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4D141F" w:rsidRDefault="007063A8" w:rsidP="00F37D7B">
      <w:pPr>
        <w:pStyle w:val="af2"/>
      </w:pPr>
      <w:bookmarkStart w:id="0" w:name="_GoBack"/>
      <w:bookmarkEnd w:id="0"/>
      <w:r>
        <w:rPr>
          <w:rFonts w:hint="eastAsia"/>
        </w:rPr>
        <w:t>調查</w:t>
      </w:r>
      <w:r w:rsidR="00D75644" w:rsidRPr="004D141F">
        <w:rPr>
          <w:rFonts w:hint="eastAsia"/>
        </w:rPr>
        <w:t>報告</w:t>
      </w:r>
    </w:p>
    <w:p w:rsidR="00E25849" w:rsidRPr="00620269" w:rsidRDefault="00E25849" w:rsidP="004E05A1">
      <w:pPr>
        <w:pStyle w:val="1"/>
        <w:ind w:left="2380" w:hanging="2380"/>
      </w:pPr>
      <w:bookmarkStart w:id="1" w:name="_Toc524892368"/>
      <w:bookmarkStart w:id="2" w:name="_Toc524895638"/>
      <w:bookmarkStart w:id="3" w:name="_Toc524896184"/>
      <w:bookmarkStart w:id="4" w:name="_Toc524896214"/>
      <w:bookmarkStart w:id="5" w:name="_Toc524902720"/>
      <w:bookmarkStart w:id="6" w:name="_Toc525066139"/>
      <w:bookmarkStart w:id="7" w:name="_Toc525070829"/>
      <w:bookmarkStart w:id="8" w:name="_Toc525938369"/>
      <w:bookmarkStart w:id="9" w:name="_Toc525939217"/>
      <w:bookmarkStart w:id="10" w:name="_Toc525939722"/>
      <w:bookmarkStart w:id="11" w:name="_Toc422834150"/>
      <w:bookmarkStart w:id="12" w:name="_Toc421794865"/>
      <w:bookmarkStart w:id="13" w:name="_Toc529218256"/>
      <w:bookmarkStart w:id="14" w:name="_Toc529222679"/>
      <w:bookmarkStart w:id="15" w:name="_Toc529223101"/>
      <w:bookmarkStart w:id="16" w:name="_Toc529223852"/>
      <w:bookmarkStart w:id="17" w:name="_Toc529228248"/>
      <w:bookmarkStart w:id="18" w:name="_Toc2400384"/>
      <w:bookmarkStart w:id="19" w:name="_Toc4316179"/>
      <w:bookmarkStart w:id="20" w:name="_Toc4473320"/>
      <w:bookmarkStart w:id="21" w:name="_Toc69556887"/>
      <w:bookmarkStart w:id="22" w:name="_Toc69556936"/>
      <w:bookmarkStart w:id="23" w:name="_Toc69609810"/>
      <w:bookmarkStart w:id="24" w:name="_Toc70241806"/>
      <w:bookmarkStart w:id="25" w:name="_Toc70242195"/>
      <w:r>
        <w:rPr>
          <w:rFonts w:hint="eastAsia"/>
        </w:rPr>
        <w:t>案　　由：</w:t>
      </w:r>
      <w:bookmarkEnd w:id="1"/>
      <w:bookmarkEnd w:id="2"/>
      <w:bookmarkEnd w:id="3"/>
      <w:bookmarkEnd w:id="4"/>
      <w:bookmarkEnd w:id="5"/>
      <w:bookmarkEnd w:id="6"/>
      <w:bookmarkEnd w:id="7"/>
      <w:bookmarkEnd w:id="8"/>
      <w:bookmarkEnd w:id="9"/>
      <w:bookmarkEnd w:id="10"/>
      <w:r w:rsidR="00A02EC4" w:rsidRPr="00620269">
        <w:fldChar w:fldCharType="begin"/>
      </w:r>
      <w:r w:rsidRPr="00620269">
        <w:instrText xml:space="preserve"> MERGEFIELD </w:instrText>
      </w:r>
      <w:r w:rsidRPr="00620269">
        <w:rPr>
          <w:rFonts w:hint="eastAsia"/>
        </w:rPr>
        <w:instrText>案由</w:instrText>
      </w:r>
      <w:r w:rsidRPr="00620269">
        <w:instrText xml:space="preserve"> </w:instrText>
      </w:r>
      <w:r w:rsidR="00A02EC4" w:rsidRPr="00620269">
        <w:fldChar w:fldCharType="separate"/>
      </w:r>
      <w:bookmarkEnd w:id="12"/>
      <w:r w:rsidR="00620269" w:rsidRPr="00620269">
        <w:rPr>
          <w:rFonts w:hint="eastAsia"/>
          <w:noProof/>
        </w:rPr>
        <w:t>據訴，其私人土地於土地登記簿中，早有記載使用用途為其建築基地中之法定空地，然苗栗縣政府未經相關徵用程序，即將其認定為既成道路，侵害其權利，違反苗栗縣建築管理自治條例第5條第1項第2款「所稱非屬法定空地之私設通路經土地所有權人出具供公眾通行同意書者」及第3款「非屬法定空地之私設通路經捐獻土地作為道路使用並依法完成土地移轉登記手續者，方可認定為既成道路」等情。究本件陳訴人之法定空地，何以地方政府卻逕予認定為既成道路，實有深入瞭解之必要案。</w:t>
      </w:r>
      <w:bookmarkEnd w:id="11"/>
      <w:r w:rsidR="00A02EC4" w:rsidRPr="00620269">
        <w:fldChar w:fldCharType="end"/>
      </w:r>
      <w:bookmarkEnd w:id="13"/>
      <w:bookmarkEnd w:id="14"/>
      <w:bookmarkEnd w:id="15"/>
      <w:bookmarkEnd w:id="16"/>
      <w:bookmarkEnd w:id="17"/>
      <w:bookmarkEnd w:id="18"/>
      <w:bookmarkEnd w:id="19"/>
      <w:bookmarkEnd w:id="20"/>
      <w:bookmarkEnd w:id="21"/>
      <w:bookmarkEnd w:id="22"/>
      <w:bookmarkEnd w:id="23"/>
      <w:bookmarkEnd w:id="24"/>
      <w:bookmarkEnd w:id="25"/>
    </w:p>
    <w:p w:rsidR="009A0FD5" w:rsidRPr="003648FC" w:rsidRDefault="009A0FD5" w:rsidP="009A0FD5">
      <w:pPr>
        <w:pStyle w:val="1"/>
        <w:numPr>
          <w:ilvl w:val="0"/>
          <w:numId w:val="1"/>
        </w:numPr>
        <w:ind w:left="2380" w:hanging="2380"/>
      </w:pPr>
      <w:bookmarkStart w:id="26" w:name="_Toc529222686"/>
      <w:bookmarkStart w:id="27" w:name="_Toc529223108"/>
      <w:bookmarkStart w:id="28" w:name="_Toc529223859"/>
      <w:bookmarkStart w:id="29" w:name="_Toc529228262"/>
      <w:bookmarkStart w:id="30" w:name="_Toc2400392"/>
      <w:bookmarkStart w:id="31" w:name="_Toc4316186"/>
      <w:bookmarkStart w:id="32" w:name="_Toc4473327"/>
      <w:bookmarkStart w:id="33" w:name="_Toc69556894"/>
      <w:bookmarkStart w:id="34" w:name="_Toc69556943"/>
      <w:bookmarkStart w:id="35" w:name="_Toc69609817"/>
      <w:bookmarkStart w:id="36" w:name="_Toc70241813"/>
      <w:bookmarkStart w:id="37" w:name="_Toc70242202"/>
      <w:bookmarkStart w:id="38" w:name="_Toc421794872"/>
      <w:bookmarkStart w:id="39" w:name="_Toc422834157"/>
      <w:r w:rsidRPr="003648FC">
        <w:rPr>
          <w:rFonts w:hint="eastAsia"/>
        </w:rPr>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p>
    <w:p w:rsidR="009B51BB" w:rsidRPr="00212298" w:rsidRDefault="0063480D" w:rsidP="00212298">
      <w:pPr>
        <w:pStyle w:val="10"/>
        <w:ind w:left="680" w:firstLine="680"/>
        <w:rPr>
          <w:rFonts w:hAnsi="標楷體"/>
          <w:color w:val="FF0000"/>
        </w:rPr>
      </w:pPr>
      <w:bookmarkStart w:id="40" w:name="_Toc524902730"/>
      <w:r>
        <w:rPr>
          <w:rFonts w:hAnsi="標楷體" w:hint="eastAsia"/>
        </w:rPr>
        <w:t>綜</w:t>
      </w:r>
      <w:r w:rsidR="00601569">
        <w:rPr>
          <w:rFonts w:hAnsi="標楷體" w:hint="eastAsia"/>
        </w:rPr>
        <w:t>觀</w:t>
      </w:r>
      <w:r w:rsidR="00C85267">
        <w:rPr>
          <w:rFonts w:hAnsi="標楷體" w:hint="eastAsia"/>
        </w:rPr>
        <w:t>本案</w:t>
      </w:r>
      <w:r w:rsidR="00601569">
        <w:rPr>
          <w:rFonts w:hAnsi="標楷體" w:hint="eastAsia"/>
        </w:rPr>
        <w:t>陳訴意旨，主要係</w:t>
      </w:r>
      <w:r>
        <w:rPr>
          <w:rFonts w:hAnsi="標楷體" w:hint="eastAsia"/>
        </w:rPr>
        <w:t>陳訴人</w:t>
      </w:r>
      <w:r w:rsidR="00601569">
        <w:rPr>
          <w:rFonts w:hAnsi="標楷體" w:hint="eastAsia"/>
        </w:rPr>
        <w:t>不服苗栗縣政府駁回其申請該縣苗栗市豐年段</w:t>
      </w:r>
      <w:r w:rsidR="001E2470">
        <w:rPr>
          <w:rFonts w:hAnsi="標楷體" w:hint="eastAsia"/>
        </w:rPr>
        <w:t>000</w:t>
      </w:r>
      <w:r w:rsidR="00601569">
        <w:rPr>
          <w:rFonts w:hAnsi="標楷體" w:hint="eastAsia"/>
        </w:rPr>
        <w:t>、</w:t>
      </w:r>
      <w:r w:rsidR="001E2470">
        <w:rPr>
          <w:rFonts w:hAnsi="標楷體" w:hint="eastAsia"/>
        </w:rPr>
        <w:t>000</w:t>
      </w:r>
      <w:r w:rsidR="00601569">
        <w:rPr>
          <w:rFonts w:hAnsi="標楷體" w:hint="eastAsia"/>
        </w:rPr>
        <w:t>、</w:t>
      </w:r>
      <w:r w:rsidR="001E2470">
        <w:rPr>
          <w:rFonts w:hAnsi="標楷體" w:hint="eastAsia"/>
        </w:rPr>
        <w:t>000</w:t>
      </w:r>
      <w:r w:rsidR="00601569">
        <w:rPr>
          <w:rFonts w:hAnsi="標楷體" w:hint="eastAsia"/>
        </w:rPr>
        <w:t>、</w:t>
      </w:r>
      <w:r w:rsidR="001E2470">
        <w:rPr>
          <w:rFonts w:hAnsi="標楷體" w:hint="eastAsia"/>
        </w:rPr>
        <w:t>000</w:t>
      </w:r>
      <w:r w:rsidR="00601569">
        <w:rPr>
          <w:rFonts w:hAnsi="標楷體" w:hint="eastAsia"/>
        </w:rPr>
        <w:t>及</w:t>
      </w:r>
      <w:r w:rsidR="001E2470">
        <w:rPr>
          <w:rFonts w:hAnsi="標楷體" w:hint="eastAsia"/>
        </w:rPr>
        <w:t>000</w:t>
      </w:r>
      <w:r w:rsidR="00601569">
        <w:rPr>
          <w:rFonts w:hAnsi="標楷體" w:hint="eastAsia"/>
        </w:rPr>
        <w:t>地號</w:t>
      </w:r>
      <w:r>
        <w:rPr>
          <w:rFonts w:hAnsi="標楷體" w:hint="eastAsia"/>
        </w:rPr>
        <w:t>土地指定（示）</w:t>
      </w:r>
      <w:r w:rsidR="00601569">
        <w:rPr>
          <w:rFonts w:hAnsi="標楷體" w:hint="eastAsia"/>
        </w:rPr>
        <w:t>建築線案，進而認為</w:t>
      </w:r>
      <w:r w:rsidR="00BE4D2F">
        <w:rPr>
          <w:rFonts w:hAnsi="標楷體" w:hint="eastAsia"/>
        </w:rPr>
        <w:t>苗栗縣政府駁回理由，係因</w:t>
      </w:r>
      <w:r w:rsidR="00E35D26">
        <w:rPr>
          <w:rFonts w:hAnsi="標楷體" w:hint="eastAsia"/>
        </w:rPr>
        <w:t>其所有坐落於</w:t>
      </w:r>
      <w:r>
        <w:rPr>
          <w:rFonts w:hAnsi="標楷體" w:hint="eastAsia"/>
        </w:rPr>
        <w:t>同</w:t>
      </w:r>
      <w:r w:rsidR="00E35D26">
        <w:rPr>
          <w:rFonts w:hAnsi="標楷體" w:hint="eastAsia"/>
        </w:rPr>
        <w:t>段</w:t>
      </w:r>
      <w:r w:rsidR="001E2470">
        <w:rPr>
          <w:rFonts w:hAnsi="標楷體" w:hint="eastAsia"/>
        </w:rPr>
        <w:t>000</w:t>
      </w:r>
      <w:r w:rsidR="00E35D26">
        <w:rPr>
          <w:rFonts w:hAnsi="標楷體" w:hint="eastAsia"/>
        </w:rPr>
        <w:t>、</w:t>
      </w:r>
      <w:r w:rsidR="001E2470">
        <w:rPr>
          <w:rFonts w:hAnsi="標楷體" w:hint="eastAsia"/>
        </w:rPr>
        <w:t>000</w:t>
      </w:r>
      <w:r w:rsidR="00E35D26">
        <w:rPr>
          <w:rFonts w:hAnsi="標楷體" w:hint="eastAsia"/>
        </w:rPr>
        <w:t>及</w:t>
      </w:r>
      <w:r w:rsidR="001E2470">
        <w:rPr>
          <w:rFonts w:hAnsi="標楷體" w:hint="eastAsia"/>
        </w:rPr>
        <w:t>000</w:t>
      </w:r>
      <w:r w:rsidR="00E35D26">
        <w:rPr>
          <w:rFonts w:hAnsi="標楷體" w:hint="eastAsia"/>
        </w:rPr>
        <w:t>地號等3筆土地</w:t>
      </w:r>
      <w:r w:rsidR="00BE4D2F">
        <w:rPr>
          <w:rFonts w:hAnsi="標楷體" w:hint="eastAsia"/>
        </w:rPr>
        <w:t>應</w:t>
      </w:r>
      <w:r w:rsidR="00E35D26">
        <w:rPr>
          <w:rFonts w:hAnsi="標楷體" w:hint="eastAsia"/>
        </w:rPr>
        <w:t>為建築基地中之法定空地，詎</w:t>
      </w:r>
      <w:r>
        <w:rPr>
          <w:rFonts w:hAnsi="標楷體" w:hint="eastAsia"/>
        </w:rPr>
        <w:t>該</w:t>
      </w:r>
      <w:r w:rsidR="00E35D26">
        <w:rPr>
          <w:rFonts w:hAnsi="標楷體" w:hint="eastAsia"/>
        </w:rPr>
        <w:t>府率予認定為既成道路</w:t>
      </w:r>
      <w:r w:rsidR="00BE4D2F">
        <w:rPr>
          <w:rFonts w:hAnsi="標楷體" w:hint="eastAsia"/>
        </w:rPr>
        <w:t>所致</w:t>
      </w:r>
      <w:r w:rsidR="00E35D26">
        <w:rPr>
          <w:rFonts w:hAnsi="標楷體" w:hint="eastAsia"/>
        </w:rPr>
        <w:t>。案</w:t>
      </w:r>
      <w:r w:rsidR="00E35D26" w:rsidRPr="00A929C4">
        <w:rPr>
          <w:rFonts w:hAnsi="標楷體" w:hint="eastAsia"/>
        </w:rPr>
        <w:t>經</w:t>
      </w:r>
      <w:r w:rsidR="00E35D26">
        <w:rPr>
          <w:rFonts w:hAnsi="標楷體" w:hint="eastAsia"/>
        </w:rPr>
        <w:t>本院函請苗栗縣政府查復</w:t>
      </w:r>
      <w:r w:rsidR="00E35D26">
        <w:rPr>
          <w:rStyle w:val="aff"/>
          <w:rFonts w:hAnsi="標楷體"/>
        </w:rPr>
        <w:footnoteReference w:id="1"/>
      </w:r>
      <w:r>
        <w:rPr>
          <w:rFonts w:hAnsi="標楷體" w:hint="eastAsia"/>
        </w:rPr>
        <w:t>，並經陳訴人補充說明</w:t>
      </w:r>
      <w:r w:rsidR="00E35D26">
        <w:rPr>
          <w:rFonts w:hAnsi="標楷體" w:hint="eastAsia"/>
        </w:rPr>
        <w:t>到院，業已調查竣事</w:t>
      </w:r>
      <w:r>
        <w:rPr>
          <w:rFonts w:hAnsi="標楷體" w:hint="eastAsia"/>
        </w:rPr>
        <w:t>。</w:t>
      </w:r>
      <w:r w:rsidR="00E35D26" w:rsidRPr="00A929C4">
        <w:rPr>
          <w:rFonts w:hint="eastAsia"/>
        </w:rPr>
        <w:t>茲</w:t>
      </w:r>
      <w:r w:rsidR="00E35D26">
        <w:rPr>
          <w:rFonts w:hint="eastAsia"/>
        </w:rPr>
        <w:t>將調查</w:t>
      </w:r>
      <w:r w:rsidR="001D568C">
        <w:rPr>
          <w:rFonts w:hint="eastAsia"/>
        </w:rPr>
        <w:t>意見</w:t>
      </w:r>
      <w:r w:rsidR="009A0FD5" w:rsidRPr="001D568C">
        <w:rPr>
          <w:rFonts w:hAnsi="標楷體" w:hint="eastAsia"/>
        </w:rPr>
        <w:t>臚列如下</w:t>
      </w:r>
      <w:r w:rsidR="006140CE">
        <w:rPr>
          <w:rStyle w:val="aff"/>
          <w:rFonts w:hAnsi="標楷體"/>
        </w:rPr>
        <w:footnoteReference w:id="2"/>
      </w:r>
      <w:r w:rsidR="009A0FD5" w:rsidRPr="001D568C">
        <w:rPr>
          <w:rFonts w:hAnsi="標楷體" w:hint="eastAsia"/>
        </w:rPr>
        <w:t>：</w:t>
      </w:r>
    </w:p>
    <w:p w:rsidR="00C85267" w:rsidRPr="00212298" w:rsidRDefault="004F59BB" w:rsidP="00762D2D">
      <w:pPr>
        <w:pStyle w:val="2"/>
        <w:spacing w:beforeLines="50" w:before="228"/>
        <w:ind w:left="1020" w:hanging="680"/>
        <w:rPr>
          <w:b/>
        </w:rPr>
      </w:pPr>
      <w:r>
        <w:rPr>
          <w:rFonts w:hint="eastAsia"/>
          <w:b/>
        </w:rPr>
        <w:t>本案調查過程中，</w:t>
      </w:r>
      <w:r w:rsidR="00212298">
        <w:rPr>
          <w:rFonts w:hint="eastAsia"/>
          <w:b/>
        </w:rPr>
        <w:t>苗栗縣政府已</w:t>
      </w:r>
      <w:r w:rsidR="00212298" w:rsidRPr="00212298">
        <w:rPr>
          <w:rFonts w:hint="eastAsia"/>
          <w:b/>
        </w:rPr>
        <w:t>核准</w:t>
      </w:r>
      <w:r w:rsidR="00212298">
        <w:rPr>
          <w:rFonts w:hint="eastAsia"/>
          <w:b/>
        </w:rPr>
        <w:t>陳訴人申請</w:t>
      </w:r>
      <w:r w:rsidR="00DF2458" w:rsidRPr="00212298">
        <w:rPr>
          <w:rFonts w:hint="eastAsia"/>
          <w:b/>
        </w:rPr>
        <w:t>指定（示）建築線</w:t>
      </w:r>
      <w:r w:rsidR="00212298" w:rsidRPr="00212298">
        <w:rPr>
          <w:rFonts w:hint="eastAsia"/>
          <w:b/>
        </w:rPr>
        <w:t>成果圖說在案</w:t>
      </w:r>
      <w:r w:rsidR="00DF2458">
        <w:rPr>
          <w:rFonts w:hint="eastAsia"/>
          <w:b/>
        </w:rPr>
        <w:t>，</w:t>
      </w:r>
      <w:r w:rsidR="00BE4D2F">
        <w:rPr>
          <w:rFonts w:hint="eastAsia"/>
          <w:b/>
        </w:rPr>
        <w:t>其</w:t>
      </w:r>
      <w:r w:rsidR="00212298" w:rsidRPr="00212298">
        <w:rPr>
          <w:rFonts w:hint="eastAsia"/>
          <w:b/>
        </w:rPr>
        <w:t>訴求已獲得解決。</w:t>
      </w:r>
    </w:p>
    <w:p w:rsidR="00C85267" w:rsidRPr="00C85267" w:rsidRDefault="00C85267" w:rsidP="00C85267">
      <w:pPr>
        <w:pStyle w:val="3"/>
      </w:pPr>
      <w:r>
        <w:rPr>
          <w:rFonts w:hint="eastAsia"/>
        </w:rPr>
        <w:t>按</w:t>
      </w:r>
      <w:r w:rsidRPr="00C85267">
        <w:rPr>
          <w:rFonts w:hint="eastAsia"/>
        </w:rPr>
        <w:t>苗栗縣建築管理自治條例第2條第1項規定：「建築</w:t>
      </w:r>
      <w:r w:rsidRPr="00C85267">
        <w:rPr>
          <w:rFonts w:hint="eastAsia"/>
        </w:rPr>
        <w:lastRenderedPageBreak/>
        <w:t>基地面臨計畫道路、廣場、市區道路、公路或合於本自治條例規定之現有巷道者，得申請指定（示）建築線。」</w:t>
      </w:r>
      <w:r w:rsidR="000E4513">
        <w:rPr>
          <w:rFonts w:hint="eastAsia"/>
        </w:rPr>
        <w:t>第3條規定：「申請指定（示）建築線應填具申請書，並檢附下列文件：一、地籍套繪圖：應標明建築基地及周圍之地段、地號、方位、基地範圍及鄰近各種公共設施及道路寬度。二、基地位置圖：應標出基地位置、附近道路、機關學校或其他明顯建築物相關位置。三、現況圖：應標明地形、鄰近現有建築物、道路及溝渠；其比例尺不得小於地籍圖之比例尺。四、基地位置及道路現況相片。」</w:t>
      </w:r>
      <w:r w:rsidRPr="00C85267">
        <w:rPr>
          <w:rFonts w:hint="eastAsia"/>
        </w:rPr>
        <w:t>第6條第1項規定：「面臨現有巷道之基地，其建築線之指定（示）應依下列規定辦理：……五、建築基地正面臨接計畫道路、公路、廣場、市區道路、現有巷道，側面或背面亦臨接者，於申請指定（示）建築線時，應一併指定（示）該建築線或邊界線，其側面或背面在現有巷道部分及退讓之土地，得以空地計算。」</w:t>
      </w:r>
    </w:p>
    <w:p w:rsidR="0063480D" w:rsidRDefault="007868F3" w:rsidP="0063480D">
      <w:pPr>
        <w:pStyle w:val="3"/>
      </w:pPr>
      <w:r>
        <w:rPr>
          <w:rFonts w:hint="eastAsia"/>
        </w:rPr>
        <w:t>查陳訴人</w:t>
      </w:r>
      <w:r w:rsidR="0063480D">
        <w:rPr>
          <w:rFonts w:hint="eastAsia"/>
        </w:rPr>
        <w:t>委託測量公司先後於</w:t>
      </w:r>
      <w:r>
        <w:rPr>
          <w:rFonts w:hint="eastAsia"/>
        </w:rPr>
        <w:t>民國（下同）</w:t>
      </w:r>
      <w:r w:rsidR="0063480D">
        <w:rPr>
          <w:rFonts w:hint="eastAsia"/>
        </w:rPr>
        <w:t>107年5月11日及同年月30日</w:t>
      </w:r>
      <w:r w:rsidR="00E4264A">
        <w:rPr>
          <w:rFonts w:hint="eastAsia"/>
        </w:rPr>
        <w:t>以該縣苗栗市豐年段</w:t>
      </w:r>
      <w:r w:rsidR="001E2470">
        <w:rPr>
          <w:rFonts w:hint="eastAsia"/>
        </w:rPr>
        <w:t>000</w:t>
      </w:r>
      <w:r w:rsidR="00E4264A">
        <w:rPr>
          <w:rFonts w:hint="eastAsia"/>
        </w:rPr>
        <w:t>、</w:t>
      </w:r>
      <w:r w:rsidR="001E2470">
        <w:rPr>
          <w:rFonts w:hint="eastAsia"/>
        </w:rPr>
        <w:t>000</w:t>
      </w:r>
      <w:r w:rsidR="00E4264A">
        <w:rPr>
          <w:rFonts w:hint="eastAsia"/>
        </w:rPr>
        <w:t>、</w:t>
      </w:r>
      <w:r w:rsidR="001E2470">
        <w:rPr>
          <w:rFonts w:hint="eastAsia"/>
        </w:rPr>
        <w:t>000</w:t>
      </w:r>
      <w:r w:rsidR="00E4264A">
        <w:rPr>
          <w:rFonts w:hint="eastAsia"/>
        </w:rPr>
        <w:t>、</w:t>
      </w:r>
      <w:r w:rsidR="001E2470">
        <w:rPr>
          <w:rFonts w:hint="eastAsia"/>
        </w:rPr>
        <w:t>000</w:t>
      </w:r>
      <w:r w:rsidR="00E4264A">
        <w:rPr>
          <w:rFonts w:hint="eastAsia"/>
        </w:rPr>
        <w:t>及</w:t>
      </w:r>
      <w:r w:rsidR="001E2470">
        <w:rPr>
          <w:rFonts w:hint="eastAsia"/>
        </w:rPr>
        <w:t>000</w:t>
      </w:r>
      <w:r w:rsidR="00E4264A">
        <w:rPr>
          <w:rFonts w:hint="eastAsia"/>
        </w:rPr>
        <w:t>地號土地為建築基地，</w:t>
      </w:r>
      <w:r w:rsidR="0063480D">
        <w:rPr>
          <w:rFonts w:hint="eastAsia"/>
        </w:rPr>
        <w:t>向苗栗縣政府申請指定（示）建築線。</w:t>
      </w:r>
      <w:r>
        <w:rPr>
          <w:rFonts w:hint="eastAsia"/>
        </w:rPr>
        <w:t>經</w:t>
      </w:r>
      <w:r w:rsidR="0063480D">
        <w:rPr>
          <w:rFonts w:hint="eastAsia"/>
        </w:rPr>
        <w:t>苗栗縣政府</w:t>
      </w:r>
      <w:r>
        <w:rPr>
          <w:rFonts w:hint="eastAsia"/>
        </w:rPr>
        <w:t>審查後，以</w:t>
      </w:r>
      <w:r w:rsidR="0063480D">
        <w:rPr>
          <w:rFonts w:hint="eastAsia"/>
        </w:rPr>
        <w:t>申請基地</w:t>
      </w:r>
      <w:r>
        <w:rPr>
          <w:rFonts w:hint="eastAsia"/>
        </w:rPr>
        <w:t>豐年段</w:t>
      </w:r>
      <w:r w:rsidR="001E2470">
        <w:rPr>
          <w:rFonts w:hint="eastAsia"/>
        </w:rPr>
        <w:t>000</w:t>
      </w:r>
      <w:r w:rsidR="0063480D">
        <w:rPr>
          <w:rFonts w:hint="eastAsia"/>
        </w:rPr>
        <w:t>、</w:t>
      </w:r>
      <w:r w:rsidR="001E2470">
        <w:rPr>
          <w:rFonts w:hint="eastAsia"/>
        </w:rPr>
        <w:t>000</w:t>
      </w:r>
      <w:r w:rsidR="0063480D">
        <w:rPr>
          <w:rFonts w:hint="eastAsia"/>
        </w:rPr>
        <w:t>地號南側及西側緊臨都市計畫道路（啟賢街與福星街），而</w:t>
      </w:r>
      <w:r w:rsidR="000E3B5B">
        <w:rPr>
          <w:rFonts w:hint="eastAsia"/>
        </w:rPr>
        <w:t>同段</w:t>
      </w:r>
      <w:r w:rsidR="001E2470">
        <w:rPr>
          <w:rFonts w:hint="eastAsia"/>
        </w:rPr>
        <w:t>000</w:t>
      </w:r>
      <w:r w:rsidR="0063480D">
        <w:rPr>
          <w:rFonts w:hint="eastAsia"/>
        </w:rPr>
        <w:t>地號（福星街110巷）、</w:t>
      </w:r>
      <w:r w:rsidR="001E2470">
        <w:rPr>
          <w:rFonts w:hint="eastAsia"/>
        </w:rPr>
        <w:t>000</w:t>
      </w:r>
      <w:r w:rsidR="0063480D">
        <w:rPr>
          <w:rFonts w:hint="eastAsia"/>
        </w:rPr>
        <w:t>及</w:t>
      </w:r>
      <w:r w:rsidR="001E2470">
        <w:rPr>
          <w:rFonts w:hint="eastAsia"/>
        </w:rPr>
        <w:t>000</w:t>
      </w:r>
      <w:r w:rsidR="0063480D">
        <w:rPr>
          <w:rFonts w:hint="eastAsia"/>
        </w:rPr>
        <w:t>地號（啟賢街9巷）均為現有巷道，依苗栗縣建築管理自治條例第6條第1項第5款規定，建築基地其前後左右之都市計畫道路及現有巷道應一併指示建築線或邊界線，惟其</w:t>
      </w:r>
      <w:r w:rsidR="000E3B5B">
        <w:rPr>
          <w:rFonts w:hint="eastAsia"/>
        </w:rPr>
        <w:t>並未將</w:t>
      </w:r>
      <w:r w:rsidR="0063480D">
        <w:rPr>
          <w:rFonts w:hint="eastAsia"/>
        </w:rPr>
        <w:t>現有巷道部分補測樁點及地上物繪製於圖面，該府爰以107年5月17日府商建字第1070095322號函及107年6月10日府商建字第1070111711號函</w:t>
      </w:r>
      <w:r w:rsidR="00E4264A">
        <w:rPr>
          <w:rFonts w:hint="eastAsia"/>
        </w:rPr>
        <w:lastRenderedPageBreak/>
        <w:t>否准，</w:t>
      </w:r>
      <w:r w:rsidR="0063480D">
        <w:rPr>
          <w:rFonts w:hint="eastAsia"/>
        </w:rPr>
        <w:t>檢還申請書圖全卷，並於說明二敘明：有關申請基地</w:t>
      </w:r>
      <w:r w:rsidR="00E4264A">
        <w:rPr>
          <w:rFonts w:hint="eastAsia"/>
        </w:rPr>
        <w:t>豐年段</w:t>
      </w:r>
      <w:r w:rsidR="001E2470">
        <w:rPr>
          <w:rFonts w:hint="eastAsia"/>
        </w:rPr>
        <w:t>000</w:t>
      </w:r>
      <w:r w:rsidR="0063480D">
        <w:rPr>
          <w:rFonts w:hint="eastAsia"/>
        </w:rPr>
        <w:t>、</w:t>
      </w:r>
      <w:r w:rsidR="001E2470">
        <w:rPr>
          <w:rFonts w:hint="eastAsia"/>
        </w:rPr>
        <w:t>000</w:t>
      </w:r>
      <w:r w:rsidR="0063480D">
        <w:rPr>
          <w:rFonts w:hint="eastAsia"/>
        </w:rPr>
        <w:t>及</w:t>
      </w:r>
      <w:r w:rsidR="001E2470">
        <w:rPr>
          <w:rFonts w:hint="eastAsia"/>
        </w:rPr>
        <w:t>000</w:t>
      </w:r>
      <w:r w:rsidR="0063480D">
        <w:rPr>
          <w:rFonts w:hint="eastAsia"/>
        </w:rPr>
        <w:t>地號等3筆土地，業經該府認定為具有公用地役關係之現有巷道在案，請該測量公司確實依現地實際測量，繪製正確書圖資料，併自行檢視無誤後，再行向該府辦理掛件。</w:t>
      </w:r>
    </w:p>
    <w:p w:rsidR="0063480D" w:rsidRPr="00FB093E" w:rsidRDefault="000E3B5B" w:rsidP="0063480D">
      <w:pPr>
        <w:pStyle w:val="3"/>
      </w:pPr>
      <w:r>
        <w:rPr>
          <w:rFonts w:hint="eastAsia"/>
        </w:rPr>
        <w:t>嗣據</w:t>
      </w:r>
      <w:r w:rsidR="00E4264A">
        <w:rPr>
          <w:rFonts w:hint="eastAsia"/>
        </w:rPr>
        <w:t>陳訴人委託之</w:t>
      </w:r>
      <w:r w:rsidR="0063480D" w:rsidRPr="00FB093E">
        <w:rPr>
          <w:rFonts w:hint="eastAsia"/>
        </w:rPr>
        <w:t>測量公司</w:t>
      </w:r>
      <w:r>
        <w:rPr>
          <w:rFonts w:hint="eastAsia"/>
        </w:rPr>
        <w:t>修正後，</w:t>
      </w:r>
      <w:r w:rsidR="00E86E34">
        <w:rPr>
          <w:rFonts w:hint="eastAsia"/>
        </w:rPr>
        <w:t>再</w:t>
      </w:r>
      <w:r w:rsidR="0063480D" w:rsidRPr="00FB093E">
        <w:rPr>
          <w:rFonts w:hint="eastAsia"/>
        </w:rPr>
        <w:t>於107年8月8日向苗栗縣政府申請</w:t>
      </w:r>
      <w:r w:rsidR="00E4264A" w:rsidRPr="00FB093E">
        <w:rPr>
          <w:rFonts w:hint="eastAsia"/>
        </w:rPr>
        <w:t>指定（示）</w:t>
      </w:r>
      <w:r w:rsidR="0063480D" w:rsidRPr="00FB093E">
        <w:rPr>
          <w:rFonts w:hint="eastAsia"/>
        </w:rPr>
        <w:t>建築線，</w:t>
      </w:r>
      <w:r>
        <w:rPr>
          <w:rFonts w:hint="eastAsia"/>
        </w:rPr>
        <w:t>該</w:t>
      </w:r>
      <w:r w:rsidR="0063480D" w:rsidRPr="00FB093E">
        <w:rPr>
          <w:rFonts w:hint="eastAsia"/>
        </w:rPr>
        <w:t>府</w:t>
      </w:r>
      <w:r w:rsidR="00682F92">
        <w:rPr>
          <w:rFonts w:hint="eastAsia"/>
        </w:rPr>
        <w:t>業</w:t>
      </w:r>
      <w:r w:rsidR="0063480D" w:rsidRPr="00FB093E">
        <w:rPr>
          <w:rFonts w:hint="eastAsia"/>
        </w:rPr>
        <w:t>於同年月18日以府商建字第1070163244號函核准建築線成果圖說在案。</w:t>
      </w:r>
      <w:r w:rsidR="00682F92">
        <w:rPr>
          <w:rFonts w:hint="eastAsia"/>
        </w:rPr>
        <w:t>是以，陳訴人申請指定（示）建築線之訴求業已獲得解決。</w:t>
      </w:r>
    </w:p>
    <w:p w:rsidR="0063480D" w:rsidRDefault="00682F92" w:rsidP="0063480D">
      <w:pPr>
        <w:pStyle w:val="3"/>
      </w:pPr>
      <w:r>
        <w:rPr>
          <w:rFonts w:hint="eastAsia"/>
        </w:rPr>
        <w:t>另查，</w:t>
      </w:r>
      <w:r w:rsidR="0063480D">
        <w:rPr>
          <w:rFonts w:hint="eastAsia"/>
        </w:rPr>
        <w:t>陳訴人因上開指定建築線事件，原不服苗栗縣政府107年5月17日府商建字第1070095322號函及107年6月10日府商建字第1070111711號函，而向內政部提起訴願。陳訴人</w:t>
      </w:r>
      <w:r>
        <w:rPr>
          <w:rFonts w:hint="eastAsia"/>
        </w:rPr>
        <w:t>業</w:t>
      </w:r>
      <w:r w:rsidR="0063480D">
        <w:rPr>
          <w:rFonts w:hint="eastAsia"/>
        </w:rPr>
        <w:t>於107年9月11日申請撤回訴願，並經內政部107年9月13日台內訴字第1070067404</w:t>
      </w:r>
      <w:r>
        <w:rPr>
          <w:rFonts w:hint="eastAsia"/>
        </w:rPr>
        <w:t>號函復「敬表同意」，併予敘明。</w:t>
      </w:r>
    </w:p>
    <w:p w:rsidR="0063480D" w:rsidRPr="00086FE2" w:rsidRDefault="006276A9" w:rsidP="00762D2D">
      <w:pPr>
        <w:pStyle w:val="2"/>
        <w:spacing w:beforeLines="50" w:before="228"/>
        <w:ind w:left="1020" w:hanging="680"/>
        <w:rPr>
          <w:b/>
        </w:rPr>
      </w:pPr>
      <w:r w:rsidRPr="00086FE2">
        <w:rPr>
          <w:rFonts w:hint="eastAsia"/>
          <w:b/>
        </w:rPr>
        <w:t>苗栗縣苗栗市豐年段</w:t>
      </w:r>
      <w:r w:rsidR="001E2470">
        <w:rPr>
          <w:rFonts w:hint="eastAsia"/>
          <w:b/>
        </w:rPr>
        <w:t>000</w:t>
      </w:r>
      <w:r w:rsidRPr="00086FE2">
        <w:rPr>
          <w:rFonts w:hint="eastAsia"/>
          <w:b/>
        </w:rPr>
        <w:t>、</w:t>
      </w:r>
      <w:r w:rsidR="001E2470">
        <w:rPr>
          <w:rFonts w:hint="eastAsia"/>
          <w:b/>
        </w:rPr>
        <w:t>000</w:t>
      </w:r>
      <w:r w:rsidRPr="00086FE2">
        <w:rPr>
          <w:rFonts w:hint="eastAsia"/>
          <w:b/>
        </w:rPr>
        <w:t>、</w:t>
      </w:r>
      <w:r w:rsidR="001E2470">
        <w:rPr>
          <w:rFonts w:hint="eastAsia"/>
          <w:b/>
        </w:rPr>
        <w:t>000</w:t>
      </w:r>
      <w:r w:rsidRPr="00086FE2">
        <w:rPr>
          <w:rFonts w:hint="eastAsia"/>
          <w:b/>
        </w:rPr>
        <w:t>地號等3筆土地，早於54、62、63年間鄰地申請興建建物時，即經苗栗縣政府認定為既成道路在案。嗣陳訴人於67年興建建物，其坐落基地南側緊臨計畫道路，豐年段</w:t>
      </w:r>
      <w:r w:rsidR="001E2470">
        <w:rPr>
          <w:rFonts w:hint="eastAsia"/>
          <w:b/>
        </w:rPr>
        <w:t>000</w:t>
      </w:r>
      <w:r w:rsidRPr="00086FE2">
        <w:rPr>
          <w:rFonts w:hint="eastAsia"/>
          <w:b/>
        </w:rPr>
        <w:t>、</w:t>
      </w:r>
      <w:r w:rsidR="001E2470">
        <w:rPr>
          <w:rFonts w:hint="eastAsia"/>
          <w:b/>
        </w:rPr>
        <w:t>000</w:t>
      </w:r>
      <w:r w:rsidRPr="00086FE2">
        <w:rPr>
          <w:rFonts w:hint="eastAsia"/>
          <w:b/>
        </w:rPr>
        <w:t>地號土地已為既成道路，該府爰在不違反供公眾通行之目的條件下，將該既成道路部分納入建築基地範圍，並作為建築物的法定空地</w:t>
      </w:r>
      <w:r w:rsidR="00542992" w:rsidRPr="00086FE2">
        <w:rPr>
          <w:rFonts w:hint="eastAsia"/>
          <w:b/>
        </w:rPr>
        <w:t>。</w:t>
      </w:r>
      <w:r w:rsidR="000C57C6" w:rsidRPr="00086FE2">
        <w:rPr>
          <w:rFonts w:hint="eastAsia"/>
          <w:b/>
        </w:rPr>
        <w:t>上開3筆土地</w:t>
      </w:r>
      <w:r w:rsidR="00E4264A">
        <w:rPr>
          <w:rFonts w:hint="eastAsia"/>
          <w:b/>
        </w:rPr>
        <w:t>雖</w:t>
      </w:r>
      <w:r w:rsidR="000C57C6" w:rsidRPr="00086FE2">
        <w:rPr>
          <w:rFonts w:hint="eastAsia"/>
          <w:b/>
        </w:rPr>
        <w:t>為既成道路又同時作為建築物的法定空地，惟其與苗栗縣政府107年5月17日、107年6月10</w:t>
      </w:r>
      <w:r w:rsidR="00E4264A">
        <w:rPr>
          <w:rFonts w:hint="eastAsia"/>
          <w:b/>
        </w:rPr>
        <w:t>日否准</w:t>
      </w:r>
      <w:r w:rsidR="000C57C6" w:rsidRPr="00086FE2">
        <w:rPr>
          <w:rFonts w:hint="eastAsia"/>
          <w:b/>
        </w:rPr>
        <w:t>陳訴人建築線指定（示）申請案之理由，尚屬二事，陳訴人恐有誤解。</w:t>
      </w:r>
    </w:p>
    <w:p w:rsidR="0041467F" w:rsidRPr="00C76965" w:rsidRDefault="00A77A13" w:rsidP="005D3AF6">
      <w:pPr>
        <w:pStyle w:val="3"/>
      </w:pPr>
      <w:r>
        <w:rPr>
          <w:rFonts w:hint="eastAsia"/>
        </w:rPr>
        <w:t>按行為時建築法（65年1月8日修正公布，非現行條</w:t>
      </w:r>
      <w:r>
        <w:rPr>
          <w:rFonts w:hint="eastAsia"/>
        </w:rPr>
        <w:lastRenderedPageBreak/>
        <w:t>文）第11條規定：「（第1項）本法所稱建築基地，為一宗土地，供建築物本身所占之地面及其所應保留之空地。（第2項）前項空地之保留，應包括建築物與其前後左右之道路或其他建築物間之距離，其寬度於建築管理規則中定之。」</w:t>
      </w:r>
      <w:r w:rsidR="004904FB">
        <w:rPr>
          <w:rFonts w:hint="eastAsia"/>
        </w:rPr>
        <w:t>查胡</w:t>
      </w:r>
      <w:r w:rsidR="008B4ED2">
        <w:rPr>
          <w:rFonts w:hint="eastAsia"/>
        </w:rPr>
        <w:t>○○</w:t>
      </w:r>
      <w:r w:rsidR="004904FB">
        <w:rPr>
          <w:rFonts w:hint="eastAsia"/>
        </w:rPr>
        <w:t>、趙</w:t>
      </w:r>
      <w:r w:rsidR="008B4ED2">
        <w:rPr>
          <w:rFonts w:hint="eastAsia"/>
        </w:rPr>
        <w:t>○○</w:t>
      </w:r>
      <w:r w:rsidR="004904FB">
        <w:rPr>
          <w:rFonts w:hint="eastAsia"/>
        </w:rPr>
        <w:t>、胡陳</w:t>
      </w:r>
      <w:r w:rsidR="008B4ED2">
        <w:rPr>
          <w:rFonts w:hint="eastAsia"/>
        </w:rPr>
        <w:t>○○</w:t>
      </w:r>
      <w:r w:rsidR="004904FB">
        <w:rPr>
          <w:rFonts w:hint="eastAsia"/>
        </w:rPr>
        <w:t>及廖胡</w:t>
      </w:r>
      <w:r w:rsidR="008B4ED2">
        <w:rPr>
          <w:rFonts w:hint="eastAsia"/>
        </w:rPr>
        <w:t>○○</w:t>
      </w:r>
      <w:r w:rsidR="004904FB">
        <w:rPr>
          <w:rFonts w:hint="eastAsia"/>
        </w:rPr>
        <w:t>等4人為新建建物需要，先後於65年及67年間，</w:t>
      </w:r>
      <w:r w:rsidR="009A388A">
        <w:rPr>
          <w:rFonts w:hint="eastAsia"/>
        </w:rPr>
        <w:t>獲</w:t>
      </w:r>
      <w:r w:rsidR="004904FB">
        <w:rPr>
          <w:rFonts w:hint="eastAsia"/>
        </w:rPr>
        <w:t>苗栗縣政府核發建造執照（</w:t>
      </w:r>
      <w:r w:rsidR="009A388A">
        <w:rPr>
          <w:rFonts w:hint="eastAsia"/>
        </w:rPr>
        <w:t>65年11月5日</w:t>
      </w:r>
      <w:r w:rsidR="004904FB">
        <w:rPr>
          <w:rFonts w:hint="eastAsia"/>
        </w:rPr>
        <w:t>栗建都苗字第</w:t>
      </w:r>
      <w:r w:rsidR="001E2470">
        <w:rPr>
          <w:rFonts w:hint="eastAsia"/>
        </w:rPr>
        <w:t>000</w:t>
      </w:r>
      <w:r w:rsidR="004904FB">
        <w:rPr>
          <w:rFonts w:hint="eastAsia"/>
        </w:rPr>
        <w:t>號）與使用執照（</w:t>
      </w:r>
      <w:r w:rsidR="009A388A">
        <w:rPr>
          <w:rFonts w:hint="eastAsia"/>
        </w:rPr>
        <w:t>67年9月15日栗建都苗字第</w:t>
      </w:r>
      <w:r w:rsidR="001E2470">
        <w:rPr>
          <w:rFonts w:hint="eastAsia"/>
        </w:rPr>
        <w:t>000</w:t>
      </w:r>
      <w:r w:rsidR="009A388A">
        <w:rPr>
          <w:rFonts w:hint="eastAsia"/>
        </w:rPr>
        <w:t>號</w:t>
      </w:r>
      <w:r w:rsidR="004904FB">
        <w:rPr>
          <w:rFonts w:hint="eastAsia"/>
        </w:rPr>
        <w:t>）。其建築</w:t>
      </w:r>
      <w:r w:rsidR="00E86E34">
        <w:rPr>
          <w:rFonts w:hint="eastAsia"/>
        </w:rPr>
        <w:t>基地</w:t>
      </w:r>
      <w:r w:rsidR="004904FB">
        <w:rPr>
          <w:rFonts w:hint="eastAsia"/>
        </w:rPr>
        <w:t>坐落於</w:t>
      </w:r>
      <w:r w:rsidR="00CD2ED4">
        <w:rPr>
          <w:rFonts w:hint="eastAsia"/>
        </w:rPr>
        <w:t>苗栗市</w:t>
      </w:r>
      <w:r w:rsidR="004904FB">
        <w:rPr>
          <w:rFonts w:hint="eastAsia"/>
        </w:rPr>
        <w:t>重測前芒埔段</w:t>
      </w:r>
      <w:r w:rsidR="001E2470">
        <w:rPr>
          <w:rFonts w:hint="eastAsia"/>
        </w:rPr>
        <w:t>000</w:t>
      </w:r>
      <w:r w:rsidR="004904FB">
        <w:rPr>
          <w:rFonts w:hint="eastAsia"/>
        </w:rPr>
        <w:t>-</w:t>
      </w:r>
      <w:r w:rsidR="001E2470">
        <w:t>00</w:t>
      </w:r>
      <w:r w:rsidR="004904FB">
        <w:rPr>
          <w:rFonts w:hint="eastAsia"/>
        </w:rPr>
        <w:t>、</w:t>
      </w:r>
      <w:r w:rsidR="001E2470">
        <w:rPr>
          <w:rFonts w:hint="eastAsia"/>
        </w:rPr>
        <w:t>000</w:t>
      </w:r>
      <w:r w:rsidR="004904FB">
        <w:rPr>
          <w:rFonts w:hint="eastAsia"/>
        </w:rPr>
        <w:t>-</w:t>
      </w:r>
      <w:r w:rsidR="001E2470">
        <w:t>00</w:t>
      </w:r>
      <w:r w:rsidR="004904FB">
        <w:rPr>
          <w:rFonts w:hint="eastAsia"/>
        </w:rPr>
        <w:t>、</w:t>
      </w:r>
      <w:r w:rsidR="001E2470">
        <w:rPr>
          <w:rFonts w:hint="eastAsia"/>
        </w:rPr>
        <w:t>000</w:t>
      </w:r>
      <w:r w:rsidR="004904FB">
        <w:rPr>
          <w:rFonts w:hint="eastAsia"/>
        </w:rPr>
        <w:t>-</w:t>
      </w:r>
      <w:r w:rsidR="001E2470">
        <w:t>00</w:t>
      </w:r>
      <w:r w:rsidR="004904FB">
        <w:rPr>
          <w:rFonts w:hint="eastAsia"/>
        </w:rPr>
        <w:t>、</w:t>
      </w:r>
      <w:r w:rsidR="001E2470">
        <w:rPr>
          <w:rFonts w:hint="eastAsia"/>
        </w:rPr>
        <w:t>000</w:t>
      </w:r>
      <w:r w:rsidR="004904FB">
        <w:rPr>
          <w:rFonts w:hint="eastAsia"/>
        </w:rPr>
        <w:t>-</w:t>
      </w:r>
      <w:r w:rsidR="001E2470">
        <w:t>0</w:t>
      </w:r>
      <w:r w:rsidR="004904FB">
        <w:rPr>
          <w:rFonts w:hint="eastAsia"/>
        </w:rPr>
        <w:t>及</w:t>
      </w:r>
      <w:r w:rsidR="001E2470">
        <w:rPr>
          <w:rFonts w:hint="eastAsia"/>
        </w:rPr>
        <w:t>000</w:t>
      </w:r>
      <w:r w:rsidR="004904FB">
        <w:rPr>
          <w:rFonts w:hint="eastAsia"/>
        </w:rPr>
        <w:t>-</w:t>
      </w:r>
      <w:r w:rsidR="001E2470">
        <w:t>0</w:t>
      </w:r>
      <w:r w:rsidR="004904FB">
        <w:rPr>
          <w:rFonts w:hint="eastAsia"/>
        </w:rPr>
        <w:t>地號等5筆土地。該5筆土地嗣於68年間因辦理土地合併與分割，土地標示變更為芒埔段</w:t>
      </w:r>
      <w:r w:rsidR="001E2470">
        <w:rPr>
          <w:rFonts w:hint="eastAsia"/>
        </w:rPr>
        <w:t>000</w:t>
      </w:r>
      <w:r w:rsidR="004904FB">
        <w:rPr>
          <w:rFonts w:hint="eastAsia"/>
        </w:rPr>
        <w:t>-</w:t>
      </w:r>
      <w:r w:rsidR="001E2470">
        <w:t>00</w:t>
      </w:r>
      <w:r w:rsidR="004904FB">
        <w:rPr>
          <w:rFonts w:hint="eastAsia"/>
        </w:rPr>
        <w:t>、</w:t>
      </w:r>
      <w:r w:rsidR="001E2470">
        <w:rPr>
          <w:rFonts w:hint="eastAsia"/>
        </w:rPr>
        <w:t>000</w:t>
      </w:r>
      <w:r w:rsidR="004904FB">
        <w:rPr>
          <w:rFonts w:hint="eastAsia"/>
        </w:rPr>
        <w:t>-</w:t>
      </w:r>
      <w:r w:rsidR="001E2470">
        <w:t>00</w:t>
      </w:r>
      <w:r w:rsidR="004904FB">
        <w:rPr>
          <w:rFonts w:hint="eastAsia"/>
        </w:rPr>
        <w:t>、</w:t>
      </w:r>
      <w:r w:rsidR="001E2470">
        <w:rPr>
          <w:rFonts w:hint="eastAsia"/>
        </w:rPr>
        <w:t>000</w:t>
      </w:r>
      <w:r w:rsidR="004904FB">
        <w:rPr>
          <w:rFonts w:hint="eastAsia"/>
        </w:rPr>
        <w:t>-</w:t>
      </w:r>
      <w:r w:rsidR="001E2470">
        <w:t>00</w:t>
      </w:r>
      <w:r w:rsidR="004904FB">
        <w:rPr>
          <w:rFonts w:hint="eastAsia"/>
        </w:rPr>
        <w:t>、</w:t>
      </w:r>
      <w:r w:rsidR="001E2470">
        <w:rPr>
          <w:rFonts w:hint="eastAsia"/>
        </w:rPr>
        <w:t>000</w:t>
      </w:r>
      <w:r w:rsidR="004904FB">
        <w:rPr>
          <w:rFonts w:hint="eastAsia"/>
        </w:rPr>
        <w:t>-</w:t>
      </w:r>
      <w:r w:rsidR="001E2470">
        <w:t>00</w:t>
      </w:r>
      <w:r w:rsidR="004904FB">
        <w:rPr>
          <w:rFonts w:hint="eastAsia"/>
        </w:rPr>
        <w:t>、</w:t>
      </w:r>
      <w:r w:rsidR="001E2470">
        <w:rPr>
          <w:rFonts w:hint="eastAsia"/>
        </w:rPr>
        <w:t>000</w:t>
      </w:r>
      <w:r w:rsidR="004904FB">
        <w:rPr>
          <w:rFonts w:hint="eastAsia"/>
        </w:rPr>
        <w:t>-</w:t>
      </w:r>
      <w:r w:rsidR="001E2470">
        <w:t>00</w:t>
      </w:r>
      <w:r w:rsidR="004904FB">
        <w:rPr>
          <w:rFonts w:hint="eastAsia"/>
        </w:rPr>
        <w:t>、</w:t>
      </w:r>
      <w:r w:rsidR="001E2470">
        <w:rPr>
          <w:rFonts w:hint="eastAsia"/>
        </w:rPr>
        <w:t>000</w:t>
      </w:r>
      <w:r w:rsidR="004904FB">
        <w:rPr>
          <w:rFonts w:hint="eastAsia"/>
        </w:rPr>
        <w:t>-</w:t>
      </w:r>
      <w:r w:rsidR="001E2470">
        <w:t>0</w:t>
      </w:r>
      <w:r w:rsidR="004904FB">
        <w:rPr>
          <w:rFonts w:hint="eastAsia"/>
        </w:rPr>
        <w:t>0、</w:t>
      </w:r>
      <w:r w:rsidR="001E2470">
        <w:rPr>
          <w:rFonts w:hint="eastAsia"/>
        </w:rPr>
        <w:t>000</w:t>
      </w:r>
      <w:r w:rsidR="004904FB">
        <w:rPr>
          <w:rFonts w:hint="eastAsia"/>
        </w:rPr>
        <w:t>-</w:t>
      </w:r>
      <w:r w:rsidR="001E2470">
        <w:t>00</w:t>
      </w:r>
      <w:r w:rsidR="004904FB">
        <w:rPr>
          <w:rFonts w:hint="eastAsia"/>
        </w:rPr>
        <w:t>、</w:t>
      </w:r>
      <w:r w:rsidR="001E2470">
        <w:rPr>
          <w:rFonts w:hint="eastAsia"/>
        </w:rPr>
        <w:t>000</w:t>
      </w:r>
      <w:r w:rsidR="004904FB">
        <w:rPr>
          <w:rFonts w:hint="eastAsia"/>
        </w:rPr>
        <w:t>-</w:t>
      </w:r>
      <w:r w:rsidR="001E2470">
        <w:t>00</w:t>
      </w:r>
      <w:r w:rsidR="004904FB">
        <w:rPr>
          <w:rFonts w:hint="eastAsia"/>
        </w:rPr>
        <w:t>、</w:t>
      </w:r>
      <w:r w:rsidR="001E2470">
        <w:rPr>
          <w:rFonts w:hint="eastAsia"/>
        </w:rPr>
        <w:t>000</w:t>
      </w:r>
      <w:r w:rsidR="004904FB">
        <w:rPr>
          <w:rFonts w:hint="eastAsia"/>
        </w:rPr>
        <w:t>-</w:t>
      </w:r>
      <w:r w:rsidR="001E2470">
        <w:t>00</w:t>
      </w:r>
      <w:r w:rsidR="004904FB">
        <w:rPr>
          <w:rFonts w:hint="eastAsia"/>
        </w:rPr>
        <w:t>地號等9筆，再於104年間因地籍圖重測，土地標示變更為豐年段</w:t>
      </w:r>
      <w:r w:rsidR="001E2470">
        <w:rPr>
          <w:rFonts w:hint="eastAsia"/>
        </w:rPr>
        <w:t>000</w:t>
      </w:r>
      <w:r w:rsidR="004904FB">
        <w:rPr>
          <w:rFonts w:hint="eastAsia"/>
        </w:rPr>
        <w:t>、</w:t>
      </w:r>
      <w:r w:rsidR="001E2470">
        <w:rPr>
          <w:rFonts w:hint="eastAsia"/>
        </w:rPr>
        <w:t>000</w:t>
      </w:r>
      <w:r w:rsidR="004904FB">
        <w:rPr>
          <w:rFonts w:hint="eastAsia"/>
        </w:rPr>
        <w:t>、</w:t>
      </w:r>
      <w:r w:rsidR="001E2470">
        <w:rPr>
          <w:rFonts w:hint="eastAsia"/>
        </w:rPr>
        <w:t>000</w:t>
      </w:r>
      <w:r w:rsidR="004904FB">
        <w:rPr>
          <w:rFonts w:hint="eastAsia"/>
        </w:rPr>
        <w:t>、</w:t>
      </w:r>
      <w:r w:rsidR="001E2470">
        <w:rPr>
          <w:rFonts w:hint="eastAsia"/>
        </w:rPr>
        <w:t>000</w:t>
      </w:r>
      <w:r w:rsidR="004904FB">
        <w:rPr>
          <w:rFonts w:hint="eastAsia"/>
        </w:rPr>
        <w:t>、</w:t>
      </w:r>
      <w:r w:rsidR="001E2470">
        <w:rPr>
          <w:rFonts w:hint="eastAsia"/>
        </w:rPr>
        <w:t>000</w:t>
      </w:r>
      <w:r w:rsidR="004904FB">
        <w:rPr>
          <w:rFonts w:hint="eastAsia"/>
        </w:rPr>
        <w:t>、</w:t>
      </w:r>
      <w:r w:rsidR="001E2470">
        <w:rPr>
          <w:rFonts w:hint="eastAsia"/>
        </w:rPr>
        <w:t>000</w:t>
      </w:r>
      <w:r w:rsidR="004904FB">
        <w:rPr>
          <w:rFonts w:hint="eastAsia"/>
        </w:rPr>
        <w:t>、</w:t>
      </w:r>
      <w:r w:rsidR="001E2470">
        <w:rPr>
          <w:rFonts w:hint="eastAsia"/>
        </w:rPr>
        <w:t>000</w:t>
      </w:r>
      <w:r w:rsidR="004904FB">
        <w:rPr>
          <w:rFonts w:hint="eastAsia"/>
        </w:rPr>
        <w:t>、</w:t>
      </w:r>
      <w:r w:rsidR="001E2470">
        <w:rPr>
          <w:rFonts w:hint="eastAsia"/>
        </w:rPr>
        <w:t>000</w:t>
      </w:r>
      <w:r w:rsidR="004904FB">
        <w:rPr>
          <w:rFonts w:hint="eastAsia"/>
        </w:rPr>
        <w:t>、</w:t>
      </w:r>
      <w:r w:rsidR="001E2470">
        <w:rPr>
          <w:rFonts w:hint="eastAsia"/>
        </w:rPr>
        <w:t>000</w:t>
      </w:r>
      <w:r w:rsidR="004904FB">
        <w:rPr>
          <w:rFonts w:hint="eastAsia"/>
        </w:rPr>
        <w:t>地號等9筆。</w:t>
      </w:r>
      <w:r w:rsidR="009A388A">
        <w:rPr>
          <w:rFonts w:hint="eastAsia"/>
        </w:rPr>
        <w:t>據苗栗縣政府復稱，</w:t>
      </w:r>
      <w:r>
        <w:rPr>
          <w:rFonts w:hint="eastAsia"/>
        </w:rPr>
        <w:t>依</w:t>
      </w:r>
      <w:r w:rsidR="009A388A">
        <w:rPr>
          <w:rFonts w:hint="eastAsia"/>
        </w:rPr>
        <w:t>上開使用執照所附之基地位置圖及配置圖所示，豐年段</w:t>
      </w:r>
      <w:r w:rsidR="001E2470">
        <w:rPr>
          <w:rFonts w:hint="eastAsia"/>
        </w:rPr>
        <w:t>000</w:t>
      </w:r>
      <w:r w:rsidR="009A388A">
        <w:rPr>
          <w:rFonts w:hint="eastAsia"/>
        </w:rPr>
        <w:t>及</w:t>
      </w:r>
      <w:r w:rsidR="001E2470">
        <w:rPr>
          <w:rFonts w:hint="eastAsia"/>
        </w:rPr>
        <w:t>000</w:t>
      </w:r>
      <w:r w:rsidR="009A388A">
        <w:rPr>
          <w:rFonts w:hint="eastAsia"/>
        </w:rPr>
        <w:t>部分地號（重測前芒埔段</w:t>
      </w:r>
      <w:r w:rsidR="001E2470">
        <w:rPr>
          <w:rFonts w:hint="eastAsia"/>
        </w:rPr>
        <w:t>000</w:t>
      </w:r>
      <w:r w:rsidR="009A388A">
        <w:rPr>
          <w:rFonts w:hint="eastAsia"/>
        </w:rPr>
        <w:t>-</w:t>
      </w:r>
      <w:r w:rsidR="001E2470">
        <w:t>00</w:t>
      </w:r>
      <w:r w:rsidR="009A388A">
        <w:rPr>
          <w:rFonts w:hint="eastAsia"/>
        </w:rPr>
        <w:t>、</w:t>
      </w:r>
      <w:r w:rsidR="001E2470">
        <w:rPr>
          <w:rFonts w:hint="eastAsia"/>
        </w:rPr>
        <w:t>000</w:t>
      </w:r>
      <w:r w:rsidR="009A388A">
        <w:rPr>
          <w:rFonts w:hint="eastAsia"/>
        </w:rPr>
        <w:t>-</w:t>
      </w:r>
      <w:r w:rsidR="001E2470">
        <w:t>00</w:t>
      </w:r>
      <w:r w:rsidR="009A388A">
        <w:rPr>
          <w:rFonts w:hint="eastAsia"/>
        </w:rPr>
        <w:t>地號）為法定空地；另豐年段</w:t>
      </w:r>
      <w:r w:rsidR="001E2470">
        <w:rPr>
          <w:rFonts w:hint="eastAsia"/>
        </w:rPr>
        <w:t>000</w:t>
      </w:r>
      <w:r w:rsidR="009A388A">
        <w:rPr>
          <w:rFonts w:hint="eastAsia"/>
        </w:rPr>
        <w:t>地號（重測前芒埔段</w:t>
      </w:r>
      <w:r w:rsidR="001E2470">
        <w:rPr>
          <w:rFonts w:hint="eastAsia"/>
        </w:rPr>
        <w:t>000</w:t>
      </w:r>
      <w:r w:rsidR="009A388A">
        <w:rPr>
          <w:rFonts w:hint="eastAsia"/>
        </w:rPr>
        <w:t>-</w:t>
      </w:r>
      <w:r w:rsidR="001E2470">
        <w:t>000</w:t>
      </w:r>
      <w:r w:rsidR="009A388A">
        <w:rPr>
          <w:rFonts w:hint="eastAsia"/>
        </w:rPr>
        <w:t>地號）土地則非屬法定空地。</w:t>
      </w:r>
    </w:p>
    <w:p w:rsidR="007926C9" w:rsidRPr="00E51A1C" w:rsidRDefault="008B79E6" w:rsidP="007926C9">
      <w:pPr>
        <w:pStyle w:val="3"/>
      </w:pPr>
      <w:r>
        <w:rPr>
          <w:rFonts w:hint="eastAsia"/>
        </w:rPr>
        <w:t>復按</w:t>
      </w:r>
      <w:r w:rsidR="00FD6DDC">
        <w:rPr>
          <w:rFonts w:hint="eastAsia"/>
        </w:rPr>
        <w:t>臺灣省建築管理規則（62年9月12日訂定發布，已於94年6月20日廢止）第3條第1項前段規定：「建築基地，臨接計畫道路，或依『面臨既成巷道，申請建築原則』得申請指示或指定建築線。」內政部</w:t>
      </w:r>
      <w:r w:rsidR="009B2FA5">
        <w:rPr>
          <w:rFonts w:hint="eastAsia"/>
        </w:rPr>
        <w:t>為</w:t>
      </w:r>
      <w:r w:rsidR="00E86E34">
        <w:rPr>
          <w:rFonts w:hint="eastAsia"/>
        </w:rPr>
        <w:t>因</w:t>
      </w:r>
      <w:r w:rsidR="009B2FA5">
        <w:rPr>
          <w:rFonts w:hint="eastAsia"/>
        </w:rPr>
        <w:t>應面臨既成巷路基地公私建築實際需要及加強建築管理，先後於62年</w:t>
      </w:r>
      <w:r w:rsidR="009B2FA5">
        <w:rPr>
          <w:rStyle w:val="aff"/>
        </w:rPr>
        <w:footnoteReference w:id="3"/>
      </w:r>
      <w:r w:rsidR="009B2FA5">
        <w:rPr>
          <w:rFonts w:hint="eastAsia"/>
        </w:rPr>
        <w:t>、64年</w:t>
      </w:r>
      <w:r w:rsidR="005B5372">
        <w:rPr>
          <w:rStyle w:val="aff"/>
        </w:rPr>
        <w:footnoteReference w:id="4"/>
      </w:r>
      <w:r w:rsidR="009B2FA5">
        <w:rPr>
          <w:rFonts w:hint="eastAsia"/>
        </w:rPr>
        <w:t>修正「面臨既成巷路基地申請建築原則」，以作為面臨既成巷路之</w:t>
      </w:r>
      <w:r w:rsidR="009B2FA5">
        <w:rPr>
          <w:rFonts w:hint="eastAsia"/>
        </w:rPr>
        <w:lastRenderedPageBreak/>
        <w:t>公私基地申請建築時，市縣主管建築機關指定（示）建築線與核發建築執照之準據。</w:t>
      </w:r>
      <w:r w:rsidR="002145C5">
        <w:rPr>
          <w:rFonts w:hint="eastAsia"/>
        </w:rPr>
        <w:t>再查</w:t>
      </w:r>
      <w:r w:rsidR="007926C9">
        <w:rPr>
          <w:rFonts w:hint="eastAsia"/>
        </w:rPr>
        <w:t>，有論者指出：</w:t>
      </w:r>
      <w:r w:rsidR="007926C9" w:rsidRPr="00505ED9">
        <w:rPr>
          <w:rFonts w:hint="eastAsia"/>
        </w:rPr>
        <w:t>建築房屋應保留之「法定空地」，係屬於建築基地之一部分，其都市計畫使用分區用途為建築用地，地目並非「道路」，如同時供公眾通行使用長達數十年之久，亦可歸類為廣義的既成道路範圍</w:t>
      </w:r>
      <w:r w:rsidR="007926C9">
        <w:rPr>
          <w:rFonts w:hint="eastAsia"/>
        </w:rPr>
        <w:t>。</w:t>
      </w:r>
      <w:r w:rsidR="007926C9" w:rsidRPr="00434411">
        <w:rPr>
          <w:rFonts w:hint="eastAsia"/>
        </w:rPr>
        <w:t>既成</w:t>
      </w:r>
      <w:r w:rsidR="007A7A7B">
        <w:rPr>
          <w:rFonts w:hint="eastAsia"/>
        </w:rPr>
        <w:t>道路如果不是坐落在都市計畫道路用地，而是屬於住宅用地時，則在其周</w:t>
      </w:r>
      <w:r w:rsidR="007926C9" w:rsidRPr="00434411">
        <w:rPr>
          <w:rFonts w:hint="eastAsia"/>
        </w:rPr>
        <w:t>邊土地建築房屋時，依其情形在一定要件下可以將該既成道路納入作為建築基地範圍，作為建蔽率計算基礎</w:t>
      </w:r>
      <w:r w:rsidR="00D17F16">
        <w:rPr>
          <w:rFonts w:hint="eastAsia"/>
        </w:rPr>
        <w:t>。</w:t>
      </w:r>
      <w:r w:rsidR="007926C9">
        <w:rPr>
          <w:rFonts w:hint="eastAsia"/>
        </w:rPr>
        <w:t>如此，既成道路可謂同時得作為建築物的法定空地使用。</w:t>
      </w:r>
      <w:r w:rsidR="007926C9">
        <w:rPr>
          <w:rStyle w:val="aff"/>
        </w:rPr>
        <w:footnoteReference w:id="5"/>
      </w:r>
    </w:p>
    <w:p w:rsidR="00E86E34" w:rsidRDefault="007926C9" w:rsidP="005D3AF6">
      <w:pPr>
        <w:pStyle w:val="3"/>
      </w:pPr>
      <w:r>
        <w:rPr>
          <w:rFonts w:hint="eastAsia"/>
        </w:rPr>
        <w:t>據苗栗縣政府復稱，豐年段</w:t>
      </w:r>
      <w:r w:rsidR="001E2470">
        <w:rPr>
          <w:rFonts w:hint="eastAsia"/>
        </w:rPr>
        <w:t>000</w:t>
      </w:r>
      <w:r>
        <w:rPr>
          <w:rFonts w:hint="eastAsia"/>
        </w:rPr>
        <w:t>、</w:t>
      </w:r>
      <w:r w:rsidR="001E2470">
        <w:rPr>
          <w:rFonts w:hint="eastAsia"/>
        </w:rPr>
        <w:t>000</w:t>
      </w:r>
      <w:r>
        <w:rPr>
          <w:rFonts w:hint="eastAsia"/>
        </w:rPr>
        <w:t>及</w:t>
      </w:r>
      <w:r w:rsidR="001E2470">
        <w:rPr>
          <w:rFonts w:hint="eastAsia"/>
        </w:rPr>
        <w:t>000</w:t>
      </w:r>
      <w:r>
        <w:rPr>
          <w:rFonts w:hint="eastAsia"/>
        </w:rPr>
        <w:t>地號等</w:t>
      </w:r>
      <w:r w:rsidR="00E86E34">
        <w:rPr>
          <w:rFonts w:hint="eastAsia"/>
        </w:rPr>
        <w:t>3筆</w:t>
      </w:r>
      <w:r w:rsidR="005B5372">
        <w:rPr>
          <w:rFonts w:hint="eastAsia"/>
        </w:rPr>
        <w:t>土地</w:t>
      </w:r>
      <w:r w:rsidR="00E86E34">
        <w:rPr>
          <w:rFonts w:hint="eastAsia"/>
        </w:rPr>
        <w:t>分別</w:t>
      </w:r>
      <w:r w:rsidR="005B5372">
        <w:rPr>
          <w:rFonts w:hint="eastAsia"/>
        </w:rPr>
        <w:t>坐落於苗栗市</w:t>
      </w:r>
      <w:r w:rsidR="00E86E34">
        <w:rPr>
          <w:rFonts w:hint="eastAsia"/>
        </w:rPr>
        <w:t>福星街110巷</w:t>
      </w:r>
      <w:r w:rsidR="005B5372">
        <w:rPr>
          <w:rFonts w:hint="eastAsia"/>
        </w:rPr>
        <w:t>（豐年段</w:t>
      </w:r>
      <w:r w:rsidR="001E2470">
        <w:rPr>
          <w:rFonts w:hint="eastAsia"/>
        </w:rPr>
        <w:t>000</w:t>
      </w:r>
      <w:r w:rsidR="005B5372">
        <w:rPr>
          <w:rFonts w:hint="eastAsia"/>
        </w:rPr>
        <w:t>地號）及</w:t>
      </w:r>
      <w:r w:rsidR="00E86E34">
        <w:rPr>
          <w:rFonts w:hint="eastAsia"/>
        </w:rPr>
        <w:t>啟賢街9巷</w:t>
      </w:r>
      <w:r w:rsidR="005B5372">
        <w:rPr>
          <w:rFonts w:hint="eastAsia"/>
        </w:rPr>
        <w:t>（豐年段</w:t>
      </w:r>
      <w:r w:rsidR="001E2470">
        <w:rPr>
          <w:rFonts w:hint="eastAsia"/>
        </w:rPr>
        <w:t>000</w:t>
      </w:r>
      <w:r w:rsidR="005B5372">
        <w:rPr>
          <w:rFonts w:hint="eastAsia"/>
        </w:rPr>
        <w:t>、</w:t>
      </w:r>
      <w:r w:rsidR="001E2470">
        <w:rPr>
          <w:rFonts w:hint="eastAsia"/>
        </w:rPr>
        <w:t>000</w:t>
      </w:r>
      <w:r w:rsidR="005B5372">
        <w:rPr>
          <w:rFonts w:hint="eastAsia"/>
        </w:rPr>
        <w:t>地號），</w:t>
      </w:r>
      <w:r w:rsidR="00780772">
        <w:rPr>
          <w:rFonts w:hint="eastAsia"/>
        </w:rPr>
        <w:t>經</w:t>
      </w:r>
      <w:r w:rsidR="005B5372">
        <w:rPr>
          <w:rFonts w:hint="eastAsia"/>
        </w:rPr>
        <w:t>該府分別調閱鄰近</w:t>
      </w:r>
      <w:r w:rsidR="00780772">
        <w:rPr>
          <w:rFonts w:hint="eastAsia"/>
        </w:rPr>
        <w:t>土地之建造執照與使用執照，包括</w:t>
      </w:r>
      <w:r w:rsidR="005B5372">
        <w:rPr>
          <w:rFonts w:hint="eastAsia"/>
        </w:rPr>
        <w:t>同段</w:t>
      </w:r>
      <w:r w:rsidR="001E2470">
        <w:rPr>
          <w:rFonts w:hint="eastAsia"/>
        </w:rPr>
        <w:t>000</w:t>
      </w:r>
      <w:r w:rsidR="00780772">
        <w:rPr>
          <w:rFonts w:hint="eastAsia"/>
        </w:rPr>
        <w:t>地號</w:t>
      </w:r>
      <w:r w:rsidR="00FF481B">
        <w:rPr>
          <w:rFonts w:hint="eastAsia"/>
        </w:rPr>
        <w:t>（重測前芒埔段</w:t>
      </w:r>
      <w:r w:rsidR="001E2470">
        <w:rPr>
          <w:rFonts w:hint="eastAsia"/>
        </w:rPr>
        <w:t>000</w:t>
      </w:r>
      <w:r w:rsidR="00FF481B">
        <w:rPr>
          <w:rFonts w:hint="eastAsia"/>
        </w:rPr>
        <w:t>-</w:t>
      </w:r>
      <w:r w:rsidR="001E2470">
        <w:t>00</w:t>
      </w:r>
      <w:r w:rsidR="00FF481B">
        <w:rPr>
          <w:rFonts w:hint="eastAsia"/>
        </w:rPr>
        <w:t>地號，64栗建都苗字第</w:t>
      </w:r>
      <w:r w:rsidR="001E2470">
        <w:rPr>
          <w:rFonts w:hint="eastAsia"/>
        </w:rPr>
        <w:t>000</w:t>
      </w:r>
      <w:r w:rsidR="00FF481B">
        <w:rPr>
          <w:rFonts w:hint="eastAsia"/>
        </w:rPr>
        <w:t>號使用執照）</w:t>
      </w:r>
      <w:r w:rsidR="00780772">
        <w:rPr>
          <w:rFonts w:hint="eastAsia"/>
        </w:rPr>
        <w:t>、</w:t>
      </w:r>
      <w:r w:rsidR="002145C5">
        <w:rPr>
          <w:rFonts w:hint="eastAsia"/>
        </w:rPr>
        <w:t>同段</w:t>
      </w:r>
      <w:r w:rsidR="001E2470">
        <w:rPr>
          <w:rFonts w:hint="eastAsia"/>
        </w:rPr>
        <w:t>000</w:t>
      </w:r>
      <w:r w:rsidR="00780772">
        <w:rPr>
          <w:rFonts w:hint="eastAsia"/>
        </w:rPr>
        <w:t>地號</w:t>
      </w:r>
      <w:r w:rsidR="00FF481B">
        <w:rPr>
          <w:rFonts w:hint="eastAsia"/>
        </w:rPr>
        <w:t>（重測前芒埔段</w:t>
      </w:r>
      <w:r w:rsidR="001E2470">
        <w:rPr>
          <w:rFonts w:hint="eastAsia"/>
        </w:rPr>
        <w:t>000</w:t>
      </w:r>
      <w:r w:rsidR="00FF481B">
        <w:rPr>
          <w:rFonts w:hint="eastAsia"/>
        </w:rPr>
        <w:t>-</w:t>
      </w:r>
      <w:r w:rsidR="001E2470">
        <w:t>00</w:t>
      </w:r>
      <w:r w:rsidR="00FF481B">
        <w:rPr>
          <w:rFonts w:hint="eastAsia"/>
        </w:rPr>
        <w:t>地號，63栗建都苗字第</w:t>
      </w:r>
      <w:r w:rsidR="00B057D7">
        <w:rPr>
          <w:rFonts w:hint="eastAsia"/>
        </w:rPr>
        <w:t>000</w:t>
      </w:r>
      <w:r w:rsidR="00FF481B">
        <w:rPr>
          <w:rFonts w:hint="eastAsia"/>
        </w:rPr>
        <w:t>號建造執照、63栗建都字第</w:t>
      </w:r>
      <w:r w:rsidR="00B057D7">
        <w:rPr>
          <w:rFonts w:hint="eastAsia"/>
        </w:rPr>
        <w:t>000</w:t>
      </w:r>
      <w:r w:rsidR="00FF481B">
        <w:rPr>
          <w:rFonts w:hint="eastAsia"/>
        </w:rPr>
        <w:t>號使用執照）</w:t>
      </w:r>
      <w:r w:rsidR="00780772">
        <w:rPr>
          <w:rFonts w:hint="eastAsia"/>
        </w:rPr>
        <w:t>、</w:t>
      </w:r>
      <w:r w:rsidR="002145C5">
        <w:rPr>
          <w:rFonts w:hint="eastAsia"/>
        </w:rPr>
        <w:t>同段</w:t>
      </w:r>
      <w:r w:rsidR="00B057D7">
        <w:rPr>
          <w:rFonts w:hint="eastAsia"/>
        </w:rPr>
        <w:t>000</w:t>
      </w:r>
      <w:r w:rsidR="00780772">
        <w:rPr>
          <w:rFonts w:hint="eastAsia"/>
        </w:rPr>
        <w:t>地號</w:t>
      </w:r>
      <w:r w:rsidR="00FF481B">
        <w:rPr>
          <w:rFonts w:hint="eastAsia"/>
        </w:rPr>
        <w:t>（重測前芒埔段</w:t>
      </w:r>
      <w:r w:rsidR="00B057D7">
        <w:rPr>
          <w:rFonts w:hint="eastAsia"/>
        </w:rPr>
        <w:t>000</w:t>
      </w:r>
      <w:r w:rsidR="00FF481B">
        <w:rPr>
          <w:rFonts w:hint="eastAsia"/>
        </w:rPr>
        <w:t>-</w:t>
      </w:r>
      <w:r w:rsidR="00B057D7">
        <w:t>00</w:t>
      </w:r>
      <w:r w:rsidR="00FF481B">
        <w:rPr>
          <w:rFonts w:hint="eastAsia"/>
        </w:rPr>
        <w:t>地號，62建都字第</w:t>
      </w:r>
      <w:r w:rsidR="00B057D7">
        <w:rPr>
          <w:rFonts w:hint="eastAsia"/>
        </w:rPr>
        <w:t>000</w:t>
      </w:r>
      <w:r w:rsidR="00FF481B">
        <w:rPr>
          <w:rFonts w:hint="eastAsia"/>
        </w:rPr>
        <w:t>號建造執照、63栗建都苗字第</w:t>
      </w:r>
      <w:r w:rsidR="00B057D7">
        <w:rPr>
          <w:rFonts w:hint="eastAsia"/>
        </w:rPr>
        <w:t>000</w:t>
      </w:r>
      <w:r w:rsidR="00FF481B">
        <w:rPr>
          <w:rFonts w:hint="eastAsia"/>
        </w:rPr>
        <w:t>號使用執照），依所附之基地位置圖、配置圖及平面圖所示，</w:t>
      </w:r>
      <w:r w:rsidR="00CD2ED4">
        <w:rPr>
          <w:rFonts w:hint="eastAsia"/>
        </w:rPr>
        <w:t>上開豐年段</w:t>
      </w:r>
      <w:r w:rsidR="00B057D7">
        <w:rPr>
          <w:rFonts w:hint="eastAsia"/>
        </w:rPr>
        <w:t>000</w:t>
      </w:r>
      <w:r w:rsidR="00CD2ED4">
        <w:rPr>
          <w:rFonts w:hint="eastAsia"/>
        </w:rPr>
        <w:t>、</w:t>
      </w:r>
      <w:r w:rsidR="00B057D7">
        <w:rPr>
          <w:rFonts w:hint="eastAsia"/>
        </w:rPr>
        <w:t>000</w:t>
      </w:r>
      <w:r w:rsidR="00CD2ED4">
        <w:rPr>
          <w:rFonts w:hint="eastAsia"/>
        </w:rPr>
        <w:t>及</w:t>
      </w:r>
      <w:r w:rsidR="00B057D7">
        <w:rPr>
          <w:rFonts w:hint="eastAsia"/>
        </w:rPr>
        <w:t>000</w:t>
      </w:r>
      <w:r w:rsidR="00CD2ED4">
        <w:rPr>
          <w:rFonts w:hint="eastAsia"/>
        </w:rPr>
        <w:t>地號等3筆土地</w:t>
      </w:r>
      <w:r w:rsidR="00D17F16">
        <w:rPr>
          <w:rFonts w:hint="eastAsia"/>
        </w:rPr>
        <w:t>已</w:t>
      </w:r>
      <w:r w:rsidR="00CD2ED4">
        <w:rPr>
          <w:rFonts w:hint="eastAsia"/>
        </w:rPr>
        <w:t>標</w:t>
      </w:r>
      <w:r w:rsidR="00FF481B">
        <w:rPr>
          <w:rFonts w:hint="eastAsia"/>
        </w:rPr>
        <w:t>示為既成巷道、巷路及原有道路。</w:t>
      </w:r>
    </w:p>
    <w:p w:rsidR="00B61533" w:rsidRDefault="0040709E" w:rsidP="005D3AF6">
      <w:pPr>
        <w:pStyle w:val="3"/>
      </w:pPr>
      <w:r>
        <w:rPr>
          <w:rFonts w:hint="eastAsia"/>
        </w:rPr>
        <w:t>苗栗縣政府進一步表示，</w:t>
      </w:r>
      <w:r w:rsidR="00B61533">
        <w:rPr>
          <w:rFonts w:hint="eastAsia"/>
        </w:rPr>
        <w:t>豐年段</w:t>
      </w:r>
      <w:r w:rsidR="00B057D7">
        <w:rPr>
          <w:rFonts w:hint="eastAsia"/>
        </w:rPr>
        <w:t>000</w:t>
      </w:r>
      <w:r w:rsidR="008E6B1B">
        <w:rPr>
          <w:rFonts w:hint="eastAsia"/>
        </w:rPr>
        <w:t>、</w:t>
      </w:r>
      <w:r w:rsidR="00B057D7">
        <w:rPr>
          <w:rFonts w:hint="eastAsia"/>
        </w:rPr>
        <w:t>000</w:t>
      </w:r>
      <w:r w:rsidR="00B61533">
        <w:rPr>
          <w:rFonts w:hint="eastAsia"/>
        </w:rPr>
        <w:t>、</w:t>
      </w:r>
      <w:r w:rsidR="00B057D7">
        <w:rPr>
          <w:rFonts w:hint="eastAsia"/>
        </w:rPr>
        <w:t>000</w:t>
      </w:r>
      <w:r w:rsidR="00B61533">
        <w:rPr>
          <w:rFonts w:hint="eastAsia"/>
        </w:rPr>
        <w:t>地號土地</w:t>
      </w:r>
      <w:r w:rsidR="008E6B1B">
        <w:rPr>
          <w:rFonts w:hint="eastAsia"/>
        </w:rPr>
        <w:t>先後</w:t>
      </w:r>
      <w:r w:rsidR="00B61533">
        <w:rPr>
          <w:rFonts w:hint="eastAsia"/>
        </w:rPr>
        <w:t>於</w:t>
      </w:r>
      <w:r w:rsidR="008E6B1B">
        <w:rPr>
          <w:rFonts w:hint="eastAsia"/>
        </w:rPr>
        <w:t>54、</w:t>
      </w:r>
      <w:r w:rsidR="00B61533">
        <w:rPr>
          <w:rFonts w:hint="eastAsia"/>
        </w:rPr>
        <w:t>62、63年</w:t>
      </w:r>
      <w:r w:rsidR="008E6B1B">
        <w:rPr>
          <w:rFonts w:hint="eastAsia"/>
        </w:rPr>
        <w:t>間</w:t>
      </w:r>
      <w:r w:rsidR="00B61533">
        <w:rPr>
          <w:rFonts w:hint="eastAsia"/>
        </w:rPr>
        <w:t>申請興建建物時，該府已認定陳訴人所有之同段</w:t>
      </w:r>
      <w:r w:rsidR="00B057D7">
        <w:rPr>
          <w:rFonts w:hint="eastAsia"/>
        </w:rPr>
        <w:t>000</w:t>
      </w:r>
      <w:r w:rsidR="008E6B1B">
        <w:rPr>
          <w:rFonts w:hint="eastAsia"/>
        </w:rPr>
        <w:t>、</w:t>
      </w:r>
      <w:r w:rsidR="00B057D7">
        <w:rPr>
          <w:rFonts w:hint="eastAsia"/>
        </w:rPr>
        <w:t>000</w:t>
      </w:r>
      <w:r w:rsidR="00B61533">
        <w:rPr>
          <w:rFonts w:hint="eastAsia"/>
        </w:rPr>
        <w:t>、</w:t>
      </w:r>
      <w:r w:rsidR="00B057D7">
        <w:rPr>
          <w:rFonts w:hint="eastAsia"/>
        </w:rPr>
        <w:t>000</w:t>
      </w:r>
      <w:r w:rsidR="00212298">
        <w:rPr>
          <w:rFonts w:hint="eastAsia"/>
        </w:rPr>
        <w:t>地號土地為既成道路。嗣陳訴人於67年興建建物，其坐落基</w:t>
      </w:r>
      <w:r w:rsidR="00212298">
        <w:rPr>
          <w:rFonts w:hint="eastAsia"/>
        </w:rPr>
        <w:lastRenderedPageBreak/>
        <w:t>地南側緊臨計畫道路，豐年段</w:t>
      </w:r>
      <w:r w:rsidR="00B057D7">
        <w:rPr>
          <w:rFonts w:hint="eastAsia"/>
        </w:rPr>
        <w:t>000</w:t>
      </w:r>
      <w:r w:rsidR="00212298">
        <w:rPr>
          <w:rFonts w:hint="eastAsia"/>
        </w:rPr>
        <w:t>、</w:t>
      </w:r>
      <w:r w:rsidR="00B057D7">
        <w:rPr>
          <w:rFonts w:hint="eastAsia"/>
        </w:rPr>
        <w:t>000</w:t>
      </w:r>
      <w:r w:rsidR="00212298">
        <w:rPr>
          <w:rFonts w:hint="eastAsia"/>
        </w:rPr>
        <w:t>地號土地已為既成道路，參照內政部64年10月29日台內營字第657150號函釋：「一、依建築法第11條之規定，建築物法定空地為建築基地之一部分，水圳加蓋部份之土地，如屬起造人所有，或經水利主管機關同意作為建築使用者，得作為法定空地。二、前項水圳加蓋作為建築基地使用時，不得妨礙其灌溉、排水功能及公共安全。否則不得允准作為建築使用亦不得作為法定空地。</w:t>
      </w:r>
      <w:r w:rsidR="00212298">
        <w:rPr>
          <w:rFonts w:hAnsi="標楷體" w:hint="eastAsia"/>
        </w:rPr>
        <w:t>……</w:t>
      </w:r>
      <w:r w:rsidR="00212298">
        <w:rPr>
          <w:rFonts w:hint="eastAsia"/>
        </w:rPr>
        <w:t>」基於同一法理，既成道路在不違反供公眾通行之目的條件下，該既成道路部分自亦得作為法定空地等語。</w:t>
      </w:r>
    </w:p>
    <w:p w:rsidR="00EE1966" w:rsidRPr="00086FE2" w:rsidRDefault="00EE1966" w:rsidP="005D3AF6">
      <w:pPr>
        <w:pStyle w:val="3"/>
      </w:pPr>
      <w:r w:rsidRPr="00086FE2">
        <w:rPr>
          <w:rFonts w:hint="eastAsia"/>
        </w:rPr>
        <w:t>經查，陳訴人似因其向苗栗縣政府申請</w:t>
      </w:r>
      <w:r w:rsidRPr="00086FE2">
        <w:rPr>
          <w:rFonts w:hAnsi="標楷體" w:hint="eastAsia"/>
        </w:rPr>
        <w:t>該縣苗栗市豐年段</w:t>
      </w:r>
      <w:r w:rsidR="00B057D7">
        <w:rPr>
          <w:rFonts w:hAnsi="標楷體" w:hint="eastAsia"/>
        </w:rPr>
        <w:t>000</w:t>
      </w:r>
      <w:r w:rsidRPr="00086FE2">
        <w:rPr>
          <w:rFonts w:hAnsi="標楷體" w:hint="eastAsia"/>
        </w:rPr>
        <w:t>、</w:t>
      </w:r>
      <w:r w:rsidR="00B057D7">
        <w:rPr>
          <w:rFonts w:hAnsi="標楷體" w:hint="eastAsia"/>
        </w:rPr>
        <w:t>000</w:t>
      </w:r>
      <w:r w:rsidRPr="00086FE2">
        <w:rPr>
          <w:rFonts w:hAnsi="標楷體" w:hint="eastAsia"/>
        </w:rPr>
        <w:t>、</w:t>
      </w:r>
      <w:r w:rsidR="00B057D7">
        <w:rPr>
          <w:rFonts w:hAnsi="標楷體" w:hint="eastAsia"/>
        </w:rPr>
        <w:t>000</w:t>
      </w:r>
      <w:r w:rsidRPr="00086FE2">
        <w:rPr>
          <w:rFonts w:hAnsi="標楷體" w:hint="eastAsia"/>
        </w:rPr>
        <w:t>、</w:t>
      </w:r>
      <w:r w:rsidR="00B057D7">
        <w:rPr>
          <w:rFonts w:hAnsi="標楷體" w:hint="eastAsia"/>
        </w:rPr>
        <w:t>000</w:t>
      </w:r>
      <w:r w:rsidRPr="00086FE2">
        <w:rPr>
          <w:rFonts w:hAnsi="標楷體" w:hint="eastAsia"/>
        </w:rPr>
        <w:t>及</w:t>
      </w:r>
      <w:r w:rsidR="00B057D7">
        <w:rPr>
          <w:rFonts w:hAnsi="標楷體" w:hint="eastAsia"/>
        </w:rPr>
        <w:t>000</w:t>
      </w:r>
      <w:r w:rsidRPr="00086FE2">
        <w:rPr>
          <w:rFonts w:hAnsi="標楷體" w:hint="eastAsia"/>
        </w:rPr>
        <w:t>地號土地指定（示）建築線案，遭該府107年5月17日、107年6月10日否准，進而認為</w:t>
      </w:r>
      <w:r w:rsidR="002145C5">
        <w:rPr>
          <w:rFonts w:hAnsi="標楷體" w:hint="eastAsia"/>
        </w:rPr>
        <w:t>該府駁回理由，係因</w:t>
      </w:r>
      <w:r w:rsidRPr="00086FE2">
        <w:rPr>
          <w:rFonts w:hAnsi="標楷體" w:hint="eastAsia"/>
        </w:rPr>
        <w:t>其所有坐落於同段</w:t>
      </w:r>
      <w:r w:rsidR="00B057D7">
        <w:rPr>
          <w:rFonts w:hAnsi="標楷體" w:hint="eastAsia"/>
        </w:rPr>
        <w:t>000</w:t>
      </w:r>
      <w:r w:rsidRPr="00086FE2">
        <w:rPr>
          <w:rFonts w:hAnsi="標楷體" w:hint="eastAsia"/>
        </w:rPr>
        <w:t>、</w:t>
      </w:r>
      <w:r w:rsidR="00B057D7">
        <w:rPr>
          <w:rFonts w:hAnsi="標楷體" w:hint="eastAsia"/>
        </w:rPr>
        <w:t>000</w:t>
      </w:r>
      <w:r w:rsidRPr="00086FE2">
        <w:rPr>
          <w:rFonts w:hAnsi="標楷體" w:hint="eastAsia"/>
        </w:rPr>
        <w:t>及</w:t>
      </w:r>
      <w:r w:rsidR="00B057D7">
        <w:rPr>
          <w:rFonts w:hAnsi="標楷體" w:hint="eastAsia"/>
        </w:rPr>
        <w:t>000</w:t>
      </w:r>
      <w:r w:rsidRPr="00086FE2">
        <w:rPr>
          <w:rFonts w:hAnsi="標楷體" w:hint="eastAsia"/>
        </w:rPr>
        <w:t>地號等3筆土地</w:t>
      </w:r>
      <w:r w:rsidR="002145C5">
        <w:rPr>
          <w:rFonts w:hAnsi="標楷體" w:hint="eastAsia"/>
        </w:rPr>
        <w:t>應</w:t>
      </w:r>
      <w:r w:rsidRPr="00086FE2">
        <w:rPr>
          <w:rFonts w:hAnsi="標楷體" w:hint="eastAsia"/>
        </w:rPr>
        <w:t>為建築基地中之法定空地，詎該府率予認定為既成道路</w:t>
      </w:r>
      <w:r w:rsidR="002145C5">
        <w:rPr>
          <w:rFonts w:hAnsi="標楷體" w:hint="eastAsia"/>
        </w:rPr>
        <w:t>所致</w:t>
      </w:r>
      <w:r w:rsidR="00806919" w:rsidRPr="00086FE2">
        <w:rPr>
          <w:rFonts w:hAnsi="標楷體" w:hint="eastAsia"/>
        </w:rPr>
        <w:t>。惟查苗栗縣政府駁回之理由，係因陳訴人委託之測量公司</w:t>
      </w:r>
      <w:r w:rsidR="00806919" w:rsidRPr="00086FE2">
        <w:rPr>
          <w:rFonts w:hint="eastAsia"/>
        </w:rPr>
        <w:t>並未將現有巷道部分補測樁點及地上物繪製於圖面，該府爰請該測量公司確實依現地實際測量，繪製正確書圖資料後，再重行送件</w:t>
      </w:r>
      <w:r w:rsidR="00086FE2" w:rsidRPr="00086FE2">
        <w:rPr>
          <w:rFonts w:hint="eastAsia"/>
        </w:rPr>
        <w:t>。上開3筆土地雖為既成道路又同時作為建築物的法定空地，惟其與苗栗縣政府107年5月17日、107年6月10日否准陳訴人建築線指定（示）申請案之理由，尚屬二事，陳訴人恐有誤解。</w:t>
      </w:r>
    </w:p>
    <w:p w:rsidR="0063480D" w:rsidRPr="006276A9" w:rsidRDefault="00FC6CEB" w:rsidP="0063480D">
      <w:pPr>
        <w:pStyle w:val="3"/>
      </w:pPr>
      <w:r w:rsidRPr="006276A9">
        <w:rPr>
          <w:rFonts w:hint="eastAsia"/>
        </w:rPr>
        <w:t>綜上所述，陳訴人所有之豐年段</w:t>
      </w:r>
      <w:r w:rsidR="00B057D7">
        <w:rPr>
          <w:rFonts w:hint="eastAsia"/>
        </w:rPr>
        <w:t>000</w:t>
      </w:r>
      <w:r w:rsidRPr="006276A9">
        <w:rPr>
          <w:rFonts w:hint="eastAsia"/>
        </w:rPr>
        <w:t>、</w:t>
      </w:r>
      <w:r w:rsidR="00B057D7">
        <w:rPr>
          <w:rFonts w:hint="eastAsia"/>
        </w:rPr>
        <w:t>000</w:t>
      </w:r>
      <w:r w:rsidRPr="006276A9">
        <w:rPr>
          <w:rFonts w:hint="eastAsia"/>
        </w:rPr>
        <w:t>、</w:t>
      </w:r>
      <w:r w:rsidR="00B057D7">
        <w:rPr>
          <w:rFonts w:hint="eastAsia"/>
        </w:rPr>
        <w:t>000</w:t>
      </w:r>
      <w:r w:rsidRPr="006276A9">
        <w:rPr>
          <w:rFonts w:hint="eastAsia"/>
        </w:rPr>
        <w:t>地號等3筆土地，早於54、62、63年間鄰地申請興建建物時，苗栗縣政府即已認定為既成道路</w:t>
      </w:r>
      <w:r w:rsidR="003C5D68" w:rsidRPr="006276A9">
        <w:rPr>
          <w:rFonts w:hint="eastAsia"/>
        </w:rPr>
        <w:t>在案</w:t>
      </w:r>
      <w:r w:rsidRPr="006276A9">
        <w:rPr>
          <w:rFonts w:hint="eastAsia"/>
        </w:rPr>
        <w:t>。嗣陳訴人於67年興建建物，其坐落基地南側緊臨計畫道路，豐年段</w:t>
      </w:r>
      <w:r w:rsidR="00B057D7">
        <w:rPr>
          <w:rFonts w:hint="eastAsia"/>
        </w:rPr>
        <w:t>000</w:t>
      </w:r>
      <w:r w:rsidRPr="006276A9">
        <w:rPr>
          <w:rFonts w:hint="eastAsia"/>
        </w:rPr>
        <w:t>、</w:t>
      </w:r>
      <w:r w:rsidR="00B057D7">
        <w:rPr>
          <w:rFonts w:hint="eastAsia"/>
        </w:rPr>
        <w:t>000</w:t>
      </w:r>
      <w:r w:rsidRPr="006276A9">
        <w:rPr>
          <w:rFonts w:hint="eastAsia"/>
        </w:rPr>
        <w:t>地號土地已為既成道路，</w:t>
      </w:r>
      <w:r w:rsidR="003C5D68" w:rsidRPr="006276A9">
        <w:rPr>
          <w:rFonts w:hint="eastAsia"/>
        </w:rPr>
        <w:t>苗栗</w:t>
      </w:r>
      <w:r w:rsidR="003C5D68" w:rsidRPr="006276A9">
        <w:rPr>
          <w:rFonts w:hint="eastAsia"/>
        </w:rPr>
        <w:lastRenderedPageBreak/>
        <w:t>縣政府爰</w:t>
      </w:r>
      <w:r w:rsidR="00542992" w:rsidRPr="006276A9">
        <w:rPr>
          <w:rFonts w:hint="eastAsia"/>
        </w:rPr>
        <w:t>在不違反供公眾通行之目的條件下，將該既成道路部分</w:t>
      </w:r>
      <w:r w:rsidR="006276A9" w:rsidRPr="006276A9">
        <w:rPr>
          <w:rFonts w:hint="eastAsia"/>
        </w:rPr>
        <w:t>納入</w:t>
      </w:r>
      <w:r w:rsidR="00542992" w:rsidRPr="006276A9">
        <w:rPr>
          <w:rFonts w:hint="eastAsia"/>
        </w:rPr>
        <w:t>建築基地範圍，並作為建築物的法定空地。</w:t>
      </w:r>
      <w:r w:rsidR="00086FE2" w:rsidRPr="00086FE2">
        <w:rPr>
          <w:rFonts w:hint="eastAsia"/>
        </w:rPr>
        <w:t>上開3筆土地雖為既成道路又同時作為建築物的法定空地，惟其與苗栗縣政府107年5月17日、107年6月10日否准陳訴人建築線指定（示）申請案之理由，尚屬二事，陳訴人恐有誤解。</w:t>
      </w:r>
    </w:p>
    <w:p w:rsidR="00AF4804" w:rsidRPr="00AF4804" w:rsidRDefault="00AF4804" w:rsidP="00AF4804">
      <w:pPr>
        <w:pStyle w:val="3"/>
        <w:numPr>
          <w:ilvl w:val="0"/>
          <w:numId w:val="0"/>
        </w:numPr>
        <w:ind w:left="1361"/>
      </w:pPr>
    </w:p>
    <w:p w:rsidR="009A0FD5" w:rsidRPr="00301A85" w:rsidRDefault="009A0FD5" w:rsidP="00301A85">
      <w:pPr>
        <w:pStyle w:val="2"/>
        <w:numPr>
          <w:ilvl w:val="0"/>
          <w:numId w:val="0"/>
        </w:numPr>
        <w:ind w:left="1021"/>
      </w:pPr>
    </w:p>
    <w:p w:rsidR="0061251A" w:rsidRDefault="0061251A">
      <w:pPr>
        <w:widowControl/>
        <w:overflowPunct/>
        <w:autoSpaceDE/>
        <w:autoSpaceDN/>
        <w:jc w:val="left"/>
        <w:rPr>
          <w:rFonts w:hAnsi="Arial"/>
          <w:bCs/>
          <w:kern w:val="32"/>
          <w:szCs w:val="52"/>
        </w:rPr>
      </w:pPr>
      <w:bookmarkStart w:id="41" w:name="_Toc524895648"/>
      <w:bookmarkStart w:id="42" w:name="_Toc524896194"/>
      <w:bookmarkStart w:id="43" w:name="_Toc524896224"/>
      <w:bookmarkStart w:id="44" w:name="_Toc524902734"/>
      <w:bookmarkStart w:id="45" w:name="_Toc525066148"/>
      <w:bookmarkStart w:id="46" w:name="_Toc525070839"/>
      <w:bookmarkStart w:id="47" w:name="_Toc525938379"/>
      <w:bookmarkStart w:id="48" w:name="_Toc525939227"/>
      <w:bookmarkStart w:id="49" w:name="_Toc525939732"/>
      <w:bookmarkStart w:id="50" w:name="_Toc529218272"/>
      <w:bookmarkStart w:id="51" w:name="_Toc529222689"/>
      <w:bookmarkStart w:id="52" w:name="_Toc529223111"/>
      <w:bookmarkStart w:id="53" w:name="_Toc529223862"/>
      <w:bookmarkStart w:id="54" w:name="_Toc529228265"/>
      <w:bookmarkStart w:id="55" w:name="_Toc2400395"/>
      <w:bookmarkStart w:id="56" w:name="_Toc4316189"/>
      <w:bookmarkStart w:id="57" w:name="_Toc4473330"/>
      <w:bookmarkStart w:id="58" w:name="_Toc69556897"/>
      <w:bookmarkStart w:id="59" w:name="_Toc69556946"/>
      <w:bookmarkStart w:id="60" w:name="_Toc69609820"/>
      <w:bookmarkStart w:id="61" w:name="_Toc70241816"/>
      <w:bookmarkStart w:id="62" w:name="_Toc70242205"/>
      <w:bookmarkStart w:id="63" w:name="_Toc421794875"/>
      <w:bookmarkStart w:id="64" w:name="_Toc422834160"/>
      <w:bookmarkEnd w:id="40"/>
      <w:r>
        <w:br w:type="page"/>
      </w:r>
    </w:p>
    <w:p w:rsidR="009A0FD5" w:rsidRPr="00A929C4" w:rsidRDefault="009A0FD5" w:rsidP="00E36F72">
      <w:pPr>
        <w:pStyle w:val="1"/>
        <w:ind w:left="2380" w:hanging="2380"/>
      </w:pPr>
      <w:r w:rsidRPr="00A929C4">
        <w:rPr>
          <w:rFonts w:hint="eastAsia"/>
        </w:rPr>
        <w:lastRenderedPageBreak/>
        <w:t>處理辦法：</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A929C4">
        <w:t xml:space="preserve"> </w:t>
      </w:r>
    </w:p>
    <w:p w:rsidR="00F641B7" w:rsidRPr="00A929C4" w:rsidRDefault="00F641B7" w:rsidP="00E36F72">
      <w:pPr>
        <w:pStyle w:val="2"/>
      </w:pPr>
      <w:bookmarkStart w:id="65" w:name="_Toc524895649"/>
      <w:bookmarkStart w:id="66" w:name="_Toc524896195"/>
      <w:bookmarkStart w:id="67" w:name="_Toc524896225"/>
      <w:bookmarkStart w:id="68" w:name="_Toc70241819"/>
      <w:bookmarkStart w:id="69" w:name="_Toc70242208"/>
      <w:bookmarkStart w:id="70" w:name="_Toc421794878"/>
      <w:bookmarkStart w:id="71" w:name="_Toc421795444"/>
      <w:bookmarkStart w:id="72" w:name="_Toc421796025"/>
      <w:bookmarkStart w:id="73" w:name="_Toc422728960"/>
      <w:bookmarkStart w:id="74" w:name="_Toc422834163"/>
      <w:bookmarkStart w:id="75" w:name="_Toc524902735"/>
      <w:bookmarkStart w:id="76" w:name="_Toc525066149"/>
      <w:bookmarkStart w:id="77" w:name="_Toc525070840"/>
      <w:bookmarkStart w:id="78" w:name="_Toc525938380"/>
      <w:bookmarkStart w:id="79" w:name="_Toc525939228"/>
      <w:bookmarkStart w:id="80" w:name="_Toc525939733"/>
      <w:bookmarkStart w:id="81" w:name="_Toc529218273"/>
      <w:bookmarkStart w:id="82" w:name="_Toc529222690"/>
      <w:bookmarkStart w:id="83" w:name="_Toc529223112"/>
      <w:bookmarkStart w:id="84" w:name="_Toc529223863"/>
      <w:bookmarkStart w:id="85" w:name="_Toc529228266"/>
      <w:bookmarkStart w:id="86" w:name="_Toc70241818"/>
      <w:bookmarkStart w:id="87" w:name="_Toc70242207"/>
      <w:bookmarkStart w:id="88" w:name="_Toc69556899"/>
      <w:bookmarkStart w:id="89" w:name="_Toc69556948"/>
      <w:bookmarkStart w:id="90" w:name="_Toc69609822"/>
      <w:bookmarkEnd w:id="65"/>
      <w:bookmarkEnd w:id="66"/>
      <w:bookmarkEnd w:id="67"/>
      <w:r w:rsidRPr="00A929C4">
        <w:rPr>
          <w:rFonts w:hint="eastAsia"/>
        </w:rPr>
        <w:t>調查意見</w:t>
      </w:r>
      <w:r w:rsidRPr="00A929C4">
        <w:rPr>
          <w:rFonts w:ascii="新細明體" w:eastAsia="新細明體" w:hAnsi="新細明體" w:hint="eastAsia"/>
        </w:rPr>
        <w:t>，</w:t>
      </w:r>
      <w:r w:rsidRPr="00A929C4">
        <w:rPr>
          <w:rFonts w:hint="eastAsia"/>
        </w:rPr>
        <w:t>函復陳訴人</w:t>
      </w:r>
      <w:r w:rsidRPr="00D82D79">
        <w:rPr>
          <w:rFonts w:hint="eastAsia"/>
        </w:rPr>
        <w:t>。</w:t>
      </w:r>
      <w:bookmarkEnd w:id="68"/>
      <w:bookmarkEnd w:id="69"/>
      <w:bookmarkEnd w:id="70"/>
      <w:bookmarkEnd w:id="71"/>
      <w:bookmarkEnd w:id="72"/>
      <w:bookmarkEnd w:id="73"/>
      <w:bookmarkEnd w:id="74"/>
    </w:p>
    <w:p w:rsidR="009A0FD5" w:rsidRPr="00A929C4" w:rsidRDefault="00F641B7" w:rsidP="00E36F72">
      <w:pPr>
        <w:pStyle w:val="2"/>
      </w:pPr>
      <w:bookmarkStart w:id="91" w:name="_Toc2400397"/>
      <w:bookmarkStart w:id="92" w:name="_Toc4316191"/>
      <w:bookmarkStart w:id="93" w:name="_Toc4473332"/>
      <w:bookmarkStart w:id="94" w:name="_Toc69556901"/>
      <w:bookmarkStart w:id="95" w:name="_Toc69556950"/>
      <w:bookmarkStart w:id="96" w:name="_Toc69609824"/>
      <w:bookmarkStart w:id="97" w:name="_Toc70241822"/>
      <w:bookmarkStart w:id="98" w:name="_Toc70242211"/>
      <w:bookmarkStart w:id="99" w:name="_Toc421794881"/>
      <w:bookmarkStart w:id="100" w:name="_Toc421795447"/>
      <w:bookmarkStart w:id="101" w:name="_Toc421796028"/>
      <w:bookmarkStart w:id="102" w:name="_Toc422728963"/>
      <w:bookmarkStart w:id="103" w:name="_Toc422834166"/>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r w:rsidRPr="00A929C4">
        <w:rPr>
          <w:rFonts w:hint="eastAsia"/>
        </w:rPr>
        <w:t>檢附派查函及相關附件，送請內政及族</w:t>
      </w:r>
      <w:r w:rsidR="006140CE">
        <w:rPr>
          <w:rFonts w:hint="eastAsia"/>
        </w:rPr>
        <w:t>群</w:t>
      </w:r>
      <w:r w:rsidRPr="00A929C4">
        <w:rPr>
          <w:rFonts w:hint="eastAsia"/>
        </w:rPr>
        <w:t>委員會處理。</w:t>
      </w:r>
      <w:bookmarkEnd w:id="91"/>
      <w:bookmarkEnd w:id="92"/>
      <w:bookmarkEnd w:id="93"/>
      <w:bookmarkEnd w:id="94"/>
      <w:bookmarkEnd w:id="95"/>
      <w:bookmarkEnd w:id="96"/>
      <w:bookmarkEnd w:id="97"/>
      <w:bookmarkEnd w:id="98"/>
      <w:bookmarkEnd w:id="99"/>
      <w:bookmarkEnd w:id="100"/>
      <w:bookmarkEnd w:id="101"/>
      <w:bookmarkEnd w:id="102"/>
      <w:bookmarkEnd w:id="103"/>
    </w:p>
    <w:p w:rsidR="009A0FD5" w:rsidRPr="00A929C4" w:rsidRDefault="009A0FD5" w:rsidP="00762D2D">
      <w:pPr>
        <w:pStyle w:val="aa"/>
        <w:spacing w:beforeLines="150" w:before="685" w:after="0"/>
        <w:ind w:leftChars="1100" w:left="3742"/>
        <w:rPr>
          <w:rFonts w:ascii="Times New Roman"/>
          <w:b w:val="0"/>
          <w:bCs/>
          <w:snapToGrid/>
          <w:spacing w:val="0"/>
          <w:kern w:val="0"/>
          <w:sz w:val="40"/>
        </w:rPr>
      </w:pPr>
      <w:r w:rsidRPr="00A929C4">
        <w:rPr>
          <w:rFonts w:hint="eastAsia"/>
          <w:b w:val="0"/>
          <w:bCs/>
          <w:snapToGrid/>
          <w:spacing w:val="12"/>
          <w:kern w:val="0"/>
          <w:sz w:val="40"/>
        </w:rPr>
        <w:t>調查委員：</w:t>
      </w:r>
      <w:r w:rsidR="00B057D7">
        <w:rPr>
          <w:rFonts w:hint="eastAsia"/>
          <w:b w:val="0"/>
          <w:bCs/>
          <w:snapToGrid/>
          <w:spacing w:val="12"/>
          <w:kern w:val="0"/>
          <w:sz w:val="40"/>
        </w:rPr>
        <w:t>劉德勳</w:t>
      </w:r>
    </w:p>
    <w:p w:rsidR="009A0FD5" w:rsidRPr="00A929C4" w:rsidRDefault="009A0FD5" w:rsidP="009A0FD5">
      <w:pPr>
        <w:pStyle w:val="aa"/>
        <w:spacing w:before="0" w:after="0"/>
        <w:ind w:leftChars="1100" w:left="3742" w:firstLineChars="500" w:firstLine="2021"/>
        <w:rPr>
          <w:b w:val="0"/>
          <w:bCs/>
          <w:snapToGrid/>
          <w:spacing w:val="12"/>
          <w:kern w:val="0"/>
        </w:rPr>
      </w:pPr>
    </w:p>
    <w:p w:rsidR="009A0FD5" w:rsidRPr="00A929C4" w:rsidRDefault="009A0FD5" w:rsidP="009A0FD5">
      <w:pPr>
        <w:pStyle w:val="aa"/>
        <w:spacing w:before="0" w:after="0"/>
        <w:ind w:leftChars="1100" w:left="3742" w:firstLineChars="500" w:firstLine="2021"/>
        <w:rPr>
          <w:b w:val="0"/>
          <w:bCs/>
          <w:snapToGrid/>
          <w:spacing w:val="12"/>
          <w:kern w:val="0"/>
        </w:rPr>
      </w:pPr>
    </w:p>
    <w:p w:rsidR="009A0FD5" w:rsidRPr="00A929C4" w:rsidRDefault="009A0FD5" w:rsidP="009A0FD5">
      <w:pPr>
        <w:pStyle w:val="aa"/>
        <w:spacing w:before="0" w:after="0"/>
        <w:ind w:leftChars="1100" w:left="3742" w:firstLineChars="500" w:firstLine="2021"/>
        <w:rPr>
          <w:b w:val="0"/>
          <w:bCs/>
          <w:snapToGrid/>
          <w:spacing w:val="12"/>
          <w:kern w:val="0"/>
        </w:rPr>
      </w:pPr>
    </w:p>
    <w:p w:rsidR="00700515" w:rsidRDefault="00700515" w:rsidP="00762D2D">
      <w:pPr>
        <w:pStyle w:val="af0"/>
        <w:kinsoku/>
        <w:autoSpaceDE w:val="0"/>
        <w:spacing w:beforeLines="50" w:before="228"/>
        <w:ind w:firstLineChars="0"/>
        <w:rPr>
          <w:bCs/>
        </w:rPr>
      </w:pPr>
    </w:p>
    <w:p w:rsidR="00762D2D" w:rsidRDefault="00762D2D" w:rsidP="00762D2D">
      <w:pPr>
        <w:pStyle w:val="af0"/>
        <w:kinsoku/>
        <w:autoSpaceDE w:val="0"/>
        <w:spacing w:beforeLines="50" w:before="228"/>
        <w:ind w:firstLineChars="0"/>
        <w:rPr>
          <w:bCs/>
        </w:rPr>
      </w:pPr>
    </w:p>
    <w:p w:rsidR="008A4EF4" w:rsidRPr="00762D2D" w:rsidRDefault="008A4EF4" w:rsidP="00762D2D">
      <w:pPr>
        <w:widowControl/>
        <w:overflowPunct/>
        <w:autoSpaceDE/>
        <w:autoSpaceDN/>
        <w:jc w:val="left"/>
        <w:rPr>
          <w:rFonts w:hAnsi="Arial"/>
          <w:bCs/>
          <w:spacing w:val="-10"/>
          <w:kern w:val="32"/>
          <w:szCs w:val="52"/>
        </w:rPr>
      </w:pPr>
    </w:p>
    <w:sectPr w:rsidR="008A4EF4" w:rsidRPr="00762D2D" w:rsidSect="00700515">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3992" w:rsidRDefault="000C3992">
      <w:r>
        <w:separator/>
      </w:r>
    </w:p>
  </w:endnote>
  <w:endnote w:type="continuationSeparator" w:id="0">
    <w:p w:rsidR="000C3992" w:rsidRDefault="000C3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EAB" w:rsidRDefault="00A02EC4">
    <w:pPr>
      <w:pStyle w:val="af3"/>
      <w:framePr w:wrap="around" w:vAnchor="text" w:hAnchor="margin" w:xAlign="center" w:y="1"/>
      <w:rPr>
        <w:rStyle w:val="ac"/>
        <w:sz w:val="24"/>
      </w:rPr>
    </w:pPr>
    <w:r>
      <w:rPr>
        <w:rStyle w:val="ac"/>
        <w:sz w:val="24"/>
      </w:rPr>
      <w:fldChar w:fldCharType="begin"/>
    </w:r>
    <w:r w:rsidR="00A94EAB">
      <w:rPr>
        <w:rStyle w:val="ac"/>
        <w:sz w:val="24"/>
      </w:rPr>
      <w:instrText xml:space="preserve">PAGE  </w:instrText>
    </w:r>
    <w:r>
      <w:rPr>
        <w:rStyle w:val="ac"/>
        <w:sz w:val="24"/>
      </w:rPr>
      <w:fldChar w:fldCharType="separate"/>
    </w:r>
    <w:r w:rsidR="00F133DD">
      <w:rPr>
        <w:rStyle w:val="ac"/>
        <w:noProof/>
        <w:sz w:val="24"/>
      </w:rPr>
      <w:t>1</w:t>
    </w:r>
    <w:r>
      <w:rPr>
        <w:rStyle w:val="ac"/>
        <w:sz w:val="24"/>
      </w:rPr>
      <w:fldChar w:fldCharType="end"/>
    </w:r>
  </w:p>
  <w:p w:rsidR="00A94EAB" w:rsidRDefault="00A94EAB">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3992" w:rsidRDefault="000C3992">
      <w:r>
        <w:separator/>
      </w:r>
    </w:p>
  </w:footnote>
  <w:footnote w:type="continuationSeparator" w:id="0">
    <w:p w:rsidR="000C3992" w:rsidRDefault="000C3992">
      <w:r>
        <w:continuationSeparator/>
      </w:r>
    </w:p>
  </w:footnote>
  <w:footnote w:id="1">
    <w:p w:rsidR="00E35D26" w:rsidRPr="00B909A5" w:rsidRDefault="00E35D26" w:rsidP="00E35D26">
      <w:pPr>
        <w:pStyle w:val="afd"/>
      </w:pPr>
      <w:r>
        <w:rPr>
          <w:rStyle w:val="aff"/>
        </w:rPr>
        <w:footnoteRef/>
      </w:r>
      <w:r>
        <w:t xml:space="preserve"> </w:t>
      </w:r>
      <w:r>
        <w:rPr>
          <w:rFonts w:hint="eastAsia"/>
        </w:rPr>
        <w:t>苗栗縣政府107年9月27日府商建字第1070177573號函。</w:t>
      </w:r>
    </w:p>
  </w:footnote>
  <w:footnote w:id="2">
    <w:p w:rsidR="006140CE" w:rsidRPr="006140CE" w:rsidRDefault="006140CE" w:rsidP="006140CE">
      <w:pPr>
        <w:pStyle w:val="afd"/>
        <w:ind w:left="176" w:hangingChars="80" w:hanging="176"/>
      </w:pPr>
      <w:r>
        <w:rPr>
          <w:rStyle w:val="aff"/>
        </w:rPr>
        <w:footnoteRef/>
      </w:r>
      <w:r>
        <w:t xml:space="preserve"> </w:t>
      </w:r>
      <w:r w:rsidRPr="00006F26">
        <w:rPr>
          <w:rFonts w:hint="eastAsia"/>
        </w:rPr>
        <w:t>本案調查過程中，陳訴人又陸續向本院訴稱，其家族土地長期以來，一直遭行政單位巧立名目，以公益之名犧牲其權益等情。考量陳訴人後續所陳事項，與</w:t>
      </w:r>
      <w:r>
        <w:rPr>
          <w:rFonts w:hint="eastAsia"/>
        </w:rPr>
        <w:t>本</w:t>
      </w:r>
      <w:r w:rsidRPr="00006F26">
        <w:rPr>
          <w:rFonts w:hint="eastAsia"/>
        </w:rPr>
        <w:t>案案情不同，因此另外立案進行調查</w:t>
      </w:r>
      <w:r>
        <w:rPr>
          <w:rFonts w:hint="eastAsia"/>
        </w:rPr>
        <w:t>。</w:t>
      </w:r>
    </w:p>
  </w:footnote>
  <w:footnote w:id="3">
    <w:p w:rsidR="009B2FA5" w:rsidRDefault="009B2FA5">
      <w:pPr>
        <w:pStyle w:val="afd"/>
      </w:pPr>
      <w:r>
        <w:rPr>
          <w:rStyle w:val="aff"/>
        </w:rPr>
        <w:footnoteRef/>
      </w:r>
      <w:r>
        <w:t xml:space="preserve"> </w:t>
      </w:r>
      <w:r w:rsidR="005B5372">
        <w:rPr>
          <w:rFonts w:hint="eastAsia"/>
        </w:rPr>
        <w:t>內政部62年11月29日臺內營字第571079號函。</w:t>
      </w:r>
    </w:p>
  </w:footnote>
  <w:footnote w:id="4">
    <w:p w:rsidR="005B5372" w:rsidRDefault="005B5372">
      <w:pPr>
        <w:pStyle w:val="afd"/>
      </w:pPr>
      <w:r>
        <w:rPr>
          <w:rStyle w:val="aff"/>
        </w:rPr>
        <w:footnoteRef/>
      </w:r>
      <w:r>
        <w:t xml:space="preserve"> </w:t>
      </w:r>
      <w:r>
        <w:rPr>
          <w:rFonts w:hint="eastAsia"/>
        </w:rPr>
        <w:t>內政部64年3月21日臺內營字第622569號函。</w:t>
      </w:r>
    </w:p>
  </w:footnote>
  <w:footnote w:id="5">
    <w:p w:rsidR="007926C9" w:rsidRDefault="007926C9" w:rsidP="00B057D7">
      <w:pPr>
        <w:pStyle w:val="afd"/>
        <w:ind w:left="176" w:hangingChars="80" w:hanging="176"/>
      </w:pPr>
      <w:r>
        <w:rPr>
          <w:rStyle w:val="aff"/>
        </w:rPr>
        <w:footnoteRef/>
      </w:r>
      <w:r>
        <w:t xml:space="preserve"> </w:t>
      </w:r>
      <w:r>
        <w:rPr>
          <w:rFonts w:hint="eastAsia"/>
        </w:rPr>
        <w:t>陳</w:t>
      </w:r>
      <w:r w:rsidR="00B057D7">
        <w:rPr>
          <w:rFonts w:hint="eastAsia"/>
        </w:rPr>
        <w:t>○○</w:t>
      </w:r>
      <w:r>
        <w:rPr>
          <w:rFonts w:hint="eastAsia"/>
        </w:rPr>
        <w:t>「既成道路相關法律問題探討」『月旦法學雜誌』第112期（93年9月）第58頁及第62頁。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70D06B6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D27C73F0"/>
    <w:lvl w:ilvl="0" w:tplc="33EC3240">
      <w:start w:val="1"/>
      <w:numFmt w:val="decimal"/>
      <w:pStyle w:val="a1"/>
      <w:lvlText w:val="圖%1　"/>
      <w:lvlJc w:val="left"/>
      <w:pPr>
        <w:ind w:left="480" w:hanging="480"/>
      </w:pPr>
      <w:rPr>
        <w:rFonts w:ascii="標楷體" w:eastAsia="標楷體" w:hint="eastAsia"/>
        <w:b/>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BF664574"/>
    <w:lvl w:ilvl="0" w:tplc="0562F15A">
      <w:start w:val="1"/>
      <w:numFmt w:val="decimal"/>
      <w:pStyle w:val="a3"/>
      <w:lvlText w:val="表%1　"/>
      <w:lvlJc w:val="left"/>
      <w:pPr>
        <w:ind w:left="480" w:hanging="480"/>
      </w:pPr>
      <w:rPr>
        <w:rFonts w:ascii="標楷體" w:eastAsia="標楷體" w:hint="eastAsia"/>
        <w:b/>
        <w:i w:val="0"/>
        <w:spacing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1"/>
  </w:num>
  <w:num w:numId="8">
    <w:abstractNumId w:val="7"/>
  </w:num>
  <w:num w:numId="9">
    <w:abstractNumId w:val="4"/>
  </w:num>
  <w:num w:numId="10">
    <w:abstractNumId w:val="1"/>
  </w:num>
  <w:num w:numId="11">
    <w:abstractNumId w:val="1"/>
  </w:num>
  <w:num w:numId="12">
    <w:abstractNumId w:val="1"/>
  </w:num>
  <w:num w:numId="13">
    <w:abstractNumId w:val="1"/>
  </w:num>
  <w:num w:numId="14">
    <w:abstractNumId w:val="3"/>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020"/>
    <w:rsid w:val="000005F4"/>
    <w:rsid w:val="00003A56"/>
    <w:rsid w:val="000044D0"/>
    <w:rsid w:val="00006961"/>
    <w:rsid w:val="00006F01"/>
    <w:rsid w:val="00006F26"/>
    <w:rsid w:val="00007A29"/>
    <w:rsid w:val="000112BF"/>
    <w:rsid w:val="00011B0B"/>
    <w:rsid w:val="00012233"/>
    <w:rsid w:val="00015DD6"/>
    <w:rsid w:val="00017318"/>
    <w:rsid w:val="000246F7"/>
    <w:rsid w:val="0003114D"/>
    <w:rsid w:val="00036D76"/>
    <w:rsid w:val="00037738"/>
    <w:rsid w:val="00044A24"/>
    <w:rsid w:val="00047851"/>
    <w:rsid w:val="00057F32"/>
    <w:rsid w:val="00062A25"/>
    <w:rsid w:val="000636FE"/>
    <w:rsid w:val="00067720"/>
    <w:rsid w:val="000710EA"/>
    <w:rsid w:val="0007186B"/>
    <w:rsid w:val="00072187"/>
    <w:rsid w:val="00073CB5"/>
    <w:rsid w:val="0007425C"/>
    <w:rsid w:val="00077553"/>
    <w:rsid w:val="00081A70"/>
    <w:rsid w:val="000826B0"/>
    <w:rsid w:val="00084F83"/>
    <w:rsid w:val="000851A2"/>
    <w:rsid w:val="00086FE2"/>
    <w:rsid w:val="00087878"/>
    <w:rsid w:val="0009006F"/>
    <w:rsid w:val="00092DB1"/>
    <w:rsid w:val="0009352E"/>
    <w:rsid w:val="00096B96"/>
    <w:rsid w:val="000A05C7"/>
    <w:rsid w:val="000A136D"/>
    <w:rsid w:val="000A1AB6"/>
    <w:rsid w:val="000A2137"/>
    <w:rsid w:val="000A224B"/>
    <w:rsid w:val="000A26BE"/>
    <w:rsid w:val="000A2F3F"/>
    <w:rsid w:val="000A3C36"/>
    <w:rsid w:val="000A5078"/>
    <w:rsid w:val="000B070E"/>
    <w:rsid w:val="000B0B4A"/>
    <w:rsid w:val="000B1C6E"/>
    <w:rsid w:val="000B279A"/>
    <w:rsid w:val="000B3237"/>
    <w:rsid w:val="000B6058"/>
    <w:rsid w:val="000B61D2"/>
    <w:rsid w:val="000B70A7"/>
    <w:rsid w:val="000B73DD"/>
    <w:rsid w:val="000B7523"/>
    <w:rsid w:val="000C3568"/>
    <w:rsid w:val="000C3955"/>
    <w:rsid w:val="000C3992"/>
    <w:rsid w:val="000C3F29"/>
    <w:rsid w:val="000C495F"/>
    <w:rsid w:val="000C4C74"/>
    <w:rsid w:val="000C57C6"/>
    <w:rsid w:val="000D102C"/>
    <w:rsid w:val="000D5BD2"/>
    <w:rsid w:val="000D69FC"/>
    <w:rsid w:val="000D75A0"/>
    <w:rsid w:val="000E1706"/>
    <w:rsid w:val="000E3B5B"/>
    <w:rsid w:val="000E4513"/>
    <w:rsid w:val="000E6431"/>
    <w:rsid w:val="000F18D7"/>
    <w:rsid w:val="000F21A5"/>
    <w:rsid w:val="000F2FB2"/>
    <w:rsid w:val="000F6509"/>
    <w:rsid w:val="000F7461"/>
    <w:rsid w:val="00102B9F"/>
    <w:rsid w:val="00103A46"/>
    <w:rsid w:val="00112637"/>
    <w:rsid w:val="00112ABC"/>
    <w:rsid w:val="001136F3"/>
    <w:rsid w:val="001151F8"/>
    <w:rsid w:val="00115FBB"/>
    <w:rsid w:val="00117DC6"/>
    <w:rsid w:val="0012001E"/>
    <w:rsid w:val="00121225"/>
    <w:rsid w:val="001212B1"/>
    <w:rsid w:val="00123B72"/>
    <w:rsid w:val="00126A55"/>
    <w:rsid w:val="00127903"/>
    <w:rsid w:val="0013133B"/>
    <w:rsid w:val="00133F08"/>
    <w:rsid w:val="001345E6"/>
    <w:rsid w:val="00135301"/>
    <w:rsid w:val="001378B0"/>
    <w:rsid w:val="0014146D"/>
    <w:rsid w:val="001427B1"/>
    <w:rsid w:val="00142E00"/>
    <w:rsid w:val="0014731A"/>
    <w:rsid w:val="001524ED"/>
    <w:rsid w:val="00152793"/>
    <w:rsid w:val="00153B7E"/>
    <w:rsid w:val="00153FCD"/>
    <w:rsid w:val="001545A9"/>
    <w:rsid w:val="0015607B"/>
    <w:rsid w:val="001624D1"/>
    <w:rsid w:val="001637C7"/>
    <w:rsid w:val="0016480E"/>
    <w:rsid w:val="00165487"/>
    <w:rsid w:val="001676F6"/>
    <w:rsid w:val="00172186"/>
    <w:rsid w:val="0017329B"/>
    <w:rsid w:val="00174297"/>
    <w:rsid w:val="00175508"/>
    <w:rsid w:val="00175A1F"/>
    <w:rsid w:val="00180E06"/>
    <w:rsid w:val="001817B3"/>
    <w:rsid w:val="001817CA"/>
    <w:rsid w:val="00183014"/>
    <w:rsid w:val="00191751"/>
    <w:rsid w:val="00191C2A"/>
    <w:rsid w:val="00194E5B"/>
    <w:rsid w:val="001959C2"/>
    <w:rsid w:val="0019771B"/>
    <w:rsid w:val="001A0700"/>
    <w:rsid w:val="001A1939"/>
    <w:rsid w:val="001A22FB"/>
    <w:rsid w:val="001A4709"/>
    <w:rsid w:val="001A51E3"/>
    <w:rsid w:val="001A72ED"/>
    <w:rsid w:val="001A7968"/>
    <w:rsid w:val="001B2E98"/>
    <w:rsid w:val="001B3068"/>
    <w:rsid w:val="001B3193"/>
    <w:rsid w:val="001B3483"/>
    <w:rsid w:val="001B3C1E"/>
    <w:rsid w:val="001B4494"/>
    <w:rsid w:val="001B5E7F"/>
    <w:rsid w:val="001C0D8B"/>
    <w:rsid w:val="001C0DA8"/>
    <w:rsid w:val="001C37FA"/>
    <w:rsid w:val="001C3BCD"/>
    <w:rsid w:val="001C5A03"/>
    <w:rsid w:val="001D072C"/>
    <w:rsid w:val="001D32DE"/>
    <w:rsid w:val="001D4AD7"/>
    <w:rsid w:val="001D568C"/>
    <w:rsid w:val="001D7F63"/>
    <w:rsid w:val="001E0255"/>
    <w:rsid w:val="001E0D8A"/>
    <w:rsid w:val="001E1542"/>
    <w:rsid w:val="001E2470"/>
    <w:rsid w:val="001E27DB"/>
    <w:rsid w:val="001E4C14"/>
    <w:rsid w:val="001E67BA"/>
    <w:rsid w:val="001E74C2"/>
    <w:rsid w:val="001F0E3A"/>
    <w:rsid w:val="001F11E1"/>
    <w:rsid w:val="001F4F82"/>
    <w:rsid w:val="001F5A48"/>
    <w:rsid w:val="001F6260"/>
    <w:rsid w:val="001F686C"/>
    <w:rsid w:val="001F6B6E"/>
    <w:rsid w:val="001F6BFB"/>
    <w:rsid w:val="001F7C3E"/>
    <w:rsid w:val="001F7ED1"/>
    <w:rsid w:val="00200007"/>
    <w:rsid w:val="002030A5"/>
    <w:rsid w:val="00203131"/>
    <w:rsid w:val="00204B4C"/>
    <w:rsid w:val="00205A99"/>
    <w:rsid w:val="002101D2"/>
    <w:rsid w:val="00212298"/>
    <w:rsid w:val="00212B81"/>
    <w:rsid w:val="00212E88"/>
    <w:rsid w:val="00213C9C"/>
    <w:rsid w:val="00213E50"/>
    <w:rsid w:val="002145C5"/>
    <w:rsid w:val="00217328"/>
    <w:rsid w:val="0022009E"/>
    <w:rsid w:val="00223241"/>
    <w:rsid w:val="0022425C"/>
    <w:rsid w:val="002246DE"/>
    <w:rsid w:val="002248BA"/>
    <w:rsid w:val="00225CBA"/>
    <w:rsid w:val="00227D3C"/>
    <w:rsid w:val="002334C4"/>
    <w:rsid w:val="00235AD9"/>
    <w:rsid w:val="0023788F"/>
    <w:rsid w:val="00242D2C"/>
    <w:rsid w:val="00243A7A"/>
    <w:rsid w:val="00244E52"/>
    <w:rsid w:val="00252BC4"/>
    <w:rsid w:val="00254014"/>
    <w:rsid w:val="00254B39"/>
    <w:rsid w:val="00255422"/>
    <w:rsid w:val="0025633F"/>
    <w:rsid w:val="00257E2D"/>
    <w:rsid w:val="00264DFA"/>
    <w:rsid w:val="0026504D"/>
    <w:rsid w:val="00266005"/>
    <w:rsid w:val="002715AD"/>
    <w:rsid w:val="00273A2F"/>
    <w:rsid w:val="002745F5"/>
    <w:rsid w:val="00274833"/>
    <w:rsid w:val="00276B0C"/>
    <w:rsid w:val="00276D36"/>
    <w:rsid w:val="00277720"/>
    <w:rsid w:val="00280986"/>
    <w:rsid w:val="00281ECE"/>
    <w:rsid w:val="002831C7"/>
    <w:rsid w:val="002840C6"/>
    <w:rsid w:val="00284400"/>
    <w:rsid w:val="002908BD"/>
    <w:rsid w:val="0029405E"/>
    <w:rsid w:val="00295174"/>
    <w:rsid w:val="00296172"/>
    <w:rsid w:val="00296B92"/>
    <w:rsid w:val="002A2C22"/>
    <w:rsid w:val="002A7986"/>
    <w:rsid w:val="002B02EB"/>
    <w:rsid w:val="002B2E9B"/>
    <w:rsid w:val="002B3A4E"/>
    <w:rsid w:val="002B5082"/>
    <w:rsid w:val="002B64F1"/>
    <w:rsid w:val="002C0602"/>
    <w:rsid w:val="002C252A"/>
    <w:rsid w:val="002C78CA"/>
    <w:rsid w:val="002D3C33"/>
    <w:rsid w:val="002D5C16"/>
    <w:rsid w:val="002D622C"/>
    <w:rsid w:val="002D7A6F"/>
    <w:rsid w:val="002D7D53"/>
    <w:rsid w:val="002E273A"/>
    <w:rsid w:val="002E34AB"/>
    <w:rsid w:val="002E72D9"/>
    <w:rsid w:val="002F2476"/>
    <w:rsid w:val="002F3DFF"/>
    <w:rsid w:val="002F5E05"/>
    <w:rsid w:val="003005EB"/>
    <w:rsid w:val="00301A85"/>
    <w:rsid w:val="00307A76"/>
    <w:rsid w:val="00307C64"/>
    <w:rsid w:val="00312B92"/>
    <w:rsid w:val="00314C45"/>
    <w:rsid w:val="00315389"/>
    <w:rsid w:val="00315A16"/>
    <w:rsid w:val="00317053"/>
    <w:rsid w:val="003175D4"/>
    <w:rsid w:val="0031764E"/>
    <w:rsid w:val="003178C3"/>
    <w:rsid w:val="0032109C"/>
    <w:rsid w:val="00322B45"/>
    <w:rsid w:val="00323809"/>
    <w:rsid w:val="00323D41"/>
    <w:rsid w:val="0032432B"/>
    <w:rsid w:val="00324958"/>
    <w:rsid w:val="00325241"/>
    <w:rsid w:val="00325414"/>
    <w:rsid w:val="00327E3B"/>
    <w:rsid w:val="003302F1"/>
    <w:rsid w:val="00330D32"/>
    <w:rsid w:val="00335684"/>
    <w:rsid w:val="00337E62"/>
    <w:rsid w:val="00343C20"/>
    <w:rsid w:val="0034470E"/>
    <w:rsid w:val="00344D96"/>
    <w:rsid w:val="003450E8"/>
    <w:rsid w:val="003473DE"/>
    <w:rsid w:val="00352DB0"/>
    <w:rsid w:val="00352F2D"/>
    <w:rsid w:val="00353DEA"/>
    <w:rsid w:val="0036058F"/>
    <w:rsid w:val="00361063"/>
    <w:rsid w:val="00363F61"/>
    <w:rsid w:val="003648FC"/>
    <w:rsid w:val="00365B0C"/>
    <w:rsid w:val="00367413"/>
    <w:rsid w:val="0037094A"/>
    <w:rsid w:val="00370F6B"/>
    <w:rsid w:val="00371ED3"/>
    <w:rsid w:val="00372FFC"/>
    <w:rsid w:val="0037728A"/>
    <w:rsid w:val="00380B7D"/>
    <w:rsid w:val="00381A99"/>
    <w:rsid w:val="003829C2"/>
    <w:rsid w:val="003830B2"/>
    <w:rsid w:val="00384724"/>
    <w:rsid w:val="00386273"/>
    <w:rsid w:val="003919B7"/>
    <w:rsid w:val="00391D57"/>
    <w:rsid w:val="00392292"/>
    <w:rsid w:val="00393B0E"/>
    <w:rsid w:val="00394ABD"/>
    <w:rsid w:val="00394F45"/>
    <w:rsid w:val="003950CC"/>
    <w:rsid w:val="003973C7"/>
    <w:rsid w:val="003A339E"/>
    <w:rsid w:val="003A4223"/>
    <w:rsid w:val="003A49F9"/>
    <w:rsid w:val="003A5927"/>
    <w:rsid w:val="003A5F6A"/>
    <w:rsid w:val="003B0D04"/>
    <w:rsid w:val="003B1017"/>
    <w:rsid w:val="003B35E9"/>
    <w:rsid w:val="003B3C07"/>
    <w:rsid w:val="003B59CF"/>
    <w:rsid w:val="003B6081"/>
    <w:rsid w:val="003B6775"/>
    <w:rsid w:val="003C3CCD"/>
    <w:rsid w:val="003C5D68"/>
    <w:rsid w:val="003C5FE2"/>
    <w:rsid w:val="003D05FB"/>
    <w:rsid w:val="003D18EA"/>
    <w:rsid w:val="003D1B16"/>
    <w:rsid w:val="003D393C"/>
    <w:rsid w:val="003D45BF"/>
    <w:rsid w:val="003D508A"/>
    <w:rsid w:val="003D537F"/>
    <w:rsid w:val="003D7B75"/>
    <w:rsid w:val="003D7DD4"/>
    <w:rsid w:val="003E0208"/>
    <w:rsid w:val="003E14E3"/>
    <w:rsid w:val="003E4B57"/>
    <w:rsid w:val="003E7196"/>
    <w:rsid w:val="003F019D"/>
    <w:rsid w:val="003F2542"/>
    <w:rsid w:val="003F27E1"/>
    <w:rsid w:val="003F437A"/>
    <w:rsid w:val="003F4F45"/>
    <w:rsid w:val="003F5C2B"/>
    <w:rsid w:val="003F7391"/>
    <w:rsid w:val="0040049E"/>
    <w:rsid w:val="00400B85"/>
    <w:rsid w:val="00402089"/>
    <w:rsid w:val="00402240"/>
    <w:rsid w:val="004023E9"/>
    <w:rsid w:val="0040454A"/>
    <w:rsid w:val="00404FCD"/>
    <w:rsid w:val="00406C6E"/>
    <w:rsid w:val="0040709E"/>
    <w:rsid w:val="00413F83"/>
    <w:rsid w:val="0041467F"/>
    <w:rsid w:val="0041490C"/>
    <w:rsid w:val="00416158"/>
    <w:rsid w:val="00416191"/>
    <w:rsid w:val="00416721"/>
    <w:rsid w:val="00421EF0"/>
    <w:rsid w:val="004224FA"/>
    <w:rsid w:val="00422673"/>
    <w:rsid w:val="00423D07"/>
    <w:rsid w:val="0042404C"/>
    <w:rsid w:val="0042531A"/>
    <w:rsid w:val="00426BBD"/>
    <w:rsid w:val="00427936"/>
    <w:rsid w:val="00434411"/>
    <w:rsid w:val="0043459C"/>
    <w:rsid w:val="00435F06"/>
    <w:rsid w:val="0044346F"/>
    <w:rsid w:val="004460EA"/>
    <w:rsid w:val="004468D9"/>
    <w:rsid w:val="00453CBF"/>
    <w:rsid w:val="00453FF6"/>
    <w:rsid w:val="00464428"/>
    <w:rsid w:val="0046520A"/>
    <w:rsid w:val="00465766"/>
    <w:rsid w:val="004663B8"/>
    <w:rsid w:val="0046643C"/>
    <w:rsid w:val="004672AB"/>
    <w:rsid w:val="004714FE"/>
    <w:rsid w:val="0047564C"/>
    <w:rsid w:val="00475B4C"/>
    <w:rsid w:val="00476FFB"/>
    <w:rsid w:val="00477BAA"/>
    <w:rsid w:val="00477CC7"/>
    <w:rsid w:val="00477EBF"/>
    <w:rsid w:val="00481686"/>
    <w:rsid w:val="00481A49"/>
    <w:rsid w:val="004840F0"/>
    <w:rsid w:val="00486D75"/>
    <w:rsid w:val="004904FB"/>
    <w:rsid w:val="00494001"/>
    <w:rsid w:val="00495053"/>
    <w:rsid w:val="004A00B6"/>
    <w:rsid w:val="004A1F59"/>
    <w:rsid w:val="004A29BE"/>
    <w:rsid w:val="004A3225"/>
    <w:rsid w:val="004A33EE"/>
    <w:rsid w:val="004A3AA8"/>
    <w:rsid w:val="004A7FBD"/>
    <w:rsid w:val="004B13C7"/>
    <w:rsid w:val="004B2937"/>
    <w:rsid w:val="004B4301"/>
    <w:rsid w:val="004B552D"/>
    <w:rsid w:val="004B6C66"/>
    <w:rsid w:val="004B778F"/>
    <w:rsid w:val="004C0609"/>
    <w:rsid w:val="004C5486"/>
    <w:rsid w:val="004C5681"/>
    <w:rsid w:val="004D141F"/>
    <w:rsid w:val="004D26EE"/>
    <w:rsid w:val="004D2742"/>
    <w:rsid w:val="004D2B78"/>
    <w:rsid w:val="004D6310"/>
    <w:rsid w:val="004D64E1"/>
    <w:rsid w:val="004E0062"/>
    <w:rsid w:val="004E05A1"/>
    <w:rsid w:val="004E1E8D"/>
    <w:rsid w:val="004E664C"/>
    <w:rsid w:val="004F00D0"/>
    <w:rsid w:val="004F472A"/>
    <w:rsid w:val="004F59BB"/>
    <w:rsid w:val="004F5E57"/>
    <w:rsid w:val="004F6710"/>
    <w:rsid w:val="005003C2"/>
    <w:rsid w:val="00500C3E"/>
    <w:rsid w:val="00502849"/>
    <w:rsid w:val="00502B64"/>
    <w:rsid w:val="00504334"/>
    <w:rsid w:val="0050498D"/>
    <w:rsid w:val="00505490"/>
    <w:rsid w:val="00505ED9"/>
    <w:rsid w:val="00507C92"/>
    <w:rsid w:val="005104D7"/>
    <w:rsid w:val="00510B9E"/>
    <w:rsid w:val="00510BC9"/>
    <w:rsid w:val="005110A8"/>
    <w:rsid w:val="00515DE7"/>
    <w:rsid w:val="00516D22"/>
    <w:rsid w:val="00517319"/>
    <w:rsid w:val="00521168"/>
    <w:rsid w:val="00521EF7"/>
    <w:rsid w:val="00522D54"/>
    <w:rsid w:val="00522F59"/>
    <w:rsid w:val="00523633"/>
    <w:rsid w:val="0052415E"/>
    <w:rsid w:val="00526EEA"/>
    <w:rsid w:val="00530DCC"/>
    <w:rsid w:val="00531A24"/>
    <w:rsid w:val="00532683"/>
    <w:rsid w:val="005341FB"/>
    <w:rsid w:val="00536BC2"/>
    <w:rsid w:val="005425E1"/>
    <w:rsid w:val="005427C5"/>
    <w:rsid w:val="00542992"/>
    <w:rsid w:val="00542CF6"/>
    <w:rsid w:val="00546E87"/>
    <w:rsid w:val="00547FAE"/>
    <w:rsid w:val="00550F2F"/>
    <w:rsid w:val="0055317A"/>
    <w:rsid w:val="0055367B"/>
    <w:rsid w:val="00553C03"/>
    <w:rsid w:val="00553E7A"/>
    <w:rsid w:val="005570C6"/>
    <w:rsid w:val="00560421"/>
    <w:rsid w:val="0056084A"/>
    <w:rsid w:val="00562DB2"/>
    <w:rsid w:val="00563692"/>
    <w:rsid w:val="00571679"/>
    <w:rsid w:val="0057246D"/>
    <w:rsid w:val="005728DB"/>
    <w:rsid w:val="00572D29"/>
    <w:rsid w:val="005735AF"/>
    <w:rsid w:val="00573B8B"/>
    <w:rsid w:val="0057427E"/>
    <w:rsid w:val="005745FC"/>
    <w:rsid w:val="00582735"/>
    <w:rsid w:val="005844E7"/>
    <w:rsid w:val="0058469F"/>
    <w:rsid w:val="005879FA"/>
    <w:rsid w:val="005908B8"/>
    <w:rsid w:val="005909D6"/>
    <w:rsid w:val="00591A55"/>
    <w:rsid w:val="0059512E"/>
    <w:rsid w:val="005960B2"/>
    <w:rsid w:val="005A6B33"/>
    <w:rsid w:val="005A6D59"/>
    <w:rsid w:val="005A6DD2"/>
    <w:rsid w:val="005B337B"/>
    <w:rsid w:val="005B3782"/>
    <w:rsid w:val="005B427C"/>
    <w:rsid w:val="005B5372"/>
    <w:rsid w:val="005B73A1"/>
    <w:rsid w:val="005B7633"/>
    <w:rsid w:val="005C2294"/>
    <w:rsid w:val="005C385D"/>
    <w:rsid w:val="005C426F"/>
    <w:rsid w:val="005C463A"/>
    <w:rsid w:val="005C4D24"/>
    <w:rsid w:val="005C50F2"/>
    <w:rsid w:val="005C5C72"/>
    <w:rsid w:val="005C77B6"/>
    <w:rsid w:val="005D18B5"/>
    <w:rsid w:val="005D2449"/>
    <w:rsid w:val="005D3398"/>
    <w:rsid w:val="005D3AF6"/>
    <w:rsid w:val="005D3B20"/>
    <w:rsid w:val="005D472A"/>
    <w:rsid w:val="005D5848"/>
    <w:rsid w:val="005E069D"/>
    <w:rsid w:val="005E1D4D"/>
    <w:rsid w:val="005E23D7"/>
    <w:rsid w:val="005E4759"/>
    <w:rsid w:val="005E5C68"/>
    <w:rsid w:val="005E65C0"/>
    <w:rsid w:val="005F0390"/>
    <w:rsid w:val="005F3F7F"/>
    <w:rsid w:val="005F5A84"/>
    <w:rsid w:val="00600AF5"/>
    <w:rsid w:val="00601569"/>
    <w:rsid w:val="00604579"/>
    <w:rsid w:val="00604CCB"/>
    <w:rsid w:val="006072CD"/>
    <w:rsid w:val="00607607"/>
    <w:rsid w:val="00610A13"/>
    <w:rsid w:val="00612023"/>
    <w:rsid w:val="0061251A"/>
    <w:rsid w:val="006140CE"/>
    <w:rsid w:val="00614190"/>
    <w:rsid w:val="0061453E"/>
    <w:rsid w:val="00620269"/>
    <w:rsid w:val="0062141F"/>
    <w:rsid w:val="006218F0"/>
    <w:rsid w:val="00622A99"/>
    <w:rsid w:val="00622E67"/>
    <w:rsid w:val="00626B57"/>
    <w:rsid w:val="00626EDC"/>
    <w:rsid w:val="006276A9"/>
    <w:rsid w:val="00627C2D"/>
    <w:rsid w:val="00630EE0"/>
    <w:rsid w:val="0063130D"/>
    <w:rsid w:val="0063480D"/>
    <w:rsid w:val="00636213"/>
    <w:rsid w:val="00641A35"/>
    <w:rsid w:val="00642DE0"/>
    <w:rsid w:val="00643974"/>
    <w:rsid w:val="0064662C"/>
    <w:rsid w:val="006470EC"/>
    <w:rsid w:val="00647B43"/>
    <w:rsid w:val="00651379"/>
    <w:rsid w:val="006536DF"/>
    <w:rsid w:val="006542D6"/>
    <w:rsid w:val="0065598E"/>
    <w:rsid w:val="00655AF2"/>
    <w:rsid w:val="00655BC5"/>
    <w:rsid w:val="006568BE"/>
    <w:rsid w:val="006575EA"/>
    <w:rsid w:val="0066025D"/>
    <w:rsid w:val="0066091A"/>
    <w:rsid w:val="00661DEA"/>
    <w:rsid w:val="00664CDA"/>
    <w:rsid w:val="00670ED5"/>
    <w:rsid w:val="00671A49"/>
    <w:rsid w:val="00673BED"/>
    <w:rsid w:val="006773EC"/>
    <w:rsid w:val="00680504"/>
    <w:rsid w:val="00681CD9"/>
    <w:rsid w:val="00682F92"/>
    <w:rsid w:val="00683E30"/>
    <w:rsid w:val="0068471B"/>
    <w:rsid w:val="00687024"/>
    <w:rsid w:val="00694319"/>
    <w:rsid w:val="00695881"/>
    <w:rsid w:val="00695E22"/>
    <w:rsid w:val="006A15D7"/>
    <w:rsid w:val="006A666F"/>
    <w:rsid w:val="006B1A17"/>
    <w:rsid w:val="006B51F2"/>
    <w:rsid w:val="006B5219"/>
    <w:rsid w:val="006B53C2"/>
    <w:rsid w:val="006B5B70"/>
    <w:rsid w:val="006B7093"/>
    <w:rsid w:val="006B7417"/>
    <w:rsid w:val="006B7A03"/>
    <w:rsid w:val="006C2613"/>
    <w:rsid w:val="006C351E"/>
    <w:rsid w:val="006C4D61"/>
    <w:rsid w:val="006D1C6E"/>
    <w:rsid w:val="006D3691"/>
    <w:rsid w:val="006D6B0A"/>
    <w:rsid w:val="006D6B8F"/>
    <w:rsid w:val="006D6D4B"/>
    <w:rsid w:val="006E5EF0"/>
    <w:rsid w:val="006F1B96"/>
    <w:rsid w:val="006F3563"/>
    <w:rsid w:val="006F39D5"/>
    <w:rsid w:val="006F42B9"/>
    <w:rsid w:val="006F4B73"/>
    <w:rsid w:val="006F4C85"/>
    <w:rsid w:val="006F5650"/>
    <w:rsid w:val="006F6103"/>
    <w:rsid w:val="006F7C1E"/>
    <w:rsid w:val="00700515"/>
    <w:rsid w:val="00700989"/>
    <w:rsid w:val="007010E1"/>
    <w:rsid w:val="0070344D"/>
    <w:rsid w:val="00704DA1"/>
    <w:rsid w:val="00704E00"/>
    <w:rsid w:val="007063A8"/>
    <w:rsid w:val="00706C91"/>
    <w:rsid w:val="0070771B"/>
    <w:rsid w:val="0071042D"/>
    <w:rsid w:val="007112F6"/>
    <w:rsid w:val="00711AD7"/>
    <w:rsid w:val="00711E8A"/>
    <w:rsid w:val="00714993"/>
    <w:rsid w:val="00714C35"/>
    <w:rsid w:val="007201FD"/>
    <w:rsid w:val="007209E7"/>
    <w:rsid w:val="007241C7"/>
    <w:rsid w:val="007243BC"/>
    <w:rsid w:val="00725E80"/>
    <w:rsid w:val="00726182"/>
    <w:rsid w:val="0072687F"/>
    <w:rsid w:val="00727635"/>
    <w:rsid w:val="00732329"/>
    <w:rsid w:val="007337CA"/>
    <w:rsid w:val="00734CE4"/>
    <w:rsid w:val="00735123"/>
    <w:rsid w:val="007353B5"/>
    <w:rsid w:val="0073541F"/>
    <w:rsid w:val="00735C34"/>
    <w:rsid w:val="007360A5"/>
    <w:rsid w:val="007372CE"/>
    <w:rsid w:val="00737AE8"/>
    <w:rsid w:val="007415C2"/>
    <w:rsid w:val="00741837"/>
    <w:rsid w:val="00742238"/>
    <w:rsid w:val="007453E6"/>
    <w:rsid w:val="00751F5F"/>
    <w:rsid w:val="00755860"/>
    <w:rsid w:val="0075717F"/>
    <w:rsid w:val="007613C9"/>
    <w:rsid w:val="00762D2D"/>
    <w:rsid w:val="007671E3"/>
    <w:rsid w:val="00767780"/>
    <w:rsid w:val="007706CC"/>
    <w:rsid w:val="0077309D"/>
    <w:rsid w:val="007759BD"/>
    <w:rsid w:val="00776944"/>
    <w:rsid w:val="007774EE"/>
    <w:rsid w:val="00780772"/>
    <w:rsid w:val="00781822"/>
    <w:rsid w:val="00781F4D"/>
    <w:rsid w:val="00783F21"/>
    <w:rsid w:val="00784A39"/>
    <w:rsid w:val="00785025"/>
    <w:rsid w:val="007868F3"/>
    <w:rsid w:val="00787159"/>
    <w:rsid w:val="0079043A"/>
    <w:rsid w:val="00790FAD"/>
    <w:rsid w:val="00791668"/>
    <w:rsid w:val="00791AA1"/>
    <w:rsid w:val="00791C2F"/>
    <w:rsid w:val="007926C9"/>
    <w:rsid w:val="0079293C"/>
    <w:rsid w:val="00794BB7"/>
    <w:rsid w:val="00795EA6"/>
    <w:rsid w:val="007967B9"/>
    <w:rsid w:val="007A118B"/>
    <w:rsid w:val="007A2F37"/>
    <w:rsid w:val="007A3793"/>
    <w:rsid w:val="007A5806"/>
    <w:rsid w:val="007A691B"/>
    <w:rsid w:val="007A7A7B"/>
    <w:rsid w:val="007B050F"/>
    <w:rsid w:val="007B26CC"/>
    <w:rsid w:val="007B4156"/>
    <w:rsid w:val="007C1BA2"/>
    <w:rsid w:val="007C2B48"/>
    <w:rsid w:val="007C316D"/>
    <w:rsid w:val="007C42E0"/>
    <w:rsid w:val="007C473E"/>
    <w:rsid w:val="007D0275"/>
    <w:rsid w:val="007D1BCF"/>
    <w:rsid w:val="007D20E9"/>
    <w:rsid w:val="007D5600"/>
    <w:rsid w:val="007D7881"/>
    <w:rsid w:val="007D7E3A"/>
    <w:rsid w:val="007E0E10"/>
    <w:rsid w:val="007E4768"/>
    <w:rsid w:val="007E67F7"/>
    <w:rsid w:val="007E777B"/>
    <w:rsid w:val="007F2070"/>
    <w:rsid w:val="007F302C"/>
    <w:rsid w:val="007F378C"/>
    <w:rsid w:val="007F5403"/>
    <w:rsid w:val="007F554E"/>
    <w:rsid w:val="007F5D0D"/>
    <w:rsid w:val="007F7D43"/>
    <w:rsid w:val="00802420"/>
    <w:rsid w:val="008053F5"/>
    <w:rsid w:val="00806919"/>
    <w:rsid w:val="00807AF7"/>
    <w:rsid w:val="00810198"/>
    <w:rsid w:val="00811835"/>
    <w:rsid w:val="00814070"/>
    <w:rsid w:val="00815041"/>
    <w:rsid w:val="00815DA8"/>
    <w:rsid w:val="0082194D"/>
    <w:rsid w:val="008221F9"/>
    <w:rsid w:val="0082337C"/>
    <w:rsid w:val="00826361"/>
    <w:rsid w:val="00826EF5"/>
    <w:rsid w:val="00831693"/>
    <w:rsid w:val="008328D8"/>
    <w:rsid w:val="00834783"/>
    <w:rsid w:val="00840104"/>
    <w:rsid w:val="00840C1F"/>
    <w:rsid w:val="00841FC5"/>
    <w:rsid w:val="00843F6E"/>
    <w:rsid w:val="00844FAB"/>
    <w:rsid w:val="00845709"/>
    <w:rsid w:val="00847529"/>
    <w:rsid w:val="008501C9"/>
    <w:rsid w:val="008506C3"/>
    <w:rsid w:val="00850849"/>
    <w:rsid w:val="008576BD"/>
    <w:rsid w:val="00860463"/>
    <w:rsid w:val="0086458E"/>
    <w:rsid w:val="008648A1"/>
    <w:rsid w:val="0087038B"/>
    <w:rsid w:val="0087040C"/>
    <w:rsid w:val="00870C72"/>
    <w:rsid w:val="00872104"/>
    <w:rsid w:val="008733DA"/>
    <w:rsid w:val="008741CA"/>
    <w:rsid w:val="00877717"/>
    <w:rsid w:val="008813D0"/>
    <w:rsid w:val="008850E4"/>
    <w:rsid w:val="00887556"/>
    <w:rsid w:val="00892450"/>
    <w:rsid w:val="008939AB"/>
    <w:rsid w:val="00893B58"/>
    <w:rsid w:val="00896ED2"/>
    <w:rsid w:val="00897AFF"/>
    <w:rsid w:val="008A12F5"/>
    <w:rsid w:val="008A2807"/>
    <w:rsid w:val="008A3B56"/>
    <w:rsid w:val="008A45D3"/>
    <w:rsid w:val="008A4EF4"/>
    <w:rsid w:val="008A6177"/>
    <w:rsid w:val="008A7632"/>
    <w:rsid w:val="008A7BF2"/>
    <w:rsid w:val="008B1587"/>
    <w:rsid w:val="008B1B01"/>
    <w:rsid w:val="008B2208"/>
    <w:rsid w:val="008B3685"/>
    <w:rsid w:val="008B3B66"/>
    <w:rsid w:val="008B3BCD"/>
    <w:rsid w:val="008B4018"/>
    <w:rsid w:val="008B433B"/>
    <w:rsid w:val="008B4ED2"/>
    <w:rsid w:val="008B663A"/>
    <w:rsid w:val="008B6DF8"/>
    <w:rsid w:val="008B6F3B"/>
    <w:rsid w:val="008B79E6"/>
    <w:rsid w:val="008C106C"/>
    <w:rsid w:val="008C10F1"/>
    <w:rsid w:val="008C1926"/>
    <w:rsid w:val="008C1E99"/>
    <w:rsid w:val="008C4EC8"/>
    <w:rsid w:val="008D40D8"/>
    <w:rsid w:val="008D7890"/>
    <w:rsid w:val="008E0085"/>
    <w:rsid w:val="008E2AA6"/>
    <w:rsid w:val="008E311B"/>
    <w:rsid w:val="008E3204"/>
    <w:rsid w:val="008E385A"/>
    <w:rsid w:val="008E3A03"/>
    <w:rsid w:val="008E68D1"/>
    <w:rsid w:val="008E6B1B"/>
    <w:rsid w:val="008E75A8"/>
    <w:rsid w:val="008E7E72"/>
    <w:rsid w:val="008F1FBD"/>
    <w:rsid w:val="008F46E7"/>
    <w:rsid w:val="008F6F0B"/>
    <w:rsid w:val="008F74F5"/>
    <w:rsid w:val="00902701"/>
    <w:rsid w:val="0090480D"/>
    <w:rsid w:val="00905237"/>
    <w:rsid w:val="009060A6"/>
    <w:rsid w:val="00907BA7"/>
    <w:rsid w:val="0091064E"/>
    <w:rsid w:val="00911FC5"/>
    <w:rsid w:val="00913073"/>
    <w:rsid w:val="00913184"/>
    <w:rsid w:val="00915385"/>
    <w:rsid w:val="009174FE"/>
    <w:rsid w:val="009223CB"/>
    <w:rsid w:val="0092377E"/>
    <w:rsid w:val="00924545"/>
    <w:rsid w:val="00927850"/>
    <w:rsid w:val="00930745"/>
    <w:rsid w:val="009319C8"/>
    <w:rsid w:val="00931A10"/>
    <w:rsid w:val="00934100"/>
    <w:rsid w:val="00934279"/>
    <w:rsid w:val="00934C52"/>
    <w:rsid w:val="009354C1"/>
    <w:rsid w:val="00936271"/>
    <w:rsid w:val="00937B2D"/>
    <w:rsid w:val="0094794B"/>
    <w:rsid w:val="00947967"/>
    <w:rsid w:val="009514E0"/>
    <w:rsid w:val="009550BB"/>
    <w:rsid w:val="00955201"/>
    <w:rsid w:val="00956622"/>
    <w:rsid w:val="009579A4"/>
    <w:rsid w:val="00960030"/>
    <w:rsid w:val="0096094C"/>
    <w:rsid w:val="00965200"/>
    <w:rsid w:val="0096582F"/>
    <w:rsid w:val="00965DB8"/>
    <w:rsid w:val="009668B3"/>
    <w:rsid w:val="00971471"/>
    <w:rsid w:val="00972676"/>
    <w:rsid w:val="00974350"/>
    <w:rsid w:val="009747D8"/>
    <w:rsid w:val="00975FC2"/>
    <w:rsid w:val="00977A39"/>
    <w:rsid w:val="009824C3"/>
    <w:rsid w:val="00983279"/>
    <w:rsid w:val="009849C2"/>
    <w:rsid w:val="00984C5D"/>
    <w:rsid w:val="00984D24"/>
    <w:rsid w:val="0098519B"/>
    <w:rsid w:val="009858EB"/>
    <w:rsid w:val="009874BD"/>
    <w:rsid w:val="00991863"/>
    <w:rsid w:val="00993585"/>
    <w:rsid w:val="00993D67"/>
    <w:rsid w:val="00994479"/>
    <w:rsid w:val="00996592"/>
    <w:rsid w:val="009968D1"/>
    <w:rsid w:val="00997176"/>
    <w:rsid w:val="00997621"/>
    <w:rsid w:val="009977F7"/>
    <w:rsid w:val="009A0FD5"/>
    <w:rsid w:val="009A1462"/>
    <w:rsid w:val="009A328B"/>
    <w:rsid w:val="009A388A"/>
    <w:rsid w:val="009A3F47"/>
    <w:rsid w:val="009A4F83"/>
    <w:rsid w:val="009B0046"/>
    <w:rsid w:val="009B04E1"/>
    <w:rsid w:val="009B2FA5"/>
    <w:rsid w:val="009B5075"/>
    <w:rsid w:val="009B51BB"/>
    <w:rsid w:val="009B7C5C"/>
    <w:rsid w:val="009C1440"/>
    <w:rsid w:val="009C2107"/>
    <w:rsid w:val="009C3CEB"/>
    <w:rsid w:val="009C577E"/>
    <w:rsid w:val="009C5D9E"/>
    <w:rsid w:val="009C64BA"/>
    <w:rsid w:val="009C6D05"/>
    <w:rsid w:val="009D2C3E"/>
    <w:rsid w:val="009D3C8A"/>
    <w:rsid w:val="009D5AA5"/>
    <w:rsid w:val="009D658F"/>
    <w:rsid w:val="009E0625"/>
    <w:rsid w:val="009E126C"/>
    <w:rsid w:val="009E3034"/>
    <w:rsid w:val="009E4DB5"/>
    <w:rsid w:val="009E549F"/>
    <w:rsid w:val="009F28A8"/>
    <w:rsid w:val="009F308B"/>
    <w:rsid w:val="009F322F"/>
    <w:rsid w:val="009F4731"/>
    <w:rsid w:val="009F473E"/>
    <w:rsid w:val="009F682A"/>
    <w:rsid w:val="009F7B16"/>
    <w:rsid w:val="00A0205D"/>
    <w:rsid w:val="00A022BE"/>
    <w:rsid w:val="00A029AA"/>
    <w:rsid w:val="00A02EC4"/>
    <w:rsid w:val="00A06F0F"/>
    <w:rsid w:val="00A07B4B"/>
    <w:rsid w:val="00A10291"/>
    <w:rsid w:val="00A12F05"/>
    <w:rsid w:val="00A1387D"/>
    <w:rsid w:val="00A148C0"/>
    <w:rsid w:val="00A15DB1"/>
    <w:rsid w:val="00A2010F"/>
    <w:rsid w:val="00A20D12"/>
    <w:rsid w:val="00A21EC2"/>
    <w:rsid w:val="00A23147"/>
    <w:rsid w:val="00A24C95"/>
    <w:rsid w:val="00A256E2"/>
    <w:rsid w:val="00A2599A"/>
    <w:rsid w:val="00A26094"/>
    <w:rsid w:val="00A301BF"/>
    <w:rsid w:val="00A302B2"/>
    <w:rsid w:val="00A32263"/>
    <w:rsid w:val="00A331B4"/>
    <w:rsid w:val="00A33979"/>
    <w:rsid w:val="00A3484E"/>
    <w:rsid w:val="00A356D3"/>
    <w:rsid w:val="00A36171"/>
    <w:rsid w:val="00A36ADA"/>
    <w:rsid w:val="00A4071B"/>
    <w:rsid w:val="00A4207B"/>
    <w:rsid w:val="00A438D8"/>
    <w:rsid w:val="00A43915"/>
    <w:rsid w:val="00A473F5"/>
    <w:rsid w:val="00A51C79"/>
    <w:rsid w:val="00A51F9D"/>
    <w:rsid w:val="00A54110"/>
    <w:rsid w:val="00A5416A"/>
    <w:rsid w:val="00A57CB2"/>
    <w:rsid w:val="00A61ACB"/>
    <w:rsid w:val="00A639F4"/>
    <w:rsid w:val="00A6716C"/>
    <w:rsid w:val="00A716D1"/>
    <w:rsid w:val="00A73450"/>
    <w:rsid w:val="00A74E6A"/>
    <w:rsid w:val="00A77A13"/>
    <w:rsid w:val="00A810DB"/>
    <w:rsid w:val="00A81A32"/>
    <w:rsid w:val="00A81F2D"/>
    <w:rsid w:val="00A835BD"/>
    <w:rsid w:val="00A83F19"/>
    <w:rsid w:val="00A8402C"/>
    <w:rsid w:val="00A929C4"/>
    <w:rsid w:val="00A92EE8"/>
    <w:rsid w:val="00A936B6"/>
    <w:rsid w:val="00A94EAB"/>
    <w:rsid w:val="00A97804"/>
    <w:rsid w:val="00A97B15"/>
    <w:rsid w:val="00AA0D0C"/>
    <w:rsid w:val="00AA341B"/>
    <w:rsid w:val="00AA394F"/>
    <w:rsid w:val="00AA42D5"/>
    <w:rsid w:val="00AA43BB"/>
    <w:rsid w:val="00AA6271"/>
    <w:rsid w:val="00AB16E3"/>
    <w:rsid w:val="00AB1D82"/>
    <w:rsid w:val="00AB2FAB"/>
    <w:rsid w:val="00AB3F40"/>
    <w:rsid w:val="00AB4135"/>
    <w:rsid w:val="00AB5783"/>
    <w:rsid w:val="00AB5C14"/>
    <w:rsid w:val="00AB7290"/>
    <w:rsid w:val="00AB73CF"/>
    <w:rsid w:val="00AB7C7E"/>
    <w:rsid w:val="00AC08E8"/>
    <w:rsid w:val="00AC1EE7"/>
    <w:rsid w:val="00AC2747"/>
    <w:rsid w:val="00AC333F"/>
    <w:rsid w:val="00AC585C"/>
    <w:rsid w:val="00AC6584"/>
    <w:rsid w:val="00AC69D2"/>
    <w:rsid w:val="00AD1925"/>
    <w:rsid w:val="00AE067D"/>
    <w:rsid w:val="00AF1181"/>
    <w:rsid w:val="00AF2F79"/>
    <w:rsid w:val="00AF4653"/>
    <w:rsid w:val="00AF4804"/>
    <w:rsid w:val="00AF523C"/>
    <w:rsid w:val="00AF78D0"/>
    <w:rsid w:val="00AF7DB7"/>
    <w:rsid w:val="00B0079A"/>
    <w:rsid w:val="00B00D04"/>
    <w:rsid w:val="00B02BEB"/>
    <w:rsid w:val="00B03825"/>
    <w:rsid w:val="00B057D7"/>
    <w:rsid w:val="00B058C8"/>
    <w:rsid w:val="00B10AE8"/>
    <w:rsid w:val="00B10D02"/>
    <w:rsid w:val="00B160D0"/>
    <w:rsid w:val="00B16394"/>
    <w:rsid w:val="00B173B6"/>
    <w:rsid w:val="00B201E2"/>
    <w:rsid w:val="00B21B6C"/>
    <w:rsid w:val="00B21F86"/>
    <w:rsid w:val="00B22E24"/>
    <w:rsid w:val="00B2564B"/>
    <w:rsid w:val="00B25F62"/>
    <w:rsid w:val="00B2785B"/>
    <w:rsid w:val="00B33175"/>
    <w:rsid w:val="00B36608"/>
    <w:rsid w:val="00B40C4C"/>
    <w:rsid w:val="00B4194E"/>
    <w:rsid w:val="00B443E4"/>
    <w:rsid w:val="00B5484D"/>
    <w:rsid w:val="00B548E9"/>
    <w:rsid w:val="00B55161"/>
    <w:rsid w:val="00B563EA"/>
    <w:rsid w:val="00B56CDF"/>
    <w:rsid w:val="00B60E51"/>
    <w:rsid w:val="00B61533"/>
    <w:rsid w:val="00B63A54"/>
    <w:rsid w:val="00B6791F"/>
    <w:rsid w:val="00B7330C"/>
    <w:rsid w:val="00B77D18"/>
    <w:rsid w:val="00B827A5"/>
    <w:rsid w:val="00B8301C"/>
    <w:rsid w:val="00B8313A"/>
    <w:rsid w:val="00B86AAF"/>
    <w:rsid w:val="00B909A5"/>
    <w:rsid w:val="00B90A26"/>
    <w:rsid w:val="00B92276"/>
    <w:rsid w:val="00B93503"/>
    <w:rsid w:val="00BA0639"/>
    <w:rsid w:val="00BA31E8"/>
    <w:rsid w:val="00BA55E0"/>
    <w:rsid w:val="00BA6281"/>
    <w:rsid w:val="00BA6BD4"/>
    <w:rsid w:val="00BA6C7A"/>
    <w:rsid w:val="00BB02F7"/>
    <w:rsid w:val="00BB0480"/>
    <w:rsid w:val="00BB17D1"/>
    <w:rsid w:val="00BB25A8"/>
    <w:rsid w:val="00BB2F1F"/>
    <w:rsid w:val="00BB3752"/>
    <w:rsid w:val="00BB634B"/>
    <w:rsid w:val="00BB6688"/>
    <w:rsid w:val="00BC00EB"/>
    <w:rsid w:val="00BC26D4"/>
    <w:rsid w:val="00BC2E53"/>
    <w:rsid w:val="00BD324D"/>
    <w:rsid w:val="00BD5943"/>
    <w:rsid w:val="00BD5D9B"/>
    <w:rsid w:val="00BD7E95"/>
    <w:rsid w:val="00BE0C80"/>
    <w:rsid w:val="00BE3468"/>
    <w:rsid w:val="00BE4D2F"/>
    <w:rsid w:val="00BE68BB"/>
    <w:rsid w:val="00BE6B30"/>
    <w:rsid w:val="00BE746E"/>
    <w:rsid w:val="00BF1927"/>
    <w:rsid w:val="00BF2A42"/>
    <w:rsid w:val="00C01B2A"/>
    <w:rsid w:val="00C02A46"/>
    <w:rsid w:val="00C03D8C"/>
    <w:rsid w:val="00C040FC"/>
    <w:rsid w:val="00C05233"/>
    <w:rsid w:val="00C055EC"/>
    <w:rsid w:val="00C05773"/>
    <w:rsid w:val="00C05AC7"/>
    <w:rsid w:val="00C10C88"/>
    <w:rsid w:val="00C10DC9"/>
    <w:rsid w:val="00C125BC"/>
    <w:rsid w:val="00C12FB3"/>
    <w:rsid w:val="00C12FF9"/>
    <w:rsid w:val="00C1340E"/>
    <w:rsid w:val="00C1677B"/>
    <w:rsid w:val="00C17134"/>
    <w:rsid w:val="00C17341"/>
    <w:rsid w:val="00C22A7B"/>
    <w:rsid w:val="00C243FE"/>
    <w:rsid w:val="00C24EEF"/>
    <w:rsid w:val="00C25CF6"/>
    <w:rsid w:val="00C26C36"/>
    <w:rsid w:val="00C27C51"/>
    <w:rsid w:val="00C32768"/>
    <w:rsid w:val="00C35CC0"/>
    <w:rsid w:val="00C361EB"/>
    <w:rsid w:val="00C36E4B"/>
    <w:rsid w:val="00C431DF"/>
    <w:rsid w:val="00C4330C"/>
    <w:rsid w:val="00C437E3"/>
    <w:rsid w:val="00C456BD"/>
    <w:rsid w:val="00C5071B"/>
    <w:rsid w:val="00C51EBF"/>
    <w:rsid w:val="00C530DC"/>
    <w:rsid w:val="00C5350D"/>
    <w:rsid w:val="00C53DAC"/>
    <w:rsid w:val="00C543CB"/>
    <w:rsid w:val="00C56006"/>
    <w:rsid w:val="00C5750E"/>
    <w:rsid w:val="00C6123C"/>
    <w:rsid w:val="00C61A13"/>
    <w:rsid w:val="00C6311A"/>
    <w:rsid w:val="00C7084D"/>
    <w:rsid w:val="00C72078"/>
    <w:rsid w:val="00C7232A"/>
    <w:rsid w:val="00C7315E"/>
    <w:rsid w:val="00C74375"/>
    <w:rsid w:val="00C750D6"/>
    <w:rsid w:val="00C75895"/>
    <w:rsid w:val="00C75AB6"/>
    <w:rsid w:val="00C76965"/>
    <w:rsid w:val="00C777BF"/>
    <w:rsid w:val="00C81DDC"/>
    <w:rsid w:val="00C8395C"/>
    <w:rsid w:val="00C83C9F"/>
    <w:rsid w:val="00C83D36"/>
    <w:rsid w:val="00C85267"/>
    <w:rsid w:val="00C86FDD"/>
    <w:rsid w:val="00C94840"/>
    <w:rsid w:val="00C95064"/>
    <w:rsid w:val="00C95C18"/>
    <w:rsid w:val="00C968CE"/>
    <w:rsid w:val="00C97D2F"/>
    <w:rsid w:val="00CA0624"/>
    <w:rsid w:val="00CA07AD"/>
    <w:rsid w:val="00CA457A"/>
    <w:rsid w:val="00CA4EE3"/>
    <w:rsid w:val="00CA4F3D"/>
    <w:rsid w:val="00CA56F3"/>
    <w:rsid w:val="00CA57BF"/>
    <w:rsid w:val="00CA76A7"/>
    <w:rsid w:val="00CB027F"/>
    <w:rsid w:val="00CB3B7B"/>
    <w:rsid w:val="00CB5CDD"/>
    <w:rsid w:val="00CB6FE7"/>
    <w:rsid w:val="00CC0EBB"/>
    <w:rsid w:val="00CC12AF"/>
    <w:rsid w:val="00CC1A42"/>
    <w:rsid w:val="00CC6297"/>
    <w:rsid w:val="00CC7649"/>
    <w:rsid w:val="00CC7690"/>
    <w:rsid w:val="00CC7B82"/>
    <w:rsid w:val="00CD07C3"/>
    <w:rsid w:val="00CD1986"/>
    <w:rsid w:val="00CD29B2"/>
    <w:rsid w:val="00CD2B91"/>
    <w:rsid w:val="00CD2ED4"/>
    <w:rsid w:val="00CD3A43"/>
    <w:rsid w:val="00CD54BF"/>
    <w:rsid w:val="00CD7B27"/>
    <w:rsid w:val="00CE01E8"/>
    <w:rsid w:val="00CE3C5E"/>
    <w:rsid w:val="00CE4D5C"/>
    <w:rsid w:val="00CE770E"/>
    <w:rsid w:val="00CE7D3E"/>
    <w:rsid w:val="00CF05DA"/>
    <w:rsid w:val="00CF05F9"/>
    <w:rsid w:val="00CF203A"/>
    <w:rsid w:val="00CF2379"/>
    <w:rsid w:val="00CF268D"/>
    <w:rsid w:val="00CF2F8F"/>
    <w:rsid w:val="00CF51C9"/>
    <w:rsid w:val="00CF58EB"/>
    <w:rsid w:val="00CF6D84"/>
    <w:rsid w:val="00CF6FEC"/>
    <w:rsid w:val="00D0106E"/>
    <w:rsid w:val="00D0269E"/>
    <w:rsid w:val="00D03649"/>
    <w:rsid w:val="00D06383"/>
    <w:rsid w:val="00D07258"/>
    <w:rsid w:val="00D077F8"/>
    <w:rsid w:val="00D11E41"/>
    <w:rsid w:val="00D14A56"/>
    <w:rsid w:val="00D17F16"/>
    <w:rsid w:val="00D2005B"/>
    <w:rsid w:val="00D20E85"/>
    <w:rsid w:val="00D23D44"/>
    <w:rsid w:val="00D24615"/>
    <w:rsid w:val="00D24FD6"/>
    <w:rsid w:val="00D25177"/>
    <w:rsid w:val="00D25A25"/>
    <w:rsid w:val="00D25FAC"/>
    <w:rsid w:val="00D2650F"/>
    <w:rsid w:val="00D272B3"/>
    <w:rsid w:val="00D27D60"/>
    <w:rsid w:val="00D32886"/>
    <w:rsid w:val="00D3345C"/>
    <w:rsid w:val="00D353DB"/>
    <w:rsid w:val="00D37842"/>
    <w:rsid w:val="00D42DC2"/>
    <w:rsid w:val="00D4302B"/>
    <w:rsid w:val="00D4322F"/>
    <w:rsid w:val="00D444AB"/>
    <w:rsid w:val="00D50E8D"/>
    <w:rsid w:val="00D51C8E"/>
    <w:rsid w:val="00D537E1"/>
    <w:rsid w:val="00D537F9"/>
    <w:rsid w:val="00D550C3"/>
    <w:rsid w:val="00D55BB2"/>
    <w:rsid w:val="00D6091A"/>
    <w:rsid w:val="00D6605A"/>
    <w:rsid w:val="00D6695F"/>
    <w:rsid w:val="00D67735"/>
    <w:rsid w:val="00D701F4"/>
    <w:rsid w:val="00D747C4"/>
    <w:rsid w:val="00D75608"/>
    <w:rsid w:val="00D75644"/>
    <w:rsid w:val="00D80B26"/>
    <w:rsid w:val="00D81656"/>
    <w:rsid w:val="00D81A87"/>
    <w:rsid w:val="00D821D0"/>
    <w:rsid w:val="00D82D79"/>
    <w:rsid w:val="00D83422"/>
    <w:rsid w:val="00D8382A"/>
    <w:rsid w:val="00D83D87"/>
    <w:rsid w:val="00D83E38"/>
    <w:rsid w:val="00D84A6D"/>
    <w:rsid w:val="00D86A30"/>
    <w:rsid w:val="00D8756C"/>
    <w:rsid w:val="00D9189E"/>
    <w:rsid w:val="00D93EE6"/>
    <w:rsid w:val="00D96B21"/>
    <w:rsid w:val="00D97CB4"/>
    <w:rsid w:val="00D97DD4"/>
    <w:rsid w:val="00DA08BD"/>
    <w:rsid w:val="00DA3290"/>
    <w:rsid w:val="00DA5A8A"/>
    <w:rsid w:val="00DA66C3"/>
    <w:rsid w:val="00DB0C82"/>
    <w:rsid w:val="00DB1170"/>
    <w:rsid w:val="00DB26CD"/>
    <w:rsid w:val="00DB3DD9"/>
    <w:rsid w:val="00DB441C"/>
    <w:rsid w:val="00DB44AF"/>
    <w:rsid w:val="00DC00E6"/>
    <w:rsid w:val="00DC1C28"/>
    <w:rsid w:val="00DC1F58"/>
    <w:rsid w:val="00DC2031"/>
    <w:rsid w:val="00DC339B"/>
    <w:rsid w:val="00DC5D40"/>
    <w:rsid w:val="00DC69A7"/>
    <w:rsid w:val="00DC776C"/>
    <w:rsid w:val="00DD2F0D"/>
    <w:rsid w:val="00DD30E9"/>
    <w:rsid w:val="00DD4F47"/>
    <w:rsid w:val="00DD7FBB"/>
    <w:rsid w:val="00DE0B9F"/>
    <w:rsid w:val="00DE2A9E"/>
    <w:rsid w:val="00DE4238"/>
    <w:rsid w:val="00DE5322"/>
    <w:rsid w:val="00DE57BD"/>
    <w:rsid w:val="00DE657F"/>
    <w:rsid w:val="00DF0733"/>
    <w:rsid w:val="00DF1218"/>
    <w:rsid w:val="00DF2458"/>
    <w:rsid w:val="00DF6462"/>
    <w:rsid w:val="00DF69D0"/>
    <w:rsid w:val="00E00B33"/>
    <w:rsid w:val="00E02FA0"/>
    <w:rsid w:val="00E031C6"/>
    <w:rsid w:val="00E036DC"/>
    <w:rsid w:val="00E054C9"/>
    <w:rsid w:val="00E10454"/>
    <w:rsid w:val="00E10FCE"/>
    <w:rsid w:val="00E112E5"/>
    <w:rsid w:val="00E122D8"/>
    <w:rsid w:val="00E12CC8"/>
    <w:rsid w:val="00E12F7F"/>
    <w:rsid w:val="00E1321F"/>
    <w:rsid w:val="00E15352"/>
    <w:rsid w:val="00E16F39"/>
    <w:rsid w:val="00E20307"/>
    <w:rsid w:val="00E218DB"/>
    <w:rsid w:val="00E21CC7"/>
    <w:rsid w:val="00E24D9E"/>
    <w:rsid w:val="00E25849"/>
    <w:rsid w:val="00E262A2"/>
    <w:rsid w:val="00E3197E"/>
    <w:rsid w:val="00E336BD"/>
    <w:rsid w:val="00E33EC8"/>
    <w:rsid w:val="00E342F8"/>
    <w:rsid w:val="00E351ED"/>
    <w:rsid w:val="00E35D26"/>
    <w:rsid w:val="00E36CF0"/>
    <w:rsid w:val="00E36F72"/>
    <w:rsid w:val="00E4264A"/>
    <w:rsid w:val="00E44B61"/>
    <w:rsid w:val="00E47F24"/>
    <w:rsid w:val="00E51A1C"/>
    <w:rsid w:val="00E57FBE"/>
    <w:rsid w:val="00E60197"/>
    <w:rsid w:val="00E6034B"/>
    <w:rsid w:val="00E62C0D"/>
    <w:rsid w:val="00E63499"/>
    <w:rsid w:val="00E63E5D"/>
    <w:rsid w:val="00E6549E"/>
    <w:rsid w:val="00E65EDE"/>
    <w:rsid w:val="00E70F81"/>
    <w:rsid w:val="00E74035"/>
    <w:rsid w:val="00E765CB"/>
    <w:rsid w:val="00E77055"/>
    <w:rsid w:val="00E77460"/>
    <w:rsid w:val="00E80A43"/>
    <w:rsid w:val="00E83ABC"/>
    <w:rsid w:val="00E844F2"/>
    <w:rsid w:val="00E86C6C"/>
    <w:rsid w:val="00E86E34"/>
    <w:rsid w:val="00E90369"/>
    <w:rsid w:val="00E90AD0"/>
    <w:rsid w:val="00E91ACB"/>
    <w:rsid w:val="00E91D31"/>
    <w:rsid w:val="00E92FCB"/>
    <w:rsid w:val="00E95E97"/>
    <w:rsid w:val="00EA002D"/>
    <w:rsid w:val="00EA0033"/>
    <w:rsid w:val="00EA021B"/>
    <w:rsid w:val="00EA147F"/>
    <w:rsid w:val="00EA1679"/>
    <w:rsid w:val="00EA3BA5"/>
    <w:rsid w:val="00EA4A27"/>
    <w:rsid w:val="00EA4FA6"/>
    <w:rsid w:val="00EA6534"/>
    <w:rsid w:val="00EB11DC"/>
    <w:rsid w:val="00EB1A25"/>
    <w:rsid w:val="00EB51E5"/>
    <w:rsid w:val="00EB7CA4"/>
    <w:rsid w:val="00EC3D87"/>
    <w:rsid w:val="00EC5C29"/>
    <w:rsid w:val="00EC7363"/>
    <w:rsid w:val="00ED03AB"/>
    <w:rsid w:val="00ED1963"/>
    <w:rsid w:val="00ED1CD4"/>
    <w:rsid w:val="00ED1D2B"/>
    <w:rsid w:val="00ED2D30"/>
    <w:rsid w:val="00ED35EE"/>
    <w:rsid w:val="00ED64B5"/>
    <w:rsid w:val="00EE0FB2"/>
    <w:rsid w:val="00EE1966"/>
    <w:rsid w:val="00EE2B04"/>
    <w:rsid w:val="00EE2E6C"/>
    <w:rsid w:val="00EE2FE5"/>
    <w:rsid w:val="00EE6FAD"/>
    <w:rsid w:val="00EE7CCA"/>
    <w:rsid w:val="00EF017B"/>
    <w:rsid w:val="00EF0622"/>
    <w:rsid w:val="00EF24BA"/>
    <w:rsid w:val="00F0080B"/>
    <w:rsid w:val="00F01EED"/>
    <w:rsid w:val="00F052A8"/>
    <w:rsid w:val="00F06845"/>
    <w:rsid w:val="00F133DD"/>
    <w:rsid w:val="00F13532"/>
    <w:rsid w:val="00F16A14"/>
    <w:rsid w:val="00F23FA6"/>
    <w:rsid w:val="00F24527"/>
    <w:rsid w:val="00F24C9B"/>
    <w:rsid w:val="00F24E02"/>
    <w:rsid w:val="00F344E5"/>
    <w:rsid w:val="00F35A26"/>
    <w:rsid w:val="00F362D7"/>
    <w:rsid w:val="00F37D7B"/>
    <w:rsid w:val="00F4300D"/>
    <w:rsid w:val="00F4341A"/>
    <w:rsid w:val="00F471DE"/>
    <w:rsid w:val="00F50373"/>
    <w:rsid w:val="00F5314C"/>
    <w:rsid w:val="00F545A2"/>
    <w:rsid w:val="00F567CF"/>
    <w:rsid w:val="00F567D2"/>
    <w:rsid w:val="00F5688C"/>
    <w:rsid w:val="00F60048"/>
    <w:rsid w:val="00F617C1"/>
    <w:rsid w:val="00F635DD"/>
    <w:rsid w:val="00F63759"/>
    <w:rsid w:val="00F641B7"/>
    <w:rsid w:val="00F64489"/>
    <w:rsid w:val="00F6627B"/>
    <w:rsid w:val="00F6733B"/>
    <w:rsid w:val="00F71805"/>
    <w:rsid w:val="00F72595"/>
    <w:rsid w:val="00F7336E"/>
    <w:rsid w:val="00F734F2"/>
    <w:rsid w:val="00F75052"/>
    <w:rsid w:val="00F755EC"/>
    <w:rsid w:val="00F804D3"/>
    <w:rsid w:val="00F805A8"/>
    <w:rsid w:val="00F807C7"/>
    <w:rsid w:val="00F80F56"/>
    <w:rsid w:val="00F8130C"/>
    <w:rsid w:val="00F816CB"/>
    <w:rsid w:val="00F81CD2"/>
    <w:rsid w:val="00F82641"/>
    <w:rsid w:val="00F85AA4"/>
    <w:rsid w:val="00F87883"/>
    <w:rsid w:val="00F87C8D"/>
    <w:rsid w:val="00F90F18"/>
    <w:rsid w:val="00F92837"/>
    <w:rsid w:val="00F937E4"/>
    <w:rsid w:val="00F93EFA"/>
    <w:rsid w:val="00F95C2E"/>
    <w:rsid w:val="00F95EE7"/>
    <w:rsid w:val="00FA2368"/>
    <w:rsid w:val="00FA2637"/>
    <w:rsid w:val="00FA364C"/>
    <w:rsid w:val="00FA39E6"/>
    <w:rsid w:val="00FA410B"/>
    <w:rsid w:val="00FA6483"/>
    <w:rsid w:val="00FA651F"/>
    <w:rsid w:val="00FA6FCE"/>
    <w:rsid w:val="00FA7BC9"/>
    <w:rsid w:val="00FA7F0A"/>
    <w:rsid w:val="00FB093E"/>
    <w:rsid w:val="00FB1C22"/>
    <w:rsid w:val="00FB31BA"/>
    <w:rsid w:val="00FB378E"/>
    <w:rsid w:val="00FB37F1"/>
    <w:rsid w:val="00FB47C0"/>
    <w:rsid w:val="00FB501B"/>
    <w:rsid w:val="00FB7770"/>
    <w:rsid w:val="00FC253A"/>
    <w:rsid w:val="00FC54E3"/>
    <w:rsid w:val="00FC6CEB"/>
    <w:rsid w:val="00FD0060"/>
    <w:rsid w:val="00FD015E"/>
    <w:rsid w:val="00FD30DD"/>
    <w:rsid w:val="00FD3B91"/>
    <w:rsid w:val="00FD576B"/>
    <w:rsid w:val="00FD579E"/>
    <w:rsid w:val="00FD58CF"/>
    <w:rsid w:val="00FD6845"/>
    <w:rsid w:val="00FD6DDC"/>
    <w:rsid w:val="00FE0D26"/>
    <w:rsid w:val="00FE1194"/>
    <w:rsid w:val="00FE19F0"/>
    <w:rsid w:val="00FE2131"/>
    <w:rsid w:val="00FE2302"/>
    <w:rsid w:val="00FE2C21"/>
    <w:rsid w:val="00FE4516"/>
    <w:rsid w:val="00FE64C8"/>
    <w:rsid w:val="00FF0D0A"/>
    <w:rsid w:val="00FF13EA"/>
    <w:rsid w:val="00FF48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3B70737-A75D-434C-9F71-46EAB964F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qFormat/>
    <w:rsid w:val="004F5E57"/>
    <w:pPr>
      <w:numPr>
        <w:ilvl w:val="1"/>
        <w:numId w:val="7"/>
      </w:numPr>
      <w:outlineLvl w:val="1"/>
    </w:pPr>
    <w:rPr>
      <w:rFonts w:hAnsi="Arial"/>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styleId="afc">
    <w:name w:val="Placeholder Text"/>
    <w:basedOn w:val="a7"/>
    <w:uiPriority w:val="99"/>
    <w:semiHidden/>
    <w:rsid w:val="00194E5B"/>
    <w:rPr>
      <w:color w:val="808080"/>
    </w:rPr>
  </w:style>
  <w:style w:type="paragraph" w:styleId="afd">
    <w:name w:val="footnote text"/>
    <w:basedOn w:val="a6"/>
    <w:link w:val="afe"/>
    <w:uiPriority w:val="99"/>
    <w:semiHidden/>
    <w:unhideWhenUsed/>
    <w:rsid w:val="00A61ACB"/>
    <w:pPr>
      <w:snapToGrid w:val="0"/>
      <w:jc w:val="left"/>
    </w:pPr>
    <w:rPr>
      <w:sz w:val="20"/>
    </w:rPr>
  </w:style>
  <w:style w:type="character" w:customStyle="1" w:styleId="afe">
    <w:name w:val="註腳文字 字元"/>
    <w:basedOn w:val="a7"/>
    <w:link w:val="afd"/>
    <w:uiPriority w:val="99"/>
    <w:semiHidden/>
    <w:rsid w:val="00A61ACB"/>
    <w:rPr>
      <w:rFonts w:ascii="標楷體" w:eastAsia="標楷體"/>
      <w:kern w:val="2"/>
    </w:rPr>
  </w:style>
  <w:style w:type="character" w:styleId="aff">
    <w:name w:val="footnote reference"/>
    <w:basedOn w:val="a7"/>
    <w:uiPriority w:val="99"/>
    <w:semiHidden/>
    <w:unhideWhenUsed/>
    <w:rsid w:val="00A61ACB"/>
    <w:rPr>
      <w:vertAlign w:val="superscript"/>
    </w:rPr>
  </w:style>
  <w:style w:type="paragraph" w:styleId="HTML">
    <w:name w:val="HTML Preformatted"/>
    <w:basedOn w:val="a6"/>
    <w:link w:val="HTML0"/>
    <w:uiPriority w:val="99"/>
    <w:semiHidden/>
    <w:unhideWhenUsed/>
    <w:rsid w:val="009A0FD5"/>
    <w:rPr>
      <w:rFonts w:ascii="Courier New" w:hAnsi="Courier New" w:cs="Courier New"/>
      <w:sz w:val="20"/>
    </w:rPr>
  </w:style>
  <w:style w:type="character" w:customStyle="1" w:styleId="HTML0">
    <w:name w:val="HTML 預設格式 字元"/>
    <w:basedOn w:val="a7"/>
    <w:link w:val="HTML"/>
    <w:uiPriority w:val="99"/>
    <w:semiHidden/>
    <w:rsid w:val="009A0FD5"/>
    <w:rPr>
      <w:rFonts w:ascii="Courier New" w:eastAsia="標楷體" w:hAnsi="Courier New" w:cs="Courier New"/>
      <w:kern w:val="2"/>
    </w:rPr>
  </w:style>
  <w:style w:type="table" w:customStyle="1" w:styleId="13">
    <w:name w:val="表格格線1"/>
    <w:basedOn w:val="a8"/>
    <w:next w:val="af6"/>
    <w:uiPriority w:val="59"/>
    <w:rsid w:val="009A0F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annotation reference"/>
    <w:basedOn w:val="a7"/>
    <w:uiPriority w:val="99"/>
    <w:semiHidden/>
    <w:unhideWhenUsed/>
    <w:rsid w:val="009C6D05"/>
    <w:rPr>
      <w:sz w:val="18"/>
      <w:szCs w:val="18"/>
    </w:rPr>
  </w:style>
  <w:style w:type="paragraph" w:styleId="aff1">
    <w:name w:val="annotation text"/>
    <w:basedOn w:val="a6"/>
    <w:link w:val="aff2"/>
    <w:uiPriority w:val="99"/>
    <w:semiHidden/>
    <w:unhideWhenUsed/>
    <w:rsid w:val="009C6D05"/>
    <w:pPr>
      <w:jc w:val="left"/>
    </w:pPr>
  </w:style>
  <w:style w:type="character" w:customStyle="1" w:styleId="aff2">
    <w:name w:val="註解文字 字元"/>
    <w:basedOn w:val="a7"/>
    <w:link w:val="aff1"/>
    <w:uiPriority w:val="99"/>
    <w:semiHidden/>
    <w:rsid w:val="009C6D05"/>
    <w:rPr>
      <w:rFonts w:ascii="標楷體" w:eastAsia="標楷體"/>
      <w:kern w:val="2"/>
      <w:sz w:val="32"/>
    </w:rPr>
  </w:style>
  <w:style w:type="paragraph" w:styleId="aff3">
    <w:name w:val="annotation subject"/>
    <w:basedOn w:val="aff1"/>
    <w:next w:val="aff1"/>
    <w:link w:val="aff4"/>
    <w:uiPriority w:val="99"/>
    <w:semiHidden/>
    <w:unhideWhenUsed/>
    <w:rsid w:val="009C6D05"/>
    <w:rPr>
      <w:b/>
      <w:bCs/>
    </w:rPr>
  </w:style>
  <w:style w:type="character" w:customStyle="1" w:styleId="aff4">
    <w:name w:val="註解主旨 字元"/>
    <w:basedOn w:val="aff2"/>
    <w:link w:val="aff3"/>
    <w:uiPriority w:val="99"/>
    <w:semiHidden/>
    <w:rsid w:val="009C6D05"/>
    <w:rPr>
      <w:rFonts w:ascii="標楷體" w:eastAsia="標楷體"/>
      <w:b/>
      <w:bCs/>
      <w:kern w:val="2"/>
      <w:sz w:val="32"/>
    </w:rPr>
  </w:style>
  <w:style w:type="character" w:customStyle="1" w:styleId="30">
    <w:name w:val="標題 3 字元"/>
    <w:basedOn w:val="a7"/>
    <w:link w:val="3"/>
    <w:rsid w:val="00E36F72"/>
    <w:rPr>
      <w:rFonts w:ascii="標楷體" w:eastAsia="標楷體" w:hAnsi="Arial"/>
      <w:bCs/>
      <w:kern w:val="32"/>
      <w:sz w:val="32"/>
      <w:szCs w:val="36"/>
    </w:rPr>
  </w:style>
  <w:style w:type="character" w:customStyle="1" w:styleId="40">
    <w:name w:val="標題 4 字元"/>
    <w:basedOn w:val="a7"/>
    <w:link w:val="4"/>
    <w:rsid w:val="00E36F72"/>
    <w:rPr>
      <w:rFonts w:ascii="標楷體" w:eastAsia="標楷體" w:hAnsi="Arial"/>
      <w:kern w:val="32"/>
      <w:sz w:val="32"/>
      <w:szCs w:val="36"/>
    </w:rPr>
  </w:style>
  <w:style w:type="character" w:customStyle="1" w:styleId="50">
    <w:name w:val="標題 5 字元"/>
    <w:basedOn w:val="a7"/>
    <w:link w:val="5"/>
    <w:rsid w:val="00E36F72"/>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BB619-3AEE-4F19-9809-5E5AFF019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8</Pages>
  <Words>610</Words>
  <Characters>3481</Characters>
  <Application>Microsoft Office Word</Application>
  <DocSecurity>0</DocSecurity>
  <Lines>29</Lines>
  <Paragraphs>8</Paragraphs>
  <ScaleCrop>false</ScaleCrop>
  <Company>cy</Company>
  <LinksUpToDate>false</LinksUpToDate>
  <CharactersWithSpaces>4083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黃冠豪</dc:creator>
  <cp:lastModifiedBy>吳宏杰</cp:lastModifiedBy>
  <cp:revision>2</cp:revision>
  <cp:lastPrinted>2020-03-17T05:06:00Z</cp:lastPrinted>
  <dcterms:created xsi:type="dcterms:W3CDTF">2020-04-23T09:47:00Z</dcterms:created>
  <dcterms:modified xsi:type="dcterms:W3CDTF">2020-04-23T09:47:00Z</dcterms:modified>
</cp:coreProperties>
</file>