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6E" w:rsidRPr="00A258B7" w:rsidRDefault="006615CE">
      <w:pPr>
        <w:pStyle w:val="a6"/>
        <w:kinsoku w:val="0"/>
        <w:spacing w:before="0"/>
        <w:ind w:leftChars="700" w:left="2381" w:firstLine="0"/>
        <w:rPr>
          <w:rFonts w:hAnsi="標楷體"/>
          <w:bCs/>
          <w:snapToGrid/>
          <w:color w:val="000000" w:themeColor="text1"/>
          <w:spacing w:val="200"/>
          <w:kern w:val="0"/>
          <w:szCs w:val="32"/>
        </w:rPr>
      </w:pPr>
      <w:r>
        <w:rPr>
          <w:rFonts w:hAnsi="標楷體" w:hint="eastAsia"/>
          <w:bCs/>
          <w:snapToGrid/>
          <w:color w:val="000000" w:themeColor="text1"/>
          <w:spacing w:val="200"/>
          <w:kern w:val="0"/>
          <w:szCs w:val="32"/>
        </w:rPr>
        <w:t xml:space="preserve"> </w:t>
      </w:r>
      <w:r w:rsidR="00AF0A6E" w:rsidRPr="00A258B7">
        <w:rPr>
          <w:rFonts w:hAnsi="標楷體" w:hint="eastAsia"/>
          <w:bCs/>
          <w:snapToGrid/>
          <w:color w:val="000000" w:themeColor="text1"/>
          <w:spacing w:val="200"/>
          <w:kern w:val="0"/>
          <w:szCs w:val="32"/>
        </w:rPr>
        <w:t>調查</w:t>
      </w:r>
      <w:r>
        <w:rPr>
          <w:rFonts w:hAnsi="標楷體" w:hint="eastAsia"/>
          <w:bCs/>
          <w:snapToGrid/>
          <w:color w:val="000000" w:themeColor="text1"/>
          <w:spacing w:val="200"/>
          <w:kern w:val="0"/>
          <w:szCs w:val="32"/>
        </w:rPr>
        <w:t>意見</w:t>
      </w:r>
    </w:p>
    <w:p w:rsidR="00AF0A6E" w:rsidRPr="00A258B7" w:rsidRDefault="00AF0A6E" w:rsidP="006615CE">
      <w:pPr>
        <w:pStyle w:val="1"/>
        <w:numPr>
          <w:ilvl w:val="0"/>
          <w:numId w:val="0"/>
        </w:numPr>
        <w:ind w:left="2380"/>
        <w:rPr>
          <w:rFonts w:hAnsi="標楷體"/>
          <w:color w:val="000000" w:themeColor="text1"/>
          <w:szCs w:val="32"/>
        </w:rPr>
      </w:pPr>
    </w:p>
    <w:p w:rsidR="00402CE9" w:rsidRPr="00A258B7" w:rsidRDefault="00402CE9" w:rsidP="00402CE9">
      <w:pPr>
        <w:pStyle w:val="1"/>
        <w:numPr>
          <w:ilvl w:val="0"/>
          <w:numId w:val="0"/>
        </w:numPr>
        <w:ind w:left="699" w:hanging="699"/>
        <w:rPr>
          <w:rFonts w:hAnsi="標楷體"/>
          <w:color w:val="000000" w:themeColor="text1"/>
          <w:szCs w:val="32"/>
        </w:rPr>
      </w:pPr>
      <w:r w:rsidRPr="00A258B7">
        <w:rPr>
          <w:rFonts w:hAnsi="標楷體" w:hint="eastAsia"/>
          <w:color w:val="000000" w:themeColor="text1"/>
          <w:szCs w:val="32"/>
        </w:rPr>
        <w:tab/>
      </w:r>
      <w:r w:rsidRPr="00A258B7">
        <w:rPr>
          <w:rFonts w:hAnsi="標楷體" w:hint="eastAsia"/>
          <w:color w:val="000000" w:themeColor="text1"/>
          <w:szCs w:val="32"/>
        </w:rPr>
        <w:tab/>
        <w:t xml:space="preserve">    </w:t>
      </w:r>
      <w:r w:rsidR="001B08D8" w:rsidRPr="00A258B7">
        <w:rPr>
          <w:rFonts w:hAnsi="標楷體" w:hint="eastAsia"/>
          <w:color w:val="000000" w:themeColor="text1"/>
          <w:szCs w:val="32"/>
        </w:rPr>
        <w:t>本案</w:t>
      </w:r>
      <w:r w:rsidR="00C42190" w:rsidRPr="00A258B7">
        <w:rPr>
          <w:rFonts w:hAnsi="標楷體" w:hint="eastAsia"/>
          <w:color w:val="000000" w:themeColor="text1"/>
          <w:szCs w:val="32"/>
        </w:rPr>
        <w:t>係據</w:t>
      </w:r>
      <w:r w:rsidR="001B08D8" w:rsidRPr="00A258B7">
        <w:rPr>
          <w:rFonts w:hAnsi="標楷體" w:hint="eastAsia"/>
          <w:bCs w:val="0"/>
          <w:color w:val="000000" w:themeColor="text1"/>
          <w:szCs w:val="32"/>
        </w:rPr>
        <w:t>審計部99年度中央政府總決算審核報告，陸軍訓練場地遭非法傾倒廢棄物，相關單位未積極依法追償，肇致鉅額公帑求償無門或難以求償，涉有違失等情</w:t>
      </w:r>
      <w:r w:rsidR="009708A2" w:rsidRPr="00A258B7">
        <w:rPr>
          <w:rFonts w:hAnsi="標楷體" w:hint="eastAsia"/>
          <w:color w:val="000000" w:themeColor="text1"/>
          <w:szCs w:val="32"/>
        </w:rPr>
        <w:t>。全案</w:t>
      </w:r>
      <w:r w:rsidR="00C90E3A" w:rsidRPr="00A258B7">
        <w:rPr>
          <w:rFonts w:hAnsi="標楷體" w:hint="eastAsia"/>
          <w:color w:val="000000" w:themeColor="text1"/>
          <w:szCs w:val="32"/>
        </w:rPr>
        <w:t>業</w:t>
      </w:r>
      <w:r w:rsidR="009708A2" w:rsidRPr="00A258B7">
        <w:rPr>
          <w:rFonts w:hAnsi="標楷體" w:hint="eastAsia"/>
          <w:color w:val="000000" w:themeColor="text1"/>
          <w:szCs w:val="32"/>
        </w:rPr>
        <w:t>調查竣事，</w:t>
      </w:r>
      <w:r w:rsidRPr="00A258B7">
        <w:rPr>
          <w:rFonts w:hAnsi="標楷體" w:hint="eastAsia"/>
          <w:color w:val="000000" w:themeColor="text1"/>
          <w:szCs w:val="32"/>
        </w:rPr>
        <w:t>茲將</w:t>
      </w:r>
      <w:r w:rsidR="009708A2" w:rsidRPr="00A258B7">
        <w:rPr>
          <w:rFonts w:hAnsi="標楷體" w:hint="eastAsia"/>
          <w:color w:val="000000" w:themeColor="text1"/>
          <w:szCs w:val="32"/>
        </w:rPr>
        <w:t>本院</w:t>
      </w:r>
      <w:r w:rsidRPr="00A258B7">
        <w:rPr>
          <w:rFonts w:hAnsi="標楷體" w:hint="eastAsia"/>
          <w:bCs w:val="0"/>
          <w:color w:val="000000" w:themeColor="text1"/>
          <w:szCs w:val="32"/>
        </w:rPr>
        <w:t>調查意見臚</w:t>
      </w:r>
      <w:r w:rsidR="009708A2" w:rsidRPr="00A258B7">
        <w:rPr>
          <w:rFonts w:hAnsi="標楷體" w:hint="eastAsia"/>
          <w:bCs w:val="0"/>
          <w:color w:val="000000" w:themeColor="text1"/>
          <w:szCs w:val="32"/>
        </w:rPr>
        <w:t>列</w:t>
      </w:r>
      <w:r w:rsidRPr="00A258B7">
        <w:rPr>
          <w:rFonts w:hAnsi="標楷體" w:hint="eastAsia"/>
          <w:bCs w:val="0"/>
          <w:color w:val="000000" w:themeColor="text1"/>
          <w:szCs w:val="32"/>
        </w:rPr>
        <w:t>於后：</w:t>
      </w:r>
    </w:p>
    <w:p w:rsidR="00402CE9" w:rsidRPr="00A258B7" w:rsidRDefault="00580F81" w:rsidP="00402CE9">
      <w:pPr>
        <w:pStyle w:val="2"/>
        <w:rPr>
          <w:rFonts w:hAnsi="標楷體"/>
          <w:b/>
          <w:color w:val="000000" w:themeColor="text1"/>
          <w:szCs w:val="32"/>
        </w:rPr>
      </w:pPr>
      <w:r w:rsidRPr="00A258B7">
        <w:rPr>
          <w:rFonts w:hAnsi="標楷體" w:hint="eastAsia"/>
          <w:b/>
          <w:color w:val="000000" w:themeColor="text1"/>
          <w:szCs w:val="32"/>
        </w:rPr>
        <w:t>陸軍步兵學校</w:t>
      </w:r>
      <w:r w:rsidR="002A2889" w:rsidRPr="00A258B7">
        <w:rPr>
          <w:rFonts w:hAnsi="標楷體" w:hint="eastAsia"/>
          <w:b/>
          <w:color w:val="000000" w:themeColor="text1"/>
          <w:szCs w:val="32"/>
        </w:rPr>
        <w:t>明知東山訓練場遭</w:t>
      </w:r>
      <w:r w:rsidR="0051228D" w:rsidRPr="00A258B7">
        <w:rPr>
          <w:rFonts w:hAnsi="標楷體" w:hint="eastAsia"/>
          <w:b/>
          <w:color w:val="000000" w:themeColor="text1"/>
          <w:szCs w:val="32"/>
        </w:rPr>
        <w:t>地主</w:t>
      </w:r>
      <w:r w:rsidR="002A2889" w:rsidRPr="00A258B7">
        <w:rPr>
          <w:rFonts w:hAnsi="標楷體" w:hint="eastAsia"/>
          <w:b/>
          <w:color w:val="000000" w:themeColor="text1"/>
          <w:szCs w:val="32"/>
        </w:rPr>
        <w:t>非法傾倒廢棄物，卻未查證其清理改善情形</w:t>
      </w:r>
      <w:r w:rsidR="0051228D" w:rsidRPr="00A258B7">
        <w:rPr>
          <w:rFonts w:hAnsi="標楷體" w:hint="eastAsia"/>
          <w:b/>
          <w:color w:val="000000" w:themeColor="text1"/>
          <w:szCs w:val="32"/>
        </w:rPr>
        <w:t>，即花</w:t>
      </w:r>
      <w:r w:rsidR="0051228D" w:rsidRPr="00AB7337">
        <w:rPr>
          <w:rFonts w:hAnsi="標楷體" w:hint="eastAsia"/>
          <w:b/>
          <w:color w:val="000000" w:themeColor="text1"/>
          <w:szCs w:val="32"/>
        </w:rPr>
        <w:t>費</w:t>
      </w:r>
      <w:r w:rsidR="00396BCB" w:rsidRPr="00AB7337">
        <w:rPr>
          <w:rFonts w:hAnsi="標楷體" w:hint="eastAsia"/>
          <w:b/>
          <w:color w:val="000000" w:themeColor="text1"/>
          <w:szCs w:val="32"/>
        </w:rPr>
        <w:t>2,871萬400元</w:t>
      </w:r>
      <w:r w:rsidR="002A2889" w:rsidRPr="00AB7337">
        <w:rPr>
          <w:rFonts w:hAnsi="標楷體" w:hint="eastAsia"/>
          <w:b/>
          <w:color w:val="000000" w:themeColor="text1"/>
          <w:szCs w:val="32"/>
        </w:rPr>
        <w:t>，徵</w:t>
      </w:r>
      <w:r w:rsidR="0051228D" w:rsidRPr="00AB7337">
        <w:rPr>
          <w:rFonts w:hAnsi="標楷體" w:hint="eastAsia"/>
          <w:b/>
          <w:color w:val="000000" w:themeColor="text1"/>
          <w:szCs w:val="32"/>
        </w:rPr>
        <w:t>購</w:t>
      </w:r>
      <w:r w:rsidR="002A2889" w:rsidRPr="00AB7337">
        <w:rPr>
          <w:rFonts w:hAnsi="標楷體" w:hint="eastAsia"/>
          <w:b/>
          <w:color w:val="000000" w:themeColor="text1"/>
          <w:szCs w:val="32"/>
        </w:rPr>
        <w:t>污染民地，確有疏失；復</w:t>
      </w:r>
      <w:r w:rsidR="00F65774" w:rsidRPr="00AB7337">
        <w:rPr>
          <w:rFonts w:hAnsi="標楷體" w:hint="eastAsia"/>
          <w:b/>
          <w:color w:val="000000" w:themeColor="text1"/>
          <w:szCs w:val="32"/>
        </w:rPr>
        <w:t>追</w:t>
      </w:r>
      <w:r w:rsidR="00F65774" w:rsidRPr="00A258B7">
        <w:rPr>
          <w:rFonts w:hAnsi="標楷體" w:hint="eastAsia"/>
          <w:b/>
          <w:color w:val="000000" w:themeColor="text1"/>
          <w:szCs w:val="32"/>
        </w:rPr>
        <w:t>訴求償</w:t>
      </w:r>
      <w:r w:rsidR="00E26763" w:rsidRPr="00A258B7">
        <w:rPr>
          <w:rFonts w:hAnsi="標楷體" w:hint="eastAsia"/>
          <w:b/>
          <w:color w:val="000000" w:themeColor="text1"/>
          <w:szCs w:val="32"/>
        </w:rPr>
        <w:t>過程，</w:t>
      </w:r>
      <w:r w:rsidR="002A2889" w:rsidRPr="00A258B7">
        <w:rPr>
          <w:rFonts w:hAnsi="標楷體" w:hint="eastAsia"/>
          <w:b/>
          <w:color w:val="000000" w:themeColor="text1"/>
          <w:szCs w:val="32"/>
        </w:rPr>
        <w:t>未採取有效民事</w:t>
      </w:r>
      <w:r w:rsidR="002A2889" w:rsidRPr="00A258B7">
        <w:rPr>
          <w:rFonts w:ascii="Arial" w:cs="Arial"/>
          <w:b/>
          <w:bCs w:val="0"/>
          <w:color w:val="000000" w:themeColor="text1"/>
          <w:kern w:val="2"/>
          <w:szCs w:val="20"/>
        </w:rPr>
        <w:t>訴訟保全程序</w:t>
      </w:r>
      <w:r w:rsidR="002A2889" w:rsidRPr="00A258B7">
        <w:rPr>
          <w:rFonts w:hAnsi="標楷體" w:hint="eastAsia"/>
          <w:b/>
          <w:color w:val="000000" w:themeColor="text1"/>
          <w:szCs w:val="32"/>
        </w:rPr>
        <w:t>，</w:t>
      </w:r>
      <w:r w:rsidR="00DA1718" w:rsidRPr="00A258B7">
        <w:rPr>
          <w:rFonts w:hAnsi="標楷體" w:hint="eastAsia"/>
          <w:b/>
          <w:color w:val="000000" w:themeColor="text1"/>
          <w:szCs w:val="32"/>
        </w:rPr>
        <w:t>並怠於聲請和解契約</w:t>
      </w:r>
      <w:r w:rsidR="006712FA" w:rsidRPr="00A258B7">
        <w:rPr>
          <w:rFonts w:hAnsi="標楷體" w:hint="eastAsia"/>
          <w:b/>
          <w:color w:val="000000" w:themeColor="text1"/>
          <w:szCs w:val="32"/>
        </w:rPr>
        <w:t>內容</w:t>
      </w:r>
      <w:r w:rsidR="00DA1718" w:rsidRPr="00A258B7">
        <w:rPr>
          <w:rFonts w:hAnsi="標楷體" w:hint="eastAsia"/>
          <w:b/>
          <w:color w:val="000000" w:themeColor="text1"/>
          <w:szCs w:val="32"/>
        </w:rPr>
        <w:t>之強制執行</w:t>
      </w:r>
      <w:r w:rsidR="002A2889" w:rsidRPr="00A258B7">
        <w:rPr>
          <w:rFonts w:hAnsi="標楷體" w:hint="eastAsia"/>
          <w:b/>
          <w:color w:val="000000" w:themeColor="text1"/>
          <w:szCs w:val="32"/>
        </w:rPr>
        <w:t>，</w:t>
      </w:r>
      <w:r w:rsidR="00DA1718" w:rsidRPr="00A258B7">
        <w:rPr>
          <w:rFonts w:hAnsi="標楷體" w:hint="eastAsia"/>
          <w:b/>
          <w:color w:val="000000" w:themeColor="text1"/>
          <w:szCs w:val="32"/>
        </w:rPr>
        <w:t>肇致違規</w:t>
      </w:r>
      <w:r w:rsidR="00743BEB" w:rsidRPr="00A258B7">
        <w:rPr>
          <w:rFonts w:hAnsi="標楷體" w:hint="eastAsia"/>
          <w:b/>
          <w:color w:val="000000" w:themeColor="text1"/>
          <w:szCs w:val="32"/>
        </w:rPr>
        <w:t>傾倒業者</w:t>
      </w:r>
      <w:r w:rsidR="00DA1718" w:rsidRPr="00A258B7">
        <w:rPr>
          <w:rFonts w:hAnsi="標楷體" w:hint="eastAsia"/>
          <w:b/>
          <w:color w:val="000000" w:themeColor="text1"/>
          <w:szCs w:val="32"/>
        </w:rPr>
        <w:t>趁機惡意停業脫產，規避賠償責任，</w:t>
      </w:r>
      <w:r w:rsidR="0051228D" w:rsidRPr="00A258B7">
        <w:rPr>
          <w:rFonts w:hAnsi="標楷體" w:hint="eastAsia"/>
          <w:b/>
          <w:color w:val="000000" w:themeColor="text1"/>
          <w:szCs w:val="32"/>
        </w:rPr>
        <w:t>高達1億3,565萬1,000元</w:t>
      </w:r>
      <w:r w:rsidR="002A2889" w:rsidRPr="00A258B7">
        <w:rPr>
          <w:rFonts w:hAnsi="標楷體" w:hint="eastAsia"/>
          <w:b/>
          <w:color w:val="000000" w:themeColor="text1"/>
          <w:szCs w:val="32"/>
        </w:rPr>
        <w:t>清理費求償無門，嚴重損及國家權益，核有</w:t>
      </w:r>
      <w:r w:rsidR="00AB7337">
        <w:rPr>
          <w:rFonts w:hAnsi="標楷體" w:hint="eastAsia"/>
          <w:b/>
          <w:color w:val="000000" w:themeColor="text1"/>
          <w:szCs w:val="32"/>
        </w:rPr>
        <w:t>違</w:t>
      </w:r>
      <w:r w:rsidR="002A2889" w:rsidRPr="00A258B7">
        <w:rPr>
          <w:rFonts w:hAnsi="標楷體" w:hint="eastAsia"/>
          <w:b/>
          <w:color w:val="000000" w:themeColor="text1"/>
          <w:szCs w:val="32"/>
        </w:rPr>
        <w:t>失</w:t>
      </w:r>
    </w:p>
    <w:p w:rsidR="00C90E3A" w:rsidRPr="00A258B7" w:rsidRDefault="00C90E3A" w:rsidP="00C90E3A">
      <w:pPr>
        <w:pStyle w:val="3"/>
        <w:ind w:left="1360" w:hanging="680"/>
        <w:rPr>
          <w:rFonts w:hAnsi="標楷體"/>
          <w:color w:val="000000" w:themeColor="text1"/>
          <w:szCs w:val="32"/>
        </w:rPr>
      </w:pPr>
      <w:r w:rsidRPr="00A258B7">
        <w:rPr>
          <w:rFonts w:hAnsi="標楷體" w:hint="eastAsia"/>
          <w:color w:val="000000" w:themeColor="text1"/>
          <w:szCs w:val="32"/>
        </w:rPr>
        <w:t>民國(下同)83年間，國防部建案辦理徵收原高雄縣大寮鄉拷潭段772地號等3</w:t>
      </w:r>
      <w:r w:rsidR="00396BCB" w:rsidRPr="00A258B7">
        <w:rPr>
          <w:rFonts w:hAnsi="標楷體" w:hint="eastAsia"/>
          <w:color w:val="000000" w:themeColor="text1"/>
          <w:szCs w:val="32"/>
        </w:rPr>
        <w:t>2</w:t>
      </w:r>
      <w:r w:rsidRPr="00A258B7">
        <w:rPr>
          <w:rFonts w:hAnsi="標楷體" w:hint="eastAsia"/>
          <w:color w:val="000000" w:themeColor="text1"/>
          <w:szCs w:val="32"/>
        </w:rPr>
        <w:t>筆土地</w:t>
      </w:r>
      <w:r w:rsidR="0051228D" w:rsidRPr="00A258B7">
        <w:rPr>
          <w:rFonts w:hAnsi="標楷體" w:hint="eastAsia"/>
          <w:color w:val="000000" w:themeColor="text1"/>
          <w:szCs w:val="32"/>
        </w:rPr>
        <w:t>(面積</w:t>
      </w:r>
      <w:r w:rsidR="00396BCB" w:rsidRPr="00A258B7">
        <w:rPr>
          <w:rFonts w:hAnsi="標楷體" w:hint="eastAsia"/>
          <w:color w:val="000000" w:themeColor="text1"/>
          <w:szCs w:val="32"/>
        </w:rPr>
        <w:t>4.98</w:t>
      </w:r>
      <w:r w:rsidR="00F45BF0" w:rsidRPr="00A258B7">
        <w:rPr>
          <w:rFonts w:hAnsi="標楷體" w:hint="eastAsia"/>
          <w:color w:val="000000" w:themeColor="text1"/>
          <w:szCs w:val="32"/>
        </w:rPr>
        <w:t>公頃</w:t>
      </w:r>
      <w:r w:rsidR="0051228D" w:rsidRPr="00A258B7">
        <w:rPr>
          <w:rFonts w:hAnsi="標楷體" w:hint="eastAsia"/>
          <w:color w:val="000000" w:themeColor="text1"/>
          <w:szCs w:val="32"/>
        </w:rPr>
        <w:t>)</w:t>
      </w:r>
      <w:r w:rsidRPr="00A258B7">
        <w:rPr>
          <w:rFonts w:hAnsi="標楷體" w:hint="eastAsia"/>
          <w:color w:val="000000" w:themeColor="text1"/>
          <w:szCs w:val="32"/>
        </w:rPr>
        <w:t>，作為陸軍步兵學校(下稱陸軍步校)東山訓練場，</w:t>
      </w:r>
      <w:r w:rsidR="00B17DC0" w:rsidRPr="00A258B7">
        <w:rPr>
          <w:rFonts w:hAnsi="標楷體" w:hint="eastAsia"/>
          <w:color w:val="000000" w:themeColor="text1"/>
          <w:szCs w:val="32"/>
        </w:rPr>
        <w:t>其中同段772-12地號等10筆土地</w:t>
      </w:r>
      <w:r w:rsidR="0051228D" w:rsidRPr="00A258B7">
        <w:rPr>
          <w:rFonts w:hAnsi="標楷體" w:hint="eastAsia"/>
          <w:color w:val="000000" w:themeColor="text1"/>
          <w:szCs w:val="32"/>
        </w:rPr>
        <w:t>(</w:t>
      </w:r>
      <w:r w:rsidR="00F45BF0" w:rsidRPr="00A258B7">
        <w:rPr>
          <w:rFonts w:hAnsi="標楷體" w:hint="eastAsia"/>
          <w:color w:val="000000" w:themeColor="text1"/>
          <w:szCs w:val="32"/>
        </w:rPr>
        <w:t>0.89公頃</w:t>
      </w:r>
      <w:r w:rsidR="005E503D" w:rsidRPr="00A258B7">
        <w:rPr>
          <w:rFonts w:hAnsi="標楷體" w:hint="eastAsia"/>
          <w:color w:val="000000" w:themeColor="text1"/>
          <w:szCs w:val="32"/>
        </w:rPr>
        <w:t>，</w:t>
      </w:r>
      <w:r w:rsidR="00396BCB" w:rsidRPr="00A258B7">
        <w:rPr>
          <w:rFonts w:hAnsi="標楷體" w:hint="eastAsia"/>
          <w:color w:val="000000" w:themeColor="text1"/>
          <w:szCs w:val="32"/>
        </w:rPr>
        <w:t>價購金額</w:t>
      </w:r>
      <w:r w:rsidR="00A50FC2" w:rsidRPr="00A258B7">
        <w:rPr>
          <w:rFonts w:hAnsi="標楷體" w:hint="eastAsia"/>
          <w:color w:val="000000" w:themeColor="text1"/>
          <w:szCs w:val="32"/>
        </w:rPr>
        <w:t>為新台幣(下同)</w:t>
      </w:r>
      <w:r w:rsidR="00396BCB" w:rsidRPr="00A258B7">
        <w:rPr>
          <w:rFonts w:hAnsi="標楷體" w:hint="eastAsia"/>
          <w:color w:val="000000" w:themeColor="text1"/>
          <w:szCs w:val="32"/>
        </w:rPr>
        <w:t>2,871</w:t>
      </w:r>
      <w:r w:rsidR="005E503D" w:rsidRPr="00A258B7">
        <w:rPr>
          <w:rFonts w:hAnsi="標楷體" w:hint="eastAsia"/>
          <w:color w:val="000000" w:themeColor="text1"/>
          <w:szCs w:val="32"/>
        </w:rPr>
        <w:t>萬</w:t>
      </w:r>
      <w:r w:rsidR="00396BCB" w:rsidRPr="00A258B7">
        <w:rPr>
          <w:rFonts w:hAnsi="標楷體" w:hint="eastAsia"/>
          <w:color w:val="000000" w:themeColor="text1"/>
          <w:szCs w:val="32"/>
        </w:rPr>
        <w:t>400</w:t>
      </w:r>
      <w:r w:rsidR="005E503D" w:rsidRPr="00A258B7">
        <w:rPr>
          <w:rFonts w:hAnsi="標楷體" w:hint="eastAsia"/>
          <w:color w:val="000000" w:themeColor="text1"/>
          <w:szCs w:val="32"/>
        </w:rPr>
        <w:t>元</w:t>
      </w:r>
      <w:r w:rsidR="0051228D" w:rsidRPr="00A258B7">
        <w:rPr>
          <w:rFonts w:hAnsi="標楷體" w:hint="eastAsia"/>
          <w:color w:val="000000" w:themeColor="text1"/>
          <w:szCs w:val="32"/>
        </w:rPr>
        <w:t>)</w:t>
      </w:r>
      <w:r w:rsidR="00B17DC0" w:rsidRPr="00A258B7">
        <w:rPr>
          <w:rFonts w:hAnsi="標楷體" w:hint="eastAsia"/>
          <w:color w:val="000000" w:themeColor="text1"/>
          <w:szCs w:val="32"/>
        </w:rPr>
        <w:t>權屬</w:t>
      </w:r>
      <w:r w:rsidR="001929F1">
        <w:rPr>
          <w:rFonts w:hAnsi="標楷體" w:hint="eastAsia"/>
          <w:color w:val="000000" w:themeColor="text1"/>
          <w:szCs w:val="32"/>
        </w:rPr>
        <w:t>○○</w:t>
      </w:r>
      <w:r w:rsidR="00C21306" w:rsidRPr="00A258B7">
        <w:rPr>
          <w:rFonts w:hAnsi="標楷體" w:hint="eastAsia"/>
          <w:color w:val="000000" w:themeColor="text1"/>
          <w:szCs w:val="32"/>
        </w:rPr>
        <w:t>股份有限公司(下稱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C21306" w:rsidRPr="00A258B7">
        <w:rPr>
          <w:rFonts w:hAnsi="標楷體" w:hint="eastAsia"/>
          <w:color w:val="000000" w:themeColor="text1"/>
          <w:szCs w:val="32"/>
        </w:rPr>
        <w:t>)</w:t>
      </w:r>
      <w:r w:rsidR="00B17DC0" w:rsidRPr="00A258B7">
        <w:rPr>
          <w:rFonts w:hAnsi="標楷體" w:hint="eastAsia"/>
          <w:color w:val="000000" w:themeColor="text1"/>
          <w:szCs w:val="32"/>
        </w:rPr>
        <w:t>，該公司於83年9月及11月</w:t>
      </w:r>
      <w:r w:rsidR="003079F8" w:rsidRPr="00A258B7">
        <w:rPr>
          <w:rFonts w:hAnsi="標楷體" w:hint="eastAsia"/>
          <w:color w:val="000000" w:themeColor="text1"/>
          <w:szCs w:val="32"/>
        </w:rPr>
        <w:t>間</w:t>
      </w:r>
      <w:r w:rsidR="00B17DC0" w:rsidRPr="00A258B7">
        <w:rPr>
          <w:rFonts w:hAnsi="標楷體" w:hint="eastAsia"/>
          <w:color w:val="000000" w:themeColor="text1"/>
          <w:szCs w:val="32"/>
        </w:rPr>
        <w:t>2次將廢棄物傾倒於前述土地，經該部陸軍司令部委外進行土壤採樣檢測結果，重金屬含量高於標準值，陸軍步校遂於84年1月11日召開協調會，要求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B17DC0" w:rsidRPr="00A258B7">
        <w:rPr>
          <w:rFonts w:hAnsi="標楷體" w:hint="eastAsia"/>
          <w:color w:val="000000" w:themeColor="text1"/>
          <w:szCs w:val="32"/>
        </w:rPr>
        <w:t>限期清除傾倒廢棄物</w:t>
      </w:r>
      <w:r w:rsidR="00C21306" w:rsidRPr="00A258B7">
        <w:rPr>
          <w:rFonts w:hAnsi="標楷體" w:hint="eastAsia"/>
          <w:color w:val="000000" w:themeColor="text1"/>
          <w:szCs w:val="32"/>
        </w:rPr>
        <w:t>。</w:t>
      </w:r>
      <w:r w:rsidR="000C3BF8" w:rsidRPr="00A258B7">
        <w:rPr>
          <w:rFonts w:hAnsi="標楷體" w:hint="eastAsia"/>
          <w:color w:val="000000" w:themeColor="text1"/>
          <w:szCs w:val="32"/>
        </w:rPr>
        <w:t>據國防部所</w:t>
      </w:r>
      <w:r w:rsidR="002B7D36" w:rsidRPr="00A258B7">
        <w:rPr>
          <w:rFonts w:hAnsi="標楷體" w:hint="eastAsia"/>
          <w:color w:val="000000" w:themeColor="text1"/>
          <w:szCs w:val="32"/>
        </w:rPr>
        <w:t>復：</w:t>
      </w:r>
      <w:r w:rsidR="00E26763" w:rsidRPr="00A258B7">
        <w:rPr>
          <w:rFonts w:hAnsi="標楷體" w:hint="eastAsia"/>
          <w:color w:val="000000" w:themeColor="text1"/>
          <w:szCs w:val="32"/>
        </w:rPr>
        <w:t>「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E26763" w:rsidRPr="00A258B7">
        <w:rPr>
          <w:rFonts w:hAnsi="標楷體" w:hint="eastAsia"/>
          <w:color w:val="000000" w:themeColor="text1"/>
          <w:szCs w:val="32"/>
        </w:rPr>
        <w:t>於83年3、4月間，派遣機具至現場挖除廢棄物及廢土，因處理後已無惡臭，且該公司於84年6月16日函送相關資料指稱其處理後之人造土可視為一般事業廢棄物，陸軍步校遂未於該公司清理後再取樣檢驗，以致部分有害事業廢棄物仍殘留土中，即續辦理購地事宜。」</w:t>
      </w:r>
      <w:r w:rsidR="00DA4D43" w:rsidRPr="00A258B7">
        <w:rPr>
          <w:rFonts w:hAnsi="標楷體" w:hint="eastAsia"/>
          <w:color w:val="000000" w:themeColor="text1"/>
          <w:szCs w:val="32"/>
        </w:rPr>
        <w:t>由此</w:t>
      </w:r>
      <w:r w:rsidR="00C21306" w:rsidRPr="00A258B7">
        <w:rPr>
          <w:rFonts w:hAnsi="標楷體" w:hint="eastAsia"/>
          <w:color w:val="000000" w:themeColor="text1"/>
          <w:szCs w:val="32"/>
        </w:rPr>
        <w:t>，陸軍步校未積極查證遭傾倒廢棄物場址清理改善情形，</w:t>
      </w:r>
      <w:r w:rsidR="00DB650B" w:rsidRPr="00A258B7">
        <w:rPr>
          <w:rFonts w:hAnsi="標楷體" w:hint="eastAsia"/>
          <w:color w:val="000000" w:themeColor="text1"/>
          <w:szCs w:val="32"/>
        </w:rPr>
        <w:lastRenderedPageBreak/>
        <w:t>疏於注意土地品質</w:t>
      </w:r>
      <w:r w:rsidR="00521AF0" w:rsidRPr="00A258B7">
        <w:rPr>
          <w:rFonts w:hAnsi="標楷體" w:hint="eastAsia"/>
          <w:color w:val="000000" w:themeColor="text1"/>
          <w:szCs w:val="32"/>
        </w:rPr>
        <w:t>狀況</w:t>
      </w:r>
      <w:r w:rsidR="00DB650B" w:rsidRPr="00A258B7">
        <w:rPr>
          <w:rFonts w:hAnsi="標楷體" w:hint="eastAsia"/>
          <w:color w:val="000000" w:themeColor="text1"/>
          <w:szCs w:val="32"/>
        </w:rPr>
        <w:t>，</w:t>
      </w:r>
      <w:r w:rsidR="00C21306" w:rsidRPr="00A258B7">
        <w:rPr>
          <w:rFonts w:hAnsi="標楷體" w:hint="eastAsia"/>
          <w:color w:val="000000" w:themeColor="text1"/>
          <w:szCs w:val="32"/>
        </w:rPr>
        <w:t>徵</w:t>
      </w:r>
      <w:r w:rsidR="00BC1550" w:rsidRPr="00A258B7">
        <w:rPr>
          <w:rFonts w:hAnsi="標楷體" w:hint="eastAsia"/>
          <w:color w:val="000000" w:themeColor="text1"/>
          <w:szCs w:val="32"/>
        </w:rPr>
        <w:t>入</w:t>
      </w:r>
      <w:r w:rsidR="00C21306" w:rsidRPr="00A258B7">
        <w:rPr>
          <w:rFonts w:hAnsi="標楷體" w:hint="eastAsia"/>
          <w:color w:val="000000" w:themeColor="text1"/>
          <w:szCs w:val="32"/>
        </w:rPr>
        <w:t>污染民地，</w:t>
      </w:r>
      <w:r w:rsidR="00B015B7" w:rsidRPr="00A258B7">
        <w:rPr>
          <w:rFonts w:hAnsi="標楷體" w:hint="eastAsia"/>
          <w:color w:val="000000" w:themeColor="text1"/>
          <w:szCs w:val="32"/>
        </w:rPr>
        <w:t>埋下日後</w:t>
      </w:r>
      <w:r w:rsidR="00B015B7" w:rsidRPr="00A258B7">
        <w:rPr>
          <w:rStyle w:val="st1"/>
          <w:rFonts w:hAnsi="標楷體" w:cs="Arial"/>
          <w:color w:val="000000" w:themeColor="text1"/>
          <w:szCs w:val="32"/>
        </w:rPr>
        <w:t>負有</w:t>
      </w:r>
      <w:r w:rsidR="00527FE9" w:rsidRPr="00A258B7">
        <w:rPr>
          <w:rFonts w:hAnsi="標楷體" w:hint="eastAsia"/>
          <w:color w:val="000000" w:themeColor="text1"/>
          <w:szCs w:val="32"/>
        </w:rPr>
        <w:t>應</w:t>
      </w:r>
      <w:r w:rsidR="00B015B7" w:rsidRPr="00A258B7">
        <w:rPr>
          <w:rStyle w:val="st1"/>
          <w:rFonts w:hAnsi="標楷體" w:cs="Arial"/>
          <w:color w:val="000000" w:themeColor="text1"/>
          <w:szCs w:val="32"/>
        </w:rPr>
        <w:t>清除處理其土地廢棄物</w:t>
      </w:r>
      <w:r w:rsidR="00B015B7" w:rsidRPr="00A258B7">
        <w:rPr>
          <w:rStyle w:val="st1"/>
          <w:rFonts w:hAnsi="標楷體" w:cs="Arial" w:hint="eastAsia"/>
          <w:color w:val="000000" w:themeColor="text1"/>
          <w:szCs w:val="32"/>
        </w:rPr>
        <w:t>責任</w:t>
      </w:r>
      <w:r w:rsidR="00B015B7" w:rsidRPr="00A258B7">
        <w:rPr>
          <w:rFonts w:hAnsi="標楷體" w:hint="eastAsia"/>
          <w:color w:val="000000" w:themeColor="text1"/>
          <w:szCs w:val="32"/>
        </w:rPr>
        <w:t>之遠因，</w:t>
      </w:r>
      <w:r w:rsidR="00B015B7" w:rsidRPr="00A258B7">
        <w:rPr>
          <w:rStyle w:val="af1"/>
          <w:rFonts w:hAnsi="標楷體" w:hint="eastAsia"/>
          <w:b w:val="0"/>
          <w:bCs/>
          <w:color w:val="000000" w:themeColor="text1"/>
          <w:szCs w:val="32"/>
        </w:rPr>
        <w:t>自</w:t>
      </w:r>
      <w:r w:rsidR="00565DB3" w:rsidRPr="00A258B7">
        <w:rPr>
          <w:rStyle w:val="af1"/>
          <w:rFonts w:hAnsi="標楷體" w:hint="eastAsia"/>
          <w:b w:val="0"/>
          <w:bCs/>
          <w:color w:val="000000" w:themeColor="text1"/>
          <w:szCs w:val="32"/>
        </w:rPr>
        <w:t>屬疏失</w:t>
      </w:r>
      <w:r w:rsidR="00565DB3" w:rsidRPr="00A258B7">
        <w:rPr>
          <w:rFonts w:hAnsi="標楷體" w:hint="eastAsia"/>
          <w:color w:val="000000" w:themeColor="text1"/>
          <w:szCs w:val="32"/>
        </w:rPr>
        <w:t>，</w:t>
      </w:r>
      <w:r w:rsidR="00565DB3" w:rsidRPr="00A258B7">
        <w:rPr>
          <w:rFonts w:hAnsi="標楷體" w:hint="eastAsia"/>
          <w:color w:val="000000" w:themeColor="text1"/>
        </w:rPr>
        <w:t>咎責難辭</w:t>
      </w:r>
      <w:r w:rsidR="00B015B7" w:rsidRPr="00A258B7">
        <w:rPr>
          <w:rFonts w:hAnsi="標楷體" w:hint="eastAsia"/>
          <w:color w:val="000000" w:themeColor="text1"/>
          <w:szCs w:val="32"/>
        </w:rPr>
        <w:t>；</w:t>
      </w:r>
      <w:r w:rsidR="002F7313" w:rsidRPr="00A258B7">
        <w:rPr>
          <w:rFonts w:hAnsi="標楷體" w:hint="eastAsia"/>
          <w:color w:val="000000" w:themeColor="text1"/>
          <w:szCs w:val="32"/>
        </w:rPr>
        <w:t>又</w:t>
      </w:r>
      <w:r w:rsidR="00565DB3" w:rsidRPr="00A258B7">
        <w:rPr>
          <w:rFonts w:hAnsi="標楷體" w:hint="eastAsia"/>
          <w:color w:val="000000" w:themeColor="text1"/>
          <w:szCs w:val="32"/>
        </w:rPr>
        <w:t>細</w:t>
      </w:r>
      <w:r w:rsidR="002B7D36" w:rsidRPr="00A258B7">
        <w:rPr>
          <w:rFonts w:hAnsi="標楷體" w:hint="eastAsia"/>
          <w:color w:val="000000" w:themeColor="text1"/>
          <w:szCs w:val="32"/>
        </w:rPr>
        <w:t>查</w:t>
      </w:r>
      <w:r w:rsidR="00037502" w:rsidRPr="00A258B7">
        <w:rPr>
          <w:rFonts w:hAnsi="標楷體" w:hint="eastAsia"/>
          <w:color w:val="000000" w:themeColor="text1"/>
          <w:szCs w:val="32"/>
        </w:rPr>
        <w:t>前揭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2B7D36" w:rsidRPr="00A258B7">
        <w:rPr>
          <w:rFonts w:hAnsi="標楷體" w:hint="eastAsia"/>
          <w:color w:val="000000" w:themeColor="text1"/>
          <w:szCs w:val="32"/>
        </w:rPr>
        <w:t>函送</w:t>
      </w:r>
      <w:r w:rsidR="006E166C" w:rsidRPr="00A258B7">
        <w:rPr>
          <w:rFonts w:hAnsi="標楷體" w:hint="eastAsia"/>
          <w:color w:val="000000" w:themeColor="text1"/>
          <w:szCs w:val="32"/>
        </w:rPr>
        <w:t>文件</w:t>
      </w:r>
      <w:r w:rsidR="00037502" w:rsidRPr="00A258B7">
        <w:rPr>
          <w:rFonts w:hAnsi="標楷體" w:hint="eastAsia"/>
          <w:color w:val="000000" w:themeColor="text1"/>
          <w:szCs w:val="32"/>
        </w:rPr>
        <w:t>，</w:t>
      </w:r>
      <w:r w:rsidR="006E166C" w:rsidRPr="00A258B7">
        <w:rPr>
          <w:rFonts w:hAnsi="標楷體" w:hint="eastAsia"/>
          <w:color w:val="000000" w:themeColor="text1"/>
          <w:szCs w:val="32"/>
        </w:rPr>
        <w:t>均未見有</w:t>
      </w:r>
      <w:r w:rsidR="007B72F5" w:rsidRPr="00A258B7">
        <w:rPr>
          <w:rFonts w:hAnsi="標楷體" w:hint="eastAsia"/>
          <w:color w:val="000000" w:themeColor="text1"/>
          <w:szCs w:val="32"/>
        </w:rPr>
        <w:t>相關</w:t>
      </w:r>
      <w:r w:rsidR="006E166C" w:rsidRPr="00A258B7">
        <w:rPr>
          <w:rFonts w:hAnsi="標楷體" w:hint="eastAsia"/>
          <w:color w:val="000000" w:themeColor="text1"/>
          <w:szCs w:val="32"/>
        </w:rPr>
        <w:t>清理紀錄(清理量、去處等)，</w:t>
      </w:r>
      <w:r w:rsidR="00037502" w:rsidRPr="00A258B7">
        <w:rPr>
          <w:rFonts w:hAnsi="標楷體" w:cs="Arial"/>
          <w:bCs w:val="0"/>
          <w:color w:val="000000" w:themeColor="text1"/>
          <w:kern w:val="2"/>
          <w:szCs w:val="32"/>
        </w:rPr>
        <w:t>足資證明已完成改善</w:t>
      </w:r>
      <w:r w:rsidR="002F7313" w:rsidRPr="00A258B7">
        <w:rPr>
          <w:rFonts w:hAnsi="標楷體" w:cs="Arial" w:hint="eastAsia"/>
          <w:bCs w:val="0"/>
          <w:color w:val="000000" w:themeColor="text1"/>
          <w:kern w:val="2"/>
          <w:szCs w:val="32"/>
        </w:rPr>
        <w:t>，陸軍步校何以認定改善完成，</w:t>
      </w:r>
      <w:r w:rsidR="00B015B7" w:rsidRPr="00A258B7">
        <w:rPr>
          <w:rFonts w:hAnsi="標楷體"/>
          <w:color w:val="000000" w:themeColor="text1"/>
          <w:szCs w:val="32"/>
        </w:rPr>
        <w:t>殊屬乏據</w:t>
      </w:r>
      <w:r w:rsidR="00037502" w:rsidRPr="00A258B7">
        <w:rPr>
          <w:rFonts w:hAnsi="標楷體" w:hint="eastAsia"/>
          <w:color w:val="000000" w:themeColor="text1"/>
          <w:szCs w:val="32"/>
        </w:rPr>
        <w:t>，</w:t>
      </w:r>
      <w:r w:rsidR="00892BB4" w:rsidRPr="00A258B7">
        <w:rPr>
          <w:rFonts w:hAnsi="標楷體" w:hint="eastAsia"/>
          <w:color w:val="000000" w:themeColor="text1"/>
          <w:szCs w:val="32"/>
        </w:rPr>
        <w:t>再徵諸本案</w:t>
      </w:r>
      <w:r w:rsidR="007817EE" w:rsidRPr="00A258B7">
        <w:rPr>
          <w:rFonts w:hAnsi="標楷體" w:hint="eastAsia"/>
          <w:color w:val="000000" w:themeColor="text1"/>
          <w:szCs w:val="32"/>
        </w:rPr>
        <w:t>最終</w:t>
      </w:r>
      <w:r w:rsidR="00892BB4" w:rsidRPr="00A258B7">
        <w:rPr>
          <w:rFonts w:hAnsi="標楷體" w:hint="eastAsia"/>
          <w:color w:val="000000" w:themeColor="text1"/>
          <w:szCs w:val="32"/>
        </w:rPr>
        <w:t>清除</w:t>
      </w:r>
      <w:r w:rsidR="007817EE" w:rsidRPr="00A258B7">
        <w:rPr>
          <w:rFonts w:hAnsi="標楷體" w:hint="eastAsia"/>
          <w:color w:val="000000" w:themeColor="text1"/>
          <w:szCs w:val="32"/>
        </w:rPr>
        <w:t>計1</w:t>
      </w:r>
      <w:r w:rsidR="00565DB3" w:rsidRPr="00A258B7">
        <w:rPr>
          <w:rFonts w:hAnsi="標楷體" w:hint="eastAsia"/>
          <w:color w:val="000000" w:themeColor="text1"/>
          <w:szCs w:val="32"/>
        </w:rPr>
        <w:t>萬</w:t>
      </w:r>
      <w:r w:rsidR="007817EE" w:rsidRPr="00A258B7">
        <w:rPr>
          <w:rFonts w:hAnsi="標楷體" w:hint="eastAsia"/>
          <w:color w:val="000000" w:themeColor="text1"/>
          <w:szCs w:val="32"/>
        </w:rPr>
        <w:t>215噸有</w:t>
      </w:r>
      <w:r w:rsidR="00892BB4" w:rsidRPr="00A258B7">
        <w:rPr>
          <w:rFonts w:hAnsi="標楷體" w:hint="eastAsia"/>
          <w:color w:val="000000" w:themeColor="text1"/>
          <w:szCs w:val="32"/>
        </w:rPr>
        <w:t>害事業廢棄物、</w:t>
      </w:r>
      <w:r w:rsidR="007817EE" w:rsidRPr="00A258B7">
        <w:rPr>
          <w:rFonts w:hAnsi="標楷體" w:hint="eastAsia"/>
          <w:color w:val="000000" w:themeColor="text1"/>
          <w:szCs w:val="32"/>
        </w:rPr>
        <w:t>3,048.9噸</w:t>
      </w:r>
      <w:r w:rsidR="00892BB4" w:rsidRPr="00A258B7">
        <w:rPr>
          <w:rFonts w:hAnsi="標楷體" w:hint="eastAsia"/>
          <w:color w:val="000000" w:themeColor="text1"/>
          <w:szCs w:val="32"/>
        </w:rPr>
        <w:t>一般事業廢棄物</w:t>
      </w:r>
      <w:r w:rsidR="007B72F5" w:rsidRPr="00A258B7">
        <w:rPr>
          <w:rFonts w:hAnsi="標楷體" w:hint="eastAsia"/>
          <w:color w:val="000000" w:themeColor="text1"/>
          <w:szCs w:val="32"/>
        </w:rPr>
        <w:t>，數量之</w:t>
      </w:r>
      <w:r w:rsidR="002F7313" w:rsidRPr="00A258B7">
        <w:rPr>
          <w:rFonts w:hAnsi="標楷體" w:hint="eastAsia"/>
          <w:color w:val="000000" w:themeColor="text1"/>
          <w:szCs w:val="32"/>
        </w:rPr>
        <w:t>鉅</w:t>
      </w:r>
      <w:r w:rsidR="007B72F5" w:rsidRPr="00A258B7">
        <w:rPr>
          <w:rFonts w:hAnsi="標楷體" w:hint="eastAsia"/>
          <w:color w:val="000000" w:themeColor="text1"/>
          <w:szCs w:val="32"/>
        </w:rPr>
        <w:t>，難認</w:t>
      </w:r>
      <w:r w:rsidR="002F7313" w:rsidRPr="00A258B7">
        <w:rPr>
          <w:rFonts w:hAnsi="標楷體" w:hint="eastAsia"/>
          <w:color w:val="000000" w:themeColor="text1"/>
          <w:szCs w:val="32"/>
        </w:rPr>
        <w:t>陸軍步校</w:t>
      </w:r>
      <w:r w:rsidR="007B72F5" w:rsidRPr="00A258B7">
        <w:rPr>
          <w:rFonts w:hAnsi="標楷體" w:hint="eastAsia"/>
          <w:color w:val="000000" w:themeColor="text1"/>
          <w:szCs w:val="32"/>
        </w:rPr>
        <w:t>有</w:t>
      </w:r>
      <w:r w:rsidR="00527FE9" w:rsidRPr="00A258B7">
        <w:rPr>
          <w:rFonts w:hAnsi="標楷體" w:cs="Arial"/>
          <w:bCs w:val="0"/>
          <w:color w:val="000000" w:themeColor="text1"/>
          <w:kern w:val="2"/>
          <w:szCs w:val="32"/>
        </w:rPr>
        <w:t>確實</w:t>
      </w:r>
      <w:r w:rsidR="007B72F5" w:rsidRPr="00A258B7">
        <w:rPr>
          <w:rFonts w:hAnsi="標楷體" w:cs="Arial"/>
          <w:bCs w:val="0"/>
          <w:color w:val="000000" w:themeColor="text1"/>
          <w:kern w:val="2"/>
          <w:szCs w:val="32"/>
        </w:rPr>
        <w:t>督促</w:t>
      </w:r>
      <w:r w:rsidR="001929F1">
        <w:rPr>
          <w:rFonts w:hAnsi="標楷體" w:cs="Arial" w:hint="eastAsia"/>
          <w:bCs w:val="0"/>
          <w:color w:val="000000" w:themeColor="text1"/>
          <w:kern w:val="2"/>
          <w:szCs w:val="32"/>
        </w:rPr>
        <w:t>○○公司</w:t>
      </w:r>
      <w:r w:rsidR="00527FE9" w:rsidRPr="00A258B7">
        <w:rPr>
          <w:rFonts w:hAnsi="標楷體" w:cs="Arial" w:hint="eastAsia"/>
          <w:bCs w:val="0"/>
          <w:color w:val="000000" w:themeColor="text1"/>
          <w:kern w:val="2"/>
          <w:szCs w:val="32"/>
        </w:rPr>
        <w:t>落實</w:t>
      </w:r>
      <w:r w:rsidR="007B72F5" w:rsidRPr="00A258B7">
        <w:rPr>
          <w:rFonts w:hAnsi="標楷體" w:cs="Arial"/>
          <w:bCs w:val="0"/>
          <w:color w:val="000000" w:themeColor="text1"/>
          <w:kern w:val="2"/>
          <w:szCs w:val="32"/>
        </w:rPr>
        <w:t>改善</w:t>
      </w:r>
      <w:r w:rsidR="007817EE" w:rsidRPr="00A258B7">
        <w:rPr>
          <w:rFonts w:hAnsi="標楷體" w:hint="eastAsia"/>
          <w:color w:val="000000" w:themeColor="text1"/>
          <w:szCs w:val="32"/>
        </w:rPr>
        <w:t>，</w:t>
      </w:r>
      <w:r w:rsidR="006E166C" w:rsidRPr="00A258B7">
        <w:rPr>
          <w:rFonts w:hAnsi="標楷體" w:hint="eastAsia"/>
          <w:color w:val="000000" w:themeColor="text1"/>
          <w:szCs w:val="32"/>
        </w:rPr>
        <w:t>況事業廢棄物之</w:t>
      </w:r>
      <w:r w:rsidR="00892BB4" w:rsidRPr="00A258B7">
        <w:rPr>
          <w:rFonts w:hAnsi="標楷體" w:hint="eastAsia"/>
          <w:color w:val="000000" w:themeColor="text1"/>
          <w:szCs w:val="32"/>
        </w:rPr>
        <w:t>清除或處理</w:t>
      </w:r>
      <w:r w:rsidR="006E166C" w:rsidRPr="00A258B7">
        <w:rPr>
          <w:rFonts w:hAnsi="標楷體" w:hint="eastAsia"/>
          <w:color w:val="000000" w:themeColor="text1"/>
          <w:szCs w:val="32"/>
        </w:rPr>
        <w:t>，應符合</w:t>
      </w:r>
      <w:r w:rsidR="006E166C" w:rsidRPr="00A258B7">
        <w:rPr>
          <w:rFonts w:hAnsi="標楷體" w:cs="Arial"/>
          <w:bCs w:val="0"/>
          <w:color w:val="000000" w:themeColor="text1"/>
          <w:kern w:val="2"/>
          <w:szCs w:val="32"/>
        </w:rPr>
        <w:t>「事業廢棄物貯存清除處理方法及設施標準」</w:t>
      </w:r>
      <w:r w:rsidR="006E166C" w:rsidRPr="00A258B7">
        <w:rPr>
          <w:rFonts w:hAnsi="標楷體" w:hint="eastAsia"/>
          <w:color w:val="000000" w:themeColor="text1"/>
          <w:szCs w:val="32"/>
        </w:rPr>
        <w:t>，廢棄物清理法</w:t>
      </w:r>
      <w:r w:rsidR="002F7313" w:rsidRPr="00A258B7">
        <w:rPr>
          <w:rFonts w:hAnsi="標楷體" w:hint="eastAsia"/>
          <w:color w:val="000000" w:themeColor="text1"/>
          <w:szCs w:val="32"/>
        </w:rPr>
        <w:t>第36條</w:t>
      </w:r>
      <w:r w:rsidR="006E166C" w:rsidRPr="00A258B7">
        <w:rPr>
          <w:rFonts w:hAnsi="標楷體" w:hint="eastAsia"/>
          <w:color w:val="000000" w:themeColor="text1"/>
          <w:szCs w:val="32"/>
        </w:rPr>
        <w:t>定有明文，</w:t>
      </w:r>
      <w:r w:rsidR="002F7313" w:rsidRPr="00A258B7">
        <w:rPr>
          <w:rFonts w:hAnsi="標楷體" w:hint="eastAsia"/>
          <w:color w:val="000000" w:themeColor="text1"/>
          <w:szCs w:val="32"/>
        </w:rPr>
        <w:t>縱</w:t>
      </w:r>
      <w:r w:rsidR="00565DB3" w:rsidRPr="00A258B7">
        <w:rPr>
          <w:rFonts w:hAnsi="標楷體" w:hint="eastAsia"/>
          <w:color w:val="000000" w:themeColor="text1"/>
          <w:szCs w:val="32"/>
        </w:rPr>
        <w:t>認</w:t>
      </w:r>
      <w:r w:rsidR="00A22FD5" w:rsidRPr="00A258B7">
        <w:rPr>
          <w:rFonts w:hAnsi="標楷體" w:hint="eastAsia"/>
          <w:color w:val="000000" w:themeColor="text1"/>
          <w:szCs w:val="32"/>
        </w:rPr>
        <w:t>本案</w:t>
      </w:r>
      <w:r w:rsidR="002F7313" w:rsidRPr="00A258B7">
        <w:rPr>
          <w:rFonts w:hAnsi="標楷體" w:hint="eastAsia"/>
          <w:color w:val="000000" w:themeColor="text1"/>
          <w:szCs w:val="32"/>
        </w:rPr>
        <w:t>遭傾倒之事業廢棄物經處理後可視為一般事業廢棄物，</w:t>
      </w:r>
      <w:r w:rsidR="00085C1C" w:rsidRPr="00A258B7">
        <w:rPr>
          <w:rFonts w:hAnsi="標楷體" w:hint="eastAsia"/>
          <w:color w:val="000000" w:themeColor="text1"/>
          <w:szCs w:val="32"/>
        </w:rPr>
        <w:t>東山訓練</w:t>
      </w:r>
      <w:r w:rsidR="006B457D" w:rsidRPr="00A258B7">
        <w:rPr>
          <w:rFonts w:hAnsi="標楷體" w:hint="eastAsia"/>
          <w:color w:val="000000" w:themeColor="text1"/>
          <w:szCs w:val="32"/>
        </w:rPr>
        <w:t>場未經所在地環保主管機關核可，逕作為</w:t>
      </w:r>
      <w:r w:rsidR="006B457D" w:rsidRPr="00A258B7">
        <w:rPr>
          <w:rFonts w:hAnsi="標楷體"/>
          <w:color w:val="000000" w:themeColor="text1"/>
          <w:szCs w:val="32"/>
        </w:rPr>
        <w:t>事業廢棄物之最終處置</w:t>
      </w:r>
      <w:r w:rsidR="006B457D" w:rsidRPr="00A258B7">
        <w:rPr>
          <w:rFonts w:hAnsi="標楷體" w:hint="eastAsia"/>
          <w:color w:val="000000" w:themeColor="text1"/>
          <w:szCs w:val="32"/>
        </w:rPr>
        <w:t>，亦未符相關規定</w:t>
      </w:r>
      <w:r w:rsidR="00A22FD5" w:rsidRPr="00A258B7">
        <w:rPr>
          <w:rFonts w:hAnsi="標楷體" w:hint="eastAsia"/>
          <w:color w:val="000000" w:themeColor="text1"/>
          <w:szCs w:val="32"/>
        </w:rPr>
        <w:t>，陸軍步校</w:t>
      </w:r>
      <w:r w:rsidR="008E533F" w:rsidRPr="00A258B7">
        <w:rPr>
          <w:rFonts w:hAnsi="標楷體" w:hint="eastAsia"/>
          <w:color w:val="000000" w:themeColor="text1"/>
          <w:szCs w:val="32"/>
        </w:rPr>
        <w:t>明知</w:t>
      </w:r>
      <w:r w:rsidR="00A22FD5" w:rsidRPr="00A258B7">
        <w:rPr>
          <w:rFonts w:hAnsi="標楷體" w:hint="eastAsia"/>
          <w:color w:val="000000" w:themeColor="text1"/>
          <w:szCs w:val="32"/>
        </w:rPr>
        <w:t>仍予</w:t>
      </w:r>
      <w:r w:rsidR="008E533F" w:rsidRPr="00A258B7">
        <w:rPr>
          <w:rFonts w:hAnsi="標楷體" w:hint="eastAsia"/>
          <w:color w:val="000000" w:themeColor="text1"/>
          <w:szCs w:val="32"/>
        </w:rPr>
        <w:t>公告</w:t>
      </w:r>
      <w:r w:rsidR="00A22FD5" w:rsidRPr="00A258B7">
        <w:rPr>
          <w:rFonts w:hAnsi="標楷體" w:hint="eastAsia"/>
          <w:color w:val="000000" w:themeColor="text1"/>
          <w:szCs w:val="32"/>
        </w:rPr>
        <w:t>徵</w:t>
      </w:r>
      <w:r w:rsidR="00BC1550" w:rsidRPr="00A258B7">
        <w:rPr>
          <w:rFonts w:hAnsi="標楷體" w:hint="eastAsia"/>
          <w:color w:val="000000" w:themeColor="text1"/>
          <w:szCs w:val="32"/>
        </w:rPr>
        <w:t>購</w:t>
      </w:r>
      <w:r w:rsidR="00A22FD5" w:rsidRPr="00A258B7">
        <w:rPr>
          <w:rFonts w:hAnsi="標楷體" w:hint="eastAsia"/>
          <w:color w:val="000000" w:themeColor="text1"/>
          <w:szCs w:val="32"/>
        </w:rPr>
        <w:t>，益見國防部</w:t>
      </w:r>
      <w:r w:rsidR="008E533F" w:rsidRPr="00A258B7">
        <w:rPr>
          <w:rFonts w:hAnsi="標楷體" w:hint="eastAsia"/>
          <w:color w:val="000000" w:themeColor="text1"/>
          <w:szCs w:val="32"/>
        </w:rPr>
        <w:t>新增用地</w:t>
      </w:r>
      <w:r w:rsidR="00743BEB" w:rsidRPr="00A258B7">
        <w:rPr>
          <w:rFonts w:hAnsi="標楷體" w:hint="eastAsia"/>
          <w:color w:val="000000" w:themeColor="text1"/>
          <w:szCs w:val="32"/>
        </w:rPr>
        <w:t>價購、徵用</w:t>
      </w:r>
      <w:r w:rsidR="008E533F" w:rsidRPr="00A258B7">
        <w:rPr>
          <w:rFonts w:hAnsi="標楷體" w:hint="eastAsia"/>
          <w:color w:val="000000" w:themeColor="text1"/>
          <w:szCs w:val="32"/>
        </w:rPr>
        <w:t>土地作業流程</w:t>
      </w:r>
      <w:r w:rsidR="00721FD0" w:rsidRPr="00A258B7">
        <w:rPr>
          <w:rFonts w:hAnsi="標楷體" w:hint="eastAsia"/>
          <w:color w:val="000000" w:themeColor="text1"/>
          <w:szCs w:val="32"/>
        </w:rPr>
        <w:t>未盡嚴謹，</w:t>
      </w:r>
      <w:r w:rsidR="00AB7337">
        <w:rPr>
          <w:rFonts w:hAnsi="標楷體" w:hint="eastAsia"/>
          <w:color w:val="000000" w:themeColor="text1"/>
          <w:szCs w:val="32"/>
        </w:rPr>
        <w:t>確</w:t>
      </w:r>
      <w:r w:rsidR="00721FD0" w:rsidRPr="00A258B7">
        <w:rPr>
          <w:rFonts w:hAnsi="標楷體" w:hint="eastAsia"/>
          <w:color w:val="000000" w:themeColor="text1"/>
          <w:szCs w:val="32"/>
        </w:rPr>
        <w:t>有管理</w:t>
      </w:r>
      <w:r w:rsidR="00AB7337">
        <w:rPr>
          <w:rFonts w:hAnsi="標楷體" w:hint="eastAsia"/>
          <w:color w:val="000000" w:themeColor="text1"/>
          <w:szCs w:val="32"/>
        </w:rPr>
        <w:t>缺失</w:t>
      </w:r>
      <w:r w:rsidR="00721FD0" w:rsidRPr="00A258B7">
        <w:rPr>
          <w:rFonts w:hAnsi="標楷體" w:hint="eastAsia"/>
          <w:color w:val="000000" w:themeColor="text1"/>
          <w:szCs w:val="32"/>
        </w:rPr>
        <w:t>之處，</w:t>
      </w:r>
      <w:r w:rsidR="00A22FD5" w:rsidRPr="00A258B7">
        <w:rPr>
          <w:rFonts w:hAnsi="標楷體" w:hint="eastAsia"/>
          <w:color w:val="000000" w:themeColor="text1"/>
          <w:szCs w:val="32"/>
        </w:rPr>
        <w:t>合先指明。</w:t>
      </w:r>
    </w:p>
    <w:p w:rsidR="00721FD0" w:rsidRPr="00A258B7" w:rsidRDefault="00C6079A" w:rsidP="00C90E3A">
      <w:pPr>
        <w:pStyle w:val="3"/>
        <w:ind w:left="1360" w:hanging="680"/>
        <w:rPr>
          <w:rFonts w:hAnsi="標楷體"/>
          <w:color w:val="000000" w:themeColor="text1"/>
          <w:szCs w:val="32"/>
        </w:rPr>
      </w:pPr>
      <w:r w:rsidRPr="00A258B7">
        <w:rPr>
          <w:rFonts w:hAnsi="標楷體" w:hint="eastAsia"/>
          <w:color w:val="000000" w:themeColor="text1"/>
          <w:szCs w:val="32"/>
        </w:rPr>
        <w:t>案經民眾檢舉，行政院環境保護署(下稱環保署)初步調查後，於88年2月間，將東山訓練場列管為乙級非法棄置場址，更於91年10月7日進一步改列為具立即或明顯危害性之甲級非法棄置場址，可見其</w:t>
      </w:r>
      <w:r w:rsidR="00817E4C" w:rsidRPr="00A258B7">
        <w:rPr>
          <w:rFonts w:hAnsi="標楷體" w:hint="eastAsia"/>
          <w:color w:val="000000" w:themeColor="text1"/>
          <w:szCs w:val="32"/>
        </w:rPr>
        <w:t>遭</w:t>
      </w:r>
      <w:r w:rsidRPr="00A258B7">
        <w:rPr>
          <w:rFonts w:hAnsi="標楷體" w:hint="eastAsia"/>
          <w:color w:val="000000" w:themeColor="text1"/>
          <w:szCs w:val="32"/>
        </w:rPr>
        <w:t>傾倒廢棄物</w:t>
      </w:r>
      <w:r w:rsidR="00F2704D" w:rsidRPr="00A258B7">
        <w:rPr>
          <w:rFonts w:hAnsi="標楷體" w:hint="eastAsia"/>
          <w:color w:val="000000" w:themeColor="text1"/>
          <w:szCs w:val="32"/>
        </w:rPr>
        <w:t>造成</w:t>
      </w:r>
      <w:r w:rsidRPr="00A258B7">
        <w:rPr>
          <w:rFonts w:hAnsi="標楷體" w:hint="eastAsia"/>
          <w:color w:val="000000" w:themeColor="text1"/>
          <w:szCs w:val="32"/>
        </w:rPr>
        <w:t>環境危害</w:t>
      </w:r>
      <w:r w:rsidR="00817E4C" w:rsidRPr="00A258B7">
        <w:rPr>
          <w:rFonts w:hAnsi="標楷體" w:hint="eastAsia"/>
          <w:color w:val="000000" w:themeColor="text1"/>
          <w:szCs w:val="32"/>
        </w:rPr>
        <w:t>風險之</w:t>
      </w:r>
      <w:r w:rsidRPr="00A258B7">
        <w:rPr>
          <w:rFonts w:hAnsi="標楷體" w:hint="eastAsia"/>
          <w:color w:val="000000" w:themeColor="text1"/>
          <w:szCs w:val="32"/>
        </w:rPr>
        <w:t>嚴重，應優先立即清理，</w:t>
      </w:r>
      <w:r w:rsidR="00817E4C" w:rsidRPr="00A258B7">
        <w:rPr>
          <w:rFonts w:hAnsi="標楷體" w:hint="eastAsia"/>
          <w:color w:val="000000" w:themeColor="text1"/>
          <w:szCs w:val="32"/>
        </w:rPr>
        <w:t>陸軍步校亦於91年11月28日函送原高雄縣環境保護局</w:t>
      </w:r>
      <w:r w:rsidR="00D83107" w:rsidRPr="00A258B7">
        <w:rPr>
          <w:rFonts w:hAnsi="標楷體" w:hint="eastAsia"/>
          <w:color w:val="000000" w:themeColor="text1"/>
          <w:szCs w:val="32"/>
        </w:rPr>
        <w:t>(下稱原高雄縣環保局)</w:t>
      </w:r>
      <w:r w:rsidR="00817E4C" w:rsidRPr="00A258B7">
        <w:rPr>
          <w:rFonts w:hAnsi="標楷體" w:hint="eastAsia"/>
          <w:color w:val="000000" w:themeColor="text1"/>
          <w:szCs w:val="32"/>
        </w:rPr>
        <w:t>核備清除期程管制表，預計92年9月1日起進行場址廢棄物清理，然該校卻未</w:t>
      </w:r>
      <w:r w:rsidR="00DC7AE2" w:rsidRPr="00A258B7">
        <w:rPr>
          <w:rFonts w:hAnsi="標楷體" w:hint="eastAsia"/>
          <w:color w:val="000000" w:themeColor="text1"/>
          <w:szCs w:val="32"/>
        </w:rPr>
        <w:t>依管制期程執行</w:t>
      </w:r>
      <w:r w:rsidR="00817E4C" w:rsidRPr="00A258B7">
        <w:rPr>
          <w:rFonts w:hAnsi="標楷體" w:hint="eastAsia"/>
          <w:color w:val="000000" w:themeColor="text1"/>
          <w:szCs w:val="32"/>
        </w:rPr>
        <w:t>，迄陸軍司令部於96年4月26日核定97年度「東山訓練場廢棄物清除」案，並於97年3月核撥清理費</w:t>
      </w:r>
      <w:r w:rsidR="007A243E" w:rsidRPr="00A258B7">
        <w:rPr>
          <w:rFonts w:hAnsi="標楷體" w:hint="eastAsia"/>
          <w:color w:val="000000" w:themeColor="text1"/>
          <w:szCs w:val="32"/>
        </w:rPr>
        <w:t>新臺幣(下同)</w:t>
      </w:r>
      <w:r w:rsidR="00817E4C" w:rsidRPr="00A258B7">
        <w:rPr>
          <w:rFonts w:hAnsi="標楷體" w:hint="eastAsia"/>
          <w:color w:val="000000" w:themeColor="text1"/>
          <w:szCs w:val="32"/>
        </w:rPr>
        <w:t>1億3,565萬1,000元，陸軍步校</w:t>
      </w:r>
      <w:r w:rsidR="005D69EB" w:rsidRPr="00A258B7">
        <w:rPr>
          <w:rFonts w:hAnsi="標楷體" w:hint="eastAsia"/>
          <w:color w:val="000000" w:themeColor="text1"/>
          <w:szCs w:val="32"/>
        </w:rPr>
        <w:t>始</w:t>
      </w:r>
      <w:r w:rsidR="00817E4C" w:rsidRPr="00A258B7">
        <w:rPr>
          <w:rFonts w:hAnsi="標楷體" w:hint="eastAsia"/>
          <w:color w:val="000000" w:themeColor="text1"/>
          <w:szCs w:val="32"/>
        </w:rPr>
        <w:t>辦理「陸軍步兵學校東山訓練場有害及一般事業廢棄物(土)清理案」，自97年7月14日開工，同年12月30日將該場</w:t>
      </w:r>
      <w:r w:rsidR="00817E4C" w:rsidRPr="00A258B7">
        <w:rPr>
          <w:rFonts w:hAnsi="標楷體" w:hint="eastAsia"/>
          <w:color w:val="000000" w:themeColor="text1"/>
          <w:szCs w:val="32"/>
        </w:rPr>
        <w:lastRenderedPageBreak/>
        <w:t>址廢棄物全數清理完畢，</w:t>
      </w:r>
      <w:r w:rsidR="00D83107" w:rsidRPr="00A258B7">
        <w:rPr>
          <w:rFonts w:hAnsi="標楷體" w:hint="eastAsia"/>
          <w:color w:val="000000" w:themeColor="text1"/>
          <w:szCs w:val="32"/>
        </w:rPr>
        <w:t>並經原高雄縣環保局會勘驗收通過，於98年3月12日同意解除列管</w:t>
      </w:r>
      <w:r w:rsidR="009C5628" w:rsidRPr="00A258B7">
        <w:rPr>
          <w:rFonts w:hAnsi="標楷體" w:hint="eastAsia"/>
          <w:color w:val="000000" w:themeColor="text1"/>
          <w:szCs w:val="32"/>
        </w:rPr>
        <w:t>，遲延</w:t>
      </w:r>
      <w:r w:rsidR="00D83107" w:rsidRPr="00A258B7">
        <w:rPr>
          <w:rFonts w:hAnsi="標楷體" w:hint="eastAsia"/>
          <w:color w:val="000000" w:themeColor="text1"/>
          <w:szCs w:val="32"/>
        </w:rPr>
        <w:t>清除時程近4年10個月</w:t>
      </w:r>
      <w:r w:rsidR="009C5628" w:rsidRPr="00A258B7">
        <w:rPr>
          <w:rFonts w:hAnsi="標楷體" w:hint="eastAsia"/>
          <w:color w:val="000000" w:themeColor="text1"/>
          <w:szCs w:val="32"/>
        </w:rPr>
        <w:t>，</w:t>
      </w:r>
      <w:r w:rsidR="009C5628" w:rsidRPr="00A258B7">
        <w:rPr>
          <w:rFonts w:hAnsi="標楷體" w:hint="eastAsia"/>
          <w:color w:val="000000" w:themeColor="text1"/>
        </w:rPr>
        <w:t>作</w:t>
      </w:r>
      <w:r w:rsidR="006B278A" w:rsidRPr="00A258B7">
        <w:rPr>
          <w:rFonts w:hAnsi="標楷體" w:hint="eastAsia"/>
          <w:color w:val="000000" w:themeColor="text1"/>
        </w:rPr>
        <w:t>業</w:t>
      </w:r>
      <w:r w:rsidR="009C5628" w:rsidRPr="00A258B7">
        <w:rPr>
          <w:rFonts w:hAnsi="標楷體" w:hint="eastAsia"/>
          <w:color w:val="000000" w:themeColor="text1"/>
        </w:rPr>
        <w:t>顯有</w:t>
      </w:r>
      <w:r w:rsidR="006B3297" w:rsidRPr="00A258B7">
        <w:rPr>
          <w:rFonts w:hAnsi="標楷體" w:hint="eastAsia"/>
          <w:color w:val="000000" w:themeColor="text1"/>
        </w:rPr>
        <w:t>拖延</w:t>
      </w:r>
      <w:r w:rsidR="009C5628" w:rsidRPr="00A258B7">
        <w:rPr>
          <w:rFonts w:hAnsi="標楷體" w:hint="eastAsia"/>
          <w:color w:val="000000" w:themeColor="text1"/>
        </w:rPr>
        <w:t>怠慢</w:t>
      </w:r>
      <w:r w:rsidR="00D83107" w:rsidRPr="00A258B7">
        <w:rPr>
          <w:rFonts w:hAnsi="標楷體" w:hint="eastAsia"/>
          <w:color w:val="000000" w:themeColor="text1"/>
          <w:szCs w:val="32"/>
        </w:rPr>
        <w:t>。</w:t>
      </w:r>
    </w:p>
    <w:p w:rsidR="00A74199" w:rsidRPr="00A258B7" w:rsidRDefault="00D55F2D" w:rsidP="00C90E3A">
      <w:pPr>
        <w:pStyle w:val="3"/>
        <w:ind w:left="1360" w:hanging="680"/>
        <w:rPr>
          <w:rFonts w:hAnsi="標楷體"/>
          <w:color w:val="000000" w:themeColor="text1"/>
          <w:szCs w:val="32"/>
        </w:rPr>
      </w:pPr>
      <w:r w:rsidRPr="00A258B7">
        <w:rPr>
          <w:rFonts w:hAnsi="標楷體" w:hint="eastAsia"/>
          <w:color w:val="000000" w:themeColor="text1"/>
          <w:szCs w:val="32"/>
        </w:rPr>
        <w:t>關於本案</w:t>
      </w:r>
      <w:r w:rsidR="005809B6" w:rsidRPr="00A258B7">
        <w:rPr>
          <w:rFonts w:hAnsi="標楷體" w:hint="eastAsia"/>
          <w:color w:val="000000" w:themeColor="text1"/>
          <w:szCs w:val="32"/>
        </w:rPr>
        <w:t>違規</w:t>
      </w:r>
      <w:r w:rsidR="00424238" w:rsidRPr="00A258B7">
        <w:rPr>
          <w:rFonts w:hAnsi="標楷體" w:hint="eastAsia"/>
          <w:color w:val="000000" w:themeColor="text1"/>
          <w:szCs w:val="32"/>
        </w:rPr>
        <w:t>業者</w:t>
      </w:r>
      <w:r w:rsidR="005809B6" w:rsidRPr="00A258B7">
        <w:rPr>
          <w:rFonts w:hAnsi="標楷體" w:hint="eastAsia"/>
          <w:color w:val="000000" w:themeColor="text1"/>
          <w:szCs w:val="32"/>
        </w:rPr>
        <w:t>之</w:t>
      </w:r>
      <w:r w:rsidR="00DC7AE2" w:rsidRPr="00A258B7">
        <w:rPr>
          <w:rFonts w:hAnsi="標楷體" w:hint="eastAsia"/>
          <w:color w:val="000000" w:themeColor="text1"/>
          <w:szCs w:val="32"/>
        </w:rPr>
        <w:t>追訴求償，</w:t>
      </w:r>
      <w:r w:rsidRPr="00A258B7">
        <w:rPr>
          <w:rFonts w:hAnsi="標楷體" w:hint="eastAsia"/>
          <w:color w:val="000000" w:themeColor="text1"/>
          <w:szCs w:val="32"/>
        </w:rPr>
        <w:t>陸軍步校</w:t>
      </w:r>
      <w:r w:rsidR="00DC7AE2" w:rsidRPr="00A258B7">
        <w:rPr>
          <w:rFonts w:hAnsi="標楷體" w:hint="eastAsia"/>
          <w:color w:val="000000" w:themeColor="text1"/>
          <w:szCs w:val="32"/>
        </w:rPr>
        <w:t>於92年12月10日委任律師提起民事訴訟，要求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DC7AE2" w:rsidRPr="00A258B7">
        <w:rPr>
          <w:rFonts w:hAnsi="標楷體" w:hint="eastAsia"/>
          <w:color w:val="000000" w:themeColor="text1"/>
          <w:szCs w:val="32"/>
        </w:rPr>
        <w:t>賠償1億3,134萬606元(廢棄物評估及預估之清理費用)，</w:t>
      </w:r>
      <w:r w:rsidR="00A74199" w:rsidRPr="00A258B7">
        <w:rPr>
          <w:rFonts w:hAnsi="標楷體" w:hint="eastAsia"/>
          <w:color w:val="000000" w:themeColor="text1"/>
          <w:szCs w:val="32"/>
        </w:rPr>
        <w:t>嗣</w:t>
      </w:r>
      <w:r w:rsidR="00DC7AE2" w:rsidRPr="00A258B7">
        <w:rPr>
          <w:rFonts w:hAnsi="標楷體" w:hint="eastAsia"/>
          <w:color w:val="000000" w:themeColor="text1"/>
          <w:szCs w:val="32"/>
        </w:rPr>
        <w:t>於94年2月22日經臺灣高雄地方法院與該公司達成和解</w:t>
      </w:r>
      <w:r w:rsidR="005920B7" w:rsidRPr="00A258B7">
        <w:rPr>
          <w:rFonts w:hAnsi="標楷體" w:hint="eastAsia"/>
          <w:color w:val="000000" w:themeColor="text1"/>
          <w:szCs w:val="32"/>
        </w:rPr>
        <w:t>(92重訴字第702號履行契約和解案)</w:t>
      </w:r>
      <w:r w:rsidR="00DC7AE2" w:rsidRPr="00A258B7">
        <w:rPr>
          <w:rFonts w:hAnsi="標楷體" w:hint="eastAsia"/>
          <w:color w:val="000000" w:themeColor="text1"/>
          <w:szCs w:val="32"/>
        </w:rPr>
        <w:t>，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DC7AE2" w:rsidRPr="00A258B7">
        <w:rPr>
          <w:rFonts w:hAnsi="標楷體" w:hint="eastAsia"/>
          <w:color w:val="000000" w:themeColor="text1"/>
          <w:szCs w:val="32"/>
        </w:rPr>
        <w:t>願給付該賠償金額。惟陸軍步校並未</w:t>
      </w:r>
      <w:r w:rsidR="001A2681" w:rsidRPr="00A258B7">
        <w:rPr>
          <w:rFonts w:hAnsi="標楷體" w:hint="eastAsia"/>
          <w:color w:val="000000" w:themeColor="text1"/>
          <w:szCs w:val="32"/>
        </w:rPr>
        <w:t>立即</w:t>
      </w:r>
      <w:r w:rsidR="00DC7AE2" w:rsidRPr="00A258B7">
        <w:rPr>
          <w:rFonts w:hAnsi="標楷體" w:hint="eastAsia"/>
          <w:color w:val="000000" w:themeColor="text1"/>
          <w:szCs w:val="32"/>
        </w:rPr>
        <w:t>向</w:t>
      </w:r>
      <w:r w:rsidR="004E78A2" w:rsidRPr="00A258B7">
        <w:rPr>
          <w:rFonts w:hint="eastAsia"/>
          <w:color w:val="000000" w:themeColor="text1"/>
          <w:szCs w:val="32"/>
          <w:shd w:val="clear" w:color="auto" w:fill="FFFFFF"/>
        </w:rPr>
        <w:t>地方法院民事執行處</w:t>
      </w:r>
      <w:r w:rsidR="00DC7AE2" w:rsidRPr="00A258B7">
        <w:rPr>
          <w:rFonts w:hAnsi="標楷體" w:hint="eastAsia"/>
          <w:color w:val="000000" w:themeColor="text1"/>
          <w:szCs w:val="32"/>
        </w:rPr>
        <w:t>聲請強制執行</w:t>
      </w:r>
      <w:r w:rsidR="00A74199" w:rsidRPr="00A258B7">
        <w:rPr>
          <w:rFonts w:hAnsi="標楷體" w:hint="eastAsia"/>
          <w:color w:val="000000" w:themeColor="text1"/>
          <w:szCs w:val="32"/>
        </w:rPr>
        <w:t>，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114CB8" w:rsidRPr="00A258B7">
        <w:rPr>
          <w:rFonts w:hAnsi="標楷體" w:hint="eastAsia"/>
          <w:color w:val="000000" w:themeColor="text1"/>
          <w:szCs w:val="32"/>
        </w:rPr>
        <w:t>趁機惡意停業，經濟部於94年5月20日依公司法第10條第2款規定</w:t>
      </w:r>
      <w:r w:rsidR="002E197F" w:rsidRPr="00A258B7">
        <w:rPr>
          <w:rFonts w:hAnsi="標楷體" w:hint="eastAsia"/>
          <w:color w:val="000000" w:themeColor="text1"/>
          <w:szCs w:val="32"/>
        </w:rPr>
        <w:t>「</w:t>
      </w:r>
      <w:r w:rsidR="002E197F" w:rsidRPr="00A258B7">
        <w:rPr>
          <w:rFonts w:ascii="Times New Roman" w:hAnsi="Times New Roman"/>
          <w:color w:val="000000" w:themeColor="text1"/>
          <w:szCs w:val="32"/>
        </w:rPr>
        <w:t>開始營業後自行停止營業六個月以上</w:t>
      </w:r>
      <w:r w:rsidR="002E197F" w:rsidRPr="00A258B7">
        <w:rPr>
          <w:rFonts w:hAnsi="標楷體" w:hint="eastAsia"/>
          <w:color w:val="000000" w:themeColor="text1"/>
          <w:szCs w:val="32"/>
        </w:rPr>
        <w:t>」</w:t>
      </w:r>
      <w:r w:rsidR="00114CB8" w:rsidRPr="00A258B7">
        <w:rPr>
          <w:rFonts w:hAnsi="標楷體" w:hint="eastAsia"/>
          <w:color w:val="000000" w:themeColor="text1"/>
          <w:szCs w:val="32"/>
        </w:rPr>
        <w:t>命令解散，</w:t>
      </w:r>
      <w:r w:rsidR="002E197F" w:rsidRPr="00A258B7">
        <w:rPr>
          <w:rFonts w:ascii="Times New Roman" w:hAnsi="Times New Roman"/>
          <w:color w:val="000000" w:themeColor="text1"/>
          <w:szCs w:val="32"/>
        </w:rPr>
        <w:t>逾期</w:t>
      </w:r>
      <w:r w:rsidR="00884933" w:rsidRPr="00A258B7">
        <w:rPr>
          <w:rFonts w:ascii="Times New Roman" w:hAnsi="Times New Roman" w:hint="eastAsia"/>
          <w:color w:val="000000" w:themeColor="text1"/>
          <w:szCs w:val="32"/>
        </w:rPr>
        <w:t>未</w:t>
      </w:r>
      <w:r w:rsidR="00424238" w:rsidRPr="00A258B7">
        <w:rPr>
          <w:rFonts w:ascii="Times New Roman" w:hAnsi="Times New Roman" w:hint="eastAsia"/>
          <w:color w:val="000000" w:themeColor="text1"/>
          <w:szCs w:val="32"/>
        </w:rPr>
        <w:t>辦理解散登記</w:t>
      </w:r>
      <w:r w:rsidR="00114CB8" w:rsidRPr="00A258B7">
        <w:rPr>
          <w:rFonts w:hAnsi="標楷體" w:hint="eastAsia"/>
          <w:color w:val="000000" w:themeColor="text1"/>
          <w:szCs w:val="32"/>
        </w:rPr>
        <w:t>，經濟部</w:t>
      </w:r>
      <w:r w:rsidR="00274E93" w:rsidRPr="00A258B7">
        <w:rPr>
          <w:rFonts w:hAnsi="標楷體" w:hint="eastAsia"/>
          <w:color w:val="000000" w:themeColor="text1"/>
          <w:szCs w:val="32"/>
        </w:rPr>
        <w:t>進一步</w:t>
      </w:r>
      <w:r w:rsidR="00114CB8" w:rsidRPr="00A258B7">
        <w:rPr>
          <w:rFonts w:hAnsi="標楷體" w:hint="eastAsia"/>
          <w:color w:val="000000" w:themeColor="text1"/>
          <w:szCs w:val="32"/>
        </w:rPr>
        <w:t>於94年7月11日依公司法第397條第1項規定廢止其公司登記</w:t>
      </w:r>
      <w:r w:rsidR="002E197F" w:rsidRPr="00A258B7">
        <w:rPr>
          <w:rFonts w:hAnsi="標楷體" w:hint="eastAsia"/>
          <w:color w:val="000000" w:themeColor="text1"/>
          <w:szCs w:val="32"/>
        </w:rPr>
        <w:t>；</w:t>
      </w:r>
      <w:r w:rsidR="001F7373" w:rsidRPr="00A258B7">
        <w:rPr>
          <w:rFonts w:hAnsi="標楷體" w:hint="eastAsia"/>
          <w:color w:val="000000" w:themeColor="text1"/>
          <w:szCs w:val="32"/>
        </w:rPr>
        <w:t>此</w:t>
      </w:r>
      <w:r w:rsidR="00527FE9" w:rsidRPr="00A258B7">
        <w:rPr>
          <w:rFonts w:hAnsi="標楷體" w:hint="eastAsia"/>
          <w:color w:val="000000" w:themeColor="text1"/>
          <w:szCs w:val="32"/>
        </w:rPr>
        <w:t>期</w:t>
      </w:r>
      <w:r w:rsidR="001F7373" w:rsidRPr="00A258B7">
        <w:rPr>
          <w:rFonts w:hAnsi="標楷體" w:hint="eastAsia"/>
          <w:color w:val="000000" w:themeColor="text1"/>
          <w:szCs w:val="32"/>
        </w:rPr>
        <w:t>間，</w:t>
      </w:r>
      <w:r w:rsidR="002E197F" w:rsidRPr="00A258B7">
        <w:rPr>
          <w:rFonts w:hAnsi="標楷體" w:hint="eastAsia"/>
          <w:color w:val="000000" w:themeColor="text1"/>
          <w:szCs w:val="32"/>
        </w:rPr>
        <w:t>該公司</w:t>
      </w:r>
      <w:r w:rsidR="006B278A" w:rsidRPr="00A258B7">
        <w:rPr>
          <w:rFonts w:hAnsi="標楷體" w:hint="eastAsia"/>
          <w:color w:val="000000" w:themeColor="text1"/>
          <w:szCs w:val="32"/>
        </w:rPr>
        <w:t>已</w:t>
      </w:r>
      <w:r w:rsidR="002E197F" w:rsidRPr="00A258B7">
        <w:rPr>
          <w:rFonts w:hAnsi="標楷體" w:hint="eastAsia"/>
          <w:color w:val="000000" w:themeColor="text1"/>
          <w:szCs w:val="32"/>
        </w:rPr>
        <w:t>將</w:t>
      </w:r>
      <w:r w:rsidR="00274E93" w:rsidRPr="00A258B7">
        <w:rPr>
          <w:rFonts w:hAnsi="標楷體" w:hint="eastAsia"/>
          <w:color w:val="000000" w:themeColor="text1"/>
          <w:szCs w:val="32"/>
        </w:rPr>
        <w:t>所有財</w:t>
      </w:r>
      <w:r w:rsidR="002E197F" w:rsidRPr="00A258B7">
        <w:rPr>
          <w:rFonts w:hAnsi="標楷體" w:hint="eastAsia"/>
          <w:color w:val="000000" w:themeColor="text1"/>
          <w:szCs w:val="32"/>
        </w:rPr>
        <w:t>產</w:t>
      </w:r>
      <w:r w:rsidR="00274E93" w:rsidRPr="00A258B7">
        <w:rPr>
          <w:rFonts w:hint="eastAsia"/>
          <w:color w:val="000000" w:themeColor="text1"/>
          <w:szCs w:val="32"/>
        </w:rPr>
        <w:t>處分</w:t>
      </w:r>
      <w:r w:rsidR="002E197F" w:rsidRPr="00A258B7">
        <w:rPr>
          <w:rFonts w:hint="eastAsia"/>
          <w:color w:val="000000" w:themeColor="text1"/>
          <w:szCs w:val="32"/>
        </w:rPr>
        <w:t>殆盡，</w:t>
      </w:r>
      <w:r w:rsidR="00884933" w:rsidRPr="00A258B7">
        <w:rPr>
          <w:rFonts w:hint="eastAsia"/>
          <w:color w:val="000000" w:themeColor="text1"/>
          <w:szCs w:val="32"/>
        </w:rPr>
        <w:t>藉以逃避本案債</w:t>
      </w:r>
      <w:r w:rsidR="00EC526B" w:rsidRPr="00A258B7">
        <w:rPr>
          <w:rFonts w:hint="eastAsia"/>
          <w:color w:val="000000" w:themeColor="text1"/>
          <w:szCs w:val="32"/>
        </w:rPr>
        <w:t>權</w:t>
      </w:r>
      <w:r w:rsidR="00884933" w:rsidRPr="00A258B7">
        <w:rPr>
          <w:rFonts w:hint="eastAsia"/>
          <w:color w:val="000000" w:themeColor="text1"/>
          <w:szCs w:val="32"/>
        </w:rPr>
        <w:t>之執行</w:t>
      </w:r>
      <w:r w:rsidR="001F7373" w:rsidRPr="00A258B7">
        <w:rPr>
          <w:rFonts w:hint="eastAsia"/>
          <w:color w:val="000000" w:themeColor="text1"/>
          <w:szCs w:val="32"/>
        </w:rPr>
        <w:t>，</w:t>
      </w:r>
      <w:r w:rsidR="001F7373" w:rsidRPr="00A258B7">
        <w:rPr>
          <w:rFonts w:hAnsi="標楷體" w:hint="eastAsia"/>
          <w:color w:val="000000" w:themeColor="text1"/>
          <w:szCs w:val="32"/>
        </w:rPr>
        <w:t>此由</w:t>
      </w:r>
      <w:r w:rsidR="00884933" w:rsidRPr="00A258B7">
        <w:rPr>
          <w:rFonts w:hAnsi="標楷體" w:hint="eastAsia"/>
          <w:color w:val="000000" w:themeColor="text1"/>
          <w:szCs w:val="32"/>
        </w:rPr>
        <w:t>陸軍步</w:t>
      </w:r>
      <w:r w:rsidR="001F7373" w:rsidRPr="00A258B7">
        <w:rPr>
          <w:rFonts w:hAnsi="標楷體" w:hint="eastAsia"/>
          <w:color w:val="000000" w:themeColor="text1"/>
          <w:szCs w:val="32"/>
        </w:rPr>
        <w:t>校94年8月15日、96年4月12日、98年4月3日、99年3月24日及100年3月3日函請稅</w:t>
      </w:r>
      <w:r w:rsidR="00FA2B91" w:rsidRPr="00A258B7">
        <w:rPr>
          <w:rFonts w:hAnsi="標楷體" w:hint="eastAsia"/>
          <w:color w:val="000000" w:themeColor="text1"/>
          <w:szCs w:val="32"/>
        </w:rPr>
        <w:t>務</w:t>
      </w:r>
      <w:r w:rsidR="001F7373" w:rsidRPr="00A258B7">
        <w:rPr>
          <w:rFonts w:hAnsi="標楷體" w:hint="eastAsia"/>
          <w:color w:val="000000" w:themeColor="text1"/>
          <w:szCs w:val="32"/>
        </w:rPr>
        <w:t>機關提供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1F7373" w:rsidRPr="00A258B7">
        <w:rPr>
          <w:rFonts w:hAnsi="標楷體" w:hint="eastAsia"/>
          <w:color w:val="000000" w:themeColor="text1"/>
          <w:szCs w:val="32"/>
        </w:rPr>
        <w:t>所得資料清單可證，該公司自94年度起已無所得資料，可供聲請強制執行。</w:t>
      </w:r>
      <w:r w:rsidR="001730A3" w:rsidRPr="00A258B7">
        <w:rPr>
          <w:rFonts w:hAnsi="標楷體" w:hint="eastAsia"/>
          <w:color w:val="000000" w:themeColor="text1"/>
          <w:szCs w:val="32"/>
        </w:rPr>
        <w:t>是</w:t>
      </w:r>
      <w:r w:rsidR="005809B6" w:rsidRPr="00A258B7">
        <w:rPr>
          <w:rFonts w:hAnsi="標楷體" w:hint="eastAsia"/>
          <w:color w:val="000000" w:themeColor="text1"/>
          <w:szCs w:val="32"/>
        </w:rPr>
        <w:t>故，</w:t>
      </w:r>
      <w:r w:rsidR="001730A3" w:rsidRPr="00A258B7">
        <w:rPr>
          <w:rFonts w:hAnsi="標楷體" w:hint="eastAsia"/>
          <w:color w:val="000000" w:themeColor="text1"/>
          <w:szCs w:val="32"/>
        </w:rPr>
        <w:t>陸軍步校雖於99年6月8日取得臺灣高雄地方法院民事執行處核發雄院高99司執讓字第61891號債權憑證，但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1730A3" w:rsidRPr="00A258B7">
        <w:rPr>
          <w:rFonts w:hint="eastAsia"/>
          <w:color w:val="000000" w:themeColor="text1"/>
        </w:rPr>
        <w:t>名下已無財產</w:t>
      </w:r>
      <w:r w:rsidR="001730A3" w:rsidRPr="00A258B7">
        <w:rPr>
          <w:rFonts w:hint="eastAsia"/>
          <w:color w:val="000000" w:themeColor="text1"/>
          <w:szCs w:val="32"/>
        </w:rPr>
        <w:t>，無法</w:t>
      </w:r>
      <w:r w:rsidR="006F485C" w:rsidRPr="00A258B7">
        <w:rPr>
          <w:rFonts w:hint="eastAsia"/>
          <w:color w:val="000000" w:themeColor="text1"/>
          <w:szCs w:val="32"/>
        </w:rPr>
        <w:t>清償本債務，該</w:t>
      </w:r>
      <w:r w:rsidR="006F485C" w:rsidRPr="00A258B7">
        <w:rPr>
          <w:rFonts w:hAnsi="標楷體" w:hint="eastAsia"/>
          <w:color w:val="000000" w:themeColor="text1"/>
          <w:szCs w:val="32"/>
        </w:rPr>
        <w:t>債權憑證已無</w:t>
      </w:r>
      <w:r w:rsidR="006F485C" w:rsidRPr="00A258B7">
        <w:rPr>
          <w:rFonts w:hint="eastAsia"/>
          <w:color w:val="000000" w:themeColor="text1"/>
        </w:rPr>
        <w:t>實益可言</w:t>
      </w:r>
      <w:r w:rsidR="006B278A" w:rsidRPr="00A258B7">
        <w:rPr>
          <w:rFonts w:hint="eastAsia"/>
          <w:color w:val="000000" w:themeColor="text1"/>
        </w:rPr>
        <w:t>，</w:t>
      </w:r>
      <w:r w:rsidR="006B278A" w:rsidRPr="00A258B7">
        <w:rPr>
          <w:rFonts w:hAnsi="標楷體" w:hint="eastAsia"/>
          <w:color w:val="000000" w:themeColor="text1"/>
          <w:szCs w:val="32"/>
        </w:rPr>
        <w:t>陸軍步校</w:t>
      </w:r>
      <w:r w:rsidR="006B278A" w:rsidRPr="00A258B7">
        <w:rPr>
          <w:rFonts w:ascii="Arial" w:cs="Arial"/>
          <w:bCs w:val="0"/>
          <w:color w:val="000000" w:themeColor="text1"/>
          <w:kern w:val="2"/>
          <w:szCs w:val="20"/>
        </w:rPr>
        <w:t>空有債權憑證卻</w:t>
      </w:r>
      <w:r w:rsidR="006B278A" w:rsidRPr="00A258B7">
        <w:rPr>
          <w:rStyle w:val="st1"/>
          <w:rFonts w:ascii="Arial" w:cs="Arial"/>
          <w:color w:val="000000" w:themeColor="text1"/>
        </w:rPr>
        <w:t>無法獲償</w:t>
      </w:r>
      <w:r w:rsidR="006F485C" w:rsidRPr="00A258B7">
        <w:rPr>
          <w:rFonts w:hint="eastAsia"/>
          <w:color w:val="000000" w:themeColor="text1"/>
        </w:rPr>
        <w:t>。</w:t>
      </w:r>
    </w:p>
    <w:p w:rsidR="0059772A" w:rsidRPr="00A258B7" w:rsidRDefault="005809B6" w:rsidP="00EC526B">
      <w:pPr>
        <w:pStyle w:val="3"/>
        <w:ind w:left="1360" w:hanging="680"/>
        <w:rPr>
          <w:rFonts w:hAnsi="標楷體"/>
          <w:color w:val="000000" w:themeColor="text1"/>
          <w:szCs w:val="32"/>
        </w:rPr>
      </w:pPr>
      <w:r w:rsidRPr="00A258B7">
        <w:rPr>
          <w:rFonts w:hAnsi="標楷體" w:hint="eastAsia"/>
          <w:color w:val="000000" w:themeColor="text1"/>
          <w:szCs w:val="32"/>
        </w:rPr>
        <w:t>綜上所陳，</w:t>
      </w:r>
      <w:r w:rsidR="00734A19" w:rsidRPr="00A258B7">
        <w:rPr>
          <w:rFonts w:hAnsi="標楷體" w:hint="eastAsia"/>
          <w:color w:val="000000" w:themeColor="text1"/>
          <w:szCs w:val="32"/>
        </w:rPr>
        <w:t>陸軍步校</w:t>
      </w:r>
      <w:r w:rsidR="00C92147" w:rsidRPr="00A258B7">
        <w:rPr>
          <w:rFonts w:hAnsi="標楷體" w:hint="eastAsia"/>
          <w:color w:val="000000" w:themeColor="text1"/>
          <w:szCs w:val="32"/>
        </w:rPr>
        <w:t>明知東山訓練場遭</w:t>
      </w:r>
      <w:r w:rsidR="00F45BF0" w:rsidRPr="00A258B7">
        <w:rPr>
          <w:rFonts w:hAnsi="標楷體" w:hint="eastAsia"/>
          <w:color w:val="000000" w:themeColor="text1"/>
          <w:szCs w:val="32"/>
        </w:rPr>
        <w:t>地主</w:t>
      </w:r>
      <w:r w:rsidR="00C92147" w:rsidRPr="00A258B7">
        <w:rPr>
          <w:rFonts w:hAnsi="標楷體" w:hint="eastAsia"/>
          <w:color w:val="000000" w:themeColor="text1"/>
          <w:szCs w:val="32"/>
        </w:rPr>
        <w:t>非法傾倒廢棄物，並令污染行為人(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C92147" w:rsidRPr="00A258B7">
        <w:rPr>
          <w:rFonts w:hAnsi="標楷體" w:hint="eastAsia"/>
          <w:color w:val="000000" w:themeColor="text1"/>
          <w:szCs w:val="32"/>
        </w:rPr>
        <w:t>)限期清除，卻未查證其清理改善情形，</w:t>
      </w:r>
      <w:r w:rsidR="007F0FCD" w:rsidRPr="00A258B7">
        <w:rPr>
          <w:rFonts w:hAnsi="標楷體" w:hint="eastAsia"/>
          <w:color w:val="000000" w:themeColor="text1"/>
          <w:szCs w:val="32"/>
        </w:rPr>
        <w:t>即</w:t>
      </w:r>
      <w:r w:rsidR="00C92147" w:rsidRPr="00A258B7">
        <w:rPr>
          <w:rFonts w:hAnsi="標楷體" w:hint="eastAsia"/>
          <w:color w:val="000000" w:themeColor="text1"/>
          <w:szCs w:val="32"/>
        </w:rPr>
        <w:t>辦理</w:t>
      </w:r>
      <w:r w:rsidR="007F0FCD" w:rsidRPr="00A258B7">
        <w:rPr>
          <w:rFonts w:hAnsi="標楷體" w:hint="eastAsia"/>
          <w:color w:val="000000" w:themeColor="text1"/>
          <w:szCs w:val="32"/>
        </w:rPr>
        <w:t>公告</w:t>
      </w:r>
      <w:r w:rsidR="00C92147" w:rsidRPr="00A258B7">
        <w:rPr>
          <w:rFonts w:hAnsi="標楷體" w:hint="eastAsia"/>
          <w:color w:val="000000" w:themeColor="text1"/>
          <w:szCs w:val="32"/>
        </w:rPr>
        <w:t>徵</w:t>
      </w:r>
      <w:r w:rsidR="00DA4D43" w:rsidRPr="00A258B7">
        <w:rPr>
          <w:rFonts w:hAnsi="標楷體" w:hint="eastAsia"/>
          <w:color w:val="000000" w:themeColor="text1"/>
          <w:szCs w:val="32"/>
        </w:rPr>
        <w:t>購</w:t>
      </w:r>
      <w:r w:rsidR="007F0FCD" w:rsidRPr="00A258B7">
        <w:rPr>
          <w:rFonts w:hAnsi="標楷體" w:hint="eastAsia"/>
          <w:color w:val="000000" w:themeColor="text1"/>
          <w:szCs w:val="32"/>
        </w:rPr>
        <w:t>，致徵入</w:t>
      </w:r>
      <w:r w:rsidR="00C92147" w:rsidRPr="00A258B7">
        <w:rPr>
          <w:rFonts w:hAnsi="標楷體" w:hint="eastAsia"/>
          <w:color w:val="000000" w:themeColor="text1"/>
          <w:szCs w:val="32"/>
        </w:rPr>
        <w:t>污染</w:t>
      </w:r>
      <w:r w:rsidR="007F0FCD" w:rsidRPr="00A258B7">
        <w:rPr>
          <w:rFonts w:hAnsi="標楷體" w:hint="eastAsia"/>
          <w:color w:val="000000" w:themeColor="text1"/>
          <w:szCs w:val="32"/>
        </w:rPr>
        <w:t>民</w:t>
      </w:r>
      <w:r w:rsidR="00C92147" w:rsidRPr="00A258B7">
        <w:rPr>
          <w:rFonts w:hAnsi="標楷體" w:hint="eastAsia"/>
          <w:color w:val="000000" w:themeColor="text1"/>
          <w:szCs w:val="32"/>
        </w:rPr>
        <w:t>地</w:t>
      </w:r>
      <w:r w:rsidR="00DA1718" w:rsidRPr="00A258B7">
        <w:rPr>
          <w:rFonts w:hAnsi="標楷體" w:hint="eastAsia"/>
          <w:color w:val="000000" w:themeColor="text1"/>
          <w:szCs w:val="32"/>
        </w:rPr>
        <w:t>，確有疏失</w:t>
      </w:r>
      <w:r w:rsidR="00C92147" w:rsidRPr="00A258B7">
        <w:rPr>
          <w:rFonts w:hAnsi="標楷體" w:hint="eastAsia"/>
          <w:color w:val="000000" w:themeColor="text1"/>
          <w:szCs w:val="32"/>
        </w:rPr>
        <w:t>；復追訴求償過程，未先為假扣押之聲請</w:t>
      </w:r>
      <w:r w:rsidR="00DA1718" w:rsidRPr="00A258B7">
        <w:rPr>
          <w:rFonts w:hAnsi="標楷體" w:hint="eastAsia"/>
          <w:color w:val="000000" w:themeColor="text1"/>
          <w:szCs w:val="32"/>
        </w:rPr>
        <w:t>以保全</w:t>
      </w:r>
      <w:r w:rsidR="000C6305" w:rsidRPr="00A258B7">
        <w:rPr>
          <w:rFonts w:hint="eastAsia"/>
          <w:color w:val="000000" w:themeColor="text1"/>
          <w:szCs w:val="32"/>
        </w:rPr>
        <w:t>將來強制執行</w:t>
      </w:r>
      <w:r w:rsidR="00C92147" w:rsidRPr="00A258B7">
        <w:rPr>
          <w:rFonts w:hint="eastAsia"/>
          <w:color w:val="000000" w:themeColor="text1"/>
        </w:rPr>
        <w:t>，又</w:t>
      </w:r>
      <w:r w:rsidR="00DA1718" w:rsidRPr="00A258B7">
        <w:rPr>
          <w:rFonts w:hint="eastAsia"/>
          <w:color w:val="000000" w:themeColor="text1"/>
        </w:rPr>
        <w:t>與</w:t>
      </w:r>
      <w:r w:rsidR="001929F1">
        <w:rPr>
          <w:rFonts w:hint="eastAsia"/>
          <w:color w:val="000000" w:themeColor="text1"/>
        </w:rPr>
        <w:t>○○公司</w:t>
      </w:r>
      <w:r w:rsidR="00C92147" w:rsidRPr="00A258B7">
        <w:rPr>
          <w:rFonts w:hint="eastAsia"/>
          <w:color w:val="000000" w:themeColor="text1"/>
        </w:rPr>
        <w:lastRenderedPageBreak/>
        <w:t>達成和解後，</w:t>
      </w:r>
      <w:r w:rsidR="00F65774" w:rsidRPr="00A258B7">
        <w:rPr>
          <w:rFonts w:hint="eastAsia"/>
          <w:color w:val="000000" w:themeColor="text1"/>
        </w:rPr>
        <w:t>怠於行使債權權利，未</w:t>
      </w:r>
      <w:r w:rsidR="00C92147" w:rsidRPr="00A258B7">
        <w:rPr>
          <w:rFonts w:hint="eastAsia"/>
          <w:color w:val="000000" w:themeColor="text1"/>
        </w:rPr>
        <w:t>向執行法院聲請強制執行</w:t>
      </w:r>
      <w:r w:rsidR="00C92147" w:rsidRPr="00A258B7">
        <w:rPr>
          <w:rFonts w:hAnsi="標楷體" w:hint="eastAsia"/>
          <w:color w:val="000000" w:themeColor="text1"/>
          <w:szCs w:val="32"/>
        </w:rPr>
        <w:t>，</w:t>
      </w:r>
      <w:r w:rsidR="00C92147" w:rsidRPr="00A258B7">
        <w:rPr>
          <w:rFonts w:ascii="Arial" w:cs="Arial"/>
          <w:color w:val="000000" w:themeColor="text1"/>
          <w:szCs w:val="32"/>
          <w:shd w:val="clear" w:color="auto" w:fill="FFFFFF"/>
        </w:rPr>
        <w:t>喪失</w:t>
      </w:r>
      <w:r w:rsidR="00C92147" w:rsidRPr="00A258B7">
        <w:rPr>
          <w:rStyle w:val="af2"/>
          <w:rFonts w:ascii="Arial" w:cs="Arial"/>
          <w:color w:val="000000" w:themeColor="text1"/>
          <w:szCs w:val="32"/>
          <w:shd w:val="clear" w:color="auto" w:fill="FFFFFF"/>
        </w:rPr>
        <w:t>求償</w:t>
      </w:r>
      <w:r w:rsidR="00C92147" w:rsidRPr="00A258B7">
        <w:rPr>
          <w:rFonts w:ascii="Arial" w:cs="Arial"/>
          <w:color w:val="000000" w:themeColor="text1"/>
          <w:szCs w:val="32"/>
          <w:shd w:val="clear" w:color="auto" w:fill="FFFFFF"/>
        </w:rPr>
        <w:t>先機</w:t>
      </w:r>
      <w:r w:rsidR="00C92147" w:rsidRPr="00A258B7">
        <w:rPr>
          <w:rFonts w:hint="eastAsia"/>
          <w:color w:val="000000" w:themeColor="text1"/>
          <w:szCs w:val="32"/>
        </w:rPr>
        <w:t>，</w:t>
      </w:r>
      <w:r w:rsidR="00DA1718" w:rsidRPr="00A258B7">
        <w:rPr>
          <w:rFonts w:hint="eastAsia"/>
          <w:color w:val="000000" w:themeColor="text1"/>
          <w:szCs w:val="32"/>
        </w:rPr>
        <w:t>肇致該</w:t>
      </w:r>
      <w:r w:rsidR="00C92147" w:rsidRPr="00A258B7">
        <w:rPr>
          <w:rFonts w:hAnsi="標楷體" w:hint="eastAsia"/>
          <w:color w:val="000000" w:themeColor="text1"/>
          <w:szCs w:val="32"/>
        </w:rPr>
        <w:t>公司趁機惡意停業脫產，</w:t>
      </w:r>
      <w:r w:rsidR="00EC526B" w:rsidRPr="00A258B7">
        <w:rPr>
          <w:rFonts w:hint="eastAsia"/>
          <w:color w:val="000000" w:themeColor="text1"/>
          <w:szCs w:val="32"/>
        </w:rPr>
        <w:t>逃避上開債權之執行</w:t>
      </w:r>
      <w:r w:rsidR="00C92147" w:rsidRPr="00A258B7">
        <w:rPr>
          <w:rFonts w:hAnsi="標楷體" w:hint="eastAsia"/>
          <w:color w:val="000000" w:themeColor="text1"/>
          <w:szCs w:val="32"/>
        </w:rPr>
        <w:t>，</w:t>
      </w:r>
      <w:r w:rsidR="007F0FCD" w:rsidRPr="00A258B7">
        <w:rPr>
          <w:rFonts w:hAnsi="標楷體" w:hint="eastAsia"/>
          <w:color w:val="000000" w:themeColor="text1"/>
          <w:szCs w:val="32"/>
        </w:rPr>
        <w:t>鉅額清理費無法</w:t>
      </w:r>
      <w:r w:rsidR="00EC526B" w:rsidRPr="00A258B7">
        <w:rPr>
          <w:rFonts w:hAnsi="標楷體" w:hint="eastAsia"/>
          <w:color w:val="000000" w:themeColor="text1"/>
          <w:szCs w:val="32"/>
        </w:rPr>
        <w:t>受</w:t>
      </w:r>
      <w:r w:rsidR="007F0FCD" w:rsidRPr="00A258B7">
        <w:rPr>
          <w:rFonts w:hAnsi="標楷體" w:hint="eastAsia"/>
          <w:color w:val="000000" w:themeColor="text1"/>
          <w:szCs w:val="32"/>
        </w:rPr>
        <w:t>償，</w:t>
      </w:r>
      <w:r w:rsidR="002A2889" w:rsidRPr="00A258B7">
        <w:rPr>
          <w:rFonts w:hAnsi="標楷體" w:hint="eastAsia"/>
          <w:color w:val="000000" w:themeColor="text1"/>
          <w:szCs w:val="32"/>
        </w:rPr>
        <w:t>嚴重損及國家權益，</w:t>
      </w:r>
      <w:r w:rsidR="00EC526B" w:rsidRPr="00A258B7">
        <w:rPr>
          <w:rFonts w:hAnsi="標楷體" w:hint="eastAsia"/>
          <w:color w:val="000000" w:themeColor="text1"/>
          <w:szCs w:val="32"/>
        </w:rPr>
        <w:t>核有</w:t>
      </w:r>
      <w:r w:rsidR="00AB7337">
        <w:rPr>
          <w:rFonts w:hAnsi="標楷體" w:hint="eastAsia"/>
          <w:color w:val="000000" w:themeColor="text1"/>
          <w:szCs w:val="32"/>
        </w:rPr>
        <w:t>違</w:t>
      </w:r>
      <w:r w:rsidR="00EC526B" w:rsidRPr="00A258B7">
        <w:rPr>
          <w:rFonts w:hAnsi="標楷體" w:hint="eastAsia"/>
          <w:color w:val="000000" w:themeColor="text1"/>
          <w:szCs w:val="32"/>
        </w:rPr>
        <w:t>失</w:t>
      </w:r>
      <w:r w:rsidR="007F0FCD" w:rsidRPr="00A258B7">
        <w:rPr>
          <w:rFonts w:hAnsi="標楷體" w:hint="eastAsia"/>
          <w:color w:val="000000" w:themeColor="text1"/>
          <w:szCs w:val="32"/>
        </w:rPr>
        <w:t>。</w:t>
      </w:r>
    </w:p>
    <w:p w:rsidR="0055538D" w:rsidRPr="00A258B7" w:rsidRDefault="00580F81" w:rsidP="00402CE9">
      <w:pPr>
        <w:pStyle w:val="2"/>
        <w:rPr>
          <w:rFonts w:hAnsi="標楷體"/>
          <w:b/>
          <w:color w:val="000000" w:themeColor="text1"/>
          <w:szCs w:val="32"/>
        </w:rPr>
      </w:pPr>
      <w:r w:rsidRPr="00A258B7">
        <w:rPr>
          <w:rFonts w:hAnsi="標楷體" w:hint="eastAsia"/>
          <w:b/>
          <w:color w:val="000000" w:themeColor="text1"/>
          <w:szCs w:val="32"/>
        </w:rPr>
        <w:t>陸軍第六軍團裝甲五四二旅</w:t>
      </w:r>
      <w:r w:rsidR="008C6950" w:rsidRPr="00A258B7">
        <w:rPr>
          <w:rFonts w:hAnsi="標楷體" w:hint="eastAsia"/>
          <w:b/>
          <w:color w:val="000000" w:themeColor="text1"/>
          <w:szCs w:val="32"/>
        </w:rPr>
        <w:t>於發現坑子口</w:t>
      </w:r>
      <w:r w:rsidR="00AB7337">
        <w:rPr>
          <w:rFonts w:hAnsi="標楷體" w:hint="eastAsia"/>
          <w:b/>
          <w:color w:val="000000" w:themeColor="text1"/>
          <w:szCs w:val="32"/>
        </w:rPr>
        <w:t>射擊</w:t>
      </w:r>
      <w:r w:rsidR="008C6950" w:rsidRPr="00A258B7">
        <w:rPr>
          <w:rFonts w:hAnsi="標楷體" w:hint="eastAsia"/>
          <w:b/>
          <w:color w:val="000000" w:themeColor="text1"/>
          <w:szCs w:val="32"/>
        </w:rPr>
        <w:t>訓練場遭傾倒廢棄物後，未立即通報所在地環保主管機關，錯失</w:t>
      </w:r>
      <w:r w:rsidR="008C6950" w:rsidRPr="00A258B7">
        <w:rPr>
          <w:rFonts w:hAnsi="標楷體" w:cs="Arial"/>
          <w:b/>
          <w:bCs w:val="0"/>
          <w:color w:val="000000" w:themeColor="text1"/>
          <w:kern w:val="2"/>
          <w:szCs w:val="32"/>
        </w:rPr>
        <w:t>防處先機</w:t>
      </w:r>
      <w:r w:rsidR="008C6950" w:rsidRPr="00A258B7">
        <w:rPr>
          <w:rFonts w:hAnsi="標楷體" w:hint="eastAsia"/>
          <w:b/>
          <w:color w:val="000000" w:themeColor="text1"/>
          <w:szCs w:val="32"/>
        </w:rPr>
        <w:t>，復未採取有效之防堵、查察作為，致不肖業者長期持續非法傾倒廢棄物</w:t>
      </w:r>
      <w:r w:rsidR="00F45BF0" w:rsidRPr="00A258B7">
        <w:rPr>
          <w:rFonts w:hAnsi="標楷體" w:hint="eastAsia"/>
          <w:b/>
          <w:color w:val="000000" w:themeColor="text1"/>
          <w:szCs w:val="32"/>
        </w:rPr>
        <w:t>，總</w:t>
      </w:r>
      <w:r w:rsidR="00CC5840" w:rsidRPr="00A258B7">
        <w:rPr>
          <w:rFonts w:hAnsi="標楷體" w:hint="eastAsia"/>
          <w:b/>
          <w:color w:val="000000" w:themeColor="text1"/>
          <w:szCs w:val="32"/>
        </w:rPr>
        <w:t>量</w:t>
      </w:r>
      <w:r w:rsidR="00F45BF0" w:rsidRPr="00A258B7">
        <w:rPr>
          <w:rFonts w:hAnsi="標楷體" w:hint="eastAsia"/>
          <w:b/>
          <w:color w:val="000000" w:themeColor="text1"/>
          <w:szCs w:val="32"/>
        </w:rPr>
        <w:t>達2萬4,532噸</w:t>
      </w:r>
      <w:r w:rsidR="00C50DB5" w:rsidRPr="00A258B7">
        <w:rPr>
          <w:rFonts w:hAnsi="標楷體" w:hint="eastAsia"/>
          <w:b/>
          <w:color w:val="000000" w:themeColor="text1"/>
          <w:szCs w:val="32"/>
        </w:rPr>
        <w:t>，清除費估需7,000餘萬元</w:t>
      </w:r>
      <w:r w:rsidR="008C6950" w:rsidRPr="00A258B7">
        <w:rPr>
          <w:rFonts w:hAnsi="標楷體" w:hint="eastAsia"/>
          <w:b/>
          <w:color w:val="000000" w:themeColor="text1"/>
          <w:szCs w:val="32"/>
        </w:rPr>
        <w:t>，</w:t>
      </w:r>
      <w:r w:rsidR="00BC1550" w:rsidRPr="00A258B7">
        <w:rPr>
          <w:rFonts w:hAnsi="標楷體" w:hint="eastAsia"/>
          <w:b/>
          <w:color w:val="000000" w:themeColor="text1"/>
          <w:szCs w:val="32"/>
        </w:rPr>
        <w:t>迄未進行清理作業，</w:t>
      </w:r>
      <w:r w:rsidR="00BC1550" w:rsidRPr="00A258B7">
        <w:rPr>
          <w:rFonts w:hAnsi="標楷體" w:hint="eastAsia"/>
          <w:b/>
          <w:color w:val="000000" w:themeColor="text1"/>
        </w:rPr>
        <w:t>貽誤本案</w:t>
      </w:r>
      <w:r w:rsidR="00BC1550" w:rsidRPr="00A258B7">
        <w:rPr>
          <w:rFonts w:hAnsi="標楷體" w:hint="eastAsia"/>
          <w:b/>
          <w:color w:val="000000" w:themeColor="text1"/>
          <w:szCs w:val="32"/>
        </w:rPr>
        <w:t>廢棄物清理時效</w:t>
      </w:r>
      <w:r w:rsidR="00EF4DF2" w:rsidRPr="00A258B7">
        <w:rPr>
          <w:rFonts w:hAnsi="標楷體" w:hint="eastAsia"/>
          <w:b/>
          <w:color w:val="000000" w:themeColor="text1"/>
          <w:szCs w:val="32"/>
        </w:rPr>
        <w:t>，</w:t>
      </w:r>
      <w:r w:rsidR="006B278A" w:rsidRPr="00A258B7">
        <w:rPr>
          <w:rFonts w:hAnsi="標楷體" w:hint="eastAsia"/>
          <w:b/>
          <w:color w:val="000000" w:themeColor="text1"/>
          <w:szCs w:val="32"/>
        </w:rPr>
        <w:t>造成環境二次污染</w:t>
      </w:r>
      <w:r w:rsidR="00EF4DF2" w:rsidRPr="00A258B7">
        <w:rPr>
          <w:rFonts w:hAnsi="標楷體" w:hint="eastAsia"/>
          <w:b/>
          <w:color w:val="000000" w:themeColor="text1"/>
          <w:szCs w:val="32"/>
        </w:rPr>
        <w:t>，顯有違失</w:t>
      </w:r>
      <w:r w:rsidR="006B278A" w:rsidRPr="00A258B7">
        <w:rPr>
          <w:rFonts w:hAnsi="標楷體" w:hint="eastAsia"/>
          <w:b/>
          <w:color w:val="000000" w:themeColor="text1"/>
          <w:szCs w:val="32"/>
        </w:rPr>
        <w:t>。</w:t>
      </w:r>
      <w:r w:rsidR="008C6950" w:rsidRPr="00A258B7">
        <w:rPr>
          <w:rFonts w:hAnsi="標楷體" w:hint="eastAsia"/>
          <w:b/>
          <w:color w:val="000000" w:themeColor="text1"/>
          <w:szCs w:val="32"/>
        </w:rPr>
        <w:t>在追訴求償方面，</w:t>
      </w:r>
      <w:r w:rsidR="006B278A" w:rsidRPr="00A258B7">
        <w:rPr>
          <w:rFonts w:hAnsi="標楷體" w:hint="eastAsia"/>
          <w:b/>
          <w:color w:val="000000" w:themeColor="text1"/>
          <w:szCs w:val="32"/>
        </w:rPr>
        <w:t>陸軍司令部</w:t>
      </w:r>
      <w:r w:rsidR="008C6950" w:rsidRPr="00A258B7">
        <w:rPr>
          <w:rFonts w:hAnsi="標楷體" w:hint="eastAsia"/>
          <w:b/>
          <w:color w:val="000000" w:themeColor="text1"/>
          <w:szCs w:val="32"/>
        </w:rPr>
        <w:t>未以</w:t>
      </w:r>
      <w:r w:rsidR="00B13179" w:rsidRPr="00A258B7">
        <w:rPr>
          <w:rFonts w:hAnsi="標楷體" w:hint="eastAsia"/>
          <w:b/>
          <w:color w:val="000000" w:themeColor="text1"/>
          <w:szCs w:val="32"/>
        </w:rPr>
        <w:t>陸軍步校</w:t>
      </w:r>
      <w:r w:rsidR="008C6950" w:rsidRPr="00A258B7">
        <w:rPr>
          <w:rFonts w:hAnsi="標楷體" w:hint="eastAsia"/>
          <w:b/>
          <w:color w:val="000000" w:themeColor="text1"/>
          <w:szCs w:val="32"/>
        </w:rPr>
        <w:t>東山訓練場</w:t>
      </w:r>
      <w:r w:rsidR="00B13179" w:rsidRPr="00A258B7">
        <w:rPr>
          <w:rFonts w:hAnsi="標楷體" w:hint="eastAsia"/>
          <w:b/>
          <w:color w:val="000000" w:themeColor="text1"/>
          <w:szCs w:val="32"/>
        </w:rPr>
        <w:t>污染追訴求償</w:t>
      </w:r>
      <w:r w:rsidR="008C6950" w:rsidRPr="00A258B7">
        <w:rPr>
          <w:rFonts w:hAnsi="標楷體" w:hint="eastAsia"/>
          <w:b/>
          <w:color w:val="000000" w:themeColor="text1"/>
          <w:szCs w:val="32"/>
        </w:rPr>
        <w:t>案為鑑，</w:t>
      </w:r>
      <w:r w:rsidR="00892FC0" w:rsidRPr="00A258B7">
        <w:rPr>
          <w:rFonts w:hAnsi="標楷體" w:hint="eastAsia"/>
          <w:b/>
          <w:color w:val="000000" w:themeColor="text1"/>
          <w:szCs w:val="32"/>
        </w:rPr>
        <w:t>適時</w:t>
      </w:r>
      <w:r w:rsidR="006B278A" w:rsidRPr="00A258B7">
        <w:rPr>
          <w:rFonts w:hAnsi="標楷體" w:hint="eastAsia"/>
          <w:b/>
          <w:color w:val="000000" w:themeColor="text1"/>
          <w:szCs w:val="32"/>
        </w:rPr>
        <w:t>督促</w:t>
      </w:r>
      <w:r w:rsidR="00B13179" w:rsidRPr="00A258B7">
        <w:rPr>
          <w:rFonts w:hAnsi="標楷體" w:hint="eastAsia"/>
          <w:b/>
          <w:color w:val="000000" w:themeColor="text1"/>
          <w:szCs w:val="32"/>
        </w:rPr>
        <w:t>陸軍五四二旅</w:t>
      </w:r>
      <w:r w:rsidR="006A150D" w:rsidRPr="00A258B7">
        <w:rPr>
          <w:rFonts w:hint="eastAsia"/>
          <w:b/>
          <w:color w:val="000000" w:themeColor="text1"/>
          <w:szCs w:val="32"/>
        </w:rPr>
        <w:t>聲請保全處分</w:t>
      </w:r>
      <w:r w:rsidR="006D6CC9" w:rsidRPr="00A258B7">
        <w:rPr>
          <w:rFonts w:ascii="Arial" w:cs="Arial" w:hint="eastAsia"/>
          <w:b/>
          <w:color w:val="000000" w:themeColor="text1"/>
          <w:shd w:val="clear" w:color="auto" w:fill="FFFFFF"/>
        </w:rPr>
        <w:t>，致債務人或已解散、或遭廢止登記</w:t>
      </w:r>
      <w:r w:rsidR="008C6950" w:rsidRPr="00A258B7">
        <w:rPr>
          <w:rFonts w:ascii="Arial" w:cs="Arial" w:hint="eastAsia"/>
          <w:b/>
          <w:color w:val="000000" w:themeColor="text1"/>
          <w:shd w:val="clear" w:color="auto" w:fill="FFFFFF"/>
        </w:rPr>
        <w:t>，</w:t>
      </w:r>
      <w:r w:rsidR="00CC5840" w:rsidRPr="00A258B7">
        <w:rPr>
          <w:rFonts w:ascii="Arial" w:cs="Arial" w:hint="eastAsia"/>
          <w:b/>
          <w:color w:val="000000" w:themeColor="text1"/>
          <w:shd w:val="clear" w:color="auto" w:fill="FFFFFF"/>
        </w:rPr>
        <w:t>造成</w:t>
      </w:r>
      <w:r w:rsidR="008C6950" w:rsidRPr="00A258B7">
        <w:rPr>
          <w:rFonts w:hint="eastAsia"/>
          <w:b/>
          <w:color w:val="000000" w:themeColor="text1"/>
        </w:rPr>
        <w:t>債權之清償</w:t>
      </w:r>
      <w:r w:rsidR="00CC5840" w:rsidRPr="00A258B7">
        <w:rPr>
          <w:rFonts w:hint="eastAsia"/>
          <w:b/>
          <w:color w:val="000000" w:themeColor="text1"/>
        </w:rPr>
        <w:t>極大困難，核有違失</w:t>
      </w:r>
    </w:p>
    <w:p w:rsidR="009B0E0B" w:rsidRPr="00A258B7" w:rsidRDefault="009B0E0B" w:rsidP="009B0E0B">
      <w:pPr>
        <w:pStyle w:val="3"/>
        <w:ind w:left="1360" w:hanging="680"/>
        <w:rPr>
          <w:rFonts w:hAnsi="標楷體"/>
          <w:color w:val="000000" w:themeColor="text1"/>
          <w:szCs w:val="32"/>
        </w:rPr>
      </w:pPr>
      <w:r w:rsidRPr="00A258B7">
        <w:rPr>
          <w:rFonts w:hAnsi="標楷體" w:hint="eastAsia"/>
          <w:color w:val="000000" w:themeColor="text1"/>
          <w:szCs w:val="32"/>
        </w:rPr>
        <w:t>陸軍第六軍團</w:t>
      </w:r>
      <w:r w:rsidR="00580F81" w:rsidRPr="00A258B7">
        <w:rPr>
          <w:rFonts w:hAnsi="標楷體" w:hint="eastAsia"/>
          <w:color w:val="000000" w:themeColor="text1"/>
          <w:szCs w:val="32"/>
        </w:rPr>
        <w:t>裝甲</w:t>
      </w:r>
      <w:r w:rsidRPr="00A258B7">
        <w:rPr>
          <w:rFonts w:hAnsi="標楷體" w:hint="eastAsia"/>
          <w:color w:val="000000" w:themeColor="text1"/>
          <w:szCs w:val="32"/>
        </w:rPr>
        <w:t>五四二旅(下稱陸軍五四二旅)坑子口訓練場為軍方射擊場用地，經新竹縣環境保護局(下稱新竹縣環保局)會同警方於93年1月14日凌晨查獲</w:t>
      </w:r>
      <w:r w:rsidR="001929F1">
        <w:rPr>
          <w:rFonts w:hAnsi="標楷體" w:hint="eastAsia"/>
          <w:color w:val="000000" w:themeColor="text1"/>
          <w:szCs w:val="32"/>
        </w:rPr>
        <w:t>○○</w:t>
      </w:r>
      <w:r w:rsidR="00EC526B" w:rsidRPr="00A258B7">
        <w:rPr>
          <w:rFonts w:hAnsi="標楷體" w:hint="eastAsia"/>
          <w:color w:val="000000" w:themeColor="text1"/>
          <w:szCs w:val="32"/>
        </w:rPr>
        <w:t>環保股份有限公司(下稱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EC526B" w:rsidRPr="00A258B7">
        <w:rPr>
          <w:rFonts w:hAnsi="標楷體" w:hint="eastAsia"/>
          <w:color w:val="000000" w:themeColor="text1"/>
          <w:szCs w:val="32"/>
        </w:rPr>
        <w:t>)、</w:t>
      </w:r>
      <w:r w:rsidR="001929F1">
        <w:rPr>
          <w:rFonts w:hAnsi="標楷體" w:hint="eastAsia"/>
          <w:color w:val="000000" w:themeColor="text1"/>
          <w:szCs w:val="32"/>
        </w:rPr>
        <w:t>○○</w:t>
      </w:r>
      <w:r w:rsidR="00EC526B" w:rsidRPr="00A258B7">
        <w:rPr>
          <w:rFonts w:hAnsi="標楷體" w:hint="eastAsia"/>
          <w:color w:val="000000" w:themeColor="text1"/>
          <w:szCs w:val="32"/>
        </w:rPr>
        <w:t>清潔股份有限公司(下稱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EC526B" w:rsidRPr="00A258B7">
        <w:rPr>
          <w:rFonts w:hAnsi="標楷體" w:hint="eastAsia"/>
          <w:color w:val="000000" w:themeColor="text1"/>
          <w:szCs w:val="32"/>
        </w:rPr>
        <w:t>)、</w:t>
      </w:r>
      <w:r w:rsidR="001929F1">
        <w:rPr>
          <w:rFonts w:hAnsi="標楷體" w:hint="eastAsia"/>
          <w:color w:val="000000" w:themeColor="text1"/>
          <w:szCs w:val="32"/>
        </w:rPr>
        <w:t>○○</w:t>
      </w:r>
      <w:r w:rsidR="00EC526B" w:rsidRPr="00A258B7">
        <w:rPr>
          <w:rFonts w:hAnsi="標楷體" w:hint="eastAsia"/>
          <w:color w:val="000000" w:themeColor="text1"/>
          <w:szCs w:val="32"/>
        </w:rPr>
        <w:t>環保有限公司(下稱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EC526B" w:rsidRPr="00A258B7">
        <w:rPr>
          <w:rFonts w:hAnsi="標楷體" w:hint="eastAsia"/>
          <w:color w:val="000000" w:themeColor="text1"/>
          <w:szCs w:val="32"/>
        </w:rPr>
        <w:t>)、</w:t>
      </w:r>
      <w:r w:rsidR="001929F1">
        <w:rPr>
          <w:rFonts w:hAnsi="標楷體" w:hint="eastAsia"/>
          <w:color w:val="000000" w:themeColor="text1"/>
          <w:szCs w:val="32"/>
        </w:rPr>
        <w:t>○○</w:t>
      </w:r>
      <w:r w:rsidR="00EC526B" w:rsidRPr="00A258B7">
        <w:rPr>
          <w:rFonts w:hAnsi="標楷體" w:hint="eastAsia"/>
          <w:color w:val="000000" w:themeColor="text1"/>
          <w:szCs w:val="32"/>
        </w:rPr>
        <w:t>環保工程有限公司(下稱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EC526B" w:rsidRPr="00A258B7">
        <w:rPr>
          <w:rFonts w:hAnsi="標楷體" w:hint="eastAsia"/>
          <w:color w:val="000000" w:themeColor="text1"/>
          <w:szCs w:val="32"/>
        </w:rPr>
        <w:t>)</w:t>
      </w:r>
      <w:r w:rsidR="00E26763" w:rsidRPr="00A258B7">
        <w:rPr>
          <w:rFonts w:hAnsi="標楷體" w:hint="eastAsia"/>
          <w:color w:val="000000" w:themeColor="text1"/>
          <w:szCs w:val="32"/>
        </w:rPr>
        <w:t>及</w:t>
      </w:r>
      <w:r w:rsidR="001929F1">
        <w:rPr>
          <w:rFonts w:hAnsi="標楷體" w:hint="eastAsia"/>
          <w:color w:val="000000" w:themeColor="text1"/>
          <w:szCs w:val="32"/>
        </w:rPr>
        <w:t>○○</w:t>
      </w:r>
      <w:r w:rsidR="00EC526B" w:rsidRPr="00A258B7">
        <w:rPr>
          <w:rFonts w:hAnsi="標楷體" w:hint="eastAsia"/>
          <w:color w:val="000000" w:themeColor="text1"/>
          <w:szCs w:val="32"/>
        </w:rPr>
        <w:t>環保工程有限公司(下稱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EC526B" w:rsidRPr="00A258B7">
        <w:rPr>
          <w:rFonts w:hAnsi="標楷體" w:hint="eastAsia"/>
          <w:color w:val="000000" w:themeColor="text1"/>
          <w:szCs w:val="32"/>
        </w:rPr>
        <w:t>)等5家環保清潔公司</w:t>
      </w:r>
      <w:r w:rsidR="00FA6ACA" w:rsidRPr="00A258B7">
        <w:rPr>
          <w:rFonts w:hAnsi="標楷體" w:hint="eastAsia"/>
          <w:color w:val="000000" w:themeColor="text1"/>
          <w:szCs w:val="32"/>
        </w:rPr>
        <w:t>違規傾倒石綿瓦、廢塑膠等事業廢棄物</w:t>
      </w:r>
      <w:r w:rsidRPr="00A258B7">
        <w:rPr>
          <w:rFonts w:hAnsi="標楷體" w:hint="eastAsia"/>
          <w:color w:val="000000" w:themeColor="text1"/>
          <w:szCs w:val="32"/>
        </w:rPr>
        <w:t>。</w:t>
      </w:r>
      <w:r w:rsidR="00FA6ACA" w:rsidRPr="00A258B7">
        <w:rPr>
          <w:rFonts w:hAnsi="標楷體" w:hint="eastAsia"/>
          <w:color w:val="000000" w:themeColor="text1"/>
          <w:szCs w:val="32"/>
        </w:rPr>
        <w:t>依</w:t>
      </w:r>
      <w:r w:rsidRPr="00A258B7">
        <w:rPr>
          <w:rFonts w:hAnsi="標楷體" w:hint="eastAsia"/>
          <w:color w:val="000000" w:themeColor="text1"/>
          <w:szCs w:val="32"/>
        </w:rPr>
        <w:t>國防部</w:t>
      </w:r>
      <w:r w:rsidR="00FA6ACA" w:rsidRPr="00A258B7">
        <w:rPr>
          <w:rFonts w:hAnsi="標楷體" w:hint="eastAsia"/>
          <w:color w:val="000000" w:themeColor="text1"/>
          <w:szCs w:val="32"/>
        </w:rPr>
        <w:t>所復</w:t>
      </w:r>
      <w:r w:rsidRPr="00A258B7">
        <w:rPr>
          <w:rFonts w:hAnsi="標楷體" w:hint="eastAsia"/>
          <w:color w:val="000000" w:themeColor="text1"/>
          <w:szCs w:val="32"/>
        </w:rPr>
        <w:t>：</w:t>
      </w:r>
      <w:r w:rsidR="0035177F" w:rsidRPr="00A258B7">
        <w:rPr>
          <w:rFonts w:hAnsi="標楷體" w:hint="eastAsia"/>
          <w:color w:val="000000" w:themeColor="text1"/>
          <w:szCs w:val="32"/>
        </w:rPr>
        <w:t>「陸軍五四二旅自91年3月4日即發現該訓場遭不明人士傾倒廢棄物，並於3月5日至新豐警察分駐所報案，函請新豐鄉公所、地區村長協助查察處理，每日編組實施日夜巡邏等加強預防措施。」</w:t>
      </w:r>
      <w:r w:rsidR="006E6BB2" w:rsidRPr="00A258B7">
        <w:rPr>
          <w:rFonts w:hAnsi="標楷體" w:hint="eastAsia"/>
          <w:color w:val="000000" w:themeColor="text1"/>
          <w:szCs w:val="32"/>
        </w:rPr>
        <w:t>惟</w:t>
      </w:r>
      <w:r w:rsidR="00EC526B" w:rsidRPr="00A258B7">
        <w:rPr>
          <w:rFonts w:hAnsi="標楷體" w:hint="eastAsia"/>
          <w:color w:val="000000" w:themeColor="text1"/>
          <w:szCs w:val="32"/>
        </w:rPr>
        <w:t>觀諸</w:t>
      </w:r>
      <w:r w:rsidR="00FA6ACA" w:rsidRPr="00A258B7">
        <w:rPr>
          <w:rFonts w:hAnsi="標楷體" w:hint="eastAsia"/>
          <w:color w:val="000000" w:themeColor="text1"/>
          <w:szCs w:val="32"/>
        </w:rPr>
        <w:t>陸軍第六軍團委</w:t>
      </w:r>
      <w:r w:rsidR="00AB7337">
        <w:rPr>
          <w:rFonts w:hAnsi="標楷體" w:hint="eastAsia"/>
          <w:color w:val="000000" w:themeColor="text1"/>
          <w:szCs w:val="32"/>
        </w:rPr>
        <w:t>辦</w:t>
      </w:r>
      <w:r w:rsidR="00FA6ACA" w:rsidRPr="00A258B7">
        <w:rPr>
          <w:rFonts w:hAnsi="標楷體" w:hint="eastAsia"/>
          <w:color w:val="000000" w:themeColor="text1"/>
          <w:szCs w:val="32"/>
        </w:rPr>
        <w:t>計畫估計</w:t>
      </w:r>
      <w:r w:rsidR="00681E45" w:rsidRPr="00A258B7">
        <w:rPr>
          <w:rFonts w:hAnsi="標楷體" w:hint="eastAsia"/>
          <w:color w:val="000000" w:themeColor="text1"/>
          <w:szCs w:val="32"/>
        </w:rPr>
        <w:t>現場遭傾倒廢棄物數量達2</w:t>
      </w:r>
      <w:r w:rsidR="00EC526B" w:rsidRPr="00A258B7">
        <w:rPr>
          <w:rFonts w:hAnsi="標楷體" w:hint="eastAsia"/>
          <w:color w:val="000000" w:themeColor="text1"/>
          <w:szCs w:val="32"/>
        </w:rPr>
        <w:t>萬</w:t>
      </w:r>
      <w:r w:rsidR="00681E45" w:rsidRPr="00A258B7">
        <w:rPr>
          <w:rFonts w:hAnsi="標楷體" w:hint="eastAsia"/>
          <w:color w:val="000000" w:themeColor="text1"/>
          <w:szCs w:val="32"/>
        </w:rPr>
        <w:t>4,532噸，</w:t>
      </w:r>
      <w:r w:rsidR="00393BFB" w:rsidRPr="00A258B7">
        <w:rPr>
          <w:rFonts w:hAnsi="標楷體" w:hint="eastAsia"/>
          <w:color w:val="000000" w:themeColor="text1"/>
          <w:szCs w:val="32"/>
        </w:rPr>
        <w:t>此龐大</w:t>
      </w:r>
      <w:r w:rsidR="00EC526B" w:rsidRPr="00A258B7">
        <w:rPr>
          <w:rFonts w:hAnsi="標楷體" w:hint="eastAsia"/>
          <w:color w:val="000000" w:themeColor="text1"/>
          <w:szCs w:val="32"/>
        </w:rPr>
        <w:t>鉅</w:t>
      </w:r>
      <w:r w:rsidR="00393BFB" w:rsidRPr="00A258B7">
        <w:rPr>
          <w:rFonts w:hAnsi="標楷體" w:hint="eastAsia"/>
          <w:color w:val="000000" w:themeColor="text1"/>
          <w:szCs w:val="32"/>
        </w:rPr>
        <w:t>量之非法棄置情形，洵非朝夕所致，且積存多時</w:t>
      </w:r>
      <w:r w:rsidR="00DC5892" w:rsidRPr="00A258B7">
        <w:rPr>
          <w:rFonts w:hAnsi="標楷體" w:hint="eastAsia"/>
          <w:color w:val="000000" w:themeColor="text1"/>
          <w:szCs w:val="32"/>
        </w:rPr>
        <w:t>，</w:t>
      </w:r>
      <w:r w:rsidR="00681E45" w:rsidRPr="00A258B7">
        <w:rPr>
          <w:rFonts w:hAnsi="標楷體" w:hint="eastAsia"/>
          <w:color w:val="000000" w:themeColor="text1"/>
          <w:szCs w:val="32"/>
        </w:rPr>
        <w:t>甚原</w:t>
      </w:r>
      <w:r w:rsidR="007F4670" w:rsidRPr="00A258B7">
        <w:rPr>
          <w:rStyle w:val="st1"/>
          <w:rFonts w:hAnsi="標楷體" w:cs="Arial"/>
          <w:color w:val="000000" w:themeColor="text1"/>
          <w:szCs w:val="32"/>
        </w:rPr>
        <w:t>低窪</w:t>
      </w:r>
      <w:r w:rsidR="00681E45" w:rsidRPr="00A258B7">
        <w:rPr>
          <w:rFonts w:hAnsi="標楷體" w:hint="eastAsia"/>
          <w:color w:val="000000" w:themeColor="text1"/>
          <w:szCs w:val="32"/>
        </w:rPr>
        <w:t>山凹</w:t>
      </w:r>
      <w:r w:rsidR="007F4670" w:rsidRPr="00A258B7">
        <w:rPr>
          <w:rFonts w:hAnsi="標楷體" w:hint="eastAsia"/>
          <w:color w:val="000000" w:themeColor="text1"/>
          <w:szCs w:val="32"/>
        </w:rPr>
        <w:t>幾</w:t>
      </w:r>
      <w:r w:rsidR="00393BFB" w:rsidRPr="00A258B7">
        <w:rPr>
          <w:rFonts w:hAnsi="標楷體" w:hint="eastAsia"/>
          <w:color w:val="000000" w:themeColor="text1"/>
          <w:szCs w:val="32"/>
        </w:rPr>
        <w:t>近</w:t>
      </w:r>
      <w:r w:rsidR="007F4670" w:rsidRPr="00A258B7">
        <w:rPr>
          <w:rFonts w:hAnsi="標楷體" w:hint="eastAsia"/>
          <w:color w:val="000000" w:themeColor="text1"/>
          <w:szCs w:val="32"/>
        </w:rPr>
        <w:t>填平</w:t>
      </w:r>
      <w:r w:rsidR="00681E45" w:rsidRPr="00A258B7">
        <w:rPr>
          <w:rFonts w:hAnsi="標楷體" w:hint="eastAsia"/>
          <w:color w:val="000000" w:themeColor="text1"/>
          <w:szCs w:val="32"/>
        </w:rPr>
        <w:t>，</w:t>
      </w:r>
      <w:r w:rsidR="00E26763" w:rsidRPr="00A258B7">
        <w:rPr>
          <w:rFonts w:hAnsi="標楷體" w:hint="eastAsia"/>
          <w:color w:val="000000" w:themeColor="text1"/>
          <w:szCs w:val="32"/>
        </w:rPr>
        <w:t>國防部</w:t>
      </w:r>
      <w:r w:rsidR="00EC526B" w:rsidRPr="00A258B7">
        <w:rPr>
          <w:rFonts w:hAnsi="標楷體" w:hint="eastAsia"/>
          <w:color w:val="000000" w:themeColor="text1"/>
          <w:szCs w:val="32"/>
        </w:rPr>
        <w:t>前詞</w:t>
      </w:r>
      <w:r w:rsidR="0035177F" w:rsidRPr="00A258B7">
        <w:rPr>
          <w:rFonts w:hAnsi="標楷體" w:hint="eastAsia"/>
          <w:color w:val="000000" w:themeColor="text1"/>
          <w:szCs w:val="32"/>
        </w:rPr>
        <w:t>稱</w:t>
      </w:r>
      <w:r w:rsidR="00E26763" w:rsidRPr="00A258B7">
        <w:rPr>
          <w:rFonts w:hAnsi="標楷體" w:hint="eastAsia"/>
          <w:color w:val="000000" w:themeColor="text1"/>
          <w:szCs w:val="32"/>
        </w:rPr>
        <w:t>陸</w:t>
      </w:r>
      <w:r w:rsidR="00E26763" w:rsidRPr="00A258B7">
        <w:rPr>
          <w:rFonts w:hAnsi="標楷體" w:hint="eastAsia"/>
          <w:color w:val="000000" w:themeColor="text1"/>
          <w:szCs w:val="32"/>
        </w:rPr>
        <w:lastRenderedPageBreak/>
        <w:t>軍五四二旅</w:t>
      </w:r>
      <w:r w:rsidR="00CB1C9C" w:rsidRPr="00A258B7">
        <w:rPr>
          <w:rFonts w:hAnsi="標楷體" w:hint="eastAsia"/>
          <w:color w:val="000000" w:themeColor="text1"/>
          <w:szCs w:val="32"/>
        </w:rPr>
        <w:t>每日編組</w:t>
      </w:r>
      <w:r w:rsidR="0035177F" w:rsidRPr="00A258B7">
        <w:rPr>
          <w:rFonts w:hAnsi="標楷體" w:hint="eastAsia"/>
          <w:color w:val="000000" w:themeColor="text1"/>
          <w:szCs w:val="32"/>
        </w:rPr>
        <w:t>實施</w:t>
      </w:r>
      <w:r w:rsidR="00393BFB" w:rsidRPr="00A258B7">
        <w:rPr>
          <w:rFonts w:hAnsi="標楷體" w:hint="eastAsia"/>
          <w:color w:val="000000" w:themeColor="text1"/>
          <w:szCs w:val="32"/>
        </w:rPr>
        <w:t>日夜巡邏</w:t>
      </w:r>
      <w:r w:rsidR="0035177F" w:rsidRPr="00A258B7">
        <w:rPr>
          <w:rFonts w:hAnsi="標楷體" w:hint="eastAsia"/>
          <w:color w:val="000000" w:themeColor="text1"/>
          <w:szCs w:val="32"/>
        </w:rPr>
        <w:t>，竟殆未查悉，</w:t>
      </w:r>
      <w:r w:rsidR="00EC526B" w:rsidRPr="00A258B7">
        <w:rPr>
          <w:rFonts w:hAnsi="標楷體" w:hint="eastAsia"/>
          <w:color w:val="000000" w:themeColor="text1"/>
          <w:szCs w:val="32"/>
        </w:rPr>
        <w:t>顯</w:t>
      </w:r>
      <w:r w:rsidR="003A7C57" w:rsidRPr="00A258B7">
        <w:rPr>
          <w:rFonts w:hAnsi="標楷體" w:hint="eastAsia"/>
          <w:color w:val="000000" w:themeColor="text1"/>
          <w:szCs w:val="32"/>
        </w:rPr>
        <w:t>見巡邏</w:t>
      </w:r>
      <w:r w:rsidR="00F65774" w:rsidRPr="00A258B7">
        <w:rPr>
          <w:rFonts w:hAnsi="標楷體" w:hint="eastAsia"/>
          <w:color w:val="000000" w:themeColor="text1"/>
          <w:szCs w:val="32"/>
        </w:rPr>
        <w:t>未盡確實，</w:t>
      </w:r>
      <w:r w:rsidR="003A7C57" w:rsidRPr="00A258B7">
        <w:rPr>
          <w:rFonts w:hAnsi="標楷體" w:hint="eastAsia"/>
          <w:color w:val="000000" w:themeColor="text1"/>
          <w:szCs w:val="32"/>
        </w:rPr>
        <w:t>流於形式，</w:t>
      </w:r>
      <w:r w:rsidR="00FD7E1E" w:rsidRPr="00A258B7">
        <w:rPr>
          <w:rFonts w:hAnsi="標楷體" w:hint="eastAsia"/>
          <w:color w:val="000000" w:themeColor="text1"/>
          <w:szCs w:val="32"/>
        </w:rPr>
        <w:t>益</w:t>
      </w:r>
      <w:r w:rsidR="0035177F" w:rsidRPr="00A258B7">
        <w:rPr>
          <w:rFonts w:hAnsi="標楷體" w:hint="eastAsia"/>
          <w:color w:val="000000" w:themeColor="text1"/>
          <w:szCs w:val="32"/>
        </w:rPr>
        <w:t>認相關</w:t>
      </w:r>
      <w:r w:rsidR="00CB1C9C" w:rsidRPr="00A258B7">
        <w:rPr>
          <w:rFonts w:hAnsi="標楷體" w:hint="eastAsia"/>
          <w:color w:val="000000" w:themeColor="text1"/>
          <w:szCs w:val="32"/>
        </w:rPr>
        <w:t>加強</w:t>
      </w:r>
      <w:r w:rsidR="0035177F" w:rsidRPr="00A258B7">
        <w:rPr>
          <w:rFonts w:hAnsi="標楷體" w:hint="eastAsia"/>
          <w:color w:val="000000" w:themeColor="text1"/>
          <w:szCs w:val="32"/>
        </w:rPr>
        <w:t>預防措施</w:t>
      </w:r>
      <w:r w:rsidR="00A90378" w:rsidRPr="00A258B7">
        <w:rPr>
          <w:rFonts w:hint="eastAsia"/>
          <w:color w:val="000000" w:themeColor="text1"/>
        </w:rPr>
        <w:t>無有效遏止</w:t>
      </w:r>
      <w:r w:rsidR="00FD7E1E" w:rsidRPr="00A258B7">
        <w:rPr>
          <w:rFonts w:hint="eastAsia"/>
          <w:color w:val="000000" w:themeColor="text1"/>
        </w:rPr>
        <w:t>不法</w:t>
      </w:r>
      <w:r w:rsidR="00A90378" w:rsidRPr="00A258B7">
        <w:rPr>
          <w:rFonts w:hint="eastAsia"/>
          <w:color w:val="000000" w:themeColor="text1"/>
        </w:rPr>
        <w:t>，</w:t>
      </w:r>
      <w:r w:rsidR="0035177F" w:rsidRPr="00A258B7">
        <w:rPr>
          <w:rFonts w:hAnsi="標楷體" w:hint="eastAsia"/>
          <w:color w:val="000000" w:themeColor="text1"/>
          <w:szCs w:val="32"/>
        </w:rPr>
        <w:t>未能發揮及時查察之效</w:t>
      </w:r>
      <w:r w:rsidR="00DC5892" w:rsidRPr="00A258B7">
        <w:rPr>
          <w:rFonts w:hAnsi="標楷體" w:hint="eastAsia"/>
          <w:color w:val="000000" w:themeColor="text1"/>
          <w:szCs w:val="32"/>
        </w:rPr>
        <w:t>，</w:t>
      </w:r>
      <w:r w:rsidR="00353CE4" w:rsidRPr="00A258B7">
        <w:rPr>
          <w:rFonts w:hAnsi="標楷體" w:hint="eastAsia"/>
          <w:color w:val="000000" w:themeColor="text1"/>
          <w:szCs w:val="32"/>
        </w:rPr>
        <w:t>經</w:t>
      </w:r>
      <w:r w:rsidR="00DC5892" w:rsidRPr="00A258B7">
        <w:rPr>
          <w:rFonts w:hAnsi="標楷體" w:hint="eastAsia"/>
          <w:color w:val="000000" w:themeColor="text1"/>
          <w:szCs w:val="32"/>
        </w:rPr>
        <w:t>新竹縣</w:t>
      </w:r>
      <w:r w:rsidR="00353CE4" w:rsidRPr="00A258B7">
        <w:rPr>
          <w:rFonts w:hAnsi="標楷體" w:hint="eastAsia"/>
          <w:color w:val="000000" w:themeColor="text1"/>
          <w:szCs w:val="32"/>
        </w:rPr>
        <w:t>環保局埋伏</w:t>
      </w:r>
      <w:r w:rsidR="00DC5892" w:rsidRPr="00A258B7">
        <w:rPr>
          <w:rFonts w:hAnsi="標楷體" w:hint="eastAsia"/>
          <w:color w:val="000000" w:themeColor="text1"/>
          <w:szCs w:val="32"/>
        </w:rPr>
        <w:t>查獲後，</w:t>
      </w:r>
      <w:r w:rsidR="00CB1C9C" w:rsidRPr="00A258B7">
        <w:rPr>
          <w:rFonts w:hAnsi="標楷體" w:hint="eastAsia"/>
          <w:color w:val="000000" w:themeColor="text1"/>
          <w:szCs w:val="32"/>
        </w:rPr>
        <w:t>該</w:t>
      </w:r>
      <w:r w:rsidR="00353CE4" w:rsidRPr="00A258B7">
        <w:rPr>
          <w:rFonts w:hAnsi="標楷體" w:hint="eastAsia"/>
          <w:color w:val="000000" w:themeColor="text1"/>
          <w:szCs w:val="32"/>
        </w:rPr>
        <w:t>旅</w:t>
      </w:r>
      <w:r w:rsidR="00DC5892" w:rsidRPr="00A258B7">
        <w:rPr>
          <w:rFonts w:hAnsi="標楷體" w:hint="eastAsia"/>
          <w:color w:val="000000" w:themeColor="text1"/>
          <w:szCs w:val="32"/>
        </w:rPr>
        <w:t>始於93年3月22日增設</w:t>
      </w:r>
      <w:r w:rsidR="00CB1C9C" w:rsidRPr="00A258B7">
        <w:rPr>
          <w:rFonts w:hAnsi="標楷體" w:hint="eastAsia"/>
          <w:color w:val="000000" w:themeColor="text1"/>
          <w:szCs w:val="32"/>
        </w:rPr>
        <w:t>警示牌、護欄，及挖掘壕溝等</w:t>
      </w:r>
      <w:r w:rsidR="00DC5892" w:rsidRPr="00A258B7">
        <w:rPr>
          <w:rFonts w:hAnsi="標楷體" w:hint="eastAsia"/>
          <w:color w:val="000000" w:themeColor="text1"/>
          <w:szCs w:val="32"/>
        </w:rPr>
        <w:t>阻絕設施</w:t>
      </w:r>
      <w:r w:rsidR="00353CE4" w:rsidRPr="00A258B7">
        <w:rPr>
          <w:rFonts w:hAnsi="標楷體" w:hint="eastAsia"/>
          <w:color w:val="000000" w:themeColor="text1"/>
          <w:szCs w:val="32"/>
        </w:rPr>
        <w:t>，</w:t>
      </w:r>
      <w:r w:rsidR="00CB1C9C" w:rsidRPr="00A258B7">
        <w:rPr>
          <w:rFonts w:hAnsi="標楷體" w:hint="eastAsia"/>
          <w:color w:val="000000" w:themeColor="text1"/>
          <w:szCs w:val="32"/>
        </w:rPr>
        <w:t>自此未再發生類案</w:t>
      </w:r>
      <w:r w:rsidR="00353CE4" w:rsidRPr="00A258B7">
        <w:rPr>
          <w:rFonts w:hAnsi="標楷體" w:hint="eastAsia"/>
          <w:color w:val="000000" w:themeColor="text1"/>
          <w:szCs w:val="32"/>
        </w:rPr>
        <w:t>。</w:t>
      </w:r>
      <w:r w:rsidR="00FD7E1E" w:rsidRPr="00A258B7">
        <w:rPr>
          <w:rFonts w:hAnsi="標楷體" w:hint="eastAsia"/>
          <w:color w:val="000000" w:themeColor="text1"/>
          <w:szCs w:val="32"/>
        </w:rPr>
        <w:t>由此可見</w:t>
      </w:r>
      <w:r w:rsidR="00353CE4" w:rsidRPr="00A258B7">
        <w:rPr>
          <w:rFonts w:hAnsi="標楷體" w:hint="eastAsia"/>
          <w:color w:val="000000" w:themeColor="text1"/>
          <w:szCs w:val="32"/>
        </w:rPr>
        <w:t>，陸軍五四二</w:t>
      </w:r>
      <w:r w:rsidR="009F3457" w:rsidRPr="00A258B7">
        <w:rPr>
          <w:rFonts w:hAnsi="標楷體" w:hint="eastAsia"/>
          <w:color w:val="000000" w:themeColor="text1"/>
          <w:szCs w:val="32"/>
        </w:rPr>
        <w:t>旅於91年3月4日發現訓場遭傾倒廢棄物後，未</w:t>
      </w:r>
      <w:r w:rsidR="00BA64DF" w:rsidRPr="00A258B7">
        <w:rPr>
          <w:rFonts w:hAnsi="標楷體" w:hint="eastAsia"/>
          <w:color w:val="000000" w:themeColor="text1"/>
          <w:szCs w:val="32"/>
        </w:rPr>
        <w:t>立即</w:t>
      </w:r>
      <w:r w:rsidR="009F3457" w:rsidRPr="00A258B7">
        <w:rPr>
          <w:rFonts w:hAnsi="標楷體" w:hint="eastAsia"/>
          <w:color w:val="000000" w:themeColor="text1"/>
          <w:szCs w:val="32"/>
        </w:rPr>
        <w:t>通報所在地環保主管機關</w:t>
      </w:r>
      <w:r w:rsidR="0052124B" w:rsidRPr="00A258B7">
        <w:rPr>
          <w:rFonts w:hAnsi="標楷體" w:hint="eastAsia"/>
          <w:color w:val="000000" w:themeColor="text1"/>
          <w:szCs w:val="32"/>
        </w:rPr>
        <w:t>，錯失</w:t>
      </w:r>
      <w:r w:rsidR="0052124B" w:rsidRPr="00A258B7">
        <w:rPr>
          <w:rFonts w:hAnsi="標楷體" w:cs="Arial"/>
          <w:bCs w:val="0"/>
          <w:color w:val="000000" w:themeColor="text1"/>
          <w:kern w:val="2"/>
          <w:szCs w:val="32"/>
        </w:rPr>
        <w:t>防處先機</w:t>
      </w:r>
      <w:r w:rsidR="009F3457" w:rsidRPr="00A258B7">
        <w:rPr>
          <w:rFonts w:hAnsi="標楷體" w:hint="eastAsia"/>
          <w:color w:val="000000" w:themeColor="text1"/>
          <w:szCs w:val="32"/>
        </w:rPr>
        <w:t>，</w:t>
      </w:r>
      <w:r w:rsidR="00FD7E1E" w:rsidRPr="00A258B7">
        <w:rPr>
          <w:rFonts w:hAnsi="標楷體" w:hint="eastAsia"/>
          <w:color w:val="000000" w:themeColor="text1"/>
          <w:szCs w:val="32"/>
        </w:rPr>
        <w:t>復</w:t>
      </w:r>
      <w:r w:rsidR="009F3457" w:rsidRPr="00A258B7">
        <w:rPr>
          <w:rFonts w:hAnsi="標楷體" w:hint="eastAsia"/>
          <w:color w:val="000000" w:themeColor="text1"/>
          <w:szCs w:val="32"/>
        </w:rPr>
        <w:t>未採取有效之</w:t>
      </w:r>
      <w:r w:rsidR="00F34FB4" w:rsidRPr="00A258B7">
        <w:rPr>
          <w:rFonts w:hAnsi="標楷體" w:hint="eastAsia"/>
          <w:color w:val="000000" w:themeColor="text1"/>
          <w:szCs w:val="32"/>
        </w:rPr>
        <w:t>防堵、</w:t>
      </w:r>
      <w:r w:rsidR="009F3457" w:rsidRPr="00A258B7">
        <w:rPr>
          <w:rFonts w:hAnsi="標楷體" w:hint="eastAsia"/>
          <w:color w:val="000000" w:themeColor="text1"/>
          <w:szCs w:val="32"/>
        </w:rPr>
        <w:t>查察作為，致不肖業者非法傾倒廢棄物</w:t>
      </w:r>
      <w:r w:rsidR="00BA64DF" w:rsidRPr="00A258B7">
        <w:rPr>
          <w:rFonts w:hAnsi="標楷體" w:hint="eastAsia"/>
          <w:color w:val="000000" w:themeColor="text1"/>
          <w:szCs w:val="32"/>
        </w:rPr>
        <w:t>行為持續</w:t>
      </w:r>
      <w:r w:rsidR="00F34FB4" w:rsidRPr="00A258B7">
        <w:rPr>
          <w:rFonts w:hAnsi="標楷體" w:hint="eastAsia"/>
          <w:color w:val="000000" w:themeColor="text1"/>
          <w:szCs w:val="32"/>
        </w:rPr>
        <w:t>長</w:t>
      </w:r>
      <w:r w:rsidR="009F3457" w:rsidRPr="00A258B7">
        <w:rPr>
          <w:rFonts w:hAnsi="標楷體" w:hint="eastAsia"/>
          <w:color w:val="000000" w:themeColor="text1"/>
          <w:szCs w:val="32"/>
        </w:rPr>
        <w:t>達2年，</w:t>
      </w:r>
      <w:r w:rsidR="0052124B" w:rsidRPr="00A258B7">
        <w:rPr>
          <w:rFonts w:hAnsi="標楷體" w:hint="eastAsia"/>
          <w:color w:val="000000" w:themeColor="text1"/>
          <w:szCs w:val="32"/>
        </w:rPr>
        <w:t>凸顯</w:t>
      </w:r>
      <w:r w:rsidR="00DA4D43" w:rsidRPr="00A258B7">
        <w:rPr>
          <w:rFonts w:hAnsi="標楷體" w:hint="eastAsia"/>
          <w:color w:val="000000" w:themeColor="text1"/>
          <w:szCs w:val="32"/>
        </w:rPr>
        <w:t>國軍</w:t>
      </w:r>
      <w:r w:rsidR="00FD7E1E" w:rsidRPr="00A258B7">
        <w:rPr>
          <w:rFonts w:hAnsi="標楷體" w:hint="eastAsia"/>
          <w:color w:val="000000" w:themeColor="text1"/>
          <w:szCs w:val="32"/>
        </w:rPr>
        <w:t>訓</w:t>
      </w:r>
      <w:r w:rsidR="00DA4D43" w:rsidRPr="00A258B7">
        <w:rPr>
          <w:rFonts w:hAnsi="標楷體" w:hint="eastAsia"/>
          <w:color w:val="000000" w:themeColor="text1"/>
          <w:szCs w:val="32"/>
        </w:rPr>
        <w:t>練</w:t>
      </w:r>
      <w:r w:rsidR="00FD7E1E" w:rsidRPr="00A258B7">
        <w:rPr>
          <w:rFonts w:hAnsi="標楷體" w:hint="eastAsia"/>
          <w:color w:val="000000" w:themeColor="text1"/>
          <w:szCs w:val="32"/>
        </w:rPr>
        <w:t>場</w:t>
      </w:r>
      <w:r w:rsidR="00580F81" w:rsidRPr="00A258B7">
        <w:rPr>
          <w:rFonts w:hAnsi="標楷體" w:hint="eastAsia"/>
          <w:color w:val="000000" w:themeColor="text1"/>
          <w:szCs w:val="32"/>
        </w:rPr>
        <w:t>環境維護及</w:t>
      </w:r>
      <w:r w:rsidR="0052124B" w:rsidRPr="00A258B7">
        <w:rPr>
          <w:rFonts w:hAnsi="標楷體" w:hint="eastAsia"/>
          <w:color w:val="000000" w:themeColor="text1"/>
          <w:szCs w:val="32"/>
        </w:rPr>
        <w:t>巡管</w:t>
      </w:r>
      <w:r w:rsidR="00580F81" w:rsidRPr="00A258B7">
        <w:rPr>
          <w:rFonts w:hAnsi="標楷體" w:hint="eastAsia"/>
          <w:color w:val="000000" w:themeColor="text1"/>
          <w:szCs w:val="32"/>
        </w:rPr>
        <w:t>措施</w:t>
      </w:r>
      <w:r w:rsidR="00DA4D43" w:rsidRPr="00A258B7">
        <w:rPr>
          <w:rFonts w:hAnsi="標楷體" w:hint="eastAsia"/>
          <w:color w:val="000000" w:themeColor="text1"/>
          <w:szCs w:val="32"/>
        </w:rPr>
        <w:t>未臻周延存</w:t>
      </w:r>
      <w:r w:rsidR="004D4A21" w:rsidRPr="00A258B7">
        <w:rPr>
          <w:rFonts w:hAnsi="標楷體" w:hint="eastAsia"/>
          <w:color w:val="000000" w:themeColor="text1"/>
          <w:szCs w:val="32"/>
        </w:rPr>
        <w:t>有漏隙</w:t>
      </w:r>
      <w:r w:rsidR="0052124B" w:rsidRPr="00A258B7">
        <w:rPr>
          <w:rFonts w:hAnsi="標楷體" w:hint="eastAsia"/>
          <w:color w:val="000000" w:themeColor="text1"/>
          <w:szCs w:val="32"/>
        </w:rPr>
        <w:t>，</w:t>
      </w:r>
      <w:r w:rsidR="00E26763" w:rsidRPr="00A258B7">
        <w:rPr>
          <w:rFonts w:hAnsi="標楷體" w:hint="eastAsia"/>
          <w:color w:val="000000" w:themeColor="text1"/>
          <w:szCs w:val="32"/>
        </w:rPr>
        <w:t>違</w:t>
      </w:r>
      <w:r w:rsidR="003A7C57" w:rsidRPr="00A258B7">
        <w:rPr>
          <w:rFonts w:hAnsi="標楷體" w:hint="eastAsia"/>
          <w:color w:val="000000" w:themeColor="text1"/>
          <w:szCs w:val="32"/>
        </w:rPr>
        <w:t>失之咎甚明</w:t>
      </w:r>
      <w:r w:rsidR="009F3457" w:rsidRPr="00A258B7">
        <w:rPr>
          <w:rFonts w:hAnsi="標楷體" w:hint="eastAsia"/>
          <w:color w:val="000000" w:themeColor="text1"/>
          <w:szCs w:val="32"/>
        </w:rPr>
        <w:t>。</w:t>
      </w:r>
    </w:p>
    <w:p w:rsidR="0052124B" w:rsidRPr="00A258B7" w:rsidRDefault="0064520B" w:rsidP="006C4916">
      <w:pPr>
        <w:pStyle w:val="3"/>
        <w:ind w:left="1360" w:hanging="680"/>
        <w:rPr>
          <w:rFonts w:hAnsi="標楷體"/>
          <w:color w:val="000000" w:themeColor="text1"/>
          <w:szCs w:val="32"/>
        </w:rPr>
      </w:pPr>
      <w:r w:rsidRPr="00A258B7">
        <w:rPr>
          <w:rFonts w:hAnsi="標楷體" w:hint="eastAsia"/>
          <w:color w:val="000000" w:themeColor="text1"/>
          <w:szCs w:val="32"/>
        </w:rPr>
        <w:t>新竹縣環保局於查獲本件非法棄置後，即以93年1月28日環業字第0930001684號函請陸軍司令部，依廢棄物清理法第71條規定，於93年3月30日前，將違規傾倒廢棄物妥善清理。嗣經協調，</w:t>
      </w:r>
      <w:r w:rsidR="00343743" w:rsidRPr="00A258B7">
        <w:rPr>
          <w:rFonts w:hAnsi="標楷體" w:hint="eastAsia"/>
          <w:color w:val="000000" w:themeColor="text1"/>
          <w:szCs w:val="32"/>
        </w:rPr>
        <w:t>新竹縣環保局</w:t>
      </w:r>
      <w:r w:rsidRPr="00A258B7">
        <w:rPr>
          <w:rFonts w:hAnsi="標楷體" w:hint="eastAsia"/>
          <w:color w:val="000000" w:themeColor="text1"/>
          <w:szCs w:val="32"/>
        </w:rPr>
        <w:t>於93年3月5日</w:t>
      </w:r>
      <w:r w:rsidR="00343743" w:rsidRPr="00A258B7">
        <w:rPr>
          <w:rFonts w:hAnsi="標楷體" w:hint="eastAsia"/>
          <w:color w:val="000000" w:themeColor="text1"/>
          <w:szCs w:val="32"/>
        </w:rPr>
        <w:t>召開</w:t>
      </w:r>
      <w:r w:rsidRPr="00A258B7">
        <w:rPr>
          <w:rFonts w:hAnsi="標楷體" w:hint="eastAsia"/>
          <w:color w:val="000000" w:themeColor="text1"/>
          <w:szCs w:val="32"/>
        </w:rPr>
        <w:t>研商會議決議，軍方</w:t>
      </w:r>
      <w:r w:rsidR="00343743" w:rsidRPr="00A258B7">
        <w:rPr>
          <w:rFonts w:hAnsi="標楷體" w:hint="eastAsia"/>
          <w:color w:val="000000" w:themeColor="text1"/>
          <w:szCs w:val="32"/>
        </w:rPr>
        <w:t>管理單位應負清除之責</w:t>
      </w:r>
      <w:r w:rsidR="00BD4186" w:rsidRPr="00A258B7">
        <w:rPr>
          <w:rFonts w:hAnsi="標楷體" w:hint="eastAsia"/>
          <w:color w:val="000000" w:themeColor="text1"/>
          <w:szCs w:val="32"/>
        </w:rPr>
        <w:t>，自行辦理違規傾倒業者之求償，</w:t>
      </w:r>
      <w:r w:rsidR="00343743" w:rsidRPr="00A258B7">
        <w:rPr>
          <w:rFonts w:hAnsi="標楷體" w:hint="eastAsia"/>
          <w:color w:val="000000" w:themeColor="text1"/>
          <w:szCs w:val="32"/>
        </w:rPr>
        <w:t>並</w:t>
      </w:r>
      <w:r w:rsidRPr="00A258B7">
        <w:rPr>
          <w:rFonts w:hAnsi="標楷體" w:hint="eastAsia"/>
          <w:color w:val="000000" w:themeColor="text1"/>
          <w:szCs w:val="32"/>
        </w:rPr>
        <w:t>須於93年6月7日前</w:t>
      </w:r>
      <w:r w:rsidR="00343743" w:rsidRPr="00A258B7">
        <w:rPr>
          <w:rFonts w:hAnsi="標楷體" w:hint="eastAsia"/>
          <w:color w:val="000000" w:themeColor="text1"/>
          <w:szCs w:val="32"/>
        </w:rPr>
        <w:t>提報廢棄物清理計畫。依陸軍五四二旅93年5月25日函</w:t>
      </w:r>
      <w:r w:rsidR="00B9531B" w:rsidRPr="00A258B7">
        <w:rPr>
          <w:rFonts w:hAnsi="標楷體" w:hint="eastAsia"/>
          <w:color w:val="000000" w:themeColor="text1"/>
          <w:szCs w:val="32"/>
        </w:rPr>
        <w:t>報</w:t>
      </w:r>
      <w:r w:rsidR="00343743" w:rsidRPr="00A258B7">
        <w:rPr>
          <w:rFonts w:hAnsi="標楷體" w:hint="eastAsia"/>
          <w:color w:val="000000" w:themeColor="text1"/>
          <w:szCs w:val="32"/>
        </w:rPr>
        <w:t>新竹縣環保局</w:t>
      </w:r>
      <w:r w:rsidR="00B9531B" w:rsidRPr="00A258B7">
        <w:rPr>
          <w:rFonts w:hAnsi="標楷體" w:hint="eastAsia"/>
          <w:color w:val="000000" w:themeColor="text1"/>
          <w:szCs w:val="32"/>
        </w:rPr>
        <w:t>核備</w:t>
      </w:r>
      <w:r w:rsidR="00343743" w:rsidRPr="00A258B7">
        <w:rPr>
          <w:rFonts w:hAnsi="標楷體" w:hint="eastAsia"/>
          <w:color w:val="000000" w:themeColor="text1"/>
          <w:szCs w:val="32"/>
        </w:rPr>
        <w:t>廢棄物清理計畫書所示，</w:t>
      </w:r>
      <w:r w:rsidR="00605700" w:rsidRPr="00A258B7">
        <w:rPr>
          <w:rFonts w:hAnsi="標楷體" w:hint="eastAsia"/>
          <w:color w:val="000000" w:themeColor="text1"/>
          <w:szCs w:val="32"/>
        </w:rPr>
        <w:t>其清理期程</w:t>
      </w:r>
      <w:r w:rsidR="00AB166C" w:rsidRPr="00A258B7">
        <w:rPr>
          <w:rFonts w:hAnsi="標楷體" w:hint="eastAsia"/>
          <w:color w:val="000000" w:themeColor="text1"/>
          <w:szCs w:val="32"/>
        </w:rPr>
        <w:t>：</w:t>
      </w:r>
      <w:r w:rsidR="00605700" w:rsidRPr="00A258B7">
        <w:rPr>
          <w:rFonts w:hAnsi="標楷體" w:hint="eastAsia"/>
          <w:color w:val="000000" w:themeColor="text1"/>
          <w:szCs w:val="32"/>
        </w:rPr>
        <w:t>94</w:t>
      </w:r>
      <w:r w:rsidR="00F34FB4" w:rsidRPr="00A258B7">
        <w:rPr>
          <w:rFonts w:hAnsi="標楷體" w:hint="eastAsia"/>
          <w:color w:val="000000" w:themeColor="text1"/>
          <w:szCs w:val="32"/>
        </w:rPr>
        <w:t>年度如</w:t>
      </w:r>
      <w:r w:rsidR="00605700" w:rsidRPr="00A258B7">
        <w:rPr>
          <w:rFonts w:hAnsi="標楷體" w:hint="eastAsia"/>
          <w:color w:val="000000" w:themeColor="text1"/>
          <w:szCs w:val="32"/>
        </w:rPr>
        <w:t>未獲得預算，由該部先行完成</w:t>
      </w:r>
      <w:r w:rsidR="006C60EA" w:rsidRPr="00A258B7">
        <w:rPr>
          <w:rFonts w:hAnsi="標楷體" w:hint="eastAsia"/>
          <w:color w:val="000000" w:themeColor="text1"/>
          <w:szCs w:val="32"/>
        </w:rPr>
        <w:t>場</w:t>
      </w:r>
      <w:r w:rsidR="00605700" w:rsidRPr="00A258B7">
        <w:rPr>
          <w:rFonts w:hAnsi="標楷體" w:hint="eastAsia"/>
          <w:color w:val="000000" w:themeColor="text1"/>
          <w:szCs w:val="32"/>
        </w:rPr>
        <w:t>地整理、篩選作業，並協請環保局提供掩埋場處理；</w:t>
      </w:r>
      <w:r w:rsidR="00F34FB4" w:rsidRPr="00A258B7">
        <w:rPr>
          <w:rFonts w:hAnsi="標楷體" w:hint="eastAsia"/>
          <w:color w:val="000000" w:themeColor="text1"/>
          <w:szCs w:val="32"/>
        </w:rPr>
        <w:t>若</w:t>
      </w:r>
      <w:r w:rsidR="00605700" w:rsidRPr="00A258B7">
        <w:rPr>
          <w:rFonts w:hAnsi="標楷體" w:hint="eastAsia"/>
          <w:color w:val="000000" w:themeColor="text1"/>
          <w:szCs w:val="32"/>
        </w:rPr>
        <w:t>獲得全部預算，則委由廠商完成場地整理、篩選及清運作業。</w:t>
      </w:r>
      <w:r w:rsidR="003C6474" w:rsidRPr="00A258B7">
        <w:rPr>
          <w:rFonts w:hAnsi="標楷體" w:hint="eastAsia"/>
          <w:color w:val="000000" w:themeColor="text1"/>
          <w:szCs w:val="32"/>
        </w:rPr>
        <w:t>因此，</w:t>
      </w:r>
      <w:r w:rsidR="00B9531B" w:rsidRPr="00A258B7">
        <w:rPr>
          <w:rFonts w:hAnsi="標楷體" w:hint="eastAsia"/>
          <w:color w:val="000000" w:themeColor="text1"/>
          <w:szCs w:val="32"/>
        </w:rPr>
        <w:t>陸軍五四二旅即應依</w:t>
      </w:r>
      <w:r w:rsidR="002F3790" w:rsidRPr="00A258B7">
        <w:rPr>
          <w:rFonts w:hAnsi="標楷體" w:hint="eastAsia"/>
          <w:color w:val="000000" w:themeColor="text1"/>
          <w:szCs w:val="32"/>
        </w:rPr>
        <w:t>前項</w:t>
      </w:r>
      <w:r w:rsidR="00B9531B" w:rsidRPr="00A258B7">
        <w:rPr>
          <w:rFonts w:hAnsi="標楷體" w:hint="eastAsia"/>
          <w:color w:val="000000" w:themeColor="text1"/>
          <w:szCs w:val="32"/>
        </w:rPr>
        <w:t>核</w:t>
      </w:r>
      <w:r w:rsidR="006C60EA" w:rsidRPr="00A258B7">
        <w:rPr>
          <w:rFonts w:hAnsi="標楷體" w:hint="eastAsia"/>
          <w:color w:val="000000" w:themeColor="text1"/>
          <w:szCs w:val="32"/>
        </w:rPr>
        <w:t>備</w:t>
      </w:r>
      <w:r w:rsidR="00B9531B" w:rsidRPr="00A258B7">
        <w:rPr>
          <w:rFonts w:hAnsi="標楷體" w:hint="eastAsia"/>
          <w:color w:val="000000" w:themeColor="text1"/>
          <w:szCs w:val="32"/>
        </w:rPr>
        <w:t>計畫於94年度妥善清理違規傾倒廢棄物，然該場址之廢棄物</w:t>
      </w:r>
      <w:r w:rsidR="003C6474" w:rsidRPr="00A258B7">
        <w:rPr>
          <w:rFonts w:hAnsi="標楷體" w:hint="eastAsia"/>
          <w:color w:val="000000" w:themeColor="text1"/>
          <w:szCs w:val="32"/>
        </w:rPr>
        <w:t>迄</w:t>
      </w:r>
      <w:r w:rsidR="00B9531B" w:rsidRPr="00A258B7">
        <w:rPr>
          <w:rFonts w:hAnsi="標楷體" w:hint="eastAsia"/>
          <w:color w:val="000000" w:themeColor="text1"/>
          <w:szCs w:val="32"/>
        </w:rPr>
        <w:t>仍未清除</w:t>
      </w:r>
      <w:r w:rsidR="00175766" w:rsidRPr="00A258B7">
        <w:rPr>
          <w:rFonts w:hAnsi="標楷體" w:hint="eastAsia"/>
          <w:color w:val="000000" w:themeColor="text1"/>
          <w:szCs w:val="32"/>
        </w:rPr>
        <w:t>；</w:t>
      </w:r>
      <w:r w:rsidR="00B9531B" w:rsidRPr="00A258B7">
        <w:rPr>
          <w:rFonts w:hAnsi="標楷體" w:hint="eastAsia"/>
          <w:color w:val="000000" w:themeColor="text1"/>
          <w:szCs w:val="32"/>
        </w:rPr>
        <w:t>經查，陸軍五四二旅</w:t>
      </w:r>
      <w:r w:rsidR="003C6474" w:rsidRPr="00A258B7">
        <w:rPr>
          <w:rFonts w:hAnsi="標楷體" w:hint="eastAsia"/>
          <w:color w:val="000000" w:themeColor="text1"/>
          <w:szCs w:val="32"/>
        </w:rPr>
        <w:t>曾</w:t>
      </w:r>
      <w:r w:rsidR="00B9531B" w:rsidRPr="00A258B7">
        <w:rPr>
          <w:rFonts w:hAnsi="標楷體" w:hint="eastAsia"/>
          <w:color w:val="000000" w:themeColor="text1"/>
          <w:szCs w:val="32"/>
        </w:rPr>
        <w:t>於93年5月31日呈</w:t>
      </w:r>
      <w:r w:rsidR="00E26763" w:rsidRPr="00A258B7">
        <w:rPr>
          <w:rFonts w:hAnsi="標楷體" w:hint="eastAsia"/>
          <w:color w:val="000000" w:themeColor="text1"/>
          <w:szCs w:val="32"/>
        </w:rPr>
        <w:t>文陸軍司令部提</w:t>
      </w:r>
      <w:r w:rsidR="00B9531B" w:rsidRPr="00A258B7">
        <w:rPr>
          <w:rFonts w:hAnsi="標楷體" w:hint="eastAsia"/>
          <w:color w:val="000000" w:themeColor="text1"/>
          <w:szCs w:val="32"/>
        </w:rPr>
        <w:t>報</w:t>
      </w:r>
      <w:r w:rsidR="006C60EA" w:rsidRPr="00A258B7">
        <w:rPr>
          <w:rFonts w:hAnsi="標楷體" w:hint="eastAsia"/>
          <w:color w:val="000000" w:themeColor="text1"/>
          <w:szCs w:val="32"/>
        </w:rPr>
        <w:t>「坑子口綜合訓練場地廢棄物清除分支計畫表暨先期評估計畫」</w:t>
      </w:r>
      <w:r w:rsidR="00B9531B" w:rsidRPr="00A258B7">
        <w:rPr>
          <w:rFonts w:hAnsi="標楷體" w:hint="eastAsia"/>
          <w:color w:val="000000" w:themeColor="text1"/>
          <w:szCs w:val="32"/>
        </w:rPr>
        <w:t>，轉陳國防部</w:t>
      </w:r>
      <w:r w:rsidR="003C6474" w:rsidRPr="00A258B7">
        <w:rPr>
          <w:rFonts w:hAnsi="標楷體" w:hint="eastAsia"/>
          <w:color w:val="000000" w:themeColor="text1"/>
          <w:szCs w:val="32"/>
        </w:rPr>
        <w:t>申請</w:t>
      </w:r>
      <w:r w:rsidR="006C60EA" w:rsidRPr="00A258B7">
        <w:rPr>
          <w:rFonts w:hAnsi="標楷體" w:hint="eastAsia"/>
          <w:color w:val="000000" w:themeColor="text1"/>
          <w:szCs w:val="32"/>
        </w:rPr>
        <w:t>清除</w:t>
      </w:r>
      <w:r w:rsidR="003C6474" w:rsidRPr="00A258B7">
        <w:rPr>
          <w:rFonts w:hAnsi="標楷體" w:hint="eastAsia"/>
          <w:color w:val="000000" w:themeColor="text1"/>
          <w:szCs w:val="32"/>
        </w:rPr>
        <w:t>經費</w:t>
      </w:r>
      <w:r w:rsidR="00B9531B" w:rsidRPr="00A258B7">
        <w:rPr>
          <w:rFonts w:hAnsi="標楷體" w:hint="eastAsia"/>
          <w:color w:val="000000" w:themeColor="text1"/>
          <w:szCs w:val="32"/>
        </w:rPr>
        <w:t>，</w:t>
      </w:r>
      <w:r w:rsidR="003C6474" w:rsidRPr="00A258B7">
        <w:rPr>
          <w:rFonts w:hAnsi="標楷體" w:hint="eastAsia"/>
          <w:color w:val="000000" w:themeColor="text1"/>
          <w:szCs w:val="32"/>
        </w:rPr>
        <w:t>國防部</w:t>
      </w:r>
      <w:r w:rsidR="00B9531B" w:rsidRPr="00A258B7">
        <w:rPr>
          <w:rFonts w:hAnsi="標楷體" w:hint="eastAsia"/>
          <w:color w:val="000000" w:themeColor="text1"/>
          <w:szCs w:val="32"/>
        </w:rPr>
        <w:t>於同(93)年12月28日核復</w:t>
      </w:r>
      <w:r w:rsidR="00175766" w:rsidRPr="00A258B7">
        <w:rPr>
          <w:rFonts w:hAnsi="標楷體" w:hint="eastAsia"/>
          <w:color w:val="000000" w:themeColor="text1"/>
          <w:szCs w:val="32"/>
        </w:rPr>
        <w:t>略以：「</w:t>
      </w:r>
      <w:r w:rsidR="00E26763" w:rsidRPr="00A258B7">
        <w:rPr>
          <w:rFonts w:hAnsi="標楷體" w:hint="eastAsia"/>
          <w:color w:val="000000" w:themeColor="text1"/>
          <w:szCs w:val="32"/>
        </w:rPr>
        <w:t>……</w:t>
      </w:r>
      <w:r w:rsidR="00175766" w:rsidRPr="00A258B7">
        <w:rPr>
          <w:rFonts w:hAnsi="標楷體" w:hint="eastAsia"/>
          <w:color w:val="000000" w:themeColor="text1"/>
          <w:szCs w:val="32"/>
        </w:rPr>
        <w:t>，該部94年並無預算可支應本案用途，</w:t>
      </w:r>
      <w:r w:rsidR="00175766" w:rsidRPr="00A258B7">
        <w:rPr>
          <w:rFonts w:hAnsi="標楷體" w:hint="eastAsia"/>
          <w:color w:val="000000" w:themeColor="text1"/>
          <w:szCs w:val="32"/>
        </w:rPr>
        <w:lastRenderedPageBreak/>
        <w:t>請</w:t>
      </w:r>
      <w:r w:rsidR="003C6474" w:rsidRPr="00A258B7">
        <w:rPr>
          <w:rFonts w:hAnsi="標楷體" w:hint="eastAsia"/>
          <w:color w:val="000000" w:themeColor="text1"/>
          <w:szCs w:val="32"/>
        </w:rPr>
        <w:t xml:space="preserve"> 貴部</w:t>
      </w:r>
      <w:r w:rsidR="00175766" w:rsidRPr="00A258B7">
        <w:rPr>
          <w:rFonts w:hAnsi="標楷體" w:hint="eastAsia"/>
          <w:color w:val="000000" w:themeColor="text1"/>
          <w:szCs w:val="32"/>
        </w:rPr>
        <w:t>自行檢討『環保設施維護』相關經費支應。」</w:t>
      </w:r>
      <w:r w:rsidR="003748D8" w:rsidRPr="00A258B7">
        <w:rPr>
          <w:rFonts w:hAnsi="標楷體" w:hint="eastAsia"/>
          <w:color w:val="000000" w:themeColor="text1"/>
          <w:szCs w:val="32"/>
        </w:rPr>
        <w:t>陸軍司令部化學兵署</w:t>
      </w:r>
      <w:r w:rsidR="00B979C9" w:rsidRPr="00A258B7">
        <w:rPr>
          <w:rFonts w:hAnsi="標楷體" w:hint="eastAsia"/>
          <w:color w:val="000000" w:themeColor="text1"/>
          <w:szCs w:val="32"/>
        </w:rPr>
        <w:t>(現化學兵處</w:t>
      </w:r>
      <w:r w:rsidR="003748D8" w:rsidRPr="00A258B7">
        <w:rPr>
          <w:rFonts w:hAnsi="標楷體" w:hint="eastAsia"/>
          <w:color w:val="000000" w:themeColor="text1"/>
          <w:szCs w:val="32"/>
        </w:rPr>
        <w:t>)</w:t>
      </w:r>
      <w:r w:rsidR="00175766" w:rsidRPr="00A258B7">
        <w:rPr>
          <w:rFonts w:hAnsi="標楷體" w:hint="eastAsia"/>
          <w:color w:val="000000" w:themeColor="text1"/>
          <w:szCs w:val="32"/>
        </w:rPr>
        <w:t>至94年8月17日核定本案工作計畫</w:t>
      </w:r>
      <w:r w:rsidR="006C60EA" w:rsidRPr="00A258B7">
        <w:rPr>
          <w:rFonts w:hAnsi="標楷體" w:hint="eastAsia"/>
          <w:color w:val="000000" w:themeColor="text1"/>
          <w:szCs w:val="32"/>
        </w:rPr>
        <w:t>，復經近1年</w:t>
      </w:r>
      <w:r w:rsidR="003748D8" w:rsidRPr="00A258B7">
        <w:rPr>
          <w:rFonts w:hAnsi="標楷體" w:hint="eastAsia"/>
          <w:color w:val="000000" w:themeColor="text1"/>
          <w:szCs w:val="32"/>
        </w:rPr>
        <w:t>(95年7月19日)，始函請陸軍第六軍團規劃於97年建案爭取經費清除，</w:t>
      </w:r>
      <w:r w:rsidR="002F3790" w:rsidRPr="00A258B7">
        <w:rPr>
          <w:rFonts w:hAnsi="標楷體" w:hint="eastAsia"/>
          <w:color w:val="000000" w:themeColor="text1"/>
          <w:szCs w:val="32"/>
        </w:rPr>
        <w:t>惟</w:t>
      </w:r>
      <w:r w:rsidR="003748D8" w:rsidRPr="00A258B7">
        <w:rPr>
          <w:rFonts w:hAnsi="標楷體" w:hint="eastAsia"/>
          <w:color w:val="000000" w:themeColor="text1"/>
          <w:szCs w:val="32"/>
        </w:rPr>
        <w:t>該軍團</w:t>
      </w:r>
      <w:r w:rsidR="006C4916" w:rsidRPr="00A258B7">
        <w:rPr>
          <w:rFonts w:hAnsi="標楷體" w:hint="eastAsia"/>
          <w:color w:val="000000" w:themeColor="text1"/>
          <w:szCs w:val="32"/>
        </w:rPr>
        <w:t>卻以本案尚處司法審理階段，法律責任不明等由，</w:t>
      </w:r>
      <w:r w:rsidR="00BD4186" w:rsidRPr="00A258B7">
        <w:rPr>
          <w:rFonts w:hAnsi="標楷體" w:hint="eastAsia"/>
          <w:color w:val="000000" w:themeColor="text1"/>
          <w:szCs w:val="32"/>
        </w:rPr>
        <w:t>撤銷</w:t>
      </w:r>
      <w:r w:rsidR="00954626" w:rsidRPr="00A258B7">
        <w:rPr>
          <w:rFonts w:hAnsi="標楷體" w:hint="eastAsia"/>
          <w:color w:val="000000" w:themeColor="text1"/>
          <w:szCs w:val="32"/>
        </w:rPr>
        <w:t>經費需求</w:t>
      </w:r>
      <w:r w:rsidR="00F34FB4" w:rsidRPr="00A258B7">
        <w:rPr>
          <w:rFonts w:hAnsi="標楷體" w:hint="eastAsia"/>
          <w:color w:val="000000" w:themeColor="text1"/>
          <w:szCs w:val="32"/>
        </w:rPr>
        <w:t>，</w:t>
      </w:r>
      <w:r w:rsidR="00BD4186" w:rsidRPr="00A258B7">
        <w:rPr>
          <w:rFonts w:hAnsi="標楷體" w:hint="eastAsia"/>
          <w:color w:val="000000" w:themeColor="text1"/>
          <w:szCs w:val="32"/>
        </w:rPr>
        <w:t>陸軍司令部</w:t>
      </w:r>
      <w:r w:rsidR="00F34FB4" w:rsidRPr="00A258B7">
        <w:rPr>
          <w:rFonts w:hAnsi="標楷體" w:hint="eastAsia"/>
          <w:color w:val="000000" w:themeColor="text1"/>
          <w:szCs w:val="32"/>
        </w:rPr>
        <w:t>後</w:t>
      </w:r>
      <w:r w:rsidR="00BD4186" w:rsidRPr="00A258B7">
        <w:rPr>
          <w:rFonts w:hAnsi="標楷體" w:hint="eastAsia"/>
          <w:color w:val="000000" w:themeColor="text1"/>
          <w:szCs w:val="32"/>
        </w:rPr>
        <w:t>核復同意撤案，俟法律責任釐清後，另案辦理。</w:t>
      </w:r>
      <w:r w:rsidR="00F34FB4" w:rsidRPr="00A258B7">
        <w:rPr>
          <w:rFonts w:hAnsi="標楷體" w:hint="eastAsia"/>
          <w:color w:val="000000" w:themeColor="text1"/>
          <w:szCs w:val="32"/>
        </w:rPr>
        <w:t>上情顯見</w:t>
      </w:r>
      <w:r w:rsidR="002F3790" w:rsidRPr="00A258B7">
        <w:rPr>
          <w:rFonts w:hAnsi="標楷體" w:hint="eastAsia"/>
          <w:color w:val="000000" w:themeColor="text1"/>
          <w:szCs w:val="32"/>
        </w:rPr>
        <w:t>，陸軍</w:t>
      </w:r>
      <w:r w:rsidR="00B979C9" w:rsidRPr="00A258B7">
        <w:rPr>
          <w:rFonts w:hAnsi="標楷體" w:hint="eastAsia"/>
          <w:color w:val="000000" w:themeColor="text1"/>
          <w:szCs w:val="32"/>
        </w:rPr>
        <w:t>五四二旅</w:t>
      </w:r>
      <w:r w:rsidR="002F3790" w:rsidRPr="00A258B7">
        <w:rPr>
          <w:rFonts w:hAnsi="標楷體" w:hint="eastAsia"/>
          <w:color w:val="000000" w:themeColor="text1"/>
          <w:szCs w:val="32"/>
        </w:rPr>
        <w:t>未確遵</w:t>
      </w:r>
      <w:r w:rsidR="00FD7E1E" w:rsidRPr="00A258B7">
        <w:rPr>
          <w:rFonts w:hAnsi="標楷體" w:hint="eastAsia"/>
          <w:color w:val="000000" w:themeColor="text1"/>
          <w:szCs w:val="32"/>
        </w:rPr>
        <w:t>新竹縣環保局</w:t>
      </w:r>
      <w:r w:rsidR="002F3790" w:rsidRPr="00A258B7">
        <w:rPr>
          <w:rFonts w:hAnsi="標楷體" w:hint="eastAsia"/>
          <w:color w:val="000000" w:themeColor="text1"/>
          <w:szCs w:val="32"/>
        </w:rPr>
        <w:t>核備清除管制期程，</w:t>
      </w:r>
      <w:r w:rsidR="007526B6" w:rsidRPr="00A258B7">
        <w:rPr>
          <w:rFonts w:hAnsi="標楷體" w:hint="eastAsia"/>
          <w:color w:val="000000" w:themeColor="text1"/>
          <w:szCs w:val="32"/>
        </w:rPr>
        <w:t>延宕清除期程</w:t>
      </w:r>
      <w:r w:rsidR="00FB37FA" w:rsidRPr="00A258B7">
        <w:rPr>
          <w:rFonts w:hAnsi="標楷體" w:hint="eastAsia"/>
          <w:color w:val="000000" w:themeColor="text1"/>
          <w:szCs w:val="32"/>
        </w:rPr>
        <w:t>，</w:t>
      </w:r>
      <w:r w:rsidR="008B2380" w:rsidRPr="00A258B7">
        <w:rPr>
          <w:rFonts w:hAnsi="標楷體" w:hint="eastAsia"/>
          <w:color w:val="000000" w:themeColor="text1"/>
          <w:szCs w:val="32"/>
        </w:rPr>
        <w:t>及</w:t>
      </w:r>
      <w:r w:rsidR="00FB37FA" w:rsidRPr="00A258B7">
        <w:rPr>
          <w:rFonts w:hAnsi="標楷體" w:hint="eastAsia"/>
          <w:color w:val="000000" w:themeColor="text1"/>
          <w:szCs w:val="32"/>
        </w:rPr>
        <w:t>陸軍第六軍團</w:t>
      </w:r>
      <w:r w:rsidR="00F27A03" w:rsidRPr="00A258B7">
        <w:rPr>
          <w:rFonts w:hAnsi="標楷體" w:hint="eastAsia"/>
          <w:color w:val="000000" w:themeColor="text1"/>
          <w:szCs w:val="32"/>
        </w:rPr>
        <w:t>罔視</w:t>
      </w:r>
      <w:r w:rsidR="00FB37FA" w:rsidRPr="00A258B7">
        <w:rPr>
          <w:rFonts w:hAnsi="標楷體" w:hint="eastAsia"/>
          <w:color w:val="000000" w:themeColor="text1"/>
          <w:szCs w:val="32"/>
        </w:rPr>
        <w:t>本訓場遭傾倒廢棄物應由軍方</w:t>
      </w:r>
      <w:r w:rsidR="003A7C57" w:rsidRPr="00A258B7">
        <w:rPr>
          <w:rFonts w:hAnsi="標楷體" w:hint="eastAsia"/>
          <w:color w:val="000000" w:themeColor="text1"/>
          <w:szCs w:val="32"/>
        </w:rPr>
        <w:t>限期清理</w:t>
      </w:r>
      <w:r w:rsidR="00FB37FA" w:rsidRPr="00A258B7">
        <w:rPr>
          <w:rFonts w:hAnsi="標楷體" w:hint="eastAsia"/>
          <w:color w:val="000000" w:themeColor="text1"/>
          <w:szCs w:val="32"/>
        </w:rPr>
        <w:t>之決議，</w:t>
      </w:r>
      <w:r w:rsidR="002F3790" w:rsidRPr="00A258B7">
        <w:rPr>
          <w:rFonts w:hAnsi="標楷體" w:hint="eastAsia"/>
          <w:color w:val="000000" w:themeColor="text1"/>
          <w:szCs w:val="32"/>
        </w:rPr>
        <w:t>怠於積極爭取</w:t>
      </w:r>
      <w:r w:rsidR="00FB37FA" w:rsidRPr="00A258B7">
        <w:rPr>
          <w:rFonts w:hAnsi="標楷體" w:hint="eastAsia"/>
          <w:color w:val="000000" w:themeColor="text1"/>
          <w:szCs w:val="32"/>
        </w:rPr>
        <w:t>清除經費</w:t>
      </w:r>
      <w:r w:rsidR="002F3790" w:rsidRPr="00A258B7">
        <w:rPr>
          <w:rFonts w:hAnsi="標楷體" w:hint="eastAsia"/>
          <w:color w:val="000000" w:themeColor="text1"/>
          <w:szCs w:val="32"/>
        </w:rPr>
        <w:t>，</w:t>
      </w:r>
      <w:r w:rsidR="003A7C57" w:rsidRPr="00A258B7">
        <w:rPr>
          <w:rFonts w:hAnsi="標楷體" w:hint="eastAsia"/>
          <w:color w:val="000000" w:themeColor="text1"/>
        </w:rPr>
        <w:t>貽誤本案</w:t>
      </w:r>
      <w:r w:rsidR="00FB37FA" w:rsidRPr="00A258B7">
        <w:rPr>
          <w:rFonts w:hAnsi="標楷體" w:hint="eastAsia"/>
          <w:color w:val="000000" w:themeColor="text1"/>
          <w:szCs w:val="32"/>
        </w:rPr>
        <w:t>廢棄物</w:t>
      </w:r>
      <w:r w:rsidR="003A7C57" w:rsidRPr="00A258B7">
        <w:rPr>
          <w:rFonts w:hAnsi="標楷體" w:hint="eastAsia"/>
          <w:color w:val="000000" w:themeColor="text1"/>
          <w:szCs w:val="32"/>
        </w:rPr>
        <w:t>清理時效</w:t>
      </w:r>
      <w:r w:rsidR="00FB37FA" w:rsidRPr="00A258B7">
        <w:rPr>
          <w:rFonts w:hAnsi="標楷體" w:hint="eastAsia"/>
          <w:color w:val="000000" w:themeColor="text1"/>
          <w:szCs w:val="32"/>
        </w:rPr>
        <w:t>，實屬怠失。</w:t>
      </w:r>
    </w:p>
    <w:p w:rsidR="00FB37FA" w:rsidRPr="00A258B7" w:rsidRDefault="00883FBB" w:rsidP="006C4916">
      <w:pPr>
        <w:pStyle w:val="3"/>
        <w:ind w:left="1360" w:hanging="680"/>
        <w:rPr>
          <w:rFonts w:hAnsi="標楷體"/>
          <w:color w:val="000000" w:themeColor="text1"/>
          <w:szCs w:val="32"/>
        </w:rPr>
      </w:pPr>
      <w:r w:rsidRPr="00A258B7">
        <w:rPr>
          <w:rFonts w:hAnsi="標楷體" w:hint="eastAsia"/>
          <w:color w:val="000000" w:themeColor="text1"/>
          <w:szCs w:val="32"/>
        </w:rPr>
        <w:t>復查陸軍五四二旅前於93年3月11日寄發存證信函，要求</w:t>
      </w:r>
      <w:r w:rsidR="001929F1">
        <w:rPr>
          <w:rFonts w:hAnsi="標楷體" w:hint="eastAsia"/>
          <w:color w:val="000000" w:themeColor="text1"/>
          <w:szCs w:val="32"/>
        </w:rPr>
        <w:t>○○</w:t>
      </w:r>
      <w:r w:rsidRPr="00A258B7">
        <w:rPr>
          <w:rFonts w:hAnsi="標楷體" w:hint="eastAsia"/>
          <w:color w:val="000000" w:themeColor="text1"/>
          <w:szCs w:val="32"/>
        </w:rPr>
        <w:t>等公司應於93年3月31日前完成廢棄物清理，屆期將依法追究相關民、刑事法律責任</w:t>
      </w:r>
      <w:r w:rsidR="00954626" w:rsidRPr="00A258B7">
        <w:rPr>
          <w:rFonts w:hAnsi="標楷體" w:hint="eastAsia"/>
          <w:color w:val="000000" w:themeColor="text1"/>
          <w:szCs w:val="32"/>
        </w:rPr>
        <w:t>；</w:t>
      </w:r>
      <w:r w:rsidR="006C4C4F" w:rsidRPr="00A258B7">
        <w:rPr>
          <w:rFonts w:hAnsi="標楷體" w:hint="eastAsia"/>
          <w:color w:val="000000" w:themeColor="text1"/>
          <w:szCs w:val="32"/>
        </w:rPr>
        <w:t xml:space="preserve"> </w:t>
      </w:r>
      <w:r w:rsidR="00954626" w:rsidRPr="00A258B7">
        <w:rPr>
          <w:rFonts w:hAnsi="標楷體" w:hint="eastAsia"/>
          <w:color w:val="000000" w:themeColor="text1"/>
          <w:szCs w:val="32"/>
        </w:rPr>
        <w:t>93年3月19日陸軍司令部</w:t>
      </w:r>
      <w:r w:rsidR="006C4C4F" w:rsidRPr="00A258B7">
        <w:rPr>
          <w:rFonts w:hAnsi="標楷體" w:hint="eastAsia"/>
          <w:color w:val="000000" w:themeColor="text1"/>
          <w:szCs w:val="32"/>
        </w:rPr>
        <w:t>並</w:t>
      </w:r>
      <w:r w:rsidR="00954626" w:rsidRPr="00A258B7">
        <w:rPr>
          <w:rFonts w:hAnsi="標楷體" w:hint="eastAsia"/>
          <w:color w:val="000000" w:themeColor="text1"/>
          <w:szCs w:val="32"/>
        </w:rPr>
        <w:t>令頒「坑子口綜合訓練場遭傾倒廢棄物現地會勘主席指(裁)</w:t>
      </w:r>
      <w:r w:rsidR="006C4C4F" w:rsidRPr="00A258B7">
        <w:rPr>
          <w:rFonts w:hAnsi="標楷體" w:hint="eastAsia"/>
          <w:color w:val="000000" w:themeColor="text1"/>
          <w:szCs w:val="32"/>
        </w:rPr>
        <w:t>示事項分辦表」，</w:t>
      </w:r>
      <w:r w:rsidR="00954626" w:rsidRPr="00A258B7">
        <w:rPr>
          <w:rFonts w:hAnsi="標楷體" w:hint="eastAsia"/>
          <w:color w:val="000000" w:themeColor="text1"/>
          <w:szCs w:val="32"/>
        </w:rPr>
        <w:t>請法律事務組協助依法辦理後續事宜。惟</w:t>
      </w:r>
      <w:r w:rsidR="001929F1">
        <w:rPr>
          <w:rFonts w:hAnsi="標楷體" w:hint="eastAsia"/>
          <w:color w:val="000000" w:themeColor="text1"/>
          <w:szCs w:val="32"/>
        </w:rPr>
        <w:t>○○</w:t>
      </w:r>
      <w:r w:rsidR="006C4C4F" w:rsidRPr="00A258B7">
        <w:rPr>
          <w:rFonts w:hAnsi="標楷體" w:hint="eastAsia"/>
          <w:color w:val="000000" w:themeColor="text1"/>
          <w:szCs w:val="32"/>
        </w:rPr>
        <w:t>等公司遲未</w:t>
      </w:r>
      <w:r w:rsidR="00B8049F" w:rsidRPr="00A258B7">
        <w:rPr>
          <w:rFonts w:hAnsi="標楷體" w:hint="eastAsia"/>
          <w:color w:val="000000" w:themeColor="text1"/>
          <w:szCs w:val="32"/>
        </w:rPr>
        <w:t>處理改善</w:t>
      </w:r>
      <w:r w:rsidR="006C4C4F" w:rsidRPr="00A258B7">
        <w:rPr>
          <w:rFonts w:hAnsi="標楷體" w:hint="eastAsia"/>
          <w:color w:val="000000" w:themeColor="text1"/>
          <w:szCs w:val="32"/>
        </w:rPr>
        <w:t>，</w:t>
      </w:r>
      <w:r w:rsidR="007526B6" w:rsidRPr="00A258B7">
        <w:rPr>
          <w:rFonts w:hAnsi="標楷體" w:hint="eastAsia"/>
          <w:color w:val="000000" w:themeColor="text1"/>
          <w:szCs w:val="32"/>
        </w:rPr>
        <w:t>陸軍第六軍團與五四二旅</w:t>
      </w:r>
      <w:r w:rsidR="008B2380" w:rsidRPr="00A258B7">
        <w:rPr>
          <w:rFonts w:hAnsi="標楷體" w:hint="eastAsia"/>
          <w:color w:val="000000" w:themeColor="text1"/>
          <w:szCs w:val="32"/>
        </w:rPr>
        <w:t>均</w:t>
      </w:r>
      <w:r w:rsidR="00B8049F" w:rsidRPr="00A258B7">
        <w:rPr>
          <w:rFonts w:hAnsi="標楷體" w:hint="eastAsia"/>
          <w:color w:val="000000" w:themeColor="text1"/>
          <w:szCs w:val="32"/>
        </w:rPr>
        <w:t>無妥善因應，</w:t>
      </w:r>
      <w:r w:rsidR="00954626" w:rsidRPr="00A258B7">
        <w:rPr>
          <w:rFonts w:hAnsi="標楷體" w:hint="eastAsia"/>
          <w:color w:val="000000" w:themeColor="text1"/>
          <w:szCs w:val="32"/>
        </w:rPr>
        <w:t>採</w:t>
      </w:r>
      <w:r w:rsidR="00B8049F" w:rsidRPr="00A258B7">
        <w:rPr>
          <w:rFonts w:hAnsi="標楷體" w:hint="eastAsia"/>
          <w:color w:val="000000" w:themeColor="text1"/>
          <w:szCs w:val="32"/>
        </w:rPr>
        <w:t>取</w:t>
      </w:r>
      <w:r w:rsidR="00954626" w:rsidRPr="00A258B7">
        <w:rPr>
          <w:rFonts w:hAnsi="標楷體" w:hint="eastAsia"/>
          <w:color w:val="000000" w:themeColor="text1"/>
          <w:szCs w:val="32"/>
        </w:rPr>
        <w:t>法律作為，迨至95年2月10日接獲陸軍司令部指示，對違規業者提起民事求償，</w:t>
      </w:r>
      <w:r w:rsidR="00E05D76" w:rsidRPr="00A258B7">
        <w:rPr>
          <w:rFonts w:hAnsi="標楷體" w:hint="eastAsia"/>
          <w:color w:val="000000" w:themeColor="text1"/>
          <w:szCs w:val="32"/>
        </w:rPr>
        <w:t>方由國防部軍備局於95年12月間提起民事訴訟，請求</w:t>
      </w:r>
      <w:r w:rsidR="001929F1">
        <w:rPr>
          <w:rFonts w:hAnsi="標楷體" w:hint="eastAsia"/>
          <w:color w:val="000000" w:themeColor="text1"/>
          <w:szCs w:val="32"/>
        </w:rPr>
        <w:t>○○</w:t>
      </w:r>
      <w:r w:rsidR="00E05D76" w:rsidRPr="00A258B7">
        <w:rPr>
          <w:rFonts w:hAnsi="標楷體" w:hint="eastAsia"/>
          <w:color w:val="000000" w:themeColor="text1"/>
          <w:szCs w:val="32"/>
        </w:rPr>
        <w:t>等公司回復原狀，排除侵害，該案雖經最高法院94年4月30日98年台上字第669號裁定而告確定，並於100年3月16日獲臺灣新竹地方法院裁定命</w:t>
      </w:r>
      <w:r w:rsidR="001929F1">
        <w:rPr>
          <w:rFonts w:hAnsi="標楷體" w:hint="eastAsia"/>
          <w:color w:val="000000" w:themeColor="text1"/>
          <w:szCs w:val="32"/>
        </w:rPr>
        <w:t>○○</w:t>
      </w:r>
      <w:r w:rsidR="00E05D76" w:rsidRPr="00A258B7">
        <w:rPr>
          <w:rFonts w:hAnsi="標楷體" w:hint="eastAsia"/>
          <w:color w:val="000000" w:themeColor="text1"/>
          <w:szCs w:val="32"/>
        </w:rPr>
        <w:t>等公司連帶預行支付由第三人履行之費用，</w:t>
      </w:r>
      <w:r w:rsidR="0059772A" w:rsidRPr="00A258B7">
        <w:rPr>
          <w:rFonts w:hAnsi="標楷體" w:hint="eastAsia"/>
          <w:color w:val="000000" w:themeColor="text1"/>
          <w:szCs w:val="32"/>
        </w:rPr>
        <w:t>惟</w:t>
      </w:r>
      <w:r w:rsidR="008B2380" w:rsidRPr="00A258B7">
        <w:rPr>
          <w:rFonts w:hAnsi="標楷體" w:hint="eastAsia"/>
          <w:color w:val="000000" w:themeColor="text1"/>
          <w:szCs w:val="32"/>
        </w:rPr>
        <w:t>查經濟部商業司公司登記資料，</w:t>
      </w:r>
      <w:r w:rsidR="0059772A" w:rsidRPr="00A258B7">
        <w:rPr>
          <w:rFonts w:hAnsi="標楷體" w:hint="eastAsia"/>
          <w:color w:val="000000" w:themeColor="text1"/>
          <w:szCs w:val="32"/>
        </w:rPr>
        <w:t>除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325921" w:rsidRPr="00A258B7">
        <w:rPr>
          <w:rFonts w:hAnsi="標楷體" w:hint="eastAsia"/>
          <w:color w:val="000000" w:themeColor="text1"/>
          <w:szCs w:val="32"/>
        </w:rPr>
        <w:t>尚</w:t>
      </w:r>
      <w:r w:rsidR="0059772A" w:rsidRPr="00A258B7">
        <w:rPr>
          <w:rFonts w:hAnsi="標楷體" w:hint="eastAsia"/>
          <w:color w:val="000000" w:themeColor="text1"/>
          <w:szCs w:val="32"/>
        </w:rPr>
        <w:t>存外，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8B2380" w:rsidRPr="00A258B7">
        <w:rPr>
          <w:rFonts w:hAnsi="標楷體" w:hint="eastAsia"/>
          <w:color w:val="000000" w:themeColor="text1"/>
          <w:szCs w:val="32"/>
        </w:rPr>
        <w:t>、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325921" w:rsidRPr="00A258B7">
        <w:rPr>
          <w:rFonts w:hAnsi="標楷體" w:hint="eastAsia"/>
          <w:color w:val="000000" w:themeColor="text1"/>
          <w:szCs w:val="32"/>
        </w:rPr>
        <w:t>、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B979C9" w:rsidRPr="00A258B7">
        <w:rPr>
          <w:rFonts w:hAnsi="標楷體" w:hint="eastAsia"/>
          <w:color w:val="000000" w:themeColor="text1"/>
          <w:szCs w:val="32"/>
        </w:rPr>
        <w:t>、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8B2380" w:rsidRPr="00A258B7">
        <w:rPr>
          <w:rFonts w:hAnsi="標楷體" w:hint="eastAsia"/>
          <w:color w:val="000000" w:themeColor="text1"/>
          <w:szCs w:val="32"/>
        </w:rPr>
        <w:t>分別於95年7月24日、</w:t>
      </w:r>
      <w:r w:rsidR="00325921" w:rsidRPr="00A258B7">
        <w:rPr>
          <w:rFonts w:hAnsi="標楷體" w:hint="eastAsia"/>
          <w:color w:val="000000" w:themeColor="text1"/>
          <w:szCs w:val="32"/>
        </w:rPr>
        <w:t>96年1月23日</w:t>
      </w:r>
      <w:r w:rsidR="00B979C9" w:rsidRPr="00A258B7">
        <w:rPr>
          <w:rFonts w:hAnsi="標楷體" w:hint="eastAsia"/>
          <w:color w:val="000000" w:themeColor="text1"/>
          <w:szCs w:val="32"/>
        </w:rPr>
        <w:t>、96年9月20日</w:t>
      </w:r>
      <w:r w:rsidR="00325921" w:rsidRPr="00A258B7">
        <w:rPr>
          <w:rFonts w:hAnsi="標楷體" w:hint="eastAsia"/>
          <w:color w:val="000000" w:themeColor="text1"/>
          <w:szCs w:val="32"/>
        </w:rPr>
        <w:t>、97年7月</w:t>
      </w:r>
      <w:bookmarkStart w:id="0" w:name="_GoBack"/>
      <w:bookmarkEnd w:id="0"/>
      <w:r w:rsidR="00325921" w:rsidRPr="00A258B7">
        <w:rPr>
          <w:rFonts w:hAnsi="標楷體" w:hint="eastAsia"/>
          <w:color w:val="000000" w:themeColor="text1"/>
          <w:szCs w:val="32"/>
        </w:rPr>
        <w:t>11日</w:t>
      </w:r>
      <w:r w:rsidR="008B2380" w:rsidRPr="00A258B7">
        <w:rPr>
          <w:rFonts w:hAnsi="標楷體" w:hint="eastAsia"/>
          <w:color w:val="000000" w:themeColor="text1"/>
          <w:szCs w:val="32"/>
        </w:rPr>
        <w:t>解散</w:t>
      </w:r>
      <w:r w:rsidR="00B979C9" w:rsidRPr="00A258B7">
        <w:rPr>
          <w:rFonts w:hAnsi="標楷體" w:hint="eastAsia"/>
          <w:color w:val="000000" w:themeColor="text1"/>
          <w:szCs w:val="32"/>
        </w:rPr>
        <w:t>或</w:t>
      </w:r>
      <w:r w:rsidR="00325921" w:rsidRPr="00A258B7">
        <w:rPr>
          <w:rFonts w:hAnsi="標楷體" w:hint="eastAsia"/>
          <w:color w:val="000000" w:themeColor="text1"/>
          <w:szCs w:val="32"/>
        </w:rPr>
        <w:t>遭廢止登記</w:t>
      </w:r>
      <w:r w:rsidR="0059772A" w:rsidRPr="00A258B7">
        <w:rPr>
          <w:rFonts w:hAnsi="標楷體" w:hint="eastAsia"/>
          <w:color w:val="000000" w:themeColor="text1"/>
          <w:szCs w:val="32"/>
        </w:rPr>
        <w:t>，</w:t>
      </w:r>
      <w:r w:rsidR="00F772E5" w:rsidRPr="00A258B7">
        <w:rPr>
          <w:rFonts w:hAnsi="標楷體" w:hint="eastAsia"/>
          <w:color w:val="000000" w:themeColor="text1"/>
          <w:szCs w:val="32"/>
        </w:rPr>
        <w:t>將</w:t>
      </w:r>
      <w:r w:rsidR="00F772E5" w:rsidRPr="00A258B7">
        <w:rPr>
          <w:rFonts w:hAnsi="標楷體" w:hint="eastAsia"/>
          <w:color w:val="000000" w:themeColor="text1"/>
          <w:szCs w:val="32"/>
        </w:rPr>
        <w:lastRenderedPageBreak/>
        <w:t>來</w:t>
      </w:r>
      <w:r w:rsidR="00325921" w:rsidRPr="00A258B7">
        <w:rPr>
          <w:rFonts w:hAnsi="標楷體" w:hint="eastAsia"/>
          <w:color w:val="000000" w:themeColor="text1"/>
          <w:szCs w:val="32"/>
        </w:rPr>
        <w:t>有</w:t>
      </w:r>
      <w:r w:rsidR="00F772E5" w:rsidRPr="00A258B7">
        <w:rPr>
          <w:rFonts w:hAnsi="標楷體" w:hint="eastAsia"/>
          <w:color w:val="000000" w:themeColor="text1"/>
          <w:szCs w:val="32"/>
        </w:rPr>
        <w:t>無法強制執行或甚難執行</w:t>
      </w:r>
      <w:r w:rsidR="00325921" w:rsidRPr="00A258B7">
        <w:rPr>
          <w:rFonts w:hAnsi="標楷體" w:hint="eastAsia"/>
          <w:color w:val="000000" w:themeColor="text1"/>
          <w:szCs w:val="32"/>
        </w:rPr>
        <w:t>之虞</w:t>
      </w:r>
      <w:r w:rsidR="00325921" w:rsidRPr="00A258B7">
        <w:rPr>
          <w:rFonts w:hint="eastAsia"/>
          <w:color w:val="000000" w:themeColor="text1"/>
          <w:szCs w:val="32"/>
        </w:rPr>
        <w:t>，造成</w:t>
      </w:r>
      <w:r w:rsidR="00325921" w:rsidRPr="00A258B7">
        <w:rPr>
          <w:rFonts w:hAnsi="標楷體" w:cs="Arial"/>
          <w:color w:val="000000" w:themeColor="text1"/>
          <w:szCs w:val="32"/>
          <w:shd w:val="clear" w:color="auto" w:fill="FFFFFF"/>
        </w:rPr>
        <w:t>無法獲得足額清償或</w:t>
      </w:r>
      <w:r w:rsidR="00325921" w:rsidRPr="00A258B7">
        <w:rPr>
          <w:rStyle w:val="af2"/>
          <w:rFonts w:hAnsi="標楷體" w:cs="Arial"/>
          <w:color w:val="000000" w:themeColor="text1"/>
          <w:szCs w:val="32"/>
          <w:shd w:val="clear" w:color="auto" w:fill="FFFFFF"/>
        </w:rPr>
        <w:t>求償</w:t>
      </w:r>
      <w:r w:rsidR="00325921" w:rsidRPr="00A258B7">
        <w:rPr>
          <w:rFonts w:hAnsi="標楷體" w:cs="Arial"/>
          <w:color w:val="000000" w:themeColor="text1"/>
          <w:szCs w:val="32"/>
          <w:shd w:val="clear" w:color="auto" w:fill="FFFFFF"/>
        </w:rPr>
        <w:t>落空</w:t>
      </w:r>
      <w:r w:rsidR="00325921" w:rsidRPr="00A258B7">
        <w:rPr>
          <w:rFonts w:hAnsi="標楷體" w:cs="Arial" w:hint="eastAsia"/>
          <w:color w:val="000000" w:themeColor="text1"/>
          <w:szCs w:val="32"/>
          <w:shd w:val="clear" w:color="auto" w:fill="FFFFFF"/>
        </w:rPr>
        <w:t>窘境。</w:t>
      </w:r>
    </w:p>
    <w:p w:rsidR="00561024" w:rsidRPr="00A258B7" w:rsidRDefault="0059772A" w:rsidP="006C4916">
      <w:pPr>
        <w:pStyle w:val="3"/>
        <w:ind w:left="1360" w:hanging="680"/>
        <w:rPr>
          <w:rFonts w:hAnsi="標楷體"/>
          <w:color w:val="000000" w:themeColor="text1"/>
          <w:szCs w:val="32"/>
        </w:rPr>
      </w:pPr>
      <w:r w:rsidRPr="00A258B7">
        <w:rPr>
          <w:rFonts w:hAnsi="標楷體" w:hint="eastAsia"/>
          <w:color w:val="000000" w:themeColor="text1"/>
          <w:szCs w:val="32"/>
        </w:rPr>
        <w:t>基上所述，</w:t>
      </w:r>
      <w:r w:rsidR="00050034" w:rsidRPr="00A258B7">
        <w:rPr>
          <w:rFonts w:hAnsi="標楷體" w:hint="eastAsia"/>
          <w:color w:val="000000" w:themeColor="text1"/>
          <w:szCs w:val="32"/>
        </w:rPr>
        <w:t>陸軍五四二旅於發現坑子口訓練場遭傾倒廢棄物後，未立即通報所在地環保主管機關，錯失</w:t>
      </w:r>
      <w:r w:rsidR="00050034" w:rsidRPr="00A258B7">
        <w:rPr>
          <w:rFonts w:hAnsi="標楷體" w:cs="Arial"/>
          <w:bCs w:val="0"/>
          <w:color w:val="000000" w:themeColor="text1"/>
          <w:kern w:val="2"/>
          <w:szCs w:val="32"/>
        </w:rPr>
        <w:t>防處先機</w:t>
      </w:r>
      <w:r w:rsidR="00050034" w:rsidRPr="00A258B7">
        <w:rPr>
          <w:rFonts w:hAnsi="標楷體" w:hint="eastAsia"/>
          <w:color w:val="000000" w:themeColor="text1"/>
          <w:szCs w:val="32"/>
        </w:rPr>
        <w:t>，復未採取有效之防堵、查察作為，致不肖業者長期持續非法傾倒廢棄物，其</w:t>
      </w:r>
      <w:r w:rsidR="00BC1550" w:rsidRPr="00A258B7">
        <w:rPr>
          <w:rFonts w:hAnsi="標楷體" w:hint="eastAsia"/>
          <w:color w:val="000000" w:themeColor="text1"/>
          <w:szCs w:val="32"/>
        </w:rPr>
        <w:t>環境維護及</w:t>
      </w:r>
      <w:r w:rsidR="00050034" w:rsidRPr="00A258B7">
        <w:rPr>
          <w:rFonts w:hAnsi="標楷體" w:hint="eastAsia"/>
          <w:color w:val="000000" w:themeColor="text1"/>
          <w:szCs w:val="32"/>
        </w:rPr>
        <w:t>巡管作業</w:t>
      </w:r>
      <w:r w:rsidR="00BC1550" w:rsidRPr="00A258B7">
        <w:rPr>
          <w:rFonts w:hAnsi="標楷體" w:hint="eastAsia"/>
          <w:color w:val="000000" w:themeColor="text1"/>
          <w:szCs w:val="32"/>
        </w:rPr>
        <w:t>顯</w:t>
      </w:r>
      <w:r w:rsidR="00050034" w:rsidRPr="00A258B7">
        <w:rPr>
          <w:rFonts w:hAnsi="標楷體" w:hint="eastAsia"/>
          <w:color w:val="000000" w:themeColor="text1"/>
          <w:szCs w:val="32"/>
        </w:rPr>
        <w:t>未盡確實，</w:t>
      </w:r>
      <w:r w:rsidR="00BC1550" w:rsidRPr="00A258B7">
        <w:rPr>
          <w:rFonts w:hAnsi="標楷體" w:hint="eastAsia"/>
          <w:color w:val="000000" w:themeColor="text1"/>
          <w:szCs w:val="32"/>
        </w:rPr>
        <w:t>且該旅</w:t>
      </w:r>
      <w:r w:rsidR="006D6CC9" w:rsidRPr="00A258B7">
        <w:rPr>
          <w:rFonts w:hAnsi="標楷體" w:hint="eastAsia"/>
          <w:color w:val="000000" w:themeColor="text1"/>
          <w:szCs w:val="32"/>
        </w:rPr>
        <w:t>迄</w:t>
      </w:r>
      <w:r w:rsidR="00050034" w:rsidRPr="00A258B7">
        <w:rPr>
          <w:rFonts w:hAnsi="標楷體" w:hint="eastAsia"/>
          <w:color w:val="000000" w:themeColor="text1"/>
          <w:szCs w:val="32"/>
        </w:rPr>
        <w:t>未確遵</w:t>
      </w:r>
      <w:r w:rsidR="000528C7" w:rsidRPr="00A258B7">
        <w:rPr>
          <w:rFonts w:hAnsi="標楷體" w:hint="eastAsia"/>
          <w:color w:val="000000" w:themeColor="text1"/>
          <w:szCs w:val="32"/>
        </w:rPr>
        <w:t>環保主管機關</w:t>
      </w:r>
      <w:r w:rsidR="00050034" w:rsidRPr="00A258B7">
        <w:rPr>
          <w:rFonts w:hAnsi="標楷體" w:hint="eastAsia"/>
          <w:color w:val="000000" w:themeColor="text1"/>
          <w:szCs w:val="32"/>
        </w:rPr>
        <w:t>核備清除管制期程，完成</w:t>
      </w:r>
      <w:r w:rsidR="00BC1550" w:rsidRPr="00A258B7">
        <w:rPr>
          <w:rFonts w:hAnsi="標楷體" w:hint="eastAsia"/>
          <w:color w:val="000000" w:themeColor="text1"/>
          <w:szCs w:val="32"/>
        </w:rPr>
        <w:t>本案</w:t>
      </w:r>
      <w:r w:rsidR="000528C7" w:rsidRPr="00A258B7">
        <w:rPr>
          <w:rFonts w:hAnsi="標楷體" w:hint="eastAsia"/>
          <w:color w:val="000000" w:themeColor="text1"/>
          <w:szCs w:val="32"/>
        </w:rPr>
        <w:t>廢棄物清理，造成環境二次污染風險</w:t>
      </w:r>
      <w:r w:rsidR="00BC1550" w:rsidRPr="00A258B7">
        <w:rPr>
          <w:rFonts w:hAnsi="標楷體" w:hint="eastAsia"/>
          <w:color w:val="000000" w:themeColor="text1"/>
          <w:szCs w:val="32"/>
        </w:rPr>
        <w:t>，顯有違失。</w:t>
      </w:r>
      <w:r w:rsidR="000528C7" w:rsidRPr="00A258B7">
        <w:rPr>
          <w:rFonts w:hAnsi="標楷體" w:hint="eastAsia"/>
          <w:color w:val="000000" w:themeColor="text1"/>
          <w:szCs w:val="32"/>
        </w:rPr>
        <w:t>在追訴求償</w:t>
      </w:r>
      <w:r w:rsidR="00163B1F" w:rsidRPr="00A258B7">
        <w:rPr>
          <w:rFonts w:hAnsi="標楷體" w:hint="eastAsia"/>
          <w:color w:val="000000" w:themeColor="text1"/>
          <w:szCs w:val="32"/>
        </w:rPr>
        <w:t>方面</w:t>
      </w:r>
      <w:r w:rsidR="000528C7" w:rsidRPr="00A258B7">
        <w:rPr>
          <w:rFonts w:hAnsi="標楷體" w:hint="eastAsia"/>
          <w:color w:val="000000" w:themeColor="text1"/>
          <w:szCs w:val="32"/>
        </w:rPr>
        <w:t>，</w:t>
      </w:r>
      <w:r w:rsidR="00BC1550" w:rsidRPr="00A258B7">
        <w:rPr>
          <w:rFonts w:hAnsi="標楷體" w:hint="eastAsia"/>
          <w:color w:val="000000" w:themeColor="text1"/>
          <w:szCs w:val="32"/>
        </w:rPr>
        <w:t>陸軍司令部</w:t>
      </w:r>
      <w:r w:rsidR="006712FA" w:rsidRPr="00A258B7">
        <w:rPr>
          <w:rFonts w:hAnsi="標楷體" w:hint="eastAsia"/>
          <w:color w:val="000000" w:themeColor="text1"/>
          <w:szCs w:val="32"/>
        </w:rPr>
        <w:t>為陸軍五四二旅與陸軍步校之上級機關，卻</w:t>
      </w:r>
      <w:r w:rsidR="000528C7" w:rsidRPr="00A258B7">
        <w:rPr>
          <w:rFonts w:hAnsi="標楷體" w:hint="eastAsia"/>
          <w:color w:val="000000" w:themeColor="text1"/>
          <w:szCs w:val="32"/>
        </w:rPr>
        <w:t>未</w:t>
      </w:r>
      <w:r w:rsidR="00E052D5" w:rsidRPr="00A258B7">
        <w:rPr>
          <w:rFonts w:hAnsi="標楷體" w:hint="eastAsia"/>
          <w:color w:val="000000" w:themeColor="text1"/>
          <w:szCs w:val="32"/>
        </w:rPr>
        <w:t>汲取陸軍步校</w:t>
      </w:r>
      <w:r w:rsidR="000528C7" w:rsidRPr="00A258B7">
        <w:rPr>
          <w:rFonts w:hAnsi="標楷體" w:hint="eastAsia"/>
          <w:color w:val="000000" w:themeColor="text1"/>
          <w:szCs w:val="32"/>
        </w:rPr>
        <w:t>東山訓練場</w:t>
      </w:r>
      <w:r w:rsidR="00E052D5" w:rsidRPr="00A258B7">
        <w:rPr>
          <w:rFonts w:hAnsi="標楷體" w:hint="eastAsia"/>
          <w:color w:val="000000" w:themeColor="text1"/>
          <w:szCs w:val="32"/>
        </w:rPr>
        <w:t>遭非法傾倒廢棄物求償無門教訓，引以為鑑，</w:t>
      </w:r>
      <w:r w:rsidR="00892FC0" w:rsidRPr="00A258B7">
        <w:rPr>
          <w:rFonts w:hAnsi="標楷體" w:hint="eastAsia"/>
          <w:color w:val="000000" w:themeColor="text1"/>
          <w:szCs w:val="32"/>
        </w:rPr>
        <w:t>適時</w:t>
      </w:r>
      <w:r w:rsidR="00BC1550" w:rsidRPr="00A258B7">
        <w:rPr>
          <w:rFonts w:hAnsi="標楷體" w:hint="eastAsia"/>
          <w:color w:val="000000" w:themeColor="text1"/>
          <w:szCs w:val="32"/>
        </w:rPr>
        <w:t>督促陸軍五四二旅</w:t>
      </w:r>
      <w:r w:rsidR="00561024" w:rsidRPr="00A258B7">
        <w:rPr>
          <w:rFonts w:hAnsi="標楷體" w:hint="eastAsia"/>
          <w:color w:val="000000" w:themeColor="text1"/>
          <w:szCs w:val="32"/>
        </w:rPr>
        <w:t>先採行</w:t>
      </w:r>
      <w:r w:rsidR="00561024" w:rsidRPr="00A258B7">
        <w:rPr>
          <w:rStyle w:val="af2"/>
          <w:rFonts w:ascii="Arial" w:cs="Arial"/>
          <w:color w:val="000000" w:themeColor="text1"/>
          <w:shd w:val="clear" w:color="auto" w:fill="FFFFFF"/>
        </w:rPr>
        <w:t>債權保全</w:t>
      </w:r>
      <w:r w:rsidR="00561024" w:rsidRPr="00A258B7">
        <w:rPr>
          <w:rFonts w:ascii="Arial" w:cs="Arial"/>
          <w:color w:val="000000" w:themeColor="text1"/>
          <w:shd w:val="clear" w:color="auto" w:fill="FFFFFF"/>
        </w:rPr>
        <w:t>措施</w:t>
      </w:r>
      <w:r w:rsidR="00561024" w:rsidRPr="00A258B7">
        <w:rPr>
          <w:rFonts w:ascii="Arial" w:cs="Arial" w:hint="eastAsia"/>
          <w:color w:val="000000" w:themeColor="text1"/>
          <w:shd w:val="clear" w:color="auto" w:fill="FFFFFF"/>
        </w:rPr>
        <w:t>，</w:t>
      </w:r>
      <w:r w:rsidR="00424238" w:rsidRPr="00A258B7">
        <w:rPr>
          <w:rFonts w:ascii="Arial" w:cs="Arial" w:hint="eastAsia"/>
          <w:color w:val="000000" w:themeColor="text1"/>
          <w:shd w:val="clear" w:color="auto" w:fill="FFFFFF"/>
        </w:rPr>
        <w:t>致使</w:t>
      </w:r>
      <w:r w:rsidR="00561024" w:rsidRPr="00A258B7">
        <w:rPr>
          <w:rFonts w:ascii="Arial" w:cs="Arial" w:hint="eastAsia"/>
          <w:color w:val="000000" w:themeColor="text1"/>
          <w:shd w:val="clear" w:color="auto" w:fill="FFFFFF"/>
        </w:rPr>
        <w:t>違規傾倒業者相繼解散或遭廢止登記，</w:t>
      </w:r>
      <w:r w:rsidR="00424238" w:rsidRPr="00A258B7">
        <w:rPr>
          <w:rFonts w:ascii="Arial" w:cs="Arial" w:hint="eastAsia"/>
          <w:color w:val="000000" w:themeColor="text1"/>
          <w:shd w:val="clear" w:color="auto" w:fill="FFFFFF"/>
        </w:rPr>
        <w:t>相關</w:t>
      </w:r>
      <w:r w:rsidR="00B979C9" w:rsidRPr="00A258B7">
        <w:rPr>
          <w:rFonts w:ascii="Arial" w:cs="Arial" w:hint="eastAsia"/>
          <w:color w:val="000000" w:themeColor="text1"/>
          <w:shd w:val="clear" w:color="auto" w:fill="FFFFFF"/>
        </w:rPr>
        <w:t>債權難以追訴求償</w:t>
      </w:r>
      <w:r w:rsidR="00163B1F" w:rsidRPr="00A258B7">
        <w:rPr>
          <w:rFonts w:hint="eastAsia"/>
          <w:color w:val="000000" w:themeColor="text1"/>
        </w:rPr>
        <w:t>，</w:t>
      </w:r>
      <w:r w:rsidR="006D6CC9" w:rsidRPr="00A258B7">
        <w:rPr>
          <w:rFonts w:hint="eastAsia"/>
          <w:color w:val="000000" w:themeColor="text1"/>
        </w:rPr>
        <w:t>同</w:t>
      </w:r>
      <w:r w:rsidR="00163B1F" w:rsidRPr="00A258B7">
        <w:rPr>
          <w:rFonts w:hint="eastAsia"/>
          <w:color w:val="000000" w:themeColor="text1"/>
        </w:rPr>
        <w:t>有</w:t>
      </w:r>
      <w:r w:rsidR="00AC1C1C" w:rsidRPr="00A258B7">
        <w:rPr>
          <w:rFonts w:hint="eastAsia"/>
          <w:color w:val="000000" w:themeColor="text1"/>
        </w:rPr>
        <w:t>違</w:t>
      </w:r>
      <w:r w:rsidR="00163B1F" w:rsidRPr="00A258B7">
        <w:rPr>
          <w:rFonts w:hint="eastAsia"/>
          <w:color w:val="000000" w:themeColor="text1"/>
        </w:rPr>
        <w:t>失。</w:t>
      </w:r>
    </w:p>
    <w:p w:rsidR="0055538D" w:rsidRPr="00A258B7" w:rsidRDefault="0052124B" w:rsidP="00402CE9">
      <w:pPr>
        <w:pStyle w:val="2"/>
        <w:rPr>
          <w:rFonts w:hAnsi="標楷體"/>
          <w:b/>
          <w:color w:val="000000" w:themeColor="text1"/>
          <w:szCs w:val="32"/>
        </w:rPr>
      </w:pPr>
      <w:r w:rsidRPr="00A258B7">
        <w:rPr>
          <w:rFonts w:hAnsi="標楷體" w:hint="eastAsia"/>
          <w:b/>
          <w:color w:val="000000" w:themeColor="text1"/>
          <w:szCs w:val="32"/>
        </w:rPr>
        <w:t>國防部允應迅予查明本案違規</w:t>
      </w:r>
      <w:r w:rsidR="0092684B" w:rsidRPr="00A258B7">
        <w:rPr>
          <w:rFonts w:hAnsi="標楷體" w:hint="eastAsia"/>
          <w:b/>
          <w:color w:val="000000" w:themeColor="text1"/>
          <w:szCs w:val="32"/>
        </w:rPr>
        <w:t>傾倒</w:t>
      </w:r>
      <w:r w:rsidRPr="00A258B7">
        <w:rPr>
          <w:rFonts w:hAnsi="標楷體" w:hint="eastAsia"/>
          <w:b/>
          <w:color w:val="000000" w:themeColor="text1"/>
          <w:szCs w:val="32"/>
        </w:rPr>
        <w:t>業</w:t>
      </w:r>
      <w:r w:rsidR="0092684B" w:rsidRPr="00A258B7">
        <w:rPr>
          <w:rFonts w:hAnsi="標楷體" w:hint="eastAsia"/>
          <w:b/>
          <w:color w:val="000000" w:themeColor="text1"/>
          <w:szCs w:val="32"/>
        </w:rPr>
        <w:t>者</w:t>
      </w:r>
      <w:r w:rsidR="0027257D" w:rsidRPr="00A258B7">
        <w:rPr>
          <w:rFonts w:hAnsi="標楷體" w:hint="eastAsia"/>
          <w:b/>
          <w:color w:val="000000" w:themeColor="text1"/>
          <w:szCs w:val="32"/>
        </w:rPr>
        <w:t>解散</w:t>
      </w:r>
      <w:r w:rsidR="006A150D" w:rsidRPr="00A258B7">
        <w:rPr>
          <w:rFonts w:hAnsi="標楷體" w:hint="eastAsia"/>
          <w:b/>
          <w:color w:val="000000" w:themeColor="text1"/>
          <w:szCs w:val="32"/>
        </w:rPr>
        <w:t>或廢止登記</w:t>
      </w:r>
      <w:r w:rsidR="0027257D" w:rsidRPr="00A258B7">
        <w:rPr>
          <w:rFonts w:hAnsi="標楷體" w:hint="eastAsia"/>
          <w:b/>
          <w:color w:val="000000" w:themeColor="text1"/>
          <w:szCs w:val="32"/>
        </w:rPr>
        <w:t>，</w:t>
      </w:r>
      <w:r w:rsidRPr="00A258B7">
        <w:rPr>
          <w:rFonts w:hAnsi="標楷體" w:hint="eastAsia"/>
          <w:b/>
          <w:color w:val="000000" w:themeColor="text1"/>
          <w:szCs w:val="32"/>
        </w:rPr>
        <w:t>是否依法完成清算程序，</w:t>
      </w:r>
      <w:r w:rsidR="007A243E" w:rsidRPr="00A258B7">
        <w:rPr>
          <w:rFonts w:ascii="Arial" w:cs="Arial"/>
          <w:b/>
          <w:color w:val="000000" w:themeColor="text1"/>
          <w:shd w:val="clear" w:color="auto" w:fill="FFFFFF"/>
        </w:rPr>
        <w:t>採取</w:t>
      </w:r>
      <w:r w:rsidR="007A243E" w:rsidRPr="00A258B7">
        <w:rPr>
          <w:rFonts w:ascii="Arial" w:cs="Arial" w:hint="eastAsia"/>
          <w:b/>
          <w:color w:val="000000" w:themeColor="text1"/>
          <w:shd w:val="clear" w:color="auto" w:fill="FFFFFF"/>
        </w:rPr>
        <w:t>適當</w:t>
      </w:r>
      <w:r w:rsidR="007A243E" w:rsidRPr="00A258B7">
        <w:rPr>
          <w:rFonts w:ascii="Arial" w:cs="Arial"/>
          <w:b/>
          <w:color w:val="000000" w:themeColor="text1"/>
          <w:shd w:val="clear" w:color="auto" w:fill="FFFFFF"/>
        </w:rPr>
        <w:t>法律</w:t>
      </w:r>
      <w:r w:rsidR="007A243E" w:rsidRPr="00A258B7">
        <w:rPr>
          <w:rFonts w:ascii="Arial" w:cs="Arial" w:hint="eastAsia"/>
          <w:b/>
          <w:color w:val="000000" w:themeColor="text1"/>
          <w:shd w:val="clear" w:color="auto" w:fill="FFFFFF"/>
        </w:rPr>
        <w:t>措施</w:t>
      </w:r>
      <w:r w:rsidR="007A243E" w:rsidRPr="00A258B7">
        <w:rPr>
          <w:rFonts w:ascii="Arial" w:cs="Arial"/>
          <w:b/>
          <w:color w:val="000000" w:themeColor="text1"/>
          <w:shd w:val="clear" w:color="auto" w:fill="FFFFFF"/>
        </w:rPr>
        <w:t>防止</w:t>
      </w:r>
      <w:r w:rsidR="007A243E" w:rsidRPr="00A258B7">
        <w:rPr>
          <w:rFonts w:ascii="Arial" w:cs="Arial" w:hint="eastAsia"/>
          <w:b/>
          <w:color w:val="000000" w:themeColor="text1"/>
          <w:shd w:val="clear" w:color="auto" w:fill="FFFFFF"/>
        </w:rPr>
        <w:t>惡意</w:t>
      </w:r>
      <w:r w:rsidR="007A243E" w:rsidRPr="00A258B7">
        <w:rPr>
          <w:rStyle w:val="af2"/>
          <w:rFonts w:ascii="Arial" w:cs="Arial"/>
          <w:b/>
          <w:color w:val="000000" w:themeColor="text1"/>
          <w:shd w:val="clear" w:color="auto" w:fill="FFFFFF"/>
        </w:rPr>
        <w:t>脫產</w:t>
      </w:r>
      <w:r w:rsidR="007A243E" w:rsidRPr="00A258B7">
        <w:rPr>
          <w:rFonts w:ascii="Arial" w:cs="Arial"/>
          <w:b/>
          <w:color w:val="000000" w:themeColor="text1"/>
          <w:shd w:val="clear" w:color="auto" w:fill="FFFFFF"/>
        </w:rPr>
        <w:t>行為</w:t>
      </w:r>
      <w:r w:rsidRPr="00A258B7">
        <w:rPr>
          <w:rFonts w:hAnsi="標楷體" w:hint="eastAsia"/>
          <w:b/>
          <w:color w:val="000000" w:themeColor="text1"/>
          <w:szCs w:val="32"/>
        </w:rPr>
        <w:t>，</w:t>
      </w:r>
      <w:r w:rsidR="0037485A" w:rsidRPr="00A258B7">
        <w:rPr>
          <w:rFonts w:hAnsi="標楷體" w:hint="eastAsia"/>
          <w:b/>
          <w:color w:val="000000" w:themeColor="text1"/>
          <w:szCs w:val="32"/>
        </w:rPr>
        <w:t>以實現債權，確保</w:t>
      </w:r>
      <w:r w:rsidRPr="00A258B7">
        <w:rPr>
          <w:rFonts w:hAnsi="標楷體" w:hint="eastAsia"/>
          <w:b/>
          <w:color w:val="000000" w:themeColor="text1"/>
          <w:szCs w:val="32"/>
        </w:rPr>
        <w:t>國軍權益</w:t>
      </w:r>
      <w:r w:rsidR="00203A5D" w:rsidRPr="00A258B7">
        <w:rPr>
          <w:rFonts w:hAnsi="標楷體" w:hint="eastAsia"/>
          <w:b/>
          <w:color w:val="000000" w:themeColor="text1"/>
          <w:szCs w:val="32"/>
        </w:rPr>
        <w:t>，並</w:t>
      </w:r>
      <w:r w:rsidR="00AC1C1C" w:rsidRPr="00A258B7">
        <w:rPr>
          <w:rFonts w:hAnsi="標楷體" w:hint="eastAsia"/>
          <w:b/>
          <w:color w:val="000000" w:themeColor="text1"/>
          <w:szCs w:val="32"/>
        </w:rPr>
        <w:t>應以本案為鑑，加強督導以杜類案再生</w:t>
      </w:r>
    </w:p>
    <w:p w:rsidR="00F92581" w:rsidRPr="00A258B7" w:rsidRDefault="00F92581" w:rsidP="00C10028">
      <w:pPr>
        <w:pStyle w:val="3"/>
        <w:ind w:left="1360" w:hanging="680"/>
        <w:rPr>
          <w:rFonts w:hAnsi="標楷體"/>
          <w:color w:val="000000" w:themeColor="text1"/>
          <w:szCs w:val="32"/>
        </w:rPr>
      </w:pPr>
      <w:r w:rsidRPr="00A258B7">
        <w:rPr>
          <w:rFonts w:hAnsi="標楷體" w:hint="eastAsia"/>
          <w:color w:val="000000" w:themeColor="text1"/>
          <w:szCs w:val="32"/>
        </w:rPr>
        <w:t>按公司法第24條規定：「解散之公司除因合併、分割或破產而解散外，應行清算。」同法第26條之1規定：「公司經中央主管機關撤銷或廢止登記者，準用前3條之規定。」換言之，公司遇有應解散之事實(因合併、分割或破產而解散者除外)或經中央主管機關撤銷、廢止登記者，</w:t>
      </w:r>
      <w:r w:rsidR="005F4CDE" w:rsidRPr="00A258B7">
        <w:rPr>
          <w:rFonts w:hAnsi="標楷體" w:hint="eastAsia"/>
          <w:color w:val="000000" w:themeColor="text1"/>
          <w:szCs w:val="32"/>
        </w:rPr>
        <w:t>即</w:t>
      </w:r>
      <w:r w:rsidRPr="00A258B7">
        <w:rPr>
          <w:rFonts w:hAnsi="標楷體" w:hint="eastAsia"/>
          <w:color w:val="000000" w:themeColor="text1"/>
          <w:szCs w:val="32"/>
        </w:rPr>
        <w:t>應進行公司之清算，另依該法第25條規定：「解散之公司，於清算範圍內，視為尚未解散。」基此，公司除合併、分割或破產外，解散之公司及經中央主管機關撤銷或廢止登記之公司，</w:t>
      </w:r>
      <w:r w:rsidRPr="00A258B7">
        <w:rPr>
          <w:rFonts w:hint="eastAsia"/>
          <w:color w:val="000000" w:themeColor="text1"/>
          <w:szCs w:val="32"/>
        </w:rPr>
        <w:t>仍有進行清算以了結債權債務之必要，且</w:t>
      </w:r>
      <w:r w:rsidRPr="00A258B7">
        <w:rPr>
          <w:rFonts w:hAnsi="標楷體" w:hint="eastAsia"/>
          <w:color w:val="000000" w:themeColor="text1"/>
          <w:szCs w:val="32"/>
        </w:rPr>
        <w:t>必至清算終結止，其法人人格始歸於消滅。</w:t>
      </w:r>
    </w:p>
    <w:p w:rsidR="00C82BEB" w:rsidRPr="00A258B7" w:rsidRDefault="00DA5E5D" w:rsidP="00C10028">
      <w:pPr>
        <w:pStyle w:val="3"/>
        <w:ind w:left="1360" w:hanging="680"/>
        <w:rPr>
          <w:rFonts w:hAnsi="標楷體"/>
          <w:color w:val="000000" w:themeColor="text1"/>
          <w:szCs w:val="32"/>
        </w:rPr>
      </w:pPr>
      <w:r w:rsidRPr="00A258B7">
        <w:rPr>
          <w:rFonts w:hAnsi="標楷體" w:hint="eastAsia"/>
          <w:color w:val="000000" w:themeColor="text1"/>
          <w:szCs w:val="32"/>
        </w:rPr>
        <w:t>本案</w:t>
      </w:r>
      <w:r w:rsidR="00C24A1D" w:rsidRPr="00A258B7">
        <w:rPr>
          <w:rFonts w:hAnsi="標楷體" w:hint="eastAsia"/>
          <w:color w:val="000000" w:themeColor="text1"/>
          <w:szCs w:val="32"/>
        </w:rPr>
        <w:t>坑子口訓練場遭違規傾倒廢棄物，</w:t>
      </w:r>
      <w:r w:rsidR="00D95DED" w:rsidRPr="00A258B7">
        <w:rPr>
          <w:rFonts w:hAnsi="標楷體" w:hint="eastAsia"/>
          <w:color w:val="000000" w:themeColor="text1"/>
          <w:szCs w:val="32"/>
        </w:rPr>
        <w:t>業經最高法</w:t>
      </w:r>
      <w:r w:rsidR="00D95DED" w:rsidRPr="00A258B7">
        <w:rPr>
          <w:rFonts w:hAnsi="標楷體" w:hint="eastAsia"/>
          <w:color w:val="000000" w:themeColor="text1"/>
          <w:szCs w:val="32"/>
        </w:rPr>
        <w:lastRenderedPageBreak/>
        <w:t>院98年4月30日98年度台上字第669號民事裁定確定，</w:t>
      </w:r>
      <w:r w:rsidR="00C24A1D" w:rsidRPr="00A258B7">
        <w:rPr>
          <w:rFonts w:hAnsi="標楷體" w:hint="eastAsia"/>
          <w:color w:val="000000" w:themeColor="text1"/>
          <w:szCs w:val="32"/>
        </w:rPr>
        <w:t>陸軍</w:t>
      </w:r>
      <w:r w:rsidR="005F4CDE" w:rsidRPr="00A258B7">
        <w:rPr>
          <w:rFonts w:hAnsi="標楷體" w:hint="eastAsia"/>
          <w:color w:val="000000" w:themeColor="text1"/>
          <w:szCs w:val="32"/>
        </w:rPr>
        <w:t>第六軍團</w:t>
      </w:r>
      <w:r w:rsidR="00D95DED" w:rsidRPr="00A258B7">
        <w:rPr>
          <w:rFonts w:hAnsi="標楷體" w:hint="eastAsia"/>
          <w:color w:val="000000" w:themeColor="text1"/>
          <w:szCs w:val="32"/>
        </w:rPr>
        <w:t>並</w:t>
      </w:r>
      <w:r w:rsidRPr="00A258B7">
        <w:rPr>
          <w:rFonts w:hAnsi="標楷體" w:hint="eastAsia"/>
          <w:color w:val="000000" w:themeColor="text1"/>
          <w:szCs w:val="32"/>
        </w:rPr>
        <w:t>於100年3月16日獲臺灣新竹地方法院裁定</w:t>
      </w:r>
      <w:r w:rsidR="001929F1">
        <w:rPr>
          <w:rFonts w:hAnsi="標楷體" w:hint="eastAsia"/>
          <w:color w:val="000000" w:themeColor="text1"/>
          <w:szCs w:val="32"/>
        </w:rPr>
        <w:t>○○</w:t>
      </w:r>
      <w:r w:rsidRPr="00A258B7">
        <w:rPr>
          <w:rFonts w:hAnsi="標楷體" w:hint="eastAsia"/>
          <w:color w:val="000000" w:themeColor="text1"/>
          <w:szCs w:val="32"/>
        </w:rPr>
        <w:t>等公司連帶預行支付代履行</w:t>
      </w:r>
      <w:r w:rsidR="004E7688" w:rsidRPr="00A258B7">
        <w:rPr>
          <w:rFonts w:hAnsi="標楷體" w:hint="eastAsia"/>
          <w:color w:val="000000" w:themeColor="text1"/>
          <w:szCs w:val="32"/>
        </w:rPr>
        <w:t>費用，</w:t>
      </w:r>
      <w:r w:rsidRPr="00A258B7">
        <w:rPr>
          <w:rFonts w:hAnsi="標楷體" w:hint="eastAsia"/>
          <w:color w:val="000000" w:themeColor="text1"/>
          <w:szCs w:val="32"/>
        </w:rPr>
        <w:t>計7,079萬3,744元</w:t>
      </w:r>
      <w:r w:rsidR="00C24A1D" w:rsidRPr="00A258B7">
        <w:rPr>
          <w:rFonts w:hAnsi="標楷體" w:hint="eastAsia"/>
          <w:color w:val="000000" w:themeColor="text1"/>
          <w:szCs w:val="32"/>
        </w:rPr>
        <w:t>，惟</w:t>
      </w:r>
      <w:r w:rsidR="004E7688" w:rsidRPr="00A258B7">
        <w:rPr>
          <w:rFonts w:hAnsi="標楷體" w:hint="eastAsia"/>
          <w:color w:val="000000" w:themeColor="text1"/>
          <w:szCs w:val="32"/>
        </w:rPr>
        <w:t>違規</w:t>
      </w:r>
      <w:r w:rsidR="00C82BEB" w:rsidRPr="00A258B7">
        <w:rPr>
          <w:rFonts w:hAnsi="標楷體" w:hint="eastAsia"/>
          <w:color w:val="000000" w:themeColor="text1"/>
          <w:szCs w:val="32"/>
        </w:rPr>
        <w:t>事業除</w:t>
      </w:r>
      <w:r w:rsidR="001929F1">
        <w:rPr>
          <w:rFonts w:hAnsi="標楷體" w:hint="eastAsia"/>
          <w:color w:val="000000" w:themeColor="text1"/>
          <w:szCs w:val="32"/>
        </w:rPr>
        <w:t>○○公司</w:t>
      </w:r>
      <w:r w:rsidR="00C82BEB" w:rsidRPr="00A258B7">
        <w:rPr>
          <w:rFonts w:hAnsi="標楷體" w:hint="eastAsia"/>
          <w:color w:val="000000" w:themeColor="text1"/>
          <w:szCs w:val="32"/>
        </w:rPr>
        <w:t>尚存外，其他公司</w:t>
      </w:r>
      <w:r w:rsidR="005F4CDE" w:rsidRPr="00A258B7">
        <w:rPr>
          <w:rFonts w:hAnsi="標楷體" w:hint="eastAsia"/>
          <w:color w:val="000000" w:themeColor="text1"/>
          <w:szCs w:val="32"/>
        </w:rPr>
        <w:t>均已</w:t>
      </w:r>
      <w:r w:rsidR="00C82BEB" w:rsidRPr="00A258B7">
        <w:rPr>
          <w:rFonts w:hAnsi="標楷體" w:hint="eastAsia"/>
          <w:color w:val="000000" w:themeColor="text1"/>
          <w:szCs w:val="32"/>
        </w:rPr>
        <w:t>於95年7月24日至97年7月11日間解散或遭廢止登記，</w:t>
      </w:r>
      <w:r w:rsidR="00375814" w:rsidRPr="00A258B7">
        <w:rPr>
          <w:rFonts w:hAnsi="標楷體" w:hint="eastAsia"/>
          <w:color w:val="000000" w:themeColor="text1"/>
          <w:szCs w:val="32"/>
        </w:rPr>
        <w:t>但該等公司</w:t>
      </w:r>
      <w:r w:rsidR="00375814" w:rsidRPr="00A258B7">
        <w:rPr>
          <w:rFonts w:hint="eastAsia"/>
          <w:color w:val="000000" w:themeColor="text1"/>
          <w:szCs w:val="32"/>
        </w:rPr>
        <w:t>法人人格並非即告消滅，仍應進</w:t>
      </w:r>
      <w:r w:rsidR="00F772E5" w:rsidRPr="00A258B7">
        <w:rPr>
          <w:rFonts w:hint="eastAsia"/>
          <w:color w:val="000000" w:themeColor="text1"/>
          <w:szCs w:val="32"/>
        </w:rPr>
        <w:t>行清算程序，</w:t>
      </w:r>
      <w:r w:rsidR="00375814" w:rsidRPr="00A258B7">
        <w:rPr>
          <w:rFonts w:hint="eastAsia"/>
          <w:color w:val="000000" w:themeColor="text1"/>
          <w:szCs w:val="32"/>
        </w:rPr>
        <w:t>在清算完結前，法人之人格於清算範圍內仍然存續</w:t>
      </w:r>
      <w:r w:rsidR="00814628" w:rsidRPr="00A258B7">
        <w:rPr>
          <w:rFonts w:hint="eastAsia"/>
          <w:color w:val="000000" w:themeColor="text1"/>
          <w:szCs w:val="32"/>
        </w:rPr>
        <w:t>，</w:t>
      </w:r>
      <w:r w:rsidR="00B74BE0" w:rsidRPr="00A258B7">
        <w:rPr>
          <w:rFonts w:hint="eastAsia"/>
          <w:color w:val="000000" w:themeColor="text1"/>
          <w:szCs w:val="32"/>
        </w:rPr>
        <w:t>國防部允</w:t>
      </w:r>
      <w:r w:rsidR="00B74BE0" w:rsidRPr="00A258B7">
        <w:rPr>
          <w:rFonts w:hint="eastAsia"/>
          <w:color w:val="000000" w:themeColor="text1"/>
        </w:rPr>
        <w:t>應</w:t>
      </w:r>
      <w:r w:rsidR="005550D7" w:rsidRPr="00A258B7">
        <w:rPr>
          <w:rFonts w:hint="eastAsia"/>
          <w:color w:val="000000" w:themeColor="text1"/>
        </w:rPr>
        <w:t>主動</w:t>
      </w:r>
      <w:r w:rsidR="00B74BE0" w:rsidRPr="00A258B7">
        <w:rPr>
          <w:rFonts w:hint="eastAsia"/>
          <w:color w:val="000000" w:themeColor="text1"/>
        </w:rPr>
        <w:t>查明其是否依法進行清算，</w:t>
      </w:r>
      <w:r w:rsidR="005550D7" w:rsidRPr="00A258B7">
        <w:rPr>
          <w:rFonts w:hint="eastAsia"/>
          <w:color w:val="000000" w:themeColor="text1"/>
        </w:rPr>
        <w:t>如</w:t>
      </w:r>
      <w:r w:rsidR="005550D7" w:rsidRPr="00A258B7">
        <w:rPr>
          <w:rFonts w:hAnsi="標楷體" w:hint="eastAsia"/>
          <w:color w:val="000000" w:themeColor="text1"/>
        </w:rPr>
        <w:t>未合法完成清算，應即</w:t>
      </w:r>
      <w:r w:rsidR="00C24A1D" w:rsidRPr="00A258B7">
        <w:rPr>
          <w:rFonts w:hAnsi="標楷體" w:hint="eastAsia"/>
          <w:color w:val="000000" w:themeColor="text1"/>
        </w:rPr>
        <w:t>向執行法院</w:t>
      </w:r>
      <w:r w:rsidR="005550D7" w:rsidRPr="00A258B7">
        <w:rPr>
          <w:rFonts w:hAnsi="標楷體" w:hint="eastAsia"/>
          <w:color w:val="000000" w:themeColor="text1"/>
        </w:rPr>
        <w:t>聲請強制執行，</w:t>
      </w:r>
      <w:r w:rsidR="00E052D5" w:rsidRPr="00A258B7">
        <w:rPr>
          <w:rFonts w:hAnsi="標楷體" w:hint="eastAsia"/>
          <w:color w:val="000000" w:themeColor="text1"/>
        </w:rPr>
        <w:t>且</w:t>
      </w:r>
      <w:r w:rsidR="00E052D5" w:rsidRPr="00A258B7">
        <w:rPr>
          <w:rFonts w:hAnsi="標楷體" w:cs="Arial"/>
          <w:color w:val="000000" w:themeColor="text1"/>
          <w:szCs w:val="24"/>
        </w:rPr>
        <w:t>為</w:t>
      </w:r>
      <w:r w:rsidR="00E052D5" w:rsidRPr="00A258B7">
        <w:rPr>
          <w:rFonts w:ascii="Arial" w:cs="Arial" w:hint="eastAsia"/>
          <w:color w:val="000000" w:themeColor="text1"/>
          <w:szCs w:val="32"/>
        </w:rPr>
        <w:t>確保</w:t>
      </w:r>
      <w:r w:rsidR="00E052D5" w:rsidRPr="00A258B7">
        <w:rPr>
          <w:rFonts w:ascii="Arial" w:cs="Arial"/>
          <w:color w:val="000000" w:themeColor="text1"/>
          <w:szCs w:val="32"/>
        </w:rPr>
        <w:t>將來之執行順利取償</w:t>
      </w:r>
      <w:r w:rsidR="00E052D5" w:rsidRPr="00A258B7">
        <w:rPr>
          <w:rFonts w:ascii="Arial" w:cs="Arial" w:hint="eastAsia"/>
          <w:color w:val="000000" w:themeColor="text1"/>
          <w:szCs w:val="32"/>
        </w:rPr>
        <w:t>，</w:t>
      </w:r>
      <w:r w:rsidR="007A243E" w:rsidRPr="00A258B7">
        <w:rPr>
          <w:rFonts w:ascii="Arial" w:cs="Arial" w:hint="eastAsia"/>
          <w:color w:val="000000" w:themeColor="text1"/>
          <w:szCs w:val="32"/>
        </w:rPr>
        <w:t>尤</w:t>
      </w:r>
      <w:r w:rsidR="00E052D5" w:rsidRPr="00A258B7">
        <w:rPr>
          <w:rFonts w:hAnsi="標楷體" w:hint="eastAsia"/>
          <w:color w:val="000000" w:themeColor="text1"/>
        </w:rPr>
        <w:t>應注意防止</w:t>
      </w:r>
      <w:r w:rsidR="0058585A" w:rsidRPr="00A258B7">
        <w:rPr>
          <w:rFonts w:hAnsi="標楷體" w:hint="eastAsia"/>
          <w:color w:val="000000" w:themeColor="text1"/>
        </w:rPr>
        <w:t>該等公司假</w:t>
      </w:r>
      <w:r w:rsidR="0058585A" w:rsidRPr="00A258B7">
        <w:rPr>
          <w:rFonts w:hint="eastAsia"/>
          <w:color w:val="000000" w:themeColor="text1"/>
        </w:rPr>
        <w:t>藉</w:t>
      </w:r>
      <w:r w:rsidR="0058585A" w:rsidRPr="00A258B7">
        <w:rPr>
          <w:rFonts w:hAnsi="標楷體" w:cs="Arial"/>
          <w:color w:val="000000" w:themeColor="text1"/>
          <w:szCs w:val="32"/>
          <w:shd w:val="clear" w:color="auto" w:fill="FFFFFF"/>
        </w:rPr>
        <w:t>債務清理</w:t>
      </w:r>
      <w:r w:rsidR="0058585A" w:rsidRPr="00A258B7">
        <w:rPr>
          <w:rStyle w:val="af2"/>
          <w:rFonts w:hAnsi="標楷體" w:cs="Arial"/>
          <w:color w:val="000000" w:themeColor="text1"/>
          <w:szCs w:val="32"/>
          <w:shd w:val="clear" w:color="auto" w:fill="FFFFFF"/>
        </w:rPr>
        <w:t>程序</w:t>
      </w:r>
      <w:r w:rsidR="0058585A" w:rsidRPr="00A258B7">
        <w:rPr>
          <w:rFonts w:hAnsi="標楷體" w:cs="Arial"/>
          <w:color w:val="000000" w:themeColor="text1"/>
          <w:szCs w:val="32"/>
          <w:shd w:val="clear" w:color="auto" w:fill="FFFFFF"/>
        </w:rPr>
        <w:t>遂行</w:t>
      </w:r>
      <w:r w:rsidR="0058585A" w:rsidRPr="00A258B7">
        <w:rPr>
          <w:rStyle w:val="af2"/>
          <w:rFonts w:hAnsi="標楷體" w:cs="Arial"/>
          <w:color w:val="000000" w:themeColor="text1"/>
          <w:szCs w:val="32"/>
          <w:shd w:val="clear" w:color="auto" w:fill="FFFFFF"/>
        </w:rPr>
        <w:t>脫產</w:t>
      </w:r>
      <w:r w:rsidR="0058585A" w:rsidRPr="00A258B7">
        <w:rPr>
          <w:rFonts w:hAnsi="標楷體" w:cs="Arial"/>
          <w:color w:val="000000" w:themeColor="text1"/>
          <w:szCs w:val="32"/>
          <w:shd w:val="clear" w:color="auto" w:fill="FFFFFF"/>
        </w:rPr>
        <w:t>之實</w:t>
      </w:r>
      <w:r w:rsidR="0058585A" w:rsidRPr="00A258B7">
        <w:rPr>
          <w:rFonts w:hint="eastAsia"/>
          <w:color w:val="000000" w:themeColor="text1"/>
        </w:rPr>
        <w:t>，</w:t>
      </w:r>
      <w:r w:rsidR="00E7480D" w:rsidRPr="00A258B7">
        <w:rPr>
          <w:rFonts w:hint="eastAsia"/>
          <w:color w:val="000000" w:themeColor="text1"/>
        </w:rPr>
        <w:t>如有</w:t>
      </w:r>
      <w:r w:rsidR="00E7480D" w:rsidRPr="00A258B7">
        <w:rPr>
          <w:rFonts w:ascii="Arial" w:cs="Arial"/>
          <w:bCs w:val="0"/>
          <w:color w:val="000000" w:themeColor="text1"/>
          <w:kern w:val="2"/>
          <w:szCs w:val="20"/>
          <w:shd w:val="clear" w:color="auto" w:fill="FFFFFF"/>
        </w:rPr>
        <w:t>假買賣、</w:t>
      </w:r>
      <w:r w:rsidR="00E7480D" w:rsidRPr="00A258B7">
        <w:rPr>
          <w:rFonts w:ascii="Arial" w:cs="Arial"/>
          <w:bCs w:val="0"/>
          <w:color w:val="000000" w:themeColor="text1"/>
          <w:kern w:val="2"/>
          <w:szCs w:val="20"/>
        </w:rPr>
        <w:t>虛偽</w:t>
      </w:r>
      <w:r w:rsidR="00E7480D" w:rsidRPr="00A258B7">
        <w:rPr>
          <w:rFonts w:ascii="Arial" w:cs="Arial"/>
          <w:bCs w:val="0"/>
          <w:color w:val="000000" w:themeColor="text1"/>
          <w:kern w:val="2"/>
          <w:szCs w:val="20"/>
          <w:shd w:val="clear" w:color="auto" w:fill="FFFFFF"/>
        </w:rPr>
        <w:t>抵押</w:t>
      </w:r>
      <w:r w:rsidR="00E7480D" w:rsidRPr="00A258B7">
        <w:rPr>
          <w:rFonts w:ascii="Arial" w:cs="Arial" w:hint="eastAsia"/>
          <w:bCs w:val="0"/>
          <w:color w:val="000000" w:themeColor="text1"/>
          <w:kern w:val="2"/>
          <w:szCs w:val="20"/>
          <w:shd w:val="clear" w:color="auto" w:fill="FFFFFF"/>
        </w:rPr>
        <w:t>等情</w:t>
      </w:r>
      <w:r w:rsidR="00E7480D" w:rsidRPr="00A258B7">
        <w:rPr>
          <w:rFonts w:hint="eastAsia"/>
          <w:color w:val="000000" w:themeColor="text1"/>
        </w:rPr>
        <w:t>，</w:t>
      </w:r>
      <w:r w:rsidR="00E7480D" w:rsidRPr="00A258B7">
        <w:rPr>
          <w:rFonts w:hAnsi="標楷體"/>
          <w:color w:val="000000" w:themeColor="text1"/>
          <w:szCs w:val="32"/>
        </w:rPr>
        <w:t>得依據民法第244條向法院聲請撤銷債務人有害及債權之行為，</w:t>
      </w:r>
      <w:r w:rsidR="00E7480D" w:rsidRPr="00A258B7">
        <w:rPr>
          <w:rFonts w:hAnsi="標楷體" w:hint="eastAsia"/>
          <w:color w:val="000000" w:themeColor="text1"/>
          <w:szCs w:val="32"/>
        </w:rPr>
        <w:t>以</w:t>
      </w:r>
      <w:r w:rsidR="005550D7" w:rsidRPr="00A258B7">
        <w:rPr>
          <w:rFonts w:hint="eastAsia"/>
          <w:color w:val="000000" w:themeColor="text1"/>
        </w:rPr>
        <w:t>保障債權的實質價值。</w:t>
      </w:r>
    </w:p>
    <w:p w:rsidR="00AF0A6E" w:rsidRPr="00A258B7" w:rsidRDefault="006615CE" w:rsidP="006615CE">
      <w:pPr>
        <w:pStyle w:val="a5"/>
        <w:kinsoku w:val="0"/>
        <w:spacing w:after="0"/>
        <w:ind w:left="0"/>
        <w:jc w:val="both"/>
        <w:rPr>
          <w:rFonts w:hAnsi="標楷體"/>
          <w:b w:val="0"/>
          <w:bCs/>
          <w:snapToGrid/>
          <w:color w:val="000000" w:themeColor="text1"/>
          <w:spacing w:val="0"/>
          <w:kern w:val="0"/>
          <w:sz w:val="32"/>
          <w:szCs w:val="32"/>
        </w:rPr>
      </w:pPr>
      <w:r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32"/>
          <w:szCs w:val="32"/>
        </w:rPr>
        <w:t xml:space="preserve">       </w:t>
      </w:r>
      <w:r w:rsidR="00AF0A6E" w:rsidRPr="00A258B7"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32"/>
          <w:szCs w:val="32"/>
        </w:rPr>
        <w:t>調查委員：</w:t>
      </w:r>
      <w:r w:rsidRPr="006615CE">
        <w:rPr>
          <w:rFonts w:hAnsi="標楷體" w:hint="eastAsia"/>
          <w:b w:val="0"/>
          <w:spacing w:val="20"/>
          <w:sz w:val="32"/>
        </w:rPr>
        <w:t>陳永祥、葛永光</w:t>
      </w:r>
    </w:p>
    <w:p w:rsidR="00B05F13" w:rsidRPr="00A258B7" w:rsidRDefault="00B05F13" w:rsidP="00AC0243">
      <w:pPr>
        <w:pStyle w:val="aa"/>
        <w:rPr>
          <w:rFonts w:ascii="標楷體" w:hAnsi="標楷體"/>
          <w:bCs/>
          <w:color w:val="000000" w:themeColor="text1"/>
          <w:szCs w:val="32"/>
        </w:rPr>
      </w:pPr>
    </w:p>
    <w:p w:rsidR="00B05F13" w:rsidRPr="00A258B7" w:rsidRDefault="00B05F13" w:rsidP="00AC0243">
      <w:pPr>
        <w:pStyle w:val="aa"/>
        <w:rPr>
          <w:rFonts w:ascii="標楷體" w:hAnsi="標楷體"/>
          <w:bCs/>
          <w:color w:val="000000" w:themeColor="text1"/>
          <w:szCs w:val="32"/>
        </w:rPr>
      </w:pPr>
    </w:p>
    <w:p w:rsidR="00B05F13" w:rsidRPr="00A258B7" w:rsidRDefault="00B05F13" w:rsidP="00AC0243">
      <w:pPr>
        <w:pStyle w:val="aa"/>
        <w:rPr>
          <w:rFonts w:ascii="標楷體" w:hAnsi="標楷體"/>
          <w:bCs/>
          <w:color w:val="000000" w:themeColor="text1"/>
          <w:szCs w:val="32"/>
        </w:rPr>
      </w:pPr>
    </w:p>
    <w:p w:rsidR="00B05F13" w:rsidRPr="00A258B7" w:rsidRDefault="00B05F13" w:rsidP="00AC0243">
      <w:pPr>
        <w:pStyle w:val="aa"/>
        <w:rPr>
          <w:rFonts w:ascii="標楷體" w:hAnsi="標楷體"/>
          <w:bCs/>
          <w:color w:val="000000" w:themeColor="text1"/>
          <w:szCs w:val="32"/>
        </w:rPr>
      </w:pPr>
    </w:p>
    <w:p w:rsidR="00B05F13" w:rsidRPr="00A258B7" w:rsidRDefault="00B05F13" w:rsidP="00AC0243">
      <w:pPr>
        <w:pStyle w:val="aa"/>
        <w:rPr>
          <w:rFonts w:ascii="標楷體" w:hAnsi="標楷體"/>
          <w:bCs/>
          <w:color w:val="000000" w:themeColor="text1"/>
          <w:szCs w:val="32"/>
        </w:rPr>
      </w:pPr>
    </w:p>
    <w:p w:rsidR="00B05F13" w:rsidRPr="00A258B7" w:rsidRDefault="00B05F13" w:rsidP="00AC0243">
      <w:pPr>
        <w:pStyle w:val="aa"/>
        <w:rPr>
          <w:rFonts w:ascii="標楷體" w:hAnsi="標楷體"/>
          <w:bCs/>
          <w:color w:val="000000" w:themeColor="text1"/>
          <w:szCs w:val="32"/>
        </w:rPr>
      </w:pPr>
    </w:p>
    <w:p w:rsidR="00B05F13" w:rsidRPr="00A258B7" w:rsidRDefault="00B05F13" w:rsidP="00AC0243">
      <w:pPr>
        <w:pStyle w:val="aa"/>
        <w:rPr>
          <w:rFonts w:ascii="標楷體" w:hAnsi="標楷體"/>
          <w:bCs/>
          <w:color w:val="000000" w:themeColor="text1"/>
          <w:szCs w:val="32"/>
        </w:rPr>
      </w:pPr>
    </w:p>
    <w:p w:rsidR="00B05F13" w:rsidRPr="00A258B7" w:rsidRDefault="00B05F13" w:rsidP="00AC0243">
      <w:pPr>
        <w:pStyle w:val="aa"/>
        <w:rPr>
          <w:rFonts w:ascii="標楷體" w:hAnsi="標楷體"/>
          <w:bCs/>
          <w:color w:val="000000" w:themeColor="text1"/>
          <w:szCs w:val="32"/>
        </w:rPr>
      </w:pPr>
    </w:p>
    <w:p w:rsidR="00B05F13" w:rsidRPr="00A258B7" w:rsidRDefault="00B05F13" w:rsidP="00AC0243">
      <w:pPr>
        <w:pStyle w:val="aa"/>
        <w:rPr>
          <w:rFonts w:ascii="標楷體" w:hAnsi="標楷體"/>
          <w:bCs/>
          <w:color w:val="000000" w:themeColor="text1"/>
          <w:szCs w:val="32"/>
        </w:rPr>
      </w:pPr>
    </w:p>
    <w:p w:rsidR="00B05F13" w:rsidRPr="00A258B7" w:rsidRDefault="00B05F13" w:rsidP="00AC0243">
      <w:pPr>
        <w:pStyle w:val="aa"/>
        <w:rPr>
          <w:rFonts w:ascii="標楷體" w:hAnsi="標楷體"/>
          <w:bCs/>
          <w:color w:val="000000" w:themeColor="text1"/>
          <w:szCs w:val="32"/>
        </w:rPr>
      </w:pPr>
    </w:p>
    <w:sectPr w:rsidR="00B05F13" w:rsidRPr="00A258B7" w:rsidSect="00F24A51">
      <w:footerReference w:type="default" r:id="rId8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C52" w:rsidRDefault="009B4C52">
      <w:r>
        <w:separator/>
      </w:r>
    </w:p>
  </w:endnote>
  <w:endnote w:type="continuationSeparator" w:id="0">
    <w:p w:rsidR="009B4C52" w:rsidRDefault="009B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72A" w:rsidRDefault="001169C9">
    <w:pPr>
      <w:pStyle w:val="af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59772A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1929F1">
      <w:rPr>
        <w:rStyle w:val="a7"/>
        <w:noProof/>
        <w:sz w:val="24"/>
      </w:rPr>
      <w:t>8</w:t>
    </w:r>
    <w:r>
      <w:rPr>
        <w:rStyle w:val="a7"/>
        <w:sz w:val="24"/>
      </w:rPr>
      <w:fldChar w:fldCharType="end"/>
    </w:r>
  </w:p>
  <w:p w:rsidR="0059772A" w:rsidRDefault="0059772A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C52" w:rsidRDefault="009B4C52">
      <w:r>
        <w:separator/>
      </w:r>
    </w:p>
  </w:footnote>
  <w:footnote w:type="continuationSeparator" w:id="0">
    <w:p w:rsidR="009B4C52" w:rsidRDefault="009B4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6A88"/>
    <w:multiLevelType w:val="hybridMultilevel"/>
    <w:tmpl w:val="AA2833B8"/>
    <w:lvl w:ilvl="0" w:tplc="23E8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535AB0"/>
    <w:multiLevelType w:val="hybridMultilevel"/>
    <w:tmpl w:val="172E89D2"/>
    <w:lvl w:ilvl="0" w:tplc="8786AFA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904ACF"/>
    <w:multiLevelType w:val="hybridMultilevel"/>
    <w:tmpl w:val="DCECF66E"/>
    <w:lvl w:ilvl="0" w:tplc="97680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E010C"/>
    <w:multiLevelType w:val="multilevel"/>
    <w:tmpl w:val="67989A70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5" w15:restartNumberingAfterBreak="0">
    <w:nsid w:val="164B7E1D"/>
    <w:multiLevelType w:val="hybridMultilevel"/>
    <w:tmpl w:val="ED847074"/>
    <w:lvl w:ilvl="0" w:tplc="A7E44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DF216E1"/>
    <w:multiLevelType w:val="hybridMultilevel"/>
    <w:tmpl w:val="41B87C04"/>
    <w:lvl w:ilvl="0" w:tplc="DEE0E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027478"/>
    <w:multiLevelType w:val="hybridMultilevel"/>
    <w:tmpl w:val="E2D6BBB8"/>
    <w:lvl w:ilvl="0" w:tplc="DEE0E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D35929"/>
    <w:multiLevelType w:val="hybridMultilevel"/>
    <w:tmpl w:val="D45EA834"/>
    <w:lvl w:ilvl="0" w:tplc="57CE1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2537580"/>
    <w:multiLevelType w:val="hybridMultilevel"/>
    <w:tmpl w:val="C952E452"/>
    <w:lvl w:ilvl="0" w:tplc="34783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FC685A"/>
    <w:multiLevelType w:val="hybridMultilevel"/>
    <w:tmpl w:val="251601CC"/>
    <w:lvl w:ilvl="0" w:tplc="DEE0E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ED1B73"/>
    <w:multiLevelType w:val="hybridMultilevel"/>
    <w:tmpl w:val="6FEE6056"/>
    <w:lvl w:ilvl="0" w:tplc="E6920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C882A59"/>
    <w:multiLevelType w:val="hybridMultilevel"/>
    <w:tmpl w:val="079A13BA"/>
    <w:lvl w:ilvl="0" w:tplc="08446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CC37747"/>
    <w:multiLevelType w:val="hybridMultilevel"/>
    <w:tmpl w:val="9AEE4C16"/>
    <w:lvl w:ilvl="0" w:tplc="7DC8E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FE0645"/>
    <w:multiLevelType w:val="hybridMultilevel"/>
    <w:tmpl w:val="0AACD566"/>
    <w:lvl w:ilvl="0" w:tplc="A238B17A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6" w15:restartNumberingAfterBreak="0">
    <w:nsid w:val="33E9425E"/>
    <w:multiLevelType w:val="hybridMultilevel"/>
    <w:tmpl w:val="E506C7AE"/>
    <w:lvl w:ilvl="0" w:tplc="95DE0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44342D"/>
    <w:multiLevelType w:val="hybridMultilevel"/>
    <w:tmpl w:val="08388A92"/>
    <w:lvl w:ilvl="0" w:tplc="C1125F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8112274"/>
    <w:multiLevelType w:val="hybridMultilevel"/>
    <w:tmpl w:val="74F43D12"/>
    <w:lvl w:ilvl="0" w:tplc="8D686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8C35B50"/>
    <w:multiLevelType w:val="hybridMultilevel"/>
    <w:tmpl w:val="1068C862"/>
    <w:lvl w:ilvl="0" w:tplc="2CECC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AC345F"/>
    <w:multiLevelType w:val="hybridMultilevel"/>
    <w:tmpl w:val="9B56BF98"/>
    <w:lvl w:ilvl="0" w:tplc="DEE0E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C85888"/>
    <w:multiLevelType w:val="hybridMultilevel"/>
    <w:tmpl w:val="9A066456"/>
    <w:lvl w:ilvl="0" w:tplc="FF8EB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703358"/>
    <w:multiLevelType w:val="hybridMultilevel"/>
    <w:tmpl w:val="F6DA9960"/>
    <w:lvl w:ilvl="0" w:tplc="C84EE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8A513A7"/>
    <w:multiLevelType w:val="hybridMultilevel"/>
    <w:tmpl w:val="FBE650EA"/>
    <w:lvl w:ilvl="0" w:tplc="3D487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8C5411"/>
    <w:multiLevelType w:val="hybridMultilevel"/>
    <w:tmpl w:val="934C3500"/>
    <w:lvl w:ilvl="0" w:tplc="9ABC8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677607"/>
    <w:multiLevelType w:val="hybridMultilevel"/>
    <w:tmpl w:val="5742CFC6"/>
    <w:lvl w:ilvl="0" w:tplc="8786AFAC">
      <w:start w:val="1"/>
      <w:numFmt w:val="taiwaneseCountingThousand"/>
      <w:lvlText w:val="%1、"/>
      <w:lvlJc w:val="left"/>
      <w:pPr>
        <w:tabs>
          <w:tab w:val="num" w:pos="306"/>
        </w:tabs>
        <w:ind w:left="3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E171A7F"/>
    <w:multiLevelType w:val="hybridMultilevel"/>
    <w:tmpl w:val="5D5ABB96"/>
    <w:lvl w:ilvl="0" w:tplc="C47C5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E27006A"/>
    <w:multiLevelType w:val="hybridMultilevel"/>
    <w:tmpl w:val="1228F3F6"/>
    <w:lvl w:ilvl="0" w:tplc="9B4EA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E32EE4"/>
    <w:multiLevelType w:val="hybridMultilevel"/>
    <w:tmpl w:val="4FE6BED4"/>
    <w:lvl w:ilvl="0" w:tplc="D116C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0D46BC"/>
    <w:multiLevelType w:val="hybridMultilevel"/>
    <w:tmpl w:val="DA520A98"/>
    <w:lvl w:ilvl="0" w:tplc="F174784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99203B"/>
    <w:multiLevelType w:val="hybridMultilevel"/>
    <w:tmpl w:val="06D094B8"/>
    <w:lvl w:ilvl="0" w:tplc="0E6C89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0E214A0"/>
    <w:multiLevelType w:val="hybridMultilevel"/>
    <w:tmpl w:val="1D48A962"/>
    <w:lvl w:ilvl="0" w:tplc="DEE0E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5119FF"/>
    <w:multiLevelType w:val="hybridMultilevel"/>
    <w:tmpl w:val="8EA609EA"/>
    <w:lvl w:ilvl="0" w:tplc="73FAD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6E1431"/>
    <w:multiLevelType w:val="hybridMultilevel"/>
    <w:tmpl w:val="B5C00984"/>
    <w:lvl w:ilvl="0" w:tplc="51908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73813EE"/>
    <w:multiLevelType w:val="hybridMultilevel"/>
    <w:tmpl w:val="3AF89452"/>
    <w:lvl w:ilvl="0" w:tplc="3FDE9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251C36"/>
    <w:multiLevelType w:val="hybridMultilevel"/>
    <w:tmpl w:val="08BC84D8"/>
    <w:lvl w:ilvl="0" w:tplc="C544723C">
      <w:start w:val="81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01E7441"/>
    <w:multiLevelType w:val="hybridMultilevel"/>
    <w:tmpl w:val="ABAA1696"/>
    <w:lvl w:ilvl="0" w:tplc="DEE0E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9C3733"/>
    <w:multiLevelType w:val="hybridMultilevel"/>
    <w:tmpl w:val="71B0FD98"/>
    <w:lvl w:ilvl="0" w:tplc="18523F7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8232C9F"/>
    <w:multiLevelType w:val="hybridMultilevel"/>
    <w:tmpl w:val="5CDAACCE"/>
    <w:lvl w:ilvl="0" w:tplc="DA6E6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8C62480"/>
    <w:multiLevelType w:val="hybridMultilevel"/>
    <w:tmpl w:val="A300A1D8"/>
    <w:lvl w:ilvl="0" w:tplc="DEE0E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3F2A3F"/>
    <w:multiLevelType w:val="hybridMultilevel"/>
    <w:tmpl w:val="69CE89C4"/>
    <w:lvl w:ilvl="0" w:tplc="6DD05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FF4AB1"/>
    <w:multiLevelType w:val="hybridMultilevel"/>
    <w:tmpl w:val="2FDA37B6"/>
    <w:lvl w:ilvl="0" w:tplc="DEE0E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E073B4"/>
    <w:multiLevelType w:val="hybridMultilevel"/>
    <w:tmpl w:val="4BAC5F18"/>
    <w:lvl w:ilvl="0" w:tplc="A4F867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F74620C"/>
    <w:multiLevelType w:val="hybridMultilevel"/>
    <w:tmpl w:val="75F82DD6"/>
    <w:lvl w:ilvl="0" w:tplc="97CE5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42"/>
  </w:num>
  <w:num w:numId="5">
    <w:abstractNumId w:val="17"/>
  </w:num>
  <w:num w:numId="6">
    <w:abstractNumId w:val="18"/>
  </w:num>
  <w:num w:numId="7">
    <w:abstractNumId w:val="22"/>
  </w:num>
  <w:num w:numId="8">
    <w:abstractNumId w:val="0"/>
  </w:num>
  <w:num w:numId="9">
    <w:abstractNumId w:val="9"/>
  </w:num>
  <w:num w:numId="10">
    <w:abstractNumId w:val="37"/>
  </w:num>
  <w:num w:numId="11">
    <w:abstractNumId w:val="29"/>
  </w:num>
  <w:num w:numId="12">
    <w:abstractNumId w:val="26"/>
  </w:num>
  <w:num w:numId="13">
    <w:abstractNumId w:val="43"/>
  </w:num>
  <w:num w:numId="14">
    <w:abstractNumId w:val="33"/>
  </w:num>
  <w:num w:numId="15">
    <w:abstractNumId w:val="13"/>
  </w:num>
  <w:num w:numId="16">
    <w:abstractNumId w:val="12"/>
  </w:num>
  <w:num w:numId="17">
    <w:abstractNumId w:val="14"/>
  </w:num>
  <w:num w:numId="18">
    <w:abstractNumId w:val="3"/>
  </w:num>
  <w:num w:numId="19">
    <w:abstractNumId w:val="27"/>
  </w:num>
  <w:num w:numId="20">
    <w:abstractNumId w:val="40"/>
  </w:num>
  <w:num w:numId="21">
    <w:abstractNumId w:val="24"/>
  </w:num>
  <w:num w:numId="22">
    <w:abstractNumId w:val="28"/>
  </w:num>
  <w:num w:numId="23">
    <w:abstractNumId w:val="20"/>
  </w:num>
  <w:num w:numId="24">
    <w:abstractNumId w:val="11"/>
  </w:num>
  <w:num w:numId="25">
    <w:abstractNumId w:val="39"/>
  </w:num>
  <w:num w:numId="26">
    <w:abstractNumId w:val="7"/>
  </w:num>
  <w:num w:numId="27">
    <w:abstractNumId w:val="8"/>
  </w:num>
  <w:num w:numId="28">
    <w:abstractNumId w:val="36"/>
  </w:num>
  <w:num w:numId="29">
    <w:abstractNumId w:val="41"/>
  </w:num>
  <w:num w:numId="30">
    <w:abstractNumId w:val="31"/>
  </w:num>
  <w:num w:numId="31">
    <w:abstractNumId w:val="10"/>
  </w:num>
  <w:num w:numId="32">
    <w:abstractNumId w:val="23"/>
  </w:num>
  <w:num w:numId="33">
    <w:abstractNumId w:val="19"/>
  </w:num>
  <w:num w:numId="34">
    <w:abstractNumId w:val="32"/>
  </w:num>
  <w:num w:numId="35">
    <w:abstractNumId w:val="21"/>
  </w:num>
  <w:num w:numId="36">
    <w:abstractNumId w:val="34"/>
  </w:num>
  <w:num w:numId="37">
    <w:abstractNumId w:val="5"/>
  </w:num>
  <w:num w:numId="38">
    <w:abstractNumId w:val="2"/>
  </w:num>
  <w:num w:numId="39">
    <w:abstractNumId w:val="25"/>
  </w:num>
  <w:num w:numId="40">
    <w:abstractNumId w:val="30"/>
  </w:num>
  <w:num w:numId="41">
    <w:abstractNumId w:val="35"/>
  </w:num>
  <w:num w:numId="42">
    <w:abstractNumId w:val="15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F0A6E"/>
    <w:rsid w:val="00002BE8"/>
    <w:rsid w:val="000033A3"/>
    <w:rsid w:val="000225E3"/>
    <w:rsid w:val="000227FD"/>
    <w:rsid w:val="0002430F"/>
    <w:rsid w:val="000250BA"/>
    <w:rsid w:val="0002675D"/>
    <w:rsid w:val="00031C29"/>
    <w:rsid w:val="00031D15"/>
    <w:rsid w:val="00031F0F"/>
    <w:rsid w:val="0003365F"/>
    <w:rsid w:val="00033781"/>
    <w:rsid w:val="00033C2C"/>
    <w:rsid w:val="00037502"/>
    <w:rsid w:val="0003789A"/>
    <w:rsid w:val="000402B6"/>
    <w:rsid w:val="000404AC"/>
    <w:rsid w:val="00041199"/>
    <w:rsid w:val="00041486"/>
    <w:rsid w:val="000421C0"/>
    <w:rsid w:val="000430D4"/>
    <w:rsid w:val="00044758"/>
    <w:rsid w:val="000458C9"/>
    <w:rsid w:val="00046626"/>
    <w:rsid w:val="00047900"/>
    <w:rsid w:val="00050034"/>
    <w:rsid w:val="000528C7"/>
    <w:rsid w:val="00052999"/>
    <w:rsid w:val="00053750"/>
    <w:rsid w:val="000540CB"/>
    <w:rsid w:val="00054CFC"/>
    <w:rsid w:val="00054D29"/>
    <w:rsid w:val="00057392"/>
    <w:rsid w:val="000574F4"/>
    <w:rsid w:val="00061C06"/>
    <w:rsid w:val="0006289C"/>
    <w:rsid w:val="0006346E"/>
    <w:rsid w:val="00067C55"/>
    <w:rsid w:val="000701D8"/>
    <w:rsid w:val="0007081F"/>
    <w:rsid w:val="00075668"/>
    <w:rsid w:val="00076B8D"/>
    <w:rsid w:val="00076CC4"/>
    <w:rsid w:val="000776A2"/>
    <w:rsid w:val="00082D26"/>
    <w:rsid w:val="000832F3"/>
    <w:rsid w:val="00083E85"/>
    <w:rsid w:val="00085C1C"/>
    <w:rsid w:val="000860A2"/>
    <w:rsid w:val="00087C62"/>
    <w:rsid w:val="00090545"/>
    <w:rsid w:val="00090D0C"/>
    <w:rsid w:val="000910DE"/>
    <w:rsid w:val="0009164D"/>
    <w:rsid w:val="00092396"/>
    <w:rsid w:val="00092450"/>
    <w:rsid w:val="00092EB2"/>
    <w:rsid w:val="000946EA"/>
    <w:rsid w:val="00095ABF"/>
    <w:rsid w:val="0009668E"/>
    <w:rsid w:val="000A2AB3"/>
    <w:rsid w:val="000A3B2C"/>
    <w:rsid w:val="000A67D8"/>
    <w:rsid w:val="000B0A72"/>
    <w:rsid w:val="000B1E1B"/>
    <w:rsid w:val="000B27C5"/>
    <w:rsid w:val="000B2920"/>
    <w:rsid w:val="000B382C"/>
    <w:rsid w:val="000B4C66"/>
    <w:rsid w:val="000B7D22"/>
    <w:rsid w:val="000B7D3F"/>
    <w:rsid w:val="000C016E"/>
    <w:rsid w:val="000C1AF1"/>
    <w:rsid w:val="000C3BF8"/>
    <w:rsid w:val="000C4538"/>
    <w:rsid w:val="000C4845"/>
    <w:rsid w:val="000C6305"/>
    <w:rsid w:val="000C6973"/>
    <w:rsid w:val="000C6ED8"/>
    <w:rsid w:val="000D09EC"/>
    <w:rsid w:val="000D0B4A"/>
    <w:rsid w:val="000D395D"/>
    <w:rsid w:val="000D52A7"/>
    <w:rsid w:val="000D55C7"/>
    <w:rsid w:val="000D6023"/>
    <w:rsid w:val="000D7AE2"/>
    <w:rsid w:val="000E041B"/>
    <w:rsid w:val="000E1D50"/>
    <w:rsid w:val="000E1F7C"/>
    <w:rsid w:val="000E459E"/>
    <w:rsid w:val="000E466C"/>
    <w:rsid w:val="000E4F3C"/>
    <w:rsid w:val="000E58A3"/>
    <w:rsid w:val="000E62E1"/>
    <w:rsid w:val="000F1BA4"/>
    <w:rsid w:val="000F336E"/>
    <w:rsid w:val="000F3670"/>
    <w:rsid w:val="000F38EE"/>
    <w:rsid w:val="000F40DB"/>
    <w:rsid w:val="000F4B77"/>
    <w:rsid w:val="000F773A"/>
    <w:rsid w:val="000F7BEE"/>
    <w:rsid w:val="001002FD"/>
    <w:rsid w:val="00102D56"/>
    <w:rsid w:val="00102E80"/>
    <w:rsid w:val="001030D8"/>
    <w:rsid w:val="00106D7E"/>
    <w:rsid w:val="00107D13"/>
    <w:rsid w:val="0011124C"/>
    <w:rsid w:val="00111BBE"/>
    <w:rsid w:val="001129B5"/>
    <w:rsid w:val="00113103"/>
    <w:rsid w:val="00113860"/>
    <w:rsid w:val="00113E00"/>
    <w:rsid w:val="00113E5F"/>
    <w:rsid w:val="00114CB8"/>
    <w:rsid w:val="00115353"/>
    <w:rsid w:val="001169C9"/>
    <w:rsid w:val="001206EB"/>
    <w:rsid w:val="00121A42"/>
    <w:rsid w:val="00123AAC"/>
    <w:rsid w:val="001255B4"/>
    <w:rsid w:val="00125C67"/>
    <w:rsid w:val="00127F04"/>
    <w:rsid w:val="001302DA"/>
    <w:rsid w:val="00135B21"/>
    <w:rsid w:val="00135C0B"/>
    <w:rsid w:val="00137C4E"/>
    <w:rsid w:val="0014053C"/>
    <w:rsid w:val="00140CD6"/>
    <w:rsid w:val="00140F2D"/>
    <w:rsid w:val="00142577"/>
    <w:rsid w:val="00143236"/>
    <w:rsid w:val="00143D50"/>
    <w:rsid w:val="00143D5E"/>
    <w:rsid w:val="0014443C"/>
    <w:rsid w:val="00146D5F"/>
    <w:rsid w:val="00146DB9"/>
    <w:rsid w:val="00147EFA"/>
    <w:rsid w:val="00150161"/>
    <w:rsid w:val="00150EA5"/>
    <w:rsid w:val="00151F2C"/>
    <w:rsid w:val="001525BC"/>
    <w:rsid w:val="0015561E"/>
    <w:rsid w:val="00156CEC"/>
    <w:rsid w:val="001571A3"/>
    <w:rsid w:val="00157A4C"/>
    <w:rsid w:val="00157D95"/>
    <w:rsid w:val="00163B1F"/>
    <w:rsid w:val="001656CD"/>
    <w:rsid w:val="0016587D"/>
    <w:rsid w:val="00170E4B"/>
    <w:rsid w:val="00172577"/>
    <w:rsid w:val="001730A3"/>
    <w:rsid w:val="00173D2C"/>
    <w:rsid w:val="00174C5F"/>
    <w:rsid w:val="00175766"/>
    <w:rsid w:val="00177492"/>
    <w:rsid w:val="001774B9"/>
    <w:rsid w:val="001819A5"/>
    <w:rsid w:val="0018264D"/>
    <w:rsid w:val="00183599"/>
    <w:rsid w:val="00183A7B"/>
    <w:rsid w:val="00184D26"/>
    <w:rsid w:val="001859A3"/>
    <w:rsid w:val="00185AAA"/>
    <w:rsid w:val="00187977"/>
    <w:rsid w:val="00187BB9"/>
    <w:rsid w:val="00190691"/>
    <w:rsid w:val="00190BBF"/>
    <w:rsid w:val="00191E4E"/>
    <w:rsid w:val="00192409"/>
    <w:rsid w:val="001924EE"/>
    <w:rsid w:val="001925CB"/>
    <w:rsid w:val="001929F1"/>
    <w:rsid w:val="00192C13"/>
    <w:rsid w:val="00193361"/>
    <w:rsid w:val="00195192"/>
    <w:rsid w:val="001A08AC"/>
    <w:rsid w:val="001A1F3D"/>
    <w:rsid w:val="001A2358"/>
    <w:rsid w:val="001A2681"/>
    <w:rsid w:val="001A3353"/>
    <w:rsid w:val="001A3A95"/>
    <w:rsid w:val="001A47F6"/>
    <w:rsid w:val="001A6407"/>
    <w:rsid w:val="001B0812"/>
    <w:rsid w:val="001B08D8"/>
    <w:rsid w:val="001B2C1F"/>
    <w:rsid w:val="001B45EC"/>
    <w:rsid w:val="001B4BBE"/>
    <w:rsid w:val="001B4CDF"/>
    <w:rsid w:val="001B5931"/>
    <w:rsid w:val="001B7907"/>
    <w:rsid w:val="001B7DEF"/>
    <w:rsid w:val="001C01CC"/>
    <w:rsid w:val="001C1DF1"/>
    <w:rsid w:val="001C1F72"/>
    <w:rsid w:val="001C3647"/>
    <w:rsid w:val="001D3A45"/>
    <w:rsid w:val="001D3F0D"/>
    <w:rsid w:val="001D54DF"/>
    <w:rsid w:val="001D5532"/>
    <w:rsid w:val="001D56C2"/>
    <w:rsid w:val="001D6921"/>
    <w:rsid w:val="001D6F8B"/>
    <w:rsid w:val="001E05D7"/>
    <w:rsid w:val="001E104D"/>
    <w:rsid w:val="001E237E"/>
    <w:rsid w:val="001E2B20"/>
    <w:rsid w:val="001E4988"/>
    <w:rsid w:val="001E6163"/>
    <w:rsid w:val="001E73EE"/>
    <w:rsid w:val="001E77AF"/>
    <w:rsid w:val="001F0E70"/>
    <w:rsid w:val="001F160B"/>
    <w:rsid w:val="001F1E14"/>
    <w:rsid w:val="001F2141"/>
    <w:rsid w:val="001F2414"/>
    <w:rsid w:val="001F4267"/>
    <w:rsid w:val="001F5DCE"/>
    <w:rsid w:val="001F6FC4"/>
    <w:rsid w:val="001F7373"/>
    <w:rsid w:val="0020209E"/>
    <w:rsid w:val="00203225"/>
    <w:rsid w:val="00203A5D"/>
    <w:rsid w:val="0020538F"/>
    <w:rsid w:val="002065C9"/>
    <w:rsid w:val="00206625"/>
    <w:rsid w:val="00207805"/>
    <w:rsid w:val="00207D37"/>
    <w:rsid w:val="0021002A"/>
    <w:rsid w:val="00210984"/>
    <w:rsid w:val="002118FE"/>
    <w:rsid w:val="00211DEB"/>
    <w:rsid w:val="002127B6"/>
    <w:rsid w:val="00213B9A"/>
    <w:rsid w:val="00213E02"/>
    <w:rsid w:val="002165F1"/>
    <w:rsid w:val="0021670A"/>
    <w:rsid w:val="00216CC9"/>
    <w:rsid w:val="00221F2B"/>
    <w:rsid w:val="00225141"/>
    <w:rsid w:val="002253BD"/>
    <w:rsid w:val="002262CE"/>
    <w:rsid w:val="002264C9"/>
    <w:rsid w:val="00226EB8"/>
    <w:rsid w:val="00227488"/>
    <w:rsid w:val="00227A11"/>
    <w:rsid w:val="00233534"/>
    <w:rsid w:val="00234770"/>
    <w:rsid w:val="002347F4"/>
    <w:rsid w:val="00234F46"/>
    <w:rsid w:val="00235396"/>
    <w:rsid w:val="002354EB"/>
    <w:rsid w:val="0024065E"/>
    <w:rsid w:val="002406DC"/>
    <w:rsid w:val="002423D0"/>
    <w:rsid w:val="002437B9"/>
    <w:rsid w:val="00245FF1"/>
    <w:rsid w:val="002468E9"/>
    <w:rsid w:val="00246C04"/>
    <w:rsid w:val="0025111A"/>
    <w:rsid w:val="0025297F"/>
    <w:rsid w:val="00253816"/>
    <w:rsid w:val="00253C41"/>
    <w:rsid w:val="00253C44"/>
    <w:rsid w:val="00254BFF"/>
    <w:rsid w:val="002569DD"/>
    <w:rsid w:val="00256EA9"/>
    <w:rsid w:val="00257A5F"/>
    <w:rsid w:val="002606D9"/>
    <w:rsid w:val="0026071A"/>
    <w:rsid w:val="002618E8"/>
    <w:rsid w:val="002637FC"/>
    <w:rsid w:val="002638DE"/>
    <w:rsid w:val="00263DB8"/>
    <w:rsid w:val="00266797"/>
    <w:rsid w:val="0027046B"/>
    <w:rsid w:val="00271767"/>
    <w:rsid w:val="0027257D"/>
    <w:rsid w:val="002734D2"/>
    <w:rsid w:val="002749A2"/>
    <w:rsid w:val="00274E93"/>
    <w:rsid w:val="002758C2"/>
    <w:rsid w:val="00276252"/>
    <w:rsid w:val="002778F1"/>
    <w:rsid w:val="00282A71"/>
    <w:rsid w:val="00282DF5"/>
    <w:rsid w:val="00283B73"/>
    <w:rsid w:val="00284666"/>
    <w:rsid w:val="00290CB2"/>
    <w:rsid w:val="00293547"/>
    <w:rsid w:val="002946D3"/>
    <w:rsid w:val="0029488F"/>
    <w:rsid w:val="002A073F"/>
    <w:rsid w:val="002A1AB0"/>
    <w:rsid w:val="002A1CAC"/>
    <w:rsid w:val="002A2889"/>
    <w:rsid w:val="002A2B00"/>
    <w:rsid w:val="002A311C"/>
    <w:rsid w:val="002A4FCE"/>
    <w:rsid w:val="002A747D"/>
    <w:rsid w:val="002B109C"/>
    <w:rsid w:val="002B1B5B"/>
    <w:rsid w:val="002B2BAD"/>
    <w:rsid w:val="002B4903"/>
    <w:rsid w:val="002B5A1D"/>
    <w:rsid w:val="002B6AC2"/>
    <w:rsid w:val="002B6E22"/>
    <w:rsid w:val="002B7B68"/>
    <w:rsid w:val="002B7D36"/>
    <w:rsid w:val="002C09C1"/>
    <w:rsid w:val="002C195B"/>
    <w:rsid w:val="002C1993"/>
    <w:rsid w:val="002C1EAC"/>
    <w:rsid w:val="002C2E14"/>
    <w:rsid w:val="002C2F60"/>
    <w:rsid w:val="002C2F71"/>
    <w:rsid w:val="002C3D3C"/>
    <w:rsid w:val="002C42A0"/>
    <w:rsid w:val="002C4C1D"/>
    <w:rsid w:val="002C7B82"/>
    <w:rsid w:val="002D13A5"/>
    <w:rsid w:val="002D19A0"/>
    <w:rsid w:val="002D2431"/>
    <w:rsid w:val="002D354F"/>
    <w:rsid w:val="002D6A37"/>
    <w:rsid w:val="002D746F"/>
    <w:rsid w:val="002D7B9A"/>
    <w:rsid w:val="002E0827"/>
    <w:rsid w:val="002E0E85"/>
    <w:rsid w:val="002E197F"/>
    <w:rsid w:val="002E391B"/>
    <w:rsid w:val="002E4B0D"/>
    <w:rsid w:val="002E55EE"/>
    <w:rsid w:val="002E59FD"/>
    <w:rsid w:val="002E7749"/>
    <w:rsid w:val="002E7932"/>
    <w:rsid w:val="002E7E66"/>
    <w:rsid w:val="002F0954"/>
    <w:rsid w:val="002F24AD"/>
    <w:rsid w:val="002F257B"/>
    <w:rsid w:val="002F282D"/>
    <w:rsid w:val="002F333A"/>
    <w:rsid w:val="002F3790"/>
    <w:rsid w:val="002F39C0"/>
    <w:rsid w:val="002F449B"/>
    <w:rsid w:val="002F5974"/>
    <w:rsid w:val="002F7313"/>
    <w:rsid w:val="0030047D"/>
    <w:rsid w:val="003028AF"/>
    <w:rsid w:val="0030599F"/>
    <w:rsid w:val="003074C8"/>
    <w:rsid w:val="003079F8"/>
    <w:rsid w:val="00311B3B"/>
    <w:rsid w:val="00312938"/>
    <w:rsid w:val="003153BC"/>
    <w:rsid w:val="00315748"/>
    <w:rsid w:val="003207D7"/>
    <w:rsid w:val="00322589"/>
    <w:rsid w:val="003225C2"/>
    <w:rsid w:val="003229C7"/>
    <w:rsid w:val="00322AF4"/>
    <w:rsid w:val="00322F4A"/>
    <w:rsid w:val="00325921"/>
    <w:rsid w:val="00326968"/>
    <w:rsid w:val="00326E5B"/>
    <w:rsid w:val="0033203C"/>
    <w:rsid w:val="00332413"/>
    <w:rsid w:val="00333516"/>
    <w:rsid w:val="00335C11"/>
    <w:rsid w:val="0033607F"/>
    <w:rsid w:val="0034032A"/>
    <w:rsid w:val="003408A7"/>
    <w:rsid w:val="003417D3"/>
    <w:rsid w:val="00341BE8"/>
    <w:rsid w:val="003423C3"/>
    <w:rsid w:val="00342B2B"/>
    <w:rsid w:val="00342DE4"/>
    <w:rsid w:val="00343743"/>
    <w:rsid w:val="00350386"/>
    <w:rsid w:val="00350A7E"/>
    <w:rsid w:val="00350B1B"/>
    <w:rsid w:val="0035177F"/>
    <w:rsid w:val="00351EC1"/>
    <w:rsid w:val="00353CE4"/>
    <w:rsid w:val="00355B8F"/>
    <w:rsid w:val="00355FEE"/>
    <w:rsid w:val="00357E98"/>
    <w:rsid w:val="00361EB5"/>
    <w:rsid w:val="00362361"/>
    <w:rsid w:val="00363093"/>
    <w:rsid w:val="00367714"/>
    <w:rsid w:val="003737C6"/>
    <w:rsid w:val="00373AEA"/>
    <w:rsid w:val="0037485A"/>
    <w:rsid w:val="003748D8"/>
    <w:rsid w:val="00375814"/>
    <w:rsid w:val="003762D5"/>
    <w:rsid w:val="00377042"/>
    <w:rsid w:val="00377B87"/>
    <w:rsid w:val="00380F7B"/>
    <w:rsid w:val="00381892"/>
    <w:rsid w:val="00381CF5"/>
    <w:rsid w:val="00383EF4"/>
    <w:rsid w:val="0038792B"/>
    <w:rsid w:val="00392A78"/>
    <w:rsid w:val="00393BFB"/>
    <w:rsid w:val="003944E5"/>
    <w:rsid w:val="003946AD"/>
    <w:rsid w:val="0039667D"/>
    <w:rsid w:val="00396BCB"/>
    <w:rsid w:val="003973A3"/>
    <w:rsid w:val="00397FBD"/>
    <w:rsid w:val="003A13A5"/>
    <w:rsid w:val="003A159D"/>
    <w:rsid w:val="003A281E"/>
    <w:rsid w:val="003A3006"/>
    <w:rsid w:val="003A36B7"/>
    <w:rsid w:val="003A37D6"/>
    <w:rsid w:val="003A47C9"/>
    <w:rsid w:val="003A7C57"/>
    <w:rsid w:val="003B0C2B"/>
    <w:rsid w:val="003B1444"/>
    <w:rsid w:val="003B2A51"/>
    <w:rsid w:val="003B38B6"/>
    <w:rsid w:val="003B4B9C"/>
    <w:rsid w:val="003B56EC"/>
    <w:rsid w:val="003B68B2"/>
    <w:rsid w:val="003C072E"/>
    <w:rsid w:val="003C194E"/>
    <w:rsid w:val="003C2A43"/>
    <w:rsid w:val="003C2DBD"/>
    <w:rsid w:val="003C3EEE"/>
    <w:rsid w:val="003C6474"/>
    <w:rsid w:val="003C6D09"/>
    <w:rsid w:val="003D587A"/>
    <w:rsid w:val="003D6AD5"/>
    <w:rsid w:val="003D7052"/>
    <w:rsid w:val="003E077A"/>
    <w:rsid w:val="003E10E5"/>
    <w:rsid w:val="003E1F53"/>
    <w:rsid w:val="003E1FAB"/>
    <w:rsid w:val="003E2821"/>
    <w:rsid w:val="003E572E"/>
    <w:rsid w:val="003E6F23"/>
    <w:rsid w:val="003F269D"/>
    <w:rsid w:val="003F2DD7"/>
    <w:rsid w:val="003F4294"/>
    <w:rsid w:val="003F52AB"/>
    <w:rsid w:val="003F55D1"/>
    <w:rsid w:val="003F727D"/>
    <w:rsid w:val="00401894"/>
    <w:rsid w:val="00402CE9"/>
    <w:rsid w:val="00403898"/>
    <w:rsid w:val="00403CBC"/>
    <w:rsid w:val="00403CD1"/>
    <w:rsid w:val="004076CC"/>
    <w:rsid w:val="00410C92"/>
    <w:rsid w:val="00411E96"/>
    <w:rsid w:val="004121E8"/>
    <w:rsid w:val="00412402"/>
    <w:rsid w:val="004128E1"/>
    <w:rsid w:val="00412ED6"/>
    <w:rsid w:val="004137A2"/>
    <w:rsid w:val="00413E62"/>
    <w:rsid w:val="00414F80"/>
    <w:rsid w:val="00416087"/>
    <w:rsid w:val="00416AAE"/>
    <w:rsid w:val="00421C6C"/>
    <w:rsid w:val="00422223"/>
    <w:rsid w:val="0042242E"/>
    <w:rsid w:val="0042272C"/>
    <w:rsid w:val="00424238"/>
    <w:rsid w:val="004259DC"/>
    <w:rsid w:val="00425C95"/>
    <w:rsid w:val="0042690B"/>
    <w:rsid w:val="00427EF9"/>
    <w:rsid w:val="00431675"/>
    <w:rsid w:val="00436C47"/>
    <w:rsid w:val="00436E25"/>
    <w:rsid w:val="004401C7"/>
    <w:rsid w:val="00440C09"/>
    <w:rsid w:val="004427B0"/>
    <w:rsid w:val="00442F94"/>
    <w:rsid w:val="0044349A"/>
    <w:rsid w:val="00450833"/>
    <w:rsid w:val="00455885"/>
    <w:rsid w:val="004561FE"/>
    <w:rsid w:val="0045658D"/>
    <w:rsid w:val="004568B5"/>
    <w:rsid w:val="00456FC3"/>
    <w:rsid w:val="0045794D"/>
    <w:rsid w:val="00457BEE"/>
    <w:rsid w:val="00460EB5"/>
    <w:rsid w:val="004621D6"/>
    <w:rsid w:val="00465DF3"/>
    <w:rsid w:val="00471361"/>
    <w:rsid w:val="0047139D"/>
    <w:rsid w:val="00471C7A"/>
    <w:rsid w:val="004751BF"/>
    <w:rsid w:val="004753B1"/>
    <w:rsid w:val="004753EA"/>
    <w:rsid w:val="00476580"/>
    <w:rsid w:val="004772FD"/>
    <w:rsid w:val="00477BC1"/>
    <w:rsid w:val="00477F82"/>
    <w:rsid w:val="004802D2"/>
    <w:rsid w:val="00481786"/>
    <w:rsid w:val="00482CF2"/>
    <w:rsid w:val="0048300F"/>
    <w:rsid w:val="00483459"/>
    <w:rsid w:val="004837C2"/>
    <w:rsid w:val="00484B26"/>
    <w:rsid w:val="00485A50"/>
    <w:rsid w:val="00486DA0"/>
    <w:rsid w:val="00491E4B"/>
    <w:rsid w:val="00493876"/>
    <w:rsid w:val="00494125"/>
    <w:rsid w:val="004950D6"/>
    <w:rsid w:val="0049568B"/>
    <w:rsid w:val="004956D3"/>
    <w:rsid w:val="00496F26"/>
    <w:rsid w:val="00497CD2"/>
    <w:rsid w:val="004A213E"/>
    <w:rsid w:val="004A47A8"/>
    <w:rsid w:val="004A5597"/>
    <w:rsid w:val="004A7389"/>
    <w:rsid w:val="004B098D"/>
    <w:rsid w:val="004B2E87"/>
    <w:rsid w:val="004B666F"/>
    <w:rsid w:val="004C107A"/>
    <w:rsid w:val="004C140B"/>
    <w:rsid w:val="004C2CBA"/>
    <w:rsid w:val="004C3014"/>
    <w:rsid w:val="004C3F77"/>
    <w:rsid w:val="004C6E2F"/>
    <w:rsid w:val="004D0AD0"/>
    <w:rsid w:val="004D1F6D"/>
    <w:rsid w:val="004D2F92"/>
    <w:rsid w:val="004D41EC"/>
    <w:rsid w:val="004D4A21"/>
    <w:rsid w:val="004D528B"/>
    <w:rsid w:val="004D5484"/>
    <w:rsid w:val="004D5B77"/>
    <w:rsid w:val="004E0A4F"/>
    <w:rsid w:val="004E0C83"/>
    <w:rsid w:val="004E2A73"/>
    <w:rsid w:val="004E49BB"/>
    <w:rsid w:val="004E5A75"/>
    <w:rsid w:val="004E6BBF"/>
    <w:rsid w:val="004E6C77"/>
    <w:rsid w:val="004E6E27"/>
    <w:rsid w:val="004E7688"/>
    <w:rsid w:val="004E78A2"/>
    <w:rsid w:val="004E7E2A"/>
    <w:rsid w:val="004E7E91"/>
    <w:rsid w:val="004F1AD1"/>
    <w:rsid w:val="004F5357"/>
    <w:rsid w:val="004F5BFF"/>
    <w:rsid w:val="004F6AAB"/>
    <w:rsid w:val="0050082B"/>
    <w:rsid w:val="005010E3"/>
    <w:rsid w:val="00501204"/>
    <w:rsid w:val="00501509"/>
    <w:rsid w:val="005029A4"/>
    <w:rsid w:val="0050566A"/>
    <w:rsid w:val="005066EE"/>
    <w:rsid w:val="005067A5"/>
    <w:rsid w:val="0051228D"/>
    <w:rsid w:val="0051448A"/>
    <w:rsid w:val="00514610"/>
    <w:rsid w:val="00516DF0"/>
    <w:rsid w:val="00516E87"/>
    <w:rsid w:val="00517AE0"/>
    <w:rsid w:val="0052016B"/>
    <w:rsid w:val="00520BD8"/>
    <w:rsid w:val="0052124B"/>
    <w:rsid w:val="00521AF0"/>
    <w:rsid w:val="00522C44"/>
    <w:rsid w:val="00522D75"/>
    <w:rsid w:val="005231C6"/>
    <w:rsid w:val="00524D47"/>
    <w:rsid w:val="00525159"/>
    <w:rsid w:val="00525B8D"/>
    <w:rsid w:val="0052608D"/>
    <w:rsid w:val="00527434"/>
    <w:rsid w:val="00527693"/>
    <w:rsid w:val="00527FE9"/>
    <w:rsid w:val="0053057A"/>
    <w:rsid w:val="00530A5E"/>
    <w:rsid w:val="00532438"/>
    <w:rsid w:val="00536223"/>
    <w:rsid w:val="00540B41"/>
    <w:rsid w:val="00542590"/>
    <w:rsid w:val="00542A3B"/>
    <w:rsid w:val="00543913"/>
    <w:rsid w:val="00543AB6"/>
    <w:rsid w:val="0054597A"/>
    <w:rsid w:val="00546B9F"/>
    <w:rsid w:val="00547C8D"/>
    <w:rsid w:val="00551A28"/>
    <w:rsid w:val="005523A7"/>
    <w:rsid w:val="005550D7"/>
    <w:rsid w:val="0055538D"/>
    <w:rsid w:val="00555D7F"/>
    <w:rsid w:val="00556442"/>
    <w:rsid w:val="00556EDE"/>
    <w:rsid w:val="00557168"/>
    <w:rsid w:val="005575E6"/>
    <w:rsid w:val="00561024"/>
    <w:rsid w:val="00563DD0"/>
    <w:rsid w:val="00564E54"/>
    <w:rsid w:val="00565009"/>
    <w:rsid w:val="00565DB3"/>
    <w:rsid w:val="00571147"/>
    <w:rsid w:val="0057146F"/>
    <w:rsid w:val="005714B0"/>
    <w:rsid w:val="00571894"/>
    <w:rsid w:val="005729FD"/>
    <w:rsid w:val="0057388B"/>
    <w:rsid w:val="00573BC8"/>
    <w:rsid w:val="005741C3"/>
    <w:rsid w:val="00574FBA"/>
    <w:rsid w:val="0057503B"/>
    <w:rsid w:val="00575134"/>
    <w:rsid w:val="00577CED"/>
    <w:rsid w:val="005801A5"/>
    <w:rsid w:val="00580327"/>
    <w:rsid w:val="005809B6"/>
    <w:rsid w:val="00580F81"/>
    <w:rsid w:val="00582673"/>
    <w:rsid w:val="0058585A"/>
    <w:rsid w:val="00585C0D"/>
    <w:rsid w:val="00587151"/>
    <w:rsid w:val="00587391"/>
    <w:rsid w:val="005900CD"/>
    <w:rsid w:val="00591819"/>
    <w:rsid w:val="005920B7"/>
    <w:rsid w:val="0059404B"/>
    <w:rsid w:val="0059772A"/>
    <w:rsid w:val="005979B9"/>
    <w:rsid w:val="00597B48"/>
    <w:rsid w:val="005A1F0E"/>
    <w:rsid w:val="005A518E"/>
    <w:rsid w:val="005A790E"/>
    <w:rsid w:val="005A793B"/>
    <w:rsid w:val="005B12B8"/>
    <w:rsid w:val="005B2DDF"/>
    <w:rsid w:val="005B3833"/>
    <w:rsid w:val="005B3CB7"/>
    <w:rsid w:val="005B42D0"/>
    <w:rsid w:val="005B453B"/>
    <w:rsid w:val="005B46E4"/>
    <w:rsid w:val="005B520D"/>
    <w:rsid w:val="005B687D"/>
    <w:rsid w:val="005B6E5A"/>
    <w:rsid w:val="005B722C"/>
    <w:rsid w:val="005B7FBF"/>
    <w:rsid w:val="005C32E1"/>
    <w:rsid w:val="005C7B4A"/>
    <w:rsid w:val="005C7B62"/>
    <w:rsid w:val="005D0E7B"/>
    <w:rsid w:val="005D150B"/>
    <w:rsid w:val="005D1F07"/>
    <w:rsid w:val="005D3C19"/>
    <w:rsid w:val="005D4748"/>
    <w:rsid w:val="005D48C2"/>
    <w:rsid w:val="005D5F5F"/>
    <w:rsid w:val="005D60D7"/>
    <w:rsid w:val="005D69EB"/>
    <w:rsid w:val="005D7B9E"/>
    <w:rsid w:val="005E00A0"/>
    <w:rsid w:val="005E029D"/>
    <w:rsid w:val="005E0513"/>
    <w:rsid w:val="005E0D6B"/>
    <w:rsid w:val="005E1D31"/>
    <w:rsid w:val="005E1D8D"/>
    <w:rsid w:val="005E3BA7"/>
    <w:rsid w:val="005E503D"/>
    <w:rsid w:val="005E5543"/>
    <w:rsid w:val="005E65D9"/>
    <w:rsid w:val="005E7625"/>
    <w:rsid w:val="005E7EAA"/>
    <w:rsid w:val="005F02AC"/>
    <w:rsid w:val="005F06AE"/>
    <w:rsid w:val="005F4AAB"/>
    <w:rsid w:val="005F4CDE"/>
    <w:rsid w:val="005F5975"/>
    <w:rsid w:val="005F66C0"/>
    <w:rsid w:val="005F6BA9"/>
    <w:rsid w:val="005F771F"/>
    <w:rsid w:val="0060103C"/>
    <w:rsid w:val="00602FFF"/>
    <w:rsid w:val="0060391A"/>
    <w:rsid w:val="00605700"/>
    <w:rsid w:val="00610CC4"/>
    <w:rsid w:val="00611BB6"/>
    <w:rsid w:val="00614B6E"/>
    <w:rsid w:val="00616638"/>
    <w:rsid w:val="00616931"/>
    <w:rsid w:val="00616B9A"/>
    <w:rsid w:val="0061781C"/>
    <w:rsid w:val="00617C67"/>
    <w:rsid w:val="0062035E"/>
    <w:rsid w:val="0062055D"/>
    <w:rsid w:val="00621596"/>
    <w:rsid w:val="00622276"/>
    <w:rsid w:val="006232D8"/>
    <w:rsid w:val="00624970"/>
    <w:rsid w:val="0062535B"/>
    <w:rsid w:val="00626431"/>
    <w:rsid w:val="00630433"/>
    <w:rsid w:val="0063405C"/>
    <w:rsid w:val="00634648"/>
    <w:rsid w:val="006357D8"/>
    <w:rsid w:val="00640585"/>
    <w:rsid w:val="00640839"/>
    <w:rsid w:val="00640960"/>
    <w:rsid w:val="006423E1"/>
    <w:rsid w:val="0064381A"/>
    <w:rsid w:val="00644C65"/>
    <w:rsid w:val="00644E74"/>
    <w:rsid w:val="0064503C"/>
    <w:rsid w:val="0064520B"/>
    <w:rsid w:val="00645848"/>
    <w:rsid w:val="00646FA3"/>
    <w:rsid w:val="00651404"/>
    <w:rsid w:val="00651C29"/>
    <w:rsid w:val="0065431D"/>
    <w:rsid w:val="00654837"/>
    <w:rsid w:val="00654BDE"/>
    <w:rsid w:val="006578D8"/>
    <w:rsid w:val="0066097F"/>
    <w:rsid w:val="006615CE"/>
    <w:rsid w:val="00662A6D"/>
    <w:rsid w:val="00662D00"/>
    <w:rsid w:val="00662EE3"/>
    <w:rsid w:val="00663157"/>
    <w:rsid w:val="0066423D"/>
    <w:rsid w:val="00666089"/>
    <w:rsid w:val="00666FA7"/>
    <w:rsid w:val="00667C99"/>
    <w:rsid w:val="006705D7"/>
    <w:rsid w:val="006712FA"/>
    <w:rsid w:val="00672621"/>
    <w:rsid w:val="00673DC8"/>
    <w:rsid w:val="00675857"/>
    <w:rsid w:val="006771AC"/>
    <w:rsid w:val="00677544"/>
    <w:rsid w:val="00680E35"/>
    <w:rsid w:val="00680F80"/>
    <w:rsid w:val="00681E45"/>
    <w:rsid w:val="00683C0B"/>
    <w:rsid w:val="0068410C"/>
    <w:rsid w:val="00685BA7"/>
    <w:rsid w:val="00686D42"/>
    <w:rsid w:val="00687364"/>
    <w:rsid w:val="00687D82"/>
    <w:rsid w:val="006901C7"/>
    <w:rsid w:val="006906A3"/>
    <w:rsid w:val="006921BC"/>
    <w:rsid w:val="00692227"/>
    <w:rsid w:val="006970A2"/>
    <w:rsid w:val="00697F90"/>
    <w:rsid w:val="006A0DF0"/>
    <w:rsid w:val="006A0FB9"/>
    <w:rsid w:val="006A145B"/>
    <w:rsid w:val="006A150D"/>
    <w:rsid w:val="006A23DD"/>
    <w:rsid w:val="006A2577"/>
    <w:rsid w:val="006A7C50"/>
    <w:rsid w:val="006B278A"/>
    <w:rsid w:val="006B2A86"/>
    <w:rsid w:val="006B2FF0"/>
    <w:rsid w:val="006B3297"/>
    <w:rsid w:val="006B3AE4"/>
    <w:rsid w:val="006B457D"/>
    <w:rsid w:val="006B66AB"/>
    <w:rsid w:val="006B697F"/>
    <w:rsid w:val="006B6A7E"/>
    <w:rsid w:val="006B7E45"/>
    <w:rsid w:val="006B7F21"/>
    <w:rsid w:val="006C21D4"/>
    <w:rsid w:val="006C3E13"/>
    <w:rsid w:val="006C4916"/>
    <w:rsid w:val="006C4AA4"/>
    <w:rsid w:val="006C4C4F"/>
    <w:rsid w:val="006C60EA"/>
    <w:rsid w:val="006D0230"/>
    <w:rsid w:val="006D077C"/>
    <w:rsid w:val="006D115A"/>
    <w:rsid w:val="006D4C0B"/>
    <w:rsid w:val="006D4EAE"/>
    <w:rsid w:val="006D6205"/>
    <w:rsid w:val="006D6676"/>
    <w:rsid w:val="006D6CC9"/>
    <w:rsid w:val="006D7371"/>
    <w:rsid w:val="006D7AFC"/>
    <w:rsid w:val="006E00EA"/>
    <w:rsid w:val="006E0A0A"/>
    <w:rsid w:val="006E166C"/>
    <w:rsid w:val="006E191A"/>
    <w:rsid w:val="006E1CFB"/>
    <w:rsid w:val="006E3620"/>
    <w:rsid w:val="006E398B"/>
    <w:rsid w:val="006E4A5C"/>
    <w:rsid w:val="006E4DE9"/>
    <w:rsid w:val="006E4FC9"/>
    <w:rsid w:val="006E6BB2"/>
    <w:rsid w:val="006F196D"/>
    <w:rsid w:val="006F1B48"/>
    <w:rsid w:val="006F45A8"/>
    <w:rsid w:val="006F485C"/>
    <w:rsid w:val="00701173"/>
    <w:rsid w:val="007016BE"/>
    <w:rsid w:val="00701F7F"/>
    <w:rsid w:val="00701FAF"/>
    <w:rsid w:val="00702A8C"/>
    <w:rsid w:val="00704B86"/>
    <w:rsid w:val="00704BA9"/>
    <w:rsid w:val="00704FD0"/>
    <w:rsid w:val="00710539"/>
    <w:rsid w:val="0071096C"/>
    <w:rsid w:val="00710B93"/>
    <w:rsid w:val="00712489"/>
    <w:rsid w:val="00712790"/>
    <w:rsid w:val="00717691"/>
    <w:rsid w:val="00721234"/>
    <w:rsid w:val="00721FD0"/>
    <w:rsid w:val="007220F0"/>
    <w:rsid w:val="00724A6A"/>
    <w:rsid w:val="00725663"/>
    <w:rsid w:val="007256FB"/>
    <w:rsid w:val="0072773C"/>
    <w:rsid w:val="0073021E"/>
    <w:rsid w:val="00730724"/>
    <w:rsid w:val="00730EC4"/>
    <w:rsid w:val="007310AA"/>
    <w:rsid w:val="00733430"/>
    <w:rsid w:val="00733A4B"/>
    <w:rsid w:val="00734A19"/>
    <w:rsid w:val="007352FF"/>
    <w:rsid w:val="0073597D"/>
    <w:rsid w:val="0073725D"/>
    <w:rsid w:val="007377BB"/>
    <w:rsid w:val="007401E2"/>
    <w:rsid w:val="007407DC"/>
    <w:rsid w:val="00740D62"/>
    <w:rsid w:val="00741222"/>
    <w:rsid w:val="00743BEB"/>
    <w:rsid w:val="00743E5B"/>
    <w:rsid w:val="00745343"/>
    <w:rsid w:val="00745634"/>
    <w:rsid w:val="00745B75"/>
    <w:rsid w:val="007471E0"/>
    <w:rsid w:val="00752127"/>
    <w:rsid w:val="007526B6"/>
    <w:rsid w:val="00754BB2"/>
    <w:rsid w:val="00760276"/>
    <w:rsid w:val="007616F0"/>
    <w:rsid w:val="00761C7A"/>
    <w:rsid w:val="00762A92"/>
    <w:rsid w:val="00762DC9"/>
    <w:rsid w:val="00765212"/>
    <w:rsid w:val="00767EAC"/>
    <w:rsid w:val="00774E23"/>
    <w:rsid w:val="007750A8"/>
    <w:rsid w:val="007777E6"/>
    <w:rsid w:val="007817EE"/>
    <w:rsid w:val="00782D13"/>
    <w:rsid w:val="00783025"/>
    <w:rsid w:val="007844FB"/>
    <w:rsid w:val="00784865"/>
    <w:rsid w:val="007848EF"/>
    <w:rsid w:val="00785505"/>
    <w:rsid w:val="00785512"/>
    <w:rsid w:val="0078645F"/>
    <w:rsid w:val="00786CE8"/>
    <w:rsid w:val="00790331"/>
    <w:rsid w:val="00790792"/>
    <w:rsid w:val="00790E63"/>
    <w:rsid w:val="00791D45"/>
    <w:rsid w:val="007956D2"/>
    <w:rsid w:val="007962C8"/>
    <w:rsid w:val="007A12F0"/>
    <w:rsid w:val="007A1860"/>
    <w:rsid w:val="007A1A20"/>
    <w:rsid w:val="007A243E"/>
    <w:rsid w:val="007A429A"/>
    <w:rsid w:val="007A4B9B"/>
    <w:rsid w:val="007A6601"/>
    <w:rsid w:val="007B02BE"/>
    <w:rsid w:val="007B0547"/>
    <w:rsid w:val="007B0E2B"/>
    <w:rsid w:val="007B12F5"/>
    <w:rsid w:val="007B29A5"/>
    <w:rsid w:val="007B2BEF"/>
    <w:rsid w:val="007B4C3B"/>
    <w:rsid w:val="007B72F5"/>
    <w:rsid w:val="007B7306"/>
    <w:rsid w:val="007B7690"/>
    <w:rsid w:val="007C03DB"/>
    <w:rsid w:val="007C1A9E"/>
    <w:rsid w:val="007C1B2C"/>
    <w:rsid w:val="007C1FB6"/>
    <w:rsid w:val="007C2991"/>
    <w:rsid w:val="007C4062"/>
    <w:rsid w:val="007C4F1F"/>
    <w:rsid w:val="007C7C20"/>
    <w:rsid w:val="007C7D57"/>
    <w:rsid w:val="007C7D77"/>
    <w:rsid w:val="007D2424"/>
    <w:rsid w:val="007D2B4F"/>
    <w:rsid w:val="007D542D"/>
    <w:rsid w:val="007D5452"/>
    <w:rsid w:val="007E1748"/>
    <w:rsid w:val="007E2191"/>
    <w:rsid w:val="007E3604"/>
    <w:rsid w:val="007E3975"/>
    <w:rsid w:val="007E4805"/>
    <w:rsid w:val="007E5A9C"/>
    <w:rsid w:val="007E7089"/>
    <w:rsid w:val="007E7112"/>
    <w:rsid w:val="007F0FCD"/>
    <w:rsid w:val="007F186E"/>
    <w:rsid w:val="007F198A"/>
    <w:rsid w:val="007F2437"/>
    <w:rsid w:val="007F2AF0"/>
    <w:rsid w:val="007F2AFB"/>
    <w:rsid w:val="007F33AC"/>
    <w:rsid w:val="007F4670"/>
    <w:rsid w:val="007F4AF1"/>
    <w:rsid w:val="007F4C22"/>
    <w:rsid w:val="007F5171"/>
    <w:rsid w:val="007F6D56"/>
    <w:rsid w:val="007F7D8E"/>
    <w:rsid w:val="008008C8"/>
    <w:rsid w:val="00803A1C"/>
    <w:rsid w:val="00804A6A"/>
    <w:rsid w:val="008078B5"/>
    <w:rsid w:val="00810B0D"/>
    <w:rsid w:val="0081197E"/>
    <w:rsid w:val="00811E7F"/>
    <w:rsid w:val="00812D92"/>
    <w:rsid w:val="00814214"/>
    <w:rsid w:val="00814628"/>
    <w:rsid w:val="008154F8"/>
    <w:rsid w:val="00817E4C"/>
    <w:rsid w:val="00821F16"/>
    <w:rsid w:val="00822B03"/>
    <w:rsid w:val="008247DF"/>
    <w:rsid w:val="008318A7"/>
    <w:rsid w:val="00831AF3"/>
    <w:rsid w:val="00831BE0"/>
    <w:rsid w:val="00832BFC"/>
    <w:rsid w:val="008365CE"/>
    <w:rsid w:val="00841CCA"/>
    <w:rsid w:val="00843AE6"/>
    <w:rsid w:val="008446BC"/>
    <w:rsid w:val="00846363"/>
    <w:rsid w:val="008504A7"/>
    <w:rsid w:val="00850837"/>
    <w:rsid w:val="00850E35"/>
    <w:rsid w:val="008510B3"/>
    <w:rsid w:val="00851325"/>
    <w:rsid w:val="00852184"/>
    <w:rsid w:val="00852754"/>
    <w:rsid w:val="008528CC"/>
    <w:rsid w:val="00854E03"/>
    <w:rsid w:val="0085554A"/>
    <w:rsid w:val="00856C67"/>
    <w:rsid w:val="00856FF3"/>
    <w:rsid w:val="00857558"/>
    <w:rsid w:val="008578C7"/>
    <w:rsid w:val="00860061"/>
    <w:rsid w:val="00861C45"/>
    <w:rsid w:val="0086325D"/>
    <w:rsid w:val="008649FA"/>
    <w:rsid w:val="00864DF4"/>
    <w:rsid w:val="00865910"/>
    <w:rsid w:val="0086655D"/>
    <w:rsid w:val="00867996"/>
    <w:rsid w:val="00870ECA"/>
    <w:rsid w:val="00872CA8"/>
    <w:rsid w:val="00874D0C"/>
    <w:rsid w:val="00875BF3"/>
    <w:rsid w:val="00876AA3"/>
    <w:rsid w:val="00876DC9"/>
    <w:rsid w:val="00877C12"/>
    <w:rsid w:val="00877F65"/>
    <w:rsid w:val="00880D56"/>
    <w:rsid w:val="008815E2"/>
    <w:rsid w:val="00881C92"/>
    <w:rsid w:val="008823C1"/>
    <w:rsid w:val="00883FBB"/>
    <w:rsid w:val="00884933"/>
    <w:rsid w:val="008858F6"/>
    <w:rsid w:val="00887121"/>
    <w:rsid w:val="00887E85"/>
    <w:rsid w:val="00891457"/>
    <w:rsid w:val="0089200B"/>
    <w:rsid w:val="00892BB4"/>
    <w:rsid w:val="00892FC0"/>
    <w:rsid w:val="008946EF"/>
    <w:rsid w:val="00895692"/>
    <w:rsid w:val="008958B0"/>
    <w:rsid w:val="00897DD0"/>
    <w:rsid w:val="008A004B"/>
    <w:rsid w:val="008A269F"/>
    <w:rsid w:val="008A354C"/>
    <w:rsid w:val="008A408E"/>
    <w:rsid w:val="008A53A3"/>
    <w:rsid w:val="008B1921"/>
    <w:rsid w:val="008B1FBC"/>
    <w:rsid w:val="008B2380"/>
    <w:rsid w:val="008B25A6"/>
    <w:rsid w:val="008B4589"/>
    <w:rsid w:val="008B5B43"/>
    <w:rsid w:val="008B6BC6"/>
    <w:rsid w:val="008B7327"/>
    <w:rsid w:val="008B73D5"/>
    <w:rsid w:val="008C14FF"/>
    <w:rsid w:val="008C169C"/>
    <w:rsid w:val="008C26FB"/>
    <w:rsid w:val="008C45F5"/>
    <w:rsid w:val="008C554A"/>
    <w:rsid w:val="008C6950"/>
    <w:rsid w:val="008C72D0"/>
    <w:rsid w:val="008C7822"/>
    <w:rsid w:val="008D17F2"/>
    <w:rsid w:val="008D1F74"/>
    <w:rsid w:val="008D2223"/>
    <w:rsid w:val="008D3D7B"/>
    <w:rsid w:val="008D43E3"/>
    <w:rsid w:val="008D4E5B"/>
    <w:rsid w:val="008D4FE5"/>
    <w:rsid w:val="008D5FDB"/>
    <w:rsid w:val="008D6F28"/>
    <w:rsid w:val="008E0167"/>
    <w:rsid w:val="008E0846"/>
    <w:rsid w:val="008E249D"/>
    <w:rsid w:val="008E4101"/>
    <w:rsid w:val="008E533F"/>
    <w:rsid w:val="008E7FEF"/>
    <w:rsid w:val="008F1BEC"/>
    <w:rsid w:val="008F537D"/>
    <w:rsid w:val="008F5F91"/>
    <w:rsid w:val="008F73DF"/>
    <w:rsid w:val="009000D3"/>
    <w:rsid w:val="00902B4B"/>
    <w:rsid w:val="0090655C"/>
    <w:rsid w:val="009079C2"/>
    <w:rsid w:val="00910CF4"/>
    <w:rsid w:val="009113CF"/>
    <w:rsid w:val="00917E32"/>
    <w:rsid w:val="00920BF9"/>
    <w:rsid w:val="00920DE5"/>
    <w:rsid w:val="009215EC"/>
    <w:rsid w:val="009243FE"/>
    <w:rsid w:val="00924AB7"/>
    <w:rsid w:val="00925E21"/>
    <w:rsid w:val="0092606B"/>
    <w:rsid w:val="0092684B"/>
    <w:rsid w:val="00930A8F"/>
    <w:rsid w:val="00932291"/>
    <w:rsid w:val="00932358"/>
    <w:rsid w:val="00936BFF"/>
    <w:rsid w:val="00937D0F"/>
    <w:rsid w:val="00937E1F"/>
    <w:rsid w:val="00940030"/>
    <w:rsid w:val="009420AB"/>
    <w:rsid w:val="00943872"/>
    <w:rsid w:val="009450C8"/>
    <w:rsid w:val="0094512B"/>
    <w:rsid w:val="00945777"/>
    <w:rsid w:val="00945844"/>
    <w:rsid w:val="009463D2"/>
    <w:rsid w:val="00946F6B"/>
    <w:rsid w:val="00947874"/>
    <w:rsid w:val="0095094F"/>
    <w:rsid w:val="00950984"/>
    <w:rsid w:val="00950C03"/>
    <w:rsid w:val="00952EE1"/>
    <w:rsid w:val="00953752"/>
    <w:rsid w:val="00953C33"/>
    <w:rsid w:val="00954626"/>
    <w:rsid w:val="00955592"/>
    <w:rsid w:val="00955A6A"/>
    <w:rsid w:val="00956E5D"/>
    <w:rsid w:val="0096021C"/>
    <w:rsid w:val="009613A9"/>
    <w:rsid w:val="00961AA5"/>
    <w:rsid w:val="00965698"/>
    <w:rsid w:val="00965B59"/>
    <w:rsid w:val="00965ED3"/>
    <w:rsid w:val="009708A2"/>
    <w:rsid w:val="00971E2D"/>
    <w:rsid w:val="009752B7"/>
    <w:rsid w:val="00977756"/>
    <w:rsid w:val="00981489"/>
    <w:rsid w:val="00984228"/>
    <w:rsid w:val="00984585"/>
    <w:rsid w:val="0098689E"/>
    <w:rsid w:val="009906C4"/>
    <w:rsid w:val="0099195D"/>
    <w:rsid w:val="00993FFD"/>
    <w:rsid w:val="009953B9"/>
    <w:rsid w:val="00995626"/>
    <w:rsid w:val="009965A3"/>
    <w:rsid w:val="009A179A"/>
    <w:rsid w:val="009A1A65"/>
    <w:rsid w:val="009A1CC3"/>
    <w:rsid w:val="009A28D6"/>
    <w:rsid w:val="009A39AF"/>
    <w:rsid w:val="009A3A96"/>
    <w:rsid w:val="009A419D"/>
    <w:rsid w:val="009B0866"/>
    <w:rsid w:val="009B0E0B"/>
    <w:rsid w:val="009B16E5"/>
    <w:rsid w:val="009B18CA"/>
    <w:rsid w:val="009B39D5"/>
    <w:rsid w:val="009B427A"/>
    <w:rsid w:val="009B4C52"/>
    <w:rsid w:val="009B5EA5"/>
    <w:rsid w:val="009B67BF"/>
    <w:rsid w:val="009B67F4"/>
    <w:rsid w:val="009B6852"/>
    <w:rsid w:val="009B6946"/>
    <w:rsid w:val="009C099C"/>
    <w:rsid w:val="009C25DA"/>
    <w:rsid w:val="009C5469"/>
    <w:rsid w:val="009C5628"/>
    <w:rsid w:val="009C5851"/>
    <w:rsid w:val="009C5EF2"/>
    <w:rsid w:val="009C639D"/>
    <w:rsid w:val="009C6867"/>
    <w:rsid w:val="009D01F1"/>
    <w:rsid w:val="009D2C6D"/>
    <w:rsid w:val="009D46DB"/>
    <w:rsid w:val="009D5B5E"/>
    <w:rsid w:val="009D5BD6"/>
    <w:rsid w:val="009D6F1A"/>
    <w:rsid w:val="009D7A8C"/>
    <w:rsid w:val="009E4298"/>
    <w:rsid w:val="009E7A19"/>
    <w:rsid w:val="009E7AA3"/>
    <w:rsid w:val="009E7B49"/>
    <w:rsid w:val="009F04AE"/>
    <w:rsid w:val="009F0D7E"/>
    <w:rsid w:val="009F15AE"/>
    <w:rsid w:val="009F1898"/>
    <w:rsid w:val="009F3457"/>
    <w:rsid w:val="009F34B3"/>
    <w:rsid w:val="009F3821"/>
    <w:rsid w:val="009F385D"/>
    <w:rsid w:val="009F3DE8"/>
    <w:rsid w:val="009F4C74"/>
    <w:rsid w:val="009F5492"/>
    <w:rsid w:val="009F5BDB"/>
    <w:rsid w:val="009F7513"/>
    <w:rsid w:val="009F7764"/>
    <w:rsid w:val="009F779D"/>
    <w:rsid w:val="009F7FF6"/>
    <w:rsid w:val="00A003EC"/>
    <w:rsid w:val="00A01DEB"/>
    <w:rsid w:val="00A025A2"/>
    <w:rsid w:val="00A033DF"/>
    <w:rsid w:val="00A035FE"/>
    <w:rsid w:val="00A0375B"/>
    <w:rsid w:val="00A045FB"/>
    <w:rsid w:val="00A04B18"/>
    <w:rsid w:val="00A04C82"/>
    <w:rsid w:val="00A04F8F"/>
    <w:rsid w:val="00A053F2"/>
    <w:rsid w:val="00A05883"/>
    <w:rsid w:val="00A101E1"/>
    <w:rsid w:val="00A10778"/>
    <w:rsid w:val="00A11753"/>
    <w:rsid w:val="00A13A4E"/>
    <w:rsid w:val="00A15FBE"/>
    <w:rsid w:val="00A17482"/>
    <w:rsid w:val="00A17F62"/>
    <w:rsid w:val="00A201D7"/>
    <w:rsid w:val="00A205D4"/>
    <w:rsid w:val="00A224CC"/>
    <w:rsid w:val="00A22FD5"/>
    <w:rsid w:val="00A23179"/>
    <w:rsid w:val="00A23DF5"/>
    <w:rsid w:val="00A257BB"/>
    <w:rsid w:val="00A258B7"/>
    <w:rsid w:val="00A25A37"/>
    <w:rsid w:val="00A2674C"/>
    <w:rsid w:val="00A26773"/>
    <w:rsid w:val="00A26827"/>
    <w:rsid w:val="00A26EAC"/>
    <w:rsid w:val="00A31875"/>
    <w:rsid w:val="00A333E5"/>
    <w:rsid w:val="00A34133"/>
    <w:rsid w:val="00A3473A"/>
    <w:rsid w:val="00A34F69"/>
    <w:rsid w:val="00A34F85"/>
    <w:rsid w:val="00A35706"/>
    <w:rsid w:val="00A35A17"/>
    <w:rsid w:val="00A37607"/>
    <w:rsid w:val="00A416C0"/>
    <w:rsid w:val="00A435DE"/>
    <w:rsid w:val="00A436FA"/>
    <w:rsid w:val="00A457F7"/>
    <w:rsid w:val="00A45FE5"/>
    <w:rsid w:val="00A50D57"/>
    <w:rsid w:val="00A50FC2"/>
    <w:rsid w:val="00A51471"/>
    <w:rsid w:val="00A533FD"/>
    <w:rsid w:val="00A558B2"/>
    <w:rsid w:val="00A55F23"/>
    <w:rsid w:val="00A563EB"/>
    <w:rsid w:val="00A5759E"/>
    <w:rsid w:val="00A57656"/>
    <w:rsid w:val="00A57C4B"/>
    <w:rsid w:val="00A60786"/>
    <w:rsid w:val="00A60AC6"/>
    <w:rsid w:val="00A61DE1"/>
    <w:rsid w:val="00A63824"/>
    <w:rsid w:val="00A65327"/>
    <w:rsid w:val="00A65466"/>
    <w:rsid w:val="00A65F66"/>
    <w:rsid w:val="00A66391"/>
    <w:rsid w:val="00A66461"/>
    <w:rsid w:val="00A67861"/>
    <w:rsid w:val="00A67B37"/>
    <w:rsid w:val="00A67FD6"/>
    <w:rsid w:val="00A7104C"/>
    <w:rsid w:val="00A71242"/>
    <w:rsid w:val="00A71461"/>
    <w:rsid w:val="00A71A43"/>
    <w:rsid w:val="00A729F1"/>
    <w:rsid w:val="00A74199"/>
    <w:rsid w:val="00A75591"/>
    <w:rsid w:val="00A75E51"/>
    <w:rsid w:val="00A76246"/>
    <w:rsid w:val="00A77161"/>
    <w:rsid w:val="00A80EC8"/>
    <w:rsid w:val="00A8197B"/>
    <w:rsid w:val="00A82093"/>
    <w:rsid w:val="00A82B2E"/>
    <w:rsid w:val="00A84B8D"/>
    <w:rsid w:val="00A85C44"/>
    <w:rsid w:val="00A90378"/>
    <w:rsid w:val="00A903ED"/>
    <w:rsid w:val="00A90CDA"/>
    <w:rsid w:val="00A91AB0"/>
    <w:rsid w:val="00A93350"/>
    <w:rsid w:val="00A937A9"/>
    <w:rsid w:val="00A943F7"/>
    <w:rsid w:val="00A94C7C"/>
    <w:rsid w:val="00A960BC"/>
    <w:rsid w:val="00A972A0"/>
    <w:rsid w:val="00A97B90"/>
    <w:rsid w:val="00AA1052"/>
    <w:rsid w:val="00AA3B44"/>
    <w:rsid w:val="00AB0C3F"/>
    <w:rsid w:val="00AB166C"/>
    <w:rsid w:val="00AB1CD2"/>
    <w:rsid w:val="00AB26B0"/>
    <w:rsid w:val="00AB304F"/>
    <w:rsid w:val="00AB4006"/>
    <w:rsid w:val="00AB5094"/>
    <w:rsid w:val="00AB5398"/>
    <w:rsid w:val="00AB69B7"/>
    <w:rsid w:val="00AB7337"/>
    <w:rsid w:val="00AC0243"/>
    <w:rsid w:val="00AC1C1C"/>
    <w:rsid w:val="00AC30ED"/>
    <w:rsid w:val="00AC558B"/>
    <w:rsid w:val="00AC56EC"/>
    <w:rsid w:val="00AC6332"/>
    <w:rsid w:val="00AC6C3E"/>
    <w:rsid w:val="00AC7272"/>
    <w:rsid w:val="00AD0410"/>
    <w:rsid w:val="00AD2648"/>
    <w:rsid w:val="00AD2B12"/>
    <w:rsid w:val="00AD4D56"/>
    <w:rsid w:val="00AE007A"/>
    <w:rsid w:val="00AE1614"/>
    <w:rsid w:val="00AE417D"/>
    <w:rsid w:val="00AE5D7A"/>
    <w:rsid w:val="00AE6287"/>
    <w:rsid w:val="00AF09E7"/>
    <w:rsid w:val="00AF0A6E"/>
    <w:rsid w:val="00AF201D"/>
    <w:rsid w:val="00AF27A4"/>
    <w:rsid w:val="00AF4463"/>
    <w:rsid w:val="00AF6402"/>
    <w:rsid w:val="00AF7983"/>
    <w:rsid w:val="00B0033C"/>
    <w:rsid w:val="00B00926"/>
    <w:rsid w:val="00B015B7"/>
    <w:rsid w:val="00B01F08"/>
    <w:rsid w:val="00B02478"/>
    <w:rsid w:val="00B02EDE"/>
    <w:rsid w:val="00B03B34"/>
    <w:rsid w:val="00B05F13"/>
    <w:rsid w:val="00B12ABA"/>
    <w:rsid w:val="00B13179"/>
    <w:rsid w:val="00B143C0"/>
    <w:rsid w:val="00B15B45"/>
    <w:rsid w:val="00B170A9"/>
    <w:rsid w:val="00B17DC0"/>
    <w:rsid w:val="00B20774"/>
    <w:rsid w:val="00B227CD"/>
    <w:rsid w:val="00B234F1"/>
    <w:rsid w:val="00B252E6"/>
    <w:rsid w:val="00B30A2B"/>
    <w:rsid w:val="00B31DFD"/>
    <w:rsid w:val="00B34BE6"/>
    <w:rsid w:val="00B37045"/>
    <w:rsid w:val="00B37393"/>
    <w:rsid w:val="00B423D0"/>
    <w:rsid w:val="00B4301B"/>
    <w:rsid w:val="00B431AA"/>
    <w:rsid w:val="00B458F6"/>
    <w:rsid w:val="00B50219"/>
    <w:rsid w:val="00B51BA3"/>
    <w:rsid w:val="00B51DD7"/>
    <w:rsid w:val="00B54DAB"/>
    <w:rsid w:val="00B563FC"/>
    <w:rsid w:val="00B56656"/>
    <w:rsid w:val="00B57BD9"/>
    <w:rsid w:val="00B60C52"/>
    <w:rsid w:val="00B61CBF"/>
    <w:rsid w:val="00B627B6"/>
    <w:rsid w:val="00B62DA3"/>
    <w:rsid w:val="00B63220"/>
    <w:rsid w:val="00B6455C"/>
    <w:rsid w:val="00B65AD1"/>
    <w:rsid w:val="00B6608E"/>
    <w:rsid w:val="00B6666B"/>
    <w:rsid w:val="00B6739E"/>
    <w:rsid w:val="00B67C7F"/>
    <w:rsid w:val="00B70009"/>
    <w:rsid w:val="00B70DFB"/>
    <w:rsid w:val="00B71E1D"/>
    <w:rsid w:val="00B733D1"/>
    <w:rsid w:val="00B7391D"/>
    <w:rsid w:val="00B74BE0"/>
    <w:rsid w:val="00B74DDA"/>
    <w:rsid w:val="00B8049F"/>
    <w:rsid w:val="00B81624"/>
    <w:rsid w:val="00B82AF8"/>
    <w:rsid w:val="00B82B94"/>
    <w:rsid w:val="00B82BC2"/>
    <w:rsid w:val="00B83D6F"/>
    <w:rsid w:val="00B851F9"/>
    <w:rsid w:val="00B86D41"/>
    <w:rsid w:val="00B87C0A"/>
    <w:rsid w:val="00B91D16"/>
    <w:rsid w:val="00B92063"/>
    <w:rsid w:val="00B92CBA"/>
    <w:rsid w:val="00B92E73"/>
    <w:rsid w:val="00B9531B"/>
    <w:rsid w:val="00B9571C"/>
    <w:rsid w:val="00B96392"/>
    <w:rsid w:val="00B97963"/>
    <w:rsid w:val="00B979C9"/>
    <w:rsid w:val="00BA2699"/>
    <w:rsid w:val="00BA28C8"/>
    <w:rsid w:val="00BA2935"/>
    <w:rsid w:val="00BA64DF"/>
    <w:rsid w:val="00BA698B"/>
    <w:rsid w:val="00BA6C53"/>
    <w:rsid w:val="00BA6C60"/>
    <w:rsid w:val="00BB1957"/>
    <w:rsid w:val="00BB2146"/>
    <w:rsid w:val="00BB27C8"/>
    <w:rsid w:val="00BB2B7A"/>
    <w:rsid w:val="00BB2DFE"/>
    <w:rsid w:val="00BB36A0"/>
    <w:rsid w:val="00BB39F7"/>
    <w:rsid w:val="00BB5E34"/>
    <w:rsid w:val="00BB715A"/>
    <w:rsid w:val="00BB7D89"/>
    <w:rsid w:val="00BB7F2F"/>
    <w:rsid w:val="00BC0558"/>
    <w:rsid w:val="00BC0A27"/>
    <w:rsid w:val="00BC1550"/>
    <w:rsid w:val="00BC1A4B"/>
    <w:rsid w:val="00BC58EE"/>
    <w:rsid w:val="00BC740D"/>
    <w:rsid w:val="00BD0B25"/>
    <w:rsid w:val="00BD139F"/>
    <w:rsid w:val="00BD2805"/>
    <w:rsid w:val="00BD3385"/>
    <w:rsid w:val="00BD4186"/>
    <w:rsid w:val="00BD5F33"/>
    <w:rsid w:val="00BD6414"/>
    <w:rsid w:val="00BD6588"/>
    <w:rsid w:val="00BD6F3D"/>
    <w:rsid w:val="00BD79CA"/>
    <w:rsid w:val="00BE1E86"/>
    <w:rsid w:val="00BE1EDD"/>
    <w:rsid w:val="00BE2512"/>
    <w:rsid w:val="00BE2F90"/>
    <w:rsid w:val="00BE494F"/>
    <w:rsid w:val="00BE6046"/>
    <w:rsid w:val="00BE7286"/>
    <w:rsid w:val="00BE7726"/>
    <w:rsid w:val="00BE7936"/>
    <w:rsid w:val="00BF297D"/>
    <w:rsid w:val="00BF3152"/>
    <w:rsid w:val="00BF37AB"/>
    <w:rsid w:val="00BF6083"/>
    <w:rsid w:val="00C02C02"/>
    <w:rsid w:val="00C0397A"/>
    <w:rsid w:val="00C03B6A"/>
    <w:rsid w:val="00C052D0"/>
    <w:rsid w:val="00C06AC7"/>
    <w:rsid w:val="00C07264"/>
    <w:rsid w:val="00C10028"/>
    <w:rsid w:val="00C117AB"/>
    <w:rsid w:val="00C13AF3"/>
    <w:rsid w:val="00C14946"/>
    <w:rsid w:val="00C17271"/>
    <w:rsid w:val="00C202B3"/>
    <w:rsid w:val="00C20D81"/>
    <w:rsid w:val="00C21306"/>
    <w:rsid w:val="00C21B6D"/>
    <w:rsid w:val="00C23192"/>
    <w:rsid w:val="00C235C0"/>
    <w:rsid w:val="00C23C5D"/>
    <w:rsid w:val="00C24A1D"/>
    <w:rsid w:val="00C269B5"/>
    <w:rsid w:val="00C27905"/>
    <w:rsid w:val="00C32907"/>
    <w:rsid w:val="00C32D78"/>
    <w:rsid w:val="00C3322C"/>
    <w:rsid w:val="00C336E1"/>
    <w:rsid w:val="00C35B79"/>
    <w:rsid w:val="00C363B1"/>
    <w:rsid w:val="00C36621"/>
    <w:rsid w:val="00C36F2E"/>
    <w:rsid w:val="00C3768F"/>
    <w:rsid w:val="00C377A2"/>
    <w:rsid w:val="00C409FC"/>
    <w:rsid w:val="00C41D1C"/>
    <w:rsid w:val="00C42190"/>
    <w:rsid w:val="00C43361"/>
    <w:rsid w:val="00C4475B"/>
    <w:rsid w:val="00C44E2F"/>
    <w:rsid w:val="00C45B8F"/>
    <w:rsid w:val="00C46EBB"/>
    <w:rsid w:val="00C503C4"/>
    <w:rsid w:val="00C50DB5"/>
    <w:rsid w:val="00C52977"/>
    <w:rsid w:val="00C53029"/>
    <w:rsid w:val="00C536EE"/>
    <w:rsid w:val="00C548FE"/>
    <w:rsid w:val="00C56552"/>
    <w:rsid w:val="00C6076B"/>
    <w:rsid w:val="00C6079A"/>
    <w:rsid w:val="00C608A5"/>
    <w:rsid w:val="00C6090A"/>
    <w:rsid w:val="00C60963"/>
    <w:rsid w:val="00C6132D"/>
    <w:rsid w:val="00C615D0"/>
    <w:rsid w:val="00C63E38"/>
    <w:rsid w:val="00C64E40"/>
    <w:rsid w:val="00C703F3"/>
    <w:rsid w:val="00C70BC3"/>
    <w:rsid w:val="00C70D1C"/>
    <w:rsid w:val="00C7320C"/>
    <w:rsid w:val="00C746D8"/>
    <w:rsid w:val="00C74FB9"/>
    <w:rsid w:val="00C76048"/>
    <w:rsid w:val="00C77729"/>
    <w:rsid w:val="00C7778A"/>
    <w:rsid w:val="00C80B31"/>
    <w:rsid w:val="00C82BEB"/>
    <w:rsid w:val="00C832BA"/>
    <w:rsid w:val="00C83330"/>
    <w:rsid w:val="00C8439D"/>
    <w:rsid w:val="00C84E6D"/>
    <w:rsid w:val="00C85E4E"/>
    <w:rsid w:val="00C866D4"/>
    <w:rsid w:val="00C87E35"/>
    <w:rsid w:val="00C90E3A"/>
    <w:rsid w:val="00C914E9"/>
    <w:rsid w:val="00C92147"/>
    <w:rsid w:val="00C92306"/>
    <w:rsid w:val="00C93E0C"/>
    <w:rsid w:val="00C9419E"/>
    <w:rsid w:val="00C94A39"/>
    <w:rsid w:val="00C952F3"/>
    <w:rsid w:val="00C96887"/>
    <w:rsid w:val="00C968A9"/>
    <w:rsid w:val="00CA02E8"/>
    <w:rsid w:val="00CA03DF"/>
    <w:rsid w:val="00CA1047"/>
    <w:rsid w:val="00CA107C"/>
    <w:rsid w:val="00CA1A57"/>
    <w:rsid w:val="00CA25F1"/>
    <w:rsid w:val="00CA3D79"/>
    <w:rsid w:val="00CA3E8F"/>
    <w:rsid w:val="00CA3ED1"/>
    <w:rsid w:val="00CA494C"/>
    <w:rsid w:val="00CB059A"/>
    <w:rsid w:val="00CB06B9"/>
    <w:rsid w:val="00CB1C9C"/>
    <w:rsid w:val="00CB2F7A"/>
    <w:rsid w:val="00CB4E2F"/>
    <w:rsid w:val="00CB51BA"/>
    <w:rsid w:val="00CC2526"/>
    <w:rsid w:val="00CC2AC6"/>
    <w:rsid w:val="00CC4BFA"/>
    <w:rsid w:val="00CC4D90"/>
    <w:rsid w:val="00CC4F5A"/>
    <w:rsid w:val="00CC5840"/>
    <w:rsid w:val="00CC64D8"/>
    <w:rsid w:val="00CC69CA"/>
    <w:rsid w:val="00CC72C0"/>
    <w:rsid w:val="00CD13C6"/>
    <w:rsid w:val="00CD13E0"/>
    <w:rsid w:val="00CD1858"/>
    <w:rsid w:val="00CD26F2"/>
    <w:rsid w:val="00CD3686"/>
    <w:rsid w:val="00CD4225"/>
    <w:rsid w:val="00CD500E"/>
    <w:rsid w:val="00CD6001"/>
    <w:rsid w:val="00CD6387"/>
    <w:rsid w:val="00CE0304"/>
    <w:rsid w:val="00CE08B8"/>
    <w:rsid w:val="00CE24E1"/>
    <w:rsid w:val="00CE35C3"/>
    <w:rsid w:val="00CE495B"/>
    <w:rsid w:val="00CE58C7"/>
    <w:rsid w:val="00CE7CCD"/>
    <w:rsid w:val="00CF080C"/>
    <w:rsid w:val="00CF15F1"/>
    <w:rsid w:val="00CF1CCD"/>
    <w:rsid w:val="00CF2F9E"/>
    <w:rsid w:val="00CF3536"/>
    <w:rsid w:val="00CF5C94"/>
    <w:rsid w:val="00CF5CA9"/>
    <w:rsid w:val="00CF65DD"/>
    <w:rsid w:val="00D02A55"/>
    <w:rsid w:val="00D0347D"/>
    <w:rsid w:val="00D03E07"/>
    <w:rsid w:val="00D04267"/>
    <w:rsid w:val="00D06B6A"/>
    <w:rsid w:val="00D0709F"/>
    <w:rsid w:val="00D072D9"/>
    <w:rsid w:val="00D11835"/>
    <w:rsid w:val="00D11F2C"/>
    <w:rsid w:val="00D12367"/>
    <w:rsid w:val="00D12567"/>
    <w:rsid w:val="00D12DF9"/>
    <w:rsid w:val="00D13F80"/>
    <w:rsid w:val="00D14315"/>
    <w:rsid w:val="00D153A3"/>
    <w:rsid w:val="00D217E8"/>
    <w:rsid w:val="00D22B44"/>
    <w:rsid w:val="00D2331E"/>
    <w:rsid w:val="00D235AF"/>
    <w:rsid w:val="00D245F3"/>
    <w:rsid w:val="00D246AB"/>
    <w:rsid w:val="00D2579A"/>
    <w:rsid w:val="00D2594F"/>
    <w:rsid w:val="00D26FCD"/>
    <w:rsid w:val="00D31805"/>
    <w:rsid w:val="00D344F2"/>
    <w:rsid w:val="00D34746"/>
    <w:rsid w:val="00D349B1"/>
    <w:rsid w:val="00D3662E"/>
    <w:rsid w:val="00D37060"/>
    <w:rsid w:val="00D400B8"/>
    <w:rsid w:val="00D411D8"/>
    <w:rsid w:val="00D41736"/>
    <w:rsid w:val="00D41D51"/>
    <w:rsid w:val="00D42A69"/>
    <w:rsid w:val="00D43E15"/>
    <w:rsid w:val="00D43F2C"/>
    <w:rsid w:val="00D44CE8"/>
    <w:rsid w:val="00D44DE5"/>
    <w:rsid w:val="00D45FD5"/>
    <w:rsid w:val="00D47CAF"/>
    <w:rsid w:val="00D504CB"/>
    <w:rsid w:val="00D51711"/>
    <w:rsid w:val="00D52C2F"/>
    <w:rsid w:val="00D532BA"/>
    <w:rsid w:val="00D55F2D"/>
    <w:rsid w:val="00D56A2F"/>
    <w:rsid w:val="00D56C42"/>
    <w:rsid w:val="00D57B3D"/>
    <w:rsid w:val="00D6120D"/>
    <w:rsid w:val="00D63A6F"/>
    <w:rsid w:val="00D643B9"/>
    <w:rsid w:val="00D64DB8"/>
    <w:rsid w:val="00D64DEE"/>
    <w:rsid w:val="00D65331"/>
    <w:rsid w:val="00D66A73"/>
    <w:rsid w:val="00D66BAA"/>
    <w:rsid w:val="00D67BDA"/>
    <w:rsid w:val="00D67BF5"/>
    <w:rsid w:val="00D70996"/>
    <w:rsid w:val="00D7181A"/>
    <w:rsid w:val="00D7333E"/>
    <w:rsid w:val="00D733AB"/>
    <w:rsid w:val="00D760D8"/>
    <w:rsid w:val="00D767BC"/>
    <w:rsid w:val="00D76CF8"/>
    <w:rsid w:val="00D76E7C"/>
    <w:rsid w:val="00D77D06"/>
    <w:rsid w:val="00D800BE"/>
    <w:rsid w:val="00D81751"/>
    <w:rsid w:val="00D823A8"/>
    <w:rsid w:val="00D82774"/>
    <w:rsid w:val="00D8307A"/>
    <w:rsid w:val="00D83107"/>
    <w:rsid w:val="00D831C8"/>
    <w:rsid w:val="00D838A0"/>
    <w:rsid w:val="00D84F2A"/>
    <w:rsid w:val="00D856C0"/>
    <w:rsid w:val="00D86103"/>
    <w:rsid w:val="00D8682C"/>
    <w:rsid w:val="00D8717D"/>
    <w:rsid w:val="00D902CE"/>
    <w:rsid w:val="00D907F2"/>
    <w:rsid w:val="00D932CC"/>
    <w:rsid w:val="00D93CC3"/>
    <w:rsid w:val="00D95DED"/>
    <w:rsid w:val="00D9602C"/>
    <w:rsid w:val="00D96474"/>
    <w:rsid w:val="00DA0961"/>
    <w:rsid w:val="00DA11A5"/>
    <w:rsid w:val="00DA1718"/>
    <w:rsid w:val="00DA175A"/>
    <w:rsid w:val="00DA1E03"/>
    <w:rsid w:val="00DA312A"/>
    <w:rsid w:val="00DA4C8F"/>
    <w:rsid w:val="00DA4D43"/>
    <w:rsid w:val="00DA5C32"/>
    <w:rsid w:val="00DA5E5D"/>
    <w:rsid w:val="00DA734C"/>
    <w:rsid w:val="00DB2ABE"/>
    <w:rsid w:val="00DB46FC"/>
    <w:rsid w:val="00DB4D73"/>
    <w:rsid w:val="00DB4FC2"/>
    <w:rsid w:val="00DB650B"/>
    <w:rsid w:val="00DB6D26"/>
    <w:rsid w:val="00DB7060"/>
    <w:rsid w:val="00DC05B7"/>
    <w:rsid w:val="00DC0BC6"/>
    <w:rsid w:val="00DC1850"/>
    <w:rsid w:val="00DC2293"/>
    <w:rsid w:val="00DC2DA4"/>
    <w:rsid w:val="00DC365D"/>
    <w:rsid w:val="00DC46FB"/>
    <w:rsid w:val="00DC47E2"/>
    <w:rsid w:val="00DC5892"/>
    <w:rsid w:val="00DC5DE4"/>
    <w:rsid w:val="00DC6CD2"/>
    <w:rsid w:val="00DC7AE2"/>
    <w:rsid w:val="00DD05B3"/>
    <w:rsid w:val="00DD070E"/>
    <w:rsid w:val="00DD1576"/>
    <w:rsid w:val="00DD3841"/>
    <w:rsid w:val="00DD6D73"/>
    <w:rsid w:val="00DE4696"/>
    <w:rsid w:val="00DE4D59"/>
    <w:rsid w:val="00DE5DD1"/>
    <w:rsid w:val="00DE62C3"/>
    <w:rsid w:val="00DE63BB"/>
    <w:rsid w:val="00DE6407"/>
    <w:rsid w:val="00DE7490"/>
    <w:rsid w:val="00DE7BF1"/>
    <w:rsid w:val="00DF0816"/>
    <w:rsid w:val="00DF0FA0"/>
    <w:rsid w:val="00DF613F"/>
    <w:rsid w:val="00E0036B"/>
    <w:rsid w:val="00E0070E"/>
    <w:rsid w:val="00E00807"/>
    <w:rsid w:val="00E00B8D"/>
    <w:rsid w:val="00E01043"/>
    <w:rsid w:val="00E03A0F"/>
    <w:rsid w:val="00E04667"/>
    <w:rsid w:val="00E052D5"/>
    <w:rsid w:val="00E054F1"/>
    <w:rsid w:val="00E05D76"/>
    <w:rsid w:val="00E06023"/>
    <w:rsid w:val="00E06FF9"/>
    <w:rsid w:val="00E07812"/>
    <w:rsid w:val="00E0789C"/>
    <w:rsid w:val="00E07E1F"/>
    <w:rsid w:val="00E10528"/>
    <w:rsid w:val="00E12681"/>
    <w:rsid w:val="00E13A31"/>
    <w:rsid w:val="00E16D7A"/>
    <w:rsid w:val="00E1745D"/>
    <w:rsid w:val="00E17E54"/>
    <w:rsid w:val="00E2105A"/>
    <w:rsid w:val="00E213DD"/>
    <w:rsid w:val="00E22CD9"/>
    <w:rsid w:val="00E244C5"/>
    <w:rsid w:val="00E245B2"/>
    <w:rsid w:val="00E24F05"/>
    <w:rsid w:val="00E2542F"/>
    <w:rsid w:val="00E25749"/>
    <w:rsid w:val="00E257E9"/>
    <w:rsid w:val="00E2597B"/>
    <w:rsid w:val="00E26763"/>
    <w:rsid w:val="00E26994"/>
    <w:rsid w:val="00E2707C"/>
    <w:rsid w:val="00E27F3D"/>
    <w:rsid w:val="00E3046C"/>
    <w:rsid w:val="00E30EC2"/>
    <w:rsid w:val="00E31403"/>
    <w:rsid w:val="00E34ACC"/>
    <w:rsid w:val="00E374D4"/>
    <w:rsid w:val="00E37714"/>
    <w:rsid w:val="00E42523"/>
    <w:rsid w:val="00E42F91"/>
    <w:rsid w:val="00E43DBC"/>
    <w:rsid w:val="00E43DCC"/>
    <w:rsid w:val="00E46661"/>
    <w:rsid w:val="00E47AB8"/>
    <w:rsid w:val="00E522DF"/>
    <w:rsid w:val="00E54D95"/>
    <w:rsid w:val="00E5537A"/>
    <w:rsid w:val="00E55E3C"/>
    <w:rsid w:val="00E57E7F"/>
    <w:rsid w:val="00E608F3"/>
    <w:rsid w:val="00E62269"/>
    <w:rsid w:val="00E637A7"/>
    <w:rsid w:val="00E64AAF"/>
    <w:rsid w:val="00E657FA"/>
    <w:rsid w:val="00E66E2C"/>
    <w:rsid w:val="00E66F5A"/>
    <w:rsid w:val="00E708E9"/>
    <w:rsid w:val="00E713BC"/>
    <w:rsid w:val="00E71CF6"/>
    <w:rsid w:val="00E72EFB"/>
    <w:rsid w:val="00E73C74"/>
    <w:rsid w:val="00E74445"/>
    <w:rsid w:val="00E7480D"/>
    <w:rsid w:val="00E75F17"/>
    <w:rsid w:val="00E8057F"/>
    <w:rsid w:val="00E80694"/>
    <w:rsid w:val="00E80ED4"/>
    <w:rsid w:val="00E81C67"/>
    <w:rsid w:val="00E85004"/>
    <w:rsid w:val="00E859B5"/>
    <w:rsid w:val="00E85A6F"/>
    <w:rsid w:val="00E87D5D"/>
    <w:rsid w:val="00E90701"/>
    <w:rsid w:val="00E91D61"/>
    <w:rsid w:val="00E93782"/>
    <w:rsid w:val="00EA2344"/>
    <w:rsid w:val="00EA26D0"/>
    <w:rsid w:val="00EA70BC"/>
    <w:rsid w:val="00EB1B71"/>
    <w:rsid w:val="00EB5E20"/>
    <w:rsid w:val="00EB7450"/>
    <w:rsid w:val="00EB7BE9"/>
    <w:rsid w:val="00EC1938"/>
    <w:rsid w:val="00EC227C"/>
    <w:rsid w:val="00EC2350"/>
    <w:rsid w:val="00EC3970"/>
    <w:rsid w:val="00EC526B"/>
    <w:rsid w:val="00EC5A3A"/>
    <w:rsid w:val="00EC5F73"/>
    <w:rsid w:val="00EC76B7"/>
    <w:rsid w:val="00ED169B"/>
    <w:rsid w:val="00ED1B60"/>
    <w:rsid w:val="00ED2499"/>
    <w:rsid w:val="00ED498F"/>
    <w:rsid w:val="00ED4EC2"/>
    <w:rsid w:val="00ED5C03"/>
    <w:rsid w:val="00ED62D0"/>
    <w:rsid w:val="00ED77E6"/>
    <w:rsid w:val="00ED7952"/>
    <w:rsid w:val="00ED7C07"/>
    <w:rsid w:val="00ED7D52"/>
    <w:rsid w:val="00EE16CF"/>
    <w:rsid w:val="00EE190E"/>
    <w:rsid w:val="00EE2F6B"/>
    <w:rsid w:val="00EE417D"/>
    <w:rsid w:val="00EE6224"/>
    <w:rsid w:val="00EE665C"/>
    <w:rsid w:val="00EE6E1F"/>
    <w:rsid w:val="00EE70AB"/>
    <w:rsid w:val="00EE77FE"/>
    <w:rsid w:val="00EF057E"/>
    <w:rsid w:val="00EF1CD7"/>
    <w:rsid w:val="00EF1FB2"/>
    <w:rsid w:val="00EF222F"/>
    <w:rsid w:val="00EF3991"/>
    <w:rsid w:val="00EF4DF2"/>
    <w:rsid w:val="00EF50DC"/>
    <w:rsid w:val="00EF6556"/>
    <w:rsid w:val="00F00713"/>
    <w:rsid w:val="00F01472"/>
    <w:rsid w:val="00F0217D"/>
    <w:rsid w:val="00F029E1"/>
    <w:rsid w:val="00F04181"/>
    <w:rsid w:val="00F134F2"/>
    <w:rsid w:val="00F138F4"/>
    <w:rsid w:val="00F14632"/>
    <w:rsid w:val="00F20595"/>
    <w:rsid w:val="00F20680"/>
    <w:rsid w:val="00F24A51"/>
    <w:rsid w:val="00F24F99"/>
    <w:rsid w:val="00F254C2"/>
    <w:rsid w:val="00F2704D"/>
    <w:rsid w:val="00F27A03"/>
    <w:rsid w:val="00F310B6"/>
    <w:rsid w:val="00F32E46"/>
    <w:rsid w:val="00F32E89"/>
    <w:rsid w:val="00F34FB4"/>
    <w:rsid w:val="00F36B59"/>
    <w:rsid w:val="00F3746E"/>
    <w:rsid w:val="00F376E9"/>
    <w:rsid w:val="00F37740"/>
    <w:rsid w:val="00F400A0"/>
    <w:rsid w:val="00F40815"/>
    <w:rsid w:val="00F41AA3"/>
    <w:rsid w:val="00F41DDC"/>
    <w:rsid w:val="00F42621"/>
    <w:rsid w:val="00F43C57"/>
    <w:rsid w:val="00F44368"/>
    <w:rsid w:val="00F4483F"/>
    <w:rsid w:val="00F45B99"/>
    <w:rsid w:val="00F45BF0"/>
    <w:rsid w:val="00F461E1"/>
    <w:rsid w:val="00F4720D"/>
    <w:rsid w:val="00F47CF8"/>
    <w:rsid w:val="00F5214E"/>
    <w:rsid w:val="00F53250"/>
    <w:rsid w:val="00F5578E"/>
    <w:rsid w:val="00F55E34"/>
    <w:rsid w:val="00F565E9"/>
    <w:rsid w:val="00F56AB6"/>
    <w:rsid w:val="00F57519"/>
    <w:rsid w:val="00F5762B"/>
    <w:rsid w:val="00F62337"/>
    <w:rsid w:val="00F6245D"/>
    <w:rsid w:val="00F625B5"/>
    <w:rsid w:val="00F6439E"/>
    <w:rsid w:val="00F64B9B"/>
    <w:rsid w:val="00F65176"/>
    <w:rsid w:val="00F65774"/>
    <w:rsid w:val="00F73B4C"/>
    <w:rsid w:val="00F7454A"/>
    <w:rsid w:val="00F74C22"/>
    <w:rsid w:val="00F75E35"/>
    <w:rsid w:val="00F763F0"/>
    <w:rsid w:val="00F772E5"/>
    <w:rsid w:val="00F77BD7"/>
    <w:rsid w:val="00F826BE"/>
    <w:rsid w:val="00F83259"/>
    <w:rsid w:val="00F83A05"/>
    <w:rsid w:val="00F8495A"/>
    <w:rsid w:val="00F86255"/>
    <w:rsid w:val="00F869C7"/>
    <w:rsid w:val="00F92581"/>
    <w:rsid w:val="00F945EA"/>
    <w:rsid w:val="00F95D71"/>
    <w:rsid w:val="00F96E47"/>
    <w:rsid w:val="00F96F6A"/>
    <w:rsid w:val="00F9761A"/>
    <w:rsid w:val="00FA1DEF"/>
    <w:rsid w:val="00FA2B91"/>
    <w:rsid w:val="00FA2E90"/>
    <w:rsid w:val="00FA46BA"/>
    <w:rsid w:val="00FA5177"/>
    <w:rsid w:val="00FA69F7"/>
    <w:rsid w:val="00FA6ACA"/>
    <w:rsid w:val="00FB16A8"/>
    <w:rsid w:val="00FB2ED5"/>
    <w:rsid w:val="00FB37FA"/>
    <w:rsid w:val="00FB40A7"/>
    <w:rsid w:val="00FC015A"/>
    <w:rsid w:val="00FC06C9"/>
    <w:rsid w:val="00FC18A1"/>
    <w:rsid w:val="00FC2E0E"/>
    <w:rsid w:val="00FC419A"/>
    <w:rsid w:val="00FC61FE"/>
    <w:rsid w:val="00FC7CD0"/>
    <w:rsid w:val="00FD0B24"/>
    <w:rsid w:val="00FD2066"/>
    <w:rsid w:val="00FD29AF"/>
    <w:rsid w:val="00FD30A0"/>
    <w:rsid w:val="00FD62F1"/>
    <w:rsid w:val="00FD6E28"/>
    <w:rsid w:val="00FD7E1E"/>
    <w:rsid w:val="00FE1BBE"/>
    <w:rsid w:val="00FE1DE4"/>
    <w:rsid w:val="00FE2931"/>
    <w:rsid w:val="00FE41CF"/>
    <w:rsid w:val="00FE4B43"/>
    <w:rsid w:val="00FE5849"/>
    <w:rsid w:val="00FE5DFA"/>
    <w:rsid w:val="00FF1921"/>
    <w:rsid w:val="00FF1E74"/>
    <w:rsid w:val="00FF2169"/>
    <w:rsid w:val="00FF25F4"/>
    <w:rsid w:val="00FF347E"/>
    <w:rsid w:val="00FF4D27"/>
    <w:rsid w:val="00FF4E9B"/>
    <w:rsid w:val="00FF553D"/>
    <w:rsid w:val="00FF5976"/>
    <w:rsid w:val="00FF5D90"/>
    <w:rsid w:val="00FF6E04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26142F-8823-4E16-9B26-66748937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318A7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8318A7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8318A7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link w:val="30"/>
    <w:qFormat/>
    <w:rsid w:val="008318A7"/>
    <w:pPr>
      <w:numPr>
        <w:ilvl w:val="2"/>
        <w:numId w:val="1"/>
      </w:numPr>
      <w:kinsoku w:val="0"/>
      <w:ind w:leftChars="200" w:left="400" w:hangingChars="200" w:hanging="20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8318A7"/>
    <w:pPr>
      <w:numPr>
        <w:ilvl w:val="3"/>
        <w:numId w:val="1"/>
      </w:numPr>
      <w:ind w:leftChars="300" w:left="500" w:hangingChars="200" w:hanging="200"/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8318A7"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8318A7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8318A7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8318A7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8318A7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8318A7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8318A7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8318A7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8318A7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8318A7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8318A7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8318A7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8318A7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1"/>
    <w:next w:val="a1"/>
    <w:autoRedefine/>
    <w:semiHidden/>
    <w:rsid w:val="008318A7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8318A7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8318A7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8318A7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8318A7"/>
    <w:pPr>
      <w:ind w:leftChars="1600" w:left="3840"/>
    </w:pPr>
  </w:style>
  <w:style w:type="paragraph" w:styleId="a8">
    <w:name w:val="header"/>
    <w:basedOn w:val="a1"/>
    <w:semiHidden/>
    <w:rsid w:val="008318A7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rsid w:val="008318A7"/>
    <w:pPr>
      <w:ind w:leftChars="400" w:left="400"/>
    </w:pPr>
  </w:style>
  <w:style w:type="character" w:styleId="a9">
    <w:name w:val="Hyperlink"/>
    <w:basedOn w:val="a2"/>
    <w:uiPriority w:val="99"/>
    <w:rsid w:val="008318A7"/>
    <w:rPr>
      <w:color w:val="0000FF"/>
      <w:u w:val="single"/>
    </w:rPr>
  </w:style>
  <w:style w:type="paragraph" w:customStyle="1" w:styleId="aa">
    <w:name w:val="簽名日期"/>
    <w:basedOn w:val="a1"/>
    <w:rsid w:val="008318A7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8318A7"/>
    <w:pPr>
      <w:ind w:leftChars="200" w:left="200" w:firstLineChars="0" w:firstLine="0"/>
    </w:pPr>
  </w:style>
  <w:style w:type="paragraph" w:customStyle="1" w:styleId="ab">
    <w:name w:val="附件"/>
    <w:basedOn w:val="a6"/>
    <w:rsid w:val="008318A7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rsid w:val="008318A7"/>
    <w:pPr>
      <w:ind w:leftChars="500" w:left="500"/>
    </w:pPr>
  </w:style>
  <w:style w:type="paragraph" w:customStyle="1" w:styleId="51">
    <w:name w:val="段落樣式5"/>
    <w:basedOn w:val="41"/>
    <w:rsid w:val="008318A7"/>
    <w:pPr>
      <w:ind w:leftChars="600" w:left="600"/>
    </w:pPr>
  </w:style>
  <w:style w:type="paragraph" w:customStyle="1" w:styleId="61">
    <w:name w:val="段落樣式6"/>
    <w:basedOn w:val="51"/>
    <w:rsid w:val="008318A7"/>
    <w:pPr>
      <w:ind w:leftChars="700" w:left="700"/>
    </w:pPr>
  </w:style>
  <w:style w:type="paragraph" w:customStyle="1" w:styleId="71">
    <w:name w:val="段落樣式7"/>
    <w:basedOn w:val="61"/>
    <w:rsid w:val="008318A7"/>
  </w:style>
  <w:style w:type="paragraph" w:customStyle="1" w:styleId="81">
    <w:name w:val="段落樣式8"/>
    <w:basedOn w:val="71"/>
    <w:rsid w:val="008318A7"/>
    <w:pPr>
      <w:ind w:leftChars="800" w:left="800"/>
    </w:pPr>
  </w:style>
  <w:style w:type="paragraph" w:customStyle="1" w:styleId="a0">
    <w:name w:val="表樣式"/>
    <w:basedOn w:val="a1"/>
    <w:next w:val="a1"/>
    <w:rsid w:val="008318A7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8318A7"/>
    <w:pPr>
      <w:ind w:left="698" w:hangingChars="200" w:hanging="698"/>
    </w:pPr>
  </w:style>
  <w:style w:type="paragraph" w:customStyle="1" w:styleId="ad">
    <w:name w:val="調查報告"/>
    <w:basedOn w:val="a6"/>
    <w:rsid w:val="008318A7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table" w:styleId="ae">
    <w:name w:val="Table Grid"/>
    <w:basedOn w:val="a3"/>
    <w:rsid w:val="00D47C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圖樣式"/>
    <w:basedOn w:val="a1"/>
    <w:next w:val="a1"/>
    <w:rsid w:val="008318A7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">
    <w:name w:val="footer"/>
    <w:basedOn w:val="a1"/>
    <w:semiHidden/>
    <w:rsid w:val="008318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table of figures"/>
    <w:basedOn w:val="a1"/>
    <w:next w:val="a1"/>
    <w:semiHidden/>
    <w:rsid w:val="008318A7"/>
    <w:pPr>
      <w:ind w:left="400" w:hangingChars="400" w:hanging="400"/>
    </w:pPr>
  </w:style>
  <w:style w:type="character" w:styleId="af1">
    <w:name w:val="Strong"/>
    <w:basedOn w:val="a2"/>
    <w:qFormat/>
    <w:rsid w:val="00DA4C8F"/>
    <w:rPr>
      <w:b/>
      <w:bCs/>
    </w:rPr>
  </w:style>
  <w:style w:type="paragraph" w:styleId="HTML">
    <w:name w:val="HTML Preformatted"/>
    <w:basedOn w:val="a1"/>
    <w:link w:val="HTML0"/>
    <w:rsid w:val="00DA4C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2"/>
    <w:link w:val="HTML"/>
    <w:rsid w:val="00DA4C8F"/>
    <w:rPr>
      <w:rFonts w:ascii="細明體" w:eastAsia="細明體" w:hAnsi="細明體" w:cs="細明體"/>
      <w:sz w:val="24"/>
      <w:szCs w:val="24"/>
    </w:rPr>
  </w:style>
  <w:style w:type="character" w:styleId="af2">
    <w:name w:val="Emphasis"/>
    <w:basedOn w:val="a2"/>
    <w:uiPriority w:val="20"/>
    <w:qFormat/>
    <w:rsid w:val="00E74445"/>
    <w:rPr>
      <w:b w:val="0"/>
      <w:bCs w:val="0"/>
      <w:i w:val="0"/>
      <w:iCs w:val="0"/>
      <w:color w:val="CC0033"/>
    </w:rPr>
  </w:style>
  <w:style w:type="paragraph" w:styleId="af3">
    <w:name w:val="footnote text"/>
    <w:basedOn w:val="a1"/>
    <w:semiHidden/>
    <w:rsid w:val="00575134"/>
    <w:pPr>
      <w:snapToGrid w:val="0"/>
    </w:pPr>
    <w:rPr>
      <w:sz w:val="20"/>
    </w:rPr>
  </w:style>
  <w:style w:type="character" w:styleId="af4">
    <w:name w:val="footnote reference"/>
    <w:basedOn w:val="a2"/>
    <w:semiHidden/>
    <w:rsid w:val="00575134"/>
    <w:rPr>
      <w:vertAlign w:val="superscript"/>
    </w:rPr>
  </w:style>
  <w:style w:type="character" w:customStyle="1" w:styleId="30">
    <w:name w:val="標題 3 字元"/>
    <w:basedOn w:val="a2"/>
    <w:link w:val="3"/>
    <w:rsid w:val="00FE5DFA"/>
    <w:rPr>
      <w:rFonts w:ascii="標楷體" w:eastAsia="標楷體" w:hAnsi="Arial"/>
      <w:bCs/>
      <w:sz w:val="32"/>
      <w:szCs w:val="36"/>
    </w:rPr>
  </w:style>
  <w:style w:type="paragraph" w:customStyle="1" w:styleId="12">
    <w:name w:val="字元 字元 字元 字元 字元 字元 字元 字元 字元 字元 字元 字元 字元 字元 字元 字元 字元 字元 字元1 字元 字元"/>
    <w:basedOn w:val="a1"/>
    <w:rsid w:val="001F160B"/>
    <w:pPr>
      <w:widowControl/>
      <w:spacing w:after="160" w:line="240" w:lineRule="exact"/>
    </w:pPr>
    <w:rPr>
      <w:rFonts w:ascii="Verdana" w:eastAsia="新細明體" w:hAnsi="Verdana"/>
      <w:kern w:val="0"/>
      <w:sz w:val="20"/>
      <w:lang w:val="en-GB" w:eastAsia="en-US"/>
    </w:rPr>
  </w:style>
  <w:style w:type="character" w:styleId="af5">
    <w:name w:val="endnote reference"/>
    <w:basedOn w:val="a2"/>
    <w:uiPriority w:val="99"/>
    <w:semiHidden/>
    <w:unhideWhenUsed/>
    <w:rsid w:val="00CF5CA9"/>
    <w:rPr>
      <w:vertAlign w:val="superscript"/>
    </w:rPr>
  </w:style>
  <w:style w:type="character" w:customStyle="1" w:styleId="st1">
    <w:name w:val="st1"/>
    <w:basedOn w:val="a2"/>
    <w:rsid w:val="009B67F4"/>
  </w:style>
  <w:style w:type="paragraph" w:customStyle="1" w:styleId="Default">
    <w:name w:val="Default"/>
    <w:rsid w:val="0038792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90">
    <w:name w:val="標題9"/>
    <w:basedOn w:val="a1"/>
    <w:rsid w:val="00892FC0"/>
    <w:pPr>
      <w:tabs>
        <w:tab w:val="num" w:pos="6195"/>
      </w:tabs>
      <w:ind w:left="5015" w:hanging="17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234">
      <w:bodyDiv w:val="1"/>
      <w:marLeft w:val="0"/>
      <w:marRight w:val="0"/>
      <w:marTop w:val="33"/>
      <w:marBottom w:val="3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5621">
                  <w:marLeft w:val="1735"/>
                  <w:marRight w:val="2880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5625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3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huang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BE0339-CE17-4C1F-A337-52CC41D6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16</TotalTime>
  <Pages>1</Pages>
  <Words>753</Words>
  <Characters>4295</Characters>
  <Application>Microsoft Office Word</Application>
  <DocSecurity>0</DocSecurity>
  <Lines>35</Lines>
  <Paragraphs>10</Paragraphs>
  <ScaleCrop>false</ScaleCrop>
  <Company>cy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Administrator</dc:creator>
  <cp:lastModifiedBy>吳婉珣</cp:lastModifiedBy>
  <cp:revision>5</cp:revision>
  <cp:lastPrinted>2012-03-12T07:26:00Z</cp:lastPrinted>
  <dcterms:created xsi:type="dcterms:W3CDTF">2012-04-19T09:04:00Z</dcterms:created>
  <dcterms:modified xsi:type="dcterms:W3CDTF">2016-12-08T03:02:00Z</dcterms:modified>
</cp:coreProperties>
</file>