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AD4946" w:rsidRDefault="00D75644" w:rsidP="00F37D7B">
      <w:pPr>
        <w:pStyle w:val="af2"/>
        <w:rPr>
          <w:rFonts w:hAnsi="標楷體"/>
        </w:rPr>
      </w:pPr>
      <w:r w:rsidRPr="00AD4946">
        <w:rPr>
          <w:rFonts w:hAnsi="標楷體" w:hint="eastAsia"/>
        </w:rPr>
        <w:t>調查報告</w:t>
      </w:r>
    </w:p>
    <w:p w:rsidR="00E25849" w:rsidRPr="00AD4946" w:rsidRDefault="00E25849" w:rsidP="00F5688C">
      <w:pPr>
        <w:pStyle w:val="1"/>
        <w:rPr>
          <w:rFonts w:hAnsi="標楷體"/>
        </w:rPr>
      </w:pPr>
      <w:bookmarkStart w:id="0" w:name="_Toc524895636"/>
      <w:bookmarkStart w:id="1" w:name="_Toc524896182"/>
      <w:bookmarkStart w:id="2" w:name="_Toc524896212"/>
      <w:bookmarkStart w:id="3" w:name="_Toc524902718"/>
      <w:bookmarkStart w:id="4" w:name="_Toc525066137"/>
      <w:bookmarkStart w:id="5" w:name="_Toc525070827"/>
      <w:bookmarkStart w:id="6" w:name="_Toc525938367"/>
      <w:bookmarkStart w:id="7" w:name="_Toc525939215"/>
      <w:bookmarkStart w:id="8" w:name="_Toc525939720"/>
      <w:bookmarkStart w:id="9" w:name="_Toc529218254"/>
      <w:bookmarkStart w:id="10" w:name="_Toc529222677"/>
      <w:bookmarkStart w:id="11" w:name="_Toc529223099"/>
      <w:bookmarkStart w:id="12" w:name="_Toc529223850"/>
      <w:bookmarkStart w:id="13" w:name="_Toc529228246"/>
      <w:bookmarkStart w:id="14" w:name="_Toc2400382"/>
      <w:bookmarkStart w:id="15" w:name="_Toc4316177"/>
      <w:bookmarkStart w:id="16" w:name="_Toc4473318"/>
      <w:bookmarkStart w:id="17" w:name="_Toc69556885"/>
      <w:bookmarkStart w:id="18" w:name="_Toc69556934"/>
      <w:bookmarkStart w:id="19" w:name="_Toc69609808"/>
      <w:bookmarkStart w:id="20" w:name="_Toc70241804"/>
      <w:bookmarkStart w:id="21" w:name="_Toc70242193"/>
      <w:bookmarkStart w:id="22" w:name="_Toc421794863"/>
      <w:bookmarkStart w:id="23" w:name="_Toc422834148"/>
      <w:r w:rsidRPr="00AD4946">
        <w:rPr>
          <w:rFonts w:hAnsi="標楷體" w:hint="eastAsia"/>
        </w:rPr>
        <w:t>調查緣起</w:t>
      </w:r>
      <w:bookmarkEnd w:id="0"/>
      <w:bookmarkEnd w:id="1"/>
      <w:bookmarkEnd w:id="2"/>
      <w:bookmarkEnd w:id="3"/>
      <w:bookmarkEnd w:id="4"/>
      <w:bookmarkEnd w:id="5"/>
      <w:bookmarkEnd w:id="6"/>
      <w:bookmarkEnd w:id="7"/>
      <w:bookmarkEnd w:id="8"/>
      <w:r w:rsidRPr="00AD4946">
        <w:rPr>
          <w:rFonts w:hAnsi="標楷體" w:hint="eastAsia"/>
        </w:rPr>
        <w:t>：</w:t>
      </w:r>
      <w:bookmarkEnd w:id="9"/>
      <w:bookmarkEnd w:id="10"/>
      <w:bookmarkEnd w:id="11"/>
      <w:bookmarkEnd w:id="12"/>
      <w:bookmarkEnd w:id="13"/>
      <w:bookmarkEnd w:id="14"/>
      <w:bookmarkEnd w:id="15"/>
      <w:bookmarkEnd w:id="16"/>
      <w:bookmarkEnd w:id="17"/>
      <w:bookmarkEnd w:id="18"/>
      <w:bookmarkEnd w:id="19"/>
      <w:bookmarkEnd w:id="20"/>
      <w:bookmarkEnd w:id="21"/>
      <w:r w:rsidR="00E21CC7" w:rsidRPr="00AD4946">
        <w:rPr>
          <w:rFonts w:hAnsi="標楷體" w:hint="eastAsia"/>
        </w:rPr>
        <w:t>委員自動調查。</w:t>
      </w:r>
      <w:bookmarkEnd w:id="22"/>
      <w:bookmarkEnd w:id="23"/>
    </w:p>
    <w:p w:rsidR="00E25849" w:rsidRPr="00AD4946" w:rsidRDefault="00E25849" w:rsidP="004E05A1">
      <w:pPr>
        <w:pStyle w:val="1"/>
        <w:ind w:left="2380" w:hanging="2380"/>
        <w:rPr>
          <w:rFonts w:hAnsi="標楷體"/>
        </w:rPr>
      </w:pPr>
      <w:bookmarkStart w:id="24" w:name="_Toc524892367"/>
      <w:bookmarkStart w:id="25" w:name="_Toc524895637"/>
      <w:bookmarkStart w:id="26" w:name="_Toc524896183"/>
      <w:bookmarkStart w:id="27" w:name="_Toc524896213"/>
      <w:bookmarkStart w:id="28" w:name="_Toc524902719"/>
      <w:bookmarkStart w:id="29" w:name="_Toc525066138"/>
      <w:bookmarkStart w:id="30" w:name="_Toc525070828"/>
      <w:bookmarkStart w:id="31" w:name="_Toc525938368"/>
      <w:bookmarkStart w:id="32" w:name="_Toc525939216"/>
      <w:bookmarkStart w:id="33" w:name="_Toc525939721"/>
      <w:bookmarkStart w:id="34" w:name="_Toc529218255"/>
      <w:bookmarkStart w:id="35" w:name="_Toc529222678"/>
      <w:bookmarkStart w:id="36" w:name="_Toc529223100"/>
      <w:bookmarkStart w:id="37" w:name="_Toc529223851"/>
      <w:bookmarkStart w:id="38" w:name="_Toc529228247"/>
      <w:bookmarkStart w:id="39" w:name="_Toc2400383"/>
      <w:bookmarkStart w:id="40" w:name="_Toc4316178"/>
      <w:bookmarkStart w:id="41" w:name="_Toc4473319"/>
      <w:bookmarkStart w:id="42" w:name="_Toc69556886"/>
      <w:bookmarkStart w:id="43" w:name="_Toc69556935"/>
      <w:bookmarkStart w:id="44" w:name="_Toc69609809"/>
      <w:bookmarkStart w:id="45" w:name="_Toc70241805"/>
      <w:bookmarkStart w:id="46" w:name="_Toc70242194"/>
      <w:bookmarkStart w:id="47" w:name="_Toc421794864"/>
      <w:bookmarkStart w:id="48" w:name="_Toc422834149"/>
      <w:r w:rsidRPr="00AD4946">
        <w:rPr>
          <w:rFonts w:hAnsi="標楷體" w:hint="eastAsia"/>
        </w:rPr>
        <w:t>調查對象</w:t>
      </w:r>
      <w:bookmarkEnd w:id="24"/>
      <w:bookmarkEnd w:id="25"/>
      <w:bookmarkEnd w:id="26"/>
      <w:bookmarkEnd w:id="27"/>
      <w:bookmarkEnd w:id="28"/>
      <w:bookmarkEnd w:id="29"/>
      <w:bookmarkEnd w:id="30"/>
      <w:bookmarkEnd w:id="31"/>
      <w:bookmarkEnd w:id="32"/>
      <w:bookmarkEnd w:id="33"/>
      <w:r w:rsidRPr="00AD4946">
        <w:rPr>
          <w:rFonts w:hAnsi="標楷體" w:hint="eastAsia"/>
        </w:rPr>
        <w:t>：</w:t>
      </w:r>
      <w:r w:rsidR="008071AD" w:rsidRPr="00AD4946">
        <w:rPr>
          <w:rFonts w:hAnsi="標楷體" w:hint="eastAsia"/>
        </w:rPr>
        <w:t>交通部</w:t>
      </w:r>
      <w:r w:rsidRPr="00AD4946">
        <w:rPr>
          <w:rFonts w:hAnsi="標楷體" w:hint="eastAsia"/>
        </w:rPr>
        <w:t>。</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323001" w:rsidRPr="00AD4946" w:rsidRDefault="00E25849" w:rsidP="00323001">
      <w:pPr>
        <w:pStyle w:val="1"/>
        <w:rPr>
          <w:rFonts w:hAnsi="標楷體"/>
        </w:rPr>
      </w:pPr>
      <w:bookmarkStart w:id="49" w:name="_Toc524892368"/>
      <w:bookmarkStart w:id="50" w:name="_Toc524895638"/>
      <w:bookmarkStart w:id="51" w:name="_Toc524896184"/>
      <w:bookmarkStart w:id="52" w:name="_Toc524896214"/>
      <w:bookmarkStart w:id="53" w:name="_Toc524902720"/>
      <w:bookmarkStart w:id="54" w:name="_Toc525066139"/>
      <w:bookmarkStart w:id="55" w:name="_Toc525070829"/>
      <w:bookmarkStart w:id="56" w:name="_Toc525938369"/>
      <w:bookmarkStart w:id="57" w:name="_Toc525939217"/>
      <w:bookmarkStart w:id="58" w:name="_Toc525939722"/>
      <w:bookmarkStart w:id="59" w:name="_Toc422834150"/>
      <w:bookmarkStart w:id="60" w:name="_Toc421794865"/>
      <w:bookmarkStart w:id="61" w:name="_Toc529218256"/>
      <w:bookmarkStart w:id="62" w:name="_Toc529222679"/>
      <w:bookmarkStart w:id="63" w:name="_Toc529223101"/>
      <w:bookmarkStart w:id="64" w:name="_Toc529223852"/>
      <w:bookmarkStart w:id="65" w:name="_Toc529228248"/>
      <w:bookmarkStart w:id="66" w:name="_Toc2400384"/>
      <w:bookmarkStart w:id="67" w:name="_Toc4316179"/>
      <w:bookmarkStart w:id="68" w:name="_Toc4473320"/>
      <w:bookmarkStart w:id="69" w:name="_Toc69556887"/>
      <w:bookmarkStart w:id="70" w:name="_Toc69556936"/>
      <w:bookmarkStart w:id="71" w:name="_Toc69609810"/>
      <w:bookmarkStart w:id="72" w:name="_Toc70241806"/>
      <w:bookmarkStart w:id="73" w:name="_Toc70242195"/>
      <w:r w:rsidRPr="00AD4946">
        <w:rPr>
          <w:rFonts w:hAnsi="標楷體" w:hint="eastAsia"/>
        </w:rPr>
        <w:t>案　　由：</w:t>
      </w:r>
      <w:bookmarkStart w:id="74" w:name="_Toc524892369"/>
      <w:bookmarkStart w:id="75" w:name="_Toc524895639"/>
      <w:bookmarkStart w:id="76" w:name="_Toc524896185"/>
      <w:bookmarkStart w:id="77" w:name="_Toc524896215"/>
      <w:bookmarkStart w:id="78" w:name="_Toc524902721"/>
      <w:bookmarkStart w:id="79" w:name="_Toc525066140"/>
      <w:bookmarkStart w:id="80" w:name="_Toc525070830"/>
      <w:bookmarkStart w:id="81" w:name="_Toc525938370"/>
      <w:bookmarkStart w:id="82" w:name="_Toc525939218"/>
      <w:bookmarkStart w:id="83" w:name="_Toc525939723"/>
      <w:bookmarkStart w:id="84" w:name="_Toc529218257"/>
      <w:bookmarkStart w:id="85" w:name="_Toc529222680"/>
      <w:bookmarkStart w:id="86" w:name="_Toc529223102"/>
      <w:bookmarkStart w:id="87" w:name="_Toc529223853"/>
      <w:bookmarkStart w:id="88" w:name="_Toc529228249"/>
      <w:bookmarkStart w:id="89" w:name="_Toc2400385"/>
      <w:bookmarkStart w:id="90" w:name="_Toc4316180"/>
      <w:bookmarkStart w:id="91" w:name="_Toc4473321"/>
      <w:bookmarkStart w:id="92" w:name="_Toc69556888"/>
      <w:bookmarkStart w:id="93" w:name="_Toc69556937"/>
      <w:bookmarkStart w:id="94" w:name="_Toc69609811"/>
      <w:bookmarkStart w:id="95" w:name="_Toc70241807"/>
      <w:bookmarkStart w:id="96" w:name="_Toc70242196"/>
      <w:bookmarkStart w:id="97" w:name="_Toc421794866"/>
      <w:bookmarkStart w:id="98" w:name="_Toc422834151"/>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00323001" w:rsidRPr="00AD4946">
        <w:rPr>
          <w:rFonts w:hAnsi="標楷體" w:hint="eastAsia"/>
        </w:rPr>
        <w:t>據悉，中華郵政股份有限公司為推動跨境電子商務與物流產業之發展，並建置完善之</w:t>
      </w:r>
      <w:proofErr w:type="gramStart"/>
      <w:r w:rsidR="00323001" w:rsidRPr="00AD4946">
        <w:rPr>
          <w:rFonts w:hAnsi="標楷體" w:hint="eastAsia"/>
        </w:rPr>
        <w:t>物流集貨</w:t>
      </w:r>
      <w:proofErr w:type="gramEnd"/>
      <w:r w:rsidR="00323001" w:rsidRPr="00AD4946">
        <w:rPr>
          <w:rFonts w:hAnsi="標楷體" w:hint="eastAsia"/>
        </w:rPr>
        <w:t>、發貨平台，於林口興建智慧物流園區，預計於110年完工。然中華郵政辦理該園區物流中心承租廠商招標作業，雖由PChome Online網路家庭公司獨得該園區共15個出租單元，然中華郵政在招標文件設計及招標過程是否有</w:t>
      </w:r>
      <w:proofErr w:type="gramStart"/>
      <w:r w:rsidR="00323001" w:rsidRPr="00AD4946">
        <w:rPr>
          <w:rFonts w:hAnsi="標楷體" w:hint="eastAsia"/>
        </w:rPr>
        <w:t>獨厚該公司</w:t>
      </w:r>
      <w:proofErr w:type="gramEnd"/>
      <w:r w:rsidR="00323001" w:rsidRPr="00AD4946">
        <w:rPr>
          <w:rFonts w:hAnsi="標楷體" w:hint="eastAsia"/>
        </w:rPr>
        <w:t>之嫌？是否符合該園區扶植國內電子商務與物流產業發展之目的？又評選過程中有無其他不當因素介入？另中華郵政重大人事案之董事長、總經理等的撤換與本招標案有無不當聯結？且依據之標準何在？有無</w:t>
      </w:r>
      <w:proofErr w:type="gramStart"/>
      <w:r w:rsidR="00323001" w:rsidRPr="00AD4946">
        <w:rPr>
          <w:rFonts w:hAnsi="標楷體" w:hint="eastAsia"/>
        </w:rPr>
        <w:t>踐行</w:t>
      </w:r>
      <w:proofErr w:type="gramEnd"/>
      <w:r w:rsidR="00323001" w:rsidRPr="00AD4946">
        <w:rPr>
          <w:rFonts w:hAnsi="標楷體" w:hint="eastAsia"/>
        </w:rPr>
        <w:t>正當法律程序？相關問題均有</w:t>
      </w:r>
      <w:proofErr w:type="gramStart"/>
      <w:r w:rsidR="00323001" w:rsidRPr="00AD4946">
        <w:rPr>
          <w:rFonts w:hAnsi="標楷體" w:hint="eastAsia"/>
        </w:rPr>
        <w:t>釐</w:t>
      </w:r>
      <w:proofErr w:type="gramEnd"/>
      <w:r w:rsidR="00323001" w:rsidRPr="00AD4946">
        <w:rPr>
          <w:rFonts w:hAnsi="標楷體" w:hint="eastAsia"/>
        </w:rPr>
        <w:t>清之必要案。</w:t>
      </w:r>
    </w:p>
    <w:p w:rsidR="00E25849" w:rsidRPr="00AD4946" w:rsidRDefault="00E25849" w:rsidP="00323001">
      <w:pPr>
        <w:pStyle w:val="1"/>
        <w:rPr>
          <w:rFonts w:hAnsi="標楷體"/>
        </w:rPr>
      </w:pPr>
      <w:r w:rsidRPr="00AD4946">
        <w:rPr>
          <w:rFonts w:hAnsi="標楷體" w:hint="eastAsia"/>
        </w:rPr>
        <w:t>調查依據：本院</w:t>
      </w:r>
      <w:r w:rsidR="00323001" w:rsidRPr="00AD4946">
        <w:rPr>
          <w:rFonts w:hAnsi="標楷體" w:hint="eastAsia"/>
        </w:rPr>
        <w:t>108年5月21日院</w:t>
      </w:r>
      <w:proofErr w:type="gramStart"/>
      <w:r w:rsidR="00323001" w:rsidRPr="00AD4946">
        <w:rPr>
          <w:rFonts w:hAnsi="標楷體" w:hint="eastAsia"/>
        </w:rPr>
        <w:t>台調壹字</w:t>
      </w:r>
      <w:proofErr w:type="gramEnd"/>
      <w:r w:rsidR="00323001" w:rsidRPr="00AD4946">
        <w:rPr>
          <w:rFonts w:hAnsi="標楷體" w:hint="eastAsia"/>
        </w:rPr>
        <w:t>第1080800096  號</w:t>
      </w:r>
      <w:r w:rsidRPr="00AD4946">
        <w:rPr>
          <w:rFonts w:hAnsi="標楷體" w:hint="eastAsia"/>
        </w:rPr>
        <w:t>函，並派</w:t>
      </w:r>
      <w:r w:rsidR="00323001" w:rsidRPr="00AD4946">
        <w:rPr>
          <w:rFonts w:hAnsi="標楷體" w:hint="eastAsia"/>
        </w:rPr>
        <w:t>調查官陳先成</w:t>
      </w:r>
      <w:r w:rsidRPr="00AD4946">
        <w:rPr>
          <w:rFonts w:hAnsi="標楷體" w:hint="eastAsia"/>
          <w:szCs w:val="32"/>
        </w:rPr>
        <w:t>協助調查</w:t>
      </w:r>
      <w:r w:rsidRPr="00AD4946">
        <w:rPr>
          <w:rFonts w:hAnsi="標楷體" w:hint="eastAsia"/>
        </w:rPr>
        <w:t>。</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rsidR="00E25849" w:rsidRPr="00AD4946" w:rsidRDefault="00E25849" w:rsidP="00D84A6D">
      <w:pPr>
        <w:pStyle w:val="1"/>
        <w:rPr>
          <w:rFonts w:hAnsi="標楷體"/>
        </w:rPr>
      </w:pPr>
      <w:bookmarkStart w:id="99" w:name="_Toc524892370"/>
      <w:bookmarkStart w:id="100" w:name="_Toc524895640"/>
      <w:bookmarkStart w:id="101" w:name="_Toc524896186"/>
      <w:bookmarkStart w:id="102" w:name="_Toc524896216"/>
      <w:bookmarkStart w:id="103" w:name="_Toc524902722"/>
      <w:bookmarkStart w:id="104" w:name="_Toc525066141"/>
      <w:bookmarkStart w:id="105" w:name="_Toc525070831"/>
      <w:bookmarkStart w:id="106" w:name="_Toc525938371"/>
      <w:bookmarkStart w:id="107" w:name="_Toc525939219"/>
      <w:bookmarkStart w:id="108" w:name="_Toc525939724"/>
      <w:bookmarkStart w:id="109" w:name="_Toc529218258"/>
      <w:bookmarkStart w:id="110" w:name="_Toc529222681"/>
      <w:bookmarkStart w:id="111" w:name="_Toc529223103"/>
      <w:bookmarkStart w:id="112" w:name="_Toc529223854"/>
      <w:bookmarkStart w:id="113" w:name="_Toc529228250"/>
      <w:bookmarkStart w:id="114" w:name="_Toc2400386"/>
      <w:bookmarkStart w:id="115" w:name="_Toc4316181"/>
      <w:bookmarkStart w:id="116" w:name="_Toc4473322"/>
      <w:bookmarkStart w:id="117" w:name="_Toc69556889"/>
      <w:bookmarkStart w:id="118" w:name="_Toc69556938"/>
      <w:bookmarkStart w:id="119" w:name="_Toc69609812"/>
      <w:bookmarkStart w:id="120" w:name="_Toc70241808"/>
      <w:bookmarkStart w:id="121" w:name="_Toc70242197"/>
      <w:bookmarkStart w:id="122" w:name="_Toc421794867"/>
      <w:bookmarkStart w:id="123" w:name="_Toc422834152"/>
      <w:r w:rsidRPr="00AD4946">
        <w:rPr>
          <w:rFonts w:hAnsi="標楷體" w:hint="eastAsia"/>
        </w:rPr>
        <w:t>調查重點：</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rsidR="00323001" w:rsidRPr="00AD4946" w:rsidRDefault="00323001" w:rsidP="00323001">
      <w:pPr>
        <w:pStyle w:val="2"/>
        <w:rPr>
          <w:rFonts w:hAnsi="標楷體"/>
        </w:rPr>
      </w:pPr>
      <w:bookmarkStart w:id="124" w:name="_Toc524895641"/>
      <w:bookmarkStart w:id="125" w:name="_Toc524896187"/>
      <w:bookmarkStart w:id="126" w:name="_Toc524896217"/>
      <w:bookmarkStart w:id="127" w:name="_Toc525066142"/>
      <w:bookmarkStart w:id="128" w:name="_Toc4316182"/>
      <w:bookmarkStart w:id="129" w:name="_Toc4473323"/>
      <w:bookmarkStart w:id="130" w:name="_Toc69556890"/>
      <w:bookmarkStart w:id="131" w:name="_Toc69556939"/>
      <w:bookmarkStart w:id="132" w:name="_Toc69609813"/>
      <w:bookmarkStart w:id="133" w:name="_Toc70241809"/>
      <w:bookmarkStart w:id="134" w:name="_Toc524892371"/>
      <w:bookmarkStart w:id="135" w:name="_Toc524895642"/>
      <w:bookmarkStart w:id="136" w:name="_Toc524896188"/>
      <w:bookmarkStart w:id="137" w:name="_Toc524896218"/>
      <w:bookmarkStart w:id="138" w:name="_Toc524902724"/>
      <w:bookmarkStart w:id="139" w:name="_Toc525066143"/>
      <w:bookmarkStart w:id="140" w:name="_Toc525070833"/>
      <w:bookmarkStart w:id="141" w:name="_Toc525938373"/>
      <w:bookmarkStart w:id="142" w:name="_Toc525939221"/>
      <w:bookmarkStart w:id="143" w:name="_Toc525939726"/>
      <w:bookmarkStart w:id="144" w:name="_Toc529218260"/>
      <w:bookmarkStart w:id="145" w:name="_Toc529222683"/>
      <w:bookmarkStart w:id="146" w:name="_Toc529223105"/>
      <w:bookmarkStart w:id="147" w:name="_Toc529223856"/>
      <w:bookmarkStart w:id="148" w:name="_Toc529228252"/>
      <w:bookmarkStart w:id="149" w:name="_Toc2400389"/>
      <w:bookmarkStart w:id="150" w:name="_Toc4316183"/>
      <w:bookmarkStart w:id="151" w:name="_Toc4473324"/>
      <w:bookmarkStart w:id="152" w:name="_Toc69556891"/>
      <w:bookmarkStart w:id="153" w:name="_Toc69556940"/>
      <w:bookmarkStart w:id="154" w:name="_Toc69609814"/>
      <w:bookmarkStart w:id="155" w:name="_Toc70241810"/>
      <w:bookmarkStart w:id="156" w:name="_Toc70242199"/>
      <w:bookmarkStart w:id="157" w:name="_Toc421794869"/>
      <w:bookmarkStart w:id="158" w:name="_Toc422834154"/>
      <w:bookmarkEnd w:id="124"/>
      <w:bookmarkEnd w:id="125"/>
      <w:bookmarkEnd w:id="126"/>
      <w:bookmarkEnd w:id="127"/>
      <w:bookmarkEnd w:id="128"/>
      <w:bookmarkEnd w:id="129"/>
      <w:bookmarkEnd w:id="130"/>
      <w:bookmarkEnd w:id="131"/>
      <w:bookmarkEnd w:id="132"/>
      <w:bookmarkEnd w:id="133"/>
      <w:r w:rsidRPr="00AD4946">
        <w:rPr>
          <w:rFonts w:hAnsi="標楷體" w:hint="eastAsia"/>
        </w:rPr>
        <w:t>中華郵政物流園區物流中心公開招租案之法律依據與招租目的、招租計畫、招標過程、招標期程之適法性為何，有無圖利之嫌？</w:t>
      </w:r>
    </w:p>
    <w:p w:rsidR="00323001" w:rsidRPr="00AD4946" w:rsidRDefault="00323001" w:rsidP="00323001">
      <w:pPr>
        <w:pStyle w:val="2"/>
        <w:rPr>
          <w:rFonts w:hAnsi="標楷體"/>
        </w:rPr>
      </w:pPr>
      <w:r w:rsidRPr="00AD4946">
        <w:rPr>
          <w:rFonts w:hAnsi="標楷體" w:hint="eastAsia"/>
        </w:rPr>
        <w:t>中華郵政物流園區物流中心公開</w:t>
      </w:r>
      <w:proofErr w:type="gramStart"/>
      <w:r w:rsidRPr="00AD4946">
        <w:rPr>
          <w:rFonts w:hAnsi="標楷體" w:hint="eastAsia"/>
        </w:rPr>
        <w:t>招租案審標</w:t>
      </w:r>
      <w:proofErr w:type="gramEnd"/>
      <w:r w:rsidRPr="00AD4946">
        <w:rPr>
          <w:rFonts w:hAnsi="標楷體" w:hint="eastAsia"/>
        </w:rPr>
        <w:t>與評選過程為何，有無不當之處。</w:t>
      </w:r>
    </w:p>
    <w:p w:rsidR="00323001" w:rsidRPr="00AD4946" w:rsidRDefault="00323001" w:rsidP="00323001">
      <w:pPr>
        <w:pStyle w:val="2"/>
        <w:rPr>
          <w:rFonts w:hAnsi="標楷體"/>
        </w:rPr>
      </w:pPr>
      <w:r w:rsidRPr="00AD4946">
        <w:rPr>
          <w:rFonts w:hAnsi="標楷體" w:hint="eastAsia"/>
        </w:rPr>
        <w:t>中華郵政物流園區物流中心公開招租案是否有政治力不當介入或關說情事發生？</w:t>
      </w:r>
    </w:p>
    <w:p w:rsidR="00323001" w:rsidRPr="00AD4946" w:rsidRDefault="00323001" w:rsidP="00323001">
      <w:pPr>
        <w:pStyle w:val="2"/>
        <w:rPr>
          <w:rFonts w:hAnsi="標楷體"/>
        </w:rPr>
      </w:pPr>
      <w:r w:rsidRPr="00AD4946">
        <w:rPr>
          <w:rFonts w:hAnsi="標楷體" w:hint="eastAsia"/>
        </w:rPr>
        <w:t>中華郵政股份有限公司</w:t>
      </w:r>
      <w:r w:rsidR="00383F09" w:rsidRPr="00AD4946">
        <w:rPr>
          <w:rFonts w:hAnsi="標楷體" w:hint="eastAsia"/>
        </w:rPr>
        <w:t>魏建宏前董事長</w:t>
      </w:r>
      <w:r w:rsidRPr="00AD4946">
        <w:rPr>
          <w:rFonts w:hAnsi="標楷體" w:hint="eastAsia"/>
        </w:rPr>
        <w:t>與</w:t>
      </w:r>
      <w:r w:rsidR="00383F09" w:rsidRPr="00AD4946">
        <w:rPr>
          <w:rFonts w:hAnsi="標楷體" w:hint="eastAsia"/>
        </w:rPr>
        <w:t>陳憲著前總經理</w:t>
      </w:r>
      <w:r w:rsidRPr="00AD4946">
        <w:rPr>
          <w:rFonts w:hAnsi="標楷體" w:hint="eastAsia"/>
        </w:rPr>
        <w:t>撤換原因與過程為何，是否具有合理性？</w:t>
      </w:r>
    </w:p>
    <w:p w:rsidR="00E25849" w:rsidRPr="00AD4946" w:rsidRDefault="00E25849" w:rsidP="00BA6C7A">
      <w:pPr>
        <w:pStyle w:val="1"/>
        <w:rPr>
          <w:rFonts w:hAnsi="標楷體"/>
        </w:rPr>
      </w:pPr>
      <w:r w:rsidRPr="00AD4946">
        <w:rPr>
          <w:rFonts w:hAnsi="標楷體" w:hint="eastAsia"/>
        </w:rPr>
        <w:lastRenderedPageBreak/>
        <w:t>調查事實：</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rsidR="00CC31C6" w:rsidRPr="00AD4946" w:rsidRDefault="00B97667" w:rsidP="00CC31C6">
      <w:pPr>
        <w:pStyle w:val="10"/>
        <w:ind w:left="680" w:firstLine="680"/>
        <w:rPr>
          <w:rFonts w:hAnsi="標楷體"/>
        </w:rPr>
      </w:pPr>
      <w:bookmarkStart w:id="159" w:name="_Toc525070834"/>
      <w:bookmarkStart w:id="160" w:name="_Toc525938374"/>
      <w:bookmarkStart w:id="161" w:name="_Toc525939222"/>
      <w:bookmarkStart w:id="162" w:name="_Toc525939727"/>
      <w:bookmarkStart w:id="163" w:name="_Toc525066144"/>
      <w:bookmarkStart w:id="164" w:name="_Toc524892372"/>
      <w:r w:rsidRPr="00AD4946">
        <w:rPr>
          <w:rFonts w:hAnsi="標楷體" w:hint="eastAsia"/>
        </w:rPr>
        <w:t>民國（下同</w:t>
      </w:r>
      <w:r w:rsidRPr="00AD4946">
        <w:rPr>
          <w:rFonts w:ascii="新細明體" w:eastAsia="新細明體" w:hAnsi="新細明體" w:hint="eastAsia"/>
        </w:rPr>
        <w:t>）</w:t>
      </w:r>
      <w:r w:rsidR="00CC31C6" w:rsidRPr="00AD4946">
        <w:rPr>
          <w:rFonts w:hAnsi="標楷體"/>
        </w:rPr>
        <w:t>108</w:t>
      </w:r>
      <w:r w:rsidR="00CC31C6" w:rsidRPr="00AD4946">
        <w:rPr>
          <w:rFonts w:hAnsi="標楷體" w:hint="eastAsia"/>
        </w:rPr>
        <w:t>年</w:t>
      </w:r>
      <w:r w:rsidR="00CC31C6" w:rsidRPr="00AD4946">
        <w:rPr>
          <w:rFonts w:hAnsi="標楷體"/>
        </w:rPr>
        <w:t>5</w:t>
      </w:r>
      <w:r w:rsidR="00CC31C6" w:rsidRPr="00AD4946">
        <w:rPr>
          <w:rFonts w:hAnsi="標楷體" w:hint="eastAsia"/>
        </w:rPr>
        <w:t>月</w:t>
      </w:r>
      <w:r w:rsidR="00CC31C6" w:rsidRPr="00AD4946">
        <w:rPr>
          <w:rFonts w:hAnsi="標楷體"/>
        </w:rPr>
        <w:t>14</w:t>
      </w:r>
      <w:r w:rsidR="00CC31C6" w:rsidRPr="00AD4946">
        <w:rPr>
          <w:rFonts w:hAnsi="標楷體" w:hint="eastAsia"/>
        </w:rPr>
        <w:t>日晚間網路家庭國際資訊股份有限公司（下稱</w:t>
      </w:r>
      <w:r w:rsidR="00CC31C6" w:rsidRPr="00AD4946">
        <w:rPr>
          <w:rFonts w:hAnsi="標楷體"/>
        </w:rPr>
        <w:tab/>
      </w:r>
      <w:r w:rsidR="00CC31C6" w:rsidRPr="00AD4946">
        <w:rPr>
          <w:rFonts w:hAnsi="標楷體" w:hint="eastAsia"/>
        </w:rPr>
        <w:t>網家公司）詹宏志董事長發布聲明稱：「今天蘋果日報一則網路即時新聞，報導了『中華郵政物流園區物流中心公開招租案』，內容扭曲不實，充滿有心人運作痕跡，除了澄清相關事實之外，我也要表達我的憤怒與我的失望。那則新聞裡頭說，招標案中</w:t>
      </w:r>
      <w:r w:rsidR="00CC31C6" w:rsidRPr="00AD4946">
        <w:rPr>
          <w:rFonts w:hAnsi="標楷體"/>
        </w:rPr>
        <w:t>PChome</w:t>
      </w:r>
      <w:r w:rsidR="00CC31C6" w:rsidRPr="00AD4946">
        <w:rPr>
          <w:rFonts w:hAnsi="標楷體" w:hint="eastAsia"/>
        </w:rPr>
        <w:t>『一口氣承租</w:t>
      </w:r>
      <w:r w:rsidR="00CC31C6" w:rsidRPr="00AD4946">
        <w:rPr>
          <w:rFonts w:hAnsi="標楷體"/>
        </w:rPr>
        <w:t>15</w:t>
      </w:r>
      <w:r w:rsidR="00CC31C6" w:rsidRPr="00AD4946">
        <w:rPr>
          <w:rFonts w:hAnsi="標楷體" w:hint="eastAsia"/>
        </w:rPr>
        <w:t>單元，等於全包』，又說『國際級智慧物流中心竟獨厚特定廠商』；新聞引述某『知情人士』說，『交通部震怒，</w:t>
      </w:r>
      <w:r w:rsidR="00CC31C6" w:rsidRPr="00AD4946">
        <w:rPr>
          <w:rFonts w:hAnsi="標楷體"/>
        </w:rPr>
        <w:t>5</w:t>
      </w:r>
      <w:r w:rsidR="00CC31C6" w:rsidRPr="00AD4946">
        <w:rPr>
          <w:rFonts w:hAnsi="標楷體" w:hint="eastAsia"/>
        </w:rPr>
        <w:t>月</w:t>
      </w:r>
      <w:r w:rsidR="00CC31C6" w:rsidRPr="00AD4946">
        <w:rPr>
          <w:rFonts w:hAnsi="標楷體"/>
        </w:rPr>
        <w:t>7</w:t>
      </w:r>
      <w:r w:rsidR="00CC31C6" w:rsidRPr="00AD4946">
        <w:rPr>
          <w:rFonts w:hAnsi="標楷體" w:hint="eastAsia"/>
        </w:rPr>
        <w:t>日暫緩決標，啟動協商，並將中華郵政總經理陳憲着撤職並調查該案』。但交通部的『震怒』完全無厘頭，它應該回頭去看招標過程，到底當中有什麼問題，而不是聽信不明來歷檢舉者的謠言。從</w:t>
      </w:r>
      <w:r w:rsidRPr="00AD4946">
        <w:rPr>
          <w:rFonts w:hAnsi="標楷體" w:hint="eastAsia"/>
        </w:rPr>
        <w:t>西元2018年</w:t>
      </w:r>
      <w:r w:rsidR="00CC31C6" w:rsidRPr="00AD4946">
        <w:rPr>
          <w:rFonts w:hAnsi="標楷體" w:hint="eastAsia"/>
        </w:rPr>
        <w:t>11月8日郵局的招商說明會開始，我們覺得這個物流園區地點與面積都符合PChome發展台灣大規模</w:t>
      </w:r>
      <w:proofErr w:type="gramStart"/>
      <w:r w:rsidR="00CC31C6" w:rsidRPr="00AD4946">
        <w:rPr>
          <w:rFonts w:hAnsi="標楷體" w:hint="eastAsia"/>
        </w:rPr>
        <w:t>電商物流</w:t>
      </w:r>
      <w:proofErr w:type="gramEnd"/>
      <w:r w:rsidR="00CC31C6" w:rsidRPr="00AD4946">
        <w:rPr>
          <w:rFonts w:hAnsi="標楷體" w:hint="eastAsia"/>
        </w:rPr>
        <w:t>中心的需要，決定積極參與投標。在我們提交的標案企劃書裡，從第一天就表明我們希望承租全部15個單位，承租期在</w:t>
      </w:r>
      <w:r w:rsidR="00111684" w:rsidRPr="00AD4946">
        <w:rPr>
          <w:rFonts w:hAnsi="標楷體" w:hint="eastAsia"/>
        </w:rPr>
        <w:t>15年</w:t>
      </w:r>
      <w:r w:rsidR="00CC31C6" w:rsidRPr="00AD4946">
        <w:rPr>
          <w:rFonts w:hAnsi="標楷體" w:hint="eastAsia"/>
        </w:rPr>
        <w:t>以上；我們自己內部更做出計畫，預備總共投資30億台幣在系統與設備，也預計雇用5,000人。這個企劃</w:t>
      </w:r>
      <w:proofErr w:type="gramStart"/>
      <w:r w:rsidR="00CC31C6" w:rsidRPr="00AD4946">
        <w:rPr>
          <w:rFonts w:hAnsi="標楷體" w:hint="eastAsia"/>
        </w:rPr>
        <w:t>書經過標書</w:t>
      </w:r>
      <w:proofErr w:type="gramEnd"/>
      <w:r w:rsidR="00CC31C6" w:rsidRPr="00AD4946">
        <w:rPr>
          <w:rFonts w:hAnsi="標楷體" w:hint="eastAsia"/>
        </w:rPr>
        <w:t>投遞、3月11日現場簡報，在官員與專家所組成的評審中得到『最高評分』，3月18正式行文通知我評選結果，要求我們在3月21日到郵局參加『選配作業』，我們再次表達承租全部15單元的意思，郵局也表示了解。我要說明的是，這那是『獨厚特定廠商』？如果此案不贊成或不合適全部承租，評審也不會得到最高分了。話說回來，如果不是這樣一個完整有規模的倉儲面積，我們又要怎麼樣拿它來打造『台灣大型電</w:t>
      </w:r>
      <w:proofErr w:type="gramStart"/>
      <w:r w:rsidR="00CC31C6" w:rsidRPr="00AD4946">
        <w:rPr>
          <w:rFonts w:hAnsi="標楷體" w:hint="eastAsia"/>
        </w:rPr>
        <w:t>商暨跨境電商物</w:t>
      </w:r>
      <w:proofErr w:type="gramEnd"/>
      <w:r w:rsidR="00CC31C6" w:rsidRPr="00AD4946">
        <w:rPr>
          <w:rFonts w:hAnsi="標楷體" w:hint="eastAsia"/>
        </w:rPr>
        <w:t>流中心』？正當我們高興得標、等待郵局正式發文正式</w:t>
      </w:r>
      <w:proofErr w:type="gramStart"/>
      <w:r w:rsidR="00CC31C6" w:rsidRPr="00AD4946">
        <w:rPr>
          <w:rFonts w:hAnsi="標楷體" w:hint="eastAsia"/>
        </w:rPr>
        <w:t>來邀議約</w:t>
      </w:r>
      <w:proofErr w:type="gramEnd"/>
      <w:r w:rsidR="00CC31C6" w:rsidRPr="00AD4946">
        <w:rPr>
          <w:rFonts w:hAnsi="標楷體" w:hint="eastAsia"/>
        </w:rPr>
        <w:t>之時，說好的發文卻遲遲不來，去向郵局詢問，卻得到消息說一直有『上層有力人士』要介入</w:t>
      </w:r>
      <w:r w:rsidR="00CC31C6" w:rsidRPr="00AD4946">
        <w:rPr>
          <w:rFonts w:hAnsi="標楷體" w:hint="eastAsia"/>
        </w:rPr>
        <w:lastRenderedPageBreak/>
        <w:t>協調，希望我們讓出部分單位。我們左等右等，等了兩個月(原定說得標</w:t>
      </w:r>
      <w:r w:rsidR="00111684" w:rsidRPr="00AD4946">
        <w:rPr>
          <w:rFonts w:hAnsi="標楷體" w:hint="eastAsia"/>
        </w:rPr>
        <w:t>15日</w:t>
      </w:r>
      <w:r w:rsidR="00CC31C6" w:rsidRPr="00AD4946">
        <w:rPr>
          <w:rFonts w:hAnsi="標楷體" w:hint="eastAsia"/>
        </w:rPr>
        <w:t>內會正式簽約)，最後等來了一張要求協商的函文，協商的內容當然是希望我們能讓出若干單位給評分</w:t>
      </w:r>
      <w:r w:rsidR="00111684" w:rsidRPr="00AD4946">
        <w:rPr>
          <w:rFonts w:hAnsi="標楷體" w:hint="eastAsia"/>
        </w:rPr>
        <w:t>第2名</w:t>
      </w:r>
      <w:r w:rsidR="00CC31C6" w:rsidRPr="00AD4946">
        <w:rPr>
          <w:rFonts w:hAnsi="標楷體" w:hint="eastAsia"/>
        </w:rPr>
        <w:t>與</w:t>
      </w:r>
      <w:r w:rsidR="00111684" w:rsidRPr="00AD4946">
        <w:rPr>
          <w:rFonts w:hAnsi="標楷體" w:hint="eastAsia"/>
        </w:rPr>
        <w:t>第3名</w:t>
      </w:r>
      <w:r w:rsidR="00CC31C6" w:rsidRPr="00AD4946">
        <w:rPr>
          <w:rFonts w:hAnsi="標楷體" w:hint="eastAsia"/>
        </w:rPr>
        <w:t>的廠商。我們拒絕了，因為第一、這不符合招標的要約精神，我們企劃書裡明明白白寫了我們要承租所有的單位，我們遵循招標規則，通過審查，合法取得議約資格，我們為什麼要去跟未得標的人協商？第二、如果完整的園區還要四分五裂、七折八扣，我們要怎麼樣建造一個最大的</w:t>
      </w:r>
      <w:proofErr w:type="gramStart"/>
      <w:r w:rsidR="00CC31C6" w:rsidRPr="00AD4946">
        <w:rPr>
          <w:rFonts w:hAnsi="標楷體" w:hint="eastAsia"/>
        </w:rPr>
        <w:t>電商物流</w:t>
      </w:r>
      <w:proofErr w:type="gramEnd"/>
      <w:r w:rsidR="00CC31C6" w:rsidRPr="00AD4946">
        <w:rPr>
          <w:rFonts w:hAnsi="標楷體" w:hint="eastAsia"/>
        </w:rPr>
        <w:t>中心(另外一提，過去</w:t>
      </w:r>
      <w:r w:rsidR="00111684" w:rsidRPr="00AD4946">
        <w:rPr>
          <w:rFonts w:hAnsi="標楷體" w:hint="eastAsia"/>
        </w:rPr>
        <w:t>15年</w:t>
      </w:r>
      <w:r w:rsidR="00CC31C6" w:rsidRPr="00AD4946">
        <w:rPr>
          <w:rFonts w:hAnsi="標楷體" w:hint="eastAsia"/>
        </w:rPr>
        <w:t>，有那家公司對電</w:t>
      </w:r>
      <w:proofErr w:type="gramStart"/>
      <w:r w:rsidR="00CC31C6" w:rsidRPr="00AD4946">
        <w:rPr>
          <w:rFonts w:hAnsi="標楷體" w:hint="eastAsia"/>
        </w:rPr>
        <w:t>商物流做</w:t>
      </w:r>
      <w:proofErr w:type="gramEnd"/>
      <w:r w:rsidR="00CC31C6" w:rsidRPr="00AD4946">
        <w:rPr>
          <w:rFonts w:hAnsi="標楷體" w:hint="eastAsia"/>
        </w:rPr>
        <w:t>過比PChome更大的投入)？我們對協商一事極為</w:t>
      </w:r>
      <w:proofErr w:type="gramStart"/>
      <w:r w:rsidR="00CC31C6" w:rsidRPr="00AD4946">
        <w:rPr>
          <w:rFonts w:hAnsi="標楷體" w:hint="eastAsia"/>
        </w:rPr>
        <w:t>不滿，</w:t>
      </w:r>
      <w:proofErr w:type="gramEnd"/>
      <w:r w:rsidR="00CC31C6" w:rsidRPr="00AD4946">
        <w:rPr>
          <w:rFonts w:hAnsi="標楷體" w:hint="eastAsia"/>
        </w:rPr>
        <w:t>認為郵局已經違反了它自己訂定的投標須知暨評選須知的相關規定，我們在5月</w:t>
      </w:r>
      <w:r w:rsidR="00CC31C6" w:rsidRPr="00AD4946">
        <w:rPr>
          <w:rFonts w:hAnsi="標楷體"/>
        </w:rPr>
        <w:t>10</w:t>
      </w:r>
      <w:r w:rsidR="00CC31C6" w:rsidRPr="00AD4946">
        <w:rPr>
          <w:rFonts w:hAnsi="標楷體" w:hint="eastAsia"/>
        </w:rPr>
        <w:t>日正式向郵局發出律師信，要求郵局信守合約精神，依照我們投標企劃書</w:t>
      </w:r>
      <w:r w:rsidR="00CC31C6" w:rsidRPr="00AD4946">
        <w:rPr>
          <w:rFonts w:hAnsi="標楷體"/>
        </w:rPr>
        <w:t>(</w:t>
      </w:r>
      <w:r w:rsidR="00CC31C6" w:rsidRPr="00AD4946">
        <w:rPr>
          <w:rFonts w:hAnsi="標楷體" w:hint="eastAsia"/>
        </w:rPr>
        <w:t>也就是評審依據的計畫</w:t>
      </w:r>
      <w:r w:rsidR="00CC31C6" w:rsidRPr="00AD4946">
        <w:rPr>
          <w:rFonts w:hAnsi="標楷體"/>
        </w:rPr>
        <w:t>)</w:t>
      </w:r>
      <w:r w:rsidR="00CC31C6" w:rsidRPr="00AD4946">
        <w:rPr>
          <w:rFonts w:hAnsi="標楷體" w:hint="eastAsia"/>
        </w:rPr>
        <w:t>的內容，儘速與我們簽約。但顯然『有力人士』遠比郵局還大，交通部今天就撤換中華郵政的總經理了。蘋果日報的即時新聞據說來源是交通部內部官員爆的料</w:t>
      </w:r>
      <w:r w:rsidR="00CC31C6" w:rsidRPr="00AD4946">
        <w:rPr>
          <w:rFonts w:hAnsi="標楷體"/>
        </w:rPr>
        <w:t>(</w:t>
      </w:r>
      <w:r w:rsidR="00CC31C6" w:rsidRPr="00AD4946">
        <w:rPr>
          <w:rFonts w:hAnsi="標楷體" w:hint="eastAsia"/>
        </w:rPr>
        <w:t>記者朋友也應該追查此事</w:t>
      </w:r>
      <w:r w:rsidR="00CC31C6" w:rsidRPr="00AD4946">
        <w:rPr>
          <w:rFonts w:hAnsi="標楷體"/>
        </w:rPr>
        <w:t>)</w:t>
      </w:r>
      <w:r w:rsidR="00CC31C6" w:rsidRPr="00AD4946">
        <w:rPr>
          <w:rFonts w:hAnsi="標楷體" w:hint="eastAsia"/>
        </w:rPr>
        <w:t>，內容</w:t>
      </w:r>
      <w:proofErr w:type="gramStart"/>
      <w:r w:rsidR="00CC31C6" w:rsidRPr="00AD4946">
        <w:rPr>
          <w:rFonts w:hAnsi="標楷體" w:hint="eastAsia"/>
        </w:rPr>
        <w:t>當然還造了</w:t>
      </w:r>
      <w:proofErr w:type="gramEnd"/>
      <w:r w:rsidR="00CC31C6" w:rsidRPr="00AD4946">
        <w:rPr>
          <w:rFonts w:hAnsi="標楷體" w:hint="eastAsia"/>
        </w:rPr>
        <w:t>一些『抹黑』的</w:t>
      </w:r>
      <w:proofErr w:type="gramStart"/>
      <w:r w:rsidR="00CC31C6" w:rsidRPr="00AD4946">
        <w:rPr>
          <w:rFonts w:hAnsi="標楷體" w:hint="eastAsia"/>
        </w:rPr>
        <w:t>謠</w:t>
      </w:r>
      <w:proofErr w:type="gramEnd"/>
      <w:r w:rsidR="00CC31C6" w:rsidRPr="00AD4946">
        <w:rPr>
          <w:rFonts w:hAnsi="標楷體" w:hint="eastAsia"/>
        </w:rPr>
        <w:t>，譬如說中華郵政總經理陳憲着退休後會到</w:t>
      </w:r>
      <w:r w:rsidR="00CC31C6" w:rsidRPr="00AD4946">
        <w:rPr>
          <w:rFonts w:hAnsi="標楷體"/>
        </w:rPr>
        <w:t>PChome</w:t>
      </w:r>
      <w:r w:rsidR="00CC31C6" w:rsidRPr="00AD4946">
        <w:rPr>
          <w:rFonts w:hAnsi="標楷體" w:hint="eastAsia"/>
        </w:rPr>
        <w:t>上班，我從不曾與陳總經理見面，也不曾與中華郵政其他幹部打交道，我們就是按規則投標，取得結果而已。但這種抹黑造謠是政治圈慣用手法，所以背後藏鏡人的背景身份應該可以想像。從得標以來，『有力高層人士』一直想要介入協調，逼我們讓出某些我們已得標取得的單位，這個『有力人士』到底是誰？我對交通部和行政院的反應無法理解，我覺得蘇貞昌院長和林佳龍部長在這件事都做錯了，你們應該弄清楚那位一直來關說的政府人士及其涉及的利益；僅憑來歷不明的檢舉者(應該也不難追查)和搞不清楚狀況的立委，就撤換了一個總經理，更企圖改變正常程序下的招標結果。我真的覺得這</w:t>
      </w:r>
      <w:r w:rsidR="00CC31C6" w:rsidRPr="00AD4946">
        <w:rPr>
          <w:rFonts w:hAnsi="標楷體" w:hint="eastAsia"/>
        </w:rPr>
        <w:lastRenderedPageBreak/>
        <w:t>個政府真正莫名其妙，一個本土企業對台灣努力的長期投資要受到奇奇怪怪的干擾，正常程序的結果要接受莫名奇妙的協調，這是對台灣拼經濟的作為嗎？這是對台灣電商產業強攻新南向的協助嗎？」等語。同年5月15日10時20分至12時</w:t>
      </w:r>
      <w:r w:rsidR="00CC31C6" w:rsidRPr="00AD4946">
        <w:rPr>
          <w:rFonts w:hAnsi="標楷體" w:hint="eastAsia"/>
        </w:rPr>
        <w:tab/>
        <w:t>行政院李孟</w:t>
      </w:r>
      <w:proofErr w:type="gramStart"/>
      <w:r w:rsidR="00CC31C6" w:rsidRPr="00AD4946">
        <w:rPr>
          <w:rFonts w:hAnsi="標楷體" w:hint="eastAsia"/>
        </w:rPr>
        <w:t>諺</w:t>
      </w:r>
      <w:proofErr w:type="gramEnd"/>
      <w:r w:rsidR="00CC31C6" w:rsidRPr="00AD4946">
        <w:rPr>
          <w:rFonts w:hAnsi="標楷體" w:hint="eastAsia"/>
        </w:rPr>
        <w:t>秘書長則邀集交通部、公共工程委員會、中華郵政</w:t>
      </w:r>
      <w:r w:rsidR="005126C0" w:rsidRPr="00AD4946">
        <w:rPr>
          <w:rFonts w:hAnsi="標楷體" w:hint="eastAsia"/>
        </w:rPr>
        <w:t>股份有限</w:t>
      </w:r>
      <w:r w:rsidR="00CC31C6" w:rsidRPr="00AD4946">
        <w:rPr>
          <w:rFonts w:hAnsi="標楷體" w:hint="eastAsia"/>
        </w:rPr>
        <w:t>公司</w:t>
      </w:r>
      <w:r w:rsidR="005126C0" w:rsidRPr="00AD4946">
        <w:rPr>
          <w:rFonts w:hAnsi="標楷體" w:hint="eastAsia"/>
        </w:rPr>
        <w:t>（下稱中華郵政公司）</w:t>
      </w:r>
      <w:r w:rsidR="00CC31C6" w:rsidRPr="00AD4946">
        <w:rPr>
          <w:rFonts w:hAnsi="標楷體" w:hint="eastAsia"/>
        </w:rPr>
        <w:t>相關主管等，商討本案辦理情形及後續擬辦方式。</w:t>
      </w:r>
      <w:r w:rsidR="00CC31C6" w:rsidRPr="00AD4946">
        <w:rPr>
          <w:rFonts w:hAnsi="標楷體" w:hint="eastAsia"/>
        </w:rPr>
        <w:tab/>
        <w:t>其後行政院召開記者會「認為交通部、中華郵政應繼續讓PChome完成相關訂約與決標程序。」</w:t>
      </w:r>
      <w:r w:rsidR="003E4516" w:rsidRPr="00AD4946">
        <w:rPr>
          <w:rFonts w:hAnsi="標楷體" w:hint="eastAsia"/>
        </w:rPr>
        <w:t>其</w:t>
      </w:r>
      <w:proofErr w:type="gramStart"/>
      <w:r w:rsidR="003E4516" w:rsidRPr="00AD4946">
        <w:rPr>
          <w:rFonts w:hAnsi="標楷體" w:hint="eastAsia"/>
        </w:rPr>
        <w:t>新聞稿略稱</w:t>
      </w:r>
      <w:proofErr w:type="gramEnd"/>
      <w:r w:rsidR="00CC31C6" w:rsidRPr="00AD4946">
        <w:rPr>
          <w:rFonts w:hAnsi="標楷體" w:hint="eastAsia"/>
        </w:rPr>
        <w:t>：</w:t>
      </w:r>
      <w:r w:rsidR="003E4516" w:rsidRPr="00AD4946">
        <w:rPr>
          <w:rFonts w:hAnsi="標楷體" w:hint="eastAsia"/>
        </w:rPr>
        <w:t>落</w:t>
      </w:r>
      <w:r w:rsidR="00CC31C6" w:rsidRPr="00AD4946">
        <w:rPr>
          <w:rFonts w:hAnsi="標楷體" w:hint="eastAsia"/>
        </w:rPr>
        <w:t>實中華郵政物流中心為公共化公用平台針對中華郵政物流園區物流中心招標事宜，行政院秘書長李孟</w:t>
      </w:r>
      <w:proofErr w:type="gramStart"/>
      <w:r w:rsidR="00CC31C6" w:rsidRPr="00AD4946">
        <w:rPr>
          <w:rFonts w:hAnsi="標楷體" w:hint="eastAsia"/>
        </w:rPr>
        <w:t>諺</w:t>
      </w:r>
      <w:proofErr w:type="gramEnd"/>
      <w:r w:rsidR="00CC31C6" w:rsidRPr="00AD4946">
        <w:rPr>
          <w:rFonts w:hAnsi="標楷體" w:hint="eastAsia"/>
        </w:rPr>
        <w:t>與發言人Kolas Yotaka今（15）日召開記者會說明。李秘書長表示，該物流中心之設置，目的要建構一個跨境電子物流業與電子商務的集貨、發貨平台，並扶植國內的電商與物流產業更蓬勃發展。依招標規定，交通部、中華郵政與PChome應繼續完成決標後續訂約程序，行政院也要求PChome實現打造台灣大型物流中心的承諾，落實此物流中心成為公共化公用的平台，使國內相關業者得到支持及扶植。李秘書長指出，中華郵政在本次招標案的招標文件設計與招標過程有所疏漏，未規定業者承租單元的上限，以至於評選第一順位的業者PChome要求全部承租15個單元，並在投標時即提出相關計畫。另外，依招標規定，PChome已通過評選，列為第一順位廠商，並按照程序選位。行政院今與交通部檢視整個招標過程跟相關招標文件，認為交通部、中華郵政應繼續讓PChome完成相關訂約與決標程序</w:t>
      </w:r>
      <w:r w:rsidR="00D30807" w:rsidRPr="00AD4946">
        <w:rPr>
          <w:rFonts w:hAnsi="標楷體" w:hint="eastAsia"/>
        </w:rPr>
        <w:t>。關於中華郵政總經理人事案部分，李秘書長指出，前任總經理有諸多</w:t>
      </w:r>
      <w:r w:rsidR="00CC31C6" w:rsidRPr="00AD4946">
        <w:rPr>
          <w:rFonts w:hAnsi="標楷體" w:hint="eastAsia"/>
        </w:rPr>
        <w:t>不適任的狀況，包括此物流中心案，交通部林佳龍部長前已多次向蘇貞昌院長反映，此為總經理被撤換的原因。</w:t>
      </w:r>
      <w:proofErr w:type="gramStart"/>
      <w:r w:rsidR="00CC31C6" w:rsidRPr="00AD4946">
        <w:rPr>
          <w:rFonts w:hAnsi="標楷體" w:hint="eastAsia"/>
        </w:rPr>
        <w:t>此外，</w:t>
      </w:r>
      <w:proofErr w:type="gramEnd"/>
      <w:r w:rsidR="00CC31C6" w:rsidRPr="00AD4946">
        <w:rPr>
          <w:rFonts w:hAnsi="標楷體" w:hint="eastAsia"/>
        </w:rPr>
        <w:t>李秘書長表示，中華郵政董事長在此案過程中未善盡監督責</w:t>
      </w:r>
      <w:r w:rsidR="00CC31C6" w:rsidRPr="00AD4946">
        <w:rPr>
          <w:rFonts w:hAnsi="標楷體" w:hint="eastAsia"/>
        </w:rPr>
        <w:lastRenderedPageBreak/>
        <w:t>任，將要求交通部解除其職務，以負起監督不周之責云云。上開過程引發社會大眾質疑有政治力嚴重不當介入，關說與施壓公務員為圖利行為，為此監察委員仉桂美與王美玉就「中華郵政股份有限公司為推動跨境電子商務與物流產業之發展，並建置完善之</w:t>
      </w:r>
      <w:proofErr w:type="gramStart"/>
      <w:r w:rsidR="00CC31C6" w:rsidRPr="00AD4946">
        <w:rPr>
          <w:rFonts w:hAnsi="標楷體" w:hint="eastAsia"/>
        </w:rPr>
        <w:t>物流集貨</w:t>
      </w:r>
      <w:proofErr w:type="gramEnd"/>
      <w:r w:rsidR="00CC31C6" w:rsidRPr="00AD4946">
        <w:rPr>
          <w:rFonts w:hAnsi="標楷體" w:hint="eastAsia"/>
        </w:rPr>
        <w:t>、發貨平台，於林口興建智慧物流園區，預計於110年完工。然中華郵政辦理該園區物流中心承租廠商招標作業，雖由網路家庭公司獨得該園區共15個出租單元，然中華郵政在招標文件設計及招標過程是否有</w:t>
      </w:r>
      <w:proofErr w:type="gramStart"/>
      <w:r w:rsidR="00CC31C6" w:rsidRPr="00AD4946">
        <w:rPr>
          <w:rFonts w:hAnsi="標楷體" w:hint="eastAsia"/>
        </w:rPr>
        <w:t>獨厚該公司</w:t>
      </w:r>
      <w:proofErr w:type="gramEnd"/>
      <w:r w:rsidR="00CC31C6" w:rsidRPr="00AD4946">
        <w:rPr>
          <w:rFonts w:hAnsi="標楷體" w:hint="eastAsia"/>
        </w:rPr>
        <w:t>之嫌？是否符合該園區扶植國內電子商務與物流產業發展之目的？又評選過程中有無其他不當因素介入？另中華郵政重大人事案之董事長、總經理等的撤換與本招標案有無不當聯結？且依據之標準何在？有無</w:t>
      </w:r>
      <w:proofErr w:type="gramStart"/>
      <w:r w:rsidR="00CC31C6" w:rsidRPr="00AD4946">
        <w:rPr>
          <w:rFonts w:hAnsi="標楷體" w:hint="eastAsia"/>
        </w:rPr>
        <w:t>踐行</w:t>
      </w:r>
      <w:proofErr w:type="gramEnd"/>
      <w:r w:rsidR="00CC31C6" w:rsidRPr="00AD4946">
        <w:rPr>
          <w:rFonts w:hAnsi="標楷體" w:hint="eastAsia"/>
        </w:rPr>
        <w:t>正當法律程序？相關問題均有</w:t>
      </w:r>
      <w:proofErr w:type="gramStart"/>
      <w:r w:rsidR="00CC31C6" w:rsidRPr="00AD4946">
        <w:rPr>
          <w:rFonts w:hAnsi="標楷體" w:hint="eastAsia"/>
        </w:rPr>
        <w:t>釐</w:t>
      </w:r>
      <w:proofErr w:type="gramEnd"/>
      <w:r w:rsidR="00CC31C6" w:rsidRPr="00AD4946">
        <w:rPr>
          <w:rFonts w:hAnsi="標楷體" w:hint="eastAsia"/>
        </w:rPr>
        <w:t>清之必要等事由」自動調查在案。</w:t>
      </w:r>
    </w:p>
    <w:p w:rsidR="00213C9C" w:rsidRPr="00AD4946" w:rsidRDefault="00676792" w:rsidP="00CC31C6">
      <w:pPr>
        <w:pStyle w:val="10"/>
        <w:ind w:left="680" w:firstLine="680"/>
        <w:rPr>
          <w:rFonts w:hAnsi="標楷體"/>
        </w:rPr>
      </w:pPr>
      <w:r w:rsidRPr="00AD4946">
        <w:rPr>
          <w:rFonts w:hAnsi="標楷體" w:hint="eastAsia"/>
        </w:rPr>
        <w:t>經向交通部與</w:t>
      </w:r>
      <w:r w:rsidR="005126C0" w:rsidRPr="00AD4946">
        <w:rPr>
          <w:rFonts w:hAnsi="標楷體" w:hint="eastAsia"/>
        </w:rPr>
        <w:t>中華郵政公司</w:t>
      </w:r>
      <w:r w:rsidRPr="00AD4946">
        <w:rPr>
          <w:rFonts w:hAnsi="標楷體" w:hint="eastAsia"/>
        </w:rPr>
        <w:t>等相關機關調閱有關事證，並於</w:t>
      </w:r>
      <w:r w:rsidRPr="00AD4946">
        <w:rPr>
          <w:rFonts w:hAnsi="標楷體"/>
        </w:rPr>
        <w:t>108</w:t>
      </w:r>
      <w:r w:rsidRPr="00AD4946">
        <w:rPr>
          <w:rFonts w:hAnsi="標楷體" w:hint="eastAsia"/>
        </w:rPr>
        <w:t>年</w:t>
      </w:r>
      <w:r w:rsidRPr="00AD4946">
        <w:rPr>
          <w:rFonts w:hAnsi="標楷體"/>
        </w:rPr>
        <w:t>10</w:t>
      </w:r>
      <w:r w:rsidRPr="00AD4946">
        <w:rPr>
          <w:rFonts w:hAnsi="標楷體" w:hint="eastAsia"/>
        </w:rPr>
        <w:t>月</w:t>
      </w:r>
      <w:r w:rsidRPr="00AD4946">
        <w:rPr>
          <w:rFonts w:hAnsi="標楷體"/>
        </w:rPr>
        <w:t>16</w:t>
      </w:r>
      <w:r w:rsidRPr="00AD4946">
        <w:rPr>
          <w:rFonts w:hAnsi="標楷體" w:hint="eastAsia"/>
        </w:rPr>
        <w:t>日約</w:t>
      </w:r>
      <w:proofErr w:type="gramStart"/>
      <w:r w:rsidRPr="00AD4946">
        <w:rPr>
          <w:rFonts w:hAnsi="標楷體" w:hint="eastAsia"/>
        </w:rPr>
        <w:t>詢</w:t>
      </w:r>
      <w:proofErr w:type="gramEnd"/>
      <w:r w:rsidRPr="00AD4946">
        <w:rPr>
          <w:rFonts w:hAnsi="標楷體"/>
        </w:rPr>
        <w:tab/>
      </w:r>
      <w:r w:rsidRPr="00AD4946">
        <w:rPr>
          <w:rFonts w:hAnsi="標楷體" w:hint="eastAsia"/>
        </w:rPr>
        <w:t>中華郵政公司陳憲着前總經理、</w:t>
      </w:r>
      <w:r w:rsidR="00902478" w:rsidRPr="00AD4946">
        <w:rPr>
          <w:rFonts w:hAnsi="標楷體"/>
        </w:rPr>
        <w:t>108年10月24日赴中</w:t>
      </w:r>
      <w:r w:rsidRPr="00AD4946">
        <w:rPr>
          <w:rFonts w:hAnsi="標楷體" w:hint="eastAsia"/>
        </w:rPr>
        <w:t>華郵政物流園區物流中心工地履勘</w:t>
      </w:r>
      <w:r w:rsidRPr="00AD4946">
        <w:rPr>
          <w:rFonts w:hAnsi="標楷體"/>
        </w:rPr>
        <w:tab/>
      </w:r>
      <w:r w:rsidRPr="00AD4946">
        <w:rPr>
          <w:rFonts w:hAnsi="標楷體" w:hint="eastAsia"/>
        </w:rPr>
        <w:t>，並由中華郵政公司江瑞堂總經理率隊簡報、</w:t>
      </w:r>
      <w:r w:rsidRPr="00AD4946">
        <w:rPr>
          <w:rFonts w:hAnsi="標楷體"/>
        </w:rPr>
        <w:t>108</w:t>
      </w:r>
      <w:r w:rsidRPr="00AD4946">
        <w:rPr>
          <w:rFonts w:hAnsi="標楷體" w:hint="eastAsia"/>
        </w:rPr>
        <w:t>年</w:t>
      </w:r>
      <w:r w:rsidRPr="00AD4946">
        <w:rPr>
          <w:rFonts w:hAnsi="標楷體"/>
        </w:rPr>
        <w:t>11</w:t>
      </w:r>
      <w:r w:rsidRPr="00AD4946">
        <w:rPr>
          <w:rFonts w:hAnsi="標楷體" w:hint="eastAsia"/>
        </w:rPr>
        <w:t>月</w:t>
      </w:r>
      <w:r w:rsidRPr="00AD4946">
        <w:rPr>
          <w:rFonts w:hAnsi="標楷體"/>
        </w:rPr>
        <w:t>12</w:t>
      </w:r>
      <w:r w:rsidRPr="00AD4946">
        <w:rPr>
          <w:rFonts w:hAnsi="標楷體" w:hint="eastAsia"/>
        </w:rPr>
        <w:t>日約詢</w:t>
      </w:r>
      <w:r w:rsidRPr="00AD4946">
        <w:rPr>
          <w:rFonts w:hAnsi="標楷體"/>
        </w:rPr>
        <w:tab/>
      </w:r>
      <w:r w:rsidRPr="00AD4946">
        <w:rPr>
          <w:rFonts w:hAnsi="標楷體" w:hint="eastAsia"/>
        </w:rPr>
        <w:t>交通部王國材政務次長與行政院公共工程委員會蘇明通主任秘書、</w:t>
      </w:r>
      <w:r w:rsidRPr="00AD4946">
        <w:rPr>
          <w:rFonts w:hAnsi="標楷體"/>
        </w:rPr>
        <w:t>109</w:t>
      </w:r>
      <w:r w:rsidRPr="00AD4946">
        <w:rPr>
          <w:rFonts w:hAnsi="標楷體" w:hint="eastAsia"/>
        </w:rPr>
        <w:t>年</w:t>
      </w:r>
      <w:r w:rsidRPr="00AD4946">
        <w:rPr>
          <w:rFonts w:hAnsi="標楷體"/>
        </w:rPr>
        <w:t>1</w:t>
      </w:r>
      <w:r w:rsidRPr="00AD4946">
        <w:rPr>
          <w:rFonts w:hAnsi="標楷體" w:hint="eastAsia"/>
        </w:rPr>
        <w:t>月</w:t>
      </w:r>
      <w:r w:rsidRPr="00AD4946">
        <w:rPr>
          <w:rFonts w:hAnsi="標楷體"/>
        </w:rPr>
        <w:t>6</w:t>
      </w:r>
      <w:r w:rsidRPr="00AD4946">
        <w:rPr>
          <w:rFonts w:hAnsi="標楷體" w:hint="eastAsia"/>
        </w:rPr>
        <w:t>日約詢</w:t>
      </w:r>
      <w:r w:rsidRPr="00AD4946">
        <w:rPr>
          <w:rFonts w:hAnsi="標楷體"/>
        </w:rPr>
        <w:tab/>
      </w:r>
      <w:r w:rsidRPr="00AD4946">
        <w:rPr>
          <w:rFonts w:hAnsi="標楷體"/>
        </w:rPr>
        <w:tab/>
      </w:r>
      <w:r w:rsidRPr="00AD4946">
        <w:rPr>
          <w:rFonts w:hAnsi="標楷體"/>
        </w:rPr>
        <w:tab/>
      </w:r>
      <w:r w:rsidRPr="00AD4946">
        <w:rPr>
          <w:rFonts w:hAnsi="標楷體" w:hint="eastAsia"/>
        </w:rPr>
        <w:t>中華郵政公司魏健宏前董事長（現任成功大學交通管理科學系教授）；</w:t>
      </w:r>
      <w:proofErr w:type="gramStart"/>
      <w:r w:rsidRPr="00AD4946">
        <w:rPr>
          <w:rFonts w:hAnsi="標楷體" w:hint="eastAsia"/>
        </w:rPr>
        <w:t>惟</w:t>
      </w:r>
      <w:proofErr w:type="gramEnd"/>
      <w:r w:rsidRPr="00AD4946">
        <w:rPr>
          <w:rFonts w:hAnsi="標楷體" w:hint="eastAsia"/>
        </w:rPr>
        <w:t>監察院就交通部林佳龍部長</w:t>
      </w:r>
      <w:r w:rsidR="005126C0" w:rsidRPr="00AD4946">
        <w:rPr>
          <w:rFonts w:hAnsi="標楷體" w:hint="eastAsia"/>
        </w:rPr>
        <w:t>之</w:t>
      </w:r>
      <w:r w:rsidRPr="00AD4946">
        <w:rPr>
          <w:rFonts w:hAnsi="標楷體" w:hint="eastAsia"/>
        </w:rPr>
        <w:t>約</w:t>
      </w:r>
      <w:proofErr w:type="gramStart"/>
      <w:r w:rsidRPr="00AD4946">
        <w:rPr>
          <w:rFonts w:hAnsi="標楷體" w:hint="eastAsia"/>
        </w:rPr>
        <w:t>詢</w:t>
      </w:r>
      <w:proofErr w:type="gramEnd"/>
      <w:r w:rsidRPr="00AD4946">
        <w:rPr>
          <w:rFonts w:hAnsi="標楷體" w:hint="eastAsia"/>
        </w:rPr>
        <w:t>雖分別於</w:t>
      </w:r>
      <w:r w:rsidRPr="00AD4946">
        <w:rPr>
          <w:rFonts w:hAnsi="標楷體"/>
        </w:rPr>
        <w:t>108</w:t>
      </w:r>
      <w:r w:rsidRPr="00AD4946">
        <w:rPr>
          <w:rFonts w:hAnsi="標楷體" w:hint="eastAsia"/>
        </w:rPr>
        <w:t>年</w:t>
      </w:r>
      <w:r w:rsidRPr="00AD4946">
        <w:rPr>
          <w:rFonts w:hAnsi="標楷體"/>
        </w:rPr>
        <w:t>11</w:t>
      </w:r>
      <w:r w:rsidRPr="00AD4946">
        <w:rPr>
          <w:rFonts w:hAnsi="標楷體" w:hint="eastAsia"/>
        </w:rPr>
        <w:t>月</w:t>
      </w:r>
      <w:r w:rsidRPr="00AD4946">
        <w:rPr>
          <w:rFonts w:hAnsi="標楷體"/>
        </w:rPr>
        <w:t>12</w:t>
      </w:r>
      <w:r w:rsidRPr="00AD4946">
        <w:rPr>
          <w:rFonts w:hAnsi="標楷體" w:hint="eastAsia"/>
        </w:rPr>
        <w:t>日、</w:t>
      </w:r>
      <w:r w:rsidRPr="00AD4946">
        <w:rPr>
          <w:rFonts w:hAnsi="標楷體"/>
        </w:rPr>
        <w:t>109</w:t>
      </w:r>
      <w:r w:rsidRPr="00AD4946">
        <w:rPr>
          <w:rFonts w:hAnsi="標楷體" w:hint="eastAsia"/>
        </w:rPr>
        <w:t>年</w:t>
      </w:r>
      <w:r w:rsidRPr="00AD4946">
        <w:rPr>
          <w:rFonts w:hAnsi="標楷體"/>
        </w:rPr>
        <w:t>1</w:t>
      </w:r>
      <w:r w:rsidRPr="00AD4946">
        <w:rPr>
          <w:rFonts w:hAnsi="標楷體" w:hint="eastAsia"/>
        </w:rPr>
        <w:t>月</w:t>
      </w:r>
      <w:r w:rsidRPr="00AD4946">
        <w:rPr>
          <w:rFonts w:hAnsi="標楷體"/>
        </w:rPr>
        <w:t>6</w:t>
      </w:r>
      <w:r w:rsidRPr="00AD4946">
        <w:rPr>
          <w:rFonts w:hAnsi="標楷體" w:hint="eastAsia"/>
        </w:rPr>
        <w:t>日依據憲法第</w:t>
      </w:r>
      <w:r w:rsidRPr="00AD4946">
        <w:rPr>
          <w:rFonts w:hAnsi="標楷體"/>
        </w:rPr>
        <w:t>95</w:t>
      </w:r>
      <w:r w:rsidRPr="00AD4946">
        <w:rPr>
          <w:rFonts w:hAnsi="標楷體" w:hint="eastAsia"/>
        </w:rPr>
        <w:t>條、第</w:t>
      </w:r>
      <w:r w:rsidRPr="00AD4946">
        <w:rPr>
          <w:rFonts w:hAnsi="標楷體"/>
        </w:rPr>
        <w:t>96</w:t>
      </w:r>
      <w:r w:rsidRPr="00AD4946">
        <w:rPr>
          <w:rFonts w:hAnsi="標楷體" w:hint="eastAsia"/>
        </w:rPr>
        <w:t>條與監察法第</w:t>
      </w:r>
      <w:r w:rsidRPr="00AD4946">
        <w:rPr>
          <w:rFonts w:hAnsi="標楷體"/>
        </w:rPr>
        <w:t>2</w:t>
      </w:r>
      <w:r w:rsidRPr="00AD4946">
        <w:rPr>
          <w:rFonts w:hAnsi="標楷體" w:hint="eastAsia"/>
        </w:rPr>
        <w:t>6條規定事前通知到院</w:t>
      </w:r>
      <w:r w:rsidR="00A04F95" w:rsidRPr="00AD4946">
        <w:rPr>
          <w:rFonts w:hAnsi="標楷體" w:hint="eastAsia"/>
        </w:rPr>
        <w:t>，接受</w:t>
      </w:r>
      <w:r w:rsidRPr="00AD4946">
        <w:rPr>
          <w:rFonts w:hAnsi="標楷體" w:hint="eastAsia"/>
        </w:rPr>
        <w:t>監察院詢問，然其以「得由他人代理」</w:t>
      </w:r>
      <w:proofErr w:type="gramStart"/>
      <w:r w:rsidRPr="00AD4946">
        <w:rPr>
          <w:rFonts w:hAnsi="標楷體" w:hint="eastAsia"/>
        </w:rPr>
        <w:t>之未洽事由</w:t>
      </w:r>
      <w:proofErr w:type="gramEnd"/>
      <w:r w:rsidRPr="00AD4946">
        <w:rPr>
          <w:rFonts w:hAnsi="標楷體" w:hint="eastAsia"/>
        </w:rPr>
        <w:t>，不克履行法定義務，固與前</w:t>
      </w:r>
      <w:r w:rsidR="00BB6B0C" w:rsidRPr="00AD4946">
        <w:rPr>
          <w:rFonts w:hAnsi="標楷體" w:hint="eastAsia"/>
        </w:rPr>
        <w:t>揭法律未盡相符，惟</w:t>
      </w:r>
      <w:r w:rsidRPr="00AD4946">
        <w:rPr>
          <w:rFonts w:hAnsi="標楷體" w:hint="eastAsia"/>
        </w:rPr>
        <w:t>本院就待詢問要旨檢送林佳龍</w:t>
      </w:r>
      <w:r w:rsidR="00A04F95" w:rsidRPr="00AD4946">
        <w:rPr>
          <w:rFonts w:hAnsi="標楷體" w:hint="eastAsia"/>
        </w:rPr>
        <w:t>部長</w:t>
      </w:r>
      <w:r w:rsidR="00823A2B" w:rsidRPr="00AD4946">
        <w:rPr>
          <w:rFonts w:hAnsi="標楷體" w:hint="eastAsia"/>
        </w:rPr>
        <w:t>已書面答覆在案，現</w:t>
      </w:r>
      <w:r w:rsidRPr="00AD4946">
        <w:rPr>
          <w:rFonts w:hAnsi="標楷體" w:hint="eastAsia"/>
        </w:rPr>
        <w:t>調查完畢，</w:t>
      </w:r>
      <w:proofErr w:type="gramStart"/>
      <w:r w:rsidR="00CC31C6" w:rsidRPr="00AD4946">
        <w:rPr>
          <w:rFonts w:hAnsi="標楷體" w:hint="eastAsia"/>
        </w:rPr>
        <w:t>茲</w:t>
      </w:r>
      <w:r w:rsidR="00C75895" w:rsidRPr="00AD4946">
        <w:rPr>
          <w:rFonts w:hAnsi="標楷體" w:hint="eastAsia"/>
        </w:rPr>
        <w:t>綜整</w:t>
      </w:r>
      <w:proofErr w:type="gramEnd"/>
      <w:r w:rsidR="00C75895" w:rsidRPr="00AD4946">
        <w:rPr>
          <w:rFonts w:hAnsi="標楷體" w:hint="eastAsia"/>
        </w:rPr>
        <w:t>調查事實如下：</w:t>
      </w:r>
    </w:p>
    <w:p w:rsidR="00C5281D" w:rsidRPr="00AD4946" w:rsidRDefault="00C5281D" w:rsidP="00CC31C6">
      <w:pPr>
        <w:pStyle w:val="10"/>
        <w:ind w:left="680" w:firstLine="680"/>
        <w:rPr>
          <w:rFonts w:hAnsi="標楷體"/>
        </w:rPr>
      </w:pPr>
    </w:p>
    <w:p w:rsidR="005126C0" w:rsidRPr="00AD4946" w:rsidRDefault="005126C0" w:rsidP="00CC31C6">
      <w:pPr>
        <w:pStyle w:val="10"/>
        <w:ind w:left="680" w:firstLine="680"/>
        <w:rPr>
          <w:rFonts w:hAnsi="標楷體"/>
        </w:rPr>
      </w:pPr>
    </w:p>
    <w:p w:rsidR="00C5281D" w:rsidRPr="00AD4946" w:rsidRDefault="00C5281D" w:rsidP="00CC31C6">
      <w:pPr>
        <w:pStyle w:val="10"/>
        <w:ind w:left="680" w:firstLine="680"/>
        <w:rPr>
          <w:rFonts w:hAnsi="標楷體"/>
        </w:rPr>
      </w:pPr>
    </w:p>
    <w:p w:rsidR="00C7084D" w:rsidRPr="00AD4946" w:rsidRDefault="00C7084D" w:rsidP="00B443E4">
      <w:pPr>
        <w:pStyle w:val="2"/>
        <w:rPr>
          <w:rFonts w:hAnsi="標楷體"/>
        </w:rPr>
      </w:pPr>
      <w:bookmarkStart w:id="165" w:name="_Toc421794870"/>
      <w:bookmarkStart w:id="166" w:name="_Toc422834155"/>
      <w:r w:rsidRPr="00AD4946">
        <w:rPr>
          <w:rFonts w:hAnsi="標楷體" w:hint="eastAsia"/>
        </w:rPr>
        <w:t>調查事實</w:t>
      </w:r>
      <w:bookmarkEnd w:id="165"/>
      <w:bookmarkEnd w:id="166"/>
      <w:r w:rsidR="00CC31C6" w:rsidRPr="00AD4946">
        <w:rPr>
          <w:rFonts w:hAnsi="標楷體" w:hint="eastAsia"/>
        </w:rPr>
        <w:t>：</w:t>
      </w:r>
    </w:p>
    <w:p w:rsidR="003B3C07" w:rsidRPr="00AD4946" w:rsidRDefault="00CC31C6" w:rsidP="00CC31C6">
      <w:pPr>
        <w:pStyle w:val="3"/>
        <w:rPr>
          <w:rFonts w:hAnsi="標楷體"/>
        </w:rPr>
      </w:pPr>
      <w:r w:rsidRPr="00AD4946">
        <w:rPr>
          <w:rFonts w:hAnsi="標楷體" w:hint="eastAsia"/>
        </w:rPr>
        <w:t>中華郵政物流園區物流中心公開招租案事件紀要表：</w:t>
      </w:r>
    </w:p>
    <w:p w:rsidR="00CC31C6" w:rsidRPr="00AD4946" w:rsidRDefault="00CC31C6" w:rsidP="00CC31C6">
      <w:pPr>
        <w:spacing w:line="480" w:lineRule="exact"/>
        <w:jc w:val="center"/>
        <w:rPr>
          <w:rFonts w:hAnsi="標楷體"/>
          <w:b/>
          <w:sz w:val="24"/>
          <w:szCs w:val="24"/>
        </w:rPr>
      </w:pPr>
    </w:p>
    <w:tbl>
      <w:tblPr>
        <w:tblStyle w:val="af6"/>
        <w:tblW w:w="7689" w:type="dxa"/>
        <w:tblInd w:w="1146" w:type="dxa"/>
        <w:tblLayout w:type="fixed"/>
        <w:tblLook w:val="04A0" w:firstRow="1" w:lastRow="0" w:firstColumn="1" w:lastColumn="0" w:noHBand="0" w:noVBand="1"/>
      </w:tblPr>
      <w:tblGrid>
        <w:gridCol w:w="1399"/>
        <w:gridCol w:w="6290"/>
      </w:tblGrid>
      <w:tr w:rsidR="00AD4946" w:rsidRPr="00AD4946" w:rsidTr="00360FEB">
        <w:tc>
          <w:tcPr>
            <w:tcW w:w="1399" w:type="dxa"/>
          </w:tcPr>
          <w:p w:rsidR="00360FEB" w:rsidRPr="00AD4946" w:rsidRDefault="00360FEB" w:rsidP="00D86F1C">
            <w:pPr>
              <w:kinsoku w:val="0"/>
              <w:spacing w:line="480" w:lineRule="exact"/>
              <w:jc w:val="center"/>
              <w:rPr>
                <w:rFonts w:hAnsi="標楷體"/>
                <w:b/>
                <w:sz w:val="28"/>
                <w:szCs w:val="28"/>
              </w:rPr>
            </w:pPr>
            <w:r w:rsidRPr="00AD4946">
              <w:rPr>
                <w:rFonts w:hAnsi="標楷體" w:hint="eastAsia"/>
                <w:b/>
                <w:sz w:val="28"/>
                <w:szCs w:val="28"/>
              </w:rPr>
              <w:t>時間</w:t>
            </w:r>
          </w:p>
        </w:tc>
        <w:tc>
          <w:tcPr>
            <w:tcW w:w="6290" w:type="dxa"/>
          </w:tcPr>
          <w:p w:rsidR="00360FEB" w:rsidRPr="00AD4946" w:rsidRDefault="00360FEB" w:rsidP="00D86F1C">
            <w:pPr>
              <w:kinsoku w:val="0"/>
              <w:spacing w:line="480" w:lineRule="exact"/>
              <w:jc w:val="center"/>
              <w:rPr>
                <w:rFonts w:hAnsi="標楷體"/>
                <w:b/>
                <w:sz w:val="28"/>
                <w:szCs w:val="28"/>
              </w:rPr>
            </w:pPr>
            <w:r w:rsidRPr="00AD4946">
              <w:rPr>
                <w:rFonts w:hAnsi="標楷體" w:hint="eastAsia"/>
                <w:b/>
                <w:sz w:val="28"/>
                <w:szCs w:val="28"/>
              </w:rPr>
              <w:t>概要內容</w:t>
            </w:r>
          </w:p>
        </w:tc>
      </w:tr>
      <w:tr w:rsidR="00AD4946" w:rsidRPr="00AD4946" w:rsidTr="00360FEB">
        <w:trPr>
          <w:trHeight w:val="533"/>
        </w:trPr>
        <w:tc>
          <w:tcPr>
            <w:tcW w:w="1399" w:type="dxa"/>
          </w:tcPr>
          <w:p w:rsidR="00360FEB" w:rsidRPr="00AD4946" w:rsidRDefault="00360FEB" w:rsidP="00D86F1C">
            <w:pPr>
              <w:kinsoku w:val="0"/>
              <w:spacing w:line="480" w:lineRule="exact"/>
              <w:jc w:val="center"/>
              <w:rPr>
                <w:rFonts w:hAnsi="標楷體"/>
                <w:sz w:val="28"/>
                <w:szCs w:val="28"/>
              </w:rPr>
            </w:pPr>
            <w:r w:rsidRPr="00AD4946">
              <w:rPr>
                <w:rFonts w:hAnsi="標楷體" w:hint="eastAsia"/>
                <w:sz w:val="28"/>
                <w:szCs w:val="28"/>
              </w:rPr>
              <w:t>1061002</w:t>
            </w:r>
          </w:p>
        </w:tc>
        <w:tc>
          <w:tcPr>
            <w:tcW w:w="6290" w:type="dxa"/>
          </w:tcPr>
          <w:p w:rsidR="00360FEB" w:rsidRPr="00AD4946" w:rsidRDefault="00360FEB" w:rsidP="00D86F1C">
            <w:pPr>
              <w:kinsoku w:val="0"/>
              <w:spacing w:line="480" w:lineRule="exact"/>
              <w:rPr>
                <w:rFonts w:hAnsi="標楷體"/>
                <w:sz w:val="28"/>
                <w:szCs w:val="28"/>
              </w:rPr>
            </w:pPr>
            <w:r w:rsidRPr="00AD4946">
              <w:rPr>
                <w:rFonts w:hAnsi="標楷體" w:hint="eastAsia"/>
                <w:sz w:val="28"/>
                <w:szCs w:val="28"/>
              </w:rPr>
              <w:t>辦理「物流中心委託</w:t>
            </w:r>
            <w:proofErr w:type="gramStart"/>
            <w:r w:rsidRPr="00AD4946">
              <w:rPr>
                <w:rFonts w:hAnsi="標楷體" w:hint="eastAsia"/>
                <w:sz w:val="28"/>
                <w:szCs w:val="28"/>
              </w:rPr>
              <w:t>預招商暨</w:t>
            </w:r>
            <w:proofErr w:type="gramEnd"/>
            <w:r w:rsidRPr="00AD4946">
              <w:rPr>
                <w:rFonts w:hAnsi="標楷體" w:hint="eastAsia"/>
                <w:sz w:val="28"/>
                <w:szCs w:val="28"/>
              </w:rPr>
              <w:t>物業管理規劃服務」案106年10月2日簽奉核准，並於107年2月6日</w:t>
            </w:r>
            <w:proofErr w:type="gramStart"/>
            <w:r w:rsidRPr="00AD4946">
              <w:rPr>
                <w:rFonts w:hAnsi="標楷體" w:hint="eastAsia"/>
                <w:sz w:val="28"/>
                <w:szCs w:val="28"/>
              </w:rPr>
              <w:t>決標予香港</w:t>
            </w:r>
            <w:proofErr w:type="gramEnd"/>
            <w:r w:rsidRPr="00AD4946">
              <w:rPr>
                <w:rFonts w:hAnsi="標楷體" w:hint="eastAsia"/>
                <w:sz w:val="28"/>
                <w:szCs w:val="28"/>
              </w:rPr>
              <w:t>商世邦魏理仕有限公司台灣分公司。</w:t>
            </w:r>
          </w:p>
        </w:tc>
      </w:tr>
      <w:tr w:rsidR="00AD4946" w:rsidRPr="00AD4946" w:rsidTr="00360FEB">
        <w:trPr>
          <w:trHeight w:val="533"/>
        </w:trPr>
        <w:tc>
          <w:tcPr>
            <w:tcW w:w="1399" w:type="dxa"/>
          </w:tcPr>
          <w:p w:rsidR="00360FEB" w:rsidRPr="00AD4946" w:rsidRDefault="00360FEB" w:rsidP="00D86F1C">
            <w:pPr>
              <w:kinsoku w:val="0"/>
              <w:spacing w:line="480" w:lineRule="exact"/>
              <w:rPr>
                <w:rFonts w:hAnsi="標楷體"/>
                <w:sz w:val="28"/>
                <w:szCs w:val="28"/>
              </w:rPr>
            </w:pPr>
            <w:r w:rsidRPr="00AD4946">
              <w:rPr>
                <w:rFonts w:hAnsi="標楷體" w:hint="eastAsia"/>
                <w:sz w:val="28"/>
                <w:szCs w:val="28"/>
              </w:rPr>
              <w:t>1070605</w:t>
            </w:r>
          </w:p>
        </w:tc>
        <w:tc>
          <w:tcPr>
            <w:tcW w:w="6290" w:type="dxa"/>
          </w:tcPr>
          <w:p w:rsidR="00360FEB" w:rsidRPr="00AD4946" w:rsidRDefault="00360FEB" w:rsidP="00D86F1C">
            <w:pPr>
              <w:kinsoku w:val="0"/>
              <w:spacing w:line="480" w:lineRule="exact"/>
              <w:rPr>
                <w:rFonts w:hAnsi="標楷體"/>
                <w:sz w:val="28"/>
                <w:szCs w:val="28"/>
              </w:rPr>
            </w:pPr>
            <w:r w:rsidRPr="00AD4946">
              <w:rPr>
                <w:rFonts w:hAnsi="標楷體" w:hint="eastAsia"/>
                <w:sz w:val="28"/>
                <w:szCs w:val="28"/>
              </w:rPr>
              <w:t>行政院長賴清德主持A7物流園區動土開工大典</w:t>
            </w:r>
          </w:p>
        </w:tc>
      </w:tr>
      <w:tr w:rsidR="00AD4946" w:rsidRPr="00AD4946" w:rsidTr="00360FEB">
        <w:tc>
          <w:tcPr>
            <w:tcW w:w="1399" w:type="dxa"/>
          </w:tcPr>
          <w:p w:rsidR="00360FEB" w:rsidRPr="00AD4946" w:rsidRDefault="00360FEB" w:rsidP="00D86F1C">
            <w:pPr>
              <w:tabs>
                <w:tab w:val="center" w:pos="1168"/>
              </w:tabs>
              <w:kinsoku w:val="0"/>
              <w:spacing w:line="480" w:lineRule="exact"/>
              <w:rPr>
                <w:rFonts w:hAnsi="標楷體"/>
                <w:sz w:val="28"/>
                <w:szCs w:val="28"/>
              </w:rPr>
            </w:pPr>
            <w:r w:rsidRPr="00AD4946">
              <w:rPr>
                <w:rFonts w:hAnsi="標楷體" w:hint="eastAsia"/>
                <w:sz w:val="28"/>
                <w:szCs w:val="28"/>
              </w:rPr>
              <w:t>1071108</w:t>
            </w:r>
          </w:p>
        </w:tc>
        <w:tc>
          <w:tcPr>
            <w:tcW w:w="6290" w:type="dxa"/>
          </w:tcPr>
          <w:p w:rsidR="00360FEB" w:rsidRPr="00AD4946" w:rsidRDefault="00360FEB" w:rsidP="00D86F1C">
            <w:pPr>
              <w:kinsoku w:val="0"/>
              <w:spacing w:line="480" w:lineRule="exact"/>
              <w:rPr>
                <w:rFonts w:hAnsi="標楷體"/>
                <w:sz w:val="28"/>
                <w:szCs w:val="28"/>
              </w:rPr>
            </w:pPr>
            <w:r w:rsidRPr="00AD4946">
              <w:rPr>
                <w:rFonts w:hAnsi="標楷體" w:cs="標楷體" w:hint="eastAsia"/>
                <w:kern w:val="0"/>
                <w:sz w:val="28"/>
                <w:szCs w:val="28"/>
                <w:lang w:val="zh-TW"/>
              </w:rPr>
              <w:t>假台北國際會議中心101C廳辦理</w:t>
            </w:r>
            <w:proofErr w:type="gramStart"/>
            <w:r w:rsidRPr="00AD4946">
              <w:rPr>
                <w:rFonts w:hAnsi="標楷體" w:cs="標楷體" w:hint="eastAsia"/>
                <w:kern w:val="0"/>
                <w:sz w:val="28"/>
                <w:szCs w:val="28"/>
                <w:lang w:val="zh-TW"/>
              </w:rPr>
              <w:t>本案招商</w:t>
            </w:r>
            <w:proofErr w:type="gramEnd"/>
            <w:r w:rsidRPr="00AD4946">
              <w:rPr>
                <w:rFonts w:hAnsi="標楷體" w:cs="標楷體" w:hint="eastAsia"/>
                <w:kern w:val="0"/>
                <w:sz w:val="28"/>
                <w:szCs w:val="28"/>
                <w:lang w:val="zh-TW"/>
              </w:rPr>
              <w:t>說明會。說明會中已揭露未限定承租單元數。</w:t>
            </w:r>
          </w:p>
        </w:tc>
      </w:tr>
      <w:tr w:rsidR="00AD4946" w:rsidRPr="00AD4946" w:rsidTr="00360FEB">
        <w:tc>
          <w:tcPr>
            <w:tcW w:w="1399" w:type="dxa"/>
          </w:tcPr>
          <w:p w:rsidR="00360FEB" w:rsidRPr="00AD4946" w:rsidRDefault="00360FEB" w:rsidP="00D86F1C">
            <w:pPr>
              <w:kinsoku w:val="0"/>
              <w:spacing w:line="480" w:lineRule="exact"/>
              <w:jc w:val="center"/>
              <w:rPr>
                <w:rFonts w:hAnsi="標楷體"/>
                <w:b/>
                <w:sz w:val="28"/>
                <w:szCs w:val="28"/>
              </w:rPr>
            </w:pPr>
            <w:r w:rsidRPr="00AD4946">
              <w:rPr>
                <w:rFonts w:hAnsi="標楷體" w:hint="eastAsia"/>
                <w:sz w:val="28"/>
                <w:szCs w:val="28"/>
              </w:rPr>
              <w:t>1080114</w:t>
            </w:r>
          </w:p>
        </w:tc>
        <w:tc>
          <w:tcPr>
            <w:tcW w:w="6290" w:type="dxa"/>
          </w:tcPr>
          <w:p w:rsidR="00360FEB" w:rsidRPr="00AD4946" w:rsidRDefault="00360FEB" w:rsidP="00D86F1C">
            <w:pPr>
              <w:kinsoku w:val="0"/>
              <w:spacing w:line="480" w:lineRule="exact"/>
              <w:rPr>
                <w:rFonts w:hAnsi="標楷體"/>
                <w:sz w:val="28"/>
                <w:szCs w:val="28"/>
              </w:rPr>
            </w:pPr>
            <w:r w:rsidRPr="00AD4946">
              <w:rPr>
                <w:rFonts w:hAnsi="標楷體" w:hint="eastAsia"/>
                <w:sz w:val="28"/>
                <w:szCs w:val="28"/>
              </w:rPr>
              <w:t>本案公告招標。2月22日截止投標，計40天。</w:t>
            </w:r>
          </w:p>
          <w:p w:rsidR="00360FEB" w:rsidRPr="00AD4946" w:rsidRDefault="00360FEB" w:rsidP="00D86F1C">
            <w:pPr>
              <w:kinsoku w:val="0"/>
              <w:spacing w:line="480" w:lineRule="exact"/>
              <w:rPr>
                <w:rFonts w:hAnsi="標楷體"/>
                <w:sz w:val="28"/>
                <w:szCs w:val="28"/>
              </w:rPr>
            </w:pPr>
            <w:r w:rsidRPr="00AD4946">
              <w:rPr>
                <w:rFonts w:hAnsi="標楷體" w:cs="標楷體" w:hint="eastAsia"/>
                <w:kern w:val="0"/>
                <w:sz w:val="28"/>
                <w:szCs w:val="28"/>
                <w:lang w:val="zh-TW"/>
              </w:rPr>
              <w:t>未限定承租單元數</w:t>
            </w:r>
            <w:r w:rsidRPr="00AD4946">
              <w:rPr>
                <w:rFonts w:hAnsi="標楷體" w:hint="eastAsia"/>
                <w:sz w:val="28"/>
                <w:szCs w:val="28"/>
              </w:rPr>
              <w:t>，公告期間無廠商提出異議或請求釋疑。</w:t>
            </w:r>
          </w:p>
          <w:p w:rsidR="00360FEB" w:rsidRPr="00AD4946" w:rsidRDefault="00360FEB" w:rsidP="00D86F1C">
            <w:pPr>
              <w:kinsoku w:val="0"/>
              <w:spacing w:line="480" w:lineRule="exact"/>
              <w:rPr>
                <w:rFonts w:hAnsi="標楷體"/>
                <w:sz w:val="28"/>
                <w:szCs w:val="28"/>
              </w:rPr>
            </w:pPr>
            <w:r w:rsidRPr="00AD4946">
              <w:rPr>
                <w:rFonts w:hAnsi="標楷體" w:hint="eastAsia"/>
                <w:sz w:val="28"/>
                <w:szCs w:val="28"/>
              </w:rPr>
              <w:t>招標附件有關預計最低承租倉儲單元數占20分，超過8個以上即得20分</w:t>
            </w:r>
            <w:r w:rsidR="00AF23AF" w:rsidRPr="00AD4946">
              <w:rPr>
                <w:rFonts w:hAnsi="標楷體" w:hint="eastAsia"/>
                <w:sz w:val="28"/>
                <w:szCs w:val="28"/>
              </w:rPr>
              <w:t>。</w:t>
            </w:r>
          </w:p>
        </w:tc>
      </w:tr>
      <w:tr w:rsidR="00AD4946" w:rsidRPr="00AD4946" w:rsidTr="00360FEB">
        <w:tc>
          <w:tcPr>
            <w:tcW w:w="1399" w:type="dxa"/>
          </w:tcPr>
          <w:p w:rsidR="00360FEB" w:rsidRPr="00AD4946" w:rsidRDefault="00360FEB" w:rsidP="00D86F1C">
            <w:pPr>
              <w:kinsoku w:val="0"/>
              <w:spacing w:line="480" w:lineRule="exact"/>
              <w:jc w:val="center"/>
              <w:rPr>
                <w:rFonts w:hAnsi="標楷體"/>
                <w:sz w:val="28"/>
                <w:szCs w:val="28"/>
              </w:rPr>
            </w:pPr>
            <w:r w:rsidRPr="00AD4946">
              <w:rPr>
                <w:rFonts w:hAnsi="標楷體" w:hint="eastAsia"/>
                <w:sz w:val="28"/>
                <w:szCs w:val="28"/>
              </w:rPr>
              <w:t>1080223</w:t>
            </w:r>
          </w:p>
        </w:tc>
        <w:tc>
          <w:tcPr>
            <w:tcW w:w="6290" w:type="dxa"/>
          </w:tcPr>
          <w:p w:rsidR="00360FEB" w:rsidRPr="00AD4946" w:rsidRDefault="00360FEB" w:rsidP="00D86F1C">
            <w:pPr>
              <w:kinsoku w:val="0"/>
              <w:spacing w:line="480" w:lineRule="exact"/>
              <w:rPr>
                <w:rFonts w:hAnsi="標楷體"/>
                <w:sz w:val="28"/>
                <w:szCs w:val="28"/>
              </w:rPr>
            </w:pPr>
            <w:r w:rsidRPr="00AD4946">
              <w:rPr>
                <w:rFonts w:hAnsi="標楷體" w:hint="eastAsia"/>
                <w:sz w:val="28"/>
                <w:szCs w:val="28"/>
              </w:rPr>
              <w:t>辦理投標廠商資格審查。計有4家廠商投標，3家廠商符合資格進入評選，1家廠商資格不符(押標金非金融機構開立票據)。並於廠商補件後召開第2次資格審查。</w:t>
            </w:r>
          </w:p>
        </w:tc>
      </w:tr>
      <w:tr w:rsidR="00AD4946" w:rsidRPr="00AD4946" w:rsidTr="00360FEB">
        <w:tc>
          <w:tcPr>
            <w:tcW w:w="1399" w:type="dxa"/>
          </w:tcPr>
          <w:p w:rsidR="00360FEB" w:rsidRPr="00AD4946" w:rsidRDefault="00360FEB" w:rsidP="00D86F1C">
            <w:pPr>
              <w:kinsoku w:val="0"/>
              <w:spacing w:line="480" w:lineRule="exact"/>
              <w:jc w:val="center"/>
              <w:rPr>
                <w:rFonts w:hAnsi="標楷體"/>
                <w:b/>
                <w:sz w:val="28"/>
                <w:szCs w:val="28"/>
              </w:rPr>
            </w:pPr>
            <w:r w:rsidRPr="00AD4946">
              <w:rPr>
                <w:rFonts w:hAnsi="標楷體" w:hint="eastAsia"/>
                <w:sz w:val="28"/>
                <w:szCs w:val="28"/>
              </w:rPr>
              <w:t>1080311</w:t>
            </w:r>
          </w:p>
        </w:tc>
        <w:tc>
          <w:tcPr>
            <w:tcW w:w="6290" w:type="dxa"/>
          </w:tcPr>
          <w:p w:rsidR="00360FEB" w:rsidRPr="00AD4946" w:rsidRDefault="00360FEB" w:rsidP="00D86F1C">
            <w:pPr>
              <w:kinsoku w:val="0"/>
              <w:spacing w:line="480" w:lineRule="exact"/>
              <w:rPr>
                <w:rFonts w:hAnsi="標楷體"/>
                <w:sz w:val="28"/>
                <w:szCs w:val="28"/>
              </w:rPr>
            </w:pPr>
            <w:r w:rsidRPr="00AD4946">
              <w:rPr>
                <w:rFonts w:hAnsi="標楷體" w:hint="eastAsia"/>
                <w:sz w:val="28"/>
                <w:szCs w:val="28"/>
              </w:rPr>
              <w:t>召開綜合評選會議，評選出廠商選配倉儲單元序位。</w:t>
            </w:r>
            <w:r w:rsidRPr="00AD4946">
              <w:rPr>
                <w:rFonts w:hAnsi="標楷體"/>
                <w:sz w:val="28"/>
                <w:szCs w:val="28"/>
              </w:rPr>
              <w:br/>
            </w:r>
            <w:r w:rsidRPr="00AD4946">
              <w:rPr>
                <w:rFonts w:hAnsi="標楷體" w:hint="eastAsia"/>
                <w:sz w:val="28"/>
                <w:szCs w:val="28"/>
              </w:rPr>
              <w:t>序位第一廠商：網路家庭國際資訊股份有限公司。 (下</w:t>
            </w:r>
            <w:proofErr w:type="gramStart"/>
            <w:r w:rsidRPr="00AD4946">
              <w:rPr>
                <w:rFonts w:hAnsi="標楷體" w:hint="eastAsia"/>
                <w:sz w:val="28"/>
                <w:szCs w:val="28"/>
              </w:rPr>
              <w:t>稱網家</w:t>
            </w:r>
            <w:proofErr w:type="gramEnd"/>
            <w:r w:rsidRPr="00AD4946">
              <w:rPr>
                <w:rFonts w:hAnsi="標楷體" w:hint="eastAsia"/>
                <w:sz w:val="28"/>
                <w:szCs w:val="28"/>
              </w:rPr>
              <w:t>公司)</w:t>
            </w:r>
          </w:p>
          <w:p w:rsidR="00360FEB" w:rsidRPr="00AD4946" w:rsidRDefault="00360FEB" w:rsidP="00D86F1C">
            <w:pPr>
              <w:kinsoku w:val="0"/>
              <w:spacing w:line="480" w:lineRule="exact"/>
              <w:rPr>
                <w:rFonts w:hAnsi="標楷體"/>
                <w:sz w:val="28"/>
                <w:szCs w:val="28"/>
              </w:rPr>
            </w:pPr>
            <w:r w:rsidRPr="00AD4946">
              <w:rPr>
                <w:rFonts w:hAnsi="標楷體" w:hint="eastAsia"/>
                <w:sz w:val="28"/>
                <w:szCs w:val="28"/>
              </w:rPr>
              <w:t>序位第二廠商：</w:t>
            </w:r>
            <w:proofErr w:type="gramStart"/>
            <w:r w:rsidRPr="00AD4946">
              <w:rPr>
                <w:rFonts w:hAnsi="標楷體" w:hint="eastAsia"/>
                <w:sz w:val="28"/>
                <w:szCs w:val="28"/>
              </w:rPr>
              <w:t>樂購商</w:t>
            </w:r>
            <w:proofErr w:type="gramEnd"/>
            <w:r w:rsidRPr="00AD4946">
              <w:rPr>
                <w:rFonts w:hAnsi="標楷體" w:hint="eastAsia"/>
                <w:sz w:val="28"/>
                <w:szCs w:val="28"/>
              </w:rPr>
              <w:t>城有限公司。</w:t>
            </w:r>
          </w:p>
          <w:p w:rsidR="00360FEB" w:rsidRPr="00AD4946" w:rsidRDefault="00360FEB" w:rsidP="00D86F1C">
            <w:pPr>
              <w:kinsoku w:val="0"/>
              <w:spacing w:line="480" w:lineRule="exact"/>
              <w:rPr>
                <w:rFonts w:hAnsi="標楷體"/>
                <w:sz w:val="28"/>
                <w:szCs w:val="28"/>
              </w:rPr>
            </w:pPr>
            <w:r w:rsidRPr="00AD4946">
              <w:rPr>
                <w:rFonts w:hAnsi="標楷體" w:hint="eastAsia"/>
                <w:sz w:val="28"/>
                <w:szCs w:val="28"/>
              </w:rPr>
              <w:t>序位第三廠商：神腦國際企業股份有限公司。</w:t>
            </w:r>
          </w:p>
          <w:p w:rsidR="00360FEB" w:rsidRPr="00AD4946" w:rsidRDefault="00360FEB" w:rsidP="00D86F1C">
            <w:pPr>
              <w:kinsoku w:val="0"/>
              <w:spacing w:line="480" w:lineRule="exact"/>
              <w:rPr>
                <w:rFonts w:hAnsi="標楷體"/>
                <w:sz w:val="28"/>
                <w:szCs w:val="28"/>
              </w:rPr>
            </w:pPr>
            <w:r w:rsidRPr="00AD4946">
              <w:rPr>
                <w:rFonts w:hAnsi="標楷體" w:hint="eastAsia"/>
                <w:sz w:val="28"/>
                <w:szCs w:val="28"/>
              </w:rPr>
              <w:lastRenderedPageBreak/>
              <w:t>廠商</w:t>
            </w:r>
            <w:proofErr w:type="gramStart"/>
            <w:r w:rsidRPr="00AD4946">
              <w:rPr>
                <w:rFonts w:hAnsi="標楷體" w:hint="eastAsia"/>
                <w:sz w:val="28"/>
                <w:szCs w:val="28"/>
              </w:rPr>
              <w:t>詢</w:t>
            </w:r>
            <w:proofErr w:type="gramEnd"/>
            <w:r w:rsidRPr="00AD4946">
              <w:rPr>
                <w:rFonts w:hAnsi="標楷體" w:hint="eastAsia"/>
                <w:sz w:val="28"/>
                <w:szCs w:val="28"/>
              </w:rPr>
              <w:t>答事項記載</w:t>
            </w:r>
            <w:r w:rsidR="00AF23AF" w:rsidRPr="00AD4946">
              <w:rPr>
                <w:rFonts w:hAnsi="標楷體" w:hint="eastAsia"/>
                <w:sz w:val="28"/>
                <w:szCs w:val="28"/>
              </w:rPr>
              <w:t>：</w:t>
            </w:r>
            <w:r w:rsidRPr="00AD4946">
              <w:rPr>
                <w:rFonts w:hAnsi="標楷體" w:hint="eastAsia"/>
                <w:sz w:val="28"/>
                <w:szCs w:val="28"/>
              </w:rPr>
              <w:t>無</w:t>
            </w:r>
            <w:r w:rsidR="00AF23AF" w:rsidRPr="00AD4946">
              <w:rPr>
                <w:rFonts w:hAnsi="標楷體" w:hint="eastAsia"/>
                <w:sz w:val="28"/>
                <w:szCs w:val="28"/>
              </w:rPr>
              <w:t>。</w:t>
            </w:r>
          </w:p>
        </w:tc>
      </w:tr>
      <w:tr w:rsidR="00AD4946" w:rsidRPr="00AD4946" w:rsidTr="00360FEB">
        <w:tc>
          <w:tcPr>
            <w:tcW w:w="1399" w:type="dxa"/>
          </w:tcPr>
          <w:p w:rsidR="00360FEB" w:rsidRPr="00AD4946" w:rsidRDefault="00360FEB" w:rsidP="00D86F1C">
            <w:pPr>
              <w:kinsoku w:val="0"/>
              <w:spacing w:line="480" w:lineRule="exact"/>
              <w:jc w:val="center"/>
              <w:rPr>
                <w:rFonts w:hAnsi="標楷體"/>
                <w:sz w:val="28"/>
                <w:szCs w:val="28"/>
              </w:rPr>
            </w:pPr>
            <w:r w:rsidRPr="00AD4946">
              <w:rPr>
                <w:rFonts w:hAnsi="標楷體" w:hint="eastAsia"/>
                <w:sz w:val="28"/>
                <w:szCs w:val="28"/>
              </w:rPr>
              <w:lastRenderedPageBreak/>
              <w:t>1080319</w:t>
            </w:r>
          </w:p>
        </w:tc>
        <w:tc>
          <w:tcPr>
            <w:tcW w:w="6290" w:type="dxa"/>
          </w:tcPr>
          <w:p w:rsidR="00360FEB" w:rsidRPr="00AD4946" w:rsidRDefault="00360FEB" w:rsidP="00D86F1C">
            <w:pPr>
              <w:kinsoku w:val="0"/>
              <w:spacing w:line="480" w:lineRule="exact"/>
              <w:rPr>
                <w:rFonts w:hAnsi="標楷體"/>
                <w:sz w:val="28"/>
                <w:szCs w:val="28"/>
              </w:rPr>
            </w:pPr>
            <w:r w:rsidRPr="00AD4946">
              <w:rPr>
                <w:rFonts w:hAnsi="標楷體" w:hint="eastAsia"/>
                <w:sz w:val="28"/>
                <w:szCs w:val="28"/>
              </w:rPr>
              <w:t>交通部召開中華郵政公司物流園區計畫專案報告會議</w:t>
            </w:r>
            <w:r w:rsidR="00AF23AF" w:rsidRPr="00AD4946">
              <w:rPr>
                <w:rFonts w:hAnsi="標楷體" w:hint="eastAsia"/>
                <w:sz w:val="28"/>
                <w:szCs w:val="28"/>
              </w:rPr>
              <w:t>：</w:t>
            </w:r>
          </w:p>
          <w:p w:rsidR="00360FEB" w:rsidRPr="00AD4946" w:rsidRDefault="00360FEB" w:rsidP="00D86F1C">
            <w:pPr>
              <w:kinsoku w:val="0"/>
              <w:spacing w:line="480" w:lineRule="exact"/>
              <w:rPr>
                <w:rFonts w:hAnsi="標楷體"/>
                <w:sz w:val="28"/>
                <w:szCs w:val="28"/>
              </w:rPr>
            </w:pPr>
            <w:r w:rsidRPr="00AD4946">
              <w:rPr>
                <w:rFonts w:hAnsi="標楷體" w:hint="eastAsia"/>
                <w:sz w:val="28"/>
                <w:szCs w:val="28"/>
              </w:rPr>
              <w:t>王國材政務次長指示</w:t>
            </w:r>
            <w:r w:rsidR="00AF23AF" w:rsidRPr="00AD4946">
              <w:rPr>
                <w:rFonts w:hAnsi="標楷體" w:hint="eastAsia"/>
                <w:sz w:val="28"/>
                <w:szCs w:val="28"/>
              </w:rPr>
              <w:t>：「</w:t>
            </w:r>
            <w:r w:rsidRPr="00AD4946">
              <w:rPr>
                <w:rFonts w:hAnsi="標楷體" w:hint="eastAsia"/>
                <w:sz w:val="28"/>
                <w:szCs w:val="28"/>
              </w:rPr>
              <w:t>發展物流平台</w:t>
            </w:r>
            <w:r w:rsidRPr="00AD4946">
              <w:rPr>
                <w:rFonts w:hAnsi="標楷體"/>
                <w:sz w:val="28"/>
                <w:szCs w:val="28"/>
              </w:rPr>
              <w:t>…</w:t>
            </w:r>
            <w:proofErr w:type="gramStart"/>
            <w:r w:rsidRPr="00AD4946">
              <w:rPr>
                <w:rFonts w:hAnsi="標楷體"/>
                <w:sz w:val="28"/>
                <w:szCs w:val="28"/>
              </w:rPr>
              <w:t>…</w:t>
            </w:r>
            <w:proofErr w:type="gramEnd"/>
            <w:r w:rsidRPr="00AD4946">
              <w:rPr>
                <w:rFonts w:hAnsi="標楷體" w:hint="eastAsia"/>
                <w:sz w:val="28"/>
                <w:szCs w:val="28"/>
              </w:rPr>
              <w:t>參與者相當重要，應努力擴大參與，共同帶動產業成長。</w:t>
            </w:r>
            <w:r w:rsidR="00AF23AF" w:rsidRPr="00AD4946">
              <w:rPr>
                <w:rFonts w:hAnsi="標楷體" w:hint="eastAsia"/>
                <w:sz w:val="28"/>
                <w:szCs w:val="28"/>
              </w:rPr>
              <w:t>」</w:t>
            </w:r>
          </w:p>
          <w:p w:rsidR="00360FEB" w:rsidRPr="00AD4946" w:rsidRDefault="00360FEB" w:rsidP="00AF23AF">
            <w:pPr>
              <w:kinsoku w:val="0"/>
              <w:spacing w:line="480" w:lineRule="exact"/>
              <w:rPr>
                <w:rFonts w:hAnsi="標楷體"/>
                <w:sz w:val="28"/>
                <w:szCs w:val="28"/>
              </w:rPr>
            </w:pPr>
            <w:r w:rsidRPr="00AD4946">
              <w:rPr>
                <w:rFonts w:hAnsi="標楷體" w:hint="eastAsia"/>
                <w:sz w:val="28"/>
                <w:szCs w:val="28"/>
              </w:rPr>
              <w:t>林佳龍部長指示</w:t>
            </w:r>
            <w:r w:rsidR="00AF23AF" w:rsidRPr="00AD4946">
              <w:rPr>
                <w:rFonts w:hAnsi="標楷體" w:hint="eastAsia"/>
                <w:sz w:val="28"/>
                <w:szCs w:val="28"/>
              </w:rPr>
              <w:t>：「</w:t>
            </w:r>
            <w:r w:rsidRPr="00AD4946">
              <w:rPr>
                <w:rFonts w:hAnsi="標楷體" w:hint="eastAsia"/>
                <w:sz w:val="28"/>
                <w:szCs w:val="28"/>
              </w:rPr>
              <w:t>園區定位為建置物流公用平台，將引入眾多合作夥伴，</w:t>
            </w:r>
            <w:r w:rsidRPr="00AD4946">
              <w:rPr>
                <w:rFonts w:hAnsi="標楷體"/>
                <w:sz w:val="28"/>
                <w:szCs w:val="28"/>
              </w:rPr>
              <w:t>…</w:t>
            </w:r>
            <w:proofErr w:type="gramStart"/>
            <w:r w:rsidRPr="00AD4946">
              <w:rPr>
                <w:rFonts w:hAnsi="標楷體"/>
                <w:sz w:val="28"/>
                <w:szCs w:val="28"/>
              </w:rPr>
              <w:t>…</w:t>
            </w:r>
            <w:proofErr w:type="gramEnd"/>
            <w:r w:rsidRPr="00AD4946">
              <w:rPr>
                <w:rFonts w:hAnsi="標楷體" w:hint="eastAsia"/>
                <w:sz w:val="28"/>
                <w:szCs w:val="28"/>
              </w:rPr>
              <w:t>，應妥善規劃</w:t>
            </w:r>
            <w:r w:rsidRPr="00AD4946">
              <w:rPr>
                <w:rFonts w:hAnsi="標楷體"/>
                <w:sz w:val="28"/>
                <w:szCs w:val="28"/>
              </w:rPr>
              <w:t>…</w:t>
            </w:r>
            <w:proofErr w:type="gramStart"/>
            <w:r w:rsidRPr="00AD4946">
              <w:rPr>
                <w:rFonts w:hAnsi="標楷體"/>
                <w:sz w:val="28"/>
                <w:szCs w:val="28"/>
              </w:rPr>
              <w:t>…</w:t>
            </w:r>
            <w:proofErr w:type="gramEnd"/>
            <w:r w:rsidRPr="00AD4946">
              <w:rPr>
                <w:rFonts w:hAnsi="標楷體" w:hint="eastAsia"/>
                <w:sz w:val="28"/>
                <w:szCs w:val="28"/>
              </w:rPr>
              <w:t>共榮互利</w:t>
            </w:r>
            <w:r w:rsidR="00AF23AF" w:rsidRPr="00AD4946">
              <w:rPr>
                <w:rFonts w:hAnsi="標楷體" w:hint="eastAsia"/>
                <w:sz w:val="28"/>
                <w:szCs w:val="28"/>
              </w:rPr>
              <w:t>。」</w:t>
            </w:r>
          </w:p>
        </w:tc>
      </w:tr>
      <w:tr w:rsidR="00AD4946" w:rsidRPr="00AD4946" w:rsidTr="00360FEB">
        <w:tc>
          <w:tcPr>
            <w:tcW w:w="1399" w:type="dxa"/>
          </w:tcPr>
          <w:p w:rsidR="00360FEB" w:rsidRPr="00AD4946" w:rsidRDefault="00360FEB" w:rsidP="00D86F1C">
            <w:pPr>
              <w:kinsoku w:val="0"/>
              <w:spacing w:line="480" w:lineRule="exact"/>
              <w:jc w:val="center"/>
              <w:rPr>
                <w:rFonts w:hAnsi="標楷體"/>
                <w:b/>
                <w:sz w:val="28"/>
                <w:szCs w:val="28"/>
              </w:rPr>
            </w:pPr>
            <w:r w:rsidRPr="00AD4946">
              <w:rPr>
                <w:rFonts w:hAnsi="標楷體" w:hint="eastAsia"/>
                <w:sz w:val="28"/>
                <w:szCs w:val="28"/>
              </w:rPr>
              <w:t>1080321</w:t>
            </w:r>
          </w:p>
        </w:tc>
        <w:tc>
          <w:tcPr>
            <w:tcW w:w="6290" w:type="dxa"/>
          </w:tcPr>
          <w:p w:rsidR="00360FEB" w:rsidRPr="00AD4946" w:rsidRDefault="00360FEB" w:rsidP="00D86F1C">
            <w:pPr>
              <w:kinsoku w:val="0"/>
              <w:spacing w:line="480" w:lineRule="exact"/>
              <w:rPr>
                <w:rFonts w:hAnsi="標楷體"/>
                <w:sz w:val="28"/>
                <w:szCs w:val="28"/>
              </w:rPr>
            </w:pPr>
            <w:r w:rsidRPr="00AD4946">
              <w:rPr>
                <w:rFonts w:hAnsi="標楷體" w:hint="eastAsia"/>
                <w:sz w:val="28"/>
                <w:szCs w:val="28"/>
              </w:rPr>
              <w:t>中華郵政公司物流中心籌備處簽陳：</w:t>
            </w:r>
            <w:proofErr w:type="gramStart"/>
            <w:r w:rsidRPr="00AD4946">
              <w:rPr>
                <w:rFonts w:hAnsi="標楷體" w:hint="eastAsia"/>
                <w:sz w:val="28"/>
                <w:szCs w:val="28"/>
              </w:rPr>
              <w:t>辦理序</w:t>
            </w:r>
            <w:proofErr w:type="gramEnd"/>
            <w:r w:rsidRPr="00AD4946">
              <w:rPr>
                <w:rFonts w:hAnsi="標楷體" w:hint="eastAsia"/>
                <w:sz w:val="28"/>
                <w:szCs w:val="28"/>
              </w:rPr>
              <w:t>位第一廠商承租倉儲單元選配作業。</w:t>
            </w:r>
          </w:p>
          <w:p w:rsidR="00360FEB" w:rsidRPr="00AD4946" w:rsidRDefault="00360FEB" w:rsidP="00D86F1C">
            <w:pPr>
              <w:kinsoku w:val="0"/>
              <w:spacing w:line="480" w:lineRule="exact"/>
              <w:rPr>
                <w:rFonts w:hAnsi="標楷體"/>
                <w:sz w:val="28"/>
                <w:szCs w:val="28"/>
              </w:rPr>
            </w:pPr>
            <w:r w:rsidRPr="00AD4946">
              <w:rPr>
                <w:rFonts w:hAnsi="標楷體" w:hint="eastAsia"/>
                <w:sz w:val="28"/>
                <w:szCs w:val="28"/>
              </w:rPr>
              <w:t>說明</w:t>
            </w:r>
            <w:proofErr w:type="gramStart"/>
            <w:r w:rsidRPr="00AD4946">
              <w:rPr>
                <w:rFonts w:hAnsi="標楷體" w:hint="eastAsia"/>
                <w:sz w:val="28"/>
                <w:szCs w:val="28"/>
              </w:rPr>
              <w:t>三</w:t>
            </w:r>
            <w:proofErr w:type="gramEnd"/>
            <w:r w:rsidRPr="00AD4946">
              <w:rPr>
                <w:rFonts w:hAnsi="標楷體" w:hint="eastAsia"/>
                <w:sz w:val="28"/>
                <w:szCs w:val="28"/>
              </w:rPr>
              <w:t>記載：經奉核後，函知投標廠商評選結果，並通知得標廠商於108年3月21日前依招標文件規定繳交第1期履約保證金並辦理簽約及公證事宜</w:t>
            </w:r>
            <w:r w:rsidR="00AF23AF" w:rsidRPr="00AD4946">
              <w:rPr>
                <w:rFonts w:hAnsi="標楷體" w:hint="eastAsia"/>
                <w:sz w:val="28"/>
                <w:szCs w:val="28"/>
              </w:rPr>
              <w:t>。</w:t>
            </w:r>
          </w:p>
          <w:p w:rsidR="00360FEB" w:rsidRPr="00AD4946" w:rsidRDefault="00360FEB" w:rsidP="00D86F1C">
            <w:pPr>
              <w:kinsoku w:val="0"/>
              <w:spacing w:line="480" w:lineRule="exact"/>
              <w:rPr>
                <w:rFonts w:hAnsi="標楷體"/>
                <w:sz w:val="28"/>
                <w:szCs w:val="28"/>
              </w:rPr>
            </w:pPr>
            <w:r w:rsidRPr="00AD4946">
              <w:rPr>
                <w:rFonts w:hAnsi="標楷體" w:hint="eastAsia"/>
                <w:sz w:val="28"/>
                <w:szCs w:val="28"/>
              </w:rPr>
              <w:t>陳憲着總經理於10803221807批：1.如擬2.請李副總陳報董事長決標結果。</w:t>
            </w:r>
          </w:p>
          <w:p w:rsidR="00360FEB" w:rsidRPr="00AD4946" w:rsidRDefault="00360FEB" w:rsidP="00D86F1C">
            <w:pPr>
              <w:kinsoku w:val="0"/>
              <w:spacing w:line="480" w:lineRule="exact"/>
              <w:rPr>
                <w:rFonts w:hAnsi="標楷體"/>
                <w:sz w:val="28"/>
                <w:szCs w:val="28"/>
              </w:rPr>
            </w:pPr>
          </w:p>
        </w:tc>
      </w:tr>
      <w:tr w:rsidR="00AD4946" w:rsidRPr="00AD4946" w:rsidTr="00360FEB">
        <w:tc>
          <w:tcPr>
            <w:tcW w:w="1399" w:type="dxa"/>
          </w:tcPr>
          <w:p w:rsidR="00360FEB" w:rsidRPr="00AD4946" w:rsidRDefault="00360FEB" w:rsidP="00D86F1C">
            <w:pPr>
              <w:kinsoku w:val="0"/>
              <w:spacing w:line="480" w:lineRule="exact"/>
              <w:jc w:val="center"/>
              <w:rPr>
                <w:rFonts w:hAnsi="標楷體"/>
                <w:b/>
                <w:sz w:val="28"/>
                <w:szCs w:val="28"/>
              </w:rPr>
            </w:pPr>
            <w:r w:rsidRPr="00AD4946">
              <w:rPr>
                <w:rFonts w:hAnsi="標楷體" w:hint="eastAsia"/>
                <w:sz w:val="28"/>
                <w:szCs w:val="28"/>
              </w:rPr>
              <w:t>1080325</w:t>
            </w:r>
          </w:p>
        </w:tc>
        <w:tc>
          <w:tcPr>
            <w:tcW w:w="6290" w:type="dxa"/>
          </w:tcPr>
          <w:p w:rsidR="00360FEB" w:rsidRPr="00AD4946" w:rsidRDefault="00360FEB" w:rsidP="00D86F1C">
            <w:pPr>
              <w:kinsoku w:val="0"/>
              <w:spacing w:line="480" w:lineRule="exact"/>
              <w:rPr>
                <w:rFonts w:hAnsi="標楷體"/>
                <w:sz w:val="28"/>
                <w:szCs w:val="28"/>
              </w:rPr>
            </w:pPr>
            <w:r w:rsidRPr="00AD4946">
              <w:rPr>
                <w:rFonts w:hAnsi="標楷體" w:hint="eastAsia"/>
                <w:sz w:val="28"/>
                <w:szCs w:val="28"/>
              </w:rPr>
              <w:t>中華郵政公司物流中心籌備處簽陳：接獲告知似有廠商將就本案過程提出異議，</w:t>
            </w:r>
            <w:proofErr w:type="gramStart"/>
            <w:r w:rsidRPr="00AD4946">
              <w:rPr>
                <w:rFonts w:hAnsi="標楷體" w:hint="eastAsia"/>
                <w:sz w:val="28"/>
                <w:szCs w:val="28"/>
              </w:rPr>
              <w:t>即簽辦</w:t>
            </w:r>
            <w:proofErr w:type="gramEnd"/>
            <w:r w:rsidRPr="00AD4946">
              <w:rPr>
                <w:rFonts w:hAnsi="標楷體" w:hint="eastAsia"/>
                <w:sz w:val="28"/>
                <w:szCs w:val="28"/>
              </w:rPr>
              <w:t>暫緩本案後續相關程序，</w:t>
            </w:r>
            <w:proofErr w:type="gramStart"/>
            <w:r w:rsidRPr="00AD4946">
              <w:rPr>
                <w:rFonts w:hAnsi="標楷體" w:hint="eastAsia"/>
                <w:sz w:val="28"/>
                <w:szCs w:val="28"/>
              </w:rPr>
              <w:t>俟釐</w:t>
            </w:r>
            <w:proofErr w:type="gramEnd"/>
            <w:r w:rsidRPr="00AD4946">
              <w:rPr>
                <w:rFonts w:hAnsi="標楷體" w:hint="eastAsia"/>
                <w:sz w:val="28"/>
                <w:szCs w:val="28"/>
              </w:rPr>
              <w:t>清後再續行。</w:t>
            </w:r>
          </w:p>
          <w:p w:rsidR="00360FEB" w:rsidRPr="00AD4946" w:rsidRDefault="00360FEB" w:rsidP="00D86F1C">
            <w:pPr>
              <w:kinsoku w:val="0"/>
              <w:spacing w:line="480" w:lineRule="exact"/>
              <w:rPr>
                <w:rFonts w:hAnsi="標楷體"/>
                <w:sz w:val="28"/>
                <w:szCs w:val="28"/>
              </w:rPr>
            </w:pPr>
            <w:r w:rsidRPr="00AD4946">
              <w:rPr>
                <w:rFonts w:hAnsi="標楷體" w:hint="eastAsia"/>
                <w:sz w:val="28"/>
                <w:szCs w:val="28"/>
              </w:rPr>
              <w:t>說明2 本處接獲通知似有廠商向立法院及主管機關就本案提出質疑，故擬先暫停後續相關作業，</w:t>
            </w:r>
            <w:proofErr w:type="gramStart"/>
            <w:r w:rsidRPr="00AD4946">
              <w:rPr>
                <w:rFonts w:hAnsi="標楷體" w:hint="eastAsia"/>
                <w:sz w:val="28"/>
                <w:szCs w:val="28"/>
              </w:rPr>
              <w:t>俟釐</w:t>
            </w:r>
            <w:proofErr w:type="gramEnd"/>
            <w:r w:rsidRPr="00AD4946">
              <w:rPr>
                <w:rFonts w:hAnsi="標楷體" w:hint="eastAsia"/>
                <w:sz w:val="28"/>
                <w:szCs w:val="28"/>
              </w:rPr>
              <w:t>清後</w:t>
            </w:r>
            <w:proofErr w:type="gramStart"/>
            <w:r w:rsidRPr="00AD4946">
              <w:rPr>
                <w:rFonts w:hAnsi="標楷體" w:hint="eastAsia"/>
                <w:sz w:val="28"/>
                <w:szCs w:val="28"/>
              </w:rPr>
              <w:t>再行續辦</w:t>
            </w:r>
            <w:proofErr w:type="gramEnd"/>
            <w:r w:rsidRPr="00AD4946">
              <w:rPr>
                <w:rFonts w:hAnsi="標楷體" w:hint="eastAsia"/>
                <w:sz w:val="28"/>
                <w:szCs w:val="28"/>
              </w:rPr>
              <w:t>相關程序。</w:t>
            </w:r>
          </w:p>
          <w:p w:rsidR="00360FEB" w:rsidRPr="00AD4946" w:rsidRDefault="00360FEB" w:rsidP="00D86F1C">
            <w:pPr>
              <w:kinsoku w:val="0"/>
              <w:spacing w:line="480" w:lineRule="exact"/>
              <w:rPr>
                <w:rFonts w:hAnsi="標楷體"/>
                <w:sz w:val="28"/>
                <w:szCs w:val="28"/>
              </w:rPr>
            </w:pPr>
            <w:r w:rsidRPr="00AD4946">
              <w:rPr>
                <w:rFonts w:hAnsi="標楷體" w:hint="eastAsia"/>
                <w:sz w:val="28"/>
                <w:szCs w:val="28"/>
              </w:rPr>
              <w:t>陳憲着總經理於</w:t>
            </w:r>
            <w:r w:rsidRPr="00AD4946">
              <w:rPr>
                <w:rFonts w:hAnsi="標楷體"/>
                <w:sz w:val="28"/>
                <w:szCs w:val="28"/>
              </w:rPr>
              <w:t>108032</w:t>
            </w:r>
            <w:r w:rsidRPr="00AD4946">
              <w:rPr>
                <w:rFonts w:hAnsi="標楷體" w:hint="eastAsia"/>
                <w:sz w:val="28"/>
                <w:szCs w:val="28"/>
              </w:rPr>
              <w:t>61732批：如擬，請確認。</w:t>
            </w:r>
          </w:p>
        </w:tc>
      </w:tr>
      <w:tr w:rsidR="00AD4946" w:rsidRPr="00AD4946" w:rsidTr="00360FEB">
        <w:tc>
          <w:tcPr>
            <w:tcW w:w="1399" w:type="dxa"/>
          </w:tcPr>
          <w:p w:rsidR="00360FEB" w:rsidRPr="00AD4946" w:rsidRDefault="00360FEB" w:rsidP="00D86F1C">
            <w:pPr>
              <w:kinsoku w:val="0"/>
              <w:spacing w:line="480" w:lineRule="exact"/>
              <w:jc w:val="center"/>
              <w:rPr>
                <w:rFonts w:hAnsi="標楷體"/>
                <w:sz w:val="28"/>
                <w:szCs w:val="28"/>
              </w:rPr>
            </w:pPr>
            <w:r w:rsidRPr="00AD4946">
              <w:rPr>
                <w:rFonts w:hAnsi="標楷體" w:hint="eastAsia"/>
                <w:sz w:val="28"/>
                <w:szCs w:val="28"/>
              </w:rPr>
              <w:t>1080329</w:t>
            </w:r>
          </w:p>
        </w:tc>
        <w:tc>
          <w:tcPr>
            <w:tcW w:w="6290" w:type="dxa"/>
          </w:tcPr>
          <w:p w:rsidR="00360FEB" w:rsidRPr="00AD4946" w:rsidRDefault="00383F09" w:rsidP="00D86F1C">
            <w:pPr>
              <w:kinsoku w:val="0"/>
              <w:spacing w:line="480" w:lineRule="exact"/>
              <w:rPr>
                <w:rFonts w:hAnsi="標楷體"/>
                <w:sz w:val="28"/>
                <w:szCs w:val="28"/>
              </w:rPr>
            </w:pPr>
            <w:r w:rsidRPr="00AD4946">
              <w:rPr>
                <w:rFonts w:hAnsi="標楷體" w:hint="eastAsia"/>
                <w:sz w:val="28"/>
                <w:szCs w:val="28"/>
              </w:rPr>
              <w:t>鄭寶清立法委員</w:t>
            </w:r>
            <w:r w:rsidR="00360FEB" w:rsidRPr="00AD4946">
              <w:rPr>
                <w:rFonts w:hAnsi="標楷體" w:hint="eastAsia"/>
                <w:sz w:val="28"/>
                <w:szCs w:val="28"/>
              </w:rPr>
              <w:t>請陳憲着總經理前往委員國會辦公室了解本案進展。</w:t>
            </w:r>
          </w:p>
          <w:p w:rsidR="00360FEB" w:rsidRPr="00AD4946" w:rsidRDefault="00360FEB" w:rsidP="00D86F1C">
            <w:pPr>
              <w:kinsoku w:val="0"/>
              <w:spacing w:line="480" w:lineRule="exact"/>
              <w:rPr>
                <w:rFonts w:hAnsi="標楷體"/>
                <w:sz w:val="28"/>
                <w:szCs w:val="28"/>
              </w:rPr>
            </w:pPr>
            <w:r w:rsidRPr="00AD4946">
              <w:rPr>
                <w:rFonts w:hAnsi="標楷體" w:hint="eastAsia"/>
                <w:sz w:val="28"/>
                <w:szCs w:val="28"/>
              </w:rPr>
              <w:lastRenderedPageBreak/>
              <w:t>情形報告表記載：</w:t>
            </w:r>
          </w:p>
          <w:p w:rsidR="00360FEB" w:rsidRPr="00AD4946" w:rsidRDefault="00360FEB" w:rsidP="00D86F1C">
            <w:pPr>
              <w:kinsoku w:val="0"/>
              <w:spacing w:line="480" w:lineRule="exact"/>
              <w:rPr>
                <w:rFonts w:hAnsi="標楷體"/>
                <w:sz w:val="28"/>
                <w:szCs w:val="28"/>
              </w:rPr>
            </w:pPr>
            <w:r w:rsidRPr="00AD4946">
              <w:rPr>
                <w:rFonts w:hAnsi="標楷體" w:hint="eastAsia"/>
                <w:sz w:val="28"/>
                <w:szCs w:val="28"/>
              </w:rPr>
              <w:t>鄭寶清關切事項：</w:t>
            </w:r>
          </w:p>
          <w:p w:rsidR="00360FEB" w:rsidRPr="00AD4946" w:rsidRDefault="00360FEB" w:rsidP="00CC31C6">
            <w:pPr>
              <w:pStyle w:val="af7"/>
              <w:numPr>
                <w:ilvl w:val="0"/>
                <w:numId w:val="26"/>
              </w:numPr>
              <w:kinsoku w:val="0"/>
              <w:overflowPunct/>
              <w:autoSpaceDE/>
              <w:autoSpaceDN/>
              <w:spacing w:line="480" w:lineRule="exact"/>
              <w:ind w:leftChars="0"/>
              <w:jc w:val="left"/>
              <w:rPr>
                <w:rFonts w:hAnsi="標楷體"/>
                <w:sz w:val="28"/>
                <w:szCs w:val="28"/>
              </w:rPr>
            </w:pPr>
            <w:r w:rsidRPr="00AD4946">
              <w:rPr>
                <w:rFonts w:hAnsi="標楷體" w:hint="eastAsia"/>
                <w:sz w:val="28"/>
                <w:szCs w:val="28"/>
              </w:rPr>
              <w:t>關於本案15個倉儲單元由單一廠商得標，恐有轉租之虞。</w:t>
            </w:r>
          </w:p>
          <w:p w:rsidR="00360FEB" w:rsidRPr="00AD4946" w:rsidRDefault="00360FEB" w:rsidP="00CC31C6">
            <w:pPr>
              <w:pStyle w:val="af7"/>
              <w:numPr>
                <w:ilvl w:val="0"/>
                <w:numId w:val="26"/>
              </w:numPr>
              <w:kinsoku w:val="0"/>
              <w:overflowPunct/>
              <w:autoSpaceDE/>
              <w:autoSpaceDN/>
              <w:spacing w:line="480" w:lineRule="exact"/>
              <w:ind w:leftChars="0"/>
              <w:jc w:val="left"/>
              <w:rPr>
                <w:rFonts w:hAnsi="標楷體"/>
                <w:sz w:val="28"/>
                <w:szCs w:val="28"/>
              </w:rPr>
            </w:pPr>
            <w:r w:rsidRPr="00AD4946">
              <w:rPr>
                <w:rFonts w:hAnsi="標楷體" w:hint="eastAsia"/>
                <w:sz w:val="28"/>
                <w:szCs w:val="28"/>
              </w:rPr>
              <w:t>神腦提出該得標廠商讓出2個倉儲單元之要求。</w:t>
            </w:r>
          </w:p>
          <w:p w:rsidR="00360FEB" w:rsidRPr="00AD4946" w:rsidRDefault="00360FEB" w:rsidP="00D86F1C">
            <w:pPr>
              <w:kinsoku w:val="0"/>
              <w:spacing w:line="480" w:lineRule="exact"/>
              <w:rPr>
                <w:rFonts w:hAnsi="標楷體"/>
                <w:sz w:val="28"/>
                <w:szCs w:val="28"/>
              </w:rPr>
            </w:pPr>
            <w:r w:rsidRPr="00AD4946">
              <w:rPr>
                <w:rFonts w:hAnsi="標楷體" w:hint="eastAsia"/>
                <w:sz w:val="28"/>
                <w:szCs w:val="28"/>
              </w:rPr>
              <w:t>籌備處辦理情形略</w:t>
            </w:r>
            <w:proofErr w:type="gramStart"/>
            <w:r w:rsidRPr="00AD4946">
              <w:rPr>
                <w:rFonts w:hAnsi="標楷體" w:hint="eastAsia"/>
                <w:sz w:val="28"/>
                <w:szCs w:val="28"/>
              </w:rPr>
              <w:t>以</w:t>
            </w:r>
            <w:proofErr w:type="gramEnd"/>
            <w:r w:rsidRPr="00AD4946">
              <w:rPr>
                <w:rFonts w:hAnsi="標楷體" w:hint="eastAsia"/>
                <w:sz w:val="28"/>
                <w:szCs w:val="28"/>
              </w:rPr>
              <w:t>：</w:t>
            </w:r>
          </w:p>
          <w:p w:rsidR="00360FEB" w:rsidRPr="00AD4946" w:rsidRDefault="00360FEB" w:rsidP="00D86F1C">
            <w:pPr>
              <w:kinsoku w:val="0"/>
              <w:spacing w:line="480" w:lineRule="exact"/>
              <w:rPr>
                <w:rFonts w:hAnsi="標楷體"/>
                <w:sz w:val="28"/>
                <w:szCs w:val="28"/>
              </w:rPr>
            </w:pPr>
            <w:r w:rsidRPr="00AD4946">
              <w:rPr>
                <w:rFonts w:hAnsi="標楷體" w:hint="eastAsia"/>
                <w:sz w:val="28"/>
                <w:szCs w:val="28"/>
              </w:rPr>
              <w:t>1.4月3日致電神腦表示雙方具多年合作基礎，尚有其方案可供評估，已獲諒解。</w:t>
            </w:r>
          </w:p>
          <w:p w:rsidR="00360FEB" w:rsidRPr="00AD4946" w:rsidRDefault="00360FEB" w:rsidP="00D86F1C">
            <w:pPr>
              <w:kinsoku w:val="0"/>
              <w:spacing w:line="480" w:lineRule="exact"/>
              <w:rPr>
                <w:rFonts w:hAnsi="標楷體"/>
                <w:sz w:val="28"/>
                <w:szCs w:val="28"/>
              </w:rPr>
            </w:pPr>
            <w:r w:rsidRPr="00AD4946">
              <w:rPr>
                <w:rFonts w:hAnsi="標楷體" w:hint="eastAsia"/>
                <w:sz w:val="28"/>
                <w:szCs w:val="28"/>
              </w:rPr>
              <w:t>2.4月24日拜會</w:t>
            </w:r>
            <w:r w:rsidR="00383F09" w:rsidRPr="00AD4946">
              <w:rPr>
                <w:rFonts w:hAnsi="標楷體" w:hint="eastAsia"/>
                <w:sz w:val="28"/>
                <w:szCs w:val="28"/>
              </w:rPr>
              <w:t>鄭寶清立法委員</w:t>
            </w:r>
            <w:r w:rsidRPr="00AD4946">
              <w:rPr>
                <w:rFonts w:hAnsi="標楷體" w:hint="eastAsia"/>
                <w:sz w:val="28"/>
                <w:szCs w:val="28"/>
              </w:rPr>
              <w:t>，鄭寶清表示審慎</w:t>
            </w:r>
            <w:r w:rsidR="00EE002C" w:rsidRPr="00AD4946">
              <w:rPr>
                <w:rFonts w:hAnsi="標楷體" w:hint="eastAsia"/>
                <w:sz w:val="28"/>
                <w:szCs w:val="28"/>
              </w:rPr>
              <w:t>依法</w:t>
            </w:r>
            <w:r w:rsidRPr="00AD4946">
              <w:rPr>
                <w:rFonts w:hAnsi="標楷體" w:hint="eastAsia"/>
                <w:sz w:val="28"/>
                <w:szCs w:val="28"/>
              </w:rPr>
              <w:t>辦理即可。</w:t>
            </w:r>
          </w:p>
        </w:tc>
      </w:tr>
      <w:tr w:rsidR="00AD4946" w:rsidRPr="00AD4946" w:rsidTr="00360FEB">
        <w:tc>
          <w:tcPr>
            <w:tcW w:w="1399" w:type="dxa"/>
          </w:tcPr>
          <w:p w:rsidR="00360FEB" w:rsidRPr="00AD4946" w:rsidRDefault="00360FEB" w:rsidP="00D86F1C">
            <w:pPr>
              <w:kinsoku w:val="0"/>
              <w:spacing w:line="480" w:lineRule="exact"/>
              <w:jc w:val="center"/>
              <w:rPr>
                <w:rFonts w:hAnsi="標楷體"/>
                <w:sz w:val="28"/>
                <w:szCs w:val="28"/>
              </w:rPr>
            </w:pPr>
            <w:r w:rsidRPr="00AD4946">
              <w:rPr>
                <w:rFonts w:hAnsi="標楷體" w:hint="eastAsia"/>
                <w:sz w:val="28"/>
                <w:szCs w:val="28"/>
              </w:rPr>
              <w:lastRenderedPageBreak/>
              <w:t>1080410</w:t>
            </w:r>
          </w:p>
        </w:tc>
        <w:tc>
          <w:tcPr>
            <w:tcW w:w="6290" w:type="dxa"/>
          </w:tcPr>
          <w:p w:rsidR="00360FEB" w:rsidRPr="00AD4946" w:rsidRDefault="00263198" w:rsidP="00D86F1C">
            <w:pPr>
              <w:kinsoku w:val="0"/>
              <w:spacing w:line="480" w:lineRule="exact"/>
              <w:rPr>
                <w:rFonts w:hAnsi="標楷體"/>
                <w:sz w:val="28"/>
                <w:szCs w:val="28"/>
              </w:rPr>
            </w:pPr>
            <w:r w:rsidRPr="00AD4946">
              <w:rPr>
                <w:rFonts w:hAnsi="標楷體" w:hint="eastAsia"/>
                <w:sz w:val="28"/>
                <w:szCs w:val="28"/>
              </w:rPr>
              <w:t>林俊憲立法委員</w:t>
            </w:r>
            <w:r w:rsidR="00360FEB" w:rsidRPr="00AD4946">
              <w:rPr>
                <w:rFonts w:hAnsi="標楷體" w:hint="eastAsia"/>
                <w:sz w:val="28"/>
                <w:szCs w:val="28"/>
              </w:rPr>
              <w:t>國會辦公室就本案召開協調會議。</w:t>
            </w:r>
          </w:p>
          <w:p w:rsidR="00360FEB" w:rsidRPr="00AD4946" w:rsidRDefault="00360FEB" w:rsidP="00D86F1C">
            <w:pPr>
              <w:kinsoku w:val="0"/>
              <w:spacing w:line="480" w:lineRule="exact"/>
              <w:rPr>
                <w:rFonts w:hAnsi="標楷體"/>
                <w:sz w:val="28"/>
                <w:szCs w:val="28"/>
              </w:rPr>
            </w:pPr>
            <w:r w:rsidRPr="00AD4946">
              <w:rPr>
                <w:rFonts w:hAnsi="標楷體" w:hint="eastAsia"/>
                <w:sz w:val="28"/>
                <w:szCs w:val="28"/>
              </w:rPr>
              <w:t>主持人為</w:t>
            </w:r>
            <w:r w:rsidR="00263198" w:rsidRPr="00AD4946">
              <w:rPr>
                <w:rFonts w:hAnsi="標楷體" w:hint="eastAsia"/>
                <w:sz w:val="28"/>
                <w:szCs w:val="28"/>
              </w:rPr>
              <w:t>林俊憲立法委員</w:t>
            </w:r>
            <w:r w:rsidRPr="00AD4946">
              <w:rPr>
                <w:rFonts w:hAnsi="標楷體" w:hint="eastAsia"/>
                <w:sz w:val="28"/>
                <w:szCs w:val="28"/>
              </w:rPr>
              <w:t>，政府機關出席者</w:t>
            </w:r>
            <w:r w:rsidR="00AF23AF" w:rsidRPr="00AD4946">
              <w:rPr>
                <w:rFonts w:hAnsi="標楷體" w:hint="eastAsia"/>
                <w:sz w:val="28"/>
                <w:szCs w:val="28"/>
              </w:rPr>
              <w:t>計有：</w:t>
            </w:r>
            <w:r w:rsidRPr="00AD4946">
              <w:rPr>
                <w:rFonts w:hAnsi="標楷體" w:hint="eastAsia"/>
                <w:sz w:val="28"/>
                <w:szCs w:val="28"/>
              </w:rPr>
              <w:t>1.公共工程委員會：蘇明通主任秘書2.交通部：王國材政務次長、林茂雄副司長、謝敏貞科長3.</w:t>
            </w:r>
            <w:r w:rsidR="00966144" w:rsidRPr="00AD4946">
              <w:rPr>
                <w:rFonts w:hAnsi="標楷體" w:hint="eastAsia"/>
                <w:sz w:val="28"/>
                <w:szCs w:val="28"/>
              </w:rPr>
              <w:t>中華郵政公司：</w:t>
            </w:r>
            <w:r w:rsidRPr="00AD4946">
              <w:rPr>
                <w:rFonts w:hAnsi="標楷體" w:hint="eastAsia"/>
                <w:sz w:val="28"/>
                <w:szCs w:val="28"/>
              </w:rPr>
              <w:t>陳憲着總經理、李甘祥副總經理等。</w:t>
            </w:r>
          </w:p>
          <w:p w:rsidR="00360FEB" w:rsidRPr="00AD4946" w:rsidRDefault="00AF23AF" w:rsidP="00D86F1C">
            <w:pPr>
              <w:kinsoku w:val="0"/>
              <w:spacing w:line="480" w:lineRule="exact"/>
              <w:rPr>
                <w:rFonts w:hAnsi="標楷體"/>
                <w:sz w:val="28"/>
                <w:szCs w:val="28"/>
              </w:rPr>
            </w:pPr>
            <w:r w:rsidRPr="00AD4946">
              <w:rPr>
                <w:rFonts w:hAnsi="標楷體" w:hint="eastAsia"/>
                <w:sz w:val="28"/>
                <w:szCs w:val="28"/>
              </w:rPr>
              <w:t>中華郵政公司</w:t>
            </w:r>
            <w:r w:rsidR="00360FEB" w:rsidRPr="00AD4946">
              <w:rPr>
                <w:rFonts w:hAnsi="標楷體" w:hint="eastAsia"/>
                <w:sz w:val="28"/>
                <w:szCs w:val="28"/>
              </w:rPr>
              <w:t>出席報告記載</w:t>
            </w:r>
            <w:r w:rsidRPr="00AD4946">
              <w:rPr>
                <w:rFonts w:hAnsi="標楷體" w:hint="eastAsia"/>
                <w:sz w:val="28"/>
                <w:szCs w:val="28"/>
              </w:rPr>
              <w:t>略</w:t>
            </w:r>
            <w:proofErr w:type="gramStart"/>
            <w:r w:rsidRPr="00AD4946">
              <w:rPr>
                <w:rFonts w:hAnsi="標楷體" w:hint="eastAsia"/>
                <w:sz w:val="28"/>
                <w:szCs w:val="28"/>
              </w:rPr>
              <w:t>以</w:t>
            </w:r>
            <w:proofErr w:type="gramEnd"/>
            <w:r w:rsidR="00360FEB" w:rsidRPr="00AD4946">
              <w:rPr>
                <w:rFonts w:hAnsi="標楷體" w:hint="eastAsia"/>
                <w:sz w:val="28"/>
                <w:szCs w:val="28"/>
              </w:rPr>
              <w:t>：</w:t>
            </w:r>
          </w:p>
          <w:p w:rsidR="00360FEB" w:rsidRPr="00AD4946" w:rsidRDefault="00263198" w:rsidP="00D86F1C">
            <w:pPr>
              <w:kinsoku w:val="0"/>
              <w:spacing w:line="480" w:lineRule="exact"/>
              <w:rPr>
                <w:rFonts w:hAnsi="標楷體"/>
                <w:sz w:val="28"/>
                <w:szCs w:val="28"/>
              </w:rPr>
            </w:pPr>
            <w:r w:rsidRPr="00AD4946">
              <w:rPr>
                <w:rFonts w:hAnsi="標楷體" w:hint="eastAsia"/>
                <w:sz w:val="28"/>
                <w:szCs w:val="28"/>
              </w:rPr>
              <w:t>林俊憲立法委員</w:t>
            </w:r>
            <w:r w:rsidR="00360FEB" w:rsidRPr="00AD4946">
              <w:rPr>
                <w:rFonts w:hAnsi="標楷體" w:hint="eastAsia"/>
                <w:sz w:val="28"/>
                <w:szCs w:val="28"/>
              </w:rPr>
              <w:t>稱：</w:t>
            </w:r>
          </w:p>
          <w:p w:rsidR="00360FEB" w:rsidRPr="00AD4946" w:rsidRDefault="00360FEB" w:rsidP="00CC31C6">
            <w:pPr>
              <w:pStyle w:val="af7"/>
              <w:numPr>
                <w:ilvl w:val="0"/>
                <w:numId w:val="27"/>
              </w:numPr>
              <w:kinsoku w:val="0"/>
              <w:overflowPunct/>
              <w:autoSpaceDE/>
              <w:autoSpaceDN/>
              <w:spacing w:line="480" w:lineRule="exact"/>
              <w:ind w:leftChars="0"/>
              <w:jc w:val="left"/>
              <w:rPr>
                <w:rFonts w:hAnsi="標楷體"/>
                <w:sz w:val="28"/>
                <w:szCs w:val="28"/>
              </w:rPr>
            </w:pPr>
            <w:r w:rsidRPr="00AD4946">
              <w:rPr>
                <w:rFonts w:hAnsi="標楷體" w:hint="eastAsia"/>
                <w:sz w:val="28"/>
                <w:szCs w:val="28"/>
              </w:rPr>
              <w:t>郵政物流中心為國家資源，應容納多數廠商，避免獨厚一家。</w:t>
            </w:r>
          </w:p>
          <w:p w:rsidR="00360FEB" w:rsidRPr="00AD4946" w:rsidRDefault="00360FEB" w:rsidP="00CC31C6">
            <w:pPr>
              <w:pStyle w:val="af7"/>
              <w:numPr>
                <w:ilvl w:val="0"/>
                <w:numId w:val="27"/>
              </w:numPr>
              <w:kinsoku w:val="0"/>
              <w:overflowPunct/>
              <w:autoSpaceDE/>
              <w:autoSpaceDN/>
              <w:spacing w:line="480" w:lineRule="exact"/>
              <w:ind w:leftChars="0"/>
              <w:jc w:val="left"/>
              <w:rPr>
                <w:rFonts w:hAnsi="標楷體"/>
                <w:sz w:val="28"/>
                <w:szCs w:val="28"/>
              </w:rPr>
            </w:pPr>
            <w:r w:rsidRPr="00AD4946">
              <w:rPr>
                <w:rFonts w:hAnsi="標楷體" w:hint="eastAsia"/>
                <w:sz w:val="28"/>
                <w:szCs w:val="28"/>
              </w:rPr>
              <w:t>希望可於</w:t>
            </w:r>
            <w:proofErr w:type="gramStart"/>
            <w:r w:rsidRPr="00AD4946">
              <w:rPr>
                <w:rFonts w:hAnsi="標楷體" w:hint="eastAsia"/>
                <w:sz w:val="28"/>
                <w:szCs w:val="28"/>
              </w:rPr>
              <w:t>不</w:t>
            </w:r>
            <w:proofErr w:type="gramEnd"/>
            <w:r w:rsidRPr="00AD4946">
              <w:rPr>
                <w:rFonts w:hAnsi="標楷體" w:hint="eastAsia"/>
                <w:sz w:val="28"/>
                <w:szCs w:val="28"/>
              </w:rPr>
              <w:t>廢標</w:t>
            </w:r>
            <w:proofErr w:type="gramStart"/>
            <w:r w:rsidRPr="00AD4946">
              <w:rPr>
                <w:rFonts w:hAnsi="標楷體" w:hint="eastAsia"/>
                <w:sz w:val="28"/>
                <w:szCs w:val="28"/>
              </w:rPr>
              <w:t>前提妥處</w:t>
            </w:r>
            <w:proofErr w:type="gramEnd"/>
            <w:r w:rsidRPr="00AD4946">
              <w:rPr>
                <w:rFonts w:hAnsi="標楷體" w:hint="eastAsia"/>
                <w:sz w:val="28"/>
                <w:szCs w:val="28"/>
              </w:rPr>
              <w:t>，例如協商等。</w:t>
            </w:r>
          </w:p>
          <w:p w:rsidR="00360FEB" w:rsidRPr="00AD4946" w:rsidRDefault="00360FEB" w:rsidP="00D86F1C">
            <w:pPr>
              <w:kinsoku w:val="0"/>
              <w:spacing w:line="480" w:lineRule="exact"/>
              <w:rPr>
                <w:rFonts w:hAnsi="標楷體"/>
                <w:sz w:val="28"/>
                <w:szCs w:val="28"/>
              </w:rPr>
            </w:pPr>
            <w:r w:rsidRPr="00AD4946">
              <w:rPr>
                <w:rFonts w:hAnsi="標楷體" w:hint="eastAsia"/>
                <w:sz w:val="28"/>
                <w:szCs w:val="28"/>
              </w:rPr>
              <w:t>公共工程委員會：蘇明通主任秘書稱：</w:t>
            </w:r>
          </w:p>
          <w:p w:rsidR="00360FEB" w:rsidRPr="00AD4946" w:rsidRDefault="00360FEB" w:rsidP="00CC31C6">
            <w:pPr>
              <w:pStyle w:val="af7"/>
              <w:numPr>
                <w:ilvl w:val="0"/>
                <w:numId w:val="28"/>
              </w:numPr>
              <w:kinsoku w:val="0"/>
              <w:overflowPunct/>
              <w:autoSpaceDE/>
              <w:autoSpaceDN/>
              <w:spacing w:line="480" w:lineRule="exact"/>
              <w:ind w:leftChars="0"/>
              <w:jc w:val="left"/>
              <w:rPr>
                <w:rFonts w:hAnsi="標楷體"/>
                <w:sz w:val="28"/>
                <w:szCs w:val="28"/>
              </w:rPr>
            </w:pPr>
            <w:r w:rsidRPr="00AD4946">
              <w:rPr>
                <w:rFonts w:hAnsi="標楷體" w:hint="eastAsia"/>
                <w:sz w:val="28"/>
                <w:szCs w:val="28"/>
              </w:rPr>
              <w:t>本案現已經辦理至</w:t>
            </w:r>
            <w:r w:rsidR="00902478" w:rsidRPr="00AD4946">
              <w:rPr>
                <w:rFonts w:hAnsi="標楷體" w:hint="eastAsia"/>
                <w:sz w:val="28"/>
                <w:szCs w:val="28"/>
              </w:rPr>
              <w:t>第三階段</w:t>
            </w:r>
            <w:r w:rsidRPr="00AD4946">
              <w:rPr>
                <w:rFonts w:hAnsi="標楷體" w:hint="eastAsia"/>
                <w:sz w:val="28"/>
                <w:szCs w:val="28"/>
              </w:rPr>
              <w:t>尚未簽約。</w:t>
            </w:r>
          </w:p>
          <w:p w:rsidR="00360FEB" w:rsidRPr="00AD4946" w:rsidRDefault="00360FEB" w:rsidP="00CC31C6">
            <w:pPr>
              <w:pStyle w:val="af7"/>
              <w:numPr>
                <w:ilvl w:val="0"/>
                <w:numId w:val="28"/>
              </w:numPr>
              <w:kinsoku w:val="0"/>
              <w:overflowPunct/>
              <w:autoSpaceDE/>
              <w:autoSpaceDN/>
              <w:spacing w:line="480" w:lineRule="exact"/>
              <w:ind w:leftChars="0"/>
              <w:jc w:val="left"/>
              <w:rPr>
                <w:rFonts w:hAnsi="標楷體"/>
                <w:sz w:val="28"/>
                <w:szCs w:val="28"/>
              </w:rPr>
            </w:pPr>
            <w:r w:rsidRPr="00AD4946">
              <w:rPr>
                <w:rFonts w:hAnsi="標楷體" w:hint="eastAsia"/>
                <w:sz w:val="28"/>
                <w:szCs w:val="28"/>
              </w:rPr>
              <w:t>如按政府採購法，則或可按第48條或第64條內容，不予開標決標或終止或解除部分或全部契約。</w:t>
            </w:r>
          </w:p>
          <w:p w:rsidR="00360FEB" w:rsidRPr="00AD4946" w:rsidRDefault="00360FEB" w:rsidP="00CC31C6">
            <w:pPr>
              <w:pStyle w:val="af7"/>
              <w:numPr>
                <w:ilvl w:val="0"/>
                <w:numId w:val="28"/>
              </w:numPr>
              <w:kinsoku w:val="0"/>
              <w:overflowPunct/>
              <w:autoSpaceDE/>
              <w:autoSpaceDN/>
              <w:spacing w:line="480" w:lineRule="exact"/>
              <w:ind w:leftChars="0"/>
              <w:jc w:val="left"/>
              <w:rPr>
                <w:rFonts w:hAnsi="標楷體"/>
                <w:sz w:val="28"/>
                <w:szCs w:val="28"/>
              </w:rPr>
            </w:pPr>
            <w:r w:rsidRPr="00AD4946">
              <w:rPr>
                <w:rFonts w:hAnsi="標楷體" w:hint="eastAsia"/>
                <w:sz w:val="28"/>
                <w:szCs w:val="28"/>
              </w:rPr>
              <w:lastRenderedPageBreak/>
              <w:t>惟本案非按採購法辦理，僅於評審須知9、補充說明規定，參考政府採購法第51條及施行細則第60條辦理，非通案適用政府採購法辦理。</w:t>
            </w:r>
          </w:p>
          <w:p w:rsidR="00360FEB" w:rsidRPr="00AD4946" w:rsidRDefault="00360FEB" w:rsidP="00D86F1C">
            <w:pPr>
              <w:kinsoku w:val="0"/>
              <w:spacing w:line="480" w:lineRule="exact"/>
              <w:rPr>
                <w:rFonts w:hAnsi="標楷體"/>
                <w:sz w:val="28"/>
                <w:szCs w:val="28"/>
              </w:rPr>
            </w:pPr>
            <w:r w:rsidRPr="00AD4946">
              <w:rPr>
                <w:rFonts w:hAnsi="標楷體" w:hint="eastAsia"/>
                <w:sz w:val="28"/>
                <w:szCs w:val="28"/>
              </w:rPr>
              <w:t>蘇明通主任秘書108年5月22日查復黃國昌立委時卻稱</w:t>
            </w:r>
            <w:r w:rsidR="00966144" w:rsidRPr="00AD4946">
              <w:rPr>
                <w:rFonts w:hAnsi="標楷體" w:hint="eastAsia"/>
                <w:sz w:val="28"/>
                <w:szCs w:val="28"/>
              </w:rPr>
              <w:t>：</w:t>
            </w:r>
            <w:r w:rsidRPr="00AD4946">
              <w:rPr>
                <w:rFonts w:hAnsi="標楷體" w:hint="eastAsia"/>
                <w:sz w:val="28"/>
                <w:szCs w:val="28"/>
              </w:rPr>
              <w:t>本案沒有政府採購法之適用，進入第二階段評選廢標會有疑慮。</w:t>
            </w:r>
          </w:p>
          <w:p w:rsidR="00360FEB" w:rsidRPr="00AD4946" w:rsidRDefault="00360FEB" w:rsidP="00D86F1C">
            <w:pPr>
              <w:kinsoku w:val="0"/>
              <w:spacing w:line="480" w:lineRule="exact"/>
              <w:rPr>
                <w:rFonts w:hAnsi="標楷體"/>
                <w:sz w:val="28"/>
                <w:szCs w:val="28"/>
              </w:rPr>
            </w:pPr>
            <w:r w:rsidRPr="00AD4946">
              <w:rPr>
                <w:rFonts w:hAnsi="標楷體" w:hint="eastAsia"/>
                <w:sz w:val="28"/>
                <w:szCs w:val="28"/>
              </w:rPr>
              <w:t>陳憲着總經理簽註：</w:t>
            </w:r>
          </w:p>
          <w:p w:rsidR="00360FEB" w:rsidRPr="00AD4946" w:rsidRDefault="00360FEB" w:rsidP="00D86F1C">
            <w:pPr>
              <w:kinsoku w:val="0"/>
              <w:spacing w:line="480" w:lineRule="exact"/>
              <w:rPr>
                <w:rFonts w:hAnsi="標楷體"/>
                <w:sz w:val="28"/>
                <w:szCs w:val="28"/>
              </w:rPr>
            </w:pPr>
            <w:r w:rsidRPr="00AD4946">
              <w:rPr>
                <w:rFonts w:hAnsi="標楷體" w:hint="eastAsia"/>
                <w:sz w:val="28"/>
                <w:szCs w:val="28"/>
              </w:rPr>
              <w:t>林委員表示將請投標商家提出陳情，並要本公司據以協調處理，並請</w:t>
            </w:r>
            <w:r w:rsidR="00D91010" w:rsidRPr="00AD4946">
              <w:rPr>
                <w:rFonts w:hAnsi="標楷體" w:hint="eastAsia"/>
                <w:sz w:val="28"/>
                <w:szCs w:val="28"/>
              </w:rPr>
              <w:t>公共工程</w:t>
            </w:r>
            <w:proofErr w:type="gramStart"/>
            <w:r w:rsidR="00D91010" w:rsidRPr="00AD4946">
              <w:rPr>
                <w:rFonts w:hAnsi="標楷體" w:hint="eastAsia"/>
                <w:sz w:val="28"/>
                <w:szCs w:val="28"/>
              </w:rPr>
              <w:t>委員會蘇主秘</w:t>
            </w:r>
            <w:proofErr w:type="gramEnd"/>
            <w:r w:rsidRPr="00AD4946">
              <w:rPr>
                <w:rFonts w:hAnsi="標楷體" w:hint="eastAsia"/>
                <w:sz w:val="28"/>
                <w:szCs w:val="28"/>
              </w:rPr>
              <w:t>協助。</w:t>
            </w:r>
          </w:p>
          <w:p w:rsidR="00360FEB" w:rsidRPr="00AD4946" w:rsidRDefault="00360FEB" w:rsidP="00D86F1C">
            <w:pPr>
              <w:kinsoku w:val="0"/>
              <w:spacing w:line="480" w:lineRule="exact"/>
              <w:rPr>
                <w:rFonts w:hAnsi="標楷體"/>
                <w:sz w:val="28"/>
                <w:szCs w:val="28"/>
              </w:rPr>
            </w:pPr>
            <w:r w:rsidRPr="00AD4946">
              <w:rPr>
                <w:rFonts w:hAnsi="標楷體" w:hint="eastAsia"/>
                <w:sz w:val="28"/>
                <w:szCs w:val="28"/>
              </w:rPr>
              <w:t>魏健宏董事長批示：</w:t>
            </w:r>
          </w:p>
          <w:p w:rsidR="00360FEB" w:rsidRPr="00AD4946" w:rsidRDefault="00360FEB" w:rsidP="00D86F1C">
            <w:pPr>
              <w:kinsoku w:val="0"/>
              <w:spacing w:line="480" w:lineRule="exact"/>
              <w:rPr>
                <w:rFonts w:hAnsi="標楷體"/>
                <w:sz w:val="28"/>
                <w:szCs w:val="28"/>
              </w:rPr>
            </w:pPr>
            <w:r w:rsidRPr="00AD4946">
              <w:rPr>
                <w:rFonts w:hAnsi="標楷體" w:hint="eastAsia"/>
                <w:sz w:val="28"/>
                <w:szCs w:val="28"/>
              </w:rPr>
              <w:t>相關處室同仁需以更積極態度主動策劃適當方案，改正此案現況不妥之處。</w:t>
            </w:r>
          </w:p>
        </w:tc>
      </w:tr>
      <w:tr w:rsidR="00AD4946" w:rsidRPr="00AD4946" w:rsidTr="00360FEB">
        <w:tc>
          <w:tcPr>
            <w:tcW w:w="1399" w:type="dxa"/>
          </w:tcPr>
          <w:p w:rsidR="00360FEB" w:rsidRPr="00AD4946" w:rsidRDefault="00360FEB" w:rsidP="00D86F1C">
            <w:pPr>
              <w:kinsoku w:val="0"/>
              <w:spacing w:line="480" w:lineRule="exact"/>
              <w:jc w:val="center"/>
              <w:rPr>
                <w:rFonts w:hAnsi="標楷體"/>
                <w:sz w:val="28"/>
                <w:szCs w:val="28"/>
              </w:rPr>
            </w:pPr>
            <w:r w:rsidRPr="00AD4946">
              <w:rPr>
                <w:rFonts w:hAnsi="標楷體" w:hint="eastAsia"/>
                <w:sz w:val="28"/>
                <w:szCs w:val="28"/>
              </w:rPr>
              <w:lastRenderedPageBreak/>
              <w:t>1080415</w:t>
            </w:r>
          </w:p>
        </w:tc>
        <w:tc>
          <w:tcPr>
            <w:tcW w:w="6290" w:type="dxa"/>
          </w:tcPr>
          <w:p w:rsidR="00360FEB" w:rsidRPr="00AD4946" w:rsidRDefault="00360FEB" w:rsidP="00D86F1C">
            <w:pPr>
              <w:kinsoku w:val="0"/>
              <w:spacing w:line="480" w:lineRule="exact"/>
              <w:rPr>
                <w:rFonts w:hAnsi="標楷體"/>
                <w:sz w:val="28"/>
                <w:szCs w:val="28"/>
              </w:rPr>
            </w:pPr>
            <w:r w:rsidRPr="00AD4946">
              <w:rPr>
                <w:rFonts w:hAnsi="標楷體" w:hint="eastAsia"/>
                <w:sz w:val="28"/>
                <w:szCs w:val="28"/>
              </w:rPr>
              <w:t>交通部林佳龍部長108年4月15日交</w:t>
            </w:r>
            <w:proofErr w:type="gramStart"/>
            <w:r w:rsidRPr="00AD4946">
              <w:rPr>
                <w:rFonts w:hAnsi="標楷體" w:hint="eastAsia"/>
                <w:sz w:val="28"/>
                <w:szCs w:val="28"/>
              </w:rPr>
              <w:t>人密字第1085005209號</w:t>
            </w:r>
            <w:proofErr w:type="gramEnd"/>
            <w:r w:rsidRPr="00AD4946">
              <w:rPr>
                <w:rFonts w:hAnsi="標楷體" w:hint="eastAsia"/>
                <w:sz w:val="28"/>
                <w:szCs w:val="28"/>
              </w:rPr>
              <w:t>簽陳，要求撤換陳憲着總經理。</w:t>
            </w:r>
            <w:r w:rsidR="00AF23AF" w:rsidRPr="00AD4946">
              <w:rPr>
                <w:rFonts w:hAnsi="標楷體" w:hint="eastAsia"/>
                <w:sz w:val="28"/>
                <w:szCs w:val="28"/>
              </w:rPr>
              <w:t>行政院</w:t>
            </w:r>
            <w:r w:rsidRPr="00AD4946">
              <w:rPr>
                <w:rFonts w:hAnsi="標楷體" w:hint="eastAsia"/>
                <w:sz w:val="28"/>
                <w:szCs w:val="28"/>
              </w:rPr>
              <w:t>蘇貞昌院長5月10日同意。</w:t>
            </w:r>
          </w:p>
        </w:tc>
      </w:tr>
      <w:tr w:rsidR="00AD4946" w:rsidRPr="00AD4946" w:rsidTr="00360FEB">
        <w:tc>
          <w:tcPr>
            <w:tcW w:w="1399" w:type="dxa"/>
          </w:tcPr>
          <w:p w:rsidR="00360FEB" w:rsidRPr="00AD4946" w:rsidRDefault="00360FEB" w:rsidP="00D86F1C">
            <w:pPr>
              <w:kinsoku w:val="0"/>
              <w:spacing w:line="480" w:lineRule="exact"/>
              <w:jc w:val="center"/>
              <w:rPr>
                <w:rFonts w:hAnsi="標楷體"/>
                <w:b/>
                <w:sz w:val="28"/>
                <w:szCs w:val="28"/>
              </w:rPr>
            </w:pPr>
            <w:r w:rsidRPr="00AD4946">
              <w:rPr>
                <w:rFonts w:hAnsi="標楷體" w:hint="eastAsia"/>
                <w:sz w:val="28"/>
                <w:szCs w:val="28"/>
              </w:rPr>
              <w:t>1080416</w:t>
            </w:r>
          </w:p>
        </w:tc>
        <w:tc>
          <w:tcPr>
            <w:tcW w:w="6290" w:type="dxa"/>
          </w:tcPr>
          <w:p w:rsidR="00360FEB" w:rsidRPr="00AD4946" w:rsidRDefault="00360FEB" w:rsidP="00D86F1C">
            <w:pPr>
              <w:kinsoku w:val="0"/>
              <w:spacing w:line="480" w:lineRule="exact"/>
              <w:rPr>
                <w:rFonts w:hAnsi="標楷體"/>
                <w:sz w:val="28"/>
                <w:szCs w:val="28"/>
              </w:rPr>
            </w:pPr>
            <w:r w:rsidRPr="00AD4946">
              <w:rPr>
                <w:rFonts w:hAnsi="標楷體" w:hint="eastAsia"/>
                <w:sz w:val="28"/>
                <w:szCs w:val="28"/>
              </w:rPr>
              <w:t>序位第二廠商來函建請本公司審慎處理本案最終招租分配事宜。</w:t>
            </w:r>
          </w:p>
        </w:tc>
      </w:tr>
      <w:tr w:rsidR="00AD4946" w:rsidRPr="00AD4946" w:rsidTr="00360FEB">
        <w:tc>
          <w:tcPr>
            <w:tcW w:w="1399" w:type="dxa"/>
          </w:tcPr>
          <w:p w:rsidR="00360FEB" w:rsidRPr="00AD4946" w:rsidRDefault="00360FEB" w:rsidP="00D86F1C">
            <w:pPr>
              <w:kinsoku w:val="0"/>
              <w:spacing w:line="480" w:lineRule="exact"/>
              <w:jc w:val="center"/>
              <w:rPr>
                <w:rFonts w:hAnsi="標楷體"/>
                <w:b/>
                <w:sz w:val="28"/>
                <w:szCs w:val="28"/>
              </w:rPr>
            </w:pPr>
            <w:r w:rsidRPr="00AD4946">
              <w:rPr>
                <w:rFonts w:hAnsi="標楷體" w:hint="eastAsia"/>
                <w:sz w:val="28"/>
                <w:szCs w:val="28"/>
              </w:rPr>
              <w:t>1080506</w:t>
            </w:r>
          </w:p>
        </w:tc>
        <w:tc>
          <w:tcPr>
            <w:tcW w:w="6290" w:type="dxa"/>
          </w:tcPr>
          <w:p w:rsidR="00360FEB" w:rsidRPr="00AD4946" w:rsidRDefault="00AF23AF" w:rsidP="00D86F1C">
            <w:pPr>
              <w:kinsoku w:val="0"/>
              <w:spacing w:line="480" w:lineRule="exact"/>
              <w:rPr>
                <w:rFonts w:hAnsi="標楷體"/>
                <w:sz w:val="28"/>
                <w:szCs w:val="28"/>
              </w:rPr>
            </w:pPr>
            <w:r w:rsidRPr="00AD4946">
              <w:rPr>
                <w:rFonts w:hAnsi="標楷體" w:hint="eastAsia"/>
                <w:sz w:val="28"/>
                <w:szCs w:val="28"/>
              </w:rPr>
              <w:t>中華郵政公司高階會議</w:t>
            </w:r>
            <w:r w:rsidR="00360FEB" w:rsidRPr="00AD4946">
              <w:rPr>
                <w:rFonts w:hAnsi="標楷體" w:hint="eastAsia"/>
                <w:sz w:val="28"/>
                <w:szCs w:val="28"/>
              </w:rPr>
              <w:t>指示略</w:t>
            </w:r>
            <w:proofErr w:type="gramStart"/>
            <w:r w:rsidR="00360FEB" w:rsidRPr="00AD4946">
              <w:rPr>
                <w:rFonts w:hAnsi="標楷體" w:hint="eastAsia"/>
                <w:sz w:val="28"/>
                <w:szCs w:val="28"/>
              </w:rPr>
              <w:t>以</w:t>
            </w:r>
            <w:proofErr w:type="gramEnd"/>
            <w:r w:rsidR="00360FEB" w:rsidRPr="00AD4946">
              <w:rPr>
                <w:rFonts w:hAnsi="標楷體" w:hint="eastAsia"/>
                <w:sz w:val="28"/>
                <w:szCs w:val="28"/>
              </w:rPr>
              <w:t>，「請於本(108)年5月9日中午前，提交本案3家合格投標廠商共同具名同意之協商方案，</w:t>
            </w:r>
            <w:proofErr w:type="gramStart"/>
            <w:r w:rsidR="00360FEB" w:rsidRPr="00AD4946">
              <w:rPr>
                <w:rFonts w:hAnsi="標楷體" w:hint="eastAsia"/>
                <w:sz w:val="28"/>
                <w:szCs w:val="28"/>
              </w:rPr>
              <w:t>俾</w:t>
            </w:r>
            <w:proofErr w:type="gramEnd"/>
            <w:r w:rsidR="00360FEB" w:rsidRPr="00AD4946">
              <w:rPr>
                <w:rFonts w:hAnsi="標楷體" w:hint="eastAsia"/>
                <w:sz w:val="28"/>
                <w:szCs w:val="28"/>
              </w:rPr>
              <w:t>作為決標公告，倘屆期協商未果，則請於5月13日完成廢標公告」</w:t>
            </w:r>
          </w:p>
        </w:tc>
      </w:tr>
      <w:tr w:rsidR="00AD4946" w:rsidRPr="00AD4946" w:rsidTr="00360FEB">
        <w:tc>
          <w:tcPr>
            <w:tcW w:w="1399" w:type="dxa"/>
          </w:tcPr>
          <w:p w:rsidR="00360FEB" w:rsidRPr="00AD4946" w:rsidRDefault="00360FEB" w:rsidP="00D86F1C">
            <w:pPr>
              <w:kinsoku w:val="0"/>
              <w:spacing w:line="480" w:lineRule="exact"/>
              <w:jc w:val="center"/>
              <w:rPr>
                <w:rFonts w:hAnsi="標楷體"/>
                <w:b/>
                <w:sz w:val="28"/>
                <w:szCs w:val="28"/>
              </w:rPr>
            </w:pPr>
            <w:r w:rsidRPr="00AD4946">
              <w:rPr>
                <w:rFonts w:hAnsi="標楷體" w:hint="eastAsia"/>
                <w:sz w:val="28"/>
                <w:szCs w:val="28"/>
              </w:rPr>
              <w:t>1080509</w:t>
            </w:r>
          </w:p>
        </w:tc>
        <w:tc>
          <w:tcPr>
            <w:tcW w:w="6290" w:type="dxa"/>
          </w:tcPr>
          <w:p w:rsidR="00360FEB" w:rsidRPr="00AD4946" w:rsidRDefault="00AF23AF" w:rsidP="00D86F1C">
            <w:pPr>
              <w:kinsoku w:val="0"/>
              <w:spacing w:line="480" w:lineRule="exact"/>
              <w:rPr>
                <w:rFonts w:hAnsi="標楷體"/>
                <w:sz w:val="28"/>
                <w:szCs w:val="28"/>
              </w:rPr>
            </w:pPr>
            <w:r w:rsidRPr="00AD4946">
              <w:rPr>
                <w:rFonts w:hAnsi="標楷體" w:hint="eastAsia"/>
                <w:sz w:val="28"/>
                <w:szCs w:val="28"/>
              </w:rPr>
              <w:t>中華郵政公司</w:t>
            </w:r>
            <w:r w:rsidR="00360FEB" w:rsidRPr="00AD4946">
              <w:rPr>
                <w:rFonts w:hAnsi="標楷體" w:hint="eastAsia"/>
                <w:sz w:val="28"/>
                <w:szCs w:val="28"/>
              </w:rPr>
              <w:t>邀集3家廠商召開本案倉儲單元分配協調會。業經3輪協商，惟仍無法獲得3家廠商共同合意結果，本案協商不成立。</w:t>
            </w:r>
          </w:p>
        </w:tc>
      </w:tr>
      <w:tr w:rsidR="00AD4946" w:rsidRPr="00AD4946" w:rsidTr="00360FEB">
        <w:tc>
          <w:tcPr>
            <w:tcW w:w="1399" w:type="dxa"/>
          </w:tcPr>
          <w:p w:rsidR="00360FEB" w:rsidRPr="00AD4946" w:rsidRDefault="00360FEB" w:rsidP="00D86F1C">
            <w:pPr>
              <w:kinsoku w:val="0"/>
              <w:spacing w:line="480" w:lineRule="exact"/>
              <w:jc w:val="center"/>
              <w:rPr>
                <w:rFonts w:hAnsi="標楷體"/>
                <w:sz w:val="28"/>
                <w:szCs w:val="28"/>
              </w:rPr>
            </w:pPr>
            <w:r w:rsidRPr="00AD4946">
              <w:rPr>
                <w:rFonts w:hAnsi="標楷體" w:hint="eastAsia"/>
                <w:sz w:val="28"/>
                <w:szCs w:val="28"/>
              </w:rPr>
              <w:t>1080510</w:t>
            </w:r>
          </w:p>
        </w:tc>
        <w:tc>
          <w:tcPr>
            <w:tcW w:w="6290" w:type="dxa"/>
          </w:tcPr>
          <w:p w:rsidR="00360FEB" w:rsidRPr="00AD4946" w:rsidRDefault="00360FEB" w:rsidP="00D86F1C">
            <w:pPr>
              <w:kinsoku w:val="0"/>
              <w:spacing w:line="480" w:lineRule="exact"/>
              <w:rPr>
                <w:rFonts w:hAnsi="標楷體"/>
                <w:sz w:val="28"/>
                <w:szCs w:val="28"/>
              </w:rPr>
            </w:pPr>
            <w:proofErr w:type="gramStart"/>
            <w:r w:rsidRPr="00AD4946">
              <w:rPr>
                <w:rFonts w:hAnsi="標楷體" w:hint="eastAsia"/>
                <w:sz w:val="28"/>
                <w:szCs w:val="28"/>
              </w:rPr>
              <w:t>網家公司</w:t>
            </w:r>
            <w:proofErr w:type="gramEnd"/>
            <w:r w:rsidRPr="00AD4946">
              <w:rPr>
                <w:rFonts w:hAnsi="標楷體" w:hint="eastAsia"/>
                <w:sz w:val="28"/>
                <w:szCs w:val="28"/>
              </w:rPr>
              <w:t>發出律師函予中華郵政必須</w:t>
            </w:r>
            <w:r w:rsidR="003D430E" w:rsidRPr="00AD4946">
              <w:rPr>
                <w:rFonts w:hAnsi="標楷體" w:hint="eastAsia"/>
                <w:sz w:val="28"/>
                <w:szCs w:val="28"/>
              </w:rPr>
              <w:t>依據</w:t>
            </w:r>
            <w:r w:rsidRPr="00AD4946">
              <w:rPr>
                <w:rFonts w:hAnsi="標楷體" w:hint="eastAsia"/>
                <w:sz w:val="28"/>
                <w:szCs w:val="28"/>
              </w:rPr>
              <w:t>投標</w:t>
            </w:r>
            <w:r w:rsidRPr="00AD4946">
              <w:rPr>
                <w:rFonts w:hAnsi="標楷體" w:hint="eastAsia"/>
                <w:sz w:val="28"/>
                <w:szCs w:val="28"/>
              </w:rPr>
              <w:lastRenderedPageBreak/>
              <w:t>須知辦理決標及簽約事宜，否則要提出民刑事訴訟。</w:t>
            </w:r>
          </w:p>
        </w:tc>
      </w:tr>
      <w:tr w:rsidR="00AD4946" w:rsidRPr="00AD4946" w:rsidTr="00360FEB">
        <w:tc>
          <w:tcPr>
            <w:tcW w:w="1399" w:type="dxa"/>
          </w:tcPr>
          <w:p w:rsidR="00360FEB" w:rsidRPr="00AD4946" w:rsidRDefault="00360FEB" w:rsidP="00D86F1C">
            <w:pPr>
              <w:kinsoku w:val="0"/>
              <w:spacing w:line="480" w:lineRule="exact"/>
              <w:jc w:val="center"/>
              <w:rPr>
                <w:rFonts w:hAnsi="標楷體"/>
                <w:sz w:val="28"/>
                <w:szCs w:val="28"/>
              </w:rPr>
            </w:pPr>
            <w:r w:rsidRPr="00AD4946">
              <w:rPr>
                <w:rFonts w:hAnsi="標楷體"/>
                <w:sz w:val="28"/>
                <w:szCs w:val="28"/>
              </w:rPr>
              <w:lastRenderedPageBreak/>
              <w:t>108051</w:t>
            </w:r>
            <w:r w:rsidRPr="00AD4946">
              <w:rPr>
                <w:rFonts w:hAnsi="標楷體" w:hint="eastAsia"/>
                <w:sz w:val="28"/>
                <w:szCs w:val="28"/>
              </w:rPr>
              <w:t>3</w:t>
            </w:r>
          </w:p>
        </w:tc>
        <w:tc>
          <w:tcPr>
            <w:tcW w:w="6290" w:type="dxa"/>
          </w:tcPr>
          <w:p w:rsidR="00360FEB" w:rsidRPr="00AD4946" w:rsidRDefault="00360FEB" w:rsidP="00D86F1C">
            <w:pPr>
              <w:kinsoku w:val="0"/>
              <w:spacing w:line="480" w:lineRule="exact"/>
              <w:rPr>
                <w:rFonts w:hAnsi="標楷體"/>
                <w:sz w:val="28"/>
                <w:szCs w:val="28"/>
              </w:rPr>
            </w:pPr>
            <w:r w:rsidRPr="00AD4946">
              <w:rPr>
                <w:rFonts w:hAnsi="標楷體" w:hint="eastAsia"/>
                <w:sz w:val="28"/>
                <w:szCs w:val="28"/>
              </w:rPr>
              <w:t>行政院發函交通部解除陳憲着總經理職務，由江瑞堂副總經理升任。</w:t>
            </w:r>
          </w:p>
        </w:tc>
      </w:tr>
      <w:tr w:rsidR="00AD4946" w:rsidRPr="00AD4946" w:rsidTr="00360FEB">
        <w:tc>
          <w:tcPr>
            <w:tcW w:w="1399" w:type="dxa"/>
          </w:tcPr>
          <w:p w:rsidR="00360FEB" w:rsidRPr="00AD4946" w:rsidRDefault="00360FEB" w:rsidP="00D86F1C">
            <w:pPr>
              <w:kinsoku w:val="0"/>
              <w:spacing w:line="480" w:lineRule="exact"/>
              <w:jc w:val="center"/>
              <w:rPr>
                <w:rFonts w:hAnsi="標楷體"/>
                <w:sz w:val="28"/>
                <w:szCs w:val="28"/>
              </w:rPr>
            </w:pPr>
            <w:r w:rsidRPr="00AD4946">
              <w:rPr>
                <w:rFonts w:hAnsi="標楷體" w:hint="eastAsia"/>
                <w:sz w:val="28"/>
                <w:szCs w:val="28"/>
              </w:rPr>
              <w:t>1080514</w:t>
            </w:r>
          </w:p>
          <w:p w:rsidR="00360FEB" w:rsidRPr="00AD4946" w:rsidRDefault="00360FEB" w:rsidP="00D86F1C">
            <w:pPr>
              <w:kinsoku w:val="0"/>
              <w:spacing w:line="480" w:lineRule="exact"/>
              <w:jc w:val="center"/>
              <w:rPr>
                <w:rFonts w:hAnsi="標楷體"/>
                <w:sz w:val="28"/>
                <w:szCs w:val="28"/>
              </w:rPr>
            </w:pPr>
            <w:r w:rsidRPr="00AD4946">
              <w:rPr>
                <w:rFonts w:hAnsi="標楷體" w:hint="eastAsia"/>
                <w:sz w:val="28"/>
                <w:szCs w:val="28"/>
              </w:rPr>
              <w:t>0910</w:t>
            </w:r>
          </w:p>
        </w:tc>
        <w:tc>
          <w:tcPr>
            <w:tcW w:w="6290" w:type="dxa"/>
          </w:tcPr>
          <w:p w:rsidR="00360FEB" w:rsidRPr="00AD4946" w:rsidRDefault="00360FEB" w:rsidP="00D86F1C">
            <w:pPr>
              <w:kinsoku w:val="0"/>
              <w:spacing w:line="480" w:lineRule="exact"/>
              <w:rPr>
                <w:rFonts w:hAnsi="標楷體"/>
                <w:sz w:val="28"/>
                <w:szCs w:val="28"/>
              </w:rPr>
            </w:pPr>
            <w:r w:rsidRPr="00AD4946">
              <w:rPr>
                <w:rFonts w:hAnsi="標楷體" w:hint="eastAsia"/>
                <w:sz w:val="28"/>
                <w:szCs w:val="28"/>
              </w:rPr>
              <w:t>中華郵政</w:t>
            </w:r>
            <w:r w:rsidR="00AF23AF" w:rsidRPr="00AD4946">
              <w:rPr>
                <w:rFonts w:hAnsi="標楷體" w:hint="eastAsia"/>
                <w:sz w:val="28"/>
                <w:szCs w:val="28"/>
              </w:rPr>
              <w:t>公司</w:t>
            </w:r>
            <w:r w:rsidRPr="00AD4946">
              <w:rPr>
                <w:rFonts w:hAnsi="標楷體" w:hint="eastAsia"/>
                <w:sz w:val="28"/>
                <w:szCs w:val="28"/>
              </w:rPr>
              <w:t>依據交通部108年4月3日接獲鈞</w:t>
            </w:r>
            <w:proofErr w:type="gramStart"/>
            <w:r w:rsidRPr="00AD4946">
              <w:rPr>
                <w:rFonts w:hAnsi="標楷體" w:hint="eastAsia"/>
                <w:sz w:val="28"/>
                <w:szCs w:val="28"/>
              </w:rPr>
              <w:t>部函達</w:t>
            </w:r>
            <w:proofErr w:type="gramEnd"/>
            <w:r w:rsidRPr="00AD4946">
              <w:rPr>
                <w:rFonts w:hAnsi="標楷體" w:hint="eastAsia"/>
                <w:sz w:val="28"/>
                <w:szCs w:val="28"/>
              </w:rPr>
              <w:t>會議紀錄指示「園區以發展物流公用平台為目標、應擴大參與、引進眾多合作夥伴」，</w:t>
            </w:r>
            <w:r w:rsidR="00AF23AF" w:rsidRPr="00AD4946">
              <w:rPr>
                <w:rFonts w:hAnsi="標楷體" w:hint="eastAsia"/>
                <w:sz w:val="28"/>
                <w:szCs w:val="28"/>
              </w:rPr>
              <w:t>而</w:t>
            </w:r>
            <w:r w:rsidRPr="00AD4946">
              <w:rPr>
                <w:rFonts w:hAnsi="標楷體" w:hint="eastAsia"/>
                <w:sz w:val="28"/>
                <w:szCs w:val="28"/>
              </w:rPr>
              <w:t>決定廢標，函報交通部。</w:t>
            </w:r>
          </w:p>
          <w:p w:rsidR="00360FEB" w:rsidRPr="00AD4946" w:rsidRDefault="00360FEB" w:rsidP="00D86F1C">
            <w:pPr>
              <w:rPr>
                <w:rFonts w:hAnsi="標楷體"/>
                <w:sz w:val="28"/>
                <w:szCs w:val="28"/>
              </w:rPr>
            </w:pPr>
            <w:r w:rsidRPr="00AD4946">
              <w:rPr>
                <w:rFonts w:hAnsi="標楷體" w:hint="eastAsia"/>
                <w:sz w:val="28"/>
                <w:szCs w:val="28"/>
              </w:rPr>
              <w:t>主旨：</w:t>
            </w:r>
          </w:p>
          <w:p w:rsidR="00360FEB" w:rsidRPr="00AD4946" w:rsidRDefault="00360FEB" w:rsidP="00D86F1C">
            <w:pPr>
              <w:rPr>
                <w:rFonts w:hAnsi="標楷體"/>
                <w:sz w:val="28"/>
                <w:szCs w:val="28"/>
              </w:rPr>
            </w:pPr>
            <w:r w:rsidRPr="00AD4946">
              <w:rPr>
                <w:rFonts w:hAnsi="標楷體" w:hint="eastAsia"/>
                <w:sz w:val="28"/>
                <w:szCs w:val="28"/>
              </w:rPr>
              <w:t>函報本公司「中華郵政物流園區物流中心公開招租案」，因政策因素變更招租策略且經與案關合格廠商協調未果，擬停止本招租案開標程序，後續作業不再進行，原公告事項取消，</w:t>
            </w:r>
            <w:proofErr w:type="gramStart"/>
            <w:r w:rsidRPr="00AD4946">
              <w:rPr>
                <w:rFonts w:hAnsi="標楷體" w:hint="eastAsia"/>
                <w:sz w:val="28"/>
                <w:szCs w:val="28"/>
              </w:rPr>
              <w:t>請鑒備</w:t>
            </w:r>
            <w:proofErr w:type="gramEnd"/>
            <w:r w:rsidRPr="00AD4946">
              <w:rPr>
                <w:rFonts w:hAnsi="標楷體" w:hint="eastAsia"/>
                <w:sz w:val="28"/>
                <w:szCs w:val="28"/>
              </w:rPr>
              <w:t>。</w:t>
            </w:r>
          </w:p>
          <w:p w:rsidR="00360FEB" w:rsidRPr="00AD4946" w:rsidRDefault="00360FEB" w:rsidP="00D86F1C">
            <w:pPr>
              <w:rPr>
                <w:rFonts w:hAnsi="標楷體"/>
                <w:sz w:val="28"/>
                <w:szCs w:val="28"/>
              </w:rPr>
            </w:pPr>
            <w:r w:rsidRPr="00AD4946">
              <w:rPr>
                <w:rFonts w:hAnsi="標楷體" w:hint="eastAsia"/>
                <w:sz w:val="28"/>
                <w:szCs w:val="28"/>
              </w:rPr>
              <w:t>說明：</w:t>
            </w:r>
          </w:p>
          <w:p w:rsidR="00360FEB" w:rsidRPr="00AD4946" w:rsidRDefault="00360FEB" w:rsidP="00CC31C6">
            <w:pPr>
              <w:numPr>
                <w:ilvl w:val="0"/>
                <w:numId w:val="29"/>
              </w:numPr>
              <w:overflowPunct/>
              <w:autoSpaceDE/>
              <w:autoSpaceDN/>
              <w:jc w:val="left"/>
              <w:rPr>
                <w:rFonts w:hAnsi="標楷體"/>
                <w:sz w:val="28"/>
                <w:szCs w:val="28"/>
              </w:rPr>
            </w:pPr>
            <w:r w:rsidRPr="00AD4946">
              <w:rPr>
                <w:rFonts w:hAnsi="標楷體" w:hint="eastAsia"/>
                <w:sz w:val="28"/>
                <w:szCs w:val="28"/>
              </w:rPr>
              <w:t>本案依據本公司「房地產運用作業要點」(附件1)辦理，該要點明文規定本公司為私法人，房地產運用之作業以「提升資產價值及營運效益、</w:t>
            </w:r>
            <w:proofErr w:type="gramStart"/>
            <w:r w:rsidRPr="00AD4946">
              <w:rPr>
                <w:rFonts w:hAnsi="標楷體" w:hint="eastAsia"/>
                <w:sz w:val="28"/>
                <w:szCs w:val="28"/>
              </w:rPr>
              <w:t>增裕營收</w:t>
            </w:r>
            <w:proofErr w:type="gramEnd"/>
            <w:r w:rsidRPr="00AD4946">
              <w:rPr>
                <w:rFonts w:hAnsi="標楷體" w:hint="eastAsia"/>
                <w:sz w:val="28"/>
                <w:szCs w:val="28"/>
              </w:rPr>
              <w:t>、房地使用之合法、安全」為考量，本案投標文件係依此原則辦理，且為符合「郵政物流園區(機場捷運A7站)建置計畫新興公共建設中長程個案計畫書」之郵政物流中心建物效益評估，</w:t>
            </w:r>
            <w:proofErr w:type="gramStart"/>
            <w:r w:rsidRPr="00AD4946">
              <w:rPr>
                <w:rFonts w:hAnsi="標楷體" w:hint="eastAsia"/>
                <w:sz w:val="28"/>
                <w:szCs w:val="28"/>
              </w:rPr>
              <w:t>爰</w:t>
            </w:r>
            <w:proofErr w:type="gramEnd"/>
            <w:r w:rsidRPr="00AD4946">
              <w:rPr>
                <w:rFonts w:hAnsi="標楷體" w:hint="eastAsia"/>
                <w:sz w:val="28"/>
                <w:szCs w:val="28"/>
              </w:rPr>
              <w:t>於建物完成前辦理公開招租，以確保建物效益。</w:t>
            </w:r>
            <w:proofErr w:type="gramStart"/>
            <w:r w:rsidRPr="00AD4946">
              <w:rPr>
                <w:rFonts w:hAnsi="標楷體" w:hint="eastAsia"/>
                <w:sz w:val="28"/>
                <w:szCs w:val="28"/>
              </w:rPr>
              <w:t>另旨揭公開</w:t>
            </w:r>
            <w:proofErr w:type="gramEnd"/>
            <w:r w:rsidRPr="00AD4946">
              <w:rPr>
                <w:rFonts w:hAnsi="標楷體" w:hint="eastAsia"/>
                <w:sz w:val="28"/>
                <w:szCs w:val="28"/>
              </w:rPr>
              <w:t>招租案辦理概要說明如附件2。</w:t>
            </w:r>
          </w:p>
          <w:p w:rsidR="00360FEB" w:rsidRPr="00AD4946" w:rsidRDefault="00360FEB" w:rsidP="00CC31C6">
            <w:pPr>
              <w:numPr>
                <w:ilvl w:val="0"/>
                <w:numId w:val="29"/>
              </w:numPr>
              <w:overflowPunct/>
              <w:autoSpaceDE/>
              <w:autoSpaceDN/>
              <w:jc w:val="left"/>
              <w:rPr>
                <w:rFonts w:hAnsi="標楷體"/>
                <w:sz w:val="28"/>
                <w:szCs w:val="28"/>
              </w:rPr>
            </w:pPr>
            <w:r w:rsidRPr="00AD4946">
              <w:rPr>
                <w:rFonts w:hAnsi="標楷體" w:hint="eastAsia"/>
                <w:sz w:val="28"/>
                <w:szCs w:val="28"/>
              </w:rPr>
              <w:t>郵政物流園區物流公用平台提供倉儲、理貨、關務、檢驗檢疫、郵件處理及運輸投遞等一條龍整合服務機制。平台服務對象除進駐園區郵政物流中心、北臺灣郵件作業中心、工商服務中心之業者外，透過公用平台資訊系統及協同作業機制運作，可涵蓋園區外電商平台業者，達到「資訊互通、資源共享」，提升產業競爭力。另北臺灣郵件作業中心亦規劃有12,000坪倉儲空</w:t>
            </w:r>
            <w:r w:rsidRPr="00AD4946">
              <w:rPr>
                <w:rFonts w:hAnsi="標楷體" w:hint="eastAsia"/>
                <w:sz w:val="28"/>
                <w:szCs w:val="28"/>
              </w:rPr>
              <w:lastRenderedPageBreak/>
              <w:t>間，另將可提供多家中小型業者進駐利用。</w:t>
            </w:r>
          </w:p>
          <w:p w:rsidR="00360FEB" w:rsidRPr="00AD4946" w:rsidRDefault="00360FEB" w:rsidP="00CC31C6">
            <w:pPr>
              <w:numPr>
                <w:ilvl w:val="0"/>
                <w:numId w:val="29"/>
              </w:numPr>
              <w:overflowPunct/>
              <w:autoSpaceDE/>
              <w:autoSpaceDN/>
              <w:jc w:val="left"/>
              <w:rPr>
                <w:rFonts w:hAnsi="標楷體"/>
                <w:sz w:val="28"/>
                <w:szCs w:val="28"/>
              </w:rPr>
            </w:pPr>
            <w:r w:rsidRPr="00AD4946">
              <w:rPr>
                <w:rFonts w:hAnsi="標楷體" w:hint="eastAsia"/>
                <w:sz w:val="28"/>
                <w:szCs w:val="28"/>
              </w:rPr>
              <w:t>本(108)年4月3日接獲鈞</w:t>
            </w:r>
            <w:proofErr w:type="gramStart"/>
            <w:r w:rsidRPr="00AD4946">
              <w:rPr>
                <w:rFonts w:hAnsi="標楷體" w:hint="eastAsia"/>
                <w:sz w:val="28"/>
                <w:szCs w:val="28"/>
              </w:rPr>
              <w:t>部函達</w:t>
            </w:r>
            <w:proofErr w:type="gramEnd"/>
            <w:r w:rsidRPr="00AD4946">
              <w:rPr>
                <w:rFonts w:hAnsi="標楷體" w:hint="eastAsia"/>
                <w:sz w:val="28"/>
                <w:szCs w:val="28"/>
              </w:rPr>
              <w:t>會議紀錄指示「園區以發展物流公用平台為目標、應擴大參與、引進眾多合作夥伴」。依此本公司於5月9日辦理中華郵政物流園區物流中心公開招租案入圍廠商協調會議，以公開方式使3家廠商充分表達意見，惟協調未果(附件3)。旋於5月10日</w:t>
            </w:r>
            <w:proofErr w:type="gramStart"/>
            <w:r w:rsidRPr="00AD4946">
              <w:rPr>
                <w:rFonts w:hAnsi="標楷體" w:hint="eastAsia"/>
                <w:sz w:val="28"/>
                <w:szCs w:val="28"/>
              </w:rPr>
              <w:t>接獲網家公司</w:t>
            </w:r>
            <w:proofErr w:type="gramEnd"/>
            <w:r w:rsidRPr="00AD4946">
              <w:rPr>
                <w:rFonts w:hAnsi="標楷體" w:hint="eastAsia"/>
                <w:sz w:val="28"/>
                <w:szCs w:val="28"/>
              </w:rPr>
              <w:t>委任</w:t>
            </w:r>
            <w:proofErr w:type="gramStart"/>
            <w:r w:rsidRPr="00AD4946">
              <w:rPr>
                <w:rFonts w:hAnsi="標楷體" w:hint="eastAsia"/>
                <w:sz w:val="28"/>
                <w:szCs w:val="28"/>
              </w:rPr>
              <w:t>寰瀛</w:t>
            </w:r>
            <w:proofErr w:type="gramEnd"/>
            <w:r w:rsidRPr="00AD4946">
              <w:rPr>
                <w:rFonts w:hAnsi="標楷體" w:hint="eastAsia"/>
                <w:sz w:val="28"/>
                <w:szCs w:val="28"/>
              </w:rPr>
              <w:t>法律事務所委任律師函，要求本公司應依據本案投標須知及評選須知之規定，</w:t>
            </w:r>
            <w:proofErr w:type="gramStart"/>
            <w:r w:rsidRPr="00AD4946">
              <w:rPr>
                <w:rFonts w:hAnsi="標楷體" w:hint="eastAsia"/>
                <w:sz w:val="28"/>
                <w:szCs w:val="28"/>
              </w:rPr>
              <w:t>於函到7日內決標予該</w:t>
            </w:r>
            <w:proofErr w:type="gramEnd"/>
            <w:r w:rsidRPr="00AD4946">
              <w:rPr>
                <w:rFonts w:hAnsi="標楷體" w:hint="eastAsia"/>
                <w:sz w:val="28"/>
                <w:szCs w:val="28"/>
              </w:rPr>
              <w:t>公司並簽約。</w:t>
            </w:r>
          </w:p>
          <w:p w:rsidR="00360FEB" w:rsidRPr="00AD4946" w:rsidRDefault="00360FEB" w:rsidP="00CC31C6">
            <w:pPr>
              <w:numPr>
                <w:ilvl w:val="0"/>
                <w:numId w:val="29"/>
              </w:numPr>
              <w:overflowPunct/>
              <w:autoSpaceDE/>
              <w:autoSpaceDN/>
              <w:jc w:val="left"/>
              <w:rPr>
                <w:rFonts w:hAnsi="標楷體"/>
                <w:sz w:val="28"/>
                <w:szCs w:val="28"/>
              </w:rPr>
            </w:pPr>
            <w:r w:rsidRPr="00AD4946">
              <w:rPr>
                <w:rFonts w:hAnsi="標楷體" w:hint="eastAsia"/>
                <w:sz w:val="28"/>
                <w:szCs w:val="28"/>
              </w:rPr>
              <w:t>因政策因素且未能獲得3家廠商共同合意協商結果，是</w:t>
            </w:r>
            <w:proofErr w:type="gramStart"/>
            <w:r w:rsidRPr="00AD4946">
              <w:rPr>
                <w:rFonts w:hAnsi="標楷體" w:hint="eastAsia"/>
                <w:sz w:val="28"/>
                <w:szCs w:val="28"/>
              </w:rPr>
              <w:t>以</w:t>
            </w:r>
            <w:proofErr w:type="gramEnd"/>
            <w:r w:rsidRPr="00AD4946">
              <w:rPr>
                <w:rFonts w:hAnsi="標楷體" w:hint="eastAsia"/>
                <w:sz w:val="28"/>
                <w:szCs w:val="28"/>
              </w:rPr>
              <w:t>，</w:t>
            </w:r>
            <w:proofErr w:type="gramStart"/>
            <w:r w:rsidRPr="00AD4946">
              <w:rPr>
                <w:rFonts w:hAnsi="標楷體" w:hint="eastAsia"/>
                <w:sz w:val="28"/>
                <w:szCs w:val="28"/>
              </w:rPr>
              <w:t>擬按本</w:t>
            </w:r>
            <w:proofErr w:type="gramEnd"/>
            <w:r w:rsidRPr="00AD4946">
              <w:rPr>
                <w:rFonts w:hAnsi="標楷體" w:hint="eastAsia"/>
                <w:sz w:val="28"/>
                <w:szCs w:val="28"/>
              </w:rPr>
              <w:t>案投標須知第十三點第二款第10目「因不可抗力或政策因素，不克按招標文件所定日期、時間開標時，本公司得臨時公告延期開標，並得分別先行退還所送投標</w:t>
            </w:r>
            <w:proofErr w:type="gramStart"/>
            <w:r w:rsidRPr="00AD4946">
              <w:rPr>
                <w:rFonts w:hAnsi="標楷體" w:hint="eastAsia"/>
                <w:sz w:val="28"/>
                <w:szCs w:val="28"/>
              </w:rPr>
              <w:t>標</w:t>
            </w:r>
            <w:proofErr w:type="gramEnd"/>
            <w:r w:rsidRPr="00AD4946">
              <w:rPr>
                <w:rFonts w:hAnsi="標楷體" w:hint="eastAsia"/>
                <w:sz w:val="28"/>
                <w:szCs w:val="28"/>
              </w:rPr>
              <w:t>封。本公司並保留得停止開標或廢棄、取消本招租案之權利，並無息發還</w:t>
            </w:r>
            <w:proofErr w:type="gramStart"/>
            <w:r w:rsidRPr="00AD4946">
              <w:rPr>
                <w:rFonts w:hAnsi="標楷體" w:hint="eastAsia"/>
                <w:sz w:val="28"/>
                <w:szCs w:val="28"/>
              </w:rPr>
              <w:t>押</w:t>
            </w:r>
            <w:proofErr w:type="gramEnd"/>
            <w:r w:rsidRPr="00AD4946">
              <w:rPr>
                <w:rFonts w:hAnsi="標楷體" w:hint="eastAsia"/>
                <w:sz w:val="28"/>
                <w:szCs w:val="28"/>
              </w:rPr>
              <w:t>標金，投標廠商不得異議。」之規定辦理，且依投標須知第十三點第一款第1目「本案</w:t>
            </w:r>
            <w:proofErr w:type="gramStart"/>
            <w:r w:rsidRPr="00AD4946">
              <w:rPr>
                <w:rFonts w:hAnsi="標楷體" w:hint="eastAsia"/>
                <w:sz w:val="28"/>
                <w:szCs w:val="28"/>
              </w:rPr>
              <w:t>採</w:t>
            </w:r>
            <w:proofErr w:type="gramEnd"/>
            <w:r w:rsidRPr="00AD4946">
              <w:rPr>
                <w:rFonts w:hAnsi="標楷體" w:hint="eastAsia"/>
                <w:sz w:val="28"/>
                <w:szCs w:val="28"/>
              </w:rPr>
              <w:t>1次投標，開標程序分三階段辦理，</w:t>
            </w:r>
            <w:r w:rsidR="00D91010" w:rsidRPr="00AD4946">
              <w:rPr>
                <w:rFonts w:hAnsi="標楷體" w:hint="eastAsia"/>
                <w:sz w:val="28"/>
                <w:szCs w:val="28"/>
              </w:rPr>
              <w:t>第一階段</w:t>
            </w:r>
            <w:r w:rsidRPr="00AD4946">
              <w:rPr>
                <w:rFonts w:hAnsi="標楷體" w:hint="eastAsia"/>
                <w:sz w:val="28"/>
                <w:szCs w:val="28"/>
              </w:rPr>
              <w:t>為資格審查，</w:t>
            </w:r>
            <w:r w:rsidR="00D91010" w:rsidRPr="00AD4946">
              <w:rPr>
                <w:rFonts w:hAnsi="標楷體" w:hint="eastAsia"/>
                <w:sz w:val="28"/>
                <w:szCs w:val="28"/>
              </w:rPr>
              <w:t>第二階段</w:t>
            </w:r>
            <w:r w:rsidRPr="00AD4946">
              <w:rPr>
                <w:rFonts w:hAnsi="標楷體" w:hint="eastAsia"/>
                <w:sz w:val="28"/>
                <w:szCs w:val="28"/>
              </w:rPr>
              <w:t>為綜合評選，</w:t>
            </w:r>
            <w:r w:rsidR="00902478" w:rsidRPr="00AD4946">
              <w:rPr>
                <w:rFonts w:hAnsi="標楷體" w:hint="eastAsia"/>
                <w:sz w:val="28"/>
                <w:szCs w:val="28"/>
              </w:rPr>
              <w:t>第三階段</w:t>
            </w:r>
            <w:r w:rsidRPr="00AD4946">
              <w:rPr>
                <w:rFonts w:hAnsi="標楷體" w:hint="eastAsia"/>
                <w:sz w:val="28"/>
                <w:szCs w:val="28"/>
              </w:rPr>
              <w:t>為選配作業。」之規定，本案目前狀態尚處於開標階段並未完成決標，為維護公司權益，擬停止本案開標，後續作業不再進行，原公告事項取消。</w:t>
            </w:r>
          </w:p>
          <w:p w:rsidR="00360FEB" w:rsidRPr="00AD4946" w:rsidRDefault="00360FEB" w:rsidP="00CC31C6">
            <w:pPr>
              <w:numPr>
                <w:ilvl w:val="0"/>
                <w:numId w:val="29"/>
              </w:numPr>
              <w:overflowPunct/>
              <w:autoSpaceDE/>
              <w:autoSpaceDN/>
              <w:jc w:val="left"/>
              <w:rPr>
                <w:rFonts w:hAnsi="標楷體"/>
                <w:sz w:val="28"/>
                <w:szCs w:val="28"/>
              </w:rPr>
            </w:pPr>
            <w:r w:rsidRPr="00AD4946">
              <w:rPr>
                <w:rFonts w:hAnsi="標楷體" w:hint="eastAsia"/>
                <w:sz w:val="28"/>
                <w:szCs w:val="28"/>
              </w:rPr>
              <w:t>因政策因素致變更招租策略，如因而須賠償廠商損失，將列為本公司公款損失，請准予備查。</w:t>
            </w:r>
          </w:p>
        </w:tc>
      </w:tr>
      <w:tr w:rsidR="00AD4946" w:rsidRPr="00AD4946" w:rsidTr="00360FEB">
        <w:tc>
          <w:tcPr>
            <w:tcW w:w="1399" w:type="dxa"/>
          </w:tcPr>
          <w:p w:rsidR="00360FEB" w:rsidRPr="00AD4946" w:rsidRDefault="00360FEB" w:rsidP="00D86F1C">
            <w:pPr>
              <w:kinsoku w:val="0"/>
              <w:spacing w:line="480" w:lineRule="exact"/>
              <w:jc w:val="center"/>
              <w:rPr>
                <w:rFonts w:hAnsi="標楷體"/>
                <w:sz w:val="28"/>
                <w:szCs w:val="28"/>
              </w:rPr>
            </w:pPr>
            <w:r w:rsidRPr="00AD4946">
              <w:rPr>
                <w:rFonts w:hAnsi="標楷體" w:hint="eastAsia"/>
                <w:sz w:val="28"/>
                <w:szCs w:val="28"/>
              </w:rPr>
              <w:lastRenderedPageBreak/>
              <w:t>1080514</w:t>
            </w:r>
            <w:r w:rsidRPr="00AD4946">
              <w:rPr>
                <w:rFonts w:hAnsi="標楷體"/>
                <w:sz w:val="28"/>
                <w:szCs w:val="28"/>
              </w:rPr>
              <w:br/>
            </w:r>
            <w:r w:rsidRPr="00AD4946">
              <w:rPr>
                <w:rFonts w:hAnsi="標楷體" w:hint="eastAsia"/>
                <w:sz w:val="28"/>
                <w:szCs w:val="28"/>
              </w:rPr>
              <w:t>晚間</w:t>
            </w:r>
          </w:p>
        </w:tc>
        <w:tc>
          <w:tcPr>
            <w:tcW w:w="6290" w:type="dxa"/>
          </w:tcPr>
          <w:p w:rsidR="00360FEB" w:rsidRPr="00AD4946" w:rsidRDefault="00360FEB" w:rsidP="00D86F1C">
            <w:pPr>
              <w:kinsoku w:val="0"/>
              <w:spacing w:line="480" w:lineRule="exact"/>
              <w:rPr>
                <w:rFonts w:hAnsi="標楷體"/>
                <w:sz w:val="28"/>
                <w:szCs w:val="28"/>
              </w:rPr>
            </w:pPr>
            <w:proofErr w:type="gramStart"/>
            <w:r w:rsidRPr="00AD4946">
              <w:rPr>
                <w:rFonts w:hAnsi="標楷體" w:hint="eastAsia"/>
                <w:sz w:val="28"/>
                <w:szCs w:val="28"/>
              </w:rPr>
              <w:t>網家公司</w:t>
            </w:r>
            <w:proofErr w:type="gramEnd"/>
            <w:r w:rsidRPr="00AD4946">
              <w:rPr>
                <w:rFonts w:hAnsi="標楷體" w:hint="eastAsia"/>
                <w:sz w:val="28"/>
                <w:szCs w:val="28"/>
              </w:rPr>
              <w:t>詹宏志董事長發布聲明。</w:t>
            </w:r>
          </w:p>
        </w:tc>
      </w:tr>
      <w:tr w:rsidR="00AD4946" w:rsidRPr="00AD4946" w:rsidTr="00360FEB">
        <w:tc>
          <w:tcPr>
            <w:tcW w:w="1399" w:type="dxa"/>
          </w:tcPr>
          <w:p w:rsidR="00360FEB" w:rsidRPr="00AD4946" w:rsidRDefault="00360FEB" w:rsidP="00D86F1C">
            <w:pPr>
              <w:kinsoku w:val="0"/>
              <w:spacing w:line="480" w:lineRule="exact"/>
              <w:jc w:val="center"/>
              <w:rPr>
                <w:rFonts w:hAnsi="標楷體"/>
                <w:sz w:val="28"/>
                <w:szCs w:val="28"/>
              </w:rPr>
            </w:pPr>
            <w:r w:rsidRPr="00AD4946">
              <w:rPr>
                <w:rFonts w:hAnsi="標楷體" w:hint="eastAsia"/>
                <w:sz w:val="28"/>
                <w:szCs w:val="28"/>
              </w:rPr>
              <w:t>1080515</w:t>
            </w:r>
            <w:r w:rsidRPr="00AD4946">
              <w:rPr>
                <w:rFonts w:hAnsi="標楷體"/>
                <w:sz w:val="28"/>
                <w:szCs w:val="28"/>
              </w:rPr>
              <w:br/>
            </w:r>
            <w:r w:rsidRPr="00AD4946">
              <w:rPr>
                <w:rFonts w:hAnsi="標楷體" w:hint="eastAsia"/>
                <w:sz w:val="28"/>
                <w:szCs w:val="28"/>
              </w:rPr>
              <w:t>10</w:t>
            </w:r>
            <w:r w:rsidRPr="00AD4946">
              <w:rPr>
                <w:rFonts w:hAnsi="標楷體"/>
                <w:sz w:val="28"/>
                <w:szCs w:val="28"/>
              </w:rPr>
              <w:t>:20-</w:t>
            </w:r>
            <w:r w:rsidRPr="00AD4946">
              <w:rPr>
                <w:rFonts w:hAnsi="標楷體" w:hint="eastAsia"/>
                <w:sz w:val="28"/>
                <w:szCs w:val="28"/>
              </w:rPr>
              <w:t>1</w:t>
            </w:r>
            <w:r w:rsidRPr="00AD4946">
              <w:rPr>
                <w:rFonts w:hAnsi="標楷體" w:hint="eastAsia"/>
                <w:sz w:val="28"/>
                <w:szCs w:val="28"/>
              </w:rPr>
              <w:lastRenderedPageBreak/>
              <w:t>2:</w:t>
            </w:r>
            <w:r w:rsidRPr="00AD4946">
              <w:rPr>
                <w:rFonts w:hAnsi="標楷體"/>
                <w:sz w:val="28"/>
                <w:szCs w:val="28"/>
              </w:rPr>
              <w:t>00</w:t>
            </w:r>
          </w:p>
        </w:tc>
        <w:tc>
          <w:tcPr>
            <w:tcW w:w="6290" w:type="dxa"/>
          </w:tcPr>
          <w:p w:rsidR="00360FEB" w:rsidRPr="00AD4946" w:rsidRDefault="00360FEB" w:rsidP="00D86F1C">
            <w:pPr>
              <w:kinsoku w:val="0"/>
              <w:spacing w:line="480" w:lineRule="exact"/>
              <w:rPr>
                <w:rFonts w:hAnsi="標楷體"/>
                <w:sz w:val="28"/>
                <w:szCs w:val="28"/>
              </w:rPr>
            </w:pPr>
            <w:r w:rsidRPr="00AD4946">
              <w:rPr>
                <w:rFonts w:hAnsi="標楷體" w:hint="eastAsia"/>
                <w:sz w:val="28"/>
                <w:szCs w:val="28"/>
              </w:rPr>
              <w:lastRenderedPageBreak/>
              <w:t>行政院李孟</w:t>
            </w:r>
            <w:proofErr w:type="gramStart"/>
            <w:r w:rsidRPr="00AD4946">
              <w:rPr>
                <w:rFonts w:hAnsi="標楷體" w:hint="eastAsia"/>
                <w:sz w:val="28"/>
                <w:szCs w:val="28"/>
              </w:rPr>
              <w:t>諺</w:t>
            </w:r>
            <w:proofErr w:type="gramEnd"/>
            <w:r w:rsidRPr="00AD4946">
              <w:rPr>
                <w:rFonts w:hAnsi="標楷體" w:hint="eastAsia"/>
                <w:sz w:val="28"/>
                <w:szCs w:val="28"/>
              </w:rPr>
              <w:t>秘書長邀集交通部、公共工程委員會、中華郵政公司相關主管等，商討本案辦</w:t>
            </w:r>
            <w:r w:rsidRPr="00AD4946">
              <w:rPr>
                <w:rFonts w:hAnsi="標楷體" w:hint="eastAsia"/>
                <w:sz w:val="28"/>
                <w:szCs w:val="28"/>
              </w:rPr>
              <w:lastRenderedPageBreak/>
              <w:t>理情形及後續擬辦方式。</w:t>
            </w:r>
          </w:p>
        </w:tc>
      </w:tr>
      <w:tr w:rsidR="00AD4946" w:rsidRPr="00AD4946" w:rsidTr="00360FEB">
        <w:tc>
          <w:tcPr>
            <w:tcW w:w="1399" w:type="dxa"/>
          </w:tcPr>
          <w:p w:rsidR="00360FEB" w:rsidRPr="00AD4946" w:rsidRDefault="00360FEB" w:rsidP="00D86F1C">
            <w:pPr>
              <w:kinsoku w:val="0"/>
              <w:spacing w:line="480" w:lineRule="exact"/>
              <w:jc w:val="center"/>
              <w:rPr>
                <w:rFonts w:hAnsi="標楷體"/>
                <w:sz w:val="28"/>
                <w:szCs w:val="28"/>
              </w:rPr>
            </w:pPr>
            <w:r w:rsidRPr="00AD4946">
              <w:rPr>
                <w:rFonts w:hAnsi="標楷體" w:hint="eastAsia"/>
                <w:sz w:val="28"/>
                <w:szCs w:val="28"/>
              </w:rPr>
              <w:lastRenderedPageBreak/>
              <w:t>1080515</w:t>
            </w:r>
            <w:r w:rsidRPr="00AD4946">
              <w:rPr>
                <w:rFonts w:hAnsi="標楷體"/>
                <w:sz w:val="28"/>
                <w:szCs w:val="28"/>
              </w:rPr>
              <w:br/>
            </w:r>
            <w:r w:rsidRPr="00AD4946">
              <w:rPr>
                <w:rFonts w:hAnsi="標楷體" w:hint="eastAsia"/>
                <w:sz w:val="28"/>
                <w:szCs w:val="28"/>
              </w:rPr>
              <w:t>下午</w:t>
            </w:r>
          </w:p>
        </w:tc>
        <w:tc>
          <w:tcPr>
            <w:tcW w:w="6290" w:type="dxa"/>
          </w:tcPr>
          <w:p w:rsidR="00360FEB" w:rsidRPr="00AD4946" w:rsidRDefault="00360FEB" w:rsidP="00CC31C6">
            <w:pPr>
              <w:numPr>
                <w:ilvl w:val="0"/>
                <w:numId w:val="25"/>
              </w:numPr>
              <w:kinsoku w:val="0"/>
              <w:overflowPunct/>
              <w:autoSpaceDE/>
              <w:autoSpaceDN/>
              <w:spacing w:line="480" w:lineRule="exact"/>
              <w:jc w:val="left"/>
              <w:rPr>
                <w:rFonts w:hAnsi="標楷體"/>
                <w:sz w:val="28"/>
                <w:szCs w:val="28"/>
              </w:rPr>
            </w:pPr>
            <w:proofErr w:type="gramStart"/>
            <w:r w:rsidRPr="00AD4946">
              <w:rPr>
                <w:rFonts w:hAnsi="標楷體" w:hint="eastAsia"/>
                <w:sz w:val="28"/>
                <w:szCs w:val="28"/>
              </w:rPr>
              <w:t>網家公司</w:t>
            </w:r>
            <w:proofErr w:type="gramEnd"/>
            <w:r w:rsidRPr="00AD4946">
              <w:rPr>
                <w:rFonts w:hAnsi="標楷體" w:hint="eastAsia"/>
                <w:sz w:val="28"/>
                <w:szCs w:val="28"/>
              </w:rPr>
              <w:t>召開記者會。</w:t>
            </w:r>
          </w:p>
          <w:p w:rsidR="00360FEB" w:rsidRPr="00AD4946" w:rsidRDefault="00360FEB" w:rsidP="00CC31C6">
            <w:pPr>
              <w:numPr>
                <w:ilvl w:val="0"/>
                <w:numId w:val="25"/>
              </w:numPr>
              <w:kinsoku w:val="0"/>
              <w:overflowPunct/>
              <w:autoSpaceDE/>
              <w:autoSpaceDN/>
              <w:spacing w:line="480" w:lineRule="exact"/>
              <w:jc w:val="left"/>
              <w:rPr>
                <w:rFonts w:hAnsi="標楷體"/>
                <w:sz w:val="28"/>
                <w:szCs w:val="28"/>
              </w:rPr>
            </w:pPr>
            <w:r w:rsidRPr="00AD4946">
              <w:rPr>
                <w:rFonts w:hAnsi="標楷體" w:hint="eastAsia"/>
                <w:sz w:val="28"/>
                <w:szCs w:val="28"/>
              </w:rPr>
              <w:t>行政院召開記者會「認為交通部、中華郵政應繼續讓PChome完成相關訂約與決標程序。」</w:t>
            </w:r>
          </w:p>
          <w:p w:rsidR="00360FEB" w:rsidRPr="00AD4946" w:rsidRDefault="00360FEB" w:rsidP="00D86F1C">
            <w:pPr>
              <w:kinsoku w:val="0"/>
              <w:spacing w:line="480" w:lineRule="exact"/>
              <w:rPr>
                <w:rFonts w:hAnsi="標楷體"/>
                <w:sz w:val="28"/>
                <w:szCs w:val="28"/>
              </w:rPr>
            </w:pPr>
            <w:r w:rsidRPr="00AD4946">
              <w:rPr>
                <w:rFonts w:hAnsi="標楷體" w:hint="eastAsia"/>
                <w:sz w:val="28"/>
                <w:szCs w:val="28"/>
              </w:rPr>
              <w:t>行政院新聞稿稱：落實中華郵政物流中心為公共化公用平台針對中華郵政物流園區物流中心招標事宜，行政院秘書長李孟</w:t>
            </w:r>
            <w:proofErr w:type="gramStart"/>
            <w:r w:rsidRPr="00AD4946">
              <w:rPr>
                <w:rFonts w:hAnsi="標楷體" w:hint="eastAsia"/>
                <w:sz w:val="28"/>
                <w:szCs w:val="28"/>
              </w:rPr>
              <w:t>諺</w:t>
            </w:r>
            <w:proofErr w:type="gramEnd"/>
            <w:r w:rsidRPr="00AD4946">
              <w:rPr>
                <w:rFonts w:hAnsi="標楷體" w:hint="eastAsia"/>
                <w:sz w:val="28"/>
                <w:szCs w:val="28"/>
              </w:rPr>
              <w:t>與發言人Kolas Yotaka今（15）日召開記者會說明。李秘書長表示，該物流中心之設置，目的要建構一個跨境電子物流業與電子商務的集貨、發貨平台，並扶植國內的電商與物流產業更蓬勃發展。依招標規定，交通部、中華郵政與PChome應繼續完成決標後續訂約程序，行政院也要求PChome實現打造台灣大型物流中心的承諾，落實此物流中心成為公共化公用的平台，使國內相關業者得到支持及扶植。李秘書長指出，中華郵政在本次招標案的招標文件設計與招標過程有所疏漏，未規定業者承租單元的上限，以至於評選第一順位的業者PChome要求全部承租15個單元，並在投標時即提出相關計畫。另外，依招標規定，PChome已通過評選，列為第一順位廠商，並按照程序選位。行政院今與交通部檢視整個招標過程跟相關招標文件，認為交通部、中華郵政應繼續讓PChome完成相關訂約與決標程序。</w:t>
            </w:r>
          </w:p>
          <w:p w:rsidR="00360FEB" w:rsidRPr="00AD4946" w:rsidRDefault="003D430E" w:rsidP="00D86F1C">
            <w:pPr>
              <w:kinsoku w:val="0"/>
              <w:spacing w:line="480" w:lineRule="exact"/>
              <w:rPr>
                <w:rFonts w:hAnsi="標楷體"/>
                <w:sz w:val="28"/>
                <w:szCs w:val="28"/>
              </w:rPr>
            </w:pPr>
            <w:r w:rsidRPr="00AD4946">
              <w:rPr>
                <w:rFonts w:hAnsi="標楷體" w:hint="eastAsia"/>
                <w:sz w:val="28"/>
                <w:szCs w:val="28"/>
              </w:rPr>
              <w:t>關於中華郵政總經理人事案部分，李秘書長指出，前任總經理有諸多</w:t>
            </w:r>
            <w:r w:rsidR="00360FEB" w:rsidRPr="00AD4946">
              <w:rPr>
                <w:rFonts w:hAnsi="標楷體" w:hint="eastAsia"/>
                <w:sz w:val="28"/>
                <w:szCs w:val="28"/>
              </w:rPr>
              <w:t>不適任的狀況，包括此</w:t>
            </w:r>
            <w:r w:rsidR="00360FEB" w:rsidRPr="00AD4946">
              <w:rPr>
                <w:rFonts w:hAnsi="標楷體" w:hint="eastAsia"/>
                <w:sz w:val="28"/>
                <w:szCs w:val="28"/>
              </w:rPr>
              <w:lastRenderedPageBreak/>
              <w:t>物流中心案，交通部林佳龍部長前已多次向蘇貞昌院長反映，此為總經理被撤換的原因。</w:t>
            </w:r>
          </w:p>
          <w:p w:rsidR="00360FEB" w:rsidRPr="00AD4946" w:rsidRDefault="00360FEB" w:rsidP="00D86F1C">
            <w:pPr>
              <w:kinsoku w:val="0"/>
              <w:spacing w:line="480" w:lineRule="exact"/>
              <w:rPr>
                <w:rFonts w:hAnsi="標楷體"/>
                <w:sz w:val="28"/>
                <w:szCs w:val="28"/>
              </w:rPr>
            </w:pPr>
            <w:r w:rsidRPr="00AD4946">
              <w:rPr>
                <w:rFonts w:hAnsi="標楷體" w:hint="eastAsia"/>
                <w:sz w:val="28"/>
                <w:szCs w:val="28"/>
              </w:rPr>
              <w:t xml:space="preserve"> </w:t>
            </w:r>
            <w:proofErr w:type="gramStart"/>
            <w:r w:rsidRPr="00AD4946">
              <w:rPr>
                <w:rFonts w:hAnsi="標楷體" w:hint="eastAsia"/>
                <w:sz w:val="28"/>
                <w:szCs w:val="28"/>
              </w:rPr>
              <w:t>此外，</w:t>
            </w:r>
            <w:proofErr w:type="gramEnd"/>
            <w:r w:rsidRPr="00AD4946">
              <w:rPr>
                <w:rFonts w:hAnsi="標楷體" w:hint="eastAsia"/>
                <w:sz w:val="28"/>
                <w:szCs w:val="28"/>
              </w:rPr>
              <w:t>李秘書長表示，中華郵政董事長在此案過程中未善盡監督責任，將要求交通部解除其職務，以負起監督不周之責。</w:t>
            </w:r>
          </w:p>
        </w:tc>
      </w:tr>
      <w:tr w:rsidR="00AD4946" w:rsidRPr="00AD4946" w:rsidTr="00360FEB">
        <w:tc>
          <w:tcPr>
            <w:tcW w:w="1399" w:type="dxa"/>
          </w:tcPr>
          <w:p w:rsidR="00360FEB" w:rsidRPr="00AD4946" w:rsidRDefault="00360FEB" w:rsidP="00D86F1C">
            <w:pPr>
              <w:kinsoku w:val="0"/>
              <w:spacing w:line="480" w:lineRule="exact"/>
              <w:jc w:val="center"/>
              <w:rPr>
                <w:rFonts w:hAnsi="標楷體"/>
                <w:sz w:val="28"/>
                <w:szCs w:val="28"/>
              </w:rPr>
            </w:pPr>
            <w:r w:rsidRPr="00AD4946">
              <w:rPr>
                <w:rFonts w:hAnsi="標楷體" w:hint="eastAsia"/>
                <w:sz w:val="28"/>
                <w:szCs w:val="28"/>
              </w:rPr>
              <w:lastRenderedPageBreak/>
              <w:t>1080516</w:t>
            </w:r>
          </w:p>
        </w:tc>
        <w:tc>
          <w:tcPr>
            <w:tcW w:w="6290" w:type="dxa"/>
          </w:tcPr>
          <w:p w:rsidR="00360FEB" w:rsidRPr="00AD4946" w:rsidRDefault="00360FEB" w:rsidP="00D86F1C">
            <w:pPr>
              <w:kinsoku w:val="0"/>
              <w:spacing w:line="480" w:lineRule="exact"/>
              <w:rPr>
                <w:rFonts w:hAnsi="標楷體"/>
                <w:sz w:val="28"/>
                <w:szCs w:val="28"/>
              </w:rPr>
            </w:pPr>
            <w:r w:rsidRPr="00AD4946">
              <w:rPr>
                <w:rFonts w:hAnsi="標楷體" w:hint="eastAsia"/>
                <w:sz w:val="28"/>
                <w:szCs w:val="28"/>
              </w:rPr>
              <w:t>中華郵政公司</w:t>
            </w:r>
            <w:proofErr w:type="gramStart"/>
            <w:r w:rsidRPr="00AD4946">
              <w:rPr>
                <w:rFonts w:hAnsi="標楷體" w:hint="eastAsia"/>
                <w:sz w:val="28"/>
                <w:szCs w:val="28"/>
              </w:rPr>
              <w:t>（</w:t>
            </w:r>
            <w:proofErr w:type="gramEnd"/>
            <w:r w:rsidRPr="00AD4946">
              <w:rPr>
                <w:rFonts w:hAnsi="標楷體" w:hint="eastAsia"/>
                <w:sz w:val="28"/>
                <w:szCs w:val="28"/>
              </w:rPr>
              <w:t>陳憲着總經理）發函交通部依據行政院新聞稿所稱「交通部、中華郵政應繼續讓PChome完成相關訂約與決標程序。」擬按照行政院指示辦理。</w:t>
            </w:r>
          </w:p>
        </w:tc>
      </w:tr>
      <w:tr w:rsidR="00AD4946" w:rsidRPr="00AD4946" w:rsidTr="00360FEB">
        <w:tc>
          <w:tcPr>
            <w:tcW w:w="1399" w:type="dxa"/>
          </w:tcPr>
          <w:p w:rsidR="00360FEB" w:rsidRPr="00AD4946" w:rsidRDefault="00360FEB" w:rsidP="00D86F1C">
            <w:pPr>
              <w:kinsoku w:val="0"/>
              <w:spacing w:line="480" w:lineRule="exact"/>
              <w:jc w:val="center"/>
              <w:rPr>
                <w:rFonts w:hAnsi="標楷體"/>
                <w:sz w:val="28"/>
                <w:szCs w:val="28"/>
              </w:rPr>
            </w:pPr>
            <w:r w:rsidRPr="00AD4946">
              <w:rPr>
                <w:rFonts w:hAnsi="標楷體" w:hint="eastAsia"/>
                <w:sz w:val="28"/>
                <w:szCs w:val="28"/>
              </w:rPr>
              <w:t>1080517</w:t>
            </w:r>
          </w:p>
        </w:tc>
        <w:tc>
          <w:tcPr>
            <w:tcW w:w="6290" w:type="dxa"/>
          </w:tcPr>
          <w:p w:rsidR="00360FEB" w:rsidRPr="00AD4946" w:rsidRDefault="00360FEB" w:rsidP="00D86F1C">
            <w:pPr>
              <w:kinsoku w:val="0"/>
              <w:spacing w:line="480" w:lineRule="exact"/>
              <w:rPr>
                <w:rFonts w:hAnsi="標楷體"/>
                <w:sz w:val="28"/>
                <w:szCs w:val="28"/>
              </w:rPr>
            </w:pPr>
            <w:r w:rsidRPr="00AD4946">
              <w:rPr>
                <w:rFonts w:hAnsi="標楷體" w:hint="eastAsia"/>
                <w:sz w:val="28"/>
                <w:szCs w:val="28"/>
              </w:rPr>
              <w:t>魏健宏董事長與陳憲着總經理辭職</w:t>
            </w:r>
          </w:p>
        </w:tc>
      </w:tr>
      <w:tr w:rsidR="00AD4946" w:rsidRPr="00AD4946" w:rsidTr="00360FEB">
        <w:tc>
          <w:tcPr>
            <w:tcW w:w="1399" w:type="dxa"/>
          </w:tcPr>
          <w:p w:rsidR="00360FEB" w:rsidRPr="00AD4946" w:rsidRDefault="00360FEB" w:rsidP="00D86F1C">
            <w:pPr>
              <w:kinsoku w:val="0"/>
              <w:spacing w:line="480" w:lineRule="exact"/>
              <w:jc w:val="center"/>
              <w:rPr>
                <w:rFonts w:hAnsi="標楷體"/>
                <w:sz w:val="28"/>
                <w:szCs w:val="28"/>
              </w:rPr>
            </w:pPr>
            <w:r w:rsidRPr="00AD4946">
              <w:rPr>
                <w:rFonts w:hAnsi="標楷體" w:hint="eastAsia"/>
                <w:sz w:val="28"/>
                <w:szCs w:val="28"/>
              </w:rPr>
              <w:t>1080520</w:t>
            </w:r>
          </w:p>
        </w:tc>
        <w:tc>
          <w:tcPr>
            <w:tcW w:w="6290" w:type="dxa"/>
          </w:tcPr>
          <w:p w:rsidR="00360FEB" w:rsidRPr="00AD4946" w:rsidRDefault="00360FEB" w:rsidP="00D86F1C">
            <w:pPr>
              <w:kinsoku w:val="0"/>
              <w:spacing w:line="480" w:lineRule="exact"/>
              <w:rPr>
                <w:rFonts w:hAnsi="標楷體"/>
                <w:sz w:val="28"/>
                <w:szCs w:val="28"/>
              </w:rPr>
            </w:pPr>
            <w:r w:rsidRPr="00AD4946">
              <w:rPr>
                <w:rFonts w:hAnsi="標楷體" w:hint="eastAsia"/>
                <w:sz w:val="28"/>
                <w:szCs w:val="28"/>
              </w:rPr>
              <w:t>中華郵政公司物流中心籌備處簽陳：奉核可解除本案暫停狀態，續行本案決標訂約程序。</w:t>
            </w:r>
          </w:p>
        </w:tc>
      </w:tr>
      <w:tr w:rsidR="00AD4946" w:rsidRPr="00AD4946" w:rsidTr="00360FEB">
        <w:tc>
          <w:tcPr>
            <w:tcW w:w="1399" w:type="dxa"/>
          </w:tcPr>
          <w:p w:rsidR="00360FEB" w:rsidRPr="00AD4946" w:rsidRDefault="00360FEB" w:rsidP="00D86F1C">
            <w:pPr>
              <w:kinsoku w:val="0"/>
              <w:spacing w:line="480" w:lineRule="exact"/>
              <w:jc w:val="center"/>
              <w:rPr>
                <w:rFonts w:hAnsi="標楷體"/>
                <w:sz w:val="28"/>
                <w:szCs w:val="28"/>
              </w:rPr>
            </w:pPr>
            <w:r w:rsidRPr="00AD4946">
              <w:rPr>
                <w:rFonts w:hAnsi="標楷體" w:hint="eastAsia"/>
                <w:sz w:val="28"/>
                <w:szCs w:val="28"/>
              </w:rPr>
              <w:t>1080521</w:t>
            </w:r>
          </w:p>
        </w:tc>
        <w:tc>
          <w:tcPr>
            <w:tcW w:w="6290" w:type="dxa"/>
          </w:tcPr>
          <w:p w:rsidR="00360FEB" w:rsidRPr="00AD4946" w:rsidRDefault="00360FEB" w:rsidP="00D86F1C">
            <w:pPr>
              <w:kinsoku w:val="0"/>
              <w:spacing w:line="480" w:lineRule="exact"/>
              <w:rPr>
                <w:rFonts w:hAnsi="標楷體"/>
                <w:sz w:val="28"/>
                <w:szCs w:val="28"/>
              </w:rPr>
            </w:pPr>
            <w:r w:rsidRPr="00AD4946">
              <w:rPr>
                <w:rFonts w:hAnsi="標楷體" w:hint="eastAsia"/>
                <w:sz w:val="28"/>
                <w:szCs w:val="28"/>
              </w:rPr>
              <w:t>中華郵政公司物流中心籌備處簽陳：續辦本案決標作業。</w:t>
            </w:r>
          </w:p>
        </w:tc>
      </w:tr>
      <w:tr w:rsidR="00AD4946" w:rsidRPr="00AD4946" w:rsidTr="00360FEB">
        <w:tc>
          <w:tcPr>
            <w:tcW w:w="1399" w:type="dxa"/>
          </w:tcPr>
          <w:p w:rsidR="00360FEB" w:rsidRPr="00AD4946" w:rsidRDefault="00360FEB" w:rsidP="00D86F1C">
            <w:pPr>
              <w:kinsoku w:val="0"/>
              <w:spacing w:line="480" w:lineRule="exact"/>
              <w:jc w:val="center"/>
              <w:rPr>
                <w:rFonts w:hAnsi="標楷體"/>
                <w:sz w:val="28"/>
                <w:szCs w:val="28"/>
              </w:rPr>
            </w:pPr>
            <w:r w:rsidRPr="00AD4946">
              <w:rPr>
                <w:rFonts w:hAnsi="標楷體" w:hint="eastAsia"/>
                <w:sz w:val="28"/>
                <w:szCs w:val="28"/>
              </w:rPr>
              <w:t>1080522</w:t>
            </w:r>
          </w:p>
        </w:tc>
        <w:tc>
          <w:tcPr>
            <w:tcW w:w="6290" w:type="dxa"/>
          </w:tcPr>
          <w:p w:rsidR="00360FEB" w:rsidRPr="00AD4946" w:rsidRDefault="00360FEB" w:rsidP="00D86888">
            <w:pPr>
              <w:kinsoku w:val="0"/>
              <w:spacing w:line="480" w:lineRule="exact"/>
              <w:rPr>
                <w:rFonts w:hAnsi="標楷體"/>
                <w:sz w:val="28"/>
                <w:szCs w:val="28"/>
              </w:rPr>
            </w:pPr>
            <w:r w:rsidRPr="00AD4946">
              <w:rPr>
                <w:rFonts w:hAnsi="標楷體" w:hint="eastAsia"/>
                <w:sz w:val="28"/>
                <w:szCs w:val="28"/>
              </w:rPr>
              <w:t>簽奉核准得標廠商</w:t>
            </w:r>
            <w:proofErr w:type="gramStart"/>
            <w:r w:rsidRPr="00AD4946">
              <w:rPr>
                <w:rFonts w:hAnsi="標楷體" w:hint="eastAsia"/>
                <w:sz w:val="28"/>
                <w:szCs w:val="28"/>
              </w:rPr>
              <w:t>為網家公司</w:t>
            </w:r>
            <w:proofErr w:type="gramEnd"/>
            <w:r w:rsidRPr="00AD4946">
              <w:rPr>
                <w:rFonts w:hAnsi="標楷體" w:hint="eastAsia"/>
                <w:sz w:val="28"/>
                <w:szCs w:val="28"/>
              </w:rPr>
              <w:t>。</w:t>
            </w:r>
          </w:p>
        </w:tc>
      </w:tr>
      <w:tr w:rsidR="00AD4946" w:rsidRPr="00AD4946" w:rsidTr="00360FEB">
        <w:tc>
          <w:tcPr>
            <w:tcW w:w="1399" w:type="dxa"/>
          </w:tcPr>
          <w:p w:rsidR="00360FEB" w:rsidRPr="00AD4946" w:rsidRDefault="00360FEB" w:rsidP="00D86F1C">
            <w:pPr>
              <w:kinsoku w:val="0"/>
              <w:spacing w:line="480" w:lineRule="exact"/>
              <w:jc w:val="center"/>
              <w:rPr>
                <w:rFonts w:hAnsi="標楷體"/>
                <w:sz w:val="28"/>
                <w:szCs w:val="28"/>
              </w:rPr>
            </w:pPr>
            <w:r w:rsidRPr="00AD4946">
              <w:rPr>
                <w:rFonts w:hAnsi="標楷體" w:hint="eastAsia"/>
                <w:sz w:val="28"/>
                <w:szCs w:val="28"/>
              </w:rPr>
              <w:t>1080524</w:t>
            </w:r>
          </w:p>
        </w:tc>
        <w:tc>
          <w:tcPr>
            <w:tcW w:w="6290" w:type="dxa"/>
          </w:tcPr>
          <w:p w:rsidR="00360FEB" w:rsidRPr="00AD4946" w:rsidRDefault="00360FEB" w:rsidP="00AF23AF">
            <w:pPr>
              <w:kinsoku w:val="0"/>
              <w:spacing w:line="480" w:lineRule="exact"/>
              <w:rPr>
                <w:rFonts w:hAnsi="標楷體"/>
                <w:sz w:val="28"/>
                <w:szCs w:val="28"/>
              </w:rPr>
            </w:pPr>
            <w:r w:rsidRPr="00AD4946">
              <w:rPr>
                <w:rFonts w:hAnsi="標楷體" w:hint="eastAsia"/>
                <w:sz w:val="28"/>
                <w:szCs w:val="28"/>
              </w:rPr>
              <w:t>中華郵政發函</w:t>
            </w:r>
            <w:proofErr w:type="gramStart"/>
            <w:r w:rsidRPr="00AD4946">
              <w:rPr>
                <w:rFonts w:hAnsi="標楷體" w:hint="eastAsia"/>
                <w:sz w:val="28"/>
                <w:szCs w:val="28"/>
              </w:rPr>
              <w:t>予網家</w:t>
            </w:r>
            <w:proofErr w:type="gramEnd"/>
            <w:r w:rsidRPr="00AD4946">
              <w:rPr>
                <w:rFonts w:hAnsi="標楷體" w:hint="eastAsia"/>
                <w:sz w:val="28"/>
                <w:szCs w:val="28"/>
              </w:rPr>
              <w:t>公司辦理契約簽約、繳交第一期履約保證金與契約公證事宜。</w:t>
            </w:r>
          </w:p>
        </w:tc>
      </w:tr>
      <w:tr w:rsidR="00AD4946" w:rsidRPr="00AD4946" w:rsidTr="00360FEB">
        <w:tc>
          <w:tcPr>
            <w:tcW w:w="1399" w:type="dxa"/>
          </w:tcPr>
          <w:p w:rsidR="00360FEB" w:rsidRPr="00AD4946" w:rsidRDefault="00360FEB" w:rsidP="00D86F1C">
            <w:pPr>
              <w:kinsoku w:val="0"/>
              <w:spacing w:line="480" w:lineRule="exact"/>
              <w:jc w:val="center"/>
              <w:rPr>
                <w:rFonts w:hAnsi="標楷體"/>
                <w:sz w:val="28"/>
                <w:szCs w:val="28"/>
              </w:rPr>
            </w:pPr>
            <w:r w:rsidRPr="00AD4946">
              <w:rPr>
                <w:rFonts w:hAnsi="標楷體" w:hint="eastAsia"/>
                <w:sz w:val="28"/>
                <w:szCs w:val="28"/>
              </w:rPr>
              <w:t>1080531</w:t>
            </w:r>
          </w:p>
        </w:tc>
        <w:tc>
          <w:tcPr>
            <w:tcW w:w="6290" w:type="dxa"/>
          </w:tcPr>
          <w:p w:rsidR="00360FEB" w:rsidRPr="00AD4946" w:rsidRDefault="00360FEB" w:rsidP="00D86F1C">
            <w:pPr>
              <w:kinsoku w:val="0"/>
              <w:spacing w:line="480" w:lineRule="exact"/>
              <w:rPr>
                <w:rFonts w:hAnsi="標楷體"/>
                <w:sz w:val="28"/>
                <w:szCs w:val="28"/>
              </w:rPr>
            </w:pPr>
            <w:proofErr w:type="gramStart"/>
            <w:r w:rsidRPr="00AD4946">
              <w:rPr>
                <w:rFonts w:hAnsi="標楷體" w:hint="eastAsia"/>
                <w:sz w:val="28"/>
                <w:szCs w:val="28"/>
              </w:rPr>
              <w:t>網家公司</w:t>
            </w:r>
            <w:proofErr w:type="gramEnd"/>
            <w:r w:rsidRPr="00AD4946">
              <w:rPr>
                <w:rFonts w:hAnsi="標楷體" w:hint="eastAsia"/>
                <w:sz w:val="28"/>
                <w:szCs w:val="28"/>
              </w:rPr>
              <w:t>函送第一期履約保證金。</w:t>
            </w:r>
          </w:p>
        </w:tc>
      </w:tr>
      <w:tr w:rsidR="00360FEB" w:rsidRPr="00AD4946" w:rsidTr="00360FEB">
        <w:tc>
          <w:tcPr>
            <w:tcW w:w="1399" w:type="dxa"/>
          </w:tcPr>
          <w:p w:rsidR="00360FEB" w:rsidRPr="00AD4946" w:rsidRDefault="00360FEB" w:rsidP="00D86F1C">
            <w:pPr>
              <w:kinsoku w:val="0"/>
              <w:spacing w:line="480" w:lineRule="exact"/>
              <w:jc w:val="center"/>
              <w:rPr>
                <w:rFonts w:hAnsi="標楷體"/>
                <w:sz w:val="28"/>
                <w:szCs w:val="28"/>
              </w:rPr>
            </w:pPr>
            <w:r w:rsidRPr="00AD4946">
              <w:rPr>
                <w:rFonts w:hAnsi="標楷體" w:hint="eastAsia"/>
                <w:sz w:val="28"/>
                <w:szCs w:val="28"/>
              </w:rPr>
              <w:t>1080605</w:t>
            </w:r>
          </w:p>
        </w:tc>
        <w:tc>
          <w:tcPr>
            <w:tcW w:w="6290" w:type="dxa"/>
          </w:tcPr>
          <w:p w:rsidR="00360FEB" w:rsidRPr="00AD4946" w:rsidRDefault="00360FEB" w:rsidP="00D86F1C">
            <w:pPr>
              <w:kinsoku w:val="0"/>
              <w:spacing w:line="480" w:lineRule="exact"/>
              <w:rPr>
                <w:rFonts w:hAnsi="標楷體"/>
                <w:sz w:val="28"/>
                <w:szCs w:val="28"/>
              </w:rPr>
            </w:pPr>
            <w:r w:rsidRPr="00AD4946">
              <w:rPr>
                <w:rFonts w:hAnsi="標楷體" w:hint="eastAsia"/>
                <w:sz w:val="28"/>
                <w:szCs w:val="28"/>
              </w:rPr>
              <w:t>雙方完成契約用印，並於6月20日前完成辦理契約公證。</w:t>
            </w:r>
          </w:p>
        </w:tc>
      </w:tr>
    </w:tbl>
    <w:p w:rsidR="00CC31C6" w:rsidRPr="00AD4946" w:rsidRDefault="00CC31C6" w:rsidP="00B443E4">
      <w:pPr>
        <w:pStyle w:val="31"/>
        <w:ind w:left="1361" w:firstLine="600"/>
        <w:rPr>
          <w:rFonts w:hAnsi="標楷體"/>
          <w:sz w:val="28"/>
          <w:szCs w:val="28"/>
        </w:rPr>
      </w:pPr>
    </w:p>
    <w:p w:rsidR="00CC31C6" w:rsidRPr="00AD4946" w:rsidRDefault="00D86888" w:rsidP="00D86888">
      <w:pPr>
        <w:pStyle w:val="3"/>
        <w:rPr>
          <w:rFonts w:hAnsi="標楷體"/>
          <w:szCs w:val="32"/>
        </w:rPr>
      </w:pPr>
      <w:r w:rsidRPr="00AD4946">
        <w:rPr>
          <w:rFonts w:hAnsi="標楷體" w:hint="eastAsia"/>
          <w:szCs w:val="32"/>
        </w:rPr>
        <w:t>被調查人詢問筆錄紀要：</w:t>
      </w:r>
    </w:p>
    <w:p w:rsidR="00CC31C6" w:rsidRPr="00AD4946" w:rsidRDefault="00D86888" w:rsidP="00BE1654">
      <w:pPr>
        <w:pStyle w:val="4"/>
        <w:rPr>
          <w:rFonts w:hAnsi="標楷體"/>
        </w:rPr>
      </w:pPr>
      <w:r w:rsidRPr="00AD4946">
        <w:rPr>
          <w:rFonts w:hAnsi="標楷體" w:hint="eastAsia"/>
        </w:rPr>
        <w:t>108年</w:t>
      </w:r>
      <w:r w:rsidR="00BE1654" w:rsidRPr="00AD4946">
        <w:rPr>
          <w:rFonts w:hAnsi="標楷體"/>
        </w:rPr>
        <w:t>10</w:t>
      </w:r>
      <w:r w:rsidR="00BE1654" w:rsidRPr="00AD4946">
        <w:rPr>
          <w:rFonts w:hAnsi="標楷體" w:hint="eastAsia"/>
        </w:rPr>
        <w:t>月</w:t>
      </w:r>
      <w:r w:rsidR="00BE1654" w:rsidRPr="00AD4946">
        <w:rPr>
          <w:rFonts w:hAnsi="標楷體"/>
        </w:rPr>
        <w:t>16</w:t>
      </w:r>
      <w:r w:rsidR="00BE1654" w:rsidRPr="00AD4946">
        <w:rPr>
          <w:rFonts w:hAnsi="標楷體" w:hint="eastAsia"/>
        </w:rPr>
        <w:t>日</w:t>
      </w:r>
      <w:r w:rsidR="00BE1654" w:rsidRPr="00AD4946">
        <w:rPr>
          <w:rFonts w:hAnsi="標楷體"/>
        </w:rPr>
        <w:tab/>
      </w:r>
      <w:r w:rsidR="00BE1654" w:rsidRPr="00AD4946">
        <w:rPr>
          <w:rFonts w:hAnsi="標楷體" w:hint="eastAsia"/>
        </w:rPr>
        <w:t>中華郵政</w:t>
      </w:r>
      <w:r w:rsidR="00DB7B47" w:rsidRPr="00AD4946">
        <w:rPr>
          <w:rFonts w:hAnsi="標楷體" w:hint="eastAsia"/>
        </w:rPr>
        <w:t>公司</w:t>
      </w:r>
      <w:r w:rsidR="00BE1654" w:rsidRPr="00AD4946">
        <w:rPr>
          <w:rFonts w:hAnsi="標楷體" w:hint="eastAsia"/>
        </w:rPr>
        <w:t>陳憲着前總經理詢問筆錄</w:t>
      </w:r>
    </w:p>
    <w:p w:rsidR="00BE1654" w:rsidRPr="00AD4946" w:rsidRDefault="00BE1654" w:rsidP="00BE1654">
      <w:pPr>
        <w:pStyle w:val="31"/>
        <w:ind w:leftChars="117" w:left="398" w:firstLineChars="58" w:firstLine="197"/>
        <w:rPr>
          <w:rFonts w:hAnsi="標楷體"/>
        </w:rPr>
      </w:pPr>
      <w:r w:rsidRPr="00AD4946">
        <w:rPr>
          <w:rFonts w:hAnsi="標楷體" w:hint="eastAsia"/>
        </w:rPr>
        <w:t xml:space="preserve">       </w:t>
      </w:r>
    </w:p>
    <w:tbl>
      <w:tblPr>
        <w:tblW w:w="7140" w:type="dxa"/>
        <w:tblInd w:w="169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850"/>
        <w:gridCol w:w="6290"/>
      </w:tblGrid>
      <w:tr w:rsidR="00AD4946" w:rsidRPr="00AD4946" w:rsidTr="00D86F1C">
        <w:trPr>
          <w:trHeight w:val="671"/>
        </w:trPr>
        <w:tc>
          <w:tcPr>
            <w:tcW w:w="850" w:type="dxa"/>
            <w:vAlign w:val="center"/>
          </w:tcPr>
          <w:p w:rsidR="00BE1654" w:rsidRPr="00AD4946" w:rsidRDefault="00BE1654" w:rsidP="00BE1654">
            <w:pPr>
              <w:overflowPunct/>
              <w:autoSpaceDE/>
              <w:autoSpaceDN/>
              <w:spacing w:line="480" w:lineRule="exact"/>
              <w:jc w:val="center"/>
              <w:rPr>
                <w:rFonts w:hAnsi="標楷體"/>
                <w:sz w:val="28"/>
                <w:szCs w:val="28"/>
              </w:rPr>
            </w:pPr>
            <w:r w:rsidRPr="00AD4946">
              <w:rPr>
                <w:rFonts w:hAnsi="標楷體"/>
                <w:sz w:val="28"/>
                <w:szCs w:val="28"/>
              </w:rPr>
              <w:t>問</w:t>
            </w:r>
          </w:p>
        </w:tc>
        <w:tc>
          <w:tcPr>
            <w:tcW w:w="6290" w:type="dxa"/>
            <w:vAlign w:val="center"/>
          </w:tcPr>
          <w:p w:rsidR="00BE1654" w:rsidRPr="00AD4946" w:rsidRDefault="00BE1654" w:rsidP="00BE1654">
            <w:pPr>
              <w:overflowPunct/>
              <w:autoSpaceDE/>
              <w:autoSpaceDN/>
              <w:spacing w:line="480" w:lineRule="exact"/>
              <w:jc w:val="left"/>
              <w:rPr>
                <w:rFonts w:hAnsi="標楷體"/>
                <w:sz w:val="28"/>
                <w:szCs w:val="28"/>
              </w:rPr>
            </w:pPr>
            <w:r w:rsidRPr="00AD4946">
              <w:rPr>
                <w:rFonts w:hAnsi="標楷體"/>
                <w:sz w:val="28"/>
                <w:szCs w:val="28"/>
              </w:rPr>
              <w:t>總經理幾年</w:t>
            </w:r>
            <w:r w:rsidRPr="00AD4946">
              <w:rPr>
                <w:rFonts w:hAnsi="標楷體" w:hint="eastAsia"/>
                <w:sz w:val="28"/>
                <w:szCs w:val="28"/>
              </w:rPr>
              <w:t>？</w:t>
            </w:r>
          </w:p>
        </w:tc>
      </w:tr>
      <w:tr w:rsidR="00AD4946" w:rsidRPr="00AD4946" w:rsidTr="00D86F1C">
        <w:trPr>
          <w:trHeight w:val="671"/>
        </w:trPr>
        <w:tc>
          <w:tcPr>
            <w:tcW w:w="850" w:type="dxa"/>
            <w:vAlign w:val="center"/>
          </w:tcPr>
          <w:p w:rsidR="00BE1654" w:rsidRPr="00AD4946" w:rsidRDefault="00BE1654" w:rsidP="00BE1654">
            <w:pPr>
              <w:overflowPunct/>
              <w:autoSpaceDE/>
              <w:autoSpaceDN/>
              <w:spacing w:line="480" w:lineRule="exact"/>
              <w:jc w:val="center"/>
              <w:rPr>
                <w:rFonts w:hAnsi="標楷體"/>
                <w:sz w:val="28"/>
                <w:szCs w:val="28"/>
              </w:rPr>
            </w:pPr>
            <w:r w:rsidRPr="00AD4946">
              <w:rPr>
                <w:rFonts w:hAnsi="標楷體"/>
                <w:sz w:val="28"/>
                <w:szCs w:val="28"/>
              </w:rPr>
              <w:t>答</w:t>
            </w:r>
          </w:p>
        </w:tc>
        <w:tc>
          <w:tcPr>
            <w:tcW w:w="6290" w:type="dxa"/>
            <w:vAlign w:val="center"/>
          </w:tcPr>
          <w:p w:rsidR="00BE1654" w:rsidRPr="00AD4946" w:rsidRDefault="00BE1654" w:rsidP="00BE1654">
            <w:pPr>
              <w:overflowPunct/>
              <w:autoSpaceDE/>
              <w:autoSpaceDN/>
              <w:spacing w:line="480" w:lineRule="exact"/>
              <w:rPr>
                <w:rFonts w:hAnsi="標楷體"/>
                <w:sz w:val="28"/>
                <w:szCs w:val="28"/>
              </w:rPr>
            </w:pPr>
            <w:r w:rsidRPr="00AD4946">
              <w:rPr>
                <w:rFonts w:hAnsi="標楷體" w:hint="eastAsia"/>
                <w:sz w:val="28"/>
                <w:szCs w:val="28"/>
              </w:rPr>
              <w:t>4年6天。</w:t>
            </w:r>
          </w:p>
        </w:tc>
      </w:tr>
      <w:tr w:rsidR="00AD4946" w:rsidRPr="00AD4946" w:rsidTr="00D86F1C">
        <w:trPr>
          <w:trHeight w:val="671"/>
        </w:trPr>
        <w:tc>
          <w:tcPr>
            <w:tcW w:w="850" w:type="dxa"/>
            <w:vAlign w:val="center"/>
          </w:tcPr>
          <w:p w:rsidR="00BE1654" w:rsidRPr="00AD4946" w:rsidRDefault="00BE1654" w:rsidP="00BE1654">
            <w:pPr>
              <w:overflowPunct/>
              <w:autoSpaceDE/>
              <w:autoSpaceDN/>
              <w:spacing w:line="480" w:lineRule="exact"/>
              <w:jc w:val="center"/>
              <w:rPr>
                <w:rFonts w:hAnsi="標楷體"/>
                <w:sz w:val="28"/>
                <w:szCs w:val="28"/>
              </w:rPr>
            </w:pPr>
            <w:r w:rsidRPr="00AD4946">
              <w:rPr>
                <w:rFonts w:hAnsi="標楷體"/>
                <w:sz w:val="28"/>
                <w:szCs w:val="28"/>
              </w:rPr>
              <w:lastRenderedPageBreak/>
              <w:t>問</w:t>
            </w:r>
          </w:p>
        </w:tc>
        <w:tc>
          <w:tcPr>
            <w:tcW w:w="6290" w:type="dxa"/>
            <w:vAlign w:val="center"/>
          </w:tcPr>
          <w:p w:rsidR="00BE1654" w:rsidRPr="00AD4946" w:rsidRDefault="00BE1654" w:rsidP="00BE1654">
            <w:pPr>
              <w:overflowPunct/>
              <w:autoSpaceDE/>
              <w:autoSpaceDN/>
              <w:spacing w:line="480" w:lineRule="exact"/>
              <w:jc w:val="left"/>
              <w:rPr>
                <w:rFonts w:hAnsi="標楷體"/>
                <w:sz w:val="28"/>
                <w:szCs w:val="28"/>
              </w:rPr>
            </w:pPr>
            <w:r w:rsidRPr="00AD4946">
              <w:rPr>
                <w:rFonts w:hAnsi="標楷體" w:hint="eastAsia"/>
                <w:sz w:val="28"/>
                <w:szCs w:val="28"/>
              </w:rPr>
              <w:t>中華郵政辦理「物流中心委託</w:t>
            </w:r>
            <w:proofErr w:type="gramStart"/>
            <w:r w:rsidRPr="00AD4946">
              <w:rPr>
                <w:rFonts w:hAnsi="標楷體" w:hint="eastAsia"/>
                <w:sz w:val="28"/>
                <w:szCs w:val="28"/>
              </w:rPr>
              <w:t>預招商暨</w:t>
            </w:r>
            <w:proofErr w:type="gramEnd"/>
            <w:r w:rsidRPr="00AD4946">
              <w:rPr>
                <w:rFonts w:hAnsi="標楷體" w:hint="eastAsia"/>
                <w:sz w:val="28"/>
                <w:szCs w:val="28"/>
              </w:rPr>
              <w:t>物業管理規劃服務」案106年10月2日簽奉核准，並於107年2月6日</w:t>
            </w:r>
            <w:proofErr w:type="gramStart"/>
            <w:r w:rsidRPr="00AD4946">
              <w:rPr>
                <w:rFonts w:hAnsi="標楷體" w:hint="eastAsia"/>
                <w:sz w:val="28"/>
                <w:szCs w:val="28"/>
              </w:rPr>
              <w:t>決標予香港</w:t>
            </w:r>
            <w:proofErr w:type="gramEnd"/>
            <w:r w:rsidRPr="00AD4946">
              <w:rPr>
                <w:rFonts w:hAnsi="標楷體" w:hint="eastAsia"/>
                <w:sz w:val="28"/>
                <w:szCs w:val="28"/>
              </w:rPr>
              <w:t>商世邦魏理仕有限公司台灣分公司，辦理全案規劃之考量為何？有無報請交通部核備？</w:t>
            </w:r>
          </w:p>
        </w:tc>
      </w:tr>
      <w:tr w:rsidR="00AD4946" w:rsidRPr="00AD4946" w:rsidTr="00D86F1C">
        <w:trPr>
          <w:trHeight w:val="671"/>
        </w:trPr>
        <w:tc>
          <w:tcPr>
            <w:tcW w:w="850" w:type="dxa"/>
            <w:vAlign w:val="center"/>
          </w:tcPr>
          <w:p w:rsidR="00BE1654" w:rsidRPr="00AD4946" w:rsidRDefault="00BE1654" w:rsidP="00BE1654">
            <w:pPr>
              <w:overflowPunct/>
              <w:autoSpaceDE/>
              <w:autoSpaceDN/>
              <w:spacing w:line="480" w:lineRule="exact"/>
              <w:jc w:val="center"/>
              <w:rPr>
                <w:rFonts w:hAnsi="標楷體"/>
                <w:sz w:val="28"/>
                <w:szCs w:val="28"/>
              </w:rPr>
            </w:pPr>
            <w:r w:rsidRPr="00AD4946">
              <w:rPr>
                <w:rFonts w:hAnsi="標楷體"/>
                <w:sz w:val="28"/>
                <w:szCs w:val="28"/>
              </w:rPr>
              <w:t>答</w:t>
            </w:r>
          </w:p>
        </w:tc>
        <w:tc>
          <w:tcPr>
            <w:tcW w:w="6290" w:type="dxa"/>
            <w:vAlign w:val="center"/>
          </w:tcPr>
          <w:p w:rsidR="00BE1654" w:rsidRPr="00AD4946" w:rsidRDefault="00BE1654" w:rsidP="00BE1654">
            <w:pPr>
              <w:overflowPunct/>
              <w:autoSpaceDE/>
              <w:autoSpaceDN/>
              <w:spacing w:line="480" w:lineRule="exact"/>
              <w:rPr>
                <w:rFonts w:hAnsi="標楷體"/>
                <w:sz w:val="28"/>
                <w:szCs w:val="28"/>
              </w:rPr>
            </w:pPr>
            <w:r w:rsidRPr="00AD4946">
              <w:rPr>
                <w:rFonts w:hAnsi="標楷體"/>
                <w:sz w:val="28"/>
                <w:szCs w:val="28"/>
              </w:rPr>
              <w:t>原來是華光特區</w:t>
            </w:r>
            <w:r w:rsidRPr="00AD4946">
              <w:rPr>
                <w:rFonts w:hAnsi="標楷體" w:hint="eastAsia"/>
                <w:sz w:val="28"/>
                <w:szCs w:val="28"/>
              </w:rPr>
              <w:t>規劃為</w:t>
            </w:r>
            <w:r w:rsidRPr="00AD4946">
              <w:rPr>
                <w:rFonts w:hAnsi="標楷體"/>
                <w:sz w:val="28"/>
                <w:szCs w:val="28"/>
              </w:rPr>
              <w:t>金融中心</w:t>
            </w:r>
            <w:r w:rsidRPr="00AD4946">
              <w:rPr>
                <w:rFonts w:hAnsi="標楷體" w:hint="eastAsia"/>
                <w:sz w:val="28"/>
                <w:szCs w:val="28"/>
              </w:rPr>
              <w:t>，</w:t>
            </w:r>
            <w:r w:rsidRPr="00AD4946">
              <w:rPr>
                <w:rFonts w:hAnsi="標楷體"/>
                <w:sz w:val="28"/>
                <w:szCs w:val="28"/>
              </w:rPr>
              <w:t>交通部要郵政公司遷離</w:t>
            </w:r>
            <w:r w:rsidRPr="00AD4946">
              <w:rPr>
                <w:rFonts w:hAnsi="標楷體" w:hint="eastAsia"/>
                <w:sz w:val="28"/>
                <w:szCs w:val="28"/>
              </w:rPr>
              <w:t>，</w:t>
            </w:r>
            <w:r w:rsidRPr="00AD4946">
              <w:rPr>
                <w:rFonts w:hAnsi="標楷體"/>
                <w:sz w:val="28"/>
                <w:szCs w:val="28"/>
              </w:rPr>
              <w:t>我們</w:t>
            </w:r>
            <w:r w:rsidRPr="00AD4946">
              <w:rPr>
                <w:rFonts w:hAnsi="標楷體" w:hint="eastAsia"/>
                <w:sz w:val="28"/>
                <w:szCs w:val="28"/>
              </w:rPr>
              <w:t>曾尋覓</w:t>
            </w:r>
            <w:r w:rsidRPr="00AD4946">
              <w:rPr>
                <w:rFonts w:hAnsi="標楷體"/>
                <w:sz w:val="28"/>
                <w:szCs w:val="28"/>
              </w:rPr>
              <w:t>土城與五股</w:t>
            </w:r>
            <w:r w:rsidRPr="00AD4946">
              <w:rPr>
                <w:rFonts w:hAnsi="標楷體" w:hint="eastAsia"/>
                <w:sz w:val="28"/>
                <w:szCs w:val="28"/>
              </w:rPr>
              <w:t>數筆土地</w:t>
            </w:r>
            <w:r w:rsidRPr="00AD4946">
              <w:rPr>
                <w:rFonts w:hAnsi="標楷體"/>
                <w:sz w:val="28"/>
                <w:szCs w:val="28"/>
              </w:rPr>
              <w:t>不合適</w:t>
            </w:r>
            <w:r w:rsidRPr="00AD4946">
              <w:rPr>
                <w:rFonts w:hAnsi="標楷體" w:hint="eastAsia"/>
                <w:sz w:val="28"/>
                <w:szCs w:val="28"/>
              </w:rPr>
              <w:t>，</w:t>
            </w:r>
            <w:r w:rsidRPr="00AD4946">
              <w:rPr>
                <w:rFonts w:hAnsi="標楷體"/>
                <w:sz w:val="28"/>
                <w:szCs w:val="28"/>
              </w:rPr>
              <w:t>後來</w:t>
            </w:r>
            <w:r w:rsidRPr="00AD4946">
              <w:rPr>
                <w:rFonts w:hAnsi="標楷體" w:hint="eastAsia"/>
                <w:sz w:val="28"/>
                <w:szCs w:val="28"/>
              </w:rPr>
              <w:t>內政部101年提供</w:t>
            </w:r>
            <w:r w:rsidRPr="00AD4946">
              <w:rPr>
                <w:rFonts w:hAnsi="標楷體"/>
                <w:sz w:val="28"/>
                <w:szCs w:val="28"/>
              </w:rPr>
              <w:t xml:space="preserve">林口A7 </w:t>
            </w:r>
            <w:r w:rsidRPr="00AD4946">
              <w:rPr>
                <w:rFonts w:hAnsi="標楷體" w:hint="eastAsia"/>
                <w:sz w:val="28"/>
                <w:szCs w:val="28"/>
              </w:rPr>
              <w:t>產業園區土地，</w:t>
            </w:r>
            <w:r w:rsidRPr="00AD4946">
              <w:rPr>
                <w:rFonts w:hAnsi="標楷體"/>
                <w:sz w:val="28"/>
                <w:szCs w:val="28"/>
              </w:rPr>
              <w:t>當時董事長是游芳來先生</w:t>
            </w:r>
            <w:r w:rsidRPr="00AD4946">
              <w:rPr>
                <w:rFonts w:hAnsi="標楷體" w:hint="eastAsia"/>
                <w:sz w:val="28"/>
                <w:szCs w:val="28"/>
              </w:rPr>
              <w:t>。</w:t>
            </w:r>
            <w:r w:rsidRPr="00AD4946">
              <w:rPr>
                <w:rFonts w:hAnsi="標楷體"/>
                <w:sz w:val="28"/>
                <w:szCs w:val="28"/>
              </w:rPr>
              <w:t>到</w:t>
            </w:r>
            <w:r w:rsidRPr="00AD4946">
              <w:rPr>
                <w:rFonts w:hAnsi="標楷體" w:hint="eastAsia"/>
                <w:sz w:val="28"/>
                <w:szCs w:val="28"/>
              </w:rPr>
              <w:t>107年6月由賴清德院長主持動工，並宣布</w:t>
            </w:r>
            <w:r w:rsidRPr="00AD4946">
              <w:rPr>
                <w:rFonts w:hAnsi="標楷體"/>
                <w:sz w:val="28"/>
                <w:szCs w:val="28"/>
              </w:rPr>
              <w:t>A7要成立全國電子商務中心</w:t>
            </w:r>
            <w:r w:rsidRPr="00AD4946">
              <w:rPr>
                <w:rFonts w:hAnsi="標楷體" w:hint="eastAsia"/>
                <w:sz w:val="28"/>
                <w:szCs w:val="28"/>
              </w:rPr>
              <w:t>；</w:t>
            </w:r>
            <w:r w:rsidRPr="00AD4946">
              <w:rPr>
                <w:rFonts w:hAnsi="標楷體"/>
                <w:sz w:val="28"/>
                <w:szCs w:val="28"/>
              </w:rPr>
              <w:t>物流中心之招標是限制有利標</w:t>
            </w:r>
            <w:r w:rsidRPr="00AD4946">
              <w:rPr>
                <w:rFonts w:hAnsi="標楷體" w:hint="eastAsia"/>
                <w:sz w:val="28"/>
                <w:szCs w:val="28"/>
              </w:rPr>
              <w:t>，</w:t>
            </w:r>
            <w:r w:rsidRPr="00AD4946">
              <w:rPr>
                <w:rFonts w:hAnsi="標楷體"/>
                <w:sz w:val="28"/>
                <w:szCs w:val="28"/>
              </w:rPr>
              <w:t>報請交通部</w:t>
            </w:r>
            <w:r w:rsidRPr="00AD4946">
              <w:rPr>
                <w:rFonts w:hAnsi="標楷體" w:hint="eastAsia"/>
                <w:sz w:val="28"/>
                <w:szCs w:val="28"/>
              </w:rPr>
              <w:t>核准，審標期間</w:t>
            </w:r>
            <w:r w:rsidRPr="00AD4946">
              <w:rPr>
                <w:rFonts w:hAnsi="標楷體"/>
                <w:sz w:val="28"/>
                <w:szCs w:val="28"/>
              </w:rPr>
              <w:t>無人異議全部合法</w:t>
            </w:r>
            <w:r w:rsidRPr="00AD4946">
              <w:rPr>
                <w:rFonts w:hAnsi="標楷體" w:hint="eastAsia"/>
                <w:sz w:val="28"/>
                <w:szCs w:val="28"/>
              </w:rPr>
              <w:t>。</w:t>
            </w:r>
            <w:r w:rsidRPr="00AD4946">
              <w:rPr>
                <w:rFonts w:hAnsi="標楷體"/>
                <w:sz w:val="28"/>
                <w:szCs w:val="28"/>
              </w:rPr>
              <w:t>主要是</w:t>
            </w:r>
            <w:r w:rsidR="00263198" w:rsidRPr="00AD4946">
              <w:rPr>
                <w:rFonts w:hAnsi="標楷體"/>
                <w:sz w:val="28"/>
                <w:szCs w:val="28"/>
              </w:rPr>
              <w:t>林俊憲立法委員</w:t>
            </w:r>
            <w:r w:rsidRPr="00AD4946">
              <w:rPr>
                <w:rFonts w:hAnsi="標楷體" w:hint="eastAsia"/>
                <w:sz w:val="28"/>
                <w:szCs w:val="28"/>
              </w:rPr>
              <w:t>施壓，</w:t>
            </w:r>
            <w:r w:rsidRPr="00AD4946">
              <w:rPr>
                <w:rFonts w:hAnsi="標楷體"/>
                <w:sz w:val="28"/>
                <w:szCs w:val="28"/>
              </w:rPr>
              <w:t>透過王國</w:t>
            </w:r>
            <w:r w:rsidRPr="00AD4946">
              <w:rPr>
                <w:rFonts w:hAnsi="標楷體" w:hint="eastAsia"/>
                <w:sz w:val="28"/>
                <w:szCs w:val="28"/>
              </w:rPr>
              <w:t>材</w:t>
            </w:r>
            <w:r w:rsidRPr="00AD4946">
              <w:rPr>
                <w:rFonts w:hAnsi="標楷體"/>
                <w:sz w:val="28"/>
                <w:szCs w:val="28"/>
              </w:rPr>
              <w:t>與林佳龍</w:t>
            </w:r>
            <w:proofErr w:type="gramStart"/>
            <w:r w:rsidRPr="00AD4946">
              <w:rPr>
                <w:rFonts w:hAnsi="標楷體" w:hint="eastAsia"/>
                <w:sz w:val="28"/>
                <w:szCs w:val="28"/>
              </w:rPr>
              <w:t>部長</w:t>
            </w:r>
            <w:r w:rsidRPr="00AD4946">
              <w:rPr>
                <w:rFonts w:hAnsi="標楷體"/>
                <w:sz w:val="28"/>
                <w:szCs w:val="28"/>
              </w:rPr>
              <w:t>於審標</w:t>
            </w:r>
            <w:proofErr w:type="gramEnd"/>
            <w:r w:rsidRPr="00AD4946">
              <w:rPr>
                <w:rFonts w:hAnsi="標楷體"/>
                <w:sz w:val="28"/>
                <w:szCs w:val="28"/>
              </w:rPr>
              <w:t>完畢後</w:t>
            </w:r>
            <w:r w:rsidRPr="00AD4946">
              <w:rPr>
                <w:rFonts w:hAnsi="標楷體" w:hint="eastAsia"/>
                <w:sz w:val="28"/>
                <w:szCs w:val="28"/>
              </w:rPr>
              <w:t>，</w:t>
            </w:r>
            <w:proofErr w:type="gramStart"/>
            <w:r w:rsidRPr="00AD4946">
              <w:rPr>
                <w:rFonts w:hAnsi="標楷體" w:hint="eastAsia"/>
                <w:sz w:val="28"/>
                <w:szCs w:val="28"/>
              </w:rPr>
              <w:t>堅</w:t>
            </w:r>
            <w:proofErr w:type="gramEnd"/>
            <w:r w:rsidRPr="00AD4946">
              <w:rPr>
                <w:rFonts w:hAnsi="標楷體"/>
                <w:sz w:val="28"/>
                <w:szCs w:val="28"/>
              </w:rPr>
              <w:t>要郵政公司廢標</w:t>
            </w:r>
            <w:r w:rsidRPr="00AD4946">
              <w:rPr>
                <w:rFonts w:hAnsi="標楷體" w:hint="eastAsia"/>
                <w:sz w:val="28"/>
                <w:szCs w:val="28"/>
              </w:rPr>
              <w:t>，</w:t>
            </w:r>
            <w:r w:rsidRPr="00AD4946">
              <w:rPr>
                <w:rFonts w:hAnsi="標楷體"/>
                <w:sz w:val="28"/>
                <w:szCs w:val="28"/>
              </w:rPr>
              <w:t>魏董事長同意</w:t>
            </w:r>
            <w:r w:rsidRPr="00AD4946">
              <w:rPr>
                <w:rFonts w:hAnsi="標楷體" w:hint="eastAsia"/>
                <w:sz w:val="28"/>
                <w:szCs w:val="28"/>
              </w:rPr>
              <w:t>，</w:t>
            </w:r>
            <w:r w:rsidRPr="00AD4946">
              <w:rPr>
                <w:rFonts w:hAnsi="標楷體"/>
                <w:sz w:val="28"/>
                <w:szCs w:val="28"/>
              </w:rPr>
              <w:t>但是我堅持不肯</w:t>
            </w:r>
            <w:r w:rsidRPr="00AD4946">
              <w:rPr>
                <w:rFonts w:hAnsi="標楷體" w:hint="eastAsia"/>
                <w:sz w:val="28"/>
                <w:szCs w:val="28"/>
              </w:rPr>
              <w:t>。</w:t>
            </w:r>
            <w:r w:rsidRPr="00AD4946">
              <w:rPr>
                <w:rFonts w:hAnsi="標楷體"/>
                <w:sz w:val="28"/>
                <w:szCs w:val="28"/>
              </w:rPr>
              <w:t xml:space="preserve"> </w:t>
            </w:r>
          </w:p>
          <w:p w:rsidR="00BE1654" w:rsidRPr="00AD4946" w:rsidRDefault="00BE1654" w:rsidP="00BE1654">
            <w:pPr>
              <w:overflowPunct/>
              <w:autoSpaceDE/>
              <w:autoSpaceDN/>
              <w:spacing w:line="480" w:lineRule="exact"/>
              <w:rPr>
                <w:rFonts w:hAnsi="標楷體"/>
                <w:sz w:val="28"/>
                <w:szCs w:val="28"/>
              </w:rPr>
            </w:pPr>
            <w:r w:rsidRPr="00AD4946">
              <w:rPr>
                <w:rFonts w:hAnsi="標楷體"/>
                <w:sz w:val="28"/>
                <w:szCs w:val="28"/>
              </w:rPr>
              <w:t>政務人員來去是本來之事</w:t>
            </w:r>
            <w:r w:rsidRPr="00AD4946">
              <w:rPr>
                <w:rFonts w:hAnsi="標楷體" w:hint="eastAsia"/>
                <w:sz w:val="28"/>
                <w:szCs w:val="28"/>
              </w:rPr>
              <w:t>，</w:t>
            </w:r>
            <w:r w:rsidRPr="00AD4946">
              <w:rPr>
                <w:rFonts w:hAnsi="標楷體"/>
                <w:sz w:val="28"/>
                <w:szCs w:val="28"/>
              </w:rPr>
              <w:t>但是行政院不可以羅</w:t>
            </w:r>
            <w:r w:rsidRPr="00AD4946">
              <w:rPr>
                <w:rFonts w:hAnsi="標楷體" w:hint="eastAsia"/>
                <w:sz w:val="28"/>
                <w:szCs w:val="28"/>
              </w:rPr>
              <w:t>織</w:t>
            </w:r>
            <w:r w:rsidRPr="00AD4946">
              <w:rPr>
                <w:rFonts w:hAnsi="標楷體"/>
                <w:sz w:val="28"/>
                <w:szCs w:val="28"/>
              </w:rPr>
              <w:t>罪名</w:t>
            </w:r>
            <w:r w:rsidRPr="00AD4946">
              <w:rPr>
                <w:rFonts w:hAnsi="標楷體" w:hint="eastAsia"/>
                <w:sz w:val="28"/>
                <w:szCs w:val="28"/>
              </w:rPr>
              <w:t>，</w:t>
            </w:r>
            <w:r w:rsidRPr="00AD4946">
              <w:rPr>
                <w:rFonts w:hAnsi="標楷體"/>
                <w:sz w:val="28"/>
                <w:szCs w:val="28"/>
              </w:rPr>
              <w:t>陷人於不義</w:t>
            </w:r>
            <w:r w:rsidRPr="00AD4946">
              <w:rPr>
                <w:rFonts w:hAnsi="標楷體" w:hint="eastAsia"/>
                <w:sz w:val="28"/>
                <w:szCs w:val="28"/>
              </w:rPr>
              <w:t>。</w:t>
            </w:r>
            <w:r w:rsidRPr="00AD4946">
              <w:rPr>
                <w:rFonts w:hAnsi="標楷體"/>
                <w:sz w:val="28"/>
                <w:szCs w:val="28"/>
              </w:rPr>
              <w:t>詹宏志從來沒有踏入郵政公司</w:t>
            </w:r>
            <w:r w:rsidRPr="00AD4946">
              <w:rPr>
                <w:rFonts w:hAnsi="標楷體" w:hint="eastAsia"/>
                <w:sz w:val="28"/>
                <w:szCs w:val="28"/>
              </w:rPr>
              <w:t>，</w:t>
            </w:r>
            <w:r w:rsidRPr="00AD4946">
              <w:rPr>
                <w:rFonts w:hAnsi="標楷體"/>
                <w:sz w:val="28"/>
                <w:szCs w:val="28"/>
              </w:rPr>
              <w:t>也沒有關說</w:t>
            </w:r>
            <w:r w:rsidRPr="00AD4946">
              <w:rPr>
                <w:rFonts w:hAnsi="標楷體" w:hint="eastAsia"/>
                <w:sz w:val="28"/>
                <w:szCs w:val="28"/>
              </w:rPr>
              <w:t>，</w:t>
            </w:r>
            <w:r w:rsidRPr="00AD4946">
              <w:rPr>
                <w:rFonts w:hAnsi="標楷體"/>
                <w:sz w:val="28"/>
                <w:szCs w:val="28"/>
              </w:rPr>
              <w:t>關說是</w:t>
            </w:r>
            <w:r w:rsidRPr="00AD4946">
              <w:rPr>
                <w:rFonts w:hAnsi="標楷體" w:hint="eastAsia"/>
                <w:sz w:val="28"/>
                <w:szCs w:val="28"/>
              </w:rPr>
              <w:t>民代透過</w:t>
            </w:r>
            <w:r w:rsidRPr="00AD4946">
              <w:rPr>
                <w:rFonts w:hAnsi="標楷體"/>
                <w:sz w:val="28"/>
                <w:szCs w:val="28"/>
              </w:rPr>
              <w:t>交通部</w:t>
            </w:r>
            <w:r w:rsidRPr="00AD4946">
              <w:rPr>
                <w:rFonts w:hAnsi="標楷體" w:hint="eastAsia"/>
                <w:sz w:val="28"/>
                <w:szCs w:val="28"/>
              </w:rPr>
              <w:t>，</w:t>
            </w:r>
            <w:r w:rsidRPr="00AD4946">
              <w:rPr>
                <w:rFonts w:hAnsi="標楷體"/>
                <w:sz w:val="28"/>
                <w:szCs w:val="28"/>
              </w:rPr>
              <w:t>施壓主要是立法院</w:t>
            </w:r>
            <w:r w:rsidR="00263198" w:rsidRPr="00AD4946">
              <w:rPr>
                <w:rFonts w:hAnsi="標楷體"/>
                <w:sz w:val="28"/>
                <w:szCs w:val="28"/>
              </w:rPr>
              <w:t>林俊憲立法委員</w:t>
            </w:r>
            <w:r w:rsidRPr="00AD4946">
              <w:rPr>
                <w:rFonts w:hAnsi="標楷體" w:hint="eastAsia"/>
                <w:sz w:val="28"/>
                <w:szCs w:val="28"/>
              </w:rPr>
              <w:t>，</w:t>
            </w:r>
            <w:r w:rsidRPr="00AD4946">
              <w:rPr>
                <w:rFonts w:hAnsi="標楷體"/>
                <w:sz w:val="28"/>
                <w:szCs w:val="28"/>
              </w:rPr>
              <w:t>如此施壓</w:t>
            </w:r>
            <w:r w:rsidRPr="00AD4946">
              <w:rPr>
                <w:rFonts w:hAnsi="標楷體" w:hint="eastAsia"/>
                <w:sz w:val="28"/>
                <w:szCs w:val="28"/>
              </w:rPr>
              <w:t>，</w:t>
            </w:r>
            <w:r w:rsidRPr="00AD4946">
              <w:rPr>
                <w:rFonts w:hAnsi="標楷體"/>
                <w:sz w:val="28"/>
                <w:szCs w:val="28"/>
              </w:rPr>
              <w:t>違反中華</w:t>
            </w:r>
            <w:proofErr w:type="gramStart"/>
            <w:r w:rsidRPr="00AD4946">
              <w:rPr>
                <w:rFonts w:hAnsi="標楷體"/>
                <w:sz w:val="28"/>
                <w:szCs w:val="28"/>
              </w:rPr>
              <w:t>郵政崇法務實</w:t>
            </w:r>
            <w:proofErr w:type="gramEnd"/>
            <w:r w:rsidRPr="00AD4946">
              <w:rPr>
                <w:rFonts w:hAnsi="標楷體"/>
                <w:sz w:val="28"/>
                <w:szCs w:val="28"/>
              </w:rPr>
              <w:t>之精神</w:t>
            </w:r>
            <w:r w:rsidRPr="00AD4946">
              <w:rPr>
                <w:rFonts w:hAnsi="標楷體" w:hint="eastAsia"/>
                <w:sz w:val="28"/>
                <w:szCs w:val="28"/>
              </w:rPr>
              <w:t>。</w:t>
            </w:r>
          </w:p>
          <w:p w:rsidR="00BE1654" w:rsidRPr="00AD4946" w:rsidRDefault="00BE1654" w:rsidP="00BE1654">
            <w:pPr>
              <w:overflowPunct/>
              <w:autoSpaceDE/>
              <w:autoSpaceDN/>
              <w:spacing w:line="480" w:lineRule="exact"/>
              <w:rPr>
                <w:rFonts w:hAnsi="標楷體"/>
                <w:sz w:val="28"/>
                <w:szCs w:val="28"/>
              </w:rPr>
            </w:pPr>
            <w:r w:rsidRPr="00AD4946">
              <w:rPr>
                <w:rFonts w:hAnsi="標楷體" w:hint="eastAsia"/>
                <w:sz w:val="28"/>
                <w:szCs w:val="28"/>
              </w:rPr>
              <w:t>本</w:t>
            </w:r>
            <w:proofErr w:type="gramStart"/>
            <w:r w:rsidRPr="00AD4946">
              <w:rPr>
                <w:rFonts w:hAnsi="標楷體" w:hint="eastAsia"/>
                <w:sz w:val="28"/>
                <w:szCs w:val="28"/>
              </w:rPr>
              <w:t>案均有報請</w:t>
            </w:r>
            <w:proofErr w:type="gramEnd"/>
            <w:r w:rsidRPr="00AD4946">
              <w:rPr>
                <w:rFonts w:hAnsi="標楷體" w:hint="eastAsia"/>
                <w:sz w:val="28"/>
                <w:szCs w:val="28"/>
              </w:rPr>
              <w:t>交通部核備。</w:t>
            </w:r>
          </w:p>
        </w:tc>
      </w:tr>
      <w:tr w:rsidR="00AD4946" w:rsidRPr="00AD4946" w:rsidTr="00D86F1C">
        <w:trPr>
          <w:trHeight w:val="671"/>
        </w:trPr>
        <w:tc>
          <w:tcPr>
            <w:tcW w:w="850" w:type="dxa"/>
            <w:vAlign w:val="center"/>
          </w:tcPr>
          <w:p w:rsidR="00BE1654" w:rsidRPr="00AD4946" w:rsidRDefault="00BE1654" w:rsidP="00BE1654">
            <w:pPr>
              <w:overflowPunct/>
              <w:autoSpaceDE/>
              <w:autoSpaceDN/>
              <w:spacing w:line="480" w:lineRule="exact"/>
              <w:jc w:val="center"/>
              <w:rPr>
                <w:rFonts w:hAnsi="標楷體"/>
                <w:sz w:val="28"/>
                <w:szCs w:val="28"/>
              </w:rPr>
            </w:pPr>
            <w:r w:rsidRPr="00AD4946">
              <w:rPr>
                <w:rFonts w:hAnsi="標楷體"/>
                <w:sz w:val="28"/>
                <w:szCs w:val="28"/>
              </w:rPr>
              <w:t>問</w:t>
            </w:r>
          </w:p>
        </w:tc>
        <w:tc>
          <w:tcPr>
            <w:tcW w:w="6290" w:type="dxa"/>
            <w:vAlign w:val="center"/>
          </w:tcPr>
          <w:p w:rsidR="00BE1654" w:rsidRPr="00AD4946" w:rsidRDefault="00BE1654" w:rsidP="00BE1654">
            <w:pPr>
              <w:overflowPunct/>
              <w:autoSpaceDE/>
              <w:autoSpaceDN/>
              <w:spacing w:line="480" w:lineRule="exact"/>
              <w:jc w:val="left"/>
              <w:rPr>
                <w:rFonts w:hAnsi="標楷體"/>
                <w:sz w:val="28"/>
                <w:szCs w:val="28"/>
              </w:rPr>
            </w:pPr>
            <w:r w:rsidRPr="00AD4946">
              <w:rPr>
                <w:rFonts w:hAnsi="標楷體"/>
                <w:sz w:val="28"/>
                <w:szCs w:val="28"/>
              </w:rPr>
              <w:t>當時考量</w:t>
            </w:r>
            <w:r w:rsidRPr="00AD4946">
              <w:rPr>
                <w:rFonts w:hAnsi="標楷體" w:hint="eastAsia"/>
                <w:sz w:val="28"/>
                <w:szCs w:val="28"/>
              </w:rPr>
              <w:t>15單位給一家想法？</w:t>
            </w:r>
          </w:p>
        </w:tc>
      </w:tr>
      <w:tr w:rsidR="00AD4946" w:rsidRPr="00AD4946" w:rsidTr="00D86F1C">
        <w:trPr>
          <w:trHeight w:val="671"/>
        </w:trPr>
        <w:tc>
          <w:tcPr>
            <w:tcW w:w="850" w:type="dxa"/>
            <w:vAlign w:val="center"/>
          </w:tcPr>
          <w:p w:rsidR="00BE1654" w:rsidRPr="00AD4946" w:rsidRDefault="00BE1654" w:rsidP="00BE1654">
            <w:pPr>
              <w:overflowPunct/>
              <w:autoSpaceDE/>
              <w:autoSpaceDN/>
              <w:spacing w:line="480" w:lineRule="exact"/>
              <w:jc w:val="center"/>
              <w:rPr>
                <w:rFonts w:hAnsi="標楷體"/>
                <w:sz w:val="28"/>
                <w:szCs w:val="28"/>
              </w:rPr>
            </w:pPr>
            <w:r w:rsidRPr="00AD4946">
              <w:rPr>
                <w:rFonts w:hAnsi="標楷體"/>
                <w:sz w:val="28"/>
                <w:szCs w:val="28"/>
              </w:rPr>
              <w:t>答</w:t>
            </w:r>
          </w:p>
        </w:tc>
        <w:tc>
          <w:tcPr>
            <w:tcW w:w="6290" w:type="dxa"/>
            <w:vAlign w:val="center"/>
          </w:tcPr>
          <w:p w:rsidR="00BE1654" w:rsidRPr="00AD4946" w:rsidRDefault="00BE1654" w:rsidP="00BE1654">
            <w:pPr>
              <w:overflowPunct/>
              <w:autoSpaceDE/>
              <w:autoSpaceDN/>
              <w:spacing w:line="480" w:lineRule="exact"/>
              <w:jc w:val="left"/>
              <w:rPr>
                <w:rFonts w:hAnsi="標楷體"/>
                <w:sz w:val="28"/>
                <w:szCs w:val="28"/>
              </w:rPr>
            </w:pPr>
            <w:r w:rsidRPr="00AD4946">
              <w:rPr>
                <w:rFonts w:hAnsi="標楷體"/>
                <w:sz w:val="28"/>
                <w:szCs w:val="28"/>
              </w:rPr>
              <w:t>當時並沒想過</w:t>
            </w:r>
            <w:proofErr w:type="gramStart"/>
            <w:r w:rsidRPr="00AD4946">
              <w:rPr>
                <w:rFonts w:hAnsi="標楷體"/>
                <w:sz w:val="28"/>
                <w:szCs w:val="28"/>
              </w:rPr>
              <w:t>一次獨給一家</w:t>
            </w:r>
            <w:proofErr w:type="gramEnd"/>
            <w:r w:rsidRPr="00AD4946">
              <w:rPr>
                <w:rFonts w:hAnsi="標楷體"/>
                <w:sz w:val="28"/>
                <w:szCs w:val="28"/>
              </w:rPr>
              <w:t>或一次給多家</w:t>
            </w:r>
            <w:r w:rsidRPr="00AD4946">
              <w:rPr>
                <w:rFonts w:hAnsi="標楷體" w:hint="eastAsia"/>
                <w:sz w:val="28"/>
                <w:szCs w:val="28"/>
              </w:rPr>
              <w:t>，主要考量</w:t>
            </w:r>
            <w:r w:rsidRPr="00AD4946">
              <w:rPr>
                <w:rFonts w:hAnsi="標楷體"/>
                <w:sz w:val="28"/>
                <w:szCs w:val="28"/>
              </w:rPr>
              <w:t>當時土地一片荒蕪</w:t>
            </w:r>
            <w:r w:rsidRPr="00AD4946">
              <w:rPr>
                <w:rFonts w:hAnsi="標楷體" w:hint="eastAsia"/>
                <w:sz w:val="28"/>
                <w:szCs w:val="28"/>
              </w:rPr>
              <w:t>，自</w:t>
            </w:r>
            <w:proofErr w:type="gramStart"/>
            <w:r w:rsidRPr="00AD4946">
              <w:rPr>
                <w:rFonts w:hAnsi="標楷體" w:hint="eastAsia"/>
                <w:sz w:val="28"/>
                <w:szCs w:val="28"/>
              </w:rPr>
              <w:t>103年預招商</w:t>
            </w:r>
            <w:proofErr w:type="gramEnd"/>
            <w:r w:rsidRPr="00AD4946">
              <w:rPr>
                <w:rFonts w:hAnsi="標楷體" w:hint="eastAsia"/>
                <w:sz w:val="28"/>
                <w:szCs w:val="28"/>
              </w:rPr>
              <w:t>，但是廠商意願很低，直到完成期限快到才有四家，我們一直擔心會沒有人來參加招標。</w:t>
            </w:r>
          </w:p>
        </w:tc>
      </w:tr>
      <w:tr w:rsidR="00AD4946" w:rsidRPr="00AD4946" w:rsidTr="00D86F1C">
        <w:trPr>
          <w:trHeight w:val="671"/>
        </w:trPr>
        <w:tc>
          <w:tcPr>
            <w:tcW w:w="850" w:type="dxa"/>
            <w:vAlign w:val="center"/>
          </w:tcPr>
          <w:p w:rsidR="00BE1654" w:rsidRPr="00AD4946" w:rsidRDefault="00BE1654" w:rsidP="00BE1654">
            <w:pPr>
              <w:overflowPunct/>
              <w:autoSpaceDE/>
              <w:autoSpaceDN/>
              <w:spacing w:line="480" w:lineRule="exact"/>
              <w:jc w:val="center"/>
              <w:rPr>
                <w:rFonts w:hAnsi="標楷體"/>
                <w:sz w:val="28"/>
                <w:szCs w:val="28"/>
              </w:rPr>
            </w:pPr>
            <w:r w:rsidRPr="00AD4946">
              <w:rPr>
                <w:rFonts w:hAnsi="標楷體"/>
                <w:sz w:val="28"/>
                <w:szCs w:val="28"/>
              </w:rPr>
              <w:t>問</w:t>
            </w:r>
          </w:p>
        </w:tc>
        <w:tc>
          <w:tcPr>
            <w:tcW w:w="6290" w:type="dxa"/>
            <w:vAlign w:val="center"/>
          </w:tcPr>
          <w:p w:rsidR="00BE1654" w:rsidRPr="00AD4946" w:rsidRDefault="00BE1654" w:rsidP="00BE1654">
            <w:pPr>
              <w:overflowPunct/>
              <w:autoSpaceDE/>
              <w:autoSpaceDN/>
              <w:spacing w:line="480" w:lineRule="exact"/>
              <w:rPr>
                <w:rFonts w:hAnsi="標楷體"/>
                <w:sz w:val="28"/>
                <w:szCs w:val="28"/>
              </w:rPr>
            </w:pPr>
            <w:r w:rsidRPr="00AD4946">
              <w:rPr>
                <w:rFonts w:hAnsi="標楷體"/>
                <w:sz w:val="28"/>
                <w:szCs w:val="28"/>
              </w:rPr>
              <w:t>中華郵政在此次招標案是否有獲利</w:t>
            </w:r>
            <w:r w:rsidRPr="00AD4946">
              <w:rPr>
                <w:rFonts w:hAnsi="標楷體" w:hint="eastAsia"/>
                <w:sz w:val="28"/>
                <w:szCs w:val="28"/>
              </w:rPr>
              <w:t>？</w:t>
            </w:r>
          </w:p>
        </w:tc>
      </w:tr>
      <w:tr w:rsidR="00AD4946" w:rsidRPr="00AD4946" w:rsidTr="00D86F1C">
        <w:trPr>
          <w:trHeight w:val="671"/>
        </w:trPr>
        <w:tc>
          <w:tcPr>
            <w:tcW w:w="850" w:type="dxa"/>
            <w:vAlign w:val="center"/>
          </w:tcPr>
          <w:p w:rsidR="00BE1654" w:rsidRPr="00AD4946" w:rsidRDefault="00BE1654" w:rsidP="00BE1654">
            <w:pPr>
              <w:overflowPunct/>
              <w:autoSpaceDE/>
              <w:autoSpaceDN/>
              <w:spacing w:line="480" w:lineRule="exact"/>
              <w:jc w:val="center"/>
              <w:rPr>
                <w:rFonts w:hAnsi="標楷體"/>
                <w:sz w:val="28"/>
                <w:szCs w:val="28"/>
              </w:rPr>
            </w:pPr>
            <w:r w:rsidRPr="00AD4946">
              <w:rPr>
                <w:rFonts w:hAnsi="標楷體"/>
                <w:sz w:val="28"/>
                <w:szCs w:val="28"/>
              </w:rPr>
              <w:lastRenderedPageBreak/>
              <w:t>答</w:t>
            </w:r>
          </w:p>
        </w:tc>
        <w:tc>
          <w:tcPr>
            <w:tcW w:w="6290" w:type="dxa"/>
            <w:vAlign w:val="center"/>
          </w:tcPr>
          <w:p w:rsidR="00BE1654" w:rsidRPr="00AD4946" w:rsidRDefault="00BE1654" w:rsidP="00BE1654">
            <w:pPr>
              <w:overflowPunct/>
              <w:autoSpaceDE/>
              <w:autoSpaceDN/>
              <w:spacing w:line="480" w:lineRule="exact"/>
              <w:jc w:val="left"/>
              <w:rPr>
                <w:rFonts w:hAnsi="標楷體"/>
                <w:sz w:val="28"/>
                <w:szCs w:val="28"/>
              </w:rPr>
            </w:pPr>
            <w:r w:rsidRPr="00AD4946">
              <w:rPr>
                <w:rFonts w:hAnsi="標楷體"/>
                <w:sz w:val="28"/>
                <w:szCs w:val="28"/>
              </w:rPr>
              <w:t>招標案是成功</w:t>
            </w:r>
            <w:r w:rsidRPr="00AD4946">
              <w:rPr>
                <w:rFonts w:hAnsi="標楷體" w:hint="eastAsia"/>
                <w:sz w:val="28"/>
                <w:szCs w:val="28"/>
              </w:rPr>
              <w:t>，</w:t>
            </w:r>
            <w:r w:rsidRPr="00AD4946">
              <w:rPr>
                <w:rFonts w:hAnsi="標楷體"/>
                <w:sz w:val="28"/>
                <w:szCs w:val="28"/>
              </w:rPr>
              <w:t>當時是設</w:t>
            </w:r>
            <w:r w:rsidRPr="00AD4946">
              <w:rPr>
                <w:rFonts w:hAnsi="標楷體" w:hint="eastAsia"/>
                <w:sz w:val="28"/>
                <w:szCs w:val="28"/>
              </w:rPr>
              <w:t>定底價為</w:t>
            </w:r>
            <w:r w:rsidRPr="00AD4946">
              <w:rPr>
                <w:rFonts w:hAnsi="標楷體"/>
                <w:sz w:val="28"/>
                <w:szCs w:val="28"/>
              </w:rPr>
              <w:t>二億八千</w:t>
            </w:r>
            <w:r w:rsidRPr="00AD4946">
              <w:rPr>
                <w:rFonts w:hAnsi="標楷體" w:hint="eastAsia"/>
                <w:sz w:val="28"/>
                <w:szCs w:val="28"/>
              </w:rPr>
              <w:t>萬</w:t>
            </w:r>
            <w:r w:rsidRPr="00AD4946">
              <w:rPr>
                <w:rFonts w:hAnsi="標楷體"/>
                <w:sz w:val="28"/>
                <w:szCs w:val="28"/>
              </w:rPr>
              <w:t>元</w:t>
            </w:r>
            <w:r w:rsidRPr="00AD4946">
              <w:rPr>
                <w:rFonts w:hAnsi="標楷體" w:hint="eastAsia"/>
                <w:sz w:val="28"/>
                <w:szCs w:val="28"/>
              </w:rPr>
              <w:t>，</w:t>
            </w:r>
            <w:r w:rsidRPr="00AD4946">
              <w:rPr>
                <w:rFonts w:hAnsi="標楷體"/>
                <w:sz w:val="28"/>
                <w:szCs w:val="28"/>
              </w:rPr>
              <w:t>後來到三億</w:t>
            </w:r>
            <w:r w:rsidRPr="00AD4946">
              <w:rPr>
                <w:rFonts w:hAnsi="標楷體" w:hint="eastAsia"/>
                <w:sz w:val="28"/>
                <w:szCs w:val="28"/>
              </w:rPr>
              <w:t>六仟萬</w:t>
            </w:r>
            <w:r w:rsidRPr="00AD4946">
              <w:rPr>
                <w:rFonts w:hAnsi="標楷體"/>
                <w:sz w:val="28"/>
                <w:szCs w:val="28"/>
              </w:rPr>
              <w:t>元多得標</w:t>
            </w:r>
            <w:r w:rsidRPr="00AD4946">
              <w:rPr>
                <w:rFonts w:hAnsi="標楷體" w:hint="eastAsia"/>
                <w:sz w:val="28"/>
                <w:szCs w:val="28"/>
              </w:rPr>
              <w:t>。未來發展前景可期。</w:t>
            </w:r>
          </w:p>
        </w:tc>
      </w:tr>
      <w:tr w:rsidR="00AD4946" w:rsidRPr="00AD4946" w:rsidTr="00D86F1C">
        <w:trPr>
          <w:trHeight w:val="671"/>
        </w:trPr>
        <w:tc>
          <w:tcPr>
            <w:tcW w:w="850" w:type="dxa"/>
            <w:vAlign w:val="center"/>
          </w:tcPr>
          <w:p w:rsidR="00BE1654" w:rsidRPr="00AD4946" w:rsidRDefault="00BE1654" w:rsidP="00BE1654">
            <w:pPr>
              <w:overflowPunct/>
              <w:autoSpaceDE/>
              <w:autoSpaceDN/>
              <w:spacing w:line="480" w:lineRule="exact"/>
              <w:jc w:val="center"/>
              <w:rPr>
                <w:rFonts w:hAnsi="標楷體"/>
                <w:sz w:val="28"/>
                <w:szCs w:val="28"/>
              </w:rPr>
            </w:pPr>
            <w:r w:rsidRPr="00AD4946">
              <w:rPr>
                <w:rFonts w:hAnsi="標楷體"/>
                <w:sz w:val="28"/>
                <w:szCs w:val="28"/>
              </w:rPr>
              <w:t>問</w:t>
            </w:r>
          </w:p>
        </w:tc>
        <w:tc>
          <w:tcPr>
            <w:tcW w:w="6290" w:type="dxa"/>
            <w:vAlign w:val="center"/>
          </w:tcPr>
          <w:p w:rsidR="00BE1654" w:rsidRPr="00AD4946" w:rsidRDefault="00BE1654" w:rsidP="00BE1654">
            <w:pPr>
              <w:overflowPunct/>
              <w:autoSpaceDE/>
              <w:autoSpaceDN/>
              <w:spacing w:line="480" w:lineRule="exact"/>
              <w:rPr>
                <w:rFonts w:hAnsi="標楷體"/>
                <w:sz w:val="28"/>
                <w:szCs w:val="28"/>
              </w:rPr>
            </w:pPr>
            <w:r w:rsidRPr="00AD4946">
              <w:rPr>
                <w:rFonts w:hAnsi="標楷體"/>
                <w:sz w:val="28"/>
                <w:szCs w:val="28"/>
              </w:rPr>
              <w:t>鄭寶清態度如何</w:t>
            </w:r>
            <w:r w:rsidRPr="00AD4946">
              <w:rPr>
                <w:rFonts w:hAnsi="標楷體" w:hint="eastAsia"/>
                <w:sz w:val="28"/>
                <w:szCs w:val="28"/>
              </w:rPr>
              <w:t>？</w:t>
            </w:r>
          </w:p>
        </w:tc>
      </w:tr>
      <w:tr w:rsidR="00AD4946" w:rsidRPr="00AD4946" w:rsidTr="00D86F1C">
        <w:trPr>
          <w:trHeight w:val="671"/>
        </w:trPr>
        <w:tc>
          <w:tcPr>
            <w:tcW w:w="850" w:type="dxa"/>
            <w:vAlign w:val="center"/>
          </w:tcPr>
          <w:p w:rsidR="00BE1654" w:rsidRPr="00AD4946" w:rsidRDefault="00BE1654" w:rsidP="00BE1654">
            <w:pPr>
              <w:overflowPunct/>
              <w:autoSpaceDE/>
              <w:autoSpaceDN/>
              <w:spacing w:line="480" w:lineRule="exact"/>
              <w:jc w:val="center"/>
              <w:rPr>
                <w:rFonts w:hAnsi="標楷體"/>
                <w:sz w:val="28"/>
                <w:szCs w:val="28"/>
              </w:rPr>
            </w:pPr>
            <w:r w:rsidRPr="00AD4946">
              <w:rPr>
                <w:rFonts w:hAnsi="標楷體"/>
                <w:sz w:val="28"/>
                <w:szCs w:val="28"/>
              </w:rPr>
              <w:t>答</w:t>
            </w:r>
          </w:p>
        </w:tc>
        <w:tc>
          <w:tcPr>
            <w:tcW w:w="6290" w:type="dxa"/>
            <w:vAlign w:val="center"/>
          </w:tcPr>
          <w:p w:rsidR="00BE1654" w:rsidRPr="00AD4946" w:rsidRDefault="00BE1654" w:rsidP="00BE1654">
            <w:pPr>
              <w:overflowPunct/>
              <w:autoSpaceDE/>
              <w:autoSpaceDN/>
              <w:spacing w:line="480" w:lineRule="exact"/>
              <w:jc w:val="left"/>
              <w:rPr>
                <w:rFonts w:hAnsi="標楷體"/>
                <w:sz w:val="28"/>
                <w:szCs w:val="28"/>
              </w:rPr>
            </w:pPr>
            <w:r w:rsidRPr="00AD4946">
              <w:rPr>
                <w:rFonts w:hAnsi="標楷體" w:hint="eastAsia"/>
                <w:sz w:val="28"/>
                <w:szCs w:val="28"/>
              </w:rPr>
              <w:t>經過說明後</w:t>
            </w:r>
            <w:r w:rsidR="00383F09" w:rsidRPr="00AD4946">
              <w:rPr>
                <w:rFonts w:hAnsi="標楷體"/>
                <w:sz w:val="28"/>
                <w:szCs w:val="28"/>
              </w:rPr>
              <w:t>鄭寶清立法委員</w:t>
            </w:r>
            <w:r w:rsidRPr="00AD4946">
              <w:rPr>
                <w:rFonts w:hAnsi="標楷體"/>
                <w:sz w:val="28"/>
                <w:szCs w:val="28"/>
              </w:rPr>
              <w:t>可以接受</w:t>
            </w:r>
            <w:r w:rsidRPr="00AD4946">
              <w:rPr>
                <w:rFonts w:hAnsi="標楷體" w:hint="eastAsia"/>
                <w:sz w:val="28"/>
                <w:szCs w:val="28"/>
              </w:rPr>
              <w:t>，</w:t>
            </w:r>
            <w:r w:rsidRPr="00AD4946">
              <w:rPr>
                <w:rFonts w:hAnsi="標楷體"/>
                <w:sz w:val="28"/>
                <w:szCs w:val="28"/>
              </w:rPr>
              <w:t>後來他理解轉租問題</w:t>
            </w:r>
            <w:r w:rsidRPr="00AD4946">
              <w:rPr>
                <w:rFonts w:hAnsi="標楷體" w:hint="eastAsia"/>
                <w:sz w:val="28"/>
                <w:szCs w:val="28"/>
              </w:rPr>
              <w:t>，</w:t>
            </w:r>
            <w:r w:rsidRPr="00AD4946">
              <w:rPr>
                <w:rFonts w:hAnsi="標楷體"/>
                <w:sz w:val="28"/>
                <w:szCs w:val="28"/>
              </w:rPr>
              <w:t>並無不當之處</w:t>
            </w:r>
            <w:r w:rsidRPr="00AD4946">
              <w:rPr>
                <w:rFonts w:hAnsi="標楷體" w:hint="eastAsia"/>
                <w:sz w:val="28"/>
                <w:szCs w:val="28"/>
              </w:rPr>
              <w:t>。</w:t>
            </w:r>
          </w:p>
        </w:tc>
      </w:tr>
      <w:tr w:rsidR="00AD4946" w:rsidRPr="00AD4946" w:rsidTr="00D86F1C">
        <w:trPr>
          <w:trHeight w:val="671"/>
        </w:trPr>
        <w:tc>
          <w:tcPr>
            <w:tcW w:w="850" w:type="dxa"/>
            <w:vAlign w:val="center"/>
          </w:tcPr>
          <w:p w:rsidR="00BE1654" w:rsidRPr="00AD4946" w:rsidRDefault="00BE1654" w:rsidP="00BE1654">
            <w:pPr>
              <w:overflowPunct/>
              <w:autoSpaceDE/>
              <w:autoSpaceDN/>
              <w:spacing w:line="480" w:lineRule="exact"/>
              <w:jc w:val="center"/>
              <w:rPr>
                <w:rFonts w:hAnsi="標楷體"/>
                <w:sz w:val="28"/>
                <w:szCs w:val="28"/>
              </w:rPr>
            </w:pPr>
            <w:r w:rsidRPr="00AD4946">
              <w:rPr>
                <w:rFonts w:hAnsi="標楷體"/>
                <w:sz w:val="28"/>
                <w:szCs w:val="28"/>
              </w:rPr>
              <w:t>問</w:t>
            </w:r>
          </w:p>
        </w:tc>
        <w:tc>
          <w:tcPr>
            <w:tcW w:w="6290" w:type="dxa"/>
            <w:vAlign w:val="center"/>
          </w:tcPr>
          <w:p w:rsidR="00BE1654" w:rsidRPr="00AD4946" w:rsidRDefault="00BE1654" w:rsidP="00BE1654">
            <w:pPr>
              <w:overflowPunct/>
              <w:autoSpaceDE/>
              <w:autoSpaceDN/>
              <w:spacing w:line="480" w:lineRule="exact"/>
              <w:jc w:val="left"/>
              <w:rPr>
                <w:rFonts w:hAnsi="標楷體"/>
                <w:sz w:val="28"/>
                <w:szCs w:val="28"/>
              </w:rPr>
            </w:pPr>
            <w:r w:rsidRPr="00AD4946">
              <w:rPr>
                <w:rFonts w:hAnsi="標楷體"/>
                <w:sz w:val="28"/>
                <w:szCs w:val="28"/>
              </w:rPr>
              <w:t>當時招標文件並無規定可以廢標之規定</w:t>
            </w:r>
            <w:r w:rsidRPr="00AD4946">
              <w:rPr>
                <w:rFonts w:hAnsi="標楷體" w:hint="eastAsia"/>
                <w:sz w:val="28"/>
                <w:szCs w:val="28"/>
              </w:rPr>
              <w:t>？</w:t>
            </w:r>
          </w:p>
        </w:tc>
      </w:tr>
      <w:tr w:rsidR="00AD4946" w:rsidRPr="00AD4946" w:rsidTr="00D86F1C">
        <w:trPr>
          <w:trHeight w:val="671"/>
        </w:trPr>
        <w:tc>
          <w:tcPr>
            <w:tcW w:w="850" w:type="dxa"/>
            <w:vAlign w:val="center"/>
          </w:tcPr>
          <w:p w:rsidR="00BE1654" w:rsidRPr="00AD4946" w:rsidRDefault="00BE1654" w:rsidP="00BE1654">
            <w:pPr>
              <w:overflowPunct/>
              <w:autoSpaceDE/>
              <w:autoSpaceDN/>
              <w:spacing w:line="480" w:lineRule="exact"/>
              <w:jc w:val="center"/>
              <w:rPr>
                <w:rFonts w:hAnsi="標楷體"/>
                <w:sz w:val="28"/>
                <w:szCs w:val="28"/>
              </w:rPr>
            </w:pPr>
            <w:r w:rsidRPr="00AD4946">
              <w:rPr>
                <w:rFonts w:hAnsi="標楷體"/>
                <w:sz w:val="28"/>
                <w:szCs w:val="28"/>
              </w:rPr>
              <w:t>答</w:t>
            </w:r>
          </w:p>
        </w:tc>
        <w:tc>
          <w:tcPr>
            <w:tcW w:w="6290" w:type="dxa"/>
            <w:vAlign w:val="center"/>
          </w:tcPr>
          <w:p w:rsidR="00BE1654" w:rsidRPr="00AD4946" w:rsidRDefault="00BE1654" w:rsidP="00BE1654">
            <w:pPr>
              <w:overflowPunct/>
              <w:autoSpaceDE/>
              <w:autoSpaceDN/>
              <w:spacing w:line="480" w:lineRule="exact"/>
              <w:rPr>
                <w:rFonts w:hAnsi="標楷體"/>
                <w:sz w:val="28"/>
                <w:szCs w:val="28"/>
              </w:rPr>
            </w:pPr>
            <w:r w:rsidRPr="00AD4946">
              <w:rPr>
                <w:rFonts w:hAnsi="標楷體" w:hint="eastAsia"/>
                <w:sz w:val="28"/>
                <w:szCs w:val="28"/>
              </w:rPr>
              <w:t>本案如果廢標是違反契約與法律，無特殊情況不可以輕言廢標提供廢標</w:t>
            </w:r>
            <w:proofErr w:type="gramStart"/>
            <w:r w:rsidRPr="00AD4946">
              <w:rPr>
                <w:rFonts w:hAnsi="標楷體" w:hint="eastAsia"/>
                <w:sz w:val="28"/>
                <w:szCs w:val="28"/>
              </w:rPr>
              <w:t>公文給貴院</w:t>
            </w:r>
            <w:proofErr w:type="gramEnd"/>
            <w:r w:rsidRPr="00AD4946">
              <w:rPr>
                <w:rFonts w:hAnsi="標楷體" w:hint="eastAsia"/>
                <w:sz w:val="28"/>
                <w:szCs w:val="28"/>
              </w:rPr>
              <w:t>。</w:t>
            </w:r>
          </w:p>
        </w:tc>
      </w:tr>
      <w:tr w:rsidR="00AD4946" w:rsidRPr="00AD4946" w:rsidTr="00D86F1C">
        <w:trPr>
          <w:trHeight w:val="671"/>
        </w:trPr>
        <w:tc>
          <w:tcPr>
            <w:tcW w:w="850" w:type="dxa"/>
            <w:vAlign w:val="center"/>
          </w:tcPr>
          <w:p w:rsidR="00BE1654" w:rsidRPr="00AD4946" w:rsidRDefault="00BE1654" w:rsidP="00BE1654">
            <w:pPr>
              <w:overflowPunct/>
              <w:autoSpaceDE/>
              <w:autoSpaceDN/>
              <w:spacing w:line="480" w:lineRule="exact"/>
              <w:jc w:val="center"/>
              <w:rPr>
                <w:rFonts w:hAnsi="標楷體"/>
                <w:sz w:val="28"/>
                <w:szCs w:val="28"/>
              </w:rPr>
            </w:pPr>
            <w:r w:rsidRPr="00AD4946">
              <w:rPr>
                <w:rFonts w:hAnsi="標楷體"/>
                <w:sz w:val="28"/>
                <w:szCs w:val="28"/>
              </w:rPr>
              <w:t>問</w:t>
            </w:r>
          </w:p>
        </w:tc>
        <w:tc>
          <w:tcPr>
            <w:tcW w:w="6290" w:type="dxa"/>
            <w:vAlign w:val="center"/>
          </w:tcPr>
          <w:p w:rsidR="00BE1654" w:rsidRPr="00AD4946" w:rsidRDefault="00BE1654" w:rsidP="00BE1654">
            <w:pPr>
              <w:overflowPunct/>
              <w:autoSpaceDE/>
              <w:autoSpaceDN/>
              <w:spacing w:line="480" w:lineRule="exact"/>
              <w:jc w:val="left"/>
              <w:rPr>
                <w:rFonts w:hAnsi="標楷體"/>
                <w:sz w:val="28"/>
                <w:szCs w:val="28"/>
              </w:rPr>
            </w:pPr>
            <w:r w:rsidRPr="00AD4946">
              <w:rPr>
                <w:rFonts w:hAnsi="標楷體"/>
                <w:sz w:val="28"/>
                <w:szCs w:val="28"/>
              </w:rPr>
              <w:t>所提供之公文時記載你公出</w:t>
            </w:r>
            <w:r w:rsidRPr="00AD4946">
              <w:rPr>
                <w:rFonts w:hAnsi="標楷體" w:hint="eastAsia"/>
                <w:sz w:val="28"/>
                <w:szCs w:val="28"/>
              </w:rPr>
              <w:t>，</w:t>
            </w:r>
            <w:r w:rsidRPr="00AD4946">
              <w:rPr>
                <w:rFonts w:hAnsi="標楷體"/>
                <w:sz w:val="28"/>
                <w:szCs w:val="28"/>
              </w:rPr>
              <w:t>當時你是否有公出</w:t>
            </w:r>
            <w:r w:rsidR="00B97667" w:rsidRPr="00AD4946">
              <w:rPr>
                <w:rFonts w:hAnsi="標楷體" w:hint="eastAsia"/>
                <w:sz w:val="28"/>
                <w:szCs w:val="28"/>
              </w:rPr>
              <w:t>？</w:t>
            </w:r>
          </w:p>
        </w:tc>
      </w:tr>
      <w:tr w:rsidR="00AD4946" w:rsidRPr="00AD4946" w:rsidTr="00D86F1C">
        <w:trPr>
          <w:trHeight w:val="671"/>
        </w:trPr>
        <w:tc>
          <w:tcPr>
            <w:tcW w:w="850" w:type="dxa"/>
            <w:vAlign w:val="center"/>
          </w:tcPr>
          <w:p w:rsidR="00BE1654" w:rsidRPr="00AD4946" w:rsidRDefault="00BE1654" w:rsidP="00BE1654">
            <w:pPr>
              <w:overflowPunct/>
              <w:autoSpaceDE/>
              <w:autoSpaceDN/>
              <w:spacing w:line="480" w:lineRule="exact"/>
              <w:jc w:val="center"/>
              <w:rPr>
                <w:rFonts w:hAnsi="標楷體"/>
                <w:sz w:val="28"/>
                <w:szCs w:val="28"/>
              </w:rPr>
            </w:pPr>
            <w:r w:rsidRPr="00AD4946">
              <w:rPr>
                <w:rFonts w:hAnsi="標楷體"/>
                <w:sz w:val="28"/>
                <w:szCs w:val="28"/>
              </w:rPr>
              <w:t>答</w:t>
            </w:r>
          </w:p>
        </w:tc>
        <w:tc>
          <w:tcPr>
            <w:tcW w:w="6290" w:type="dxa"/>
            <w:vAlign w:val="center"/>
          </w:tcPr>
          <w:p w:rsidR="00BE1654" w:rsidRPr="00AD4946" w:rsidRDefault="00BE1654" w:rsidP="00BE1654">
            <w:pPr>
              <w:overflowPunct/>
              <w:autoSpaceDE/>
              <w:autoSpaceDN/>
              <w:spacing w:line="480" w:lineRule="exact"/>
              <w:rPr>
                <w:rFonts w:hAnsi="標楷體"/>
                <w:sz w:val="28"/>
                <w:szCs w:val="28"/>
              </w:rPr>
            </w:pPr>
            <w:r w:rsidRPr="00AD4946">
              <w:rPr>
                <w:rFonts w:hAnsi="標楷體" w:hint="eastAsia"/>
                <w:sz w:val="28"/>
                <w:szCs w:val="28"/>
              </w:rPr>
              <w:t>108年5月15日</w:t>
            </w:r>
            <w:r w:rsidRPr="00AD4946">
              <w:rPr>
                <w:rFonts w:hAnsi="標楷體"/>
                <w:sz w:val="28"/>
                <w:szCs w:val="28"/>
              </w:rPr>
              <w:t>沒有公出</w:t>
            </w:r>
            <w:r w:rsidRPr="00AD4946">
              <w:rPr>
                <w:rFonts w:hAnsi="標楷體" w:hint="eastAsia"/>
                <w:sz w:val="28"/>
                <w:szCs w:val="28"/>
              </w:rPr>
              <w:t>。</w:t>
            </w:r>
          </w:p>
        </w:tc>
      </w:tr>
      <w:tr w:rsidR="00AD4946" w:rsidRPr="00AD4946" w:rsidTr="00D86F1C">
        <w:trPr>
          <w:trHeight w:val="671"/>
        </w:trPr>
        <w:tc>
          <w:tcPr>
            <w:tcW w:w="850" w:type="dxa"/>
            <w:vAlign w:val="center"/>
          </w:tcPr>
          <w:p w:rsidR="00BE1654" w:rsidRPr="00AD4946" w:rsidRDefault="00BE1654" w:rsidP="00BE1654">
            <w:pPr>
              <w:overflowPunct/>
              <w:autoSpaceDE/>
              <w:autoSpaceDN/>
              <w:spacing w:line="480" w:lineRule="exact"/>
              <w:jc w:val="center"/>
              <w:rPr>
                <w:rFonts w:hAnsi="標楷體"/>
                <w:sz w:val="28"/>
                <w:szCs w:val="28"/>
              </w:rPr>
            </w:pPr>
            <w:r w:rsidRPr="00AD4946">
              <w:rPr>
                <w:rFonts w:hAnsi="標楷體"/>
                <w:sz w:val="28"/>
                <w:szCs w:val="28"/>
              </w:rPr>
              <w:t>答</w:t>
            </w:r>
          </w:p>
        </w:tc>
        <w:tc>
          <w:tcPr>
            <w:tcW w:w="6290" w:type="dxa"/>
            <w:vAlign w:val="center"/>
          </w:tcPr>
          <w:p w:rsidR="00BE1654" w:rsidRPr="00AD4946" w:rsidRDefault="00BE1654" w:rsidP="00BE1654">
            <w:pPr>
              <w:overflowPunct/>
              <w:autoSpaceDE/>
              <w:autoSpaceDN/>
              <w:spacing w:line="480" w:lineRule="exact"/>
              <w:jc w:val="left"/>
              <w:rPr>
                <w:rFonts w:hAnsi="標楷體"/>
                <w:sz w:val="28"/>
                <w:szCs w:val="28"/>
              </w:rPr>
            </w:pPr>
            <w:r w:rsidRPr="00AD4946">
              <w:rPr>
                <w:rFonts w:hAnsi="標楷體" w:hint="eastAsia"/>
                <w:sz w:val="28"/>
                <w:szCs w:val="28"/>
              </w:rPr>
              <w:t>可能5月10日在交通部群組已經知悉要撤換，之後A7公文完全不經過我。</w:t>
            </w:r>
          </w:p>
        </w:tc>
      </w:tr>
      <w:tr w:rsidR="00AD4946" w:rsidRPr="00AD4946" w:rsidTr="00D86F1C">
        <w:trPr>
          <w:trHeight w:val="671"/>
        </w:trPr>
        <w:tc>
          <w:tcPr>
            <w:tcW w:w="850" w:type="dxa"/>
            <w:vAlign w:val="center"/>
          </w:tcPr>
          <w:p w:rsidR="00BE1654" w:rsidRPr="00AD4946" w:rsidRDefault="00BE1654" w:rsidP="00BE1654">
            <w:pPr>
              <w:overflowPunct/>
              <w:autoSpaceDE/>
              <w:autoSpaceDN/>
              <w:spacing w:line="480" w:lineRule="exact"/>
              <w:jc w:val="center"/>
              <w:rPr>
                <w:rFonts w:hAnsi="標楷體"/>
                <w:sz w:val="28"/>
                <w:szCs w:val="28"/>
              </w:rPr>
            </w:pPr>
          </w:p>
        </w:tc>
        <w:tc>
          <w:tcPr>
            <w:tcW w:w="6290" w:type="dxa"/>
            <w:vAlign w:val="center"/>
          </w:tcPr>
          <w:p w:rsidR="00BE1654" w:rsidRPr="00AD4946" w:rsidRDefault="00BE1654" w:rsidP="00BE1654">
            <w:pPr>
              <w:overflowPunct/>
              <w:autoSpaceDE/>
              <w:autoSpaceDN/>
              <w:spacing w:line="480" w:lineRule="exact"/>
              <w:rPr>
                <w:rFonts w:hAnsi="標楷體"/>
                <w:sz w:val="28"/>
                <w:szCs w:val="28"/>
              </w:rPr>
            </w:pPr>
            <w:r w:rsidRPr="00AD4946">
              <w:rPr>
                <w:rFonts w:hAnsi="標楷體"/>
                <w:sz w:val="28"/>
                <w:szCs w:val="28"/>
              </w:rPr>
              <w:t>這件事我</w:t>
            </w:r>
            <w:r w:rsidRPr="00AD4946">
              <w:rPr>
                <w:rFonts w:hAnsi="標楷體" w:hint="eastAsia"/>
                <w:sz w:val="28"/>
                <w:szCs w:val="28"/>
              </w:rPr>
              <w:t>曾</w:t>
            </w:r>
            <w:r w:rsidRPr="00AD4946">
              <w:rPr>
                <w:rFonts w:hAnsi="標楷體"/>
                <w:sz w:val="28"/>
                <w:szCs w:val="28"/>
              </w:rPr>
              <w:t>表明總經理可以不幹</w:t>
            </w:r>
            <w:r w:rsidRPr="00AD4946">
              <w:rPr>
                <w:rFonts w:hAnsi="標楷體" w:hint="eastAsia"/>
                <w:sz w:val="28"/>
                <w:szCs w:val="28"/>
              </w:rPr>
              <w:t>，</w:t>
            </w:r>
            <w:r w:rsidRPr="00AD4946">
              <w:rPr>
                <w:rFonts w:hAnsi="標楷體"/>
                <w:sz w:val="28"/>
                <w:szCs w:val="28"/>
              </w:rPr>
              <w:t>但是一定要遵守法律</w:t>
            </w:r>
            <w:r w:rsidRPr="00AD4946">
              <w:rPr>
                <w:rFonts w:hAnsi="標楷體" w:hint="eastAsia"/>
                <w:sz w:val="28"/>
                <w:szCs w:val="28"/>
              </w:rPr>
              <w:t>規定，</w:t>
            </w:r>
            <w:r w:rsidRPr="00AD4946">
              <w:rPr>
                <w:rFonts w:hAnsi="標楷體"/>
                <w:sz w:val="28"/>
                <w:szCs w:val="28"/>
              </w:rPr>
              <w:t>交通部與立法委員不可以違法亂紀</w:t>
            </w:r>
            <w:r w:rsidRPr="00AD4946">
              <w:rPr>
                <w:rFonts w:hAnsi="標楷體" w:hint="eastAsia"/>
                <w:sz w:val="28"/>
                <w:szCs w:val="28"/>
              </w:rPr>
              <w:t>。</w:t>
            </w:r>
          </w:p>
        </w:tc>
      </w:tr>
      <w:tr w:rsidR="00AD4946" w:rsidRPr="00AD4946" w:rsidTr="00D86F1C">
        <w:trPr>
          <w:trHeight w:val="671"/>
        </w:trPr>
        <w:tc>
          <w:tcPr>
            <w:tcW w:w="850" w:type="dxa"/>
            <w:vAlign w:val="center"/>
          </w:tcPr>
          <w:p w:rsidR="00BE1654" w:rsidRPr="00AD4946" w:rsidRDefault="00BE1654" w:rsidP="00BE1654">
            <w:pPr>
              <w:overflowPunct/>
              <w:autoSpaceDE/>
              <w:autoSpaceDN/>
              <w:spacing w:line="480" w:lineRule="exact"/>
              <w:jc w:val="center"/>
              <w:rPr>
                <w:rFonts w:hAnsi="標楷體"/>
                <w:sz w:val="28"/>
                <w:szCs w:val="28"/>
              </w:rPr>
            </w:pPr>
            <w:r w:rsidRPr="00AD4946">
              <w:rPr>
                <w:rFonts w:hAnsi="標楷體"/>
                <w:sz w:val="28"/>
                <w:szCs w:val="28"/>
              </w:rPr>
              <w:t>問</w:t>
            </w:r>
          </w:p>
        </w:tc>
        <w:tc>
          <w:tcPr>
            <w:tcW w:w="6290" w:type="dxa"/>
            <w:vAlign w:val="center"/>
          </w:tcPr>
          <w:p w:rsidR="00BE1654" w:rsidRPr="00AD4946" w:rsidRDefault="00BE1654" w:rsidP="00BE1654">
            <w:pPr>
              <w:overflowPunct/>
              <w:autoSpaceDE/>
              <w:autoSpaceDN/>
              <w:spacing w:line="480" w:lineRule="exact"/>
              <w:jc w:val="left"/>
              <w:rPr>
                <w:rFonts w:hAnsi="標楷體"/>
                <w:sz w:val="28"/>
                <w:szCs w:val="28"/>
              </w:rPr>
            </w:pPr>
            <w:r w:rsidRPr="00AD4946">
              <w:rPr>
                <w:rFonts w:hAnsi="標楷體"/>
                <w:sz w:val="28"/>
                <w:szCs w:val="28"/>
              </w:rPr>
              <w:t>過去事業董事都是中華郵政系統出身</w:t>
            </w:r>
            <w:r w:rsidRPr="00AD4946">
              <w:rPr>
                <w:rFonts w:hAnsi="標楷體" w:hint="eastAsia"/>
                <w:sz w:val="28"/>
                <w:szCs w:val="28"/>
              </w:rPr>
              <w:t>？</w:t>
            </w:r>
          </w:p>
        </w:tc>
      </w:tr>
      <w:tr w:rsidR="00AD4946" w:rsidRPr="00AD4946" w:rsidTr="00D86F1C">
        <w:trPr>
          <w:trHeight w:val="671"/>
        </w:trPr>
        <w:tc>
          <w:tcPr>
            <w:tcW w:w="850" w:type="dxa"/>
            <w:vAlign w:val="center"/>
          </w:tcPr>
          <w:p w:rsidR="00BE1654" w:rsidRPr="00AD4946" w:rsidRDefault="00BE1654" w:rsidP="00BE1654">
            <w:pPr>
              <w:overflowPunct/>
              <w:autoSpaceDE/>
              <w:autoSpaceDN/>
              <w:spacing w:line="480" w:lineRule="exact"/>
              <w:jc w:val="center"/>
              <w:rPr>
                <w:rFonts w:hAnsi="標楷體"/>
                <w:sz w:val="28"/>
                <w:szCs w:val="28"/>
              </w:rPr>
            </w:pPr>
            <w:r w:rsidRPr="00AD4946">
              <w:rPr>
                <w:rFonts w:hAnsi="標楷體"/>
                <w:sz w:val="28"/>
                <w:szCs w:val="28"/>
              </w:rPr>
              <w:t>答</w:t>
            </w:r>
          </w:p>
        </w:tc>
        <w:tc>
          <w:tcPr>
            <w:tcW w:w="6290" w:type="dxa"/>
            <w:vAlign w:val="center"/>
          </w:tcPr>
          <w:p w:rsidR="00BE1654" w:rsidRPr="00AD4946" w:rsidRDefault="00BE1654" w:rsidP="00BE1654">
            <w:pPr>
              <w:overflowPunct/>
              <w:autoSpaceDE/>
              <w:autoSpaceDN/>
              <w:spacing w:line="480" w:lineRule="exact"/>
              <w:jc w:val="left"/>
              <w:rPr>
                <w:rFonts w:hAnsi="標楷體"/>
                <w:sz w:val="28"/>
                <w:szCs w:val="28"/>
              </w:rPr>
            </w:pPr>
            <w:r w:rsidRPr="00AD4946">
              <w:rPr>
                <w:rFonts w:hAnsi="標楷體" w:hint="eastAsia"/>
                <w:sz w:val="28"/>
                <w:szCs w:val="28"/>
              </w:rPr>
              <w:t>其中三位由郵政人員出任</w:t>
            </w:r>
            <w:r w:rsidRPr="00AD4946">
              <w:rPr>
                <w:rFonts w:hAnsi="標楷體"/>
                <w:sz w:val="28"/>
                <w:szCs w:val="28"/>
              </w:rPr>
              <w:t>但是現在</w:t>
            </w:r>
            <w:r w:rsidRPr="00AD4946">
              <w:rPr>
                <w:rFonts w:hAnsi="標楷體" w:hint="eastAsia"/>
                <w:sz w:val="28"/>
                <w:szCs w:val="28"/>
              </w:rPr>
              <w:t>只剩二位。</w:t>
            </w:r>
          </w:p>
        </w:tc>
      </w:tr>
      <w:tr w:rsidR="00AD4946" w:rsidRPr="00AD4946" w:rsidTr="00D86F1C">
        <w:trPr>
          <w:trHeight w:val="671"/>
        </w:trPr>
        <w:tc>
          <w:tcPr>
            <w:tcW w:w="850" w:type="dxa"/>
            <w:vAlign w:val="center"/>
          </w:tcPr>
          <w:p w:rsidR="00BE1654" w:rsidRPr="00AD4946" w:rsidRDefault="00BE1654" w:rsidP="00BE1654">
            <w:pPr>
              <w:overflowPunct/>
              <w:autoSpaceDE/>
              <w:autoSpaceDN/>
              <w:spacing w:line="480" w:lineRule="exact"/>
              <w:jc w:val="center"/>
              <w:rPr>
                <w:rFonts w:hAnsi="標楷體"/>
                <w:sz w:val="28"/>
                <w:szCs w:val="28"/>
              </w:rPr>
            </w:pPr>
            <w:r w:rsidRPr="00AD4946">
              <w:rPr>
                <w:rFonts w:hAnsi="標楷體"/>
                <w:sz w:val="28"/>
                <w:szCs w:val="28"/>
              </w:rPr>
              <w:t>問</w:t>
            </w:r>
          </w:p>
        </w:tc>
        <w:tc>
          <w:tcPr>
            <w:tcW w:w="6290" w:type="dxa"/>
            <w:vAlign w:val="center"/>
          </w:tcPr>
          <w:p w:rsidR="00BE1654" w:rsidRPr="00AD4946" w:rsidRDefault="00BE1654" w:rsidP="00BE1654">
            <w:pPr>
              <w:overflowPunct/>
              <w:autoSpaceDE/>
              <w:autoSpaceDN/>
              <w:spacing w:line="480" w:lineRule="exact"/>
              <w:rPr>
                <w:rFonts w:hAnsi="標楷體"/>
                <w:sz w:val="28"/>
                <w:szCs w:val="28"/>
              </w:rPr>
            </w:pPr>
            <w:r w:rsidRPr="00AD4946">
              <w:rPr>
                <w:rFonts w:hAnsi="標楷體"/>
                <w:sz w:val="28"/>
                <w:szCs w:val="28"/>
              </w:rPr>
              <w:t>魏董事長是配合的</w:t>
            </w:r>
            <w:r w:rsidRPr="00AD4946">
              <w:rPr>
                <w:rFonts w:hAnsi="標楷體" w:hint="eastAsia"/>
                <w:sz w:val="28"/>
                <w:szCs w:val="28"/>
              </w:rPr>
              <w:t>？</w:t>
            </w:r>
          </w:p>
        </w:tc>
      </w:tr>
      <w:tr w:rsidR="00AD4946" w:rsidRPr="00AD4946" w:rsidTr="00D86F1C">
        <w:trPr>
          <w:trHeight w:val="671"/>
        </w:trPr>
        <w:tc>
          <w:tcPr>
            <w:tcW w:w="850" w:type="dxa"/>
            <w:vAlign w:val="center"/>
          </w:tcPr>
          <w:p w:rsidR="00BE1654" w:rsidRPr="00AD4946" w:rsidRDefault="00BE1654" w:rsidP="00BE1654">
            <w:pPr>
              <w:overflowPunct/>
              <w:autoSpaceDE/>
              <w:autoSpaceDN/>
              <w:spacing w:line="480" w:lineRule="exact"/>
              <w:jc w:val="center"/>
              <w:rPr>
                <w:rFonts w:hAnsi="標楷體"/>
                <w:sz w:val="28"/>
                <w:szCs w:val="28"/>
              </w:rPr>
            </w:pPr>
            <w:r w:rsidRPr="00AD4946">
              <w:rPr>
                <w:rFonts w:hAnsi="標楷體"/>
                <w:sz w:val="28"/>
                <w:szCs w:val="28"/>
              </w:rPr>
              <w:t>答</w:t>
            </w:r>
          </w:p>
        </w:tc>
        <w:tc>
          <w:tcPr>
            <w:tcW w:w="6290" w:type="dxa"/>
            <w:vAlign w:val="center"/>
          </w:tcPr>
          <w:p w:rsidR="00BE1654" w:rsidRPr="00AD4946" w:rsidRDefault="00BE1654" w:rsidP="00BE1654">
            <w:pPr>
              <w:overflowPunct/>
              <w:autoSpaceDE/>
              <w:autoSpaceDN/>
              <w:spacing w:line="480" w:lineRule="exact"/>
              <w:jc w:val="left"/>
              <w:rPr>
                <w:rFonts w:hAnsi="標楷體"/>
                <w:sz w:val="28"/>
                <w:szCs w:val="28"/>
              </w:rPr>
            </w:pPr>
            <w:r w:rsidRPr="00AD4946">
              <w:rPr>
                <w:rFonts w:hAnsi="標楷體"/>
                <w:sz w:val="28"/>
                <w:szCs w:val="28"/>
              </w:rPr>
              <w:t>他是配合的</w:t>
            </w:r>
            <w:r w:rsidRPr="00AD4946">
              <w:rPr>
                <w:rFonts w:hAnsi="標楷體" w:hint="eastAsia"/>
                <w:sz w:val="28"/>
                <w:szCs w:val="28"/>
              </w:rPr>
              <w:t>，但</w:t>
            </w:r>
            <w:r w:rsidRPr="00AD4946">
              <w:rPr>
                <w:rFonts w:hAnsi="標楷體"/>
                <w:sz w:val="28"/>
                <w:szCs w:val="28"/>
              </w:rPr>
              <w:t>介入很深</w:t>
            </w:r>
            <w:r w:rsidRPr="00AD4946">
              <w:rPr>
                <w:rFonts w:hAnsi="標楷體" w:hint="eastAsia"/>
                <w:sz w:val="28"/>
                <w:szCs w:val="28"/>
              </w:rPr>
              <w:t>。</w:t>
            </w:r>
          </w:p>
        </w:tc>
      </w:tr>
      <w:tr w:rsidR="00AD4946" w:rsidRPr="00AD4946" w:rsidTr="00D86F1C">
        <w:trPr>
          <w:trHeight w:val="671"/>
        </w:trPr>
        <w:tc>
          <w:tcPr>
            <w:tcW w:w="850" w:type="dxa"/>
            <w:vAlign w:val="center"/>
          </w:tcPr>
          <w:p w:rsidR="00BE1654" w:rsidRPr="00AD4946" w:rsidRDefault="00BE1654" w:rsidP="00BE1654">
            <w:pPr>
              <w:overflowPunct/>
              <w:autoSpaceDE/>
              <w:autoSpaceDN/>
              <w:spacing w:line="480" w:lineRule="exact"/>
              <w:jc w:val="center"/>
              <w:rPr>
                <w:rFonts w:hAnsi="標楷體"/>
                <w:sz w:val="28"/>
                <w:szCs w:val="28"/>
              </w:rPr>
            </w:pPr>
            <w:r w:rsidRPr="00AD4946">
              <w:rPr>
                <w:rFonts w:hAnsi="標楷體"/>
                <w:sz w:val="28"/>
                <w:szCs w:val="28"/>
              </w:rPr>
              <w:t>問</w:t>
            </w:r>
          </w:p>
        </w:tc>
        <w:tc>
          <w:tcPr>
            <w:tcW w:w="6290" w:type="dxa"/>
            <w:vAlign w:val="center"/>
          </w:tcPr>
          <w:p w:rsidR="00BE1654" w:rsidRPr="00AD4946" w:rsidRDefault="00BE1654" w:rsidP="00BE1654">
            <w:pPr>
              <w:overflowPunct/>
              <w:autoSpaceDE/>
              <w:autoSpaceDN/>
              <w:spacing w:line="480" w:lineRule="exact"/>
              <w:rPr>
                <w:rFonts w:hAnsi="標楷體"/>
                <w:sz w:val="28"/>
                <w:szCs w:val="28"/>
              </w:rPr>
            </w:pPr>
            <w:r w:rsidRPr="00AD4946">
              <w:rPr>
                <w:rFonts w:hAnsi="標楷體"/>
                <w:sz w:val="28"/>
                <w:szCs w:val="28"/>
              </w:rPr>
              <w:t>有多少人來關心或關說</w:t>
            </w:r>
            <w:r w:rsidRPr="00AD4946">
              <w:rPr>
                <w:rFonts w:hAnsi="標楷體" w:hint="eastAsia"/>
                <w:sz w:val="28"/>
                <w:szCs w:val="28"/>
              </w:rPr>
              <w:t>？</w:t>
            </w:r>
          </w:p>
        </w:tc>
      </w:tr>
      <w:tr w:rsidR="00AD4946" w:rsidRPr="00AD4946" w:rsidTr="00D86F1C">
        <w:trPr>
          <w:trHeight w:val="671"/>
        </w:trPr>
        <w:tc>
          <w:tcPr>
            <w:tcW w:w="850" w:type="dxa"/>
            <w:vAlign w:val="center"/>
          </w:tcPr>
          <w:p w:rsidR="00BE1654" w:rsidRPr="00AD4946" w:rsidRDefault="00BE1654" w:rsidP="00BE1654">
            <w:pPr>
              <w:overflowPunct/>
              <w:autoSpaceDE/>
              <w:autoSpaceDN/>
              <w:spacing w:line="480" w:lineRule="exact"/>
              <w:jc w:val="center"/>
              <w:rPr>
                <w:rFonts w:hAnsi="標楷體"/>
                <w:sz w:val="28"/>
                <w:szCs w:val="28"/>
              </w:rPr>
            </w:pPr>
            <w:r w:rsidRPr="00AD4946">
              <w:rPr>
                <w:rFonts w:hAnsi="標楷體"/>
                <w:sz w:val="28"/>
                <w:szCs w:val="28"/>
              </w:rPr>
              <w:t>達</w:t>
            </w:r>
          </w:p>
        </w:tc>
        <w:tc>
          <w:tcPr>
            <w:tcW w:w="6290" w:type="dxa"/>
            <w:vAlign w:val="center"/>
          </w:tcPr>
          <w:p w:rsidR="00BE1654" w:rsidRPr="00AD4946" w:rsidRDefault="00BE1654" w:rsidP="00BE1654">
            <w:pPr>
              <w:overflowPunct/>
              <w:autoSpaceDE/>
              <w:autoSpaceDN/>
              <w:spacing w:line="480" w:lineRule="exact"/>
              <w:jc w:val="left"/>
              <w:rPr>
                <w:rFonts w:hAnsi="標楷體"/>
                <w:sz w:val="28"/>
                <w:szCs w:val="28"/>
              </w:rPr>
            </w:pPr>
            <w:r w:rsidRPr="00AD4946">
              <w:rPr>
                <w:rFonts w:hAnsi="標楷體"/>
                <w:sz w:val="28"/>
                <w:szCs w:val="28"/>
              </w:rPr>
              <w:t>王國</w:t>
            </w:r>
            <w:r w:rsidRPr="00AD4946">
              <w:rPr>
                <w:rFonts w:hAnsi="標楷體" w:hint="eastAsia"/>
                <w:sz w:val="28"/>
                <w:szCs w:val="28"/>
              </w:rPr>
              <w:t>材、</w:t>
            </w:r>
            <w:r w:rsidRPr="00AD4946">
              <w:rPr>
                <w:rFonts w:hAnsi="標楷體"/>
                <w:sz w:val="28"/>
                <w:szCs w:val="28"/>
              </w:rPr>
              <w:t>林佳龍</w:t>
            </w:r>
            <w:r w:rsidRPr="00AD4946">
              <w:rPr>
                <w:rFonts w:hAnsi="標楷體" w:hint="eastAsia"/>
                <w:sz w:val="28"/>
                <w:szCs w:val="28"/>
              </w:rPr>
              <w:t>、</w:t>
            </w:r>
            <w:r w:rsidRPr="00AD4946">
              <w:rPr>
                <w:rFonts w:hAnsi="標楷體"/>
                <w:sz w:val="28"/>
                <w:szCs w:val="28"/>
              </w:rPr>
              <w:t>林俊憲有找我</w:t>
            </w:r>
            <w:proofErr w:type="gramStart"/>
            <w:r w:rsidRPr="00AD4946">
              <w:rPr>
                <w:rFonts w:hAnsi="標楷體" w:hint="eastAsia"/>
                <w:sz w:val="28"/>
                <w:szCs w:val="28"/>
              </w:rPr>
              <w:t>或交示</w:t>
            </w:r>
            <w:proofErr w:type="gramEnd"/>
            <w:r w:rsidRPr="00AD4946">
              <w:rPr>
                <w:rFonts w:hAnsi="標楷體" w:hint="eastAsia"/>
                <w:sz w:val="28"/>
                <w:szCs w:val="28"/>
              </w:rPr>
              <w:t>。</w:t>
            </w:r>
            <w:r w:rsidRPr="00AD4946">
              <w:rPr>
                <w:rFonts w:hAnsi="標楷體"/>
                <w:sz w:val="28"/>
                <w:szCs w:val="28"/>
              </w:rPr>
              <w:t>陳菊與陳其邁沒有找我</w:t>
            </w:r>
            <w:r w:rsidRPr="00AD4946">
              <w:rPr>
                <w:rFonts w:hAnsi="標楷體" w:hint="eastAsia"/>
                <w:sz w:val="28"/>
                <w:szCs w:val="28"/>
              </w:rPr>
              <w:t>。</w:t>
            </w:r>
          </w:p>
        </w:tc>
      </w:tr>
      <w:tr w:rsidR="00AD4946" w:rsidRPr="00AD4946" w:rsidTr="00D86F1C">
        <w:trPr>
          <w:trHeight w:val="671"/>
        </w:trPr>
        <w:tc>
          <w:tcPr>
            <w:tcW w:w="850" w:type="dxa"/>
            <w:vAlign w:val="center"/>
          </w:tcPr>
          <w:p w:rsidR="00BE1654" w:rsidRPr="00AD4946" w:rsidRDefault="00BE1654" w:rsidP="00BE1654">
            <w:pPr>
              <w:overflowPunct/>
              <w:autoSpaceDE/>
              <w:autoSpaceDN/>
              <w:spacing w:line="480" w:lineRule="exact"/>
              <w:jc w:val="center"/>
              <w:rPr>
                <w:rFonts w:hAnsi="標楷體"/>
                <w:sz w:val="28"/>
                <w:szCs w:val="28"/>
              </w:rPr>
            </w:pPr>
            <w:r w:rsidRPr="00AD4946">
              <w:rPr>
                <w:rFonts w:hAnsi="標楷體"/>
                <w:sz w:val="28"/>
                <w:szCs w:val="28"/>
              </w:rPr>
              <w:lastRenderedPageBreak/>
              <w:t>問</w:t>
            </w:r>
          </w:p>
        </w:tc>
        <w:tc>
          <w:tcPr>
            <w:tcW w:w="6290" w:type="dxa"/>
            <w:vAlign w:val="center"/>
          </w:tcPr>
          <w:p w:rsidR="00BE1654" w:rsidRPr="00AD4946" w:rsidRDefault="00BE1654" w:rsidP="00BE1654">
            <w:pPr>
              <w:overflowPunct/>
              <w:autoSpaceDE/>
              <w:autoSpaceDN/>
              <w:spacing w:line="480" w:lineRule="exact"/>
              <w:rPr>
                <w:rFonts w:hAnsi="標楷體"/>
                <w:sz w:val="28"/>
                <w:szCs w:val="28"/>
              </w:rPr>
            </w:pPr>
            <w:r w:rsidRPr="00AD4946">
              <w:rPr>
                <w:rFonts w:hAnsi="標楷體"/>
                <w:sz w:val="28"/>
                <w:szCs w:val="28"/>
              </w:rPr>
              <w:t>是關心還是關說</w:t>
            </w:r>
            <w:r w:rsidRPr="00AD4946">
              <w:rPr>
                <w:rFonts w:hAnsi="標楷體" w:hint="eastAsia"/>
                <w:sz w:val="28"/>
                <w:szCs w:val="28"/>
              </w:rPr>
              <w:t>？</w:t>
            </w:r>
          </w:p>
        </w:tc>
      </w:tr>
      <w:tr w:rsidR="00AD4946" w:rsidRPr="00AD4946" w:rsidTr="00D86F1C">
        <w:trPr>
          <w:trHeight w:val="671"/>
        </w:trPr>
        <w:tc>
          <w:tcPr>
            <w:tcW w:w="850" w:type="dxa"/>
            <w:vAlign w:val="center"/>
          </w:tcPr>
          <w:p w:rsidR="00BE1654" w:rsidRPr="00AD4946" w:rsidRDefault="00BE1654" w:rsidP="00BE1654">
            <w:pPr>
              <w:overflowPunct/>
              <w:autoSpaceDE/>
              <w:autoSpaceDN/>
              <w:spacing w:line="480" w:lineRule="exact"/>
              <w:jc w:val="center"/>
              <w:rPr>
                <w:rFonts w:hAnsi="標楷體"/>
                <w:sz w:val="28"/>
                <w:szCs w:val="28"/>
              </w:rPr>
            </w:pPr>
            <w:r w:rsidRPr="00AD4946">
              <w:rPr>
                <w:rFonts w:hAnsi="標楷體"/>
                <w:sz w:val="28"/>
                <w:szCs w:val="28"/>
              </w:rPr>
              <w:t>答</w:t>
            </w:r>
          </w:p>
        </w:tc>
        <w:tc>
          <w:tcPr>
            <w:tcW w:w="6290" w:type="dxa"/>
            <w:vAlign w:val="center"/>
          </w:tcPr>
          <w:p w:rsidR="00BE1654" w:rsidRPr="00AD4946" w:rsidRDefault="00BE1654" w:rsidP="00BE1654">
            <w:pPr>
              <w:overflowPunct/>
              <w:autoSpaceDE/>
              <w:autoSpaceDN/>
              <w:spacing w:line="480" w:lineRule="exact"/>
              <w:jc w:val="left"/>
              <w:rPr>
                <w:rFonts w:hAnsi="標楷體"/>
                <w:sz w:val="28"/>
                <w:szCs w:val="28"/>
              </w:rPr>
            </w:pPr>
            <w:r w:rsidRPr="00AD4946">
              <w:rPr>
                <w:rFonts w:hAnsi="標楷體"/>
                <w:sz w:val="28"/>
                <w:szCs w:val="28"/>
              </w:rPr>
              <w:t>是關說</w:t>
            </w:r>
            <w:r w:rsidRPr="00AD4946">
              <w:rPr>
                <w:rFonts w:hAnsi="標楷體" w:hint="eastAsia"/>
                <w:sz w:val="28"/>
                <w:szCs w:val="28"/>
              </w:rPr>
              <w:t>。</w:t>
            </w:r>
          </w:p>
        </w:tc>
      </w:tr>
      <w:tr w:rsidR="00AD4946" w:rsidRPr="00AD4946" w:rsidTr="00D86F1C">
        <w:trPr>
          <w:trHeight w:val="671"/>
        </w:trPr>
        <w:tc>
          <w:tcPr>
            <w:tcW w:w="850" w:type="dxa"/>
            <w:vAlign w:val="center"/>
          </w:tcPr>
          <w:p w:rsidR="00BE1654" w:rsidRPr="00AD4946" w:rsidRDefault="00BE1654" w:rsidP="00BE1654">
            <w:pPr>
              <w:overflowPunct/>
              <w:autoSpaceDE/>
              <w:autoSpaceDN/>
              <w:spacing w:line="480" w:lineRule="exact"/>
              <w:jc w:val="center"/>
              <w:rPr>
                <w:rFonts w:hAnsi="標楷體"/>
                <w:sz w:val="28"/>
                <w:szCs w:val="28"/>
              </w:rPr>
            </w:pPr>
            <w:r w:rsidRPr="00AD4946">
              <w:rPr>
                <w:rFonts w:hAnsi="標楷體"/>
                <w:sz w:val="28"/>
                <w:szCs w:val="28"/>
              </w:rPr>
              <w:t>問</w:t>
            </w:r>
          </w:p>
        </w:tc>
        <w:tc>
          <w:tcPr>
            <w:tcW w:w="6290" w:type="dxa"/>
            <w:vAlign w:val="center"/>
          </w:tcPr>
          <w:p w:rsidR="00BE1654" w:rsidRPr="00AD4946" w:rsidRDefault="00BE1654" w:rsidP="00BE1654">
            <w:pPr>
              <w:overflowPunct/>
              <w:autoSpaceDE/>
              <w:autoSpaceDN/>
              <w:spacing w:line="480" w:lineRule="exact"/>
              <w:jc w:val="left"/>
              <w:rPr>
                <w:rFonts w:hAnsi="標楷體"/>
                <w:sz w:val="28"/>
                <w:szCs w:val="28"/>
              </w:rPr>
            </w:pPr>
            <w:r w:rsidRPr="00AD4946">
              <w:rPr>
                <w:rFonts w:hAnsi="標楷體"/>
                <w:sz w:val="28"/>
                <w:szCs w:val="28"/>
              </w:rPr>
              <w:t>到林俊憲委員辦公室有誰</w:t>
            </w:r>
            <w:r w:rsidRPr="00AD4946">
              <w:rPr>
                <w:rFonts w:hAnsi="標楷體" w:hint="eastAsia"/>
                <w:sz w:val="28"/>
                <w:szCs w:val="28"/>
              </w:rPr>
              <w:t>？</w:t>
            </w:r>
          </w:p>
        </w:tc>
      </w:tr>
      <w:tr w:rsidR="00AD4946" w:rsidRPr="00AD4946" w:rsidTr="00D86F1C">
        <w:trPr>
          <w:trHeight w:val="671"/>
        </w:trPr>
        <w:tc>
          <w:tcPr>
            <w:tcW w:w="850" w:type="dxa"/>
            <w:vAlign w:val="center"/>
          </w:tcPr>
          <w:p w:rsidR="00BE1654" w:rsidRPr="00AD4946" w:rsidRDefault="00BE1654" w:rsidP="00BE1654">
            <w:pPr>
              <w:overflowPunct/>
              <w:autoSpaceDE/>
              <w:autoSpaceDN/>
              <w:spacing w:line="480" w:lineRule="exact"/>
              <w:jc w:val="center"/>
              <w:rPr>
                <w:rFonts w:hAnsi="標楷體"/>
                <w:sz w:val="28"/>
                <w:szCs w:val="28"/>
              </w:rPr>
            </w:pPr>
            <w:r w:rsidRPr="00AD4946">
              <w:rPr>
                <w:rFonts w:hAnsi="標楷體"/>
                <w:sz w:val="28"/>
                <w:szCs w:val="28"/>
              </w:rPr>
              <w:t>答</w:t>
            </w:r>
          </w:p>
        </w:tc>
        <w:tc>
          <w:tcPr>
            <w:tcW w:w="6290" w:type="dxa"/>
            <w:vAlign w:val="center"/>
          </w:tcPr>
          <w:p w:rsidR="00BE1654" w:rsidRPr="00AD4946" w:rsidRDefault="00BE1654" w:rsidP="00BE1654">
            <w:pPr>
              <w:overflowPunct/>
              <w:autoSpaceDE/>
              <w:autoSpaceDN/>
              <w:spacing w:line="480" w:lineRule="exact"/>
              <w:rPr>
                <w:rFonts w:hAnsi="標楷體"/>
                <w:sz w:val="28"/>
                <w:szCs w:val="28"/>
              </w:rPr>
            </w:pPr>
            <w:r w:rsidRPr="00AD4946">
              <w:rPr>
                <w:rFonts w:hAnsi="標楷體"/>
                <w:sz w:val="28"/>
                <w:szCs w:val="28"/>
              </w:rPr>
              <w:t>有李甘祥</w:t>
            </w:r>
            <w:r w:rsidRPr="00AD4946">
              <w:rPr>
                <w:rFonts w:hAnsi="標楷體" w:hint="eastAsia"/>
                <w:sz w:val="28"/>
                <w:szCs w:val="28"/>
              </w:rPr>
              <w:t>、</w:t>
            </w:r>
            <w:r w:rsidRPr="00AD4946">
              <w:rPr>
                <w:rFonts w:hAnsi="標楷體"/>
                <w:sz w:val="28"/>
                <w:szCs w:val="28"/>
              </w:rPr>
              <w:t>王國</w:t>
            </w:r>
            <w:r w:rsidRPr="00AD4946">
              <w:rPr>
                <w:rFonts w:hAnsi="標楷體" w:hint="eastAsia"/>
                <w:sz w:val="28"/>
                <w:szCs w:val="28"/>
              </w:rPr>
              <w:t>材，</w:t>
            </w:r>
            <w:r w:rsidRPr="00AD4946">
              <w:rPr>
                <w:rFonts w:hAnsi="標楷體"/>
                <w:sz w:val="28"/>
                <w:szCs w:val="28"/>
              </w:rPr>
              <w:t>當時有請求林俊憲提供陳情文書</w:t>
            </w:r>
            <w:r w:rsidRPr="00AD4946">
              <w:rPr>
                <w:rFonts w:hAnsi="標楷體" w:hint="eastAsia"/>
                <w:sz w:val="28"/>
                <w:szCs w:val="28"/>
              </w:rPr>
              <w:t>。</w:t>
            </w:r>
            <w:r w:rsidRPr="00AD4946">
              <w:rPr>
                <w:rFonts w:hAnsi="標楷體"/>
                <w:sz w:val="28"/>
                <w:szCs w:val="28"/>
              </w:rPr>
              <w:t xml:space="preserve"> </w:t>
            </w:r>
          </w:p>
        </w:tc>
      </w:tr>
      <w:tr w:rsidR="00AD4946" w:rsidRPr="00AD4946" w:rsidTr="00D86F1C">
        <w:trPr>
          <w:trHeight w:val="671"/>
        </w:trPr>
        <w:tc>
          <w:tcPr>
            <w:tcW w:w="850" w:type="dxa"/>
            <w:vAlign w:val="center"/>
          </w:tcPr>
          <w:p w:rsidR="00BE1654" w:rsidRPr="00AD4946" w:rsidRDefault="00BE1654" w:rsidP="00BE1654">
            <w:pPr>
              <w:overflowPunct/>
              <w:autoSpaceDE/>
              <w:autoSpaceDN/>
              <w:spacing w:line="480" w:lineRule="exact"/>
              <w:jc w:val="center"/>
              <w:rPr>
                <w:rFonts w:hAnsi="標楷體"/>
                <w:sz w:val="28"/>
                <w:szCs w:val="28"/>
              </w:rPr>
            </w:pPr>
            <w:r w:rsidRPr="00AD4946">
              <w:rPr>
                <w:rFonts w:hAnsi="標楷體"/>
                <w:sz w:val="28"/>
                <w:szCs w:val="28"/>
              </w:rPr>
              <w:t>問</w:t>
            </w:r>
          </w:p>
        </w:tc>
        <w:tc>
          <w:tcPr>
            <w:tcW w:w="6290" w:type="dxa"/>
            <w:vAlign w:val="center"/>
          </w:tcPr>
          <w:p w:rsidR="00BE1654" w:rsidRPr="00AD4946" w:rsidRDefault="00BE1654" w:rsidP="00BE1654">
            <w:pPr>
              <w:overflowPunct/>
              <w:autoSpaceDE/>
              <w:autoSpaceDN/>
              <w:spacing w:line="480" w:lineRule="exact"/>
              <w:jc w:val="left"/>
              <w:rPr>
                <w:rFonts w:hAnsi="標楷體"/>
                <w:sz w:val="28"/>
                <w:szCs w:val="28"/>
              </w:rPr>
            </w:pPr>
            <w:r w:rsidRPr="00AD4946">
              <w:rPr>
                <w:rFonts w:hAnsi="標楷體"/>
                <w:sz w:val="28"/>
                <w:szCs w:val="28"/>
              </w:rPr>
              <w:t>高階會議指示誰下</w:t>
            </w:r>
            <w:r w:rsidRPr="00AD4946">
              <w:rPr>
                <w:rFonts w:hAnsi="標楷體" w:hint="eastAsia"/>
                <w:sz w:val="28"/>
                <w:szCs w:val="28"/>
              </w:rPr>
              <w:t>？</w:t>
            </w:r>
          </w:p>
        </w:tc>
      </w:tr>
      <w:tr w:rsidR="00AD4946" w:rsidRPr="00AD4946" w:rsidTr="00D86F1C">
        <w:trPr>
          <w:trHeight w:val="671"/>
        </w:trPr>
        <w:tc>
          <w:tcPr>
            <w:tcW w:w="850" w:type="dxa"/>
            <w:vAlign w:val="center"/>
          </w:tcPr>
          <w:p w:rsidR="00BE1654" w:rsidRPr="00AD4946" w:rsidRDefault="00BE1654" w:rsidP="00BE1654">
            <w:pPr>
              <w:overflowPunct/>
              <w:autoSpaceDE/>
              <w:autoSpaceDN/>
              <w:spacing w:line="480" w:lineRule="exact"/>
              <w:jc w:val="center"/>
              <w:rPr>
                <w:rFonts w:hAnsi="標楷體"/>
                <w:sz w:val="28"/>
                <w:szCs w:val="28"/>
              </w:rPr>
            </w:pPr>
            <w:r w:rsidRPr="00AD4946">
              <w:rPr>
                <w:rFonts w:hAnsi="標楷體"/>
                <w:sz w:val="28"/>
                <w:szCs w:val="28"/>
              </w:rPr>
              <w:t>答</w:t>
            </w:r>
          </w:p>
        </w:tc>
        <w:tc>
          <w:tcPr>
            <w:tcW w:w="6290" w:type="dxa"/>
            <w:vAlign w:val="center"/>
          </w:tcPr>
          <w:p w:rsidR="00BE1654" w:rsidRPr="00AD4946" w:rsidRDefault="00BE1654" w:rsidP="00BE1654">
            <w:pPr>
              <w:overflowPunct/>
              <w:autoSpaceDE/>
              <w:autoSpaceDN/>
              <w:spacing w:line="480" w:lineRule="exact"/>
              <w:rPr>
                <w:rFonts w:hAnsi="標楷體"/>
                <w:sz w:val="28"/>
                <w:szCs w:val="28"/>
              </w:rPr>
            </w:pPr>
            <w:r w:rsidRPr="00AD4946">
              <w:rPr>
                <w:rFonts w:hAnsi="標楷體"/>
                <w:sz w:val="28"/>
                <w:szCs w:val="28"/>
              </w:rPr>
              <w:t>董事長下指示</w:t>
            </w:r>
            <w:r w:rsidRPr="00AD4946">
              <w:rPr>
                <w:rFonts w:hAnsi="標楷體" w:hint="eastAsia"/>
                <w:sz w:val="28"/>
                <w:szCs w:val="28"/>
              </w:rPr>
              <w:t>，</w:t>
            </w:r>
            <w:r w:rsidRPr="00AD4946">
              <w:rPr>
                <w:rFonts w:hAnsi="標楷體"/>
                <w:sz w:val="28"/>
                <w:szCs w:val="28"/>
              </w:rPr>
              <w:t>稱如果沒有做成</w:t>
            </w:r>
            <w:r w:rsidRPr="00AD4946">
              <w:rPr>
                <w:rFonts w:hAnsi="標楷體" w:hint="eastAsia"/>
                <w:sz w:val="28"/>
                <w:szCs w:val="28"/>
              </w:rPr>
              <w:t>，</w:t>
            </w:r>
            <w:r w:rsidRPr="00AD4946">
              <w:rPr>
                <w:rFonts w:hAnsi="標楷體"/>
                <w:sz w:val="28"/>
                <w:szCs w:val="28"/>
              </w:rPr>
              <w:t>就要廢標</w:t>
            </w:r>
            <w:r w:rsidRPr="00AD4946">
              <w:rPr>
                <w:rFonts w:hAnsi="標楷體" w:hint="eastAsia"/>
                <w:sz w:val="28"/>
                <w:szCs w:val="28"/>
              </w:rPr>
              <w:t>。當時有錄音紀錄可資證明。我不贊成。</w:t>
            </w:r>
          </w:p>
        </w:tc>
      </w:tr>
      <w:tr w:rsidR="00AD4946" w:rsidRPr="00AD4946" w:rsidTr="00D86F1C">
        <w:trPr>
          <w:trHeight w:val="671"/>
        </w:trPr>
        <w:tc>
          <w:tcPr>
            <w:tcW w:w="850" w:type="dxa"/>
            <w:vAlign w:val="center"/>
          </w:tcPr>
          <w:p w:rsidR="00BE1654" w:rsidRPr="00AD4946" w:rsidRDefault="00BE1654" w:rsidP="00BE1654">
            <w:pPr>
              <w:overflowPunct/>
              <w:autoSpaceDE/>
              <w:autoSpaceDN/>
              <w:spacing w:line="480" w:lineRule="exact"/>
              <w:jc w:val="center"/>
              <w:rPr>
                <w:rFonts w:hAnsi="標楷體"/>
                <w:sz w:val="28"/>
                <w:szCs w:val="28"/>
              </w:rPr>
            </w:pPr>
            <w:r w:rsidRPr="00AD4946">
              <w:rPr>
                <w:rFonts w:hAnsi="標楷體"/>
                <w:sz w:val="28"/>
                <w:szCs w:val="28"/>
              </w:rPr>
              <w:t>問</w:t>
            </w:r>
          </w:p>
        </w:tc>
        <w:tc>
          <w:tcPr>
            <w:tcW w:w="6290" w:type="dxa"/>
            <w:vAlign w:val="center"/>
          </w:tcPr>
          <w:p w:rsidR="00BE1654" w:rsidRPr="00AD4946" w:rsidRDefault="00BE1654" w:rsidP="00BE1654">
            <w:pPr>
              <w:overflowPunct/>
              <w:autoSpaceDE/>
              <w:autoSpaceDN/>
              <w:spacing w:line="480" w:lineRule="exact"/>
              <w:jc w:val="left"/>
              <w:rPr>
                <w:rFonts w:hAnsi="標楷體"/>
                <w:sz w:val="28"/>
                <w:szCs w:val="28"/>
              </w:rPr>
            </w:pPr>
            <w:r w:rsidRPr="00AD4946">
              <w:rPr>
                <w:rFonts w:hAnsi="標楷體"/>
                <w:sz w:val="28"/>
                <w:szCs w:val="28"/>
              </w:rPr>
              <w:t>物流中心之相關規劃目的與招標文件</w:t>
            </w:r>
            <w:proofErr w:type="gramStart"/>
            <w:r w:rsidRPr="00AD4946">
              <w:rPr>
                <w:rFonts w:hAnsi="標楷體"/>
                <w:sz w:val="28"/>
                <w:szCs w:val="28"/>
              </w:rPr>
              <w:t>是否均有報</w:t>
            </w:r>
            <w:proofErr w:type="gramEnd"/>
            <w:r w:rsidRPr="00AD4946">
              <w:rPr>
                <w:rFonts w:hAnsi="標楷體"/>
                <w:sz w:val="28"/>
                <w:szCs w:val="28"/>
              </w:rPr>
              <w:t>交通部核備</w:t>
            </w:r>
          </w:p>
        </w:tc>
      </w:tr>
      <w:tr w:rsidR="00BE1654" w:rsidRPr="00AD4946" w:rsidTr="00D86F1C">
        <w:trPr>
          <w:trHeight w:val="671"/>
        </w:trPr>
        <w:tc>
          <w:tcPr>
            <w:tcW w:w="850" w:type="dxa"/>
            <w:vAlign w:val="center"/>
          </w:tcPr>
          <w:p w:rsidR="00BE1654" w:rsidRPr="00AD4946" w:rsidRDefault="00BE1654" w:rsidP="00BE1654">
            <w:pPr>
              <w:overflowPunct/>
              <w:autoSpaceDE/>
              <w:autoSpaceDN/>
              <w:spacing w:line="480" w:lineRule="exact"/>
              <w:jc w:val="center"/>
              <w:rPr>
                <w:rFonts w:hAnsi="標楷體"/>
                <w:sz w:val="28"/>
                <w:szCs w:val="28"/>
              </w:rPr>
            </w:pPr>
            <w:r w:rsidRPr="00AD4946">
              <w:rPr>
                <w:rFonts w:hAnsi="標楷體"/>
                <w:sz w:val="28"/>
                <w:szCs w:val="28"/>
              </w:rPr>
              <w:t>答</w:t>
            </w:r>
          </w:p>
        </w:tc>
        <w:tc>
          <w:tcPr>
            <w:tcW w:w="6290" w:type="dxa"/>
            <w:vAlign w:val="center"/>
          </w:tcPr>
          <w:p w:rsidR="00BE1654" w:rsidRPr="00AD4946" w:rsidRDefault="00BE1654" w:rsidP="00BE1654">
            <w:pPr>
              <w:overflowPunct/>
              <w:autoSpaceDE/>
              <w:autoSpaceDN/>
              <w:spacing w:line="480" w:lineRule="exact"/>
              <w:rPr>
                <w:rFonts w:hAnsi="標楷體"/>
                <w:sz w:val="28"/>
                <w:szCs w:val="28"/>
              </w:rPr>
            </w:pPr>
            <w:r w:rsidRPr="00AD4946">
              <w:rPr>
                <w:rFonts w:hAnsi="標楷體"/>
                <w:sz w:val="28"/>
                <w:szCs w:val="28"/>
              </w:rPr>
              <w:t>都有報交通部核備</w:t>
            </w:r>
            <w:r w:rsidRPr="00AD4946">
              <w:rPr>
                <w:rFonts w:hAnsi="標楷體" w:hint="eastAsia"/>
                <w:sz w:val="28"/>
                <w:szCs w:val="28"/>
              </w:rPr>
              <w:t>，</w:t>
            </w:r>
            <w:r w:rsidRPr="00AD4946">
              <w:rPr>
                <w:rFonts w:hAnsi="標楷體"/>
                <w:sz w:val="28"/>
                <w:szCs w:val="28"/>
              </w:rPr>
              <w:t>所以林佳龍部長事後更改並未依法行政</w:t>
            </w:r>
            <w:r w:rsidRPr="00AD4946">
              <w:rPr>
                <w:rFonts w:hAnsi="標楷體" w:hint="eastAsia"/>
                <w:sz w:val="28"/>
                <w:szCs w:val="28"/>
              </w:rPr>
              <w:t>。</w:t>
            </w:r>
          </w:p>
        </w:tc>
      </w:tr>
    </w:tbl>
    <w:p w:rsidR="00D86888" w:rsidRPr="00AD4946" w:rsidRDefault="00D86888" w:rsidP="00BE1654">
      <w:pPr>
        <w:pStyle w:val="31"/>
        <w:ind w:leftChars="117" w:left="398" w:firstLineChars="58" w:firstLine="197"/>
        <w:rPr>
          <w:rFonts w:hAnsi="標楷體"/>
        </w:rPr>
      </w:pPr>
    </w:p>
    <w:p w:rsidR="00D86888" w:rsidRPr="00AD4946" w:rsidRDefault="00BE1654" w:rsidP="00D86F1C">
      <w:pPr>
        <w:pStyle w:val="4"/>
        <w:rPr>
          <w:rFonts w:hAnsi="標楷體"/>
        </w:rPr>
      </w:pPr>
      <w:r w:rsidRPr="00AD4946">
        <w:rPr>
          <w:rFonts w:hAnsi="標楷體" w:hint="eastAsia"/>
        </w:rPr>
        <w:t>108年</w:t>
      </w:r>
      <w:r w:rsidR="00D86888" w:rsidRPr="00AD4946">
        <w:rPr>
          <w:rFonts w:hAnsi="標楷體" w:hint="eastAsia"/>
        </w:rPr>
        <w:t>1</w:t>
      </w:r>
      <w:r w:rsidRPr="00AD4946">
        <w:rPr>
          <w:rFonts w:hAnsi="標楷體" w:hint="eastAsia"/>
        </w:rPr>
        <w:t>1月</w:t>
      </w:r>
      <w:r w:rsidR="00D86888" w:rsidRPr="00AD4946">
        <w:rPr>
          <w:rFonts w:hAnsi="標楷體" w:hint="eastAsia"/>
        </w:rPr>
        <w:t>12</w:t>
      </w:r>
      <w:r w:rsidRPr="00AD4946">
        <w:rPr>
          <w:rFonts w:hAnsi="標楷體" w:hint="eastAsia"/>
        </w:rPr>
        <w:t>日</w:t>
      </w:r>
      <w:r w:rsidR="00D86888" w:rsidRPr="00AD4946">
        <w:rPr>
          <w:rFonts w:hAnsi="標楷體" w:hint="eastAsia"/>
        </w:rPr>
        <w:tab/>
        <w:t>交通部王國材政務次長</w:t>
      </w:r>
      <w:r w:rsidRPr="00AD4946">
        <w:rPr>
          <w:rFonts w:hAnsi="標楷體" w:hint="eastAsia"/>
        </w:rPr>
        <w:t>詢問筆錄</w:t>
      </w:r>
    </w:p>
    <w:tbl>
      <w:tblPr>
        <w:tblW w:w="7140" w:type="dxa"/>
        <w:tblInd w:w="1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6290"/>
      </w:tblGrid>
      <w:tr w:rsidR="00AD4946" w:rsidRPr="00AD4946" w:rsidTr="0002770E">
        <w:tc>
          <w:tcPr>
            <w:tcW w:w="850" w:type="dxa"/>
            <w:vAlign w:val="center"/>
          </w:tcPr>
          <w:p w:rsidR="00D86F1C" w:rsidRPr="00AD4946" w:rsidRDefault="00D86F1C" w:rsidP="00D86F1C">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t>問</w:t>
            </w:r>
          </w:p>
        </w:tc>
        <w:tc>
          <w:tcPr>
            <w:tcW w:w="6290" w:type="dxa"/>
          </w:tcPr>
          <w:p w:rsidR="00D86F1C" w:rsidRPr="00AD4946" w:rsidRDefault="00D86F1C" w:rsidP="00D86F1C">
            <w:pPr>
              <w:overflowPunct/>
              <w:autoSpaceDE/>
              <w:autoSpaceDN/>
              <w:adjustRightInd w:val="0"/>
              <w:snapToGrid w:val="0"/>
              <w:rPr>
                <w:rFonts w:hAnsi="標楷體" w:cs="細明體"/>
                <w:spacing w:val="20"/>
                <w:sz w:val="28"/>
                <w:szCs w:val="28"/>
                <w:lang w:val="ja-JP"/>
              </w:rPr>
            </w:pPr>
            <w:r w:rsidRPr="00AD4946">
              <w:rPr>
                <w:rFonts w:hAnsi="標楷體" w:cs="細明體" w:hint="eastAsia"/>
                <w:spacing w:val="20"/>
                <w:sz w:val="28"/>
                <w:szCs w:val="28"/>
                <w:lang w:val="ja-JP"/>
              </w:rPr>
              <w:t>本件所發生行政違失之情形，交通部有無調查？（提示6月14日交通部回文的調查報告）</w:t>
            </w:r>
            <w:r w:rsidR="00B97667" w:rsidRPr="00AD4946">
              <w:rPr>
                <w:rFonts w:hAnsi="標楷體" w:cs="細明體" w:hint="eastAsia"/>
                <w:spacing w:val="20"/>
                <w:sz w:val="28"/>
                <w:szCs w:val="28"/>
                <w:lang w:val="ja-JP"/>
              </w:rPr>
              <w:t>？</w:t>
            </w:r>
          </w:p>
        </w:tc>
      </w:tr>
      <w:tr w:rsidR="00AD4946" w:rsidRPr="00AD4946" w:rsidTr="0002770E">
        <w:tc>
          <w:tcPr>
            <w:tcW w:w="850" w:type="dxa"/>
            <w:vAlign w:val="center"/>
          </w:tcPr>
          <w:p w:rsidR="00D86F1C" w:rsidRPr="00AD4946" w:rsidRDefault="00D86F1C" w:rsidP="00D86F1C">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t>答</w:t>
            </w:r>
          </w:p>
        </w:tc>
        <w:tc>
          <w:tcPr>
            <w:tcW w:w="6290" w:type="dxa"/>
          </w:tcPr>
          <w:p w:rsidR="00D86F1C" w:rsidRPr="00AD4946" w:rsidRDefault="00D86F1C" w:rsidP="00D86F1C">
            <w:pPr>
              <w:overflowPunct/>
              <w:autoSpaceDE/>
              <w:autoSpaceDN/>
              <w:adjustRightInd w:val="0"/>
              <w:snapToGrid w:val="0"/>
              <w:rPr>
                <w:rFonts w:hAnsi="標楷體" w:cs="細明體"/>
                <w:spacing w:val="20"/>
                <w:sz w:val="28"/>
                <w:szCs w:val="28"/>
                <w:lang w:val="ja-JP"/>
              </w:rPr>
            </w:pPr>
            <w:r w:rsidRPr="00AD4946">
              <w:rPr>
                <w:rFonts w:hAnsi="標楷體" w:cs="細明體" w:hint="eastAsia"/>
                <w:spacing w:val="20"/>
                <w:sz w:val="28"/>
                <w:szCs w:val="28"/>
                <w:lang w:val="ja-JP"/>
              </w:rPr>
              <w:t>5月開始政風調查，第</w:t>
            </w:r>
            <w:r w:rsidRPr="00AD4946">
              <w:rPr>
                <w:rFonts w:hAnsi="標楷體" w:cs="細明體"/>
                <w:spacing w:val="20"/>
                <w:sz w:val="28"/>
                <w:szCs w:val="28"/>
                <w:lang w:val="ja-JP"/>
              </w:rPr>
              <w:t>一</w:t>
            </w:r>
            <w:r w:rsidRPr="00AD4946">
              <w:rPr>
                <w:rFonts w:hAnsi="標楷體" w:cs="細明體" w:hint="eastAsia"/>
                <w:spacing w:val="20"/>
                <w:sz w:val="28"/>
                <w:szCs w:val="28"/>
                <w:lang w:val="ja-JP"/>
              </w:rPr>
              <w:t>次調查約6~7月間出來，對於內部招標文件</w:t>
            </w:r>
            <w:r w:rsidRPr="00AD4946">
              <w:rPr>
                <w:rFonts w:hAnsi="標楷體" w:cs="細明體"/>
                <w:spacing w:val="20"/>
                <w:sz w:val="28"/>
                <w:szCs w:val="28"/>
                <w:lang w:val="ja-JP"/>
              </w:rPr>
              <w:t>、</w:t>
            </w:r>
            <w:r w:rsidRPr="00AD4946">
              <w:rPr>
                <w:rFonts w:hAnsi="標楷體" w:cs="細明體" w:hint="eastAsia"/>
                <w:spacing w:val="20"/>
                <w:sz w:val="28"/>
                <w:szCs w:val="28"/>
                <w:lang w:val="ja-JP"/>
              </w:rPr>
              <w:t>評審委員資格等沒問題。最近政風第二次調查報告昨天我已經看到了，目前簽到部長室中，陸資部分沒有問題。我會再把2份內部政風處調查報告補充到院。</w:t>
            </w:r>
          </w:p>
        </w:tc>
      </w:tr>
      <w:tr w:rsidR="00AD4946" w:rsidRPr="00AD4946" w:rsidTr="0002770E">
        <w:tc>
          <w:tcPr>
            <w:tcW w:w="850" w:type="dxa"/>
            <w:vAlign w:val="center"/>
          </w:tcPr>
          <w:p w:rsidR="00D86F1C" w:rsidRPr="00AD4946" w:rsidRDefault="00D86F1C" w:rsidP="00D86F1C">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t>問</w:t>
            </w:r>
          </w:p>
        </w:tc>
        <w:tc>
          <w:tcPr>
            <w:tcW w:w="6290" w:type="dxa"/>
          </w:tcPr>
          <w:p w:rsidR="00D86F1C" w:rsidRPr="00AD4946" w:rsidRDefault="00D86F1C" w:rsidP="00D86F1C">
            <w:pPr>
              <w:overflowPunct/>
              <w:autoSpaceDE/>
              <w:autoSpaceDN/>
              <w:adjustRightInd w:val="0"/>
              <w:snapToGrid w:val="0"/>
              <w:rPr>
                <w:rFonts w:hAnsi="標楷體" w:cs="細明體"/>
                <w:spacing w:val="20"/>
                <w:sz w:val="28"/>
                <w:szCs w:val="28"/>
                <w:lang w:val="ja-JP"/>
              </w:rPr>
            </w:pPr>
            <w:r w:rsidRPr="00AD4946">
              <w:rPr>
                <w:rFonts w:hAnsi="標楷體" w:cs="細明體" w:hint="eastAsia"/>
                <w:spacing w:val="20"/>
                <w:sz w:val="28"/>
                <w:szCs w:val="28"/>
                <w:lang w:val="ja-JP"/>
              </w:rPr>
              <w:t>為何要第二次調查？</w:t>
            </w:r>
          </w:p>
        </w:tc>
      </w:tr>
      <w:tr w:rsidR="00AD4946" w:rsidRPr="00AD4946" w:rsidTr="0002770E">
        <w:tc>
          <w:tcPr>
            <w:tcW w:w="850" w:type="dxa"/>
            <w:vAlign w:val="center"/>
          </w:tcPr>
          <w:p w:rsidR="00D86F1C" w:rsidRPr="00AD4946" w:rsidRDefault="00D86F1C" w:rsidP="00D86F1C">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t>答</w:t>
            </w:r>
          </w:p>
        </w:tc>
        <w:tc>
          <w:tcPr>
            <w:tcW w:w="6290" w:type="dxa"/>
          </w:tcPr>
          <w:p w:rsidR="00D86F1C" w:rsidRPr="00AD4946" w:rsidRDefault="00D86F1C" w:rsidP="00D86F1C">
            <w:pPr>
              <w:overflowPunct/>
              <w:autoSpaceDE/>
              <w:autoSpaceDN/>
              <w:adjustRightInd w:val="0"/>
              <w:snapToGrid w:val="0"/>
              <w:rPr>
                <w:rFonts w:hAnsi="標楷體" w:cs="細明體"/>
                <w:spacing w:val="20"/>
                <w:sz w:val="28"/>
                <w:szCs w:val="28"/>
                <w:lang w:val="ja-JP"/>
              </w:rPr>
            </w:pPr>
            <w:r w:rsidRPr="00AD4946">
              <w:rPr>
                <w:rFonts w:hAnsi="標楷體" w:cs="細明體" w:hint="eastAsia"/>
                <w:spacing w:val="20"/>
                <w:sz w:val="28"/>
                <w:szCs w:val="28"/>
                <w:lang w:val="ja-JP"/>
              </w:rPr>
              <w:t>部長指示。</w:t>
            </w:r>
          </w:p>
        </w:tc>
      </w:tr>
      <w:tr w:rsidR="00AD4946" w:rsidRPr="00AD4946" w:rsidTr="0002770E">
        <w:tc>
          <w:tcPr>
            <w:tcW w:w="850" w:type="dxa"/>
            <w:vAlign w:val="center"/>
          </w:tcPr>
          <w:p w:rsidR="00D86F1C" w:rsidRPr="00AD4946" w:rsidRDefault="00D86F1C" w:rsidP="00D86F1C">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t>問</w:t>
            </w:r>
          </w:p>
        </w:tc>
        <w:tc>
          <w:tcPr>
            <w:tcW w:w="6290" w:type="dxa"/>
          </w:tcPr>
          <w:p w:rsidR="00D86F1C" w:rsidRPr="00AD4946" w:rsidRDefault="00D86F1C" w:rsidP="00D86F1C">
            <w:pPr>
              <w:overflowPunct/>
              <w:autoSpaceDE/>
              <w:autoSpaceDN/>
              <w:adjustRightInd w:val="0"/>
              <w:snapToGrid w:val="0"/>
              <w:rPr>
                <w:rFonts w:hAnsi="標楷體" w:cs="細明體"/>
                <w:spacing w:val="20"/>
                <w:sz w:val="28"/>
                <w:szCs w:val="28"/>
                <w:lang w:val="ja-JP"/>
              </w:rPr>
            </w:pPr>
            <w:r w:rsidRPr="00AD4946">
              <w:rPr>
                <w:rFonts w:hAnsi="標楷體" w:cs="細明體" w:hint="eastAsia"/>
                <w:spacing w:val="20"/>
                <w:sz w:val="28"/>
                <w:szCs w:val="28"/>
                <w:lang w:val="ja-JP"/>
              </w:rPr>
              <w:t>108年3月19日交通部召開中華郵政公司物流園區計畫專案報告會議前，是否有人與你或部長陳情？是誰，如果沒有為何要召開會議？</w:t>
            </w:r>
          </w:p>
        </w:tc>
      </w:tr>
      <w:tr w:rsidR="00AD4946" w:rsidRPr="00AD4946" w:rsidTr="0002770E">
        <w:tc>
          <w:tcPr>
            <w:tcW w:w="850" w:type="dxa"/>
            <w:vAlign w:val="center"/>
          </w:tcPr>
          <w:p w:rsidR="00D86F1C" w:rsidRPr="00AD4946" w:rsidRDefault="00D86F1C" w:rsidP="00D86F1C">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t>答</w:t>
            </w:r>
          </w:p>
        </w:tc>
        <w:tc>
          <w:tcPr>
            <w:tcW w:w="6290" w:type="dxa"/>
          </w:tcPr>
          <w:p w:rsidR="00D86F1C" w:rsidRPr="00AD4946" w:rsidRDefault="00D86F1C" w:rsidP="00D86F1C">
            <w:pPr>
              <w:overflowPunct/>
              <w:autoSpaceDE/>
              <w:autoSpaceDN/>
              <w:adjustRightInd w:val="0"/>
              <w:snapToGrid w:val="0"/>
              <w:rPr>
                <w:rFonts w:hAnsi="標楷體" w:cs="細明體"/>
                <w:spacing w:val="20"/>
                <w:sz w:val="28"/>
                <w:szCs w:val="28"/>
                <w:lang w:val="ja-JP"/>
              </w:rPr>
            </w:pPr>
            <w:r w:rsidRPr="00AD4946">
              <w:rPr>
                <w:rFonts w:hAnsi="標楷體" w:cs="細明體" w:hint="eastAsia"/>
                <w:spacing w:val="20"/>
                <w:sz w:val="28"/>
                <w:szCs w:val="28"/>
                <w:lang w:val="ja-JP"/>
              </w:rPr>
              <w:t>3月11日評選結果出來後，係立委及部長</w:t>
            </w:r>
            <w:r w:rsidRPr="00AD4946">
              <w:rPr>
                <w:rFonts w:hAnsi="標楷體" w:cs="細明體" w:hint="eastAsia"/>
                <w:spacing w:val="20"/>
                <w:sz w:val="28"/>
                <w:szCs w:val="28"/>
                <w:lang w:val="ja-JP"/>
              </w:rPr>
              <w:lastRenderedPageBreak/>
              <w:t xml:space="preserve">反映，後會議決議由王政次督導。 </w:t>
            </w:r>
          </w:p>
        </w:tc>
      </w:tr>
      <w:tr w:rsidR="00AD4946" w:rsidRPr="00AD4946" w:rsidTr="0002770E">
        <w:tc>
          <w:tcPr>
            <w:tcW w:w="850" w:type="dxa"/>
            <w:vAlign w:val="center"/>
          </w:tcPr>
          <w:p w:rsidR="00D86F1C" w:rsidRPr="00AD4946" w:rsidRDefault="00D86F1C" w:rsidP="00D86F1C">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lastRenderedPageBreak/>
              <w:t>問</w:t>
            </w:r>
          </w:p>
        </w:tc>
        <w:tc>
          <w:tcPr>
            <w:tcW w:w="6290" w:type="dxa"/>
          </w:tcPr>
          <w:p w:rsidR="00D86F1C" w:rsidRPr="00AD4946" w:rsidRDefault="00D86F1C" w:rsidP="00D86F1C">
            <w:pPr>
              <w:overflowPunct/>
              <w:autoSpaceDE/>
              <w:autoSpaceDN/>
              <w:adjustRightInd w:val="0"/>
              <w:snapToGrid w:val="0"/>
              <w:rPr>
                <w:rFonts w:hAnsi="標楷體" w:cs="細明體"/>
                <w:spacing w:val="20"/>
                <w:sz w:val="28"/>
                <w:szCs w:val="28"/>
                <w:lang w:val="ja-JP"/>
              </w:rPr>
            </w:pPr>
            <w:r w:rsidRPr="00AD4946">
              <w:rPr>
                <w:rFonts w:hAnsi="標楷體" w:cs="細明體" w:hint="eastAsia"/>
                <w:spacing w:val="20"/>
                <w:sz w:val="28"/>
                <w:szCs w:val="28"/>
                <w:lang w:val="ja-JP"/>
              </w:rPr>
              <w:t xml:space="preserve">本院所提示108年3月19日交通部召開中華郵政公司物流園區計畫專案報告會議是否與您的資料相同? </w:t>
            </w:r>
          </w:p>
        </w:tc>
      </w:tr>
      <w:tr w:rsidR="00AD4946" w:rsidRPr="00AD4946" w:rsidTr="0002770E">
        <w:tc>
          <w:tcPr>
            <w:tcW w:w="850" w:type="dxa"/>
            <w:vAlign w:val="center"/>
          </w:tcPr>
          <w:p w:rsidR="00D86F1C" w:rsidRPr="00AD4946" w:rsidRDefault="00D86F1C" w:rsidP="00D86F1C">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t>答</w:t>
            </w:r>
          </w:p>
        </w:tc>
        <w:tc>
          <w:tcPr>
            <w:tcW w:w="6290" w:type="dxa"/>
          </w:tcPr>
          <w:p w:rsidR="00D86F1C" w:rsidRPr="00AD4946" w:rsidRDefault="00D86F1C" w:rsidP="00D86F1C">
            <w:pPr>
              <w:overflowPunct/>
              <w:autoSpaceDE/>
              <w:autoSpaceDN/>
              <w:adjustRightInd w:val="0"/>
              <w:snapToGrid w:val="0"/>
              <w:rPr>
                <w:rFonts w:hAnsi="標楷體" w:cs="細明體"/>
                <w:spacing w:val="20"/>
                <w:sz w:val="28"/>
                <w:szCs w:val="28"/>
                <w:lang w:val="ja-JP"/>
              </w:rPr>
            </w:pPr>
            <w:r w:rsidRPr="00AD4946">
              <w:rPr>
                <w:rFonts w:hAnsi="標楷體" w:cs="細明體" w:hint="eastAsia"/>
                <w:spacing w:val="20"/>
                <w:sz w:val="28"/>
                <w:szCs w:val="28"/>
                <w:lang w:val="ja-JP"/>
              </w:rPr>
              <w:t>是。</w:t>
            </w:r>
          </w:p>
        </w:tc>
      </w:tr>
      <w:tr w:rsidR="00AD4946" w:rsidRPr="00AD4946" w:rsidTr="0002770E">
        <w:tc>
          <w:tcPr>
            <w:tcW w:w="850" w:type="dxa"/>
            <w:vAlign w:val="center"/>
          </w:tcPr>
          <w:p w:rsidR="00D86F1C" w:rsidRPr="00AD4946" w:rsidRDefault="00D86F1C" w:rsidP="00D86F1C">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t>問</w:t>
            </w:r>
          </w:p>
        </w:tc>
        <w:tc>
          <w:tcPr>
            <w:tcW w:w="6290" w:type="dxa"/>
          </w:tcPr>
          <w:p w:rsidR="00D86F1C" w:rsidRPr="00AD4946" w:rsidRDefault="00D86F1C" w:rsidP="00D86F1C">
            <w:pPr>
              <w:overflowPunct/>
              <w:autoSpaceDE/>
              <w:autoSpaceDN/>
              <w:adjustRightInd w:val="0"/>
              <w:snapToGrid w:val="0"/>
              <w:rPr>
                <w:rFonts w:hAnsi="標楷體" w:cs="細明體"/>
                <w:spacing w:val="20"/>
                <w:sz w:val="28"/>
                <w:szCs w:val="28"/>
                <w:lang w:val="ja-JP"/>
              </w:rPr>
            </w:pPr>
            <w:r w:rsidRPr="00AD4946">
              <w:rPr>
                <w:rFonts w:hAnsi="標楷體" w:cs="細明體" w:hint="eastAsia"/>
                <w:spacing w:val="20"/>
                <w:sz w:val="28"/>
                <w:szCs w:val="28"/>
                <w:lang w:val="ja-JP"/>
              </w:rPr>
              <w:t>108年3月19日專案會議紀錄提及您指示發展物流平台……參與者相當重要，應努力擴大參與，共同帶動產業成長。部長也指示要引入眾多合作夥伴，但卻與3月11日評選結果不同。為何要指示</w:t>
            </w:r>
            <w:proofErr w:type="gramStart"/>
            <w:r w:rsidRPr="00AD4946">
              <w:rPr>
                <w:rFonts w:hAnsi="標楷體" w:cs="細明體" w:hint="eastAsia"/>
                <w:spacing w:val="20"/>
                <w:sz w:val="28"/>
                <w:szCs w:val="28"/>
                <w:lang w:val="ja-JP"/>
              </w:rPr>
              <w:t>（</w:t>
            </w:r>
            <w:proofErr w:type="gramEnd"/>
            <w:r w:rsidRPr="00AD4946">
              <w:rPr>
                <w:rFonts w:hAnsi="標楷體" w:cs="細明體" w:hint="eastAsia"/>
                <w:spacing w:val="20"/>
                <w:sz w:val="28"/>
                <w:szCs w:val="28"/>
                <w:lang w:val="ja-JP"/>
              </w:rPr>
              <w:t>王國材指示發展物流平台…</w:t>
            </w:r>
            <w:proofErr w:type="gramStart"/>
            <w:r w:rsidRPr="00AD4946">
              <w:rPr>
                <w:rFonts w:hAnsi="標楷體" w:cs="細明體" w:hint="eastAsia"/>
                <w:spacing w:val="20"/>
                <w:sz w:val="28"/>
                <w:szCs w:val="28"/>
                <w:lang w:val="ja-JP"/>
              </w:rPr>
              <w:t>…</w:t>
            </w:r>
            <w:proofErr w:type="gramEnd"/>
            <w:r w:rsidRPr="00AD4946">
              <w:rPr>
                <w:rFonts w:hAnsi="標楷體" w:cs="細明體" w:hint="eastAsia"/>
                <w:spacing w:val="20"/>
                <w:sz w:val="28"/>
                <w:szCs w:val="28"/>
                <w:lang w:val="ja-JP"/>
              </w:rPr>
              <w:t>參與者相當重要，應努力擴大參與，共同帶動產業成長。）理由為何？之前從本案規劃時到</w:t>
            </w:r>
            <w:proofErr w:type="gramStart"/>
            <w:r w:rsidRPr="00AD4946">
              <w:rPr>
                <w:rFonts w:hAnsi="標楷體" w:cs="細明體" w:hint="eastAsia"/>
                <w:spacing w:val="20"/>
                <w:sz w:val="28"/>
                <w:szCs w:val="28"/>
                <w:lang w:val="ja-JP"/>
              </w:rPr>
              <w:t>評選均無指示</w:t>
            </w:r>
            <w:proofErr w:type="gramEnd"/>
            <w:r w:rsidRPr="00AD4946">
              <w:rPr>
                <w:rFonts w:hAnsi="標楷體" w:cs="細明體" w:hint="eastAsia"/>
                <w:spacing w:val="20"/>
                <w:sz w:val="28"/>
                <w:szCs w:val="28"/>
                <w:lang w:val="ja-JP"/>
              </w:rPr>
              <w:t>，理由為何？剛你提及是立委跟部長關切，</w:t>
            </w:r>
            <w:proofErr w:type="gramStart"/>
            <w:r w:rsidRPr="00AD4946">
              <w:rPr>
                <w:rFonts w:hAnsi="標楷體" w:cs="細明體" w:hint="eastAsia"/>
                <w:spacing w:val="20"/>
                <w:sz w:val="28"/>
                <w:szCs w:val="28"/>
                <w:lang w:val="ja-JP"/>
              </w:rPr>
              <w:t>是誰及何時</w:t>
            </w:r>
            <w:proofErr w:type="gramEnd"/>
            <w:r w:rsidRPr="00AD4946">
              <w:rPr>
                <w:rFonts w:hAnsi="標楷體" w:cs="細明體" w:hint="eastAsia"/>
                <w:spacing w:val="20"/>
                <w:sz w:val="28"/>
                <w:szCs w:val="28"/>
                <w:lang w:val="ja-JP"/>
              </w:rPr>
              <w:t>關切？</w:t>
            </w:r>
          </w:p>
        </w:tc>
      </w:tr>
      <w:tr w:rsidR="00AD4946" w:rsidRPr="00AD4946" w:rsidTr="0002770E">
        <w:tc>
          <w:tcPr>
            <w:tcW w:w="850" w:type="dxa"/>
            <w:vAlign w:val="center"/>
          </w:tcPr>
          <w:p w:rsidR="00D86F1C" w:rsidRPr="00AD4946" w:rsidRDefault="00D86F1C" w:rsidP="00D86F1C">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t>答</w:t>
            </w:r>
          </w:p>
        </w:tc>
        <w:tc>
          <w:tcPr>
            <w:tcW w:w="6290" w:type="dxa"/>
          </w:tcPr>
          <w:p w:rsidR="00D86F1C" w:rsidRPr="00AD4946" w:rsidRDefault="00D86F1C" w:rsidP="00D86F1C">
            <w:pPr>
              <w:overflowPunct/>
              <w:autoSpaceDE/>
              <w:autoSpaceDN/>
              <w:adjustRightInd w:val="0"/>
              <w:snapToGrid w:val="0"/>
              <w:rPr>
                <w:rFonts w:hAnsi="標楷體" w:cs="細明體"/>
                <w:spacing w:val="20"/>
                <w:sz w:val="28"/>
                <w:szCs w:val="28"/>
                <w:lang w:val="ja-JP"/>
              </w:rPr>
            </w:pPr>
            <w:r w:rsidRPr="00AD4946">
              <w:rPr>
                <w:rFonts w:hAnsi="標楷體" w:cs="細明體" w:hint="eastAsia"/>
                <w:spacing w:val="20"/>
                <w:sz w:val="28"/>
                <w:szCs w:val="28"/>
                <w:lang w:val="ja-JP"/>
              </w:rPr>
              <w:t>鄭寶清及林俊憲立委關切。我4月10日</w:t>
            </w:r>
            <w:proofErr w:type="gramStart"/>
            <w:r w:rsidRPr="00AD4946">
              <w:rPr>
                <w:rFonts w:hAnsi="標楷體" w:cs="細明體" w:hint="eastAsia"/>
                <w:spacing w:val="20"/>
                <w:sz w:val="28"/>
                <w:szCs w:val="28"/>
                <w:lang w:val="ja-JP"/>
              </w:rPr>
              <w:t>在交委會</w:t>
            </w:r>
            <w:proofErr w:type="gramEnd"/>
            <w:r w:rsidRPr="00AD4946">
              <w:rPr>
                <w:rFonts w:hAnsi="標楷體" w:cs="細明體" w:hint="eastAsia"/>
                <w:spacing w:val="20"/>
                <w:sz w:val="28"/>
                <w:szCs w:val="28"/>
                <w:lang w:val="ja-JP"/>
              </w:rPr>
              <w:t>跟接觸。3月11日評選結果出來之後到3月19日會議前，我已經聽到有單獨一家與物流園區目的不一致的疑義。</w:t>
            </w:r>
          </w:p>
        </w:tc>
      </w:tr>
      <w:tr w:rsidR="00AD4946" w:rsidRPr="00AD4946" w:rsidTr="0002770E">
        <w:tc>
          <w:tcPr>
            <w:tcW w:w="850" w:type="dxa"/>
            <w:vAlign w:val="center"/>
          </w:tcPr>
          <w:p w:rsidR="00D86F1C" w:rsidRPr="00AD4946" w:rsidRDefault="00D86F1C" w:rsidP="00D86F1C">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t>問</w:t>
            </w:r>
          </w:p>
        </w:tc>
        <w:tc>
          <w:tcPr>
            <w:tcW w:w="6290" w:type="dxa"/>
          </w:tcPr>
          <w:p w:rsidR="00D86F1C" w:rsidRPr="00AD4946" w:rsidRDefault="00D86F1C" w:rsidP="00D86F1C">
            <w:pPr>
              <w:overflowPunct/>
              <w:autoSpaceDE/>
              <w:autoSpaceDN/>
              <w:adjustRightInd w:val="0"/>
              <w:snapToGrid w:val="0"/>
              <w:rPr>
                <w:rFonts w:hAnsi="標楷體" w:cs="細明體"/>
                <w:spacing w:val="20"/>
                <w:sz w:val="28"/>
                <w:szCs w:val="28"/>
                <w:lang w:val="ja-JP"/>
              </w:rPr>
            </w:pPr>
            <w:r w:rsidRPr="00AD4946">
              <w:rPr>
                <w:rFonts w:hAnsi="標楷體" w:cs="細明體" w:hint="eastAsia"/>
                <w:spacing w:val="20"/>
                <w:sz w:val="28"/>
                <w:szCs w:val="28"/>
                <w:lang w:val="ja-JP"/>
              </w:rPr>
              <w:t>3月19日專案會議決議及指示，是已經知道有立委陳情？</w:t>
            </w:r>
          </w:p>
        </w:tc>
      </w:tr>
      <w:tr w:rsidR="00AD4946" w:rsidRPr="00AD4946" w:rsidTr="0002770E">
        <w:tc>
          <w:tcPr>
            <w:tcW w:w="850" w:type="dxa"/>
            <w:vAlign w:val="center"/>
          </w:tcPr>
          <w:p w:rsidR="00D86F1C" w:rsidRPr="00AD4946" w:rsidRDefault="00D86F1C" w:rsidP="00D86F1C">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t>答</w:t>
            </w:r>
          </w:p>
        </w:tc>
        <w:tc>
          <w:tcPr>
            <w:tcW w:w="6290" w:type="dxa"/>
          </w:tcPr>
          <w:p w:rsidR="00D86F1C" w:rsidRPr="00AD4946" w:rsidRDefault="00D86F1C" w:rsidP="00D86F1C">
            <w:pPr>
              <w:overflowPunct/>
              <w:autoSpaceDE/>
              <w:autoSpaceDN/>
              <w:adjustRightInd w:val="0"/>
              <w:snapToGrid w:val="0"/>
              <w:rPr>
                <w:rFonts w:hAnsi="標楷體" w:cs="細明體"/>
                <w:spacing w:val="20"/>
                <w:sz w:val="28"/>
                <w:szCs w:val="28"/>
                <w:lang w:val="ja-JP"/>
              </w:rPr>
            </w:pPr>
            <w:r w:rsidRPr="00AD4946">
              <w:rPr>
                <w:rFonts w:hAnsi="標楷體" w:cs="細明體" w:hint="eastAsia"/>
                <w:spacing w:val="20"/>
                <w:sz w:val="28"/>
                <w:szCs w:val="28"/>
                <w:lang w:val="ja-JP"/>
              </w:rPr>
              <w:t>是。這之前兩位立委沒跟我談過，該會議是由林佳龍部長指示要召開3月19日專案會議。</w:t>
            </w:r>
          </w:p>
        </w:tc>
      </w:tr>
      <w:tr w:rsidR="00AD4946" w:rsidRPr="00AD4946" w:rsidTr="0002770E">
        <w:tc>
          <w:tcPr>
            <w:tcW w:w="850" w:type="dxa"/>
            <w:vAlign w:val="center"/>
          </w:tcPr>
          <w:p w:rsidR="00D86F1C" w:rsidRPr="00AD4946" w:rsidRDefault="00D86F1C" w:rsidP="00D86F1C">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t>問</w:t>
            </w:r>
          </w:p>
        </w:tc>
        <w:tc>
          <w:tcPr>
            <w:tcW w:w="6290" w:type="dxa"/>
          </w:tcPr>
          <w:p w:rsidR="00D86F1C" w:rsidRPr="00AD4946" w:rsidRDefault="00D86F1C" w:rsidP="00D86F1C">
            <w:pPr>
              <w:overflowPunct/>
              <w:autoSpaceDE/>
              <w:autoSpaceDN/>
              <w:adjustRightInd w:val="0"/>
              <w:snapToGrid w:val="0"/>
              <w:rPr>
                <w:rFonts w:hAnsi="標楷體" w:cs="細明體"/>
                <w:spacing w:val="20"/>
                <w:sz w:val="28"/>
                <w:szCs w:val="28"/>
                <w:lang w:val="ja-JP"/>
              </w:rPr>
            </w:pPr>
            <w:r w:rsidRPr="00AD4946">
              <w:rPr>
                <w:rFonts w:hAnsi="標楷體" w:cs="細明體" w:hint="eastAsia"/>
                <w:spacing w:val="20"/>
                <w:sz w:val="28"/>
                <w:szCs w:val="28"/>
                <w:lang w:val="ja-JP"/>
              </w:rPr>
              <w:t>在3月19日部長</w:t>
            </w:r>
            <w:proofErr w:type="gramStart"/>
            <w:r w:rsidRPr="00AD4946">
              <w:rPr>
                <w:rFonts w:hAnsi="標楷體" w:cs="細明體" w:hint="eastAsia"/>
                <w:spacing w:val="20"/>
                <w:sz w:val="28"/>
                <w:szCs w:val="28"/>
                <w:lang w:val="ja-JP"/>
              </w:rPr>
              <w:t>有無跟您</w:t>
            </w:r>
            <w:proofErr w:type="gramEnd"/>
            <w:r w:rsidRPr="00AD4946">
              <w:rPr>
                <w:rFonts w:hAnsi="標楷體" w:cs="細明體" w:hint="eastAsia"/>
                <w:spacing w:val="20"/>
                <w:sz w:val="28"/>
                <w:szCs w:val="28"/>
                <w:lang w:val="ja-JP"/>
              </w:rPr>
              <w:t>討論本案還是有跟</w:t>
            </w:r>
            <w:proofErr w:type="gramStart"/>
            <w:r w:rsidRPr="00AD4946">
              <w:rPr>
                <w:rFonts w:hAnsi="標楷體" w:cs="細明體" w:hint="eastAsia"/>
                <w:spacing w:val="20"/>
                <w:sz w:val="28"/>
                <w:szCs w:val="28"/>
                <w:lang w:val="ja-JP"/>
              </w:rPr>
              <w:t>你說有立委</w:t>
            </w:r>
            <w:proofErr w:type="gramEnd"/>
            <w:r w:rsidRPr="00AD4946">
              <w:rPr>
                <w:rFonts w:hAnsi="標楷體" w:cs="細明體" w:hint="eastAsia"/>
                <w:spacing w:val="20"/>
                <w:sz w:val="28"/>
                <w:szCs w:val="28"/>
                <w:lang w:val="ja-JP"/>
              </w:rPr>
              <w:t>陳情？</w:t>
            </w:r>
          </w:p>
        </w:tc>
      </w:tr>
      <w:tr w:rsidR="00AD4946" w:rsidRPr="00AD4946" w:rsidTr="0002770E">
        <w:tc>
          <w:tcPr>
            <w:tcW w:w="850" w:type="dxa"/>
            <w:vAlign w:val="center"/>
          </w:tcPr>
          <w:p w:rsidR="00D86F1C" w:rsidRPr="00AD4946" w:rsidRDefault="00D86F1C" w:rsidP="00D86F1C">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t>答</w:t>
            </w:r>
          </w:p>
        </w:tc>
        <w:tc>
          <w:tcPr>
            <w:tcW w:w="6290" w:type="dxa"/>
          </w:tcPr>
          <w:p w:rsidR="00D86F1C" w:rsidRPr="00AD4946" w:rsidRDefault="00D86F1C" w:rsidP="00D86F1C">
            <w:pPr>
              <w:overflowPunct/>
              <w:autoSpaceDE/>
              <w:autoSpaceDN/>
              <w:adjustRightInd w:val="0"/>
              <w:snapToGrid w:val="0"/>
              <w:rPr>
                <w:rFonts w:hAnsi="標楷體" w:cs="細明體"/>
                <w:spacing w:val="20"/>
                <w:sz w:val="28"/>
                <w:szCs w:val="28"/>
                <w:lang w:val="ja-JP"/>
              </w:rPr>
            </w:pPr>
            <w:r w:rsidRPr="00AD4946">
              <w:rPr>
                <w:rFonts w:hAnsi="標楷體" w:cs="細明體" w:hint="eastAsia"/>
                <w:spacing w:val="20"/>
                <w:sz w:val="28"/>
                <w:szCs w:val="28"/>
                <w:lang w:val="ja-JP"/>
              </w:rPr>
              <w:t>無。</w:t>
            </w:r>
          </w:p>
        </w:tc>
      </w:tr>
      <w:tr w:rsidR="00AD4946" w:rsidRPr="00AD4946" w:rsidTr="0002770E">
        <w:tc>
          <w:tcPr>
            <w:tcW w:w="850" w:type="dxa"/>
            <w:vAlign w:val="center"/>
          </w:tcPr>
          <w:p w:rsidR="00D86F1C" w:rsidRPr="00AD4946" w:rsidRDefault="00D86F1C" w:rsidP="00D86F1C">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t>問</w:t>
            </w:r>
          </w:p>
        </w:tc>
        <w:tc>
          <w:tcPr>
            <w:tcW w:w="6290" w:type="dxa"/>
          </w:tcPr>
          <w:p w:rsidR="00D86F1C" w:rsidRPr="00AD4946" w:rsidRDefault="00D86F1C" w:rsidP="00D86F1C">
            <w:pPr>
              <w:overflowPunct/>
              <w:autoSpaceDE/>
              <w:autoSpaceDN/>
              <w:adjustRightInd w:val="0"/>
              <w:snapToGrid w:val="0"/>
              <w:rPr>
                <w:rFonts w:hAnsi="標楷體" w:cs="細明體"/>
                <w:spacing w:val="20"/>
                <w:sz w:val="28"/>
                <w:szCs w:val="28"/>
                <w:lang w:val="ja-JP"/>
              </w:rPr>
            </w:pPr>
            <w:r w:rsidRPr="00AD4946">
              <w:rPr>
                <w:rFonts w:hAnsi="標楷體" w:cs="細明體" w:hint="eastAsia"/>
                <w:spacing w:val="20"/>
                <w:sz w:val="28"/>
                <w:szCs w:val="28"/>
                <w:lang w:val="ja-JP"/>
              </w:rPr>
              <w:t>但為何您會再3月19日指示發展物流平台…</w:t>
            </w:r>
            <w:proofErr w:type="gramStart"/>
            <w:r w:rsidRPr="00AD4946">
              <w:rPr>
                <w:rFonts w:hAnsi="標楷體" w:cs="細明體" w:hint="eastAsia"/>
                <w:spacing w:val="20"/>
                <w:sz w:val="28"/>
                <w:szCs w:val="28"/>
                <w:lang w:val="ja-JP"/>
              </w:rPr>
              <w:t>…</w:t>
            </w:r>
            <w:proofErr w:type="gramEnd"/>
            <w:r w:rsidRPr="00AD4946">
              <w:rPr>
                <w:rFonts w:hAnsi="標楷體" w:cs="細明體" w:hint="eastAsia"/>
                <w:spacing w:val="20"/>
                <w:sz w:val="28"/>
                <w:szCs w:val="28"/>
                <w:lang w:val="ja-JP"/>
              </w:rPr>
              <w:t>參與者相當重要，應努力擴大參與，共同帶動產業成長？</w:t>
            </w:r>
          </w:p>
        </w:tc>
      </w:tr>
      <w:tr w:rsidR="00AD4946" w:rsidRPr="00AD4946" w:rsidTr="0002770E">
        <w:tc>
          <w:tcPr>
            <w:tcW w:w="850" w:type="dxa"/>
            <w:vAlign w:val="center"/>
          </w:tcPr>
          <w:p w:rsidR="00D86F1C" w:rsidRPr="00AD4946" w:rsidRDefault="00D86F1C" w:rsidP="00D86F1C">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t>答</w:t>
            </w:r>
          </w:p>
        </w:tc>
        <w:tc>
          <w:tcPr>
            <w:tcW w:w="6290" w:type="dxa"/>
          </w:tcPr>
          <w:p w:rsidR="00D86F1C" w:rsidRPr="00AD4946" w:rsidRDefault="00D86F1C" w:rsidP="00D86F1C">
            <w:pPr>
              <w:overflowPunct/>
              <w:autoSpaceDE/>
              <w:autoSpaceDN/>
              <w:adjustRightInd w:val="0"/>
              <w:snapToGrid w:val="0"/>
              <w:rPr>
                <w:rFonts w:hAnsi="標楷體" w:cs="細明體"/>
                <w:spacing w:val="20"/>
                <w:sz w:val="28"/>
                <w:szCs w:val="28"/>
                <w:lang w:val="ja-JP"/>
              </w:rPr>
            </w:pPr>
            <w:r w:rsidRPr="00AD4946">
              <w:rPr>
                <w:rFonts w:hAnsi="標楷體" w:cs="細明體" w:hint="eastAsia"/>
                <w:spacing w:val="20"/>
                <w:sz w:val="28"/>
                <w:szCs w:val="28"/>
                <w:lang w:val="ja-JP"/>
              </w:rPr>
              <w:t>我應該是看與會人員如陳總經理的發言。</w:t>
            </w:r>
          </w:p>
        </w:tc>
      </w:tr>
      <w:tr w:rsidR="00AD4946" w:rsidRPr="00AD4946" w:rsidTr="0002770E">
        <w:tc>
          <w:tcPr>
            <w:tcW w:w="850" w:type="dxa"/>
            <w:vAlign w:val="center"/>
          </w:tcPr>
          <w:p w:rsidR="00D86F1C" w:rsidRPr="00AD4946" w:rsidRDefault="00D86F1C" w:rsidP="00D86F1C">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t>問</w:t>
            </w:r>
          </w:p>
        </w:tc>
        <w:tc>
          <w:tcPr>
            <w:tcW w:w="6290" w:type="dxa"/>
          </w:tcPr>
          <w:p w:rsidR="00D86F1C" w:rsidRPr="00AD4946" w:rsidRDefault="00D86F1C" w:rsidP="00D86F1C">
            <w:pPr>
              <w:overflowPunct/>
              <w:autoSpaceDE/>
              <w:autoSpaceDN/>
              <w:adjustRightInd w:val="0"/>
              <w:snapToGrid w:val="0"/>
              <w:rPr>
                <w:rFonts w:hAnsi="標楷體" w:cs="細明體"/>
                <w:spacing w:val="20"/>
                <w:sz w:val="28"/>
                <w:szCs w:val="28"/>
                <w:lang w:val="ja-JP"/>
              </w:rPr>
            </w:pPr>
            <w:r w:rsidRPr="00AD4946">
              <w:rPr>
                <w:rFonts w:hAnsi="標楷體" w:cs="細明體" w:hint="eastAsia"/>
                <w:spacing w:val="20"/>
                <w:sz w:val="28"/>
                <w:szCs w:val="28"/>
                <w:lang w:val="ja-JP"/>
              </w:rPr>
              <w:t>但為何您會再3月19日指示發展物流平台…</w:t>
            </w:r>
            <w:proofErr w:type="gramStart"/>
            <w:r w:rsidRPr="00AD4946">
              <w:rPr>
                <w:rFonts w:hAnsi="標楷體" w:cs="細明體" w:hint="eastAsia"/>
                <w:spacing w:val="20"/>
                <w:sz w:val="28"/>
                <w:szCs w:val="28"/>
                <w:lang w:val="ja-JP"/>
              </w:rPr>
              <w:t>…</w:t>
            </w:r>
            <w:proofErr w:type="gramEnd"/>
            <w:r w:rsidRPr="00AD4946">
              <w:rPr>
                <w:rFonts w:hAnsi="標楷體" w:cs="細明體" w:hint="eastAsia"/>
                <w:spacing w:val="20"/>
                <w:sz w:val="28"/>
                <w:szCs w:val="28"/>
                <w:lang w:val="ja-JP"/>
              </w:rPr>
              <w:t>參與者相當重要，應努力擴大參與，共同帶動產業成長？</w:t>
            </w:r>
          </w:p>
        </w:tc>
      </w:tr>
      <w:tr w:rsidR="00AD4946" w:rsidRPr="00AD4946" w:rsidTr="0002770E">
        <w:tc>
          <w:tcPr>
            <w:tcW w:w="850" w:type="dxa"/>
            <w:vAlign w:val="center"/>
          </w:tcPr>
          <w:p w:rsidR="00D86F1C" w:rsidRPr="00AD4946" w:rsidRDefault="00D86F1C" w:rsidP="00D86F1C">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t>答</w:t>
            </w:r>
          </w:p>
        </w:tc>
        <w:tc>
          <w:tcPr>
            <w:tcW w:w="6290" w:type="dxa"/>
          </w:tcPr>
          <w:p w:rsidR="00D86F1C" w:rsidRPr="00AD4946" w:rsidRDefault="00D86F1C" w:rsidP="00D86F1C">
            <w:pPr>
              <w:overflowPunct/>
              <w:autoSpaceDE/>
              <w:autoSpaceDN/>
              <w:adjustRightInd w:val="0"/>
              <w:snapToGrid w:val="0"/>
              <w:rPr>
                <w:rFonts w:hAnsi="標楷體" w:cs="細明體"/>
                <w:spacing w:val="20"/>
                <w:sz w:val="28"/>
                <w:szCs w:val="28"/>
                <w:lang w:val="ja-JP"/>
              </w:rPr>
            </w:pPr>
            <w:r w:rsidRPr="00AD4946">
              <w:rPr>
                <w:rFonts w:hAnsi="標楷體" w:cs="細明體" w:hint="eastAsia"/>
                <w:spacing w:val="20"/>
                <w:sz w:val="28"/>
                <w:szCs w:val="28"/>
                <w:lang w:val="ja-JP"/>
              </w:rPr>
              <w:t>應該是立委有提到這一點，在這之前，我已經知道有立委關切，但無真正行文。我與立委真正接觸是4月10日，我接觸的</w:t>
            </w:r>
            <w:r w:rsidRPr="00AD4946">
              <w:rPr>
                <w:rFonts w:hAnsi="標楷體" w:cs="細明體" w:hint="eastAsia"/>
                <w:spacing w:val="20"/>
                <w:sz w:val="28"/>
                <w:szCs w:val="28"/>
                <w:lang w:val="ja-JP"/>
              </w:rPr>
              <w:lastRenderedPageBreak/>
              <w:t>只有林俊憲立委。</w:t>
            </w:r>
          </w:p>
        </w:tc>
      </w:tr>
      <w:tr w:rsidR="00AD4946" w:rsidRPr="00AD4946" w:rsidTr="0002770E">
        <w:tc>
          <w:tcPr>
            <w:tcW w:w="850" w:type="dxa"/>
            <w:vAlign w:val="center"/>
          </w:tcPr>
          <w:p w:rsidR="00D86F1C" w:rsidRPr="00AD4946" w:rsidRDefault="00D86F1C" w:rsidP="00D86F1C">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lastRenderedPageBreak/>
              <w:t>問</w:t>
            </w:r>
          </w:p>
        </w:tc>
        <w:tc>
          <w:tcPr>
            <w:tcW w:w="6290" w:type="dxa"/>
          </w:tcPr>
          <w:p w:rsidR="00D86F1C" w:rsidRPr="00AD4946" w:rsidRDefault="00D86F1C" w:rsidP="00D86F1C">
            <w:pPr>
              <w:overflowPunct/>
              <w:autoSpaceDE/>
              <w:autoSpaceDN/>
              <w:adjustRightInd w:val="0"/>
              <w:snapToGrid w:val="0"/>
              <w:rPr>
                <w:rFonts w:hAnsi="標楷體" w:cs="細明體"/>
                <w:spacing w:val="20"/>
                <w:sz w:val="28"/>
                <w:szCs w:val="28"/>
                <w:lang w:val="ja-JP"/>
              </w:rPr>
            </w:pPr>
            <w:r w:rsidRPr="00AD4946">
              <w:rPr>
                <w:rFonts w:hAnsi="標楷體" w:cs="細明體" w:hint="eastAsia"/>
                <w:spacing w:val="20"/>
                <w:sz w:val="28"/>
                <w:szCs w:val="28"/>
                <w:lang w:val="ja-JP"/>
              </w:rPr>
              <w:t>在3月19日之前，有無人向您陳情？誰向部長陳情？</w:t>
            </w:r>
          </w:p>
        </w:tc>
      </w:tr>
      <w:tr w:rsidR="00AD4946" w:rsidRPr="00AD4946" w:rsidTr="0002770E">
        <w:tc>
          <w:tcPr>
            <w:tcW w:w="850" w:type="dxa"/>
            <w:vAlign w:val="center"/>
          </w:tcPr>
          <w:p w:rsidR="00D86F1C" w:rsidRPr="00AD4946" w:rsidRDefault="00D86F1C" w:rsidP="00D86F1C">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t>答</w:t>
            </w:r>
          </w:p>
        </w:tc>
        <w:tc>
          <w:tcPr>
            <w:tcW w:w="6290" w:type="dxa"/>
          </w:tcPr>
          <w:p w:rsidR="00D86F1C" w:rsidRPr="00AD4946" w:rsidRDefault="00D86F1C" w:rsidP="00D86F1C">
            <w:pPr>
              <w:overflowPunct/>
              <w:autoSpaceDE/>
              <w:autoSpaceDN/>
              <w:adjustRightInd w:val="0"/>
              <w:snapToGrid w:val="0"/>
              <w:rPr>
                <w:rFonts w:hAnsi="標楷體" w:cs="細明體"/>
                <w:spacing w:val="20"/>
                <w:sz w:val="28"/>
                <w:szCs w:val="28"/>
                <w:lang w:val="ja-JP"/>
              </w:rPr>
            </w:pPr>
            <w:r w:rsidRPr="00AD4946">
              <w:rPr>
                <w:rFonts w:hAnsi="標楷體" w:cs="細明體" w:hint="eastAsia"/>
                <w:spacing w:val="20"/>
                <w:sz w:val="28"/>
                <w:szCs w:val="28"/>
                <w:lang w:val="ja-JP"/>
              </w:rPr>
              <w:t>沒有人找我陳情，但我已經知道有立委關切。部長部分我不清楚。4月10日是立委私下找我。</w:t>
            </w:r>
          </w:p>
        </w:tc>
      </w:tr>
      <w:tr w:rsidR="00AD4946" w:rsidRPr="00AD4946" w:rsidTr="0002770E">
        <w:tc>
          <w:tcPr>
            <w:tcW w:w="850" w:type="dxa"/>
            <w:vAlign w:val="center"/>
          </w:tcPr>
          <w:p w:rsidR="00D86F1C" w:rsidRPr="00AD4946" w:rsidRDefault="00D86F1C" w:rsidP="00D86F1C">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t>問</w:t>
            </w:r>
          </w:p>
        </w:tc>
        <w:tc>
          <w:tcPr>
            <w:tcW w:w="6290" w:type="dxa"/>
          </w:tcPr>
          <w:p w:rsidR="00D86F1C" w:rsidRPr="00AD4946" w:rsidRDefault="00D86F1C" w:rsidP="00D86F1C">
            <w:pPr>
              <w:overflowPunct/>
              <w:autoSpaceDE/>
              <w:autoSpaceDN/>
              <w:adjustRightInd w:val="0"/>
              <w:snapToGrid w:val="0"/>
              <w:rPr>
                <w:rFonts w:hAnsi="標楷體" w:cs="細明體"/>
                <w:spacing w:val="20"/>
                <w:sz w:val="28"/>
                <w:szCs w:val="28"/>
                <w:lang w:val="ja-JP"/>
              </w:rPr>
            </w:pPr>
            <w:r w:rsidRPr="00AD4946">
              <w:rPr>
                <w:rFonts w:hAnsi="標楷體" w:cs="細明體" w:hint="eastAsia"/>
                <w:spacing w:val="20"/>
                <w:sz w:val="28"/>
                <w:szCs w:val="28"/>
                <w:lang w:val="ja-JP"/>
              </w:rPr>
              <w:t>誰指示召開3月19日會議？</w:t>
            </w:r>
          </w:p>
        </w:tc>
      </w:tr>
      <w:tr w:rsidR="00AD4946" w:rsidRPr="00AD4946" w:rsidTr="0002770E">
        <w:tc>
          <w:tcPr>
            <w:tcW w:w="850" w:type="dxa"/>
            <w:vAlign w:val="center"/>
          </w:tcPr>
          <w:p w:rsidR="00D86F1C" w:rsidRPr="00AD4946" w:rsidRDefault="00D86F1C" w:rsidP="00D86F1C">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t>答</w:t>
            </w:r>
          </w:p>
        </w:tc>
        <w:tc>
          <w:tcPr>
            <w:tcW w:w="6290" w:type="dxa"/>
          </w:tcPr>
          <w:p w:rsidR="00D86F1C" w:rsidRPr="00AD4946" w:rsidRDefault="00D86F1C" w:rsidP="00D86F1C">
            <w:pPr>
              <w:overflowPunct/>
              <w:autoSpaceDE/>
              <w:autoSpaceDN/>
              <w:adjustRightInd w:val="0"/>
              <w:snapToGrid w:val="0"/>
              <w:rPr>
                <w:rFonts w:hAnsi="標楷體" w:cs="細明體"/>
                <w:spacing w:val="20"/>
                <w:sz w:val="28"/>
                <w:szCs w:val="28"/>
                <w:lang w:val="ja-JP"/>
              </w:rPr>
            </w:pPr>
            <w:r w:rsidRPr="00AD4946">
              <w:rPr>
                <w:rFonts w:hAnsi="標楷體" w:cs="細明體" w:hint="eastAsia"/>
                <w:spacing w:val="20"/>
                <w:sz w:val="28"/>
                <w:szCs w:val="28"/>
                <w:lang w:val="ja-JP"/>
              </w:rPr>
              <w:t>林佳龍部長指示召開。</w:t>
            </w:r>
          </w:p>
        </w:tc>
      </w:tr>
      <w:tr w:rsidR="00AD4946" w:rsidRPr="00AD4946" w:rsidTr="0002770E">
        <w:tc>
          <w:tcPr>
            <w:tcW w:w="850" w:type="dxa"/>
            <w:vAlign w:val="center"/>
          </w:tcPr>
          <w:p w:rsidR="00D86F1C" w:rsidRPr="00AD4946" w:rsidRDefault="00D86F1C" w:rsidP="00D86F1C">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t>問</w:t>
            </w:r>
          </w:p>
        </w:tc>
        <w:tc>
          <w:tcPr>
            <w:tcW w:w="6290" w:type="dxa"/>
          </w:tcPr>
          <w:p w:rsidR="00D86F1C" w:rsidRPr="00AD4946" w:rsidRDefault="00D86F1C" w:rsidP="00D86F1C">
            <w:pPr>
              <w:overflowPunct/>
              <w:autoSpaceDE/>
              <w:autoSpaceDN/>
              <w:adjustRightInd w:val="0"/>
              <w:snapToGrid w:val="0"/>
              <w:rPr>
                <w:rFonts w:hAnsi="標楷體" w:cs="細明體"/>
                <w:spacing w:val="20"/>
                <w:sz w:val="28"/>
                <w:szCs w:val="28"/>
                <w:lang w:val="ja-JP"/>
              </w:rPr>
            </w:pPr>
            <w:r w:rsidRPr="00AD4946">
              <w:rPr>
                <w:rFonts w:hAnsi="標楷體" w:cs="細明體" w:hint="eastAsia"/>
                <w:spacing w:val="20"/>
                <w:sz w:val="28"/>
                <w:szCs w:val="28"/>
                <w:lang w:val="ja-JP"/>
              </w:rPr>
              <w:t>您有無考量到法令問題？</w:t>
            </w:r>
          </w:p>
        </w:tc>
      </w:tr>
      <w:tr w:rsidR="00AD4946" w:rsidRPr="00AD4946" w:rsidTr="0002770E">
        <w:tc>
          <w:tcPr>
            <w:tcW w:w="850" w:type="dxa"/>
            <w:vAlign w:val="center"/>
          </w:tcPr>
          <w:p w:rsidR="00D86F1C" w:rsidRPr="00AD4946" w:rsidRDefault="00D86F1C" w:rsidP="00D86F1C">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t>答</w:t>
            </w:r>
          </w:p>
        </w:tc>
        <w:tc>
          <w:tcPr>
            <w:tcW w:w="6290" w:type="dxa"/>
          </w:tcPr>
          <w:p w:rsidR="00D86F1C" w:rsidRPr="00AD4946" w:rsidRDefault="00D86F1C" w:rsidP="00D86F1C">
            <w:pPr>
              <w:overflowPunct/>
              <w:autoSpaceDE/>
              <w:autoSpaceDN/>
              <w:adjustRightInd w:val="0"/>
              <w:snapToGrid w:val="0"/>
              <w:rPr>
                <w:rFonts w:hAnsi="標楷體" w:cs="細明體"/>
                <w:spacing w:val="20"/>
                <w:sz w:val="28"/>
                <w:szCs w:val="28"/>
                <w:lang w:val="ja-JP"/>
              </w:rPr>
            </w:pPr>
            <w:r w:rsidRPr="00AD4946">
              <w:rPr>
                <w:rFonts w:hAnsi="標楷體" w:cs="細明體" w:hint="eastAsia"/>
                <w:spacing w:val="20"/>
                <w:sz w:val="28"/>
                <w:szCs w:val="28"/>
                <w:lang w:val="ja-JP"/>
              </w:rPr>
              <w:t>我只有驚訝怎麼會只有一家，評選結果出來後，我有跟中華郵政</w:t>
            </w:r>
            <w:proofErr w:type="gramStart"/>
            <w:r w:rsidRPr="00AD4946">
              <w:rPr>
                <w:rFonts w:hAnsi="標楷體" w:cs="細明體" w:hint="eastAsia"/>
                <w:spacing w:val="20"/>
                <w:sz w:val="28"/>
                <w:szCs w:val="28"/>
                <w:lang w:val="ja-JP"/>
              </w:rPr>
              <w:t>講說請其</w:t>
            </w:r>
            <w:proofErr w:type="gramEnd"/>
            <w:r w:rsidRPr="00AD4946">
              <w:rPr>
                <w:rFonts w:hAnsi="標楷體" w:cs="細明體" w:hint="eastAsia"/>
                <w:spacing w:val="20"/>
                <w:sz w:val="28"/>
                <w:szCs w:val="28"/>
                <w:lang w:val="ja-JP"/>
              </w:rPr>
              <w:t>去跟P</w:t>
            </w:r>
            <w:r w:rsidRPr="00AD4946">
              <w:rPr>
                <w:rFonts w:hAnsi="標楷體" w:cs="細明體"/>
                <w:spacing w:val="20"/>
                <w:sz w:val="28"/>
                <w:szCs w:val="28"/>
                <w:lang w:val="ja-JP"/>
              </w:rPr>
              <w:t>c</w:t>
            </w:r>
            <w:r w:rsidRPr="00AD4946">
              <w:rPr>
                <w:rFonts w:hAnsi="標楷體" w:cs="細明體" w:hint="eastAsia"/>
                <w:spacing w:val="20"/>
                <w:sz w:val="28"/>
                <w:szCs w:val="28"/>
                <w:lang w:val="ja-JP"/>
              </w:rPr>
              <w:t>home是否可以少一點單元，但該公司沒有答應。</w:t>
            </w:r>
          </w:p>
        </w:tc>
      </w:tr>
      <w:tr w:rsidR="00AD4946" w:rsidRPr="00AD4946" w:rsidTr="0002770E">
        <w:tc>
          <w:tcPr>
            <w:tcW w:w="850" w:type="dxa"/>
            <w:vAlign w:val="center"/>
          </w:tcPr>
          <w:p w:rsidR="00D86F1C" w:rsidRPr="00AD4946" w:rsidRDefault="00D86F1C" w:rsidP="00D86F1C">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t>問</w:t>
            </w:r>
          </w:p>
        </w:tc>
        <w:tc>
          <w:tcPr>
            <w:tcW w:w="6290" w:type="dxa"/>
          </w:tcPr>
          <w:p w:rsidR="00D86F1C" w:rsidRPr="00AD4946" w:rsidRDefault="00D86F1C" w:rsidP="00D86F1C">
            <w:pPr>
              <w:overflowPunct/>
              <w:autoSpaceDE/>
              <w:autoSpaceDN/>
              <w:adjustRightInd w:val="0"/>
              <w:snapToGrid w:val="0"/>
              <w:rPr>
                <w:rFonts w:hAnsi="標楷體" w:cs="細明體"/>
                <w:spacing w:val="20"/>
                <w:sz w:val="28"/>
                <w:szCs w:val="28"/>
                <w:lang w:val="ja-JP"/>
              </w:rPr>
            </w:pPr>
            <w:r w:rsidRPr="00AD4946">
              <w:rPr>
                <w:rFonts w:hAnsi="標楷體" w:cs="細明體" w:hint="eastAsia"/>
                <w:spacing w:val="20"/>
                <w:sz w:val="28"/>
                <w:szCs w:val="28"/>
                <w:lang w:val="ja-JP"/>
              </w:rPr>
              <w:t>採購法如何適用本案？</w:t>
            </w:r>
          </w:p>
        </w:tc>
      </w:tr>
      <w:tr w:rsidR="00AD4946" w:rsidRPr="00AD4946" w:rsidTr="0002770E">
        <w:tc>
          <w:tcPr>
            <w:tcW w:w="850" w:type="dxa"/>
            <w:vAlign w:val="center"/>
          </w:tcPr>
          <w:p w:rsidR="00D86F1C" w:rsidRPr="00AD4946" w:rsidRDefault="00D86F1C" w:rsidP="00D86F1C">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t>答</w:t>
            </w:r>
          </w:p>
        </w:tc>
        <w:tc>
          <w:tcPr>
            <w:tcW w:w="6290" w:type="dxa"/>
          </w:tcPr>
          <w:p w:rsidR="00D86F1C" w:rsidRPr="00AD4946" w:rsidRDefault="00D86F1C" w:rsidP="00D86F1C">
            <w:pPr>
              <w:overflowPunct/>
              <w:autoSpaceDE/>
              <w:autoSpaceDN/>
              <w:adjustRightInd w:val="0"/>
              <w:snapToGrid w:val="0"/>
              <w:rPr>
                <w:rFonts w:hAnsi="標楷體" w:cs="細明體"/>
                <w:spacing w:val="20"/>
                <w:sz w:val="28"/>
                <w:szCs w:val="28"/>
                <w:lang w:val="ja-JP"/>
              </w:rPr>
            </w:pPr>
            <w:r w:rsidRPr="00AD4946">
              <w:rPr>
                <w:rFonts w:hAnsi="標楷體" w:cs="細明體" w:hint="eastAsia"/>
                <w:spacing w:val="20"/>
                <w:sz w:val="28"/>
                <w:szCs w:val="28"/>
                <w:lang w:val="ja-JP"/>
              </w:rPr>
              <w:t>只是一個建議。</w:t>
            </w:r>
          </w:p>
        </w:tc>
      </w:tr>
      <w:tr w:rsidR="00AD4946" w:rsidRPr="00AD4946" w:rsidTr="0002770E">
        <w:tc>
          <w:tcPr>
            <w:tcW w:w="850" w:type="dxa"/>
            <w:vAlign w:val="center"/>
          </w:tcPr>
          <w:p w:rsidR="00D86F1C" w:rsidRPr="00AD4946" w:rsidRDefault="00D86F1C" w:rsidP="00D86F1C">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t>問</w:t>
            </w:r>
          </w:p>
        </w:tc>
        <w:tc>
          <w:tcPr>
            <w:tcW w:w="6290" w:type="dxa"/>
          </w:tcPr>
          <w:p w:rsidR="00D86F1C" w:rsidRPr="00AD4946" w:rsidRDefault="00D86F1C" w:rsidP="00D86F1C">
            <w:pPr>
              <w:overflowPunct/>
              <w:autoSpaceDE/>
              <w:autoSpaceDN/>
              <w:adjustRightInd w:val="0"/>
              <w:snapToGrid w:val="0"/>
              <w:rPr>
                <w:rFonts w:hAnsi="標楷體" w:cs="細明體"/>
                <w:spacing w:val="20"/>
                <w:sz w:val="28"/>
                <w:szCs w:val="28"/>
                <w:lang w:val="ja-JP"/>
              </w:rPr>
            </w:pPr>
            <w:r w:rsidRPr="00AD4946">
              <w:rPr>
                <w:rFonts w:hAnsi="標楷體" w:cs="細明體" w:hint="eastAsia"/>
                <w:spacing w:val="20"/>
                <w:sz w:val="28"/>
                <w:szCs w:val="28"/>
                <w:lang w:val="ja-JP"/>
              </w:rPr>
              <w:t>郵政公司5月6日高階會議魏董事長指示略</w:t>
            </w:r>
            <w:proofErr w:type="gramStart"/>
            <w:r w:rsidRPr="00AD4946">
              <w:rPr>
                <w:rFonts w:hAnsi="標楷體" w:cs="細明體" w:hint="eastAsia"/>
                <w:spacing w:val="20"/>
                <w:sz w:val="28"/>
                <w:szCs w:val="28"/>
                <w:lang w:val="ja-JP"/>
              </w:rPr>
              <w:t>以</w:t>
            </w:r>
            <w:proofErr w:type="gramEnd"/>
            <w:r w:rsidRPr="00AD4946">
              <w:rPr>
                <w:rFonts w:hAnsi="標楷體" w:cs="細明體" w:hint="eastAsia"/>
                <w:spacing w:val="20"/>
                <w:sz w:val="28"/>
                <w:szCs w:val="28"/>
                <w:lang w:val="ja-JP"/>
              </w:rPr>
              <w:t>，「請於本(108)年5月9日中午前，提交本案3家合格投標廠商共同具名同意之協商方案，</w:t>
            </w:r>
            <w:proofErr w:type="gramStart"/>
            <w:r w:rsidRPr="00AD4946">
              <w:rPr>
                <w:rFonts w:hAnsi="標楷體" w:cs="細明體" w:hint="eastAsia"/>
                <w:spacing w:val="20"/>
                <w:sz w:val="28"/>
                <w:szCs w:val="28"/>
                <w:lang w:val="ja-JP"/>
              </w:rPr>
              <w:t>俾</w:t>
            </w:r>
            <w:proofErr w:type="gramEnd"/>
            <w:r w:rsidRPr="00AD4946">
              <w:rPr>
                <w:rFonts w:hAnsi="標楷體" w:cs="細明體" w:hint="eastAsia"/>
                <w:spacing w:val="20"/>
                <w:sz w:val="28"/>
                <w:szCs w:val="28"/>
                <w:lang w:val="ja-JP"/>
              </w:rPr>
              <w:t>作為決標公告，倘屆期協商未果，則請於5月13日完成廢標公告」，魏董事長是您的督導範圍？這是誰指示？</w:t>
            </w:r>
          </w:p>
        </w:tc>
      </w:tr>
      <w:tr w:rsidR="00AD4946" w:rsidRPr="00AD4946" w:rsidTr="0002770E">
        <w:tc>
          <w:tcPr>
            <w:tcW w:w="850" w:type="dxa"/>
            <w:vAlign w:val="center"/>
          </w:tcPr>
          <w:p w:rsidR="00D86F1C" w:rsidRPr="00AD4946" w:rsidRDefault="00D86F1C" w:rsidP="00D86F1C">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t>答</w:t>
            </w:r>
          </w:p>
        </w:tc>
        <w:tc>
          <w:tcPr>
            <w:tcW w:w="6290" w:type="dxa"/>
          </w:tcPr>
          <w:p w:rsidR="00D86F1C" w:rsidRPr="00AD4946" w:rsidRDefault="00D86F1C" w:rsidP="00D86F1C">
            <w:pPr>
              <w:overflowPunct/>
              <w:autoSpaceDE/>
              <w:autoSpaceDN/>
              <w:adjustRightInd w:val="0"/>
              <w:snapToGrid w:val="0"/>
              <w:rPr>
                <w:rFonts w:hAnsi="標楷體" w:cs="細明體"/>
                <w:spacing w:val="20"/>
                <w:sz w:val="28"/>
                <w:szCs w:val="28"/>
                <w:lang w:val="ja-JP"/>
              </w:rPr>
            </w:pPr>
            <w:r w:rsidRPr="00AD4946">
              <w:rPr>
                <w:rFonts w:hAnsi="標楷體" w:cs="細明體" w:hint="eastAsia"/>
                <w:spacing w:val="20"/>
                <w:sz w:val="28"/>
                <w:szCs w:val="28"/>
                <w:lang w:val="ja-JP"/>
              </w:rPr>
              <w:t>郵政公司的</w:t>
            </w:r>
            <w:proofErr w:type="gramStart"/>
            <w:r w:rsidRPr="00AD4946">
              <w:rPr>
                <w:rFonts w:hAnsi="標楷體" w:cs="細明體" w:hint="eastAsia"/>
                <w:spacing w:val="20"/>
                <w:sz w:val="28"/>
                <w:szCs w:val="28"/>
                <w:lang w:val="ja-JP"/>
              </w:rPr>
              <w:t>委外決標</w:t>
            </w:r>
            <w:proofErr w:type="gramEnd"/>
            <w:r w:rsidRPr="00AD4946">
              <w:rPr>
                <w:rFonts w:hAnsi="標楷體" w:cs="細明體" w:hint="eastAsia"/>
                <w:spacing w:val="20"/>
                <w:sz w:val="28"/>
                <w:szCs w:val="28"/>
                <w:lang w:val="ja-JP"/>
              </w:rPr>
              <w:t>是在總經理層級。</w:t>
            </w:r>
            <w:r w:rsidRPr="00AD4946">
              <w:rPr>
                <w:rFonts w:hAnsi="標楷體" w:cs="細明體"/>
                <w:spacing w:val="20"/>
                <w:sz w:val="28"/>
                <w:szCs w:val="28"/>
                <w:lang w:val="ja-JP"/>
              </w:rPr>
              <w:t>陳憲着前總經理</w:t>
            </w:r>
            <w:r w:rsidRPr="00AD4946">
              <w:rPr>
                <w:rFonts w:hAnsi="標楷體" w:cs="細明體" w:hint="eastAsia"/>
                <w:spacing w:val="20"/>
                <w:sz w:val="28"/>
                <w:szCs w:val="28"/>
                <w:lang w:val="ja-JP"/>
              </w:rPr>
              <w:t>希望本案照著合約走。</w:t>
            </w:r>
          </w:p>
        </w:tc>
      </w:tr>
      <w:tr w:rsidR="00AD4946" w:rsidRPr="00AD4946" w:rsidTr="0002770E">
        <w:tc>
          <w:tcPr>
            <w:tcW w:w="850" w:type="dxa"/>
            <w:vAlign w:val="center"/>
          </w:tcPr>
          <w:p w:rsidR="00D86F1C" w:rsidRPr="00AD4946" w:rsidRDefault="00D86F1C" w:rsidP="00D86F1C">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t>問</w:t>
            </w:r>
          </w:p>
        </w:tc>
        <w:tc>
          <w:tcPr>
            <w:tcW w:w="6290" w:type="dxa"/>
          </w:tcPr>
          <w:p w:rsidR="00D86F1C" w:rsidRPr="00AD4946" w:rsidRDefault="00D86F1C" w:rsidP="00D86F1C">
            <w:pPr>
              <w:overflowPunct/>
              <w:autoSpaceDE/>
              <w:autoSpaceDN/>
              <w:adjustRightInd w:val="0"/>
              <w:snapToGrid w:val="0"/>
              <w:rPr>
                <w:rFonts w:hAnsi="標楷體" w:cs="細明體"/>
                <w:spacing w:val="20"/>
                <w:sz w:val="28"/>
                <w:szCs w:val="28"/>
                <w:lang w:val="ja-JP"/>
              </w:rPr>
            </w:pPr>
            <w:r w:rsidRPr="00AD4946">
              <w:rPr>
                <w:rFonts w:hAnsi="標楷體" w:cs="細明體" w:hint="eastAsia"/>
                <w:spacing w:val="20"/>
                <w:sz w:val="28"/>
                <w:szCs w:val="28"/>
                <w:lang w:val="ja-JP"/>
              </w:rPr>
              <w:t>是不是你命令中華郵政公司廢標的？如不是，（提示</w:t>
            </w:r>
            <w:r w:rsidRPr="00AD4946">
              <w:rPr>
                <w:rFonts w:hAnsi="標楷體" w:cs="細明體"/>
                <w:spacing w:val="20"/>
                <w:sz w:val="28"/>
                <w:szCs w:val="28"/>
                <w:lang w:val="ja-JP"/>
              </w:rPr>
              <w:t>1080514</w:t>
            </w:r>
            <w:r w:rsidRPr="00AD4946">
              <w:rPr>
                <w:rFonts w:hAnsi="標楷體" w:cs="細明體" w:hint="eastAsia"/>
                <w:spacing w:val="20"/>
                <w:sz w:val="28"/>
                <w:szCs w:val="28"/>
                <w:lang w:val="ja-JP"/>
              </w:rPr>
              <w:t>停止招標公告）說明稱三、</w:t>
            </w:r>
            <w:r w:rsidRPr="00AD4946">
              <w:rPr>
                <w:rFonts w:hAnsi="標楷體" w:cs="細明體"/>
                <w:spacing w:val="20"/>
                <w:sz w:val="28"/>
                <w:szCs w:val="28"/>
                <w:lang w:val="ja-JP"/>
              </w:rPr>
              <w:tab/>
            </w:r>
            <w:r w:rsidRPr="00AD4946">
              <w:rPr>
                <w:rFonts w:hAnsi="標楷體" w:cs="細明體" w:hint="eastAsia"/>
                <w:spacing w:val="20"/>
                <w:sz w:val="28"/>
                <w:szCs w:val="28"/>
                <w:lang w:val="ja-JP"/>
              </w:rPr>
              <w:t>本</w:t>
            </w:r>
            <w:r w:rsidRPr="00AD4946">
              <w:rPr>
                <w:rFonts w:hAnsi="標楷體" w:cs="細明體"/>
                <w:spacing w:val="20"/>
                <w:sz w:val="28"/>
                <w:szCs w:val="28"/>
                <w:lang w:val="ja-JP"/>
              </w:rPr>
              <w:t>(108)</w:t>
            </w:r>
            <w:r w:rsidRPr="00AD4946">
              <w:rPr>
                <w:rFonts w:hAnsi="標楷體" w:cs="細明體" w:hint="eastAsia"/>
                <w:spacing w:val="20"/>
                <w:sz w:val="28"/>
                <w:szCs w:val="28"/>
                <w:lang w:val="ja-JP"/>
              </w:rPr>
              <w:t>年</w:t>
            </w:r>
            <w:r w:rsidRPr="00AD4946">
              <w:rPr>
                <w:rFonts w:hAnsi="標楷體" w:cs="細明體"/>
                <w:spacing w:val="20"/>
                <w:sz w:val="28"/>
                <w:szCs w:val="28"/>
                <w:lang w:val="ja-JP"/>
              </w:rPr>
              <w:t>4</w:t>
            </w:r>
            <w:r w:rsidRPr="00AD4946">
              <w:rPr>
                <w:rFonts w:hAnsi="標楷體" w:cs="細明體" w:hint="eastAsia"/>
                <w:spacing w:val="20"/>
                <w:sz w:val="28"/>
                <w:szCs w:val="28"/>
                <w:lang w:val="ja-JP"/>
              </w:rPr>
              <w:t>月</w:t>
            </w:r>
            <w:r w:rsidRPr="00AD4946">
              <w:rPr>
                <w:rFonts w:hAnsi="標楷體" w:cs="細明體"/>
                <w:spacing w:val="20"/>
                <w:sz w:val="28"/>
                <w:szCs w:val="28"/>
                <w:lang w:val="ja-JP"/>
              </w:rPr>
              <w:t>3</w:t>
            </w:r>
            <w:r w:rsidRPr="00AD4946">
              <w:rPr>
                <w:rFonts w:hAnsi="標楷體" w:cs="細明體" w:hint="eastAsia"/>
                <w:spacing w:val="20"/>
                <w:sz w:val="28"/>
                <w:szCs w:val="28"/>
                <w:lang w:val="ja-JP"/>
              </w:rPr>
              <w:t>日接獲鈞</w:t>
            </w:r>
            <w:proofErr w:type="gramStart"/>
            <w:r w:rsidRPr="00AD4946">
              <w:rPr>
                <w:rFonts w:hAnsi="標楷體" w:cs="細明體" w:hint="eastAsia"/>
                <w:spacing w:val="20"/>
                <w:sz w:val="28"/>
                <w:szCs w:val="28"/>
                <w:lang w:val="ja-JP"/>
              </w:rPr>
              <w:t>部函達</w:t>
            </w:r>
            <w:proofErr w:type="gramEnd"/>
            <w:r w:rsidRPr="00AD4946">
              <w:rPr>
                <w:rFonts w:hAnsi="標楷體" w:cs="細明體" w:hint="eastAsia"/>
                <w:spacing w:val="20"/>
                <w:sz w:val="28"/>
                <w:szCs w:val="28"/>
                <w:lang w:val="ja-JP"/>
              </w:rPr>
              <w:t>會議紀錄指示，就是首長指示，決定廢標，函報交通部；另外陳憲着前總經理亦指摘是交通部部長與你指示，你如何解釋？協商不成就要廢標，是您指示嗎？</w:t>
            </w:r>
          </w:p>
        </w:tc>
      </w:tr>
      <w:tr w:rsidR="00AD4946" w:rsidRPr="00AD4946" w:rsidTr="0002770E">
        <w:tc>
          <w:tcPr>
            <w:tcW w:w="850" w:type="dxa"/>
            <w:vAlign w:val="center"/>
          </w:tcPr>
          <w:p w:rsidR="00D86F1C" w:rsidRPr="00AD4946" w:rsidRDefault="00D86F1C" w:rsidP="00D86F1C">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t>答</w:t>
            </w:r>
          </w:p>
        </w:tc>
        <w:tc>
          <w:tcPr>
            <w:tcW w:w="6290" w:type="dxa"/>
          </w:tcPr>
          <w:p w:rsidR="00D86F1C" w:rsidRPr="00AD4946" w:rsidRDefault="00D86F1C" w:rsidP="00D86F1C">
            <w:pPr>
              <w:overflowPunct/>
              <w:autoSpaceDE/>
              <w:autoSpaceDN/>
              <w:adjustRightInd w:val="0"/>
              <w:snapToGrid w:val="0"/>
              <w:rPr>
                <w:rFonts w:hAnsi="標楷體" w:cs="細明體"/>
                <w:spacing w:val="20"/>
                <w:sz w:val="28"/>
                <w:szCs w:val="28"/>
                <w:lang w:val="ja-JP"/>
              </w:rPr>
            </w:pPr>
            <w:r w:rsidRPr="00AD4946">
              <w:rPr>
                <w:rFonts w:hAnsi="標楷體" w:cs="細明體" w:hint="eastAsia"/>
                <w:spacing w:val="20"/>
                <w:sz w:val="28"/>
                <w:szCs w:val="28"/>
                <w:lang w:val="ja-JP"/>
              </w:rPr>
              <w:t xml:space="preserve">我所瞭解的是交通部沒有指示廢標。3月19日會議沒有決議廢標，只有道德勸說請他們協商。 </w:t>
            </w:r>
          </w:p>
        </w:tc>
      </w:tr>
      <w:tr w:rsidR="00AD4946" w:rsidRPr="00AD4946" w:rsidTr="0002770E">
        <w:tc>
          <w:tcPr>
            <w:tcW w:w="850" w:type="dxa"/>
            <w:vAlign w:val="center"/>
          </w:tcPr>
          <w:p w:rsidR="00D86F1C" w:rsidRPr="00AD4946" w:rsidRDefault="00D86F1C" w:rsidP="00D86F1C">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t>問</w:t>
            </w:r>
          </w:p>
        </w:tc>
        <w:tc>
          <w:tcPr>
            <w:tcW w:w="6290" w:type="dxa"/>
          </w:tcPr>
          <w:p w:rsidR="00D86F1C" w:rsidRPr="00AD4946" w:rsidRDefault="00D86F1C" w:rsidP="00D86F1C">
            <w:pPr>
              <w:overflowPunct/>
              <w:autoSpaceDE/>
              <w:autoSpaceDN/>
              <w:adjustRightInd w:val="0"/>
              <w:snapToGrid w:val="0"/>
              <w:rPr>
                <w:rFonts w:hAnsi="標楷體" w:cs="細明體"/>
                <w:spacing w:val="20"/>
                <w:sz w:val="28"/>
                <w:szCs w:val="28"/>
                <w:lang w:val="ja-JP"/>
              </w:rPr>
            </w:pPr>
            <w:r w:rsidRPr="00AD4946">
              <w:rPr>
                <w:rFonts w:hAnsi="標楷體" w:cs="細明體" w:hint="eastAsia"/>
                <w:spacing w:val="20"/>
                <w:sz w:val="28"/>
                <w:szCs w:val="28"/>
                <w:lang w:val="ja-JP"/>
              </w:rPr>
              <w:t>提示（中華郵政公司物流園區計畫專案報告會議），之前交通部是否有召集中華郵政公司由部長或次長主持開過類似會</w:t>
            </w:r>
            <w:r w:rsidRPr="00AD4946">
              <w:rPr>
                <w:rFonts w:hAnsi="標楷體" w:cs="細明體" w:hint="eastAsia"/>
                <w:spacing w:val="20"/>
                <w:sz w:val="28"/>
                <w:szCs w:val="28"/>
                <w:lang w:val="ja-JP"/>
              </w:rPr>
              <w:lastRenderedPageBreak/>
              <w:t>議？如無，為何突然需要召開此一會議，提議召開與召開過程為何，是否有人告知本案有問題？提示4月10日林俊憲立委協調會議紀錄，您是否聽到</w:t>
            </w:r>
            <w:proofErr w:type="gramStart"/>
            <w:r w:rsidRPr="00AD4946">
              <w:rPr>
                <w:rFonts w:hAnsi="標楷體" w:cs="細明體" w:hint="eastAsia"/>
                <w:spacing w:val="20"/>
                <w:sz w:val="28"/>
                <w:szCs w:val="28"/>
                <w:lang w:val="ja-JP"/>
              </w:rPr>
              <w:t>蘇主秘說或</w:t>
            </w:r>
            <w:proofErr w:type="gramEnd"/>
            <w:r w:rsidRPr="00AD4946">
              <w:rPr>
                <w:rFonts w:hAnsi="標楷體" w:cs="細明體" w:hint="eastAsia"/>
                <w:spacing w:val="20"/>
                <w:sz w:val="28"/>
                <w:szCs w:val="28"/>
                <w:lang w:val="ja-JP"/>
              </w:rPr>
              <w:t>可依採購法廢標？</w:t>
            </w:r>
          </w:p>
        </w:tc>
      </w:tr>
      <w:tr w:rsidR="00AD4946" w:rsidRPr="00AD4946" w:rsidTr="0002770E">
        <w:tc>
          <w:tcPr>
            <w:tcW w:w="850" w:type="dxa"/>
            <w:vAlign w:val="center"/>
          </w:tcPr>
          <w:p w:rsidR="00D86F1C" w:rsidRPr="00AD4946" w:rsidRDefault="00D86F1C" w:rsidP="00D86F1C">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lastRenderedPageBreak/>
              <w:t>答</w:t>
            </w:r>
          </w:p>
        </w:tc>
        <w:tc>
          <w:tcPr>
            <w:tcW w:w="6290" w:type="dxa"/>
          </w:tcPr>
          <w:p w:rsidR="00D86F1C" w:rsidRPr="00AD4946" w:rsidRDefault="00D86F1C" w:rsidP="00D86F1C">
            <w:pPr>
              <w:overflowPunct/>
              <w:autoSpaceDE/>
              <w:autoSpaceDN/>
              <w:adjustRightInd w:val="0"/>
              <w:snapToGrid w:val="0"/>
              <w:rPr>
                <w:rFonts w:hAnsi="標楷體" w:cs="細明體"/>
                <w:spacing w:val="20"/>
                <w:sz w:val="28"/>
                <w:szCs w:val="28"/>
                <w:lang w:val="ja-JP"/>
              </w:rPr>
            </w:pPr>
            <w:r w:rsidRPr="00AD4946">
              <w:rPr>
                <w:rFonts w:hAnsi="標楷體" w:cs="細明體" w:hint="eastAsia"/>
                <w:spacing w:val="20"/>
                <w:sz w:val="28"/>
                <w:szCs w:val="28"/>
                <w:lang w:val="ja-JP"/>
              </w:rPr>
              <w:t>我有聽到</w:t>
            </w:r>
            <w:proofErr w:type="gramStart"/>
            <w:r w:rsidRPr="00AD4946">
              <w:rPr>
                <w:rFonts w:hAnsi="標楷體" w:cs="細明體" w:hint="eastAsia"/>
                <w:spacing w:val="20"/>
                <w:sz w:val="28"/>
                <w:szCs w:val="28"/>
                <w:lang w:val="ja-JP"/>
              </w:rPr>
              <w:t>蘇主秘說或</w:t>
            </w:r>
            <w:proofErr w:type="gramEnd"/>
            <w:r w:rsidRPr="00AD4946">
              <w:rPr>
                <w:rFonts w:hAnsi="標楷體" w:cs="細明體" w:hint="eastAsia"/>
                <w:spacing w:val="20"/>
                <w:sz w:val="28"/>
                <w:szCs w:val="28"/>
                <w:lang w:val="ja-JP"/>
              </w:rPr>
              <w:t>可按採購法廢標。</w:t>
            </w:r>
          </w:p>
        </w:tc>
      </w:tr>
      <w:tr w:rsidR="00AD4946" w:rsidRPr="00AD4946" w:rsidTr="0002770E">
        <w:tc>
          <w:tcPr>
            <w:tcW w:w="850" w:type="dxa"/>
            <w:vAlign w:val="center"/>
          </w:tcPr>
          <w:p w:rsidR="00D86F1C" w:rsidRPr="00AD4946" w:rsidRDefault="00D86F1C" w:rsidP="00D86F1C">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t>問</w:t>
            </w:r>
          </w:p>
        </w:tc>
        <w:tc>
          <w:tcPr>
            <w:tcW w:w="6290" w:type="dxa"/>
          </w:tcPr>
          <w:p w:rsidR="00D86F1C" w:rsidRPr="00AD4946" w:rsidRDefault="00D86F1C" w:rsidP="00D86F1C">
            <w:pPr>
              <w:overflowPunct/>
              <w:autoSpaceDE/>
              <w:autoSpaceDN/>
              <w:adjustRightInd w:val="0"/>
              <w:snapToGrid w:val="0"/>
              <w:rPr>
                <w:rFonts w:hAnsi="標楷體" w:cs="細明體"/>
                <w:spacing w:val="20"/>
                <w:sz w:val="28"/>
                <w:szCs w:val="28"/>
                <w:lang w:val="ja-JP"/>
              </w:rPr>
            </w:pPr>
            <w:r w:rsidRPr="00AD4946">
              <w:rPr>
                <w:rFonts w:hAnsi="標楷體" w:cs="細明體" w:hint="eastAsia"/>
                <w:spacing w:val="20"/>
                <w:sz w:val="28"/>
                <w:szCs w:val="28"/>
                <w:lang w:val="ja-JP"/>
              </w:rPr>
              <w:t>4月15日林佳龍換總經理簽陳，你是否知情？</w:t>
            </w:r>
          </w:p>
        </w:tc>
      </w:tr>
      <w:tr w:rsidR="00AD4946" w:rsidRPr="00AD4946" w:rsidTr="0002770E">
        <w:tc>
          <w:tcPr>
            <w:tcW w:w="850" w:type="dxa"/>
            <w:vAlign w:val="center"/>
          </w:tcPr>
          <w:p w:rsidR="00D86F1C" w:rsidRPr="00AD4946" w:rsidRDefault="00D86F1C" w:rsidP="00D86F1C">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t>答</w:t>
            </w:r>
          </w:p>
        </w:tc>
        <w:tc>
          <w:tcPr>
            <w:tcW w:w="6290" w:type="dxa"/>
          </w:tcPr>
          <w:p w:rsidR="00D86F1C" w:rsidRPr="00AD4946" w:rsidRDefault="00D86F1C" w:rsidP="00D86F1C">
            <w:pPr>
              <w:overflowPunct/>
              <w:autoSpaceDE/>
              <w:autoSpaceDN/>
              <w:adjustRightInd w:val="0"/>
              <w:snapToGrid w:val="0"/>
              <w:rPr>
                <w:rFonts w:hAnsi="標楷體" w:cs="細明體"/>
                <w:spacing w:val="20"/>
                <w:sz w:val="28"/>
                <w:szCs w:val="28"/>
                <w:lang w:val="ja-JP"/>
              </w:rPr>
            </w:pPr>
            <w:r w:rsidRPr="00AD4946">
              <w:rPr>
                <w:rFonts w:hAnsi="標楷體" w:cs="細明體" w:hint="eastAsia"/>
                <w:spacing w:val="20"/>
                <w:sz w:val="28"/>
                <w:szCs w:val="28"/>
                <w:lang w:val="ja-JP"/>
              </w:rPr>
              <w:t>我不知情。</w:t>
            </w:r>
          </w:p>
        </w:tc>
      </w:tr>
      <w:tr w:rsidR="00AD4946" w:rsidRPr="00AD4946" w:rsidTr="0002770E">
        <w:tc>
          <w:tcPr>
            <w:tcW w:w="850" w:type="dxa"/>
            <w:vAlign w:val="center"/>
          </w:tcPr>
          <w:p w:rsidR="00D86F1C" w:rsidRPr="00AD4946" w:rsidRDefault="00D86F1C" w:rsidP="00D86F1C">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t>問</w:t>
            </w:r>
          </w:p>
        </w:tc>
        <w:tc>
          <w:tcPr>
            <w:tcW w:w="6290" w:type="dxa"/>
          </w:tcPr>
          <w:p w:rsidR="00D86F1C" w:rsidRPr="00AD4946" w:rsidRDefault="00D86F1C" w:rsidP="00D86F1C">
            <w:pPr>
              <w:overflowPunct/>
              <w:autoSpaceDE/>
              <w:autoSpaceDN/>
              <w:adjustRightInd w:val="0"/>
              <w:snapToGrid w:val="0"/>
              <w:rPr>
                <w:rFonts w:hAnsi="標楷體" w:cs="細明體"/>
                <w:spacing w:val="20"/>
                <w:sz w:val="28"/>
                <w:szCs w:val="28"/>
                <w:lang w:val="ja-JP"/>
              </w:rPr>
            </w:pPr>
            <w:r w:rsidRPr="00AD4946">
              <w:rPr>
                <w:rFonts w:hAnsi="標楷體" w:cs="細明體" w:hint="eastAsia"/>
                <w:spacing w:val="20"/>
                <w:sz w:val="28"/>
                <w:szCs w:val="28"/>
                <w:lang w:val="ja-JP"/>
              </w:rPr>
              <w:t>5月13日撤換總經理，您是否知道？</w:t>
            </w:r>
          </w:p>
        </w:tc>
      </w:tr>
      <w:tr w:rsidR="00AD4946" w:rsidRPr="00AD4946" w:rsidTr="0002770E">
        <w:tc>
          <w:tcPr>
            <w:tcW w:w="850" w:type="dxa"/>
            <w:vAlign w:val="center"/>
          </w:tcPr>
          <w:p w:rsidR="00D86F1C" w:rsidRPr="00AD4946" w:rsidRDefault="00D86F1C" w:rsidP="00D86F1C">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t>答</w:t>
            </w:r>
          </w:p>
        </w:tc>
        <w:tc>
          <w:tcPr>
            <w:tcW w:w="6290" w:type="dxa"/>
          </w:tcPr>
          <w:p w:rsidR="00D86F1C" w:rsidRPr="00AD4946" w:rsidRDefault="00D86F1C" w:rsidP="00D86F1C">
            <w:pPr>
              <w:overflowPunct/>
              <w:autoSpaceDE/>
              <w:autoSpaceDN/>
              <w:adjustRightInd w:val="0"/>
              <w:snapToGrid w:val="0"/>
              <w:rPr>
                <w:rFonts w:hAnsi="標楷體" w:cs="細明體"/>
                <w:spacing w:val="20"/>
                <w:sz w:val="28"/>
                <w:szCs w:val="28"/>
                <w:lang w:val="ja-JP"/>
              </w:rPr>
            </w:pPr>
            <w:r w:rsidRPr="00AD4946">
              <w:rPr>
                <w:rFonts w:hAnsi="標楷體" w:cs="細明體" w:hint="eastAsia"/>
                <w:spacing w:val="20"/>
                <w:sz w:val="28"/>
                <w:szCs w:val="28"/>
                <w:lang w:val="ja-JP"/>
              </w:rPr>
              <w:t>我知情。</w:t>
            </w:r>
          </w:p>
        </w:tc>
      </w:tr>
      <w:tr w:rsidR="00AD4946" w:rsidRPr="00AD4946" w:rsidTr="0002770E">
        <w:tc>
          <w:tcPr>
            <w:tcW w:w="850" w:type="dxa"/>
            <w:vAlign w:val="center"/>
          </w:tcPr>
          <w:p w:rsidR="00D86F1C" w:rsidRPr="00AD4946" w:rsidRDefault="00D86F1C" w:rsidP="00D86F1C">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t>問</w:t>
            </w:r>
          </w:p>
        </w:tc>
        <w:tc>
          <w:tcPr>
            <w:tcW w:w="6290" w:type="dxa"/>
          </w:tcPr>
          <w:p w:rsidR="00D86F1C" w:rsidRPr="00AD4946" w:rsidRDefault="00D86F1C" w:rsidP="00D86F1C">
            <w:pPr>
              <w:overflowPunct/>
              <w:autoSpaceDE/>
              <w:autoSpaceDN/>
              <w:adjustRightInd w:val="0"/>
              <w:snapToGrid w:val="0"/>
              <w:rPr>
                <w:rFonts w:hAnsi="標楷體" w:cs="細明體"/>
                <w:spacing w:val="20"/>
                <w:sz w:val="28"/>
                <w:szCs w:val="28"/>
                <w:lang w:val="ja-JP"/>
              </w:rPr>
            </w:pPr>
            <w:r w:rsidRPr="00AD4946">
              <w:rPr>
                <w:rFonts w:hAnsi="標楷體" w:cs="細明體" w:hint="eastAsia"/>
                <w:spacing w:val="20"/>
                <w:sz w:val="28"/>
                <w:szCs w:val="28"/>
                <w:lang w:val="ja-JP"/>
              </w:rPr>
              <w:t>你對於中華郵政簽呈因政策因素至變更招租策略的看法？</w:t>
            </w:r>
          </w:p>
        </w:tc>
      </w:tr>
      <w:tr w:rsidR="00AD4946" w:rsidRPr="00AD4946" w:rsidTr="0002770E">
        <w:tc>
          <w:tcPr>
            <w:tcW w:w="850" w:type="dxa"/>
            <w:vAlign w:val="center"/>
          </w:tcPr>
          <w:p w:rsidR="00D86F1C" w:rsidRPr="00AD4946" w:rsidRDefault="00D86F1C" w:rsidP="00D86F1C">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t>答</w:t>
            </w:r>
          </w:p>
        </w:tc>
        <w:tc>
          <w:tcPr>
            <w:tcW w:w="6290" w:type="dxa"/>
          </w:tcPr>
          <w:p w:rsidR="00D86F1C" w:rsidRPr="00AD4946" w:rsidRDefault="00D86F1C" w:rsidP="00D86F1C">
            <w:pPr>
              <w:overflowPunct/>
              <w:autoSpaceDE/>
              <w:autoSpaceDN/>
              <w:adjustRightInd w:val="0"/>
              <w:snapToGrid w:val="0"/>
              <w:rPr>
                <w:rFonts w:hAnsi="標楷體" w:cs="細明體"/>
                <w:spacing w:val="20"/>
                <w:sz w:val="28"/>
                <w:szCs w:val="28"/>
                <w:lang w:val="ja-JP"/>
              </w:rPr>
            </w:pPr>
            <w:r w:rsidRPr="00AD4946">
              <w:rPr>
                <w:rFonts w:hAnsi="標楷體" w:cs="細明體" w:hint="eastAsia"/>
                <w:spacing w:val="20"/>
                <w:sz w:val="28"/>
                <w:szCs w:val="28"/>
                <w:lang w:val="ja-JP"/>
              </w:rPr>
              <w:t>我只是覺得公共性不足且無法彌補。至於董事長在高階會議指示廢標，請再詢問董事長。</w:t>
            </w:r>
          </w:p>
        </w:tc>
      </w:tr>
      <w:tr w:rsidR="00AD4946" w:rsidRPr="00AD4946" w:rsidTr="0002770E">
        <w:tc>
          <w:tcPr>
            <w:tcW w:w="850" w:type="dxa"/>
            <w:vAlign w:val="center"/>
          </w:tcPr>
          <w:p w:rsidR="00D86F1C" w:rsidRPr="00AD4946" w:rsidRDefault="00D86F1C" w:rsidP="00D86F1C">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t>問</w:t>
            </w:r>
          </w:p>
        </w:tc>
        <w:tc>
          <w:tcPr>
            <w:tcW w:w="6290" w:type="dxa"/>
          </w:tcPr>
          <w:p w:rsidR="00D86F1C" w:rsidRPr="00AD4946" w:rsidRDefault="00D86F1C" w:rsidP="00D86F1C">
            <w:pPr>
              <w:overflowPunct/>
              <w:autoSpaceDE/>
              <w:autoSpaceDN/>
              <w:adjustRightInd w:val="0"/>
              <w:snapToGrid w:val="0"/>
              <w:rPr>
                <w:rFonts w:hAnsi="標楷體" w:cs="細明體"/>
                <w:spacing w:val="20"/>
                <w:sz w:val="28"/>
                <w:szCs w:val="28"/>
                <w:lang w:val="ja-JP"/>
              </w:rPr>
            </w:pPr>
            <w:r w:rsidRPr="00AD4946">
              <w:rPr>
                <w:rFonts w:hAnsi="標楷體" w:cs="細明體" w:hint="eastAsia"/>
                <w:spacing w:val="20"/>
                <w:sz w:val="28"/>
                <w:szCs w:val="28"/>
                <w:lang w:val="ja-JP"/>
              </w:rPr>
              <w:t>為何指示加入眾多伙伴？為何您認為本案違法？</w:t>
            </w:r>
          </w:p>
        </w:tc>
      </w:tr>
      <w:tr w:rsidR="00AD4946" w:rsidRPr="00AD4946" w:rsidTr="0002770E">
        <w:tc>
          <w:tcPr>
            <w:tcW w:w="850" w:type="dxa"/>
            <w:vAlign w:val="center"/>
          </w:tcPr>
          <w:p w:rsidR="00D86F1C" w:rsidRPr="00AD4946" w:rsidRDefault="00D86F1C" w:rsidP="00D86F1C">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t>答</w:t>
            </w:r>
          </w:p>
        </w:tc>
        <w:tc>
          <w:tcPr>
            <w:tcW w:w="6290" w:type="dxa"/>
          </w:tcPr>
          <w:p w:rsidR="00D86F1C" w:rsidRPr="00AD4946" w:rsidRDefault="00D86F1C" w:rsidP="00D86F1C">
            <w:pPr>
              <w:overflowPunct/>
              <w:autoSpaceDE/>
              <w:autoSpaceDN/>
              <w:adjustRightInd w:val="0"/>
              <w:snapToGrid w:val="0"/>
              <w:rPr>
                <w:rFonts w:hAnsi="標楷體" w:cs="細明體"/>
                <w:spacing w:val="20"/>
                <w:sz w:val="28"/>
                <w:szCs w:val="28"/>
                <w:lang w:val="ja-JP"/>
              </w:rPr>
            </w:pPr>
            <w:r w:rsidRPr="00AD4946">
              <w:rPr>
                <w:rFonts w:hAnsi="標楷體" w:cs="細明體" w:hint="eastAsia"/>
                <w:spacing w:val="20"/>
                <w:sz w:val="28"/>
                <w:szCs w:val="28"/>
                <w:lang w:val="ja-JP"/>
              </w:rPr>
              <w:t>招標及評選過程沒有違法，但違反物流園區建置精神。</w:t>
            </w:r>
          </w:p>
        </w:tc>
      </w:tr>
      <w:tr w:rsidR="00AD4946" w:rsidRPr="00AD4946" w:rsidTr="0002770E">
        <w:tc>
          <w:tcPr>
            <w:tcW w:w="850" w:type="dxa"/>
            <w:vAlign w:val="center"/>
          </w:tcPr>
          <w:p w:rsidR="00D86F1C" w:rsidRPr="00AD4946" w:rsidRDefault="00D86F1C" w:rsidP="00D86F1C">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t>問</w:t>
            </w:r>
          </w:p>
        </w:tc>
        <w:tc>
          <w:tcPr>
            <w:tcW w:w="6290" w:type="dxa"/>
          </w:tcPr>
          <w:p w:rsidR="00D86F1C" w:rsidRPr="00AD4946" w:rsidRDefault="00D86F1C" w:rsidP="00D86F1C">
            <w:pPr>
              <w:overflowPunct/>
              <w:autoSpaceDE/>
              <w:autoSpaceDN/>
              <w:adjustRightInd w:val="0"/>
              <w:snapToGrid w:val="0"/>
              <w:rPr>
                <w:rFonts w:hAnsi="標楷體" w:cs="細明體"/>
                <w:spacing w:val="20"/>
                <w:sz w:val="28"/>
                <w:szCs w:val="28"/>
                <w:lang w:val="ja-JP"/>
              </w:rPr>
            </w:pPr>
            <w:r w:rsidRPr="00AD4946">
              <w:rPr>
                <w:rFonts w:hAnsi="標楷體" w:cs="細明體" w:hint="eastAsia"/>
                <w:spacing w:val="20"/>
                <w:sz w:val="28"/>
                <w:szCs w:val="28"/>
                <w:lang w:val="ja-JP"/>
              </w:rPr>
              <w:t>您何時就任？您是否施壓，指示多增加公眾夥伴？</w:t>
            </w:r>
          </w:p>
        </w:tc>
      </w:tr>
      <w:tr w:rsidR="00AD4946" w:rsidRPr="00AD4946" w:rsidTr="0002770E">
        <w:tc>
          <w:tcPr>
            <w:tcW w:w="850" w:type="dxa"/>
            <w:vAlign w:val="center"/>
          </w:tcPr>
          <w:p w:rsidR="00D86F1C" w:rsidRPr="00AD4946" w:rsidRDefault="00D86F1C" w:rsidP="00D86F1C">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t>答</w:t>
            </w:r>
          </w:p>
        </w:tc>
        <w:tc>
          <w:tcPr>
            <w:tcW w:w="6290" w:type="dxa"/>
          </w:tcPr>
          <w:p w:rsidR="00D86F1C" w:rsidRPr="00AD4946" w:rsidRDefault="00D86F1C" w:rsidP="00D86F1C">
            <w:pPr>
              <w:overflowPunct/>
              <w:autoSpaceDE/>
              <w:autoSpaceDN/>
              <w:adjustRightInd w:val="0"/>
              <w:snapToGrid w:val="0"/>
              <w:rPr>
                <w:rFonts w:hAnsi="標楷體" w:cs="細明體"/>
                <w:spacing w:val="20"/>
                <w:sz w:val="28"/>
                <w:szCs w:val="28"/>
                <w:lang w:val="ja-JP"/>
              </w:rPr>
            </w:pPr>
            <w:r w:rsidRPr="00AD4946">
              <w:rPr>
                <w:rFonts w:hAnsi="標楷體" w:cs="細明體" w:hint="eastAsia"/>
                <w:spacing w:val="20"/>
                <w:sz w:val="28"/>
                <w:szCs w:val="28"/>
                <w:lang w:val="ja-JP"/>
              </w:rPr>
              <w:t>3月19日專案會議後，我開始關切此事。</w:t>
            </w:r>
          </w:p>
        </w:tc>
      </w:tr>
      <w:tr w:rsidR="00AD4946" w:rsidRPr="00AD4946" w:rsidTr="0002770E">
        <w:tc>
          <w:tcPr>
            <w:tcW w:w="850" w:type="dxa"/>
            <w:vAlign w:val="center"/>
          </w:tcPr>
          <w:p w:rsidR="00D86F1C" w:rsidRPr="00AD4946" w:rsidRDefault="00D86F1C" w:rsidP="00D86F1C">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t>問</w:t>
            </w:r>
          </w:p>
        </w:tc>
        <w:tc>
          <w:tcPr>
            <w:tcW w:w="6290" w:type="dxa"/>
          </w:tcPr>
          <w:p w:rsidR="00D86F1C" w:rsidRPr="00AD4946" w:rsidRDefault="00D86F1C" w:rsidP="00D86F1C">
            <w:pPr>
              <w:overflowPunct/>
              <w:autoSpaceDE/>
              <w:autoSpaceDN/>
              <w:adjustRightInd w:val="0"/>
              <w:snapToGrid w:val="0"/>
              <w:rPr>
                <w:rFonts w:hAnsi="標楷體" w:cs="細明體"/>
                <w:spacing w:val="20"/>
                <w:sz w:val="28"/>
                <w:szCs w:val="28"/>
                <w:lang w:val="ja-JP"/>
              </w:rPr>
            </w:pPr>
            <w:r w:rsidRPr="00AD4946">
              <w:rPr>
                <w:rFonts w:hAnsi="標楷體" w:cs="細明體" w:hint="eastAsia"/>
                <w:spacing w:val="20"/>
                <w:sz w:val="28"/>
                <w:szCs w:val="28"/>
                <w:lang w:val="ja-JP"/>
              </w:rPr>
              <w:t xml:space="preserve">提示（中華郵政公司物流園區計畫專案報告會議），之前交通部是否有召集中華郵政公司由部長或次長主持開過類似會議？ </w:t>
            </w:r>
          </w:p>
        </w:tc>
      </w:tr>
      <w:tr w:rsidR="00AD4946" w:rsidRPr="00AD4946" w:rsidTr="0002770E">
        <w:tc>
          <w:tcPr>
            <w:tcW w:w="850" w:type="dxa"/>
            <w:vAlign w:val="center"/>
          </w:tcPr>
          <w:p w:rsidR="00D86F1C" w:rsidRPr="00AD4946" w:rsidRDefault="00D86F1C" w:rsidP="00D86F1C">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t>答</w:t>
            </w:r>
          </w:p>
        </w:tc>
        <w:tc>
          <w:tcPr>
            <w:tcW w:w="6290" w:type="dxa"/>
          </w:tcPr>
          <w:p w:rsidR="00D86F1C" w:rsidRPr="00AD4946" w:rsidRDefault="00D86F1C" w:rsidP="00D86F1C">
            <w:pPr>
              <w:overflowPunct/>
              <w:autoSpaceDE/>
              <w:autoSpaceDN/>
              <w:adjustRightInd w:val="0"/>
              <w:snapToGrid w:val="0"/>
              <w:rPr>
                <w:rFonts w:hAnsi="標楷體" w:cs="細明體"/>
                <w:spacing w:val="20"/>
                <w:sz w:val="28"/>
                <w:szCs w:val="28"/>
                <w:lang w:val="ja-JP"/>
              </w:rPr>
            </w:pPr>
            <w:r w:rsidRPr="00AD4946">
              <w:rPr>
                <w:rFonts w:hAnsi="標楷體" w:cs="細明體" w:hint="eastAsia"/>
                <w:spacing w:val="20"/>
                <w:sz w:val="28"/>
                <w:szCs w:val="28"/>
                <w:lang w:val="ja-JP"/>
              </w:rPr>
              <w:t>在3月19日前交通部都沒有主動召開相關會議。</w:t>
            </w:r>
          </w:p>
        </w:tc>
      </w:tr>
      <w:tr w:rsidR="00AD4946" w:rsidRPr="00AD4946" w:rsidTr="0002770E">
        <w:tc>
          <w:tcPr>
            <w:tcW w:w="850" w:type="dxa"/>
            <w:vAlign w:val="center"/>
          </w:tcPr>
          <w:p w:rsidR="00D86F1C" w:rsidRPr="00AD4946" w:rsidRDefault="00D86F1C" w:rsidP="00D86F1C">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t>問</w:t>
            </w:r>
          </w:p>
        </w:tc>
        <w:tc>
          <w:tcPr>
            <w:tcW w:w="6290" w:type="dxa"/>
          </w:tcPr>
          <w:p w:rsidR="00D86F1C" w:rsidRPr="00AD4946" w:rsidRDefault="00D86F1C" w:rsidP="00D86F1C">
            <w:pPr>
              <w:overflowPunct/>
              <w:autoSpaceDE/>
              <w:autoSpaceDN/>
              <w:adjustRightInd w:val="0"/>
              <w:snapToGrid w:val="0"/>
              <w:rPr>
                <w:rFonts w:hAnsi="標楷體" w:cs="細明體"/>
                <w:spacing w:val="20"/>
                <w:sz w:val="28"/>
                <w:szCs w:val="28"/>
                <w:lang w:val="ja-JP"/>
              </w:rPr>
            </w:pPr>
            <w:r w:rsidRPr="00AD4946">
              <w:rPr>
                <w:rFonts w:hAnsi="標楷體" w:cs="細明體" w:hint="eastAsia"/>
                <w:spacing w:val="20"/>
                <w:sz w:val="28"/>
                <w:szCs w:val="28"/>
                <w:lang w:val="ja-JP"/>
              </w:rPr>
              <w:t>您剛提及的公共性，在何公文書記載？</w:t>
            </w:r>
          </w:p>
        </w:tc>
      </w:tr>
      <w:tr w:rsidR="00AD4946" w:rsidRPr="00AD4946" w:rsidTr="0002770E">
        <w:tc>
          <w:tcPr>
            <w:tcW w:w="850" w:type="dxa"/>
            <w:vAlign w:val="center"/>
          </w:tcPr>
          <w:p w:rsidR="00D86F1C" w:rsidRPr="00AD4946" w:rsidRDefault="00D86F1C" w:rsidP="00D86F1C">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t>答</w:t>
            </w:r>
          </w:p>
        </w:tc>
        <w:tc>
          <w:tcPr>
            <w:tcW w:w="6290" w:type="dxa"/>
          </w:tcPr>
          <w:p w:rsidR="00D86F1C" w:rsidRPr="00AD4946" w:rsidRDefault="00D86F1C" w:rsidP="00D86F1C">
            <w:pPr>
              <w:overflowPunct/>
              <w:autoSpaceDE/>
              <w:autoSpaceDN/>
              <w:adjustRightInd w:val="0"/>
              <w:snapToGrid w:val="0"/>
              <w:rPr>
                <w:rFonts w:hAnsi="標楷體" w:cs="細明體"/>
                <w:spacing w:val="20"/>
                <w:sz w:val="28"/>
                <w:szCs w:val="28"/>
                <w:lang w:val="ja-JP"/>
              </w:rPr>
            </w:pPr>
            <w:r w:rsidRPr="00AD4946">
              <w:rPr>
                <w:rFonts w:hAnsi="標楷體" w:cs="細明體" w:hint="eastAsia"/>
                <w:spacing w:val="20"/>
                <w:sz w:val="28"/>
                <w:szCs w:val="28"/>
                <w:lang w:val="ja-JP"/>
              </w:rPr>
              <w:t>在物流園區計畫書。</w:t>
            </w:r>
          </w:p>
        </w:tc>
      </w:tr>
      <w:tr w:rsidR="00AD4946" w:rsidRPr="00AD4946" w:rsidTr="0002770E">
        <w:tc>
          <w:tcPr>
            <w:tcW w:w="850" w:type="dxa"/>
            <w:vAlign w:val="center"/>
          </w:tcPr>
          <w:p w:rsidR="00D86F1C" w:rsidRPr="00AD4946" w:rsidRDefault="00D86F1C" w:rsidP="00D86F1C">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t>問</w:t>
            </w:r>
          </w:p>
        </w:tc>
        <w:tc>
          <w:tcPr>
            <w:tcW w:w="6290" w:type="dxa"/>
          </w:tcPr>
          <w:p w:rsidR="00D86F1C" w:rsidRPr="00AD4946" w:rsidRDefault="00D86F1C" w:rsidP="00D86F1C">
            <w:pPr>
              <w:overflowPunct/>
              <w:autoSpaceDE/>
              <w:autoSpaceDN/>
              <w:adjustRightInd w:val="0"/>
              <w:snapToGrid w:val="0"/>
              <w:rPr>
                <w:rFonts w:hAnsi="標楷體" w:cs="細明體"/>
                <w:spacing w:val="20"/>
                <w:sz w:val="28"/>
                <w:szCs w:val="28"/>
                <w:lang w:val="ja-JP"/>
              </w:rPr>
            </w:pPr>
            <w:r w:rsidRPr="00AD4946">
              <w:rPr>
                <w:rFonts w:hAnsi="標楷體" w:cs="細明體" w:hint="eastAsia"/>
                <w:spacing w:val="20"/>
                <w:sz w:val="28"/>
                <w:szCs w:val="28"/>
                <w:lang w:val="ja-JP"/>
              </w:rPr>
              <w:t>為何董事長會指示廢標？</w:t>
            </w:r>
          </w:p>
        </w:tc>
      </w:tr>
      <w:tr w:rsidR="00AD4946" w:rsidRPr="00AD4946" w:rsidTr="0002770E">
        <w:tc>
          <w:tcPr>
            <w:tcW w:w="850" w:type="dxa"/>
            <w:vAlign w:val="center"/>
          </w:tcPr>
          <w:p w:rsidR="00D86F1C" w:rsidRPr="00AD4946" w:rsidRDefault="00D86F1C" w:rsidP="00D86F1C">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t>答</w:t>
            </w:r>
          </w:p>
        </w:tc>
        <w:tc>
          <w:tcPr>
            <w:tcW w:w="6290" w:type="dxa"/>
          </w:tcPr>
          <w:p w:rsidR="00D86F1C" w:rsidRPr="00AD4946" w:rsidRDefault="00D86F1C" w:rsidP="00D86F1C">
            <w:pPr>
              <w:overflowPunct/>
              <w:autoSpaceDE/>
              <w:autoSpaceDN/>
              <w:adjustRightInd w:val="0"/>
              <w:snapToGrid w:val="0"/>
              <w:rPr>
                <w:rFonts w:hAnsi="標楷體" w:cs="細明體"/>
                <w:spacing w:val="20"/>
                <w:sz w:val="28"/>
                <w:szCs w:val="28"/>
                <w:lang w:val="ja-JP"/>
              </w:rPr>
            </w:pPr>
            <w:r w:rsidRPr="00AD4946">
              <w:rPr>
                <w:rFonts w:hAnsi="標楷體" w:cs="細明體" w:hint="eastAsia"/>
                <w:spacing w:val="20"/>
                <w:sz w:val="28"/>
                <w:szCs w:val="28"/>
                <w:lang w:val="ja-JP"/>
              </w:rPr>
              <w:t>廢標要問董事長，我不知道。</w:t>
            </w:r>
          </w:p>
        </w:tc>
      </w:tr>
      <w:tr w:rsidR="00AD4946" w:rsidRPr="00AD4946" w:rsidTr="0002770E">
        <w:tc>
          <w:tcPr>
            <w:tcW w:w="850" w:type="dxa"/>
            <w:vAlign w:val="center"/>
          </w:tcPr>
          <w:p w:rsidR="00D86F1C" w:rsidRPr="00AD4946" w:rsidRDefault="00D86F1C" w:rsidP="00D86F1C">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t>問</w:t>
            </w:r>
          </w:p>
        </w:tc>
        <w:tc>
          <w:tcPr>
            <w:tcW w:w="6290" w:type="dxa"/>
          </w:tcPr>
          <w:p w:rsidR="00D86F1C" w:rsidRPr="00AD4946" w:rsidRDefault="00D86F1C" w:rsidP="00D86F1C">
            <w:pPr>
              <w:overflowPunct/>
              <w:autoSpaceDE/>
              <w:autoSpaceDN/>
              <w:adjustRightInd w:val="0"/>
              <w:snapToGrid w:val="0"/>
              <w:rPr>
                <w:rFonts w:hAnsi="標楷體" w:cs="細明體"/>
                <w:spacing w:val="20"/>
                <w:sz w:val="28"/>
                <w:szCs w:val="28"/>
                <w:lang w:val="ja-JP"/>
              </w:rPr>
            </w:pPr>
            <w:r w:rsidRPr="00AD4946">
              <w:rPr>
                <w:rFonts w:hAnsi="標楷體" w:cs="細明體" w:hint="eastAsia"/>
                <w:spacing w:val="20"/>
                <w:sz w:val="28"/>
                <w:szCs w:val="28"/>
                <w:lang w:val="ja-JP"/>
              </w:rPr>
              <w:t>4月10日協調會議就有提及廢標？</w:t>
            </w:r>
          </w:p>
        </w:tc>
      </w:tr>
      <w:tr w:rsidR="00AD4946" w:rsidRPr="00AD4946" w:rsidTr="0002770E">
        <w:tc>
          <w:tcPr>
            <w:tcW w:w="850" w:type="dxa"/>
            <w:vAlign w:val="center"/>
          </w:tcPr>
          <w:p w:rsidR="00D86F1C" w:rsidRPr="00AD4946" w:rsidRDefault="00D86F1C" w:rsidP="00D86F1C">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t>答</w:t>
            </w:r>
          </w:p>
        </w:tc>
        <w:tc>
          <w:tcPr>
            <w:tcW w:w="6290" w:type="dxa"/>
          </w:tcPr>
          <w:p w:rsidR="00D86F1C" w:rsidRPr="00AD4946" w:rsidRDefault="00D86F1C" w:rsidP="00D86F1C">
            <w:pPr>
              <w:overflowPunct/>
              <w:autoSpaceDE/>
              <w:autoSpaceDN/>
              <w:adjustRightInd w:val="0"/>
              <w:snapToGrid w:val="0"/>
              <w:rPr>
                <w:rFonts w:hAnsi="標楷體" w:cs="細明體"/>
                <w:spacing w:val="20"/>
                <w:sz w:val="28"/>
                <w:szCs w:val="28"/>
                <w:lang w:val="ja-JP"/>
              </w:rPr>
            </w:pPr>
            <w:r w:rsidRPr="00AD4946">
              <w:rPr>
                <w:rFonts w:hAnsi="標楷體" w:cs="細明體" w:hint="eastAsia"/>
                <w:spacing w:val="20"/>
                <w:sz w:val="28"/>
                <w:szCs w:val="28"/>
                <w:lang w:val="ja-JP"/>
              </w:rPr>
              <w:t>這是前面的討論。</w:t>
            </w:r>
          </w:p>
        </w:tc>
      </w:tr>
      <w:tr w:rsidR="00AD4946" w:rsidRPr="00AD4946" w:rsidTr="0002770E">
        <w:tc>
          <w:tcPr>
            <w:tcW w:w="850" w:type="dxa"/>
            <w:vAlign w:val="center"/>
          </w:tcPr>
          <w:p w:rsidR="00D86F1C" w:rsidRPr="00AD4946" w:rsidRDefault="00D86F1C" w:rsidP="00D86F1C">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t>問</w:t>
            </w:r>
          </w:p>
        </w:tc>
        <w:tc>
          <w:tcPr>
            <w:tcW w:w="6290" w:type="dxa"/>
          </w:tcPr>
          <w:p w:rsidR="00D86F1C" w:rsidRPr="00AD4946" w:rsidRDefault="00D86F1C" w:rsidP="00D86F1C">
            <w:pPr>
              <w:overflowPunct/>
              <w:autoSpaceDE/>
              <w:autoSpaceDN/>
              <w:adjustRightInd w:val="0"/>
              <w:snapToGrid w:val="0"/>
              <w:rPr>
                <w:rFonts w:hAnsi="標楷體" w:cs="細明體"/>
                <w:spacing w:val="20"/>
                <w:sz w:val="28"/>
                <w:szCs w:val="28"/>
                <w:lang w:val="ja-JP"/>
              </w:rPr>
            </w:pPr>
            <w:r w:rsidRPr="00AD4946">
              <w:rPr>
                <w:rFonts w:hAnsi="標楷體" w:cs="細明體" w:hint="eastAsia"/>
                <w:spacing w:val="20"/>
                <w:sz w:val="28"/>
                <w:szCs w:val="28"/>
                <w:lang w:val="ja-JP"/>
              </w:rPr>
              <w:t>既然你前面都不知情，為何在3月19日及4月10日您要參加？</w:t>
            </w:r>
          </w:p>
        </w:tc>
      </w:tr>
      <w:tr w:rsidR="00AD4946" w:rsidRPr="00AD4946" w:rsidTr="0002770E">
        <w:tc>
          <w:tcPr>
            <w:tcW w:w="850" w:type="dxa"/>
            <w:vAlign w:val="center"/>
          </w:tcPr>
          <w:p w:rsidR="00D86F1C" w:rsidRPr="00AD4946" w:rsidRDefault="00D86F1C" w:rsidP="00D86F1C">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lastRenderedPageBreak/>
              <w:t>答</w:t>
            </w:r>
          </w:p>
        </w:tc>
        <w:tc>
          <w:tcPr>
            <w:tcW w:w="6290" w:type="dxa"/>
          </w:tcPr>
          <w:p w:rsidR="00D86F1C" w:rsidRPr="00AD4946" w:rsidRDefault="00D86F1C" w:rsidP="00D86F1C">
            <w:pPr>
              <w:overflowPunct/>
              <w:autoSpaceDE/>
              <w:autoSpaceDN/>
              <w:adjustRightInd w:val="0"/>
              <w:snapToGrid w:val="0"/>
              <w:rPr>
                <w:rFonts w:hAnsi="標楷體" w:cs="細明體"/>
                <w:spacing w:val="20"/>
                <w:sz w:val="28"/>
                <w:szCs w:val="28"/>
                <w:lang w:val="ja-JP"/>
              </w:rPr>
            </w:pPr>
            <w:r w:rsidRPr="00AD4946">
              <w:rPr>
                <w:rFonts w:hAnsi="標楷體" w:cs="細明體" w:hint="eastAsia"/>
                <w:spacing w:val="20"/>
                <w:sz w:val="28"/>
                <w:szCs w:val="28"/>
                <w:lang w:val="ja-JP"/>
              </w:rPr>
              <w:t>因為知道本案有一些問題。</w:t>
            </w:r>
          </w:p>
        </w:tc>
      </w:tr>
      <w:tr w:rsidR="00AD4946" w:rsidRPr="00AD4946" w:rsidTr="0002770E">
        <w:tc>
          <w:tcPr>
            <w:tcW w:w="850" w:type="dxa"/>
            <w:vAlign w:val="center"/>
          </w:tcPr>
          <w:p w:rsidR="00D86F1C" w:rsidRPr="00AD4946" w:rsidRDefault="00D86F1C" w:rsidP="00D86F1C">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t>問</w:t>
            </w:r>
          </w:p>
        </w:tc>
        <w:tc>
          <w:tcPr>
            <w:tcW w:w="6290" w:type="dxa"/>
          </w:tcPr>
          <w:p w:rsidR="00D86F1C" w:rsidRPr="00AD4946" w:rsidRDefault="00D86F1C" w:rsidP="00D86F1C">
            <w:pPr>
              <w:overflowPunct/>
              <w:autoSpaceDE/>
              <w:autoSpaceDN/>
              <w:adjustRightInd w:val="0"/>
              <w:snapToGrid w:val="0"/>
              <w:rPr>
                <w:rFonts w:hAnsi="標楷體" w:cs="細明體"/>
                <w:spacing w:val="20"/>
                <w:sz w:val="28"/>
                <w:szCs w:val="28"/>
                <w:lang w:val="ja-JP"/>
              </w:rPr>
            </w:pPr>
            <w:r w:rsidRPr="00AD4946">
              <w:rPr>
                <w:rFonts w:hAnsi="標楷體" w:cs="細明體" w:hint="eastAsia"/>
                <w:spacing w:val="20"/>
                <w:sz w:val="28"/>
                <w:szCs w:val="28"/>
                <w:lang w:val="ja-JP"/>
              </w:rPr>
              <w:t>以您的標準，部次長不應介入兩個會議？</w:t>
            </w:r>
          </w:p>
        </w:tc>
      </w:tr>
      <w:tr w:rsidR="00AD4946" w:rsidRPr="00AD4946" w:rsidTr="0002770E">
        <w:tc>
          <w:tcPr>
            <w:tcW w:w="850" w:type="dxa"/>
            <w:vAlign w:val="center"/>
          </w:tcPr>
          <w:p w:rsidR="00D86F1C" w:rsidRPr="00AD4946" w:rsidRDefault="00D86F1C" w:rsidP="00D86F1C">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t>答</w:t>
            </w:r>
          </w:p>
        </w:tc>
        <w:tc>
          <w:tcPr>
            <w:tcW w:w="6290" w:type="dxa"/>
          </w:tcPr>
          <w:p w:rsidR="00D86F1C" w:rsidRPr="00AD4946" w:rsidRDefault="00D86F1C" w:rsidP="00D86F1C">
            <w:pPr>
              <w:overflowPunct/>
              <w:autoSpaceDE/>
              <w:autoSpaceDN/>
              <w:adjustRightInd w:val="0"/>
              <w:snapToGrid w:val="0"/>
              <w:rPr>
                <w:rFonts w:hAnsi="標楷體" w:cs="細明體"/>
                <w:spacing w:val="20"/>
                <w:sz w:val="28"/>
                <w:szCs w:val="28"/>
                <w:lang w:val="ja-JP"/>
              </w:rPr>
            </w:pPr>
            <w:r w:rsidRPr="00AD4946">
              <w:rPr>
                <w:rFonts w:hAnsi="標楷體" w:cs="細明體" w:hint="eastAsia"/>
                <w:spacing w:val="20"/>
                <w:sz w:val="28"/>
                <w:szCs w:val="28"/>
                <w:lang w:val="ja-JP"/>
              </w:rPr>
              <w:t>是。本案我是依部長指示才召開4月30日第1次會議是郵政物流園區工作會議有談及本案處理方式。</w:t>
            </w:r>
          </w:p>
        </w:tc>
      </w:tr>
      <w:tr w:rsidR="00AD4946" w:rsidRPr="00AD4946" w:rsidTr="0002770E">
        <w:tc>
          <w:tcPr>
            <w:tcW w:w="850" w:type="dxa"/>
            <w:vAlign w:val="center"/>
          </w:tcPr>
          <w:p w:rsidR="00D86F1C" w:rsidRPr="00AD4946" w:rsidRDefault="00D86F1C" w:rsidP="00D86F1C">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t>問</w:t>
            </w:r>
          </w:p>
        </w:tc>
        <w:tc>
          <w:tcPr>
            <w:tcW w:w="6290" w:type="dxa"/>
          </w:tcPr>
          <w:p w:rsidR="00D86F1C" w:rsidRPr="00AD4946" w:rsidRDefault="00D86F1C" w:rsidP="00D86F1C">
            <w:pPr>
              <w:overflowPunct/>
              <w:autoSpaceDE/>
              <w:autoSpaceDN/>
              <w:adjustRightInd w:val="0"/>
              <w:snapToGrid w:val="0"/>
              <w:rPr>
                <w:rFonts w:hAnsi="標楷體" w:cs="細明體"/>
                <w:spacing w:val="20"/>
                <w:sz w:val="28"/>
                <w:szCs w:val="28"/>
                <w:lang w:val="ja-JP"/>
              </w:rPr>
            </w:pPr>
            <w:r w:rsidRPr="00AD4946">
              <w:rPr>
                <w:rFonts w:hAnsi="標楷體" w:cs="細明體" w:hint="eastAsia"/>
                <w:spacing w:val="20"/>
                <w:sz w:val="28"/>
                <w:szCs w:val="28"/>
                <w:lang w:val="ja-JP"/>
              </w:rPr>
              <w:t>分層負責規範？</w:t>
            </w:r>
          </w:p>
        </w:tc>
      </w:tr>
      <w:tr w:rsidR="00AD4946" w:rsidRPr="00AD4946" w:rsidTr="0002770E">
        <w:tc>
          <w:tcPr>
            <w:tcW w:w="850" w:type="dxa"/>
            <w:vAlign w:val="center"/>
          </w:tcPr>
          <w:p w:rsidR="00D86F1C" w:rsidRPr="00AD4946" w:rsidRDefault="00D86F1C" w:rsidP="00D86F1C">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t>答</w:t>
            </w:r>
          </w:p>
        </w:tc>
        <w:tc>
          <w:tcPr>
            <w:tcW w:w="6290" w:type="dxa"/>
          </w:tcPr>
          <w:p w:rsidR="00D86F1C" w:rsidRPr="00AD4946" w:rsidRDefault="00D86F1C" w:rsidP="00D86F1C">
            <w:pPr>
              <w:overflowPunct/>
              <w:autoSpaceDE/>
              <w:autoSpaceDN/>
              <w:adjustRightInd w:val="0"/>
              <w:snapToGrid w:val="0"/>
              <w:rPr>
                <w:rFonts w:hAnsi="標楷體" w:cs="細明體"/>
                <w:spacing w:val="20"/>
                <w:sz w:val="28"/>
                <w:szCs w:val="28"/>
                <w:lang w:val="ja-JP"/>
              </w:rPr>
            </w:pPr>
            <w:r w:rsidRPr="00AD4946">
              <w:rPr>
                <w:rFonts w:hAnsi="標楷體" w:cs="細明體" w:hint="eastAsia"/>
                <w:spacing w:val="20"/>
                <w:sz w:val="28"/>
                <w:szCs w:val="28"/>
                <w:lang w:val="ja-JP"/>
              </w:rPr>
              <w:t>中華郵政申請計畫書需要報部，發包由中華郵政自行處理。</w:t>
            </w:r>
          </w:p>
        </w:tc>
      </w:tr>
      <w:tr w:rsidR="00AD4946" w:rsidRPr="00AD4946" w:rsidTr="0002770E">
        <w:tc>
          <w:tcPr>
            <w:tcW w:w="850" w:type="dxa"/>
            <w:vAlign w:val="center"/>
          </w:tcPr>
          <w:p w:rsidR="00D86F1C" w:rsidRPr="00AD4946" w:rsidRDefault="00D86F1C" w:rsidP="00D86F1C">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t>問</w:t>
            </w:r>
          </w:p>
        </w:tc>
        <w:tc>
          <w:tcPr>
            <w:tcW w:w="6290" w:type="dxa"/>
          </w:tcPr>
          <w:p w:rsidR="00D86F1C" w:rsidRPr="00AD4946" w:rsidRDefault="00D86F1C" w:rsidP="00D86F1C">
            <w:pPr>
              <w:overflowPunct/>
              <w:autoSpaceDE/>
              <w:autoSpaceDN/>
              <w:adjustRightInd w:val="0"/>
              <w:snapToGrid w:val="0"/>
              <w:rPr>
                <w:rFonts w:hAnsi="標楷體" w:cs="細明體"/>
                <w:spacing w:val="20"/>
                <w:sz w:val="28"/>
                <w:szCs w:val="28"/>
                <w:lang w:val="ja-JP"/>
              </w:rPr>
            </w:pPr>
            <w:r w:rsidRPr="00AD4946">
              <w:rPr>
                <w:rFonts w:hAnsi="標楷體" w:cs="細明體" w:hint="eastAsia"/>
                <w:spacing w:val="20"/>
                <w:sz w:val="28"/>
                <w:szCs w:val="28"/>
                <w:lang w:val="ja-JP"/>
              </w:rPr>
              <w:t>所以為何您要介入處理本案?</w:t>
            </w:r>
          </w:p>
        </w:tc>
      </w:tr>
      <w:tr w:rsidR="00AD4946" w:rsidRPr="00AD4946" w:rsidTr="0002770E">
        <w:tc>
          <w:tcPr>
            <w:tcW w:w="850" w:type="dxa"/>
            <w:vAlign w:val="center"/>
          </w:tcPr>
          <w:p w:rsidR="00D86F1C" w:rsidRPr="00AD4946" w:rsidRDefault="00D86F1C" w:rsidP="00D86F1C">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t>答</w:t>
            </w:r>
          </w:p>
        </w:tc>
        <w:tc>
          <w:tcPr>
            <w:tcW w:w="6290" w:type="dxa"/>
          </w:tcPr>
          <w:p w:rsidR="00D86F1C" w:rsidRPr="00AD4946" w:rsidRDefault="00D86F1C" w:rsidP="00D86F1C">
            <w:pPr>
              <w:overflowPunct/>
              <w:autoSpaceDE/>
              <w:autoSpaceDN/>
              <w:adjustRightInd w:val="0"/>
              <w:snapToGrid w:val="0"/>
              <w:rPr>
                <w:rFonts w:hAnsi="標楷體" w:cs="細明體"/>
                <w:spacing w:val="20"/>
                <w:sz w:val="28"/>
                <w:szCs w:val="28"/>
                <w:lang w:val="ja-JP"/>
              </w:rPr>
            </w:pPr>
            <w:r w:rsidRPr="00AD4946">
              <w:rPr>
                <w:rFonts w:hAnsi="標楷體" w:cs="細明體" w:hint="eastAsia"/>
                <w:spacing w:val="20"/>
                <w:sz w:val="28"/>
                <w:szCs w:val="28"/>
                <w:lang w:val="ja-JP"/>
              </w:rPr>
              <w:t>因為公共性不足。</w:t>
            </w:r>
          </w:p>
        </w:tc>
      </w:tr>
      <w:tr w:rsidR="00AD4946" w:rsidRPr="00AD4946" w:rsidTr="0002770E">
        <w:tc>
          <w:tcPr>
            <w:tcW w:w="850" w:type="dxa"/>
            <w:vAlign w:val="center"/>
          </w:tcPr>
          <w:p w:rsidR="00D86F1C" w:rsidRPr="00AD4946" w:rsidRDefault="00D86F1C" w:rsidP="00D86F1C">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t>問</w:t>
            </w:r>
          </w:p>
        </w:tc>
        <w:tc>
          <w:tcPr>
            <w:tcW w:w="6290" w:type="dxa"/>
          </w:tcPr>
          <w:p w:rsidR="00D86F1C" w:rsidRPr="00AD4946" w:rsidRDefault="00D86F1C" w:rsidP="00D86F1C">
            <w:pPr>
              <w:overflowPunct/>
              <w:autoSpaceDE/>
              <w:autoSpaceDN/>
              <w:adjustRightInd w:val="0"/>
              <w:snapToGrid w:val="0"/>
              <w:rPr>
                <w:rFonts w:hAnsi="標楷體" w:cs="細明體"/>
                <w:spacing w:val="20"/>
                <w:sz w:val="28"/>
                <w:szCs w:val="28"/>
                <w:lang w:val="ja-JP"/>
              </w:rPr>
            </w:pPr>
            <w:r w:rsidRPr="00AD4946">
              <w:rPr>
                <w:rFonts w:hAnsi="標楷體" w:cs="細明體" w:hint="eastAsia"/>
                <w:spacing w:val="20"/>
                <w:sz w:val="28"/>
                <w:szCs w:val="28"/>
                <w:lang w:val="ja-JP"/>
              </w:rPr>
              <w:t>總經理撤換你是否知情？</w:t>
            </w:r>
          </w:p>
        </w:tc>
      </w:tr>
      <w:tr w:rsidR="00AD4946" w:rsidRPr="00AD4946" w:rsidTr="0002770E">
        <w:tc>
          <w:tcPr>
            <w:tcW w:w="850" w:type="dxa"/>
            <w:vAlign w:val="center"/>
          </w:tcPr>
          <w:p w:rsidR="00D86F1C" w:rsidRPr="00AD4946" w:rsidRDefault="00D86F1C" w:rsidP="00D86F1C">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t>答</w:t>
            </w:r>
          </w:p>
        </w:tc>
        <w:tc>
          <w:tcPr>
            <w:tcW w:w="6290" w:type="dxa"/>
          </w:tcPr>
          <w:p w:rsidR="00D86F1C" w:rsidRPr="00AD4946" w:rsidRDefault="00D86F1C" w:rsidP="00D86F1C">
            <w:pPr>
              <w:overflowPunct/>
              <w:autoSpaceDE/>
              <w:autoSpaceDN/>
              <w:adjustRightInd w:val="0"/>
              <w:snapToGrid w:val="0"/>
              <w:rPr>
                <w:rFonts w:hAnsi="標楷體" w:cs="細明體"/>
                <w:spacing w:val="20"/>
                <w:sz w:val="28"/>
                <w:szCs w:val="28"/>
                <w:lang w:val="ja-JP"/>
              </w:rPr>
            </w:pPr>
            <w:r w:rsidRPr="00AD4946">
              <w:rPr>
                <w:rFonts w:hAnsi="標楷體" w:cs="細明體" w:hint="eastAsia"/>
                <w:spacing w:val="20"/>
                <w:sz w:val="28"/>
                <w:szCs w:val="28"/>
                <w:lang w:val="ja-JP"/>
              </w:rPr>
              <w:t>簽陳過程我不</w:t>
            </w:r>
            <w:proofErr w:type="gramStart"/>
            <w:r w:rsidRPr="00AD4946">
              <w:rPr>
                <w:rFonts w:hAnsi="標楷體" w:cs="細明體" w:hint="eastAsia"/>
                <w:spacing w:val="20"/>
                <w:sz w:val="28"/>
                <w:szCs w:val="28"/>
                <w:lang w:val="ja-JP"/>
              </w:rPr>
              <w:t>清楚，</w:t>
            </w:r>
            <w:proofErr w:type="gramEnd"/>
            <w:r w:rsidRPr="00AD4946">
              <w:rPr>
                <w:rFonts w:hAnsi="標楷體" w:cs="細明體" w:hint="eastAsia"/>
                <w:spacing w:val="20"/>
                <w:sz w:val="28"/>
                <w:szCs w:val="28"/>
                <w:lang w:val="ja-JP"/>
              </w:rPr>
              <w:t>我只知道最後行政院通過結果，約5月15日左右。我不清楚部長的考量。</w:t>
            </w:r>
          </w:p>
        </w:tc>
      </w:tr>
      <w:tr w:rsidR="00AD4946" w:rsidRPr="00AD4946" w:rsidTr="0002770E">
        <w:tc>
          <w:tcPr>
            <w:tcW w:w="850" w:type="dxa"/>
            <w:vAlign w:val="center"/>
          </w:tcPr>
          <w:p w:rsidR="00D86F1C" w:rsidRPr="00AD4946" w:rsidRDefault="00D86F1C" w:rsidP="00D86F1C">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t>問</w:t>
            </w:r>
          </w:p>
        </w:tc>
        <w:tc>
          <w:tcPr>
            <w:tcW w:w="6290" w:type="dxa"/>
          </w:tcPr>
          <w:p w:rsidR="00D86F1C" w:rsidRPr="00AD4946" w:rsidRDefault="00D86F1C" w:rsidP="00D86F1C">
            <w:pPr>
              <w:overflowPunct/>
              <w:autoSpaceDE/>
              <w:autoSpaceDN/>
              <w:adjustRightInd w:val="0"/>
              <w:snapToGrid w:val="0"/>
              <w:rPr>
                <w:rFonts w:hAnsi="標楷體" w:cs="細明體"/>
                <w:spacing w:val="20"/>
                <w:sz w:val="28"/>
                <w:szCs w:val="28"/>
                <w:lang w:val="ja-JP"/>
              </w:rPr>
            </w:pPr>
            <w:r w:rsidRPr="00AD4946">
              <w:rPr>
                <w:rFonts w:hAnsi="標楷體" w:cs="細明體" w:hint="eastAsia"/>
                <w:spacing w:val="20"/>
                <w:sz w:val="28"/>
                <w:szCs w:val="28"/>
                <w:lang w:val="ja-JP"/>
              </w:rPr>
              <w:t>陳憲着前總經理亦指摘是交通部部長與你指示廢標？</w:t>
            </w:r>
          </w:p>
        </w:tc>
      </w:tr>
      <w:tr w:rsidR="00AD4946" w:rsidRPr="00AD4946" w:rsidTr="0002770E">
        <w:tc>
          <w:tcPr>
            <w:tcW w:w="850" w:type="dxa"/>
            <w:vAlign w:val="center"/>
          </w:tcPr>
          <w:p w:rsidR="00D86F1C" w:rsidRPr="00AD4946" w:rsidRDefault="00D86F1C" w:rsidP="00D86F1C">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t>答</w:t>
            </w:r>
          </w:p>
        </w:tc>
        <w:tc>
          <w:tcPr>
            <w:tcW w:w="6290" w:type="dxa"/>
          </w:tcPr>
          <w:p w:rsidR="00D86F1C" w:rsidRPr="00AD4946" w:rsidRDefault="00D86F1C" w:rsidP="00D86F1C">
            <w:pPr>
              <w:overflowPunct/>
              <w:autoSpaceDE/>
              <w:autoSpaceDN/>
              <w:adjustRightInd w:val="0"/>
              <w:snapToGrid w:val="0"/>
              <w:rPr>
                <w:rFonts w:hAnsi="標楷體" w:cs="細明體"/>
                <w:spacing w:val="20"/>
                <w:sz w:val="28"/>
                <w:szCs w:val="28"/>
                <w:lang w:val="ja-JP"/>
              </w:rPr>
            </w:pPr>
            <w:r w:rsidRPr="00AD4946">
              <w:rPr>
                <w:rFonts w:hAnsi="標楷體" w:cs="細明體" w:hint="eastAsia"/>
                <w:spacing w:val="20"/>
                <w:sz w:val="28"/>
                <w:szCs w:val="28"/>
                <w:lang w:val="ja-JP"/>
              </w:rPr>
              <w:t>我從來沒有講過廢標。</w:t>
            </w:r>
          </w:p>
        </w:tc>
      </w:tr>
      <w:tr w:rsidR="00AD4946" w:rsidRPr="00AD4946" w:rsidTr="0002770E">
        <w:tc>
          <w:tcPr>
            <w:tcW w:w="850" w:type="dxa"/>
            <w:vAlign w:val="center"/>
          </w:tcPr>
          <w:p w:rsidR="00D86F1C" w:rsidRPr="00AD4946" w:rsidRDefault="00D86F1C" w:rsidP="00D86F1C">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t>問</w:t>
            </w:r>
          </w:p>
        </w:tc>
        <w:tc>
          <w:tcPr>
            <w:tcW w:w="6290" w:type="dxa"/>
          </w:tcPr>
          <w:p w:rsidR="00D86F1C" w:rsidRPr="00AD4946" w:rsidRDefault="00D86F1C" w:rsidP="00D86F1C">
            <w:pPr>
              <w:overflowPunct/>
              <w:autoSpaceDE/>
              <w:autoSpaceDN/>
              <w:adjustRightInd w:val="0"/>
              <w:snapToGrid w:val="0"/>
              <w:rPr>
                <w:rFonts w:hAnsi="標楷體" w:cs="細明體"/>
                <w:spacing w:val="20"/>
                <w:sz w:val="28"/>
                <w:szCs w:val="28"/>
                <w:lang w:val="ja-JP"/>
              </w:rPr>
            </w:pPr>
            <w:r w:rsidRPr="00AD4946">
              <w:rPr>
                <w:rFonts w:hAnsi="標楷體" w:cs="細明體" w:hint="eastAsia"/>
                <w:spacing w:val="20"/>
                <w:sz w:val="28"/>
                <w:szCs w:val="28"/>
                <w:lang w:val="ja-JP"/>
              </w:rPr>
              <w:t>提示</w:t>
            </w:r>
            <w:r w:rsidRPr="00AD4946">
              <w:rPr>
                <w:rFonts w:hAnsi="標楷體" w:cs="細明體"/>
                <w:spacing w:val="20"/>
                <w:sz w:val="28"/>
                <w:szCs w:val="28"/>
                <w:lang w:val="ja-JP"/>
              </w:rPr>
              <w:t>陳憲着前總經理</w:t>
            </w:r>
            <w:r w:rsidRPr="00AD4946">
              <w:rPr>
                <w:rFonts w:hAnsi="標楷體" w:cs="細明體" w:hint="eastAsia"/>
                <w:spacing w:val="20"/>
                <w:sz w:val="28"/>
                <w:szCs w:val="28"/>
                <w:lang w:val="ja-JP"/>
              </w:rPr>
              <w:t>筆錄，陳總理稱：是王次長指示廢標？</w:t>
            </w:r>
          </w:p>
        </w:tc>
      </w:tr>
      <w:tr w:rsidR="00AD4946" w:rsidRPr="00AD4946" w:rsidTr="0002770E">
        <w:tc>
          <w:tcPr>
            <w:tcW w:w="850" w:type="dxa"/>
            <w:vAlign w:val="center"/>
          </w:tcPr>
          <w:p w:rsidR="00D86F1C" w:rsidRPr="00AD4946" w:rsidRDefault="00D86F1C" w:rsidP="00D86F1C">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t>答</w:t>
            </w:r>
          </w:p>
        </w:tc>
        <w:tc>
          <w:tcPr>
            <w:tcW w:w="6290" w:type="dxa"/>
          </w:tcPr>
          <w:p w:rsidR="00D86F1C" w:rsidRPr="00AD4946" w:rsidRDefault="00D86F1C" w:rsidP="00D86F1C">
            <w:pPr>
              <w:overflowPunct/>
              <w:autoSpaceDE/>
              <w:autoSpaceDN/>
              <w:adjustRightInd w:val="0"/>
              <w:snapToGrid w:val="0"/>
              <w:rPr>
                <w:rFonts w:hAnsi="標楷體" w:cs="細明體"/>
                <w:spacing w:val="20"/>
                <w:sz w:val="28"/>
                <w:szCs w:val="28"/>
                <w:lang w:val="ja-JP"/>
              </w:rPr>
            </w:pPr>
            <w:r w:rsidRPr="00AD4946">
              <w:rPr>
                <w:rFonts w:hAnsi="標楷體" w:cs="細明體" w:hint="eastAsia"/>
                <w:spacing w:val="20"/>
                <w:sz w:val="28"/>
                <w:szCs w:val="28"/>
                <w:lang w:val="ja-JP"/>
              </w:rPr>
              <w:t>我從來沒有講過廢標。</w:t>
            </w:r>
          </w:p>
        </w:tc>
      </w:tr>
      <w:tr w:rsidR="00AD4946" w:rsidRPr="00AD4946" w:rsidTr="0002770E">
        <w:tc>
          <w:tcPr>
            <w:tcW w:w="850" w:type="dxa"/>
            <w:vAlign w:val="center"/>
          </w:tcPr>
          <w:p w:rsidR="00D86F1C" w:rsidRPr="00AD4946" w:rsidRDefault="00D86F1C" w:rsidP="00D86F1C">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t>問</w:t>
            </w:r>
          </w:p>
        </w:tc>
        <w:tc>
          <w:tcPr>
            <w:tcW w:w="6290" w:type="dxa"/>
          </w:tcPr>
          <w:p w:rsidR="00D86F1C" w:rsidRPr="00AD4946" w:rsidRDefault="00D86F1C" w:rsidP="00D86F1C">
            <w:pPr>
              <w:overflowPunct/>
              <w:autoSpaceDE/>
              <w:autoSpaceDN/>
              <w:adjustRightInd w:val="0"/>
              <w:snapToGrid w:val="0"/>
              <w:rPr>
                <w:rFonts w:hAnsi="標楷體" w:cs="細明體"/>
                <w:spacing w:val="20"/>
                <w:sz w:val="28"/>
                <w:szCs w:val="28"/>
                <w:lang w:val="ja-JP"/>
              </w:rPr>
            </w:pPr>
            <w:r w:rsidRPr="00AD4946">
              <w:rPr>
                <w:rFonts w:hAnsi="標楷體" w:cs="細明體" w:hint="eastAsia"/>
                <w:spacing w:val="20"/>
                <w:sz w:val="28"/>
                <w:szCs w:val="28"/>
                <w:lang w:val="ja-JP"/>
              </w:rPr>
              <w:t>部長有沒有講過廢標?</w:t>
            </w:r>
          </w:p>
        </w:tc>
      </w:tr>
      <w:tr w:rsidR="00AD4946" w:rsidRPr="00AD4946" w:rsidTr="0002770E">
        <w:tc>
          <w:tcPr>
            <w:tcW w:w="850" w:type="dxa"/>
            <w:vAlign w:val="center"/>
          </w:tcPr>
          <w:p w:rsidR="00D86F1C" w:rsidRPr="00AD4946" w:rsidRDefault="00D86F1C" w:rsidP="00D86F1C">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t>答</w:t>
            </w:r>
          </w:p>
        </w:tc>
        <w:tc>
          <w:tcPr>
            <w:tcW w:w="6290" w:type="dxa"/>
          </w:tcPr>
          <w:p w:rsidR="00D86F1C" w:rsidRPr="00AD4946" w:rsidRDefault="00D86F1C" w:rsidP="00D86F1C">
            <w:pPr>
              <w:overflowPunct/>
              <w:autoSpaceDE/>
              <w:autoSpaceDN/>
              <w:adjustRightInd w:val="0"/>
              <w:snapToGrid w:val="0"/>
              <w:rPr>
                <w:rFonts w:hAnsi="標楷體" w:cs="細明體"/>
                <w:spacing w:val="20"/>
                <w:sz w:val="28"/>
                <w:szCs w:val="28"/>
                <w:lang w:val="ja-JP"/>
              </w:rPr>
            </w:pPr>
            <w:r w:rsidRPr="00AD4946">
              <w:rPr>
                <w:rFonts w:hAnsi="標楷體" w:cs="細明體" w:hint="eastAsia"/>
                <w:spacing w:val="20"/>
                <w:sz w:val="28"/>
                <w:szCs w:val="28"/>
                <w:lang w:val="ja-JP"/>
              </w:rPr>
              <w:t>我印象中沒有。</w:t>
            </w:r>
          </w:p>
        </w:tc>
      </w:tr>
      <w:tr w:rsidR="00AD4946" w:rsidRPr="00AD4946" w:rsidTr="0002770E">
        <w:tc>
          <w:tcPr>
            <w:tcW w:w="850" w:type="dxa"/>
            <w:vAlign w:val="center"/>
          </w:tcPr>
          <w:p w:rsidR="00D86F1C" w:rsidRPr="00AD4946" w:rsidRDefault="00D86F1C" w:rsidP="00D86F1C">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t>問</w:t>
            </w:r>
          </w:p>
        </w:tc>
        <w:tc>
          <w:tcPr>
            <w:tcW w:w="6290" w:type="dxa"/>
          </w:tcPr>
          <w:p w:rsidR="00D86F1C" w:rsidRPr="00AD4946" w:rsidRDefault="00D86F1C" w:rsidP="00D86F1C">
            <w:pPr>
              <w:overflowPunct/>
              <w:autoSpaceDE/>
              <w:autoSpaceDN/>
              <w:adjustRightInd w:val="0"/>
              <w:snapToGrid w:val="0"/>
              <w:rPr>
                <w:rFonts w:hAnsi="標楷體" w:cs="細明體"/>
                <w:spacing w:val="20"/>
                <w:sz w:val="28"/>
                <w:szCs w:val="28"/>
                <w:lang w:val="ja-JP"/>
              </w:rPr>
            </w:pPr>
            <w:r w:rsidRPr="00AD4946">
              <w:rPr>
                <w:rFonts w:hAnsi="標楷體" w:cs="細明體" w:hint="eastAsia"/>
                <w:spacing w:val="20"/>
                <w:sz w:val="28"/>
                <w:szCs w:val="28"/>
                <w:lang w:val="ja-JP"/>
              </w:rPr>
              <w:t>4月10日協調會議提及廢標？</w:t>
            </w:r>
          </w:p>
        </w:tc>
      </w:tr>
      <w:tr w:rsidR="00AD4946" w:rsidRPr="00AD4946" w:rsidTr="0002770E">
        <w:tc>
          <w:tcPr>
            <w:tcW w:w="850" w:type="dxa"/>
            <w:vAlign w:val="center"/>
          </w:tcPr>
          <w:p w:rsidR="00D86F1C" w:rsidRPr="00AD4946" w:rsidRDefault="00D86F1C" w:rsidP="00D86F1C">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t>答</w:t>
            </w:r>
          </w:p>
        </w:tc>
        <w:tc>
          <w:tcPr>
            <w:tcW w:w="6290" w:type="dxa"/>
          </w:tcPr>
          <w:p w:rsidR="00D86F1C" w:rsidRPr="00AD4946" w:rsidRDefault="00D86F1C" w:rsidP="00D86F1C">
            <w:pPr>
              <w:overflowPunct/>
              <w:autoSpaceDE/>
              <w:autoSpaceDN/>
              <w:adjustRightInd w:val="0"/>
              <w:snapToGrid w:val="0"/>
              <w:rPr>
                <w:rFonts w:hAnsi="標楷體" w:cs="細明體"/>
                <w:spacing w:val="20"/>
                <w:sz w:val="28"/>
                <w:szCs w:val="28"/>
                <w:lang w:val="ja-JP"/>
              </w:rPr>
            </w:pPr>
            <w:r w:rsidRPr="00AD4946">
              <w:rPr>
                <w:rFonts w:hAnsi="標楷體" w:cs="細明體" w:hint="eastAsia"/>
                <w:spacing w:val="20"/>
                <w:sz w:val="28"/>
                <w:szCs w:val="28"/>
                <w:lang w:val="ja-JP"/>
              </w:rPr>
              <w:t>林俊憲委員似未提及廢標。</w:t>
            </w:r>
          </w:p>
        </w:tc>
      </w:tr>
      <w:tr w:rsidR="00AD4946" w:rsidRPr="00AD4946" w:rsidTr="0002770E">
        <w:tc>
          <w:tcPr>
            <w:tcW w:w="850" w:type="dxa"/>
            <w:vAlign w:val="center"/>
          </w:tcPr>
          <w:p w:rsidR="00D86F1C" w:rsidRPr="00AD4946" w:rsidRDefault="00D86F1C" w:rsidP="00D86F1C">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t>問</w:t>
            </w:r>
          </w:p>
        </w:tc>
        <w:tc>
          <w:tcPr>
            <w:tcW w:w="6290" w:type="dxa"/>
          </w:tcPr>
          <w:p w:rsidR="00D86F1C" w:rsidRPr="00AD4946" w:rsidRDefault="00D86F1C" w:rsidP="00D86F1C">
            <w:pPr>
              <w:overflowPunct/>
              <w:autoSpaceDE/>
              <w:autoSpaceDN/>
              <w:adjustRightInd w:val="0"/>
              <w:snapToGrid w:val="0"/>
              <w:rPr>
                <w:rFonts w:hAnsi="標楷體" w:cs="細明體"/>
                <w:spacing w:val="20"/>
                <w:sz w:val="28"/>
                <w:szCs w:val="28"/>
                <w:lang w:val="ja-JP"/>
              </w:rPr>
            </w:pPr>
            <w:r w:rsidRPr="00AD4946">
              <w:rPr>
                <w:rFonts w:hAnsi="標楷體" w:cs="細明體" w:hint="eastAsia"/>
                <w:spacing w:val="20"/>
                <w:sz w:val="28"/>
                <w:szCs w:val="28"/>
                <w:lang w:val="ja-JP"/>
              </w:rPr>
              <w:t>陳憲着前總經理撤換過程，你是否知情或參與？如有，撤換原因為何？是否是意圖施壓中華郵政公司廢標？</w:t>
            </w:r>
          </w:p>
        </w:tc>
      </w:tr>
      <w:tr w:rsidR="00AD4946" w:rsidRPr="00AD4946" w:rsidTr="0002770E">
        <w:tc>
          <w:tcPr>
            <w:tcW w:w="850" w:type="dxa"/>
            <w:vAlign w:val="center"/>
          </w:tcPr>
          <w:p w:rsidR="00D86F1C" w:rsidRPr="00AD4946" w:rsidRDefault="00D86F1C" w:rsidP="00D86F1C">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t>答</w:t>
            </w:r>
          </w:p>
        </w:tc>
        <w:tc>
          <w:tcPr>
            <w:tcW w:w="6290" w:type="dxa"/>
          </w:tcPr>
          <w:p w:rsidR="00D86F1C" w:rsidRPr="00AD4946" w:rsidRDefault="00D86F1C" w:rsidP="00D86F1C">
            <w:pPr>
              <w:overflowPunct/>
              <w:autoSpaceDE/>
              <w:autoSpaceDN/>
              <w:adjustRightInd w:val="0"/>
              <w:snapToGrid w:val="0"/>
              <w:rPr>
                <w:rFonts w:hAnsi="標楷體" w:cs="細明體"/>
                <w:spacing w:val="20"/>
                <w:sz w:val="28"/>
                <w:szCs w:val="28"/>
                <w:lang w:val="ja-JP"/>
              </w:rPr>
            </w:pPr>
            <w:r w:rsidRPr="00AD4946">
              <w:rPr>
                <w:rFonts w:hAnsi="標楷體" w:cs="細明體" w:hint="eastAsia"/>
                <w:spacing w:val="20"/>
                <w:sz w:val="28"/>
                <w:szCs w:val="28"/>
                <w:lang w:val="ja-JP"/>
              </w:rPr>
              <w:t>我知道董事長對於總經理有抱怨，但撤換簽陳過程我不知道，是到了行政院核准結果出來後我才知道。</w:t>
            </w:r>
          </w:p>
        </w:tc>
      </w:tr>
      <w:tr w:rsidR="00AD4946" w:rsidRPr="00AD4946" w:rsidTr="0002770E">
        <w:tc>
          <w:tcPr>
            <w:tcW w:w="850" w:type="dxa"/>
            <w:vAlign w:val="center"/>
          </w:tcPr>
          <w:p w:rsidR="00D86F1C" w:rsidRPr="00AD4946" w:rsidRDefault="00D86F1C" w:rsidP="00D86F1C">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t>問</w:t>
            </w:r>
          </w:p>
        </w:tc>
        <w:tc>
          <w:tcPr>
            <w:tcW w:w="6290" w:type="dxa"/>
          </w:tcPr>
          <w:p w:rsidR="00D86F1C" w:rsidRPr="00AD4946" w:rsidRDefault="00D86F1C" w:rsidP="00D86F1C">
            <w:pPr>
              <w:overflowPunct/>
              <w:autoSpaceDE/>
              <w:autoSpaceDN/>
              <w:adjustRightInd w:val="0"/>
              <w:snapToGrid w:val="0"/>
              <w:rPr>
                <w:rFonts w:hAnsi="標楷體" w:cs="細明體"/>
                <w:spacing w:val="20"/>
                <w:sz w:val="28"/>
                <w:szCs w:val="28"/>
                <w:lang w:val="ja-JP"/>
              </w:rPr>
            </w:pPr>
            <w:r w:rsidRPr="00AD4946">
              <w:rPr>
                <w:rFonts w:hAnsi="標楷體" w:cs="細明體" w:hint="eastAsia"/>
                <w:spacing w:val="20"/>
                <w:sz w:val="28"/>
                <w:szCs w:val="28"/>
                <w:lang w:val="ja-JP"/>
              </w:rPr>
              <w:t>撤換總經理原因？</w:t>
            </w:r>
          </w:p>
        </w:tc>
      </w:tr>
      <w:tr w:rsidR="00AD4946" w:rsidRPr="00AD4946" w:rsidTr="0002770E">
        <w:tc>
          <w:tcPr>
            <w:tcW w:w="850" w:type="dxa"/>
            <w:vAlign w:val="center"/>
          </w:tcPr>
          <w:p w:rsidR="00D86F1C" w:rsidRPr="00AD4946" w:rsidRDefault="00D86F1C" w:rsidP="00D86F1C">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t>答</w:t>
            </w:r>
          </w:p>
        </w:tc>
        <w:tc>
          <w:tcPr>
            <w:tcW w:w="6290" w:type="dxa"/>
          </w:tcPr>
          <w:p w:rsidR="00D86F1C" w:rsidRPr="00AD4946" w:rsidRDefault="00D86F1C" w:rsidP="00D86F1C">
            <w:pPr>
              <w:overflowPunct/>
              <w:autoSpaceDE/>
              <w:autoSpaceDN/>
              <w:adjustRightInd w:val="0"/>
              <w:snapToGrid w:val="0"/>
              <w:rPr>
                <w:rFonts w:hAnsi="標楷體" w:cs="細明體"/>
                <w:spacing w:val="20"/>
                <w:sz w:val="28"/>
                <w:szCs w:val="28"/>
                <w:lang w:val="ja-JP"/>
              </w:rPr>
            </w:pPr>
            <w:r w:rsidRPr="00AD4946">
              <w:rPr>
                <w:rFonts w:hAnsi="標楷體" w:cs="細明體" w:hint="eastAsia"/>
                <w:spacing w:val="20"/>
                <w:sz w:val="28"/>
                <w:szCs w:val="28"/>
                <w:lang w:val="ja-JP"/>
              </w:rPr>
              <w:t>應該跟本案及董事長的關係有關。5月15日早上行政院有召開一個會議討論有無瑕疵，工程會主秘及陳總經理及董事長似乎也在場，後來就決議照程序走。</w:t>
            </w:r>
          </w:p>
        </w:tc>
      </w:tr>
      <w:tr w:rsidR="00AD4946" w:rsidRPr="00AD4946" w:rsidTr="0002770E">
        <w:tc>
          <w:tcPr>
            <w:tcW w:w="850" w:type="dxa"/>
            <w:vAlign w:val="center"/>
          </w:tcPr>
          <w:p w:rsidR="00D86F1C" w:rsidRPr="00AD4946" w:rsidRDefault="00D86F1C" w:rsidP="00D86F1C">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t>問</w:t>
            </w:r>
          </w:p>
        </w:tc>
        <w:tc>
          <w:tcPr>
            <w:tcW w:w="6290" w:type="dxa"/>
          </w:tcPr>
          <w:p w:rsidR="00D86F1C" w:rsidRPr="00AD4946" w:rsidRDefault="00D86F1C" w:rsidP="00D86F1C">
            <w:pPr>
              <w:overflowPunct/>
              <w:autoSpaceDE/>
              <w:autoSpaceDN/>
              <w:adjustRightInd w:val="0"/>
              <w:snapToGrid w:val="0"/>
              <w:rPr>
                <w:rFonts w:hAnsi="標楷體"/>
                <w:sz w:val="28"/>
                <w:szCs w:val="28"/>
              </w:rPr>
            </w:pPr>
            <w:r w:rsidRPr="00AD4946">
              <w:rPr>
                <w:rFonts w:hAnsi="標楷體" w:hint="eastAsia"/>
                <w:sz w:val="28"/>
                <w:szCs w:val="28"/>
              </w:rPr>
              <w:t>5月15日會議有無討論廢標？</w:t>
            </w:r>
          </w:p>
        </w:tc>
      </w:tr>
      <w:tr w:rsidR="00D86F1C" w:rsidRPr="00AD4946" w:rsidTr="0002770E">
        <w:tc>
          <w:tcPr>
            <w:tcW w:w="850" w:type="dxa"/>
            <w:vAlign w:val="center"/>
          </w:tcPr>
          <w:p w:rsidR="00D86F1C" w:rsidRPr="00AD4946" w:rsidRDefault="00D86F1C" w:rsidP="00D86F1C">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t>答</w:t>
            </w:r>
          </w:p>
        </w:tc>
        <w:tc>
          <w:tcPr>
            <w:tcW w:w="6290" w:type="dxa"/>
          </w:tcPr>
          <w:p w:rsidR="00D86F1C" w:rsidRPr="00AD4946" w:rsidRDefault="00D86F1C" w:rsidP="00D86F1C">
            <w:pPr>
              <w:overflowPunct/>
              <w:autoSpaceDE/>
              <w:autoSpaceDN/>
              <w:adjustRightInd w:val="0"/>
              <w:snapToGrid w:val="0"/>
              <w:rPr>
                <w:rFonts w:hAnsi="標楷體"/>
                <w:sz w:val="28"/>
                <w:szCs w:val="28"/>
              </w:rPr>
            </w:pPr>
            <w:r w:rsidRPr="00AD4946">
              <w:rPr>
                <w:rFonts w:hAnsi="標楷體" w:hint="eastAsia"/>
                <w:sz w:val="28"/>
                <w:szCs w:val="28"/>
              </w:rPr>
              <w:t>有討論，後來討論招標過程無瑕疵，認為案子</w:t>
            </w:r>
            <w:r w:rsidRPr="00AD4946">
              <w:rPr>
                <w:rFonts w:hAnsi="標楷體" w:hint="eastAsia"/>
                <w:sz w:val="28"/>
                <w:szCs w:val="28"/>
              </w:rPr>
              <w:lastRenderedPageBreak/>
              <w:t>應該繼續進行。</w:t>
            </w:r>
          </w:p>
        </w:tc>
      </w:tr>
    </w:tbl>
    <w:p w:rsidR="00D86F1C" w:rsidRPr="00AD4946" w:rsidRDefault="00D86F1C" w:rsidP="00D86F1C">
      <w:pPr>
        <w:pStyle w:val="4"/>
        <w:numPr>
          <w:ilvl w:val="0"/>
          <w:numId w:val="0"/>
        </w:numPr>
        <w:ind w:left="1701"/>
        <w:rPr>
          <w:rFonts w:hAnsi="標楷體"/>
        </w:rPr>
      </w:pPr>
    </w:p>
    <w:p w:rsidR="00D86888" w:rsidRPr="00AD4946" w:rsidRDefault="00D86888" w:rsidP="00BE1654">
      <w:pPr>
        <w:pStyle w:val="4"/>
        <w:rPr>
          <w:rFonts w:hAnsi="標楷體"/>
        </w:rPr>
      </w:pPr>
      <w:r w:rsidRPr="00AD4946">
        <w:rPr>
          <w:rFonts w:hAnsi="標楷體" w:hint="eastAsia"/>
        </w:rPr>
        <w:tab/>
      </w:r>
      <w:r w:rsidR="00BE1654" w:rsidRPr="00AD4946">
        <w:rPr>
          <w:rFonts w:hAnsi="標楷體" w:hint="eastAsia"/>
        </w:rPr>
        <w:t>108年11月12日</w:t>
      </w:r>
      <w:r w:rsidRPr="00AD4946">
        <w:rPr>
          <w:rFonts w:hAnsi="標楷體" w:hint="eastAsia"/>
        </w:rPr>
        <w:tab/>
      </w:r>
      <w:r w:rsidRPr="00AD4946">
        <w:rPr>
          <w:rFonts w:hAnsi="標楷體" w:hint="eastAsia"/>
        </w:rPr>
        <w:tab/>
        <w:t>行政院公共工程委員會蘇明通主任秘書</w:t>
      </w:r>
      <w:r w:rsidR="00BE1654" w:rsidRPr="00AD4946">
        <w:rPr>
          <w:rFonts w:hAnsi="標楷體" w:hint="eastAsia"/>
        </w:rPr>
        <w:t>詢問筆錄</w:t>
      </w:r>
    </w:p>
    <w:tbl>
      <w:tblPr>
        <w:tblW w:w="7140" w:type="dxa"/>
        <w:tblInd w:w="1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6290"/>
      </w:tblGrid>
      <w:tr w:rsidR="00AD4946" w:rsidRPr="00AD4946" w:rsidTr="0002770E">
        <w:tc>
          <w:tcPr>
            <w:tcW w:w="850" w:type="dxa"/>
            <w:vAlign w:val="center"/>
          </w:tcPr>
          <w:p w:rsidR="0002770E" w:rsidRPr="00AD4946" w:rsidRDefault="0002770E" w:rsidP="0002770E">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t>問</w:t>
            </w:r>
          </w:p>
        </w:tc>
        <w:tc>
          <w:tcPr>
            <w:tcW w:w="6290" w:type="dxa"/>
          </w:tcPr>
          <w:p w:rsidR="0002770E" w:rsidRPr="00AD4946" w:rsidRDefault="0002770E" w:rsidP="0002770E">
            <w:pPr>
              <w:overflowPunct/>
              <w:autoSpaceDE/>
              <w:autoSpaceDN/>
              <w:adjustRightInd w:val="0"/>
              <w:snapToGrid w:val="0"/>
              <w:ind w:left="1"/>
              <w:rPr>
                <w:rFonts w:hAnsi="標楷體" w:cs="細明體"/>
                <w:spacing w:val="20"/>
                <w:sz w:val="28"/>
                <w:szCs w:val="28"/>
                <w:lang w:val="ja-JP"/>
              </w:rPr>
            </w:pPr>
            <w:r w:rsidRPr="00AD4946">
              <w:rPr>
                <w:rFonts w:hAnsi="標楷體" w:cs="細明體" w:hint="eastAsia"/>
                <w:spacing w:val="20"/>
                <w:sz w:val="28"/>
                <w:szCs w:val="28"/>
                <w:lang w:val="ja-JP"/>
              </w:rPr>
              <w:t>本案是否有交通部高層或其他郵政公司人員於4月10日協調會開會通知書到達前，拜託你出席解釋法令？</w:t>
            </w:r>
          </w:p>
        </w:tc>
      </w:tr>
      <w:tr w:rsidR="00AD4946" w:rsidRPr="00AD4946" w:rsidTr="0002770E">
        <w:tc>
          <w:tcPr>
            <w:tcW w:w="850" w:type="dxa"/>
            <w:vAlign w:val="center"/>
          </w:tcPr>
          <w:p w:rsidR="0002770E" w:rsidRPr="00AD4946" w:rsidRDefault="0002770E" w:rsidP="0002770E">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t>答</w:t>
            </w:r>
          </w:p>
        </w:tc>
        <w:tc>
          <w:tcPr>
            <w:tcW w:w="6290" w:type="dxa"/>
          </w:tcPr>
          <w:p w:rsidR="0002770E" w:rsidRPr="00AD4946" w:rsidRDefault="0002770E" w:rsidP="0002770E">
            <w:pPr>
              <w:overflowPunct/>
              <w:autoSpaceDE/>
              <w:autoSpaceDN/>
              <w:adjustRightInd w:val="0"/>
              <w:snapToGrid w:val="0"/>
              <w:rPr>
                <w:rFonts w:hAnsi="標楷體" w:cs="細明體"/>
                <w:spacing w:val="20"/>
                <w:sz w:val="28"/>
                <w:szCs w:val="28"/>
                <w:lang w:val="ja-JP"/>
              </w:rPr>
            </w:pPr>
            <w:r w:rsidRPr="00AD4946">
              <w:rPr>
                <w:rFonts w:hAnsi="標楷體" w:cs="細明體" w:hint="eastAsia"/>
                <w:spacing w:val="20"/>
                <w:sz w:val="28"/>
                <w:szCs w:val="28"/>
                <w:lang w:val="ja-JP"/>
              </w:rPr>
              <w:t>沒有。只有接到立法委員的開會通知單後，我有打電話跟中華郵政公司要資料。到開會前一天下午6時中華郵政</w:t>
            </w:r>
            <w:proofErr w:type="gramStart"/>
            <w:r w:rsidRPr="00AD4946">
              <w:rPr>
                <w:rFonts w:hAnsi="標楷體" w:cs="細明體" w:hint="eastAsia"/>
                <w:spacing w:val="20"/>
                <w:sz w:val="28"/>
                <w:szCs w:val="28"/>
                <w:lang w:val="ja-JP"/>
              </w:rPr>
              <w:t>電郵給我</w:t>
            </w:r>
            <w:proofErr w:type="gramEnd"/>
            <w:r w:rsidRPr="00AD4946">
              <w:rPr>
                <w:rFonts w:hAnsi="標楷體" w:cs="細明體" w:hint="eastAsia"/>
                <w:spacing w:val="20"/>
                <w:sz w:val="28"/>
                <w:szCs w:val="28"/>
                <w:lang w:val="ja-JP"/>
              </w:rPr>
              <w:t>招標資料，工程會無法從政府採購網看招標文件資料，才跟中華郵政要資料。</w:t>
            </w:r>
          </w:p>
        </w:tc>
      </w:tr>
      <w:tr w:rsidR="00AD4946" w:rsidRPr="00AD4946" w:rsidTr="0002770E">
        <w:tc>
          <w:tcPr>
            <w:tcW w:w="850" w:type="dxa"/>
            <w:vAlign w:val="center"/>
          </w:tcPr>
          <w:p w:rsidR="0002770E" w:rsidRPr="00AD4946" w:rsidRDefault="0002770E" w:rsidP="0002770E">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t>問</w:t>
            </w:r>
          </w:p>
        </w:tc>
        <w:tc>
          <w:tcPr>
            <w:tcW w:w="6290" w:type="dxa"/>
          </w:tcPr>
          <w:p w:rsidR="0002770E" w:rsidRPr="00AD4946" w:rsidRDefault="0002770E" w:rsidP="0002770E">
            <w:pPr>
              <w:overflowPunct/>
              <w:autoSpaceDE/>
              <w:autoSpaceDN/>
              <w:adjustRightInd w:val="0"/>
              <w:snapToGrid w:val="0"/>
              <w:rPr>
                <w:rFonts w:hAnsi="標楷體"/>
                <w:sz w:val="28"/>
                <w:szCs w:val="28"/>
              </w:rPr>
            </w:pPr>
            <w:r w:rsidRPr="00AD4946">
              <w:rPr>
                <w:rFonts w:hAnsi="標楷體" w:hint="eastAsia"/>
                <w:sz w:val="28"/>
                <w:szCs w:val="28"/>
              </w:rPr>
              <w:t>本案適用採購法範圍？</w:t>
            </w:r>
          </w:p>
        </w:tc>
      </w:tr>
      <w:tr w:rsidR="00AD4946" w:rsidRPr="00AD4946" w:rsidTr="0002770E">
        <w:tc>
          <w:tcPr>
            <w:tcW w:w="850" w:type="dxa"/>
            <w:vAlign w:val="center"/>
          </w:tcPr>
          <w:p w:rsidR="0002770E" w:rsidRPr="00AD4946" w:rsidRDefault="0002770E" w:rsidP="0002770E">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t>答</w:t>
            </w:r>
          </w:p>
        </w:tc>
        <w:tc>
          <w:tcPr>
            <w:tcW w:w="6290" w:type="dxa"/>
          </w:tcPr>
          <w:p w:rsidR="0002770E" w:rsidRPr="00AD4946" w:rsidRDefault="0002770E" w:rsidP="0002770E">
            <w:pPr>
              <w:overflowPunct/>
              <w:autoSpaceDE/>
              <w:autoSpaceDN/>
              <w:adjustRightInd w:val="0"/>
              <w:snapToGrid w:val="0"/>
              <w:rPr>
                <w:rFonts w:hAnsi="標楷體"/>
                <w:sz w:val="28"/>
                <w:szCs w:val="28"/>
              </w:rPr>
            </w:pPr>
            <w:r w:rsidRPr="00AD4946">
              <w:rPr>
                <w:rFonts w:hAnsi="標楷體" w:hint="eastAsia"/>
                <w:sz w:val="28"/>
                <w:szCs w:val="28"/>
              </w:rPr>
              <w:t>本案係招租案，不適用政府採購法。如果我們要看採購文件，可以到政府採購網查詢。公告招標案幾乎將招標文件電子</w:t>
            </w:r>
            <w:proofErr w:type="gramStart"/>
            <w:r w:rsidRPr="00AD4946">
              <w:rPr>
                <w:rFonts w:hAnsi="標楷體" w:hint="eastAsia"/>
                <w:sz w:val="28"/>
                <w:szCs w:val="28"/>
              </w:rPr>
              <w:t>檔</w:t>
            </w:r>
            <w:proofErr w:type="gramEnd"/>
            <w:r w:rsidRPr="00AD4946">
              <w:rPr>
                <w:rFonts w:hAnsi="標楷體" w:hint="eastAsia"/>
                <w:sz w:val="28"/>
                <w:szCs w:val="28"/>
              </w:rPr>
              <w:t>放在採購網。</w:t>
            </w:r>
          </w:p>
        </w:tc>
      </w:tr>
      <w:tr w:rsidR="00AD4946" w:rsidRPr="00AD4946" w:rsidTr="0002770E">
        <w:tc>
          <w:tcPr>
            <w:tcW w:w="850" w:type="dxa"/>
            <w:vAlign w:val="center"/>
          </w:tcPr>
          <w:p w:rsidR="0002770E" w:rsidRPr="00AD4946" w:rsidRDefault="0002770E" w:rsidP="0002770E">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t>問</w:t>
            </w:r>
          </w:p>
        </w:tc>
        <w:tc>
          <w:tcPr>
            <w:tcW w:w="6290" w:type="dxa"/>
          </w:tcPr>
          <w:p w:rsidR="0002770E" w:rsidRPr="00AD4946" w:rsidRDefault="0002770E" w:rsidP="0002770E">
            <w:pPr>
              <w:overflowPunct/>
              <w:autoSpaceDE/>
              <w:autoSpaceDN/>
              <w:adjustRightInd w:val="0"/>
              <w:snapToGrid w:val="0"/>
              <w:rPr>
                <w:rFonts w:hAnsi="標楷體"/>
                <w:sz w:val="28"/>
                <w:szCs w:val="28"/>
              </w:rPr>
            </w:pPr>
            <w:r w:rsidRPr="00AD4946">
              <w:rPr>
                <w:rFonts w:hAnsi="標楷體" w:cs="細明體" w:hint="eastAsia"/>
                <w:spacing w:val="20"/>
                <w:sz w:val="28"/>
                <w:szCs w:val="28"/>
                <w:lang w:val="ja-JP"/>
              </w:rPr>
              <w:t>提示4月10日會議紀錄及回覆黃國昌發言概要，為何108年4月10日你在林俊憲委員國會辦公室就本案召開協調會議，中華郵政公司之記載</w:t>
            </w:r>
            <w:proofErr w:type="gramStart"/>
            <w:r w:rsidRPr="00AD4946">
              <w:rPr>
                <w:rFonts w:hAnsi="標楷體" w:cs="細明體" w:hint="eastAsia"/>
                <w:spacing w:val="20"/>
                <w:sz w:val="28"/>
                <w:szCs w:val="28"/>
                <w:lang w:val="ja-JP"/>
              </w:rPr>
              <w:t>（</w:t>
            </w:r>
            <w:proofErr w:type="gramEnd"/>
            <w:r w:rsidRPr="00AD4946">
              <w:rPr>
                <w:rFonts w:hAnsi="標楷體" w:cs="細明體" w:hint="eastAsia"/>
                <w:spacing w:val="20"/>
                <w:sz w:val="28"/>
                <w:szCs w:val="28"/>
                <w:lang w:val="ja-JP"/>
              </w:rPr>
              <w:t>蘇明通主任秘書稱：1.</w:t>
            </w:r>
            <w:r w:rsidRPr="00AD4946">
              <w:rPr>
                <w:rFonts w:hAnsi="標楷體" w:cs="細明體" w:hint="eastAsia"/>
                <w:spacing w:val="20"/>
                <w:sz w:val="28"/>
                <w:szCs w:val="28"/>
                <w:lang w:val="ja-JP"/>
              </w:rPr>
              <w:tab/>
              <w:t>本案現已經辦理至</w:t>
            </w:r>
            <w:r w:rsidR="00902478" w:rsidRPr="00AD4946">
              <w:rPr>
                <w:rFonts w:hAnsi="標楷體" w:cs="細明體" w:hint="eastAsia"/>
                <w:spacing w:val="20"/>
                <w:sz w:val="28"/>
                <w:szCs w:val="28"/>
                <w:lang w:val="ja-JP"/>
              </w:rPr>
              <w:t>第三階段</w:t>
            </w:r>
            <w:r w:rsidRPr="00AD4946">
              <w:rPr>
                <w:rFonts w:hAnsi="標楷體" w:cs="細明體" w:hint="eastAsia"/>
                <w:spacing w:val="20"/>
                <w:sz w:val="28"/>
                <w:szCs w:val="28"/>
                <w:lang w:val="ja-JP"/>
              </w:rPr>
              <w:t>尚未簽約。2.</w:t>
            </w:r>
            <w:r w:rsidRPr="00AD4946">
              <w:rPr>
                <w:rFonts w:hAnsi="標楷體" w:cs="細明體" w:hint="eastAsia"/>
                <w:spacing w:val="20"/>
                <w:sz w:val="28"/>
                <w:szCs w:val="28"/>
                <w:lang w:val="ja-JP"/>
              </w:rPr>
              <w:tab/>
              <w:t>如按政府採購法，則或可按第48條或第64條內容，不予開標決標或終止或解除部分或全部契約。3.</w:t>
            </w:r>
            <w:r w:rsidRPr="00AD4946">
              <w:rPr>
                <w:rFonts w:hAnsi="標楷體" w:cs="細明體" w:hint="eastAsia"/>
                <w:spacing w:val="20"/>
                <w:sz w:val="28"/>
                <w:szCs w:val="28"/>
                <w:lang w:val="ja-JP"/>
              </w:rPr>
              <w:tab/>
              <w:t>惟本案非按採購法辦理，僅於評審須知9、補充說明規定，參考政府採購法第51條及施行細則第60條辦理，非通案適用政府採購法辦理。）與108年5月22日查復黃國昌立委所載協調會發言概要</w:t>
            </w:r>
            <w:proofErr w:type="gramStart"/>
            <w:r w:rsidRPr="00AD4946">
              <w:rPr>
                <w:rFonts w:hAnsi="標楷體" w:cs="細明體" w:hint="eastAsia"/>
                <w:spacing w:val="20"/>
                <w:sz w:val="28"/>
                <w:szCs w:val="28"/>
                <w:lang w:val="ja-JP"/>
              </w:rPr>
              <w:t>（</w:t>
            </w:r>
            <w:proofErr w:type="gramEnd"/>
            <w:r w:rsidRPr="00AD4946">
              <w:rPr>
                <w:rFonts w:hAnsi="標楷體" w:cs="細明體" w:hint="eastAsia"/>
                <w:spacing w:val="20"/>
                <w:sz w:val="28"/>
                <w:szCs w:val="28"/>
                <w:lang w:val="ja-JP"/>
              </w:rPr>
              <w:t>本案沒有政府採購法之適用，進入第二階段評選廢標會有疑慮。）出入極大，何者是真？</w:t>
            </w:r>
          </w:p>
        </w:tc>
      </w:tr>
      <w:tr w:rsidR="00AD4946" w:rsidRPr="00AD4946" w:rsidTr="0002770E">
        <w:tc>
          <w:tcPr>
            <w:tcW w:w="850" w:type="dxa"/>
            <w:vAlign w:val="center"/>
          </w:tcPr>
          <w:p w:rsidR="0002770E" w:rsidRPr="00AD4946" w:rsidRDefault="0002770E" w:rsidP="0002770E">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t>答</w:t>
            </w:r>
          </w:p>
        </w:tc>
        <w:tc>
          <w:tcPr>
            <w:tcW w:w="6290" w:type="dxa"/>
          </w:tcPr>
          <w:p w:rsidR="0002770E" w:rsidRPr="00AD4946" w:rsidRDefault="0002770E" w:rsidP="0002770E">
            <w:pPr>
              <w:overflowPunct/>
              <w:autoSpaceDE/>
              <w:autoSpaceDN/>
              <w:adjustRightInd w:val="0"/>
              <w:snapToGrid w:val="0"/>
              <w:rPr>
                <w:rFonts w:hAnsi="標楷體"/>
                <w:sz w:val="28"/>
                <w:szCs w:val="28"/>
              </w:rPr>
            </w:pPr>
            <w:r w:rsidRPr="00AD4946">
              <w:rPr>
                <w:rFonts w:hAnsi="標楷體" w:hint="eastAsia"/>
                <w:sz w:val="28"/>
                <w:szCs w:val="28"/>
              </w:rPr>
              <w:t>因為立法委員跟其辦公室主任質疑為何是只有一家通吃，可否適用採購法？我那天是講說不適用採購法，如果是適用採購法的案子，則其依第48條訂有開標後得不予決標之情形辦理。本案根本</w:t>
            </w:r>
            <w:proofErr w:type="gramStart"/>
            <w:r w:rsidRPr="00AD4946">
              <w:rPr>
                <w:rFonts w:hAnsi="標楷體" w:hint="eastAsia"/>
                <w:sz w:val="28"/>
                <w:szCs w:val="28"/>
              </w:rPr>
              <w:t>還沒決標</w:t>
            </w:r>
            <w:proofErr w:type="gramEnd"/>
            <w:r w:rsidRPr="00AD4946">
              <w:rPr>
                <w:rFonts w:hAnsi="標楷體" w:hint="eastAsia"/>
                <w:sz w:val="28"/>
                <w:szCs w:val="28"/>
              </w:rPr>
              <w:t>，因此要看採購法第48</w:t>
            </w:r>
            <w:r w:rsidRPr="00AD4946">
              <w:rPr>
                <w:rFonts w:hAnsi="標楷體" w:hint="eastAsia"/>
                <w:sz w:val="28"/>
                <w:szCs w:val="28"/>
              </w:rPr>
              <w:lastRenderedPageBreak/>
              <w:t>條，決標後終止或解除契約，則與第64條有關。</w:t>
            </w:r>
          </w:p>
        </w:tc>
      </w:tr>
      <w:tr w:rsidR="00AD4946" w:rsidRPr="00AD4946" w:rsidTr="0002770E">
        <w:tc>
          <w:tcPr>
            <w:tcW w:w="850" w:type="dxa"/>
            <w:vAlign w:val="center"/>
          </w:tcPr>
          <w:p w:rsidR="0002770E" w:rsidRPr="00AD4946" w:rsidRDefault="0002770E" w:rsidP="0002770E">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lastRenderedPageBreak/>
              <w:t>問</w:t>
            </w:r>
          </w:p>
        </w:tc>
        <w:tc>
          <w:tcPr>
            <w:tcW w:w="6290" w:type="dxa"/>
          </w:tcPr>
          <w:p w:rsidR="0002770E" w:rsidRPr="00AD4946" w:rsidRDefault="0002770E" w:rsidP="0002770E">
            <w:pPr>
              <w:overflowPunct/>
              <w:autoSpaceDE/>
              <w:autoSpaceDN/>
              <w:adjustRightInd w:val="0"/>
              <w:snapToGrid w:val="0"/>
              <w:rPr>
                <w:rFonts w:hAnsi="標楷體"/>
                <w:sz w:val="28"/>
                <w:szCs w:val="28"/>
              </w:rPr>
            </w:pPr>
            <w:r w:rsidRPr="00AD4946">
              <w:rPr>
                <w:rFonts w:hAnsi="標楷體" w:cs="細明體" w:hint="eastAsia"/>
                <w:spacing w:val="20"/>
                <w:sz w:val="28"/>
                <w:szCs w:val="28"/>
                <w:lang w:val="ja-JP"/>
              </w:rPr>
              <w:t>4月10日會議您提及如按政府採購法，則或可按第48條或第64條內容，不予開標決標或終止或解除部分或全部契約，是否正確？</w:t>
            </w:r>
          </w:p>
        </w:tc>
      </w:tr>
      <w:tr w:rsidR="00AD4946" w:rsidRPr="00AD4946" w:rsidTr="0002770E">
        <w:tc>
          <w:tcPr>
            <w:tcW w:w="850" w:type="dxa"/>
            <w:vAlign w:val="center"/>
          </w:tcPr>
          <w:p w:rsidR="0002770E" w:rsidRPr="00AD4946" w:rsidRDefault="0002770E" w:rsidP="0002770E">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t>答</w:t>
            </w:r>
          </w:p>
        </w:tc>
        <w:tc>
          <w:tcPr>
            <w:tcW w:w="6290" w:type="dxa"/>
          </w:tcPr>
          <w:p w:rsidR="0002770E" w:rsidRPr="00AD4946" w:rsidRDefault="0002770E" w:rsidP="0002770E">
            <w:pPr>
              <w:overflowPunct/>
              <w:autoSpaceDE/>
              <w:autoSpaceDN/>
              <w:adjustRightInd w:val="0"/>
              <w:snapToGrid w:val="0"/>
              <w:rPr>
                <w:rFonts w:hAnsi="標楷體"/>
                <w:sz w:val="28"/>
                <w:szCs w:val="28"/>
              </w:rPr>
            </w:pPr>
            <w:r w:rsidRPr="00AD4946">
              <w:rPr>
                <w:rFonts w:hAnsi="標楷體" w:hint="eastAsia"/>
                <w:sz w:val="28"/>
                <w:szCs w:val="28"/>
              </w:rPr>
              <w:t>該會議紀錄較為簡要，沒有完整記載我完整發言內容。</w:t>
            </w:r>
          </w:p>
        </w:tc>
      </w:tr>
      <w:tr w:rsidR="00AD4946" w:rsidRPr="00AD4946" w:rsidTr="0002770E">
        <w:tc>
          <w:tcPr>
            <w:tcW w:w="850" w:type="dxa"/>
            <w:vAlign w:val="center"/>
          </w:tcPr>
          <w:p w:rsidR="0002770E" w:rsidRPr="00AD4946" w:rsidRDefault="0002770E" w:rsidP="0002770E">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t>問</w:t>
            </w:r>
          </w:p>
        </w:tc>
        <w:tc>
          <w:tcPr>
            <w:tcW w:w="6290" w:type="dxa"/>
          </w:tcPr>
          <w:p w:rsidR="0002770E" w:rsidRPr="00AD4946" w:rsidRDefault="0002770E" w:rsidP="0002770E">
            <w:pPr>
              <w:overflowPunct/>
              <w:autoSpaceDE/>
              <w:autoSpaceDN/>
              <w:adjustRightInd w:val="0"/>
              <w:snapToGrid w:val="0"/>
              <w:rPr>
                <w:rFonts w:hAnsi="標楷體"/>
                <w:sz w:val="28"/>
                <w:szCs w:val="28"/>
              </w:rPr>
            </w:pPr>
            <w:r w:rsidRPr="00AD4946">
              <w:rPr>
                <w:rFonts w:hAnsi="標楷體" w:hint="eastAsia"/>
                <w:sz w:val="28"/>
                <w:szCs w:val="28"/>
              </w:rPr>
              <w:t>郵政公司理解本案如比照政府採購法第48條及第64條規定廢標？</w:t>
            </w:r>
          </w:p>
        </w:tc>
      </w:tr>
      <w:tr w:rsidR="00AD4946" w:rsidRPr="00AD4946" w:rsidTr="0002770E">
        <w:tc>
          <w:tcPr>
            <w:tcW w:w="850" w:type="dxa"/>
            <w:vAlign w:val="center"/>
          </w:tcPr>
          <w:p w:rsidR="0002770E" w:rsidRPr="00AD4946" w:rsidRDefault="0002770E" w:rsidP="0002770E">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t>答</w:t>
            </w:r>
          </w:p>
        </w:tc>
        <w:tc>
          <w:tcPr>
            <w:tcW w:w="6290" w:type="dxa"/>
          </w:tcPr>
          <w:p w:rsidR="0002770E" w:rsidRPr="00AD4946" w:rsidRDefault="0002770E" w:rsidP="0002770E">
            <w:pPr>
              <w:overflowPunct/>
              <w:autoSpaceDE/>
              <w:autoSpaceDN/>
              <w:adjustRightInd w:val="0"/>
              <w:snapToGrid w:val="0"/>
              <w:rPr>
                <w:rFonts w:hAnsi="標楷體"/>
                <w:sz w:val="28"/>
                <w:szCs w:val="28"/>
              </w:rPr>
            </w:pPr>
            <w:r w:rsidRPr="00AD4946">
              <w:rPr>
                <w:rFonts w:hAnsi="標楷體" w:hint="eastAsia"/>
                <w:sz w:val="28"/>
                <w:szCs w:val="28"/>
              </w:rPr>
              <w:t>第48條規定開標後不予決標情形，包括主辦機關如認為有變更招標文件規定內容之需要，可以重新招標。</w:t>
            </w:r>
          </w:p>
        </w:tc>
      </w:tr>
      <w:tr w:rsidR="00AD4946" w:rsidRPr="00AD4946" w:rsidTr="0002770E">
        <w:tc>
          <w:tcPr>
            <w:tcW w:w="850" w:type="dxa"/>
            <w:vAlign w:val="center"/>
          </w:tcPr>
          <w:p w:rsidR="0002770E" w:rsidRPr="00AD4946" w:rsidRDefault="0002770E" w:rsidP="0002770E">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t>問</w:t>
            </w:r>
          </w:p>
        </w:tc>
        <w:tc>
          <w:tcPr>
            <w:tcW w:w="6290" w:type="dxa"/>
          </w:tcPr>
          <w:p w:rsidR="0002770E" w:rsidRPr="00AD4946" w:rsidRDefault="0002770E" w:rsidP="0002770E">
            <w:pPr>
              <w:overflowPunct/>
              <w:autoSpaceDE/>
              <w:autoSpaceDN/>
              <w:adjustRightInd w:val="0"/>
              <w:snapToGrid w:val="0"/>
              <w:rPr>
                <w:rFonts w:hAnsi="標楷體"/>
                <w:sz w:val="28"/>
                <w:szCs w:val="28"/>
              </w:rPr>
            </w:pPr>
            <w:r w:rsidRPr="00AD4946">
              <w:rPr>
                <w:rFonts w:hAnsi="標楷體" w:hint="eastAsia"/>
                <w:sz w:val="28"/>
                <w:szCs w:val="28"/>
              </w:rPr>
              <w:t>本案進入第三階段，依照何規定廢標？</w:t>
            </w:r>
          </w:p>
        </w:tc>
      </w:tr>
      <w:tr w:rsidR="00AD4946" w:rsidRPr="00AD4946" w:rsidTr="0002770E">
        <w:tc>
          <w:tcPr>
            <w:tcW w:w="850" w:type="dxa"/>
            <w:vAlign w:val="center"/>
          </w:tcPr>
          <w:p w:rsidR="0002770E" w:rsidRPr="00AD4946" w:rsidRDefault="0002770E" w:rsidP="0002770E">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t>答</w:t>
            </w:r>
          </w:p>
        </w:tc>
        <w:tc>
          <w:tcPr>
            <w:tcW w:w="6290" w:type="dxa"/>
          </w:tcPr>
          <w:p w:rsidR="0002770E" w:rsidRPr="00AD4946" w:rsidRDefault="0002770E" w:rsidP="0002770E">
            <w:pPr>
              <w:overflowPunct/>
              <w:autoSpaceDE/>
              <w:autoSpaceDN/>
              <w:adjustRightInd w:val="0"/>
              <w:snapToGrid w:val="0"/>
              <w:rPr>
                <w:rFonts w:hAnsi="標楷體"/>
                <w:sz w:val="28"/>
                <w:szCs w:val="28"/>
              </w:rPr>
            </w:pPr>
            <w:r w:rsidRPr="00AD4946">
              <w:rPr>
                <w:rFonts w:hAnsi="標楷體" w:hint="eastAsia"/>
                <w:sz w:val="28"/>
                <w:szCs w:val="28"/>
              </w:rPr>
              <w:t>前提適用採購法、開標尚未決標、招標文件有重大瑕疵的情況下，主辦機關得依第48條第1項第1款廢標後，重新招標。</w:t>
            </w:r>
          </w:p>
        </w:tc>
      </w:tr>
      <w:tr w:rsidR="00AD4946" w:rsidRPr="00AD4946" w:rsidTr="0002770E">
        <w:tc>
          <w:tcPr>
            <w:tcW w:w="850" w:type="dxa"/>
            <w:vAlign w:val="center"/>
          </w:tcPr>
          <w:p w:rsidR="0002770E" w:rsidRPr="00AD4946" w:rsidRDefault="0002770E" w:rsidP="0002770E">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t>問</w:t>
            </w:r>
          </w:p>
        </w:tc>
        <w:tc>
          <w:tcPr>
            <w:tcW w:w="6290" w:type="dxa"/>
          </w:tcPr>
          <w:p w:rsidR="0002770E" w:rsidRPr="00AD4946" w:rsidRDefault="0002770E" w:rsidP="0002770E">
            <w:pPr>
              <w:overflowPunct/>
              <w:autoSpaceDE/>
              <w:autoSpaceDN/>
              <w:adjustRightInd w:val="0"/>
              <w:snapToGrid w:val="0"/>
              <w:rPr>
                <w:rFonts w:hAnsi="標楷體"/>
                <w:sz w:val="28"/>
                <w:szCs w:val="28"/>
              </w:rPr>
            </w:pPr>
            <w:r w:rsidRPr="00AD4946">
              <w:rPr>
                <w:rFonts w:hAnsi="標楷體" w:hint="eastAsia"/>
                <w:sz w:val="28"/>
                <w:szCs w:val="28"/>
              </w:rPr>
              <w:t>本案哪裡有瑕疵？</w:t>
            </w:r>
          </w:p>
        </w:tc>
      </w:tr>
      <w:tr w:rsidR="00AD4946" w:rsidRPr="00AD4946" w:rsidTr="0002770E">
        <w:tc>
          <w:tcPr>
            <w:tcW w:w="850" w:type="dxa"/>
            <w:vAlign w:val="center"/>
          </w:tcPr>
          <w:p w:rsidR="0002770E" w:rsidRPr="00AD4946" w:rsidRDefault="0002770E" w:rsidP="0002770E">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t>答</w:t>
            </w:r>
          </w:p>
        </w:tc>
        <w:tc>
          <w:tcPr>
            <w:tcW w:w="6290" w:type="dxa"/>
          </w:tcPr>
          <w:p w:rsidR="0002770E" w:rsidRPr="00AD4946" w:rsidRDefault="0002770E" w:rsidP="0002770E">
            <w:pPr>
              <w:overflowPunct/>
              <w:autoSpaceDE/>
              <w:autoSpaceDN/>
              <w:adjustRightInd w:val="0"/>
              <w:snapToGrid w:val="0"/>
              <w:rPr>
                <w:rFonts w:hAnsi="標楷體"/>
                <w:sz w:val="28"/>
                <w:szCs w:val="28"/>
              </w:rPr>
            </w:pPr>
            <w:r w:rsidRPr="00AD4946">
              <w:rPr>
                <w:rFonts w:hAnsi="標楷體" w:hint="eastAsia"/>
                <w:sz w:val="28"/>
                <w:szCs w:val="28"/>
              </w:rPr>
              <w:t>立法院林俊憲委員質疑招標文件有多元，最後只有一家，不符多元。瑕疵由中華郵政公司自行認定。</w:t>
            </w:r>
          </w:p>
        </w:tc>
      </w:tr>
      <w:tr w:rsidR="00AD4946" w:rsidRPr="00AD4946" w:rsidTr="0002770E">
        <w:tc>
          <w:tcPr>
            <w:tcW w:w="850" w:type="dxa"/>
            <w:vAlign w:val="center"/>
          </w:tcPr>
          <w:p w:rsidR="0002770E" w:rsidRPr="00AD4946" w:rsidRDefault="0002770E" w:rsidP="0002770E">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t>問</w:t>
            </w:r>
          </w:p>
        </w:tc>
        <w:tc>
          <w:tcPr>
            <w:tcW w:w="6290" w:type="dxa"/>
          </w:tcPr>
          <w:p w:rsidR="0002770E" w:rsidRPr="00AD4946" w:rsidRDefault="0002770E" w:rsidP="0002770E">
            <w:pPr>
              <w:overflowPunct/>
              <w:autoSpaceDE/>
              <w:autoSpaceDN/>
              <w:adjustRightInd w:val="0"/>
              <w:snapToGrid w:val="0"/>
              <w:rPr>
                <w:rFonts w:hAnsi="標楷體"/>
                <w:sz w:val="28"/>
                <w:szCs w:val="28"/>
              </w:rPr>
            </w:pPr>
            <w:r w:rsidRPr="00AD4946">
              <w:rPr>
                <w:rFonts w:hAnsi="標楷體" w:hint="eastAsia"/>
                <w:sz w:val="28"/>
                <w:szCs w:val="28"/>
              </w:rPr>
              <w:t>為何當日會提及廢標？</w:t>
            </w:r>
          </w:p>
        </w:tc>
      </w:tr>
      <w:tr w:rsidR="00AD4946" w:rsidRPr="00AD4946" w:rsidTr="0002770E">
        <w:tc>
          <w:tcPr>
            <w:tcW w:w="850" w:type="dxa"/>
            <w:vAlign w:val="center"/>
          </w:tcPr>
          <w:p w:rsidR="0002770E" w:rsidRPr="00AD4946" w:rsidRDefault="0002770E" w:rsidP="0002770E">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t>答</w:t>
            </w:r>
          </w:p>
        </w:tc>
        <w:tc>
          <w:tcPr>
            <w:tcW w:w="6290" w:type="dxa"/>
          </w:tcPr>
          <w:p w:rsidR="0002770E" w:rsidRPr="00AD4946" w:rsidRDefault="0002770E" w:rsidP="0002770E">
            <w:pPr>
              <w:overflowPunct/>
              <w:autoSpaceDE/>
              <w:autoSpaceDN/>
              <w:adjustRightInd w:val="0"/>
              <w:snapToGrid w:val="0"/>
              <w:ind w:leftChars="1" w:left="3"/>
              <w:rPr>
                <w:rFonts w:hAnsi="標楷體"/>
                <w:sz w:val="28"/>
                <w:szCs w:val="28"/>
              </w:rPr>
            </w:pPr>
            <w:r w:rsidRPr="00AD4946">
              <w:rPr>
                <w:rFonts w:hAnsi="標楷體" w:hint="eastAsia"/>
                <w:sz w:val="28"/>
                <w:szCs w:val="28"/>
              </w:rPr>
              <w:t>林立委質疑中華郵政公司為何最後只有一家公司，本人並未表示該案要廢標。</w:t>
            </w:r>
          </w:p>
        </w:tc>
      </w:tr>
      <w:tr w:rsidR="00AD4946" w:rsidRPr="00AD4946" w:rsidTr="0002770E">
        <w:tc>
          <w:tcPr>
            <w:tcW w:w="850" w:type="dxa"/>
            <w:vAlign w:val="center"/>
          </w:tcPr>
          <w:p w:rsidR="0002770E" w:rsidRPr="00AD4946" w:rsidRDefault="0002770E" w:rsidP="0002770E">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t>問</w:t>
            </w:r>
          </w:p>
        </w:tc>
        <w:tc>
          <w:tcPr>
            <w:tcW w:w="6290" w:type="dxa"/>
          </w:tcPr>
          <w:p w:rsidR="0002770E" w:rsidRPr="00AD4946" w:rsidRDefault="0002770E" w:rsidP="0002770E">
            <w:pPr>
              <w:overflowPunct/>
              <w:autoSpaceDE/>
              <w:autoSpaceDN/>
              <w:adjustRightInd w:val="0"/>
              <w:snapToGrid w:val="0"/>
              <w:rPr>
                <w:rFonts w:hAnsi="標楷體"/>
                <w:sz w:val="28"/>
                <w:szCs w:val="28"/>
              </w:rPr>
            </w:pPr>
            <w:r w:rsidRPr="00AD4946">
              <w:rPr>
                <w:rFonts w:hAnsi="標楷體" w:hint="eastAsia"/>
                <w:sz w:val="28"/>
                <w:szCs w:val="28"/>
              </w:rPr>
              <w:t>為何評選結果出來後可以廢標？您提及本案可以依採購法第48條第1項第1款?</w:t>
            </w:r>
          </w:p>
        </w:tc>
      </w:tr>
      <w:tr w:rsidR="00AD4946" w:rsidRPr="00AD4946" w:rsidTr="0002770E">
        <w:tc>
          <w:tcPr>
            <w:tcW w:w="850" w:type="dxa"/>
            <w:vAlign w:val="center"/>
          </w:tcPr>
          <w:p w:rsidR="0002770E" w:rsidRPr="00AD4946" w:rsidRDefault="0002770E" w:rsidP="0002770E">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t>答</w:t>
            </w:r>
          </w:p>
        </w:tc>
        <w:tc>
          <w:tcPr>
            <w:tcW w:w="6290" w:type="dxa"/>
          </w:tcPr>
          <w:p w:rsidR="0002770E" w:rsidRPr="00AD4946" w:rsidRDefault="0002770E" w:rsidP="0002770E">
            <w:pPr>
              <w:overflowPunct/>
              <w:autoSpaceDE/>
              <w:autoSpaceDN/>
              <w:adjustRightInd w:val="0"/>
              <w:snapToGrid w:val="0"/>
              <w:rPr>
                <w:rFonts w:hAnsi="標楷體"/>
                <w:sz w:val="28"/>
                <w:szCs w:val="28"/>
              </w:rPr>
            </w:pPr>
            <w:r w:rsidRPr="00AD4946">
              <w:rPr>
                <w:rFonts w:hAnsi="標楷體" w:hint="eastAsia"/>
                <w:sz w:val="28"/>
                <w:szCs w:val="28"/>
              </w:rPr>
              <w:t>本人當時之回答如係適用政府採購法之案件，主辦機關如欲廢標，得依政府採購法第48條處理。</w:t>
            </w:r>
          </w:p>
        </w:tc>
      </w:tr>
      <w:tr w:rsidR="00AD4946" w:rsidRPr="00AD4946" w:rsidTr="0002770E">
        <w:tc>
          <w:tcPr>
            <w:tcW w:w="850" w:type="dxa"/>
            <w:vAlign w:val="center"/>
          </w:tcPr>
          <w:p w:rsidR="0002770E" w:rsidRPr="00AD4946" w:rsidRDefault="0002770E" w:rsidP="0002770E">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t>問</w:t>
            </w:r>
          </w:p>
        </w:tc>
        <w:tc>
          <w:tcPr>
            <w:tcW w:w="6290" w:type="dxa"/>
          </w:tcPr>
          <w:p w:rsidR="0002770E" w:rsidRPr="00AD4946" w:rsidRDefault="0002770E" w:rsidP="0002770E">
            <w:pPr>
              <w:overflowPunct/>
              <w:autoSpaceDE/>
              <w:autoSpaceDN/>
              <w:adjustRightInd w:val="0"/>
              <w:snapToGrid w:val="0"/>
              <w:rPr>
                <w:rFonts w:hAnsi="標楷體"/>
                <w:sz w:val="28"/>
                <w:szCs w:val="28"/>
              </w:rPr>
            </w:pPr>
            <w:r w:rsidRPr="00AD4946">
              <w:rPr>
                <w:rFonts w:hAnsi="標楷體" w:hint="eastAsia"/>
                <w:sz w:val="28"/>
                <w:szCs w:val="28"/>
              </w:rPr>
              <w:t>您也看過所有招標文件？</w:t>
            </w:r>
          </w:p>
        </w:tc>
      </w:tr>
      <w:tr w:rsidR="00AD4946" w:rsidRPr="00AD4946" w:rsidTr="0002770E">
        <w:tc>
          <w:tcPr>
            <w:tcW w:w="850" w:type="dxa"/>
            <w:vAlign w:val="center"/>
          </w:tcPr>
          <w:p w:rsidR="0002770E" w:rsidRPr="00AD4946" w:rsidRDefault="0002770E" w:rsidP="0002770E">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t>答</w:t>
            </w:r>
          </w:p>
        </w:tc>
        <w:tc>
          <w:tcPr>
            <w:tcW w:w="6290" w:type="dxa"/>
          </w:tcPr>
          <w:p w:rsidR="0002770E" w:rsidRPr="00AD4946" w:rsidRDefault="0002770E" w:rsidP="0002770E">
            <w:pPr>
              <w:overflowPunct/>
              <w:autoSpaceDE/>
              <w:autoSpaceDN/>
              <w:adjustRightInd w:val="0"/>
              <w:snapToGrid w:val="0"/>
              <w:rPr>
                <w:rFonts w:hAnsi="標楷體"/>
                <w:sz w:val="28"/>
                <w:szCs w:val="28"/>
              </w:rPr>
            </w:pPr>
            <w:r w:rsidRPr="00AD4946">
              <w:rPr>
                <w:rFonts w:hAnsi="標楷體" w:hint="eastAsia"/>
                <w:sz w:val="28"/>
                <w:szCs w:val="28"/>
              </w:rPr>
              <w:t>我有看投標須知及評選須知。</w:t>
            </w:r>
          </w:p>
        </w:tc>
      </w:tr>
      <w:tr w:rsidR="00AD4946" w:rsidRPr="00AD4946" w:rsidTr="0002770E">
        <w:tc>
          <w:tcPr>
            <w:tcW w:w="850" w:type="dxa"/>
            <w:vAlign w:val="center"/>
          </w:tcPr>
          <w:p w:rsidR="0002770E" w:rsidRPr="00AD4946" w:rsidRDefault="0002770E" w:rsidP="0002770E">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t>問</w:t>
            </w:r>
          </w:p>
        </w:tc>
        <w:tc>
          <w:tcPr>
            <w:tcW w:w="6290" w:type="dxa"/>
          </w:tcPr>
          <w:p w:rsidR="0002770E" w:rsidRPr="00AD4946" w:rsidRDefault="0002770E" w:rsidP="0002770E">
            <w:pPr>
              <w:overflowPunct/>
              <w:autoSpaceDE/>
              <w:autoSpaceDN/>
              <w:adjustRightInd w:val="0"/>
              <w:snapToGrid w:val="0"/>
              <w:rPr>
                <w:rFonts w:hAnsi="標楷體"/>
                <w:sz w:val="28"/>
                <w:szCs w:val="28"/>
              </w:rPr>
            </w:pPr>
            <w:r w:rsidRPr="00AD4946">
              <w:rPr>
                <w:rFonts w:hAnsi="標楷體" w:hint="eastAsia"/>
                <w:sz w:val="28"/>
                <w:szCs w:val="28"/>
              </w:rPr>
              <w:t>投標須知有無重大瑕疵？</w:t>
            </w:r>
          </w:p>
        </w:tc>
      </w:tr>
      <w:tr w:rsidR="00AD4946" w:rsidRPr="00AD4946" w:rsidTr="0002770E">
        <w:tc>
          <w:tcPr>
            <w:tcW w:w="850" w:type="dxa"/>
            <w:vAlign w:val="center"/>
          </w:tcPr>
          <w:p w:rsidR="0002770E" w:rsidRPr="00AD4946" w:rsidRDefault="0002770E" w:rsidP="0002770E">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t>答</w:t>
            </w:r>
          </w:p>
        </w:tc>
        <w:tc>
          <w:tcPr>
            <w:tcW w:w="6290" w:type="dxa"/>
          </w:tcPr>
          <w:p w:rsidR="0002770E" w:rsidRPr="00AD4946" w:rsidRDefault="0002770E" w:rsidP="0002770E">
            <w:pPr>
              <w:overflowPunct/>
              <w:autoSpaceDE/>
              <w:autoSpaceDN/>
              <w:adjustRightInd w:val="0"/>
              <w:snapToGrid w:val="0"/>
              <w:rPr>
                <w:rFonts w:hAnsi="標楷體"/>
                <w:sz w:val="28"/>
                <w:szCs w:val="28"/>
              </w:rPr>
            </w:pPr>
            <w:r w:rsidRPr="00AD4946">
              <w:rPr>
                <w:rFonts w:hAnsi="標楷體" w:hint="eastAsia"/>
                <w:sz w:val="28"/>
                <w:szCs w:val="28"/>
              </w:rPr>
              <w:t>過去也有依採購法第48條第1項第1款廢標案例，在</w:t>
            </w:r>
            <w:proofErr w:type="gramStart"/>
            <w:r w:rsidRPr="00AD4946">
              <w:rPr>
                <w:rFonts w:hAnsi="標楷體" w:hint="eastAsia"/>
                <w:sz w:val="28"/>
                <w:szCs w:val="28"/>
              </w:rPr>
              <w:t>一週</w:t>
            </w:r>
            <w:proofErr w:type="gramEnd"/>
            <w:r w:rsidRPr="00AD4946">
              <w:rPr>
                <w:rFonts w:hAnsi="標楷體" w:hint="eastAsia"/>
                <w:sz w:val="28"/>
                <w:szCs w:val="28"/>
              </w:rPr>
              <w:t>內提供相關案例到院。</w:t>
            </w:r>
          </w:p>
        </w:tc>
      </w:tr>
      <w:tr w:rsidR="00AD4946" w:rsidRPr="00AD4946" w:rsidTr="0002770E">
        <w:tc>
          <w:tcPr>
            <w:tcW w:w="850" w:type="dxa"/>
            <w:vAlign w:val="center"/>
          </w:tcPr>
          <w:p w:rsidR="0002770E" w:rsidRPr="00AD4946" w:rsidRDefault="0002770E" w:rsidP="0002770E">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t>問</w:t>
            </w:r>
          </w:p>
        </w:tc>
        <w:tc>
          <w:tcPr>
            <w:tcW w:w="6290" w:type="dxa"/>
          </w:tcPr>
          <w:p w:rsidR="0002770E" w:rsidRPr="00AD4946" w:rsidRDefault="0002770E" w:rsidP="0002770E">
            <w:pPr>
              <w:overflowPunct/>
              <w:autoSpaceDE/>
              <w:autoSpaceDN/>
              <w:adjustRightInd w:val="0"/>
              <w:snapToGrid w:val="0"/>
              <w:rPr>
                <w:rFonts w:hAnsi="標楷體"/>
                <w:sz w:val="28"/>
                <w:szCs w:val="28"/>
              </w:rPr>
            </w:pPr>
            <w:r w:rsidRPr="00AD4946">
              <w:rPr>
                <w:rFonts w:hAnsi="標楷體" w:hint="eastAsia"/>
                <w:sz w:val="28"/>
                <w:szCs w:val="28"/>
              </w:rPr>
              <w:t>您答覆108年5月22日黃國昌立委所載協調會發言概要：本案沒有政府採購法之適用，進入第二階段評選廢標會有疑慮。您的意思？</w:t>
            </w:r>
          </w:p>
        </w:tc>
      </w:tr>
      <w:tr w:rsidR="00AD4946" w:rsidRPr="00AD4946" w:rsidTr="0002770E">
        <w:tc>
          <w:tcPr>
            <w:tcW w:w="850" w:type="dxa"/>
            <w:vAlign w:val="center"/>
          </w:tcPr>
          <w:p w:rsidR="0002770E" w:rsidRPr="00AD4946" w:rsidRDefault="0002770E" w:rsidP="0002770E">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t>答</w:t>
            </w:r>
          </w:p>
        </w:tc>
        <w:tc>
          <w:tcPr>
            <w:tcW w:w="6290" w:type="dxa"/>
          </w:tcPr>
          <w:p w:rsidR="0002770E" w:rsidRPr="00AD4946" w:rsidRDefault="0002770E" w:rsidP="0002770E">
            <w:pPr>
              <w:overflowPunct/>
              <w:autoSpaceDE/>
              <w:autoSpaceDN/>
              <w:adjustRightInd w:val="0"/>
              <w:snapToGrid w:val="0"/>
              <w:rPr>
                <w:rFonts w:hAnsi="標楷體"/>
                <w:sz w:val="28"/>
                <w:szCs w:val="28"/>
              </w:rPr>
            </w:pPr>
            <w:r w:rsidRPr="00AD4946">
              <w:rPr>
                <w:rFonts w:hAnsi="標楷體" w:hint="eastAsia"/>
                <w:sz w:val="28"/>
                <w:szCs w:val="28"/>
              </w:rPr>
              <w:t>我是回答不適用採購法，如果案子適用採購</w:t>
            </w:r>
            <w:r w:rsidRPr="00AD4946">
              <w:rPr>
                <w:rFonts w:hAnsi="標楷體" w:hint="eastAsia"/>
                <w:sz w:val="28"/>
                <w:szCs w:val="28"/>
              </w:rPr>
              <w:lastRenderedPageBreak/>
              <w:t>法，主辦機關可依採購法第48條規定。個案有些</w:t>
            </w:r>
            <w:proofErr w:type="gramStart"/>
            <w:r w:rsidRPr="00AD4946">
              <w:rPr>
                <w:rFonts w:hAnsi="標楷體" w:hint="eastAsia"/>
                <w:sz w:val="28"/>
                <w:szCs w:val="28"/>
              </w:rPr>
              <w:t>會寫如有</w:t>
            </w:r>
            <w:proofErr w:type="gramEnd"/>
            <w:r w:rsidRPr="00AD4946">
              <w:rPr>
                <w:rFonts w:hAnsi="標楷體" w:hint="eastAsia"/>
                <w:sz w:val="28"/>
                <w:szCs w:val="28"/>
              </w:rPr>
              <w:t>未盡事宜，參考採購法規定，但本案未寫。當時所指進入第二階段評選廢標會有疑慮，係針對其投標須知第13點之(二)</w:t>
            </w:r>
            <w:r w:rsidR="00D91010" w:rsidRPr="00AD4946">
              <w:rPr>
                <w:rFonts w:hAnsi="標楷體" w:hint="eastAsia"/>
                <w:sz w:val="28"/>
                <w:szCs w:val="28"/>
              </w:rPr>
              <w:t>第一階段</w:t>
            </w:r>
            <w:r w:rsidRPr="00AD4946">
              <w:rPr>
                <w:rFonts w:hAnsi="標楷體" w:hint="eastAsia"/>
                <w:sz w:val="28"/>
                <w:szCs w:val="28"/>
              </w:rPr>
              <w:t>資格審查第10目所載「本公司保留廢標、取消本招租案之權利，投標廠商不得異議」，</w:t>
            </w:r>
            <w:proofErr w:type="gramStart"/>
            <w:r w:rsidRPr="00AD4946">
              <w:rPr>
                <w:rFonts w:hAnsi="標楷體" w:hint="eastAsia"/>
                <w:sz w:val="28"/>
                <w:szCs w:val="28"/>
              </w:rPr>
              <w:t>係寫在</w:t>
            </w:r>
            <w:proofErr w:type="gramEnd"/>
            <w:r w:rsidRPr="00AD4946">
              <w:rPr>
                <w:rFonts w:hAnsi="標楷體" w:hint="eastAsia"/>
                <w:sz w:val="28"/>
                <w:szCs w:val="28"/>
              </w:rPr>
              <w:t>資格審查階段，而本案已進入第二階段綜合評選。</w:t>
            </w:r>
          </w:p>
        </w:tc>
      </w:tr>
      <w:tr w:rsidR="00AD4946" w:rsidRPr="00AD4946" w:rsidTr="0002770E">
        <w:tc>
          <w:tcPr>
            <w:tcW w:w="850" w:type="dxa"/>
            <w:vAlign w:val="center"/>
          </w:tcPr>
          <w:p w:rsidR="0002770E" w:rsidRPr="00AD4946" w:rsidRDefault="0002770E" w:rsidP="0002770E">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lastRenderedPageBreak/>
              <w:t>問</w:t>
            </w:r>
          </w:p>
        </w:tc>
        <w:tc>
          <w:tcPr>
            <w:tcW w:w="6290" w:type="dxa"/>
          </w:tcPr>
          <w:p w:rsidR="0002770E" w:rsidRPr="00AD4946" w:rsidRDefault="0002770E" w:rsidP="0002770E">
            <w:pPr>
              <w:overflowPunct/>
              <w:autoSpaceDE/>
              <w:autoSpaceDN/>
              <w:adjustRightInd w:val="0"/>
              <w:snapToGrid w:val="0"/>
              <w:rPr>
                <w:rFonts w:hAnsi="標楷體"/>
                <w:sz w:val="28"/>
                <w:szCs w:val="28"/>
              </w:rPr>
            </w:pPr>
            <w:r w:rsidRPr="00AD4946">
              <w:rPr>
                <w:rFonts w:hAnsi="標楷體" w:cs="細明體" w:hint="eastAsia"/>
                <w:spacing w:val="20"/>
                <w:sz w:val="28"/>
                <w:szCs w:val="28"/>
                <w:lang w:val="ja-JP"/>
              </w:rPr>
              <w:t>4月10日會議您提及，</w:t>
            </w:r>
            <w:r w:rsidRPr="00AD4946">
              <w:rPr>
                <w:rFonts w:hAnsi="標楷體" w:cs="細明體"/>
                <w:spacing w:val="20"/>
                <w:sz w:val="28"/>
                <w:szCs w:val="28"/>
                <w:lang w:val="ja-JP"/>
              </w:rPr>
              <w:t>如按政府採購法，則或可按第48條或第64條內容，不予開標決標或終止或解除部分或全部契約</w:t>
            </w:r>
            <w:r w:rsidR="00B97667" w:rsidRPr="00AD4946">
              <w:rPr>
                <w:rFonts w:hAnsi="標楷體" w:cs="細明體" w:hint="eastAsia"/>
                <w:spacing w:val="20"/>
                <w:sz w:val="28"/>
                <w:szCs w:val="28"/>
                <w:lang w:val="ja-JP"/>
              </w:rPr>
              <w:t>？</w:t>
            </w:r>
          </w:p>
        </w:tc>
      </w:tr>
      <w:tr w:rsidR="00AD4946" w:rsidRPr="00AD4946" w:rsidTr="0002770E">
        <w:tc>
          <w:tcPr>
            <w:tcW w:w="850" w:type="dxa"/>
            <w:vAlign w:val="center"/>
          </w:tcPr>
          <w:p w:rsidR="0002770E" w:rsidRPr="00AD4946" w:rsidRDefault="0002770E" w:rsidP="0002770E">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t>答</w:t>
            </w:r>
          </w:p>
        </w:tc>
        <w:tc>
          <w:tcPr>
            <w:tcW w:w="6290" w:type="dxa"/>
          </w:tcPr>
          <w:p w:rsidR="0002770E" w:rsidRPr="00AD4946" w:rsidRDefault="0002770E" w:rsidP="0002770E">
            <w:pPr>
              <w:overflowPunct/>
              <w:autoSpaceDE/>
              <w:autoSpaceDN/>
              <w:adjustRightInd w:val="0"/>
              <w:snapToGrid w:val="0"/>
              <w:rPr>
                <w:rFonts w:hAnsi="標楷體"/>
                <w:sz w:val="28"/>
                <w:szCs w:val="28"/>
              </w:rPr>
            </w:pPr>
            <w:r w:rsidRPr="00AD4946">
              <w:rPr>
                <w:rFonts w:hAnsi="標楷體" w:hint="eastAsia"/>
                <w:sz w:val="28"/>
                <w:szCs w:val="28"/>
              </w:rPr>
              <w:t>我是指如有案子適用政府採購法的話，才適用第48條。</w:t>
            </w:r>
          </w:p>
        </w:tc>
      </w:tr>
      <w:tr w:rsidR="00AD4946" w:rsidRPr="00AD4946" w:rsidTr="0002770E">
        <w:tc>
          <w:tcPr>
            <w:tcW w:w="850" w:type="dxa"/>
            <w:vAlign w:val="center"/>
          </w:tcPr>
          <w:p w:rsidR="0002770E" w:rsidRPr="00AD4946" w:rsidRDefault="0002770E" w:rsidP="0002770E">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t>問</w:t>
            </w:r>
          </w:p>
        </w:tc>
        <w:tc>
          <w:tcPr>
            <w:tcW w:w="6290" w:type="dxa"/>
          </w:tcPr>
          <w:p w:rsidR="0002770E" w:rsidRPr="00AD4946" w:rsidRDefault="0002770E" w:rsidP="0002770E">
            <w:pPr>
              <w:overflowPunct/>
              <w:autoSpaceDE/>
              <w:autoSpaceDN/>
              <w:adjustRightInd w:val="0"/>
              <w:snapToGrid w:val="0"/>
              <w:rPr>
                <w:rFonts w:hAnsi="標楷體"/>
                <w:sz w:val="28"/>
                <w:szCs w:val="28"/>
              </w:rPr>
            </w:pPr>
            <w:r w:rsidRPr="00AD4946">
              <w:rPr>
                <w:rFonts w:hAnsi="標楷體" w:hint="eastAsia"/>
                <w:sz w:val="28"/>
                <w:szCs w:val="28"/>
              </w:rPr>
              <w:t>本案究竟是否適用政府採購法？</w:t>
            </w:r>
          </w:p>
        </w:tc>
      </w:tr>
      <w:tr w:rsidR="00AD4946" w:rsidRPr="00AD4946" w:rsidTr="0002770E">
        <w:tc>
          <w:tcPr>
            <w:tcW w:w="850" w:type="dxa"/>
            <w:vAlign w:val="center"/>
          </w:tcPr>
          <w:p w:rsidR="0002770E" w:rsidRPr="00AD4946" w:rsidRDefault="0002770E" w:rsidP="0002770E">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t>答</w:t>
            </w:r>
          </w:p>
        </w:tc>
        <w:tc>
          <w:tcPr>
            <w:tcW w:w="6290" w:type="dxa"/>
          </w:tcPr>
          <w:p w:rsidR="0002770E" w:rsidRPr="00AD4946" w:rsidRDefault="0002770E" w:rsidP="0002770E">
            <w:pPr>
              <w:overflowPunct/>
              <w:autoSpaceDE/>
              <w:autoSpaceDN/>
              <w:adjustRightInd w:val="0"/>
              <w:snapToGrid w:val="0"/>
              <w:rPr>
                <w:rFonts w:hAnsi="標楷體"/>
                <w:sz w:val="28"/>
                <w:szCs w:val="28"/>
              </w:rPr>
            </w:pPr>
            <w:r w:rsidRPr="00AD4946">
              <w:rPr>
                <w:rFonts w:hAnsi="標楷體" w:hint="eastAsia"/>
                <w:sz w:val="28"/>
                <w:szCs w:val="28"/>
              </w:rPr>
              <w:t>沒有。</w:t>
            </w:r>
          </w:p>
        </w:tc>
      </w:tr>
      <w:tr w:rsidR="00AD4946" w:rsidRPr="00AD4946" w:rsidTr="0002770E">
        <w:tc>
          <w:tcPr>
            <w:tcW w:w="850" w:type="dxa"/>
            <w:vAlign w:val="center"/>
          </w:tcPr>
          <w:p w:rsidR="0002770E" w:rsidRPr="00AD4946" w:rsidRDefault="0002770E" w:rsidP="0002770E">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t>問</w:t>
            </w:r>
          </w:p>
        </w:tc>
        <w:tc>
          <w:tcPr>
            <w:tcW w:w="6290" w:type="dxa"/>
          </w:tcPr>
          <w:p w:rsidR="0002770E" w:rsidRPr="00AD4946" w:rsidRDefault="0002770E" w:rsidP="0002770E">
            <w:pPr>
              <w:overflowPunct/>
              <w:autoSpaceDE/>
              <w:autoSpaceDN/>
              <w:adjustRightInd w:val="0"/>
              <w:snapToGrid w:val="0"/>
              <w:rPr>
                <w:rFonts w:hAnsi="標楷體"/>
                <w:sz w:val="28"/>
                <w:szCs w:val="28"/>
              </w:rPr>
            </w:pPr>
            <w:r w:rsidRPr="00AD4946">
              <w:rPr>
                <w:rFonts w:hAnsi="標楷體" w:hint="eastAsia"/>
                <w:sz w:val="28"/>
                <w:szCs w:val="28"/>
              </w:rPr>
              <w:t>有無採購法第48條、第64條之適用？</w:t>
            </w:r>
          </w:p>
        </w:tc>
      </w:tr>
      <w:tr w:rsidR="00AD4946" w:rsidRPr="00AD4946" w:rsidTr="0002770E">
        <w:tc>
          <w:tcPr>
            <w:tcW w:w="850" w:type="dxa"/>
            <w:vAlign w:val="center"/>
          </w:tcPr>
          <w:p w:rsidR="0002770E" w:rsidRPr="00AD4946" w:rsidRDefault="0002770E" w:rsidP="0002770E">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t>答</w:t>
            </w:r>
          </w:p>
        </w:tc>
        <w:tc>
          <w:tcPr>
            <w:tcW w:w="6290" w:type="dxa"/>
          </w:tcPr>
          <w:p w:rsidR="0002770E" w:rsidRPr="00AD4946" w:rsidRDefault="0002770E" w:rsidP="0002770E">
            <w:pPr>
              <w:overflowPunct/>
              <w:autoSpaceDE/>
              <w:autoSpaceDN/>
              <w:adjustRightInd w:val="0"/>
              <w:snapToGrid w:val="0"/>
              <w:rPr>
                <w:rFonts w:hAnsi="標楷體"/>
                <w:sz w:val="28"/>
                <w:szCs w:val="28"/>
              </w:rPr>
            </w:pPr>
            <w:r w:rsidRPr="00AD4946">
              <w:rPr>
                <w:rFonts w:hAnsi="標楷體" w:hint="eastAsia"/>
                <w:sz w:val="28"/>
                <w:szCs w:val="28"/>
              </w:rPr>
              <w:t>沒有。</w:t>
            </w:r>
          </w:p>
        </w:tc>
      </w:tr>
      <w:tr w:rsidR="00AD4946" w:rsidRPr="00AD4946" w:rsidTr="0002770E">
        <w:tc>
          <w:tcPr>
            <w:tcW w:w="850" w:type="dxa"/>
            <w:vAlign w:val="center"/>
          </w:tcPr>
          <w:p w:rsidR="0002770E" w:rsidRPr="00AD4946" w:rsidRDefault="0002770E" w:rsidP="0002770E">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t>問</w:t>
            </w:r>
          </w:p>
        </w:tc>
        <w:tc>
          <w:tcPr>
            <w:tcW w:w="6290" w:type="dxa"/>
          </w:tcPr>
          <w:p w:rsidR="0002770E" w:rsidRPr="00AD4946" w:rsidRDefault="0002770E" w:rsidP="0002770E">
            <w:pPr>
              <w:overflowPunct/>
              <w:autoSpaceDE/>
              <w:autoSpaceDN/>
              <w:adjustRightInd w:val="0"/>
              <w:snapToGrid w:val="0"/>
              <w:rPr>
                <w:rFonts w:hAnsi="標楷體"/>
                <w:sz w:val="28"/>
                <w:szCs w:val="28"/>
              </w:rPr>
            </w:pPr>
            <w:r w:rsidRPr="00AD4946">
              <w:rPr>
                <w:rFonts w:hAnsi="標楷體" w:hint="eastAsia"/>
                <w:sz w:val="28"/>
                <w:szCs w:val="28"/>
              </w:rPr>
              <w:t>那為何提及廢標及採購法第64條？</w:t>
            </w:r>
          </w:p>
        </w:tc>
      </w:tr>
      <w:tr w:rsidR="00AD4946" w:rsidRPr="00AD4946" w:rsidTr="0002770E">
        <w:tc>
          <w:tcPr>
            <w:tcW w:w="850" w:type="dxa"/>
            <w:vAlign w:val="center"/>
          </w:tcPr>
          <w:p w:rsidR="0002770E" w:rsidRPr="00AD4946" w:rsidRDefault="0002770E" w:rsidP="0002770E">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t>答</w:t>
            </w:r>
          </w:p>
        </w:tc>
        <w:tc>
          <w:tcPr>
            <w:tcW w:w="6290" w:type="dxa"/>
          </w:tcPr>
          <w:p w:rsidR="0002770E" w:rsidRPr="00AD4946" w:rsidRDefault="0002770E" w:rsidP="0002770E">
            <w:pPr>
              <w:overflowPunct/>
              <w:autoSpaceDE/>
              <w:autoSpaceDN/>
              <w:adjustRightInd w:val="0"/>
              <w:snapToGrid w:val="0"/>
              <w:rPr>
                <w:rFonts w:hAnsi="標楷體"/>
                <w:sz w:val="28"/>
                <w:szCs w:val="28"/>
              </w:rPr>
            </w:pPr>
            <w:r w:rsidRPr="00AD4946">
              <w:rPr>
                <w:rFonts w:hAnsi="標楷體" w:hint="eastAsia"/>
                <w:sz w:val="28"/>
                <w:szCs w:val="28"/>
              </w:rPr>
              <w:t>是立委詢問，第64條是委員</w:t>
            </w:r>
            <w:proofErr w:type="gramStart"/>
            <w:r w:rsidRPr="00AD4946">
              <w:rPr>
                <w:rFonts w:hAnsi="標楷體" w:hint="eastAsia"/>
                <w:sz w:val="28"/>
                <w:szCs w:val="28"/>
              </w:rPr>
              <w:t>辦公室說的</w:t>
            </w:r>
            <w:proofErr w:type="gramEnd"/>
            <w:r w:rsidRPr="00AD4946">
              <w:rPr>
                <w:rFonts w:hAnsi="標楷體" w:hint="eastAsia"/>
                <w:sz w:val="28"/>
                <w:szCs w:val="28"/>
              </w:rPr>
              <w:t>。</w:t>
            </w:r>
          </w:p>
        </w:tc>
      </w:tr>
      <w:tr w:rsidR="00AD4946" w:rsidRPr="00AD4946" w:rsidTr="0002770E">
        <w:tc>
          <w:tcPr>
            <w:tcW w:w="850" w:type="dxa"/>
            <w:vAlign w:val="center"/>
          </w:tcPr>
          <w:p w:rsidR="0002770E" w:rsidRPr="00AD4946" w:rsidRDefault="0002770E" w:rsidP="0002770E">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t>問</w:t>
            </w:r>
          </w:p>
        </w:tc>
        <w:tc>
          <w:tcPr>
            <w:tcW w:w="6290" w:type="dxa"/>
          </w:tcPr>
          <w:p w:rsidR="0002770E" w:rsidRPr="00AD4946" w:rsidRDefault="0002770E" w:rsidP="0002770E">
            <w:pPr>
              <w:overflowPunct/>
              <w:autoSpaceDE/>
              <w:autoSpaceDN/>
              <w:adjustRightInd w:val="0"/>
              <w:snapToGrid w:val="0"/>
              <w:rPr>
                <w:rFonts w:hAnsi="標楷體"/>
                <w:sz w:val="28"/>
                <w:szCs w:val="28"/>
              </w:rPr>
            </w:pPr>
            <w:r w:rsidRPr="00AD4946">
              <w:rPr>
                <w:rFonts w:hAnsi="標楷體" w:hint="eastAsia"/>
                <w:sz w:val="28"/>
                <w:szCs w:val="28"/>
              </w:rPr>
              <w:t>您4月10日提及非通案適用政府採購法？</w:t>
            </w:r>
          </w:p>
        </w:tc>
      </w:tr>
      <w:tr w:rsidR="00AD4946" w:rsidRPr="00AD4946" w:rsidTr="0002770E">
        <w:tc>
          <w:tcPr>
            <w:tcW w:w="850" w:type="dxa"/>
            <w:vAlign w:val="center"/>
          </w:tcPr>
          <w:p w:rsidR="0002770E" w:rsidRPr="00AD4946" w:rsidRDefault="0002770E" w:rsidP="0002770E">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t>答</w:t>
            </w:r>
          </w:p>
        </w:tc>
        <w:tc>
          <w:tcPr>
            <w:tcW w:w="6290" w:type="dxa"/>
          </w:tcPr>
          <w:p w:rsidR="0002770E" w:rsidRPr="00AD4946" w:rsidRDefault="0002770E" w:rsidP="0002770E">
            <w:pPr>
              <w:overflowPunct/>
              <w:autoSpaceDE/>
              <w:autoSpaceDN/>
              <w:adjustRightInd w:val="0"/>
              <w:snapToGrid w:val="0"/>
              <w:rPr>
                <w:rFonts w:hAnsi="標楷體"/>
                <w:sz w:val="28"/>
                <w:szCs w:val="28"/>
              </w:rPr>
            </w:pPr>
            <w:r w:rsidRPr="00AD4946">
              <w:rPr>
                <w:rFonts w:hAnsi="標楷體" w:hint="eastAsia"/>
                <w:sz w:val="28"/>
                <w:szCs w:val="28"/>
              </w:rPr>
              <w:t>評選須知有提及參考兩個採購法的條文，因此沒有參考全部採購法的條文。</w:t>
            </w:r>
          </w:p>
        </w:tc>
      </w:tr>
      <w:tr w:rsidR="00AD4946" w:rsidRPr="00AD4946" w:rsidTr="0002770E">
        <w:tc>
          <w:tcPr>
            <w:tcW w:w="850" w:type="dxa"/>
            <w:vAlign w:val="center"/>
          </w:tcPr>
          <w:p w:rsidR="0002770E" w:rsidRPr="00AD4946" w:rsidRDefault="0002770E" w:rsidP="0002770E">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t>問</w:t>
            </w:r>
          </w:p>
        </w:tc>
        <w:tc>
          <w:tcPr>
            <w:tcW w:w="6290" w:type="dxa"/>
          </w:tcPr>
          <w:p w:rsidR="0002770E" w:rsidRPr="00AD4946" w:rsidRDefault="0002770E" w:rsidP="0002770E">
            <w:pPr>
              <w:overflowPunct/>
              <w:autoSpaceDE/>
              <w:autoSpaceDN/>
              <w:adjustRightInd w:val="0"/>
              <w:snapToGrid w:val="0"/>
              <w:rPr>
                <w:rFonts w:hAnsi="標楷體"/>
                <w:sz w:val="28"/>
                <w:szCs w:val="28"/>
              </w:rPr>
            </w:pPr>
            <w:r w:rsidRPr="00AD4946">
              <w:rPr>
                <w:rFonts w:hAnsi="標楷體" w:hint="eastAsia"/>
                <w:sz w:val="28"/>
                <w:szCs w:val="28"/>
              </w:rPr>
              <w:t>行政院5月15日會議您是否參加？</w:t>
            </w:r>
          </w:p>
        </w:tc>
      </w:tr>
      <w:tr w:rsidR="00AD4946" w:rsidRPr="00AD4946" w:rsidTr="0002770E">
        <w:tc>
          <w:tcPr>
            <w:tcW w:w="850" w:type="dxa"/>
            <w:vAlign w:val="center"/>
          </w:tcPr>
          <w:p w:rsidR="0002770E" w:rsidRPr="00AD4946" w:rsidRDefault="0002770E" w:rsidP="0002770E">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t>答</w:t>
            </w:r>
          </w:p>
        </w:tc>
        <w:tc>
          <w:tcPr>
            <w:tcW w:w="6290" w:type="dxa"/>
          </w:tcPr>
          <w:p w:rsidR="0002770E" w:rsidRPr="00AD4946" w:rsidRDefault="0002770E" w:rsidP="0002770E">
            <w:pPr>
              <w:overflowPunct/>
              <w:autoSpaceDE/>
              <w:autoSpaceDN/>
              <w:adjustRightInd w:val="0"/>
              <w:snapToGrid w:val="0"/>
              <w:rPr>
                <w:rFonts w:hAnsi="標楷體"/>
                <w:sz w:val="28"/>
                <w:szCs w:val="28"/>
              </w:rPr>
            </w:pPr>
            <w:r w:rsidRPr="00AD4946">
              <w:rPr>
                <w:rFonts w:hAnsi="標楷體" w:hint="eastAsia"/>
                <w:sz w:val="28"/>
                <w:szCs w:val="28"/>
              </w:rPr>
              <w:t>是。董事長及副總經理有出席，陳總經理未出席。</w:t>
            </w:r>
          </w:p>
        </w:tc>
      </w:tr>
      <w:tr w:rsidR="00AD4946" w:rsidRPr="00AD4946" w:rsidTr="0002770E">
        <w:tc>
          <w:tcPr>
            <w:tcW w:w="850" w:type="dxa"/>
            <w:vAlign w:val="center"/>
          </w:tcPr>
          <w:p w:rsidR="0002770E" w:rsidRPr="00AD4946" w:rsidRDefault="0002770E" w:rsidP="0002770E">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t>問</w:t>
            </w:r>
          </w:p>
        </w:tc>
        <w:tc>
          <w:tcPr>
            <w:tcW w:w="6290" w:type="dxa"/>
          </w:tcPr>
          <w:p w:rsidR="0002770E" w:rsidRPr="00AD4946" w:rsidRDefault="0002770E" w:rsidP="0002770E">
            <w:pPr>
              <w:overflowPunct/>
              <w:autoSpaceDE/>
              <w:autoSpaceDN/>
              <w:adjustRightInd w:val="0"/>
              <w:snapToGrid w:val="0"/>
              <w:rPr>
                <w:rFonts w:hAnsi="標楷體"/>
                <w:sz w:val="28"/>
                <w:szCs w:val="28"/>
              </w:rPr>
            </w:pPr>
            <w:r w:rsidRPr="00AD4946">
              <w:rPr>
                <w:rFonts w:hAnsi="標楷體" w:hint="eastAsia"/>
                <w:sz w:val="28"/>
                <w:szCs w:val="28"/>
              </w:rPr>
              <w:t>會議內容？</w:t>
            </w:r>
          </w:p>
        </w:tc>
      </w:tr>
      <w:tr w:rsidR="00AD4946" w:rsidRPr="00AD4946" w:rsidTr="0002770E">
        <w:tc>
          <w:tcPr>
            <w:tcW w:w="850" w:type="dxa"/>
            <w:vAlign w:val="center"/>
          </w:tcPr>
          <w:p w:rsidR="0002770E" w:rsidRPr="00AD4946" w:rsidRDefault="0002770E" w:rsidP="0002770E">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t>答</w:t>
            </w:r>
          </w:p>
        </w:tc>
        <w:tc>
          <w:tcPr>
            <w:tcW w:w="6290" w:type="dxa"/>
          </w:tcPr>
          <w:p w:rsidR="0002770E" w:rsidRPr="00AD4946" w:rsidRDefault="0002770E" w:rsidP="0002770E">
            <w:pPr>
              <w:overflowPunct/>
              <w:autoSpaceDE/>
              <w:autoSpaceDN/>
              <w:adjustRightInd w:val="0"/>
              <w:snapToGrid w:val="0"/>
              <w:rPr>
                <w:rFonts w:hAnsi="標楷體"/>
                <w:sz w:val="28"/>
                <w:szCs w:val="28"/>
              </w:rPr>
            </w:pPr>
            <w:r w:rsidRPr="00AD4946">
              <w:rPr>
                <w:rFonts w:hAnsi="標楷體" w:hint="eastAsia"/>
                <w:sz w:val="28"/>
                <w:szCs w:val="28"/>
              </w:rPr>
              <w:t>我當時才看到中華郵政公司內部會議紀錄，我有</w:t>
            </w:r>
            <w:proofErr w:type="gramStart"/>
            <w:r w:rsidRPr="00AD4946">
              <w:rPr>
                <w:rFonts w:hAnsi="標楷體" w:hint="eastAsia"/>
                <w:sz w:val="28"/>
                <w:szCs w:val="28"/>
              </w:rPr>
              <w:t>當場說該份</w:t>
            </w:r>
            <w:proofErr w:type="gramEnd"/>
            <w:r w:rsidRPr="00AD4946">
              <w:rPr>
                <w:rFonts w:hAnsi="標楷體" w:hint="eastAsia"/>
                <w:sz w:val="28"/>
                <w:szCs w:val="28"/>
              </w:rPr>
              <w:t>紀錄不對，是委員辦公室問到第64條，我才說適用採購法的案子才有該條之適用。我當時也指出本案投標須知第13點之(二)</w:t>
            </w:r>
            <w:r w:rsidR="00D91010" w:rsidRPr="00AD4946">
              <w:rPr>
                <w:rFonts w:hAnsi="標楷體" w:hint="eastAsia"/>
                <w:sz w:val="28"/>
                <w:szCs w:val="28"/>
              </w:rPr>
              <w:t>第一階段</w:t>
            </w:r>
            <w:r w:rsidRPr="00AD4946">
              <w:rPr>
                <w:rFonts w:hAnsi="標楷體" w:hint="eastAsia"/>
                <w:sz w:val="28"/>
                <w:szCs w:val="28"/>
              </w:rPr>
              <w:t>資格審查第10目所載內容(郵政公司保留廢標、取消本招租案之權利，投標廠商不得異議)，惟能否於已進入第13點之(二)</w:t>
            </w:r>
            <w:r w:rsidR="00D91010" w:rsidRPr="00AD4946">
              <w:rPr>
                <w:rFonts w:hAnsi="標楷體" w:hint="eastAsia"/>
                <w:sz w:val="28"/>
                <w:szCs w:val="28"/>
              </w:rPr>
              <w:t>第二階段</w:t>
            </w:r>
            <w:r w:rsidRPr="00AD4946">
              <w:rPr>
                <w:rFonts w:hAnsi="標楷體" w:hint="eastAsia"/>
                <w:sz w:val="28"/>
                <w:szCs w:val="28"/>
              </w:rPr>
              <w:t>予以引用，恐有疑慮。我在5月15日會議提及，如果中華郵政希望有超過2家公司得標，原招標文件就應預為規定。</w:t>
            </w:r>
          </w:p>
        </w:tc>
      </w:tr>
      <w:tr w:rsidR="00AD4946" w:rsidRPr="00AD4946" w:rsidTr="0002770E">
        <w:tc>
          <w:tcPr>
            <w:tcW w:w="850" w:type="dxa"/>
            <w:vAlign w:val="center"/>
          </w:tcPr>
          <w:p w:rsidR="0002770E" w:rsidRPr="00AD4946" w:rsidRDefault="0002770E" w:rsidP="0002770E">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t>問</w:t>
            </w:r>
          </w:p>
        </w:tc>
        <w:tc>
          <w:tcPr>
            <w:tcW w:w="6290" w:type="dxa"/>
          </w:tcPr>
          <w:p w:rsidR="0002770E" w:rsidRPr="00AD4946" w:rsidRDefault="0002770E" w:rsidP="0002770E">
            <w:pPr>
              <w:overflowPunct/>
              <w:autoSpaceDE/>
              <w:autoSpaceDN/>
              <w:adjustRightInd w:val="0"/>
              <w:snapToGrid w:val="0"/>
              <w:rPr>
                <w:rFonts w:hAnsi="標楷體"/>
                <w:sz w:val="28"/>
                <w:szCs w:val="28"/>
              </w:rPr>
            </w:pPr>
            <w:r w:rsidRPr="00AD4946">
              <w:rPr>
                <w:rFonts w:hAnsi="標楷體" w:hint="eastAsia"/>
                <w:sz w:val="28"/>
                <w:szCs w:val="28"/>
              </w:rPr>
              <w:t>5月15日會議有無討論廢標要件？</w:t>
            </w:r>
          </w:p>
        </w:tc>
      </w:tr>
      <w:tr w:rsidR="00AD4946" w:rsidRPr="00AD4946" w:rsidTr="0002770E">
        <w:tc>
          <w:tcPr>
            <w:tcW w:w="850" w:type="dxa"/>
            <w:vAlign w:val="center"/>
          </w:tcPr>
          <w:p w:rsidR="0002770E" w:rsidRPr="00AD4946" w:rsidRDefault="0002770E" w:rsidP="0002770E">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lastRenderedPageBreak/>
              <w:t>答</w:t>
            </w:r>
          </w:p>
        </w:tc>
        <w:tc>
          <w:tcPr>
            <w:tcW w:w="6290" w:type="dxa"/>
          </w:tcPr>
          <w:p w:rsidR="0002770E" w:rsidRPr="00AD4946" w:rsidRDefault="0002770E" w:rsidP="0002770E">
            <w:pPr>
              <w:overflowPunct/>
              <w:autoSpaceDE/>
              <w:autoSpaceDN/>
              <w:adjustRightInd w:val="0"/>
              <w:snapToGrid w:val="0"/>
              <w:rPr>
                <w:rFonts w:hAnsi="標楷體"/>
                <w:sz w:val="28"/>
                <w:szCs w:val="28"/>
              </w:rPr>
            </w:pPr>
            <w:r w:rsidRPr="00AD4946">
              <w:rPr>
                <w:rFonts w:hAnsi="標楷體" w:hint="eastAsia"/>
                <w:sz w:val="28"/>
                <w:szCs w:val="28"/>
              </w:rPr>
              <w:t>沒有，只有討論接下來處理方式。行政院李秘書長結論提及三個方案，一</w:t>
            </w:r>
            <w:r w:rsidRPr="00AD4946">
              <w:rPr>
                <w:rFonts w:hAnsi="標楷體"/>
                <w:sz w:val="28"/>
                <w:szCs w:val="28"/>
              </w:rPr>
              <w:t>、</w:t>
            </w:r>
            <w:r w:rsidRPr="00AD4946">
              <w:rPr>
                <w:rFonts w:hAnsi="標楷體" w:hint="eastAsia"/>
                <w:sz w:val="28"/>
                <w:szCs w:val="28"/>
              </w:rPr>
              <w:t>維持15個單元，全部決標；二、再協調PCHOME讓出單元；三、</w:t>
            </w:r>
            <w:r w:rsidRPr="00AD4946">
              <w:rPr>
                <w:rFonts w:hAnsi="標楷體"/>
                <w:sz w:val="28"/>
                <w:szCs w:val="28"/>
              </w:rPr>
              <w:t>廢標重來。</w:t>
            </w:r>
            <w:r w:rsidRPr="00AD4946">
              <w:rPr>
                <w:rFonts w:hAnsi="標楷體" w:hint="eastAsia"/>
                <w:sz w:val="28"/>
                <w:szCs w:val="28"/>
              </w:rPr>
              <w:t>最後李秘書長口頭指示中華郵政在下午1時30分用書面寫好三個方案向行政院院長報告。該次會議沒有開會通知亦無會議紀錄。</w:t>
            </w:r>
          </w:p>
        </w:tc>
      </w:tr>
      <w:tr w:rsidR="00AD4946" w:rsidRPr="00AD4946" w:rsidTr="0002770E">
        <w:tc>
          <w:tcPr>
            <w:tcW w:w="850" w:type="dxa"/>
            <w:vAlign w:val="center"/>
          </w:tcPr>
          <w:p w:rsidR="0002770E" w:rsidRPr="00AD4946" w:rsidRDefault="0002770E" w:rsidP="0002770E">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t>問</w:t>
            </w:r>
          </w:p>
        </w:tc>
        <w:tc>
          <w:tcPr>
            <w:tcW w:w="6290" w:type="dxa"/>
          </w:tcPr>
          <w:p w:rsidR="0002770E" w:rsidRPr="00AD4946" w:rsidRDefault="0002770E" w:rsidP="0002770E">
            <w:pPr>
              <w:overflowPunct/>
              <w:autoSpaceDE/>
              <w:autoSpaceDN/>
              <w:adjustRightInd w:val="0"/>
              <w:snapToGrid w:val="0"/>
              <w:rPr>
                <w:rFonts w:hAnsi="標楷體"/>
                <w:sz w:val="28"/>
                <w:szCs w:val="28"/>
              </w:rPr>
            </w:pPr>
            <w:r w:rsidRPr="00AD4946">
              <w:rPr>
                <w:rFonts w:hAnsi="標楷體" w:hint="eastAsia"/>
                <w:sz w:val="28"/>
                <w:szCs w:val="28"/>
              </w:rPr>
              <w:t>誰提及中華郵政去協調廠商？</w:t>
            </w:r>
          </w:p>
        </w:tc>
      </w:tr>
      <w:tr w:rsidR="00AD4946" w:rsidRPr="00AD4946" w:rsidTr="0002770E">
        <w:tc>
          <w:tcPr>
            <w:tcW w:w="850" w:type="dxa"/>
            <w:vAlign w:val="center"/>
          </w:tcPr>
          <w:p w:rsidR="0002770E" w:rsidRPr="00AD4946" w:rsidRDefault="0002770E" w:rsidP="0002770E">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t>答</w:t>
            </w:r>
          </w:p>
        </w:tc>
        <w:tc>
          <w:tcPr>
            <w:tcW w:w="6290" w:type="dxa"/>
          </w:tcPr>
          <w:p w:rsidR="0002770E" w:rsidRPr="00AD4946" w:rsidRDefault="0002770E" w:rsidP="0002770E">
            <w:pPr>
              <w:overflowPunct/>
              <w:autoSpaceDE/>
              <w:autoSpaceDN/>
              <w:adjustRightInd w:val="0"/>
              <w:snapToGrid w:val="0"/>
              <w:rPr>
                <w:rFonts w:hAnsi="標楷體"/>
                <w:sz w:val="28"/>
                <w:szCs w:val="28"/>
              </w:rPr>
            </w:pPr>
            <w:r w:rsidRPr="00AD4946">
              <w:rPr>
                <w:rFonts w:hAnsi="標楷體" w:hint="eastAsia"/>
                <w:sz w:val="28"/>
                <w:szCs w:val="28"/>
              </w:rPr>
              <w:t>我記得中華郵政公司人員曾</w:t>
            </w:r>
            <w:proofErr w:type="gramStart"/>
            <w:r w:rsidRPr="00AD4946">
              <w:rPr>
                <w:rFonts w:hAnsi="標楷體" w:hint="eastAsia"/>
                <w:sz w:val="28"/>
                <w:szCs w:val="28"/>
              </w:rPr>
              <w:t>表示有洽</w:t>
            </w:r>
            <w:proofErr w:type="gramEnd"/>
            <w:r w:rsidRPr="00AD4946">
              <w:rPr>
                <w:rFonts w:hAnsi="標楷體" w:hint="eastAsia"/>
                <w:sz w:val="28"/>
                <w:szCs w:val="28"/>
              </w:rPr>
              <w:t>PCHOME協調，誰指示協調我不清楚。</w:t>
            </w:r>
          </w:p>
        </w:tc>
      </w:tr>
      <w:tr w:rsidR="00AD4946" w:rsidRPr="00AD4946" w:rsidTr="0002770E">
        <w:tc>
          <w:tcPr>
            <w:tcW w:w="850" w:type="dxa"/>
            <w:vAlign w:val="center"/>
          </w:tcPr>
          <w:p w:rsidR="0002770E" w:rsidRPr="00AD4946" w:rsidRDefault="0002770E" w:rsidP="0002770E">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t>問</w:t>
            </w:r>
          </w:p>
        </w:tc>
        <w:tc>
          <w:tcPr>
            <w:tcW w:w="6290" w:type="dxa"/>
          </w:tcPr>
          <w:p w:rsidR="0002770E" w:rsidRPr="00AD4946" w:rsidRDefault="0002770E" w:rsidP="0002770E">
            <w:pPr>
              <w:overflowPunct/>
              <w:autoSpaceDE/>
              <w:autoSpaceDN/>
              <w:adjustRightInd w:val="0"/>
              <w:snapToGrid w:val="0"/>
              <w:rPr>
                <w:rFonts w:hAnsi="標楷體"/>
                <w:sz w:val="28"/>
                <w:szCs w:val="28"/>
              </w:rPr>
            </w:pPr>
            <w:r w:rsidRPr="00AD4946">
              <w:rPr>
                <w:rFonts w:hAnsi="標楷體" w:hint="eastAsia"/>
                <w:sz w:val="28"/>
                <w:szCs w:val="28"/>
              </w:rPr>
              <w:t xml:space="preserve">該次會議您的見解？ </w:t>
            </w:r>
          </w:p>
        </w:tc>
      </w:tr>
      <w:tr w:rsidR="00AD4946" w:rsidRPr="00AD4946" w:rsidTr="0002770E">
        <w:tc>
          <w:tcPr>
            <w:tcW w:w="850" w:type="dxa"/>
            <w:vAlign w:val="center"/>
          </w:tcPr>
          <w:p w:rsidR="0002770E" w:rsidRPr="00AD4946" w:rsidRDefault="0002770E" w:rsidP="0002770E">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t>答</w:t>
            </w:r>
          </w:p>
        </w:tc>
        <w:tc>
          <w:tcPr>
            <w:tcW w:w="6290" w:type="dxa"/>
          </w:tcPr>
          <w:p w:rsidR="0002770E" w:rsidRPr="00AD4946" w:rsidRDefault="0002770E" w:rsidP="0002770E">
            <w:pPr>
              <w:overflowPunct/>
              <w:autoSpaceDE/>
              <w:autoSpaceDN/>
              <w:adjustRightInd w:val="0"/>
              <w:snapToGrid w:val="0"/>
              <w:rPr>
                <w:rFonts w:hAnsi="標楷體"/>
                <w:sz w:val="28"/>
                <w:szCs w:val="28"/>
              </w:rPr>
            </w:pPr>
            <w:r w:rsidRPr="00AD4946">
              <w:rPr>
                <w:rFonts w:hAnsi="標楷體" w:hint="eastAsia"/>
                <w:sz w:val="28"/>
                <w:szCs w:val="28"/>
              </w:rPr>
              <w:t>我沒有分析廢標要件。</w:t>
            </w:r>
          </w:p>
        </w:tc>
      </w:tr>
      <w:tr w:rsidR="00AD4946" w:rsidRPr="00AD4946" w:rsidTr="0002770E">
        <w:tc>
          <w:tcPr>
            <w:tcW w:w="850" w:type="dxa"/>
            <w:vAlign w:val="center"/>
          </w:tcPr>
          <w:p w:rsidR="0002770E" w:rsidRPr="00AD4946" w:rsidRDefault="0002770E" w:rsidP="0002770E">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t>問</w:t>
            </w:r>
          </w:p>
        </w:tc>
        <w:tc>
          <w:tcPr>
            <w:tcW w:w="6290" w:type="dxa"/>
          </w:tcPr>
          <w:p w:rsidR="0002770E" w:rsidRPr="00AD4946" w:rsidRDefault="0002770E" w:rsidP="0002770E">
            <w:pPr>
              <w:overflowPunct/>
              <w:autoSpaceDE/>
              <w:autoSpaceDN/>
              <w:adjustRightInd w:val="0"/>
              <w:snapToGrid w:val="0"/>
              <w:rPr>
                <w:rFonts w:hAnsi="標楷體"/>
                <w:sz w:val="28"/>
                <w:szCs w:val="28"/>
              </w:rPr>
            </w:pPr>
            <w:r w:rsidRPr="00AD4946">
              <w:rPr>
                <w:rFonts w:hAnsi="標楷體" w:hint="eastAsia"/>
                <w:sz w:val="28"/>
                <w:szCs w:val="28"/>
              </w:rPr>
              <w:t>廢標是誰提出？</w:t>
            </w:r>
          </w:p>
        </w:tc>
      </w:tr>
      <w:tr w:rsidR="00AD4946" w:rsidRPr="00AD4946" w:rsidTr="0002770E">
        <w:tc>
          <w:tcPr>
            <w:tcW w:w="850" w:type="dxa"/>
            <w:vAlign w:val="center"/>
          </w:tcPr>
          <w:p w:rsidR="0002770E" w:rsidRPr="00AD4946" w:rsidRDefault="0002770E" w:rsidP="0002770E">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t>答</w:t>
            </w:r>
          </w:p>
        </w:tc>
        <w:tc>
          <w:tcPr>
            <w:tcW w:w="6290" w:type="dxa"/>
          </w:tcPr>
          <w:p w:rsidR="0002770E" w:rsidRPr="00AD4946" w:rsidRDefault="0002770E" w:rsidP="0002770E">
            <w:pPr>
              <w:overflowPunct/>
              <w:autoSpaceDE/>
              <w:autoSpaceDN/>
              <w:adjustRightInd w:val="0"/>
              <w:snapToGrid w:val="0"/>
              <w:rPr>
                <w:rFonts w:hAnsi="標楷體"/>
                <w:sz w:val="28"/>
                <w:szCs w:val="28"/>
              </w:rPr>
            </w:pPr>
            <w:r w:rsidRPr="00AD4946">
              <w:rPr>
                <w:rFonts w:hAnsi="標楷體" w:hint="eastAsia"/>
                <w:sz w:val="28"/>
                <w:szCs w:val="28"/>
              </w:rPr>
              <w:t>林俊憲立委國會辦公室，汪主任有提及第64條，我有說不適用。</w:t>
            </w:r>
          </w:p>
        </w:tc>
      </w:tr>
      <w:tr w:rsidR="00AD4946" w:rsidRPr="00AD4946" w:rsidTr="0002770E">
        <w:tc>
          <w:tcPr>
            <w:tcW w:w="850" w:type="dxa"/>
            <w:vAlign w:val="center"/>
          </w:tcPr>
          <w:p w:rsidR="0002770E" w:rsidRPr="00AD4946" w:rsidRDefault="0002770E" w:rsidP="0002770E">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t>問</w:t>
            </w:r>
          </w:p>
        </w:tc>
        <w:tc>
          <w:tcPr>
            <w:tcW w:w="6290" w:type="dxa"/>
          </w:tcPr>
          <w:p w:rsidR="0002770E" w:rsidRPr="00AD4946" w:rsidRDefault="0002770E" w:rsidP="0002770E">
            <w:pPr>
              <w:overflowPunct/>
              <w:autoSpaceDE/>
              <w:autoSpaceDN/>
              <w:adjustRightInd w:val="0"/>
              <w:snapToGrid w:val="0"/>
              <w:rPr>
                <w:rFonts w:hAnsi="標楷體"/>
                <w:sz w:val="28"/>
                <w:szCs w:val="28"/>
              </w:rPr>
            </w:pPr>
            <w:r w:rsidRPr="00AD4946">
              <w:rPr>
                <w:rFonts w:hAnsi="標楷體" w:hint="eastAsia"/>
                <w:sz w:val="28"/>
                <w:szCs w:val="28"/>
              </w:rPr>
              <w:t>所以您對4月10日郵政公司會議紀錄有異議？</w:t>
            </w:r>
          </w:p>
        </w:tc>
      </w:tr>
      <w:tr w:rsidR="00AD4946" w:rsidRPr="00AD4946" w:rsidTr="0002770E">
        <w:tc>
          <w:tcPr>
            <w:tcW w:w="850" w:type="dxa"/>
            <w:vAlign w:val="center"/>
          </w:tcPr>
          <w:p w:rsidR="0002770E" w:rsidRPr="00AD4946" w:rsidRDefault="0002770E" w:rsidP="0002770E">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t>答</w:t>
            </w:r>
          </w:p>
        </w:tc>
        <w:tc>
          <w:tcPr>
            <w:tcW w:w="6290" w:type="dxa"/>
          </w:tcPr>
          <w:p w:rsidR="0002770E" w:rsidRPr="00AD4946" w:rsidRDefault="0002770E" w:rsidP="0002770E">
            <w:pPr>
              <w:overflowPunct/>
              <w:autoSpaceDE/>
              <w:autoSpaceDN/>
              <w:adjustRightInd w:val="0"/>
              <w:snapToGrid w:val="0"/>
              <w:rPr>
                <w:rFonts w:hAnsi="標楷體"/>
                <w:sz w:val="28"/>
                <w:szCs w:val="28"/>
              </w:rPr>
            </w:pPr>
            <w:r w:rsidRPr="00AD4946">
              <w:rPr>
                <w:rFonts w:hAnsi="標楷體" w:hint="eastAsia"/>
                <w:sz w:val="28"/>
                <w:szCs w:val="28"/>
              </w:rPr>
              <w:t>是。我沒有提及該案要廢標，只是回應林立法委員及汪主任的詢問，說明採購法及該案投標須知及評選須知之相關內容。</w:t>
            </w:r>
          </w:p>
        </w:tc>
      </w:tr>
      <w:tr w:rsidR="00AD4946" w:rsidRPr="00AD4946" w:rsidTr="0002770E">
        <w:tc>
          <w:tcPr>
            <w:tcW w:w="850" w:type="dxa"/>
            <w:vAlign w:val="center"/>
          </w:tcPr>
          <w:p w:rsidR="0002770E" w:rsidRPr="00AD4946" w:rsidRDefault="0002770E" w:rsidP="0002770E">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t>問</w:t>
            </w:r>
          </w:p>
        </w:tc>
        <w:tc>
          <w:tcPr>
            <w:tcW w:w="6290" w:type="dxa"/>
          </w:tcPr>
          <w:p w:rsidR="0002770E" w:rsidRPr="00AD4946" w:rsidRDefault="0002770E" w:rsidP="0002770E">
            <w:pPr>
              <w:overflowPunct/>
              <w:autoSpaceDE/>
              <w:autoSpaceDN/>
              <w:adjustRightInd w:val="0"/>
              <w:snapToGrid w:val="0"/>
              <w:rPr>
                <w:rFonts w:hAnsi="標楷體"/>
                <w:sz w:val="28"/>
                <w:szCs w:val="28"/>
              </w:rPr>
            </w:pPr>
            <w:r w:rsidRPr="00AD4946">
              <w:rPr>
                <w:rFonts w:hAnsi="標楷體" w:hint="eastAsia"/>
                <w:sz w:val="28"/>
                <w:szCs w:val="28"/>
              </w:rPr>
              <w:t>交通部任何人員有無提及廢標？</w:t>
            </w:r>
          </w:p>
        </w:tc>
      </w:tr>
      <w:tr w:rsidR="00AD4946" w:rsidRPr="00AD4946" w:rsidTr="0002770E">
        <w:tc>
          <w:tcPr>
            <w:tcW w:w="850" w:type="dxa"/>
            <w:vAlign w:val="center"/>
          </w:tcPr>
          <w:p w:rsidR="0002770E" w:rsidRPr="00AD4946" w:rsidRDefault="0002770E" w:rsidP="0002770E">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t>答</w:t>
            </w:r>
          </w:p>
        </w:tc>
        <w:tc>
          <w:tcPr>
            <w:tcW w:w="6290" w:type="dxa"/>
          </w:tcPr>
          <w:p w:rsidR="0002770E" w:rsidRPr="00AD4946" w:rsidRDefault="0002770E" w:rsidP="0002770E">
            <w:pPr>
              <w:overflowPunct/>
              <w:autoSpaceDE/>
              <w:autoSpaceDN/>
              <w:adjustRightInd w:val="0"/>
              <w:snapToGrid w:val="0"/>
              <w:rPr>
                <w:rFonts w:hAnsi="標楷體"/>
                <w:sz w:val="28"/>
                <w:szCs w:val="28"/>
              </w:rPr>
            </w:pPr>
            <w:r w:rsidRPr="00AD4946">
              <w:rPr>
                <w:rFonts w:hAnsi="標楷體" w:hint="eastAsia"/>
                <w:sz w:val="28"/>
                <w:szCs w:val="28"/>
              </w:rPr>
              <w:t>無。當日4月10日會議王政次提前離席，亦無提及廢標。</w:t>
            </w:r>
          </w:p>
        </w:tc>
      </w:tr>
      <w:tr w:rsidR="00AD4946" w:rsidRPr="00AD4946" w:rsidTr="0002770E">
        <w:tc>
          <w:tcPr>
            <w:tcW w:w="850" w:type="dxa"/>
            <w:vAlign w:val="center"/>
          </w:tcPr>
          <w:p w:rsidR="0002770E" w:rsidRPr="00AD4946" w:rsidRDefault="0002770E" w:rsidP="0002770E">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t>問</w:t>
            </w:r>
          </w:p>
        </w:tc>
        <w:tc>
          <w:tcPr>
            <w:tcW w:w="6290" w:type="dxa"/>
          </w:tcPr>
          <w:p w:rsidR="0002770E" w:rsidRPr="00AD4946" w:rsidRDefault="0002770E" w:rsidP="0002770E">
            <w:pPr>
              <w:overflowPunct/>
              <w:autoSpaceDE/>
              <w:autoSpaceDN/>
              <w:adjustRightInd w:val="0"/>
              <w:snapToGrid w:val="0"/>
              <w:rPr>
                <w:rFonts w:hAnsi="標楷體"/>
                <w:sz w:val="28"/>
                <w:szCs w:val="28"/>
              </w:rPr>
            </w:pPr>
            <w:r w:rsidRPr="00AD4946">
              <w:rPr>
                <w:rFonts w:hAnsi="標楷體" w:hint="eastAsia"/>
                <w:sz w:val="28"/>
                <w:szCs w:val="28"/>
              </w:rPr>
              <w:t>本案交通部林佳龍部長有無提及廢標？</w:t>
            </w:r>
          </w:p>
        </w:tc>
      </w:tr>
      <w:tr w:rsidR="00AD4946" w:rsidRPr="00AD4946" w:rsidTr="0002770E">
        <w:tc>
          <w:tcPr>
            <w:tcW w:w="850" w:type="dxa"/>
            <w:vAlign w:val="center"/>
          </w:tcPr>
          <w:p w:rsidR="0002770E" w:rsidRPr="00AD4946" w:rsidRDefault="0002770E" w:rsidP="0002770E">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t>答</w:t>
            </w:r>
          </w:p>
        </w:tc>
        <w:tc>
          <w:tcPr>
            <w:tcW w:w="6290" w:type="dxa"/>
          </w:tcPr>
          <w:p w:rsidR="0002770E" w:rsidRPr="00AD4946" w:rsidRDefault="0002770E" w:rsidP="0002770E">
            <w:pPr>
              <w:overflowPunct/>
              <w:autoSpaceDE/>
              <w:autoSpaceDN/>
              <w:adjustRightInd w:val="0"/>
              <w:snapToGrid w:val="0"/>
              <w:rPr>
                <w:rFonts w:hAnsi="標楷體"/>
                <w:sz w:val="28"/>
                <w:szCs w:val="28"/>
              </w:rPr>
            </w:pPr>
            <w:r w:rsidRPr="00AD4946">
              <w:rPr>
                <w:rFonts w:hAnsi="標楷體" w:hint="eastAsia"/>
                <w:sz w:val="28"/>
                <w:szCs w:val="28"/>
              </w:rPr>
              <w:t>無。</w:t>
            </w:r>
          </w:p>
        </w:tc>
      </w:tr>
      <w:tr w:rsidR="00AD4946" w:rsidRPr="00AD4946" w:rsidTr="0002770E">
        <w:tc>
          <w:tcPr>
            <w:tcW w:w="850" w:type="dxa"/>
            <w:vAlign w:val="center"/>
          </w:tcPr>
          <w:p w:rsidR="0002770E" w:rsidRPr="00AD4946" w:rsidRDefault="0002770E" w:rsidP="0002770E">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t>問</w:t>
            </w:r>
          </w:p>
        </w:tc>
        <w:tc>
          <w:tcPr>
            <w:tcW w:w="6290" w:type="dxa"/>
          </w:tcPr>
          <w:p w:rsidR="0002770E" w:rsidRPr="00AD4946" w:rsidRDefault="0002770E" w:rsidP="0002770E">
            <w:pPr>
              <w:overflowPunct/>
              <w:autoSpaceDE/>
              <w:autoSpaceDN/>
              <w:adjustRightInd w:val="0"/>
              <w:snapToGrid w:val="0"/>
              <w:rPr>
                <w:rFonts w:hAnsi="標楷體"/>
                <w:sz w:val="28"/>
                <w:szCs w:val="28"/>
              </w:rPr>
            </w:pPr>
            <w:r w:rsidRPr="00AD4946">
              <w:rPr>
                <w:rFonts w:hAnsi="標楷體" w:hint="eastAsia"/>
                <w:sz w:val="28"/>
                <w:szCs w:val="28"/>
              </w:rPr>
              <w:t>縱使適用政府採購法，第48條及第64條之適用？</w:t>
            </w:r>
          </w:p>
        </w:tc>
      </w:tr>
      <w:tr w:rsidR="00AD4946" w:rsidRPr="00AD4946" w:rsidTr="0002770E">
        <w:tc>
          <w:tcPr>
            <w:tcW w:w="850" w:type="dxa"/>
            <w:vAlign w:val="center"/>
          </w:tcPr>
          <w:p w:rsidR="0002770E" w:rsidRPr="00AD4946" w:rsidRDefault="0002770E" w:rsidP="0002770E">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t>答</w:t>
            </w:r>
          </w:p>
        </w:tc>
        <w:tc>
          <w:tcPr>
            <w:tcW w:w="6290" w:type="dxa"/>
          </w:tcPr>
          <w:p w:rsidR="0002770E" w:rsidRPr="00AD4946" w:rsidRDefault="0002770E" w:rsidP="0002770E">
            <w:pPr>
              <w:overflowPunct/>
              <w:autoSpaceDE/>
              <w:autoSpaceDN/>
              <w:adjustRightInd w:val="0"/>
              <w:snapToGrid w:val="0"/>
              <w:rPr>
                <w:rFonts w:hAnsi="標楷體"/>
                <w:sz w:val="28"/>
                <w:szCs w:val="28"/>
              </w:rPr>
            </w:pPr>
            <w:r w:rsidRPr="00AD4946">
              <w:rPr>
                <w:rFonts w:hAnsi="標楷體" w:hint="eastAsia"/>
                <w:sz w:val="28"/>
                <w:szCs w:val="28"/>
              </w:rPr>
              <w:t>主辦機關有敘明廢標理由或文件瑕疵。例如：技術規格寫錯。</w:t>
            </w:r>
          </w:p>
        </w:tc>
      </w:tr>
      <w:tr w:rsidR="00AD4946" w:rsidRPr="00AD4946" w:rsidTr="0002770E">
        <w:tc>
          <w:tcPr>
            <w:tcW w:w="850" w:type="dxa"/>
            <w:vAlign w:val="center"/>
          </w:tcPr>
          <w:p w:rsidR="0002770E" w:rsidRPr="00AD4946" w:rsidRDefault="0002770E" w:rsidP="0002770E">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t>問</w:t>
            </w:r>
          </w:p>
        </w:tc>
        <w:tc>
          <w:tcPr>
            <w:tcW w:w="6290" w:type="dxa"/>
          </w:tcPr>
          <w:p w:rsidR="0002770E" w:rsidRPr="00AD4946" w:rsidRDefault="0002770E" w:rsidP="0002770E">
            <w:pPr>
              <w:overflowPunct/>
              <w:autoSpaceDE/>
              <w:autoSpaceDN/>
              <w:adjustRightInd w:val="0"/>
              <w:snapToGrid w:val="0"/>
              <w:rPr>
                <w:rFonts w:hAnsi="標楷體"/>
                <w:sz w:val="28"/>
                <w:szCs w:val="28"/>
              </w:rPr>
            </w:pPr>
            <w:r w:rsidRPr="00AD4946">
              <w:rPr>
                <w:rFonts w:hAnsi="標楷體" w:hint="eastAsia"/>
                <w:sz w:val="28"/>
                <w:szCs w:val="28"/>
              </w:rPr>
              <w:t>如果寫政策因素致變更招租策略，可否作為廢標理由？</w:t>
            </w:r>
          </w:p>
        </w:tc>
      </w:tr>
      <w:tr w:rsidR="00AD4946" w:rsidRPr="00AD4946" w:rsidTr="0002770E">
        <w:tc>
          <w:tcPr>
            <w:tcW w:w="850" w:type="dxa"/>
            <w:vAlign w:val="center"/>
          </w:tcPr>
          <w:p w:rsidR="0002770E" w:rsidRPr="00AD4946" w:rsidRDefault="0002770E" w:rsidP="0002770E">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t>答</w:t>
            </w:r>
          </w:p>
        </w:tc>
        <w:tc>
          <w:tcPr>
            <w:tcW w:w="6290" w:type="dxa"/>
          </w:tcPr>
          <w:p w:rsidR="0002770E" w:rsidRPr="00AD4946" w:rsidRDefault="0002770E" w:rsidP="0002770E">
            <w:pPr>
              <w:overflowPunct/>
              <w:autoSpaceDE/>
              <w:autoSpaceDN/>
              <w:adjustRightInd w:val="0"/>
              <w:snapToGrid w:val="0"/>
              <w:rPr>
                <w:rFonts w:hAnsi="標楷體"/>
                <w:sz w:val="28"/>
                <w:szCs w:val="28"/>
              </w:rPr>
            </w:pPr>
            <w:r w:rsidRPr="00AD4946">
              <w:rPr>
                <w:rFonts w:hAnsi="標楷體" w:hint="eastAsia"/>
                <w:sz w:val="28"/>
                <w:szCs w:val="28"/>
              </w:rPr>
              <w:t>我回去再補充第48條及第64條實例到院。</w:t>
            </w:r>
          </w:p>
        </w:tc>
      </w:tr>
      <w:tr w:rsidR="00AD4946" w:rsidRPr="00AD4946" w:rsidTr="0002770E">
        <w:tc>
          <w:tcPr>
            <w:tcW w:w="850" w:type="dxa"/>
            <w:vAlign w:val="center"/>
          </w:tcPr>
          <w:p w:rsidR="0002770E" w:rsidRPr="00AD4946" w:rsidRDefault="0002770E" w:rsidP="0002770E">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t>問</w:t>
            </w:r>
          </w:p>
        </w:tc>
        <w:tc>
          <w:tcPr>
            <w:tcW w:w="6290" w:type="dxa"/>
          </w:tcPr>
          <w:p w:rsidR="0002770E" w:rsidRPr="00AD4946" w:rsidRDefault="0002770E" w:rsidP="0002770E">
            <w:pPr>
              <w:overflowPunct/>
              <w:autoSpaceDE/>
              <w:autoSpaceDN/>
              <w:adjustRightInd w:val="0"/>
              <w:snapToGrid w:val="0"/>
              <w:rPr>
                <w:rFonts w:hAnsi="標楷體"/>
                <w:sz w:val="28"/>
                <w:szCs w:val="28"/>
              </w:rPr>
            </w:pPr>
            <w:r w:rsidRPr="00AD4946">
              <w:rPr>
                <w:rFonts w:hAnsi="標楷體" w:hint="eastAsia"/>
                <w:sz w:val="28"/>
                <w:szCs w:val="28"/>
              </w:rPr>
              <w:t>有無補充說明？</w:t>
            </w:r>
          </w:p>
        </w:tc>
      </w:tr>
      <w:tr w:rsidR="00AD4946" w:rsidRPr="00AD4946" w:rsidTr="0002770E">
        <w:tc>
          <w:tcPr>
            <w:tcW w:w="850" w:type="dxa"/>
            <w:vAlign w:val="center"/>
          </w:tcPr>
          <w:p w:rsidR="0002770E" w:rsidRPr="00AD4946" w:rsidRDefault="0002770E" w:rsidP="0002770E">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t>答</w:t>
            </w:r>
          </w:p>
        </w:tc>
        <w:tc>
          <w:tcPr>
            <w:tcW w:w="6290" w:type="dxa"/>
          </w:tcPr>
          <w:p w:rsidR="0002770E" w:rsidRPr="00AD4946" w:rsidRDefault="0002770E" w:rsidP="0002770E">
            <w:pPr>
              <w:overflowPunct/>
              <w:autoSpaceDE/>
              <w:autoSpaceDN/>
              <w:adjustRightInd w:val="0"/>
              <w:snapToGrid w:val="0"/>
              <w:rPr>
                <w:rFonts w:hAnsi="標楷體"/>
                <w:sz w:val="28"/>
                <w:szCs w:val="28"/>
              </w:rPr>
            </w:pPr>
            <w:r w:rsidRPr="00AD4946">
              <w:rPr>
                <w:rFonts w:hAnsi="標楷體" w:hint="eastAsia"/>
                <w:sz w:val="28"/>
                <w:szCs w:val="28"/>
              </w:rPr>
              <w:t>4月10日協調會議，我只是回應林立委及汪主任的疑問。本案從政府採購法我有特別聲明本案不適用政府採購法，本案招標文件也未寫明如有未盡事宜，參考政府採購法。我有在4月10日會議提到投標須知第8頁第10點，因不可抗力或政策因素</w:t>
            </w:r>
            <w:r w:rsidRPr="00AD4946">
              <w:rPr>
                <w:rFonts w:hAnsi="標楷體"/>
                <w:sz w:val="28"/>
                <w:szCs w:val="28"/>
              </w:rPr>
              <w:t>…</w:t>
            </w:r>
            <w:proofErr w:type="gramStart"/>
            <w:r w:rsidRPr="00AD4946">
              <w:rPr>
                <w:rFonts w:hAnsi="標楷體"/>
                <w:sz w:val="28"/>
                <w:szCs w:val="28"/>
              </w:rPr>
              <w:t>…</w:t>
            </w:r>
            <w:proofErr w:type="gramEnd"/>
            <w:r w:rsidRPr="00AD4946">
              <w:rPr>
                <w:rFonts w:hAnsi="標楷體" w:hint="eastAsia"/>
                <w:sz w:val="28"/>
                <w:szCs w:val="28"/>
              </w:rPr>
              <w:t>。本公司保留停止開標</w:t>
            </w:r>
            <w:r w:rsidRPr="00AD4946">
              <w:rPr>
                <w:rFonts w:hAnsi="標楷體" w:hint="eastAsia"/>
                <w:sz w:val="28"/>
                <w:szCs w:val="28"/>
              </w:rPr>
              <w:lastRenderedPageBreak/>
              <w:t>或廢棄、取消本招租案之權力，投標廠商不得異議。這就是郵政公司的霸王條款。中華郵政公司會議紀錄並未提及本條款。我有在李秘書長召開的5月15日會議提及該條。</w:t>
            </w:r>
          </w:p>
        </w:tc>
      </w:tr>
      <w:tr w:rsidR="00AD4946" w:rsidRPr="00AD4946" w:rsidTr="0002770E">
        <w:tc>
          <w:tcPr>
            <w:tcW w:w="850" w:type="dxa"/>
            <w:vAlign w:val="center"/>
          </w:tcPr>
          <w:p w:rsidR="0002770E" w:rsidRPr="00AD4946" w:rsidRDefault="0002770E" w:rsidP="0002770E">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lastRenderedPageBreak/>
              <w:t>問</w:t>
            </w:r>
          </w:p>
        </w:tc>
        <w:tc>
          <w:tcPr>
            <w:tcW w:w="6290" w:type="dxa"/>
          </w:tcPr>
          <w:p w:rsidR="0002770E" w:rsidRPr="00AD4946" w:rsidRDefault="0002770E" w:rsidP="0002770E">
            <w:pPr>
              <w:overflowPunct/>
              <w:autoSpaceDE/>
              <w:autoSpaceDN/>
              <w:adjustRightInd w:val="0"/>
              <w:snapToGrid w:val="0"/>
              <w:rPr>
                <w:rFonts w:hAnsi="標楷體"/>
                <w:sz w:val="28"/>
                <w:szCs w:val="28"/>
              </w:rPr>
            </w:pPr>
            <w:r w:rsidRPr="00AD4946">
              <w:rPr>
                <w:rFonts w:hAnsi="標楷體" w:hint="eastAsia"/>
                <w:sz w:val="28"/>
                <w:szCs w:val="28"/>
              </w:rPr>
              <w:t>您認為可以因政策因素可以變更？</w:t>
            </w:r>
          </w:p>
        </w:tc>
      </w:tr>
      <w:tr w:rsidR="00AD4946" w:rsidRPr="00AD4946" w:rsidTr="0002770E">
        <w:tc>
          <w:tcPr>
            <w:tcW w:w="850" w:type="dxa"/>
            <w:vAlign w:val="center"/>
          </w:tcPr>
          <w:p w:rsidR="0002770E" w:rsidRPr="00AD4946" w:rsidRDefault="0002770E" w:rsidP="0002770E">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t>答</w:t>
            </w:r>
          </w:p>
        </w:tc>
        <w:tc>
          <w:tcPr>
            <w:tcW w:w="6290" w:type="dxa"/>
          </w:tcPr>
          <w:p w:rsidR="0002770E" w:rsidRPr="00AD4946" w:rsidRDefault="0002770E" w:rsidP="0002770E">
            <w:pPr>
              <w:overflowPunct/>
              <w:autoSpaceDE/>
              <w:autoSpaceDN/>
              <w:adjustRightInd w:val="0"/>
              <w:snapToGrid w:val="0"/>
              <w:rPr>
                <w:rFonts w:hAnsi="標楷體"/>
                <w:sz w:val="28"/>
                <w:szCs w:val="28"/>
              </w:rPr>
            </w:pPr>
            <w:r w:rsidRPr="00AD4946">
              <w:rPr>
                <w:rFonts w:hAnsi="標楷體" w:hint="eastAsia"/>
                <w:sz w:val="28"/>
                <w:szCs w:val="28"/>
              </w:rPr>
              <w:t>我只是提到本案投標須知相關內容，及引用之疑慮。</w:t>
            </w:r>
          </w:p>
        </w:tc>
      </w:tr>
      <w:tr w:rsidR="00AD4946" w:rsidRPr="00AD4946" w:rsidTr="0002770E">
        <w:tc>
          <w:tcPr>
            <w:tcW w:w="850" w:type="dxa"/>
            <w:vAlign w:val="center"/>
          </w:tcPr>
          <w:p w:rsidR="0002770E" w:rsidRPr="00AD4946" w:rsidRDefault="0002770E" w:rsidP="0002770E">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t>問</w:t>
            </w:r>
          </w:p>
        </w:tc>
        <w:tc>
          <w:tcPr>
            <w:tcW w:w="6290" w:type="dxa"/>
          </w:tcPr>
          <w:p w:rsidR="0002770E" w:rsidRPr="00AD4946" w:rsidRDefault="0002770E" w:rsidP="0002770E">
            <w:pPr>
              <w:overflowPunct/>
              <w:autoSpaceDE/>
              <w:autoSpaceDN/>
              <w:adjustRightInd w:val="0"/>
              <w:snapToGrid w:val="0"/>
              <w:rPr>
                <w:rFonts w:hAnsi="標楷體"/>
                <w:sz w:val="28"/>
                <w:szCs w:val="28"/>
              </w:rPr>
            </w:pPr>
            <w:r w:rsidRPr="00AD4946">
              <w:rPr>
                <w:rFonts w:hAnsi="標楷體" w:hint="eastAsia"/>
                <w:sz w:val="28"/>
                <w:szCs w:val="28"/>
              </w:rPr>
              <w:t>所以可否依該條款廢標？</w:t>
            </w:r>
          </w:p>
        </w:tc>
      </w:tr>
      <w:tr w:rsidR="00AD4946" w:rsidRPr="00AD4946" w:rsidTr="0002770E">
        <w:tc>
          <w:tcPr>
            <w:tcW w:w="850" w:type="dxa"/>
            <w:vAlign w:val="center"/>
          </w:tcPr>
          <w:p w:rsidR="0002770E" w:rsidRPr="00AD4946" w:rsidRDefault="0002770E" w:rsidP="0002770E">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t>答</w:t>
            </w:r>
          </w:p>
        </w:tc>
        <w:tc>
          <w:tcPr>
            <w:tcW w:w="6290" w:type="dxa"/>
          </w:tcPr>
          <w:p w:rsidR="0002770E" w:rsidRPr="00AD4946" w:rsidRDefault="0002770E" w:rsidP="0002770E">
            <w:pPr>
              <w:overflowPunct/>
              <w:autoSpaceDE/>
              <w:autoSpaceDN/>
              <w:adjustRightInd w:val="0"/>
              <w:snapToGrid w:val="0"/>
              <w:rPr>
                <w:rFonts w:hAnsi="標楷體"/>
                <w:sz w:val="28"/>
                <w:szCs w:val="28"/>
              </w:rPr>
            </w:pPr>
            <w:r w:rsidRPr="00AD4946">
              <w:rPr>
                <w:rFonts w:hAnsi="標楷體" w:hint="eastAsia"/>
                <w:sz w:val="28"/>
                <w:szCs w:val="28"/>
              </w:rPr>
              <w:t>我有在4月10日會議提醒中華郵政，</w:t>
            </w:r>
            <w:proofErr w:type="gramStart"/>
            <w:r w:rsidRPr="00AD4946">
              <w:rPr>
                <w:rFonts w:hAnsi="標楷體" w:hint="eastAsia"/>
                <w:sz w:val="28"/>
                <w:szCs w:val="28"/>
              </w:rPr>
              <w:t>該段寫在</w:t>
            </w:r>
            <w:proofErr w:type="gramEnd"/>
            <w:r w:rsidRPr="00AD4946">
              <w:rPr>
                <w:rFonts w:hAnsi="標楷體" w:hint="eastAsia"/>
                <w:sz w:val="28"/>
                <w:szCs w:val="28"/>
              </w:rPr>
              <w:t>第一階段審查，但已經進到第二階段，寫的位置不對，引用有疑慮。</w:t>
            </w:r>
          </w:p>
        </w:tc>
      </w:tr>
      <w:tr w:rsidR="00AD4946" w:rsidRPr="00AD4946" w:rsidTr="0002770E">
        <w:tc>
          <w:tcPr>
            <w:tcW w:w="850" w:type="dxa"/>
            <w:vAlign w:val="center"/>
          </w:tcPr>
          <w:p w:rsidR="0002770E" w:rsidRPr="00AD4946" w:rsidRDefault="0002770E" w:rsidP="0002770E">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t>問</w:t>
            </w:r>
          </w:p>
        </w:tc>
        <w:tc>
          <w:tcPr>
            <w:tcW w:w="6290" w:type="dxa"/>
          </w:tcPr>
          <w:p w:rsidR="0002770E" w:rsidRPr="00AD4946" w:rsidRDefault="0002770E" w:rsidP="0002770E">
            <w:pPr>
              <w:overflowPunct/>
              <w:autoSpaceDE/>
              <w:autoSpaceDN/>
              <w:adjustRightInd w:val="0"/>
              <w:snapToGrid w:val="0"/>
              <w:rPr>
                <w:rFonts w:hAnsi="標楷體"/>
                <w:sz w:val="28"/>
                <w:szCs w:val="28"/>
              </w:rPr>
            </w:pPr>
            <w:r w:rsidRPr="00AD4946">
              <w:rPr>
                <w:rFonts w:hAnsi="標楷體" w:hint="eastAsia"/>
                <w:sz w:val="28"/>
                <w:szCs w:val="28"/>
              </w:rPr>
              <w:t>立法委員常常找你們去？</w:t>
            </w:r>
          </w:p>
        </w:tc>
      </w:tr>
      <w:tr w:rsidR="00AD4946" w:rsidRPr="00AD4946" w:rsidTr="0002770E">
        <w:tc>
          <w:tcPr>
            <w:tcW w:w="850" w:type="dxa"/>
            <w:vAlign w:val="center"/>
          </w:tcPr>
          <w:p w:rsidR="0002770E" w:rsidRPr="00AD4946" w:rsidRDefault="0002770E" w:rsidP="0002770E">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t>答</w:t>
            </w:r>
          </w:p>
        </w:tc>
        <w:tc>
          <w:tcPr>
            <w:tcW w:w="6290" w:type="dxa"/>
          </w:tcPr>
          <w:p w:rsidR="0002770E" w:rsidRPr="00AD4946" w:rsidRDefault="0002770E" w:rsidP="0002770E">
            <w:pPr>
              <w:overflowPunct/>
              <w:autoSpaceDE/>
              <w:autoSpaceDN/>
              <w:adjustRightInd w:val="0"/>
              <w:snapToGrid w:val="0"/>
              <w:rPr>
                <w:rFonts w:hAnsi="標楷體"/>
                <w:sz w:val="28"/>
                <w:szCs w:val="28"/>
              </w:rPr>
            </w:pPr>
            <w:r w:rsidRPr="00AD4946">
              <w:rPr>
                <w:rFonts w:hAnsi="標楷體" w:hint="eastAsia"/>
                <w:sz w:val="28"/>
                <w:szCs w:val="28"/>
              </w:rPr>
              <w:t>通常如果不指定，由一般同仁出席，但林俊憲委員協調會議指名我去。</w:t>
            </w:r>
          </w:p>
        </w:tc>
      </w:tr>
      <w:tr w:rsidR="00AD4946" w:rsidRPr="00AD4946" w:rsidTr="0002770E">
        <w:tc>
          <w:tcPr>
            <w:tcW w:w="850" w:type="dxa"/>
            <w:vAlign w:val="center"/>
          </w:tcPr>
          <w:p w:rsidR="0002770E" w:rsidRPr="00AD4946" w:rsidRDefault="0002770E" w:rsidP="0002770E">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t>問</w:t>
            </w:r>
          </w:p>
        </w:tc>
        <w:tc>
          <w:tcPr>
            <w:tcW w:w="6290" w:type="dxa"/>
          </w:tcPr>
          <w:p w:rsidR="0002770E" w:rsidRPr="00AD4946" w:rsidRDefault="0002770E" w:rsidP="0002770E">
            <w:pPr>
              <w:overflowPunct/>
              <w:autoSpaceDE/>
              <w:autoSpaceDN/>
              <w:adjustRightInd w:val="0"/>
              <w:snapToGrid w:val="0"/>
              <w:rPr>
                <w:rFonts w:hAnsi="標楷體"/>
                <w:sz w:val="28"/>
                <w:szCs w:val="28"/>
              </w:rPr>
            </w:pPr>
            <w:r w:rsidRPr="00AD4946">
              <w:rPr>
                <w:rFonts w:hAnsi="標楷體" w:hint="eastAsia"/>
                <w:sz w:val="28"/>
                <w:szCs w:val="28"/>
              </w:rPr>
              <w:t>除林俊憲委員找您，有無其他人找您討論本案？</w:t>
            </w:r>
          </w:p>
        </w:tc>
      </w:tr>
      <w:tr w:rsidR="0002770E" w:rsidRPr="00AD4946" w:rsidTr="0002770E">
        <w:tc>
          <w:tcPr>
            <w:tcW w:w="850" w:type="dxa"/>
            <w:vAlign w:val="center"/>
          </w:tcPr>
          <w:p w:rsidR="0002770E" w:rsidRPr="00AD4946" w:rsidRDefault="0002770E" w:rsidP="0002770E">
            <w:pPr>
              <w:overflowPunct/>
              <w:autoSpaceDE/>
              <w:autoSpaceDN/>
              <w:adjustRightInd w:val="0"/>
              <w:snapToGrid w:val="0"/>
              <w:jc w:val="center"/>
              <w:rPr>
                <w:rFonts w:hAnsi="標楷體"/>
                <w:spacing w:val="-20"/>
                <w:sz w:val="28"/>
                <w:szCs w:val="28"/>
              </w:rPr>
            </w:pPr>
            <w:r w:rsidRPr="00AD4946">
              <w:rPr>
                <w:rFonts w:hAnsi="標楷體" w:hint="eastAsia"/>
                <w:spacing w:val="-20"/>
                <w:sz w:val="28"/>
                <w:szCs w:val="28"/>
              </w:rPr>
              <w:t>答</w:t>
            </w:r>
          </w:p>
        </w:tc>
        <w:tc>
          <w:tcPr>
            <w:tcW w:w="6290" w:type="dxa"/>
          </w:tcPr>
          <w:p w:rsidR="0002770E" w:rsidRPr="00AD4946" w:rsidRDefault="0002770E" w:rsidP="0002770E">
            <w:pPr>
              <w:overflowPunct/>
              <w:autoSpaceDE/>
              <w:autoSpaceDN/>
              <w:adjustRightInd w:val="0"/>
              <w:snapToGrid w:val="0"/>
              <w:rPr>
                <w:rFonts w:hAnsi="標楷體"/>
                <w:sz w:val="28"/>
                <w:szCs w:val="28"/>
              </w:rPr>
            </w:pPr>
            <w:r w:rsidRPr="00AD4946">
              <w:rPr>
                <w:rFonts w:hAnsi="標楷體" w:hint="eastAsia"/>
                <w:sz w:val="28"/>
                <w:szCs w:val="28"/>
              </w:rPr>
              <w:t>沒有。我只出席4月10日及5月15日會議，5月15日會議是本會主委指示我去。</w:t>
            </w:r>
          </w:p>
        </w:tc>
      </w:tr>
    </w:tbl>
    <w:p w:rsidR="0002770E" w:rsidRPr="00AD4946" w:rsidRDefault="0002770E" w:rsidP="0002770E">
      <w:pPr>
        <w:pStyle w:val="4"/>
        <w:numPr>
          <w:ilvl w:val="0"/>
          <w:numId w:val="0"/>
        </w:numPr>
        <w:ind w:left="1701"/>
        <w:rPr>
          <w:rFonts w:hAnsi="標楷體"/>
          <w:sz w:val="28"/>
          <w:szCs w:val="28"/>
        </w:rPr>
      </w:pPr>
    </w:p>
    <w:p w:rsidR="00BE1654" w:rsidRPr="00AD4946" w:rsidRDefault="00BE1654" w:rsidP="001049BC">
      <w:pPr>
        <w:pStyle w:val="4"/>
      </w:pPr>
      <w:r w:rsidRPr="00AD4946">
        <w:rPr>
          <w:rFonts w:hint="eastAsia"/>
        </w:rPr>
        <w:t>109年</w:t>
      </w:r>
      <w:r w:rsidR="00D86888" w:rsidRPr="00AD4946">
        <w:rPr>
          <w:rFonts w:hint="eastAsia"/>
        </w:rPr>
        <w:t>1</w:t>
      </w:r>
      <w:r w:rsidRPr="00AD4946">
        <w:rPr>
          <w:rFonts w:hint="eastAsia"/>
        </w:rPr>
        <w:t>月</w:t>
      </w:r>
      <w:r w:rsidR="00D86888" w:rsidRPr="00AD4946">
        <w:rPr>
          <w:rFonts w:hint="eastAsia"/>
        </w:rPr>
        <w:t>6</w:t>
      </w:r>
      <w:r w:rsidRPr="00AD4946">
        <w:rPr>
          <w:rFonts w:hint="eastAsia"/>
        </w:rPr>
        <w:t>日</w:t>
      </w:r>
      <w:r w:rsidR="00D86888" w:rsidRPr="00AD4946">
        <w:rPr>
          <w:rFonts w:hint="eastAsia"/>
        </w:rPr>
        <w:tab/>
      </w:r>
      <w:r w:rsidR="00D86888" w:rsidRPr="00AD4946">
        <w:rPr>
          <w:rFonts w:hint="eastAsia"/>
        </w:rPr>
        <w:tab/>
      </w:r>
      <w:r w:rsidR="001049BC" w:rsidRPr="00AD4946">
        <w:rPr>
          <w:rFonts w:hint="eastAsia"/>
        </w:rPr>
        <w:t>中華郵政</w:t>
      </w:r>
      <w:r w:rsidR="00DB7B47" w:rsidRPr="00AD4946">
        <w:rPr>
          <w:rFonts w:hint="eastAsia"/>
        </w:rPr>
        <w:t>公司</w:t>
      </w:r>
      <w:r w:rsidRPr="00AD4946">
        <w:rPr>
          <w:rFonts w:hint="eastAsia"/>
        </w:rPr>
        <w:t>前董事長</w:t>
      </w:r>
      <w:r w:rsidR="001049BC" w:rsidRPr="00AD4946">
        <w:rPr>
          <w:rFonts w:hAnsi="標楷體" w:hint="eastAsia"/>
        </w:rPr>
        <w:t>魏健宏</w:t>
      </w:r>
      <w:r w:rsidRPr="00AD4946">
        <w:rPr>
          <w:rFonts w:hint="eastAsia"/>
        </w:rPr>
        <w:t>（成功大學交通管理科學系教授）</w:t>
      </w:r>
    </w:p>
    <w:tbl>
      <w:tblPr>
        <w:tblW w:w="7140" w:type="dxa"/>
        <w:tblInd w:w="169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850"/>
        <w:gridCol w:w="6290"/>
      </w:tblGrid>
      <w:tr w:rsidR="00AD4946" w:rsidRPr="00AD4946" w:rsidTr="00183D33">
        <w:trPr>
          <w:trHeight w:val="671"/>
        </w:trPr>
        <w:tc>
          <w:tcPr>
            <w:tcW w:w="850" w:type="dxa"/>
            <w:vAlign w:val="center"/>
          </w:tcPr>
          <w:p w:rsidR="00183D33" w:rsidRPr="00AD4946" w:rsidRDefault="00183D33" w:rsidP="00183D33">
            <w:pPr>
              <w:overflowPunct/>
              <w:autoSpaceDE/>
              <w:autoSpaceDN/>
              <w:spacing w:line="480" w:lineRule="exact"/>
              <w:jc w:val="center"/>
              <w:rPr>
                <w:rFonts w:hAnsi="標楷體"/>
                <w:sz w:val="28"/>
                <w:szCs w:val="28"/>
              </w:rPr>
            </w:pPr>
            <w:r w:rsidRPr="00AD4946">
              <w:rPr>
                <w:rFonts w:hAnsi="標楷體"/>
                <w:sz w:val="28"/>
                <w:szCs w:val="28"/>
              </w:rPr>
              <w:t>問</w:t>
            </w:r>
          </w:p>
        </w:tc>
        <w:tc>
          <w:tcPr>
            <w:tcW w:w="6290" w:type="dxa"/>
            <w:vAlign w:val="center"/>
          </w:tcPr>
          <w:p w:rsidR="00183D33" w:rsidRPr="00AD4946" w:rsidRDefault="00183D33" w:rsidP="00183D33">
            <w:pPr>
              <w:overflowPunct/>
              <w:autoSpaceDE/>
              <w:autoSpaceDN/>
              <w:spacing w:line="480" w:lineRule="exact"/>
              <w:jc w:val="left"/>
              <w:rPr>
                <w:rFonts w:hAnsi="標楷體"/>
                <w:sz w:val="28"/>
                <w:szCs w:val="28"/>
              </w:rPr>
            </w:pPr>
            <w:r w:rsidRPr="00AD4946">
              <w:rPr>
                <w:rFonts w:hAnsi="標楷體" w:hint="eastAsia"/>
                <w:sz w:val="28"/>
                <w:szCs w:val="28"/>
              </w:rPr>
              <w:t>林佳龍發函撤換總經理知道嗎</w:t>
            </w:r>
            <w:r w:rsidR="004F5027" w:rsidRPr="00AD4946">
              <w:rPr>
                <w:rFonts w:hAnsi="標楷體" w:hint="eastAsia"/>
                <w:sz w:val="28"/>
                <w:szCs w:val="28"/>
              </w:rPr>
              <w:t>？</w:t>
            </w:r>
          </w:p>
        </w:tc>
      </w:tr>
      <w:tr w:rsidR="00AD4946" w:rsidRPr="00AD4946" w:rsidTr="00183D33">
        <w:trPr>
          <w:trHeight w:val="671"/>
        </w:trPr>
        <w:tc>
          <w:tcPr>
            <w:tcW w:w="850" w:type="dxa"/>
            <w:vAlign w:val="center"/>
          </w:tcPr>
          <w:p w:rsidR="00183D33" w:rsidRPr="00AD4946" w:rsidRDefault="00183D33" w:rsidP="00183D33">
            <w:pPr>
              <w:overflowPunct/>
              <w:autoSpaceDE/>
              <w:autoSpaceDN/>
              <w:spacing w:line="480" w:lineRule="exact"/>
              <w:jc w:val="center"/>
              <w:rPr>
                <w:rFonts w:hAnsi="標楷體"/>
                <w:sz w:val="28"/>
                <w:szCs w:val="28"/>
              </w:rPr>
            </w:pPr>
            <w:r w:rsidRPr="00AD4946">
              <w:rPr>
                <w:rFonts w:hAnsi="標楷體"/>
                <w:sz w:val="28"/>
                <w:szCs w:val="28"/>
              </w:rPr>
              <w:t>答</w:t>
            </w:r>
          </w:p>
        </w:tc>
        <w:tc>
          <w:tcPr>
            <w:tcW w:w="6290" w:type="dxa"/>
            <w:vAlign w:val="center"/>
          </w:tcPr>
          <w:p w:rsidR="00183D33" w:rsidRPr="00AD4946" w:rsidRDefault="00183D33" w:rsidP="00183D33">
            <w:pPr>
              <w:overflowPunct/>
              <w:autoSpaceDE/>
              <w:autoSpaceDN/>
              <w:spacing w:line="480" w:lineRule="exact"/>
              <w:rPr>
                <w:rFonts w:hAnsi="標楷體"/>
                <w:sz w:val="28"/>
                <w:szCs w:val="28"/>
              </w:rPr>
            </w:pPr>
            <w:r w:rsidRPr="00AD4946">
              <w:rPr>
                <w:rFonts w:hAnsi="標楷體"/>
                <w:sz w:val="28"/>
                <w:szCs w:val="28"/>
              </w:rPr>
              <w:t>行政院公告時我才知道事先不知道</w:t>
            </w:r>
            <w:r w:rsidR="004F5027" w:rsidRPr="00AD4946">
              <w:rPr>
                <w:rFonts w:hAnsi="標楷體" w:hint="eastAsia"/>
                <w:sz w:val="28"/>
                <w:szCs w:val="28"/>
              </w:rPr>
              <w:t>。</w:t>
            </w:r>
          </w:p>
        </w:tc>
      </w:tr>
      <w:tr w:rsidR="00AD4946" w:rsidRPr="00AD4946" w:rsidTr="00183D33">
        <w:trPr>
          <w:trHeight w:val="671"/>
        </w:trPr>
        <w:tc>
          <w:tcPr>
            <w:tcW w:w="850" w:type="dxa"/>
            <w:vAlign w:val="center"/>
          </w:tcPr>
          <w:p w:rsidR="00183D33" w:rsidRPr="00AD4946" w:rsidRDefault="00183D33" w:rsidP="00183D33">
            <w:pPr>
              <w:overflowPunct/>
              <w:autoSpaceDE/>
              <w:autoSpaceDN/>
              <w:spacing w:line="480" w:lineRule="exact"/>
              <w:jc w:val="center"/>
              <w:rPr>
                <w:rFonts w:hAnsi="標楷體"/>
                <w:sz w:val="28"/>
                <w:szCs w:val="28"/>
              </w:rPr>
            </w:pPr>
            <w:r w:rsidRPr="00AD4946">
              <w:rPr>
                <w:rFonts w:hAnsi="標楷體"/>
                <w:sz w:val="28"/>
                <w:szCs w:val="28"/>
              </w:rPr>
              <w:t>問</w:t>
            </w:r>
          </w:p>
        </w:tc>
        <w:tc>
          <w:tcPr>
            <w:tcW w:w="6290" w:type="dxa"/>
            <w:vAlign w:val="center"/>
          </w:tcPr>
          <w:p w:rsidR="00183D33" w:rsidRPr="00AD4946" w:rsidRDefault="00183D33" w:rsidP="00183D33">
            <w:pPr>
              <w:overflowPunct/>
              <w:autoSpaceDE/>
              <w:autoSpaceDN/>
              <w:spacing w:line="480" w:lineRule="exact"/>
              <w:jc w:val="left"/>
              <w:rPr>
                <w:rFonts w:hAnsi="標楷體"/>
                <w:sz w:val="28"/>
                <w:szCs w:val="28"/>
              </w:rPr>
            </w:pPr>
            <w:r w:rsidRPr="00AD4946">
              <w:rPr>
                <w:rFonts w:hAnsi="標楷體" w:hint="eastAsia"/>
                <w:sz w:val="28"/>
                <w:szCs w:val="28"/>
              </w:rPr>
              <w:t>（提示1080506</w:t>
            </w:r>
            <w:r w:rsidRPr="00AD4946">
              <w:rPr>
                <w:rFonts w:hAnsi="標楷體" w:hint="eastAsia"/>
                <w:sz w:val="28"/>
                <w:szCs w:val="28"/>
              </w:rPr>
              <w:tab/>
              <w:t>郵政公司高階會議指示）你指示「請於本(108)年5月9日中午前，提交本案3家合格投標廠商共同具名同意之協商方案，</w:t>
            </w:r>
            <w:proofErr w:type="gramStart"/>
            <w:r w:rsidRPr="00AD4946">
              <w:rPr>
                <w:rFonts w:hAnsi="標楷體" w:hint="eastAsia"/>
                <w:sz w:val="28"/>
                <w:szCs w:val="28"/>
              </w:rPr>
              <w:t>俾</w:t>
            </w:r>
            <w:proofErr w:type="gramEnd"/>
            <w:r w:rsidRPr="00AD4946">
              <w:rPr>
                <w:rFonts w:hAnsi="標楷體" w:hint="eastAsia"/>
                <w:sz w:val="28"/>
                <w:szCs w:val="28"/>
              </w:rPr>
              <w:t>作為決標公告，倘屆期協商未果，則請於5月13日完成廢標公告」要求合格投標廠商於投標評審後再協商的法律依據為何？又據本院約</w:t>
            </w:r>
            <w:proofErr w:type="gramStart"/>
            <w:r w:rsidRPr="00AD4946">
              <w:rPr>
                <w:rFonts w:hAnsi="標楷體" w:hint="eastAsia"/>
                <w:sz w:val="28"/>
                <w:szCs w:val="28"/>
              </w:rPr>
              <w:t>詢</w:t>
            </w:r>
            <w:proofErr w:type="gramEnd"/>
            <w:r w:rsidRPr="00AD4946">
              <w:rPr>
                <w:rFonts w:hAnsi="標楷體" w:hint="eastAsia"/>
                <w:sz w:val="28"/>
                <w:szCs w:val="28"/>
              </w:rPr>
              <w:t>郵政公司主管及員工，</w:t>
            </w:r>
            <w:proofErr w:type="gramStart"/>
            <w:r w:rsidRPr="00AD4946">
              <w:rPr>
                <w:rFonts w:hAnsi="標楷體" w:hint="eastAsia"/>
                <w:sz w:val="28"/>
                <w:szCs w:val="28"/>
              </w:rPr>
              <w:t>均稱係</w:t>
            </w:r>
            <w:proofErr w:type="gramEnd"/>
            <w:r w:rsidRPr="00AD4946">
              <w:rPr>
                <w:rFonts w:hAnsi="標楷體" w:hint="eastAsia"/>
                <w:sz w:val="28"/>
                <w:szCs w:val="28"/>
              </w:rPr>
              <w:t>來自你的指示，但是會有重大違法爭議，此案為何不能依</w:t>
            </w:r>
            <w:r w:rsidRPr="00AD4946">
              <w:rPr>
                <w:rFonts w:hAnsi="標楷體" w:hint="eastAsia"/>
                <w:sz w:val="28"/>
                <w:szCs w:val="28"/>
              </w:rPr>
              <w:lastRenderedPageBreak/>
              <w:t>法與依據合約規定進行，而要採取廢標手段？</w:t>
            </w:r>
          </w:p>
        </w:tc>
      </w:tr>
      <w:tr w:rsidR="00AD4946" w:rsidRPr="00AD4946" w:rsidTr="00183D33">
        <w:trPr>
          <w:trHeight w:val="671"/>
        </w:trPr>
        <w:tc>
          <w:tcPr>
            <w:tcW w:w="850" w:type="dxa"/>
            <w:vAlign w:val="center"/>
          </w:tcPr>
          <w:p w:rsidR="00183D33" w:rsidRPr="00AD4946" w:rsidRDefault="00183D33" w:rsidP="00183D33">
            <w:pPr>
              <w:overflowPunct/>
              <w:autoSpaceDE/>
              <w:autoSpaceDN/>
              <w:spacing w:line="480" w:lineRule="exact"/>
              <w:jc w:val="center"/>
              <w:rPr>
                <w:rFonts w:hAnsi="標楷體"/>
                <w:sz w:val="28"/>
                <w:szCs w:val="28"/>
              </w:rPr>
            </w:pPr>
            <w:r w:rsidRPr="00AD4946">
              <w:rPr>
                <w:rFonts w:hAnsi="標楷體"/>
                <w:sz w:val="28"/>
                <w:szCs w:val="28"/>
              </w:rPr>
              <w:lastRenderedPageBreak/>
              <w:t>答</w:t>
            </w:r>
          </w:p>
        </w:tc>
        <w:tc>
          <w:tcPr>
            <w:tcW w:w="6290" w:type="dxa"/>
            <w:vAlign w:val="center"/>
          </w:tcPr>
          <w:p w:rsidR="00183D33" w:rsidRPr="00AD4946" w:rsidRDefault="00183D33" w:rsidP="00183D33">
            <w:pPr>
              <w:overflowPunct/>
              <w:autoSpaceDE/>
              <w:autoSpaceDN/>
              <w:spacing w:line="480" w:lineRule="exact"/>
              <w:jc w:val="left"/>
              <w:rPr>
                <w:rFonts w:hAnsi="標楷體"/>
                <w:sz w:val="28"/>
                <w:szCs w:val="28"/>
              </w:rPr>
            </w:pPr>
            <w:r w:rsidRPr="00AD4946">
              <w:rPr>
                <w:rFonts w:hAnsi="標楷體"/>
                <w:sz w:val="28"/>
                <w:szCs w:val="28"/>
              </w:rPr>
              <w:t>在林俊憲委員辦公室</w:t>
            </w:r>
            <w:r w:rsidRPr="00AD4946">
              <w:rPr>
                <w:rFonts w:hAnsi="標楷體" w:hint="eastAsia"/>
                <w:sz w:val="28"/>
                <w:szCs w:val="28"/>
              </w:rPr>
              <w:t>，</w:t>
            </w:r>
            <w:r w:rsidRPr="00AD4946">
              <w:rPr>
                <w:rFonts w:hAnsi="標楷體"/>
                <w:sz w:val="28"/>
                <w:szCs w:val="28"/>
              </w:rPr>
              <w:t>同仁回來有做</w:t>
            </w:r>
            <w:r w:rsidR="00D91010" w:rsidRPr="00AD4946">
              <w:rPr>
                <w:rFonts w:hAnsi="標楷體"/>
                <w:sz w:val="28"/>
                <w:szCs w:val="28"/>
              </w:rPr>
              <w:t>會議紀錄</w:t>
            </w:r>
            <w:r w:rsidRPr="00AD4946">
              <w:rPr>
                <w:rFonts w:hAnsi="標楷體" w:hint="eastAsia"/>
                <w:sz w:val="28"/>
                <w:szCs w:val="28"/>
              </w:rPr>
              <w:t>，</w:t>
            </w:r>
            <w:r w:rsidRPr="00AD4946">
              <w:rPr>
                <w:rFonts w:hAnsi="標楷體"/>
                <w:sz w:val="28"/>
                <w:szCs w:val="28"/>
              </w:rPr>
              <w:t>部長在</w:t>
            </w:r>
            <w:r w:rsidRPr="00AD4946">
              <w:rPr>
                <w:rFonts w:hAnsi="標楷體" w:hint="eastAsia"/>
                <w:sz w:val="28"/>
                <w:szCs w:val="28"/>
              </w:rPr>
              <w:t>3月下旬要我們做專案報告，部長</w:t>
            </w:r>
            <w:r w:rsidR="00D91010" w:rsidRPr="00AD4946">
              <w:rPr>
                <w:rFonts w:hAnsi="標楷體" w:hint="eastAsia"/>
                <w:sz w:val="28"/>
                <w:szCs w:val="28"/>
              </w:rPr>
              <w:t>會議紀錄</w:t>
            </w:r>
            <w:r w:rsidRPr="00AD4946">
              <w:rPr>
                <w:rFonts w:hAnsi="標楷體" w:hint="eastAsia"/>
                <w:sz w:val="28"/>
                <w:szCs w:val="28"/>
              </w:rPr>
              <w:t>下來認為要有多家參與方為適當，所以董事長會在高階會議強調部裡面所指示的事項 故有「請於本(108)年5月9日中午前，提交本案3家合格投標廠商共同具名同意之協商方案，</w:t>
            </w:r>
            <w:proofErr w:type="gramStart"/>
            <w:r w:rsidRPr="00AD4946">
              <w:rPr>
                <w:rFonts w:hAnsi="標楷體" w:hint="eastAsia"/>
                <w:sz w:val="28"/>
                <w:szCs w:val="28"/>
              </w:rPr>
              <w:t>俾</w:t>
            </w:r>
            <w:proofErr w:type="gramEnd"/>
            <w:r w:rsidRPr="00AD4946">
              <w:rPr>
                <w:rFonts w:hAnsi="標楷體" w:hint="eastAsia"/>
                <w:sz w:val="28"/>
                <w:szCs w:val="28"/>
              </w:rPr>
              <w:t>作為決標公告，倘屆期協商未果，則請於5月13日完成廢標公告」</w:t>
            </w:r>
            <w:r w:rsidR="004F5027" w:rsidRPr="00AD4946">
              <w:rPr>
                <w:rFonts w:hAnsi="標楷體" w:hint="eastAsia"/>
                <w:sz w:val="28"/>
                <w:szCs w:val="28"/>
              </w:rPr>
              <w:t>。</w:t>
            </w:r>
          </w:p>
        </w:tc>
      </w:tr>
      <w:tr w:rsidR="00AD4946" w:rsidRPr="00AD4946" w:rsidTr="00183D33">
        <w:trPr>
          <w:trHeight w:val="671"/>
        </w:trPr>
        <w:tc>
          <w:tcPr>
            <w:tcW w:w="850" w:type="dxa"/>
            <w:vAlign w:val="center"/>
          </w:tcPr>
          <w:p w:rsidR="00183D33" w:rsidRPr="00AD4946" w:rsidRDefault="00183D33" w:rsidP="00183D33">
            <w:pPr>
              <w:overflowPunct/>
              <w:autoSpaceDE/>
              <w:autoSpaceDN/>
              <w:spacing w:line="480" w:lineRule="exact"/>
              <w:jc w:val="center"/>
              <w:rPr>
                <w:rFonts w:hAnsi="標楷體"/>
                <w:sz w:val="28"/>
                <w:szCs w:val="28"/>
              </w:rPr>
            </w:pPr>
            <w:r w:rsidRPr="00AD4946">
              <w:rPr>
                <w:rFonts w:hAnsi="標楷體"/>
                <w:sz w:val="28"/>
                <w:szCs w:val="28"/>
              </w:rPr>
              <w:t>問</w:t>
            </w:r>
          </w:p>
        </w:tc>
        <w:tc>
          <w:tcPr>
            <w:tcW w:w="6290" w:type="dxa"/>
            <w:vAlign w:val="center"/>
          </w:tcPr>
          <w:p w:rsidR="00183D33" w:rsidRPr="00AD4946" w:rsidRDefault="00183D33" w:rsidP="00183D33">
            <w:pPr>
              <w:overflowPunct/>
              <w:autoSpaceDE/>
              <w:autoSpaceDN/>
              <w:spacing w:line="480" w:lineRule="exact"/>
              <w:rPr>
                <w:rFonts w:hAnsi="標楷體"/>
                <w:sz w:val="28"/>
                <w:szCs w:val="28"/>
              </w:rPr>
            </w:pPr>
            <w:r w:rsidRPr="00AD4946">
              <w:rPr>
                <w:rFonts w:hAnsi="標楷體" w:hint="eastAsia"/>
                <w:sz w:val="28"/>
                <w:szCs w:val="28"/>
              </w:rPr>
              <w:t>108年3月21日</w:t>
            </w:r>
            <w:r w:rsidR="005E2B56" w:rsidRPr="00AD4946">
              <w:rPr>
                <w:rFonts w:hAnsi="標楷體" w:hint="eastAsia"/>
                <w:sz w:val="28"/>
                <w:szCs w:val="28"/>
              </w:rPr>
              <w:t>中華郵政公司物流中心籌備處</w:t>
            </w:r>
            <w:r w:rsidR="00A32A90" w:rsidRPr="00AD4946">
              <w:rPr>
                <w:rFonts w:hAnsi="標楷體" w:hint="eastAsia"/>
                <w:sz w:val="28"/>
                <w:szCs w:val="28"/>
              </w:rPr>
              <w:t>簽陳</w:t>
            </w:r>
            <w:r w:rsidRPr="00AD4946">
              <w:rPr>
                <w:rFonts w:hAnsi="標楷體" w:hint="eastAsia"/>
                <w:sz w:val="28"/>
                <w:szCs w:val="28"/>
              </w:rPr>
              <w:t>1080321</w:t>
            </w:r>
            <w:r w:rsidRPr="00AD4946">
              <w:rPr>
                <w:rFonts w:hAnsi="標楷體" w:hint="eastAsia"/>
                <w:sz w:val="28"/>
                <w:szCs w:val="28"/>
              </w:rPr>
              <w:tab/>
            </w:r>
            <w:r w:rsidR="005E2B56" w:rsidRPr="00AD4946">
              <w:rPr>
                <w:rFonts w:hAnsi="標楷體" w:hint="eastAsia"/>
                <w:sz w:val="28"/>
                <w:szCs w:val="28"/>
              </w:rPr>
              <w:t>中華郵政公司物流中心籌備處</w:t>
            </w:r>
            <w:r w:rsidR="00A32A90" w:rsidRPr="00AD4946">
              <w:rPr>
                <w:rFonts w:hAnsi="標楷體" w:hint="eastAsia"/>
                <w:sz w:val="28"/>
                <w:szCs w:val="28"/>
              </w:rPr>
              <w:t>簽陳</w:t>
            </w:r>
            <w:r w:rsidRPr="00AD4946">
              <w:rPr>
                <w:rFonts w:hAnsi="標楷體" w:hint="eastAsia"/>
                <w:sz w:val="28"/>
                <w:szCs w:val="28"/>
              </w:rPr>
              <w:t>：</w:t>
            </w:r>
            <w:proofErr w:type="gramStart"/>
            <w:r w:rsidRPr="00AD4946">
              <w:rPr>
                <w:rFonts w:hAnsi="標楷體" w:hint="eastAsia"/>
                <w:sz w:val="28"/>
                <w:szCs w:val="28"/>
              </w:rPr>
              <w:t>辦理序</w:t>
            </w:r>
            <w:proofErr w:type="gramEnd"/>
            <w:r w:rsidRPr="00AD4946">
              <w:rPr>
                <w:rFonts w:hAnsi="標楷體" w:hint="eastAsia"/>
                <w:sz w:val="28"/>
                <w:szCs w:val="28"/>
              </w:rPr>
              <w:t>位第一廠商承租倉儲單元選配作業。陳憲着總經理於</w:t>
            </w:r>
            <w:r w:rsidRPr="00AD4946">
              <w:rPr>
                <w:rFonts w:hAnsi="標楷體"/>
                <w:sz w:val="28"/>
                <w:szCs w:val="28"/>
              </w:rPr>
              <w:t>10803221807</w:t>
            </w:r>
            <w:r w:rsidRPr="00AD4946">
              <w:rPr>
                <w:rFonts w:hAnsi="標楷體" w:hint="eastAsia"/>
                <w:sz w:val="28"/>
                <w:szCs w:val="28"/>
              </w:rPr>
              <w:t>批：</w:t>
            </w:r>
            <w:r w:rsidRPr="00AD4946">
              <w:rPr>
                <w:rFonts w:hAnsi="標楷體"/>
                <w:sz w:val="28"/>
                <w:szCs w:val="28"/>
              </w:rPr>
              <w:t>1.</w:t>
            </w:r>
            <w:r w:rsidRPr="00AD4946">
              <w:rPr>
                <w:rFonts w:hAnsi="標楷體" w:hint="eastAsia"/>
                <w:sz w:val="28"/>
                <w:szCs w:val="28"/>
              </w:rPr>
              <w:t>如擬</w:t>
            </w:r>
            <w:r w:rsidRPr="00AD4946">
              <w:rPr>
                <w:rFonts w:hAnsi="標楷體"/>
                <w:sz w:val="28"/>
                <w:szCs w:val="28"/>
              </w:rPr>
              <w:t>2.</w:t>
            </w:r>
            <w:r w:rsidRPr="00AD4946">
              <w:rPr>
                <w:rFonts w:hAnsi="標楷體" w:hint="eastAsia"/>
                <w:sz w:val="28"/>
                <w:szCs w:val="28"/>
              </w:rPr>
              <w:t>請李副總陳報董事長決標結果。1080325</w:t>
            </w:r>
            <w:r w:rsidRPr="00AD4946">
              <w:rPr>
                <w:rFonts w:hAnsi="標楷體" w:hint="eastAsia"/>
                <w:sz w:val="28"/>
                <w:szCs w:val="28"/>
              </w:rPr>
              <w:tab/>
              <w:t>備處簽陳：接獲告知似有廠商將就本案過程提出異議，</w:t>
            </w:r>
            <w:proofErr w:type="gramStart"/>
            <w:r w:rsidRPr="00AD4946">
              <w:rPr>
                <w:rFonts w:hAnsi="標楷體" w:hint="eastAsia"/>
                <w:sz w:val="28"/>
                <w:szCs w:val="28"/>
              </w:rPr>
              <w:t>即簽辦</w:t>
            </w:r>
            <w:proofErr w:type="gramEnd"/>
            <w:r w:rsidRPr="00AD4946">
              <w:rPr>
                <w:rFonts w:hAnsi="標楷體" w:hint="eastAsia"/>
                <w:sz w:val="28"/>
                <w:szCs w:val="28"/>
              </w:rPr>
              <w:t>暫緩本案後續相關程序，</w:t>
            </w:r>
            <w:proofErr w:type="gramStart"/>
            <w:r w:rsidRPr="00AD4946">
              <w:rPr>
                <w:rFonts w:hAnsi="標楷體" w:hint="eastAsia"/>
                <w:sz w:val="28"/>
                <w:szCs w:val="28"/>
              </w:rPr>
              <w:t>俟釐</w:t>
            </w:r>
            <w:proofErr w:type="gramEnd"/>
            <w:r w:rsidRPr="00AD4946">
              <w:rPr>
                <w:rFonts w:hAnsi="標楷體" w:hint="eastAsia"/>
                <w:sz w:val="28"/>
                <w:szCs w:val="28"/>
              </w:rPr>
              <w:t>清後再續行。說明2 本處接獲通知似有廠商向立法院及主管機關就本案提出質疑，故擬先暫停後續相關作業，</w:t>
            </w:r>
            <w:proofErr w:type="gramStart"/>
            <w:r w:rsidRPr="00AD4946">
              <w:rPr>
                <w:rFonts w:hAnsi="標楷體" w:hint="eastAsia"/>
                <w:sz w:val="28"/>
                <w:szCs w:val="28"/>
              </w:rPr>
              <w:t>俟釐</w:t>
            </w:r>
            <w:proofErr w:type="gramEnd"/>
            <w:r w:rsidRPr="00AD4946">
              <w:rPr>
                <w:rFonts w:hAnsi="標楷體" w:hint="eastAsia"/>
                <w:sz w:val="28"/>
                <w:szCs w:val="28"/>
              </w:rPr>
              <w:t>清後</w:t>
            </w:r>
            <w:proofErr w:type="gramStart"/>
            <w:r w:rsidRPr="00AD4946">
              <w:rPr>
                <w:rFonts w:hAnsi="標楷體" w:hint="eastAsia"/>
                <w:sz w:val="28"/>
                <w:szCs w:val="28"/>
              </w:rPr>
              <w:t>再行續辦</w:t>
            </w:r>
            <w:proofErr w:type="gramEnd"/>
            <w:r w:rsidRPr="00AD4946">
              <w:rPr>
                <w:rFonts w:hAnsi="標楷體" w:hint="eastAsia"/>
                <w:sz w:val="28"/>
                <w:szCs w:val="28"/>
              </w:rPr>
              <w:t>相關程序。</w:t>
            </w:r>
            <w:r w:rsidRPr="00AD4946">
              <w:rPr>
                <w:rFonts w:hAnsi="標楷體"/>
                <w:sz w:val="28"/>
                <w:szCs w:val="28"/>
              </w:rPr>
              <w:t>1080329</w:t>
            </w:r>
            <w:r w:rsidRPr="00AD4946">
              <w:rPr>
                <w:rFonts w:hAnsi="標楷體"/>
                <w:sz w:val="28"/>
                <w:szCs w:val="28"/>
              </w:rPr>
              <w:tab/>
            </w:r>
            <w:r w:rsidR="00383F09" w:rsidRPr="00AD4946">
              <w:rPr>
                <w:rFonts w:hAnsi="標楷體" w:hint="eastAsia"/>
                <w:sz w:val="28"/>
                <w:szCs w:val="28"/>
              </w:rPr>
              <w:t>鄭寶清立法委員</w:t>
            </w:r>
            <w:r w:rsidRPr="00AD4946">
              <w:rPr>
                <w:rFonts w:hAnsi="標楷體" w:hint="eastAsia"/>
                <w:sz w:val="28"/>
                <w:szCs w:val="28"/>
              </w:rPr>
              <w:t>請陳憲着總經理前往委員國會辦公室了解本案進展。1080410</w:t>
            </w:r>
            <w:r w:rsidRPr="00AD4946">
              <w:rPr>
                <w:rFonts w:hAnsi="標楷體" w:hint="eastAsia"/>
                <w:sz w:val="28"/>
                <w:szCs w:val="28"/>
              </w:rPr>
              <w:tab/>
              <w:t>林俊憲委員國會辦公室就本案召開協調會議。主持人為林俊憲委員，政府機關出席者有</w:t>
            </w:r>
            <w:r w:rsidRPr="00AD4946">
              <w:rPr>
                <w:rFonts w:hAnsi="標楷體"/>
                <w:sz w:val="28"/>
                <w:szCs w:val="28"/>
              </w:rPr>
              <w:t>1.</w:t>
            </w:r>
            <w:r w:rsidRPr="00AD4946">
              <w:rPr>
                <w:rFonts w:hAnsi="標楷體" w:hint="eastAsia"/>
                <w:sz w:val="28"/>
                <w:szCs w:val="28"/>
              </w:rPr>
              <w:t>公共工程委員會：蘇明通主任秘書</w:t>
            </w:r>
            <w:r w:rsidRPr="00AD4946">
              <w:rPr>
                <w:rFonts w:hAnsi="標楷體"/>
                <w:sz w:val="28"/>
                <w:szCs w:val="28"/>
              </w:rPr>
              <w:t>2.</w:t>
            </w:r>
            <w:r w:rsidRPr="00AD4946">
              <w:rPr>
                <w:rFonts w:hAnsi="標楷體" w:hint="eastAsia"/>
                <w:sz w:val="28"/>
                <w:szCs w:val="28"/>
              </w:rPr>
              <w:t>交通部：王國材政務次長、林茂雄副司長、謝敏貞科長</w:t>
            </w:r>
            <w:r w:rsidRPr="00AD4946">
              <w:rPr>
                <w:rFonts w:hAnsi="標楷體"/>
                <w:sz w:val="28"/>
                <w:szCs w:val="28"/>
              </w:rPr>
              <w:t>3.</w:t>
            </w:r>
            <w:r w:rsidR="00966144" w:rsidRPr="00AD4946">
              <w:rPr>
                <w:rFonts w:hAnsi="標楷體" w:hint="eastAsia"/>
                <w:sz w:val="28"/>
                <w:szCs w:val="28"/>
              </w:rPr>
              <w:t>中華郵政公司：</w:t>
            </w:r>
            <w:r w:rsidRPr="00AD4946">
              <w:rPr>
                <w:rFonts w:hAnsi="標楷體" w:hint="eastAsia"/>
                <w:sz w:val="28"/>
                <w:szCs w:val="28"/>
              </w:rPr>
              <w:t>陳憲着總經理、李甘祥副總經理等。</w:t>
            </w:r>
            <w:r w:rsidR="00263198" w:rsidRPr="00AD4946">
              <w:rPr>
                <w:rFonts w:hAnsi="標楷體" w:hint="eastAsia"/>
                <w:sz w:val="28"/>
                <w:szCs w:val="28"/>
              </w:rPr>
              <w:t>林俊憲立法委員</w:t>
            </w:r>
            <w:r w:rsidRPr="00AD4946">
              <w:rPr>
                <w:rFonts w:hAnsi="標楷體" w:hint="eastAsia"/>
                <w:sz w:val="28"/>
                <w:szCs w:val="28"/>
              </w:rPr>
              <w:t>稱：</w:t>
            </w:r>
          </w:p>
          <w:p w:rsidR="00183D33" w:rsidRPr="00AD4946" w:rsidRDefault="00183D33" w:rsidP="00183D33">
            <w:pPr>
              <w:overflowPunct/>
              <w:autoSpaceDE/>
              <w:autoSpaceDN/>
              <w:spacing w:line="480" w:lineRule="exact"/>
              <w:rPr>
                <w:rFonts w:hAnsi="標楷體"/>
                <w:sz w:val="28"/>
                <w:szCs w:val="28"/>
              </w:rPr>
            </w:pPr>
            <w:r w:rsidRPr="00AD4946">
              <w:rPr>
                <w:rFonts w:hAnsi="標楷體" w:hint="eastAsia"/>
                <w:sz w:val="28"/>
                <w:szCs w:val="28"/>
              </w:rPr>
              <w:t>1.</w:t>
            </w:r>
            <w:r w:rsidRPr="00AD4946">
              <w:rPr>
                <w:rFonts w:hAnsi="標楷體" w:hint="eastAsia"/>
                <w:sz w:val="28"/>
                <w:szCs w:val="28"/>
              </w:rPr>
              <w:tab/>
              <w:t>郵政物流中心為國家資源，應容納多數廠</w:t>
            </w:r>
            <w:r w:rsidRPr="00AD4946">
              <w:rPr>
                <w:rFonts w:hAnsi="標楷體" w:hint="eastAsia"/>
                <w:sz w:val="28"/>
                <w:szCs w:val="28"/>
              </w:rPr>
              <w:lastRenderedPageBreak/>
              <w:t>商，避免獨厚一家。</w:t>
            </w:r>
          </w:p>
          <w:p w:rsidR="00183D33" w:rsidRPr="00AD4946" w:rsidRDefault="00183D33" w:rsidP="00183D33">
            <w:pPr>
              <w:overflowPunct/>
              <w:autoSpaceDE/>
              <w:autoSpaceDN/>
              <w:spacing w:line="480" w:lineRule="exact"/>
              <w:rPr>
                <w:rFonts w:hAnsi="標楷體"/>
                <w:sz w:val="28"/>
                <w:szCs w:val="28"/>
              </w:rPr>
            </w:pPr>
            <w:r w:rsidRPr="00AD4946">
              <w:rPr>
                <w:rFonts w:hAnsi="標楷體" w:hint="eastAsia"/>
                <w:sz w:val="28"/>
                <w:szCs w:val="28"/>
              </w:rPr>
              <w:t>2.</w:t>
            </w:r>
            <w:r w:rsidRPr="00AD4946">
              <w:rPr>
                <w:rFonts w:hAnsi="標楷體" w:hint="eastAsia"/>
                <w:sz w:val="28"/>
                <w:szCs w:val="28"/>
              </w:rPr>
              <w:tab/>
              <w:t>希望可於</w:t>
            </w:r>
            <w:proofErr w:type="gramStart"/>
            <w:r w:rsidRPr="00AD4946">
              <w:rPr>
                <w:rFonts w:hAnsi="標楷體" w:hint="eastAsia"/>
                <w:sz w:val="28"/>
                <w:szCs w:val="28"/>
              </w:rPr>
              <w:t>不</w:t>
            </w:r>
            <w:proofErr w:type="gramEnd"/>
            <w:r w:rsidRPr="00AD4946">
              <w:rPr>
                <w:rFonts w:hAnsi="標楷體" w:hint="eastAsia"/>
                <w:sz w:val="28"/>
                <w:szCs w:val="28"/>
              </w:rPr>
              <w:t>廢標</w:t>
            </w:r>
            <w:proofErr w:type="gramStart"/>
            <w:r w:rsidRPr="00AD4946">
              <w:rPr>
                <w:rFonts w:hAnsi="標楷體" w:hint="eastAsia"/>
                <w:sz w:val="28"/>
                <w:szCs w:val="28"/>
              </w:rPr>
              <w:t>前提妥處</w:t>
            </w:r>
            <w:proofErr w:type="gramEnd"/>
            <w:r w:rsidRPr="00AD4946">
              <w:rPr>
                <w:rFonts w:hAnsi="標楷體" w:hint="eastAsia"/>
                <w:sz w:val="28"/>
                <w:szCs w:val="28"/>
              </w:rPr>
              <w:t>，例如協商等。陳憲着總經理簽註：</w:t>
            </w:r>
          </w:p>
          <w:p w:rsidR="00183D33" w:rsidRPr="00AD4946" w:rsidRDefault="00183D33" w:rsidP="00183D33">
            <w:pPr>
              <w:overflowPunct/>
              <w:autoSpaceDE/>
              <w:autoSpaceDN/>
              <w:spacing w:line="480" w:lineRule="exact"/>
              <w:rPr>
                <w:rFonts w:hAnsi="標楷體"/>
                <w:sz w:val="28"/>
                <w:szCs w:val="28"/>
              </w:rPr>
            </w:pPr>
            <w:r w:rsidRPr="00AD4946">
              <w:rPr>
                <w:rFonts w:hAnsi="標楷體" w:hint="eastAsia"/>
                <w:sz w:val="28"/>
                <w:szCs w:val="28"/>
              </w:rPr>
              <w:t>林委員表示將請投標商家提出陳情，並要本公司據以協調處理，並請</w:t>
            </w:r>
            <w:r w:rsidR="00D91010" w:rsidRPr="00AD4946">
              <w:rPr>
                <w:rFonts w:hAnsi="標楷體" w:hint="eastAsia"/>
                <w:sz w:val="28"/>
                <w:szCs w:val="28"/>
              </w:rPr>
              <w:t>公共工程</w:t>
            </w:r>
            <w:proofErr w:type="gramStart"/>
            <w:r w:rsidR="00D91010" w:rsidRPr="00AD4946">
              <w:rPr>
                <w:rFonts w:hAnsi="標楷體" w:hint="eastAsia"/>
                <w:sz w:val="28"/>
                <w:szCs w:val="28"/>
              </w:rPr>
              <w:t>委員會蘇主秘</w:t>
            </w:r>
            <w:proofErr w:type="gramEnd"/>
            <w:r w:rsidRPr="00AD4946">
              <w:rPr>
                <w:rFonts w:hAnsi="標楷體" w:hint="eastAsia"/>
                <w:sz w:val="28"/>
                <w:szCs w:val="28"/>
              </w:rPr>
              <w:t>協助。魏健宏董事長批示：相關處室同仁需以更積極態度主動策劃適當方案，改正此案現況不妥之處。你從頭到尾應該知悉，已經進入第三階段如何改善，為何指示廢標？</w:t>
            </w:r>
          </w:p>
        </w:tc>
      </w:tr>
      <w:tr w:rsidR="00AD4946" w:rsidRPr="00AD4946" w:rsidTr="00183D33">
        <w:trPr>
          <w:trHeight w:val="671"/>
        </w:trPr>
        <w:tc>
          <w:tcPr>
            <w:tcW w:w="850" w:type="dxa"/>
            <w:vAlign w:val="center"/>
          </w:tcPr>
          <w:p w:rsidR="00183D33" w:rsidRPr="00AD4946" w:rsidRDefault="00183D33" w:rsidP="00183D33">
            <w:pPr>
              <w:overflowPunct/>
              <w:autoSpaceDE/>
              <w:autoSpaceDN/>
              <w:spacing w:line="480" w:lineRule="exact"/>
              <w:jc w:val="center"/>
              <w:rPr>
                <w:rFonts w:hAnsi="標楷體"/>
                <w:sz w:val="28"/>
                <w:szCs w:val="28"/>
              </w:rPr>
            </w:pPr>
            <w:r w:rsidRPr="00AD4946">
              <w:rPr>
                <w:rFonts w:hAnsi="標楷體"/>
                <w:sz w:val="28"/>
                <w:szCs w:val="28"/>
              </w:rPr>
              <w:lastRenderedPageBreak/>
              <w:t>答</w:t>
            </w:r>
          </w:p>
        </w:tc>
        <w:tc>
          <w:tcPr>
            <w:tcW w:w="6290" w:type="dxa"/>
            <w:vAlign w:val="center"/>
          </w:tcPr>
          <w:p w:rsidR="00183D33" w:rsidRPr="00AD4946" w:rsidRDefault="00183D33" w:rsidP="00183D33">
            <w:pPr>
              <w:overflowPunct/>
              <w:autoSpaceDE/>
              <w:autoSpaceDN/>
              <w:spacing w:line="480" w:lineRule="exact"/>
              <w:jc w:val="left"/>
              <w:rPr>
                <w:rFonts w:hAnsi="標楷體"/>
                <w:sz w:val="28"/>
                <w:szCs w:val="28"/>
              </w:rPr>
            </w:pPr>
            <w:r w:rsidRPr="00AD4946">
              <w:rPr>
                <w:rFonts w:hAnsi="標楷體"/>
                <w:sz w:val="28"/>
                <w:szCs w:val="28"/>
              </w:rPr>
              <w:t>因為不符合行政院與</w:t>
            </w:r>
            <w:r w:rsidR="00383F09" w:rsidRPr="00AD4946">
              <w:rPr>
                <w:rFonts w:hAnsi="標楷體"/>
                <w:sz w:val="28"/>
                <w:szCs w:val="28"/>
              </w:rPr>
              <w:t>交通部林佳龍部長</w:t>
            </w:r>
            <w:r w:rsidRPr="00AD4946">
              <w:rPr>
                <w:rFonts w:hAnsi="標楷體"/>
                <w:sz w:val="28"/>
                <w:szCs w:val="28"/>
              </w:rPr>
              <w:t>指示</w:t>
            </w:r>
            <w:r w:rsidRPr="00AD4946">
              <w:rPr>
                <w:rFonts w:hAnsi="標楷體" w:hint="eastAsia"/>
                <w:sz w:val="28"/>
                <w:szCs w:val="28"/>
              </w:rPr>
              <w:t>「</w:t>
            </w:r>
            <w:r w:rsidRPr="00AD4946">
              <w:rPr>
                <w:rFonts w:hAnsi="標楷體"/>
                <w:sz w:val="28"/>
                <w:szCs w:val="28"/>
              </w:rPr>
              <w:t>需要多元化廠商參與</w:t>
            </w:r>
            <w:r w:rsidRPr="00AD4946">
              <w:rPr>
                <w:rFonts w:hAnsi="標楷體" w:hint="eastAsia"/>
                <w:sz w:val="28"/>
                <w:szCs w:val="28"/>
              </w:rPr>
              <w:t>」</w:t>
            </w:r>
            <w:r w:rsidRPr="00AD4946">
              <w:rPr>
                <w:rFonts w:hAnsi="標楷體"/>
                <w:sz w:val="28"/>
                <w:szCs w:val="28"/>
              </w:rPr>
              <w:t>之要求</w:t>
            </w:r>
            <w:r w:rsidRPr="00AD4946">
              <w:rPr>
                <w:rFonts w:hAnsi="標楷體" w:hint="eastAsia"/>
                <w:sz w:val="28"/>
                <w:szCs w:val="28"/>
              </w:rPr>
              <w:t>。</w:t>
            </w:r>
          </w:p>
        </w:tc>
      </w:tr>
      <w:tr w:rsidR="00AD4946" w:rsidRPr="00AD4946" w:rsidTr="00183D33">
        <w:trPr>
          <w:trHeight w:val="671"/>
        </w:trPr>
        <w:tc>
          <w:tcPr>
            <w:tcW w:w="850" w:type="dxa"/>
            <w:vAlign w:val="center"/>
          </w:tcPr>
          <w:p w:rsidR="00183D33" w:rsidRPr="00AD4946" w:rsidRDefault="00183D33" w:rsidP="00183D33">
            <w:pPr>
              <w:overflowPunct/>
              <w:autoSpaceDE/>
              <w:autoSpaceDN/>
              <w:spacing w:line="480" w:lineRule="exact"/>
              <w:jc w:val="center"/>
              <w:rPr>
                <w:rFonts w:hAnsi="標楷體"/>
                <w:sz w:val="28"/>
                <w:szCs w:val="28"/>
              </w:rPr>
            </w:pPr>
            <w:r w:rsidRPr="00AD4946">
              <w:rPr>
                <w:rFonts w:hAnsi="標楷體"/>
                <w:sz w:val="28"/>
                <w:szCs w:val="28"/>
              </w:rPr>
              <w:t>問</w:t>
            </w:r>
          </w:p>
        </w:tc>
        <w:tc>
          <w:tcPr>
            <w:tcW w:w="6290" w:type="dxa"/>
            <w:vAlign w:val="center"/>
          </w:tcPr>
          <w:p w:rsidR="00183D33" w:rsidRPr="00AD4946" w:rsidRDefault="00183D33" w:rsidP="00183D33">
            <w:pPr>
              <w:overflowPunct/>
              <w:autoSpaceDE/>
              <w:autoSpaceDN/>
              <w:spacing w:line="480" w:lineRule="exact"/>
              <w:rPr>
                <w:rFonts w:hAnsi="標楷體"/>
                <w:sz w:val="28"/>
                <w:szCs w:val="28"/>
              </w:rPr>
            </w:pPr>
            <w:r w:rsidRPr="00AD4946">
              <w:rPr>
                <w:rFonts w:hAnsi="標楷體"/>
                <w:sz w:val="28"/>
                <w:szCs w:val="28"/>
              </w:rPr>
              <w:t>為何離開</w:t>
            </w:r>
            <w:r w:rsidR="004F5027" w:rsidRPr="00AD4946">
              <w:rPr>
                <w:rFonts w:hAnsi="標楷體" w:hint="eastAsia"/>
                <w:sz w:val="28"/>
                <w:szCs w:val="28"/>
              </w:rPr>
              <w:t>？</w:t>
            </w:r>
          </w:p>
        </w:tc>
      </w:tr>
      <w:tr w:rsidR="00AD4946" w:rsidRPr="00AD4946" w:rsidTr="00183D33">
        <w:trPr>
          <w:trHeight w:val="671"/>
        </w:trPr>
        <w:tc>
          <w:tcPr>
            <w:tcW w:w="850" w:type="dxa"/>
            <w:vAlign w:val="center"/>
          </w:tcPr>
          <w:p w:rsidR="00183D33" w:rsidRPr="00AD4946" w:rsidRDefault="00183D33" w:rsidP="00183D33">
            <w:pPr>
              <w:overflowPunct/>
              <w:autoSpaceDE/>
              <w:autoSpaceDN/>
              <w:spacing w:line="480" w:lineRule="exact"/>
              <w:jc w:val="center"/>
              <w:rPr>
                <w:rFonts w:hAnsi="標楷體"/>
                <w:sz w:val="28"/>
                <w:szCs w:val="28"/>
              </w:rPr>
            </w:pPr>
            <w:r w:rsidRPr="00AD4946">
              <w:rPr>
                <w:rFonts w:hAnsi="標楷體"/>
                <w:sz w:val="28"/>
                <w:szCs w:val="28"/>
              </w:rPr>
              <w:t>答</w:t>
            </w:r>
          </w:p>
        </w:tc>
        <w:tc>
          <w:tcPr>
            <w:tcW w:w="6290" w:type="dxa"/>
            <w:vAlign w:val="center"/>
          </w:tcPr>
          <w:p w:rsidR="00183D33" w:rsidRPr="00AD4946" w:rsidRDefault="00183D33" w:rsidP="00183D33">
            <w:pPr>
              <w:overflowPunct/>
              <w:autoSpaceDE/>
              <w:autoSpaceDN/>
              <w:spacing w:line="480" w:lineRule="exact"/>
              <w:jc w:val="left"/>
              <w:rPr>
                <w:rFonts w:hAnsi="標楷體"/>
                <w:sz w:val="28"/>
                <w:szCs w:val="28"/>
              </w:rPr>
            </w:pPr>
            <w:r w:rsidRPr="00AD4946">
              <w:rPr>
                <w:rFonts w:hAnsi="標楷體"/>
                <w:sz w:val="28"/>
                <w:szCs w:val="28"/>
              </w:rPr>
              <w:t>因為行政院記者會公開說明所以我自請辭職</w:t>
            </w:r>
            <w:r w:rsidRPr="00AD4946">
              <w:rPr>
                <w:rFonts w:hAnsi="標楷體" w:hint="eastAsia"/>
                <w:sz w:val="28"/>
                <w:szCs w:val="28"/>
              </w:rPr>
              <w:t>。</w:t>
            </w:r>
          </w:p>
        </w:tc>
      </w:tr>
      <w:tr w:rsidR="00AD4946" w:rsidRPr="00AD4946" w:rsidTr="00183D33">
        <w:trPr>
          <w:trHeight w:val="671"/>
        </w:trPr>
        <w:tc>
          <w:tcPr>
            <w:tcW w:w="850" w:type="dxa"/>
            <w:vAlign w:val="center"/>
          </w:tcPr>
          <w:p w:rsidR="00183D33" w:rsidRPr="00AD4946" w:rsidRDefault="00183D33" w:rsidP="00183D33">
            <w:pPr>
              <w:overflowPunct/>
              <w:autoSpaceDE/>
              <w:autoSpaceDN/>
              <w:spacing w:line="480" w:lineRule="exact"/>
              <w:jc w:val="center"/>
              <w:rPr>
                <w:rFonts w:hAnsi="標楷體"/>
                <w:sz w:val="28"/>
                <w:szCs w:val="28"/>
              </w:rPr>
            </w:pPr>
            <w:r w:rsidRPr="00AD4946">
              <w:rPr>
                <w:rFonts w:hAnsi="標楷體"/>
                <w:sz w:val="28"/>
                <w:szCs w:val="28"/>
              </w:rPr>
              <w:t>問</w:t>
            </w:r>
          </w:p>
        </w:tc>
        <w:tc>
          <w:tcPr>
            <w:tcW w:w="6290" w:type="dxa"/>
            <w:vAlign w:val="center"/>
          </w:tcPr>
          <w:p w:rsidR="00183D33" w:rsidRPr="00AD4946" w:rsidRDefault="00183D33" w:rsidP="00183D33">
            <w:pPr>
              <w:overflowPunct/>
              <w:autoSpaceDE/>
              <w:autoSpaceDN/>
              <w:spacing w:line="480" w:lineRule="exact"/>
              <w:jc w:val="left"/>
              <w:rPr>
                <w:rFonts w:hAnsi="標楷體"/>
                <w:sz w:val="28"/>
                <w:szCs w:val="28"/>
              </w:rPr>
            </w:pPr>
            <w:r w:rsidRPr="00AD4946">
              <w:rPr>
                <w:rFonts w:hAnsi="標楷體" w:hint="eastAsia"/>
                <w:sz w:val="28"/>
                <w:szCs w:val="28"/>
              </w:rPr>
              <w:t>你指示「請於本(108)年5月9日中午前，提交本案3家合格投標廠商共同具名同意之協商方案，</w:t>
            </w:r>
            <w:proofErr w:type="gramStart"/>
            <w:r w:rsidRPr="00AD4946">
              <w:rPr>
                <w:rFonts w:hAnsi="標楷體" w:hint="eastAsia"/>
                <w:sz w:val="28"/>
                <w:szCs w:val="28"/>
              </w:rPr>
              <w:t>俾</w:t>
            </w:r>
            <w:proofErr w:type="gramEnd"/>
            <w:r w:rsidRPr="00AD4946">
              <w:rPr>
                <w:rFonts w:hAnsi="標楷體" w:hint="eastAsia"/>
                <w:sz w:val="28"/>
                <w:szCs w:val="28"/>
              </w:rPr>
              <w:t>作為決標公告，倘屆期協商未果，則請於5月13日完成廢標公告」要求評審後再協商之法律依據為何？再協商之法律依據為何</w:t>
            </w:r>
            <w:r w:rsidR="004F5027" w:rsidRPr="00AD4946">
              <w:rPr>
                <w:rFonts w:hAnsi="標楷體" w:hint="eastAsia"/>
                <w:sz w:val="28"/>
                <w:szCs w:val="28"/>
              </w:rPr>
              <w:t>？</w:t>
            </w:r>
          </w:p>
        </w:tc>
      </w:tr>
      <w:tr w:rsidR="00AD4946" w:rsidRPr="00AD4946" w:rsidTr="00183D33">
        <w:trPr>
          <w:trHeight w:val="671"/>
        </w:trPr>
        <w:tc>
          <w:tcPr>
            <w:tcW w:w="850" w:type="dxa"/>
            <w:vAlign w:val="center"/>
          </w:tcPr>
          <w:p w:rsidR="00183D33" w:rsidRPr="00AD4946" w:rsidRDefault="00183D33" w:rsidP="00183D33">
            <w:pPr>
              <w:overflowPunct/>
              <w:autoSpaceDE/>
              <w:autoSpaceDN/>
              <w:spacing w:line="480" w:lineRule="exact"/>
              <w:jc w:val="center"/>
              <w:rPr>
                <w:rFonts w:hAnsi="標楷體"/>
                <w:sz w:val="28"/>
                <w:szCs w:val="28"/>
              </w:rPr>
            </w:pPr>
            <w:r w:rsidRPr="00AD4946">
              <w:rPr>
                <w:rFonts w:hAnsi="標楷體"/>
                <w:sz w:val="28"/>
                <w:szCs w:val="28"/>
              </w:rPr>
              <w:t>答</w:t>
            </w:r>
          </w:p>
        </w:tc>
        <w:tc>
          <w:tcPr>
            <w:tcW w:w="6290" w:type="dxa"/>
            <w:vAlign w:val="center"/>
          </w:tcPr>
          <w:p w:rsidR="00183D33" w:rsidRPr="00AD4946" w:rsidRDefault="00183D33" w:rsidP="00183D33">
            <w:pPr>
              <w:overflowPunct/>
              <w:autoSpaceDE/>
              <w:autoSpaceDN/>
              <w:spacing w:line="480" w:lineRule="exact"/>
              <w:rPr>
                <w:rFonts w:hAnsi="標楷體"/>
                <w:sz w:val="28"/>
                <w:szCs w:val="28"/>
              </w:rPr>
            </w:pPr>
            <w:r w:rsidRPr="00AD4946">
              <w:rPr>
                <w:rFonts w:hAnsi="標楷體"/>
                <w:sz w:val="28"/>
                <w:szCs w:val="28"/>
              </w:rPr>
              <w:t>當時政府機關</w:t>
            </w:r>
            <w:r w:rsidR="004F5027" w:rsidRPr="00AD4946">
              <w:rPr>
                <w:rFonts w:hAnsi="標楷體" w:hint="eastAsia"/>
                <w:sz w:val="28"/>
                <w:szCs w:val="28"/>
              </w:rPr>
              <w:t>工程會</w:t>
            </w:r>
            <w:r w:rsidRPr="00AD4946">
              <w:rPr>
                <w:rFonts w:hAnsi="標楷體"/>
                <w:sz w:val="28"/>
                <w:szCs w:val="28"/>
              </w:rPr>
              <w:t>主秘表示可以廢標</w:t>
            </w:r>
            <w:r w:rsidR="004F5027" w:rsidRPr="00AD4946">
              <w:rPr>
                <w:rFonts w:hAnsi="標楷體" w:hint="eastAsia"/>
                <w:sz w:val="28"/>
                <w:szCs w:val="28"/>
              </w:rPr>
              <w:t>。</w:t>
            </w:r>
          </w:p>
        </w:tc>
      </w:tr>
      <w:tr w:rsidR="00AD4946" w:rsidRPr="00AD4946" w:rsidTr="00183D33">
        <w:trPr>
          <w:trHeight w:val="671"/>
        </w:trPr>
        <w:tc>
          <w:tcPr>
            <w:tcW w:w="850" w:type="dxa"/>
            <w:vAlign w:val="center"/>
          </w:tcPr>
          <w:p w:rsidR="00183D33" w:rsidRPr="00AD4946" w:rsidRDefault="00183D33" w:rsidP="00183D33">
            <w:pPr>
              <w:overflowPunct/>
              <w:autoSpaceDE/>
              <w:autoSpaceDN/>
              <w:spacing w:line="480" w:lineRule="exact"/>
              <w:jc w:val="center"/>
              <w:rPr>
                <w:rFonts w:hAnsi="標楷體"/>
                <w:sz w:val="28"/>
                <w:szCs w:val="28"/>
              </w:rPr>
            </w:pPr>
            <w:r w:rsidRPr="00AD4946">
              <w:rPr>
                <w:rFonts w:hAnsi="標楷體"/>
                <w:sz w:val="28"/>
                <w:szCs w:val="28"/>
              </w:rPr>
              <w:t>問</w:t>
            </w:r>
          </w:p>
        </w:tc>
        <w:tc>
          <w:tcPr>
            <w:tcW w:w="6290" w:type="dxa"/>
            <w:vAlign w:val="center"/>
          </w:tcPr>
          <w:p w:rsidR="00183D33" w:rsidRPr="00AD4946" w:rsidRDefault="00183D33" w:rsidP="00183D33">
            <w:pPr>
              <w:overflowPunct/>
              <w:autoSpaceDE/>
              <w:autoSpaceDN/>
              <w:spacing w:line="480" w:lineRule="exact"/>
              <w:jc w:val="left"/>
              <w:rPr>
                <w:rFonts w:hAnsi="標楷體"/>
                <w:sz w:val="28"/>
                <w:szCs w:val="28"/>
              </w:rPr>
            </w:pPr>
            <w:r w:rsidRPr="00AD4946">
              <w:rPr>
                <w:rFonts w:hAnsi="標楷體" w:hint="eastAsia"/>
                <w:sz w:val="28"/>
                <w:szCs w:val="28"/>
              </w:rPr>
              <w:t>公共工程委員會：蘇明通主任秘書當時稱</w:t>
            </w:r>
          </w:p>
          <w:p w:rsidR="00183D33" w:rsidRPr="00AD4946" w:rsidRDefault="00183D33" w:rsidP="00183D33">
            <w:pPr>
              <w:overflowPunct/>
              <w:autoSpaceDE/>
              <w:autoSpaceDN/>
              <w:spacing w:line="480" w:lineRule="exact"/>
              <w:jc w:val="left"/>
              <w:rPr>
                <w:rFonts w:hAnsi="標楷體"/>
                <w:sz w:val="28"/>
                <w:szCs w:val="28"/>
              </w:rPr>
            </w:pPr>
            <w:r w:rsidRPr="00AD4946">
              <w:rPr>
                <w:rFonts w:hAnsi="標楷體" w:hint="eastAsia"/>
                <w:sz w:val="28"/>
                <w:szCs w:val="28"/>
              </w:rPr>
              <w:t>1.</w:t>
            </w:r>
            <w:r w:rsidRPr="00AD4946">
              <w:rPr>
                <w:rFonts w:hAnsi="標楷體" w:hint="eastAsia"/>
                <w:sz w:val="28"/>
                <w:szCs w:val="28"/>
              </w:rPr>
              <w:tab/>
              <w:t>本案現已經辦理至</w:t>
            </w:r>
            <w:r w:rsidR="00902478" w:rsidRPr="00AD4946">
              <w:rPr>
                <w:rFonts w:hAnsi="標楷體" w:hint="eastAsia"/>
                <w:sz w:val="28"/>
                <w:szCs w:val="28"/>
              </w:rPr>
              <w:t>第三階段</w:t>
            </w:r>
            <w:r w:rsidRPr="00AD4946">
              <w:rPr>
                <w:rFonts w:hAnsi="標楷體" w:hint="eastAsia"/>
                <w:sz w:val="28"/>
                <w:szCs w:val="28"/>
              </w:rPr>
              <w:t>尚未簽約。</w:t>
            </w:r>
          </w:p>
          <w:p w:rsidR="00183D33" w:rsidRPr="00AD4946" w:rsidRDefault="00183D33" w:rsidP="00183D33">
            <w:pPr>
              <w:overflowPunct/>
              <w:autoSpaceDE/>
              <w:autoSpaceDN/>
              <w:spacing w:line="480" w:lineRule="exact"/>
              <w:jc w:val="left"/>
              <w:rPr>
                <w:rFonts w:hAnsi="標楷體"/>
                <w:sz w:val="28"/>
                <w:szCs w:val="28"/>
              </w:rPr>
            </w:pPr>
            <w:r w:rsidRPr="00AD4946">
              <w:rPr>
                <w:rFonts w:hAnsi="標楷體" w:hint="eastAsia"/>
                <w:sz w:val="28"/>
                <w:szCs w:val="28"/>
              </w:rPr>
              <w:t>2.</w:t>
            </w:r>
            <w:r w:rsidRPr="00AD4946">
              <w:rPr>
                <w:rFonts w:hAnsi="標楷體" w:hint="eastAsia"/>
                <w:sz w:val="28"/>
                <w:szCs w:val="28"/>
              </w:rPr>
              <w:tab/>
              <w:t>如按政府採購法，則或可按第48條或第64條內容，不予開標決標或終止或解除部分或全部契約。</w:t>
            </w:r>
          </w:p>
          <w:p w:rsidR="00183D33" w:rsidRPr="00AD4946" w:rsidRDefault="00183D33" w:rsidP="00183D33">
            <w:pPr>
              <w:overflowPunct/>
              <w:autoSpaceDE/>
              <w:autoSpaceDN/>
              <w:spacing w:line="480" w:lineRule="exact"/>
              <w:jc w:val="left"/>
              <w:rPr>
                <w:rFonts w:hAnsi="標楷體"/>
                <w:sz w:val="28"/>
                <w:szCs w:val="28"/>
              </w:rPr>
            </w:pPr>
            <w:r w:rsidRPr="00AD4946">
              <w:rPr>
                <w:rFonts w:hAnsi="標楷體" w:hint="eastAsia"/>
                <w:sz w:val="28"/>
                <w:szCs w:val="28"/>
              </w:rPr>
              <w:t>3.</w:t>
            </w:r>
            <w:r w:rsidRPr="00AD4946">
              <w:rPr>
                <w:rFonts w:hAnsi="標楷體" w:hint="eastAsia"/>
                <w:sz w:val="28"/>
                <w:szCs w:val="28"/>
              </w:rPr>
              <w:tab/>
              <w:t>惟本案非按採購法辦理，僅於評審須知9、補充說明規定，參考政府採購法第51條及施行細則第60條辦理，非通案適用政府採購法辦</w:t>
            </w:r>
            <w:r w:rsidRPr="00AD4946">
              <w:rPr>
                <w:rFonts w:hAnsi="標楷體" w:hint="eastAsia"/>
                <w:sz w:val="28"/>
                <w:szCs w:val="28"/>
              </w:rPr>
              <w:lastRenderedPageBreak/>
              <w:t>理。然而本案並沒有政府採購法之適用</w:t>
            </w:r>
            <w:r w:rsidR="004F5027" w:rsidRPr="00AD4946">
              <w:rPr>
                <w:rFonts w:hAnsi="標楷體" w:hint="eastAsia"/>
                <w:sz w:val="28"/>
                <w:szCs w:val="28"/>
              </w:rPr>
              <w:t>？</w:t>
            </w:r>
          </w:p>
        </w:tc>
      </w:tr>
      <w:tr w:rsidR="00AD4946" w:rsidRPr="00AD4946" w:rsidTr="00183D33">
        <w:trPr>
          <w:trHeight w:val="671"/>
        </w:trPr>
        <w:tc>
          <w:tcPr>
            <w:tcW w:w="850" w:type="dxa"/>
            <w:vAlign w:val="center"/>
          </w:tcPr>
          <w:p w:rsidR="00183D33" w:rsidRPr="00AD4946" w:rsidRDefault="00183D33" w:rsidP="00183D33">
            <w:pPr>
              <w:overflowPunct/>
              <w:autoSpaceDE/>
              <w:autoSpaceDN/>
              <w:spacing w:line="480" w:lineRule="exact"/>
              <w:jc w:val="center"/>
              <w:rPr>
                <w:rFonts w:hAnsi="標楷體"/>
                <w:sz w:val="28"/>
                <w:szCs w:val="28"/>
              </w:rPr>
            </w:pPr>
            <w:r w:rsidRPr="00AD4946">
              <w:rPr>
                <w:rFonts w:hAnsi="標楷體"/>
                <w:sz w:val="28"/>
                <w:szCs w:val="28"/>
              </w:rPr>
              <w:lastRenderedPageBreak/>
              <w:t>答</w:t>
            </w:r>
          </w:p>
        </w:tc>
        <w:tc>
          <w:tcPr>
            <w:tcW w:w="6290" w:type="dxa"/>
            <w:vAlign w:val="center"/>
          </w:tcPr>
          <w:p w:rsidR="00183D33" w:rsidRPr="00AD4946" w:rsidRDefault="00183D33" w:rsidP="00183D33">
            <w:pPr>
              <w:overflowPunct/>
              <w:autoSpaceDE/>
              <w:autoSpaceDN/>
              <w:spacing w:line="480" w:lineRule="exact"/>
              <w:rPr>
                <w:rFonts w:hAnsi="標楷體"/>
                <w:sz w:val="28"/>
                <w:szCs w:val="28"/>
              </w:rPr>
            </w:pPr>
            <w:r w:rsidRPr="00AD4946">
              <w:rPr>
                <w:rFonts w:hAnsi="標楷體"/>
                <w:sz w:val="28"/>
                <w:szCs w:val="28"/>
              </w:rPr>
              <w:t>當時郵局的法</w:t>
            </w:r>
            <w:proofErr w:type="gramStart"/>
            <w:r w:rsidRPr="00AD4946">
              <w:rPr>
                <w:rFonts w:hAnsi="標楷體"/>
                <w:sz w:val="28"/>
                <w:szCs w:val="28"/>
              </w:rPr>
              <w:t>遵</w:t>
            </w:r>
            <w:proofErr w:type="gramEnd"/>
            <w:r w:rsidRPr="00AD4946">
              <w:rPr>
                <w:rFonts w:hAnsi="標楷體"/>
                <w:sz w:val="28"/>
                <w:szCs w:val="28"/>
              </w:rPr>
              <w:t>沒有告訴我其適法性為何</w:t>
            </w:r>
            <w:r w:rsidR="004F5027" w:rsidRPr="00AD4946">
              <w:rPr>
                <w:rFonts w:hAnsi="標楷體" w:hint="eastAsia"/>
                <w:sz w:val="28"/>
                <w:szCs w:val="28"/>
              </w:rPr>
              <w:t>。</w:t>
            </w:r>
          </w:p>
        </w:tc>
      </w:tr>
      <w:tr w:rsidR="00AD4946" w:rsidRPr="00AD4946" w:rsidTr="00183D33">
        <w:trPr>
          <w:trHeight w:val="671"/>
        </w:trPr>
        <w:tc>
          <w:tcPr>
            <w:tcW w:w="850" w:type="dxa"/>
            <w:vAlign w:val="center"/>
          </w:tcPr>
          <w:p w:rsidR="00183D33" w:rsidRPr="00AD4946" w:rsidRDefault="00183D33" w:rsidP="00183D33">
            <w:pPr>
              <w:overflowPunct/>
              <w:autoSpaceDE/>
              <w:autoSpaceDN/>
              <w:spacing w:line="480" w:lineRule="exact"/>
              <w:jc w:val="center"/>
              <w:rPr>
                <w:rFonts w:hAnsi="標楷體"/>
                <w:sz w:val="28"/>
                <w:szCs w:val="28"/>
              </w:rPr>
            </w:pPr>
            <w:r w:rsidRPr="00AD4946">
              <w:rPr>
                <w:rFonts w:hAnsi="標楷體"/>
                <w:sz w:val="28"/>
                <w:szCs w:val="28"/>
              </w:rPr>
              <w:t>問</w:t>
            </w:r>
          </w:p>
        </w:tc>
        <w:tc>
          <w:tcPr>
            <w:tcW w:w="6290" w:type="dxa"/>
            <w:vAlign w:val="center"/>
          </w:tcPr>
          <w:p w:rsidR="00183D33" w:rsidRPr="00AD4946" w:rsidRDefault="00183D33" w:rsidP="00183D33">
            <w:pPr>
              <w:overflowPunct/>
              <w:autoSpaceDE/>
              <w:autoSpaceDN/>
              <w:spacing w:line="480" w:lineRule="exact"/>
              <w:rPr>
                <w:rFonts w:hAnsi="標楷體"/>
                <w:sz w:val="28"/>
                <w:szCs w:val="28"/>
              </w:rPr>
            </w:pPr>
            <w:r w:rsidRPr="00AD4946">
              <w:rPr>
                <w:rFonts w:hAnsi="標楷體"/>
                <w:sz w:val="28"/>
                <w:szCs w:val="28"/>
              </w:rPr>
              <w:t>10805140910</w:t>
            </w:r>
            <w:r w:rsidRPr="00AD4946">
              <w:rPr>
                <w:rFonts w:hAnsi="標楷體" w:hint="eastAsia"/>
                <w:sz w:val="28"/>
                <w:szCs w:val="28"/>
              </w:rPr>
              <w:t>中華郵政函依據交通部108年4月3日接獲鈞</w:t>
            </w:r>
            <w:proofErr w:type="gramStart"/>
            <w:r w:rsidRPr="00AD4946">
              <w:rPr>
                <w:rFonts w:hAnsi="標楷體" w:hint="eastAsia"/>
                <w:sz w:val="28"/>
                <w:szCs w:val="28"/>
              </w:rPr>
              <w:t>部函達</w:t>
            </w:r>
            <w:proofErr w:type="gramEnd"/>
            <w:r w:rsidRPr="00AD4946">
              <w:rPr>
                <w:rFonts w:hAnsi="標楷體" w:hint="eastAsia"/>
                <w:sz w:val="28"/>
                <w:szCs w:val="28"/>
              </w:rPr>
              <w:t>會議紀錄指示「園區以發展物流公用平台為目標、應擴大參與、引進眾多合作夥伴」，決定廢標，函報交通部</w:t>
            </w:r>
            <w:r w:rsidR="004F5027" w:rsidRPr="00AD4946">
              <w:rPr>
                <w:rFonts w:hAnsi="標楷體" w:hint="eastAsia"/>
                <w:sz w:val="28"/>
                <w:szCs w:val="28"/>
              </w:rPr>
              <w:t>？</w:t>
            </w:r>
          </w:p>
        </w:tc>
      </w:tr>
      <w:tr w:rsidR="00AD4946" w:rsidRPr="00AD4946" w:rsidTr="00183D33">
        <w:trPr>
          <w:trHeight w:val="671"/>
        </w:trPr>
        <w:tc>
          <w:tcPr>
            <w:tcW w:w="850" w:type="dxa"/>
            <w:vAlign w:val="center"/>
          </w:tcPr>
          <w:p w:rsidR="00183D33" w:rsidRPr="00AD4946" w:rsidRDefault="00183D33" w:rsidP="00183D33">
            <w:pPr>
              <w:overflowPunct/>
              <w:autoSpaceDE/>
              <w:autoSpaceDN/>
              <w:spacing w:line="480" w:lineRule="exact"/>
              <w:jc w:val="center"/>
              <w:rPr>
                <w:rFonts w:hAnsi="標楷體"/>
                <w:sz w:val="28"/>
                <w:szCs w:val="28"/>
              </w:rPr>
            </w:pPr>
            <w:r w:rsidRPr="00AD4946">
              <w:rPr>
                <w:rFonts w:hAnsi="標楷體"/>
                <w:sz w:val="28"/>
                <w:szCs w:val="28"/>
              </w:rPr>
              <w:t>答</w:t>
            </w:r>
          </w:p>
        </w:tc>
        <w:tc>
          <w:tcPr>
            <w:tcW w:w="6290" w:type="dxa"/>
            <w:vAlign w:val="center"/>
          </w:tcPr>
          <w:p w:rsidR="00183D33" w:rsidRPr="00AD4946" w:rsidRDefault="00183D33" w:rsidP="00183D33">
            <w:pPr>
              <w:overflowPunct/>
              <w:autoSpaceDE/>
              <w:autoSpaceDN/>
              <w:spacing w:line="480" w:lineRule="exact"/>
              <w:jc w:val="left"/>
              <w:rPr>
                <w:rFonts w:hAnsi="標楷體"/>
                <w:sz w:val="28"/>
                <w:szCs w:val="28"/>
              </w:rPr>
            </w:pPr>
            <w:r w:rsidRPr="00AD4946">
              <w:rPr>
                <w:rFonts w:hAnsi="標楷體"/>
                <w:sz w:val="28"/>
                <w:szCs w:val="28"/>
              </w:rPr>
              <w:t>這個函我沒有看過</w:t>
            </w:r>
            <w:r w:rsidRPr="00AD4946">
              <w:rPr>
                <w:rFonts w:hAnsi="標楷體" w:hint="eastAsia"/>
                <w:sz w:val="28"/>
                <w:szCs w:val="28"/>
              </w:rPr>
              <w:t>，</w:t>
            </w:r>
            <w:r w:rsidRPr="00AD4946">
              <w:rPr>
                <w:rFonts w:hAnsi="標楷體"/>
                <w:sz w:val="28"/>
                <w:szCs w:val="28"/>
              </w:rPr>
              <w:t>招標文件是我辭職時我才看到</w:t>
            </w:r>
            <w:r w:rsidRPr="00AD4946">
              <w:rPr>
                <w:rFonts w:hAnsi="標楷體" w:hint="eastAsia"/>
                <w:sz w:val="28"/>
                <w:szCs w:val="28"/>
              </w:rPr>
              <w:t>。</w:t>
            </w:r>
          </w:p>
        </w:tc>
      </w:tr>
      <w:tr w:rsidR="00AD4946" w:rsidRPr="00AD4946" w:rsidTr="00183D33">
        <w:trPr>
          <w:trHeight w:val="671"/>
        </w:trPr>
        <w:tc>
          <w:tcPr>
            <w:tcW w:w="850" w:type="dxa"/>
            <w:vAlign w:val="center"/>
          </w:tcPr>
          <w:p w:rsidR="00183D33" w:rsidRPr="00AD4946" w:rsidRDefault="00183D33" w:rsidP="00183D33">
            <w:pPr>
              <w:overflowPunct/>
              <w:autoSpaceDE/>
              <w:autoSpaceDN/>
              <w:spacing w:line="480" w:lineRule="exact"/>
              <w:jc w:val="center"/>
              <w:rPr>
                <w:rFonts w:hAnsi="標楷體"/>
                <w:sz w:val="28"/>
                <w:szCs w:val="28"/>
              </w:rPr>
            </w:pPr>
            <w:r w:rsidRPr="00AD4946">
              <w:rPr>
                <w:rFonts w:hAnsi="標楷體"/>
                <w:sz w:val="28"/>
                <w:szCs w:val="28"/>
              </w:rPr>
              <w:t>問</w:t>
            </w:r>
          </w:p>
        </w:tc>
        <w:tc>
          <w:tcPr>
            <w:tcW w:w="6290" w:type="dxa"/>
            <w:vAlign w:val="center"/>
          </w:tcPr>
          <w:p w:rsidR="00183D33" w:rsidRPr="00AD4946" w:rsidRDefault="00183D33" w:rsidP="00183D33">
            <w:pPr>
              <w:overflowPunct/>
              <w:autoSpaceDE/>
              <w:autoSpaceDN/>
              <w:spacing w:line="480" w:lineRule="exact"/>
              <w:rPr>
                <w:rFonts w:hAnsi="標楷體"/>
                <w:sz w:val="28"/>
                <w:szCs w:val="28"/>
              </w:rPr>
            </w:pPr>
            <w:r w:rsidRPr="00AD4946">
              <w:rPr>
                <w:rFonts w:hAnsi="標楷體" w:hint="eastAsia"/>
                <w:sz w:val="28"/>
                <w:szCs w:val="28"/>
              </w:rPr>
              <w:t>為何於1080506</w:t>
            </w:r>
            <w:r w:rsidRPr="00AD4946">
              <w:rPr>
                <w:rFonts w:hAnsi="標楷體" w:hint="eastAsia"/>
                <w:sz w:val="28"/>
                <w:szCs w:val="28"/>
              </w:rPr>
              <w:tab/>
              <w:t>郵政公司高階會議，就本案禁止下屬發言提不同意見？</w:t>
            </w:r>
          </w:p>
        </w:tc>
      </w:tr>
      <w:tr w:rsidR="00AD4946" w:rsidRPr="00AD4946" w:rsidTr="00183D33">
        <w:trPr>
          <w:trHeight w:val="671"/>
        </w:trPr>
        <w:tc>
          <w:tcPr>
            <w:tcW w:w="850" w:type="dxa"/>
            <w:vAlign w:val="center"/>
          </w:tcPr>
          <w:p w:rsidR="00183D33" w:rsidRPr="00AD4946" w:rsidRDefault="004F5027" w:rsidP="00183D33">
            <w:pPr>
              <w:overflowPunct/>
              <w:autoSpaceDE/>
              <w:autoSpaceDN/>
              <w:spacing w:line="480" w:lineRule="exact"/>
              <w:jc w:val="center"/>
              <w:rPr>
                <w:rFonts w:hAnsi="標楷體"/>
                <w:sz w:val="28"/>
                <w:szCs w:val="28"/>
              </w:rPr>
            </w:pPr>
            <w:r w:rsidRPr="00AD4946">
              <w:rPr>
                <w:rFonts w:hAnsi="標楷體" w:hint="eastAsia"/>
                <w:sz w:val="28"/>
                <w:szCs w:val="28"/>
              </w:rPr>
              <w:t>答</w:t>
            </w:r>
          </w:p>
        </w:tc>
        <w:tc>
          <w:tcPr>
            <w:tcW w:w="6290" w:type="dxa"/>
            <w:vAlign w:val="center"/>
          </w:tcPr>
          <w:p w:rsidR="00183D33" w:rsidRPr="00AD4946" w:rsidRDefault="00183D33" w:rsidP="00183D33">
            <w:pPr>
              <w:overflowPunct/>
              <w:autoSpaceDE/>
              <w:autoSpaceDN/>
              <w:spacing w:line="480" w:lineRule="exact"/>
              <w:jc w:val="left"/>
              <w:rPr>
                <w:rFonts w:hAnsi="標楷體"/>
                <w:sz w:val="28"/>
                <w:szCs w:val="28"/>
              </w:rPr>
            </w:pPr>
            <w:r w:rsidRPr="00AD4946">
              <w:rPr>
                <w:rFonts w:hAnsi="標楷體"/>
                <w:sz w:val="28"/>
                <w:szCs w:val="28"/>
              </w:rPr>
              <w:t>沒有此事</w:t>
            </w:r>
            <w:r w:rsidR="004F5027" w:rsidRPr="00AD4946">
              <w:rPr>
                <w:rFonts w:hAnsi="標楷體" w:hint="eastAsia"/>
                <w:sz w:val="28"/>
                <w:szCs w:val="28"/>
              </w:rPr>
              <w:t>。</w:t>
            </w:r>
          </w:p>
        </w:tc>
      </w:tr>
      <w:tr w:rsidR="00AD4946" w:rsidRPr="00AD4946" w:rsidTr="00183D33">
        <w:trPr>
          <w:trHeight w:val="671"/>
        </w:trPr>
        <w:tc>
          <w:tcPr>
            <w:tcW w:w="850" w:type="dxa"/>
            <w:vAlign w:val="center"/>
          </w:tcPr>
          <w:p w:rsidR="00183D33" w:rsidRPr="00AD4946" w:rsidRDefault="00183D33" w:rsidP="00183D33">
            <w:pPr>
              <w:overflowPunct/>
              <w:autoSpaceDE/>
              <w:autoSpaceDN/>
              <w:spacing w:line="480" w:lineRule="exact"/>
              <w:jc w:val="center"/>
              <w:rPr>
                <w:rFonts w:hAnsi="標楷體"/>
                <w:sz w:val="28"/>
                <w:szCs w:val="28"/>
              </w:rPr>
            </w:pPr>
            <w:r w:rsidRPr="00AD4946">
              <w:rPr>
                <w:rFonts w:hAnsi="標楷體"/>
                <w:sz w:val="28"/>
                <w:szCs w:val="28"/>
              </w:rPr>
              <w:t>問</w:t>
            </w:r>
          </w:p>
        </w:tc>
        <w:tc>
          <w:tcPr>
            <w:tcW w:w="6290" w:type="dxa"/>
            <w:vAlign w:val="center"/>
          </w:tcPr>
          <w:p w:rsidR="00183D33" w:rsidRPr="00AD4946" w:rsidRDefault="00183D33" w:rsidP="00183D33">
            <w:pPr>
              <w:overflowPunct/>
              <w:autoSpaceDE/>
              <w:autoSpaceDN/>
              <w:spacing w:line="480" w:lineRule="exact"/>
              <w:rPr>
                <w:rFonts w:hAnsi="標楷體"/>
                <w:sz w:val="28"/>
                <w:szCs w:val="28"/>
              </w:rPr>
            </w:pPr>
            <w:r w:rsidRPr="00AD4946">
              <w:rPr>
                <w:rFonts w:hAnsi="標楷體"/>
                <w:sz w:val="28"/>
                <w:szCs w:val="28"/>
              </w:rPr>
              <w:t>請是否要求撤換陳總經理</w:t>
            </w:r>
            <w:r w:rsidR="004F5027" w:rsidRPr="00AD4946">
              <w:rPr>
                <w:rFonts w:hAnsi="標楷體" w:hint="eastAsia"/>
                <w:sz w:val="28"/>
                <w:szCs w:val="28"/>
              </w:rPr>
              <w:t>？</w:t>
            </w:r>
          </w:p>
        </w:tc>
      </w:tr>
      <w:tr w:rsidR="00AD4946" w:rsidRPr="00AD4946" w:rsidTr="00183D33">
        <w:trPr>
          <w:trHeight w:val="671"/>
        </w:trPr>
        <w:tc>
          <w:tcPr>
            <w:tcW w:w="850" w:type="dxa"/>
            <w:vAlign w:val="center"/>
          </w:tcPr>
          <w:p w:rsidR="00183D33" w:rsidRPr="00AD4946" w:rsidRDefault="00183D33" w:rsidP="00183D33">
            <w:pPr>
              <w:overflowPunct/>
              <w:autoSpaceDE/>
              <w:autoSpaceDN/>
              <w:spacing w:line="480" w:lineRule="exact"/>
              <w:jc w:val="center"/>
              <w:rPr>
                <w:rFonts w:hAnsi="標楷體"/>
                <w:sz w:val="28"/>
                <w:szCs w:val="28"/>
              </w:rPr>
            </w:pPr>
            <w:r w:rsidRPr="00AD4946">
              <w:rPr>
                <w:rFonts w:hAnsi="標楷體"/>
                <w:sz w:val="28"/>
                <w:szCs w:val="28"/>
              </w:rPr>
              <w:t>答</w:t>
            </w:r>
          </w:p>
        </w:tc>
        <w:tc>
          <w:tcPr>
            <w:tcW w:w="6290" w:type="dxa"/>
            <w:vAlign w:val="center"/>
          </w:tcPr>
          <w:p w:rsidR="00183D33" w:rsidRPr="00AD4946" w:rsidRDefault="00183D33" w:rsidP="00183D33">
            <w:pPr>
              <w:overflowPunct/>
              <w:autoSpaceDE/>
              <w:autoSpaceDN/>
              <w:spacing w:line="480" w:lineRule="exact"/>
              <w:jc w:val="left"/>
              <w:rPr>
                <w:rFonts w:hAnsi="標楷體"/>
                <w:sz w:val="28"/>
                <w:szCs w:val="28"/>
              </w:rPr>
            </w:pPr>
            <w:r w:rsidRPr="00AD4946">
              <w:rPr>
                <w:rFonts w:hAnsi="標楷體"/>
                <w:sz w:val="28"/>
                <w:szCs w:val="28"/>
              </w:rPr>
              <w:t>我沒有要求撤換陳總經理</w:t>
            </w:r>
          </w:p>
        </w:tc>
      </w:tr>
      <w:tr w:rsidR="00AD4946" w:rsidRPr="00AD4946" w:rsidTr="00183D33">
        <w:trPr>
          <w:trHeight w:val="671"/>
        </w:trPr>
        <w:tc>
          <w:tcPr>
            <w:tcW w:w="850" w:type="dxa"/>
            <w:vAlign w:val="center"/>
          </w:tcPr>
          <w:p w:rsidR="00183D33" w:rsidRPr="00AD4946" w:rsidRDefault="00183D33" w:rsidP="00183D33">
            <w:pPr>
              <w:overflowPunct/>
              <w:autoSpaceDE/>
              <w:autoSpaceDN/>
              <w:spacing w:line="480" w:lineRule="exact"/>
              <w:jc w:val="center"/>
              <w:rPr>
                <w:rFonts w:hAnsi="標楷體"/>
                <w:sz w:val="28"/>
                <w:szCs w:val="28"/>
              </w:rPr>
            </w:pPr>
            <w:r w:rsidRPr="00AD4946">
              <w:rPr>
                <w:rFonts w:hAnsi="標楷體"/>
                <w:sz w:val="28"/>
                <w:szCs w:val="28"/>
              </w:rPr>
              <w:t>問</w:t>
            </w:r>
          </w:p>
        </w:tc>
        <w:tc>
          <w:tcPr>
            <w:tcW w:w="6290" w:type="dxa"/>
            <w:vAlign w:val="center"/>
          </w:tcPr>
          <w:p w:rsidR="00183D33" w:rsidRPr="00AD4946" w:rsidRDefault="00183D33" w:rsidP="00183D33">
            <w:pPr>
              <w:overflowPunct/>
              <w:autoSpaceDE/>
              <w:autoSpaceDN/>
              <w:spacing w:line="480" w:lineRule="exact"/>
              <w:jc w:val="left"/>
              <w:rPr>
                <w:rFonts w:hAnsi="標楷體"/>
                <w:sz w:val="28"/>
                <w:szCs w:val="28"/>
              </w:rPr>
            </w:pPr>
            <w:r w:rsidRPr="00AD4946">
              <w:rPr>
                <w:rFonts w:hAnsi="標楷體"/>
                <w:sz w:val="28"/>
                <w:szCs w:val="28"/>
              </w:rPr>
              <w:t>廢標的法律依據</w:t>
            </w:r>
            <w:r w:rsidR="004F5027" w:rsidRPr="00AD4946">
              <w:rPr>
                <w:rFonts w:hAnsi="標楷體" w:hint="eastAsia"/>
                <w:sz w:val="28"/>
                <w:szCs w:val="28"/>
              </w:rPr>
              <w:t>？</w:t>
            </w:r>
          </w:p>
        </w:tc>
      </w:tr>
      <w:tr w:rsidR="00AD4946" w:rsidRPr="00AD4946" w:rsidTr="00183D33">
        <w:trPr>
          <w:trHeight w:val="671"/>
        </w:trPr>
        <w:tc>
          <w:tcPr>
            <w:tcW w:w="850" w:type="dxa"/>
            <w:vAlign w:val="center"/>
          </w:tcPr>
          <w:p w:rsidR="00183D33" w:rsidRPr="00AD4946" w:rsidRDefault="00183D33" w:rsidP="00183D33">
            <w:pPr>
              <w:overflowPunct/>
              <w:autoSpaceDE/>
              <w:autoSpaceDN/>
              <w:spacing w:line="480" w:lineRule="exact"/>
              <w:jc w:val="center"/>
              <w:rPr>
                <w:rFonts w:hAnsi="標楷體"/>
                <w:sz w:val="28"/>
                <w:szCs w:val="28"/>
              </w:rPr>
            </w:pPr>
            <w:r w:rsidRPr="00AD4946">
              <w:rPr>
                <w:rFonts w:hAnsi="標楷體"/>
                <w:sz w:val="28"/>
                <w:szCs w:val="28"/>
              </w:rPr>
              <w:t>答</w:t>
            </w:r>
          </w:p>
        </w:tc>
        <w:tc>
          <w:tcPr>
            <w:tcW w:w="6290" w:type="dxa"/>
            <w:vAlign w:val="center"/>
          </w:tcPr>
          <w:p w:rsidR="00183D33" w:rsidRPr="00AD4946" w:rsidRDefault="00183D33" w:rsidP="00183D33">
            <w:pPr>
              <w:overflowPunct/>
              <w:autoSpaceDE/>
              <w:autoSpaceDN/>
              <w:spacing w:line="480" w:lineRule="exact"/>
              <w:rPr>
                <w:rFonts w:hAnsi="標楷體"/>
                <w:sz w:val="28"/>
                <w:szCs w:val="28"/>
              </w:rPr>
            </w:pPr>
            <w:r w:rsidRPr="00AD4946">
              <w:rPr>
                <w:rFonts w:hAnsi="標楷體"/>
                <w:sz w:val="28"/>
                <w:szCs w:val="28"/>
              </w:rPr>
              <w:t>我並不</w:t>
            </w:r>
            <w:proofErr w:type="gramStart"/>
            <w:r w:rsidRPr="00AD4946">
              <w:rPr>
                <w:rFonts w:hAnsi="標楷體"/>
                <w:sz w:val="28"/>
                <w:szCs w:val="28"/>
              </w:rPr>
              <w:t>清楚</w:t>
            </w:r>
            <w:r w:rsidRPr="00AD4946">
              <w:rPr>
                <w:rFonts w:hAnsi="標楷體" w:hint="eastAsia"/>
                <w:sz w:val="28"/>
                <w:szCs w:val="28"/>
              </w:rPr>
              <w:t>，</w:t>
            </w:r>
            <w:proofErr w:type="gramEnd"/>
            <w:r w:rsidRPr="00AD4946">
              <w:rPr>
                <w:rFonts w:hAnsi="標楷體"/>
                <w:sz w:val="28"/>
                <w:szCs w:val="28"/>
              </w:rPr>
              <w:t>因為同仁就此並未詳細報告</w:t>
            </w:r>
          </w:p>
        </w:tc>
      </w:tr>
      <w:tr w:rsidR="00AD4946" w:rsidRPr="00AD4946" w:rsidTr="00183D33">
        <w:trPr>
          <w:trHeight w:val="671"/>
        </w:trPr>
        <w:tc>
          <w:tcPr>
            <w:tcW w:w="850" w:type="dxa"/>
            <w:vAlign w:val="center"/>
          </w:tcPr>
          <w:p w:rsidR="00183D33" w:rsidRPr="00AD4946" w:rsidRDefault="00183D33" w:rsidP="00183D33">
            <w:pPr>
              <w:overflowPunct/>
              <w:autoSpaceDE/>
              <w:autoSpaceDN/>
              <w:spacing w:line="480" w:lineRule="exact"/>
              <w:jc w:val="center"/>
              <w:rPr>
                <w:rFonts w:hAnsi="標楷體"/>
                <w:sz w:val="28"/>
                <w:szCs w:val="28"/>
              </w:rPr>
            </w:pPr>
            <w:r w:rsidRPr="00AD4946">
              <w:rPr>
                <w:rFonts w:hAnsi="標楷體"/>
                <w:sz w:val="28"/>
                <w:szCs w:val="28"/>
              </w:rPr>
              <w:t>問</w:t>
            </w:r>
          </w:p>
        </w:tc>
        <w:tc>
          <w:tcPr>
            <w:tcW w:w="6290" w:type="dxa"/>
            <w:vAlign w:val="center"/>
          </w:tcPr>
          <w:p w:rsidR="00183D33" w:rsidRPr="00AD4946" w:rsidRDefault="00183D33" w:rsidP="00183D33">
            <w:pPr>
              <w:overflowPunct/>
              <w:autoSpaceDE/>
              <w:autoSpaceDN/>
              <w:spacing w:line="480" w:lineRule="exact"/>
              <w:jc w:val="left"/>
              <w:rPr>
                <w:rFonts w:hAnsi="標楷體"/>
                <w:sz w:val="28"/>
                <w:szCs w:val="28"/>
              </w:rPr>
            </w:pPr>
            <w:r w:rsidRPr="00AD4946">
              <w:rPr>
                <w:rFonts w:hAnsi="標楷體"/>
                <w:sz w:val="28"/>
                <w:szCs w:val="28"/>
              </w:rPr>
              <w:t>是否是林立委或部長要求</w:t>
            </w:r>
            <w:r w:rsidR="004F5027" w:rsidRPr="00AD4946">
              <w:rPr>
                <w:rFonts w:hAnsi="標楷體" w:hint="eastAsia"/>
                <w:sz w:val="28"/>
                <w:szCs w:val="28"/>
              </w:rPr>
              <w:t>？</w:t>
            </w:r>
          </w:p>
        </w:tc>
      </w:tr>
      <w:tr w:rsidR="00AD4946" w:rsidRPr="00AD4946" w:rsidTr="00183D33">
        <w:trPr>
          <w:trHeight w:val="671"/>
        </w:trPr>
        <w:tc>
          <w:tcPr>
            <w:tcW w:w="850" w:type="dxa"/>
            <w:vAlign w:val="center"/>
          </w:tcPr>
          <w:p w:rsidR="00183D33" w:rsidRPr="00AD4946" w:rsidRDefault="00183D33" w:rsidP="00183D33">
            <w:pPr>
              <w:overflowPunct/>
              <w:autoSpaceDE/>
              <w:autoSpaceDN/>
              <w:spacing w:line="480" w:lineRule="exact"/>
              <w:jc w:val="center"/>
              <w:rPr>
                <w:rFonts w:hAnsi="標楷體"/>
                <w:sz w:val="28"/>
                <w:szCs w:val="28"/>
              </w:rPr>
            </w:pPr>
            <w:r w:rsidRPr="00AD4946">
              <w:rPr>
                <w:rFonts w:hAnsi="標楷體"/>
                <w:sz w:val="28"/>
                <w:szCs w:val="28"/>
              </w:rPr>
              <w:t>答</w:t>
            </w:r>
          </w:p>
        </w:tc>
        <w:tc>
          <w:tcPr>
            <w:tcW w:w="6290" w:type="dxa"/>
            <w:vAlign w:val="center"/>
          </w:tcPr>
          <w:p w:rsidR="00183D33" w:rsidRPr="00AD4946" w:rsidRDefault="00183D33" w:rsidP="00183D33">
            <w:pPr>
              <w:overflowPunct/>
              <w:autoSpaceDE/>
              <w:autoSpaceDN/>
              <w:spacing w:line="480" w:lineRule="exact"/>
              <w:rPr>
                <w:rFonts w:hAnsi="標楷體"/>
                <w:sz w:val="28"/>
                <w:szCs w:val="28"/>
              </w:rPr>
            </w:pPr>
            <w:r w:rsidRPr="00AD4946">
              <w:rPr>
                <w:rFonts w:hAnsi="標楷體"/>
                <w:sz w:val="28"/>
                <w:szCs w:val="28"/>
              </w:rPr>
              <w:t>的確有許多不同意見進來</w:t>
            </w:r>
            <w:r w:rsidRPr="00AD4946">
              <w:rPr>
                <w:rFonts w:hAnsi="標楷體" w:hint="eastAsia"/>
                <w:sz w:val="28"/>
                <w:szCs w:val="28"/>
              </w:rPr>
              <w:t>，</w:t>
            </w:r>
            <w:r w:rsidRPr="00AD4946">
              <w:rPr>
                <w:rFonts w:hAnsi="標楷體"/>
                <w:sz w:val="28"/>
                <w:szCs w:val="28"/>
              </w:rPr>
              <w:t>包括林部長</w:t>
            </w:r>
            <w:r w:rsidRPr="00AD4946">
              <w:rPr>
                <w:rFonts w:hAnsi="標楷體" w:hint="eastAsia"/>
                <w:sz w:val="28"/>
                <w:szCs w:val="28"/>
              </w:rPr>
              <w:t>、及部長交代王國</w:t>
            </w:r>
            <w:r w:rsidR="003D430E" w:rsidRPr="00AD4946">
              <w:rPr>
                <w:rFonts w:hAnsi="標楷體" w:hint="eastAsia"/>
                <w:sz w:val="28"/>
                <w:szCs w:val="28"/>
              </w:rPr>
              <w:t>材</w:t>
            </w:r>
            <w:r w:rsidRPr="00AD4946">
              <w:rPr>
                <w:rFonts w:hAnsi="標楷體" w:hint="eastAsia"/>
                <w:sz w:val="28"/>
                <w:szCs w:val="28"/>
              </w:rPr>
              <w:t>與黃玉霖</w:t>
            </w:r>
            <w:r w:rsidRPr="00AD4946">
              <w:rPr>
                <w:rFonts w:hAnsi="標楷體"/>
                <w:sz w:val="28"/>
                <w:szCs w:val="28"/>
              </w:rPr>
              <w:t>政次</w:t>
            </w:r>
            <w:r w:rsidRPr="00AD4946">
              <w:rPr>
                <w:rFonts w:hAnsi="標楷體" w:hint="eastAsia"/>
                <w:sz w:val="28"/>
                <w:szCs w:val="28"/>
              </w:rPr>
              <w:t>部長到郵政公司視察時會關切本案進度。</w:t>
            </w:r>
          </w:p>
        </w:tc>
      </w:tr>
      <w:tr w:rsidR="00AD4946" w:rsidRPr="00AD4946" w:rsidTr="00183D33">
        <w:trPr>
          <w:trHeight w:val="671"/>
        </w:trPr>
        <w:tc>
          <w:tcPr>
            <w:tcW w:w="850" w:type="dxa"/>
            <w:vAlign w:val="center"/>
          </w:tcPr>
          <w:p w:rsidR="00183D33" w:rsidRPr="00AD4946" w:rsidRDefault="00183D33" w:rsidP="00183D33">
            <w:pPr>
              <w:overflowPunct/>
              <w:autoSpaceDE/>
              <w:autoSpaceDN/>
              <w:spacing w:line="480" w:lineRule="exact"/>
              <w:jc w:val="center"/>
              <w:rPr>
                <w:rFonts w:hAnsi="標楷體"/>
                <w:sz w:val="28"/>
                <w:szCs w:val="28"/>
              </w:rPr>
            </w:pPr>
            <w:r w:rsidRPr="00AD4946">
              <w:rPr>
                <w:rFonts w:hAnsi="標楷體"/>
                <w:sz w:val="28"/>
                <w:szCs w:val="28"/>
              </w:rPr>
              <w:t>問</w:t>
            </w:r>
          </w:p>
        </w:tc>
        <w:tc>
          <w:tcPr>
            <w:tcW w:w="6290" w:type="dxa"/>
            <w:vAlign w:val="center"/>
          </w:tcPr>
          <w:p w:rsidR="00183D33" w:rsidRPr="00AD4946" w:rsidRDefault="00183D33" w:rsidP="00183D33">
            <w:pPr>
              <w:overflowPunct/>
              <w:autoSpaceDE/>
              <w:autoSpaceDN/>
              <w:spacing w:line="480" w:lineRule="exact"/>
              <w:jc w:val="left"/>
              <w:rPr>
                <w:rFonts w:hAnsi="標楷體"/>
                <w:sz w:val="28"/>
                <w:szCs w:val="28"/>
              </w:rPr>
            </w:pPr>
            <w:r w:rsidRPr="00AD4946">
              <w:rPr>
                <w:rFonts w:hAnsi="標楷體"/>
                <w:sz w:val="28"/>
                <w:szCs w:val="28"/>
              </w:rPr>
              <w:t>是因為考量部長關切所以廢標</w:t>
            </w:r>
            <w:r w:rsidRPr="00AD4946">
              <w:rPr>
                <w:rFonts w:hAnsi="標楷體" w:hint="eastAsia"/>
                <w:sz w:val="28"/>
                <w:szCs w:val="28"/>
              </w:rPr>
              <w:t>？</w:t>
            </w:r>
          </w:p>
        </w:tc>
      </w:tr>
      <w:tr w:rsidR="00AD4946" w:rsidRPr="00AD4946" w:rsidTr="00183D33">
        <w:trPr>
          <w:trHeight w:val="671"/>
        </w:trPr>
        <w:tc>
          <w:tcPr>
            <w:tcW w:w="850" w:type="dxa"/>
            <w:vAlign w:val="center"/>
          </w:tcPr>
          <w:p w:rsidR="00183D33" w:rsidRPr="00AD4946" w:rsidRDefault="00183D33" w:rsidP="00183D33">
            <w:pPr>
              <w:overflowPunct/>
              <w:autoSpaceDE/>
              <w:autoSpaceDN/>
              <w:spacing w:line="480" w:lineRule="exact"/>
              <w:jc w:val="center"/>
              <w:rPr>
                <w:rFonts w:hAnsi="標楷體"/>
                <w:sz w:val="28"/>
                <w:szCs w:val="28"/>
              </w:rPr>
            </w:pPr>
            <w:r w:rsidRPr="00AD4946">
              <w:rPr>
                <w:rFonts w:hAnsi="標楷體"/>
                <w:sz w:val="28"/>
                <w:szCs w:val="28"/>
              </w:rPr>
              <w:t>答</w:t>
            </w:r>
          </w:p>
        </w:tc>
        <w:tc>
          <w:tcPr>
            <w:tcW w:w="6290" w:type="dxa"/>
            <w:vAlign w:val="center"/>
          </w:tcPr>
          <w:p w:rsidR="00183D33" w:rsidRPr="00AD4946" w:rsidRDefault="00183D33" w:rsidP="00183D33">
            <w:pPr>
              <w:overflowPunct/>
              <w:autoSpaceDE/>
              <w:autoSpaceDN/>
              <w:spacing w:line="480" w:lineRule="exact"/>
              <w:rPr>
                <w:rFonts w:hAnsi="標楷體"/>
                <w:sz w:val="28"/>
                <w:szCs w:val="28"/>
              </w:rPr>
            </w:pPr>
            <w:r w:rsidRPr="00AD4946">
              <w:rPr>
                <w:rFonts w:hAnsi="標楷體"/>
                <w:sz w:val="28"/>
                <w:szCs w:val="28"/>
              </w:rPr>
              <w:t>部長指示並沒有達到一定要廢標的指示</w:t>
            </w:r>
            <w:r w:rsidRPr="00AD4946">
              <w:rPr>
                <w:rFonts w:hAnsi="標楷體" w:hint="eastAsia"/>
                <w:sz w:val="28"/>
                <w:szCs w:val="28"/>
              </w:rPr>
              <w:t>，</w:t>
            </w:r>
            <w:r w:rsidRPr="00AD4946">
              <w:rPr>
                <w:rFonts w:hAnsi="標楷體"/>
                <w:sz w:val="28"/>
                <w:szCs w:val="28"/>
              </w:rPr>
              <w:t>是當時策略性考量方案之</w:t>
            </w:r>
            <w:proofErr w:type="gramStart"/>
            <w:r w:rsidRPr="00AD4946">
              <w:rPr>
                <w:rFonts w:hAnsi="標楷體"/>
                <w:sz w:val="28"/>
                <w:szCs w:val="28"/>
              </w:rPr>
              <w:t>一</w:t>
            </w:r>
            <w:proofErr w:type="gramEnd"/>
            <w:r w:rsidRPr="00AD4946">
              <w:rPr>
                <w:rFonts w:hAnsi="標楷體" w:hint="eastAsia"/>
                <w:sz w:val="28"/>
                <w:szCs w:val="28"/>
              </w:rPr>
              <w:t>。</w:t>
            </w:r>
          </w:p>
        </w:tc>
      </w:tr>
      <w:tr w:rsidR="00AD4946" w:rsidRPr="00AD4946" w:rsidTr="00183D33">
        <w:trPr>
          <w:trHeight w:val="671"/>
        </w:trPr>
        <w:tc>
          <w:tcPr>
            <w:tcW w:w="850" w:type="dxa"/>
            <w:vAlign w:val="center"/>
          </w:tcPr>
          <w:p w:rsidR="00183D33" w:rsidRPr="00AD4946" w:rsidRDefault="00183D33" w:rsidP="00183D33">
            <w:pPr>
              <w:overflowPunct/>
              <w:autoSpaceDE/>
              <w:autoSpaceDN/>
              <w:spacing w:line="480" w:lineRule="exact"/>
              <w:jc w:val="center"/>
              <w:rPr>
                <w:rFonts w:hAnsi="標楷體"/>
                <w:sz w:val="28"/>
                <w:szCs w:val="28"/>
              </w:rPr>
            </w:pPr>
            <w:r w:rsidRPr="00AD4946">
              <w:rPr>
                <w:rFonts w:hAnsi="標楷體"/>
                <w:sz w:val="28"/>
                <w:szCs w:val="28"/>
              </w:rPr>
              <w:t>問</w:t>
            </w:r>
          </w:p>
        </w:tc>
        <w:tc>
          <w:tcPr>
            <w:tcW w:w="6290" w:type="dxa"/>
            <w:vAlign w:val="center"/>
          </w:tcPr>
          <w:p w:rsidR="00183D33" w:rsidRPr="00AD4946" w:rsidRDefault="00183D33" w:rsidP="004F5027">
            <w:pPr>
              <w:overflowPunct/>
              <w:autoSpaceDE/>
              <w:autoSpaceDN/>
              <w:spacing w:line="480" w:lineRule="exact"/>
              <w:jc w:val="left"/>
              <w:rPr>
                <w:rFonts w:hAnsi="標楷體"/>
                <w:sz w:val="28"/>
                <w:szCs w:val="28"/>
              </w:rPr>
            </w:pPr>
            <w:r w:rsidRPr="00AD4946">
              <w:rPr>
                <w:rFonts w:hAnsi="標楷體"/>
                <w:sz w:val="28"/>
                <w:szCs w:val="28"/>
              </w:rPr>
              <w:t>如果</w:t>
            </w:r>
            <w:r w:rsidR="004F5027" w:rsidRPr="00AD4946">
              <w:rPr>
                <w:rFonts w:hAnsi="標楷體" w:hint="eastAsia"/>
                <w:sz w:val="28"/>
                <w:szCs w:val="28"/>
              </w:rPr>
              <w:t>只</w:t>
            </w:r>
            <w:r w:rsidRPr="00AD4946">
              <w:rPr>
                <w:rFonts w:hAnsi="標楷體"/>
                <w:sz w:val="28"/>
                <w:szCs w:val="28"/>
              </w:rPr>
              <w:t>是</w:t>
            </w:r>
            <w:r w:rsidRPr="00AD4946">
              <w:rPr>
                <w:rFonts w:hAnsi="標楷體" w:hint="eastAsia"/>
                <w:sz w:val="28"/>
                <w:szCs w:val="28"/>
              </w:rPr>
              <w:t>策略性考量方案之一，為何一定要廢標？</w:t>
            </w:r>
          </w:p>
        </w:tc>
      </w:tr>
      <w:tr w:rsidR="00AD4946" w:rsidRPr="00AD4946" w:rsidTr="00183D33">
        <w:trPr>
          <w:trHeight w:val="671"/>
        </w:trPr>
        <w:tc>
          <w:tcPr>
            <w:tcW w:w="850" w:type="dxa"/>
            <w:vAlign w:val="center"/>
          </w:tcPr>
          <w:p w:rsidR="00183D33" w:rsidRPr="00AD4946" w:rsidRDefault="00183D33" w:rsidP="00183D33">
            <w:pPr>
              <w:overflowPunct/>
              <w:autoSpaceDE/>
              <w:autoSpaceDN/>
              <w:spacing w:line="480" w:lineRule="exact"/>
              <w:jc w:val="center"/>
              <w:rPr>
                <w:rFonts w:hAnsi="標楷體"/>
                <w:sz w:val="28"/>
                <w:szCs w:val="28"/>
              </w:rPr>
            </w:pPr>
            <w:r w:rsidRPr="00AD4946">
              <w:rPr>
                <w:rFonts w:hAnsi="標楷體"/>
                <w:sz w:val="28"/>
                <w:szCs w:val="28"/>
              </w:rPr>
              <w:lastRenderedPageBreak/>
              <w:t>答</w:t>
            </w:r>
          </w:p>
        </w:tc>
        <w:tc>
          <w:tcPr>
            <w:tcW w:w="6290" w:type="dxa"/>
            <w:vAlign w:val="center"/>
          </w:tcPr>
          <w:p w:rsidR="00183D33" w:rsidRPr="00AD4946" w:rsidRDefault="00183D33" w:rsidP="00183D33">
            <w:pPr>
              <w:overflowPunct/>
              <w:autoSpaceDE/>
              <w:autoSpaceDN/>
              <w:spacing w:line="480" w:lineRule="exact"/>
              <w:jc w:val="left"/>
              <w:rPr>
                <w:rFonts w:hAnsi="標楷體"/>
                <w:sz w:val="28"/>
                <w:szCs w:val="28"/>
              </w:rPr>
            </w:pPr>
            <w:r w:rsidRPr="00AD4946">
              <w:rPr>
                <w:rFonts w:hAnsi="標楷體"/>
                <w:sz w:val="28"/>
                <w:szCs w:val="28"/>
              </w:rPr>
              <w:t>當時政策是有多元性廠商參與之要求</w:t>
            </w:r>
            <w:r w:rsidRPr="00AD4946">
              <w:rPr>
                <w:rFonts w:hAnsi="標楷體" w:hint="eastAsia"/>
                <w:sz w:val="28"/>
                <w:szCs w:val="28"/>
              </w:rPr>
              <w:t>，並</w:t>
            </w:r>
            <w:r w:rsidRPr="00AD4946">
              <w:rPr>
                <w:rFonts w:hAnsi="標楷體"/>
                <w:sz w:val="28"/>
                <w:szCs w:val="28"/>
              </w:rPr>
              <w:t>沒有詳細考量法律要求</w:t>
            </w:r>
            <w:r w:rsidRPr="00AD4946">
              <w:rPr>
                <w:rFonts w:hAnsi="標楷體" w:hint="eastAsia"/>
                <w:sz w:val="28"/>
                <w:szCs w:val="28"/>
              </w:rPr>
              <w:t>，</w:t>
            </w:r>
            <w:r w:rsidRPr="00AD4946">
              <w:rPr>
                <w:rFonts w:hAnsi="標楷體"/>
                <w:sz w:val="28"/>
                <w:szCs w:val="28"/>
              </w:rPr>
              <w:t>的確部屬沒有告訴我相關法律依據</w:t>
            </w:r>
            <w:r w:rsidRPr="00AD4946">
              <w:rPr>
                <w:rFonts w:hAnsi="標楷體" w:hint="eastAsia"/>
                <w:sz w:val="28"/>
                <w:szCs w:val="28"/>
              </w:rPr>
              <w:t>。</w:t>
            </w:r>
          </w:p>
        </w:tc>
      </w:tr>
      <w:tr w:rsidR="00AD4946" w:rsidRPr="00AD4946" w:rsidTr="00183D33">
        <w:trPr>
          <w:trHeight w:val="671"/>
        </w:trPr>
        <w:tc>
          <w:tcPr>
            <w:tcW w:w="850" w:type="dxa"/>
            <w:vAlign w:val="center"/>
          </w:tcPr>
          <w:p w:rsidR="00183D33" w:rsidRPr="00AD4946" w:rsidRDefault="00183D33" w:rsidP="00183D33">
            <w:pPr>
              <w:overflowPunct/>
              <w:autoSpaceDE/>
              <w:autoSpaceDN/>
              <w:spacing w:line="480" w:lineRule="exact"/>
              <w:jc w:val="center"/>
              <w:rPr>
                <w:rFonts w:hAnsi="標楷體"/>
                <w:sz w:val="28"/>
                <w:szCs w:val="28"/>
              </w:rPr>
            </w:pPr>
            <w:r w:rsidRPr="00AD4946">
              <w:rPr>
                <w:rFonts w:hAnsi="標楷體"/>
                <w:sz w:val="28"/>
                <w:szCs w:val="28"/>
              </w:rPr>
              <w:t>問</w:t>
            </w:r>
          </w:p>
        </w:tc>
        <w:tc>
          <w:tcPr>
            <w:tcW w:w="6290" w:type="dxa"/>
            <w:vAlign w:val="center"/>
          </w:tcPr>
          <w:p w:rsidR="00183D33" w:rsidRPr="00AD4946" w:rsidRDefault="00183D33" w:rsidP="00183D33">
            <w:pPr>
              <w:overflowPunct/>
              <w:autoSpaceDE/>
              <w:autoSpaceDN/>
              <w:spacing w:line="480" w:lineRule="exact"/>
              <w:jc w:val="left"/>
              <w:rPr>
                <w:rFonts w:hAnsi="標楷體"/>
                <w:sz w:val="28"/>
                <w:szCs w:val="28"/>
              </w:rPr>
            </w:pPr>
            <w:r w:rsidRPr="00AD4946">
              <w:rPr>
                <w:rFonts w:hAnsi="標楷體"/>
                <w:sz w:val="28"/>
                <w:szCs w:val="28"/>
              </w:rPr>
              <w:t>為何事後的政策可能影響法律</w:t>
            </w:r>
            <w:r w:rsidRPr="00AD4946">
              <w:rPr>
                <w:rFonts w:hAnsi="標楷體" w:hint="eastAsia"/>
                <w:sz w:val="28"/>
                <w:szCs w:val="28"/>
              </w:rPr>
              <w:t>？</w:t>
            </w:r>
          </w:p>
        </w:tc>
      </w:tr>
      <w:tr w:rsidR="00AD4946" w:rsidRPr="00AD4946" w:rsidTr="00183D33">
        <w:trPr>
          <w:trHeight w:val="671"/>
        </w:trPr>
        <w:tc>
          <w:tcPr>
            <w:tcW w:w="850" w:type="dxa"/>
            <w:vAlign w:val="center"/>
          </w:tcPr>
          <w:p w:rsidR="00183D33" w:rsidRPr="00AD4946" w:rsidRDefault="00183D33" w:rsidP="00183D33">
            <w:pPr>
              <w:overflowPunct/>
              <w:autoSpaceDE/>
              <w:autoSpaceDN/>
              <w:spacing w:line="480" w:lineRule="exact"/>
              <w:jc w:val="center"/>
              <w:rPr>
                <w:rFonts w:hAnsi="標楷體"/>
                <w:sz w:val="28"/>
                <w:szCs w:val="28"/>
              </w:rPr>
            </w:pPr>
            <w:r w:rsidRPr="00AD4946">
              <w:rPr>
                <w:rFonts w:hAnsi="標楷體" w:hint="eastAsia"/>
                <w:sz w:val="28"/>
                <w:szCs w:val="28"/>
              </w:rPr>
              <w:t>答</w:t>
            </w:r>
          </w:p>
        </w:tc>
        <w:tc>
          <w:tcPr>
            <w:tcW w:w="6290" w:type="dxa"/>
            <w:vAlign w:val="center"/>
          </w:tcPr>
          <w:p w:rsidR="00183D33" w:rsidRPr="00AD4946" w:rsidRDefault="00183D33" w:rsidP="00183D33">
            <w:pPr>
              <w:overflowPunct/>
              <w:autoSpaceDE/>
              <w:autoSpaceDN/>
              <w:spacing w:line="480" w:lineRule="exact"/>
              <w:jc w:val="left"/>
              <w:rPr>
                <w:rFonts w:hAnsi="標楷體"/>
                <w:sz w:val="28"/>
                <w:szCs w:val="28"/>
              </w:rPr>
            </w:pPr>
            <w:r w:rsidRPr="00AD4946">
              <w:rPr>
                <w:rFonts w:hAnsi="標楷體"/>
                <w:sz w:val="28"/>
                <w:szCs w:val="28"/>
              </w:rPr>
              <w:t>的確應該要依法行政</w:t>
            </w:r>
            <w:r w:rsidRPr="00AD4946">
              <w:rPr>
                <w:rFonts w:hAnsi="標楷體" w:hint="eastAsia"/>
                <w:sz w:val="28"/>
                <w:szCs w:val="28"/>
              </w:rPr>
              <w:t>。為何</w:t>
            </w:r>
            <w:r w:rsidRPr="00AD4946">
              <w:rPr>
                <w:rFonts w:hAnsi="標楷體"/>
                <w:sz w:val="28"/>
                <w:szCs w:val="28"/>
              </w:rPr>
              <w:t>同仁沒有想到招標案會如此設計</w:t>
            </w:r>
            <w:r w:rsidRPr="00AD4946">
              <w:rPr>
                <w:rFonts w:hAnsi="標楷體" w:hint="eastAsia"/>
                <w:sz w:val="28"/>
                <w:szCs w:val="28"/>
              </w:rPr>
              <w:t>，</w:t>
            </w:r>
            <w:r w:rsidRPr="00AD4946">
              <w:rPr>
                <w:rFonts w:hAnsi="標楷體"/>
                <w:sz w:val="28"/>
                <w:szCs w:val="28"/>
              </w:rPr>
              <w:t>並未考量多元化廠商參與</w:t>
            </w:r>
            <w:r w:rsidRPr="00AD4946">
              <w:rPr>
                <w:rFonts w:hAnsi="標楷體" w:hint="eastAsia"/>
                <w:sz w:val="28"/>
                <w:szCs w:val="28"/>
              </w:rPr>
              <w:t>。</w:t>
            </w:r>
          </w:p>
        </w:tc>
      </w:tr>
    </w:tbl>
    <w:p w:rsidR="00183D33" w:rsidRPr="00AD4946" w:rsidRDefault="00183D33" w:rsidP="00183D33">
      <w:pPr>
        <w:pStyle w:val="4"/>
        <w:numPr>
          <w:ilvl w:val="0"/>
          <w:numId w:val="0"/>
        </w:numPr>
        <w:ind w:left="1701"/>
        <w:rPr>
          <w:rFonts w:hAnsi="標楷體"/>
        </w:rPr>
      </w:pPr>
    </w:p>
    <w:p w:rsidR="00884D3F" w:rsidRPr="00AD4946" w:rsidRDefault="00884D3F" w:rsidP="00884D3F">
      <w:pPr>
        <w:pStyle w:val="3"/>
        <w:rPr>
          <w:rFonts w:hAnsi="標楷體"/>
        </w:rPr>
      </w:pPr>
      <w:r w:rsidRPr="00AD4946">
        <w:rPr>
          <w:rFonts w:hAnsi="標楷體" w:hint="eastAsia"/>
        </w:rPr>
        <w:t>本院分別於108年11月12日、109年1月6日依據憲法第95條、第96條與監察法第26條規定事前通知交通部林佳龍部長到院接受監察院詢問，然其以「得由他人代理」</w:t>
      </w:r>
      <w:proofErr w:type="gramStart"/>
      <w:r w:rsidRPr="00AD4946">
        <w:rPr>
          <w:rFonts w:hAnsi="標楷體" w:hint="eastAsia"/>
        </w:rPr>
        <w:t>之未洽事由</w:t>
      </w:r>
      <w:proofErr w:type="gramEnd"/>
      <w:r w:rsidRPr="00AD4946">
        <w:rPr>
          <w:rFonts w:hAnsi="標楷體" w:hint="eastAsia"/>
        </w:rPr>
        <w:t>，不克履行法定義務，本院就待詢問要旨檢送林佳龍部長書面答覆如下：</w:t>
      </w:r>
    </w:p>
    <w:p w:rsidR="00884D3F" w:rsidRPr="00AD4946" w:rsidRDefault="00884D3F" w:rsidP="00884D3F">
      <w:pPr>
        <w:pStyle w:val="4"/>
        <w:rPr>
          <w:rFonts w:hAnsi="標楷體"/>
        </w:rPr>
      </w:pPr>
      <w:r w:rsidRPr="00AD4946">
        <w:rPr>
          <w:rFonts w:hAnsi="標楷體" w:hint="eastAsia"/>
        </w:rPr>
        <w:tab/>
        <w:t>部長於中華郵政公司108年3月11日評選出廠商選配倉儲單元序位定案後，召開3月19日之中華郵政公司物流園區計畫專案報告會議，並指示「園區應引入眾多合作夥伴共榮互利」，部長之前是否有召集中華郵政公司主持類似會議？</w:t>
      </w:r>
      <w:proofErr w:type="gramStart"/>
      <w:r w:rsidRPr="00AD4946">
        <w:rPr>
          <w:rFonts w:hAnsi="標楷體" w:hint="eastAsia"/>
        </w:rPr>
        <w:t>如否</w:t>
      </w:r>
      <w:proofErr w:type="gramEnd"/>
      <w:r w:rsidRPr="00AD4946">
        <w:rPr>
          <w:rFonts w:hAnsi="標楷體" w:hint="eastAsia"/>
        </w:rPr>
        <w:t>，為何突然需要召開此一會議，提議召開與召開過程為何，是否有人告知本案有問題？</w:t>
      </w:r>
    </w:p>
    <w:p w:rsidR="00884D3F" w:rsidRPr="00AD4946" w:rsidRDefault="00884D3F" w:rsidP="00E215E8">
      <w:pPr>
        <w:pStyle w:val="41"/>
        <w:ind w:left="1701" w:firstLine="680"/>
        <w:rPr>
          <w:rFonts w:hAnsi="標楷體"/>
        </w:rPr>
      </w:pPr>
      <w:r w:rsidRPr="00AD4946">
        <w:rPr>
          <w:rFonts w:hAnsi="標楷體" w:hint="eastAsia"/>
        </w:rPr>
        <w:t>交通部108年3月19日召開中華郵政物流園區計畫專案報告會議</w:t>
      </w:r>
      <w:r w:rsidR="005126C0" w:rsidRPr="00AD4946">
        <w:rPr>
          <w:rFonts w:hAnsi="標楷體" w:hint="eastAsia"/>
        </w:rPr>
        <w:t>，</w:t>
      </w:r>
      <w:r w:rsidRPr="00AD4946">
        <w:rPr>
          <w:rFonts w:hAnsi="標楷體" w:hint="eastAsia"/>
        </w:rPr>
        <w:t>係交通部林佳龍部長為了解</w:t>
      </w:r>
      <w:r w:rsidR="005126C0" w:rsidRPr="00AD4946">
        <w:rPr>
          <w:rFonts w:hAnsi="標楷體" w:hint="eastAsia"/>
        </w:rPr>
        <w:t>中華郵政公司郵政物流園區建置計畫</w:t>
      </w:r>
      <w:r w:rsidRPr="00AD4946">
        <w:rPr>
          <w:rFonts w:hAnsi="標楷體" w:hint="eastAsia"/>
        </w:rPr>
        <w:t>中有關智慧物流部分之規劃，並無人告知本計畫有遭遇問題，在此之前交通部林佳龍部長並無召集中華郵政主持類似會議之情事。</w:t>
      </w:r>
    </w:p>
    <w:p w:rsidR="00884D3F" w:rsidRPr="00AD4946" w:rsidRDefault="00884D3F" w:rsidP="00884D3F">
      <w:pPr>
        <w:pStyle w:val="4"/>
        <w:rPr>
          <w:rFonts w:hAnsi="標楷體"/>
        </w:rPr>
      </w:pPr>
      <w:r w:rsidRPr="00AD4946">
        <w:rPr>
          <w:rFonts w:hAnsi="標楷體" w:hint="eastAsia"/>
        </w:rPr>
        <w:tab/>
        <w:t>交通部召開中華郵政公司物流園區計畫專案報告會議前，是否有人與部長陳情？</w:t>
      </w:r>
    </w:p>
    <w:p w:rsidR="00884D3F" w:rsidRPr="00AD4946" w:rsidRDefault="00884D3F" w:rsidP="00E215E8">
      <w:pPr>
        <w:pStyle w:val="41"/>
        <w:ind w:left="1701" w:firstLine="680"/>
        <w:rPr>
          <w:rFonts w:hAnsi="標楷體"/>
        </w:rPr>
      </w:pPr>
      <w:r w:rsidRPr="00AD4946">
        <w:rPr>
          <w:rFonts w:hAnsi="標楷體" w:hint="eastAsia"/>
        </w:rPr>
        <w:t>交通部於召開中華郵政物流園區計畫專案報告會議前，並無人向交通部林佳龍部長陳情。</w:t>
      </w:r>
    </w:p>
    <w:p w:rsidR="00884D3F" w:rsidRPr="00AD4946" w:rsidRDefault="00884D3F" w:rsidP="00884D3F">
      <w:pPr>
        <w:pStyle w:val="4"/>
        <w:rPr>
          <w:rFonts w:hAnsi="標楷體"/>
        </w:rPr>
      </w:pPr>
      <w:r w:rsidRPr="00AD4946">
        <w:rPr>
          <w:rFonts w:hAnsi="標楷體" w:hint="eastAsia"/>
        </w:rPr>
        <w:lastRenderedPageBreak/>
        <w:tab/>
        <w:t>林佳龍部長指示：「園區定位為建置物流公用平台，將引入眾多合作夥伴，…</w:t>
      </w:r>
      <w:proofErr w:type="gramStart"/>
      <w:r w:rsidRPr="00AD4946">
        <w:rPr>
          <w:rFonts w:hAnsi="標楷體" w:hint="eastAsia"/>
        </w:rPr>
        <w:t>…</w:t>
      </w:r>
      <w:proofErr w:type="gramEnd"/>
      <w:r w:rsidRPr="00AD4946">
        <w:rPr>
          <w:rFonts w:hAnsi="標楷體" w:hint="eastAsia"/>
        </w:rPr>
        <w:t>，應妥善規劃…</w:t>
      </w:r>
      <w:proofErr w:type="gramStart"/>
      <w:r w:rsidRPr="00AD4946">
        <w:rPr>
          <w:rFonts w:hAnsi="標楷體" w:hint="eastAsia"/>
        </w:rPr>
        <w:t>…</w:t>
      </w:r>
      <w:proofErr w:type="gramEnd"/>
      <w:r w:rsidRPr="00AD4946">
        <w:rPr>
          <w:rFonts w:hAnsi="標楷體" w:hint="eastAsia"/>
        </w:rPr>
        <w:t>共榮互利」理由為何？為何本案從規劃時到評選林佳龍部長從無指示，而於第三階段後指示，理由為何？</w:t>
      </w:r>
    </w:p>
    <w:p w:rsidR="00884D3F" w:rsidRPr="00AD4946" w:rsidRDefault="00E215E8" w:rsidP="00E215E8">
      <w:pPr>
        <w:pStyle w:val="41"/>
        <w:ind w:left="1701" w:firstLine="680"/>
        <w:rPr>
          <w:rFonts w:hAnsi="標楷體"/>
        </w:rPr>
      </w:pPr>
      <w:r w:rsidRPr="00AD4946">
        <w:rPr>
          <w:rFonts w:hAnsi="標楷體" w:hint="eastAsia"/>
        </w:rPr>
        <w:t>交通部林佳龍部長於108年3月19日中華郵政物流園區計畫專案報告會議指示「園區定位為建置物流公用平台，將引入眾多合作夥伴，…</w:t>
      </w:r>
      <w:proofErr w:type="gramStart"/>
      <w:r w:rsidRPr="00AD4946">
        <w:rPr>
          <w:rFonts w:hAnsi="標楷體" w:hint="eastAsia"/>
        </w:rPr>
        <w:t>……</w:t>
      </w:r>
      <w:proofErr w:type="gramEnd"/>
      <w:r w:rsidRPr="00AD4946">
        <w:rPr>
          <w:rFonts w:hAnsi="標楷體" w:hint="eastAsia"/>
        </w:rPr>
        <w:t>，應妥善規劃…</w:t>
      </w:r>
      <w:proofErr w:type="gramStart"/>
      <w:r w:rsidRPr="00AD4946">
        <w:rPr>
          <w:rFonts w:hAnsi="標楷體" w:hint="eastAsia"/>
        </w:rPr>
        <w:t>…</w:t>
      </w:r>
      <w:proofErr w:type="gramEnd"/>
      <w:r w:rsidRPr="00AD4946">
        <w:rPr>
          <w:rFonts w:hAnsi="標楷體" w:hint="eastAsia"/>
        </w:rPr>
        <w:t>共榮互利」，係引用中華郵政當日報告「郵政物流園區建置計畫」簡報第8頁、第23頁有關園區發展願景與營運模式之內容，據中華郵政表示，該公司以發展物流公用平台為初衷，提供各項物流業</w:t>
      </w:r>
      <w:proofErr w:type="gramStart"/>
      <w:r w:rsidRPr="00AD4946">
        <w:rPr>
          <w:rFonts w:hAnsi="標楷體" w:hint="eastAsia"/>
        </w:rPr>
        <w:t>務</w:t>
      </w:r>
      <w:proofErr w:type="gramEnd"/>
      <w:r w:rsidRPr="00AD4946">
        <w:rPr>
          <w:rFonts w:hAnsi="標楷體" w:hint="eastAsia"/>
        </w:rPr>
        <w:t>服務，除服務郵政物流</w:t>
      </w:r>
      <w:proofErr w:type="gramStart"/>
      <w:r w:rsidRPr="00AD4946">
        <w:rPr>
          <w:rFonts w:hAnsi="標楷體" w:hint="eastAsia"/>
        </w:rPr>
        <w:t>園區內物流</w:t>
      </w:r>
      <w:proofErr w:type="gramEnd"/>
      <w:r w:rsidRPr="00AD4946">
        <w:rPr>
          <w:rFonts w:hAnsi="標楷體" w:hint="eastAsia"/>
        </w:rPr>
        <w:t>中心等進駐業者外，</w:t>
      </w:r>
      <w:proofErr w:type="gramStart"/>
      <w:r w:rsidRPr="00AD4946">
        <w:rPr>
          <w:rFonts w:hAnsi="標楷體" w:hint="eastAsia"/>
        </w:rPr>
        <w:t>更期藉</w:t>
      </w:r>
      <w:proofErr w:type="gramEnd"/>
      <w:r w:rsidRPr="00AD4946">
        <w:rPr>
          <w:rFonts w:hAnsi="標楷體" w:hint="eastAsia"/>
        </w:rPr>
        <w:t>由物流公用平台，透過資訊、資源互通，服務園區外所需前述服務之各界業者，並規劃設立</w:t>
      </w:r>
      <w:proofErr w:type="gramStart"/>
      <w:r w:rsidRPr="00AD4946">
        <w:rPr>
          <w:rFonts w:hAnsi="標楷體" w:hint="eastAsia"/>
        </w:rPr>
        <w:t>跨境物流</w:t>
      </w:r>
      <w:proofErr w:type="gramEnd"/>
      <w:r w:rsidRPr="00AD4946">
        <w:rPr>
          <w:rFonts w:hAnsi="標楷體" w:hint="eastAsia"/>
        </w:rPr>
        <w:t>監管中心及建立國際進出口郵件通關機制，以打造跨</w:t>
      </w:r>
      <w:proofErr w:type="gramStart"/>
      <w:r w:rsidRPr="00AD4946">
        <w:rPr>
          <w:rFonts w:hAnsi="標楷體" w:hint="eastAsia"/>
        </w:rPr>
        <w:t>境電商物</w:t>
      </w:r>
      <w:proofErr w:type="gramEnd"/>
      <w:r w:rsidRPr="00AD4946">
        <w:rPr>
          <w:rFonts w:hAnsi="標楷體" w:hint="eastAsia"/>
        </w:rPr>
        <w:t>流營運中心。</w:t>
      </w:r>
    </w:p>
    <w:p w:rsidR="00884D3F" w:rsidRPr="00AD4946" w:rsidRDefault="00884D3F" w:rsidP="00884D3F">
      <w:pPr>
        <w:pStyle w:val="4"/>
        <w:rPr>
          <w:rFonts w:hAnsi="標楷體"/>
        </w:rPr>
      </w:pPr>
      <w:r w:rsidRPr="00AD4946">
        <w:rPr>
          <w:rFonts w:hAnsi="標楷體" w:hint="eastAsia"/>
        </w:rPr>
        <w:tab/>
        <w:t>是否林佳龍部長建議中華郵政公司董事長與總經理</w:t>
      </w:r>
      <w:proofErr w:type="gramStart"/>
      <w:r w:rsidRPr="00AD4946">
        <w:rPr>
          <w:rFonts w:hAnsi="標楷體" w:hint="eastAsia"/>
        </w:rPr>
        <w:t>採</w:t>
      </w:r>
      <w:proofErr w:type="gramEnd"/>
      <w:r w:rsidRPr="00AD4946">
        <w:rPr>
          <w:rFonts w:hAnsi="標楷體" w:hint="eastAsia"/>
        </w:rPr>
        <w:t>廢標方式？</w:t>
      </w:r>
      <w:proofErr w:type="gramStart"/>
      <w:r w:rsidRPr="00AD4946">
        <w:rPr>
          <w:rFonts w:hAnsi="標楷體" w:hint="eastAsia"/>
        </w:rPr>
        <w:t>如否</w:t>
      </w:r>
      <w:proofErr w:type="gramEnd"/>
      <w:r w:rsidRPr="00AD4946">
        <w:rPr>
          <w:rFonts w:hAnsi="標楷體" w:hint="eastAsia"/>
        </w:rPr>
        <w:t>，為何108年5月14日中華郵政公司函報交通部（稿），其主旨稱：函報本公司「中華郵政物流園區物流中心公開招租案」，因政策因素變更招租策略且經與案關合格廠商協調未果，擬停止本招租案開標程序，後續作業不再進行，原公告事項取消，</w:t>
      </w:r>
      <w:proofErr w:type="gramStart"/>
      <w:r w:rsidRPr="00AD4946">
        <w:rPr>
          <w:rFonts w:hAnsi="標楷體" w:hint="eastAsia"/>
        </w:rPr>
        <w:t>請鑒備</w:t>
      </w:r>
      <w:proofErr w:type="gramEnd"/>
      <w:r w:rsidRPr="00AD4946">
        <w:rPr>
          <w:rFonts w:hAnsi="標楷體" w:hint="eastAsia"/>
        </w:rPr>
        <w:t>。其說明指稱，係因108年4月3日接獲</w:t>
      </w:r>
      <w:proofErr w:type="gramStart"/>
      <w:r w:rsidRPr="00AD4946">
        <w:rPr>
          <w:rFonts w:hAnsi="標楷體" w:hint="eastAsia"/>
        </w:rPr>
        <w:t>交通部函達會議</w:t>
      </w:r>
      <w:proofErr w:type="gramEnd"/>
      <w:r w:rsidRPr="00AD4946">
        <w:rPr>
          <w:rFonts w:hAnsi="標楷體" w:hint="eastAsia"/>
        </w:rPr>
        <w:t>紀錄指示「園區以發展物流公用平台為目標、應擴大參與、引進眾多合作夥伴」。中華郵政公司於5月9日辦理中華郵政物流園區物流中心公開招租案入圍廠商協調會議，以公開方式使3家廠</w:t>
      </w:r>
      <w:r w:rsidRPr="00AD4946">
        <w:rPr>
          <w:rFonts w:hAnsi="標楷體" w:hint="eastAsia"/>
        </w:rPr>
        <w:lastRenderedPageBreak/>
        <w:t>商充分表達意見，但協調未果…</w:t>
      </w:r>
      <w:proofErr w:type="gramStart"/>
      <w:r w:rsidRPr="00AD4946">
        <w:rPr>
          <w:rFonts w:hAnsi="標楷體" w:hint="eastAsia"/>
        </w:rPr>
        <w:t>…</w:t>
      </w:r>
      <w:proofErr w:type="gramEnd"/>
      <w:r w:rsidRPr="00AD4946">
        <w:rPr>
          <w:rFonts w:hAnsi="標楷體" w:hint="eastAsia"/>
        </w:rPr>
        <w:t>，林佳龍部長如何解釋？</w:t>
      </w:r>
    </w:p>
    <w:p w:rsidR="00E215E8" w:rsidRPr="00AD4946" w:rsidRDefault="00E215E8" w:rsidP="00E215E8">
      <w:pPr>
        <w:pStyle w:val="41"/>
        <w:ind w:left="1701" w:firstLine="680"/>
        <w:rPr>
          <w:rFonts w:hAnsi="標楷體"/>
        </w:rPr>
      </w:pPr>
      <w:r w:rsidRPr="00AD4946">
        <w:rPr>
          <w:rFonts w:hAnsi="標楷體" w:hint="eastAsia"/>
        </w:rPr>
        <w:t>交通部林佳龍部長並未建議中華郵政</w:t>
      </w:r>
      <w:proofErr w:type="gramStart"/>
      <w:r w:rsidRPr="00AD4946">
        <w:rPr>
          <w:rFonts w:hAnsi="標楷體" w:hint="eastAsia"/>
        </w:rPr>
        <w:t>採</w:t>
      </w:r>
      <w:proofErr w:type="gramEnd"/>
      <w:r w:rsidRPr="00AD4946">
        <w:rPr>
          <w:rFonts w:hAnsi="標楷體" w:hint="eastAsia"/>
        </w:rPr>
        <w:t>廢標方式處理，</w:t>
      </w:r>
      <w:r w:rsidR="00D91010" w:rsidRPr="00AD4946">
        <w:rPr>
          <w:rFonts w:hAnsi="標楷體" w:hint="eastAsia"/>
        </w:rPr>
        <w:t>中華郵政公司於</w:t>
      </w:r>
      <w:r w:rsidRPr="00AD4946">
        <w:rPr>
          <w:rFonts w:hAnsi="標楷體" w:hint="eastAsia"/>
        </w:rPr>
        <w:t>108年5月9日辦理物流園區物流中心公開招租案入圍廠商協調會議係該公司基於公司治理需要自行辦理，交通部予以尊重。</w:t>
      </w:r>
    </w:p>
    <w:p w:rsidR="00884D3F" w:rsidRPr="00AD4946" w:rsidRDefault="00884D3F" w:rsidP="00884D3F">
      <w:pPr>
        <w:pStyle w:val="4"/>
        <w:rPr>
          <w:rFonts w:hAnsi="標楷體"/>
        </w:rPr>
      </w:pPr>
      <w:r w:rsidRPr="00AD4946">
        <w:rPr>
          <w:rFonts w:hAnsi="標楷體" w:hint="eastAsia"/>
        </w:rPr>
        <w:t>另行政院新聞稿稱</w:t>
      </w:r>
      <w:r w:rsidR="003D430E" w:rsidRPr="00AD4946">
        <w:rPr>
          <w:rFonts w:hAnsi="標楷體" w:hint="eastAsia"/>
        </w:rPr>
        <w:t>「關於中華郵政總經理人事案部分，李秘書長指出，前任總經理有諸多</w:t>
      </w:r>
      <w:r w:rsidRPr="00AD4946">
        <w:rPr>
          <w:rFonts w:hAnsi="標楷體" w:hint="eastAsia"/>
        </w:rPr>
        <w:t>不適任的狀況，包括此物流中心案，交通部林佳龍部長前已多次向蘇貞昌院長反映，此為總經理被撤換的原因。」陳憲着前總經理究竟有何種不適任之情形，其撤換過程與撤換原因為何？是否是因有林俊憲立法委員告知其就郵政物流中心處理不當之情事所以遭撤換？</w:t>
      </w:r>
    </w:p>
    <w:p w:rsidR="00884D3F" w:rsidRPr="00AD4946" w:rsidRDefault="00884D3F" w:rsidP="00E215E8">
      <w:pPr>
        <w:pStyle w:val="41"/>
        <w:ind w:left="1701" w:firstLine="680"/>
        <w:rPr>
          <w:rFonts w:hAnsi="標楷體"/>
        </w:rPr>
      </w:pPr>
      <w:r w:rsidRPr="00AD4946">
        <w:rPr>
          <w:rFonts w:hAnsi="標楷體" w:hint="eastAsia"/>
        </w:rPr>
        <w:t>交通部針對智慧物流中心招租案爭議，投標業者參與標案，經評選並取得第一順位，尚無疑義。</w:t>
      </w:r>
      <w:proofErr w:type="gramStart"/>
      <w:r w:rsidRPr="00AD4946">
        <w:rPr>
          <w:rFonts w:hAnsi="標楷體" w:hint="eastAsia"/>
        </w:rPr>
        <w:t>惟</w:t>
      </w:r>
      <w:proofErr w:type="gramEnd"/>
      <w:r w:rsidRPr="00AD4946">
        <w:rPr>
          <w:rFonts w:hAnsi="標楷體" w:hint="eastAsia"/>
        </w:rPr>
        <w:t>中華郵政內部辦理招租標案之作業，恐衍生無法達成促成產業發展、打造公共化的物流共用平台、引入</w:t>
      </w:r>
      <w:proofErr w:type="gramStart"/>
      <w:r w:rsidRPr="00AD4946">
        <w:rPr>
          <w:rFonts w:hAnsi="標楷體" w:hint="eastAsia"/>
        </w:rPr>
        <w:t>跨境電商</w:t>
      </w:r>
      <w:proofErr w:type="gramEnd"/>
      <w:r w:rsidRPr="00AD4946">
        <w:rPr>
          <w:rFonts w:hAnsi="標楷體" w:hint="eastAsia"/>
        </w:rPr>
        <w:t>之政策目標等疑慮，因此交通部建請中華郵政須查明是否涉有行政疏失，並報院調整主責之中華郵政主管，</w:t>
      </w:r>
      <w:proofErr w:type="gramStart"/>
      <w:r w:rsidRPr="00AD4946">
        <w:rPr>
          <w:rFonts w:hAnsi="標楷體" w:hint="eastAsia"/>
        </w:rPr>
        <w:t>爰</w:t>
      </w:r>
      <w:proofErr w:type="gramEnd"/>
      <w:r w:rsidRPr="00AD4946">
        <w:rPr>
          <w:rFonts w:hAnsi="標楷體" w:hint="eastAsia"/>
        </w:rPr>
        <w:t>交通部配合進行人事調整。</w:t>
      </w:r>
    </w:p>
    <w:p w:rsidR="00E215E8" w:rsidRPr="00AD4946" w:rsidRDefault="00E215E8" w:rsidP="00E215E8">
      <w:pPr>
        <w:pStyle w:val="41"/>
        <w:ind w:left="1701" w:firstLine="680"/>
        <w:rPr>
          <w:rFonts w:hAnsi="標楷體"/>
        </w:rPr>
      </w:pPr>
    </w:p>
    <w:p w:rsidR="00E215E8" w:rsidRPr="00AD4946" w:rsidRDefault="00E215E8" w:rsidP="00E215E8">
      <w:pPr>
        <w:pStyle w:val="41"/>
        <w:ind w:left="1701" w:firstLine="680"/>
        <w:rPr>
          <w:rFonts w:hAnsi="標楷體"/>
        </w:rPr>
      </w:pPr>
    </w:p>
    <w:p w:rsidR="00E215E8" w:rsidRPr="00AD4946" w:rsidRDefault="00E215E8" w:rsidP="00E215E8">
      <w:pPr>
        <w:pStyle w:val="41"/>
        <w:ind w:left="1701" w:firstLine="680"/>
        <w:rPr>
          <w:rFonts w:hAnsi="標楷體"/>
        </w:rPr>
      </w:pPr>
    </w:p>
    <w:p w:rsidR="00E215E8" w:rsidRPr="00AD4946" w:rsidRDefault="00E215E8" w:rsidP="00E215E8">
      <w:pPr>
        <w:pStyle w:val="41"/>
        <w:ind w:left="1701" w:firstLine="680"/>
        <w:rPr>
          <w:rFonts w:hAnsi="標楷體"/>
        </w:rPr>
      </w:pPr>
    </w:p>
    <w:p w:rsidR="00E215E8" w:rsidRPr="00AD4946" w:rsidRDefault="00E215E8" w:rsidP="00E215E8">
      <w:pPr>
        <w:pStyle w:val="41"/>
        <w:ind w:left="1701" w:firstLine="680"/>
        <w:rPr>
          <w:rFonts w:hAnsi="標楷體"/>
        </w:rPr>
      </w:pPr>
    </w:p>
    <w:p w:rsidR="00E215E8" w:rsidRPr="00AD4946" w:rsidRDefault="00E215E8" w:rsidP="00E215E8">
      <w:pPr>
        <w:pStyle w:val="41"/>
        <w:ind w:left="1701" w:firstLine="680"/>
        <w:rPr>
          <w:rFonts w:hAnsi="標楷體"/>
        </w:rPr>
      </w:pPr>
    </w:p>
    <w:p w:rsidR="00E215E8" w:rsidRPr="00AD4946" w:rsidRDefault="00E215E8" w:rsidP="00E215E8">
      <w:pPr>
        <w:pStyle w:val="41"/>
        <w:ind w:left="1701" w:firstLine="680"/>
        <w:rPr>
          <w:rFonts w:hAnsi="標楷體"/>
        </w:rPr>
      </w:pPr>
    </w:p>
    <w:p w:rsidR="00E25849" w:rsidRPr="00AD4946" w:rsidRDefault="00E25849" w:rsidP="004E05A1">
      <w:pPr>
        <w:pStyle w:val="1"/>
        <w:ind w:left="2380" w:hanging="2380"/>
        <w:rPr>
          <w:rFonts w:hAnsi="標楷體"/>
        </w:rPr>
      </w:pPr>
      <w:bookmarkStart w:id="167" w:name="_Toc524895646"/>
      <w:bookmarkStart w:id="168" w:name="_Toc524896192"/>
      <w:bookmarkStart w:id="169" w:name="_Toc524896222"/>
      <w:bookmarkStart w:id="170" w:name="_Toc524902729"/>
      <w:bookmarkStart w:id="171" w:name="_Toc525066145"/>
      <w:bookmarkStart w:id="172" w:name="_Toc525070836"/>
      <w:bookmarkStart w:id="173" w:name="_Toc525938376"/>
      <w:bookmarkStart w:id="174" w:name="_Toc525939224"/>
      <w:bookmarkStart w:id="175" w:name="_Toc525939729"/>
      <w:bookmarkStart w:id="176" w:name="_Toc529218269"/>
      <w:bookmarkStart w:id="177" w:name="_Toc529222686"/>
      <w:bookmarkStart w:id="178" w:name="_Toc529223108"/>
      <w:bookmarkStart w:id="179" w:name="_Toc529223859"/>
      <w:bookmarkStart w:id="180" w:name="_Toc529228262"/>
      <w:bookmarkStart w:id="181" w:name="_Toc2400392"/>
      <w:bookmarkStart w:id="182" w:name="_Toc4316186"/>
      <w:bookmarkStart w:id="183" w:name="_Toc4473327"/>
      <w:bookmarkStart w:id="184" w:name="_Toc69556894"/>
      <w:bookmarkStart w:id="185" w:name="_Toc69556943"/>
      <w:bookmarkStart w:id="186" w:name="_Toc69609817"/>
      <w:bookmarkStart w:id="187" w:name="_Toc70241813"/>
      <w:bookmarkStart w:id="188" w:name="_Toc70242202"/>
      <w:bookmarkStart w:id="189" w:name="_Toc421794872"/>
      <w:bookmarkStart w:id="190" w:name="_Toc422834157"/>
      <w:bookmarkEnd w:id="159"/>
      <w:bookmarkEnd w:id="160"/>
      <w:bookmarkEnd w:id="161"/>
      <w:bookmarkEnd w:id="162"/>
      <w:bookmarkEnd w:id="163"/>
      <w:bookmarkEnd w:id="164"/>
      <w:r w:rsidRPr="00AD4946">
        <w:rPr>
          <w:rFonts w:hAnsi="標楷體" w:hint="eastAsia"/>
        </w:rPr>
        <w:lastRenderedPageBreak/>
        <w:t>調查意見：</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rsidR="00B02984" w:rsidRPr="00AD4946" w:rsidRDefault="00B97667" w:rsidP="000F6FCA">
      <w:pPr>
        <w:pStyle w:val="10"/>
        <w:ind w:left="680" w:firstLine="680"/>
        <w:rPr>
          <w:rFonts w:hAnsi="標楷體"/>
        </w:rPr>
      </w:pPr>
      <w:bookmarkStart w:id="191" w:name="_Toc524902730"/>
      <w:r w:rsidRPr="00AD4946">
        <w:rPr>
          <w:rFonts w:hAnsi="標楷體" w:hint="eastAsia"/>
        </w:rPr>
        <w:t>民國（下同）</w:t>
      </w:r>
      <w:r w:rsidR="000F6FCA" w:rsidRPr="00AD4946">
        <w:rPr>
          <w:rFonts w:hAnsi="標楷體"/>
        </w:rPr>
        <w:t>108</w:t>
      </w:r>
      <w:r w:rsidR="00E0161C" w:rsidRPr="00AD4946">
        <w:rPr>
          <w:rFonts w:hAnsi="標楷體" w:hint="eastAsia"/>
        </w:rPr>
        <w:t>年</w:t>
      </w:r>
      <w:r w:rsidR="000F6FCA" w:rsidRPr="00AD4946">
        <w:rPr>
          <w:rFonts w:hAnsi="標楷體"/>
        </w:rPr>
        <w:t>5</w:t>
      </w:r>
      <w:r w:rsidR="00E0161C" w:rsidRPr="00AD4946">
        <w:rPr>
          <w:rFonts w:hAnsi="標楷體" w:hint="eastAsia"/>
        </w:rPr>
        <w:t>月</w:t>
      </w:r>
      <w:r w:rsidR="000F6FCA" w:rsidRPr="00AD4946">
        <w:rPr>
          <w:rFonts w:hAnsi="標楷體"/>
        </w:rPr>
        <w:t>14</w:t>
      </w:r>
      <w:r w:rsidR="00E0161C" w:rsidRPr="00AD4946">
        <w:rPr>
          <w:rFonts w:hAnsi="標楷體" w:hint="eastAsia"/>
        </w:rPr>
        <w:t>日</w:t>
      </w:r>
      <w:r w:rsidR="000F6FCA" w:rsidRPr="00AD4946">
        <w:rPr>
          <w:rFonts w:hAnsi="標楷體" w:hint="eastAsia"/>
        </w:rPr>
        <w:t>晚間</w:t>
      </w:r>
      <w:r w:rsidR="00341104" w:rsidRPr="00AD4946">
        <w:rPr>
          <w:rFonts w:hAnsi="標楷體" w:hint="eastAsia"/>
        </w:rPr>
        <w:t>網路家庭國際資訊股份有限公司（下稱</w:t>
      </w:r>
      <w:r w:rsidR="000F6FCA" w:rsidRPr="00AD4946">
        <w:rPr>
          <w:rFonts w:hAnsi="標楷體" w:hint="eastAsia"/>
        </w:rPr>
        <w:tab/>
      </w:r>
      <w:r w:rsidR="00E0161C" w:rsidRPr="00AD4946">
        <w:rPr>
          <w:rFonts w:hAnsi="標楷體" w:hint="eastAsia"/>
        </w:rPr>
        <w:t>網家公司</w:t>
      </w:r>
      <w:r w:rsidR="00341104" w:rsidRPr="00AD4946">
        <w:rPr>
          <w:rFonts w:hAnsi="標楷體" w:hint="eastAsia"/>
        </w:rPr>
        <w:t>）</w:t>
      </w:r>
      <w:r w:rsidR="00E0161C" w:rsidRPr="00AD4946">
        <w:rPr>
          <w:rFonts w:hAnsi="標楷體" w:hint="eastAsia"/>
        </w:rPr>
        <w:t>詹宏志董事長發布聲明稱：「今天蘋果日報一則網路即時新聞，報導了</w:t>
      </w:r>
      <w:r w:rsidR="00E64832" w:rsidRPr="00AD4946">
        <w:rPr>
          <w:rFonts w:hAnsi="標楷體" w:hint="eastAsia"/>
        </w:rPr>
        <w:t>『中華郵政物流園區物流中心公開招租案』</w:t>
      </w:r>
      <w:r w:rsidR="00E0161C" w:rsidRPr="00AD4946">
        <w:rPr>
          <w:rFonts w:hAnsi="標楷體" w:hint="eastAsia"/>
        </w:rPr>
        <w:t>，內容扭曲不實，充滿有心人運作痕跡，除了澄清相關事實之外，我也要表達我的憤怒與我的失望。那則新聞裡頭說，招標案中</w:t>
      </w:r>
      <w:r w:rsidR="00E0161C" w:rsidRPr="00AD4946">
        <w:rPr>
          <w:rFonts w:hAnsi="標楷體"/>
        </w:rPr>
        <w:t>PChome</w:t>
      </w:r>
      <w:r w:rsidR="00E64832" w:rsidRPr="00AD4946">
        <w:rPr>
          <w:rFonts w:hAnsi="標楷體" w:hint="eastAsia"/>
        </w:rPr>
        <w:t>『</w:t>
      </w:r>
      <w:r w:rsidR="00E0161C" w:rsidRPr="00AD4946">
        <w:rPr>
          <w:rFonts w:hAnsi="標楷體" w:hint="eastAsia"/>
        </w:rPr>
        <w:t>一口氣承租</w:t>
      </w:r>
      <w:r w:rsidR="00E0161C" w:rsidRPr="00AD4946">
        <w:rPr>
          <w:rFonts w:hAnsi="標楷體"/>
        </w:rPr>
        <w:t>15</w:t>
      </w:r>
      <w:r w:rsidR="00E64832" w:rsidRPr="00AD4946">
        <w:rPr>
          <w:rFonts w:hAnsi="標楷體" w:hint="eastAsia"/>
        </w:rPr>
        <w:t>單元，等於全包』</w:t>
      </w:r>
      <w:r w:rsidR="00E0161C" w:rsidRPr="00AD4946">
        <w:rPr>
          <w:rFonts w:hAnsi="標楷體" w:hint="eastAsia"/>
        </w:rPr>
        <w:t>，又說</w:t>
      </w:r>
      <w:r w:rsidR="00E64832" w:rsidRPr="00AD4946">
        <w:rPr>
          <w:rFonts w:hAnsi="標楷體" w:hint="eastAsia"/>
        </w:rPr>
        <w:t>『國際級智慧物流中心竟獨厚特定廠商』</w:t>
      </w:r>
      <w:r w:rsidR="00E0161C" w:rsidRPr="00AD4946">
        <w:rPr>
          <w:rFonts w:hAnsi="標楷體" w:hint="eastAsia"/>
        </w:rPr>
        <w:t>；新聞引述某</w:t>
      </w:r>
      <w:r w:rsidR="00E64832" w:rsidRPr="00AD4946">
        <w:rPr>
          <w:rFonts w:hAnsi="標楷體" w:hint="eastAsia"/>
        </w:rPr>
        <w:t>『知情人士』</w:t>
      </w:r>
      <w:r w:rsidR="00E0161C" w:rsidRPr="00AD4946">
        <w:rPr>
          <w:rFonts w:hAnsi="標楷體" w:hint="eastAsia"/>
        </w:rPr>
        <w:t>說，</w:t>
      </w:r>
      <w:r w:rsidR="00E64832" w:rsidRPr="00AD4946">
        <w:rPr>
          <w:rFonts w:hAnsi="標楷體" w:hint="eastAsia"/>
        </w:rPr>
        <w:t>『</w:t>
      </w:r>
      <w:r w:rsidR="00E0161C" w:rsidRPr="00AD4946">
        <w:rPr>
          <w:rFonts w:hAnsi="標楷體" w:hint="eastAsia"/>
        </w:rPr>
        <w:t>交通部震怒，</w:t>
      </w:r>
      <w:r w:rsidR="00E0161C" w:rsidRPr="00AD4946">
        <w:rPr>
          <w:rFonts w:hAnsi="標楷體"/>
        </w:rPr>
        <w:t>5</w:t>
      </w:r>
      <w:r w:rsidR="00E0161C" w:rsidRPr="00AD4946">
        <w:rPr>
          <w:rFonts w:hAnsi="標楷體" w:hint="eastAsia"/>
        </w:rPr>
        <w:t>月</w:t>
      </w:r>
      <w:r w:rsidR="00E0161C" w:rsidRPr="00AD4946">
        <w:rPr>
          <w:rFonts w:hAnsi="標楷體"/>
        </w:rPr>
        <w:t>7</w:t>
      </w:r>
      <w:r w:rsidR="00E64832" w:rsidRPr="00AD4946">
        <w:rPr>
          <w:rFonts w:hAnsi="標楷體" w:hint="eastAsia"/>
        </w:rPr>
        <w:t>日暫緩決標，啟動協商，並將中華郵政總經理陳憲着撤職並調查該案』</w:t>
      </w:r>
      <w:r w:rsidR="00E0161C" w:rsidRPr="00AD4946">
        <w:rPr>
          <w:rFonts w:hAnsi="標楷體" w:hint="eastAsia"/>
        </w:rPr>
        <w:t>。但交通部的</w:t>
      </w:r>
      <w:r w:rsidR="00E64832" w:rsidRPr="00AD4946">
        <w:rPr>
          <w:rFonts w:hAnsi="標楷體" w:hint="eastAsia"/>
        </w:rPr>
        <w:t>『</w:t>
      </w:r>
      <w:r w:rsidR="00E0161C" w:rsidRPr="00AD4946">
        <w:rPr>
          <w:rFonts w:hAnsi="標楷體" w:hint="eastAsia"/>
        </w:rPr>
        <w:t>震</w:t>
      </w:r>
      <w:r w:rsidR="00E64832" w:rsidRPr="00AD4946">
        <w:rPr>
          <w:rFonts w:hAnsi="標楷體" w:hint="eastAsia"/>
        </w:rPr>
        <w:t>怒』</w:t>
      </w:r>
      <w:r w:rsidR="00E0161C" w:rsidRPr="00AD4946">
        <w:rPr>
          <w:rFonts w:hAnsi="標楷體" w:hint="eastAsia"/>
        </w:rPr>
        <w:t>完全無厘頭，它應該回頭去看招標過程，到底當中有什麼問題，而不是聽信不明來歷檢舉者的謠言。從</w:t>
      </w:r>
      <w:r w:rsidRPr="00AD4946">
        <w:rPr>
          <w:rFonts w:hAnsi="標楷體" w:hint="eastAsia"/>
        </w:rPr>
        <w:t>西元2018年</w:t>
      </w:r>
      <w:r w:rsidR="00E0161C" w:rsidRPr="00AD4946">
        <w:rPr>
          <w:rFonts w:hAnsi="標楷體" w:hint="eastAsia"/>
        </w:rPr>
        <w:t>11月8日郵局的招商說明會開始，我們覺得這個物流園區地點與面積都符合PChome發展台灣大規模</w:t>
      </w:r>
      <w:proofErr w:type="gramStart"/>
      <w:r w:rsidR="00E0161C" w:rsidRPr="00AD4946">
        <w:rPr>
          <w:rFonts w:hAnsi="標楷體" w:hint="eastAsia"/>
        </w:rPr>
        <w:t>電商物流</w:t>
      </w:r>
      <w:proofErr w:type="gramEnd"/>
      <w:r w:rsidR="00E0161C" w:rsidRPr="00AD4946">
        <w:rPr>
          <w:rFonts w:hAnsi="標楷體" w:hint="eastAsia"/>
        </w:rPr>
        <w:t>中心的需要，決定積極參與投標。在我們提交的標案企劃書裡，從第一天就表明我們希望承租全部15個單位，承租期在</w:t>
      </w:r>
      <w:r w:rsidR="00111684" w:rsidRPr="00AD4946">
        <w:rPr>
          <w:rFonts w:hAnsi="標楷體" w:hint="eastAsia"/>
        </w:rPr>
        <w:t>15年</w:t>
      </w:r>
      <w:r w:rsidR="00E0161C" w:rsidRPr="00AD4946">
        <w:rPr>
          <w:rFonts w:hAnsi="標楷體" w:hint="eastAsia"/>
        </w:rPr>
        <w:t>以上；我們自己內部更做出計畫，預備總共投資30億台幣在系統與設備，也預計雇用5,000人。這個企劃</w:t>
      </w:r>
      <w:proofErr w:type="gramStart"/>
      <w:r w:rsidR="00E0161C" w:rsidRPr="00AD4946">
        <w:rPr>
          <w:rFonts w:hAnsi="標楷體" w:hint="eastAsia"/>
        </w:rPr>
        <w:t>書經過標書</w:t>
      </w:r>
      <w:proofErr w:type="gramEnd"/>
      <w:r w:rsidR="00E0161C" w:rsidRPr="00AD4946">
        <w:rPr>
          <w:rFonts w:hAnsi="標楷體" w:hint="eastAsia"/>
        </w:rPr>
        <w:t>投遞、3月11日現場簡報，在官員與專家所組成的評審中得到</w:t>
      </w:r>
      <w:r w:rsidR="00E64832" w:rsidRPr="00AD4946">
        <w:rPr>
          <w:rFonts w:hAnsi="標楷體" w:hint="eastAsia"/>
        </w:rPr>
        <w:t>『最高評分』</w:t>
      </w:r>
      <w:r w:rsidR="00E0161C" w:rsidRPr="00AD4946">
        <w:rPr>
          <w:rFonts w:hAnsi="標楷體" w:hint="eastAsia"/>
        </w:rPr>
        <w:t>，3月18正式行文通知我評選結果，要求我們在3月21日到郵局參加</w:t>
      </w:r>
      <w:r w:rsidR="00E64832" w:rsidRPr="00AD4946">
        <w:rPr>
          <w:rFonts w:hAnsi="標楷體" w:hint="eastAsia"/>
        </w:rPr>
        <w:t>『選配作業』</w:t>
      </w:r>
      <w:r w:rsidR="00E0161C" w:rsidRPr="00AD4946">
        <w:rPr>
          <w:rFonts w:hAnsi="標楷體" w:hint="eastAsia"/>
        </w:rPr>
        <w:t>，我們再次表達承租全部15單元的意思，郵局也表示了解。我要說明的是，這那是</w:t>
      </w:r>
      <w:r w:rsidR="00E64832" w:rsidRPr="00AD4946">
        <w:rPr>
          <w:rFonts w:hAnsi="標楷體" w:hint="eastAsia"/>
        </w:rPr>
        <w:t>『獨厚特定廠商』</w:t>
      </w:r>
      <w:r w:rsidR="00E0161C" w:rsidRPr="00AD4946">
        <w:rPr>
          <w:rFonts w:hAnsi="標楷體" w:hint="eastAsia"/>
        </w:rPr>
        <w:t>？如果此案不贊成或不合適全部承租，評審也不會得到最高分了。話說回來，如果不是這樣一個完整有規模的倉儲面積，我們又要怎麼樣拿它來打造</w:t>
      </w:r>
      <w:r w:rsidR="00E64832" w:rsidRPr="00AD4946">
        <w:rPr>
          <w:rFonts w:hAnsi="標楷體" w:hint="eastAsia"/>
        </w:rPr>
        <w:t>『台灣大型電</w:t>
      </w:r>
      <w:proofErr w:type="gramStart"/>
      <w:r w:rsidR="00E64832" w:rsidRPr="00AD4946">
        <w:rPr>
          <w:rFonts w:hAnsi="標楷體" w:hint="eastAsia"/>
        </w:rPr>
        <w:t>商暨跨境電商物</w:t>
      </w:r>
      <w:proofErr w:type="gramEnd"/>
      <w:r w:rsidR="00E64832" w:rsidRPr="00AD4946">
        <w:rPr>
          <w:rFonts w:hAnsi="標楷體" w:hint="eastAsia"/>
        </w:rPr>
        <w:t>流中心』</w:t>
      </w:r>
      <w:r w:rsidR="00E0161C" w:rsidRPr="00AD4946">
        <w:rPr>
          <w:rFonts w:hAnsi="標楷體" w:hint="eastAsia"/>
        </w:rPr>
        <w:t>？正當我們高興得標、等待郵局正式發文正式</w:t>
      </w:r>
      <w:proofErr w:type="gramStart"/>
      <w:r w:rsidR="00E0161C" w:rsidRPr="00AD4946">
        <w:rPr>
          <w:rFonts w:hAnsi="標楷體" w:hint="eastAsia"/>
        </w:rPr>
        <w:t>來邀議約</w:t>
      </w:r>
      <w:proofErr w:type="gramEnd"/>
      <w:r w:rsidR="00E0161C" w:rsidRPr="00AD4946">
        <w:rPr>
          <w:rFonts w:hAnsi="標楷體" w:hint="eastAsia"/>
        </w:rPr>
        <w:t>之時，說好的發文卻遲遲不來，去向郵局詢問，卻得到消息說一直有</w:t>
      </w:r>
      <w:r w:rsidR="00E64832" w:rsidRPr="00AD4946">
        <w:rPr>
          <w:rFonts w:hAnsi="標楷體" w:hint="eastAsia"/>
        </w:rPr>
        <w:t>『上層有力人士』</w:t>
      </w:r>
      <w:r w:rsidR="00E0161C" w:rsidRPr="00AD4946">
        <w:rPr>
          <w:rFonts w:hAnsi="標楷體" w:hint="eastAsia"/>
        </w:rPr>
        <w:t>要介入</w:t>
      </w:r>
      <w:r w:rsidR="00E0161C" w:rsidRPr="00AD4946">
        <w:rPr>
          <w:rFonts w:hAnsi="標楷體" w:hint="eastAsia"/>
        </w:rPr>
        <w:lastRenderedPageBreak/>
        <w:t>協調，希望我們讓出部分單位。我們左等右等，等了兩個月(原定說得標</w:t>
      </w:r>
      <w:r w:rsidR="00111684" w:rsidRPr="00AD4946">
        <w:rPr>
          <w:rFonts w:hAnsi="標楷體" w:hint="eastAsia"/>
        </w:rPr>
        <w:t>15日</w:t>
      </w:r>
      <w:r w:rsidR="00E0161C" w:rsidRPr="00AD4946">
        <w:rPr>
          <w:rFonts w:hAnsi="標楷體" w:hint="eastAsia"/>
        </w:rPr>
        <w:t>內會正式簽約)，最後等來了一張要求協商的函文，協商的內容當然是希望我們能讓出若干單位給評分</w:t>
      </w:r>
      <w:r w:rsidR="00111684" w:rsidRPr="00AD4946">
        <w:rPr>
          <w:rFonts w:hAnsi="標楷體" w:hint="eastAsia"/>
        </w:rPr>
        <w:t>第2名</w:t>
      </w:r>
      <w:r w:rsidR="00E0161C" w:rsidRPr="00AD4946">
        <w:rPr>
          <w:rFonts w:hAnsi="標楷體" w:hint="eastAsia"/>
        </w:rPr>
        <w:t>與</w:t>
      </w:r>
      <w:r w:rsidR="00111684" w:rsidRPr="00AD4946">
        <w:rPr>
          <w:rFonts w:hAnsi="標楷體" w:hint="eastAsia"/>
        </w:rPr>
        <w:t>第3名</w:t>
      </w:r>
      <w:r w:rsidR="00E0161C" w:rsidRPr="00AD4946">
        <w:rPr>
          <w:rFonts w:hAnsi="標楷體" w:hint="eastAsia"/>
        </w:rPr>
        <w:t>的廠商。我們拒絕了，因為第一、這不符合招標的要約精神，我們企劃書裡明明白白寫了我們要承租所有的單位，我們遵循招標規則，通過審查，合法取得議約資格，我們為什麼要去跟未得標的人協商？第二、如果完整的園區還要四分五裂、七折八扣，我們要怎麼樣建造一個最大的</w:t>
      </w:r>
      <w:proofErr w:type="gramStart"/>
      <w:r w:rsidR="00E0161C" w:rsidRPr="00AD4946">
        <w:rPr>
          <w:rFonts w:hAnsi="標楷體" w:hint="eastAsia"/>
        </w:rPr>
        <w:t>電商物流</w:t>
      </w:r>
      <w:proofErr w:type="gramEnd"/>
      <w:r w:rsidR="00E0161C" w:rsidRPr="00AD4946">
        <w:rPr>
          <w:rFonts w:hAnsi="標楷體" w:hint="eastAsia"/>
        </w:rPr>
        <w:t>中心(另外一提，過去</w:t>
      </w:r>
      <w:r w:rsidR="00111684" w:rsidRPr="00AD4946">
        <w:rPr>
          <w:rFonts w:hAnsi="標楷體" w:hint="eastAsia"/>
        </w:rPr>
        <w:t>15年</w:t>
      </w:r>
      <w:r w:rsidR="00E0161C" w:rsidRPr="00AD4946">
        <w:rPr>
          <w:rFonts w:hAnsi="標楷體" w:hint="eastAsia"/>
        </w:rPr>
        <w:t>，有那家公司對電</w:t>
      </w:r>
      <w:proofErr w:type="gramStart"/>
      <w:r w:rsidR="00E0161C" w:rsidRPr="00AD4946">
        <w:rPr>
          <w:rFonts w:hAnsi="標楷體" w:hint="eastAsia"/>
        </w:rPr>
        <w:t>商物流做</w:t>
      </w:r>
      <w:proofErr w:type="gramEnd"/>
      <w:r w:rsidR="00E0161C" w:rsidRPr="00AD4946">
        <w:rPr>
          <w:rFonts w:hAnsi="標楷體" w:hint="eastAsia"/>
        </w:rPr>
        <w:t>過比PChome更大的投入)？我們對協商一事極為</w:t>
      </w:r>
      <w:proofErr w:type="gramStart"/>
      <w:r w:rsidR="00E0161C" w:rsidRPr="00AD4946">
        <w:rPr>
          <w:rFonts w:hAnsi="標楷體" w:hint="eastAsia"/>
        </w:rPr>
        <w:t>不滿，</w:t>
      </w:r>
      <w:proofErr w:type="gramEnd"/>
      <w:r w:rsidR="00E0161C" w:rsidRPr="00AD4946">
        <w:rPr>
          <w:rFonts w:hAnsi="標楷體" w:hint="eastAsia"/>
        </w:rPr>
        <w:t>認為郵局已經違反了它自己訂定的投標須知暨評選須知的相關規定，我們在5月10日正式向郵局發出律師信，要求郵局信守合約精神，依照我們投標企劃書(也就是評審依據的計畫)的內容，儘速與我們簽約。但顯然</w:t>
      </w:r>
      <w:r w:rsidR="00E64832" w:rsidRPr="00AD4946">
        <w:rPr>
          <w:rFonts w:hAnsi="標楷體" w:hint="eastAsia"/>
        </w:rPr>
        <w:t>『有力人士』</w:t>
      </w:r>
      <w:r w:rsidR="00E0161C" w:rsidRPr="00AD4946">
        <w:rPr>
          <w:rFonts w:hAnsi="標楷體" w:hint="eastAsia"/>
        </w:rPr>
        <w:t>遠比郵局還大，交通部今天就撤換中華郵政的總經理了。蘋果日報的即時新聞據說來源是交通部內部官員爆的料</w:t>
      </w:r>
      <w:r w:rsidR="00E0161C" w:rsidRPr="00AD4946">
        <w:rPr>
          <w:rFonts w:hAnsi="標楷體"/>
        </w:rPr>
        <w:t>(</w:t>
      </w:r>
      <w:r w:rsidR="00E0161C" w:rsidRPr="00AD4946">
        <w:rPr>
          <w:rFonts w:hAnsi="標楷體" w:hint="eastAsia"/>
        </w:rPr>
        <w:t>記者朋友也應該追查此事</w:t>
      </w:r>
      <w:r w:rsidR="00E0161C" w:rsidRPr="00AD4946">
        <w:rPr>
          <w:rFonts w:hAnsi="標楷體"/>
        </w:rPr>
        <w:t>)</w:t>
      </w:r>
      <w:r w:rsidR="00E0161C" w:rsidRPr="00AD4946">
        <w:rPr>
          <w:rFonts w:hAnsi="標楷體" w:hint="eastAsia"/>
        </w:rPr>
        <w:t>，內容</w:t>
      </w:r>
      <w:proofErr w:type="gramStart"/>
      <w:r w:rsidR="00E0161C" w:rsidRPr="00AD4946">
        <w:rPr>
          <w:rFonts w:hAnsi="標楷體" w:hint="eastAsia"/>
        </w:rPr>
        <w:t>當然還造了</w:t>
      </w:r>
      <w:proofErr w:type="gramEnd"/>
      <w:r w:rsidR="00E0161C" w:rsidRPr="00AD4946">
        <w:rPr>
          <w:rFonts w:hAnsi="標楷體" w:hint="eastAsia"/>
        </w:rPr>
        <w:t>一些</w:t>
      </w:r>
      <w:r w:rsidR="00E64832" w:rsidRPr="00AD4946">
        <w:rPr>
          <w:rFonts w:hAnsi="標楷體" w:hint="eastAsia"/>
        </w:rPr>
        <w:t>『抹黑』</w:t>
      </w:r>
      <w:r w:rsidR="00E0161C" w:rsidRPr="00AD4946">
        <w:rPr>
          <w:rFonts w:hAnsi="標楷體" w:hint="eastAsia"/>
        </w:rPr>
        <w:t>的</w:t>
      </w:r>
      <w:proofErr w:type="gramStart"/>
      <w:r w:rsidR="00E0161C" w:rsidRPr="00AD4946">
        <w:rPr>
          <w:rFonts w:hAnsi="標楷體" w:hint="eastAsia"/>
        </w:rPr>
        <w:t>謠</w:t>
      </w:r>
      <w:proofErr w:type="gramEnd"/>
      <w:r w:rsidR="00E0161C" w:rsidRPr="00AD4946">
        <w:rPr>
          <w:rFonts w:hAnsi="標楷體" w:hint="eastAsia"/>
        </w:rPr>
        <w:t>，譬如說中華郵政總經理陳憲着退休後會到</w:t>
      </w:r>
      <w:r w:rsidR="00E0161C" w:rsidRPr="00AD4946">
        <w:rPr>
          <w:rFonts w:hAnsi="標楷體"/>
        </w:rPr>
        <w:t>PChome</w:t>
      </w:r>
      <w:r w:rsidR="00E0161C" w:rsidRPr="00AD4946">
        <w:rPr>
          <w:rFonts w:hAnsi="標楷體" w:hint="eastAsia"/>
        </w:rPr>
        <w:t>上班</w:t>
      </w:r>
      <w:bookmarkStart w:id="192" w:name="_GoBack"/>
      <w:r w:rsidR="00E0161C" w:rsidRPr="00AD4946">
        <w:rPr>
          <w:rFonts w:hAnsi="標楷體" w:hint="eastAsia"/>
        </w:rPr>
        <w:t>，我從不曾與陳總經理見面，也不曾與中華郵政其他幹部打交道，我們就是按規則投標，取得結果而已。但這種抹黑造謠是政治圈慣用手法，所以背後藏鏡人的背景身份應該可以想像。從得標以來，</w:t>
      </w:r>
      <w:r w:rsidR="00E64832" w:rsidRPr="00AD4946">
        <w:rPr>
          <w:rFonts w:hAnsi="標楷體" w:hint="eastAsia"/>
        </w:rPr>
        <w:t>『有力高層人士』</w:t>
      </w:r>
      <w:r w:rsidR="00E0161C" w:rsidRPr="00AD4946">
        <w:rPr>
          <w:rFonts w:hAnsi="標楷體" w:hint="eastAsia"/>
        </w:rPr>
        <w:t>一直想要介入協調，逼我們讓出某些我們已得標取得的單位，這個</w:t>
      </w:r>
      <w:r w:rsidR="00E64832" w:rsidRPr="00AD4946">
        <w:rPr>
          <w:rFonts w:hAnsi="標楷體" w:hint="eastAsia"/>
        </w:rPr>
        <w:t>『有力人士』</w:t>
      </w:r>
      <w:r w:rsidR="00E0161C" w:rsidRPr="00AD4946">
        <w:rPr>
          <w:rFonts w:hAnsi="標楷體" w:hint="eastAsia"/>
        </w:rPr>
        <w:t>到底是誰？我對交通部和行政院的反應無法理解，我覺得蘇貞昌院長和林佳龍部長在這件事都做錯了，你們應該弄清楚那位一直來關說的政府人士及其涉及的利益；僅憑來歷不明的檢舉者(應該也不難追查)和搞不清楚狀況的立委，就撤換了一個總經理，更企圖改變正常程序下的招標結果。</w:t>
      </w:r>
      <w:bookmarkEnd w:id="192"/>
      <w:r w:rsidR="00E0161C" w:rsidRPr="00AD4946">
        <w:rPr>
          <w:rFonts w:hAnsi="標楷體" w:hint="eastAsia"/>
        </w:rPr>
        <w:t>我真的覺得這</w:t>
      </w:r>
      <w:r w:rsidR="00E0161C" w:rsidRPr="00AD4946">
        <w:rPr>
          <w:rFonts w:hAnsi="標楷體" w:hint="eastAsia"/>
        </w:rPr>
        <w:lastRenderedPageBreak/>
        <w:t>個政府真正莫名其妙，一個本土企業對台灣努力的長期投資要受到奇奇怪怪的干擾，正常程序的結果要接受莫名奇妙的協調，這是對台灣拼經濟的作為嗎？這是對台灣電商產業強攻新南向的協助嗎？」</w:t>
      </w:r>
      <w:r w:rsidR="00E64832" w:rsidRPr="00AD4946">
        <w:rPr>
          <w:rFonts w:hAnsi="標楷體" w:hint="eastAsia"/>
        </w:rPr>
        <w:t>等語。</w:t>
      </w:r>
      <w:r w:rsidR="00E0161C" w:rsidRPr="00AD4946">
        <w:rPr>
          <w:rFonts w:hAnsi="標楷體" w:hint="eastAsia"/>
        </w:rPr>
        <w:t>同年</w:t>
      </w:r>
      <w:r w:rsidR="000F6FCA" w:rsidRPr="00AD4946">
        <w:rPr>
          <w:rFonts w:hAnsi="標楷體"/>
        </w:rPr>
        <w:t>5</w:t>
      </w:r>
      <w:r w:rsidR="00E0161C" w:rsidRPr="00AD4946">
        <w:rPr>
          <w:rFonts w:hAnsi="標楷體" w:hint="eastAsia"/>
        </w:rPr>
        <w:t>月</w:t>
      </w:r>
      <w:r w:rsidR="000F6FCA" w:rsidRPr="00AD4946">
        <w:rPr>
          <w:rFonts w:hAnsi="標楷體"/>
        </w:rPr>
        <w:t>15</w:t>
      </w:r>
      <w:r w:rsidR="00E0161C" w:rsidRPr="00AD4946">
        <w:rPr>
          <w:rFonts w:hAnsi="標楷體" w:hint="eastAsia"/>
        </w:rPr>
        <w:t>日</w:t>
      </w:r>
      <w:r w:rsidR="000F6FCA" w:rsidRPr="00AD4946">
        <w:rPr>
          <w:rFonts w:hAnsi="標楷體" w:hint="eastAsia"/>
        </w:rPr>
        <w:t>10</w:t>
      </w:r>
      <w:r w:rsidR="00E0161C" w:rsidRPr="00AD4946">
        <w:rPr>
          <w:rFonts w:hAnsi="標楷體" w:hint="eastAsia"/>
        </w:rPr>
        <w:t>時</w:t>
      </w:r>
      <w:r w:rsidR="000F6FCA" w:rsidRPr="00AD4946">
        <w:rPr>
          <w:rFonts w:hAnsi="標楷體" w:hint="eastAsia"/>
        </w:rPr>
        <w:t>20</w:t>
      </w:r>
      <w:r w:rsidR="00E0161C" w:rsidRPr="00AD4946">
        <w:rPr>
          <w:rFonts w:hAnsi="標楷體" w:hint="eastAsia"/>
        </w:rPr>
        <w:t>分至</w:t>
      </w:r>
      <w:r w:rsidR="000F6FCA" w:rsidRPr="00AD4946">
        <w:rPr>
          <w:rFonts w:hAnsi="標楷體" w:hint="eastAsia"/>
        </w:rPr>
        <w:t>12</w:t>
      </w:r>
      <w:r w:rsidR="00E0161C" w:rsidRPr="00AD4946">
        <w:rPr>
          <w:rFonts w:hAnsi="標楷體" w:hint="eastAsia"/>
        </w:rPr>
        <w:t>時</w:t>
      </w:r>
      <w:r w:rsidR="000F6FCA" w:rsidRPr="00AD4946">
        <w:rPr>
          <w:rFonts w:hAnsi="標楷體" w:hint="eastAsia"/>
        </w:rPr>
        <w:tab/>
        <w:t>行政院李孟</w:t>
      </w:r>
      <w:proofErr w:type="gramStart"/>
      <w:r w:rsidR="000F6FCA" w:rsidRPr="00AD4946">
        <w:rPr>
          <w:rFonts w:hAnsi="標楷體" w:hint="eastAsia"/>
        </w:rPr>
        <w:t>諺</w:t>
      </w:r>
      <w:proofErr w:type="gramEnd"/>
      <w:r w:rsidR="000F6FCA" w:rsidRPr="00AD4946">
        <w:rPr>
          <w:rFonts w:hAnsi="標楷體" w:hint="eastAsia"/>
        </w:rPr>
        <w:t>秘書長</w:t>
      </w:r>
      <w:r w:rsidR="00E64832" w:rsidRPr="00AD4946">
        <w:rPr>
          <w:rFonts w:hAnsi="標楷體" w:hint="eastAsia"/>
        </w:rPr>
        <w:t>則</w:t>
      </w:r>
      <w:r w:rsidR="000F6FCA" w:rsidRPr="00AD4946">
        <w:rPr>
          <w:rFonts w:hAnsi="標楷體" w:hint="eastAsia"/>
        </w:rPr>
        <w:t>邀集交通部、公共工程委員會、中華郵政</w:t>
      </w:r>
      <w:r w:rsidR="00902478" w:rsidRPr="00AD4946">
        <w:rPr>
          <w:rFonts w:hAnsi="標楷體" w:hint="eastAsia"/>
        </w:rPr>
        <w:t>股份有限</w:t>
      </w:r>
      <w:r w:rsidR="000F6FCA" w:rsidRPr="00AD4946">
        <w:rPr>
          <w:rFonts w:hAnsi="標楷體" w:hint="eastAsia"/>
        </w:rPr>
        <w:t>公司</w:t>
      </w:r>
      <w:r w:rsidR="00902478" w:rsidRPr="00AD4946">
        <w:rPr>
          <w:rFonts w:hAnsi="標楷體" w:hint="eastAsia"/>
        </w:rPr>
        <w:t>（下稱中華郵政公司）</w:t>
      </w:r>
      <w:r w:rsidR="000F6FCA" w:rsidRPr="00AD4946">
        <w:rPr>
          <w:rFonts w:hAnsi="標楷體" w:hint="eastAsia"/>
        </w:rPr>
        <w:t>相關主管等，商討本案辦理情形及後續擬辦方式。</w:t>
      </w:r>
      <w:r w:rsidR="000F6FCA" w:rsidRPr="00AD4946">
        <w:rPr>
          <w:rFonts w:hAnsi="標楷體" w:hint="eastAsia"/>
        </w:rPr>
        <w:tab/>
      </w:r>
      <w:r w:rsidR="00E64832" w:rsidRPr="00AD4946">
        <w:rPr>
          <w:rFonts w:hAnsi="標楷體" w:hint="eastAsia"/>
        </w:rPr>
        <w:t>其後</w:t>
      </w:r>
      <w:r w:rsidR="000F6FCA" w:rsidRPr="00AD4946">
        <w:rPr>
          <w:rFonts w:hAnsi="標楷體" w:hint="eastAsia"/>
        </w:rPr>
        <w:t>行政院召開記者會「認為交通部、中華郵政應繼續讓PChome完成相關訂約與決標程序。」</w:t>
      </w:r>
      <w:r w:rsidR="003E4516" w:rsidRPr="00AD4946">
        <w:rPr>
          <w:rFonts w:hAnsi="標楷體" w:hint="eastAsia"/>
        </w:rPr>
        <w:t>其</w:t>
      </w:r>
      <w:proofErr w:type="gramStart"/>
      <w:r w:rsidR="003E4516" w:rsidRPr="00AD4946">
        <w:rPr>
          <w:rFonts w:hAnsi="標楷體" w:hint="eastAsia"/>
        </w:rPr>
        <w:t>新聞稿略稱</w:t>
      </w:r>
      <w:proofErr w:type="gramEnd"/>
      <w:r w:rsidR="000F6FCA" w:rsidRPr="00AD4946">
        <w:rPr>
          <w:rFonts w:hAnsi="標楷體" w:hint="eastAsia"/>
        </w:rPr>
        <w:t>：</w:t>
      </w:r>
      <w:r w:rsidR="003E4516" w:rsidRPr="00AD4946">
        <w:rPr>
          <w:rFonts w:hAnsi="標楷體" w:hint="eastAsia"/>
        </w:rPr>
        <w:t>落</w:t>
      </w:r>
      <w:r w:rsidR="000F6FCA" w:rsidRPr="00AD4946">
        <w:rPr>
          <w:rFonts w:hAnsi="標楷體" w:hint="eastAsia"/>
        </w:rPr>
        <w:t>實中華郵政物流中心為公共化公用平台針對中華郵政物流園區物流中心招標事宜，行政院秘書長李孟</w:t>
      </w:r>
      <w:proofErr w:type="gramStart"/>
      <w:r w:rsidR="000F6FCA" w:rsidRPr="00AD4946">
        <w:rPr>
          <w:rFonts w:hAnsi="標楷體" w:hint="eastAsia"/>
        </w:rPr>
        <w:t>諺</w:t>
      </w:r>
      <w:proofErr w:type="gramEnd"/>
      <w:r w:rsidR="000F6FCA" w:rsidRPr="00AD4946">
        <w:rPr>
          <w:rFonts w:hAnsi="標楷體" w:hint="eastAsia"/>
        </w:rPr>
        <w:t>與發言人Kolas Yotaka今（15）日召開記者會說明。李秘書長表示，該物流中心之設置，目的要建構一個跨境電子物流業與電子商務的集貨、發貨平台，並扶植國內的電商與物流產業更蓬勃發展。依招標規定，交通部、中華郵政與PChome應繼續完成決標後續訂約程序，行政院也要求PChome實現打造台灣大型物流中心的承諾，落實此物流中心成為公共化公用的平台，使國內相關業者得到支持及扶植。李秘書長指出，中華郵政在本次招標案的招標文件設計與招標過程有所疏漏，未規定業者承租單元的上限，以至於評選第一順位的業者PChome要求全部承租15個單元，並在投標時即提出相關計畫。另外，依招標規定，PChome已通過評選，列為第一順位廠商，並按照程序選位。行政院今與交通部檢視整個招標過程跟相關招標文件，認為交通部、中華郵政應繼續讓PChome完成相關訂約與決標程序。關於中華郵政總經理人事案部分，李秘書長指出，前任總經理有諸多有不適任的狀況，包括此物流中心案，交通部林佳龍部長前已多次向蘇貞昌院長反映，此為總經理被撤換的原因。</w:t>
      </w:r>
      <w:proofErr w:type="gramStart"/>
      <w:r w:rsidR="000F6FCA" w:rsidRPr="00AD4946">
        <w:rPr>
          <w:rFonts w:hAnsi="標楷體" w:hint="eastAsia"/>
        </w:rPr>
        <w:t>此外，</w:t>
      </w:r>
      <w:proofErr w:type="gramEnd"/>
      <w:r w:rsidR="000F6FCA" w:rsidRPr="00AD4946">
        <w:rPr>
          <w:rFonts w:hAnsi="標楷體" w:hint="eastAsia"/>
        </w:rPr>
        <w:t>李秘書長表示，中華郵政董事長在此案過程中未善盡監督</w:t>
      </w:r>
      <w:r w:rsidR="000F6FCA" w:rsidRPr="00AD4946">
        <w:rPr>
          <w:rFonts w:hAnsi="標楷體" w:hint="eastAsia"/>
        </w:rPr>
        <w:lastRenderedPageBreak/>
        <w:t>責任，將要求交通部解除其職務，以負起監督不周之責</w:t>
      </w:r>
      <w:r w:rsidR="00E64832" w:rsidRPr="00AD4946">
        <w:rPr>
          <w:rFonts w:hAnsi="標楷體" w:hint="eastAsia"/>
        </w:rPr>
        <w:t>云云</w:t>
      </w:r>
      <w:r w:rsidR="000F6FCA" w:rsidRPr="00AD4946">
        <w:rPr>
          <w:rFonts w:hAnsi="標楷體" w:hint="eastAsia"/>
        </w:rPr>
        <w:t>。</w:t>
      </w:r>
      <w:r w:rsidR="00E64832" w:rsidRPr="00AD4946">
        <w:rPr>
          <w:rFonts w:hAnsi="標楷體" w:hint="eastAsia"/>
        </w:rPr>
        <w:t>上開過程引發社會大眾質疑有政治力</w:t>
      </w:r>
      <w:r w:rsidR="004C1C16" w:rsidRPr="00AD4946">
        <w:rPr>
          <w:rFonts w:hAnsi="標楷體" w:hint="eastAsia"/>
        </w:rPr>
        <w:t>嚴重</w:t>
      </w:r>
      <w:r w:rsidR="00E64832" w:rsidRPr="00AD4946">
        <w:rPr>
          <w:rFonts w:hAnsi="標楷體" w:hint="eastAsia"/>
        </w:rPr>
        <w:t>不當介入，關說與施壓公務員為圖利行為，</w:t>
      </w:r>
      <w:r w:rsidR="004C1C16" w:rsidRPr="00AD4946">
        <w:rPr>
          <w:rFonts w:hAnsi="標楷體" w:hint="eastAsia"/>
        </w:rPr>
        <w:t>為此監察委員仉桂美與王美玉就「中華郵政股份有限</w:t>
      </w:r>
      <w:r w:rsidR="00046EC6" w:rsidRPr="00AD4946">
        <w:rPr>
          <w:rFonts w:hAnsi="標楷體" w:hint="eastAsia"/>
        </w:rPr>
        <w:t>公司</w:t>
      </w:r>
      <w:r w:rsidR="004C1C16" w:rsidRPr="00AD4946">
        <w:rPr>
          <w:rFonts w:hAnsi="標楷體" w:hint="eastAsia"/>
        </w:rPr>
        <w:t>為推動跨境電子商務與物流產業之發展，並建置完善之</w:t>
      </w:r>
      <w:proofErr w:type="gramStart"/>
      <w:r w:rsidR="004C1C16" w:rsidRPr="00AD4946">
        <w:rPr>
          <w:rFonts w:hAnsi="標楷體" w:hint="eastAsia"/>
        </w:rPr>
        <w:t>物流集貨</w:t>
      </w:r>
      <w:proofErr w:type="gramEnd"/>
      <w:r w:rsidR="004C1C16" w:rsidRPr="00AD4946">
        <w:rPr>
          <w:rFonts w:hAnsi="標楷體" w:hint="eastAsia"/>
        </w:rPr>
        <w:t>、發貨平台，於林口興建智慧物流園區，預計於110年完工。然中華郵政辦理該園區物流中心承租廠商招標作業，雖由PChome Online網路家庭公司獨得該園區共15個出租單元，然中華郵政在招標文件設計及招標過程是否有</w:t>
      </w:r>
      <w:proofErr w:type="gramStart"/>
      <w:r w:rsidR="004C1C16" w:rsidRPr="00AD4946">
        <w:rPr>
          <w:rFonts w:hAnsi="標楷體" w:hint="eastAsia"/>
        </w:rPr>
        <w:t>獨厚該公司</w:t>
      </w:r>
      <w:proofErr w:type="gramEnd"/>
      <w:r w:rsidR="004C1C16" w:rsidRPr="00AD4946">
        <w:rPr>
          <w:rFonts w:hAnsi="標楷體" w:hint="eastAsia"/>
        </w:rPr>
        <w:t>之嫌？是否符合該園區扶植國內電子商務與物流產業發展之目的？又評選過程中有無其他不當因素介入？另中華郵政重大人事案之董事長、總經理等的撤換與本招標案有無不當聯結？且依據之標準何在？有無</w:t>
      </w:r>
      <w:proofErr w:type="gramStart"/>
      <w:r w:rsidR="004C1C16" w:rsidRPr="00AD4946">
        <w:rPr>
          <w:rFonts w:hAnsi="標楷體" w:hint="eastAsia"/>
        </w:rPr>
        <w:t>踐行</w:t>
      </w:r>
      <w:proofErr w:type="gramEnd"/>
      <w:r w:rsidR="004C1C16" w:rsidRPr="00AD4946">
        <w:rPr>
          <w:rFonts w:hAnsi="標楷體" w:hint="eastAsia"/>
        </w:rPr>
        <w:t>正當法律程序？相關問題均有</w:t>
      </w:r>
      <w:proofErr w:type="gramStart"/>
      <w:r w:rsidR="004C1C16" w:rsidRPr="00AD4946">
        <w:rPr>
          <w:rFonts w:hAnsi="標楷體" w:hint="eastAsia"/>
        </w:rPr>
        <w:t>釐</w:t>
      </w:r>
      <w:proofErr w:type="gramEnd"/>
      <w:r w:rsidR="004C1C16" w:rsidRPr="00AD4946">
        <w:rPr>
          <w:rFonts w:hAnsi="標楷體" w:hint="eastAsia"/>
        </w:rPr>
        <w:t>清之必要等事由」自動調查在案。</w:t>
      </w:r>
    </w:p>
    <w:p w:rsidR="004F6710" w:rsidRPr="00AD4946" w:rsidRDefault="004C1C16" w:rsidP="00B02984">
      <w:pPr>
        <w:pStyle w:val="10"/>
        <w:ind w:left="680" w:firstLine="680"/>
        <w:rPr>
          <w:rFonts w:hAnsi="標楷體"/>
        </w:rPr>
      </w:pPr>
      <w:r w:rsidRPr="00AD4946">
        <w:rPr>
          <w:rFonts w:hAnsi="標楷體" w:hint="eastAsia"/>
        </w:rPr>
        <w:t>經</w:t>
      </w:r>
      <w:r w:rsidR="00B02984" w:rsidRPr="00AD4946">
        <w:rPr>
          <w:rFonts w:hAnsi="標楷體" w:hint="eastAsia"/>
        </w:rPr>
        <w:t>向</w:t>
      </w:r>
      <w:r w:rsidR="0040134F" w:rsidRPr="00AD4946">
        <w:rPr>
          <w:rFonts w:hAnsi="標楷體" w:hint="eastAsia"/>
        </w:rPr>
        <w:t>交通部</w:t>
      </w:r>
      <w:r w:rsidR="0018555D" w:rsidRPr="00AD4946">
        <w:rPr>
          <w:rFonts w:hAnsi="標楷體" w:hint="eastAsia"/>
        </w:rPr>
        <w:t>與</w:t>
      </w:r>
      <w:r w:rsidR="00902478" w:rsidRPr="00AD4946">
        <w:rPr>
          <w:rFonts w:hAnsi="標楷體" w:hint="eastAsia"/>
        </w:rPr>
        <w:t>中華郵政公司</w:t>
      </w:r>
      <w:r w:rsidR="0018555D" w:rsidRPr="00AD4946">
        <w:rPr>
          <w:rFonts w:hAnsi="標楷體" w:hint="eastAsia"/>
        </w:rPr>
        <w:t>等相關機關調閱有關事證，並於108年10月16日約</w:t>
      </w:r>
      <w:proofErr w:type="gramStart"/>
      <w:r w:rsidR="0018555D" w:rsidRPr="00AD4946">
        <w:rPr>
          <w:rFonts w:hAnsi="標楷體" w:hint="eastAsia"/>
        </w:rPr>
        <w:t>詢</w:t>
      </w:r>
      <w:proofErr w:type="gramEnd"/>
      <w:r w:rsidR="0018555D" w:rsidRPr="00AD4946">
        <w:rPr>
          <w:rFonts w:hAnsi="標楷體"/>
        </w:rPr>
        <w:tab/>
      </w:r>
      <w:r w:rsidR="0018555D" w:rsidRPr="00AD4946">
        <w:rPr>
          <w:rFonts w:hAnsi="標楷體" w:hint="eastAsia"/>
        </w:rPr>
        <w:t>中華郵政公司陳憲着前總經理、</w:t>
      </w:r>
      <w:r w:rsidR="00902478" w:rsidRPr="00AD4946">
        <w:rPr>
          <w:rFonts w:hAnsi="標楷體" w:hint="eastAsia"/>
        </w:rPr>
        <w:t>108年10月24日赴中</w:t>
      </w:r>
      <w:r w:rsidR="00174FE2" w:rsidRPr="00AD4946">
        <w:rPr>
          <w:rFonts w:hAnsi="標楷體" w:hint="eastAsia"/>
        </w:rPr>
        <w:t>華郵政</w:t>
      </w:r>
      <w:r w:rsidR="0018555D" w:rsidRPr="00AD4946">
        <w:rPr>
          <w:rFonts w:hAnsi="標楷體" w:hint="eastAsia"/>
        </w:rPr>
        <w:t>物流</w:t>
      </w:r>
      <w:r w:rsidR="00174FE2" w:rsidRPr="00AD4946">
        <w:rPr>
          <w:rFonts w:hAnsi="標楷體" w:hint="eastAsia"/>
        </w:rPr>
        <w:t>園區物流</w:t>
      </w:r>
      <w:r w:rsidR="0018555D" w:rsidRPr="00AD4946">
        <w:rPr>
          <w:rFonts w:hAnsi="標楷體" w:hint="eastAsia"/>
        </w:rPr>
        <w:t>中心工地履勘</w:t>
      </w:r>
      <w:r w:rsidR="0018555D" w:rsidRPr="00AD4946">
        <w:rPr>
          <w:rFonts w:hAnsi="標楷體" w:hint="eastAsia"/>
        </w:rPr>
        <w:tab/>
      </w:r>
      <w:r w:rsidR="00174FE2" w:rsidRPr="00AD4946">
        <w:rPr>
          <w:rFonts w:hAnsi="標楷體" w:hint="eastAsia"/>
        </w:rPr>
        <w:t>，</w:t>
      </w:r>
      <w:r w:rsidR="00CF2F5B" w:rsidRPr="00AD4946">
        <w:rPr>
          <w:rFonts w:hAnsi="標楷體" w:hint="eastAsia"/>
        </w:rPr>
        <w:t>並</w:t>
      </w:r>
      <w:r w:rsidR="00174FE2" w:rsidRPr="00AD4946">
        <w:rPr>
          <w:rFonts w:hAnsi="標楷體" w:hint="eastAsia"/>
        </w:rPr>
        <w:t>由</w:t>
      </w:r>
      <w:r w:rsidR="0018555D" w:rsidRPr="00AD4946">
        <w:rPr>
          <w:rFonts w:hAnsi="標楷體" w:hint="eastAsia"/>
        </w:rPr>
        <w:t>中華郵政</w:t>
      </w:r>
      <w:r w:rsidR="00174FE2" w:rsidRPr="00AD4946">
        <w:rPr>
          <w:rFonts w:hAnsi="標楷體" w:hint="eastAsia"/>
        </w:rPr>
        <w:t>公司</w:t>
      </w:r>
      <w:r w:rsidR="0018555D" w:rsidRPr="00AD4946">
        <w:rPr>
          <w:rFonts w:hAnsi="標楷體" w:hint="eastAsia"/>
        </w:rPr>
        <w:t>江瑞堂總經理率隊簡報</w:t>
      </w:r>
      <w:r w:rsidR="00174FE2" w:rsidRPr="00AD4946">
        <w:rPr>
          <w:rFonts w:hAnsi="標楷體" w:hint="eastAsia"/>
        </w:rPr>
        <w:t>、108年11月12日約詢</w:t>
      </w:r>
      <w:r w:rsidR="0018555D" w:rsidRPr="00AD4946">
        <w:rPr>
          <w:rFonts w:hAnsi="標楷體" w:hint="eastAsia"/>
        </w:rPr>
        <w:tab/>
        <w:t>交通部王國材政務次長</w:t>
      </w:r>
      <w:r w:rsidR="00174FE2" w:rsidRPr="00AD4946">
        <w:rPr>
          <w:rFonts w:hAnsi="標楷體" w:hint="eastAsia"/>
        </w:rPr>
        <w:t>與</w:t>
      </w:r>
      <w:r w:rsidR="0018555D" w:rsidRPr="00AD4946">
        <w:rPr>
          <w:rFonts w:hAnsi="標楷體" w:hint="eastAsia"/>
        </w:rPr>
        <w:t>行政院公共工程委員會蘇明通主任秘書</w:t>
      </w:r>
      <w:r w:rsidR="00174FE2" w:rsidRPr="00AD4946">
        <w:rPr>
          <w:rFonts w:hAnsi="標楷體" w:hint="eastAsia"/>
        </w:rPr>
        <w:t>、109年1月6日約詢</w:t>
      </w:r>
      <w:r w:rsidR="0018555D" w:rsidRPr="00AD4946">
        <w:rPr>
          <w:rFonts w:hAnsi="標楷體" w:hint="eastAsia"/>
        </w:rPr>
        <w:tab/>
      </w:r>
      <w:r w:rsidR="0018555D" w:rsidRPr="00AD4946">
        <w:rPr>
          <w:rFonts w:hAnsi="標楷體" w:hint="eastAsia"/>
        </w:rPr>
        <w:tab/>
      </w:r>
      <w:r w:rsidR="00174FE2" w:rsidRPr="00AD4946">
        <w:rPr>
          <w:rFonts w:hAnsi="標楷體"/>
        </w:rPr>
        <w:tab/>
      </w:r>
      <w:r w:rsidR="00174FE2" w:rsidRPr="00AD4946">
        <w:rPr>
          <w:rFonts w:hAnsi="標楷體" w:hint="eastAsia"/>
        </w:rPr>
        <w:t>中華郵政公司魏健宏前董事長（現任成功大學交通管理科學系</w:t>
      </w:r>
      <w:r w:rsidR="0018555D" w:rsidRPr="00AD4946">
        <w:rPr>
          <w:rFonts w:hAnsi="標楷體" w:hint="eastAsia"/>
        </w:rPr>
        <w:t>教授</w:t>
      </w:r>
      <w:r w:rsidR="00174FE2" w:rsidRPr="00AD4946">
        <w:rPr>
          <w:rFonts w:hAnsi="標楷體" w:hint="eastAsia"/>
        </w:rPr>
        <w:t>）</w:t>
      </w:r>
      <w:r w:rsidR="00935227" w:rsidRPr="00AD4946">
        <w:rPr>
          <w:rFonts w:hAnsi="標楷體" w:hint="eastAsia"/>
        </w:rPr>
        <w:t>；</w:t>
      </w:r>
      <w:proofErr w:type="gramStart"/>
      <w:r w:rsidR="00CF2F5B" w:rsidRPr="00AD4946">
        <w:rPr>
          <w:rFonts w:hAnsi="標楷體" w:hint="eastAsia"/>
        </w:rPr>
        <w:t>惟</w:t>
      </w:r>
      <w:proofErr w:type="gramEnd"/>
      <w:r w:rsidR="00046EC6" w:rsidRPr="00AD4946">
        <w:rPr>
          <w:rFonts w:hAnsi="標楷體" w:hint="eastAsia"/>
        </w:rPr>
        <w:t>監察院</w:t>
      </w:r>
      <w:r w:rsidR="00CF2F5B" w:rsidRPr="00AD4946">
        <w:rPr>
          <w:rFonts w:hAnsi="標楷體" w:hint="eastAsia"/>
        </w:rPr>
        <w:t>就交通部林佳龍部長</w:t>
      </w:r>
      <w:r w:rsidR="00902478" w:rsidRPr="00AD4946">
        <w:rPr>
          <w:rFonts w:hAnsi="標楷體" w:hint="eastAsia"/>
        </w:rPr>
        <w:t>之</w:t>
      </w:r>
      <w:r w:rsidR="00CF2F5B" w:rsidRPr="00AD4946">
        <w:rPr>
          <w:rFonts w:hAnsi="標楷體" w:hint="eastAsia"/>
        </w:rPr>
        <w:t>約</w:t>
      </w:r>
      <w:proofErr w:type="gramStart"/>
      <w:r w:rsidR="00CF2F5B" w:rsidRPr="00AD4946">
        <w:rPr>
          <w:rFonts w:hAnsi="標楷體" w:hint="eastAsia"/>
        </w:rPr>
        <w:t>詢</w:t>
      </w:r>
      <w:proofErr w:type="gramEnd"/>
      <w:r w:rsidR="00046EC6" w:rsidRPr="00AD4946">
        <w:rPr>
          <w:rFonts w:hAnsi="標楷體" w:hint="eastAsia"/>
        </w:rPr>
        <w:t>雖</w:t>
      </w:r>
      <w:r w:rsidR="00CF2F5B" w:rsidRPr="00AD4946">
        <w:rPr>
          <w:rFonts w:hAnsi="標楷體" w:hint="eastAsia"/>
        </w:rPr>
        <w:t>分別於108年11月12日、109年1月6日依據憲法第95條、第96條與監察法第26條規定事前通知到院</w:t>
      </w:r>
      <w:r w:rsidR="00A04F95" w:rsidRPr="00AD4946">
        <w:rPr>
          <w:rFonts w:hAnsi="標楷體" w:hint="eastAsia"/>
        </w:rPr>
        <w:t>，</w:t>
      </w:r>
      <w:r w:rsidR="00CF2F5B" w:rsidRPr="00AD4946">
        <w:rPr>
          <w:rFonts w:hAnsi="標楷體" w:hint="eastAsia"/>
        </w:rPr>
        <w:t>接受</w:t>
      </w:r>
      <w:r w:rsidR="00A04F95" w:rsidRPr="00AD4946">
        <w:rPr>
          <w:rFonts w:hAnsi="標楷體" w:hint="eastAsia"/>
        </w:rPr>
        <w:t>監察院</w:t>
      </w:r>
      <w:r w:rsidR="00CF2F5B" w:rsidRPr="00AD4946">
        <w:rPr>
          <w:rFonts w:hAnsi="標楷體" w:hint="eastAsia"/>
        </w:rPr>
        <w:t>詢問，然其以「得由他人代理」</w:t>
      </w:r>
      <w:proofErr w:type="gramStart"/>
      <w:r w:rsidR="00CF2F5B" w:rsidRPr="00AD4946">
        <w:rPr>
          <w:rFonts w:hAnsi="標楷體" w:hint="eastAsia"/>
        </w:rPr>
        <w:t>之未洽事由</w:t>
      </w:r>
      <w:proofErr w:type="gramEnd"/>
      <w:r w:rsidR="00CF2F5B" w:rsidRPr="00AD4946">
        <w:rPr>
          <w:rFonts w:hAnsi="標楷體" w:hint="eastAsia"/>
        </w:rPr>
        <w:t>，不克履行法定義務，</w:t>
      </w:r>
      <w:r w:rsidR="00046EC6" w:rsidRPr="00AD4946">
        <w:rPr>
          <w:rFonts w:hAnsi="標楷體" w:hint="eastAsia"/>
        </w:rPr>
        <w:t>固</w:t>
      </w:r>
      <w:r w:rsidR="00CF2F5B" w:rsidRPr="00AD4946">
        <w:rPr>
          <w:rFonts w:hAnsi="標楷體" w:hint="eastAsia"/>
        </w:rPr>
        <w:t>與前揭法律未盡相符，</w:t>
      </w:r>
      <w:r w:rsidR="00BB6B0C" w:rsidRPr="00AD4946">
        <w:rPr>
          <w:rFonts w:hAnsi="標楷體" w:hint="eastAsia"/>
        </w:rPr>
        <w:t>惟本院就待詢問要旨檢送林佳龍</w:t>
      </w:r>
      <w:r w:rsidR="003D430E" w:rsidRPr="00AD4946">
        <w:rPr>
          <w:rFonts w:hAnsi="標楷體" w:hint="eastAsia"/>
        </w:rPr>
        <w:t>部長</w:t>
      </w:r>
      <w:r w:rsidR="00823A2B" w:rsidRPr="00AD4946">
        <w:rPr>
          <w:rFonts w:hAnsi="標楷體" w:hint="eastAsia"/>
        </w:rPr>
        <w:t>已書面答覆在案，現</w:t>
      </w:r>
      <w:r w:rsidR="00BB6B0C" w:rsidRPr="00AD4946">
        <w:rPr>
          <w:rFonts w:hAnsi="標楷體" w:hint="eastAsia"/>
        </w:rPr>
        <w:t>調查完畢</w:t>
      </w:r>
      <w:r w:rsidR="00046EC6" w:rsidRPr="00AD4946">
        <w:rPr>
          <w:rFonts w:hAnsi="標楷體" w:hint="eastAsia"/>
        </w:rPr>
        <w:t>，</w:t>
      </w:r>
      <w:r w:rsidR="00307A76" w:rsidRPr="00AD4946">
        <w:rPr>
          <w:rFonts w:hAnsi="標楷體" w:hint="eastAsia"/>
        </w:rPr>
        <w:t>茲</w:t>
      </w:r>
      <w:proofErr w:type="gramStart"/>
      <w:r w:rsidR="00307A76" w:rsidRPr="00AD4946">
        <w:rPr>
          <w:rFonts w:hAnsi="標楷體" w:hint="eastAsia"/>
        </w:rPr>
        <w:t>臚</w:t>
      </w:r>
      <w:proofErr w:type="gramEnd"/>
      <w:r w:rsidR="00FB501B" w:rsidRPr="00AD4946">
        <w:rPr>
          <w:rFonts w:hAnsi="標楷體" w:hint="eastAsia"/>
        </w:rPr>
        <w:t>列調查意見如下：</w:t>
      </w:r>
    </w:p>
    <w:p w:rsidR="00F94EDF" w:rsidRPr="00AD4946" w:rsidRDefault="00F94EDF" w:rsidP="00B02984">
      <w:pPr>
        <w:pStyle w:val="10"/>
        <w:ind w:left="680" w:firstLine="680"/>
        <w:rPr>
          <w:rFonts w:hAnsi="標楷體"/>
        </w:rPr>
      </w:pPr>
    </w:p>
    <w:p w:rsidR="00F94EDF" w:rsidRPr="00AD4946" w:rsidRDefault="00F94EDF" w:rsidP="00B02984">
      <w:pPr>
        <w:pStyle w:val="10"/>
        <w:ind w:left="680" w:firstLine="680"/>
        <w:rPr>
          <w:rFonts w:hAnsi="標楷體"/>
        </w:rPr>
      </w:pPr>
    </w:p>
    <w:p w:rsidR="00B83BCA" w:rsidRPr="00AD4946" w:rsidRDefault="00183D33" w:rsidP="004103AA">
      <w:pPr>
        <w:pStyle w:val="2"/>
        <w:rPr>
          <w:rFonts w:hAnsi="標楷體"/>
          <w:b/>
        </w:rPr>
      </w:pPr>
      <w:bookmarkStart w:id="193" w:name="_Toc421794873"/>
      <w:bookmarkStart w:id="194" w:name="_Toc422834158"/>
      <w:r w:rsidRPr="00AD4946">
        <w:rPr>
          <w:rFonts w:hint="eastAsia"/>
          <w:b/>
        </w:rPr>
        <w:t>中</w:t>
      </w:r>
      <w:r w:rsidR="00046EC6" w:rsidRPr="00AD4946">
        <w:rPr>
          <w:rFonts w:hint="eastAsia"/>
          <w:b/>
        </w:rPr>
        <w:t>華郵政</w:t>
      </w:r>
      <w:r w:rsidRPr="00AD4946">
        <w:rPr>
          <w:rFonts w:hint="eastAsia"/>
          <w:b/>
        </w:rPr>
        <w:t>公司辦理</w:t>
      </w:r>
      <w:r w:rsidR="00902478" w:rsidRPr="00AD4946">
        <w:rPr>
          <w:rFonts w:hAnsi="標楷體" w:hint="eastAsia"/>
          <w:b/>
        </w:rPr>
        <w:t>「</w:t>
      </w:r>
      <w:r w:rsidR="00902478" w:rsidRPr="00AD4946">
        <w:rPr>
          <w:rFonts w:hint="eastAsia"/>
          <w:b/>
        </w:rPr>
        <w:t>中華郵政物流園區物流中心公開招租案</w:t>
      </w:r>
      <w:r w:rsidR="00902478" w:rsidRPr="00AD4946">
        <w:rPr>
          <w:rFonts w:hAnsi="標楷體" w:hint="eastAsia"/>
          <w:b/>
        </w:rPr>
        <w:t>」</w:t>
      </w:r>
      <w:r w:rsidRPr="00AD4946">
        <w:rPr>
          <w:rFonts w:hint="eastAsia"/>
          <w:b/>
        </w:rPr>
        <w:t>已進入投標須知所稱第三階段，</w:t>
      </w:r>
      <w:proofErr w:type="gramStart"/>
      <w:r w:rsidRPr="00AD4946">
        <w:rPr>
          <w:rFonts w:hint="eastAsia"/>
          <w:b/>
        </w:rPr>
        <w:t>採</w:t>
      </w:r>
      <w:proofErr w:type="gramEnd"/>
      <w:r w:rsidRPr="00AD4946">
        <w:rPr>
          <w:rFonts w:hint="eastAsia"/>
          <w:b/>
        </w:rPr>
        <w:t>廢標方</w:t>
      </w:r>
      <w:r w:rsidR="00EF6F55" w:rsidRPr="00AD4946">
        <w:rPr>
          <w:rFonts w:hint="eastAsia"/>
          <w:b/>
        </w:rPr>
        <w:t>式，係</w:t>
      </w:r>
      <w:r w:rsidRPr="00AD4946">
        <w:rPr>
          <w:rFonts w:hint="eastAsia"/>
          <w:b/>
        </w:rPr>
        <w:t>違反本案投標須知、評選須知之契約規定甚明。然</w:t>
      </w:r>
      <w:r w:rsidR="00383F09" w:rsidRPr="00AD4946">
        <w:rPr>
          <w:rFonts w:hint="eastAsia"/>
          <w:b/>
        </w:rPr>
        <w:t>交通部林佳龍部長</w:t>
      </w:r>
      <w:r w:rsidR="00E215E8" w:rsidRPr="00AD4946">
        <w:rPr>
          <w:rFonts w:hint="eastAsia"/>
          <w:b/>
        </w:rPr>
        <w:t>卻未循</w:t>
      </w:r>
      <w:r w:rsidR="008A547A" w:rsidRPr="00AD4946">
        <w:rPr>
          <w:rFonts w:hint="eastAsia"/>
          <w:b/>
        </w:rPr>
        <w:t>例</w:t>
      </w:r>
      <w:r w:rsidR="002977C5" w:rsidRPr="00AD4946">
        <w:rPr>
          <w:rFonts w:hint="eastAsia"/>
          <w:b/>
        </w:rPr>
        <w:t>經</w:t>
      </w:r>
      <w:r w:rsidR="00E215E8" w:rsidRPr="00AD4946">
        <w:rPr>
          <w:rFonts w:hint="eastAsia"/>
          <w:b/>
        </w:rPr>
        <w:t>業務主管單位</w:t>
      </w:r>
      <w:r w:rsidR="002977C5" w:rsidRPr="00AD4946">
        <w:rPr>
          <w:rFonts w:hint="eastAsia"/>
          <w:b/>
        </w:rPr>
        <w:t>交通部郵電司</w:t>
      </w:r>
      <w:r w:rsidR="008A547A" w:rsidRPr="00AD4946">
        <w:rPr>
          <w:rFonts w:hint="eastAsia"/>
          <w:b/>
        </w:rPr>
        <w:t>或中華郵政公司</w:t>
      </w:r>
      <w:r w:rsidR="00E215E8" w:rsidRPr="00AD4946">
        <w:rPr>
          <w:rFonts w:hint="eastAsia"/>
          <w:b/>
        </w:rPr>
        <w:t>提報</w:t>
      </w:r>
      <w:r w:rsidR="008A547A" w:rsidRPr="00AD4946">
        <w:rPr>
          <w:rFonts w:hint="eastAsia"/>
          <w:b/>
        </w:rPr>
        <w:t>召開會議</w:t>
      </w:r>
      <w:r w:rsidR="008A547A" w:rsidRPr="00AD4946">
        <w:rPr>
          <w:rFonts w:hAnsi="標楷體" w:hint="eastAsia"/>
          <w:b/>
        </w:rPr>
        <w:t>，</w:t>
      </w:r>
      <w:r w:rsidR="00E215E8" w:rsidRPr="00AD4946">
        <w:rPr>
          <w:rFonts w:hint="eastAsia"/>
          <w:b/>
        </w:rPr>
        <w:t>而</w:t>
      </w:r>
      <w:r w:rsidR="00EF6F55" w:rsidRPr="00AD4946">
        <w:rPr>
          <w:rFonts w:hint="eastAsia"/>
          <w:b/>
        </w:rPr>
        <w:t>首次</w:t>
      </w:r>
      <w:r w:rsidR="00E215E8" w:rsidRPr="00AD4946">
        <w:rPr>
          <w:rFonts w:hint="eastAsia"/>
          <w:b/>
        </w:rPr>
        <w:t>自行主動召開3月19日之中華郵政公司物流園區計畫專案報告會議，並</w:t>
      </w:r>
      <w:r w:rsidR="00E46AC1" w:rsidRPr="00AD4946">
        <w:rPr>
          <w:rFonts w:hint="eastAsia"/>
          <w:b/>
        </w:rPr>
        <w:t>政策</w:t>
      </w:r>
      <w:r w:rsidR="00E215E8" w:rsidRPr="00AD4946">
        <w:rPr>
          <w:rFonts w:hint="eastAsia"/>
          <w:b/>
        </w:rPr>
        <w:t>指示「園區應引入眾多合作夥伴共榮互利」，肇致</w:t>
      </w:r>
      <w:r w:rsidR="001A42D4" w:rsidRPr="00AD4946">
        <w:rPr>
          <w:rFonts w:hint="eastAsia"/>
          <w:b/>
        </w:rPr>
        <w:t>中華郵政公司魏健宏董事長</w:t>
      </w:r>
      <w:r w:rsidR="00E215E8" w:rsidRPr="00AD4946">
        <w:rPr>
          <w:rFonts w:hint="eastAsia"/>
          <w:b/>
        </w:rPr>
        <w:t>於108年5月6</w:t>
      </w:r>
      <w:r w:rsidR="00EF6F55" w:rsidRPr="00AD4946">
        <w:rPr>
          <w:rFonts w:hint="eastAsia"/>
          <w:b/>
        </w:rPr>
        <w:t>日於高階會議下達</w:t>
      </w:r>
      <w:r w:rsidR="00E215E8" w:rsidRPr="00AD4946">
        <w:rPr>
          <w:rFonts w:hint="eastAsia"/>
          <w:b/>
        </w:rPr>
        <w:t>廢標</w:t>
      </w:r>
      <w:r w:rsidR="00EF6F55" w:rsidRPr="00AD4946">
        <w:rPr>
          <w:rFonts w:hint="eastAsia"/>
          <w:b/>
        </w:rPr>
        <w:t>之違法</w:t>
      </w:r>
      <w:r w:rsidR="00E215E8" w:rsidRPr="00AD4946">
        <w:rPr>
          <w:rFonts w:hint="eastAsia"/>
          <w:b/>
        </w:rPr>
        <w:t>指示，並</w:t>
      </w:r>
      <w:r w:rsidR="001A42D4" w:rsidRPr="00AD4946">
        <w:rPr>
          <w:rFonts w:hint="eastAsia"/>
          <w:b/>
        </w:rPr>
        <w:t>預定</w:t>
      </w:r>
      <w:r w:rsidR="00E215E8" w:rsidRPr="00AD4946">
        <w:rPr>
          <w:rFonts w:hint="eastAsia"/>
          <w:b/>
        </w:rPr>
        <w:t>將賠償廠商損失部分，列為中華郵政公司的公款損失，</w:t>
      </w:r>
      <w:r w:rsidR="001A42D4" w:rsidRPr="00AD4946">
        <w:rPr>
          <w:rFonts w:hint="eastAsia"/>
          <w:b/>
        </w:rPr>
        <w:t>顯有不當；</w:t>
      </w:r>
      <w:r w:rsidR="004103AA" w:rsidRPr="00AD4946">
        <w:rPr>
          <w:rFonts w:hint="eastAsia"/>
          <w:b/>
        </w:rPr>
        <w:t>另林佳龍部長於</w:t>
      </w:r>
      <w:r w:rsidR="00902478" w:rsidRPr="00AD4946">
        <w:rPr>
          <w:rFonts w:hint="eastAsia"/>
          <w:b/>
        </w:rPr>
        <w:t>第三階段</w:t>
      </w:r>
      <w:r w:rsidR="004103AA" w:rsidRPr="00AD4946">
        <w:rPr>
          <w:rFonts w:hint="eastAsia"/>
          <w:b/>
        </w:rPr>
        <w:t>評選後，在無任何人陳情下，自行主動召開會議，且於林俊憲立法委員召開協調會後</w:t>
      </w:r>
      <w:r w:rsidR="002977C5" w:rsidRPr="00AD4946">
        <w:rPr>
          <w:rFonts w:hint="eastAsia"/>
          <w:b/>
        </w:rPr>
        <w:t>親自</w:t>
      </w:r>
      <w:r w:rsidR="004103AA" w:rsidRPr="00AD4946">
        <w:rPr>
          <w:rFonts w:hint="eastAsia"/>
          <w:b/>
        </w:rPr>
        <w:t>上簽</w:t>
      </w:r>
      <w:r w:rsidR="002977C5" w:rsidRPr="00AD4946">
        <w:rPr>
          <w:rFonts w:hint="eastAsia"/>
          <w:b/>
        </w:rPr>
        <w:t>行政院蘇貞昌院長</w:t>
      </w:r>
      <w:r w:rsidR="004103AA" w:rsidRPr="00AD4946">
        <w:rPr>
          <w:rFonts w:hint="eastAsia"/>
          <w:b/>
        </w:rPr>
        <w:t>要求撤換中華郵政公司陳憲着總經理，是否有網家公司詹宏志董事長所稱政府高層關說與施壓之情事，自啟人疑竇，然囿於事證，無法明查，惟難杜爭議。</w:t>
      </w:r>
    </w:p>
    <w:bookmarkEnd w:id="193"/>
    <w:bookmarkEnd w:id="194"/>
    <w:p w:rsidR="0095356F" w:rsidRPr="00AD4946" w:rsidRDefault="003F1371" w:rsidP="00153BB3">
      <w:pPr>
        <w:pStyle w:val="3"/>
        <w:rPr>
          <w:rFonts w:hAnsi="標楷體"/>
          <w:b/>
        </w:rPr>
      </w:pPr>
      <w:r w:rsidRPr="00AD4946">
        <w:rPr>
          <w:rFonts w:hAnsi="標楷體" w:hint="eastAsia"/>
          <w:b/>
        </w:rPr>
        <w:t>中華郵政公司辦理</w:t>
      </w:r>
      <w:r w:rsidR="00902478" w:rsidRPr="00AD4946">
        <w:rPr>
          <w:rFonts w:hAnsi="標楷體" w:hint="eastAsia"/>
          <w:b/>
        </w:rPr>
        <w:t>「中華郵政物流園區物流中心公開招租案」</w:t>
      </w:r>
      <w:r w:rsidR="005621E7" w:rsidRPr="00AD4946">
        <w:rPr>
          <w:rFonts w:hAnsi="標楷體" w:hint="eastAsia"/>
          <w:b/>
        </w:rPr>
        <w:t>已經</w:t>
      </w:r>
      <w:r w:rsidRPr="00AD4946">
        <w:rPr>
          <w:rFonts w:hAnsi="標楷體" w:hint="eastAsia"/>
          <w:b/>
        </w:rPr>
        <w:t>進入</w:t>
      </w:r>
      <w:r w:rsidR="003C43BB" w:rsidRPr="00AD4946">
        <w:rPr>
          <w:rFonts w:hAnsi="標楷體" w:hint="eastAsia"/>
          <w:b/>
        </w:rPr>
        <w:t>投標須知所稱</w:t>
      </w:r>
      <w:r w:rsidRPr="00AD4946">
        <w:rPr>
          <w:rFonts w:hAnsi="標楷體" w:hint="eastAsia"/>
          <w:b/>
        </w:rPr>
        <w:t>第三階段</w:t>
      </w:r>
      <w:r w:rsidR="00E46AC1" w:rsidRPr="00AD4946">
        <w:rPr>
          <w:rFonts w:hAnsi="標楷體" w:hint="eastAsia"/>
          <w:b/>
        </w:rPr>
        <w:t>，因</w:t>
      </w:r>
      <w:r w:rsidR="00383F09" w:rsidRPr="00AD4946">
        <w:rPr>
          <w:rFonts w:hAnsi="標楷體" w:hint="eastAsia"/>
          <w:b/>
        </w:rPr>
        <w:t>交通部林佳龍部長</w:t>
      </w:r>
      <w:r w:rsidR="00E46AC1" w:rsidRPr="00AD4946">
        <w:rPr>
          <w:rFonts w:hAnsi="標楷體" w:hint="eastAsia"/>
          <w:b/>
        </w:rPr>
        <w:t>政策指示</w:t>
      </w:r>
      <w:r w:rsidR="00230FE3" w:rsidRPr="00AD4946">
        <w:rPr>
          <w:rFonts w:hAnsi="標楷體" w:hint="eastAsia"/>
          <w:b/>
        </w:rPr>
        <w:t>規劃以比例方式協調投標廠商分配承租單元</w:t>
      </w:r>
      <w:r w:rsidR="00491ACF" w:rsidRPr="00AD4946">
        <w:rPr>
          <w:rFonts w:hAnsi="標楷體" w:hint="eastAsia"/>
          <w:b/>
        </w:rPr>
        <w:t>，</w:t>
      </w:r>
      <w:r w:rsidR="007C43EB" w:rsidRPr="00AD4946">
        <w:rPr>
          <w:rFonts w:hAnsi="標楷體" w:hint="eastAsia"/>
          <w:b/>
        </w:rPr>
        <w:t>如未協調完成將</w:t>
      </w:r>
      <w:proofErr w:type="gramStart"/>
      <w:r w:rsidR="007C43EB" w:rsidRPr="00AD4946">
        <w:rPr>
          <w:rFonts w:hAnsi="標楷體" w:hint="eastAsia"/>
          <w:b/>
        </w:rPr>
        <w:t>採</w:t>
      </w:r>
      <w:proofErr w:type="gramEnd"/>
      <w:r w:rsidR="007C43EB" w:rsidRPr="00AD4946">
        <w:rPr>
          <w:rFonts w:hAnsi="標楷體" w:hint="eastAsia"/>
          <w:b/>
        </w:rPr>
        <w:t>廢標方式，</w:t>
      </w:r>
      <w:r w:rsidR="00153BB3" w:rsidRPr="00AD4946">
        <w:rPr>
          <w:rFonts w:hAnsi="標楷體" w:hint="eastAsia"/>
          <w:b/>
        </w:rPr>
        <w:t>違反本案投標須知、評選須知之</w:t>
      </w:r>
      <w:r w:rsidR="003C43BB" w:rsidRPr="00AD4946">
        <w:rPr>
          <w:rFonts w:hAnsi="標楷體" w:hint="eastAsia"/>
          <w:b/>
        </w:rPr>
        <w:t>契約</w:t>
      </w:r>
      <w:r w:rsidR="00153BB3" w:rsidRPr="00AD4946">
        <w:rPr>
          <w:rFonts w:hAnsi="標楷體" w:hint="eastAsia"/>
          <w:b/>
        </w:rPr>
        <w:t>規定</w:t>
      </w:r>
      <w:r w:rsidR="007C43EB" w:rsidRPr="00AD4946">
        <w:rPr>
          <w:rFonts w:hAnsi="標楷體" w:hint="eastAsia"/>
          <w:b/>
        </w:rPr>
        <w:t>甚明</w:t>
      </w:r>
      <w:r w:rsidR="00491ACF" w:rsidRPr="00AD4946">
        <w:rPr>
          <w:rFonts w:hAnsi="標楷體" w:hint="eastAsia"/>
          <w:b/>
        </w:rPr>
        <w:t>。</w:t>
      </w:r>
    </w:p>
    <w:p w:rsidR="003F1371" w:rsidRPr="00AD4946" w:rsidRDefault="003F1371" w:rsidP="00D86F1C">
      <w:pPr>
        <w:pStyle w:val="4"/>
        <w:rPr>
          <w:rFonts w:hAnsi="標楷體"/>
        </w:rPr>
      </w:pPr>
      <w:r w:rsidRPr="00AD4946">
        <w:rPr>
          <w:rFonts w:hAnsi="標楷體" w:hint="eastAsia"/>
        </w:rPr>
        <w:t>查中華郵政公司於108年1月14日公告辦理</w:t>
      </w:r>
      <w:r w:rsidR="00902478" w:rsidRPr="00AD4946">
        <w:rPr>
          <w:rFonts w:hAnsi="標楷體" w:hint="eastAsia"/>
        </w:rPr>
        <w:t>「中華郵政物流園區物流中心公開招租案」</w:t>
      </w:r>
      <w:r w:rsidRPr="00AD4946">
        <w:rPr>
          <w:rFonts w:hAnsi="標楷體" w:hint="eastAsia"/>
        </w:rPr>
        <w:t>之招租，</w:t>
      </w:r>
      <w:proofErr w:type="gramStart"/>
      <w:r w:rsidR="00046EC6" w:rsidRPr="00AD4946">
        <w:rPr>
          <w:rFonts w:hAnsi="標楷體" w:hint="eastAsia"/>
        </w:rPr>
        <w:t>網家公司</w:t>
      </w:r>
      <w:proofErr w:type="gramEnd"/>
      <w:r w:rsidRPr="00AD4946">
        <w:rPr>
          <w:rFonts w:hAnsi="標楷體" w:hint="eastAsia"/>
        </w:rPr>
        <w:t>依據本案之</w:t>
      </w:r>
      <w:r w:rsidR="00902478" w:rsidRPr="00AD4946">
        <w:rPr>
          <w:rFonts w:hAnsi="標楷體" w:hint="eastAsia"/>
        </w:rPr>
        <w:t>「投標須知」</w:t>
      </w:r>
      <w:r w:rsidRPr="00AD4946">
        <w:rPr>
          <w:rFonts w:hAnsi="標楷體" w:hint="eastAsia"/>
        </w:rPr>
        <w:t>投標，經通過</w:t>
      </w:r>
      <w:r w:rsidR="00D91010" w:rsidRPr="00AD4946">
        <w:rPr>
          <w:rFonts w:hAnsi="標楷體" w:hint="eastAsia"/>
        </w:rPr>
        <w:t>第一階段</w:t>
      </w:r>
      <w:r w:rsidRPr="00AD4946">
        <w:rPr>
          <w:rFonts w:hAnsi="標楷體" w:hint="eastAsia"/>
        </w:rPr>
        <w:t>資格審查後，再經</w:t>
      </w:r>
      <w:r w:rsidR="00D91010" w:rsidRPr="00AD4946">
        <w:rPr>
          <w:rFonts w:hAnsi="標楷體" w:hint="eastAsia"/>
        </w:rPr>
        <w:t>第二階段</w:t>
      </w:r>
      <w:r w:rsidRPr="00AD4946">
        <w:rPr>
          <w:rFonts w:hAnsi="標楷體" w:hint="eastAsia"/>
        </w:rPr>
        <w:t>綜合評選，並獲</w:t>
      </w:r>
      <w:proofErr w:type="gramStart"/>
      <w:r w:rsidRPr="00AD4946">
        <w:rPr>
          <w:rFonts w:hAnsi="標楷體" w:hint="eastAsia"/>
        </w:rPr>
        <w:t>評選為序位</w:t>
      </w:r>
      <w:proofErr w:type="gramEnd"/>
      <w:r w:rsidRPr="00AD4946">
        <w:rPr>
          <w:rFonts w:hAnsi="標楷體" w:hint="eastAsia"/>
        </w:rPr>
        <w:t>名次第1廠商；中華郵政公司於108年3月18日</w:t>
      </w:r>
      <w:proofErr w:type="gramStart"/>
      <w:r w:rsidRPr="00AD4946">
        <w:rPr>
          <w:rFonts w:hAnsi="標楷體" w:hint="eastAsia"/>
        </w:rPr>
        <w:t>以物字第1087300080號</w:t>
      </w:r>
      <w:proofErr w:type="gramEnd"/>
      <w:r w:rsidRPr="00AD4946">
        <w:rPr>
          <w:rFonts w:hAnsi="標楷體" w:hint="eastAsia"/>
        </w:rPr>
        <w:t>函，通知</w:t>
      </w:r>
      <w:proofErr w:type="gramStart"/>
      <w:r w:rsidR="00046EC6" w:rsidRPr="00AD4946">
        <w:rPr>
          <w:rFonts w:hAnsi="標楷體" w:hint="eastAsia"/>
        </w:rPr>
        <w:t>網家公司</w:t>
      </w:r>
      <w:r w:rsidRPr="00AD4946">
        <w:rPr>
          <w:rFonts w:hAnsi="標楷體" w:hint="eastAsia"/>
        </w:rPr>
        <w:t>為序</w:t>
      </w:r>
      <w:proofErr w:type="gramEnd"/>
      <w:r w:rsidRPr="00AD4946">
        <w:rPr>
          <w:rFonts w:hAnsi="標楷體" w:hint="eastAsia"/>
        </w:rPr>
        <w:t>位名次第1廠商且訂於108年3月21日辦理第三階段承租單元選配作業；</w:t>
      </w:r>
      <w:proofErr w:type="gramStart"/>
      <w:r w:rsidR="00046EC6" w:rsidRPr="00AD4946">
        <w:rPr>
          <w:rFonts w:hAnsi="標楷體" w:hint="eastAsia"/>
        </w:rPr>
        <w:t>網家公司</w:t>
      </w:r>
      <w:proofErr w:type="gramEnd"/>
      <w:r w:rsidRPr="00AD4946">
        <w:rPr>
          <w:rFonts w:hAnsi="標楷體" w:hint="eastAsia"/>
        </w:rPr>
        <w:t>依據投</w:t>
      </w:r>
      <w:r w:rsidRPr="00AD4946">
        <w:rPr>
          <w:rFonts w:hAnsi="標楷體" w:hint="eastAsia"/>
        </w:rPr>
        <w:lastRenderedPageBreak/>
        <w:t>標時所提</w:t>
      </w:r>
      <w:r w:rsidR="00E94A53" w:rsidRPr="00AD4946">
        <w:rPr>
          <w:rFonts w:hAnsi="標楷體" w:hint="eastAsia"/>
        </w:rPr>
        <w:t>「營運企劃書」</w:t>
      </w:r>
      <w:r w:rsidRPr="00AD4946">
        <w:rPr>
          <w:rFonts w:hAnsi="標楷體" w:hint="eastAsia"/>
        </w:rPr>
        <w:t>所載</w:t>
      </w:r>
      <w:r w:rsidR="00E94A53" w:rsidRPr="00AD4946">
        <w:rPr>
          <w:rFonts w:hAnsi="標楷體" w:hint="eastAsia"/>
        </w:rPr>
        <w:t>「</w:t>
      </w:r>
      <w:r w:rsidRPr="00AD4946">
        <w:rPr>
          <w:rFonts w:hAnsi="標楷體" w:hint="eastAsia"/>
        </w:rPr>
        <w:t>預計最低承租倉儲單元數15</w:t>
      </w:r>
      <w:r w:rsidR="00E94A53" w:rsidRPr="00AD4946">
        <w:rPr>
          <w:rFonts w:hAnsi="標楷體" w:hint="eastAsia"/>
        </w:rPr>
        <w:t>單元」</w:t>
      </w:r>
      <w:r w:rsidRPr="00AD4946">
        <w:rPr>
          <w:rFonts w:hAnsi="標楷體" w:hint="eastAsia"/>
        </w:rPr>
        <w:t>，完成本案單元A至單元P全部共15個倉儲單元之選配作業，然中華郵政公司於108年5月7日</w:t>
      </w:r>
      <w:proofErr w:type="gramStart"/>
      <w:r w:rsidRPr="00AD4946">
        <w:rPr>
          <w:rFonts w:hAnsi="標楷體" w:hint="eastAsia"/>
        </w:rPr>
        <w:t>以物字第1087300119號</w:t>
      </w:r>
      <w:proofErr w:type="gramEnd"/>
      <w:r w:rsidRPr="00AD4946">
        <w:rPr>
          <w:rFonts w:hAnsi="標楷體" w:hint="eastAsia"/>
        </w:rPr>
        <w:t>函，</w:t>
      </w:r>
      <w:proofErr w:type="gramStart"/>
      <w:r w:rsidRPr="00AD4946">
        <w:rPr>
          <w:rFonts w:hAnsi="標楷體" w:hint="eastAsia"/>
        </w:rPr>
        <w:t>通知</w:t>
      </w:r>
      <w:r w:rsidR="00046EC6" w:rsidRPr="00AD4946">
        <w:rPr>
          <w:rFonts w:hAnsi="標楷體" w:hint="eastAsia"/>
        </w:rPr>
        <w:t>網家公司</w:t>
      </w:r>
      <w:proofErr w:type="gramEnd"/>
      <w:r w:rsidRPr="00AD4946">
        <w:rPr>
          <w:rFonts w:hAnsi="標楷體" w:hint="eastAsia"/>
        </w:rPr>
        <w:t>訂於108年5月9日舉行本案協調會議之開會通知單</w:t>
      </w:r>
      <w:proofErr w:type="gramStart"/>
      <w:r w:rsidRPr="00AD4946">
        <w:rPr>
          <w:rFonts w:hAnsi="標楷體" w:hint="eastAsia"/>
        </w:rPr>
        <w:t>予</w:t>
      </w:r>
      <w:r w:rsidR="00046EC6" w:rsidRPr="00AD4946">
        <w:rPr>
          <w:rFonts w:hAnsi="標楷體" w:hint="eastAsia"/>
        </w:rPr>
        <w:t>網家</w:t>
      </w:r>
      <w:proofErr w:type="gramEnd"/>
      <w:r w:rsidR="00046EC6" w:rsidRPr="00AD4946">
        <w:rPr>
          <w:rFonts w:hAnsi="標楷體" w:hint="eastAsia"/>
        </w:rPr>
        <w:t>公司</w:t>
      </w:r>
      <w:r w:rsidRPr="00AD4946">
        <w:rPr>
          <w:rFonts w:hAnsi="標楷體" w:hint="eastAsia"/>
        </w:rPr>
        <w:t>，該函之備註</w:t>
      </w:r>
      <w:proofErr w:type="gramStart"/>
      <w:r w:rsidRPr="00AD4946">
        <w:rPr>
          <w:rFonts w:hAnsi="標楷體" w:hint="eastAsia"/>
        </w:rPr>
        <w:t>一</w:t>
      </w:r>
      <w:proofErr w:type="gramEnd"/>
      <w:r w:rsidRPr="00AD4946">
        <w:rPr>
          <w:rFonts w:hAnsi="標楷體" w:hint="eastAsia"/>
        </w:rPr>
        <w:t>記載</w:t>
      </w:r>
      <w:r w:rsidR="00D91010" w:rsidRPr="00AD4946">
        <w:rPr>
          <w:rFonts w:hAnsi="標楷體" w:hint="eastAsia"/>
        </w:rPr>
        <w:t>「</w:t>
      </w:r>
      <w:proofErr w:type="gramStart"/>
      <w:r w:rsidRPr="00AD4946">
        <w:rPr>
          <w:rFonts w:hAnsi="標楷體" w:hint="eastAsia"/>
        </w:rPr>
        <w:t>本案業於</w:t>
      </w:r>
      <w:proofErr w:type="gramEnd"/>
      <w:r w:rsidRPr="00AD4946">
        <w:rPr>
          <w:rFonts w:hAnsi="標楷體" w:hint="eastAsia"/>
        </w:rPr>
        <w:t>本(108)年3月11日完成本公開招租案評選會議並於3月21日進行</w:t>
      </w:r>
      <w:proofErr w:type="gramStart"/>
      <w:r w:rsidRPr="00AD4946">
        <w:rPr>
          <w:rFonts w:hAnsi="標楷體" w:hint="eastAsia"/>
        </w:rPr>
        <w:t>評選序</w:t>
      </w:r>
      <w:proofErr w:type="gramEnd"/>
      <w:r w:rsidRPr="00AD4946">
        <w:rPr>
          <w:rFonts w:hAnsi="標楷體" w:hint="eastAsia"/>
        </w:rPr>
        <w:t>位第1</w:t>
      </w:r>
      <w:r w:rsidR="00D91010" w:rsidRPr="00AD4946">
        <w:rPr>
          <w:rFonts w:hAnsi="標楷體" w:hint="eastAsia"/>
        </w:rPr>
        <w:t>廠商承租單元選配」</w:t>
      </w:r>
      <w:r w:rsidRPr="00AD4946">
        <w:rPr>
          <w:rFonts w:hAnsi="標楷體" w:hint="eastAsia"/>
        </w:rPr>
        <w:t>，惟於備註二表示『</w:t>
      </w:r>
      <w:r w:rsidR="005C636A" w:rsidRPr="00AD4946">
        <w:rPr>
          <w:rFonts w:hAnsi="標楷體" w:hint="eastAsia"/>
        </w:rPr>
        <w:t>中華郵政</w:t>
      </w:r>
      <w:proofErr w:type="gramStart"/>
      <w:r w:rsidR="005C636A" w:rsidRPr="00AD4946">
        <w:rPr>
          <w:rFonts w:hAnsi="標楷體" w:hint="eastAsia"/>
        </w:rPr>
        <w:t>公司</w:t>
      </w:r>
      <w:r w:rsidRPr="00AD4946">
        <w:rPr>
          <w:rFonts w:hAnsi="標楷體" w:hint="eastAsia"/>
        </w:rPr>
        <w:t>擬按各</w:t>
      </w:r>
      <w:proofErr w:type="gramEnd"/>
      <w:r w:rsidRPr="00AD4946">
        <w:rPr>
          <w:rFonts w:hAnsi="標楷體" w:hint="eastAsia"/>
        </w:rPr>
        <w:t>投標廠商欲承租倉儲</w:t>
      </w:r>
      <w:proofErr w:type="gramStart"/>
      <w:r w:rsidRPr="00AD4946">
        <w:rPr>
          <w:rFonts w:hAnsi="標楷體" w:hint="eastAsia"/>
        </w:rPr>
        <w:t>單元數按比例</w:t>
      </w:r>
      <w:proofErr w:type="gramEnd"/>
      <w:r w:rsidRPr="00AD4946">
        <w:rPr>
          <w:rFonts w:hAnsi="標楷體" w:hint="eastAsia"/>
        </w:rPr>
        <w:t>分配得承租單元數』；其後中華郵政公司再於108年5月9</w:t>
      </w:r>
      <w:r w:rsidR="007C43EB" w:rsidRPr="00AD4946">
        <w:rPr>
          <w:rFonts w:hAnsi="標楷體" w:hint="eastAsia"/>
        </w:rPr>
        <w:t>日協調會議當日</w:t>
      </w:r>
      <w:r w:rsidRPr="00AD4946">
        <w:rPr>
          <w:rFonts w:hAnsi="標楷體" w:hint="eastAsia"/>
        </w:rPr>
        <w:t>表示因第2序位名次廠商異議，將依108年4月3</w:t>
      </w:r>
      <w:r w:rsidR="00230FE3" w:rsidRPr="00AD4946">
        <w:rPr>
          <w:rFonts w:hAnsi="標楷體" w:hint="eastAsia"/>
        </w:rPr>
        <w:t>日交通部函中華郵政公司</w:t>
      </w:r>
      <w:r w:rsidR="009F2A0B" w:rsidRPr="00AD4946">
        <w:rPr>
          <w:rFonts w:hAnsi="標楷體" w:hint="eastAsia"/>
        </w:rPr>
        <w:t>「</w:t>
      </w:r>
      <w:r w:rsidR="00230FE3" w:rsidRPr="00AD4946">
        <w:rPr>
          <w:rFonts w:hAnsi="標楷體"/>
        </w:rPr>
        <w:t>108</w:t>
      </w:r>
      <w:r w:rsidR="00230FE3" w:rsidRPr="00AD4946">
        <w:rPr>
          <w:rFonts w:hAnsi="標楷體" w:hint="eastAsia"/>
        </w:rPr>
        <w:t>年</w:t>
      </w:r>
      <w:r w:rsidR="00230FE3" w:rsidRPr="00AD4946">
        <w:rPr>
          <w:rFonts w:hAnsi="標楷體"/>
        </w:rPr>
        <w:t>3</w:t>
      </w:r>
      <w:r w:rsidR="00230FE3" w:rsidRPr="00AD4946">
        <w:rPr>
          <w:rFonts w:hAnsi="標楷體" w:hint="eastAsia"/>
        </w:rPr>
        <w:t>月</w:t>
      </w:r>
      <w:r w:rsidR="00230FE3" w:rsidRPr="00AD4946">
        <w:rPr>
          <w:rFonts w:hAnsi="標楷體"/>
        </w:rPr>
        <w:t>19</w:t>
      </w:r>
      <w:r w:rsidR="00230FE3" w:rsidRPr="00AD4946">
        <w:rPr>
          <w:rFonts w:hAnsi="標楷體" w:hint="eastAsia"/>
        </w:rPr>
        <w:t>日中華郵政公司物流園區計畫專案報告會議</w:t>
      </w:r>
      <w:r w:rsidR="009F2A0B" w:rsidRPr="00AD4946">
        <w:rPr>
          <w:rFonts w:hAnsi="標楷體" w:hint="eastAsia"/>
        </w:rPr>
        <w:t>」</w:t>
      </w:r>
      <w:r w:rsidR="00230FE3" w:rsidRPr="00AD4946">
        <w:rPr>
          <w:rFonts w:hAnsi="標楷體" w:hint="eastAsia"/>
        </w:rPr>
        <w:t>交通部長林佳龍指示：「園區定位為建置物流公用平台，將引入眾多合作夥伴，…</w:t>
      </w:r>
      <w:proofErr w:type="gramStart"/>
      <w:r w:rsidR="00230FE3" w:rsidRPr="00AD4946">
        <w:rPr>
          <w:rFonts w:hAnsi="標楷體" w:hint="eastAsia"/>
        </w:rPr>
        <w:t>…</w:t>
      </w:r>
      <w:proofErr w:type="gramEnd"/>
      <w:r w:rsidR="00230FE3" w:rsidRPr="00AD4946">
        <w:rPr>
          <w:rFonts w:hAnsi="標楷體" w:hint="eastAsia"/>
        </w:rPr>
        <w:t>，應妥善規劃…</w:t>
      </w:r>
      <w:proofErr w:type="gramStart"/>
      <w:r w:rsidR="00230FE3" w:rsidRPr="00AD4946">
        <w:rPr>
          <w:rFonts w:hAnsi="標楷體" w:hint="eastAsia"/>
        </w:rPr>
        <w:t>…</w:t>
      </w:r>
      <w:proofErr w:type="gramEnd"/>
      <w:r w:rsidR="00230FE3" w:rsidRPr="00AD4946">
        <w:rPr>
          <w:rFonts w:hAnsi="標楷體" w:hint="eastAsia"/>
        </w:rPr>
        <w:t>共榮互利」</w:t>
      </w:r>
      <w:r w:rsidRPr="00AD4946">
        <w:rPr>
          <w:rFonts w:hAnsi="標楷體" w:hint="eastAsia"/>
        </w:rPr>
        <w:t>，規劃以比例方式協調投標廠商分配承租單元，</w:t>
      </w:r>
      <w:proofErr w:type="gramStart"/>
      <w:r w:rsidR="00046EC6" w:rsidRPr="00AD4946">
        <w:rPr>
          <w:rFonts w:hAnsi="標楷體" w:hint="eastAsia"/>
        </w:rPr>
        <w:t>網家公司</w:t>
      </w:r>
      <w:proofErr w:type="gramEnd"/>
      <w:r w:rsidR="00230FE3" w:rsidRPr="00AD4946">
        <w:rPr>
          <w:rFonts w:hAnsi="標楷體" w:hint="eastAsia"/>
        </w:rPr>
        <w:t>則</w:t>
      </w:r>
      <w:r w:rsidRPr="00AD4946">
        <w:rPr>
          <w:rFonts w:hAnsi="標楷體" w:hint="eastAsia"/>
        </w:rPr>
        <w:t>當場表示不同意。</w:t>
      </w:r>
    </w:p>
    <w:p w:rsidR="00073CB5" w:rsidRPr="00AD4946" w:rsidRDefault="007C43EB" w:rsidP="007C43EB">
      <w:pPr>
        <w:pStyle w:val="4"/>
        <w:rPr>
          <w:rFonts w:hAnsi="標楷體"/>
        </w:rPr>
      </w:pPr>
      <w:r w:rsidRPr="00AD4946">
        <w:rPr>
          <w:rFonts w:hAnsi="標楷體" w:hint="eastAsia"/>
        </w:rPr>
        <w:t>按前揭</w:t>
      </w:r>
      <w:r w:rsidR="003F1371" w:rsidRPr="00AD4946">
        <w:rPr>
          <w:rFonts w:hAnsi="標楷體" w:hint="eastAsia"/>
        </w:rPr>
        <w:t>中華郵政公司</w:t>
      </w:r>
      <w:r w:rsidR="00F970F8" w:rsidRPr="00AD4946">
        <w:rPr>
          <w:rFonts w:hAnsi="標楷體" w:hint="eastAsia"/>
        </w:rPr>
        <w:t>不</w:t>
      </w:r>
      <w:r w:rsidR="003C43BB" w:rsidRPr="00AD4946">
        <w:rPr>
          <w:rFonts w:hAnsi="標楷體" w:hint="eastAsia"/>
        </w:rPr>
        <w:t>循常規未按契約規定之</w:t>
      </w:r>
      <w:r w:rsidRPr="00AD4946">
        <w:rPr>
          <w:rFonts w:hAnsi="標楷體" w:hint="eastAsia"/>
        </w:rPr>
        <w:t>處理方式係因</w:t>
      </w:r>
      <w:r w:rsidR="00153BB3" w:rsidRPr="00AD4946">
        <w:rPr>
          <w:rFonts w:hAnsi="標楷體" w:hint="eastAsia"/>
        </w:rPr>
        <w:t>交通部長林佳龍</w:t>
      </w:r>
      <w:r w:rsidR="007D3413" w:rsidRPr="00AD4946">
        <w:rPr>
          <w:rFonts w:hAnsi="標楷體" w:hint="eastAsia"/>
        </w:rPr>
        <w:t>政策</w:t>
      </w:r>
      <w:r w:rsidR="00153BB3" w:rsidRPr="00AD4946">
        <w:rPr>
          <w:rFonts w:hAnsi="標楷體" w:hint="eastAsia"/>
        </w:rPr>
        <w:t>指示</w:t>
      </w:r>
      <w:r w:rsidRPr="00AD4946">
        <w:rPr>
          <w:rFonts w:hAnsi="標楷體" w:hint="eastAsia"/>
        </w:rPr>
        <w:t>（如後述）</w:t>
      </w:r>
      <w:r w:rsidR="007D3413" w:rsidRPr="00AD4946">
        <w:rPr>
          <w:rFonts w:hAnsi="標楷體" w:hint="eastAsia"/>
        </w:rPr>
        <w:t>，</w:t>
      </w:r>
      <w:r w:rsidRPr="00AD4946">
        <w:rPr>
          <w:rFonts w:hAnsi="標楷體" w:hint="eastAsia"/>
        </w:rPr>
        <w:t>故</w:t>
      </w:r>
      <w:r w:rsidR="001D6CDF" w:rsidRPr="00AD4946">
        <w:rPr>
          <w:rFonts w:hAnsi="標楷體" w:hint="eastAsia"/>
        </w:rPr>
        <w:t>該公司方</w:t>
      </w:r>
      <w:r w:rsidRPr="00AD4946">
        <w:rPr>
          <w:rFonts w:hAnsi="標楷體" w:hint="eastAsia"/>
        </w:rPr>
        <w:t>於第三階段</w:t>
      </w:r>
      <w:r w:rsidR="00153BB3" w:rsidRPr="00AD4946">
        <w:rPr>
          <w:rFonts w:hAnsi="標楷體" w:hint="eastAsia"/>
        </w:rPr>
        <w:t>採</w:t>
      </w:r>
      <w:r w:rsidR="007D3413" w:rsidRPr="00AD4946">
        <w:rPr>
          <w:rFonts w:hAnsi="標楷體" w:hint="eastAsia"/>
        </w:rPr>
        <w:t>取</w:t>
      </w:r>
      <w:r w:rsidRPr="00AD4946">
        <w:rPr>
          <w:rFonts w:hAnsi="標楷體" w:hint="eastAsia"/>
        </w:rPr>
        <w:t>違反本案投標須知、評選須知，而採取「各投標廠商欲承租倉儲</w:t>
      </w:r>
      <w:proofErr w:type="gramStart"/>
      <w:r w:rsidRPr="00AD4946">
        <w:rPr>
          <w:rFonts w:hAnsi="標楷體" w:hint="eastAsia"/>
        </w:rPr>
        <w:t>單元數按比例</w:t>
      </w:r>
      <w:proofErr w:type="gramEnd"/>
      <w:r w:rsidRPr="00AD4946">
        <w:rPr>
          <w:rFonts w:hAnsi="標楷體" w:hint="eastAsia"/>
        </w:rPr>
        <w:t>分配得承租單元數」之方式</w:t>
      </w:r>
      <w:r w:rsidR="003F1371" w:rsidRPr="00AD4946">
        <w:rPr>
          <w:rFonts w:hAnsi="標楷體" w:hint="eastAsia"/>
        </w:rPr>
        <w:t>：</w:t>
      </w:r>
      <w:r w:rsidR="003C43BB" w:rsidRPr="00AD4946">
        <w:rPr>
          <w:rFonts w:hAnsi="標楷體" w:hint="eastAsia"/>
        </w:rPr>
        <w:t>經</w:t>
      </w:r>
      <w:r w:rsidRPr="00AD4946">
        <w:rPr>
          <w:rFonts w:hAnsi="標楷體" w:hint="eastAsia"/>
        </w:rPr>
        <w:t>查</w:t>
      </w:r>
      <w:r w:rsidR="003C43BB" w:rsidRPr="00AD4946">
        <w:rPr>
          <w:rFonts w:hAnsi="標楷體" w:hint="eastAsia"/>
        </w:rPr>
        <w:t>，</w:t>
      </w:r>
      <w:r w:rsidR="003F1371" w:rsidRPr="00AD4946">
        <w:rPr>
          <w:rFonts w:hAnsi="標楷體" w:hint="eastAsia"/>
        </w:rPr>
        <w:t>投標須知第</w:t>
      </w:r>
      <w:r w:rsidR="007D3413" w:rsidRPr="00AD4946">
        <w:rPr>
          <w:rFonts w:hAnsi="標楷體" w:hint="eastAsia"/>
        </w:rPr>
        <w:t>13點第1款第1目</w:t>
      </w:r>
      <w:r w:rsidR="0080696D" w:rsidRPr="00AD4946">
        <w:rPr>
          <w:rFonts w:hAnsi="標楷體" w:hint="eastAsia"/>
        </w:rPr>
        <w:t>規定，</w:t>
      </w:r>
      <w:r w:rsidRPr="00AD4946">
        <w:rPr>
          <w:rFonts w:hAnsi="標楷體" w:hint="eastAsia"/>
        </w:rPr>
        <w:t>公開招租案之開標程序分</w:t>
      </w:r>
      <w:r w:rsidR="00D91010" w:rsidRPr="00AD4946">
        <w:rPr>
          <w:rFonts w:hAnsi="標楷體" w:hint="eastAsia"/>
        </w:rPr>
        <w:t>三階段</w:t>
      </w:r>
      <w:r w:rsidR="003F1371" w:rsidRPr="00AD4946">
        <w:rPr>
          <w:rFonts w:hAnsi="標楷體" w:hint="eastAsia"/>
        </w:rPr>
        <w:t>辦理，</w:t>
      </w:r>
      <w:r w:rsidR="00D91010" w:rsidRPr="00AD4946">
        <w:rPr>
          <w:rFonts w:hAnsi="標楷體" w:hint="eastAsia"/>
        </w:rPr>
        <w:t>第一階段</w:t>
      </w:r>
      <w:r w:rsidR="003F1371" w:rsidRPr="00AD4946">
        <w:rPr>
          <w:rFonts w:hAnsi="標楷體" w:hint="eastAsia"/>
        </w:rPr>
        <w:t>為資格審查，</w:t>
      </w:r>
      <w:r w:rsidR="00D91010" w:rsidRPr="00AD4946">
        <w:rPr>
          <w:rFonts w:hAnsi="標楷體" w:hint="eastAsia"/>
        </w:rPr>
        <w:t>第二階段</w:t>
      </w:r>
      <w:r w:rsidR="003F1371" w:rsidRPr="00AD4946">
        <w:rPr>
          <w:rFonts w:hAnsi="標楷體" w:hint="eastAsia"/>
        </w:rPr>
        <w:t>為綜合評選，</w:t>
      </w:r>
      <w:r w:rsidR="00902478" w:rsidRPr="00AD4946">
        <w:rPr>
          <w:rFonts w:hAnsi="標楷體" w:hint="eastAsia"/>
        </w:rPr>
        <w:t>第三階段</w:t>
      </w:r>
      <w:r w:rsidR="007D3413" w:rsidRPr="00AD4946">
        <w:rPr>
          <w:rFonts w:hAnsi="標楷體" w:hint="eastAsia"/>
        </w:rPr>
        <w:t>為選配作業。復依同點</w:t>
      </w:r>
      <w:r w:rsidR="003F1371" w:rsidRPr="00AD4946">
        <w:rPr>
          <w:rFonts w:hAnsi="標楷體" w:hint="eastAsia"/>
        </w:rPr>
        <w:t>第</w:t>
      </w:r>
      <w:r w:rsidR="007D3413" w:rsidRPr="00AD4946">
        <w:rPr>
          <w:rFonts w:hAnsi="標楷體" w:hint="eastAsia"/>
        </w:rPr>
        <w:t>5款</w:t>
      </w:r>
      <w:r w:rsidR="003F1371" w:rsidRPr="00AD4946">
        <w:rPr>
          <w:rFonts w:hAnsi="標楷體" w:hint="eastAsia"/>
        </w:rPr>
        <w:t>，於辦理選配後即應依評選須知辦理決標。</w:t>
      </w:r>
      <w:r w:rsidR="005621E7" w:rsidRPr="00AD4946">
        <w:rPr>
          <w:rFonts w:hAnsi="標楷體" w:hint="eastAsia"/>
        </w:rPr>
        <w:t>再</w:t>
      </w:r>
      <w:r w:rsidR="00491ACF" w:rsidRPr="00AD4946">
        <w:rPr>
          <w:rFonts w:hAnsi="標楷體" w:hint="eastAsia"/>
        </w:rPr>
        <w:t>就</w:t>
      </w:r>
      <w:r w:rsidR="003F1371" w:rsidRPr="00AD4946">
        <w:rPr>
          <w:rFonts w:hAnsi="標楷體" w:hint="eastAsia"/>
        </w:rPr>
        <w:t>評選須知</w:t>
      </w:r>
      <w:r w:rsidR="007D3413" w:rsidRPr="00AD4946">
        <w:rPr>
          <w:rFonts w:hAnsi="標楷體" w:hint="eastAsia"/>
        </w:rPr>
        <w:t>第7點第1款第3目</w:t>
      </w:r>
      <w:r w:rsidR="003F1371" w:rsidRPr="00AD4946">
        <w:rPr>
          <w:rFonts w:hAnsi="標楷體" w:hint="eastAsia"/>
        </w:rPr>
        <w:t>，於前一序位廠商完成倉儲單元選配作業後，</w:t>
      </w:r>
      <w:r w:rsidR="003F1371" w:rsidRPr="00AD4946">
        <w:rPr>
          <w:rFonts w:hAnsi="標楷體" w:hint="eastAsia"/>
        </w:rPr>
        <w:lastRenderedPageBreak/>
        <w:t>如有尚未完成選配之倉儲單位，始通知後一序位廠商進行選配。復依同</w:t>
      </w:r>
      <w:r w:rsidR="0080696D" w:rsidRPr="00AD4946">
        <w:rPr>
          <w:rFonts w:hAnsi="標楷體" w:hint="eastAsia"/>
        </w:rPr>
        <w:t>點</w:t>
      </w:r>
      <w:r w:rsidR="003F1371" w:rsidRPr="00AD4946">
        <w:rPr>
          <w:rFonts w:hAnsi="標楷體" w:hint="eastAsia"/>
        </w:rPr>
        <w:t>第</w:t>
      </w:r>
      <w:r w:rsidR="0080696D" w:rsidRPr="00AD4946">
        <w:rPr>
          <w:rFonts w:hAnsi="標楷體" w:hint="eastAsia"/>
        </w:rPr>
        <w:t>2款</w:t>
      </w:r>
      <w:r w:rsidR="003F1371" w:rsidRPr="00AD4946">
        <w:rPr>
          <w:rFonts w:hAnsi="標楷體" w:hint="eastAsia"/>
        </w:rPr>
        <w:t>第</w:t>
      </w:r>
      <w:r w:rsidR="003F1371" w:rsidRPr="00AD4946">
        <w:rPr>
          <w:rFonts w:hAnsi="標楷體"/>
        </w:rPr>
        <w:t>1</w:t>
      </w:r>
      <w:r w:rsidR="0080696D" w:rsidRPr="00AD4946">
        <w:rPr>
          <w:rFonts w:hAnsi="標楷體" w:hint="eastAsia"/>
        </w:rPr>
        <w:t>目</w:t>
      </w:r>
      <w:r w:rsidR="003F1371" w:rsidRPr="00AD4946">
        <w:rPr>
          <w:rFonts w:hAnsi="標楷體" w:hint="eastAsia"/>
        </w:rPr>
        <w:t>，各入圍廠商依選配排序</w:t>
      </w:r>
      <w:proofErr w:type="gramStart"/>
      <w:r w:rsidR="003F1371" w:rsidRPr="00AD4946">
        <w:rPr>
          <w:rFonts w:hAnsi="標楷體" w:hint="eastAsia"/>
        </w:rPr>
        <w:t>序位值</w:t>
      </w:r>
      <w:proofErr w:type="gramEnd"/>
      <w:r w:rsidR="003F1371" w:rsidRPr="00AD4946">
        <w:rPr>
          <w:rFonts w:hAnsi="標楷體" w:hint="eastAsia"/>
        </w:rPr>
        <w:t>由低至高依序選配，並應依投標時提送之營運企劃書所載</w:t>
      </w:r>
      <w:r w:rsidR="00D91010" w:rsidRPr="00AD4946">
        <w:rPr>
          <w:rFonts w:hAnsi="標楷體" w:hint="eastAsia"/>
        </w:rPr>
        <w:t>「</w:t>
      </w:r>
      <w:r w:rsidR="003F1371" w:rsidRPr="00AD4946">
        <w:rPr>
          <w:rFonts w:hAnsi="標楷體" w:hint="eastAsia"/>
        </w:rPr>
        <w:t>預計最低承</w:t>
      </w:r>
      <w:r w:rsidR="00491ACF" w:rsidRPr="00AD4946">
        <w:rPr>
          <w:rFonts w:hAnsi="標楷體" w:hint="eastAsia"/>
        </w:rPr>
        <w:t>租倉儲單元</w:t>
      </w:r>
      <w:r w:rsidR="00D91010" w:rsidRPr="00AD4946">
        <w:rPr>
          <w:rFonts w:hAnsi="標楷體" w:hint="eastAsia"/>
        </w:rPr>
        <w:t>數」</w:t>
      </w:r>
      <w:r w:rsidR="00491ACF" w:rsidRPr="00AD4946">
        <w:rPr>
          <w:rFonts w:hAnsi="標楷體" w:hint="eastAsia"/>
        </w:rPr>
        <w:t>及</w:t>
      </w:r>
      <w:r w:rsidR="00D91010" w:rsidRPr="00AD4946">
        <w:rPr>
          <w:rFonts w:hAnsi="標楷體" w:hint="eastAsia"/>
        </w:rPr>
        <w:t>「</w:t>
      </w:r>
      <w:r w:rsidR="00491ACF" w:rsidRPr="00AD4946">
        <w:rPr>
          <w:rFonts w:hAnsi="標楷體" w:hint="eastAsia"/>
        </w:rPr>
        <w:t>預計承租之倉儲單</w:t>
      </w:r>
      <w:r w:rsidR="00D91010" w:rsidRPr="00AD4946">
        <w:rPr>
          <w:rFonts w:hAnsi="標楷體" w:hint="eastAsia"/>
        </w:rPr>
        <w:t>元位置及其編號」</w:t>
      </w:r>
      <w:r w:rsidR="00491ACF" w:rsidRPr="00AD4946">
        <w:rPr>
          <w:rFonts w:hAnsi="標楷體" w:hint="eastAsia"/>
        </w:rPr>
        <w:t>進行選配。依據</w:t>
      </w:r>
      <w:r w:rsidR="003F1371" w:rsidRPr="00AD4946">
        <w:rPr>
          <w:rFonts w:hAnsi="標楷體" w:hint="eastAsia"/>
        </w:rPr>
        <w:t>同</w:t>
      </w:r>
      <w:r w:rsidR="0080696D" w:rsidRPr="00AD4946">
        <w:rPr>
          <w:rFonts w:hAnsi="標楷體" w:hint="eastAsia"/>
        </w:rPr>
        <w:t>點</w:t>
      </w:r>
      <w:r w:rsidR="003F1371" w:rsidRPr="00AD4946">
        <w:rPr>
          <w:rFonts w:hAnsi="標楷體" w:hint="eastAsia"/>
        </w:rPr>
        <w:t>第</w:t>
      </w:r>
      <w:r w:rsidR="0080696D" w:rsidRPr="00AD4946">
        <w:rPr>
          <w:rFonts w:hAnsi="標楷體" w:hint="eastAsia"/>
        </w:rPr>
        <w:t>2款</w:t>
      </w:r>
      <w:r w:rsidR="003F1371" w:rsidRPr="00AD4946">
        <w:rPr>
          <w:rFonts w:hAnsi="標楷體" w:hint="eastAsia"/>
        </w:rPr>
        <w:t>第</w:t>
      </w:r>
      <w:r w:rsidR="003F1371" w:rsidRPr="00AD4946">
        <w:rPr>
          <w:rFonts w:hAnsi="標楷體"/>
        </w:rPr>
        <w:t>9</w:t>
      </w:r>
      <w:r w:rsidR="0080696D" w:rsidRPr="00AD4946">
        <w:rPr>
          <w:rFonts w:hAnsi="標楷體" w:hint="eastAsia"/>
        </w:rPr>
        <w:t>目</w:t>
      </w:r>
      <w:r w:rsidR="003F1371" w:rsidRPr="00AD4946">
        <w:rPr>
          <w:rFonts w:hAnsi="標楷體" w:hint="eastAsia"/>
        </w:rPr>
        <w:t>，入圍廠商於完成倉儲單</w:t>
      </w:r>
      <w:r w:rsidR="00491ACF" w:rsidRPr="00AD4946">
        <w:rPr>
          <w:rFonts w:hAnsi="標楷體" w:hint="eastAsia"/>
        </w:rPr>
        <w:t>元選配作業後，中華郵政公司</w:t>
      </w:r>
      <w:r w:rsidR="005621E7" w:rsidRPr="00AD4946">
        <w:rPr>
          <w:rFonts w:hAnsi="標楷體" w:hint="eastAsia"/>
        </w:rPr>
        <w:t>即</w:t>
      </w:r>
      <w:r w:rsidR="003F1371" w:rsidRPr="00AD4946">
        <w:rPr>
          <w:rFonts w:hAnsi="標楷體" w:hint="eastAsia"/>
        </w:rPr>
        <w:t>應簽奉權</w:t>
      </w:r>
      <w:r w:rsidR="00491ACF" w:rsidRPr="00AD4946">
        <w:rPr>
          <w:rFonts w:hAnsi="標楷體" w:hint="eastAsia"/>
        </w:rPr>
        <w:t>責主管核定為得標廠商。</w:t>
      </w:r>
      <w:r w:rsidR="005621E7" w:rsidRPr="00AD4946">
        <w:rPr>
          <w:rFonts w:hAnsi="標楷體" w:hint="eastAsia"/>
        </w:rPr>
        <w:t>而</w:t>
      </w:r>
      <w:r w:rsidR="003F1371" w:rsidRPr="00AD4946">
        <w:rPr>
          <w:rFonts w:hAnsi="標楷體" w:hint="eastAsia"/>
        </w:rPr>
        <w:t>得標廠商應</w:t>
      </w:r>
      <w:r w:rsidR="005621E7" w:rsidRPr="00AD4946">
        <w:rPr>
          <w:rFonts w:hAnsi="標楷體" w:hint="eastAsia"/>
        </w:rPr>
        <w:t>依據評選須知第</w:t>
      </w:r>
      <w:r w:rsidR="0080696D" w:rsidRPr="00AD4946">
        <w:rPr>
          <w:rFonts w:hAnsi="標楷體" w:hint="eastAsia"/>
        </w:rPr>
        <w:t>8點</w:t>
      </w:r>
      <w:r w:rsidR="005621E7" w:rsidRPr="00AD4946">
        <w:rPr>
          <w:rFonts w:hAnsi="標楷體" w:hint="eastAsia"/>
        </w:rPr>
        <w:t>第</w:t>
      </w:r>
      <w:r w:rsidR="0080696D" w:rsidRPr="00AD4946">
        <w:rPr>
          <w:rFonts w:hAnsi="標楷體" w:hint="eastAsia"/>
        </w:rPr>
        <w:t>1款</w:t>
      </w:r>
      <w:r w:rsidR="003F1371" w:rsidRPr="00AD4946">
        <w:rPr>
          <w:rFonts w:hAnsi="標楷體" w:hint="eastAsia"/>
        </w:rPr>
        <w:t>於接獲中華郵政公司通知決標之翌日</w:t>
      </w:r>
      <w:r w:rsidR="005621E7" w:rsidRPr="00AD4946">
        <w:rPr>
          <w:rFonts w:hAnsi="標楷體" w:hint="eastAsia"/>
        </w:rPr>
        <w:t>起</w:t>
      </w:r>
      <w:r w:rsidR="003F1371" w:rsidRPr="00AD4946">
        <w:rPr>
          <w:rFonts w:hAnsi="標楷體"/>
        </w:rPr>
        <w:t>15</w:t>
      </w:r>
      <w:r w:rsidR="003F1371" w:rsidRPr="00AD4946">
        <w:rPr>
          <w:rFonts w:hAnsi="標楷體" w:hint="eastAsia"/>
        </w:rPr>
        <w:t>日以内依招標文件所附租賃契約</w:t>
      </w:r>
      <w:r w:rsidR="005621E7" w:rsidRPr="00AD4946">
        <w:rPr>
          <w:rFonts w:hAnsi="標楷體" w:hint="eastAsia"/>
        </w:rPr>
        <w:t>樣稿</w:t>
      </w:r>
      <w:r w:rsidR="003F1371" w:rsidRPr="00AD4946">
        <w:rPr>
          <w:rFonts w:hAnsi="標楷體" w:hint="eastAsia"/>
        </w:rPr>
        <w:t>與中華郵政公司簽約，並辦理公證。</w:t>
      </w:r>
      <w:proofErr w:type="gramStart"/>
      <w:r w:rsidR="005621E7" w:rsidRPr="00AD4946">
        <w:rPr>
          <w:rFonts w:hAnsi="標楷體" w:hint="eastAsia"/>
        </w:rPr>
        <w:t>從而</w:t>
      </w:r>
      <w:r w:rsidR="003F1371" w:rsidRPr="00AD4946">
        <w:rPr>
          <w:rFonts w:hAnsi="標楷體" w:hint="eastAsia"/>
        </w:rPr>
        <w:t>，</w:t>
      </w:r>
      <w:r w:rsidR="00046EC6" w:rsidRPr="00AD4946">
        <w:rPr>
          <w:rFonts w:hAnsi="標楷體" w:hint="eastAsia"/>
        </w:rPr>
        <w:t>網家</w:t>
      </w:r>
      <w:proofErr w:type="gramEnd"/>
      <w:r w:rsidR="00046EC6" w:rsidRPr="00AD4946">
        <w:rPr>
          <w:rFonts w:hAnsi="標楷體" w:hint="eastAsia"/>
        </w:rPr>
        <w:t>公司</w:t>
      </w:r>
      <w:r w:rsidR="0080696D" w:rsidRPr="00AD4946">
        <w:rPr>
          <w:rFonts w:hAnsi="標楷體" w:hint="eastAsia"/>
        </w:rPr>
        <w:t>既然</w:t>
      </w:r>
      <w:r w:rsidR="005621E7" w:rsidRPr="00AD4946">
        <w:rPr>
          <w:rFonts w:hAnsi="標楷體" w:hint="eastAsia"/>
        </w:rPr>
        <w:t>於</w:t>
      </w:r>
      <w:r w:rsidR="003F1371" w:rsidRPr="00AD4946">
        <w:rPr>
          <w:rFonts w:hAnsi="標楷體" w:hint="eastAsia"/>
        </w:rPr>
        <w:t>投標時提送之營運企劃書，已</w:t>
      </w:r>
      <w:r w:rsidR="005621E7" w:rsidRPr="00AD4946">
        <w:rPr>
          <w:rFonts w:hAnsi="標楷體" w:hint="eastAsia"/>
        </w:rPr>
        <w:t>經</w:t>
      </w:r>
      <w:r w:rsidR="003F1371" w:rsidRPr="00AD4946">
        <w:rPr>
          <w:rFonts w:hAnsi="標楷體" w:hint="eastAsia"/>
        </w:rPr>
        <w:t>載明</w:t>
      </w:r>
      <w:r w:rsidR="00D91010" w:rsidRPr="00AD4946">
        <w:rPr>
          <w:rFonts w:hAnsi="標楷體" w:hint="eastAsia"/>
        </w:rPr>
        <w:t>「預計承租倉儲單元數」</w:t>
      </w:r>
      <w:r w:rsidR="003F1371" w:rsidRPr="00AD4946">
        <w:rPr>
          <w:rFonts w:hAnsi="標楷體" w:hint="eastAsia"/>
        </w:rPr>
        <w:t>為</w:t>
      </w:r>
      <w:r w:rsidR="003F1371" w:rsidRPr="00AD4946">
        <w:rPr>
          <w:rFonts w:hAnsi="標楷體"/>
        </w:rPr>
        <w:t>15</w:t>
      </w:r>
      <w:r w:rsidR="003F1371" w:rsidRPr="00AD4946">
        <w:rPr>
          <w:rFonts w:hAnsi="標楷體" w:hint="eastAsia"/>
        </w:rPr>
        <w:t>個單元</w:t>
      </w:r>
      <w:proofErr w:type="gramStart"/>
      <w:r w:rsidR="003F1371" w:rsidRPr="00AD4946">
        <w:rPr>
          <w:rFonts w:hAnsi="標楷體" w:hint="eastAsia"/>
        </w:rPr>
        <w:t>（</w:t>
      </w:r>
      <w:proofErr w:type="gramEnd"/>
      <w:r w:rsidR="003F1371" w:rsidRPr="00AD4946">
        <w:rPr>
          <w:rFonts w:hAnsi="標楷體" w:hint="eastAsia"/>
        </w:rPr>
        <w:t>即單元</w:t>
      </w:r>
      <w:r w:rsidR="003F1371" w:rsidRPr="00AD4946">
        <w:rPr>
          <w:rFonts w:hAnsi="標楷體"/>
        </w:rPr>
        <w:t>A</w:t>
      </w:r>
      <w:r w:rsidR="003F1371" w:rsidRPr="00AD4946">
        <w:rPr>
          <w:rFonts w:hAnsi="標楷體" w:hint="eastAsia"/>
        </w:rPr>
        <w:t>、</w:t>
      </w:r>
      <w:r w:rsidR="003F1371" w:rsidRPr="00AD4946">
        <w:rPr>
          <w:rFonts w:hAnsi="標楷體"/>
        </w:rPr>
        <w:t>B</w:t>
      </w:r>
      <w:r w:rsidR="003F1371" w:rsidRPr="00AD4946">
        <w:rPr>
          <w:rFonts w:hAnsi="標楷體" w:hint="eastAsia"/>
        </w:rPr>
        <w:t>、</w:t>
      </w:r>
      <w:r w:rsidR="003F1371" w:rsidRPr="00AD4946">
        <w:rPr>
          <w:rFonts w:hAnsi="標楷體"/>
        </w:rPr>
        <w:t>C</w:t>
      </w:r>
      <w:r w:rsidR="003F1371" w:rsidRPr="00AD4946">
        <w:rPr>
          <w:rFonts w:hAnsi="標楷體" w:hint="eastAsia"/>
        </w:rPr>
        <w:t>、</w:t>
      </w:r>
      <w:r w:rsidR="003F1371" w:rsidRPr="00AD4946">
        <w:rPr>
          <w:rFonts w:hAnsi="標楷體"/>
        </w:rPr>
        <w:t>E</w:t>
      </w:r>
      <w:r w:rsidR="003F1371" w:rsidRPr="00AD4946">
        <w:rPr>
          <w:rFonts w:hAnsi="標楷體" w:hint="eastAsia"/>
        </w:rPr>
        <w:t>、</w:t>
      </w:r>
      <w:r w:rsidR="003F1371" w:rsidRPr="00AD4946">
        <w:rPr>
          <w:rFonts w:hAnsi="標楷體"/>
        </w:rPr>
        <w:t>F</w:t>
      </w:r>
      <w:r w:rsidR="003F1371" w:rsidRPr="00AD4946">
        <w:rPr>
          <w:rFonts w:hAnsi="標楷體" w:hint="eastAsia"/>
        </w:rPr>
        <w:t>、</w:t>
      </w:r>
      <w:r w:rsidR="003F1371" w:rsidRPr="00AD4946">
        <w:rPr>
          <w:rFonts w:hAnsi="標楷體"/>
        </w:rPr>
        <w:t>G</w:t>
      </w:r>
      <w:r w:rsidR="003F1371" w:rsidRPr="00AD4946">
        <w:rPr>
          <w:rFonts w:hAnsi="標楷體" w:hint="eastAsia"/>
        </w:rPr>
        <w:t>、</w:t>
      </w:r>
      <w:r w:rsidR="003F1371" w:rsidRPr="00AD4946">
        <w:rPr>
          <w:rFonts w:hAnsi="標楷體"/>
        </w:rPr>
        <w:t>H</w:t>
      </w:r>
      <w:r w:rsidR="003F1371" w:rsidRPr="00AD4946">
        <w:rPr>
          <w:rFonts w:hAnsi="標楷體" w:hint="eastAsia"/>
        </w:rPr>
        <w:t>、</w:t>
      </w:r>
      <w:r w:rsidR="003F1371" w:rsidRPr="00AD4946">
        <w:rPr>
          <w:rFonts w:hAnsi="標楷體"/>
        </w:rPr>
        <w:t>I</w:t>
      </w:r>
      <w:r w:rsidR="003F1371" w:rsidRPr="00AD4946">
        <w:rPr>
          <w:rFonts w:hAnsi="標楷體" w:hint="eastAsia"/>
        </w:rPr>
        <w:t>、</w:t>
      </w:r>
      <w:r w:rsidR="003F1371" w:rsidRPr="00AD4946">
        <w:rPr>
          <w:rFonts w:hAnsi="標楷體"/>
        </w:rPr>
        <w:t>J</w:t>
      </w:r>
      <w:r w:rsidR="003F1371" w:rsidRPr="00AD4946">
        <w:rPr>
          <w:rFonts w:hAnsi="標楷體" w:hint="eastAsia"/>
        </w:rPr>
        <w:t>、</w:t>
      </w:r>
      <w:r w:rsidR="003F1371" w:rsidRPr="00AD4946">
        <w:rPr>
          <w:rFonts w:hAnsi="標楷體"/>
        </w:rPr>
        <w:t>K</w:t>
      </w:r>
      <w:r w:rsidR="003F1371" w:rsidRPr="00AD4946">
        <w:rPr>
          <w:rFonts w:hAnsi="標楷體" w:hint="eastAsia"/>
        </w:rPr>
        <w:t>、</w:t>
      </w:r>
      <w:r w:rsidR="003F1371" w:rsidRPr="00AD4946">
        <w:rPr>
          <w:rFonts w:hAnsi="標楷體"/>
        </w:rPr>
        <w:t>L</w:t>
      </w:r>
      <w:r w:rsidR="003F1371" w:rsidRPr="00AD4946">
        <w:rPr>
          <w:rFonts w:hAnsi="標楷體" w:hint="eastAsia"/>
        </w:rPr>
        <w:t>、</w:t>
      </w:r>
      <w:r w:rsidR="003F1371" w:rsidRPr="00AD4946">
        <w:rPr>
          <w:rFonts w:hAnsi="標楷體"/>
        </w:rPr>
        <w:t>M</w:t>
      </w:r>
      <w:r w:rsidR="003F1371" w:rsidRPr="00AD4946">
        <w:rPr>
          <w:rFonts w:hAnsi="標楷體" w:hint="eastAsia"/>
        </w:rPr>
        <w:t>、</w:t>
      </w:r>
      <w:r w:rsidR="003F1371" w:rsidRPr="00AD4946">
        <w:rPr>
          <w:rFonts w:hAnsi="標楷體"/>
        </w:rPr>
        <w:t>N</w:t>
      </w:r>
      <w:r w:rsidR="003F1371" w:rsidRPr="00AD4946">
        <w:rPr>
          <w:rFonts w:hAnsi="標楷體" w:hint="eastAsia"/>
        </w:rPr>
        <w:t>、</w:t>
      </w:r>
      <w:r w:rsidR="003F1371" w:rsidRPr="00AD4946">
        <w:rPr>
          <w:rFonts w:hAnsi="標楷體"/>
        </w:rPr>
        <w:t>0</w:t>
      </w:r>
      <w:r w:rsidR="003F1371" w:rsidRPr="00AD4946">
        <w:rPr>
          <w:rFonts w:hAnsi="標楷體" w:hint="eastAsia"/>
        </w:rPr>
        <w:t>、</w:t>
      </w:r>
      <w:r w:rsidR="003F1371" w:rsidRPr="00AD4946">
        <w:rPr>
          <w:rFonts w:hAnsi="標楷體"/>
        </w:rPr>
        <w:t>P )</w:t>
      </w:r>
      <w:r w:rsidR="003F1371" w:rsidRPr="00AD4946">
        <w:rPr>
          <w:rFonts w:hAnsi="標楷體" w:hint="eastAsia"/>
        </w:rPr>
        <w:t>，並經評選為第一序位名次廠商後，於</w:t>
      </w:r>
      <w:r w:rsidR="003F1371" w:rsidRPr="00AD4946">
        <w:rPr>
          <w:rFonts w:hAnsi="標楷體"/>
        </w:rPr>
        <w:t>108</w:t>
      </w:r>
      <w:r w:rsidR="003F1371" w:rsidRPr="00AD4946">
        <w:rPr>
          <w:rFonts w:hAnsi="標楷體" w:hint="eastAsia"/>
        </w:rPr>
        <w:t>年</w:t>
      </w:r>
      <w:r w:rsidR="003F1371" w:rsidRPr="00AD4946">
        <w:rPr>
          <w:rFonts w:hAnsi="標楷體"/>
        </w:rPr>
        <w:t>3</w:t>
      </w:r>
      <w:r w:rsidR="003F1371" w:rsidRPr="00AD4946">
        <w:rPr>
          <w:rFonts w:hAnsi="標楷體" w:hint="eastAsia"/>
        </w:rPr>
        <w:t>月</w:t>
      </w:r>
      <w:r w:rsidR="003F1371" w:rsidRPr="00AD4946">
        <w:rPr>
          <w:rFonts w:hAnsi="標楷體"/>
        </w:rPr>
        <w:t>21</w:t>
      </w:r>
      <w:r w:rsidR="003F1371" w:rsidRPr="00AD4946">
        <w:rPr>
          <w:rFonts w:hAnsi="標楷體" w:hint="eastAsia"/>
        </w:rPr>
        <w:t>日完成</w:t>
      </w:r>
      <w:r w:rsidR="005621E7" w:rsidRPr="00AD4946">
        <w:rPr>
          <w:rFonts w:hAnsi="標楷體" w:hint="eastAsia"/>
        </w:rPr>
        <w:t>第三階段</w:t>
      </w:r>
      <w:r w:rsidR="003F1371" w:rsidRPr="00AD4946">
        <w:rPr>
          <w:rFonts w:hAnsi="標楷體" w:hint="eastAsia"/>
        </w:rPr>
        <w:t>選配作業</w:t>
      </w:r>
      <w:r w:rsidR="005621E7" w:rsidRPr="00AD4946">
        <w:rPr>
          <w:rFonts w:hAnsi="標楷體" w:hint="eastAsia"/>
        </w:rPr>
        <w:t>，</w:t>
      </w:r>
      <w:r w:rsidR="003F1371" w:rsidRPr="00AD4946">
        <w:rPr>
          <w:rFonts w:hAnsi="標楷體" w:hint="eastAsia"/>
        </w:rPr>
        <w:t>中華郵政公司即應依前開規定辦理決標、簽約，依法</w:t>
      </w:r>
      <w:r w:rsidR="005621E7" w:rsidRPr="00AD4946">
        <w:rPr>
          <w:rFonts w:hAnsi="標楷體" w:hint="eastAsia"/>
        </w:rPr>
        <w:t>與契約規定並</w:t>
      </w:r>
      <w:r w:rsidR="003F1371" w:rsidRPr="00AD4946">
        <w:rPr>
          <w:rFonts w:hAnsi="標楷體" w:hint="eastAsia"/>
        </w:rPr>
        <w:t>不得改</w:t>
      </w:r>
      <w:proofErr w:type="gramStart"/>
      <w:r w:rsidR="003F1371" w:rsidRPr="00AD4946">
        <w:rPr>
          <w:rFonts w:hAnsi="標楷體" w:hint="eastAsia"/>
        </w:rPr>
        <w:t>採</w:t>
      </w:r>
      <w:proofErr w:type="gramEnd"/>
      <w:r w:rsidR="003F1371" w:rsidRPr="00AD4946">
        <w:rPr>
          <w:rFonts w:hAnsi="標楷體" w:hint="eastAsia"/>
        </w:rPr>
        <w:t>比例制分配承租單元；蓋</w:t>
      </w:r>
      <w:proofErr w:type="gramStart"/>
      <w:r w:rsidRPr="00AD4946">
        <w:rPr>
          <w:rFonts w:hAnsi="標楷體" w:hint="eastAsia"/>
        </w:rPr>
        <w:t>採</w:t>
      </w:r>
      <w:proofErr w:type="gramEnd"/>
      <w:r w:rsidR="003F1371" w:rsidRPr="00AD4946">
        <w:rPr>
          <w:rFonts w:hAnsi="標楷體" w:hint="eastAsia"/>
        </w:rPr>
        <w:t>比例制分配之結果，</w:t>
      </w:r>
      <w:r w:rsidRPr="00AD4946">
        <w:rPr>
          <w:rFonts w:hAnsi="標楷體" w:hint="eastAsia"/>
        </w:rPr>
        <w:t>顯</w:t>
      </w:r>
      <w:r w:rsidR="003F1371" w:rsidRPr="00AD4946">
        <w:rPr>
          <w:rFonts w:hAnsi="標楷體" w:hint="eastAsia"/>
        </w:rPr>
        <w:t>違反本案投標須知之</w:t>
      </w:r>
      <w:r w:rsidR="007D3413" w:rsidRPr="00AD4946">
        <w:rPr>
          <w:rFonts w:hAnsi="標楷體" w:hint="eastAsia"/>
        </w:rPr>
        <w:t>規定，使第二階段之綜合評選形同虚設，若僅因序位在後之廠商</w:t>
      </w:r>
      <w:r w:rsidR="003F1371" w:rsidRPr="00AD4946">
        <w:rPr>
          <w:rFonts w:hAnsi="標楷體" w:hint="eastAsia"/>
        </w:rPr>
        <w:t>異議</w:t>
      </w:r>
      <w:r w:rsidR="007D3413" w:rsidRPr="00AD4946">
        <w:rPr>
          <w:rFonts w:hAnsi="標楷體" w:hint="eastAsia"/>
        </w:rPr>
        <w:t>即擬變更決標方式甚至廢標，則</w:t>
      </w:r>
      <w:r w:rsidR="003F1371" w:rsidRPr="00AD4946">
        <w:rPr>
          <w:rFonts w:hAnsi="標楷體" w:hint="eastAsia"/>
        </w:rPr>
        <w:t>有圖利後序位廠商之嫌</w:t>
      </w:r>
      <w:r w:rsidRPr="00AD4946">
        <w:rPr>
          <w:rFonts w:hAnsi="標楷體" w:hint="eastAsia"/>
        </w:rPr>
        <w:t>，自不待言。</w:t>
      </w:r>
    </w:p>
    <w:p w:rsidR="00C67CAD" w:rsidRPr="00AD4946" w:rsidRDefault="007D3413" w:rsidP="00E023CF">
      <w:pPr>
        <w:pStyle w:val="4"/>
        <w:rPr>
          <w:rFonts w:hAnsi="標楷體"/>
        </w:rPr>
      </w:pPr>
      <w:r w:rsidRPr="00AD4946">
        <w:rPr>
          <w:rFonts w:hAnsi="標楷體" w:hint="eastAsia"/>
        </w:rPr>
        <w:t>另按投標須知第13點第</w:t>
      </w:r>
      <w:r w:rsidR="0080696D" w:rsidRPr="00AD4946">
        <w:rPr>
          <w:rFonts w:hAnsi="標楷體" w:hint="eastAsia"/>
        </w:rPr>
        <w:t>2</w:t>
      </w:r>
      <w:r w:rsidRPr="00AD4946">
        <w:rPr>
          <w:rFonts w:hAnsi="標楷體" w:hint="eastAsia"/>
        </w:rPr>
        <w:t>款第</w:t>
      </w:r>
      <w:r w:rsidR="0080696D" w:rsidRPr="00AD4946">
        <w:rPr>
          <w:rFonts w:hAnsi="標楷體" w:hint="eastAsia"/>
        </w:rPr>
        <w:t>10</w:t>
      </w:r>
      <w:r w:rsidRPr="00AD4946">
        <w:rPr>
          <w:rFonts w:hAnsi="標楷體" w:hint="eastAsia"/>
        </w:rPr>
        <w:t>目</w:t>
      </w:r>
      <w:r w:rsidR="0080696D" w:rsidRPr="00AD4946">
        <w:rPr>
          <w:rFonts w:hAnsi="標楷體" w:hint="eastAsia"/>
        </w:rPr>
        <w:t>規定：「因不可抗力或政策因素，不克按招標文件所定日期、時間開標時，</w:t>
      </w:r>
      <w:r w:rsidR="005C636A" w:rsidRPr="00AD4946">
        <w:rPr>
          <w:rFonts w:hAnsi="標楷體" w:hint="eastAsia"/>
        </w:rPr>
        <w:t>中華郵政公司</w:t>
      </w:r>
      <w:r w:rsidR="0080696D" w:rsidRPr="00AD4946">
        <w:rPr>
          <w:rFonts w:hAnsi="標楷體" w:hint="eastAsia"/>
        </w:rPr>
        <w:t>得臨時公告延期開標，並得分別先行退還所送投標</w:t>
      </w:r>
      <w:proofErr w:type="gramStart"/>
      <w:r w:rsidR="0080696D" w:rsidRPr="00AD4946">
        <w:rPr>
          <w:rFonts w:hAnsi="標楷體" w:hint="eastAsia"/>
        </w:rPr>
        <w:t>標</w:t>
      </w:r>
      <w:proofErr w:type="gramEnd"/>
      <w:r w:rsidR="0080696D" w:rsidRPr="00AD4946">
        <w:rPr>
          <w:rFonts w:hAnsi="標楷體" w:hint="eastAsia"/>
        </w:rPr>
        <w:t>封。</w:t>
      </w:r>
      <w:r w:rsidR="005C636A" w:rsidRPr="00AD4946">
        <w:rPr>
          <w:rFonts w:hAnsi="標楷體" w:hint="eastAsia"/>
        </w:rPr>
        <w:t>中華郵政公司</w:t>
      </w:r>
      <w:r w:rsidR="0080696D" w:rsidRPr="00AD4946">
        <w:rPr>
          <w:rFonts w:hAnsi="標楷體" w:hint="eastAsia"/>
        </w:rPr>
        <w:t>並保留得停止開標或廢棄、取消本招租案之權利，並無息發還</w:t>
      </w:r>
      <w:proofErr w:type="gramStart"/>
      <w:r w:rsidR="0080696D" w:rsidRPr="00AD4946">
        <w:rPr>
          <w:rFonts w:hAnsi="標楷體" w:hint="eastAsia"/>
        </w:rPr>
        <w:t>押</w:t>
      </w:r>
      <w:proofErr w:type="gramEnd"/>
      <w:r w:rsidR="0080696D" w:rsidRPr="00AD4946">
        <w:rPr>
          <w:rFonts w:hAnsi="標楷體" w:hint="eastAsia"/>
        </w:rPr>
        <w:t>標金，投標廠商不得異議。」</w:t>
      </w:r>
      <w:proofErr w:type="gramStart"/>
      <w:r w:rsidR="003C43BB" w:rsidRPr="00AD4946">
        <w:rPr>
          <w:rFonts w:hAnsi="標楷體" w:hint="eastAsia"/>
        </w:rPr>
        <w:t>其固為</w:t>
      </w:r>
      <w:proofErr w:type="gramEnd"/>
      <w:r w:rsidR="003C43BB" w:rsidRPr="00AD4946">
        <w:rPr>
          <w:rFonts w:hAnsi="標楷體" w:hint="eastAsia"/>
        </w:rPr>
        <w:t>霸王條款之設計</w:t>
      </w:r>
      <w:r w:rsidR="00D91010" w:rsidRPr="00AD4946">
        <w:rPr>
          <w:rFonts w:hAnsi="標楷體" w:hint="eastAsia"/>
        </w:rPr>
        <w:t>，</w:t>
      </w:r>
      <w:r w:rsidR="0080696D" w:rsidRPr="00AD4946">
        <w:rPr>
          <w:rFonts w:hAnsi="標楷體" w:hint="eastAsia"/>
        </w:rPr>
        <w:t>中華郵政</w:t>
      </w:r>
      <w:proofErr w:type="gramStart"/>
      <w:r w:rsidR="0080696D" w:rsidRPr="00AD4946">
        <w:rPr>
          <w:rFonts w:hAnsi="標楷體" w:hint="eastAsia"/>
        </w:rPr>
        <w:t>公司</w:t>
      </w:r>
      <w:r w:rsidR="007C43EB" w:rsidRPr="00AD4946">
        <w:rPr>
          <w:rFonts w:hAnsi="標楷體" w:hint="eastAsia"/>
        </w:rPr>
        <w:t>確</w:t>
      </w:r>
      <w:r w:rsidR="0080696D" w:rsidRPr="00AD4946">
        <w:rPr>
          <w:rFonts w:hAnsi="標楷體" w:hint="eastAsia"/>
        </w:rPr>
        <w:t>得因</w:t>
      </w:r>
      <w:proofErr w:type="gramEnd"/>
      <w:r w:rsidR="0080696D" w:rsidRPr="00AD4946">
        <w:rPr>
          <w:rFonts w:hAnsi="標楷體" w:hint="eastAsia"/>
        </w:rPr>
        <w:t>不可抗力或政策因素直接廢標</w:t>
      </w:r>
      <w:r w:rsidR="00D91010" w:rsidRPr="00AD4946">
        <w:rPr>
          <w:rFonts w:hAnsi="標楷體" w:hint="eastAsia"/>
        </w:rPr>
        <w:t>。</w:t>
      </w:r>
      <w:r w:rsidR="0080696D" w:rsidRPr="00AD4946">
        <w:rPr>
          <w:rFonts w:hAnsi="標楷體" w:hint="eastAsia"/>
        </w:rPr>
        <w:t>然</w:t>
      </w:r>
      <w:r w:rsidR="003C43BB" w:rsidRPr="00AD4946">
        <w:rPr>
          <w:rFonts w:hAnsi="標楷體" w:hint="eastAsia"/>
        </w:rPr>
        <w:t>因</w:t>
      </w:r>
      <w:r w:rsidR="0080696D" w:rsidRPr="00AD4946">
        <w:rPr>
          <w:rFonts w:hAnsi="標楷體" w:hint="eastAsia"/>
        </w:rPr>
        <w:t>其停止開標或</w:t>
      </w:r>
      <w:r w:rsidR="0080696D" w:rsidRPr="00AD4946">
        <w:rPr>
          <w:rFonts w:hAnsi="標楷體" w:hint="eastAsia"/>
        </w:rPr>
        <w:lastRenderedPageBreak/>
        <w:t>廢棄、取消本招租案之權利</w:t>
      </w:r>
      <w:r w:rsidR="007C43EB" w:rsidRPr="00AD4946">
        <w:rPr>
          <w:rFonts w:hAnsi="標楷體" w:hint="eastAsia"/>
        </w:rPr>
        <w:t>因茲事體大，有違誠信原則</w:t>
      </w:r>
      <w:r w:rsidR="004B7AD4" w:rsidRPr="00AD4946">
        <w:rPr>
          <w:rFonts w:hAnsi="標楷體" w:hint="eastAsia"/>
        </w:rPr>
        <w:t>。</w:t>
      </w:r>
      <w:r w:rsidR="007C43EB" w:rsidRPr="00AD4946">
        <w:rPr>
          <w:rFonts w:hAnsi="標楷體" w:hint="eastAsia"/>
        </w:rPr>
        <w:t>故</w:t>
      </w:r>
      <w:r w:rsidR="003C43BB" w:rsidRPr="00AD4946">
        <w:rPr>
          <w:rFonts w:hAnsi="標楷體" w:hint="eastAsia"/>
        </w:rPr>
        <w:t>契約規定之</w:t>
      </w:r>
      <w:r w:rsidR="0080696D" w:rsidRPr="00AD4946">
        <w:rPr>
          <w:rFonts w:hAnsi="標楷體" w:hint="eastAsia"/>
        </w:rPr>
        <w:t>時點，依據第2款</w:t>
      </w:r>
      <w:r w:rsidR="004B7AD4" w:rsidRPr="00AD4946">
        <w:rPr>
          <w:rFonts w:hAnsi="標楷體" w:hint="eastAsia"/>
        </w:rPr>
        <w:t>規定，需於</w:t>
      </w:r>
      <w:r w:rsidR="00D91010" w:rsidRPr="00AD4946">
        <w:rPr>
          <w:rFonts w:hAnsi="標楷體" w:hint="eastAsia"/>
        </w:rPr>
        <w:t>第一階段</w:t>
      </w:r>
      <w:r w:rsidR="0080696D" w:rsidRPr="00AD4946">
        <w:rPr>
          <w:rFonts w:hAnsi="標楷體" w:hint="eastAsia"/>
        </w:rPr>
        <w:t>資格審查</w:t>
      </w:r>
      <w:r w:rsidR="00EF78E2" w:rsidRPr="00AD4946">
        <w:rPr>
          <w:rFonts w:hAnsi="標楷體" w:hint="eastAsia"/>
        </w:rPr>
        <w:t>完成前，始得為之</w:t>
      </w:r>
      <w:r w:rsidR="004B7AD4" w:rsidRPr="00AD4946">
        <w:rPr>
          <w:rFonts w:hAnsi="標楷體" w:hint="eastAsia"/>
        </w:rPr>
        <w:t>，</w:t>
      </w:r>
      <w:proofErr w:type="gramStart"/>
      <w:r w:rsidR="004B7AD4" w:rsidRPr="00AD4946">
        <w:rPr>
          <w:rFonts w:hAnsi="標楷體" w:hint="eastAsia"/>
        </w:rPr>
        <w:t>然本案</w:t>
      </w:r>
      <w:proofErr w:type="gramEnd"/>
      <w:r w:rsidR="004B7AD4" w:rsidRPr="00AD4946">
        <w:rPr>
          <w:rFonts w:hAnsi="標楷體" w:hint="eastAsia"/>
        </w:rPr>
        <w:t>已經進入</w:t>
      </w:r>
      <w:r w:rsidR="00902478" w:rsidRPr="00AD4946">
        <w:rPr>
          <w:rFonts w:hAnsi="標楷體" w:hint="eastAsia"/>
        </w:rPr>
        <w:t>第三階段</w:t>
      </w:r>
      <w:r w:rsidR="004B7AD4" w:rsidRPr="00AD4946">
        <w:rPr>
          <w:rFonts w:hAnsi="標楷體" w:hint="eastAsia"/>
        </w:rPr>
        <w:t>自無適用餘地</w:t>
      </w:r>
      <w:r w:rsidR="003C43BB" w:rsidRPr="00AD4946">
        <w:rPr>
          <w:rFonts w:hAnsi="標楷體" w:hint="eastAsia"/>
        </w:rPr>
        <w:t>，</w:t>
      </w:r>
      <w:proofErr w:type="gramStart"/>
      <w:r w:rsidR="003C43BB" w:rsidRPr="00AD4946">
        <w:rPr>
          <w:rFonts w:hAnsi="標楷體" w:hint="eastAsia"/>
        </w:rPr>
        <w:t>併</w:t>
      </w:r>
      <w:proofErr w:type="gramEnd"/>
      <w:r w:rsidR="003C43BB" w:rsidRPr="00AD4946">
        <w:rPr>
          <w:rFonts w:hAnsi="標楷體" w:hint="eastAsia"/>
        </w:rPr>
        <w:t>予指明</w:t>
      </w:r>
      <w:r w:rsidR="00EF78E2" w:rsidRPr="00AD4946">
        <w:rPr>
          <w:rFonts w:hAnsi="標楷體" w:hint="eastAsia"/>
        </w:rPr>
        <w:t>。</w:t>
      </w:r>
    </w:p>
    <w:p w:rsidR="00E023CF" w:rsidRPr="00AD4946" w:rsidRDefault="00E023CF" w:rsidP="00E023CF">
      <w:pPr>
        <w:pStyle w:val="4"/>
        <w:numPr>
          <w:ilvl w:val="0"/>
          <w:numId w:val="0"/>
        </w:numPr>
        <w:ind w:left="1701"/>
        <w:rPr>
          <w:rFonts w:hAnsi="標楷體"/>
          <w:sz w:val="28"/>
          <w:szCs w:val="28"/>
        </w:rPr>
      </w:pPr>
      <w:r w:rsidRPr="00AD4946">
        <w:rPr>
          <w:rFonts w:hAnsi="標楷體" w:hint="eastAsia"/>
        </w:rPr>
        <w:t xml:space="preserve">               </w:t>
      </w:r>
      <w:r w:rsidR="001D6CDF" w:rsidRPr="00AD4946">
        <w:rPr>
          <w:rFonts w:hAnsi="標楷體" w:hint="eastAsia"/>
          <w:sz w:val="28"/>
          <w:szCs w:val="28"/>
        </w:rPr>
        <w:t>系爭</w:t>
      </w:r>
      <w:r w:rsidRPr="00AD4946">
        <w:rPr>
          <w:rFonts w:hAnsi="標楷體" w:hint="eastAsia"/>
          <w:sz w:val="28"/>
          <w:szCs w:val="28"/>
        </w:rPr>
        <w:t>投標須知摘要</w:t>
      </w:r>
    </w:p>
    <w:p w:rsidR="00073CB5" w:rsidRPr="00AD4946" w:rsidRDefault="006B3BDD" w:rsidP="00DE4238">
      <w:pPr>
        <w:pStyle w:val="31"/>
        <w:ind w:left="1361" w:firstLine="680"/>
        <w:rPr>
          <w:rFonts w:hAnsi="標楷體"/>
        </w:rPr>
      </w:pPr>
      <w:r w:rsidRPr="00AD4946">
        <w:rPr>
          <w:rFonts w:hAnsi="標楷體"/>
          <w:noProof/>
        </w:rPr>
        <w:drawing>
          <wp:inline distT="0" distB="0" distL="0" distR="0" wp14:anchorId="562B45D5" wp14:editId="5522F35E">
            <wp:extent cx="4209161" cy="4290060"/>
            <wp:effectExtent l="0" t="0" r="127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3066" t="18339" r="30031" b="6651"/>
                    <a:stretch/>
                  </pic:blipFill>
                  <pic:spPr bwMode="auto">
                    <a:xfrm>
                      <a:off x="0" y="0"/>
                      <a:ext cx="4243961" cy="4325529"/>
                    </a:xfrm>
                    <a:prstGeom prst="rect">
                      <a:avLst/>
                    </a:prstGeom>
                    <a:ln>
                      <a:noFill/>
                    </a:ln>
                    <a:extLst>
                      <a:ext uri="{53640926-AAD7-44D8-BBD7-CCE9431645EC}">
                        <a14:shadowObscured xmlns:a14="http://schemas.microsoft.com/office/drawing/2010/main"/>
                      </a:ext>
                    </a:extLst>
                  </pic:spPr>
                </pic:pic>
              </a:graphicData>
            </a:graphic>
          </wp:inline>
        </w:drawing>
      </w:r>
    </w:p>
    <w:p w:rsidR="003633F9" w:rsidRPr="00AD4946" w:rsidRDefault="00475927" w:rsidP="0016488E">
      <w:pPr>
        <w:pStyle w:val="3"/>
        <w:rPr>
          <w:rFonts w:hAnsi="標楷體"/>
          <w:b/>
        </w:rPr>
      </w:pPr>
      <w:r w:rsidRPr="00AD4946">
        <w:rPr>
          <w:rFonts w:hAnsi="標楷體" w:hint="eastAsia"/>
          <w:b/>
        </w:rPr>
        <w:t>立法委員</w:t>
      </w:r>
      <w:r w:rsidR="0016488E" w:rsidRPr="00AD4946">
        <w:rPr>
          <w:rFonts w:hAnsi="標楷體" w:hint="eastAsia"/>
          <w:b/>
        </w:rPr>
        <w:t>林俊憲</w:t>
      </w:r>
      <w:r w:rsidR="007D0A17" w:rsidRPr="00AD4946">
        <w:rPr>
          <w:rFonts w:hAnsi="標楷體" w:hint="eastAsia"/>
          <w:b/>
        </w:rPr>
        <w:t>於108年3月21日</w:t>
      </w:r>
      <w:r w:rsidR="00950187" w:rsidRPr="00AD4946">
        <w:rPr>
          <w:rFonts w:hAnsi="標楷體" w:hint="eastAsia"/>
          <w:b/>
        </w:rPr>
        <w:t>中華郵政公司</w:t>
      </w:r>
      <w:r w:rsidR="007D0A17" w:rsidRPr="00AD4946">
        <w:rPr>
          <w:rFonts w:hAnsi="標楷體" w:hint="eastAsia"/>
          <w:b/>
        </w:rPr>
        <w:t>完成第三階段選配作業</w:t>
      </w:r>
      <w:r w:rsidR="00125DE1" w:rsidRPr="00AD4946">
        <w:rPr>
          <w:rFonts w:hAnsi="標楷體" w:hint="eastAsia"/>
          <w:b/>
        </w:rPr>
        <w:t>定案</w:t>
      </w:r>
      <w:r w:rsidR="0016488E" w:rsidRPr="00AD4946">
        <w:rPr>
          <w:rFonts w:hAnsi="標楷體" w:hint="eastAsia"/>
          <w:b/>
        </w:rPr>
        <w:t>後，</w:t>
      </w:r>
      <w:r w:rsidRPr="00AD4946">
        <w:rPr>
          <w:rFonts w:hAnsi="標楷體" w:hint="eastAsia"/>
          <w:b/>
        </w:rPr>
        <w:t>關切本案</w:t>
      </w:r>
      <w:r w:rsidR="0016488E" w:rsidRPr="00AD4946">
        <w:rPr>
          <w:rFonts w:hAnsi="標楷體" w:hint="eastAsia"/>
          <w:b/>
        </w:rPr>
        <w:t>希望物流中心應容納多數廠商，避免獨厚一家</w:t>
      </w:r>
      <w:r w:rsidR="007D0A17" w:rsidRPr="00AD4946">
        <w:rPr>
          <w:rFonts w:hAnsi="標楷體" w:hint="eastAsia"/>
          <w:b/>
        </w:rPr>
        <w:t>：</w:t>
      </w:r>
    </w:p>
    <w:p w:rsidR="00F9358E" w:rsidRPr="00AD4946" w:rsidRDefault="007E1CCB" w:rsidP="00B47C5E">
      <w:pPr>
        <w:pStyle w:val="4"/>
        <w:rPr>
          <w:rFonts w:hAnsi="標楷體"/>
        </w:rPr>
      </w:pPr>
      <w:r w:rsidRPr="00AD4946">
        <w:rPr>
          <w:rFonts w:hAnsi="標楷體" w:hint="eastAsia"/>
        </w:rPr>
        <w:t>中華郵政</w:t>
      </w:r>
      <w:r w:rsidR="00B47C5E" w:rsidRPr="00AD4946">
        <w:rPr>
          <w:rFonts w:hAnsi="標楷體" w:hint="eastAsia"/>
        </w:rPr>
        <w:t>公司於</w:t>
      </w:r>
      <w:r w:rsidR="00B47C5E" w:rsidRPr="00AD4946">
        <w:rPr>
          <w:rFonts w:hAnsi="標楷體"/>
        </w:rPr>
        <w:t>108</w:t>
      </w:r>
      <w:r w:rsidR="00B47C5E" w:rsidRPr="00AD4946">
        <w:rPr>
          <w:rFonts w:hAnsi="標楷體" w:hint="eastAsia"/>
        </w:rPr>
        <w:t>年</w:t>
      </w:r>
      <w:r w:rsidR="00B47C5E" w:rsidRPr="00AD4946">
        <w:rPr>
          <w:rFonts w:hAnsi="標楷體"/>
        </w:rPr>
        <w:t>3</w:t>
      </w:r>
      <w:r w:rsidR="00B47C5E" w:rsidRPr="00AD4946">
        <w:rPr>
          <w:rFonts w:hAnsi="標楷體" w:hint="eastAsia"/>
        </w:rPr>
        <w:t>月</w:t>
      </w:r>
      <w:r w:rsidR="00B47C5E" w:rsidRPr="00AD4946">
        <w:rPr>
          <w:rFonts w:hAnsi="標楷體"/>
        </w:rPr>
        <w:t>11</w:t>
      </w:r>
      <w:r w:rsidR="00B47C5E" w:rsidRPr="00AD4946">
        <w:rPr>
          <w:rFonts w:hAnsi="標楷體" w:hint="eastAsia"/>
        </w:rPr>
        <w:t>日召開綜合評選會議，評選出廠商選配倉儲單元序位。序位第一廠商</w:t>
      </w:r>
      <w:proofErr w:type="gramStart"/>
      <w:r w:rsidR="00B47C5E" w:rsidRPr="00AD4946">
        <w:rPr>
          <w:rFonts w:hAnsi="標楷體" w:hint="eastAsia"/>
        </w:rPr>
        <w:t>為</w:t>
      </w:r>
      <w:r w:rsidR="00046EC6" w:rsidRPr="00AD4946">
        <w:rPr>
          <w:rFonts w:hAnsi="標楷體" w:hint="eastAsia"/>
        </w:rPr>
        <w:t>網家公司</w:t>
      </w:r>
      <w:proofErr w:type="gramEnd"/>
      <w:r w:rsidR="00B47C5E" w:rsidRPr="00AD4946">
        <w:rPr>
          <w:rFonts w:hAnsi="標楷體" w:hint="eastAsia"/>
        </w:rPr>
        <w:t>。序位第二廠商：</w:t>
      </w:r>
      <w:proofErr w:type="gramStart"/>
      <w:r w:rsidR="00B47C5E" w:rsidRPr="00AD4946">
        <w:rPr>
          <w:rFonts w:hAnsi="標楷體" w:hint="eastAsia"/>
        </w:rPr>
        <w:t>樂購商</w:t>
      </w:r>
      <w:proofErr w:type="gramEnd"/>
      <w:r w:rsidR="00B47C5E" w:rsidRPr="00AD4946">
        <w:rPr>
          <w:rFonts w:hAnsi="標楷體" w:hint="eastAsia"/>
        </w:rPr>
        <w:t>城有限公司。序位第三廠商：神腦國際企業股份有限公司。當時各廠商並未就預計承租倉儲單元數提出異議。</w:t>
      </w:r>
    </w:p>
    <w:p w:rsidR="00994DAC" w:rsidRPr="00AD4946" w:rsidRDefault="00994DAC" w:rsidP="00994DAC">
      <w:pPr>
        <w:pStyle w:val="4"/>
        <w:rPr>
          <w:rFonts w:hAnsi="標楷體"/>
        </w:rPr>
      </w:pPr>
      <w:r w:rsidRPr="00AD4946">
        <w:rPr>
          <w:rFonts w:hAnsi="標楷體"/>
        </w:rPr>
        <w:t>108</w:t>
      </w:r>
      <w:r w:rsidRPr="00AD4946">
        <w:rPr>
          <w:rFonts w:hAnsi="標楷體" w:hint="eastAsia"/>
        </w:rPr>
        <w:t>年</w:t>
      </w:r>
      <w:r w:rsidRPr="00AD4946">
        <w:rPr>
          <w:rFonts w:hAnsi="標楷體"/>
        </w:rPr>
        <w:t>3</w:t>
      </w:r>
      <w:r w:rsidRPr="00AD4946">
        <w:rPr>
          <w:rFonts w:hAnsi="標楷體" w:hint="eastAsia"/>
        </w:rPr>
        <w:t>月</w:t>
      </w:r>
      <w:r w:rsidRPr="00AD4946">
        <w:rPr>
          <w:rFonts w:hAnsi="標楷體"/>
        </w:rPr>
        <w:t>21</w:t>
      </w:r>
      <w:r w:rsidRPr="00AD4946">
        <w:rPr>
          <w:rFonts w:hAnsi="標楷體"/>
        </w:rPr>
        <w:tab/>
      </w:r>
      <w:r w:rsidRPr="00AD4946">
        <w:rPr>
          <w:rFonts w:hAnsi="標楷體" w:hint="eastAsia"/>
        </w:rPr>
        <w:t>日</w:t>
      </w:r>
      <w:r w:rsidR="005E2B56" w:rsidRPr="00AD4946">
        <w:rPr>
          <w:rFonts w:hAnsi="標楷體" w:hint="eastAsia"/>
        </w:rPr>
        <w:t>中華郵政公司物流中心籌備處</w:t>
      </w:r>
      <w:r w:rsidR="00A32A90" w:rsidRPr="00AD4946">
        <w:rPr>
          <w:rFonts w:hAnsi="標楷體" w:hint="eastAsia"/>
        </w:rPr>
        <w:t>簽</w:t>
      </w:r>
      <w:r w:rsidR="00A32A90" w:rsidRPr="00AD4946">
        <w:rPr>
          <w:rFonts w:hAnsi="標楷體" w:hint="eastAsia"/>
        </w:rPr>
        <w:lastRenderedPageBreak/>
        <w:t>陳</w:t>
      </w:r>
      <w:proofErr w:type="gramStart"/>
      <w:r w:rsidRPr="00AD4946">
        <w:rPr>
          <w:rFonts w:hAnsi="標楷體" w:hint="eastAsia"/>
        </w:rPr>
        <w:t>辦理序</w:t>
      </w:r>
      <w:proofErr w:type="gramEnd"/>
      <w:r w:rsidRPr="00AD4946">
        <w:rPr>
          <w:rFonts w:hAnsi="標楷體" w:hint="eastAsia"/>
        </w:rPr>
        <w:t>位第一廠商承租倉儲單元選配作業。其說明</w:t>
      </w:r>
      <w:proofErr w:type="gramStart"/>
      <w:r w:rsidRPr="00AD4946">
        <w:rPr>
          <w:rFonts w:hAnsi="標楷體" w:hint="eastAsia"/>
        </w:rPr>
        <w:t>三</w:t>
      </w:r>
      <w:proofErr w:type="gramEnd"/>
      <w:r w:rsidRPr="00AD4946">
        <w:rPr>
          <w:rFonts w:hAnsi="標楷體" w:hint="eastAsia"/>
        </w:rPr>
        <w:t>記載：經奉核後，函知投標廠商評選結果，並通知得標廠商於</w:t>
      </w:r>
      <w:r w:rsidRPr="00AD4946">
        <w:rPr>
          <w:rFonts w:hAnsi="標楷體"/>
        </w:rPr>
        <w:t>108</w:t>
      </w:r>
      <w:r w:rsidRPr="00AD4946">
        <w:rPr>
          <w:rFonts w:hAnsi="標楷體" w:hint="eastAsia"/>
        </w:rPr>
        <w:t>年</w:t>
      </w:r>
      <w:r w:rsidRPr="00AD4946">
        <w:rPr>
          <w:rFonts w:hAnsi="標楷體"/>
        </w:rPr>
        <w:t>3</w:t>
      </w:r>
      <w:r w:rsidRPr="00AD4946">
        <w:rPr>
          <w:rFonts w:hAnsi="標楷體" w:hint="eastAsia"/>
        </w:rPr>
        <w:t>月</w:t>
      </w:r>
      <w:r w:rsidRPr="00AD4946">
        <w:rPr>
          <w:rFonts w:hAnsi="標楷體"/>
        </w:rPr>
        <w:t>21</w:t>
      </w:r>
      <w:r w:rsidRPr="00AD4946">
        <w:rPr>
          <w:rFonts w:hAnsi="標楷體" w:hint="eastAsia"/>
        </w:rPr>
        <w:t>日前依招標文件規定繳交第</w:t>
      </w:r>
      <w:r w:rsidRPr="00AD4946">
        <w:rPr>
          <w:rFonts w:hAnsi="標楷體"/>
        </w:rPr>
        <w:t>1</w:t>
      </w:r>
      <w:r w:rsidRPr="00AD4946">
        <w:rPr>
          <w:rFonts w:hAnsi="標楷體" w:hint="eastAsia"/>
        </w:rPr>
        <w:t>期履約保證金並辦理簽約及公證事宜。陳憲着總經理於</w:t>
      </w:r>
      <w:r w:rsidRPr="00AD4946">
        <w:rPr>
          <w:rFonts w:hAnsi="標楷體"/>
        </w:rPr>
        <w:t>10803221807</w:t>
      </w:r>
      <w:r w:rsidRPr="00AD4946">
        <w:rPr>
          <w:rFonts w:hAnsi="標楷體" w:hint="eastAsia"/>
        </w:rPr>
        <w:t>批</w:t>
      </w:r>
      <w:r w:rsidR="007E1CCB" w:rsidRPr="00AD4946">
        <w:rPr>
          <w:rFonts w:hAnsi="標楷體" w:hint="eastAsia"/>
        </w:rPr>
        <w:t>示</w:t>
      </w:r>
      <w:r w:rsidRPr="00AD4946">
        <w:rPr>
          <w:rFonts w:hAnsi="標楷體" w:hint="eastAsia"/>
        </w:rPr>
        <w:t>請李</w:t>
      </w:r>
      <w:r w:rsidR="007E1CCB" w:rsidRPr="00AD4946">
        <w:rPr>
          <w:rFonts w:hAnsi="標楷體" w:hint="eastAsia"/>
        </w:rPr>
        <w:t>甘祥</w:t>
      </w:r>
      <w:r w:rsidRPr="00AD4946">
        <w:rPr>
          <w:rFonts w:hAnsi="標楷體" w:hint="eastAsia"/>
        </w:rPr>
        <w:t>副總</w:t>
      </w:r>
      <w:r w:rsidR="007E1CCB" w:rsidRPr="00AD4946">
        <w:rPr>
          <w:rFonts w:hAnsi="標楷體" w:hint="eastAsia"/>
        </w:rPr>
        <w:t>經理</w:t>
      </w:r>
      <w:r w:rsidRPr="00AD4946">
        <w:rPr>
          <w:rFonts w:hAnsi="標楷體" w:hint="eastAsia"/>
        </w:rPr>
        <w:t>陳報董事長決標結果。</w:t>
      </w:r>
    </w:p>
    <w:p w:rsidR="00994DAC" w:rsidRPr="00AD4946" w:rsidRDefault="00994DAC" w:rsidP="00914099">
      <w:pPr>
        <w:pStyle w:val="4"/>
        <w:rPr>
          <w:rFonts w:hAnsi="標楷體"/>
        </w:rPr>
      </w:pPr>
      <w:r w:rsidRPr="00AD4946">
        <w:rPr>
          <w:rFonts w:hAnsi="標楷體"/>
        </w:rPr>
        <w:t>108</w:t>
      </w:r>
      <w:r w:rsidRPr="00AD4946">
        <w:rPr>
          <w:rFonts w:hAnsi="標楷體" w:hint="eastAsia"/>
        </w:rPr>
        <w:t>年</w:t>
      </w:r>
      <w:r w:rsidRPr="00AD4946">
        <w:rPr>
          <w:rFonts w:hAnsi="標楷體"/>
        </w:rPr>
        <w:t>3</w:t>
      </w:r>
      <w:r w:rsidRPr="00AD4946">
        <w:rPr>
          <w:rFonts w:hAnsi="標楷體" w:hint="eastAsia"/>
        </w:rPr>
        <w:t>月</w:t>
      </w:r>
      <w:r w:rsidRPr="00AD4946">
        <w:rPr>
          <w:rFonts w:hAnsi="標楷體"/>
        </w:rPr>
        <w:t>29</w:t>
      </w:r>
      <w:r w:rsidRPr="00AD4946">
        <w:rPr>
          <w:rFonts w:hAnsi="標楷體" w:hint="eastAsia"/>
        </w:rPr>
        <w:t>日</w:t>
      </w:r>
      <w:r w:rsidRPr="00AD4946">
        <w:rPr>
          <w:rFonts w:hAnsi="標楷體"/>
        </w:rPr>
        <w:tab/>
      </w:r>
      <w:r w:rsidR="00383F09" w:rsidRPr="00AD4946">
        <w:rPr>
          <w:rFonts w:hAnsi="標楷體" w:hint="eastAsia"/>
        </w:rPr>
        <w:t>鄭寶清立法委員</w:t>
      </w:r>
      <w:r w:rsidR="00961BC4" w:rsidRPr="00AD4946">
        <w:rPr>
          <w:rFonts w:hAnsi="標楷體" w:hint="eastAsia"/>
        </w:rPr>
        <w:t>請陳憲着總經理前往其</w:t>
      </w:r>
      <w:r w:rsidRPr="00AD4946">
        <w:rPr>
          <w:rFonts w:hAnsi="標楷體" w:hint="eastAsia"/>
        </w:rPr>
        <w:t>國會辦公室了解本案進展。</w:t>
      </w:r>
      <w:r w:rsidR="00383F09" w:rsidRPr="00AD4946">
        <w:rPr>
          <w:rFonts w:hAnsi="標楷體" w:hint="eastAsia"/>
        </w:rPr>
        <w:t>鄭寶清立法委員</w:t>
      </w:r>
      <w:r w:rsidR="00961BC4" w:rsidRPr="00AD4946">
        <w:rPr>
          <w:rFonts w:hAnsi="標楷體" w:hint="eastAsia"/>
        </w:rPr>
        <w:t>表示：1.</w:t>
      </w:r>
      <w:r w:rsidRPr="00AD4946">
        <w:rPr>
          <w:rFonts w:hAnsi="標楷體" w:hint="eastAsia"/>
        </w:rPr>
        <w:tab/>
        <w:t>關於本案15個倉儲單元由單一廠商得標，恐有轉租之虞。2.</w:t>
      </w:r>
      <w:r w:rsidRPr="00AD4946">
        <w:rPr>
          <w:rFonts w:hAnsi="標楷體" w:hint="eastAsia"/>
        </w:rPr>
        <w:tab/>
        <w:t>神腦</w:t>
      </w:r>
      <w:r w:rsidR="00914099" w:rsidRPr="00AD4946">
        <w:rPr>
          <w:rFonts w:hAnsi="標楷體" w:hint="eastAsia"/>
        </w:rPr>
        <w:t>公司</w:t>
      </w:r>
      <w:r w:rsidRPr="00AD4946">
        <w:rPr>
          <w:rFonts w:hAnsi="標楷體" w:hint="eastAsia"/>
        </w:rPr>
        <w:t>提出該得標廠商讓出2個倉儲單元之要求。</w:t>
      </w:r>
      <w:r w:rsidR="00961BC4" w:rsidRPr="00AD4946">
        <w:rPr>
          <w:rFonts w:hAnsi="標楷體" w:hint="eastAsia"/>
        </w:rPr>
        <w:t>其後中華郵政公司於</w:t>
      </w:r>
      <w:r w:rsidR="00914099" w:rsidRPr="00AD4946">
        <w:rPr>
          <w:rFonts w:hAnsi="標楷體" w:hint="eastAsia"/>
        </w:rPr>
        <w:t>4月3日致電神腦表示雙方具多年合作基礎，尚有其方案可供評估，獲得神腦公司</w:t>
      </w:r>
      <w:r w:rsidRPr="00AD4946">
        <w:rPr>
          <w:rFonts w:hAnsi="標楷體" w:hint="eastAsia"/>
        </w:rPr>
        <w:t>諒解。4月24日</w:t>
      </w:r>
      <w:r w:rsidR="00914099" w:rsidRPr="00AD4946">
        <w:rPr>
          <w:rFonts w:hAnsi="標楷體" w:hint="eastAsia"/>
        </w:rPr>
        <w:t>中華郵政公司</w:t>
      </w:r>
      <w:r w:rsidRPr="00AD4946">
        <w:rPr>
          <w:rFonts w:hAnsi="標楷體" w:hint="eastAsia"/>
        </w:rPr>
        <w:t>拜會</w:t>
      </w:r>
      <w:r w:rsidR="00383F09" w:rsidRPr="00AD4946">
        <w:rPr>
          <w:rFonts w:hAnsi="標楷體" w:hint="eastAsia"/>
        </w:rPr>
        <w:t>鄭寶清立法委員</w:t>
      </w:r>
      <w:r w:rsidRPr="00AD4946">
        <w:rPr>
          <w:rFonts w:hAnsi="標楷體" w:hint="eastAsia"/>
        </w:rPr>
        <w:t>，</w:t>
      </w:r>
      <w:r w:rsidR="00383F09" w:rsidRPr="00AD4946">
        <w:rPr>
          <w:rFonts w:hAnsi="標楷體" w:hint="eastAsia"/>
        </w:rPr>
        <w:t>其</w:t>
      </w:r>
      <w:r w:rsidR="00EE002C" w:rsidRPr="00AD4946">
        <w:rPr>
          <w:rFonts w:hAnsi="標楷體" w:hint="eastAsia"/>
        </w:rPr>
        <w:t>則</w:t>
      </w:r>
      <w:r w:rsidRPr="00AD4946">
        <w:rPr>
          <w:rFonts w:hAnsi="標楷體" w:hint="eastAsia"/>
        </w:rPr>
        <w:t>表示審慎</w:t>
      </w:r>
      <w:r w:rsidR="00EE002C" w:rsidRPr="00AD4946">
        <w:rPr>
          <w:rFonts w:hAnsi="標楷體" w:hint="eastAsia"/>
        </w:rPr>
        <w:t>依法</w:t>
      </w:r>
      <w:r w:rsidRPr="00AD4946">
        <w:rPr>
          <w:rFonts w:hAnsi="標楷體" w:hint="eastAsia"/>
        </w:rPr>
        <w:t>辦理即可。</w:t>
      </w:r>
    </w:p>
    <w:p w:rsidR="00B47C5E" w:rsidRPr="00AD4946" w:rsidRDefault="00994DAC" w:rsidP="00222DC9">
      <w:pPr>
        <w:pStyle w:val="4"/>
      </w:pPr>
      <w:r w:rsidRPr="00AD4946">
        <w:rPr>
          <w:rFonts w:hint="eastAsia"/>
        </w:rPr>
        <w:t>108</w:t>
      </w:r>
      <w:r w:rsidR="00E27E23" w:rsidRPr="00AD4946">
        <w:rPr>
          <w:rFonts w:hint="eastAsia"/>
        </w:rPr>
        <w:t>年4月8日</w:t>
      </w:r>
      <w:r w:rsidR="00263198" w:rsidRPr="00AD4946">
        <w:rPr>
          <w:rFonts w:hint="eastAsia"/>
        </w:rPr>
        <w:t>林俊憲立法委員</w:t>
      </w:r>
      <w:r w:rsidR="00E27E23" w:rsidRPr="00AD4946">
        <w:rPr>
          <w:rFonts w:hint="eastAsia"/>
        </w:rPr>
        <w:t>國會辦公室通知交通部、中華郵政公司與公共工程委員會訂於4月10日</w:t>
      </w:r>
      <w:r w:rsidR="00E27E23" w:rsidRPr="00AD4946">
        <w:rPr>
          <w:rFonts w:hint="eastAsia"/>
        </w:rPr>
        <w:tab/>
        <w:t>召開協調會議，並指定蘇明通主任秘書出席。當日政府機關出席者為</w:t>
      </w:r>
      <w:r w:rsidR="00383F09" w:rsidRPr="00AD4946">
        <w:rPr>
          <w:rFonts w:hAnsi="標楷體" w:hint="eastAsia"/>
        </w:rPr>
        <w:t>：</w:t>
      </w:r>
      <w:r w:rsidRPr="00AD4946">
        <w:t>1.</w:t>
      </w:r>
      <w:r w:rsidRPr="00AD4946">
        <w:rPr>
          <w:rFonts w:hint="eastAsia"/>
        </w:rPr>
        <w:t>公共工程委員會：蘇明通主任秘書</w:t>
      </w:r>
      <w:r w:rsidR="00383F09" w:rsidRPr="00AD4946">
        <w:rPr>
          <w:rFonts w:hAnsi="標楷體" w:hint="eastAsia"/>
        </w:rPr>
        <w:t>。</w:t>
      </w:r>
      <w:r w:rsidRPr="00AD4946">
        <w:t>2.</w:t>
      </w:r>
      <w:r w:rsidRPr="00AD4946">
        <w:rPr>
          <w:rFonts w:hint="eastAsia"/>
        </w:rPr>
        <w:t>交通部：王國材政務次長、林茂雄副司長、謝敏貞科長</w:t>
      </w:r>
      <w:r w:rsidR="00383F09" w:rsidRPr="00AD4946">
        <w:rPr>
          <w:rFonts w:hAnsi="標楷體" w:hint="eastAsia"/>
        </w:rPr>
        <w:t>。</w:t>
      </w:r>
      <w:r w:rsidRPr="00AD4946">
        <w:t>3.</w:t>
      </w:r>
      <w:r w:rsidR="00966144" w:rsidRPr="00AD4946">
        <w:rPr>
          <w:rFonts w:hint="eastAsia"/>
        </w:rPr>
        <w:t>中華郵政公司：</w:t>
      </w:r>
      <w:r w:rsidRPr="00AD4946">
        <w:rPr>
          <w:rFonts w:hint="eastAsia"/>
        </w:rPr>
        <w:t>陳憲着總經理、李甘祥副總經理等。</w:t>
      </w:r>
      <w:r w:rsidR="00263198" w:rsidRPr="00AD4946">
        <w:rPr>
          <w:rFonts w:hint="eastAsia"/>
        </w:rPr>
        <w:t>林俊憲立法委員</w:t>
      </w:r>
      <w:r w:rsidR="00D409FE" w:rsidRPr="00AD4946">
        <w:rPr>
          <w:rFonts w:hint="eastAsia"/>
        </w:rPr>
        <w:t>表示</w:t>
      </w:r>
      <w:r w:rsidRPr="00AD4946">
        <w:rPr>
          <w:rFonts w:hint="eastAsia"/>
        </w:rPr>
        <w:t>：1.物流中心為國家資源，應容納多數廠商，避免獨厚一家。2.</w:t>
      </w:r>
      <w:r w:rsidRPr="00AD4946">
        <w:rPr>
          <w:rFonts w:hint="eastAsia"/>
        </w:rPr>
        <w:tab/>
        <w:t>希望可於</w:t>
      </w:r>
      <w:proofErr w:type="gramStart"/>
      <w:r w:rsidRPr="00AD4946">
        <w:rPr>
          <w:rFonts w:hint="eastAsia"/>
        </w:rPr>
        <w:t>不</w:t>
      </w:r>
      <w:proofErr w:type="gramEnd"/>
      <w:r w:rsidRPr="00AD4946">
        <w:rPr>
          <w:rFonts w:hint="eastAsia"/>
        </w:rPr>
        <w:t>廢標</w:t>
      </w:r>
      <w:proofErr w:type="gramStart"/>
      <w:r w:rsidRPr="00AD4946">
        <w:rPr>
          <w:rFonts w:hint="eastAsia"/>
        </w:rPr>
        <w:t>前提妥處</w:t>
      </w:r>
      <w:proofErr w:type="gramEnd"/>
      <w:r w:rsidRPr="00AD4946">
        <w:rPr>
          <w:rFonts w:hint="eastAsia"/>
        </w:rPr>
        <w:t>，例如協商等。</w:t>
      </w:r>
      <w:r w:rsidR="00D409FE" w:rsidRPr="00AD4946">
        <w:rPr>
          <w:rFonts w:hint="eastAsia"/>
        </w:rPr>
        <w:t>公共工程委員會</w:t>
      </w:r>
      <w:r w:rsidRPr="00AD4946">
        <w:rPr>
          <w:rFonts w:hint="eastAsia"/>
        </w:rPr>
        <w:t>蘇明通主任秘書</w:t>
      </w:r>
      <w:r w:rsidR="00D409FE" w:rsidRPr="00AD4946">
        <w:rPr>
          <w:rFonts w:hint="eastAsia"/>
        </w:rPr>
        <w:t>當時</w:t>
      </w:r>
      <w:r w:rsidR="00423127" w:rsidRPr="00AD4946">
        <w:rPr>
          <w:rFonts w:hint="eastAsia"/>
        </w:rPr>
        <w:t>則</w:t>
      </w:r>
      <w:r w:rsidR="00D409FE" w:rsidRPr="00AD4946">
        <w:rPr>
          <w:rFonts w:hint="eastAsia"/>
        </w:rPr>
        <w:t>表示：1.</w:t>
      </w:r>
      <w:r w:rsidRPr="00AD4946">
        <w:rPr>
          <w:rFonts w:hint="eastAsia"/>
        </w:rPr>
        <w:tab/>
        <w:t>本案現已經辦理至</w:t>
      </w:r>
      <w:r w:rsidR="00902478" w:rsidRPr="00AD4946">
        <w:rPr>
          <w:rFonts w:hint="eastAsia"/>
        </w:rPr>
        <w:t>第三階段</w:t>
      </w:r>
      <w:r w:rsidRPr="00AD4946">
        <w:rPr>
          <w:rFonts w:hint="eastAsia"/>
        </w:rPr>
        <w:t>尚未簽約。2.</w:t>
      </w:r>
      <w:r w:rsidRPr="00AD4946">
        <w:rPr>
          <w:rFonts w:hint="eastAsia"/>
        </w:rPr>
        <w:tab/>
        <w:t>如按政府採購法，則或可按第48條或第64條內容，不予開標決標或終止或解除部分或全部契約。</w:t>
      </w:r>
      <w:r w:rsidR="00D409FE" w:rsidRPr="00AD4946">
        <w:rPr>
          <w:rFonts w:hint="eastAsia"/>
        </w:rPr>
        <w:t>3.</w:t>
      </w:r>
      <w:r w:rsidRPr="00AD4946">
        <w:rPr>
          <w:rFonts w:hint="eastAsia"/>
        </w:rPr>
        <w:tab/>
        <w:t>惟本案非按採購法辦理，僅於評審須知9、補充說明規定，參考政府</w:t>
      </w:r>
      <w:r w:rsidRPr="00AD4946">
        <w:rPr>
          <w:rFonts w:hint="eastAsia"/>
        </w:rPr>
        <w:lastRenderedPageBreak/>
        <w:t>採購法第51條及施行細則第60條辦理，非通案適用政府採購法辦理</w:t>
      </w:r>
      <w:r w:rsidR="00966144" w:rsidRPr="00AD4946">
        <w:rPr>
          <w:rFonts w:hint="eastAsia"/>
        </w:rPr>
        <w:t>。</w:t>
      </w:r>
      <w:r w:rsidR="00966144" w:rsidRPr="00AD4946">
        <w:rPr>
          <w:rStyle w:val="aff3"/>
          <w:rFonts w:hAnsi="標楷體"/>
          <w:szCs w:val="32"/>
        </w:rPr>
        <w:footnoteReference w:id="1"/>
      </w:r>
      <w:r w:rsidR="00D409FE" w:rsidRPr="00AD4946">
        <w:rPr>
          <w:rFonts w:hint="eastAsia"/>
        </w:rPr>
        <w:t>中華郵政公司</w:t>
      </w:r>
      <w:r w:rsidRPr="00AD4946">
        <w:rPr>
          <w:rFonts w:hint="eastAsia"/>
        </w:rPr>
        <w:t>陳憲着總經理</w:t>
      </w:r>
      <w:r w:rsidR="00D409FE" w:rsidRPr="00AD4946">
        <w:rPr>
          <w:rFonts w:hint="eastAsia"/>
        </w:rPr>
        <w:t>於</w:t>
      </w:r>
      <w:r w:rsidR="00D91010" w:rsidRPr="00AD4946">
        <w:rPr>
          <w:rFonts w:hint="eastAsia"/>
        </w:rPr>
        <w:t>會議紀錄</w:t>
      </w:r>
      <w:r w:rsidRPr="00AD4946">
        <w:rPr>
          <w:rFonts w:hint="eastAsia"/>
        </w:rPr>
        <w:t>簽註：</w:t>
      </w:r>
      <w:r w:rsidR="00263198" w:rsidRPr="00AD4946">
        <w:rPr>
          <w:rFonts w:hint="eastAsia"/>
        </w:rPr>
        <w:t>林俊憲立法委員</w:t>
      </w:r>
      <w:r w:rsidRPr="00AD4946">
        <w:rPr>
          <w:rFonts w:hint="eastAsia"/>
        </w:rPr>
        <w:t>表示將請投標商家提出陳情，並要</w:t>
      </w:r>
      <w:r w:rsidR="00D409FE" w:rsidRPr="00AD4946">
        <w:rPr>
          <w:rFonts w:hint="eastAsia"/>
        </w:rPr>
        <w:t>中華郵政公司</w:t>
      </w:r>
      <w:r w:rsidRPr="00AD4946">
        <w:rPr>
          <w:rFonts w:hint="eastAsia"/>
        </w:rPr>
        <w:t>據以協調處理，並請</w:t>
      </w:r>
      <w:r w:rsidR="00D91010" w:rsidRPr="00AD4946">
        <w:rPr>
          <w:rFonts w:hint="eastAsia"/>
        </w:rPr>
        <w:t>公共工程</w:t>
      </w:r>
      <w:proofErr w:type="gramStart"/>
      <w:r w:rsidR="00D91010" w:rsidRPr="00AD4946">
        <w:rPr>
          <w:rFonts w:hint="eastAsia"/>
        </w:rPr>
        <w:t>委員會蘇主秘</w:t>
      </w:r>
      <w:proofErr w:type="gramEnd"/>
      <w:r w:rsidRPr="00AD4946">
        <w:rPr>
          <w:rFonts w:hint="eastAsia"/>
        </w:rPr>
        <w:t>協助。魏健宏董事長</w:t>
      </w:r>
      <w:r w:rsidR="00D409FE" w:rsidRPr="00AD4946">
        <w:rPr>
          <w:rFonts w:hint="eastAsia"/>
        </w:rPr>
        <w:t>則</w:t>
      </w:r>
      <w:r w:rsidRPr="00AD4946">
        <w:rPr>
          <w:rFonts w:hint="eastAsia"/>
        </w:rPr>
        <w:t>批示：相關處室同仁需以更積極態度主動策劃適當方案，改正此案現況不妥之處</w:t>
      </w:r>
      <w:r w:rsidR="00966144" w:rsidRPr="00AD4946">
        <w:rPr>
          <w:rFonts w:hint="eastAsia"/>
        </w:rPr>
        <w:t>，</w:t>
      </w:r>
      <w:r w:rsidR="00222DC9" w:rsidRPr="00AD4946">
        <w:rPr>
          <w:rFonts w:hint="eastAsia"/>
        </w:rPr>
        <w:t>上開情事</w:t>
      </w:r>
      <w:r w:rsidR="00966144" w:rsidRPr="00AD4946">
        <w:rPr>
          <w:rFonts w:hint="eastAsia"/>
        </w:rPr>
        <w:t>有中華郵政公司</w:t>
      </w:r>
      <w:r w:rsidR="00222DC9" w:rsidRPr="00AD4946">
        <w:rPr>
          <w:rFonts w:hAnsi="標楷體" w:hint="eastAsia"/>
          <w:szCs w:val="32"/>
        </w:rPr>
        <w:t>出席報告在卷可</w:t>
      </w:r>
      <w:proofErr w:type="gramStart"/>
      <w:r w:rsidR="00222DC9" w:rsidRPr="00AD4946">
        <w:rPr>
          <w:rFonts w:hAnsi="標楷體" w:hint="eastAsia"/>
          <w:szCs w:val="32"/>
        </w:rPr>
        <w:t>稽</w:t>
      </w:r>
      <w:proofErr w:type="gramEnd"/>
      <w:r w:rsidRPr="00AD4946">
        <w:rPr>
          <w:rFonts w:hint="eastAsia"/>
        </w:rPr>
        <w:t>。</w:t>
      </w:r>
    </w:p>
    <w:p w:rsidR="001A42D4" w:rsidRPr="00AD4946" w:rsidRDefault="00383F09" w:rsidP="001A42D4">
      <w:pPr>
        <w:pStyle w:val="3"/>
        <w:rPr>
          <w:rFonts w:hAnsi="標楷體"/>
          <w:b/>
        </w:rPr>
      </w:pPr>
      <w:r w:rsidRPr="00AD4946">
        <w:rPr>
          <w:rFonts w:hAnsi="標楷體" w:hint="eastAsia"/>
          <w:b/>
          <w:szCs w:val="32"/>
        </w:rPr>
        <w:t>交通部林佳龍部長</w:t>
      </w:r>
      <w:r w:rsidR="00A574BF" w:rsidRPr="00AD4946">
        <w:rPr>
          <w:rFonts w:hAnsi="標楷體" w:hint="eastAsia"/>
          <w:b/>
          <w:szCs w:val="32"/>
        </w:rPr>
        <w:t>於中華郵政公司108年3月11</w:t>
      </w:r>
      <w:r w:rsidR="00950187" w:rsidRPr="00AD4946">
        <w:rPr>
          <w:rFonts w:hAnsi="標楷體" w:hint="eastAsia"/>
          <w:b/>
          <w:szCs w:val="32"/>
        </w:rPr>
        <w:t>日評選</w:t>
      </w:r>
      <w:r w:rsidR="00A574BF" w:rsidRPr="00AD4946">
        <w:rPr>
          <w:rFonts w:hAnsi="標楷體" w:hint="eastAsia"/>
          <w:b/>
          <w:szCs w:val="32"/>
        </w:rPr>
        <w:t>廠商選配倉儲單元序位定案後，</w:t>
      </w:r>
      <w:r w:rsidR="003C43BB" w:rsidRPr="00AD4946">
        <w:rPr>
          <w:rFonts w:hAnsi="標楷體" w:hint="eastAsia"/>
          <w:b/>
          <w:szCs w:val="32"/>
        </w:rPr>
        <w:t>未循常規由業務主管單位提報而自行</w:t>
      </w:r>
      <w:r w:rsidR="004B7AD4" w:rsidRPr="00AD4946">
        <w:rPr>
          <w:rFonts w:hAnsi="標楷體" w:hint="eastAsia"/>
          <w:b/>
          <w:szCs w:val="32"/>
        </w:rPr>
        <w:t>主動召開</w:t>
      </w:r>
      <w:r w:rsidR="00125DE1" w:rsidRPr="00AD4946">
        <w:rPr>
          <w:rFonts w:hAnsi="標楷體" w:hint="eastAsia"/>
          <w:b/>
          <w:szCs w:val="32"/>
        </w:rPr>
        <w:t>3月19日</w:t>
      </w:r>
      <w:r w:rsidR="004B7AD4" w:rsidRPr="00AD4946">
        <w:rPr>
          <w:rFonts w:hAnsi="標楷體" w:hint="eastAsia"/>
          <w:b/>
          <w:szCs w:val="32"/>
        </w:rPr>
        <w:t>之</w:t>
      </w:r>
      <w:r w:rsidR="00125DE1" w:rsidRPr="00AD4946">
        <w:rPr>
          <w:rFonts w:hAnsi="標楷體" w:hint="eastAsia"/>
          <w:b/>
          <w:szCs w:val="32"/>
        </w:rPr>
        <w:t>中華郵政公司物流園區計畫專案報告會議</w:t>
      </w:r>
      <w:r w:rsidR="004B7AD4" w:rsidRPr="00AD4946">
        <w:rPr>
          <w:rFonts w:hAnsi="標楷體" w:hint="eastAsia"/>
          <w:b/>
          <w:szCs w:val="32"/>
        </w:rPr>
        <w:t>，並</w:t>
      </w:r>
      <w:r w:rsidR="0016488E" w:rsidRPr="00AD4946">
        <w:rPr>
          <w:rFonts w:hAnsi="標楷體" w:hint="eastAsia"/>
          <w:b/>
          <w:szCs w:val="32"/>
        </w:rPr>
        <w:t>指示</w:t>
      </w:r>
      <w:r w:rsidR="004B7AD4" w:rsidRPr="00AD4946">
        <w:rPr>
          <w:rFonts w:hAnsi="標楷體" w:hint="eastAsia"/>
          <w:b/>
          <w:szCs w:val="32"/>
        </w:rPr>
        <w:t>「</w:t>
      </w:r>
      <w:r w:rsidR="0016488E" w:rsidRPr="00AD4946">
        <w:rPr>
          <w:rFonts w:hAnsi="標楷體" w:hint="eastAsia"/>
          <w:b/>
          <w:szCs w:val="32"/>
        </w:rPr>
        <w:t>園區</w:t>
      </w:r>
      <w:r w:rsidR="004C1AB3" w:rsidRPr="00AD4946">
        <w:rPr>
          <w:rFonts w:hAnsi="標楷體" w:hint="eastAsia"/>
          <w:b/>
          <w:szCs w:val="32"/>
        </w:rPr>
        <w:t>應</w:t>
      </w:r>
      <w:r w:rsidR="0016488E" w:rsidRPr="00AD4946">
        <w:rPr>
          <w:rFonts w:hAnsi="標楷體" w:hint="eastAsia"/>
          <w:b/>
          <w:szCs w:val="32"/>
        </w:rPr>
        <w:t>引入眾多合作夥伴共榮互利</w:t>
      </w:r>
      <w:r w:rsidR="004B7AD4" w:rsidRPr="00AD4946">
        <w:rPr>
          <w:rFonts w:hAnsi="標楷體" w:hint="eastAsia"/>
          <w:b/>
          <w:szCs w:val="32"/>
        </w:rPr>
        <w:t>」</w:t>
      </w:r>
      <w:r w:rsidR="0016488E" w:rsidRPr="00AD4946">
        <w:rPr>
          <w:rFonts w:hAnsi="標楷體" w:hint="eastAsia"/>
          <w:b/>
          <w:szCs w:val="32"/>
        </w:rPr>
        <w:t>云云</w:t>
      </w:r>
      <w:r w:rsidR="004C1AB3" w:rsidRPr="00AD4946">
        <w:rPr>
          <w:rFonts w:hAnsi="標楷體" w:hint="eastAsia"/>
          <w:b/>
          <w:szCs w:val="32"/>
        </w:rPr>
        <w:t>。</w:t>
      </w:r>
      <w:r w:rsidR="009B6A87" w:rsidRPr="00AD4946">
        <w:rPr>
          <w:rFonts w:hAnsi="標楷體" w:hint="eastAsia"/>
          <w:b/>
          <w:szCs w:val="32"/>
        </w:rPr>
        <w:t>中華郵政公司</w:t>
      </w:r>
      <w:r w:rsidR="009F2802" w:rsidRPr="00AD4946">
        <w:rPr>
          <w:rFonts w:hAnsi="標楷體" w:hint="eastAsia"/>
          <w:b/>
          <w:szCs w:val="32"/>
        </w:rPr>
        <w:t>魏健宏董事長</w:t>
      </w:r>
      <w:r w:rsidR="009B6A87" w:rsidRPr="00AD4946">
        <w:rPr>
          <w:rFonts w:hAnsi="標楷體" w:hint="eastAsia"/>
          <w:b/>
          <w:szCs w:val="32"/>
        </w:rPr>
        <w:t>為因</w:t>
      </w:r>
      <w:r w:rsidR="004C1AB3" w:rsidRPr="00AD4946">
        <w:rPr>
          <w:rFonts w:hAnsi="標楷體" w:hint="eastAsia"/>
          <w:b/>
          <w:szCs w:val="32"/>
        </w:rPr>
        <w:t>應交通部</w:t>
      </w:r>
      <w:r w:rsidR="00C67CAD" w:rsidRPr="00AD4946">
        <w:rPr>
          <w:rFonts w:hAnsi="標楷體" w:hint="eastAsia"/>
          <w:b/>
          <w:szCs w:val="32"/>
        </w:rPr>
        <w:t>部長的指示</w:t>
      </w:r>
      <w:r w:rsidR="004B7AD4" w:rsidRPr="00AD4946">
        <w:rPr>
          <w:rFonts w:hAnsi="標楷體" w:hint="eastAsia"/>
          <w:b/>
          <w:szCs w:val="32"/>
        </w:rPr>
        <w:t>，於108年5月6日於高階會議下達得以廢標指示，</w:t>
      </w:r>
      <w:r w:rsidR="009F2802" w:rsidRPr="00AD4946">
        <w:rPr>
          <w:rFonts w:hAnsi="標楷體" w:hint="eastAsia"/>
          <w:b/>
          <w:szCs w:val="32"/>
        </w:rPr>
        <w:t>108年5月14日中華郵政公司依據交通部108年4月3日接獲</w:t>
      </w:r>
      <w:proofErr w:type="gramStart"/>
      <w:r w:rsidR="009F2802" w:rsidRPr="00AD4946">
        <w:rPr>
          <w:rFonts w:hAnsi="標楷體" w:hint="eastAsia"/>
          <w:b/>
          <w:szCs w:val="32"/>
        </w:rPr>
        <w:t>交通部函達會議</w:t>
      </w:r>
      <w:proofErr w:type="gramEnd"/>
      <w:r w:rsidR="009F2802" w:rsidRPr="00AD4946">
        <w:rPr>
          <w:rFonts w:hAnsi="標楷體" w:hint="eastAsia"/>
          <w:b/>
          <w:szCs w:val="32"/>
        </w:rPr>
        <w:t>紀錄指示「園區以發展物流公用平台為目標、應擴大參與、引進眾多合作夥伴」為由，決定廢標，函報交通部，</w:t>
      </w:r>
      <w:r w:rsidR="00342403" w:rsidRPr="00AD4946">
        <w:rPr>
          <w:rFonts w:hAnsi="標楷體" w:hint="eastAsia"/>
          <w:b/>
          <w:szCs w:val="32"/>
        </w:rPr>
        <w:t>並將賠償廠商</w:t>
      </w:r>
      <w:r w:rsidR="00342403" w:rsidRPr="00AD4946">
        <w:rPr>
          <w:rFonts w:hAnsi="標楷體" w:hint="eastAsia"/>
          <w:b/>
        </w:rPr>
        <w:t>損失</w:t>
      </w:r>
      <w:r w:rsidR="00950187" w:rsidRPr="00AD4946">
        <w:rPr>
          <w:rFonts w:hAnsi="標楷體" w:hint="eastAsia"/>
          <w:b/>
        </w:rPr>
        <w:t>部分</w:t>
      </w:r>
      <w:r w:rsidR="00342403" w:rsidRPr="00AD4946">
        <w:rPr>
          <w:rFonts w:hAnsi="標楷體" w:hint="eastAsia"/>
          <w:b/>
        </w:rPr>
        <w:t>，列為中華郵政公司的公款損失</w:t>
      </w:r>
      <w:r w:rsidR="009F2802" w:rsidRPr="00AD4946">
        <w:rPr>
          <w:rFonts w:hAnsi="標楷體" w:hint="eastAsia"/>
          <w:b/>
        </w:rPr>
        <w:t>，但因</w:t>
      </w:r>
      <w:proofErr w:type="gramStart"/>
      <w:r w:rsidR="009F2802" w:rsidRPr="00AD4946">
        <w:rPr>
          <w:rFonts w:hAnsi="標楷體" w:hint="eastAsia"/>
          <w:b/>
        </w:rPr>
        <w:t>當日晚間</w:t>
      </w:r>
      <w:r w:rsidR="00950187" w:rsidRPr="00AD4946">
        <w:rPr>
          <w:rFonts w:hAnsi="標楷體" w:hint="eastAsia"/>
          <w:b/>
        </w:rPr>
        <w:t>網家公司</w:t>
      </w:r>
      <w:proofErr w:type="gramEnd"/>
      <w:r w:rsidR="009F2802" w:rsidRPr="00AD4946">
        <w:rPr>
          <w:rFonts w:hAnsi="標楷體" w:hint="eastAsia"/>
          <w:b/>
        </w:rPr>
        <w:t>詹宏志董事長發布聲明</w:t>
      </w:r>
      <w:r w:rsidR="001A42D4" w:rsidRPr="00AD4946">
        <w:rPr>
          <w:rFonts w:hAnsi="標楷體" w:hint="eastAsia"/>
          <w:b/>
        </w:rPr>
        <w:t>，</w:t>
      </w:r>
      <w:r w:rsidR="00222DC9" w:rsidRPr="00AD4946">
        <w:rPr>
          <w:rFonts w:hAnsi="標楷體" w:hint="eastAsia"/>
          <w:b/>
        </w:rPr>
        <w:t>故導致</w:t>
      </w:r>
      <w:r w:rsidR="001A42D4" w:rsidRPr="00AD4946">
        <w:rPr>
          <w:rFonts w:hAnsi="標楷體" w:hint="eastAsia"/>
          <w:b/>
        </w:rPr>
        <w:t>該公文</w:t>
      </w:r>
      <w:r w:rsidR="00E76B37" w:rsidRPr="00AD4946">
        <w:rPr>
          <w:rFonts w:hAnsi="標楷體" w:hint="eastAsia"/>
          <w:b/>
        </w:rPr>
        <w:t>因</w:t>
      </w:r>
      <w:r w:rsidR="001A42D4" w:rsidRPr="00AD4946">
        <w:rPr>
          <w:rFonts w:hAnsi="標楷體" w:hint="eastAsia"/>
          <w:b/>
        </w:rPr>
        <w:t>而</w:t>
      </w:r>
      <w:r w:rsidR="009F2802" w:rsidRPr="00AD4946">
        <w:rPr>
          <w:rFonts w:hAnsi="標楷體" w:hint="eastAsia"/>
          <w:b/>
        </w:rPr>
        <w:t>未於隔日送達交通部</w:t>
      </w:r>
      <w:r w:rsidR="001A42D4" w:rsidRPr="00AD4946">
        <w:rPr>
          <w:rFonts w:hAnsi="標楷體" w:hint="eastAsia"/>
          <w:b/>
        </w:rPr>
        <w:t>，108年5月15日下午行政院召開記者會「認為交通部、中華郵政應繼續讓PChome完成相關訂約與決標程序。」顯見上開行政指示，</w:t>
      </w:r>
      <w:proofErr w:type="gramStart"/>
      <w:r w:rsidR="001A42D4" w:rsidRPr="00AD4946">
        <w:rPr>
          <w:rFonts w:hAnsi="標楷體" w:hint="eastAsia"/>
          <w:b/>
        </w:rPr>
        <w:t>欠缺適</w:t>
      </w:r>
      <w:proofErr w:type="gramEnd"/>
      <w:r w:rsidR="001A42D4" w:rsidRPr="00AD4946">
        <w:rPr>
          <w:rFonts w:hAnsi="標楷體" w:hint="eastAsia"/>
          <w:b/>
        </w:rPr>
        <w:t>法性與合目的性。</w:t>
      </w:r>
    </w:p>
    <w:p w:rsidR="00F26750" w:rsidRPr="00AD4946" w:rsidRDefault="00383F09" w:rsidP="004C1AB3">
      <w:pPr>
        <w:pStyle w:val="4"/>
        <w:rPr>
          <w:rFonts w:hAnsi="標楷體"/>
        </w:rPr>
      </w:pPr>
      <w:r w:rsidRPr="00AD4946">
        <w:rPr>
          <w:rFonts w:hAnsi="標楷體" w:hint="eastAsia"/>
        </w:rPr>
        <w:lastRenderedPageBreak/>
        <w:t>交通部林佳龍部長</w:t>
      </w:r>
      <w:r w:rsidR="00F26750" w:rsidRPr="00AD4946">
        <w:rPr>
          <w:rFonts w:hAnsi="標楷體" w:hint="eastAsia"/>
        </w:rPr>
        <w:t>在中華郵政公司108年3月11</w:t>
      </w:r>
      <w:r w:rsidR="00B74CEE" w:rsidRPr="00AD4946">
        <w:rPr>
          <w:rFonts w:hAnsi="標楷體" w:hint="eastAsia"/>
        </w:rPr>
        <w:t>日評選</w:t>
      </w:r>
      <w:r w:rsidR="00F26750" w:rsidRPr="00AD4946">
        <w:rPr>
          <w:rFonts w:hAnsi="標楷體" w:hint="eastAsia"/>
        </w:rPr>
        <w:t>廠商選配倉儲單元序位定案後，親自於3月19日</w:t>
      </w:r>
      <w:r w:rsidR="00F26750" w:rsidRPr="00AD4946">
        <w:rPr>
          <w:rFonts w:hAnsi="標楷體" w:hint="eastAsia"/>
        </w:rPr>
        <w:tab/>
        <w:t>召開中華郵政公司物流園區計畫專案報告會議，特別指示：園區定位為建置物流公用平台，將引入眾多合作夥伴，…</w:t>
      </w:r>
      <w:proofErr w:type="gramStart"/>
      <w:r w:rsidR="00F26750" w:rsidRPr="00AD4946">
        <w:rPr>
          <w:rFonts w:hAnsi="標楷體" w:hint="eastAsia"/>
        </w:rPr>
        <w:t>…</w:t>
      </w:r>
      <w:proofErr w:type="gramEnd"/>
      <w:r w:rsidR="00F26750" w:rsidRPr="00AD4946">
        <w:rPr>
          <w:rFonts w:hAnsi="標楷體" w:hint="eastAsia"/>
        </w:rPr>
        <w:t>，應妥善規劃…</w:t>
      </w:r>
      <w:proofErr w:type="gramStart"/>
      <w:r w:rsidR="00F26750" w:rsidRPr="00AD4946">
        <w:rPr>
          <w:rFonts w:hAnsi="標楷體" w:hint="eastAsia"/>
        </w:rPr>
        <w:t>…</w:t>
      </w:r>
      <w:proofErr w:type="gramEnd"/>
      <w:r w:rsidR="00F26750" w:rsidRPr="00AD4946">
        <w:rPr>
          <w:rFonts w:hAnsi="標楷體" w:hint="eastAsia"/>
        </w:rPr>
        <w:t>共榮互利云云</w:t>
      </w:r>
      <w:r w:rsidR="00125DE1" w:rsidRPr="00AD4946">
        <w:rPr>
          <w:rFonts w:hAnsi="標楷體" w:hint="eastAsia"/>
        </w:rPr>
        <w:t>。</w:t>
      </w:r>
    </w:p>
    <w:p w:rsidR="00A574BF" w:rsidRPr="00AD4946" w:rsidRDefault="00A574BF" w:rsidP="00A574BF">
      <w:pPr>
        <w:pStyle w:val="4"/>
        <w:rPr>
          <w:rFonts w:hAnsi="標楷體"/>
        </w:rPr>
      </w:pPr>
      <w:r w:rsidRPr="00AD4946">
        <w:rPr>
          <w:rFonts w:hAnsi="標楷體" w:hint="eastAsia"/>
        </w:rPr>
        <w:t>108</w:t>
      </w:r>
      <w:r w:rsidR="00825B0F" w:rsidRPr="00AD4946">
        <w:rPr>
          <w:rFonts w:hAnsi="標楷體" w:hint="eastAsia"/>
        </w:rPr>
        <w:t>年</w:t>
      </w:r>
      <w:r w:rsidRPr="00AD4946">
        <w:rPr>
          <w:rFonts w:hAnsi="標楷體" w:hint="eastAsia"/>
        </w:rPr>
        <w:t>5</w:t>
      </w:r>
      <w:r w:rsidR="00825B0F" w:rsidRPr="00AD4946">
        <w:rPr>
          <w:rFonts w:hAnsi="標楷體" w:hint="eastAsia"/>
        </w:rPr>
        <w:t>月</w:t>
      </w:r>
      <w:r w:rsidRPr="00AD4946">
        <w:rPr>
          <w:rFonts w:hAnsi="標楷體" w:hint="eastAsia"/>
        </w:rPr>
        <w:t>6</w:t>
      </w:r>
      <w:r w:rsidR="00825B0F" w:rsidRPr="00AD4946">
        <w:rPr>
          <w:rFonts w:hAnsi="標楷體" w:hint="eastAsia"/>
        </w:rPr>
        <w:t>日</w:t>
      </w:r>
      <w:r w:rsidRPr="00AD4946">
        <w:rPr>
          <w:rFonts w:hAnsi="標楷體" w:hint="eastAsia"/>
        </w:rPr>
        <w:tab/>
        <w:t>中華郵政公司高階會議董事長略</w:t>
      </w:r>
      <w:proofErr w:type="gramStart"/>
      <w:r w:rsidRPr="00AD4946">
        <w:rPr>
          <w:rFonts w:hAnsi="標楷體" w:hint="eastAsia"/>
        </w:rPr>
        <w:t>以</w:t>
      </w:r>
      <w:proofErr w:type="gramEnd"/>
      <w:r w:rsidRPr="00AD4946">
        <w:rPr>
          <w:rFonts w:hAnsi="標楷體" w:hint="eastAsia"/>
        </w:rPr>
        <w:t>，「請於本(108)年5月9日中午前，提交本案3家合格投標廠商共同具名同意之協商方案，</w:t>
      </w:r>
      <w:proofErr w:type="gramStart"/>
      <w:r w:rsidRPr="00AD4946">
        <w:rPr>
          <w:rFonts w:hAnsi="標楷體" w:hint="eastAsia"/>
        </w:rPr>
        <w:t>俾</w:t>
      </w:r>
      <w:proofErr w:type="gramEnd"/>
      <w:r w:rsidRPr="00AD4946">
        <w:rPr>
          <w:rFonts w:hAnsi="標楷體" w:hint="eastAsia"/>
        </w:rPr>
        <w:t>作為決標公告，倘屆期協商未果，則請於5月13日完成廢標公告」</w:t>
      </w:r>
    </w:p>
    <w:p w:rsidR="001A42D4" w:rsidRPr="00AD4946" w:rsidRDefault="004C1AB3" w:rsidP="003E4516">
      <w:pPr>
        <w:pStyle w:val="4"/>
        <w:rPr>
          <w:rFonts w:hAnsi="標楷體"/>
        </w:rPr>
      </w:pPr>
      <w:r w:rsidRPr="00AD4946">
        <w:rPr>
          <w:rFonts w:hAnsi="標楷體" w:hint="eastAsia"/>
        </w:rPr>
        <w:t>據</w:t>
      </w:r>
      <w:r w:rsidR="007D0A17" w:rsidRPr="00AD4946">
        <w:rPr>
          <w:rFonts w:hAnsi="標楷體"/>
        </w:rPr>
        <w:t>10</w:t>
      </w:r>
      <w:r w:rsidR="007D0A17" w:rsidRPr="00AD4946">
        <w:rPr>
          <w:rFonts w:hAnsi="標楷體" w:hint="eastAsia"/>
        </w:rPr>
        <w:t>8年</w:t>
      </w:r>
      <w:r w:rsidR="007D0A17" w:rsidRPr="00AD4946">
        <w:rPr>
          <w:rFonts w:hAnsi="標楷體"/>
        </w:rPr>
        <w:t>5</w:t>
      </w:r>
      <w:r w:rsidR="007D0A17" w:rsidRPr="00AD4946">
        <w:rPr>
          <w:rFonts w:hAnsi="標楷體" w:hint="eastAsia"/>
        </w:rPr>
        <w:t>月</w:t>
      </w:r>
      <w:r w:rsidR="007D0A17" w:rsidRPr="00AD4946">
        <w:rPr>
          <w:rFonts w:hAnsi="標楷體"/>
        </w:rPr>
        <w:t>14</w:t>
      </w:r>
      <w:r w:rsidR="007D0A17" w:rsidRPr="00AD4946">
        <w:rPr>
          <w:rFonts w:hAnsi="標楷體" w:hint="eastAsia"/>
        </w:rPr>
        <w:t>日</w:t>
      </w:r>
      <w:r w:rsidR="009B6A87" w:rsidRPr="00AD4946">
        <w:rPr>
          <w:rFonts w:hAnsi="標楷體" w:hint="eastAsia"/>
        </w:rPr>
        <w:t>中華郵政</w:t>
      </w:r>
      <w:r w:rsidR="00C67CAD" w:rsidRPr="00AD4946">
        <w:rPr>
          <w:rFonts w:hAnsi="標楷體" w:hint="eastAsia"/>
        </w:rPr>
        <w:t>公司</w:t>
      </w:r>
      <w:r w:rsidR="009B6A87" w:rsidRPr="00AD4946">
        <w:rPr>
          <w:rFonts w:hAnsi="標楷體" w:hint="eastAsia"/>
        </w:rPr>
        <w:t>依據交通部108年4月3日接獲</w:t>
      </w:r>
      <w:proofErr w:type="gramStart"/>
      <w:r w:rsidR="009B6A87" w:rsidRPr="00AD4946">
        <w:rPr>
          <w:rFonts w:hAnsi="標楷體" w:hint="eastAsia"/>
        </w:rPr>
        <w:t>交通部函達會議</w:t>
      </w:r>
      <w:proofErr w:type="gramEnd"/>
      <w:r w:rsidR="009B6A87" w:rsidRPr="00AD4946">
        <w:rPr>
          <w:rFonts w:hAnsi="標楷體" w:hint="eastAsia"/>
        </w:rPr>
        <w:t>紀錄指示「園區以發展物流公用平台為目標、應擴大參與、引進眾多合作夥伴」，決定廢標，函報交通部</w:t>
      </w:r>
      <w:r w:rsidR="00C67CAD" w:rsidRPr="00AD4946">
        <w:rPr>
          <w:rFonts w:hAnsi="標楷體" w:hint="eastAsia"/>
        </w:rPr>
        <w:t>，其主旨略</w:t>
      </w:r>
      <w:proofErr w:type="gramStart"/>
      <w:r w:rsidR="00C67CAD" w:rsidRPr="00AD4946">
        <w:rPr>
          <w:rFonts w:hAnsi="標楷體" w:hint="eastAsia"/>
        </w:rPr>
        <w:t>以</w:t>
      </w:r>
      <w:proofErr w:type="gramEnd"/>
      <w:r w:rsidR="00C67CAD" w:rsidRPr="00AD4946">
        <w:rPr>
          <w:rFonts w:hAnsi="標楷體" w:hint="eastAsia"/>
        </w:rPr>
        <w:t>：</w:t>
      </w:r>
      <w:r w:rsidR="00621EAE" w:rsidRPr="00AD4946">
        <w:rPr>
          <w:rFonts w:hAnsi="標楷體" w:hint="eastAsia"/>
        </w:rPr>
        <w:t>函報</w:t>
      </w:r>
      <w:r w:rsidR="005C636A" w:rsidRPr="00AD4946">
        <w:rPr>
          <w:rFonts w:hAnsi="標楷體" w:hint="eastAsia"/>
        </w:rPr>
        <w:t>中華郵政公司</w:t>
      </w:r>
      <w:r w:rsidR="00621EAE" w:rsidRPr="00AD4946">
        <w:rPr>
          <w:rFonts w:hAnsi="標楷體" w:hint="eastAsia"/>
        </w:rPr>
        <w:t>「中華郵政物流園區物流中心公開招租案」，因政策因素變更招租策略且經與案關合格廠商協調未果，擬停止本招租案開標程序，後續作業不再進行，原公告事項取消，</w:t>
      </w:r>
      <w:proofErr w:type="gramStart"/>
      <w:r w:rsidR="00621EAE" w:rsidRPr="00AD4946">
        <w:rPr>
          <w:rFonts w:hAnsi="標楷體" w:hint="eastAsia"/>
        </w:rPr>
        <w:t>請鑒備</w:t>
      </w:r>
      <w:proofErr w:type="gramEnd"/>
      <w:r w:rsidR="00621EAE" w:rsidRPr="00AD4946">
        <w:rPr>
          <w:rFonts w:hAnsi="標楷體" w:hint="eastAsia"/>
        </w:rPr>
        <w:t>。</w:t>
      </w:r>
      <w:r w:rsidR="00825B0F" w:rsidRPr="00AD4946">
        <w:rPr>
          <w:rFonts w:hAnsi="標楷體" w:hint="eastAsia"/>
        </w:rPr>
        <w:t>該</w:t>
      </w:r>
      <w:r w:rsidR="00C67CAD" w:rsidRPr="00AD4946">
        <w:rPr>
          <w:rFonts w:hAnsi="標楷體" w:hint="eastAsia"/>
        </w:rPr>
        <w:t>說明明確指稱</w:t>
      </w:r>
      <w:r w:rsidR="00825B0F" w:rsidRPr="00AD4946">
        <w:rPr>
          <w:rFonts w:hAnsi="標楷體" w:hint="eastAsia"/>
        </w:rPr>
        <w:t>，</w:t>
      </w:r>
      <w:r w:rsidR="00C67CAD" w:rsidRPr="00AD4946">
        <w:rPr>
          <w:rFonts w:hAnsi="標楷體" w:hint="eastAsia"/>
        </w:rPr>
        <w:t>係因</w:t>
      </w:r>
      <w:r w:rsidR="00621EAE" w:rsidRPr="00AD4946">
        <w:rPr>
          <w:rFonts w:hAnsi="標楷體" w:hint="eastAsia"/>
        </w:rPr>
        <w:t>108年4月3日接獲</w:t>
      </w:r>
      <w:proofErr w:type="gramStart"/>
      <w:r w:rsidR="00C67CAD" w:rsidRPr="00AD4946">
        <w:rPr>
          <w:rFonts w:hAnsi="標楷體" w:hint="eastAsia"/>
        </w:rPr>
        <w:t>交通</w:t>
      </w:r>
      <w:r w:rsidR="00621EAE" w:rsidRPr="00AD4946">
        <w:rPr>
          <w:rFonts w:hAnsi="標楷體" w:hint="eastAsia"/>
        </w:rPr>
        <w:t>部函達會議</w:t>
      </w:r>
      <w:proofErr w:type="gramEnd"/>
      <w:r w:rsidR="00621EAE" w:rsidRPr="00AD4946">
        <w:rPr>
          <w:rFonts w:hAnsi="標楷體" w:hint="eastAsia"/>
        </w:rPr>
        <w:t>紀錄指示「園</w:t>
      </w:r>
      <w:r w:rsidR="00C67CAD" w:rsidRPr="00AD4946">
        <w:rPr>
          <w:rFonts w:hAnsi="標楷體" w:hint="eastAsia"/>
        </w:rPr>
        <w:t>區以發展物流公用平台為目標、應擴大參與、引進眾多合作夥伴」。中華郵政公司</w:t>
      </w:r>
      <w:r w:rsidR="00621EAE" w:rsidRPr="00AD4946">
        <w:rPr>
          <w:rFonts w:hAnsi="標楷體" w:hint="eastAsia"/>
        </w:rPr>
        <w:t>於5月9日辦理中華郵政物流園區物流中心公開招租案入圍廠商協調會議，以公開方式使3</w:t>
      </w:r>
      <w:r w:rsidR="00C67CAD" w:rsidRPr="00AD4946">
        <w:rPr>
          <w:rFonts w:hAnsi="標楷體" w:hint="eastAsia"/>
        </w:rPr>
        <w:t>家廠商充分表達意見，但</w:t>
      </w:r>
      <w:r w:rsidR="00621EAE" w:rsidRPr="00AD4946">
        <w:rPr>
          <w:rFonts w:hAnsi="標楷體" w:hint="eastAsia"/>
        </w:rPr>
        <w:t>協調未果。</w:t>
      </w:r>
      <w:r w:rsidR="00C67CAD" w:rsidRPr="00AD4946">
        <w:rPr>
          <w:rFonts w:hAnsi="標楷體" w:hint="eastAsia"/>
        </w:rPr>
        <w:t>後於</w:t>
      </w:r>
      <w:r w:rsidR="00621EAE" w:rsidRPr="00AD4946">
        <w:rPr>
          <w:rFonts w:hAnsi="標楷體" w:hint="eastAsia"/>
        </w:rPr>
        <w:t>5月10日</w:t>
      </w:r>
      <w:proofErr w:type="gramStart"/>
      <w:r w:rsidR="00621EAE" w:rsidRPr="00AD4946">
        <w:rPr>
          <w:rFonts w:hAnsi="標楷體" w:hint="eastAsia"/>
        </w:rPr>
        <w:t>接獲</w:t>
      </w:r>
      <w:r w:rsidR="00046EC6" w:rsidRPr="00AD4946">
        <w:rPr>
          <w:rFonts w:hAnsi="標楷體" w:hint="eastAsia"/>
        </w:rPr>
        <w:t>網家公司</w:t>
      </w:r>
      <w:proofErr w:type="gramEnd"/>
      <w:r w:rsidR="00621EAE" w:rsidRPr="00AD4946">
        <w:rPr>
          <w:rFonts w:hAnsi="標楷體" w:hint="eastAsia"/>
        </w:rPr>
        <w:t>委任</w:t>
      </w:r>
      <w:proofErr w:type="gramStart"/>
      <w:r w:rsidR="00621EAE" w:rsidRPr="00AD4946">
        <w:rPr>
          <w:rFonts w:hAnsi="標楷體" w:hint="eastAsia"/>
        </w:rPr>
        <w:t>寰瀛</w:t>
      </w:r>
      <w:proofErr w:type="gramEnd"/>
      <w:r w:rsidR="00621EAE" w:rsidRPr="00AD4946">
        <w:rPr>
          <w:rFonts w:hAnsi="標楷體" w:hint="eastAsia"/>
        </w:rPr>
        <w:t>法律事務所委任律師函，要求</w:t>
      </w:r>
      <w:r w:rsidR="005C636A" w:rsidRPr="00AD4946">
        <w:rPr>
          <w:rFonts w:hAnsi="標楷體" w:hint="eastAsia"/>
        </w:rPr>
        <w:t>中華郵政公司</w:t>
      </w:r>
      <w:r w:rsidR="00621EAE" w:rsidRPr="00AD4946">
        <w:rPr>
          <w:rFonts w:hAnsi="標楷體" w:hint="eastAsia"/>
        </w:rPr>
        <w:t>應依據本案投標須知及評選須知之規定，</w:t>
      </w:r>
      <w:proofErr w:type="gramStart"/>
      <w:r w:rsidR="00621EAE" w:rsidRPr="00AD4946">
        <w:rPr>
          <w:rFonts w:hAnsi="標楷體" w:hint="eastAsia"/>
        </w:rPr>
        <w:t>於函到7日內決標予該</w:t>
      </w:r>
      <w:proofErr w:type="gramEnd"/>
      <w:r w:rsidR="00621EAE" w:rsidRPr="00AD4946">
        <w:rPr>
          <w:rFonts w:hAnsi="標楷體" w:hint="eastAsia"/>
        </w:rPr>
        <w:t>公司並簽約。</w:t>
      </w:r>
      <w:r w:rsidR="00621EAE" w:rsidRPr="00AD4946">
        <w:rPr>
          <w:rFonts w:hAnsi="標楷體" w:hint="eastAsia"/>
        </w:rPr>
        <w:tab/>
        <w:t>因</w:t>
      </w:r>
      <w:r w:rsidR="00C67CAD" w:rsidRPr="00AD4946">
        <w:rPr>
          <w:rFonts w:hAnsi="標楷體" w:hint="eastAsia"/>
        </w:rPr>
        <w:t>交通部</w:t>
      </w:r>
      <w:r w:rsidR="00621EAE" w:rsidRPr="00AD4946">
        <w:rPr>
          <w:rFonts w:hAnsi="標楷體" w:hint="eastAsia"/>
        </w:rPr>
        <w:t>政策因素且未能獲得3家廠商共同合意協商結果，</w:t>
      </w:r>
      <w:r w:rsidR="00C67CAD" w:rsidRPr="00AD4946">
        <w:rPr>
          <w:rFonts w:hAnsi="標楷體" w:hint="eastAsia"/>
        </w:rPr>
        <w:t>所以</w:t>
      </w:r>
      <w:r w:rsidR="00621EAE" w:rsidRPr="00AD4946">
        <w:rPr>
          <w:rFonts w:hAnsi="標楷體" w:hint="eastAsia"/>
        </w:rPr>
        <w:t>，</w:t>
      </w:r>
      <w:proofErr w:type="gramStart"/>
      <w:r w:rsidR="00621EAE" w:rsidRPr="00AD4946">
        <w:rPr>
          <w:rFonts w:hAnsi="標楷體" w:hint="eastAsia"/>
        </w:rPr>
        <w:t>擬按本</w:t>
      </w:r>
      <w:proofErr w:type="gramEnd"/>
      <w:r w:rsidR="00621EAE" w:rsidRPr="00AD4946">
        <w:rPr>
          <w:rFonts w:hAnsi="標楷體" w:hint="eastAsia"/>
        </w:rPr>
        <w:t>案</w:t>
      </w:r>
      <w:r w:rsidR="00621EAE" w:rsidRPr="00AD4946">
        <w:rPr>
          <w:rFonts w:hAnsi="標楷體" w:hint="eastAsia"/>
        </w:rPr>
        <w:lastRenderedPageBreak/>
        <w:t>投標須知第</w:t>
      </w:r>
      <w:r w:rsidR="00C67CAD" w:rsidRPr="00AD4946">
        <w:rPr>
          <w:rFonts w:hAnsi="標楷體" w:hint="eastAsia"/>
        </w:rPr>
        <w:t>13</w:t>
      </w:r>
      <w:r w:rsidR="00621EAE" w:rsidRPr="00AD4946">
        <w:rPr>
          <w:rFonts w:hAnsi="標楷體" w:hint="eastAsia"/>
        </w:rPr>
        <w:t>點第</w:t>
      </w:r>
      <w:r w:rsidR="00C67CAD" w:rsidRPr="00AD4946">
        <w:rPr>
          <w:rFonts w:hAnsi="標楷體" w:hint="eastAsia"/>
        </w:rPr>
        <w:t>2</w:t>
      </w:r>
      <w:r w:rsidR="00621EAE" w:rsidRPr="00AD4946">
        <w:rPr>
          <w:rFonts w:hAnsi="標楷體" w:hint="eastAsia"/>
        </w:rPr>
        <w:t>款第10目規定辦理，因政策因素致變更招租策略，如因而須賠償廠商損失，將列為</w:t>
      </w:r>
      <w:r w:rsidR="005C636A" w:rsidRPr="00AD4946">
        <w:rPr>
          <w:rFonts w:hAnsi="標楷體" w:hint="eastAsia"/>
        </w:rPr>
        <w:t>中華郵政公司</w:t>
      </w:r>
      <w:r w:rsidR="00621EAE" w:rsidRPr="00AD4946">
        <w:rPr>
          <w:rFonts w:hAnsi="標楷體" w:hint="eastAsia"/>
        </w:rPr>
        <w:t>公款損失。</w:t>
      </w:r>
      <w:r w:rsidR="00C67CAD" w:rsidRPr="00AD4946">
        <w:rPr>
          <w:rFonts w:hAnsi="標楷體"/>
        </w:rPr>
        <w:t>108</w:t>
      </w:r>
      <w:r w:rsidR="009F2802" w:rsidRPr="00AD4946">
        <w:rPr>
          <w:rFonts w:hAnsi="標楷體" w:hint="eastAsia"/>
        </w:rPr>
        <w:t>年</w:t>
      </w:r>
      <w:r w:rsidR="00C67CAD" w:rsidRPr="00AD4946">
        <w:rPr>
          <w:rFonts w:hAnsi="標楷體"/>
        </w:rPr>
        <w:t>5</w:t>
      </w:r>
      <w:r w:rsidR="009F2802" w:rsidRPr="00AD4946">
        <w:rPr>
          <w:rFonts w:hAnsi="標楷體" w:hint="eastAsia"/>
        </w:rPr>
        <w:t>月</w:t>
      </w:r>
      <w:r w:rsidR="00C67CAD" w:rsidRPr="00AD4946">
        <w:rPr>
          <w:rFonts w:hAnsi="標楷體"/>
        </w:rPr>
        <w:t>14</w:t>
      </w:r>
      <w:r w:rsidR="009F2802" w:rsidRPr="00AD4946">
        <w:rPr>
          <w:rFonts w:hAnsi="標楷體" w:hint="eastAsia"/>
        </w:rPr>
        <w:t>日</w:t>
      </w:r>
      <w:r w:rsidR="009B6A87" w:rsidRPr="00AD4946">
        <w:rPr>
          <w:rFonts w:hAnsi="標楷體" w:hint="eastAsia"/>
        </w:rPr>
        <w:t>晚間</w:t>
      </w:r>
      <w:r w:rsidR="009B6A87" w:rsidRPr="00AD4946">
        <w:rPr>
          <w:rFonts w:hAnsi="標楷體" w:hint="eastAsia"/>
        </w:rPr>
        <w:tab/>
      </w:r>
      <w:proofErr w:type="gramStart"/>
      <w:r w:rsidR="009B6A87" w:rsidRPr="00AD4946">
        <w:rPr>
          <w:rFonts w:hAnsi="標楷體" w:hint="eastAsia"/>
        </w:rPr>
        <w:t>網家公司</w:t>
      </w:r>
      <w:proofErr w:type="gramEnd"/>
      <w:r w:rsidR="009B6A87" w:rsidRPr="00AD4946">
        <w:rPr>
          <w:rFonts w:hAnsi="標楷體" w:hint="eastAsia"/>
        </w:rPr>
        <w:t>詹宏志董事長發布聲明</w:t>
      </w:r>
      <w:r w:rsidR="009F2802" w:rsidRPr="00AD4946">
        <w:rPr>
          <w:rFonts w:hAnsi="標楷體" w:hint="eastAsia"/>
        </w:rPr>
        <w:t>，中華郵政公司於5月15日並未將該公文送達交通部</w:t>
      </w:r>
      <w:r w:rsidR="001A42D4" w:rsidRPr="00AD4946">
        <w:rPr>
          <w:rFonts w:hAnsi="標楷體" w:hint="eastAsia"/>
        </w:rPr>
        <w:t>。</w:t>
      </w:r>
    </w:p>
    <w:p w:rsidR="001A42D4" w:rsidRPr="00AD4946" w:rsidRDefault="001A42D4" w:rsidP="001A42D4">
      <w:pPr>
        <w:pStyle w:val="4"/>
        <w:rPr>
          <w:rFonts w:hAnsi="標楷體"/>
        </w:rPr>
      </w:pPr>
      <w:r w:rsidRPr="00AD4946">
        <w:rPr>
          <w:rFonts w:hAnsi="標楷體" w:hint="eastAsia"/>
        </w:rPr>
        <w:t>108年5月15日下午行政院召開記者會「認為交通部、中華郵政應繼續讓PChome完成相關訂約與決標程序。」</w:t>
      </w:r>
    </w:p>
    <w:p w:rsidR="009B6A87" w:rsidRPr="00AD4946" w:rsidRDefault="009B6A87" w:rsidP="001A42D4">
      <w:pPr>
        <w:pStyle w:val="4"/>
        <w:numPr>
          <w:ilvl w:val="0"/>
          <w:numId w:val="0"/>
        </w:numPr>
        <w:ind w:left="1701"/>
        <w:rPr>
          <w:rFonts w:hAnsi="標楷體"/>
        </w:rPr>
      </w:pPr>
    </w:p>
    <w:p w:rsidR="00A33480" w:rsidRPr="00AD4946" w:rsidRDefault="00A33480" w:rsidP="004103AA">
      <w:pPr>
        <w:pStyle w:val="3"/>
      </w:pPr>
      <w:r w:rsidRPr="00AD4946">
        <w:rPr>
          <w:rFonts w:hint="eastAsia"/>
          <w:b/>
        </w:rPr>
        <w:t>另</w:t>
      </w:r>
      <w:r w:rsidR="00E46AC1" w:rsidRPr="00AD4946">
        <w:rPr>
          <w:rFonts w:hint="eastAsia"/>
          <w:b/>
        </w:rPr>
        <w:t>林佳龍部長於</w:t>
      </w:r>
      <w:r w:rsidR="00902478" w:rsidRPr="00AD4946">
        <w:rPr>
          <w:rFonts w:hint="eastAsia"/>
          <w:b/>
        </w:rPr>
        <w:t>第三階段</w:t>
      </w:r>
      <w:r w:rsidR="00E46AC1" w:rsidRPr="00AD4946">
        <w:rPr>
          <w:rFonts w:hint="eastAsia"/>
          <w:b/>
        </w:rPr>
        <w:t>評選後，在無任何人陳情下，自行主動召開會議，且於</w:t>
      </w:r>
      <w:r w:rsidR="00263198" w:rsidRPr="00AD4946">
        <w:rPr>
          <w:rFonts w:hint="eastAsia"/>
          <w:b/>
        </w:rPr>
        <w:t>林俊憲立法委員</w:t>
      </w:r>
      <w:r w:rsidR="00E46AC1" w:rsidRPr="00AD4946">
        <w:rPr>
          <w:rFonts w:hint="eastAsia"/>
          <w:b/>
        </w:rPr>
        <w:t>召開協調會後上簽</w:t>
      </w:r>
      <w:r w:rsidR="002977C5" w:rsidRPr="00AD4946">
        <w:rPr>
          <w:rFonts w:hint="eastAsia"/>
          <w:b/>
        </w:rPr>
        <w:t>行政院蘇貞昌院長</w:t>
      </w:r>
      <w:r w:rsidR="00E46AC1" w:rsidRPr="00AD4946">
        <w:rPr>
          <w:rFonts w:hint="eastAsia"/>
          <w:b/>
        </w:rPr>
        <w:t>要求撤換</w:t>
      </w:r>
      <w:r w:rsidR="008A547A" w:rsidRPr="00AD4946">
        <w:rPr>
          <w:rFonts w:hint="eastAsia"/>
          <w:b/>
        </w:rPr>
        <w:t>中華郵政公司陳憲着總經理</w:t>
      </w:r>
      <w:r w:rsidR="00E46AC1" w:rsidRPr="00AD4946">
        <w:rPr>
          <w:rFonts w:hint="eastAsia"/>
          <w:b/>
        </w:rPr>
        <w:t>，</w:t>
      </w:r>
      <w:r w:rsidR="008A547A" w:rsidRPr="00AD4946">
        <w:rPr>
          <w:rFonts w:hint="eastAsia"/>
          <w:b/>
        </w:rPr>
        <w:t>是否有網家公司詹宏志董事長所稱政府高層關說與施壓之情事，</w:t>
      </w:r>
      <w:r w:rsidR="004103AA" w:rsidRPr="00AD4946">
        <w:rPr>
          <w:rFonts w:hint="eastAsia"/>
          <w:b/>
        </w:rPr>
        <w:t>自啟人疑竇，然囿於事證，無法明查，惟難杜爭議。</w:t>
      </w:r>
    </w:p>
    <w:p w:rsidR="001A42D4" w:rsidRPr="00AD4946" w:rsidRDefault="00C74618" w:rsidP="002977C5">
      <w:pPr>
        <w:pStyle w:val="4"/>
      </w:pPr>
      <w:r w:rsidRPr="00AD4946">
        <w:rPr>
          <w:rFonts w:hint="eastAsia"/>
        </w:rPr>
        <w:t>林佳龍部長於</w:t>
      </w:r>
      <w:r w:rsidR="00902478" w:rsidRPr="00AD4946">
        <w:rPr>
          <w:rFonts w:hint="eastAsia"/>
        </w:rPr>
        <w:t>第三階段</w:t>
      </w:r>
      <w:r w:rsidRPr="00AD4946">
        <w:rPr>
          <w:rFonts w:hint="eastAsia"/>
        </w:rPr>
        <w:t>評選後，在無任何人陳情下，自行主動召開會議，且於</w:t>
      </w:r>
      <w:r w:rsidR="00263198" w:rsidRPr="00AD4946">
        <w:rPr>
          <w:rFonts w:hint="eastAsia"/>
        </w:rPr>
        <w:t>林俊憲立法委員</w:t>
      </w:r>
      <w:r w:rsidRPr="00AD4946">
        <w:rPr>
          <w:rFonts w:hint="eastAsia"/>
        </w:rPr>
        <w:t>召開協調會後上簽</w:t>
      </w:r>
      <w:r w:rsidR="002977C5" w:rsidRPr="00AD4946">
        <w:rPr>
          <w:rFonts w:hAnsi="標楷體" w:hint="eastAsia"/>
        </w:rPr>
        <w:t>行政院蘇貞昌院長</w:t>
      </w:r>
      <w:r w:rsidRPr="00AD4946">
        <w:rPr>
          <w:rFonts w:hint="eastAsia"/>
        </w:rPr>
        <w:t>要求撤換</w:t>
      </w:r>
      <w:r w:rsidR="008A547A" w:rsidRPr="00AD4946">
        <w:rPr>
          <w:rFonts w:hint="eastAsia"/>
        </w:rPr>
        <w:t>中華郵政公司陳憲着總經理</w:t>
      </w:r>
      <w:r w:rsidRPr="00AD4946">
        <w:rPr>
          <w:rFonts w:hint="eastAsia"/>
        </w:rPr>
        <w:t>，</w:t>
      </w:r>
      <w:r w:rsidR="002977C5" w:rsidRPr="00AD4946">
        <w:rPr>
          <w:rFonts w:hint="eastAsia"/>
        </w:rPr>
        <w:t>自啟人疑竇</w:t>
      </w:r>
      <w:r w:rsidR="002977C5" w:rsidRPr="00AD4946">
        <w:rPr>
          <w:rFonts w:hAnsi="標楷體" w:hint="eastAsia"/>
        </w:rPr>
        <w:t>，</w:t>
      </w:r>
      <w:r w:rsidR="00A92C1A" w:rsidRPr="00AD4946">
        <w:rPr>
          <w:rFonts w:hAnsi="標楷體" w:hint="eastAsia"/>
        </w:rPr>
        <w:t>難以排除</w:t>
      </w:r>
      <w:r w:rsidR="002977C5" w:rsidRPr="00AD4946">
        <w:rPr>
          <w:rFonts w:hAnsi="標楷體" w:hint="eastAsia"/>
        </w:rPr>
        <w:tab/>
        <w:t>網家公司詹宏志董事長所稱</w:t>
      </w:r>
      <w:r w:rsidR="00A92C1A" w:rsidRPr="00AD4946">
        <w:rPr>
          <w:rFonts w:hAnsi="標楷體" w:hint="eastAsia"/>
        </w:rPr>
        <w:t>政府高層</w:t>
      </w:r>
      <w:r w:rsidR="002977C5" w:rsidRPr="00AD4946">
        <w:rPr>
          <w:rFonts w:hAnsi="標楷體" w:hint="eastAsia"/>
        </w:rPr>
        <w:t>關說與施壓之</w:t>
      </w:r>
      <w:r w:rsidR="00A92C1A" w:rsidRPr="00AD4946">
        <w:rPr>
          <w:rFonts w:hAnsi="標楷體" w:hint="eastAsia"/>
        </w:rPr>
        <w:t>嫌疑</w:t>
      </w:r>
      <w:r w:rsidRPr="00AD4946">
        <w:rPr>
          <w:rFonts w:hint="eastAsia"/>
        </w:rPr>
        <w:t>。</w:t>
      </w:r>
    </w:p>
    <w:p w:rsidR="00C74618" w:rsidRPr="00AD4946" w:rsidRDefault="00C74618" w:rsidP="00F05078">
      <w:pPr>
        <w:pStyle w:val="5"/>
        <w:rPr>
          <w:rFonts w:hAnsi="標楷體"/>
          <w:b/>
        </w:rPr>
      </w:pPr>
      <w:r w:rsidRPr="00AD4946">
        <w:rPr>
          <w:rFonts w:hAnsi="標楷體" w:hint="eastAsia"/>
        </w:rPr>
        <w:t>據林佳龍部長書面</w:t>
      </w:r>
      <w:proofErr w:type="gramStart"/>
      <w:r w:rsidRPr="00AD4946">
        <w:rPr>
          <w:rFonts w:hAnsi="標楷體" w:hint="eastAsia"/>
        </w:rPr>
        <w:t>答覆</w:t>
      </w:r>
      <w:r w:rsidR="00F05078" w:rsidRPr="00AD4946">
        <w:rPr>
          <w:rFonts w:hAnsi="標楷體" w:hint="eastAsia"/>
        </w:rPr>
        <w:t>略</w:t>
      </w:r>
      <w:r w:rsidRPr="00AD4946">
        <w:rPr>
          <w:rFonts w:hAnsi="標楷體" w:hint="eastAsia"/>
        </w:rPr>
        <w:t>稱</w:t>
      </w:r>
      <w:proofErr w:type="gramEnd"/>
      <w:r w:rsidRPr="00AD4946">
        <w:rPr>
          <w:rFonts w:hAnsi="標楷體" w:hint="eastAsia"/>
        </w:rPr>
        <w:t>：</w:t>
      </w:r>
      <w:r w:rsidRPr="00AD4946">
        <w:rPr>
          <w:rFonts w:hAnsi="標楷體" w:hint="eastAsia"/>
          <w:b/>
        </w:rPr>
        <w:t>交通部108年3月19</w:t>
      </w:r>
      <w:r w:rsidR="00F05078" w:rsidRPr="00AD4946">
        <w:rPr>
          <w:rFonts w:hAnsi="標楷體" w:hint="eastAsia"/>
          <w:b/>
        </w:rPr>
        <w:t>日召開中華郵政物流園區計畫專案報告會議係</w:t>
      </w:r>
      <w:r w:rsidRPr="00AD4946">
        <w:rPr>
          <w:rFonts w:hAnsi="標楷體" w:hint="eastAsia"/>
          <w:b/>
        </w:rPr>
        <w:t>為了解</w:t>
      </w:r>
      <w:r w:rsidR="005126C0" w:rsidRPr="00AD4946">
        <w:rPr>
          <w:rFonts w:hAnsi="標楷體" w:hint="eastAsia"/>
          <w:b/>
        </w:rPr>
        <w:t>中華郵政公司郵政物流園區建置計畫</w:t>
      </w:r>
      <w:r w:rsidRPr="00AD4946">
        <w:rPr>
          <w:rFonts w:hAnsi="標楷體" w:hint="eastAsia"/>
          <w:b/>
        </w:rPr>
        <w:t>中有關智慧物流部分之規劃，並無人告知本計畫有遭遇問</w:t>
      </w:r>
      <w:r w:rsidR="00F05078" w:rsidRPr="00AD4946">
        <w:rPr>
          <w:rFonts w:hAnsi="標楷體" w:hint="eastAsia"/>
          <w:b/>
        </w:rPr>
        <w:t>題，在此之前交通部林佳龍部長並無召集中華郵政主持類似會議之情事，</w:t>
      </w:r>
      <w:r w:rsidRPr="00AD4946">
        <w:rPr>
          <w:rFonts w:hAnsi="標楷體" w:hint="eastAsia"/>
          <w:b/>
        </w:rPr>
        <w:t>會議前，並無人向交通部林佳龍部長陳情</w:t>
      </w:r>
      <w:r w:rsidR="002977C5" w:rsidRPr="00AD4946">
        <w:rPr>
          <w:rFonts w:hAnsi="標楷體" w:hint="eastAsia"/>
          <w:b/>
        </w:rPr>
        <w:t>等語</w:t>
      </w:r>
      <w:r w:rsidR="00F05078" w:rsidRPr="00AD4946">
        <w:rPr>
          <w:rFonts w:hAnsi="標楷體" w:hint="eastAsia"/>
          <w:b/>
        </w:rPr>
        <w:t>，確與一般</w:t>
      </w:r>
      <w:r w:rsidR="002977C5" w:rsidRPr="00AD4946">
        <w:rPr>
          <w:rFonts w:hAnsi="標楷體" w:hint="eastAsia"/>
          <w:b/>
        </w:rPr>
        <w:t>行政機關由業務主管單位請求首長召開會議之常例</w:t>
      </w:r>
      <w:r w:rsidR="00F05078" w:rsidRPr="00AD4946">
        <w:rPr>
          <w:rFonts w:hAnsi="標楷體" w:hint="eastAsia"/>
          <w:b/>
        </w:rPr>
        <w:t>有間</w:t>
      </w:r>
      <w:r w:rsidRPr="00AD4946">
        <w:rPr>
          <w:rFonts w:hAnsi="標楷體" w:hint="eastAsia"/>
          <w:b/>
        </w:rPr>
        <w:t>。</w:t>
      </w:r>
    </w:p>
    <w:p w:rsidR="00F05078" w:rsidRPr="00AD4946" w:rsidRDefault="00E26C65" w:rsidP="00E26C65">
      <w:pPr>
        <w:pStyle w:val="5"/>
      </w:pPr>
      <w:r w:rsidRPr="00AD4946">
        <w:rPr>
          <w:rFonts w:hint="eastAsia"/>
        </w:rPr>
        <w:lastRenderedPageBreak/>
        <w:t>又從本案開會與撤換中華郵政總經理過程，</w:t>
      </w:r>
      <w:r w:rsidR="00A92C1A" w:rsidRPr="00AD4946">
        <w:rPr>
          <w:rFonts w:hint="eastAsia"/>
        </w:rPr>
        <w:t>難以排除</w:t>
      </w:r>
      <w:r w:rsidRPr="00AD4946">
        <w:rPr>
          <w:rFonts w:hint="eastAsia"/>
        </w:rPr>
        <w:t>有</w:t>
      </w:r>
      <w:r w:rsidRPr="00AD4946">
        <w:rPr>
          <w:rFonts w:hAnsi="標楷體" w:hint="eastAsia"/>
        </w:rPr>
        <w:tab/>
      </w:r>
      <w:proofErr w:type="gramStart"/>
      <w:r w:rsidRPr="00AD4946">
        <w:rPr>
          <w:rFonts w:hAnsi="標楷體" w:hint="eastAsia"/>
        </w:rPr>
        <w:t>網家公司</w:t>
      </w:r>
      <w:proofErr w:type="gramEnd"/>
      <w:r w:rsidRPr="00AD4946">
        <w:rPr>
          <w:rFonts w:hAnsi="標楷體" w:hint="eastAsia"/>
        </w:rPr>
        <w:t>詹宏志董事長所稱</w:t>
      </w:r>
      <w:r w:rsidR="00A92C1A" w:rsidRPr="00AD4946">
        <w:rPr>
          <w:rFonts w:hAnsi="標楷體" w:hint="eastAsia"/>
        </w:rPr>
        <w:t>政府高層</w:t>
      </w:r>
      <w:r w:rsidR="00F05078" w:rsidRPr="00AD4946">
        <w:rPr>
          <w:rFonts w:hint="eastAsia"/>
        </w:rPr>
        <w:t>關說與施壓之嫌疑，期程如下。</w:t>
      </w:r>
    </w:p>
    <w:tbl>
      <w:tblPr>
        <w:tblStyle w:val="af6"/>
        <w:tblW w:w="6800" w:type="dxa"/>
        <w:tblInd w:w="2035" w:type="dxa"/>
        <w:tblLayout w:type="fixed"/>
        <w:tblLook w:val="04A0" w:firstRow="1" w:lastRow="0" w:firstColumn="1" w:lastColumn="0" w:noHBand="0" w:noVBand="1"/>
      </w:tblPr>
      <w:tblGrid>
        <w:gridCol w:w="1360"/>
        <w:gridCol w:w="5440"/>
      </w:tblGrid>
      <w:tr w:rsidR="00AD4946" w:rsidRPr="00AD4946" w:rsidTr="00423127">
        <w:tc>
          <w:tcPr>
            <w:tcW w:w="1360" w:type="dxa"/>
          </w:tcPr>
          <w:p w:rsidR="00423127" w:rsidRPr="00AD4946" w:rsidRDefault="00423127" w:rsidP="003E4516">
            <w:pPr>
              <w:kinsoku w:val="0"/>
              <w:spacing w:line="480" w:lineRule="exact"/>
              <w:jc w:val="center"/>
              <w:rPr>
                <w:rFonts w:hAnsi="標楷體"/>
                <w:b/>
                <w:sz w:val="28"/>
                <w:szCs w:val="28"/>
              </w:rPr>
            </w:pPr>
            <w:r w:rsidRPr="00AD4946">
              <w:rPr>
                <w:rFonts w:hAnsi="標楷體" w:hint="eastAsia"/>
                <w:b/>
                <w:sz w:val="28"/>
                <w:szCs w:val="28"/>
              </w:rPr>
              <w:t>時間</w:t>
            </w:r>
          </w:p>
        </w:tc>
        <w:tc>
          <w:tcPr>
            <w:tcW w:w="5440" w:type="dxa"/>
          </w:tcPr>
          <w:p w:rsidR="00423127" w:rsidRPr="00AD4946" w:rsidRDefault="00423127" w:rsidP="003E4516">
            <w:pPr>
              <w:kinsoku w:val="0"/>
              <w:spacing w:line="480" w:lineRule="exact"/>
              <w:jc w:val="center"/>
              <w:rPr>
                <w:rFonts w:hAnsi="標楷體"/>
                <w:b/>
                <w:sz w:val="28"/>
                <w:szCs w:val="28"/>
              </w:rPr>
            </w:pPr>
            <w:r w:rsidRPr="00AD4946">
              <w:rPr>
                <w:rFonts w:hAnsi="標楷體" w:hint="eastAsia"/>
                <w:b/>
                <w:sz w:val="28"/>
                <w:szCs w:val="28"/>
              </w:rPr>
              <w:t>概要內容</w:t>
            </w:r>
          </w:p>
        </w:tc>
      </w:tr>
      <w:tr w:rsidR="00AD4946" w:rsidRPr="00AD4946" w:rsidTr="00423127">
        <w:tc>
          <w:tcPr>
            <w:tcW w:w="1360" w:type="dxa"/>
          </w:tcPr>
          <w:p w:rsidR="00423127" w:rsidRPr="00AD4946" w:rsidRDefault="00423127" w:rsidP="003E4516">
            <w:pPr>
              <w:kinsoku w:val="0"/>
              <w:spacing w:line="480" w:lineRule="exact"/>
              <w:jc w:val="center"/>
              <w:rPr>
                <w:rFonts w:hAnsi="標楷體"/>
                <w:b/>
                <w:sz w:val="28"/>
                <w:szCs w:val="28"/>
              </w:rPr>
            </w:pPr>
            <w:r w:rsidRPr="00AD4946">
              <w:rPr>
                <w:rFonts w:hAnsi="標楷體" w:hint="eastAsia"/>
                <w:sz w:val="28"/>
                <w:szCs w:val="28"/>
              </w:rPr>
              <w:t>1080311</w:t>
            </w:r>
          </w:p>
        </w:tc>
        <w:tc>
          <w:tcPr>
            <w:tcW w:w="5440" w:type="dxa"/>
          </w:tcPr>
          <w:p w:rsidR="00423127" w:rsidRPr="00AD4946" w:rsidRDefault="00423127" w:rsidP="003E4516">
            <w:pPr>
              <w:kinsoku w:val="0"/>
              <w:spacing w:line="480" w:lineRule="exact"/>
              <w:rPr>
                <w:rFonts w:hAnsi="標楷體"/>
                <w:sz w:val="28"/>
                <w:szCs w:val="28"/>
              </w:rPr>
            </w:pPr>
            <w:r w:rsidRPr="00AD4946">
              <w:rPr>
                <w:rFonts w:hAnsi="標楷體" w:hint="eastAsia"/>
                <w:sz w:val="28"/>
                <w:szCs w:val="28"/>
              </w:rPr>
              <w:t>召開綜合評選會議，評選出廠商選配倉儲單元序位。</w:t>
            </w:r>
            <w:r w:rsidRPr="00AD4946">
              <w:rPr>
                <w:rFonts w:hAnsi="標楷體"/>
                <w:sz w:val="28"/>
                <w:szCs w:val="28"/>
              </w:rPr>
              <w:br/>
            </w:r>
            <w:r w:rsidRPr="00AD4946">
              <w:rPr>
                <w:rFonts w:hAnsi="標楷體" w:hint="eastAsia"/>
                <w:sz w:val="28"/>
                <w:szCs w:val="28"/>
              </w:rPr>
              <w:t xml:space="preserve">序位第一廠商：網路家庭國際資訊股份有限公司。 </w:t>
            </w:r>
          </w:p>
          <w:p w:rsidR="00423127" w:rsidRPr="00AD4946" w:rsidRDefault="00423127" w:rsidP="003E4516">
            <w:pPr>
              <w:kinsoku w:val="0"/>
              <w:spacing w:line="480" w:lineRule="exact"/>
              <w:rPr>
                <w:rFonts w:hAnsi="標楷體"/>
                <w:sz w:val="28"/>
                <w:szCs w:val="28"/>
              </w:rPr>
            </w:pPr>
            <w:r w:rsidRPr="00AD4946">
              <w:rPr>
                <w:rFonts w:hAnsi="標楷體" w:hint="eastAsia"/>
                <w:sz w:val="28"/>
                <w:szCs w:val="28"/>
              </w:rPr>
              <w:t>序位第二廠商：</w:t>
            </w:r>
            <w:proofErr w:type="gramStart"/>
            <w:r w:rsidRPr="00AD4946">
              <w:rPr>
                <w:rFonts w:hAnsi="標楷體" w:hint="eastAsia"/>
                <w:sz w:val="28"/>
                <w:szCs w:val="28"/>
              </w:rPr>
              <w:t>樂購商</w:t>
            </w:r>
            <w:proofErr w:type="gramEnd"/>
            <w:r w:rsidRPr="00AD4946">
              <w:rPr>
                <w:rFonts w:hAnsi="標楷體" w:hint="eastAsia"/>
                <w:sz w:val="28"/>
                <w:szCs w:val="28"/>
              </w:rPr>
              <w:t>城有限公司。</w:t>
            </w:r>
          </w:p>
          <w:p w:rsidR="00423127" w:rsidRPr="00AD4946" w:rsidRDefault="00423127" w:rsidP="003E4516">
            <w:pPr>
              <w:kinsoku w:val="0"/>
              <w:spacing w:line="480" w:lineRule="exact"/>
              <w:rPr>
                <w:rFonts w:hAnsi="標楷體"/>
                <w:sz w:val="28"/>
                <w:szCs w:val="28"/>
              </w:rPr>
            </w:pPr>
            <w:r w:rsidRPr="00AD4946">
              <w:rPr>
                <w:rFonts w:hAnsi="標楷體" w:hint="eastAsia"/>
                <w:sz w:val="28"/>
                <w:szCs w:val="28"/>
              </w:rPr>
              <w:t>序位第三廠商：神腦國際企業股份有限公司。</w:t>
            </w:r>
          </w:p>
          <w:p w:rsidR="00423127" w:rsidRPr="00AD4946" w:rsidRDefault="00423127" w:rsidP="003E4516">
            <w:pPr>
              <w:kinsoku w:val="0"/>
              <w:spacing w:line="480" w:lineRule="exact"/>
              <w:rPr>
                <w:rFonts w:hAnsi="標楷體"/>
                <w:sz w:val="28"/>
                <w:szCs w:val="28"/>
              </w:rPr>
            </w:pPr>
            <w:r w:rsidRPr="00AD4946">
              <w:rPr>
                <w:rFonts w:hAnsi="標楷體" w:hint="eastAsia"/>
                <w:sz w:val="28"/>
                <w:szCs w:val="28"/>
              </w:rPr>
              <w:t>廠商</w:t>
            </w:r>
            <w:proofErr w:type="gramStart"/>
            <w:r w:rsidRPr="00AD4946">
              <w:rPr>
                <w:rFonts w:hAnsi="標楷體" w:hint="eastAsia"/>
                <w:sz w:val="28"/>
                <w:szCs w:val="28"/>
              </w:rPr>
              <w:t>詢</w:t>
            </w:r>
            <w:proofErr w:type="gramEnd"/>
            <w:r w:rsidRPr="00AD4946">
              <w:rPr>
                <w:rFonts w:hAnsi="標楷體" w:hint="eastAsia"/>
                <w:sz w:val="28"/>
                <w:szCs w:val="28"/>
              </w:rPr>
              <w:t>答事項記載無</w:t>
            </w:r>
          </w:p>
        </w:tc>
      </w:tr>
      <w:tr w:rsidR="00AD4946" w:rsidRPr="00AD4946" w:rsidTr="00423127">
        <w:tc>
          <w:tcPr>
            <w:tcW w:w="1360" w:type="dxa"/>
          </w:tcPr>
          <w:p w:rsidR="00423127" w:rsidRPr="00AD4946" w:rsidRDefault="00423127" w:rsidP="003E4516">
            <w:pPr>
              <w:kinsoku w:val="0"/>
              <w:spacing w:line="480" w:lineRule="exact"/>
              <w:jc w:val="center"/>
              <w:rPr>
                <w:rFonts w:hAnsi="標楷體"/>
                <w:sz w:val="28"/>
                <w:szCs w:val="28"/>
              </w:rPr>
            </w:pPr>
            <w:r w:rsidRPr="00AD4946">
              <w:rPr>
                <w:rFonts w:hAnsi="標楷體" w:hint="eastAsia"/>
                <w:sz w:val="28"/>
                <w:szCs w:val="28"/>
              </w:rPr>
              <w:t>1080319</w:t>
            </w:r>
          </w:p>
        </w:tc>
        <w:tc>
          <w:tcPr>
            <w:tcW w:w="5440" w:type="dxa"/>
          </w:tcPr>
          <w:p w:rsidR="00423127" w:rsidRPr="00AD4946" w:rsidRDefault="00423127" w:rsidP="003E4516">
            <w:pPr>
              <w:kinsoku w:val="0"/>
              <w:spacing w:line="480" w:lineRule="exact"/>
              <w:rPr>
                <w:rFonts w:hAnsi="標楷體"/>
                <w:sz w:val="28"/>
                <w:szCs w:val="28"/>
              </w:rPr>
            </w:pPr>
            <w:r w:rsidRPr="00AD4946">
              <w:rPr>
                <w:rFonts w:hAnsi="標楷體" w:hint="eastAsia"/>
                <w:sz w:val="28"/>
                <w:szCs w:val="28"/>
              </w:rPr>
              <w:t>林佳龍部長召開中華郵政公司物流園區計畫專案報告會議</w:t>
            </w:r>
          </w:p>
          <w:p w:rsidR="00423127" w:rsidRPr="00AD4946" w:rsidRDefault="00423127" w:rsidP="003E4516">
            <w:pPr>
              <w:kinsoku w:val="0"/>
              <w:spacing w:line="480" w:lineRule="exact"/>
              <w:rPr>
                <w:rFonts w:hAnsi="標楷體"/>
                <w:sz w:val="28"/>
                <w:szCs w:val="28"/>
              </w:rPr>
            </w:pPr>
            <w:r w:rsidRPr="00AD4946">
              <w:rPr>
                <w:rFonts w:hAnsi="標楷體" w:hint="eastAsia"/>
                <w:sz w:val="28"/>
                <w:szCs w:val="28"/>
              </w:rPr>
              <w:t>王國材政務次長指示：發展物流平台</w:t>
            </w:r>
            <w:r w:rsidRPr="00AD4946">
              <w:rPr>
                <w:rFonts w:hAnsi="標楷體"/>
                <w:sz w:val="28"/>
                <w:szCs w:val="28"/>
              </w:rPr>
              <w:t>…</w:t>
            </w:r>
            <w:proofErr w:type="gramStart"/>
            <w:r w:rsidRPr="00AD4946">
              <w:rPr>
                <w:rFonts w:hAnsi="標楷體"/>
                <w:sz w:val="28"/>
                <w:szCs w:val="28"/>
              </w:rPr>
              <w:t>…</w:t>
            </w:r>
            <w:proofErr w:type="gramEnd"/>
            <w:r w:rsidRPr="00AD4946">
              <w:rPr>
                <w:rFonts w:hAnsi="標楷體" w:hint="eastAsia"/>
                <w:sz w:val="28"/>
                <w:szCs w:val="28"/>
              </w:rPr>
              <w:t>參與者相當重要，應努力擴大參與，共同帶動產業成長。</w:t>
            </w:r>
          </w:p>
          <w:p w:rsidR="00423127" w:rsidRPr="00AD4946" w:rsidRDefault="00423127" w:rsidP="00F05078">
            <w:pPr>
              <w:kinsoku w:val="0"/>
              <w:spacing w:line="480" w:lineRule="exact"/>
              <w:rPr>
                <w:rFonts w:hAnsi="標楷體"/>
                <w:sz w:val="28"/>
                <w:szCs w:val="28"/>
              </w:rPr>
            </w:pPr>
            <w:r w:rsidRPr="00AD4946">
              <w:rPr>
                <w:rFonts w:hAnsi="標楷體" w:hint="eastAsia"/>
                <w:sz w:val="28"/>
                <w:szCs w:val="28"/>
              </w:rPr>
              <w:t>林佳龍部長指示：園區定位為建置物流公用平台，將引入眾多合作夥伴，</w:t>
            </w:r>
            <w:r w:rsidRPr="00AD4946">
              <w:rPr>
                <w:rFonts w:hAnsi="標楷體"/>
                <w:sz w:val="28"/>
                <w:szCs w:val="28"/>
              </w:rPr>
              <w:t>…</w:t>
            </w:r>
            <w:proofErr w:type="gramStart"/>
            <w:r w:rsidRPr="00AD4946">
              <w:rPr>
                <w:rFonts w:hAnsi="標楷體"/>
                <w:sz w:val="28"/>
                <w:szCs w:val="28"/>
              </w:rPr>
              <w:t>…</w:t>
            </w:r>
            <w:proofErr w:type="gramEnd"/>
            <w:r w:rsidRPr="00AD4946">
              <w:rPr>
                <w:rFonts w:hAnsi="標楷體" w:hint="eastAsia"/>
                <w:sz w:val="28"/>
                <w:szCs w:val="28"/>
              </w:rPr>
              <w:t>，應妥善規劃</w:t>
            </w:r>
            <w:r w:rsidRPr="00AD4946">
              <w:rPr>
                <w:rFonts w:hAnsi="標楷體"/>
                <w:sz w:val="28"/>
                <w:szCs w:val="28"/>
              </w:rPr>
              <w:t>…</w:t>
            </w:r>
            <w:proofErr w:type="gramStart"/>
            <w:r w:rsidRPr="00AD4946">
              <w:rPr>
                <w:rFonts w:hAnsi="標楷體"/>
                <w:sz w:val="28"/>
                <w:szCs w:val="28"/>
              </w:rPr>
              <w:t>…</w:t>
            </w:r>
            <w:proofErr w:type="gramEnd"/>
            <w:r w:rsidRPr="00AD4946">
              <w:rPr>
                <w:rFonts w:hAnsi="標楷體" w:hint="eastAsia"/>
                <w:sz w:val="28"/>
                <w:szCs w:val="28"/>
              </w:rPr>
              <w:t>共榮互利</w:t>
            </w:r>
          </w:p>
        </w:tc>
      </w:tr>
      <w:tr w:rsidR="00AD4946" w:rsidRPr="00AD4946" w:rsidTr="00423127">
        <w:tc>
          <w:tcPr>
            <w:tcW w:w="1360" w:type="dxa"/>
          </w:tcPr>
          <w:p w:rsidR="00423127" w:rsidRPr="00AD4946" w:rsidRDefault="00423127" w:rsidP="00C74618">
            <w:pPr>
              <w:kinsoku w:val="0"/>
              <w:spacing w:line="480" w:lineRule="exact"/>
              <w:jc w:val="center"/>
              <w:rPr>
                <w:rFonts w:hAnsi="標楷體"/>
                <w:sz w:val="28"/>
                <w:szCs w:val="28"/>
              </w:rPr>
            </w:pPr>
            <w:r w:rsidRPr="00AD4946">
              <w:rPr>
                <w:rFonts w:hAnsi="標楷體" w:hint="eastAsia"/>
                <w:sz w:val="28"/>
                <w:szCs w:val="28"/>
              </w:rPr>
              <w:t>1080410</w:t>
            </w:r>
          </w:p>
        </w:tc>
        <w:tc>
          <w:tcPr>
            <w:tcW w:w="5440" w:type="dxa"/>
          </w:tcPr>
          <w:p w:rsidR="00423127" w:rsidRPr="00AD4946" w:rsidRDefault="00263198" w:rsidP="00C74618">
            <w:pPr>
              <w:kinsoku w:val="0"/>
              <w:spacing w:line="480" w:lineRule="exact"/>
              <w:rPr>
                <w:rFonts w:hAnsi="標楷體"/>
                <w:sz w:val="28"/>
                <w:szCs w:val="28"/>
              </w:rPr>
            </w:pPr>
            <w:r w:rsidRPr="00AD4946">
              <w:rPr>
                <w:rFonts w:hAnsi="標楷體" w:hint="eastAsia"/>
                <w:sz w:val="28"/>
                <w:szCs w:val="28"/>
              </w:rPr>
              <w:t>林俊憲立法委員</w:t>
            </w:r>
            <w:r w:rsidR="00423127" w:rsidRPr="00AD4946">
              <w:rPr>
                <w:rFonts w:hAnsi="標楷體" w:hint="eastAsia"/>
                <w:sz w:val="28"/>
                <w:szCs w:val="28"/>
              </w:rPr>
              <w:t>國會辦公室就本案召開協調會議。</w:t>
            </w:r>
            <w:r w:rsidRPr="00AD4946">
              <w:rPr>
                <w:rFonts w:hAnsi="標楷體" w:hint="eastAsia"/>
                <w:sz w:val="28"/>
                <w:szCs w:val="28"/>
              </w:rPr>
              <w:t>林俊憲立法委員</w:t>
            </w:r>
            <w:r w:rsidR="00423127" w:rsidRPr="00AD4946">
              <w:rPr>
                <w:rFonts w:hAnsi="標楷體" w:hint="eastAsia"/>
                <w:sz w:val="28"/>
                <w:szCs w:val="28"/>
              </w:rPr>
              <w:t>稱：郵政物流中心為國家資源，應容納多數廠商，避免獨厚一家。</w:t>
            </w:r>
          </w:p>
        </w:tc>
      </w:tr>
      <w:tr w:rsidR="00AD4946" w:rsidRPr="00AD4946" w:rsidTr="00423127">
        <w:tc>
          <w:tcPr>
            <w:tcW w:w="1360" w:type="dxa"/>
          </w:tcPr>
          <w:p w:rsidR="00423127" w:rsidRPr="00AD4946" w:rsidRDefault="00423127" w:rsidP="00C74618">
            <w:pPr>
              <w:kinsoku w:val="0"/>
              <w:spacing w:line="480" w:lineRule="exact"/>
              <w:jc w:val="center"/>
              <w:rPr>
                <w:rFonts w:hAnsi="標楷體"/>
                <w:sz w:val="28"/>
                <w:szCs w:val="28"/>
              </w:rPr>
            </w:pPr>
            <w:r w:rsidRPr="00AD4946">
              <w:rPr>
                <w:rFonts w:hAnsi="標楷體" w:hint="eastAsia"/>
                <w:sz w:val="28"/>
                <w:szCs w:val="28"/>
              </w:rPr>
              <w:t>1080415</w:t>
            </w:r>
          </w:p>
        </w:tc>
        <w:tc>
          <w:tcPr>
            <w:tcW w:w="5440" w:type="dxa"/>
          </w:tcPr>
          <w:p w:rsidR="00423127" w:rsidRPr="00AD4946" w:rsidRDefault="00423127" w:rsidP="00C74618">
            <w:pPr>
              <w:kinsoku w:val="0"/>
              <w:spacing w:line="480" w:lineRule="exact"/>
              <w:rPr>
                <w:rFonts w:hAnsi="標楷體"/>
                <w:sz w:val="28"/>
                <w:szCs w:val="28"/>
              </w:rPr>
            </w:pPr>
            <w:r w:rsidRPr="00AD4946">
              <w:rPr>
                <w:rFonts w:hAnsi="標楷體" w:hint="eastAsia"/>
                <w:sz w:val="28"/>
                <w:szCs w:val="28"/>
              </w:rPr>
              <w:t>交通部林佳龍部長108年4月15日交</w:t>
            </w:r>
            <w:proofErr w:type="gramStart"/>
            <w:r w:rsidRPr="00AD4946">
              <w:rPr>
                <w:rFonts w:hAnsi="標楷體" w:hint="eastAsia"/>
                <w:sz w:val="28"/>
                <w:szCs w:val="28"/>
              </w:rPr>
              <w:t>人密字第1085005209號</w:t>
            </w:r>
            <w:proofErr w:type="gramEnd"/>
            <w:r w:rsidRPr="00AD4946">
              <w:rPr>
                <w:rFonts w:hAnsi="標楷體" w:hint="eastAsia"/>
                <w:sz w:val="28"/>
                <w:szCs w:val="28"/>
              </w:rPr>
              <w:t>簽陳，要求撤換陳憲着總經理。蘇貞昌院長5月10日同意。</w:t>
            </w:r>
          </w:p>
        </w:tc>
      </w:tr>
      <w:tr w:rsidR="00AD4946" w:rsidRPr="00AD4946" w:rsidTr="00423127">
        <w:tc>
          <w:tcPr>
            <w:tcW w:w="1360" w:type="dxa"/>
          </w:tcPr>
          <w:p w:rsidR="00423127" w:rsidRPr="00AD4946" w:rsidRDefault="00423127" w:rsidP="00C74618">
            <w:pPr>
              <w:kinsoku w:val="0"/>
              <w:spacing w:line="480" w:lineRule="exact"/>
              <w:jc w:val="center"/>
              <w:rPr>
                <w:rFonts w:hAnsi="標楷體"/>
                <w:b/>
                <w:sz w:val="28"/>
                <w:szCs w:val="28"/>
              </w:rPr>
            </w:pPr>
            <w:r w:rsidRPr="00AD4946">
              <w:rPr>
                <w:rFonts w:hAnsi="標楷體" w:hint="eastAsia"/>
                <w:sz w:val="28"/>
                <w:szCs w:val="28"/>
              </w:rPr>
              <w:t>1080506</w:t>
            </w:r>
          </w:p>
        </w:tc>
        <w:tc>
          <w:tcPr>
            <w:tcW w:w="5440" w:type="dxa"/>
          </w:tcPr>
          <w:p w:rsidR="00423127" w:rsidRPr="00AD4946" w:rsidRDefault="00AF23AF" w:rsidP="00C74618">
            <w:pPr>
              <w:kinsoku w:val="0"/>
              <w:spacing w:line="480" w:lineRule="exact"/>
              <w:rPr>
                <w:rFonts w:hAnsi="標楷體"/>
                <w:sz w:val="28"/>
                <w:szCs w:val="28"/>
              </w:rPr>
            </w:pPr>
            <w:r w:rsidRPr="00AD4946">
              <w:rPr>
                <w:rFonts w:hAnsi="標楷體" w:hint="eastAsia"/>
                <w:sz w:val="28"/>
                <w:szCs w:val="28"/>
              </w:rPr>
              <w:t>中華郵政公司高階會議</w:t>
            </w:r>
            <w:r w:rsidR="00423127" w:rsidRPr="00AD4946">
              <w:rPr>
                <w:rFonts w:hAnsi="標楷體" w:hint="eastAsia"/>
                <w:sz w:val="28"/>
                <w:szCs w:val="28"/>
              </w:rPr>
              <w:t>指示略</w:t>
            </w:r>
            <w:proofErr w:type="gramStart"/>
            <w:r w:rsidR="00423127" w:rsidRPr="00AD4946">
              <w:rPr>
                <w:rFonts w:hAnsi="標楷體" w:hint="eastAsia"/>
                <w:sz w:val="28"/>
                <w:szCs w:val="28"/>
              </w:rPr>
              <w:t>以</w:t>
            </w:r>
            <w:proofErr w:type="gramEnd"/>
            <w:r w:rsidR="00423127" w:rsidRPr="00AD4946">
              <w:rPr>
                <w:rFonts w:hAnsi="標楷體" w:hint="eastAsia"/>
                <w:sz w:val="28"/>
                <w:szCs w:val="28"/>
              </w:rPr>
              <w:t>，「請於</w:t>
            </w:r>
            <w:r w:rsidR="00423127" w:rsidRPr="00AD4946">
              <w:rPr>
                <w:rFonts w:hAnsi="標楷體" w:hint="eastAsia"/>
                <w:sz w:val="28"/>
                <w:szCs w:val="28"/>
              </w:rPr>
              <w:lastRenderedPageBreak/>
              <w:t>本(108)年5月9日中午前，提交本案3家合格投標廠商共同具名同意之協商方案，</w:t>
            </w:r>
            <w:proofErr w:type="gramStart"/>
            <w:r w:rsidR="00423127" w:rsidRPr="00AD4946">
              <w:rPr>
                <w:rFonts w:hAnsi="標楷體" w:hint="eastAsia"/>
                <w:sz w:val="28"/>
                <w:szCs w:val="28"/>
              </w:rPr>
              <w:t>俾</w:t>
            </w:r>
            <w:proofErr w:type="gramEnd"/>
            <w:r w:rsidR="00423127" w:rsidRPr="00AD4946">
              <w:rPr>
                <w:rFonts w:hAnsi="標楷體" w:hint="eastAsia"/>
                <w:sz w:val="28"/>
                <w:szCs w:val="28"/>
              </w:rPr>
              <w:t>作為決標公告，倘屆期協商未果，則請於5月13日完成廢標公告」</w:t>
            </w:r>
          </w:p>
        </w:tc>
      </w:tr>
      <w:tr w:rsidR="00423127" w:rsidRPr="00AD4946" w:rsidTr="00423127">
        <w:tc>
          <w:tcPr>
            <w:tcW w:w="1360" w:type="dxa"/>
          </w:tcPr>
          <w:p w:rsidR="00423127" w:rsidRPr="00AD4946" w:rsidRDefault="00423127" w:rsidP="00C74618">
            <w:pPr>
              <w:kinsoku w:val="0"/>
              <w:spacing w:line="480" w:lineRule="exact"/>
              <w:jc w:val="center"/>
              <w:rPr>
                <w:rFonts w:hAnsi="標楷體"/>
                <w:sz w:val="28"/>
                <w:szCs w:val="28"/>
              </w:rPr>
            </w:pPr>
            <w:r w:rsidRPr="00AD4946">
              <w:rPr>
                <w:rFonts w:hAnsi="標楷體"/>
                <w:sz w:val="28"/>
                <w:szCs w:val="28"/>
              </w:rPr>
              <w:lastRenderedPageBreak/>
              <w:t>108051</w:t>
            </w:r>
            <w:r w:rsidRPr="00AD4946">
              <w:rPr>
                <w:rFonts w:hAnsi="標楷體" w:hint="eastAsia"/>
                <w:sz w:val="28"/>
                <w:szCs w:val="28"/>
              </w:rPr>
              <w:t>3</w:t>
            </w:r>
          </w:p>
        </w:tc>
        <w:tc>
          <w:tcPr>
            <w:tcW w:w="5440" w:type="dxa"/>
          </w:tcPr>
          <w:p w:rsidR="00423127" w:rsidRPr="00AD4946" w:rsidRDefault="00423127" w:rsidP="00C74618">
            <w:pPr>
              <w:kinsoku w:val="0"/>
              <w:spacing w:line="480" w:lineRule="exact"/>
              <w:rPr>
                <w:rFonts w:hAnsi="標楷體"/>
                <w:sz w:val="28"/>
                <w:szCs w:val="28"/>
              </w:rPr>
            </w:pPr>
            <w:r w:rsidRPr="00AD4946">
              <w:rPr>
                <w:rFonts w:hAnsi="標楷體" w:hint="eastAsia"/>
                <w:sz w:val="28"/>
                <w:szCs w:val="28"/>
              </w:rPr>
              <w:t>行政院發函交通部解除陳憲着總經理職務，由江瑞堂副總經理升任。</w:t>
            </w:r>
          </w:p>
        </w:tc>
      </w:tr>
    </w:tbl>
    <w:p w:rsidR="009B6A87" w:rsidRPr="00AD4946" w:rsidRDefault="009B6A87" w:rsidP="001A42D4">
      <w:pPr>
        <w:pStyle w:val="3"/>
        <w:numPr>
          <w:ilvl w:val="0"/>
          <w:numId w:val="0"/>
        </w:numPr>
        <w:ind w:left="1361" w:hanging="681"/>
        <w:rPr>
          <w:rFonts w:hAnsi="標楷體"/>
        </w:rPr>
      </w:pPr>
    </w:p>
    <w:p w:rsidR="003A5927" w:rsidRPr="00AD4946" w:rsidRDefault="007F26F0" w:rsidP="004103AA">
      <w:pPr>
        <w:pStyle w:val="4"/>
      </w:pPr>
      <w:r w:rsidRPr="00AD4946">
        <w:rPr>
          <w:rFonts w:hint="eastAsia"/>
        </w:rPr>
        <w:t>惟按，</w:t>
      </w:r>
      <w:r w:rsidR="00F05078" w:rsidRPr="00AD4946">
        <w:rPr>
          <w:rFonts w:hint="eastAsia"/>
        </w:rPr>
        <w:t>林佳龍部長書面答</w:t>
      </w:r>
      <w:proofErr w:type="gramStart"/>
      <w:r w:rsidR="00F05078" w:rsidRPr="00AD4946">
        <w:rPr>
          <w:rFonts w:hint="eastAsia"/>
        </w:rPr>
        <w:t>詢</w:t>
      </w:r>
      <w:proofErr w:type="gramEnd"/>
      <w:r w:rsidR="00F05078" w:rsidRPr="00AD4946">
        <w:rPr>
          <w:rFonts w:hint="eastAsia"/>
        </w:rPr>
        <w:t>稱：並未建議中華郵政</w:t>
      </w:r>
      <w:proofErr w:type="gramStart"/>
      <w:r w:rsidR="00F05078" w:rsidRPr="00AD4946">
        <w:rPr>
          <w:rFonts w:hint="eastAsia"/>
        </w:rPr>
        <w:t>採</w:t>
      </w:r>
      <w:proofErr w:type="gramEnd"/>
      <w:r w:rsidR="00F05078" w:rsidRPr="00AD4946">
        <w:rPr>
          <w:rFonts w:hint="eastAsia"/>
        </w:rPr>
        <w:t>廢標方式處理，</w:t>
      </w:r>
      <w:r w:rsidR="00D91010" w:rsidRPr="00AD4946">
        <w:rPr>
          <w:rFonts w:hint="eastAsia"/>
        </w:rPr>
        <w:t>中華郵政公司於</w:t>
      </w:r>
      <w:r w:rsidR="00F05078" w:rsidRPr="00AD4946">
        <w:rPr>
          <w:rFonts w:hint="eastAsia"/>
        </w:rPr>
        <w:t>108年5月9日辦理物流園區物流中心公開招租案入圍廠商協調會議係該公司基於公司治理需要自行辦理。至於撤換陳憲着前總經理係因中華郵政內部辦理招租標案之作業，衍生無法達成促成產業發展、打造公共化的物流共用平台、引入跨境電商之政策目標等疑慮，因此交通部建請中華郵政須查明是否涉有行政疏失，並報院調整主責之中華郵政主管，爰交通部配合進行人事調</w:t>
      </w:r>
      <w:r w:rsidR="00A518AD" w:rsidRPr="00AD4946">
        <w:rPr>
          <w:rFonts w:hint="eastAsia"/>
        </w:rPr>
        <w:t>整等</w:t>
      </w:r>
      <w:r w:rsidR="004103AA" w:rsidRPr="00AD4946">
        <w:rPr>
          <w:rFonts w:hint="eastAsia"/>
        </w:rPr>
        <w:t>語</w:t>
      </w:r>
      <w:r w:rsidR="004103AA" w:rsidRPr="00AD4946">
        <w:rPr>
          <w:rFonts w:hAnsi="標楷體" w:hint="eastAsia"/>
        </w:rPr>
        <w:t>；</w:t>
      </w:r>
      <w:r w:rsidR="00F05078" w:rsidRPr="00AD4946">
        <w:rPr>
          <w:rFonts w:hint="eastAsia"/>
        </w:rPr>
        <w:t>又監察院函查交通部政風處本案有無請託關說登錄情事，該處</w:t>
      </w:r>
      <w:r w:rsidRPr="00AD4946">
        <w:rPr>
          <w:rFonts w:hint="eastAsia"/>
        </w:rPr>
        <w:t>以109年1月14日</w:t>
      </w:r>
      <w:proofErr w:type="gramStart"/>
      <w:r w:rsidRPr="00AD4946">
        <w:rPr>
          <w:rFonts w:hint="eastAsia"/>
        </w:rPr>
        <w:t>政密字</w:t>
      </w:r>
      <w:proofErr w:type="gramEnd"/>
      <w:r w:rsidRPr="00AD4946">
        <w:rPr>
          <w:rFonts w:hint="eastAsia"/>
        </w:rPr>
        <w:t>第1097200021號函</w:t>
      </w:r>
      <w:proofErr w:type="gramStart"/>
      <w:r w:rsidRPr="00AD4946">
        <w:rPr>
          <w:rFonts w:hint="eastAsia"/>
        </w:rPr>
        <w:t>查復本案</w:t>
      </w:r>
      <w:proofErr w:type="gramEnd"/>
      <w:r w:rsidRPr="00AD4946">
        <w:rPr>
          <w:rFonts w:hint="eastAsia"/>
        </w:rPr>
        <w:t>並無請託關說登錄等語；</w:t>
      </w:r>
      <w:proofErr w:type="gramStart"/>
      <w:r w:rsidR="00825B0F" w:rsidRPr="00AD4946">
        <w:rPr>
          <w:rFonts w:hint="eastAsia"/>
        </w:rPr>
        <w:t>再者，</w:t>
      </w:r>
      <w:proofErr w:type="gramEnd"/>
      <w:r w:rsidR="00825B0F" w:rsidRPr="00AD4946">
        <w:rPr>
          <w:rFonts w:hint="eastAsia"/>
        </w:rPr>
        <w:t>因</w:t>
      </w:r>
      <w:r w:rsidR="00E26C65" w:rsidRPr="00AD4946">
        <w:rPr>
          <w:rFonts w:hint="eastAsia"/>
        </w:rPr>
        <w:t>林佳龍部長並未到院說明，</w:t>
      </w:r>
      <w:r w:rsidR="004103AA" w:rsidRPr="00AD4946">
        <w:rPr>
          <w:rFonts w:hint="eastAsia"/>
        </w:rPr>
        <w:t>故本院僅得以林佳龍部長書面答</w:t>
      </w:r>
      <w:proofErr w:type="gramStart"/>
      <w:r w:rsidR="004103AA" w:rsidRPr="00AD4946">
        <w:rPr>
          <w:rFonts w:hint="eastAsia"/>
        </w:rPr>
        <w:t>詢</w:t>
      </w:r>
      <w:proofErr w:type="gramEnd"/>
      <w:r w:rsidR="004103AA" w:rsidRPr="00AD4946">
        <w:rPr>
          <w:rFonts w:hint="eastAsia"/>
        </w:rPr>
        <w:t>為基本</w:t>
      </w:r>
      <w:r w:rsidR="004103AA" w:rsidRPr="00AD4946">
        <w:rPr>
          <w:rFonts w:hAnsi="標楷體" w:hint="eastAsia"/>
        </w:rPr>
        <w:t>，而無法</w:t>
      </w:r>
      <w:r w:rsidR="00E26C65" w:rsidRPr="00AD4946">
        <w:rPr>
          <w:rFonts w:hint="eastAsia"/>
        </w:rPr>
        <w:t>續行追查本案</w:t>
      </w:r>
      <w:r w:rsidR="004103AA" w:rsidRPr="00AD4946">
        <w:rPr>
          <w:rFonts w:hint="eastAsia"/>
        </w:rPr>
        <w:t>是否</w:t>
      </w:r>
      <w:r w:rsidR="00A92C1A" w:rsidRPr="00AD4946">
        <w:rPr>
          <w:rFonts w:hint="eastAsia"/>
        </w:rPr>
        <w:t>確</w:t>
      </w:r>
      <w:r w:rsidR="00E26C65" w:rsidRPr="00AD4946">
        <w:rPr>
          <w:rFonts w:hint="eastAsia"/>
        </w:rPr>
        <w:t>因</w:t>
      </w:r>
      <w:r w:rsidR="003976BD" w:rsidRPr="00AD4946">
        <w:rPr>
          <w:rFonts w:hint="eastAsia"/>
        </w:rPr>
        <w:t>政府高層</w:t>
      </w:r>
      <w:r w:rsidR="004103AA" w:rsidRPr="00AD4946">
        <w:rPr>
          <w:rFonts w:hint="eastAsia"/>
        </w:rPr>
        <w:t>或有力人士</w:t>
      </w:r>
      <w:r w:rsidR="00825B0F" w:rsidRPr="00AD4946">
        <w:rPr>
          <w:rFonts w:hint="eastAsia"/>
        </w:rPr>
        <w:t>關說而</w:t>
      </w:r>
      <w:r w:rsidR="004103AA" w:rsidRPr="00AD4946">
        <w:rPr>
          <w:rFonts w:hint="eastAsia"/>
        </w:rPr>
        <w:t>使林佳龍部長</w:t>
      </w:r>
      <w:r w:rsidR="00825B0F" w:rsidRPr="00AD4946">
        <w:rPr>
          <w:rFonts w:hint="eastAsia"/>
        </w:rPr>
        <w:t>召開</w:t>
      </w:r>
      <w:r w:rsidR="00A92C1A" w:rsidRPr="00AD4946">
        <w:rPr>
          <w:rFonts w:hint="eastAsia"/>
        </w:rPr>
        <w:t>108年</w:t>
      </w:r>
      <w:r w:rsidR="00825B0F" w:rsidRPr="00AD4946">
        <w:rPr>
          <w:rFonts w:hint="eastAsia"/>
        </w:rPr>
        <w:t>3月19日之中華郵政公司物流園區計畫專案報告會議</w:t>
      </w:r>
      <w:r w:rsidR="00D91010" w:rsidRPr="00AD4946">
        <w:rPr>
          <w:rFonts w:hAnsi="標楷體" w:hint="eastAsia"/>
        </w:rPr>
        <w:t>，</w:t>
      </w:r>
      <w:r w:rsidR="00E26C65" w:rsidRPr="00AD4946">
        <w:rPr>
          <w:rFonts w:hint="eastAsia"/>
        </w:rPr>
        <w:t>與政府高層</w:t>
      </w:r>
      <w:r w:rsidR="004103AA" w:rsidRPr="00AD4946">
        <w:rPr>
          <w:rFonts w:hint="eastAsia"/>
        </w:rPr>
        <w:t>或有力人士</w:t>
      </w:r>
      <w:r w:rsidR="00B83BCA" w:rsidRPr="00AD4946">
        <w:rPr>
          <w:rFonts w:hint="eastAsia"/>
        </w:rPr>
        <w:t>是否</w:t>
      </w:r>
      <w:r w:rsidR="003976BD" w:rsidRPr="00AD4946">
        <w:rPr>
          <w:rFonts w:hint="eastAsia"/>
        </w:rPr>
        <w:t>有</w:t>
      </w:r>
      <w:r w:rsidR="004103AA" w:rsidRPr="00AD4946">
        <w:rPr>
          <w:rFonts w:hint="eastAsia"/>
        </w:rPr>
        <w:t>片面施壓中華郵政公司</w:t>
      </w:r>
      <w:r w:rsidR="00825B0F" w:rsidRPr="00AD4946">
        <w:rPr>
          <w:rFonts w:hint="eastAsia"/>
        </w:rPr>
        <w:t>而引致魏健宏董事長廢標指示之積極證據</w:t>
      </w:r>
      <w:r w:rsidR="00E26C65" w:rsidRPr="00AD4946">
        <w:rPr>
          <w:rFonts w:hint="eastAsia"/>
        </w:rPr>
        <w:t>，</w:t>
      </w:r>
      <w:proofErr w:type="gramStart"/>
      <w:r w:rsidR="00C5085E" w:rsidRPr="00AD4946">
        <w:rPr>
          <w:rFonts w:hAnsi="標楷體" w:hint="eastAsia"/>
        </w:rPr>
        <w:t>從而，網家</w:t>
      </w:r>
      <w:proofErr w:type="gramEnd"/>
      <w:r w:rsidR="00C5085E" w:rsidRPr="00AD4946">
        <w:rPr>
          <w:rFonts w:hAnsi="標楷體" w:hint="eastAsia"/>
        </w:rPr>
        <w:t>公司詹宏志董事長所稱政府高層關說與施壓之情事，</w:t>
      </w:r>
      <w:r w:rsidR="004103AA" w:rsidRPr="00AD4946">
        <w:rPr>
          <w:rFonts w:hAnsi="標楷體" w:hint="eastAsia"/>
        </w:rPr>
        <w:t>因</w:t>
      </w:r>
      <w:proofErr w:type="gramStart"/>
      <w:r w:rsidR="004103AA" w:rsidRPr="00AD4946">
        <w:rPr>
          <w:rFonts w:hAnsi="標楷體" w:hint="eastAsia"/>
        </w:rPr>
        <w:t>囿</w:t>
      </w:r>
      <w:proofErr w:type="gramEnd"/>
      <w:r w:rsidR="004103AA" w:rsidRPr="00AD4946">
        <w:rPr>
          <w:rFonts w:hAnsi="標楷體" w:hint="eastAsia"/>
        </w:rPr>
        <w:t>於事證，無法明查</w:t>
      </w:r>
      <w:r w:rsidR="00C5085E" w:rsidRPr="00AD4946">
        <w:rPr>
          <w:rFonts w:hAnsi="標楷體" w:hint="eastAsia"/>
        </w:rPr>
        <w:t>。</w:t>
      </w:r>
    </w:p>
    <w:p w:rsidR="002977C5" w:rsidRPr="00AD4946" w:rsidRDefault="00EF6F55" w:rsidP="002977C5">
      <w:pPr>
        <w:pStyle w:val="3"/>
      </w:pPr>
      <w:r w:rsidRPr="00AD4946">
        <w:rPr>
          <w:rFonts w:hAnsi="標楷體" w:hint="eastAsia"/>
        </w:rPr>
        <w:lastRenderedPageBreak/>
        <w:t>綜上，</w:t>
      </w:r>
      <w:r w:rsidR="002977C5" w:rsidRPr="00AD4946">
        <w:rPr>
          <w:rFonts w:hint="eastAsia"/>
        </w:rPr>
        <w:t>中華郵政公司辦理</w:t>
      </w:r>
      <w:r w:rsidR="00902478" w:rsidRPr="00AD4946">
        <w:rPr>
          <w:rFonts w:hint="eastAsia"/>
        </w:rPr>
        <w:t>「中華郵政物流園區物流中心公開招租案」</w:t>
      </w:r>
      <w:r w:rsidR="002977C5" w:rsidRPr="00AD4946">
        <w:rPr>
          <w:rFonts w:hint="eastAsia"/>
        </w:rPr>
        <w:t>已進入投標須知所稱第三階段，</w:t>
      </w:r>
      <w:proofErr w:type="gramStart"/>
      <w:r w:rsidR="002977C5" w:rsidRPr="00AD4946">
        <w:rPr>
          <w:rFonts w:hint="eastAsia"/>
        </w:rPr>
        <w:t>採</w:t>
      </w:r>
      <w:proofErr w:type="gramEnd"/>
      <w:r w:rsidR="002977C5" w:rsidRPr="00AD4946">
        <w:rPr>
          <w:rFonts w:hint="eastAsia"/>
        </w:rPr>
        <w:t>廢標方式，係違反本案投標須知、評選須知之契約規定甚明。然交通部林佳龍部長卻未循例經業務主管單位交通部郵電司或中華郵政公司提報召開會議，而首次自行主動召開3月19日之中華郵政公司物流園區計畫專案報告會議，並政策指示「園區應引入眾多合作夥伴共榮互利」，肇致中華郵政公司魏健宏董事長於108年5月6日於高階會議下達廢標之違法指示，並預定將賠償廠商損失部分，列為中華郵政公司的公款損失，顯有不當；另林佳龍部長於</w:t>
      </w:r>
      <w:r w:rsidR="00902478" w:rsidRPr="00AD4946">
        <w:rPr>
          <w:rFonts w:hint="eastAsia"/>
        </w:rPr>
        <w:t>第三階段</w:t>
      </w:r>
      <w:r w:rsidR="002977C5" w:rsidRPr="00AD4946">
        <w:rPr>
          <w:rFonts w:hint="eastAsia"/>
        </w:rPr>
        <w:t>評選後，在無任何人陳情下，自行主動召開會議，且於林俊憲立法委員召開協調會後親自上簽行政院蘇貞昌院長要求撤換中華郵政公司陳憲着總經理，是否有網家公司詹宏志董事長所稱政府高層關說與施壓之情事，自啟人疑竇，然囿於事證，無法明查，惟難杜爭議。</w:t>
      </w:r>
    </w:p>
    <w:p w:rsidR="00280019" w:rsidRPr="00AD4946" w:rsidRDefault="00280019" w:rsidP="00B86BDB">
      <w:pPr>
        <w:pStyle w:val="31"/>
        <w:ind w:left="1361" w:firstLine="680"/>
        <w:rPr>
          <w:rFonts w:hAnsi="標楷體"/>
        </w:rPr>
      </w:pPr>
    </w:p>
    <w:p w:rsidR="00280019" w:rsidRPr="00AD4946" w:rsidRDefault="00A72129" w:rsidP="00A72129">
      <w:pPr>
        <w:pStyle w:val="2"/>
        <w:rPr>
          <w:rFonts w:hAnsi="標楷體"/>
          <w:b/>
        </w:rPr>
      </w:pPr>
      <w:r w:rsidRPr="00AD4946">
        <w:rPr>
          <w:rFonts w:hAnsi="標楷體" w:hint="eastAsia"/>
          <w:b/>
        </w:rPr>
        <w:t>中華郵政公司辦理該園區物流中心承租廠商招標作業，雖</w:t>
      </w:r>
      <w:proofErr w:type="gramStart"/>
      <w:r w:rsidRPr="00AD4946">
        <w:rPr>
          <w:rFonts w:hAnsi="標楷體" w:hint="eastAsia"/>
          <w:b/>
        </w:rPr>
        <w:t>由網家公司</w:t>
      </w:r>
      <w:proofErr w:type="gramEnd"/>
      <w:r w:rsidRPr="00AD4946">
        <w:rPr>
          <w:rFonts w:hAnsi="標楷體" w:hint="eastAsia"/>
          <w:b/>
        </w:rPr>
        <w:t>獨得該園區共15個出租單元，</w:t>
      </w:r>
      <w:proofErr w:type="gramStart"/>
      <w:r w:rsidRPr="00AD4946">
        <w:rPr>
          <w:rFonts w:hAnsi="標楷體" w:hint="eastAsia"/>
          <w:b/>
        </w:rPr>
        <w:t>然查</w:t>
      </w:r>
      <w:r w:rsidR="00D91010" w:rsidRPr="00AD4946">
        <w:rPr>
          <w:rFonts w:hAnsi="標楷體" w:hint="eastAsia"/>
          <w:b/>
        </w:rPr>
        <w:t>中華</w:t>
      </w:r>
      <w:proofErr w:type="gramEnd"/>
      <w:r w:rsidR="00D91010" w:rsidRPr="00AD4946">
        <w:rPr>
          <w:rFonts w:hAnsi="標楷體" w:hint="eastAsia"/>
          <w:b/>
        </w:rPr>
        <w:t>郵政公司於</w:t>
      </w:r>
      <w:r w:rsidRPr="00AD4946">
        <w:rPr>
          <w:rFonts w:hAnsi="標楷體" w:hint="eastAsia"/>
          <w:b/>
        </w:rPr>
        <w:t>招標文件之規劃，係依據政府採購法相關規定辦理，委由土地開發業者與律師事務所負責物流中心招租案招標過程、期程及招標文件之規劃與預擬，符合中華郵政物流園區物流中心設置目的且可達預期招租效益，並無違失。</w:t>
      </w:r>
    </w:p>
    <w:p w:rsidR="005C636A" w:rsidRPr="00AD4946" w:rsidRDefault="005C636A" w:rsidP="005C636A">
      <w:pPr>
        <w:pStyle w:val="3"/>
        <w:rPr>
          <w:rFonts w:hAnsi="標楷體"/>
        </w:rPr>
      </w:pPr>
      <w:r w:rsidRPr="00AD4946">
        <w:rPr>
          <w:rFonts w:hAnsi="標楷體" w:hint="eastAsia"/>
        </w:rPr>
        <w:t>中華郵政物流園區物流中心設置目的：</w:t>
      </w:r>
    </w:p>
    <w:p w:rsidR="005C636A" w:rsidRPr="00AD4946" w:rsidRDefault="00950187" w:rsidP="00950187">
      <w:pPr>
        <w:pStyle w:val="31"/>
        <w:ind w:left="1361" w:firstLine="680"/>
        <w:rPr>
          <w:rFonts w:hAnsi="標楷體"/>
        </w:rPr>
      </w:pPr>
      <w:r w:rsidRPr="00AD4946">
        <w:rPr>
          <w:rFonts w:hAnsi="標楷體" w:hint="eastAsia"/>
        </w:rPr>
        <w:t>查</w:t>
      </w:r>
      <w:r w:rsidR="005C636A" w:rsidRPr="00AD4946">
        <w:rPr>
          <w:rFonts w:hAnsi="標楷體" w:hint="eastAsia"/>
        </w:rPr>
        <w:t>中華郵政公司基於業務轉型、發展物流需要及配合政府施政目標，掌握貿易市場國際化趨勢，以建置郵政現代化物流中心為核心，並為改善</w:t>
      </w:r>
      <w:proofErr w:type="gramStart"/>
      <w:r w:rsidR="005C636A" w:rsidRPr="00AD4946">
        <w:rPr>
          <w:rFonts w:hAnsi="標楷體" w:hint="eastAsia"/>
        </w:rPr>
        <w:t>臺</w:t>
      </w:r>
      <w:proofErr w:type="gramEnd"/>
      <w:r w:rsidR="005C636A" w:rsidRPr="00AD4946">
        <w:rPr>
          <w:rFonts w:hAnsi="標楷體" w:hint="eastAsia"/>
        </w:rPr>
        <w:t>北郵件處理中心場地不足情形，同時整合北部地區郵</w:t>
      </w:r>
      <w:r w:rsidR="005C636A" w:rsidRPr="00AD4946">
        <w:rPr>
          <w:rFonts w:hAnsi="標楷體" w:hint="eastAsia"/>
        </w:rPr>
        <w:lastRenderedPageBreak/>
        <w:t>件處理中心、郵政物流中心、</w:t>
      </w:r>
      <w:proofErr w:type="gramStart"/>
      <w:r w:rsidR="005C636A" w:rsidRPr="00AD4946">
        <w:rPr>
          <w:rFonts w:hAnsi="標楷體" w:hint="eastAsia"/>
        </w:rPr>
        <w:t>電子郵件列封中心</w:t>
      </w:r>
      <w:proofErr w:type="gramEnd"/>
      <w:r w:rsidR="005C636A" w:rsidRPr="00AD4946">
        <w:rPr>
          <w:rFonts w:hAnsi="標楷體" w:hint="eastAsia"/>
        </w:rPr>
        <w:t>，提升郵件處理自動化效率，因應郵件處理業務發展需求規劃興建「北臺灣郵件作業中心」，提升</w:t>
      </w:r>
      <w:proofErr w:type="gramStart"/>
      <w:r w:rsidR="005C636A" w:rsidRPr="00AD4946">
        <w:rPr>
          <w:rFonts w:hAnsi="標楷體" w:hint="eastAsia"/>
        </w:rPr>
        <w:t>臺</w:t>
      </w:r>
      <w:proofErr w:type="gramEnd"/>
      <w:r w:rsidR="005C636A" w:rsidRPr="00AD4946">
        <w:rPr>
          <w:rFonts w:hAnsi="標楷體" w:hint="eastAsia"/>
        </w:rPr>
        <w:t>北郵件處理中心場地設備與效率，整合商流、物流、金流及資訊流功能，有效連結整合我國都市消費物流、區域轉運物流及國際運籌物流，並設置資訊中心、訓練中心及工商服務中心，建置全方位物流園區。</w:t>
      </w:r>
    </w:p>
    <w:p w:rsidR="005C636A" w:rsidRPr="00AD4946" w:rsidRDefault="005C636A" w:rsidP="00950187">
      <w:pPr>
        <w:pStyle w:val="3"/>
        <w:rPr>
          <w:rFonts w:hAnsi="標楷體"/>
        </w:rPr>
      </w:pPr>
      <w:r w:rsidRPr="00AD4946">
        <w:rPr>
          <w:rFonts w:hAnsi="標楷體" w:hint="eastAsia"/>
        </w:rPr>
        <w:t>郵政物流園區土地取得方式</w:t>
      </w:r>
      <w:r w:rsidR="00E215E8" w:rsidRPr="00AD4946">
        <w:rPr>
          <w:rFonts w:hAnsi="標楷體" w:hint="eastAsia"/>
        </w:rPr>
        <w:t>，於法尚無違誤</w:t>
      </w:r>
      <w:r w:rsidRPr="00AD4946">
        <w:rPr>
          <w:rFonts w:hAnsi="標楷體" w:hint="eastAsia"/>
        </w:rPr>
        <w:t>：</w:t>
      </w:r>
    </w:p>
    <w:p w:rsidR="00F10743" w:rsidRPr="00AD4946" w:rsidRDefault="00950187" w:rsidP="00950187">
      <w:pPr>
        <w:pStyle w:val="31"/>
        <w:ind w:left="1361" w:firstLine="680"/>
        <w:rPr>
          <w:rFonts w:hAnsi="標楷體"/>
        </w:rPr>
      </w:pPr>
      <w:r w:rsidRPr="00AD4946">
        <w:rPr>
          <w:rFonts w:hAnsi="標楷體" w:hint="eastAsia"/>
        </w:rPr>
        <w:t>查</w:t>
      </w:r>
      <w:r w:rsidR="005C636A" w:rsidRPr="00AD4946">
        <w:rPr>
          <w:rFonts w:hAnsi="標楷體" w:hint="eastAsia"/>
        </w:rPr>
        <w:t>中華郵政公司101年為配合行政院推動</w:t>
      </w:r>
      <w:r w:rsidR="00D91010" w:rsidRPr="00AD4946">
        <w:rPr>
          <w:rFonts w:hAnsi="標楷體" w:hint="eastAsia"/>
        </w:rPr>
        <w:t>臺北市華光社區</w:t>
      </w:r>
      <w:r w:rsidR="005C636A" w:rsidRPr="00AD4946">
        <w:rPr>
          <w:rFonts w:hAnsi="標楷體" w:hint="eastAsia"/>
        </w:rPr>
        <w:t>開發計畫及發展物流服務需要，函請內政部營建署、新北市政府及財政部</w:t>
      </w:r>
      <w:proofErr w:type="gramStart"/>
      <w:r w:rsidR="005C636A" w:rsidRPr="00AD4946">
        <w:rPr>
          <w:rFonts w:hAnsi="標楷體" w:hint="eastAsia"/>
        </w:rPr>
        <w:t>國有財產署暨北區</w:t>
      </w:r>
      <w:proofErr w:type="gramEnd"/>
      <w:r w:rsidR="005C636A" w:rsidRPr="00AD4946">
        <w:rPr>
          <w:rFonts w:hAnsi="標楷體" w:hint="eastAsia"/>
        </w:rPr>
        <w:t>分署提供</w:t>
      </w:r>
      <w:proofErr w:type="gramStart"/>
      <w:r w:rsidR="005C636A" w:rsidRPr="00AD4946">
        <w:rPr>
          <w:rFonts w:hAnsi="標楷體" w:hint="eastAsia"/>
        </w:rPr>
        <w:t>臺</w:t>
      </w:r>
      <w:proofErr w:type="gramEnd"/>
      <w:r w:rsidR="005C636A" w:rsidRPr="00AD4946">
        <w:rPr>
          <w:rFonts w:hAnsi="標楷體" w:hint="eastAsia"/>
        </w:rPr>
        <w:t>北近郊交通便捷地區(淡海新市鎮、林口新莊、五股工業區等)可供中華郵政公司郵</w:t>
      </w:r>
      <w:proofErr w:type="gramStart"/>
      <w:r w:rsidR="005C636A" w:rsidRPr="00AD4946">
        <w:rPr>
          <w:rFonts w:hAnsi="標楷體" w:hint="eastAsia"/>
        </w:rPr>
        <w:t>務</w:t>
      </w:r>
      <w:proofErr w:type="gramEnd"/>
      <w:r w:rsidR="005C636A" w:rsidRPr="00AD4946">
        <w:rPr>
          <w:rFonts w:hAnsi="標楷體" w:hint="eastAsia"/>
        </w:rPr>
        <w:t>單位</w:t>
      </w:r>
      <w:proofErr w:type="gramStart"/>
      <w:r w:rsidR="005C636A" w:rsidRPr="00AD4946">
        <w:rPr>
          <w:rFonts w:hAnsi="標楷體" w:hint="eastAsia"/>
        </w:rPr>
        <w:t>遷建且進駐</w:t>
      </w:r>
      <w:proofErr w:type="gramEnd"/>
      <w:r w:rsidR="005C636A" w:rsidRPr="00AD4946">
        <w:rPr>
          <w:rFonts w:hAnsi="標楷體" w:hint="eastAsia"/>
        </w:rPr>
        <w:t>使用之土地。中華郵政公司於101年4月會同內政部營建署查勘龜山地區A7土地及淡水新市鎮地區土地，101年10月請交通部函送內政部有關中華郵政公司「機場捷運A7站開發案-產業專用區B標土地計畫概要」，並請內政部同意專案讓售事宜。102年9月6日內政部函示中華郵政公司，價購桃園機場捷運A7站-第二產業專用區B標土地，業奉行政院核復原則同意辦理。103年12月25日內政部函送「機場捷運A7站開發區產業專用區專案讓售案」契約書，請中華郵政公司辦理簽訂事宜，104年1月6日檢送業經中華郵政公司用印之「機場捷運A7站開發區產業專用區專案讓售案」契約書，請內政部用印。本案契約書業經內政部104年2月12日</w:t>
      </w:r>
      <w:proofErr w:type="gramStart"/>
      <w:r w:rsidR="005C636A" w:rsidRPr="00AD4946">
        <w:rPr>
          <w:rFonts w:hAnsi="標楷體" w:hint="eastAsia"/>
        </w:rPr>
        <w:t>用印函退</w:t>
      </w:r>
      <w:proofErr w:type="gramEnd"/>
      <w:r w:rsidR="005C636A" w:rsidRPr="00AD4946">
        <w:rPr>
          <w:rFonts w:hAnsi="標楷體" w:hint="eastAsia"/>
        </w:rPr>
        <w:t>，雙方簽約日為104年2月9日，土地售出總價為新臺幣88億1,660萬元，中華郵政公司於104年3月9日繳納</w:t>
      </w:r>
      <w:proofErr w:type="gramStart"/>
      <w:r w:rsidR="005C636A" w:rsidRPr="00AD4946">
        <w:rPr>
          <w:rFonts w:hAnsi="標楷體" w:hint="eastAsia"/>
        </w:rPr>
        <w:t>第1期款</w:t>
      </w:r>
      <w:proofErr w:type="gramEnd"/>
      <w:r w:rsidR="005C636A" w:rsidRPr="00AD4946">
        <w:rPr>
          <w:rFonts w:hAnsi="標楷體" w:hint="eastAsia"/>
        </w:rPr>
        <w:t>，</w:t>
      </w:r>
      <w:r w:rsidR="00D91010" w:rsidRPr="00AD4946">
        <w:rPr>
          <w:rFonts w:hAnsi="標楷體" w:hint="eastAsia"/>
        </w:rPr>
        <w:t>新臺幣</w:t>
      </w:r>
      <w:r w:rsidR="005C636A" w:rsidRPr="00AD4946">
        <w:rPr>
          <w:rFonts w:hAnsi="標楷體" w:hint="eastAsia"/>
        </w:rPr>
        <w:t>30億1,059</w:t>
      </w:r>
      <w:r w:rsidR="005C636A" w:rsidRPr="00AD4946">
        <w:rPr>
          <w:rFonts w:hAnsi="標楷體" w:hint="eastAsia"/>
        </w:rPr>
        <w:lastRenderedPageBreak/>
        <w:t>萬3,000元。104年12月21日繳納</w:t>
      </w:r>
      <w:proofErr w:type="gramStart"/>
      <w:r w:rsidR="005C636A" w:rsidRPr="00AD4946">
        <w:rPr>
          <w:rFonts w:hAnsi="標楷體" w:hint="eastAsia"/>
        </w:rPr>
        <w:t>第2期款</w:t>
      </w:r>
      <w:proofErr w:type="gramEnd"/>
      <w:r w:rsidR="005C636A" w:rsidRPr="00AD4946">
        <w:rPr>
          <w:rFonts w:hAnsi="標楷體" w:hint="eastAsia"/>
        </w:rPr>
        <w:t>新臺幣19億9,024萬5,000元，105年11月30日繳納</w:t>
      </w:r>
      <w:proofErr w:type="gramStart"/>
      <w:r w:rsidR="005C636A" w:rsidRPr="00AD4946">
        <w:rPr>
          <w:rFonts w:hAnsi="標楷體" w:hint="eastAsia"/>
        </w:rPr>
        <w:t>第3期款</w:t>
      </w:r>
      <w:proofErr w:type="gramEnd"/>
      <w:r w:rsidR="005C636A" w:rsidRPr="00AD4946">
        <w:rPr>
          <w:rFonts w:hAnsi="標楷體" w:hint="eastAsia"/>
        </w:rPr>
        <w:t>新臺幣15億8,289萬2,000元，106年1月12日繳納</w:t>
      </w:r>
      <w:proofErr w:type="gramStart"/>
      <w:r w:rsidR="005C636A" w:rsidRPr="00AD4946">
        <w:rPr>
          <w:rFonts w:hAnsi="標楷體" w:hint="eastAsia"/>
        </w:rPr>
        <w:t>第4期款</w:t>
      </w:r>
      <w:proofErr w:type="gramEnd"/>
      <w:r w:rsidR="005C636A" w:rsidRPr="00AD4946">
        <w:rPr>
          <w:rFonts w:hAnsi="標楷體" w:hint="eastAsia"/>
        </w:rPr>
        <w:t>新臺幣15億1,098萬2,000元其中7億元，106年8月14日繳納</w:t>
      </w:r>
      <w:proofErr w:type="gramStart"/>
      <w:r w:rsidR="005C636A" w:rsidRPr="00AD4946">
        <w:rPr>
          <w:rFonts w:hAnsi="標楷體" w:hint="eastAsia"/>
        </w:rPr>
        <w:t>第4期款</w:t>
      </w:r>
      <w:proofErr w:type="gramEnd"/>
      <w:r w:rsidR="005C636A" w:rsidRPr="00AD4946">
        <w:rPr>
          <w:rFonts w:hAnsi="標楷體" w:hint="eastAsia"/>
        </w:rPr>
        <w:t>新臺幣15億1,098萬2,000元其中8億1,098萬2,000元，106年10月24日繳納第5期之部分款項新臺幣7億元，並預計於109年上半繳納最後一期款項2,188萬8,000元</w:t>
      </w:r>
      <w:r w:rsidR="00E215E8" w:rsidRPr="00AD4946">
        <w:rPr>
          <w:rFonts w:hAnsi="標楷體" w:hint="eastAsia"/>
        </w:rPr>
        <w:t>，</w:t>
      </w:r>
      <w:proofErr w:type="gramStart"/>
      <w:r w:rsidR="00E215E8" w:rsidRPr="00AD4946">
        <w:rPr>
          <w:rFonts w:hAnsi="標楷體" w:hint="eastAsia"/>
        </w:rPr>
        <w:t>從而，</w:t>
      </w:r>
      <w:proofErr w:type="gramEnd"/>
      <w:r w:rsidR="00E215E8" w:rsidRPr="00AD4946">
        <w:rPr>
          <w:rFonts w:hAnsi="標楷體" w:hint="eastAsia"/>
        </w:rPr>
        <w:t>上開土地取得過程亦未見有違法之處</w:t>
      </w:r>
      <w:r w:rsidR="005C636A" w:rsidRPr="00AD4946">
        <w:rPr>
          <w:rFonts w:hAnsi="標楷體" w:hint="eastAsia"/>
        </w:rPr>
        <w:t>。</w:t>
      </w:r>
    </w:p>
    <w:p w:rsidR="005C636A" w:rsidRPr="00AD4946" w:rsidRDefault="00950187" w:rsidP="00E215E8">
      <w:pPr>
        <w:pStyle w:val="3"/>
        <w:rPr>
          <w:rFonts w:hAnsi="標楷體"/>
        </w:rPr>
      </w:pPr>
      <w:r w:rsidRPr="00AD4946">
        <w:rPr>
          <w:rFonts w:hAnsi="標楷體" w:hint="eastAsia"/>
        </w:rPr>
        <w:t>中華郵政公司</w:t>
      </w:r>
      <w:r w:rsidR="005C636A" w:rsidRPr="00AD4946">
        <w:rPr>
          <w:rFonts w:hAnsi="標楷體" w:hint="eastAsia"/>
        </w:rPr>
        <w:t>辦理「物流中心委託</w:t>
      </w:r>
      <w:proofErr w:type="gramStart"/>
      <w:r w:rsidR="005C636A" w:rsidRPr="00AD4946">
        <w:rPr>
          <w:rFonts w:hAnsi="標楷體" w:hint="eastAsia"/>
        </w:rPr>
        <w:t>預招商暨</w:t>
      </w:r>
      <w:proofErr w:type="gramEnd"/>
      <w:r w:rsidR="005C636A" w:rsidRPr="00AD4946">
        <w:rPr>
          <w:rFonts w:hAnsi="標楷體" w:hint="eastAsia"/>
        </w:rPr>
        <w:t>物業管理規劃服務</w:t>
      </w:r>
      <w:r w:rsidR="007F0FE1" w:rsidRPr="00AD4946">
        <w:rPr>
          <w:rFonts w:hAnsi="標楷體" w:hint="eastAsia"/>
        </w:rPr>
        <w:t>案</w:t>
      </w:r>
      <w:r w:rsidR="005C636A" w:rsidRPr="00AD4946">
        <w:rPr>
          <w:rFonts w:hAnsi="標楷體" w:hint="eastAsia"/>
        </w:rPr>
        <w:t>」</w:t>
      </w:r>
      <w:r w:rsidRPr="00AD4946">
        <w:rPr>
          <w:rFonts w:hAnsi="標楷體" w:hint="eastAsia"/>
        </w:rPr>
        <w:t>係</w:t>
      </w:r>
      <w:r w:rsidR="007F0FE1" w:rsidRPr="00AD4946">
        <w:rPr>
          <w:rFonts w:hAnsi="標楷體" w:hint="eastAsia"/>
        </w:rPr>
        <w:t>依據</w:t>
      </w:r>
      <w:r w:rsidRPr="00AD4946">
        <w:rPr>
          <w:rFonts w:hAnsi="標楷體" w:hint="eastAsia"/>
        </w:rPr>
        <w:t>政府採購法第22條第1項第9款</w:t>
      </w:r>
      <w:r w:rsidR="007F0FE1" w:rsidRPr="00AD4946">
        <w:rPr>
          <w:rFonts w:hAnsi="標楷體" w:hint="eastAsia"/>
        </w:rPr>
        <w:t>招標，由香港商世邦魏理仕有限公司台灣分公司（下稱</w:t>
      </w:r>
      <w:r w:rsidR="007F0FE1" w:rsidRPr="00AD4946">
        <w:rPr>
          <w:rFonts w:hAnsi="標楷體"/>
        </w:rPr>
        <w:t>CBRE</w:t>
      </w:r>
      <w:r w:rsidR="007F0FE1" w:rsidRPr="00AD4946">
        <w:rPr>
          <w:rFonts w:hAnsi="標楷體" w:hint="eastAsia"/>
        </w:rPr>
        <w:t>）得標，負責物流中心招租案招標過程、期程及招標文件之規劃與預擬，並依據簽約內容工作項目辦理，而招標文件(評選須知、投標須知及</w:t>
      </w:r>
      <w:proofErr w:type="gramStart"/>
      <w:r w:rsidR="007F0FE1" w:rsidRPr="00AD4946">
        <w:rPr>
          <w:rFonts w:hAnsi="標楷體" w:hint="eastAsia"/>
        </w:rPr>
        <w:t>契約樣稿</w:t>
      </w:r>
      <w:proofErr w:type="gramEnd"/>
      <w:r w:rsidR="007F0FE1" w:rsidRPr="00AD4946">
        <w:rPr>
          <w:rFonts w:hAnsi="標楷體" w:hint="eastAsia"/>
        </w:rPr>
        <w:t>)</w:t>
      </w:r>
      <w:r w:rsidR="00F94EDF" w:rsidRPr="00AD4946">
        <w:rPr>
          <w:rFonts w:hAnsi="標楷體" w:hint="eastAsia"/>
        </w:rPr>
        <w:t>之訂定</w:t>
      </w:r>
      <w:r w:rsidR="007F0FE1" w:rsidRPr="00AD4946">
        <w:rPr>
          <w:rFonts w:hAnsi="標楷體" w:hint="eastAsia"/>
        </w:rPr>
        <w:t>則由與CBRE合作之博思法律事務所協助擬訂</w:t>
      </w:r>
      <w:r w:rsidR="00E215E8" w:rsidRPr="00AD4946">
        <w:rPr>
          <w:rFonts w:hAnsi="標楷體" w:hint="eastAsia"/>
        </w:rPr>
        <w:t>，顯係由專業土地開發業者</w:t>
      </w:r>
      <w:proofErr w:type="gramStart"/>
      <w:r w:rsidR="00E215E8" w:rsidRPr="00AD4946">
        <w:rPr>
          <w:rFonts w:hAnsi="標楷體" w:hint="eastAsia"/>
        </w:rPr>
        <w:t>規</w:t>
      </w:r>
      <w:proofErr w:type="gramEnd"/>
      <w:r w:rsidR="00E215E8" w:rsidRPr="00AD4946">
        <w:rPr>
          <w:rFonts w:hAnsi="標楷體" w:hint="eastAsia"/>
        </w:rPr>
        <w:t>畫，除符合中華郵政物流園區物流中心設置目的外，於法亦無違誤</w:t>
      </w:r>
      <w:r w:rsidR="005C636A" w:rsidRPr="00AD4946">
        <w:rPr>
          <w:rFonts w:hAnsi="標楷體" w:hint="eastAsia"/>
        </w:rPr>
        <w:t>：</w:t>
      </w:r>
    </w:p>
    <w:p w:rsidR="005C636A" w:rsidRPr="00AD4946" w:rsidRDefault="00950187" w:rsidP="007F0FE1">
      <w:pPr>
        <w:pStyle w:val="4"/>
        <w:rPr>
          <w:rFonts w:hAnsi="標楷體"/>
        </w:rPr>
      </w:pPr>
      <w:r w:rsidRPr="00AD4946">
        <w:rPr>
          <w:rFonts w:hAnsi="標楷體" w:hint="eastAsia"/>
        </w:rPr>
        <w:t>查</w:t>
      </w:r>
      <w:r w:rsidR="005C636A" w:rsidRPr="00AD4946">
        <w:rPr>
          <w:rFonts w:hAnsi="標楷體" w:hint="eastAsia"/>
        </w:rPr>
        <w:t>「物流中心委託</w:t>
      </w:r>
      <w:proofErr w:type="gramStart"/>
      <w:r w:rsidR="005C636A" w:rsidRPr="00AD4946">
        <w:rPr>
          <w:rFonts w:hAnsi="標楷體" w:hint="eastAsia"/>
        </w:rPr>
        <w:t>預招商暨</w:t>
      </w:r>
      <w:proofErr w:type="gramEnd"/>
      <w:r w:rsidR="005C636A" w:rsidRPr="00AD4946">
        <w:rPr>
          <w:rFonts w:hAnsi="標楷體" w:hint="eastAsia"/>
        </w:rPr>
        <w:t>物業管理規劃服務</w:t>
      </w:r>
      <w:r w:rsidR="007F0FE1" w:rsidRPr="00AD4946">
        <w:rPr>
          <w:rFonts w:hAnsi="標楷體" w:hint="eastAsia"/>
        </w:rPr>
        <w:t>香港商世邦魏理仕有限公司台灣分公司</w:t>
      </w:r>
      <w:r w:rsidR="005C636A" w:rsidRPr="00AD4946">
        <w:rPr>
          <w:rFonts w:hAnsi="標楷體" w:hint="eastAsia"/>
        </w:rPr>
        <w:t>」</w:t>
      </w:r>
      <w:r w:rsidR="007F0FE1" w:rsidRPr="00AD4946">
        <w:rPr>
          <w:rFonts w:hAnsi="標楷體" w:hint="eastAsia"/>
        </w:rPr>
        <w:t>案</w:t>
      </w:r>
      <w:r w:rsidR="005C636A" w:rsidRPr="00AD4946">
        <w:rPr>
          <w:rFonts w:hAnsi="標楷體" w:hint="eastAsia"/>
        </w:rPr>
        <w:t>係依政府採購法第22條第1項第9款於106年10月2日簽准</w:t>
      </w:r>
      <w:proofErr w:type="gramStart"/>
      <w:r w:rsidR="005C636A" w:rsidRPr="00AD4946">
        <w:rPr>
          <w:rFonts w:hAnsi="標楷體" w:hint="eastAsia"/>
        </w:rPr>
        <w:t>採準</w:t>
      </w:r>
      <w:proofErr w:type="gramEnd"/>
      <w:r w:rsidR="005C636A" w:rsidRPr="00AD4946">
        <w:rPr>
          <w:rFonts w:hAnsi="標楷體" w:hint="eastAsia"/>
        </w:rPr>
        <w:t>用最有利標決標方式辦理。同年11月10日辦理第一次評選委員會議-</w:t>
      </w:r>
      <w:proofErr w:type="gramStart"/>
      <w:r w:rsidR="005C636A" w:rsidRPr="00AD4946">
        <w:rPr>
          <w:rFonts w:hAnsi="標楷體" w:hint="eastAsia"/>
        </w:rPr>
        <w:t>研</w:t>
      </w:r>
      <w:proofErr w:type="gramEnd"/>
      <w:r w:rsidR="005C636A" w:rsidRPr="00AD4946">
        <w:rPr>
          <w:rFonts w:hAnsi="標楷體" w:hint="eastAsia"/>
        </w:rPr>
        <w:t>商服務案之評選項目、評選標準及評定方式，11月24日簽陳修正後招標文件，12月5日上政府採購網公告，107年1月4日開資格標，投標廠商共計2家，分別是</w:t>
      </w:r>
      <w:r w:rsidR="00B74CEE" w:rsidRPr="00AD4946">
        <w:rPr>
          <w:rFonts w:hAnsi="標楷體" w:hint="eastAsia"/>
        </w:rPr>
        <w:t>CBRE</w:t>
      </w:r>
      <w:r w:rsidR="005C636A" w:rsidRPr="00AD4946">
        <w:rPr>
          <w:rFonts w:hAnsi="標楷體" w:hint="eastAsia"/>
        </w:rPr>
        <w:t>及</w:t>
      </w:r>
      <w:proofErr w:type="gramStart"/>
      <w:r w:rsidR="005C636A" w:rsidRPr="00AD4946">
        <w:rPr>
          <w:rFonts w:hAnsi="標楷體" w:hint="eastAsia"/>
        </w:rPr>
        <w:t>永聯物流</w:t>
      </w:r>
      <w:proofErr w:type="gramEnd"/>
      <w:r w:rsidR="005C636A" w:rsidRPr="00AD4946">
        <w:rPr>
          <w:rFonts w:hAnsi="標楷體" w:hint="eastAsia"/>
        </w:rPr>
        <w:t>開發股份有限公司，其中</w:t>
      </w:r>
      <w:proofErr w:type="gramStart"/>
      <w:r w:rsidR="005C636A" w:rsidRPr="00AD4946">
        <w:rPr>
          <w:rFonts w:hAnsi="標楷體" w:hint="eastAsia"/>
        </w:rPr>
        <w:t>永聯物流</w:t>
      </w:r>
      <w:proofErr w:type="gramEnd"/>
      <w:r w:rsidR="005C636A" w:rsidRPr="00AD4946">
        <w:rPr>
          <w:rFonts w:hAnsi="標楷體" w:hint="eastAsia"/>
        </w:rPr>
        <w:t>開發股份有限公司因納稅證明期間不符規定，未通過資格標審查。107年1月16日辦理評選會議，由</w:t>
      </w:r>
      <w:r w:rsidR="005C636A" w:rsidRPr="00AD4946">
        <w:rPr>
          <w:rFonts w:hAnsi="標楷體" w:hint="eastAsia"/>
        </w:rPr>
        <w:lastRenderedPageBreak/>
        <w:t>CBRE進行簡報，該廠商當日評選會議序位第一，平均總評分達70分以上，經出席委員過半數評定為優勝廠商。107年2月6日辦理議價、決標及簽約。</w:t>
      </w:r>
    </w:p>
    <w:p w:rsidR="005C636A" w:rsidRPr="00AD4946" w:rsidRDefault="005C636A" w:rsidP="00950187">
      <w:pPr>
        <w:pStyle w:val="4"/>
        <w:rPr>
          <w:rFonts w:hAnsi="標楷體"/>
        </w:rPr>
      </w:pPr>
      <w:r w:rsidRPr="00AD4946">
        <w:rPr>
          <w:rFonts w:hAnsi="標楷體" w:hint="eastAsia"/>
        </w:rPr>
        <w:t>招租案招標過程、期程及招標文件之規劃與</w:t>
      </w:r>
      <w:proofErr w:type="gramStart"/>
      <w:r w:rsidRPr="00AD4946">
        <w:rPr>
          <w:rFonts w:hAnsi="標楷體" w:hint="eastAsia"/>
        </w:rPr>
        <w:t>預擬係依據</w:t>
      </w:r>
      <w:proofErr w:type="gramEnd"/>
      <w:r w:rsidRPr="00AD4946">
        <w:rPr>
          <w:rFonts w:hAnsi="標楷體" w:hint="eastAsia"/>
        </w:rPr>
        <w:t>與CBRE簽約內容工作項目辦理(請參考下表)，故前述事項確由CBRE負責，招標文件(評選須知、投標須知及</w:t>
      </w:r>
      <w:proofErr w:type="gramStart"/>
      <w:r w:rsidRPr="00AD4946">
        <w:rPr>
          <w:rFonts w:hAnsi="標楷體" w:hint="eastAsia"/>
        </w:rPr>
        <w:t>契約樣稿</w:t>
      </w:r>
      <w:proofErr w:type="gramEnd"/>
      <w:r w:rsidRPr="00AD4946">
        <w:rPr>
          <w:rFonts w:hAnsi="標楷體" w:hint="eastAsia"/>
        </w:rPr>
        <w:t>)由CBRE合作之博思法律事務所協助擬訂。</w:t>
      </w:r>
    </w:p>
    <w:tbl>
      <w:tblPr>
        <w:tblStyle w:val="af6"/>
        <w:tblW w:w="7310" w:type="dxa"/>
        <w:tblInd w:w="1355" w:type="dxa"/>
        <w:tblLook w:val="04A0" w:firstRow="1" w:lastRow="0" w:firstColumn="1" w:lastColumn="0" w:noHBand="0" w:noVBand="1"/>
      </w:tblPr>
      <w:tblGrid>
        <w:gridCol w:w="1700"/>
        <w:gridCol w:w="5610"/>
      </w:tblGrid>
      <w:tr w:rsidR="00AD4946" w:rsidRPr="00AD4946" w:rsidTr="007F0FE1">
        <w:tc>
          <w:tcPr>
            <w:tcW w:w="7310" w:type="dxa"/>
            <w:gridSpan w:val="2"/>
          </w:tcPr>
          <w:p w:rsidR="005C636A" w:rsidRPr="00AD4946" w:rsidRDefault="005C636A" w:rsidP="00D86F1C">
            <w:pPr>
              <w:pStyle w:val="af7"/>
              <w:spacing w:line="400" w:lineRule="exact"/>
              <w:ind w:leftChars="0" w:left="0"/>
              <w:jc w:val="center"/>
              <w:rPr>
                <w:rFonts w:hAnsi="標楷體"/>
                <w:sz w:val="24"/>
                <w:szCs w:val="24"/>
              </w:rPr>
            </w:pPr>
            <w:r w:rsidRPr="00AD4946">
              <w:rPr>
                <w:rFonts w:hAnsi="標楷體" w:hint="eastAsia"/>
                <w:sz w:val="24"/>
                <w:szCs w:val="24"/>
              </w:rPr>
              <w:t>工作內容</w:t>
            </w:r>
          </w:p>
        </w:tc>
      </w:tr>
      <w:tr w:rsidR="00AD4946" w:rsidRPr="00AD4946" w:rsidTr="007F0FE1">
        <w:tc>
          <w:tcPr>
            <w:tcW w:w="1700" w:type="dxa"/>
          </w:tcPr>
          <w:p w:rsidR="005C636A" w:rsidRPr="00AD4946" w:rsidRDefault="005C636A" w:rsidP="00D86F1C">
            <w:pPr>
              <w:pStyle w:val="af7"/>
              <w:spacing w:line="400" w:lineRule="exact"/>
              <w:ind w:leftChars="0" w:left="0"/>
              <w:rPr>
                <w:rFonts w:hAnsi="標楷體"/>
                <w:sz w:val="24"/>
                <w:szCs w:val="24"/>
              </w:rPr>
            </w:pPr>
            <w:r w:rsidRPr="00AD4946">
              <w:rPr>
                <w:rFonts w:hAnsi="標楷體" w:hint="eastAsia"/>
                <w:sz w:val="24"/>
                <w:szCs w:val="24"/>
              </w:rPr>
              <w:t>壹、製作招商與物業管理規劃書及提供估價師簽證之租金底價估價報告書</w:t>
            </w:r>
          </w:p>
        </w:tc>
        <w:tc>
          <w:tcPr>
            <w:tcW w:w="5610" w:type="dxa"/>
          </w:tcPr>
          <w:p w:rsidR="005C636A" w:rsidRPr="00AD4946" w:rsidRDefault="005C636A" w:rsidP="005C636A">
            <w:pPr>
              <w:numPr>
                <w:ilvl w:val="0"/>
                <w:numId w:val="13"/>
              </w:numPr>
              <w:overflowPunct/>
              <w:autoSpaceDE/>
              <w:autoSpaceDN/>
              <w:spacing w:line="360" w:lineRule="exact"/>
              <w:ind w:left="436" w:hanging="445"/>
              <w:jc w:val="left"/>
              <w:rPr>
                <w:rFonts w:hAnsi="標楷體"/>
                <w:sz w:val="24"/>
                <w:szCs w:val="24"/>
              </w:rPr>
            </w:pPr>
            <w:r w:rsidRPr="00AD4946">
              <w:rPr>
                <w:rFonts w:hAnsi="標楷體" w:hint="eastAsia"/>
                <w:sz w:val="24"/>
                <w:szCs w:val="24"/>
              </w:rPr>
              <w:t>招商規劃書內容：</w:t>
            </w:r>
          </w:p>
          <w:p w:rsidR="005C636A" w:rsidRPr="00AD4946" w:rsidRDefault="005C636A" w:rsidP="00D86F1C">
            <w:pPr>
              <w:spacing w:line="360" w:lineRule="exact"/>
              <w:ind w:leftChars="192" w:left="653"/>
              <w:rPr>
                <w:rFonts w:hAnsi="標楷體"/>
                <w:sz w:val="24"/>
                <w:szCs w:val="24"/>
              </w:rPr>
            </w:pPr>
            <w:r w:rsidRPr="00AD4946">
              <w:rPr>
                <w:rFonts w:hAnsi="標楷體" w:hint="eastAsia"/>
                <w:sz w:val="24"/>
                <w:szCs w:val="24"/>
              </w:rPr>
              <w:t>招商標的條件分析、潛在承租廠商及有意願承租廠商調查及需求整合、向潛在承租廠商提供物流中心規劃圖說，並針對圖說提出規劃建議、考量本公司競業關係並擴大郵政業務情形下辦理潛在承租廠商分析、訪談及需求整合、</w:t>
            </w:r>
            <w:proofErr w:type="gramStart"/>
            <w:r w:rsidRPr="00AD4946">
              <w:rPr>
                <w:rFonts w:hAnsi="標楷體" w:hint="eastAsia"/>
                <w:sz w:val="24"/>
                <w:szCs w:val="24"/>
              </w:rPr>
              <w:t>研</w:t>
            </w:r>
            <w:proofErr w:type="gramEnd"/>
            <w:r w:rsidRPr="00AD4946">
              <w:rPr>
                <w:rFonts w:hAnsi="標楷體" w:hint="eastAsia"/>
                <w:sz w:val="24"/>
                <w:szCs w:val="24"/>
              </w:rPr>
              <w:t>擬招商策略及作業流程、藉由潛在承租廠商調查、需求整合、招商條件及招商策略，依本公司需求提供多個出租組合方案、依潛在承租廠商</w:t>
            </w:r>
            <w:proofErr w:type="gramStart"/>
            <w:r w:rsidRPr="00AD4946">
              <w:rPr>
                <w:rFonts w:hAnsi="標楷體" w:hint="eastAsia"/>
                <w:sz w:val="24"/>
                <w:szCs w:val="24"/>
              </w:rPr>
              <w:t>研</w:t>
            </w:r>
            <w:proofErr w:type="gramEnd"/>
            <w:r w:rsidRPr="00AD4946">
              <w:rPr>
                <w:rFonts w:hAnsi="標楷體" w:hint="eastAsia"/>
                <w:sz w:val="24"/>
                <w:szCs w:val="24"/>
              </w:rPr>
              <w:t>擬招商策略提供財務可行性分析。</w:t>
            </w:r>
          </w:p>
          <w:p w:rsidR="005C636A" w:rsidRPr="00AD4946" w:rsidRDefault="005C636A" w:rsidP="005C636A">
            <w:pPr>
              <w:numPr>
                <w:ilvl w:val="0"/>
                <w:numId w:val="13"/>
              </w:numPr>
              <w:overflowPunct/>
              <w:autoSpaceDE/>
              <w:autoSpaceDN/>
              <w:spacing w:line="360" w:lineRule="exact"/>
              <w:ind w:left="436" w:hanging="445"/>
              <w:jc w:val="left"/>
              <w:rPr>
                <w:rFonts w:hAnsi="標楷體"/>
                <w:sz w:val="24"/>
                <w:szCs w:val="24"/>
              </w:rPr>
            </w:pPr>
            <w:r w:rsidRPr="00AD4946">
              <w:rPr>
                <w:rFonts w:hAnsi="標楷體" w:hint="eastAsia"/>
                <w:sz w:val="24"/>
                <w:szCs w:val="24"/>
              </w:rPr>
              <w:t>物業管理規劃書：</w:t>
            </w:r>
          </w:p>
          <w:p w:rsidR="005C636A" w:rsidRPr="00AD4946" w:rsidRDefault="005C636A" w:rsidP="00D86F1C">
            <w:pPr>
              <w:spacing w:line="360" w:lineRule="exact"/>
              <w:ind w:left="436"/>
              <w:rPr>
                <w:rFonts w:hAnsi="標楷體"/>
                <w:sz w:val="24"/>
                <w:szCs w:val="24"/>
              </w:rPr>
            </w:pPr>
            <w:r w:rsidRPr="00AD4946">
              <w:rPr>
                <w:rFonts w:hAnsi="標楷體" w:hint="eastAsia"/>
                <w:sz w:val="24"/>
                <w:szCs w:val="24"/>
              </w:rPr>
              <w:t>管理維護範圍及權責建議、管理維護費用架構及分擔原則建議、停車場議題檢討、後勤管理及空間優化、共用區域空間優化、人員、物品、車輛進出動線優化、大公區域管理費預估、大公區域公共水電費分擔模式建議等。</w:t>
            </w:r>
          </w:p>
          <w:p w:rsidR="005C636A" w:rsidRPr="00AD4946" w:rsidRDefault="005C636A" w:rsidP="005C636A">
            <w:pPr>
              <w:numPr>
                <w:ilvl w:val="0"/>
                <w:numId w:val="13"/>
              </w:numPr>
              <w:overflowPunct/>
              <w:autoSpaceDE/>
              <w:autoSpaceDN/>
              <w:spacing w:line="360" w:lineRule="exact"/>
              <w:ind w:left="436" w:hanging="445"/>
              <w:jc w:val="left"/>
              <w:rPr>
                <w:rFonts w:hAnsi="標楷體"/>
                <w:sz w:val="24"/>
                <w:szCs w:val="24"/>
              </w:rPr>
            </w:pPr>
            <w:r w:rsidRPr="00AD4946">
              <w:rPr>
                <w:rFonts w:hAnsi="標楷體" w:hint="eastAsia"/>
                <w:sz w:val="24"/>
                <w:szCs w:val="24"/>
              </w:rPr>
              <w:t>提供估價師簽證之租金底價估價報告書。</w:t>
            </w:r>
          </w:p>
        </w:tc>
      </w:tr>
      <w:tr w:rsidR="00AD4946" w:rsidRPr="00AD4946" w:rsidTr="007F0FE1">
        <w:tc>
          <w:tcPr>
            <w:tcW w:w="1700" w:type="dxa"/>
          </w:tcPr>
          <w:p w:rsidR="005C636A" w:rsidRPr="00AD4946" w:rsidRDefault="005C636A" w:rsidP="00D86F1C">
            <w:pPr>
              <w:pStyle w:val="af7"/>
              <w:spacing w:line="400" w:lineRule="exact"/>
              <w:ind w:leftChars="0" w:left="0"/>
              <w:rPr>
                <w:rFonts w:hAnsi="標楷體"/>
                <w:sz w:val="24"/>
                <w:szCs w:val="24"/>
              </w:rPr>
            </w:pPr>
            <w:r w:rsidRPr="00AD4946">
              <w:rPr>
                <w:rFonts w:hAnsi="標楷體" w:hint="eastAsia"/>
                <w:sz w:val="24"/>
                <w:szCs w:val="24"/>
              </w:rPr>
              <w:t>貳、</w:t>
            </w:r>
            <w:proofErr w:type="gramStart"/>
            <w:r w:rsidRPr="00AD4946">
              <w:rPr>
                <w:rFonts w:hAnsi="標楷體" w:hint="eastAsia"/>
                <w:sz w:val="24"/>
                <w:szCs w:val="24"/>
              </w:rPr>
              <w:t>研擬本</w:t>
            </w:r>
            <w:proofErr w:type="gramEnd"/>
            <w:r w:rsidRPr="00AD4946">
              <w:rPr>
                <w:rFonts w:hAnsi="標楷體" w:hint="eastAsia"/>
                <w:sz w:val="24"/>
                <w:szCs w:val="24"/>
              </w:rPr>
              <w:t>案相關招商文件草案</w:t>
            </w:r>
          </w:p>
        </w:tc>
        <w:tc>
          <w:tcPr>
            <w:tcW w:w="5610" w:type="dxa"/>
          </w:tcPr>
          <w:p w:rsidR="005C636A" w:rsidRPr="00AD4946" w:rsidRDefault="005C636A" w:rsidP="005C636A">
            <w:pPr>
              <w:numPr>
                <w:ilvl w:val="0"/>
                <w:numId w:val="14"/>
              </w:numPr>
              <w:overflowPunct/>
              <w:autoSpaceDE/>
              <w:autoSpaceDN/>
              <w:spacing w:line="360" w:lineRule="exact"/>
              <w:ind w:left="436" w:hanging="445"/>
              <w:jc w:val="left"/>
              <w:rPr>
                <w:rFonts w:hAnsi="標楷體"/>
                <w:sz w:val="24"/>
                <w:szCs w:val="24"/>
              </w:rPr>
            </w:pPr>
            <w:proofErr w:type="gramStart"/>
            <w:r w:rsidRPr="00AD4946">
              <w:rPr>
                <w:rFonts w:hAnsi="標楷體" w:hint="eastAsia"/>
                <w:sz w:val="24"/>
                <w:szCs w:val="24"/>
              </w:rPr>
              <w:t>研</w:t>
            </w:r>
            <w:proofErr w:type="gramEnd"/>
            <w:r w:rsidRPr="00AD4946">
              <w:rPr>
                <w:rFonts w:hAnsi="標楷體" w:hint="eastAsia"/>
                <w:sz w:val="24"/>
                <w:szCs w:val="24"/>
              </w:rPr>
              <w:t>訂本案最具效益之招商方式及相關招商文件草案(</w:t>
            </w:r>
            <w:proofErr w:type="gramStart"/>
            <w:r w:rsidRPr="00AD4946">
              <w:rPr>
                <w:rFonts w:hAnsi="標楷體" w:hint="eastAsia"/>
                <w:sz w:val="24"/>
                <w:szCs w:val="24"/>
              </w:rPr>
              <w:t>含招商</w:t>
            </w:r>
            <w:proofErr w:type="gramEnd"/>
            <w:r w:rsidRPr="00AD4946">
              <w:rPr>
                <w:rFonts w:hAnsi="標楷體" w:hint="eastAsia"/>
                <w:sz w:val="24"/>
                <w:szCs w:val="24"/>
              </w:rPr>
              <w:t>條件建議、合理免租期、契約租期、租金金額及其他租賃條件等)。</w:t>
            </w:r>
          </w:p>
          <w:p w:rsidR="005C636A" w:rsidRPr="00AD4946" w:rsidRDefault="005C636A" w:rsidP="005C636A">
            <w:pPr>
              <w:numPr>
                <w:ilvl w:val="0"/>
                <w:numId w:val="14"/>
              </w:numPr>
              <w:overflowPunct/>
              <w:autoSpaceDE/>
              <w:autoSpaceDN/>
              <w:spacing w:line="360" w:lineRule="exact"/>
              <w:ind w:left="436" w:hanging="445"/>
              <w:jc w:val="left"/>
              <w:rPr>
                <w:rFonts w:hAnsi="標楷體"/>
                <w:sz w:val="24"/>
                <w:szCs w:val="24"/>
              </w:rPr>
            </w:pPr>
            <w:proofErr w:type="gramStart"/>
            <w:r w:rsidRPr="00AD4946">
              <w:rPr>
                <w:rFonts w:hAnsi="標楷體" w:hint="eastAsia"/>
                <w:sz w:val="24"/>
                <w:szCs w:val="24"/>
              </w:rPr>
              <w:t>本案招商</w:t>
            </w:r>
            <w:proofErr w:type="gramEnd"/>
            <w:r w:rsidRPr="00AD4946">
              <w:rPr>
                <w:rFonts w:hAnsi="標楷體" w:hint="eastAsia"/>
                <w:sz w:val="24"/>
                <w:szCs w:val="24"/>
              </w:rPr>
              <w:t>文件草案應包含：</w:t>
            </w:r>
          </w:p>
          <w:p w:rsidR="005C636A" w:rsidRPr="00AD4946" w:rsidRDefault="005C636A" w:rsidP="005C636A">
            <w:pPr>
              <w:numPr>
                <w:ilvl w:val="0"/>
                <w:numId w:val="15"/>
              </w:numPr>
              <w:overflowPunct/>
              <w:autoSpaceDE/>
              <w:autoSpaceDN/>
              <w:spacing w:line="360" w:lineRule="exact"/>
              <w:ind w:hanging="346"/>
              <w:jc w:val="left"/>
              <w:rPr>
                <w:rFonts w:hAnsi="標楷體"/>
                <w:sz w:val="24"/>
                <w:szCs w:val="24"/>
              </w:rPr>
            </w:pPr>
            <w:r w:rsidRPr="00AD4946">
              <w:rPr>
                <w:rFonts w:hAnsi="標楷體" w:hint="eastAsia"/>
                <w:sz w:val="24"/>
                <w:szCs w:val="24"/>
              </w:rPr>
              <w:t>招商公告及新聞稿(含LINE宣傳圖片等)。</w:t>
            </w:r>
          </w:p>
          <w:p w:rsidR="005C636A" w:rsidRPr="00AD4946" w:rsidRDefault="005C636A" w:rsidP="005C636A">
            <w:pPr>
              <w:numPr>
                <w:ilvl w:val="0"/>
                <w:numId w:val="15"/>
              </w:numPr>
              <w:overflowPunct/>
              <w:autoSpaceDE/>
              <w:autoSpaceDN/>
              <w:spacing w:line="360" w:lineRule="exact"/>
              <w:ind w:hanging="346"/>
              <w:jc w:val="left"/>
              <w:rPr>
                <w:rFonts w:hAnsi="標楷體"/>
                <w:sz w:val="24"/>
                <w:szCs w:val="24"/>
              </w:rPr>
            </w:pPr>
            <w:r w:rsidRPr="00AD4946">
              <w:rPr>
                <w:rFonts w:hAnsi="標楷體" w:hint="eastAsia"/>
                <w:sz w:val="24"/>
                <w:szCs w:val="24"/>
              </w:rPr>
              <w:t>投標須知。</w:t>
            </w:r>
          </w:p>
          <w:p w:rsidR="005C636A" w:rsidRPr="00AD4946" w:rsidRDefault="005C636A" w:rsidP="005C636A">
            <w:pPr>
              <w:numPr>
                <w:ilvl w:val="0"/>
                <w:numId w:val="15"/>
              </w:numPr>
              <w:overflowPunct/>
              <w:autoSpaceDE/>
              <w:autoSpaceDN/>
              <w:spacing w:line="360" w:lineRule="exact"/>
              <w:ind w:hanging="346"/>
              <w:jc w:val="left"/>
              <w:rPr>
                <w:rFonts w:hAnsi="標楷體"/>
                <w:sz w:val="24"/>
                <w:szCs w:val="24"/>
              </w:rPr>
            </w:pPr>
            <w:r w:rsidRPr="00AD4946">
              <w:rPr>
                <w:rFonts w:hAnsi="標楷體" w:hint="eastAsia"/>
                <w:sz w:val="24"/>
                <w:szCs w:val="24"/>
              </w:rPr>
              <w:lastRenderedPageBreak/>
              <w:t>評選辦法。</w:t>
            </w:r>
          </w:p>
          <w:p w:rsidR="005C636A" w:rsidRPr="00AD4946" w:rsidRDefault="005C636A" w:rsidP="005C636A">
            <w:pPr>
              <w:numPr>
                <w:ilvl w:val="0"/>
                <w:numId w:val="15"/>
              </w:numPr>
              <w:overflowPunct/>
              <w:autoSpaceDE/>
              <w:autoSpaceDN/>
              <w:spacing w:line="360" w:lineRule="exact"/>
              <w:ind w:hanging="346"/>
              <w:jc w:val="left"/>
              <w:rPr>
                <w:rFonts w:hAnsi="標楷體"/>
                <w:sz w:val="24"/>
                <w:szCs w:val="24"/>
              </w:rPr>
            </w:pPr>
            <w:r w:rsidRPr="00AD4946">
              <w:rPr>
                <w:rFonts w:hAnsi="標楷體" w:hint="eastAsia"/>
                <w:sz w:val="24"/>
                <w:szCs w:val="24"/>
              </w:rPr>
              <w:t>租賃</w:t>
            </w:r>
            <w:proofErr w:type="gramStart"/>
            <w:r w:rsidRPr="00AD4946">
              <w:rPr>
                <w:rFonts w:hAnsi="標楷體" w:hint="eastAsia"/>
                <w:sz w:val="24"/>
                <w:szCs w:val="24"/>
              </w:rPr>
              <w:t>契約樣稿</w:t>
            </w:r>
            <w:proofErr w:type="gramEnd"/>
            <w:r w:rsidRPr="00AD4946">
              <w:rPr>
                <w:rFonts w:hAnsi="標楷體" w:hint="eastAsia"/>
                <w:sz w:val="24"/>
                <w:szCs w:val="24"/>
              </w:rPr>
              <w:t>。</w:t>
            </w:r>
          </w:p>
          <w:p w:rsidR="005C636A" w:rsidRPr="00AD4946" w:rsidRDefault="005C636A" w:rsidP="005C636A">
            <w:pPr>
              <w:numPr>
                <w:ilvl w:val="0"/>
                <w:numId w:val="15"/>
              </w:numPr>
              <w:overflowPunct/>
              <w:autoSpaceDE/>
              <w:autoSpaceDN/>
              <w:spacing w:line="360" w:lineRule="exact"/>
              <w:ind w:hanging="346"/>
              <w:jc w:val="left"/>
              <w:rPr>
                <w:rFonts w:hAnsi="標楷體"/>
                <w:sz w:val="24"/>
                <w:szCs w:val="24"/>
              </w:rPr>
            </w:pPr>
            <w:r w:rsidRPr="00AD4946">
              <w:rPr>
                <w:rFonts w:hAnsi="標楷體" w:hint="eastAsia"/>
                <w:sz w:val="24"/>
                <w:szCs w:val="24"/>
              </w:rPr>
              <w:t>招商文件之相關附件。</w:t>
            </w:r>
          </w:p>
          <w:p w:rsidR="005C636A" w:rsidRPr="00AD4946" w:rsidRDefault="005C636A" w:rsidP="005C636A">
            <w:pPr>
              <w:numPr>
                <w:ilvl w:val="0"/>
                <w:numId w:val="15"/>
              </w:numPr>
              <w:overflowPunct/>
              <w:autoSpaceDE/>
              <w:autoSpaceDN/>
              <w:spacing w:line="360" w:lineRule="exact"/>
              <w:ind w:hanging="346"/>
              <w:jc w:val="left"/>
              <w:rPr>
                <w:rFonts w:hAnsi="標楷體"/>
                <w:sz w:val="24"/>
                <w:szCs w:val="24"/>
              </w:rPr>
            </w:pPr>
            <w:r w:rsidRPr="00AD4946">
              <w:rPr>
                <w:rFonts w:hAnsi="標楷體" w:hint="eastAsia"/>
                <w:sz w:val="24"/>
                <w:szCs w:val="24"/>
              </w:rPr>
              <w:t>其他應本公司要求擬訂之相關招商文件。</w:t>
            </w:r>
          </w:p>
        </w:tc>
      </w:tr>
      <w:tr w:rsidR="00AD4946" w:rsidRPr="00AD4946" w:rsidTr="007F0FE1">
        <w:tc>
          <w:tcPr>
            <w:tcW w:w="1700" w:type="dxa"/>
          </w:tcPr>
          <w:p w:rsidR="005C636A" w:rsidRPr="00AD4946" w:rsidRDefault="005C636A" w:rsidP="00D86F1C">
            <w:pPr>
              <w:spacing w:line="400" w:lineRule="exact"/>
              <w:rPr>
                <w:rFonts w:hAnsi="標楷體"/>
                <w:sz w:val="24"/>
                <w:szCs w:val="24"/>
              </w:rPr>
            </w:pPr>
            <w:r w:rsidRPr="00AD4946">
              <w:rPr>
                <w:rFonts w:hAnsi="標楷體" w:hint="eastAsia"/>
                <w:sz w:val="24"/>
                <w:szCs w:val="24"/>
              </w:rPr>
              <w:lastRenderedPageBreak/>
              <w:t>叁、舉辦招商說明會、製作本案正式招商文件</w:t>
            </w:r>
          </w:p>
        </w:tc>
        <w:tc>
          <w:tcPr>
            <w:tcW w:w="5610" w:type="dxa"/>
          </w:tcPr>
          <w:p w:rsidR="005C636A" w:rsidRPr="00AD4946" w:rsidRDefault="005C636A" w:rsidP="005C636A">
            <w:pPr>
              <w:numPr>
                <w:ilvl w:val="0"/>
                <w:numId w:val="16"/>
              </w:numPr>
              <w:overflowPunct/>
              <w:autoSpaceDE/>
              <w:autoSpaceDN/>
              <w:spacing w:line="360" w:lineRule="exact"/>
              <w:ind w:left="436" w:hanging="445"/>
              <w:jc w:val="left"/>
              <w:rPr>
                <w:rFonts w:hAnsi="標楷體"/>
                <w:sz w:val="24"/>
                <w:szCs w:val="24"/>
              </w:rPr>
            </w:pPr>
            <w:r w:rsidRPr="00AD4946">
              <w:rPr>
                <w:rFonts w:hAnsi="標楷體" w:hint="eastAsia"/>
                <w:sz w:val="24"/>
                <w:szCs w:val="24"/>
              </w:rPr>
              <w:t>辦理招商說明會，除邀請潛在承租廠商與會外，並應邀請媒體與會。</w:t>
            </w:r>
          </w:p>
          <w:p w:rsidR="005C636A" w:rsidRPr="00AD4946" w:rsidRDefault="005C636A" w:rsidP="005C636A">
            <w:pPr>
              <w:numPr>
                <w:ilvl w:val="0"/>
                <w:numId w:val="16"/>
              </w:numPr>
              <w:overflowPunct/>
              <w:autoSpaceDE/>
              <w:autoSpaceDN/>
              <w:spacing w:line="360" w:lineRule="exact"/>
              <w:ind w:left="436" w:hanging="445"/>
              <w:jc w:val="left"/>
              <w:rPr>
                <w:rFonts w:hAnsi="標楷體"/>
                <w:sz w:val="24"/>
                <w:szCs w:val="24"/>
              </w:rPr>
            </w:pPr>
            <w:r w:rsidRPr="00AD4946">
              <w:rPr>
                <w:rFonts w:hAnsi="標楷體" w:hint="eastAsia"/>
                <w:sz w:val="24"/>
                <w:szCs w:val="24"/>
              </w:rPr>
              <w:t>得標廠商應於招商說明會後</w:t>
            </w:r>
            <w:proofErr w:type="gramStart"/>
            <w:r w:rsidRPr="00AD4946">
              <w:rPr>
                <w:rFonts w:hAnsi="標楷體" w:hint="eastAsia"/>
                <w:sz w:val="24"/>
                <w:szCs w:val="24"/>
              </w:rPr>
              <w:t>彙整招商</w:t>
            </w:r>
            <w:proofErr w:type="gramEnd"/>
            <w:r w:rsidRPr="00AD4946">
              <w:rPr>
                <w:rFonts w:hAnsi="標楷體" w:hint="eastAsia"/>
                <w:sz w:val="24"/>
                <w:szCs w:val="24"/>
              </w:rPr>
              <w:t>對象所提相關意見，修正</w:t>
            </w:r>
            <w:proofErr w:type="gramStart"/>
            <w:r w:rsidRPr="00AD4946">
              <w:rPr>
                <w:rFonts w:hAnsi="標楷體" w:hint="eastAsia"/>
                <w:sz w:val="24"/>
                <w:szCs w:val="24"/>
              </w:rPr>
              <w:t>本案招商</w:t>
            </w:r>
            <w:proofErr w:type="gramEnd"/>
            <w:r w:rsidRPr="00AD4946">
              <w:rPr>
                <w:rFonts w:hAnsi="標楷體" w:hint="eastAsia"/>
                <w:sz w:val="24"/>
                <w:szCs w:val="24"/>
              </w:rPr>
              <w:t>文件相關內容，據以製作本案正式招商文件。</w:t>
            </w:r>
          </w:p>
        </w:tc>
      </w:tr>
      <w:tr w:rsidR="00AD4946" w:rsidRPr="00AD4946" w:rsidTr="007F0FE1">
        <w:tc>
          <w:tcPr>
            <w:tcW w:w="1700" w:type="dxa"/>
          </w:tcPr>
          <w:p w:rsidR="005C636A" w:rsidRPr="00AD4946" w:rsidRDefault="005C636A" w:rsidP="00D86F1C">
            <w:pPr>
              <w:spacing w:line="400" w:lineRule="exact"/>
              <w:rPr>
                <w:rFonts w:hAnsi="標楷體"/>
                <w:sz w:val="24"/>
                <w:szCs w:val="24"/>
              </w:rPr>
            </w:pPr>
            <w:r w:rsidRPr="00AD4946">
              <w:rPr>
                <w:rFonts w:hAnsi="標楷體" w:hint="eastAsia"/>
                <w:sz w:val="24"/>
                <w:szCs w:val="24"/>
              </w:rPr>
              <w:t>肆、辦理招商相關作業</w:t>
            </w:r>
          </w:p>
        </w:tc>
        <w:tc>
          <w:tcPr>
            <w:tcW w:w="5610" w:type="dxa"/>
          </w:tcPr>
          <w:p w:rsidR="005C636A" w:rsidRPr="00AD4946" w:rsidRDefault="005C636A" w:rsidP="005C636A">
            <w:pPr>
              <w:numPr>
                <w:ilvl w:val="0"/>
                <w:numId w:val="17"/>
              </w:numPr>
              <w:overflowPunct/>
              <w:autoSpaceDE/>
              <w:autoSpaceDN/>
              <w:spacing w:line="360" w:lineRule="exact"/>
              <w:ind w:left="436" w:hanging="445"/>
              <w:jc w:val="left"/>
              <w:rPr>
                <w:rFonts w:hAnsi="標楷體"/>
                <w:sz w:val="24"/>
                <w:szCs w:val="24"/>
              </w:rPr>
            </w:pPr>
            <w:r w:rsidRPr="00AD4946">
              <w:rPr>
                <w:rFonts w:hAnsi="標楷體" w:hint="eastAsia"/>
                <w:sz w:val="24"/>
                <w:szCs w:val="24"/>
              </w:rPr>
              <w:t>辦理招商相關事宜、處理潛在承租廠商提出之疑義及書面釋疑。</w:t>
            </w:r>
          </w:p>
          <w:p w:rsidR="005C636A" w:rsidRPr="00AD4946" w:rsidRDefault="005C636A" w:rsidP="005C636A">
            <w:pPr>
              <w:numPr>
                <w:ilvl w:val="0"/>
                <w:numId w:val="17"/>
              </w:numPr>
              <w:overflowPunct/>
              <w:autoSpaceDE/>
              <w:autoSpaceDN/>
              <w:spacing w:line="360" w:lineRule="exact"/>
              <w:ind w:left="436" w:hanging="445"/>
              <w:jc w:val="left"/>
              <w:rPr>
                <w:rFonts w:hAnsi="標楷體"/>
                <w:sz w:val="24"/>
                <w:szCs w:val="24"/>
              </w:rPr>
            </w:pPr>
            <w:r w:rsidRPr="00AD4946">
              <w:rPr>
                <w:rFonts w:hAnsi="標楷體" w:hint="eastAsia"/>
                <w:sz w:val="24"/>
                <w:szCs w:val="24"/>
              </w:rPr>
              <w:t>辦理</w:t>
            </w:r>
            <w:proofErr w:type="gramStart"/>
            <w:r w:rsidRPr="00AD4946">
              <w:rPr>
                <w:rFonts w:hAnsi="標楷體" w:hint="eastAsia"/>
                <w:sz w:val="24"/>
                <w:szCs w:val="24"/>
              </w:rPr>
              <w:t>本案招商</w:t>
            </w:r>
            <w:proofErr w:type="gramEnd"/>
            <w:r w:rsidRPr="00AD4946">
              <w:rPr>
                <w:rFonts w:hAnsi="標楷體" w:hint="eastAsia"/>
                <w:sz w:val="24"/>
                <w:szCs w:val="24"/>
              </w:rPr>
              <w:t>招標、</w:t>
            </w:r>
            <w:proofErr w:type="gramStart"/>
            <w:r w:rsidRPr="00AD4946">
              <w:rPr>
                <w:rFonts w:hAnsi="標楷體" w:hint="eastAsia"/>
                <w:sz w:val="24"/>
                <w:szCs w:val="24"/>
              </w:rPr>
              <w:t>開決標</w:t>
            </w:r>
            <w:proofErr w:type="gramEnd"/>
            <w:r w:rsidRPr="00AD4946">
              <w:rPr>
                <w:rFonts w:hAnsi="標楷體" w:hint="eastAsia"/>
                <w:sz w:val="24"/>
                <w:szCs w:val="24"/>
              </w:rPr>
              <w:t>作業及評決出得標之承租廠商，並應現場全程錄影及錄音。</w:t>
            </w:r>
          </w:p>
          <w:p w:rsidR="005C636A" w:rsidRPr="00AD4946" w:rsidRDefault="005C636A" w:rsidP="005C636A">
            <w:pPr>
              <w:numPr>
                <w:ilvl w:val="0"/>
                <w:numId w:val="17"/>
              </w:numPr>
              <w:overflowPunct/>
              <w:autoSpaceDE/>
              <w:autoSpaceDN/>
              <w:spacing w:line="360" w:lineRule="exact"/>
              <w:ind w:left="436" w:hanging="445"/>
              <w:jc w:val="left"/>
              <w:rPr>
                <w:rFonts w:hAnsi="標楷體"/>
                <w:sz w:val="24"/>
                <w:szCs w:val="24"/>
              </w:rPr>
            </w:pPr>
            <w:r w:rsidRPr="00AD4946">
              <w:rPr>
                <w:rFonts w:hAnsi="標楷體" w:hint="eastAsia"/>
                <w:sz w:val="24"/>
                <w:szCs w:val="24"/>
              </w:rPr>
              <w:t>協助本公司於</w:t>
            </w:r>
            <w:proofErr w:type="gramStart"/>
            <w:r w:rsidRPr="00AD4946">
              <w:rPr>
                <w:rFonts w:hAnsi="標楷體" w:hint="eastAsia"/>
                <w:sz w:val="24"/>
                <w:szCs w:val="24"/>
              </w:rPr>
              <w:t>本案招商</w:t>
            </w:r>
            <w:proofErr w:type="gramEnd"/>
            <w:r w:rsidRPr="00AD4946">
              <w:rPr>
                <w:rFonts w:hAnsi="標楷體" w:hint="eastAsia"/>
                <w:sz w:val="24"/>
                <w:szCs w:val="24"/>
              </w:rPr>
              <w:t>決標後完成簽約有關一切事宜。</w:t>
            </w:r>
          </w:p>
          <w:p w:rsidR="005C636A" w:rsidRPr="00AD4946" w:rsidRDefault="005C636A" w:rsidP="005C636A">
            <w:pPr>
              <w:numPr>
                <w:ilvl w:val="0"/>
                <w:numId w:val="17"/>
              </w:numPr>
              <w:overflowPunct/>
              <w:autoSpaceDE/>
              <w:autoSpaceDN/>
              <w:spacing w:line="360" w:lineRule="exact"/>
              <w:ind w:left="436" w:hanging="445"/>
              <w:jc w:val="left"/>
              <w:rPr>
                <w:rFonts w:hAnsi="標楷體"/>
                <w:sz w:val="24"/>
                <w:szCs w:val="24"/>
              </w:rPr>
            </w:pPr>
            <w:r w:rsidRPr="00AD4946">
              <w:rPr>
                <w:rFonts w:hAnsi="標楷體" w:hint="eastAsia"/>
                <w:sz w:val="24"/>
                <w:szCs w:val="24"/>
              </w:rPr>
              <w:t>招商流標或廢標或部分單元決標後，視實際情形，調整招商策略，招商次數以3次為限。</w:t>
            </w:r>
          </w:p>
        </w:tc>
      </w:tr>
      <w:tr w:rsidR="00AD4946" w:rsidRPr="00AD4946" w:rsidTr="007F0FE1">
        <w:tc>
          <w:tcPr>
            <w:tcW w:w="1700" w:type="dxa"/>
          </w:tcPr>
          <w:p w:rsidR="005C636A" w:rsidRPr="00AD4946" w:rsidRDefault="005C636A" w:rsidP="00D86F1C">
            <w:pPr>
              <w:spacing w:line="400" w:lineRule="exact"/>
              <w:rPr>
                <w:rFonts w:hAnsi="標楷體"/>
                <w:sz w:val="24"/>
                <w:szCs w:val="24"/>
              </w:rPr>
            </w:pPr>
            <w:r w:rsidRPr="00AD4946">
              <w:rPr>
                <w:rFonts w:hAnsi="標楷體" w:hint="eastAsia"/>
                <w:sz w:val="24"/>
                <w:szCs w:val="24"/>
              </w:rPr>
              <w:t>伍、招商成果分析</w:t>
            </w:r>
          </w:p>
        </w:tc>
        <w:tc>
          <w:tcPr>
            <w:tcW w:w="5610" w:type="dxa"/>
          </w:tcPr>
          <w:p w:rsidR="005C636A" w:rsidRPr="00AD4946" w:rsidRDefault="005C636A" w:rsidP="00D86F1C">
            <w:pPr>
              <w:spacing w:line="360" w:lineRule="exact"/>
              <w:rPr>
                <w:rFonts w:hAnsi="標楷體"/>
                <w:sz w:val="24"/>
                <w:szCs w:val="24"/>
              </w:rPr>
            </w:pPr>
            <w:r w:rsidRPr="00AD4946">
              <w:rPr>
                <w:rFonts w:hAnsi="標楷體" w:hint="eastAsia"/>
                <w:sz w:val="24"/>
                <w:szCs w:val="24"/>
              </w:rPr>
              <w:t>招商標的全部出租並完成簽約且無待解決事項者，得標廠商應以書面提出招商及物業管理之規劃、執行及結案報告。</w:t>
            </w:r>
          </w:p>
        </w:tc>
      </w:tr>
    </w:tbl>
    <w:p w:rsidR="00B74CEE" w:rsidRPr="00AD4946" w:rsidRDefault="00423127" w:rsidP="00B74CEE">
      <w:pPr>
        <w:pStyle w:val="3"/>
        <w:rPr>
          <w:rFonts w:hAnsi="標楷體"/>
        </w:rPr>
      </w:pPr>
      <w:r w:rsidRPr="00AD4946">
        <w:rPr>
          <w:rFonts w:hAnsi="標楷體" w:hint="eastAsia"/>
        </w:rPr>
        <w:t>中華郵政</w:t>
      </w:r>
      <w:r w:rsidR="00B74CEE" w:rsidRPr="00AD4946">
        <w:rPr>
          <w:rFonts w:hAnsi="標楷體" w:hint="eastAsia"/>
        </w:rPr>
        <w:t>物流中心招租案</w:t>
      </w:r>
      <w:r w:rsidRPr="00AD4946">
        <w:rPr>
          <w:rFonts w:hAnsi="標楷體" w:hint="eastAsia"/>
        </w:rPr>
        <w:t>因</w:t>
      </w:r>
      <w:r w:rsidR="00B74CEE" w:rsidRPr="00AD4946">
        <w:rPr>
          <w:rFonts w:hAnsi="標楷體" w:hint="eastAsia"/>
        </w:rPr>
        <w:t>可達到預期招租效益</w:t>
      </w:r>
      <w:r w:rsidRPr="00AD4946">
        <w:rPr>
          <w:rFonts w:hAnsi="標楷體" w:hint="eastAsia"/>
        </w:rPr>
        <w:t>，其規劃尚無不當。</w:t>
      </w:r>
    </w:p>
    <w:p w:rsidR="005C636A" w:rsidRPr="00AD4946" w:rsidRDefault="00B74CEE" w:rsidP="00A72129">
      <w:pPr>
        <w:pStyle w:val="31"/>
        <w:ind w:left="1361" w:firstLine="680"/>
        <w:rPr>
          <w:rFonts w:eastAsia="MS Mincho" w:hAnsi="標楷體"/>
        </w:rPr>
      </w:pPr>
      <w:r w:rsidRPr="00AD4946">
        <w:rPr>
          <w:rFonts w:hAnsi="標楷體" w:hint="eastAsia"/>
        </w:rPr>
        <w:t>經查</w:t>
      </w:r>
      <w:r w:rsidR="00423127" w:rsidRPr="00AD4946">
        <w:rPr>
          <w:rFonts w:hAnsi="標楷體" w:hint="eastAsia"/>
        </w:rPr>
        <w:t>，中華郵政</w:t>
      </w:r>
      <w:r w:rsidR="007F0FE1" w:rsidRPr="00AD4946">
        <w:rPr>
          <w:rFonts w:hAnsi="標楷體" w:hint="eastAsia"/>
        </w:rPr>
        <w:t>物流中心</w:t>
      </w:r>
      <w:r w:rsidRPr="00AD4946">
        <w:rPr>
          <w:rFonts w:hAnsi="標楷體" w:hint="eastAsia"/>
        </w:rPr>
        <w:t>招租案經</w:t>
      </w:r>
      <w:r w:rsidR="00423127" w:rsidRPr="00AD4946">
        <w:rPr>
          <w:rFonts w:hAnsi="標楷體" w:hint="eastAsia"/>
        </w:rPr>
        <w:t>中華郵政</w:t>
      </w:r>
      <w:proofErr w:type="gramStart"/>
      <w:r w:rsidR="00423127" w:rsidRPr="00AD4946">
        <w:rPr>
          <w:rFonts w:hAnsi="標楷體" w:hint="eastAsia"/>
        </w:rPr>
        <w:t>公司</w:t>
      </w:r>
      <w:r w:rsidR="005C636A" w:rsidRPr="00AD4946">
        <w:rPr>
          <w:rFonts w:hAnsi="標楷體" w:hint="eastAsia"/>
        </w:rPr>
        <w:t>訪商結果</w:t>
      </w:r>
      <w:proofErr w:type="gramEnd"/>
      <w:r w:rsidR="005C636A" w:rsidRPr="00AD4946">
        <w:rPr>
          <w:rFonts w:hAnsi="標楷體" w:hint="eastAsia"/>
        </w:rPr>
        <w:t>，多數廠商承租單元需求落在2-4單元，且</w:t>
      </w:r>
      <w:r w:rsidR="00423127" w:rsidRPr="00AD4946">
        <w:rPr>
          <w:rFonts w:hAnsi="標楷體" w:hint="eastAsia"/>
        </w:rPr>
        <w:t>因考量</w:t>
      </w:r>
      <w:r w:rsidR="005C636A" w:rsidRPr="00AD4946">
        <w:rPr>
          <w:rFonts w:hAnsi="標楷體" w:hint="eastAsia"/>
        </w:rPr>
        <w:t>廠商前來投標</w:t>
      </w:r>
      <w:r w:rsidR="00423127" w:rsidRPr="00AD4946">
        <w:rPr>
          <w:rFonts w:hAnsi="標楷體" w:hint="eastAsia"/>
        </w:rPr>
        <w:t>等</w:t>
      </w:r>
      <w:r w:rsidR="005C636A" w:rsidRPr="00AD4946">
        <w:rPr>
          <w:rFonts w:hAnsi="標楷體" w:hint="eastAsia"/>
        </w:rPr>
        <w:t>許多不確定性因素(譬如：建物完工期程)，</w:t>
      </w:r>
      <w:r w:rsidR="00423127" w:rsidRPr="00AD4946">
        <w:rPr>
          <w:rFonts w:hAnsi="標楷體" w:hint="eastAsia"/>
        </w:rPr>
        <w:t>中華郵政公司</w:t>
      </w:r>
      <w:r w:rsidR="005C636A" w:rsidRPr="00AD4946">
        <w:rPr>
          <w:rFonts w:hAnsi="標楷體" w:hint="eastAsia"/>
        </w:rPr>
        <w:t>為符合本招租案多數潛在廠商需求(即2-4單元)，故</w:t>
      </w:r>
      <w:r w:rsidR="00423127" w:rsidRPr="00AD4946">
        <w:rPr>
          <w:rFonts w:hAnsi="標楷體" w:hint="eastAsia"/>
        </w:rPr>
        <w:t>將</w:t>
      </w:r>
      <w:r w:rsidR="005C636A" w:rsidRPr="00AD4946">
        <w:rPr>
          <w:rFonts w:hAnsi="標楷體" w:hint="eastAsia"/>
        </w:rPr>
        <w:t>此項分數以10分為</w:t>
      </w:r>
      <w:proofErr w:type="gramStart"/>
      <w:r w:rsidR="005C636A" w:rsidRPr="00AD4946">
        <w:rPr>
          <w:rFonts w:hAnsi="標楷體" w:hint="eastAsia"/>
        </w:rPr>
        <w:t>起算值</w:t>
      </w:r>
      <w:proofErr w:type="gramEnd"/>
      <w:r w:rsidR="005C636A" w:rsidRPr="00AD4946">
        <w:rPr>
          <w:rFonts w:hAnsi="標楷體" w:hint="eastAsia"/>
        </w:rPr>
        <w:t>，</w:t>
      </w:r>
      <w:r w:rsidR="00423127" w:rsidRPr="00AD4946">
        <w:rPr>
          <w:rFonts w:hAnsi="標楷體" w:hint="eastAsia"/>
        </w:rPr>
        <w:t>即</w:t>
      </w:r>
      <w:r w:rsidR="005C636A" w:rsidRPr="00AD4946">
        <w:rPr>
          <w:rFonts w:hAnsi="標楷體" w:hint="eastAsia"/>
        </w:rPr>
        <w:t>欲投標承租2個單元即可達到此項目及格分(此項目20分可獲得12分)，</w:t>
      </w:r>
      <w:proofErr w:type="gramStart"/>
      <w:r w:rsidR="007F0FE1" w:rsidRPr="00AD4946">
        <w:rPr>
          <w:rFonts w:hAnsi="標楷體" w:hint="eastAsia"/>
        </w:rPr>
        <w:t>所以</w:t>
      </w:r>
      <w:r w:rsidR="00423127" w:rsidRPr="00AD4946">
        <w:rPr>
          <w:rFonts w:hAnsi="標楷體" w:hint="eastAsia"/>
        </w:rPr>
        <w:t>始</w:t>
      </w:r>
      <w:r w:rsidR="00F94EDF" w:rsidRPr="00AD4946">
        <w:rPr>
          <w:rFonts w:hAnsi="標楷體" w:hint="eastAsia"/>
        </w:rPr>
        <w:t>訂定</w:t>
      </w:r>
      <w:proofErr w:type="gramEnd"/>
      <w:r w:rsidR="005C636A" w:rsidRPr="00AD4946">
        <w:rPr>
          <w:rFonts w:hAnsi="標楷體" w:hint="eastAsia"/>
        </w:rPr>
        <w:t>此項計算方式，期能吸引多數廠商前來投標。</w:t>
      </w:r>
      <w:r w:rsidR="00360FEB" w:rsidRPr="00AD4946">
        <w:rPr>
          <w:rFonts w:hAnsi="標楷體" w:hint="eastAsia"/>
        </w:rPr>
        <w:t>另依據香港商世邦魏理仕有限公司台灣分公司</w:t>
      </w:r>
      <w:r w:rsidR="00360FEB" w:rsidRPr="00AD4946">
        <w:rPr>
          <w:rFonts w:hAnsi="標楷體"/>
        </w:rPr>
        <w:t>107</w:t>
      </w:r>
      <w:r w:rsidR="00360FEB" w:rsidRPr="00AD4946">
        <w:rPr>
          <w:rFonts w:hAnsi="標楷體" w:hint="eastAsia"/>
        </w:rPr>
        <w:t>年於桃園地區一般物流廠房月租金進行調查，每坪租金約落在新臺幣</w:t>
      </w:r>
      <w:r w:rsidR="00360FEB" w:rsidRPr="00AD4946">
        <w:rPr>
          <w:rFonts w:hAnsi="標楷體"/>
        </w:rPr>
        <w:t>450</w:t>
      </w:r>
      <w:r w:rsidR="00360FEB" w:rsidRPr="00AD4946">
        <w:rPr>
          <w:rFonts w:hAnsi="標楷體" w:hint="eastAsia"/>
        </w:rPr>
        <w:t>元至</w:t>
      </w:r>
      <w:r w:rsidR="00360FEB" w:rsidRPr="00AD4946">
        <w:rPr>
          <w:rFonts w:hAnsi="標楷體"/>
        </w:rPr>
        <w:t>550</w:t>
      </w:r>
      <w:r w:rsidR="00360FEB" w:rsidRPr="00AD4946">
        <w:rPr>
          <w:rFonts w:hAnsi="標楷體" w:hint="eastAsia"/>
        </w:rPr>
        <w:t>元</w:t>
      </w:r>
      <w:proofErr w:type="gramStart"/>
      <w:r w:rsidR="00360FEB" w:rsidRPr="00AD4946">
        <w:rPr>
          <w:rFonts w:hAnsi="標楷體" w:hint="eastAsia"/>
        </w:rPr>
        <w:t>之間，</w:t>
      </w:r>
      <w:proofErr w:type="gramEnd"/>
      <w:r w:rsidR="00360FEB" w:rsidRPr="00AD4946">
        <w:rPr>
          <w:rFonts w:hAnsi="標楷體" w:hint="eastAsia"/>
        </w:rPr>
        <w:t>物流園區鄰</w:t>
      </w:r>
      <w:r w:rsidR="00360FEB" w:rsidRPr="00AD4946">
        <w:rPr>
          <w:rFonts w:hAnsi="標楷體" w:hint="eastAsia"/>
        </w:rPr>
        <w:lastRenderedPageBreak/>
        <w:t>近之觀音、大園及龍潭等地區進行市場調查，物流廠房月租金每坪約落在新臺幣</w:t>
      </w:r>
      <w:r w:rsidR="00360FEB" w:rsidRPr="00AD4946">
        <w:rPr>
          <w:rFonts w:hAnsi="標楷體"/>
        </w:rPr>
        <w:t>450</w:t>
      </w:r>
      <w:r w:rsidR="00360FEB" w:rsidRPr="00AD4946">
        <w:rPr>
          <w:rFonts w:hAnsi="標楷體" w:hint="eastAsia"/>
        </w:rPr>
        <w:t>至</w:t>
      </w:r>
      <w:r w:rsidR="00360FEB" w:rsidRPr="00AD4946">
        <w:rPr>
          <w:rFonts w:hAnsi="標楷體"/>
        </w:rPr>
        <w:t>600</w:t>
      </w:r>
      <w:r w:rsidR="00360FEB" w:rsidRPr="00AD4946">
        <w:rPr>
          <w:rFonts w:hAnsi="標楷體" w:hint="eastAsia"/>
        </w:rPr>
        <w:t>元</w:t>
      </w:r>
      <w:proofErr w:type="gramStart"/>
      <w:r w:rsidR="00360FEB" w:rsidRPr="00AD4946">
        <w:rPr>
          <w:rFonts w:hAnsi="標楷體" w:hint="eastAsia"/>
        </w:rPr>
        <w:t>之間，以均價</w:t>
      </w:r>
      <w:proofErr w:type="gramEnd"/>
      <w:r w:rsidR="00360FEB" w:rsidRPr="00AD4946">
        <w:rPr>
          <w:rFonts w:hAnsi="標楷體"/>
        </w:rPr>
        <w:t>525</w:t>
      </w:r>
      <w:r w:rsidR="00360FEB" w:rsidRPr="00AD4946">
        <w:rPr>
          <w:rFonts w:hAnsi="標楷體" w:hint="eastAsia"/>
        </w:rPr>
        <w:t>元做為民營企業出租廠房金額並取消首次公開招租租金優惠進行計算。</w:t>
      </w:r>
      <w:r w:rsidR="00423127" w:rsidRPr="00AD4946">
        <w:rPr>
          <w:rFonts w:hAnsi="標楷體" w:hint="eastAsia"/>
        </w:rPr>
        <w:t>總面積45,514坪之物流中心出租15年與一般民間出租廠房獲利相比約高出5.99億元收益。</w:t>
      </w:r>
      <w:proofErr w:type="gramStart"/>
      <w:r w:rsidR="00423127" w:rsidRPr="00AD4946">
        <w:rPr>
          <w:rFonts w:hAnsi="標楷體" w:hint="eastAsia"/>
        </w:rPr>
        <w:t>從而，</w:t>
      </w:r>
      <w:proofErr w:type="gramEnd"/>
      <w:r w:rsidR="00423127" w:rsidRPr="00AD4946">
        <w:rPr>
          <w:rFonts w:hAnsi="標楷體" w:hint="eastAsia"/>
        </w:rPr>
        <w:t>中華郵政物流中心招租案因可達到預期招租效益，其規劃尚無不當。</w:t>
      </w:r>
    </w:p>
    <w:p w:rsidR="00A72129" w:rsidRPr="00AD4946" w:rsidRDefault="00A72129" w:rsidP="00A72129">
      <w:pPr>
        <w:pStyle w:val="3"/>
        <w:rPr>
          <w:rFonts w:hAnsi="標楷體"/>
        </w:rPr>
      </w:pPr>
      <w:r w:rsidRPr="00AD4946">
        <w:rPr>
          <w:rFonts w:hAnsi="標楷體" w:hint="eastAsia"/>
        </w:rPr>
        <w:t>綜上，中華郵政公司辦理該園區物流中心承租廠商招標作業，雖</w:t>
      </w:r>
      <w:proofErr w:type="gramStart"/>
      <w:r w:rsidRPr="00AD4946">
        <w:rPr>
          <w:rFonts w:hAnsi="標楷體" w:hint="eastAsia"/>
        </w:rPr>
        <w:t>由網家公司</w:t>
      </w:r>
      <w:proofErr w:type="gramEnd"/>
      <w:r w:rsidRPr="00AD4946">
        <w:rPr>
          <w:rFonts w:hAnsi="標楷體" w:hint="eastAsia"/>
        </w:rPr>
        <w:t>獨得該園區共15個出租單元，</w:t>
      </w:r>
      <w:proofErr w:type="gramStart"/>
      <w:r w:rsidRPr="00AD4946">
        <w:rPr>
          <w:rFonts w:hAnsi="標楷體" w:hint="eastAsia"/>
        </w:rPr>
        <w:t>然查</w:t>
      </w:r>
      <w:r w:rsidR="00D91010" w:rsidRPr="00AD4946">
        <w:rPr>
          <w:rFonts w:hAnsi="標楷體" w:hint="eastAsia"/>
        </w:rPr>
        <w:t>中華</w:t>
      </w:r>
      <w:proofErr w:type="gramEnd"/>
      <w:r w:rsidR="00D91010" w:rsidRPr="00AD4946">
        <w:rPr>
          <w:rFonts w:hAnsi="標楷體" w:hint="eastAsia"/>
        </w:rPr>
        <w:t>郵政公司於</w:t>
      </w:r>
      <w:r w:rsidRPr="00AD4946">
        <w:rPr>
          <w:rFonts w:hAnsi="標楷體" w:hint="eastAsia"/>
        </w:rPr>
        <w:t>招標文件之規劃，係依據政府採購法相關規定辦理，委由土地開發業者與律師事務所負責物流中心招租案招標過程、期程及招標文件之規劃與預擬，符合中華郵政物流園區物流中心設置目的且可達預期招租效益，並無違失。</w:t>
      </w:r>
    </w:p>
    <w:p w:rsidR="00F10743" w:rsidRPr="00AD4946" w:rsidRDefault="00F10743" w:rsidP="00A72129">
      <w:pPr>
        <w:pStyle w:val="3"/>
        <w:numPr>
          <w:ilvl w:val="0"/>
          <w:numId w:val="0"/>
        </w:numPr>
        <w:ind w:left="680"/>
        <w:rPr>
          <w:rFonts w:hAnsi="標楷體"/>
        </w:rPr>
      </w:pPr>
    </w:p>
    <w:p w:rsidR="00F10743" w:rsidRPr="00AD4946" w:rsidRDefault="00F10743" w:rsidP="00341104">
      <w:pPr>
        <w:pStyle w:val="2"/>
        <w:numPr>
          <w:ilvl w:val="0"/>
          <w:numId w:val="0"/>
        </w:numPr>
        <w:ind w:left="1021"/>
        <w:rPr>
          <w:rFonts w:hAnsi="標楷體"/>
        </w:rPr>
      </w:pPr>
    </w:p>
    <w:p w:rsidR="00260E02" w:rsidRPr="00AD4946" w:rsidRDefault="00260E02" w:rsidP="00341104">
      <w:pPr>
        <w:pStyle w:val="2"/>
        <w:numPr>
          <w:ilvl w:val="0"/>
          <w:numId w:val="0"/>
        </w:numPr>
        <w:ind w:left="1021"/>
        <w:rPr>
          <w:rFonts w:hAnsi="標楷體"/>
        </w:rPr>
      </w:pPr>
    </w:p>
    <w:p w:rsidR="00260E02" w:rsidRPr="00AD4946" w:rsidRDefault="00260E02" w:rsidP="00341104">
      <w:pPr>
        <w:pStyle w:val="2"/>
        <w:numPr>
          <w:ilvl w:val="0"/>
          <w:numId w:val="0"/>
        </w:numPr>
        <w:ind w:left="1021"/>
        <w:rPr>
          <w:rFonts w:hAnsi="標楷體"/>
        </w:rPr>
      </w:pPr>
    </w:p>
    <w:p w:rsidR="00260E02" w:rsidRPr="00AD4946" w:rsidRDefault="00260E02" w:rsidP="00341104">
      <w:pPr>
        <w:pStyle w:val="2"/>
        <w:numPr>
          <w:ilvl w:val="0"/>
          <w:numId w:val="0"/>
        </w:numPr>
        <w:ind w:left="1021"/>
        <w:rPr>
          <w:rFonts w:hAnsi="標楷體"/>
        </w:rPr>
      </w:pPr>
    </w:p>
    <w:p w:rsidR="00260E02" w:rsidRPr="00AD4946" w:rsidRDefault="00260E02" w:rsidP="00341104">
      <w:pPr>
        <w:pStyle w:val="2"/>
        <w:numPr>
          <w:ilvl w:val="0"/>
          <w:numId w:val="0"/>
        </w:numPr>
        <w:ind w:left="1021"/>
        <w:rPr>
          <w:rFonts w:hAnsi="標楷體"/>
        </w:rPr>
      </w:pPr>
    </w:p>
    <w:p w:rsidR="00260E02" w:rsidRPr="00AD4946" w:rsidRDefault="00260E02" w:rsidP="00341104">
      <w:pPr>
        <w:pStyle w:val="2"/>
        <w:numPr>
          <w:ilvl w:val="0"/>
          <w:numId w:val="0"/>
        </w:numPr>
        <w:ind w:left="1021"/>
        <w:rPr>
          <w:rFonts w:hAnsi="標楷體"/>
        </w:rPr>
      </w:pPr>
    </w:p>
    <w:p w:rsidR="00260E02" w:rsidRPr="00AD4946" w:rsidRDefault="00260E02" w:rsidP="00341104">
      <w:pPr>
        <w:pStyle w:val="2"/>
        <w:numPr>
          <w:ilvl w:val="0"/>
          <w:numId w:val="0"/>
        </w:numPr>
        <w:ind w:left="1021"/>
        <w:rPr>
          <w:rFonts w:hAnsi="標楷體"/>
        </w:rPr>
      </w:pPr>
    </w:p>
    <w:p w:rsidR="00260E02" w:rsidRPr="00AD4946" w:rsidRDefault="00260E02" w:rsidP="00341104">
      <w:pPr>
        <w:pStyle w:val="2"/>
        <w:numPr>
          <w:ilvl w:val="0"/>
          <w:numId w:val="0"/>
        </w:numPr>
        <w:ind w:left="1021"/>
        <w:rPr>
          <w:rFonts w:hAnsi="標楷體"/>
        </w:rPr>
      </w:pPr>
    </w:p>
    <w:p w:rsidR="00F10743" w:rsidRPr="00AD4946" w:rsidRDefault="00F10743" w:rsidP="00341104">
      <w:pPr>
        <w:pStyle w:val="2"/>
        <w:numPr>
          <w:ilvl w:val="0"/>
          <w:numId w:val="0"/>
        </w:numPr>
        <w:ind w:left="1021"/>
        <w:rPr>
          <w:rFonts w:hAnsi="標楷體"/>
        </w:rPr>
      </w:pPr>
    </w:p>
    <w:p w:rsidR="00531E44" w:rsidRPr="00AD4946" w:rsidRDefault="00531E44" w:rsidP="00341104">
      <w:pPr>
        <w:pStyle w:val="2"/>
        <w:numPr>
          <w:ilvl w:val="0"/>
          <w:numId w:val="0"/>
        </w:numPr>
        <w:ind w:left="1021"/>
        <w:rPr>
          <w:rFonts w:hAnsi="標楷體"/>
        </w:rPr>
      </w:pPr>
    </w:p>
    <w:p w:rsidR="00C6452E" w:rsidRPr="00AD4946" w:rsidRDefault="00C6452E" w:rsidP="00341104">
      <w:pPr>
        <w:pStyle w:val="2"/>
        <w:numPr>
          <w:ilvl w:val="0"/>
          <w:numId w:val="0"/>
        </w:numPr>
        <w:ind w:left="1021"/>
        <w:rPr>
          <w:rFonts w:hAnsi="標楷體"/>
        </w:rPr>
      </w:pPr>
    </w:p>
    <w:p w:rsidR="00B3382B" w:rsidRPr="00AD4946" w:rsidRDefault="00B3382B" w:rsidP="00341104">
      <w:pPr>
        <w:pStyle w:val="2"/>
        <w:numPr>
          <w:ilvl w:val="0"/>
          <w:numId w:val="0"/>
        </w:numPr>
        <w:ind w:left="1021"/>
        <w:rPr>
          <w:rFonts w:hAnsi="標楷體"/>
        </w:rPr>
      </w:pPr>
    </w:p>
    <w:p w:rsidR="00B3382B" w:rsidRPr="00AD4946" w:rsidRDefault="00A96623" w:rsidP="00341104">
      <w:pPr>
        <w:pStyle w:val="2"/>
        <w:numPr>
          <w:ilvl w:val="0"/>
          <w:numId w:val="0"/>
        </w:numPr>
        <w:ind w:left="1021"/>
        <w:rPr>
          <w:rFonts w:hAnsi="標楷體"/>
        </w:rPr>
      </w:pPr>
      <w:r w:rsidRPr="00AD4946">
        <w:rPr>
          <w:rFonts w:hAnsi="標楷體" w:hint="eastAsia"/>
        </w:rPr>
        <w:t xml:space="preserve"> </w:t>
      </w:r>
    </w:p>
    <w:p w:rsidR="00EF6F55" w:rsidRPr="00AD4946" w:rsidRDefault="00EF6F55" w:rsidP="00341104">
      <w:pPr>
        <w:pStyle w:val="2"/>
        <w:numPr>
          <w:ilvl w:val="0"/>
          <w:numId w:val="0"/>
        </w:numPr>
        <w:ind w:left="1021"/>
        <w:rPr>
          <w:rFonts w:hAnsi="標楷體"/>
        </w:rPr>
      </w:pPr>
    </w:p>
    <w:p w:rsidR="00EF6F55" w:rsidRPr="00AD4946" w:rsidRDefault="00EF6F55" w:rsidP="00341104">
      <w:pPr>
        <w:pStyle w:val="2"/>
        <w:numPr>
          <w:ilvl w:val="0"/>
          <w:numId w:val="0"/>
        </w:numPr>
        <w:ind w:left="1021"/>
        <w:rPr>
          <w:rFonts w:hAnsi="標楷體"/>
        </w:rPr>
      </w:pPr>
    </w:p>
    <w:p w:rsidR="00E25849" w:rsidRPr="00AD4946" w:rsidRDefault="00E25849" w:rsidP="004E05A1">
      <w:pPr>
        <w:pStyle w:val="1"/>
        <w:ind w:left="2380" w:hanging="2380"/>
        <w:rPr>
          <w:rFonts w:hAnsi="標楷體"/>
        </w:rPr>
      </w:pPr>
      <w:bookmarkStart w:id="195" w:name="_Toc524895648"/>
      <w:bookmarkStart w:id="196" w:name="_Toc524896194"/>
      <w:bookmarkStart w:id="197" w:name="_Toc524896224"/>
      <w:bookmarkStart w:id="198" w:name="_Toc524902734"/>
      <w:bookmarkStart w:id="199" w:name="_Toc525066148"/>
      <w:bookmarkStart w:id="200" w:name="_Toc525070839"/>
      <w:bookmarkStart w:id="201" w:name="_Toc525938379"/>
      <w:bookmarkStart w:id="202" w:name="_Toc525939227"/>
      <w:bookmarkStart w:id="203" w:name="_Toc525939732"/>
      <w:bookmarkStart w:id="204" w:name="_Toc529218272"/>
      <w:bookmarkStart w:id="205" w:name="_Toc529222689"/>
      <w:bookmarkStart w:id="206" w:name="_Toc529223111"/>
      <w:bookmarkStart w:id="207" w:name="_Toc529223862"/>
      <w:bookmarkStart w:id="208" w:name="_Toc529228265"/>
      <w:bookmarkStart w:id="209" w:name="_Toc2400395"/>
      <w:bookmarkStart w:id="210" w:name="_Toc4316189"/>
      <w:bookmarkStart w:id="211" w:name="_Toc4473330"/>
      <w:bookmarkStart w:id="212" w:name="_Toc69556897"/>
      <w:bookmarkStart w:id="213" w:name="_Toc69556946"/>
      <w:bookmarkStart w:id="214" w:name="_Toc69609820"/>
      <w:bookmarkStart w:id="215" w:name="_Toc70241816"/>
      <w:bookmarkStart w:id="216" w:name="_Toc70242205"/>
      <w:bookmarkStart w:id="217" w:name="_Toc421794875"/>
      <w:bookmarkStart w:id="218" w:name="_Toc422834160"/>
      <w:bookmarkEnd w:id="191"/>
      <w:r w:rsidRPr="00AD4946">
        <w:rPr>
          <w:rFonts w:hAnsi="標楷體" w:hint="eastAsia"/>
        </w:rPr>
        <w:lastRenderedPageBreak/>
        <w:t>處理辦法：</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260E02" w:rsidRPr="00AD4946" w:rsidRDefault="00260E02" w:rsidP="00770453">
      <w:pPr>
        <w:pStyle w:val="2"/>
        <w:spacing w:beforeLines="25" w:before="114"/>
        <w:ind w:left="1020" w:hanging="680"/>
        <w:rPr>
          <w:rFonts w:hAnsi="標楷體"/>
        </w:rPr>
      </w:pPr>
      <w:bookmarkStart w:id="219" w:name="_Toc524895649"/>
      <w:bookmarkStart w:id="220" w:name="_Toc524896195"/>
      <w:bookmarkStart w:id="221" w:name="_Toc524896225"/>
      <w:bookmarkStart w:id="222" w:name="_Toc70241820"/>
      <w:bookmarkStart w:id="223" w:name="_Toc70242209"/>
      <w:bookmarkStart w:id="224" w:name="_Toc421794876"/>
      <w:bookmarkStart w:id="225" w:name="_Toc421795442"/>
      <w:bookmarkStart w:id="226" w:name="_Toc421796023"/>
      <w:bookmarkStart w:id="227" w:name="_Toc422728958"/>
      <w:bookmarkStart w:id="228" w:name="_Toc422834161"/>
      <w:bookmarkStart w:id="229" w:name="_Toc2400396"/>
      <w:bookmarkStart w:id="230" w:name="_Toc4316190"/>
      <w:bookmarkStart w:id="231" w:name="_Toc4473331"/>
      <w:bookmarkStart w:id="232" w:name="_Toc69556898"/>
      <w:bookmarkStart w:id="233" w:name="_Toc69556947"/>
      <w:bookmarkStart w:id="234" w:name="_Toc69609821"/>
      <w:bookmarkStart w:id="235" w:name="_Toc70241817"/>
      <w:bookmarkStart w:id="236" w:name="_Toc70242206"/>
      <w:bookmarkStart w:id="237" w:name="_Toc524902735"/>
      <w:bookmarkStart w:id="238" w:name="_Toc525066149"/>
      <w:bookmarkStart w:id="239" w:name="_Toc525070840"/>
      <w:bookmarkStart w:id="240" w:name="_Toc525938380"/>
      <w:bookmarkStart w:id="241" w:name="_Toc525939228"/>
      <w:bookmarkStart w:id="242" w:name="_Toc525939733"/>
      <w:bookmarkStart w:id="243" w:name="_Toc529218273"/>
      <w:bookmarkStart w:id="244" w:name="_Toc529222690"/>
      <w:bookmarkStart w:id="245" w:name="_Toc529223112"/>
      <w:bookmarkStart w:id="246" w:name="_Toc529223863"/>
      <w:bookmarkStart w:id="247" w:name="_Toc529228266"/>
      <w:bookmarkEnd w:id="219"/>
      <w:bookmarkEnd w:id="220"/>
      <w:bookmarkEnd w:id="221"/>
      <w:r w:rsidRPr="00AD4946">
        <w:rPr>
          <w:rFonts w:hAnsi="標楷體" w:hint="eastAsia"/>
        </w:rPr>
        <w:t>調查意見，函請</w:t>
      </w:r>
      <w:r w:rsidR="00735AF6" w:rsidRPr="00AD4946">
        <w:rPr>
          <w:rFonts w:hAnsi="標楷體" w:hint="eastAsia"/>
        </w:rPr>
        <w:t>行政院督導所屬</w:t>
      </w:r>
      <w:r w:rsidRPr="00AD4946">
        <w:rPr>
          <w:rFonts w:hAnsi="標楷體" w:hint="eastAsia"/>
        </w:rPr>
        <w:t>交通部檢討改進</w:t>
      </w:r>
      <w:proofErr w:type="gramStart"/>
      <w:r w:rsidRPr="00AD4946">
        <w:rPr>
          <w:rFonts w:hAnsi="標楷體" w:hint="eastAsia"/>
        </w:rPr>
        <w:t>見復。</w:t>
      </w:r>
      <w:bookmarkEnd w:id="222"/>
      <w:bookmarkEnd w:id="223"/>
      <w:bookmarkEnd w:id="224"/>
      <w:bookmarkEnd w:id="225"/>
      <w:bookmarkEnd w:id="226"/>
      <w:bookmarkEnd w:id="227"/>
      <w:bookmarkEnd w:id="228"/>
      <w:proofErr w:type="gramEnd"/>
    </w:p>
    <w:p w:rsidR="00E25849" w:rsidRPr="00AD4946" w:rsidRDefault="00260E02" w:rsidP="00260E02">
      <w:pPr>
        <w:pStyle w:val="2"/>
        <w:rPr>
          <w:rFonts w:hAnsi="標楷體"/>
        </w:rPr>
      </w:pPr>
      <w:bookmarkStart w:id="248" w:name="_Toc421794877"/>
      <w:bookmarkStart w:id="249" w:name="_Toc421795443"/>
      <w:bookmarkStart w:id="250" w:name="_Toc421796024"/>
      <w:bookmarkStart w:id="251" w:name="_Toc422728959"/>
      <w:bookmarkStart w:id="252" w:name="_Toc422834162"/>
      <w:r w:rsidRPr="00AD4946">
        <w:rPr>
          <w:rFonts w:hAnsi="標楷體" w:hint="eastAsia"/>
        </w:rPr>
        <w:t>調查報告，函送網路家庭國際資訊股份有限公司參考。</w:t>
      </w:r>
      <w:bookmarkEnd w:id="229"/>
      <w:bookmarkEnd w:id="230"/>
      <w:bookmarkEnd w:id="231"/>
      <w:bookmarkEnd w:id="232"/>
      <w:bookmarkEnd w:id="233"/>
      <w:bookmarkEnd w:id="234"/>
      <w:bookmarkEnd w:id="235"/>
      <w:bookmarkEnd w:id="236"/>
      <w:bookmarkEnd w:id="248"/>
      <w:bookmarkEnd w:id="249"/>
      <w:bookmarkEnd w:id="250"/>
      <w:bookmarkEnd w:id="251"/>
      <w:bookmarkEnd w:id="252"/>
    </w:p>
    <w:p w:rsidR="00560DDA" w:rsidRPr="00AD4946" w:rsidRDefault="00260E02" w:rsidP="00560DDA">
      <w:pPr>
        <w:pStyle w:val="2"/>
        <w:rPr>
          <w:rFonts w:hAnsi="標楷體"/>
        </w:rPr>
      </w:pPr>
      <w:r w:rsidRPr="00AD4946">
        <w:rPr>
          <w:rFonts w:hAnsi="標楷體" w:hint="eastAsia"/>
        </w:rPr>
        <w:t>調查報告全文上網公告。</w:t>
      </w:r>
    </w:p>
    <w:p w:rsidR="00E25849" w:rsidRPr="00AD4946" w:rsidRDefault="00E25849">
      <w:pPr>
        <w:pStyle w:val="2"/>
        <w:rPr>
          <w:rFonts w:hAnsi="標楷體"/>
        </w:rPr>
      </w:pPr>
      <w:bookmarkStart w:id="253" w:name="_Toc2400397"/>
      <w:bookmarkStart w:id="254" w:name="_Toc4316191"/>
      <w:bookmarkStart w:id="255" w:name="_Toc4473332"/>
      <w:bookmarkStart w:id="256" w:name="_Toc69556901"/>
      <w:bookmarkStart w:id="257" w:name="_Toc69556950"/>
      <w:bookmarkStart w:id="258" w:name="_Toc69609824"/>
      <w:bookmarkStart w:id="259" w:name="_Toc70241822"/>
      <w:bookmarkStart w:id="260" w:name="_Toc70242211"/>
      <w:bookmarkStart w:id="261" w:name="_Toc421794881"/>
      <w:bookmarkStart w:id="262" w:name="_Toc421795447"/>
      <w:bookmarkStart w:id="263" w:name="_Toc421796028"/>
      <w:bookmarkStart w:id="264" w:name="_Toc422728963"/>
      <w:bookmarkStart w:id="265" w:name="_Toc422834166"/>
      <w:bookmarkEnd w:id="237"/>
      <w:bookmarkEnd w:id="238"/>
      <w:bookmarkEnd w:id="239"/>
      <w:bookmarkEnd w:id="240"/>
      <w:bookmarkEnd w:id="241"/>
      <w:bookmarkEnd w:id="242"/>
      <w:bookmarkEnd w:id="243"/>
      <w:bookmarkEnd w:id="244"/>
      <w:bookmarkEnd w:id="245"/>
      <w:bookmarkEnd w:id="246"/>
      <w:bookmarkEnd w:id="247"/>
      <w:r w:rsidRPr="00AD4946">
        <w:rPr>
          <w:rFonts w:hAnsi="標楷體" w:hint="eastAsia"/>
        </w:rPr>
        <w:t>檢</w:t>
      </w:r>
      <w:proofErr w:type="gramStart"/>
      <w:r w:rsidRPr="00AD4946">
        <w:rPr>
          <w:rFonts w:hAnsi="標楷體" w:hint="eastAsia"/>
        </w:rPr>
        <w:t>附派查函</w:t>
      </w:r>
      <w:proofErr w:type="gramEnd"/>
      <w:r w:rsidRPr="00AD4946">
        <w:rPr>
          <w:rFonts w:hAnsi="標楷體" w:hint="eastAsia"/>
        </w:rPr>
        <w:t>及相關附件，送請</w:t>
      </w:r>
      <w:r w:rsidR="00260E02" w:rsidRPr="00AD4946">
        <w:rPr>
          <w:rFonts w:hAnsi="標楷體" w:hint="eastAsia"/>
        </w:rPr>
        <w:t>交通及採購</w:t>
      </w:r>
      <w:r w:rsidRPr="00AD4946">
        <w:rPr>
          <w:rFonts w:hAnsi="標楷體" w:hint="eastAsia"/>
        </w:rPr>
        <w:t>委員會處理。</w:t>
      </w:r>
      <w:bookmarkEnd w:id="253"/>
      <w:bookmarkEnd w:id="254"/>
      <w:bookmarkEnd w:id="255"/>
      <w:bookmarkEnd w:id="256"/>
      <w:bookmarkEnd w:id="257"/>
      <w:bookmarkEnd w:id="258"/>
      <w:bookmarkEnd w:id="259"/>
      <w:bookmarkEnd w:id="260"/>
      <w:bookmarkEnd w:id="261"/>
      <w:bookmarkEnd w:id="262"/>
      <w:bookmarkEnd w:id="263"/>
      <w:bookmarkEnd w:id="264"/>
      <w:bookmarkEnd w:id="265"/>
    </w:p>
    <w:p w:rsidR="00770453" w:rsidRPr="00AD4946" w:rsidRDefault="00770453" w:rsidP="00770453">
      <w:pPr>
        <w:pStyle w:val="aa"/>
        <w:spacing w:beforeLines="50" w:before="228" w:afterLines="100" w:after="457"/>
        <w:ind w:leftChars="1100" w:left="3742"/>
        <w:rPr>
          <w:rFonts w:hAnsi="標楷體"/>
          <w:b w:val="0"/>
          <w:bCs/>
          <w:snapToGrid/>
          <w:spacing w:val="12"/>
          <w:kern w:val="0"/>
          <w:sz w:val="40"/>
        </w:rPr>
      </w:pPr>
    </w:p>
    <w:p w:rsidR="00E25849" w:rsidRPr="00AD4946" w:rsidRDefault="00E25849" w:rsidP="00770453">
      <w:pPr>
        <w:pStyle w:val="aa"/>
        <w:spacing w:beforeLines="50" w:before="228" w:afterLines="100" w:after="457"/>
        <w:ind w:leftChars="1100" w:left="3742"/>
        <w:rPr>
          <w:rFonts w:hAnsi="標楷體" w:hint="eastAsia"/>
          <w:b w:val="0"/>
          <w:bCs/>
          <w:snapToGrid/>
          <w:spacing w:val="12"/>
          <w:kern w:val="0"/>
          <w:sz w:val="40"/>
        </w:rPr>
      </w:pPr>
      <w:r w:rsidRPr="00AD4946">
        <w:rPr>
          <w:rFonts w:hAnsi="標楷體" w:hint="eastAsia"/>
          <w:b w:val="0"/>
          <w:bCs/>
          <w:snapToGrid/>
          <w:spacing w:val="12"/>
          <w:kern w:val="0"/>
          <w:sz w:val="40"/>
        </w:rPr>
        <w:t>調查委員：</w:t>
      </w:r>
      <w:r w:rsidR="00AD4946" w:rsidRPr="00AD4946">
        <w:rPr>
          <w:rFonts w:hAnsi="標楷體" w:hint="eastAsia"/>
          <w:b w:val="0"/>
          <w:bCs/>
          <w:snapToGrid/>
          <w:spacing w:val="12"/>
          <w:kern w:val="0"/>
          <w:sz w:val="40"/>
        </w:rPr>
        <w:t>仉桂美</w:t>
      </w:r>
    </w:p>
    <w:p w:rsidR="00AD4946" w:rsidRPr="00AD4946" w:rsidRDefault="00AD4946" w:rsidP="00AD4946">
      <w:pPr>
        <w:pStyle w:val="aa"/>
        <w:spacing w:beforeLines="50" w:before="228" w:afterLines="100" w:after="457"/>
        <w:ind w:leftChars="1745" w:left="5936"/>
        <w:rPr>
          <w:rFonts w:hAnsi="標楷體"/>
          <w:b w:val="0"/>
          <w:bCs/>
          <w:snapToGrid/>
          <w:spacing w:val="12"/>
          <w:kern w:val="0"/>
          <w:sz w:val="40"/>
        </w:rPr>
      </w:pPr>
      <w:r w:rsidRPr="00AD4946">
        <w:rPr>
          <w:rFonts w:hAnsi="標楷體" w:hint="eastAsia"/>
          <w:b w:val="0"/>
          <w:bCs/>
          <w:snapToGrid/>
          <w:spacing w:val="12"/>
          <w:kern w:val="0"/>
          <w:sz w:val="40"/>
        </w:rPr>
        <w:t>王美玉</w:t>
      </w:r>
    </w:p>
    <w:p w:rsidR="00770453" w:rsidRPr="00AD4946" w:rsidRDefault="00770453" w:rsidP="00770453">
      <w:pPr>
        <w:pStyle w:val="aa"/>
        <w:spacing w:before="0" w:after="0"/>
        <w:ind w:leftChars="1100" w:left="3742"/>
        <w:rPr>
          <w:rFonts w:hAnsi="標楷體"/>
          <w:b w:val="0"/>
          <w:bCs/>
          <w:snapToGrid/>
          <w:spacing w:val="0"/>
          <w:kern w:val="0"/>
          <w:sz w:val="40"/>
        </w:rPr>
      </w:pPr>
    </w:p>
    <w:p w:rsidR="00B77D18" w:rsidRPr="00AD4946" w:rsidRDefault="00B77D18" w:rsidP="001F12D2">
      <w:pPr>
        <w:pStyle w:val="af0"/>
        <w:kinsoku/>
        <w:autoSpaceDE w:val="0"/>
        <w:spacing w:beforeLines="50" w:before="228"/>
        <w:ind w:left="1020" w:hanging="1020"/>
        <w:rPr>
          <w:rFonts w:hAnsi="標楷體"/>
          <w:bCs/>
        </w:rPr>
      </w:pPr>
    </w:p>
    <w:sectPr w:rsidR="00B77D18" w:rsidRPr="00AD4946" w:rsidSect="00931A10">
      <w:footerReference w:type="default" r:id="rId11"/>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20C0" w:rsidRDefault="00CF20C0">
      <w:r>
        <w:separator/>
      </w:r>
    </w:p>
  </w:endnote>
  <w:endnote w:type="continuationSeparator" w:id="0">
    <w:p w:rsidR="00CF20C0" w:rsidRDefault="00CF2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A53" w:rsidRDefault="00E94A53">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AD4946">
      <w:rPr>
        <w:rStyle w:val="ac"/>
        <w:noProof/>
        <w:sz w:val="24"/>
      </w:rPr>
      <w:t>51</w:t>
    </w:r>
    <w:r>
      <w:rPr>
        <w:rStyle w:val="ac"/>
        <w:sz w:val="24"/>
      </w:rPr>
      <w:fldChar w:fldCharType="end"/>
    </w:r>
  </w:p>
  <w:p w:rsidR="00E94A53" w:rsidRDefault="00E94A53">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20C0" w:rsidRDefault="00CF20C0">
      <w:r>
        <w:separator/>
      </w:r>
    </w:p>
  </w:footnote>
  <w:footnote w:type="continuationSeparator" w:id="0">
    <w:p w:rsidR="00CF20C0" w:rsidRDefault="00CF20C0">
      <w:r>
        <w:continuationSeparator/>
      </w:r>
    </w:p>
  </w:footnote>
  <w:footnote w:id="1">
    <w:p w:rsidR="00E94A53" w:rsidRDefault="00E94A53">
      <w:pPr>
        <w:pStyle w:val="aff1"/>
      </w:pPr>
      <w:r>
        <w:rPr>
          <w:rStyle w:val="aff3"/>
        </w:rPr>
        <w:footnoteRef/>
      </w:r>
      <w:r>
        <w:t xml:space="preserve"> </w:t>
      </w:r>
      <w:r>
        <w:rPr>
          <w:rFonts w:hint="eastAsia"/>
        </w:rPr>
        <w:t>然</w:t>
      </w:r>
      <w:r w:rsidRPr="00966144">
        <w:rPr>
          <w:rFonts w:hint="eastAsia"/>
        </w:rPr>
        <w:t>蘇明通主任秘書</w:t>
      </w:r>
      <w:r>
        <w:rPr>
          <w:rFonts w:hint="eastAsia"/>
        </w:rPr>
        <w:t>事後於</w:t>
      </w:r>
      <w:r w:rsidRPr="00966144">
        <w:rPr>
          <w:rFonts w:hint="eastAsia"/>
        </w:rPr>
        <w:t>108年5月22日查復黃國昌立委時卻稱：本案沒有政府採購法之適用，進入第二階段評選廢標會有疑慮</w:t>
      </w:r>
      <w:r>
        <w:rPr>
          <w:rFonts w:hint="eastAsia"/>
        </w:rPr>
        <w:t>等語</w:t>
      </w:r>
      <w:r w:rsidRPr="00966144">
        <w:rPr>
          <w:rFonts w:hint="eastAsia"/>
        </w:rPr>
        <w:t>。</w:t>
      </w:r>
      <w:r>
        <w:rPr>
          <w:rFonts w:hint="eastAsia"/>
        </w:rPr>
        <w:t>而於本院</w:t>
      </w:r>
      <w:r w:rsidRPr="00966144">
        <w:rPr>
          <w:rFonts w:hint="eastAsia"/>
        </w:rPr>
        <w:t>108年11月12日</w:t>
      </w:r>
      <w:r>
        <w:rPr>
          <w:rFonts w:hint="eastAsia"/>
        </w:rPr>
        <w:t>約</w:t>
      </w:r>
      <w:proofErr w:type="gramStart"/>
      <w:r>
        <w:rPr>
          <w:rFonts w:hint="eastAsia"/>
        </w:rPr>
        <w:t>詢</w:t>
      </w:r>
      <w:proofErr w:type="gramEnd"/>
      <w:r>
        <w:rPr>
          <w:rFonts w:hint="eastAsia"/>
        </w:rPr>
        <w:t>時稱</w:t>
      </w:r>
      <w:r>
        <w:rPr>
          <w:rFonts w:hAnsi="標楷體" w:hint="eastAsia"/>
        </w:rPr>
        <w:t>：</w:t>
      </w:r>
      <w:r w:rsidRPr="00966144">
        <w:rPr>
          <w:rFonts w:hint="eastAsia"/>
        </w:rPr>
        <w:t>我是回答不適用採購法，如果案子適用採購法，主辦機關可依採購法第48條規定。個案有些</w:t>
      </w:r>
      <w:proofErr w:type="gramStart"/>
      <w:r w:rsidRPr="00966144">
        <w:rPr>
          <w:rFonts w:hint="eastAsia"/>
        </w:rPr>
        <w:t>會寫如有</w:t>
      </w:r>
      <w:proofErr w:type="gramEnd"/>
      <w:r w:rsidRPr="00966144">
        <w:rPr>
          <w:rFonts w:hint="eastAsia"/>
        </w:rPr>
        <w:t>未盡事宜，參考採購法規定，但本案未寫。當時所指進入第二階段評選廢標會有疑慮，係針對其投標須知第13點之(二)第1階段資格審查第10目所載「本公司保留廢標、取消本招租案之權利，投標廠商不得異議」，</w:t>
      </w:r>
      <w:proofErr w:type="gramStart"/>
      <w:r w:rsidRPr="00966144">
        <w:rPr>
          <w:rFonts w:hint="eastAsia"/>
        </w:rPr>
        <w:t>係寫在</w:t>
      </w:r>
      <w:proofErr w:type="gramEnd"/>
      <w:r w:rsidRPr="00966144">
        <w:rPr>
          <w:rFonts w:hint="eastAsia"/>
        </w:rPr>
        <w:t>資格審查階段，而本案已進入第二階段綜合評選</w:t>
      </w:r>
      <w:r>
        <w:rPr>
          <w:rFonts w:hint="eastAsia"/>
        </w:rPr>
        <w:t>等語</w:t>
      </w:r>
      <w:r w:rsidRPr="00966144">
        <w:rPr>
          <w:rFonts w:hint="eastAsia"/>
        </w:rPr>
        <w:t>。</w:t>
      </w:r>
      <w:r>
        <w:rPr>
          <w:rFonts w:hint="eastAsia"/>
        </w:rPr>
        <w:t>顯與</w:t>
      </w:r>
      <w:r w:rsidRPr="00222DC9">
        <w:rPr>
          <w:rFonts w:hint="eastAsia"/>
        </w:rPr>
        <w:t>中華郵政公司出席報告</w:t>
      </w:r>
      <w:r>
        <w:rPr>
          <w:rFonts w:hint="eastAsia"/>
        </w:rPr>
        <w:t>記載並不一致</w:t>
      </w:r>
      <w:r>
        <w:rPr>
          <w:rFonts w:hAnsi="標楷體"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1255"/>
    <w:multiLevelType w:val="hybridMultilevel"/>
    <w:tmpl w:val="896C7F6E"/>
    <w:lvl w:ilvl="0" w:tplc="E20A4D8A">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0815EA2"/>
    <w:multiLevelType w:val="hybridMultilevel"/>
    <w:tmpl w:val="025E077C"/>
    <w:lvl w:ilvl="0" w:tplc="66A430A2">
      <w:start w:val="1"/>
      <w:numFmt w:val="taiwaneseCountingThousand"/>
      <w:lvlText w:val="%1、"/>
      <w:lvlJc w:val="left"/>
      <w:pPr>
        <w:ind w:left="960" w:hanging="480"/>
      </w:pPr>
      <w:rPr>
        <w:rFonts w:hint="default"/>
        <w:b w:val="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40E010C"/>
    <w:multiLevelType w:val="multilevel"/>
    <w:tmpl w:val="80BE652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19532EFC"/>
    <w:multiLevelType w:val="hybridMultilevel"/>
    <w:tmpl w:val="B8B0B276"/>
    <w:lvl w:ilvl="0" w:tplc="DED061C8">
      <w:start w:val="1"/>
      <w:numFmt w:val="taiwaneseCountingThousand"/>
      <w:pStyle w:val="a0"/>
      <w:lvlText w:val="附表%1、"/>
      <w:lvlJc w:val="left"/>
      <w:pPr>
        <w:tabs>
          <w:tab w:val="num" w:pos="1440"/>
        </w:tabs>
        <w:ind w:left="695" w:hanging="695"/>
      </w:pPr>
      <w:rPr>
        <w:rFonts w:ascii="標楷體" w:eastAsia="標楷體" w:hint="eastAsia"/>
        <w:b w:val="0"/>
        <w:i w:val="0"/>
        <w:sz w:val="32"/>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2B226226"/>
    <w:multiLevelType w:val="hybridMultilevel"/>
    <w:tmpl w:val="025E077C"/>
    <w:lvl w:ilvl="0" w:tplc="66A430A2">
      <w:start w:val="1"/>
      <w:numFmt w:val="taiwaneseCountingThousand"/>
      <w:lvlText w:val="%1、"/>
      <w:lvlJc w:val="left"/>
      <w:pPr>
        <w:ind w:left="960" w:hanging="480"/>
      </w:pPr>
      <w:rPr>
        <w:rFonts w:hint="default"/>
        <w:b w:val="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60C2930"/>
    <w:multiLevelType w:val="hybridMultilevel"/>
    <w:tmpl w:val="BD0062FE"/>
    <w:lvl w:ilvl="0" w:tplc="2D1CFD60">
      <w:start w:val="1"/>
      <w:numFmt w:val="taiwaneseCountingThousand"/>
      <w:lvlText w:val="(%1)"/>
      <w:lvlJc w:val="center"/>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nsid w:val="3A521B39"/>
    <w:multiLevelType w:val="hybridMultilevel"/>
    <w:tmpl w:val="32684AD6"/>
    <w:lvl w:ilvl="0" w:tplc="D70476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3E86E8F"/>
    <w:multiLevelType w:val="hybridMultilevel"/>
    <w:tmpl w:val="7B3C2DB6"/>
    <w:lvl w:ilvl="0" w:tplc="03288F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52BA770F"/>
    <w:multiLevelType w:val="hybridMultilevel"/>
    <w:tmpl w:val="F8F090FE"/>
    <w:lvl w:ilvl="0" w:tplc="E0A0E0C8">
      <w:start w:val="1"/>
      <w:numFmt w:val="upperLetter"/>
      <w:pStyle w:val="a4"/>
      <w:lvlText w:val="附錄%1、"/>
      <w:lvlJc w:val="left"/>
      <w:pPr>
        <w:ind w:left="252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3000" w:hanging="480"/>
      </w:pPr>
    </w:lvl>
    <w:lvl w:ilvl="2" w:tplc="0409001B" w:tentative="1">
      <w:start w:val="1"/>
      <w:numFmt w:val="lowerRoman"/>
      <w:lvlText w:val="%3."/>
      <w:lvlJc w:val="right"/>
      <w:pPr>
        <w:ind w:left="3480" w:hanging="480"/>
      </w:pPr>
    </w:lvl>
    <w:lvl w:ilvl="3" w:tplc="0409000F" w:tentative="1">
      <w:start w:val="1"/>
      <w:numFmt w:val="decimal"/>
      <w:lvlText w:val="%4."/>
      <w:lvlJc w:val="left"/>
      <w:pPr>
        <w:ind w:left="3960" w:hanging="480"/>
      </w:pPr>
    </w:lvl>
    <w:lvl w:ilvl="4" w:tplc="04090019" w:tentative="1">
      <w:start w:val="1"/>
      <w:numFmt w:val="ideographTraditional"/>
      <w:lvlText w:val="%5、"/>
      <w:lvlJc w:val="left"/>
      <w:pPr>
        <w:ind w:left="4440" w:hanging="480"/>
      </w:pPr>
    </w:lvl>
    <w:lvl w:ilvl="5" w:tplc="0409001B" w:tentative="1">
      <w:start w:val="1"/>
      <w:numFmt w:val="lowerRoman"/>
      <w:lvlText w:val="%6."/>
      <w:lvlJc w:val="right"/>
      <w:pPr>
        <w:ind w:left="4920" w:hanging="480"/>
      </w:pPr>
    </w:lvl>
    <w:lvl w:ilvl="6" w:tplc="0409000F" w:tentative="1">
      <w:start w:val="1"/>
      <w:numFmt w:val="decimal"/>
      <w:lvlText w:val="%7."/>
      <w:lvlJc w:val="left"/>
      <w:pPr>
        <w:ind w:left="5400" w:hanging="480"/>
      </w:pPr>
    </w:lvl>
    <w:lvl w:ilvl="7" w:tplc="04090019" w:tentative="1">
      <w:start w:val="1"/>
      <w:numFmt w:val="ideographTraditional"/>
      <w:lvlText w:val="%8、"/>
      <w:lvlJc w:val="left"/>
      <w:pPr>
        <w:ind w:left="5880" w:hanging="480"/>
      </w:pPr>
    </w:lvl>
    <w:lvl w:ilvl="8" w:tplc="0409001B" w:tentative="1">
      <w:start w:val="1"/>
      <w:numFmt w:val="lowerRoman"/>
      <w:lvlText w:val="%9."/>
      <w:lvlJc w:val="right"/>
      <w:pPr>
        <w:ind w:left="6360" w:hanging="480"/>
      </w:pPr>
    </w:lvl>
  </w:abstractNum>
  <w:abstractNum w:abstractNumId="14">
    <w:nsid w:val="5475563D"/>
    <w:multiLevelType w:val="hybridMultilevel"/>
    <w:tmpl w:val="025E077C"/>
    <w:lvl w:ilvl="0" w:tplc="66A430A2">
      <w:start w:val="1"/>
      <w:numFmt w:val="taiwaneseCountingThousand"/>
      <w:lvlText w:val="%1、"/>
      <w:lvlJc w:val="left"/>
      <w:pPr>
        <w:ind w:left="960" w:hanging="480"/>
      </w:pPr>
      <w:rPr>
        <w:rFonts w:hint="default"/>
        <w:b w:val="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619E25AE"/>
    <w:multiLevelType w:val="hybridMultilevel"/>
    <w:tmpl w:val="1E7A7AC6"/>
    <w:lvl w:ilvl="0" w:tplc="04090015">
      <w:start w:val="1"/>
      <w:numFmt w:val="taiwaneseCountingThousand"/>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727958C9"/>
    <w:multiLevelType w:val="hybridMultilevel"/>
    <w:tmpl w:val="5D866342"/>
    <w:lvl w:ilvl="0" w:tplc="4F8E5A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7E2948CF"/>
    <w:multiLevelType w:val="hybridMultilevel"/>
    <w:tmpl w:val="1A0EDC56"/>
    <w:lvl w:ilvl="0" w:tplc="89EC874E">
      <w:start w:val="1"/>
      <w:numFmt w:val="taiwaneseCountingThousand"/>
      <w:lvlText w:val="%1、"/>
      <w:lvlJc w:val="left"/>
      <w:pPr>
        <w:ind w:left="576" w:hanging="57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7ECE70FC"/>
    <w:multiLevelType w:val="hybridMultilevel"/>
    <w:tmpl w:val="25EEA130"/>
    <w:lvl w:ilvl="0" w:tplc="9AD43B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7F2F7E83"/>
    <w:multiLevelType w:val="hybridMultilevel"/>
    <w:tmpl w:val="025E077C"/>
    <w:lvl w:ilvl="0" w:tplc="66A430A2">
      <w:start w:val="1"/>
      <w:numFmt w:val="taiwaneseCountingThousand"/>
      <w:lvlText w:val="%1、"/>
      <w:lvlJc w:val="left"/>
      <w:pPr>
        <w:ind w:left="960" w:hanging="480"/>
      </w:pPr>
      <w:rPr>
        <w:rFonts w:hint="default"/>
        <w:b w:val="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1"/>
  </w:num>
  <w:num w:numId="3">
    <w:abstractNumId w:val="4"/>
    <w:lvlOverride w:ilvl="0">
      <w:startOverride w:val="1"/>
    </w:lvlOverride>
  </w:num>
  <w:num w:numId="4">
    <w:abstractNumId w:val="12"/>
  </w:num>
  <w:num w:numId="5">
    <w:abstractNumId w:val="9"/>
  </w:num>
  <w:num w:numId="6">
    <w:abstractNumId w:val="13"/>
  </w:num>
  <w:num w:numId="7">
    <w:abstractNumId w:val="3"/>
  </w:num>
  <w:num w:numId="8">
    <w:abstractNumId w:val="15"/>
  </w:num>
  <w:num w:numId="9">
    <w:abstractNumId w:val="11"/>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0"/>
  </w:num>
  <w:num w:numId="13">
    <w:abstractNumId w:val="20"/>
  </w:num>
  <w:num w:numId="14">
    <w:abstractNumId w:val="2"/>
  </w:num>
  <w:num w:numId="15">
    <w:abstractNumId w:val="6"/>
  </w:num>
  <w:num w:numId="16">
    <w:abstractNumId w:val="5"/>
  </w:num>
  <w:num w:numId="17">
    <w:abstractNumId w:val="14"/>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19"/>
  </w:num>
  <w:num w:numId="26">
    <w:abstractNumId w:val="8"/>
  </w:num>
  <w:num w:numId="27">
    <w:abstractNumId w:val="10"/>
  </w:num>
  <w:num w:numId="28">
    <w:abstractNumId w:val="17"/>
  </w:num>
  <w:num w:numId="29">
    <w:abstractNumId w:val="18"/>
  </w:num>
  <w:num w:numId="30">
    <w:abstractNumId w:val="3"/>
  </w:num>
  <w:num w:numId="31">
    <w:abstractNumId w:val="3"/>
  </w:num>
  <w:num w:numId="32">
    <w:abstractNumId w:val="3"/>
  </w:num>
  <w:num w:numId="33">
    <w:abstractNumId w:val="3"/>
  </w:num>
  <w:num w:numId="34">
    <w:abstractNumId w:val="3"/>
  </w:num>
  <w:num w:numId="35">
    <w:abstractNumId w:val="3"/>
  </w:num>
  <w:num w:numId="36">
    <w:abstractNumId w:val="3"/>
  </w:num>
  <w:num w:numId="37">
    <w:abstractNumId w:val="3"/>
  </w:num>
  <w:num w:numId="38">
    <w:abstractNumId w:val="3"/>
  </w:num>
  <w:num w:numId="39">
    <w:abstractNumId w:val="3"/>
  </w:num>
  <w:num w:numId="40">
    <w:abstractNumId w:val="3"/>
  </w:num>
  <w:num w:numId="41">
    <w:abstractNumId w:val="3"/>
  </w:num>
  <w:num w:numId="42">
    <w:abstractNumId w:val="3"/>
  </w:num>
  <w:num w:numId="43">
    <w:abstractNumId w:val="3"/>
  </w:num>
  <w:num w:numId="44">
    <w:abstractNumId w:val="3"/>
  </w:num>
  <w:num w:numId="45">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isplayBackgroundShape/>
  <w:mirrorMargins/>
  <w:bordersDoNotSurroundHeader/>
  <w:bordersDoNotSurroundFooter/>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112BF"/>
    <w:rsid w:val="00012233"/>
    <w:rsid w:val="00017318"/>
    <w:rsid w:val="000229AD"/>
    <w:rsid w:val="000246F7"/>
    <w:rsid w:val="0002770E"/>
    <w:rsid w:val="0003114D"/>
    <w:rsid w:val="00035EC1"/>
    <w:rsid w:val="00036D76"/>
    <w:rsid w:val="0004456B"/>
    <w:rsid w:val="00046EC6"/>
    <w:rsid w:val="00057F32"/>
    <w:rsid w:val="00062A25"/>
    <w:rsid w:val="00073CB5"/>
    <w:rsid w:val="0007425C"/>
    <w:rsid w:val="00077553"/>
    <w:rsid w:val="000851A2"/>
    <w:rsid w:val="00092F28"/>
    <w:rsid w:val="0009352E"/>
    <w:rsid w:val="00096B96"/>
    <w:rsid w:val="000A2F3F"/>
    <w:rsid w:val="000B0B4A"/>
    <w:rsid w:val="000B279A"/>
    <w:rsid w:val="000B61D2"/>
    <w:rsid w:val="000B70A7"/>
    <w:rsid w:val="000B73DD"/>
    <w:rsid w:val="000C495F"/>
    <w:rsid w:val="000D66D9"/>
    <w:rsid w:val="000E6431"/>
    <w:rsid w:val="000F21A5"/>
    <w:rsid w:val="000F6FCA"/>
    <w:rsid w:val="0010173D"/>
    <w:rsid w:val="00102B9F"/>
    <w:rsid w:val="00102DC3"/>
    <w:rsid w:val="001049BC"/>
    <w:rsid w:val="00111684"/>
    <w:rsid w:val="00112637"/>
    <w:rsid w:val="00112ABC"/>
    <w:rsid w:val="0012001E"/>
    <w:rsid w:val="00125DE1"/>
    <w:rsid w:val="00126A55"/>
    <w:rsid w:val="00133F08"/>
    <w:rsid w:val="001345E6"/>
    <w:rsid w:val="00134D25"/>
    <w:rsid w:val="001378B0"/>
    <w:rsid w:val="00142E00"/>
    <w:rsid w:val="00152793"/>
    <w:rsid w:val="00153B7E"/>
    <w:rsid w:val="00153BB3"/>
    <w:rsid w:val="001545A9"/>
    <w:rsid w:val="001637C7"/>
    <w:rsid w:val="0016480E"/>
    <w:rsid w:val="0016488E"/>
    <w:rsid w:val="0017227F"/>
    <w:rsid w:val="00174297"/>
    <w:rsid w:val="00174FE2"/>
    <w:rsid w:val="00180E06"/>
    <w:rsid w:val="001817B3"/>
    <w:rsid w:val="00183014"/>
    <w:rsid w:val="00183D33"/>
    <w:rsid w:val="0018555D"/>
    <w:rsid w:val="001959C2"/>
    <w:rsid w:val="001A42D4"/>
    <w:rsid w:val="001A51E3"/>
    <w:rsid w:val="001A7968"/>
    <w:rsid w:val="001B2E98"/>
    <w:rsid w:val="001B3483"/>
    <w:rsid w:val="001B34B5"/>
    <w:rsid w:val="001B3C1E"/>
    <w:rsid w:val="001B4494"/>
    <w:rsid w:val="001C0D8B"/>
    <w:rsid w:val="001C0DA8"/>
    <w:rsid w:val="001D4AD7"/>
    <w:rsid w:val="001D6CDF"/>
    <w:rsid w:val="001E0D8A"/>
    <w:rsid w:val="001E67BA"/>
    <w:rsid w:val="001E74C2"/>
    <w:rsid w:val="001F12D2"/>
    <w:rsid w:val="001F4F82"/>
    <w:rsid w:val="001F5A48"/>
    <w:rsid w:val="001F6260"/>
    <w:rsid w:val="00200007"/>
    <w:rsid w:val="002030A5"/>
    <w:rsid w:val="00203131"/>
    <w:rsid w:val="00212E88"/>
    <w:rsid w:val="00213C9C"/>
    <w:rsid w:val="0022009E"/>
    <w:rsid w:val="00222DC9"/>
    <w:rsid w:val="00223241"/>
    <w:rsid w:val="0022425C"/>
    <w:rsid w:val="002246DE"/>
    <w:rsid w:val="00227A9C"/>
    <w:rsid w:val="00230FE3"/>
    <w:rsid w:val="002429E2"/>
    <w:rsid w:val="00252357"/>
    <w:rsid w:val="00252BC4"/>
    <w:rsid w:val="00254014"/>
    <w:rsid w:val="00254B39"/>
    <w:rsid w:val="00257CDA"/>
    <w:rsid w:val="00260E02"/>
    <w:rsid w:val="00263198"/>
    <w:rsid w:val="0026504D"/>
    <w:rsid w:val="00273A2F"/>
    <w:rsid w:val="00280019"/>
    <w:rsid w:val="00280986"/>
    <w:rsid w:val="00281ECE"/>
    <w:rsid w:val="002831C7"/>
    <w:rsid w:val="0028388E"/>
    <w:rsid w:val="002840C6"/>
    <w:rsid w:val="00295174"/>
    <w:rsid w:val="00296172"/>
    <w:rsid w:val="00296B92"/>
    <w:rsid w:val="002977C5"/>
    <w:rsid w:val="002A2C22"/>
    <w:rsid w:val="002B02EB"/>
    <w:rsid w:val="002B0FD3"/>
    <w:rsid w:val="002C0602"/>
    <w:rsid w:val="002D5C16"/>
    <w:rsid w:val="002E34A6"/>
    <w:rsid w:val="002F0ED7"/>
    <w:rsid w:val="002F2476"/>
    <w:rsid w:val="002F3DFF"/>
    <w:rsid w:val="002F5E05"/>
    <w:rsid w:val="00301164"/>
    <w:rsid w:val="00307A76"/>
    <w:rsid w:val="0031455E"/>
    <w:rsid w:val="00315A16"/>
    <w:rsid w:val="00317053"/>
    <w:rsid w:val="0032109C"/>
    <w:rsid w:val="00322B45"/>
    <w:rsid w:val="00323001"/>
    <w:rsid w:val="00323809"/>
    <w:rsid w:val="00323D41"/>
    <w:rsid w:val="00325414"/>
    <w:rsid w:val="003302F1"/>
    <w:rsid w:val="00341104"/>
    <w:rsid w:val="00342403"/>
    <w:rsid w:val="0034470E"/>
    <w:rsid w:val="00352DB0"/>
    <w:rsid w:val="00360FEB"/>
    <w:rsid w:val="00361063"/>
    <w:rsid w:val="003633F9"/>
    <w:rsid w:val="0037094A"/>
    <w:rsid w:val="00371ED3"/>
    <w:rsid w:val="00372659"/>
    <w:rsid w:val="00372FFC"/>
    <w:rsid w:val="00375882"/>
    <w:rsid w:val="0037728A"/>
    <w:rsid w:val="00380B7D"/>
    <w:rsid w:val="00381A57"/>
    <w:rsid w:val="00381A99"/>
    <w:rsid w:val="003829C2"/>
    <w:rsid w:val="003830B2"/>
    <w:rsid w:val="00383F09"/>
    <w:rsid w:val="00384724"/>
    <w:rsid w:val="003919B7"/>
    <w:rsid w:val="00391D57"/>
    <w:rsid w:val="00392292"/>
    <w:rsid w:val="00394F45"/>
    <w:rsid w:val="003976BD"/>
    <w:rsid w:val="003A5927"/>
    <w:rsid w:val="003B1017"/>
    <w:rsid w:val="003B3C07"/>
    <w:rsid w:val="003B6081"/>
    <w:rsid w:val="003B6775"/>
    <w:rsid w:val="003C0848"/>
    <w:rsid w:val="003C43BB"/>
    <w:rsid w:val="003C5FE2"/>
    <w:rsid w:val="003D05FB"/>
    <w:rsid w:val="003D1B16"/>
    <w:rsid w:val="003D430E"/>
    <w:rsid w:val="003D45BF"/>
    <w:rsid w:val="003D508A"/>
    <w:rsid w:val="003D537F"/>
    <w:rsid w:val="003D7B75"/>
    <w:rsid w:val="003E0208"/>
    <w:rsid w:val="003E4516"/>
    <w:rsid w:val="003E4B57"/>
    <w:rsid w:val="003F1371"/>
    <w:rsid w:val="003F27E1"/>
    <w:rsid w:val="003F437A"/>
    <w:rsid w:val="003F44BA"/>
    <w:rsid w:val="003F5C2B"/>
    <w:rsid w:val="003F7F98"/>
    <w:rsid w:val="0040134F"/>
    <w:rsid w:val="00402240"/>
    <w:rsid w:val="004023E9"/>
    <w:rsid w:val="0040454A"/>
    <w:rsid w:val="004103AA"/>
    <w:rsid w:val="00410AAF"/>
    <w:rsid w:val="00413F83"/>
    <w:rsid w:val="0041490C"/>
    <w:rsid w:val="00416191"/>
    <w:rsid w:val="00416721"/>
    <w:rsid w:val="00421EF0"/>
    <w:rsid w:val="004224FA"/>
    <w:rsid w:val="00423127"/>
    <w:rsid w:val="00423D07"/>
    <w:rsid w:val="00427936"/>
    <w:rsid w:val="00433E7E"/>
    <w:rsid w:val="0044101A"/>
    <w:rsid w:val="0044346F"/>
    <w:rsid w:val="00453FF6"/>
    <w:rsid w:val="0046520A"/>
    <w:rsid w:val="004672AB"/>
    <w:rsid w:val="004714FE"/>
    <w:rsid w:val="004758AB"/>
    <w:rsid w:val="00475927"/>
    <w:rsid w:val="0047751D"/>
    <w:rsid w:val="00477BAA"/>
    <w:rsid w:val="00491ACF"/>
    <w:rsid w:val="00495053"/>
    <w:rsid w:val="004A1F59"/>
    <w:rsid w:val="004A29BE"/>
    <w:rsid w:val="004A3225"/>
    <w:rsid w:val="004A33EE"/>
    <w:rsid w:val="004A3AA8"/>
    <w:rsid w:val="004B13C7"/>
    <w:rsid w:val="004B778F"/>
    <w:rsid w:val="004B7AD4"/>
    <w:rsid w:val="004C0609"/>
    <w:rsid w:val="004C1AB3"/>
    <w:rsid w:val="004C1C16"/>
    <w:rsid w:val="004C639F"/>
    <w:rsid w:val="004D141F"/>
    <w:rsid w:val="004D2742"/>
    <w:rsid w:val="004D6310"/>
    <w:rsid w:val="004D7C9F"/>
    <w:rsid w:val="004E0062"/>
    <w:rsid w:val="004E05A1"/>
    <w:rsid w:val="004E6AB9"/>
    <w:rsid w:val="004F472A"/>
    <w:rsid w:val="004F5027"/>
    <w:rsid w:val="004F5E57"/>
    <w:rsid w:val="004F6710"/>
    <w:rsid w:val="00500C3E"/>
    <w:rsid w:val="00502849"/>
    <w:rsid w:val="00504334"/>
    <w:rsid w:val="0050498D"/>
    <w:rsid w:val="005104D7"/>
    <w:rsid w:val="00510B9E"/>
    <w:rsid w:val="005126C0"/>
    <w:rsid w:val="005165AF"/>
    <w:rsid w:val="00531B1F"/>
    <w:rsid w:val="00531E44"/>
    <w:rsid w:val="00536BC2"/>
    <w:rsid w:val="005425E1"/>
    <w:rsid w:val="005427C5"/>
    <w:rsid w:val="00542CF6"/>
    <w:rsid w:val="00553C03"/>
    <w:rsid w:val="00560DDA"/>
    <w:rsid w:val="005621E7"/>
    <w:rsid w:val="00563692"/>
    <w:rsid w:val="00571679"/>
    <w:rsid w:val="00575AAE"/>
    <w:rsid w:val="005800A4"/>
    <w:rsid w:val="00584235"/>
    <w:rsid w:val="005844E7"/>
    <w:rsid w:val="00584C12"/>
    <w:rsid w:val="005908B8"/>
    <w:rsid w:val="00594D3F"/>
    <w:rsid w:val="0059512E"/>
    <w:rsid w:val="005A1D11"/>
    <w:rsid w:val="005A6DD2"/>
    <w:rsid w:val="005C0AEE"/>
    <w:rsid w:val="005C2857"/>
    <w:rsid w:val="005C385D"/>
    <w:rsid w:val="005C636A"/>
    <w:rsid w:val="005D3B20"/>
    <w:rsid w:val="005D71B7"/>
    <w:rsid w:val="005E2B56"/>
    <w:rsid w:val="005E4759"/>
    <w:rsid w:val="005E5C68"/>
    <w:rsid w:val="005E65C0"/>
    <w:rsid w:val="005F0390"/>
    <w:rsid w:val="0060255B"/>
    <w:rsid w:val="006072CD"/>
    <w:rsid w:val="00612023"/>
    <w:rsid w:val="00614190"/>
    <w:rsid w:val="00615FC1"/>
    <w:rsid w:val="00616274"/>
    <w:rsid w:val="00621EAE"/>
    <w:rsid w:val="00622A99"/>
    <w:rsid w:val="00622E67"/>
    <w:rsid w:val="00624031"/>
    <w:rsid w:val="00626B57"/>
    <w:rsid w:val="00626EDC"/>
    <w:rsid w:val="006452D3"/>
    <w:rsid w:val="006470EC"/>
    <w:rsid w:val="006542D6"/>
    <w:rsid w:val="0065598E"/>
    <w:rsid w:val="00655AF2"/>
    <w:rsid w:val="00655BC5"/>
    <w:rsid w:val="006568BE"/>
    <w:rsid w:val="0066025D"/>
    <w:rsid w:val="0066091A"/>
    <w:rsid w:val="00676792"/>
    <w:rsid w:val="006773EC"/>
    <w:rsid w:val="00680504"/>
    <w:rsid w:val="00681CD9"/>
    <w:rsid w:val="00683E30"/>
    <w:rsid w:val="00687024"/>
    <w:rsid w:val="00695E22"/>
    <w:rsid w:val="006B2BB6"/>
    <w:rsid w:val="006B3BDD"/>
    <w:rsid w:val="006B5738"/>
    <w:rsid w:val="006B7093"/>
    <w:rsid w:val="006B7417"/>
    <w:rsid w:val="006D31F9"/>
    <w:rsid w:val="006D3691"/>
    <w:rsid w:val="006E5EF0"/>
    <w:rsid w:val="006F3563"/>
    <w:rsid w:val="006F42B9"/>
    <w:rsid w:val="006F6103"/>
    <w:rsid w:val="00704E00"/>
    <w:rsid w:val="007209E7"/>
    <w:rsid w:val="00725C11"/>
    <w:rsid w:val="00726182"/>
    <w:rsid w:val="00727635"/>
    <w:rsid w:val="00732329"/>
    <w:rsid w:val="007337CA"/>
    <w:rsid w:val="00734CE4"/>
    <w:rsid w:val="00735123"/>
    <w:rsid w:val="00735AF6"/>
    <w:rsid w:val="00741837"/>
    <w:rsid w:val="007453E6"/>
    <w:rsid w:val="00770453"/>
    <w:rsid w:val="0077309D"/>
    <w:rsid w:val="007774EE"/>
    <w:rsid w:val="00781822"/>
    <w:rsid w:val="00783F21"/>
    <w:rsid w:val="00787159"/>
    <w:rsid w:val="0079043A"/>
    <w:rsid w:val="00791668"/>
    <w:rsid w:val="00791AA1"/>
    <w:rsid w:val="007A3793"/>
    <w:rsid w:val="007C1BA2"/>
    <w:rsid w:val="007C2B48"/>
    <w:rsid w:val="007C43EB"/>
    <w:rsid w:val="007D0A17"/>
    <w:rsid w:val="007D20E9"/>
    <w:rsid w:val="007D3413"/>
    <w:rsid w:val="007D3F4C"/>
    <w:rsid w:val="007D7881"/>
    <w:rsid w:val="007D7E3A"/>
    <w:rsid w:val="007E0E10"/>
    <w:rsid w:val="007E1CCB"/>
    <w:rsid w:val="007E4768"/>
    <w:rsid w:val="007E777B"/>
    <w:rsid w:val="007F0FE1"/>
    <w:rsid w:val="007F1CD4"/>
    <w:rsid w:val="007F2070"/>
    <w:rsid w:val="007F26F0"/>
    <w:rsid w:val="007F63C1"/>
    <w:rsid w:val="008053F5"/>
    <w:rsid w:val="0080696D"/>
    <w:rsid w:val="008071AD"/>
    <w:rsid w:val="00807AF7"/>
    <w:rsid w:val="00810198"/>
    <w:rsid w:val="00815DA8"/>
    <w:rsid w:val="0082194D"/>
    <w:rsid w:val="008221F9"/>
    <w:rsid w:val="00823A2B"/>
    <w:rsid w:val="00825B0F"/>
    <w:rsid w:val="00826EF5"/>
    <w:rsid w:val="00831693"/>
    <w:rsid w:val="00840104"/>
    <w:rsid w:val="00840C1F"/>
    <w:rsid w:val="008411C9"/>
    <w:rsid w:val="00841FC5"/>
    <w:rsid w:val="00843D0F"/>
    <w:rsid w:val="00845709"/>
    <w:rsid w:val="008576BD"/>
    <w:rsid w:val="00860463"/>
    <w:rsid w:val="00865691"/>
    <w:rsid w:val="008733DA"/>
    <w:rsid w:val="008757D4"/>
    <w:rsid w:val="00884D3F"/>
    <w:rsid w:val="008850E4"/>
    <w:rsid w:val="008939AB"/>
    <w:rsid w:val="008A12F5"/>
    <w:rsid w:val="008A547A"/>
    <w:rsid w:val="008B1587"/>
    <w:rsid w:val="008B1B01"/>
    <w:rsid w:val="008B3BCD"/>
    <w:rsid w:val="008B6DF8"/>
    <w:rsid w:val="008C106C"/>
    <w:rsid w:val="008C10F1"/>
    <w:rsid w:val="008C1926"/>
    <w:rsid w:val="008C1E99"/>
    <w:rsid w:val="008E0085"/>
    <w:rsid w:val="008E05CD"/>
    <w:rsid w:val="008E2AA6"/>
    <w:rsid w:val="008E311B"/>
    <w:rsid w:val="008F46E7"/>
    <w:rsid w:val="008F64CA"/>
    <w:rsid w:val="008F6F0B"/>
    <w:rsid w:val="008F7E4B"/>
    <w:rsid w:val="00902478"/>
    <w:rsid w:val="00907BA7"/>
    <w:rsid w:val="0091064E"/>
    <w:rsid w:val="00911833"/>
    <w:rsid w:val="00911FC5"/>
    <w:rsid w:val="00914099"/>
    <w:rsid w:val="009228C2"/>
    <w:rsid w:val="00931A10"/>
    <w:rsid w:val="00935227"/>
    <w:rsid w:val="00943B15"/>
    <w:rsid w:val="00947967"/>
    <w:rsid w:val="00950187"/>
    <w:rsid w:val="0095356F"/>
    <w:rsid w:val="00955201"/>
    <w:rsid w:val="00961011"/>
    <w:rsid w:val="00961BC4"/>
    <w:rsid w:val="00965200"/>
    <w:rsid w:val="00966144"/>
    <w:rsid w:val="009668B3"/>
    <w:rsid w:val="00971471"/>
    <w:rsid w:val="009849C2"/>
    <w:rsid w:val="00984D24"/>
    <w:rsid w:val="009858EB"/>
    <w:rsid w:val="00994DAC"/>
    <w:rsid w:val="009A3F47"/>
    <w:rsid w:val="009B0046"/>
    <w:rsid w:val="009B3510"/>
    <w:rsid w:val="009B6A87"/>
    <w:rsid w:val="009C1440"/>
    <w:rsid w:val="009C2107"/>
    <w:rsid w:val="009C5D9E"/>
    <w:rsid w:val="009D2C3E"/>
    <w:rsid w:val="009E0625"/>
    <w:rsid w:val="009E3034"/>
    <w:rsid w:val="009E549F"/>
    <w:rsid w:val="009F2802"/>
    <w:rsid w:val="009F28A8"/>
    <w:rsid w:val="009F2A0B"/>
    <w:rsid w:val="009F473E"/>
    <w:rsid w:val="009F4B5F"/>
    <w:rsid w:val="009F5247"/>
    <w:rsid w:val="009F682A"/>
    <w:rsid w:val="00A022BE"/>
    <w:rsid w:val="00A04F95"/>
    <w:rsid w:val="00A072DD"/>
    <w:rsid w:val="00A07B4B"/>
    <w:rsid w:val="00A24C95"/>
    <w:rsid w:val="00A2599A"/>
    <w:rsid w:val="00A26094"/>
    <w:rsid w:val="00A301BF"/>
    <w:rsid w:val="00A302B2"/>
    <w:rsid w:val="00A32A90"/>
    <w:rsid w:val="00A331B4"/>
    <w:rsid w:val="00A33480"/>
    <w:rsid w:val="00A3484E"/>
    <w:rsid w:val="00A356D3"/>
    <w:rsid w:val="00A36ADA"/>
    <w:rsid w:val="00A37C4D"/>
    <w:rsid w:val="00A438D8"/>
    <w:rsid w:val="00A473F5"/>
    <w:rsid w:val="00A518AD"/>
    <w:rsid w:val="00A51F9D"/>
    <w:rsid w:val="00A5416A"/>
    <w:rsid w:val="00A574BF"/>
    <w:rsid w:val="00A639F4"/>
    <w:rsid w:val="00A65864"/>
    <w:rsid w:val="00A65FAE"/>
    <w:rsid w:val="00A72129"/>
    <w:rsid w:val="00A81A32"/>
    <w:rsid w:val="00A835BD"/>
    <w:rsid w:val="00A92C1A"/>
    <w:rsid w:val="00A96623"/>
    <w:rsid w:val="00A97B15"/>
    <w:rsid w:val="00AA42D5"/>
    <w:rsid w:val="00AB2FAB"/>
    <w:rsid w:val="00AB2FBF"/>
    <w:rsid w:val="00AB5C14"/>
    <w:rsid w:val="00AC0D88"/>
    <w:rsid w:val="00AC1EE7"/>
    <w:rsid w:val="00AC333F"/>
    <w:rsid w:val="00AC585C"/>
    <w:rsid w:val="00AD1925"/>
    <w:rsid w:val="00AD4946"/>
    <w:rsid w:val="00AE067D"/>
    <w:rsid w:val="00AF1181"/>
    <w:rsid w:val="00AF23AF"/>
    <w:rsid w:val="00AF2F79"/>
    <w:rsid w:val="00AF4653"/>
    <w:rsid w:val="00AF7DB7"/>
    <w:rsid w:val="00B02984"/>
    <w:rsid w:val="00B10D02"/>
    <w:rsid w:val="00B201E2"/>
    <w:rsid w:val="00B3382B"/>
    <w:rsid w:val="00B443E4"/>
    <w:rsid w:val="00B47C5E"/>
    <w:rsid w:val="00B5484D"/>
    <w:rsid w:val="00B563EA"/>
    <w:rsid w:val="00B56CDF"/>
    <w:rsid w:val="00B6057C"/>
    <w:rsid w:val="00B60E51"/>
    <w:rsid w:val="00B63A54"/>
    <w:rsid w:val="00B74CEE"/>
    <w:rsid w:val="00B77D18"/>
    <w:rsid w:val="00B8313A"/>
    <w:rsid w:val="00B83BCA"/>
    <w:rsid w:val="00B86BDB"/>
    <w:rsid w:val="00B93503"/>
    <w:rsid w:val="00B97667"/>
    <w:rsid w:val="00BA31E8"/>
    <w:rsid w:val="00BA55E0"/>
    <w:rsid w:val="00BA6BD4"/>
    <w:rsid w:val="00BA6C7A"/>
    <w:rsid w:val="00BB17D1"/>
    <w:rsid w:val="00BB3752"/>
    <w:rsid w:val="00BB6688"/>
    <w:rsid w:val="00BB6B0C"/>
    <w:rsid w:val="00BB6B16"/>
    <w:rsid w:val="00BC26D4"/>
    <w:rsid w:val="00BE0C80"/>
    <w:rsid w:val="00BE1654"/>
    <w:rsid w:val="00BF2A42"/>
    <w:rsid w:val="00C03D8C"/>
    <w:rsid w:val="00C051EC"/>
    <w:rsid w:val="00C055EC"/>
    <w:rsid w:val="00C10DC9"/>
    <w:rsid w:val="00C12FB3"/>
    <w:rsid w:val="00C16781"/>
    <w:rsid w:val="00C17341"/>
    <w:rsid w:val="00C22500"/>
    <w:rsid w:val="00C24B4A"/>
    <w:rsid w:val="00C24EEF"/>
    <w:rsid w:val="00C25CF6"/>
    <w:rsid w:val="00C26C36"/>
    <w:rsid w:val="00C32205"/>
    <w:rsid w:val="00C32768"/>
    <w:rsid w:val="00C431DF"/>
    <w:rsid w:val="00C439D3"/>
    <w:rsid w:val="00C456BD"/>
    <w:rsid w:val="00C460B3"/>
    <w:rsid w:val="00C5085E"/>
    <w:rsid w:val="00C5281D"/>
    <w:rsid w:val="00C530DC"/>
    <w:rsid w:val="00C5350D"/>
    <w:rsid w:val="00C6123C"/>
    <w:rsid w:val="00C6311A"/>
    <w:rsid w:val="00C6452E"/>
    <w:rsid w:val="00C67CAD"/>
    <w:rsid w:val="00C7084D"/>
    <w:rsid w:val="00C712EC"/>
    <w:rsid w:val="00C7315E"/>
    <w:rsid w:val="00C74618"/>
    <w:rsid w:val="00C75895"/>
    <w:rsid w:val="00C83C9F"/>
    <w:rsid w:val="00C853EA"/>
    <w:rsid w:val="00C94840"/>
    <w:rsid w:val="00C97AFD"/>
    <w:rsid w:val="00CA4EE3"/>
    <w:rsid w:val="00CB027F"/>
    <w:rsid w:val="00CC0EBB"/>
    <w:rsid w:val="00CC31C6"/>
    <w:rsid w:val="00CC6297"/>
    <w:rsid w:val="00CC7690"/>
    <w:rsid w:val="00CD1986"/>
    <w:rsid w:val="00CD54BF"/>
    <w:rsid w:val="00CE4D5C"/>
    <w:rsid w:val="00CF05DA"/>
    <w:rsid w:val="00CF20C0"/>
    <w:rsid w:val="00CF2F5B"/>
    <w:rsid w:val="00CF58EB"/>
    <w:rsid w:val="00CF6FEC"/>
    <w:rsid w:val="00D0106E"/>
    <w:rsid w:val="00D06383"/>
    <w:rsid w:val="00D069B9"/>
    <w:rsid w:val="00D20E85"/>
    <w:rsid w:val="00D24615"/>
    <w:rsid w:val="00D26C80"/>
    <w:rsid w:val="00D30807"/>
    <w:rsid w:val="00D37842"/>
    <w:rsid w:val="00D409FE"/>
    <w:rsid w:val="00D42DC2"/>
    <w:rsid w:val="00D4302B"/>
    <w:rsid w:val="00D44A1D"/>
    <w:rsid w:val="00D521EB"/>
    <w:rsid w:val="00D537E1"/>
    <w:rsid w:val="00D5411D"/>
    <w:rsid w:val="00D55BB2"/>
    <w:rsid w:val="00D6091A"/>
    <w:rsid w:val="00D6605A"/>
    <w:rsid w:val="00D6695F"/>
    <w:rsid w:val="00D75644"/>
    <w:rsid w:val="00D81656"/>
    <w:rsid w:val="00D83D87"/>
    <w:rsid w:val="00D84A6D"/>
    <w:rsid w:val="00D86888"/>
    <w:rsid w:val="00D86A30"/>
    <w:rsid w:val="00D86F1C"/>
    <w:rsid w:val="00D91010"/>
    <w:rsid w:val="00D97CB4"/>
    <w:rsid w:val="00D97DD4"/>
    <w:rsid w:val="00DA10A3"/>
    <w:rsid w:val="00DA5A8A"/>
    <w:rsid w:val="00DB1170"/>
    <w:rsid w:val="00DB26CD"/>
    <w:rsid w:val="00DB441C"/>
    <w:rsid w:val="00DB44AF"/>
    <w:rsid w:val="00DB7B47"/>
    <w:rsid w:val="00DC1F58"/>
    <w:rsid w:val="00DC339B"/>
    <w:rsid w:val="00DC5D40"/>
    <w:rsid w:val="00DC69A7"/>
    <w:rsid w:val="00DD30E9"/>
    <w:rsid w:val="00DD4F47"/>
    <w:rsid w:val="00DD7FBB"/>
    <w:rsid w:val="00DE0B9F"/>
    <w:rsid w:val="00DE2A9E"/>
    <w:rsid w:val="00DE4238"/>
    <w:rsid w:val="00DE657F"/>
    <w:rsid w:val="00DF0534"/>
    <w:rsid w:val="00DF1218"/>
    <w:rsid w:val="00DF6462"/>
    <w:rsid w:val="00E0161C"/>
    <w:rsid w:val="00E023CF"/>
    <w:rsid w:val="00E02FA0"/>
    <w:rsid w:val="00E036DC"/>
    <w:rsid w:val="00E10454"/>
    <w:rsid w:val="00E112E5"/>
    <w:rsid w:val="00E122D8"/>
    <w:rsid w:val="00E12CC8"/>
    <w:rsid w:val="00E15352"/>
    <w:rsid w:val="00E215E8"/>
    <w:rsid w:val="00E21CC7"/>
    <w:rsid w:val="00E24D9E"/>
    <w:rsid w:val="00E25849"/>
    <w:rsid w:val="00E26C65"/>
    <w:rsid w:val="00E27E23"/>
    <w:rsid w:val="00E3197E"/>
    <w:rsid w:val="00E342F8"/>
    <w:rsid w:val="00E351ED"/>
    <w:rsid w:val="00E42B19"/>
    <w:rsid w:val="00E46AC1"/>
    <w:rsid w:val="00E6034B"/>
    <w:rsid w:val="00E61FD2"/>
    <w:rsid w:val="00E64832"/>
    <w:rsid w:val="00E6549E"/>
    <w:rsid w:val="00E65EDE"/>
    <w:rsid w:val="00E70F81"/>
    <w:rsid w:val="00E76B37"/>
    <w:rsid w:val="00E77055"/>
    <w:rsid w:val="00E77460"/>
    <w:rsid w:val="00E83ABC"/>
    <w:rsid w:val="00E844F2"/>
    <w:rsid w:val="00E90AD0"/>
    <w:rsid w:val="00E91B8E"/>
    <w:rsid w:val="00E92FCB"/>
    <w:rsid w:val="00E94A53"/>
    <w:rsid w:val="00EA147F"/>
    <w:rsid w:val="00EA4A27"/>
    <w:rsid w:val="00EA4FA6"/>
    <w:rsid w:val="00EB1A25"/>
    <w:rsid w:val="00EC7363"/>
    <w:rsid w:val="00ED03AB"/>
    <w:rsid w:val="00ED1122"/>
    <w:rsid w:val="00ED1963"/>
    <w:rsid w:val="00ED1CD4"/>
    <w:rsid w:val="00ED1D2B"/>
    <w:rsid w:val="00ED64B5"/>
    <w:rsid w:val="00EE002C"/>
    <w:rsid w:val="00EE6C2A"/>
    <w:rsid w:val="00EE7CCA"/>
    <w:rsid w:val="00EF6F55"/>
    <w:rsid w:val="00EF78E2"/>
    <w:rsid w:val="00F05078"/>
    <w:rsid w:val="00F06E53"/>
    <w:rsid w:val="00F10743"/>
    <w:rsid w:val="00F16A14"/>
    <w:rsid w:val="00F26750"/>
    <w:rsid w:val="00F2779E"/>
    <w:rsid w:val="00F362D7"/>
    <w:rsid w:val="00F37D7B"/>
    <w:rsid w:val="00F5314C"/>
    <w:rsid w:val="00F5688C"/>
    <w:rsid w:val="00F60048"/>
    <w:rsid w:val="00F635DD"/>
    <w:rsid w:val="00F6627B"/>
    <w:rsid w:val="00F7336E"/>
    <w:rsid w:val="00F734F2"/>
    <w:rsid w:val="00F75052"/>
    <w:rsid w:val="00F804D3"/>
    <w:rsid w:val="00F816CB"/>
    <w:rsid w:val="00F81CD2"/>
    <w:rsid w:val="00F82641"/>
    <w:rsid w:val="00F90F18"/>
    <w:rsid w:val="00F9358E"/>
    <w:rsid w:val="00F937E4"/>
    <w:rsid w:val="00F94EDF"/>
    <w:rsid w:val="00F95EE7"/>
    <w:rsid w:val="00F970F8"/>
    <w:rsid w:val="00FA39E6"/>
    <w:rsid w:val="00FA7BC9"/>
    <w:rsid w:val="00FB378E"/>
    <w:rsid w:val="00FB37F1"/>
    <w:rsid w:val="00FB47C0"/>
    <w:rsid w:val="00FB501B"/>
    <w:rsid w:val="00FB719A"/>
    <w:rsid w:val="00FB767F"/>
    <w:rsid w:val="00FB7770"/>
    <w:rsid w:val="00FC4734"/>
    <w:rsid w:val="00FC786C"/>
    <w:rsid w:val="00FD3B91"/>
    <w:rsid w:val="00FD576B"/>
    <w:rsid w:val="00FD579E"/>
    <w:rsid w:val="00FD6845"/>
    <w:rsid w:val="00FD7746"/>
    <w:rsid w:val="00FE0DC9"/>
    <w:rsid w:val="00FE4516"/>
    <w:rsid w:val="00FE64C8"/>
    <w:rsid w:val="00FE7FF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character" w:styleId="afc">
    <w:name w:val="annotation reference"/>
    <w:basedOn w:val="a7"/>
    <w:uiPriority w:val="99"/>
    <w:semiHidden/>
    <w:unhideWhenUsed/>
    <w:rsid w:val="007F26F0"/>
    <w:rPr>
      <w:sz w:val="18"/>
      <w:szCs w:val="18"/>
    </w:rPr>
  </w:style>
  <w:style w:type="paragraph" w:styleId="afd">
    <w:name w:val="annotation text"/>
    <w:basedOn w:val="a6"/>
    <w:link w:val="afe"/>
    <w:uiPriority w:val="99"/>
    <w:semiHidden/>
    <w:unhideWhenUsed/>
    <w:rsid w:val="007F26F0"/>
    <w:pPr>
      <w:jc w:val="left"/>
    </w:pPr>
  </w:style>
  <w:style w:type="character" w:customStyle="1" w:styleId="afe">
    <w:name w:val="註解文字 字元"/>
    <w:basedOn w:val="a7"/>
    <w:link w:val="afd"/>
    <w:uiPriority w:val="99"/>
    <w:semiHidden/>
    <w:rsid w:val="007F26F0"/>
    <w:rPr>
      <w:rFonts w:ascii="標楷體" w:eastAsia="標楷體"/>
      <w:kern w:val="2"/>
      <w:sz w:val="32"/>
    </w:rPr>
  </w:style>
  <w:style w:type="paragraph" w:styleId="aff">
    <w:name w:val="annotation subject"/>
    <w:basedOn w:val="afd"/>
    <w:next w:val="afd"/>
    <w:link w:val="aff0"/>
    <w:uiPriority w:val="99"/>
    <w:semiHidden/>
    <w:unhideWhenUsed/>
    <w:rsid w:val="007F26F0"/>
    <w:rPr>
      <w:b/>
      <w:bCs/>
    </w:rPr>
  </w:style>
  <w:style w:type="character" w:customStyle="1" w:styleId="aff0">
    <w:name w:val="註解主旨 字元"/>
    <w:basedOn w:val="afe"/>
    <w:link w:val="aff"/>
    <w:uiPriority w:val="99"/>
    <w:semiHidden/>
    <w:rsid w:val="007F26F0"/>
    <w:rPr>
      <w:rFonts w:ascii="標楷體" w:eastAsia="標楷體"/>
      <w:b/>
      <w:bCs/>
      <w:kern w:val="2"/>
      <w:sz w:val="32"/>
    </w:rPr>
  </w:style>
  <w:style w:type="paragraph" w:styleId="aff1">
    <w:name w:val="footnote text"/>
    <w:basedOn w:val="a6"/>
    <w:link w:val="aff2"/>
    <w:uiPriority w:val="99"/>
    <w:semiHidden/>
    <w:unhideWhenUsed/>
    <w:rsid w:val="00966144"/>
    <w:pPr>
      <w:snapToGrid w:val="0"/>
      <w:jc w:val="left"/>
    </w:pPr>
    <w:rPr>
      <w:sz w:val="20"/>
    </w:rPr>
  </w:style>
  <w:style w:type="character" w:customStyle="1" w:styleId="aff2">
    <w:name w:val="註腳文字 字元"/>
    <w:basedOn w:val="a7"/>
    <w:link w:val="aff1"/>
    <w:uiPriority w:val="99"/>
    <w:semiHidden/>
    <w:rsid w:val="00966144"/>
    <w:rPr>
      <w:rFonts w:ascii="標楷體" w:eastAsia="標楷體"/>
      <w:kern w:val="2"/>
    </w:rPr>
  </w:style>
  <w:style w:type="character" w:styleId="aff3">
    <w:name w:val="footnote reference"/>
    <w:basedOn w:val="a7"/>
    <w:uiPriority w:val="99"/>
    <w:semiHidden/>
    <w:unhideWhenUsed/>
    <w:rsid w:val="0096614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character" w:styleId="afc">
    <w:name w:val="annotation reference"/>
    <w:basedOn w:val="a7"/>
    <w:uiPriority w:val="99"/>
    <w:semiHidden/>
    <w:unhideWhenUsed/>
    <w:rsid w:val="007F26F0"/>
    <w:rPr>
      <w:sz w:val="18"/>
      <w:szCs w:val="18"/>
    </w:rPr>
  </w:style>
  <w:style w:type="paragraph" w:styleId="afd">
    <w:name w:val="annotation text"/>
    <w:basedOn w:val="a6"/>
    <w:link w:val="afe"/>
    <w:uiPriority w:val="99"/>
    <w:semiHidden/>
    <w:unhideWhenUsed/>
    <w:rsid w:val="007F26F0"/>
    <w:pPr>
      <w:jc w:val="left"/>
    </w:pPr>
  </w:style>
  <w:style w:type="character" w:customStyle="1" w:styleId="afe">
    <w:name w:val="註解文字 字元"/>
    <w:basedOn w:val="a7"/>
    <w:link w:val="afd"/>
    <w:uiPriority w:val="99"/>
    <w:semiHidden/>
    <w:rsid w:val="007F26F0"/>
    <w:rPr>
      <w:rFonts w:ascii="標楷體" w:eastAsia="標楷體"/>
      <w:kern w:val="2"/>
      <w:sz w:val="32"/>
    </w:rPr>
  </w:style>
  <w:style w:type="paragraph" w:styleId="aff">
    <w:name w:val="annotation subject"/>
    <w:basedOn w:val="afd"/>
    <w:next w:val="afd"/>
    <w:link w:val="aff0"/>
    <w:uiPriority w:val="99"/>
    <w:semiHidden/>
    <w:unhideWhenUsed/>
    <w:rsid w:val="007F26F0"/>
    <w:rPr>
      <w:b/>
      <w:bCs/>
    </w:rPr>
  </w:style>
  <w:style w:type="character" w:customStyle="1" w:styleId="aff0">
    <w:name w:val="註解主旨 字元"/>
    <w:basedOn w:val="afe"/>
    <w:link w:val="aff"/>
    <w:uiPriority w:val="99"/>
    <w:semiHidden/>
    <w:rsid w:val="007F26F0"/>
    <w:rPr>
      <w:rFonts w:ascii="標楷體" w:eastAsia="標楷體"/>
      <w:b/>
      <w:bCs/>
      <w:kern w:val="2"/>
      <w:sz w:val="32"/>
    </w:rPr>
  </w:style>
  <w:style w:type="paragraph" w:styleId="aff1">
    <w:name w:val="footnote text"/>
    <w:basedOn w:val="a6"/>
    <w:link w:val="aff2"/>
    <w:uiPriority w:val="99"/>
    <w:semiHidden/>
    <w:unhideWhenUsed/>
    <w:rsid w:val="00966144"/>
    <w:pPr>
      <w:snapToGrid w:val="0"/>
      <w:jc w:val="left"/>
    </w:pPr>
    <w:rPr>
      <w:sz w:val="20"/>
    </w:rPr>
  </w:style>
  <w:style w:type="character" w:customStyle="1" w:styleId="aff2">
    <w:name w:val="註腳文字 字元"/>
    <w:basedOn w:val="a7"/>
    <w:link w:val="aff1"/>
    <w:uiPriority w:val="99"/>
    <w:semiHidden/>
    <w:rsid w:val="00966144"/>
    <w:rPr>
      <w:rFonts w:ascii="標楷體" w:eastAsia="標楷體"/>
      <w:kern w:val="2"/>
    </w:rPr>
  </w:style>
  <w:style w:type="character" w:styleId="aff3">
    <w:name w:val="footnote reference"/>
    <w:basedOn w:val="a7"/>
    <w:uiPriority w:val="99"/>
    <w:semiHidden/>
    <w:unhideWhenUsed/>
    <w:rsid w:val="009661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54461682">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C239C-36E8-4373-A72B-A8DC1BDB8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5</TotalTime>
  <Pages>52</Pages>
  <Words>27875</Words>
  <Characters>2127</Characters>
  <Application>Microsoft Office Word</Application>
  <DocSecurity>0</DocSecurity>
  <Lines>17</Lines>
  <Paragraphs>59</Paragraphs>
  <ScaleCrop>false</ScaleCrop>
  <Company>cy</Company>
  <LinksUpToDate>false</LinksUpToDate>
  <CharactersWithSpaces>29943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余文誌</cp:lastModifiedBy>
  <cp:revision>3</cp:revision>
  <cp:lastPrinted>2020-02-04T03:47:00Z</cp:lastPrinted>
  <dcterms:created xsi:type="dcterms:W3CDTF">2020-02-13T08:16:00Z</dcterms:created>
  <dcterms:modified xsi:type="dcterms:W3CDTF">2020-02-13T08:20:00Z</dcterms:modified>
</cp:coreProperties>
</file>