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60361" w:rsidRDefault="00D75644" w:rsidP="00385027">
      <w:pPr>
        <w:pStyle w:val="afd"/>
        <w:kinsoku/>
        <w:autoSpaceDE w:val="0"/>
        <w:rPr>
          <w:rFonts w:ascii="Times New Roman"/>
          <w:spacing w:val="0"/>
        </w:rPr>
      </w:pPr>
      <w:r w:rsidRPr="00460361">
        <w:rPr>
          <w:rFonts w:ascii="Times New Roman" w:hint="eastAsia"/>
          <w:spacing w:val="0"/>
        </w:rPr>
        <w:t>調</w:t>
      </w:r>
      <w:r w:rsidR="00184B1C" w:rsidRPr="00460361">
        <w:rPr>
          <w:rFonts w:ascii="Times New Roman" w:hint="eastAsia"/>
          <w:spacing w:val="0"/>
        </w:rPr>
        <w:t xml:space="preserve">  </w:t>
      </w:r>
      <w:r w:rsidRPr="00460361">
        <w:rPr>
          <w:rFonts w:ascii="Times New Roman" w:hint="eastAsia"/>
          <w:spacing w:val="0"/>
        </w:rPr>
        <w:t>查</w:t>
      </w:r>
      <w:r w:rsidR="00184B1C" w:rsidRPr="00460361">
        <w:rPr>
          <w:rFonts w:ascii="Times New Roman" w:hint="eastAsia"/>
          <w:spacing w:val="0"/>
        </w:rPr>
        <w:t xml:space="preserve">  </w:t>
      </w:r>
      <w:r w:rsidRPr="00460361">
        <w:rPr>
          <w:rFonts w:ascii="Times New Roman" w:hint="eastAsia"/>
          <w:spacing w:val="0"/>
        </w:rPr>
        <w:t>報</w:t>
      </w:r>
      <w:r w:rsidR="00184B1C" w:rsidRPr="00460361">
        <w:rPr>
          <w:rFonts w:ascii="Times New Roman" w:hint="eastAsia"/>
          <w:spacing w:val="0"/>
        </w:rPr>
        <w:t xml:space="preserve">  </w:t>
      </w:r>
      <w:r w:rsidRPr="00460361">
        <w:rPr>
          <w:rFonts w:ascii="Times New Roman" w:hint="eastAsia"/>
          <w:spacing w:val="0"/>
        </w:rPr>
        <w:t>告</w:t>
      </w:r>
    </w:p>
    <w:p w:rsidR="00E25849" w:rsidRPr="00460361" w:rsidRDefault="00E25849" w:rsidP="00385027">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60361">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555A7" w:rsidRPr="00460361">
        <w:rPr>
          <w:rFonts w:ascii="Times New Roman" w:hAnsi="Times New Roman" w:hint="eastAsia"/>
        </w:rPr>
        <w:t>據</w:t>
      </w:r>
      <w:proofErr w:type="gramStart"/>
      <w:r w:rsidR="00C555A7" w:rsidRPr="00460361">
        <w:rPr>
          <w:rFonts w:ascii="Times New Roman" w:hAnsi="Times New Roman" w:hint="eastAsia"/>
        </w:rPr>
        <w:t>審計部函報</w:t>
      </w:r>
      <w:proofErr w:type="gramEnd"/>
      <w:r w:rsidR="00C555A7" w:rsidRPr="00460361">
        <w:rPr>
          <w:rFonts w:ascii="Times New Roman" w:hAnsi="Times New Roman" w:hint="eastAsia"/>
        </w:rPr>
        <w:t>：有關臺灣省苗栗縣審計室派員抽查苗栗縣政府辦理苗栗縣北橫公路計畫執行情形，核有未盡職責及效能過低情事</w:t>
      </w:r>
      <w:r w:rsidR="00954D70" w:rsidRPr="00460361">
        <w:rPr>
          <w:rFonts w:ascii="Times New Roman" w:hAnsi="Times New Roman" w:hint="eastAsia"/>
        </w:rPr>
        <w:t>案。</w:t>
      </w:r>
    </w:p>
    <w:p w:rsidR="00E25849" w:rsidRPr="001C20EF" w:rsidRDefault="00E25849" w:rsidP="001C20EF">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C20EF">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763C5F" w:rsidP="001C20EF">
      <w:pPr>
        <w:pStyle w:val="12"/>
        <w:tabs>
          <w:tab w:val="clear" w:pos="567"/>
        </w:tabs>
        <w:ind w:left="680" w:firstLine="680"/>
        <w:rPr>
          <w:rFonts w:ascii="Times New Roman"/>
        </w:rPr>
      </w:pPr>
      <w:bookmarkStart w:id="49" w:name="_Toc524902730"/>
      <w:r w:rsidRPr="001C20EF">
        <w:rPr>
          <w:rFonts w:ascii="Times New Roman" w:hint="eastAsia"/>
        </w:rPr>
        <w:t>苗栗縣政府為因應該縣北部頭份、南庄、三灣等市鄉僅依賴縣道</w:t>
      </w:r>
      <w:r w:rsidRPr="001C20EF">
        <w:rPr>
          <w:rFonts w:ascii="Times New Roman" w:hint="eastAsia"/>
        </w:rPr>
        <w:t>124</w:t>
      </w:r>
      <w:r w:rsidRPr="001C20EF">
        <w:rPr>
          <w:rFonts w:ascii="Times New Roman" w:hint="eastAsia"/>
        </w:rPr>
        <w:t>線與中山高速公路交流道聯絡，假日觀光車輛壅塞，於民國（下同）</w:t>
      </w:r>
      <w:r w:rsidRPr="001C20EF">
        <w:rPr>
          <w:rFonts w:ascii="Times New Roman" w:hint="eastAsia"/>
        </w:rPr>
        <w:t>86</w:t>
      </w:r>
      <w:r w:rsidRPr="001C20EF">
        <w:rPr>
          <w:rFonts w:ascii="Times New Roman" w:hint="eastAsia"/>
        </w:rPr>
        <w:t>年間辦理「苗栗縣北橫公路計畫」，規劃自頭份市永貞路為起點，</w:t>
      </w:r>
      <w:proofErr w:type="gramStart"/>
      <w:r w:rsidRPr="001C20EF">
        <w:rPr>
          <w:rFonts w:ascii="Times New Roman" w:hint="eastAsia"/>
        </w:rPr>
        <w:t>向東沿中港</w:t>
      </w:r>
      <w:proofErr w:type="gramEnd"/>
      <w:r w:rsidRPr="001C20EF">
        <w:rPr>
          <w:rFonts w:ascii="Times New Roman" w:hint="eastAsia"/>
        </w:rPr>
        <w:t>溪北岸經頭份大橋、雞心壩至三灣鄉之中港溪大橋止，新</w:t>
      </w:r>
      <w:proofErr w:type="gramStart"/>
      <w:r w:rsidRPr="001C20EF">
        <w:rPr>
          <w:rFonts w:ascii="Times New Roman" w:hint="eastAsia"/>
        </w:rPr>
        <w:t>闢</w:t>
      </w:r>
      <w:proofErr w:type="gramEnd"/>
      <w:r w:rsidRPr="001C20EF">
        <w:rPr>
          <w:rFonts w:ascii="Times New Roman" w:hint="eastAsia"/>
        </w:rPr>
        <w:t>1</w:t>
      </w:r>
      <w:r w:rsidRPr="001C20EF">
        <w:rPr>
          <w:rFonts w:ascii="Times New Roman" w:hint="eastAsia"/>
        </w:rPr>
        <w:t>條雙向各</w:t>
      </w:r>
      <w:r w:rsidRPr="001C20EF">
        <w:rPr>
          <w:rFonts w:ascii="Times New Roman" w:hint="eastAsia"/>
        </w:rPr>
        <w:t>2</w:t>
      </w:r>
      <w:r w:rsidRPr="001C20EF">
        <w:rPr>
          <w:rFonts w:ascii="Times New Roman" w:hint="eastAsia"/>
        </w:rPr>
        <w:t>線道路，全長約</w:t>
      </w:r>
      <w:r w:rsidRPr="001C20EF">
        <w:rPr>
          <w:rFonts w:ascii="Times New Roman" w:hint="eastAsia"/>
        </w:rPr>
        <w:t>14</w:t>
      </w:r>
      <w:r w:rsidRPr="001C20EF">
        <w:rPr>
          <w:rFonts w:ascii="Times New Roman" w:hint="eastAsia"/>
        </w:rPr>
        <w:t>公里，預估經費新臺幣（下同）</w:t>
      </w:r>
      <w:r w:rsidRPr="001C20EF">
        <w:rPr>
          <w:rFonts w:ascii="Times New Roman" w:hint="eastAsia"/>
        </w:rPr>
        <w:t>31</w:t>
      </w:r>
      <w:r w:rsidRPr="001C20EF">
        <w:rPr>
          <w:rFonts w:ascii="Times New Roman" w:hint="eastAsia"/>
        </w:rPr>
        <w:t>億</w:t>
      </w:r>
      <w:r w:rsidRPr="001C20EF">
        <w:rPr>
          <w:rFonts w:ascii="Times New Roman" w:hint="eastAsia"/>
        </w:rPr>
        <w:t>8,600</w:t>
      </w:r>
      <w:r w:rsidRPr="001C20EF">
        <w:rPr>
          <w:rFonts w:ascii="Times New Roman" w:hint="eastAsia"/>
        </w:rPr>
        <w:t>萬元，計畫分</w:t>
      </w:r>
      <w:r w:rsidRPr="001C20EF">
        <w:rPr>
          <w:rFonts w:ascii="Times New Roman" w:hint="eastAsia"/>
        </w:rPr>
        <w:t>5</w:t>
      </w:r>
      <w:r w:rsidRPr="001C20EF">
        <w:rPr>
          <w:rFonts w:ascii="Times New Roman" w:hint="eastAsia"/>
        </w:rPr>
        <w:t>標工程同時進行，</w:t>
      </w:r>
      <w:r w:rsidRPr="001C20EF">
        <w:rPr>
          <w:rFonts w:ascii="Times New Roman" w:hint="eastAsia"/>
        </w:rPr>
        <w:t>4</w:t>
      </w:r>
      <w:r w:rsidRPr="001C20EF">
        <w:rPr>
          <w:rFonts w:ascii="Times New Roman" w:hint="eastAsia"/>
        </w:rPr>
        <w:t>年完工。預期完工後可疏解縣道</w:t>
      </w:r>
      <w:r w:rsidRPr="001C20EF">
        <w:rPr>
          <w:rFonts w:ascii="Times New Roman" w:hint="eastAsia"/>
        </w:rPr>
        <w:t>124</w:t>
      </w:r>
      <w:r w:rsidRPr="001C20EF">
        <w:rPr>
          <w:rFonts w:ascii="Times New Roman" w:hint="eastAsia"/>
        </w:rPr>
        <w:t>線之車流，縮短行車時間，帶動苗栗北部市鄉產業及觀光事業發展，縮短城鄉差距之目標。惟執行迄今，除已完工通車路段外，部分完工路段封路閒置，現尚剩「苗栗縣北橫公路斗煥坪至三灣段工程」尚在施工進行中，預計</w:t>
      </w:r>
      <w:r w:rsidRPr="001C20EF">
        <w:rPr>
          <w:rFonts w:ascii="Times New Roman" w:hint="eastAsia"/>
        </w:rPr>
        <w:t>109</w:t>
      </w:r>
      <w:r w:rsidRPr="001C20EF">
        <w:rPr>
          <w:rFonts w:ascii="Times New Roman" w:hint="eastAsia"/>
        </w:rPr>
        <w:t>年底完工。案經審計部</w:t>
      </w:r>
      <w:r w:rsidR="00E0348A" w:rsidRPr="001C20EF">
        <w:rPr>
          <w:rFonts w:ascii="Times New Roman" w:hint="eastAsia"/>
        </w:rPr>
        <w:t>查</w:t>
      </w:r>
      <w:r w:rsidRPr="001C20EF">
        <w:rPr>
          <w:rFonts w:ascii="Times New Roman" w:hint="eastAsia"/>
        </w:rPr>
        <w:t>核函報本院</w:t>
      </w:r>
      <w:r w:rsidR="00A31CA5" w:rsidRPr="001C20EF">
        <w:rPr>
          <w:rFonts w:ascii="Times New Roman" w:hint="eastAsia"/>
        </w:rPr>
        <w:t>，</w:t>
      </w:r>
      <w:r w:rsidR="00630B9B" w:rsidRPr="001C20EF">
        <w:rPr>
          <w:rFonts w:ascii="Times New Roman" w:hint="eastAsia"/>
        </w:rPr>
        <w:t>經</w:t>
      </w:r>
      <w:r w:rsidRPr="001C20EF">
        <w:rPr>
          <w:rFonts w:ascii="Times New Roman" w:hint="eastAsia"/>
        </w:rPr>
        <w:t>調閱苗栗縣政府、交通部公路總局（下稱公路總局）、</w:t>
      </w:r>
      <w:proofErr w:type="gramStart"/>
      <w:r w:rsidRPr="001C20EF">
        <w:rPr>
          <w:rFonts w:ascii="Times New Roman" w:hint="eastAsia"/>
        </w:rPr>
        <w:t>審計部等機關</w:t>
      </w:r>
      <w:proofErr w:type="gramEnd"/>
      <w:r w:rsidRPr="001C20EF">
        <w:rPr>
          <w:rFonts w:ascii="Times New Roman" w:hint="eastAsia"/>
        </w:rPr>
        <w:t>卷證資料，</w:t>
      </w:r>
      <w:r w:rsidR="007D339B" w:rsidRPr="001C20EF">
        <w:rPr>
          <w:rFonts w:ascii="Times New Roman" w:hint="eastAsia"/>
        </w:rPr>
        <w:t>108</w:t>
      </w:r>
      <w:r w:rsidRPr="001C20EF">
        <w:rPr>
          <w:rFonts w:ascii="Times New Roman" w:hint="eastAsia"/>
        </w:rPr>
        <w:t>年</w:t>
      </w:r>
      <w:r w:rsidRPr="001C20EF">
        <w:rPr>
          <w:rFonts w:ascii="Times New Roman" w:hint="eastAsia"/>
        </w:rPr>
        <w:t>8</w:t>
      </w:r>
      <w:r w:rsidRPr="001C20EF">
        <w:rPr>
          <w:rFonts w:ascii="Times New Roman" w:hint="eastAsia"/>
        </w:rPr>
        <w:t>月</w:t>
      </w:r>
      <w:r w:rsidRPr="001C20EF">
        <w:rPr>
          <w:rFonts w:ascii="Times New Roman" w:hint="eastAsia"/>
        </w:rPr>
        <w:t>27</w:t>
      </w:r>
      <w:r w:rsidRPr="001C20EF">
        <w:rPr>
          <w:rFonts w:ascii="Times New Roman" w:hint="eastAsia"/>
        </w:rPr>
        <w:t>日赴苗栗縣北橫公路（</w:t>
      </w:r>
      <w:r w:rsidRPr="001C20EF">
        <w:rPr>
          <w:rFonts w:ascii="Times New Roman" w:hint="eastAsia"/>
        </w:rPr>
        <w:t>6K+825</w:t>
      </w:r>
      <w:r w:rsidR="007D339B" w:rsidRPr="001C20EF">
        <w:rPr>
          <w:rFonts w:ascii="Times New Roman" w:hint="eastAsia"/>
        </w:rPr>
        <w:t>雞心壩</w:t>
      </w:r>
      <w:r w:rsidRPr="001C20EF">
        <w:rPr>
          <w:rFonts w:ascii="Times New Roman" w:hint="eastAsia"/>
        </w:rPr>
        <w:t>、</w:t>
      </w:r>
      <w:r w:rsidRPr="001C20EF">
        <w:rPr>
          <w:rFonts w:ascii="Times New Roman" w:hint="eastAsia"/>
        </w:rPr>
        <w:t>8K+280</w:t>
      </w:r>
      <w:proofErr w:type="gramStart"/>
      <w:r w:rsidR="007D339B" w:rsidRPr="001C20EF">
        <w:rPr>
          <w:rFonts w:ascii="Times New Roman" w:hint="eastAsia"/>
        </w:rPr>
        <w:t>斗煥</w:t>
      </w:r>
      <w:proofErr w:type="gramEnd"/>
      <w:r w:rsidR="007D339B" w:rsidRPr="001C20EF">
        <w:rPr>
          <w:rFonts w:ascii="Times New Roman" w:hint="eastAsia"/>
        </w:rPr>
        <w:t>坪</w:t>
      </w:r>
      <w:r w:rsidRPr="001C20EF">
        <w:rPr>
          <w:rFonts w:ascii="Times New Roman" w:hint="eastAsia"/>
        </w:rPr>
        <w:t>）現場履</w:t>
      </w:r>
      <w:proofErr w:type="gramStart"/>
      <w:r w:rsidRPr="001C20EF">
        <w:rPr>
          <w:rFonts w:ascii="Times New Roman" w:hint="eastAsia"/>
        </w:rPr>
        <w:t>勘</w:t>
      </w:r>
      <w:proofErr w:type="gramEnd"/>
      <w:r w:rsidRPr="001C20EF">
        <w:rPr>
          <w:rFonts w:ascii="Times New Roman" w:hint="eastAsia"/>
        </w:rPr>
        <w:t>，</w:t>
      </w:r>
      <w:r w:rsidR="007D339B" w:rsidRPr="001C20EF">
        <w:rPr>
          <w:rFonts w:ascii="Times New Roman" w:hint="eastAsia"/>
        </w:rPr>
        <w:t>同</w:t>
      </w:r>
      <w:r w:rsidRPr="001C20EF">
        <w:rPr>
          <w:rFonts w:ascii="Times New Roman" w:hint="eastAsia"/>
        </w:rPr>
        <w:t>年</w:t>
      </w:r>
      <w:r w:rsidRPr="001C20EF">
        <w:rPr>
          <w:rFonts w:ascii="Times New Roman" w:hint="eastAsia"/>
        </w:rPr>
        <w:t>10</w:t>
      </w:r>
      <w:r w:rsidRPr="001C20EF">
        <w:rPr>
          <w:rFonts w:ascii="Times New Roman" w:hint="eastAsia"/>
        </w:rPr>
        <w:t>月</w:t>
      </w:r>
      <w:r w:rsidRPr="001C20EF">
        <w:rPr>
          <w:rFonts w:ascii="Times New Roman" w:hint="eastAsia"/>
        </w:rPr>
        <w:t>31</w:t>
      </w:r>
      <w:r w:rsidRPr="001C20EF">
        <w:rPr>
          <w:rFonts w:ascii="Times New Roman" w:hint="eastAsia"/>
        </w:rPr>
        <w:t>日詢問苗栗縣政府及公路總局等機關人員，</w:t>
      </w:r>
      <w:r w:rsidR="00A31CA5" w:rsidRPr="001C20EF">
        <w:rPr>
          <w:rFonts w:ascii="Times New Roman" w:hint="eastAsia"/>
        </w:rPr>
        <w:t>業</w:t>
      </w:r>
      <w:r w:rsidR="00FB501B" w:rsidRPr="001C20EF">
        <w:rPr>
          <w:rFonts w:ascii="Times New Roman" w:hint="eastAsia"/>
        </w:rPr>
        <w:t>已</w:t>
      </w:r>
      <w:proofErr w:type="gramStart"/>
      <w:r w:rsidR="00FB501B" w:rsidRPr="001C20EF">
        <w:rPr>
          <w:rFonts w:ascii="Times New Roman" w:hint="eastAsia"/>
        </w:rPr>
        <w:t>調查竣</w:t>
      </w:r>
      <w:r w:rsidR="00307A76" w:rsidRPr="001C20EF">
        <w:rPr>
          <w:rFonts w:ascii="Times New Roman" w:hint="eastAsia"/>
        </w:rPr>
        <w:t>事</w:t>
      </w:r>
      <w:proofErr w:type="gramEnd"/>
      <w:r w:rsidR="00FB501B" w:rsidRPr="001C20EF">
        <w:rPr>
          <w:rFonts w:ascii="Times New Roman" w:hint="eastAsia"/>
        </w:rPr>
        <w:t>，</w:t>
      </w:r>
      <w:r w:rsidR="00307A76" w:rsidRPr="001C20EF">
        <w:rPr>
          <w:rFonts w:ascii="Times New Roman" w:hint="eastAsia"/>
        </w:rPr>
        <w:t>茲</w:t>
      </w:r>
      <w:proofErr w:type="gramStart"/>
      <w:r w:rsidR="00307A76" w:rsidRPr="001C20EF">
        <w:rPr>
          <w:rFonts w:ascii="Times New Roman" w:hint="eastAsia"/>
        </w:rPr>
        <w:t>臚</w:t>
      </w:r>
      <w:proofErr w:type="gramEnd"/>
      <w:r w:rsidR="00FB501B" w:rsidRPr="001C20EF">
        <w:rPr>
          <w:rFonts w:ascii="Times New Roman" w:hint="eastAsia"/>
        </w:rPr>
        <w:t>列調查意見如下：</w:t>
      </w:r>
    </w:p>
    <w:p w:rsidR="00612469" w:rsidRPr="001C20EF" w:rsidRDefault="00612469" w:rsidP="00612469">
      <w:pPr>
        <w:pStyle w:val="2"/>
        <w:ind w:left="1020" w:hanging="680"/>
        <w:rPr>
          <w:rFonts w:ascii="Times New Roman" w:hAnsi="Times New Roman"/>
          <w:b/>
        </w:rPr>
      </w:pPr>
      <w:r w:rsidRPr="001C20EF">
        <w:rPr>
          <w:rFonts w:ascii="Times New Roman" w:hAnsi="Times New Roman" w:hint="eastAsia"/>
          <w:b/>
        </w:rPr>
        <w:t>苗栗縣政府辦理「</w:t>
      </w:r>
      <w:r w:rsidRPr="004004E7">
        <w:rPr>
          <w:rFonts w:ascii="Times New Roman" w:hint="eastAsia"/>
          <w:b/>
        </w:rPr>
        <w:t>苗栗縣</w:t>
      </w:r>
      <w:r w:rsidRPr="001C20EF">
        <w:rPr>
          <w:rFonts w:ascii="Times New Roman" w:hAnsi="Times New Roman" w:hint="eastAsia"/>
          <w:b/>
        </w:rPr>
        <w:t>北橫公路計畫」規模龐大，自該府</w:t>
      </w:r>
      <w:r w:rsidRPr="001C20EF">
        <w:rPr>
          <w:rFonts w:ascii="Times New Roman" w:hAnsi="Times New Roman" w:hint="eastAsia"/>
          <w:b/>
        </w:rPr>
        <w:t>87</w:t>
      </w:r>
      <w:r w:rsidRPr="001C20EF">
        <w:rPr>
          <w:rFonts w:ascii="Times New Roman" w:hAnsi="Times New Roman" w:hint="eastAsia"/>
          <w:b/>
        </w:rPr>
        <w:t>年</w:t>
      </w:r>
      <w:r w:rsidRPr="001C20EF">
        <w:rPr>
          <w:rFonts w:ascii="Times New Roman" w:hAnsi="Times New Roman" w:hint="eastAsia"/>
          <w:b/>
        </w:rPr>
        <w:t>6</w:t>
      </w:r>
      <w:r w:rsidRPr="001C20EF">
        <w:rPr>
          <w:rFonts w:ascii="Times New Roman" w:hAnsi="Times New Roman" w:hint="eastAsia"/>
          <w:b/>
        </w:rPr>
        <w:t>月</w:t>
      </w:r>
      <w:r w:rsidRPr="001C20EF">
        <w:rPr>
          <w:rFonts w:ascii="Times New Roman" w:hAnsi="Times New Roman" w:hint="eastAsia"/>
          <w:b/>
        </w:rPr>
        <w:t>22</w:t>
      </w:r>
      <w:r w:rsidRPr="001C20EF">
        <w:rPr>
          <w:rFonts w:ascii="Times New Roman" w:hAnsi="Times New Roman" w:hint="eastAsia"/>
          <w:b/>
        </w:rPr>
        <w:t>日召開</w:t>
      </w:r>
      <w:r w:rsidRPr="007528D6">
        <w:rPr>
          <w:rFonts w:ascii="Times New Roman" w:hAnsi="Times New Roman" w:hint="eastAsia"/>
          <w:b/>
        </w:rPr>
        <w:t>「</w:t>
      </w:r>
      <w:r w:rsidRPr="001C20EF">
        <w:rPr>
          <w:rFonts w:ascii="Times New Roman" w:hAnsi="Times New Roman" w:hint="eastAsia"/>
          <w:b/>
        </w:rPr>
        <w:t>工程可行性研究暨綜合規劃報告</w:t>
      </w:r>
      <w:r w:rsidRPr="007528D6">
        <w:rPr>
          <w:rFonts w:ascii="Times New Roman" w:hAnsi="Times New Roman" w:hint="eastAsia"/>
          <w:b/>
        </w:rPr>
        <w:t>」</w:t>
      </w:r>
      <w:r w:rsidRPr="001C20EF">
        <w:rPr>
          <w:rFonts w:ascii="Times New Roman" w:hAnsi="Times New Roman" w:hint="eastAsia"/>
          <w:b/>
        </w:rPr>
        <w:t>審核通過後，</w:t>
      </w:r>
      <w:r w:rsidRPr="007528D6">
        <w:rPr>
          <w:rFonts w:ascii="Times New Roman" w:hAnsi="Times New Roman" w:hint="eastAsia"/>
          <w:b/>
        </w:rPr>
        <w:t>未縝密規劃經費來源</w:t>
      </w:r>
      <w:proofErr w:type="gramStart"/>
      <w:r w:rsidRPr="007528D6">
        <w:rPr>
          <w:rFonts w:ascii="Times New Roman" w:hAnsi="Times New Roman" w:hint="eastAsia"/>
          <w:b/>
        </w:rPr>
        <w:t>及時程向中央</w:t>
      </w:r>
      <w:proofErr w:type="gramEnd"/>
      <w:r w:rsidRPr="007528D6">
        <w:rPr>
          <w:rFonts w:ascii="Times New Roman" w:hAnsi="Times New Roman" w:hint="eastAsia"/>
          <w:b/>
        </w:rPr>
        <w:t>申請經費補助</w:t>
      </w:r>
      <w:r w:rsidRPr="001C20EF">
        <w:rPr>
          <w:rFonts w:ascii="Times New Roman" w:hAnsi="Times New Roman" w:hint="eastAsia"/>
          <w:b/>
        </w:rPr>
        <w:t>，受限於該府財政困窘及向中央申請計畫型</w:t>
      </w:r>
      <w:proofErr w:type="gramStart"/>
      <w:r w:rsidRPr="001C20EF">
        <w:rPr>
          <w:rFonts w:ascii="Times New Roman" w:hAnsi="Times New Roman" w:hint="eastAsia"/>
          <w:b/>
        </w:rPr>
        <w:t>補助款須負擔</w:t>
      </w:r>
      <w:proofErr w:type="gramEnd"/>
      <w:r w:rsidRPr="001C20EF">
        <w:rPr>
          <w:rFonts w:ascii="Times New Roman" w:hAnsi="Times New Roman" w:hint="eastAsia"/>
          <w:b/>
        </w:rPr>
        <w:t>一定比率之自籌款經費影響，故以分段分期設計發包施工，致本案執行迄今</w:t>
      </w:r>
      <w:r w:rsidRPr="001C20EF">
        <w:rPr>
          <w:rFonts w:ascii="Times New Roman" w:hAnsi="Times New Roman" w:hint="eastAsia"/>
          <w:b/>
        </w:rPr>
        <w:lastRenderedPageBreak/>
        <w:t>（</w:t>
      </w:r>
      <w:r w:rsidRPr="001C20EF">
        <w:rPr>
          <w:rFonts w:ascii="Times New Roman" w:hAnsi="Times New Roman" w:hint="eastAsia"/>
          <w:b/>
        </w:rPr>
        <w:t>108</w:t>
      </w:r>
      <w:r w:rsidRPr="001C20EF">
        <w:rPr>
          <w:rFonts w:ascii="Times New Roman" w:hAnsi="Times New Roman" w:hint="eastAsia"/>
          <w:b/>
        </w:rPr>
        <w:t>年）</w:t>
      </w:r>
      <w:r w:rsidRPr="001C20EF">
        <w:rPr>
          <w:rFonts w:ascii="Times New Roman" w:hAnsi="Times New Roman" w:hint="eastAsia"/>
          <w:b/>
        </w:rPr>
        <w:t>21</w:t>
      </w:r>
      <w:r w:rsidRPr="001C20EF">
        <w:rPr>
          <w:rFonts w:ascii="Times New Roman" w:hAnsi="Times New Roman" w:hint="eastAsia"/>
          <w:b/>
        </w:rPr>
        <w:t>年餘仍未能全線通車，計畫效能明顯過低，核有違失。</w:t>
      </w:r>
    </w:p>
    <w:p w:rsidR="00612469" w:rsidRPr="001C20EF" w:rsidRDefault="00612469" w:rsidP="00612469">
      <w:pPr>
        <w:pStyle w:val="3"/>
        <w:rPr>
          <w:rFonts w:ascii="Times New Roman" w:hAnsi="Times New Roman"/>
        </w:rPr>
      </w:pPr>
      <w:r w:rsidRPr="001C20EF">
        <w:rPr>
          <w:rFonts w:ascii="Times New Roman" w:hAnsi="Times New Roman" w:hint="eastAsia"/>
        </w:rPr>
        <w:t>依據行為時臺灣省政府</w:t>
      </w:r>
      <w:r w:rsidRPr="001C20EF">
        <w:rPr>
          <w:rFonts w:ascii="Times New Roman" w:hAnsi="Times New Roman" w:hint="eastAsia"/>
        </w:rPr>
        <w:t>82</w:t>
      </w:r>
      <w:r w:rsidRPr="001C20EF">
        <w:rPr>
          <w:rFonts w:ascii="Times New Roman" w:hAnsi="Times New Roman" w:hint="eastAsia"/>
        </w:rPr>
        <w:t>年</w:t>
      </w:r>
      <w:r w:rsidRPr="001C20EF">
        <w:rPr>
          <w:rFonts w:ascii="Times New Roman" w:hAnsi="Times New Roman" w:hint="eastAsia"/>
        </w:rPr>
        <w:t>2</w:t>
      </w:r>
      <w:r w:rsidRPr="001C20EF">
        <w:rPr>
          <w:rFonts w:ascii="Times New Roman" w:hAnsi="Times New Roman" w:hint="eastAsia"/>
        </w:rPr>
        <w:t>月</w:t>
      </w:r>
      <w:r w:rsidRPr="001C20EF">
        <w:rPr>
          <w:rFonts w:ascii="Times New Roman" w:hAnsi="Times New Roman" w:hint="eastAsia"/>
        </w:rPr>
        <w:t>23</w:t>
      </w:r>
      <w:r w:rsidRPr="001C20EF">
        <w:rPr>
          <w:rFonts w:ascii="Times New Roman" w:hAnsi="Times New Roman" w:hint="eastAsia"/>
        </w:rPr>
        <w:t>日</w:t>
      </w:r>
      <w:r w:rsidRPr="001C20EF">
        <w:rPr>
          <w:rFonts w:ascii="Times New Roman" w:hAnsi="Times New Roman" w:hint="eastAsia"/>
        </w:rPr>
        <w:t>82</w:t>
      </w:r>
      <w:r w:rsidRPr="001C20EF">
        <w:rPr>
          <w:rFonts w:ascii="Times New Roman" w:hAnsi="Times New Roman" w:hint="eastAsia"/>
        </w:rPr>
        <w:t>府經建字第</w:t>
      </w:r>
      <w:r w:rsidRPr="001C20EF">
        <w:rPr>
          <w:rFonts w:ascii="Times New Roman" w:hAnsi="Times New Roman" w:hint="eastAsia"/>
        </w:rPr>
        <w:t>150714</w:t>
      </w:r>
      <w:r w:rsidRPr="001C20EF">
        <w:rPr>
          <w:rFonts w:ascii="Times New Roman" w:hAnsi="Times New Roman" w:hint="eastAsia"/>
        </w:rPr>
        <w:t>號函修正之</w:t>
      </w:r>
      <w:r>
        <w:rPr>
          <w:rFonts w:hAnsi="標楷體" w:hint="eastAsia"/>
        </w:rPr>
        <w:t>「</w:t>
      </w:r>
      <w:r w:rsidRPr="001C20EF">
        <w:rPr>
          <w:rFonts w:ascii="Times New Roman" w:hAnsi="Times New Roman" w:hint="eastAsia"/>
        </w:rPr>
        <w:t>臺灣省政府重要經建投資計畫編審先期作業實施要點</w:t>
      </w:r>
      <w:r>
        <w:rPr>
          <w:rFonts w:hAnsi="標楷體" w:hint="eastAsia"/>
        </w:rPr>
        <w:t>」</w:t>
      </w:r>
      <w:r w:rsidRPr="001C20EF">
        <w:rPr>
          <w:rFonts w:ascii="Times New Roman" w:hAnsi="Times New Roman" w:hint="eastAsia"/>
        </w:rPr>
        <w:t>第</w:t>
      </w:r>
      <w:r w:rsidRPr="001C20EF">
        <w:rPr>
          <w:rFonts w:ascii="Times New Roman" w:hAnsi="Times New Roman" w:hint="eastAsia"/>
        </w:rPr>
        <w:t>7</w:t>
      </w:r>
      <w:r w:rsidRPr="001C20EF">
        <w:rPr>
          <w:rFonts w:ascii="Times New Roman" w:hAnsi="Times New Roman" w:hint="eastAsia"/>
        </w:rPr>
        <w:t>點規定：「各廳處局會對所屬機關及主管事業機構所提計畫及評估報告，應考量其財力、物力、執行能力及目標政策之配合詳加評估，尤其對較複雜的重大關鍵工程應要求提報單位須先作工程可行性研究，必要時應再另請其他顧問公司或學術研究單位再作評估，並加具審核意見後，以</w:t>
      </w:r>
      <w:r w:rsidRPr="001C20EF">
        <w:rPr>
          <w:rFonts w:ascii="Times New Roman" w:hAnsi="Times New Roman" w:hint="eastAsia"/>
        </w:rPr>
        <w:t>1</w:t>
      </w:r>
      <w:r w:rsidRPr="001C20EF">
        <w:rPr>
          <w:rFonts w:ascii="Times New Roman" w:hAnsi="Times New Roman" w:hint="eastAsia"/>
        </w:rPr>
        <w:t>式</w:t>
      </w:r>
      <w:r w:rsidRPr="001C20EF">
        <w:rPr>
          <w:rFonts w:ascii="Times New Roman" w:hAnsi="Times New Roman" w:hint="eastAsia"/>
        </w:rPr>
        <w:t>20</w:t>
      </w:r>
      <w:r w:rsidRPr="001C20EF">
        <w:rPr>
          <w:rFonts w:ascii="Times New Roman" w:hAnsi="Times New Roman" w:hint="eastAsia"/>
        </w:rPr>
        <w:t>份</w:t>
      </w:r>
      <w:proofErr w:type="gramStart"/>
      <w:r w:rsidRPr="001C20EF">
        <w:rPr>
          <w:rFonts w:ascii="Times New Roman" w:hAnsi="Times New Roman" w:hint="eastAsia"/>
        </w:rPr>
        <w:t>報府交由</w:t>
      </w:r>
      <w:proofErr w:type="gramEnd"/>
      <w:r w:rsidRPr="001C20EF">
        <w:rPr>
          <w:rFonts w:ascii="Times New Roman" w:hAnsi="Times New Roman" w:hint="eastAsia"/>
        </w:rPr>
        <w:t>經濟建設委員會審議…</w:t>
      </w:r>
      <w:proofErr w:type="gramStart"/>
      <w:r w:rsidRPr="001C20EF">
        <w:rPr>
          <w:rFonts w:ascii="Times New Roman" w:hAnsi="Times New Roman" w:hint="eastAsia"/>
        </w:rPr>
        <w:t>…</w:t>
      </w:r>
      <w:proofErr w:type="gramEnd"/>
      <w:r w:rsidRPr="001C20EF">
        <w:rPr>
          <w:rFonts w:ascii="Times New Roman" w:hAnsi="Times New Roman" w:hint="eastAsia"/>
        </w:rPr>
        <w:t>。」</w:t>
      </w:r>
      <w:proofErr w:type="gramStart"/>
      <w:r w:rsidRPr="001C20EF">
        <w:rPr>
          <w:rFonts w:ascii="Times New Roman" w:hAnsi="Times New Roman" w:hint="eastAsia"/>
        </w:rPr>
        <w:t>次依苗栗縣</w:t>
      </w:r>
      <w:proofErr w:type="gramEnd"/>
      <w:r w:rsidRPr="001C20EF">
        <w:rPr>
          <w:rFonts w:ascii="Times New Roman" w:hAnsi="Times New Roman" w:hint="eastAsia"/>
        </w:rPr>
        <w:t>政府委託建業工程顧問有限公司（下稱建業公司）於</w:t>
      </w:r>
      <w:r w:rsidRPr="001C20EF">
        <w:rPr>
          <w:rFonts w:ascii="Times New Roman" w:hAnsi="Times New Roman" w:hint="eastAsia"/>
        </w:rPr>
        <w:t>87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月完成之「苗栗縣北橫公路第一期工程可行性研究暨綜合規劃報告書」，計畫興建快速道路全長約</w:t>
      </w:r>
      <w:r w:rsidRPr="001C20EF">
        <w:rPr>
          <w:rFonts w:ascii="Times New Roman" w:hAnsi="Times New Roman" w:hint="eastAsia"/>
        </w:rPr>
        <w:t>14</w:t>
      </w:r>
      <w:r w:rsidRPr="001C20EF">
        <w:rPr>
          <w:rFonts w:ascii="Times New Roman" w:hAnsi="Times New Roman" w:hint="eastAsia"/>
        </w:rPr>
        <w:t>公里，預估總經費</w:t>
      </w:r>
      <w:r w:rsidRPr="001C20EF">
        <w:rPr>
          <w:rFonts w:ascii="Times New Roman" w:hAnsi="Times New Roman" w:hint="eastAsia"/>
        </w:rPr>
        <w:t>31</w:t>
      </w:r>
      <w:r w:rsidRPr="001C20EF">
        <w:rPr>
          <w:rFonts w:ascii="Times New Roman" w:hAnsi="Times New Roman" w:hint="eastAsia"/>
        </w:rPr>
        <w:t>億</w:t>
      </w:r>
      <w:r w:rsidRPr="001C20EF">
        <w:rPr>
          <w:rFonts w:ascii="Times New Roman" w:hAnsi="Times New Roman" w:hint="eastAsia"/>
        </w:rPr>
        <w:t>8,600</w:t>
      </w:r>
      <w:r w:rsidRPr="001C20EF">
        <w:rPr>
          <w:rFonts w:ascii="Times New Roman" w:hAnsi="Times New Roman" w:hint="eastAsia"/>
        </w:rPr>
        <w:t>萬元（工程費</w:t>
      </w:r>
      <w:r w:rsidRPr="001C20EF">
        <w:rPr>
          <w:rFonts w:ascii="Times New Roman" w:hAnsi="Times New Roman" w:hint="eastAsia"/>
        </w:rPr>
        <w:t>26</w:t>
      </w:r>
      <w:r w:rsidRPr="001C20EF">
        <w:rPr>
          <w:rFonts w:ascii="Times New Roman" w:hAnsi="Times New Roman" w:hint="eastAsia"/>
        </w:rPr>
        <w:t>億</w:t>
      </w:r>
      <w:r w:rsidRPr="001C20EF">
        <w:rPr>
          <w:rFonts w:ascii="Times New Roman" w:hAnsi="Times New Roman" w:hint="eastAsia"/>
        </w:rPr>
        <w:t>2,500</w:t>
      </w:r>
      <w:r w:rsidRPr="001C20EF">
        <w:rPr>
          <w:rFonts w:ascii="Times New Roman" w:hAnsi="Times New Roman" w:hint="eastAsia"/>
        </w:rPr>
        <w:t>萬元，用地費</w:t>
      </w:r>
      <w:r w:rsidRPr="001C20EF">
        <w:rPr>
          <w:rFonts w:ascii="Times New Roman" w:hAnsi="Times New Roman" w:hint="eastAsia"/>
        </w:rPr>
        <w:t>5</w:t>
      </w:r>
      <w:r w:rsidRPr="001C20EF">
        <w:rPr>
          <w:rFonts w:ascii="Times New Roman" w:hAnsi="Times New Roman" w:hint="eastAsia"/>
        </w:rPr>
        <w:t>億</w:t>
      </w:r>
      <w:r w:rsidRPr="001C20EF">
        <w:rPr>
          <w:rFonts w:ascii="Times New Roman" w:hAnsi="Times New Roman" w:hint="eastAsia"/>
        </w:rPr>
        <w:t>6,100</w:t>
      </w:r>
      <w:r w:rsidRPr="001C20EF">
        <w:rPr>
          <w:rFonts w:ascii="Times New Roman" w:hAnsi="Times New Roman" w:hint="eastAsia"/>
        </w:rPr>
        <w:t>萬元）。經費來源由中央、省府及地方政府各分擔三分之一，計畫分</w:t>
      </w:r>
      <w:r w:rsidRPr="001C20EF">
        <w:rPr>
          <w:rFonts w:ascii="Times New Roman" w:hAnsi="Times New Roman" w:hint="eastAsia"/>
        </w:rPr>
        <w:t>5</w:t>
      </w:r>
      <w:r w:rsidRPr="001C20EF">
        <w:rPr>
          <w:rFonts w:ascii="Times New Roman" w:hAnsi="Times New Roman" w:hint="eastAsia"/>
        </w:rPr>
        <w:t>標工程同時發包施工，預定</w:t>
      </w:r>
      <w:r w:rsidRPr="001C20EF">
        <w:rPr>
          <w:rFonts w:ascii="Times New Roman" w:hAnsi="Times New Roman" w:hint="eastAsia"/>
        </w:rPr>
        <w:t>4</w:t>
      </w:r>
      <w:r w:rsidRPr="001C20EF">
        <w:rPr>
          <w:rFonts w:ascii="Times New Roman" w:hAnsi="Times New Roman" w:hint="eastAsia"/>
        </w:rPr>
        <w:t>年內完成。案經該府於</w:t>
      </w:r>
      <w:r w:rsidRPr="001C20EF">
        <w:rPr>
          <w:rFonts w:ascii="Times New Roman" w:hAnsi="Times New Roman" w:hint="eastAsia"/>
        </w:rPr>
        <w:t>87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日召開審核會議審議通過。</w:t>
      </w:r>
    </w:p>
    <w:p w:rsidR="00612469" w:rsidRPr="0023765E" w:rsidRDefault="00612469" w:rsidP="00612469">
      <w:pPr>
        <w:pStyle w:val="3"/>
        <w:ind w:left="1360" w:hanging="680"/>
        <w:rPr>
          <w:rFonts w:ascii="Times New Roman" w:hAnsi="Times New Roman"/>
        </w:rPr>
      </w:pPr>
      <w:r w:rsidRPr="0023765E">
        <w:rPr>
          <w:rFonts w:ascii="Times New Roman" w:hAnsi="Times New Roman" w:hint="eastAsia"/>
        </w:rPr>
        <w:t>查苗栗縣政府辦理本案計畫整體作業流程，依先後順序係先向中央申請先期規劃經費、辦理先期規劃服務招標、</w:t>
      </w:r>
      <w:r w:rsidRPr="00E354DB">
        <w:rPr>
          <w:rFonts w:ascii="Times New Roman" w:hAnsi="Times New Roman" w:hint="eastAsia"/>
        </w:rPr>
        <w:t>申請各標規劃設計經費、辦理各標規劃設計服務招標、申請各標發包工程經費，最後再</w:t>
      </w:r>
      <w:r w:rsidRPr="0023765E">
        <w:rPr>
          <w:rFonts w:ascii="Times New Roman" w:hAnsi="Times New Roman" w:hint="eastAsia"/>
        </w:rPr>
        <w:t>辦理工程採購招標</w:t>
      </w:r>
      <w:r w:rsidRPr="00E354DB">
        <w:rPr>
          <w:rFonts w:ascii="Times New Roman" w:hAnsi="Times New Roman" w:hint="eastAsia"/>
        </w:rPr>
        <w:t>施工</w:t>
      </w:r>
      <w:r w:rsidRPr="0023765E">
        <w:rPr>
          <w:rFonts w:ascii="Times New Roman" w:hAnsi="Times New Roman" w:hint="eastAsia"/>
        </w:rPr>
        <w:t>。該府執行本案，始於</w:t>
      </w:r>
      <w:r w:rsidRPr="0023765E">
        <w:rPr>
          <w:rFonts w:ascii="Times New Roman" w:hAnsi="Times New Roman" w:hint="eastAsia"/>
        </w:rPr>
        <w:t>86</w:t>
      </w:r>
      <w:r w:rsidRPr="0023765E">
        <w:rPr>
          <w:rFonts w:ascii="Times New Roman" w:hAnsi="Times New Roman" w:hint="eastAsia"/>
        </w:rPr>
        <w:t>年向當時之臺灣省政府交通處（</w:t>
      </w:r>
      <w:r w:rsidRPr="0023765E">
        <w:rPr>
          <w:rFonts w:ascii="Times New Roman" w:hAnsi="Times New Roman" w:hint="eastAsia"/>
        </w:rPr>
        <w:t>88</w:t>
      </w:r>
      <w:r w:rsidRPr="0023765E">
        <w:rPr>
          <w:rFonts w:ascii="Times New Roman" w:hAnsi="Times New Roman" w:hint="eastAsia"/>
        </w:rPr>
        <w:t>年</w:t>
      </w:r>
      <w:r w:rsidRPr="0023765E">
        <w:rPr>
          <w:rFonts w:ascii="Times New Roman" w:hAnsi="Times New Roman" w:hint="eastAsia"/>
        </w:rPr>
        <w:t>7</w:t>
      </w:r>
      <w:r w:rsidRPr="0023765E">
        <w:rPr>
          <w:rFonts w:ascii="Times New Roman" w:hAnsi="Times New Roman" w:hint="eastAsia"/>
        </w:rPr>
        <w:t>月</w:t>
      </w:r>
      <w:r w:rsidRPr="0023765E">
        <w:rPr>
          <w:rFonts w:ascii="Times New Roman" w:hAnsi="Times New Roman" w:hint="eastAsia"/>
        </w:rPr>
        <w:t>1</w:t>
      </w:r>
      <w:r w:rsidRPr="0023765E">
        <w:rPr>
          <w:rFonts w:ascii="Times New Roman" w:hAnsi="Times New Roman" w:hint="eastAsia"/>
        </w:rPr>
        <w:t>日因臺灣省政府組織精簡，改隸交通部）申請先期規劃經費，經</w:t>
      </w:r>
      <w:proofErr w:type="gramStart"/>
      <w:r w:rsidRPr="0023765E">
        <w:rPr>
          <w:rFonts w:ascii="Times New Roman" w:hAnsi="Times New Roman" w:hint="eastAsia"/>
        </w:rPr>
        <w:t>核轉原行政院經濟建設委員會</w:t>
      </w:r>
      <w:proofErr w:type="gramEnd"/>
      <w:r w:rsidRPr="0023765E">
        <w:rPr>
          <w:rFonts w:ascii="Times New Roman" w:hAnsi="Times New Roman" w:hint="eastAsia"/>
        </w:rPr>
        <w:t>（下稱原經建會）於</w:t>
      </w:r>
      <w:r w:rsidRPr="0023765E">
        <w:rPr>
          <w:rFonts w:ascii="Times New Roman" w:hAnsi="Times New Roman" w:hint="eastAsia"/>
        </w:rPr>
        <w:t>86</w:t>
      </w:r>
      <w:r w:rsidRPr="0023765E">
        <w:rPr>
          <w:rFonts w:ascii="Times New Roman" w:hAnsi="Times New Roman" w:hint="eastAsia"/>
        </w:rPr>
        <w:t>年</w:t>
      </w:r>
      <w:r w:rsidRPr="0023765E">
        <w:rPr>
          <w:rFonts w:ascii="Times New Roman" w:hAnsi="Times New Roman" w:hint="eastAsia"/>
        </w:rPr>
        <w:t>3</w:t>
      </w:r>
      <w:r w:rsidRPr="0023765E">
        <w:rPr>
          <w:rFonts w:ascii="Times New Roman" w:hAnsi="Times New Roman" w:hint="eastAsia"/>
        </w:rPr>
        <w:t>月</w:t>
      </w:r>
      <w:r w:rsidRPr="0023765E">
        <w:rPr>
          <w:rFonts w:ascii="Times New Roman" w:hAnsi="Times New Roman" w:hint="eastAsia"/>
        </w:rPr>
        <w:t>4</w:t>
      </w:r>
      <w:r w:rsidRPr="0023765E">
        <w:rPr>
          <w:rFonts w:ascii="Times New Roman" w:hAnsi="Times New Roman" w:hint="eastAsia"/>
        </w:rPr>
        <w:t>日核定補助</w:t>
      </w:r>
      <w:r w:rsidRPr="0023765E">
        <w:rPr>
          <w:rFonts w:ascii="Times New Roman" w:hAnsi="Times New Roman" w:hint="eastAsia"/>
        </w:rPr>
        <w:t>1,000</w:t>
      </w:r>
      <w:r w:rsidRPr="0023765E">
        <w:rPr>
          <w:rFonts w:ascii="Times New Roman" w:hAnsi="Times New Roman" w:hint="eastAsia"/>
        </w:rPr>
        <w:t>萬元辦理先期規劃（包括環境影響評估及可行性研究），其委託技術服務勞務</w:t>
      </w:r>
      <w:r w:rsidRPr="0023765E">
        <w:rPr>
          <w:rFonts w:ascii="Times New Roman" w:hAnsi="Times New Roman" w:hint="eastAsia"/>
        </w:rPr>
        <w:lastRenderedPageBreak/>
        <w:t>採購於同年</w:t>
      </w:r>
      <w:r w:rsidRPr="0023765E">
        <w:rPr>
          <w:rFonts w:ascii="Times New Roman" w:hAnsi="Times New Roman" w:hint="eastAsia"/>
        </w:rPr>
        <w:t>7</w:t>
      </w:r>
      <w:r w:rsidRPr="0023765E">
        <w:rPr>
          <w:rFonts w:ascii="Times New Roman" w:hAnsi="Times New Roman" w:hint="eastAsia"/>
        </w:rPr>
        <w:t>月</w:t>
      </w:r>
      <w:r w:rsidRPr="0023765E">
        <w:rPr>
          <w:rFonts w:ascii="Times New Roman" w:hAnsi="Times New Roman" w:hint="eastAsia"/>
        </w:rPr>
        <w:t>1</w:t>
      </w:r>
      <w:r w:rsidRPr="0023765E">
        <w:rPr>
          <w:rFonts w:ascii="Times New Roman" w:hAnsi="Times New Roman" w:hint="eastAsia"/>
        </w:rPr>
        <w:t>日決標；</w:t>
      </w:r>
      <w:r w:rsidRPr="0023765E">
        <w:rPr>
          <w:rFonts w:ascii="Times New Roman" w:hAnsi="Times New Roman" w:hint="eastAsia"/>
        </w:rPr>
        <w:t>90</w:t>
      </w:r>
      <w:r w:rsidRPr="0023765E">
        <w:rPr>
          <w:rFonts w:ascii="Times New Roman" w:hAnsi="Times New Roman" w:hint="eastAsia"/>
        </w:rPr>
        <w:t>年向公路總局（嗣後經費均向該局申請）申請規劃設計經費，同年</w:t>
      </w:r>
      <w:r w:rsidRPr="0023765E">
        <w:rPr>
          <w:rFonts w:ascii="Times New Roman" w:hAnsi="Times New Roman" w:hint="eastAsia"/>
        </w:rPr>
        <w:t>8</w:t>
      </w:r>
      <w:r w:rsidRPr="0023765E">
        <w:rPr>
          <w:rFonts w:ascii="Times New Roman" w:hAnsi="Times New Roman" w:hint="eastAsia"/>
        </w:rPr>
        <w:t>月</w:t>
      </w:r>
      <w:r w:rsidRPr="0023765E">
        <w:rPr>
          <w:rFonts w:ascii="Times New Roman" w:hAnsi="Times New Roman" w:hint="eastAsia"/>
        </w:rPr>
        <w:t>14</w:t>
      </w:r>
      <w:r w:rsidRPr="0023765E">
        <w:rPr>
          <w:rFonts w:ascii="Times New Roman" w:hAnsi="Times New Roman" w:hint="eastAsia"/>
        </w:rPr>
        <w:t>日獲核定補助</w:t>
      </w:r>
      <w:r w:rsidRPr="0023765E">
        <w:rPr>
          <w:rFonts w:ascii="Times New Roman" w:hAnsi="Times New Roman" w:hint="eastAsia"/>
        </w:rPr>
        <w:t>2,000</w:t>
      </w:r>
      <w:r w:rsidRPr="0023765E">
        <w:rPr>
          <w:rFonts w:ascii="Times New Roman" w:hAnsi="Times New Roman" w:hint="eastAsia"/>
        </w:rPr>
        <w:t>萬元，同年</w:t>
      </w:r>
      <w:r w:rsidRPr="0023765E">
        <w:rPr>
          <w:rFonts w:ascii="Times New Roman" w:hAnsi="Times New Roman" w:hint="eastAsia"/>
        </w:rPr>
        <w:t>11</w:t>
      </w:r>
      <w:r w:rsidRPr="0023765E">
        <w:rPr>
          <w:rFonts w:ascii="Times New Roman" w:hAnsi="Times New Roman" w:hint="eastAsia"/>
        </w:rPr>
        <w:t>月</w:t>
      </w:r>
      <w:r w:rsidRPr="0023765E">
        <w:rPr>
          <w:rFonts w:ascii="Times New Roman" w:hAnsi="Times New Roman" w:hint="eastAsia"/>
        </w:rPr>
        <w:t>22</w:t>
      </w:r>
      <w:r w:rsidRPr="0023765E">
        <w:rPr>
          <w:rFonts w:ascii="Times New Roman" w:hAnsi="Times New Roman" w:hint="eastAsia"/>
        </w:rPr>
        <w:t>日「苗栗縣北橫公路規劃設計」勞務採購決標；</w:t>
      </w:r>
      <w:r w:rsidRPr="0023765E">
        <w:rPr>
          <w:rFonts w:ascii="Times New Roman" w:hAnsi="Times New Roman" w:hint="eastAsia"/>
        </w:rPr>
        <w:t>92</w:t>
      </w:r>
      <w:r w:rsidRPr="0023765E">
        <w:rPr>
          <w:rFonts w:ascii="Times New Roman" w:hAnsi="Times New Roman" w:hint="eastAsia"/>
        </w:rPr>
        <w:t>年</w:t>
      </w:r>
      <w:r w:rsidRPr="0023765E">
        <w:rPr>
          <w:rFonts w:ascii="Times New Roman" w:hAnsi="Times New Roman" w:hint="eastAsia"/>
        </w:rPr>
        <w:t>1</w:t>
      </w:r>
      <w:r w:rsidRPr="0023765E">
        <w:rPr>
          <w:rFonts w:ascii="Times New Roman" w:hAnsi="Times New Roman" w:hint="eastAsia"/>
        </w:rPr>
        <w:t>月</w:t>
      </w:r>
      <w:r w:rsidRPr="0023765E">
        <w:rPr>
          <w:rFonts w:ascii="Times New Roman" w:hAnsi="Times New Roman" w:hint="eastAsia"/>
        </w:rPr>
        <w:t>24</w:t>
      </w:r>
      <w:r w:rsidRPr="0023765E">
        <w:rPr>
          <w:rFonts w:ascii="Times New Roman" w:hAnsi="Times New Roman" w:hint="eastAsia"/>
        </w:rPr>
        <w:t>日申請工程第</w:t>
      </w:r>
      <w:r w:rsidRPr="0023765E">
        <w:rPr>
          <w:rFonts w:ascii="Times New Roman" w:hAnsi="Times New Roman" w:hint="eastAsia"/>
        </w:rPr>
        <w:t>1</w:t>
      </w:r>
      <w:r w:rsidRPr="0023765E">
        <w:rPr>
          <w:rFonts w:ascii="Times New Roman" w:hAnsi="Times New Roman" w:hint="eastAsia"/>
        </w:rPr>
        <w:t>、</w:t>
      </w:r>
      <w:r w:rsidRPr="0023765E">
        <w:rPr>
          <w:rFonts w:ascii="Times New Roman" w:hAnsi="Times New Roman" w:hint="eastAsia"/>
        </w:rPr>
        <w:t>2</w:t>
      </w:r>
      <w:r w:rsidRPr="0023765E">
        <w:rPr>
          <w:rFonts w:ascii="Times New Roman" w:hAnsi="Times New Roman" w:hint="eastAsia"/>
        </w:rPr>
        <w:t>標經費，同年</w:t>
      </w:r>
      <w:r w:rsidRPr="0023765E">
        <w:rPr>
          <w:rFonts w:ascii="Times New Roman" w:hAnsi="Times New Roman" w:hint="eastAsia"/>
        </w:rPr>
        <w:t>5</w:t>
      </w:r>
      <w:r w:rsidRPr="0023765E">
        <w:rPr>
          <w:rFonts w:ascii="Times New Roman" w:hAnsi="Times New Roman" w:hint="eastAsia"/>
        </w:rPr>
        <w:t>月</w:t>
      </w:r>
      <w:r w:rsidRPr="0023765E">
        <w:rPr>
          <w:rFonts w:ascii="Times New Roman" w:hAnsi="Times New Roman" w:hint="eastAsia"/>
        </w:rPr>
        <w:t>7</w:t>
      </w:r>
      <w:r w:rsidRPr="0023765E">
        <w:rPr>
          <w:rFonts w:ascii="Times New Roman" w:hAnsi="Times New Roman" w:hint="eastAsia"/>
        </w:rPr>
        <w:t>日獲核定補助</w:t>
      </w:r>
      <w:r w:rsidRPr="0023765E">
        <w:rPr>
          <w:rFonts w:ascii="Times New Roman" w:hAnsi="Times New Roman" w:hint="eastAsia"/>
        </w:rPr>
        <w:t>2</w:t>
      </w:r>
      <w:r w:rsidRPr="0023765E">
        <w:rPr>
          <w:rFonts w:ascii="Times New Roman" w:hAnsi="Times New Roman" w:hint="eastAsia"/>
        </w:rPr>
        <w:t>億</w:t>
      </w:r>
      <w:r w:rsidRPr="0023765E">
        <w:rPr>
          <w:rFonts w:ascii="Times New Roman" w:hAnsi="Times New Roman" w:hint="eastAsia"/>
        </w:rPr>
        <w:t>5,000</w:t>
      </w:r>
      <w:r w:rsidRPr="0023765E">
        <w:rPr>
          <w:rFonts w:ascii="Times New Roman" w:hAnsi="Times New Roman" w:hint="eastAsia"/>
        </w:rPr>
        <w:t>萬元（該府自籌</w:t>
      </w:r>
      <w:r w:rsidRPr="0023765E">
        <w:rPr>
          <w:rFonts w:ascii="Times New Roman" w:hAnsi="Times New Roman" w:hint="eastAsia"/>
        </w:rPr>
        <w:t>2,073</w:t>
      </w:r>
      <w:r w:rsidRPr="0023765E">
        <w:rPr>
          <w:rFonts w:ascii="Times New Roman" w:hAnsi="Times New Roman" w:hint="eastAsia"/>
        </w:rPr>
        <w:t>萬餘元），委託監造服務及工程第</w:t>
      </w:r>
      <w:r w:rsidRPr="0023765E">
        <w:rPr>
          <w:rFonts w:ascii="Times New Roman" w:hAnsi="Times New Roman" w:hint="eastAsia"/>
        </w:rPr>
        <w:t>1</w:t>
      </w:r>
      <w:r w:rsidRPr="0023765E">
        <w:rPr>
          <w:rFonts w:ascii="Times New Roman" w:hAnsi="Times New Roman" w:hint="eastAsia"/>
        </w:rPr>
        <w:t>、</w:t>
      </w:r>
      <w:r w:rsidRPr="0023765E">
        <w:rPr>
          <w:rFonts w:ascii="Times New Roman" w:hAnsi="Times New Roman" w:hint="eastAsia"/>
        </w:rPr>
        <w:t>2</w:t>
      </w:r>
      <w:r w:rsidRPr="0023765E">
        <w:rPr>
          <w:rFonts w:ascii="Times New Roman" w:hAnsi="Times New Roman" w:hint="eastAsia"/>
        </w:rPr>
        <w:t>標採購分於</w:t>
      </w:r>
      <w:r w:rsidRPr="0023765E">
        <w:rPr>
          <w:rFonts w:ascii="Times New Roman" w:hAnsi="Times New Roman" w:hint="eastAsia"/>
        </w:rPr>
        <w:t>92</w:t>
      </w:r>
      <w:r w:rsidRPr="0023765E">
        <w:rPr>
          <w:rFonts w:ascii="Times New Roman" w:hAnsi="Times New Roman" w:hint="eastAsia"/>
        </w:rPr>
        <w:t>年</w:t>
      </w:r>
      <w:r w:rsidRPr="0023765E">
        <w:rPr>
          <w:rFonts w:ascii="Times New Roman" w:hAnsi="Times New Roman" w:hint="eastAsia"/>
        </w:rPr>
        <w:t>9</w:t>
      </w:r>
      <w:r w:rsidRPr="0023765E">
        <w:rPr>
          <w:rFonts w:ascii="Times New Roman" w:hAnsi="Times New Roman" w:hint="eastAsia"/>
        </w:rPr>
        <w:t>月</w:t>
      </w:r>
      <w:r w:rsidRPr="0023765E">
        <w:rPr>
          <w:rFonts w:ascii="Times New Roman" w:hAnsi="Times New Roman" w:hint="eastAsia"/>
        </w:rPr>
        <w:t>26</w:t>
      </w:r>
      <w:r w:rsidRPr="0023765E">
        <w:rPr>
          <w:rFonts w:ascii="Times New Roman" w:hAnsi="Times New Roman" w:hint="eastAsia"/>
        </w:rPr>
        <w:t>日、</w:t>
      </w:r>
      <w:r w:rsidRPr="0023765E">
        <w:rPr>
          <w:rFonts w:ascii="Times New Roman" w:hAnsi="Times New Roman" w:hint="eastAsia"/>
        </w:rPr>
        <w:t>92</w:t>
      </w:r>
      <w:r w:rsidRPr="0023765E">
        <w:rPr>
          <w:rFonts w:ascii="Times New Roman" w:hAnsi="Times New Roman" w:hint="eastAsia"/>
        </w:rPr>
        <w:t>年</w:t>
      </w:r>
      <w:r w:rsidRPr="0023765E">
        <w:rPr>
          <w:rFonts w:ascii="Times New Roman" w:hAnsi="Times New Roman" w:hint="eastAsia"/>
        </w:rPr>
        <w:t>12</w:t>
      </w:r>
      <w:r w:rsidRPr="0023765E">
        <w:rPr>
          <w:rFonts w:ascii="Times New Roman" w:hAnsi="Times New Roman" w:hint="eastAsia"/>
        </w:rPr>
        <w:t>月</w:t>
      </w:r>
      <w:r w:rsidRPr="0023765E">
        <w:rPr>
          <w:rFonts w:ascii="Times New Roman" w:hAnsi="Times New Roman" w:hint="eastAsia"/>
        </w:rPr>
        <w:t>18</w:t>
      </w:r>
      <w:r w:rsidRPr="0023765E">
        <w:rPr>
          <w:rFonts w:ascii="Times New Roman" w:hAnsi="Times New Roman" w:hint="eastAsia"/>
        </w:rPr>
        <w:t>日及</w:t>
      </w:r>
      <w:r w:rsidRPr="0023765E">
        <w:rPr>
          <w:rFonts w:ascii="Times New Roman" w:hAnsi="Times New Roman" w:hint="eastAsia"/>
        </w:rPr>
        <w:t>95</w:t>
      </w:r>
      <w:r w:rsidRPr="0023765E">
        <w:rPr>
          <w:rFonts w:ascii="Times New Roman" w:hAnsi="Times New Roman" w:hint="eastAsia"/>
        </w:rPr>
        <w:t>年</w:t>
      </w:r>
      <w:r w:rsidRPr="0023765E">
        <w:rPr>
          <w:rFonts w:ascii="Times New Roman" w:hAnsi="Times New Roman" w:hint="eastAsia"/>
        </w:rPr>
        <w:t>3</w:t>
      </w:r>
      <w:r w:rsidRPr="0023765E">
        <w:rPr>
          <w:rFonts w:ascii="Times New Roman" w:hAnsi="Times New Roman" w:hint="eastAsia"/>
        </w:rPr>
        <w:t>月</w:t>
      </w:r>
      <w:r w:rsidRPr="0023765E">
        <w:rPr>
          <w:rFonts w:ascii="Times New Roman" w:hAnsi="Times New Roman" w:hint="eastAsia"/>
        </w:rPr>
        <w:t>14</w:t>
      </w:r>
      <w:r w:rsidRPr="0023765E">
        <w:rPr>
          <w:rFonts w:ascii="Times New Roman" w:hAnsi="Times New Roman" w:hint="eastAsia"/>
        </w:rPr>
        <w:t>日決標；</w:t>
      </w:r>
      <w:r w:rsidRPr="0023765E">
        <w:rPr>
          <w:rFonts w:ascii="Times New Roman" w:hAnsi="Times New Roman" w:hint="eastAsia"/>
        </w:rPr>
        <w:t>95</w:t>
      </w:r>
      <w:r w:rsidRPr="0023765E">
        <w:rPr>
          <w:rFonts w:ascii="Times New Roman" w:hAnsi="Times New Roman" w:hint="eastAsia"/>
        </w:rPr>
        <w:t>年</w:t>
      </w:r>
      <w:r w:rsidRPr="0023765E">
        <w:rPr>
          <w:rFonts w:ascii="Times New Roman" w:hAnsi="Times New Roman" w:hint="eastAsia"/>
        </w:rPr>
        <w:t>4</w:t>
      </w:r>
      <w:r w:rsidRPr="0023765E">
        <w:rPr>
          <w:rFonts w:ascii="Times New Roman" w:hAnsi="Times New Roman" w:hint="eastAsia"/>
        </w:rPr>
        <w:t>月</w:t>
      </w:r>
      <w:r w:rsidRPr="0023765E">
        <w:rPr>
          <w:rFonts w:ascii="Times New Roman" w:hAnsi="Times New Roman" w:hint="eastAsia"/>
        </w:rPr>
        <w:t>6</w:t>
      </w:r>
      <w:r w:rsidRPr="0023765E">
        <w:rPr>
          <w:rFonts w:ascii="Times New Roman" w:hAnsi="Times New Roman" w:hint="eastAsia"/>
        </w:rPr>
        <w:t>日申請工程第</w:t>
      </w:r>
      <w:r w:rsidRPr="0023765E">
        <w:rPr>
          <w:rFonts w:ascii="Times New Roman" w:hAnsi="Times New Roman" w:hint="eastAsia"/>
        </w:rPr>
        <w:t>3</w:t>
      </w:r>
      <w:r w:rsidRPr="0023765E">
        <w:rPr>
          <w:rFonts w:ascii="Times New Roman" w:hAnsi="Times New Roman" w:hint="eastAsia"/>
        </w:rPr>
        <w:t>標經費，同年</w:t>
      </w:r>
      <w:r w:rsidRPr="0023765E">
        <w:rPr>
          <w:rFonts w:ascii="Times New Roman" w:hAnsi="Times New Roman" w:hint="eastAsia"/>
        </w:rPr>
        <w:t>11</w:t>
      </w:r>
      <w:r w:rsidRPr="0023765E">
        <w:rPr>
          <w:rFonts w:ascii="Times New Roman" w:hAnsi="Times New Roman" w:hint="eastAsia"/>
        </w:rPr>
        <w:t>月</w:t>
      </w:r>
      <w:r w:rsidRPr="0023765E">
        <w:rPr>
          <w:rFonts w:ascii="Times New Roman" w:hAnsi="Times New Roman" w:hint="eastAsia"/>
        </w:rPr>
        <w:t>28</w:t>
      </w:r>
      <w:r w:rsidRPr="0023765E">
        <w:rPr>
          <w:rFonts w:ascii="Times New Roman" w:hAnsi="Times New Roman" w:hint="eastAsia"/>
        </w:rPr>
        <w:t>日獲核定補助</w:t>
      </w:r>
      <w:r w:rsidRPr="0023765E">
        <w:rPr>
          <w:rFonts w:ascii="Times New Roman" w:hAnsi="Times New Roman" w:hint="eastAsia"/>
        </w:rPr>
        <w:t>3</w:t>
      </w:r>
      <w:r w:rsidRPr="0023765E">
        <w:rPr>
          <w:rFonts w:ascii="Times New Roman" w:hAnsi="Times New Roman" w:hint="eastAsia"/>
        </w:rPr>
        <w:t>億</w:t>
      </w:r>
      <w:r w:rsidRPr="0023765E">
        <w:rPr>
          <w:rFonts w:ascii="Times New Roman" w:hAnsi="Times New Roman" w:hint="eastAsia"/>
        </w:rPr>
        <w:t>2,382</w:t>
      </w:r>
      <w:r w:rsidRPr="0023765E">
        <w:rPr>
          <w:rFonts w:ascii="Times New Roman" w:hAnsi="Times New Roman" w:hint="eastAsia"/>
        </w:rPr>
        <w:t>萬餘元（該府自籌</w:t>
      </w:r>
      <w:r w:rsidRPr="0023765E">
        <w:rPr>
          <w:rFonts w:ascii="Times New Roman" w:hAnsi="Times New Roman" w:hint="eastAsia"/>
        </w:rPr>
        <w:t>4,415</w:t>
      </w:r>
      <w:r w:rsidRPr="0023765E">
        <w:rPr>
          <w:rFonts w:ascii="Times New Roman" w:hAnsi="Times New Roman" w:hint="eastAsia"/>
        </w:rPr>
        <w:t>萬餘元），委託監造服務及工程第</w:t>
      </w:r>
      <w:r w:rsidRPr="0023765E">
        <w:rPr>
          <w:rFonts w:ascii="Times New Roman" w:hAnsi="Times New Roman" w:hint="eastAsia"/>
        </w:rPr>
        <w:t>3</w:t>
      </w:r>
      <w:r w:rsidRPr="0023765E">
        <w:rPr>
          <w:rFonts w:ascii="Times New Roman" w:hAnsi="Times New Roman" w:hint="eastAsia"/>
        </w:rPr>
        <w:t>標採購分於</w:t>
      </w:r>
      <w:r w:rsidRPr="0023765E">
        <w:rPr>
          <w:rFonts w:ascii="Times New Roman" w:hAnsi="Times New Roman" w:hint="eastAsia"/>
        </w:rPr>
        <w:t>96</w:t>
      </w:r>
      <w:r w:rsidRPr="0023765E">
        <w:rPr>
          <w:rFonts w:ascii="Times New Roman" w:hAnsi="Times New Roman" w:hint="eastAsia"/>
        </w:rPr>
        <w:t>年</w:t>
      </w:r>
      <w:r w:rsidRPr="0023765E">
        <w:rPr>
          <w:rFonts w:ascii="Times New Roman" w:hAnsi="Times New Roman" w:hint="eastAsia"/>
        </w:rPr>
        <w:t>7</w:t>
      </w:r>
      <w:r w:rsidRPr="0023765E">
        <w:rPr>
          <w:rFonts w:ascii="Times New Roman" w:hAnsi="Times New Roman" w:hint="eastAsia"/>
        </w:rPr>
        <w:t>月</w:t>
      </w:r>
      <w:r w:rsidRPr="0023765E">
        <w:rPr>
          <w:rFonts w:ascii="Times New Roman" w:hAnsi="Times New Roman" w:hint="eastAsia"/>
        </w:rPr>
        <w:t>11</w:t>
      </w:r>
      <w:r w:rsidRPr="0023765E">
        <w:rPr>
          <w:rFonts w:ascii="Times New Roman" w:hAnsi="Times New Roman" w:hint="eastAsia"/>
        </w:rPr>
        <w:t>日、</w:t>
      </w:r>
      <w:r w:rsidRPr="0023765E">
        <w:rPr>
          <w:rFonts w:ascii="Times New Roman" w:hAnsi="Times New Roman" w:hint="eastAsia"/>
        </w:rPr>
        <w:t>97</w:t>
      </w:r>
      <w:r w:rsidRPr="0023765E">
        <w:rPr>
          <w:rFonts w:ascii="Times New Roman" w:hAnsi="Times New Roman" w:hint="eastAsia"/>
        </w:rPr>
        <w:t>年</w:t>
      </w:r>
      <w:r w:rsidRPr="0023765E">
        <w:rPr>
          <w:rFonts w:ascii="Times New Roman" w:hAnsi="Times New Roman" w:hint="eastAsia"/>
        </w:rPr>
        <w:t>6</w:t>
      </w:r>
      <w:r w:rsidRPr="0023765E">
        <w:rPr>
          <w:rFonts w:ascii="Times New Roman" w:hAnsi="Times New Roman" w:hint="eastAsia"/>
        </w:rPr>
        <w:t>月</w:t>
      </w:r>
      <w:r w:rsidRPr="0023765E">
        <w:rPr>
          <w:rFonts w:ascii="Times New Roman" w:hAnsi="Times New Roman" w:hint="eastAsia"/>
        </w:rPr>
        <w:t>17</w:t>
      </w:r>
      <w:r w:rsidRPr="0023765E">
        <w:rPr>
          <w:rFonts w:ascii="Times New Roman" w:hAnsi="Times New Roman" w:hint="eastAsia"/>
        </w:rPr>
        <w:t>日決標；第</w:t>
      </w:r>
      <w:r w:rsidRPr="0023765E">
        <w:rPr>
          <w:rFonts w:ascii="Times New Roman" w:hAnsi="Times New Roman" w:hint="eastAsia"/>
        </w:rPr>
        <w:t>4</w:t>
      </w:r>
      <w:r w:rsidRPr="0023765E">
        <w:rPr>
          <w:rFonts w:ascii="Times New Roman" w:hAnsi="Times New Roman" w:hint="eastAsia"/>
        </w:rPr>
        <w:t>、</w:t>
      </w:r>
      <w:r w:rsidRPr="0023765E">
        <w:rPr>
          <w:rFonts w:ascii="Times New Roman" w:hAnsi="Times New Roman" w:hint="eastAsia"/>
        </w:rPr>
        <w:t>5</w:t>
      </w:r>
      <w:r w:rsidRPr="0023765E">
        <w:rPr>
          <w:rFonts w:ascii="Times New Roman" w:hAnsi="Times New Roman" w:hint="eastAsia"/>
        </w:rPr>
        <w:t>、</w:t>
      </w:r>
      <w:r w:rsidRPr="0023765E">
        <w:rPr>
          <w:rFonts w:ascii="Times New Roman" w:hAnsi="Times New Roman" w:hint="eastAsia"/>
        </w:rPr>
        <w:t>6</w:t>
      </w:r>
      <w:r w:rsidRPr="0023765E">
        <w:rPr>
          <w:rFonts w:ascii="Times New Roman" w:hAnsi="Times New Roman" w:hint="eastAsia"/>
        </w:rPr>
        <w:t>標部分，該府於</w:t>
      </w:r>
      <w:r w:rsidRPr="0023765E">
        <w:rPr>
          <w:rFonts w:ascii="Times New Roman" w:hAnsi="Times New Roman" w:hint="eastAsia"/>
        </w:rPr>
        <w:t>95</w:t>
      </w:r>
      <w:r w:rsidRPr="0023765E">
        <w:rPr>
          <w:rFonts w:ascii="Times New Roman" w:hAnsi="Times New Roman" w:hint="eastAsia"/>
        </w:rPr>
        <w:t>年</w:t>
      </w:r>
      <w:r w:rsidRPr="0023765E">
        <w:rPr>
          <w:rFonts w:ascii="Times New Roman" w:hAnsi="Times New Roman" w:hint="eastAsia"/>
        </w:rPr>
        <w:t>7</w:t>
      </w:r>
      <w:r w:rsidRPr="0023765E">
        <w:rPr>
          <w:rFonts w:ascii="Times New Roman" w:hAnsi="Times New Roman" w:hint="eastAsia"/>
        </w:rPr>
        <w:t>月</w:t>
      </w:r>
      <w:r w:rsidRPr="0023765E">
        <w:rPr>
          <w:rFonts w:ascii="Times New Roman" w:hAnsi="Times New Roman" w:hint="eastAsia"/>
        </w:rPr>
        <w:t>26</w:t>
      </w:r>
      <w:r w:rsidRPr="0023765E">
        <w:rPr>
          <w:rFonts w:ascii="Times New Roman" w:hAnsi="Times New Roman" w:hint="eastAsia"/>
        </w:rPr>
        <w:t>日申請設計費</w:t>
      </w:r>
      <w:r w:rsidRPr="0023765E">
        <w:rPr>
          <w:rFonts w:ascii="Times New Roman" w:hAnsi="Times New Roman" w:hint="eastAsia"/>
        </w:rPr>
        <w:t>3,800</w:t>
      </w:r>
      <w:r w:rsidRPr="0023765E">
        <w:rPr>
          <w:rFonts w:ascii="Times New Roman" w:hAnsi="Times New Roman" w:hint="eastAsia"/>
        </w:rPr>
        <w:t>萬元，公路總局於同年</w:t>
      </w:r>
      <w:proofErr w:type="gramStart"/>
      <w:r w:rsidRPr="0023765E">
        <w:rPr>
          <w:rFonts w:ascii="Times New Roman" w:hAnsi="Times New Roman" w:hint="eastAsia"/>
        </w:rPr>
        <w:t>8</w:t>
      </w:r>
      <w:r w:rsidRPr="0023765E">
        <w:rPr>
          <w:rFonts w:ascii="Times New Roman" w:hAnsi="Times New Roman" w:hint="eastAsia"/>
        </w:rPr>
        <w:t>月</w:t>
      </w:r>
      <w:r w:rsidRPr="0023765E">
        <w:rPr>
          <w:rFonts w:ascii="Times New Roman" w:hAnsi="Times New Roman" w:hint="eastAsia"/>
        </w:rPr>
        <w:t>8</w:t>
      </w:r>
      <w:r w:rsidRPr="0023765E">
        <w:rPr>
          <w:rFonts w:ascii="Times New Roman" w:hAnsi="Times New Roman" w:hint="eastAsia"/>
        </w:rPr>
        <w:t>日復請以</w:t>
      </w:r>
      <w:proofErr w:type="gramEnd"/>
      <w:r w:rsidRPr="0023765E">
        <w:rPr>
          <w:rFonts w:ascii="Times New Roman" w:hAnsi="Times New Roman" w:hint="eastAsia"/>
        </w:rPr>
        <w:t>自有財源編列預算支應，該府於同年</w:t>
      </w:r>
      <w:r w:rsidRPr="0023765E">
        <w:rPr>
          <w:rFonts w:ascii="Times New Roman" w:hAnsi="Times New Roman" w:hint="eastAsia"/>
        </w:rPr>
        <w:t>10</w:t>
      </w:r>
      <w:r w:rsidRPr="0023765E">
        <w:rPr>
          <w:rFonts w:ascii="Times New Roman" w:hAnsi="Times New Roman" w:hint="eastAsia"/>
        </w:rPr>
        <w:t>月</w:t>
      </w:r>
      <w:r w:rsidRPr="0023765E">
        <w:rPr>
          <w:rFonts w:ascii="Times New Roman" w:hAnsi="Times New Roman" w:hint="eastAsia"/>
        </w:rPr>
        <w:t>27</w:t>
      </w:r>
      <w:r w:rsidRPr="0023765E">
        <w:rPr>
          <w:rFonts w:ascii="Times New Roman" w:hAnsi="Times New Roman" w:hint="eastAsia"/>
        </w:rPr>
        <w:t>日再以原環境影響說明書已不符現行法規為由，再向中央申請規劃及環評費用</w:t>
      </w:r>
      <w:r w:rsidRPr="0023765E">
        <w:rPr>
          <w:rFonts w:ascii="Times New Roman" w:hAnsi="Times New Roman" w:hint="eastAsia"/>
        </w:rPr>
        <w:t>1,400</w:t>
      </w:r>
      <w:r w:rsidRPr="0023765E">
        <w:rPr>
          <w:rFonts w:ascii="Times New Roman" w:hAnsi="Times New Roman" w:hint="eastAsia"/>
        </w:rPr>
        <w:t>萬元，經公路總局</w:t>
      </w:r>
      <w:proofErr w:type="gramStart"/>
      <w:r w:rsidRPr="0023765E">
        <w:rPr>
          <w:rFonts w:ascii="Times New Roman" w:hAnsi="Times New Roman" w:hint="eastAsia"/>
        </w:rPr>
        <w:t>核復請該</w:t>
      </w:r>
      <w:proofErr w:type="gramEnd"/>
      <w:r w:rsidRPr="0023765E">
        <w:rPr>
          <w:rFonts w:ascii="Times New Roman" w:hAnsi="Times New Roman" w:hint="eastAsia"/>
        </w:rPr>
        <w:t>府補充資料，該府縮減申請補助經費，公路總局則分於</w:t>
      </w:r>
      <w:r w:rsidRPr="0023765E">
        <w:rPr>
          <w:rFonts w:ascii="Times New Roman" w:hAnsi="Times New Roman" w:hint="eastAsia"/>
        </w:rPr>
        <w:t>96</w:t>
      </w:r>
      <w:r w:rsidRPr="0023765E">
        <w:rPr>
          <w:rFonts w:ascii="Times New Roman" w:hAnsi="Times New Roman" w:hint="eastAsia"/>
        </w:rPr>
        <w:t>年</w:t>
      </w:r>
      <w:r w:rsidRPr="0023765E">
        <w:rPr>
          <w:rFonts w:ascii="Times New Roman" w:hAnsi="Times New Roman" w:hint="eastAsia"/>
        </w:rPr>
        <w:t>5</w:t>
      </w:r>
      <w:r w:rsidRPr="0023765E">
        <w:rPr>
          <w:rFonts w:ascii="Times New Roman" w:hAnsi="Times New Roman" w:hint="eastAsia"/>
        </w:rPr>
        <w:t>月</w:t>
      </w:r>
      <w:r w:rsidRPr="0023765E">
        <w:rPr>
          <w:rFonts w:ascii="Times New Roman" w:hAnsi="Times New Roman" w:hint="eastAsia"/>
        </w:rPr>
        <w:t>11</w:t>
      </w:r>
      <w:r w:rsidRPr="0023765E">
        <w:rPr>
          <w:rFonts w:ascii="Times New Roman" w:hAnsi="Times New Roman" w:hint="eastAsia"/>
        </w:rPr>
        <w:t>日、</w:t>
      </w:r>
      <w:r w:rsidRPr="0023765E">
        <w:rPr>
          <w:rFonts w:ascii="Times New Roman" w:hAnsi="Times New Roman" w:hint="eastAsia"/>
        </w:rPr>
        <w:t>9</w:t>
      </w:r>
      <w:r w:rsidRPr="0023765E">
        <w:rPr>
          <w:rFonts w:ascii="Times New Roman" w:hAnsi="Times New Roman" w:hint="eastAsia"/>
        </w:rPr>
        <w:t>月</w:t>
      </w:r>
      <w:r w:rsidRPr="0023765E">
        <w:rPr>
          <w:rFonts w:ascii="Times New Roman" w:hAnsi="Times New Roman" w:hint="eastAsia"/>
        </w:rPr>
        <w:t>27</w:t>
      </w:r>
      <w:r w:rsidRPr="0023765E">
        <w:rPr>
          <w:rFonts w:ascii="Times New Roman" w:hAnsi="Times New Roman" w:hint="eastAsia"/>
        </w:rPr>
        <w:t>日同意補助規劃、環評經費</w:t>
      </w:r>
      <w:r w:rsidRPr="0023765E">
        <w:rPr>
          <w:rFonts w:ascii="Times New Roman" w:hAnsi="Times New Roman" w:hint="eastAsia"/>
        </w:rPr>
        <w:t>353</w:t>
      </w:r>
      <w:r w:rsidRPr="0023765E">
        <w:rPr>
          <w:rFonts w:ascii="Times New Roman" w:hAnsi="Times New Roman" w:hint="eastAsia"/>
        </w:rPr>
        <w:t>萬餘元及</w:t>
      </w:r>
      <w:r w:rsidRPr="0023765E">
        <w:rPr>
          <w:rFonts w:ascii="Times New Roman" w:hAnsi="Times New Roman" w:hint="eastAsia"/>
        </w:rPr>
        <w:t>349</w:t>
      </w:r>
      <w:r w:rsidRPr="0023765E">
        <w:rPr>
          <w:rFonts w:ascii="Times New Roman" w:hAnsi="Times New Roman" w:hint="eastAsia"/>
        </w:rPr>
        <w:t>萬餘元，該府</w:t>
      </w:r>
      <w:proofErr w:type="gramStart"/>
      <w:r w:rsidRPr="0023765E">
        <w:rPr>
          <w:rFonts w:ascii="Times New Roman" w:hAnsi="Times New Roman" w:hint="eastAsia"/>
        </w:rPr>
        <w:t>嗣</w:t>
      </w:r>
      <w:proofErr w:type="gramEnd"/>
      <w:r w:rsidRPr="0023765E">
        <w:rPr>
          <w:rFonts w:ascii="Times New Roman" w:hAnsi="Times New Roman" w:hint="eastAsia"/>
        </w:rPr>
        <w:t>於</w:t>
      </w:r>
      <w:r w:rsidRPr="0023765E">
        <w:rPr>
          <w:rFonts w:ascii="Times New Roman" w:hAnsi="Times New Roman" w:hint="eastAsia"/>
        </w:rPr>
        <w:t>97</w:t>
      </w:r>
      <w:r w:rsidRPr="0023765E">
        <w:rPr>
          <w:rFonts w:ascii="Times New Roman" w:hAnsi="Times New Roman" w:hint="eastAsia"/>
        </w:rPr>
        <w:t>至</w:t>
      </w:r>
      <w:r w:rsidRPr="0023765E">
        <w:rPr>
          <w:rFonts w:ascii="Times New Roman" w:hAnsi="Times New Roman" w:hint="eastAsia"/>
        </w:rPr>
        <w:t>98</w:t>
      </w:r>
      <w:r w:rsidRPr="0023765E">
        <w:rPr>
          <w:rFonts w:ascii="Times New Roman" w:hAnsi="Times New Roman" w:hint="eastAsia"/>
        </w:rPr>
        <w:t>年間完成</w:t>
      </w:r>
      <w:r w:rsidRPr="0023765E">
        <w:rPr>
          <w:rFonts w:ascii="Times New Roman" w:hAnsi="Times New Roman" w:hint="eastAsia"/>
        </w:rPr>
        <w:t>4</w:t>
      </w:r>
      <w:r w:rsidRPr="0023765E">
        <w:rPr>
          <w:rFonts w:ascii="Times New Roman" w:hAnsi="Times New Roman" w:hint="eastAsia"/>
        </w:rPr>
        <w:t>、</w:t>
      </w:r>
      <w:r w:rsidRPr="0023765E">
        <w:rPr>
          <w:rFonts w:ascii="Times New Roman" w:hAnsi="Times New Roman" w:hint="eastAsia"/>
        </w:rPr>
        <w:t>5</w:t>
      </w:r>
      <w:r w:rsidRPr="0023765E">
        <w:rPr>
          <w:rFonts w:ascii="Times New Roman" w:hAnsi="Times New Roman" w:hint="eastAsia"/>
        </w:rPr>
        <w:t>、</w:t>
      </w:r>
      <w:r w:rsidRPr="0023765E">
        <w:rPr>
          <w:rFonts w:ascii="Times New Roman" w:hAnsi="Times New Roman" w:hint="eastAsia"/>
        </w:rPr>
        <w:t>6</w:t>
      </w:r>
      <w:r w:rsidRPr="0023765E">
        <w:rPr>
          <w:rFonts w:ascii="Times New Roman" w:hAnsi="Times New Roman" w:hint="eastAsia"/>
        </w:rPr>
        <w:t>標環境影響說明書補正程序，</w:t>
      </w:r>
      <w:r w:rsidRPr="0023765E">
        <w:rPr>
          <w:rFonts w:ascii="Times New Roman" w:hAnsi="Times New Roman" w:hint="eastAsia"/>
        </w:rPr>
        <w:t>98</w:t>
      </w:r>
      <w:r w:rsidRPr="0023765E">
        <w:rPr>
          <w:rFonts w:ascii="Times New Roman" w:hAnsi="Times New Roman" w:hint="eastAsia"/>
        </w:rPr>
        <w:t>年</w:t>
      </w:r>
      <w:r w:rsidRPr="0023765E">
        <w:rPr>
          <w:rFonts w:ascii="Times New Roman" w:hAnsi="Times New Roman" w:hint="eastAsia"/>
        </w:rPr>
        <w:t>5</w:t>
      </w:r>
      <w:r w:rsidRPr="0023765E">
        <w:rPr>
          <w:rFonts w:ascii="Times New Roman" w:hAnsi="Times New Roman" w:hint="eastAsia"/>
        </w:rPr>
        <w:t>月</w:t>
      </w:r>
      <w:r w:rsidRPr="0023765E">
        <w:rPr>
          <w:rFonts w:ascii="Times New Roman" w:hAnsi="Times New Roman" w:hint="eastAsia"/>
        </w:rPr>
        <w:t>5</w:t>
      </w:r>
      <w:r w:rsidRPr="0023765E">
        <w:rPr>
          <w:rFonts w:ascii="Times New Roman" w:hAnsi="Times New Roman" w:hint="eastAsia"/>
        </w:rPr>
        <w:t>日再向公路總局提出工程</w:t>
      </w:r>
      <w:r w:rsidRPr="00D67385">
        <w:rPr>
          <w:rFonts w:ascii="Times New Roman" w:hAnsi="Times New Roman" w:hint="eastAsia"/>
        </w:rPr>
        <w:t>第</w:t>
      </w:r>
      <w:r w:rsidRPr="00D67385">
        <w:rPr>
          <w:rFonts w:ascii="Times New Roman" w:hAnsi="Times New Roman" w:hint="eastAsia"/>
        </w:rPr>
        <w:t>4</w:t>
      </w:r>
      <w:r w:rsidRPr="00D67385">
        <w:rPr>
          <w:rFonts w:ascii="Times New Roman" w:hAnsi="Times New Roman" w:hint="eastAsia"/>
        </w:rPr>
        <w:t>、</w:t>
      </w:r>
      <w:r w:rsidRPr="00D67385">
        <w:rPr>
          <w:rFonts w:ascii="Times New Roman" w:hAnsi="Times New Roman" w:hint="eastAsia"/>
        </w:rPr>
        <w:t>5</w:t>
      </w:r>
      <w:r w:rsidRPr="00D67385">
        <w:rPr>
          <w:rFonts w:ascii="Times New Roman" w:hAnsi="Times New Roman" w:hint="eastAsia"/>
        </w:rPr>
        <w:t>標</w:t>
      </w:r>
      <w:r w:rsidRPr="0023765E">
        <w:rPr>
          <w:rFonts w:ascii="Times New Roman" w:hAnsi="Times New Roman" w:hint="eastAsia"/>
        </w:rPr>
        <w:t>經費</w:t>
      </w:r>
      <w:r w:rsidRPr="0023765E">
        <w:rPr>
          <w:rFonts w:ascii="Times New Roman" w:hAnsi="Times New Roman" w:hint="eastAsia"/>
        </w:rPr>
        <w:t>22.1</w:t>
      </w:r>
      <w:r w:rsidRPr="0023765E">
        <w:rPr>
          <w:rFonts w:ascii="Times New Roman" w:hAnsi="Times New Roman" w:hint="eastAsia"/>
        </w:rPr>
        <w:t>億元需求申請，同年</w:t>
      </w:r>
      <w:r w:rsidRPr="0023765E">
        <w:rPr>
          <w:rFonts w:ascii="Times New Roman" w:hAnsi="Times New Roman" w:hint="eastAsia"/>
        </w:rPr>
        <w:t>7</w:t>
      </w:r>
      <w:r w:rsidRPr="0023765E">
        <w:rPr>
          <w:rFonts w:ascii="Times New Roman" w:hAnsi="Times New Roman" w:hint="eastAsia"/>
        </w:rPr>
        <w:t>月</w:t>
      </w:r>
      <w:r w:rsidRPr="0023765E">
        <w:rPr>
          <w:rFonts w:ascii="Times New Roman" w:hAnsi="Times New Roman" w:hint="eastAsia"/>
        </w:rPr>
        <w:t>16</w:t>
      </w:r>
      <w:r w:rsidRPr="0023765E">
        <w:rPr>
          <w:rFonts w:ascii="Times New Roman" w:hAnsi="Times New Roman" w:hint="eastAsia"/>
        </w:rPr>
        <w:t>日獲核定補助</w:t>
      </w:r>
      <w:r w:rsidRPr="0023765E">
        <w:rPr>
          <w:rFonts w:ascii="Times New Roman" w:hAnsi="Times New Roman" w:hint="eastAsia"/>
        </w:rPr>
        <w:t>16</w:t>
      </w:r>
      <w:r w:rsidRPr="0023765E">
        <w:rPr>
          <w:rFonts w:ascii="Times New Roman" w:hAnsi="Times New Roman" w:hint="eastAsia"/>
        </w:rPr>
        <w:t>億</w:t>
      </w:r>
      <w:r w:rsidRPr="0023765E">
        <w:rPr>
          <w:rFonts w:ascii="Times New Roman" w:hAnsi="Times New Roman" w:hint="eastAsia"/>
        </w:rPr>
        <w:t>4,648</w:t>
      </w:r>
      <w:r w:rsidRPr="0023765E">
        <w:rPr>
          <w:rFonts w:ascii="Times New Roman" w:hAnsi="Times New Roman" w:hint="eastAsia"/>
        </w:rPr>
        <w:t>萬元（該府另須自籌</w:t>
      </w:r>
      <w:r w:rsidRPr="0023765E">
        <w:rPr>
          <w:rFonts w:ascii="Times New Roman" w:hAnsi="Times New Roman" w:hint="eastAsia"/>
        </w:rPr>
        <w:t>2</w:t>
      </w:r>
      <w:r w:rsidRPr="0023765E">
        <w:rPr>
          <w:rFonts w:ascii="Times New Roman" w:hAnsi="Times New Roman" w:hint="eastAsia"/>
        </w:rPr>
        <w:t>億</w:t>
      </w:r>
      <w:r w:rsidRPr="0023765E">
        <w:rPr>
          <w:rFonts w:ascii="Times New Roman" w:hAnsi="Times New Roman" w:hint="eastAsia"/>
        </w:rPr>
        <w:t>2,452</w:t>
      </w:r>
      <w:r w:rsidRPr="0023765E">
        <w:rPr>
          <w:rFonts w:ascii="Times New Roman" w:hAnsi="Times New Roman" w:hint="eastAsia"/>
        </w:rPr>
        <w:t>萬元），工程第</w:t>
      </w:r>
      <w:r w:rsidRPr="0023765E">
        <w:rPr>
          <w:rFonts w:ascii="Times New Roman" w:hAnsi="Times New Roman" w:hint="eastAsia"/>
        </w:rPr>
        <w:t>4</w:t>
      </w:r>
      <w:r w:rsidRPr="0023765E">
        <w:rPr>
          <w:rFonts w:ascii="Times New Roman" w:hAnsi="Times New Roman" w:hint="eastAsia"/>
        </w:rPr>
        <w:t>標、第</w:t>
      </w:r>
      <w:r w:rsidRPr="0023765E">
        <w:rPr>
          <w:rFonts w:ascii="Times New Roman" w:hAnsi="Times New Roman" w:hint="eastAsia"/>
        </w:rPr>
        <w:t>4</w:t>
      </w:r>
      <w:r w:rsidRPr="0023765E">
        <w:rPr>
          <w:rFonts w:ascii="Times New Roman" w:hAnsi="Times New Roman" w:hint="eastAsia"/>
        </w:rPr>
        <w:t>標委託監造服務、工程第</w:t>
      </w:r>
      <w:r w:rsidRPr="0023765E">
        <w:rPr>
          <w:rFonts w:ascii="Times New Roman" w:hAnsi="Times New Roman" w:hint="eastAsia"/>
        </w:rPr>
        <w:t>5</w:t>
      </w:r>
      <w:r w:rsidRPr="0023765E">
        <w:rPr>
          <w:rFonts w:ascii="Times New Roman" w:hAnsi="Times New Roman" w:hint="eastAsia"/>
        </w:rPr>
        <w:t>標及第</w:t>
      </w:r>
      <w:r w:rsidRPr="0023765E">
        <w:rPr>
          <w:rFonts w:ascii="Times New Roman" w:hAnsi="Times New Roman" w:hint="eastAsia"/>
        </w:rPr>
        <w:t>5</w:t>
      </w:r>
      <w:r w:rsidRPr="0023765E">
        <w:rPr>
          <w:rFonts w:ascii="Times New Roman" w:hAnsi="Times New Roman" w:hint="eastAsia"/>
        </w:rPr>
        <w:t>標委託監造服務採購分於</w:t>
      </w:r>
      <w:r w:rsidRPr="0023765E">
        <w:rPr>
          <w:rFonts w:ascii="Times New Roman" w:hAnsi="Times New Roman" w:hint="eastAsia"/>
        </w:rPr>
        <w:t>99</w:t>
      </w:r>
      <w:r w:rsidRPr="0023765E">
        <w:rPr>
          <w:rFonts w:ascii="Times New Roman" w:hAnsi="Times New Roman" w:hint="eastAsia"/>
        </w:rPr>
        <w:t>年</w:t>
      </w:r>
      <w:r w:rsidRPr="0023765E">
        <w:rPr>
          <w:rFonts w:ascii="Times New Roman" w:hAnsi="Times New Roman" w:hint="eastAsia"/>
        </w:rPr>
        <w:t>2</w:t>
      </w:r>
      <w:r w:rsidRPr="0023765E">
        <w:rPr>
          <w:rFonts w:ascii="Times New Roman" w:hAnsi="Times New Roman" w:hint="eastAsia"/>
        </w:rPr>
        <w:t>月</w:t>
      </w:r>
      <w:r w:rsidRPr="0023765E">
        <w:rPr>
          <w:rFonts w:ascii="Times New Roman" w:hAnsi="Times New Roman" w:hint="eastAsia"/>
        </w:rPr>
        <w:t>4</w:t>
      </w:r>
      <w:r w:rsidRPr="0023765E">
        <w:rPr>
          <w:rFonts w:ascii="Times New Roman" w:hAnsi="Times New Roman" w:hint="eastAsia"/>
        </w:rPr>
        <w:t>日、</w:t>
      </w:r>
      <w:r w:rsidRPr="0023765E">
        <w:rPr>
          <w:rFonts w:ascii="Times New Roman" w:hAnsi="Times New Roman" w:hint="eastAsia"/>
        </w:rPr>
        <w:t>99</w:t>
      </w:r>
      <w:r w:rsidRPr="0023765E">
        <w:rPr>
          <w:rFonts w:ascii="Times New Roman" w:hAnsi="Times New Roman" w:hint="eastAsia"/>
        </w:rPr>
        <w:t>年</w:t>
      </w:r>
      <w:r w:rsidRPr="0023765E">
        <w:rPr>
          <w:rFonts w:ascii="Times New Roman" w:hAnsi="Times New Roman" w:hint="eastAsia"/>
        </w:rPr>
        <w:t>3</w:t>
      </w:r>
      <w:r w:rsidRPr="0023765E">
        <w:rPr>
          <w:rFonts w:ascii="Times New Roman" w:hAnsi="Times New Roman" w:hint="eastAsia"/>
        </w:rPr>
        <w:t>月</w:t>
      </w:r>
      <w:r w:rsidRPr="0023765E">
        <w:rPr>
          <w:rFonts w:ascii="Times New Roman" w:hAnsi="Times New Roman" w:hint="eastAsia"/>
        </w:rPr>
        <w:t>24</w:t>
      </w:r>
      <w:r w:rsidRPr="0023765E">
        <w:rPr>
          <w:rFonts w:ascii="Times New Roman" w:hAnsi="Times New Roman" w:hint="eastAsia"/>
        </w:rPr>
        <w:t>日、</w:t>
      </w:r>
      <w:r w:rsidRPr="0023765E">
        <w:rPr>
          <w:rFonts w:ascii="Times New Roman" w:hAnsi="Times New Roman" w:hint="eastAsia"/>
        </w:rPr>
        <w:t>99</w:t>
      </w:r>
      <w:r w:rsidRPr="0023765E">
        <w:rPr>
          <w:rFonts w:ascii="Times New Roman" w:hAnsi="Times New Roman" w:hint="eastAsia"/>
        </w:rPr>
        <w:t>年</w:t>
      </w:r>
      <w:r w:rsidRPr="0023765E">
        <w:rPr>
          <w:rFonts w:ascii="Times New Roman" w:hAnsi="Times New Roman" w:hint="eastAsia"/>
        </w:rPr>
        <w:t>12</w:t>
      </w:r>
      <w:r w:rsidRPr="0023765E">
        <w:rPr>
          <w:rFonts w:ascii="Times New Roman" w:hAnsi="Times New Roman" w:hint="eastAsia"/>
        </w:rPr>
        <w:t>月</w:t>
      </w:r>
      <w:r w:rsidRPr="0023765E">
        <w:rPr>
          <w:rFonts w:ascii="Times New Roman" w:hAnsi="Times New Roman" w:hint="eastAsia"/>
        </w:rPr>
        <w:t>30</w:t>
      </w:r>
      <w:r w:rsidRPr="0023765E">
        <w:rPr>
          <w:rFonts w:ascii="Times New Roman" w:hAnsi="Times New Roman" w:hint="eastAsia"/>
        </w:rPr>
        <w:t>日及</w:t>
      </w:r>
      <w:r w:rsidRPr="0023765E">
        <w:rPr>
          <w:rFonts w:ascii="Times New Roman" w:hAnsi="Times New Roman" w:hint="eastAsia"/>
        </w:rPr>
        <w:t>100</w:t>
      </w:r>
      <w:r w:rsidRPr="0023765E">
        <w:rPr>
          <w:rFonts w:ascii="Times New Roman" w:hAnsi="Times New Roman" w:hint="eastAsia"/>
        </w:rPr>
        <w:t>年</w:t>
      </w:r>
      <w:r w:rsidRPr="0023765E">
        <w:rPr>
          <w:rFonts w:ascii="Times New Roman" w:hAnsi="Times New Roman" w:hint="eastAsia"/>
        </w:rPr>
        <w:t>2</w:t>
      </w:r>
      <w:r w:rsidRPr="0023765E">
        <w:rPr>
          <w:rFonts w:ascii="Times New Roman" w:hAnsi="Times New Roman" w:hint="eastAsia"/>
        </w:rPr>
        <w:t>月</w:t>
      </w:r>
      <w:r w:rsidRPr="0023765E">
        <w:rPr>
          <w:rFonts w:ascii="Times New Roman" w:hAnsi="Times New Roman" w:hint="eastAsia"/>
        </w:rPr>
        <w:t>9</w:t>
      </w:r>
      <w:r w:rsidRPr="0023765E">
        <w:rPr>
          <w:rFonts w:ascii="Times New Roman" w:hAnsi="Times New Roman" w:hint="eastAsia"/>
        </w:rPr>
        <w:t>日決標；</w:t>
      </w:r>
      <w:r w:rsidRPr="0023765E">
        <w:rPr>
          <w:rFonts w:ascii="Times New Roman" w:hAnsi="Times New Roman" w:hint="eastAsia"/>
        </w:rPr>
        <w:t>102</w:t>
      </w:r>
      <w:r w:rsidRPr="0023765E">
        <w:rPr>
          <w:rFonts w:ascii="Times New Roman" w:hAnsi="Times New Roman" w:hint="eastAsia"/>
        </w:rPr>
        <w:t>年</w:t>
      </w:r>
      <w:r w:rsidRPr="0023765E">
        <w:rPr>
          <w:rFonts w:ascii="Times New Roman" w:hAnsi="Times New Roman" w:hint="eastAsia"/>
        </w:rPr>
        <w:t>9</w:t>
      </w:r>
      <w:r w:rsidRPr="0023765E">
        <w:rPr>
          <w:rFonts w:ascii="Times New Roman" w:hAnsi="Times New Roman" w:hint="eastAsia"/>
        </w:rPr>
        <w:t>月</w:t>
      </w:r>
      <w:r w:rsidRPr="0023765E">
        <w:rPr>
          <w:rFonts w:ascii="Times New Roman" w:hAnsi="Times New Roman" w:hint="eastAsia"/>
        </w:rPr>
        <w:t>2</w:t>
      </w:r>
      <w:r w:rsidRPr="0023765E">
        <w:rPr>
          <w:rFonts w:ascii="Times New Roman" w:hAnsi="Times New Roman" w:hint="eastAsia"/>
        </w:rPr>
        <w:t>日申請工程第</w:t>
      </w:r>
      <w:r w:rsidRPr="0023765E">
        <w:rPr>
          <w:rFonts w:ascii="Times New Roman" w:hAnsi="Times New Roman" w:hint="eastAsia"/>
        </w:rPr>
        <w:t>6</w:t>
      </w:r>
      <w:r w:rsidRPr="0023765E">
        <w:rPr>
          <w:rFonts w:ascii="Times New Roman" w:hAnsi="Times New Roman" w:hint="eastAsia"/>
        </w:rPr>
        <w:t>標經費，同年</w:t>
      </w:r>
      <w:r w:rsidRPr="0023765E">
        <w:rPr>
          <w:rFonts w:ascii="Times New Roman" w:hAnsi="Times New Roman" w:hint="eastAsia"/>
        </w:rPr>
        <w:t>9</w:t>
      </w:r>
      <w:r w:rsidRPr="0023765E">
        <w:rPr>
          <w:rFonts w:ascii="Times New Roman" w:hAnsi="Times New Roman" w:hint="eastAsia"/>
        </w:rPr>
        <w:t>月</w:t>
      </w:r>
      <w:r w:rsidRPr="0023765E">
        <w:rPr>
          <w:rFonts w:ascii="Times New Roman" w:hAnsi="Times New Roman" w:hint="eastAsia"/>
        </w:rPr>
        <w:t>18</w:t>
      </w:r>
      <w:r w:rsidRPr="0023765E">
        <w:rPr>
          <w:rFonts w:ascii="Times New Roman" w:hAnsi="Times New Roman" w:hint="eastAsia"/>
        </w:rPr>
        <w:t>日獲核定補助</w:t>
      </w:r>
      <w:r w:rsidRPr="0023765E">
        <w:rPr>
          <w:rFonts w:ascii="Times New Roman" w:hAnsi="Times New Roman" w:hint="eastAsia"/>
        </w:rPr>
        <w:t>3</w:t>
      </w:r>
      <w:r w:rsidRPr="0023765E">
        <w:rPr>
          <w:rFonts w:ascii="Times New Roman" w:hAnsi="Times New Roman" w:hint="eastAsia"/>
        </w:rPr>
        <w:t>億</w:t>
      </w:r>
      <w:r w:rsidRPr="0023765E">
        <w:rPr>
          <w:rFonts w:ascii="Times New Roman" w:hAnsi="Times New Roman" w:hint="eastAsia"/>
        </w:rPr>
        <w:t>9,600</w:t>
      </w:r>
      <w:r w:rsidRPr="0023765E">
        <w:rPr>
          <w:rFonts w:ascii="Times New Roman" w:hAnsi="Times New Roman" w:hint="eastAsia"/>
        </w:rPr>
        <w:t>萬元（該府自籌</w:t>
      </w:r>
      <w:r w:rsidRPr="0023765E">
        <w:rPr>
          <w:rFonts w:ascii="Times New Roman" w:hAnsi="Times New Roman" w:hint="eastAsia"/>
        </w:rPr>
        <w:t>5,400</w:t>
      </w:r>
      <w:r w:rsidRPr="0023765E">
        <w:rPr>
          <w:rFonts w:ascii="Times New Roman" w:hAnsi="Times New Roman" w:hint="eastAsia"/>
        </w:rPr>
        <w:t>萬元），</w:t>
      </w:r>
      <w:r w:rsidRPr="00D67385">
        <w:rPr>
          <w:rFonts w:ascii="Times New Roman" w:hAnsi="Times New Roman" w:hint="eastAsia"/>
        </w:rPr>
        <w:t>工程第</w:t>
      </w:r>
      <w:r w:rsidRPr="00D67385">
        <w:rPr>
          <w:rFonts w:ascii="Times New Roman" w:hAnsi="Times New Roman" w:hint="eastAsia"/>
        </w:rPr>
        <w:t>6</w:t>
      </w:r>
      <w:r w:rsidRPr="00D67385">
        <w:rPr>
          <w:rFonts w:ascii="Times New Roman" w:hAnsi="Times New Roman" w:hint="eastAsia"/>
        </w:rPr>
        <w:t>標委託設計監造服務及工程第</w:t>
      </w:r>
      <w:r w:rsidRPr="00D67385">
        <w:rPr>
          <w:rFonts w:ascii="Times New Roman" w:hAnsi="Times New Roman" w:hint="eastAsia"/>
        </w:rPr>
        <w:t>6</w:t>
      </w:r>
      <w:r w:rsidRPr="00D67385">
        <w:rPr>
          <w:rFonts w:ascii="Times New Roman" w:hAnsi="Times New Roman" w:hint="eastAsia"/>
        </w:rPr>
        <w:t>標</w:t>
      </w:r>
      <w:r w:rsidRPr="0023765E">
        <w:rPr>
          <w:rFonts w:ascii="Times New Roman" w:hAnsi="Times New Roman" w:hint="eastAsia"/>
        </w:rPr>
        <w:t>分於</w:t>
      </w:r>
      <w:r w:rsidRPr="0023765E">
        <w:rPr>
          <w:rFonts w:ascii="Times New Roman" w:hAnsi="Times New Roman" w:hint="eastAsia"/>
        </w:rPr>
        <w:t>103</w:t>
      </w:r>
      <w:r w:rsidRPr="0023765E">
        <w:rPr>
          <w:rFonts w:ascii="Times New Roman" w:hAnsi="Times New Roman" w:hint="eastAsia"/>
        </w:rPr>
        <w:t>年</w:t>
      </w:r>
      <w:r w:rsidRPr="0023765E">
        <w:rPr>
          <w:rFonts w:ascii="Times New Roman" w:hAnsi="Times New Roman" w:hint="eastAsia"/>
        </w:rPr>
        <w:t>3</w:t>
      </w:r>
      <w:r w:rsidRPr="0023765E">
        <w:rPr>
          <w:rFonts w:ascii="Times New Roman" w:hAnsi="Times New Roman" w:hint="eastAsia"/>
        </w:rPr>
        <w:t>月</w:t>
      </w:r>
      <w:r w:rsidRPr="0023765E">
        <w:rPr>
          <w:rFonts w:ascii="Times New Roman" w:hAnsi="Times New Roman" w:hint="eastAsia"/>
        </w:rPr>
        <w:t>25</w:t>
      </w:r>
      <w:r w:rsidRPr="0023765E">
        <w:rPr>
          <w:rFonts w:ascii="Times New Roman" w:hAnsi="Times New Roman" w:hint="eastAsia"/>
        </w:rPr>
        <w:t>日、</w:t>
      </w:r>
      <w:r w:rsidRPr="0023765E">
        <w:rPr>
          <w:rFonts w:ascii="Times New Roman" w:hAnsi="Times New Roman" w:hint="eastAsia"/>
        </w:rPr>
        <w:t>104</w:t>
      </w:r>
      <w:r w:rsidRPr="0023765E">
        <w:rPr>
          <w:rFonts w:ascii="Times New Roman" w:hAnsi="Times New Roman" w:hint="eastAsia"/>
        </w:rPr>
        <w:t>年</w:t>
      </w:r>
      <w:r w:rsidRPr="0023765E">
        <w:rPr>
          <w:rFonts w:ascii="Times New Roman" w:hAnsi="Times New Roman" w:hint="eastAsia"/>
        </w:rPr>
        <w:t>12</w:t>
      </w:r>
      <w:r w:rsidRPr="0023765E">
        <w:rPr>
          <w:rFonts w:ascii="Times New Roman" w:hAnsi="Times New Roman" w:hint="eastAsia"/>
        </w:rPr>
        <w:t>月</w:t>
      </w:r>
      <w:r w:rsidRPr="0023765E">
        <w:rPr>
          <w:rFonts w:ascii="Times New Roman" w:hAnsi="Times New Roman" w:hint="eastAsia"/>
        </w:rPr>
        <w:t>9</w:t>
      </w:r>
      <w:r w:rsidRPr="0023765E">
        <w:rPr>
          <w:rFonts w:ascii="Times New Roman" w:hAnsi="Times New Roman" w:hint="eastAsia"/>
        </w:rPr>
        <w:t>日決標；至於目前施工中之</w:t>
      </w:r>
      <w:proofErr w:type="gramStart"/>
      <w:r w:rsidRPr="0023765E">
        <w:rPr>
          <w:rFonts w:ascii="Times New Roman" w:hAnsi="Times New Roman" w:hint="eastAsia"/>
        </w:rPr>
        <w:t>斗煥</w:t>
      </w:r>
      <w:proofErr w:type="gramEnd"/>
      <w:r w:rsidRPr="0023765E">
        <w:rPr>
          <w:rFonts w:ascii="Times New Roman" w:hAnsi="Times New Roman" w:hint="eastAsia"/>
        </w:rPr>
        <w:t>坪至三灣段工程（工程第</w:t>
      </w:r>
      <w:r w:rsidRPr="0023765E">
        <w:rPr>
          <w:rFonts w:ascii="Times New Roman" w:hAnsi="Times New Roman" w:hint="eastAsia"/>
        </w:rPr>
        <w:t>7</w:t>
      </w:r>
      <w:r w:rsidRPr="0023765E">
        <w:rPr>
          <w:rFonts w:ascii="Times New Roman" w:hAnsi="Times New Roman" w:hint="eastAsia"/>
        </w:rPr>
        <w:t>標）所需經費，</w:t>
      </w:r>
      <w:r w:rsidRPr="0023765E">
        <w:rPr>
          <w:rFonts w:ascii="Times New Roman" w:hAnsi="Times New Roman" w:hint="eastAsia"/>
        </w:rPr>
        <w:lastRenderedPageBreak/>
        <w:t>該府於</w:t>
      </w:r>
      <w:r w:rsidRPr="0023765E">
        <w:rPr>
          <w:rFonts w:ascii="Times New Roman" w:hAnsi="Times New Roman" w:hint="eastAsia"/>
        </w:rPr>
        <w:t>95</w:t>
      </w:r>
      <w:r w:rsidRPr="0023765E">
        <w:rPr>
          <w:rFonts w:ascii="Times New Roman" w:hAnsi="Times New Roman" w:hint="eastAsia"/>
        </w:rPr>
        <w:t>年</w:t>
      </w:r>
      <w:r w:rsidRPr="0023765E">
        <w:rPr>
          <w:rFonts w:ascii="Times New Roman" w:hAnsi="Times New Roman" w:hint="eastAsia"/>
        </w:rPr>
        <w:t>10</w:t>
      </w:r>
      <w:r w:rsidRPr="0023765E">
        <w:rPr>
          <w:rFonts w:ascii="Times New Roman" w:hAnsi="Times New Roman" w:hint="eastAsia"/>
        </w:rPr>
        <w:t>月</w:t>
      </w:r>
      <w:r w:rsidRPr="0023765E">
        <w:rPr>
          <w:rFonts w:ascii="Times New Roman" w:hAnsi="Times New Roman" w:hint="eastAsia"/>
        </w:rPr>
        <w:t>31</w:t>
      </w:r>
      <w:r w:rsidRPr="0023765E">
        <w:rPr>
          <w:rFonts w:ascii="Times New Roman" w:hAnsi="Times New Roman" w:hint="eastAsia"/>
        </w:rPr>
        <w:t>日向公路總局申請專案補助</w:t>
      </w:r>
      <w:r w:rsidRPr="0023765E">
        <w:rPr>
          <w:rFonts w:ascii="Times New Roman" w:hAnsi="Times New Roman" w:hint="eastAsia"/>
        </w:rPr>
        <w:t>9.2</w:t>
      </w:r>
      <w:r w:rsidRPr="0023765E">
        <w:rPr>
          <w:rFonts w:ascii="Times New Roman" w:hAnsi="Times New Roman" w:hint="eastAsia"/>
        </w:rPr>
        <w:t>億元，經該局審查後發現原核定之環境影響說明書有逾</w:t>
      </w:r>
      <w:r w:rsidRPr="0023765E">
        <w:rPr>
          <w:rFonts w:ascii="Times New Roman" w:hAnsi="Times New Roman" w:hint="eastAsia"/>
        </w:rPr>
        <w:t>2</w:t>
      </w:r>
      <w:r w:rsidRPr="0023765E">
        <w:rPr>
          <w:rFonts w:ascii="Times New Roman" w:hAnsi="Times New Roman" w:hint="eastAsia"/>
        </w:rPr>
        <w:t>年期間與法規不符，而須重辦環評情事，經通知補正，該府</w:t>
      </w:r>
      <w:proofErr w:type="gramStart"/>
      <w:r w:rsidRPr="0023765E">
        <w:rPr>
          <w:rFonts w:ascii="Times New Roman" w:hAnsi="Times New Roman" w:hint="eastAsia"/>
        </w:rPr>
        <w:t>嗣</w:t>
      </w:r>
      <w:proofErr w:type="gramEnd"/>
      <w:r w:rsidRPr="0023765E">
        <w:rPr>
          <w:rFonts w:ascii="Times New Roman" w:hAnsi="Times New Roman" w:hint="eastAsia"/>
        </w:rPr>
        <w:t>於</w:t>
      </w:r>
      <w:r w:rsidRPr="0023765E">
        <w:rPr>
          <w:rFonts w:ascii="Times New Roman" w:hAnsi="Times New Roman" w:hint="eastAsia"/>
        </w:rPr>
        <w:t>104</w:t>
      </w:r>
      <w:r w:rsidRPr="0023765E">
        <w:rPr>
          <w:rFonts w:ascii="Times New Roman" w:hAnsi="Times New Roman" w:hint="eastAsia"/>
        </w:rPr>
        <w:t>年間</w:t>
      </w:r>
      <w:proofErr w:type="gramStart"/>
      <w:r w:rsidRPr="0023765E">
        <w:rPr>
          <w:rFonts w:ascii="Times New Roman" w:hAnsi="Times New Roman" w:hint="eastAsia"/>
        </w:rPr>
        <w:t>進行環</w:t>
      </w:r>
      <w:r>
        <w:rPr>
          <w:rFonts w:ascii="Times New Roman" w:hAnsi="Times New Roman" w:hint="eastAsia"/>
        </w:rPr>
        <w:t>差</w:t>
      </w:r>
      <w:r w:rsidRPr="0023765E">
        <w:rPr>
          <w:rFonts w:ascii="Times New Roman" w:hAnsi="Times New Roman" w:hint="eastAsia"/>
        </w:rPr>
        <w:t>程序</w:t>
      </w:r>
      <w:proofErr w:type="gramEnd"/>
      <w:r w:rsidRPr="0023765E">
        <w:rPr>
          <w:rFonts w:ascii="Times New Roman" w:hAnsi="Times New Roman" w:hint="eastAsia"/>
        </w:rPr>
        <w:t>，</w:t>
      </w:r>
      <w:r w:rsidRPr="0023765E">
        <w:rPr>
          <w:rFonts w:ascii="Times New Roman" w:hAnsi="Times New Roman" w:hint="eastAsia"/>
        </w:rPr>
        <w:t>104</w:t>
      </w:r>
      <w:r w:rsidRPr="0023765E">
        <w:rPr>
          <w:rFonts w:ascii="Times New Roman" w:hAnsi="Times New Roman" w:hint="eastAsia"/>
        </w:rPr>
        <w:t>年</w:t>
      </w:r>
      <w:r w:rsidRPr="0023765E">
        <w:rPr>
          <w:rFonts w:ascii="Times New Roman" w:hAnsi="Times New Roman" w:hint="eastAsia"/>
        </w:rPr>
        <w:t>12</w:t>
      </w:r>
      <w:r w:rsidRPr="0023765E">
        <w:rPr>
          <w:rFonts w:ascii="Times New Roman" w:hAnsi="Times New Roman" w:hint="eastAsia"/>
        </w:rPr>
        <w:t>月</w:t>
      </w:r>
      <w:r w:rsidRPr="0023765E">
        <w:rPr>
          <w:rFonts w:ascii="Times New Roman" w:hAnsi="Times New Roman" w:hint="eastAsia"/>
        </w:rPr>
        <w:t>18</w:t>
      </w:r>
      <w:r w:rsidRPr="0023765E">
        <w:rPr>
          <w:rFonts w:ascii="Times New Roman" w:hAnsi="Times New Roman" w:hint="eastAsia"/>
        </w:rPr>
        <w:t>日重新提出經費補助申請，</w:t>
      </w:r>
      <w:r w:rsidRPr="0023765E">
        <w:rPr>
          <w:rFonts w:ascii="Times New Roman" w:hAnsi="Times New Roman" w:hint="eastAsia"/>
        </w:rPr>
        <w:t>105</w:t>
      </w:r>
      <w:r w:rsidRPr="0023765E">
        <w:rPr>
          <w:rFonts w:ascii="Times New Roman" w:hAnsi="Times New Roman" w:hint="eastAsia"/>
        </w:rPr>
        <w:t>年</w:t>
      </w:r>
      <w:r w:rsidRPr="0023765E">
        <w:rPr>
          <w:rFonts w:ascii="Times New Roman" w:hAnsi="Times New Roman" w:hint="eastAsia"/>
        </w:rPr>
        <w:t>2</w:t>
      </w:r>
      <w:r w:rsidRPr="0023765E">
        <w:rPr>
          <w:rFonts w:ascii="Times New Roman" w:hAnsi="Times New Roman" w:hint="eastAsia"/>
        </w:rPr>
        <w:t>月</w:t>
      </w:r>
      <w:r w:rsidRPr="0023765E">
        <w:rPr>
          <w:rFonts w:ascii="Times New Roman" w:hAnsi="Times New Roman" w:hint="eastAsia"/>
        </w:rPr>
        <w:t>5</w:t>
      </w:r>
      <w:r w:rsidRPr="0023765E">
        <w:rPr>
          <w:rFonts w:ascii="Times New Roman" w:hAnsi="Times New Roman" w:hint="eastAsia"/>
        </w:rPr>
        <w:t>日完成環評程序，</w:t>
      </w:r>
      <w:r w:rsidRPr="0023765E">
        <w:rPr>
          <w:rFonts w:ascii="Times New Roman" w:hAnsi="Times New Roman" w:hint="eastAsia"/>
        </w:rPr>
        <w:t>105</w:t>
      </w:r>
      <w:r w:rsidRPr="0023765E">
        <w:rPr>
          <w:rFonts w:ascii="Times New Roman" w:hAnsi="Times New Roman" w:hint="eastAsia"/>
        </w:rPr>
        <w:t>年</w:t>
      </w:r>
      <w:r w:rsidRPr="0023765E">
        <w:rPr>
          <w:rFonts w:ascii="Times New Roman" w:hAnsi="Times New Roman" w:hint="eastAsia"/>
        </w:rPr>
        <w:t>5</w:t>
      </w:r>
      <w:r w:rsidRPr="0023765E">
        <w:rPr>
          <w:rFonts w:ascii="Times New Roman" w:hAnsi="Times New Roman" w:hint="eastAsia"/>
        </w:rPr>
        <w:t>月</w:t>
      </w:r>
      <w:r w:rsidRPr="0023765E">
        <w:rPr>
          <w:rFonts w:ascii="Times New Roman" w:hAnsi="Times New Roman" w:hint="eastAsia"/>
        </w:rPr>
        <w:t>20</w:t>
      </w:r>
      <w:r w:rsidRPr="0023765E">
        <w:rPr>
          <w:rFonts w:ascii="Times New Roman" w:hAnsi="Times New Roman" w:hint="eastAsia"/>
        </w:rPr>
        <w:t>日獲核定補助</w:t>
      </w:r>
      <w:r w:rsidRPr="0023765E">
        <w:rPr>
          <w:rFonts w:ascii="Times New Roman" w:hAnsi="Times New Roman" w:hint="eastAsia"/>
        </w:rPr>
        <w:t>15</w:t>
      </w:r>
      <w:r w:rsidRPr="0023765E">
        <w:rPr>
          <w:rFonts w:ascii="Times New Roman" w:hAnsi="Times New Roman" w:hint="eastAsia"/>
        </w:rPr>
        <w:t>億</w:t>
      </w:r>
      <w:r w:rsidRPr="0023765E">
        <w:rPr>
          <w:rFonts w:ascii="Times New Roman" w:hAnsi="Times New Roman" w:hint="eastAsia"/>
        </w:rPr>
        <w:t>283</w:t>
      </w:r>
      <w:r w:rsidRPr="0023765E">
        <w:rPr>
          <w:rFonts w:ascii="Times New Roman" w:hAnsi="Times New Roman" w:hint="eastAsia"/>
        </w:rPr>
        <w:t>萬餘元（該府另須自籌</w:t>
      </w:r>
      <w:r w:rsidRPr="0023765E">
        <w:rPr>
          <w:rFonts w:ascii="Times New Roman" w:hAnsi="Times New Roman" w:hint="eastAsia"/>
        </w:rPr>
        <w:t>2</w:t>
      </w:r>
      <w:r w:rsidRPr="0023765E">
        <w:rPr>
          <w:rFonts w:ascii="Times New Roman" w:hAnsi="Times New Roman" w:hint="eastAsia"/>
        </w:rPr>
        <w:t>億</w:t>
      </w:r>
      <w:r w:rsidRPr="0023765E">
        <w:rPr>
          <w:rFonts w:ascii="Times New Roman" w:hAnsi="Times New Roman" w:hint="eastAsia"/>
        </w:rPr>
        <w:t>8,716</w:t>
      </w:r>
      <w:r w:rsidRPr="0023765E">
        <w:rPr>
          <w:rFonts w:ascii="Times New Roman" w:hAnsi="Times New Roman" w:hint="eastAsia"/>
        </w:rPr>
        <w:t>萬餘元），該工程標之委託設計監造服務於</w:t>
      </w:r>
      <w:r w:rsidRPr="0023765E">
        <w:rPr>
          <w:rFonts w:ascii="Times New Roman" w:hAnsi="Times New Roman" w:hint="eastAsia"/>
        </w:rPr>
        <w:t>105</w:t>
      </w:r>
      <w:r w:rsidRPr="0023765E">
        <w:rPr>
          <w:rFonts w:ascii="Times New Roman" w:hAnsi="Times New Roman" w:hint="eastAsia"/>
        </w:rPr>
        <w:t>年</w:t>
      </w:r>
      <w:r w:rsidRPr="0023765E">
        <w:rPr>
          <w:rFonts w:ascii="Times New Roman" w:hAnsi="Times New Roman" w:hint="eastAsia"/>
        </w:rPr>
        <w:t>8</w:t>
      </w:r>
      <w:r w:rsidRPr="0023765E">
        <w:rPr>
          <w:rFonts w:ascii="Times New Roman" w:hAnsi="Times New Roman" w:hint="eastAsia"/>
        </w:rPr>
        <w:t>月</w:t>
      </w:r>
      <w:r w:rsidRPr="0023765E">
        <w:rPr>
          <w:rFonts w:ascii="Times New Roman" w:hAnsi="Times New Roman" w:hint="eastAsia"/>
        </w:rPr>
        <w:t>3</w:t>
      </w:r>
      <w:r w:rsidRPr="0023765E">
        <w:rPr>
          <w:rFonts w:ascii="Times New Roman" w:hAnsi="Times New Roman" w:hint="eastAsia"/>
        </w:rPr>
        <w:t>日決標，工程第</w:t>
      </w:r>
      <w:r w:rsidRPr="0023765E">
        <w:rPr>
          <w:rFonts w:ascii="Times New Roman" w:hAnsi="Times New Roman" w:hint="eastAsia"/>
        </w:rPr>
        <w:t>7</w:t>
      </w:r>
      <w:r w:rsidRPr="0023765E">
        <w:rPr>
          <w:rFonts w:ascii="Times New Roman" w:hAnsi="Times New Roman" w:hint="eastAsia"/>
        </w:rPr>
        <w:t>標於</w:t>
      </w:r>
      <w:r w:rsidRPr="0023765E">
        <w:rPr>
          <w:rFonts w:ascii="Times New Roman" w:hAnsi="Times New Roman" w:hint="eastAsia"/>
        </w:rPr>
        <w:t>107</w:t>
      </w:r>
      <w:r w:rsidRPr="0023765E">
        <w:rPr>
          <w:rFonts w:ascii="Times New Roman" w:hAnsi="Times New Roman" w:hint="eastAsia"/>
        </w:rPr>
        <w:t>年</w:t>
      </w:r>
      <w:r w:rsidRPr="0023765E">
        <w:rPr>
          <w:rFonts w:ascii="Times New Roman" w:hAnsi="Times New Roman" w:hint="eastAsia"/>
        </w:rPr>
        <w:t>1</w:t>
      </w:r>
      <w:r w:rsidRPr="0023765E">
        <w:rPr>
          <w:rFonts w:ascii="Times New Roman" w:hAnsi="Times New Roman" w:hint="eastAsia"/>
        </w:rPr>
        <w:t>月</w:t>
      </w:r>
      <w:r w:rsidRPr="0023765E">
        <w:rPr>
          <w:rFonts w:ascii="Times New Roman" w:hAnsi="Times New Roman" w:hint="eastAsia"/>
        </w:rPr>
        <w:t>10</w:t>
      </w:r>
      <w:r w:rsidRPr="0023765E">
        <w:rPr>
          <w:rFonts w:ascii="Times New Roman" w:hAnsi="Times New Roman" w:hint="eastAsia"/>
        </w:rPr>
        <w:t>日以</w:t>
      </w:r>
      <w:r w:rsidRPr="0023765E">
        <w:rPr>
          <w:rFonts w:ascii="Times New Roman" w:hAnsi="Times New Roman" w:hint="eastAsia"/>
        </w:rPr>
        <w:t>11</w:t>
      </w:r>
      <w:r w:rsidRPr="0023765E">
        <w:rPr>
          <w:rFonts w:ascii="Times New Roman" w:hAnsi="Times New Roman" w:hint="eastAsia"/>
        </w:rPr>
        <w:t>億</w:t>
      </w:r>
      <w:r w:rsidRPr="0023765E">
        <w:rPr>
          <w:rFonts w:ascii="Times New Roman" w:hAnsi="Times New Roman" w:hint="eastAsia"/>
        </w:rPr>
        <w:t>6,650</w:t>
      </w:r>
      <w:r w:rsidRPr="0023765E">
        <w:rPr>
          <w:rFonts w:ascii="Times New Roman" w:hAnsi="Times New Roman" w:hint="eastAsia"/>
        </w:rPr>
        <w:t>萬元決標</w:t>
      </w:r>
      <w:r w:rsidRPr="00A81E5F">
        <w:rPr>
          <w:rFonts w:ascii="Times New Roman" w:hAnsi="Times New Roman" w:hint="eastAsia"/>
        </w:rPr>
        <w:t>（公告預算金額</w:t>
      </w:r>
      <w:r w:rsidRPr="00A81E5F">
        <w:rPr>
          <w:rFonts w:ascii="Times New Roman" w:hAnsi="Times New Roman" w:hint="eastAsia"/>
        </w:rPr>
        <w:t>11</w:t>
      </w:r>
      <w:r w:rsidRPr="00A81E5F">
        <w:rPr>
          <w:rFonts w:ascii="Times New Roman" w:hAnsi="Times New Roman" w:hint="eastAsia"/>
        </w:rPr>
        <w:t>億</w:t>
      </w:r>
      <w:r w:rsidRPr="00A81E5F">
        <w:rPr>
          <w:rFonts w:ascii="Times New Roman" w:hAnsi="Times New Roman" w:hint="eastAsia"/>
        </w:rPr>
        <w:t>6,65</w:t>
      </w:r>
      <w:r w:rsidRPr="00A81E5F">
        <w:rPr>
          <w:rFonts w:ascii="Times New Roman" w:hAnsi="Times New Roman"/>
        </w:rPr>
        <w:t>2</w:t>
      </w:r>
      <w:r w:rsidRPr="00A81E5F">
        <w:rPr>
          <w:rFonts w:ascii="Times New Roman" w:hAnsi="Times New Roman" w:hint="eastAsia"/>
        </w:rPr>
        <w:t>萬元，最有利標）</w:t>
      </w:r>
      <w:r w:rsidRPr="0023765E">
        <w:rPr>
          <w:rFonts w:ascii="Times New Roman" w:hAnsi="Times New Roman" w:hint="eastAsia"/>
        </w:rPr>
        <w:t>，目前施工進度（截至</w:t>
      </w:r>
      <w:r w:rsidRPr="0023765E">
        <w:rPr>
          <w:rFonts w:ascii="Times New Roman" w:hAnsi="Times New Roman" w:hint="eastAsia"/>
        </w:rPr>
        <w:t>108</w:t>
      </w:r>
      <w:r w:rsidRPr="0023765E">
        <w:rPr>
          <w:rFonts w:ascii="Times New Roman" w:hAnsi="Times New Roman" w:hint="eastAsia"/>
        </w:rPr>
        <w:t>年</w:t>
      </w:r>
      <w:r w:rsidRPr="0023765E">
        <w:rPr>
          <w:rFonts w:ascii="Times New Roman" w:hAnsi="Times New Roman" w:hint="eastAsia"/>
        </w:rPr>
        <w:t>11</w:t>
      </w:r>
      <w:r w:rsidRPr="0023765E">
        <w:rPr>
          <w:rFonts w:ascii="Times New Roman" w:hAnsi="Times New Roman" w:hint="eastAsia"/>
        </w:rPr>
        <w:t>月</w:t>
      </w:r>
      <w:r w:rsidRPr="0023765E">
        <w:rPr>
          <w:rFonts w:ascii="Times New Roman" w:hAnsi="Times New Roman" w:hint="eastAsia"/>
        </w:rPr>
        <w:t>15</w:t>
      </w:r>
      <w:r w:rsidRPr="0023765E">
        <w:rPr>
          <w:rFonts w:ascii="Times New Roman" w:hAnsi="Times New Roman" w:hint="eastAsia"/>
        </w:rPr>
        <w:t>日）</w:t>
      </w:r>
      <w:r w:rsidRPr="0023765E">
        <w:rPr>
          <w:rFonts w:ascii="Times New Roman" w:hAnsi="Times New Roman" w:hint="eastAsia"/>
        </w:rPr>
        <w:t>66.35</w:t>
      </w:r>
      <w:r w:rsidRPr="0023765E">
        <w:rPr>
          <w:rFonts w:ascii="Times New Roman" w:hAnsi="Times New Roman" w:hint="eastAsia"/>
        </w:rPr>
        <w:t>％，預計</w:t>
      </w:r>
      <w:r w:rsidRPr="0023765E">
        <w:rPr>
          <w:rFonts w:ascii="Times New Roman" w:hAnsi="Times New Roman" w:hint="eastAsia"/>
        </w:rPr>
        <w:t>109</w:t>
      </w:r>
      <w:r w:rsidRPr="0023765E">
        <w:rPr>
          <w:rFonts w:ascii="Times New Roman" w:hAnsi="Times New Roman" w:hint="eastAsia"/>
        </w:rPr>
        <w:t>年底完工。本案縣府分段計畫執行情形及路線，</w:t>
      </w:r>
      <w:proofErr w:type="gramStart"/>
      <w:r w:rsidRPr="0023765E">
        <w:rPr>
          <w:rFonts w:ascii="Times New Roman" w:hAnsi="Times New Roman" w:hint="eastAsia"/>
        </w:rPr>
        <w:t>詳表</w:t>
      </w:r>
      <w:proofErr w:type="gramEnd"/>
      <w:r w:rsidRPr="0023765E">
        <w:rPr>
          <w:rFonts w:ascii="Times New Roman" w:hAnsi="Times New Roman" w:hint="eastAsia"/>
        </w:rPr>
        <w:t>1</w:t>
      </w:r>
      <w:r w:rsidRPr="0023765E">
        <w:rPr>
          <w:rFonts w:ascii="Times New Roman" w:hAnsi="Times New Roman" w:hint="eastAsia"/>
        </w:rPr>
        <w:t>、圖</w:t>
      </w:r>
      <w:r w:rsidRPr="0023765E">
        <w:rPr>
          <w:rFonts w:ascii="Times New Roman" w:hAnsi="Times New Roman" w:hint="eastAsia"/>
        </w:rPr>
        <w:t>1</w:t>
      </w:r>
      <w:r w:rsidRPr="0023765E">
        <w:rPr>
          <w:rFonts w:ascii="Times New Roman" w:hAnsi="Times New Roman" w:hint="eastAsia"/>
        </w:rPr>
        <w:t>所示。</w:t>
      </w:r>
    </w:p>
    <w:p w:rsidR="00612469" w:rsidRPr="001C20EF" w:rsidRDefault="00612469" w:rsidP="00612469">
      <w:pPr>
        <w:pStyle w:val="3"/>
        <w:numPr>
          <w:ilvl w:val="0"/>
          <w:numId w:val="0"/>
        </w:numPr>
        <w:adjustRightInd w:val="0"/>
        <w:snapToGrid w:val="0"/>
        <w:spacing w:beforeLines="25" w:before="114"/>
        <w:jc w:val="center"/>
        <w:rPr>
          <w:rFonts w:ascii="Times New Roman" w:hAnsi="Times New Roman"/>
          <w:sz w:val="28"/>
          <w:szCs w:val="28"/>
        </w:rPr>
      </w:pPr>
      <w:r w:rsidRPr="001C20EF">
        <w:rPr>
          <w:rFonts w:ascii="Times New Roman" w:hAnsi="Times New Roman" w:hint="eastAsia"/>
          <w:sz w:val="28"/>
          <w:szCs w:val="28"/>
        </w:rPr>
        <w:t>表</w:t>
      </w:r>
      <w:r w:rsidRPr="001C20EF">
        <w:rPr>
          <w:rFonts w:ascii="Times New Roman" w:hAnsi="Times New Roman" w:hint="eastAsia"/>
          <w:sz w:val="28"/>
          <w:szCs w:val="28"/>
        </w:rPr>
        <w:t>1</w:t>
      </w:r>
      <w:r w:rsidRPr="001C20EF">
        <w:rPr>
          <w:rFonts w:ascii="Times New Roman" w:hAnsi="Times New Roman" w:hint="eastAsia"/>
          <w:sz w:val="28"/>
          <w:szCs w:val="28"/>
        </w:rPr>
        <w:t xml:space="preserve">　苗栗縣北橫公路計畫分段計畫執行情形概況表</w:t>
      </w:r>
    </w:p>
    <w:tbl>
      <w:tblPr>
        <w:tblW w:w="993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857"/>
        <w:gridCol w:w="1559"/>
        <w:gridCol w:w="1531"/>
        <w:gridCol w:w="3344"/>
        <w:gridCol w:w="1646"/>
      </w:tblGrid>
      <w:tr w:rsidR="00612469" w:rsidRPr="001C20EF" w:rsidTr="0013060D">
        <w:trPr>
          <w:tblHeader/>
        </w:trPr>
        <w:tc>
          <w:tcPr>
            <w:tcW w:w="1857" w:type="dxa"/>
            <w:shd w:val="clear" w:color="auto" w:fill="FFFFFF"/>
            <w:tcMar>
              <w:top w:w="14" w:type="dxa"/>
              <w:left w:w="14" w:type="dxa"/>
              <w:bottom w:w="0" w:type="dxa"/>
              <w:right w:w="14" w:type="dxa"/>
            </w:tcMar>
            <w:vAlign w:val="center"/>
          </w:tcPr>
          <w:p w:rsidR="00612469" w:rsidRPr="001C20EF" w:rsidRDefault="00612469" w:rsidP="0013060D">
            <w:pPr>
              <w:adjustRightInd w:val="0"/>
              <w:snapToGrid w:val="0"/>
              <w:jc w:val="center"/>
              <w:rPr>
                <w:rFonts w:ascii="Times New Roman"/>
                <w:kern w:val="32"/>
                <w:sz w:val="24"/>
              </w:rPr>
            </w:pPr>
            <w:r w:rsidRPr="001C20EF">
              <w:rPr>
                <w:rFonts w:ascii="Times New Roman" w:hint="eastAsia"/>
                <w:kern w:val="32"/>
                <w:sz w:val="24"/>
                <w:szCs w:val="22"/>
              </w:rPr>
              <w:t>分段計畫</w:t>
            </w:r>
          </w:p>
        </w:tc>
        <w:tc>
          <w:tcPr>
            <w:tcW w:w="1559" w:type="dxa"/>
            <w:shd w:val="clear" w:color="auto" w:fill="FFFFFF"/>
            <w:tcMar>
              <w:top w:w="14" w:type="dxa"/>
              <w:left w:w="14" w:type="dxa"/>
              <w:bottom w:w="0" w:type="dxa"/>
              <w:right w:w="14" w:type="dxa"/>
            </w:tcMar>
            <w:vAlign w:val="center"/>
          </w:tcPr>
          <w:p w:rsidR="00612469" w:rsidRPr="001C20EF" w:rsidRDefault="00612469" w:rsidP="0013060D">
            <w:pPr>
              <w:adjustRightInd w:val="0"/>
              <w:snapToGrid w:val="0"/>
              <w:jc w:val="center"/>
              <w:rPr>
                <w:rFonts w:ascii="Times New Roman"/>
                <w:kern w:val="32"/>
                <w:sz w:val="24"/>
              </w:rPr>
            </w:pPr>
            <w:r w:rsidRPr="001C20EF">
              <w:rPr>
                <w:rFonts w:ascii="Times New Roman" w:hint="eastAsia"/>
                <w:bCs/>
                <w:kern w:val="32"/>
                <w:sz w:val="24"/>
                <w:szCs w:val="22"/>
              </w:rPr>
              <w:t>工程概要</w:t>
            </w:r>
          </w:p>
        </w:tc>
        <w:tc>
          <w:tcPr>
            <w:tcW w:w="1531" w:type="dxa"/>
            <w:shd w:val="clear" w:color="auto" w:fill="FFFFFF"/>
            <w:tcMar>
              <w:top w:w="14" w:type="dxa"/>
              <w:left w:w="14" w:type="dxa"/>
              <w:bottom w:w="0" w:type="dxa"/>
              <w:right w:w="14" w:type="dxa"/>
            </w:tcMar>
            <w:vAlign w:val="center"/>
          </w:tcPr>
          <w:p w:rsidR="00612469" w:rsidRPr="001C20EF" w:rsidRDefault="00612469" w:rsidP="0013060D">
            <w:pPr>
              <w:adjustRightInd w:val="0"/>
              <w:snapToGrid w:val="0"/>
              <w:jc w:val="center"/>
              <w:rPr>
                <w:rFonts w:ascii="Times New Roman"/>
                <w:kern w:val="32"/>
                <w:sz w:val="24"/>
              </w:rPr>
            </w:pPr>
            <w:r w:rsidRPr="001C20EF">
              <w:rPr>
                <w:rFonts w:ascii="Times New Roman" w:hint="eastAsia"/>
                <w:bCs/>
                <w:kern w:val="32"/>
                <w:sz w:val="24"/>
                <w:szCs w:val="22"/>
              </w:rPr>
              <w:t>經費概要</w:t>
            </w:r>
          </w:p>
        </w:tc>
        <w:tc>
          <w:tcPr>
            <w:tcW w:w="3344" w:type="dxa"/>
            <w:shd w:val="clear" w:color="auto" w:fill="FFFFFF"/>
            <w:tcMar>
              <w:top w:w="14" w:type="dxa"/>
              <w:left w:w="14" w:type="dxa"/>
              <w:bottom w:w="0" w:type="dxa"/>
              <w:right w:w="14" w:type="dxa"/>
            </w:tcMar>
            <w:vAlign w:val="center"/>
          </w:tcPr>
          <w:p w:rsidR="00612469" w:rsidRPr="001C20EF" w:rsidRDefault="00612469" w:rsidP="0013060D">
            <w:pPr>
              <w:adjustRightInd w:val="0"/>
              <w:snapToGrid w:val="0"/>
              <w:jc w:val="center"/>
              <w:rPr>
                <w:rFonts w:ascii="Times New Roman"/>
                <w:kern w:val="32"/>
                <w:sz w:val="24"/>
              </w:rPr>
            </w:pPr>
            <w:r w:rsidRPr="001C20EF">
              <w:rPr>
                <w:rFonts w:ascii="Times New Roman" w:hint="eastAsia"/>
                <w:bCs/>
                <w:kern w:val="32"/>
                <w:sz w:val="24"/>
                <w:szCs w:val="22"/>
              </w:rPr>
              <w:t>辦理情形</w:t>
            </w:r>
          </w:p>
        </w:tc>
        <w:tc>
          <w:tcPr>
            <w:tcW w:w="1646" w:type="dxa"/>
            <w:shd w:val="clear" w:color="auto" w:fill="FFFFFF"/>
            <w:tcMar>
              <w:top w:w="14" w:type="dxa"/>
              <w:left w:w="14" w:type="dxa"/>
              <w:bottom w:w="0" w:type="dxa"/>
              <w:right w:w="14" w:type="dxa"/>
            </w:tcMar>
            <w:vAlign w:val="center"/>
          </w:tcPr>
          <w:p w:rsidR="00612469" w:rsidRPr="001C20EF" w:rsidRDefault="00612469" w:rsidP="0013060D">
            <w:pPr>
              <w:adjustRightInd w:val="0"/>
              <w:snapToGrid w:val="0"/>
              <w:jc w:val="center"/>
              <w:rPr>
                <w:rFonts w:ascii="Times New Roman"/>
                <w:kern w:val="32"/>
                <w:sz w:val="24"/>
              </w:rPr>
            </w:pPr>
            <w:r w:rsidRPr="001C20EF">
              <w:rPr>
                <w:rFonts w:ascii="Times New Roman" w:hint="eastAsia"/>
                <w:bCs/>
                <w:kern w:val="32"/>
                <w:sz w:val="24"/>
                <w:szCs w:val="22"/>
              </w:rPr>
              <w:t>中央機關補助計畫名稱</w:t>
            </w:r>
          </w:p>
        </w:tc>
      </w:tr>
      <w:tr w:rsidR="00612469" w:rsidRPr="001C20EF" w:rsidTr="0013060D">
        <w:tc>
          <w:tcPr>
            <w:tcW w:w="1857"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bCs/>
                <w:kern w:val="32"/>
                <w:sz w:val="24"/>
              </w:rPr>
            </w:pPr>
            <w:r w:rsidRPr="001C20EF">
              <w:rPr>
                <w:rFonts w:ascii="Times New Roman" w:hint="eastAsia"/>
                <w:bCs/>
                <w:kern w:val="32"/>
                <w:sz w:val="24"/>
                <w:szCs w:val="22"/>
              </w:rPr>
              <w:t>中山高東側交流道至雞心壩段（</w:t>
            </w:r>
            <w:r w:rsidRPr="001C20EF">
              <w:rPr>
                <w:rFonts w:ascii="Times New Roman" w:hint="eastAsia"/>
                <w:bCs/>
                <w:kern w:val="32"/>
                <w:sz w:val="24"/>
              </w:rPr>
              <w:t>工程分為第</w:t>
            </w:r>
            <w:r w:rsidRPr="001C20EF">
              <w:rPr>
                <w:rFonts w:ascii="Times New Roman" w:hint="eastAsia"/>
                <w:bCs/>
                <w:kern w:val="32"/>
                <w:sz w:val="24"/>
              </w:rPr>
              <w:t>1</w:t>
            </w:r>
            <w:r w:rsidRPr="001C20EF">
              <w:rPr>
                <w:rFonts w:ascii="Times New Roman" w:hint="eastAsia"/>
                <w:bCs/>
                <w:kern w:val="32"/>
                <w:sz w:val="24"/>
              </w:rPr>
              <w:t>、</w:t>
            </w:r>
            <w:r w:rsidRPr="001C20EF">
              <w:rPr>
                <w:rFonts w:ascii="Times New Roman" w:hint="eastAsia"/>
                <w:bCs/>
                <w:kern w:val="32"/>
                <w:sz w:val="24"/>
              </w:rPr>
              <w:t>2</w:t>
            </w:r>
            <w:r w:rsidRPr="001C20EF">
              <w:rPr>
                <w:rFonts w:ascii="Times New Roman" w:hint="eastAsia"/>
                <w:bCs/>
                <w:kern w:val="32"/>
                <w:sz w:val="24"/>
              </w:rPr>
              <w:t>標</w:t>
            </w:r>
            <w:r w:rsidRPr="001C20EF">
              <w:rPr>
                <w:rStyle w:val="affa"/>
                <w:rFonts w:ascii="Times New Roman"/>
                <w:bCs/>
                <w:kern w:val="32"/>
                <w:sz w:val="24"/>
              </w:rPr>
              <w:footnoteReference w:id="1"/>
            </w:r>
            <w:r w:rsidRPr="001C20EF">
              <w:rPr>
                <w:rFonts w:ascii="Times New Roman" w:hint="eastAsia"/>
                <w:bCs/>
                <w:kern w:val="32"/>
                <w:sz w:val="24"/>
              </w:rPr>
              <w:t>）</w:t>
            </w:r>
          </w:p>
        </w:tc>
        <w:tc>
          <w:tcPr>
            <w:tcW w:w="1559"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長度約</w:t>
            </w:r>
            <w:r w:rsidRPr="001C20EF">
              <w:rPr>
                <w:rFonts w:ascii="Times New Roman"/>
                <w:bCs/>
                <w:kern w:val="32"/>
                <w:sz w:val="24"/>
                <w:szCs w:val="22"/>
              </w:rPr>
              <w:t>1.</w:t>
            </w:r>
            <w:r w:rsidRPr="001C20EF">
              <w:rPr>
                <w:rFonts w:ascii="Times New Roman" w:hint="eastAsia"/>
                <w:bCs/>
                <w:kern w:val="32"/>
                <w:sz w:val="24"/>
                <w:szCs w:val="22"/>
              </w:rPr>
              <w:t>359</w:t>
            </w:r>
            <w:r w:rsidRPr="001C20EF">
              <w:rPr>
                <w:rFonts w:ascii="Times New Roman" w:hint="eastAsia"/>
                <w:bCs/>
                <w:kern w:val="32"/>
                <w:sz w:val="24"/>
                <w:szCs w:val="22"/>
              </w:rPr>
              <w:t>公里，寬度</w:t>
            </w:r>
            <w:smartTag w:uri="urn:schemas-microsoft-com:office:smarttags" w:element="chmetcnv">
              <w:smartTagPr>
                <w:attr w:name="UnitName" w:val="公尺"/>
                <w:attr w:name="SourceValue" w:val="22"/>
                <w:attr w:name="HasSpace" w:val="False"/>
                <w:attr w:name="Negative" w:val="False"/>
                <w:attr w:name="NumberType" w:val="1"/>
                <w:attr w:name="TCSC" w:val="0"/>
              </w:smartTagPr>
              <w:r w:rsidRPr="001C20EF">
                <w:rPr>
                  <w:rFonts w:ascii="Times New Roman"/>
                  <w:bCs/>
                  <w:kern w:val="32"/>
                  <w:sz w:val="24"/>
                  <w:szCs w:val="22"/>
                </w:rPr>
                <w:t>22</w:t>
              </w:r>
              <w:r w:rsidRPr="001C20EF">
                <w:rPr>
                  <w:rFonts w:ascii="Times New Roman" w:hint="eastAsia"/>
                  <w:bCs/>
                  <w:kern w:val="32"/>
                  <w:sz w:val="24"/>
                  <w:szCs w:val="22"/>
                </w:rPr>
                <w:t>公尺。</w:t>
              </w:r>
            </w:smartTag>
          </w:p>
        </w:tc>
        <w:tc>
          <w:tcPr>
            <w:tcW w:w="1531"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bCs/>
                <w:kern w:val="32"/>
                <w:sz w:val="24"/>
                <w:szCs w:val="22"/>
              </w:rPr>
              <w:t>2</w:t>
            </w:r>
            <w:r w:rsidRPr="001C20EF">
              <w:rPr>
                <w:rFonts w:ascii="Times New Roman" w:hint="eastAsia"/>
                <w:bCs/>
                <w:kern w:val="32"/>
                <w:sz w:val="24"/>
                <w:szCs w:val="22"/>
              </w:rPr>
              <w:t>億</w:t>
            </w:r>
            <w:r w:rsidRPr="001C20EF">
              <w:rPr>
                <w:rFonts w:ascii="Times New Roman"/>
                <w:bCs/>
                <w:kern w:val="32"/>
                <w:sz w:val="24"/>
                <w:szCs w:val="22"/>
              </w:rPr>
              <w:t>5,000</w:t>
            </w:r>
            <w:r w:rsidRPr="001C20EF">
              <w:rPr>
                <w:rFonts w:ascii="Times New Roman" w:hint="eastAsia"/>
                <w:bCs/>
                <w:kern w:val="32"/>
                <w:sz w:val="24"/>
                <w:szCs w:val="22"/>
              </w:rPr>
              <w:t>萬元</w:t>
            </w:r>
          </w:p>
        </w:tc>
        <w:tc>
          <w:tcPr>
            <w:tcW w:w="3344"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bCs/>
                <w:kern w:val="32"/>
                <w:sz w:val="24"/>
              </w:rPr>
            </w:pPr>
            <w:r w:rsidRPr="001C20EF">
              <w:rPr>
                <w:rFonts w:ascii="Times New Roman" w:hint="eastAsia"/>
                <w:bCs/>
                <w:kern w:val="32"/>
                <w:sz w:val="24"/>
                <w:szCs w:val="22"/>
              </w:rPr>
              <w:t>規劃辦理中山高頭份東側交流道至平安大橋間道路工程（下稱第</w:t>
            </w:r>
            <w:r w:rsidRPr="001C20EF">
              <w:rPr>
                <w:rFonts w:ascii="Times New Roman" w:hint="eastAsia"/>
                <w:bCs/>
                <w:kern w:val="32"/>
                <w:sz w:val="24"/>
                <w:szCs w:val="22"/>
              </w:rPr>
              <w:t>1</w:t>
            </w:r>
            <w:r w:rsidRPr="001C20EF">
              <w:rPr>
                <w:rFonts w:ascii="Times New Roman" w:hint="eastAsia"/>
                <w:bCs/>
                <w:kern w:val="32"/>
                <w:sz w:val="24"/>
                <w:szCs w:val="22"/>
              </w:rPr>
              <w:t>標）及中山高頭份東側交流道至平安大橋間</w:t>
            </w:r>
            <w:r w:rsidRPr="001C20EF">
              <w:rPr>
                <w:rFonts w:ascii="Times New Roman"/>
                <w:kern w:val="32"/>
                <w:sz w:val="24"/>
              </w:rPr>
              <w:t>0K+000~0K+180</w:t>
            </w:r>
            <w:r w:rsidRPr="001C20EF">
              <w:rPr>
                <w:rFonts w:ascii="Times New Roman" w:hint="eastAsia"/>
                <w:bCs/>
                <w:kern w:val="32"/>
                <w:sz w:val="24"/>
                <w:szCs w:val="22"/>
              </w:rPr>
              <w:t>道路工程（下稱第</w:t>
            </w:r>
            <w:r w:rsidRPr="001C20EF">
              <w:rPr>
                <w:rFonts w:ascii="Times New Roman" w:hint="eastAsia"/>
                <w:bCs/>
                <w:kern w:val="32"/>
                <w:sz w:val="24"/>
                <w:szCs w:val="22"/>
              </w:rPr>
              <w:t>2</w:t>
            </w:r>
            <w:r w:rsidRPr="001C20EF">
              <w:rPr>
                <w:rFonts w:ascii="Times New Roman" w:hint="eastAsia"/>
                <w:bCs/>
                <w:kern w:val="32"/>
                <w:sz w:val="24"/>
                <w:szCs w:val="22"/>
              </w:rPr>
              <w:t>標）等</w:t>
            </w:r>
            <w:r w:rsidRPr="001C20EF">
              <w:rPr>
                <w:rFonts w:ascii="Times New Roman"/>
                <w:bCs/>
                <w:kern w:val="32"/>
                <w:sz w:val="24"/>
                <w:szCs w:val="22"/>
              </w:rPr>
              <w:t>2</w:t>
            </w:r>
            <w:r w:rsidRPr="001C20EF">
              <w:rPr>
                <w:rFonts w:ascii="Times New Roman" w:hint="eastAsia"/>
                <w:bCs/>
                <w:kern w:val="32"/>
                <w:sz w:val="24"/>
                <w:szCs w:val="22"/>
              </w:rPr>
              <w:t>標，分別於</w:t>
            </w:r>
            <w:smartTag w:uri="urn:schemas-microsoft-com:office:smarttags" w:element="chsdate">
              <w:smartTagPr>
                <w:attr w:name="Year" w:val="1993"/>
                <w:attr w:name="Month" w:val="12"/>
                <w:attr w:name="Day" w:val="15"/>
                <w:attr w:name="IsLunarDate" w:val="False"/>
                <w:attr w:name="IsROCDate" w:val="False"/>
              </w:smartTagPr>
              <w:r w:rsidRPr="001C20EF">
                <w:rPr>
                  <w:rFonts w:ascii="Times New Roman"/>
                  <w:bCs/>
                  <w:kern w:val="32"/>
                  <w:sz w:val="24"/>
                  <w:szCs w:val="22"/>
                </w:rPr>
                <w:t>93</w:t>
              </w:r>
              <w:r w:rsidRPr="001C20EF">
                <w:rPr>
                  <w:rFonts w:ascii="Times New Roman" w:hint="eastAsia"/>
                  <w:bCs/>
                  <w:kern w:val="32"/>
                  <w:sz w:val="24"/>
                  <w:szCs w:val="22"/>
                </w:rPr>
                <w:t>年</w:t>
              </w:r>
              <w:r w:rsidRPr="001C20EF">
                <w:rPr>
                  <w:rFonts w:ascii="Times New Roman"/>
                  <w:bCs/>
                  <w:kern w:val="32"/>
                  <w:sz w:val="24"/>
                  <w:szCs w:val="22"/>
                </w:rPr>
                <w:t>12</w:t>
              </w:r>
              <w:r w:rsidRPr="001C20EF">
                <w:rPr>
                  <w:rFonts w:ascii="Times New Roman" w:hint="eastAsia"/>
                  <w:bCs/>
                  <w:kern w:val="32"/>
                  <w:sz w:val="24"/>
                  <w:szCs w:val="22"/>
                </w:rPr>
                <w:t>月</w:t>
              </w:r>
              <w:r w:rsidRPr="001C20EF">
                <w:rPr>
                  <w:rFonts w:ascii="Times New Roman"/>
                  <w:bCs/>
                  <w:kern w:val="32"/>
                  <w:sz w:val="24"/>
                  <w:szCs w:val="22"/>
                </w:rPr>
                <w:t>15</w:t>
              </w:r>
              <w:r w:rsidRPr="001C20EF">
                <w:rPr>
                  <w:rFonts w:ascii="Times New Roman" w:hint="eastAsia"/>
                  <w:bCs/>
                  <w:kern w:val="32"/>
                  <w:sz w:val="24"/>
                  <w:szCs w:val="22"/>
                </w:rPr>
                <w:t>日</w:t>
              </w:r>
            </w:smartTag>
            <w:r w:rsidRPr="001C20EF">
              <w:rPr>
                <w:rFonts w:ascii="Times New Roman" w:hint="eastAsia"/>
                <w:bCs/>
                <w:kern w:val="32"/>
                <w:sz w:val="24"/>
                <w:szCs w:val="22"/>
              </w:rPr>
              <w:t>及</w:t>
            </w:r>
            <w:r w:rsidRPr="001C20EF">
              <w:rPr>
                <w:rFonts w:ascii="Times New Roman"/>
                <w:bCs/>
                <w:kern w:val="32"/>
                <w:sz w:val="24"/>
                <w:szCs w:val="22"/>
              </w:rPr>
              <w:t>96</w:t>
            </w:r>
            <w:r w:rsidRPr="001C20EF">
              <w:rPr>
                <w:rFonts w:ascii="Times New Roman" w:hint="eastAsia"/>
                <w:bCs/>
                <w:kern w:val="32"/>
                <w:sz w:val="24"/>
                <w:szCs w:val="22"/>
              </w:rPr>
              <w:t>年</w:t>
            </w:r>
            <w:r w:rsidRPr="001C20EF">
              <w:rPr>
                <w:rFonts w:ascii="Times New Roman"/>
                <w:bCs/>
                <w:kern w:val="32"/>
                <w:sz w:val="24"/>
                <w:szCs w:val="22"/>
              </w:rPr>
              <w:t>5</w:t>
            </w:r>
            <w:r w:rsidRPr="001C20EF">
              <w:rPr>
                <w:rFonts w:ascii="Times New Roman" w:hint="eastAsia"/>
                <w:bCs/>
                <w:kern w:val="32"/>
                <w:sz w:val="24"/>
                <w:szCs w:val="22"/>
              </w:rPr>
              <w:t>月</w:t>
            </w:r>
            <w:r w:rsidRPr="001C20EF">
              <w:rPr>
                <w:rFonts w:ascii="Times New Roman" w:hint="eastAsia"/>
                <w:bCs/>
                <w:kern w:val="32"/>
                <w:sz w:val="24"/>
                <w:szCs w:val="22"/>
              </w:rPr>
              <w:t>2</w:t>
            </w:r>
            <w:r w:rsidRPr="001C20EF">
              <w:rPr>
                <w:rFonts w:ascii="Times New Roman" w:hint="eastAsia"/>
                <w:bCs/>
                <w:kern w:val="32"/>
                <w:sz w:val="24"/>
                <w:szCs w:val="22"/>
              </w:rPr>
              <w:t>日完工</w:t>
            </w:r>
            <w:proofErr w:type="gramStart"/>
            <w:r w:rsidRPr="001C20EF">
              <w:rPr>
                <w:rFonts w:ascii="Times New Roman" w:hint="eastAsia"/>
                <w:bCs/>
                <w:kern w:val="32"/>
                <w:sz w:val="24"/>
                <w:szCs w:val="22"/>
              </w:rPr>
              <w:t>（</w:t>
            </w:r>
            <w:proofErr w:type="gramEnd"/>
            <w:r w:rsidRPr="001C20EF">
              <w:rPr>
                <w:rFonts w:ascii="Times New Roman" w:hint="eastAsia"/>
                <w:bCs/>
                <w:kern w:val="32"/>
                <w:sz w:val="24"/>
                <w:szCs w:val="22"/>
              </w:rPr>
              <w:t>第</w:t>
            </w:r>
            <w:r w:rsidRPr="001C20EF">
              <w:rPr>
                <w:rFonts w:ascii="Times New Roman" w:hint="eastAsia"/>
                <w:bCs/>
                <w:kern w:val="32"/>
                <w:sz w:val="24"/>
                <w:szCs w:val="22"/>
              </w:rPr>
              <w:t>1</w:t>
            </w:r>
            <w:r w:rsidRPr="001C20EF">
              <w:rPr>
                <w:rFonts w:ascii="Times New Roman" w:hint="eastAsia"/>
                <w:bCs/>
                <w:kern w:val="32"/>
                <w:sz w:val="24"/>
                <w:szCs w:val="22"/>
              </w:rPr>
              <w:t>標平面段道路已通車，高架段道路閒置未通車；第</w:t>
            </w:r>
            <w:r w:rsidRPr="001C20EF">
              <w:rPr>
                <w:rFonts w:ascii="Times New Roman" w:hint="eastAsia"/>
                <w:bCs/>
                <w:kern w:val="32"/>
                <w:sz w:val="24"/>
                <w:szCs w:val="22"/>
              </w:rPr>
              <w:t>2</w:t>
            </w:r>
            <w:r w:rsidRPr="001C20EF">
              <w:rPr>
                <w:rFonts w:ascii="Times New Roman" w:hint="eastAsia"/>
                <w:bCs/>
                <w:kern w:val="32"/>
                <w:sz w:val="24"/>
                <w:szCs w:val="22"/>
              </w:rPr>
              <w:t>標已通車</w:t>
            </w:r>
            <w:proofErr w:type="gramStart"/>
            <w:r w:rsidRPr="001C20EF">
              <w:rPr>
                <w:rFonts w:ascii="Times New Roman" w:hint="eastAsia"/>
                <w:bCs/>
                <w:kern w:val="32"/>
                <w:sz w:val="24"/>
                <w:szCs w:val="22"/>
              </w:rPr>
              <w:t>）</w:t>
            </w:r>
            <w:proofErr w:type="gramEnd"/>
            <w:r w:rsidRPr="001C20EF">
              <w:rPr>
                <w:rFonts w:ascii="Times New Roman" w:hint="eastAsia"/>
                <w:bCs/>
                <w:kern w:val="32"/>
                <w:sz w:val="24"/>
                <w:szCs w:val="22"/>
              </w:rPr>
              <w:t>。</w:t>
            </w:r>
          </w:p>
        </w:tc>
        <w:tc>
          <w:tcPr>
            <w:tcW w:w="1646"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kern w:val="32"/>
                <w:sz w:val="24"/>
                <w:szCs w:val="22"/>
              </w:rPr>
              <w:t>公路總局「</w:t>
            </w:r>
            <w:r w:rsidRPr="001C20EF">
              <w:rPr>
                <w:rFonts w:ascii="Times New Roman"/>
                <w:kern w:val="32"/>
                <w:sz w:val="24"/>
                <w:szCs w:val="22"/>
              </w:rPr>
              <w:t>92</w:t>
            </w:r>
            <w:r w:rsidRPr="001C20EF">
              <w:rPr>
                <w:rFonts w:ascii="Times New Roman" w:hint="eastAsia"/>
                <w:kern w:val="32"/>
                <w:sz w:val="24"/>
                <w:szCs w:val="22"/>
              </w:rPr>
              <w:t>年度</w:t>
            </w:r>
            <w:r w:rsidRPr="001C20EF">
              <w:rPr>
                <w:rFonts w:ascii="Times New Roman"/>
                <w:kern w:val="32"/>
                <w:sz w:val="24"/>
                <w:szCs w:val="22"/>
              </w:rPr>
              <w:t>-</w:t>
            </w:r>
            <w:r w:rsidRPr="001C20EF">
              <w:rPr>
                <w:rFonts w:ascii="Times New Roman" w:hint="eastAsia"/>
                <w:kern w:val="32"/>
                <w:sz w:val="24"/>
                <w:szCs w:val="22"/>
              </w:rPr>
              <w:t>擴大公共建設方案」補助。</w:t>
            </w:r>
          </w:p>
        </w:tc>
      </w:tr>
      <w:tr w:rsidR="00612469" w:rsidRPr="001C20EF" w:rsidTr="0013060D">
        <w:tc>
          <w:tcPr>
            <w:tcW w:w="1857"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雞心壩至</w:t>
            </w:r>
            <w:proofErr w:type="gramStart"/>
            <w:r w:rsidRPr="001C20EF">
              <w:rPr>
                <w:rFonts w:ascii="Times New Roman" w:hint="eastAsia"/>
                <w:bCs/>
                <w:kern w:val="32"/>
                <w:sz w:val="24"/>
                <w:szCs w:val="22"/>
              </w:rPr>
              <w:t>斗煥</w:t>
            </w:r>
            <w:proofErr w:type="gramEnd"/>
            <w:r w:rsidRPr="001C20EF">
              <w:rPr>
                <w:rFonts w:ascii="Times New Roman" w:hint="eastAsia"/>
                <w:bCs/>
                <w:kern w:val="32"/>
                <w:sz w:val="24"/>
                <w:szCs w:val="22"/>
              </w:rPr>
              <w:t>坪段（工程為第</w:t>
            </w:r>
            <w:r w:rsidRPr="001C20EF">
              <w:rPr>
                <w:rFonts w:ascii="Times New Roman" w:hint="eastAsia"/>
                <w:bCs/>
                <w:kern w:val="32"/>
                <w:sz w:val="24"/>
                <w:szCs w:val="22"/>
              </w:rPr>
              <w:t>3</w:t>
            </w:r>
            <w:r w:rsidRPr="001C20EF">
              <w:rPr>
                <w:rFonts w:ascii="Times New Roman" w:hint="eastAsia"/>
                <w:bCs/>
                <w:kern w:val="32"/>
                <w:sz w:val="24"/>
                <w:szCs w:val="22"/>
              </w:rPr>
              <w:t>標）</w:t>
            </w:r>
          </w:p>
        </w:tc>
        <w:tc>
          <w:tcPr>
            <w:tcW w:w="1559"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長度約</w:t>
            </w:r>
            <w:smartTag w:uri="urn:schemas-microsoft-com:office:smarttags" w:element="chmetcnv">
              <w:smartTagPr>
                <w:attr w:name="UnitName" w:val="公里"/>
                <w:attr w:name="SourceValue" w:val="1.036"/>
                <w:attr w:name="HasSpace" w:val="False"/>
                <w:attr w:name="Negative" w:val="False"/>
                <w:attr w:name="NumberType" w:val="1"/>
                <w:attr w:name="TCSC" w:val="0"/>
              </w:smartTagPr>
              <w:r w:rsidRPr="001C20EF">
                <w:rPr>
                  <w:rFonts w:ascii="Times New Roman"/>
                  <w:bCs/>
                  <w:kern w:val="32"/>
                  <w:sz w:val="24"/>
                  <w:szCs w:val="22"/>
                </w:rPr>
                <w:t>1.0</w:t>
              </w:r>
              <w:r w:rsidRPr="001C20EF">
                <w:rPr>
                  <w:rFonts w:ascii="Times New Roman" w:hint="eastAsia"/>
                  <w:bCs/>
                  <w:kern w:val="32"/>
                  <w:sz w:val="24"/>
                  <w:szCs w:val="22"/>
                </w:rPr>
                <w:t>36</w:t>
              </w:r>
              <w:r w:rsidRPr="001C20EF">
                <w:rPr>
                  <w:rFonts w:ascii="Times New Roman" w:hint="eastAsia"/>
                  <w:bCs/>
                  <w:kern w:val="32"/>
                  <w:sz w:val="24"/>
                  <w:szCs w:val="22"/>
                </w:rPr>
                <w:t>公里，</w:t>
              </w:r>
            </w:smartTag>
            <w:r w:rsidRPr="001C20EF">
              <w:rPr>
                <w:rFonts w:ascii="Times New Roman" w:hint="eastAsia"/>
                <w:bCs/>
                <w:kern w:val="32"/>
                <w:sz w:val="24"/>
                <w:szCs w:val="22"/>
              </w:rPr>
              <w:t>寬度</w:t>
            </w:r>
            <w:smartTag w:uri="urn:schemas-microsoft-com:office:smarttags" w:element="chmetcnv">
              <w:smartTagPr>
                <w:attr w:name="UnitName" w:val="公尺"/>
                <w:attr w:name="SourceValue" w:val="22"/>
                <w:attr w:name="HasSpace" w:val="False"/>
                <w:attr w:name="Negative" w:val="False"/>
                <w:attr w:name="NumberType" w:val="1"/>
                <w:attr w:name="TCSC" w:val="0"/>
              </w:smartTagPr>
              <w:r w:rsidRPr="001C20EF">
                <w:rPr>
                  <w:rFonts w:ascii="Times New Roman"/>
                  <w:bCs/>
                  <w:kern w:val="32"/>
                  <w:sz w:val="24"/>
                  <w:szCs w:val="22"/>
                </w:rPr>
                <w:t>22</w:t>
              </w:r>
              <w:r w:rsidRPr="001C20EF">
                <w:rPr>
                  <w:rFonts w:ascii="Times New Roman" w:hint="eastAsia"/>
                  <w:bCs/>
                  <w:kern w:val="32"/>
                  <w:sz w:val="24"/>
                  <w:szCs w:val="22"/>
                </w:rPr>
                <w:t>公尺。</w:t>
              </w:r>
            </w:smartTag>
          </w:p>
        </w:tc>
        <w:tc>
          <w:tcPr>
            <w:tcW w:w="1531"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bCs/>
                <w:kern w:val="32"/>
                <w:sz w:val="24"/>
                <w:szCs w:val="22"/>
              </w:rPr>
              <w:t>3</w:t>
            </w:r>
            <w:r w:rsidRPr="001C20EF">
              <w:rPr>
                <w:rFonts w:ascii="Times New Roman" w:hint="eastAsia"/>
                <w:bCs/>
                <w:kern w:val="32"/>
                <w:sz w:val="24"/>
                <w:szCs w:val="22"/>
              </w:rPr>
              <w:t>億</w:t>
            </w:r>
            <w:r w:rsidRPr="001C20EF">
              <w:rPr>
                <w:rFonts w:ascii="Times New Roman"/>
                <w:bCs/>
                <w:kern w:val="32"/>
                <w:sz w:val="24"/>
                <w:szCs w:val="22"/>
              </w:rPr>
              <w:t>6,798</w:t>
            </w:r>
            <w:r w:rsidRPr="001C20EF">
              <w:rPr>
                <w:rFonts w:ascii="Times New Roman" w:hint="eastAsia"/>
                <w:bCs/>
                <w:kern w:val="32"/>
                <w:sz w:val="24"/>
                <w:szCs w:val="22"/>
              </w:rPr>
              <w:t>萬餘元</w:t>
            </w:r>
          </w:p>
        </w:tc>
        <w:tc>
          <w:tcPr>
            <w:tcW w:w="3344"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規劃辦理中山高頭份東側交流道（雞心壩）至平安大橋間</w:t>
            </w:r>
            <w:proofErr w:type="gramStart"/>
            <w:r w:rsidRPr="001C20EF">
              <w:rPr>
                <w:rFonts w:ascii="Times New Roman" w:hint="eastAsia"/>
                <w:bCs/>
                <w:kern w:val="32"/>
                <w:sz w:val="24"/>
                <w:szCs w:val="22"/>
              </w:rPr>
              <w:t>斗煥</w:t>
            </w:r>
            <w:proofErr w:type="gramEnd"/>
            <w:r w:rsidRPr="001C20EF">
              <w:rPr>
                <w:rFonts w:ascii="Times New Roman" w:hint="eastAsia"/>
                <w:bCs/>
                <w:kern w:val="32"/>
                <w:sz w:val="24"/>
                <w:szCs w:val="22"/>
              </w:rPr>
              <w:t>坪段道路工程</w:t>
            </w:r>
            <w:r w:rsidRPr="001C20EF">
              <w:rPr>
                <w:rFonts w:ascii="Times New Roman" w:hint="eastAsia"/>
                <w:bCs/>
                <w:kern w:val="32"/>
                <w:sz w:val="24"/>
                <w:szCs w:val="22"/>
              </w:rPr>
              <w:t>1</w:t>
            </w:r>
            <w:r w:rsidRPr="001C20EF">
              <w:rPr>
                <w:rFonts w:ascii="Times New Roman" w:hint="eastAsia"/>
                <w:bCs/>
                <w:kern w:val="32"/>
                <w:sz w:val="24"/>
                <w:szCs w:val="22"/>
              </w:rPr>
              <w:t>標（下稱第</w:t>
            </w:r>
            <w:r w:rsidRPr="001C20EF">
              <w:rPr>
                <w:rFonts w:ascii="Times New Roman" w:hint="eastAsia"/>
                <w:bCs/>
                <w:kern w:val="32"/>
                <w:sz w:val="24"/>
                <w:szCs w:val="22"/>
              </w:rPr>
              <w:t>3</w:t>
            </w:r>
            <w:r w:rsidRPr="001C20EF">
              <w:rPr>
                <w:rFonts w:ascii="Times New Roman" w:hint="eastAsia"/>
                <w:bCs/>
                <w:kern w:val="32"/>
                <w:sz w:val="24"/>
                <w:szCs w:val="22"/>
              </w:rPr>
              <w:t>標），該工程已於</w:t>
            </w:r>
            <w:r w:rsidRPr="001C20EF">
              <w:rPr>
                <w:rFonts w:ascii="Times New Roman"/>
                <w:bCs/>
                <w:kern w:val="32"/>
                <w:sz w:val="24"/>
                <w:szCs w:val="22"/>
              </w:rPr>
              <w:t>99</w:t>
            </w:r>
            <w:r w:rsidRPr="001C20EF">
              <w:rPr>
                <w:rFonts w:ascii="Times New Roman" w:hint="eastAsia"/>
                <w:bCs/>
                <w:kern w:val="32"/>
                <w:sz w:val="24"/>
                <w:szCs w:val="22"/>
              </w:rPr>
              <w:t>年</w:t>
            </w:r>
            <w:r w:rsidRPr="001C20EF">
              <w:rPr>
                <w:rFonts w:ascii="Times New Roman"/>
                <w:bCs/>
                <w:kern w:val="32"/>
                <w:sz w:val="24"/>
                <w:szCs w:val="22"/>
              </w:rPr>
              <w:t>12</w:t>
            </w:r>
            <w:r w:rsidRPr="001C20EF">
              <w:rPr>
                <w:rFonts w:ascii="Times New Roman" w:hint="eastAsia"/>
                <w:bCs/>
                <w:kern w:val="32"/>
                <w:sz w:val="24"/>
                <w:szCs w:val="22"/>
              </w:rPr>
              <w:t>月</w:t>
            </w:r>
            <w:r w:rsidRPr="001C20EF">
              <w:rPr>
                <w:rFonts w:ascii="Times New Roman" w:hint="eastAsia"/>
                <w:bCs/>
                <w:kern w:val="32"/>
                <w:sz w:val="24"/>
                <w:szCs w:val="22"/>
              </w:rPr>
              <w:t>1</w:t>
            </w:r>
            <w:r w:rsidRPr="001C20EF">
              <w:rPr>
                <w:rFonts w:ascii="Times New Roman"/>
                <w:bCs/>
                <w:kern w:val="32"/>
                <w:sz w:val="24"/>
                <w:szCs w:val="22"/>
              </w:rPr>
              <w:t>4</w:t>
            </w:r>
            <w:r w:rsidRPr="001C20EF">
              <w:rPr>
                <w:rFonts w:ascii="Times New Roman" w:hint="eastAsia"/>
                <w:bCs/>
                <w:kern w:val="32"/>
                <w:sz w:val="24"/>
                <w:szCs w:val="22"/>
              </w:rPr>
              <w:t>日完工，因後續連接第</w:t>
            </w:r>
            <w:r w:rsidRPr="001C20EF">
              <w:rPr>
                <w:rFonts w:ascii="Times New Roman" w:hint="eastAsia"/>
                <w:bCs/>
                <w:kern w:val="32"/>
                <w:sz w:val="24"/>
                <w:szCs w:val="22"/>
              </w:rPr>
              <w:t>7</w:t>
            </w:r>
            <w:r w:rsidRPr="001C20EF">
              <w:rPr>
                <w:rFonts w:ascii="Times New Roman" w:hint="eastAsia"/>
                <w:bCs/>
                <w:kern w:val="32"/>
                <w:sz w:val="24"/>
                <w:szCs w:val="22"/>
              </w:rPr>
              <w:t>標工程之道路尚未施作完成，致無法通車，閒置未使用。</w:t>
            </w:r>
          </w:p>
        </w:tc>
        <w:tc>
          <w:tcPr>
            <w:tcW w:w="1646"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kern w:val="32"/>
                <w:sz w:val="24"/>
                <w:szCs w:val="22"/>
              </w:rPr>
              <w:t>公路總局核定「生活圈道路系統</w:t>
            </w:r>
            <w:r w:rsidRPr="001C20EF">
              <w:rPr>
                <w:rFonts w:ascii="Times New Roman"/>
                <w:kern w:val="32"/>
                <w:sz w:val="24"/>
                <w:szCs w:val="22"/>
              </w:rPr>
              <w:t>4</w:t>
            </w:r>
            <w:r w:rsidRPr="001C20EF">
              <w:rPr>
                <w:rFonts w:ascii="Times New Roman" w:hint="eastAsia"/>
                <w:kern w:val="32"/>
                <w:sz w:val="24"/>
                <w:szCs w:val="22"/>
              </w:rPr>
              <w:t>年建設計畫」補助。</w:t>
            </w:r>
          </w:p>
        </w:tc>
      </w:tr>
      <w:tr w:rsidR="00612469" w:rsidRPr="001C20EF" w:rsidTr="0013060D">
        <w:tc>
          <w:tcPr>
            <w:tcW w:w="1857"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永貞路至頭份大</w:t>
            </w:r>
            <w:r w:rsidRPr="001C20EF">
              <w:rPr>
                <w:rFonts w:ascii="Times New Roman" w:hint="eastAsia"/>
                <w:bCs/>
                <w:kern w:val="32"/>
                <w:sz w:val="24"/>
                <w:szCs w:val="22"/>
              </w:rPr>
              <w:lastRenderedPageBreak/>
              <w:t>橋段（工程分為第</w:t>
            </w:r>
            <w:r w:rsidRPr="001C20EF">
              <w:rPr>
                <w:rFonts w:ascii="Times New Roman" w:hint="eastAsia"/>
                <w:bCs/>
                <w:kern w:val="32"/>
                <w:sz w:val="24"/>
                <w:szCs w:val="22"/>
              </w:rPr>
              <w:t>4</w:t>
            </w:r>
            <w:r w:rsidRPr="001C20EF">
              <w:rPr>
                <w:rFonts w:ascii="Times New Roman" w:hint="eastAsia"/>
                <w:bCs/>
                <w:kern w:val="32"/>
                <w:sz w:val="24"/>
                <w:szCs w:val="22"/>
              </w:rPr>
              <w:t>、</w:t>
            </w:r>
            <w:r w:rsidRPr="001C20EF">
              <w:rPr>
                <w:rFonts w:ascii="Times New Roman" w:hint="eastAsia"/>
                <w:bCs/>
                <w:kern w:val="32"/>
                <w:sz w:val="24"/>
                <w:szCs w:val="22"/>
              </w:rPr>
              <w:t>5</w:t>
            </w:r>
            <w:r w:rsidRPr="001C20EF">
              <w:rPr>
                <w:rFonts w:ascii="Times New Roman" w:hint="eastAsia"/>
                <w:bCs/>
                <w:kern w:val="32"/>
                <w:sz w:val="24"/>
                <w:szCs w:val="22"/>
              </w:rPr>
              <w:t>標）</w:t>
            </w:r>
          </w:p>
        </w:tc>
        <w:tc>
          <w:tcPr>
            <w:tcW w:w="1559"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lastRenderedPageBreak/>
              <w:t>長度約</w:t>
            </w:r>
            <w:smartTag w:uri="urn:schemas-microsoft-com:office:smarttags" w:element="chmetcnv">
              <w:smartTagPr>
                <w:attr w:name="TCSC" w:val="0"/>
                <w:attr w:name="NumberType" w:val="1"/>
                <w:attr w:name="Negative" w:val="False"/>
                <w:attr w:name="HasSpace" w:val="False"/>
                <w:attr w:name="SourceValue" w:val="3.47"/>
                <w:attr w:name="UnitName" w:val="公里"/>
              </w:smartTagPr>
              <w:r w:rsidRPr="001C20EF">
                <w:rPr>
                  <w:rFonts w:ascii="Times New Roman"/>
                  <w:bCs/>
                  <w:kern w:val="32"/>
                  <w:sz w:val="24"/>
                  <w:szCs w:val="22"/>
                </w:rPr>
                <w:t>3.47</w:t>
              </w:r>
              <w:r w:rsidRPr="001C20EF">
                <w:rPr>
                  <w:rFonts w:ascii="Times New Roman" w:hint="eastAsia"/>
                  <w:bCs/>
                  <w:kern w:val="32"/>
                  <w:sz w:val="24"/>
                  <w:szCs w:val="22"/>
                </w:rPr>
                <w:t>公</w:t>
              </w:r>
              <w:r w:rsidRPr="001C20EF">
                <w:rPr>
                  <w:rFonts w:ascii="Times New Roman" w:hint="eastAsia"/>
                  <w:bCs/>
                  <w:kern w:val="32"/>
                  <w:sz w:val="24"/>
                  <w:szCs w:val="22"/>
                </w:rPr>
                <w:lastRenderedPageBreak/>
                <w:t>里，</w:t>
              </w:r>
            </w:smartTag>
            <w:r w:rsidRPr="001C20EF">
              <w:rPr>
                <w:rFonts w:ascii="Times New Roman" w:hint="eastAsia"/>
                <w:bCs/>
                <w:kern w:val="32"/>
                <w:sz w:val="24"/>
                <w:szCs w:val="22"/>
              </w:rPr>
              <w:t>寬度</w:t>
            </w:r>
            <w:smartTag w:uri="urn:schemas-microsoft-com:office:smarttags" w:element="chmetcnv">
              <w:smartTagPr>
                <w:attr w:name="TCSC" w:val="0"/>
                <w:attr w:name="NumberType" w:val="1"/>
                <w:attr w:name="Negative" w:val="False"/>
                <w:attr w:name="HasSpace" w:val="False"/>
                <w:attr w:name="SourceValue" w:val="22"/>
                <w:attr w:name="UnitName" w:val="公尺"/>
              </w:smartTagPr>
              <w:r w:rsidRPr="001C20EF">
                <w:rPr>
                  <w:rFonts w:ascii="Times New Roman"/>
                  <w:bCs/>
                  <w:kern w:val="32"/>
                  <w:sz w:val="24"/>
                  <w:szCs w:val="22"/>
                </w:rPr>
                <w:t>22</w:t>
              </w:r>
              <w:r w:rsidRPr="001C20EF">
                <w:rPr>
                  <w:rFonts w:ascii="Times New Roman" w:hint="eastAsia"/>
                  <w:bCs/>
                  <w:kern w:val="32"/>
                  <w:sz w:val="24"/>
                  <w:szCs w:val="22"/>
                </w:rPr>
                <w:t>公尺。</w:t>
              </w:r>
            </w:smartTag>
          </w:p>
        </w:tc>
        <w:tc>
          <w:tcPr>
            <w:tcW w:w="1531"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bCs/>
                <w:kern w:val="32"/>
                <w:sz w:val="24"/>
                <w:szCs w:val="22"/>
              </w:rPr>
              <w:lastRenderedPageBreak/>
              <w:t>18</w:t>
            </w:r>
            <w:r w:rsidRPr="001C20EF">
              <w:rPr>
                <w:rFonts w:ascii="Times New Roman" w:hint="eastAsia"/>
                <w:bCs/>
                <w:kern w:val="32"/>
                <w:sz w:val="24"/>
                <w:szCs w:val="22"/>
              </w:rPr>
              <w:t>億</w:t>
            </w:r>
            <w:r w:rsidRPr="001C20EF">
              <w:rPr>
                <w:rFonts w:ascii="Times New Roman"/>
                <w:bCs/>
                <w:kern w:val="32"/>
                <w:sz w:val="24"/>
                <w:szCs w:val="22"/>
              </w:rPr>
              <w:t>7,100</w:t>
            </w:r>
            <w:r w:rsidRPr="001C20EF">
              <w:rPr>
                <w:rFonts w:ascii="Times New Roman" w:hint="eastAsia"/>
                <w:bCs/>
                <w:kern w:val="32"/>
                <w:sz w:val="24"/>
                <w:szCs w:val="22"/>
              </w:rPr>
              <w:t>萬</w:t>
            </w:r>
            <w:r w:rsidRPr="001C20EF">
              <w:rPr>
                <w:rFonts w:ascii="Times New Roman" w:hint="eastAsia"/>
                <w:bCs/>
                <w:kern w:val="32"/>
                <w:sz w:val="24"/>
                <w:szCs w:val="22"/>
              </w:rPr>
              <w:lastRenderedPageBreak/>
              <w:t>元</w:t>
            </w:r>
          </w:p>
        </w:tc>
        <w:tc>
          <w:tcPr>
            <w:tcW w:w="3344"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lastRenderedPageBreak/>
              <w:t>規劃辦理苗栗縣頭份市永貞</w:t>
            </w:r>
            <w:r w:rsidRPr="001C20EF">
              <w:rPr>
                <w:rFonts w:ascii="Times New Roman" w:hint="eastAsia"/>
                <w:bCs/>
                <w:kern w:val="32"/>
                <w:sz w:val="24"/>
                <w:szCs w:val="22"/>
              </w:rPr>
              <w:lastRenderedPageBreak/>
              <w:t>路至頭份大橋道路新建工程（都市計畫內）、（都市計畫外）等</w:t>
            </w:r>
            <w:r w:rsidRPr="001C20EF">
              <w:rPr>
                <w:rFonts w:ascii="Times New Roman"/>
                <w:bCs/>
                <w:kern w:val="32"/>
                <w:sz w:val="24"/>
                <w:szCs w:val="22"/>
              </w:rPr>
              <w:t>2</w:t>
            </w:r>
            <w:r w:rsidRPr="001C20EF">
              <w:rPr>
                <w:rFonts w:ascii="Times New Roman" w:hint="eastAsia"/>
                <w:bCs/>
                <w:kern w:val="32"/>
                <w:sz w:val="24"/>
                <w:szCs w:val="22"/>
              </w:rPr>
              <w:t>標，都市計畫外工程（下稱第</w:t>
            </w:r>
            <w:r w:rsidRPr="001C20EF">
              <w:rPr>
                <w:rFonts w:ascii="Times New Roman" w:hint="eastAsia"/>
                <w:bCs/>
                <w:kern w:val="32"/>
                <w:sz w:val="24"/>
                <w:szCs w:val="22"/>
              </w:rPr>
              <w:t>4</w:t>
            </w:r>
            <w:r w:rsidRPr="001C20EF">
              <w:rPr>
                <w:rFonts w:ascii="Times New Roman" w:hint="eastAsia"/>
                <w:bCs/>
                <w:kern w:val="32"/>
                <w:sz w:val="24"/>
                <w:szCs w:val="22"/>
              </w:rPr>
              <w:t>標）已於</w:t>
            </w:r>
            <w:r w:rsidRPr="001C20EF">
              <w:rPr>
                <w:rFonts w:ascii="Times New Roman"/>
                <w:bCs/>
                <w:kern w:val="32"/>
                <w:sz w:val="24"/>
                <w:szCs w:val="22"/>
              </w:rPr>
              <w:t>102</w:t>
            </w:r>
            <w:r w:rsidRPr="001C20EF">
              <w:rPr>
                <w:rFonts w:ascii="Times New Roman" w:hint="eastAsia"/>
                <w:bCs/>
                <w:kern w:val="32"/>
                <w:sz w:val="24"/>
                <w:szCs w:val="22"/>
              </w:rPr>
              <w:t>年</w:t>
            </w:r>
            <w:r w:rsidRPr="001C20EF">
              <w:rPr>
                <w:rFonts w:ascii="Times New Roman"/>
                <w:bCs/>
                <w:kern w:val="32"/>
                <w:sz w:val="24"/>
                <w:szCs w:val="22"/>
              </w:rPr>
              <w:t>4</w:t>
            </w:r>
            <w:r w:rsidRPr="001C20EF">
              <w:rPr>
                <w:rFonts w:ascii="Times New Roman" w:hint="eastAsia"/>
                <w:bCs/>
                <w:kern w:val="32"/>
                <w:sz w:val="24"/>
                <w:szCs w:val="22"/>
              </w:rPr>
              <w:t>月</w:t>
            </w:r>
            <w:r w:rsidRPr="001C20EF">
              <w:rPr>
                <w:rFonts w:ascii="Times New Roman"/>
                <w:bCs/>
                <w:kern w:val="32"/>
                <w:sz w:val="24"/>
                <w:szCs w:val="22"/>
              </w:rPr>
              <w:t>11</w:t>
            </w:r>
            <w:r w:rsidRPr="001C20EF">
              <w:rPr>
                <w:rFonts w:ascii="Times New Roman" w:hint="eastAsia"/>
                <w:bCs/>
                <w:kern w:val="32"/>
                <w:sz w:val="24"/>
                <w:szCs w:val="22"/>
              </w:rPr>
              <w:t>日完成</w:t>
            </w:r>
            <w:smartTag w:uri="urn:schemas-microsoft-com:office:smarttags" w:element="chmetcnv">
              <w:smartTagPr>
                <w:attr w:name="TCSC" w:val="0"/>
                <w:attr w:name="NumberType" w:val="1"/>
                <w:attr w:name="Negative" w:val="False"/>
                <w:attr w:name="HasSpace" w:val="False"/>
                <w:attr w:name="SourceValue" w:val="2.034"/>
                <w:attr w:name="UnitName" w:val="公里"/>
              </w:smartTagPr>
              <w:r w:rsidRPr="001C20EF">
                <w:rPr>
                  <w:rFonts w:ascii="Times New Roman"/>
                  <w:bCs/>
                  <w:kern w:val="32"/>
                  <w:sz w:val="24"/>
                  <w:szCs w:val="22"/>
                </w:rPr>
                <w:t>2.03</w:t>
              </w:r>
              <w:r w:rsidRPr="001C20EF">
                <w:rPr>
                  <w:rFonts w:ascii="Times New Roman" w:hint="eastAsia"/>
                  <w:bCs/>
                  <w:kern w:val="32"/>
                  <w:sz w:val="24"/>
                  <w:szCs w:val="22"/>
                </w:rPr>
                <w:t>4</w:t>
              </w:r>
              <w:r w:rsidRPr="001C20EF">
                <w:rPr>
                  <w:rFonts w:ascii="Times New Roman" w:hint="eastAsia"/>
                  <w:bCs/>
                  <w:kern w:val="32"/>
                  <w:sz w:val="24"/>
                  <w:szCs w:val="22"/>
                </w:rPr>
                <w:t>公里</w:t>
              </w:r>
            </w:smartTag>
            <w:r w:rsidRPr="001C20EF">
              <w:rPr>
                <w:rFonts w:ascii="Times New Roman" w:hint="eastAsia"/>
                <w:bCs/>
                <w:kern w:val="32"/>
                <w:sz w:val="24"/>
                <w:szCs w:val="22"/>
              </w:rPr>
              <w:t>，於</w:t>
            </w:r>
            <w:r w:rsidRPr="001C20EF">
              <w:rPr>
                <w:rFonts w:ascii="Times New Roman" w:hint="eastAsia"/>
                <w:bCs/>
                <w:kern w:val="32"/>
                <w:sz w:val="24"/>
                <w:szCs w:val="22"/>
              </w:rPr>
              <w:t>103</w:t>
            </w:r>
            <w:r w:rsidRPr="001C20EF">
              <w:rPr>
                <w:rFonts w:ascii="Times New Roman" w:hint="eastAsia"/>
                <w:bCs/>
                <w:kern w:val="32"/>
                <w:sz w:val="24"/>
                <w:szCs w:val="22"/>
              </w:rPr>
              <w:t>年</w:t>
            </w:r>
            <w:r w:rsidRPr="001C20EF">
              <w:rPr>
                <w:rFonts w:ascii="Times New Roman" w:hint="eastAsia"/>
                <w:bCs/>
                <w:kern w:val="32"/>
                <w:sz w:val="24"/>
                <w:szCs w:val="22"/>
              </w:rPr>
              <w:t>10</w:t>
            </w:r>
            <w:r w:rsidRPr="001C20EF">
              <w:rPr>
                <w:rFonts w:ascii="Times New Roman" w:hint="eastAsia"/>
                <w:bCs/>
                <w:kern w:val="32"/>
                <w:sz w:val="24"/>
                <w:szCs w:val="22"/>
              </w:rPr>
              <w:t>月</w:t>
            </w:r>
            <w:r w:rsidRPr="001C20EF">
              <w:rPr>
                <w:rFonts w:ascii="Times New Roman" w:hint="eastAsia"/>
                <w:bCs/>
                <w:kern w:val="32"/>
                <w:sz w:val="24"/>
                <w:szCs w:val="22"/>
              </w:rPr>
              <w:t>14</w:t>
            </w:r>
            <w:r w:rsidRPr="001C20EF">
              <w:rPr>
                <w:rFonts w:ascii="Times New Roman" w:hint="eastAsia"/>
                <w:bCs/>
                <w:kern w:val="32"/>
                <w:sz w:val="24"/>
                <w:szCs w:val="22"/>
              </w:rPr>
              <w:t>日通車；都市計畫內（下稱第</w:t>
            </w:r>
            <w:r w:rsidRPr="001C20EF">
              <w:rPr>
                <w:rFonts w:ascii="Times New Roman" w:hint="eastAsia"/>
                <w:bCs/>
                <w:kern w:val="32"/>
                <w:sz w:val="24"/>
                <w:szCs w:val="22"/>
              </w:rPr>
              <w:t>5</w:t>
            </w:r>
            <w:r w:rsidRPr="001C20EF">
              <w:rPr>
                <w:rFonts w:ascii="Times New Roman" w:hint="eastAsia"/>
                <w:bCs/>
                <w:kern w:val="32"/>
                <w:sz w:val="24"/>
                <w:szCs w:val="22"/>
              </w:rPr>
              <w:t>標）已完成</w:t>
            </w:r>
            <w:smartTag w:uri="urn:schemas-microsoft-com:office:smarttags" w:element="chmetcnv">
              <w:smartTagPr>
                <w:attr w:name="TCSC" w:val="0"/>
                <w:attr w:name="NumberType" w:val="1"/>
                <w:attr w:name="Negative" w:val="False"/>
                <w:attr w:name="HasSpace" w:val="False"/>
                <w:attr w:name="SourceValue" w:val="1.436"/>
                <w:attr w:name="UnitName" w:val="公里"/>
              </w:smartTagPr>
              <w:r w:rsidRPr="001C20EF">
                <w:rPr>
                  <w:rFonts w:ascii="Times New Roman"/>
                  <w:bCs/>
                  <w:kern w:val="32"/>
                  <w:sz w:val="24"/>
                  <w:szCs w:val="22"/>
                </w:rPr>
                <w:t>1.4</w:t>
              </w:r>
              <w:r w:rsidRPr="001C20EF">
                <w:rPr>
                  <w:rFonts w:ascii="Times New Roman" w:hint="eastAsia"/>
                  <w:bCs/>
                  <w:kern w:val="32"/>
                  <w:sz w:val="24"/>
                  <w:szCs w:val="22"/>
                </w:rPr>
                <w:t>36</w:t>
              </w:r>
              <w:r w:rsidRPr="001C20EF">
                <w:rPr>
                  <w:rFonts w:ascii="Times New Roman" w:hint="eastAsia"/>
                  <w:bCs/>
                  <w:kern w:val="32"/>
                  <w:sz w:val="24"/>
                  <w:szCs w:val="22"/>
                </w:rPr>
                <w:t>公里，</w:t>
              </w:r>
            </w:smartTag>
            <w:r w:rsidRPr="001C20EF">
              <w:rPr>
                <w:rFonts w:ascii="Times New Roman" w:hint="eastAsia"/>
                <w:bCs/>
                <w:kern w:val="32"/>
                <w:sz w:val="24"/>
                <w:szCs w:val="22"/>
              </w:rPr>
              <w:t>106</w:t>
            </w:r>
            <w:r w:rsidRPr="001C20EF">
              <w:rPr>
                <w:rFonts w:ascii="Times New Roman" w:hint="eastAsia"/>
                <w:bCs/>
                <w:kern w:val="32"/>
                <w:sz w:val="24"/>
                <w:szCs w:val="22"/>
              </w:rPr>
              <w:t>年</w:t>
            </w:r>
            <w:r w:rsidRPr="001C20EF">
              <w:rPr>
                <w:rFonts w:ascii="Times New Roman" w:hint="eastAsia"/>
                <w:bCs/>
                <w:kern w:val="32"/>
                <w:sz w:val="24"/>
                <w:szCs w:val="22"/>
              </w:rPr>
              <w:t>1</w:t>
            </w:r>
            <w:r w:rsidRPr="001C20EF">
              <w:rPr>
                <w:rFonts w:ascii="Times New Roman" w:hint="eastAsia"/>
                <w:bCs/>
                <w:kern w:val="32"/>
                <w:sz w:val="24"/>
                <w:szCs w:val="22"/>
              </w:rPr>
              <w:t>月</w:t>
            </w:r>
            <w:r w:rsidRPr="001C20EF">
              <w:rPr>
                <w:rFonts w:ascii="Times New Roman" w:hint="eastAsia"/>
                <w:bCs/>
                <w:kern w:val="32"/>
                <w:sz w:val="24"/>
                <w:szCs w:val="22"/>
              </w:rPr>
              <w:t>24</w:t>
            </w:r>
            <w:r w:rsidRPr="001C20EF">
              <w:rPr>
                <w:rFonts w:ascii="Times New Roman" w:hint="eastAsia"/>
                <w:bCs/>
                <w:kern w:val="32"/>
                <w:sz w:val="24"/>
                <w:szCs w:val="22"/>
              </w:rPr>
              <w:t>日通車。</w:t>
            </w:r>
          </w:p>
        </w:tc>
        <w:tc>
          <w:tcPr>
            <w:tcW w:w="1646"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lastRenderedPageBreak/>
              <w:t>公路總局核定</w:t>
            </w:r>
            <w:r w:rsidRPr="003732A0">
              <w:rPr>
                <w:rFonts w:ascii="Times New Roman" w:hint="eastAsia"/>
                <w:bCs/>
                <w:kern w:val="32"/>
                <w:sz w:val="24"/>
                <w:szCs w:val="22"/>
              </w:rPr>
              <w:lastRenderedPageBreak/>
              <w:t>「</w:t>
            </w:r>
            <w:r w:rsidRPr="001C20EF">
              <w:rPr>
                <w:rFonts w:ascii="Times New Roman" w:hint="eastAsia"/>
                <w:bCs/>
                <w:kern w:val="32"/>
                <w:sz w:val="24"/>
                <w:szCs w:val="22"/>
              </w:rPr>
              <w:t>生活圈道路交通系統建設計畫（公路系統）</w:t>
            </w:r>
            <w:r w:rsidRPr="001C20EF">
              <w:rPr>
                <w:rFonts w:ascii="Times New Roman"/>
                <w:bCs/>
                <w:kern w:val="32"/>
                <w:sz w:val="24"/>
                <w:szCs w:val="22"/>
              </w:rPr>
              <w:t>6</w:t>
            </w:r>
            <w:r w:rsidRPr="001C20EF">
              <w:rPr>
                <w:rFonts w:ascii="Times New Roman" w:hint="eastAsia"/>
                <w:bCs/>
                <w:kern w:val="32"/>
                <w:sz w:val="24"/>
                <w:szCs w:val="22"/>
              </w:rPr>
              <w:t>年（</w:t>
            </w:r>
            <w:r w:rsidRPr="001C20EF">
              <w:rPr>
                <w:rFonts w:ascii="Times New Roman"/>
                <w:bCs/>
                <w:kern w:val="32"/>
                <w:sz w:val="24"/>
                <w:szCs w:val="22"/>
              </w:rPr>
              <w:t>98-103</w:t>
            </w:r>
            <w:r w:rsidRPr="001C20EF">
              <w:rPr>
                <w:rFonts w:ascii="Times New Roman" w:hint="eastAsia"/>
                <w:bCs/>
                <w:kern w:val="32"/>
                <w:sz w:val="24"/>
                <w:szCs w:val="22"/>
              </w:rPr>
              <w:t>）計畫</w:t>
            </w:r>
            <w:r w:rsidRPr="003732A0">
              <w:rPr>
                <w:rFonts w:ascii="Times New Roman" w:hint="eastAsia"/>
                <w:bCs/>
                <w:kern w:val="32"/>
                <w:sz w:val="24"/>
                <w:szCs w:val="22"/>
              </w:rPr>
              <w:t>」</w:t>
            </w:r>
            <w:r w:rsidRPr="001C20EF">
              <w:rPr>
                <w:rFonts w:ascii="Times New Roman" w:hint="eastAsia"/>
                <w:bCs/>
                <w:kern w:val="32"/>
                <w:sz w:val="24"/>
                <w:szCs w:val="22"/>
              </w:rPr>
              <w:t>補助。</w:t>
            </w:r>
          </w:p>
        </w:tc>
      </w:tr>
      <w:tr w:rsidR="00612469" w:rsidRPr="001C20EF" w:rsidTr="0013060D">
        <w:tc>
          <w:tcPr>
            <w:tcW w:w="1857"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lastRenderedPageBreak/>
              <w:t>頭份大橋至雞心壩段（工程為第</w:t>
            </w:r>
            <w:r w:rsidRPr="001C20EF">
              <w:rPr>
                <w:rFonts w:ascii="Times New Roman" w:hint="eastAsia"/>
                <w:bCs/>
                <w:kern w:val="32"/>
                <w:sz w:val="24"/>
                <w:szCs w:val="22"/>
              </w:rPr>
              <w:t>6</w:t>
            </w:r>
            <w:r w:rsidRPr="001C20EF">
              <w:rPr>
                <w:rFonts w:ascii="Times New Roman" w:hint="eastAsia"/>
                <w:bCs/>
                <w:kern w:val="32"/>
                <w:sz w:val="24"/>
                <w:szCs w:val="22"/>
              </w:rPr>
              <w:t>標）</w:t>
            </w:r>
          </w:p>
        </w:tc>
        <w:tc>
          <w:tcPr>
            <w:tcW w:w="1559"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長度約</w:t>
            </w:r>
            <w:smartTag w:uri="urn:schemas-microsoft-com:office:smarttags" w:element="chmetcnv">
              <w:smartTagPr>
                <w:attr w:name="TCSC" w:val="0"/>
                <w:attr w:name="NumberType" w:val="1"/>
                <w:attr w:name="Negative" w:val="False"/>
                <w:attr w:name="HasSpace" w:val="False"/>
                <w:attr w:name="SourceValue" w:val="1.785"/>
                <w:attr w:name="UnitName" w:val="公里"/>
              </w:smartTagPr>
              <w:r w:rsidRPr="001C20EF">
                <w:rPr>
                  <w:rFonts w:ascii="Times New Roman"/>
                  <w:bCs/>
                  <w:kern w:val="32"/>
                  <w:sz w:val="24"/>
                  <w:szCs w:val="22"/>
                </w:rPr>
                <w:t>1.78</w:t>
              </w:r>
              <w:r w:rsidRPr="001C20EF">
                <w:rPr>
                  <w:rFonts w:ascii="Times New Roman" w:hint="eastAsia"/>
                  <w:bCs/>
                  <w:kern w:val="32"/>
                  <w:sz w:val="24"/>
                  <w:szCs w:val="22"/>
                </w:rPr>
                <w:t>5</w:t>
              </w:r>
              <w:r w:rsidRPr="001C20EF">
                <w:rPr>
                  <w:rFonts w:ascii="Times New Roman" w:hint="eastAsia"/>
                  <w:bCs/>
                  <w:kern w:val="32"/>
                  <w:sz w:val="24"/>
                  <w:szCs w:val="22"/>
                </w:rPr>
                <w:t>公里，</w:t>
              </w:r>
            </w:smartTag>
            <w:r w:rsidRPr="001C20EF">
              <w:rPr>
                <w:rFonts w:ascii="Times New Roman" w:hint="eastAsia"/>
                <w:bCs/>
                <w:kern w:val="32"/>
                <w:sz w:val="24"/>
                <w:szCs w:val="22"/>
              </w:rPr>
              <w:t>寬度</w:t>
            </w:r>
            <w:smartTag w:uri="urn:schemas-microsoft-com:office:smarttags" w:element="chmetcnv">
              <w:smartTagPr>
                <w:attr w:name="TCSC" w:val="0"/>
                <w:attr w:name="NumberType" w:val="1"/>
                <w:attr w:name="Negative" w:val="False"/>
                <w:attr w:name="HasSpace" w:val="False"/>
                <w:attr w:name="SourceValue" w:val="22"/>
                <w:attr w:name="UnitName" w:val="公尺"/>
              </w:smartTagPr>
              <w:r w:rsidRPr="001C20EF">
                <w:rPr>
                  <w:rFonts w:ascii="Times New Roman"/>
                  <w:bCs/>
                  <w:kern w:val="32"/>
                  <w:sz w:val="24"/>
                  <w:szCs w:val="22"/>
                </w:rPr>
                <w:t>22</w:t>
              </w:r>
              <w:r w:rsidRPr="001C20EF">
                <w:rPr>
                  <w:rFonts w:ascii="Times New Roman" w:hint="eastAsia"/>
                  <w:bCs/>
                  <w:kern w:val="32"/>
                  <w:sz w:val="24"/>
                  <w:szCs w:val="22"/>
                </w:rPr>
                <w:t>公尺。</w:t>
              </w:r>
            </w:smartTag>
          </w:p>
        </w:tc>
        <w:tc>
          <w:tcPr>
            <w:tcW w:w="1531"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bCs/>
                <w:kern w:val="32"/>
                <w:sz w:val="24"/>
                <w:szCs w:val="22"/>
              </w:rPr>
              <w:t>4</w:t>
            </w:r>
            <w:r w:rsidRPr="001C20EF">
              <w:rPr>
                <w:rFonts w:ascii="Times New Roman" w:hint="eastAsia"/>
                <w:bCs/>
                <w:kern w:val="32"/>
                <w:sz w:val="24"/>
                <w:szCs w:val="22"/>
              </w:rPr>
              <w:t>億</w:t>
            </w:r>
            <w:r w:rsidRPr="001C20EF">
              <w:rPr>
                <w:rFonts w:ascii="Times New Roman"/>
                <w:bCs/>
                <w:kern w:val="32"/>
                <w:sz w:val="24"/>
                <w:szCs w:val="22"/>
              </w:rPr>
              <w:t>5,000</w:t>
            </w:r>
            <w:r w:rsidRPr="001C20EF">
              <w:rPr>
                <w:rFonts w:ascii="Times New Roman" w:hint="eastAsia"/>
                <w:bCs/>
                <w:kern w:val="32"/>
                <w:sz w:val="24"/>
                <w:szCs w:val="22"/>
              </w:rPr>
              <w:t>萬元</w:t>
            </w:r>
          </w:p>
        </w:tc>
        <w:tc>
          <w:tcPr>
            <w:tcW w:w="3344"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規劃辦理苗栗縣北橫公路頭份大橋至雞心壩道路工程</w:t>
            </w:r>
            <w:r w:rsidRPr="001C20EF">
              <w:rPr>
                <w:rFonts w:ascii="Times New Roman" w:hint="eastAsia"/>
                <w:bCs/>
                <w:kern w:val="32"/>
                <w:sz w:val="24"/>
                <w:szCs w:val="22"/>
              </w:rPr>
              <w:t>1</w:t>
            </w:r>
            <w:r w:rsidRPr="001C20EF">
              <w:rPr>
                <w:rFonts w:ascii="Times New Roman" w:hint="eastAsia"/>
                <w:bCs/>
                <w:kern w:val="32"/>
                <w:sz w:val="24"/>
                <w:szCs w:val="22"/>
              </w:rPr>
              <w:t>標（下稱第</w:t>
            </w:r>
            <w:r w:rsidRPr="001C20EF">
              <w:rPr>
                <w:rFonts w:ascii="Times New Roman" w:hint="eastAsia"/>
                <w:bCs/>
                <w:kern w:val="32"/>
                <w:sz w:val="24"/>
                <w:szCs w:val="22"/>
              </w:rPr>
              <w:t>6</w:t>
            </w:r>
            <w:r w:rsidRPr="001C20EF">
              <w:rPr>
                <w:rFonts w:ascii="Times New Roman" w:hint="eastAsia"/>
                <w:bCs/>
                <w:kern w:val="32"/>
                <w:sz w:val="24"/>
                <w:szCs w:val="22"/>
              </w:rPr>
              <w:t>標），已於</w:t>
            </w:r>
            <w:r w:rsidRPr="001C20EF">
              <w:rPr>
                <w:rFonts w:ascii="Times New Roman" w:hint="eastAsia"/>
                <w:bCs/>
                <w:kern w:val="32"/>
                <w:sz w:val="24"/>
                <w:szCs w:val="22"/>
              </w:rPr>
              <w:t>106</w:t>
            </w:r>
            <w:r w:rsidRPr="001C20EF">
              <w:rPr>
                <w:rFonts w:ascii="Times New Roman" w:hint="eastAsia"/>
                <w:bCs/>
                <w:kern w:val="32"/>
                <w:sz w:val="24"/>
                <w:szCs w:val="22"/>
              </w:rPr>
              <w:t>年</w:t>
            </w:r>
            <w:r w:rsidRPr="001C20EF">
              <w:rPr>
                <w:rFonts w:ascii="Times New Roman" w:hint="eastAsia"/>
                <w:bCs/>
                <w:kern w:val="32"/>
                <w:sz w:val="24"/>
                <w:szCs w:val="22"/>
              </w:rPr>
              <w:t>12</w:t>
            </w:r>
            <w:r w:rsidRPr="001C20EF">
              <w:rPr>
                <w:rFonts w:ascii="Times New Roman" w:hint="eastAsia"/>
                <w:bCs/>
                <w:kern w:val="32"/>
                <w:sz w:val="24"/>
                <w:szCs w:val="22"/>
              </w:rPr>
              <w:t>月</w:t>
            </w:r>
            <w:r w:rsidRPr="001C20EF">
              <w:rPr>
                <w:rFonts w:ascii="Times New Roman" w:hint="eastAsia"/>
                <w:bCs/>
                <w:kern w:val="32"/>
                <w:sz w:val="24"/>
                <w:szCs w:val="22"/>
              </w:rPr>
              <w:t>27</w:t>
            </w:r>
            <w:r w:rsidRPr="001C20EF">
              <w:rPr>
                <w:rFonts w:ascii="Times New Roman" w:hint="eastAsia"/>
                <w:bCs/>
                <w:kern w:val="32"/>
                <w:sz w:val="24"/>
                <w:szCs w:val="22"/>
              </w:rPr>
              <w:t>日完工，</w:t>
            </w:r>
            <w:r w:rsidRPr="001C20EF">
              <w:rPr>
                <w:rFonts w:ascii="Times New Roman" w:hint="eastAsia"/>
                <w:bCs/>
                <w:kern w:val="32"/>
                <w:sz w:val="24"/>
                <w:szCs w:val="22"/>
              </w:rPr>
              <w:t>107</w:t>
            </w:r>
            <w:r w:rsidRPr="001C20EF">
              <w:rPr>
                <w:rFonts w:ascii="Times New Roman" w:hint="eastAsia"/>
                <w:bCs/>
                <w:kern w:val="32"/>
                <w:sz w:val="24"/>
                <w:szCs w:val="22"/>
              </w:rPr>
              <w:t>年</w:t>
            </w:r>
            <w:r w:rsidRPr="001C20EF">
              <w:rPr>
                <w:rFonts w:ascii="Times New Roman" w:hint="eastAsia"/>
                <w:bCs/>
                <w:kern w:val="32"/>
                <w:sz w:val="24"/>
                <w:szCs w:val="22"/>
              </w:rPr>
              <w:t>2</w:t>
            </w:r>
            <w:r w:rsidRPr="001C20EF">
              <w:rPr>
                <w:rFonts w:ascii="Times New Roman" w:hint="eastAsia"/>
                <w:bCs/>
                <w:kern w:val="32"/>
                <w:sz w:val="24"/>
                <w:szCs w:val="22"/>
              </w:rPr>
              <w:t>月</w:t>
            </w:r>
            <w:r w:rsidRPr="001C20EF">
              <w:rPr>
                <w:rFonts w:ascii="Times New Roman" w:hint="eastAsia"/>
                <w:bCs/>
                <w:kern w:val="32"/>
                <w:sz w:val="24"/>
                <w:szCs w:val="22"/>
              </w:rPr>
              <w:t>8</w:t>
            </w:r>
            <w:r w:rsidRPr="001C20EF">
              <w:rPr>
                <w:rFonts w:ascii="Times New Roman" w:hint="eastAsia"/>
                <w:bCs/>
                <w:kern w:val="32"/>
                <w:sz w:val="24"/>
                <w:szCs w:val="22"/>
              </w:rPr>
              <w:t>日通車。</w:t>
            </w:r>
          </w:p>
        </w:tc>
        <w:tc>
          <w:tcPr>
            <w:tcW w:w="1646"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kern w:val="32"/>
                <w:sz w:val="24"/>
                <w:szCs w:val="22"/>
              </w:rPr>
              <w:t>公路總局核定</w:t>
            </w:r>
            <w:r w:rsidRPr="00660CAA">
              <w:rPr>
                <w:rFonts w:ascii="Times New Roman" w:hint="eastAsia"/>
                <w:kern w:val="32"/>
                <w:sz w:val="24"/>
                <w:szCs w:val="22"/>
              </w:rPr>
              <w:t>「</w:t>
            </w:r>
            <w:r w:rsidRPr="001C20EF">
              <w:rPr>
                <w:rFonts w:ascii="Times New Roman" w:hint="eastAsia"/>
                <w:kern w:val="32"/>
                <w:sz w:val="24"/>
                <w:szCs w:val="22"/>
              </w:rPr>
              <w:t>生活圈道路交通系統建設計畫（公路系統）</w:t>
            </w:r>
            <w:r w:rsidRPr="001C20EF">
              <w:rPr>
                <w:rFonts w:ascii="Times New Roman"/>
                <w:kern w:val="32"/>
                <w:sz w:val="24"/>
                <w:szCs w:val="22"/>
              </w:rPr>
              <w:t>6</w:t>
            </w:r>
            <w:r w:rsidRPr="001C20EF">
              <w:rPr>
                <w:rFonts w:ascii="Times New Roman" w:hint="eastAsia"/>
                <w:kern w:val="32"/>
                <w:sz w:val="24"/>
                <w:szCs w:val="22"/>
              </w:rPr>
              <w:t>年（</w:t>
            </w:r>
            <w:r w:rsidRPr="001C20EF">
              <w:rPr>
                <w:rFonts w:ascii="Times New Roman"/>
                <w:kern w:val="32"/>
                <w:sz w:val="24"/>
                <w:szCs w:val="22"/>
              </w:rPr>
              <w:t>98-103</w:t>
            </w:r>
            <w:r w:rsidRPr="001C20EF">
              <w:rPr>
                <w:rFonts w:ascii="Times New Roman" w:hint="eastAsia"/>
                <w:kern w:val="32"/>
                <w:sz w:val="24"/>
                <w:szCs w:val="22"/>
              </w:rPr>
              <w:t>）計畫</w:t>
            </w:r>
            <w:r w:rsidRPr="00660CAA">
              <w:rPr>
                <w:rFonts w:ascii="Times New Roman" w:hint="eastAsia"/>
                <w:kern w:val="32"/>
                <w:sz w:val="24"/>
                <w:szCs w:val="22"/>
              </w:rPr>
              <w:t>」</w:t>
            </w:r>
            <w:r w:rsidRPr="001C20EF">
              <w:rPr>
                <w:rFonts w:ascii="Times New Roman" w:hint="eastAsia"/>
                <w:kern w:val="32"/>
                <w:sz w:val="24"/>
                <w:szCs w:val="22"/>
              </w:rPr>
              <w:t>補助經費；嗣後保留列入公路總局「生活圈道路交通系統建設計畫（公路系統）</w:t>
            </w:r>
            <w:r w:rsidRPr="001C20EF">
              <w:rPr>
                <w:rFonts w:ascii="Times New Roman"/>
                <w:kern w:val="32"/>
                <w:sz w:val="24"/>
                <w:szCs w:val="22"/>
              </w:rPr>
              <w:t>4</w:t>
            </w:r>
            <w:r w:rsidRPr="001C20EF">
              <w:rPr>
                <w:rFonts w:ascii="Times New Roman" w:hint="eastAsia"/>
                <w:kern w:val="32"/>
                <w:sz w:val="24"/>
                <w:szCs w:val="22"/>
              </w:rPr>
              <w:t>年（</w:t>
            </w:r>
            <w:r w:rsidRPr="001C20EF">
              <w:rPr>
                <w:rFonts w:ascii="Times New Roman"/>
                <w:kern w:val="32"/>
                <w:sz w:val="24"/>
                <w:szCs w:val="22"/>
              </w:rPr>
              <w:t>104-107</w:t>
            </w:r>
            <w:r w:rsidRPr="001C20EF">
              <w:rPr>
                <w:rFonts w:ascii="Times New Roman" w:hint="eastAsia"/>
                <w:kern w:val="32"/>
                <w:sz w:val="24"/>
                <w:szCs w:val="22"/>
              </w:rPr>
              <w:t>）計畫」執行。</w:t>
            </w:r>
          </w:p>
        </w:tc>
      </w:tr>
      <w:tr w:rsidR="00612469" w:rsidRPr="001C20EF" w:rsidTr="0013060D">
        <w:tc>
          <w:tcPr>
            <w:tcW w:w="1857"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proofErr w:type="gramStart"/>
            <w:r w:rsidRPr="001C20EF">
              <w:rPr>
                <w:rFonts w:ascii="Times New Roman" w:hint="eastAsia"/>
                <w:bCs/>
                <w:kern w:val="32"/>
                <w:sz w:val="24"/>
                <w:szCs w:val="22"/>
              </w:rPr>
              <w:t>斗煥</w:t>
            </w:r>
            <w:proofErr w:type="gramEnd"/>
            <w:r w:rsidRPr="001C20EF">
              <w:rPr>
                <w:rFonts w:ascii="Times New Roman" w:hint="eastAsia"/>
                <w:bCs/>
                <w:kern w:val="32"/>
                <w:sz w:val="24"/>
                <w:szCs w:val="22"/>
              </w:rPr>
              <w:t>坪至三灣段（工程為第</w:t>
            </w:r>
            <w:r w:rsidRPr="001C20EF">
              <w:rPr>
                <w:rFonts w:ascii="Times New Roman" w:hint="eastAsia"/>
                <w:bCs/>
                <w:kern w:val="32"/>
                <w:sz w:val="24"/>
                <w:szCs w:val="22"/>
              </w:rPr>
              <w:t>7</w:t>
            </w:r>
            <w:r w:rsidRPr="001C20EF">
              <w:rPr>
                <w:rFonts w:ascii="Times New Roman" w:hint="eastAsia"/>
                <w:bCs/>
                <w:kern w:val="32"/>
                <w:sz w:val="24"/>
                <w:szCs w:val="22"/>
              </w:rPr>
              <w:t>標）</w:t>
            </w:r>
          </w:p>
        </w:tc>
        <w:tc>
          <w:tcPr>
            <w:tcW w:w="1559"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長度約</w:t>
            </w:r>
            <w:smartTag w:uri="urn:schemas-microsoft-com:office:smarttags" w:element="chmetcnv">
              <w:smartTagPr>
                <w:attr w:name="TCSC" w:val="0"/>
                <w:attr w:name="NumberType" w:val="1"/>
                <w:attr w:name="Negative" w:val="False"/>
                <w:attr w:name="HasSpace" w:val="False"/>
                <w:attr w:name="SourceValue" w:val="2.92"/>
                <w:attr w:name="UnitName" w:val="公里"/>
              </w:smartTagPr>
              <w:r w:rsidRPr="001C20EF">
                <w:rPr>
                  <w:rFonts w:ascii="Times New Roman"/>
                  <w:bCs/>
                  <w:kern w:val="32"/>
                  <w:sz w:val="24"/>
                  <w:szCs w:val="22"/>
                </w:rPr>
                <w:t>2.9</w:t>
              </w:r>
              <w:r w:rsidRPr="001C20EF">
                <w:rPr>
                  <w:rFonts w:ascii="Times New Roman" w:hint="eastAsia"/>
                  <w:bCs/>
                  <w:kern w:val="32"/>
                  <w:sz w:val="24"/>
                  <w:szCs w:val="22"/>
                </w:rPr>
                <w:t>2</w:t>
              </w:r>
              <w:r w:rsidRPr="001C20EF">
                <w:rPr>
                  <w:rFonts w:ascii="Times New Roman" w:hint="eastAsia"/>
                  <w:bCs/>
                  <w:kern w:val="32"/>
                  <w:sz w:val="24"/>
                  <w:szCs w:val="22"/>
                </w:rPr>
                <w:t>公里，</w:t>
              </w:r>
            </w:smartTag>
            <w:r w:rsidRPr="001C20EF">
              <w:rPr>
                <w:rFonts w:ascii="Times New Roman" w:hint="eastAsia"/>
                <w:bCs/>
                <w:kern w:val="32"/>
                <w:sz w:val="24"/>
                <w:szCs w:val="22"/>
              </w:rPr>
              <w:t>寬度</w:t>
            </w:r>
            <w:smartTag w:uri="urn:schemas-microsoft-com:office:smarttags" w:element="chmetcnv">
              <w:smartTagPr>
                <w:attr w:name="TCSC" w:val="0"/>
                <w:attr w:name="NumberType" w:val="1"/>
                <w:attr w:name="Negative" w:val="False"/>
                <w:attr w:name="HasSpace" w:val="False"/>
                <w:attr w:name="SourceValue" w:val="22"/>
                <w:attr w:name="UnitName" w:val="公尺"/>
              </w:smartTagPr>
              <w:r w:rsidRPr="001C20EF">
                <w:rPr>
                  <w:rFonts w:ascii="Times New Roman"/>
                  <w:bCs/>
                  <w:kern w:val="32"/>
                  <w:sz w:val="24"/>
                  <w:szCs w:val="22"/>
                </w:rPr>
                <w:t>22</w:t>
              </w:r>
              <w:r w:rsidRPr="001C20EF">
                <w:rPr>
                  <w:rFonts w:ascii="Times New Roman" w:hint="eastAsia"/>
                  <w:bCs/>
                  <w:kern w:val="32"/>
                  <w:sz w:val="24"/>
                  <w:szCs w:val="22"/>
                </w:rPr>
                <w:t>公尺。</w:t>
              </w:r>
            </w:smartTag>
          </w:p>
        </w:tc>
        <w:tc>
          <w:tcPr>
            <w:tcW w:w="1531"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17</w:t>
            </w:r>
            <w:r w:rsidRPr="001C20EF">
              <w:rPr>
                <w:rFonts w:ascii="Times New Roman" w:hint="eastAsia"/>
                <w:bCs/>
                <w:kern w:val="32"/>
                <w:sz w:val="24"/>
                <w:szCs w:val="22"/>
              </w:rPr>
              <w:t>億</w:t>
            </w:r>
            <w:r w:rsidRPr="001C20EF">
              <w:rPr>
                <w:rFonts w:ascii="Times New Roman" w:hint="eastAsia"/>
                <w:bCs/>
                <w:kern w:val="32"/>
                <w:sz w:val="24"/>
                <w:szCs w:val="22"/>
              </w:rPr>
              <w:t>9</w:t>
            </w:r>
            <w:r w:rsidRPr="001C20EF">
              <w:rPr>
                <w:rFonts w:ascii="Times New Roman"/>
                <w:bCs/>
                <w:kern w:val="32"/>
                <w:sz w:val="24"/>
                <w:szCs w:val="22"/>
              </w:rPr>
              <w:t>,</w:t>
            </w:r>
            <w:r w:rsidRPr="001C20EF">
              <w:rPr>
                <w:rFonts w:ascii="Times New Roman" w:hint="eastAsia"/>
                <w:bCs/>
                <w:kern w:val="32"/>
                <w:sz w:val="24"/>
                <w:szCs w:val="22"/>
              </w:rPr>
              <w:t>000</w:t>
            </w:r>
            <w:r w:rsidRPr="001C20EF">
              <w:rPr>
                <w:rFonts w:ascii="Times New Roman" w:hint="eastAsia"/>
                <w:bCs/>
                <w:kern w:val="32"/>
                <w:sz w:val="24"/>
                <w:szCs w:val="22"/>
              </w:rPr>
              <w:t>萬元</w:t>
            </w:r>
          </w:p>
        </w:tc>
        <w:tc>
          <w:tcPr>
            <w:tcW w:w="3344"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bCs/>
                <w:kern w:val="32"/>
                <w:sz w:val="24"/>
                <w:szCs w:val="22"/>
              </w:rPr>
              <w:t>規劃辦理苗栗縣北橫公路</w:t>
            </w:r>
            <w:proofErr w:type="gramStart"/>
            <w:r w:rsidRPr="001C20EF">
              <w:rPr>
                <w:rFonts w:ascii="Times New Roman" w:hint="eastAsia"/>
                <w:bCs/>
                <w:kern w:val="32"/>
                <w:sz w:val="24"/>
                <w:szCs w:val="22"/>
              </w:rPr>
              <w:t>斗煥</w:t>
            </w:r>
            <w:proofErr w:type="gramEnd"/>
            <w:r w:rsidRPr="001C20EF">
              <w:rPr>
                <w:rFonts w:ascii="Times New Roman" w:hint="eastAsia"/>
                <w:bCs/>
                <w:kern w:val="32"/>
                <w:sz w:val="24"/>
                <w:szCs w:val="22"/>
              </w:rPr>
              <w:t>坪至三灣段工程（下稱第</w:t>
            </w:r>
            <w:r w:rsidRPr="001C20EF">
              <w:rPr>
                <w:rFonts w:ascii="Times New Roman" w:hint="eastAsia"/>
                <w:bCs/>
                <w:kern w:val="32"/>
                <w:sz w:val="24"/>
                <w:szCs w:val="22"/>
              </w:rPr>
              <w:t>7</w:t>
            </w:r>
            <w:r w:rsidRPr="001C20EF">
              <w:rPr>
                <w:rFonts w:ascii="Times New Roman" w:hint="eastAsia"/>
                <w:bCs/>
                <w:kern w:val="32"/>
                <w:sz w:val="24"/>
                <w:szCs w:val="22"/>
              </w:rPr>
              <w:t>標），截至</w:t>
            </w:r>
            <w:r w:rsidRPr="001C20EF">
              <w:rPr>
                <w:rFonts w:ascii="Times New Roman" w:hint="eastAsia"/>
                <w:bCs/>
                <w:kern w:val="32"/>
                <w:sz w:val="24"/>
                <w:szCs w:val="22"/>
              </w:rPr>
              <w:t>108</w:t>
            </w:r>
            <w:r w:rsidRPr="001C20EF">
              <w:rPr>
                <w:rFonts w:ascii="Times New Roman" w:hint="eastAsia"/>
                <w:bCs/>
                <w:kern w:val="32"/>
                <w:sz w:val="24"/>
                <w:szCs w:val="22"/>
              </w:rPr>
              <w:t>年</w:t>
            </w:r>
            <w:r w:rsidRPr="001C20EF">
              <w:rPr>
                <w:rFonts w:ascii="Times New Roman" w:hint="eastAsia"/>
                <w:bCs/>
                <w:kern w:val="32"/>
                <w:sz w:val="24"/>
                <w:szCs w:val="22"/>
              </w:rPr>
              <w:t>11</w:t>
            </w:r>
            <w:r w:rsidRPr="001C20EF">
              <w:rPr>
                <w:rFonts w:ascii="Times New Roman" w:hint="eastAsia"/>
                <w:bCs/>
                <w:kern w:val="32"/>
                <w:sz w:val="24"/>
                <w:szCs w:val="22"/>
              </w:rPr>
              <w:t>月</w:t>
            </w:r>
            <w:r w:rsidRPr="001C20EF">
              <w:rPr>
                <w:rFonts w:ascii="Times New Roman" w:hint="eastAsia"/>
                <w:bCs/>
                <w:kern w:val="32"/>
                <w:sz w:val="24"/>
                <w:szCs w:val="22"/>
              </w:rPr>
              <w:t>15</w:t>
            </w:r>
            <w:r w:rsidRPr="001C20EF">
              <w:rPr>
                <w:rFonts w:ascii="Times New Roman" w:hint="eastAsia"/>
                <w:bCs/>
                <w:kern w:val="32"/>
                <w:sz w:val="24"/>
                <w:szCs w:val="22"/>
              </w:rPr>
              <w:t>日止，該工程實際進度</w:t>
            </w:r>
            <w:r w:rsidRPr="001C20EF">
              <w:rPr>
                <w:rFonts w:ascii="Times New Roman" w:hint="eastAsia"/>
                <w:bCs/>
                <w:kern w:val="32"/>
                <w:sz w:val="24"/>
                <w:szCs w:val="22"/>
              </w:rPr>
              <w:t>66.35</w:t>
            </w:r>
            <w:r w:rsidRPr="001C20EF">
              <w:rPr>
                <w:rFonts w:ascii="Times New Roman" w:hint="eastAsia"/>
                <w:bCs/>
                <w:kern w:val="32"/>
                <w:sz w:val="24"/>
                <w:szCs w:val="22"/>
              </w:rPr>
              <w:t>％。</w:t>
            </w:r>
          </w:p>
        </w:tc>
        <w:tc>
          <w:tcPr>
            <w:tcW w:w="1646" w:type="dxa"/>
            <w:shd w:val="clear" w:color="auto" w:fill="FFFFFF"/>
            <w:tcMar>
              <w:top w:w="14" w:type="dxa"/>
              <w:left w:w="14" w:type="dxa"/>
              <w:bottom w:w="0" w:type="dxa"/>
              <w:right w:w="14" w:type="dxa"/>
            </w:tcMar>
          </w:tcPr>
          <w:p w:rsidR="00612469" w:rsidRPr="001C20EF" w:rsidRDefault="00612469" w:rsidP="0013060D">
            <w:pPr>
              <w:adjustRightInd w:val="0"/>
              <w:snapToGrid w:val="0"/>
              <w:rPr>
                <w:rFonts w:ascii="Times New Roman"/>
                <w:kern w:val="32"/>
                <w:sz w:val="24"/>
              </w:rPr>
            </w:pPr>
            <w:r w:rsidRPr="001C20EF">
              <w:rPr>
                <w:rFonts w:ascii="Times New Roman" w:hint="eastAsia"/>
                <w:kern w:val="32"/>
                <w:sz w:val="24"/>
              </w:rPr>
              <w:t>公路總局核定「生活圈道路交通系統建設計畫（公路系統）</w:t>
            </w:r>
            <w:r w:rsidRPr="001C20EF">
              <w:rPr>
                <w:rFonts w:ascii="Times New Roman" w:hint="eastAsia"/>
                <w:kern w:val="32"/>
                <w:sz w:val="24"/>
              </w:rPr>
              <w:t>4</w:t>
            </w:r>
            <w:r w:rsidRPr="001C20EF">
              <w:rPr>
                <w:rFonts w:ascii="Times New Roman" w:hint="eastAsia"/>
                <w:kern w:val="32"/>
                <w:sz w:val="24"/>
              </w:rPr>
              <w:t>年（</w:t>
            </w:r>
            <w:r w:rsidRPr="001C20EF">
              <w:rPr>
                <w:rFonts w:ascii="Times New Roman" w:hint="eastAsia"/>
                <w:kern w:val="32"/>
                <w:sz w:val="24"/>
              </w:rPr>
              <w:t>104-107</w:t>
            </w:r>
            <w:r w:rsidRPr="001C20EF">
              <w:rPr>
                <w:rFonts w:ascii="Times New Roman" w:hint="eastAsia"/>
                <w:kern w:val="32"/>
                <w:sz w:val="24"/>
              </w:rPr>
              <w:t>）計畫」補助。</w:t>
            </w:r>
          </w:p>
        </w:tc>
      </w:tr>
    </w:tbl>
    <w:p w:rsidR="00612469" w:rsidRPr="001C20EF" w:rsidRDefault="00612469" w:rsidP="00612469">
      <w:pPr>
        <w:pStyle w:val="3"/>
        <w:numPr>
          <w:ilvl w:val="0"/>
          <w:numId w:val="0"/>
        </w:numPr>
        <w:adjustRightInd w:val="0"/>
        <w:snapToGrid w:val="0"/>
        <w:ind w:left="-518"/>
        <w:rPr>
          <w:rFonts w:ascii="Times New Roman" w:hAnsi="Times New Roman"/>
        </w:rPr>
      </w:pPr>
      <w:r w:rsidRPr="001C20EF">
        <w:rPr>
          <w:rFonts w:ascii="Times New Roman" w:hAnsi="Times New Roman" w:hint="eastAsia"/>
          <w:sz w:val="24"/>
          <w:szCs w:val="24"/>
        </w:rPr>
        <w:t>資料來源：苗栗縣政府</w:t>
      </w:r>
    </w:p>
    <w:p w:rsidR="00612469" w:rsidRPr="001C20EF" w:rsidRDefault="00612469" w:rsidP="00612469">
      <w:pPr>
        <w:pStyle w:val="33"/>
        <w:ind w:left="1361" w:firstLine="680"/>
        <w:rPr>
          <w:rFonts w:ascii="Times New Roman"/>
        </w:rPr>
      </w:pPr>
    </w:p>
    <w:p w:rsidR="00612469" w:rsidRPr="001C20EF" w:rsidRDefault="00612469" w:rsidP="00612469">
      <w:pPr>
        <w:pStyle w:val="33"/>
        <w:adjustRightInd w:val="0"/>
        <w:snapToGrid w:val="0"/>
        <w:ind w:leftChars="0" w:left="0" w:firstLineChars="0" w:firstLine="0"/>
        <w:rPr>
          <w:rFonts w:ascii="Times New Roman"/>
        </w:rPr>
      </w:pPr>
      <w:r w:rsidRPr="001C20EF">
        <w:rPr>
          <w:rFonts w:ascii="Times New Roman" w:hint="eastAsia"/>
          <w:noProof/>
        </w:rPr>
        <w:lastRenderedPageBreak/>
        <w:drawing>
          <wp:inline distT="0" distB="0" distL="0" distR="0" wp14:anchorId="31E6CDFB" wp14:editId="7E78DE56">
            <wp:extent cx="5615181" cy="3712684"/>
            <wp:effectExtent l="0" t="0" r="5080" b="254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21353" cy="3716765"/>
                    </a:xfrm>
                    <a:prstGeom prst="rect">
                      <a:avLst/>
                    </a:prstGeom>
                  </pic:spPr>
                </pic:pic>
              </a:graphicData>
            </a:graphic>
          </wp:inline>
        </w:drawing>
      </w:r>
    </w:p>
    <w:p w:rsidR="00612469" w:rsidRPr="001C20EF" w:rsidRDefault="00612469" w:rsidP="00612469">
      <w:pPr>
        <w:pStyle w:val="3"/>
        <w:numPr>
          <w:ilvl w:val="0"/>
          <w:numId w:val="0"/>
        </w:numPr>
        <w:adjustRightInd w:val="0"/>
        <w:snapToGrid w:val="0"/>
        <w:jc w:val="center"/>
        <w:rPr>
          <w:rFonts w:ascii="Times New Roman" w:hAnsi="Times New Roman"/>
          <w:sz w:val="28"/>
          <w:szCs w:val="28"/>
        </w:rPr>
      </w:pPr>
      <w:r w:rsidRPr="001C20EF">
        <w:rPr>
          <w:rFonts w:ascii="Times New Roman" w:hAnsi="Times New Roman" w:hint="eastAsia"/>
          <w:sz w:val="28"/>
          <w:szCs w:val="28"/>
        </w:rPr>
        <w:t>圖</w:t>
      </w:r>
      <w:r w:rsidRPr="001C20EF">
        <w:rPr>
          <w:rFonts w:ascii="Times New Roman" w:hAnsi="Times New Roman" w:hint="eastAsia"/>
          <w:sz w:val="28"/>
          <w:szCs w:val="28"/>
        </w:rPr>
        <w:t>1</w:t>
      </w:r>
      <w:r w:rsidRPr="001C20EF">
        <w:rPr>
          <w:rFonts w:ascii="Times New Roman" w:hAnsi="Times New Roman" w:hint="eastAsia"/>
          <w:sz w:val="28"/>
          <w:szCs w:val="28"/>
        </w:rPr>
        <w:t xml:space="preserve">　苗栗縣北橫公路計畫（實際執行）路線圖</w:t>
      </w:r>
    </w:p>
    <w:p w:rsidR="00612469" w:rsidRPr="001C20EF" w:rsidRDefault="00612469" w:rsidP="00612469">
      <w:pPr>
        <w:pStyle w:val="3"/>
        <w:spacing w:beforeLines="50" w:before="228"/>
        <w:ind w:left="1360" w:hanging="680"/>
        <w:rPr>
          <w:rFonts w:ascii="Times New Roman" w:hAnsi="Times New Roman"/>
        </w:rPr>
      </w:pPr>
      <w:r w:rsidRPr="001C20EF">
        <w:rPr>
          <w:rFonts w:ascii="Times New Roman" w:hAnsi="Times New Roman" w:hint="eastAsia"/>
        </w:rPr>
        <w:t>經查前揭辦理經過，苗栗縣政府雖早於</w:t>
      </w:r>
      <w:r w:rsidRPr="001C20EF">
        <w:rPr>
          <w:rFonts w:ascii="Times New Roman" w:hAnsi="Times New Roman" w:hint="eastAsia"/>
        </w:rPr>
        <w:t>86</w:t>
      </w:r>
      <w:r w:rsidRPr="001C20EF">
        <w:rPr>
          <w:rFonts w:ascii="Times New Roman" w:hAnsi="Times New Roman" w:hint="eastAsia"/>
        </w:rPr>
        <w:t>、</w:t>
      </w:r>
      <w:r w:rsidRPr="001C20EF">
        <w:rPr>
          <w:rFonts w:ascii="Times New Roman" w:hAnsi="Times New Roman" w:hint="eastAsia"/>
        </w:rPr>
        <w:t>87</w:t>
      </w:r>
      <w:r w:rsidRPr="001C20EF">
        <w:rPr>
          <w:rFonts w:ascii="Times New Roman" w:hAnsi="Times New Roman" w:hint="eastAsia"/>
        </w:rPr>
        <w:t>年間即著手進行</w:t>
      </w:r>
      <w:r w:rsidRPr="004004E7">
        <w:rPr>
          <w:rFonts w:ascii="Times New Roman" w:hint="eastAsia"/>
        </w:rPr>
        <w:t>苗栗縣</w:t>
      </w:r>
      <w:r w:rsidRPr="001C20EF">
        <w:rPr>
          <w:rFonts w:ascii="Times New Roman" w:hAnsi="Times New Roman" w:hint="eastAsia"/>
        </w:rPr>
        <w:t>北橫公路計畫先期規劃工作，</w:t>
      </w:r>
      <w:r w:rsidRPr="001C20EF">
        <w:rPr>
          <w:rFonts w:ascii="Times New Roman" w:hAnsi="Times New Roman" w:hint="eastAsia"/>
        </w:rPr>
        <w:t>87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日審議通過先期規劃報告及環境影響說明書，惟事隔</w:t>
      </w:r>
      <w:r w:rsidRPr="001C20EF">
        <w:rPr>
          <w:rFonts w:ascii="Times New Roman" w:hAnsi="Times New Roman" w:hint="eastAsia"/>
        </w:rPr>
        <w:t>3</w:t>
      </w:r>
      <w:r w:rsidRPr="001C20EF">
        <w:rPr>
          <w:rFonts w:ascii="Times New Roman" w:hAnsi="Times New Roman" w:hint="eastAsia"/>
        </w:rPr>
        <w:t>年餘始向公路總局申請第</w:t>
      </w:r>
      <w:r w:rsidRPr="001C20EF">
        <w:rPr>
          <w:rFonts w:ascii="Times New Roman" w:hAnsi="Times New Roman" w:hint="eastAsia"/>
        </w:rPr>
        <w:t>1</w:t>
      </w:r>
      <w:r w:rsidRPr="001C20EF">
        <w:rPr>
          <w:rFonts w:ascii="Times New Roman" w:hAnsi="Times New Roman" w:hint="eastAsia"/>
        </w:rPr>
        <w:t>至</w:t>
      </w:r>
      <w:r w:rsidRPr="001C20EF">
        <w:rPr>
          <w:rFonts w:ascii="Times New Roman" w:hAnsi="Times New Roman" w:hint="eastAsia"/>
        </w:rPr>
        <w:t>3</w:t>
      </w:r>
      <w:r w:rsidRPr="001C20EF">
        <w:rPr>
          <w:rFonts w:ascii="Times New Roman" w:hAnsi="Times New Roman" w:hint="eastAsia"/>
        </w:rPr>
        <w:t>標補助規劃設計經費，又距上開審議通過之日時隔</w:t>
      </w:r>
      <w:r w:rsidRPr="001C20EF">
        <w:rPr>
          <w:rFonts w:ascii="Times New Roman" w:hAnsi="Times New Roman" w:hint="eastAsia"/>
        </w:rPr>
        <w:t>8</w:t>
      </w:r>
      <w:r w:rsidRPr="001C20EF">
        <w:rPr>
          <w:rFonts w:ascii="Times New Roman" w:hAnsi="Times New Roman" w:hint="eastAsia"/>
        </w:rPr>
        <w:t>年始陸續提出第</w:t>
      </w:r>
      <w:r w:rsidRPr="001C20EF">
        <w:rPr>
          <w:rFonts w:ascii="Times New Roman" w:hAnsi="Times New Roman" w:hint="eastAsia"/>
        </w:rPr>
        <w:t>4</w:t>
      </w:r>
      <w:r w:rsidRPr="001C20EF">
        <w:rPr>
          <w:rFonts w:ascii="Times New Roman" w:hAnsi="Times New Roman" w:hint="eastAsia"/>
        </w:rPr>
        <w:t>、</w:t>
      </w:r>
      <w:r w:rsidRPr="001C20EF">
        <w:rPr>
          <w:rFonts w:ascii="Times New Roman" w:hAnsi="Times New Roman" w:hint="eastAsia"/>
        </w:rPr>
        <w:t>5</w:t>
      </w:r>
      <w:r w:rsidRPr="001C20EF">
        <w:rPr>
          <w:rFonts w:ascii="Times New Roman" w:hAnsi="Times New Roman" w:hint="eastAsia"/>
        </w:rPr>
        <w:t>、</w:t>
      </w:r>
      <w:r w:rsidRPr="001C20EF">
        <w:rPr>
          <w:rFonts w:ascii="Times New Roman" w:hAnsi="Times New Roman" w:hint="eastAsia"/>
        </w:rPr>
        <w:t>6</w:t>
      </w:r>
      <w:r w:rsidRPr="001C20EF">
        <w:rPr>
          <w:rFonts w:ascii="Times New Roman" w:hAnsi="Times New Roman" w:hint="eastAsia"/>
        </w:rPr>
        <w:t>、</w:t>
      </w:r>
      <w:r w:rsidRPr="001C20EF">
        <w:rPr>
          <w:rFonts w:ascii="Times New Roman" w:hAnsi="Times New Roman" w:hint="eastAsia"/>
        </w:rPr>
        <w:t>7</w:t>
      </w:r>
      <w:r w:rsidRPr="001C20EF">
        <w:rPr>
          <w:rFonts w:ascii="Times New Roman" w:hAnsi="Times New Roman" w:hint="eastAsia"/>
        </w:rPr>
        <w:t>標之工程經費申請，衍生</w:t>
      </w:r>
      <w:proofErr w:type="gramStart"/>
      <w:r w:rsidRPr="001C20EF">
        <w:rPr>
          <w:rFonts w:ascii="Times New Roman" w:hAnsi="Times New Roman" w:hint="eastAsia"/>
        </w:rPr>
        <w:t>其中第</w:t>
      </w:r>
      <w:r w:rsidRPr="001C20EF">
        <w:rPr>
          <w:rFonts w:ascii="Times New Roman" w:hAnsi="Times New Roman" w:hint="eastAsia"/>
        </w:rPr>
        <w:t>4</w:t>
      </w:r>
      <w:proofErr w:type="gramEnd"/>
      <w:r w:rsidRPr="001C20EF">
        <w:rPr>
          <w:rFonts w:ascii="Times New Roman" w:hAnsi="Times New Roman" w:hint="eastAsia"/>
        </w:rPr>
        <w:t>、</w:t>
      </w:r>
      <w:r w:rsidRPr="001C20EF">
        <w:rPr>
          <w:rFonts w:ascii="Times New Roman" w:hAnsi="Times New Roman" w:hint="eastAsia"/>
        </w:rPr>
        <w:t>5</w:t>
      </w:r>
      <w:r w:rsidRPr="001C20EF">
        <w:rPr>
          <w:rFonts w:ascii="Times New Roman" w:hAnsi="Times New Roman" w:hint="eastAsia"/>
        </w:rPr>
        <w:t>、</w:t>
      </w:r>
      <w:r w:rsidRPr="001C20EF">
        <w:rPr>
          <w:rFonts w:ascii="Times New Roman" w:hAnsi="Times New Roman" w:hint="eastAsia"/>
        </w:rPr>
        <w:t>6</w:t>
      </w:r>
      <w:r w:rsidRPr="001C20EF">
        <w:rPr>
          <w:rFonts w:ascii="Times New Roman" w:hAnsi="Times New Roman" w:hint="eastAsia"/>
        </w:rPr>
        <w:t>、</w:t>
      </w:r>
      <w:r w:rsidRPr="001C20EF">
        <w:rPr>
          <w:rFonts w:ascii="Times New Roman" w:hAnsi="Times New Roman" w:hint="eastAsia"/>
        </w:rPr>
        <w:t>7</w:t>
      </w:r>
      <w:r w:rsidRPr="001C20EF">
        <w:rPr>
          <w:rFonts w:ascii="Times New Roman" w:hAnsi="Times New Roman" w:hint="eastAsia"/>
        </w:rPr>
        <w:t>標工程須重辦環評問題，肇致原預計</w:t>
      </w:r>
      <w:r w:rsidRPr="001C20EF">
        <w:rPr>
          <w:rFonts w:ascii="Times New Roman" w:hAnsi="Times New Roman" w:hint="eastAsia"/>
        </w:rPr>
        <w:t>4</w:t>
      </w:r>
      <w:r w:rsidRPr="001C20EF">
        <w:rPr>
          <w:rFonts w:ascii="Times New Roman" w:hAnsi="Times New Roman" w:hint="eastAsia"/>
        </w:rPr>
        <w:t>年完工通車之</w:t>
      </w:r>
      <w:r w:rsidRPr="004004E7">
        <w:rPr>
          <w:rFonts w:ascii="Times New Roman" w:hint="eastAsia"/>
        </w:rPr>
        <w:t>苗栗縣</w:t>
      </w:r>
      <w:r w:rsidRPr="001C20EF">
        <w:rPr>
          <w:rFonts w:ascii="Times New Roman" w:hAnsi="Times New Roman" w:hint="eastAsia"/>
        </w:rPr>
        <w:t>北橫公路計畫，迄</w:t>
      </w:r>
      <w:r w:rsidRPr="001C20EF">
        <w:rPr>
          <w:rFonts w:ascii="Times New Roman" w:hAnsi="Times New Roman" w:hint="eastAsia"/>
        </w:rPr>
        <w:t>108</w:t>
      </w:r>
      <w:r w:rsidRPr="001C20EF">
        <w:rPr>
          <w:rFonts w:ascii="Times New Roman" w:hAnsi="Times New Roman" w:hint="eastAsia"/>
        </w:rPr>
        <w:t>年</w:t>
      </w:r>
      <w:r w:rsidRPr="001C20EF">
        <w:rPr>
          <w:rFonts w:ascii="Times New Roman" w:hAnsi="Times New Roman" w:hint="eastAsia"/>
        </w:rPr>
        <w:t>11</w:t>
      </w:r>
      <w:r w:rsidRPr="001C20EF">
        <w:rPr>
          <w:rFonts w:ascii="Times New Roman" w:hAnsi="Times New Roman" w:hint="eastAsia"/>
        </w:rPr>
        <w:t>月底止，規劃興辦已逾</w:t>
      </w:r>
      <w:r w:rsidRPr="001C20EF">
        <w:rPr>
          <w:rFonts w:ascii="Times New Roman" w:hAnsi="Times New Roman" w:hint="eastAsia"/>
        </w:rPr>
        <w:t>21</w:t>
      </w:r>
      <w:r w:rsidRPr="001C20EF">
        <w:rPr>
          <w:rFonts w:ascii="Times New Roman" w:hAnsi="Times New Roman" w:hint="eastAsia"/>
        </w:rPr>
        <w:t>年，實際僅完成</w:t>
      </w:r>
      <w:r w:rsidRPr="001C20EF">
        <w:rPr>
          <w:rFonts w:ascii="Times New Roman" w:hAnsi="Times New Roman" w:hint="eastAsia"/>
        </w:rPr>
        <w:t>7.65</w:t>
      </w:r>
      <w:r w:rsidRPr="001C20EF">
        <w:rPr>
          <w:rFonts w:ascii="Times New Roman" w:hAnsi="Times New Roman" w:hint="eastAsia"/>
        </w:rPr>
        <w:t>公里（工程第</w:t>
      </w:r>
      <w:r w:rsidRPr="001C20EF">
        <w:rPr>
          <w:rFonts w:ascii="Times New Roman" w:hAnsi="Times New Roman" w:hint="eastAsia"/>
        </w:rPr>
        <w:t>1</w:t>
      </w:r>
      <w:r w:rsidRPr="001C20EF">
        <w:rPr>
          <w:rFonts w:ascii="Times New Roman" w:hAnsi="Times New Roman" w:hint="eastAsia"/>
        </w:rPr>
        <w:t>至</w:t>
      </w:r>
      <w:r w:rsidRPr="001C20EF">
        <w:rPr>
          <w:rFonts w:ascii="Times New Roman" w:hAnsi="Times New Roman" w:hint="eastAsia"/>
        </w:rPr>
        <w:t>6</w:t>
      </w:r>
      <w:r w:rsidRPr="001C20EF">
        <w:rPr>
          <w:rFonts w:ascii="Times New Roman" w:hAnsi="Times New Roman" w:hint="eastAsia"/>
        </w:rPr>
        <w:t>標施作完成，其中第</w:t>
      </w:r>
      <w:r w:rsidRPr="001C20EF">
        <w:rPr>
          <w:rFonts w:ascii="Times New Roman" w:hAnsi="Times New Roman" w:hint="eastAsia"/>
        </w:rPr>
        <w:t>1</w:t>
      </w:r>
      <w:r w:rsidRPr="001C20EF">
        <w:rPr>
          <w:rFonts w:ascii="Times New Roman" w:hAnsi="Times New Roman" w:hint="eastAsia"/>
        </w:rPr>
        <w:t>標平面段、第</w:t>
      </w:r>
      <w:r w:rsidRPr="001C20EF">
        <w:rPr>
          <w:rFonts w:ascii="Times New Roman" w:hAnsi="Times New Roman" w:hint="eastAsia"/>
        </w:rPr>
        <w:t>2</w:t>
      </w:r>
      <w:r w:rsidRPr="001C20EF">
        <w:rPr>
          <w:rFonts w:ascii="Times New Roman" w:hAnsi="Times New Roman" w:hint="eastAsia"/>
        </w:rPr>
        <w:t>標、第</w:t>
      </w:r>
      <w:r w:rsidRPr="001C20EF">
        <w:rPr>
          <w:rFonts w:ascii="Times New Roman" w:hAnsi="Times New Roman" w:hint="eastAsia"/>
        </w:rPr>
        <w:t>4</w:t>
      </w:r>
      <w:r w:rsidRPr="001C20EF">
        <w:rPr>
          <w:rFonts w:ascii="Times New Roman" w:hAnsi="Times New Roman" w:hint="eastAsia"/>
        </w:rPr>
        <w:t>標、第</w:t>
      </w:r>
      <w:r w:rsidRPr="001C20EF">
        <w:rPr>
          <w:rFonts w:ascii="Times New Roman" w:hAnsi="Times New Roman" w:hint="eastAsia"/>
        </w:rPr>
        <w:t>5</w:t>
      </w:r>
      <w:r w:rsidRPr="001C20EF">
        <w:rPr>
          <w:rFonts w:ascii="Times New Roman" w:hAnsi="Times New Roman" w:hint="eastAsia"/>
        </w:rPr>
        <w:t>標、第</w:t>
      </w:r>
      <w:r w:rsidRPr="001C20EF">
        <w:rPr>
          <w:rFonts w:ascii="Times New Roman" w:hAnsi="Times New Roman" w:hint="eastAsia"/>
        </w:rPr>
        <w:t>6</w:t>
      </w:r>
      <w:r w:rsidRPr="001C20EF">
        <w:rPr>
          <w:rFonts w:ascii="Times New Roman" w:hAnsi="Times New Roman" w:hint="eastAsia"/>
        </w:rPr>
        <w:t>標已開放通車使用</w:t>
      </w:r>
      <w:r w:rsidRPr="001C20EF">
        <w:rPr>
          <w:rFonts w:ascii="Times New Roman" w:hAnsi="Times New Roman" w:hint="eastAsia"/>
        </w:rPr>
        <w:t>6.195</w:t>
      </w:r>
      <w:r w:rsidRPr="001C20EF">
        <w:rPr>
          <w:rFonts w:ascii="Times New Roman" w:hAnsi="Times New Roman" w:hint="eastAsia"/>
        </w:rPr>
        <w:t>公里，第</w:t>
      </w:r>
      <w:r w:rsidRPr="001C20EF">
        <w:rPr>
          <w:rFonts w:ascii="Times New Roman" w:hAnsi="Times New Roman" w:hint="eastAsia"/>
        </w:rPr>
        <w:t>1</w:t>
      </w:r>
      <w:r w:rsidRPr="001C20EF">
        <w:rPr>
          <w:rFonts w:ascii="Times New Roman" w:hAnsi="Times New Roman" w:hint="eastAsia"/>
        </w:rPr>
        <w:t>標高架段及第</w:t>
      </w:r>
      <w:r w:rsidRPr="001C20EF">
        <w:rPr>
          <w:rFonts w:ascii="Times New Roman" w:hAnsi="Times New Roman" w:hint="eastAsia"/>
        </w:rPr>
        <w:t>3</w:t>
      </w:r>
      <w:r w:rsidRPr="001C20EF">
        <w:rPr>
          <w:rFonts w:ascii="Times New Roman" w:hAnsi="Times New Roman" w:hint="eastAsia"/>
        </w:rPr>
        <w:t>標</w:t>
      </w:r>
      <w:r w:rsidRPr="001C20EF">
        <w:rPr>
          <w:rFonts w:ascii="Times New Roman" w:hAnsi="Times New Roman" w:hint="eastAsia"/>
        </w:rPr>
        <w:t>1.455</w:t>
      </w:r>
      <w:r w:rsidRPr="001C20EF">
        <w:rPr>
          <w:rFonts w:ascii="Times New Roman" w:hAnsi="Times New Roman" w:hint="eastAsia"/>
        </w:rPr>
        <w:t>公里封路閒置中），占修正後計畫道路全長（</w:t>
      </w:r>
      <w:r w:rsidRPr="001C20EF">
        <w:rPr>
          <w:rFonts w:ascii="Times New Roman" w:hAnsi="Times New Roman" w:hint="eastAsia"/>
        </w:rPr>
        <w:t>10.593</w:t>
      </w:r>
      <w:r w:rsidRPr="001C20EF">
        <w:rPr>
          <w:rFonts w:ascii="Times New Roman" w:hAnsi="Times New Roman" w:hint="eastAsia"/>
        </w:rPr>
        <w:t>公里）之</w:t>
      </w:r>
      <w:r w:rsidRPr="001C20EF">
        <w:rPr>
          <w:rFonts w:ascii="Times New Roman" w:hAnsi="Times New Roman" w:hint="eastAsia"/>
        </w:rPr>
        <w:t>72.22</w:t>
      </w:r>
      <w:r w:rsidRPr="001C20EF">
        <w:rPr>
          <w:rFonts w:ascii="Times New Roman" w:hAnsi="Times New Roman" w:hint="eastAsia"/>
        </w:rPr>
        <w:t>％，效能明顯</w:t>
      </w:r>
      <w:proofErr w:type="gramStart"/>
      <w:r w:rsidRPr="001C20EF">
        <w:rPr>
          <w:rFonts w:ascii="Times New Roman" w:hAnsi="Times New Roman" w:hint="eastAsia"/>
        </w:rPr>
        <w:t>不</w:t>
      </w:r>
      <w:proofErr w:type="gramEnd"/>
      <w:r w:rsidRPr="001C20EF">
        <w:rPr>
          <w:rFonts w:ascii="Times New Roman" w:hAnsi="Times New Roman" w:hint="eastAsia"/>
        </w:rPr>
        <w:t>彰，經</w:t>
      </w:r>
      <w:proofErr w:type="gramStart"/>
      <w:r w:rsidRPr="001C20EF">
        <w:rPr>
          <w:rFonts w:ascii="Times New Roman" w:hAnsi="Times New Roman" w:hint="eastAsia"/>
        </w:rPr>
        <w:t>詢</w:t>
      </w:r>
      <w:proofErr w:type="gramEnd"/>
      <w:r w:rsidRPr="001C20EF">
        <w:rPr>
          <w:rFonts w:ascii="Times New Roman" w:hAnsi="Times New Roman" w:hint="eastAsia"/>
        </w:rPr>
        <w:t>據縣府表示，該府</w:t>
      </w:r>
      <w:r w:rsidRPr="004004E7">
        <w:rPr>
          <w:rFonts w:ascii="Times New Roman" w:hint="eastAsia"/>
        </w:rPr>
        <w:t>苗栗縣</w:t>
      </w:r>
      <w:r w:rsidRPr="001C20EF">
        <w:rPr>
          <w:rFonts w:ascii="Times New Roman" w:hAnsi="Times New Roman" w:hint="eastAsia"/>
        </w:rPr>
        <w:t>北橫公路計畫執行</w:t>
      </w:r>
      <w:proofErr w:type="gramStart"/>
      <w:r w:rsidRPr="001C20EF">
        <w:rPr>
          <w:rFonts w:ascii="Times New Roman" w:hAnsi="Times New Roman" w:hint="eastAsia"/>
        </w:rPr>
        <w:t>期間（</w:t>
      </w:r>
      <w:proofErr w:type="gramEnd"/>
      <w:r w:rsidRPr="001C20EF">
        <w:rPr>
          <w:rFonts w:ascii="Times New Roman" w:hAnsi="Times New Roman" w:hint="eastAsia"/>
        </w:rPr>
        <w:t>86</w:t>
      </w:r>
      <w:r w:rsidRPr="001C20EF">
        <w:rPr>
          <w:rFonts w:ascii="Times New Roman" w:hAnsi="Times New Roman" w:hint="eastAsia"/>
        </w:rPr>
        <w:t>年至</w:t>
      </w:r>
      <w:r w:rsidRPr="001C20EF">
        <w:rPr>
          <w:rFonts w:ascii="Times New Roman" w:hAnsi="Times New Roman" w:hint="eastAsia"/>
        </w:rPr>
        <w:t>108</w:t>
      </w:r>
      <w:r w:rsidRPr="001C20EF">
        <w:rPr>
          <w:rFonts w:ascii="Times New Roman" w:hAnsi="Times New Roman" w:hint="eastAsia"/>
        </w:rPr>
        <w:t>年），因該府財政困窘，其計畫規模</w:t>
      </w:r>
      <w:r w:rsidRPr="001C20EF">
        <w:rPr>
          <w:rFonts w:ascii="Times New Roman" w:hAnsi="Times New Roman" w:hint="eastAsia"/>
        </w:rPr>
        <w:lastRenderedPageBreak/>
        <w:t>龐大、期程較長，故以分段分期設計及發包施工。其中各路段工程歷經爭取、規劃（含環評）、設計、用地取得及施工等期程，</w:t>
      </w:r>
      <w:proofErr w:type="gramStart"/>
      <w:r w:rsidRPr="001C20EF">
        <w:rPr>
          <w:rFonts w:ascii="Times New Roman" w:hAnsi="Times New Roman" w:hint="eastAsia"/>
        </w:rPr>
        <w:t>各標別興建</w:t>
      </w:r>
      <w:proofErr w:type="gramEnd"/>
      <w:r w:rsidRPr="001C20EF">
        <w:rPr>
          <w:rFonts w:ascii="Times New Roman" w:hAnsi="Times New Roman" w:hint="eastAsia"/>
        </w:rPr>
        <w:t>時程係由該府綜合考量地段需求、財源、辦理難度、完工效益等因素，由業管單位統合各方意見後陳報機關首長決定，各興建路段於規劃階段並未預設辦理之先後次序。公路總局表示，苗栗縣北橫公路為地方聯絡道路，其</w:t>
      </w:r>
      <w:proofErr w:type="gramStart"/>
      <w:r w:rsidRPr="001C20EF">
        <w:rPr>
          <w:rFonts w:ascii="Times New Roman" w:hAnsi="Times New Roman" w:hint="eastAsia"/>
        </w:rPr>
        <w:t>修建管養屬</w:t>
      </w:r>
      <w:proofErr w:type="gramEnd"/>
      <w:r w:rsidRPr="001C20EF">
        <w:rPr>
          <w:rFonts w:ascii="Times New Roman" w:hAnsi="Times New Roman" w:hint="eastAsia"/>
        </w:rPr>
        <w:t>縣府權責，故計畫路線選擇、改善方案及工程執行，皆係苗栗縣政府依施政目標及實際需求據以規劃推動。該局「生活圈道路交通建設計畫（公路系統）」為一</w:t>
      </w:r>
      <w:r w:rsidRPr="001A2F34">
        <w:rPr>
          <w:rFonts w:ascii="Times New Roman" w:hAnsi="Times New Roman" w:hint="eastAsia"/>
        </w:rPr>
        <w:t>補助型計畫</w:t>
      </w:r>
      <w:r w:rsidRPr="001C20EF">
        <w:rPr>
          <w:rFonts w:ascii="Times New Roman" w:hAnsi="Times New Roman" w:hint="eastAsia"/>
        </w:rPr>
        <w:t>，主要係考量道路新</w:t>
      </w:r>
      <w:proofErr w:type="gramStart"/>
      <w:r w:rsidRPr="001C20EF">
        <w:rPr>
          <w:rFonts w:ascii="Times New Roman" w:hAnsi="Times New Roman" w:hint="eastAsia"/>
        </w:rPr>
        <w:t>闢</w:t>
      </w:r>
      <w:proofErr w:type="gramEnd"/>
      <w:r w:rsidRPr="001C20EF">
        <w:rPr>
          <w:rFonts w:ascii="Times New Roman" w:hAnsi="Times New Roman" w:hint="eastAsia"/>
        </w:rPr>
        <w:t>拓寬建設經費龐大，地方政府財力有限，基於中央協助地方之立場，由地方政府依規定提案申請，透過委員會審議機制據以補助地方政府推動相關建設；至於改善方案及推動順序，因涉及地方政府財務狀況及施政目標等地方權責事項，公路總局原則尊重。</w:t>
      </w:r>
    </w:p>
    <w:p w:rsidR="00612469" w:rsidRPr="001C20EF" w:rsidRDefault="00612469" w:rsidP="00612469">
      <w:pPr>
        <w:pStyle w:val="3"/>
        <w:rPr>
          <w:rFonts w:ascii="Times New Roman" w:hAnsi="Times New Roman"/>
        </w:rPr>
      </w:pPr>
      <w:r w:rsidRPr="001C20EF">
        <w:rPr>
          <w:rFonts w:ascii="Times New Roman" w:hAnsi="Times New Roman" w:hint="eastAsia"/>
        </w:rPr>
        <w:t>綜上，查苗栗縣政府之財政狀況，依中央對直轄市及縣（市）政府補助辦法第</w:t>
      </w:r>
      <w:r w:rsidRPr="001C20EF">
        <w:rPr>
          <w:rFonts w:ascii="Times New Roman" w:hAnsi="Times New Roman" w:hint="eastAsia"/>
        </w:rPr>
        <w:t>8</w:t>
      </w:r>
      <w:r w:rsidRPr="001C20EF">
        <w:rPr>
          <w:rFonts w:ascii="Times New Roman" w:hAnsi="Times New Roman" w:hint="eastAsia"/>
        </w:rPr>
        <w:t>條規定之</w:t>
      </w:r>
      <w:proofErr w:type="gramStart"/>
      <w:r w:rsidRPr="001C20EF">
        <w:rPr>
          <w:rFonts w:ascii="Times New Roman" w:hAnsi="Times New Roman" w:hint="eastAsia"/>
        </w:rPr>
        <w:t>財力級次屬</w:t>
      </w:r>
      <w:proofErr w:type="gramEnd"/>
      <w:r w:rsidRPr="001C20EF">
        <w:rPr>
          <w:rFonts w:ascii="Times New Roman" w:hAnsi="Times New Roman" w:hint="eastAsia"/>
        </w:rPr>
        <w:t>第</w:t>
      </w:r>
      <w:r w:rsidRPr="001C20EF">
        <w:rPr>
          <w:rFonts w:ascii="Times New Roman" w:hAnsi="Times New Roman" w:hint="eastAsia"/>
        </w:rPr>
        <w:t>5</w:t>
      </w:r>
      <w:r w:rsidRPr="001C20EF">
        <w:rPr>
          <w:rFonts w:ascii="Times New Roman" w:hAnsi="Times New Roman" w:hint="eastAsia"/>
        </w:rPr>
        <w:t>級，針對「生活圈道路交通系統建設計畫」補助事項，最高可獲得中央</w:t>
      </w:r>
      <w:r w:rsidRPr="001C20EF">
        <w:rPr>
          <w:rFonts w:ascii="Times New Roman" w:hAnsi="Times New Roman" w:hint="eastAsia"/>
        </w:rPr>
        <w:t>88</w:t>
      </w:r>
      <w:r w:rsidRPr="001C20EF">
        <w:rPr>
          <w:rFonts w:ascii="Times New Roman" w:hAnsi="Times New Roman" w:hint="eastAsia"/>
        </w:rPr>
        <w:t>％之補助比率。縣府辦理「</w:t>
      </w:r>
      <w:r w:rsidRPr="004004E7">
        <w:rPr>
          <w:rFonts w:ascii="Times New Roman" w:hint="eastAsia"/>
        </w:rPr>
        <w:t>苗栗縣</w:t>
      </w:r>
      <w:r w:rsidRPr="004004E7">
        <w:rPr>
          <w:rFonts w:ascii="Times New Roman" w:hAnsi="Times New Roman" w:hint="eastAsia"/>
        </w:rPr>
        <w:t>北</w:t>
      </w:r>
      <w:r w:rsidRPr="001C20EF">
        <w:rPr>
          <w:rFonts w:ascii="Times New Roman" w:hAnsi="Times New Roman" w:hint="eastAsia"/>
        </w:rPr>
        <w:t>橫公路計畫」規模龐大，初估經費高達</w:t>
      </w:r>
      <w:r w:rsidRPr="001C20EF">
        <w:rPr>
          <w:rFonts w:ascii="Times New Roman" w:hAnsi="Times New Roman" w:hint="eastAsia"/>
        </w:rPr>
        <w:t>31</w:t>
      </w:r>
      <w:r w:rsidRPr="001C20EF">
        <w:rPr>
          <w:rFonts w:ascii="Times New Roman" w:hAnsi="Times New Roman" w:hint="eastAsia"/>
        </w:rPr>
        <w:t>億</w:t>
      </w:r>
      <w:r w:rsidRPr="001C20EF">
        <w:rPr>
          <w:rFonts w:ascii="Times New Roman" w:hAnsi="Times New Roman" w:hint="eastAsia"/>
        </w:rPr>
        <w:t>8,600</w:t>
      </w:r>
      <w:r w:rsidRPr="001C20EF">
        <w:rPr>
          <w:rFonts w:ascii="Times New Roman" w:hAnsi="Times New Roman" w:hint="eastAsia"/>
        </w:rPr>
        <w:t>萬元，自該府</w:t>
      </w:r>
      <w:r w:rsidRPr="001C20EF">
        <w:rPr>
          <w:rFonts w:ascii="Times New Roman" w:hAnsi="Times New Roman" w:hint="eastAsia"/>
        </w:rPr>
        <w:t>87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日召開</w:t>
      </w:r>
      <w:r w:rsidRPr="00D31BC2">
        <w:rPr>
          <w:rFonts w:ascii="Times New Roman" w:hAnsi="Times New Roman" w:hint="eastAsia"/>
        </w:rPr>
        <w:t>「</w:t>
      </w:r>
      <w:r w:rsidRPr="001C20EF">
        <w:rPr>
          <w:rFonts w:ascii="Times New Roman" w:hAnsi="Times New Roman" w:hint="eastAsia"/>
        </w:rPr>
        <w:t>工程可行性研究暨綜合規劃報告</w:t>
      </w:r>
      <w:r w:rsidRPr="00D31BC2">
        <w:rPr>
          <w:rFonts w:ascii="Times New Roman" w:hAnsi="Times New Roman" w:hint="eastAsia"/>
        </w:rPr>
        <w:t>」</w:t>
      </w:r>
      <w:r w:rsidRPr="001C20EF">
        <w:rPr>
          <w:rFonts w:ascii="Times New Roman" w:hAnsi="Times New Roman" w:hint="eastAsia"/>
        </w:rPr>
        <w:t>審核通過後，</w:t>
      </w:r>
      <w:r w:rsidRPr="00D31BC2">
        <w:rPr>
          <w:rFonts w:ascii="Times New Roman" w:hAnsi="Times New Roman" w:hint="eastAsia"/>
        </w:rPr>
        <w:t>未縝密規劃經費來源</w:t>
      </w:r>
      <w:proofErr w:type="gramStart"/>
      <w:r w:rsidRPr="00D31BC2">
        <w:rPr>
          <w:rFonts w:ascii="Times New Roman" w:hAnsi="Times New Roman" w:hint="eastAsia"/>
        </w:rPr>
        <w:t>及時程向中央</w:t>
      </w:r>
      <w:proofErr w:type="gramEnd"/>
      <w:r w:rsidRPr="00D31BC2">
        <w:rPr>
          <w:rFonts w:ascii="Times New Roman" w:hAnsi="Times New Roman" w:hint="eastAsia"/>
        </w:rPr>
        <w:t>申請經費補助</w:t>
      </w:r>
      <w:r w:rsidRPr="001C20EF">
        <w:rPr>
          <w:rFonts w:ascii="Times New Roman" w:hAnsi="Times New Roman" w:hint="eastAsia"/>
        </w:rPr>
        <w:t>，受限於該府財政困窘及向中央申請</w:t>
      </w:r>
      <w:r w:rsidRPr="00D31BC2">
        <w:rPr>
          <w:rFonts w:ascii="Times New Roman" w:hAnsi="Times New Roman" w:hint="eastAsia"/>
        </w:rPr>
        <w:t>計畫型</w:t>
      </w:r>
      <w:proofErr w:type="gramStart"/>
      <w:r w:rsidRPr="00D31BC2">
        <w:rPr>
          <w:rFonts w:ascii="Times New Roman" w:hAnsi="Times New Roman" w:hint="eastAsia"/>
        </w:rPr>
        <w:t>補助款</w:t>
      </w:r>
      <w:r w:rsidRPr="001C20EF">
        <w:rPr>
          <w:rFonts w:ascii="Times New Roman" w:hAnsi="Times New Roman" w:hint="eastAsia"/>
        </w:rPr>
        <w:t>須負擔</w:t>
      </w:r>
      <w:proofErr w:type="gramEnd"/>
      <w:r w:rsidRPr="001C20EF">
        <w:rPr>
          <w:rFonts w:ascii="Times New Roman" w:hAnsi="Times New Roman" w:hint="eastAsia"/>
        </w:rPr>
        <w:t>一定比率之自籌款經費影響，故以分段分期設計發包施工，致本案執行迄今（</w:t>
      </w:r>
      <w:r w:rsidRPr="001C20EF">
        <w:rPr>
          <w:rFonts w:ascii="Times New Roman" w:hAnsi="Times New Roman" w:hint="eastAsia"/>
        </w:rPr>
        <w:t>108</w:t>
      </w:r>
      <w:r w:rsidRPr="001C20EF">
        <w:rPr>
          <w:rFonts w:ascii="Times New Roman" w:hAnsi="Times New Roman" w:hint="eastAsia"/>
        </w:rPr>
        <w:t>年）</w:t>
      </w:r>
      <w:r w:rsidRPr="001C20EF">
        <w:rPr>
          <w:rFonts w:ascii="Times New Roman" w:hAnsi="Times New Roman" w:hint="eastAsia"/>
        </w:rPr>
        <w:t>21</w:t>
      </w:r>
      <w:r w:rsidRPr="001C20EF">
        <w:rPr>
          <w:rFonts w:ascii="Times New Roman" w:hAnsi="Times New Roman" w:hint="eastAsia"/>
        </w:rPr>
        <w:t>年餘仍未能全線通車，計畫效能明顯過低，核有違失。</w:t>
      </w:r>
    </w:p>
    <w:p w:rsidR="00612469" w:rsidRPr="001C20EF" w:rsidRDefault="00612469" w:rsidP="00612469">
      <w:pPr>
        <w:pStyle w:val="2"/>
        <w:ind w:left="1021" w:hanging="680"/>
        <w:rPr>
          <w:rFonts w:ascii="Times New Roman" w:hAnsi="Times New Roman"/>
          <w:b/>
        </w:rPr>
      </w:pPr>
      <w:r w:rsidRPr="001C20EF">
        <w:rPr>
          <w:rFonts w:ascii="Times New Roman" w:hAnsi="Times New Roman" w:hint="eastAsia"/>
          <w:b/>
        </w:rPr>
        <w:t>苗栗縣政府辦理「</w:t>
      </w:r>
      <w:r w:rsidRPr="004004E7">
        <w:rPr>
          <w:rFonts w:ascii="Times New Roman" w:hint="eastAsia"/>
          <w:b/>
        </w:rPr>
        <w:t>苗栗縣</w:t>
      </w:r>
      <w:r w:rsidRPr="004004E7">
        <w:rPr>
          <w:rFonts w:ascii="Times New Roman" w:hAnsi="Times New Roman" w:hint="eastAsia"/>
          <w:b/>
        </w:rPr>
        <w:t>北</w:t>
      </w:r>
      <w:r w:rsidRPr="001C20EF">
        <w:rPr>
          <w:rFonts w:ascii="Times New Roman" w:hAnsi="Times New Roman" w:hint="eastAsia"/>
          <w:b/>
        </w:rPr>
        <w:t>橫公路計畫」主線工程分</w:t>
      </w:r>
      <w:r w:rsidRPr="001C20EF">
        <w:rPr>
          <w:rFonts w:ascii="Times New Roman" w:hAnsi="Times New Roman" w:hint="eastAsia"/>
          <w:b/>
        </w:rPr>
        <w:lastRenderedPageBreak/>
        <w:t>段辦理先後次序錯亂，第</w:t>
      </w:r>
      <w:r w:rsidRPr="001C20EF">
        <w:rPr>
          <w:rFonts w:ascii="Times New Roman" w:hAnsi="Times New Roman" w:hint="eastAsia"/>
          <w:b/>
        </w:rPr>
        <w:t>1</w:t>
      </w:r>
      <w:r w:rsidRPr="001C20EF">
        <w:rPr>
          <w:rFonts w:ascii="Times New Roman" w:hAnsi="Times New Roman" w:hint="eastAsia"/>
          <w:b/>
        </w:rPr>
        <w:t>至第</w:t>
      </w:r>
      <w:r w:rsidRPr="001C20EF">
        <w:rPr>
          <w:rFonts w:ascii="Times New Roman" w:hAnsi="Times New Roman" w:hint="eastAsia"/>
          <w:b/>
        </w:rPr>
        <w:t>3</w:t>
      </w:r>
      <w:r w:rsidRPr="001C20EF">
        <w:rPr>
          <w:rFonts w:ascii="Times New Roman" w:hAnsi="Times New Roman" w:hint="eastAsia"/>
          <w:b/>
        </w:rPr>
        <w:t>標工程完工後未接續辦理銜接工程，致第</w:t>
      </w:r>
      <w:r w:rsidRPr="001C20EF">
        <w:rPr>
          <w:rFonts w:ascii="Times New Roman" w:hAnsi="Times New Roman" w:hint="eastAsia"/>
          <w:b/>
        </w:rPr>
        <w:t>3</w:t>
      </w:r>
      <w:r w:rsidRPr="001C20EF">
        <w:rPr>
          <w:rFonts w:ascii="Times New Roman" w:hAnsi="Times New Roman" w:hint="eastAsia"/>
          <w:b/>
        </w:rPr>
        <w:t>標完工後形成斷路，</w:t>
      </w:r>
      <w:proofErr w:type="gramStart"/>
      <w:r w:rsidRPr="001C20EF">
        <w:rPr>
          <w:rFonts w:ascii="Times New Roman" w:hAnsi="Times New Roman" w:hint="eastAsia"/>
          <w:b/>
        </w:rPr>
        <w:t>縱據縣府</w:t>
      </w:r>
      <w:proofErr w:type="gramEnd"/>
      <w:r w:rsidRPr="001C20EF">
        <w:rPr>
          <w:rFonts w:ascii="Times New Roman" w:hAnsi="Times New Roman" w:hint="eastAsia"/>
          <w:b/>
        </w:rPr>
        <w:t>申復表示：「現地已有約</w:t>
      </w:r>
      <w:r w:rsidRPr="001C20EF">
        <w:rPr>
          <w:rFonts w:ascii="Times New Roman" w:hAnsi="Times New Roman" w:hint="eastAsia"/>
          <w:b/>
        </w:rPr>
        <w:t>5</w:t>
      </w:r>
      <w:r w:rsidRPr="001C20EF">
        <w:rPr>
          <w:rFonts w:ascii="Times New Roman" w:hAnsi="Times New Roman" w:hint="eastAsia"/>
          <w:b/>
        </w:rPr>
        <w:t>米寬之既有（私設）巷道可做為聯絡道路」，惟因當地居民反對，致第</w:t>
      </w:r>
      <w:r w:rsidRPr="001C20EF">
        <w:rPr>
          <w:rFonts w:ascii="Times New Roman" w:hAnsi="Times New Roman" w:hint="eastAsia"/>
          <w:b/>
        </w:rPr>
        <w:t>1</w:t>
      </w:r>
      <w:r w:rsidRPr="001C20EF">
        <w:rPr>
          <w:rFonts w:ascii="Times New Roman" w:hAnsi="Times New Roman" w:hint="eastAsia"/>
          <w:b/>
        </w:rPr>
        <w:t>標高架段及第</w:t>
      </w:r>
      <w:r w:rsidRPr="001C20EF">
        <w:rPr>
          <w:rFonts w:ascii="Times New Roman" w:hAnsi="Times New Roman" w:hint="eastAsia"/>
          <w:b/>
        </w:rPr>
        <w:t>3</w:t>
      </w:r>
      <w:r w:rsidRPr="001C20EF">
        <w:rPr>
          <w:rFonts w:ascii="Times New Roman" w:hAnsi="Times New Roman" w:hint="eastAsia"/>
          <w:b/>
        </w:rPr>
        <w:t>標道路完工後閒置迄今，長達</w:t>
      </w:r>
      <w:r w:rsidRPr="001C20EF">
        <w:rPr>
          <w:rFonts w:ascii="Times New Roman" w:hAnsi="Times New Roman" w:hint="eastAsia"/>
          <w:b/>
        </w:rPr>
        <w:t>9~15</w:t>
      </w:r>
      <w:r w:rsidRPr="001C20EF">
        <w:rPr>
          <w:rFonts w:ascii="Times New Roman" w:hAnsi="Times New Roman" w:hint="eastAsia"/>
          <w:b/>
        </w:rPr>
        <w:t>年之久，無法發揮已完工路段之預期效益，顯有違失。</w:t>
      </w:r>
    </w:p>
    <w:p w:rsidR="00612469" w:rsidRPr="001C20EF" w:rsidRDefault="00612469" w:rsidP="00612469">
      <w:pPr>
        <w:pStyle w:val="3"/>
        <w:ind w:hanging="680"/>
        <w:rPr>
          <w:rFonts w:ascii="Times New Roman" w:hAnsi="Times New Roman"/>
        </w:rPr>
      </w:pPr>
      <w:r w:rsidRPr="001C20EF">
        <w:rPr>
          <w:rFonts w:ascii="Times New Roman" w:hAnsi="Times New Roman" w:hint="eastAsia"/>
        </w:rPr>
        <w:t>依行政院</w:t>
      </w:r>
      <w:r w:rsidRPr="001C20EF">
        <w:rPr>
          <w:rFonts w:ascii="Times New Roman" w:hAnsi="Times New Roman" w:hint="eastAsia"/>
        </w:rPr>
        <w:t>98</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w:t>
      </w:r>
      <w:r w:rsidRPr="001C20EF">
        <w:rPr>
          <w:rFonts w:ascii="Times New Roman" w:hAnsi="Times New Roman" w:hint="eastAsia"/>
        </w:rPr>
        <w:t>30</w:t>
      </w:r>
      <w:r w:rsidRPr="001C20EF">
        <w:rPr>
          <w:rFonts w:ascii="Times New Roman" w:hAnsi="Times New Roman" w:hint="eastAsia"/>
        </w:rPr>
        <w:t>日</w:t>
      </w:r>
      <w:proofErr w:type="gramStart"/>
      <w:r w:rsidRPr="001C20EF">
        <w:rPr>
          <w:rFonts w:ascii="Times New Roman" w:hAnsi="Times New Roman" w:hint="eastAsia"/>
        </w:rPr>
        <w:t>院授主忠</w:t>
      </w:r>
      <w:proofErr w:type="gramEnd"/>
      <w:r w:rsidRPr="001C20EF">
        <w:rPr>
          <w:rFonts w:ascii="Times New Roman" w:hAnsi="Times New Roman" w:hint="eastAsia"/>
        </w:rPr>
        <w:t>七字</w:t>
      </w:r>
      <w:proofErr w:type="gramStart"/>
      <w:r w:rsidRPr="001C20EF">
        <w:rPr>
          <w:rFonts w:ascii="Times New Roman" w:hAnsi="Times New Roman" w:hint="eastAsia"/>
        </w:rPr>
        <w:t>第</w:t>
      </w:r>
      <w:r w:rsidRPr="001C20EF">
        <w:rPr>
          <w:rFonts w:ascii="Times New Roman" w:hAnsi="Times New Roman" w:hint="eastAsia"/>
        </w:rPr>
        <w:t>0980004054</w:t>
      </w:r>
      <w:r w:rsidRPr="001C20EF">
        <w:rPr>
          <w:rFonts w:ascii="Times New Roman" w:hAnsi="Times New Roman" w:hint="eastAsia"/>
        </w:rPr>
        <w:t>號函訂定</w:t>
      </w:r>
      <w:proofErr w:type="gramEnd"/>
      <w:r w:rsidRPr="001C20EF">
        <w:rPr>
          <w:rFonts w:ascii="Times New Roman" w:hAnsi="Times New Roman" w:hint="eastAsia"/>
        </w:rPr>
        <w:t>「中華民國九十九年度縣（市）地方總預算編製要點」第</w:t>
      </w:r>
      <w:r w:rsidRPr="001C20EF">
        <w:rPr>
          <w:rFonts w:ascii="Times New Roman" w:hAnsi="Times New Roman" w:hint="eastAsia"/>
        </w:rPr>
        <w:t>6</w:t>
      </w:r>
      <w:r w:rsidRPr="001C20EF">
        <w:rPr>
          <w:rFonts w:ascii="Times New Roman" w:hAnsi="Times New Roman" w:hint="eastAsia"/>
        </w:rPr>
        <w:t>點</w:t>
      </w:r>
      <w:r w:rsidRPr="001C20EF">
        <w:rPr>
          <w:rFonts w:ascii="Times New Roman" w:hAnsi="Times New Roman" w:hint="eastAsia"/>
        </w:rPr>
        <w:t>3</w:t>
      </w:r>
      <w:r w:rsidRPr="001C20EF">
        <w:rPr>
          <w:rFonts w:ascii="Times New Roman" w:hAnsi="Times New Roman" w:hint="eastAsia"/>
        </w:rPr>
        <w:t>款規定：「縣（市）地方總預算之編製，應依下列原則辦理：（三）有關獎補助及建設計畫經費，應明列計畫項目，並依各項計畫之優先緩急順序推動辦理，並應建立相關審核機制，以避免無效益或不經濟支出。」第</w:t>
      </w:r>
      <w:r w:rsidRPr="001C20EF">
        <w:rPr>
          <w:rFonts w:ascii="Times New Roman" w:hAnsi="Times New Roman" w:hint="eastAsia"/>
        </w:rPr>
        <w:t>12</w:t>
      </w:r>
      <w:r w:rsidRPr="001C20EF">
        <w:rPr>
          <w:rFonts w:ascii="Times New Roman" w:hAnsi="Times New Roman" w:hint="eastAsia"/>
        </w:rPr>
        <w:t>點第</w:t>
      </w:r>
      <w:r w:rsidRPr="001C20EF">
        <w:rPr>
          <w:rFonts w:ascii="Times New Roman" w:hAnsi="Times New Roman" w:hint="eastAsia"/>
        </w:rPr>
        <w:t>5</w:t>
      </w:r>
      <w:r w:rsidRPr="001C20EF">
        <w:rPr>
          <w:rFonts w:ascii="Times New Roman" w:hAnsi="Times New Roman" w:hint="eastAsia"/>
        </w:rPr>
        <w:t>、</w:t>
      </w:r>
      <w:r w:rsidRPr="001C20EF">
        <w:rPr>
          <w:rFonts w:ascii="Times New Roman" w:hAnsi="Times New Roman" w:hint="eastAsia"/>
        </w:rPr>
        <w:t>6</w:t>
      </w:r>
      <w:r w:rsidRPr="001C20EF">
        <w:rPr>
          <w:rFonts w:ascii="Times New Roman" w:hAnsi="Times New Roman" w:hint="eastAsia"/>
        </w:rPr>
        <w:t>目規定：「各</w:t>
      </w:r>
      <w:proofErr w:type="gramStart"/>
      <w:r w:rsidRPr="001C20EF">
        <w:rPr>
          <w:rFonts w:ascii="Times New Roman" w:hAnsi="Times New Roman" w:hint="eastAsia"/>
        </w:rPr>
        <w:t>機關審編本年度</w:t>
      </w:r>
      <w:proofErr w:type="gramEnd"/>
      <w:r w:rsidRPr="001C20EF">
        <w:rPr>
          <w:rFonts w:ascii="Times New Roman" w:hAnsi="Times New Roman" w:hint="eastAsia"/>
        </w:rPr>
        <w:t>計畫及歲出概算時，應以計畫之可行性及其目標效益為衡量標準，</w:t>
      </w:r>
      <w:proofErr w:type="gramStart"/>
      <w:r w:rsidRPr="001C20EF">
        <w:rPr>
          <w:rFonts w:ascii="Times New Roman" w:hAnsi="Times New Roman" w:hint="eastAsia"/>
        </w:rPr>
        <w:t>不</w:t>
      </w:r>
      <w:proofErr w:type="gramEnd"/>
      <w:r w:rsidRPr="001C20EF">
        <w:rPr>
          <w:rFonts w:ascii="Times New Roman" w:hAnsi="Times New Roman" w:hint="eastAsia"/>
        </w:rPr>
        <w:t>以上年度預算數額為依據，並應依下列規定辦理。（一）下列計畫項目應視財力情形核實優先編列：</w:t>
      </w:r>
      <w:r w:rsidRPr="001C20EF">
        <w:rPr>
          <w:rFonts w:ascii="Times New Roman" w:hAnsi="Times New Roman" w:hint="eastAsia"/>
        </w:rPr>
        <w:t>5</w:t>
      </w:r>
      <w:r w:rsidRPr="001C20EF">
        <w:rPr>
          <w:rFonts w:ascii="Times New Roman" w:hAnsi="Times New Roman" w:hint="eastAsia"/>
        </w:rPr>
        <w:t>、以前各年度計畫未完成部分須繼續辦理者。</w:t>
      </w:r>
      <w:r w:rsidRPr="001C20EF">
        <w:rPr>
          <w:rFonts w:ascii="Times New Roman" w:hAnsi="Times New Roman" w:hint="eastAsia"/>
        </w:rPr>
        <w:t>6</w:t>
      </w:r>
      <w:r w:rsidRPr="001C20EF">
        <w:rPr>
          <w:rFonts w:ascii="Times New Roman" w:hAnsi="Times New Roman" w:hint="eastAsia"/>
        </w:rPr>
        <w:t>、已列入縣（市）政府中長程計畫須優先實施者。」暨單位預算應編書表格式及注意事項三、（一）</w:t>
      </w:r>
      <w:r w:rsidRPr="001C20EF">
        <w:rPr>
          <w:rFonts w:ascii="Times New Roman" w:hAnsi="Times New Roman" w:hint="eastAsia"/>
        </w:rPr>
        <w:t>6</w:t>
      </w:r>
      <w:r w:rsidRPr="001C20EF">
        <w:rPr>
          <w:rFonts w:ascii="Times New Roman" w:hAnsi="Times New Roman" w:hint="eastAsia"/>
        </w:rPr>
        <w:t>規定：「各機關應就原有及新擬之業務計畫及其工作計畫，按計畫之必要程度嚴密考量，衡酌緩急，釐訂優先次序，配合預算科目層次編製年度預算。」</w:t>
      </w:r>
    </w:p>
    <w:p w:rsidR="00612469" w:rsidRPr="001C20EF" w:rsidRDefault="00612469" w:rsidP="00612469">
      <w:pPr>
        <w:pStyle w:val="3"/>
        <w:ind w:hanging="680"/>
        <w:rPr>
          <w:rFonts w:ascii="Times New Roman" w:hAnsi="Times New Roman"/>
        </w:rPr>
      </w:pPr>
      <w:r w:rsidRPr="001C20EF">
        <w:rPr>
          <w:rFonts w:ascii="Times New Roman" w:hAnsi="Times New Roman" w:hint="eastAsia"/>
        </w:rPr>
        <w:t>經查，苗栗縣北橫公路計畫最後定線之主線，西起頭份市永貞路，途經頭份大橋、雞心壩、</w:t>
      </w:r>
      <w:proofErr w:type="gramStart"/>
      <w:r w:rsidRPr="001C20EF">
        <w:rPr>
          <w:rFonts w:ascii="Times New Roman" w:hAnsi="Times New Roman" w:hint="eastAsia"/>
        </w:rPr>
        <w:t>斗煥</w:t>
      </w:r>
      <w:proofErr w:type="gramEnd"/>
      <w:r w:rsidRPr="001C20EF">
        <w:rPr>
          <w:rFonts w:ascii="Times New Roman" w:hAnsi="Times New Roman" w:hint="eastAsia"/>
        </w:rPr>
        <w:t>坪、平安大橋、至</w:t>
      </w:r>
      <w:proofErr w:type="gramStart"/>
      <w:r w:rsidRPr="001C20EF">
        <w:rPr>
          <w:rFonts w:ascii="Times New Roman" w:hAnsi="Times New Roman" w:hint="eastAsia"/>
        </w:rPr>
        <w:t>三灣段止</w:t>
      </w:r>
      <w:proofErr w:type="gramEnd"/>
      <w:r w:rsidRPr="001C20EF">
        <w:rPr>
          <w:rFonts w:ascii="Times New Roman" w:hAnsi="Times New Roman" w:hint="eastAsia"/>
        </w:rPr>
        <w:t>，全長約</w:t>
      </w:r>
      <w:r w:rsidRPr="001C20EF">
        <w:rPr>
          <w:rFonts w:ascii="Times New Roman" w:hAnsi="Times New Roman" w:hint="eastAsia"/>
        </w:rPr>
        <w:t>10.593</w:t>
      </w:r>
      <w:r w:rsidRPr="001C20EF">
        <w:rPr>
          <w:rFonts w:ascii="Times New Roman" w:hAnsi="Times New Roman" w:hint="eastAsia"/>
        </w:rPr>
        <w:t>公里。該府</w:t>
      </w:r>
      <w:proofErr w:type="gramStart"/>
      <w:r w:rsidRPr="001C20EF">
        <w:rPr>
          <w:rFonts w:ascii="Times New Roman" w:hAnsi="Times New Roman" w:hint="eastAsia"/>
        </w:rPr>
        <w:t>為先疏解</w:t>
      </w:r>
      <w:proofErr w:type="gramEnd"/>
      <w:r w:rsidRPr="001C20EF">
        <w:rPr>
          <w:rFonts w:ascii="Times New Roman" w:hAnsi="Times New Roman" w:hint="eastAsia"/>
        </w:rPr>
        <w:t>南庄、三灣及獅潭鄉聯外道路不足及</w:t>
      </w:r>
      <w:r w:rsidRPr="001C20EF">
        <w:rPr>
          <w:rFonts w:ascii="Times New Roman" w:hAnsi="Times New Roman" w:hint="eastAsia"/>
        </w:rPr>
        <w:t>124</w:t>
      </w:r>
      <w:r w:rsidRPr="001C20EF">
        <w:rPr>
          <w:rFonts w:ascii="Times New Roman" w:hAnsi="Times New Roman" w:hint="eastAsia"/>
        </w:rPr>
        <w:t>縣道假日或平日尖峰時段交通壅塞問題，依計畫之重要性及急迫性，決定先行分段辦理中山高頭份東側交流道銜接至北橫公路主線（雞心壩）路段工程</w:t>
      </w:r>
      <w:r w:rsidRPr="001C20EF">
        <w:rPr>
          <w:rFonts w:ascii="Times New Roman" w:hAnsi="Times New Roman" w:hint="eastAsia"/>
        </w:rPr>
        <w:lastRenderedPageBreak/>
        <w:t>（工程第</w:t>
      </w:r>
      <w:r w:rsidRPr="001C20EF">
        <w:rPr>
          <w:rFonts w:ascii="Times New Roman" w:hAnsi="Times New Roman" w:hint="eastAsia"/>
        </w:rPr>
        <w:t>1</w:t>
      </w:r>
      <w:r w:rsidRPr="001C20EF">
        <w:rPr>
          <w:rFonts w:ascii="Times New Roman" w:hAnsi="Times New Roman" w:hint="eastAsia"/>
        </w:rPr>
        <w:t>、</w:t>
      </w:r>
      <w:r w:rsidRPr="001C20EF">
        <w:rPr>
          <w:rFonts w:ascii="Times New Roman" w:hAnsi="Times New Roman" w:hint="eastAsia"/>
        </w:rPr>
        <w:t>2</w:t>
      </w:r>
      <w:r w:rsidRPr="001C20EF">
        <w:rPr>
          <w:rFonts w:ascii="Times New Roman" w:hAnsi="Times New Roman" w:hint="eastAsia"/>
        </w:rPr>
        <w:t>標），及北橫公路主線雞心壩以東銜接三灣段工程（工程第</w:t>
      </w:r>
      <w:r w:rsidRPr="001C20EF">
        <w:rPr>
          <w:rFonts w:ascii="Times New Roman" w:hAnsi="Times New Roman" w:hint="eastAsia"/>
        </w:rPr>
        <w:t>3</w:t>
      </w:r>
      <w:r w:rsidRPr="001C20EF">
        <w:rPr>
          <w:rFonts w:ascii="Times New Roman" w:hAnsi="Times New Roman" w:hint="eastAsia"/>
        </w:rPr>
        <w:t>標及目前施工中之工程第</w:t>
      </w:r>
      <w:r w:rsidRPr="001C20EF">
        <w:rPr>
          <w:rFonts w:ascii="Times New Roman" w:hAnsi="Times New Roman" w:hint="eastAsia"/>
        </w:rPr>
        <w:t>7</w:t>
      </w:r>
      <w:r w:rsidRPr="001C20EF">
        <w:rPr>
          <w:rFonts w:ascii="Times New Roman" w:hAnsi="Times New Roman" w:hint="eastAsia"/>
        </w:rPr>
        <w:t>標），藉以打通上述</w:t>
      </w:r>
      <w:r w:rsidRPr="001C20EF">
        <w:rPr>
          <w:rFonts w:ascii="Times New Roman" w:hAnsi="Times New Roman" w:hint="eastAsia"/>
        </w:rPr>
        <w:t>3</w:t>
      </w:r>
      <w:r w:rsidRPr="001C20EF">
        <w:rPr>
          <w:rFonts w:ascii="Times New Roman" w:hAnsi="Times New Roman" w:hint="eastAsia"/>
        </w:rPr>
        <w:t>鄉聯外交通瓶頸。有關中山高頭份東側交流道銜接主線道路部分，該府分「中山高頭份東側交流道至平安大橋間道路工程」（工程第</w:t>
      </w:r>
      <w:r w:rsidRPr="001C20EF">
        <w:rPr>
          <w:rFonts w:ascii="Times New Roman" w:hAnsi="Times New Roman" w:hint="eastAsia"/>
        </w:rPr>
        <w:t>1</w:t>
      </w:r>
      <w:r w:rsidRPr="001C20EF">
        <w:rPr>
          <w:rFonts w:ascii="Times New Roman" w:hAnsi="Times New Roman" w:hint="eastAsia"/>
        </w:rPr>
        <w:t>標）、「中山高頭份東側交流道至平安大橋間</w:t>
      </w:r>
      <w:r w:rsidRPr="001C20EF">
        <w:rPr>
          <w:rFonts w:ascii="Times New Roman" w:hAnsi="Times New Roman" w:hint="eastAsia"/>
        </w:rPr>
        <w:t>0K+000~0K+180</w:t>
      </w:r>
      <w:r w:rsidRPr="001C20EF">
        <w:rPr>
          <w:rFonts w:ascii="Times New Roman" w:hAnsi="Times New Roman" w:hint="eastAsia"/>
        </w:rPr>
        <w:t>道路工程」（工程第</w:t>
      </w:r>
      <w:r w:rsidRPr="001C20EF">
        <w:rPr>
          <w:rFonts w:ascii="Times New Roman" w:hAnsi="Times New Roman" w:hint="eastAsia"/>
        </w:rPr>
        <w:t>2</w:t>
      </w:r>
      <w:r w:rsidRPr="001C20EF">
        <w:rPr>
          <w:rFonts w:ascii="Times New Roman" w:hAnsi="Times New Roman" w:hint="eastAsia"/>
        </w:rPr>
        <w:t>標）</w:t>
      </w:r>
      <w:r w:rsidRPr="001C20EF">
        <w:rPr>
          <w:rFonts w:ascii="Times New Roman" w:hAnsi="Times New Roman" w:hint="eastAsia"/>
        </w:rPr>
        <w:t>2</w:t>
      </w:r>
      <w:r w:rsidRPr="001C20EF">
        <w:rPr>
          <w:rFonts w:ascii="Times New Roman" w:hAnsi="Times New Roman" w:hint="eastAsia"/>
        </w:rPr>
        <w:t>標辦理，並分於</w:t>
      </w:r>
      <w:r w:rsidRPr="001C20EF">
        <w:rPr>
          <w:rFonts w:ascii="Times New Roman" w:hAnsi="Times New Roman" w:hint="eastAsia"/>
        </w:rPr>
        <w:t>92</w:t>
      </w:r>
      <w:r w:rsidRPr="001C20EF">
        <w:rPr>
          <w:rFonts w:ascii="Times New Roman" w:hAnsi="Times New Roman" w:hint="eastAsia"/>
        </w:rPr>
        <w:t>年</w:t>
      </w:r>
      <w:r w:rsidRPr="001C20EF">
        <w:rPr>
          <w:rFonts w:ascii="Times New Roman" w:hAnsi="Times New Roman" w:hint="eastAsia"/>
        </w:rPr>
        <w:t>12</w:t>
      </w:r>
      <w:r w:rsidRPr="001C20EF">
        <w:rPr>
          <w:rFonts w:ascii="Times New Roman" w:hAnsi="Times New Roman" w:hint="eastAsia"/>
        </w:rPr>
        <w:t>月</w:t>
      </w:r>
      <w:r w:rsidRPr="001C20EF">
        <w:rPr>
          <w:rFonts w:ascii="Times New Roman" w:hAnsi="Times New Roman" w:hint="eastAsia"/>
        </w:rPr>
        <w:t>18</w:t>
      </w:r>
      <w:r w:rsidRPr="001C20EF">
        <w:rPr>
          <w:rFonts w:ascii="Times New Roman" w:hAnsi="Times New Roman" w:hint="eastAsia"/>
        </w:rPr>
        <w:t>日及</w:t>
      </w:r>
      <w:r w:rsidRPr="001C20EF">
        <w:rPr>
          <w:rFonts w:ascii="Times New Roman" w:hAnsi="Times New Roman" w:hint="eastAsia"/>
        </w:rPr>
        <w:t>95</w:t>
      </w:r>
      <w:r w:rsidRPr="001C20EF">
        <w:rPr>
          <w:rFonts w:ascii="Times New Roman" w:hAnsi="Times New Roman" w:hint="eastAsia"/>
        </w:rPr>
        <w:t>年</w:t>
      </w:r>
      <w:r w:rsidRPr="001C20EF">
        <w:rPr>
          <w:rFonts w:ascii="Times New Roman" w:hAnsi="Times New Roman" w:hint="eastAsia"/>
        </w:rPr>
        <w:t>3</w:t>
      </w:r>
      <w:r w:rsidRPr="001C20EF">
        <w:rPr>
          <w:rFonts w:ascii="Times New Roman" w:hAnsi="Times New Roman" w:hint="eastAsia"/>
        </w:rPr>
        <w:t>月</w:t>
      </w:r>
      <w:r w:rsidRPr="001C20EF">
        <w:rPr>
          <w:rFonts w:ascii="Times New Roman" w:hAnsi="Times New Roman" w:hint="eastAsia"/>
        </w:rPr>
        <w:t>14</w:t>
      </w:r>
      <w:r w:rsidRPr="001C20EF">
        <w:rPr>
          <w:rFonts w:ascii="Times New Roman" w:hAnsi="Times New Roman" w:hint="eastAsia"/>
        </w:rPr>
        <w:t>日決標；</w:t>
      </w:r>
      <w:r w:rsidRPr="001C20EF">
        <w:rPr>
          <w:rFonts w:ascii="Times New Roman" w:hAnsi="Times New Roman" w:hint="eastAsia"/>
        </w:rPr>
        <w:t>93</w:t>
      </w:r>
      <w:r w:rsidRPr="001C20EF">
        <w:rPr>
          <w:rFonts w:ascii="Times New Roman" w:hAnsi="Times New Roman" w:hint="eastAsia"/>
        </w:rPr>
        <w:t>年</w:t>
      </w:r>
      <w:r w:rsidRPr="001C20EF">
        <w:rPr>
          <w:rFonts w:ascii="Times New Roman" w:hAnsi="Times New Roman" w:hint="eastAsia"/>
        </w:rPr>
        <w:t>12</w:t>
      </w:r>
      <w:r w:rsidRPr="001C20EF">
        <w:rPr>
          <w:rFonts w:ascii="Times New Roman" w:hAnsi="Times New Roman" w:hint="eastAsia"/>
        </w:rPr>
        <w:t>月</w:t>
      </w:r>
      <w:r w:rsidRPr="001C20EF">
        <w:rPr>
          <w:rFonts w:ascii="Times New Roman" w:hAnsi="Times New Roman" w:hint="eastAsia"/>
        </w:rPr>
        <w:t>15</w:t>
      </w:r>
      <w:r w:rsidRPr="001C20EF">
        <w:rPr>
          <w:rFonts w:ascii="Times New Roman" w:hAnsi="Times New Roman" w:hint="eastAsia"/>
        </w:rPr>
        <w:t>日及</w:t>
      </w:r>
      <w:r w:rsidRPr="001C20EF">
        <w:rPr>
          <w:rFonts w:ascii="Times New Roman" w:hAnsi="Times New Roman" w:hint="eastAsia"/>
        </w:rPr>
        <w:t>96</w:t>
      </w:r>
      <w:r w:rsidRPr="001C20EF">
        <w:rPr>
          <w:rFonts w:ascii="Times New Roman" w:hAnsi="Times New Roman" w:hint="eastAsia"/>
        </w:rPr>
        <w:t>年</w:t>
      </w:r>
      <w:r w:rsidRPr="001C20EF">
        <w:rPr>
          <w:rFonts w:ascii="Times New Roman" w:hAnsi="Times New Roman" w:hint="eastAsia"/>
        </w:rPr>
        <w:t>5</w:t>
      </w:r>
      <w:r w:rsidRPr="001C20EF">
        <w:rPr>
          <w:rFonts w:ascii="Times New Roman" w:hAnsi="Times New Roman" w:hint="eastAsia"/>
        </w:rPr>
        <w:t>月</w:t>
      </w:r>
      <w:r w:rsidRPr="001C20EF">
        <w:rPr>
          <w:rFonts w:ascii="Times New Roman" w:hAnsi="Times New Roman" w:hint="eastAsia"/>
        </w:rPr>
        <w:t>2</w:t>
      </w:r>
      <w:r w:rsidRPr="001C20EF">
        <w:rPr>
          <w:rFonts w:ascii="Times New Roman" w:hAnsi="Times New Roman" w:hint="eastAsia"/>
        </w:rPr>
        <w:t>日完工。主線</w:t>
      </w:r>
      <w:r w:rsidRPr="001C20EF">
        <w:rPr>
          <w:rFonts w:ascii="Times New Roman" w:hAnsi="Times New Roman" w:hint="eastAsia"/>
        </w:rPr>
        <w:t>7K+244~8K+280</w:t>
      </w:r>
      <w:r w:rsidRPr="001C20EF">
        <w:rPr>
          <w:rFonts w:ascii="Times New Roman" w:hAnsi="Times New Roman" w:hint="eastAsia"/>
        </w:rPr>
        <w:t>路段，該府於</w:t>
      </w:r>
      <w:r w:rsidRPr="001C20EF">
        <w:rPr>
          <w:rFonts w:ascii="Times New Roman" w:hAnsi="Times New Roman" w:hint="eastAsia"/>
        </w:rPr>
        <w:t>97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w:t>
      </w:r>
      <w:r w:rsidRPr="001C20EF">
        <w:rPr>
          <w:rFonts w:ascii="Times New Roman" w:hAnsi="Times New Roman" w:hint="eastAsia"/>
        </w:rPr>
        <w:t>17</w:t>
      </w:r>
      <w:r w:rsidRPr="001C20EF">
        <w:rPr>
          <w:rFonts w:ascii="Times New Roman" w:hAnsi="Times New Roman" w:hint="eastAsia"/>
        </w:rPr>
        <w:t>日辦理「中山高頭份東側交流道（雞心壩）至平安大橋間</w:t>
      </w:r>
      <w:proofErr w:type="gramStart"/>
      <w:r w:rsidRPr="001C20EF">
        <w:rPr>
          <w:rFonts w:ascii="Times New Roman" w:hAnsi="Times New Roman" w:hint="eastAsia"/>
        </w:rPr>
        <w:t>斗煥</w:t>
      </w:r>
      <w:proofErr w:type="gramEnd"/>
      <w:r w:rsidRPr="001C20EF">
        <w:rPr>
          <w:rFonts w:ascii="Times New Roman" w:hAnsi="Times New Roman" w:hint="eastAsia"/>
        </w:rPr>
        <w:t>坪段道路工程」（工程第</w:t>
      </w:r>
      <w:r w:rsidRPr="001C20EF">
        <w:rPr>
          <w:rFonts w:ascii="Times New Roman" w:hAnsi="Times New Roman" w:hint="eastAsia"/>
        </w:rPr>
        <w:t>3</w:t>
      </w:r>
      <w:r w:rsidRPr="001C20EF">
        <w:rPr>
          <w:rFonts w:ascii="Times New Roman" w:hAnsi="Times New Roman" w:hint="eastAsia"/>
        </w:rPr>
        <w:t>標）決標，</w:t>
      </w:r>
      <w:r w:rsidRPr="001C20EF">
        <w:rPr>
          <w:rFonts w:ascii="Times New Roman" w:hAnsi="Times New Roman" w:hint="eastAsia"/>
        </w:rPr>
        <w:t>99</w:t>
      </w:r>
      <w:r w:rsidRPr="001C20EF">
        <w:rPr>
          <w:rFonts w:ascii="Times New Roman" w:hAnsi="Times New Roman" w:hint="eastAsia"/>
        </w:rPr>
        <w:t>年</w:t>
      </w:r>
      <w:r w:rsidRPr="001C20EF">
        <w:rPr>
          <w:rFonts w:ascii="Times New Roman" w:hAnsi="Times New Roman" w:hint="eastAsia"/>
        </w:rPr>
        <w:t>12</w:t>
      </w:r>
      <w:r w:rsidRPr="001C20EF">
        <w:rPr>
          <w:rFonts w:ascii="Times New Roman" w:hAnsi="Times New Roman" w:hint="eastAsia"/>
        </w:rPr>
        <w:t>月</w:t>
      </w:r>
      <w:r w:rsidRPr="001C20EF">
        <w:rPr>
          <w:rFonts w:ascii="Times New Roman" w:hAnsi="Times New Roman" w:hint="eastAsia"/>
        </w:rPr>
        <w:t>14</w:t>
      </w:r>
      <w:r w:rsidRPr="001C20EF">
        <w:rPr>
          <w:rFonts w:ascii="Times New Roman" w:hAnsi="Times New Roman" w:hint="eastAsia"/>
        </w:rPr>
        <w:t>日完工。查</w:t>
      </w:r>
      <w:proofErr w:type="gramStart"/>
      <w:r w:rsidRPr="001C20EF">
        <w:rPr>
          <w:rFonts w:ascii="Times New Roman" w:hAnsi="Times New Roman" w:hint="eastAsia"/>
        </w:rPr>
        <w:t>第</w:t>
      </w:r>
      <w:r w:rsidRPr="001C20EF">
        <w:rPr>
          <w:rFonts w:ascii="Times New Roman" w:hAnsi="Times New Roman" w:hint="eastAsia"/>
        </w:rPr>
        <w:t>3</w:t>
      </w:r>
      <w:r w:rsidRPr="001C20EF">
        <w:rPr>
          <w:rFonts w:ascii="Times New Roman" w:hAnsi="Times New Roman" w:hint="eastAsia"/>
        </w:rPr>
        <w:t>標原設計</w:t>
      </w:r>
      <w:proofErr w:type="gramEnd"/>
      <w:r w:rsidRPr="001C20EF">
        <w:rPr>
          <w:rFonts w:ascii="Times New Roman" w:hAnsi="Times New Roman" w:hint="eastAsia"/>
        </w:rPr>
        <w:t>終點為平安大橋，可連接當地既有道路系統，惟因公路總局核定補助經費</w:t>
      </w:r>
      <w:r w:rsidRPr="001C20EF">
        <w:rPr>
          <w:rFonts w:ascii="Times New Roman" w:hAnsi="Times New Roman" w:hint="eastAsia"/>
        </w:rPr>
        <w:t>3</w:t>
      </w:r>
      <w:r w:rsidRPr="001C20EF">
        <w:rPr>
          <w:rFonts w:ascii="Times New Roman" w:hAnsi="Times New Roman" w:hint="eastAsia"/>
        </w:rPr>
        <w:t>億</w:t>
      </w:r>
      <w:r w:rsidRPr="001C20EF">
        <w:rPr>
          <w:rFonts w:ascii="Times New Roman" w:hAnsi="Times New Roman" w:hint="eastAsia"/>
        </w:rPr>
        <w:t>6,798</w:t>
      </w:r>
      <w:r w:rsidRPr="001C20EF">
        <w:rPr>
          <w:rFonts w:ascii="Times New Roman" w:hAnsi="Times New Roman" w:hint="eastAsia"/>
        </w:rPr>
        <w:t>萬</w:t>
      </w:r>
      <w:r w:rsidRPr="001C20EF">
        <w:rPr>
          <w:rFonts w:ascii="Times New Roman" w:hAnsi="Times New Roman" w:hint="eastAsia"/>
        </w:rPr>
        <w:t>5,000</w:t>
      </w:r>
      <w:r w:rsidRPr="001C20EF">
        <w:rPr>
          <w:rFonts w:ascii="Times New Roman" w:hAnsi="Times New Roman" w:hint="eastAsia"/>
        </w:rPr>
        <w:t>元僅足以執行約</w:t>
      </w:r>
      <w:r w:rsidRPr="001C20EF">
        <w:rPr>
          <w:rFonts w:ascii="Times New Roman" w:hAnsi="Times New Roman" w:hint="eastAsia"/>
        </w:rPr>
        <w:t>1</w:t>
      </w:r>
      <w:r w:rsidRPr="001C20EF">
        <w:rPr>
          <w:rFonts w:ascii="Times New Roman" w:hAnsi="Times New Roman" w:hint="eastAsia"/>
        </w:rPr>
        <w:t>公里之路段，該府考量</w:t>
      </w:r>
      <w:proofErr w:type="gramStart"/>
      <w:r w:rsidRPr="001C20EF">
        <w:rPr>
          <w:rFonts w:ascii="Times New Roman" w:hAnsi="Times New Roman" w:hint="eastAsia"/>
        </w:rPr>
        <w:t>斗煥坪現</w:t>
      </w:r>
      <w:proofErr w:type="gramEnd"/>
      <w:r w:rsidRPr="001C20EF">
        <w:rPr>
          <w:rFonts w:ascii="Times New Roman" w:hAnsi="Times New Roman" w:hint="eastAsia"/>
        </w:rPr>
        <w:t>地已有約</w:t>
      </w:r>
      <w:r w:rsidRPr="001C20EF">
        <w:rPr>
          <w:rFonts w:ascii="Times New Roman" w:hAnsi="Times New Roman" w:hint="eastAsia"/>
        </w:rPr>
        <w:t>5</w:t>
      </w:r>
      <w:r w:rsidRPr="001C20EF">
        <w:rPr>
          <w:rFonts w:ascii="Times New Roman" w:hAnsi="Times New Roman" w:hint="eastAsia"/>
        </w:rPr>
        <w:t>米寬之既有（私設）巷道可做為聯絡道路之用，因此該府就核定經費先行辦理「中山高頭份東側交流道（雞心壩）至平安大橋間</w:t>
      </w:r>
      <w:proofErr w:type="gramStart"/>
      <w:r w:rsidRPr="001C20EF">
        <w:rPr>
          <w:rFonts w:ascii="Times New Roman" w:hAnsi="Times New Roman" w:hint="eastAsia"/>
        </w:rPr>
        <w:t>斗煥</w:t>
      </w:r>
      <w:proofErr w:type="gramEnd"/>
      <w:r w:rsidRPr="001C20EF">
        <w:rPr>
          <w:rFonts w:ascii="Times New Roman" w:hAnsi="Times New Roman" w:hint="eastAsia"/>
        </w:rPr>
        <w:t>坪段道路工程」（即工程第</w:t>
      </w:r>
      <w:r w:rsidRPr="001C20EF">
        <w:rPr>
          <w:rFonts w:ascii="Times New Roman" w:hAnsi="Times New Roman" w:hint="eastAsia"/>
        </w:rPr>
        <w:t>3</w:t>
      </w:r>
      <w:r w:rsidRPr="001C20EF">
        <w:rPr>
          <w:rFonts w:ascii="Times New Roman" w:hAnsi="Times New Roman" w:hint="eastAsia"/>
        </w:rPr>
        <w:t>標，餘約</w:t>
      </w:r>
      <w:r w:rsidRPr="001C20EF">
        <w:rPr>
          <w:rFonts w:ascii="Times New Roman" w:hAnsi="Times New Roman" w:hint="eastAsia"/>
        </w:rPr>
        <w:t>0.8</w:t>
      </w:r>
      <w:r w:rsidRPr="001C20EF">
        <w:rPr>
          <w:rFonts w:ascii="Times New Roman" w:hAnsi="Times New Roman" w:hint="eastAsia"/>
        </w:rPr>
        <w:t>公里路段【斗煥坪至平安大橋段】，則併入目前施工中之第</w:t>
      </w:r>
      <w:r w:rsidRPr="001C20EF">
        <w:rPr>
          <w:rFonts w:ascii="Times New Roman" w:hAnsi="Times New Roman" w:hint="eastAsia"/>
        </w:rPr>
        <w:t>7</w:t>
      </w:r>
      <w:r w:rsidRPr="001C20EF">
        <w:rPr>
          <w:rFonts w:ascii="Times New Roman" w:hAnsi="Times New Roman" w:hint="eastAsia"/>
        </w:rPr>
        <w:t>標路線辦理）。</w:t>
      </w:r>
      <w:proofErr w:type="gramStart"/>
      <w:r w:rsidRPr="001C20EF">
        <w:rPr>
          <w:rFonts w:ascii="Times New Roman" w:hAnsi="Times New Roman" w:hint="eastAsia"/>
        </w:rPr>
        <w:t>然前揭</w:t>
      </w:r>
      <w:proofErr w:type="gramEnd"/>
      <w:r w:rsidRPr="001C20EF">
        <w:rPr>
          <w:rFonts w:ascii="Times New Roman" w:hAnsi="Times New Roman" w:hint="eastAsia"/>
        </w:rPr>
        <w:t>縣府原先預估可連接之「既有（私設）巷道」，因在地居民與地主考量，如同意開放通行，將有大量車流引入社區，恐造成社區內居民及兒童通行安全之虞，因此不同意開放巷道，經縣府多次協調溝通未果，該府只好於第</w:t>
      </w:r>
      <w:r w:rsidRPr="001C20EF">
        <w:rPr>
          <w:rFonts w:ascii="Times New Roman" w:hAnsi="Times New Roman" w:hint="eastAsia"/>
        </w:rPr>
        <w:t>1</w:t>
      </w:r>
      <w:r w:rsidRPr="001C20EF">
        <w:rPr>
          <w:rFonts w:ascii="Times New Roman" w:hAnsi="Times New Roman" w:hint="eastAsia"/>
        </w:rPr>
        <w:t>標工程高架段之起點前，暫時放置紐澤西護欄阻擋車輛進入，避免誤入後行至第</w:t>
      </w:r>
      <w:r w:rsidRPr="001C20EF">
        <w:rPr>
          <w:rFonts w:ascii="Times New Roman" w:hAnsi="Times New Roman" w:hint="eastAsia"/>
        </w:rPr>
        <w:t>3</w:t>
      </w:r>
      <w:r w:rsidRPr="001C20EF">
        <w:rPr>
          <w:rFonts w:ascii="Times New Roman" w:hAnsi="Times New Roman" w:hint="eastAsia"/>
        </w:rPr>
        <w:t>標</w:t>
      </w:r>
      <w:proofErr w:type="gramStart"/>
      <w:r w:rsidRPr="001C20EF">
        <w:rPr>
          <w:rFonts w:ascii="Times New Roman" w:hAnsi="Times New Roman" w:hint="eastAsia"/>
        </w:rPr>
        <w:t>終點須原路</w:t>
      </w:r>
      <w:proofErr w:type="gramEnd"/>
      <w:r w:rsidRPr="001C20EF">
        <w:rPr>
          <w:rFonts w:ascii="Times New Roman" w:hAnsi="Times New Roman" w:hint="eastAsia"/>
        </w:rPr>
        <w:t>折返</w:t>
      </w:r>
      <w:r w:rsidRPr="001C20EF">
        <w:rPr>
          <w:rFonts w:ascii="Times New Roman" w:hAnsi="Times New Roman" w:hint="eastAsia"/>
          <w:b/>
        </w:rPr>
        <w:t>。</w:t>
      </w:r>
    </w:p>
    <w:p w:rsidR="00612469" w:rsidRPr="001C20EF" w:rsidRDefault="00612469" w:rsidP="00612469">
      <w:pPr>
        <w:pStyle w:val="3"/>
        <w:ind w:left="1360" w:hanging="680"/>
        <w:rPr>
          <w:rFonts w:ascii="Times New Roman" w:hAnsi="Times New Roman"/>
        </w:rPr>
      </w:pPr>
      <w:r w:rsidRPr="001C20EF">
        <w:rPr>
          <w:rFonts w:ascii="Times New Roman" w:hAnsi="Times New Roman" w:hint="eastAsia"/>
        </w:rPr>
        <w:t>按第</w:t>
      </w:r>
      <w:r w:rsidRPr="001C20EF">
        <w:rPr>
          <w:rFonts w:ascii="Times New Roman" w:hAnsi="Times New Roman" w:hint="eastAsia"/>
        </w:rPr>
        <w:t>3</w:t>
      </w:r>
      <w:r w:rsidRPr="001C20EF">
        <w:rPr>
          <w:rFonts w:ascii="Times New Roman" w:hAnsi="Times New Roman" w:hint="eastAsia"/>
        </w:rPr>
        <w:t>標施工終點除因前揭因素外，並無其他替代道路可資連接疏通車流，按一般道路工程規劃常規及上開預算編製要點規定，縣府本應依計畫之必要程</w:t>
      </w:r>
      <w:r w:rsidRPr="001C20EF">
        <w:rPr>
          <w:rFonts w:ascii="Times New Roman" w:hAnsi="Times New Roman" w:hint="eastAsia"/>
        </w:rPr>
        <w:lastRenderedPageBreak/>
        <w:t>度，衡酌緩急，優先爭取經費接續規劃辦理主線</w:t>
      </w:r>
      <w:proofErr w:type="gramStart"/>
      <w:r w:rsidRPr="001C20EF">
        <w:rPr>
          <w:rFonts w:ascii="Times New Roman" w:hAnsi="Times New Roman" w:hint="eastAsia"/>
        </w:rPr>
        <w:t>斗煥</w:t>
      </w:r>
      <w:proofErr w:type="gramEnd"/>
      <w:r w:rsidRPr="001C20EF">
        <w:rPr>
          <w:rFonts w:ascii="Times New Roman" w:hAnsi="Times New Roman" w:hint="eastAsia"/>
        </w:rPr>
        <w:t>坪以東路段（</w:t>
      </w:r>
      <w:proofErr w:type="gramStart"/>
      <w:r w:rsidRPr="001C20EF">
        <w:rPr>
          <w:rFonts w:ascii="Times New Roman" w:hAnsi="Times New Roman" w:hint="eastAsia"/>
        </w:rPr>
        <w:t>斗煥</w:t>
      </w:r>
      <w:proofErr w:type="gramEnd"/>
      <w:r w:rsidRPr="001C20EF">
        <w:rPr>
          <w:rFonts w:ascii="Times New Roman" w:hAnsi="Times New Roman" w:hint="eastAsia"/>
        </w:rPr>
        <w:t>坪至三灣段）工程（即目前施工中之工程第</w:t>
      </w:r>
      <w:r w:rsidRPr="001C20EF">
        <w:rPr>
          <w:rFonts w:ascii="Times New Roman" w:hAnsi="Times New Roman" w:hint="eastAsia"/>
        </w:rPr>
        <w:t>7</w:t>
      </w:r>
      <w:r w:rsidRPr="001C20EF">
        <w:rPr>
          <w:rFonts w:ascii="Times New Roman" w:hAnsi="Times New Roman" w:hint="eastAsia"/>
        </w:rPr>
        <w:t>標施工範圍），以完成中山高頭份東側交流道銜接北橫公路主線往東連接三灣外環道，方能發揮上開</w:t>
      </w:r>
      <w:r w:rsidRPr="001C20EF">
        <w:rPr>
          <w:rFonts w:ascii="Times New Roman" w:hAnsi="Times New Roman" w:hint="eastAsia"/>
        </w:rPr>
        <w:t>3</w:t>
      </w:r>
      <w:r w:rsidRPr="001C20EF">
        <w:rPr>
          <w:rFonts w:ascii="Times New Roman" w:hAnsi="Times New Roman" w:hint="eastAsia"/>
        </w:rPr>
        <w:t>標工程之完工效益，有效疏解假日</w:t>
      </w:r>
      <w:proofErr w:type="gramStart"/>
      <w:r w:rsidRPr="001C20EF">
        <w:rPr>
          <w:rFonts w:ascii="Times New Roman" w:hAnsi="Times New Roman" w:hint="eastAsia"/>
        </w:rPr>
        <w:t>車潮及避免</w:t>
      </w:r>
      <w:proofErr w:type="gramEnd"/>
      <w:r w:rsidRPr="001C20EF">
        <w:rPr>
          <w:rFonts w:ascii="Times New Roman" w:hAnsi="Times New Roman" w:hint="eastAsia"/>
        </w:rPr>
        <w:t>道路完工後閒置無法通車使用情形。</w:t>
      </w:r>
      <w:proofErr w:type="gramStart"/>
      <w:r w:rsidRPr="001C20EF">
        <w:rPr>
          <w:rFonts w:ascii="Times New Roman" w:hAnsi="Times New Roman" w:hint="eastAsia"/>
        </w:rPr>
        <w:t>惟查</w:t>
      </w:r>
      <w:proofErr w:type="gramEnd"/>
      <w:r w:rsidRPr="001C20EF">
        <w:rPr>
          <w:rFonts w:ascii="Times New Roman" w:hAnsi="Times New Roman" w:hint="eastAsia"/>
        </w:rPr>
        <w:t>，縣府未先爭取第</w:t>
      </w:r>
      <w:r w:rsidRPr="001C20EF">
        <w:rPr>
          <w:rFonts w:ascii="Times New Roman" w:hAnsi="Times New Roman" w:hint="eastAsia"/>
        </w:rPr>
        <w:t>3</w:t>
      </w:r>
      <w:r w:rsidRPr="001C20EF">
        <w:rPr>
          <w:rFonts w:ascii="Times New Roman" w:hAnsi="Times New Roman" w:hint="eastAsia"/>
        </w:rPr>
        <w:t>標後續銜接工程經費發包施工，卻反於</w:t>
      </w:r>
      <w:r w:rsidRPr="001C20EF">
        <w:rPr>
          <w:rFonts w:ascii="Times New Roman" w:hAnsi="Times New Roman" w:hint="eastAsia"/>
        </w:rPr>
        <w:t>95</w:t>
      </w:r>
      <w:r w:rsidRPr="001C20EF">
        <w:rPr>
          <w:rFonts w:ascii="Times New Roman" w:hAnsi="Times New Roman" w:hint="eastAsia"/>
        </w:rPr>
        <w:t>年</w:t>
      </w:r>
      <w:r w:rsidRPr="001C20EF">
        <w:rPr>
          <w:rFonts w:ascii="Times New Roman" w:hAnsi="Times New Roman" w:hint="eastAsia"/>
        </w:rPr>
        <w:t>7</w:t>
      </w:r>
      <w:r w:rsidRPr="001C20EF">
        <w:rPr>
          <w:rFonts w:ascii="Times New Roman" w:hAnsi="Times New Roman" w:hint="eastAsia"/>
        </w:rPr>
        <w:t>至</w:t>
      </w:r>
      <w:r w:rsidRPr="001C20EF">
        <w:rPr>
          <w:rFonts w:ascii="Times New Roman" w:hAnsi="Times New Roman" w:hint="eastAsia"/>
        </w:rPr>
        <w:t>10</w:t>
      </w:r>
      <w:r w:rsidRPr="001C20EF">
        <w:rPr>
          <w:rFonts w:ascii="Times New Roman" w:hAnsi="Times New Roman" w:hint="eastAsia"/>
        </w:rPr>
        <w:t>月間申請永貞路至雞心壩段（即工程第</w:t>
      </w:r>
      <w:r w:rsidRPr="001C20EF">
        <w:rPr>
          <w:rFonts w:ascii="Times New Roman" w:hAnsi="Times New Roman" w:hint="eastAsia"/>
        </w:rPr>
        <w:t>4</w:t>
      </w:r>
      <w:r w:rsidRPr="001C20EF">
        <w:rPr>
          <w:rFonts w:ascii="Times New Roman" w:hAnsi="Times New Roman" w:hint="eastAsia"/>
        </w:rPr>
        <w:t>、</w:t>
      </w:r>
      <w:r w:rsidRPr="001C20EF">
        <w:rPr>
          <w:rFonts w:ascii="Times New Roman" w:hAnsi="Times New Roman" w:hint="eastAsia"/>
        </w:rPr>
        <w:t>5</w:t>
      </w:r>
      <w:r w:rsidRPr="001C20EF">
        <w:rPr>
          <w:rFonts w:ascii="Times New Roman" w:hAnsi="Times New Roman" w:hint="eastAsia"/>
        </w:rPr>
        <w:t>、</w:t>
      </w:r>
      <w:r w:rsidRPr="001C20EF">
        <w:rPr>
          <w:rFonts w:ascii="Times New Roman" w:hAnsi="Times New Roman" w:hint="eastAsia"/>
        </w:rPr>
        <w:t>6</w:t>
      </w:r>
      <w:r w:rsidRPr="001C20EF">
        <w:rPr>
          <w:rFonts w:ascii="Times New Roman" w:hAnsi="Times New Roman" w:hint="eastAsia"/>
        </w:rPr>
        <w:t>標）之規劃設計經費，經公路總局於</w:t>
      </w:r>
      <w:r w:rsidRPr="001C20EF">
        <w:rPr>
          <w:rFonts w:ascii="Times New Roman" w:hAnsi="Times New Roman" w:hint="eastAsia"/>
        </w:rPr>
        <w:t>96</w:t>
      </w:r>
      <w:r w:rsidRPr="001C20EF">
        <w:rPr>
          <w:rFonts w:ascii="Times New Roman" w:hAnsi="Times New Roman" w:hint="eastAsia"/>
        </w:rPr>
        <w:t>年</w:t>
      </w:r>
      <w:r w:rsidRPr="001C20EF">
        <w:rPr>
          <w:rFonts w:ascii="Times New Roman" w:hAnsi="Times New Roman" w:hint="eastAsia"/>
        </w:rPr>
        <w:t>5</w:t>
      </w:r>
      <w:r w:rsidRPr="001C20EF">
        <w:rPr>
          <w:rFonts w:ascii="Times New Roman" w:hAnsi="Times New Roman" w:hint="eastAsia"/>
        </w:rPr>
        <w:t>月核定補助規劃設計費，</w:t>
      </w:r>
      <w:r w:rsidRPr="001C20EF">
        <w:rPr>
          <w:rFonts w:ascii="Times New Roman" w:hAnsi="Times New Roman" w:hint="eastAsia"/>
        </w:rPr>
        <w:t>98</w:t>
      </w:r>
      <w:r w:rsidRPr="001C20EF">
        <w:rPr>
          <w:rFonts w:ascii="Times New Roman" w:hAnsi="Times New Roman" w:hint="eastAsia"/>
        </w:rPr>
        <w:t>年</w:t>
      </w:r>
      <w:r w:rsidRPr="001C20EF">
        <w:rPr>
          <w:rFonts w:ascii="Times New Roman" w:hAnsi="Times New Roman" w:hint="eastAsia"/>
        </w:rPr>
        <w:t>7</w:t>
      </w:r>
      <w:r w:rsidRPr="001C20EF">
        <w:rPr>
          <w:rFonts w:ascii="Times New Roman" w:hAnsi="Times New Roman" w:hint="eastAsia"/>
        </w:rPr>
        <w:t>月、</w:t>
      </w:r>
      <w:r w:rsidRPr="001C20EF">
        <w:rPr>
          <w:rFonts w:ascii="Times New Roman" w:hAnsi="Times New Roman" w:hint="eastAsia"/>
        </w:rPr>
        <w:t>102</w:t>
      </w:r>
      <w:r w:rsidRPr="001C20EF">
        <w:rPr>
          <w:rFonts w:ascii="Times New Roman" w:hAnsi="Times New Roman" w:hint="eastAsia"/>
        </w:rPr>
        <w:t>年</w:t>
      </w:r>
      <w:r w:rsidRPr="001C20EF">
        <w:rPr>
          <w:rFonts w:ascii="Times New Roman" w:hAnsi="Times New Roman" w:hint="eastAsia"/>
        </w:rPr>
        <w:t>9</w:t>
      </w:r>
      <w:r w:rsidRPr="001C20EF">
        <w:rPr>
          <w:rFonts w:ascii="Times New Roman" w:hAnsi="Times New Roman" w:hint="eastAsia"/>
        </w:rPr>
        <w:t>月核定補助工程</w:t>
      </w:r>
      <w:r w:rsidRPr="005C5EFB">
        <w:rPr>
          <w:rFonts w:ascii="Times New Roman" w:hAnsi="Times New Roman" w:hint="eastAsia"/>
        </w:rPr>
        <w:t>「</w:t>
      </w:r>
      <w:r w:rsidRPr="001C20EF">
        <w:rPr>
          <w:rFonts w:ascii="Times New Roman" w:hAnsi="Times New Roman" w:hint="eastAsia"/>
        </w:rPr>
        <w:t>第</w:t>
      </w:r>
      <w:r w:rsidRPr="001C20EF">
        <w:rPr>
          <w:rFonts w:ascii="Times New Roman" w:hAnsi="Times New Roman" w:hint="eastAsia"/>
        </w:rPr>
        <w:t>4</w:t>
      </w:r>
      <w:r w:rsidRPr="001C20EF">
        <w:rPr>
          <w:rFonts w:ascii="Times New Roman" w:hAnsi="Times New Roman" w:hint="eastAsia"/>
        </w:rPr>
        <w:t>、</w:t>
      </w:r>
      <w:r w:rsidRPr="001C20EF">
        <w:rPr>
          <w:rFonts w:ascii="Times New Roman" w:hAnsi="Times New Roman" w:hint="eastAsia"/>
        </w:rPr>
        <w:t>5</w:t>
      </w:r>
      <w:r w:rsidRPr="001C20EF">
        <w:rPr>
          <w:rFonts w:ascii="Times New Roman" w:hAnsi="Times New Roman" w:hint="eastAsia"/>
        </w:rPr>
        <w:t>標</w:t>
      </w:r>
      <w:r w:rsidRPr="005C5EFB">
        <w:rPr>
          <w:rFonts w:ascii="Times New Roman" w:hAnsi="Times New Roman" w:hint="eastAsia"/>
        </w:rPr>
        <w:t>」</w:t>
      </w:r>
      <w:r w:rsidRPr="001C20EF">
        <w:rPr>
          <w:rFonts w:ascii="Times New Roman" w:hAnsi="Times New Roman" w:hint="eastAsia"/>
        </w:rPr>
        <w:t>、工程</w:t>
      </w:r>
      <w:r w:rsidRPr="005C5EFB">
        <w:rPr>
          <w:rFonts w:ascii="Times New Roman" w:hAnsi="Times New Roman" w:hint="eastAsia"/>
        </w:rPr>
        <w:t>「</w:t>
      </w:r>
      <w:r w:rsidRPr="001C20EF">
        <w:rPr>
          <w:rFonts w:ascii="Times New Roman" w:hAnsi="Times New Roman" w:hint="eastAsia"/>
        </w:rPr>
        <w:t>第</w:t>
      </w:r>
      <w:r w:rsidRPr="001C20EF">
        <w:rPr>
          <w:rFonts w:ascii="Times New Roman" w:hAnsi="Times New Roman" w:hint="eastAsia"/>
        </w:rPr>
        <w:t>6</w:t>
      </w:r>
      <w:r w:rsidRPr="001C20EF">
        <w:rPr>
          <w:rFonts w:ascii="Times New Roman" w:hAnsi="Times New Roman" w:hint="eastAsia"/>
        </w:rPr>
        <w:t>標</w:t>
      </w:r>
      <w:r w:rsidRPr="005C5EFB">
        <w:rPr>
          <w:rFonts w:ascii="Times New Roman" w:hAnsi="Times New Roman" w:hint="eastAsia"/>
        </w:rPr>
        <w:t>」</w:t>
      </w:r>
      <w:r w:rsidRPr="001C20EF">
        <w:rPr>
          <w:rFonts w:ascii="Times New Roman" w:hAnsi="Times New Roman" w:hint="eastAsia"/>
        </w:rPr>
        <w:t>經費</w:t>
      </w:r>
      <w:r w:rsidRPr="001C20EF">
        <w:rPr>
          <w:rFonts w:ascii="Times New Roman" w:hAnsi="Times New Roman" w:hint="eastAsia"/>
        </w:rPr>
        <w:t>16</w:t>
      </w:r>
      <w:r w:rsidRPr="001C20EF">
        <w:rPr>
          <w:rFonts w:ascii="Times New Roman" w:hAnsi="Times New Roman" w:hint="eastAsia"/>
        </w:rPr>
        <w:t>億</w:t>
      </w:r>
      <w:r w:rsidRPr="001C20EF">
        <w:rPr>
          <w:rFonts w:ascii="Times New Roman" w:hAnsi="Times New Roman" w:hint="eastAsia"/>
        </w:rPr>
        <w:t>4,648</w:t>
      </w:r>
      <w:r w:rsidRPr="001C20EF">
        <w:rPr>
          <w:rFonts w:ascii="Times New Roman" w:hAnsi="Times New Roman" w:hint="eastAsia"/>
        </w:rPr>
        <w:t>萬元、</w:t>
      </w:r>
      <w:r w:rsidRPr="001C20EF">
        <w:rPr>
          <w:rFonts w:ascii="Times New Roman" w:hAnsi="Times New Roman" w:hint="eastAsia"/>
        </w:rPr>
        <w:t>3</w:t>
      </w:r>
      <w:r w:rsidRPr="001C20EF">
        <w:rPr>
          <w:rFonts w:ascii="Times New Roman" w:hAnsi="Times New Roman" w:hint="eastAsia"/>
        </w:rPr>
        <w:t>億</w:t>
      </w:r>
      <w:r w:rsidRPr="001C20EF">
        <w:rPr>
          <w:rFonts w:ascii="Times New Roman" w:hAnsi="Times New Roman" w:hint="eastAsia"/>
        </w:rPr>
        <w:t>9,600</w:t>
      </w:r>
      <w:r w:rsidRPr="001C20EF">
        <w:rPr>
          <w:rFonts w:ascii="Times New Roman" w:hAnsi="Times New Roman" w:hint="eastAsia"/>
        </w:rPr>
        <w:t>萬元，</w:t>
      </w:r>
      <w:r w:rsidRPr="001C20EF">
        <w:rPr>
          <w:rFonts w:ascii="Times New Roman" w:hAnsi="Times New Roman" w:hint="eastAsia"/>
        </w:rPr>
        <w:t>99</w:t>
      </w:r>
      <w:r w:rsidRPr="001C20EF">
        <w:rPr>
          <w:rFonts w:ascii="Times New Roman" w:hAnsi="Times New Roman" w:hint="eastAsia"/>
        </w:rPr>
        <w:t>年</w:t>
      </w:r>
      <w:r w:rsidRPr="001C20EF">
        <w:rPr>
          <w:rFonts w:ascii="Times New Roman" w:hAnsi="Times New Roman" w:hint="eastAsia"/>
        </w:rPr>
        <w:t>2</w:t>
      </w:r>
      <w:r w:rsidRPr="001C20EF">
        <w:rPr>
          <w:rFonts w:ascii="Times New Roman" w:hAnsi="Times New Roman" w:hint="eastAsia"/>
        </w:rPr>
        <w:t>月、</w:t>
      </w:r>
      <w:r w:rsidRPr="001C20EF">
        <w:rPr>
          <w:rFonts w:ascii="Times New Roman" w:hAnsi="Times New Roman" w:hint="eastAsia"/>
        </w:rPr>
        <w:t>12</w:t>
      </w:r>
      <w:r w:rsidRPr="001C20EF">
        <w:rPr>
          <w:rFonts w:ascii="Times New Roman" w:hAnsi="Times New Roman" w:hint="eastAsia"/>
        </w:rPr>
        <w:t>月及</w:t>
      </w:r>
      <w:r w:rsidRPr="001C20EF">
        <w:rPr>
          <w:rFonts w:ascii="Times New Roman" w:hAnsi="Times New Roman" w:hint="eastAsia"/>
        </w:rPr>
        <w:t>104</w:t>
      </w:r>
      <w:r w:rsidRPr="001C20EF">
        <w:rPr>
          <w:rFonts w:ascii="Times New Roman" w:hAnsi="Times New Roman" w:hint="eastAsia"/>
        </w:rPr>
        <w:t>年</w:t>
      </w:r>
      <w:r w:rsidRPr="001C20EF">
        <w:rPr>
          <w:rFonts w:ascii="Times New Roman" w:hAnsi="Times New Roman" w:hint="eastAsia"/>
        </w:rPr>
        <w:t>12</w:t>
      </w:r>
      <w:r w:rsidRPr="001C20EF">
        <w:rPr>
          <w:rFonts w:ascii="Times New Roman" w:hAnsi="Times New Roman" w:hint="eastAsia"/>
        </w:rPr>
        <w:t>月辦理工程第</w:t>
      </w:r>
      <w:r w:rsidRPr="001C20EF">
        <w:rPr>
          <w:rFonts w:ascii="Times New Roman" w:hAnsi="Times New Roman" w:hint="eastAsia"/>
        </w:rPr>
        <w:t>4</w:t>
      </w:r>
      <w:r w:rsidRPr="001C20EF">
        <w:rPr>
          <w:rFonts w:ascii="Times New Roman" w:hAnsi="Times New Roman" w:hint="eastAsia"/>
        </w:rPr>
        <w:t>、</w:t>
      </w:r>
      <w:r w:rsidRPr="001C20EF">
        <w:rPr>
          <w:rFonts w:ascii="Times New Roman" w:hAnsi="Times New Roman" w:hint="eastAsia"/>
        </w:rPr>
        <w:t>5</w:t>
      </w:r>
      <w:r w:rsidRPr="001C20EF">
        <w:rPr>
          <w:rFonts w:ascii="Times New Roman" w:hAnsi="Times New Roman" w:hint="eastAsia"/>
        </w:rPr>
        <w:t>、</w:t>
      </w:r>
      <w:r w:rsidRPr="001C20EF">
        <w:rPr>
          <w:rFonts w:ascii="Times New Roman" w:hAnsi="Times New Roman" w:hint="eastAsia"/>
        </w:rPr>
        <w:t>6</w:t>
      </w:r>
      <w:r w:rsidRPr="001C20EF">
        <w:rPr>
          <w:rFonts w:ascii="Times New Roman" w:hAnsi="Times New Roman" w:hint="eastAsia"/>
        </w:rPr>
        <w:t>標之發包後施工，該</w:t>
      </w:r>
      <w:r w:rsidRPr="001C20EF">
        <w:rPr>
          <w:rFonts w:ascii="Times New Roman" w:hAnsi="Times New Roman" w:hint="eastAsia"/>
        </w:rPr>
        <w:t>3</w:t>
      </w:r>
      <w:r w:rsidRPr="001C20EF">
        <w:rPr>
          <w:rFonts w:ascii="Times New Roman" w:hAnsi="Times New Roman" w:hint="eastAsia"/>
        </w:rPr>
        <w:t>標工程分別於</w:t>
      </w:r>
      <w:r w:rsidRPr="001C20EF">
        <w:rPr>
          <w:rFonts w:ascii="Times New Roman" w:hAnsi="Times New Roman" w:hint="eastAsia"/>
        </w:rPr>
        <w:t>102</w:t>
      </w:r>
      <w:r w:rsidRPr="001C20EF">
        <w:rPr>
          <w:rFonts w:ascii="Times New Roman" w:hAnsi="Times New Roman" w:hint="eastAsia"/>
        </w:rPr>
        <w:t>年</w:t>
      </w:r>
      <w:r w:rsidRPr="001C20EF">
        <w:rPr>
          <w:rFonts w:ascii="Times New Roman" w:hAnsi="Times New Roman" w:hint="eastAsia"/>
        </w:rPr>
        <w:t>4</w:t>
      </w:r>
      <w:r w:rsidRPr="001C20EF">
        <w:rPr>
          <w:rFonts w:ascii="Times New Roman" w:hAnsi="Times New Roman" w:hint="eastAsia"/>
        </w:rPr>
        <w:t>月、</w:t>
      </w:r>
      <w:r w:rsidRPr="001C20EF">
        <w:rPr>
          <w:rFonts w:ascii="Times New Roman" w:hAnsi="Times New Roman" w:hint="eastAsia"/>
        </w:rPr>
        <w:t>106</w:t>
      </w:r>
      <w:r w:rsidRPr="001C20EF">
        <w:rPr>
          <w:rFonts w:ascii="Times New Roman" w:hAnsi="Times New Roman" w:hint="eastAsia"/>
        </w:rPr>
        <w:t>年</w:t>
      </w:r>
      <w:r w:rsidRPr="001C20EF">
        <w:rPr>
          <w:rFonts w:ascii="Times New Roman" w:hAnsi="Times New Roman" w:hint="eastAsia"/>
        </w:rPr>
        <w:t>5</w:t>
      </w:r>
      <w:r w:rsidRPr="001C20EF">
        <w:rPr>
          <w:rFonts w:ascii="Times New Roman" w:hAnsi="Times New Roman" w:hint="eastAsia"/>
        </w:rPr>
        <w:t>月、</w:t>
      </w:r>
      <w:r w:rsidRPr="001C20EF">
        <w:rPr>
          <w:rFonts w:ascii="Times New Roman" w:hAnsi="Times New Roman" w:hint="eastAsia"/>
        </w:rPr>
        <w:t>12</w:t>
      </w:r>
      <w:r w:rsidRPr="001C20EF">
        <w:rPr>
          <w:rFonts w:ascii="Times New Roman" w:hAnsi="Times New Roman" w:hint="eastAsia"/>
        </w:rPr>
        <w:t>月完工。而上開第</w:t>
      </w:r>
      <w:r w:rsidRPr="001C20EF">
        <w:rPr>
          <w:rFonts w:ascii="Times New Roman" w:hAnsi="Times New Roman" w:hint="eastAsia"/>
        </w:rPr>
        <w:t>3</w:t>
      </w:r>
      <w:r w:rsidRPr="001C20EF">
        <w:rPr>
          <w:rFonts w:ascii="Times New Roman" w:hAnsi="Times New Roman" w:hint="eastAsia"/>
        </w:rPr>
        <w:t>標後續銜接工程（</w:t>
      </w:r>
      <w:proofErr w:type="gramStart"/>
      <w:r w:rsidRPr="001C20EF">
        <w:rPr>
          <w:rFonts w:ascii="Times New Roman" w:hAnsi="Times New Roman" w:hint="eastAsia"/>
        </w:rPr>
        <w:t>斗煥</w:t>
      </w:r>
      <w:proofErr w:type="gramEnd"/>
      <w:r w:rsidRPr="001C20EF">
        <w:rPr>
          <w:rFonts w:ascii="Times New Roman" w:hAnsi="Times New Roman" w:hint="eastAsia"/>
        </w:rPr>
        <w:t>坪至三灣段，即工程第</w:t>
      </w:r>
      <w:r w:rsidRPr="001C20EF">
        <w:rPr>
          <w:rFonts w:ascii="Times New Roman" w:hAnsi="Times New Roman" w:hint="eastAsia"/>
        </w:rPr>
        <w:t>7</w:t>
      </w:r>
      <w:r w:rsidRPr="001C20EF">
        <w:rPr>
          <w:rFonts w:ascii="Times New Roman" w:hAnsi="Times New Roman" w:hint="eastAsia"/>
        </w:rPr>
        <w:t>標），縣府遲至</w:t>
      </w:r>
      <w:r w:rsidRPr="001C20EF">
        <w:rPr>
          <w:rFonts w:ascii="Times New Roman" w:hAnsi="Times New Roman" w:hint="eastAsia"/>
        </w:rPr>
        <w:t>100</w:t>
      </w:r>
      <w:r w:rsidRPr="001C20EF">
        <w:rPr>
          <w:rFonts w:ascii="Times New Roman" w:hAnsi="Times New Roman" w:hint="eastAsia"/>
        </w:rPr>
        <w:t>年</w:t>
      </w:r>
      <w:r w:rsidRPr="001C20EF">
        <w:rPr>
          <w:rFonts w:ascii="Times New Roman" w:hAnsi="Times New Roman" w:hint="eastAsia"/>
        </w:rPr>
        <w:t>9</w:t>
      </w:r>
      <w:r w:rsidRPr="001C20EF">
        <w:rPr>
          <w:rFonts w:ascii="Times New Roman" w:hAnsi="Times New Roman" w:hint="eastAsia"/>
        </w:rPr>
        <w:t>月始向公路總局申請修正路線規劃經費，經該局於</w:t>
      </w:r>
      <w:r w:rsidRPr="001C20EF">
        <w:rPr>
          <w:rFonts w:ascii="Times New Roman" w:hAnsi="Times New Roman" w:hint="eastAsia"/>
        </w:rPr>
        <w:t>101</w:t>
      </w:r>
      <w:r w:rsidRPr="001C20EF">
        <w:rPr>
          <w:rFonts w:ascii="Times New Roman" w:hAnsi="Times New Roman" w:hint="eastAsia"/>
        </w:rPr>
        <w:t>年</w:t>
      </w:r>
      <w:r w:rsidRPr="001C20EF">
        <w:rPr>
          <w:rFonts w:ascii="Times New Roman" w:hAnsi="Times New Roman" w:hint="eastAsia"/>
        </w:rPr>
        <w:t>1</w:t>
      </w:r>
      <w:r w:rsidRPr="001C20EF">
        <w:rPr>
          <w:rFonts w:ascii="Times New Roman" w:hAnsi="Times New Roman" w:hint="eastAsia"/>
        </w:rPr>
        <w:t>月</w:t>
      </w:r>
      <w:r w:rsidRPr="001C20EF">
        <w:rPr>
          <w:rFonts w:ascii="Times New Roman" w:hAnsi="Times New Roman" w:hint="eastAsia"/>
        </w:rPr>
        <w:t>18</w:t>
      </w:r>
      <w:r w:rsidRPr="001C20EF">
        <w:rPr>
          <w:rFonts w:ascii="Times New Roman" w:hAnsi="Times New Roman" w:hint="eastAsia"/>
        </w:rPr>
        <w:t>日同意補助</w:t>
      </w:r>
      <w:r w:rsidRPr="001C20EF">
        <w:rPr>
          <w:rFonts w:ascii="Times New Roman" w:hAnsi="Times New Roman" w:hint="eastAsia"/>
        </w:rPr>
        <w:t>210</w:t>
      </w:r>
      <w:r w:rsidRPr="001C20EF">
        <w:rPr>
          <w:rFonts w:ascii="Times New Roman" w:hAnsi="Times New Roman" w:hint="eastAsia"/>
        </w:rPr>
        <w:t>萬元，</w:t>
      </w:r>
      <w:r w:rsidRPr="001C20EF">
        <w:rPr>
          <w:rFonts w:ascii="Times New Roman" w:hAnsi="Times New Roman" w:hint="eastAsia"/>
        </w:rPr>
        <w:t>104</w:t>
      </w:r>
      <w:r w:rsidRPr="001C20EF">
        <w:rPr>
          <w:rFonts w:ascii="Times New Roman" w:hAnsi="Times New Roman" w:hint="eastAsia"/>
        </w:rPr>
        <w:t>年</w:t>
      </w:r>
      <w:r w:rsidRPr="001C20EF">
        <w:rPr>
          <w:rFonts w:ascii="Times New Roman" w:hAnsi="Times New Roman" w:hint="eastAsia"/>
        </w:rPr>
        <w:t>12</w:t>
      </w:r>
      <w:r w:rsidRPr="001C20EF">
        <w:rPr>
          <w:rFonts w:ascii="Times New Roman" w:hAnsi="Times New Roman" w:hint="eastAsia"/>
        </w:rPr>
        <w:t>月申請工程經費，</w:t>
      </w:r>
      <w:r w:rsidRPr="001C20EF">
        <w:rPr>
          <w:rFonts w:ascii="Times New Roman" w:hAnsi="Times New Roman" w:hint="eastAsia"/>
        </w:rPr>
        <w:t>105</w:t>
      </w:r>
      <w:r w:rsidRPr="001C20EF">
        <w:rPr>
          <w:rFonts w:ascii="Times New Roman" w:hAnsi="Times New Roman" w:hint="eastAsia"/>
        </w:rPr>
        <w:t>年</w:t>
      </w:r>
      <w:r w:rsidRPr="001C20EF">
        <w:rPr>
          <w:rFonts w:ascii="Times New Roman" w:hAnsi="Times New Roman" w:hint="eastAsia"/>
        </w:rPr>
        <w:t>5</w:t>
      </w:r>
      <w:r w:rsidRPr="001C20EF">
        <w:rPr>
          <w:rFonts w:ascii="Times New Roman" w:hAnsi="Times New Roman" w:hint="eastAsia"/>
        </w:rPr>
        <w:t>月核定補助</w:t>
      </w:r>
      <w:r w:rsidRPr="001C20EF">
        <w:rPr>
          <w:rFonts w:ascii="Times New Roman" w:hAnsi="Times New Roman" w:hint="eastAsia"/>
        </w:rPr>
        <w:t>15</w:t>
      </w:r>
      <w:r w:rsidRPr="001C20EF">
        <w:rPr>
          <w:rFonts w:ascii="Times New Roman" w:hAnsi="Times New Roman" w:hint="eastAsia"/>
        </w:rPr>
        <w:t>億</w:t>
      </w:r>
      <w:r w:rsidRPr="001C20EF">
        <w:rPr>
          <w:rFonts w:ascii="Times New Roman" w:hAnsi="Times New Roman" w:hint="eastAsia"/>
        </w:rPr>
        <w:t>283</w:t>
      </w:r>
      <w:r w:rsidRPr="001C20EF">
        <w:rPr>
          <w:rFonts w:ascii="Times New Roman" w:hAnsi="Times New Roman" w:hint="eastAsia"/>
        </w:rPr>
        <w:t>萬餘元，同年</w:t>
      </w:r>
      <w:r w:rsidRPr="001C20EF">
        <w:rPr>
          <w:rFonts w:ascii="Times New Roman" w:hAnsi="Times New Roman" w:hint="eastAsia"/>
        </w:rPr>
        <w:t>8</w:t>
      </w:r>
      <w:r w:rsidRPr="001C20EF">
        <w:rPr>
          <w:rFonts w:ascii="Times New Roman" w:hAnsi="Times New Roman" w:hint="eastAsia"/>
        </w:rPr>
        <w:t>月辦理工程第</w:t>
      </w:r>
      <w:r w:rsidRPr="001C20EF">
        <w:rPr>
          <w:rFonts w:ascii="Times New Roman" w:hAnsi="Times New Roman" w:hint="eastAsia"/>
        </w:rPr>
        <w:t>7</w:t>
      </w:r>
      <w:r w:rsidRPr="001C20EF">
        <w:rPr>
          <w:rFonts w:ascii="Times New Roman" w:hAnsi="Times New Roman" w:hint="eastAsia"/>
        </w:rPr>
        <w:t>標發包施工，預計</w:t>
      </w:r>
      <w:r w:rsidRPr="001C20EF">
        <w:rPr>
          <w:rFonts w:ascii="Times New Roman" w:hAnsi="Times New Roman" w:hint="eastAsia"/>
        </w:rPr>
        <w:t>109</w:t>
      </w:r>
      <w:r w:rsidRPr="001C20EF">
        <w:rPr>
          <w:rFonts w:ascii="Times New Roman" w:hAnsi="Times New Roman" w:hint="eastAsia"/>
        </w:rPr>
        <w:t>年底完工，肇致第</w:t>
      </w:r>
      <w:r w:rsidRPr="001C20EF">
        <w:rPr>
          <w:rFonts w:ascii="Times New Roman" w:hAnsi="Times New Roman" w:hint="eastAsia"/>
        </w:rPr>
        <w:t>1</w:t>
      </w:r>
      <w:r w:rsidRPr="001C20EF">
        <w:rPr>
          <w:rFonts w:ascii="Times New Roman" w:hAnsi="Times New Roman" w:hint="eastAsia"/>
        </w:rPr>
        <w:t>標高架段、第</w:t>
      </w:r>
      <w:r w:rsidRPr="001C20EF">
        <w:rPr>
          <w:rFonts w:ascii="Times New Roman" w:hAnsi="Times New Roman" w:hint="eastAsia"/>
        </w:rPr>
        <w:t>3</w:t>
      </w:r>
      <w:r w:rsidRPr="001C20EF">
        <w:rPr>
          <w:rFonts w:ascii="Times New Roman" w:hAnsi="Times New Roman" w:hint="eastAsia"/>
        </w:rPr>
        <w:t>標完工後（</w:t>
      </w:r>
      <w:r w:rsidRPr="001C20EF">
        <w:rPr>
          <w:rFonts w:ascii="Times New Roman" w:hAnsi="Times New Roman" w:hint="eastAsia"/>
        </w:rPr>
        <w:t>93.12.15</w:t>
      </w:r>
      <w:r w:rsidRPr="001C20EF">
        <w:rPr>
          <w:rFonts w:ascii="Times New Roman" w:hAnsi="Times New Roman" w:hint="eastAsia"/>
        </w:rPr>
        <w:t>、</w:t>
      </w:r>
      <w:r w:rsidRPr="001C20EF">
        <w:rPr>
          <w:rFonts w:ascii="Times New Roman" w:hAnsi="Times New Roman" w:hint="eastAsia"/>
        </w:rPr>
        <w:t>99.12.14</w:t>
      </w:r>
      <w:r w:rsidRPr="001C20EF">
        <w:rPr>
          <w:rFonts w:ascii="Times New Roman" w:hAnsi="Times New Roman" w:hint="eastAsia"/>
        </w:rPr>
        <w:t>）路段約</w:t>
      </w:r>
      <w:r w:rsidRPr="001C20EF">
        <w:rPr>
          <w:rFonts w:ascii="Times New Roman" w:hAnsi="Times New Roman" w:hint="eastAsia"/>
        </w:rPr>
        <w:t>1.455</w:t>
      </w:r>
      <w:r w:rsidRPr="001C20EF">
        <w:rPr>
          <w:rFonts w:ascii="Times New Roman" w:hAnsi="Times New Roman" w:hint="eastAsia"/>
        </w:rPr>
        <w:t>公里閒置長達</w:t>
      </w:r>
      <w:r w:rsidRPr="001C20EF">
        <w:rPr>
          <w:rFonts w:ascii="Times New Roman" w:hAnsi="Times New Roman" w:hint="eastAsia"/>
        </w:rPr>
        <w:t>9~15</w:t>
      </w:r>
      <w:r w:rsidRPr="001C20EF">
        <w:rPr>
          <w:rFonts w:ascii="Times New Roman" w:hAnsi="Times New Roman" w:hint="eastAsia"/>
        </w:rPr>
        <w:t>年以上，無法發揮北橫公路東段通車效益。</w:t>
      </w:r>
    </w:p>
    <w:p w:rsidR="00612469" w:rsidRPr="001C20EF" w:rsidRDefault="00612469" w:rsidP="00612469">
      <w:pPr>
        <w:pStyle w:val="3"/>
        <w:ind w:left="1360" w:hanging="680"/>
        <w:rPr>
          <w:rFonts w:ascii="Times New Roman" w:hAnsi="Times New Roman"/>
        </w:rPr>
      </w:pPr>
      <w:r w:rsidRPr="001C20EF">
        <w:rPr>
          <w:rFonts w:ascii="Times New Roman" w:hAnsi="Times New Roman" w:hint="eastAsia"/>
        </w:rPr>
        <w:t>有關縣府辦理工程第</w:t>
      </w:r>
      <w:r w:rsidRPr="001C20EF">
        <w:rPr>
          <w:rFonts w:ascii="Times New Roman" w:hAnsi="Times New Roman" w:hint="eastAsia"/>
        </w:rPr>
        <w:t>1</w:t>
      </w:r>
      <w:r w:rsidRPr="001C20EF">
        <w:rPr>
          <w:rFonts w:ascii="Times New Roman" w:hAnsi="Times New Roman" w:hint="eastAsia"/>
        </w:rPr>
        <w:t>、</w:t>
      </w:r>
      <w:r w:rsidRPr="001C20EF">
        <w:rPr>
          <w:rFonts w:ascii="Times New Roman" w:hAnsi="Times New Roman" w:hint="eastAsia"/>
        </w:rPr>
        <w:t>2</w:t>
      </w:r>
      <w:r w:rsidRPr="001C20EF">
        <w:rPr>
          <w:rFonts w:ascii="Times New Roman" w:hAnsi="Times New Roman" w:hint="eastAsia"/>
        </w:rPr>
        <w:t>、</w:t>
      </w:r>
      <w:r w:rsidRPr="001C20EF">
        <w:rPr>
          <w:rFonts w:ascii="Times New Roman" w:hAnsi="Times New Roman" w:hint="eastAsia"/>
        </w:rPr>
        <w:t>3</w:t>
      </w:r>
      <w:r w:rsidRPr="001C20EF">
        <w:rPr>
          <w:rFonts w:ascii="Times New Roman" w:hAnsi="Times New Roman" w:hint="eastAsia"/>
        </w:rPr>
        <w:t>標之後，未接續辦理後續銜接第</w:t>
      </w:r>
      <w:r w:rsidRPr="001C20EF">
        <w:rPr>
          <w:rFonts w:ascii="Times New Roman" w:hAnsi="Times New Roman" w:hint="eastAsia"/>
        </w:rPr>
        <w:t>3</w:t>
      </w:r>
      <w:r w:rsidRPr="001C20EF">
        <w:rPr>
          <w:rFonts w:ascii="Times New Roman" w:hAnsi="Times New Roman" w:hint="eastAsia"/>
        </w:rPr>
        <w:t>標工程原由，經</w:t>
      </w:r>
      <w:proofErr w:type="gramStart"/>
      <w:r w:rsidRPr="001C20EF">
        <w:rPr>
          <w:rFonts w:ascii="Times New Roman" w:hAnsi="Times New Roman" w:hint="eastAsia"/>
        </w:rPr>
        <w:t>詢</w:t>
      </w:r>
      <w:proofErr w:type="gramEnd"/>
      <w:r w:rsidRPr="001C20EF">
        <w:rPr>
          <w:rFonts w:ascii="Times New Roman" w:hAnsi="Times New Roman" w:hint="eastAsia"/>
        </w:rPr>
        <w:t>據該府表示：</w:t>
      </w:r>
      <w:r w:rsidRPr="001C20EF">
        <w:rPr>
          <w:rFonts w:ascii="Times New Roman" w:hAnsi="Times New Roman" w:hint="eastAsia"/>
        </w:rPr>
        <w:tab/>
      </w:r>
      <w:r w:rsidRPr="001C20EF">
        <w:rPr>
          <w:rFonts w:ascii="Times New Roman" w:hAnsi="Times New Roman" w:hint="eastAsia"/>
        </w:rPr>
        <w:t>苗栗縣北橫公路興建計畫</w:t>
      </w:r>
      <w:proofErr w:type="gramStart"/>
      <w:r w:rsidRPr="001C20EF">
        <w:rPr>
          <w:rFonts w:ascii="Times New Roman" w:hAnsi="Times New Roman" w:hint="eastAsia"/>
        </w:rPr>
        <w:t>各標別興建</w:t>
      </w:r>
      <w:proofErr w:type="gramEnd"/>
      <w:r w:rsidRPr="001C20EF">
        <w:rPr>
          <w:rFonts w:ascii="Times New Roman" w:hAnsi="Times New Roman" w:hint="eastAsia"/>
        </w:rPr>
        <w:t>時程，係由該府綜合考量地段需求、財源、辦理難度、完工效益等因素，由業管單位統合各方意見後陳報機關首長決定。工程第</w:t>
      </w:r>
      <w:r w:rsidRPr="001C20EF">
        <w:rPr>
          <w:rFonts w:ascii="Times New Roman" w:hAnsi="Times New Roman" w:hint="eastAsia"/>
        </w:rPr>
        <w:t>1</w:t>
      </w:r>
      <w:r w:rsidRPr="001C20EF">
        <w:rPr>
          <w:rFonts w:ascii="Times New Roman" w:hAnsi="Times New Roman" w:hint="eastAsia"/>
        </w:rPr>
        <w:t>、</w:t>
      </w:r>
      <w:r w:rsidRPr="001C20EF">
        <w:rPr>
          <w:rFonts w:ascii="Times New Roman" w:hAnsi="Times New Roman" w:hint="eastAsia"/>
        </w:rPr>
        <w:t>2</w:t>
      </w:r>
      <w:r w:rsidRPr="001C20EF">
        <w:rPr>
          <w:rFonts w:ascii="Times New Roman" w:hAnsi="Times New Roman" w:hint="eastAsia"/>
        </w:rPr>
        <w:t>、</w:t>
      </w:r>
      <w:r w:rsidRPr="001C20EF">
        <w:rPr>
          <w:rFonts w:ascii="Times New Roman" w:hAnsi="Times New Roman" w:hint="eastAsia"/>
        </w:rPr>
        <w:t>3</w:t>
      </w:r>
      <w:r w:rsidRPr="001C20EF">
        <w:rPr>
          <w:rFonts w:ascii="Times New Roman" w:hAnsi="Times New Roman" w:hint="eastAsia"/>
        </w:rPr>
        <w:t>標完工後，該府規劃之「三灣外環道新建工程」自</w:t>
      </w:r>
      <w:r w:rsidRPr="001C20EF">
        <w:rPr>
          <w:rFonts w:ascii="Times New Roman" w:hAnsi="Times New Roman" w:hint="eastAsia"/>
        </w:rPr>
        <w:t>95</w:t>
      </w:r>
      <w:r w:rsidRPr="001C20EF">
        <w:rPr>
          <w:rFonts w:ascii="Times New Roman" w:hAnsi="Times New Roman" w:hint="eastAsia"/>
        </w:rPr>
        <w:t>年後積極提報中央爭取補助，經審查修正仍未獲核定補助。又因公路總局同時著手規劃</w:t>
      </w:r>
      <w:r w:rsidRPr="001C20EF">
        <w:rPr>
          <w:rFonts w:ascii="Times New Roman" w:hAnsi="Times New Roman" w:hint="eastAsia"/>
        </w:rPr>
        <w:lastRenderedPageBreak/>
        <w:t>原台</w:t>
      </w:r>
      <w:r w:rsidRPr="001C20EF">
        <w:rPr>
          <w:rFonts w:ascii="Times New Roman" w:hAnsi="Times New Roman" w:hint="eastAsia"/>
        </w:rPr>
        <w:t>3</w:t>
      </w:r>
      <w:r w:rsidRPr="001C20EF">
        <w:rPr>
          <w:rFonts w:ascii="Times New Roman" w:hAnsi="Times New Roman" w:hint="eastAsia"/>
        </w:rPr>
        <w:t>線東側新</w:t>
      </w:r>
      <w:proofErr w:type="gramStart"/>
      <w:r w:rsidRPr="001C20EF">
        <w:rPr>
          <w:rFonts w:ascii="Times New Roman" w:hAnsi="Times New Roman" w:hint="eastAsia"/>
        </w:rPr>
        <w:t>闢</w:t>
      </w:r>
      <w:proofErr w:type="gramEnd"/>
      <w:r w:rsidRPr="001C20EF">
        <w:rPr>
          <w:rFonts w:ascii="Times New Roman" w:hAnsi="Times New Roman" w:hint="eastAsia"/>
        </w:rPr>
        <w:t>三灣鄉外環道路，與該府規劃沿</w:t>
      </w:r>
      <w:proofErr w:type="gramStart"/>
      <w:r w:rsidRPr="001C20EF">
        <w:rPr>
          <w:rFonts w:ascii="Times New Roman" w:hAnsi="Times New Roman" w:hint="eastAsia"/>
        </w:rPr>
        <w:t>中港溪左岸</w:t>
      </w:r>
      <w:proofErr w:type="gramEnd"/>
      <w:r w:rsidRPr="001C20EF">
        <w:rPr>
          <w:rFonts w:ascii="Times New Roman" w:hAnsi="Times New Roman" w:hint="eastAsia"/>
        </w:rPr>
        <w:t>開闢之「三灣外環道新建工程」路線不同，因此，中央遲未核定該府提報之計畫經費，並以公路總局規劃之三灣外環道路線逕行開闢，於</w:t>
      </w:r>
      <w:r w:rsidRPr="001C20EF">
        <w:rPr>
          <w:rFonts w:ascii="Times New Roman" w:hAnsi="Times New Roman" w:hint="eastAsia"/>
        </w:rPr>
        <w:t>102</w:t>
      </w:r>
      <w:r w:rsidRPr="001C20EF">
        <w:rPr>
          <w:rFonts w:ascii="Times New Roman" w:hAnsi="Times New Roman" w:hint="eastAsia"/>
        </w:rPr>
        <w:t>年</w:t>
      </w:r>
      <w:r w:rsidRPr="001C20EF">
        <w:rPr>
          <w:rFonts w:ascii="Times New Roman" w:hAnsi="Times New Roman" w:hint="eastAsia"/>
        </w:rPr>
        <w:t>2</w:t>
      </w:r>
      <w:r w:rsidRPr="001C20EF">
        <w:rPr>
          <w:rFonts w:ascii="Times New Roman" w:hAnsi="Times New Roman" w:hint="eastAsia"/>
        </w:rPr>
        <w:t>月完工，致該府規劃之「三灣外環道新建工程」暫緩執行。另</w:t>
      </w:r>
      <w:proofErr w:type="gramStart"/>
      <w:r w:rsidRPr="001C20EF">
        <w:rPr>
          <w:rFonts w:ascii="Times New Roman" w:hAnsi="Times New Roman" w:hint="eastAsia"/>
        </w:rPr>
        <w:t>鑑</w:t>
      </w:r>
      <w:proofErr w:type="gramEnd"/>
      <w:r w:rsidRPr="001C20EF">
        <w:rPr>
          <w:rFonts w:ascii="Times New Roman" w:hAnsi="Times New Roman" w:hint="eastAsia"/>
        </w:rPr>
        <w:t>於本計畫路線自</w:t>
      </w:r>
      <w:r w:rsidRPr="001C20EF">
        <w:rPr>
          <w:rFonts w:ascii="Times New Roman" w:hAnsi="Times New Roman" w:hint="eastAsia"/>
        </w:rPr>
        <w:t>87</w:t>
      </w:r>
      <w:r w:rsidRPr="001C20EF">
        <w:rPr>
          <w:rFonts w:ascii="Times New Roman" w:hAnsi="Times New Roman" w:hint="eastAsia"/>
        </w:rPr>
        <w:t>年完成規劃後，已達</w:t>
      </w:r>
      <w:r w:rsidRPr="001C20EF">
        <w:rPr>
          <w:rFonts w:ascii="Times New Roman" w:hAnsi="Times New Roman" w:hint="eastAsia"/>
        </w:rPr>
        <w:t>13</w:t>
      </w:r>
      <w:r w:rsidRPr="001C20EF">
        <w:rPr>
          <w:rFonts w:ascii="Times New Roman" w:hAnsi="Times New Roman" w:hint="eastAsia"/>
        </w:rPr>
        <w:t>年之久，時空條件改變，相關法規亦有更新；同時經濟部水利署第二河川局（下稱第二河川局）已著手辦理「中港溪治理規劃檢討」，致原設計部分已不符合現況，為免</w:t>
      </w:r>
      <w:proofErr w:type="gramStart"/>
      <w:r w:rsidRPr="001C20EF">
        <w:rPr>
          <w:rFonts w:ascii="Times New Roman" w:hAnsi="Times New Roman" w:hint="eastAsia"/>
        </w:rPr>
        <w:t>曠</w:t>
      </w:r>
      <w:proofErr w:type="gramEnd"/>
      <w:r w:rsidRPr="001C20EF">
        <w:rPr>
          <w:rFonts w:ascii="Times New Roman" w:hAnsi="Times New Roman" w:hint="eastAsia"/>
        </w:rPr>
        <w:t>日費時，該府接續改提報爭取永貞路至頭份大橋、雞心壩段（工程第</w:t>
      </w:r>
      <w:r w:rsidRPr="001C20EF">
        <w:rPr>
          <w:rFonts w:ascii="Times New Roman" w:hAnsi="Times New Roman" w:hint="eastAsia"/>
        </w:rPr>
        <w:t>4</w:t>
      </w:r>
      <w:r w:rsidRPr="001C20EF">
        <w:rPr>
          <w:rFonts w:ascii="Times New Roman" w:hAnsi="Times New Roman" w:hint="eastAsia"/>
        </w:rPr>
        <w:t>、</w:t>
      </w:r>
      <w:r w:rsidRPr="001C20EF">
        <w:rPr>
          <w:rFonts w:ascii="Times New Roman" w:hAnsi="Times New Roman" w:hint="eastAsia"/>
        </w:rPr>
        <w:t>5</w:t>
      </w:r>
      <w:r w:rsidRPr="001C20EF">
        <w:rPr>
          <w:rFonts w:ascii="Times New Roman" w:hAnsi="Times New Roman" w:hint="eastAsia"/>
        </w:rPr>
        <w:t>、</w:t>
      </w:r>
      <w:r w:rsidRPr="001C20EF">
        <w:rPr>
          <w:rFonts w:ascii="Times New Roman" w:hAnsi="Times New Roman" w:hint="eastAsia"/>
        </w:rPr>
        <w:t>6</w:t>
      </w:r>
      <w:r w:rsidRPr="001C20EF">
        <w:rPr>
          <w:rFonts w:ascii="Times New Roman" w:hAnsi="Times New Roman" w:hint="eastAsia"/>
        </w:rPr>
        <w:t>標）工程經費，分別於</w:t>
      </w:r>
      <w:r w:rsidRPr="001C20EF">
        <w:rPr>
          <w:rFonts w:ascii="Times New Roman" w:hAnsi="Times New Roman" w:hint="eastAsia"/>
        </w:rPr>
        <w:t>103</w:t>
      </w:r>
      <w:r w:rsidRPr="001C20EF">
        <w:rPr>
          <w:rFonts w:ascii="Times New Roman" w:hAnsi="Times New Roman" w:hint="eastAsia"/>
        </w:rPr>
        <w:t>年</w:t>
      </w:r>
      <w:r w:rsidRPr="001C20EF">
        <w:rPr>
          <w:rFonts w:ascii="Times New Roman" w:hAnsi="Times New Roman" w:hint="eastAsia"/>
        </w:rPr>
        <w:t>10</w:t>
      </w:r>
      <w:r w:rsidRPr="001C20EF">
        <w:rPr>
          <w:rFonts w:ascii="Times New Roman" w:hAnsi="Times New Roman" w:hint="eastAsia"/>
        </w:rPr>
        <w:t>月、</w:t>
      </w:r>
      <w:r w:rsidRPr="001C20EF">
        <w:rPr>
          <w:rFonts w:ascii="Times New Roman" w:hAnsi="Times New Roman" w:hint="eastAsia"/>
        </w:rPr>
        <w:t>106</w:t>
      </w:r>
      <w:r w:rsidRPr="001C20EF">
        <w:rPr>
          <w:rFonts w:ascii="Times New Roman" w:hAnsi="Times New Roman" w:hint="eastAsia"/>
        </w:rPr>
        <w:t>年</w:t>
      </w:r>
      <w:r w:rsidRPr="001C20EF">
        <w:rPr>
          <w:rFonts w:ascii="Times New Roman" w:hAnsi="Times New Roman" w:hint="eastAsia"/>
        </w:rPr>
        <w:t>1</w:t>
      </w:r>
      <w:r w:rsidRPr="001C20EF">
        <w:rPr>
          <w:rFonts w:ascii="Times New Roman" w:hAnsi="Times New Roman" w:hint="eastAsia"/>
        </w:rPr>
        <w:t>月、</w:t>
      </w:r>
      <w:r w:rsidRPr="001C20EF">
        <w:rPr>
          <w:rFonts w:ascii="Times New Roman" w:hAnsi="Times New Roman" w:hint="eastAsia"/>
        </w:rPr>
        <w:t>107</w:t>
      </w:r>
      <w:r w:rsidRPr="001C20EF">
        <w:rPr>
          <w:rFonts w:ascii="Times New Roman" w:hAnsi="Times New Roman" w:hint="eastAsia"/>
        </w:rPr>
        <w:t>年</w:t>
      </w:r>
      <w:r w:rsidRPr="001C20EF">
        <w:rPr>
          <w:rFonts w:ascii="Times New Roman" w:hAnsi="Times New Roman" w:hint="eastAsia"/>
        </w:rPr>
        <w:t>2</w:t>
      </w:r>
      <w:r w:rsidRPr="001C20EF">
        <w:rPr>
          <w:rFonts w:ascii="Times New Roman" w:hAnsi="Times New Roman" w:hint="eastAsia"/>
        </w:rPr>
        <w:t>月通車使用。後續再向中央爭取經費辦理平安大橋至三灣段道路工程修正補充路線，及</w:t>
      </w:r>
      <w:proofErr w:type="gramStart"/>
      <w:r w:rsidRPr="001C20EF">
        <w:rPr>
          <w:rFonts w:ascii="Times New Roman" w:hAnsi="Times New Roman" w:hint="eastAsia"/>
        </w:rPr>
        <w:t>斗煥</w:t>
      </w:r>
      <w:proofErr w:type="gramEnd"/>
      <w:r w:rsidRPr="001C20EF">
        <w:rPr>
          <w:rFonts w:ascii="Times New Roman" w:hAnsi="Times New Roman" w:hint="eastAsia"/>
        </w:rPr>
        <w:t>坪至三灣段工程環境影響差異分析工作後，於</w:t>
      </w:r>
      <w:r w:rsidRPr="001C20EF">
        <w:rPr>
          <w:rFonts w:ascii="Times New Roman" w:hAnsi="Times New Roman" w:hint="eastAsia"/>
        </w:rPr>
        <w:t>105</w:t>
      </w:r>
      <w:r w:rsidRPr="001C20EF">
        <w:rPr>
          <w:rFonts w:ascii="Times New Roman" w:hAnsi="Times New Roman" w:hint="eastAsia"/>
        </w:rPr>
        <w:t>年</w:t>
      </w:r>
      <w:r w:rsidRPr="001C20EF">
        <w:rPr>
          <w:rFonts w:ascii="Times New Roman" w:hAnsi="Times New Roman" w:hint="eastAsia"/>
        </w:rPr>
        <w:t>5</w:t>
      </w:r>
      <w:r w:rsidRPr="001C20EF">
        <w:rPr>
          <w:rFonts w:ascii="Times New Roman" w:hAnsi="Times New Roman" w:hint="eastAsia"/>
        </w:rPr>
        <w:t>月</w:t>
      </w:r>
      <w:r w:rsidRPr="001C20EF">
        <w:rPr>
          <w:rFonts w:ascii="Times New Roman" w:hAnsi="Times New Roman" w:hint="eastAsia"/>
        </w:rPr>
        <w:t>20</w:t>
      </w:r>
      <w:r w:rsidRPr="001C20EF">
        <w:rPr>
          <w:rFonts w:ascii="Times New Roman" w:hAnsi="Times New Roman" w:hint="eastAsia"/>
        </w:rPr>
        <w:t>日爭取</w:t>
      </w:r>
      <w:proofErr w:type="gramStart"/>
      <w:r w:rsidRPr="001C20EF">
        <w:rPr>
          <w:rFonts w:ascii="Times New Roman" w:hAnsi="Times New Roman" w:hint="eastAsia"/>
        </w:rPr>
        <w:t>斗煥</w:t>
      </w:r>
      <w:proofErr w:type="gramEnd"/>
      <w:r w:rsidRPr="001C20EF">
        <w:rPr>
          <w:rFonts w:ascii="Times New Roman" w:hAnsi="Times New Roman" w:hint="eastAsia"/>
        </w:rPr>
        <w:t>坪至三灣段工程（工程第</w:t>
      </w:r>
      <w:r w:rsidRPr="001C20EF">
        <w:rPr>
          <w:rFonts w:ascii="Times New Roman" w:hAnsi="Times New Roman" w:hint="eastAsia"/>
        </w:rPr>
        <w:t>7</w:t>
      </w:r>
      <w:r w:rsidRPr="001C20EF">
        <w:rPr>
          <w:rFonts w:ascii="Times New Roman" w:hAnsi="Times New Roman" w:hint="eastAsia"/>
        </w:rPr>
        <w:t>標）核定納入「生活圈道路交通系統建設計畫（公路系統）</w:t>
      </w:r>
      <w:r w:rsidRPr="001C20EF">
        <w:rPr>
          <w:rFonts w:ascii="Times New Roman" w:hAnsi="Times New Roman" w:hint="eastAsia"/>
        </w:rPr>
        <w:t>4</w:t>
      </w:r>
      <w:r w:rsidRPr="001C20EF">
        <w:rPr>
          <w:rFonts w:ascii="Times New Roman" w:hAnsi="Times New Roman" w:hint="eastAsia"/>
        </w:rPr>
        <w:t>年（</w:t>
      </w:r>
      <w:r w:rsidRPr="001C20EF">
        <w:rPr>
          <w:rFonts w:ascii="Times New Roman" w:hAnsi="Times New Roman" w:hint="eastAsia"/>
        </w:rPr>
        <w:t>104-107</w:t>
      </w:r>
      <w:r w:rsidRPr="001C20EF">
        <w:rPr>
          <w:rFonts w:ascii="Times New Roman" w:hAnsi="Times New Roman" w:hint="eastAsia"/>
        </w:rPr>
        <w:t>年）</w:t>
      </w:r>
      <w:r w:rsidRPr="003C3773">
        <w:rPr>
          <w:rFonts w:ascii="Times New Roman" w:hAnsi="Times New Roman" w:hint="eastAsia"/>
        </w:rPr>
        <w:t>計畫</w:t>
      </w:r>
      <w:r w:rsidRPr="001C20EF">
        <w:rPr>
          <w:rFonts w:ascii="Times New Roman" w:hAnsi="Times New Roman" w:hint="eastAsia"/>
        </w:rPr>
        <w:t>」總經費</w:t>
      </w:r>
      <w:r w:rsidRPr="001C20EF">
        <w:rPr>
          <w:rFonts w:ascii="Times New Roman" w:hAnsi="Times New Roman" w:hint="eastAsia"/>
        </w:rPr>
        <w:t>17.9</w:t>
      </w:r>
      <w:r w:rsidRPr="001C20EF">
        <w:rPr>
          <w:rFonts w:ascii="Times New Roman" w:hAnsi="Times New Roman" w:hint="eastAsia"/>
        </w:rPr>
        <w:t>億元（中央補助</w:t>
      </w:r>
      <w:r w:rsidRPr="001C20EF">
        <w:rPr>
          <w:rFonts w:ascii="Times New Roman" w:hAnsi="Times New Roman" w:hint="eastAsia"/>
        </w:rPr>
        <w:t>15</w:t>
      </w:r>
      <w:r w:rsidRPr="001C20EF">
        <w:rPr>
          <w:rFonts w:ascii="Times New Roman" w:hAnsi="Times New Roman" w:hint="eastAsia"/>
        </w:rPr>
        <w:t>億</w:t>
      </w:r>
      <w:r w:rsidRPr="001C20EF">
        <w:rPr>
          <w:rFonts w:ascii="Times New Roman" w:hAnsi="Times New Roman" w:hint="eastAsia"/>
        </w:rPr>
        <w:t>283</w:t>
      </w:r>
      <w:r w:rsidRPr="001C20EF">
        <w:rPr>
          <w:rFonts w:ascii="Times New Roman" w:hAnsi="Times New Roman" w:hint="eastAsia"/>
        </w:rPr>
        <w:t>萬</w:t>
      </w:r>
      <w:r w:rsidRPr="001C20EF">
        <w:rPr>
          <w:rFonts w:ascii="Times New Roman" w:hAnsi="Times New Roman" w:hint="eastAsia"/>
        </w:rPr>
        <w:t>8,000</w:t>
      </w:r>
      <w:r w:rsidRPr="001C20EF">
        <w:rPr>
          <w:rFonts w:ascii="Times New Roman" w:hAnsi="Times New Roman" w:hint="eastAsia"/>
        </w:rPr>
        <w:t>元，縣府自籌</w:t>
      </w:r>
      <w:r w:rsidRPr="001C20EF">
        <w:rPr>
          <w:rFonts w:ascii="Times New Roman" w:hAnsi="Times New Roman" w:hint="eastAsia"/>
        </w:rPr>
        <w:t>2</w:t>
      </w:r>
      <w:r w:rsidRPr="001C20EF">
        <w:rPr>
          <w:rFonts w:ascii="Times New Roman" w:hAnsi="Times New Roman" w:hint="eastAsia"/>
        </w:rPr>
        <w:t>億</w:t>
      </w:r>
      <w:r w:rsidRPr="001C20EF">
        <w:rPr>
          <w:rFonts w:ascii="Times New Roman" w:hAnsi="Times New Roman" w:hint="eastAsia"/>
        </w:rPr>
        <w:t>8,716</w:t>
      </w:r>
      <w:r w:rsidRPr="001C20EF">
        <w:rPr>
          <w:rFonts w:ascii="Times New Roman" w:hAnsi="Times New Roman" w:hint="eastAsia"/>
        </w:rPr>
        <w:t>萬</w:t>
      </w:r>
      <w:r w:rsidRPr="001C20EF">
        <w:rPr>
          <w:rFonts w:ascii="Times New Roman" w:hAnsi="Times New Roman" w:hint="eastAsia"/>
        </w:rPr>
        <w:t>2,000</w:t>
      </w:r>
      <w:r w:rsidRPr="001C20EF">
        <w:rPr>
          <w:rFonts w:ascii="Times New Roman" w:hAnsi="Times New Roman" w:hint="eastAsia"/>
        </w:rPr>
        <w:t>元）辦理。計畫範圍自苗栗縣北橫公路已完成路段（</w:t>
      </w:r>
      <w:proofErr w:type="gramStart"/>
      <w:r w:rsidRPr="001C20EF">
        <w:rPr>
          <w:rFonts w:ascii="Times New Roman" w:hAnsi="Times New Roman" w:hint="eastAsia"/>
        </w:rPr>
        <w:t>斗煥</w:t>
      </w:r>
      <w:proofErr w:type="gramEnd"/>
      <w:r w:rsidRPr="001C20EF">
        <w:rPr>
          <w:rFonts w:ascii="Times New Roman" w:hAnsi="Times New Roman" w:hint="eastAsia"/>
        </w:rPr>
        <w:t>坪營區後方）起，經內灣沿中港溪向東行後接水頭屋大橋，終點位於台</w:t>
      </w:r>
      <w:r w:rsidRPr="001C20EF">
        <w:rPr>
          <w:rFonts w:ascii="Times New Roman" w:hAnsi="Times New Roman" w:hint="eastAsia"/>
        </w:rPr>
        <w:t>3</w:t>
      </w:r>
      <w:r w:rsidRPr="001C20EF">
        <w:rPr>
          <w:rFonts w:ascii="Times New Roman" w:hAnsi="Times New Roman" w:hint="eastAsia"/>
        </w:rPr>
        <w:t>線峨嵋橋旁，計畫道路寬度</w:t>
      </w:r>
      <w:r w:rsidRPr="001C20EF">
        <w:rPr>
          <w:rFonts w:ascii="Times New Roman" w:hAnsi="Times New Roman" w:hint="eastAsia"/>
        </w:rPr>
        <w:t>22</w:t>
      </w:r>
      <w:r w:rsidRPr="001C20EF">
        <w:rPr>
          <w:rFonts w:ascii="Times New Roman" w:hAnsi="Times New Roman" w:hint="eastAsia"/>
        </w:rPr>
        <w:t>公尺，全長約</w:t>
      </w:r>
      <w:r w:rsidRPr="001C20EF">
        <w:rPr>
          <w:rFonts w:ascii="Times New Roman" w:hAnsi="Times New Roman" w:hint="eastAsia"/>
        </w:rPr>
        <w:t>3</w:t>
      </w:r>
      <w:r w:rsidRPr="001C20EF">
        <w:rPr>
          <w:rFonts w:ascii="Times New Roman" w:hAnsi="Times New Roman" w:hint="eastAsia"/>
        </w:rPr>
        <w:t>公里，預計</w:t>
      </w:r>
      <w:r w:rsidRPr="001C20EF">
        <w:rPr>
          <w:rFonts w:ascii="Times New Roman" w:hAnsi="Times New Roman" w:hint="eastAsia"/>
        </w:rPr>
        <w:t>109</w:t>
      </w:r>
      <w:r w:rsidRPr="001C20EF">
        <w:rPr>
          <w:rFonts w:ascii="Times New Roman" w:hAnsi="Times New Roman" w:hint="eastAsia"/>
        </w:rPr>
        <w:t>年底完工。</w:t>
      </w:r>
    </w:p>
    <w:p w:rsidR="00612469" w:rsidRPr="001C20EF" w:rsidRDefault="00612469" w:rsidP="00612469">
      <w:pPr>
        <w:pStyle w:val="3"/>
        <w:ind w:left="1360" w:hanging="680"/>
        <w:rPr>
          <w:rFonts w:ascii="Times New Roman" w:hAnsi="Times New Roman"/>
        </w:rPr>
      </w:pPr>
      <w:r w:rsidRPr="001C20EF">
        <w:rPr>
          <w:rFonts w:ascii="Times New Roman" w:hAnsi="Times New Roman" w:hint="eastAsia"/>
        </w:rPr>
        <w:t>綜上，苗栗縣政府辦理</w:t>
      </w:r>
      <w:r w:rsidRPr="004004E7">
        <w:rPr>
          <w:rFonts w:ascii="Times New Roman" w:hint="eastAsia"/>
        </w:rPr>
        <w:t>苗栗縣</w:t>
      </w:r>
      <w:r w:rsidRPr="001C20EF">
        <w:rPr>
          <w:rFonts w:ascii="Times New Roman" w:hAnsi="Times New Roman" w:hint="eastAsia"/>
        </w:rPr>
        <w:t>北橫公路計畫道路工程之發包及興建，原預計先行完成中山高頭份東側交流道銜接北橫公路主線，往東經雞心壩、</w:t>
      </w:r>
      <w:proofErr w:type="gramStart"/>
      <w:r w:rsidRPr="001C20EF">
        <w:rPr>
          <w:rFonts w:ascii="Times New Roman" w:hAnsi="Times New Roman" w:hint="eastAsia"/>
        </w:rPr>
        <w:t>斗煥</w:t>
      </w:r>
      <w:proofErr w:type="gramEnd"/>
      <w:r w:rsidRPr="001C20EF">
        <w:rPr>
          <w:rFonts w:ascii="Times New Roman" w:hAnsi="Times New Roman" w:hint="eastAsia"/>
        </w:rPr>
        <w:t>坪、平安大橋至三灣，以解決苗栗縣東北各鄉鎮聯外道路欠缺及交通壅塞問題。惟於完成工程第</w:t>
      </w:r>
      <w:r w:rsidRPr="001C20EF">
        <w:rPr>
          <w:rFonts w:ascii="Times New Roman" w:hAnsi="Times New Roman" w:hint="eastAsia"/>
        </w:rPr>
        <w:t>1</w:t>
      </w:r>
      <w:r w:rsidRPr="001C20EF">
        <w:rPr>
          <w:rFonts w:ascii="Times New Roman" w:hAnsi="Times New Roman" w:hint="eastAsia"/>
        </w:rPr>
        <w:t>、</w:t>
      </w:r>
      <w:r w:rsidRPr="001C20EF">
        <w:rPr>
          <w:rFonts w:ascii="Times New Roman" w:hAnsi="Times New Roman" w:hint="eastAsia"/>
        </w:rPr>
        <w:t>2</w:t>
      </w:r>
      <w:r w:rsidRPr="001C20EF">
        <w:rPr>
          <w:rFonts w:ascii="Times New Roman" w:hAnsi="Times New Roman" w:hint="eastAsia"/>
        </w:rPr>
        <w:t>標及第</w:t>
      </w:r>
      <w:r w:rsidRPr="001C20EF">
        <w:rPr>
          <w:rFonts w:ascii="Times New Roman" w:hAnsi="Times New Roman" w:hint="eastAsia"/>
        </w:rPr>
        <w:t>3</w:t>
      </w:r>
      <w:r w:rsidRPr="001C20EF">
        <w:rPr>
          <w:rFonts w:ascii="Times New Roman" w:hAnsi="Times New Roman" w:hint="eastAsia"/>
        </w:rPr>
        <w:t>標施工</w:t>
      </w:r>
      <w:proofErr w:type="gramStart"/>
      <w:r w:rsidRPr="001C20EF">
        <w:rPr>
          <w:rFonts w:ascii="Times New Roman" w:hAnsi="Times New Roman" w:hint="eastAsia"/>
        </w:rPr>
        <w:t>期間，</w:t>
      </w:r>
      <w:proofErr w:type="gramEnd"/>
      <w:r w:rsidRPr="001C20EF">
        <w:rPr>
          <w:rFonts w:ascii="Times New Roman" w:hAnsi="Times New Roman" w:hint="eastAsia"/>
        </w:rPr>
        <w:t>未依</w:t>
      </w:r>
      <w:proofErr w:type="gramStart"/>
      <w:r w:rsidRPr="001C20EF">
        <w:rPr>
          <w:rFonts w:ascii="Times New Roman" w:hAnsi="Times New Roman" w:hint="eastAsia"/>
        </w:rPr>
        <w:t>前揭縣</w:t>
      </w:r>
      <w:proofErr w:type="gramEnd"/>
      <w:r w:rsidRPr="001C20EF">
        <w:rPr>
          <w:rFonts w:ascii="Times New Roman" w:hAnsi="Times New Roman" w:hint="eastAsia"/>
        </w:rPr>
        <w:t>（市）地方總預算編製要點規定，嚴密考量計畫之必要程度，衡酌緩急，</w:t>
      </w:r>
      <w:proofErr w:type="gramStart"/>
      <w:r w:rsidRPr="001C20EF">
        <w:rPr>
          <w:rFonts w:ascii="Times New Roman" w:hAnsi="Times New Roman" w:hint="eastAsia"/>
        </w:rPr>
        <w:lastRenderedPageBreak/>
        <w:t>賡</w:t>
      </w:r>
      <w:proofErr w:type="gramEnd"/>
      <w:r w:rsidRPr="001C20EF">
        <w:rPr>
          <w:rFonts w:ascii="Times New Roman" w:hAnsi="Times New Roman" w:hint="eastAsia"/>
        </w:rPr>
        <w:t>續辦理銜接第</w:t>
      </w:r>
      <w:r w:rsidRPr="001C20EF">
        <w:rPr>
          <w:rFonts w:ascii="Times New Roman" w:hAnsi="Times New Roman" w:hint="eastAsia"/>
        </w:rPr>
        <w:t>3</w:t>
      </w:r>
      <w:r w:rsidRPr="001C20EF">
        <w:rPr>
          <w:rFonts w:ascii="Times New Roman" w:hAnsi="Times New Roman" w:hint="eastAsia"/>
        </w:rPr>
        <w:t>標道路工程，以貫通東段通車為優先考量，卻轉而進行西段工程，分段辦理先後次序錯亂，第</w:t>
      </w:r>
      <w:r w:rsidRPr="001C20EF">
        <w:rPr>
          <w:rFonts w:ascii="Times New Roman" w:hAnsi="Times New Roman" w:hint="eastAsia"/>
        </w:rPr>
        <w:t>1</w:t>
      </w:r>
      <w:r w:rsidRPr="001C20EF">
        <w:rPr>
          <w:rFonts w:ascii="Times New Roman" w:hAnsi="Times New Roman" w:hint="eastAsia"/>
        </w:rPr>
        <w:t>至第</w:t>
      </w:r>
      <w:r w:rsidRPr="001C20EF">
        <w:rPr>
          <w:rFonts w:ascii="Times New Roman" w:hAnsi="Times New Roman" w:hint="eastAsia"/>
        </w:rPr>
        <w:t>3</w:t>
      </w:r>
      <w:r w:rsidRPr="001C20EF">
        <w:rPr>
          <w:rFonts w:ascii="Times New Roman" w:hAnsi="Times New Roman" w:hint="eastAsia"/>
        </w:rPr>
        <w:t>標工程完工後未接續辦理銜接工程，致第</w:t>
      </w:r>
      <w:r w:rsidRPr="001C20EF">
        <w:rPr>
          <w:rFonts w:ascii="Times New Roman" w:hAnsi="Times New Roman" w:hint="eastAsia"/>
        </w:rPr>
        <w:t>3</w:t>
      </w:r>
      <w:r w:rsidRPr="001C20EF">
        <w:rPr>
          <w:rFonts w:ascii="Times New Roman" w:hAnsi="Times New Roman" w:hint="eastAsia"/>
        </w:rPr>
        <w:t>標完工後形成斷路，</w:t>
      </w:r>
      <w:proofErr w:type="gramStart"/>
      <w:r w:rsidRPr="001C20EF">
        <w:rPr>
          <w:rFonts w:ascii="Times New Roman" w:hAnsi="Times New Roman" w:hint="eastAsia"/>
        </w:rPr>
        <w:t>縱據縣府</w:t>
      </w:r>
      <w:proofErr w:type="gramEnd"/>
      <w:r w:rsidRPr="001C20EF">
        <w:rPr>
          <w:rFonts w:ascii="Times New Roman" w:hAnsi="Times New Roman" w:hint="eastAsia"/>
        </w:rPr>
        <w:t>申復表示：「現地已有約</w:t>
      </w:r>
      <w:r w:rsidRPr="001C20EF">
        <w:rPr>
          <w:rFonts w:ascii="Times New Roman" w:hAnsi="Times New Roman" w:hint="eastAsia"/>
        </w:rPr>
        <w:t>5</w:t>
      </w:r>
      <w:r w:rsidRPr="001C20EF">
        <w:rPr>
          <w:rFonts w:ascii="Times New Roman" w:hAnsi="Times New Roman" w:hint="eastAsia"/>
        </w:rPr>
        <w:t>米寬之既有（私設）巷道可做為聯絡道路」，惟因當地居民反對，致第</w:t>
      </w:r>
      <w:r w:rsidRPr="001C20EF">
        <w:rPr>
          <w:rFonts w:ascii="Times New Roman" w:hAnsi="Times New Roman" w:hint="eastAsia"/>
        </w:rPr>
        <w:t>1</w:t>
      </w:r>
      <w:r w:rsidRPr="001C20EF">
        <w:rPr>
          <w:rFonts w:ascii="Times New Roman" w:hAnsi="Times New Roman" w:hint="eastAsia"/>
        </w:rPr>
        <w:t>標高架段及第</w:t>
      </w:r>
      <w:r w:rsidRPr="001C20EF">
        <w:rPr>
          <w:rFonts w:ascii="Times New Roman" w:hAnsi="Times New Roman" w:hint="eastAsia"/>
        </w:rPr>
        <w:t>3</w:t>
      </w:r>
      <w:r w:rsidRPr="001C20EF">
        <w:rPr>
          <w:rFonts w:ascii="Times New Roman" w:hAnsi="Times New Roman" w:hint="eastAsia"/>
        </w:rPr>
        <w:t>標道路完工後閒置迄今，長達</w:t>
      </w:r>
      <w:r w:rsidRPr="001C20EF">
        <w:rPr>
          <w:rFonts w:ascii="Times New Roman" w:hAnsi="Times New Roman" w:hint="eastAsia"/>
        </w:rPr>
        <w:t>9~15</w:t>
      </w:r>
      <w:r w:rsidRPr="001C20EF">
        <w:rPr>
          <w:rFonts w:ascii="Times New Roman" w:hAnsi="Times New Roman" w:hint="eastAsia"/>
        </w:rPr>
        <w:t>年之久，無法發揮已完工路段之預期效益，顯有違失。</w:t>
      </w:r>
    </w:p>
    <w:p w:rsidR="00612469" w:rsidRPr="001C20EF" w:rsidRDefault="00612469" w:rsidP="00612469">
      <w:pPr>
        <w:pStyle w:val="2"/>
        <w:ind w:left="1021"/>
        <w:rPr>
          <w:rFonts w:ascii="Times New Roman" w:hAnsi="Times New Roman"/>
          <w:b/>
        </w:rPr>
      </w:pPr>
      <w:r w:rsidRPr="001C20EF">
        <w:rPr>
          <w:rFonts w:ascii="Times New Roman" w:hAnsi="Times New Roman" w:hint="eastAsia"/>
          <w:b/>
        </w:rPr>
        <w:t>苗栗縣政府辦理「</w:t>
      </w:r>
      <w:r w:rsidRPr="004004E7">
        <w:rPr>
          <w:rFonts w:ascii="Times New Roman" w:hint="eastAsia"/>
          <w:b/>
        </w:rPr>
        <w:t>苗栗縣</w:t>
      </w:r>
      <w:r w:rsidRPr="001C20EF">
        <w:rPr>
          <w:rFonts w:ascii="Times New Roman" w:hAnsi="Times New Roman" w:hint="eastAsia"/>
          <w:b/>
        </w:rPr>
        <w:t>北橫公路計畫」之「三灣外環道新建工程」，早於</w:t>
      </w:r>
      <w:r w:rsidRPr="001C20EF">
        <w:rPr>
          <w:rFonts w:ascii="Times New Roman" w:hAnsi="Times New Roman" w:hint="eastAsia"/>
          <w:b/>
        </w:rPr>
        <w:t>92</w:t>
      </w:r>
      <w:r w:rsidRPr="001C20EF">
        <w:rPr>
          <w:rFonts w:ascii="Times New Roman" w:hAnsi="Times New Roman" w:hint="eastAsia"/>
          <w:b/>
        </w:rPr>
        <w:t>年即完成沿</w:t>
      </w:r>
      <w:proofErr w:type="gramStart"/>
      <w:r w:rsidRPr="001C20EF">
        <w:rPr>
          <w:rFonts w:ascii="Times New Roman" w:hAnsi="Times New Roman" w:hint="eastAsia"/>
          <w:b/>
        </w:rPr>
        <w:t>中港溪左岸</w:t>
      </w:r>
      <w:proofErr w:type="gramEnd"/>
      <w:r w:rsidRPr="001C20EF">
        <w:rPr>
          <w:rFonts w:ascii="Times New Roman" w:hAnsi="Times New Roman" w:hint="eastAsia"/>
          <w:b/>
        </w:rPr>
        <w:t>之規劃設計，</w:t>
      </w:r>
      <w:r w:rsidRPr="001C20EF">
        <w:rPr>
          <w:rFonts w:ascii="Times New Roman" w:hAnsi="Times New Roman" w:hint="eastAsia"/>
          <w:b/>
        </w:rPr>
        <w:t>95</w:t>
      </w:r>
      <w:r w:rsidRPr="001C20EF">
        <w:rPr>
          <w:rFonts w:ascii="Times New Roman" w:hAnsi="Times New Roman" w:hint="eastAsia"/>
          <w:b/>
        </w:rPr>
        <w:t>年後積極提報中央爭取補助，</w:t>
      </w:r>
      <w:proofErr w:type="gramStart"/>
      <w:r w:rsidRPr="001C20EF">
        <w:rPr>
          <w:rFonts w:ascii="Times New Roman" w:hAnsi="Times New Roman" w:hint="eastAsia"/>
          <w:b/>
        </w:rPr>
        <w:t>嗣</w:t>
      </w:r>
      <w:proofErr w:type="gramEnd"/>
      <w:r w:rsidRPr="001C20EF">
        <w:rPr>
          <w:rFonts w:ascii="Times New Roman" w:hAnsi="Times New Roman" w:hint="eastAsia"/>
          <w:b/>
        </w:rPr>
        <w:t>遇公路總局應地方民意提案改善三灣市區瓶頸交通，另規劃沿原台</w:t>
      </w:r>
      <w:r w:rsidRPr="001C20EF">
        <w:rPr>
          <w:rFonts w:ascii="Times New Roman" w:hAnsi="Times New Roman" w:hint="eastAsia"/>
          <w:b/>
        </w:rPr>
        <w:t>3</w:t>
      </w:r>
      <w:r w:rsidRPr="001C20EF">
        <w:rPr>
          <w:rFonts w:ascii="Times New Roman" w:hAnsi="Times New Roman" w:hint="eastAsia"/>
          <w:b/>
        </w:rPr>
        <w:t>線東側開闢替代道路於</w:t>
      </w:r>
      <w:r w:rsidRPr="001C20EF">
        <w:rPr>
          <w:rFonts w:ascii="Times New Roman" w:hAnsi="Times New Roman" w:hint="eastAsia"/>
          <w:b/>
        </w:rPr>
        <w:t>96</w:t>
      </w:r>
      <w:r w:rsidRPr="001C20EF">
        <w:rPr>
          <w:rFonts w:ascii="Times New Roman" w:hAnsi="Times New Roman" w:hint="eastAsia"/>
          <w:b/>
        </w:rPr>
        <w:t>年定案，納入「省道危險及瓶頸路段緊急改善計畫」報請行政院於</w:t>
      </w:r>
      <w:r w:rsidRPr="001C20EF">
        <w:rPr>
          <w:rFonts w:ascii="Times New Roman" w:hAnsi="Times New Roman"/>
          <w:b/>
        </w:rPr>
        <w:t>98</w:t>
      </w:r>
      <w:r w:rsidRPr="001C20EF">
        <w:rPr>
          <w:rFonts w:ascii="Times New Roman" w:hAnsi="Times New Roman" w:hint="eastAsia"/>
          <w:b/>
        </w:rPr>
        <w:t>年</w:t>
      </w:r>
      <w:r w:rsidRPr="001C20EF">
        <w:rPr>
          <w:rFonts w:ascii="Times New Roman" w:hAnsi="Times New Roman" w:hint="eastAsia"/>
          <w:b/>
        </w:rPr>
        <w:t>2</w:t>
      </w:r>
      <w:r w:rsidRPr="001C20EF">
        <w:rPr>
          <w:rFonts w:ascii="Times New Roman" w:hAnsi="Times New Roman" w:hint="eastAsia"/>
          <w:b/>
        </w:rPr>
        <w:t>月</w:t>
      </w:r>
      <w:r w:rsidRPr="001C20EF">
        <w:rPr>
          <w:rFonts w:ascii="Times New Roman" w:hAnsi="Times New Roman" w:hint="eastAsia"/>
          <w:b/>
        </w:rPr>
        <w:t>1</w:t>
      </w:r>
      <w:r w:rsidRPr="001C20EF">
        <w:rPr>
          <w:rFonts w:ascii="Times New Roman" w:hAnsi="Times New Roman"/>
          <w:b/>
        </w:rPr>
        <w:t>3</w:t>
      </w:r>
      <w:r w:rsidRPr="001C20EF">
        <w:rPr>
          <w:rFonts w:ascii="Times New Roman" w:hAnsi="Times New Roman" w:hint="eastAsia"/>
          <w:b/>
        </w:rPr>
        <w:t>日核定辦理，</w:t>
      </w:r>
      <w:r w:rsidRPr="001C20EF">
        <w:rPr>
          <w:rFonts w:ascii="Times New Roman" w:hAnsi="Times New Roman" w:hint="eastAsia"/>
          <w:b/>
        </w:rPr>
        <w:t>102</w:t>
      </w:r>
      <w:r w:rsidRPr="001C20EF">
        <w:rPr>
          <w:rFonts w:ascii="Times New Roman" w:hAnsi="Times New Roman" w:hint="eastAsia"/>
          <w:b/>
        </w:rPr>
        <w:t>年</w:t>
      </w:r>
      <w:r w:rsidRPr="001C20EF">
        <w:rPr>
          <w:rFonts w:ascii="Times New Roman" w:hAnsi="Times New Roman" w:hint="eastAsia"/>
          <w:b/>
        </w:rPr>
        <w:t>2</w:t>
      </w:r>
      <w:r w:rsidRPr="001C20EF">
        <w:rPr>
          <w:rFonts w:ascii="Times New Roman" w:hAnsi="Times New Roman" w:hint="eastAsia"/>
          <w:b/>
        </w:rPr>
        <w:t>月</w:t>
      </w:r>
      <w:r w:rsidRPr="001C20EF">
        <w:rPr>
          <w:rFonts w:ascii="Times New Roman" w:hAnsi="Times New Roman" w:hint="eastAsia"/>
          <w:b/>
        </w:rPr>
        <w:t>6</w:t>
      </w:r>
      <w:r w:rsidRPr="001C20EF">
        <w:rPr>
          <w:rFonts w:ascii="Times New Roman" w:hAnsi="Times New Roman" w:hint="eastAsia"/>
          <w:b/>
        </w:rPr>
        <w:t>日完工，致縣府規劃路線因而暫緩推動。綜觀全案辦理過程，公路總局基於中央補助機關之監督立場評估選擇較佳路線執行，縣府</w:t>
      </w:r>
      <w:r>
        <w:rPr>
          <w:rFonts w:ascii="Times New Roman" w:hAnsi="Times New Roman" w:hint="eastAsia"/>
          <w:b/>
        </w:rPr>
        <w:t>雖</w:t>
      </w:r>
      <w:r w:rsidRPr="001C20EF">
        <w:rPr>
          <w:rFonts w:ascii="Times New Roman" w:hAnsi="Times New Roman" w:hint="eastAsia"/>
          <w:b/>
        </w:rPr>
        <w:t>亦表示認同，</w:t>
      </w:r>
      <w:r>
        <w:rPr>
          <w:rFonts w:ascii="Times New Roman" w:hAnsi="Times New Roman" w:hint="eastAsia"/>
          <w:b/>
        </w:rPr>
        <w:t>然</w:t>
      </w:r>
      <w:r w:rsidRPr="001C20EF">
        <w:rPr>
          <w:rFonts w:ascii="Times New Roman" w:hAnsi="Times New Roman" w:hint="eastAsia"/>
          <w:b/>
        </w:rPr>
        <w:t>該府已完成之設計</w:t>
      </w:r>
      <w:r>
        <w:rPr>
          <w:rFonts w:ascii="Times New Roman" w:hAnsi="Times New Roman" w:hint="eastAsia"/>
          <w:b/>
        </w:rPr>
        <w:t>成果卻因此而</w:t>
      </w:r>
      <w:r w:rsidRPr="001C20EF">
        <w:rPr>
          <w:rFonts w:ascii="Times New Roman" w:hAnsi="Times New Roman" w:hint="eastAsia"/>
          <w:b/>
        </w:rPr>
        <w:t>廢棄，</w:t>
      </w:r>
      <w:r>
        <w:rPr>
          <w:rFonts w:ascii="Times New Roman" w:hAnsi="Times New Roman" w:hint="eastAsia"/>
          <w:b/>
        </w:rPr>
        <w:t>造成</w:t>
      </w:r>
      <w:r w:rsidRPr="001C20EF">
        <w:rPr>
          <w:rFonts w:ascii="Times New Roman" w:hAnsi="Times New Roman" w:hint="eastAsia"/>
          <w:b/>
        </w:rPr>
        <w:t>不經濟支出</w:t>
      </w:r>
      <w:r>
        <w:rPr>
          <w:rFonts w:ascii="Times New Roman" w:hAnsi="Times New Roman" w:hint="eastAsia"/>
          <w:b/>
        </w:rPr>
        <w:t>達</w:t>
      </w:r>
      <w:r>
        <w:rPr>
          <w:rFonts w:ascii="Times New Roman" w:hAnsi="Times New Roman" w:hint="eastAsia"/>
          <w:b/>
        </w:rPr>
        <w:t>1</w:t>
      </w:r>
      <w:r>
        <w:rPr>
          <w:rFonts w:ascii="Times New Roman" w:hAnsi="Times New Roman"/>
          <w:b/>
        </w:rPr>
        <w:t>,</w:t>
      </w:r>
      <w:r>
        <w:rPr>
          <w:rFonts w:ascii="Times New Roman" w:hAnsi="Times New Roman" w:hint="eastAsia"/>
          <w:b/>
        </w:rPr>
        <w:t>184</w:t>
      </w:r>
      <w:r>
        <w:rPr>
          <w:rFonts w:ascii="Times New Roman" w:hAnsi="Times New Roman" w:hint="eastAsia"/>
          <w:b/>
        </w:rPr>
        <w:t>萬餘元</w:t>
      </w:r>
      <w:r w:rsidRPr="001C20EF">
        <w:rPr>
          <w:rFonts w:ascii="Times New Roman" w:hAnsi="Times New Roman" w:hint="eastAsia"/>
          <w:b/>
        </w:rPr>
        <w:t>，</w:t>
      </w:r>
      <w:r>
        <w:rPr>
          <w:rFonts w:ascii="Times New Roman" w:hAnsi="Times New Roman" w:hint="eastAsia"/>
          <w:b/>
        </w:rPr>
        <w:t>核有效能過低情事，顯有未當。</w:t>
      </w:r>
    </w:p>
    <w:p w:rsidR="00612469" w:rsidRPr="001C20EF" w:rsidRDefault="00612469" w:rsidP="00612469">
      <w:pPr>
        <w:pStyle w:val="3"/>
        <w:rPr>
          <w:rFonts w:ascii="Times New Roman" w:hAnsi="Times New Roman"/>
        </w:rPr>
      </w:pPr>
      <w:r w:rsidRPr="001C20EF">
        <w:rPr>
          <w:rFonts w:ascii="Times New Roman" w:hAnsi="Times New Roman" w:hint="eastAsia"/>
        </w:rPr>
        <w:t>依行政院環境保護署（下稱環保署）</w:t>
      </w:r>
      <w:r w:rsidRPr="001C20EF">
        <w:rPr>
          <w:rFonts w:ascii="Times New Roman" w:hAnsi="Times New Roman" w:hint="eastAsia"/>
        </w:rPr>
        <w:t>93</w:t>
      </w:r>
      <w:r w:rsidRPr="001C20EF">
        <w:rPr>
          <w:rFonts w:ascii="Times New Roman" w:hAnsi="Times New Roman" w:hint="eastAsia"/>
        </w:rPr>
        <w:t>年</w:t>
      </w:r>
      <w:r w:rsidRPr="001C20EF">
        <w:rPr>
          <w:rFonts w:ascii="Times New Roman" w:hAnsi="Times New Roman" w:hint="eastAsia"/>
        </w:rPr>
        <w:t>12</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日環</w:t>
      </w:r>
      <w:proofErr w:type="gramStart"/>
      <w:r w:rsidRPr="001C20EF">
        <w:rPr>
          <w:rFonts w:ascii="Times New Roman" w:hAnsi="Times New Roman" w:hint="eastAsia"/>
        </w:rPr>
        <w:t>署綜字</w:t>
      </w:r>
      <w:proofErr w:type="gramEnd"/>
      <w:r w:rsidRPr="001C20EF">
        <w:rPr>
          <w:rFonts w:ascii="Times New Roman" w:hAnsi="Times New Roman" w:hint="eastAsia"/>
        </w:rPr>
        <w:t>第</w:t>
      </w:r>
      <w:r w:rsidRPr="001C20EF">
        <w:rPr>
          <w:rFonts w:ascii="Times New Roman" w:hAnsi="Times New Roman" w:hint="eastAsia"/>
        </w:rPr>
        <w:t>0930092953</w:t>
      </w:r>
      <w:r w:rsidRPr="001C20EF">
        <w:rPr>
          <w:rFonts w:ascii="Times New Roman" w:hAnsi="Times New Roman" w:hint="eastAsia"/>
        </w:rPr>
        <w:t>號令修正之開發行為環境影響評估作業準則第</w:t>
      </w:r>
      <w:r w:rsidRPr="001C20EF">
        <w:rPr>
          <w:rFonts w:ascii="Times New Roman" w:hAnsi="Times New Roman" w:hint="eastAsia"/>
        </w:rPr>
        <w:t>6</w:t>
      </w:r>
      <w:r w:rsidRPr="001C20EF">
        <w:rPr>
          <w:rFonts w:ascii="Times New Roman" w:hAnsi="Times New Roman" w:hint="eastAsia"/>
        </w:rPr>
        <w:t>條第</w:t>
      </w:r>
      <w:r w:rsidRPr="001C20EF">
        <w:rPr>
          <w:rFonts w:ascii="Times New Roman" w:hAnsi="Times New Roman" w:hint="eastAsia"/>
        </w:rPr>
        <w:t>1</w:t>
      </w:r>
      <w:r w:rsidRPr="001C20EF">
        <w:rPr>
          <w:rFonts w:ascii="Times New Roman" w:hAnsi="Times New Roman" w:hint="eastAsia"/>
        </w:rPr>
        <w:t>項規定：「說明書及評估書應記載事項及審查要件，依說明書應記載事項及審查要件（附件三）、評估書初稿、評估書應記載事項及審查要件、說明書、評估書初稿應檢送之圖件規定辦理。」其附件</w:t>
      </w:r>
      <w:proofErr w:type="gramStart"/>
      <w:r w:rsidRPr="001C20EF">
        <w:rPr>
          <w:rFonts w:ascii="Times New Roman" w:hAnsi="Times New Roman" w:hint="eastAsia"/>
        </w:rPr>
        <w:t>三</w:t>
      </w:r>
      <w:proofErr w:type="gramEnd"/>
      <w:r w:rsidRPr="001C20EF">
        <w:rPr>
          <w:rFonts w:ascii="Times New Roman" w:hAnsi="Times New Roman" w:hint="eastAsia"/>
        </w:rPr>
        <w:t>說明書應記載事項及審查要件之附表六開發行為環境品質現況調查表，其噪音與振動、水文及水質及交通等類別之調查時間</w:t>
      </w:r>
      <w:r w:rsidRPr="001C20EF">
        <w:rPr>
          <w:rFonts w:ascii="Times New Roman" w:hAnsi="Times New Roman" w:hint="eastAsia"/>
        </w:rPr>
        <w:t>/</w:t>
      </w:r>
      <w:r w:rsidRPr="001C20EF">
        <w:rPr>
          <w:rFonts w:ascii="Times New Roman" w:hAnsi="Times New Roman" w:hint="eastAsia"/>
        </w:rPr>
        <w:t>頻率規定，調查期間應為送審前</w:t>
      </w:r>
      <w:r w:rsidRPr="001C20EF">
        <w:rPr>
          <w:rFonts w:ascii="Times New Roman" w:hAnsi="Times New Roman" w:hint="eastAsia"/>
        </w:rPr>
        <w:t>2</w:t>
      </w:r>
      <w:r w:rsidRPr="001C20EF">
        <w:rPr>
          <w:rFonts w:ascii="Times New Roman" w:hAnsi="Times New Roman" w:hint="eastAsia"/>
        </w:rPr>
        <w:t>年內。</w:t>
      </w:r>
    </w:p>
    <w:p w:rsidR="00612469" w:rsidRPr="001C20EF" w:rsidRDefault="00612469" w:rsidP="00612469">
      <w:pPr>
        <w:pStyle w:val="3"/>
        <w:rPr>
          <w:rFonts w:ascii="Times New Roman" w:hAnsi="Times New Roman"/>
        </w:rPr>
      </w:pPr>
      <w:r w:rsidRPr="001C20EF">
        <w:rPr>
          <w:rFonts w:ascii="Times New Roman" w:hAnsi="Times New Roman" w:hint="eastAsia"/>
        </w:rPr>
        <w:lastRenderedPageBreak/>
        <w:t>苗栗縣政府辦理</w:t>
      </w:r>
      <w:r w:rsidRPr="004004E7">
        <w:rPr>
          <w:rFonts w:ascii="Times New Roman" w:hint="eastAsia"/>
        </w:rPr>
        <w:t>苗栗縣</w:t>
      </w:r>
      <w:r w:rsidRPr="001C20EF">
        <w:rPr>
          <w:rFonts w:ascii="Times New Roman" w:hAnsi="Times New Roman" w:hint="eastAsia"/>
        </w:rPr>
        <w:t>北橫公路計畫規劃（含環境影響說明），於</w:t>
      </w:r>
      <w:proofErr w:type="gramStart"/>
      <w:r w:rsidRPr="001C20EF">
        <w:rPr>
          <w:rFonts w:ascii="Times New Roman" w:hAnsi="Times New Roman" w:hint="eastAsia"/>
        </w:rPr>
        <w:t>86</w:t>
      </w:r>
      <w:r w:rsidRPr="001C20EF">
        <w:rPr>
          <w:rFonts w:ascii="Times New Roman" w:hAnsi="Times New Roman" w:hint="eastAsia"/>
        </w:rPr>
        <w:t>年獲原經建會</w:t>
      </w:r>
      <w:proofErr w:type="gramEnd"/>
      <w:r w:rsidRPr="001C20EF">
        <w:rPr>
          <w:rFonts w:ascii="Times New Roman" w:hAnsi="Times New Roman" w:hint="eastAsia"/>
        </w:rPr>
        <w:t>經費</w:t>
      </w:r>
      <w:r w:rsidRPr="001C20EF">
        <w:rPr>
          <w:rFonts w:ascii="Times New Roman" w:hAnsi="Times New Roman" w:hint="eastAsia"/>
        </w:rPr>
        <w:t>1,000</w:t>
      </w:r>
      <w:r w:rsidRPr="001C20EF">
        <w:rPr>
          <w:rFonts w:ascii="Times New Roman" w:hAnsi="Times New Roman" w:hint="eastAsia"/>
        </w:rPr>
        <w:t>萬元補助，即辦理「苗栗北橫快速道路第一期工程規劃報告（含環境影響評估）」勞務採購招標，</w:t>
      </w:r>
      <w:r w:rsidRPr="001C20EF">
        <w:rPr>
          <w:rFonts w:ascii="Times New Roman" w:hAnsi="Times New Roman" w:hint="eastAsia"/>
        </w:rPr>
        <w:t>86</w:t>
      </w:r>
      <w:r w:rsidRPr="001C20EF">
        <w:rPr>
          <w:rFonts w:ascii="Times New Roman" w:hAnsi="Times New Roman" w:hint="eastAsia"/>
        </w:rPr>
        <w:t>年</w:t>
      </w:r>
      <w:r w:rsidRPr="001C20EF">
        <w:rPr>
          <w:rFonts w:ascii="Times New Roman" w:hAnsi="Times New Roman" w:hint="eastAsia"/>
        </w:rPr>
        <w:t>7</w:t>
      </w:r>
      <w:r w:rsidRPr="001C20EF">
        <w:rPr>
          <w:rFonts w:ascii="Times New Roman" w:hAnsi="Times New Roman" w:hint="eastAsia"/>
        </w:rPr>
        <w:t>月</w:t>
      </w:r>
      <w:r w:rsidRPr="001C20EF">
        <w:rPr>
          <w:rFonts w:ascii="Times New Roman" w:hAnsi="Times New Roman" w:hint="eastAsia"/>
        </w:rPr>
        <w:t>1</w:t>
      </w:r>
      <w:r w:rsidRPr="001C20EF">
        <w:rPr>
          <w:rFonts w:ascii="Times New Roman" w:hAnsi="Times New Roman" w:hint="eastAsia"/>
        </w:rPr>
        <w:t>日決標（決標金額</w:t>
      </w:r>
      <w:r w:rsidRPr="001C20EF">
        <w:rPr>
          <w:rFonts w:ascii="Times New Roman" w:hAnsi="Times New Roman" w:hint="eastAsia"/>
        </w:rPr>
        <w:t>890</w:t>
      </w:r>
      <w:r w:rsidRPr="001C20EF">
        <w:rPr>
          <w:rFonts w:ascii="Times New Roman" w:hAnsi="Times New Roman" w:hint="eastAsia"/>
        </w:rPr>
        <w:t>萬元），由建業公司得標，</w:t>
      </w:r>
      <w:r w:rsidRPr="001C20EF">
        <w:rPr>
          <w:rFonts w:ascii="Times New Roman" w:hAnsi="Times New Roman" w:hint="eastAsia"/>
        </w:rPr>
        <w:t>87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月完成環境影響說明書，經該府於</w:t>
      </w:r>
      <w:r w:rsidRPr="001C20EF">
        <w:rPr>
          <w:rFonts w:ascii="Times New Roman" w:hAnsi="Times New Roman" w:hint="eastAsia"/>
        </w:rPr>
        <w:t>87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日審議通過。如前</w:t>
      </w:r>
      <w:r w:rsidRPr="00A67E6F">
        <w:rPr>
          <w:rFonts w:ascii="Times New Roman" w:hAnsi="Times New Roman" w:hint="eastAsia"/>
        </w:rPr>
        <w:t>調查意見</w:t>
      </w:r>
      <w:proofErr w:type="gramStart"/>
      <w:r w:rsidRPr="00A67E6F">
        <w:rPr>
          <w:rFonts w:ascii="Times New Roman" w:hAnsi="Times New Roman" w:hint="eastAsia"/>
        </w:rPr>
        <w:t>一</w:t>
      </w:r>
      <w:r w:rsidRPr="001C20EF">
        <w:rPr>
          <w:rFonts w:ascii="Times New Roman" w:hAnsi="Times New Roman" w:hint="eastAsia"/>
        </w:rPr>
        <w:t>所述</w:t>
      </w:r>
      <w:proofErr w:type="gramEnd"/>
      <w:r w:rsidRPr="001C20EF">
        <w:rPr>
          <w:rFonts w:ascii="Times New Roman" w:hAnsi="Times New Roman" w:hint="eastAsia"/>
        </w:rPr>
        <w:t>，該府未以自有財源辦理北橫公路規劃設計工作，遲至</w:t>
      </w:r>
      <w:r w:rsidRPr="001C20EF">
        <w:rPr>
          <w:rFonts w:ascii="Times New Roman" w:hAnsi="Times New Roman" w:hint="eastAsia"/>
        </w:rPr>
        <w:t>90</w:t>
      </w:r>
      <w:r w:rsidRPr="001C20EF">
        <w:rPr>
          <w:rFonts w:ascii="Times New Roman" w:hAnsi="Times New Roman" w:hint="eastAsia"/>
        </w:rPr>
        <w:t>年間始向公路總局提出補助規劃設計經費申請，同年</w:t>
      </w:r>
      <w:r w:rsidRPr="001C20EF">
        <w:rPr>
          <w:rFonts w:ascii="Times New Roman" w:hAnsi="Times New Roman" w:hint="eastAsia"/>
        </w:rPr>
        <w:t>8</w:t>
      </w:r>
      <w:r w:rsidRPr="001C20EF">
        <w:rPr>
          <w:rFonts w:ascii="Times New Roman" w:hAnsi="Times New Roman" w:hint="eastAsia"/>
        </w:rPr>
        <w:t>月</w:t>
      </w:r>
      <w:r w:rsidRPr="001C20EF">
        <w:rPr>
          <w:rFonts w:ascii="Times New Roman" w:hAnsi="Times New Roman" w:hint="eastAsia"/>
        </w:rPr>
        <w:t>14</w:t>
      </w:r>
      <w:r w:rsidRPr="001C20EF">
        <w:rPr>
          <w:rFonts w:ascii="Times New Roman" w:hAnsi="Times New Roman" w:hint="eastAsia"/>
        </w:rPr>
        <w:t>日獲該局補助</w:t>
      </w:r>
      <w:r w:rsidRPr="001C20EF">
        <w:rPr>
          <w:rFonts w:ascii="Times New Roman" w:hAnsi="Times New Roman" w:hint="eastAsia"/>
        </w:rPr>
        <w:t>2,000</w:t>
      </w:r>
      <w:r w:rsidRPr="001C20EF">
        <w:rPr>
          <w:rFonts w:ascii="Times New Roman" w:hAnsi="Times New Roman" w:hint="eastAsia"/>
        </w:rPr>
        <w:t>萬元辦理「苗栗縣北橫公路規劃設計」勞務採購（採購標的包括起自中山高頭份東側交流道經</w:t>
      </w:r>
      <w:proofErr w:type="gramStart"/>
      <w:r w:rsidRPr="001C20EF">
        <w:rPr>
          <w:rFonts w:ascii="Times New Roman" w:hAnsi="Times New Roman" w:hint="eastAsia"/>
        </w:rPr>
        <w:t>斗煥</w:t>
      </w:r>
      <w:proofErr w:type="gramEnd"/>
      <w:r w:rsidRPr="001C20EF">
        <w:rPr>
          <w:rFonts w:ascii="Times New Roman" w:hAnsi="Times New Roman" w:hint="eastAsia"/>
        </w:rPr>
        <w:t>坪至平安大橋，及起自平安大橋經三灣連接三灣外環道之初步設計、細部設計及工程招標文件圖說之製作工作），</w:t>
      </w:r>
      <w:r w:rsidRPr="001C20EF">
        <w:rPr>
          <w:rFonts w:ascii="Times New Roman" w:hAnsi="Times New Roman" w:hint="eastAsia"/>
        </w:rPr>
        <w:t>90</w:t>
      </w:r>
      <w:r w:rsidRPr="001C20EF">
        <w:rPr>
          <w:rFonts w:ascii="Times New Roman" w:hAnsi="Times New Roman" w:hint="eastAsia"/>
        </w:rPr>
        <w:t>年</w:t>
      </w:r>
      <w:r w:rsidRPr="001C20EF">
        <w:rPr>
          <w:rFonts w:ascii="Times New Roman" w:hAnsi="Times New Roman" w:hint="eastAsia"/>
        </w:rPr>
        <w:t>11</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w:t>
      </w:r>
      <w:proofErr w:type="gramStart"/>
      <w:r w:rsidRPr="001C20EF">
        <w:rPr>
          <w:rFonts w:ascii="Times New Roman" w:hAnsi="Times New Roman" w:hint="eastAsia"/>
        </w:rPr>
        <w:t>由長天工程</w:t>
      </w:r>
      <w:proofErr w:type="gramEnd"/>
      <w:r w:rsidRPr="001C20EF">
        <w:rPr>
          <w:rFonts w:ascii="Times New Roman" w:hAnsi="Times New Roman" w:hint="eastAsia"/>
        </w:rPr>
        <w:t>顧問股份有限公司（下稱長天公司）得標。其後，該府分於</w:t>
      </w:r>
      <w:r w:rsidRPr="001C20EF">
        <w:rPr>
          <w:rFonts w:ascii="Times New Roman" w:hAnsi="Times New Roman" w:hint="eastAsia"/>
        </w:rPr>
        <w:t>92</w:t>
      </w:r>
      <w:r w:rsidRPr="001C20EF">
        <w:rPr>
          <w:rFonts w:ascii="Times New Roman" w:hAnsi="Times New Roman" w:hint="eastAsia"/>
        </w:rPr>
        <w:t>年</w:t>
      </w:r>
      <w:r w:rsidRPr="001C20EF">
        <w:rPr>
          <w:rFonts w:ascii="Times New Roman" w:hAnsi="Times New Roman" w:hint="eastAsia"/>
        </w:rPr>
        <w:t>7</w:t>
      </w:r>
      <w:r w:rsidRPr="001C20EF">
        <w:rPr>
          <w:rFonts w:ascii="Times New Roman" w:hAnsi="Times New Roman" w:hint="eastAsia"/>
        </w:rPr>
        <w:t>月</w:t>
      </w:r>
      <w:r w:rsidRPr="001C20EF">
        <w:rPr>
          <w:rFonts w:ascii="Times New Roman" w:hAnsi="Times New Roman" w:hint="eastAsia"/>
        </w:rPr>
        <w:t>25</w:t>
      </w:r>
      <w:r w:rsidRPr="001C20EF">
        <w:rPr>
          <w:rFonts w:ascii="Times New Roman" w:hAnsi="Times New Roman" w:hint="eastAsia"/>
        </w:rPr>
        <w:t>日及</w:t>
      </w:r>
      <w:r w:rsidRPr="001C20EF">
        <w:rPr>
          <w:rFonts w:ascii="Times New Roman" w:hAnsi="Times New Roman" w:hint="eastAsia"/>
        </w:rPr>
        <w:t>9</w:t>
      </w:r>
      <w:r w:rsidRPr="001C20EF">
        <w:rPr>
          <w:rFonts w:ascii="Times New Roman" w:hAnsi="Times New Roman" w:hint="eastAsia"/>
        </w:rPr>
        <w:t>月</w:t>
      </w:r>
      <w:r w:rsidRPr="001C20EF">
        <w:rPr>
          <w:rFonts w:ascii="Times New Roman" w:hAnsi="Times New Roman" w:hint="eastAsia"/>
        </w:rPr>
        <w:t>9</w:t>
      </w:r>
      <w:r w:rsidRPr="001C20EF">
        <w:rPr>
          <w:rFonts w:ascii="Times New Roman" w:hAnsi="Times New Roman" w:hint="eastAsia"/>
        </w:rPr>
        <w:t>日核定工程第</w:t>
      </w:r>
      <w:r w:rsidRPr="001C20EF">
        <w:rPr>
          <w:rFonts w:ascii="Times New Roman" w:hAnsi="Times New Roman" w:hint="eastAsia"/>
        </w:rPr>
        <w:t>1</w:t>
      </w:r>
      <w:r w:rsidRPr="001C20EF">
        <w:rPr>
          <w:rFonts w:ascii="Times New Roman" w:hAnsi="Times New Roman" w:hint="eastAsia"/>
        </w:rPr>
        <w:t>至</w:t>
      </w:r>
      <w:r w:rsidRPr="001C20EF">
        <w:rPr>
          <w:rFonts w:ascii="Times New Roman" w:hAnsi="Times New Roman" w:hint="eastAsia"/>
        </w:rPr>
        <w:t>3</w:t>
      </w:r>
      <w:r w:rsidRPr="001C20EF">
        <w:rPr>
          <w:rFonts w:ascii="Times New Roman" w:hAnsi="Times New Roman" w:hint="eastAsia"/>
        </w:rPr>
        <w:t>標及</w:t>
      </w:r>
      <w:proofErr w:type="gramStart"/>
      <w:r w:rsidRPr="001C20EF">
        <w:rPr>
          <w:rFonts w:ascii="Times New Roman" w:hAnsi="Times New Roman" w:hint="eastAsia"/>
        </w:rPr>
        <w:t>斗煥</w:t>
      </w:r>
      <w:proofErr w:type="gramEnd"/>
      <w:r w:rsidRPr="001C20EF">
        <w:rPr>
          <w:rFonts w:ascii="Times New Roman" w:hAnsi="Times New Roman" w:hint="eastAsia"/>
        </w:rPr>
        <w:t>坪連接至（舊）三灣外環道初步設計報告書圖，</w:t>
      </w:r>
      <w:proofErr w:type="gramStart"/>
      <w:r w:rsidRPr="001C20EF">
        <w:rPr>
          <w:rFonts w:ascii="Times New Roman" w:hAnsi="Times New Roman" w:hint="eastAsia"/>
        </w:rPr>
        <w:t>嗣</w:t>
      </w:r>
      <w:proofErr w:type="gramEnd"/>
      <w:r w:rsidRPr="001C20EF">
        <w:rPr>
          <w:rFonts w:ascii="Times New Roman" w:hAnsi="Times New Roman" w:hint="eastAsia"/>
        </w:rPr>
        <w:t>以分段設計、分段發包方式辦理，其中三灣外環道新建工程部分（原台</w:t>
      </w:r>
      <w:r w:rsidRPr="001C20EF">
        <w:rPr>
          <w:rFonts w:ascii="Times New Roman" w:hAnsi="Times New Roman" w:hint="eastAsia"/>
        </w:rPr>
        <w:t>3</w:t>
      </w:r>
      <w:r w:rsidRPr="001C20EF">
        <w:rPr>
          <w:rFonts w:ascii="Times New Roman" w:hAnsi="Times New Roman" w:hint="eastAsia"/>
        </w:rPr>
        <w:t>線西側），因該府為申請補助經費，提報公路總局審查之計畫書經該局陸續提出相關審查意見，及該工程部分路段涉及水利用地，須經管理單位（第二河川局）同意等多項待解決事項，</w:t>
      </w:r>
      <w:proofErr w:type="gramStart"/>
      <w:r w:rsidRPr="001C20EF">
        <w:rPr>
          <w:rFonts w:ascii="Times New Roman" w:hAnsi="Times New Roman" w:hint="eastAsia"/>
        </w:rPr>
        <w:t>長天公司</w:t>
      </w:r>
      <w:proofErr w:type="gramEnd"/>
      <w:r w:rsidRPr="001C20EF">
        <w:rPr>
          <w:rFonts w:ascii="Times New Roman" w:hAnsi="Times New Roman" w:hint="eastAsia"/>
        </w:rPr>
        <w:t>於</w:t>
      </w:r>
      <w:r w:rsidRPr="001C20EF">
        <w:rPr>
          <w:rFonts w:ascii="Times New Roman" w:hAnsi="Times New Roman" w:hint="eastAsia"/>
        </w:rPr>
        <w:t>94</w:t>
      </w:r>
      <w:r w:rsidRPr="001C20EF">
        <w:rPr>
          <w:rFonts w:ascii="Times New Roman" w:hAnsi="Times New Roman" w:hint="eastAsia"/>
        </w:rPr>
        <w:t>年</w:t>
      </w:r>
      <w:r w:rsidRPr="001C20EF">
        <w:rPr>
          <w:rFonts w:ascii="Times New Roman" w:hAnsi="Times New Roman" w:hint="eastAsia"/>
        </w:rPr>
        <w:t>9</w:t>
      </w:r>
      <w:r w:rsidRPr="001C20EF">
        <w:rPr>
          <w:rFonts w:ascii="Times New Roman" w:hAnsi="Times New Roman" w:hint="eastAsia"/>
        </w:rPr>
        <w:t>月</w:t>
      </w:r>
      <w:r w:rsidRPr="001C20EF">
        <w:rPr>
          <w:rFonts w:ascii="Times New Roman" w:hAnsi="Times New Roman" w:hint="eastAsia"/>
        </w:rPr>
        <w:t>7</w:t>
      </w:r>
      <w:r w:rsidRPr="001C20EF">
        <w:rPr>
          <w:rFonts w:ascii="Times New Roman" w:hAnsi="Times New Roman" w:hint="eastAsia"/>
        </w:rPr>
        <w:t>日始完成細部設計圖說，經該府於同年</w:t>
      </w:r>
      <w:r w:rsidRPr="001C20EF">
        <w:rPr>
          <w:rFonts w:ascii="Times New Roman" w:hAnsi="Times New Roman" w:hint="eastAsia"/>
        </w:rPr>
        <w:t>10</w:t>
      </w:r>
      <w:r w:rsidRPr="001C20EF">
        <w:rPr>
          <w:rFonts w:ascii="Times New Roman" w:hAnsi="Times New Roman" w:hint="eastAsia"/>
        </w:rPr>
        <w:t>月</w:t>
      </w:r>
      <w:r w:rsidRPr="001C20EF">
        <w:rPr>
          <w:rFonts w:ascii="Times New Roman" w:hAnsi="Times New Roman" w:hint="eastAsia"/>
        </w:rPr>
        <w:t>31</w:t>
      </w:r>
      <w:r w:rsidRPr="001C20EF">
        <w:rPr>
          <w:rFonts w:ascii="Times New Roman" w:hAnsi="Times New Roman" w:hint="eastAsia"/>
        </w:rPr>
        <w:t>日召開細部設計審查會後，於</w:t>
      </w:r>
      <w:r w:rsidRPr="001C20EF">
        <w:rPr>
          <w:rFonts w:ascii="Times New Roman" w:hAnsi="Times New Roman" w:hint="eastAsia"/>
        </w:rPr>
        <w:t>95</w:t>
      </w:r>
      <w:r w:rsidRPr="001C20EF">
        <w:rPr>
          <w:rFonts w:ascii="Times New Roman" w:hAnsi="Times New Roman" w:hint="eastAsia"/>
        </w:rPr>
        <w:t>年</w:t>
      </w:r>
      <w:r w:rsidRPr="001C20EF">
        <w:rPr>
          <w:rFonts w:ascii="Times New Roman" w:hAnsi="Times New Roman" w:hint="eastAsia"/>
        </w:rPr>
        <w:t>4</w:t>
      </w:r>
      <w:r w:rsidRPr="001C20EF">
        <w:rPr>
          <w:rFonts w:ascii="Times New Roman" w:hAnsi="Times New Roman" w:hint="eastAsia"/>
        </w:rPr>
        <w:t>月</w:t>
      </w:r>
      <w:r w:rsidRPr="001C20EF">
        <w:rPr>
          <w:rFonts w:ascii="Times New Roman" w:hAnsi="Times New Roman" w:hint="eastAsia"/>
        </w:rPr>
        <w:t>13</w:t>
      </w:r>
      <w:r w:rsidRPr="001C20EF">
        <w:rPr>
          <w:rFonts w:ascii="Times New Roman" w:hAnsi="Times New Roman" w:hint="eastAsia"/>
        </w:rPr>
        <w:t>日始核定施工預算書圖。該府</w:t>
      </w:r>
      <w:proofErr w:type="gramStart"/>
      <w:r w:rsidRPr="001C20EF">
        <w:rPr>
          <w:rFonts w:ascii="Times New Roman" w:hAnsi="Times New Roman" w:hint="eastAsia"/>
        </w:rPr>
        <w:t>嗣</w:t>
      </w:r>
      <w:proofErr w:type="gramEnd"/>
      <w:r w:rsidRPr="001C20EF">
        <w:rPr>
          <w:rFonts w:ascii="Times New Roman" w:hAnsi="Times New Roman" w:hint="eastAsia"/>
        </w:rPr>
        <w:t>於</w:t>
      </w:r>
      <w:r w:rsidRPr="001C20EF">
        <w:rPr>
          <w:rFonts w:ascii="Times New Roman" w:hAnsi="Times New Roman" w:hint="eastAsia"/>
        </w:rPr>
        <w:t>95</w:t>
      </w:r>
      <w:r w:rsidRPr="001C20EF">
        <w:rPr>
          <w:rFonts w:ascii="Times New Roman" w:hAnsi="Times New Roman" w:hint="eastAsia"/>
        </w:rPr>
        <w:t>年</w:t>
      </w:r>
      <w:r w:rsidRPr="001C20EF">
        <w:rPr>
          <w:rFonts w:ascii="Times New Roman" w:hAnsi="Times New Roman" w:hint="eastAsia"/>
        </w:rPr>
        <w:t>10</w:t>
      </w:r>
      <w:r w:rsidRPr="001C20EF">
        <w:rPr>
          <w:rFonts w:ascii="Times New Roman" w:hAnsi="Times New Roman" w:hint="eastAsia"/>
        </w:rPr>
        <w:t>月</w:t>
      </w:r>
      <w:r w:rsidRPr="001C20EF">
        <w:rPr>
          <w:rFonts w:ascii="Times New Roman" w:hAnsi="Times New Roman" w:hint="eastAsia"/>
        </w:rPr>
        <w:t>31</w:t>
      </w:r>
      <w:r w:rsidRPr="001C20EF">
        <w:rPr>
          <w:rFonts w:ascii="Times New Roman" w:hAnsi="Times New Roman" w:hint="eastAsia"/>
        </w:rPr>
        <w:t>日再向公路總局申請「三灣外環道新建工程專案補助計畫」補助經費</w:t>
      </w:r>
      <w:r w:rsidRPr="001C20EF">
        <w:rPr>
          <w:rFonts w:ascii="Times New Roman" w:hAnsi="Times New Roman" w:hint="eastAsia"/>
        </w:rPr>
        <w:t>9</w:t>
      </w:r>
      <w:r w:rsidRPr="001C20EF">
        <w:rPr>
          <w:rFonts w:ascii="Times New Roman" w:hAnsi="Times New Roman" w:hint="eastAsia"/>
        </w:rPr>
        <w:t>億</w:t>
      </w:r>
      <w:r w:rsidRPr="001C20EF">
        <w:rPr>
          <w:rFonts w:ascii="Times New Roman" w:hAnsi="Times New Roman" w:hint="eastAsia"/>
        </w:rPr>
        <w:t>2,000</w:t>
      </w:r>
      <w:r w:rsidRPr="001C20EF">
        <w:rPr>
          <w:rFonts w:ascii="Times New Roman" w:hAnsi="Times New Roman" w:hint="eastAsia"/>
        </w:rPr>
        <w:t>萬元，惟經該局審查後發現，該府前核定環境影響說明書之送審時間已</w:t>
      </w:r>
      <w:proofErr w:type="gramStart"/>
      <w:r w:rsidRPr="001C20EF">
        <w:rPr>
          <w:rFonts w:ascii="Times New Roman" w:hAnsi="Times New Roman" w:hint="eastAsia"/>
        </w:rPr>
        <w:t>逾該環評</w:t>
      </w:r>
      <w:proofErr w:type="gramEnd"/>
      <w:r w:rsidRPr="001C20EF">
        <w:rPr>
          <w:rFonts w:ascii="Times New Roman" w:hAnsi="Times New Roman" w:hint="eastAsia"/>
        </w:rPr>
        <w:t>調查期間</w:t>
      </w:r>
      <w:r w:rsidRPr="001C20EF">
        <w:rPr>
          <w:rFonts w:ascii="Times New Roman" w:hAnsi="Times New Roman" w:hint="eastAsia"/>
        </w:rPr>
        <w:t>2</w:t>
      </w:r>
      <w:r w:rsidRPr="001C20EF">
        <w:rPr>
          <w:rFonts w:ascii="Times New Roman" w:hAnsi="Times New Roman" w:hint="eastAsia"/>
        </w:rPr>
        <w:t>年以上，與環保署</w:t>
      </w:r>
      <w:r w:rsidRPr="001C20EF">
        <w:rPr>
          <w:rFonts w:ascii="Times New Roman" w:hAnsi="Times New Roman" w:hint="eastAsia"/>
        </w:rPr>
        <w:t>93</w:t>
      </w:r>
      <w:r w:rsidRPr="001C20EF">
        <w:rPr>
          <w:rFonts w:ascii="Times New Roman" w:hAnsi="Times New Roman" w:hint="eastAsia"/>
        </w:rPr>
        <w:t>年</w:t>
      </w:r>
      <w:r w:rsidRPr="001C20EF">
        <w:rPr>
          <w:rFonts w:ascii="Times New Roman" w:hAnsi="Times New Roman" w:hint="eastAsia"/>
        </w:rPr>
        <w:t>12</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日修正之開發行為環境影響評估作業</w:t>
      </w:r>
      <w:r w:rsidRPr="001C20EF">
        <w:rPr>
          <w:rFonts w:ascii="Times New Roman" w:hAnsi="Times New Roman" w:hint="eastAsia"/>
        </w:rPr>
        <w:lastRenderedPageBreak/>
        <w:t>準則規定不符，須重行辦理環評。</w:t>
      </w:r>
      <w:proofErr w:type="gramStart"/>
      <w:r w:rsidRPr="001C20EF">
        <w:rPr>
          <w:rFonts w:ascii="Times New Roman" w:hAnsi="Times New Roman" w:hint="eastAsia"/>
        </w:rPr>
        <w:t>該府遂於</w:t>
      </w:r>
      <w:proofErr w:type="gramEnd"/>
      <w:r w:rsidRPr="001C20EF">
        <w:rPr>
          <w:rFonts w:ascii="Times New Roman" w:hAnsi="Times New Roman" w:hint="eastAsia"/>
        </w:rPr>
        <w:t>96</w:t>
      </w:r>
      <w:r w:rsidRPr="001C20EF">
        <w:rPr>
          <w:rFonts w:ascii="Times New Roman" w:hAnsi="Times New Roman" w:hint="eastAsia"/>
        </w:rPr>
        <w:t>年</w:t>
      </w:r>
      <w:r w:rsidRPr="001C20EF">
        <w:rPr>
          <w:rFonts w:ascii="Times New Roman" w:hAnsi="Times New Roman" w:hint="eastAsia"/>
        </w:rPr>
        <w:t>11</w:t>
      </w:r>
      <w:r w:rsidRPr="001C20EF">
        <w:rPr>
          <w:rFonts w:ascii="Times New Roman" w:hAnsi="Times New Roman" w:hint="eastAsia"/>
        </w:rPr>
        <w:t>月</w:t>
      </w:r>
      <w:r w:rsidRPr="001C20EF">
        <w:rPr>
          <w:rFonts w:ascii="Times New Roman" w:hAnsi="Times New Roman" w:hint="eastAsia"/>
        </w:rPr>
        <w:t>6</w:t>
      </w:r>
      <w:r w:rsidRPr="001C20EF">
        <w:rPr>
          <w:rFonts w:ascii="Times New Roman" w:hAnsi="Times New Roman" w:hint="eastAsia"/>
        </w:rPr>
        <w:t>日辦理「苗栗縣永貞路至中港溪橋沿河道路環境影響評估委託技術服務工作勞務採購」決標（決標金額</w:t>
      </w:r>
      <w:r w:rsidRPr="001C20EF">
        <w:rPr>
          <w:rFonts w:ascii="Times New Roman" w:hAnsi="Times New Roman" w:hint="eastAsia"/>
        </w:rPr>
        <w:t>345</w:t>
      </w:r>
      <w:r w:rsidRPr="001C20EF">
        <w:rPr>
          <w:rFonts w:ascii="Times New Roman" w:hAnsi="Times New Roman" w:hint="eastAsia"/>
        </w:rPr>
        <w:t>萬</w:t>
      </w:r>
      <w:r w:rsidRPr="001C20EF">
        <w:rPr>
          <w:rFonts w:ascii="Times New Roman" w:hAnsi="Times New Roman" w:hint="eastAsia"/>
        </w:rPr>
        <w:t>5,000</w:t>
      </w:r>
      <w:r w:rsidRPr="001C20EF">
        <w:rPr>
          <w:rFonts w:ascii="Times New Roman" w:hAnsi="Times New Roman" w:hint="eastAsia"/>
        </w:rPr>
        <w:t>元，得標廠商亞新工程顧問股份有限公司），重新完成之環境影響說明書經該府於</w:t>
      </w:r>
      <w:r w:rsidRPr="001C20EF">
        <w:rPr>
          <w:rFonts w:ascii="Times New Roman" w:hAnsi="Times New Roman" w:hint="eastAsia"/>
        </w:rPr>
        <w:t>98</w:t>
      </w:r>
      <w:r w:rsidRPr="001C20EF">
        <w:rPr>
          <w:rFonts w:ascii="Times New Roman" w:hAnsi="Times New Roman" w:hint="eastAsia"/>
        </w:rPr>
        <w:t>年</w:t>
      </w:r>
      <w:r w:rsidRPr="001C20EF">
        <w:rPr>
          <w:rFonts w:ascii="Times New Roman" w:hAnsi="Times New Roman" w:hint="eastAsia"/>
        </w:rPr>
        <w:t>11</w:t>
      </w:r>
      <w:r w:rsidRPr="001C20EF">
        <w:rPr>
          <w:rFonts w:ascii="Times New Roman" w:hAnsi="Times New Roman" w:hint="eastAsia"/>
        </w:rPr>
        <w:t>月</w:t>
      </w:r>
      <w:r w:rsidRPr="001C20EF">
        <w:rPr>
          <w:rFonts w:ascii="Times New Roman" w:hAnsi="Times New Roman" w:hint="eastAsia"/>
        </w:rPr>
        <w:t>23</w:t>
      </w:r>
      <w:r w:rsidRPr="001C20EF">
        <w:rPr>
          <w:rFonts w:ascii="Times New Roman" w:hAnsi="Times New Roman" w:hint="eastAsia"/>
        </w:rPr>
        <w:t>日同意備查。公路總局於上開環境影響說明書製作及審核</w:t>
      </w:r>
      <w:proofErr w:type="gramStart"/>
      <w:r w:rsidRPr="001C20EF">
        <w:rPr>
          <w:rFonts w:ascii="Times New Roman" w:hAnsi="Times New Roman" w:hint="eastAsia"/>
        </w:rPr>
        <w:t>期間，</w:t>
      </w:r>
      <w:proofErr w:type="gramEnd"/>
      <w:r w:rsidRPr="001C20EF">
        <w:rPr>
          <w:rFonts w:ascii="Times New Roman" w:hAnsi="Times New Roman" w:hint="eastAsia"/>
        </w:rPr>
        <w:t>為應地方民意（三灣鄉公所）加緊</w:t>
      </w:r>
      <w:proofErr w:type="gramStart"/>
      <w:r w:rsidRPr="001C20EF">
        <w:rPr>
          <w:rFonts w:ascii="Times New Roman" w:hAnsi="Times New Roman" w:hint="eastAsia"/>
        </w:rPr>
        <w:t>闢</w:t>
      </w:r>
      <w:proofErr w:type="gramEnd"/>
      <w:r w:rsidRPr="001C20EF">
        <w:rPr>
          <w:rFonts w:ascii="Times New Roman" w:hAnsi="Times New Roman" w:hint="eastAsia"/>
        </w:rPr>
        <w:t>建三灣</w:t>
      </w:r>
      <w:proofErr w:type="gramStart"/>
      <w:r w:rsidRPr="001C20EF">
        <w:rPr>
          <w:rFonts w:ascii="Times New Roman" w:hAnsi="Times New Roman" w:hint="eastAsia"/>
        </w:rPr>
        <w:t>外環聯外</w:t>
      </w:r>
      <w:proofErr w:type="gramEnd"/>
      <w:r w:rsidRPr="001C20EF">
        <w:rPr>
          <w:rFonts w:ascii="Times New Roman" w:hAnsi="Times New Roman" w:hint="eastAsia"/>
        </w:rPr>
        <w:t>道路之要求，先後於</w:t>
      </w:r>
      <w:r w:rsidRPr="001C20EF">
        <w:rPr>
          <w:rFonts w:ascii="Times New Roman" w:hAnsi="Times New Roman" w:hint="eastAsia"/>
        </w:rPr>
        <w:t>97</w:t>
      </w:r>
      <w:r w:rsidRPr="001C20EF">
        <w:rPr>
          <w:rFonts w:ascii="Times New Roman" w:hAnsi="Times New Roman" w:hint="eastAsia"/>
        </w:rPr>
        <w:t>年</w:t>
      </w:r>
      <w:r w:rsidRPr="001C20EF">
        <w:rPr>
          <w:rFonts w:ascii="Times New Roman" w:hAnsi="Times New Roman" w:hint="eastAsia"/>
        </w:rPr>
        <w:t>11</w:t>
      </w:r>
      <w:r w:rsidRPr="001C20EF">
        <w:rPr>
          <w:rFonts w:ascii="Times New Roman" w:hAnsi="Times New Roman" w:hint="eastAsia"/>
        </w:rPr>
        <w:t>月</w:t>
      </w:r>
      <w:r w:rsidRPr="001C20EF">
        <w:rPr>
          <w:rFonts w:ascii="Times New Roman" w:hAnsi="Times New Roman" w:hint="eastAsia"/>
        </w:rPr>
        <w:t>20</w:t>
      </w:r>
      <w:r w:rsidRPr="001C20EF">
        <w:rPr>
          <w:rFonts w:ascii="Times New Roman" w:hAnsi="Times New Roman" w:hint="eastAsia"/>
        </w:rPr>
        <w:t>日及</w:t>
      </w:r>
      <w:r w:rsidRPr="001C20EF">
        <w:rPr>
          <w:rFonts w:ascii="Times New Roman" w:hAnsi="Times New Roman" w:hint="eastAsia"/>
        </w:rPr>
        <w:t>98</w:t>
      </w:r>
      <w:r w:rsidRPr="001C20EF">
        <w:rPr>
          <w:rFonts w:ascii="Times New Roman" w:hAnsi="Times New Roman" w:hint="eastAsia"/>
        </w:rPr>
        <w:t>年</w:t>
      </w:r>
      <w:r w:rsidRPr="001C20EF">
        <w:rPr>
          <w:rFonts w:ascii="Times New Roman" w:hAnsi="Times New Roman" w:hint="eastAsia"/>
        </w:rPr>
        <w:t>3</w:t>
      </w:r>
      <w:r w:rsidRPr="001C20EF">
        <w:rPr>
          <w:rFonts w:ascii="Times New Roman" w:hAnsi="Times New Roman" w:hint="eastAsia"/>
        </w:rPr>
        <w:t>月</w:t>
      </w:r>
      <w:r w:rsidRPr="001C20EF">
        <w:rPr>
          <w:rFonts w:ascii="Times New Roman" w:hAnsi="Times New Roman" w:hint="eastAsia"/>
        </w:rPr>
        <w:t>23</w:t>
      </w:r>
      <w:r w:rsidRPr="001C20EF">
        <w:rPr>
          <w:rFonts w:ascii="Times New Roman" w:hAnsi="Times New Roman" w:hint="eastAsia"/>
        </w:rPr>
        <w:t>日公告及行文苗栗縣政府等機關，訂期</w:t>
      </w:r>
      <w:r w:rsidRPr="001C20EF">
        <w:rPr>
          <w:rFonts w:ascii="Times New Roman" w:hAnsi="Times New Roman" w:hint="eastAsia"/>
        </w:rPr>
        <w:t>97</w:t>
      </w:r>
      <w:r w:rsidRPr="001C20EF">
        <w:rPr>
          <w:rFonts w:ascii="Times New Roman" w:hAnsi="Times New Roman" w:hint="eastAsia"/>
        </w:rPr>
        <w:t>年</w:t>
      </w:r>
      <w:r w:rsidRPr="001C20EF">
        <w:rPr>
          <w:rFonts w:ascii="Times New Roman" w:hAnsi="Times New Roman" w:hint="eastAsia"/>
        </w:rPr>
        <w:t>11</w:t>
      </w:r>
      <w:r w:rsidRPr="001C20EF">
        <w:rPr>
          <w:rFonts w:ascii="Times New Roman" w:hAnsi="Times New Roman" w:hint="eastAsia"/>
        </w:rPr>
        <w:t>月</w:t>
      </w:r>
      <w:r w:rsidRPr="001C20EF">
        <w:rPr>
          <w:rFonts w:ascii="Times New Roman" w:hAnsi="Times New Roman" w:hint="eastAsia"/>
        </w:rPr>
        <w:t>28</w:t>
      </w:r>
      <w:r w:rsidRPr="001C20EF">
        <w:rPr>
          <w:rFonts w:ascii="Times New Roman" w:hAnsi="Times New Roman" w:hint="eastAsia"/>
        </w:rPr>
        <w:t>日、</w:t>
      </w:r>
      <w:r w:rsidRPr="001C20EF">
        <w:rPr>
          <w:rFonts w:ascii="Times New Roman" w:hAnsi="Times New Roman" w:hint="eastAsia"/>
        </w:rPr>
        <w:t>98</w:t>
      </w:r>
      <w:r w:rsidRPr="001C20EF">
        <w:rPr>
          <w:rFonts w:ascii="Times New Roman" w:hAnsi="Times New Roman" w:hint="eastAsia"/>
        </w:rPr>
        <w:t>年</w:t>
      </w:r>
      <w:r w:rsidRPr="001C20EF">
        <w:rPr>
          <w:rFonts w:ascii="Times New Roman" w:hAnsi="Times New Roman" w:hint="eastAsia"/>
        </w:rPr>
        <w:t>4</w:t>
      </w:r>
      <w:r w:rsidRPr="001C20EF">
        <w:rPr>
          <w:rFonts w:ascii="Times New Roman" w:hAnsi="Times New Roman" w:hint="eastAsia"/>
        </w:rPr>
        <w:t>月</w:t>
      </w:r>
      <w:r w:rsidRPr="001C20EF">
        <w:rPr>
          <w:rFonts w:ascii="Times New Roman" w:hAnsi="Times New Roman" w:hint="eastAsia"/>
        </w:rPr>
        <w:t>10</w:t>
      </w:r>
      <w:r w:rsidRPr="001C20EF">
        <w:rPr>
          <w:rFonts w:ascii="Times New Roman" w:hAnsi="Times New Roman" w:hint="eastAsia"/>
        </w:rPr>
        <w:t>日舉辦</w:t>
      </w:r>
      <w:r w:rsidRPr="001C20EF">
        <w:rPr>
          <w:rFonts w:ascii="Times New Roman" w:hAnsi="Times New Roman" w:hint="eastAsia"/>
        </w:rPr>
        <w:t>2</w:t>
      </w:r>
      <w:r w:rsidRPr="001C20EF">
        <w:rPr>
          <w:rFonts w:ascii="Times New Roman" w:hAnsi="Times New Roman" w:hint="eastAsia"/>
        </w:rPr>
        <w:t>次公聽會，並於</w:t>
      </w:r>
      <w:r w:rsidRPr="001C20EF">
        <w:rPr>
          <w:rFonts w:ascii="Times New Roman" w:hAnsi="Times New Roman" w:hint="eastAsia"/>
        </w:rPr>
        <w:t>98</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月至</w:t>
      </w:r>
      <w:r w:rsidRPr="001C20EF">
        <w:rPr>
          <w:rFonts w:ascii="Times New Roman" w:hAnsi="Times New Roman" w:hint="eastAsia"/>
        </w:rPr>
        <w:t>99</w:t>
      </w:r>
      <w:r w:rsidRPr="001C20EF">
        <w:rPr>
          <w:rFonts w:ascii="Times New Roman" w:hAnsi="Times New Roman" w:hint="eastAsia"/>
        </w:rPr>
        <w:t>年</w:t>
      </w:r>
      <w:r w:rsidRPr="001C20EF">
        <w:rPr>
          <w:rFonts w:ascii="Times New Roman" w:hAnsi="Times New Roman" w:hint="eastAsia"/>
        </w:rPr>
        <w:t>1</w:t>
      </w:r>
      <w:r w:rsidRPr="001C20EF">
        <w:rPr>
          <w:rFonts w:ascii="Times New Roman" w:hAnsi="Times New Roman" w:hint="eastAsia"/>
        </w:rPr>
        <w:t>月間陸續回復民眾、利害關係人有關該局擬新</w:t>
      </w:r>
      <w:proofErr w:type="gramStart"/>
      <w:r w:rsidRPr="001C20EF">
        <w:rPr>
          <w:rFonts w:ascii="Times New Roman" w:hAnsi="Times New Roman" w:hint="eastAsia"/>
        </w:rPr>
        <w:t>闢</w:t>
      </w:r>
      <w:proofErr w:type="gramEnd"/>
      <w:r w:rsidRPr="001C20EF">
        <w:rPr>
          <w:rFonts w:ascii="Times New Roman" w:hAnsi="Times New Roman" w:hint="eastAsia"/>
        </w:rPr>
        <w:t>三灣外環線規劃路線、設計標準等疑義，副本亦抄送苗栗縣政府在案。</w:t>
      </w:r>
      <w:proofErr w:type="gramStart"/>
      <w:r w:rsidRPr="001C20EF">
        <w:rPr>
          <w:rFonts w:ascii="Times New Roman" w:hAnsi="Times New Roman" w:hint="eastAsia"/>
        </w:rPr>
        <w:t>惟</w:t>
      </w:r>
      <w:proofErr w:type="gramEnd"/>
      <w:r w:rsidRPr="001C20EF">
        <w:rPr>
          <w:rFonts w:ascii="Times New Roman" w:hAnsi="Times New Roman" w:hint="eastAsia"/>
        </w:rPr>
        <w:t>2</w:t>
      </w:r>
      <w:r w:rsidRPr="001C20EF">
        <w:rPr>
          <w:rFonts w:ascii="Times New Roman" w:hAnsi="Times New Roman" w:hint="eastAsia"/>
        </w:rPr>
        <w:t>次公聽會該</w:t>
      </w:r>
      <w:proofErr w:type="gramStart"/>
      <w:r w:rsidRPr="001C20EF">
        <w:rPr>
          <w:rFonts w:ascii="Times New Roman" w:hAnsi="Times New Roman" w:hint="eastAsia"/>
        </w:rPr>
        <w:t>府均未派員</w:t>
      </w:r>
      <w:proofErr w:type="gramEnd"/>
      <w:r w:rsidRPr="001C20EF">
        <w:rPr>
          <w:rFonts w:ascii="Times New Roman" w:hAnsi="Times New Roman" w:hint="eastAsia"/>
        </w:rPr>
        <w:t>出席，亦未於該局長達</w:t>
      </w:r>
      <w:r w:rsidRPr="001C20EF">
        <w:rPr>
          <w:rFonts w:ascii="Times New Roman" w:hAnsi="Times New Roman" w:hint="eastAsia"/>
        </w:rPr>
        <w:t>1</w:t>
      </w:r>
      <w:r w:rsidRPr="001C20EF">
        <w:rPr>
          <w:rFonts w:ascii="Times New Roman" w:hAnsi="Times New Roman" w:hint="eastAsia"/>
        </w:rPr>
        <w:t>年</w:t>
      </w:r>
      <w:r w:rsidRPr="001C20EF">
        <w:rPr>
          <w:rFonts w:ascii="Times New Roman" w:hAnsi="Times New Roman" w:hint="eastAsia"/>
        </w:rPr>
        <w:t>2</w:t>
      </w:r>
      <w:r w:rsidRPr="001C20EF">
        <w:rPr>
          <w:rFonts w:ascii="Times New Roman" w:hAnsi="Times New Roman" w:hint="eastAsia"/>
        </w:rPr>
        <w:t>個月探尋民意及決定</w:t>
      </w:r>
      <w:proofErr w:type="gramStart"/>
      <w:r w:rsidRPr="001C20EF">
        <w:rPr>
          <w:rFonts w:ascii="Times New Roman" w:hAnsi="Times New Roman" w:hint="eastAsia"/>
        </w:rPr>
        <w:t>期間，</w:t>
      </w:r>
      <w:proofErr w:type="gramEnd"/>
      <w:r w:rsidRPr="001C20EF">
        <w:rPr>
          <w:rFonts w:ascii="Times New Roman" w:hAnsi="Times New Roman" w:hint="eastAsia"/>
        </w:rPr>
        <w:t>申明該府已於原台</w:t>
      </w:r>
      <w:r w:rsidRPr="001C20EF">
        <w:rPr>
          <w:rFonts w:ascii="Times New Roman" w:hAnsi="Times New Roman" w:hint="eastAsia"/>
        </w:rPr>
        <w:t>3</w:t>
      </w:r>
      <w:r w:rsidRPr="001C20EF">
        <w:rPr>
          <w:rFonts w:ascii="Times New Roman" w:hAnsi="Times New Roman" w:hint="eastAsia"/>
        </w:rPr>
        <w:t>線西側規劃設計相同功能之道路，且已投入相當之人力、物力等事實供該局決策參考，並爭取</w:t>
      </w:r>
      <w:proofErr w:type="gramStart"/>
      <w:r w:rsidRPr="001C20EF">
        <w:rPr>
          <w:rFonts w:ascii="Times New Roman" w:hAnsi="Times New Roman" w:hint="eastAsia"/>
        </w:rPr>
        <w:t>該局支持續</w:t>
      </w:r>
      <w:proofErr w:type="gramEnd"/>
      <w:r w:rsidRPr="001C20EF">
        <w:rPr>
          <w:rFonts w:ascii="Times New Roman" w:hAnsi="Times New Roman" w:hint="eastAsia"/>
        </w:rPr>
        <w:t>予興建與補助，</w:t>
      </w:r>
      <w:proofErr w:type="gramStart"/>
      <w:r w:rsidRPr="001C20EF">
        <w:rPr>
          <w:rFonts w:ascii="Times New Roman" w:hAnsi="Times New Roman" w:hint="eastAsia"/>
        </w:rPr>
        <w:t>嗣</w:t>
      </w:r>
      <w:proofErr w:type="gramEnd"/>
      <w:r w:rsidRPr="001C20EF">
        <w:rPr>
          <w:rFonts w:ascii="Times New Roman" w:hAnsi="Times New Roman" w:hint="eastAsia"/>
        </w:rPr>
        <w:t>公路總局</w:t>
      </w:r>
      <w:r w:rsidRPr="001C20EF">
        <w:rPr>
          <w:rFonts w:ascii="Times New Roman" w:hAnsi="Times New Roman" w:hint="eastAsia"/>
        </w:rPr>
        <w:t>96</w:t>
      </w:r>
      <w:r w:rsidRPr="001C20EF">
        <w:rPr>
          <w:rFonts w:ascii="Times New Roman" w:hAnsi="Times New Roman" w:hint="eastAsia"/>
        </w:rPr>
        <w:t>年決定於原台</w:t>
      </w:r>
      <w:r w:rsidRPr="001C20EF">
        <w:rPr>
          <w:rFonts w:ascii="Times New Roman" w:hAnsi="Times New Roman" w:hint="eastAsia"/>
        </w:rPr>
        <w:t>3</w:t>
      </w:r>
      <w:r w:rsidRPr="001C20EF">
        <w:rPr>
          <w:rFonts w:ascii="Times New Roman" w:hAnsi="Times New Roman" w:hint="eastAsia"/>
        </w:rPr>
        <w:t>線東側另</w:t>
      </w:r>
      <w:proofErr w:type="gramStart"/>
      <w:r w:rsidRPr="001C20EF">
        <w:rPr>
          <w:rFonts w:ascii="Times New Roman" w:hAnsi="Times New Roman" w:hint="eastAsia"/>
        </w:rPr>
        <w:t>闢</w:t>
      </w:r>
      <w:proofErr w:type="gramEnd"/>
      <w:r w:rsidRPr="001C20EF">
        <w:rPr>
          <w:rFonts w:ascii="Times New Roman" w:hAnsi="Times New Roman" w:hint="eastAsia"/>
        </w:rPr>
        <w:t>道路，分</w:t>
      </w:r>
      <w:r w:rsidRPr="001C20EF">
        <w:rPr>
          <w:rFonts w:ascii="Times New Roman" w:hAnsi="Times New Roman" w:hint="eastAsia"/>
        </w:rPr>
        <w:t>2</w:t>
      </w:r>
      <w:r w:rsidRPr="001C20EF">
        <w:rPr>
          <w:rFonts w:ascii="Times New Roman" w:hAnsi="Times New Roman" w:hint="eastAsia"/>
        </w:rPr>
        <w:t>工程標辦理，於</w:t>
      </w:r>
      <w:r w:rsidRPr="001C20EF">
        <w:rPr>
          <w:rFonts w:ascii="Times New Roman" w:hAnsi="Times New Roman" w:hint="eastAsia"/>
        </w:rPr>
        <w:t>101</w:t>
      </w:r>
      <w:r w:rsidRPr="001C20EF">
        <w:rPr>
          <w:rFonts w:ascii="Times New Roman" w:hAnsi="Times New Roman" w:hint="eastAsia"/>
        </w:rPr>
        <w:t>年</w:t>
      </w:r>
      <w:r w:rsidRPr="001C20EF">
        <w:rPr>
          <w:rFonts w:ascii="Times New Roman" w:hAnsi="Times New Roman" w:hint="eastAsia"/>
        </w:rPr>
        <w:t>8</w:t>
      </w:r>
      <w:r w:rsidRPr="001C20EF">
        <w:rPr>
          <w:rFonts w:ascii="Times New Roman" w:hAnsi="Times New Roman" w:hint="eastAsia"/>
        </w:rPr>
        <w:t>月</w:t>
      </w:r>
      <w:r w:rsidRPr="001C20EF">
        <w:rPr>
          <w:rFonts w:ascii="Times New Roman" w:hAnsi="Times New Roman" w:hint="eastAsia"/>
        </w:rPr>
        <w:t>12</w:t>
      </w:r>
      <w:r w:rsidRPr="001C20EF">
        <w:rPr>
          <w:rFonts w:ascii="Times New Roman" w:hAnsi="Times New Roman" w:hint="eastAsia"/>
        </w:rPr>
        <w:t>日、</w:t>
      </w:r>
      <w:r w:rsidRPr="001C20EF">
        <w:rPr>
          <w:rFonts w:ascii="Times New Roman" w:hAnsi="Times New Roman" w:hint="eastAsia"/>
        </w:rPr>
        <w:t>102</w:t>
      </w:r>
      <w:r w:rsidRPr="001C20EF">
        <w:rPr>
          <w:rFonts w:ascii="Times New Roman" w:hAnsi="Times New Roman" w:hint="eastAsia"/>
        </w:rPr>
        <w:t>年</w:t>
      </w:r>
      <w:r w:rsidRPr="001C20EF">
        <w:rPr>
          <w:rFonts w:ascii="Times New Roman" w:hAnsi="Times New Roman" w:hint="eastAsia"/>
        </w:rPr>
        <w:t>2</w:t>
      </w:r>
      <w:r w:rsidRPr="001C20EF">
        <w:rPr>
          <w:rFonts w:ascii="Times New Roman" w:hAnsi="Times New Roman" w:hint="eastAsia"/>
        </w:rPr>
        <w:t>月</w:t>
      </w:r>
      <w:r w:rsidRPr="001C20EF">
        <w:rPr>
          <w:rFonts w:ascii="Times New Roman" w:hAnsi="Times New Roman" w:hint="eastAsia"/>
        </w:rPr>
        <w:t>6</w:t>
      </w:r>
      <w:r w:rsidRPr="001C20EF">
        <w:rPr>
          <w:rFonts w:ascii="Times New Roman" w:hAnsi="Times New Roman" w:hint="eastAsia"/>
        </w:rPr>
        <w:t>日完工，</w:t>
      </w:r>
      <w:proofErr w:type="gramStart"/>
      <w:r w:rsidRPr="001C20EF">
        <w:rPr>
          <w:rFonts w:ascii="Times New Roman" w:hAnsi="Times New Roman" w:hint="eastAsia"/>
        </w:rPr>
        <w:t>爰</w:t>
      </w:r>
      <w:proofErr w:type="gramEnd"/>
      <w:r w:rsidRPr="001C20EF">
        <w:rPr>
          <w:rFonts w:ascii="Times New Roman" w:hAnsi="Times New Roman" w:hint="eastAsia"/>
        </w:rPr>
        <w:t>不再補助該府辦理同路段工程經費。審計部認為苗栗縣政府消極不作為結果，導致原設計廢棄，已</w:t>
      </w:r>
      <w:proofErr w:type="gramStart"/>
      <w:r w:rsidRPr="001C20EF">
        <w:rPr>
          <w:rFonts w:ascii="Times New Roman" w:hAnsi="Times New Roman" w:hint="eastAsia"/>
        </w:rPr>
        <w:t>支付長天公司</w:t>
      </w:r>
      <w:proofErr w:type="gramEnd"/>
      <w:r w:rsidRPr="001C20EF">
        <w:rPr>
          <w:rFonts w:ascii="Times New Roman" w:hAnsi="Times New Roman" w:hint="eastAsia"/>
        </w:rPr>
        <w:t>之細部設計費</w:t>
      </w:r>
      <w:r w:rsidRPr="001C20EF">
        <w:rPr>
          <w:rFonts w:ascii="Times New Roman" w:hAnsi="Times New Roman" w:hint="eastAsia"/>
        </w:rPr>
        <w:t>1,184</w:t>
      </w:r>
      <w:r w:rsidRPr="001C20EF">
        <w:rPr>
          <w:rFonts w:ascii="Times New Roman" w:hAnsi="Times New Roman" w:hint="eastAsia"/>
        </w:rPr>
        <w:t>萬餘元，形成不經濟支出。</w:t>
      </w:r>
    </w:p>
    <w:p w:rsidR="00612469" w:rsidRPr="001C20EF" w:rsidRDefault="00612469" w:rsidP="00612469">
      <w:pPr>
        <w:pStyle w:val="3"/>
        <w:rPr>
          <w:rFonts w:ascii="Times New Roman" w:hAnsi="Times New Roman"/>
        </w:rPr>
      </w:pPr>
      <w:r w:rsidRPr="001C20EF">
        <w:rPr>
          <w:rFonts w:ascii="Times New Roman" w:hAnsi="Times New Roman" w:hint="eastAsia"/>
        </w:rPr>
        <w:t>針對</w:t>
      </w:r>
      <w:proofErr w:type="gramStart"/>
      <w:r w:rsidRPr="001C20EF">
        <w:rPr>
          <w:rFonts w:ascii="Times New Roman" w:hAnsi="Times New Roman" w:hint="eastAsia"/>
        </w:rPr>
        <w:t>審計部前揭</w:t>
      </w:r>
      <w:proofErr w:type="gramEnd"/>
      <w:r w:rsidRPr="001C20EF">
        <w:rPr>
          <w:rFonts w:ascii="Times New Roman" w:hAnsi="Times New Roman" w:hint="eastAsia"/>
        </w:rPr>
        <w:t>指摘之不經濟支出情事，經</w:t>
      </w:r>
      <w:proofErr w:type="gramStart"/>
      <w:r w:rsidRPr="001C20EF">
        <w:rPr>
          <w:rFonts w:ascii="Times New Roman" w:hAnsi="Times New Roman" w:hint="eastAsia"/>
        </w:rPr>
        <w:t>詢</w:t>
      </w:r>
      <w:proofErr w:type="gramEnd"/>
      <w:r w:rsidRPr="001C20EF">
        <w:rPr>
          <w:rFonts w:ascii="Times New Roman" w:hAnsi="Times New Roman" w:hint="eastAsia"/>
        </w:rPr>
        <w:t>據苗栗縣政府表示，該府辦理「苗栗縣北橫公路計畫」之「三灣外環道新建工程」，於</w:t>
      </w:r>
      <w:r w:rsidRPr="001C20EF">
        <w:rPr>
          <w:rFonts w:ascii="Times New Roman" w:hAnsi="Times New Roman" w:hint="eastAsia"/>
        </w:rPr>
        <w:t>92</w:t>
      </w:r>
      <w:r w:rsidRPr="001C20EF">
        <w:rPr>
          <w:rFonts w:ascii="Times New Roman" w:hAnsi="Times New Roman" w:hint="eastAsia"/>
        </w:rPr>
        <w:t>年間完成路線規劃後，即多次提報中央爭取補助推動，惟歷經中央多次審查修正仍未獲補助，期間公路總局考量地方民意及道路定位（省道、縣道）等因素，著手規劃新</w:t>
      </w:r>
      <w:proofErr w:type="gramStart"/>
      <w:r w:rsidRPr="001C20EF">
        <w:rPr>
          <w:rFonts w:ascii="Times New Roman" w:hAnsi="Times New Roman" w:hint="eastAsia"/>
        </w:rPr>
        <w:t>闢</w:t>
      </w:r>
      <w:proofErr w:type="gramEnd"/>
      <w:r w:rsidRPr="001C20EF">
        <w:rPr>
          <w:rFonts w:ascii="Times New Roman" w:hAnsi="Times New Roman" w:hint="eastAsia"/>
        </w:rPr>
        <w:t>「台</w:t>
      </w:r>
      <w:r w:rsidRPr="001C20EF">
        <w:rPr>
          <w:rFonts w:ascii="Times New Roman" w:hAnsi="Times New Roman" w:hint="eastAsia"/>
        </w:rPr>
        <w:t>3</w:t>
      </w:r>
      <w:r w:rsidRPr="001C20EF">
        <w:rPr>
          <w:rFonts w:ascii="Times New Roman" w:hAnsi="Times New Roman" w:hint="eastAsia"/>
        </w:rPr>
        <w:t>線三灣鄉外環道路」，該局規劃路線係以</w:t>
      </w:r>
      <w:r w:rsidRPr="001C20EF">
        <w:rPr>
          <w:rFonts w:ascii="Times New Roman" w:hAnsi="Times New Roman" w:hint="eastAsia"/>
        </w:rPr>
        <w:lastRenderedPageBreak/>
        <w:t>原台</w:t>
      </w:r>
      <w:r w:rsidRPr="001C20EF">
        <w:rPr>
          <w:rFonts w:ascii="Times New Roman" w:hAnsi="Times New Roman" w:hint="eastAsia"/>
        </w:rPr>
        <w:t>3</w:t>
      </w:r>
      <w:r w:rsidRPr="001C20EF">
        <w:rPr>
          <w:rFonts w:ascii="Times New Roman" w:hAnsi="Times New Roman" w:hint="eastAsia"/>
        </w:rPr>
        <w:t>線東側開闢，與該府規劃沿</w:t>
      </w:r>
      <w:proofErr w:type="gramStart"/>
      <w:r w:rsidRPr="001C20EF">
        <w:rPr>
          <w:rFonts w:ascii="Times New Roman" w:hAnsi="Times New Roman" w:hint="eastAsia"/>
        </w:rPr>
        <w:t>中港溪左岸</w:t>
      </w:r>
      <w:proofErr w:type="gramEnd"/>
      <w:r w:rsidRPr="001C20EF">
        <w:rPr>
          <w:rFonts w:ascii="Times New Roman" w:hAnsi="Times New Roman" w:hint="eastAsia"/>
        </w:rPr>
        <w:t>開闢之「三灣外環道新建工程」路線不同（位於原台</w:t>
      </w:r>
      <w:r w:rsidRPr="001C20EF">
        <w:rPr>
          <w:rFonts w:ascii="Times New Roman" w:hAnsi="Times New Roman" w:hint="eastAsia"/>
        </w:rPr>
        <w:t>3</w:t>
      </w:r>
      <w:r w:rsidRPr="001C20EF">
        <w:rPr>
          <w:rFonts w:ascii="Times New Roman" w:hAnsi="Times New Roman" w:hint="eastAsia"/>
        </w:rPr>
        <w:t>線西側），因此，中央遲未核定該府提報之計畫經費，並以公路總局規劃之「台</w:t>
      </w:r>
      <w:r w:rsidRPr="001C20EF">
        <w:rPr>
          <w:rFonts w:ascii="Times New Roman" w:hAnsi="Times New Roman" w:hint="eastAsia"/>
        </w:rPr>
        <w:t>3</w:t>
      </w:r>
      <w:r w:rsidRPr="001C20EF">
        <w:rPr>
          <w:rFonts w:ascii="Times New Roman" w:hAnsi="Times New Roman" w:hint="eastAsia"/>
        </w:rPr>
        <w:t>線三灣鄉外環道路」逕行開闢。考量該府規劃之「苗栗縣北橫公路計畫」路線於三灣鄉即可銜接台</w:t>
      </w:r>
      <w:r w:rsidRPr="001C20EF">
        <w:rPr>
          <w:rFonts w:ascii="Times New Roman" w:hAnsi="Times New Roman" w:hint="eastAsia"/>
        </w:rPr>
        <w:t>3</w:t>
      </w:r>
      <w:r w:rsidRPr="001C20EF">
        <w:rPr>
          <w:rFonts w:ascii="Times New Roman" w:hAnsi="Times New Roman" w:hint="eastAsia"/>
        </w:rPr>
        <w:t>線，又公路總局已決議開闢台</w:t>
      </w:r>
      <w:r w:rsidRPr="001C20EF">
        <w:rPr>
          <w:rFonts w:ascii="Times New Roman" w:hAnsi="Times New Roman" w:hint="eastAsia"/>
        </w:rPr>
        <w:t>3</w:t>
      </w:r>
      <w:r w:rsidRPr="001C20EF">
        <w:rPr>
          <w:rFonts w:ascii="Times New Roman" w:hAnsi="Times New Roman" w:hint="eastAsia"/>
        </w:rPr>
        <w:t>線三灣外環道路，三灣鄉市區現況已有</w:t>
      </w:r>
      <w:r w:rsidRPr="001C20EF">
        <w:rPr>
          <w:rFonts w:ascii="Times New Roman" w:hAnsi="Times New Roman" w:hint="eastAsia"/>
        </w:rPr>
        <w:t>2</w:t>
      </w:r>
      <w:r w:rsidRPr="001C20EF">
        <w:rPr>
          <w:rFonts w:ascii="Times New Roman" w:hAnsi="Times New Roman" w:hint="eastAsia"/>
        </w:rPr>
        <w:t>條道路可自台</w:t>
      </w:r>
      <w:r w:rsidRPr="001C20EF">
        <w:rPr>
          <w:rFonts w:ascii="Times New Roman" w:hAnsi="Times New Roman" w:hint="eastAsia"/>
        </w:rPr>
        <w:t>3</w:t>
      </w:r>
      <w:r w:rsidRPr="001C20EF">
        <w:rPr>
          <w:rFonts w:ascii="Times New Roman" w:hAnsi="Times New Roman" w:hint="eastAsia"/>
        </w:rPr>
        <w:t>線聯通至中港溪橋，且目前足以負荷當地之交通需求量，</w:t>
      </w:r>
      <w:proofErr w:type="gramStart"/>
      <w:r w:rsidRPr="001C20EF">
        <w:rPr>
          <w:rFonts w:ascii="Times New Roman" w:hAnsi="Times New Roman" w:hint="eastAsia"/>
        </w:rPr>
        <w:t>爰</w:t>
      </w:r>
      <w:proofErr w:type="gramEnd"/>
      <w:r w:rsidRPr="001C20EF">
        <w:rPr>
          <w:rFonts w:ascii="Times New Roman" w:hAnsi="Times New Roman" w:hint="eastAsia"/>
        </w:rPr>
        <w:t>該府規劃之「三灣外環道新建工程」已無立即執行之必要，因而暫緩推動。另</w:t>
      </w:r>
      <w:proofErr w:type="gramStart"/>
      <w:r w:rsidRPr="001C20EF">
        <w:rPr>
          <w:rFonts w:ascii="Times New Roman" w:hAnsi="Times New Roman" w:hint="eastAsia"/>
        </w:rPr>
        <w:t>詢</w:t>
      </w:r>
      <w:proofErr w:type="gramEnd"/>
      <w:r w:rsidRPr="001C20EF">
        <w:rPr>
          <w:rFonts w:ascii="Times New Roman" w:hAnsi="Times New Roman" w:hint="eastAsia"/>
        </w:rPr>
        <w:t>據公路總局表示，縣府自</w:t>
      </w:r>
      <w:r w:rsidRPr="001C20EF">
        <w:rPr>
          <w:rFonts w:ascii="Times New Roman" w:hAnsi="Times New Roman" w:hint="eastAsia"/>
        </w:rPr>
        <w:t>86</w:t>
      </w:r>
      <w:r w:rsidRPr="001C20EF">
        <w:rPr>
          <w:rFonts w:ascii="Times New Roman" w:hAnsi="Times New Roman" w:hint="eastAsia"/>
        </w:rPr>
        <w:t>年即著手辦理北橫公路「先期可行性研究</w:t>
      </w:r>
      <w:r w:rsidRPr="003F50D8">
        <w:rPr>
          <w:rFonts w:ascii="Times New Roman" w:hAnsi="Times New Roman" w:hint="eastAsia"/>
        </w:rPr>
        <w:t>暨</w:t>
      </w:r>
      <w:r w:rsidRPr="001C20EF">
        <w:rPr>
          <w:rFonts w:ascii="Times New Roman" w:hAnsi="Times New Roman" w:hint="eastAsia"/>
        </w:rPr>
        <w:t>綜合規劃」，</w:t>
      </w:r>
      <w:r w:rsidRPr="001C20EF">
        <w:rPr>
          <w:rFonts w:ascii="Times New Roman" w:hAnsi="Times New Roman" w:hint="eastAsia"/>
        </w:rPr>
        <w:t>87</w:t>
      </w:r>
      <w:r w:rsidRPr="001C20EF">
        <w:rPr>
          <w:rFonts w:ascii="Times New Roman" w:hAnsi="Times New Roman" w:hint="eastAsia"/>
        </w:rPr>
        <w:t>年辦理「綜合規劃」，</w:t>
      </w:r>
      <w:r w:rsidRPr="001C20EF">
        <w:rPr>
          <w:rFonts w:ascii="Times New Roman" w:hAnsi="Times New Roman" w:hint="eastAsia"/>
        </w:rPr>
        <w:t>92</w:t>
      </w:r>
      <w:r w:rsidRPr="001C20EF">
        <w:rPr>
          <w:rFonts w:ascii="Times New Roman" w:hAnsi="Times New Roman" w:hint="eastAsia"/>
        </w:rPr>
        <w:t>年辦理「定線報告」，</w:t>
      </w:r>
      <w:proofErr w:type="gramStart"/>
      <w:r w:rsidRPr="001C20EF">
        <w:rPr>
          <w:rFonts w:ascii="Times New Roman" w:hAnsi="Times New Roman" w:hint="eastAsia"/>
        </w:rPr>
        <w:t>嗣</w:t>
      </w:r>
      <w:proofErr w:type="gramEnd"/>
      <w:r w:rsidRPr="001C20EF">
        <w:rPr>
          <w:rFonts w:ascii="Times New Roman" w:hAnsi="Times New Roman" w:hint="eastAsia"/>
        </w:rPr>
        <w:t>因時空條件致使地形、地物改變，法令修正，縣府須辦理環評工作，及第二河川局已著手辦理「中港溪治理規劃檢討」，而該局為疏緩省道車流於</w:t>
      </w:r>
      <w:r w:rsidRPr="001C20EF">
        <w:rPr>
          <w:rFonts w:ascii="Times New Roman" w:hAnsi="Times New Roman" w:hint="eastAsia"/>
        </w:rPr>
        <w:t>98</w:t>
      </w:r>
      <w:r w:rsidRPr="001C20EF">
        <w:rPr>
          <w:rFonts w:ascii="Times New Roman" w:hAnsi="Times New Roman" w:hint="eastAsia"/>
        </w:rPr>
        <w:t>年奉行政院核定「省道危險及瓶頸路段緊急改善計畫」，隨即著手辦理「台</w:t>
      </w:r>
      <w:r w:rsidRPr="001C20EF">
        <w:rPr>
          <w:rFonts w:ascii="Times New Roman" w:hAnsi="Times New Roman" w:hint="eastAsia"/>
        </w:rPr>
        <w:t>3</w:t>
      </w:r>
      <w:r w:rsidRPr="001C20EF">
        <w:rPr>
          <w:rFonts w:ascii="Times New Roman" w:hAnsi="Times New Roman" w:hint="eastAsia"/>
        </w:rPr>
        <w:t>線</w:t>
      </w:r>
      <w:r w:rsidRPr="001C20EF">
        <w:rPr>
          <w:rFonts w:ascii="Times New Roman" w:hAnsi="Times New Roman" w:hint="eastAsia"/>
        </w:rPr>
        <w:t>96K+400~98K+800</w:t>
      </w:r>
      <w:r w:rsidRPr="001C20EF">
        <w:rPr>
          <w:rFonts w:ascii="Times New Roman" w:hAnsi="Times New Roman" w:hint="eastAsia"/>
        </w:rPr>
        <w:t>苗栗縣三灣鄉外環道路工程」，該局規劃路線施作里程較短、</w:t>
      </w:r>
      <w:proofErr w:type="gramStart"/>
      <w:r w:rsidRPr="001C20EF">
        <w:rPr>
          <w:rFonts w:ascii="Times New Roman" w:hAnsi="Times New Roman" w:hint="eastAsia"/>
        </w:rPr>
        <w:t>線型佳</w:t>
      </w:r>
      <w:proofErr w:type="gramEnd"/>
      <w:r w:rsidRPr="001C20EF">
        <w:rPr>
          <w:rFonts w:ascii="Times New Roman" w:hAnsi="Times New Roman" w:hint="eastAsia"/>
        </w:rPr>
        <w:t>，路線靠山側</w:t>
      </w:r>
      <w:proofErr w:type="gramStart"/>
      <w:r w:rsidRPr="001C20EF">
        <w:rPr>
          <w:rFonts w:ascii="Times New Roman" w:hAnsi="Times New Roman" w:hint="eastAsia"/>
        </w:rPr>
        <w:t>闢</w:t>
      </w:r>
      <w:proofErr w:type="gramEnd"/>
      <w:r w:rsidRPr="001C20EF">
        <w:rPr>
          <w:rFonts w:ascii="Times New Roman" w:hAnsi="Times New Roman" w:hint="eastAsia"/>
        </w:rPr>
        <w:t>建，多以路工為主；縣府規劃之三灣外環道則係沿中港溪</w:t>
      </w:r>
      <w:proofErr w:type="gramStart"/>
      <w:r w:rsidRPr="001C20EF">
        <w:rPr>
          <w:rFonts w:ascii="Times New Roman" w:hAnsi="Times New Roman" w:hint="eastAsia"/>
        </w:rPr>
        <w:t>佈</w:t>
      </w:r>
      <w:proofErr w:type="gramEnd"/>
      <w:r w:rsidRPr="001C20EF">
        <w:rPr>
          <w:rFonts w:ascii="Times New Roman" w:hAnsi="Times New Roman" w:hint="eastAsia"/>
        </w:rPr>
        <w:t>設，考量地形及前後路段銜接問題，橋梁長度較長，兩計畫就工程經費而言，該局規劃施作路線所需工程經費較低。兩項計畫規劃之路廊、路線等級不相同，功能路線亦無重疊。</w:t>
      </w:r>
    </w:p>
    <w:p w:rsidR="00612469" w:rsidRPr="001C20EF" w:rsidRDefault="00612469" w:rsidP="00612469">
      <w:pPr>
        <w:pStyle w:val="3"/>
        <w:rPr>
          <w:rFonts w:ascii="Times New Roman" w:hAnsi="Times New Roman"/>
        </w:rPr>
      </w:pPr>
      <w:r w:rsidRPr="001C20EF">
        <w:rPr>
          <w:rFonts w:ascii="Times New Roman" w:hAnsi="Times New Roman" w:hint="eastAsia"/>
        </w:rPr>
        <w:t>綜上，苗栗縣政府辦理「</w:t>
      </w:r>
      <w:r w:rsidRPr="004004E7">
        <w:rPr>
          <w:rFonts w:ascii="Times New Roman" w:hint="eastAsia"/>
        </w:rPr>
        <w:t>苗栗縣</w:t>
      </w:r>
      <w:r w:rsidRPr="001C20EF">
        <w:rPr>
          <w:rFonts w:ascii="Times New Roman" w:hAnsi="Times New Roman" w:hint="eastAsia"/>
        </w:rPr>
        <w:t>北橫公路計畫」之「三灣外環道新建工程」，早於</w:t>
      </w:r>
      <w:r w:rsidRPr="001C20EF">
        <w:rPr>
          <w:rFonts w:ascii="Times New Roman" w:hAnsi="Times New Roman" w:hint="eastAsia"/>
        </w:rPr>
        <w:t>92</w:t>
      </w:r>
      <w:r w:rsidRPr="001C20EF">
        <w:rPr>
          <w:rFonts w:ascii="Times New Roman" w:hAnsi="Times New Roman" w:hint="eastAsia"/>
        </w:rPr>
        <w:t>年即完成沿</w:t>
      </w:r>
      <w:proofErr w:type="gramStart"/>
      <w:r w:rsidRPr="001C20EF">
        <w:rPr>
          <w:rFonts w:ascii="Times New Roman" w:hAnsi="Times New Roman" w:hint="eastAsia"/>
        </w:rPr>
        <w:t>中港溪左岸</w:t>
      </w:r>
      <w:proofErr w:type="gramEnd"/>
      <w:r w:rsidRPr="001C20EF">
        <w:rPr>
          <w:rFonts w:ascii="Times New Roman" w:hAnsi="Times New Roman" w:hint="eastAsia"/>
        </w:rPr>
        <w:t>之規劃設計，</w:t>
      </w:r>
      <w:r w:rsidRPr="001C20EF">
        <w:rPr>
          <w:rFonts w:ascii="Times New Roman" w:hAnsi="Times New Roman" w:hint="eastAsia"/>
        </w:rPr>
        <w:t>95</w:t>
      </w:r>
      <w:r w:rsidRPr="001C20EF">
        <w:rPr>
          <w:rFonts w:ascii="Times New Roman" w:hAnsi="Times New Roman" w:hint="eastAsia"/>
        </w:rPr>
        <w:t>年後積極提報中央爭取補助，惟歷經中央多次審查修正仍未獲核定，因時空環境條件改變及法令修正，縣府須辦理環評工作，及第二河川局已著手辦理「中港溪治理規劃檢</w:t>
      </w:r>
      <w:r w:rsidRPr="001C20EF">
        <w:rPr>
          <w:rFonts w:ascii="Times New Roman" w:hAnsi="Times New Roman" w:hint="eastAsia"/>
        </w:rPr>
        <w:lastRenderedPageBreak/>
        <w:t>討」，</w:t>
      </w:r>
      <w:proofErr w:type="gramStart"/>
      <w:r w:rsidRPr="001C20EF">
        <w:rPr>
          <w:rFonts w:ascii="Times New Roman" w:hAnsi="Times New Roman" w:hint="eastAsia"/>
        </w:rPr>
        <w:t>嗣</w:t>
      </w:r>
      <w:proofErr w:type="gramEnd"/>
      <w:r w:rsidRPr="001C20EF">
        <w:rPr>
          <w:rFonts w:ascii="Times New Roman" w:hAnsi="Times New Roman" w:hint="eastAsia"/>
        </w:rPr>
        <w:t>遇公路總局應地方民意提案改善三灣市區瓶頸交通，另規劃沿原台</w:t>
      </w:r>
      <w:r w:rsidRPr="001C20EF">
        <w:rPr>
          <w:rFonts w:ascii="Times New Roman" w:hAnsi="Times New Roman" w:hint="eastAsia"/>
        </w:rPr>
        <w:t>3</w:t>
      </w:r>
      <w:r w:rsidRPr="001C20EF">
        <w:rPr>
          <w:rFonts w:ascii="Times New Roman" w:hAnsi="Times New Roman" w:hint="eastAsia"/>
        </w:rPr>
        <w:t>線東側開闢替代道路於</w:t>
      </w:r>
      <w:r w:rsidRPr="001C20EF">
        <w:rPr>
          <w:rFonts w:ascii="Times New Roman" w:hAnsi="Times New Roman" w:hint="eastAsia"/>
        </w:rPr>
        <w:t>96</w:t>
      </w:r>
      <w:r w:rsidRPr="001C20EF">
        <w:rPr>
          <w:rFonts w:ascii="Times New Roman" w:hAnsi="Times New Roman" w:hint="eastAsia"/>
        </w:rPr>
        <w:t>年定案，納入「省道危險及瓶頸路段緊急改善計畫」報請行政院於</w:t>
      </w:r>
      <w:r w:rsidRPr="001C20EF">
        <w:rPr>
          <w:rFonts w:ascii="Times New Roman" w:hAnsi="Times New Roman" w:hint="eastAsia"/>
        </w:rPr>
        <w:t>98</w:t>
      </w:r>
      <w:r w:rsidRPr="001C20EF">
        <w:rPr>
          <w:rFonts w:ascii="Times New Roman" w:hAnsi="Times New Roman" w:hint="eastAsia"/>
        </w:rPr>
        <w:t>年</w:t>
      </w:r>
      <w:r w:rsidRPr="001C20EF">
        <w:rPr>
          <w:rFonts w:ascii="Times New Roman" w:hAnsi="Times New Roman" w:hint="eastAsia"/>
        </w:rPr>
        <w:t>2</w:t>
      </w:r>
      <w:r w:rsidRPr="001C20EF">
        <w:rPr>
          <w:rFonts w:ascii="Times New Roman" w:hAnsi="Times New Roman" w:hint="eastAsia"/>
        </w:rPr>
        <w:t>月</w:t>
      </w:r>
      <w:r w:rsidRPr="001C20EF">
        <w:rPr>
          <w:rFonts w:ascii="Times New Roman" w:hAnsi="Times New Roman" w:hint="eastAsia"/>
        </w:rPr>
        <w:t>13</w:t>
      </w:r>
      <w:r w:rsidRPr="001C20EF">
        <w:rPr>
          <w:rFonts w:ascii="Times New Roman" w:hAnsi="Times New Roman" w:hint="eastAsia"/>
        </w:rPr>
        <w:t>日核定辦理，</w:t>
      </w:r>
      <w:r w:rsidRPr="001C20EF">
        <w:rPr>
          <w:rFonts w:ascii="Times New Roman" w:hAnsi="Times New Roman" w:hint="eastAsia"/>
        </w:rPr>
        <w:t>102</w:t>
      </w:r>
      <w:r w:rsidRPr="001C20EF">
        <w:rPr>
          <w:rFonts w:ascii="Times New Roman" w:hAnsi="Times New Roman" w:hint="eastAsia"/>
        </w:rPr>
        <w:t>年</w:t>
      </w:r>
      <w:r w:rsidRPr="001C20EF">
        <w:rPr>
          <w:rFonts w:ascii="Times New Roman" w:hAnsi="Times New Roman" w:hint="eastAsia"/>
        </w:rPr>
        <w:t>2</w:t>
      </w:r>
      <w:r w:rsidRPr="001C20EF">
        <w:rPr>
          <w:rFonts w:ascii="Times New Roman" w:hAnsi="Times New Roman" w:hint="eastAsia"/>
        </w:rPr>
        <w:t>月</w:t>
      </w:r>
      <w:r w:rsidRPr="001C20EF">
        <w:rPr>
          <w:rFonts w:ascii="Times New Roman" w:hAnsi="Times New Roman" w:hint="eastAsia"/>
        </w:rPr>
        <w:t>6</w:t>
      </w:r>
      <w:r w:rsidRPr="001C20EF">
        <w:rPr>
          <w:rFonts w:ascii="Times New Roman" w:hAnsi="Times New Roman" w:hint="eastAsia"/>
        </w:rPr>
        <w:t>日完工，致縣府規劃路線因而暫緩推動。綜觀全案辦理過程，公路總局基於中央補助機關之監督立場評估選擇較佳路線執行，</w:t>
      </w:r>
      <w:r w:rsidRPr="00EE2B19">
        <w:rPr>
          <w:rFonts w:ascii="Times New Roman" w:hAnsi="Times New Roman" w:hint="eastAsia"/>
        </w:rPr>
        <w:t>縣府雖亦表示認同，然該府已完成之設計成果卻因此而廢棄，造成不經濟支出達</w:t>
      </w:r>
      <w:r w:rsidRPr="00EE2B19">
        <w:rPr>
          <w:rFonts w:ascii="Times New Roman" w:hAnsi="Times New Roman" w:hint="eastAsia"/>
        </w:rPr>
        <w:t>1</w:t>
      </w:r>
      <w:r w:rsidRPr="00EE2B19">
        <w:rPr>
          <w:rFonts w:ascii="Times New Roman" w:hAnsi="Times New Roman"/>
        </w:rPr>
        <w:t>,</w:t>
      </w:r>
      <w:r w:rsidRPr="00EE2B19">
        <w:rPr>
          <w:rFonts w:ascii="Times New Roman" w:hAnsi="Times New Roman" w:hint="eastAsia"/>
        </w:rPr>
        <w:t>184</w:t>
      </w:r>
      <w:r w:rsidRPr="00EE2B19">
        <w:rPr>
          <w:rFonts w:ascii="Times New Roman" w:hAnsi="Times New Roman" w:hint="eastAsia"/>
        </w:rPr>
        <w:t>萬餘元，核有效能過低情事，顯有未當。</w:t>
      </w:r>
    </w:p>
    <w:p w:rsidR="00612469" w:rsidRPr="001C20EF" w:rsidRDefault="00612469" w:rsidP="00612469">
      <w:pPr>
        <w:pStyle w:val="2"/>
        <w:ind w:left="1021"/>
        <w:rPr>
          <w:rFonts w:ascii="Times New Roman" w:hAnsi="Times New Roman"/>
          <w:b/>
        </w:rPr>
      </w:pPr>
      <w:r w:rsidRPr="001C20EF">
        <w:rPr>
          <w:rFonts w:ascii="Times New Roman" w:hAnsi="Times New Roman" w:hint="eastAsia"/>
          <w:b/>
        </w:rPr>
        <w:t>公路總局辦理苗栗縣政府依「生活圈道路交通系統建設計畫（公路系統）」提出之「苗栗縣北橫公路計畫」分項計畫經費申請，疏未就整體計畫內容、分段執行策略、效益、期程等一併納入審議，致本案計畫經費由</w:t>
      </w:r>
      <w:r w:rsidRPr="001C20EF">
        <w:rPr>
          <w:rFonts w:ascii="Times New Roman" w:hAnsi="Times New Roman" w:hint="eastAsia"/>
          <w:b/>
        </w:rPr>
        <w:t>87</w:t>
      </w:r>
      <w:r w:rsidRPr="001C20EF">
        <w:rPr>
          <w:rFonts w:ascii="Times New Roman" w:hAnsi="Times New Roman" w:hint="eastAsia"/>
          <w:b/>
        </w:rPr>
        <w:t>年</w:t>
      </w:r>
      <w:r w:rsidRPr="001C20EF">
        <w:rPr>
          <w:rFonts w:ascii="Times New Roman" w:hAnsi="Times New Roman" w:hint="eastAsia"/>
          <w:b/>
        </w:rPr>
        <w:t>6</w:t>
      </w:r>
      <w:r w:rsidRPr="001C20EF">
        <w:rPr>
          <w:rFonts w:ascii="Times New Roman" w:hAnsi="Times New Roman" w:hint="eastAsia"/>
          <w:b/>
        </w:rPr>
        <w:t>月原先預估之</w:t>
      </w:r>
      <w:r w:rsidRPr="001C20EF">
        <w:rPr>
          <w:rFonts w:ascii="Times New Roman" w:hAnsi="Times New Roman" w:hint="eastAsia"/>
          <w:b/>
        </w:rPr>
        <w:t>31</w:t>
      </w:r>
      <w:r w:rsidRPr="001C20EF">
        <w:rPr>
          <w:rFonts w:ascii="Times New Roman" w:hAnsi="Times New Roman" w:hint="eastAsia"/>
          <w:b/>
        </w:rPr>
        <w:t>億</w:t>
      </w:r>
      <w:r w:rsidRPr="001C20EF">
        <w:rPr>
          <w:rFonts w:ascii="Times New Roman" w:hAnsi="Times New Roman" w:hint="eastAsia"/>
          <w:b/>
        </w:rPr>
        <w:t>8,600</w:t>
      </w:r>
      <w:r w:rsidRPr="001C20EF">
        <w:rPr>
          <w:rFonts w:ascii="Times New Roman" w:hAnsi="Times New Roman" w:hint="eastAsia"/>
          <w:b/>
        </w:rPr>
        <w:t>萬元</w:t>
      </w:r>
      <w:proofErr w:type="gramStart"/>
      <w:r w:rsidRPr="001C20EF">
        <w:rPr>
          <w:rFonts w:ascii="Times New Roman" w:hAnsi="Times New Roman" w:hint="eastAsia"/>
          <w:b/>
        </w:rPr>
        <w:t>遽</w:t>
      </w:r>
      <w:proofErr w:type="gramEnd"/>
      <w:r w:rsidRPr="001C20EF">
        <w:rPr>
          <w:rFonts w:ascii="Times New Roman" w:hAnsi="Times New Roman" w:hint="eastAsia"/>
          <w:b/>
        </w:rPr>
        <w:t>增至</w:t>
      </w:r>
      <w:r w:rsidRPr="001C20EF">
        <w:rPr>
          <w:rFonts w:ascii="Times New Roman" w:hAnsi="Times New Roman" w:hint="eastAsia"/>
          <w:b/>
        </w:rPr>
        <w:t>47</w:t>
      </w:r>
      <w:r w:rsidRPr="001C20EF">
        <w:rPr>
          <w:rFonts w:ascii="Times New Roman" w:hAnsi="Times New Roman" w:hint="eastAsia"/>
          <w:b/>
        </w:rPr>
        <w:t>億</w:t>
      </w:r>
      <w:r w:rsidRPr="001C20EF">
        <w:rPr>
          <w:rFonts w:ascii="Times New Roman" w:hAnsi="Times New Roman" w:hint="eastAsia"/>
          <w:b/>
        </w:rPr>
        <w:t>7,296</w:t>
      </w:r>
      <w:r w:rsidRPr="001C20EF">
        <w:rPr>
          <w:rFonts w:ascii="Times New Roman" w:hAnsi="Times New Roman" w:hint="eastAsia"/>
          <w:b/>
        </w:rPr>
        <w:t>萬餘元，計畫預算執行失控，</w:t>
      </w:r>
      <w:r w:rsidRPr="001C20EF">
        <w:rPr>
          <w:rFonts w:ascii="Times New Roman" w:hAnsi="Times New Roman" w:hint="eastAsia"/>
          <w:b/>
        </w:rPr>
        <w:t>10</w:t>
      </w:r>
      <w:r w:rsidRPr="001C20EF">
        <w:rPr>
          <w:rFonts w:ascii="Times New Roman" w:hAnsi="Times New Roman" w:hint="eastAsia"/>
          <w:b/>
        </w:rPr>
        <w:t>餘公里公路逾</w:t>
      </w:r>
      <w:r w:rsidRPr="001C20EF">
        <w:rPr>
          <w:rFonts w:ascii="Times New Roman" w:hAnsi="Times New Roman" w:hint="eastAsia"/>
          <w:b/>
        </w:rPr>
        <w:t>21</w:t>
      </w:r>
      <w:r w:rsidRPr="001C20EF">
        <w:rPr>
          <w:rFonts w:ascii="Times New Roman" w:hAnsi="Times New Roman" w:hint="eastAsia"/>
          <w:b/>
        </w:rPr>
        <w:t>年仍未全線完工通車，部分已完工路段閒置形成斷路，對於政府施政形象形成莫大的諷刺，中央投入巨額補助地方效益亦未能彰顯，允應深切檢討改進。</w:t>
      </w:r>
    </w:p>
    <w:p w:rsidR="00612469" w:rsidRPr="001C20EF" w:rsidRDefault="00612469" w:rsidP="00612469">
      <w:pPr>
        <w:pStyle w:val="3"/>
        <w:rPr>
          <w:rFonts w:ascii="Times New Roman" w:hAnsi="Times New Roman"/>
        </w:rPr>
      </w:pPr>
      <w:r w:rsidRPr="001C20EF">
        <w:rPr>
          <w:rFonts w:ascii="Times New Roman" w:hAnsi="Times New Roman" w:hint="eastAsia"/>
        </w:rPr>
        <w:t>中央對直轄市及縣（市）政府補助辦法第</w:t>
      </w:r>
      <w:r w:rsidRPr="001C20EF">
        <w:rPr>
          <w:rFonts w:ascii="Times New Roman" w:hAnsi="Times New Roman" w:hint="eastAsia"/>
        </w:rPr>
        <w:t>15</w:t>
      </w:r>
      <w:r w:rsidRPr="001C20EF">
        <w:rPr>
          <w:rFonts w:ascii="Times New Roman" w:hAnsi="Times New Roman" w:hint="eastAsia"/>
        </w:rPr>
        <w:t>條第</w:t>
      </w:r>
      <w:r w:rsidRPr="001C20EF">
        <w:rPr>
          <w:rFonts w:ascii="Times New Roman" w:hAnsi="Times New Roman" w:hint="eastAsia"/>
        </w:rPr>
        <w:t>1</w:t>
      </w:r>
      <w:r w:rsidRPr="001C20EF">
        <w:rPr>
          <w:rFonts w:ascii="Times New Roman" w:hAnsi="Times New Roman" w:hint="eastAsia"/>
        </w:rPr>
        <w:t>項規定：「中央政府各主管機關應就本機關與所屬機關計畫型補助款之執行，訂定共同性或個別計畫之管考規定；其管考內容及方式如下：一、明定補助計畫之辦理期程及完成期限。二、訂定補助計畫執行之查核點及管考週期，並定期進行書面或實地查核。三、前款查核之項目，包括計畫執行進度、整體經費與補助款支用情形、受補助之直轄市、縣（市）政府</w:t>
      </w:r>
      <w:proofErr w:type="gramStart"/>
      <w:r w:rsidRPr="001C20EF">
        <w:rPr>
          <w:rFonts w:ascii="Times New Roman" w:hAnsi="Times New Roman" w:hint="eastAsia"/>
        </w:rPr>
        <w:t>內部控</w:t>
      </w:r>
      <w:proofErr w:type="gramEnd"/>
      <w:r w:rsidRPr="001C20EF">
        <w:rPr>
          <w:rFonts w:ascii="Times New Roman" w:hAnsi="Times New Roman" w:hint="eastAsia"/>
        </w:rPr>
        <w:t>管機制、計畫執行及執行完竣後使用之效益等。」</w:t>
      </w:r>
      <w:r w:rsidRPr="004B3556">
        <w:rPr>
          <w:rFonts w:ascii="Times New Roman" w:hAnsi="Times New Roman" w:hint="eastAsia"/>
        </w:rPr>
        <w:t>「</w:t>
      </w:r>
      <w:r w:rsidRPr="001C20EF">
        <w:rPr>
          <w:rFonts w:ascii="Times New Roman" w:hAnsi="Times New Roman" w:hint="eastAsia"/>
        </w:rPr>
        <w:t>生活圈道路交通系統建設計畫（公路系統）</w:t>
      </w:r>
      <w:r w:rsidRPr="001C20EF">
        <w:rPr>
          <w:rFonts w:ascii="Times New Roman" w:hAnsi="Times New Roman" w:hint="eastAsia"/>
        </w:rPr>
        <w:t>8</w:t>
      </w:r>
      <w:r w:rsidRPr="001C20EF">
        <w:rPr>
          <w:rFonts w:ascii="Times New Roman" w:hAnsi="Times New Roman" w:hint="eastAsia"/>
        </w:rPr>
        <w:t>年（</w:t>
      </w:r>
      <w:r w:rsidRPr="001C20EF">
        <w:rPr>
          <w:rFonts w:ascii="Times New Roman" w:hAnsi="Times New Roman" w:hint="eastAsia"/>
        </w:rPr>
        <w:t>104-111</w:t>
      </w:r>
      <w:r w:rsidRPr="001C20EF">
        <w:rPr>
          <w:rFonts w:ascii="Times New Roman" w:hAnsi="Times New Roman" w:hint="eastAsia"/>
        </w:rPr>
        <w:t>）計畫</w:t>
      </w:r>
      <w:r w:rsidRPr="004B3556">
        <w:rPr>
          <w:rFonts w:ascii="Times New Roman" w:hAnsi="Times New Roman" w:hint="eastAsia"/>
        </w:rPr>
        <w:t>」</w:t>
      </w:r>
      <w:r w:rsidRPr="001C20EF">
        <w:rPr>
          <w:rFonts w:ascii="Times New Roman" w:hAnsi="Times New Roman" w:hint="eastAsia"/>
        </w:rPr>
        <w:t>補助執行要點</w:t>
      </w:r>
      <w:r w:rsidRPr="001C20EF">
        <w:rPr>
          <w:rFonts w:ascii="Times New Roman" w:hAnsi="Times New Roman" w:hint="eastAsia"/>
        </w:rPr>
        <w:lastRenderedPageBreak/>
        <w:t>第</w:t>
      </w:r>
      <w:r w:rsidRPr="001C20EF">
        <w:rPr>
          <w:rFonts w:ascii="Times New Roman" w:hAnsi="Times New Roman" w:hint="eastAsia"/>
        </w:rPr>
        <w:t>4</w:t>
      </w:r>
      <w:r w:rsidRPr="001C20EF">
        <w:rPr>
          <w:rFonts w:ascii="Times New Roman" w:hAnsi="Times New Roman" w:hint="eastAsia"/>
        </w:rPr>
        <w:t>點第</w:t>
      </w:r>
      <w:r w:rsidRPr="001C20EF">
        <w:rPr>
          <w:rFonts w:ascii="Times New Roman" w:hAnsi="Times New Roman" w:hint="eastAsia"/>
        </w:rPr>
        <w:t>6</w:t>
      </w:r>
      <w:r w:rsidRPr="001C20EF">
        <w:rPr>
          <w:rFonts w:ascii="Times New Roman" w:hAnsi="Times New Roman" w:hint="eastAsia"/>
        </w:rPr>
        <w:t>款規定：「所提案件應以可於核定列入補助之次一年度內完成用地取得，且可於核定列入補助之次</w:t>
      </w:r>
      <w:proofErr w:type="gramStart"/>
      <w:r w:rsidRPr="001C20EF">
        <w:rPr>
          <w:rFonts w:ascii="Times New Roman" w:hAnsi="Times New Roman" w:hint="eastAsia"/>
        </w:rPr>
        <w:t>3</w:t>
      </w:r>
      <w:proofErr w:type="gramEnd"/>
      <w:r w:rsidRPr="001C20EF">
        <w:rPr>
          <w:rFonts w:ascii="Times New Roman" w:hAnsi="Times New Roman" w:hint="eastAsia"/>
        </w:rPr>
        <w:t>年度內竣工者為原則。辦理期程（用地</w:t>
      </w:r>
      <w:r w:rsidRPr="001C20EF">
        <w:rPr>
          <w:rFonts w:ascii="Times New Roman" w:hAnsi="Times New Roman" w:hint="eastAsia"/>
        </w:rPr>
        <w:t>+</w:t>
      </w:r>
      <w:r w:rsidRPr="001C20EF">
        <w:rPr>
          <w:rFonts w:ascii="Times New Roman" w:hAnsi="Times New Roman" w:hint="eastAsia"/>
        </w:rPr>
        <w:t>工程）超過</w:t>
      </w:r>
      <w:r w:rsidRPr="001C20EF">
        <w:rPr>
          <w:rFonts w:ascii="Times New Roman" w:hAnsi="Times New Roman" w:hint="eastAsia"/>
        </w:rPr>
        <w:t>3</w:t>
      </w:r>
      <w:r w:rsidRPr="001C20EF">
        <w:rPr>
          <w:rFonts w:ascii="Times New Roman" w:hAnsi="Times New Roman" w:hint="eastAsia"/>
        </w:rPr>
        <w:t>個預算年度之案件，應依前揭原則分段分案申請，惟仍應將整體內容、效益及分段分案執行策略一併提報審議，分段時應避免斷橋、斷路情形發生。辦理期程（用地</w:t>
      </w:r>
      <w:r w:rsidRPr="001C20EF">
        <w:rPr>
          <w:rFonts w:ascii="Times New Roman" w:hAnsi="Times New Roman" w:hint="eastAsia"/>
        </w:rPr>
        <w:t>+</w:t>
      </w:r>
      <w:r w:rsidRPr="001C20EF">
        <w:rPr>
          <w:rFonts w:ascii="Times New Roman" w:hAnsi="Times New Roman" w:hint="eastAsia"/>
        </w:rPr>
        <w:t>工程）超過</w:t>
      </w:r>
      <w:r w:rsidRPr="001C20EF">
        <w:rPr>
          <w:rFonts w:ascii="Times New Roman" w:hAnsi="Times New Roman" w:hint="eastAsia"/>
        </w:rPr>
        <w:t>3</w:t>
      </w:r>
      <w:r w:rsidRPr="001C20EF">
        <w:rPr>
          <w:rFonts w:ascii="Times New Roman" w:hAnsi="Times New Roman" w:hint="eastAsia"/>
        </w:rPr>
        <w:t>個預算年度，屬不易分段分案、非一次性辦理無法發揮其綜合效益之整體建設計畫，</w:t>
      </w:r>
      <w:proofErr w:type="gramStart"/>
      <w:r w:rsidRPr="001C20EF">
        <w:rPr>
          <w:rFonts w:ascii="Times New Roman" w:hAnsi="Times New Roman" w:hint="eastAsia"/>
        </w:rPr>
        <w:t>須詳列</w:t>
      </w:r>
      <w:proofErr w:type="gramEnd"/>
      <w:r w:rsidRPr="001C20EF">
        <w:rPr>
          <w:rFonts w:ascii="Times New Roman" w:hAnsi="Times New Roman" w:hint="eastAsia"/>
        </w:rPr>
        <w:t>分年執行計畫，經工程處初審同意後方</w:t>
      </w:r>
      <w:proofErr w:type="gramStart"/>
      <w:r w:rsidRPr="001C20EF">
        <w:rPr>
          <w:rFonts w:ascii="Times New Roman" w:hAnsi="Times New Roman" w:hint="eastAsia"/>
        </w:rPr>
        <w:t>可整案</w:t>
      </w:r>
      <w:proofErr w:type="gramEnd"/>
      <w:r w:rsidRPr="001C20EF">
        <w:rPr>
          <w:rFonts w:ascii="Times New Roman" w:hAnsi="Times New Roman" w:hint="eastAsia"/>
        </w:rPr>
        <w:t>提報審議協調小組審議。」</w:t>
      </w:r>
    </w:p>
    <w:p w:rsidR="00612469" w:rsidRPr="001C20EF" w:rsidRDefault="00612469" w:rsidP="00612469">
      <w:pPr>
        <w:pStyle w:val="3"/>
        <w:rPr>
          <w:rFonts w:ascii="Times New Roman" w:hAnsi="Times New Roman"/>
        </w:rPr>
      </w:pPr>
      <w:r w:rsidRPr="001C20EF">
        <w:rPr>
          <w:rFonts w:ascii="Times New Roman" w:hAnsi="Times New Roman" w:hint="eastAsia"/>
        </w:rPr>
        <w:t>查苗栗縣政府從</w:t>
      </w:r>
      <w:r w:rsidRPr="001C20EF">
        <w:rPr>
          <w:rFonts w:ascii="Times New Roman" w:hAnsi="Times New Roman" w:hint="eastAsia"/>
        </w:rPr>
        <w:t>86</w:t>
      </w:r>
      <w:r w:rsidRPr="001C20EF">
        <w:rPr>
          <w:rFonts w:ascii="Times New Roman" w:hAnsi="Times New Roman" w:hint="eastAsia"/>
        </w:rPr>
        <w:t>年開始辦理「苗栗縣北橫公路計畫」迄今之主要建設經費，從可行性評估（含環評）、規劃設計、施工（含用地、監造費）等，大部分係向中央申請補助執行。縣府</w:t>
      </w:r>
      <w:r w:rsidRPr="001C20EF">
        <w:rPr>
          <w:rFonts w:ascii="Times New Roman" w:hAnsi="Times New Roman" w:hint="eastAsia"/>
        </w:rPr>
        <w:t>87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日審議通過本案計畫先期規劃報告及環境影響說明書，計畫興建快速道路全長約</w:t>
      </w:r>
      <w:r w:rsidRPr="001C20EF">
        <w:rPr>
          <w:rFonts w:ascii="Times New Roman" w:hAnsi="Times New Roman" w:hint="eastAsia"/>
        </w:rPr>
        <w:t>14</w:t>
      </w:r>
      <w:r w:rsidRPr="001C20EF">
        <w:rPr>
          <w:rFonts w:ascii="Times New Roman" w:hAnsi="Times New Roman" w:hint="eastAsia"/>
        </w:rPr>
        <w:t>公里，預估總經費</w:t>
      </w:r>
      <w:r w:rsidRPr="001C20EF">
        <w:rPr>
          <w:rFonts w:ascii="Times New Roman" w:hAnsi="Times New Roman" w:hint="eastAsia"/>
        </w:rPr>
        <w:t>31</w:t>
      </w:r>
      <w:r w:rsidRPr="001C20EF">
        <w:rPr>
          <w:rFonts w:ascii="Times New Roman" w:hAnsi="Times New Roman" w:hint="eastAsia"/>
        </w:rPr>
        <w:t>億</w:t>
      </w:r>
      <w:r w:rsidRPr="001C20EF">
        <w:rPr>
          <w:rFonts w:ascii="Times New Roman" w:hAnsi="Times New Roman" w:hint="eastAsia"/>
        </w:rPr>
        <w:t>8,600</w:t>
      </w:r>
      <w:r w:rsidRPr="001C20EF">
        <w:rPr>
          <w:rFonts w:ascii="Times New Roman" w:hAnsi="Times New Roman" w:hint="eastAsia"/>
        </w:rPr>
        <w:t>萬元。經費來源由中央、省府及地方政府各分擔三分之一，計畫分</w:t>
      </w:r>
      <w:r w:rsidRPr="001C20EF">
        <w:rPr>
          <w:rFonts w:ascii="Times New Roman" w:hAnsi="Times New Roman" w:hint="eastAsia"/>
        </w:rPr>
        <w:t>5</w:t>
      </w:r>
      <w:r w:rsidRPr="001C20EF">
        <w:rPr>
          <w:rFonts w:ascii="Times New Roman" w:hAnsi="Times New Roman" w:hint="eastAsia"/>
        </w:rPr>
        <w:t>標工程同時發包施工，預定</w:t>
      </w:r>
      <w:r w:rsidRPr="001C20EF">
        <w:rPr>
          <w:rFonts w:ascii="Times New Roman" w:hAnsi="Times New Roman" w:hint="eastAsia"/>
        </w:rPr>
        <w:t>4</w:t>
      </w:r>
      <w:r w:rsidRPr="001C20EF">
        <w:rPr>
          <w:rFonts w:ascii="Times New Roman" w:hAnsi="Times New Roman" w:hint="eastAsia"/>
        </w:rPr>
        <w:t>年內完成。惟受限於該府財政困窘，故以分段分期向中央爭取經費辦理，迄今歷時已</w:t>
      </w:r>
      <w:r w:rsidRPr="001C20EF">
        <w:rPr>
          <w:rFonts w:ascii="Times New Roman" w:hAnsi="Times New Roman" w:hint="eastAsia"/>
        </w:rPr>
        <w:t>21</w:t>
      </w:r>
      <w:r w:rsidRPr="001C20EF">
        <w:rPr>
          <w:rFonts w:ascii="Times New Roman" w:hAnsi="Times New Roman" w:hint="eastAsia"/>
        </w:rPr>
        <w:t>載，期間歷經變更設計修正路線、辦理環評差異分析等作業，截至目前為止統計，縣府辦理</w:t>
      </w:r>
      <w:r w:rsidRPr="003C69EC">
        <w:rPr>
          <w:rFonts w:ascii="Times New Roman" w:hint="eastAsia"/>
        </w:rPr>
        <w:t>苗栗縣</w:t>
      </w:r>
      <w:r w:rsidRPr="001C20EF">
        <w:rPr>
          <w:rFonts w:ascii="Times New Roman" w:hAnsi="Times New Roman" w:hint="eastAsia"/>
        </w:rPr>
        <w:t>北橫公路計畫執行核定經費合計</w:t>
      </w:r>
      <w:r w:rsidRPr="001C20EF">
        <w:rPr>
          <w:rFonts w:ascii="Times New Roman" w:hAnsi="Times New Roman" w:hint="eastAsia"/>
        </w:rPr>
        <w:t>47</w:t>
      </w:r>
      <w:r w:rsidRPr="001C20EF">
        <w:rPr>
          <w:rFonts w:ascii="Times New Roman" w:hAnsi="Times New Roman" w:hint="eastAsia"/>
        </w:rPr>
        <w:t>億</w:t>
      </w:r>
      <w:r w:rsidRPr="001C20EF">
        <w:rPr>
          <w:rFonts w:ascii="Times New Roman" w:hAnsi="Times New Roman" w:hint="eastAsia"/>
        </w:rPr>
        <w:t>7,296</w:t>
      </w:r>
      <w:r w:rsidRPr="001C20EF">
        <w:rPr>
          <w:rFonts w:ascii="Times New Roman" w:hAnsi="Times New Roman" w:hint="eastAsia"/>
        </w:rPr>
        <w:t>萬</w:t>
      </w:r>
      <w:r w:rsidRPr="001C20EF">
        <w:rPr>
          <w:rFonts w:ascii="Times New Roman" w:hAnsi="Times New Roman" w:hint="eastAsia"/>
        </w:rPr>
        <w:t>8,310</w:t>
      </w:r>
      <w:r w:rsidRPr="001C20EF">
        <w:rPr>
          <w:rFonts w:ascii="Times New Roman" w:hAnsi="Times New Roman" w:hint="eastAsia"/>
        </w:rPr>
        <w:t>元</w:t>
      </w:r>
      <w:proofErr w:type="gramStart"/>
      <w:r w:rsidRPr="001C20EF">
        <w:rPr>
          <w:rFonts w:ascii="Times New Roman" w:hAnsi="Times New Roman" w:hint="eastAsia"/>
        </w:rPr>
        <w:t>（</w:t>
      </w:r>
      <w:proofErr w:type="gramEnd"/>
      <w:r w:rsidRPr="001C20EF">
        <w:rPr>
          <w:rFonts w:ascii="Times New Roman" w:hAnsi="Times New Roman" w:hint="eastAsia"/>
        </w:rPr>
        <w:t>中央補助</w:t>
      </w:r>
      <w:r w:rsidRPr="001C20EF">
        <w:rPr>
          <w:rFonts w:ascii="Times New Roman" w:hAnsi="Times New Roman" w:hint="eastAsia"/>
        </w:rPr>
        <w:t>41</w:t>
      </w:r>
      <w:r w:rsidRPr="001C20EF">
        <w:rPr>
          <w:rFonts w:ascii="Times New Roman" w:hAnsi="Times New Roman" w:hint="eastAsia"/>
        </w:rPr>
        <w:t>億</w:t>
      </w:r>
      <w:r w:rsidRPr="001C20EF">
        <w:rPr>
          <w:rFonts w:ascii="Times New Roman" w:hAnsi="Times New Roman" w:hint="eastAsia"/>
        </w:rPr>
        <w:t>6,135</w:t>
      </w:r>
      <w:r w:rsidRPr="001C20EF">
        <w:rPr>
          <w:rFonts w:ascii="Times New Roman" w:hAnsi="Times New Roman" w:hint="eastAsia"/>
        </w:rPr>
        <w:t>萬</w:t>
      </w:r>
      <w:r w:rsidRPr="001C20EF">
        <w:rPr>
          <w:rFonts w:ascii="Times New Roman" w:hAnsi="Times New Roman" w:hint="eastAsia"/>
        </w:rPr>
        <w:t>300</w:t>
      </w:r>
      <w:r w:rsidRPr="001C20EF">
        <w:rPr>
          <w:rFonts w:ascii="Times New Roman" w:hAnsi="Times New Roman" w:hint="eastAsia"/>
        </w:rPr>
        <w:t>元，占</w:t>
      </w:r>
      <w:r w:rsidRPr="001C20EF">
        <w:rPr>
          <w:rFonts w:ascii="Times New Roman" w:hAnsi="Times New Roman" w:hint="eastAsia"/>
        </w:rPr>
        <w:t>87.19</w:t>
      </w:r>
      <w:r w:rsidRPr="001C20EF">
        <w:rPr>
          <w:rFonts w:ascii="Times New Roman" w:hAnsi="Times New Roman" w:hint="eastAsia"/>
        </w:rPr>
        <w:t>％；縣府自籌</w:t>
      </w:r>
      <w:r w:rsidRPr="001C20EF">
        <w:rPr>
          <w:rFonts w:ascii="Times New Roman" w:hAnsi="Times New Roman" w:hint="eastAsia"/>
        </w:rPr>
        <w:t>6</w:t>
      </w:r>
      <w:r w:rsidRPr="001C20EF">
        <w:rPr>
          <w:rFonts w:ascii="Times New Roman" w:hAnsi="Times New Roman" w:hint="eastAsia"/>
        </w:rPr>
        <w:t>億</w:t>
      </w:r>
      <w:r w:rsidRPr="001C20EF">
        <w:rPr>
          <w:rFonts w:ascii="Times New Roman" w:hAnsi="Times New Roman" w:hint="eastAsia"/>
        </w:rPr>
        <w:t>1,161</w:t>
      </w:r>
      <w:r w:rsidRPr="001C20EF">
        <w:rPr>
          <w:rFonts w:ascii="Times New Roman" w:hAnsi="Times New Roman" w:hint="eastAsia"/>
        </w:rPr>
        <w:t>萬</w:t>
      </w:r>
      <w:r w:rsidRPr="001C20EF">
        <w:rPr>
          <w:rFonts w:ascii="Times New Roman" w:hAnsi="Times New Roman" w:hint="eastAsia"/>
        </w:rPr>
        <w:t>8,010</w:t>
      </w:r>
      <w:r w:rsidRPr="001C20EF">
        <w:rPr>
          <w:rFonts w:ascii="Times New Roman" w:hAnsi="Times New Roman" w:hint="eastAsia"/>
        </w:rPr>
        <w:t>元，占</w:t>
      </w:r>
      <w:r w:rsidRPr="001C20EF">
        <w:rPr>
          <w:rFonts w:ascii="Times New Roman" w:hAnsi="Times New Roman" w:hint="eastAsia"/>
        </w:rPr>
        <w:t>12.81</w:t>
      </w:r>
      <w:r w:rsidRPr="001C20EF">
        <w:rPr>
          <w:rFonts w:ascii="Times New Roman" w:hAnsi="Times New Roman" w:hint="eastAsia"/>
        </w:rPr>
        <w:t>％</w:t>
      </w:r>
      <w:proofErr w:type="gramStart"/>
      <w:r w:rsidRPr="001C20EF">
        <w:rPr>
          <w:rFonts w:ascii="Times New Roman" w:hAnsi="Times New Roman" w:hint="eastAsia"/>
        </w:rPr>
        <w:t>）</w:t>
      </w:r>
      <w:proofErr w:type="gramEnd"/>
      <w:r w:rsidRPr="001C20EF">
        <w:rPr>
          <w:rFonts w:ascii="Times New Roman" w:hAnsi="Times New Roman" w:hint="eastAsia"/>
        </w:rPr>
        <w:t>，縣府原計畫構想先辦理工程第</w:t>
      </w:r>
      <w:r w:rsidRPr="001C20EF">
        <w:rPr>
          <w:rFonts w:ascii="Times New Roman" w:hAnsi="Times New Roman" w:hint="eastAsia"/>
        </w:rPr>
        <w:t>1</w:t>
      </w:r>
      <w:r w:rsidRPr="001C20EF">
        <w:rPr>
          <w:rFonts w:ascii="Times New Roman" w:hAnsi="Times New Roman" w:hint="eastAsia"/>
        </w:rPr>
        <w:t>、</w:t>
      </w:r>
      <w:r w:rsidRPr="001C20EF">
        <w:rPr>
          <w:rFonts w:ascii="Times New Roman" w:hAnsi="Times New Roman" w:hint="eastAsia"/>
        </w:rPr>
        <w:t>2</w:t>
      </w:r>
      <w:r w:rsidRPr="001C20EF">
        <w:rPr>
          <w:rFonts w:ascii="Times New Roman" w:hAnsi="Times New Roman" w:hint="eastAsia"/>
        </w:rPr>
        <w:t>、</w:t>
      </w:r>
      <w:r w:rsidRPr="001C20EF">
        <w:rPr>
          <w:rFonts w:ascii="Times New Roman" w:hAnsi="Times New Roman" w:hint="eastAsia"/>
        </w:rPr>
        <w:t>3</w:t>
      </w:r>
      <w:r w:rsidRPr="001C20EF">
        <w:rPr>
          <w:rFonts w:ascii="Times New Roman" w:hAnsi="Times New Roman" w:hint="eastAsia"/>
        </w:rPr>
        <w:t>標及目前施工中之第</w:t>
      </w:r>
      <w:r w:rsidRPr="001C20EF">
        <w:rPr>
          <w:rFonts w:ascii="Times New Roman" w:hAnsi="Times New Roman" w:hint="eastAsia"/>
        </w:rPr>
        <w:t>7</w:t>
      </w:r>
      <w:r w:rsidRPr="001C20EF">
        <w:rPr>
          <w:rFonts w:ascii="Times New Roman" w:hAnsi="Times New Roman" w:hint="eastAsia"/>
        </w:rPr>
        <w:t>標，以疏解通往三灣、南庄、獅潭之假日車流，</w:t>
      </w:r>
      <w:proofErr w:type="gramStart"/>
      <w:r w:rsidRPr="001C20EF">
        <w:rPr>
          <w:rFonts w:ascii="Times New Roman" w:hAnsi="Times New Roman" w:hint="eastAsia"/>
        </w:rPr>
        <w:t>嗣</w:t>
      </w:r>
      <w:proofErr w:type="gramEnd"/>
      <w:r w:rsidRPr="001C20EF">
        <w:rPr>
          <w:rFonts w:ascii="Times New Roman" w:hAnsi="Times New Roman" w:hint="eastAsia"/>
        </w:rPr>
        <w:t>該府自</w:t>
      </w:r>
      <w:r w:rsidRPr="001C20EF">
        <w:rPr>
          <w:rFonts w:ascii="Times New Roman" w:hAnsi="Times New Roman" w:hint="eastAsia"/>
        </w:rPr>
        <w:t>95</w:t>
      </w:r>
      <w:r w:rsidRPr="001C20EF">
        <w:rPr>
          <w:rFonts w:ascii="Times New Roman" w:hAnsi="Times New Roman" w:hint="eastAsia"/>
        </w:rPr>
        <w:t>年開始積極爭取之「三灣外環道新建工程」遲未獲中央核定，及第二河川局正辦理「中港溪治理規劃檢討」影響，後續改向中央提報爭取永貞路至頭份大</w:t>
      </w:r>
      <w:r w:rsidRPr="001C20EF">
        <w:rPr>
          <w:rFonts w:ascii="Times New Roman" w:hAnsi="Times New Roman" w:hint="eastAsia"/>
        </w:rPr>
        <w:lastRenderedPageBreak/>
        <w:t>橋、雞心壩段（工程第</w:t>
      </w:r>
      <w:r w:rsidRPr="001C20EF">
        <w:rPr>
          <w:rFonts w:ascii="Times New Roman" w:hAnsi="Times New Roman" w:hint="eastAsia"/>
        </w:rPr>
        <w:t>4</w:t>
      </w:r>
      <w:r w:rsidRPr="001C20EF">
        <w:rPr>
          <w:rFonts w:ascii="Times New Roman" w:hAnsi="Times New Roman" w:hint="eastAsia"/>
        </w:rPr>
        <w:t>、</w:t>
      </w:r>
      <w:r w:rsidRPr="001C20EF">
        <w:rPr>
          <w:rFonts w:ascii="Times New Roman" w:hAnsi="Times New Roman" w:hint="eastAsia"/>
        </w:rPr>
        <w:t>5</w:t>
      </w:r>
      <w:r w:rsidRPr="001C20EF">
        <w:rPr>
          <w:rFonts w:ascii="Times New Roman" w:hAnsi="Times New Roman" w:hint="eastAsia"/>
        </w:rPr>
        <w:t>、</w:t>
      </w:r>
      <w:r w:rsidRPr="001C20EF">
        <w:rPr>
          <w:rFonts w:ascii="Times New Roman" w:hAnsi="Times New Roman" w:hint="eastAsia"/>
        </w:rPr>
        <w:t>6</w:t>
      </w:r>
      <w:r w:rsidRPr="001C20EF">
        <w:rPr>
          <w:rFonts w:ascii="Times New Roman" w:hAnsi="Times New Roman" w:hint="eastAsia"/>
        </w:rPr>
        <w:t>標）工程經費，至於「苗栗縣北橫公路」之最後一</w:t>
      </w:r>
      <w:proofErr w:type="gramStart"/>
      <w:r w:rsidRPr="001C20EF">
        <w:rPr>
          <w:rFonts w:ascii="Times New Roman" w:hAnsi="Times New Roman" w:hint="eastAsia"/>
        </w:rPr>
        <w:t>哩路</w:t>
      </w:r>
      <w:proofErr w:type="gramEnd"/>
      <w:r w:rsidRPr="001C20EF">
        <w:rPr>
          <w:rFonts w:ascii="Times New Roman" w:hAnsi="Times New Roman" w:hint="eastAsia"/>
        </w:rPr>
        <w:t>（工程第</w:t>
      </w:r>
      <w:r w:rsidRPr="001C20EF">
        <w:rPr>
          <w:rFonts w:ascii="Times New Roman" w:hAnsi="Times New Roman" w:hint="eastAsia"/>
        </w:rPr>
        <w:t>7</w:t>
      </w:r>
      <w:r w:rsidRPr="001C20EF">
        <w:rPr>
          <w:rFonts w:ascii="Times New Roman" w:hAnsi="Times New Roman" w:hint="eastAsia"/>
        </w:rPr>
        <w:t>標，</w:t>
      </w:r>
      <w:proofErr w:type="gramStart"/>
      <w:r w:rsidRPr="001C20EF">
        <w:rPr>
          <w:rFonts w:ascii="Times New Roman" w:hAnsi="Times New Roman" w:hint="eastAsia"/>
        </w:rPr>
        <w:t>斗煥</w:t>
      </w:r>
      <w:proofErr w:type="gramEnd"/>
      <w:r w:rsidRPr="001C20EF">
        <w:rPr>
          <w:rFonts w:ascii="Times New Roman" w:hAnsi="Times New Roman" w:hint="eastAsia"/>
        </w:rPr>
        <w:t>坪至台</w:t>
      </w:r>
      <w:r w:rsidRPr="001C20EF">
        <w:rPr>
          <w:rFonts w:ascii="Times New Roman" w:hAnsi="Times New Roman" w:hint="eastAsia"/>
        </w:rPr>
        <w:t>3</w:t>
      </w:r>
      <w:r w:rsidRPr="001C20EF">
        <w:rPr>
          <w:rFonts w:ascii="Times New Roman" w:hAnsi="Times New Roman" w:hint="eastAsia"/>
        </w:rPr>
        <w:t>線峨嵋橋），已於</w:t>
      </w:r>
      <w:r w:rsidRPr="001C20EF">
        <w:rPr>
          <w:rFonts w:ascii="Times New Roman" w:hAnsi="Times New Roman" w:hint="eastAsia"/>
        </w:rPr>
        <w:t>107</w:t>
      </w:r>
      <w:r w:rsidRPr="001C20EF">
        <w:rPr>
          <w:rFonts w:ascii="Times New Roman" w:hAnsi="Times New Roman" w:hint="eastAsia"/>
        </w:rPr>
        <w:t>年</w:t>
      </w:r>
      <w:r w:rsidRPr="001C20EF">
        <w:rPr>
          <w:rFonts w:ascii="Times New Roman" w:hAnsi="Times New Roman" w:hint="eastAsia"/>
        </w:rPr>
        <w:t>1</w:t>
      </w:r>
      <w:r w:rsidRPr="001C20EF">
        <w:rPr>
          <w:rFonts w:ascii="Times New Roman" w:hAnsi="Times New Roman" w:hint="eastAsia"/>
        </w:rPr>
        <w:t>月發包動工，預計</w:t>
      </w:r>
      <w:r w:rsidRPr="001C20EF">
        <w:rPr>
          <w:rFonts w:ascii="Times New Roman" w:hAnsi="Times New Roman" w:hint="eastAsia"/>
        </w:rPr>
        <w:t>109</w:t>
      </w:r>
      <w:r w:rsidRPr="001C20EF">
        <w:rPr>
          <w:rFonts w:ascii="Times New Roman" w:hAnsi="Times New Roman" w:hint="eastAsia"/>
        </w:rPr>
        <w:t>年底完工。</w:t>
      </w:r>
    </w:p>
    <w:p w:rsidR="00612469" w:rsidRDefault="00612469" w:rsidP="00612469">
      <w:pPr>
        <w:pStyle w:val="3"/>
        <w:rPr>
          <w:rFonts w:ascii="Times New Roman" w:hAnsi="Times New Roman"/>
        </w:rPr>
      </w:pPr>
      <w:proofErr w:type="gramStart"/>
      <w:r w:rsidRPr="001C20EF">
        <w:rPr>
          <w:rFonts w:ascii="Times New Roman" w:hAnsi="Times New Roman" w:hint="eastAsia"/>
        </w:rPr>
        <w:t>惟查公路</w:t>
      </w:r>
      <w:proofErr w:type="gramEnd"/>
      <w:r w:rsidRPr="001C20EF">
        <w:rPr>
          <w:rFonts w:ascii="Times New Roman" w:hAnsi="Times New Roman" w:hint="eastAsia"/>
        </w:rPr>
        <w:t>總局審查苗栗縣政府爭取「生活圈道路交通系統建設計畫」歷年經費，雖設有「審議協調小組」審議地方政府爭取之計畫案件（公路總局各區養護工程處初審、公路總局</w:t>
      </w:r>
      <w:proofErr w:type="gramStart"/>
      <w:r w:rsidRPr="001C20EF">
        <w:rPr>
          <w:rFonts w:ascii="Times New Roman" w:hAnsi="Times New Roman" w:hint="eastAsia"/>
        </w:rPr>
        <w:t>複</w:t>
      </w:r>
      <w:proofErr w:type="gramEnd"/>
      <w:r w:rsidRPr="001C20EF">
        <w:rPr>
          <w:rFonts w:ascii="Times New Roman" w:hAnsi="Times New Roman" w:hint="eastAsia"/>
        </w:rPr>
        <w:t>審），惟未就「苗栗縣北橫公路計畫」整體計畫內容、效益及分段分案之適切性通盤考量審查，其</w:t>
      </w:r>
      <w:r w:rsidRPr="003C69EC">
        <w:rPr>
          <w:rFonts w:ascii="Times New Roman" w:hAnsi="Times New Roman" w:hint="eastAsia"/>
        </w:rPr>
        <w:t>分段</w:t>
      </w:r>
      <w:r w:rsidRPr="001C20EF">
        <w:rPr>
          <w:rFonts w:ascii="Times New Roman" w:hAnsi="Times New Roman" w:hint="eastAsia"/>
        </w:rPr>
        <w:t>式之審核機制，完全忽略本案計畫目的及已完工路段之使用效益，致有發生前調查意見</w:t>
      </w:r>
      <w:proofErr w:type="gramStart"/>
      <w:r w:rsidRPr="001C20EF">
        <w:rPr>
          <w:rFonts w:ascii="Times New Roman" w:hAnsi="Times New Roman" w:hint="eastAsia"/>
        </w:rPr>
        <w:t>二所述</w:t>
      </w:r>
      <w:proofErr w:type="gramEnd"/>
      <w:r w:rsidRPr="001C20EF">
        <w:rPr>
          <w:rFonts w:ascii="Times New Roman" w:hAnsi="Times New Roman" w:hint="eastAsia"/>
        </w:rPr>
        <w:t>之「斷路」荒謬情事，計畫核定執行迄今逾</w:t>
      </w:r>
      <w:r w:rsidRPr="001C20EF">
        <w:rPr>
          <w:rFonts w:ascii="Times New Roman" w:hAnsi="Times New Roman" w:hint="eastAsia"/>
        </w:rPr>
        <w:t>21</w:t>
      </w:r>
      <w:r w:rsidRPr="001C20EF">
        <w:rPr>
          <w:rFonts w:ascii="Times New Roman" w:hAnsi="Times New Roman" w:hint="eastAsia"/>
        </w:rPr>
        <w:t>年仍未完成，中央及地方政府之施政效能明顯低落。</w:t>
      </w:r>
    </w:p>
    <w:p w:rsidR="00612469" w:rsidRPr="0013060D" w:rsidRDefault="00612469" w:rsidP="0013060D">
      <w:pPr>
        <w:pStyle w:val="3"/>
        <w:rPr>
          <w:rFonts w:ascii="Times New Roman" w:hAnsi="Times New Roman"/>
        </w:rPr>
      </w:pPr>
      <w:r w:rsidRPr="0013060D">
        <w:rPr>
          <w:rFonts w:ascii="Times New Roman" w:hAnsi="Times New Roman" w:hint="eastAsia"/>
        </w:rPr>
        <w:t>綜上，公路總局辦理苗栗縣政府依「生活圈道路交通系統建設計畫（公路系統）」提出之「苗栗縣北橫公路計畫」分項計畫經費申請，疏未就整體計畫內容、分段執行策略、效益、期程等一併納入審議，致本案計畫經費由</w:t>
      </w:r>
      <w:r w:rsidRPr="0013060D">
        <w:rPr>
          <w:rFonts w:ascii="Times New Roman" w:hAnsi="Times New Roman" w:hint="eastAsia"/>
        </w:rPr>
        <w:t>87</w:t>
      </w:r>
      <w:r w:rsidRPr="0013060D">
        <w:rPr>
          <w:rFonts w:ascii="Times New Roman" w:hAnsi="Times New Roman" w:hint="eastAsia"/>
        </w:rPr>
        <w:t>年</w:t>
      </w:r>
      <w:r w:rsidRPr="0013060D">
        <w:rPr>
          <w:rFonts w:ascii="Times New Roman" w:hAnsi="Times New Roman" w:hint="eastAsia"/>
        </w:rPr>
        <w:t>6</w:t>
      </w:r>
      <w:r w:rsidRPr="0013060D">
        <w:rPr>
          <w:rFonts w:ascii="Times New Roman" w:hAnsi="Times New Roman" w:hint="eastAsia"/>
        </w:rPr>
        <w:t>月原先預估之</w:t>
      </w:r>
      <w:r w:rsidRPr="0013060D">
        <w:rPr>
          <w:rFonts w:ascii="Times New Roman" w:hAnsi="Times New Roman" w:hint="eastAsia"/>
        </w:rPr>
        <w:t>31</w:t>
      </w:r>
      <w:r w:rsidRPr="0013060D">
        <w:rPr>
          <w:rFonts w:ascii="Times New Roman" w:hAnsi="Times New Roman" w:hint="eastAsia"/>
        </w:rPr>
        <w:t>億</w:t>
      </w:r>
      <w:r w:rsidRPr="0013060D">
        <w:rPr>
          <w:rFonts w:ascii="Times New Roman" w:hAnsi="Times New Roman" w:hint="eastAsia"/>
        </w:rPr>
        <w:t>8,600</w:t>
      </w:r>
      <w:r w:rsidRPr="0013060D">
        <w:rPr>
          <w:rFonts w:ascii="Times New Roman" w:hAnsi="Times New Roman" w:hint="eastAsia"/>
        </w:rPr>
        <w:t>萬元</w:t>
      </w:r>
      <w:proofErr w:type="gramStart"/>
      <w:r w:rsidRPr="0013060D">
        <w:rPr>
          <w:rFonts w:ascii="Times New Roman" w:hAnsi="Times New Roman" w:hint="eastAsia"/>
        </w:rPr>
        <w:t>遽</w:t>
      </w:r>
      <w:proofErr w:type="gramEnd"/>
      <w:r w:rsidRPr="0013060D">
        <w:rPr>
          <w:rFonts w:ascii="Times New Roman" w:hAnsi="Times New Roman" w:hint="eastAsia"/>
        </w:rPr>
        <w:t>增至</w:t>
      </w:r>
      <w:r w:rsidRPr="0013060D">
        <w:rPr>
          <w:rFonts w:ascii="Times New Roman" w:hAnsi="Times New Roman" w:hint="eastAsia"/>
        </w:rPr>
        <w:t>47</w:t>
      </w:r>
      <w:r w:rsidRPr="0013060D">
        <w:rPr>
          <w:rFonts w:ascii="Times New Roman" w:hAnsi="Times New Roman" w:hint="eastAsia"/>
        </w:rPr>
        <w:t>億</w:t>
      </w:r>
      <w:r w:rsidRPr="0013060D">
        <w:rPr>
          <w:rFonts w:ascii="Times New Roman" w:hAnsi="Times New Roman" w:hint="eastAsia"/>
        </w:rPr>
        <w:t>7,296</w:t>
      </w:r>
      <w:r w:rsidRPr="0013060D">
        <w:rPr>
          <w:rFonts w:ascii="Times New Roman" w:hAnsi="Times New Roman" w:hint="eastAsia"/>
        </w:rPr>
        <w:t>萬餘元，計畫預算執行失控，</w:t>
      </w:r>
      <w:r w:rsidRPr="0013060D">
        <w:rPr>
          <w:rFonts w:ascii="Times New Roman" w:hAnsi="Times New Roman" w:hint="eastAsia"/>
        </w:rPr>
        <w:t>10</w:t>
      </w:r>
      <w:r w:rsidRPr="0013060D">
        <w:rPr>
          <w:rFonts w:ascii="Times New Roman" w:hAnsi="Times New Roman" w:hint="eastAsia"/>
        </w:rPr>
        <w:t>餘公里公路逾</w:t>
      </w:r>
      <w:r w:rsidRPr="0013060D">
        <w:rPr>
          <w:rFonts w:ascii="Times New Roman" w:hAnsi="Times New Roman" w:hint="eastAsia"/>
        </w:rPr>
        <w:t>21</w:t>
      </w:r>
      <w:r w:rsidRPr="0013060D">
        <w:rPr>
          <w:rFonts w:ascii="Times New Roman" w:hAnsi="Times New Roman" w:hint="eastAsia"/>
        </w:rPr>
        <w:t>年仍未全線完工通車，部分已完工路段閒置形成斷路，對於政府施政形象形成莫大的諷刺，中央投入巨額補助地方效益亦未能彰顯，允應深切檢討改進。</w:t>
      </w:r>
    </w:p>
    <w:p w:rsidR="0013060D" w:rsidRPr="00CA69E2" w:rsidRDefault="0013060D" w:rsidP="0013060D">
      <w:pPr>
        <w:pStyle w:val="2"/>
        <w:numPr>
          <w:ilvl w:val="1"/>
          <w:numId w:val="52"/>
        </w:numPr>
        <w:ind w:left="1021"/>
        <w:rPr>
          <w:rFonts w:ascii="Times New Roman" w:hAnsi="Times New Roman"/>
          <w:b/>
        </w:rPr>
      </w:pPr>
      <w:r w:rsidRPr="00CA69E2">
        <w:rPr>
          <w:rFonts w:ascii="Times New Roman" w:hAnsi="Times New Roman" w:hint="eastAsia"/>
          <w:b/>
        </w:rPr>
        <w:t>苗栗縣政府辦理「</w:t>
      </w:r>
      <w:r w:rsidRPr="00162DAF">
        <w:rPr>
          <w:rFonts w:ascii="Times New Roman" w:hAnsi="Times New Roman" w:hint="eastAsia"/>
          <w:b/>
        </w:rPr>
        <w:t>苗栗縣北</w:t>
      </w:r>
      <w:r w:rsidRPr="00CA69E2">
        <w:rPr>
          <w:rFonts w:ascii="Times New Roman" w:hAnsi="Times New Roman" w:hint="eastAsia"/>
          <w:b/>
        </w:rPr>
        <w:t>橫公路計畫」自</w:t>
      </w:r>
      <w:r w:rsidRPr="00CA69E2">
        <w:rPr>
          <w:rFonts w:ascii="Times New Roman" w:hAnsi="Times New Roman" w:hint="eastAsia"/>
          <w:b/>
        </w:rPr>
        <w:t>87</w:t>
      </w:r>
      <w:r w:rsidRPr="00CA69E2">
        <w:rPr>
          <w:rFonts w:ascii="Times New Roman" w:hAnsi="Times New Roman" w:hint="eastAsia"/>
          <w:b/>
        </w:rPr>
        <w:t>年</w:t>
      </w:r>
      <w:r w:rsidRPr="00CA69E2">
        <w:rPr>
          <w:rFonts w:ascii="Times New Roman" w:hAnsi="Times New Roman" w:hint="eastAsia"/>
          <w:b/>
        </w:rPr>
        <w:t>6</w:t>
      </w:r>
      <w:r w:rsidRPr="00CA69E2">
        <w:rPr>
          <w:rFonts w:ascii="Times New Roman" w:hAnsi="Times New Roman" w:hint="eastAsia"/>
          <w:b/>
        </w:rPr>
        <w:t>月</w:t>
      </w:r>
      <w:r w:rsidRPr="00CA69E2">
        <w:rPr>
          <w:rFonts w:ascii="Times New Roman" w:hAnsi="Times New Roman" w:hint="eastAsia"/>
          <w:b/>
        </w:rPr>
        <w:t>22</w:t>
      </w:r>
      <w:r w:rsidRPr="00CA69E2">
        <w:rPr>
          <w:rFonts w:ascii="Times New Roman" w:hAnsi="Times New Roman" w:hint="eastAsia"/>
          <w:b/>
        </w:rPr>
        <w:t>日核定執行迄今（</w:t>
      </w:r>
      <w:r w:rsidRPr="00CA69E2">
        <w:rPr>
          <w:rFonts w:ascii="Times New Roman" w:hAnsi="Times New Roman" w:hint="eastAsia"/>
          <w:b/>
        </w:rPr>
        <w:t>108</w:t>
      </w:r>
      <w:r w:rsidRPr="00CA69E2">
        <w:rPr>
          <w:rFonts w:ascii="Times New Roman" w:hAnsi="Times New Roman" w:hint="eastAsia"/>
          <w:b/>
        </w:rPr>
        <w:t>年）已歷時</w:t>
      </w:r>
      <w:r w:rsidRPr="00CA69E2">
        <w:rPr>
          <w:rFonts w:ascii="Times New Roman" w:hAnsi="Times New Roman" w:hint="eastAsia"/>
          <w:b/>
        </w:rPr>
        <w:t>21</w:t>
      </w:r>
      <w:r w:rsidRPr="00CA69E2">
        <w:rPr>
          <w:rFonts w:ascii="Times New Roman" w:hAnsi="Times New Roman" w:hint="eastAsia"/>
          <w:b/>
        </w:rPr>
        <w:t>載，目前除第</w:t>
      </w:r>
      <w:r w:rsidRPr="00CA69E2">
        <w:rPr>
          <w:rFonts w:ascii="Times New Roman" w:hAnsi="Times New Roman" w:hint="eastAsia"/>
          <w:b/>
        </w:rPr>
        <w:t>1</w:t>
      </w:r>
      <w:r w:rsidRPr="00CA69E2">
        <w:rPr>
          <w:rFonts w:ascii="Times New Roman" w:hAnsi="Times New Roman" w:hint="eastAsia"/>
          <w:b/>
        </w:rPr>
        <w:t>標高架段及第</w:t>
      </w:r>
      <w:r w:rsidRPr="00CA69E2">
        <w:rPr>
          <w:rFonts w:ascii="Times New Roman" w:hAnsi="Times New Roman" w:hint="eastAsia"/>
          <w:b/>
        </w:rPr>
        <w:t>3</w:t>
      </w:r>
      <w:r w:rsidRPr="00CA69E2">
        <w:rPr>
          <w:rFonts w:ascii="Times New Roman" w:hAnsi="Times New Roman" w:hint="eastAsia"/>
          <w:b/>
        </w:rPr>
        <w:t>標因故暫時封閉，及</w:t>
      </w:r>
      <w:proofErr w:type="gramStart"/>
      <w:r w:rsidRPr="00CA69E2">
        <w:rPr>
          <w:rFonts w:ascii="Times New Roman" w:hAnsi="Times New Roman" w:hint="eastAsia"/>
          <w:b/>
        </w:rPr>
        <w:t>斗煥</w:t>
      </w:r>
      <w:proofErr w:type="gramEnd"/>
      <w:r w:rsidRPr="00CA69E2">
        <w:rPr>
          <w:rFonts w:ascii="Times New Roman" w:hAnsi="Times New Roman" w:hint="eastAsia"/>
          <w:b/>
        </w:rPr>
        <w:t>坪至三灣段（工程第</w:t>
      </w:r>
      <w:r w:rsidRPr="00CA69E2">
        <w:rPr>
          <w:rFonts w:ascii="Times New Roman" w:hAnsi="Times New Roman" w:hint="eastAsia"/>
          <w:b/>
        </w:rPr>
        <w:t>7</w:t>
      </w:r>
      <w:r w:rsidRPr="00CA69E2">
        <w:rPr>
          <w:rFonts w:ascii="Times New Roman" w:hAnsi="Times New Roman" w:hint="eastAsia"/>
          <w:b/>
        </w:rPr>
        <w:t>標）之「最後一</w:t>
      </w:r>
      <w:proofErr w:type="gramStart"/>
      <w:r w:rsidRPr="00CA69E2">
        <w:rPr>
          <w:rFonts w:ascii="Times New Roman" w:hAnsi="Times New Roman" w:hint="eastAsia"/>
          <w:b/>
        </w:rPr>
        <w:t>哩路</w:t>
      </w:r>
      <w:proofErr w:type="gramEnd"/>
      <w:r w:rsidRPr="00CA69E2">
        <w:rPr>
          <w:rFonts w:ascii="Times New Roman" w:hAnsi="Times New Roman" w:hint="eastAsia"/>
          <w:b/>
        </w:rPr>
        <w:t>」尚在施工中外，</w:t>
      </w:r>
      <w:proofErr w:type="gramStart"/>
      <w:r w:rsidRPr="00CA69E2">
        <w:rPr>
          <w:rFonts w:ascii="Times New Roman" w:hAnsi="Times New Roman" w:hint="eastAsia"/>
          <w:b/>
        </w:rPr>
        <w:t>餘均已開放</w:t>
      </w:r>
      <w:proofErr w:type="gramEnd"/>
      <w:r w:rsidRPr="00CA69E2">
        <w:rPr>
          <w:rFonts w:ascii="Times New Roman" w:hAnsi="Times New Roman" w:hint="eastAsia"/>
          <w:b/>
        </w:rPr>
        <w:t>通車使用；截至</w:t>
      </w:r>
      <w:r w:rsidRPr="00CA69E2">
        <w:rPr>
          <w:rFonts w:ascii="Times New Roman" w:hAnsi="Times New Roman" w:hint="eastAsia"/>
          <w:b/>
        </w:rPr>
        <w:t>108</w:t>
      </w:r>
      <w:r w:rsidRPr="00CA69E2">
        <w:rPr>
          <w:rFonts w:ascii="Times New Roman" w:hAnsi="Times New Roman" w:hint="eastAsia"/>
          <w:b/>
        </w:rPr>
        <w:t>年</w:t>
      </w:r>
      <w:r w:rsidRPr="00CA69E2">
        <w:rPr>
          <w:rFonts w:ascii="Times New Roman" w:hAnsi="Times New Roman" w:hint="eastAsia"/>
          <w:b/>
        </w:rPr>
        <w:t>11</w:t>
      </w:r>
      <w:r w:rsidRPr="00CA69E2">
        <w:rPr>
          <w:rFonts w:ascii="Times New Roman" w:hAnsi="Times New Roman" w:hint="eastAsia"/>
          <w:b/>
        </w:rPr>
        <w:t>月</w:t>
      </w:r>
      <w:r w:rsidRPr="00CA69E2">
        <w:rPr>
          <w:rFonts w:ascii="Times New Roman" w:hAnsi="Times New Roman" w:hint="eastAsia"/>
          <w:b/>
        </w:rPr>
        <w:t>15</w:t>
      </w:r>
      <w:r w:rsidRPr="00CA69E2">
        <w:rPr>
          <w:rFonts w:ascii="Times New Roman" w:hAnsi="Times New Roman" w:hint="eastAsia"/>
          <w:b/>
        </w:rPr>
        <w:t>日止，工程第</w:t>
      </w:r>
      <w:r w:rsidRPr="00CA69E2">
        <w:rPr>
          <w:rFonts w:ascii="Times New Roman" w:hAnsi="Times New Roman" w:hint="eastAsia"/>
          <w:b/>
        </w:rPr>
        <w:t>7</w:t>
      </w:r>
      <w:r w:rsidRPr="00CA69E2">
        <w:rPr>
          <w:rFonts w:ascii="Times New Roman" w:hAnsi="Times New Roman" w:hint="eastAsia"/>
          <w:b/>
        </w:rPr>
        <w:t>標預定進度</w:t>
      </w:r>
      <w:r w:rsidRPr="00CA69E2">
        <w:rPr>
          <w:rFonts w:ascii="Times New Roman" w:hAnsi="Times New Roman" w:hint="eastAsia"/>
          <w:b/>
        </w:rPr>
        <w:t>66.35</w:t>
      </w:r>
      <w:r w:rsidRPr="00CA69E2">
        <w:rPr>
          <w:rFonts w:ascii="Times New Roman" w:hAnsi="Times New Roman" w:hint="eastAsia"/>
          <w:b/>
        </w:rPr>
        <w:t>％，實際進度</w:t>
      </w:r>
      <w:r w:rsidRPr="00CA69E2">
        <w:rPr>
          <w:rFonts w:ascii="Times New Roman" w:hAnsi="Times New Roman" w:hint="eastAsia"/>
          <w:b/>
        </w:rPr>
        <w:t>66.35</w:t>
      </w:r>
      <w:r w:rsidRPr="00CA69E2">
        <w:rPr>
          <w:rFonts w:ascii="Times New Roman" w:hAnsi="Times New Roman" w:hint="eastAsia"/>
          <w:b/>
        </w:rPr>
        <w:t>％，預計</w:t>
      </w:r>
      <w:r w:rsidRPr="00CA69E2">
        <w:rPr>
          <w:rFonts w:ascii="Times New Roman" w:hAnsi="Times New Roman" w:hint="eastAsia"/>
          <w:b/>
        </w:rPr>
        <w:t>109</w:t>
      </w:r>
      <w:r w:rsidRPr="00CA69E2">
        <w:rPr>
          <w:rFonts w:ascii="Times New Roman" w:hAnsi="Times New Roman" w:hint="eastAsia"/>
          <w:b/>
        </w:rPr>
        <w:t>年底</w:t>
      </w:r>
      <w:r w:rsidRPr="00CA69E2">
        <w:rPr>
          <w:rFonts w:ascii="Times New Roman" w:hAnsi="Times New Roman" w:hint="eastAsia"/>
          <w:b/>
        </w:rPr>
        <w:lastRenderedPageBreak/>
        <w:t>完工，由於本案執行延宕已久，歷經</w:t>
      </w:r>
      <w:r w:rsidRPr="00162DAF">
        <w:rPr>
          <w:rFonts w:ascii="Times New Roman" w:hAnsi="Times New Roman" w:hint="eastAsia"/>
          <w:b/>
        </w:rPr>
        <w:t>3</w:t>
      </w:r>
      <w:r w:rsidRPr="00CA69E2">
        <w:rPr>
          <w:rFonts w:ascii="Times New Roman" w:hAnsi="Times New Roman" w:hint="eastAsia"/>
          <w:b/>
        </w:rPr>
        <w:t>位縣長迄今仍未全線通車，基於改善當地交通、</w:t>
      </w:r>
      <w:r w:rsidRPr="00CA69E2">
        <w:rPr>
          <w:rFonts w:ascii="Times New Roman" w:hAnsi="Times New Roman" w:hint="eastAsia"/>
          <w:b/>
          <w:szCs w:val="36"/>
        </w:rPr>
        <w:t>帶動產業及觀光發展、縮短城鄉差距之需要，</w:t>
      </w:r>
      <w:r w:rsidRPr="00CA69E2">
        <w:rPr>
          <w:rFonts w:ascii="Times New Roman" w:hAnsi="Times New Roman" w:hint="eastAsia"/>
          <w:b/>
        </w:rPr>
        <w:t>苗栗縣政府允應於核定之計畫期程及經費內，嚴格監督施工品質努力以達成目標。</w:t>
      </w:r>
    </w:p>
    <w:p w:rsidR="0013060D" w:rsidRPr="001C20EF" w:rsidRDefault="0013060D" w:rsidP="0013060D">
      <w:pPr>
        <w:pStyle w:val="3"/>
        <w:rPr>
          <w:rFonts w:ascii="Times New Roman" w:hAnsi="Times New Roman"/>
        </w:rPr>
      </w:pPr>
      <w:r w:rsidRPr="001C20EF">
        <w:rPr>
          <w:rFonts w:ascii="Times New Roman" w:hAnsi="Times New Roman" w:hint="eastAsia"/>
        </w:rPr>
        <w:t>有關「苗栗縣北橫公路計畫」緣起，據苗栗縣政府表示，苗栗縣山岳及丘陵地形占全縣面積約</w:t>
      </w:r>
      <w:r w:rsidRPr="001C20EF">
        <w:rPr>
          <w:rFonts w:ascii="Times New Roman" w:hAnsi="Times New Roman" w:hint="eastAsia"/>
        </w:rPr>
        <w:t>82</w:t>
      </w:r>
      <w:r w:rsidRPr="001C20EF">
        <w:rPr>
          <w:rFonts w:ascii="Times New Roman" w:hAnsi="Times New Roman" w:hint="eastAsia"/>
        </w:rPr>
        <w:t>％，礙於地形限制，國道</w:t>
      </w:r>
      <w:r w:rsidRPr="001C20EF">
        <w:rPr>
          <w:rFonts w:ascii="Times New Roman" w:hAnsi="Times New Roman" w:hint="eastAsia"/>
        </w:rPr>
        <w:t>1</w:t>
      </w:r>
      <w:r w:rsidRPr="001C20EF">
        <w:rPr>
          <w:rFonts w:ascii="Times New Roman" w:hAnsi="Times New Roman" w:hint="eastAsia"/>
        </w:rPr>
        <w:t>號、國道</w:t>
      </w:r>
      <w:r w:rsidRPr="001C20EF">
        <w:rPr>
          <w:rFonts w:ascii="Times New Roman" w:hAnsi="Times New Roman" w:hint="eastAsia"/>
        </w:rPr>
        <w:t>3</w:t>
      </w:r>
      <w:r w:rsidRPr="001C20EF">
        <w:rPr>
          <w:rFonts w:ascii="Times New Roman" w:hAnsi="Times New Roman" w:hint="eastAsia"/>
        </w:rPr>
        <w:t>號、台</w:t>
      </w:r>
      <w:r w:rsidRPr="001C20EF">
        <w:rPr>
          <w:rFonts w:ascii="Times New Roman" w:hAnsi="Times New Roman" w:hint="eastAsia"/>
        </w:rPr>
        <w:t>61</w:t>
      </w:r>
      <w:r w:rsidRPr="001C20EF">
        <w:rPr>
          <w:rFonts w:ascii="Times New Roman" w:hAnsi="Times New Roman" w:hint="eastAsia"/>
        </w:rPr>
        <w:t>線西濱快速道路及台</w:t>
      </w:r>
      <w:r w:rsidRPr="001C20EF">
        <w:rPr>
          <w:rFonts w:ascii="Times New Roman" w:hAnsi="Times New Roman" w:hint="eastAsia"/>
        </w:rPr>
        <w:t>1</w:t>
      </w:r>
      <w:r w:rsidRPr="001C20EF">
        <w:rPr>
          <w:rFonts w:ascii="Times New Roman" w:hAnsi="Times New Roman" w:hint="eastAsia"/>
        </w:rPr>
        <w:t>線、台</w:t>
      </w:r>
      <w:r w:rsidRPr="001C20EF">
        <w:rPr>
          <w:rFonts w:ascii="Times New Roman" w:hAnsi="Times New Roman" w:hint="eastAsia"/>
        </w:rPr>
        <w:t>13</w:t>
      </w:r>
      <w:r w:rsidRPr="001C20EF">
        <w:rPr>
          <w:rFonts w:ascii="Times New Roman" w:hAnsi="Times New Roman" w:hint="eastAsia"/>
        </w:rPr>
        <w:t>線等省道公路交通系統皆為南北走向，且集中於西部平原地區，東西向聯絡道與前述主要道路系統之銜接至為缺乏，嚴重阻礙全縣均衡發展。苗栗縣北部地區包括頭份、竹南與南庄、三灣及獅潭等鄉鎮市，主要以</w:t>
      </w:r>
      <w:r w:rsidRPr="001C20EF">
        <w:rPr>
          <w:rFonts w:ascii="Times New Roman" w:hAnsi="Times New Roman" w:hint="eastAsia"/>
        </w:rPr>
        <w:t>124</w:t>
      </w:r>
      <w:r w:rsidRPr="001C20EF">
        <w:rPr>
          <w:rFonts w:ascii="Times New Roman" w:hAnsi="Times New Roman" w:hint="eastAsia"/>
        </w:rPr>
        <w:t>縣道作為聯外道路，但由於中山高頭份東側交流道完工通車，加上三灣、南庄沿線觀光資源豐富，吸引相當多之旅客往返觀光，以致假日或平日尖峰時段交通甚為頻繁。有鑑於此，該府於</w:t>
      </w:r>
      <w:r w:rsidRPr="001C20EF">
        <w:rPr>
          <w:rFonts w:ascii="Times New Roman" w:hAnsi="Times New Roman" w:hint="eastAsia"/>
        </w:rPr>
        <w:t>87</w:t>
      </w:r>
      <w:r w:rsidRPr="001C20EF">
        <w:rPr>
          <w:rFonts w:ascii="Times New Roman" w:hAnsi="Times New Roman" w:hint="eastAsia"/>
        </w:rPr>
        <w:t>年間即著手規劃「苗栗縣北橫公路」興建，期以解決苗栗縣北端東西往來交通問題，並帶動苗栗北部地區鄉（鎮、市）產業及觀光事業發展，縮短城鄉差距。</w:t>
      </w:r>
      <w:proofErr w:type="gramStart"/>
      <w:r w:rsidRPr="001C20EF">
        <w:rPr>
          <w:rFonts w:ascii="Times New Roman" w:hAnsi="Times New Roman" w:hint="eastAsia"/>
        </w:rPr>
        <w:t>查據該</w:t>
      </w:r>
      <w:proofErr w:type="gramEnd"/>
      <w:r w:rsidRPr="001C20EF">
        <w:rPr>
          <w:rFonts w:ascii="Times New Roman" w:hAnsi="Times New Roman" w:hint="eastAsia"/>
        </w:rPr>
        <w:t>府</w:t>
      </w:r>
      <w:r w:rsidRPr="001C20EF">
        <w:rPr>
          <w:rFonts w:ascii="Times New Roman" w:hAnsi="Times New Roman" w:hint="eastAsia"/>
        </w:rPr>
        <w:t>87</w:t>
      </w:r>
      <w:r w:rsidRPr="001C20EF">
        <w:rPr>
          <w:rFonts w:ascii="Times New Roman" w:hAnsi="Times New Roman" w:hint="eastAsia"/>
        </w:rPr>
        <w:t>年</w:t>
      </w:r>
      <w:r w:rsidRPr="001C20EF">
        <w:rPr>
          <w:rFonts w:ascii="Times New Roman" w:hAnsi="Times New Roman" w:hint="eastAsia"/>
        </w:rPr>
        <w:t>6</w:t>
      </w:r>
      <w:r w:rsidRPr="001C20EF">
        <w:rPr>
          <w:rFonts w:ascii="Times New Roman" w:hAnsi="Times New Roman" w:hint="eastAsia"/>
        </w:rPr>
        <w:t>月</w:t>
      </w:r>
      <w:r w:rsidRPr="001C20EF">
        <w:rPr>
          <w:rFonts w:ascii="Times New Roman" w:hAnsi="Times New Roman" w:hint="eastAsia"/>
        </w:rPr>
        <w:t>22</w:t>
      </w:r>
      <w:r w:rsidRPr="001C20EF">
        <w:rPr>
          <w:rFonts w:ascii="Times New Roman" w:hAnsi="Times New Roman" w:hint="eastAsia"/>
        </w:rPr>
        <w:t>日審核通過之「苗栗縣北橫公路第一期工程可行性研究暨綜合規劃報告書」載述：「行政院及省府均體認本案確屬迫切需要，</w:t>
      </w:r>
      <w:proofErr w:type="gramStart"/>
      <w:r w:rsidRPr="001C20EF">
        <w:rPr>
          <w:rFonts w:ascii="Times New Roman" w:hAnsi="Times New Roman" w:hint="eastAsia"/>
        </w:rPr>
        <w:t>並奉連兼</w:t>
      </w:r>
      <w:proofErr w:type="gramEnd"/>
      <w:r w:rsidRPr="001C20EF">
        <w:rPr>
          <w:rFonts w:ascii="Times New Roman" w:hAnsi="Times New Roman" w:hint="eastAsia"/>
        </w:rPr>
        <w:t>院長指示，就本案初步規劃報請行政院核定。」</w:t>
      </w:r>
    </w:p>
    <w:p w:rsidR="0013060D" w:rsidRDefault="0013060D" w:rsidP="0013060D">
      <w:pPr>
        <w:pStyle w:val="3"/>
        <w:rPr>
          <w:rFonts w:ascii="Times New Roman" w:hAnsi="Times New Roman"/>
        </w:rPr>
      </w:pPr>
      <w:r w:rsidRPr="001C20EF">
        <w:rPr>
          <w:rFonts w:ascii="Times New Roman" w:hAnsi="Times New Roman" w:hint="eastAsia"/>
        </w:rPr>
        <w:t>「苗栗縣北橫公路計畫」原規劃路線自國道</w:t>
      </w:r>
      <w:r w:rsidRPr="001C20EF">
        <w:rPr>
          <w:rFonts w:ascii="Times New Roman" w:hAnsi="Times New Roman" w:hint="eastAsia"/>
        </w:rPr>
        <w:t>3</w:t>
      </w:r>
      <w:r w:rsidRPr="001C20EF">
        <w:rPr>
          <w:rFonts w:ascii="Times New Roman" w:hAnsi="Times New Roman" w:hint="eastAsia"/>
        </w:rPr>
        <w:t>號竹南交流道新</w:t>
      </w:r>
      <w:proofErr w:type="gramStart"/>
      <w:r w:rsidRPr="001C20EF">
        <w:rPr>
          <w:rFonts w:ascii="Times New Roman" w:hAnsi="Times New Roman" w:hint="eastAsia"/>
        </w:rPr>
        <w:t>闢</w:t>
      </w:r>
      <w:proofErr w:type="gramEnd"/>
      <w:r w:rsidRPr="001C20EF">
        <w:rPr>
          <w:rFonts w:ascii="Times New Roman" w:hAnsi="Times New Roman" w:hint="eastAsia"/>
        </w:rPr>
        <w:t>連絡道路（台</w:t>
      </w:r>
      <w:r w:rsidRPr="001C20EF">
        <w:rPr>
          <w:rFonts w:ascii="Times New Roman" w:hAnsi="Times New Roman" w:hint="eastAsia"/>
        </w:rPr>
        <w:t>1</w:t>
      </w:r>
      <w:r w:rsidRPr="001C20EF">
        <w:rPr>
          <w:rFonts w:ascii="Times New Roman" w:hAnsi="Times New Roman" w:hint="eastAsia"/>
        </w:rPr>
        <w:t>己線）終點（永貞路）起，經台</w:t>
      </w:r>
      <w:r w:rsidRPr="001C20EF">
        <w:rPr>
          <w:rFonts w:ascii="Times New Roman" w:hAnsi="Times New Roman" w:hint="eastAsia"/>
        </w:rPr>
        <w:t>1</w:t>
      </w:r>
      <w:r w:rsidRPr="001C20EF">
        <w:rPr>
          <w:rFonts w:ascii="Times New Roman" w:hAnsi="Times New Roman" w:hint="eastAsia"/>
        </w:rPr>
        <w:t>線穿越國道</w:t>
      </w:r>
      <w:r w:rsidRPr="001C20EF">
        <w:rPr>
          <w:rFonts w:ascii="Times New Roman" w:hAnsi="Times New Roman" w:hint="eastAsia"/>
        </w:rPr>
        <w:t>1</w:t>
      </w:r>
      <w:r w:rsidRPr="001C20EF">
        <w:rPr>
          <w:rFonts w:ascii="Times New Roman" w:hAnsi="Times New Roman" w:hint="eastAsia"/>
        </w:rPr>
        <w:t>號，</w:t>
      </w:r>
      <w:proofErr w:type="gramStart"/>
      <w:r w:rsidRPr="001C20EF">
        <w:rPr>
          <w:rFonts w:ascii="Times New Roman" w:hAnsi="Times New Roman" w:hint="eastAsia"/>
        </w:rPr>
        <w:t>往東沿中港</w:t>
      </w:r>
      <w:proofErr w:type="gramEnd"/>
      <w:r w:rsidRPr="001C20EF">
        <w:rPr>
          <w:rFonts w:ascii="Times New Roman" w:hAnsi="Times New Roman" w:hint="eastAsia"/>
        </w:rPr>
        <w:t>溪經頭份、雞心壩、</w:t>
      </w:r>
      <w:proofErr w:type="gramStart"/>
      <w:r w:rsidRPr="001C20EF">
        <w:rPr>
          <w:rFonts w:ascii="Times New Roman" w:hAnsi="Times New Roman" w:hint="eastAsia"/>
        </w:rPr>
        <w:t>斗煥</w:t>
      </w:r>
      <w:proofErr w:type="gramEnd"/>
      <w:r w:rsidRPr="001C20EF">
        <w:rPr>
          <w:rFonts w:ascii="Times New Roman" w:hAnsi="Times New Roman" w:hint="eastAsia"/>
        </w:rPr>
        <w:t>坪、內灣，終點規劃至三灣中港溪大橋止，路線全長約</w:t>
      </w:r>
      <w:r w:rsidRPr="001C20EF">
        <w:rPr>
          <w:rFonts w:ascii="Times New Roman" w:hAnsi="Times New Roman" w:hint="eastAsia"/>
        </w:rPr>
        <w:t>14</w:t>
      </w:r>
      <w:r w:rsidRPr="001C20EF">
        <w:rPr>
          <w:rFonts w:ascii="Times New Roman" w:hAnsi="Times New Roman" w:hint="eastAsia"/>
        </w:rPr>
        <w:t>公里，計畫路寬</w:t>
      </w:r>
      <w:r w:rsidRPr="001C20EF">
        <w:rPr>
          <w:rFonts w:ascii="Times New Roman" w:hAnsi="Times New Roman" w:hint="eastAsia"/>
        </w:rPr>
        <w:t>20</w:t>
      </w:r>
      <w:r w:rsidRPr="001C20EF">
        <w:rPr>
          <w:rFonts w:ascii="Times New Roman" w:hAnsi="Times New Roman" w:hint="eastAsia"/>
        </w:rPr>
        <w:t>公尺，</w:t>
      </w:r>
      <w:proofErr w:type="gramStart"/>
      <w:r w:rsidRPr="001C20EF">
        <w:rPr>
          <w:rFonts w:ascii="Times New Roman" w:hAnsi="Times New Roman" w:hint="eastAsia"/>
        </w:rPr>
        <w:t>採</w:t>
      </w:r>
      <w:proofErr w:type="gramEnd"/>
      <w:r w:rsidRPr="001C20EF">
        <w:rPr>
          <w:rFonts w:ascii="Times New Roman" w:hAnsi="Times New Roman" w:hint="eastAsia"/>
        </w:rPr>
        <w:t>雙向各</w:t>
      </w:r>
      <w:r w:rsidRPr="001C20EF">
        <w:rPr>
          <w:rFonts w:ascii="Times New Roman" w:hAnsi="Times New Roman" w:hint="eastAsia"/>
        </w:rPr>
        <w:t>2</w:t>
      </w:r>
      <w:r w:rsidRPr="001C20EF">
        <w:rPr>
          <w:rFonts w:ascii="Times New Roman" w:hAnsi="Times New Roman" w:hint="eastAsia"/>
        </w:rPr>
        <w:t>車道配置，預估經費</w:t>
      </w:r>
      <w:r w:rsidRPr="001C20EF">
        <w:rPr>
          <w:rFonts w:ascii="Times New Roman" w:hAnsi="Times New Roman" w:hint="eastAsia"/>
        </w:rPr>
        <w:t>31</w:t>
      </w:r>
      <w:r w:rsidRPr="001C20EF">
        <w:rPr>
          <w:rFonts w:ascii="Times New Roman" w:hAnsi="Times New Roman" w:hint="eastAsia"/>
        </w:rPr>
        <w:t>億</w:t>
      </w:r>
      <w:r w:rsidRPr="001C20EF">
        <w:rPr>
          <w:rFonts w:ascii="Times New Roman" w:hAnsi="Times New Roman" w:hint="eastAsia"/>
        </w:rPr>
        <w:t>8,600</w:t>
      </w:r>
      <w:r w:rsidRPr="001C20EF">
        <w:rPr>
          <w:rFonts w:ascii="Times New Roman" w:hAnsi="Times New Roman" w:hint="eastAsia"/>
        </w:rPr>
        <w:t>萬元。惟受限</w:t>
      </w:r>
      <w:r w:rsidRPr="001C20EF">
        <w:rPr>
          <w:rFonts w:ascii="Times New Roman" w:hAnsi="Times New Roman" w:hint="eastAsia"/>
        </w:rPr>
        <w:lastRenderedPageBreak/>
        <w:t>於苗栗縣政府財政困窘，</w:t>
      </w:r>
      <w:proofErr w:type="gramStart"/>
      <w:r w:rsidRPr="001C20EF">
        <w:rPr>
          <w:rFonts w:ascii="Times New Roman" w:hAnsi="Times New Roman" w:hint="eastAsia"/>
        </w:rPr>
        <w:t>採</w:t>
      </w:r>
      <w:proofErr w:type="gramEnd"/>
      <w:r w:rsidRPr="001C20EF">
        <w:rPr>
          <w:rFonts w:ascii="Times New Roman" w:hAnsi="Times New Roman" w:hint="eastAsia"/>
        </w:rPr>
        <w:t>分段分期向中央爭取經費辦理，目前實際執行路線總長度約</w:t>
      </w:r>
      <w:r w:rsidRPr="001C20EF">
        <w:rPr>
          <w:rFonts w:ascii="Times New Roman" w:hAnsi="Times New Roman" w:hint="eastAsia"/>
        </w:rPr>
        <w:t>11</w:t>
      </w:r>
      <w:r w:rsidRPr="001C20EF">
        <w:rPr>
          <w:rFonts w:ascii="Times New Roman" w:hAnsi="Times New Roman" w:hint="eastAsia"/>
        </w:rPr>
        <w:t>公里，核定執行經費累計</w:t>
      </w:r>
      <w:r w:rsidRPr="001C20EF">
        <w:rPr>
          <w:rFonts w:ascii="Times New Roman" w:hAnsi="Times New Roman" w:hint="eastAsia"/>
        </w:rPr>
        <w:t>47</w:t>
      </w:r>
      <w:r w:rsidRPr="001C20EF">
        <w:rPr>
          <w:rFonts w:ascii="Times New Roman" w:hAnsi="Times New Roman" w:hint="eastAsia"/>
        </w:rPr>
        <w:t>億</w:t>
      </w:r>
      <w:r w:rsidRPr="001C20EF">
        <w:rPr>
          <w:rFonts w:ascii="Times New Roman" w:hAnsi="Times New Roman" w:hint="eastAsia"/>
        </w:rPr>
        <w:t>7,296</w:t>
      </w:r>
      <w:r w:rsidRPr="001C20EF">
        <w:rPr>
          <w:rFonts w:ascii="Times New Roman" w:hAnsi="Times New Roman" w:hint="eastAsia"/>
        </w:rPr>
        <w:t>萬餘元，</w:t>
      </w:r>
      <w:r w:rsidRPr="00EA35FD">
        <w:rPr>
          <w:rFonts w:ascii="Times New Roman" w:hAnsi="Times New Roman" w:hint="eastAsia"/>
        </w:rPr>
        <w:t>目前除第</w:t>
      </w:r>
      <w:r w:rsidRPr="00EA35FD">
        <w:rPr>
          <w:rFonts w:ascii="Times New Roman" w:hAnsi="Times New Roman" w:hint="eastAsia"/>
        </w:rPr>
        <w:t>1</w:t>
      </w:r>
      <w:r w:rsidRPr="00EA35FD">
        <w:rPr>
          <w:rFonts w:ascii="Times New Roman" w:hAnsi="Times New Roman" w:hint="eastAsia"/>
        </w:rPr>
        <w:t>標高架段及第</w:t>
      </w:r>
      <w:r w:rsidRPr="00EA35FD">
        <w:rPr>
          <w:rFonts w:ascii="Times New Roman" w:hAnsi="Times New Roman" w:hint="eastAsia"/>
        </w:rPr>
        <w:t>3</w:t>
      </w:r>
      <w:proofErr w:type="gramStart"/>
      <w:r w:rsidRPr="00EA35FD">
        <w:rPr>
          <w:rFonts w:ascii="Times New Roman" w:hAnsi="Times New Roman" w:hint="eastAsia"/>
        </w:rPr>
        <w:t>標因</w:t>
      </w:r>
      <w:r w:rsidRPr="00172899">
        <w:rPr>
          <w:rFonts w:ascii="Times New Roman" w:hAnsi="Times New Roman" w:hint="eastAsia"/>
        </w:rPr>
        <w:t>前述</w:t>
      </w:r>
      <w:proofErr w:type="gramEnd"/>
      <w:r w:rsidRPr="00172899">
        <w:rPr>
          <w:rFonts w:ascii="Times New Roman" w:hAnsi="Times New Roman" w:hint="eastAsia"/>
        </w:rPr>
        <w:t>調查意見二緣由</w:t>
      </w:r>
      <w:r w:rsidRPr="00EA35FD">
        <w:rPr>
          <w:rFonts w:ascii="Times New Roman" w:hAnsi="Times New Roman" w:hint="eastAsia"/>
        </w:rPr>
        <w:t>暫時封閉，及</w:t>
      </w:r>
      <w:proofErr w:type="gramStart"/>
      <w:r w:rsidRPr="00EA35FD">
        <w:rPr>
          <w:rFonts w:ascii="Times New Roman" w:hAnsi="Times New Roman" w:hint="eastAsia"/>
        </w:rPr>
        <w:t>斗煥</w:t>
      </w:r>
      <w:proofErr w:type="gramEnd"/>
      <w:r w:rsidRPr="00EA35FD">
        <w:rPr>
          <w:rFonts w:ascii="Times New Roman" w:hAnsi="Times New Roman" w:hint="eastAsia"/>
        </w:rPr>
        <w:t>坪至三灣段（工程第</w:t>
      </w:r>
      <w:r w:rsidRPr="00EA35FD">
        <w:rPr>
          <w:rFonts w:ascii="Times New Roman" w:hAnsi="Times New Roman" w:hint="eastAsia"/>
        </w:rPr>
        <w:t>7</w:t>
      </w:r>
      <w:r w:rsidRPr="00EA35FD">
        <w:rPr>
          <w:rFonts w:ascii="Times New Roman" w:hAnsi="Times New Roman" w:hint="eastAsia"/>
        </w:rPr>
        <w:t>標）之「最後一</w:t>
      </w:r>
      <w:proofErr w:type="gramStart"/>
      <w:r w:rsidRPr="00EA35FD">
        <w:rPr>
          <w:rFonts w:ascii="Times New Roman" w:hAnsi="Times New Roman" w:hint="eastAsia"/>
        </w:rPr>
        <w:t>哩路</w:t>
      </w:r>
      <w:proofErr w:type="gramEnd"/>
      <w:r w:rsidRPr="00EA35FD">
        <w:rPr>
          <w:rFonts w:ascii="Times New Roman" w:hAnsi="Times New Roman" w:hint="eastAsia"/>
        </w:rPr>
        <w:t>」尚在施工中外</w:t>
      </w:r>
      <w:r w:rsidRPr="00B34B83">
        <w:rPr>
          <w:rFonts w:ascii="Times New Roman" w:hAnsi="Times New Roman" w:hint="eastAsia"/>
        </w:rPr>
        <w:t>（截至</w:t>
      </w:r>
      <w:r w:rsidRPr="00B34B83">
        <w:rPr>
          <w:rFonts w:ascii="Times New Roman" w:hAnsi="Times New Roman" w:hint="eastAsia"/>
        </w:rPr>
        <w:t>108</w:t>
      </w:r>
      <w:r w:rsidRPr="00B34B83">
        <w:rPr>
          <w:rFonts w:ascii="Times New Roman" w:hAnsi="Times New Roman" w:hint="eastAsia"/>
        </w:rPr>
        <w:t>年</w:t>
      </w:r>
      <w:r w:rsidRPr="00B34B83">
        <w:rPr>
          <w:rFonts w:ascii="Times New Roman" w:hAnsi="Times New Roman" w:hint="eastAsia"/>
        </w:rPr>
        <w:t>11</w:t>
      </w:r>
      <w:r w:rsidRPr="00B34B83">
        <w:rPr>
          <w:rFonts w:ascii="Times New Roman" w:hAnsi="Times New Roman" w:hint="eastAsia"/>
        </w:rPr>
        <w:t>月</w:t>
      </w:r>
      <w:r w:rsidRPr="00B34B83">
        <w:rPr>
          <w:rFonts w:ascii="Times New Roman" w:hAnsi="Times New Roman" w:hint="eastAsia"/>
        </w:rPr>
        <w:t>15</w:t>
      </w:r>
      <w:r w:rsidRPr="00B34B83">
        <w:rPr>
          <w:rFonts w:ascii="Times New Roman" w:hAnsi="Times New Roman" w:hint="eastAsia"/>
        </w:rPr>
        <w:t>日，預定進度</w:t>
      </w:r>
      <w:r w:rsidRPr="00B34B83">
        <w:rPr>
          <w:rFonts w:ascii="Times New Roman" w:hAnsi="Times New Roman" w:hint="eastAsia"/>
        </w:rPr>
        <w:t>66.35</w:t>
      </w:r>
      <w:r w:rsidRPr="00B34B83">
        <w:rPr>
          <w:rFonts w:ascii="Times New Roman" w:hAnsi="Times New Roman" w:hint="eastAsia"/>
        </w:rPr>
        <w:t>％，實際進度</w:t>
      </w:r>
      <w:r w:rsidRPr="00B34B83">
        <w:rPr>
          <w:rFonts w:ascii="Times New Roman" w:hAnsi="Times New Roman" w:hint="eastAsia"/>
        </w:rPr>
        <w:t>66.35</w:t>
      </w:r>
      <w:r w:rsidRPr="00B34B83">
        <w:rPr>
          <w:rFonts w:ascii="Times New Roman" w:hAnsi="Times New Roman" w:hint="eastAsia"/>
        </w:rPr>
        <w:t>％，預計</w:t>
      </w:r>
      <w:r w:rsidRPr="00B34B83">
        <w:rPr>
          <w:rFonts w:ascii="Times New Roman" w:hAnsi="Times New Roman" w:hint="eastAsia"/>
        </w:rPr>
        <w:t>109</w:t>
      </w:r>
      <w:r w:rsidRPr="00B34B83">
        <w:rPr>
          <w:rFonts w:ascii="Times New Roman" w:hAnsi="Times New Roman" w:hint="eastAsia"/>
        </w:rPr>
        <w:t>年底完工）</w:t>
      </w:r>
      <w:r w:rsidRPr="00EA35FD">
        <w:rPr>
          <w:rFonts w:ascii="Times New Roman" w:hAnsi="Times New Roman" w:hint="eastAsia"/>
        </w:rPr>
        <w:t>，</w:t>
      </w:r>
      <w:proofErr w:type="gramStart"/>
      <w:r w:rsidRPr="00EA35FD">
        <w:rPr>
          <w:rFonts w:ascii="Times New Roman" w:hAnsi="Times New Roman" w:hint="eastAsia"/>
        </w:rPr>
        <w:t>餘均已開放</w:t>
      </w:r>
      <w:proofErr w:type="gramEnd"/>
      <w:r w:rsidRPr="00EA35FD">
        <w:rPr>
          <w:rFonts w:ascii="Times New Roman" w:hAnsi="Times New Roman" w:hint="eastAsia"/>
        </w:rPr>
        <w:t>通車使用</w:t>
      </w:r>
      <w:r w:rsidRPr="00B34B83">
        <w:rPr>
          <w:rFonts w:ascii="Times New Roman" w:hAnsi="Times New Roman" w:hint="eastAsia"/>
        </w:rPr>
        <w:t>，惟仍無法全面疏解國道</w:t>
      </w:r>
      <w:r w:rsidRPr="00B34B83">
        <w:rPr>
          <w:rFonts w:ascii="Times New Roman" w:hAnsi="Times New Roman" w:hint="eastAsia"/>
        </w:rPr>
        <w:t>1</w:t>
      </w:r>
      <w:r w:rsidRPr="00B34B83">
        <w:rPr>
          <w:rFonts w:ascii="Times New Roman" w:hAnsi="Times New Roman" w:hint="eastAsia"/>
        </w:rPr>
        <w:t>號頭份交流道及國道</w:t>
      </w:r>
      <w:r w:rsidRPr="00B34B83">
        <w:rPr>
          <w:rFonts w:ascii="Times New Roman" w:hAnsi="Times New Roman" w:hint="eastAsia"/>
        </w:rPr>
        <w:t>3</w:t>
      </w:r>
      <w:r w:rsidRPr="00B34B83">
        <w:rPr>
          <w:rFonts w:ascii="Times New Roman" w:hAnsi="Times New Roman" w:hint="eastAsia"/>
        </w:rPr>
        <w:t>號竹南交流道下來前往三</w:t>
      </w:r>
      <w:r w:rsidRPr="001C20EF">
        <w:rPr>
          <w:rFonts w:ascii="Times New Roman" w:hAnsi="Times New Roman" w:hint="eastAsia"/>
        </w:rPr>
        <w:t>灣、南庄、獅潭地區之假日車流，亦未完全解決替代</w:t>
      </w:r>
      <w:r w:rsidRPr="001C20EF">
        <w:rPr>
          <w:rFonts w:ascii="Times New Roman" w:hAnsi="Times New Roman" w:hint="eastAsia"/>
        </w:rPr>
        <w:t>124</w:t>
      </w:r>
      <w:r w:rsidRPr="001C20EF">
        <w:rPr>
          <w:rFonts w:ascii="Times New Roman" w:hAnsi="Times New Roman" w:hint="eastAsia"/>
        </w:rPr>
        <w:t>縣道疏緩該縣北區交通之功能。</w:t>
      </w:r>
    </w:p>
    <w:p w:rsidR="0013060D" w:rsidRPr="001C20EF" w:rsidRDefault="0013060D" w:rsidP="0013060D">
      <w:pPr>
        <w:pStyle w:val="3"/>
        <w:rPr>
          <w:rFonts w:ascii="Times New Roman" w:hAnsi="Times New Roman"/>
        </w:rPr>
      </w:pPr>
      <w:r w:rsidRPr="001C20EF">
        <w:rPr>
          <w:rFonts w:ascii="Times New Roman" w:hAnsi="Times New Roman" w:hint="eastAsia"/>
        </w:rPr>
        <w:t>綜上，</w:t>
      </w:r>
      <w:r w:rsidRPr="00095729">
        <w:rPr>
          <w:rFonts w:ascii="Times New Roman" w:hAnsi="Times New Roman" w:hint="eastAsia"/>
        </w:rPr>
        <w:t>苗栗縣政府辦理「</w:t>
      </w:r>
      <w:r w:rsidRPr="00162DAF">
        <w:rPr>
          <w:rFonts w:ascii="Times New Roman" w:hAnsi="Times New Roman" w:hint="eastAsia"/>
        </w:rPr>
        <w:t>苗栗縣北</w:t>
      </w:r>
      <w:r w:rsidRPr="00095729">
        <w:rPr>
          <w:rFonts w:ascii="Times New Roman" w:hAnsi="Times New Roman" w:hint="eastAsia"/>
        </w:rPr>
        <w:t>橫公路計畫」自</w:t>
      </w:r>
      <w:r w:rsidRPr="00095729">
        <w:rPr>
          <w:rFonts w:ascii="Times New Roman" w:hAnsi="Times New Roman" w:hint="eastAsia"/>
        </w:rPr>
        <w:t>87</w:t>
      </w:r>
      <w:r w:rsidRPr="00095729">
        <w:rPr>
          <w:rFonts w:ascii="Times New Roman" w:hAnsi="Times New Roman" w:hint="eastAsia"/>
        </w:rPr>
        <w:t>年</w:t>
      </w:r>
      <w:r w:rsidRPr="00095729">
        <w:rPr>
          <w:rFonts w:ascii="Times New Roman" w:hAnsi="Times New Roman" w:hint="eastAsia"/>
        </w:rPr>
        <w:t>6</w:t>
      </w:r>
      <w:r w:rsidRPr="00095729">
        <w:rPr>
          <w:rFonts w:ascii="Times New Roman" w:hAnsi="Times New Roman" w:hint="eastAsia"/>
        </w:rPr>
        <w:t>月</w:t>
      </w:r>
      <w:r w:rsidRPr="00095729">
        <w:rPr>
          <w:rFonts w:ascii="Times New Roman" w:hAnsi="Times New Roman" w:hint="eastAsia"/>
        </w:rPr>
        <w:t>22</w:t>
      </w:r>
      <w:r w:rsidRPr="00095729">
        <w:rPr>
          <w:rFonts w:ascii="Times New Roman" w:hAnsi="Times New Roman" w:hint="eastAsia"/>
        </w:rPr>
        <w:t>日核定執行迄今（</w:t>
      </w:r>
      <w:r w:rsidRPr="00095729">
        <w:rPr>
          <w:rFonts w:ascii="Times New Roman" w:hAnsi="Times New Roman" w:hint="eastAsia"/>
        </w:rPr>
        <w:t>108</w:t>
      </w:r>
      <w:r w:rsidRPr="00095729">
        <w:rPr>
          <w:rFonts w:ascii="Times New Roman" w:hAnsi="Times New Roman" w:hint="eastAsia"/>
        </w:rPr>
        <w:t>年）已歷時</w:t>
      </w:r>
      <w:r w:rsidRPr="00095729">
        <w:rPr>
          <w:rFonts w:ascii="Times New Roman" w:hAnsi="Times New Roman" w:hint="eastAsia"/>
        </w:rPr>
        <w:t>21</w:t>
      </w:r>
      <w:r w:rsidRPr="00095729">
        <w:rPr>
          <w:rFonts w:ascii="Times New Roman" w:hAnsi="Times New Roman" w:hint="eastAsia"/>
        </w:rPr>
        <w:t>載，</w:t>
      </w:r>
      <w:r w:rsidRPr="00EA35FD">
        <w:rPr>
          <w:rFonts w:ascii="Times New Roman" w:hAnsi="Times New Roman" w:hint="eastAsia"/>
        </w:rPr>
        <w:t>目前除第</w:t>
      </w:r>
      <w:r w:rsidRPr="00EA35FD">
        <w:rPr>
          <w:rFonts w:ascii="Times New Roman" w:hAnsi="Times New Roman" w:hint="eastAsia"/>
        </w:rPr>
        <w:t>1</w:t>
      </w:r>
      <w:r w:rsidRPr="00EA35FD">
        <w:rPr>
          <w:rFonts w:ascii="Times New Roman" w:hAnsi="Times New Roman" w:hint="eastAsia"/>
        </w:rPr>
        <w:t>標高架段及第</w:t>
      </w:r>
      <w:r w:rsidRPr="00EA35FD">
        <w:rPr>
          <w:rFonts w:ascii="Times New Roman" w:hAnsi="Times New Roman" w:hint="eastAsia"/>
        </w:rPr>
        <w:t>3</w:t>
      </w:r>
      <w:r w:rsidRPr="00EA35FD">
        <w:rPr>
          <w:rFonts w:ascii="Times New Roman" w:hAnsi="Times New Roman" w:hint="eastAsia"/>
        </w:rPr>
        <w:t>標因故暫時封閉，及</w:t>
      </w:r>
      <w:proofErr w:type="gramStart"/>
      <w:r w:rsidRPr="00EA35FD">
        <w:rPr>
          <w:rFonts w:ascii="Times New Roman" w:hAnsi="Times New Roman" w:hint="eastAsia"/>
        </w:rPr>
        <w:t>斗煥</w:t>
      </w:r>
      <w:proofErr w:type="gramEnd"/>
      <w:r w:rsidRPr="00EA35FD">
        <w:rPr>
          <w:rFonts w:ascii="Times New Roman" w:hAnsi="Times New Roman" w:hint="eastAsia"/>
        </w:rPr>
        <w:t>坪至三灣段（工程第</w:t>
      </w:r>
      <w:r w:rsidRPr="00EA35FD">
        <w:rPr>
          <w:rFonts w:ascii="Times New Roman" w:hAnsi="Times New Roman" w:hint="eastAsia"/>
        </w:rPr>
        <w:t>7</w:t>
      </w:r>
      <w:r w:rsidRPr="00EA35FD">
        <w:rPr>
          <w:rFonts w:ascii="Times New Roman" w:hAnsi="Times New Roman" w:hint="eastAsia"/>
        </w:rPr>
        <w:t>標）之「最後一</w:t>
      </w:r>
      <w:proofErr w:type="gramStart"/>
      <w:r w:rsidRPr="00EA35FD">
        <w:rPr>
          <w:rFonts w:ascii="Times New Roman" w:hAnsi="Times New Roman" w:hint="eastAsia"/>
        </w:rPr>
        <w:t>哩路</w:t>
      </w:r>
      <w:proofErr w:type="gramEnd"/>
      <w:r w:rsidRPr="00EA35FD">
        <w:rPr>
          <w:rFonts w:ascii="Times New Roman" w:hAnsi="Times New Roman" w:hint="eastAsia"/>
        </w:rPr>
        <w:t>」尚在施工中外，</w:t>
      </w:r>
      <w:proofErr w:type="gramStart"/>
      <w:r w:rsidRPr="00EA35FD">
        <w:rPr>
          <w:rFonts w:ascii="Times New Roman" w:hAnsi="Times New Roman" w:hint="eastAsia"/>
        </w:rPr>
        <w:t>餘均已開放</w:t>
      </w:r>
      <w:proofErr w:type="gramEnd"/>
      <w:r w:rsidRPr="00EA35FD">
        <w:rPr>
          <w:rFonts w:ascii="Times New Roman" w:hAnsi="Times New Roman" w:hint="eastAsia"/>
        </w:rPr>
        <w:t>通車使用；</w:t>
      </w:r>
      <w:r w:rsidRPr="00095729">
        <w:rPr>
          <w:rFonts w:ascii="Times New Roman" w:hAnsi="Times New Roman" w:hint="eastAsia"/>
        </w:rPr>
        <w:t>截至</w:t>
      </w:r>
      <w:r w:rsidRPr="00095729">
        <w:rPr>
          <w:rFonts w:ascii="Times New Roman" w:hAnsi="Times New Roman" w:hint="eastAsia"/>
        </w:rPr>
        <w:t>108</w:t>
      </w:r>
      <w:r w:rsidRPr="00095729">
        <w:rPr>
          <w:rFonts w:ascii="Times New Roman" w:hAnsi="Times New Roman" w:hint="eastAsia"/>
        </w:rPr>
        <w:t>年</w:t>
      </w:r>
      <w:r w:rsidRPr="00095729">
        <w:rPr>
          <w:rFonts w:ascii="Times New Roman" w:hAnsi="Times New Roman" w:hint="eastAsia"/>
        </w:rPr>
        <w:t>11</w:t>
      </w:r>
      <w:r w:rsidRPr="00095729">
        <w:rPr>
          <w:rFonts w:ascii="Times New Roman" w:hAnsi="Times New Roman" w:hint="eastAsia"/>
        </w:rPr>
        <w:t>月</w:t>
      </w:r>
      <w:r w:rsidRPr="00095729">
        <w:rPr>
          <w:rFonts w:ascii="Times New Roman" w:hAnsi="Times New Roman" w:hint="eastAsia"/>
        </w:rPr>
        <w:t>15</w:t>
      </w:r>
      <w:r w:rsidRPr="00095729">
        <w:rPr>
          <w:rFonts w:ascii="Times New Roman" w:hAnsi="Times New Roman" w:hint="eastAsia"/>
        </w:rPr>
        <w:t>日止，</w:t>
      </w:r>
      <w:r w:rsidRPr="00EA35FD">
        <w:rPr>
          <w:rFonts w:ascii="Times New Roman" w:hAnsi="Times New Roman" w:hint="eastAsia"/>
        </w:rPr>
        <w:t>工程第</w:t>
      </w:r>
      <w:r w:rsidRPr="00EA35FD">
        <w:rPr>
          <w:rFonts w:ascii="Times New Roman" w:hAnsi="Times New Roman" w:hint="eastAsia"/>
        </w:rPr>
        <w:t>7</w:t>
      </w:r>
      <w:r w:rsidRPr="00EA35FD">
        <w:rPr>
          <w:rFonts w:ascii="Times New Roman" w:hAnsi="Times New Roman" w:hint="eastAsia"/>
        </w:rPr>
        <w:t>標</w:t>
      </w:r>
      <w:r w:rsidRPr="00095729">
        <w:rPr>
          <w:rFonts w:ascii="Times New Roman" w:hAnsi="Times New Roman" w:hint="eastAsia"/>
        </w:rPr>
        <w:t>預定進度</w:t>
      </w:r>
      <w:r w:rsidRPr="00095729">
        <w:rPr>
          <w:rFonts w:ascii="Times New Roman" w:hAnsi="Times New Roman" w:hint="eastAsia"/>
        </w:rPr>
        <w:t>66.35</w:t>
      </w:r>
      <w:r w:rsidRPr="00095729">
        <w:rPr>
          <w:rFonts w:ascii="Times New Roman" w:hAnsi="Times New Roman" w:hint="eastAsia"/>
        </w:rPr>
        <w:t>％，實際進度</w:t>
      </w:r>
      <w:r w:rsidRPr="00095729">
        <w:rPr>
          <w:rFonts w:ascii="Times New Roman" w:hAnsi="Times New Roman" w:hint="eastAsia"/>
        </w:rPr>
        <w:t>66.35</w:t>
      </w:r>
      <w:r w:rsidRPr="00095729">
        <w:rPr>
          <w:rFonts w:ascii="Times New Roman" w:hAnsi="Times New Roman" w:hint="eastAsia"/>
        </w:rPr>
        <w:t>％，預計</w:t>
      </w:r>
      <w:r w:rsidRPr="00095729">
        <w:rPr>
          <w:rFonts w:ascii="Times New Roman" w:hAnsi="Times New Roman" w:hint="eastAsia"/>
        </w:rPr>
        <w:t>109</w:t>
      </w:r>
      <w:r w:rsidRPr="00095729">
        <w:rPr>
          <w:rFonts w:ascii="Times New Roman" w:hAnsi="Times New Roman" w:hint="eastAsia"/>
        </w:rPr>
        <w:t>年底完工</w:t>
      </w:r>
      <w:r w:rsidRPr="001C20EF">
        <w:rPr>
          <w:rFonts w:ascii="Times New Roman" w:hAnsi="Times New Roman" w:hint="eastAsia"/>
          <w:b/>
        </w:rPr>
        <w:t>，</w:t>
      </w:r>
      <w:r w:rsidRPr="001C20EF">
        <w:rPr>
          <w:rFonts w:ascii="Times New Roman" w:hAnsi="Times New Roman" w:hint="eastAsia"/>
        </w:rPr>
        <w:t>由於本案執行延宕已久，歷經</w:t>
      </w:r>
      <w:r w:rsidRPr="00D26BB9">
        <w:rPr>
          <w:rFonts w:ascii="Times New Roman" w:hAnsi="Times New Roman" w:hint="eastAsia"/>
        </w:rPr>
        <w:t>3</w:t>
      </w:r>
      <w:r w:rsidRPr="001C20EF">
        <w:rPr>
          <w:rFonts w:ascii="Times New Roman" w:hAnsi="Times New Roman" w:hint="eastAsia"/>
        </w:rPr>
        <w:t>位縣長迄今仍未全線通車，基於改善當地交通、帶動產業及觀光發展、縮短城鄉差距之需要，苗栗縣政府允應於核定之計畫期程及經費內，嚴格監督施工品質努力以達成目標。</w:t>
      </w:r>
    </w:p>
    <w:p w:rsidR="00612469" w:rsidRDefault="00612469" w:rsidP="0013060D">
      <w:pPr>
        <w:pStyle w:val="12"/>
        <w:tabs>
          <w:tab w:val="clear" w:pos="567"/>
        </w:tabs>
        <w:ind w:left="680" w:firstLine="680"/>
        <w:rPr>
          <w:rFonts w:ascii="Times New Roman"/>
        </w:rPr>
      </w:pPr>
    </w:p>
    <w:p w:rsidR="00E25849" w:rsidRPr="001C20EF" w:rsidRDefault="00E25849" w:rsidP="001C20EF">
      <w:pPr>
        <w:pStyle w:val="1"/>
        <w:ind w:left="2380" w:hanging="2380"/>
        <w:rPr>
          <w:rFonts w:ascii="Times New Roman" w:hAnsi="Times New Roman"/>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1C20EF">
        <w:rPr>
          <w:rFonts w:ascii="Times New Roman" w:hAnsi="Times New Roman"/>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1C20EF">
        <w:rPr>
          <w:rFonts w:ascii="Times New Roman" w:hAnsi="Times New Roman"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C7B63" w:rsidRPr="001C20EF" w:rsidRDefault="00EC7B63" w:rsidP="001C20EF">
      <w:pPr>
        <w:pStyle w:val="2"/>
        <w:ind w:left="1020" w:hanging="680"/>
        <w:rPr>
          <w:rFonts w:ascii="Times New Roman" w:hAnsi="Times New Roman"/>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1C20EF">
        <w:rPr>
          <w:rFonts w:ascii="Times New Roman" w:hAnsi="Times New Roman" w:hint="eastAsia"/>
        </w:rPr>
        <w:t>調查意見</w:t>
      </w:r>
      <w:r w:rsidR="00A27E5B" w:rsidRPr="001C20EF">
        <w:rPr>
          <w:rFonts w:ascii="Times New Roman" w:hAnsi="Times New Roman" w:hint="eastAsia"/>
        </w:rPr>
        <w:t>一至三、五，</w:t>
      </w:r>
      <w:r w:rsidRPr="001C20EF">
        <w:rPr>
          <w:rFonts w:ascii="Times New Roman" w:hAnsi="Times New Roman" w:hint="eastAsia"/>
        </w:rPr>
        <w:t>函請苗栗縣政府確實檢討改進見復。</w:t>
      </w:r>
    </w:p>
    <w:p w:rsidR="00A27E5B" w:rsidRPr="001C20EF" w:rsidRDefault="00281ED3" w:rsidP="001C20EF">
      <w:pPr>
        <w:pStyle w:val="2"/>
        <w:ind w:left="1020" w:hanging="680"/>
        <w:rPr>
          <w:rFonts w:ascii="Times New Roman" w:hAnsi="Times New Roman"/>
        </w:rPr>
      </w:pPr>
      <w:r w:rsidRPr="001C20EF">
        <w:rPr>
          <w:rFonts w:ascii="Times New Roman" w:hAnsi="Times New Roman" w:hint="eastAsia"/>
        </w:rPr>
        <w:t>調查意見四，函請交通部公路總局確實檢討改進見復。</w:t>
      </w:r>
    </w:p>
    <w:p w:rsidR="00EC7B63" w:rsidRPr="001C20EF" w:rsidRDefault="00EC7B63" w:rsidP="001C20EF">
      <w:pPr>
        <w:pStyle w:val="2"/>
        <w:ind w:left="1020" w:hanging="680"/>
        <w:rPr>
          <w:rFonts w:ascii="Times New Roman" w:hAnsi="Times New Roman"/>
        </w:rPr>
      </w:pPr>
      <w:r w:rsidRPr="001C20EF">
        <w:rPr>
          <w:rFonts w:ascii="Times New Roman" w:hAnsi="Times New Roman" w:hint="eastAsia"/>
        </w:rPr>
        <w:t>調查意見一至四，函復審計部。</w:t>
      </w:r>
    </w:p>
    <w:p w:rsidR="00E25849" w:rsidRPr="001C20EF" w:rsidRDefault="00E25849" w:rsidP="001C20EF">
      <w:pPr>
        <w:pStyle w:val="2"/>
        <w:ind w:left="1020" w:hanging="680"/>
        <w:rPr>
          <w:rFonts w:ascii="Times New Roman" w:hAnsi="Times New Roman"/>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1C20EF">
        <w:rPr>
          <w:rFonts w:ascii="Times New Roman" w:hAnsi="Times New Roman" w:hint="eastAsia"/>
          <w:color w:val="000000"/>
        </w:rPr>
        <w:t>檢附派查函及相關附件，送請</w:t>
      </w:r>
      <w:r w:rsidR="009971FF" w:rsidRPr="001C20EF">
        <w:rPr>
          <w:rFonts w:ascii="Times New Roman" w:hAnsi="Times New Roman" w:hint="eastAsia"/>
        </w:rPr>
        <w:t>交通及採購委員會</w:t>
      </w:r>
      <w:r w:rsidRPr="001C20EF">
        <w:rPr>
          <w:rFonts w:ascii="Times New Roman" w:hAnsi="Times New Roman" w:hint="eastAsia"/>
          <w:color w:val="000000"/>
        </w:rPr>
        <w:t>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770453" w:rsidRPr="001C20EF" w:rsidRDefault="00770453" w:rsidP="00824951">
      <w:pPr>
        <w:pStyle w:val="af2"/>
        <w:spacing w:beforeLines="50" w:before="228" w:afterLines="100" w:after="457"/>
        <w:ind w:leftChars="1100" w:left="3742"/>
        <w:rPr>
          <w:rFonts w:ascii="Times New Roman"/>
          <w:b w:val="0"/>
          <w:bCs/>
          <w:snapToGrid/>
          <w:spacing w:val="12"/>
          <w:kern w:val="0"/>
          <w:sz w:val="40"/>
        </w:rPr>
      </w:pPr>
    </w:p>
    <w:p w:rsidR="005434F5" w:rsidRPr="005434F5" w:rsidRDefault="00E25849" w:rsidP="005434F5">
      <w:pPr>
        <w:pStyle w:val="af2"/>
        <w:spacing w:beforeLines="50" w:before="228" w:afterLines="100" w:after="457"/>
        <w:ind w:leftChars="1100" w:left="3742"/>
        <w:rPr>
          <w:rFonts w:ascii="Times New Roman"/>
          <w:b w:val="0"/>
          <w:bCs/>
          <w:snapToGrid/>
          <w:spacing w:val="12"/>
          <w:kern w:val="0"/>
          <w:sz w:val="40"/>
        </w:rPr>
      </w:pPr>
      <w:r w:rsidRPr="001C20EF">
        <w:rPr>
          <w:rFonts w:ascii="Times New Roman" w:hint="eastAsia"/>
          <w:b w:val="0"/>
          <w:bCs/>
          <w:snapToGrid/>
          <w:spacing w:val="12"/>
          <w:kern w:val="0"/>
          <w:sz w:val="40"/>
        </w:rPr>
        <w:t>調查委員：</w:t>
      </w:r>
      <w:r w:rsidR="005434F5" w:rsidRPr="005434F5">
        <w:rPr>
          <w:rFonts w:ascii="Times New Roman" w:hint="eastAsia"/>
          <w:b w:val="0"/>
          <w:bCs/>
          <w:snapToGrid/>
          <w:spacing w:val="12"/>
          <w:kern w:val="0"/>
          <w:sz w:val="40"/>
        </w:rPr>
        <w:t>章仁香</w:t>
      </w:r>
    </w:p>
    <w:p w:rsidR="005434F5" w:rsidRPr="005434F5" w:rsidRDefault="005434F5" w:rsidP="0008485F">
      <w:pPr>
        <w:pStyle w:val="af2"/>
        <w:spacing w:beforeLines="50" w:before="228" w:afterLines="100" w:after="457"/>
        <w:ind w:leftChars="1751" w:left="5956"/>
        <w:rPr>
          <w:rFonts w:ascii="Times New Roman"/>
          <w:b w:val="0"/>
          <w:bCs/>
          <w:snapToGrid/>
          <w:spacing w:val="12"/>
          <w:kern w:val="0"/>
          <w:sz w:val="40"/>
        </w:rPr>
      </w:pPr>
      <w:r w:rsidRPr="005434F5">
        <w:rPr>
          <w:rFonts w:ascii="Times New Roman" w:hint="eastAsia"/>
          <w:b w:val="0"/>
          <w:bCs/>
          <w:snapToGrid/>
          <w:spacing w:val="12"/>
          <w:kern w:val="0"/>
          <w:sz w:val="40"/>
        </w:rPr>
        <w:t>陳慶財</w:t>
      </w:r>
    </w:p>
    <w:p w:rsidR="00E25849" w:rsidRPr="001C20EF" w:rsidRDefault="005434F5" w:rsidP="0008485F">
      <w:pPr>
        <w:pStyle w:val="af2"/>
        <w:spacing w:beforeLines="50" w:before="228" w:afterLines="100" w:after="457"/>
        <w:ind w:leftChars="1751" w:left="5956"/>
        <w:rPr>
          <w:rFonts w:ascii="Times New Roman"/>
          <w:b w:val="0"/>
          <w:bCs/>
          <w:snapToGrid/>
          <w:spacing w:val="12"/>
          <w:kern w:val="0"/>
          <w:sz w:val="40"/>
        </w:rPr>
      </w:pPr>
      <w:r w:rsidRPr="005434F5">
        <w:rPr>
          <w:rFonts w:ascii="Times New Roman" w:hint="eastAsia"/>
          <w:b w:val="0"/>
          <w:bCs/>
          <w:snapToGrid/>
          <w:spacing w:val="12"/>
          <w:kern w:val="0"/>
          <w:sz w:val="40"/>
        </w:rPr>
        <w:t>楊美鈴</w:t>
      </w:r>
    </w:p>
    <w:p w:rsidR="00416721" w:rsidRPr="00460361" w:rsidRDefault="00416721" w:rsidP="00385027">
      <w:pPr>
        <w:widowControl/>
        <w:jc w:val="left"/>
        <w:rPr>
          <w:rFonts w:ascii="Times New Roman"/>
          <w:bCs/>
          <w:kern w:val="0"/>
        </w:rPr>
      </w:pPr>
      <w:bookmarkStart w:id="116" w:name="_GoBack"/>
      <w:bookmarkEnd w:id="116"/>
    </w:p>
    <w:sectPr w:rsidR="00416721" w:rsidRPr="0046036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0D" w:rsidRDefault="0013060D">
      <w:r>
        <w:separator/>
      </w:r>
    </w:p>
  </w:endnote>
  <w:endnote w:type="continuationSeparator" w:id="0">
    <w:p w:rsidR="0013060D" w:rsidRDefault="0013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e..">
    <w:altName w:val="新細明體"/>
    <w:panose1 w:val="00000000000000000000"/>
    <w:charset w:val="88"/>
    <w:family w:val="roman"/>
    <w:notTrueType/>
    <w:pitch w:val="default"/>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華康仿宋體W6">
    <w:altName w:val="新細明體"/>
    <w:charset w:val="88"/>
    <w:family w:val="modern"/>
    <w:pitch w:val="fixed"/>
    <w:sig w:usb0="80000001" w:usb1="28091800" w:usb2="00000016" w:usb3="00000000" w:csb0="00100000" w:csb1="00000000"/>
  </w:font>
  <w:font w:name="華康粗圓體">
    <w:altName w:val="Arial Unicode MS"/>
    <w:charset w:val="88"/>
    <w:family w:val="modern"/>
    <w:pitch w:val="fixed"/>
    <w:sig w:usb0="00000000" w:usb1="28091800" w:usb2="00000016" w:usb3="00000000" w:csb0="00100000" w:csb1="00000000"/>
  </w:font>
  <w:font w:name="新3f細3f明3f體3f">
    <w:altName w:val="新細明體"/>
    <w:panose1 w:val="00000000000000000000"/>
    <w:charset w:val="88"/>
    <w:family w:val="roman"/>
    <w:notTrueType/>
    <w:pitch w:val="variable"/>
    <w:sig w:usb0="00000001" w:usb1="08080000" w:usb2="00000010" w:usb3="00000000" w:csb0="00100000" w:csb1="00000000"/>
  </w:font>
  <w:font w:name="?u">
    <w:panose1 w:val="00000000000000000000"/>
    <w:charset w:val="00"/>
    <w:family w:val="roman"/>
    <w:notTrueType/>
    <w:pitch w:val="default"/>
    <w:sig w:usb0="00000003" w:usb1="00000000" w:usb2="00000000" w:usb3="00000000" w:csb0="00000001" w:csb1="00000000"/>
  </w:font>
  <w:font w:name="全真楷書">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0D" w:rsidRDefault="0013060D">
    <w:pPr>
      <w:pStyle w:val="afe"/>
      <w:framePr w:wrap="around" w:vAnchor="text" w:hAnchor="margin" w:xAlign="center" w:y="1"/>
      <w:rPr>
        <w:rStyle w:val="af5"/>
        <w:sz w:val="24"/>
      </w:rPr>
    </w:pPr>
    <w:r>
      <w:rPr>
        <w:rStyle w:val="af5"/>
        <w:sz w:val="24"/>
      </w:rPr>
      <w:fldChar w:fldCharType="begin"/>
    </w:r>
    <w:r>
      <w:rPr>
        <w:rStyle w:val="af5"/>
        <w:sz w:val="24"/>
      </w:rPr>
      <w:instrText xml:space="preserve">PAGE  </w:instrText>
    </w:r>
    <w:r>
      <w:rPr>
        <w:rStyle w:val="af5"/>
        <w:sz w:val="24"/>
      </w:rPr>
      <w:fldChar w:fldCharType="separate"/>
    </w:r>
    <w:r w:rsidR="000F5910">
      <w:rPr>
        <w:rStyle w:val="af5"/>
        <w:noProof/>
        <w:sz w:val="24"/>
      </w:rPr>
      <w:t>3</w:t>
    </w:r>
    <w:r>
      <w:rPr>
        <w:rStyle w:val="af5"/>
        <w:sz w:val="24"/>
      </w:rPr>
      <w:fldChar w:fldCharType="end"/>
    </w:r>
  </w:p>
  <w:p w:rsidR="0013060D" w:rsidRDefault="0013060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0D" w:rsidRDefault="0013060D">
      <w:r>
        <w:separator/>
      </w:r>
    </w:p>
  </w:footnote>
  <w:footnote w:type="continuationSeparator" w:id="0">
    <w:p w:rsidR="0013060D" w:rsidRDefault="0013060D">
      <w:r>
        <w:continuationSeparator/>
      </w:r>
    </w:p>
  </w:footnote>
  <w:footnote w:id="1">
    <w:p w:rsidR="0013060D" w:rsidRPr="00DF4DAA" w:rsidRDefault="0013060D" w:rsidP="0013060D">
      <w:pPr>
        <w:pStyle w:val="aff8"/>
        <w:adjustRightInd w:val="0"/>
        <w:ind w:left="280" w:hangingChars="127" w:hanging="280"/>
        <w:jc w:val="both"/>
        <w:rPr>
          <w:rFonts w:ascii="Times New Roman"/>
        </w:rPr>
      </w:pPr>
      <w:r w:rsidRPr="00DF4DAA">
        <w:rPr>
          <w:rStyle w:val="affa"/>
          <w:rFonts w:ascii="Times New Roman"/>
        </w:rPr>
        <w:footnoteRef/>
      </w:r>
      <w:r w:rsidRPr="00DF4DAA">
        <w:rPr>
          <w:rFonts w:ascii="Times New Roman"/>
        </w:rPr>
        <w:t xml:space="preserve"> </w:t>
      </w:r>
      <w:r w:rsidRPr="00DF4DAA">
        <w:rPr>
          <w:rFonts w:ascii="Times New Roman" w:hint="eastAsia"/>
        </w:rPr>
        <w:t>有關「苗栗縣北橫公路計畫」分段執行工程標案，依辦理</w:t>
      </w:r>
      <w:r>
        <w:rPr>
          <w:rFonts w:ascii="Times New Roman" w:hint="eastAsia"/>
        </w:rPr>
        <w:t>時間</w:t>
      </w:r>
      <w:r w:rsidRPr="00DF4DAA">
        <w:rPr>
          <w:rFonts w:ascii="Times New Roman" w:hint="eastAsia"/>
        </w:rPr>
        <w:t>先後順序以第</w:t>
      </w:r>
      <w:r w:rsidRPr="00DF4DAA">
        <w:rPr>
          <w:rFonts w:ascii="Times New Roman" w:hint="eastAsia"/>
        </w:rPr>
        <w:t>1</w:t>
      </w:r>
      <w:r w:rsidRPr="00DF4DAA">
        <w:rPr>
          <w:rFonts w:ascii="Times New Roman" w:hint="eastAsia"/>
        </w:rPr>
        <w:t>、</w:t>
      </w:r>
      <w:r w:rsidRPr="00DF4DAA">
        <w:rPr>
          <w:rFonts w:ascii="Times New Roman" w:hint="eastAsia"/>
        </w:rPr>
        <w:t>2</w:t>
      </w:r>
      <w:r w:rsidRPr="00DF4DAA">
        <w:rPr>
          <w:rFonts w:ascii="Times New Roman" w:hint="eastAsia"/>
        </w:rPr>
        <w:t>、</w:t>
      </w:r>
      <w:r w:rsidRPr="00DF4DAA">
        <w:rPr>
          <w:rFonts w:ascii="Times New Roman" w:hint="eastAsia"/>
        </w:rPr>
        <w:t>3</w:t>
      </w:r>
      <w:r w:rsidRPr="00DF4DAA">
        <w:rPr>
          <w:rFonts w:ascii="Times New Roman" w:hint="eastAsia"/>
        </w:rPr>
        <w:t>、</w:t>
      </w:r>
      <w:r w:rsidRPr="00DF4DAA">
        <w:rPr>
          <w:rFonts w:ascii="Times New Roman" w:hint="eastAsia"/>
        </w:rPr>
        <w:t>4</w:t>
      </w:r>
      <w:r w:rsidRPr="00DF4DAA">
        <w:rPr>
          <w:rFonts w:ascii="Times New Roman" w:hint="eastAsia"/>
        </w:rPr>
        <w:t>、</w:t>
      </w:r>
      <w:r w:rsidRPr="00DF4DAA">
        <w:rPr>
          <w:rFonts w:ascii="Times New Roman" w:hint="eastAsia"/>
        </w:rPr>
        <w:t>5</w:t>
      </w:r>
      <w:r w:rsidRPr="00DF4DAA">
        <w:rPr>
          <w:rFonts w:ascii="Times New Roman" w:hint="eastAsia"/>
        </w:rPr>
        <w:t>、</w:t>
      </w:r>
      <w:r w:rsidRPr="00DF4DAA">
        <w:rPr>
          <w:rFonts w:ascii="Times New Roman" w:hint="eastAsia"/>
        </w:rPr>
        <w:t>6</w:t>
      </w:r>
      <w:r w:rsidRPr="00DF4DAA">
        <w:rPr>
          <w:rFonts w:ascii="Times New Roman" w:hint="eastAsia"/>
        </w:rPr>
        <w:t>、</w:t>
      </w:r>
      <w:r w:rsidRPr="00DF4DAA">
        <w:rPr>
          <w:rFonts w:ascii="Times New Roman" w:hint="eastAsia"/>
        </w:rPr>
        <w:t>7</w:t>
      </w:r>
      <w:r w:rsidRPr="00DF4DAA">
        <w:rPr>
          <w:rFonts w:ascii="Times New Roman" w:hint="eastAsia"/>
        </w:rPr>
        <w:t>標簡稱辦理。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15D"/>
    <w:multiLevelType w:val="hybridMultilevel"/>
    <w:tmpl w:val="431628C0"/>
    <w:lvl w:ilvl="0" w:tplc="96ACDF8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6A3092"/>
    <w:multiLevelType w:val="hybridMultilevel"/>
    <w:tmpl w:val="47829B0A"/>
    <w:lvl w:ilvl="0" w:tplc="70CE150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FE44393"/>
    <w:multiLevelType w:val="hybridMultilevel"/>
    <w:tmpl w:val="3554318E"/>
    <w:lvl w:ilvl="0" w:tplc="49C43B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BB4ADC"/>
    <w:multiLevelType w:val="hybridMultilevel"/>
    <w:tmpl w:val="AFB2D564"/>
    <w:lvl w:ilvl="0" w:tplc="01D6B3E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C5205A"/>
    <w:multiLevelType w:val="hybridMultilevel"/>
    <w:tmpl w:val="E7A67422"/>
    <w:lvl w:ilvl="0" w:tplc="A8F08D3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E010C"/>
    <w:multiLevelType w:val="multilevel"/>
    <w:tmpl w:val="E990FB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266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nsid w:val="1551672F"/>
    <w:multiLevelType w:val="hybridMultilevel"/>
    <w:tmpl w:val="420E6F42"/>
    <w:lvl w:ilvl="0" w:tplc="580E6F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A556B5"/>
    <w:multiLevelType w:val="hybridMultilevel"/>
    <w:tmpl w:val="101426B2"/>
    <w:lvl w:ilvl="0" w:tplc="E0E44222">
      <w:start w:val="1"/>
      <w:numFmt w:val="taiwaneseCountingThousand"/>
      <w:lvlText w:val="（%1）"/>
      <w:lvlJc w:val="left"/>
      <w:pPr>
        <w:ind w:left="86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692681"/>
    <w:multiLevelType w:val="multilevel"/>
    <w:tmpl w:val="877E6B54"/>
    <w:lvl w:ilvl="0">
      <w:start w:val="1"/>
      <w:numFmt w:val="taiwaneseCountingThousand"/>
      <w:pStyle w:val="a0"/>
      <w:suff w:val="nothing"/>
      <w:lvlText w:val="%1、"/>
      <w:lvlJc w:val="left"/>
      <w:pPr>
        <w:ind w:left="1304" w:hanging="624"/>
      </w:pPr>
      <w:rPr>
        <w:rFonts w:ascii="標楷體" w:eastAsia="標楷體" w:cs="Times New Roman" w:hint="eastAsia"/>
        <w:b w:val="0"/>
        <w:bCs w:val="0"/>
        <w:i w:val="0"/>
        <w:iCs w:val="0"/>
        <w:sz w:val="32"/>
        <w:szCs w:val="32"/>
      </w:rPr>
    </w:lvl>
    <w:lvl w:ilvl="1">
      <w:start w:val="1"/>
      <w:numFmt w:val="taiwaneseCountingThousand"/>
      <w:suff w:val="nothing"/>
      <w:lvlText w:val="（%2）"/>
      <w:lvlJc w:val="left"/>
      <w:pPr>
        <w:ind w:left="1417" w:hanging="992"/>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2">
      <w:start w:val="1"/>
      <w:numFmt w:val="decimalFullWidth"/>
      <w:suff w:val="nothing"/>
      <w:lvlText w:val="%3、"/>
      <w:lvlJc w:val="left"/>
      <w:pPr>
        <w:ind w:left="1751" w:hanging="646"/>
      </w:pPr>
      <w:rPr>
        <w:rFonts w:ascii="標楷體" w:eastAsia="標楷體" w:cs="Times New Roman" w:hint="eastAsia"/>
        <w:b w:val="0"/>
        <w:bCs w:val="0"/>
        <w:i w:val="0"/>
        <w:iCs w:val="0"/>
        <w:sz w:val="32"/>
        <w:szCs w:val="32"/>
      </w:rPr>
    </w:lvl>
    <w:lvl w:ilvl="3">
      <w:start w:val="1"/>
      <w:numFmt w:val="decimalFullWidth"/>
      <w:suff w:val="nothing"/>
      <w:lvlText w:val="（%4）"/>
      <w:lvlJc w:val="left"/>
      <w:pPr>
        <w:ind w:left="1899" w:hanging="624"/>
      </w:pPr>
      <w:rPr>
        <w:rFonts w:ascii="標楷體" w:eastAsia="標楷體" w:cs="Times New Roman" w:hint="eastAsia"/>
        <w:b w:val="0"/>
        <w:bCs w:val="0"/>
        <w:i w:val="0"/>
        <w:iCs w:val="0"/>
        <w:sz w:val="32"/>
        <w:szCs w:val="32"/>
      </w:rPr>
    </w:lvl>
    <w:lvl w:ilvl="4">
      <w:start w:val="1"/>
      <w:numFmt w:val="ideographTraditional"/>
      <w:lvlText w:val="%5、"/>
      <w:lvlJc w:val="left"/>
      <w:pPr>
        <w:tabs>
          <w:tab w:val="num" w:pos="2693"/>
        </w:tabs>
        <w:ind w:left="2693" w:hanging="851"/>
      </w:pPr>
      <w:rPr>
        <w:rFonts w:ascii="標楷體" w:eastAsia="標楷體" w:cs="Times New Roman" w:hint="eastAsia"/>
        <w:b w:val="0"/>
        <w:bCs w:val="0"/>
        <w:i w:val="0"/>
        <w:iCs w:val="0"/>
        <w:sz w:val="32"/>
        <w:szCs w:val="32"/>
      </w:rPr>
    </w:lvl>
    <w:lvl w:ilvl="5">
      <w:start w:val="1"/>
      <w:numFmt w:val="decimal"/>
      <w:lvlText w:val="%6)"/>
      <w:lvlJc w:val="left"/>
      <w:pPr>
        <w:tabs>
          <w:tab w:val="num" w:pos="3401"/>
        </w:tabs>
        <w:ind w:left="3401" w:hanging="1134"/>
      </w:pPr>
      <w:rPr>
        <w:rFonts w:cs="Times New Roman" w:hint="eastAsia"/>
      </w:rPr>
    </w:lvl>
    <w:lvl w:ilvl="6">
      <w:start w:val="1"/>
      <w:numFmt w:val="decimal"/>
      <w:lvlText w:val="(%7)"/>
      <w:lvlJc w:val="left"/>
      <w:pPr>
        <w:tabs>
          <w:tab w:val="num" w:pos="3968"/>
        </w:tabs>
        <w:ind w:left="3968" w:hanging="1276"/>
      </w:pPr>
      <w:rPr>
        <w:rFonts w:cs="Times New Roman" w:hint="eastAsia"/>
      </w:rPr>
    </w:lvl>
    <w:lvl w:ilvl="7">
      <w:start w:val="1"/>
      <w:numFmt w:val="lowerLetter"/>
      <w:lvlText w:val="%8."/>
      <w:lvlJc w:val="left"/>
      <w:pPr>
        <w:tabs>
          <w:tab w:val="num" w:pos="4535"/>
        </w:tabs>
        <w:ind w:left="4535" w:hanging="1418"/>
      </w:pPr>
      <w:rPr>
        <w:rFonts w:cs="Times New Roman" w:hint="eastAsia"/>
      </w:rPr>
    </w:lvl>
    <w:lvl w:ilvl="8">
      <w:start w:val="1"/>
      <w:numFmt w:val="lowerLetter"/>
      <w:lvlText w:val="%9)"/>
      <w:lvlJc w:val="left"/>
      <w:pPr>
        <w:tabs>
          <w:tab w:val="num" w:pos="5243"/>
        </w:tabs>
        <w:ind w:left="5243" w:hanging="1700"/>
      </w:pPr>
      <w:rPr>
        <w:rFonts w:cs="Times New Roman" w:hint="eastAsia"/>
      </w:rPr>
    </w:lvl>
  </w:abstractNum>
  <w:abstractNum w:abstractNumId="10">
    <w:nsid w:val="190338FA"/>
    <w:multiLevelType w:val="hybridMultilevel"/>
    <w:tmpl w:val="6924F79E"/>
    <w:lvl w:ilvl="0" w:tplc="06706EE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9B32CB8"/>
    <w:multiLevelType w:val="hybridMultilevel"/>
    <w:tmpl w:val="8F3A5042"/>
    <w:lvl w:ilvl="0" w:tplc="6E42690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8F21D5"/>
    <w:multiLevelType w:val="hybridMultilevel"/>
    <w:tmpl w:val="41E8D3FE"/>
    <w:lvl w:ilvl="0" w:tplc="730867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F6C2BDA"/>
    <w:multiLevelType w:val="hybridMultilevel"/>
    <w:tmpl w:val="37623028"/>
    <w:lvl w:ilvl="0" w:tplc="C182186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11A1B99"/>
    <w:multiLevelType w:val="hybridMultilevel"/>
    <w:tmpl w:val="90A2FBFC"/>
    <w:lvl w:ilvl="0" w:tplc="97A89DE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7617A6A"/>
    <w:multiLevelType w:val="multilevel"/>
    <w:tmpl w:val="F11452B4"/>
    <w:lvl w:ilvl="0">
      <w:start w:val="1"/>
      <w:numFmt w:val="taiwaneseCountingThousand"/>
      <w:lvlText w:val="%1、"/>
      <w:lvlJc w:val="left"/>
      <w:pPr>
        <w:tabs>
          <w:tab w:val="num" w:pos="720"/>
        </w:tabs>
        <w:ind w:left="284" w:hanging="284"/>
      </w:pPr>
      <w:rPr>
        <w:rFonts w:ascii="Times New Roman" w:eastAsia="標楷體" w:hAnsi="Times New Roman" w:cs="Times New Roman" w:hint="eastAsia"/>
        <w:b w:val="0"/>
        <w:bCs w:val="0"/>
        <w:i w:val="0"/>
        <w:iCs w:val="0"/>
        <w:sz w:val="28"/>
        <w:szCs w:val="28"/>
      </w:rPr>
    </w:lvl>
    <w:lvl w:ilvl="1">
      <w:start w:val="1"/>
      <w:numFmt w:val="taiwaneseCountingThousand"/>
      <w:pStyle w:val="a2"/>
      <w:suff w:val="nothing"/>
      <w:lvlText w:val="（%2）"/>
      <w:lvlJc w:val="left"/>
      <w:pPr>
        <w:ind w:left="720" w:hanging="720"/>
      </w:pPr>
      <w:rPr>
        <w:rFonts w:ascii="Times New Roman" w:eastAsia="標楷體" w:hAnsi="Times New Roman" w:cs="Times New Roman" w:hint="eastAsia"/>
        <w:b w:val="0"/>
        <w:bCs w:val="0"/>
        <w:i w:val="0"/>
        <w:iCs w:val="0"/>
        <w:sz w:val="28"/>
        <w:szCs w:val="28"/>
      </w:rPr>
    </w:lvl>
    <w:lvl w:ilvl="2">
      <w:start w:val="1"/>
      <w:numFmt w:val="decimal"/>
      <w:pStyle w:val="a3"/>
      <w:suff w:val="nothing"/>
      <w:lvlText w:val="%3、"/>
      <w:lvlJc w:val="left"/>
      <w:pPr>
        <w:ind w:left="1134" w:hanging="567"/>
      </w:pPr>
      <w:rPr>
        <w:rFonts w:ascii="標楷體" w:eastAsia="標楷體" w:hAnsi="Times New Roman" w:cs="Times New Roman" w:hint="eastAsia"/>
        <w:b w:val="0"/>
        <w:bCs w:val="0"/>
        <w:i w:val="0"/>
        <w:iCs w:val="0"/>
        <w:sz w:val="28"/>
        <w:szCs w:val="28"/>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9B37418"/>
    <w:multiLevelType w:val="hybridMultilevel"/>
    <w:tmpl w:val="FD7052EA"/>
    <w:lvl w:ilvl="0" w:tplc="4668954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A622880"/>
    <w:multiLevelType w:val="multilevel"/>
    <w:tmpl w:val="BB3EE96A"/>
    <w:lvl w:ilvl="0">
      <w:start w:val="1"/>
      <w:numFmt w:val="taiwaneseCountingThousand"/>
      <w:pStyle w:val="a4"/>
      <w:suff w:val="nothing"/>
      <w:lvlText w:val="%1、"/>
      <w:lvlJc w:val="left"/>
      <w:pPr>
        <w:ind w:left="907" w:hanging="567"/>
      </w:pPr>
      <w:rPr>
        <w:rFonts w:ascii="標楷體" w:eastAsia="標楷體" w:cs="Times New Roman" w:hint="eastAsia"/>
        <w:b w:val="0"/>
        <w:bCs w:val="0"/>
        <w:i w:val="0"/>
        <w:iCs w:val="0"/>
        <w:sz w:val="32"/>
        <w:szCs w:val="32"/>
      </w:rPr>
    </w:lvl>
    <w:lvl w:ilvl="1">
      <w:start w:val="1"/>
      <w:numFmt w:val="taiwaneseCountingThousand"/>
      <w:suff w:val="nothing"/>
      <w:lvlText w:val="（%2）"/>
      <w:lvlJc w:val="left"/>
      <w:pPr>
        <w:ind w:left="1247" w:hanging="907"/>
      </w:pPr>
      <w:rPr>
        <w:rFonts w:ascii="標楷體" w:eastAsia="標楷體" w:cs="Times New Roman" w:hint="eastAsia"/>
        <w:b w:val="0"/>
        <w:bCs w:val="0"/>
        <w:i w:val="0"/>
        <w:iCs w:val="0"/>
        <w:sz w:val="28"/>
        <w:szCs w:val="28"/>
      </w:rPr>
    </w:lvl>
    <w:lvl w:ilvl="2">
      <w:start w:val="1"/>
      <w:numFmt w:val="decimalFullWidth"/>
      <w:suff w:val="nothing"/>
      <w:lvlText w:val="%3、"/>
      <w:lvlJc w:val="left"/>
      <w:pPr>
        <w:ind w:left="880" w:firstLine="27"/>
      </w:pPr>
      <w:rPr>
        <w:rFonts w:ascii="標楷體" w:eastAsia="標楷體" w:cs="Times New Roman" w:hint="eastAsia"/>
        <w:b w:val="0"/>
        <w:bCs w:val="0"/>
        <w:i w:val="0"/>
        <w:iCs w:val="0"/>
        <w:sz w:val="32"/>
        <w:szCs w:val="32"/>
      </w:rPr>
    </w:lvl>
    <w:lvl w:ilvl="3">
      <w:start w:val="1"/>
      <w:numFmt w:val="decimalFullWidth"/>
      <w:suff w:val="nothing"/>
      <w:lvlText w:val="（%4）"/>
      <w:lvlJc w:val="left"/>
      <w:pPr>
        <w:ind w:left="1871" w:hanging="964"/>
      </w:pPr>
      <w:rPr>
        <w:rFonts w:ascii="標楷體" w:eastAsia="標楷體" w:cs="Times New Roman" w:hint="eastAsia"/>
        <w:b w:val="0"/>
        <w:bCs w:val="0"/>
        <w:i w:val="0"/>
        <w:iCs w:val="0"/>
        <w:sz w:val="32"/>
        <w:szCs w:val="32"/>
      </w:rPr>
    </w:lvl>
    <w:lvl w:ilvl="4">
      <w:start w:val="1"/>
      <w:numFmt w:val="ideographTraditional"/>
      <w:lvlText w:val="%5、"/>
      <w:lvlJc w:val="left"/>
      <w:pPr>
        <w:tabs>
          <w:tab w:val="num" w:pos="1800"/>
        </w:tabs>
        <w:ind w:left="1800" w:hanging="893"/>
      </w:pPr>
      <w:rPr>
        <w:rFonts w:ascii="標楷體" w:eastAsia="標楷體" w:cs="Times New Roman" w:hint="eastAsia"/>
        <w:b w:val="0"/>
        <w:bCs w:val="0"/>
        <w:i w:val="0"/>
        <w:iCs w:val="0"/>
        <w:sz w:val="32"/>
        <w:szCs w:val="32"/>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9">
    <w:nsid w:val="2B853795"/>
    <w:multiLevelType w:val="hybridMultilevel"/>
    <w:tmpl w:val="FCDE75F8"/>
    <w:lvl w:ilvl="0" w:tplc="D3B20A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BA936C6"/>
    <w:multiLevelType w:val="hybridMultilevel"/>
    <w:tmpl w:val="0222376C"/>
    <w:lvl w:ilvl="0" w:tplc="8A72A5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12E734B"/>
    <w:multiLevelType w:val="hybridMultilevel"/>
    <w:tmpl w:val="A7BA06C0"/>
    <w:lvl w:ilvl="0" w:tplc="D4901F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B6262E4"/>
    <w:multiLevelType w:val="hybridMultilevel"/>
    <w:tmpl w:val="1B723472"/>
    <w:lvl w:ilvl="0" w:tplc="5AA0471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CFE143F"/>
    <w:multiLevelType w:val="hybridMultilevel"/>
    <w:tmpl w:val="847AA7B6"/>
    <w:lvl w:ilvl="0" w:tplc="71C2C2A8">
      <w:start w:val="1"/>
      <w:numFmt w:val="decimal"/>
      <w:pStyle w:val="a5"/>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640F83"/>
    <w:multiLevelType w:val="hybridMultilevel"/>
    <w:tmpl w:val="0AFA6136"/>
    <w:lvl w:ilvl="0" w:tplc="5EC08594">
      <w:start w:val="1"/>
      <w:numFmt w:val="taiwaneseCountingThousand"/>
      <w:pStyle w:val="10"/>
      <w:lvlText w:val="%1、"/>
      <w:lvlJc w:val="left"/>
      <w:pPr>
        <w:tabs>
          <w:tab w:val="num" w:pos="1060"/>
        </w:tabs>
        <w:ind w:left="1060" w:hanging="720"/>
      </w:pPr>
      <w:rPr>
        <w:rFonts w:cs="Times New Roman" w:hint="default"/>
      </w:rPr>
    </w:lvl>
    <w:lvl w:ilvl="1" w:tplc="04090019">
      <w:start w:val="1"/>
      <w:numFmt w:val="ideographTraditional"/>
      <w:lvlText w:val="%2、"/>
      <w:lvlJc w:val="left"/>
      <w:pPr>
        <w:tabs>
          <w:tab w:val="num" w:pos="1300"/>
        </w:tabs>
        <w:ind w:left="1300" w:hanging="480"/>
      </w:pPr>
      <w:rPr>
        <w:rFonts w:cs="Times New Roman"/>
      </w:rPr>
    </w:lvl>
    <w:lvl w:ilvl="2" w:tplc="0409001B">
      <w:start w:val="1"/>
      <w:numFmt w:val="lowerRoman"/>
      <w:lvlText w:val="%3."/>
      <w:lvlJc w:val="right"/>
      <w:pPr>
        <w:tabs>
          <w:tab w:val="num" w:pos="1780"/>
        </w:tabs>
        <w:ind w:left="1780" w:hanging="480"/>
      </w:pPr>
      <w:rPr>
        <w:rFonts w:cs="Times New Roman"/>
      </w:rPr>
    </w:lvl>
    <w:lvl w:ilvl="3" w:tplc="0409000F">
      <w:start w:val="1"/>
      <w:numFmt w:val="decimal"/>
      <w:lvlText w:val="%4."/>
      <w:lvlJc w:val="left"/>
      <w:pPr>
        <w:tabs>
          <w:tab w:val="num" w:pos="2260"/>
        </w:tabs>
        <w:ind w:left="2260" w:hanging="480"/>
      </w:pPr>
      <w:rPr>
        <w:rFonts w:cs="Times New Roman"/>
      </w:rPr>
    </w:lvl>
    <w:lvl w:ilvl="4" w:tplc="04090019">
      <w:start w:val="1"/>
      <w:numFmt w:val="ideographTraditional"/>
      <w:lvlText w:val="%5、"/>
      <w:lvlJc w:val="left"/>
      <w:pPr>
        <w:tabs>
          <w:tab w:val="num" w:pos="2740"/>
        </w:tabs>
        <w:ind w:left="2740" w:hanging="480"/>
      </w:pPr>
      <w:rPr>
        <w:rFonts w:cs="Times New Roman"/>
      </w:rPr>
    </w:lvl>
    <w:lvl w:ilvl="5" w:tplc="0409001B">
      <w:start w:val="1"/>
      <w:numFmt w:val="lowerRoman"/>
      <w:lvlText w:val="%6."/>
      <w:lvlJc w:val="right"/>
      <w:pPr>
        <w:tabs>
          <w:tab w:val="num" w:pos="3220"/>
        </w:tabs>
        <w:ind w:left="3220" w:hanging="480"/>
      </w:pPr>
      <w:rPr>
        <w:rFonts w:cs="Times New Roman"/>
      </w:rPr>
    </w:lvl>
    <w:lvl w:ilvl="6" w:tplc="0409000F">
      <w:start w:val="1"/>
      <w:numFmt w:val="decimal"/>
      <w:lvlText w:val="%7."/>
      <w:lvlJc w:val="left"/>
      <w:pPr>
        <w:tabs>
          <w:tab w:val="num" w:pos="3700"/>
        </w:tabs>
        <w:ind w:left="3700" w:hanging="480"/>
      </w:pPr>
      <w:rPr>
        <w:rFonts w:cs="Times New Roman"/>
      </w:rPr>
    </w:lvl>
    <w:lvl w:ilvl="7" w:tplc="04090019">
      <w:start w:val="1"/>
      <w:numFmt w:val="ideographTraditional"/>
      <w:lvlText w:val="%8、"/>
      <w:lvlJc w:val="left"/>
      <w:pPr>
        <w:tabs>
          <w:tab w:val="num" w:pos="4180"/>
        </w:tabs>
        <w:ind w:left="4180" w:hanging="480"/>
      </w:pPr>
      <w:rPr>
        <w:rFonts w:cs="Times New Roman"/>
      </w:rPr>
    </w:lvl>
    <w:lvl w:ilvl="8" w:tplc="0409001B">
      <w:start w:val="1"/>
      <w:numFmt w:val="lowerRoman"/>
      <w:lvlText w:val="%9."/>
      <w:lvlJc w:val="right"/>
      <w:pPr>
        <w:tabs>
          <w:tab w:val="num" w:pos="4660"/>
        </w:tabs>
        <w:ind w:left="4660" w:hanging="480"/>
      </w:pPr>
      <w:rPr>
        <w:rFonts w:cs="Times New Roman"/>
      </w:rPr>
    </w:lvl>
  </w:abstractNum>
  <w:abstractNum w:abstractNumId="25">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4EC52C5"/>
    <w:multiLevelType w:val="hybridMultilevel"/>
    <w:tmpl w:val="A8740FD2"/>
    <w:lvl w:ilvl="0" w:tplc="4F86306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7B701DA"/>
    <w:multiLevelType w:val="hybridMultilevel"/>
    <w:tmpl w:val="65A280CE"/>
    <w:lvl w:ilvl="0" w:tplc="9BC8B6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5F5684"/>
    <w:multiLevelType w:val="hybridMultilevel"/>
    <w:tmpl w:val="E9D63C0A"/>
    <w:lvl w:ilvl="0" w:tplc="C9569828">
      <w:start w:val="1"/>
      <w:numFmt w:val="decimal"/>
      <w:pStyle w:val="a7"/>
      <w:lvlText w:val="表%1　"/>
      <w:lvlJc w:val="left"/>
      <w:pPr>
        <w:ind w:left="2182" w:hanging="480"/>
      </w:pPr>
      <w:rPr>
        <w:rFonts w:ascii="Times New Roman" w:eastAsia="標楷體" w:hint="eastAsia"/>
        <w:b w:val="0"/>
        <w:i w:val="0"/>
        <w:sz w:val="28"/>
        <w:lang w:val="en-US"/>
      </w:rPr>
    </w:lvl>
    <w:lvl w:ilvl="1" w:tplc="04090019">
      <w:start w:val="1"/>
      <w:numFmt w:val="ideographTraditional"/>
      <w:lvlText w:val="%2、"/>
      <w:lvlJc w:val="left"/>
      <w:pPr>
        <w:tabs>
          <w:tab w:val="num" w:pos="2662"/>
        </w:tabs>
        <w:ind w:left="2662" w:hanging="480"/>
      </w:pPr>
    </w:lvl>
    <w:lvl w:ilvl="2" w:tplc="0409001B" w:tentative="1">
      <w:start w:val="1"/>
      <w:numFmt w:val="lowerRoman"/>
      <w:lvlText w:val="%3."/>
      <w:lvlJc w:val="right"/>
      <w:pPr>
        <w:tabs>
          <w:tab w:val="num" w:pos="3142"/>
        </w:tabs>
        <w:ind w:left="3142" w:hanging="480"/>
      </w:pPr>
    </w:lvl>
    <w:lvl w:ilvl="3" w:tplc="0409000F" w:tentative="1">
      <w:start w:val="1"/>
      <w:numFmt w:val="decimal"/>
      <w:lvlText w:val="%4."/>
      <w:lvlJc w:val="left"/>
      <w:pPr>
        <w:tabs>
          <w:tab w:val="num" w:pos="3622"/>
        </w:tabs>
        <w:ind w:left="3622" w:hanging="480"/>
      </w:pPr>
    </w:lvl>
    <w:lvl w:ilvl="4" w:tplc="04090019" w:tentative="1">
      <w:start w:val="1"/>
      <w:numFmt w:val="ideographTraditional"/>
      <w:lvlText w:val="%5、"/>
      <w:lvlJc w:val="left"/>
      <w:pPr>
        <w:tabs>
          <w:tab w:val="num" w:pos="4102"/>
        </w:tabs>
        <w:ind w:left="4102" w:hanging="480"/>
      </w:pPr>
    </w:lvl>
    <w:lvl w:ilvl="5" w:tplc="0409001B" w:tentative="1">
      <w:start w:val="1"/>
      <w:numFmt w:val="lowerRoman"/>
      <w:lvlText w:val="%6."/>
      <w:lvlJc w:val="right"/>
      <w:pPr>
        <w:tabs>
          <w:tab w:val="num" w:pos="4582"/>
        </w:tabs>
        <w:ind w:left="4582" w:hanging="480"/>
      </w:pPr>
    </w:lvl>
    <w:lvl w:ilvl="6" w:tplc="0409000F" w:tentative="1">
      <w:start w:val="1"/>
      <w:numFmt w:val="decimal"/>
      <w:lvlText w:val="%7."/>
      <w:lvlJc w:val="left"/>
      <w:pPr>
        <w:tabs>
          <w:tab w:val="num" w:pos="5062"/>
        </w:tabs>
        <w:ind w:left="5062" w:hanging="480"/>
      </w:pPr>
    </w:lvl>
    <w:lvl w:ilvl="7" w:tplc="04090019" w:tentative="1">
      <w:start w:val="1"/>
      <w:numFmt w:val="ideographTraditional"/>
      <w:lvlText w:val="%8、"/>
      <w:lvlJc w:val="left"/>
      <w:pPr>
        <w:tabs>
          <w:tab w:val="num" w:pos="5542"/>
        </w:tabs>
        <w:ind w:left="5542" w:hanging="480"/>
      </w:pPr>
    </w:lvl>
    <w:lvl w:ilvl="8" w:tplc="0409001B" w:tentative="1">
      <w:start w:val="1"/>
      <w:numFmt w:val="lowerRoman"/>
      <w:lvlText w:val="%9."/>
      <w:lvlJc w:val="right"/>
      <w:pPr>
        <w:tabs>
          <w:tab w:val="num" w:pos="6022"/>
        </w:tabs>
        <w:ind w:left="6022" w:hanging="480"/>
      </w:pPr>
    </w:lvl>
  </w:abstractNum>
  <w:abstractNum w:abstractNumId="29">
    <w:nsid w:val="4A7B0382"/>
    <w:multiLevelType w:val="multilevel"/>
    <w:tmpl w:val="2A22E67E"/>
    <w:lvl w:ilvl="0">
      <w:start w:val="1"/>
      <w:numFmt w:val="taiwaneseCountingThousand"/>
      <w:pStyle w:val="a8"/>
      <w:suff w:val="nothing"/>
      <w:lvlText w:val="%1、"/>
      <w:lvlJc w:val="left"/>
      <w:pPr>
        <w:ind w:left="964" w:hanging="680"/>
      </w:pPr>
      <w:rPr>
        <w:rFonts w:ascii="標楷體" w:eastAsia="標楷體" w:cs="Times New Roman" w:hint="eastAsia"/>
        <w:b w:val="0"/>
        <w:bCs w:val="0"/>
        <w:i w:val="0"/>
        <w:iCs w:val="0"/>
        <w:sz w:val="32"/>
        <w:szCs w:val="32"/>
      </w:rPr>
    </w:lvl>
    <w:lvl w:ilvl="1">
      <w:start w:val="1"/>
      <w:numFmt w:val="taiwaneseCountingThousand"/>
      <w:pStyle w:val="a9"/>
      <w:suff w:val="nothing"/>
      <w:lvlText w:val="（%2）"/>
      <w:lvlJc w:val="left"/>
      <w:pPr>
        <w:ind w:left="1276" w:hanging="992"/>
      </w:pPr>
      <w:rPr>
        <w:rFonts w:ascii="標楷體" w:eastAsia="標楷體" w:cs="Times New Roman" w:hint="eastAsia"/>
        <w:b w:val="0"/>
        <w:bCs w:val="0"/>
        <w:i w:val="0"/>
        <w:iCs w:val="0"/>
        <w:sz w:val="32"/>
        <w:szCs w:val="32"/>
      </w:rPr>
    </w:lvl>
    <w:lvl w:ilvl="2">
      <w:start w:val="1"/>
      <w:numFmt w:val="decimalFullWidth"/>
      <w:pStyle w:val="aa"/>
      <w:suff w:val="nothing"/>
      <w:lvlText w:val="%3、"/>
      <w:lvlJc w:val="left"/>
      <w:pPr>
        <w:ind w:left="1610" w:hanging="646"/>
      </w:pPr>
      <w:rPr>
        <w:rFonts w:ascii="標楷體" w:eastAsia="標楷體" w:cs="Times New Roman" w:hint="eastAsia"/>
        <w:b w:val="0"/>
        <w:bCs w:val="0"/>
        <w:i w:val="0"/>
        <w:iCs w:val="0"/>
        <w:sz w:val="32"/>
        <w:szCs w:val="32"/>
      </w:rPr>
    </w:lvl>
    <w:lvl w:ilvl="3">
      <w:start w:val="1"/>
      <w:numFmt w:val="decimalFullWidth"/>
      <w:pStyle w:val="ab"/>
      <w:suff w:val="nothing"/>
      <w:lvlText w:val="（%4）"/>
      <w:lvlJc w:val="left"/>
      <w:pPr>
        <w:ind w:left="1758" w:hanging="624"/>
      </w:pPr>
      <w:rPr>
        <w:rFonts w:ascii="標楷體" w:eastAsia="標楷體" w:cs="Times New Roman" w:hint="eastAsia"/>
        <w:b w:val="0"/>
        <w:bCs w:val="0"/>
        <w:i w:val="0"/>
        <w:iCs w:val="0"/>
        <w:sz w:val="32"/>
        <w:szCs w:val="32"/>
      </w:rPr>
    </w:lvl>
    <w:lvl w:ilvl="4">
      <w:start w:val="1"/>
      <w:numFmt w:val="ideographTraditional"/>
      <w:lvlText w:val="%5、"/>
      <w:lvlJc w:val="left"/>
      <w:pPr>
        <w:tabs>
          <w:tab w:val="num" w:pos="2552"/>
        </w:tabs>
        <w:ind w:left="2552" w:hanging="851"/>
      </w:pPr>
      <w:rPr>
        <w:rFonts w:ascii="標楷體" w:eastAsia="標楷體" w:cs="Times New Roman" w:hint="eastAsia"/>
        <w:b w:val="0"/>
        <w:bCs w:val="0"/>
        <w:i w:val="0"/>
        <w:iCs w:val="0"/>
        <w:sz w:val="32"/>
        <w:szCs w:val="32"/>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nsid w:val="4BDB496E"/>
    <w:multiLevelType w:val="hybridMultilevel"/>
    <w:tmpl w:val="C870F702"/>
    <w:lvl w:ilvl="0" w:tplc="A516AE2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F413353"/>
    <w:multiLevelType w:val="hybridMultilevel"/>
    <w:tmpl w:val="F3E08980"/>
    <w:lvl w:ilvl="0" w:tplc="617C31BA">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2BA770F"/>
    <w:multiLevelType w:val="hybridMultilevel"/>
    <w:tmpl w:val="F8F090FE"/>
    <w:lvl w:ilvl="0" w:tplc="E0A0E0C8">
      <w:start w:val="1"/>
      <w:numFmt w:val="upperLetter"/>
      <w:pStyle w:val="ac"/>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A240B5"/>
    <w:multiLevelType w:val="hybridMultilevel"/>
    <w:tmpl w:val="87F8B64C"/>
    <w:lvl w:ilvl="0" w:tplc="51F460EA">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E54857"/>
    <w:multiLevelType w:val="hybridMultilevel"/>
    <w:tmpl w:val="DD243272"/>
    <w:lvl w:ilvl="0" w:tplc="9D2669BE">
      <w:start w:val="1"/>
      <w:numFmt w:val="decimal"/>
      <w:pStyle w:val="ad"/>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FA17C98"/>
    <w:multiLevelType w:val="hybridMultilevel"/>
    <w:tmpl w:val="5088F80E"/>
    <w:lvl w:ilvl="0" w:tplc="B212127E">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1D1731"/>
    <w:multiLevelType w:val="hybridMultilevel"/>
    <w:tmpl w:val="D48A43D0"/>
    <w:lvl w:ilvl="0" w:tplc="22043D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06C348A"/>
    <w:multiLevelType w:val="hybridMultilevel"/>
    <w:tmpl w:val="9EEC2FAE"/>
    <w:lvl w:ilvl="0" w:tplc="0660F7C2">
      <w:numFmt w:val="decimal"/>
      <w:pStyle w:val="30"/>
      <w:lvlText w:val=""/>
      <w:lvlJc w:val="left"/>
      <w:rPr>
        <w:rFonts w:cs="Times New Roman"/>
      </w:rPr>
    </w:lvl>
    <w:lvl w:ilvl="1" w:tplc="785A7A74">
      <w:numFmt w:val="decimal"/>
      <w:lvlText w:val=""/>
      <w:lvlJc w:val="left"/>
      <w:rPr>
        <w:rFonts w:cs="Times New Roman"/>
      </w:rPr>
    </w:lvl>
    <w:lvl w:ilvl="2" w:tplc="14BEF9AA">
      <w:numFmt w:val="decimal"/>
      <w:lvlText w:val=""/>
      <w:lvlJc w:val="left"/>
      <w:rPr>
        <w:rFonts w:cs="Times New Roman"/>
      </w:rPr>
    </w:lvl>
    <w:lvl w:ilvl="3" w:tplc="A5727AD0">
      <w:numFmt w:val="decimal"/>
      <w:lvlText w:val=""/>
      <w:lvlJc w:val="left"/>
      <w:rPr>
        <w:rFonts w:cs="Times New Roman"/>
      </w:rPr>
    </w:lvl>
    <w:lvl w:ilvl="4" w:tplc="2154F484">
      <w:numFmt w:val="decimal"/>
      <w:lvlText w:val=""/>
      <w:lvlJc w:val="left"/>
      <w:rPr>
        <w:rFonts w:cs="Times New Roman"/>
      </w:rPr>
    </w:lvl>
    <w:lvl w:ilvl="5" w:tplc="ECF654C2">
      <w:numFmt w:val="decimal"/>
      <w:lvlText w:val=""/>
      <w:lvlJc w:val="left"/>
      <w:rPr>
        <w:rFonts w:cs="Times New Roman"/>
      </w:rPr>
    </w:lvl>
    <w:lvl w:ilvl="6" w:tplc="FE28DDB8">
      <w:numFmt w:val="decimal"/>
      <w:lvlText w:val=""/>
      <w:lvlJc w:val="left"/>
      <w:rPr>
        <w:rFonts w:cs="Times New Roman"/>
      </w:rPr>
    </w:lvl>
    <w:lvl w:ilvl="7" w:tplc="95B49B5A">
      <w:numFmt w:val="decimal"/>
      <w:lvlText w:val=""/>
      <w:lvlJc w:val="left"/>
      <w:rPr>
        <w:rFonts w:cs="Times New Roman"/>
      </w:rPr>
    </w:lvl>
    <w:lvl w:ilvl="8" w:tplc="4FE6A34C">
      <w:numFmt w:val="decimal"/>
      <w:lvlText w:val=""/>
      <w:lvlJc w:val="left"/>
      <w:rPr>
        <w:rFonts w:cs="Times New Roman"/>
      </w:rPr>
    </w:lvl>
  </w:abstractNum>
  <w:abstractNum w:abstractNumId="38">
    <w:nsid w:val="72934091"/>
    <w:multiLevelType w:val="hybridMultilevel"/>
    <w:tmpl w:val="15467D56"/>
    <w:lvl w:ilvl="0" w:tplc="B2C6F76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31F3E99"/>
    <w:multiLevelType w:val="hybridMultilevel"/>
    <w:tmpl w:val="9FC4BD3A"/>
    <w:lvl w:ilvl="0" w:tplc="A28A39F4">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35541E8"/>
    <w:multiLevelType w:val="hybridMultilevel"/>
    <w:tmpl w:val="563227BC"/>
    <w:lvl w:ilvl="0" w:tplc="2BC0D598">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B2175F3"/>
    <w:multiLevelType w:val="hybridMultilevel"/>
    <w:tmpl w:val="65C6B7AE"/>
    <w:lvl w:ilvl="0" w:tplc="A9081E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BE3081E"/>
    <w:multiLevelType w:val="hybridMultilevel"/>
    <w:tmpl w:val="4DDE9424"/>
    <w:lvl w:ilvl="0" w:tplc="1EEED4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FB103E6"/>
    <w:multiLevelType w:val="hybridMultilevel"/>
    <w:tmpl w:val="57A8394E"/>
    <w:lvl w:ilvl="0" w:tplc="56D816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
  </w:num>
  <w:num w:numId="3">
    <w:abstractNumId w:val="28"/>
  </w:num>
  <w:num w:numId="4">
    <w:abstractNumId w:val="23"/>
  </w:num>
  <w:num w:numId="5">
    <w:abstractNumId w:val="32"/>
  </w:num>
  <w:num w:numId="6">
    <w:abstractNumId w:val="6"/>
  </w:num>
  <w:num w:numId="7">
    <w:abstractNumId w:val="34"/>
  </w:num>
  <w:num w:numId="8">
    <w:abstractNumId w:val="25"/>
  </w:num>
  <w:num w:numId="9">
    <w:abstractNumId w:val="27"/>
  </w:num>
  <w:num w:numId="10">
    <w:abstractNumId w:val="7"/>
  </w:num>
  <w:num w:numId="1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5"/>
  </w:num>
  <w:num w:numId="14">
    <w:abstractNumId w:val="19"/>
  </w:num>
  <w:num w:numId="15">
    <w:abstractNumId w:val="42"/>
  </w:num>
  <w:num w:numId="16">
    <w:abstractNumId w:val="13"/>
  </w:num>
  <w:num w:numId="17">
    <w:abstractNumId w:val="17"/>
  </w:num>
  <w:num w:numId="18">
    <w:abstractNumId w:val="33"/>
  </w:num>
  <w:num w:numId="19">
    <w:abstractNumId w:val="30"/>
  </w:num>
  <w:num w:numId="20">
    <w:abstractNumId w:val="41"/>
  </w:num>
  <w:num w:numId="21">
    <w:abstractNumId w:val="5"/>
  </w:num>
  <w:num w:numId="22">
    <w:abstractNumId w:val="3"/>
  </w:num>
  <w:num w:numId="23">
    <w:abstractNumId w:val="8"/>
  </w:num>
  <w:num w:numId="24">
    <w:abstractNumId w:val="43"/>
  </w:num>
  <w:num w:numId="25">
    <w:abstractNumId w:val="1"/>
  </w:num>
  <w:num w:numId="26">
    <w:abstractNumId w:val="36"/>
  </w:num>
  <w:num w:numId="27">
    <w:abstractNumId w:val="4"/>
  </w:num>
  <w:num w:numId="28">
    <w:abstractNumId w:val="31"/>
  </w:num>
  <w:num w:numId="29">
    <w:abstractNumId w:val="20"/>
  </w:num>
  <w:num w:numId="30">
    <w:abstractNumId w:val="10"/>
  </w:num>
  <w:num w:numId="31">
    <w:abstractNumId w:val="0"/>
  </w:num>
  <w:num w:numId="32">
    <w:abstractNumId w:val="37"/>
  </w:num>
  <w:num w:numId="33">
    <w:abstractNumId w:val="29"/>
  </w:num>
  <w:num w:numId="34">
    <w:abstractNumId w:val="18"/>
  </w:num>
  <w:num w:numId="35">
    <w:abstractNumId w:val="24"/>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9"/>
  </w:num>
  <w:num w:numId="39">
    <w:abstractNumId w:val="14"/>
  </w:num>
  <w:num w:numId="40">
    <w:abstractNumId w:val="38"/>
  </w:num>
  <w:num w:numId="41">
    <w:abstractNumId w:val="15"/>
  </w:num>
  <w:num w:numId="42">
    <w:abstractNumId w:val="26"/>
  </w:num>
  <w:num w:numId="43">
    <w:abstractNumId w:val="40"/>
  </w:num>
  <w:num w:numId="44">
    <w:abstractNumId w:val="22"/>
  </w:num>
  <w:num w:numId="45">
    <w:abstractNumId w:val="12"/>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832"/>
    <w:rsid w:val="000010D8"/>
    <w:rsid w:val="00001FD8"/>
    <w:rsid w:val="00002091"/>
    <w:rsid w:val="00002664"/>
    <w:rsid w:val="00002AD1"/>
    <w:rsid w:val="0000324C"/>
    <w:rsid w:val="00004614"/>
    <w:rsid w:val="00004BCF"/>
    <w:rsid w:val="00005298"/>
    <w:rsid w:val="000059E7"/>
    <w:rsid w:val="000060D2"/>
    <w:rsid w:val="00006961"/>
    <w:rsid w:val="00006C55"/>
    <w:rsid w:val="0000728B"/>
    <w:rsid w:val="00007446"/>
    <w:rsid w:val="00007F53"/>
    <w:rsid w:val="00010DA4"/>
    <w:rsid w:val="000112BF"/>
    <w:rsid w:val="00012233"/>
    <w:rsid w:val="00013810"/>
    <w:rsid w:val="000143BB"/>
    <w:rsid w:val="00014B99"/>
    <w:rsid w:val="000159E6"/>
    <w:rsid w:val="00016367"/>
    <w:rsid w:val="00016460"/>
    <w:rsid w:val="0001729B"/>
    <w:rsid w:val="0001730A"/>
    <w:rsid w:val="00017318"/>
    <w:rsid w:val="00017ED9"/>
    <w:rsid w:val="00020604"/>
    <w:rsid w:val="00020934"/>
    <w:rsid w:val="00021978"/>
    <w:rsid w:val="000229AD"/>
    <w:rsid w:val="00022AF4"/>
    <w:rsid w:val="00023651"/>
    <w:rsid w:val="000246F7"/>
    <w:rsid w:val="00030412"/>
    <w:rsid w:val="00030C30"/>
    <w:rsid w:val="0003114D"/>
    <w:rsid w:val="000311A3"/>
    <w:rsid w:val="000319D7"/>
    <w:rsid w:val="00031C85"/>
    <w:rsid w:val="00032D42"/>
    <w:rsid w:val="00034ABA"/>
    <w:rsid w:val="00034C52"/>
    <w:rsid w:val="000369B6"/>
    <w:rsid w:val="00036CDC"/>
    <w:rsid w:val="00036D76"/>
    <w:rsid w:val="00040972"/>
    <w:rsid w:val="00040C44"/>
    <w:rsid w:val="00040E17"/>
    <w:rsid w:val="00041EE9"/>
    <w:rsid w:val="000420F8"/>
    <w:rsid w:val="00042428"/>
    <w:rsid w:val="00042824"/>
    <w:rsid w:val="00042FC1"/>
    <w:rsid w:val="00043B00"/>
    <w:rsid w:val="00044B97"/>
    <w:rsid w:val="000455D1"/>
    <w:rsid w:val="00047394"/>
    <w:rsid w:val="00050181"/>
    <w:rsid w:val="000501AE"/>
    <w:rsid w:val="0005051B"/>
    <w:rsid w:val="00050DF6"/>
    <w:rsid w:val="00051259"/>
    <w:rsid w:val="00052377"/>
    <w:rsid w:val="00052408"/>
    <w:rsid w:val="00052A08"/>
    <w:rsid w:val="0005365C"/>
    <w:rsid w:val="00054222"/>
    <w:rsid w:val="00054A2E"/>
    <w:rsid w:val="00054B5B"/>
    <w:rsid w:val="00054ECB"/>
    <w:rsid w:val="00055408"/>
    <w:rsid w:val="0005649C"/>
    <w:rsid w:val="00056733"/>
    <w:rsid w:val="000570A2"/>
    <w:rsid w:val="00057F32"/>
    <w:rsid w:val="00060361"/>
    <w:rsid w:val="00060A7B"/>
    <w:rsid w:val="00061088"/>
    <w:rsid w:val="000610D8"/>
    <w:rsid w:val="000611BE"/>
    <w:rsid w:val="0006133D"/>
    <w:rsid w:val="00061344"/>
    <w:rsid w:val="000615A6"/>
    <w:rsid w:val="00061889"/>
    <w:rsid w:val="00062436"/>
    <w:rsid w:val="00062724"/>
    <w:rsid w:val="00062804"/>
    <w:rsid w:val="00062991"/>
    <w:rsid w:val="00062A25"/>
    <w:rsid w:val="000632FE"/>
    <w:rsid w:val="0006403A"/>
    <w:rsid w:val="00065001"/>
    <w:rsid w:val="00065011"/>
    <w:rsid w:val="00066235"/>
    <w:rsid w:val="00066353"/>
    <w:rsid w:val="0006669D"/>
    <w:rsid w:val="000677BC"/>
    <w:rsid w:val="00070002"/>
    <w:rsid w:val="000725E5"/>
    <w:rsid w:val="00072DEF"/>
    <w:rsid w:val="00073CB5"/>
    <w:rsid w:val="00074138"/>
    <w:rsid w:val="0007425C"/>
    <w:rsid w:val="0007480D"/>
    <w:rsid w:val="00074AB2"/>
    <w:rsid w:val="000759DB"/>
    <w:rsid w:val="00075DE2"/>
    <w:rsid w:val="00077553"/>
    <w:rsid w:val="0007769E"/>
    <w:rsid w:val="00077D4B"/>
    <w:rsid w:val="000801B7"/>
    <w:rsid w:val="0008070A"/>
    <w:rsid w:val="00080899"/>
    <w:rsid w:val="00081296"/>
    <w:rsid w:val="00084670"/>
    <w:rsid w:val="0008485F"/>
    <w:rsid w:val="00084DD3"/>
    <w:rsid w:val="000851A2"/>
    <w:rsid w:val="00085770"/>
    <w:rsid w:val="0008698B"/>
    <w:rsid w:val="00086E16"/>
    <w:rsid w:val="00086EAB"/>
    <w:rsid w:val="000900B8"/>
    <w:rsid w:val="00092080"/>
    <w:rsid w:val="0009352E"/>
    <w:rsid w:val="000943D1"/>
    <w:rsid w:val="00094EC8"/>
    <w:rsid w:val="00095729"/>
    <w:rsid w:val="0009619B"/>
    <w:rsid w:val="00096955"/>
    <w:rsid w:val="00096B96"/>
    <w:rsid w:val="00097566"/>
    <w:rsid w:val="00097D45"/>
    <w:rsid w:val="000A0AEF"/>
    <w:rsid w:val="000A2012"/>
    <w:rsid w:val="000A24F3"/>
    <w:rsid w:val="000A2F3F"/>
    <w:rsid w:val="000A307F"/>
    <w:rsid w:val="000A34A3"/>
    <w:rsid w:val="000A54F9"/>
    <w:rsid w:val="000A566B"/>
    <w:rsid w:val="000A61CC"/>
    <w:rsid w:val="000A6745"/>
    <w:rsid w:val="000A7457"/>
    <w:rsid w:val="000B0373"/>
    <w:rsid w:val="000B03EF"/>
    <w:rsid w:val="000B0B4A"/>
    <w:rsid w:val="000B0BD6"/>
    <w:rsid w:val="000B0E1E"/>
    <w:rsid w:val="000B130B"/>
    <w:rsid w:val="000B168C"/>
    <w:rsid w:val="000B279A"/>
    <w:rsid w:val="000B3235"/>
    <w:rsid w:val="000B34E8"/>
    <w:rsid w:val="000B3761"/>
    <w:rsid w:val="000B4FB0"/>
    <w:rsid w:val="000B5B8A"/>
    <w:rsid w:val="000B5C70"/>
    <w:rsid w:val="000B61D2"/>
    <w:rsid w:val="000B6290"/>
    <w:rsid w:val="000B66DF"/>
    <w:rsid w:val="000B70A7"/>
    <w:rsid w:val="000B73DD"/>
    <w:rsid w:val="000B78F3"/>
    <w:rsid w:val="000B7B2E"/>
    <w:rsid w:val="000C0007"/>
    <w:rsid w:val="000C014E"/>
    <w:rsid w:val="000C05A7"/>
    <w:rsid w:val="000C0E5A"/>
    <w:rsid w:val="000C24F7"/>
    <w:rsid w:val="000C2F56"/>
    <w:rsid w:val="000C3D5C"/>
    <w:rsid w:val="000C4815"/>
    <w:rsid w:val="000C495F"/>
    <w:rsid w:val="000C5015"/>
    <w:rsid w:val="000C53F2"/>
    <w:rsid w:val="000C5410"/>
    <w:rsid w:val="000C5518"/>
    <w:rsid w:val="000C57CD"/>
    <w:rsid w:val="000C5DBB"/>
    <w:rsid w:val="000C65D0"/>
    <w:rsid w:val="000C70C9"/>
    <w:rsid w:val="000C7895"/>
    <w:rsid w:val="000D204A"/>
    <w:rsid w:val="000D204E"/>
    <w:rsid w:val="000D23A0"/>
    <w:rsid w:val="000D3319"/>
    <w:rsid w:val="000D3FE7"/>
    <w:rsid w:val="000D47DB"/>
    <w:rsid w:val="000D54B1"/>
    <w:rsid w:val="000D5D29"/>
    <w:rsid w:val="000D66D9"/>
    <w:rsid w:val="000D69FE"/>
    <w:rsid w:val="000E3BEC"/>
    <w:rsid w:val="000E5695"/>
    <w:rsid w:val="000E6431"/>
    <w:rsid w:val="000E6732"/>
    <w:rsid w:val="000E78EE"/>
    <w:rsid w:val="000F0380"/>
    <w:rsid w:val="000F09AC"/>
    <w:rsid w:val="000F1FB6"/>
    <w:rsid w:val="000F21A5"/>
    <w:rsid w:val="000F2210"/>
    <w:rsid w:val="000F47A6"/>
    <w:rsid w:val="000F47C8"/>
    <w:rsid w:val="000F4C87"/>
    <w:rsid w:val="000F4CBB"/>
    <w:rsid w:val="000F5910"/>
    <w:rsid w:val="000F5EF3"/>
    <w:rsid w:val="000F6476"/>
    <w:rsid w:val="000F687A"/>
    <w:rsid w:val="000F6EBB"/>
    <w:rsid w:val="000F70D6"/>
    <w:rsid w:val="001000A1"/>
    <w:rsid w:val="001021B0"/>
    <w:rsid w:val="001028F6"/>
    <w:rsid w:val="00102B9F"/>
    <w:rsid w:val="001037FE"/>
    <w:rsid w:val="00103880"/>
    <w:rsid w:val="00103A25"/>
    <w:rsid w:val="00104BAF"/>
    <w:rsid w:val="00105660"/>
    <w:rsid w:val="001058CF"/>
    <w:rsid w:val="00106A5C"/>
    <w:rsid w:val="00106BED"/>
    <w:rsid w:val="00107636"/>
    <w:rsid w:val="00107B1C"/>
    <w:rsid w:val="00107BCF"/>
    <w:rsid w:val="0011163B"/>
    <w:rsid w:val="0011235B"/>
    <w:rsid w:val="00112637"/>
    <w:rsid w:val="00112ABC"/>
    <w:rsid w:val="00113457"/>
    <w:rsid w:val="001147D5"/>
    <w:rsid w:val="001156C5"/>
    <w:rsid w:val="001158C8"/>
    <w:rsid w:val="00115E1E"/>
    <w:rsid w:val="001167CC"/>
    <w:rsid w:val="0012001E"/>
    <w:rsid w:val="00120479"/>
    <w:rsid w:val="001206D0"/>
    <w:rsid w:val="0012095D"/>
    <w:rsid w:val="001212A8"/>
    <w:rsid w:val="00124955"/>
    <w:rsid w:val="00124D27"/>
    <w:rsid w:val="00126263"/>
    <w:rsid w:val="001264DE"/>
    <w:rsid w:val="00126A03"/>
    <w:rsid w:val="00126A55"/>
    <w:rsid w:val="00127044"/>
    <w:rsid w:val="001272E6"/>
    <w:rsid w:val="00127867"/>
    <w:rsid w:val="00127DF7"/>
    <w:rsid w:val="00127E18"/>
    <w:rsid w:val="00130239"/>
    <w:rsid w:val="0013060D"/>
    <w:rsid w:val="001324E6"/>
    <w:rsid w:val="00132C22"/>
    <w:rsid w:val="001334BD"/>
    <w:rsid w:val="00133F08"/>
    <w:rsid w:val="00134273"/>
    <w:rsid w:val="00134281"/>
    <w:rsid w:val="001345E6"/>
    <w:rsid w:val="00134C22"/>
    <w:rsid w:val="00134FC9"/>
    <w:rsid w:val="00135045"/>
    <w:rsid w:val="0013531D"/>
    <w:rsid w:val="00135509"/>
    <w:rsid w:val="00135AD1"/>
    <w:rsid w:val="001368CF"/>
    <w:rsid w:val="001378B0"/>
    <w:rsid w:val="001378C9"/>
    <w:rsid w:val="0014063E"/>
    <w:rsid w:val="00141180"/>
    <w:rsid w:val="0014125B"/>
    <w:rsid w:val="00141C3A"/>
    <w:rsid w:val="00141D40"/>
    <w:rsid w:val="00141E2A"/>
    <w:rsid w:val="00142175"/>
    <w:rsid w:val="001425BA"/>
    <w:rsid w:val="00142E00"/>
    <w:rsid w:val="001430B8"/>
    <w:rsid w:val="00143FFF"/>
    <w:rsid w:val="00144403"/>
    <w:rsid w:val="0014570B"/>
    <w:rsid w:val="001467BA"/>
    <w:rsid w:val="00150151"/>
    <w:rsid w:val="00150718"/>
    <w:rsid w:val="00151B48"/>
    <w:rsid w:val="00152793"/>
    <w:rsid w:val="001529D4"/>
    <w:rsid w:val="001529F1"/>
    <w:rsid w:val="00153350"/>
    <w:rsid w:val="00153B7E"/>
    <w:rsid w:val="00153D7C"/>
    <w:rsid w:val="001541E5"/>
    <w:rsid w:val="001545A9"/>
    <w:rsid w:val="00154EE1"/>
    <w:rsid w:val="001551D4"/>
    <w:rsid w:val="00156451"/>
    <w:rsid w:val="00156983"/>
    <w:rsid w:val="00157B73"/>
    <w:rsid w:val="00157BAA"/>
    <w:rsid w:val="00160496"/>
    <w:rsid w:val="00160BA7"/>
    <w:rsid w:val="00161052"/>
    <w:rsid w:val="001637C7"/>
    <w:rsid w:val="00163AFB"/>
    <w:rsid w:val="0016480E"/>
    <w:rsid w:val="00164910"/>
    <w:rsid w:val="00165F1B"/>
    <w:rsid w:val="0016651B"/>
    <w:rsid w:val="00167B44"/>
    <w:rsid w:val="00170EA5"/>
    <w:rsid w:val="00172899"/>
    <w:rsid w:val="00172A15"/>
    <w:rsid w:val="00172B7A"/>
    <w:rsid w:val="00172C73"/>
    <w:rsid w:val="00173880"/>
    <w:rsid w:val="00173904"/>
    <w:rsid w:val="00174297"/>
    <w:rsid w:val="00174C27"/>
    <w:rsid w:val="00175392"/>
    <w:rsid w:val="001759C9"/>
    <w:rsid w:val="001763BB"/>
    <w:rsid w:val="00176CCE"/>
    <w:rsid w:val="00177859"/>
    <w:rsid w:val="00177AC3"/>
    <w:rsid w:val="00177DA0"/>
    <w:rsid w:val="0018015C"/>
    <w:rsid w:val="001806E0"/>
    <w:rsid w:val="00180E06"/>
    <w:rsid w:val="00181078"/>
    <w:rsid w:val="00181165"/>
    <w:rsid w:val="001817B3"/>
    <w:rsid w:val="001820BA"/>
    <w:rsid w:val="00183014"/>
    <w:rsid w:val="00183BC3"/>
    <w:rsid w:val="0018479E"/>
    <w:rsid w:val="00184B1C"/>
    <w:rsid w:val="00185084"/>
    <w:rsid w:val="00186C97"/>
    <w:rsid w:val="00187601"/>
    <w:rsid w:val="00187783"/>
    <w:rsid w:val="00187D4A"/>
    <w:rsid w:val="00190441"/>
    <w:rsid w:val="00191660"/>
    <w:rsid w:val="001918D3"/>
    <w:rsid w:val="00191ECD"/>
    <w:rsid w:val="00192520"/>
    <w:rsid w:val="00192587"/>
    <w:rsid w:val="001926EC"/>
    <w:rsid w:val="00192AD1"/>
    <w:rsid w:val="00192B36"/>
    <w:rsid w:val="00192F5E"/>
    <w:rsid w:val="00193658"/>
    <w:rsid w:val="0019424E"/>
    <w:rsid w:val="00194DFA"/>
    <w:rsid w:val="00194FB3"/>
    <w:rsid w:val="00195363"/>
    <w:rsid w:val="001959C2"/>
    <w:rsid w:val="00195E10"/>
    <w:rsid w:val="00196699"/>
    <w:rsid w:val="001A19F2"/>
    <w:rsid w:val="001A1AF7"/>
    <w:rsid w:val="001A20B0"/>
    <w:rsid w:val="001A2F34"/>
    <w:rsid w:val="001A3F41"/>
    <w:rsid w:val="001A4714"/>
    <w:rsid w:val="001A4AB2"/>
    <w:rsid w:val="001A4E9E"/>
    <w:rsid w:val="001A51E3"/>
    <w:rsid w:val="001A5471"/>
    <w:rsid w:val="001A5917"/>
    <w:rsid w:val="001A6856"/>
    <w:rsid w:val="001A6FE6"/>
    <w:rsid w:val="001A7968"/>
    <w:rsid w:val="001A7CE9"/>
    <w:rsid w:val="001B0A5B"/>
    <w:rsid w:val="001B132A"/>
    <w:rsid w:val="001B1604"/>
    <w:rsid w:val="001B2E98"/>
    <w:rsid w:val="001B33F3"/>
    <w:rsid w:val="001B3483"/>
    <w:rsid w:val="001B3808"/>
    <w:rsid w:val="001B3C1E"/>
    <w:rsid w:val="001B4057"/>
    <w:rsid w:val="001B4494"/>
    <w:rsid w:val="001B4A7B"/>
    <w:rsid w:val="001B5009"/>
    <w:rsid w:val="001B564D"/>
    <w:rsid w:val="001B5DB0"/>
    <w:rsid w:val="001B6287"/>
    <w:rsid w:val="001B68B9"/>
    <w:rsid w:val="001B725E"/>
    <w:rsid w:val="001B72F3"/>
    <w:rsid w:val="001C0858"/>
    <w:rsid w:val="001C0D8B"/>
    <w:rsid w:val="001C0DA8"/>
    <w:rsid w:val="001C20EF"/>
    <w:rsid w:val="001C4944"/>
    <w:rsid w:val="001C4EBD"/>
    <w:rsid w:val="001C507A"/>
    <w:rsid w:val="001C6404"/>
    <w:rsid w:val="001D0106"/>
    <w:rsid w:val="001D012C"/>
    <w:rsid w:val="001D047A"/>
    <w:rsid w:val="001D0DE9"/>
    <w:rsid w:val="001D1E38"/>
    <w:rsid w:val="001D253F"/>
    <w:rsid w:val="001D276A"/>
    <w:rsid w:val="001D2ADE"/>
    <w:rsid w:val="001D321D"/>
    <w:rsid w:val="001D3493"/>
    <w:rsid w:val="001D41AC"/>
    <w:rsid w:val="001D4A89"/>
    <w:rsid w:val="001D4AD7"/>
    <w:rsid w:val="001D5A23"/>
    <w:rsid w:val="001D6992"/>
    <w:rsid w:val="001D7705"/>
    <w:rsid w:val="001D7BA5"/>
    <w:rsid w:val="001D7C13"/>
    <w:rsid w:val="001E0036"/>
    <w:rsid w:val="001E021D"/>
    <w:rsid w:val="001E0CD0"/>
    <w:rsid w:val="001E0D8A"/>
    <w:rsid w:val="001E23F7"/>
    <w:rsid w:val="001E2899"/>
    <w:rsid w:val="001E2A76"/>
    <w:rsid w:val="001E2BAE"/>
    <w:rsid w:val="001E351B"/>
    <w:rsid w:val="001E415F"/>
    <w:rsid w:val="001E4C39"/>
    <w:rsid w:val="001E53E2"/>
    <w:rsid w:val="001E655B"/>
    <w:rsid w:val="001E67BA"/>
    <w:rsid w:val="001E6B36"/>
    <w:rsid w:val="001E74C2"/>
    <w:rsid w:val="001F1008"/>
    <w:rsid w:val="001F266F"/>
    <w:rsid w:val="001F2EBC"/>
    <w:rsid w:val="001F2F09"/>
    <w:rsid w:val="001F309C"/>
    <w:rsid w:val="001F3418"/>
    <w:rsid w:val="001F4B44"/>
    <w:rsid w:val="001F4F82"/>
    <w:rsid w:val="001F52DA"/>
    <w:rsid w:val="001F5408"/>
    <w:rsid w:val="001F5856"/>
    <w:rsid w:val="001F5A48"/>
    <w:rsid w:val="001F6260"/>
    <w:rsid w:val="001F686B"/>
    <w:rsid w:val="001F6A39"/>
    <w:rsid w:val="001F715B"/>
    <w:rsid w:val="00200007"/>
    <w:rsid w:val="002019C9"/>
    <w:rsid w:val="002030A5"/>
    <w:rsid w:val="00203131"/>
    <w:rsid w:val="00203BD0"/>
    <w:rsid w:val="00203DCE"/>
    <w:rsid w:val="00204723"/>
    <w:rsid w:val="00204A32"/>
    <w:rsid w:val="00204CCC"/>
    <w:rsid w:val="00205478"/>
    <w:rsid w:val="00206A67"/>
    <w:rsid w:val="0020735F"/>
    <w:rsid w:val="00207885"/>
    <w:rsid w:val="00210271"/>
    <w:rsid w:val="002102E0"/>
    <w:rsid w:val="0021033E"/>
    <w:rsid w:val="00210535"/>
    <w:rsid w:val="002109DF"/>
    <w:rsid w:val="00210A25"/>
    <w:rsid w:val="00210AC0"/>
    <w:rsid w:val="00210CBE"/>
    <w:rsid w:val="00210FB6"/>
    <w:rsid w:val="00211657"/>
    <w:rsid w:val="002118EC"/>
    <w:rsid w:val="0021191C"/>
    <w:rsid w:val="002121A3"/>
    <w:rsid w:val="00212E88"/>
    <w:rsid w:val="00213C9C"/>
    <w:rsid w:val="00214097"/>
    <w:rsid w:val="002158CB"/>
    <w:rsid w:val="0021647B"/>
    <w:rsid w:val="002164D3"/>
    <w:rsid w:val="002165B1"/>
    <w:rsid w:val="002174D5"/>
    <w:rsid w:val="0022009E"/>
    <w:rsid w:val="00220252"/>
    <w:rsid w:val="002202AA"/>
    <w:rsid w:val="00220541"/>
    <w:rsid w:val="0022086D"/>
    <w:rsid w:val="002208C5"/>
    <w:rsid w:val="00221D7A"/>
    <w:rsid w:val="00222614"/>
    <w:rsid w:val="00222A56"/>
    <w:rsid w:val="00222FB5"/>
    <w:rsid w:val="00223241"/>
    <w:rsid w:val="0022401E"/>
    <w:rsid w:val="0022425C"/>
    <w:rsid w:val="002246DE"/>
    <w:rsid w:val="00232862"/>
    <w:rsid w:val="00233A9A"/>
    <w:rsid w:val="002351CF"/>
    <w:rsid w:val="00235AEF"/>
    <w:rsid w:val="00235F6B"/>
    <w:rsid w:val="002371C9"/>
    <w:rsid w:val="00237436"/>
    <w:rsid w:val="0023765E"/>
    <w:rsid w:val="00237A9F"/>
    <w:rsid w:val="00240DB9"/>
    <w:rsid w:val="002413B2"/>
    <w:rsid w:val="00241728"/>
    <w:rsid w:val="00242082"/>
    <w:rsid w:val="002421C0"/>
    <w:rsid w:val="002428BE"/>
    <w:rsid w:val="002429E2"/>
    <w:rsid w:val="002430E2"/>
    <w:rsid w:val="00243120"/>
    <w:rsid w:val="002453D1"/>
    <w:rsid w:val="00245654"/>
    <w:rsid w:val="00246298"/>
    <w:rsid w:val="0024732F"/>
    <w:rsid w:val="002473CB"/>
    <w:rsid w:val="00247D8D"/>
    <w:rsid w:val="002505AC"/>
    <w:rsid w:val="002512B1"/>
    <w:rsid w:val="00251E51"/>
    <w:rsid w:val="002529B1"/>
    <w:rsid w:val="00252BC4"/>
    <w:rsid w:val="00253219"/>
    <w:rsid w:val="0025343D"/>
    <w:rsid w:val="00254014"/>
    <w:rsid w:val="00254B39"/>
    <w:rsid w:val="00254F64"/>
    <w:rsid w:val="0025583B"/>
    <w:rsid w:val="00255CF8"/>
    <w:rsid w:val="00255D1C"/>
    <w:rsid w:val="00255E68"/>
    <w:rsid w:val="00256AD6"/>
    <w:rsid w:val="00257FC6"/>
    <w:rsid w:val="002614CD"/>
    <w:rsid w:val="0026239C"/>
    <w:rsid w:val="00263A21"/>
    <w:rsid w:val="00263E33"/>
    <w:rsid w:val="0026439C"/>
    <w:rsid w:val="00264FF3"/>
    <w:rsid w:val="0026504D"/>
    <w:rsid w:val="00265377"/>
    <w:rsid w:val="00265C38"/>
    <w:rsid w:val="002663C1"/>
    <w:rsid w:val="00266AC5"/>
    <w:rsid w:val="00270805"/>
    <w:rsid w:val="00271843"/>
    <w:rsid w:val="00271907"/>
    <w:rsid w:val="00272CFB"/>
    <w:rsid w:val="00272D3C"/>
    <w:rsid w:val="002734F7"/>
    <w:rsid w:val="00273A2F"/>
    <w:rsid w:val="002743BF"/>
    <w:rsid w:val="00274903"/>
    <w:rsid w:val="00274A34"/>
    <w:rsid w:val="002755A5"/>
    <w:rsid w:val="0027582C"/>
    <w:rsid w:val="002763FA"/>
    <w:rsid w:val="0027666F"/>
    <w:rsid w:val="002767E8"/>
    <w:rsid w:val="002769DE"/>
    <w:rsid w:val="00277F76"/>
    <w:rsid w:val="00280986"/>
    <w:rsid w:val="00280B16"/>
    <w:rsid w:val="00280C04"/>
    <w:rsid w:val="0028118A"/>
    <w:rsid w:val="002814EC"/>
    <w:rsid w:val="002816A5"/>
    <w:rsid w:val="00281ECE"/>
    <w:rsid w:val="00281ED3"/>
    <w:rsid w:val="00282243"/>
    <w:rsid w:val="002831C7"/>
    <w:rsid w:val="002840A6"/>
    <w:rsid w:val="002840C6"/>
    <w:rsid w:val="002867E9"/>
    <w:rsid w:val="00286900"/>
    <w:rsid w:val="002875FE"/>
    <w:rsid w:val="00287DE0"/>
    <w:rsid w:val="002903AF"/>
    <w:rsid w:val="00290949"/>
    <w:rsid w:val="0029172A"/>
    <w:rsid w:val="002925FB"/>
    <w:rsid w:val="00292FAD"/>
    <w:rsid w:val="002939B4"/>
    <w:rsid w:val="00293FB9"/>
    <w:rsid w:val="00295174"/>
    <w:rsid w:val="00296172"/>
    <w:rsid w:val="00296B92"/>
    <w:rsid w:val="00297244"/>
    <w:rsid w:val="00297E09"/>
    <w:rsid w:val="002A040F"/>
    <w:rsid w:val="002A0B06"/>
    <w:rsid w:val="002A0EA5"/>
    <w:rsid w:val="002A240F"/>
    <w:rsid w:val="002A25AE"/>
    <w:rsid w:val="002A2C22"/>
    <w:rsid w:val="002A2DCD"/>
    <w:rsid w:val="002A2E85"/>
    <w:rsid w:val="002A3FE0"/>
    <w:rsid w:val="002A5DAF"/>
    <w:rsid w:val="002A61D6"/>
    <w:rsid w:val="002A6D89"/>
    <w:rsid w:val="002A70D3"/>
    <w:rsid w:val="002A77AF"/>
    <w:rsid w:val="002A78D2"/>
    <w:rsid w:val="002A792E"/>
    <w:rsid w:val="002B02EB"/>
    <w:rsid w:val="002B034B"/>
    <w:rsid w:val="002B0641"/>
    <w:rsid w:val="002B19DC"/>
    <w:rsid w:val="002B1CFF"/>
    <w:rsid w:val="002B24BF"/>
    <w:rsid w:val="002B29DC"/>
    <w:rsid w:val="002B47EC"/>
    <w:rsid w:val="002B4FD9"/>
    <w:rsid w:val="002B58FC"/>
    <w:rsid w:val="002B68BC"/>
    <w:rsid w:val="002C0602"/>
    <w:rsid w:val="002C0E79"/>
    <w:rsid w:val="002C0FEC"/>
    <w:rsid w:val="002C12DC"/>
    <w:rsid w:val="002C2658"/>
    <w:rsid w:val="002C2E71"/>
    <w:rsid w:val="002C2F09"/>
    <w:rsid w:val="002C330B"/>
    <w:rsid w:val="002C42BF"/>
    <w:rsid w:val="002C4A10"/>
    <w:rsid w:val="002C5B83"/>
    <w:rsid w:val="002C61B6"/>
    <w:rsid w:val="002C6B4D"/>
    <w:rsid w:val="002C6D7E"/>
    <w:rsid w:val="002C7CC6"/>
    <w:rsid w:val="002D0CC8"/>
    <w:rsid w:val="002D1574"/>
    <w:rsid w:val="002D18E0"/>
    <w:rsid w:val="002D36AE"/>
    <w:rsid w:val="002D3FCE"/>
    <w:rsid w:val="002D4253"/>
    <w:rsid w:val="002D5A7C"/>
    <w:rsid w:val="002D5C16"/>
    <w:rsid w:val="002D5DB6"/>
    <w:rsid w:val="002D6C26"/>
    <w:rsid w:val="002D6D49"/>
    <w:rsid w:val="002D74F5"/>
    <w:rsid w:val="002D75E6"/>
    <w:rsid w:val="002D7653"/>
    <w:rsid w:val="002D7C47"/>
    <w:rsid w:val="002E05C7"/>
    <w:rsid w:val="002E0864"/>
    <w:rsid w:val="002E0CA3"/>
    <w:rsid w:val="002E1522"/>
    <w:rsid w:val="002E1DCD"/>
    <w:rsid w:val="002E1E99"/>
    <w:rsid w:val="002E285F"/>
    <w:rsid w:val="002E3510"/>
    <w:rsid w:val="002E4196"/>
    <w:rsid w:val="002E41F9"/>
    <w:rsid w:val="002E4287"/>
    <w:rsid w:val="002E42E4"/>
    <w:rsid w:val="002E51FC"/>
    <w:rsid w:val="002E67C3"/>
    <w:rsid w:val="002E710F"/>
    <w:rsid w:val="002E758A"/>
    <w:rsid w:val="002F0714"/>
    <w:rsid w:val="002F13CB"/>
    <w:rsid w:val="002F2476"/>
    <w:rsid w:val="002F2790"/>
    <w:rsid w:val="002F2F09"/>
    <w:rsid w:val="002F3497"/>
    <w:rsid w:val="002F3DFF"/>
    <w:rsid w:val="002F432C"/>
    <w:rsid w:val="002F4BC4"/>
    <w:rsid w:val="002F4C85"/>
    <w:rsid w:val="002F4CA5"/>
    <w:rsid w:val="002F4DC5"/>
    <w:rsid w:val="002F4F99"/>
    <w:rsid w:val="002F5E05"/>
    <w:rsid w:val="002F7AB7"/>
    <w:rsid w:val="00300C72"/>
    <w:rsid w:val="003014B8"/>
    <w:rsid w:val="00301EF1"/>
    <w:rsid w:val="0030265E"/>
    <w:rsid w:val="003034ED"/>
    <w:rsid w:val="00303937"/>
    <w:rsid w:val="00303AA0"/>
    <w:rsid w:val="00303BE2"/>
    <w:rsid w:val="00303E9C"/>
    <w:rsid w:val="00304991"/>
    <w:rsid w:val="00305555"/>
    <w:rsid w:val="0030580F"/>
    <w:rsid w:val="0030680F"/>
    <w:rsid w:val="00307312"/>
    <w:rsid w:val="00307A76"/>
    <w:rsid w:val="00312491"/>
    <w:rsid w:val="003125FF"/>
    <w:rsid w:val="0031279D"/>
    <w:rsid w:val="00312F26"/>
    <w:rsid w:val="003134FB"/>
    <w:rsid w:val="003137F7"/>
    <w:rsid w:val="00313B9C"/>
    <w:rsid w:val="00313DD0"/>
    <w:rsid w:val="003143A9"/>
    <w:rsid w:val="0031455E"/>
    <w:rsid w:val="003147CC"/>
    <w:rsid w:val="003151E4"/>
    <w:rsid w:val="00315304"/>
    <w:rsid w:val="00315A16"/>
    <w:rsid w:val="003164BD"/>
    <w:rsid w:val="00317053"/>
    <w:rsid w:val="003173EC"/>
    <w:rsid w:val="00317907"/>
    <w:rsid w:val="00317EBD"/>
    <w:rsid w:val="00320359"/>
    <w:rsid w:val="00320B56"/>
    <w:rsid w:val="0032109C"/>
    <w:rsid w:val="00321612"/>
    <w:rsid w:val="00322B45"/>
    <w:rsid w:val="003231FA"/>
    <w:rsid w:val="00323809"/>
    <w:rsid w:val="003238CF"/>
    <w:rsid w:val="00323D41"/>
    <w:rsid w:val="00323E44"/>
    <w:rsid w:val="003240D3"/>
    <w:rsid w:val="00324206"/>
    <w:rsid w:val="00325414"/>
    <w:rsid w:val="00326422"/>
    <w:rsid w:val="00326FB2"/>
    <w:rsid w:val="003302F1"/>
    <w:rsid w:val="0033209E"/>
    <w:rsid w:val="003332AD"/>
    <w:rsid w:val="00333939"/>
    <w:rsid w:val="00334142"/>
    <w:rsid w:val="00334955"/>
    <w:rsid w:val="0033507E"/>
    <w:rsid w:val="00335491"/>
    <w:rsid w:val="00335FAB"/>
    <w:rsid w:val="00336454"/>
    <w:rsid w:val="00336497"/>
    <w:rsid w:val="0034083E"/>
    <w:rsid w:val="003410AC"/>
    <w:rsid w:val="0034146D"/>
    <w:rsid w:val="00341630"/>
    <w:rsid w:val="00341F0F"/>
    <w:rsid w:val="003422C7"/>
    <w:rsid w:val="00342BDA"/>
    <w:rsid w:val="003437BD"/>
    <w:rsid w:val="0034470E"/>
    <w:rsid w:val="00345ABA"/>
    <w:rsid w:val="00346D00"/>
    <w:rsid w:val="00346F5D"/>
    <w:rsid w:val="00347517"/>
    <w:rsid w:val="00347B1F"/>
    <w:rsid w:val="00352589"/>
    <w:rsid w:val="00352C97"/>
    <w:rsid w:val="00352DB0"/>
    <w:rsid w:val="00353082"/>
    <w:rsid w:val="003536E7"/>
    <w:rsid w:val="0035570C"/>
    <w:rsid w:val="00355C14"/>
    <w:rsid w:val="00356201"/>
    <w:rsid w:val="00356A0A"/>
    <w:rsid w:val="0035763B"/>
    <w:rsid w:val="0035782D"/>
    <w:rsid w:val="00361063"/>
    <w:rsid w:val="00361A8F"/>
    <w:rsid w:val="003625C9"/>
    <w:rsid w:val="00362C21"/>
    <w:rsid w:val="00363CE5"/>
    <w:rsid w:val="00364C9E"/>
    <w:rsid w:val="00365071"/>
    <w:rsid w:val="00365B18"/>
    <w:rsid w:val="00366805"/>
    <w:rsid w:val="00367020"/>
    <w:rsid w:val="0037094A"/>
    <w:rsid w:val="0037113D"/>
    <w:rsid w:val="00371709"/>
    <w:rsid w:val="00371ED3"/>
    <w:rsid w:val="00372355"/>
    <w:rsid w:val="003724B2"/>
    <w:rsid w:val="003725BE"/>
    <w:rsid w:val="00372659"/>
    <w:rsid w:val="00372FFC"/>
    <w:rsid w:val="003732A0"/>
    <w:rsid w:val="003732C2"/>
    <w:rsid w:val="0037331E"/>
    <w:rsid w:val="00373FDB"/>
    <w:rsid w:val="003741E3"/>
    <w:rsid w:val="003742F7"/>
    <w:rsid w:val="00374D77"/>
    <w:rsid w:val="00374F8D"/>
    <w:rsid w:val="00377272"/>
    <w:rsid w:val="0037728A"/>
    <w:rsid w:val="0037728F"/>
    <w:rsid w:val="00377D6B"/>
    <w:rsid w:val="00377FD0"/>
    <w:rsid w:val="003808D9"/>
    <w:rsid w:val="00380A54"/>
    <w:rsid w:val="00380B7D"/>
    <w:rsid w:val="003811A3"/>
    <w:rsid w:val="003816B3"/>
    <w:rsid w:val="00381A99"/>
    <w:rsid w:val="00381EF6"/>
    <w:rsid w:val="00381FDA"/>
    <w:rsid w:val="00382621"/>
    <w:rsid w:val="003829C2"/>
    <w:rsid w:val="00382A62"/>
    <w:rsid w:val="00382C31"/>
    <w:rsid w:val="00382D59"/>
    <w:rsid w:val="003830B2"/>
    <w:rsid w:val="0038312C"/>
    <w:rsid w:val="00384143"/>
    <w:rsid w:val="003842E5"/>
    <w:rsid w:val="00384724"/>
    <w:rsid w:val="00385027"/>
    <w:rsid w:val="00385816"/>
    <w:rsid w:val="00386296"/>
    <w:rsid w:val="003869B7"/>
    <w:rsid w:val="00387062"/>
    <w:rsid w:val="00387086"/>
    <w:rsid w:val="00387A99"/>
    <w:rsid w:val="0039082E"/>
    <w:rsid w:val="00390A1C"/>
    <w:rsid w:val="00390D42"/>
    <w:rsid w:val="003919B7"/>
    <w:rsid w:val="00391D57"/>
    <w:rsid w:val="00392292"/>
    <w:rsid w:val="003922DC"/>
    <w:rsid w:val="00393DB7"/>
    <w:rsid w:val="00394AA9"/>
    <w:rsid w:val="00394F45"/>
    <w:rsid w:val="003967B7"/>
    <w:rsid w:val="00396C69"/>
    <w:rsid w:val="00397709"/>
    <w:rsid w:val="00397F70"/>
    <w:rsid w:val="00397FEF"/>
    <w:rsid w:val="003A000F"/>
    <w:rsid w:val="003A1266"/>
    <w:rsid w:val="003A2ACD"/>
    <w:rsid w:val="003A484C"/>
    <w:rsid w:val="003A5927"/>
    <w:rsid w:val="003A6B91"/>
    <w:rsid w:val="003A6F6A"/>
    <w:rsid w:val="003A7111"/>
    <w:rsid w:val="003A7390"/>
    <w:rsid w:val="003A774B"/>
    <w:rsid w:val="003A789A"/>
    <w:rsid w:val="003A7B19"/>
    <w:rsid w:val="003B01B4"/>
    <w:rsid w:val="003B0316"/>
    <w:rsid w:val="003B1017"/>
    <w:rsid w:val="003B1DE3"/>
    <w:rsid w:val="003B2AA2"/>
    <w:rsid w:val="003B2AA5"/>
    <w:rsid w:val="003B37D4"/>
    <w:rsid w:val="003B3B64"/>
    <w:rsid w:val="003B3C07"/>
    <w:rsid w:val="003B3E5C"/>
    <w:rsid w:val="003B450B"/>
    <w:rsid w:val="003B4573"/>
    <w:rsid w:val="003B49CA"/>
    <w:rsid w:val="003B4EDB"/>
    <w:rsid w:val="003B5231"/>
    <w:rsid w:val="003B5465"/>
    <w:rsid w:val="003B57EC"/>
    <w:rsid w:val="003B5E54"/>
    <w:rsid w:val="003B6081"/>
    <w:rsid w:val="003B6631"/>
    <w:rsid w:val="003B6775"/>
    <w:rsid w:val="003B703C"/>
    <w:rsid w:val="003B7911"/>
    <w:rsid w:val="003C13B2"/>
    <w:rsid w:val="003C1CE3"/>
    <w:rsid w:val="003C21B1"/>
    <w:rsid w:val="003C31D5"/>
    <w:rsid w:val="003C3334"/>
    <w:rsid w:val="003C358C"/>
    <w:rsid w:val="003C3773"/>
    <w:rsid w:val="003C4575"/>
    <w:rsid w:val="003C48B9"/>
    <w:rsid w:val="003C4BBF"/>
    <w:rsid w:val="003C4E83"/>
    <w:rsid w:val="003C5FE2"/>
    <w:rsid w:val="003C6E87"/>
    <w:rsid w:val="003C7457"/>
    <w:rsid w:val="003C771D"/>
    <w:rsid w:val="003C7945"/>
    <w:rsid w:val="003D0229"/>
    <w:rsid w:val="003D05FB"/>
    <w:rsid w:val="003D0745"/>
    <w:rsid w:val="003D084E"/>
    <w:rsid w:val="003D0E34"/>
    <w:rsid w:val="003D0E77"/>
    <w:rsid w:val="003D11AC"/>
    <w:rsid w:val="003D1210"/>
    <w:rsid w:val="003D13BB"/>
    <w:rsid w:val="003D161E"/>
    <w:rsid w:val="003D1B16"/>
    <w:rsid w:val="003D1EFD"/>
    <w:rsid w:val="003D28D1"/>
    <w:rsid w:val="003D30ED"/>
    <w:rsid w:val="003D318C"/>
    <w:rsid w:val="003D4464"/>
    <w:rsid w:val="003D45BF"/>
    <w:rsid w:val="003D4D06"/>
    <w:rsid w:val="003D4E82"/>
    <w:rsid w:val="003D508A"/>
    <w:rsid w:val="003D537F"/>
    <w:rsid w:val="003D60FE"/>
    <w:rsid w:val="003D6378"/>
    <w:rsid w:val="003D7A5C"/>
    <w:rsid w:val="003D7B75"/>
    <w:rsid w:val="003D7D8C"/>
    <w:rsid w:val="003D7E39"/>
    <w:rsid w:val="003E006E"/>
    <w:rsid w:val="003E0208"/>
    <w:rsid w:val="003E1FCB"/>
    <w:rsid w:val="003E2707"/>
    <w:rsid w:val="003E4B57"/>
    <w:rsid w:val="003E58A6"/>
    <w:rsid w:val="003E59CA"/>
    <w:rsid w:val="003E6FDC"/>
    <w:rsid w:val="003E70F7"/>
    <w:rsid w:val="003E72FA"/>
    <w:rsid w:val="003E7FD5"/>
    <w:rsid w:val="003F27E1"/>
    <w:rsid w:val="003F2809"/>
    <w:rsid w:val="003F2EE4"/>
    <w:rsid w:val="003F3008"/>
    <w:rsid w:val="003F35C8"/>
    <w:rsid w:val="003F35DF"/>
    <w:rsid w:val="003F437A"/>
    <w:rsid w:val="003F44A2"/>
    <w:rsid w:val="003F49BB"/>
    <w:rsid w:val="003F50D8"/>
    <w:rsid w:val="003F5527"/>
    <w:rsid w:val="003F5C2B"/>
    <w:rsid w:val="003F6AF7"/>
    <w:rsid w:val="003F70C5"/>
    <w:rsid w:val="003F7924"/>
    <w:rsid w:val="003F794C"/>
    <w:rsid w:val="004003D5"/>
    <w:rsid w:val="004004E8"/>
    <w:rsid w:val="00400595"/>
    <w:rsid w:val="00401068"/>
    <w:rsid w:val="0040162D"/>
    <w:rsid w:val="004021F3"/>
    <w:rsid w:val="00402240"/>
    <w:rsid w:val="004023E9"/>
    <w:rsid w:val="00402568"/>
    <w:rsid w:val="0040263E"/>
    <w:rsid w:val="004032D0"/>
    <w:rsid w:val="004036E7"/>
    <w:rsid w:val="00403C7A"/>
    <w:rsid w:val="00403E5D"/>
    <w:rsid w:val="00403EC7"/>
    <w:rsid w:val="00403EE1"/>
    <w:rsid w:val="0040454A"/>
    <w:rsid w:val="00404A5C"/>
    <w:rsid w:val="00405918"/>
    <w:rsid w:val="00405D7C"/>
    <w:rsid w:val="00406440"/>
    <w:rsid w:val="00406902"/>
    <w:rsid w:val="004075C9"/>
    <w:rsid w:val="00407D6D"/>
    <w:rsid w:val="004139D6"/>
    <w:rsid w:val="00413E45"/>
    <w:rsid w:val="00413F83"/>
    <w:rsid w:val="00414644"/>
    <w:rsid w:val="00414692"/>
    <w:rsid w:val="0041490C"/>
    <w:rsid w:val="004150E8"/>
    <w:rsid w:val="004154EC"/>
    <w:rsid w:val="00415AF7"/>
    <w:rsid w:val="00415B86"/>
    <w:rsid w:val="00416191"/>
    <w:rsid w:val="00416721"/>
    <w:rsid w:val="00416FE8"/>
    <w:rsid w:val="004204E4"/>
    <w:rsid w:val="00420E5C"/>
    <w:rsid w:val="00421D0B"/>
    <w:rsid w:val="00421EF0"/>
    <w:rsid w:val="004224FA"/>
    <w:rsid w:val="004232D9"/>
    <w:rsid w:val="00423D07"/>
    <w:rsid w:val="0042424D"/>
    <w:rsid w:val="00425379"/>
    <w:rsid w:val="004257A7"/>
    <w:rsid w:val="00426400"/>
    <w:rsid w:val="004268D0"/>
    <w:rsid w:val="00426A37"/>
    <w:rsid w:val="00426DCE"/>
    <w:rsid w:val="004271B1"/>
    <w:rsid w:val="004272F8"/>
    <w:rsid w:val="00427936"/>
    <w:rsid w:val="00430E63"/>
    <w:rsid w:val="004316F7"/>
    <w:rsid w:val="004324B9"/>
    <w:rsid w:val="00432B37"/>
    <w:rsid w:val="0043395D"/>
    <w:rsid w:val="004341C8"/>
    <w:rsid w:val="00434F49"/>
    <w:rsid w:val="00435268"/>
    <w:rsid w:val="0044346F"/>
    <w:rsid w:val="0044381A"/>
    <w:rsid w:val="004446DB"/>
    <w:rsid w:val="00444C17"/>
    <w:rsid w:val="00444FC8"/>
    <w:rsid w:val="00445013"/>
    <w:rsid w:val="004456F5"/>
    <w:rsid w:val="00445F73"/>
    <w:rsid w:val="004467AE"/>
    <w:rsid w:val="00446D1C"/>
    <w:rsid w:val="004475F1"/>
    <w:rsid w:val="00447B76"/>
    <w:rsid w:val="0045027A"/>
    <w:rsid w:val="0045148D"/>
    <w:rsid w:val="004515D6"/>
    <w:rsid w:val="0045266E"/>
    <w:rsid w:val="00453134"/>
    <w:rsid w:val="00453817"/>
    <w:rsid w:val="0045385B"/>
    <w:rsid w:val="00453FF6"/>
    <w:rsid w:val="004540C7"/>
    <w:rsid w:val="004556CF"/>
    <w:rsid w:val="00455D1B"/>
    <w:rsid w:val="00456DA3"/>
    <w:rsid w:val="0045793C"/>
    <w:rsid w:val="00460361"/>
    <w:rsid w:val="004612A3"/>
    <w:rsid w:val="00461460"/>
    <w:rsid w:val="00461AF7"/>
    <w:rsid w:val="0046232A"/>
    <w:rsid w:val="0046292F"/>
    <w:rsid w:val="00462A6A"/>
    <w:rsid w:val="004632D8"/>
    <w:rsid w:val="004645C0"/>
    <w:rsid w:val="00464D0D"/>
    <w:rsid w:val="0046520A"/>
    <w:rsid w:val="00466446"/>
    <w:rsid w:val="00466AA0"/>
    <w:rsid w:val="00466D8A"/>
    <w:rsid w:val="004672AB"/>
    <w:rsid w:val="00467771"/>
    <w:rsid w:val="004677C2"/>
    <w:rsid w:val="00470417"/>
    <w:rsid w:val="004707F0"/>
    <w:rsid w:val="00471328"/>
    <w:rsid w:val="004714FE"/>
    <w:rsid w:val="00471B42"/>
    <w:rsid w:val="004722DA"/>
    <w:rsid w:val="004726C0"/>
    <w:rsid w:val="00472B0B"/>
    <w:rsid w:val="004733CA"/>
    <w:rsid w:val="004736A5"/>
    <w:rsid w:val="0047374D"/>
    <w:rsid w:val="00473A50"/>
    <w:rsid w:val="00473ECD"/>
    <w:rsid w:val="004744EA"/>
    <w:rsid w:val="00475A97"/>
    <w:rsid w:val="00475ED4"/>
    <w:rsid w:val="00476625"/>
    <w:rsid w:val="0047685D"/>
    <w:rsid w:val="0047723E"/>
    <w:rsid w:val="00477BAA"/>
    <w:rsid w:val="00477E3D"/>
    <w:rsid w:val="0048045F"/>
    <w:rsid w:val="004813A4"/>
    <w:rsid w:val="004817A2"/>
    <w:rsid w:val="004819EF"/>
    <w:rsid w:val="00481DAF"/>
    <w:rsid w:val="00482171"/>
    <w:rsid w:val="0048270B"/>
    <w:rsid w:val="004829A6"/>
    <w:rsid w:val="00483CC1"/>
    <w:rsid w:val="00484040"/>
    <w:rsid w:val="00484117"/>
    <w:rsid w:val="0048508A"/>
    <w:rsid w:val="0048583A"/>
    <w:rsid w:val="00486125"/>
    <w:rsid w:val="004864EC"/>
    <w:rsid w:val="00486D4F"/>
    <w:rsid w:val="00487B4E"/>
    <w:rsid w:val="00490944"/>
    <w:rsid w:val="00490F44"/>
    <w:rsid w:val="00491034"/>
    <w:rsid w:val="004910BD"/>
    <w:rsid w:val="004910F1"/>
    <w:rsid w:val="00492B66"/>
    <w:rsid w:val="004930C0"/>
    <w:rsid w:val="004939D5"/>
    <w:rsid w:val="00494DB6"/>
    <w:rsid w:val="00495053"/>
    <w:rsid w:val="00496301"/>
    <w:rsid w:val="004A0381"/>
    <w:rsid w:val="004A03F5"/>
    <w:rsid w:val="004A1619"/>
    <w:rsid w:val="004A18E1"/>
    <w:rsid w:val="004A1F59"/>
    <w:rsid w:val="004A27E2"/>
    <w:rsid w:val="004A29BE"/>
    <w:rsid w:val="004A2BA8"/>
    <w:rsid w:val="004A3225"/>
    <w:rsid w:val="004A33EE"/>
    <w:rsid w:val="004A3AA8"/>
    <w:rsid w:val="004A3EE4"/>
    <w:rsid w:val="004A4602"/>
    <w:rsid w:val="004A47FE"/>
    <w:rsid w:val="004A4CE4"/>
    <w:rsid w:val="004A4E78"/>
    <w:rsid w:val="004A5351"/>
    <w:rsid w:val="004A5860"/>
    <w:rsid w:val="004A63D1"/>
    <w:rsid w:val="004A6EFA"/>
    <w:rsid w:val="004B0254"/>
    <w:rsid w:val="004B0898"/>
    <w:rsid w:val="004B13C7"/>
    <w:rsid w:val="004B21A7"/>
    <w:rsid w:val="004B24E2"/>
    <w:rsid w:val="004B3556"/>
    <w:rsid w:val="004B384A"/>
    <w:rsid w:val="004B3EDA"/>
    <w:rsid w:val="004B4E32"/>
    <w:rsid w:val="004B5390"/>
    <w:rsid w:val="004B5700"/>
    <w:rsid w:val="004B7711"/>
    <w:rsid w:val="004B7747"/>
    <w:rsid w:val="004B778F"/>
    <w:rsid w:val="004B7D3D"/>
    <w:rsid w:val="004B7FAF"/>
    <w:rsid w:val="004C0609"/>
    <w:rsid w:val="004C072A"/>
    <w:rsid w:val="004C08BC"/>
    <w:rsid w:val="004C0BDD"/>
    <w:rsid w:val="004C1CE7"/>
    <w:rsid w:val="004C1E4D"/>
    <w:rsid w:val="004C27FD"/>
    <w:rsid w:val="004C2BF9"/>
    <w:rsid w:val="004C3D5D"/>
    <w:rsid w:val="004C3E5A"/>
    <w:rsid w:val="004C436D"/>
    <w:rsid w:val="004C52E3"/>
    <w:rsid w:val="004C558B"/>
    <w:rsid w:val="004C596D"/>
    <w:rsid w:val="004C59C4"/>
    <w:rsid w:val="004C59C8"/>
    <w:rsid w:val="004C639F"/>
    <w:rsid w:val="004C691B"/>
    <w:rsid w:val="004C75CC"/>
    <w:rsid w:val="004C7A1B"/>
    <w:rsid w:val="004C7EA6"/>
    <w:rsid w:val="004D0461"/>
    <w:rsid w:val="004D0770"/>
    <w:rsid w:val="004D0B81"/>
    <w:rsid w:val="004D0BA0"/>
    <w:rsid w:val="004D0D12"/>
    <w:rsid w:val="004D141F"/>
    <w:rsid w:val="004D1EEC"/>
    <w:rsid w:val="004D25BE"/>
    <w:rsid w:val="004D2682"/>
    <w:rsid w:val="004D2742"/>
    <w:rsid w:val="004D2B3E"/>
    <w:rsid w:val="004D2E6D"/>
    <w:rsid w:val="004D320E"/>
    <w:rsid w:val="004D36D2"/>
    <w:rsid w:val="004D3AA0"/>
    <w:rsid w:val="004D3CD9"/>
    <w:rsid w:val="004D467B"/>
    <w:rsid w:val="004D5824"/>
    <w:rsid w:val="004D6310"/>
    <w:rsid w:val="004D7097"/>
    <w:rsid w:val="004D7E9C"/>
    <w:rsid w:val="004E0054"/>
    <w:rsid w:val="004E0062"/>
    <w:rsid w:val="004E015A"/>
    <w:rsid w:val="004E030A"/>
    <w:rsid w:val="004E05A1"/>
    <w:rsid w:val="004E1286"/>
    <w:rsid w:val="004E1B46"/>
    <w:rsid w:val="004E1E9A"/>
    <w:rsid w:val="004E2DD9"/>
    <w:rsid w:val="004E2DF4"/>
    <w:rsid w:val="004E4B53"/>
    <w:rsid w:val="004E6426"/>
    <w:rsid w:val="004E672F"/>
    <w:rsid w:val="004E6DB9"/>
    <w:rsid w:val="004E6F1B"/>
    <w:rsid w:val="004E7BCF"/>
    <w:rsid w:val="004F0629"/>
    <w:rsid w:val="004F285B"/>
    <w:rsid w:val="004F2989"/>
    <w:rsid w:val="004F3349"/>
    <w:rsid w:val="004F33A9"/>
    <w:rsid w:val="004F3765"/>
    <w:rsid w:val="004F472A"/>
    <w:rsid w:val="004F47DA"/>
    <w:rsid w:val="004F4980"/>
    <w:rsid w:val="004F5986"/>
    <w:rsid w:val="004F5E57"/>
    <w:rsid w:val="004F6710"/>
    <w:rsid w:val="004F6BEA"/>
    <w:rsid w:val="004F6C2C"/>
    <w:rsid w:val="004F7736"/>
    <w:rsid w:val="004F7895"/>
    <w:rsid w:val="00500681"/>
    <w:rsid w:val="00500C3E"/>
    <w:rsid w:val="0050137B"/>
    <w:rsid w:val="00501C27"/>
    <w:rsid w:val="00501FD6"/>
    <w:rsid w:val="00502694"/>
    <w:rsid w:val="00502849"/>
    <w:rsid w:val="00502CEA"/>
    <w:rsid w:val="0050417D"/>
    <w:rsid w:val="00504334"/>
    <w:rsid w:val="0050498D"/>
    <w:rsid w:val="00504CD2"/>
    <w:rsid w:val="0050651D"/>
    <w:rsid w:val="00506F14"/>
    <w:rsid w:val="005072C9"/>
    <w:rsid w:val="00507DC4"/>
    <w:rsid w:val="00510493"/>
    <w:rsid w:val="005104D7"/>
    <w:rsid w:val="0051090E"/>
    <w:rsid w:val="00510B9E"/>
    <w:rsid w:val="00511AF8"/>
    <w:rsid w:val="00511BDB"/>
    <w:rsid w:val="00511E27"/>
    <w:rsid w:val="00513806"/>
    <w:rsid w:val="00514E0C"/>
    <w:rsid w:val="00514E11"/>
    <w:rsid w:val="00515515"/>
    <w:rsid w:val="00515D93"/>
    <w:rsid w:val="00515FE0"/>
    <w:rsid w:val="005162E2"/>
    <w:rsid w:val="0051742D"/>
    <w:rsid w:val="005175CA"/>
    <w:rsid w:val="00520B47"/>
    <w:rsid w:val="00520DBE"/>
    <w:rsid w:val="00521D19"/>
    <w:rsid w:val="005221C7"/>
    <w:rsid w:val="00523C44"/>
    <w:rsid w:val="00524AB9"/>
    <w:rsid w:val="00524B7B"/>
    <w:rsid w:val="00531B31"/>
    <w:rsid w:val="00532233"/>
    <w:rsid w:val="0053476E"/>
    <w:rsid w:val="00534D36"/>
    <w:rsid w:val="0053640A"/>
    <w:rsid w:val="00536BC2"/>
    <w:rsid w:val="00537582"/>
    <w:rsid w:val="005414F1"/>
    <w:rsid w:val="00541650"/>
    <w:rsid w:val="005425E1"/>
    <w:rsid w:val="00542787"/>
    <w:rsid w:val="005427C5"/>
    <w:rsid w:val="00542CF6"/>
    <w:rsid w:val="00543229"/>
    <w:rsid w:val="00543244"/>
    <w:rsid w:val="00543303"/>
    <w:rsid w:val="005434F5"/>
    <w:rsid w:val="005439E8"/>
    <w:rsid w:val="00543BB1"/>
    <w:rsid w:val="00543BB6"/>
    <w:rsid w:val="00543DDC"/>
    <w:rsid w:val="005445A5"/>
    <w:rsid w:val="005446B3"/>
    <w:rsid w:val="00544FFA"/>
    <w:rsid w:val="00546830"/>
    <w:rsid w:val="00546B1E"/>
    <w:rsid w:val="00547749"/>
    <w:rsid w:val="005479A7"/>
    <w:rsid w:val="00547D54"/>
    <w:rsid w:val="00550527"/>
    <w:rsid w:val="00550558"/>
    <w:rsid w:val="00551536"/>
    <w:rsid w:val="005522B3"/>
    <w:rsid w:val="00552962"/>
    <w:rsid w:val="0055311E"/>
    <w:rsid w:val="00553492"/>
    <w:rsid w:val="00553C03"/>
    <w:rsid w:val="00554A34"/>
    <w:rsid w:val="005555BB"/>
    <w:rsid w:val="005557C2"/>
    <w:rsid w:val="00556645"/>
    <w:rsid w:val="00556F9D"/>
    <w:rsid w:val="005600BA"/>
    <w:rsid w:val="005603DF"/>
    <w:rsid w:val="005609EE"/>
    <w:rsid w:val="00560AAB"/>
    <w:rsid w:val="00560DDA"/>
    <w:rsid w:val="00562080"/>
    <w:rsid w:val="00562E0C"/>
    <w:rsid w:val="00563369"/>
    <w:rsid w:val="00563505"/>
    <w:rsid w:val="00563692"/>
    <w:rsid w:val="0056430B"/>
    <w:rsid w:val="00565362"/>
    <w:rsid w:val="00565407"/>
    <w:rsid w:val="00565804"/>
    <w:rsid w:val="00565BCD"/>
    <w:rsid w:val="00566199"/>
    <w:rsid w:val="00566B31"/>
    <w:rsid w:val="00566C2D"/>
    <w:rsid w:val="00566DEA"/>
    <w:rsid w:val="00567024"/>
    <w:rsid w:val="00567879"/>
    <w:rsid w:val="00567B31"/>
    <w:rsid w:val="00570CFC"/>
    <w:rsid w:val="00570D17"/>
    <w:rsid w:val="005714D8"/>
    <w:rsid w:val="00571679"/>
    <w:rsid w:val="00571C24"/>
    <w:rsid w:val="00572481"/>
    <w:rsid w:val="005727B0"/>
    <w:rsid w:val="00573701"/>
    <w:rsid w:val="00575006"/>
    <w:rsid w:val="0057784B"/>
    <w:rsid w:val="00577CF6"/>
    <w:rsid w:val="00582137"/>
    <w:rsid w:val="0058268F"/>
    <w:rsid w:val="00582764"/>
    <w:rsid w:val="00582926"/>
    <w:rsid w:val="00583F89"/>
    <w:rsid w:val="00584235"/>
    <w:rsid w:val="005844E7"/>
    <w:rsid w:val="00585FB9"/>
    <w:rsid w:val="0058638E"/>
    <w:rsid w:val="0059003E"/>
    <w:rsid w:val="005908B8"/>
    <w:rsid w:val="00592849"/>
    <w:rsid w:val="00592B6C"/>
    <w:rsid w:val="0059414A"/>
    <w:rsid w:val="00594EF1"/>
    <w:rsid w:val="0059512E"/>
    <w:rsid w:val="0059515B"/>
    <w:rsid w:val="00596AC0"/>
    <w:rsid w:val="005A0308"/>
    <w:rsid w:val="005A2FFE"/>
    <w:rsid w:val="005A37F6"/>
    <w:rsid w:val="005A3E4B"/>
    <w:rsid w:val="005A50D6"/>
    <w:rsid w:val="005A6DD2"/>
    <w:rsid w:val="005A6ED4"/>
    <w:rsid w:val="005A6FC5"/>
    <w:rsid w:val="005A73EB"/>
    <w:rsid w:val="005A771D"/>
    <w:rsid w:val="005B01E5"/>
    <w:rsid w:val="005B0272"/>
    <w:rsid w:val="005B1087"/>
    <w:rsid w:val="005B1155"/>
    <w:rsid w:val="005B1337"/>
    <w:rsid w:val="005B16D0"/>
    <w:rsid w:val="005B2660"/>
    <w:rsid w:val="005B2A56"/>
    <w:rsid w:val="005B36B4"/>
    <w:rsid w:val="005B3793"/>
    <w:rsid w:val="005B3F26"/>
    <w:rsid w:val="005B4EAF"/>
    <w:rsid w:val="005B591E"/>
    <w:rsid w:val="005B6199"/>
    <w:rsid w:val="005B6A2B"/>
    <w:rsid w:val="005B6DC3"/>
    <w:rsid w:val="005C0670"/>
    <w:rsid w:val="005C1CFF"/>
    <w:rsid w:val="005C1D89"/>
    <w:rsid w:val="005C2261"/>
    <w:rsid w:val="005C23E5"/>
    <w:rsid w:val="005C2E93"/>
    <w:rsid w:val="005C385D"/>
    <w:rsid w:val="005C44F3"/>
    <w:rsid w:val="005C4811"/>
    <w:rsid w:val="005C5EFB"/>
    <w:rsid w:val="005C63E2"/>
    <w:rsid w:val="005C6539"/>
    <w:rsid w:val="005C6F09"/>
    <w:rsid w:val="005C77A2"/>
    <w:rsid w:val="005C784A"/>
    <w:rsid w:val="005C7E2B"/>
    <w:rsid w:val="005D01F1"/>
    <w:rsid w:val="005D1422"/>
    <w:rsid w:val="005D1888"/>
    <w:rsid w:val="005D1A89"/>
    <w:rsid w:val="005D28A6"/>
    <w:rsid w:val="005D34A2"/>
    <w:rsid w:val="005D3B20"/>
    <w:rsid w:val="005D4083"/>
    <w:rsid w:val="005D4D78"/>
    <w:rsid w:val="005D50AF"/>
    <w:rsid w:val="005D5AED"/>
    <w:rsid w:val="005D6189"/>
    <w:rsid w:val="005D71B7"/>
    <w:rsid w:val="005D7D81"/>
    <w:rsid w:val="005E10B1"/>
    <w:rsid w:val="005E1121"/>
    <w:rsid w:val="005E1640"/>
    <w:rsid w:val="005E172A"/>
    <w:rsid w:val="005E1C76"/>
    <w:rsid w:val="005E1F8A"/>
    <w:rsid w:val="005E225E"/>
    <w:rsid w:val="005E303F"/>
    <w:rsid w:val="005E34E4"/>
    <w:rsid w:val="005E3E13"/>
    <w:rsid w:val="005E42A6"/>
    <w:rsid w:val="005E4759"/>
    <w:rsid w:val="005E4787"/>
    <w:rsid w:val="005E4B71"/>
    <w:rsid w:val="005E4E5A"/>
    <w:rsid w:val="005E51EF"/>
    <w:rsid w:val="005E5A9F"/>
    <w:rsid w:val="005E5C68"/>
    <w:rsid w:val="005E65C0"/>
    <w:rsid w:val="005E774C"/>
    <w:rsid w:val="005E7962"/>
    <w:rsid w:val="005F0390"/>
    <w:rsid w:val="005F0ED0"/>
    <w:rsid w:val="005F19F6"/>
    <w:rsid w:val="005F26EC"/>
    <w:rsid w:val="005F2C79"/>
    <w:rsid w:val="005F3015"/>
    <w:rsid w:val="005F322E"/>
    <w:rsid w:val="005F495B"/>
    <w:rsid w:val="005F5428"/>
    <w:rsid w:val="005F5A37"/>
    <w:rsid w:val="005F7026"/>
    <w:rsid w:val="005F72ED"/>
    <w:rsid w:val="005F7739"/>
    <w:rsid w:val="005F7AE0"/>
    <w:rsid w:val="005F7CA8"/>
    <w:rsid w:val="006000E5"/>
    <w:rsid w:val="006009E9"/>
    <w:rsid w:val="00601122"/>
    <w:rsid w:val="00601269"/>
    <w:rsid w:val="00603195"/>
    <w:rsid w:val="00603AA8"/>
    <w:rsid w:val="0060421E"/>
    <w:rsid w:val="00604C74"/>
    <w:rsid w:val="00607199"/>
    <w:rsid w:val="006072CD"/>
    <w:rsid w:val="006076C5"/>
    <w:rsid w:val="0060780D"/>
    <w:rsid w:val="006100A1"/>
    <w:rsid w:val="0061040E"/>
    <w:rsid w:val="00610BDC"/>
    <w:rsid w:val="00610E3A"/>
    <w:rsid w:val="006111D9"/>
    <w:rsid w:val="00611871"/>
    <w:rsid w:val="00612023"/>
    <w:rsid w:val="00612469"/>
    <w:rsid w:val="00613862"/>
    <w:rsid w:val="00613C70"/>
    <w:rsid w:val="00614190"/>
    <w:rsid w:val="00614818"/>
    <w:rsid w:val="006201FB"/>
    <w:rsid w:val="006207CD"/>
    <w:rsid w:val="00620CBC"/>
    <w:rsid w:val="00620D74"/>
    <w:rsid w:val="006217C1"/>
    <w:rsid w:val="0062241E"/>
    <w:rsid w:val="00622477"/>
    <w:rsid w:val="006229D7"/>
    <w:rsid w:val="00622A99"/>
    <w:rsid w:val="00622E67"/>
    <w:rsid w:val="00623547"/>
    <w:rsid w:val="00624067"/>
    <w:rsid w:val="006242C7"/>
    <w:rsid w:val="0062439B"/>
    <w:rsid w:val="00624C22"/>
    <w:rsid w:val="006257D7"/>
    <w:rsid w:val="00626B57"/>
    <w:rsid w:val="00626CCB"/>
    <w:rsid w:val="00626EDC"/>
    <w:rsid w:val="00630B0B"/>
    <w:rsid w:val="00630B9B"/>
    <w:rsid w:val="00630BC4"/>
    <w:rsid w:val="00630FF3"/>
    <w:rsid w:val="0063127B"/>
    <w:rsid w:val="00631314"/>
    <w:rsid w:val="00631D5E"/>
    <w:rsid w:val="006328CD"/>
    <w:rsid w:val="00632D30"/>
    <w:rsid w:val="0063434E"/>
    <w:rsid w:val="0063445E"/>
    <w:rsid w:val="00635A5E"/>
    <w:rsid w:val="00635D08"/>
    <w:rsid w:val="00635E71"/>
    <w:rsid w:val="00636073"/>
    <w:rsid w:val="00637496"/>
    <w:rsid w:val="00637A1C"/>
    <w:rsid w:val="00637B4B"/>
    <w:rsid w:val="0064074F"/>
    <w:rsid w:val="006413EF"/>
    <w:rsid w:val="00641614"/>
    <w:rsid w:val="0064184F"/>
    <w:rsid w:val="00641D6D"/>
    <w:rsid w:val="00642C5F"/>
    <w:rsid w:val="00642D2F"/>
    <w:rsid w:val="006451A3"/>
    <w:rsid w:val="006452D3"/>
    <w:rsid w:val="00645E6D"/>
    <w:rsid w:val="00646C78"/>
    <w:rsid w:val="006470EC"/>
    <w:rsid w:val="00647C25"/>
    <w:rsid w:val="00647C82"/>
    <w:rsid w:val="0065021B"/>
    <w:rsid w:val="00651C47"/>
    <w:rsid w:val="00651D2F"/>
    <w:rsid w:val="006525C3"/>
    <w:rsid w:val="006536B1"/>
    <w:rsid w:val="00653C9A"/>
    <w:rsid w:val="006542D6"/>
    <w:rsid w:val="00654359"/>
    <w:rsid w:val="00654CFD"/>
    <w:rsid w:val="00655897"/>
    <w:rsid w:val="0065598E"/>
    <w:rsid w:val="00655AF2"/>
    <w:rsid w:val="00655BC5"/>
    <w:rsid w:val="00655E31"/>
    <w:rsid w:val="00655F8E"/>
    <w:rsid w:val="006568BE"/>
    <w:rsid w:val="00656B3E"/>
    <w:rsid w:val="00656CC3"/>
    <w:rsid w:val="0066025D"/>
    <w:rsid w:val="006605A4"/>
    <w:rsid w:val="0066091A"/>
    <w:rsid w:val="00660A55"/>
    <w:rsid w:val="00660CAA"/>
    <w:rsid w:val="00660ECB"/>
    <w:rsid w:val="00662816"/>
    <w:rsid w:val="00664A8D"/>
    <w:rsid w:val="00665766"/>
    <w:rsid w:val="00665EFB"/>
    <w:rsid w:val="0066728D"/>
    <w:rsid w:val="00670D63"/>
    <w:rsid w:val="00670EBD"/>
    <w:rsid w:val="00673216"/>
    <w:rsid w:val="00673319"/>
    <w:rsid w:val="006735CC"/>
    <w:rsid w:val="00673A95"/>
    <w:rsid w:val="0067553B"/>
    <w:rsid w:val="0067592B"/>
    <w:rsid w:val="00676561"/>
    <w:rsid w:val="0067686B"/>
    <w:rsid w:val="006768AE"/>
    <w:rsid w:val="00676C3B"/>
    <w:rsid w:val="006773EC"/>
    <w:rsid w:val="00680035"/>
    <w:rsid w:val="00680504"/>
    <w:rsid w:val="00680537"/>
    <w:rsid w:val="006808DE"/>
    <w:rsid w:val="00681CD9"/>
    <w:rsid w:val="00683E30"/>
    <w:rsid w:val="0068573D"/>
    <w:rsid w:val="0068603E"/>
    <w:rsid w:val="00687024"/>
    <w:rsid w:val="00691C92"/>
    <w:rsid w:val="0069328A"/>
    <w:rsid w:val="00694040"/>
    <w:rsid w:val="00695505"/>
    <w:rsid w:val="00695E22"/>
    <w:rsid w:val="0069621D"/>
    <w:rsid w:val="00697C3A"/>
    <w:rsid w:val="00697EE9"/>
    <w:rsid w:val="006A0039"/>
    <w:rsid w:val="006A0041"/>
    <w:rsid w:val="006A0CF2"/>
    <w:rsid w:val="006A14B0"/>
    <w:rsid w:val="006A1607"/>
    <w:rsid w:val="006A1F9C"/>
    <w:rsid w:val="006A2C0E"/>
    <w:rsid w:val="006A2E86"/>
    <w:rsid w:val="006A46A6"/>
    <w:rsid w:val="006A59EF"/>
    <w:rsid w:val="006A66F4"/>
    <w:rsid w:val="006A699C"/>
    <w:rsid w:val="006A7498"/>
    <w:rsid w:val="006A7F2B"/>
    <w:rsid w:val="006B2377"/>
    <w:rsid w:val="006B35AF"/>
    <w:rsid w:val="006B3654"/>
    <w:rsid w:val="006B3996"/>
    <w:rsid w:val="006B3D37"/>
    <w:rsid w:val="006B4DC8"/>
    <w:rsid w:val="006B5CAA"/>
    <w:rsid w:val="006B6C27"/>
    <w:rsid w:val="006B6F5B"/>
    <w:rsid w:val="006B7093"/>
    <w:rsid w:val="006B7417"/>
    <w:rsid w:val="006B780D"/>
    <w:rsid w:val="006B7CAE"/>
    <w:rsid w:val="006C0725"/>
    <w:rsid w:val="006C17FC"/>
    <w:rsid w:val="006C23F1"/>
    <w:rsid w:val="006C2EAB"/>
    <w:rsid w:val="006C335E"/>
    <w:rsid w:val="006C4306"/>
    <w:rsid w:val="006C45E4"/>
    <w:rsid w:val="006C476D"/>
    <w:rsid w:val="006C4F88"/>
    <w:rsid w:val="006C5A76"/>
    <w:rsid w:val="006C5C5D"/>
    <w:rsid w:val="006C5CF0"/>
    <w:rsid w:val="006C6775"/>
    <w:rsid w:val="006D06A8"/>
    <w:rsid w:val="006D07A4"/>
    <w:rsid w:val="006D09D8"/>
    <w:rsid w:val="006D0DA1"/>
    <w:rsid w:val="006D1767"/>
    <w:rsid w:val="006D31F9"/>
    <w:rsid w:val="006D3691"/>
    <w:rsid w:val="006D3865"/>
    <w:rsid w:val="006D3AD0"/>
    <w:rsid w:val="006D411F"/>
    <w:rsid w:val="006D473C"/>
    <w:rsid w:val="006D4DF8"/>
    <w:rsid w:val="006D6009"/>
    <w:rsid w:val="006D6517"/>
    <w:rsid w:val="006D6545"/>
    <w:rsid w:val="006D65C0"/>
    <w:rsid w:val="006D7926"/>
    <w:rsid w:val="006D7A2F"/>
    <w:rsid w:val="006D7B74"/>
    <w:rsid w:val="006E0CC1"/>
    <w:rsid w:val="006E0D2B"/>
    <w:rsid w:val="006E3901"/>
    <w:rsid w:val="006E3F7E"/>
    <w:rsid w:val="006E41A8"/>
    <w:rsid w:val="006E477E"/>
    <w:rsid w:val="006E4A14"/>
    <w:rsid w:val="006E5758"/>
    <w:rsid w:val="006E5EF0"/>
    <w:rsid w:val="006E605C"/>
    <w:rsid w:val="006E6222"/>
    <w:rsid w:val="006E6749"/>
    <w:rsid w:val="006E6A9B"/>
    <w:rsid w:val="006E6F74"/>
    <w:rsid w:val="006E779E"/>
    <w:rsid w:val="006E7829"/>
    <w:rsid w:val="006E794F"/>
    <w:rsid w:val="006F08F6"/>
    <w:rsid w:val="006F181A"/>
    <w:rsid w:val="006F19B8"/>
    <w:rsid w:val="006F2734"/>
    <w:rsid w:val="006F27C7"/>
    <w:rsid w:val="006F3563"/>
    <w:rsid w:val="006F361E"/>
    <w:rsid w:val="006F42B9"/>
    <w:rsid w:val="006F4A49"/>
    <w:rsid w:val="006F4EC6"/>
    <w:rsid w:val="006F5173"/>
    <w:rsid w:val="006F6103"/>
    <w:rsid w:val="006F670E"/>
    <w:rsid w:val="006F6799"/>
    <w:rsid w:val="006F72AF"/>
    <w:rsid w:val="00700ACB"/>
    <w:rsid w:val="0070148C"/>
    <w:rsid w:val="007017A2"/>
    <w:rsid w:val="00701868"/>
    <w:rsid w:val="0070266F"/>
    <w:rsid w:val="0070375A"/>
    <w:rsid w:val="0070427D"/>
    <w:rsid w:val="00704C0F"/>
    <w:rsid w:val="00704E00"/>
    <w:rsid w:val="00705843"/>
    <w:rsid w:val="0070609E"/>
    <w:rsid w:val="007070BC"/>
    <w:rsid w:val="0070724A"/>
    <w:rsid w:val="007074B3"/>
    <w:rsid w:val="0070793D"/>
    <w:rsid w:val="00707D46"/>
    <w:rsid w:val="00711109"/>
    <w:rsid w:val="0071182C"/>
    <w:rsid w:val="007136B8"/>
    <w:rsid w:val="00713913"/>
    <w:rsid w:val="00714728"/>
    <w:rsid w:val="00714774"/>
    <w:rsid w:val="00714BA1"/>
    <w:rsid w:val="00715559"/>
    <w:rsid w:val="00715710"/>
    <w:rsid w:val="00715890"/>
    <w:rsid w:val="00715BA2"/>
    <w:rsid w:val="00716030"/>
    <w:rsid w:val="007161F7"/>
    <w:rsid w:val="007165A4"/>
    <w:rsid w:val="007178DE"/>
    <w:rsid w:val="007200CC"/>
    <w:rsid w:val="007203DB"/>
    <w:rsid w:val="007209E7"/>
    <w:rsid w:val="00720C66"/>
    <w:rsid w:val="007210D8"/>
    <w:rsid w:val="00721425"/>
    <w:rsid w:val="00722490"/>
    <w:rsid w:val="00722C3D"/>
    <w:rsid w:val="0072399D"/>
    <w:rsid w:val="00724270"/>
    <w:rsid w:val="00725368"/>
    <w:rsid w:val="00725E51"/>
    <w:rsid w:val="00725EB5"/>
    <w:rsid w:val="007260E9"/>
    <w:rsid w:val="00726182"/>
    <w:rsid w:val="007262EE"/>
    <w:rsid w:val="00726508"/>
    <w:rsid w:val="00726776"/>
    <w:rsid w:val="00727635"/>
    <w:rsid w:val="00727DD8"/>
    <w:rsid w:val="00730136"/>
    <w:rsid w:val="00730784"/>
    <w:rsid w:val="00730C33"/>
    <w:rsid w:val="00731DF6"/>
    <w:rsid w:val="00732018"/>
    <w:rsid w:val="00732329"/>
    <w:rsid w:val="00732E72"/>
    <w:rsid w:val="00733497"/>
    <w:rsid w:val="007337CA"/>
    <w:rsid w:val="00734695"/>
    <w:rsid w:val="00734CE4"/>
    <w:rsid w:val="00734DC9"/>
    <w:rsid w:val="00734E1C"/>
    <w:rsid w:val="00735123"/>
    <w:rsid w:val="007369CD"/>
    <w:rsid w:val="00736FB7"/>
    <w:rsid w:val="00741837"/>
    <w:rsid w:val="007423E6"/>
    <w:rsid w:val="00742699"/>
    <w:rsid w:val="00743397"/>
    <w:rsid w:val="007438AE"/>
    <w:rsid w:val="0074422C"/>
    <w:rsid w:val="007453E6"/>
    <w:rsid w:val="00745E12"/>
    <w:rsid w:val="007465A8"/>
    <w:rsid w:val="00746DA2"/>
    <w:rsid w:val="007473F4"/>
    <w:rsid w:val="00752391"/>
    <w:rsid w:val="0075241C"/>
    <w:rsid w:val="007528D6"/>
    <w:rsid w:val="00753492"/>
    <w:rsid w:val="0075368A"/>
    <w:rsid w:val="00754EAF"/>
    <w:rsid w:val="007553B5"/>
    <w:rsid w:val="007561D7"/>
    <w:rsid w:val="0076055C"/>
    <w:rsid w:val="00760C41"/>
    <w:rsid w:val="00761965"/>
    <w:rsid w:val="0076213E"/>
    <w:rsid w:val="007626F1"/>
    <w:rsid w:val="00763C5F"/>
    <w:rsid w:val="00766A97"/>
    <w:rsid w:val="00766F6F"/>
    <w:rsid w:val="00770420"/>
    <w:rsid w:val="00770453"/>
    <w:rsid w:val="007722EF"/>
    <w:rsid w:val="0077309D"/>
    <w:rsid w:val="0077362C"/>
    <w:rsid w:val="007739E9"/>
    <w:rsid w:val="00773AA0"/>
    <w:rsid w:val="007741C0"/>
    <w:rsid w:val="00774C21"/>
    <w:rsid w:val="00774C27"/>
    <w:rsid w:val="0077543A"/>
    <w:rsid w:val="0077682E"/>
    <w:rsid w:val="00776E0E"/>
    <w:rsid w:val="00776E99"/>
    <w:rsid w:val="007774EE"/>
    <w:rsid w:val="00781202"/>
    <w:rsid w:val="00781551"/>
    <w:rsid w:val="00781822"/>
    <w:rsid w:val="00781D71"/>
    <w:rsid w:val="0078231A"/>
    <w:rsid w:val="00782D7A"/>
    <w:rsid w:val="00782F19"/>
    <w:rsid w:val="007833C2"/>
    <w:rsid w:val="00783F21"/>
    <w:rsid w:val="0078410D"/>
    <w:rsid w:val="007842E3"/>
    <w:rsid w:val="00784FEF"/>
    <w:rsid w:val="00785C52"/>
    <w:rsid w:val="007863EA"/>
    <w:rsid w:val="00786B91"/>
    <w:rsid w:val="00786C0E"/>
    <w:rsid w:val="00787159"/>
    <w:rsid w:val="00787AA3"/>
    <w:rsid w:val="00790279"/>
    <w:rsid w:val="0079038F"/>
    <w:rsid w:val="0079043A"/>
    <w:rsid w:val="007906DA"/>
    <w:rsid w:val="00790D4E"/>
    <w:rsid w:val="00791668"/>
    <w:rsid w:val="00791787"/>
    <w:rsid w:val="00791798"/>
    <w:rsid w:val="00791AA1"/>
    <w:rsid w:val="00791BEC"/>
    <w:rsid w:val="00791E50"/>
    <w:rsid w:val="007923E9"/>
    <w:rsid w:val="00792401"/>
    <w:rsid w:val="00792740"/>
    <w:rsid w:val="00792D05"/>
    <w:rsid w:val="00793BE1"/>
    <w:rsid w:val="00793E3E"/>
    <w:rsid w:val="00794BB7"/>
    <w:rsid w:val="00795B9F"/>
    <w:rsid w:val="007963D3"/>
    <w:rsid w:val="00796EC4"/>
    <w:rsid w:val="007A02B8"/>
    <w:rsid w:val="007A0634"/>
    <w:rsid w:val="007A0A81"/>
    <w:rsid w:val="007A0CD9"/>
    <w:rsid w:val="007A100A"/>
    <w:rsid w:val="007A26D0"/>
    <w:rsid w:val="007A2B9B"/>
    <w:rsid w:val="007A3433"/>
    <w:rsid w:val="007A3793"/>
    <w:rsid w:val="007A409E"/>
    <w:rsid w:val="007A500C"/>
    <w:rsid w:val="007A584B"/>
    <w:rsid w:val="007A7146"/>
    <w:rsid w:val="007A71D4"/>
    <w:rsid w:val="007B003D"/>
    <w:rsid w:val="007B08B0"/>
    <w:rsid w:val="007B0AD9"/>
    <w:rsid w:val="007B11AF"/>
    <w:rsid w:val="007B1452"/>
    <w:rsid w:val="007B1B48"/>
    <w:rsid w:val="007B2A69"/>
    <w:rsid w:val="007B2C4F"/>
    <w:rsid w:val="007B2CF0"/>
    <w:rsid w:val="007B37B3"/>
    <w:rsid w:val="007B37B7"/>
    <w:rsid w:val="007B38CB"/>
    <w:rsid w:val="007B4910"/>
    <w:rsid w:val="007B4FA0"/>
    <w:rsid w:val="007B5231"/>
    <w:rsid w:val="007B52E4"/>
    <w:rsid w:val="007B5E3B"/>
    <w:rsid w:val="007B5F10"/>
    <w:rsid w:val="007B61BF"/>
    <w:rsid w:val="007B72E2"/>
    <w:rsid w:val="007C03F0"/>
    <w:rsid w:val="007C1BA2"/>
    <w:rsid w:val="007C1E2F"/>
    <w:rsid w:val="007C2B28"/>
    <w:rsid w:val="007C2B48"/>
    <w:rsid w:val="007C3C24"/>
    <w:rsid w:val="007C4493"/>
    <w:rsid w:val="007C465B"/>
    <w:rsid w:val="007C4BE8"/>
    <w:rsid w:val="007C589C"/>
    <w:rsid w:val="007C5C91"/>
    <w:rsid w:val="007C5DCF"/>
    <w:rsid w:val="007C610A"/>
    <w:rsid w:val="007C6CE6"/>
    <w:rsid w:val="007C707B"/>
    <w:rsid w:val="007D0D28"/>
    <w:rsid w:val="007D14FC"/>
    <w:rsid w:val="007D199E"/>
    <w:rsid w:val="007D20E9"/>
    <w:rsid w:val="007D2398"/>
    <w:rsid w:val="007D2A30"/>
    <w:rsid w:val="007D2CFD"/>
    <w:rsid w:val="007D339B"/>
    <w:rsid w:val="007D37B4"/>
    <w:rsid w:val="007D3AC0"/>
    <w:rsid w:val="007D6711"/>
    <w:rsid w:val="007D754F"/>
    <w:rsid w:val="007D7881"/>
    <w:rsid w:val="007D7A8B"/>
    <w:rsid w:val="007D7CEF"/>
    <w:rsid w:val="007D7E3A"/>
    <w:rsid w:val="007E0E10"/>
    <w:rsid w:val="007E13D7"/>
    <w:rsid w:val="007E2A3A"/>
    <w:rsid w:val="007E2B37"/>
    <w:rsid w:val="007E2CE1"/>
    <w:rsid w:val="007E419C"/>
    <w:rsid w:val="007E4588"/>
    <w:rsid w:val="007E46B1"/>
    <w:rsid w:val="007E4768"/>
    <w:rsid w:val="007E6C56"/>
    <w:rsid w:val="007E777B"/>
    <w:rsid w:val="007F05FD"/>
    <w:rsid w:val="007F0858"/>
    <w:rsid w:val="007F2070"/>
    <w:rsid w:val="007F2A72"/>
    <w:rsid w:val="007F63C1"/>
    <w:rsid w:val="007F6700"/>
    <w:rsid w:val="007F6791"/>
    <w:rsid w:val="007F7136"/>
    <w:rsid w:val="007F78B3"/>
    <w:rsid w:val="00800D3E"/>
    <w:rsid w:val="0080162C"/>
    <w:rsid w:val="0080173C"/>
    <w:rsid w:val="00801C0A"/>
    <w:rsid w:val="008020D3"/>
    <w:rsid w:val="008026D1"/>
    <w:rsid w:val="008033A1"/>
    <w:rsid w:val="008041B4"/>
    <w:rsid w:val="0080445E"/>
    <w:rsid w:val="008053F5"/>
    <w:rsid w:val="008055B8"/>
    <w:rsid w:val="008056A7"/>
    <w:rsid w:val="00806B88"/>
    <w:rsid w:val="00807594"/>
    <w:rsid w:val="0080793F"/>
    <w:rsid w:val="00807AF7"/>
    <w:rsid w:val="00810198"/>
    <w:rsid w:val="00810482"/>
    <w:rsid w:val="00811C5D"/>
    <w:rsid w:val="008120BB"/>
    <w:rsid w:val="008122A2"/>
    <w:rsid w:val="008122FA"/>
    <w:rsid w:val="00812E99"/>
    <w:rsid w:val="008158F3"/>
    <w:rsid w:val="00815C68"/>
    <w:rsid w:val="00815DA8"/>
    <w:rsid w:val="00815DCF"/>
    <w:rsid w:val="00816554"/>
    <w:rsid w:val="00816977"/>
    <w:rsid w:val="0081778B"/>
    <w:rsid w:val="008177B9"/>
    <w:rsid w:val="00820E3D"/>
    <w:rsid w:val="0082183F"/>
    <w:rsid w:val="0082194D"/>
    <w:rsid w:val="00821C88"/>
    <w:rsid w:val="00821EA1"/>
    <w:rsid w:val="008221F9"/>
    <w:rsid w:val="00823AD0"/>
    <w:rsid w:val="008241DE"/>
    <w:rsid w:val="008245EE"/>
    <w:rsid w:val="00824951"/>
    <w:rsid w:val="00824EC6"/>
    <w:rsid w:val="00826A3F"/>
    <w:rsid w:val="00826EF5"/>
    <w:rsid w:val="00826F4F"/>
    <w:rsid w:val="0082702D"/>
    <w:rsid w:val="008302E8"/>
    <w:rsid w:val="0083054C"/>
    <w:rsid w:val="0083075E"/>
    <w:rsid w:val="00830D04"/>
    <w:rsid w:val="00831386"/>
    <w:rsid w:val="00831423"/>
    <w:rsid w:val="008314F0"/>
    <w:rsid w:val="00831693"/>
    <w:rsid w:val="00832538"/>
    <w:rsid w:val="008326C8"/>
    <w:rsid w:val="00832CA1"/>
    <w:rsid w:val="00833EBF"/>
    <w:rsid w:val="0083661B"/>
    <w:rsid w:val="008367F5"/>
    <w:rsid w:val="00837357"/>
    <w:rsid w:val="00837373"/>
    <w:rsid w:val="00837B69"/>
    <w:rsid w:val="00840104"/>
    <w:rsid w:val="00840C1F"/>
    <w:rsid w:val="008411C9"/>
    <w:rsid w:val="00841764"/>
    <w:rsid w:val="00841B21"/>
    <w:rsid w:val="00841E51"/>
    <w:rsid w:val="00841FC5"/>
    <w:rsid w:val="00842AE0"/>
    <w:rsid w:val="00842F40"/>
    <w:rsid w:val="00843D0F"/>
    <w:rsid w:val="00843DDE"/>
    <w:rsid w:val="00844204"/>
    <w:rsid w:val="00845709"/>
    <w:rsid w:val="00845910"/>
    <w:rsid w:val="00845E48"/>
    <w:rsid w:val="0084658A"/>
    <w:rsid w:val="00846C29"/>
    <w:rsid w:val="00846DC2"/>
    <w:rsid w:val="00846EA4"/>
    <w:rsid w:val="008500DB"/>
    <w:rsid w:val="008501C2"/>
    <w:rsid w:val="00850FE0"/>
    <w:rsid w:val="00852217"/>
    <w:rsid w:val="008529A4"/>
    <w:rsid w:val="00853948"/>
    <w:rsid w:val="00853F01"/>
    <w:rsid w:val="00854368"/>
    <w:rsid w:val="00854633"/>
    <w:rsid w:val="00854B14"/>
    <w:rsid w:val="00855789"/>
    <w:rsid w:val="00855B28"/>
    <w:rsid w:val="00855B2F"/>
    <w:rsid w:val="00857523"/>
    <w:rsid w:val="008576BD"/>
    <w:rsid w:val="00860463"/>
    <w:rsid w:val="008606C3"/>
    <w:rsid w:val="00861826"/>
    <w:rsid w:val="0086184A"/>
    <w:rsid w:val="00861FB5"/>
    <w:rsid w:val="00862588"/>
    <w:rsid w:val="00864520"/>
    <w:rsid w:val="0086483A"/>
    <w:rsid w:val="00864961"/>
    <w:rsid w:val="00864BBE"/>
    <w:rsid w:val="00865ADC"/>
    <w:rsid w:val="008661E3"/>
    <w:rsid w:val="0086657E"/>
    <w:rsid w:val="00866D8C"/>
    <w:rsid w:val="008677A4"/>
    <w:rsid w:val="00867D86"/>
    <w:rsid w:val="0087094C"/>
    <w:rsid w:val="00871D90"/>
    <w:rsid w:val="00871DE4"/>
    <w:rsid w:val="00872268"/>
    <w:rsid w:val="008722FE"/>
    <w:rsid w:val="00872604"/>
    <w:rsid w:val="008730E3"/>
    <w:rsid w:val="0087327F"/>
    <w:rsid w:val="008733DA"/>
    <w:rsid w:val="00874416"/>
    <w:rsid w:val="00874F8B"/>
    <w:rsid w:val="00874F93"/>
    <w:rsid w:val="008774D7"/>
    <w:rsid w:val="0088035A"/>
    <w:rsid w:val="0088053E"/>
    <w:rsid w:val="00880EFF"/>
    <w:rsid w:val="008816CF"/>
    <w:rsid w:val="00881928"/>
    <w:rsid w:val="00881F18"/>
    <w:rsid w:val="0088278B"/>
    <w:rsid w:val="008850E4"/>
    <w:rsid w:val="00885189"/>
    <w:rsid w:val="00885C4B"/>
    <w:rsid w:val="00886658"/>
    <w:rsid w:val="00886B7E"/>
    <w:rsid w:val="008870DA"/>
    <w:rsid w:val="008877EF"/>
    <w:rsid w:val="00887C3E"/>
    <w:rsid w:val="00890250"/>
    <w:rsid w:val="008910A3"/>
    <w:rsid w:val="008925E1"/>
    <w:rsid w:val="00892CBE"/>
    <w:rsid w:val="00893627"/>
    <w:rsid w:val="008939AB"/>
    <w:rsid w:val="00893F26"/>
    <w:rsid w:val="00894765"/>
    <w:rsid w:val="008952A4"/>
    <w:rsid w:val="008954DE"/>
    <w:rsid w:val="00895FA2"/>
    <w:rsid w:val="00896069"/>
    <w:rsid w:val="008978C2"/>
    <w:rsid w:val="00897B62"/>
    <w:rsid w:val="008A0BDA"/>
    <w:rsid w:val="008A12F5"/>
    <w:rsid w:val="008A1682"/>
    <w:rsid w:val="008A1744"/>
    <w:rsid w:val="008A2FB4"/>
    <w:rsid w:val="008A3667"/>
    <w:rsid w:val="008A3A9A"/>
    <w:rsid w:val="008A3DE6"/>
    <w:rsid w:val="008A4708"/>
    <w:rsid w:val="008A48DA"/>
    <w:rsid w:val="008A589A"/>
    <w:rsid w:val="008A6602"/>
    <w:rsid w:val="008A6D5D"/>
    <w:rsid w:val="008A793E"/>
    <w:rsid w:val="008B0571"/>
    <w:rsid w:val="008B086C"/>
    <w:rsid w:val="008B0C29"/>
    <w:rsid w:val="008B1587"/>
    <w:rsid w:val="008B163C"/>
    <w:rsid w:val="008B1B01"/>
    <w:rsid w:val="008B2FD7"/>
    <w:rsid w:val="008B3688"/>
    <w:rsid w:val="008B3A52"/>
    <w:rsid w:val="008B3BCD"/>
    <w:rsid w:val="008B4364"/>
    <w:rsid w:val="008B6B1D"/>
    <w:rsid w:val="008B6D3B"/>
    <w:rsid w:val="008B6DF8"/>
    <w:rsid w:val="008B7968"/>
    <w:rsid w:val="008C0ECD"/>
    <w:rsid w:val="008C106C"/>
    <w:rsid w:val="008C10F1"/>
    <w:rsid w:val="008C150C"/>
    <w:rsid w:val="008C16B0"/>
    <w:rsid w:val="008C1926"/>
    <w:rsid w:val="008C1E99"/>
    <w:rsid w:val="008C3B05"/>
    <w:rsid w:val="008C5CA5"/>
    <w:rsid w:val="008C5CFC"/>
    <w:rsid w:val="008C624D"/>
    <w:rsid w:val="008C6318"/>
    <w:rsid w:val="008C7DC6"/>
    <w:rsid w:val="008D0767"/>
    <w:rsid w:val="008D12A2"/>
    <w:rsid w:val="008D19E1"/>
    <w:rsid w:val="008D1BC6"/>
    <w:rsid w:val="008D3342"/>
    <w:rsid w:val="008D35E1"/>
    <w:rsid w:val="008D4785"/>
    <w:rsid w:val="008D47F5"/>
    <w:rsid w:val="008D489E"/>
    <w:rsid w:val="008D5EFC"/>
    <w:rsid w:val="008D7221"/>
    <w:rsid w:val="008D75BD"/>
    <w:rsid w:val="008E0085"/>
    <w:rsid w:val="008E06A0"/>
    <w:rsid w:val="008E0A82"/>
    <w:rsid w:val="008E16D5"/>
    <w:rsid w:val="008E1D35"/>
    <w:rsid w:val="008E2AA6"/>
    <w:rsid w:val="008E311B"/>
    <w:rsid w:val="008E5407"/>
    <w:rsid w:val="008E5776"/>
    <w:rsid w:val="008E587A"/>
    <w:rsid w:val="008E64A1"/>
    <w:rsid w:val="008E6A05"/>
    <w:rsid w:val="008E78C2"/>
    <w:rsid w:val="008E7DD4"/>
    <w:rsid w:val="008F031A"/>
    <w:rsid w:val="008F1485"/>
    <w:rsid w:val="008F14E0"/>
    <w:rsid w:val="008F28D3"/>
    <w:rsid w:val="008F411F"/>
    <w:rsid w:val="008F46E7"/>
    <w:rsid w:val="008F46F9"/>
    <w:rsid w:val="008F4969"/>
    <w:rsid w:val="008F4E58"/>
    <w:rsid w:val="008F616C"/>
    <w:rsid w:val="008F621C"/>
    <w:rsid w:val="008F64CA"/>
    <w:rsid w:val="008F6507"/>
    <w:rsid w:val="008F6C9B"/>
    <w:rsid w:val="008F6F0B"/>
    <w:rsid w:val="008F710B"/>
    <w:rsid w:val="008F760B"/>
    <w:rsid w:val="008F7E4B"/>
    <w:rsid w:val="0090033B"/>
    <w:rsid w:val="00901451"/>
    <w:rsid w:val="00902A7E"/>
    <w:rsid w:val="009037CE"/>
    <w:rsid w:val="00903811"/>
    <w:rsid w:val="00903C3F"/>
    <w:rsid w:val="009048A1"/>
    <w:rsid w:val="00904924"/>
    <w:rsid w:val="00904DAF"/>
    <w:rsid w:val="00904F67"/>
    <w:rsid w:val="009051F4"/>
    <w:rsid w:val="009052FF"/>
    <w:rsid w:val="00905B57"/>
    <w:rsid w:val="00905E07"/>
    <w:rsid w:val="0090635D"/>
    <w:rsid w:val="00906767"/>
    <w:rsid w:val="009070FB"/>
    <w:rsid w:val="00907BA7"/>
    <w:rsid w:val="00907CB3"/>
    <w:rsid w:val="0091064E"/>
    <w:rsid w:val="00910D32"/>
    <w:rsid w:val="00910FE0"/>
    <w:rsid w:val="00911FC5"/>
    <w:rsid w:val="0091242A"/>
    <w:rsid w:val="00912509"/>
    <w:rsid w:val="00913589"/>
    <w:rsid w:val="009135B1"/>
    <w:rsid w:val="009148EA"/>
    <w:rsid w:val="00915169"/>
    <w:rsid w:val="00915755"/>
    <w:rsid w:val="00915A04"/>
    <w:rsid w:val="00915DDF"/>
    <w:rsid w:val="00916AC7"/>
    <w:rsid w:val="00916F71"/>
    <w:rsid w:val="00917692"/>
    <w:rsid w:val="00920457"/>
    <w:rsid w:val="0092363A"/>
    <w:rsid w:val="009238B7"/>
    <w:rsid w:val="00923CFF"/>
    <w:rsid w:val="009245D1"/>
    <w:rsid w:val="00924EA2"/>
    <w:rsid w:val="009253F1"/>
    <w:rsid w:val="00926341"/>
    <w:rsid w:val="00926B26"/>
    <w:rsid w:val="00930A9B"/>
    <w:rsid w:val="00931A10"/>
    <w:rsid w:val="00931A16"/>
    <w:rsid w:val="00931A96"/>
    <w:rsid w:val="0093247A"/>
    <w:rsid w:val="0093388E"/>
    <w:rsid w:val="00933D78"/>
    <w:rsid w:val="00934005"/>
    <w:rsid w:val="0093562A"/>
    <w:rsid w:val="00935708"/>
    <w:rsid w:val="00936477"/>
    <w:rsid w:val="00936CA8"/>
    <w:rsid w:val="00937488"/>
    <w:rsid w:val="009376F7"/>
    <w:rsid w:val="00937925"/>
    <w:rsid w:val="00937BE4"/>
    <w:rsid w:val="00942264"/>
    <w:rsid w:val="00942467"/>
    <w:rsid w:val="009429D7"/>
    <w:rsid w:val="00942AE0"/>
    <w:rsid w:val="009435BC"/>
    <w:rsid w:val="00943C4D"/>
    <w:rsid w:val="00945AF8"/>
    <w:rsid w:val="00947881"/>
    <w:rsid w:val="00947967"/>
    <w:rsid w:val="00947AF2"/>
    <w:rsid w:val="00947DDF"/>
    <w:rsid w:val="009508D9"/>
    <w:rsid w:val="00950C9A"/>
    <w:rsid w:val="00950DA0"/>
    <w:rsid w:val="009518B9"/>
    <w:rsid w:val="009525D3"/>
    <w:rsid w:val="00952F5B"/>
    <w:rsid w:val="00953292"/>
    <w:rsid w:val="0095365E"/>
    <w:rsid w:val="00954160"/>
    <w:rsid w:val="00954610"/>
    <w:rsid w:val="00954D70"/>
    <w:rsid w:val="00955201"/>
    <w:rsid w:val="00955C72"/>
    <w:rsid w:val="00955F70"/>
    <w:rsid w:val="009570BE"/>
    <w:rsid w:val="0096078B"/>
    <w:rsid w:val="00961BE2"/>
    <w:rsid w:val="009621D8"/>
    <w:rsid w:val="00962E40"/>
    <w:rsid w:val="00963C59"/>
    <w:rsid w:val="009647BC"/>
    <w:rsid w:val="00964CD5"/>
    <w:rsid w:val="0096518D"/>
    <w:rsid w:val="00965200"/>
    <w:rsid w:val="00965492"/>
    <w:rsid w:val="00965956"/>
    <w:rsid w:val="00965D2A"/>
    <w:rsid w:val="009664AD"/>
    <w:rsid w:val="009668B3"/>
    <w:rsid w:val="0096694D"/>
    <w:rsid w:val="00966CBE"/>
    <w:rsid w:val="00967996"/>
    <w:rsid w:val="0097005F"/>
    <w:rsid w:val="00970370"/>
    <w:rsid w:val="00970A0C"/>
    <w:rsid w:val="0097107C"/>
    <w:rsid w:val="00971471"/>
    <w:rsid w:val="009718A5"/>
    <w:rsid w:val="00971B24"/>
    <w:rsid w:val="00972BBA"/>
    <w:rsid w:val="0097361D"/>
    <w:rsid w:val="00973921"/>
    <w:rsid w:val="00975EB4"/>
    <w:rsid w:val="00976E15"/>
    <w:rsid w:val="00980DC4"/>
    <w:rsid w:val="00981EFE"/>
    <w:rsid w:val="009825E6"/>
    <w:rsid w:val="00982E9C"/>
    <w:rsid w:val="009833D1"/>
    <w:rsid w:val="00983574"/>
    <w:rsid w:val="00983876"/>
    <w:rsid w:val="00984504"/>
    <w:rsid w:val="009849C2"/>
    <w:rsid w:val="00984CAB"/>
    <w:rsid w:val="00984D24"/>
    <w:rsid w:val="009858EB"/>
    <w:rsid w:val="00985999"/>
    <w:rsid w:val="00986397"/>
    <w:rsid w:val="009875D1"/>
    <w:rsid w:val="00987986"/>
    <w:rsid w:val="00987A92"/>
    <w:rsid w:val="009909EF"/>
    <w:rsid w:val="00990D29"/>
    <w:rsid w:val="009914A9"/>
    <w:rsid w:val="00991617"/>
    <w:rsid w:val="0099175B"/>
    <w:rsid w:val="00991942"/>
    <w:rsid w:val="00991C76"/>
    <w:rsid w:val="00994160"/>
    <w:rsid w:val="0099450D"/>
    <w:rsid w:val="00994AFC"/>
    <w:rsid w:val="00995FCA"/>
    <w:rsid w:val="009963BB"/>
    <w:rsid w:val="00996675"/>
    <w:rsid w:val="00996A9A"/>
    <w:rsid w:val="009971FF"/>
    <w:rsid w:val="0099737D"/>
    <w:rsid w:val="0099771E"/>
    <w:rsid w:val="009979D3"/>
    <w:rsid w:val="009A0249"/>
    <w:rsid w:val="009A0CD6"/>
    <w:rsid w:val="009A20FF"/>
    <w:rsid w:val="009A288A"/>
    <w:rsid w:val="009A3F47"/>
    <w:rsid w:val="009A4224"/>
    <w:rsid w:val="009A446B"/>
    <w:rsid w:val="009B0046"/>
    <w:rsid w:val="009B0371"/>
    <w:rsid w:val="009B183B"/>
    <w:rsid w:val="009B1C66"/>
    <w:rsid w:val="009B2E18"/>
    <w:rsid w:val="009B304A"/>
    <w:rsid w:val="009B30D7"/>
    <w:rsid w:val="009B325F"/>
    <w:rsid w:val="009B3C37"/>
    <w:rsid w:val="009B488C"/>
    <w:rsid w:val="009B5F7A"/>
    <w:rsid w:val="009B7ED4"/>
    <w:rsid w:val="009C0CE9"/>
    <w:rsid w:val="009C1440"/>
    <w:rsid w:val="009C2107"/>
    <w:rsid w:val="009C2721"/>
    <w:rsid w:val="009C27A1"/>
    <w:rsid w:val="009C2B99"/>
    <w:rsid w:val="009C2E4D"/>
    <w:rsid w:val="009C3162"/>
    <w:rsid w:val="009C38CA"/>
    <w:rsid w:val="009C4314"/>
    <w:rsid w:val="009C5D1E"/>
    <w:rsid w:val="009C5D9E"/>
    <w:rsid w:val="009C6586"/>
    <w:rsid w:val="009C71A6"/>
    <w:rsid w:val="009D10A8"/>
    <w:rsid w:val="009D26E6"/>
    <w:rsid w:val="009D28E4"/>
    <w:rsid w:val="009D2C3E"/>
    <w:rsid w:val="009D2F60"/>
    <w:rsid w:val="009D372A"/>
    <w:rsid w:val="009D4B08"/>
    <w:rsid w:val="009D5503"/>
    <w:rsid w:val="009D6F45"/>
    <w:rsid w:val="009E0311"/>
    <w:rsid w:val="009E0625"/>
    <w:rsid w:val="009E156B"/>
    <w:rsid w:val="009E3034"/>
    <w:rsid w:val="009E320D"/>
    <w:rsid w:val="009E3233"/>
    <w:rsid w:val="009E32A0"/>
    <w:rsid w:val="009E3CF0"/>
    <w:rsid w:val="009E549F"/>
    <w:rsid w:val="009E5B91"/>
    <w:rsid w:val="009E613B"/>
    <w:rsid w:val="009E6882"/>
    <w:rsid w:val="009E79A4"/>
    <w:rsid w:val="009F066C"/>
    <w:rsid w:val="009F0BA9"/>
    <w:rsid w:val="009F0DC5"/>
    <w:rsid w:val="009F0F1D"/>
    <w:rsid w:val="009F188C"/>
    <w:rsid w:val="009F1977"/>
    <w:rsid w:val="009F28A8"/>
    <w:rsid w:val="009F2AF8"/>
    <w:rsid w:val="009F2DC5"/>
    <w:rsid w:val="009F3ADD"/>
    <w:rsid w:val="009F473E"/>
    <w:rsid w:val="009F5247"/>
    <w:rsid w:val="009F53D5"/>
    <w:rsid w:val="009F53E6"/>
    <w:rsid w:val="009F58AC"/>
    <w:rsid w:val="009F5D2F"/>
    <w:rsid w:val="009F682A"/>
    <w:rsid w:val="00A006F5"/>
    <w:rsid w:val="00A022BE"/>
    <w:rsid w:val="00A0244A"/>
    <w:rsid w:val="00A04284"/>
    <w:rsid w:val="00A04715"/>
    <w:rsid w:val="00A04FC2"/>
    <w:rsid w:val="00A0517C"/>
    <w:rsid w:val="00A06D9A"/>
    <w:rsid w:val="00A07851"/>
    <w:rsid w:val="00A07AF3"/>
    <w:rsid w:val="00A07B4B"/>
    <w:rsid w:val="00A10648"/>
    <w:rsid w:val="00A10D5B"/>
    <w:rsid w:val="00A10E93"/>
    <w:rsid w:val="00A119BB"/>
    <w:rsid w:val="00A12539"/>
    <w:rsid w:val="00A12FF3"/>
    <w:rsid w:val="00A1427C"/>
    <w:rsid w:val="00A155D5"/>
    <w:rsid w:val="00A159B8"/>
    <w:rsid w:val="00A15B03"/>
    <w:rsid w:val="00A15EDC"/>
    <w:rsid w:val="00A1675D"/>
    <w:rsid w:val="00A17010"/>
    <w:rsid w:val="00A17108"/>
    <w:rsid w:val="00A17C7F"/>
    <w:rsid w:val="00A200B8"/>
    <w:rsid w:val="00A21CFF"/>
    <w:rsid w:val="00A21E2A"/>
    <w:rsid w:val="00A21F53"/>
    <w:rsid w:val="00A23DA4"/>
    <w:rsid w:val="00A23DD3"/>
    <w:rsid w:val="00A2444F"/>
    <w:rsid w:val="00A24C95"/>
    <w:rsid w:val="00A25351"/>
    <w:rsid w:val="00A258DE"/>
    <w:rsid w:val="00A2599A"/>
    <w:rsid w:val="00A26094"/>
    <w:rsid w:val="00A26470"/>
    <w:rsid w:val="00A2658D"/>
    <w:rsid w:val="00A26609"/>
    <w:rsid w:val="00A26D13"/>
    <w:rsid w:val="00A27B8F"/>
    <w:rsid w:val="00A27DD8"/>
    <w:rsid w:val="00A27E5B"/>
    <w:rsid w:val="00A301BF"/>
    <w:rsid w:val="00A302B2"/>
    <w:rsid w:val="00A30D8E"/>
    <w:rsid w:val="00A3111F"/>
    <w:rsid w:val="00A31437"/>
    <w:rsid w:val="00A31621"/>
    <w:rsid w:val="00A31CA5"/>
    <w:rsid w:val="00A31D3F"/>
    <w:rsid w:val="00A3281E"/>
    <w:rsid w:val="00A331B4"/>
    <w:rsid w:val="00A33596"/>
    <w:rsid w:val="00A33695"/>
    <w:rsid w:val="00A34090"/>
    <w:rsid w:val="00A3484E"/>
    <w:rsid w:val="00A34EBE"/>
    <w:rsid w:val="00A356D3"/>
    <w:rsid w:val="00A3585E"/>
    <w:rsid w:val="00A358B3"/>
    <w:rsid w:val="00A35CDC"/>
    <w:rsid w:val="00A36ADA"/>
    <w:rsid w:val="00A3787D"/>
    <w:rsid w:val="00A37C4D"/>
    <w:rsid w:val="00A37D74"/>
    <w:rsid w:val="00A37DCC"/>
    <w:rsid w:val="00A40270"/>
    <w:rsid w:val="00A4064E"/>
    <w:rsid w:val="00A40D50"/>
    <w:rsid w:val="00A43417"/>
    <w:rsid w:val="00A438D8"/>
    <w:rsid w:val="00A4454B"/>
    <w:rsid w:val="00A45854"/>
    <w:rsid w:val="00A4607B"/>
    <w:rsid w:val="00A46C26"/>
    <w:rsid w:val="00A472C9"/>
    <w:rsid w:val="00A473F5"/>
    <w:rsid w:val="00A477CC"/>
    <w:rsid w:val="00A47FB5"/>
    <w:rsid w:val="00A5190E"/>
    <w:rsid w:val="00A51972"/>
    <w:rsid w:val="00A51F8D"/>
    <w:rsid w:val="00A51F9D"/>
    <w:rsid w:val="00A5248B"/>
    <w:rsid w:val="00A5287F"/>
    <w:rsid w:val="00A53B08"/>
    <w:rsid w:val="00A5416A"/>
    <w:rsid w:val="00A562F0"/>
    <w:rsid w:val="00A5639E"/>
    <w:rsid w:val="00A56562"/>
    <w:rsid w:val="00A57166"/>
    <w:rsid w:val="00A5758A"/>
    <w:rsid w:val="00A577D9"/>
    <w:rsid w:val="00A57B67"/>
    <w:rsid w:val="00A60A84"/>
    <w:rsid w:val="00A6128E"/>
    <w:rsid w:val="00A613BB"/>
    <w:rsid w:val="00A62603"/>
    <w:rsid w:val="00A62AAF"/>
    <w:rsid w:val="00A638ED"/>
    <w:rsid w:val="00A639F4"/>
    <w:rsid w:val="00A64762"/>
    <w:rsid w:val="00A64C06"/>
    <w:rsid w:val="00A64EF1"/>
    <w:rsid w:val="00A64F5C"/>
    <w:rsid w:val="00A64FFA"/>
    <w:rsid w:val="00A65864"/>
    <w:rsid w:val="00A65D11"/>
    <w:rsid w:val="00A65FAE"/>
    <w:rsid w:val="00A66899"/>
    <w:rsid w:val="00A67B96"/>
    <w:rsid w:val="00A67E6F"/>
    <w:rsid w:val="00A7062E"/>
    <w:rsid w:val="00A707B8"/>
    <w:rsid w:val="00A7090D"/>
    <w:rsid w:val="00A7193C"/>
    <w:rsid w:val="00A7407A"/>
    <w:rsid w:val="00A7487C"/>
    <w:rsid w:val="00A74CCE"/>
    <w:rsid w:val="00A759ED"/>
    <w:rsid w:val="00A75F3F"/>
    <w:rsid w:val="00A7614C"/>
    <w:rsid w:val="00A766B0"/>
    <w:rsid w:val="00A80D04"/>
    <w:rsid w:val="00A80FB5"/>
    <w:rsid w:val="00A81A32"/>
    <w:rsid w:val="00A81E5F"/>
    <w:rsid w:val="00A81FFF"/>
    <w:rsid w:val="00A82085"/>
    <w:rsid w:val="00A8246E"/>
    <w:rsid w:val="00A835BD"/>
    <w:rsid w:val="00A84BE6"/>
    <w:rsid w:val="00A8585C"/>
    <w:rsid w:val="00A85EA8"/>
    <w:rsid w:val="00A86468"/>
    <w:rsid w:val="00A866F0"/>
    <w:rsid w:val="00A86731"/>
    <w:rsid w:val="00A87601"/>
    <w:rsid w:val="00A90878"/>
    <w:rsid w:val="00A92374"/>
    <w:rsid w:val="00A92FE3"/>
    <w:rsid w:val="00A94D9E"/>
    <w:rsid w:val="00A94EED"/>
    <w:rsid w:val="00A95A6B"/>
    <w:rsid w:val="00A96D38"/>
    <w:rsid w:val="00A97400"/>
    <w:rsid w:val="00A9749A"/>
    <w:rsid w:val="00A97B15"/>
    <w:rsid w:val="00A97C39"/>
    <w:rsid w:val="00AA07DE"/>
    <w:rsid w:val="00AA178F"/>
    <w:rsid w:val="00AA1992"/>
    <w:rsid w:val="00AA2C88"/>
    <w:rsid w:val="00AA305F"/>
    <w:rsid w:val="00AA42D5"/>
    <w:rsid w:val="00AA46CE"/>
    <w:rsid w:val="00AA4778"/>
    <w:rsid w:val="00AA48BD"/>
    <w:rsid w:val="00AA4C95"/>
    <w:rsid w:val="00AA4E76"/>
    <w:rsid w:val="00AA51C3"/>
    <w:rsid w:val="00AA5850"/>
    <w:rsid w:val="00AA5C8A"/>
    <w:rsid w:val="00AA5E16"/>
    <w:rsid w:val="00AA6371"/>
    <w:rsid w:val="00AA7AB5"/>
    <w:rsid w:val="00AA7B8C"/>
    <w:rsid w:val="00AB0838"/>
    <w:rsid w:val="00AB0D85"/>
    <w:rsid w:val="00AB0EDE"/>
    <w:rsid w:val="00AB1509"/>
    <w:rsid w:val="00AB2253"/>
    <w:rsid w:val="00AB2F5E"/>
    <w:rsid w:val="00AB2FAB"/>
    <w:rsid w:val="00AB32AD"/>
    <w:rsid w:val="00AB3B04"/>
    <w:rsid w:val="00AB41CB"/>
    <w:rsid w:val="00AB526D"/>
    <w:rsid w:val="00AB5C14"/>
    <w:rsid w:val="00AB5E01"/>
    <w:rsid w:val="00AB66D3"/>
    <w:rsid w:val="00AB6E6A"/>
    <w:rsid w:val="00AB7839"/>
    <w:rsid w:val="00AB7C85"/>
    <w:rsid w:val="00AB7DEB"/>
    <w:rsid w:val="00AC0699"/>
    <w:rsid w:val="00AC1EE7"/>
    <w:rsid w:val="00AC1F13"/>
    <w:rsid w:val="00AC214B"/>
    <w:rsid w:val="00AC2A75"/>
    <w:rsid w:val="00AC333F"/>
    <w:rsid w:val="00AC3643"/>
    <w:rsid w:val="00AC3A4B"/>
    <w:rsid w:val="00AC40D8"/>
    <w:rsid w:val="00AC4A40"/>
    <w:rsid w:val="00AC51D9"/>
    <w:rsid w:val="00AC585C"/>
    <w:rsid w:val="00AC65AD"/>
    <w:rsid w:val="00AC76D2"/>
    <w:rsid w:val="00AD027C"/>
    <w:rsid w:val="00AD0484"/>
    <w:rsid w:val="00AD0C04"/>
    <w:rsid w:val="00AD0E2D"/>
    <w:rsid w:val="00AD1925"/>
    <w:rsid w:val="00AD2005"/>
    <w:rsid w:val="00AD224D"/>
    <w:rsid w:val="00AD24A4"/>
    <w:rsid w:val="00AD27C7"/>
    <w:rsid w:val="00AD2EDB"/>
    <w:rsid w:val="00AD30A6"/>
    <w:rsid w:val="00AD49A2"/>
    <w:rsid w:val="00AD556D"/>
    <w:rsid w:val="00AD6828"/>
    <w:rsid w:val="00AD688F"/>
    <w:rsid w:val="00AE0603"/>
    <w:rsid w:val="00AE067D"/>
    <w:rsid w:val="00AE0C7F"/>
    <w:rsid w:val="00AE13E8"/>
    <w:rsid w:val="00AE156E"/>
    <w:rsid w:val="00AE1571"/>
    <w:rsid w:val="00AE1EE8"/>
    <w:rsid w:val="00AE23AE"/>
    <w:rsid w:val="00AE2824"/>
    <w:rsid w:val="00AE4416"/>
    <w:rsid w:val="00AE4C3D"/>
    <w:rsid w:val="00AE4E57"/>
    <w:rsid w:val="00AE5E6E"/>
    <w:rsid w:val="00AE6E51"/>
    <w:rsid w:val="00AF0A90"/>
    <w:rsid w:val="00AF0BAD"/>
    <w:rsid w:val="00AF1181"/>
    <w:rsid w:val="00AF1531"/>
    <w:rsid w:val="00AF2102"/>
    <w:rsid w:val="00AF2ADF"/>
    <w:rsid w:val="00AF2D69"/>
    <w:rsid w:val="00AF2F79"/>
    <w:rsid w:val="00AF4653"/>
    <w:rsid w:val="00AF4722"/>
    <w:rsid w:val="00AF48F7"/>
    <w:rsid w:val="00AF494E"/>
    <w:rsid w:val="00AF52AC"/>
    <w:rsid w:val="00AF59EA"/>
    <w:rsid w:val="00AF680B"/>
    <w:rsid w:val="00AF6E92"/>
    <w:rsid w:val="00AF6F4F"/>
    <w:rsid w:val="00AF7488"/>
    <w:rsid w:val="00AF7DB7"/>
    <w:rsid w:val="00B006F4"/>
    <w:rsid w:val="00B00856"/>
    <w:rsid w:val="00B00F92"/>
    <w:rsid w:val="00B015B7"/>
    <w:rsid w:val="00B022E9"/>
    <w:rsid w:val="00B033B1"/>
    <w:rsid w:val="00B038A0"/>
    <w:rsid w:val="00B047E5"/>
    <w:rsid w:val="00B0552C"/>
    <w:rsid w:val="00B0575E"/>
    <w:rsid w:val="00B0668E"/>
    <w:rsid w:val="00B06984"/>
    <w:rsid w:val="00B074FC"/>
    <w:rsid w:val="00B079AB"/>
    <w:rsid w:val="00B07C22"/>
    <w:rsid w:val="00B10D02"/>
    <w:rsid w:val="00B1139C"/>
    <w:rsid w:val="00B11859"/>
    <w:rsid w:val="00B13AA8"/>
    <w:rsid w:val="00B13EFF"/>
    <w:rsid w:val="00B140BF"/>
    <w:rsid w:val="00B143FC"/>
    <w:rsid w:val="00B14908"/>
    <w:rsid w:val="00B14AF3"/>
    <w:rsid w:val="00B153FD"/>
    <w:rsid w:val="00B15408"/>
    <w:rsid w:val="00B154FD"/>
    <w:rsid w:val="00B15D8E"/>
    <w:rsid w:val="00B16B51"/>
    <w:rsid w:val="00B16DF9"/>
    <w:rsid w:val="00B16EB5"/>
    <w:rsid w:val="00B1724A"/>
    <w:rsid w:val="00B1738F"/>
    <w:rsid w:val="00B17B26"/>
    <w:rsid w:val="00B201E2"/>
    <w:rsid w:val="00B204D1"/>
    <w:rsid w:val="00B207E2"/>
    <w:rsid w:val="00B20E63"/>
    <w:rsid w:val="00B220DD"/>
    <w:rsid w:val="00B22B5F"/>
    <w:rsid w:val="00B22F5A"/>
    <w:rsid w:val="00B24207"/>
    <w:rsid w:val="00B24866"/>
    <w:rsid w:val="00B2541D"/>
    <w:rsid w:val="00B26247"/>
    <w:rsid w:val="00B265FB"/>
    <w:rsid w:val="00B266B0"/>
    <w:rsid w:val="00B26900"/>
    <w:rsid w:val="00B27371"/>
    <w:rsid w:val="00B317A2"/>
    <w:rsid w:val="00B31D0C"/>
    <w:rsid w:val="00B33403"/>
    <w:rsid w:val="00B33BAC"/>
    <w:rsid w:val="00B33D97"/>
    <w:rsid w:val="00B343FA"/>
    <w:rsid w:val="00B348E9"/>
    <w:rsid w:val="00B34930"/>
    <w:rsid w:val="00B34B83"/>
    <w:rsid w:val="00B36470"/>
    <w:rsid w:val="00B373D8"/>
    <w:rsid w:val="00B41B6D"/>
    <w:rsid w:val="00B421D2"/>
    <w:rsid w:val="00B42528"/>
    <w:rsid w:val="00B42A2B"/>
    <w:rsid w:val="00B430EA"/>
    <w:rsid w:val="00B43890"/>
    <w:rsid w:val="00B43C26"/>
    <w:rsid w:val="00B443E4"/>
    <w:rsid w:val="00B46749"/>
    <w:rsid w:val="00B4679F"/>
    <w:rsid w:val="00B46AC5"/>
    <w:rsid w:val="00B4764C"/>
    <w:rsid w:val="00B47886"/>
    <w:rsid w:val="00B47B8B"/>
    <w:rsid w:val="00B51DEE"/>
    <w:rsid w:val="00B51E17"/>
    <w:rsid w:val="00B54237"/>
    <w:rsid w:val="00B5484D"/>
    <w:rsid w:val="00B54F0F"/>
    <w:rsid w:val="00B54FEC"/>
    <w:rsid w:val="00B55728"/>
    <w:rsid w:val="00B55DC8"/>
    <w:rsid w:val="00B55F82"/>
    <w:rsid w:val="00B563EA"/>
    <w:rsid w:val="00B56449"/>
    <w:rsid w:val="00B56A04"/>
    <w:rsid w:val="00B56AD7"/>
    <w:rsid w:val="00B56CDF"/>
    <w:rsid w:val="00B5718F"/>
    <w:rsid w:val="00B5747F"/>
    <w:rsid w:val="00B60CE1"/>
    <w:rsid w:val="00B60E51"/>
    <w:rsid w:val="00B63241"/>
    <w:rsid w:val="00B635AC"/>
    <w:rsid w:val="00B6395D"/>
    <w:rsid w:val="00B63A54"/>
    <w:rsid w:val="00B6451C"/>
    <w:rsid w:val="00B646AD"/>
    <w:rsid w:val="00B656FB"/>
    <w:rsid w:val="00B65F41"/>
    <w:rsid w:val="00B67120"/>
    <w:rsid w:val="00B6783E"/>
    <w:rsid w:val="00B7055B"/>
    <w:rsid w:val="00B706E1"/>
    <w:rsid w:val="00B72762"/>
    <w:rsid w:val="00B734C4"/>
    <w:rsid w:val="00B73898"/>
    <w:rsid w:val="00B73DA5"/>
    <w:rsid w:val="00B73E63"/>
    <w:rsid w:val="00B7485D"/>
    <w:rsid w:val="00B74BBB"/>
    <w:rsid w:val="00B74D13"/>
    <w:rsid w:val="00B74D9A"/>
    <w:rsid w:val="00B7560F"/>
    <w:rsid w:val="00B75FD2"/>
    <w:rsid w:val="00B7646A"/>
    <w:rsid w:val="00B77D18"/>
    <w:rsid w:val="00B77EA6"/>
    <w:rsid w:val="00B80F93"/>
    <w:rsid w:val="00B811AB"/>
    <w:rsid w:val="00B814E3"/>
    <w:rsid w:val="00B81AAF"/>
    <w:rsid w:val="00B81B1A"/>
    <w:rsid w:val="00B82443"/>
    <w:rsid w:val="00B8313A"/>
    <w:rsid w:val="00B83333"/>
    <w:rsid w:val="00B83BAD"/>
    <w:rsid w:val="00B847B7"/>
    <w:rsid w:val="00B84EEB"/>
    <w:rsid w:val="00B860F3"/>
    <w:rsid w:val="00B87483"/>
    <w:rsid w:val="00B8767A"/>
    <w:rsid w:val="00B87DC3"/>
    <w:rsid w:val="00B90128"/>
    <w:rsid w:val="00B9262F"/>
    <w:rsid w:val="00B92C9C"/>
    <w:rsid w:val="00B9322C"/>
    <w:rsid w:val="00B934B9"/>
    <w:rsid w:val="00B93503"/>
    <w:rsid w:val="00B94442"/>
    <w:rsid w:val="00B95289"/>
    <w:rsid w:val="00B95E55"/>
    <w:rsid w:val="00B95E8E"/>
    <w:rsid w:val="00B95FA5"/>
    <w:rsid w:val="00B977C0"/>
    <w:rsid w:val="00BA05D7"/>
    <w:rsid w:val="00BA256B"/>
    <w:rsid w:val="00BA2823"/>
    <w:rsid w:val="00BA2DEA"/>
    <w:rsid w:val="00BA31E8"/>
    <w:rsid w:val="00BA372C"/>
    <w:rsid w:val="00BA5068"/>
    <w:rsid w:val="00BA55E0"/>
    <w:rsid w:val="00BA574C"/>
    <w:rsid w:val="00BA60C0"/>
    <w:rsid w:val="00BA67C4"/>
    <w:rsid w:val="00BA6BD4"/>
    <w:rsid w:val="00BA6C7A"/>
    <w:rsid w:val="00BA7129"/>
    <w:rsid w:val="00BA7A36"/>
    <w:rsid w:val="00BB17D1"/>
    <w:rsid w:val="00BB1ADA"/>
    <w:rsid w:val="00BB3752"/>
    <w:rsid w:val="00BB3DBA"/>
    <w:rsid w:val="00BB4089"/>
    <w:rsid w:val="00BB509C"/>
    <w:rsid w:val="00BB59C4"/>
    <w:rsid w:val="00BB6688"/>
    <w:rsid w:val="00BB6AE7"/>
    <w:rsid w:val="00BB6EE0"/>
    <w:rsid w:val="00BB7A63"/>
    <w:rsid w:val="00BB7AC4"/>
    <w:rsid w:val="00BC03A6"/>
    <w:rsid w:val="00BC1481"/>
    <w:rsid w:val="00BC1AC5"/>
    <w:rsid w:val="00BC1C19"/>
    <w:rsid w:val="00BC2316"/>
    <w:rsid w:val="00BC26D4"/>
    <w:rsid w:val="00BC29BC"/>
    <w:rsid w:val="00BC378D"/>
    <w:rsid w:val="00BC378E"/>
    <w:rsid w:val="00BC461A"/>
    <w:rsid w:val="00BC47FF"/>
    <w:rsid w:val="00BC6971"/>
    <w:rsid w:val="00BC6EF4"/>
    <w:rsid w:val="00BC755D"/>
    <w:rsid w:val="00BC76CB"/>
    <w:rsid w:val="00BC7B6A"/>
    <w:rsid w:val="00BD026A"/>
    <w:rsid w:val="00BD1811"/>
    <w:rsid w:val="00BD1DCE"/>
    <w:rsid w:val="00BD276B"/>
    <w:rsid w:val="00BD27E1"/>
    <w:rsid w:val="00BD2A5F"/>
    <w:rsid w:val="00BD3B05"/>
    <w:rsid w:val="00BD3E77"/>
    <w:rsid w:val="00BD48DB"/>
    <w:rsid w:val="00BD624B"/>
    <w:rsid w:val="00BD69B0"/>
    <w:rsid w:val="00BD71F9"/>
    <w:rsid w:val="00BD7533"/>
    <w:rsid w:val="00BD75F2"/>
    <w:rsid w:val="00BE0C80"/>
    <w:rsid w:val="00BE0D66"/>
    <w:rsid w:val="00BE0FAD"/>
    <w:rsid w:val="00BE1085"/>
    <w:rsid w:val="00BE26E2"/>
    <w:rsid w:val="00BE2DBD"/>
    <w:rsid w:val="00BE2F90"/>
    <w:rsid w:val="00BE3B06"/>
    <w:rsid w:val="00BE3C27"/>
    <w:rsid w:val="00BE5E2C"/>
    <w:rsid w:val="00BE65D8"/>
    <w:rsid w:val="00BF01C2"/>
    <w:rsid w:val="00BF0D01"/>
    <w:rsid w:val="00BF12C5"/>
    <w:rsid w:val="00BF15A5"/>
    <w:rsid w:val="00BF16FC"/>
    <w:rsid w:val="00BF189F"/>
    <w:rsid w:val="00BF18D6"/>
    <w:rsid w:val="00BF1D4D"/>
    <w:rsid w:val="00BF1F0A"/>
    <w:rsid w:val="00BF2521"/>
    <w:rsid w:val="00BF289C"/>
    <w:rsid w:val="00BF2A42"/>
    <w:rsid w:val="00BF3605"/>
    <w:rsid w:val="00BF3E67"/>
    <w:rsid w:val="00BF4FC6"/>
    <w:rsid w:val="00BF5396"/>
    <w:rsid w:val="00BF5498"/>
    <w:rsid w:val="00BF5573"/>
    <w:rsid w:val="00BF616E"/>
    <w:rsid w:val="00BF62CA"/>
    <w:rsid w:val="00BF6AFE"/>
    <w:rsid w:val="00BF6BD6"/>
    <w:rsid w:val="00BF76BA"/>
    <w:rsid w:val="00C01231"/>
    <w:rsid w:val="00C024C6"/>
    <w:rsid w:val="00C03AC0"/>
    <w:rsid w:val="00C03AF7"/>
    <w:rsid w:val="00C03D8C"/>
    <w:rsid w:val="00C04A3C"/>
    <w:rsid w:val="00C04D24"/>
    <w:rsid w:val="00C05076"/>
    <w:rsid w:val="00C055EC"/>
    <w:rsid w:val="00C10272"/>
    <w:rsid w:val="00C106E0"/>
    <w:rsid w:val="00C10DC9"/>
    <w:rsid w:val="00C11611"/>
    <w:rsid w:val="00C11CFD"/>
    <w:rsid w:val="00C11FF5"/>
    <w:rsid w:val="00C12708"/>
    <w:rsid w:val="00C12FB3"/>
    <w:rsid w:val="00C1536D"/>
    <w:rsid w:val="00C157B5"/>
    <w:rsid w:val="00C16097"/>
    <w:rsid w:val="00C17341"/>
    <w:rsid w:val="00C17BF2"/>
    <w:rsid w:val="00C20C6E"/>
    <w:rsid w:val="00C218E8"/>
    <w:rsid w:val="00C22761"/>
    <w:rsid w:val="00C231A4"/>
    <w:rsid w:val="00C24DA5"/>
    <w:rsid w:val="00C24EEF"/>
    <w:rsid w:val="00C24F45"/>
    <w:rsid w:val="00C255AB"/>
    <w:rsid w:val="00C2562D"/>
    <w:rsid w:val="00C25CF6"/>
    <w:rsid w:val="00C26C36"/>
    <w:rsid w:val="00C26E1B"/>
    <w:rsid w:val="00C30A8B"/>
    <w:rsid w:val="00C325CE"/>
    <w:rsid w:val="00C32768"/>
    <w:rsid w:val="00C3280D"/>
    <w:rsid w:val="00C32883"/>
    <w:rsid w:val="00C3384D"/>
    <w:rsid w:val="00C33D60"/>
    <w:rsid w:val="00C33FB6"/>
    <w:rsid w:val="00C34E0F"/>
    <w:rsid w:val="00C3627B"/>
    <w:rsid w:val="00C36827"/>
    <w:rsid w:val="00C368ED"/>
    <w:rsid w:val="00C37450"/>
    <w:rsid w:val="00C37A12"/>
    <w:rsid w:val="00C37B8E"/>
    <w:rsid w:val="00C40931"/>
    <w:rsid w:val="00C409CB"/>
    <w:rsid w:val="00C41555"/>
    <w:rsid w:val="00C425B6"/>
    <w:rsid w:val="00C42EEF"/>
    <w:rsid w:val="00C431DF"/>
    <w:rsid w:val="00C4513F"/>
    <w:rsid w:val="00C456BD"/>
    <w:rsid w:val="00C456CB"/>
    <w:rsid w:val="00C45811"/>
    <w:rsid w:val="00C45C96"/>
    <w:rsid w:val="00C460B3"/>
    <w:rsid w:val="00C46823"/>
    <w:rsid w:val="00C5000A"/>
    <w:rsid w:val="00C51344"/>
    <w:rsid w:val="00C526E8"/>
    <w:rsid w:val="00C530DC"/>
    <w:rsid w:val="00C53282"/>
    <w:rsid w:val="00C5350D"/>
    <w:rsid w:val="00C53B80"/>
    <w:rsid w:val="00C54884"/>
    <w:rsid w:val="00C54BAA"/>
    <w:rsid w:val="00C54EC4"/>
    <w:rsid w:val="00C555A7"/>
    <w:rsid w:val="00C57263"/>
    <w:rsid w:val="00C57AED"/>
    <w:rsid w:val="00C60806"/>
    <w:rsid w:val="00C60858"/>
    <w:rsid w:val="00C6123C"/>
    <w:rsid w:val="00C614C5"/>
    <w:rsid w:val="00C6311A"/>
    <w:rsid w:val="00C63465"/>
    <w:rsid w:val="00C647AE"/>
    <w:rsid w:val="00C6500C"/>
    <w:rsid w:val="00C6590F"/>
    <w:rsid w:val="00C65B40"/>
    <w:rsid w:val="00C65CBF"/>
    <w:rsid w:val="00C66260"/>
    <w:rsid w:val="00C6698A"/>
    <w:rsid w:val="00C67038"/>
    <w:rsid w:val="00C672EF"/>
    <w:rsid w:val="00C67343"/>
    <w:rsid w:val="00C7084D"/>
    <w:rsid w:val="00C70F54"/>
    <w:rsid w:val="00C723A1"/>
    <w:rsid w:val="00C7315E"/>
    <w:rsid w:val="00C742AA"/>
    <w:rsid w:val="00C74728"/>
    <w:rsid w:val="00C748D5"/>
    <w:rsid w:val="00C75315"/>
    <w:rsid w:val="00C75895"/>
    <w:rsid w:val="00C75AC9"/>
    <w:rsid w:val="00C7655B"/>
    <w:rsid w:val="00C77371"/>
    <w:rsid w:val="00C777A1"/>
    <w:rsid w:val="00C77A29"/>
    <w:rsid w:val="00C8082D"/>
    <w:rsid w:val="00C80F42"/>
    <w:rsid w:val="00C8186A"/>
    <w:rsid w:val="00C81C22"/>
    <w:rsid w:val="00C821B7"/>
    <w:rsid w:val="00C82541"/>
    <w:rsid w:val="00C825FE"/>
    <w:rsid w:val="00C83C9F"/>
    <w:rsid w:val="00C85D4E"/>
    <w:rsid w:val="00C86241"/>
    <w:rsid w:val="00C86749"/>
    <w:rsid w:val="00C86B52"/>
    <w:rsid w:val="00C904EC"/>
    <w:rsid w:val="00C914C2"/>
    <w:rsid w:val="00C9163C"/>
    <w:rsid w:val="00C91BEC"/>
    <w:rsid w:val="00C91C02"/>
    <w:rsid w:val="00C93D14"/>
    <w:rsid w:val="00C94840"/>
    <w:rsid w:val="00C94B2B"/>
    <w:rsid w:val="00CA04BD"/>
    <w:rsid w:val="00CA083C"/>
    <w:rsid w:val="00CA0FBA"/>
    <w:rsid w:val="00CA23F9"/>
    <w:rsid w:val="00CA316E"/>
    <w:rsid w:val="00CA39BA"/>
    <w:rsid w:val="00CA3A10"/>
    <w:rsid w:val="00CA3B47"/>
    <w:rsid w:val="00CA4EE3"/>
    <w:rsid w:val="00CA5E0B"/>
    <w:rsid w:val="00CB027F"/>
    <w:rsid w:val="00CB09FA"/>
    <w:rsid w:val="00CB0BFC"/>
    <w:rsid w:val="00CB1318"/>
    <w:rsid w:val="00CB13EC"/>
    <w:rsid w:val="00CB1C34"/>
    <w:rsid w:val="00CB2283"/>
    <w:rsid w:val="00CB282B"/>
    <w:rsid w:val="00CB2F53"/>
    <w:rsid w:val="00CB37B5"/>
    <w:rsid w:val="00CB385D"/>
    <w:rsid w:val="00CB590C"/>
    <w:rsid w:val="00CB5F0C"/>
    <w:rsid w:val="00CB7302"/>
    <w:rsid w:val="00CB777B"/>
    <w:rsid w:val="00CC0759"/>
    <w:rsid w:val="00CC0A69"/>
    <w:rsid w:val="00CC0EBB"/>
    <w:rsid w:val="00CC12B2"/>
    <w:rsid w:val="00CC3CBF"/>
    <w:rsid w:val="00CC3E6D"/>
    <w:rsid w:val="00CC41DC"/>
    <w:rsid w:val="00CC43C6"/>
    <w:rsid w:val="00CC473A"/>
    <w:rsid w:val="00CC5412"/>
    <w:rsid w:val="00CC5584"/>
    <w:rsid w:val="00CC6297"/>
    <w:rsid w:val="00CC64A3"/>
    <w:rsid w:val="00CC6FC6"/>
    <w:rsid w:val="00CC71BC"/>
    <w:rsid w:val="00CC73B3"/>
    <w:rsid w:val="00CC7690"/>
    <w:rsid w:val="00CC7A76"/>
    <w:rsid w:val="00CC7BAE"/>
    <w:rsid w:val="00CC7EF0"/>
    <w:rsid w:val="00CC7F2A"/>
    <w:rsid w:val="00CD06DE"/>
    <w:rsid w:val="00CD097B"/>
    <w:rsid w:val="00CD0B1B"/>
    <w:rsid w:val="00CD10C5"/>
    <w:rsid w:val="00CD112F"/>
    <w:rsid w:val="00CD1986"/>
    <w:rsid w:val="00CD399F"/>
    <w:rsid w:val="00CD3A3F"/>
    <w:rsid w:val="00CD3B6B"/>
    <w:rsid w:val="00CD417C"/>
    <w:rsid w:val="00CD5431"/>
    <w:rsid w:val="00CD54BF"/>
    <w:rsid w:val="00CD762C"/>
    <w:rsid w:val="00CE1301"/>
    <w:rsid w:val="00CE1FB7"/>
    <w:rsid w:val="00CE4D5C"/>
    <w:rsid w:val="00CE4DAB"/>
    <w:rsid w:val="00CE5696"/>
    <w:rsid w:val="00CE6FC4"/>
    <w:rsid w:val="00CE72C5"/>
    <w:rsid w:val="00CE78AB"/>
    <w:rsid w:val="00CE7939"/>
    <w:rsid w:val="00CF05DA"/>
    <w:rsid w:val="00CF0CFE"/>
    <w:rsid w:val="00CF2F64"/>
    <w:rsid w:val="00CF34B6"/>
    <w:rsid w:val="00CF34DC"/>
    <w:rsid w:val="00CF3BDB"/>
    <w:rsid w:val="00CF4052"/>
    <w:rsid w:val="00CF456A"/>
    <w:rsid w:val="00CF552F"/>
    <w:rsid w:val="00CF58EB"/>
    <w:rsid w:val="00CF5A45"/>
    <w:rsid w:val="00CF6359"/>
    <w:rsid w:val="00CF6FEC"/>
    <w:rsid w:val="00D006E3"/>
    <w:rsid w:val="00D009EC"/>
    <w:rsid w:val="00D00A41"/>
    <w:rsid w:val="00D00C68"/>
    <w:rsid w:val="00D0106E"/>
    <w:rsid w:val="00D01285"/>
    <w:rsid w:val="00D02C5E"/>
    <w:rsid w:val="00D03120"/>
    <w:rsid w:val="00D0342B"/>
    <w:rsid w:val="00D04411"/>
    <w:rsid w:val="00D0483C"/>
    <w:rsid w:val="00D04985"/>
    <w:rsid w:val="00D053DC"/>
    <w:rsid w:val="00D05B9A"/>
    <w:rsid w:val="00D06383"/>
    <w:rsid w:val="00D07974"/>
    <w:rsid w:val="00D10087"/>
    <w:rsid w:val="00D111FD"/>
    <w:rsid w:val="00D112E6"/>
    <w:rsid w:val="00D13B15"/>
    <w:rsid w:val="00D13B92"/>
    <w:rsid w:val="00D1447F"/>
    <w:rsid w:val="00D14AC2"/>
    <w:rsid w:val="00D16665"/>
    <w:rsid w:val="00D1670E"/>
    <w:rsid w:val="00D16972"/>
    <w:rsid w:val="00D16DE3"/>
    <w:rsid w:val="00D17238"/>
    <w:rsid w:val="00D174E3"/>
    <w:rsid w:val="00D17AEE"/>
    <w:rsid w:val="00D17C9A"/>
    <w:rsid w:val="00D20749"/>
    <w:rsid w:val="00D2089B"/>
    <w:rsid w:val="00D20E85"/>
    <w:rsid w:val="00D20EB3"/>
    <w:rsid w:val="00D21575"/>
    <w:rsid w:val="00D2390F"/>
    <w:rsid w:val="00D23999"/>
    <w:rsid w:val="00D24615"/>
    <w:rsid w:val="00D248D2"/>
    <w:rsid w:val="00D25765"/>
    <w:rsid w:val="00D25C22"/>
    <w:rsid w:val="00D25CB2"/>
    <w:rsid w:val="00D27578"/>
    <w:rsid w:val="00D27BBB"/>
    <w:rsid w:val="00D27E00"/>
    <w:rsid w:val="00D27ECA"/>
    <w:rsid w:val="00D30CAE"/>
    <w:rsid w:val="00D31BC2"/>
    <w:rsid w:val="00D31FA9"/>
    <w:rsid w:val="00D33892"/>
    <w:rsid w:val="00D3554C"/>
    <w:rsid w:val="00D35EC5"/>
    <w:rsid w:val="00D368FF"/>
    <w:rsid w:val="00D36D7C"/>
    <w:rsid w:val="00D37842"/>
    <w:rsid w:val="00D4002F"/>
    <w:rsid w:val="00D4061D"/>
    <w:rsid w:val="00D409BD"/>
    <w:rsid w:val="00D40B9D"/>
    <w:rsid w:val="00D410E2"/>
    <w:rsid w:val="00D414B4"/>
    <w:rsid w:val="00D41E6D"/>
    <w:rsid w:val="00D4207A"/>
    <w:rsid w:val="00D423BC"/>
    <w:rsid w:val="00D427A7"/>
    <w:rsid w:val="00D42DC2"/>
    <w:rsid w:val="00D42E77"/>
    <w:rsid w:val="00D4302B"/>
    <w:rsid w:val="00D43DBD"/>
    <w:rsid w:val="00D449C2"/>
    <w:rsid w:val="00D463F3"/>
    <w:rsid w:val="00D46A71"/>
    <w:rsid w:val="00D47D01"/>
    <w:rsid w:val="00D502B8"/>
    <w:rsid w:val="00D507A7"/>
    <w:rsid w:val="00D50EAE"/>
    <w:rsid w:val="00D51456"/>
    <w:rsid w:val="00D52E46"/>
    <w:rsid w:val="00D5333B"/>
    <w:rsid w:val="00D537E1"/>
    <w:rsid w:val="00D55304"/>
    <w:rsid w:val="00D55BB2"/>
    <w:rsid w:val="00D562DF"/>
    <w:rsid w:val="00D56725"/>
    <w:rsid w:val="00D57420"/>
    <w:rsid w:val="00D57853"/>
    <w:rsid w:val="00D57B93"/>
    <w:rsid w:val="00D57F5B"/>
    <w:rsid w:val="00D600F8"/>
    <w:rsid w:val="00D6091A"/>
    <w:rsid w:val="00D61C70"/>
    <w:rsid w:val="00D63A5C"/>
    <w:rsid w:val="00D64F27"/>
    <w:rsid w:val="00D6500E"/>
    <w:rsid w:val="00D65141"/>
    <w:rsid w:val="00D6605A"/>
    <w:rsid w:val="00D6695F"/>
    <w:rsid w:val="00D66995"/>
    <w:rsid w:val="00D66E7F"/>
    <w:rsid w:val="00D67385"/>
    <w:rsid w:val="00D67398"/>
    <w:rsid w:val="00D6777D"/>
    <w:rsid w:val="00D70912"/>
    <w:rsid w:val="00D70C10"/>
    <w:rsid w:val="00D7103E"/>
    <w:rsid w:val="00D72039"/>
    <w:rsid w:val="00D72835"/>
    <w:rsid w:val="00D7353B"/>
    <w:rsid w:val="00D743D4"/>
    <w:rsid w:val="00D74BB9"/>
    <w:rsid w:val="00D755B1"/>
    <w:rsid w:val="00D75644"/>
    <w:rsid w:val="00D7596F"/>
    <w:rsid w:val="00D75C1C"/>
    <w:rsid w:val="00D76A25"/>
    <w:rsid w:val="00D77856"/>
    <w:rsid w:val="00D80E2D"/>
    <w:rsid w:val="00D81094"/>
    <w:rsid w:val="00D8123F"/>
    <w:rsid w:val="00D81656"/>
    <w:rsid w:val="00D82397"/>
    <w:rsid w:val="00D82BBF"/>
    <w:rsid w:val="00D831B9"/>
    <w:rsid w:val="00D83D87"/>
    <w:rsid w:val="00D83DCD"/>
    <w:rsid w:val="00D83F3E"/>
    <w:rsid w:val="00D83F58"/>
    <w:rsid w:val="00D8439D"/>
    <w:rsid w:val="00D844E4"/>
    <w:rsid w:val="00D84A6D"/>
    <w:rsid w:val="00D8575B"/>
    <w:rsid w:val="00D85FB5"/>
    <w:rsid w:val="00D86A30"/>
    <w:rsid w:val="00D87986"/>
    <w:rsid w:val="00D90026"/>
    <w:rsid w:val="00D90982"/>
    <w:rsid w:val="00D912D4"/>
    <w:rsid w:val="00D91344"/>
    <w:rsid w:val="00D9155C"/>
    <w:rsid w:val="00D921C2"/>
    <w:rsid w:val="00D9289E"/>
    <w:rsid w:val="00D935DA"/>
    <w:rsid w:val="00D93E37"/>
    <w:rsid w:val="00D94C95"/>
    <w:rsid w:val="00D94E2C"/>
    <w:rsid w:val="00D958AD"/>
    <w:rsid w:val="00D95DDB"/>
    <w:rsid w:val="00D95F9D"/>
    <w:rsid w:val="00D97603"/>
    <w:rsid w:val="00D97A95"/>
    <w:rsid w:val="00D97CB4"/>
    <w:rsid w:val="00D97DD4"/>
    <w:rsid w:val="00DA093B"/>
    <w:rsid w:val="00DA1DB7"/>
    <w:rsid w:val="00DA24CC"/>
    <w:rsid w:val="00DA2D3E"/>
    <w:rsid w:val="00DA314D"/>
    <w:rsid w:val="00DA330B"/>
    <w:rsid w:val="00DA42B4"/>
    <w:rsid w:val="00DA5A8A"/>
    <w:rsid w:val="00DA5B57"/>
    <w:rsid w:val="00DA5DAB"/>
    <w:rsid w:val="00DA60B8"/>
    <w:rsid w:val="00DB1170"/>
    <w:rsid w:val="00DB1493"/>
    <w:rsid w:val="00DB25B1"/>
    <w:rsid w:val="00DB26CD"/>
    <w:rsid w:val="00DB2C7A"/>
    <w:rsid w:val="00DB2EF3"/>
    <w:rsid w:val="00DB2FAE"/>
    <w:rsid w:val="00DB386F"/>
    <w:rsid w:val="00DB3C3B"/>
    <w:rsid w:val="00DB3C9B"/>
    <w:rsid w:val="00DB441C"/>
    <w:rsid w:val="00DB44AF"/>
    <w:rsid w:val="00DB465A"/>
    <w:rsid w:val="00DB4D8A"/>
    <w:rsid w:val="00DB520D"/>
    <w:rsid w:val="00DB524C"/>
    <w:rsid w:val="00DB5EB5"/>
    <w:rsid w:val="00DB67C7"/>
    <w:rsid w:val="00DB71A5"/>
    <w:rsid w:val="00DB71CF"/>
    <w:rsid w:val="00DB7F1C"/>
    <w:rsid w:val="00DC001A"/>
    <w:rsid w:val="00DC01CE"/>
    <w:rsid w:val="00DC16CB"/>
    <w:rsid w:val="00DC1C8C"/>
    <w:rsid w:val="00DC1F58"/>
    <w:rsid w:val="00DC20D2"/>
    <w:rsid w:val="00DC227A"/>
    <w:rsid w:val="00DC321E"/>
    <w:rsid w:val="00DC339B"/>
    <w:rsid w:val="00DC3A35"/>
    <w:rsid w:val="00DC51C3"/>
    <w:rsid w:val="00DC5D40"/>
    <w:rsid w:val="00DC69A7"/>
    <w:rsid w:val="00DC6BBB"/>
    <w:rsid w:val="00DC7408"/>
    <w:rsid w:val="00DC7DF2"/>
    <w:rsid w:val="00DD06B9"/>
    <w:rsid w:val="00DD0A06"/>
    <w:rsid w:val="00DD0A9B"/>
    <w:rsid w:val="00DD0C05"/>
    <w:rsid w:val="00DD1429"/>
    <w:rsid w:val="00DD15E7"/>
    <w:rsid w:val="00DD1846"/>
    <w:rsid w:val="00DD280F"/>
    <w:rsid w:val="00DD2EEA"/>
    <w:rsid w:val="00DD30E9"/>
    <w:rsid w:val="00DD38AA"/>
    <w:rsid w:val="00DD4F47"/>
    <w:rsid w:val="00DD5A93"/>
    <w:rsid w:val="00DD67D2"/>
    <w:rsid w:val="00DD6C7B"/>
    <w:rsid w:val="00DD7255"/>
    <w:rsid w:val="00DD7FBB"/>
    <w:rsid w:val="00DE0089"/>
    <w:rsid w:val="00DE0705"/>
    <w:rsid w:val="00DE0B9F"/>
    <w:rsid w:val="00DE105C"/>
    <w:rsid w:val="00DE1D36"/>
    <w:rsid w:val="00DE2A9E"/>
    <w:rsid w:val="00DE39DA"/>
    <w:rsid w:val="00DE3FDD"/>
    <w:rsid w:val="00DE4238"/>
    <w:rsid w:val="00DE5C84"/>
    <w:rsid w:val="00DE657F"/>
    <w:rsid w:val="00DE6AC3"/>
    <w:rsid w:val="00DE7CE1"/>
    <w:rsid w:val="00DF023E"/>
    <w:rsid w:val="00DF0A8D"/>
    <w:rsid w:val="00DF1218"/>
    <w:rsid w:val="00DF216B"/>
    <w:rsid w:val="00DF33B9"/>
    <w:rsid w:val="00DF4DAA"/>
    <w:rsid w:val="00DF560C"/>
    <w:rsid w:val="00DF601A"/>
    <w:rsid w:val="00DF6462"/>
    <w:rsid w:val="00DF656C"/>
    <w:rsid w:val="00DF6DF5"/>
    <w:rsid w:val="00DF7261"/>
    <w:rsid w:val="00DF7712"/>
    <w:rsid w:val="00DF7873"/>
    <w:rsid w:val="00DF7D97"/>
    <w:rsid w:val="00E01104"/>
    <w:rsid w:val="00E0244E"/>
    <w:rsid w:val="00E02E2B"/>
    <w:rsid w:val="00E02FA0"/>
    <w:rsid w:val="00E0348A"/>
    <w:rsid w:val="00E036DC"/>
    <w:rsid w:val="00E03774"/>
    <w:rsid w:val="00E03792"/>
    <w:rsid w:val="00E03A31"/>
    <w:rsid w:val="00E03DC5"/>
    <w:rsid w:val="00E04161"/>
    <w:rsid w:val="00E04CD6"/>
    <w:rsid w:val="00E06BA9"/>
    <w:rsid w:val="00E06E3F"/>
    <w:rsid w:val="00E06FC9"/>
    <w:rsid w:val="00E07C32"/>
    <w:rsid w:val="00E1006E"/>
    <w:rsid w:val="00E1028B"/>
    <w:rsid w:val="00E10454"/>
    <w:rsid w:val="00E10497"/>
    <w:rsid w:val="00E10C54"/>
    <w:rsid w:val="00E10F83"/>
    <w:rsid w:val="00E112E5"/>
    <w:rsid w:val="00E122D8"/>
    <w:rsid w:val="00E12753"/>
    <w:rsid w:val="00E12CC8"/>
    <w:rsid w:val="00E138D6"/>
    <w:rsid w:val="00E13E96"/>
    <w:rsid w:val="00E13F65"/>
    <w:rsid w:val="00E15352"/>
    <w:rsid w:val="00E15B6A"/>
    <w:rsid w:val="00E16119"/>
    <w:rsid w:val="00E16610"/>
    <w:rsid w:val="00E16754"/>
    <w:rsid w:val="00E206A9"/>
    <w:rsid w:val="00E2089F"/>
    <w:rsid w:val="00E21CC7"/>
    <w:rsid w:val="00E22418"/>
    <w:rsid w:val="00E231D3"/>
    <w:rsid w:val="00E235FD"/>
    <w:rsid w:val="00E23B17"/>
    <w:rsid w:val="00E24D9E"/>
    <w:rsid w:val="00E256DB"/>
    <w:rsid w:val="00E25849"/>
    <w:rsid w:val="00E25F44"/>
    <w:rsid w:val="00E3039C"/>
    <w:rsid w:val="00E30B3E"/>
    <w:rsid w:val="00E31873"/>
    <w:rsid w:val="00E3197E"/>
    <w:rsid w:val="00E32164"/>
    <w:rsid w:val="00E324C2"/>
    <w:rsid w:val="00E33523"/>
    <w:rsid w:val="00E33AFA"/>
    <w:rsid w:val="00E342F8"/>
    <w:rsid w:val="00E34E22"/>
    <w:rsid w:val="00E351ED"/>
    <w:rsid w:val="00E354DB"/>
    <w:rsid w:val="00E35D4D"/>
    <w:rsid w:val="00E36541"/>
    <w:rsid w:val="00E365E5"/>
    <w:rsid w:val="00E36C4A"/>
    <w:rsid w:val="00E37856"/>
    <w:rsid w:val="00E37995"/>
    <w:rsid w:val="00E37C84"/>
    <w:rsid w:val="00E37D14"/>
    <w:rsid w:val="00E37E99"/>
    <w:rsid w:val="00E40164"/>
    <w:rsid w:val="00E416AD"/>
    <w:rsid w:val="00E41D84"/>
    <w:rsid w:val="00E42AFF"/>
    <w:rsid w:val="00E42B19"/>
    <w:rsid w:val="00E433F0"/>
    <w:rsid w:val="00E43851"/>
    <w:rsid w:val="00E43E01"/>
    <w:rsid w:val="00E43E05"/>
    <w:rsid w:val="00E4404F"/>
    <w:rsid w:val="00E441CB"/>
    <w:rsid w:val="00E45078"/>
    <w:rsid w:val="00E47877"/>
    <w:rsid w:val="00E47E8F"/>
    <w:rsid w:val="00E5068D"/>
    <w:rsid w:val="00E517DE"/>
    <w:rsid w:val="00E51CA0"/>
    <w:rsid w:val="00E51F57"/>
    <w:rsid w:val="00E52675"/>
    <w:rsid w:val="00E532BB"/>
    <w:rsid w:val="00E53473"/>
    <w:rsid w:val="00E5369C"/>
    <w:rsid w:val="00E538D5"/>
    <w:rsid w:val="00E53CB7"/>
    <w:rsid w:val="00E543D4"/>
    <w:rsid w:val="00E546B2"/>
    <w:rsid w:val="00E553B7"/>
    <w:rsid w:val="00E5697B"/>
    <w:rsid w:val="00E5709E"/>
    <w:rsid w:val="00E579AE"/>
    <w:rsid w:val="00E6034B"/>
    <w:rsid w:val="00E6048E"/>
    <w:rsid w:val="00E60B89"/>
    <w:rsid w:val="00E60F28"/>
    <w:rsid w:val="00E61397"/>
    <w:rsid w:val="00E62434"/>
    <w:rsid w:val="00E62553"/>
    <w:rsid w:val="00E6260C"/>
    <w:rsid w:val="00E6268A"/>
    <w:rsid w:val="00E6493C"/>
    <w:rsid w:val="00E6549E"/>
    <w:rsid w:val="00E65BA4"/>
    <w:rsid w:val="00E65EDE"/>
    <w:rsid w:val="00E66947"/>
    <w:rsid w:val="00E66C32"/>
    <w:rsid w:val="00E66EB4"/>
    <w:rsid w:val="00E706BA"/>
    <w:rsid w:val="00E707ED"/>
    <w:rsid w:val="00E70C8B"/>
    <w:rsid w:val="00E70F81"/>
    <w:rsid w:val="00E71016"/>
    <w:rsid w:val="00E71147"/>
    <w:rsid w:val="00E717D8"/>
    <w:rsid w:val="00E71873"/>
    <w:rsid w:val="00E71C2B"/>
    <w:rsid w:val="00E737F0"/>
    <w:rsid w:val="00E73F8F"/>
    <w:rsid w:val="00E74885"/>
    <w:rsid w:val="00E74B3C"/>
    <w:rsid w:val="00E75F0C"/>
    <w:rsid w:val="00E76163"/>
    <w:rsid w:val="00E77055"/>
    <w:rsid w:val="00E77460"/>
    <w:rsid w:val="00E775D8"/>
    <w:rsid w:val="00E80093"/>
    <w:rsid w:val="00E80B06"/>
    <w:rsid w:val="00E80EA3"/>
    <w:rsid w:val="00E81D07"/>
    <w:rsid w:val="00E83ABC"/>
    <w:rsid w:val="00E83C15"/>
    <w:rsid w:val="00E84141"/>
    <w:rsid w:val="00E844F2"/>
    <w:rsid w:val="00E84A13"/>
    <w:rsid w:val="00E84AC8"/>
    <w:rsid w:val="00E85938"/>
    <w:rsid w:val="00E85B11"/>
    <w:rsid w:val="00E85C46"/>
    <w:rsid w:val="00E85CA9"/>
    <w:rsid w:val="00E86A8C"/>
    <w:rsid w:val="00E87869"/>
    <w:rsid w:val="00E902E5"/>
    <w:rsid w:val="00E9062A"/>
    <w:rsid w:val="00E90AD0"/>
    <w:rsid w:val="00E91751"/>
    <w:rsid w:val="00E91817"/>
    <w:rsid w:val="00E91819"/>
    <w:rsid w:val="00E91C8B"/>
    <w:rsid w:val="00E9278A"/>
    <w:rsid w:val="00E92CDD"/>
    <w:rsid w:val="00E92FCB"/>
    <w:rsid w:val="00E9430E"/>
    <w:rsid w:val="00E9442C"/>
    <w:rsid w:val="00E96304"/>
    <w:rsid w:val="00E9633A"/>
    <w:rsid w:val="00E974BB"/>
    <w:rsid w:val="00EA00DE"/>
    <w:rsid w:val="00EA147F"/>
    <w:rsid w:val="00EA22D3"/>
    <w:rsid w:val="00EA2992"/>
    <w:rsid w:val="00EA2F93"/>
    <w:rsid w:val="00EA33CB"/>
    <w:rsid w:val="00EA35FD"/>
    <w:rsid w:val="00EA47FD"/>
    <w:rsid w:val="00EA4911"/>
    <w:rsid w:val="00EA4A27"/>
    <w:rsid w:val="00EA4FA6"/>
    <w:rsid w:val="00EA5242"/>
    <w:rsid w:val="00EA5DA4"/>
    <w:rsid w:val="00EA62E1"/>
    <w:rsid w:val="00EA6DC9"/>
    <w:rsid w:val="00EA7561"/>
    <w:rsid w:val="00EA776D"/>
    <w:rsid w:val="00EA7F6C"/>
    <w:rsid w:val="00EB02B8"/>
    <w:rsid w:val="00EB06D8"/>
    <w:rsid w:val="00EB123B"/>
    <w:rsid w:val="00EB1714"/>
    <w:rsid w:val="00EB1A25"/>
    <w:rsid w:val="00EB1CB0"/>
    <w:rsid w:val="00EB2763"/>
    <w:rsid w:val="00EB2857"/>
    <w:rsid w:val="00EB2B68"/>
    <w:rsid w:val="00EB3128"/>
    <w:rsid w:val="00EB3C7F"/>
    <w:rsid w:val="00EB584A"/>
    <w:rsid w:val="00EB72BD"/>
    <w:rsid w:val="00EB73EC"/>
    <w:rsid w:val="00EB798F"/>
    <w:rsid w:val="00EC1860"/>
    <w:rsid w:val="00EC1D48"/>
    <w:rsid w:val="00EC2901"/>
    <w:rsid w:val="00EC2B58"/>
    <w:rsid w:val="00EC3577"/>
    <w:rsid w:val="00EC41B7"/>
    <w:rsid w:val="00EC6AEA"/>
    <w:rsid w:val="00EC72CF"/>
    <w:rsid w:val="00EC7363"/>
    <w:rsid w:val="00EC7424"/>
    <w:rsid w:val="00EC7B09"/>
    <w:rsid w:val="00EC7B63"/>
    <w:rsid w:val="00ED03AB"/>
    <w:rsid w:val="00ED04F0"/>
    <w:rsid w:val="00ED0BEA"/>
    <w:rsid w:val="00ED1963"/>
    <w:rsid w:val="00ED1CD4"/>
    <w:rsid w:val="00ED1D2B"/>
    <w:rsid w:val="00ED2A5F"/>
    <w:rsid w:val="00ED2E8C"/>
    <w:rsid w:val="00ED3395"/>
    <w:rsid w:val="00ED3B8B"/>
    <w:rsid w:val="00ED3E1E"/>
    <w:rsid w:val="00ED5464"/>
    <w:rsid w:val="00ED56F2"/>
    <w:rsid w:val="00ED64B5"/>
    <w:rsid w:val="00ED66CD"/>
    <w:rsid w:val="00ED6DC0"/>
    <w:rsid w:val="00EE0294"/>
    <w:rsid w:val="00EE053D"/>
    <w:rsid w:val="00EE0E0C"/>
    <w:rsid w:val="00EE10C4"/>
    <w:rsid w:val="00EE14BD"/>
    <w:rsid w:val="00EE2870"/>
    <w:rsid w:val="00EE2B19"/>
    <w:rsid w:val="00EE41A5"/>
    <w:rsid w:val="00EE48A3"/>
    <w:rsid w:val="00EE7CCA"/>
    <w:rsid w:val="00EE7F04"/>
    <w:rsid w:val="00EF035F"/>
    <w:rsid w:val="00EF0A22"/>
    <w:rsid w:val="00EF1533"/>
    <w:rsid w:val="00EF16AF"/>
    <w:rsid w:val="00EF1752"/>
    <w:rsid w:val="00EF1ADB"/>
    <w:rsid w:val="00EF33C3"/>
    <w:rsid w:val="00EF437B"/>
    <w:rsid w:val="00EF44AD"/>
    <w:rsid w:val="00EF4BBF"/>
    <w:rsid w:val="00EF5C99"/>
    <w:rsid w:val="00EF5FE5"/>
    <w:rsid w:val="00EF7003"/>
    <w:rsid w:val="00EF7633"/>
    <w:rsid w:val="00EF7739"/>
    <w:rsid w:val="00F00215"/>
    <w:rsid w:val="00F0022E"/>
    <w:rsid w:val="00F00246"/>
    <w:rsid w:val="00F00410"/>
    <w:rsid w:val="00F004EF"/>
    <w:rsid w:val="00F007A4"/>
    <w:rsid w:val="00F00963"/>
    <w:rsid w:val="00F01A32"/>
    <w:rsid w:val="00F027E7"/>
    <w:rsid w:val="00F02F11"/>
    <w:rsid w:val="00F0393A"/>
    <w:rsid w:val="00F03958"/>
    <w:rsid w:val="00F04219"/>
    <w:rsid w:val="00F047B4"/>
    <w:rsid w:val="00F047FB"/>
    <w:rsid w:val="00F054BC"/>
    <w:rsid w:val="00F05D98"/>
    <w:rsid w:val="00F06E53"/>
    <w:rsid w:val="00F07BCA"/>
    <w:rsid w:val="00F11E10"/>
    <w:rsid w:val="00F11E56"/>
    <w:rsid w:val="00F125DE"/>
    <w:rsid w:val="00F1448B"/>
    <w:rsid w:val="00F145D9"/>
    <w:rsid w:val="00F14FEA"/>
    <w:rsid w:val="00F16A14"/>
    <w:rsid w:val="00F17536"/>
    <w:rsid w:val="00F17794"/>
    <w:rsid w:val="00F17897"/>
    <w:rsid w:val="00F212F0"/>
    <w:rsid w:val="00F21E79"/>
    <w:rsid w:val="00F2201A"/>
    <w:rsid w:val="00F222B8"/>
    <w:rsid w:val="00F23232"/>
    <w:rsid w:val="00F240BE"/>
    <w:rsid w:val="00F2473B"/>
    <w:rsid w:val="00F25685"/>
    <w:rsid w:val="00F25DF0"/>
    <w:rsid w:val="00F27260"/>
    <w:rsid w:val="00F27893"/>
    <w:rsid w:val="00F27AB9"/>
    <w:rsid w:val="00F27B50"/>
    <w:rsid w:val="00F27E19"/>
    <w:rsid w:val="00F302D3"/>
    <w:rsid w:val="00F305D0"/>
    <w:rsid w:val="00F31F4E"/>
    <w:rsid w:val="00F3228B"/>
    <w:rsid w:val="00F322C4"/>
    <w:rsid w:val="00F326C2"/>
    <w:rsid w:val="00F33FC7"/>
    <w:rsid w:val="00F340C5"/>
    <w:rsid w:val="00F358D3"/>
    <w:rsid w:val="00F362D7"/>
    <w:rsid w:val="00F36360"/>
    <w:rsid w:val="00F36690"/>
    <w:rsid w:val="00F37D7B"/>
    <w:rsid w:val="00F4051F"/>
    <w:rsid w:val="00F41735"/>
    <w:rsid w:val="00F42336"/>
    <w:rsid w:val="00F43653"/>
    <w:rsid w:val="00F44E80"/>
    <w:rsid w:val="00F44FC0"/>
    <w:rsid w:val="00F46469"/>
    <w:rsid w:val="00F4647C"/>
    <w:rsid w:val="00F478C5"/>
    <w:rsid w:val="00F47A4D"/>
    <w:rsid w:val="00F502D9"/>
    <w:rsid w:val="00F50774"/>
    <w:rsid w:val="00F50931"/>
    <w:rsid w:val="00F51601"/>
    <w:rsid w:val="00F51D7C"/>
    <w:rsid w:val="00F52BB6"/>
    <w:rsid w:val="00F5314C"/>
    <w:rsid w:val="00F54D3E"/>
    <w:rsid w:val="00F55366"/>
    <w:rsid w:val="00F5643E"/>
    <w:rsid w:val="00F5688C"/>
    <w:rsid w:val="00F5716F"/>
    <w:rsid w:val="00F5782B"/>
    <w:rsid w:val="00F60048"/>
    <w:rsid w:val="00F60D81"/>
    <w:rsid w:val="00F611BC"/>
    <w:rsid w:val="00F61C09"/>
    <w:rsid w:val="00F61DF5"/>
    <w:rsid w:val="00F61E45"/>
    <w:rsid w:val="00F61FCD"/>
    <w:rsid w:val="00F62A84"/>
    <w:rsid w:val="00F62D13"/>
    <w:rsid w:val="00F635DD"/>
    <w:rsid w:val="00F63C33"/>
    <w:rsid w:val="00F655A4"/>
    <w:rsid w:val="00F65776"/>
    <w:rsid w:val="00F65A95"/>
    <w:rsid w:val="00F65AA6"/>
    <w:rsid w:val="00F65F56"/>
    <w:rsid w:val="00F6627B"/>
    <w:rsid w:val="00F6641C"/>
    <w:rsid w:val="00F703CF"/>
    <w:rsid w:val="00F70750"/>
    <w:rsid w:val="00F71AE2"/>
    <w:rsid w:val="00F73081"/>
    <w:rsid w:val="00F7336E"/>
    <w:rsid w:val="00F734F2"/>
    <w:rsid w:val="00F73718"/>
    <w:rsid w:val="00F75052"/>
    <w:rsid w:val="00F751DB"/>
    <w:rsid w:val="00F7545D"/>
    <w:rsid w:val="00F764B4"/>
    <w:rsid w:val="00F77433"/>
    <w:rsid w:val="00F775C6"/>
    <w:rsid w:val="00F802EF"/>
    <w:rsid w:val="00F804D3"/>
    <w:rsid w:val="00F816CB"/>
    <w:rsid w:val="00F81CD2"/>
    <w:rsid w:val="00F82641"/>
    <w:rsid w:val="00F82765"/>
    <w:rsid w:val="00F8385F"/>
    <w:rsid w:val="00F83AB8"/>
    <w:rsid w:val="00F84AA4"/>
    <w:rsid w:val="00F8521A"/>
    <w:rsid w:val="00F86751"/>
    <w:rsid w:val="00F86910"/>
    <w:rsid w:val="00F8714A"/>
    <w:rsid w:val="00F87AAA"/>
    <w:rsid w:val="00F901E3"/>
    <w:rsid w:val="00F909C5"/>
    <w:rsid w:val="00F90BAF"/>
    <w:rsid w:val="00F90E92"/>
    <w:rsid w:val="00F90F18"/>
    <w:rsid w:val="00F9144E"/>
    <w:rsid w:val="00F9147B"/>
    <w:rsid w:val="00F934AE"/>
    <w:rsid w:val="00F937E4"/>
    <w:rsid w:val="00F9442A"/>
    <w:rsid w:val="00F94C72"/>
    <w:rsid w:val="00F94E68"/>
    <w:rsid w:val="00F959A7"/>
    <w:rsid w:val="00F95BB0"/>
    <w:rsid w:val="00F95EE7"/>
    <w:rsid w:val="00F96D55"/>
    <w:rsid w:val="00F96FA9"/>
    <w:rsid w:val="00F978CE"/>
    <w:rsid w:val="00F97E0C"/>
    <w:rsid w:val="00FA156B"/>
    <w:rsid w:val="00FA1754"/>
    <w:rsid w:val="00FA1A04"/>
    <w:rsid w:val="00FA1D62"/>
    <w:rsid w:val="00FA205F"/>
    <w:rsid w:val="00FA2191"/>
    <w:rsid w:val="00FA22F7"/>
    <w:rsid w:val="00FA23A0"/>
    <w:rsid w:val="00FA2933"/>
    <w:rsid w:val="00FA3530"/>
    <w:rsid w:val="00FA39E6"/>
    <w:rsid w:val="00FA3C9E"/>
    <w:rsid w:val="00FA48DE"/>
    <w:rsid w:val="00FA4C57"/>
    <w:rsid w:val="00FA50F1"/>
    <w:rsid w:val="00FA5CD8"/>
    <w:rsid w:val="00FA7BC9"/>
    <w:rsid w:val="00FB1C08"/>
    <w:rsid w:val="00FB284E"/>
    <w:rsid w:val="00FB2869"/>
    <w:rsid w:val="00FB2C91"/>
    <w:rsid w:val="00FB2DB1"/>
    <w:rsid w:val="00FB34B4"/>
    <w:rsid w:val="00FB378E"/>
    <w:rsid w:val="00FB37F1"/>
    <w:rsid w:val="00FB47C0"/>
    <w:rsid w:val="00FB4A89"/>
    <w:rsid w:val="00FB5002"/>
    <w:rsid w:val="00FB501B"/>
    <w:rsid w:val="00FB5329"/>
    <w:rsid w:val="00FB647E"/>
    <w:rsid w:val="00FB6F08"/>
    <w:rsid w:val="00FB719A"/>
    <w:rsid w:val="00FB7770"/>
    <w:rsid w:val="00FC242B"/>
    <w:rsid w:val="00FC2475"/>
    <w:rsid w:val="00FC2704"/>
    <w:rsid w:val="00FC29B5"/>
    <w:rsid w:val="00FC2EA0"/>
    <w:rsid w:val="00FC37DC"/>
    <w:rsid w:val="00FC3997"/>
    <w:rsid w:val="00FC3B5C"/>
    <w:rsid w:val="00FC3F39"/>
    <w:rsid w:val="00FC488A"/>
    <w:rsid w:val="00FC5B08"/>
    <w:rsid w:val="00FC6E1B"/>
    <w:rsid w:val="00FC7353"/>
    <w:rsid w:val="00FC7D3F"/>
    <w:rsid w:val="00FC7D68"/>
    <w:rsid w:val="00FD073E"/>
    <w:rsid w:val="00FD0A98"/>
    <w:rsid w:val="00FD0D2B"/>
    <w:rsid w:val="00FD0F40"/>
    <w:rsid w:val="00FD1046"/>
    <w:rsid w:val="00FD196A"/>
    <w:rsid w:val="00FD1BDF"/>
    <w:rsid w:val="00FD1F85"/>
    <w:rsid w:val="00FD23A9"/>
    <w:rsid w:val="00FD3B91"/>
    <w:rsid w:val="00FD3CD4"/>
    <w:rsid w:val="00FD3E06"/>
    <w:rsid w:val="00FD3EED"/>
    <w:rsid w:val="00FD576B"/>
    <w:rsid w:val="00FD579E"/>
    <w:rsid w:val="00FD6845"/>
    <w:rsid w:val="00FD6D20"/>
    <w:rsid w:val="00FD6F69"/>
    <w:rsid w:val="00FE0A81"/>
    <w:rsid w:val="00FE11FA"/>
    <w:rsid w:val="00FE2433"/>
    <w:rsid w:val="00FE273C"/>
    <w:rsid w:val="00FE3852"/>
    <w:rsid w:val="00FE4516"/>
    <w:rsid w:val="00FE4903"/>
    <w:rsid w:val="00FE4EA5"/>
    <w:rsid w:val="00FE5103"/>
    <w:rsid w:val="00FE531E"/>
    <w:rsid w:val="00FE53C4"/>
    <w:rsid w:val="00FE58DC"/>
    <w:rsid w:val="00FE5D3E"/>
    <w:rsid w:val="00FE6331"/>
    <w:rsid w:val="00FE6473"/>
    <w:rsid w:val="00FE64C8"/>
    <w:rsid w:val="00FE7738"/>
    <w:rsid w:val="00FF0AD3"/>
    <w:rsid w:val="00FF0E05"/>
    <w:rsid w:val="00FF14C6"/>
    <w:rsid w:val="00FF2732"/>
    <w:rsid w:val="00FF2C0C"/>
    <w:rsid w:val="00FF325E"/>
    <w:rsid w:val="00FF3C1F"/>
    <w:rsid w:val="00FF40CE"/>
    <w:rsid w:val="00FF5877"/>
    <w:rsid w:val="00FF5C88"/>
    <w:rsid w:val="00FF6511"/>
    <w:rsid w:val="00FF6DEE"/>
    <w:rsid w:val="00FF7A0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e">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e"/>
    <w:link w:val="11"/>
    <w:qFormat/>
    <w:rsid w:val="004F5E57"/>
    <w:pPr>
      <w:numPr>
        <w:numId w:val="6"/>
      </w:numPr>
      <w:outlineLvl w:val="0"/>
    </w:pPr>
    <w:rPr>
      <w:rFonts w:hAnsi="Arial"/>
      <w:bCs/>
      <w:kern w:val="32"/>
      <w:szCs w:val="52"/>
    </w:rPr>
  </w:style>
  <w:style w:type="paragraph" w:styleId="2">
    <w:name w:val="heading 2"/>
    <w:basedOn w:val="ae"/>
    <w:link w:val="20"/>
    <w:qFormat/>
    <w:rsid w:val="004F5E57"/>
    <w:pPr>
      <w:numPr>
        <w:ilvl w:val="1"/>
        <w:numId w:val="6"/>
      </w:numPr>
      <w:outlineLvl w:val="1"/>
    </w:pPr>
    <w:rPr>
      <w:rFonts w:hAnsi="Arial"/>
      <w:bCs/>
      <w:kern w:val="32"/>
      <w:szCs w:val="48"/>
    </w:rPr>
  </w:style>
  <w:style w:type="paragraph" w:styleId="3">
    <w:name w:val="heading 3"/>
    <w:basedOn w:val="ae"/>
    <w:link w:val="31"/>
    <w:qFormat/>
    <w:rsid w:val="004F5E57"/>
    <w:pPr>
      <w:numPr>
        <w:ilvl w:val="2"/>
        <w:numId w:val="6"/>
      </w:numPr>
      <w:outlineLvl w:val="2"/>
    </w:pPr>
    <w:rPr>
      <w:rFonts w:hAnsi="Arial"/>
      <w:bCs/>
      <w:kern w:val="32"/>
      <w:szCs w:val="36"/>
    </w:rPr>
  </w:style>
  <w:style w:type="paragraph" w:styleId="4">
    <w:name w:val="heading 4"/>
    <w:basedOn w:val="ae"/>
    <w:link w:val="40"/>
    <w:qFormat/>
    <w:rsid w:val="004F5E57"/>
    <w:pPr>
      <w:numPr>
        <w:ilvl w:val="3"/>
        <w:numId w:val="6"/>
      </w:numPr>
      <w:outlineLvl w:val="3"/>
    </w:pPr>
    <w:rPr>
      <w:rFonts w:hAnsi="Arial"/>
      <w:kern w:val="32"/>
      <w:szCs w:val="36"/>
    </w:rPr>
  </w:style>
  <w:style w:type="paragraph" w:styleId="5">
    <w:name w:val="heading 5"/>
    <w:basedOn w:val="ae"/>
    <w:link w:val="50"/>
    <w:qFormat/>
    <w:rsid w:val="004F5E57"/>
    <w:pPr>
      <w:numPr>
        <w:ilvl w:val="4"/>
        <w:numId w:val="6"/>
      </w:numPr>
      <w:outlineLvl w:val="4"/>
    </w:pPr>
    <w:rPr>
      <w:rFonts w:hAnsi="Arial"/>
      <w:bCs/>
      <w:kern w:val="32"/>
      <w:szCs w:val="36"/>
    </w:rPr>
  </w:style>
  <w:style w:type="paragraph" w:styleId="6">
    <w:name w:val="heading 6"/>
    <w:basedOn w:val="ae"/>
    <w:link w:val="60"/>
    <w:qFormat/>
    <w:rsid w:val="004F5E57"/>
    <w:pPr>
      <w:numPr>
        <w:ilvl w:val="5"/>
        <w:numId w:val="6"/>
      </w:numPr>
      <w:tabs>
        <w:tab w:val="left" w:pos="2094"/>
      </w:tabs>
      <w:outlineLvl w:val="5"/>
    </w:pPr>
    <w:rPr>
      <w:rFonts w:hAnsi="Arial"/>
      <w:kern w:val="32"/>
      <w:szCs w:val="36"/>
    </w:rPr>
  </w:style>
  <w:style w:type="paragraph" w:styleId="7">
    <w:name w:val="heading 7"/>
    <w:basedOn w:val="ae"/>
    <w:link w:val="70"/>
    <w:qFormat/>
    <w:rsid w:val="004F5E57"/>
    <w:pPr>
      <w:numPr>
        <w:ilvl w:val="6"/>
        <w:numId w:val="6"/>
      </w:numPr>
      <w:outlineLvl w:val="6"/>
    </w:pPr>
    <w:rPr>
      <w:rFonts w:hAnsi="Arial"/>
      <w:bCs/>
      <w:kern w:val="32"/>
      <w:szCs w:val="36"/>
    </w:rPr>
  </w:style>
  <w:style w:type="paragraph" w:styleId="8">
    <w:name w:val="heading 8"/>
    <w:basedOn w:val="ae"/>
    <w:link w:val="80"/>
    <w:qFormat/>
    <w:rsid w:val="004F5E57"/>
    <w:pPr>
      <w:numPr>
        <w:ilvl w:val="7"/>
        <w:numId w:val="6"/>
      </w:numPr>
      <w:outlineLvl w:val="7"/>
    </w:pPr>
    <w:rPr>
      <w:rFonts w:hAnsi="Arial"/>
      <w:kern w:val="32"/>
      <w:szCs w:val="36"/>
    </w:rPr>
  </w:style>
  <w:style w:type="paragraph" w:styleId="9">
    <w:name w:val="heading 9"/>
    <w:basedOn w:val="ae"/>
    <w:link w:val="90"/>
    <w:uiPriority w:val="9"/>
    <w:unhideWhenUsed/>
    <w:qFormat/>
    <w:rsid w:val="00C055EC"/>
    <w:pPr>
      <w:numPr>
        <w:ilvl w:val="8"/>
        <w:numId w:val="6"/>
      </w:numPr>
      <w:outlineLvl w:val="8"/>
    </w:pPr>
    <w:rPr>
      <w:rFonts w:hAnsiTheme="majorHAnsi" w:cstheme="majorBidi"/>
      <w:kern w:val="32"/>
      <w:szCs w:val="36"/>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f2">
    <w:name w:val="Signature"/>
    <w:basedOn w:val="ae"/>
    <w:semiHidden/>
    <w:rsid w:val="004E0062"/>
    <w:pPr>
      <w:spacing w:before="720" w:after="720"/>
      <w:ind w:left="7371"/>
    </w:pPr>
    <w:rPr>
      <w:b/>
      <w:snapToGrid w:val="0"/>
      <w:spacing w:val="10"/>
      <w:sz w:val="36"/>
    </w:rPr>
  </w:style>
  <w:style w:type="paragraph" w:styleId="af3">
    <w:name w:val="endnote text"/>
    <w:basedOn w:val="ae"/>
    <w:link w:val="af4"/>
    <w:uiPriority w:val="99"/>
    <w:semiHidden/>
    <w:rsid w:val="004E0062"/>
    <w:pPr>
      <w:kinsoku w:val="0"/>
      <w:autoSpaceDE/>
      <w:spacing w:before="240"/>
      <w:ind w:left="1021" w:hanging="1021"/>
    </w:pPr>
    <w:rPr>
      <w:snapToGrid w:val="0"/>
      <w:spacing w:val="10"/>
    </w:rPr>
  </w:style>
  <w:style w:type="paragraph" w:styleId="51">
    <w:name w:val="toc 5"/>
    <w:basedOn w:val="ae"/>
    <w:next w:val="ae"/>
    <w:autoRedefine/>
    <w:uiPriority w:val="99"/>
    <w:semiHidden/>
    <w:rsid w:val="004E0062"/>
    <w:pPr>
      <w:ind w:leftChars="400" w:left="600" w:rightChars="200" w:right="200" w:hangingChars="200" w:hanging="200"/>
    </w:pPr>
  </w:style>
  <w:style w:type="character" w:styleId="af5">
    <w:name w:val="page number"/>
    <w:basedOn w:val="af"/>
    <w:uiPriority w:val="99"/>
    <w:rsid w:val="004E0062"/>
    <w:rPr>
      <w:rFonts w:ascii="標楷體" w:eastAsia="標楷體"/>
      <w:sz w:val="20"/>
    </w:rPr>
  </w:style>
  <w:style w:type="paragraph" w:styleId="61">
    <w:name w:val="toc 6"/>
    <w:basedOn w:val="ae"/>
    <w:next w:val="ae"/>
    <w:autoRedefine/>
    <w:uiPriority w:val="99"/>
    <w:semiHidden/>
    <w:rsid w:val="004E0062"/>
    <w:pPr>
      <w:ind w:leftChars="500" w:left="500"/>
    </w:pPr>
  </w:style>
  <w:style w:type="paragraph" w:customStyle="1" w:styleId="12">
    <w:name w:val="段落樣式1"/>
    <w:basedOn w:val="ae"/>
    <w:qFormat/>
    <w:rsid w:val="004F5E57"/>
    <w:pPr>
      <w:tabs>
        <w:tab w:val="left" w:pos="567"/>
      </w:tabs>
      <w:ind w:leftChars="200" w:left="200" w:firstLineChars="200" w:firstLine="200"/>
    </w:pPr>
    <w:rPr>
      <w:kern w:val="32"/>
    </w:rPr>
  </w:style>
  <w:style w:type="paragraph" w:customStyle="1" w:styleId="21">
    <w:name w:val="段落樣式2"/>
    <w:basedOn w:val="ae"/>
    <w:qFormat/>
    <w:rsid w:val="004F5E57"/>
    <w:pPr>
      <w:tabs>
        <w:tab w:val="left" w:pos="567"/>
      </w:tabs>
      <w:ind w:leftChars="300" w:left="300" w:firstLineChars="200" w:firstLine="200"/>
    </w:pPr>
    <w:rPr>
      <w:kern w:val="32"/>
    </w:rPr>
  </w:style>
  <w:style w:type="paragraph" w:styleId="13">
    <w:name w:val="toc 1"/>
    <w:basedOn w:val="ae"/>
    <w:next w:val="ae"/>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e"/>
    <w:next w:val="ae"/>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e"/>
    <w:next w:val="ae"/>
    <w:autoRedefine/>
    <w:uiPriority w:val="99"/>
    <w:rsid w:val="00CC7690"/>
    <w:pPr>
      <w:tabs>
        <w:tab w:val="right" w:leader="hyphen" w:pos="8834"/>
      </w:tabs>
      <w:kinsoku w:val="0"/>
      <w:ind w:leftChars="200" w:left="1360" w:rightChars="100" w:right="340" w:hangingChars="200" w:hanging="680"/>
    </w:pPr>
    <w:rPr>
      <w:noProof/>
    </w:rPr>
  </w:style>
  <w:style w:type="paragraph" w:styleId="41">
    <w:name w:val="toc 4"/>
    <w:basedOn w:val="ae"/>
    <w:next w:val="ae"/>
    <w:autoRedefine/>
    <w:uiPriority w:val="99"/>
    <w:semiHidden/>
    <w:rsid w:val="004E0062"/>
    <w:pPr>
      <w:kinsoku w:val="0"/>
      <w:ind w:leftChars="300" w:left="500" w:rightChars="200" w:right="200" w:hangingChars="200" w:hanging="200"/>
    </w:pPr>
  </w:style>
  <w:style w:type="paragraph" w:styleId="71">
    <w:name w:val="toc 7"/>
    <w:basedOn w:val="ae"/>
    <w:next w:val="ae"/>
    <w:autoRedefine/>
    <w:uiPriority w:val="99"/>
    <w:semiHidden/>
    <w:rsid w:val="004E0062"/>
    <w:pPr>
      <w:ind w:leftChars="600" w:left="800" w:hangingChars="200" w:hanging="200"/>
    </w:pPr>
  </w:style>
  <w:style w:type="paragraph" w:styleId="81">
    <w:name w:val="toc 8"/>
    <w:basedOn w:val="ae"/>
    <w:next w:val="ae"/>
    <w:autoRedefine/>
    <w:uiPriority w:val="99"/>
    <w:semiHidden/>
    <w:rsid w:val="004E0062"/>
    <w:pPr>
      <w:ind w:leftChars="700" w:left="900" w:hangingChars="200" w:hanging="200"/>
    </w:pPr>
  </w:style>
  <w:style w:type="paragraph" w:styleId="91">
    <w:name w:val="toc 9"/>
    <w:basedOn w:val="ae"/>
    <w:next w:val="ae"/>
    <w:autoRedefine/>
    <w:uiPriority w:val="99"/>
    <w:semiHidden/>
    <w:rsid w:val="004E0062"/>
    <w:pPr>
      <w:ind w:leftChars="1600" w:left="3840"/>
    </w:pPr>
  </w:style>
  <w:style w:type="paragraph" w:styleId="af6">
    <w:name w:val="header"/>
    <w:basedOn w:val="ae"/>
    <w:link w:val="af7"/>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8">
    <w:name w:val="Hyperlink"/>
    <w:basedOn w:val="af"/>
    <w:uiPriority w:val="99"/>
    <w:rsid w:val="004E0062"/>
    <w:rPr>
      <w:color w:val="0000FF"/>
      <w:u w:val="single"/>
    </w:rPr>
  </w:style>
  <w:style w:type="paragraph" w:customStyle="1" w:styleId="af9">
    <w:name w:val="簽名日期"/>
    <w:basedOn w:val="ae"/>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a">
    <w:name w:val="附件"/>
    <w:basedOn w:val="af3"/>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e"/>
    <w:qFormat/>
    <w:rsid w:val="00B77D18"/>
    <w:pPr>
      <w:keepNext/>
      <w:numPr>
        <w:numId w:val="1"/>
      </w:numPr>
      <w:tabs>
        <w:tab w:val="clear" w:pos="1440"/>
      </w:tabs>
      <w:ind w:left="400" w:hangingChars="400" w:hanging="400"/>
      <w:outlineLvl w:val="0"/>
    </w:pPr>
    <w:rPr>
      <w:kern w:val="32"/>
    </w:rPr>
  </w:style>
  <w:style w:type="paragraph" w:styleId="afb">
    <w:name w:val="Body Text Indent"/>
    <w:basedOn w:val="ae"/>
    <w:link w:val="afc"/>
    <w:uiPriority w:val="99"/>
    <w:rsid w:val="004E0062"/>
    <w:pPr>
      <w:ind w:left="698" w:hangingChars="200" w:hanging="698"/>
    </w:pPr>
  </w:style>
  <w:style w:type="paragraph" w:customStyle="1" w:styleId="afd">
    <w:name w:val="調查報告"/>
    <w:basedOn w:val="af3"/>
    <w:rsid w:val="00D75644"/>
    <w:pPr>
      <w:adjustRightInd w:val="0"/>
      <w:spacing w:before="0"/>
      <w:ind w:left="0" w:firstLine="0"/>
      <w:jc w:val="center"/>
    </w:pPr>
    <w:rPr>
      <w:b/>
      <w:snapToGrid/>
      <w:spacing w:val="200"/>
      <w:kern w:val="0"/>
      <w:sz w:val="40"/>
    </w:rPr>
  </w:style>
  <w:style w:type="paragraph" w:customStyle="1" w:styleId="14">
    <w:name w:val="表格14"/>
    <w:basedOn w:val="ae"/>
    <w:rsid w:val="006072CD"/>
    <w:pPr>
      <w:adjustRightInd w:val="0"/>
      <w:snapToGrid w:val="0"/>
      <w:spacing w:line="360" w:lineRule="exact"/>
    </w:pPr>
    <w:rPr>
      <w:snapToGrid w:val="0"/>
      <w:spacing w:val="-14"/>
      <w:kern w:val="0"/>
      <w:sz w:val="28"/>
    </w:rPr>
  </w:style>
  <w:style w:type="paragraph" w:customStyle="1" w:styleId="a">
    <w:name w:val="附圖樣式"/>
    <w:basedOn w:val="ae"/>
    <w:qFormat/>
    <w:rsid w:val="00B77D18"/>
    <w:pPr>
      <w:keepNext/>
      <w:numPr>
        <w:numId w:val="2"/>
      </w:numPr>
      <w:tabs>
        <w:tab w:val="clear" w:pos="1440"/>
      </w:tabs>
      <w:ind w:left="400" w:hangingChars="400" w:hanging="400"/>
      <w:outlineLvl w:val="0"/>
    </w:pPr>
    <w:rPr>
      <w:kern w:val="32"/>
    </w:rPr>
  </w:style>
  <w:style w:type="paragraph" w:styleId="afe">
    <w:name w:val="footer"/>
    <w:basedOn w:val="ae"/>
    <w:link w:val="aff"/>
    <w:uiPriority w:val="99"/>
    <w:rsid w:val="004E0062"/>
    <w:pPr>
      <w:tabs>
        <w:tab w:val="center" w:pos="4153"/>
        <w:tab w:val="right" w:pos="8306"/>
      </w:tabs>
      <w:snapToGrid w:val="0"/>
    </w:pPr>
    <w:rPr>
      <w:sz w:val="20"/>
    </w:rPr>
  </w:style>
  <w:style w:type="paragraph" w:styleId="aff0">
    <w:name w:val="table of figures"/>
    <w:basedOn w:val="ae"/>
    <w:next w:val="ae"/>
    <w:semiHidden/>
    <w:rsid w:val="004E0062"/>
    <w:pPr>
      <w:ind w:left="400" w:hangingChars="400" w:hanging="400"/>
    </w:pPr>
  </w:style>
  <w:style w:type="paragraph" w:customStyle="1" w:styleId="140">
    <w:name w:val="表格標題14"/>
    <w:basedOn w:val="ae"/>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f1">
    <w:name w:val="資料來源"/>
    <w:basedOn w:val="ae"/>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e"/>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f2">
    <w:name w:val="Table Grid"/>
    <w:basedOn w:val="af0"/>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c">
    <w:name w:val="附錄"/>
    <w:basedOn w:val="ae"/>
    <w:qFormat/>
    <w:rsid w:val="00B77D18"/>
    <w:pPr>
      <w:keepNext/>
      <w:numPr>
        <w:numId w:val="5"/>
      </w:numPr>
      <w:ind w:left="350" w:hangingChars="350" w:hanging="350"/>
      <w:outlineLvl w:val="0"/>
    </w:pPr>
    <w:rPr>
      <w:kern w:val="32"/>
    </w:rPr>
  </w:style>
  <w:style w:type="paragraph" w:styleId="aff3">
    <w:name w:val="List Paragraph"/>
    <w:basedOn w:val="ae"/>
    <w:uiPriority w:val="99"/>
    <w:qFormat/>
    <w:rsid w:val="00687024"/>
    <w:pPr>
      <w:ind w:leftChars="200" w:left="480"/>
    </w:pPr>
  </w:style>
  <w:style w:type="paragraph" w:styleId="aff4">
    <w:name w:val="Balloon Text"/>
    <w:basedOn w:val="ae"/>
    <w:link w:val="aff5"/>
    <w:uiPriority w:val="99"/>
    <w:semiHidden/>
    <w:unhideWhenUsed/>
    <w:rsid w:val="00C530DC"/>
    <w:rPr>
      <w:rFonts w:asciiTheme="majorHAnsi" w:eastAsiaTheme="majorEastAsia" w:hAnsiTheme="majorHAnsi" w:cstheme="majorBidi"/>
      <w:sz w:val="18"/>
      <w:szCs w:val="18"/>
    </w:rPr>
  </w:style>
  <w:style w:type="character" w:customStyle="1" w:styleId="aff5">
    <w:name w:val="註解方塊文字 字元"/>
    <w:basedOn w:val="af"/>
    <w:link w:val="aff4"/>
    <w:uiPriority w:val="99"/>
    <w:semiHidden/>
    <w:rsid w:val="00C530DC"/>
    <w:rPr>
      <w:rFonts w:asciiTheme="majorHAnsi" w:eastAsiaTheme="majorEastAsia" w:hAnsiTheme="majorHAnsi" w:cstheme="majorBidi"/>
      <w:kern w:val="2"/>
      <w:sz w:val="18"/>
      <w:szCs w:val="18"/>
    </w:rPr>
  </w:style>
  <w:style w:type="paragraph" w:customStyle="1" w:styleId="ad">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e"/>
    <w:qFormat/>
    <w:rsid w:val="00B77D18"/>
    <w:pPr>
      <w:keepNext/>
      <w:numPr>
        <w:numId w:val="8"/>
      </w:numPr>
      <w:ind w:left="400" w:hangingChars="400" w:hanging="400"/>
      <w:outlineLvl w:val="0"/>
    </w:pPr>
    <w:rPr>
      <w:kern w:val="32"/>
    </w:rPr>
  </w:style>
  <w:style w:type="character" w:customStyle="1" w:styleId="90">
    <w:name w:val="標題 9 字元"/>
    <w:basedOn w:val="af"/>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6">
    <w:name w:val="Plain Text"/>
    <w:basedOn w:val="ae"/>
    <w:link w:val="aff7"/>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7">
    <w:name w:val="純文字 字元"/>
    <w:basedOn w:val="af"/>
    <w:link w:val="aff6"/>
    <w:rsid w:val="004F472A"/>
    <w:rPr>
      <w:rFonts w:ascii="Calibri" w:eastAsia="標楷體" w:hAnsi="Courier New" w:cs="Courier New"/>
      <w:color w:val="244061" w:themeColor="accent1" w:themeShade="80"/>
      <w:sz w:val="28"/>
      <w:szCs w:val="24"/>
    </w:rPr>
  </w:style>
  <w:style w:type="character" w:customStyle="1" w:styleId="20">
    <w:name w:val="標題 2 字元"/>
    <w:basedOn w:val="af"/>
    <w:link w:val="2"/>
    <w:rsid w:val="0031455E"/>
    <w:rPr>
      <w:rFonts w:ascii="標楷體" w:eastAsia="標楷體" w:hAnsi="Arial"/>
      <w:bCs/>
      <w:kern w:val="32"/>
      <w:sz w:val="32"/>
      <w:szCs w:val="48"/>
    </w:rPr>
  </w:style>
  <w:style w:type="paragraph" w:styleId="aff8">
    <w:name w:val="footnote text"/>
    <w:basedOn w:val="ae"/>
    <w:link w:val="aff9"/>
    <w:uiPriority w:val="99"/>
    <w:unhideWhenUsed/>
    <w:rsid w:val="00553492"/>
    <w:pPr>
      <w:snapToGrid w:val="0"/>
      <w:jc w:val="left"/>
    </w:pPr>
    <w:rPr>
      <w:sz w:val="20"/>
    </w:rPr>
  </w:style>
  <w:style w:type="character" w:customStyle="1" w:styleId="aff9">
    <w:name w:val="註腳文字 字元"/>
    <w:basedOn w:val="af"/>
    <w:link w:val="aff8"/>
    <w:uiPriority w:val="99"/>
    <w:rsid w:val="00553492"/>
    <w:rPr>
      <w:rFonts w:ascii="標楷體" w:eastAsia="標楷體"/>
      <w:kern w:val="2"/>
    </w:rPr>
  </w:style>
  <w:style w:type="character" w:styleId="affa">
    <w:name w:val="footnote reference"/>
    <w:basedOn w:val="af"/>
    <w:uiPriority w:val="99"/>
    <w:semiHidden/>
    <w:unhideWhenUsed/>
    <w:rsid w:val="00553492"/>
    <w:rPr>
      <w:vertAlign w:val="superscript"/>
    </w:rPr>
  </w:style>
  <w:style w:type="paragraph" w:styleId="affb">
    <w:name w:val="Normal Indent"/>
    <w:basedOn w:val="ae"/>
    <w:uiPriority w:val="99"/>
    <w:rsid w:val="00830D04"/>
    <w:pPr>
      <w:overflowPunct/>
      <w:autoSpaceDE/>
      <w:autoSpaceDN/>
      <w:adjustRightInd w:val="0"/>
      <w:spacing w:line="360" w:lineRule="auto"/>
      <w:ind w:firstLineChars="200" w:firstLine="560"/>
      <w:jc w:val="left"/>
      <w:textAlignment w:val="baseline"/>
    </w:pPr>
    <w:rPr>
      <w:rFonts w:hAnsi="標楷體" w:cs="標楷體"/>
      <w:kern w:val="0"/>
      <w:sz w:val="28"/>
      <w:szCs w:val="28"/>
    </w:rPr>
  </w:style>
  <w:style w:type="paragraph" w:styleId="affc">
    <w:name w:val="Date"/>
    <w:basedOn w:val="ae"/>
    <w:next w:val="ae"/>
    <w:link w:val="affd"/>
    <w:uiPriority w:val="99"/>
    <w:unhideWhenUsed/>
    <w:rsid w:val="0005649C"/>
    <w:pPr>
      <w:jc w:val="right"/>
    </w:pPr>
  </w:style>
  <w:style w:type="character" w:customStyle="1" w:styleId="affd">
    <w:name w:val="日期 字元"/>
    <w:basedOn w:val="af"/>
    <w:link w:val="affc"/>
    <w:uiPriority w:val="99"/>
    <w:semiHidden/>
    <w:rsid w:val="0005649C"/>
    <w:rPr>
      <w:rFonts w:ascii="標楷體" w:eastAsia="標楷體"/>
      <w:kern w:val="2"/>
      <w:sz w:val="32"/>
    </w:rPr>
  </w:style>
  <w:style w:type="character" w:customStyle="1" w:styleId="11">
    <w:name w:val="標題 1 字元"/>
    <w:link w:val="1"/>
    <w:locked/>
    <w:rsid w:val="000D23A0"/>
    <w:rPr>
      <w:rFonts w:ascii="標楷體" w:eastAsia="標楷體" w:hAnsi="Arial"/>
      <w:bCs/>
      <w:kern w:val="32"/>
      <w:sz w:val="32"/>
      <w:szCs w:val="52"/>
    </w:rPr>
  </w:style>
  <w:style w:type="character" w:customStyle="1" w:styleId="31">
    <w:name w:val="標題 3 字元"/>
    <w:link w:val="3"/>
    <w:locked/>
    <w:rsid w:val="000D23A0"/>
    <w:rPr>
      <w:rFonts w:ascii="標楷體" w:eastAsia="標楷體" w:hAnsi="Arial"/>
      <w:bCs/>
      <w:kern w:val="32"/>
      <w:sz w:val="32"/>
      <w:szCs w:val="36"/>
    </w:rPr>
  </w:style>
  <w:style w:type="character" w:customStyle="1" w:styleId="40">
    <w:name w:val="標題 4 字元"/>
    <w:link w:val="4"/>
    <w:locked/>
    <w:rsid w:val="000D23A0"/>
    <w:rPr>
      <w:rFonts w:ascii="標楷體" w:eastAsia="標楷體" w:hAnsi="Arial"/>
      <w:kern w:val="32"/>
      <w:sz w:val="32"/>
      <w:szCs w:val="36"/>
    </w:rPr>
  </w:style>
  <w:style w:type="character" w:customStyle="1" w:styleId="50">
    <w:name w:val="標題 5 字元"/>
    <w:link w:val="5"/>
    <w:locked/>
    <w:rsid w:val="000D23A0"/>
    <w:rPr>
      <w:rFonts w:ascii="標楷體" w:eastAsia="標楷體" w:hAnsi="Arial"/>
      <w:bCs/>
      <w:kern w:val="32"/>
      <w:sz w:val="32"/>
      <w:szCs w:val="36"/>
    </w:rPr>
  </w:style>
  <w:style w:type="character" w:customStyle="1" w:styleId="60">
    <w:name w:val="標題 6 字元"/>
    <w:link w:val="6"/>
    <w:locked/>
    <w:rsid w:val="000D23A0"/>
    <w:rPr>
      <w:rFonts w:ascii="標楷體" w:eastAsia="標楷體" w:hAnsi="Arial"/>
      <w:kern w:val="32"/>
      <w:sz w:val="32"/>
      <w:szCs w:val="36"/>
    </w:rPr>
  </w:style>
  <w:style w:type="character" w:customStyle="1" w:styleId="70">
    <w:name w:val="標題 7 字元"/>
    <w:link w:val="7"/>
    <w:locked/>
    <w:rsid w:val="000D23A0"/>
    <w:rPr>
      <w:rFonts w:ascii="標楷體" w:eastAsia="標楷體" w:hAnsi="Arial"/>
      <w:bCs/>
      <w:kern w:val="32"/>
      <w:sz w:val="32"/>
      <w:szCs w:val="36"/>
    </w:rPr>
  </w:style>
  <w:style w:type="character" w:customStyle="1" w:styleId="80">
    <w:name w:val="標題 8 字元"/>
    <w:link w:val="8"/>
    <w:locked/>
    <w:rsid w:val="000D23A0"/>
    <w:rPr>
      <w:rFonts w:ascii="標楷體" w:eastAsia="標楷體" w:hAnsi="Arial"/>
      <w:kern w:val="32"/>
      <w:sz w:val="32"/>
      <w:szCs w:val="36"/>
    </w:rPr>
  </w:style>
  <w:style w:type="paragraph" w:customStyle="1" w:styleId="00">
    <w:name w:val="0主題"/>
    <w:basedOn w:val="ae"/>
    <w:uiPriority w:val="99"/>
    <w:rsid w:val="000D23A0"/>
    <w:pPr>
      <w:keepNext/>
      <w:keepLines/>
      <w:overflowPunct/>
      <w:autoSpaceDE/>
      <w:autoSpaceDN/>
      <w:adjustRightInd w:val="0"/>
      <w:spacing w:before="120" w:after="120" w:line="240" w:lineRule="atLeast"/>
      <w:textAlignment w:val="baseline"/>
      <w:outlineLvl w:val="0"/>
    </w:pPr>
    <w:rPr>
      <w:rFonts w:ascii="Times New Roman"/>
      <w:b/>
      <w:bCs/>
      <w:caps/>
      <w:kern w:val="16"/>
      <w:sz w:val="28"/>
      <w:szCs w:val="28"/>
    </w:rPr>
  </w:style>
  <w:style w:type="paragraph" w:customStyle="1" w:styleId="15">
    <w:name w:val="1項目"/>
    <w:basedOn w:val="ae"/>
    <w:uiPriority w:val="99"/>
    <w:rsid w:val="000D23A0"/>
    <w:pPr>
      <w:keepLines/>
      <w:overflowPunct/>
      <w:autoSpaceDE/>
      <w:autoSpaceDN/>
      <w:adjustRightInd w:val="0"/>
      <w:spacing w:line="240" w:lineRule="atLeast"/>
      <w:ind w:left="150"/>
      <w:textAlignment w:val="baseline"/>
      <w:outlineLvl w:val="1"/>
    </w:pPr>
    <w:rPr>
      <w:rFonts w:ascii="Times New Roman"/>
      <w:b/>
      <w:bCs/>
      <w:caps/>
      <w:kern w:val="20"/>
      <w:sz w:val="28"/>
      <w:szCs w:val="28"/>
    </w:rPr>
  </w:style>
  <w:style w:type="paragraph" w:customStyle="1" w:styleId="23">
    <w:name w:val="2事實"/>
    <w:basedOn w:val="ae"/>
    <w:next w:val="30"/>
    <w:uiPriority w:val="99"/>
    <w:rsid w:val="000D23A0"/>
    <w:pPr>
      <w:overflowPunct/>
      <w:autoSpaceDE/>
      <w:autoSpaceDN/>
      <w:adjustRightInd w:val="0"/>
      <w:spacing w:after="120" w:line="240" w:lineRule="atLeast"/>
      <w:ind w:left="907" w:hanging="907"/>
      <w:jc w:val="left"/>
      <w:textAlignment w:val="baseline"/>
    </w:pPr>
    <w:rPr>
      <w:rFonts w:cs="標楷體"/>
      <w:b/>
      <w:bCs/>
      <w:spacing w:val="-4"/>
      <w:kern w:val="0"/>
      <w:sz w:val="28"/>
      <w:szCs w:val="28"/>
    </w:rPr>
  </w:style>
  <w:style w:type="paragraph" w:customStyle="1" w:styleId="30">
    <w:name w:val="3底稿內文"/>
    <w:basedOn w:val="23"/>
    <w:uiPriority w:val="99"/>
    <w:rsid w:val="000D23A0"/>
    <w:pPr>
      <w:numPr>
        <w:numId w:val="32"/>
      </w:numPr>
    </w:pPr>
    <w:rPr>
      <w:b w:val="0"/>
      <w:bCs w:val="0"/>
    </w:rPr>
  </w:style>
  <w:style w:type="paragraph" w:customStyle="1" w:styleId="affe">
    <w:name w:val="標１內文"/>
    <w:basedOn w:val="ae"/>
    <w:uiPriority w:val="99"/>
    <w:rsid w:val="000D23A0"/>
    <w:pPr>
      <w:overflowPunct/>
      <w:autoSpaceDE/>
      <w:autoSpaceDN/>
      <w:adjustRightInd w:val="0"/>
      <w:spacing w:line="560" w:lineRule="exact"/>
      <w:ind w:left="616"/>
      <w:textAlignment w:val="baseline"/>
    </w:pPr>
    <w:rPr>
      <w:rFonts w:cs="標楷體"/>
      <w:kern w:val="0"/>
      <w:szCs w:val="32"/>
    </w:rPr>
  </w:style>
  <w:style w:type="paragraph" w:customStyle="1" w:styleId="afff">
    <w:name w:val="標２內文"/>
    <w:basedOn w:val="ae"/>
    <w:uiPriority w:val="99"/>
    <w:rsid w:val="000D23A0"/>
    <w:pPr>
      <w:overflowPunct/>
      <w:autoSpaceDE/>
      <w:autoSpaceDN/>
      <w:adjustRightInd w:val="0"/>
      <w:snapToGrid w:val="0"/>
      <w:spacing w:line="360" w:lineRule="auto"/>
      <w:ind w:left="771" w:firstLine="629"/>
      <w:textAlignment w:val="baseline"/>
    </w:pPr>
    <w:rPr>
      <w:rFonts w:cs="標楷體"/>
      <w:kern w:val="0"/>
      <w:sz w:val="28"/>
      <w:szCs w:val="28"/>
    </w:rPr>
  </w:style>
  <w:style w:type="paragraph" w:customStyle="1" w:styleId="ab">
    <w:name w:val="內文１"/>
    <w:basedOn w:val="ae"/>
    <w:uiPriority w:val="99"/>
    <w:rsid w:val="000D23A0"/>
    <w:pPr>
      <w:numPr>
        <w:ilvl w:val="3"/>
        <w:numId w:val="33"/>
      </w:numPr>
      <w:overflowPunct/>
      <w:autoSpaceDE/>
      <w:autoSpaceDN/>
      <w:adjustRightInd w:val="0"/>
      <w:spacing w:line="360" w:lineRule="atLeast"/>
      <w:jc w:val="left"/>
      <w:textAlignment w:val="baseline"/>
    </w:pPr>
    <w:rPr>
      <w:rFonts w:ascii="Times New Roman" w:eastAsia="新細明體"/>
      <w:kern w:val="0"/>
      <w:sz w:val="24"/>
      <w:szCs w:val="24"/>
    </w:rPr>
  </w:style>
  <w:style w:type="paragraph" w:styleId="afff0">
    <w:name w:val="Block Text"/>
    <w:basedOn w:val="ae"/>
    <w:uiPriority w:val="99"/>
    <w:rsid w:val="000D23A0"/>
    <w:pPr>
      <w:kinsoku w:val="0"/>
      <w:overflowPunct/>
      <w:autoSpaceDE/>
      <w:autoSpaceDN/>
      <w:adjustRightInd w:val="0"/>
      <w:spacing w:line="360" w:lineRule="atLeast"/>
      <w:ind w:left="960" w:right="1055" w:hanging="960"/>
      <w:jc w:val="left"/>
      <w:textAlignment w:val="baseline"/>
    </w:pPr>
    <w:rPr>
      <w:rFonts w:cs="標楷體"/>
      <w:kern w:val="0"/>
      <w:szCs w:val="32"/>
    </w:rPr>
  </w:style>
  <w:style w:type="paragraph" w:customStyle="1" w:styleId="afff1">
    <w:name w:val="主旨"/>
    <w:basedOn w:val="afff0"/>
    <w:uiPriority w:val="99"/>
    <w:rsid w:val="000D23A0"/>
    <w:pPr>
      <w:spacing w:before="360" w:line="360" w:lineRule="auto"/>
      <w:ind w:left="958" w:right="-6" w:hanging="958"/>
    </w:pPr>
    <w:rPr>
      <w:spacing w:val="8"/>
    </w:rPr>
  </w:style>
  <w:style w:type="character" w:customStyle="1" w:styleId="aff">
    <w:name w:val="頁尾 字元"/>
    <w:link w:val="afe"/>
    <w:uiPriority w:val="99"/>
    <w:locked/>
    <w:rsid w:val="000D23A0"/>
    <w:rPr>
      <w:rFonts w:ascii="標楷體" w:eastAsia="標楷體"/>
      <w:kern w:val="2"/>
    </w:rPr>
  </w:style>
  <w:style w:type="character" w:customStyle="1" w:styleId="af7">
    <w:name w:val="頁首 字元"/>
    <w:link w:val="af6"/>
    <w:uiPriority w:val="99"/>
    <w:locked/>
    <w:rsid w:val="000D23A0"/>
    <w:rPr>
      <w:rFonts w:ascii="標楷體" w:eastAsia="標楷體"/>
      <w:kern w:val="2"/>
    </w:rPr>
  </w:style>
  <w:style w:type="paragraph" w:customStyle="1" w:styleId="a8">
    <w:name w:val="說明一"/>
    <w:basedOn w:val="ae"/>
    <w:uiPriority w:val="99"/>
    <w:rsid w:val="000D23A0"/>
    <w:pPr>
      <w:numPr>
        <w:numId w:val="33"/>
      </w:numPr>
      <w:overflowPunct/>
      <w:autoSpaceDE/>
      <w:autoSpaceDN/>
      <w:adjustRightInd w:val="0"/>
      <w:spacing w:line="360" w:lineRule="auto"/>
      <w:jc w:val="left"/>
      <w:textAlignment w:val="baseline"/>
    </w:pPr>
    <w:rPr>
      <w:rFonts w:ascii="Times New Roman"/>
      <w:kern w:val="0"/>
      <w:szCs w:val="32"/>
    </w:rPr>
  </w:style>
  <w:style w:type="paragraph" w:customStyle="1" w:styleId="afff2">
    <w:name w:val="說明"/>
    <w:basedOn w:val="a8"/>
    <w:uiPriority w:val="99"/>
    <w:rsid w:val="000D23A0"/>
    <w:pPr>
      <w:numPr>
        <w:numId w:val="0"/>
      </w:numPr>
      <w:ind w:left="964" w:hanging="680"/>
    </w:pPr>
  </w:style>
  <w:style w:type="paragraph" w:customStyle="1" w:styleId="afff3">
    <w:name w:val="說明（１）"/>
    <w:basedOn w:val="ab"/>
    <w:uiPriority w:val="99"/>
    <w:rsid w:val="000D23A0"/>
    <w:pPr>
      <w:numPr>
        <w:ilvl w:val="0"/>
        <w:numId w:val="0"/>
      </w:numPr>
      <w:spacing w:line="360" w:lineRule="auto"/>
      <w:ind w:left="1758" w:hanging="624"/>
    </w:pPr>
    <w:rPr>
      <w:rFonts w:eastAsia="標楷體"/>
      <w:sz w:val="32"/>
      <w:szCs w:val="32"/>
    </w:rPr>
  </w:style>
  <w:style w:type="paragraph" w:customStyle="1" w:styleId="a9">
    <w:name w:val="說明（一）"/>
    <w:basedOn w:val="a8"/>
    <w:uiPriority w:val="99"/>
    <w:rsid w:val="000D23A0"/>
    <w:pPr>
      <w:numPr>
        <w:ilvl w:val="1"/>
      </w:numPr>
    </w:pPr>
  </w:style>
  <w:style w:type="paragraph" w:customStyle="1" w:styleId="aa">
    <w:name w:val="說明１"/>
    <w:basedOn w:val="a9"/>
    <w:uiPriority w:val="99"/>
    <w:rsid w:val="000D23A0"/>
    <w:pPr>
      <w:numPr>
        <w:ilvl w:val="2"/>
      </w:numPr>
    </w:pPr>
  </w:style>
  <w:style w:type="paragraph" w:customStyle="1" w:styleId="16">
    <w:name w:val="內文(1"/>
    <w:basedOn w:val="ae"/>
    <w:uiPriority w:val="99"/>
    <w:rsid w:val="000D23A0"/>
    <w:pPr>
      <w:overflowPunct/>
      <w:autoSpaceDE/>
      <w:autoSpaceDN/>
      <w:spacing w:before="80" w:after="80" w:line="500" w:lineRule="exact"/>
      <w:jc w:val="left"/>
    </w:pPr>
    <w:rPr>
      <w:rFonts w:ascii="Times New Roman"/>
      <w:sz w:val="28"/>
      <w:szCs w:val="28"/>
    </w:rPr>
  </w:style>
  <w:style w:type="character" w:customStyle="1" w:styleId="afc">
    <w:name w:val="本文縮排 字元"/>
    <w:link w:val="afb"/>
    <w:uiPriority w:val="99"/>
    <w:locked/>
    <w:rsid w:val="000D23A0"/>
    <w:rPr>
      <w:rFonts w:ascii="標楷體" w:eastAsia="標楷體"/>
      <w:kern w:val="2"/>
      <w:sz w:val="32"/>
    </w:rPr>
  </w:style>
  <w:style w:type="paragraph" w:styleId="24">
    <w:name w:val="Body Text Indent 2"/>
    <w:basedOn w:val="ae"/>
    <w:link w:val="25"/>
    <w:uiPriority w:val="99"/>
    <w:rsid w:val="000D23A0"/>
    <w:pPr>
      <w:overflowPunct/>
      <w:autoSpaceDE/>
      <w:autoSpaceDN/>
      <w:ind w:left="600"/>
    </w:pPr>
    <w:rPr>
      <w:rFonts w:ascii="Times New Roman" w:eastAsia="新細明體"/>
      <w:kern w:val="0"/>
      <w:sz w:val="24"/>
      <w:szCs w:val="24"/>
    </w:rPr>
  </w:style>
  <w:style w:type="character" w:customStyle="1" w:styleId="25">
    <w:name w:val="本文縮排 2 字元"/>
    <w:basedOn w:val="af"/>
    <w:link w:val="24"/>
    <w:uiPriority w:val="99"/>
    <w:rsid w:val="000D23A0"/>
    <w:rPr>
      <w:sz w:val="24"/>
      <w:szCs w:val="24"/>
    </w:rPr>
  </w:style>
  <w:style w:type="paragraph" w:styleId="34">
    <w:name w:val="Body Text Indent 3"/>
    <w:basedOn w:val="ae"/>
    <w:link w:val="35"/>
    <w:uiPriority w:val="99"/>
    <w:rsid w:val="000D23A0"/>
    <w:pPr>
      <w:overflowPunct/>
      <w:autoSpaceDE/>
      <w:autoSpaceDN/>
      <w:adjustRightInd w:val="0"/>
      <w:spacing w:line="360" w:lineRule="auto"/>
      <w:ind w:firstLine="600"/>
      <w:textAlignment w:val="baseline"/>
    </w:pPr>
    <w:rPr>
      <w:rFonts w:ascii="Times New Roman" w:eastAsia="新細明體"/>
      <w:kern w:val="0"/>
      <w:sz w:val="16"/>
      <w:szCs w:val="16"/>
    </w:rPr>
  </w:style>
  <w:style w:type="character" w:customStyle="1" w:styleId="35">
    <w:name w:val="本文縮排 3 字元"/>
    <w:basedOn w:val="af"/>
    <w:link w:val="34"/>
    <w:uiPriority w:val="99"/>
    <w:rsid w:val="000D23A0"/>
    <w:rPr>
      <w:sz w:val="16"/>
      <w:szCs w:val="16"/>
    </w:rPr>
  </w:style>
  <w:style w:type="paragraph" w:styleId="afff4">
    <w:name w:val="Document Map"/>
    <w:basedOn w:val="ae"/>
    <w:link w:val="afff5"/>
    <w:uiPriority w:val="99"/>
    <w:semiHidden/>
    <w:rsid w:val="000D23A0"/>
    <w:pPr>
      <w:shd w:val="clear" w:color="auto" w:fill="000080"/>
      <w:overflowPunct/>
      <w:autoSpaceDE/>
      <w:autoSpaceDN/>
      <w:adjustRightInd w:val="0"/>
      <w:spacing w:line="360" w:lineRule="atLeast"/>
      <w:jc w:val="left"/>
      <w:textAlignment w:val="baseline"/>
    </w:pPr>
    <w:rPr>
      <w:rFonts w:ascii="Times New Roman" w:eastAsia="新細明體"/>
      <w:kern w:val="0"/>
      <w:sz w:val="2"/>
      <w:szCs w:val="2"/>
    </w:rPr>
  </w:style>
  <w:style w:type="character" w:customStyle="1" w:styleId="afff5">
    <w:name w:val="文件引導模式 字元"/>
    <w:basedOn w:val="af"/>
    <w:link w:val="afff4"/>
    <w:uiPriority w:val="99"/>
    <w:semiHidden/>
    <w:rsid w:val="000D23A0"/>
    <w:rPr>
      <w:sz w:val="2"/>
      <w:szCs w:val="2"/>
      <w:shd w:val="clear" w:color="auto" w:fill="000080"/>
    </w:rPr>
  </w:style>
  <w:style w:type="paragraph" w:styleId="afff6">
    <w:name w:val="Body Text"/>
    <w:basedOn w:val="ae"/>
    <w:link w:val="afff7"/>
    <w:uiPriority w:val="99"/>
    <w:rsid w:val="000D23A0"/>
    <w:pPr>
      <w:overflowPunct/>
      <w:autoSpaceDE/>
      <w:autoSpaceDN/>
      <w:adjustRightInd w:val="0"/>
      <w:spacing w:line="360" w:lineRule="atLeast"/>
      <w:jc w:val="center"/>
      <w:textAlignment w:val="baseline"/>
    </w:pPr>
    <w:rPr>
      <w:rFonts w:ascii="Times New Roman" w:eastAsia="新細明體"/>
      <w:kern w:val="0"/>
      <w:sz w:val="24"/>
      <w:szCs w:val="24"/>
    </w:rPr>
  </w:style>
  <w:style w:type="character" w:customStyle="1" w:styleId="afff7">
    <w:name w:val="本文 字元"/>
    <w:basedOn w:val="af"/>
    <w:link w:val="afff6"/>
    <w:uiPriority w:val="99"/>
    <w:rsid w:val="000D23A0"/>
    <w:rPr>
      <w:sz w:val="24"/>
      <w:szCs w:val="24"/>
    </w:rPr>
  </w:style>
  <w:style w:type="paragraph" w:styleId="HTML">
    <w:name w:val="HTML Preformatted"/>
    <w:basedOn w:val="ae"/>
    <w:link w:val="HTML0"/>
    <w:uiPriority w:val="99"/>
    <w:rsid w:val="000D23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rPr>
  </w:style>
  <w:style w:type="character" w:customStyle="1" w:styleId="HTML0">
    <w:name w:val="HTML 預設格式 字元"/>
    <w:basedOn w:val="af"/>
    <w:link w:val="HTML"/>
    <w:uiPriority w:val="99"/>
    <w:rsid w:val="000D23A0"/>
    <w:rPr>
      <w:rFonts w:ascii="Arial Unicode MS" w:eastAsia="Arial Unicode MS" w:hAnsi="Arial Unicode MS"/>
    </w:rPr>
  </w:style>
  <w:style w:type="character" w:styleId="afff8">
    <w:name w:val="FollowedHyperlink"/>
    <w:uiPriority w:val="99"/>
    <w:rsid w:val="000D23A0"/>
    <w:rPr>
      <w:rFonts w:cs="Times New Roman"/>
      <w:color w:val="800080"/>
      <w:u w:val="single"/>
    </w:rPr>
  </w:style>
  <w:style w:type="paragraph" w:customStyle="1" w:styleId="53">
    <w:name w:val="標題5內文"/>
    <w:basedOn w:val="43"/>
    <w:uiPriority w:val="99"/>
    <w:rsid w:val="000D23A0"/>
    <w:pPr>
      <w:ind w:left="2198"/>
    </w:pPr>
  </w:style>
  <w:style w:type="paragraph" w:customStyle="1" w:styleId="43">
    <w:name w:val="標4內文"/>
    <w:basedOn w:val="afff"/>
    <w:uiPriority w:val="99"/>
    <w:rsid w:val="000D23A0"/>
    <w:pPr>
      <w:ind w:left="1540" w:firstLine="0"/>
    </w:pPr>
    <w:rPr>
      <w:rFonts w:ascii="Times New Roman" w:cs="Times New Roman"/>
      <w:color w:val="800000"/>
    </w:rPr>
  </w:style>
  <w:style w:type="paragraph" w:customStyle="1" w:styleId="5388cm">
    <w:name w:val="樣式 標5內文 + 左:  3.88 cm"/>
    <w:basedOn w:val="43"/>
    <w:uiPriority w:val="99"/>
    <w:rsid w:val="000D23A0"/>
    <w:pPr>
      <w:ind w:left="2198"/>
    </w:pPr>
  </w:style>
  <w:style w:type="paragraph" w:customStyle="1" w:styleId="a4">
    <w:name w:val="內文一"/>
    <w:basedOn w:val="afff6"/>
    <w:uiPriority w:val="99"/>
    <w:rsid w:val="000D23A0"/>
    <w:pPr>
      <w:numPr>
        <w:numId w:val="34"/>
      </w:numPr>
      <w:kinsoku w:val="0"/>
      <w:overflowPunct w:val="0"/>
      <w:adjustRightInd/>
      <w:spacing w:line="360" w:lineRule="auto"/>
      <w:jc w:val="left"/>
      <w:textAlignment w:val="auto"/>
    </w:pPr>
    <w:rPr>
      <w:kern w:val="2"/>
    </w:rPr>
  </w:style>
  <w:style w:type="paragraph" w:customStyle="1" w:styleId="10">
    <w:name w:val="說明1"/>
    <w:basedOn w:val="ae"/>
    <w:uiPriority w:val="99"/>
    <w:rsid w:val="000D23A0"/>
    <w:pPr>
      <w:numPr>
        <w:numId w:val="35"/>
      </w:numPr>
      <w:kinsoku w:val="0"/>
      <w:overflowPunct/>
      <w:autoSpaceDE/>
      <w:autoSpaceDN/>
      <w:adjustRightInd w:val="0"/>
      <w:snapToGrid w:val="0"/>
      <w:spacing w:line="540" w:lineRule="exact"/>
      <w:jc w:val="left"/>
      <w:textAlignment w:val="baseline"/>
    </w:pPr>
    <w:rPr>
      <w:rFonts w:cs="標楷體"/>
      <w:szCs w:val="32"/>
    </w:rPr>
  </w:style>
  <w:style w:type="paragraph" w:customStyle="1" w:styleId="afff9">
    <w:name w:val="大項"/>
    <w:basedOn w:val="ae"/>
    <w:uiPriority w:val="99"/>
    <w:rsid w:val="000D23A0"/>
    <w:pPr>
      <w:kinsoku w:val="0"/>
      <w:overflowPunct/>
      <w:autoSpaceDE/>
      <w:autoSpaceDN/>
      <w:adjustRightInd w:val="0"/>
      <w:spacing w:line="440" w:lineRule="atLeast"/>
      <w:ind w:left="1260" w:hanging="644"/>
      <w:jc w:val="left"/>
      <w:textAlignment w:val="baseline"/>
    </w:pPr>
    <w:rPr>
      <w:rFonts w:cs="標楷體"/>
      <w:kern w:val="0"/>
      <w:szCs w:val="32"/>
    </w:rPr>
  </w:style>
  <w:style w:type="character" w:customStyle="1" w:styleId="afffa">
    <w:name w:val="（內文一 字元"/>
    <w:link w:val="a2"/>
    <w:uiPriority w:val="99"/>
    <w:locked/>
    <w:rsid w:val="000D23A0"/>
    <w:rPr>
      <w:rFonts w:ascii="標楷體" w:eastAsia="標楷體" w:hAnsi="標楷體"/>
      <w:kern w:val="2"/>
      <w:sz w:val="28"/>
    </w:rPr>
  </w:style>
  <w:style w:type="paragraph" w:customStyle="1" w:styleId="a2">
    <w:name w:val="（內文一"/>
    <w:basedOn w:val="ae"/>
    <w:link w:val="afffa"/>
    <w:uiPriority w:val="99"/>
    <w:rsid w:val="000D23A0"/>
    <w:pPr>
      <w:numPr>
        <w:ilvl w:val="1"/>
        <w:numId w:val="36"/>
      </w:numPr>
      <w:kinsoku w:val="0"/>
      <w:autoSpaceDE/>
      <w:autoSpaceDN/>
      <w:spacing w:line="360" w:lineRule="auto"/>
      <w:jc w:val="left"/>
    </w:pPr>
    <w:rPr>
      <w:rFonts w:hAnsi="標楷體"/>
      <w:sz w:val="28"/>
    </w:rPr>
  </w:style>
  <w:style w:type="paragraph" w:customStyle="1" w:styleId="a3">
    <w:name w:val="（內文１"/>
    <w:basedOn w:val="a2"/>
    <w:uiPriority w:val="99"/>
    <w:rsid w:val="000D23A0"/>
    <w:pPr>
      <w:numPr>
        <w:ilvl w:val="2"/>
      </w:numPr>
      <w:tabs>
        <w:tab w:val="num" w:pos="360"/>
        <w:tab w:val="num" w:pos="1440"/>
      </w:tabs>
      <w:ind w:left="1610" w:hanging="646"/>
    </w:pPr>
  </w:style>
  <w:style w:type="paragraph" w:customStyle="1" w:styleId="afffb">
    <w:name w:val="內文(一)"/>
    <w:basedOn w:val="afff6"/>
    <w:uiPriority w:val="99"/>
    <w:rsid w:val="000D23A0"/>
    <w:pPr>
      <w:kinsoku w:val="0"/>
      <w:overflowPunct w:val="0"/>
      <w:snapToGrid w:val="0"/>
      <w:spacing w:line="360" w:lineRule="auto"/>
      <w:ind w:left="820" w:hanging="480"/>
      <w:jc w:val="left"/>
      <w:textAlignment w:val="auto"/>
    </w:pPr>
    <w:rPr>
      <w:rFonts w:ascii="Arial" w:hAnsi="Arial" w:cs="Arial"/>
      <w:kern w:val="2"/>
      <w:sz w:val="32"/>
      <w:szCs w:val="32"/>
    </w:rPr>
  </w:style>
  <w:style w:type="table" w:styleId="afffc">
    <w:name w:val="Table Theme"/>
    <w:basedOn w:val="af0"/>
    <w:uiPriority w:val="99"/>
    <w:rsid w:val="000D23A0"/>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字元"/>
    <w:basedOn w:val="ae"/>
    <w:autoRedefine/>
    <w:uiPriority w:val="99"/>
    <w:rsid w:val="000D23A0"/>
    <w:pPr>
      <w:overflowPunct/>
      <w:autoSpaceDE/>
      <w:autoSpaceDN/>
      <w:snapToGrid w:val="0"/>
      <w:spacing w:line="280" w:lineRule="exact"/>
      <w:ind w:left="504" w:hangingChars="200" w:hanging="504"/>
    </w:pPr>
    <w:rPr>
      <w:rFonts w:ascii="Times New Roman" w:hAnsi="標楷體"/>
      <w:spacing w:val="6"/>
      <w:sz w:val="24"/>
      <w:szCs w:val="24"/>
    </w:rPr>
  </w:style>
  <w:style w:type="character" w:customStyle="1" w:styleId="af4">
    <w:name w:val="章節附註文字 字元"/>
    <w:link w:val="af3"/>
    <w:uiPriority w:val="99"/>
    <w:semiHidden/>
    <w:locked/>
    <w:rsid w:val="000D23A0"/>
    <w:rPr>
      <w:rFonts w:ascii="標楷體" w:eastAsia="標楷體"/>
      <w:snapToGrid w:val="0"/>
      <w:spacing w:val="10"/>
      <w:kern w:val="2"/>
      <w:sz w:val="32"/>
    </w:rPr>
  </w:style>
  <w:style w:type="character" w:styleId="afffe">
    <w:name w:val="endnote reference"/>
    <w:uiPriority w:val="99"/>
    <w:semiHidden/>
    <w:rsid w:val="000D23A0"/>
    <w:rPr>
      <w:rFonts w:cs="Times New Roman"/>
      <w:vertAlign w:val="superscript"/>
    </w:rPr>
  </w:style>
  <w:style w:type="paragraph" w:customStyle="1" w:styleId="affff">
    <w:name w:val="（一"/>
    <w:basedOn w:val="ae"/>
    <w:link w:val="affff0"/>
    <w:uiPriority w:val="99"/>
    <w:rsid w:val="000D23A0"/>
    <w:pPr>
      <w:overflowPunct/>
      <w:adjustRightInd w:val="0"/>
      <w:spacing w:line="520" w:lineRule="exact"/>
      <w:ind w:leftChars="403" w:left="1623" w:hangingChars="205" w:hanging="656"/>
      <w:textDirection w:val="lrTbV"/>
    </w:pPr>
    <w:rPr>
      <w:rFonts w:hAnsi="標楷體"/>
      <w:snapToGrid w:val="0"/>
    </w:rPr>
  </w:style>
  <w:style w:type="paragraph" w:customStyle="1" w:styleId="a0">
    <w:name w:val="一"/>
    <w:basedOn w:val="afffb"/>
    <w:uiPriority w:val="99"/>
    <w:rsid w:val="000D23A0"/>
    <w:pPr>
      <w:numPr>
        <w:numId w:val="37"/>
      </w:numPr>
      <w:spacing w:line="520" w:lineRule="exact"/>
    </w:pPr>
    <w:rPr>
      <w:rFonts w:ascii="標楷體" w:hAnsi="標楷體" w:cs="標楷體"/>
      <w:b/>
      <w:bCs/>
    </w:rPr>
  </w:style>
  <w:style w:type="character" w:customStyle="1" w:styleId="affff0">
    <w:name w:val="（一 字元"/>
    <w:link w:val="affff"/>
    <w:uiPriority w:val="99"/>
    <w:locked/>
    <w:rsid w:val="000D23A0"/>
    <w:rPr>
      <w:rFonts w:ascii="標楷體" w:eastAsia="標楷體" w:hAnsi="標楷體"/>
      <w:snapToGrid w:val="0"/>
      <w:kern w:val="2"/>
      <w:sz w:val="32"/>
    </w:rPr>
  </w:style>
  <w:style w:type="paragraph" w:customStyle="1" w:styleId="Default">
    <w:name w:val="Default"/>
    <w:uiPriority w:val="99"/>
    <w:rsid w:val="000D23A0"/>
    <w:pPr>
      <w:widowControl w:val="0"/>
      <w:autoSpaceDE w:val="0"/>
      <w:autoSpaceDN w:val="0"/>
      <w:adjustRightInd w:val="0"/>
    </w:pPr>
    <w:rPr>
      <w:rFonts w:ascii="標楷體e.." w:eastAsia="標楷體e.." w:cs="標楷體e.."/>
      <w:color w:val="000000"/>
      <w:sz w:val="24"/>
      <w:szCs w:val="24"/>
    </w:rPr>
  </w:style>
  <w:style w:type="paragraph" w:customStyle="1" w:styleId="17">
    <w:name w:val="1"/>
    <w:link w:val="18"/>
    <w:uiPriority w:val="99"/>
    <w:rsid w:val="000D23A0"/>
    <w:pPr>
      <w:widowControl w:val="0"/>
      <w:snapToGrid w:val="0"/>
      <w:spacing w:beforeLines="50" w:line="460" w:lineRule="atLeast"/>
      <w:ind w:left="975" w:hanging="278"/>
      <w:jc w:val="both"/>
    </w:pPr>
    <w:rPr>
      <w:rFonts w:eastAsia="華康楷書體W5"/>
      <w:noProof/>
      <w:sz w:val="22"/>
      <w:szCs w:val="22"/>
    </w:rPr>
  </w:style>
  <w:style w:type="character" w:customStyle="1" w:styleId="18">
    <w:name w:val="1 字元"/>
    <w:link w:val="17"/>
    <w:uiPriority w:val="99"/>
    <w:locked/>
    <w:rsid w:val="000D23A0"/>
    <w:rPr>
      <w:rFonts w:eastAsia="華康楷書體W5"/>
      <w:noProof/>
      <w:sz w:val="22"/>
      <w:szCs w:val="22"/>
    </w:rPr>
  </w:style>
  <w:style w:type="paragraph" w:customStyle="1" w:styleId="19">
    <w:name w:val="1內文"/>
    <w:uiPriority w:val="99"/>
    <w:rsid w:val="000D23A0"/>
    <w:pPr>
      <w:snapToGrid w:val="0"/>
      <w:spacing w:line="480" w:lineRule="atLeast"/>
      <w:ind w:left="981" w:firstLineChars="214" w:firstLine="599"/>
      <w:jc w:val="both"/>
    </w:pPr>
    <w:rPr>
      <w:rFonts w:eastAsia="華康楷書體W5"/>
      <w:kern w:val="2"/>
      <w:sz w:val="28"/>
      <w:szCs w:val="28"/>
    </w:rPr>
  </w:style>
  <w:style w:type="paragraph" w:customStyle="1" w:styleId="110">
    <w:name w:val="1.1內文"/>
    <w:basedOn w:val="ae"/>
    <w:uiPriority w:val="99"/>
    <w:rsid w:val="000D23A0"/>
    <w:pPr>
      <w:overflowPunct/>
      <w:autoSpaceDE/>
      <w:autoSpaceDN/>
      <w:snapToGrid w:val="0"/>
      <w:spacing w:beforeLines="50" w:line="460" w:lineRule="atLeast"/>
      <w:ind w:left="697" w:firstLine="539"/>
    </w:pPr>
    <w:rPr>
      <w:rFonts w:ascii="Times New Roman" w:eastAsia="華康楷書體W5"/>
      <w:sz w:val="28"/>
      <w:szCs w:val="28"/>
    </w:rPr>
  </w:style>
  <w:style w:type="paragraph" w:customStyle="1" w:styleId="affff1">
    <w:name w:val="表"/>
    <w:basedOn w:val="ae"/>
    <w:link w:val="affff2"/>
    <w:uiPriority w:val="99"/>
    <w:rsid w:val="000D23A0"/>
    <w:pPr>
      <w:keepNext/>
      <w:overflowPunct/>
      <w:autoSpaceDE/>
      <w:autoSpaceDN/>
      <w:snapToGrid w:val="0"/>
      <w:spacing w:beforeLines="50" w:line="480" w:lineRule="atLeast"/>
      <w:jc w:val="center"/>
    </w:pPr>
    <w:rPr>
      <w:rFonts w:ascii="Times New Roman" w:eastAsia="華康仿宋體W6"/>
      <w:sz w:val="28"/>
    </w:rPr>
  </w:style>
  <w:style w:type="character" w:customStyle="1" w:styleId="affff2">
    <w:name w:val="表 字元"/>
    <w:link w:val="affff1"/>
    <w:uiPriority w:val="99"/>
    <w:locked/>
    <w:rsid w:val="000D23A0"/>
    <w:rPr>
      <w:rFonts w:eastAsia="華康仿宋體W6"/>
      <w:kern w:val="2"/>
      <w:sz w:val="28"/>
    </w:rPr>
  </w:style>
  <w:style w:type="paragraph" w:customStyle="1" w:styleId="affff3">
    <w:name w:val="表文"/>
    <w:basedOn w:val="ae"/>
    <w:uiPriority w:val="99"/>
    <w:rsid w:val="000D23A0"/>
    <w:pPr>
      <w:keepLines/>
      <w:overflowPunct/>
      <w:autoSpaceDE/>
      <w:autoSpaceDN/>
      <w:snapToGrid w:val="0"/>
      <w:jc w:val="center"/>
    </w:pPr>
    <w:rPr>
      <w:rFonts w:ascii="Times New Roman" w:eastAsia="華康楷書體W5"/>
      <w:sz w:val="28"/>
      <w:szCs w:val="28"/>
    </w:rPr>
  </w:style>
  <w:style w:type="paragraph" w:styleId="affff4">
    <w:name w:val="Salutation"/>
    <w:basedOn w:val="ae"/>
    <w:next w:val="ae"/>
    <w:link w:val="affff5"/>
    <w:uiPriority w:val="99"/>
    <w:rsid w:val="000D23A0"/>
    <w:pPr>
      <w:overflowPunct/>
      <w:autoSpaceDE/>
      <w:autoSpaceDN/>
      <w:adjustRightInd w:val="0"/>
      <w:spacing w:line="360" w:lineRule="atLeast"/>
      <w:jc w:val="left"/>
      <w:textAlignment w:val="baseline"/>
    </w:pPr>
    <w:rPr>
      <w:rFonts w:hAnsi="標楷體"/>
      <w:snapToGrid w:val="0"/>
      <w:szCs w:val="32"/>
    </w:rPr>
  </w:style>
  <w:style w:type="character" w:customStyle="1" w:styleId="affff5">
    <w:name w:val="問候 字元"/>
    <w:basedOn w:val="af"/>
    <w:link w:val="affff4"/>
    <w:uiPriority w:val="99"/>
    <w:rsid w:val="000D23A0"/>
    <w:rPr>
      <w:rFonts w:ascii="標楷體" w:eastAsia="標楷體" w:hAnsi="標楷體"/>
      <w:snapToGrid w:val="0"/>
      <w:kern w:val="2"/>
      <w:sz w:val="32"/>
      <w:szCs w:val="32"/>
    </w:rPr>
  </w:style>
  <w:style w:type="paragraph" w:styleId="affff6">
    <w:name w:val="Closing"/>
    <w:basedOn w:val="ae"/>
    <w:link w:val="affff7"/>
    <w:uiPriority w:val="99"/>
    <w:rsid w:val="000D23A0"/>
    <w:pPr>
      <w:overflowPunct/>
      <w:autoSpaceDE/>
      <w:autoSpaceDN/>
      <w:adjustRightInd w:val="0"/>
      <w:spacing w:line="360" w:lineRule="atLeast"/>
      <w:ind w:leftChars="1800" w:left="100"/>
      <w:jc w:val="left"/>
      <w:textAlignment w:val="baseline"/>
    </w:pPr>
    <w:rPr>
      <w:rFonts w:hAnsi="標楷體"/>
      <w:snapToGrid w:val="0"/>
      <w:szCs w:val="32"/>
    </w:rPr>
  </w:style>
  <w:style w:type="character" w:customStyle="1" w:styleId="affff7">
    <w:name w:val="結語 字元"/>
    <w:basedOn w:val="af"/>
    <w:link w:val="affff6"/>
    <w:uiPriority w:val="99"/>
    <w:rsid w:val="000D23A0"/>
    <w:rPr>
      <w:rFonts w:ascii="標楷體" w:eastAsia="標楷體" w:hAnsi="標楷體"/>
      <w:snapToGrid w:val="0"/>
      <w:kern w:val="2"/>
      <w:sz w:val="32"/>
      <w:szCs w:val="32"/>
    </w:rPr>
  </w:style>
  <w:style w:type="character" w:customStyle="1" w:styleId="st">
    <w:name w:val="st"/>
    <w:uiPriority w:val="99"/>
    <w:rsid w:val="000D23A0"/>
    <w:rPr>
      <w:rFonts w:cs="Times New Roman"/>
    </w:rPr>
  </w:style>
  <w:style w:type="character" w:styleId="affff8">
    <w:name w:val="Emphasis"/>
    <w:uiPriority w:val="99"/>
    <w:qFormat/>
    <w:rsid w:val="000D23A0"/>
    <w:rPr>
      <w:rFonts w:cs="Times New Roman"/>
      <w:i/>
      <w:iCs/>
    </w:rPr>
  </w:style>
  <w:style w:type="paragraph" w:customStyle="1" w:styleId="affff9">
    <w:name w:val="圖"/>
    <w:basedOn w:val="ae"/>
    <w:uiPriority w:val="99"/>
    <w:rsid w:val="000D23A0"/>
    <w:pPr>
      <w:overflowPunct/>
      <w:autoSpaceDE/>
      <w:autoSpaceDN/>
      <w:snapToGrid w:val="0"/>
      <w:spacing w:line="460" w:lineRule="exact"/>
      <w:jc w:val="center"/>
    </w:pPr>
    <w:rPr>
      <w:rFonts w:ascii="Times New Roman" w:eastAsia="華康粗圓體"/>
      <w:sz w:val="28"/>
      <w:szCs w:val="28"/>
    </w:rPr>
  </w:style>
  <w:style w:type="character" w:customStyle="1" w:styleId="insubject11">
    <w:name w:val="insubject11"/>
    <w:uiPriority w:val="99"/>
    <w:rsid w:val="000D23A0"/>
    <w:rPr>
      <w:b/>
      <w:color w:val="auto"/>
      <w:sz w:val="31"/>
    </w:rPr>
  </w:style>
  <w:style w:type="character" w:customStyle="1" w:styleId="info1">
    <w:name w:val="info1"/>
    <w:uiPriority w:val="99"/>
    <w:rsid w:val="000D23A0"/>
    <w:rPr>
      <w:rFonts w:ascii="Arial" w:hAnsi="Arial"/>
      <w:color w:val="auto"/>
      <w:sz w:val="20"/>
    </w:rPr>
  </w:style>
  <w:style w:type="paragraph" w:customStyle="1" w:styleId="affffa">
    <w:name w:val="??"/>
    <w:uiPriority w:val="99"/>
    <w:rsid w:val="000D23A0"/>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新3f細3f明3f體3f" w:eastAsia="新3f細3f明3f體3f" w:hAnsi="Arial" w:cs="新3f細3f明3f體3f"/>
      <w:color w:val="000000"/>
      <w:sz w:val="36"/>
      <w:szCs w:val="36"/>
    </w:rPr>
  </w:style>
  <w:style w:type="character" w:styleId="affffb">
    <w:name w:val="annotation reference"/>
    <w:uiPriority w:val="99"/>
    <w:semiHidden/>
    <w:rsid w:val="000D23A0"/>
    <w:rPr>
      <w:rFonts w:cs="Times New Roman"/>
      <w:sz w:val="18"/>
      <w:szCs w:val="18"/>
    </w:rPr>
  </w:style>
  <w:style w:type="paragraph" w:styleId="affffc">
    <w:name w:val="annotation text"/>
    <w:basedOn w:val="ae"/>
    <w:link w:val="affffd"/>
    <w:uiPriority w:val="99"/>
    <w:semiHidden/>
    <w:rsid w:val="000D23A0"/>
    <w:pPr>
      <w:overflowPunct/>
      <w:autoSpaceDE/>
      <w:autoSpaceDN/>
      <w:adjustRightInd w:val="0"/>
      <w:spacing w:line="360" w:lineRule="atLeast"/>
      <w:jc w:val="left"/>
      <w:textAlignment w:val="baseline"/>
    </w:pPr>
    <w:rPr>
      <w:rFonts w:ascii="Times New Roman" w:eastAsia="新細明體"/>
      <w:kern w:val="0"/>
      <w:sz w:val="24"/>
      <w:szCs w:val="24"/>
    </w:rPr>
  </w:style>
  <w:style w:type="character" w:customStyle="1" w:styleId="affffd">
    <w:name w:val="註解文字 字元"/>
    <w:basedOn w:val="af"/>
    <w:link w:val="affffc"/>
    <w:uiPriority w:val="99"/>
    <w:semiHidden/>
    <w:rsid w:val="000D23A0"/>
    <w:rPr>
      <w:sz w:val="24"/>
      <w:szCs w:val="24"/>
    </w:rPr>
  </w:style>
  <w:style w:type="paragraph" w:styleId="affffe">
    <w:name w:val="annotation subject"/>
    <w:basedOn w:val="affffc"/>
    <w:next w:val="affffc"/>
    <w:link w:val="afffff"/>
    <w:uiPriority w:val="99"/>
    <w:semiHidden/>
    <w:rsid w:val="000D23A0"/>
    <w:rPr>
      <w:b/>
      <w:bCs/>
    </w:rPr>
  </w:style>
  <w:style w:type="character" w:customStyle="1" w:styleId="afffff">
    <w:name w:val="註解主旨 字元"/>
    <w:basedOn w:val="affffd"/>
    <w:link w:val="affffe"/>
    <w:uiPriority w:val="99"/>
    <w:semiHidden/>
    <w:rsid w:val="000D23A0"/>
    <w:rPr>
      <w:b/>
      <w:bCs/>
      <w:sz w:val="24"/>
      <w:szCs w:val="24"/>
    </w:rPr>
  </w:style>
  <w:style w:type="character" w:customStyle="1" w:styleId="apple-converted-space">
    <w:name w:val="apple-converted-space"/>
    <w:rsid w:val="000D23A0"/>
    <w:rPr>
      <w:rFonts w:cs="Times New Roman"/>
    </w:rPr>
  </w:style>
  <w:style w:type="character" w:customStyle="1" w:styleId="key4">
    <w:name w:val="key4"/>
    <w:uiPriority w:val="99"/>
    <w:rsid w:val="000D23A0"/>
    <w:rPr>
      <w:rFonts w:ascii="?u" w:hAnsi="?u" w:cs="?u"/>
      <w:b/>
      <w:bCs/>
      <w:color w:val="FF0000"/>
    </w:rPr>
  </w:style>
  <w:style w:type="paragraph" w:customStyle="1" w:styleId="afffff0">
    <w:name w:val="(一)"/>
    <w:basedOn w:val="ae"/>
    <w:uiPriority w:val="99"/>
    <w:rsid w:val="000D23A0"/>
    <w:pPr>
      <w:overflowPunct/>
      <w:autoSpaceDE/>
      <w:autoSpaceDN/>
      <w:adjustRightInd w:val="0"/>
      <w:ind w:left="1361" w:right="57" w:hanging="794"/>
      <w:textAlignment w:val="baseline"/>
    </w:pPr>
    <w:rPr>
      <w:rFonts w:ascii="全真楷書" w:eastAsia="全真楷書" w:cs="全真楷書"/>
      <w:sz w:val="28"/>
      <w:szCs w:val="28"/>
    </w:rPr>
  </w:style>
  <w:style w:type="character" w:customStyle="1" w:styleId="fonttitle1">
    <w:name w:val="fonttitle1"/>
    <w:uiPriority w:val="99"/>
    <w:rsid w:val="000D23A0"/>
    <w:rPr>
      <w:rFonts w:cs="Times New Roman"/>
    </w:rPr>
  </w:style>
  <w:style w:type="character" w:styleId="afffff1">
    <w:name w:val="Placeholder Text"/>
    <w:uiPriority w:val="99"/>
    <w:semiHidden/>
    <w:rsid w:val="000D23A0"/>
    <w:rPr>
      <w:rFonts w:cs="Times New Roman"/>
      <w:color w:val="808080"/>
    </w:rPr>
  </w:style>
  <w:style w:type="paragraph" w:styleId="Web">
    <w:name w:val="Normal (Web)"/>
    <w:basedOn w:val="ae"/>
    <w:uiPriority w:val="99"/>
    <w:rsid w:val="000D23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e">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e"/>
    <w:link w:val="11"/>
    <w:qFormat/>
    <w:rsid w:val="004F5E57"/>
    <w:pPr>
      <w:numPr>
        <w:numId w:val="6"/>
      </w:numPr>
      <w:outlineLvl w:val="0"/>
    </w:pPr>
    <w:rPr>
      <w:rFonts w:hAnsi="Arial"/>
      <w:bCs/>
      <w:kern w:val="32"/>
      <w:szCs w:val="52"/>
    </w:rPr>
  </w:style>
  <w:style w:type="paragraph" w:styleId="2">
    <w:name w:val="heading 2"/>
    <w:basedOn w:val="ae"/>
    <w:link w:val="20"/>
    <w:qFormat/>
    <w:rsid w:val="004F5E57"/>
    <w:pPr>
      <w:numPr>
        <w:ilvl w:val="1"/>
        <w:numId w:val="6"/>
      </w:numPr>
      <w:outlineLvl w:val="1"/>
    </w:pPr>
    <w:rPr>
      <w:rFonts w:hAnsi="Arial"/>
      <w:bCs/>
      <w:kern w:val="32"/>
      <w:szCs w:val="48"/>
    </w:rPr>
  </w:style>
  <w:style w:type="paragraph" w:styleId="3">
    <w:name w:val="heading 3"/>
    <w:basedOn w:val="ae"/>
    <w:link w:val="31"/>
    <w:qFormat/>
    <w:rsid w:val="004F5E57"/>
    <w:pPr>
      <w:numPr>
        <w:ilvl w:val="2"/>
        <w:numId w:val="6"/>
      </w:numPr>
      <w:outlineLvl w:val="2"/>
    </w:pPr>
    <w:rPr>
      <w:rFonts w:hAnsi="Arial"/>
      <w:bCs/>
      <w:kern w:val="32"/>
      <w:szCs w:val="36"/>
    </w:rPr>
  </w:style>
  <w:style w:type="paragraph" w:styleId="4">
    <w:name w:val="heading 4"/>
    <w:basedOn w:val="ae"/>
    <w:link w:val="40"/>
    <w:qFormat/>
    <w:rsid w:val="004F5E57"/>
    <w:pPr>
      <w:numPr>
        <w:ilvl w:val="3"/>
        <w:numId w:val="6"/>
      </w:numPr>
      <w:outlineLvl w:val="3"/>
    </w:pPr>
    <w:rPr>
      <w:rFonts w:hAnsi="Arial"/>
      <w:kern w:val="32"/>
      <w:szCs w:val="36"/>
    </w:rPr>
  </w:style>
  <w:style w:type="paragraph" w:styleId="5">
    <w:name w:val="heading 5"/>
    <w:basedOn w:val="ae"/>
    <w:link w:val="50"/>
    <w:qFormat/>
    <w:rsid w:val="004F5E57"/>
    <w:pPr>
      <w:numPr>
        <w:ilvl w:val="4"/>
        <w:numId w:val="6"/>
      </w:numPr>
      <w:outlineLvl w:val="4"/>
    </w:pPr>
    <w:rPr>
      <w:rFonts w:hAnsi="Arial"/>
      <w:bCs/>
      <w:kern w:val="32"/>
      <w:szCs w:val="36"/>
    </w:rPr>
  </w:style>
  <w:style w:type="paragraph" w:styleId="6">
    <w:name w:val="heading 6"/>
    <w:basedOn w:val="ae"/>
    <w:link w:val="60"/>
    <w:qFormat/>
    <w:rsid w:val="004F5E57"/>
    <w:pPr>
      <w:numPr>
        <w:ilvl w:val="5"/>
        <w:numId w:val="6"/>
      </w:numPr>
      <w:tabs>
        <w:tab w:val="left" w:pos="2094"/>
      </w:tabs>
      <w:outlineLvl w:val="5"/>
    </w:pPr>
    <w:rPr>
      <w:rFonts w:hAnsi="Arial"/>
      <w:kern w:val="32"/>
      <w:szCs w:val="36"/>
    </w:rPr>
  </w:style>
  <w:style w:type="paragraph" w:styleId="7">
    <w:name w:val="heading 7"/>
    <w:basedOn w:val="ae"/>
    <w:link w:val="70"/>
    <w:qFormat/>
    <w:rsid w:val="004F5E57"/>
    <w:pPr>
      <w:numPr>
        <w:ilvl w:val="6"/>
        <w:numId w:val="6"/>
      </w:numPr>
      <w:outlineLvl w:val="6"/>
    </w:pPr>
    <w:rPr>
      <w:rFonts w:hAnsi="Arial"/>
      <w:bCs/>
      <w:kern w:val="32"/>
      <w:szCs w:val="36"/>
    </w:rPr>
  </w:style>
  <w:style w:type="paragraph" w:styleId="8">
    <w:name w:val="heading 8"/>
    <w:basedOn w:val="ae"/>
    <w:link w:val="80"/>
    <w:qFormat/>
    <w:rsid w:val="004F5E57"/>
    <w:pPr>
      <w:numPr>
        <w:ilvl w:val="7"/>
        <w:numId w:val="6"/>
      </w:numPr>
      <w:outlineLvl w:val="7"/>
    </w:pPr>
    <w:rPr>
      <w:rFonts w:hAnsi="Arial"/>
      <w:kern w:val="32"/>
      <w:szCs w:val="36"/>
    </w:rPr>
  </w:style>
  <w:style w:type="paragraph" w:styleId="9">
    <w:name w:val="heading 9"/>
    <w:basedOn w:val="ae"/>
    <w:link w:val="90"/>
    <w:uiPriority w:val="9"/>
    <w:unhideWhenUsed/>
    <w:qFormat/>
    <w:rsid w:val="00C055EC"/>
    <w:pPr>
      <w:numPr>
        <w:ilvl w:val="8"/>
        <w:numId w:val="6"/>
      </w:numPr>
      <w:outlineLvl w:val="8"/>
    </w:pPr>
    <w:rPr>
      <w:rFonts w:hAnsiTheme="majorHAnsi" w:cstheme="majorBidi"/>
      <w:kern w:val="32"/>
      <w:szCs w:val="36"/>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f2">
    <w:name w:val="Signature"/>
    <w:basedOn w:val="ae"/>
    <w:semiHidden/>
    <w:rsid w:val="004E0062"/>
    <w:pPr>
      <w:spacing w:before="720" w:after="720"/>
      <w:ind w:left="7371"/>
    </w:pPr>
    <w:rPr>
      <w:b/>
      <w:snapToGrid w:val="0"/>
      <w:spacing w:val="10"/>
      <w:sz w:val="36"/>
    </w:rPr>
  </w:style>
  <w:style w:type="paragraph" w:styleId="af3">
    <w:name w:val="endnote text"/>
    <w:basedOn w:val="ae"/>
    <w:link w:val="af4"/>
    <w:uiPriority w:val="99"/>
    <w:semiHidden/>
    <w:rsid w:val="004E0062"/>
    <w:pPr>
      <w:kinsoku w:val="0"/>
      <w:autoSpaceDE/>
      <w:spacing w:before="240"/>
      <w:ind w:left="1021" w:hanging="1021"/>
    </w:pPr>
    <w:rPr>
      <w:snapToGrid w:val="0"/>
      <w:spacing w:val="10"/>
    </w:rPr>
  </w:style>
  <w:style w:type="paragraph" w:styleId="51">
    <w:name w:val="toc 5"/>
    <w:basedOn w:val="ae"/>
    <w:next w:val="ae"/>
    <w:autoRedefine/>
    <w:uiPriority w:val="99"/>
    <w:semiHidden/>
    <w:rsid w:val="004E0062"/>
    <w:pPr>
      <w:ind w:leftChars="400" w:left="600" w:rightChars="200" w:right="200" w:hangingChars="200" w:hanging="200"/>
    </w:pPr>
  </w:style>
  <w:style w:type="character" w:styleId="af5">
    <w:name w:val="page number"/>
    <w:basedOn w:val="af"/>
    <w:uiPriority w:val="99"/>
    <w:rsid w:val="004E0062"/>
    <w:rPr>
      <w:rFonts w:ascii="標楷體" w:eastAsia="標楷體"/>
      <w:sz w:val="20"/>
    </w:rPr>
  </w:style>
  <w:style w:type="paragraph" w:styleId="61">
    <w:name w:val="toc 6"/>
    <w:basedOn w:val="ae"/>
    <w:next w:val="ae"/>
    <w:autoRedefine/>
    <w:uiPriority w:val="99"/>
    <w:semiHidden/>
    <w:rsid w:val="004E0062"/>
    <w:pPr>
      <w:ind w:leftChars="500" w:left="500"/>
    </w:pPr>
  </w:style>
  <w:style w:type="paragraph" w:customStyle="1" w:styleId="12">
    <w:name w:val="段落樣式1"/>
    <w:basedOn w:val="ae"/>
    <w:qFormat/>
    <w:rsid w:val="004F5E57"/>
    <w:pPr>
      <w:tabs>
        <w:tab w:val="left" w:pos="567"/>
      </w:tabs>
      <w:ind w:leftChars="200" w:left="200" w:firstLineChars="200" w:firstLine="200"/>
    </w:pPr>
    <w:rPr>
      <w:kern w:val="32"/>
    </w:rPr>
  </w:style>
  <w:style w:type="paragraph" w:customStyle="1" w:styleId="21">
    <w:name w:val="段落樣式2"/>
    <w:basedOn w:val="ae"/>
    <w:qFormat/>
    <w:rsid w:val="004F5E57"/>
    <w:pPr>
      <w:tabs>
        <w:tab w:val="left" w:pos="567"/>
      </w:tabs>
      <w:ind w:leftChars="300" w:left="300" w:firstLineChars="200" w:firstLine="200"/>
    </w:pPr>
    <w:rPr>
      <w:kern w:val="32"/>
    </w:rPr>
  </w:style>
  <w:style w:type="paragraph" w:styleId="13">
    <w:name w:val="toc 1"/>
    <w:basedOn w:val="ae"/>
    <w:next w:val="ae"/>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e"/>
    <w:next w:val="ae"/>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e"/>
    <w:next w:val="ae"/>
    <w:autoRedefine/>
    <w:uiPriority w:val="99"/>
    <w:rsid w:val="00CC7690"/>
    <w:pPr>
      <w:tabs>
        <w:tab w:val="right" w:leader="hyphen" w:pos="8834"/>
      </w:tabs>
      <w:kinsoku w:val="0"/>
      <w:ind w:leftChars="200" w:left="1360" w:rightChars="100" w:right="340" w:hangingChars="200" w:hanging="680"/>
    </w:pPr>
    <w:rPr>
      <w:noProof/>
    </w:rPr>
  </w:style>
  <w:style w:type="paragraph" w:styleId="41">
    <w:name w:val="toc 4"/>
    <w:basedOn w:val="ae"/>
    <w:next w:val="ae"/>
    <w:autoRedefine/>
    <w:uiPriority w:val="99"/>
    <w:semiHidden/>
    <w:rsid w:val="004E0062"/>
    <w:pPr>
      <w:kinsoku w:val="0"/>
      <w:ind w:leftChars="300" w:left="500" w:rightChars="200" w:right="200" w:hangingChars="200" w:hanging="200"/>
    </w:pPr>
  </w:style>
  <w:style w:type="paragraph" w:styleId="71">
    <w:name w:val="toc 7"/>
    <w:basedOn w:val="ae"/>
    <w:next w:val="ae"/>
    <w:autoRedefine/>
    <w:uiPriority w:val="99"/>
    <w:semiHidden/>
    <w:rsid w:val="004E0062"/>
    <w:pPr>
      <w:ind w:leftChars="600" w:left="800" w:hangingChars="200" w:hanging="200"/>
    </w:pPr>
  </w:style>
  <w:style w:type="paragraph" w:styleId="81">
    <w:name w:val="toc 8"/>
    <w:basedOn w:val="ae"/>
    <w:next w:val="ae"/>
    <w:autoRedefine/>
    <w:uiPriority w:val="99"/>
    <w:semiHidden/>
    <w:rsid w:val="004E0062"/>
    <w:pPr>
      <w:ind w:leftChars="700" w:left="900" w:hangingChars="200" w:hanging="200"/>
    </w:pPr>
  </w:style>
  <w:style w:type="paragraph" w:styleId="91">
    <w:name w:val="toc 9"/>
    <w:basedOn w:val="ae"/>
    <w:next w:val="ae"/>
    <w:autoRedefine/>
    <w:uiPriority w:val="99"/>
    <w:semiHidden/>
    <w:rsid w:val="004E0062"/>
    <w:pPr>
      <w:ind w:leftChars="1600" w:left="3840"/>
    </w:pPr>
  </w:style>
  <w:style w:type="paragraph" w:styleId="af6">
    <w:name w:val="header"/>
    <w:basedOn w:val="ae"/>
    <w:link w:val="af7"/>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8">
    <w:name w:val="Hyperlink"/>
    <w:basedOn w:val="af"/>
    <w:uiPriority w:val="99"/>
    <w:rsid w:val="004E0062"/>
    <w:rPr>
      <w:color w:val="0000FF"/>
      <w:u w:val="single"/>
    </w:rPr>
  </w:style>
  <w:style w:type="paragraph" w:customStyle="1" w:styleId="af9">
    <w:name w:val="簽名日期"/>
    <w:basedOn w:val="ae"/>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a">
    <w:name w:val="附件"/>
    <w:basedOn w:val="af3"/>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e"/>
    <w:qFormat/>
    <w:rsid w:val="00B77D18"/>
    <w:pPr>
      <w:keepNext/>
      <w:numPr>
        <w:numId w:val="1"/>
      </w:numPr>
      <w:tabs>
        <w:tab w:val="clear" w:pos="1440"/>
      </w:tabs>
      <w:ind w:left="400" w:hangingChars="400" w:hanging="400"/>
      <w:outlineLvl w:val="0"/>
    </w:pPr>
    <w:rPr>
      <w:kern w:val="32"/>
    </w:rPr>
  </w:style>
  <w:style w:type="paragraph" w:styleId="afb">
    <w:name w:val="Body Text Indent"/>
    <w:basedOn w:val="ae"/>
    <w:link w:val="afc"/>
    <w:uiPriority w:val="99"/>
    <w:rsid w:val="004E0062"/>
    <w:pPr>
      <w:ind w:left="698" w:hangingChars="200" w:hanging="698"/>
    </w:pPr>
  </w:style>
  <w:style w:type="paragraph" w:customStyle="1" w:styleId="afd">
    <w:name w:val="調查報告"/>
    <w:basedOn w:val="af3"/>
    <w:rsid w:val="00D75644"/>
    <w:pPr>
      <w:adjustRightInd w:val="0"/>
      <w:spacing w:before="0"/>
      <w:ind w:left="0" w:firstLine="0"/>
      <w:jc w:val="center"/>
    </w:pPr>
    <w:rPr>
      <w:b/>
      <w:snapToGrid/>
      <w:spacing w:val="200"/>
      <w:kern w:val="0"/>
      <w:sz w:val="40"/>
    </w:rPr>
  </w:style>
  <w:style w:type="paragraph" w:customStyle="1" w:styleId="14">
    <w:name w:val="表格14"/>
    <w:basedOn w:val="ae"/>
    <w:rsid w:val="006072CD"/>
    <w:pPr>
      <w:adjustRightInd w:val="0"/>
      <w:snapToGrid w:val="0"/>
      <w:spacing w:line="360" w:lineRule="exact"/>
    </w:pPr>
    <w:rPr>
      <w:snapToGrid w:val="0"/>
      <w:spacing w:val="-14"/>
      <w:kern w:val="0"/>
      <w:sz w:val="28"/>
    </w:rPr>
  </w:style>
  <w:style w:type="paragraph" w:customStyle="1" w:styleId="a">
    <w:name w:val="附圖樣式"/>
    <w:basedOn w:val="ae"/>
    <w:qFormat/>
    <w:rsid w:val="00B77D18"/>
    <w:pPr>
      <w:keepNext/>
      <w:numPr>
        <w:numId w:val="2"/>
      </w:numPr>
      <w:tabs>
        <w:tab w:val="clear" w:pos="1440"/>
      </w:tabs>
      <w:ind w:left="400" w:hangingChars="400" w:hanging="400"/>
      <w:outlineLvl w:val="0"/>
    </w:pPr>
    <w:rPr>
      <w:kern w:val="32"/>
    </w:rPr>
  </w:style>
  <w:style w:type="paragraph" w:styleId="afe">
    <w:name w:val="footer"/>
    <w:basedOn w:val="ae"/>
    <w:link w:val="aff"/>
    <w:uiPriority w:val="99"/>
    <w:rsid w:val="004E0062"/>
    <w:pPr>
      <w:tabs>
        <w:tab w:val="center" w:pos="4153"/>
        <w:tab w:val="right" w:pos="8306"/>
      </w:tabs>
      <w:snapToGrid w:val="0"/>
    </w:pPr>
    <w:rPr>
      <w:sz w:val="20"/>
    </w:rPr>
  </w:style>
  <w:style w:type="paragraph" w:styleId="aff0">
    <w:name w:val="table of figures"/>
    <w:basedOn w:val="ae"/>
    <w:next w:val="ae"/>
    <w:semiHidden/>
    <w:rsid w:val="004E0062"/>
    <w:pPr>
      <w:ind w:left="400" w:hangingChars="400" w:hanging="400"/>
    </w:pPr>
  </w:style>
  <w:style w:type="paragraph" w:customStyle="1" w:styleId="140">
    <w:name w:val="表格標題14"/>
    <w:basedOn w:val="ae"/>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f1">
    <w:name w:val="資料來源"/>
    <w:basedOn w:val="ae"/>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e"/>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f2">
    <w:name w:val="Table Grid"/>
    <w:basedOn w:val="af0"/>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c">
    <w:name w:val="附錄"/>
    <w:basedOn w:val="ae"/>
    <w:qFormat/>
    <w:rsid w:val="00B77D18"/>
    <w:pPr>
      <w:keepNext/>
      <w:numPr>
        <w:numId w:val="5"/>
      </w:numPr>
      <w:ind w:left="350" w:hangingChars="350" w:hanging="350"/>
      <w:outlineLvl w:val="0"/>
    </w:pPr>
    <w:rPr>
      <w:kern w:val="32"/>
    </w:rPr>
  </w:style>
  <w:style w:type="paragraph" w:styleId="aff3">
    <w:name w:val="List Paragraph"/>
    <w:basedOn w:val="ae"/>
    <w:uiPriority w:val="99"/>
    <w:qFormat/>
    <w:rsid w:val="00687024"/>
    <w:pPr>
      <w:ind w:leftChars="200" w:left="480"/>
    </w:pPr>
  </w:style>
  <w:style w:type="paragraph" w:styleId="aff4">
    <w:name w:val="Balloon Text"/>
    <w:basedOn w:val="ae"/>
    <w:link w:val="aff5"/>
    <w:uiPriority w:val="99"/>
    <w:semiHidden/>
    <w:unhideWhenUsed/>
    <w:rsid w:val="00C530DC"/>
    <w:rPr>
      <w:rFonts w:asciiTheme="majorHAnsi" w:eastAsiaTheme="majorEastAsia" w:hAnsiTheme="majorHAnsi" w:cstheme="majorBidi"/>
      <w:sz w:val="18"/>
      <w:szCs w:val="18"/>
    </w:rPr>
  </w:style>
  <w:style w:type="character" w:customStyle="1" w:styleId="aff5">
    <w:name w:val="註解方塊文字 字元"/>
    <w:basedOn w:val="af"/>
    <w:link w:val="aff4"/>
    <w:uiPriority w:val="99"/>
    <w:semiHidden/>
    <w:rsid w:val="00C530DC"/>
    <w:rPr>
      <w:rFonts w:asciiTheme="majorHAnsi" w:eastAsiaTheme="majorEastAsia" w:hAnsiTheme="majorHAnsi" w:cstheme="majorBidi"/>
      <w:kern w:val="2"/>
      <w:sz w:val="18"/>
      <w:szCs w:val="18"/>
    </w:rPr>
  </w:style>
  <w:style w:type="paragraph" w:customStyle="1" w:styleId="ad">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e"/>
    <w:qFormat/>
    <w:rsid w:val="00B77D18"/>
    <w:pPr>
      <w:keepNext/>
      <w:numPr>
        <w:numId w:val="8"/>
      </w:numPr>
      <w:ind w:left="400" w:hangingChars="400" w:hanging="400"/>
      <w:outlineLvl w:val="0"/>
    </w:pPr>
    <w:rPr>
      <w:kern w:val="32"/>
    </w:rPr>
  </w:style>
  <w:style w:type="character" w:customStyle="1" w:styleId="90">
    <w:name w:val="標題 9 字元"/>
    <w:basedOn w:val="af"/>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6">
    <w:name w:val="Plain Text"/>
    <w:basedOn w:val="ae"/>
    <w:link w:val="aff7"/>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7">
    <w:name w:val="純文字 字元"/>
    <w:basedOn w:val="af"/>
    <w:link w:val="aff6"/>
    <w:rsid w:val="004F472A"/>
    <w:rPr>
      <w:rFonts w:ascii="Calibri" w:eastAsia="標楷體" w:hAnsi="Courier New" w:cs="Courier New"/>
      <w:color w:val="244061" w:themeColor="accent1" w:themeShade="80"/>
      <w:sz w:val="28"/>
      <w:szCs w:val="24"/>
    </w:rPr>
  </w:style>
  <w:style w:type="character" w:customStyle="1" w:styleId="20">
    <w:name w:val="標題 2 字元"/>
    <w:basedOn w:val="af"/>
    <w:link w:val="2"/>
    <w:rsid w:val="0031455E"/>
    <w:rPr>
      <w:rFonts w:ascii="標楷體" w:eastAsia="標楷體" w:hAnsi="Arial"/>
      <w:bCs/>
      <w:kern w:val="32"/>
      <w:sz w:val="32"/>
      <w:szCs w:val="48"/>
    </w:rPr>
  </w:style>
  <w:style w:type="paragraph" w:styleId="aff8">
    <w:name w:val="footnote text"/>
    <w:basedOn w:val="ae"/>
    <w:link w:val="aff9"/>
    <w:uiPriority w:val="99"/>
    <w:unhideWhenUsed/>
    <w:rsid w:val="00553492"/>
    <w:pPr>
      <w:snapToGrid w:val="0"/>
      <w:jc w:val="left"/>
    </w:pPr>
    <w:rPr>
      <w:sz w:val="20"/>
    </w:rPr>
  </w:style>
  <w:style w:type="character" w:customStyle="1" w:styleId="aff9">
    <w:name w:val="註腳文字 字元"/>
    <w:basedOn w:val="af"/>
    <w:link w:val="aff8"/>
    <w:uiPriority w:val="99"/>
    <w:rsid w:val="00553492"/>
    <w:rPr>
      <w:rFonts w:ascii="標楷體" w:eastAsia="標楷體"/>
      <w:kern w:val="2"/>
    </w:rPr>
  </w:style>
  <w:style w:type="character" w:styleId="affa">
    <w:name w:val="footnote reference"/>
    <w:basedOn w:val="af"/>
    <w:uiPriority w:val="99"/>
    <w:semiHidden/>
    <w:unhideWhenUsed/>
    <w:rsid w:val="00553492"/>
    <w:rPr>
      <w:vertAlign w:val="superscript"/>
    </w:rPr>
  </w:style>
  <w:style w:type="paragraph" w:styleId="affb">
    <w:name w:val="Normal Indent"/>
    <w:basedOn w:val="ae"/>
    <w:uiPriority w:val="99"/>
    <w:rsid w:val="00830D04"/>
    <w:pPr>
      <w:overflowPunct/>
      <w:autoSpaceDE/>
      <w:autoSpaceDN/>
      <w:adjustRightInd w:val="0"/>
      <w:spacing w:line="360" w:lineRule="auto"/>
      <w:ind w:firstLineChars="200" w:firstLine="560"/>
      <w:jc w:val="left"/>
      <w:textAlignment w:val="baseline"/>
    </w:pPr>
    <w:rPr>
      <w:rFonts w:hAnsi="標楷體" w:cs="標楷體"/>
      <w:kern w:val="0"/>
      <w:sz w:val="28"/>
      <w:szCs w:val="28"/>
    </w:rPr>
  </w:style>
  <w:style w:type="paragraph" w:styleId="affc">
    <w:name w:val="Date"/>
    <w:basedOn w:val="ae"/>
    <w:next w:val="ae"/>
    <w:link w:val="affd"/>
    <w:uiPriority w:val="99"/>
    <w:unhideWhenUsed/>
    <w:rsid w:val="0005649C"/>
    <w:pPr>
      <w:jc w:val="right"/>
    </w:pPr>
  </w:style>
  <w:style w:type="character" w:customStyle="1" w:styleId="affd">
    <w:name w:val="日期 字元"/>
    <w:basedOn w:val="af"/>
    <w:link w:val="affc"/>
    <w:uiPriority w:val="99"/>
    <w:semiHidden/>
    <w:rsid w:val="0005649C"/>
    <w:rPr>
      <w:rFonts w:ascii="標楷體" w:eastAsia="標楷體"/>
      <w:kern w:val="2"/>
      <w:sz w:val="32"/>
    </w:rPr>
  </w:style>
  <w:style w:type="character" w:customStyle="1" w:styleId="11">
    <w:name w:val="標題 1 字元"/>
    <w:link w:val="1"/>
    <w:locked/>
    <w:rsid w:val="000D23A0"/>
    <w:rPr>
      <w:rFonts w:ascii="標楷體" w:eastAsia="標楷體" w:hAnsi="Arial"/>
      <w:bCs/>
      <w:kern w:val="32"/>
      <w:sz w:val="32"/>
      <w:szCs w:val="52"/>
    </w:rPr>
  </w:style>
  <w:style w:type="character" w:customStyle="1" w:styleId="31">
    <w:name w:val="標題 3 字元"/>
    <w:link w:val="3"/>
    <w:locked/>
    <w:rsid w:val="000D23A0"/>
    <w:rPr>
      <w:rFonts w:ascii="標楷體" w:eastAsia="標楷體" w:hAnsi="Arial"/>
      <w:bCs/>
      <w:kern w:val="32"/>
      <w:sz w:val="32"/>
      <w:szCs w:val="36"/>
    </w:rPr>
  </w:style>
  <w:style w:type="character" w:customStyle="1" w:styleId="40">
    <w:name w:val="標題 4 字元"/>
    <w:link w:val="4"/>
    <w:locked/>
    <w:rsid w:val="000D23A0"/>
    <w:rPr>
      <w:rFonts w:ascii="標楷體" w:eastAsia="標楷體" w:hAnsi="Arial"/>
      <w:kern w:val="32"/>
      <w:sz w:val="32"/>
      <w:szCs w:val="36"/>
    </w:rPr>
  </w:style>
  <w:style w:type="character" w:customStyle="1" w:styleId="50">
    <w:name w:val="標題 5 字元"/>
    <w:link w:val="5"/>
    <w:locked/>
    <w:rsid w:val="000D23A0"/>
    <w:rPr>
      <w:rFonts w:ascii="標楷體" w:eastAsia="標楷體" w:hAnsi="Arial"/>
      <w:bCs/>
      <w:kern w:val="32"/>
      <w:sz w:val="32"/>
      <w:szCs w:val="36"/>
    </w:rPr>
  </w:style>
  <w:style w:type="character" w:customStyle="1" w:styleId="60">
    <w:name w:val="標題 6 字元"/>
    <w:link w:val="6"/>
    <w:locked/>
    <w:rsid w:val="000D23A0"/>
    <w:rPr>
      <w:rFonts w:ascii="標楷體" w:eastAsia="標楷體" w:hAnsi="Arial"/>
      <w:kern w:val="32"/>
      <w:sz w:val="32"/>
      <w:szCs w:val="36"/>
    </w:rPr>
  </w:style>
  <w:style w:type="character" w:customStyle="1" w:styleId="70">
    <w:name w:val="標題 7 字元"/>
    <w:link w:val="7"/>
    <w:locked/>
    <w:rsid w:val="000D23A0"/>
    <w:rPr>
      <w:rFonts w:ascii="標楷體" w:eastAsia="標楷體" w:hAnsi="Arial"/>
      <w:bCs/>
      <w:kern w:val="32"/>
      <w:sz w:val="32"/>
      <w:szCs w:val="36"/>
    </w:rPr>
  </w:style>
  <w:style w:type="character" w:customStyle="1" w:styleId="80">
    <w:name w:val="標題 8 字元"/>
    <w:link w:val="8"/>
    <w:locked/>
    <w:rsid w:val="000D23A0"/>
    <w:rPr>
      <w:rFonts w:ascii="標楷體" w:eastAsia="標楷體" w:hAnsi="Arial"/>
      <w:kern w:val="32"/>
      <w:sz w:val="32"/>
      <w:szCs w:val="36"/>
    </w:rPr>
  </w:style>
  <w:style w:type="paragraph" w:customStyle="1" w:styleId="00">
    <w:name w:val="0主題"/>
    <w:basedOn w:val="ae"/>
    <w:uiPriority w:val="99"/>
    <w:rsid w:val="000D23A0"/>
    <w:pPr>
      <w:keepNext/>
      <w:keepLines/>
      <w:overflowPunct/>
      <w:autoSpaceDE/>
      <w:autoSpaceDN/>
      <w:adjustRightInd w:val="0"/>
      <w:spacing w:before="120" w:after="120" w:line="240" w:lineRule="atLeast"/>
      <w:textAlignment w:val="baseline"/>
      <w:outlineLvl w:val="0"/>
    </w:pPr>
    <w:rPr>
      <w:rFonts w:ascii="Times New Roman"/>
      <w:b/>
      <w:bCs/>
      <w:caps/>
      <w:kern w:val="16"/>
      <w:sz w:val="28"/>
      <w:szCs w:val="28"/>
    </w:rPr>
  </w:style>
  <w:style w:type="paragraph" w:customStyle="1" w:styleId="15">
    <w:name w:val="1項目"/>
    <w:basedOn w:val="ae"/>
    <w:uiPriority w:val="99"/>
    <w:rsid w:val="000D23A0"/>
    <w:pPr>
      <w:keepLines/>
      <w:overflowPunct/>
      <w:autoSpaceDE/>
      <w:autoSpaceDN/>
      <w:adjustRightInd w:val="0"/>
      <w:spacing w:line="240" w:lineRule="atLeast"/>
      <w:ind w:left="150"/>
      <w:textAlignment w:val="baseline"/>
      <w:outlineLvl w:val="1"/>
    </w:pPr>
    <w:rPr>
      <w:rFonts w:ascii="Times New Roman"/>
      <w:b/>
      <w:bCs/>
      <w:caps/>
      <w:kern w:val="20"/>
      <w:sz w:val="28"/>
      <w:szCs w:val="28"/>
    </w:rPr>
  </w:style>
  <w:style w:type="paragraph" w:customStyle="1" w:styleId="23">
    <w:name w:val="2事實"/>
    <w:basedOn w:val="ae"/>
    <w:next w:val="30"/>
    <w:uiPriority w:val="99"/>
    <w:rsid w:val="000D23A0"/>
    <w:pPr>
      <w:overflowPunct/>
      <w:autoSpaceDE/>
      <w:autoSpaceDN/>
      <w:adjustRightInd w:val="0"/>
      <w:spacing w:after="120" w:line="240" w:lineRule="atLeast"/>
      <w:ind w:left="907" w:hanging="907"/>
      <w:jc w:val="left"/>
      <w:textAlignment w:val="baseline"/>
    </w:pPr>
    <w:rPr>
      <w:rFonts w:cs="標楷體"/>
      <w:b/>
      <w:bCs/>
      <w:spacing w:val="-4"/>
      <w:kern w:val="0"/>
      <w:sz w:val="28"/>
      <w:szCs w:val="28"/>
    </w:rPr>
  </w:style>
  <w:style w:type="paragraph" w:customStyle="1" w:styleId="30">
    <w:name w:val="3底稿內文"/>
    <w:basedOn w:val="23"/>
    <w:uiPriority w:val="99"/>
    <w:rsid w:val="000D23A0"/>
    <w:pPr>
      <w:numPr>
        <w:numId w:val="32"/>
      </w:numPr>
    </w:pPr>
    <w:rPr>
      <w:b w:val="0"/>
      <w:bCs w:val="0"/>
    </w:rPr>
  </w:style>
  <w:style w:type="paragraph" w:customStyle="1" w:styleId="affe">
    <w:name w:val="標１內文"/>
    <w:basedOn w:val="ae"/>
    <w:uiPriority w:val="99"/>
    <w:rsid w:val="000D23A0"/>
    <w:pPr>
      <w:overflowPunct/>
      <w:autoSpaceDE/>
      <w:autoSpaceDN/>
      <w:adjustRightInd w:val="0"/>
      <w:spacing w:line="560" w:lineRule="exact"/>
      <w:ind w:left="616"/>
      <w:textAlignment w:val="baseline"/>
    </w:pPr>
    <w:rPr>
      <w:rFonts w:cs="標楷體"/>
      <w:kern w:val="0"/>
      <w:szCs w:val="32"/>
    </w:rPr>
  </w:style>
  <w:style w:type="paragraph" w:customStyle="1" w:styleId="afff">
    <w:name w:val="標２內文"/>
    <w:basedOn w:val="ae"/>
    <w:uiPriority w:val="99"/>
    <w:rsid w:val="000D23A0"/>
    <w:pPr>
      <w:overflowPunct/>
      <w:autoSpaceDE/>
      <w:autoSpaceDN/>
      <w:adjustRightInd w:val="0"/>
      <w:snapToGrid w:val="0"/>
      <w:spacing w:line="360" w:lineRule="auto"/>
      <w:ind w:left="771" w:firstLine="629"/>
      <w:textAlignment w:val="baseline"/>
    </w:pPr>
    <w:rPr>
      <w:rFonts w:cs="標楷體"/>
      <w:kern w:val="0"/>
      <w:sz w:val="28"/>
      <w:szCs w:val="28"/>
    </w:rPr>
  </w:style>
  <w:style w:type="paragraph" w:customStyle="1" w:styleId="ab">
    <w:name w:val="內文１"/>
    <w:basedOn w:val="ae"/>
    <w:uiPriority w:val="99"/>
    <w:rsid w:val="000D23A0"/>
    <w:pPr>
      <w:numPr>
        <w:ilvl w:val="3"/>
        <w:numId w:val="33"/>
      </w:numPr>
      <w:overflowPunct/>
      <w:autoSpaceDE/>
      <w:autoSpaceDN/>
      <w:adjustRightInd w:val="0"/>
      <w:spacing w:line="360" w:lineRule="atLeast"/>
      <w:jc w:val="left"/>
      <w:textAlignment w:val="baseline"/>
    </w:pPr>
    <w:rPr>
      <w:rFonts w:ascii="Times New Roman" w:eastAsia="新細明體"/>
      <w:kern w:val="0"/>
      <w:sz w:val="24"/>
      <w:szCs w:val="24"/>
    </w:rPr>
  </w:style>
  <w:style w:type="paragraph" w:styleId="afff0">
    <w:name w:val="Block Text"/>
    <w:basedOn w:val="ae"/>
    <w:uiPriority w:val="99"/>
    <w:rsid w:val="000D23A0"/>
    <w:pPr>
      <w:kinsoku w:val="0"/>
      <w:overflowPunct/>
      <w:autoSpaceDE/>
      <w:autoSpaceDN/>
      <w:adjustRightInd w:val="0"/>
      <w:spacing w:line="360" w:lineRule="atLeast"/>
      <w:ind w:left="960" w:right="1055" w:hanging="960"/>
      <w:jc w:val="left"/>
      <w:textAlignment w:val="baseline"/>
    </w:pPr>
    <w:rPr>
      <w:rFonts w:cs="標楷體"/>
      <w:kern w:val="0"/>
      <w:szCs w:val="32"/>
    </w:rPr>
  </w:style>
  <w:style w:type="paragraph" w:customStyle="1" w:styleId="afff1">
    <w:name w:val="主旨"/>
    <w:basedOn w:val="afff0"/>
    <w:uiPriority w:val="99"/>
    <w:rsid w:val="000D23A0"/>
    <w:pPr>
      <w:spacing w:before="360" w:line="360" w:lineRule="auto"/>
      <w:ind w:left="958" w:right="-6" w:hanging="958"/>
    </w:pPr>
    <w:rPr>
      <w:spacing w:val="8"/>
    </w:rPr>
  </w:style>
  <w:style w:type="character" w:customStyle="1" w:styleId="aff">
    <w:name w:val="頁尾 字元"/>
    <w:link w:val="afe"/>
    <w:uiPriority w:val="99"/>
    <w:locked/>
    <w:rsid w:val="000D23A0"/>
    <w:rPr>
      <w:rFonts w:ascii="標楷體" w:eastAsia="標楷體"/>
      <w:kern w:val="2"/>
    </w:rPr>
  </w:style>
  <w:style w:type="character" w:customStyle="1" w:styleId="af7">
    <w:name w:val="頁首 字元"/>
    <w:link w:val="af6"/>
    <w:uiPriority w:val="99"/>
    <w:locked/>
    <w:rsid w:val="000D23A0"/>
    <w:rPr>
      <w:rFonts w:ascii="標楷體" w:eastAsia="標楷體"/>
      <w:kern w:val="2"/>
    </w:rPr>
  </w:style>
  <w:style w:type="paragraph" w:customStyle="1" w:styleId="a8">
    <w:name w:val="說明一"/>
    <w:basedOn w:val="ae"/>
    <w:uiPriority w:val="99"/>
    <w:rsid w:val="000D23A0"/>
    <w:pPr>
      <w:numPr>
        <w:numId w:val="33"/>
      </w:numPr>
      <w:overflowPunct/>
      <w:autoSpaceDE/>
      <w:autoSpaceDN/>
      <w:adjustRightInd w:val="0"/>
      <w:spacing w:line="360" w:lineRule="auto"/>
      <w:jc w:val="left"/>
      <w:textAlignment w:val="baseline"/>
    </w:pPr>
    <w:rPr>
      <w:rFonts w:ascii="Times New Roman"/>
      <w:kern w:val="0"/>
      <w:szCs w:val="32"/>
    </w:rPr>
  </w:style>
  <w:style w:type="paragraph" w:customStyle="1" w:styleId="afff2">
    <w:name w:val="說明"/>
    <w:basedOn w:val="a8"/>
    <w:uiPriority w:val="99"/>
    <w:rsid w:val="000D23A0"/>
    <w:pPr>
      <w:numPr>
        <w:numId w:val="0"/>
      </w:numPr>
      <w:ind w:left="964" w:hanging="680"/>
    </w:pPr>
  </w:style>
  <w:style w:type="paragraph" w:customStyle="1" w:styleId="afff3">
    <w:name w:val="說明（１）"/>
    <w:basedOn w:val="ab"/>
    <w:uiPriority w:val="99"/>
    <w:rsid w:val="000D23A0"/>
    <w:pPr>
      <w:numPr>
        <w:ilvl w:val="0"/>
        <w:numId w:val="0"/>
      </w:numPr>
      <w:spacing w:line="360" w:lineRule="auto"/>
      <w:ind w:left="1758" w:hanging="624"/>
    </w:pPr>
    <w:rPr>
      <w:rFonts w:eastAsia="標楷體"/>
      <w:sz w:val="32"/>
      <w:szCs w:val="32"/>
    </w:rPr>
  </w:style>
  <w:style w:type="paragraph" w:customStyle="1" w:styleId="a9">
    <w:name w:val="說明（一）"/>
    <w:basedOn w:val="a8"/>
    <w:uiPriority w:val="99"/>
    <w:rsid w:val="000D23A0"/>
    <w:pPr>
      <w:numPr>
        <w:ilvl w:val="1"/>
      </w:numPr>
    </w:pPr>
  </w:style>
  <w:style w:type="paragraph" w:customStyle="1" w:styleId="aa">
    <w:name w:val="說明１"/>
    <w:basedOn w:val="a9"/>
    <w:uiPriority w:val="99"/>
    <w:rsid w:val="000D23A0"/>
    <w:pPr>
      <w:numPr>
        <w:ilvl w:val="2"/>
      </w:numPr>
    </w:pPr>
  </w:style>
  <w:style w:type="paragraph" w:customStyle="1" w:styleId="16">
    <w:name w:val="內文(1"/>
    <w:basedOn w:val="ae"/>
    <w:uiPriority w:val="99"/>
    <w:rsid w:val="000D23A0"/>
    <w:pPr>
      <w:overflowPunct/>
      <w:autoSpaceDE/>
      <w:autoSpaceDN/>
      <w:spacing w:before="80" w:after="80" w:line="500" w:lineRule="exact"/>
      <w:jc w:val="left"/>
    </w:pPr>
    <w:rPr>
      <w:rFonts w:ascii="Times New Roman"/>
      <w:sz w:val="28"/>
      <w:szCs w:val="28"/>
    </w:rPr>
  </w:style>
  <w:style w:type="character" w:customStyle="1" w:styleId="afc">
    <w:name w:val="本文縮排 字元"/>
    <w:link w:val="afb"/>
    <w:uiPriority w:val="99"/>
    <w:locked/>
    <w:rsid w:val="000D23A0"/>
    <w:rPr>
      <w:rFonts w:ascii="標楷體" w:eastAsia="標楷體"/>
      <w:kern w:val="2"/>
      <w:sz w:val="32"/>
    </w:rPr>
  </w:style>
  <w:style w:type="paragraph" w:styleId="24">
    <w:name w:val="Body Text Indent 2"/>
    <w:basedOn w:val="ae"/>
    <w:link w:val="25"/>
    <w:uiPriority w:val="99"/>
    <w:rsid w:val="000D23A0"/>
    <w:pPr>
      <w:overflowPunct/>
      <w:autoSpaceDE/>
      <w:autoSpaceDN/>
      <w:ind w:left="600"/>
    </w:pPr>
    <w:rPr>
      <w:rFonts w:ascii="Times New Roman" w:eastAsia="新細明體"/>
      <w:kern w:val="0"/>
      <w:sz w:val="24"/>
      <w:szCs w:val="24"/>
    </w:rPr>
  </w:style>
  <w:style w:type="character" w:customStyle="1" w:styleId="25">
    <w:name w:val="本文縮排 2 字元"/>
    <w:basedOn w:val="af"/>
    <w:link w:val="24"/>
    <w:uiPriority w:val="99"/>
    <w:rsid w:val="000D23A0"/>
    <w:rPr>
      <w:sz w:val="24"/>
      <w:szCs w:val="24"/>
    </w:rPr>
  </w:style>
  <w:style w:type="paragraph" w:styleId="34">
    <w:name w:val="Body Text Indent 3"/>
    <w:basedOn w:val="ae"/>
    <w:link w:val="35"/>
    <w:uiPriority w:val="99"/>
    <w:rsid w:val="000D23A0"/>
    <w:pPr>
      <w:overflowPunct/>
      <w:autoSpaceDE/>
      <w:autoSpaceDN/>
      <w:adjustRightInd w:val="0"/>
      <w:spacing w:line="360" w:lineRule="auto"/>
      <w:ind w:firstLine="600"/>
      <w:textAlignment w:val="baseline"/>
    </w:pPr>
    <w:rPr>
      <w:rFonts w:ascii="Times New Roman" w:eastAsia="新細明體"/>
      <w:kern w:val="0"/>
      <w:sz w:val="16"/>
      <w:szCs w:val="16"/>
    </w:rPr>
  </w:style>
  <w:style w:type="character" w:customStyle="1" w:styleId="35">
    <w:name w:val="本文縮排 3 字元"/>
    <w:basedOn w:val="af"/>
    <w:link w:val="34"/>
    <w:uiPriority w:val="99"/>
    <w:rsid w:val="000D23A0"/>
    <w:rPr>
      <w:sz w:val="16"/>
      <w:szCs w:val="16"/>
    </w:rPr>
  </w:style>
  <w:style w:type="paragraph" w:styleId="afff4">
    <w:name w:val="Document Map"/>
    <w:basedOn w:val="ae"/>
    <w:link w:val="afff5"/>
    <w:uiPriority w:val="99"/>
    <w:semiHidden/>
    <w:rsid w:val="000D23A0"/>
    <w:pPr>
      <w:shd w:val="clear" w:color="auto" w:fill="000080"/>
      <w:overflowPunct/>
      <w:autoSpaceDE/>
      <w:autoSpaceDN/>
      <w:adjustRightInd w:val="0"/>
      <w:spacing w:line="360" w:lineRule="atLeast"/>
      <w:jc w:val="left"/>
      <w:textAlignment w:val="baseline"/>
    </w:pPr>
    <w:rPr>
      <w:rFonts w:ascii="Times New Roman" w:eastAsia="新細明體"/>
      <w:kern w:val="0"/>
      <w:sz w:val="2"/>
      <w:szCs w:val="2"/>
    </w:rPr>
  </w:style>
  <w:style w:type="character" w:customStyle="1" w:styleId="afff5">
    <w:name w:val="文件引導模式 字元"/>
    <w:basedOn w:val="af"/>
    <w:link w:val="afff4"/>
    <w:uiPriority w:val="99"/>
    <w:semiHidden/>
    <w:rsid w:val="000D23A0"/>
    <w:rPr>
      <w:sz w:val="2"/>
      <w:szCs w:val="2"/>
      <w:shd w:val="clear" w:color="auto" w:fill="000080"/>
    </w:rPr>
  </w:style>
  <w:style w:type="paragraph" w:styleId="afff6">
    <w:name w:val="Body Text"/>
    <w:basedOn w:val="ae"/>
    <w:link w:val="afff7"/>
    <w:uiPriority w:val="99"/>
    <w:rsid w:val="000D23A0"/>
    <w:pPr>
      <w:overflowPunct/>
      <w:autoSpaceDE/>
      <w:autoSpaceDN/>
      <w:adjustRightInd w:val="0"/>
      <w:spacing w:line="360" w:lineRule="atLeast"/>
      <w:jc w:val="center"/>
      <w:textAlignment w:val="baseline"/>
    </w:pPr>
    <w:rPr>
      <w:rFonts w:ascii="Times New Roman" w:eastAsia="新細明體"/>
      <w:kern w:val="0"/>
      <w:sz w:val="24"/>
      <w:szCs w:val="24"/>
    </w:rPr>
  </w:style>
  <w:style w:type="character" w:customStyle="1" w:styleId="afff7">
    <w:name w:val="本文 字元"/>
    <w:basedOn w:val="af"/>
    <w:link w:val="afff6"/>
    <w:uiPriority w:val="99"/>
    <w:rsid w:val="000D23A0"/>
    <w:rPr>
      <w:sz w:val="24"/>
      <w:szCs w:val="24"/>
    </w:rPr>
  </w:style>
  <w:style w:type="paragraph" w:styleId="HTML">
    <w:name w:val="HTML Preformatted"/>
    <w:basedOn w:val="ae"/>
    <w:link w:val="HTML0"/>
    <w:uiPriority w:val="99"/>
    <w:rsid w:val="000D23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rPr>
  </w:style>
  <w:style w:type="character" w:customStyle="1" w:styleId="HTML0">
    <w:name w:val="HTML 預設格式 字元"/>
    <w:basedOn w:val="af"/>
    <w:link w:val="HTML"/>
    <w:uiPriority w:val="99"/>
    <w:rsid w:val="000D23A0"/>
    <w:rPr>
      <w:rFonts w:ascii="Arial Unicode MS" w:eastAsia="Arial Unicode MS" w:hAnsi="Arial Unicode MS"/>
    </w:rPr>
  </w:style>
  <w:style w:type="character" w:styleId="afff8">
    <w:name w:val="FollowedHyperlink"/>
    <w:uiPriority w:val="99"/>
    <w:rsid w:val="000D23A0"/>
    <w:rPr>
      <w:rFonts w:cs="Times New Roman"/>
      <w:color w:val="800080"/>
      <w:u w:val="single"/>
    </w:rPr>
  </w:style>
  <w:style w:type="paragraph" w:customStyle="1" w:styleId="53">
    <w:name w:val="標題5內文"/>
    <w:basedOn w:val="43"/>
    <w:uiPriority w:val="99"/>
    <w:rsid w:val="000D23A0"/>
    <w:pPr>
      <w:ind w:left="2198"/>
    </w:pPr>
  </w:style>
  <w:style w:type="paragraph" w:customStyle="1" w:styleId="43">
    <w:name w:val="標4內文"/>
    <w:basedOn w:val="afff"/>
    <w:uiPriority w:val="99"/>
    <w:rsid w:val="000D23A0"/>
    <w:pPr>
      <w:ind w:left="1540" w:firstLine="0"/>
    </w:pPr>
    <w:rPr>
      <w:rFonts w:ascii="Times New Roman" w:cs="Times New Roman"/>
      <w:color w:val="800000"/>
    </w:rPr>
  </w:style>
  <w:style w:type="paragraph" w:customStyle="1" w:styleId="5388cm">
    <w:name w:val="樣式 標5內文 + 左:  3.88 cm"/>
    <w:basedOn w:val="43"/>
    <w:uiPriority w:val="99"/>
    <w:rsid w:val="000D23A0"/>
    <w:pPr>
      <w:ind w:left="2198"/>
    </w:pPr>
  </w:style>
  <w:style w:type="paragraph" w:customStyle="1" w:styleId="a4">
    <w:name w:val="內文一"/>
    <w:basedOn w:val="afff6"/>
    <w:uiPriority w:val="99"/>
    <w:rsid w:val="000D23A0"/>
    <w:pPr>
      <w:numPr>
        <w:numId w:val="34"/>
      </w:numPr>
      <w:kinsoku w:val="0"/>
      <w:overflowPunct w:val="0"/>
      <w:adjustRightInd/>
      <w:spacing w:line="360" w:lineRule="auto"/>
      <w:jc w:val="left"/>
      <w:textAlignment w:val="auto"/>
    </w:pPr>
    <w:rPr>
      <w:kern w:val="2"/>
    </w:rPr>
  </w:style>
  <w:style w:type="paragraph" w:customStyle="1" w:styleId="10">
    <w:name w:val="說明1"/>
    <w:basedOn w:val="ae"/>
    <w:uiPriority w:val="99"/>
    <w:rsid w:val="000D23A0"/>
    <w:pPr>
      <w:numPr>
        <w:numId w:val="35"/>
      </w:numPr>
      <w:kinsoku w:val="0"/>
      <w:overflowPunct/>
      <w:autoSpaceDE/>
      <w:autoSpaceDN/>
      <w:adjustRightInd w:val="0"/>
      <w:snapToGrid w:val="0"/>
      <w:spacing w:line="540" w:lineRule="exact"/>
      <w:jc w:val="left"/>
      <w:textAlignment w:val="baseline"/>
    </w:pPr>
    <w:rPr>
      <w:rFonts w:cs="標楷體"/>
      <w:szCs w:val="32"/>
    </w:rPr>
  </w:style>
  <w:style w:type="paragraph" w:customStyle="1" w:styleId="afff9">
    <w:name w:val="大項"/>
    <w:basedOn w:val="ae"/>
    <w:uiPriority w:val="99"/>
    <w:rsid w:val="000D23A0"/>
    <w:pPr>
      <w:kinsoku w:val="0"/>
      <w:overflowPunct/>
      <w:autoSpaceDE/>
      <w:autoSpaceDN/>
      <w:adjustRightInd w:val="0"/>
      <w:spacing w:line="440" w:lineRule="atLeast"/>
      <w:ind w:left="1260" w:hanging="644"/>
      <w:jc w:val="left"/>
      <w:textAlignment w:val="baseline"/>
    </w:pPr>
    <w:rPr>
      <w:rFonts w:cs="標楷體"/>
      <w:kern w:val="0"/>
      <w:szCs w:val="32"/>
    </w:rPr>
  </w:style>
  <w:style w:type="character" w:customStyle="1" w:styleId="afffa">
    <w:name w:val="（內文一 字元"/>
    <w:link w:val="a2"/>
    <w:uiPriority w:val="99"/>
    <w:locked/>
    <w:rsid w:val="000D23A0"/>
    <w:rPr>
      <w:rFonts w:ascii="標楷體" w:eastAsia="標楷體" w:hAnsi="標楷體"/>
      <w:kern w:val="2"/>
      <w:sz w:val="28"/>
    </w:rPr>
  </w:style>
  <w:style w:type="paragraph" w:customStyle="1" w:styleId="a2">
    <w:name w:val="（內文一"/>
    <w:basedOn w:val="ae"/>
    <w:link w:val="afffa"/>
    <w:uiPriority w:val="99"/>
    <w:rsid w:val="000D23A0"/>
    <w:pPr>
      <w:numPr>
        <w:ilvl w:val="1"/>
        <w:numId w:val="36"/>
      </w:numPr>
      <w:kinsoku w:val="0"/>
      <w:autoSpaceDE/>
      <w:autoSpaceDN/>
      <w:spacing w:line="360" w:lineRule="auto"/>
      <w:jc w:val="left"/>
    </w:pPr>
    <w:rPr>
      <w:rFonts w:hAnsi="標楷體"/>
      <w:sz w:val="28"/>
    </w:rPr>
  </w:style>
  <w:style w:type="paragraph" w:customStyle="1" w:styleId="a3">
    <w:name w:val="（內文１"/>
    <w:basedOn w:val="a2"/>
    <w:uiPriority w:val="99"/>
    <w:rsid w:val="000D23A0"/>
    <w:pPr>
      <w:numPr>
        <w:ilvl w:val="2"/>
      </w:numPr>
      <w:tabs>
        <w:tab w:val="num" w:pos="360"/>
        <w:tab w:val="num" w:pos="1440"/>
      </w:tabs>
      <w:ind w:left="1610" w:hanging="646"/>
    </w:pPr>
  </w:style>
  <w:style w:type="paragraph" w:customStyle="1" w:styleId="afffb">
    <w:name w:val="內文(一)"/>
    <w:basedOn w:val="afff6"/>
    <w:uiPriority w:val="99"/>
    <w:rsid w:val="000D23A0"/>
    <w:pPr>
      <w:kinsoku w:val="0"/>
      <w:overflowPunct w:val="0"/>
      <w:snapToGrid w:val="0"/>
      <w:spacing w:line="360" w:lineRule="auto"/>
      <w:ind w:left="820" w:hanging="480"/>
      <w:jc w:val="left"/>
      <w:textAlignment w:val="auto"/>
    </w:pPr>
    <w:rPr>
      <w:rFonts w:ascii="Arial" w:hAnsi="Arial" w:cs="Arial"/>
      <w:kern w:val="2"/>
      <w:sz w:val="32"/>
      <w:szCs w:val="32"/>
    </w:rPr>
  </w:style>
  <w:style w:type="table" w:styleId="afffc">
    <w:name w:val="Table Theme"/>
    <w:basedOn w:val="af0"/>
    <w:uiPriority w:val="99"/>
    <w:rsid w:val="000D23A0"/>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字元"/>
    <w:basedOn w:val="ae"/>
    <w:autoRedefine/>
    <w:uiPriority w:val="99"/>
    <w:rsid w:val="000D23A0"/>
    <w:pPr>
      <w:overflowPunct/>
      <w:autoSpaceDE/>
      <w:autoSpaceDN/>
      <w:snapToGrid w:val="0"/>
      <w:spacing w:line="280" w:lineRule="exact"/>
      <w:ind w:left="504" w:hangingChars="200" w:hanging="504"/>
    </w:pPr>
    <w:rPr>
      <w:rFonts w:ascii="Times New Roman" w:hAnsi="標楷體"/>
      <w:spacing w:val="6"/>
      <w:sz w:val="24"/>
      <w:szCs w:val="24"/>
    </w:rPr>
  </w:style>
  <w:style w:type="character" w:customStyle="1" w:styleId="af4">
    <w:name w:val="章節附註文字 字元"/>
    <w:link w:val="af3"/>
    <w:uiPriority w:val="99"/>
    <w:semiHidden/>
    <w:locked/>
    <w:rsid w:val="000D23A0"/>
    <w:rPr>
      <w:rFonts w:ascii="標楷體" w:eastAsia="標楷體"/>
      <w:snapToGrid w:val="0"/>
      <w:spacing w:val="10"/>
      <w:kern w:val="2"/>
      <w:sz w:val="32"/>
    </w:rPr>
  </w:style>
  <w:style w:type="character" w:styleId="afffe">
    <w:name w:val="endnote reference"/>
    <w:uiPriority w:val="99"/>
    <w:semiHidden/>
    <w:rsid w:val="000D23A0"/>
    <w:rPr>
      <w:rFonts w:cs="Times New Roman"/>
      <w:vertAlign w:val="superscript"/>
    </w:rPr>
  </w:style>
  <w:style w:type="paragraph" w:customStyle="1" w:styleId="affff">
    <w:name w:val="（一"/>
    <w:basedOn w:val="ae"/>
    <w:link w:val="affff0"/>
    <w:uiPriority w:val="99"/>
    <w:rsid w:val="000D23A0"/>
    <w:pPr>
      <w:overflowPunct/>
      <w:adjustRightInd w:val="0"/>
      <w:spacing w:line="520" w:lineRule="exact"/>
      <w:ind w:leftChars="403" w:left="1623" w:hangingChars="205" w:hanging="656"/>
      <w:textDirection w:val="lrTbV"/>
    </w:pPr>
    <w:rPr>
      <w:rFonts w:hAnsi="標楷體"/>
      <w:snapToGrid w:val="0"/>
    </w:rPr>
  </w:style>
  <w:style w:type="paragraph" w:customStyle="1" w:styleId="a0">
    <w:name w:val="一"/>
    <w:basedOn w:val="afffb"/>
    <w:uiPriority w:val="99"/>
    <w:rsid w:val="000D23A0"/>
    <w:pPr>
      <w:numPr>
        <w:numId w:val="37"/>
      </w:numPr>
      <w:spacing w:line="520" w:lineRule="exact"/>
    </w:pPr>
    <w:rPr>
      <w:rFonts w:ascii="標楷體" w:hAnsi="標楷體" w:cs="標楷體"/>
      <w:b/>
      <w:bCs/>
    </w:rPr>
  </w:style>
  <w:style w:type="character" w:customStyle="1" w:styleId="affff0">
    <w:name w:val="（一 字元"/>
    <w:link w:val="affff"/>
    <w:uiPriority w:val="99"/>
    <w:locked/>
    <w:rsid w:val="000D23A0"/>
    <w:rPr>
      <w:rFonts w:ascii="標楷體" w:eastAsia="標楷體" w:hAnsi="標楷體"/>
      <w:snapToGrid w:val="0"/>
      <w:kern w:val="2"/>
      <w:sz w:val="32"/>
    </w:rPr>
  </w:style>
  <w:style w:type="paragraph" w:customStyle="1" w:styleId="Default">
    <w:name w:val="Default"/>
    <w:uiPriority w:val="99"/>
    <w:rsid w:val="000D23A0"/>
    <w:pPr>
      <w:widowControl w:val="0"/>
      <w:autoSpaceDE w:val="0"/>
      <w:autoSpaceDN w:val="0"/>
      <w:adjustRightInd w:val="0"/>
    </w:pPr>
    <w:rPr>
      <w:rFonts w:ascii="標楷體e.." w:eastAsia="標楷體e.." w:cs="標楷體e.."/>
      <w:color w:val="000000"/>
      <w:sz w:val="24"/>
      <w:szCs w:val="24"/>
    </w:rPr>
  </w:style>
  <w:style w:type="paragraph" w:customStyle="1" w:styleId="17">
    <w:name w:val="1"/>
    <w:link w:val="18"/>
    <w:uiPriority w:val="99"/>
    <w:rsid w:val="000D23A0"/>
    <w:pPr>
      <w:widowControl w:val="0"/>
      <w:snapToGrid w:val="0"/>
      <w:spacing w:beforeLines="50" w:line="460" w:lineRule="atLeast"/>
      <w:ind w:left="975" w:hanging="278"/>
      <w:jc w:val="both"/>
    </w:pPr>
    <w:rPr>
      <w:rFonts w:eastAsia="華康楷書體W5"/>
      <w:noProof/>
      <w:sz w:val="22"/>
      <w:szCs w:val="22"/>
    </w:rPr>
  </w:style>
  <w:style w:type="character" w:customStyle="1" w:styleId="18">
    <w:name w:val="1 字元"/>
    <w:link w:val="17"/>
    <w:uiPriority w:val="99"/>
    <w:locked/>
    <w:rsid w:val="000D23A0"/>
    <w:rPr>
      <w:rFonts w:eastAsia="華康楷書體W5"/>
      <w:noProof/>
      <w:sz w:val="22"/>
      <w:szCs w:val="22"/>
    </w:rPr>
  </w:style>
  <w:style w:type="paragraph" w:customStyle="1" w:styleId="19">
    <w:name w:val="1內文"/>
    <w:uiPriority w:val="99"/>
    <w:rsid w:val="000D23A0"/>
    <w:pPr>
      <w:snapToGrid w:val="0"/>
      <w:spacing w:line="480" w:lineRule="atLeast"/>
      <w:ind w:left="981" w:firstLineChars="214" w:firstLine="599"/>
      <w:jc w:val="both"/>
    </w:pPr>
    <w:rPr>
      <w:rFonts w:eastAsia="華康楷書體W5"/>
      <w:kern w:val="2"/>
      <w:sz w:val="28"/>
      <w:szCs w:val="28"/>
    </w:rPr>
  </w:style>
  <w:style w:type="paragraph" w:customStyle="1" w:styleId="110">
    <w:name w:val="1.1內文"/>
    <w:basedOn w:val="ae"/>
    <w:uiPriority w:val="99"/>
    <w:rsid w:val="000D23A0"/>
    <w:pPr>
      <w:overflowPunct/>
      <w:autoSpaceDE/>
      <w:autoSpaceDN/>
      <w:snapToGrid w:val="0"/>
      <w:spacing w:beforeLines="50" w:line="460" w:lineRule="atLeast"/>
      <w:ind w:left="697" w:firstLine="539"/>
    </w:pPr>
    <w:rPr>
      <w:rFonts w:ascii="Times New Roman" w:eastAsia="華康楷書體W5"/>
      <w:sz w:val="28"/>
      <w:szCs w:val="28"/>
    </w:rPr>
  </w:style>
  <w:style w:type="paragraph" w:customStyle="1" w:styleId="affff1">
    <w:name w:val="表"/>
    <w:basedOn w:val="ae"/>
    <w:link w:val="affff2"/>
    <w:uiPriority w:val="99"/>
    <w:rsid w:val="000D23A0"/>
    <w:pPr>
      <w:keepNext/>
      <w:overflowPunct/>
      <w:autoSpaceDE/>
      <w:autoSpaceDN/>
      <w:snapToGrid w:val="0"/>
      <w:spacing w:beforeLines="50" w:line="480" w:lineRule="atLeast"/>
      <w:jc w:val="center"/>
    </w:pPr>
    <w:rPr>
      <w:rFonts w:ascii="Times New Roman" w:eastAsia="華康仿宋體W6"/>
      <w:sz w:val="28"/>
    </w:rPr>
  </w:style>
  <w:style w:type="character" w:customStyle="1" w:styleId="affff2">
    <w:name w:val="表 字元"/>
    <w:link w:val="affff1"/>
    <w:uiPriority w:val="99"/>
    <w:locked/>
    <w:rsid w:val="000D23A0"/>
    <w:rPr>
      <w:rFonts w:eastAsia="華康仿宋體W6"/>
      <w:kern w:val="2"/>
      <w:sz w:val="28"/>
    </w:rPr>
  </w:style>
  <w:style w:type="paragraph" w:customStyle="1" w:styleId="affff3">
    <w:name w:val="表文"/>
    <w:basedOn w:val="ae"/>
    <w:uiPriority w:val="99"/>
    <w:rsid w:val="000D23A0"/>
    <w:pPr>
      <w:keepLines/>
      <w:overflowPunct/>
      <w:autoSpaceDE/>
      <w:autoSpaceDN/>
      <w:snapToGrid w:val="0"/>
      <w:jc w:val="center"/>
    </w:pPr>
    <w:rPr>
      <w:rFonts w:ascii="Times New Roman" w:eastAsia="華康楷書體W5"/>
      <w:sz w:val="28"/>
      <w:szCs w:val="28"/>
    </w:rPr>
  </w:style>
  <w:style w:type="paragraph" w:styleId="affff4">
    <w:name w:val="Salutation"/>
    <w:basedOn w:val="ae"/>
    <w:next w:val="ae"/>
    <w:link w:val="affff5"/>
    <w:uiPriority w:val="99"/>
    <w:rsid w:val="000D23A0"/>
    <w:pPr>
      <w:overflowPunct/>
      <w:autoSpaceDE/>
      <w:autoSpaceDN/>
      <w:adjustRightInd w:val="0"/>
      <w:spacing w:line="360" w:lineRule="atLeast"/>
      <w:jc w:val="left"/>
      <w:textAlignment w:val="baseline"/>
    </w:pPr>
    <w:rPr>
      <w:rFonts w:hAnsi="標楷體"/>
      <w:snapToGrid w:val="0"/>
      <w:szCs w:val="32"/>
    </w:rPr>
  </w:style>
  <w:style w:type="character" w:customStyle="1" w:styleId="affff5">
    <w:name w:val="問候 字元"/>
    <w:basedOn w:val="af"/>
    <w:link w:val="affff4"/>
    <w:uiPriority w:val="99"/>
    <w:rsid w:val="000D23A0"/>
    <w:rPr>
      <w:rFonts w:ascii="標楷體" w:eastAsia="標楷體" w:hAnsi="標楷體"/>
      <w:snapToGrid w:val="0"/>
      <w:kern w:val="2"/>
      <w:sz w:val="32"/>
      <w:szCs w:val="32"/>
    </w:rPr>
  </w:style>
  <w:style w:type="paragraph" w:styleId="affff6">
    <w:name w:val="Closing"/>
    <w:basedOn w:val="ae"/>
    <w:link w:val="affff7"/>
    <w:uiPriority w:val="99"/>
    <w:rsid w:val="000D23A0"/>
    <w:pPr>
      <w:overflowPunct/>
      <w:autoSpaceDE/>
      <w:autoSpaceDN/>
      <w:adjustRightInd w:val="0"/>
      <w:spacing w:line="360" w:lineRule="atLeast"/>
      <w:ind w:leftChars="1800" w:left="100"/>
      <w:jc w:val="left"/>
      <w:textAlignment w:val="baseline"/>
    </w:pPr>
    <w:rPr>
      <w:rFonts w:hAnsi="標楷體"/>
      <w:snapToGrid w:val="0"/>
      <w:szCs w:val="32"/>
    </w:rPr>
  </w:style>
  <w:style w:type="character" w:customStyle="1" w:styleId="affff7">
    <w:name w:val="結語 字元"/>
    <w:basedOn w:val="af"/>
    <w:link w:val="affff6"/>
    <w:uiPriority w:val="99"/>
    <w:rsid w:val="000D23A0"/>
    <w:rPr>
      <w:rFonts w:ascii="標楷體" w:eastAsia="標楷體" w:hAnsi="標楷體"/>
      <w:snapToGrid w:val="0"/>
      <w:kern w:val="2"/>
      <w:sz w:val="32"/>
      <w:szCs w:val="32"/>
    </w:rPr>
  </w:style>
  <w:style w:type="character" w:customStyle="1" w:styleId="st">
    <w:name w:val="st"/>
    <w:uiPriority w:val="99"/>
    <w:rsid w:val="000D23A0"/>
    <w:rPr>
      <w:rFonts w:cs="Times New Roman"/>
    </w:rPr>
  </w:style>
  <w:style w:type="character" w:styleId="affff8">
    <w:name w:val="Emphasis"/>
    <w:uiPriority w:val="99"/>
    <w:qFormat/>
    <w:rsid w:val="000D23A0"/>
    <w:rPr>
      <w:rFonts w:cs="Times New Roman"/>
      <w:i/>
      <w:iCs/>
    </w:rPr>
  </w:style>
  <w:style w:type="paragraph" w:customStyle="1" w:styleId="affff9">
    <w:name w:val="圖"/>
    <w:basedOn w:val="ae"/>
    <w:uiPriority w:val="99"/>
    <w:rsid w:val="000D23A0"/>
    <w:pPr>
      <w:overflowPunct/>
      <w:autoSpaceDE/>
      <w:autoSpaceDN/>
      <w:snapToGrid w:val="0"/>
      <w:spacing w:line="460" w:lineRule="exact"/>
      <w:jc w:val="center"/>
    </w:pPr>
    <w:rPr>
      <w:rFonts w:ascii="Times New Roman" w:eastAsia="華康粗圓體"/>
      <w:sz w:val="28"/>
      <w:szCs w:val="28"/>
    </w:rPr>
  </w:style>
  <w:style w:type="character" w:customStyle="1" w:styleId="insubject11">
    <w:name w:val="insubject11"/>
    <w:uiPriority w:val="99"/>
    <w:rsid w:val="000D23A0"/>
    <w:rPr>
      <w:b/>
      <w:color w:val="auto"/>
      <w:sz w:val="31"/>
    </w:rPr>
  </w:style>
  <w:style w:type="character" w:customStyle="1" w:styleId="info1">
    <w:name w:val="info1"/>
    <w:uiPriority w:val="99"/>
    <w:rsid w:val="000D23A0"/>
    <w:rPr>
      <w:rFonts w:ascii="Arial" w:hAnsi="Arial"/>
      <w:color w:val="auto"/>
      <w:sz w:val="20"/>
    </w:rPr>
  </w:style>
  <w:style w:type="paragraph" w:customStyle="1" w:styleId="affffa">
    <w:name w:val="??"/>
    <w:uiPriority w:val="99"/>
    <w:rsid w:val="000D23A0"/>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新3f細3f明3f體3f" w:eastAsia="新3f細3f明3f體3f" w:hAnsi="Arial" w:cs="新3f細3f明3f體3f"/>
      <w:color w:val="000000"/>
      <w:sz w:val="36"/>
      <w:szCs w:val="36"/>
    </w:rPr>
  </w:style>
  <w:style w:type="character" w:styleId="affffb">
    <w:name w:val="annotation reference"/>
    <w:uiPriority w:val="99"/>
    <w:semiHidden/>
    <w:rsid w:val="000D23A0"/>
    <w:rPr>
      <w:rFonts w:cs="Times New Roman"/>
      <w:sz w:val="18"/>
      <w:szCs w:val="18"/>
    </w:rPr>
  </w:style>
  <w:style w:type="paragraph" w:styleId="affffc">
    <w:name w:val="annotation text"/>
    <w:basedOn w:val="ae"/>
    <w:link w:val="affffd"/>
    <w:uiPriority w:val="99"/>
    <w:semiHidden/>
    <w:rsid w:val="000D23A0"/>
    <w:pPr>
      <w:overflowPunct/>
      <w:autoSpaceDE/>
      <w:autoSpaceDN/>
      <w:adjustRightInd w:val="0"/>
      <w:spacing w:line="360" w:lineRule="atLeast"/>
      <w:jc w:val="left"/>
      <w:textAlignment w:val="baseline"/>
    </w:pPr>
    <w:rPr>
      <w:rFonts w:ascii="Times New Roman" w:eastAsia="新細明體"/>
      <w:kern w:val="0"/>
      <w:sz w:val="24"/>
      <w:szCs w:val="24"/>
    </w:rPr>
  </w:style>
  <w:style w:type="character" w:customStyle="1" w:styleId="affffd">
    <w:name w:val="註解文字 字元"/>
    <w:basedOn w:val="af"/>
    <w:link w:val="affffc"/>
    <w:uiPriority w:val="99"/>
    <w:semiHidden/>
    <w:rsid w:val="000D23A0"/>
    <w:rPr>
      <w:sz w:val="24"/>
      <w:szCs w:val="24"/>
    </w:rPr>
  </w:style>
  <w:style w:type="paragraph" w:styleId="affffe">
    <w:name w:val="annotation subject"/>
    <w:basedOn w:val="affffc"/>
    <w:next w:val="affffc"/>
    <w:link w:val="afffff"/>
    <w:uiPriority w:val="99"/>
    <w:semiHidden/>
    <w:rsid w:val="000D23A0"/>
    <w:rPr>
      <w:b/>
      <w:bCs/>
    </w:rPr>
  </w:style>
  <w:style w:type="character" w:customStyle="1" w:styleId="afffff">
    <w:name w:val="註解主旨 字元"/>
    <w:basedOn w:val="affffd"/>
    <w:link w:val="affffe"/>
    <w:uiPriority w:val="99"/>
    <w:semiHidden/>
    <w:rsid w:val="000D23A0"/>
    <w:rPr>
      <w:b/>
      <w:bCs/>
      <w:sz w:val="24"/>
      <w:szCs w:val="24"/>
    </w:rPr>
  </w:style>
  <w:style w:type="character" w:customStyle="1" w:styleId="apple-converted-space">
    <w:name w:val="apple-converted-space"/>
    <w:rsid w:val="000D23A0"/>
    <w:rPr>
      <w:rFonts w:cs="Times New Roman"/>
    </w:rPr>
  </w:style>
  <w:style w:type="character" w:customStyle="1" w:styleId="key4">
    <w:name w:val="key4"/>
    <w:uiPriority w:val="99"/>
    <w:rsid w:val="000D23A0"/>
    <w:rPr>
      <w:rFonts w:ascii="?u" w:hAnsi="?u" w:cs="?u"/>
      <w:b/>
      <w:bCs/>
      <w:color w:val="FF0000"/>
    </w:rPr>
  </w:style>
  <w:style w:type="paragraph" w:customStyle="1" w:styleId="afffff0">
    <w:name w:val="(一)"/>
    <w:basedOn w:val="ae"/>
    <w:uiPriority w:val="99"/>
    <w:rsid w:val="000D23A0"/>
    <w:pPr>
      <w:overflowPunct/>
      <w:autoSpaceDE/>
      <w:autoSpaceDN/>
      <w:adjustRightInd w:val="0"/>
      <w:ind w:left="1361" w:right="57" w:hanging="794"/>
      <w:textAlignment w:val="baseline"/>
    </w:pPr>
    <w:rPr>
      <w:rFonts w:ascii="全真楷書" w:eastAsia="全真楷書" w:cs="全真楷書"/>
      <w:sz w:val="28"/>
      <w:szCs w:val="28"/>
    </w:rPr>
  </w:style>
  <w:style w:type="character" w:customStyle="1" w:styleId="fonttitle1">
    <w:name w:val="fonttitle1"/>
    <w:uiPriority w:val="99"/>
    <w:rsid w:val="000D23A0"/>
    <w:rPr>
      <w:rFonts w:cs="Times New Roman"/>
    </w:rPr>
  </w:style>
  <w:style w:type="character" w:styleId="afffff1">
    <w:name w:val="Placeholder Text"/>
    <w:uiPriority w:val="99"/>
    <w:semiHidden/>
    <w:rsid w:val="000D23A0"/>
    <w:rPr>
      <w:rFonts w:cs="Times New Roman"/>
      <w:color w:val="808080"/>
    </w:rPr>
  </w:style>
  <w:style w:type="paragraph" w:styleId="Web">
    <w:name w:val="Normal (Web)"/>
    <w:basedOn w:val="ae"/>
    <w:uiPriority w:val="99"/>
    <w:rsid w:val="000D23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485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1410-6FFE-4792-B614-3E2481EC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21</Pages>
  <Words>12480</Words>
  <Characters>844</Characters>
  <Application>Microsoft Office Word</Application>
  <DocSecurity>0</DocSecurity>
  <Lines>7</Lines>
  <Paragraphs>26</Paragraphs>
  <ScaleCrop>false</ScaleCrop>
  <Company>cy</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余文誌</cp:lastModifiedBy>
  <cp:revision>3</cp:revision>
  <cp:lastPrinted>2015-06-11T03:52:00Z</cp:lastPrinted>
  <dcterms:created xsi:type="dcterms:W3CDTF">2020-01-20T06:22:00Z</dcterms:created>
  <dcterms:modified xsi:type="dcterms:W3CDTF">2020-01-20T06:25:00Z</dcterms:modified>
</cp:coreProperties>
</file>