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49" w:rsidRPr="00C31AF8" w:rsidRDefault="00E86252" w:rsidP="00DE7CEB">
      <w:pPr>
        <w:pStyle w:val="af2"/>
        <w:rPr>
          <w:b w:val="0"/>
          <w:color w:val="000000" w:themeColor="text1"/>
        </w:rPr>
      </w:pPr>
      <w:r w:rsidRPr="00C31AF8">
        <w:rPr>
          <w:rFonts w:hint="eastAsia"/>
          <w:b w:val="0"/>
          <w:color w:val="000000" w:themeColor="text1"/>
        </w:rPr>
        <w:t>調查</w:t>
      </w:r>
      <w:r w:rsidR="009C2190">
        <w:rPr>
          <w:rFonts w:hint="eastAsia"/>
          <w:b w:val="0"/>
          <w:color w:val="000000" w:themeColor="text1"/>
        </w:rPr>
        <w:t>意見</w:t>
      </w:r>
      <w:bookmarkStart w:id="0" w:name="_GoBack"/>
      <w:bookmarkEnd w:id="0"/>
    </w:p>
    <w:p w:rsidR="000836EB" w:rsidRPr="00C31AF8" w:rsidRDefault="000836EB" w:rsidP="00C31AF8">
      <w:pPr>
        <w:pStyle w:val="10"/>
        <w:ind w:left="680" w:firstLine="680"/>
        <w:rPr>
          <w:rFonts w:hAnsi="標楷體"/>
          <w:color w:val="000000" w:themeColor="text1"/>
        </w:rPr>
      </w:pPr>
      <w:bookmarkStart w:id="1" w:name="_Toc524902730"/>
      <w:r w:rsidRPr="00C31AF8">
        <w:rPr>
          <w:rFonts w:hAnsi="標楷體" w:hint="eastAsia"/>
          <w:color w:val="000000" w:themeColor="text1"/>
        </w:rPr>
        <w:t>有關</w:t>
      </w:r>
      <w:r w:rsidRPr="00C31AF8">
        <w:rPr>
          <w:rFonts w:hAnsi="標楷體"/>
          <w:color w:val="000000" w:themeColor="text1"/>
        </w:rPr>
        <w:t>據國家通訊傳播委員會</w:t>
      </w:r>
      <w:r w:rsidRPr="00C31AF8">
        <w:rPr>
          <w:rFonts w:hAnsi="標楷體" w:hint="eastAsia"/>
          <w:color w:val="000000" w:themeColor="text1"/>
        </w:rPr>
        <w:t>（下稱通傳會）</w:t>
      </w:r>
      <w:r w:rsidRPr="00C31AF8">
        <w:rPr>
          <w:rFonts w:hAnsi="標楷體"/>
          <w:color w:val="000000" w:themeColor="text1"/>
        </w:rPr>
        <w:t>108年1月19日公務員懲戒案件移送書移送：該會委員鄧惟中疑於任職期間（107年8月1日起至111年7月31</w:t>
      </w:r>
      <w:r w:rsidR="00986B5C" w:rsidRPr="00C31AF8">
        <w:rPr>
          <w:rFonts w:hAnsi="標楷體"/>
          <w:color w:val="000000" w:themeColor="text1"/>
        </w:rPr>
        <w:t>日）兼任消費者出版股份有限公司</w:t>
      </w:r>
      <w:r w:rsidR="00986B5C" w:rsidRPr="00C31AF8">
        <w:rPr>
          <w:rFonts w:hint="eastAsia"/>
          <w:color w:val="000000" w:themeColor="text1"/>
          <w:lang w:val="ja-JP"/>
        </w:rPr>
        <w:t>(</w:t>
      </w:r>
      <w:r w:rsidR="00986B5C" w:rsidRPr="00C31AF8">
        <w:rPr>
          <w:color w:val="000000" w:themeColor="text1"/>
          <w:lang w:val="ja-JP"/>
        </w:rPr>
        <w:t>下稱</w:t>
      </w:r>
      <w:r w:rsidR="00986B5C" w:rsidRPr="00C31AF8">
        <w:rPr>
          <w:rFonts w:hAnsi="標楷體" w:hint="eastAsia"/>
          <w:bCs/>
          <w:color w:val="000000" w:themeColor="text1"/>
        </w:rPr>
        <w:t>消版公司</w:t>
      </w:r>
      <w:r w:rsidR="00986B5C" w:rsidRPr="00C31AF8">
        <w:rPr>
          <w:rFonts w:hint="eastAsia"/>
          <w:color w:val="000000" w:themeColor="text1"/>
          <w:lang w:val="ja-JP"/>
        </w:rPr>
        <w:t>)</w:t>
      </w:r>
      <w:r w:rsidRPr="00C31AF8">
        <w:rPr>
          <w:rFonts w:hAnsi="標楷體"/>
          <w:color w:val="000000" w:themeColor="text1"/>
        </w:rPr>
        <w:t>董事職務，涉有違反公務員服務法第13條公務員不得經營商業規定之情事，爰依公務員懲戒法第24條第1項規定移請本院審查</w:t>
      </w:r>
      <w:r w:rsidRPr="00C31AF8">
        <w:rPr>
          <w:rFonts w:hAnsi="標楷體" w:hint="eastAsia"/>
          <w:color w:val="000000" w:themeColor="text1"/>
        </w:rPr>
        <w:t>一案，案經調取相關卷證審閱，並約請被移送人鄧惟中到院詢問，全案業調查</w:t>
      </w:r>
      <w:r w:rsidRPr="00C31AF8">
        <w:rPr>
          <w:rFonts w:hint="eastAsia"/>
          <w:color w:val="000000" w:themeColor="text1"/>
        </w:rPr>
        <w:t>竣</w:t>
      </w:r>
      <w:r w:rsidRPr="00C31AF8">
        <w:rPr>
          <w:rFonts w:hAnsi="標楷體" w:hint="eastAsia"/>
          <w:color w:val="000000" w:themeColor="text1"/>
        </w:rPr>
        <w:t>事，茲將</w:t>
      </w:r>
      <w:r w:rsidRPr="00C31AF8">
        <w:rPr>
          <w:rFonts w:hAnsi="標楷體"/>
          <w:color w:val="000000" w:themeColor="text1"/>
          <w:szCs w:val="32"/>
        </w:rPr>
        <w:t>調查</w:t>
      </w:r>
      <w:r w:rsidRPr="00C31AF8">
        <w:rPr>
          <w:rFonts w:hAnsi="標楷體" w:hint="eastAsia"/>
          <w:color w:val="000000" w:themeColor="text1"/>
          <w:szCs w:val="32"/>
        </w:rPr>
        <w:t>意見</w:t>
      </w:r>
      <w:r w:rsidRPr="00C31AF8">
        <w:rPr>
          <w:rFonts w:hAnsi="標楷體"/>
          <w:color w:val="000000" w:themeColor="text1"/>
          <w:szCs w:val="32"/>
        </w:rPr>
        <w:t>臚陳</w:t>
      </w:r>
      <w:r w:rsidRPr="00C31AF8">
        <w:rPr>
          <w:rFonts w:hAnsi="標楷體" w:hint="eastAsia"/>
          <w:color w:val="000000" w:themeColor="text1"/>
          <w:szCs w:val="32"/>
        </w:rPr>
        <w:t>如下：</w:t>
      </w:r>
    </w:p>
    <w:p w:rsidR="001C1011" w:rsidRPr="00C31AF8" w:rsidRDefault="001C1011" w:rsidP="00DE4238">
      <w:pPr>
        <w:pStyle w:val="2"/>
        <w:rPr>
          <w:b/>
          <w:color w:val="000000" w:themeColor="text1"/>
          <w:lang w:val="ja-JP"/>
        </w:rPr>
      </w:pPr>
      <w:r w:rsidRPr="00C31AF8">
        <w:rPr>
          <w:rFonts w:hint="eastAsia"/>
          <w:b/>
          <w:color w:val="000000" w:themeColor="text1"/>
        </w:rPr>
        <w:t>本案被移送人於107年8月1日就任通傳會委員前，即依該會人事室通知，於</w:t>
      </w:r>
      <w:r w:rsidRPr="00C31AF8">
        <w:rPr>
          <w:rFonts w:hAnsi="標楷體" w:cs="Arial" w:hint="eastAsia"/>
          <w:b/>
          <w:color w:val="000000" w:themeColor="text1"/>
          <w:szCs w:val="32"/>
        </w:rPr>
        <w:t>107年</w:t>
      </w:r>
      <w:r w:rsidRPr="00C31AF8">
        <w:rPr>
          <w:rFonts w:hAnsi="標楷體" w:hint="eastAsia"/>
          <w:b/>
          <w:color w:val="000000" w:themeColor="text1"/>
        </w:rPr>
        <w:t>7月30日主動以書函向</w:t>
      </w:r>
      <w:r w:rsidR="00986B5C" w:rsidRPr="00C31AF8">
        <w:rPr>
          <w:rFonts w:hAnsi="標楷體" w:hint="eastAsia"/>
          <w:b/>
          <w:color w:val="000000" w:themeColor="text1"/>
        </w:rPr>
        <w:t>財團法人</w:t>
      </w:r>
      <w:r w:rsidR="00986B5C" w:rsidRPr="00C31AF8">
        <w:rPr>
          <w:rFonts w:hAnsi="標楷體"/>
          <w:b/>
          <w:color w:val="000000" w:themeColor="text1"/>
        </w:rPr>
        <w:t>中華民國消費者文教基金會</w:t>
      </w:r>
      <w:r w:rsidR="00986B5C" w:rsidRPr="00C31AF8">
        <w:rPr>
          <w:rFonts w:hAnsi="標楷體" w:hint="eastAsia"/>
          <w:b/>
          <w:color w:val="000000" w:themeColor="text1"/>
        </w:rPr>
        <w:t>(</w:t>
      </w:r>
      <w:r w:rsidR="00986B5C" w:rsidRPr="00C31AF8">
        <w:rPr>
          <w:rFonts w:hAnsi="標楷體"/>
          <w:b/>
          <w:color w:val="000000" w:themeColor="text1"/>
        </w:rPr>
        <w:t>下稱</w:t>
      </w:r>
      <w:r w:rsidR="00986B5C" w:rsidRPr="00C31AF8">
        <w:rPr>
          <w:b/>
          <w:bCs w:val="0"/>
          <w:color w:val="000000" w:themeColor="text1"/>
          <w:szCs w:val="20"/>
        </w:rPr>
        <w:t>消基會</w:t>
      </w:r>
      <w:r w:rsidR="00986B5C" w:rsidRPr="00C31AF8">
        <w:rPr>
          <w:rFonts w:hAnsi="標楷體" w:hint="eastAsia"/>
          <w:b/>
          <w:color w:val="000000" w:themeColor="text1"/>
        </w:rPr>
        <w:t>)</w:t>
      </w:r>
      <w:r w:rsidRPr="00C31AF8">
        <w:rPr>
          <w:rFonts w:hAnsi="標楷體" w:hint="eastAsia"/>
          <w:b/>
          <w:color w:val="000000" w:themeColor="text1"/>
        </w:rPr>
        <w:t>辭</w:t>
      </w:r>
      <w:r w:rsidRPr="00C31AF8">
        <w:rPr>
          <w:rFonts w:hAnsi="標楷體" w:cs="Arial" w:hint="eastAsia"/>
          <w:b/>
          <w:color w:val="000000" w:themeColor="text1"/>
          <w:szCs w:val="32"/>
        </w:rPr>
        <w:t>去「</w:t>
      </w:r>
      <w:r w:rsidRPr="00C31AF8">
        <w:rPr>
          <w:rFonts w:hint="eastAsia"/>
          <w:b/>
          <w:color w:val="000000" w:themeColor="text1"/>
          <w:lang w:val="ja-JP"/>
        </w:rPr>
        <w:t>與</w:t>
      </w:r>
      <w:r w:rsidR="0098698C" w:rsidRPr="00C31AF8">
        <w:rPr>
          <w:rFonts w:hint="eastAsia"/>
          <w:b/>
          <w:color w:val="000000" w:themeColor="text1"/>
          <w:lang w:val="ja-JP"/>
        </w:rPr>
        <w:t>消基</w:t>
      </w:r>
      <w:r w:rsidRPr="00C31AF8">
        <w:rPr>
          <w:rFonts w:hint="eastAsia"/>
          <w:b/>
          <w:color w:val="000000" w:themeColor="text1"/>
          <w:lang w:val="ja-JP"/>
        </w:rPr>
        <w:t>會相關之職務</w:t>
      </w:r>
      <w:r w:rsidRPr="00C31AF8">
        <w:rPr>
          <w:rFonts w:hAnsi="標楷體" w:hint="eastAsia"/>
          <w:b/>
          <w:color w:val="000000" w:themeColor="text1"/>
          <w:lang w:val="ja-JP"/>
        </w:rPr>
        <w:t>」</w:t>
      </w:r>
      <w:r w:rsidR="000020F5" w:rsidRPr="00C31AF8">
        <w:rPr>
          <w:rFonts w:hint="eastAsia"/>
          <w:b/>
          <w:color w:val="000000" w:themeColor="text1"/>
          <w:lang w:val="ja-JP"/>
        </w:rPr>
        <w:t>，依</w:t>
      </w:r>
      <w:r w:rsidR="000020F5" w:rsidRPr="00C31AF8">
        <w:rPr>
          <w:b/>
          <w:color w:val="000000" w:themeColor="text1"/>
          <w:lang w:val="ja-JP"/>
        </w:rPr>
        <w:t>經濟部93年3月22日經商字第09302039820號</w:t>
      </w:r>
      <w:r w:rsidR="000020F5" w:rsidRPr="00C31AF8">
        <w:rPr>
          <w:rFonts w:hint="eastAsia"/>
          <w:b/>
          <w:color w:val="000000" w:themeColor="text1"/>
          <w:lang w:val="ja-JP"/>
        </w:rPr>
        <w:t>函釋，應認鄧惟中於107年7月30日向消基會提交辭任書函時起，即已生辭任消版公司董事之職務，故尚難認其有違反公務員服務法第13條規定之情</w:t>
      </w:r>
      <w:r w:rsidRPr="00C31AF8">
        <w:rPr>
          <w:rFonts w:hint="eastAsia"/>
          <w:b/>
          <w:color w:val="000000" w:themeColor="text1"/>
          <w:lang w:val="ja-JP"/>
        </w:rPr>
        <w:t>：</w:t>
      </w:r>
    </w:p>
    <w:p w:rsidR="00C20673" w:rsidRPr="00C31AF8" w:rsidRDefault="00C20673" w:rsidP="00C20673">
      <w:pPr>
        <w:pStyle w:val="3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通傳會移送</w:t>
      </w:r>
      <w:r w:rsidRPr="00C31AF8">
        <w:rPr>
          <w:rStyle w:val="afc"/>
          <w:rFonts w:hAnsi="標楷體"/>
          <w:color w:val="000000" w:themeColor="text1"/>
        </w:rPr>
        <w:footnoteReference w:id="1"/>
      </w:r>
      <w:r w:rsidRPr="00C31AF8">
        <w:rPr>
          <w:rFonts w:hint="eastAsia"/>
          <w:color w:val="000000" w:themeColor="text1"/>
        </w:rPr>
        <w:t>要旨：</w:t>
      </w:r>
    </w:p>
    <w:p w:rsidR="00C20673" w:rsidRPr="00C31AF8" w:rsidRDefault="00C20673" w:rsidP="00C31AF8">
      <w:pPr>
        <w:pStyle w:val="3"/>
        <w:numPr>
          <w:ilvl w:val="0"/>
          <w:numId w:val="0"/>
        </w:numPr>
        <w:ind w:left="1361" w:firstLineChars="183" w:firstLine="622"/>
        <w:rPr>
          <w:color w:val="000000" w:themeColor="text1"/>
          <w:lang w:val="ja-JP"/>
        </w:rPr>
      </w:pPr>
      <w:r w:rsidRPr="00C31AF8">
        <w:rPr>
          <w:rFonts w:hint="eastAsia"/>
          <w:color w:val="000000" w:themeColor="text1"/>
        </w:rPr>
        <w:t>該</w:t>
      </w:r>
      <w:r w:rsidRPr="00C31AF8">
        <w:rPr>
          <w:color w:val="000000" w:themeColor="text1"/>
          <w:lang w:val="ja-JP"/>
        </w:rPr>
        <w:t>會委員鄧惟中原為國立臺灣科技大學</w:t>
      </w:r>
      <w:r w:rsidRPr="00C31AF8">
        <w:rPr>
          <w:rFonts w:hint="eastAsia"/>
          <w:color w:val="000000" w:themeColor="text1"/>
          <w:lang w:val="ja-JP"/>
        </w:rPr>
        <w:t>(</w:t>
      </w:r>
      <w:r w:rsidRPr="00C31AF8">
        <w:rPr>
          <w:color w:val="000000" w:themeColor="text1"/>
          <w:lang w:val="ja-JP"/>
        </w:rPr>
        <w:t>下稱</w:t>
      </w:r>
      <w:r w:rsidRPr="00C31AF8">
        <w:rPr>
          <w:rFonts w:hAnsi="標楷體"/>
          <w:bCs w:val="0"/>
          <w:color w:val="000000" w:themeColor="text1"/>
          <w:szCs w:val="20"/>
        </w:rPr>
        <w:t>臺科</w:t>
      </w:r>
      <w:r w:rsidRPr="00C31AF8">
        <w:rPr>
          <w:rFonts w:hAnsi="標楷體" w:hint="eastAsia"/>
          <w:bCs w:val="0"/>
          <w:color w:val="000000" w:themeColor="text1"/>
          <w:szCs w:val="20"/>
        </w:rPr>
        <w:t>大</w:t>
      </w:r>
      <w:r w:rsidRPr="00C31AF8">
        <w:rPr>
          <w:rFonts w:hint="eastAsia"/>
          <w:color w:val="000000" w:themeColor="text1"/>
          <w:lang w:val="ja-JP"/>
        </w:rPr>
        <w:t>)</w:t>
      </w:r>
      <w:r w:rsidRPr="00C31AF8">
        <w:rPr>
          <w:color w:val="000000" w:themeColor="text1"/>
          <w:lang w:val="ja-JP"/>
        </w:rPr>
        <w:t>資訊工程系副教授，該會為應業務需要，向臺科大借調鄧員擔任政務性質之委員職務，期間</w:t>
      </w:r>
      <w:r w:rsidRPr="00C31AF8">
        <w:rPr>
          <w:rFonts w:hint="eastAsia"/>
          <w:color w:val="000000" w:themeColor="text1"/>
        </w:rPr>
        <w:t>自</w:t>
      </w:r>
      <w:r w:rsidRPr="00C31AF8">
        <w:rPr>
          <w:color w:val="000000" w:themeColor="text1"/>
        </w:rPr>
        <w:t>107</w:t>
      </w:r>
      <w:r w:rsidRPr="00C31AF8">
        <w:rPr>
          <w:color w:val="000000" w:themeColor="text1"/>
          <w:lang w:val="ja-JP"/>
        </w:rPr>
        <w:t>年</w:t>
      </w:r>
      <w:r w:rsidRPr="00C31AF8">
        <w:rPr>
          <w:color w:val="000000" w:themeColor="text1"/>
        </w:rPr>
        <w:t>8</w:t>
      </w:r>
      <w:r w:rsidRPr="00C31AF8">
        <w:rPr>
          <w:color w:val="000000" w:themeColor="text1"/>
          <w:lang w:val="ja-JP"/>
        </w:rPr>
        <w:t>月</w:t>
      </w:r>
      <w:r w:rsidRPr="00C31AF8">
        <w:rPr>
          <w:color w:val="000000" w:themeColor="text1"/>
        </w:rPr>
        <w:t>1</w:t>
      </w:r>
      <w:r w:rsidRPr="00C31AF8">
        <w:rPr>
          <w:color w:val="000000" w:themeColor="text1"/>
          <w:lang w:val="ja-JP"/>
        </w:rPr>
        <w:t>日起至</w:t>
      </w:r>
      <w:r w:rsidRPr="00C31AF8">
        <w:rPr>
          <w:color w:val="000000" w:themeColor="text1"/>
        </w:rPr>
        <w:t>111</w:t>
      </w:r>
      <w:r w:rsidRPr="00C31AF8">
        <w:rPr>
          <w:color w:val="000000" w:themeColor="text1"/>
          <w:lang w:val="ja-JP"/>
        </w:rPr>
        <w:t>年</w:t>
      </w:r>
      <w:r w:rsidRPr="00C31AF8">
        <w:rPr>
          <w:color w:val="000000" w:themeColor="text1"/>
        </w:rPr>
        <w:t>7</w:t>
      </w:r>
      <w:r w:rsidRPr="00C31AF8">
        <w:rPr>
          <w:color w:val="000000" w:themeColor="text1"/>
          <w:lang w:val="ja-JP"/>
        </w:rPr>
        <w:t>月</w:t>
      </w:r>
      <w:r w:rsidRPr="00C31AF8">
        <w:rPr>
          <w:color w:val="000000" w:themeColor="text1"/>
        </w:rPr>
        <w:t>31</w:t>
      </w:r>
      <w:r w:rsidRPr="00C31AF8">
        <w:rPr>
          <w:color w:val="000000" w:themeColor="text1"/>
          <w:lang w:val="ja-JP"/>
        </w:rPr>
        <w:t>日止。</w:t>
      </w:r>
      <w:r w:rsidRPr="00C31AF8">
        <w:rPr>
          <w:rFonts w:hint="eastAsia"/>
          <w:color w:val="000000" w:themeColor="text1"/>
          <w:lang w:val="ja-JP"/>
        </w:rPr>
        <w:t>另該</w:t>
      </w:r>
      <w:r w:rsidRPr="00C31AF8">
        <w:rPr>
          <w:color w:val="000000" w:themeColor="text1"/>
          <w:lang w:val="ja-JP"/>
        </w:rPr>
        <w:t>會業依銓敘部</w:t>
      </w:r>
      <w:r w:rsidRPr="00C31AF8">
        <w:rPr>
          <w:color w:val="000000" w:themeColor="text1"/>
        </w:rPr>
        <w:t>107</w:t>
      </w:r>
      <w:r w:rsidRPr="00C31AF8">
        <w:rPr>
          <w:color w:val="000000" w:themeColor="text1"/>
          <w:lang w:val="ja-JP"/>
        </w:rPr>
        <w:t>年</w:t>
      </w:r>
      <w:r w:rsidRPr="00C31AF8">
        <w:rPr>
          <w:color w:val="000000" w:themeColor="text1"/>
        </w:rPr>
        <w:t>5</w:t>
      </w:r>
      <w:r w:rsidRPr="00C31AF8">
        <w:rPr>
          <w:color w:val="000000" w:themeColor="text1"/>
          <w:lang w:val="ja-JP"/>
        </w:rPr>
        <w:t>月</w:t>
      </w:r>
      <w:r w:rsidRPr="00C31AF8">
        <w:rPr>
          <w:color w:val="000000" w:themeColor="text1"/>
        </w:rPr>
        <w:t>16</w:t>
      </w:r>
      <w:r w:rsidRPr="00C31AF8">
        <w:rPr>
          <w:color w:val="000000" w:themeColor="text1"/>
          <w:lang w:val="ja-JP"/>
        </w:rPr>
        <w:t>日函送修正之「公務員經營商業及兼職情形調査表」，請鄧員</w:t>
      </w:r>
      <w:r w:rsidRPr="00C31AF8">
        <w:rPr>
          <w:rFonts w:hint="eastAsia"/>
          <w:color w:val="000000" w:themeColor="text1"/>
        </w:rPr>
        <w:t>自</w:t>
      </w:r>
      <w:r w:rsidRPr="00C31AF8">
        <w:rPr>
          <w:color w:val="000000" w:themeColor="text1"/>
          <w:lang w:val="ja-JP"/>
        </w:rPr>
        <w:t>審是否有兼職之情 事</w:t>
      </w:r>
      <w:r w:rsidRPr="00C31AF8">
        <w:rPr>
          <w:rFonts w:hint="eastAsia"/>
          <w:color w:val="000000" w:themeColor="text1"/>
          <w:lang w:val="ja-JP"/>
        </w:rPr>
        <w:t>，</w:t>
      </w:r>
      <w:r w:rsidRPr="00C31AF8">
        <w:rPr>
          <w:color w:val="000000" w:themeColor="text1"/>
          <w:lang w:val="ja-JP"/>
        </w:rPr>
        <w:t>經鄧員填覆該調查表，表示</w:t>
      </w:r>
      <w:r w:rsidRPr="00C31AF8">
        <w:rPr>
          <w:rFonts w:hint="eastAsia"/>
          <w:color w:val="000000" w:themeColor="text1"/>
          <w:lang w:val="ja-JP"/>
        </w:rPr>
        <w:t>無</w:t>
      </w:r>
      <w:r w:rsidRPr="00C31AF8">
        <w:rPr>
          <w:color w:val="000000" w:themeColor="text1"/>
          <w:lang w:val="ja-JP"/>
        </w:rPr>
        <w:t>未符公務員服務法規定之兼職。惟該會於</w:t>
      </w:r>
      <w:r w:rsidRPr="00C31AF8">
        <w:rPr>
          <w:color w:val="000000" w:themeColor="text1"/>
        </w:rPr>
        <w:t>107</w:t>
      </w:r>
      <w:r w:rsidRPr="00C31AF8">
        <w:rPr>
          <w:color w:val="000000" w:themeColor="text1"/>
          <w:lang w:val="ja-JP"/>
        </w:rPr>
        <w:t>年</w:t>
      </w:r>
      <w:r w:rsidRPr="00C31AF8">
        <w:rPr>
          <w:color w:val="000000" w:themeColor="text1"/>
        </w:rPr>
        <w:t>12</w:t>
      </w:r>
      <w:r w:rsidRPr="00C31AF8">
        <w:rPr>
          <w:color w:val="000000" w:themeColor="text1"/>
          <w:lang w:val="ja-JP"/>
        </w:rPr>
        <w:t>月間，依銓敘部</w:t>
      </w:r>
      <w:r w:rsidRPr="00C31AF8">
        <w:rPr>
          <w:rFonts w:hint="eastAsia"/>
          <w:color w:val="000000" w:themeColor="text1"/>
          <w:lang w:val="ja-JP"/>
        </w:rPr>
        <w:t>107年12月17日部法一字第1074674891號來</w:t>
      </w:r>
      <w:r w:rsidRPr="00C31AF8">
        <w:rPr>
          <w:color w:val="000000" w:themeColor="text1"/>
          <w:lang w:val="ja-JP"/>
        </w:rPr>
        <w:t>函，至該部建置之兼職查核平台査察所屬公務員之比對</w:t>
      </w:r>
      <w:r w:rsidRPr="00C31AF8">
        <w:rPr>
          <w:color w:val="000000" w:themeColor="text1"/>
          <w:lang w:val="ja-JP"/>
        </w:rPr>
        <w:lastRenderedPageBreak/>
        <w:t>資料結果，始知悉鄧員兼任</w:t>
      </w:r>
      <w:r w:rsidRPr="00C31AF8">
        <w:rPr>
          <w:rFonts w:hAnsi="標楷體" w:hint="eastAsia"/>
          <w:bCs w:val="0"/>
          <w:color w:val="000000" w:themeColor="text1"/>
          <w:szCs w:val="20"/>
        </w:rPr>
        <w:t>消版公司</w:t>
      </w:r>
      <w:r w:rsidRPr="00C31AF8">
        <w:rPr>
          <w:color w:val="000000" w:themeColor="text1"/>
          <w:lang w:val="ja-JP"/>
        </w:rPr>
        <w:t>董事職務，涉有違反</w:t>
      </w:r>
      <w:r w:rsidR="00C66F05" w:rsidRPr="00C31AF8">
        <w:rPr>
          <w:rFonts w:hint="eastAsia"/>
          <w:color w:val="000000" w:themeColor="text1"/>
          <w:lang w:val="ja-JP"/>
        </w:rPr>
        <w:t>公務員服務法</w:t>
      </w:r>
      <w:r w:rsidRPr="00C31AF8">
        <w:rPr>
          <w:color w:val="000000" w:themeColor="text1"/>
          <w:lang w:val="ja-JP"/>
        </w:rPr>
        <w:t>第</w:t>
      </w:r>
      <w:r w:rsidRPr="00C31AF8">
        <w:rPr>
          <w:color w:val="000000" w:themeColor="text1"/>
        </w:rPr>
        <w:t>13</w:t>
      </w:r>
      <w:r w:rsidRPr="00C31AF8">
        <w:rPr>
          <w:color w:val="000000" w:themeColor="text1"/>
          <w:lang w:val="ja-JP"/>
        </w:rPr>
        <w:t>條公務員不得經營商業規定之情事</w:t>
      </w:r>
      <w:r w:rsidRPr="00C31AF8">
        <w:rPr>
          <w:rFonts w:hint="eastAsia"/>
          <w:color w:val="000000" w:themeColor="text1"/>
          <w:lang w:val="ja-JP"/>
        </w:rPr>
        <w:t>。</w:t>
      </w:r>
    </w:p>
    <w:p w:rsidR="0072456C" w:rsidRPr="00C31AF8" w:rsidRDefault="0072456C" w:rsidP="008C79F4">
      <w:pPr>
        <w:pStyle w:val="3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鄧惟中相關之說明：</w:t>
      </w:r>
    </w:p>
    <w:p w:rsidR="007D356F" w:rsidRPr="00C31AF8" w:rsidRDefault="007D356F" w:rsidP="0072456C">
      <w:pPr>
        <w:pStyle w:val="4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通傳會108年1月19日通傳人字第10811000770</w:t>
      </w:r>
      <w:r w:rsidR="00A93015" w:rsidRPr="00C31AF8">
        <w:rPr>
          <w:rFonts w:hint="eastAsia"/>
          <w:color w:val="000000" w:themeColor="text1"/>
        </w:rPr>
        <w:t>號函</w:t>
      </w:r>
      <w:r w:rsidRPr="00C31AF8">
        <w:rPr>
          <w:rFonts w:hint="eastAsia"/>
          <w:color w:val="000000" w:themeColor="text1"/>
        </w:rPr>
        <w:t>附之鄧惟中書面說明：</w:t>
      </w:r>
    </w:p>
    <w:p w:rsidR="0072456C" w:rsidRPr="00C31AF8" w:rsidRDefault="0072456C" w:rsidP="007D356F">
      <w:pPr>
        <w:pStyle w:val="4"/>
        <w:numPr>
          <w:ilvl w:val="0"/>
          <w:numId w:val="0"/>
        </w:numPr>
        <w:ind w:left="1701" w:firstLineChars="208" w:firstLine="708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其</w:t>
      </w:r>
      <w:r w:rsidRPr="00C31AF8">
        <w:rPr>
          <w:color w:val="000000" w:themeColor="text1"/>
        </w:rPr>
        <w:t>於</w:t>
      </w:r>
      <w:r w:rsidRPr="00C31AF8">
        <w:rPr>
          <w:rFonts w:hint="eastAsia"/>
          <w:color w:val="000000" w:themeColor="text1"/>
        </w:rPr>
        <w:t>未擔任通傳會委員職務之前，</w:t>
      </w:r>
      <w:r w:rsidRPr="00C31AF8">
        <w:rPr>
          <w:color w:val="000000" w:themeColor="text1"/>
        </w:rPr>
        <w:t>曾任消基會副董事長及</w:t>
      </w:r>
      <w:r w:rsidR="001F6C3F" w:rsidRPr="00C31AF8">
        <w:rPr>
          <w:rFonts w:hAnsi="標楷體"/>
          <w:color w:val="000000" w:themeColor="text1"/>
        </w:rPr>
        <w:t>社長</w:t>
      </w:r>
      <w:r w:rsidR="001F6C3F" w:rsidRPr="00C31AF8">
        <w:rPr>
          <w:rStyle w:val="afc"/>
          <w:rFonts w:hAnsi="標楷體"/>
          <w:color w:val="000000" w:themeColor="text1"/>
        </w:rPr>
        <w:footnoteReference w:id="2"/>
      </w:r>
      <w:r w:rsidRPr="00C31AF8">
        <w:rPr>
          <w:rFonts w:hint="eastAsia"/>
          <w:color w:val="000000" w:themeColor="text1"/>
        </w:rPr>
        <w:t>等</w:t>
      </w:r>
      <w:r w:rsidRPr="00C31AF8">
        <w:rPr>
          <w:color w:val="000000" w:themeColor="text1"/>
        </w:rPr>
        <w:t>職務，</w:t>
      </w:r>
      <w:r w:rsidRPr="00C31AF8">
        <w:rPr>
          <w:rFonts w:hint="eastAsia"/>
          <w:color w:val="000000" w:themeColor="text1"/>
        </w:rPr>
        <w:t>並以消基會</w:t>
      </w:r>
      <w:r w:rsidRPr="00C31AF8">
        <w:rPr>
          <w:color w:val="000000" w:themeColor="text1"/>
        </w:rPr>
        <w:t>社長</w:t>
      </w:r>
      <w:r w:rsidRPr="00C31AF8">
        <w:rPr>
          <w:rFonts w:hint="eastAsia"/>
          <w:color w:val="000000" w:themeColor="text1"/>
        </w:rPr>
        <w:t>身分，出</w:t>
      </w:r>
      <w:r w:rsidRPr="00C31AF8">
        <w:rPr>
          <w:color w:val="000000" w:themeColor="text1"/>
        </w:rPr>
        <w:t>任</w:t>
      </w:r>
      <w:r w:rsidRPr="00C31AF8">
        <w:rPr>
          <w:rFonts w:hint="eastAsia"/>
          <w:color w:val="000000" w:themeColor="text1"/>
        </w:rPr>
        <w:t>消版</w:t>
      </w:r>
      <w:r w:rsidRPr="00C31AF8">
        <w:rPr>
          <w:color w:val="000000" w:themeColor="text1"/>
        </w:rPr>
        <w:t>公司董事</w:t>
      </w:r>
      <w:r w:rsidRPr="00C31AF8">
        <w:rPr>
          <w:rFonts w:hint="eastAsia"/>
          <w:color w:val="000000" w:themeColor="text1"/>
        </w:rPr>
        <w:t>，</w:t>
      </w:r>
      <w:r w:rsidRPr="00C31AF8">
        <w:rPr>
          <w:color w:val="000000" w:themeColor="text1"/>
        </w:rPr>
        <w:t>任期</w:t>
      </w:r>
      <w:r w:rsidRPr="00C31AF8">
        <w:rPr>
          <w:rFonts w:hint="eastAsia"/>
          <w:color w:val="000000" w:themeColor="text1"/>
        </w:rPr>
        <w:t>自</w:t>
      </w:r>
      <w:r w:rsidRPr="00C31AF8">
        <w:rPr>
          <w:color w:val="000000" w:themeColor="text1"/>
        </w:rPr>
        <w:t>103年8月15日起至106年8月14日止</w:t>
      </w:r>
      <w:r w:rsidRPr="00C31AF8">
        <w:rPr>
          <w:rFonts w:hint="eastAsia"/>
          <w:color w:val="000000" w:themeColor="text1"/>
        </w:rPr>
        <w:t>(本院註：此為鄧員於消版公司董事願任同意書上所載之期日；惟依臺北市政府檢復之消版公司公司變更登記表，其任期起迄日為103年7月28日至106年7月27日)；屆滿後因學校教學研究工作繁忙，疏未辭任該董事職務。惟</w:t>
      </w:r>
      <w:r w:rsidRPr="00C31AF8">
        <w:rPr>
          <w:color w:val="000000" w:themeColor="text1"/>
        </w:rPr>
        <w:t>該職務係無給職且未配予股份，</w:t>
      </w:r>
      <w:r w:rsidRPr="00C31AF8">
        <w:rPr>
          <w:rFonts w:hint="eastAsia"/>
          <w:color w:val="000000" w:themeColor="text1"/>
        </w:rPr>
        <w:t>其</w:t>
      </w:r>
      <w:r w:rsidRPr="00C31AF8">
        <w:rPr>
          <w:color w:val="000000" w:themeColor="text1"/>
        </w:rPr>
        <w:t>亦未參與</w:t>
      </w:r>
      <w:r w:rsidRPr="00C31AF8">
        <w:rPr>
          <w:rFonts w:hint="eastAsia"/>
          <w:color w:val="000000" w:themeColor="text1"/>
        </w:rPr>
        <w:t>該公司</w:t>
      </w:r>
      <w:r w:rsidRPr="00C31AF8">
        <w:rPr>
          <w:color w:val="000000" w:themeColor="text1"/>
        </w:rPr>
        <w:t>營運</w:t>
      </w:r>
      <w:r w:rsidRPr="00C31AF8">
        <w:rPr>
          <w:rFonts w:hint="eastAsia"/>
          <w:color w:val="000000" w:themeColor="text1"/>
        </w:rPr>
        <w:t>，況其係自107年8月1日方就任通傳會委員職務，與前述董事職務到期日已間隔1年，可知絕非刻意兼任，確為一時疏忽未察所致。</w:t>
      </w:r>
    </w:p>
    <w:p w:rsidR="007D356F" w:rsidRPr="00C31AF8" w:rsidRDefault="007D356F" w:rsidP="0072456C">
      <w:pPr>
        <w:pStyle w:val="4"/>
        <w:rPr>
          <w:color w:val="000000" w:themeColor="text1"/>
          <w:szCs w:val="32"/>
        </w:rPr>
      </w:pPr>
      <w:r w:rsidRPr="00C31AF8">
        <w:rPr>
          <w:rFonts w:hAnsi="標楷體" w:hint="eastAsia"/>
          <w:color w:val="000000" w:themeColor="text1"/>
        </w:rPr>
        <w:t>108年4月16日鄧惟中於本院詢問時之說明：</w:t>
      </w:r>
    </w:p>
    <w:p w:rsidR="0072456C" w:rsidRPr="00C31AF8" w:rsidRDefault="007D356F" w:rsidP="007D356F">
      <w:pPr>
        <w:pStyle w:val="4"/>
        <w:numPr>
          <w:ilvl w:val="0"/>
          <w:numId w:val="0"/>
        </w:numPr>
        <w:ind w:left="1701" w:firstLineChars="208" w:firstLine="708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伊</w:t>
      </w:r>
      <w:r w:rsidR="0072456C" w:rsidRPr="00C31AF8">
        <w:rPr>
          <w:rFonts w:hint="eastAsia"/>
          <w:color w:val="000000" w:themeColor="text1"/>
        </w:rPr>
        <w:t>96年起即投入消基會相關事務，後來歷任相關職務；至107年7月立法院通過</w:t>
      </w:r>
      <w:r w:rsidRPr="00C31AF8">
        <w:rPr>
          <w:rFonts w:hint="eastAsia"/>
          <w:color w:val="000000" w:themeColor="text1"/>
        </w:rPr>
        <w:t>伊</w:t>
      </w:r>
      <w:r w:rsidR="0072456C" w:rsidRPr="00C31AF8">
        <w:rPr>
          <w:rFonts w:hint="eastAsia"/>
          <w:color w:val="000000" w:themeColor="text1"/>
        </w:rPr>
        <w:t>到NCC的任命案，</w:t>
      </w:r>
      <w:r w:rsidRPr="00C31AF8">
        <w:rPr>
          <w:rFonts w:hint="eastAsia"/>
          <w:color w:val="000000" w:themeColor="text1"/>
        </w:rPr>
        <w:t>伊</w:t>
      </w:r>
      <w:r w:rsidR="0072456C" w:rsidRPr="00C31AF8">
        <w:rPr>
          <w:rFonts w:hint="eastAsia"/>
          <w:color w:val="000000" w:themeColor="text1"/>
        </w:rPr>
        <w:t>就於107年7月中旬辭去董事職務，再於7月底，向消基會辭去相關職務，在我的認知裡，我在107年7月底之後，已經在消基會沒有任何兼職了</w:t>
      </w:r>
      <w:r w:rsidR="004F15E1" w:rsidRPr="00C31AF8">
        <w:rPr>
          <w:rStyle w:val="afc"/>
          <w:color w:val="000000" w:themeColor="text1"/>
        </w:rPr>
        <w:footnoteReference w:id="3"/>
      </w:r>
      <w:r w:rsidR="0072456C" w:rsidRPr="00C31AF8">
        <w:rPr>
          <w:rFonts w:hint="eastAsia"/>
          <w:color w:val="000000" w:themeColor="text1"/>
        </w:rPr>
        <w:t>。為擔</w:t>
      </w:r>
      <w:r w:rsidR="0072456C" w:rsidRPr="00C31AF8">
        <w:rPr>
          <w:color w:val="000000" w:themeColor="text1"/>
        </w:rPr>
        <w:t>任</w:t>
      </w:r>
      <w:r w:rsidR="0072456C" w:rsidRPr="00C31AF8">
        <w:rPr>
          <w:rFonts w:hint="eastAsia"/>
          <w:color w:val="000000" w:themeColor="text1"/>
        </w:rPr>
        <w:t>通</w:t>
      </w:r>
      <w:r w:rsidR="0072456C" w:rsidRPr="00C31AF8">
        <w:rPr>
          <w:color w:val="000000" w:themeColor="text1"/>
        </w:rPr>
        <w:t>傳會委員職務，</w:t>
      </w:r>
      <w:r w:rsidR="0072456C" w:rsidRPr="00C31AF8">
        <w:rPr>
          <w:rFonts w:hint="eastAsia"/>
          <w:color w:val="000000" w:themeColor="text1"/>
        </w:rPr>
        <w:t>除了辭去董事職務外，也應通傳會的要求辭去消基會專門委員會委員與所有相關職務。</w:t>
      </w:r>
      <w:r w:rsidR="00734BA8" w:rsidRPr="00C31AF8">
        <w:rPr>
          <w:rFonts w:hint="eastAsia"/>
          <w:color w:val="000000" w:themeColor="text1"/>
        </w:rPr>
        <w:t>伊</w:t>
      </w:r>
      <w:r w:rsidR="0072456C" w:rsidRPr="00C31AF8">
        <w:rPr>
          <w:rFonts w:hint="eastAsia"/>
          <w:color w:val="000000" w:themeColor="text1"/>
        </w:rPr>
        <w:t>已</w:t>
      </w:r>
      <w:r w:rsidR="0072456C" w:rsidRPr="00C31AF8">
        <w:rPr>
          <w:color w:val="000000" w:themeColor="text1"/>
        </w:rPr>
        <w:t>於7</w:t>
      </w:r>
      <w:r w:rsidR="0072456C" w:rsidRPr="00C31AF8">
        <w:rPr>
          <w:rFonts w:hint="eastAsia"/>
          <w:color w:val="000000" w:themeColor="text1"/>
        </w:rPr>
        <w:t>月</w:t>
      </w:r>
      <w:r w:rsidR="0072456C" w:rsidRPr="00C31AF8">
        <w:rPr>
          <w:color w:val="000000" w:themeColor="text1"/>
        </w:rPr>
        <w:t>30</w:t>
      </w:r>
      <w:r w:rsidR="0072456C" w:rsidRPr="00C31AF8">
        <w:rPr>
          <w:rFonts w:hint="eastAsia"/>
          <w:color w:val="000000" w:themeColor="text1"/>
        </w:rPr>
        <w:t>日就</w:t>
      </w:r>
      <w:r w:rsidR="0072456C" w:rsidRPr="00C31AF8">
        <w:rPr>
          <w:color w:val="000000" w:themeColor="text1"/>
        </w:rPr>
        <w:t>職前將</w:t>
      </w:r>
      <w:r w:rsidR="0072456C" w:rsidRPr="00C31AF8">
        <w:rPr>
          <w:rFonts w:hint="eastAsia"/>
          <w:color w:val="000000" w:themeColor="text1"/>
        </w:rPr>
        <w:t>草擬的辭呈，正本簽名後寄送消基會；此</w:t>
      </w:r>
      <w:r w:rsidR="0072456C" w:rsidRPr="00C31AF8">
        <w:rPr>
          <w:color w:val="000000" w:themeColor="text1"/>
        </w:rPr>
        <w:t>節可向</w:t>
      </w:r>
      <w:r w:rsidR="0072456C" w:rsidRPr="00C31AF8">
        <w:rPr>
          <w:color w:val="000000" w:themeColor="text1"/>
        </w:rPr>
        <w:lastRenderedPageBreak/>
        <w:t>消基會查詢</w:t>
      </w:r>
      <w:r w:rsidR="0072456C" w:rsidRPr="00C31AF8">
        <w:rPr>
          <w:rFonts w:hint="eastAsia"/>
          <w:color w:val="000000" w:themeColor="text1"/>
        </w:rPr>
        <w:t>。</w:t>
      </w:r>
    </w:p>
    <w:p w:rsidR="00683E59" w:rsidRPr="00C31AF8" w:rsidRDefault="00683E59" w:rsidP="008C79F4">
      <w:pPr>
        <w:pStyle w:val="3"/>
        <w:rPr>
          <w:color w:val="000000" w:themeColor="text1"/>
        </w:rPr>
      </w:pPr>
      <w:r w:rsidRPr="00C31AF8">
        <w:rPr>
          <w:color w:val="000000" w:themeColor="text1"/>
        </w:rPr>
        <w:t>消基會</w:t>
      </w:r>
      <w:r w:rsidRPr="00C31AF8">
        <w:rPr>
          <w:rFonts w:hint="eastAsia"/>
          <w:color w:val="000000" w:themeColor="text1"/>
        </w:rPr>
        <w:t>相關之說明</w:t>
      </w:r>
    </w:p>
    <w:p w:rsidR="00A93015" w:rsidRPr="00C31AF8" w:rsidRDefault="00A93015" w:rsidP="00A93015">
      <w:pPr>
        <w:pStyle w:val="4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消基會</w:t>
      </w:r>
      <w:r w:rsidRPr="00C31AF8">
        <w:rPr>
          <w:rFonts w:hint="eastAsia"/>
          <w:color w:val="000000" w:themeColor="text1"/>
          <w:lang w:val="ja-JP"/>
        </w:rPr>
        <w:t>107年12月28日消總秘字第1070002240</w:t>
      </w:r>
      <w:r w:rsidR="00503221" w:rsidRPr="00C31AF8">
        <w:rPr>
          <w:rFonts w:hint="eastAsia"/>
          <w:color w:val="000000" w:themeColor="text1"/>
          <w:lang w:val="ja-JP"/>
        </w:rPr>
        <w:t>號函</w:t>
      </w:r>
      <w:r w:rsidRPr="00C31AF8">
        <w:rPr>
          <w:rFonts w:hint="eastAsia"/>
          <w:color w:val="000000" w:themeColor="text1"/>
          <w:lang w:val="ja-JP"/>
        </w:rPr>
        <w:t>說明</w:t>
      </w:r>
      <w:r w:rsidR="00503221" w:rsidRPr="00C31AF8">
        <w:rPr>
          <w:rFonts w:hint="eastAsia"/>
          <w:color w:val="000000" w:themeColor="text1"/>
          <w:lang w:val="ja-JP"/>
        </w:rPr>
        <w:t>略以</w:t>
      </w:r>
      <w:r w:rsidRPr="00C31AF8">
        <w:rPr>
          <w:rFonts w:hint="eastAsia"/>
          <w:color w:val="000000" w:themeColor="text1"/>
          <w:lang w:val="ja-JP"/>
        </w:rPr>
        <w:t>：</w:t>
      </w:r>
    </w:p>
    <w:p w:rsidR="00503221" w:rsidRPr="00C31AF8" w:rsidRDefault="00683E59" w:rsidP="00503221">
      <w:pPr>
        <w:pStyle w:val="5"/>
        <w:rPr>
          <w:color w:val="000000" w:themeColor="text1"/>
        </w:rPr>
      </w:pPr>
      <w:r w:rsidRPr="00C31AF8">
        <w:rPr>
          <w:color w:val="000000" w:themeColor="text1"/>
        </w:rPr>
        <w:t>鄧惟中教授係於103年度</w:t>
      </w:r>
      <w:r w:rsidRPr="00C31AF8">
        <w:rPr>
          <w:rFonts w:hint="eastAsia"/>
          <w:color w:val="000000" w:themeColor="text1"/>
        </w:rPr>
        <w:t>消</w:t>
      </w:r>
      <w:r w:rsidRPr="00C31AF8">
        <w:rPr>
          <w:color w:val="000000" w:themeColor="text1"/>
        </w:rPr>
        <w:t>版公司改選董事、監察人和董事長，依</w:t>
      </w:r>
      <w:r w:rsidR="00A447CE" w:rsidRPr="00C31AF8">
        <w:rPr>
          <w:rFonts w:hint="eastAsia"/>
          <w:color w:val="000000" w:themeColor="text1"/>
        </w:rPr>
        <w:t>「</w:t>
      </w:r>
      <w:r w:rsidR="00A447CE" w:rsidRPr="00C31AF8">
        <w:rPr>
          <w:color w:val="000000" w:themeColor="text1"/>
        </w:rPr>
        <w:t>消費者報導</w:t>
      </w:r>
      <w:r w:rsidR="00A447CE" w:rsidRPr="00C31AF8">
        <w:rPr>
          <w:rFonts w:hint="eastAsia"/>
          <w:color w:val="000000" w:themeColor="text1"/>
        </w:rPr>
        <w:t>」雜誌</w:t>
      </w:r>
      <w:r w:rsidRPr="00C31AF8">
        <w:rPr>
          <w:color w:val="000000" w:themeColor="text1"/>
        </w:rPr>
        <w:t>社</w:t>
      </w:r>
      <w:r w:rsidR="00A447CE" w:rsidRPr="00C31AF8">
        <w:rPr>
          <w:rFonts w:hint="eastAsia"/>
          <w:color w:val="000000" w:themeColor="text1"/>
        </w:rPr>
        <w:t>之社</w:t>
      </w:r>
      <w:r w:rsidRPr="00C31AF8">
        <w:rPr>
          <w:color w:val="000000" w:themeColor="text1"/>
        </w:rPr>
        <w:t>長頭銜被任命擔任</w:t>
      </w:r>
      <w:r w:rsidRPr="00C31AF8">
        <w:rPr>
          <w:rFonts w:hint="eastAsia"/>
          <w:color w:val="000000" w:themeColor="text1"/>
        </w:rPr>
        <w:t>消</w:t>
      </w:r>
      <w:r w:rsidRPr="00C31AF8">
        <w:rPr>
          <w:color w:val="000000" w:themeColor="text1"/>
        </w:rPr>
        <w:t>版公司董事，且於106年7月27日任期到期</w:t>
      </w:r>
      <w:r w:rsidRPr="00C31AF8">
        <w:rPr>
          <w:rFonts w:hint="eastAsia"/>
          <w:color w:val="000000" w:themeColor="text1"/>
        </w:rPr>
        <w:t>；</w:t>
      </w:r>
      <w:r w:rsidRPr="00C31AF8">
        <w:rPr>
          <w:color w:val="000000" w:themeColor="text1"/>
        </w:rPr>
        <w:t>該職務未支領報酬、無配予股份，亦未參與營運，鄧教授亦於</w:t>
      </w:r>
      <w:r w:rsidRPr="00C31AF8">
        <w:rPr>
          <w:rFonts w:hint="eastAsia"/>
          <w:color w:val="000000" w:themeColor="text1"/>
        </w:rPr>
        <w:t>107年</w:t>
      </w:r>
      <w:r w:rsidRPr="00C31AF8">
        <w:rPr>
          <w:color w:val="000000" w:themeColor="text1"/>
        </w:rPr>
        <w:t>12</w:t>
      </w:r>
      <w:r w:rsidRPr="00C31AF8">
        <w:rPr>
          <w:rFonts w:hint="eastAsia"/>
          <w:color w:val="000000" w:themeColor="text1"/>
        </w:rPr>
        <w:t>月</w:t>
      </w:r>
      <w:r w:rsidRPr="00C31AF8">
        <w:rPr>
          <w:color w:val="000000" w:themeColor="text1"/>
        </w:rPr>
        <w:t>18</w:t>
      </w:r>
      <w:r w:rsidRPr="00C31AF8">
        <w:rPr>
          <w:rFonts w:hint="eastAsia"/>
          <w:color w:val="000000" w:themeColor="text1"/>
        </w:rPr>
        <w:t>日</w:t>
      </w:r>
      <w:r w:rsidRPr="00C31AF8">
        <w:rPr>
          <w:color w:val="000000" w:themeColor="text1"/>
        </w:rPr>
        <w:t>通知</w:t>
      </w:r>
      <w:r w:rsidRPr="00C31AF8">
        <w:rPr>
          <w:rFonts w:hint="eastAsia"/>
          <w:color w:val="000000" w:themeColor="text1"/>
        </w:rPr>
        <w:t>消</w:t>
      </w:r>
      <w:r w:rsidRPr="00C31AF8">
        <w:rPr>
          <w:color w:val="000000" w:themeColor="text1"/>
        </w:rPr>
        <w:t>版公司解任董事職務，並請</w:t>
      </w:r>
      <w:r w:rsidRPr="00C31AF8">
        <w:rPr>
          <w:rFonts w:hint="eastAsia"/>
          <w:color w:val="000000" w:themeColor="text1"/>
        </w:rPr>
        <w:t>該</w:t>
      </w:r>
      <w:r w:rsidRPr="00C31AF8">
        <w:rPr>
          <w:color w:val="000000" w:themeColor="text1"/>
        </w:rPr>
        <w:t>會儘速辦理公司變更登記事宜。</w:t>
      </w:r>
      <w:r w:rsidR="00503221" w:rsidRPr="00C31AF8">
        <w:rPr>
          <w:rFonts w:hint="eastAsia"/>
          <w:color w:val="000000" w:themeColor="text1"/>
        </w:rPr>
        <w:t>該</w:t>
      </w:r>
      <w:r w:rsidR="00503221" w:rsidRPr="00C31AF8">
        <w:rPr>
          <w:color w:val="000000" w:themeColor="text1"/>
        </w:rPr>
        <w:t>會因疏漏，致鄧惟中教授涉及</w:t>
      </w:r>
      <w:r w:rsidR="00503221" w:rsidRPr="00C31AF8">
        <w:rPr>
          <w:rFonts w:hint="eastAsia"/>
          <w:color w:val="000000" w:themeColor="text1"/>
        </w:rPr>
        <w:t>違</w:t>
      </w:r>
      <w:r w:rsidR="00503221" w:rsidRPr="00C31AF8">
        <w:rPr>
          <w:color w:val="000000" w:themeColor="text1"/>
        </w:rPr>
        <w:t>反</w:t>
      </w:r>
      <w:r w:rsidR="00C66F05" w:rsidRPr="00C31AF8">
        <w:rPr>
          <w:color w:val="000000" w:themeColor="text1"/>
        </w:rPr>
        <w:t>公務員服務法</w:t>
      </w:r>
      <w:r w:rsidR="00503221" w:rsidRPr="00C31AF8">
        <w:rPr>
          <w:color w:val="000000" w:themeColor="text1"/>
        </w:rPr>
        <w:t>第13條規定，深感抱歉</w:t>
      </w:r>
      <w:r w:rsidR="00503221" w:rsidRPr="00C31AF8">
        <w:rPr>
          <w:rFonts w:hint="eastAsia"/>
          <w:color w:val="000000" w:themeColor="text1"/>
        </w:rPr>
        <w:t>。</w:t>
      </w:r>
    </w:p>
    <w:p w:rsidR="00683E59" w:rsidRPr="00C31AF8" w:rsidRDefault="00503221" w:rsidP="00503221">
      <w:pPr>
        <w:pStyle w:val="5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該</w:t>
      </w:r>
      <w:r w:rsidRPr="00C31AF8">
        <w:rPr>
          <w:color w:val="000000" w:themeColor="text1"/>
        </w:rPr>
        <w:t>會刻正</w:t>
      </w:r>
      <w:r w:rsidRPr="00C31AF8">
        <w:rPr>
          <w:rFonts w:hint="eastAsia"/>
          <w:color w:val="000000" w:themeColor="text1"/>
        </w:rPr>
        <w:t>進</w:t>
      </w:r>
      <w:r w:rsidRPr="00C31AF8">
        <w:rPr>
          <w:color w:val="000000" w:themeColor="text1"/>
        </w:rPr>
        <w:t>行董、監事等職務改選，並俟完成改選後，儘速辦理</w:t>
      </w:r>
      <w:r w:rsidRPr="00C31AF8">
        <w:rPr>
          <w:rFonts w:hint="eastAsia"/>
          <w:color w:val="000000" w:themeColor="text1"/>
        </w:rPr>
        <w:t>消</w:t>
      </w:r>
      <w:r w:rsidRPr="00C31AF8">
        <w:rPr>
          <w:color w:val="000000" w:themeColor="text1"/>
        </w:rPr>
        <w:t>版公司變更登記事宜。</w:t>
      </w:r>
    </w:p>
    <w:p w:rsidR="00503221" w:rsidRPr="00C31AF8" w:rsidRDefault="00683E59" w:rsidP="00503221">
      <w:pPr>
        <w:pStyle w:val="4"/>
        <w:rPr>
          <w:rFonts w:hAnsi="標楷體"/>
          <w:color w:val="000000" w:themeColor="text1"/>
        </w:rPr>
      </w:pPr>
      <w:r w:rsidRPr="00C31AF8">
        <w:rPr>
          <w:rFonts w:hAnsi="標楷體" w:hint="eastAsia"/>
          <w:color w:val="000000" w:themeColor="text1"/>
        </w:rPr>
        <w:t>消基會108年5月2日消總秘字第1080000641號函復本院之說明：</w:t>
      </w:r>
    </w:p>
    <w:p w:rsidR="00503221" w:rsidRPr="00C31AF8" w:rsidRDefault="00503221" w:rsidP="00503221">
      <w:pPr>
        <w:pStyle w:val="4"/>
        <w:numPr>
          <w:ilvl w:val="0"/>
          <w:numId w:val="0"/>
        </w:numPr>
        <w:ind w:left="1701" w:firstLineChars="208" w:firstLine="708"/>
        <w:rPr>
          <w:rFonts w:hAnsi="標楷體"/>
          <w:color w:val="000000" w:themeColor="text1"/>
        </w:rPr>
      </w:pPr>
      <w:r w:rsidRPr="00C31AF8">
        <w:rPr>
          <w:rFonts w:hAnsi="標楷體" w:hint="eastAsia"/>
          <w:color w:val="000000" w:themeColor="text1"/>
        </w:rPr>
        <w:t>該</w:t>
      </w:r>
      <w:r w:rsidR="00683E59" w:rsidRPr="00C31AF8">
        <w:rPr>
          <w:rFonts w:hAnsi="標楷體" w:hint="eastAsia"/>
          <w:color w:val="000000" w:themeColor="text1"/>
        </w:rPr>
        <w:t>會受理鄧惟中教授之辭任書後，便儘速召開股東會議，並處理變更登記事宜；唯，未察消版公司侯</w:t>
      </w:r>
      <w:r w:rsidR="00A36717" w:rsidRPr="00C31AF8">
        <w:rPr>
          <w:rFonts w:hAnsi="標楷體" w:hint="eastAsia"/>
          <w:color w:val="000000" w:themeColor="text1"/>
        </w:rPr>
        <w:t>○○</w:t>
      </w:r>
      <w:r w:rsidR="00683E59" w:rsidRPr="00C31AF8">
        <w:rPr>
          <w:rFonts w:hAnsi="標楷體" w:hint="eastAsia"/>
          <w:color w:val="000000" w:themeColor="text1"/>
        </w:rPr>
        <w:t>監察人持有50</w:t>
      </w:r>
      <w:r w:rsidRPr="00C31AF8">
        <w:rPr>
          <w:rFonts w:hAnsi="標楷體" w:hint="eastAsia"/>
          <w:color w:val="000000" w:themeColor="text1"/>
        </w:rPr>
        <w:t>股股份一事，以致被臺北市政府退件。目前該會正處理侯監察人回捐部分，待處理完成即可辦理變更登記</w:t>
      </w:r>
      <w:r w:rsidR="00683E59" w:rsidRPr="00C31AF8">
        <w:rPr>
          <w:rFonts w:hAnsi="標楷體" w:hint="eastAsia"/>
          <w:color w:val="000000" w:themeColor="text1"/>
        </w:rPr>
        <w:t>。</w:t>
      </w:r>
    </w:p>
    <w:p w:rsidR="00B2559E" w:rsidRPr="00C31AF8" w:rsidRDefault="00B2559E" w:rsidP="00B2559E">
      <w:pPr>
        <w:pStyle w:val="4"/>
        <w:rPr>
          <w:rFonts w:hAnsi="標楷體"/>
          <w:color w:val="000000" w:themeColor="text1"/>
        </w:rPr>
      </w:pPr>
      <w:r w:rsidRPr="00C31AF8">
        <w:rPr>
          <w:rFonts w:hAnsi="標楷體" w:hint="eastAsia"/>
          <w:color w:val="000000" w:themeColor="text1"/>
        </w:rPr>
        <w:t>依消版公司108年6月20日召開之108年度股東會議紀錄所載，</w:t>
      </w:r>
      <w:r w:rsidR="001871FA" w:rsidRPr="00C31AF8">
        <w:rPr>
          <w:rFonts w:hAnsi="標楷體" w:hint="eastAsia"/>
          <w:color w:val="000000" w:themeColor="text1"/>
        </w:rPr>
        <w:t>該公司</w:t>
      </w:r>
      <w:r w:rsidR="00943BA1" w:rsidRPr="00C31AF8">
        <w:rPr>
          <w:rFonts w:hAnsi="標楷體" w:hint="eastAsia"/>
          <w:color w:val="000000" w:themeColor="text1"/>
        </w:rPr>
        <w:t>業</w:t>
      </w:r>
      <w:r w:rsidR="001871FA" w:rsidRPr="00C31AF8">
        <w:rPr>
          <w:rFonts w:hAnsi="標楷體" w:hint="eastAsia"/>
          <w:color w:val="000000" w:themeColor="text1"/>
        </w:rPr>
        <w:t>經</w:t>
      </w:r>
      <w:r w:rsidR="00943BA1" w:rsidRPr="00C31AF8">
        <w:rPr>
          <w:rFonts w:hAnsi="標楷體" w:hint="eastAsia"/>
          <w:color w:val="000000" w:themeColor="text1"/>
        </w:rPr>
        <w:t>全面</w:t>
      </w:r>
      <w:r w:rsidR="001871FA" w:rsidRPr="00C31AF8">
        <w:rPr>
          <w:rFonts w:hAnsi="標楷體" w:hint="eastAsia"/>
          <w:color w:val="000000" w:themeColor="text1"/>
        </w:rPr>
        <w:t>改選</w:t>
      </w:r>
      <w:r w:rsidR="00943BA1" w:rsidRPr="00C31AF8">
        <w:rPr>
          <w:rFonts w:hAnsi="標楷體" w:hint="eastAsia"/>
          <w:color w:val="000000" w:themeColor="text1"/>
        </w:rPr>
        <w:t>董監事，由徐則鈺先生擔任董事長、陳智義先生擔任監察人。</w:t>
      </w:r>
    </w:p>
    <w:p w:rsidR="00683E59" w:rsidRPr="00C31AF8" w:rsidRDefault="00683E59" w:rsidP="00503221">
      <w:pPr>
        <w:pStyle w:val="4"/>
        <w:rPr>
          <w:color w:val="000000" w:themeColor="text1"/>
        </w:rPr>
      </w:pPr>
      <w:r w:rsidRPr="00C31AF8">
        <w:rPr>
          <w:rFonts w:hAnsi="標楷體" w:hint="eastAsia"/>
          <w:color w:val="000000" w:themeColor="text1"/>
        </w:rPr>
        <w:t>嗣本案持續辦理追蹤，該會承辦人108年7月29日電子郵件回復：「消版公司重新登記一案，臺北市政府的申請程序不是很順利，現會裡主管決定重新辦理，所以，程序上恐還需要一段時間，敬謹說明」、108年9月19日電子郵件回復：「因辦理</w:t>
      </w:r>
      <w:r w:rsidRPr="00C31AF8">
        <w:rPr>
          <w:rFonts w:hAnsi="標楷體" w:hint="eastAsia"/>
          <w:color w:val="000000" w:themeColor="text1"/>
        </w:rPr>
        <w:lastRenderedPageBreak/>
        <w:t>消版公司重新登記一案尚有一些問題待處理，故尚未完成，但本會將儘速完成。」</w:t>
      </w:r>
    </w:p>
    <w:p w:rsidR="008C79F4" w:rsidRPr="00C31AF8" w:rsidRDefault="00503221" w:rsidP="008C79F4">
      <w:pPr>
        <w:pStyle w:val="3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其他查察事項與結果</w:t>
      </w:r>
      <w:r w:rsidR="00C20673" w:rsidRPr="00C31AF8">
        <w:rPr>
          <w:rFonts w:hint="eastAsia"/>
          <w:color w:val="000000" w:themeColor="text1"/>
        </w:rPr>
        <w:t>：</w:t>
      </w:r>
    </w:p>
    <w:p w:rsidR="002363C7" w:rsidRPr="00C31AF8" w:rsidRDefault="002363C7" w:rsidP="00AE4CC6">
      <w:pPr>
        <w:pStyle w:val="4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鄧惟中擔任消版公司董事期間，</w:t>
      </w:r>
      <w:r w:rsidR="00AE4CC6" w:rsidRPr="00C31AF8">
        <w:rPr>
          <w:rFonts w:hint="eastAsia"/>
          <w:color w:val="000000" w:themeColor="text1"/>
        </w:rPr>
        <w:t>該公司</w:t>
      </w:r>
      <w:r w:rsidRPr="00C31AF8">
        <w:rPr>
          <w:rFonts w:hint="eastAsia"/>
          <w:color w:val="000000" w:themeColor="text1"/>
        </w:rPr>
        <w:t>實際營業情況：</w:t>
      </w:r>
    </w:p>
    <w:p w:rsidR="002363C7" w:rsidRPr="00C31AF8" w:rsidRDefault="002363C7" w:rsidP="00AE4CC6">
      <w:pPr>
        <w:pStyle w:val="5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依財政部臺北國稅局大安分局108年3月25日財北國稅大安營業字第1081851967號函之說明二，消版公司103年1月1日迄今，尚無停、復業或註銷營業登記等申請紀錄；該公司103~106年度</w:t>
      </w:r>
      <w:r w:rsidRPr="00C31AF8">
        <w:rPr>
          <w:rStyle w:val="afc"/>
          <w:color w:val="000000" w:themeColor="text1"/>
        </w:rPr>
        <w:footnoteReference w:id="4"/>
      </w:r>
      <w:r w:rsidRPr="00C31AF8">
        <w:rPr>
          <w:rFonts w:hint="eastAsia"/>
          <w:color w:val="000000" w:themeColor="text1"/>
        </w:rPr>
        <w:t>之相關營業資料如下：</w:t>
      </w:r>
    </w:p>
    <w:p w:rsidR="002363C7" w:rsidRPr="00C31AF8" w:rsidRDefault="002363C7" w:rsidP="002363C7">
      <w:pPr>
        <w:pStyle w:val="3"/>
        <w:numPr>
          <w:ilvl w:val="0"/>
          <w:numId w:val="0"/>
        </w:numPr>
        <w:spacing w:line="360" w:lineRule="exact"/>
        <w:ind w:left="1361" w:rightChars="-67" w:right="-228"/>
        <w:jc w:val="right"/>
        <w:rPr>
          <w:color w:val="000000" w:themeColor="text1"/>
          <w:sz w:val="24"/>
          <w:szCs w:val="24"/>
        </w:rPr>
      </w:pPr>
      <w:r w:rsidRPr="00C31AF8">
        <w:rPr>
          <w:rFonts w:hint="eastAsia"/>
          <w:color w:val="000000" w:themeColor="text1"/>
          <w:sz w:val="24"/>
          <w:szCs w:val="24"/>
        </w:rPr>
        <w:t>單位：新臺幣(元)</w:t>
      </w:r>
    </w:p>
    <w:tbl>
      <w:tblPr>
        <w:tblStyle w:val="af6"/>
        <w:tblW w:w="7512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1779"/>
        <w:gridCol w:w="1481"/>
        <w:gridCol w:w="1417"/>
        <w:gridCol w:w="1418"/>
        <w:gridCol w:w="1417"/>
      </w:tblGrid>
      <w:tr w:rsidR="00C31AF8" w:rsidRPr="00C31AF8" w:rsidTr="002363C7">
        <w:tc>
          <w:tcPr>
            <w:tcW w:w="1779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年度</w:t>
            </w:r>
          </w:p>
        </w:tc>
        <w:tc>
          <w:tcPr>
            <w:tcW w:w="1481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103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1418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105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106</w:t>
            </w:r>
          </w:p>
        </w:tc>
      </w:tr>
      <w:tr w:rsidR="00C31AF8" w:rsidRPr="00C31AF8" w:rsidTr="002363C7">
        <w:tc>
          <w:tcPr>
            <w:tcW w:w="1779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ind w:leftChars="-31" w:left="7" w:rightChars="-38" w:right="-129" w:hangingChars="40" w:hanging="112"/>
              <w:jc w:val="center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營業收入總額(A)</w:t>
            </w:r>
          </w:p>
        </w:tc>
        <w:tc>
          <w:tcPr>
            <w:tcW w:w="1481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32,079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19,912</w:t>
            </w:r>
          </w:p>
        </w:tc>
        <w:tc>
          <w:tcPr>
            <w:tcW w:w="1418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15,313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10,286</w:t>
            </w:r>
          </w:p>
        </w:tc>
      </w:tr>
      <w:tr w:rsidR="00C31AF8" w:rsidRPr="00C31AF8" w:rsidTr="002363C7">
        <w:tc>
          <w:tcPr>
            <w:tcW w:w="1779" w:type="dxa"/>
            <w:vAlign w:val="center"/>
          </w:tcPr>
          <w:p w:rsidR="002363C7" w:rsidRPr="00C31AF8" w:rsidRDefault="002363C7" w:rsidP="00C31AF8">
            <w:pPr>
              <w:pStyle w:val="2"/>
              <w:numPr>
                <w:ilvl w:val="0"/>
                <w:numId w:val="0"/>
              </w:numPr>
              <w:ind w:leftChars="-31" w:left="1" w:rightChars="-31" w:right="-105" w:hangingChars="38" w:hanging="106"/>
              <w:jc w:val="center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營業淨利</w:t>
            </w:r>
          </w:p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(B)</w:t>
            </w:r>
          </w:p>
        </w:tc>
        <w:tc>
          <w:tcPr>
            <w:tcW w:w="1481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-201,488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-173,507</w:t>
            </w:r>
          </w:p>
        </w:tc>
        <w:tc>
          <w:tcPr>
            <w:tcW w:w="1418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-187,069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-187,352</w:t>
            </w:r>
          </w:p>
        </w:tc>
      </w:tr>
      <w:tr w:rsidR="00C31AF8" w:rsidRPr="00C31AF8" w:rsidTr="002363C7">
        <w:tc>
          <w:tcPr>
            <w:tcW w:w="1779" w:type="dxa"/>
            <w:vAlign w:val="center"/>
          </w:tcPr>
          <w:p w:rsidR="002363C7" w:rsidRPr="00C31AF8" w:rsidRDefault="002363C7" w:rsidP="00C31AF8">
            <w:pPr>
              <w:pStyle w:val="2"/>
              <w:numPr>
                <w:ilvl w:val="0"/>
                <w:numId w:val="0"/>
              </w:numPr>
              <w:ind w:leftChars="-31" w:left="1" w:rightChars="-31" w:right="-105" w:hangingChars="38" w:hanging="106"/>
              <w:jc w:val="center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非營業收益</w:t>
            </w:r>
          </w:p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(C)</w:t>
            </w:r>
          </w:p>
        </w:tc>
        <w:tc>
          <w:tcPr>
            <w:tcW w:w="1481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30,480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22,875</w:t>
            </w:r>
          </w:p>
        </w:tc>
        <w:tc>
          <w:tcPr>
            <w:tcW w:w="1418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20,974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22,868</w:t>
            </w:r>
          </w:p>
        </w:tc>
      </w:tr>
      <w:tr w:rsidR="00C31AF8" w:rsidRPr="00C31AF8" w:rsidTr="002363C7">
        <w:tc>
          <w:tcPr>
            <w:tcW w:w="1779" w:type="dxa"/>
            <w:vAlign w:val="center"/>
          </w:tcPr>
          <w:p w:rsidR="002363C7" w:rsidRPr="00C31AF8" w:rsidRDefault="002363C7" w:rsidP="00C31AF8">
            <w:pPr>
              <w:pStyle w:val="2"/>
              <w:numPr>
                <w:ilvl w:val="0"/>
                <w:numId w:val="0"/>
              </w:numPr>
              <w:ind w:leftChars="-31" w:left="1" w:rightChars="-31" w:right="-105" w:hangingChars="38" w:hanging="106"/>
              <w:jc w:val="center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非營業損失</w:t>
            </w:r>
          </w:p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(D)</w:t>
            </w:r>
          </w:p>
        </w:tc>
        <w:tc>
          <w:tcPr>
            <w:tcW w:w="1481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0</w:t>
            </w:r>
          </w:p>
        </w:tc>
      </w:tr>
      <w:tr w:rsidR="00C31AF8" w:rsidRPr="00C31AF8" w:rsidTr="002363C7">
        <w:tc>
          <w:tcPr>
            <w:tcW w:w="1779" w:type="dxa"/>
            <w:vAlign w:val="center"/>
          </w:tcPr>
          <w:p w:rsidR="002363C7" w:rsidRPr="00C31AF8" w:rsidRDefault="002363C7" w:rsidP="00C31AF8">
            <w:pPr>
              <w:pStyle w:val="2"/>
              <w:numPr>
                <w:ilvl w:val="0"/>
                <w:numId w:val="0"/>
              </w:numPr>
              <w:ind w:leftChars="-31" w:left="1" w:rightChars="-31" w:right="-105" w:hangingChars="38" w:hanging="106"/>
              <w:jc w:val="center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全年所得額</w:t>
            </w:r>
          </w:p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(B+C-D)</w:t>
            </w:r>
          </w:p>
        </w:tc>
        <w:tc>
          <w:tcPr>
            <w:tcW w:w="1481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-171,008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-150,632</w:t>
            </w:r>
          </w:p>
        </w:tc>
        <w:tc>
          <w:tcPr>
            <w:tcW w:w="1418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-166,095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-164,484</w:t>
            </w:r>
          </w:p>
        </w:tc>
      </w:tr>
      <w:tr w:rsidR="00C31AF8" w:rsidRPr="00C31AF8" w:rsidTr="002363C7">
        <w:tc>
          <w:tcPr>
            <w:tcW w:w="1779" w:type="dxa"/>
            <w:vAlign w:val="center"/>
          </w:tcPr>
          <w:p w:rsidR="002363C7" w:rsidRPr="00C31AF8" w:rsidRDefault="002363C7" w:rsidP="00C31AF8">
            <w:pPr>
              <w:pStyle w:val="2"/>
              <w:numPr>
                <w:ilvl w:val="0"/>
                <w:numId w:val="0"/>
              </w:numPr>
              <w:ind w:leftChars="-31" w:left="1" w:rightChars="-31" w:right="-105" w:hangingChars="38" w:hanging="106"/>
              <w:jc w:val="center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核課稅額</w:t>
            </w:r>
            <w:r w:rsidRPr="00CB4276">
              <w:rPr>
                <w:rFonts w:hAnsi="標楷體" w:hint="eastAsia"/>
                <w:color w:val="000000" w:themeColor="text1"/>
                <w:sz w:val="26"/>
                <w:szCs w:val="26"/>
                <w:vertAlign w:val="superscript"/>
              </w:rPr>
              <w:t>1</w:t>
            </w:r>
          </w:p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(A+C)*6%</w:t>
            </w:r>
          </w:p>
        </w:tc>
        <w:tc>
          <w:tcPr>
            <w:tcW w:w="1481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3,754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2,567</w:t>
            </w:r>
          </w:p>
        </w:tc>
        <w:tc>
          <w:tcPr>
            <w:tcW w:w="1418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2,177</w:t>
            </w:r>
          </w:p>
        </w:tc>
        <w:tc>
          <w:tcPr>
            <w:tcW w:w="1417" w:type="dxa"/>
            <w:vAlign w:val="center"/>
          </w:tcPr>
          <w:p w:rsidR="002363C7" w:rsidRPr="00C31AF8" w:rsidRDefault="002363C7" w:rsidP="002363C7">
            <w:pPr>
              <w:pStyle w:val="3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C31AF8">
              <w:rPr>
                <w:rFonts w:hAnsi="標楷體" w:hint="eastAsia"/>
                <w:color w:val="000000" w:themeColor="text1"/>
                <w:sz w:val="26"/>
                <w:szCs w:val="26"/>
              </w:rPr>
              <w:t>1,990</w:t>
            </w:r>
          </w:p>
        </w:tc>
      </w:tr>
    </w:tbl>
    <w:p w:rsidR="002363C7" w:rsidRPr="00C31AF8" w:rsidRDefault="002363C7" w:rsidP="00C31AF8">
      <w:pPr>
        <w:pStyle w:val="3"/>
        <w:numPr>
          <w:ilvl w:val="0"/>
          <w:numId w:val="0"/>
        </w:numPr>
        <w:spacing w:line="320" w:lineRule="exact"/>
        <w:ind w:leftChars="-1" w:left="-3" w:firstLineChars="774" w:firstLine="1704"/>
        <w:rPr>
          <w:color w:val="000000" w:themeColor="text1"/>
          <w:sz w:val="26"/>
          <w:szCs w:val="26"/>
        </w:rPr>
      </w:pPr>
      <w:r w:rsidRPr="00C31AF8">
        <w:rPr>
          <w:rFonts w:hint="eastAsia"/>
          <w:color w:val="000000" w:themeColor="text1"/>
          <w:sz w:val="20"/>
          <w:szCs w:val="20"/>
        </w:rPr>
        <w:t>註1：依擴大書審辦法，逕以「營業收入」及「非營業收益」之總額</w:t>
      </w:r>
      <w:r w:rsidR="00AE4CC6" w:rsidRPr="00C31AF8">
        <w:rPr>
          <w:rFonts w:hint="eastAsia"/>
          <w:color w:val="000000" w:themeColor="text1"/>
          <w:sz w:val="20"/>
          <w:szCs w:val="20"/>
        </w:rPr>
        <w:t>設算</w:t>
      </w:r>
      <w:r w:rsidRPr="00C31AF8">
        <w:rPr>
          <w:rFonts w:hint="eastAsia"/>
          <w:color w:val="000000" w:themeColor="text1"/>
          <w:sz w:val="20"/>
          <w:szCs w:val="20"/>
        </w:rPr>
        <w:t>。</w:t>
      </w:r>
    </w:p>
    <w:p w:rsidR="002363C7" w:rsidRPr="00C31AF8" w:rsidRDefault="002363C7" w:rsidP="00C31AF8">
      <w:pPr>
        <w:pStyle w:val="3"/>
        <w:numPr>
          <w:ilvl w:val="0"/>
          <w:numId w:val="0"/>
        </w:numPr>
        <w:spacing w:line="320" w:lineRule="exact"/>
        <w:ind w:leftChars="-1" w:left="-3" w:firstLineChars="602" w:firstLine="1626"/>
        <w:rPr>
          <w:color w:val="000000" w:themeColor="text1"/>
          <w:sz w:val="25"/>
          <w:szCs w:val="25"/>
        </w:rPr>
      </w:pPr>
      <w:r w:rsidRPr="00C31AF8">
        <w:rPr>
          <w:rFonts w:hint="eastAsia"/>
          <w:color w:val="000000" w:themeColor="text1"/>
          <w:sz w:val="25"/>
          <w:szCs w:val="25"/>
        </w:rPr>
        <w:t>資料來源：財政部臺北國稅局大安分局；本案彙整。</w:t>
      </w:r>
    </w:p>
    <w:p w:rsidR="00AE4CC6" w:rsidRPr="00C31AF8" w:rsidRDefault="00AE4CC6" w:rsidP="00C31AF8">
      <w:pPr>
        <w:pStyle w:val="3"/>
        <w:numPr>
          <w:ilvl w:val="0"/>
          <w:numId w:val="0"/>
        </w:numPr>
        <w:spacing w:line="320" w:lineRule="exact"/>
        <w:ind w:leftChars="-1" w:left="-3" w:firstLineChars="602" w:firstLine="1626"/>
        <w:rPr>
          <w:color w:val="000000" w:themeColor="text1"/>
          <w:sz w:val="25"/>
          <w:szCs w:val="25"/>
        </w:rPr>
      </w:pPr>
    </w:p>
    <w:p w:rsidR="002363C7" w:rsidRPr="00C31AF8" w:rsidRDefault="002363C7" w:rsidP="00AE4CC6">
      <w:pPr>
        <w:pStyle w:val="5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依消基會108年5月2日消總秘字第1080000641號函復本院之說明，消版公司</w:t>
      </w:r>
      <w:r w:rsidRPr="00C31AF8">
        <w:rPr>
          <w:color w:val="000000" w:themeColor="text1"/>
        </w:rPr>
        <w:t>103</w:t>
      </w:r>
      <w:r w:rsidRPr="00C31AF8">
        <w:rPr>
          <w:rFonts w:hint="eastAsia"/>
          <w:color w:val="000000" w:themeColor="text1"/>
        </w:rPr>
        <w:t>年至</w:t>
      </w:r>
      <w:r w:rsidRPr="00C31AF8">
        <w:rPr>
          <w:color w:val="000000" w:themeColor="text1"/>
        </w:rPr>
        <w:t>106</w:t>
      </w:r>
      <w:r w:rsidRPr="00C31AF8">
        <w:rPr>
          <w:rFonts w:hint="eastAsia"/>
          <w:color w:val="000000" w:themeColor="text1"/>
        </w:rPr>
        <w:t>年度間之上開營業收入來源，</w:t>
      </w:r>
      <w:r w:rsidRPr="00C31AF8">
        <w:rPr>
          <w:color w:val="000000" w:themeColor="text1"/>
        </w:rPr>
        <w:t>主要係出售消費</w:t>
      </w:r>
      <w:r w:rsidRPr="00C31AF8">
        <w:rPr>
          <w:rFonts w:hint="eastAsia"/>
          <w:color w:val="000000" w:themeColor="text1"/>
        </w:rPr>
        <w:t>/消保相關叢書(購屋二○○問上、下冊)獲得。</w:t>
      </w:r>
    </w:p>
    <w:p w:rsidR="00AE4CC6" w:rsidRPr="00C31AF8" w:rsidRDefault="00AE4CC6" w:rsidP="00AE4CC6">
      <w:pPr>
        <w:pStyle w:val="4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鄧惟中雖曾擔任消版公司董事；惟不曾持有該公司股票：</w:t>
      </w:r>
    </w:p>
    <w:p w:rsidR="00AE4CC6" w:rsidRPr="00C31AF8" w:rsidRDefault="00AE4CC6" w:rsidP="00AE4CC6">
      <w:pPr>
        <w:pStyle w:val="4"/>
        <w:numPr>
          <w:ilvl w:val="0"/>
          <w:numId w:val="0"/>
        </w:numPr>
        <w:ind w:left="1701" w:firstLineChars="208" w:firstLine="708"/>
        <w:rPr>
          <w:rFonts w:hAnsi="標楷體"/>
          <w:color w:val="000000" w:themeColor="text1"/>
        </w:rPr>
      </w:pPr>
      <w:r w:rsidRPr="00C31AF8">
        <w:rPr>
          <w:rFonts w:hint="eastAsia"/>
          <w:color w:val="000000" w:themeColor="text1"/>
        </w:rPr>
        <w:lastRenderedPageBreak/>
        <w:t>依臺北市政府108年3月11日府產業商字第10847383400號函之查復資料，消版公司103年1月1日起至今，僅於103年9月24日為公司變更登記，變更內容為</w:t>
      </w:r>
      <w:r w:rsidRPr="00C31AF8">
        <w:rPr>
          <w:rFonts w:hAnsi="標楷體" w:hint="eastAsia"/>
          <w:color w:val="000000" w:themeColor="text1"/>
        </w:rPr>
        <w:t>「改選董監事」</w:t>
      </w:r>
      <w:r w:rsidRPr="00C31AF8">
        <w:rPr>
          <w:rFonts w:hint="eastAsia"/>
          <w:color w:val="000000" w:themeColor="text1"/>
        </w:rPr>
        <w:t>及</w:t>
      </w:r>
      <w:r w:rsidRPr="00C31AF8">
        <w:rPr>
          <w:rFonts w:hAnsi="標楷體" w:hint="eastAsia"/>
          <w:color w:val="000000" w:themeColor="text1"/>
        </w:rPr>
        <w:t>「改選董事長」。新任董事計有張智剛、陳智義、鄧惟中等3人，持有股份均為「0」股，登記之任期為103年7月28日至106年7月27日。</w:t>
      </w:r>
    </w:p>
    <w:p w:rsidR="002363C7" w:rsidRPr="00C31AF8" w:rsidRDefault="002363C7" w:rsidP="00AE4CC6">
      <w:pPr>
        <w:pStyle w:val="4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鄧惟中</w:t>
      </w:r>
      <w:r w:rsidR="001E2B15" w:rsidRPr="00C31AF8">
        <w:rPr>
          <w:rFonts w:hint="eastAsia"/>
          <w:color w:val="000000" w:themeColor="text1"/>
        </w:rPr>
        <w:t>並</w:t>
      </w:r>
      <w:r w:rsidRPr="00C31AF8">
        <w:rPr>
          <w:rFonts w:hint="eastAsia"/>
          <w:color w:val="000000" w:themeColor="text1"/>
        </w:rPr>
        <w:t>無領取消版公司之董監事相關報酬：</w:t>
      </w:r>
    </w:p>
    <w:p w:rsidR="002363C7" w:rsidRPr="00C31AF8" w:rsidRDefault="002363C7" w:rsidP="00841676">
      <w:pPr>
        <w:pStyle w:val="4"/>
        <w:numPr>
          <w:ilvl w:val="0"/>
          <w:numId w:val="0"/>
        </w:numPr>
        <w:ind w:left="1701" w:firstLineChars="208" w:firstLine="708"/>
        <w:rPr>
          <w:color w:val="000000" w:themeColor="text1"/>
        </w:rPr>
      </w:pPr>
      <w:r w:rsidRPr="00C31AF8">
        <w:rPr>
          <w:rFonts w:hAnsi="標楷體" w:hint="eastAsia"/>
          <w:color w:val="000000" w:themeColor="text1"/>
          <w:szCs w:val="48"/>
        </w:rPr>
        <w:t>據</w:t>
      </w:r>
      <w:r w:rsidRPr="00C31AF8">
        <w:rPr>
          <w:rFonts w:hint="eastAsia"/>
          <w:color w:val="000000" w:themeColor="text1"/>
        </w:rPr>
        <w:t>財政部臺北國稅局</w:t>
      </w:r>
      <w:r w:rsidRPr="00C31AF8">
        <w:rPr>
          <w:rStyle w:val="afc"/>
          <w:rFonts w:hAnsi="標楷體"/>
          <w:color w:val="000000" w:themeColor="text1"/>
          <w:szCs w:val="48"/>
        </w:rPr>
        <w:footnoteReference w:id="5"/>
      </w:r>
      <w:r w:rsidRPr="00C31AF8">
        <w:rPr>
          <w:rFonts w:hAnsi="標楷體" w:hint="eastAsia"/>
          <w:color w:val="000000" w:themeColor="text1"/>
          <w:szCs w:val="48"/>
        </w:rPr>
        <w:t>及</w:t>
      </w:r>
      <w:r w:rsidRPr="00C31AF8">
        <w:rPr>
          <w:rFonts w:hint="eastAsia"/>
          <w:color w:val="000000" w:themeColor="text1"/>
        </w:rPr>
        <w:t>財政部臺北國稅局大安分局</w:t>
      </w:r>
      <w:r w:rsidRPr="00C31AF8">
        <w:rPr>
          <w:rStyle w:val="afc"/>
          <w:rFonts w:hAnsi="標楷體"/>
          <w:color w:val="000000" w:themeColor="text1"/>
          <w:szCs w:val="48"/>
        </w:rPr>
        <w:footnoteReference w:id="6"/>
      </w:r>
      <w:r w:rsidRPr="00C31AF8">
        <w:rPr>
          <w:rFonts w:hAnsi="標楷體" w:hint="eastAsia"/>
          <w:color w:val="000000" w:themeColor="text1"/>
          <w:szCs w:val="48"/>
        </w:rPr>
        <w:t>分別函復之鄧惟中103至104年度及105至106年度之</w:t>
      </w:r>
      <w:r w:rsidRPr="00C31AF8">
        <w:rPr>
          <w:rFonts w:hint="eastAsia"/>
          <w:color w:val="000000" w:themeColor="text1"/>
        </w:rPr>
        <w:t>綜合所得稅各類所得資料清單，並未發現鄧惟中有自消版公司獲取任何報酬之情形；另</w:t>
      </w:r>
      <w:r w:rsidRPr="00C31AF8">
        <w:rPr>
          <w:rFonts w:hAnsi="標楷體" w:hint="eastAsia"/>
          <w:color w:val="000000" w:themeColor="text1"/>
          <w:szCs w:val="48"/>
        </w:rPr>
        <w:t>107年</w:t>
      </w:r>
      <w:r w:rsidRPr="00C31AF8">
        <w:rPr>
          <w:rFonts w:hint="eastAsia"/>
          <w:color w:val="000000" w:themeColor="text1"/>
        </w:rPr>
        <w:t>度綜合所得稅因函復時尚未開始申報，故無報稅資料。</w:t>
      </w:r>
    </w:p>
    <w:p w:rsidR="00841676" w:rsidRPr="00C31AF8" w:rsidRDefault="00841676" w:rsidP="00841676">
      <w:pPr>
        <w:pStyle w:val="3"/>
        <w:rPr>
          <w:color w:val="000000" w:themeColor="text1"/>
        </w:rPr>
      </w:pPr>
      <w:r w:rsidRPr="00C31AF8">
        <w:rPr>
          <w:rFonts w:hint="eastAsia"/>
          <w:color w:val="000000" w:themeColor="text1"/>
        </w:rPr>
        <w:t>經核：</w:t>
      </w:r>
    </w:p>
    <w:p w:rsidR="00032380" w:rsidRPr="00C31AF8" w:rsidRDefault="00857C34" w:rsidP="00841676">
      <w:pPr>
        <w:pStyle w:val="4"/>
        <w:rPr>
          <w:rFonts w:hAnsi="標楷體" w:cs="Arial"/>
          <w:color w:val="000000" w:themeColor="text1"/>
          <w:szCs w:val="32"/>
        </w:rPr>
      </w:pPr>
      <w:r w:rsidRPr="00C31AF8">
        <w:rPr>
          <w:rFonts w:hAnsi="標楷體" w:hint="eastAsia"/>
          <w:color w:val="000000" w:themeColor="text1"/>
        </w:rPr>
        <w:t>有關公司董事、監察人之辭任程序，</w:t>
      </w:r>
      <w:r w:rsidRPr="00C31AF8">
        <w:rPr>
          <w:color w:val="000000" w:themeColor="text1"/>
        </w:rPr>
        <w:t>經濟部93年3月22日經商字第09302039820號</w:t>
      </w:r>
      <w:r w:rsidRPr="00C31AF8">
        <w:rPr>
          <w:rFonts w:hint="eastAsia"/>
          <w:color w:val="000000" w:themeColor="text1"/>
        </w:rPr>
        <w:t>函釋略以：</w:t>
      </w:r>
      <w:r w:rsidR="00032380" w:rsidRPr="00C31AF8">
        <w:rPr>
          <w:rFonts w:hAnsi="標楷體" w:hint="eastAsia"/>
          <w:color w:val="000000" w:themeColor="text1"/>
        </w:rPr>
        <w:t>「</w:t>
      </w:r>
      <w:r w:rsidR="00032380" w:rsidRPr="00C31AF8">
        <w:rPr>
          <w:color w:val="000000" w:themeColor="text1"/>
        </w:rPr>
        <w:t>按公司與董事間之關係，依</w:t>
      </w:r>
      <w:r w:rsidR="00032380" w:rsidRPr="00C31AF8">
        <w:rPr>
          <w:rFonts w:hAnsi="標楷體" w:hint="eastAsia"/>
          <w:color w:val="000000" w:themeColor="text1"/>
        </w:rPr>
        <w:t>『</w:t>
      </w:r>
      <w:r w:rsidR="00032380" w:rsidRPr="00C31AF8">
        <w:rPr>
          <w:color w:val="000000" w:themeColor="text1"/>
        </w:rPr>
        <w:t>公司法</w:t>
      </w:r>
      <w:r w:rsidR="00032380" w:rsidRPr="00C31AF8">
        <w:rPr>
          <w:rFonts w:hAnsi="標楷體" w:hint="eastAsia"/>
          <w:color w:val="000000" w:themeColor="text1"/>
        </w:rPr>
        <w:t>』</w:t>
      </w:r>
      <w:r w:rsidR="00032380" w:rsidRPr="00C31AF8">
        <w:rPr>
          <w:color w:val="000000" w:themeColor="text1"/>
        </w:rPr>
        <w:t>第192條第4項規定，除</w:t>
      </w:r>
      <w:r w:rsidR="00032380" w:rsidRPr="00C31AF8">
        <w:rPr>
          <w:rFonts w:hAnsi="標楷體" w:hint="eastAsia"/>
          <w:color w:val="000000" w:themeColor="text1"/>
        </w:rPr>
        <w:t>『</w:t>
      </w:r>
      <w:r w:rsidR="00032380" w:rsidRPr="00C31AF8">
        <w:rPr>
          <w:color w:val="000000" w:themeColor="text1"/>
        </w:rPr>
        <w:t>公司法</w:t>
      </w:r>
      <w:r w:rsidR="00032380" w:rsidRPr="00C31AF8">
        <w:rPr>
          <w:rFonts w:hAnsi="標楷體" w:hint="eastAsia"/>
          <w:color w:val="000000" w:themeColor="text1"/>
        </w:rPr>
        <w:t>』</w:t>
      </w:r>
      <w:r w:rsidR="00032380" w:rsidRPr="00C31AF8">
        <w:rPr>
          <w:color w:val="000000" w:themeColor="text1"/>
        </w:rPr>
        <w:t>另有規定外，依</w:t>
      </w:r>
      <w:r w:rsidR="00032380" w:rsidRPr="00C31AF8">
        <w:rPr>
          <w:rFonts w:hAnsi="標楷體" w:hint="eastAsia"/>
          <w:color w:val="000000" w:themeColor="text1"/>
        </w:rPr>
        <w:t>『</w:t>
      </w:r>
      <w:r w:rsidR="00032380" w:rsidRPr="00C31AF8">
        <w:rPr>
          <w:color w:val="000000" w:themeColor="text1"/>
        </w:rPr>
        <w:t>民法</w:t>
      </w:r>
      <w:r w:rsidR="00032380" w:rsidRPr="00C31AF8">
        <w:rPr>
          <w:rFonts w:hAnsi="標楷體" w:hint="eastAsia"/>
          <w:color w:val="000000" w:themeColor="text1"/>
        </w:rPr>
        <w:t>』</w:t>
      </w:r>
      <w:r w:rsidR="00032380" w:rsidRPr="00C31AF8">
        <w:rPr>
          <w:color w:val="000000" w:themeColor="text1"/>
        </w:rPr>
        <w:t>關於委任之規定（依</w:t>
      </w:r>
      <w:r w:rsidRPr="00C31AF8">
        <w:rPr>
          <w:rFonts w:hAnsi="標楷體" w:hint="eastAsia"/>
          <w:color w:val="000000" w:themeColor="text1"/>
        </w:rPr>
        <w:t>『</w:t>
      </w:r>
      <w:r w:rsidRPr="00C31AF8">
        <w:rPr>
          <w:color w:val="000000" w:themeColor="text1"/>
        </w:rPr>
        <w:t>公司法</w:t>
      </w:r>
      <w:r w:rsidRPr="00C31AF8">
        <w:rPr>
          <w:rFonts w:hAnsi="標楷體" w:hint="eastAsia"/>
          <w:color w:val="000000" w:themeColor="text1"/>
        </w:rPr>
        <w:t>』</w:t>
      </w:r>
      <w:r w:rsidR="00032380" w:rsidRPr="00C31AF8">
        <w:rPr>
          <w:color w:val="000000" w:themeColor="text1"/>
        </w:rPr>
        <w:t>第216條第3項有關公司與監察人間之關係，亦同）；次查</w:t>
      </w:r>
      <w:r w:rsidRPr="00C31AF8">
        <w:rPr>
          <w:rFonts w:hAnsi="標楷體" w:hint="eastAsia"/>
          <w:color w:val="000000" w:themeColor="text1"/>
        </w:rPr>
        <w:t>『</w:t>
      </w:r>
      <w:r w:rsidRPr="00C31AF8">
        <w:rPr>
          <w:color w:val="000000" w:themeColor="text1"/>
        </w:rPr>
        <w:t>民法</w:t>
      </w:r>
      <w:r w:rsidRPr="00C31AF8">
        <w:rPr>
          <w:rFonts w:hAnsi="標楷體" w:hint="eastAsia"/>
          <w:color w:val="000000" w:themeColor="text1"/>
        </w:rPr>
        <w:t>』</w:t>
      </w:r>
      <w:r w:rsidR="00032380" w:rsidRPr="00C31AF8">
        <w:rPr>
          <w:color w:val="000000" w:themeColor="text1"/>
        </w:rPr>
        <w:t>第549條第1項規定，</w:t>
      </w:r>
      <w:r w:rsidRPr="00C31AF8">
        <w:rPr>
          <w:rFonts w:hAnsi="標楷體" w:hint="eastAsia"/>
          <w:color w:val="000000" w:themeColor="text1"/>
        </w:rPr>
        <w:t>『</w:t>
      </w:r>
      <w:r w:rsidR="00032380" w:rsidRPr="00C31AF8">
        <w:rPr>
          <w:color w:val="000000" w:themeColor="text1"/>
        </w:rPr>
        <w:t>當事人之一方得隨時終止委任契約</w:t>
      </w:r>
      <w:r w:rsidRPr="00C31AF8">
        <w:rPr>
          <w:rFonts w:hAnsi="標楷體" w:hint="eastAsia"/>
          <w:color w:val="000000" w:themeColor="text1"/>
        </w:rPr>
        <w:t>』</w:t>
      </w:r>
      <w:r w:rsidR="00032380" w:rsidRPr="00C31AF8">
        <w:rPr>
          <w:color w:val="000000" w:themeColor="text1"/>
        </w:rPr>
        <w:t>。故董事、監察人不論其事由如何，得為一方之辭任，不以經股東會或董事會同意為生效要件。準此，董事之辭職，以向公司為辭任之意思表示，即生效力。</w:t>
      </w:r>
      <w:r w:rsidR="00032380" w:rsidRPr="00C31AF8">
        <w:rPr>
          <w:rFonts w:hAnsi="標楷體" w:hint="eastAsia"/>
          <w:color w:val="000000" w:themeColor="text1"/>
        </w:rPr>
        <w:t>」</w:t>
      </w:r>
    </w:p>
    <w:p w:rsidR="00C90324" w:rsidRPr="00C31AF8" w:rsidRDefault="00257DC0" w:rsidP="00841676">
      <w:pPr>
        <w:pStyle w:val="4"/>
        <w:rPr>
          <w:color w:val="000000" w:themeColor="text1"/>
          <w:lang w:val="ja-JP"/>
        </w:rPr>
      </w:pPr>
      <w:r w:rsidRPr="00C31AF8">
        <w:rPr>
          <w:rFonts w:hAnsi="標楷體" w:cs="Arial" w:hint="eastAsia"/>
          <w:color w:val="000000" w:themeColor="text1"/>
          <w:szCs w:val="32"/>
        </w:rPr>
        <w:t>查</w:t>
      </w:r>
      <w:r w:rsidR="009F0BD5" w:rsidRPr="00C31AF8">
        <w:rPr>
          <w:rFonts w:hAnsi="標楷體" w:cs="Arial" w:hint="eastAsia"/>
          <w:color w:val="000000" w:themeColor="text1"/>
          <w:szCs w:val="32"/>
        </w:rPr>
        <w:t>依通傳會、消基會、臺北市政府、財稅局臺北國稅局等機關</w:t>
      </w:r>
      <w:r w:rsidR="00E95DFD" w:rsidRPr="00C31AF8">
        <w:rPr>
          <w:rFonts w:hAnsi="標楷體" w:cs="Arial" w:hint="eastAsia"/>
          <w:color w:val="000000" w:themeColor="text1"/>
          <w:szCs w:val="32"/>
        </w:rPr>
        <w:t>函復</w:t>
      </w:r>
      <w:r w:rsidR="009F0BD5" w:rsidRPr="00C31AF8">
        <w:rPr>
          <w:rFonts w:hAnsi="標楷體" w:cs="Arial" w:hint="eastAsia"/>
          <w:color w:val="000000" w:themeColor="text1"/>
          <w:szCs w:val="32"/>
        </w:rPr>
        <w:t>(報)之</w:t>
      </w:r>
      <w:r w:rsidR="00E95DFD" w:rsidRPr="00C31AF8">
        <w:rPr>
          <w:rFonts w:hAnsi="標楷體" w:cs="Arial" w:hint="eastAsia"/>
          <w:color w:val="000000" w:themeColor="text1"/>
          <w:szCs w:val="32"/>
        </w:rPr>
        <w:t>資料，及</w:t>
      </w:r>
      <w:r w:rsidR="009F0BD5" w:rsidRPr="00C31AF8">
        <w:rPr>
          <w:rFonts w:hAnsi="標楷體" w:cs="Arial" w:hint="eastAsia"/>
          <w:color w:val="000000" w:themeColor="text1"/>
          <w:szCs w:val="32"/>
        </w:rPr>
        <w:t>被移送人鄧惟</w:t>
      </w:r>
      <w:r w:rsidR="009F0BD5" w:rsidRPr="00C31AF8">
        <w:rPr>
          <w:rFonts w:hAnsi="標楷體" w:cs="Arial" w:hint="eastAsia"/>
          <w:color w:val="000000" w:themeColor="text1"/>
          <w:szCs w:val="32"/>
        </w:rPr>
        <w:lastRenderedPageBreak/>
        <w:t>中到院之說明：被移送人鄧惟中</w:t>
      </w:r>
      <w:r w:rsidR="00F6212E" w:rsidRPr="00C31AF8">
        <w:rPr>
          <w:rFonts w:hAnsi="標楷體" w:cs="Arial" w:hint="eastAsia"/>
          <w:color w:val="000000" w:themeColor="text1"/>
          <w:szCs w:val="32"/>
        </w:rPr>
        <w:t>原為臺</w:t>
      </w:r>
      <w:r w:rsidR="00F6212E" w:rsidRPr="00C31AF8">
        <w:rPr>
          <w:rFonts w:hint="eastAsia"/>
          <w:color w:val="000000" w:themeColor="text1"/>
          <w:lang w:eastAsia="zh-Hans"/>
        </w:rPr>
        <w:t>科大資訊工程系助理教授</w:t>
      </w:r>
      <w:r w:rsidR="00F6212E" w:rsidRPr="00C31AF8">
        <w:rPr>
          <w:rFonts w:hint="eastAsia"/>
          <w:color w:val="000000" w:themeColor="text1"/>
        </w:rPr>
        <w:t>(現已升任教授)</w:t>
      </w:r>
      <w:r w:rsidRPr="00C31AF8">
        <w:rPr>
          <w:rFonts w:hAnsi="標楷體" w:cs="Arial" w:hint="eastAsia"/>
          <w:color w:val="000000" w:themeColor="text1"/>
          <w:szCs w:val="32"/>
        </w:rPr>
        <w:t>，</w:t>
      </w:r>
      <w:r w:rsidR="00F6212E" w:rsidRPr="00C31AF8">
        <w:rPr>
          <w:rFonts w:hAnsi="標楷體" w:cs="Arial" w:hint="eastAsia"/>
          <w:color w:val="000000" w:themeColor="text1"/>
          <w:szCs w:val="32"/>
        </w:rPr>
        <w:t>於</w:t>
      </w:r>
      <w:r w:rsidR="00A447CE" w:rsidRPr="00C31AF8">
        <w:rPr>
          <w:rFonts w:hAnsi="標楷體" w:cs="Arial" w:hint="eastAsia"/>
          <w:color w:val="000000" w:themeColor="text1"/>
          <w:szCs w:val="32"/>
        </w:rPr>
        <w:t>99</w:t>
      </w:r>
      <w:r w:rsidR="00F6212E" w:rsidRPr="00C31AF8">
        <w:rPr>
          <w:rFonts w:hAnsi="標楷體" w:cs="Arial" w:hint="eastAsia"/>
          <w:color w:val="000000" w:themeColor="text1"/>
          <w:szCs w:val="32"/>
        </w:rPr>
        <w:t>年</w:t>
      </w:r>
      <w:r w:rsidR="00A447CE" w:rsidRPr="00C31AF8">
        <w:rPr>
          <w:rFonts w:hAnsi="標楷體" w:cs="Arial" w:hint="eastAsia"/>
          <w:color w:val="000000" w:themeColor="text1"/>
          <w:szCs w:val="32"/>
        </w:rPr>
        <w:t>1</w:t>
      </w:r>
      <w:r w:rsidR="00F6212E" w:rsidRPr="00C31AF8">
        <w:rPr>
          <w:rFonts w:hAnsi="標楷體" w:cs="Arial" w:hint="eastAsia"/>
          <w:color w:val="000000" w:themeColor="text1"/>
          <w:szCs w:val="32"/>
        </w:rPr>
        <w:t>1月起</w:t>
      </w:r>
      <w:r w:rsidR="00746CD7" w:rsidRPr="00C31AF8">
        <w:rPr>
          <w:rFonts w:hAnsi="標楷體" w:cs="Arial" w:hint="eastAsia"/>
          <w:color w:val="000000" w:themeColor="text1"/>
          <w:szCs w:val="32"/>
        </w:rPr>
        <w:t>，</w:t>
      </w:r>
      <w:r w:rsidR="00A447CE" w:rsidRPr="00C31AF8">
        <w:rPr>
          <w:rFonts w:hAnsi="標楷體" w:cs="Arial" w:hint="eastAsia"/>
          <w:color w:val="000000" w:themeColor="text1"/>
          <w:szCs w:val="32"/>
        </w:rPr>
        <w:t>即</w:t>
      </w:r>
      <w:r w:rsidR="00746CD7" w:rsidRPr="00C31AF8">
        <w:rPr>
          <w:rFonts w:hAnsi="標楷體" w:cs="Arial" w:hint="eastAsia"/>
          <w:color w:val="000000" w:themeColor="text1"/>
          <w:szCs w:val="32"/>
        </w:rPr>
        <w:t>出任</w:t>
      </w:r>
      <w:r w:rsidRPr="00C31AF8">
        <w:rPr>
          <w:color w:val="000000" w:themeColor="text1"/>
        </w:rPr>
        <w:t>消基會</w:t>
      </w:r>
      <w:r w:rsidR="00746CD7" w:rsidRPr="00C31AF8">
        <w:rPr>
          <w:rFonts w:hint="eastAsia"/>
          <w:color w:val="000000" w:themeColor="text1"/>
        </w:rPr>
        <w:t>董事</w:t>
      </w:r>
      <w:r w:rsidR="00A447CE" w:rsidRPr="00C31AF8">
        <w:rPr>
          <w:rFonts w:hint="eastAsia"/>
          <w:color w:val="000000" w:themeColor="text1"/>
        </w:rPr>
        <w:t>職務，106年1月18日起並擔任該會副董事長，任期至</w:t>
      </w:r>
      <w:r w:rsidR="00A447CE" w:rsidRPr="00C31AF8">
        <w:rPr>
          <w:color w:val="000000" w:themeColor="text1"/>
        </w:rPr>
        <w:t>107</w:t>
      </w:r>
      <w:r w:rsidR="00A447CE" w:rsidRPr="00C31AF8">
        <w:rPr>
          <w:rFonts w:hint="eastAsia"/>
          <w:color w:val="000000" w:themeColor="text1"/>
        </w:rPr>
        <w:t>年</w:t>
      </w:r>
      <w:r w:rsidR="00A447CE" w:rsidRPr="00C31AF8">
        <w:rPr>
          <w:color w:val="000000" w:themeColor="text1"/>
        </w:rPr>
        <w:t>10</w:t>
      </w:r>
      <w:r w:rsidR="00A447CE" w:rsidRPr="00C31AF8">
        <w:rPr>
          <w:rFonts w:hint="eastAsia"/>
          <w:color w:val="000000" w:themeColor="text1"/>
        </w:rPr>
        <w:t>月</w:t>
      </w:r>
      <w:r w:rsidR="00A447CE" w:rsidRPr="00C31AF8">
        <w:rPr>
          <w:color w:val="000000" w:themeColor="text1"/>
        </w:rPr>
        <w:t>31</w:t>
      </w:r>
      <w:r w:rsidR="00A447CE" w:rsidRPr="00C31AF8">
        <w:rPr>
          <w:rFonts w:hint="eastAsia"/>
          <w:color w:val="000000" w:themeColor="text1"/>
        </w:rPr>
        <w:t>日止；另亦於101年11月至103年10月間，擔任</w:t>
      </w:r>
      <w:r w:rsidR="00746CD7" w:rsidRPr="00C31AF8">
        <w:rPr>
          <w:rFonts w:hint="eastAsia"/>
          <w:color w:val="000000" w:themeColor="text1"/>
        </w:rPr>
        <w:t>該會轄下「</w:t>
      </w:r>
      <w:r w:rsidR="00746CD7" w:rsidRPr="00C31AF8">
        <w:rPr>
          <w:color w:val="000000" w:themeColor="text1"/>
        </w:rPr>
        <w:t>消費者報導</w:t>
      </w:r>
      <w:r w:rsidR="00746CD7" w:rsidRPr="00C31AF8">
        <w:rPr>
          <w:rFonts w:hint="eastAsia"/>
          <w:color w:val="000000" w:themeColor="text1"/>
        </w:rPr>
        <w:t>」雜誌社</w:t>
      </w:r>
      <w:r w:rsidR="00746CD7" w:rsidRPr="00C31AF8">
        <w:rPr>
          <w:color w:val="000000" w:themeColor="text1"/>
        </w:rPr>
        <w:t>社長</w:t>
      </w:r>
      <w:r w:rsidR="00A447CE" w:rsidRPr="00C31AF8">
        <w:rPr>
          <w:rFonts w:hint="eastAsia"/>
          <w:color w:val="000000" w:themeColor="text1"/>
        </w:rPr>
        <w:t>。緣消基會於103年間，對轄下</w:t>
      </w:r>
      <w:r w:rsidR="00074505" w:rsidRPr="00C31AF8">
        <w:rPr>
          <w:rFonts w:hAnsi="標楷體" w:hint="eastAsia"/>
          <w:color w:val="000000" w:themeColor="text1"/>
        </w:rPr>
        <w:t>消版公司進行股權清理及董</w:t>
      </w:r>
      <w:r w:rsidR="00B70655" w:rsidRPr="00C31AF8">
        <w:rPr>
          <w:rFonts w:hAnsi="標楷體" w:hint="eastAsia"/>
          <w:color w:val="000000" w:themeColor="text1"/>
        </w:rPr>
        <w:t>、</w:t>
      </w:r>
      <w:r w:rsidR="00074505" w:rsidRPr="00C31AF8">
        <w:rPr>
          <w:rFonts w:hAnsi="標楷體" w:hint="eastAsia"/>
          <w:color w:val="000000" w:themeColor="text1"/>
        </w:rPr>
        <w:t>監事改選事宜，</w:t>
      </w:r>
      <w:r w:rsidR="0039798D" w:rsidRPr="00C31AF8">
        <w:rPr>
          <w:rFonts w:hAnsi="標楷體" w:hint="eastAsia"/>
          <w:color w:val="000000" w:themeColor="text1"/>
        </w:rPr>
        <w:t>鄧惟中乃以</w:t>
      </w:r>
      <w:r w:rsidR="0039798D" w:rsidRPr="00C31AF8">
        <w:rPr>
          <w:color w:val="000000" w:themeColor="text1"/>
        </w:rPr>
        <w:t>消費者報導雜誌社</w:t>
      </w:r>
      <w:r w:rsidR="0039798D" w:rsidRPr="00C31AF8">
        <w:rPr>
          <w:rFonts w:hint="eastAsia"/>
          <w:color w:val="000000" w:themeColor="text1"/>
        </w:rPr>
        <w:t>之社</w:t>
      </w:r>
      <w:r w:rsidR="0039798D" w:rsidRPr="00C31AF8">
        <w:rPr>
          <w:color w:val="000000" w:themeColor="text1"/>
        </w:rPr>
        <w:t>長</w:t>
      </w:r>
      <w:r w:rsidR="0039798D" w:rsidRPr="00C31AF8">
        <w:rPr>
          <w:rFonts w:hint="eastAsia"/>
          <w:color w:val="000000" w:themeColor="text1"/>
        </w:rPr>
        <w:t>身分，</w:t>
      </w:r>
      <w:r w:rsidR="0039798D" w:rsidRPr="00C31AF8">
        <w:rPr>
          <w:color w:val="000000" w:themeColor="text1"/>
        </w:rPr>
        <w:t>被任命擔任</w:t>
      </w:r>
      <w:r w:rsidR="0039798D" w:rsidRPr="00C31AF8">
        <w:rPr>
          <w:rFonts w:hint="eastAsia"/>
          <w:color w:val="000000" w:themeColor="text1"/>
        </w:rPr>
        <w:t>消</w:t>
      </w:r>
      <w:r w:rsidR="0039798D" w:rsidRPr="00C31AF8">
        <w:rPr>
          <w:color w:val="000000" w:themeColor="text1"/>
        </w:rPr>
        <w:t>版公司董事</w:t>
      </w:r>
      <w:r w:rsidR="005F7DA0" w:rsidRPr="00C31AF8">
        <w:rPr>
          <w:rFonts w:hint="eastAsia"/>
          <w:color w:val="000000" w:themeColor="text1"/>
        </w:rPr>
        <w:t>。</w:t>
      </w:r>
      <w:r w:rsidR="0039798D" w:rsidRPr="00C31AF8">
        <w:rPr>
          <w:rFonts w:hAnsi="標楷體" w:hint="eastAsia"/>
          <w:color w:val="000000" w:themeColor="text1"/>
        </w:rPr>
        <w:t>依臺北市政府檢</w:t>
      </w:r>
      <w:r w:rsidR="00E95DFD" w:rsidRPr="00C31AF8">
        <w:rPr>
          <w:rFonts w:hAnsi="標楷體" w:hint="eastAsia"/>
          <w:color w:val="000000" w:themeColor="text1"/>
        </w:rPr>
        <w:t>附</w:t>
      </w:r>
      <w:r w:rsidR="0039798D" w:rsidRPr="00C31AF8">
        <w:rPr>
          <w:rFonts w:hAnsi="標楷體" w:hint="eastAsia"/>
          <w:color w:val="000000" w:themeColor="text1"/>
        </w:rPr>
        <w:t>之消版公司公司變更登記表，其任期起迄日為103年7月28日至106年7月27日</w:t>
      </w:r>
      <w:r w:rsidR="005F7DA0" w:rsidRPr="00C31AF8">
        <w:rPr>
          <w:rFonts w:hAnsi="標楷體" w:hint="eastAsia"/>
          <w:color w:val="000000" w:themeColor="text1"/>
        </w:rPr>
        <w:t>；</w:t>
      </w:r>
      <w:r w:rsidR="0039798D" w:rsidRPr="00C31AF8">
        <w:rPr>
          <w:rFonts w:hAnsi="標楷體" w:hint="eastAsia"/>
          <w:color w:val="000000" w:themeColor="text1"/>
        </w:rPr>
        <w:t>惟</w:t>
      </w:r>
      <w:r w:rsidR="00E73081" w:rsidRPr="00C31AF8">
        <w:rPr>
          <w:rFonts w:hAnsi="標楷體" w:hint="eastAsia"/>
          <w:color w:val="000000" w:themeColor="text1"/>
        </w:rPr>
        <w:t>於</w:t>
      </w:r>
      <w:r w:rsidR="0039798D" w:rsidRPr="00C31AF8">
        <w:rPr>
          <w:rFonts w:hAnsi="標楷體" w:hint="eastAsia"/>
          <w:color w:val="000000" w:themeColor="text1"/>
        </w:rPr>
        <w:t>上開任期</w:t>
      </w:r>
      <w:r w:rsidR="00E73081" w:rsidRPr="00C31AF8">
        <w:rPr>
          <w:rFonts w:hAnsi="標楷體" w:hint="eastAsia"/>
          <w:color w:val="000000" w:themeColor="text1"/>
        </w:rPr>
        <w:t>屆滿後，消版公司並未即時辦理董、監事改選及變更登記事宜。</w:t>
      </w:r>
      <w:r w:rsidR="00E07D83" w:rsidRPr="00C31AF8">
        <w:rPr>
          <w:rFonts w:hAnsi="標楷體" w:hint="eastAsia"/>
          <w:color w:val="000000" w:themeColor="text1"/>
        </w:rPr>
        <w:t>嗣通傳會</w:t>
      </w:r>
      <w:r w:rsidR="005F7DA0" w:rsidRPr="00C31AF8">
        <w:rPr>
          <w:color w:val="000000" w:themeColor="text1"/>
          <w:lang w:val="ja-JP"/>
        </w:rPr>
        <w:t>應業務需要，向臺科大借調鄧</w:t>
      </w:r>
      <w:r w:rsidR="005F7DA0" w:rsidRPr="00C31AF8">
        <w:rPr>
          <w:rFonts w:hint="eastAsia"/>
          <w:color w:val="000000" w:themeColor="text1"/>
          <w:lang w:val="ja-JP"/>
        </w:rPr>
        <w:t>惟中</w:t>
      </w:r>
      <w:r w:rsidR="00E07D83" w:rsidRPr="00C31AF8">
        <w:rPr>
          <w:color w:val="000000" w:themeColor="text1"/>
          <w:lang w:val="ja-JP"/>
        </w:rPr>
        <w:t>擔任政務性質之委員職務，期間</w:t>
      </w:r>
      <w:r w:rsidR="00E07D83" w:rsidRPr="00C31AF8">
        <w:rPr>
          <w:rFonts w:hint="eastAsia"/>
          <w:color w:val="000000" w:themeColor="text1"/>
          <w:lang w:val="ja-JP"/>
        </w:rPr>
        <w:t>自</w:t>
      </w:r>
      <w:r w:rsidR="00E07D83" w:rsidRPr="00C31AF8">
        <w:rPr>
          <w:color w:val="000000" w:themeColor="text1"/>
          <w:lang w:val="ja-JP"/>
        </w:rPr>
        <w:t>107年8月1日起至111年7月31日止</w:t>
      </w:r>
      <w:r w:rsidR="005F7DA0" w:rsidRPr="00C31AF8">
        <w:rPr>
          <w:rFonts w:hint="eastAsia"/>
          <w:color w:val="000000" w:themeColor="text1"/>
          <w:lang w:val="ja-JP"/>
        </w:rPr>
        <w:t>；鄧惟中於107年7月立法院通過其任命案後，於該月中旬即辭去消基會董事兼副董事長職務，再於7月底，向消基會辭去相關職務。此有鄧惟中107年7月30日提送消基會時任董事長游開雄之書函，</w:t>
      </w:r>
      <w:r w:rsidR="005756D8" w:rsidRPr="00C31AF8">
        <w:rPr>
          <w:rFonts w:hint="eastAsia"/>
          <w:color w:val="000000" w:themeColor="text1"/>
          <w:lang w:val="ja-JP"/>
        </w:rPr>
        <w:t>載明「本人預計8月1日起擔任國家通訊傳播委員會(NCC)委員，日前經該會人事室通知，若擔任消基會之職務恐違反該會組織法精神，『建請於就任前辭卸』。因此，本人自即日起辭去消基會資通訊委員會委員及其他與本會相關職務」等語，在卷可稽，堪認鄧惟中於就任通傳會委員前，主觀上已向消基會主動辭去與該會事務有關之</w:t>
      </w:r>
      <w:r w:rsidR="001B55BB" w:rsidRPr="00C31AF8">
        <w:rPr>
          <w:rFonts w:hAnsi="標楷體" w:hint="eastAsia"/>
          <w:color w:val="000000" w:themeColor="text1"/>
          <w:lang w:val="ja-JP"/>
        </w:rPr>
        <w:t>「</w:t>
      </w:r>
      <w:r w:rsidR="005756D8" w:rsidRPr="00C31AF8">
        <w:rPr>
          <w:rFonts w:hint="eastAsia"/>
          <w:color w:val="000000" w:themeColor="text1"/>
          <w:lang w:val="ja-JP"/>
        </w:rPr>
        <w:t>所有</w:t>
      </w:r>
      <w:r w:rsidR="001B55BB" w:rsidRPr="00C31AF8">
        <w:rPr>
          <w:rFonts w:hAnsi="標楷體" w:hint="eastAsia"/>
          <w:color w:val="000000" w:themeColor="text1"/>
          <w:lang w:val="ja-JP"/>
        </w:rPr>
        <w:t>」</w:t>
      </w:r>
      <w:r w:rsidR="005756D8" w:rsidRPr="00C31AF8">
        <w:rPr>
          <w:rFonts w:hint="eastAsia"/>
          <w:color w:val="000000" w:themeColor="text1"/>
          <w:lang w:val="ja-JP"/>
        </w:rPr>
        <w:t>任職，當</w:t>
      </w:r>
      <w:r w:rsidR="005F6118" w:rsidRPr="00C31AF8">
        <w:rPr>
          <w:rFonts w:hint="eastAsia"/>
          <w:color w:val="000000" w:themeColor="text1"/>
          <w:lang w:val="ja-JP"/>
        </w:rPr>
        <w:t>然包括案涉之</w:t>
      </w:r>
      <w:r w:rsidR="001B55BB" w:rsidRPr="00C31AF8">
        <w:rPr>
          <w:rFonts w:hint="eastAsia"/>
          <w:color w:val="000000" w:themeColor="text1"/>
          <w:lang w:val="ja-JP"/>
        </w:rPr>
        <w:t>消版公司董事職務，否則以消版公司</w:t>
      </w:r>
      <w:r w:rsidR="00BA1F92" w:rsidRPr="00C31AF8">
        <w:rPr>
          <w:rFonts w:hint="eastAsia"/>
          <w:color w:val="000000" w:themeColor="text1"/>
          <w:lang w:val="ja-JP"/>
        </w:rPr>
        <w:t>近年來處於全無出版和營運</w:t>
      </w:r>
      <w:r w:rsidR="001B55BB" w:rsidRPr="00C31AF8">
        <w:rPr>
          <w:rFonts w:hint="eastAsia"/>
          <w:color w:val="000000" w:themeColor="text1"/>
          <w:lang w:val="ja-JP"/>
        </w:rPr>
        <w:t>，及</w:t>
      </w:r>
      <w:r w:rsidR="00BA1F92" w:rsidRPr="00C31AF8">
        <w:rPr>
          <w:rFonts w:hint="eastAsia"/>
          <w:color w:val="000000" w:themeColor="text1"/>
          <w:lang w:val="ja-JP"/>
        </w:rPr>
        <w:t>鄧惟中於該公司並未持股及不曾支薪等節，若認其真意僅辭去其他兼職，而仍欲保留該董事兼職，</w:t>
      </w:r>
      <w:r w:rsidR="00FD0312" w:rsidRPr="00C31AF8">
        <w:rPr>
          <w:rFonts w:hint="eastAsia"/>
          <w:color w:val="000000" w:themeColor="text1"/>
          <w:lang w:val="ja-JP"/>
        </w:rPr>
        <w:t>顯然</w:t>
      </w:r>
      <w:r w:rsidR="0064360E" w:rsidRPr="00C31AF8">
        <w:rPr>
          <w:rFonts w:hint="eastAsia"/>
          <w:color w:val="000000" w:themeColor="text1"/>
          <w:lang w:val="ja-JP"/>
        </w:rPr>
        <w:lastRenderedPageBreak/>
        <w:t>並</w:t>
      </w:r>
      <w:r w:rsidR="00FD0312" w:rsidRPr="00C31AF8">
        <w:rPr>
          <w:rFonts w:hint="eastAsia"/>
          <w:color w:val="000000" w:themeColor="text1"/>
          <w:lang w:val="ja-JP"/>
        </w:rPr>
        <w:t>不符</w:t>
      </w:r>
      <w:r w:rsidR="0064360E" w:rsidRPr="00C31AF8">
        <w:rPr>
          <w:rFonts w:hint="eastAsia"/>
          <w:color w:val="000000" w:themeColor="text1"/>
          <w:lang w:val="ja-JP"/>
        </w:rPr>
        <w:t>合</w:t>
      </w:r>
      <w:r w:rsidR="00BA1F92" w:rsidRPr="00C31AF8">
        <w:rPr>
          <w:rFonts w:hint="eastAsia"/>
          <w:color w:val="000000" w:themeColor="text1"/>
          <w:lang w:val="ja-JP"/>
        </w:rPr>
        <w:t>經驗法則</w:t>
      </w:r>
      <w:r w:rsidR="005756D8" w:rsidRPr="00C31AF8">
        <w:rPr>
          <w:rFonts w:hint="eastAsia"/>
          <w:color w:val="000000" w:themeColor="text1"/>
          <w:lang w:val="ja-JP"/>
        </w:rPr>
        <w:t>。</w:t>
      </w:r>
      <w:r w:rsidR="0064360E" w:rsidRPr="00C31AF8">
        <w:rPr>
          <w:rFonts w:hint="eastAsia"/>
          <w:color w:val="000000" w:themeColor="text1"/>
          <w:lang w:val="ja-JP"/>
        </w:rPr>
        <w:t>故綜合上節，</w:t>
      </w:r>
      <w:r w:rsidR="00C90324" w:rsidRPr="00C31AF8">
        <w:rPr>
          <w:rFonts w:hint="eastAsia"/>
          <w:color w:val="000000" w:themeColor="text1"/>
          <w:lang w:val="ja-JP"/>
        </w:rPr>
        <w:t>及</w:t>
      </w:r>
      <w:r w:rsidR="00C90324" w:rsidRPr="00C31AF8">
        <w:rPr>
          <w:color w:val="000000" w:themeColor="text1"/>
          <w:lang w:val="ja-JP"/>
        </w:rPr>
        <w:t>經濟部93年3月22日經商字第09302039820號</w:t>
      </w:r>
      <w:r w:rsidR="00C90324" w:rsidRPr="00C31AF8">
        <w:rPr>
          <w:rFonts w:hint="eastAsia"/>
          <w:color w:val="000000" w:themeColor="text1"/>
          <w:lang w:val="ja-JP"/>
        </w:rPr>
        <w:t>函釋，應認鄧惟中於107年7月30日向消基會提交辭任書函時起，即已生辭任消版公司董事之職務，</w:t>
      </w:r>
      <w:r w:rsidR="003439EF" w:rsidRPr="00C31AF8">
        <w:rPr>
          <w:rFonts w:hint="eastAsia"/>
          <w:color w:val="000000" w:themeColor="text1"/>
          <w:lang w:val="ja-JP"/>
        </w:rPr>
        <w:t>故</w:t>
      </w:r>
      <w:r w:rsidR="00C90324" w:rsidRPr="00C31AF8">
        <w:rPr>
          <w:rFonts w:hint="eastAsia"/>
          <w:color w:val="000000" w:themeColor="text1"/>
          <w:lang w:val="ja-JP"/>
        </w:rPr>
        <w:t>尚難認其有違反公務員服務法第13條規定之情。</w:t>
      </w:r>
    </w:p>
    <w:p w:rsidR="00DC7FEE" w:rsidRPr="00C31AF8" w:rsidRDefault="00D809EC" w:rsidP="005A14A8">
      <w:pPr>
        <w:pStyle w:val="2"/>
        <w:rPr>
          <w:rFonts w:hAnsi="標楷體"/>
          <w:b/>
          <w:color w:val="000000" w:themeColor="text1"/>
        </w:rPr>
      </w:pPr>
      <w:r w:rsidRPr="00C31AF8">
        <w:rPr>
          <w:rFonts w:hint="eastAsia"/>
          <w:b/>
          <w:color w:val="000000" w:themeColor="text1"/>
        </w:rPr>
        <w:t>本件雖難認被移送人有</w:t>
      </w:r>
      <w:r w:rsidR="003439EF" w:rsidRPr="00C31AF8">
        <w:rPr>
          <w:rFonts w:hint="eastAsia"/>
          <w:b/>
          <w:color w:val="000000" w:themeColor="text1"/>
        </w:rPr>
        <w:t>違反公務員服務法第13條規定之情</w:t>
      </w:r>
      <w:r w:rsidRPr="00C31AF8">
        <w:rPr>
          <w:rFonts w:hint="eastAsia"/>
          <w:b/>
          <w:color w:val="000000" w:themeColor="text1"/>
        </w:rPr>
        <w:t>，</w:t>
      </w:r>
      <w:r w:rsidRPr="00C31AF8">
        <w:rPr>
          <w:rFonts w:hAnsi="標楷體" w:hint="eastAsia"/>
          <w:b/>
          <w:color w:val="000000" w:themeColor="text1"/>
        </w:rPr>
        <w:t>惟消版公司遲遲未能完成董、監事變更登記，將造成</w:t>
      </w:r>
      <w:r w:rsidR="00974881" w:rsidRPr="00C31AF8">
        <w:rPr>
          <w:rFonts w:hAnsi="標楷體" w:hint="eastAsia"/>
          <w:b/>
          <w:color w:val="000000" w:themeColor="text1"/>
        </w:rPr>
        <w:t>「形式上」違反</w:t>
      </w:r>
      <w:r w:rsidRPr="00C31AF8">
        <w:rPr>
          <w:rFonts w:hAnsi="標楷體" w:hint="eastAsia"/>
          <w:b/>
          <w:color w:val="000000" w:themeColor="text1"/>
        </w:rPr>
        <w:t>公務員服務法第13條</w:t>
      </w:r>
      <w:r w:rsidR="00974881" w:rsidRPr="00C31AF8">
        <w:rPr>
          <w:rFonts w:hAnsi="標楷體" w:hint="eastAsia"/>
          <w:b/>
          <w:color w:val="000000" w:themeColor="text1"/>
        </w:rPr>
        <w:t>之</w:t>
      </w:r>
      <w:r w:rsidR="00A7199E" w:rsidRPr="00C31AF8">
        <w:rPr>
          <w:rFonts w:hAnsi="標楷體" w:hint="eastAsia"/>
          <w:b/>
          <w:color w:val="000000" w:themeColor="text1"/>
        </w:rPr>
        <w:t>狀態持續存在</w:t>
      </w:r>
      <w:r w:rsidR="00DF6E6E" w:rsidRPr="00C31AF8">
        <w:rPr>
          <w:rFonts w:hAnsi="標楷體" w:hint="eastAsia"/>
          <w:b/>
          <w:color w:val="000000" w:themeColor="text1"/>
        </w:rPr>
        <w:t>，</w:t>
      </w:r>
      <w:r w:rsidR="00974881" w:rsidRPr="00C31AF8">
        <w:rPr>
          <w:rFonts w:hAnsi="標楷體" w:hint="eastAsia"/>
          <w:b/>
          <w:color w:val="000000" w:themeColor="text1"/>
        </w:rPr>
        <w:t>自應儘速研謀解決</w:t>
      </w:r>
      <w:r w:rsidR="003520A5" w:rsidRPr="00C31AF8">
        <w:rPr>
          <w:rFonts w:hAnsi="標楷體" w:hint="eastAsia"/>
          <w:b/>
          <w:color w:val="000000" w:themeColor="text1"/>
        </w:rPr>
        <w:t>；</w:t>
      </w:r>
      <w:r w:rsidR="00954D11" w:rsidRPr="00C31AF8">
        <w:rPr>
          <w:rFonts w:hAnsi="標楷體" w:hint="eastAsia"/>
          <w:b/>
          <w:color w:val="000000" w:themeColor="text1"/>
        </w:rPr>
        <w:t>時程以不逾3個月為</w:t>
      </w:r>
      <w:r w:rsidR="00DF6E6E" w:rsidRPr="00C31AF8">
        <w:rPr>
          <w:rFonts w:hAnsi="標楷體" w:hint="eastAsia"/>
          <w:b/>
          <w:color w:val="000000" w:themeColor="text1"/>
        </w:rPr>
        <w:t>當</w:t>
      </w:r>
      <w:r w:rsidR="00974881" w:rsidRPr="00C31AF8">
        <w:rPr>
          <w:rFonts w:hAnsi="標楷體" w:hint="eastAsia"/>
          <w:b/>
          <w:color w:val="000000" w:themeColor="text1"/>
        </w:rPr>
        <w:t>。</w:t>
      </w:r>
      <w:r w:rsidR="00DF6E6E" w:rsidRPr="00C31AF8">
        <w:rPr>
          <w:rFonts w:hAnsi="標楷體" w:hint="eastAsia"/>
          <w:b/>
          <w:color w:val="000000" w:themeColor="text1"/>
        </w:rPr>
        <w:t>另</w:t>
      </w:r>
      <w:r w:rsidR="00974881" w:rsidRPr="00C31AF8">
        <w:rPr>
          <w:rFonts w:hAnsi="標楷體" w:hint="eastAsia"/>
          <w:b/>
          <w:color w:val="000000" w:themeColor="text1"/>
        </w:rPr>
        <w:t>通傳會既係因</w:t>
      </w:r>
      <w:r w:rsidR="00974881" w:rsidRPr="00C31AF8">
        <w:rPr>
          <w:rFonts w:hAnsi="標楷體"/>
          <w:b/>
          <w:color w:val="000000" w:themeColor="text1"/>
        </w:rPr>
        <w:t>業務需要，借調</w:t>
      </w:r>
      <w:r w:rsidR="00974881" w:rsidRPr="00C31AF8">
        <w:rPr>
          <w:rFonts w:hAnsi="標楷體" w:hint="eastAsia"/>
          <w:b/>
          <w:color w:val="000000" w:themeColor="text1"/>
        </w:rPr>
        <w:t>被移送人到該會</w:t>
      </w:r>
      <w:r w:rsidR="00974881" w:rsidRPr="00C31AF8">
        <w:rPr>
          <w:rFonts w:hAnsi="標楷體"/>
          <w:b/>
          <w:color w:val="000000" w:themeColor="text1"/>
        </w:rPr>
        <w:t>擔任政務性質之委員職務</w:t>
      </w:r>
      <w:r w:rsidR="00974881" w:rsidRPr="00C31AF8">
        <w:rPr>
          <w:rFonts w:hAnsi="標楷體" w:hint="eastAsia"/>
          <w:b/>
          <w:color w:val="000000" w:themeColor="text1"/>
        </w:rPr>
        <w:t>，</w:t>
      </w:r>
      <w:r w:rsidR="003520A5" w:rsidRPr="00C31AF8">
        <w:rPr>
          <w:rFonts w:hAnsi="標楷體" w:hint="eastAsia"/>
          <w:b/>
          <w:color w:val="000000" w:themeColor="text1"/>
        </w:rPr>
        <w:t>爲使被移送人專心貢獻所長，</w:t>
      </w:r>
      <w:r w:rsidR="003D4B48" w:rsidRPr="00C31AF8">
        <w:rPr>
          <w:rFonts w:hAnsi="標楷體" w:hint="eastAsia"/>
          <w:b/>
          <w:color w:val="000000" w:themeColor="text1"/>
        </w:rPr>
        <w:t>通傳會或可</w:t>
      </w:r>
      <w:r w:rsidR="00954D11" w:rsidRPr="00C31AF8">
        <w:rPr>
          <w:rFonts w:hAnsi="標楷體" w:hint="eastAsia"/>
          <w:b/>
          <w:color w:val="000000" w:themeColor="text1"/>
        </w:rPr>
        <w:t>主動</w:t>
      </w:r>
      <w:r w:rsidR="003D4B48" w:rsidRPr="00C31AF8">
        <w:rPr>
          <w:rFonts w:hAnsi="標楷體" w:hint="eastAsia"/>
          <w:b/>
          <w:color w:val="000000" w:themeColor="text1"/>
        </w:rPr>
        <w:t>聯繫消基會</w:t>
      </w:r>
      <w:r w:rsidR="00EE142B" w:rsidRPr="00C31AF8">
        <w:rPr>
          <w:rFonts w:hAnsi="標楷體" w:hint="eastAsia"/>
          <w:b/>
          <w:color w:val="000000" w:themeColor="text1"/>
        </w:rPr>
        <w:t>，</w:t>
      </w:r>
      <w:r w:rsidR="003D4B48" w:rsidRPr="00C31AF8">
        <w:rPr>
          <w:rFonts w:hAnsi="標楷體" w:hint="eastAsia"/>
          <w:b/>
          <w:color w:val="000000" w:themeColor="text1"/>
        </w:rPr>
        <w:t>嘗試</w:t>
      </w:r>
      <w:r w:rsidR="003520A5" w:rsidRPr="00C31AF8">
        <w:rPr>
          <w:rFonts w:hAnsi="標楷體" w:hint="eastAsia"/>
          <w:b/>
          <w:color w:val="000000" w:themeColor="text1"/>
        </w:rPr>
        <w:t>從法律面向提供消版公司</w:t>
      </w:r>
      <w:r w:rsidR="00EE142B" w:rsidRPr="00C31AF8">
        <w:rPr>
          <w:rFonts w:hAnsi="標楷體" w:hint="eastAsia"/>
          <w:b/>
          <w:color w:val="000000" w:themeColor="text1"/>
        </w:rPr>
        <w:t>必要</w:t>
      </w:r>
      <w:r w:rsidR="003520A5" w:rsidRPr="00C31AF8">
        <w:rPr>
          <w:rFonts w:hAnsi="標楷體" w:hint="eastAsia"/>
          <w:b/>
          <w:color w:val="000000" w:themeColor="text1"/>
        </w:rPr>
        <w:t>之</w:t>
      </w:r>
      <w:r w:rsidR="003D4B48" w:rsidRPr="00C31AF8">
        <w:rPr>
          <w:rFonts w:hAnsi="標楷體" w:hint="eastAsia"/>
          <w:b/>
          <w:color w:val="000000" w:themeColor="text1"/>
        </w:rPr>
        <w:t>協</w:t>
      </w:r>
      <w:r w:rsidR="003520A5" w:rsidRPr="00C31AF8">
        <w:rPr>
          <w:rFonts w:hAnsi="標楷體" w:hint="eastAsia"/>
          <w:b/>
          <w:color w:val="000000" w:themeColor="text1"/>
        </w:rPr>
        <w:t>助</w:t>
      </w:r>
      <w:r w:rsidR="00954D11" w:rsidRPr="00C31AF8">
        <w:rPr>
          <w:rFonts w:hAnsi="標楷體" w:hint="eastAsia"/>
          <w:b/>
          <w:color w:val="000000" w:themeColor="text1"/>
        </w:rPr>
        <w:t>，</w:t>
      </w:r>
      <w:r w:rsidR="003D4B48" w:rsidRPr="00C31AF8">
        <w:rPr>
          <w:rFonts w:hAnsi="標楷體" w:hint="eastAsia"/>
          <w:b/>
          <w:color w:val="000000" w:themeColor="text1"/>
        </w:rPr>
        <w:t>以利</w:t>
      </w:r>
      <w:r w:rsidR="00974881" w:rsidRPr="00C31AF8">
        <w:rPr>
          <w:rFonts w:hAnsi="標楷體" w:hint="eastAsia"/>
          <w:b/>
          <w:color w:val="000000" w:themeColor="text1"/>
        </w:rPr>
        <w:t>本案爭議</w:t>
      </w:r>
      <w:r w:rsidR="003D4B48" w:rsidRPr="00C31AF8">
        <w:rPr>
          <w:rFonts w:hAnsi="標楷體" w:hint="eastAsia"/>
          <w:b/>
          <w:color w:val="000000" w:themeColor="text1"/>
        </w:rPr>
        <w:t>順利解決</w:t>
      </w:r>
      <w:r w:rsidR="008E7DC2" w:rsidRPr="00C31AF8">
        <w:rPr>
          <w:rFonts w:hAnsi="標楷體" w:hint="eastAsia"/>
          <w:b/>
          <w:color w:val="000000" w:themeColor="text1"/>
        </w:rPr>
        <w:t>：</w:t>
      </w:r>
    </w:p>
    <w:p w:rsidR="00C90324" w:rsidRPr="00C31AF8" w:rsidRDefault="000020F5" w:rsidP="00C90324">
      <w:pPr>
        <w:pStyle w:val="3"/>
        <w:rPr>
          <w:color w:val="000000" w:themeColor="text1"/>
        </w:rPr>
      </w:pPr>
      <w:r w:rsidRPr="00C31AF8">
        <w:rPr>
          <w:rFonts w:hAnsi="標楷體" w:hint="eastAsia"/>
          <w:color w:val="000000" w:themeColor="text1"/>
          <w:szCs w:val="32"/>
        </w:rPr>
        <w:t>查被移送人</w:t>
      </w:r>
      <w:r w:rsidR="00C90324" w:rsidRPr="00C31AF8">
        <w:rPr>
          <w:rFonts w:hAnsi="標楷體" w:hint="eastAsia"/>
          <w:color w:val="000000" w:themeColor="text1"/>
          <w:szCs w:val="32"/>
        </w:rPr>
        <w:t>於</w:t>
      </w:r>
      <w:r w:rsidR="00C90324" w:rsidRPr="00C31AF8">
        <w:rPr>
          <w:rFonts w:hAnsi="標楷體" w:hint="eastAsia"/>
          <w:color w:val="000000" w:themeColor="text1"/>
        </w:rPr>
        <w:t>107年12月18日</w:t>
      </w:r>
      <w:r w:rsidR="00C90324" w:rsidRPr="00C31AF8">
        <w:rPr>
          <w:rFonts w:hAnsi="標楷體" w:hint="eastAsia"/>
          <w:color w:val="000000" w:themeColor="text1"/>
          <w:szCs w:val="32"/>
        </w:rPr>
        <w:t>一</w:t>
      </w:r>
      <w:r w:rsidR="00C90324" w:rsidRPr="00C31AF8">
        <w:rPr>
          <w:rFonts w:hAnsi="標楷體" w:hint="eastAsia"/>
          <w:color w:val="000000" w:themeColor="text1"/>
        </w:rPr>
        <w:t>經</w:t>
      </w:r>
      <w:r w:rsidR="00C90324" w:rsidRPr="00C31AF8">
        <w:rPr>
          <w:rFonts w:hAnsi="標楷體" w:hint="eastAsia"/>
          <w:color w:val="000000" w:themeColor="text1"/>
          <w:szCs w:val="32"/>
        </w:rPr>
        <w:t>通傳會</w:t>
      </w:r>
      <w:r w:rsidRPr="00C31AF8">
        <w:rPr>
          <w:rFonts w:hAnsi="標楷體" w:hint="eastAsia"/>
          <w:color w:val="000000" w:themeColor="text1"/>
        </w:rPr>
        <w:t>轉</w:t>
      </w:r>
      <w:r w:rsidR="00C90324" w:rsidRPr="00C31AF8">
        <w:rPr>
          <w:rFonts w:hAnsi="標楷體" w:hint="eastAsia"/>
          <w:color w:val="000000" w:themeColor="text1"/>
        </w:rPr>
        <w:t>知仍有</w:t>
      </w:r>
      <w:r w:rsidRPr="00C31AF8">
        <w:rPr>
          <w:rFonts w:hAnsi="標楷體" w:hint="eastAsia"/>
          <w:color w:val="000000" w:themeColor="text1"/>
        </w:rPr>
        <w:t>本案</w:t>
      </w:r>
      <w:r w:rsidR="00C90324" w:rsidRPr="00C31AF8">
        <w:rPr>
          <w:rFonts w:hAnsi="標楷體" w:hint="eastAsia"/>
          <w:color w:val="000000" w:themeColor="text1"/>
        </w:rPr>
        <w:t>兼任情事後，當日即與消基會聯繫，並再度以書面，明確指明辭任消版公司董事職務；經消基會承諾將儘速辦理消版公司之董、監改選，及</w:t>
      </w:r>
      <w:r w:rsidR="00C90324" w:rsidRPr="00C31AF8">
        <w:rPr>
          <w:color w:val="000000" w:themeColor="text1"/>
        </w:rPr>
        <w:t>變更登記事宜</w:t>
      </w:r>
      <w:r w:rsidR="00C90324" w:rsidRPr="00C31AF8">
        <w:rPr>
          <w:rFonts w:hint="eastAsia"/>
          <w:color w:val="000000" w:themeColor="text1"/>
        </w:rPr>
        <w:t>。惟經本院持續追蹤，截至</w:t>
      </w:r>
      <w:r w:rsidR="00C90324" w:rsidRPr="00C31AF8">
        <w:rPr>
          <w:rFonts w:hAnsi="標楷體" w:hint="eastAsia"/>
          <w:color w:val="000000" w:themeColor="text1"/>
        </w:rPr>
        <w:t>108年9月19日</w:t>
      </w:r>
      <w:r w:rsidR="00C90324" w:rsidRPr="00C31AF8">
        <w:rPr>
          <w:rFonts w:hint="eastAsia"/>
          <w:color w:val="000000" w:themeColor="text1"/>
        </w:rPr>
        <w:t>，消基會仍因部分股東之</w:t>
      </w:r>
      <w:r w:rsidR="00C90324" w:rsidRPr="00C31AF8">
        <w:rPr>
          <w:rFonts w:hAnsi="標楷體" w:hint="eastAsia"/>
          <w:color w:val="000000" w:themeColor="text1"/>
        </w:rPr>
        <w:t>股份及回捐問題，尚未完成本案之董事變更登記。</w:t>
      </w:r>
    </w:p>
    <w:p w:rsidR="000020F5" w:rsidRPr="00C31AF8" w:rsidRDefault="000020F5" w:rsidP="00C90324">
      <w:pPr>
        <w:pStyle w:val="3"/>
        <w:rPr>
          <w:rFonts w:hAnsi="標楷體"/>
          <w:color w:val="000000" w:themeColor="text1"/>
        </w:rPr>
      </w:pPr>
      <w:r w:rsidRPr="00C31AF8">
        <w:rPr>
          <w:rFonts w:hAnsi="標楷體" w:hint="eastAsia"/>
          <w:color w:val="000000" w:themeColor="text1"/>
        </w:rPr>
        <w:t>經核：本件雖難認被移送人有違反公務員服務法第13條規定之情，惟消版公司遲遲未能完成董、監事變更登記，將造成「形式上」違反公務員服務法第13條之狀態持續存在，自應儘速研謀解決；時程以不逾3個月為當。另通傳會既係因</w:t>
      </w:r>
      <w:r w:rsidRPr="00C31AF8">
        <w:rPr>
          <w:rFonts w:hAnsi="標楷體"/>
          <w:color w:val="000000" w:themeColor="text1"/>
        </w:rPr>
        <w:t>業務需要，借調</w:t>
      </w:r>
      <w:r w:rsidRPr="00C31AF8">
        <w:rPr>
          <w:rFonts w:hAnsi="標楷體" w:hint="eastAsia"/>
          <w:color w:val="000000" w:themeColor="text1"/>
        </w:rPr>
        <w:t>被移送人到該會</w:t>
      </w:r>
      <w:r w:rsidRPr="00C31AF8">
        <w:rPr>
          <w:rFonts w:hAnsi="標楷體"/>
          <w:color w:val="000000" w:themeColor="text1"/>
        </w:rPr>
        <w:t>擔任政務性質之委員職務</w:t>
      </w:r>
      <w:r w:rsidRPr="00C31AF8">
        <w:rPr>
          <w:rFonts w:hAnsi="標楷體" w:hint="eastAsia"/>
          <w:color w:val="000000" w:themeColor="text1"/>
        </w:rPr>
        <w:t>，爲使被移送人專心貢獻所長，通傳會或可主動聯繫消基會，嘗試從法律面向提供消版公司必要之協助，以利本案爭議順利解決。</w:t>
      </w:r>
    </w:p>
    <w:bookmarkEnd w:id="1"/>
    <w:p w:rsidR="00881064" w:rsidRPr="00C31AF8" w:rsidRDefault="00C31AF8" w:rsidP="004E50A0">
      <w:pPr>
        <w:pStyle w:val="1"/>
        <w:numPr>
          <w:ilvl w:val="0"/>
          <w:numId w:val="0"/>
        </w:numPr>
        <w:ind w:left="2380"/>
        <w:rPr>
          <w:bCs w:val="0"/>
          <w:color w:val="000000" w:themeColor="text1"/>
          <w:spacing w:val="12"/>
          <w:kern w:val="0"/>
        </w:rPr>
      </w:pPr>
      <w:r w:rsidRPr="00C31AF8">
        <w:rPr>
          <w:rFonts w:hint="eastAsia"/>
          <w:color w:val="000000" w:themeColor="text1"/>
          <w:spacing w:val="12"/>
          <w:kern w:val="0"/>
          <w:sz w:val="40"/>
        </w:rPr>
        <w:t xml:space="preserve">            </w:t>
      </w:r>
      <w:r w:rsidR="00E25849" w:rsidRPr="00C31AF8">
        <w:rPr>
          <w:rFonts w:hint="eastAsia"/>
          <w:color w:val="000000" w:themeColor="text1"/>
          <w:spacing w:val="12"/>
          <w:kern w:val="0"/>
          <w:sz w:val="40"/>
        </w:rPr>
        <w:t>調查委員：</w:t>
      </w:r>
      <w:r w:rsidR="00DE7CEB" w:rsidRPr="00C31AF8">
        <w:rPr>
          <w:rFonts w:hint="eastAsia"/>
          <w:color w:val="000000" w:themeColor="text1"/>
          <w:spacing w:val="12"/>
          <w:kern w:val="0"/>
          <w:sz w:val="40"/>
        </w:rPr>
        <w:t>劉德勳</w:t>
      </w:r>
    </w:p>
    <w:sectPr w:rsidR="00881064" w:rsidRPr="00C31AF8" w:rsidSect="004E50A0">
      <w:footerReference w:type="default" r:id="rId10"/>
      <w:pgSz w:w="11907" w:h="16840" w:code="9"/>
      <w:pgMar w:top="1276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A0" w:rsidRDefault="00367BA0">
      <w:r>
        <w:separator/>
      </w:r>
    </w:p>
  </w:endnote>
  <w:endnote w:type="continuationSeparator" w:id="0">
    <w:p w:rsidR="00367BA0" w:rsidRDefault="0036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17" w:rsidRDefault="00A36717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C2190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A36717" w:rsidRDefault="00A3671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A0" w:rsidRDefault="00367BA0">
      <w:r>
        <w:separator/>
      </w:r>
    </w:p>
  </w:footnote>
  <w:footnote w:type="continuationSeparator" w:id="0">
    <w:p w:rsidR="00367BA0" w:rsidRDefault="00367BA0">
      <w:r>
        <w:continuationSeparator/>
      </w:r>
    </w:p>
  </w:footnote>
  <w:footnote w:id="1">
    <w:p w:rsidR="00A36717" w:rsidRDefault="00A36717" w:rsidP="00C20673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108年1月19日通傳人字第10811000770號函。</w:t>
      </w:r>
    </w:p>
  </w:footnote>
  <w:footnote w:id="2">
    <w:p w:rsidR="00A36717" w:rsidRPr="00746CD7" w:rsidRDefault="00A36717" w:rsidP="001F6C3F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指消基會轄下</w:t>
      </w:r>
      <w:r w:rsidRPr="00C31AF8">
        <w:t>「消費者報導」雜誌社</w:t>
      </w:r>
      <w:r w:rsidRPr="00C31AF8">
        <w:rPr>
          <w:rFonts w:hint="eastAsia"/>
        </w:rPr>
        <w:t>之</w:t>
      </w:r>
      <w:r>
        <w:rPr>
          <w:rFonts w:hint="eastAsia"/>
        </w:rPr>
        <w:t>社長職務。</w:t>
      </w:r>
    </w:p>
  </w:footnote>
  <w:footnote w:id="3">
    <w:p w:rsidR="00A36717" w:rsidRPr="004F15E1" w:rsidRDefault="00A36717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嗣消基會業經重新改選，改由陳智義先生擔任該會副董事長。</w:t>
      </w:r>
    </w:p>
  </w:footnote>
  <w:footnote w:id="4">
    <w:p w:rsidR="00A36717" w:rsidRPr="00851F7C" w:rsidRDefault="00A36717" w:rsidP="002363C7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機關函復時，因107</w:t>
      </w:r>
      <w:r w:rsidRPr="00475275">
        <w:rPr>
          <w:rFonts w:hint="eastAsia"/>
        </w:rPr>
        <w:t>年度尚未開始申報，故無數據</w:t>
      </w:r>
      <w:r>
        <w:rPr>
          <w:rFonts w:hint="eastAsia"/>
        </w:rPr>
        <w:t>。</w:t>
      </w:r>
    </w:p>
  </w:footnote>
  <w:footnote w:id="5">
    <w:p w:rsidR="00A36717" w:rsidRDefault="00A36717" w:rsidP="002363C7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108</w:t>
      </w:r>
      <w:r w:rsidRPr="00475275">
        <w:rPr>
          <w:rFonts w:hint="eastAsia"/>
        </w:rPr>
        <w:t>年</w:t>
      </w:r>
      <w:r>
        <w:rPr>
          <w:rFonts w:hint="eastAsia"/>
        </w:rPr>
        <w:t>3</w:t>
      </w:r>
      <w:r w:rsidRPr="00475275">
        <w:rPr>
          <w:rFonts w:hint="eastAsia"/>
        </w:rPr>
        <w:t>月</w:t>
      </w:r>
      <w:r>
        <w:rPr>
          <w:rFonts w:hint="eastAsia"/>
        </w:rPr>
        <w:t>27</w:t>
      </w:r>
      <w:r w:rsidRPr="00475275">
        <w:rPr>
          <w:rFonts w:hint="eastAsia"/>
        </w:rPr>
        <w:t>日</w:t>
      </w:r>
      <w:r>
        <w:rPr>
          <w:rFonts w:hint="eastAsia"/>
        </w:rPr>
        <w:t>財北</w:t>
      </w:r>
      <w:r w:rsidRPr="00475275">
        <w:rPr>
          <w:rFonts w:hint="eastAsia"/>
        </w:rPr>
        <w:t>國稅</w:t>
      </w:r>
      <w:r>
        <w:rPr>
          <w:rFonts w:hint="eastAsia"/>
        </w:rPr>
        <w:t>文山綜所一字</w:t>
      </w:r>
      <w:r w:rsidRPr="00475275">
        <w:rPr>
          <w:rFonts w:hint="eastAsia"/>
        </w:rPr>
        <w:t>第1</w:t>
      </w:r>
      <w:r>
        <w:rPr>
          <w:rFonts w:hint="eastAsia"/>
        </w:rPr>
        <w:t>081800532號</w:t>
      </w:r>
      <w:r w:rsidRPr="00475275">
        <w:rPr>
          <w:rFonts w:hint="eastAsia"/>
        </w:rPr>
        <w:t>函</w:t>
      </w:r>
      <w:r>
        <w:rPr>
          <w:rFonts w:hint="eastAsia"/>
        </w:rPr>
        <w:t>。</w:t>
      </w:r>
    </w:p>
  </w:footnote>
  <w:footnote w:id="6">
    <w:p w:rsidR="00A36717" w:rsidRDefault="00A36717" w:rsidP="002363C7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108</w:t>
      </w:r>
      <w:r w:rsidRPr="00475275">
        <w:rPr>
          <w:rFonts w:hint="eastAsia"/>
        </w:rPr>
        <w:t>年</w:t>
      </w:r>
      <w:r>
        <w:rPr>
          <w:rFonts w:hint="eastAsia"/>
        </w:rPr>
        <w:t>3</w:t>
      </w:r>
      <w:r w:rsidRPr="00475275">
        <w:rPr>
          <w:rFonts w:hint="eastAsia"/>
        </w:rPr>
        <w:t>月</w:t>
      </w:r>
      <w:r>
        <w:rPr>
          <w:rFonts w:hint="eastAsia"/>
        </w:rPr>
        <w:t>25</w:t>
      </w:r>
      <w:r w:rsidRPr="00475275">
        <w:rPr>
          <w:rFonts w:hint="eastAsia"/>
        </w:rPr>
        <w:t>日</w:t>
      </w:r>
      <w:r>
        <w:rPr>
          <w:rFonts w:hint="eastAsia"/>
        </w:rPr>
        <w:t>財北</w:t>
      </w:r>
      <w:r w:rsidRPr="00475275">
        <w:rPr>
          <w:rFonts w:hint="eastAsia"/>
        </w:rPr>
        <w:t>國稅</w:t>
      </w:r>
      <w:r>
        <w:rPr>
          <w:rFonts w:hint="eastAsia"/>
        </w:rPr>
        <w:t>大安營業字</w:t>
      </w:r>
      <w:r w:rsidRPr="00475275">
        <w:rPr>
          <w:rFonts w:hint="eastAsia"/>
        </w:rPr>
        <w:t>第1</w:t>
      </w:r>
      <w:r>
        <w:rPr>
          <w:rFonts w:hint="eastAsia"/>
        </w:rPr>
        <w:t>081851967號</w:t>
      </w:r>
      <w:r w:rsidRPr="00475275">
        <w:rPr>
          <w:rFonts w:hint="eastAsia"/>
        </w:rPr>
        <w:t>函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DDD0F86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18CC"/>
    <w:rsid w:val="000020F5"/>
    <w:rsid w:val="000063CF"/>
    <w:rsid w:val="00006961"/>
    <w:rsid w:val="000112BF"/>
    <w:rsid w:val="00012233"/>
    <w:rsid w:val="0001681F"/>
    <w:rsid w:val="00017318"/>
    <w:rsid w:val="000246F7"/>
    <w:rsid w:val="0003114D"/>
    <w:rsid w:val="00032380"/>
    <w:rsid w:val="00036D76"/>
    <w:rsid w:val="00057F32"/>
    <w:rsid w:val="00062A25"/>
    <w:rsid w:val="0006366C"/>
    <w:rsid w:val="00063B1B"/>
    <w:rsid w:val="00073CB5"/>
    <w:rsid w:val="0007425C"/>
    <w:rsid w:val="00074505"/>
    <w:rsid w:val="00075DEA"/>
    <w:rsid w:val="00077254"/>
    <w:rsid w:val="00077553"/>
    <w:rsid w:val="000836EB"/>
    <w:rsid w:val="000851A2"/>
    <w:rsid w:val="00091331"/>
    <w:rsid w:val="000924CC"/>
    <w:rsid w:val="0009352E"/>
    <w:rsid w:val="00096B96"/>
    <w:rsid w:val="000A17B9"/>
    <w:rsid w:val="000A2F3F"/>
    <w:rsid w:val="000A3B85"/>
    <w:rsid w:val="000A3D2B"/>
    <w:rsid w:val="000A40B1"/>
    <w:rsid w:val="000B0B4A"/>
    <w:rsid w:val="000B279A"/>
    <w:rsid w:val="000B61D2"/>
    <w:rsid w:val="000B654D"/>
    <w:rsid w:val="000B6F9D"/>
    <w:rsid w:val="000B70A7"/>
    <w:rsid w:val="000B73DD"/>
    <w:rsid w:val="000C495F"/>
    <w:rsid w:val="000C5E37"/>
    <w:rsid w:val="000D224E"/>
    <w:rsid w:val="000D624C"/>
    <w:rsid w:val="000D637B"/>
    <w:rsid w:val="000E3D60"/>
    <w:rsid w:val="000E6431"/>
    <w:rsid w:val="000F1867"/>
    <w:rsid w:val="000F21A5"/>
    <w:rsid w:val="00102B9F"/>
    <w:rsid w:val="00112637"/>
    <w:rsid w:val="00112ABC"/>
    <w:rsid w:val="0012001E"/>
    <w:rsid w:val="00126A55"/>
    <w:rsid w:val="00133F08"/>
    <w:rsid w:val="001345E6"/>
    <w:rsid w:val="001378B0"/>
    <w:rsid w:val="00142E00"/>
    <w:rsid w:val="00152793"/>
    <w:rsid w:val="00153B7E"/>
    <w:rsid w:val="001545A9"/>
    <w:rsid w:val="00156123"/>
    <w:rsid w:val="001637C7"/>
    <w:rsid w:val="00163EFE"/>
    <w:rsid w:val="0016480E"/>
    <w:rsid w:val="00172CE5"/>
    <w:rsid w:val="00174297"/>
    <w:rsid w:val="00180E06"/>
    <w:rsid w:val="001817B3"/>
    <w:rsid w:val="00183014"/>
    <w:rsid w:val="0018713C"/>
    <w:rsid w:val="001871FA"/>
    <w:rsid w:val="001959C2"/>
    <w:rsid w:val="001A51E3"/>
    <w:rsid w:val="001A7968"/>
    <w:rsid w:val="001B2E98"/>
    <w:rsid w:val="001B3483"/>
    <w:rsid w:val="001B3C1E"/>
    <w:rsid w:val="001B4494"/>
    <w:rsid w:val="001B55BB"/>
    <w:rsid w:val="001C0D8B"/>
    <w:rsid w:val="001C0DA8"/>
    <w:rsid w:val="001C1011"/>
    <w:rsid w:val="001C6758"/>
    <w:rsid w:val="001D4AD7"/>
    <w:rsid w:val="001E0D8A"/>
    <w:rsid w:val="001E2B15"/>
    <w:rsid w:val="001E428F"/>
    <w:rsid w:val="001E47C8"/>
    <w:rsid w:val="001E67BA"/>
    <w:rsid w:val="001E74C2"/>
    <w:rsid w:val="001F1EC1"/>
    <w:rsid w:val="001F5A48"/>
    <w:rsid w:val="001F6260"/>
    <w:rsid w:val="001F6C3F"/>
    <w:rsid w:val="00200007"/>
    <w:rsid w:val="002002BC"/>
    <w:rsid w:val="002030A5"/>
    <w:rsid w:val="00203131"/>
    <w:rsid w:val="00212E88"/>
    <w:rsid w:val="00213C9C"/>
    <w:rsid w:val="0022009E"/>
    <w:rsid w:val="00223241"/>
    <w:rsid w:val="0022425C"/>
    <w:rsid w:val="002246DE"/>
    <w:rsid w:val="002261E8"/>
    <w:rsid w:val="002271C5"/>
    <w:rsid w:val="002363C7"/>
    <w:rsid w:val="00237877"/>
    <w:rsid w:val="00241057"/>
    <w:rsid w:val="00243B35"/>
    <w:rsid w:val="00246A09"/>
    <w:rsid w:val="00252BC4"/>
    <w:rsid w:val="002533CE"/>
    <w:rsid w:val="00254014"/>
    <w:rsid w:val="00255FE2"/>
    <w:rsid w:val="002579A1"/>
    <w:rsid w:val="00257DC0"/>
    <w:rsid w:val="0026218C"/>
    <w:rsid w:val="0026399E"/>
    <w:rsid w:val="0026504D"/>
    <w:rsid w:val="00273A2F"/>
    <w:rsid w:val="00277813"/>
    <w:rsid w:val="00280986"/>
    <w:rsid w:val="00281ECE"/>
    <w:rsid w:val="002831C7"/>
    <w:rsid w:val="002840C6"/>
    <w:rsid w:val="00284112"/>
    <w:rsid w:val="002852E8"/>
    <w:rsid w:val="0029389B"/>
    <w:rsid w:val="00295174"/>
    <w:rsid w:val="00296172"/>
    <w:rsid w:val="00296B92"/>
    <w:rsid w:val="002A2C22"/>
    <w:rsid w:val="002B02EB"/>
    <w:rsid w:val="002B552F"/>
    <w:rsid w:val="002C05CE"/>
    <w:rsid w:val="002C0602"/>
    <w:rsid w:val="002C31CB"/>
    <w:rsid w:val="002D1A92"/>
    <w:rsid w:val="002D55DC"/>
    <w:rsid w:val="002D5C16"/>
    <w:rsid w:val="002F1DDB"/>
    <w:rsid w:val="002F3DFF"/>
    <w:rsid w:val="002F5E05"/>
    <w:rsid w:val="00304BF1"/>
    <w:rsid w:val="00311658"/>
    <w:rsid w:val="00315A16"/>
    <w:rsid w:val="00317053"/>
    <w:rsid w:val="0032109C"/>
    <w:rsid w:val="00321FE7"/>
    <w:rsid w:val="00322B45"/>
    <w:rsid w:val="00323809"/>
    <w:rsid w:val="00323D41"/>
    <w:rsid w:val="00325414"/>
    <w:rsid w:val="003302F1"/>
    <w:rsid w:val="003429B5"/>
    <w:rsid w:val="003439EF"/>
    <w:rsid w:val="0034470E"/>
    <w:rsid w:val="00345423"/>
    <w:rsid w:val="003520A5"/>
    <w:rsid w:val="00352DB0"/>
    <w:rsid w:val="00361063"/>
    <w:rsid w:val="00367BA0"/>
    <w:rsid w:val="0037094A"/>
    <w:rsid w:val="00371ED3"/>
    <w:rsid w:val="00372002"/>
    <w:rsid w:val="00372FFC"/>
    <w:rsid w:val="0037728A"/>
    <w:rsid w:val="00380B7D"/>
    <w:rsid w:val="00381A99"/>
    <w:rsid w:val="00382522"/>
    <w:rsid w:val="003829C2"/>
    <w:rsid w:val="003830B2"/>
    <w:rsid w:val="00384724"/>
    <w:rsid w:val="00386CA5"/>
    <w:rsid w:val="003919B7"/>
    <w:rsid w:val="00391D57"/>
    <w:rsid w:val="00392292"/>
    <w:rsid w:val="00393089"/>
    <w:rsid w:val="0039798D"/>
    <w:rsid w:val="003A4FC3"/>
    <w:rsid w:val="003A5927"/>
    <w:rsid w:val="003B1017"/>
    <w:rsid w:val="003B3919"/>
    <w:rsid w:val="003B3C07"/>
    <w:rsid w:val="003B50C4"/>
    <w:rsid w:val="003B6775"/>
    <w:rsid w:val="003C5FE2"/>
    <w:rsid w:val="003D05FB"/>
    <w:rsid w:val="003D1B16"/>
    <w:rsid w:val="003D45BF"/>
    <w:rsid w:val="003D4B48"/>
    <w:rsid w:val="003D508A"/>
    <w:rsid w:val="003D5352"/>
    <w:rsid w:val="003D537F"/>
    <w:rsid w:val="003D7B75"/>
    <w:rsid w:val="003E0208"/>
    <w:rsid w:val="003E1B29"/>
    <w:rsid w:val="003E4B57"/>
    <w:rsid w:val="003F27E1"/>
    <w:rsid w:val="003F2D91"/>
    <w:rsid w:val="003F30A5"/>
    <w:rsid w:val="003F3DEB"/>
    <w:rsid w:val="003F437A"/>
    <w:rsid w:val="003F5C2B"/>
    <w:rsid w:val="004023E9"/>
    <w:rsid w:val="0040454A"/>
    <w:rsid w:val="004046EA"/>
    <w:rsid w:val="00404A04"/>
    <w:rsid w:val="00413F83"/>
    <w:rsid w:val="0041490C"/>
    <w:rsid w:val="004155A9"/>
    <w:rsid w:val="00416191"/>
    <w:rsid w:val="00416721"/>
    <w:rsid w:val="00421EF0"/>
    <w:rsid w:val="004224FA"/>
    <w:rsid w:val="00423D07"/>
    <w:rsid w:val="0044346F"/>
    <w:rsid w:val="0046520A"/>
    <w:rsid w:val="004672AB"/>
    <w:rsid w:val="004714FE"/>
    <w:rsid w:val="00475275"/>
    <w:rsid w:val="00477BAA"/>
    <w:rsid w:val="00493D25"/>
    <w:rsid w:val="00495053"/>
    <w:rsid w:val="004A0F66"/>
    <w:rsid w:val="004A1F59"/>
    <w:rsid w:val="004A2565"/>
    <w:rsid w:val="004A29BE"/>
    <w:rsid w:val="004A3225"/>
    <w:rsid w:val="004A33EE"/>
    <w:rsid w:val="004A3AA8"/>
    <w:rsid w:val="004A3F52"/>
    <w:rsid w:val="004B13C7"/>
    <w:rsid w:val="004B778F"/>
    <w:rsid w:val="004C1343"/>
    <w:rsid w:val="004D07B5"/>
    <w:rsid w:val="004D141F"/>
    <w:rsid w:val="004D2742"/>
    <w:rsid w:val="004D6310"/>
    <w:rsid w:val="004D6379"/>
    <w:rsid w:val="004D79F0"/>
    <w:rsid w:val="004E0062"/>
    <w:rsid w:val="004E05A1"/>
    <w:rsid w:val="004E2083"/>
    <w:rsid w:val="004E23D8"/>
    <w:rsid w:val="004E50A0"/>
    <w:rsid w:val="004F15E1"/>
    <w:rsid w:val="004F5E57"/>
    <w:rsid w:val="004F6710"/>
    <w:rsid w:val="005006CA"/>
    <w:rsid w:val="00500C3E"/>
    <w:rsid w:val="00502849"/>
    <w:rsid w:val="00503221"/>
    <w:rsid w:val="00504334"/>
    <w:rsid w:val="0050498D"/>
    <w:rsid w:val="005104D7"/>
    <w:rsid w:val="00510B9E"/>
    <w:rsid w:val="005151BF"/>
    <w:rsid w:val="00516355"/>
    <w:rsid w:val="00525C3E"/>
    <w:rsid w:val="00536BC2"/>
    <w:rsid w:val="005425E1"/>
    <w:rsid w:val="005427C5"/>
    <w:rsid w:val="00542CF6"/>
    <w:rsid w:val="00550896"/>
    <w:rsid w:val="00553C03"/>
    <w:rsid w:val="00555061"/>
    <w:rsid w:val="0056240F"/>
    <w:rsid w:val="00562C28"/>
    <w:rsid w:val="00563692"/>
    <w:rsid w:val="005664C5"/>
    <w:rsid w:val="0056766B"/>
    <w:rsid w:val="00570720"/>
    <w:rsid w:val="00571679"/>
    <w:rsid w:val="005756D8"/>
    <w:rsid w:val="005844E7"/>
    <w:rsid w:val="005908B8"/>
    <w:rsid w:val="0059187C"/>
    <w:rsid w:val="00591D30"/>
    <w:rsid w:val="00592ABA"/>
    <w:rsid w:val="0059512E"/>
    <w:rsid w:val="005A14A8"/>
    <w:rsid w:val="005A6DD2"/>
    <w:rsid w:val="005A7868"/>
    <w:rsid w:val="005C385D"/>
    <w:rsid w:val="005C4357"/>
    <w:rsid w:val="005C47CF"/>
    <w:rsid w:val="005D3B20"/>
    <w:rsid w:val="005D4121"/>
    <w:rsid w:val="005E4759"/>
    <w:rsid w:val="005E5C68"/>
    <w:rsid w:val="005E65C0"/>
    <w:rsid w:val="005F0390"/>
    <w:rsid w:val="005F6118"/>
    <w:rsid w:val="005F7DA0"/>
    <w:rsid w:val="00603127"/>
    <w:rsid w:val="00603454"/>
    <w:rsid w:val="006038DB"/>
    <w:rsid w:val="006072CD"/>
    <w:rsid w:val="00612023"/>
    <w:rsid w:val="00614190"/>
    <w:rsid w:val="00615A5D"/>
    <w:rsid w:val="006161C7"/>
    <w:rsid w:val="00622A99"/>
    <w:rsid w:val="00622E67"/>
    <w:rsid w:val="00626134"/>
    <w:rsid w:val="00626EDC"/>
    <w:rsid w:val="0063791F"/>
    <w:rsid w:val="006407E7"/>
    <w:rsid w:val="0064360E"/>
    <w:rsid w:val="006470EC"/>
    <w:rsid w:val="006542D6"/>
    <w:rsid w:val="0065598E"/>
    <w:rsid w:val="00655AF2"/>
    <w:rsid w:val="00655BC5"/>
    <w:rsid w:val="006568BE"/>
    <w:rsid w:val="0066025D"/>
    <w:rsid w:val="0066091A"/>
    <w:rsid w:val="00662DA0"/>
    <w:rsid w:val="006773EC"/>
    <w:rsid w:val="00680504"/>
    <w:rsid w:val="006807C2"/>
    <w:rsid w:val="00680A8D"/>
    <w:rsid w:val="00681CD9"/>
    <w:rsid w:val="00683E30"/>
    <w:rsid w:val="00683E59"/>
    <w:rsid w:val="00687024"/>
    <w:rsid w:val="00695E22"/>
    <w:rsid w:val="006A033D"/>
    <w:rsid w:val="006A280F"/>
    <w:rsid w:val="006B4FDC"/>
    <w:rsid w:val="006B7093"/>
    <w:rsid w:val="006B7417"/>
    <w:rsid w:val="006C1DDC"/>
    <w:rsid w:val="006C79A2"/>
    <w:rsid w:val="006D2D1F"/>
    <w:rsid w:val="006D3691"/>
    <w:rsid w:val="006E0599"/>
    <w:rsid w:val="006E5EF0"/>
    <w:rsid w:val="006F1019"/>
    <w:rsid w:val="006F3563"/>
    <w:rsid w:val="006F42B9"/>
    <w:rsid w:val="006F4F05"/>
    <w:rsid w:val="006F6103"/>
    <w:rsid w:val="00704E00"/>
    <w:rsid w:val="0070501A"/>
    <w:rsid w:val="00714538"/>
    <w:rsid w:val="0071551A"/>
    <w:rsid w:val="00716DF5"/>
    <w:rsid w:val="00717CB6"/>
    <w:rsid w:val="007209E7"/>
    <w:rsid w:val="00724043"/>
    <w:rsid w:val="0072456C"/>
    <w:rsid w:val="00726182"/>
    <w:rsid w:val="00727635"/>
    <w:rsid w:val="00732329"/>
    <w:rsid w:val="007337CA"/>
    <w:rsid w:val="00734BA8"/>
    <w:rsid w:val="00734CE4"/>
    <w:rsid w:val="00735123"/>
    <w:rsid w:val="00741678"/>
    <w:rsid w:val="00741837"/>
    <w:rsid w:val="007453E6"/>
    <w:rsid w:val="00745E54"/>
    <w:rsid w:val="00746CD7"/>
    <w:rsid w:val="007474EB"/>
    <w:rsid w:val="00755161"/>
    <w:rsid w:val="00770924"/>
    <w:rsid w:val="0077309D"/>
    <w:rsid w:val="0077410B"/>
    <w:rsid w:val="007774EE"/>
    <w:rsid w:val="00781822"/>
    <w:rsid w:val="00783F21"/>
    <w:rsid w:val="007848C3"/>
    <w:rsid w:val="00787159"/>
    <w:rsid w:val="0079043A"/>
    <w:rsid w:val="00791668"/>
    <w:rsid w:val="00791AA1"/>
    <w:rsid w:val="007A3793"/>
    <w:rsid w:val="007A39A4"/>
    <w:rsid w:val="007A627F"/>
    <w:rsid w:val="007A642B"/>
    <w:rsid w:val="007B14E3"/>
    <w:rsid w:val="007B22EB"/>
    <w:rsid w:val="007C0173"/>
    <w:rsid w:val="007C1BA2"/>
    <w:rsid w:val="007C1F89"/>
    <w:rsid w:val="007C2B48"/>
    <w:rsid w:val="007D20E9"/>
    <w:rsid w:val="007D356F"/>
    <w:rsid w:val="007D65CD"/>
    <w:rsid w:val="007D7881"/>
    <w:rsid w:val="007D7E3A"/>
    <w:rsid w:val="007E0E10"/>
    <w:rsid w:val="007E4768"/>
    <w:rsid w:val="007E777B"/>
    <w:rsid w:val="007F2070"/>
    <w:rsid w:val="00800168"/>
    <w:rsid w:val="008053F5"/>
    <w:rsid w:val="00807AF7"/>
    <w:rsid w:val="00810198"/>
    <w:rsid w:val="008139E5"/>
    <w:rsid w:val="00815DA8"/>
    <w:rsid w:val="008163DF"/>
    <w:rsid w:val="00817767"/>
    <w:rsid w:val="00821725"/>
    <w:rsid w:val="00821727"/>
    <w:rsid w:val="0082194D"/>
    <w:rsid w:val="008221F9"/>
    <w:rsid w:val="00823EB8"/>
    <w:rsid w:val="00826EF5"/>
    <w:rsid w:val="00831693"/>
    <w:rsid w:val="0083553F"/>
    <w:rsid w:val="00840104"/>
    <w:rsid w:val="00840C1F"/>
    <w:rsid w:val="00841676"/>
    <w:rsid w:val="00841FC5"/>
    <w:rsid w:val="00842AA2"/>
    <w:rsid w:val="00845709"/>
    <w:rsid w:val="00846308"/>
    <w:rsid w:val="00851F7C"/>
    <w:rsid w:val="008576BD"/>
    <w:rsid w:val="00857C34"/>
    <w:rsid w:val="00860463"/>
    <w:rsid w:val="00871D44"/>
    <w:rsid w:val="00872095"/>
    <w:rsid w:val="008733DA"/>
    <w:rsid w:val="00875ABA"/>
    <w:rsid w:val="00881064"/>
    <w:rsid w:val="008850E4"/>
    <w:rsid w:val="00892F65"/>
    <w:rsid w:val="008939AB"/>
    <w:rsid w:val="008939D9"/>
    <w:rsid w:val="00895A61"/>
    <w:rsid w:val="008A12F5"/>
    <w:rsid w:val="008B1587"/>
    <w:rsid w:val="008B1B01"/>
    <w:rsid w:val="008B2D99"/>
    <w:rsid w:val="008B3BCD"/>
    <w:rsid w:val="008B4C10"/>
    <w:rsid w:val="008B6DF8"/>
    <w:rsid w:val="008C106C"/>
    <w:rsid w:val="008C10F1"/>
    <w:rsid w:val="008C1926"/>
    <w:rsid w:val="008C1E99"/>
    <w:rsid w:val="008C77D1"/>
    <w:rsid w:val="008C79F4"/>
    <w:rsid w:val="008D0492"/>
    <w:rsid w:val="008D34F4"/>
    <w:rsid w:val="008E0085"/>
    <w:rsid w:val="008E2AA6"/>
    <w:rsid w:val="008E311B"/>
    <w:rsid w:val="008E7DC2"/>
    <w:rsid w:val="008F1BBF"/>
    <w:rsid w:val="008F46E7"/>
    <w:rsid w:val="008F5DB5"/>
    <w:rsid w:val="008F6F0B"/>
    <w:rsid w:val="009043B4"/>
    <w:rsid w:val="00907BA7"/>
    <w:rsid w:val="0091064E"/>
    <w:rsid w:val="00911FC5"/>
    <w:rsid w:val="00915DB8"/>
    <w:rsid w:val="0092024C"/>
    <w:rsid w:val="009215E5"/>
    <w:rsid w:val="009234EE"/>
    <w:rsid w:val="0092588D"/>
    <w:rsid w:val="00925DF0"/>
    <w:rsid w:val="00931A10"/>
    <w:rsid w:val="009359F0"/>
    <w:rsid w:val="00943BA1"/>
    <w:rsid w:val="009443D6"/>
    <w:rsid w:val="00947024"/>
    <w:rsid w:val="00947967"/>
    <w:rsid w:val="00954D11"/>
    <w:rsid w:val="00955201"/>
    <w:rsid w:val="00960292"/>
    <w:rsid w:val="00965200"/>
    <w:rsid w:val="009668B3"/>
    <w:rsid w:val="00971471"/>
    <w:rsid w:val="00974881"/>
    <w:rsid w:val="009828E3"/>
    <w:rsid w:val="009849C2"/>
    <w:rsid w:val="00984D24"/>
    <w:rsid w:val="009858EB"/>
    <w:rsid w:val="0098698C"/>
    <w:rsid w:val="00986B5C"/>
    <w:rsid w:val="00990F9A"/>
    <w:rsid w:val="009A3F47"/>
    <w:rsid w:val="009A6145"/>
    <w:rsid w:val="009A6B76"/>
    <w:rsid w:val="009B0046"/>
    <w:rsid w:val="009C0612"/>
    <w:rsid w:val="009C1440"/>
    <w:rsid w:val="009C2107"/>
    <w:rsid w:val="009C2190"/>
    <w:rsid w:val="009C5D9E"/>
    <w:rsid w:val="009D2C3E"/>
    <w:rsid w:val="009D3722"/>
    <w:rsid w:val="009E0625"/>
    <w:rsid w:val="009E3034"/>
    <w:rsid w:val="009E549F"/>
    <w:rsid w:val="009F0BD5"/>
    <w:rsid w:val="009F28A8"/>
    <w:rsid w:val="009F473E"/>
    <w:rsid w:val="009F5AB0"/>
    <w:rsid w:val="009F63F7"/>
    <w:rsid w:val="009F682A"/>
    <w:rsid w:val="009F7D10"/>
    <w:rsid w:val="00A022BE"/>
    <w:rsid w:val="00A03A43"/>
    <w:rsid w:val="00A054F4"/>
    <w:rsid w:val="00A202B8"/>
    <w:rsid w:val="00A23AFF"/>
    <w:rsid w:val="00A24C95"/>
    <w:rsid w:val="00A2599A"/>
    <w:rsid w:val="00A26094"/>
    <w:rsid w:val="00A301BF"/>
    <w:rsid w:val="00A302B2"/>
    <w:rsid w:val="00A331B4"/>
    <w:rsid w:val="00A3484E"/>
    <w:rsid w:val="00A356D3"/>
    <w:rsid w:val="00A3614F"/>
    <w:rsid w:val="00A36717"/>
    <w:rsid w:val="00A36ADA"/>
    <w:rsid w:val="00A438D8"/>
    <w:rsid w:val="00A447CE"/>
    <w:rsid w:val="00A473F5"/>
    <w:rsid w:val="00A47C5C"/>
    <w:rsid w:val="00A51F9D"/>
    <w:rsid w:val="00A5416A"/>
    <w:rsid w:val="00A5423F"/>
    <w:rsid w:val="00A639F4"/>
    <w:rsid w:val="00A7199E"/>
    <w:rsid w:val="00A74E30"/>
    <w:rsid w:val="00A81171"/>
    <w:rsid w:val="00A81A32"/>
    <w:rsid w:val="00A835BD"/>
    <w:rsid w:val="00A93015"/>
    <w:rsid w:val="00A97B15"/>
    <w:rsid w:val="00AA42D5"/>
    <w:rsid w:val="00AB2FAB"/>
    <w:rsid w:val="00AB5C14"/>
    <w:rsid w:val="00AB63E4"/>
    <w:rsid w:val="00AC1EE7"/>
    <w:rsid w:val="00AC333F"/>
    <w:rsid w:val="00AC5246"/>
    <w:rsid w:val="00AC585C"/>
    <w:rsid w:val="00AD1925"/>
    <w:rsid w:val="00AD474E"/>
    <w:rsid w:val="00AE05F3"/>
    <w:rsid w:val="00AE067D"/>
    <w:rsid w:val="00AE4CC6"/>
    <w:rsid w:val="00AF1181"/>
    <w:rsid w:val="00AF2F79"/>
    <w:rsid w:val="00AF4653"/>
    <w:rsid w:val="00AF6A7E"/>
    <w:rsid w:val="00AF7DB7"/>
    <w:rsid w:val="00B05239"/>
    <w:rsid w:val="00B1098C"/>
    <w:rsid w:val="00B14B54"/>
    <w:rsid w:val="00B201E2"/>
    <w:rsid w:val="00B238BE"/>
    <w:rsid w:val="00B2559E"/>
    <w:rsid w:val="00B43063"/>
    <w:rsid w:val="00B43532"/>
    <w:rsid w:val="00B443E4"/>
    <w:rsid w:val="00B5484D"/>
    <w:rsid w:val="00B563EA"/>
    <w:rsid w:val="00B56CDF"/>
    <w:rsid w:val="00B60E51"/>
    <w:rsid w:val="00B63A54"/>
    <w:rsid w:val="00B653F2"/>
    <w:rsid w:val="00B658EB"/>
    <w:rsid w:val="00B66D53"/>
    <w:rsid w:val="00B701F1"/>
    <w:rsid w:val="00B70655"/>
    <w:rsid w:val="00B741B2"/>
    <w:rsid w:val="00B77D18"/>
    <w:rsid w:val="00B8313A"/>
    <w:rsid w:val="00B87341"/>
    <w:rsid w:val="00B93503"/>
    <w:rsid w:val="00BA1F92"/>
    <w:rsid w:val="00BA31E8"/>
    <w:rsid w:val="00BA55E0"/>
    <w:rsid w:val="00BA6BD4"/>
    <w:rsid w:val="00BA6C7A"/>
    <w:rsid w:val="00BB17D1"/>
    <w:rsid w:val="00BB3752"/>
    <w:rsid w:val="00BB6688"/>
    <w:rsid w:val="00BC0BE7"/>
    <w:rsid w:val="00BC26D4"/>
    <w:rsid w:val="00BC7412"/>
    <w:rsid w:val="00BE0C80"/>
    <w:rsid w:val="00BE2D46"/>
    <w:rsid w:val="00BE7170"/>
    <w:rsid w:val="00BF2A42"/>
    <w:rsid w:val="00BF2F05"/>
    <w:rsid w:val="00BF4395"/>
    <w:rsid w:val="00C01A6F"/>
    <w:rsid w:val="00C03D8C"/>
    <w:rsid w:val="00C055EC"/>
    <w:rsid w:val="00C07E49"/>
    <w:rsid w:val="00C10DC9"/>
    <w:rsid w:val="00C12FB3"/>
    <w:rsid w:val="00C14E07"/>
    <w:rsid w:val="00C17341"/>
    <w:rsid w:val="00C20673"/>
    <w:rsid w:val="00C218C9"/>
    <w:rsid w:val="00C23B00"/>
    <w:rsid w:val="00C24EEF"/>
    <w:rsid w:val="00C25CF6"/>
    <w:rsid w:val="00C26C36"/>
    <w:rsid w:val="00C30232"/>
    <w:rsid w:val="00C31AF8"/>
    <w:rsid w:val="00C32768"/>
    <w:rsid w:val="00C347A5"/>
    <w:rsid w:val="00C40F4D"/>
    <w:rsid w:val="00C431DF"/>
    <w:rsid w:val="00C456BD"/>
    <w:rsid w:val="00C52524"/>
    <w:rsid w:val="00C530DC"/>
    <w:rsid w:val="00C5350D"/>
    <w:rsid w:val="00C6123C"/>
    <w:rsid w:val="00C6311A"/>
    <w:rsid w:val="00C64691"/>
    <w:rsid w:val="00C66F05"/>
    <w:rsid w:val="00C7084D"/>
    <w:rsid w:val="00C71C9A"/>
    <w:rsid w:val="00C72A92"/>
    <w:rsid w:val="00C7315E"/>
    <w:rsid w:val="00C75895"/>
    <w:rsid w:val="00C83C9F"/>
    <w:rsid w:val="00C90324"/>
    <w:rsid w:val="00C94840"/>
    <w:rsid w:val="00CA0BD1"/>
    <w:rsid w:val="00CA4EE3"/>
    <w:rsid w:val="00CB027F"/>
    <w:rsid w:val="00CB4276"/>
    <w:rsid w:val="00CC0EBB"/>
    <w:rsid w:val="00CC3899"/>
    <w:rsid w:val="00CC46C8"/>
    <w:rsid w:val="00CC6297"/>
    <w:rsid w:val="00CC7690"/>
    <w:rsid w:val="00CD1986"/>
    <w:rsid w:val="00CD54BF"/>
    <w:rsid w:val="00CD58A3"/>
    <w:rsid w:val="00CE4D5C"/>
    <w:rsid w:val="00CE5130"/>
    <w:rsid w:val="00CF05DA"/>
    <w:rsid w:val="00CF4299"/>
    <w:rsid w:val="00CF58EB"/>
    <w:rsid w:val="00CF6FEC"/>
    <w:rsid w:val="00D00050"/>
    <w:rsid w:val="00D0106E"/>
    <w:rsid w:val="00D06383"/>
    <w:rsid w:val="00D20E85"/>
    <w:rsid w:val="00D24615"/>
    <w:rsid w:val="00D26B28"/>
    <w:rsid w:val="00D37842"/>
    <w:rsid w:val="00D42DC2"/>
    <w:rsid w:val="00D472AD"/>
    <w:rsid w:val="00D47596"/>
    <w:rsid w:val="00D47D14"/>
    <w:rsid w:val="00D5062F"/>
    <w:rsid w:val="00D537E1"/>
    <w:rsid w:val="00D55BB2"/>
    <w:rsid w:val="00D5660C"/>
    <w:rsid w:val="00D5755C"/>
    <w:rsid w:val="00D6091A"/>
    <w:rsid w:val="00D6605A"/>
    <w:rsid w:val="00D6695F"/>
    <w:rsid w:val="00D6744A"/>
    <w:rsid w:val="00D7070F"/>
    <w:rsid w:val="00D75644"/>
    <w:rsid w:val="00D76A3B"/>
    <w:rsid w:val="00D77D2D"/>
    <w:rsid w:val="00D809EC"/>
    <w:rsid w:val="00D81656"/>
    <w:rsid w:val="00D83D87"/>
    <w:rsid w:val="00D84A6D"/>
    <w:rsid w:val="00D8656F"/>
    <w:rsid w:val="00D86A30"/>
    <w:rsid w:val="00D97CB4"/>
    <w:rsid w:val="00D97DD4"/>
    <w:rsid w:val="00DA5A8A"/>
    <w:rsid w:val="00DB26CD"/>
    <w:rsid w:val="00DB441C"/>
    <w:rsid w:val="00DB44AF"/>
    <w:rsid w:val="00DB587F"/>
    <w:rsid w:val="00DB7FD7"/>
    <w:rsid w:val="00DC1F58"/>
    <w:rsid w:val="00DC1FF2"/>
    <w:rsid w:val="00DC339B"/>
    <w:rsid w:val="00DC5D40"/>
    <w:rsid w:val="00DC69A7"/>
    <w:rsid w:val="00DC7FEE"/>
    <w:rsid w:val="00DD1EEC"/>
    <w:rsid w:val="00DD30E9"/>
    <w:rsid w:val="00DD4F47"/>
    <w:rsid w:val="00DD6E35"/>
    <w:rsid w:val="00DD7FBB"/>
    <w:rsid w:val="00DE0B9F"/>
    <w:rsid w:val="00DE1E98"/>
    <w:rsid w:val="00DE2A9E"/>
    <w:rsid w:val="00DE4238"/>
    <w:rsid w:val="00DE4939"/>
    <w:rsid w:val="00DE657F"/>
    <w:rsid w:val="00DE7CEB"/>
    <w:rsid w:val="00DF1218"/>
    <w:rsid w:val="00DF6462"/>
    <w:rsid w:val="00DF6E6E"/>
    <w:rsid w:val="00E02FA0"/>
    <w:rsid w:val="00E036DC"/>
    <w:rsid w:val="00E0629E"/>
    <w:rsid w:val="00E07D83"/>
    <w:rsid w:val="00E10454"/>
    <w:rsid w:val="00E112E5"/>
    <w:rsid w:val="00E12CC8"/>
    <w:rsid w:val="00E15352"/>
    <w:rsid w:val="00E21CC7"/>
    <w:rsid w:val="00E24D9E"/>
    <w:rsid w:val="00E25849"/>
    <w:rsid w:val="00E261BC"/>
    <w:rsid w:val="00E3197E"/>
    <w:rsid w:val="00E342F8"/>
    <w:rsid w:val="00E351ED"/>
    <w:rsid w:val="00E52B88"/>
    <w:rsid w:val="00E562EE"/>
    <w:rsid w:val="00E6034B"/>
    <w:rsid w:val="00E6449F"/>
    <w:rsid w:val="00E6549E"/>
    <w:rsid w:val="00E65EDE"/>
    <w:rsid w:val="00E70F81"/>
    <w:rsid w:val="00E73081"/>
    <w:rsid w:val="00E77055"/>
    <w:rsid w:val="00E77460"/>
    <w:rsid w:val="00E8291C"/>
    <w:rsid w:val="00E83ABC"/>
    <w:rsid w:val="00E844F2"/>
    <w:rsid w:val="00E86252"/>
    <w:rsid w:val="00E90AD0"/>
    <w:rsid w:val="00E92FCB"/>
    <w:rsid w:val="00E95DFD"/>
    <w:rsid w:val="00EA147F"/>
    <w:rsid w:val="00EA4A27"/>
    <w:rsid w:val="00EA4FA6"/>
    <w:rsid w:val="00EB0C31"/>
    <w:rsid w:val="00EB1993"/>
    <w:rsid w:val="00EB1A25"/>
    <w:rsid w:val="00ED03AB"/>
    <w:rsid w:val="00ED1CD4"/>
    <w:rsid w:val="00ED1D2B"/>
    <w:rsid w:val="00ED4A8C"/>
    <w:rsid w:val="00ED5B75"/>
    <w:rsid w:val="00ED5F74"/>
    <w:rsid w:val="00ED64B5"/>
    <w:rsid w:val="00ED75A9"/>
    <w:rsid w:val="00EE142B"/>
    <w:rsid w:val="00EE7CCA"/>
    <w:rsid w:val="00EF56BE"/>
    <w:rsid w:val="00F05F9D"/>
    <w:rsid w:val="00F16A14"/>
    <w:rsid w:val="00F26FA2"/>
    <w:rsid w:val="00F279E6"/>
    <w:rsid w:val="00F3206C"/>
    <w:rsid w:val="00F362D7"/>
    <w:rsid w:val="00F37D7B"/>
    <w:rsid w:val="00F40229"/>
    <w:rsid w:val="00F428F8"/>
    <w:rsid w:val="00F45620"/>
    <w:rsid w:val="00F46506"/>
    <w:rsid w:val="00F50178"/>
    <w:rsid w:val="00F5314C"/>
    <w:rsid w:val="00F54CCD"/>
    <w:rsid w:val="00F5688C"/>
    <w:rsid w:val="00F60048"/>
    <w:rsid w:val="00F6212E"/>
    <w:rsid w:val="00F635DD"/>
    <w:rsid w:val="00F644CA"/>
    <w:rsid w:val="00F6627B"/>
    <w:rsid w:val="00F7336E"/>
    <w:rsid w:val="00F734F2"/>
    <w:rsid w:val="00F75052"/>
    <w:rsid w:val="00F804D3"/>
    <w:rsid w:val="00F81CD2"/>
    <w:rsid w:val="00F82641"/>
    <w:rsid w:val="00F84887"/>
    <w:rsid w:val="00F86001"/>
    <w:rsid w:val="00F90F18"/>
    <w:rsid w:val="00F937E4"/>
    <w:rsid w:val="00F95EE7"/>
    <w:rsid w:val="00FA188C"/>
    <w:rsid w:val="00FA39E6"/>
    <w:rsid w:val="00FA3D95"/>
    <w:rsid w:val="00FA7BC9"/>
    <w:rsid w:val="00FB378E"/>
    <w:rsid w:val="00FB37F1"/>
    <w:rsid w:val="00FB47C0"/>
    <w:rsid w:val="00FB501B"/>
    <w:rsid w:val="00FB6E86"/>
    <w:rsid w:val="00FB7770"/>
    <w:rsid w:val="00FC16F6"/>
    <w:rsid w:val="00FC28F8"/>
    <w:rsid w:val="00FC56D2"/>
    <w:rsid w:val="00FD0312"/>
    <w:rsid w:val="00FD3B91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ED4A8C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ED4A8C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ED4A8C"/>
    <w:rPr>
      <w:vertAlign w:val="superscript"/>
    </w:rPr>
  </w:style>
  <w:style w:type="character" w:customStyle="1" w:styleId="4MingLiU">
    <w:name w:val="內文文字 (4) + MingLiU"/>
    <w:aliases w:val="15.5 pt,間距 0 pt"/>
    <w:basedOn w:val="a7"/>
    <w:rsid w:val="00755161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ja-JP"/>
    </w:rPr>
  </w:style>
  <w:style w:type="character" w:customStyle="1" w:styleId="4MSGothic">
    <w:name w:val="內文文字 (4) + MS Gothic"/>
    <w:aliases w:val="18.5 pt,間距 -2 pt"/>
    <w:basedOn w:val="a7"/>
    <w:rsid w:val="003D53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7"/>
      <w:szCs w:val="37"/>
      <w:u w:val="none"/>
      <w:lang w:val="ja-JP"/>
    </w:rPr>
  </w:style>
  <w:style w:type="character" w:customStyle="1" w:styleId="afd">
    <w:name w:val="內文文字_"/>
    <w:basedOn w:val="a7"/>
    <w:link w:val="afe"/>
    <w:rsid w:val="00FA188C"/>
    <w:rPr>
      <w:rFonts w:ascii="細明體" w:eastAsia="細明體" w:hAnsi="細明體" w:cs="細明體"/>
      <w:spacing w:val="30"/>
      <w:sz w:val="28"/>
      <w:szCs w:val="28"/>
      <w:shd w:val="clear" w:color="auto" w:fill="FFFFFF"/>
    </w:rPr>
  </w:style>
  <w:style w:type="character" w:customStyle="1" w:styleId="aff">
    <w:name w:val="內文文字 + 粗體"/>
    <w:basedOn w:val="afd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3pt">
    <w:name w:val="內文文字 + 間距 3 pt"/>
    <w:basedOn w:val="afd"/>
    <w:rsid w:val="00FA188C"/>
    <w:rPr>
      <w:rFonts w:ascii="細明體" w:eastAsia="細明體" w:hAnsi="細明體" w:cs="細明體"/>
      <w:color w:val="000000"/>
      <w:spacing w:val="7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SimSun">
    <w:name w:val="內文文字 + SimSun"/>
    <w:aliases w:val="15 pt,間距 -1 pt,內文文字 (6) + SimSun,非粗體,16 pt"/>
    <w:basedOn w:val="afd"/>
    <w:rsid w:val="00FA188C"/>
    <w:rPr>
      <w:rFonts w:ascii="SimSun" w:eastAsia="SimSun" w:hAnsi="SimSun" w:cs="SimSun"/>
      <w:color w:val="000000"/>
      <w:spacing w:val="-20"/>
      <w:w w:val="100"/>
      <w:position w:val="0"/>
      <w:sz w:val="30"/>
      <w:szCs w:val="30"/>
      <w:shd w:val="clear" w:color="auto" w:fill="FFFFFF"/>
      <w:lang w:val="en-US"/>
    </w:rPr>
  </w:style>
  <w:style w:type="character" w:customStyle="1" w:styleId="62">
    <w:name w:val="內文文字 (6)_"/>
    <w:basedOn w:val="a7"/>
    <w:link w:val="63"/>
    <w:rsid w:val="00FA188C"/>
    <w:rPr>
      <w:rFonts w:ascii="細明體" w:eastAsia="細明體" w:hAnsi="細明體" w:cs="細明體"/>
      <w:b/>
      <w:bCs/>
      <w:spacing w:val="30"/>
      <w:sz w:val="28"/>
      <w:szCs w:val="28"/>
      <w:shd w:val="clear" w:color="auto" w:fill="FFFFFF"/>
    </w:rPr>
  </w:style>
  <w:style w:type="character" w:customStyle="1" w:styleId="64">
    <w:name w:val="內文文字 (6) + 非粗體"/>
    <w:basedOn w:val="62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paragraph" w:customStyle="1" w:styleId="afe">
    <w:name w:val="內文文字"/>
    <w:basedOn w:val="a6"/>
    <w:link w:val="afd"/>
    <w:rsid w:val="00FA188C"/>
    <w:pPr>
      <w:shd w:val="clear" w:color="auto" w:fill="FFFFFF"/>
      <w:overflowPunct/>
      <w:autoSpaceDE/>
      <w:autoSpaceDN/>
      <w:spacing w:line="346" w:lineRule="exact"/>
      <w:ind w:hanging="900"/>
      <w:jc w:val="left"/>
    </w:pPr>
    <w:rPr>
      <w:rFonts w:ascii="細明體" w:eastAsia="細明體" w:hAnsi="細明體" w:cs="細明體"/>
      <w:spacing w:val="30"/>
      <w:kern w:val="0"/>
      <w:sz w:val="28"/>
      <w:szCs w:val="28"/>
    </w:rPr>
  </w:style>
  <w:style w:type="paragraph" w:customStyle="1" w:styleId="63">
    <w:name w:val="內文文字 (6)"/>
    <w:basedOn w:val="a6"/>
    <w:link w:val="62"/>
    <w:rsid w:val="00FA188C"/>
    <w:pPr>
      <w:shd w:val="clear" w:color="auto" w:fill="FFFFFF"/>
      <w:overflowPunct/>
      <w:autoSpaceDE/>
      <w:autoSpaceDN/>
      <w:spacing w:line="443" w:lineRule="exact"/>
      <w:ind w:hanging="620"/>
      <w:jc w:val="distribute"/>
    </w:pPr>
    <w:rPr>
      <w:rFonts w:ascii="細明體" w:eastAsia="細明體" w:hAnsi="細明體" w:cs="細明體"/>
      <w:b/>
      <w:bCs/>
      <w:spacing w:val="30"/>
      <w:kern w:val="0"/>
      <w:sz w:val="28"/>
      <w:szCs w:val="28"/>
    </w:rPr>
  </w:style>
  <w:style w:type="character" w:styleId="aff0">
    <w:name w:val="Emphasis"/>
    <w:basedOn w:val="a7"/>
    <w:uiPriority w:val="20"/>
    <w:qFormat/>
    <w:rsid w:val="0084167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7"/>
    <w:rsid w:val="00841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ED4A8C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ED4A8C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ED4A8C"/>
    <w:rPr>
      <w:vertAlign w:val="superscript"/>
    </w:rPr>
  </w:style>
  <w:style w:type="character" w:customStyle="1" w:styleId="4MingLiU">
    <w:name w:val="內文文字 (4) + MingLiU"/>
    <w:aliases w:val="15.5 pt,間距 0 pt"/>
    <w:basedOn w:val="a7"/>
    <w:rsid w:val="00755161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ja-JP"/>
    </w:rPr>
  </w:style>
  <w:style w:type="character" w:customStyle="1" w:styleId="4MSGothic">
    <w:name w:val="內文文字 (4) + MS Gothic"/>
    <w:aliases w:val="18.5 pt,間距 -2 pt"/>
    <w:basedOn w:val="a7"/>
    <w:rsid w:val="003D53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7"/>
      <w:szCs w:val="37"/>
      <w:u w:val="none"/>
      <w:lang w:val="ja-JP"/>
    </w:rPr>
  </w:style>
  <w:style w:type="character" w:customStyle="1" w:styleId="afd">
    <w:name w:val="內文文字_"/>
    <w:basedOn w:val="a7"/>
    <w:link w:val="afe"/>
    <w:rsid w:val="00FA188C"/>
    <w:rPr>
      <w:rFonts w:ascii="細明體" w:eastAsia="細明體" w:hAnsi="細明體" w:cs="細明體"/>
      <w:spacing w:val="30"/>
      <w:sz w:val="28"/>
      <w:szCs w:val="28"/>
      <w:shd w:val="clear" w:color="auto" w:fill="FFFFFF"/>
    </w:rPr>
  </w:style>
  <w:style w:type="character" w:customStyle="1" w:styleId="aff">
    <w:name w:val="內文文字 + 粗體"/>
    <w:basedOn w:val="afd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3pt">
    <w:name w:val="內文文字 + 間距 3 pt"/>
    <w:basedOn w:val="afd"/>
    <w:rsid w:val="00FA188C"/>
    <w:rPr>
      <w:rFonts w:ascii="細明體" w:eastAsia="細明體" w:hAnsi="細明體" w:cs="細明體"/>
      <w:color w:val="000000"/>
      <w:spacing w:val="7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SimSun">
    <w:name w:val="內文文字 + SimSun"/>
    <w:aliases w:val="15 pt,間距 -1 pt,內文文字 (6) + SimSun,非粗體,16 pt"/>
    <w:basedOn w:val="afd"/>
    <w:rsid w:val="00FA188C"/>
    <w:rPr>
      <w:rFonts w:ascii="SimSun" w:eastAsia="SimSun" w:hAnsi="SimSun" w:cs="SimSun"/>
      <w:color w:val="000000"/>
      <w:spacing w:val="-20"/>
      <w:w w:val="100"/>
      <w:position w:val="0"/>
      <w:sz w:val="30"/>
      <w:szCs w:val="30"/>
      <w:shd w:val="clear" w:color="auto" w:fill="FFFFFF"/>
      <w:lang w:val="en-US"/>
    </w:rPr>
  </w:style>
  <w:style w:type="character" w:customStyle="1" w:styleId="62">
    <w:name w:val="內文文字 (6)_"/>
    <w:basedOn w:val="a7"/>
    <w:link w:val="63"/>
    <w:rsid w:val="00FA188C"/>
    <w:rPr>
      <w:rFonts w:ascii="細明體" w:eastAsia="細明體" w:hAnsi="細明體" w:cs="細明體"/>
      <w:b/>
      <w:bCs/>
      <w:spacing w:val="30"/>
      <w:sz w:val="28"/>
      <w:szCs w:val="28"/>
      <w:shd w:val="clear" w:color="auto" w:fill="FFFFFF"/>
    </w:rPr>
  </w:style>
  <w:style w:type="character" w:customStyle="1" w:styleId="64">
    <w:name w:val="內文文字 (6) + 非粗體"/>
    <w:basedOn w:val="62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paragraph" w:customStyle="1" w:styleId="afe">
    <w:name w:val="內文文字"/>
    <w:basedOn w:val="a6"/>
    <w:link w:val="afd"/>
    <w:rsid w:val="00FA188C"/>
    <w:pPr>
      <w:shd w:val="clear" w:color="auto" w:fill="FFFFFF"/>
      <w:overflowPunct/>
      <w:autoSpaceDE/>
      <w:autoSpaceDN/>
      <w:spacing w:line="346" w:lineRule="exact"/>
      <w:ind w:hanging="900"/>
      <w:jc w:val="left"/>
    </w:pPr>
    <w:rPr>
      <w:rFonts w:ascii="細明體" w:eastAsia="細明體" w:hAnsi="細明體" w:cs="細明體"/>
      <w:spacing w:val="30"/>
      <w:kern w:val="0"/>
      <w:sz w:val="28"/>
      <w:szCs w:val="28"/>
    </w:rPr>
  </w:style>
  <w:style w:type="paragraph" w:customStyle="1" w:styleId="63">
    <w:name w:val="內文文字 (6)"/>
    <w:basedOn w:val="a6"/>
    <w:link w:val="62"/>
    <w:rsid w:val="00FA188C"/>
    <w:pPr>
      <w:shd w:val="clear" w:color="auto" w:fill="FFFFFF"/>
      <w:overflowPunct/>
      <w:autoSpaceDE/>
      <w:autoSpaceDN/>
      <w:spacing w:line="443" w:lineRule="exact"/>
      <w:ind w:hanging="620"/>
      <w:jc w:val="distribute"/>
    </w:pPr>
    <w:rPr>
      <w:rFonts w:ascii="細明體" w:eastAsia="細明體" w:hAnsi="細明體" w:cs="細明體"/>
      <w:b/>
      <w:bCs/>
      <w:spacing w:val="30"/>
      <w:kern w:val="0"/>
      <w:sz w:val="28"/>
      <w:szCs w:val="28"/>
    </w:rPr>
  </w:style>
  <w:style w:type="character" w:styleId="aff0">
    <w:name w:val="Emphasis"/>
    <w:basedOn w:val="a7"/>
    <w:uiPriority w:val="20"/>
    <w:qFormat/>
    <w:rsid w:val="0084167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7"/>
    <w:rsid w:val="0084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5290-634C-4441-BE20-908F3524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4</TotalTime>
  <Pages>7</Pages>
  <Words>645</Words>
  <Characters>3681</Characters>
  <Application>Microsoft Office Word</Application>
  <DocSecurity>0</DocSecurity>
  <Lines>30</Lines>
  <Paragraphs>8</Paragraphs>
  <ScaleCrop>false</ScaleCrop>
  <Company>cy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蕭曉娟</dc:creator>
  <cp:lastModifiedBy>stud01</cp:lastModifiedBy>
  <cp:revision>8</cp:revision>
  <cp:lastPrinted>2019-10-02T02:40:00Z</cp:lastPrinted>
  <dcterms:created xsi:type="dcterms:W3CDTF">2019-10-08T09:40:00Z</dcterms:created>
  <dcterms:modified xsi:type="dcterms:W3CDTF">2019-10-14T03:00:00Z</dcterms:modified>
</cp:coreProperties>
</file>