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4C54E9" w:rsidRDefault="00E25849" w:rsidP="00F32591">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C54E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A70C9" w:rsidRPr="004C54E9">
        <w:rPr>
          <w:rFonts w:hint="eastAsia"/>
        </w:rPr>
        <w:t>據訴</w:t>
      </w:r>
      <w:proofErr w:type="gramEnd"/>
      <w:r w:rsidR="00FA70C9" w:rsidRPr="004C54E9">
        <w:rPr>
          <w:rFonts w:hint="eastAsia"/>
        </w:rPr>
        <w:t>，宜蘭縣政府93年間已與社團法人中國青年救國團達成協議，將救國團54年買賣取得坐落該縣礁溪鄉永興段41地號等13筆土地，所有權人由宜蘭縣更正登記為救國團，惟</w:t>
      </w:r>
      <w:proofErr w:type="gramStart"/>
      <w:r w:rsidR="00FA70C9" w:rsidRPr="004C54E9">
        <w:rPr>
          <w:rFonts w:hint="eastAsia"/>
        </w:rPr>
        <w:t>該府率以</w:t>
      </w:r>
      <w:proofErr w:type="gramEnd"/>
      <w:r w:rsidR="00FA70C9" w:rsidRPr="004C54E9">
        <w:rPr>
          <w:rFonts w:hint="eastAsia"/>
        </w:rPr>
        <w:t>107年5月8日函，認定上開土地為縣有財產，並撤銷93年該府與救國團達成之所有權更正登記協議，</w:t>
      </w:r>
      <w:proofErr w:type="gramStart"/>
      <w:r w:rsidR="00FA70C9" w:rsidRPr="004C54E9">
        <w:rPr>
          <w:rFonts w:hint="eastAsia"/>
        </w:rPr>
        <w:t>及函該縣</w:t>
      </w:r>
      <w:proofErr w:type="gramEnd"/>
      <w:r w:rsidR="00FA70C9" w:rsidRPr="004C54E9">
        <w:rPr>
          <w:rFonts w:hint="eastAsia"/>
        </w:rPr>
        <w:t>宜蘭地政事務所辦理塗銷登記，回復為54年買賣移轉登記之狀態，即所有權人為宜蘭縣，管理機關為救國團宜蘭團委會。究宜蘭縣政府93年6月7日函請</w:t>
      </w:r>
      <w:r w:rsidR="008B1608" w:rsidRPr="004C54E9">
        <w:rPr>
          <w:rFonts w:hint="eastAsia"/>
        </w:rPr>
        <w:t>宜蘭地政事務所</w:t>
      </w:r>
      <w:r w:rsidR="00FA70C9" w:rsidRPr="004C54E9">
        <w:rPr>
          <w:rFonts w:hint="eastAsia"/>
        </w:rPr>
        <w:t>依會議結論辦理所有權更正登記，及107年5月8日函</w:t>
      </w:r>
      <w:r w:rsidR="008B1608" w:rsidRPr="004C54E9">
        <w:rPr>
          <w:rFonts w:hint="eastAsia"/>
        </w:rPr>
        <w:t>宜蘭地政事務所</w:t>
      </w:r>
      <w:r w:rsidR="00FA70C9" w:rsidRPr="004C54E9">
        <w:rPr>
          <w:rFonts w:hint="eastAsia"/>
        </w:rPr>
        <w:t>撤銷更正登記之行政作為是否適法？另該府</w:t>
      </w:r>
      <w:proofErr w:type="gramStart"/>
      <w:r w:rsidR="00FA70C9" w:rsidRPr="004C54E9">
        <w:rPr>
          <w:rFonts w:hint="eastAsia"/>
        </w:rPr>
        <w:t>逕</w:t>
      </w:r>
      <w:proofErr w:type="gramEnd"/>
      <w:r w:rsidR="00FA70C9" w:rsidRPr="004C54E9">
        <w:rPr>
          <w:rFonts w:hint="eastAsia"/>
        </w:rPr>
        <w:t>予囑託</w:t>
      </w:r>
      <w:r w:rsidR="008B1608" w:rsidRPr="004C54E9">
        <w:rPr>
          <w:rFonts w:hint="eastAsia"/>
        </w:rPr>
        <w:t>宜蘭地政事務所</w:t>
      </w:r>
      <w:r w:rsidR="00FA70C9" w:rsidRPr="004C54E9">
        <w:rPr>
          <w:rFonts w:hint="eastAsia"/>
        </w:rPr>
        <w:t>辦理所有權塗銷登記，回復為54</w:t>
      </w:r>
      <w:r w:rsidR="008F4D8C">
        <w:rPr>
          <w:rFonts w:hint="eastAsia"/>
        </w:rPr>
        <w:t>年買賣時登記狀態，涉及權利主體變更，</w:t>
      </w:r>
      <w:r w:rsidR="00FA70C9" w:rsidRPr="004C54E9">
        <w:rPr>
          <w:rFonts w:hint="eastAsia"/>
        </w:rPr>
        <w:t>有無違反相關規定？該府對於縣有財產管理有無涉及違失？等疑義，均有深入瞭解之必要案</w:t>
      </w:r>
      <w:r w:rsidR="0008678E" w:rsidRPr="004C54E9">
        <w:rPr>
          <w:rFonts w:hint="eastAsia"/>
        </w:rPr>
        <w:t>。</w:t>
      </w:r>
    </w:p>
    <w:p w:rsidR="003047FE" w:rsidRPr="004C54E9" w:rsidRDefault="003047FE" w:rsidP="00F32591">
      <w:pPr>
        <w:pStyle w:val="1"/>
        <w:numPr>
          <w:ilvl w:val="0"/>
          <w:numId w:val="0"/>
        </w:numPr>
        <w:ind w:left="2381" w:hanging="238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numPr>
          <w:ilvl w:val="0"/>
          <w:numId w:val="0"/>
        </w:numPr>
        <w:ind w:left="2381" w:hanging="2381"/>
      </w:pPr>
    </w:p>
    <w:p w:rsidR="003047FE" w:rsidRPr="004C54E9" w:rsidRDefault="003047FE" w:rsidP="00F32591">
      <w:pPr>
        <w:pStyle w:val="1"/>
      </w:pPr>
      <w:r w:rsidRPr="004C54E9">
        <w:br w:type="page"/>
      </w:r>
      <w:bookmarkStart w:id="35" w:name="_Toc524902730"/>
      <w:bookmarkEnd w:id="25"/>
      <w:bookmarkEnd w:id="26"/>
      <w:bookmarkEnd w:id="27"/>
      <w:bookmarkEnd w:id="28"/>
      <w:bookmarkEnd w:id="29"/>
      <w:bookmarkEnd w:id="30"/>
      <w:bookmarkEnd w:id="31"/>
      <w:bookmarkEnd w:id="32"/>
      <w:bookmarkEnd w:id="33"/>
      <w:bookmarkEnd w:id="34"/>
      <w:r w:rsidRPr="004C54E9">
        <w:rPr>
          <w:rFonts w:hint="eastAsia"/>
        </w:rPr>
        <w:lastRenderedPageBreak/>
        <w:t>調查意見</w:t>
      </w:r>
    </w:p>
    <w:p w:rsidR="003047FE" w:rsidRPr="004C54E9" w:rsidRDefault="00FC3A63" w:rsidP="00F32591">
      <w:pPr>
        <w:pStyle w:val="2"/>
        <w:numPr>
          <w:ilvl w:val="0"/>
          <w:numId w:val="0"/>
        </w:numPr>
        <w:ind w:leftChars="200" w:left="680" w:firstLineChars="200" w:firstLine="680"/>
      </w:pPr>
      <w:r w:rsidRPr="004C54E9">
        <w:rPr>
          <w:rFonts w:hint="eastAsia"/>
        </w:rPr>
        <w:t>本案經調閱宜蘭縣政府及所轄宜蘭地政事務</w:t>
      </w:r>
      <w:r w:rsidRPr="004C54E9">
        <w:t>所</w:t>
      </w:r>
      <w:r w:rsidRPr="004C54E9">
        <w:rPr>
          <w:rFonts w:hAnsi="標楷體" w:hint="eastAsia"/>
        </w:rPr>
        <w:t>（下稱</w:t>
      </w:r>
      <w:r w:rsidRPr="004C54E9">
        <w:rPr>
          <w:rFonts w:hint="eastAsia"/>
        </w:rPr>
        <w:t>宜蘭地政事務</w:t>
      </w:r>
      <w:r w:rsidRPr="004C54E9">
        <w:t>所</w:t>
      </w:r>
      <w:r w:rsidRPr="004C54E9">
        <w:rPr>
          <w:rFonts w:hAnsi="標楷體" w:hint="eastAsia"/>
        </w:rPr>
        <w:t>）調查案</w:t>
      </w:r>
      <w:r w:rsidRPr="004C54E9">
        <w:rPr>
          <w:rFonts w:hint="eastAsia"/>
        </w:rPr>
        <w:t>卷證資料，並請內政部提出主管機關意見，嗣於民國（下同）108年2月21、23日分別</w:t>
      </w:r>
      <w:r w:rsidR="005E4DC2" w:rsidRPr="004C54E9">
        <w:rPr>
          <w:rFonts w:hint="eastAsia"/>
        </w:rPr>
        <w:t>召開</w:t>
      </w:r>
      <w:r w:rsidRPr="004C54E9">
        <w:rPr>
          <w:rFonts w:hint="eastAsia"/>
        </w:rPr>
        <w:t>諮詢</w:t>
      </w:r>
      <w:r w:rsidR="005E4DC2" w:rsidRPr="004C54E9">
        <w:rPr>
          <w:rFonts w:hint="eastAsia"/>
        </w:rPr>
        <w:t>會議</w:t>
      </w:r>
      <w:r w:rsidRPr="004C54E9">
        <w:rPr>
          <w:rFonts w:hint="eastAsia"/>
        </w:rPr>
        <w:t>，同</w:t>
      </w:r>
      <w:r w:rsidRPr="004C54E9">
        <w:rPr>
          <w:rFonts w:hint="eastAsia"/>
        </w:rPr>
        <w:tab/>
        <w:t>年</w:t>
      </w:r>
      <w:r w:rsidRPr="004C54E9">
        <w:rPr>
          <w:rFonts w:hint="eastAsia"/>
        </w:rPr>
        <w:tab/>
        <w:t>4</w:t>
      </w:r>
      <w:r w:rsidRPr="004C54E9">
        <w:rPr>
          <w:rFonts w:hint="eastAsia"/>
        </w:rPr>
        <w:tab/>
        <w:t>月</w:t>
      </w:r>
      <w:r w:rsidRPr="004C54E9">
        <w:rPr>
          <w:rFonts w:hint="eastAsia"/>
        </w:rPr>
        <w:tab/>
        <w:t>15詢問內政部</w:t>
      </w:r>
      <w:r w:rsidRPr="004C54E9">
        <w:rPr>
          <w:rFonts w:hAnsi="標楷體" w:hint="eastAsia"/>
        </w:rPr>
        <w:t>（地政司）、</w:t>
      </w:r>
      <w:r w:rsidRPr="004C54E9">
        <w:rPr>
          <w:rFonts w:hint="eastAsia"/>
        </w:rPr>
        <w:t>宜蘭縣政府，業經調查完竣。茲臚列調查意見如下：</w:t>
      </w:r>
    </w:p>
    <w:p w:rsidR="003047FE" w:rsidRPr="004C54E9" w:rsidRDefault="00531BBB" w:rsidP="00F32591">
      <w:pPr>
        <w:pStyle w:val="2"/>
        <w:tabs>
          <w:tab w:val="left" w:pos="284"/>
        </w:tabs>
        <w:ind w:left="1020" w:hanging="680"/>
        <w:rPr>
          <w:b/>
        </w:rPr>
      </w:pPr>
      <w:r w:rsidRPr="004C54E9">
        <w:rPr>
          <w:rFonts w:hint="eastAsia"/>
          <w:b/>
        </w:rPr>
        <w:t>宜蘭地政事務所</w:t>
      </w:r>
      <w:r w:rsidRPr="004C54E9">
        <w:rPr>
          <w:rFonts w:hAnsi="標楷體" w:hint="eastAsia"/>
          <w:b/>
          <w:szCs w:val="32"/>
        </w:rPr>
        <w:t>於</w:t>
      </w:r>
      <w:proofErr w:type="gramStart"/>
      <w:r w:rsidRPr="004C54E9">
        <w:rPr>
          <w:rFonts w:hint="eastAsia"/>
          <w:b/>
        </w:rPr>
        <w:t>54年9月間</w:t>
      </w:r>
      <w:r w:rsidR="00F16710" w:rsidRPr="004C54E9">
        <w:rPr>
          <w:rFonts w:hint="eastAsia"/>
          <w:b/>
        </w:rPr>
        <w:t>以</w:t>
      </w:r>
      <w:proofErr w:type="gramEnd"/>
      <w:r w:rsidR="00F16710" w:rsidRPr="004C54E9">
        <w:rPr>
          <w:rFonts w:hAnsi="標楷體" w:hint="eastAsia"/>
          <w:b/>
        </w:rPr>
        <w:t>「</w:t>
      </w:r>
      <w:r w:rsidR="00F16710" w:rsidRPr="004C54E9">
        <w:rPr>
          <w:rFonts w:hint="eastAsia"/>
          <w:b/>
        </w:rPr>
        <w:t>買賣</w:t>
      </w:r>
      <w:r w:rsidR="00F16710" w:rsidRPr="004C54E9">
        <w:rPr>
          <w:rFonts w:hAnsi="標楷體" w:hint="eastAsia"/>
          <w:b/>
        </w:rPr>
        <w:t>」</w:t>
      </w:r>
      <w:r w:rsidR="00F16710" w:rsidRPr="004C54E9">
        <w:rPr>
          <w:rFonts w:hint="eastAsia"/>
          <w:b/>
        </w:rPr>
        <w:t>為登記原因辦理</w:t>
      </w:r>
      <w:r w:rsidRPr="004C54E9">
        <w:rPr>
          <w:rFonts w:hint="eastAsia"/>
          <w:b/>
        </w:rPr>
        <w:t>該縣礁溪鄉永興段41地號等13筆土地（下稱系爭土地）</w:t>
      </w:r>
      <w:r w:rsidR="00F16710" w:rsidRPr="004C54E9">
        <w:rPr>
          <w:rFonts w:hint="eastAsia"/>
          <w:b/>
        </w:rPr>
        <w:t>所有權移轉登記</w:t>
      </w:r>
      <w:r w:rsidRPr="004C54E9">
        <w:rPr>
          <w:rFonts w:hint="eastAsia"/>
          <w:b/>
        </w:rPr>
        <w:t>，依舊（人工）土地登記簿記載，其登記事項與</w:t>
      </w:r>
      <w:r w:rsidR="00F16710" w:rsidRPr="004C54E9">
        <w:rPr>
          <w:rFonts w:hint="eastAsia"/>
          <w:b/>
        </w:rPr>
        <w:t>現存之買賣契約書所載內容相符</w:t>
      </w:r>
      <w:r w:rsidRPr="004C54E9">
        <w:rPr>
          <w:rFonts w:hint="eastAsia"/>
          <w:b/>
        </w:rPr>
        <w:t>；</w:t>
      </w:r>
      <w:proofErr w:type="gramStart"/>
      <w:r w:rsidRPr="004C54E9">
        <w:rPr>
          <w:rFonts w:hint="eastAsia"/>
          <w:b/>
        </w:rPr>
        <w:t>另系爭</w:t>
      </w:r>
      <w:proofErr w:type="gramEnd"/>
      <w:r w:rsidRPr="004C54E9">
        <w:rPr>
          <w:rFonts w:hint="eastAsia"/>
          <w:b/>
        </w:rPr>
        <w:t>土地原登記之「縣有」，應是指「宜蘭縣」，該地政事務所</w:t>
      </w:r>
      <w:r w:rsidRPr="004C54E9">
        <w:rPr>
          <w:rFonts w:hAnsi="標楷體" w:hint="eastAsia"/>
          <w:b/>
          <w:szCs w:val="32"/>
        </w:rPr>
        <w:t>依內政部55年4年2日函釋，於</w:t>
      </w:r>
      <w:r w:rsidRPr="004C54E9">
        <w:rPr>
          <w:rFonts w:hint="eastAsia"/>
          <w:b/>
        </w:rPr>
        <w:t>85、86年間辦理系爭土地所有權人名稱更正登記，從「縣有」更正為「宜蘭縣」，</w:t>
      </w:r>
      <w:r w:rsidR="00F16710" w:rsidRPr="004C54E9">
        <w:rPr>
          <w:rFonts w:hint="eastAsia"/>
          <w:b/>
        </w:rPr>
        <w:t>尚難謂有</w:t>
      </w:r>
      <w:r w:rsidRPr="004C54E9">
        <w:rPr>
          <w:rFonts w:hint="eastAsia"/>
          <w:b/>
        </w:rPr>
        <w:t>違誤</w:t>
      </w:r>
      <w:r w:rsidR="00F16710" w:rsidRPr="004C54E9">
        <w:rPr>
          <w:rFonts w:hint="eastAsia"/>
          <w:b/>
        </w:rPr>
        <w:t>之情事</w:t>
      </w:r>
      <w:r w:rsidR="003047FE" w:rsidRPr="004C54E9">
        <w:rPr>
          <w:rFonts w:hint="eastAsia"/>
          <w:b/>
        </w:rPr>
        <w:t>。</w:t>
      </w:r>
    </w:p>
    <w:p w:rsidR="004B66D9" w:rsidRPr="004C54E9" w:rsidRDefault="00E40A53" w:rsidP="00F32591">
      <w:pPr>
        <w:pStyle w:val="3"/>
        <w:ind w:left="1361"/>
      </w:pPr>
      <w:r w:rsidRPr="004C54E9">
        <w:rPr>
          <w:rFonts w:hAnsi="標楷體" w:hint="eastAsia"/>
          <w:szCs w:val="32"/>
        </w:rPr>
        <w:t>依</w:t>
      </w:r>
      <w:r w:rsidR="004B66D9" w:rsidRPr="004C54E9">
        <w:rPr>
          <w:rFonts w:hAnsi="標楷體" w:hint="eastAsia"/>
          <w:szCs w:val="32"/>
        </w:rPr>
        <w:t>土地登記規則</w:t>
      </w:r>
      <w:r w:rsidRPr="004C54E9">
        <w:rPr>
          <w:rFonts w:hAnsi="標楷體" w:hint="eastAsia"/>
          <w:szCs w:val="32"/>
        </w:rPr>
        <w:t>（35年10月2日訂頒）</w:t>
      </w:r>
      <w:r w:rsidR="004B66D9" w:rsidRPr="004C54E9">
        <w:rPr>
          <w:rFonts w:hAnsi="標楷體" w:hint="eastAsia"/>
          <w:szCs w:val="32"/>
        </w:rPr>
        <w:t>第1條規定</w:t>
      </w:r>
      <w:r w:rsidR="00B14328" w:rsidRPr="004C54E9">
        <w:rPr>
          <w:rFonts w:hAnsi="標楷體" w:hint="eastAsia"/>
          <w:szCs w:val="32"/>
        </w:rPr>
        <w:t>：「</w:t>
      </w:r>
      <w:r w:rsidR="004B66D9" w:rsidRPr="004C54E9">
        <w:rPr>
          <w:rFonts w:hAnsi="標楷體" w:hint="eastAsia"/>
          <w:szCs w:val="32"/>
        </w:rPr>
        <w:t>各省市辦理土地登記，除依土地法、土地法施行法規定外，依本規則辦理之。</w:t>
      </w:r>
      <w:r w:rsidR="00B14328" w:rsidRPr="004C54E9">
        <w:rPr>
          <w:rFonts w:hAnsi="標楷體" w:hint="eastAsia"/>
          <w:szCs w:val="32"/>
        </w:rPr>
        <w:t>」</w:t>
      </w:r>
      <w:r w:rsidRPr="004C54E9">
        <w:rPr>
          <w:rFonts w:hAnsi="標楷體" w:hint="eastAsia"/>
          <w:szCs w:val="32"/>
        </w:rPr>
        <w:t>第4條規定：「凡已辦登記之區域，關於土地權利之取得、設定、移轉、變更或消滅，非經登記，不生效力。」第26條第1項規定：「聲請登記，應提出左列文件:一、聲請書。二、證明登記原因文件。三、土地所有權狀或土地他項權利證明書。四、依法應提出之書據圖式。」</w:t>
      </w:r>
    </w:p>
    <w:p w:rsidR="003047FE" w:rsidRPr="004C54E9" w:rsidRDefault="00751795" w:rsidP="00F32591">
      <w:pPr>
        <w:pStyle w:val="3"/>
        <w:ind w:left="1361"/>
      </w:pPr>
      <w:r w:rsidRPr="004C54E9">
        <w:rPr>
          <w:rFonts w:hint="eastAsia"/>
        </w:rPr>
        <w:t>據</w:t>
      </w:r>
      <w:r w:rsidR="00420A29" w:rsidRPr="004C54E9">
        <w:rPr>
          <w:rFonts w:hint="eastAsia"/>
        </w:rPr>
        <w:t>宜蘭縣政府提供</w:t>
      </w:r>
      <w:r w:rsidR="00005D53" w:rsidRPr="004C54E9">
        <w:rPr>
          <w:rFonts w:hint="eastAsia"/>
        </w:rPr>
        <w:t>之舊（人工）</w:t>
      </w:r>
      <w:r w:rsidR="004B66D9" w:rsidRPr="004C54E9">
        <w:rPr>
          <w:rFonts w:hint="eastAsia"/>
        </w:rPr>
        <w:t>土地登記簿記載</w:t>
      </w:r>
      <w:r w:rsidR="00D2308C" w:rsidRPr="004C54E9">
        <w:rPr>
          <w:rFonts w:hint="eastAsia"/>
        </w:rPr>
        <w:t>，</w:t>
      </w:r>
      <w:r w:rsidR="00585579" w:rsidRPr="004C54E9">
        <w:rPr>
          <w:rFonts w:hint="eastAsia"/>
        </w:rPr>
        <w:t>系爭土地</w:t>
      </w:r>
      <w:r w:rsidR="002B4926" w:rsidRPr="004C54E9">
        <w:rPr>
          <w:rFonts w:hint="eastAsia"/>
        </w:rPr>
        <w:t>係</w:t>
      </w:r>
      <w:r w:rsidR="00CD7A6B" w:rsidRPr="004C54E9">
        <w:rPr>
          <w:rFonts w:hint="eastAsia"/>
        </w:rPr>
        <w:t>於</w:t>
      </w:r>
      <w:proofErr w:type="gramStart"/>
      <w:r w:rsidR="004B66D9" w:rsidRPr="004C54E9">
        <w:rPr>
          <w:rFonts w:hint="eastAsia"/>
        </w:rPr>
        <w:t>54年9月</w:t>
      </w:r>
      <w:r w:rsidR="00293007" w:rsidRPr="004C54E9">
        <w:rPr>
          <w:rFonts w:hint="eastAsia"/>
        </w:rPr>
        <w:t>間以</w:t>
      </w:r>
      <w:proofErr w:type="gramEnd"/>
      <w:r w:rsidR="00293007" w:rsidRPr="004C54E9">
        <w:rPr>
          <w:rFonts w:hint="eastAsia"/>
        </w:rPr>
        <w:t>「</w:t>
      </w:r>
      <w:r w:rsidR="004B66D9" w:rsidRPr="004C54E9">
        <w:rPr>
          <w:rFonts w:hint="eastAsia"/>
        </w:rPr>
        <w:t>買賣</w:t>
      </w:r>
      <w:r w:rsidR="00293007" w:rsidRPr="004C54E9">
        <w:rPr>
          <w:rFonts w:hint="eastAsia"/>
        </w:rPr>
        <w:t>」</w:t>
      </w:r>
      <w:r w:rsidR="00CD7A6B" w:rsidRPr="004C54E9">
        <w:rPr>
          <w:rFonts w:hint="eastAsia"/>
        </w:rPr>
        <w:t>為</w:t>
      </w:r>
      <w:r w:rsidR="00293007" w:rsidRPr="004C54E9">
        <w:rPr>
          <w:rFonts w:hint="eastAsia"/>
        </w:rPr>
        <w:t>原因辦理</w:t>
      </w:r>
      <w:r w:rsidR="00CD7A6B" w:rsidRPr="004C54E9">
        <w:rPr>
          <w:rFonts w:hint="eastAsia"/>
        </w:rPr>
        <w:t>所有權</w:t>
      </w:r>
      <w:r w:rsidR="004B66D9" w:rsidRPr="004C54E9">
        <w:rPr>
          <w:rFonts w:hint="eastAsia"/>
        </w:rPr>
        <w:t>移轉登記，登載所有權人</w:t>
      </w:r>
      <w:r w:rsidR="00293007" w:rsidRPr="004C54E9">
        <w:rPr>
          <w:rFonts w:hint="eastAsia"/>
        </w:rPr>
        <w:t>：</w:t>
      </w:r>
      <w:r w:rsidR="004B66D9" w:rsidRPr="004C54E9">
        <w:rPr>
          <w:rFonts w:hAnsi="標楷體" w:hint="eastAsia"/>
        </w:rPr>
        <w:t>「</w:t>
      </w:r>
      <w:r w:rsidR="004B66D9" w:rsidRPr="004C54E9">
        <w:rPr>
          <w:rFonts w:hint="eastAsia"/>
        </w:rPr>
        <w:t>縣有</w:t>
      </w:r>
      <w:r w:rsidR="004B66D9" w:rsidRPr="004C54E9">
        <w:rPr>
          <w:rFonts w:hAnsi="標楷體" w:hint="eastAsia"/>
        </w:rPr>
        <w:t>」</w:t>
      </w:r>
      <w:r w:rsidR="004B66D9" w:rsidRPr="004C54E9">
        <w:rPr>
          <w:rFonts w:hint="eastAsia"/>
        </w:rPr>
        <w:t>、管理機關</w:t>
      </w:r>
      <w:r w:rsidR="00293007" w:rsidRPr="004C54E9">
        <w:rPr>
          <w:rFonts w:hint="eastAsia"/>
        </w:rPr>
        <w:t>：</w:t>
      </w:r>
      <w:r w:rsidR="004B66D9" w:rsidRPr="004C54E9">
        <w:rPr>
          <w:rFonts w:hAnsi="標楷體" w:hint="eastAsia"/>
        </w:rPr>
        <w:t>「</w:t>
      </w:r>
      <w:r w:rsidR="004B66D9" w:rsidRPr="004C54E9">
        <w:rPr>
          <w:rFonts w:hint="eastAsia"/>
        </w:rPr>
        <w:t>中國青年反共救國團直屬台灣省宜蘭縣團務指導委員會</w:t>
      </w:r>
      <w:r w:rsidR="004B66D9" w:rsidRPr="004C54E9">
        <w:rPr>
          <w:rFonts w:hAnsi="標楷體" w:hint="eastAsia"/>
        </w:rPr>
        <w:t>（下稱</w:t>
      </w:r>
      <w:r w:rsidR="00293007" w:rsidRPr="004C54E9">
        <w:rPr>
          <w:rFonts w:hAnsi="標楷體" w:hint="eastAsia"/>
        </w:rPr>
        <w:t>「</w:t>
      </w:r>
      <w:r w:rsidR="004B66D9" w:rsidRPr="004C54E9">
        <w:rPr>
          <w:rFonts w:hint="eastAsia"/>
          <w:szCs w:val="48"/>
        </w:rPr>
        <w:t>救國團宜蘭團委會</w:t>
      </w:r>
      <w:r w:rsidR="00293007" w:rsidRPr="004C54E9">
        <w:rPr>
          <w:rFonts w:hint="eastAsia"/>
          <w:szCs w:val="48"/>
        </w:rPr>
        <w:t>」</w:t>
      </w:r>
      <w:r w:rsidR="004B66D9" w:rsidRPr="004C54E9">
        <w:rPr>
          <w:rFonts w:hAnsi="標楷體" w:hint="eastAsia"/>
        </w:rPr>
        <w:t>）</w:t>
      </w:r>
      <w:r w:rsidR="004B66D9" w:rsidRPr="004C54E9">
        <w:rPr>
          <w:rFonts w:hint="eastAsia"/>
        </w:rPr>
        <w:t>」。85、86年間，</w:t>
      </w:r>
      <w:r w:rsidR="00805DAB" w:rsidRPr="004C54E9">
        <w:rPr>
          <w:rFonts w:hint="eastAsia"/>
        </w:rPr>
        <w:t>系爭土地</w:t>
      </w:r>
      <w:r w:rsidR="004B66D9" w:rsidRPr="004C54E9">
        <w:rPr>
          <w:rFonts w:hint="eastAsia"/>
        </w:rPr>
        <w:t>所有權人</w:t>
      </w:r>
      <w:r w:rsidR="00293007" w:rsidRPr="004C54E9">
        <w:rPr>
          <w:rFonts w:hint="eastAsia"/>
        </w:rPr>
        <w:t>由</w:t>
      </w:r>
      <w:r w:rsidR="004B66D9" w:rsidRPr="004C54E9">
        <w:rPr>
          <w:rFonts w:hint="eastAsia"/>
        </w:rPr>
        <w:t>「縣有」更正為</w:t>
      </w:r>
      <w:r w:rsidR="004B66D9" w:rsidRPr="004C54E9">
        <w:rPr>
          <w:rFonts w:hAnsi="標楷體" w:hint="eastAsia"/>
        </w:rPr>
        <w:t>「</w:t>
      </w:r>
      <w:r w:rsidR="004B66D9" w:rsidRPr="004C54E9">
        <w:rPr>
          <w:rFonts w:hint="eastAsia"/>
        </w:rPr>
        <w:t>宜蘭縣</w:t>
      </w:r>
      <w:r w:rsidR="004B66D9" w:rsidRPr="004C54E9">
        <w:rPr>
          <w:rFonts w:hAnsi="標楷體" w:hint="eastAsia"/>
        </w:rPr>
        <w:t>」</w:t>
      </w:r>
      <w:r w:rsidR="004B66D9" w:rsidRPr="004C54E9">
        <w:rPr>
          <w:rFonts w:hint="eastAsia"/>
        </w:rPr>
        <w:t>、管理機關</w:t>
      </w:r>
      <w:r w:rsidR="00293007" w:rsidRPr="004C54E9">
        <w:rPr>
          <w:rFonts w:hint="eastAsia"/>
        </w:rPr>
        <w:t>仍</w:t>
      </w:r>
      <w:r w:rsidR="004B66D9" w:rsidRPr="004C54E9">
        <w:rPr>
          <w:rFonts w:hint="eastAsia"/>
        </w:rPr>
        <w:t>維持「救國團宜蘭團委會」</w:t>
      </w:r>
      <w:r w:rsidR="00293007" w:rsidRPr="004C54E9">
        <w:rPr>
          <w:rFonts w:hint="eastAsia"/>
        </w:rPr>
        <w:t>不變</w:t>
      </w:r>
      <w:r w:rsidR="004B66D9" w:rsidRPr="004C54E9">
        <w:rPr>
          <w:rFonts w:hint="eastAsia"/>
        </w:rPr>
        <w:t>。</w:t>
      </w:r>
      <w:r w:rsidR="007A3492" w:rsidRPr="004C54E9">
        <w:rPr>
          <w:rFonts w:hint="eastAsia"/>
        </w:rPr>
        <w:t>另</w:t>
      </w:r>
      <w:r w:rsidR="00104A77" w:rsidRPr="004C54E9">
        <w:rPr>
          <w:rFonts w:hint="eastAsia"/>
        </w:rPr>
        <w:t>據該</w:t>
      </w:r>
      <w:r w:rsidR="00104A77" w:rsidRPr="004C54E9">
        <w:rPr>
          <w:rFonts w:hAnsi="標楷體" w:hint="eastAsia"/>
          <w:szCs w:val="32"/>
        </w:rPr>
        <w:t>府查報結果，系爭土地於5</w:t>
      </w:r>
      <w:r w:rsidR="00104A77" w:rsidRPr="004C54E9">
        <w:rPr>
          <w:rFonts w:hAnsi="標楷體"/>
          <w:szCs w:val="32"/>
        </w:rPr>
        <w:t>4</w:t>
      </w:r>
      <w:r w:rsidR="00104A77" w:rsidRPr="004C54E9">
        <w:rPr>
          <w:rFonts w:hAnsi="標楷體" w:hint="eastAsia"/>
          <w:szCs w:val="32"/>
        </w:rPr>
        <w:t>年間買賣登記檔存原</w:t>
      </w:r>
      <w:r w:rsidR="00104A77" w:rsidRPr="004C54E9">
        <w:rPr>
          <w:rFonts w:hAnsi="標楷體" w:hint="eastAsia"/>
          <w:szCs w:val="32"/>
        </w:rPr>
        <w:lastRenderedPageBreak/>
        <w:t>件因逾公文保存期限(15年)</w:t>
      </w:r>
      <w:r w:rsidR="000B473B" w:rsidRPr="004C54E9">
        <w:rPr>
          <w:rFonts w:hAnsi="標楷體" w:hint="eastAsia"/>
          <w:szCs w:val="32"/>
        </w:rPr>
        <w:t>，業已</w:t>
      </w:r>
      <w:r w:rsidR="00104A77" w:rsidRPr="004C54E9">
        <w:rPr>
          <w:rFonts w:hAnsi="標楷體" w:hint="eastAsia"/>
          <w:szCs w:val="32"/>
        </w:rPr>
        <w:t>銷毀，故本案無原案文件可</w:t>
      </w:r>
      <w:proofErr w:type="gramStart"/>
      <w:r w:rsidR="00104A77" w:rsidRPr="004C54E9">
        <w:rPr>
          <w:rFonts w:hAnsi="標楷體" w:hint="eastAsia"/>
          <w:szCs w:val="32"/>
        </w:rPr>
        <w:t>稽</w:t>
      </w:r>
      <w:proofErr w:type="gramEnd"/>
      <w:r w:rsidR="00104A77" w:rsidRPr="004C54E9">
        <w:rPr>
          <w:rFonts w:hAnsi="標楷體" w:hint="eastAsia"/>
          <w:szCs w:val="32"/>
        </w:rPr>
        <w:t>，</w:t>
      </w:r>
      <w:r w:rsidR="002B4926" w:rsidRPr="004C54E9">
        <w:rPr>
          <w:rFonts w:hAnsi="標楷體" w:hint="eastAsia"/>
          <w:szCs w:val="32"/>
        </w:rPr>
        <w:t>惟據該府提供</w:t>
      </w:r>
      <w:r w:rsidR="001A0280" w:rsidRPr="004C54E9">
        <w:rPr>
          <w:rFonts w:hAnsi="標楷體" w:hint="eastAsia"/>
          <w:szCs w:val="32"/>
        </w:rPr>
        <w:t>救國團宜蘭團委出示之</w:t>
      </w:r>
      <w:r w:rsidR="002B4926" w:rsidRPr="004C54E9">
        <w:rPr>
          <w:rFonts w:hAnsi="標楷體" w:hint="eastAsia"/>
          <w:szCs w:val="32"/>
        </w:rPr>
        <w:t>系爭土地原始</w:t>
      </w:r>
      <w:r w:rsidR="001A0280" w:rsidRPr="004C54E9">
        <w:rPr>
          <w:rFonts w:hAnsi="標楷體" w:hint="eastAsia"/>
          <w:szCs w:val="32"/>
        </w:rPr>
        <w:t>買賣契約書影本，其所載之買主為「縣有，管理機關：救國團宜蘭團委會」與登記簿並無不符</w:t>
      </w:r>
      <w:r w:rsidR="008336FD" w:rsidRPr="004C54E9">
        <w:rPr>
          <w:rFonts w:hint="eastAsia"/>
        </w:rPr>
        <w:t>。</w:t>
      </w:r>
    </w:p>
    <w:p w:rsidR="00BE344B" w:rsidRPr="004C54E9" w:rsidRDefault="00BE344B" w:rsidP="00F32591">
      <w:pPr>
        <w:pStyle w:val="3"/>
        <w:ind w:left="1361"/>
        <w:rPr>
          <w:rFonts w:hAnsi="標楷體"/>
          <w:szCs w:val="32"/>
        </w:rPr>
      </w:pPr>
      <w:r w:rsidRPr="004C54E9">
        <w:rPr>
          <w:rFonts w:hAnsi="標楷體" w:hint="eastAsia"/>
          <w:szCs w:val="32"/>
        </w:rPr>
        <w:t>另宜蘭縣政府表示，內政部55年4年2日台內地字第199949號函規定，公有土地之登記，土地法第52條所稱應為國有、省有、市縣有或鄉鎮有，即指公有土地應以具備法人地位之「國」、「省」、「市」、「縣」、「鄉」、「鎮」為所有權人，故土地登記簿所有權人欄內應分別註以如「中華民國」、「臺灣省」、「臺北市」、「臺北縣」、「中和鄉」、「永和鎮」等名義，自應照辦。此後公有土地登記一律照該項規定辦理，過去已登記而與此項規定不符者，應通知其土地管理機關辦理更正登記。宜蘭地政事務所係依</w:t>
      </w:r>
      <w:proofErr w:type="gramStart"/>
      <w:r w:rsidRPr="004C54E9">
        <w:rPr>
          <w:rFonts w:hAnsi="標楷體" w:hint="eastAsia"/>
          <w:szCs w:val="32"/>
        </w:rPr>
        <w:t>該部上開</w:t>
      </w:r>
      <w:proofErr w:type="gramEnd"/>
      <w:r w:rsidRPr="004C54E9">
        <w:rPr>
          <w:rFonts w:hAnsi="標楷體" w:hint="eastAsia"/>
          <w:szCs w:val="32"/>
        </w:rPr>
        <w:t>55年4年2日函辦理更正登記</w:t>
      </w:r>
      <w:r w:rsidR="00084BE6" w:rsidRPr="004C54E9">
        <w:rPr>
          <w:rFonts w:hAnsi="標楷體" w:hint="eastAsia"/>
          <w:szCs w:val="32"/>
        </w:rPr>
        <w:t>為「宜蘭縣」</w:t>
      </w:r>
      <w:r w:rsidRPr="004C54E9">
        <w:rPr>
          <w:rFonts w:hAnsi="標楷體" w:hint="eastAsia"/>
          <w:szCs w:val="32"/>
        </w:rPr>
        <w:t>等語。內政部表示</w:t>
      </w:r>
      <w:r w:rsidR="002F0E45" w:rsidRPr="004C54E9">
        <w:rPr>
          <w:rFonts w:hint="eastAsia"/>
        </w:rPr>
        <w:t>：</w:t>
      </w:r>
      <w:r w:rsidRPr="004C54E9">
        <w:rPr>
          <w:rFonts w:hAnsi="標楷體" w:hint="eastAsia"/>
          <w:szCs w:val="32"/>
        </w:rPr>
        <w:t>早期土地登記簿所有權人，時有以「國有」、「省有」、「縣有」、「市有」、「鄉有」、「鎮有」之情形，為符法制，公有土地之所有權人，應以公法人名義辦理登記，該部前以上開55年4月2日函釋示有案。是以，宜蘭地政事務所依該函所為之更正登記，該部無意見等語。</w:t>
      </w:r>
    </w:p>
    <w:p w:rsidR="003047FE" w:rsidRPr="004C54E9" w:rsidRDefault="00BE344B" w:rsidP="007902B8">
      <w:pPr>
        <w:pStyle w:val="3"/>
        <w:ind w:left="1361"/>
      </w:pPr>
      <w:r w:rsidRPr="004C54E9">
        <w:rPr>
          <w:rFonts w:hint="eastAsia"/>
        </w:rPr>
        <w:t>綜上所述，</w:t>
      </w:r>
      <w:r w:rsidR="004143E1" w:rsidRPr="004C54E9">
        <w:rPr>
          <w:rFonts w:hAnsi="標楷體" w:hint="eastAsia"/>
          <w:szCs w:val="32"/>
        </w:rPr>
        <w:t>救國團宜蘭團委會出示之系爭土地</w:t>
      </w:r>
      <w:r w:rsidR="007902B8" w:rsidRPr="004C54E9">
        <w:rPr>
          <w:rFonts w:hAnsi="標楷體" w:hint="eastAsia"/>
          <w:szCs w:val="32"/>
        </w:rPr>
        <w:t>原始</w:t>
      </w:r>
      <w:r w:rsidR="004143E1" w:rsidRPr="004C54E9">
        <w:rPr>
          <w:rFonts w:hAnsi="標楷體" w:hint="eastAsia"/>
          <w:szCs w:val="32"/>
        </w:rPr>
        <w:t>買賣契約書影本，</w:t>
      </w:r>
      <w:r w:rsidR="00E46C52" w:rsidRPr="004C54E9">
        <w:rPr>
          <w:rFonts w:hint="eastAsia"/>
          <w:szCs w:val="48"/>
        </w:rPr>
        <w:t>係現有僅存之</w:t>
      </w:r>
      <w:r w:rsidR="000F4ADB" w:rsidRPr="004C54E9">
        <w:rPr>
          <w:rFonts w:hint="eastAsia"/>
          <w:szCs w:val="48"/>
        </w:rPr>
        <w:t>土地登記原因證明文件，</w:t>
      </w:r>
      <w:r w:rsidR="00E46C52" w:rsidRPr="004C54E9">
        <w:rPr>
          <w:rFonts w:hint="eastAsia"/>
          <w:szCs w:val="48"/>
        </w:rPr>
        <w:t>在一般正常狀況下，可推定當時</w:t>
      </w:r>
      <w:r w:rsidR="000F4ADB" w:rsidRPr="004C54E9">
        <w:rPr>
          <w:rFonts w:hint="eastAsia"/>
          <w:szCs w:val="48"/>
        </w:rPr>
        <w:t>申請登記所附之公</w:t>
      </w:r>
      <w:proofErr w:type="gramStart"/>
      <w:r w:rsidR="000F4ADB" w:rsidRPr="004C54E9">
        <w:rPr>
          <w:rFonts w:hint="eastAsia"/>
          <w:szCs w:val="48"/>
        </w:rPr>
        <w:t>契</w:t>
      </w:r>
      <w:proofErr w:type="gramEnd"/>
      <w:r w:rsidR="000F4ADB" w:rsidRPr="004C54E9">
        <w:rPr>
          <w:rFonts w:hint="eastAsia"/>
          <w:szCs w:val="48"/>
        </w:rPr>
        <w:t>應依此</w:t>
      </w:r>
      <w:r w:rsidR="006062D6" w:rsidRPr="004C54E9">
        <w:rPr>
          <w:rFonts w:hint="eastAsia"/>
          <w:szCs w:val="48"/>
        </w:rPr>
        <w:t>契約</w:t>
      </w:r>
      <w:r w:rsidR="000F4ADB" w:rsidRPr="004C54E9">
        <w:rPr>
          <w:rFonts w:hint="eastAsia"/>
          <w:szCs w:val="48"/>
        </w:rPr>
        <w:t>記載作成。因此，</w:t>
      </w:r>
      <w:r w:rsidR="00E543F1" w:rsidRPr="004C54E9">
        <w:rPr>
          <w:rFonts w:hint="eastAsia"/>
          <w:szCs w:val="48"/>
        </w:rPr>
        <w:t>宜蘭地政事務所</w:t>
      </w:r>
      <w:r w:rsidR="00531BBB" w:rsidRPr="004C54E9">
        <w:rPr>
          <w:rFonts w:hAnsi="標楷體" w:hint="eastAsia"/>
          <w:szCs w:val="32"/>
        </w:rPr>
        <w:t>於</w:t>
      </w:r>
      <w:proofErr w:type="gramStart"/>
      <w:r w:rsidR="00531BBB" w:rsidRPr="004C54E9">
        <w:rPr>
          <w:rFonts w:hint="eastAsia"/>
        </w:rPr>
        <w:t>54年9月間</w:t>
      </w:r>
      <w:r w:rsidR="00E46C52" w:rsidRPr="004C54E9">
        <w:rPr>
          <w:rFonts w:hint="eastAsia"/>
          <w:szCs w:val="48"/>
        </w:rPr>
        <w:t>依土地</w:t>
      </w:r>
      <w:proofErr w:type="gramEnd"/>
      <w:r w:rsidR="00E46C52" w:rsidRPr="004C54E9">
        <w:rPr>
          <w:rFonts w:hint="eastAsia"/>
          <w:szCs w:val="48"/>
        </w:rPr>
        <w:t>登記規則</w:t>
      </w:r>
      <w:r w:rsidR="006062D6" w:rsidRPr="004C54E9">
        <w:rPr>
          <w:rFonts w:hint="eastAsia"/>
          <w:szCs w:val="48"/>
        </w:rPr>
        <w:t>相關</w:t>
      </w:r>
      <w:r w:rsidR="00E46C52" w:rsidRPr="004C54E9">
        <w:rPr>
          <w:rFonts w:hAnsi="標楷體" w:hint="eastAsia"/>
          <w:szCs w:val="32"/>
        </w:rPr>
        <w:t>規定，</w:t>
      </w:r>
      <w:proofErr w:type="gramStart"/>
      <w:r w:rsidR="00E543F1" w:rsidRPr="004C54E9">
        <w:rPr>
          <w:rFonts w:hint="eastAsia"/>
          <w:szCs w:val="48"/>
        </w:rPr>
        <w:t>就</w:t>
      </w:r>
      <w:r w:rsidR="00531BBB" w:rsidRPr="004C54E9">
        <w:rPr>
          <w:rFonts w:hint="eastAsia"/>
          <w:szCs w:val="48"/>
        </w:rPr>
        <w:t>系爭</w:t>
      </w:r>
      <w:proofErr w:type="gramEnd"/>
      <w:r w:rsidR="00531BBB" w:rsidRPr="004C54E9">
        <w:rPr>
          <w:rFonts w:hint="eastAsia"/>
          <w:szCs w:val="48"/>
        </w:rPr>
        <w:t>土地</w:t>
      </w:r>
      <w:r w:rsidR="00E543F1" w:rsidRPr="004C54E9">
        <w:rPr>
          <w:rFonts w:hint="eastAsia"/>
          <w:szCs w:val="48"/>
        </w:rPr>
        <w:t>登記原因證明文件審查</w:t>
      </w:r>
      <w:r w:rsidR="00E46C52" w:rsidRPr="004C54E9">
        <w:rPr>
          <w:rFonts w:hint="eastAsia"/>
          <w:szCs w:val="48"/>
        </w:rPr>
        <w:t>無誤後</w:t>
      </w:r>
      <w:r w:rsidR="00E46C52" w:rsidRPr="004C54E9">
        <w:rPr>
          <w:rFonts w:hint="eastAsia"/>
        </w:rPr>
        <w:t>辦理登記，</w:t>
      </w:r>
      <w:r w:rsidR="006062D6" w:rsidRPr="004C54E9">
        <w:rPr>
          <w:rFonts w:hint="eastAsia"/>
        </w:rPr>
        <w:t>依舊（人工）土地登記簿記載</w:t>
      </w:r>
      <w:r w:rsidR="00E46C52" w:rsidRPr="004C54E9">
        <w:rPr>
          <w:rFonts w:hint="eastAsia"/>
          <w:szCs w:val="48"/>
        </w:rPr>
        <w:t>，其登記事項與</w:t>
      </w:r>
      <w:r w:rsidR="007902B8" w:rsidRPr="004C54E9">
        <w:rPr>
          <w:rFonts w:hint="eastAsia"/>
        </w:rPr>
        <w:t>現存之買賣契約書所載內容相符</w:t>
      </w:r>
      <w:r w:rsidR="00E46C52" w:rsidRPr="004C54E9">
        <w:rPr>
          <w:rFonts w:hint="eastAsia"/>
          <w:szCs w:val="48"/>
        </w:rPr>
        <w:t>；</w:t>
      </w:r>
      <w:r w:rsidR="00401829" w:rsidRPr="004C54E9">
        <w:rPr>
          <w:rFonts w:hint="eastAsia"/>
          <w:szCs w:val="48"/>
        </w:rPr>
        <w:t>另</w:t>
      </w:r>
      <w:r w:rsidR="00401829" w:rsidRPr="004C54E9">
        <w:rPr>
          <w:rFonts w:hAnsi="標楷體" w:hint="eastAsia"/>
          <w:szCs w:val="32"/>
        </w:rPr>
        <w:t>行為時</w:t>
      </w:r>
      <w:r w:rsidR="00401829" w:rsidRPr="004C54E9">
        <w:rPr>
          <w:rFonts w:hint="eastAsia"/>
        </w:rPr>
        <w:t>土地法第4條</w:t>
      </w:r>
      <w:r w:rsidR="00401829" w:rsidRPr="004C54E9">
        <w:rPr>
          <w:rFonts w:hint="eastAsia"/>
        </w:rPr>
        <w:lastRenderedPageBreak/>
        <w:t>規定：「本法所稱公有土地，為國有土地，省有土地，市縣有土地或鄉鎮有之土地。」</w:t>
      </w:r>
      <w:r w:rsidRPr="004C54E9">
        <w:rPr>
          <w:rFonts w:hint="eastAsia"/>
        </w:rPr>
        <w:t>而此規定所稱「公有」，於登記時，自應冠以得為權利主體之公法人名稱，始為正確</w:t>
      </w:r>
      <w:r w:rsidR="00D471E2" w:rsidRPr="004C54E9">
        <w:rPr>
          <w:rFonts w:hint="eastAsia"/>
        </w:rPr>
        <w:t>，</w:t>
      </w:r>
      <w:r w:rsidR="00CC6139" w:rsidRPr="004C54E9">
        <w:rPr>
          <w:rFonts w:hint="eastAsia"/>
        </w:rPr>
        <w:t>系爭土地原登記之「縣有」，應是指「宜蘭縣」，</w:t>
      </w:r>
      <w:r w:rsidR="00023762" w:rsidRPr="004C54E9">
        <w:rPr>
          <w:rFonts w:hint="eastAsia"/>
          <w:szCs w:val="48"/>
        </w:rPr>
        <w:t>宜蘭縣為地方自治團體，具有公法人身分，</w:t>
      </w:r>
      <w:r w:rsidR="00CC6139" w:rsidRPr="004C54E9">
        <w:rPr>
          <w:rFonts w:hint="eastAsia"/>
          <w:szCs w:val="48"/>
        </w:rPr>
        <w:t>宜蘭地政事務所</w:t>
      </w:r>
      <w:r w:rsidR="00CC6139" w:rsidRPr="004C54E9">
        <w:rPr>
          <w:rFonts w:hAnsi="標楷體" w:hint="eastAsia"/>
          <w:szCs w:val="32"/>
        </w:rPr>
        <w:t>依內政部55年4年2日函釋，於</w:t>
      </w:r>
      <w:r w:rsidR="00CC6139" w:rsidRPr="004C54E9">
        <w:rPr>
          <w:rFonts w:hint="eastAsia"/>
        </w:rPr>
        <w:t>85、86年間辦理系爭土地</w:t>
      </w:r>
      <w:r w:rsidR="007902B8" w:rsidRPr="004C54E9">
        <w:rPr>
          <w:rFonts w:hint="eastAsia"/>
        </w:rPr>
        <w:t>更正登記，將</w:t>
      </w:r>
      <w:r w:rsidR="00CC6139" w:rsidRPr="004C54E9">
        <w:rPr>
          <w:rFonts w:hint="eastAsia"/>
        </w:rPr>
        <w:t>所有權人名稱</w:t>
      </w:r>
      <w:r w:rsidR="007902B8" w:rsidRPr="004C54E9">
        <w:rPr>
          <w:rFonts w:hint="eastAsia"/>
        </w:rPr>
        <w:t>更正</w:t>
      </w:r>
      <w:r w:rsidR="00023762" w:rsidRPr="004C54E9">
        <w:rPr>
          <w:rFonts w:hint="eastAsia"/>
          <w:szCs w:val="48"/>
        </w:rPr>
        <w:t>為</w:t>
      </w:r>
      <w:r w:rsidR="007902B8" w:rsidRPr="004C54E9">
        <w:rPr>
          <w:rFonts w:hAnsi="標楷體" w:hint="eastAsia"/>
          <w:szCs w:val="48"/>
        </w:rPr>
        <w:t>「</w:t>
      </w:r>
      <w:r w:rsidR="00CC6139" w:rsidRPr="004C54E9">
        <w:rPr>
          <w:rFonts w:hint="eastAsia"/>
          <w:szCs w:val="48"/>
        </w:rPr>
        <w:t>宜蘭縣</w:t>
      </w:r>
      <w:r w:rsidR="007902B8" w:rsidRPr="004C54E9">
        <w:rPr>
          <w:rFonts w:hAnsi="標楷體" w:hint="eastAsia"/>
          <w:szCs w:val="48"/>
        </w:rPr>
        <w:t>」</w:t>
      </w:r>
      <w:r w:rsidR="00023762" w:rsidRPr="004C54E9">
        <w:rPr>
          <w:rFonts w:hint="eastAsia"/>
          <w:szCs w:val="48"/>
        </w:rPr>
        <w:t>，</w:t>
      </w:r>
      <w:r w:rsidR="007902B8" w:rsidRPr="004C54E9">
        <w:rPr>
          <w:rFonts w:hint="eastAsia"/>
          <w:szCs w:val="48"/>
        </w:rPr>
        <w:t>於更正前原登記內容，並無法律關係之改變，符合更正登記之要求，尚難謂有違誤之情事。</w:t>
      </w:r>
    </w:p>
    <w:p w:rsidR="003047FE" w:rsidRPr="004C54E9" w:rsidRDefault="00DF4B3B" w:rsidP="00437037">
      <w:pPr>
        <w:pStyle w:val="2"/>
        <w:tabs>
          <w:tab w:val="left" w:pos="284"/>
        </w:tabs>
        <w:ind w:left="1020" w:hanging="680"/>
        <w:rPr>
          <w:b/>
        </w:rPr>
      </w:pPr>
      <w:r w:rsidRPr="004C54E9">
        <w:rPr>
          <w:rFonts w:hAnsi="標楷體" w:hint="eastAsia"/>
          <w:b/>
          <w:szCs w:val="32"/>
        </w:rPr>
        <w:t>宜蘭縣政府於9</w:t>
      </w:r>
      <w:r w:rsidRPr="004C54E9">
        <w:rPr>
          <w:rFonts w:hAnsi="標楷體"/>
          <w:b/>
          <w:szCs w:val="32"/>
        </w:rPr>
        <w:t>3</w:t>
      </w:r>
      <w:r w:rsidRPr="004C54E9">
        <w:rPr>
          <w:rFonts w:hAnsi="標楷體" w:hint="eastAsia"/>
          <w:b/>
          <w:szCs w:val="32"/>
        </w:rPr>
        <w:t>年依職權查證結果，認為系爭土地應係由救國團宜蘭團委會出資購買，故所有權人應是救國團，</w:t>
      </w:r>
      <w:proofErr w:type="gramStart"/>
      <w:r w:rsidRPr="004C54E9">
        <w:rPr>
          <w:rFonts w:hAnsi="標楷體" w:hint="eastAsia"/>
          <w:b/>
          <w:szCs w:val="32"/>
        </w:rPr>
        <w:t>爰囑</w:t>
      </w:r>
      <w:proofErr w:type="gramEnd"/>
      <w:r w:rsidRPr="004C54E9">
        <w:rPr>
          <w:rFonts w:hAnsi="標楷體" w:hint="eastAsia"/>
          <w:b/>
          <w:szCs w:val="32"/>
        </w:rPr>
        <w:t>宜蘭地政事務所於同年6月以「更正登記」方式，</w:t>
      </w:r>
      <w:proofErr w:type="gramStart"/>
      <w:r w:rsidRPr="004C54E9">
        <w:rPr>
          <w:rFonts w:hAnsi="標楷體" w:hint="eastAsia"/>
          <w:b/>
          <w:szCs w:val="32"/>
        </w:rPr>
        <w:t>將</w:t>
      </w:r>
      <w:r w:rsidR="009329E7">
        <w:rPr>
          <w:rFonts w:hAnsi="標楷體" w:hint="eastAsia"/>
          <w:b/>
          <w:szCs w:val="32"/>
        </w:rPr>
        <w:t>系</w:t>
      </w:r>
      <w:r w:rsidRPr="004C54E9">
        <w:rPr>
          <w:rFonts w:hAnsi="標楷體" w:hint="eastAsia"/>
          <w:b/>
          <w:szCs w:val="32"/>
        </w:rPr>
        <w:t>爭</w:t>
      </w:r>
      <w:proofErr w:type="gramEnd"/>
      <w:r w:rsidRPr="004C54E9">
        <w:rPr>
          <w:rFonts w:hAnsi="標楷體" w:hint="eastAsia"/>
          <w:b/>
          <w:szCs w:val="32"/>
        </w:rPr>
        <w:t>土地所有權人由「宜蘭縣」更正為「救國團宜蘭團委會」，惟當時更正原因並非登記事項與登記原因證明文件所載之內容不符，故以「更正登記」方式辦理，與土地登記規則第13條要旨似有未合，</w:t>
      </w:r>
      <w:r w:rsidR="0034061F" w:rsidRPr="004C54E9">
        <w:rPr>
          <w:rFonts w:hAnsi="標楷體" w:hint="eastAsia"/>
          <w:b/>
          <w:szCs w:val="32"/>
        </w:rPr>
        <w:t>且因該登記</w:t>
      </w:r>
      <w:r w:rsidR="0034061F" w:rsidRPr="004C54E9">
        <w:rPr>
          <w:rFonts w:hint="eastAsia"/>
          <w:b/>
        </w:rPr>
        <w:t>已涉權利主體之變動，允應以「所有權移轉登記」方式辦理，始</w:t>
      </w:r>
      <w:proofErr w:type="gramStart"/>
      <w:r w:rsidR="0034061F" w:rsidRPr="004C54E9">
        <w:rPr>
          <w:rFonts w:hint="eastAsia"/>
          <w:b/>
        </w:rPr>
        <w:t>為妥洽</w:t>
      </w:r>
      <w:proofErr w:type="gramEnd"/>
      <w:r w:rsidR="0034061F" w:rsidRPr="004C54E9">
        <w:rPr>
          <w:rFonts w:hint="eastAsia"/>
          <w:b/>
        </w:rPr>
        <w:t>；</w:t>
      </w:r>
      <w:r w:rsidR="00343184" w:rsidRPr="004C54E9">
        <w:rPr>
          <w:rFonts w:hint="eastAsia"/>
          <w:b/>
        </w:rPr>
        <w:t>又</w:t>
      </w:r>
      <w:r w:rsidR="0034061F" w:rsidRPr="004C54E9">
        <w:rPr>
          <w:rFonts w:hint="eastAsia"/>
          <w:b/>
        </w:rPr>
        <w:t>「救國團宜蘭團委會」不具法人資格，將其登記為土地所有權人之記載方式，亦有未當。</w:t>
      </w:r>
    </w:p>
    <w:p w:rsidR="00B06543" w:rsidRPr="004C54E9" w:rsidRDefault="00B06543" w:rsidP="00F32591">
      <w:pPr>
        <w:pStyle w:val="3"/>
        <w:ind w:left="1360" w:hanging="680"/>
        <w:rPr>
          <w:rFonts w:hAnsi="標楷體"/>
        </w:rPr>
      </w:pPr>
      <w:r w:rsidRPr="004C54E9">
        <w:rPr>
          <w:rFonts w:hAnsi="標楷體" w:hint="eastAsia"/>
          <w:szCs w:val="32"/>
        </w:rPr>
        <w:t>土地法</w:t>
      </w:r>
      <w:r w:rsidR="00DE31DD" w:rsidRPr="004C54E9">
        <w:rPr>
          <w:rFonts w:hAnsi="標楷體" w:hint="eastAsia"/>
          <w:szCs w:val="32"/>
        </w:rPr>
        <w:t>(35年4月29日修正)</w:t>
      </w:r>
      <w:r w:rsidRPr="004C54E9">
        <w:rPr>
          <w:rFonts w:hAnsi="標楷體" w:hint="eastAsia"/>
          <w:szCs w:val="32"/>
        </w:rPr>
        <w:t>第69條規定：「登記人員或利害關係人，於登記完畢後，</w:t>
      </w:r>
      <w:proofErr w:type="gramStart"/>
      <w:r w:rsidRPr="004C54E9">
        <w:rPr>
          <w:rFonts w:hAnsi="標楷體" w:hint="eastAsia"/>
          <w:szCs w:val="32"/>
        </w:rPr>
        <w:t>發見登記</w:t>
      </w:r>
      <w:proofErr w:type="gramEnd"/>
      <w:r w:rsidRPr="004C54E9">
        <w:rPr>
          <w:rFonts w:hAnsi="標楷體" w:hint="eastAsia"/>
          <w:szCs w:val="32"/>
        </w:rPr>
        <w:t>錯誤或遺漏時，非以書面聲請該管上級機關查明核准後，不得更正。</w:t>
      </w:r>
      <w:r w:rsidR="0045733F" w:rsidRPr="004C54E9">
        <w:rPr>
          <w:rFonts w:hint="eastAsia"/>
        </w:rPr>
        <w:t>但登記錯誤或遺漏，純屬登記人員記載時之疏忽，並有原始登記原因證明文件可稽者，由登記機關逕行更正之。</w:t>
      </w:r>
      <w:r w:rsidRPr="004C54E9">
        <w:rPr>
          <w:rFonts w:hAnsi="標楷體" w:hint="eastAsia"/>
          <w:szCs w:val="32"/>
        </w:rPr>
        <w:t>」土地登記規則</w:t>
      </w:r>
      <w:r w:rsidR="0045733F" w:rsidRPr="004C54E9">
        <w:rPr>
          <w:rFonts w:hint="eastAsia"/>
        </w:rPr>
        <w:t>第7條規定：</w:t>
      </w:r>
      <w:r w:rsidR="0045733F" w:rsidRPr="004C54E9">
        <w:rPr>
          <w:rFonts w:hAnsi="標楷體" w:hint="eastAsia"/>
        </w:rPr>
        <w:t>「依本規則</w:t>
      </w:r>
      <w:r w:rsidR="0045733F" w:rsidRPr="004C54E9">
        <w:rPr>
          <w:rFonts w:hint="eastAsia"/>
        </w:rPr>
        <w:t>登記之土地權利，除本規則另有規定外，非經法院判決塗銷確定登記，機關不得為塗銷登記。」</w:t>
      </w:r>
      <w:r w:rsidRPr="004C54E9">
        <w:rPr>
          <w:rFonts w:hAnsi="標楷體" w:hint="eastAsia"/>
          <w:szCs w:val="32"/>
        </w:rPr>
        <w:t>第13條規定：「土地法第68條第1項及第69條所稱登</w:t>
      </w:r>
      <w:r w:rsidRPr="004C54E9">
        <w:rPr>
          <w:rFonts w:hAnsi="標楷體" w:hint="eastAsia"/>
          <w:szCs w:val="32"/>
        </w:rPr>
        <w:lastRenderedPageBreak/>
        <w:t>記錯誤，係指登記事項與登記原因證明文件所載之內容不符者；所稱遺漏，係指應登記事項而漏未登記者。」</w:t>
      </w:r>
    </w:p>
    <w:p w:rsidR="00514226" w:rsidRPr="004C54E9" w:rsidRDefault="00514226" w:rsidP="00F32591">
      <w:pPr>
        <w:pStyle w:val="3"/>
        <w:ind w:left="1360" w:hanging="680"/>
        <w:rPr>
          <w:rFonts w:hAnsi="標楷體"/>
        </w:rPr>
      </w:pPr>
      <w:r w:rsidRPr="004C54E9">
        <w:rPr>
          <w:rFonts w:hint="eastAsia"/>
        </w:rPr>
        <w:t>更正登記法令補充規定第6點規定：</w:t>
      </w:r>
      <w:r w:rsidRPr="004C54E9">
        <w:rPr>
          <w:rFonts w:hAnsi="標楷體" w:hint="eastAsia"/>
        </w:rPr>
        <w:t>「</w:t>
      </w:r>
      <w:r w:rsidRPr="004C54E9">
        <w:rPr>
          <w:rFonts w:hint="eastAsia"/>
        </w:rPr>
        <w:t>申請更正登記，如更正登記後之權利主體、種類、範圍或標的與原登記原因證明文件所載不符者，有違登記之同一性，應不予受理。」第7點規定：「更正登記以不妨害原登記之同一性為限，若登記以外之人對於登記所示之法律關係有所爭執，則應訴由司法機關審判，以資解決。」</w:t>
      </w:r>
    </w:p>
    <w:p w:rsidR="003047FE" w:rsidRPr="004C54E9" w:rsidRDefault="005C74EF" w:rsidP="00F32591">
      <w:pPr>
        <w:pStyle w:val="3"/>
        <w:ind w:left="1360" w:hanging="680"/>
        <w:rPr>
          <w:rFonts w:hAnsi="標楷體"/>
        </w:rPr>
      </w:pPr>
      <w:r w:rsidRPr="004C54E9">
        <w:rPr>
          <w:rFonts w:hint="eastAsia"/>
          <w:szCs w:val="48"/>
        </w:rPr>
        <w:t>據</w:t>
      </w:r>
      <w:r w:rsidRPr="004C54E9">
        <w:rPr>
          <w:rFonts w:hint="eastAsia"/>
        </w:rPr>
        <w:t>宜蘭縣政府提供之舊（人工）土地登記簿記載，系爭土地</w:t>
      </w:r>
      <w:r w:rsidRPr="004C54E9">
        <w:rPr>
          <w:rFonts w:hint="eastAsia"/>
          <w:szCs w:val="48"/>
        </w:rPr>
        <w:t>於</w:t>
      </w:r>
      <w:proofErr w:type="gramStart"/>
      <w:r w:rsidRPr="004C54E9">
        <w:rPr>
          <w:rFonts w:hint="eastAsia"/>
          <w:szCs w:val="48"/>
        </w:rPr>
        <w:t>9</w:t>
      </w:r>
      <w:r w:rsidRPr="004C54E9">
        <w:rPr>
          <w:szCs w:val="48"/>
        </w:rPr>
        <w:t>3</w:t>
      </w:r>
      <w:r w:rsidRPr="004C54E9">
        <w:rPr>
          <w:rFonts w:hint="eastAsia"/>
          <w:szCs w:val="48"/>
        </w:rPr>
        <w:t>年6月間以</w:t>
      </w:r>
      <w:proofErr w:type="gramEnd"/>
      <w:r w:rsidRPr="004C54E9">
        <w:rPr>
          <w:rFonts w:hint="eastAsia"/>
          <w:szCs w:val="48"/>
        </w:rPr>
        <w:t>「更正」為登記原因，所有權人由</w:t>
      </w:r>
      <w:r w:rsidRPr="004C54E9">
        <w:rPr>
          <w:rFonts w:hint="eastAsia"/>
        </w:rPr>
        <w:t>「宜蘭縣」</w:t>
      </w:r>
      <w:r w:rsidRPr="004C54E9">
        <w:rPr>
          <w:rFonts w:hint="eastAsia"/>
          <w:szCs w:val="48"/>
        </w:rPr>
        <w:t>更正為「救國團</w:t>
      </w:r>
      <w:r w:rsidR="00660640" w:rsidRPr="004C54E9">
        <w:rPr>
          <w:rFonts w:hint="eastAsia"/>
          <w:szCs w:val="48"/>
        </w:rPr>
        <w:t>宜蘭團委會</w:t>
      </w:r>
      <w:r w:rsidRPr="004C54E9">
        <w:rPr>
          <w:rFonts w:hint="eastAsia"/>
          <w:szCs w:val="48"/>
        </w:rPr>
        <w:t>」；救國團並於同年8月16日</w:t>
      </w:r>
      <w:r w:rsidR="0034061F" w:rsidRPr="004C54E9">
        <w:rPr>
          <w:rFonts w:hint="eastAsia"/>
          <w:szCs w:val="48"/>
        </w:rPr>
        <w:t>向</w:t>
      </w:r>
      <w:r w:rsidRPr="004C54E9">
        <w:rPr>
          <w:rFonts w:hint="eastAsia"/>
          <w:szCs w:val="48"/>
        </w:rPr>
        <w:t>宜蘭地政事務所</w:t>
      </w:r>
      <w:r w:rsidR="0034061F" w:rsidRPr="004C54E9">
        <w:rPr>
          <w:rFonts w:hint="eastAsia"/>
          <w:szCs w:val="48"/>
        </w:rPr>
        <w:t>申請</w:t>
      </w:r>
      <w:r w:rsidRPr="004C54E9">
        <w:rPr>
          <w:rFonts w:hint="eastAsia"/>
          <w:szCs w:val="48"/>
        </w:rPr>
        <w:t>更名登記為「社團法人中國青年救國團」。</w:t>
      </w:r>
      <w:r w:rsidR="0034061F" w:rsidRPr="004C54E9">
        <w:rPr>
          <w:rFonts w:hint="eastAsia"/>
          <w:szCs w:val="48"/>
        </w:rPr>
        <w:t>宜蘭縣政</w:t>
      </w:r>
      <w:r w:rsidR="003E1D63" w:rsidRPr="004C54E9">
        <w:rPr>
          <w:rFonts w:hAnsi="標楷體" w:hint="eastAsia"/>
          <w:szCs w:val="32"/>
        </w:rPr>
        <w:t>府表示，該府長期管有之系爭土地，其登記簿記載之管理機關為「救國團宜蘭團委會」。為釐清事實，遂請該委員會提出合法使用土地證明。案經該委員會函復系爭土地係54年8月20日由其出資購買並檢附買賣契約書影本佐證，同時請該府更正所有權人登記。該府邀集主計室等相關單位，於同年5月27日召開系爭土地登記產權問題會議，作成結論略以：「中國青年救國團直屬臺灣省宜蘭縣團務指導委員會非政府機關組織並參酌相關出資情形及買賣契約書無鈐蓋所有權人(該縣)印信職名章等事證，判斷當時宜蘭地政事務所審查疏失，造成登記錯誤」，爰依土地法及土地登記規則之規定查明核准後，於9</w:t>
      </w:r>
      <w:r w:rsidR="003E1D63" w:rsidRPr="004C54E9">
        <w:rPr>
          <w:rFonts w:hAnsi="標楷體"/>
          <w:szCs w:val="32"/>
        </w:rPr>
        <w:t>3</w:t>
      </w:r>
      <w:r w:rsidR="003E1D63" w:rsidRPr="004C54E9">
        <w:rPr>
          <w:rFonts w:hAnsi="標楷體" w:hint="eastAsia"/>
          <w:szCs w:val="32"/>
        </w:rPr>
        <w:t>年6月7日函囑</w:t>
      </w:r>
      <w:r w:rsidR="003E1D63" w:rsidRPr="004C54E9">
        <w:rPr>
          <w:rFonts w:hint="eastAsia"/>
        </w:rPr>
        <w:t>宜蘭地政事務所</w:t>
      </w:r>
      <w:r w:rsidR="003E1D63" w:rsidRPr="004C54E9">
        <w:rPr>
          <w:rFonts w:hAnsi="標楷體" w:hint="eastAsia"/>
          <w:szCs w:val="32"/>
        </w:rPr>
        <w:t>依土地法第69條及土地登記規則第13條規定辦理更正登記</w:t>
      </w:r>
      <w:r w:rsidR="001E2F74" w:rsidRPr="004C54E9">
        <w:rPr>
          <w:rFonts w:hAnsi="標楷體" w:hint="eastAsia"/>
          <w:szCs w:val="32"/>
        </w:rPr>
        <w:t>；該府另表示，該府並未編列預算價購系爭土地，而該府前揭93年6月7日</w:t>
      </w:r>
      <w:r w:rsidR="001E2F74" w:rsidRPr="004C54E9">
        <w:rPr>
          <w:rFonts w:hAnsi="標楷體" w:hint="eastAsia"/>
          <w:szCs w:val="32"/>
        </w:rPr>
        <w:lastRenderedPageBreak/>
        <w:t>函係行使上級機關對下級機關行政事項有適法、適當監督之權</w:t>
      </w:r>
      <w:r w:rsidR="003E1D63" w:rsidRPr="004C54E9">
        <w:rPr>
          <w:rFonts w:hAnsi="標楷體" w:hint="eastAsia"/>
          <w:szCs w:val="32"/>
        </w:rPr>
        <w:t>等語。</w:t>
      </w:r>
    </w:p>
    <w:p w:rsidR="003047FE" w:rsidRPr="004C54E9" w:rsidRDefault="00263C6C" w:rsidP="00F32591">
      <w:pPr>
        <w:pStyle w:val="3"/>
        <w:ind w:left="1360" w:hanging="680"/>
        <w:rPr>
          <w:rFonts w:hAnsi="標楷體"/>
          <w:szCs w:val="32"/>
        </w:rPr>
      </w:pPr>
      <w:r w:rsidRPr="004C54E9">
        <w:rPr>
          <w:rFonts w:hAnsi="標楷體" w:hint="eastAsia"/>
          <w:szCs w:val="32"/>
        </w:rPr>
        <w:t>另內政部表示</w:t>
      </w:r>
      <w:r w:rsidR="00E17482" w:rsidRPr="004C54E9">
        <w:rPr>
          <w:rFonts w:hAnsi="標楷體" w:hint="eastAsia"/>
          <w:szCs w:val="32"/>
        </w:rPr>
        <w:t>，</w:t>
      </w:r>
      <w:r w:rsidRPr="004C54E9">
        <w:rPr>
          <w:rFonts w:hAnsi="標楷體" w:hint="eastAsia"/>
          <w:szCs w:val="32"/>
        </w:rPr>
        <w:t>本案無原案文件可稽情形下，該府依據93年5月</w:t>
      </w:r>
      <w:r w:rsidRPr="004C54E9">
        <w:rPr>
          <w:rFonts w:hAnsi="標楷體"/>
          <w:szCs w:val="32"/>
        </w:rPr>
        <w:t>27</w:t>
      </w:r>
      <w:r w:rsidRPr="004C54E9">
        <w:rPr>
          <w:rFonts w:hAnsi="標楷體" w:hint="eastAsia"/>
          <w:szCs w:val="32"/>
        </w:rPr>
        <w:t>日會議決議，令宜蘭地政事務所依土地登記規則第1</w:t>
      </w:r>
      <w:r w:rsidRPr="004C54E9">
        <w:rPr>
          <w:rFonts w:hAnsi="標楷體"/>
          <w:szCs w:val="32"/>
        </w:rPr>
        <w:t>3</w:t>
      </w:r>
      <w:r w:rsidRPr="004C54E9">
        <w:rPr>
          <w:rFonts w:hAnsi="標楷體" w:hint="eastAsia"/>
          <w:szCs w:val="32"/>
        </w:rPr>
        <w:t>條規定辦理更正登記，顯與該條要旨未合</w:t>
      </w:r>
      <w:r w:rsidR="00A6360F" w:rsidRPr="004C54E9">
        <w:rPr>
          <w:rFonts w:hAnsi="標楷體" w:hint="eastAsia"/>
          <w:szCs w:val="32"/>
        </w:rPr>
        <w:t>；</w:t>
      </w:r>
      <w:r w:rsidR="00E17482" w:rsidRPr="004C54E9">
        <w:rPr>
          <w:rFonts w:hAnsi="標楷體" w:hint="eastAsia"/>
          <w:szCs w:val="32"/>
        </w:rPr>
        <w:t>次按更正登記法令補充規定第6點規定</w:t>
      </w:r>
      <w:r w:rsidR="00C50C05" w:rsidRPr="004C54E9">
        <w:rPr>
          <w:rFonts w:hAnsi="標楷體" w:hint="eastAsia"/>
          <w:szCs w:val="32"/>
        </w:rPr>
        <w:t>：</w:t>
      </w:r>
      <w:r w:rsidR="00E17482" w:rsidRPr="004C54E9">
        <w:rPr>
          <w:rFonts w:hAnsi="標楷體" w:hint="eastAsia"/>
          <w:szCs w:val="32"/>
        </w:rPr>
        <w:t>「申請更正登記，如更正登記後之權利主體、種類、範圍或標的與原登記原因證明文件所載不符者，有違登記之同一性，應不予受理。」故系爭土地所有權人由</w:t>
      </w:r>
      <w:r w:rsidR="00A6360F" w:rsidRPr="004C54E9">
        <w:rPr>
          <w:rFonts w:hAnsi="標楷體" w:hint="eastAsia"/>
          <w:szCs w:val="32"/>
        </w:rPr>
        <w:t>「</w:t>
      </w:r>
      <w:r w:rsidR="00E17482" w:rsidRPr="004C54E9">
        <w:rPr>
          <w:rFonts w:hAnsi="標楷體" w:hint="eastAsia"/>
          <w:szCs w:val="32"/>
        </w:rPr>
        <w:t>宜蘭縣</w:t>
      </w:r>
      <w:r w:rsidR="00A6360F" w:rsidRPr="004C54E9">
        <w:rPr>
          <w:rFonts w:hAnsi="標楷體" w:hint="eastAsia"/>
          <w:szCs w:val="32"/>
        </w:rPr>
        <w:t>」</w:t>
      </w:r>
      <w:r w:rsidR="00E17482" w:rsidRPr="004C54E9">
        <w:rPr>
          <w:rFonts w:hAnsi="標楷體" w:hint="eastAsia"/>
          <w:szCs w:val="32"/>
        </w:rPr>
        <w:t>，逕行更正為</w:t>
      </w:r>
      <w:r w:rsidR="00A6360F" w:rsidRPr="004C54E9">
        <w:rPr>
          <w:rFonts w:hAnsi="標楷體" w:hint="eastAsia"/>
          <w:szCs w:val="32"/>
        </w:rPr>
        <w:t>「</w:t>
      </w:r>
      <w:r w:rsidR="00E17482" w:rsidRPr="004C54E9">
        <w:rPr>
          <w:rFonts w:hAnsi="標楷體" w:hint="eastAsia"/>
          <w:szCs w:val="32"/>
        </w:rPr>
        <w:t>救國團宜蘭縣團委會</w:t>
      </w:r>
      <w:r w:rsidR="00A6360F" w:rsidRPr="004C54E9">
        <w:rPr>
          <w:rFonts w:hAnsi="標楷體" w:hint="eastAsia"/>
          <w:szCs w:val="32"/>
        </w:rPr>
        <w:t>」</w:t>
      </w:r>
      <w:r w:rsidR="00E17482" w:rsidRPr="004C54E9">
        <w:rPr>
          <w:rFonts w:hAnsi="標楷體" w:hint="eastAsia"/>
          <w:szCs w:val="32"/>
        </w:rPr>
        <w:t>，有違更正登記同一性</w:t>
      </w:r>
      <w:r w:rsidR="00A6360F" w:rsidRPr="004C54E9">
        <w:rPr>
          <w:rFonts w:hAnsi="標楷體" w:hint="eastAsia"/>
          <w:szCs w:val="32"/>
        </w:rPr>
        <w:t>；</w:t>
      </w:r>
      <w:r w:rsidR="00E17482" w:rsidRPr="004C54E9">
        <w:rPr>
          <w:rFonts w:hAnsi="標楷體" w:hint="eastAsia"/>
          <w:szCs w:val="32"/>
        </w:rPr>
        <w:t>系爭土地所有權爭執，彼時倘經宜蘭縣政府依職權查證確非屬該縣所有，宜以所有權移轉方式為之，方屬妥適等語。</w:t>
      </w:r>
    </w:p>
    <w:p w:rsidR="00DE31DD" w:rsidRPr="004C54E9" w:rsidRDefault="0034061F" w:rsidP="00F32591">
      <w:pPr>
        <w:pStyle w:val="3"/>
        <w:ind w:left="1360" w:hanging="680"/>
        <w:rPr>
          <w:szCs w:val="48"/>
        </w:rPr>
      </w:pPr>
      <w:r w:rsidRPr="004C54E9">
        <w:rPr>
          <w:rFonts w:hint="eastAsia"/>
          <w:szCs w:val="48"/>
        </w:rPr>
        <w:t>按</w:t>
      </w:r>
      <w:r w:rsidR="002E275F" w:rsidRPr="004C54E9">
        <w:rPr>
          <w:rFonts w:hint="eastAsia"/>
          <w:szCs w:val="48"/>
        </w:rPr>
        <w:t>宜蘭地政事務所</w:t>
      </w:r>
      <w:r w:rsidR="002E275F" w:rsidRPr="004C54E9">
        <w:rPr>
          <w:rFonts w:hint="eastAsia"/>
        </w:rPr>
        <w:t>54年9月</w:t>
      </w:r>
      <w:proofErr w:type="gramStart"/>
      <w:r w:rsidR="002E275F" w:rsidRPr="004C54E9">
        <w:rPr>
          <w:rFonts w:hint="eastAsia"/>
          <w:szCs w:val="48"/>
        </w:rPr>
        <w:t>對於系</w:t>
      </w:r>
      <w:proofErr w:type="gramEnd"/>
      <w:r w:rsidR="002E275F" w:rsidRPr="004C54E9">
        <w:rPr>
          <w:rFonts w:hint="eastAsia"/>
          <w:szCs w:val="48"/>
        </w:rPr>
        <w:t>爭土地之所有權登記，並無登記錯誤情事，已如前述。復</w:t>
      </w:r>
      <w:r w:rsidR="0037051C" w:rsidRPr="004C54E9">
        <w:rPr>
          <w:rFonts w:hint="eastAsia"/>
          <w:szCs w:val="48"/>
        </w:rPr>
        <w:t>依</w:t>
      </w:r>
      <w:r w:rsidR="002E275F" w:rsidRPr="004C54E9">
        <w:rPr>
          <w:rFonts w:hint="eastAsia"/>
          <w:szCs w:val="48"/>
        </w:rPr>
        <w:t>宜蘭縣政府</w:t>
      </w:r>
      <w:r w:rsidR="00662B1B" w:rsidRPr="004C54E9">
        <w:rPr>
          <w:rFonts w:hint="eastAsia"/>
          <w:szCs w:val="48"/>
        </w:rPr>
        <w:t>上開</w:t>
      </w:r>
      <w:r w:rsidR="002E275F" w:rsidRPr="004C54E9">
        <w:rPr>
          <w:rFonts w:hint="eastAsia"/>
          <w:szCs w:val="48"/>
        </w:rPr>
        <w:t>93年5月27日會議結論(二)</w:t>
      </w:r>
      <w:r w:rsidR="002E275F" w:rsidRPr="004C54E9">
        <w:rPr>
          <w:rFonts w:hAnsi="標楷體" w:hint="eastAsia"/>
          <w:szCs w:val="48"/>
        </w:rPr>
        <w:t>「依所附買賣契約書所鈐蓋之印信及法定代理人均為該委會之印信及主任委員私章，並無本府印信及縣長職名章，若無其他事證，系爭土地應認定為該委員會出資購買。」、(三)「另主計室表示經調閱本縣53、54年及55年之預決算書，並無當時本府有編列預算價購土地之情事。」</w:t>
      </w:r>
      <w:r w:rsidR="002E275F" w:rsidRPr="004C54E9">
        <w:rPr>
          <w:rFonts w:hint="eastAsia"/>
          <w:szCs w:val="48"/>
        </w:rPr>
        <w:t>，</w:t>
      </w:r>
      <w:r w:rsidR="0037051C" w:rsidRPr="004C54E9">
        <w:rPr>
          <w:rFonts w:hint="eastAsia"/>
          <w:szCs w:val="48"/>
        </w:rPr>
        <w:t>顯然</w:t>
      </w:r>
      <w:r w:rsidR="004256DD" w:rsidRPr="004C54E9">
        <w:rPr>
          <w:rFonts w:hint="eastAsia"/>
          <w:szCs w:val="48"/>
        </w:rPr>
        <w:t>該府</w:t>
      </w:r>
      <w:r w:rsidR="00D70C14" w:rsidRPr="004C54E9">
        <w:rPr>
          <w:rFonts w:hAnsi="標楷體" w:hint="eastAsia"/>
          <w:szCs w:val="32"/>
        </w:rPr>
        <w:t>依職權查證結果，</w:t>
      </w:r>
      <w:r w:rsidR="002E275F" w:rsidRPr="004C54E9">
        <w:rPr>
          <w:rFonts w:hint="eastAsia"/>
          <w:szCs w:val="48"/>
        </w:rPr>
        <w:t>認為系爭土地</w:t>
      </w:r>
      <w:r w:rsidR="00D70C14" w:rsidRPr="004C54E9">
        <w:rPr>
          <w:rFonts w:hint="eastAsia"/>
          <w:szCs w:val="48"/>
        </w:rPr>
        <w:t>應</w:t>
      </w:r>
      <w:r w:rsidR="004256DD" w:rsidRPr="004C54E9">
        <w:rPr>
          <w:rFonts w:hint="eastAsia"/>
          <w:szCs w:val="48"/>
        </w:rPr>
        <w:t>係由救國團宜蘭團委會出資購買，</w:t>
      </w:r>
      <w:r w:rsidR="00466787" w:rsidRPr="004C54E9">
        <w:rPr>
          <w:rFonts w:hint="eastAsia"/>
          <w:szCs w:val="48"/>
        </w:rPr>
        <w:t>並非</w:t>
      </w:r>
      <w:r w:rsidR="00D70C14" w:rsidRPr="004C54E9">
        <w:rPr>
          <w:rFonts w:hint="eastAsia"/>
          <w:szCs w:val="48"/>
        </w:rPr>
        <w:t>該</w:t>
      </w:r>
      <w:r w:rsidR="00466787" w:rsidRPr="004C54E9">
        <w:rPr>
          <w:rFonts w:hint="eastAsia"/>
          <w:szCs w:val="48"/>
        </w:rPr>
        <w:t>府，</w:t>
      </w:r>
      <w:r w:rsidR="004256DD" w:rsidRPr="004C54E9">
        <w:rPr>
          <w:rFonts w:hint="eastAsia"/>
          <w:szCs w:val="48"/>
        </w:rPr>
        <w:t>故所有權人</w:t>
      </w:r>
      <w:r w:rsidR="002E275F" w:rsidRPr="004C54E9">
        <w:rPr>
          <w:rFonts w:hint="eastAsia"/>
          <w:szCs w:val="48"/>
        </w:rPr>
        <w:t>應是</w:t>
      </w:r>
      <w:r w:rsidR="004256DD" w:rsidRPr="004C54E9">
        <w:rPr>
          <w:rFonts w:hint="eastAsia"/>
          <w:szCs w:val="48"/>
        </w:rPr>
        <w:t>救國團，而非</w:t>
      </w:r>
      <w:r w:rsidR="002E275F" w:rsidRPr="004C54E9">
        <w:rPr>
          <w:rFonts w:hint="eastAsia"/>
          <w:szCs w:val="48"/>
        </w:rPr>
        <w:t>宜蘭縣</w:t>
      </w:r>
      <w:r w:rsidR="00EB24FC" w:rsidRPr="004C54E9">
        <w:rPr>
          <w:rFonts w:hint="eastAsia"/>
          <w:szCs w:val="48"/>
        </w:rPr>
        <w:t>，</w:t>
      </w:r>
      <w:r w:rsidR="00662B1B" w:rsidRPr="004C54E9">
        <w:rPr>
          <w:rFonts w:hint="eastAsia"/>
          <w:szCs w:val="48"/>
        </w:rPr>
        <w:t>爰將系爭土地之所有權人由「宜蘭縣」逕為更正為「救國團宜蘭團委會」，又因</w:t>
      </w:r>
      <w:r w:rsidR="002E275F" w:rsidRPr="004C54E9">
        <w:rPr>
          <w:rFonts w:hint="eastAsia"/>
          <w:szCs w:val="48"/>
        </w:rPr>
        <w:t>救國團業於78年間向內政部及臺北地方法院申請、登記設立「社團法人」</w:t>
      </w:r>
      <w:r w:rsidR="0037051C" w:rsidRPr="004C54E9">
        <w:rPr>
          <w:rStyle w:val="afe"/>
          <w:szCs w:val="48"/>
        </w:rPr>
        <w:footnoteReference w:id="1"/>
      </w:r>
      <w:r w:rsidR="00BE2201" w:rsidRPr="004C54E9">
        <w:rPr>
          <w:rFonts w:hint="eastAsia"/>
          <w:szCs w:val="48"/>
        </w:rPr>
        <w:t>，</w:t>
      </w:r>
      <w:r w:rsidR="00662B1B" w:rsidRPr="004C54E9">
        <w:rPr>
          <w:rFonts w:hint="eastAsia"/>
          <w:szCs w:val="48"/>
        </w:rPr>
        <w:t>乃再申請</w:t>
      </w:r>
      <w:r w:rsidR="00662B1B" w:rsidRPr="004C54E9">
        <w:rPr>
          <w:rFonts w:hint="eastAsia"/>
          <w:szCs w:val="48"/>
        </w:rPr>
        <w:lastRenderedPageBreak/>
        <w:t>更名登記為「社團法人中國青年救國團」。</w:t>
      </w:r>
    </w:p>
    <w:p w:rsidR="000F4D82" w:rsidRPr="004C54E9" w:rsidRDefault="00F47E36" w:rsidP="00F32591">
      <w:pPr>
        <w:pStyle w:val="3"/>
        <w:ind w:left="1360" w:hanging="680"/>
        <w:rPr>
          <w:szCs w:val="48"/>
        </w:rPr>
      </w:pPr>
      <w:r w:rsidRPr="004C54E9">
        <w:rPr>
          <w:rFonts w:hint="eastAsia"/>
          <w:szCs w:val="48"/>
        </w:rPr>
        <w:t>綜上，</w:t>
      </w:r>
      <w:r w:rsidR="00DF4B3B" w:rsidRPr="004C54E9">
        <w:rPr>
          <w:rFonts w:hAnsi="標楷體" w:hint="eastAsia"/>
          <w:szCs w:val="32"/>
        </w:rPr>
        <w:t>宜蘭縣政府於9</w:t>
      </w:r>
      <w:r w:rsidR="00DF4B3B" w:rsidRPr="004C54E9">
        <w:rPr>
          <w:rFonts w:hAnsi="標楷體"/>
          <w:szCs w:val="32"/>
        </w:rPr>
        <w:t>3</w:t>
      </w:r>
      <w:r w:rsidR="00DF4B3B" w:rsidRPr="004C54E9">
        <w:rPr>
          <w:rFonts w:hAnsi="標楷體" w:hint="eastAsia"/>
          <w:szCs w:val="32"/>
        </w:rPr>
        <w:t>年依職權查證結果，認為系爭土地應係由救國團宜蘭團委會出資購買，故所有權人應是救國團，</w:t>
      </w:r>
      <w:proofErr w:type="gramStart"/>
      <w:r w:rsidR="00DF4B3B" w:rsidRPr="004C54E9">
        <w:rPr>
          <w:rFonts w:hAnsi="標楷體" w:hint="eastAsia"/>
          <w:szCs w:val="32"/>
        </w:rPr>
        <w:t>爰囑</w:t>
      </w:r>
      <w:proofErr w:type="gramEnd"/>
      <w:r w:rsidR="00DF4B3B" w:rsidRPr="004C54E9">
        <w:rPr>
          <w:rFonts w:hAnsi="標楷體" w:hint="eastAsia"/>
          <w:szCs w:val="32"/>
        </w:rPr>
        <w:t>宜蘭地政事務所於同年6月以「更正登記」方式，</w:t>
      </w:r>
      <w:proofErr w:type="gramStart"/>
      <w:r w:rsidR="00DF4B3B" w:rsidRPr="004C54E9">
        <w:rPr>
          <w:rFonts w:hAnsi="標楷體" w:hint="eastAsia"/>
          <w:szCs w:val="32"/>
        </w:rPr>
        <w:t>將</w:t>
      </w:r>
      <w:r w:rsidR="009329E7">
        <w:rPr>
          <w:rFonts w:hAnsi="標楷體" w:hint="eastAsia"/>
          <w:szCs w:val="32"/>
        </w:rPr>
        <w:t>系</w:t>
      </w:r>
      <w:r w:rsidR="00DF4B3B" w:rsidRPr="004C54E9">
        <w:rPr>
          <w:rFonts w:hAnsi="標楷體" w:hint="eastAsia"/>
          <w:szCs w:val="32"/>
        </w:rPr>
        <w:t>爭</w:t>
      </w:r>
      <w:proofErr w:type="gramEnd"/>
      <w:r w:rsidR="00DF4B3B" w:rsidRPr="004C54E9">
        <w:rPr>
          <w:rFonts w:hAnsi="標楷體" w:hint="eastAsia"/>
          <w:szCs w:val="32"/>
        </w:rPr>
        <w:t>土地所有權人由「宜蘭縣」更正為「救國團宜蘭團委會」，</w:t>
      </w:r>
      <w:r w:rsidRPr="004C54E9">
        <w:rPr>
          <w:rFonts w:hint="eastAsia"/>
        </w:rPr>
        <w:t>惟</w:t>
      </w:r>
      <w:r w:rsidRPr="004C54E9">
        <w:rPr>
          <w:rFonts w:hAnsi="標楷體" w:hint="eastAsia"/>
          <w:szCs w:val="32"/>
        </w:rPr>
        <w:t>當時更正原因並非登記事項與登記原因證明文件所載之內容不符，</w:t>
      </w:r>
      <w:r w:rsidRPr="004C54E9">
        <w:rPr>
          <w:rFonts w:hint="eastAsia"/>
          <w:szCs w:val="48"/>
        </w:rPr>
        <w:t>故以「更正登記」方式辦理，與</w:t>
      </w:r>
      <w:r w:rsidRPr="004C54E9">
        <w:rPr>
          <w:rFonts w:hAnsi="標楷體" w:hint="eastAsia"/>
          <w:szCs w:val="32"/>
        </w:rPr>
        <w:t>土地登記規則第13條要旨似有未合</w:t>
      </w:r>
      <w:r w:rsidRPr="004C54E9">
        <w:rPr>
          <w:rFonts w:hAnsi="標楷體" w:hint="eastAsia"/>
          <w:b/>
          <w:szCs w:val="32"/>
        </w:rPr>
        <w:t>，</w:t>
      </w:r>
      <w:r w:rsidRPr="004C54E9">
        <w:rPr>
          <w:rFonts w:hAnsi="標楷體" w:hint="eastAsia"/>
          <w:szCs w:val="32"/>
        </w:rPr>
        <w:t>且因該登記</w:t>
      </w:r>
      <w:r w:rsidRPr="004C54E9">
        <w:rPr>
          <w:rFonts w:hint="eastAsia"/>
        </w:rPr>
        <w:t>已涉權利主體之變動，允應以「所有權移轉登記」方式辦理，始</w:t>
      </w:r>
      <w:proofErr w:type="gramStart"/>
      <w:r w:rsidRPr="004C54E9">
        <w:rPr>
          <w:rFonts w:hint="eastAsia"/>
        </w:rPr>
        <w:t>為妥洽</w:t>
      </w:r>
      <w:proofErr w:type="gramEnd"/>
      <w:r w:rsidRPr="004C54E9">
        <w:rPr>
          <w:rFonts w:hint="eastAsia"/>
        </w:rPr>
        <w:t>；又「救國團宜蘭團委會」不具法人資格，將其登記為土地所有權人之記載方式，亦有未當。</w:t>
      </w:r>
    </w:p>
    <w:p w:rsidR="00F5625B" w:rsidRPr="004C54E9" w:rsidRDefault="003D1D8E" w:rsidP="00F32591">
      <w:pPr>
        <w:pStyle w:val="2"/>
        <w:tabs>
          <w:tab w:val="left" w:pos="284"/>
        </w:tabs>
        <w:ind w:left="1020" w:hanging="680"/>
        <w:rPr>
          <w:rFonts w:hAnsi="標楷體"/>
          <w:b/>
          <w:szCs w:val="32"/>
        </w:rPr>
      </w:pPr>
      <w:r w:rsidRPr="004C54E9">
        <w:rPr>
          <w:rFonts w:hint="eastAsia"/>
          <w:b/>
        </w:rPr>
        <w:t>宜蘭縣政府於107年間，依行政程序法第117條、第119條第2款規定，</w:t>
      </w:r>
      <w:r w:rsidR="00B246CD" w:rsidRPr="004C54E9">
        <w:rPr>
          <w:rFonts w:hint="eastAsia"/>
          <w:b/>
        </w:rPr>
        <w:t>撤銷該府</w:t>
      </w:r>
      <w:r w:rsidRPr="004C54E9">
        <w:rPr>
          <w:rFonts w:hint="eastAsia"/>
          <w:b/>
        </w:rPr>
        <w:t>93年5月27日</w:t>
      </w:r>
      <w:r w:rsidR="00EA5B37" w:rsidRPr="004C54E9">
        <w:rPr>
          <w:rFonts w:hint="eastAsia"/>
          <w:b/>
        </w:rPr>
        <w:t>之</w:t>
      </w:r>
      <w:r w:rsidRPr="004C54E9">
        <w:rPr>
          <w:rFonts w:hint="eastAsia"/>
          <w:b/>
        </w:rPr>
        <w:t>會議結論，</w:t>
      </w:r>
      <w:r w:rsidR="00B246CD" w:rsidRPr="004C54E9">
        <w:rPr>
          <w:rFonts w:hint="eastAsia"/>
          <w:b/>
        </w:rPr>
        <w:t>宜蘭地政事務所</w:t>
      </w:r>
      <w:r w:rsidR="00B366D3" w:rsidRPr="004C54E9">
        <w:rPr>
          <w:rFonts w:hint="eastAsia"/>
          <w:b/>
        </w:rPr>
        <w:t>即</w:t>
      </w:r>
      <w:r w:rsidRPr="004C54E9">
        <w:rPr>
          <w:rFonts w:hint="eastAsia"/>
          <w:b/>
        </w:rPr>
        <w:t>以系爭土地93年間更正登記原因證明文件既經主管機關撤銷，該更正登記已失所附麗為由，據以</w:t>
      </w:r>
      <w:r w:rsidR="00B366D3" w:rsidRPr="004C54E9">
        <w:rPr>
          <w:rFonts w:hint="eastAsia"/>
          <w:b/>
        </w:rPr>
        <w:t>辦理塗銷</w:t>
      </w:r>
      <w:r w:rsidR="007351E8" w:rsidRPr="004C54E9">
        <w:rPr>
          <w:rFonts w:hint="eastAsia"/>
          <w:b/>
        </w:rPr>
        <w:t>該項</w:t>
      </w:r>
      <w:r w:rsidRPr="004C54E9">
        <w:rPr>
          <w:rFonts w:hint="eastAsia"/>
          <w:b/>
        </w:rPr>
        <w:t>登記，</w:t>
      </w:r>
      <w:proofErr w:type="gramStart"/>
      <w:r w:rsidR="00B246CD" w:rsidRPr="004C54E9">
        <w:rPr>
          <w:rFonts w:hint="eastAsia"/>
          <w:b/>
        </w:rPr>
        <w:t>使系爭</w:t>
      </w:r>
      <w:proofErr w:type="gramEnd"/>
      <w:r w:rsidR="00B246CD" w:rsidRPr="004C54E9">
        <w:rPr>
          <w:rFonts w:hint="eastAsia"/>
          <w:b/>
        </w:rPr>
        <w:t>土地之所有權人由「救國團」回復為「宜蘭縣」，</w:t>
      </w:r>
      <w:r w:rsidR="006102FE" w:rsidRPr="004C54E9">
        <w:rPr>
          <w:rFonts w:hint="eastAsia"/>
          <w:b/>
        </w:rPr>
        <w:t>該登記之處分</w:t>
      </w:r>
      <w:r w:rsidR="00B366D3" w:rsidRPr="004C54E9">
        <w:rPr>
          <w:rFonts w:hint="eastAsia"/>
          <w:b/>
        </w:rPr>
        <w:t>不僅</w:t>
      </w:r>
      <w:r w:rsidR="006102FE" w:rsidRPr="004C54E9">
        <w:rPr>
          <w:rFonts w:hint="eastAsia"/>
          <w:b/>
        </w:rPr>
        <w:t>涉及權利主體之變更且存有</w:t>
      </w:r>
      <w:r w:rsidR="007351E8" w:rsidRPr="004C54E9">
        <w:rPr>
          <w:rFonts w:hint="eastAsia"/>
          <w:b/>
        </w:rPr>
        <w:t>重大</w:t>
      </w:r>
      <w:r w:rsidR="006102FE" w:rsidRPr="004C54E9">
        <w:rPr>
          <w:rFonts w:hint="eastAsia"/>
          <w:b/>
        </w:rPr>
        <w:t>爭議，</w:t>
      </w:r>
      <w:r w:rsidR="00B366D3" w:rsidRPr="004C54E9">
        <w:rPr>
          <w:rFonts w:hint="eastAsia"/>
          <w:b/>
        </w:rPr>
        <w:t>該府及地政事務所</w:t>
      </w:r>
      <w:r w:rsidR="006102FE" w:rsidRPr="004C54E9">
        <w:rPr>
          <w:rFonts w:hint="eastAsia"/>
          <w:b/>
        </w:rPr>
        <w:t>在未經法院判決確定權屬之前，</w:t>
      </w:r>
      <w:proofErr w:type="gramStart"/>
      <w:r w:rsidR="006102FE" w:rsidRPr="004C54E9">
        <w:rPr>
          <w:rFonts w:hint="eastAsia"/>
          <w:b/>
        </w:rPr>
        <w:t>逕</w:t>
      </w:r>
      <w:proofErr w:type="gramEnd"/>
      <w:r w:rsidRPr="004C54E9">
        <w:rPr>
          <w:rFonts w:hint="eastAsia"/>
          <w:b/>
        </w:rPr>
        <w:t>以</w:t>
      </w:r>
      <w:r w:rsidR="006102FE" w:rsidRPr="004C54E9">
        <w:rPr>
          <w:rFonts w:hint="eastAsia"/>
          <w:b/>
        </w:rPr>
        <w:t>行政權認定財產權的歸屬</w:t>
      </w:r>
      <w:r w:rsidR="00487BB8" w:rsidRPr="004C54E9">
        <w:rPr>
          <w:rFonts w:hint="eastAsia"/>
          <w:b/>
        </w:rPr>
        <w:t>並做成行政處分</w:t>
      </w:r>
      <w:r w:rsidRPr="004C54E9">
        <w:rPr>
          <w:rFonts w:hint="eastAsia"/>
          <w:b/>
        </w:rPr>
        <w:t>直接剝奪私人財產權，</w:t>
      </w:r>
      <w:r w:rsidR="00C41B7C" w:rsidRPr="004C54E9">
        <w:rPr>
          <w:rFonts w:hint="eastAsia"/>
          <w:b/>
        </w:rPr>
        <w:t>顯有未當</w:t>
      </w:r>
      <w:r w:rsidRPr="004C54E9">
        <w:rPr>
          <w:rFonts w:hint="eastAsia"/>
          <w:b/>
        </w:rPr>
        <w:t>。</w:t>
      </w:r>
    </w:p>
    <w:p w:rsidR="00840CA2" w:rsidRPr="004C54E9" w:rsidRDefault="00840CA2" w:rsidP="00F32591">
      <w:pPr>
        <w:pStyle w:val="3"/>
        <w:ind w:left="1360" w:hanging="680"/>
      </w:pPr>
      <w:r w:rsidRPr="004C54E9">
        <w:rPr>
          <w:rFonts w:hAnsi="標楷體" w:hint="eastAsia"/>
          <w:szCs w:val="32"/>
        </w:rPr>
        <w:t>行政程序法第117條規定：「違法行政處分於法定救濟期間經過後，原處分機關得依職權為全部或一部之撤銷；其上級機關，亦得為之。但有下列各款情形之一者，不得撤銷：</w:t>
      </w:r>
      <w:r w:rsidRPr="004C54E9">
        <w:rPr>
          <w:rFonts w:hAnsi="標楷體"/>
          <w:szCs w:val="32"/>
        </w:rPr>
        <w:t>……</w:t>
      </w:r>
      <w:r w:rsidRPr="004C54E9">
        <w:rPr>
          <w:rFonts w:hAnsi="標楷體" w:hint="eastAsia"/>
          <w:szCs w:val="32"/>
        </w:rPr>
        <w:t>二、受益人無第119條所列信賴不值得保護之情形，而信賴授予利益之行政處分，其信賴利益顯然大於撤銷所欲維護之公益</w:t>
      </w:r>
      <w:r w:rsidRPr="004C54E9">
        <w:rPr>
          <w:rFonts w:hAnsi="標楷體" w:hint="eastAsia"/>
          <w:szCs w:val="32"/>
        </w:rPr>
        <w:lastRenderedPageBreak/>
        <w:t>者。」第118條規定：「違法行政處分經撤銷後，溯及既往失其效力。</w:t>
      </w:r>
      <w:r w:rsidRPr="004C54E9">
        <w:rPr>
          <w:rFonts w:hAnsi="標楷體"/>
          <w:szCs w:val="32"/>
        </w:rPr>
        <w:t>……</w:t>
      </w:r>
      <w:r w:rsidRPr="004C54E9">
        <w:rPr>
          <w:rFonts w:hAnsi="標楷體" w:hint="eastAsia"/>
          <w:szCs w:val="32"/>
        </w:rPr>
        <w:t>」</w:t>
      </w:r>
      <w:r w:rsidR="0074221C" w:rsidRPr="004C54E9">
        <w:rPr>
          <w:rFonts w:hAnsi="標楷體" w:hint="eastAsia"/>
          <w:szCs w:val="32"/>
        </w:rPr>
        <w:t>第119條前段規定：</w:t>
      </w:r>
      <w:r w:rsidRPr="004C54E9">
        <w:rPr>
          <w:rFonts w:hAnsi="標楷體" w:hint="eastAsia"/>
          <w:szCs w:val="32"/>
        </w:rPr>
        <w:t>「受益人有下列各款情形之一者，其信賴不值得保護：</w:t>
      </w:r>
      <w:r w:rsidRPr="004C54E9">
        <w:rPr>
          <w:rFonts w:hAnsi="標楷體"/>
          <w:szCs w:val="32"/>
        </w:rPr>
        <w:t>……</w:t>
      </w:r>
      <w:r w:rsidRPr="004C54E9">
        <w:rPr>
          <w:rFonts w:hAnsi="標楷體" w:hint="eastAsia"/>
          <w:szCs w:val="32"/>
        </w:rPr>
        <w:t>二、對重要事項提供不正確資料或為不完全陳述，致使行政機關依該資料或陳述而作成行政處分者。……」</w:t>
      </w:r>
    </w:p>
    <w:p w:rsidR="00025846" w:rsidRPr="004C54E9" w:rsidRDefault="001B0E46" w:rsidP="00E83F06">
      <w:pPr>
        <w:pStyle w:val="3"/>
        <w:ind w:left="1360" w:hanging="680"/>
      </w:pPr>
      <w:r w:rsidRPr="004C54E9">
        <w:rPr>
          <w:rFonts w:hint="eastAsia"/>
        </w:rPr>
        <w:t>民法第759條之1第1項規定：「不動產物權經登記者，推定登記權利人適法有此權利。」</w:t>
      </w:r>
      <w:r w:rsidR="00C0179C" w:rsidRPr="004C54E9">
        <w:rPr>
          <w:rFonts w:hint="eastAsia"/>
        </w:rPr>
        <w:t>土地法第43條規定：「依本法所為之登記，有絕對效力。」</w:t>
      </w:r>
      <w:r w:rsidR="0012238E" w:rsidRPr="004C54E9">
        <w:rPr>
          <w:rFonts w:hint="eastAsia"/>
          <w:szCs w:val="48"/>
        </w:rPr>
        <w:t>司法院釋字第600號解釋理由謂：</w:t>
      </w:r>
      <w:r w:rsidR="0012238E" w:rsidRPr="004C54E9">
        <w:rPr>
          <w:rFonts w:hint="eastAsia"/>
        </w:rPr>
        <w:t>「不動產物權登記為不動產物權變動或處分之要件。土地法及其授權訂定之法令乃設有登記制度，以為辦理不動產物權登記之準據。依土地法令所設程序辦理上開不動產物權登記，足生不動產物權登記之公示力與公信力（土地法第43條、本院院字第1956號解釋參照），為確保個人自由使用、收益及處分不動產物權之重要制度，故登記須遵守嚴謹之程序，一經登記，其登記內容更須正確真實，俾與不動產上之真實權利關係完全一致，以保障人民之財產權及維護交易之安全。」</w:t>
      </w:r>
      <w:r w:rsidR="00A30DA7" w:rsidRPr="004C54E9">
        <w:rPr>
          <w:rFonts w:hint="eastAsia"/>
        </w:rPr>
        <w:t>土地登記規則第</w:t>
      </w:r>
      <w:r w:rsidR="00E83F06" w:rsidRPr="004C54E9">
        <w:rPr>
          <w:rFonts w:hint="eastAsia"/>
        </w:rPr>
        <w:t>114</w:t>
      </w:r>
      <w:r w:rsidR="00A30DA7" w:rsidRPr="004C54E9">
        <w:rPr>
          <w:rFonts w:hint="eastAsia"/>
        </w:rPr>
        <w:t>條規定：「</w:t>
      </w:r>
      <w:r w:rsidR="00E83F06" w:rsidRPr="004C54E9">
        <w:rPr>
          <w:rFonts w:hint="eastAsia"/>
        </w:rPr>
        <w:t>依本規則登記之土地權利，有下列情形之</w:t>
      </w:r>
      <w:proofErr w:type="gramStart"/>
      <w:r w:rsidR="00E83F06" w:rsidRPr="004C54E9">
        <w:rPr>
          <w:rFonts w:hint="eastAsia"/>
        </w:rPr>
        <w:t>一</w:t>
      </w:r>
      <w:proofErr w:type="gramEnd"/>
      <w:r w:rsidR="00E83F06" w:rsidRPr="004C54E9">
        <w:rPr>
          <w:rFonts w:hint="eastAsia"/>
        </w:rPr>
        <w:t>者，於第三人取得該土地權利之新登記前，登記機關得於報經直轄市或縣 (市) 地政機關查明核准後塗銷之：一、登記證明文件經該主管機關認定係屬偽造。二、純屬登記機關之疏失而錯誤之登記。前項</w:t>
      </w:r>
      <w:proofErr w:type="gramStart"/>
      <w:r w:rsidR="00E83F06" w:rsidRPr="004C54E9">
        <w:rPr>
          <w:rFonts w:hint="eastAsia"/>
        </w:rPr>
        <w:t>事實於塗銷</w:t>
      </w:r>
      <w:proofErr w:type="gramEnd"/>
      <w:r w:rsidR="00E83F06" w:rsidRPr="004C54E9">
        <w:rPr>
          <w:rFonts w:hint="eastAsia"/>
        </w:rPr>
        <w:t>登記前，應於土地登記簿其他登記事項欄註記。</w:t>
      </w:r>
      <w:r w:rsidR="00A30DA7" w:rsidRPr="004C54E9">
        <w:rPr>
          <w:rFonts w:hint="eastAsia"/>
        </w:rPr>
        <w:t>」</w:t>
      </w:r>
    </w:p>
    <w:p w:rsidR="00AE1BE2" w:rsidRPr="004C54E9" w:rsidRDefault="00AE1BE2" w:rsidP="00AE1BE2">
      <w:pPr>
        <w:pStyle w:val="3"/>
        <w:ind w:left="1360" w:hanging="680"/>
      </w:pPr>
      <w:r w:rsidRPr="004C54E9">
        <w:rPr>
          <w:rFonts w:hint="eastAsia"/>
        </w:rPr>
        <w:t>已按土地登記之權利標的為私權者，登記雖屬私</w:t>
      </w:r>
      <w:proofErr w:type="gramStart"/>
      <w:r w:rsidRPr="004C54E9">
        <w:rPr>
          <w:rFonts w:hint="eastAsia"/>
        </w:rPr>
        <w:t>權得喪變更</w:t>
      </w:r>
      <w:proofErr w:type="gramEnd"/>
      <w:r w:rsidRPr="004C54E9">
        <w:rPr>
          <w:rFonts w:hint="eastAsia"/>
        </w:rPr>
        <w:t>之公示，</w:t>
      </w:r>
      <w:proofErr w:type="gramStart"/>
      <w:r w:rsidRPr="004C54E9">
        <w:rPr>
          <w:rFonts w:hint="eastAsia"/>
        </w:rPr>
        <w:t>惟係行政</w:t>
      </w:r>
      <w:proofErr w:type="gramEnd"/>
      <w:r w:rsidRPr="004C54E9">
        <w:rPr>
          <w:rFonts w:hint="eastAsia"/>
        </w:rPr>
        <w:t>機關之所為，並無確定私權之效力。已登記之私權內容與實際不符者，登記機關除因登記錯誤或遺漏，得依土地法第69條規</w:t>
      </w:r>
      <w:r w:rsidRPr="004C54E9">
        <w:rPr>
          <w:rFonts w:hint="eastAsia"/>
        </w:rPr>
        <w:lastRenderedPageBreak/>
        <w:t>定更正外，依土地登記規則第7條明定，非經法院判決塗銷確定，登記機關</w:t>
      </w:r>
      <w:proofErr w:type="gramStart"/>
      <w:r w:rsidRPr="004C54E9">
        <w:rPr>
          <w:rFonts w:hint="eastAsia"/>
        </w:rPr>
        <w:t>不得為塗銷</w:t>
      </w:r>
      <w:proofErr w:type="gramEnd"/>
      <w:r w:rsidRPr="004C54E9">
        <w:rPr>
          <w:rFonts w:hint="eastAsia"/>
        </w:rPr>
        <w:t>登記。而同規則第144條有關由登記機關報經直轄市或縣(市)地政機關查明核准後塗銷之規定，係登記機關之職權及義務，</w:t>
      </w:r>
      <w:proofErr w:type="gramStart"/>
      <w:r w:rsidRPr="004C54E9">
        <w:rPr>
          <w:rFonts w:hint="eastAsia"/>
        </w:rPr>
        <w:t>縱使系</w:t>
      </w:r>
      <w:proofErr w:type="gramEnd"/>
      <w:r w:rsidRPr="004C54E9">
        <w:rPr>
          <w:rFonts w:hint="eastAsia"/>
        </w:rPr>
        <w:t>爭土地當初總登記時有誤，第三人之請求亦僅係促請主管機關依土地登記規則第144條辦理而已，並無任何請求塗銷登記之權利(最高行政法院</w:t>
      </w:r>
      <w:proofErr w:type="gramStart"/>
      <w:r w:rsidRPr="004C54E9">
        <w:rPr>
          <w:rFonts w:hint="eastAsia"/>
        </w:rPr>
        <w:t>104年度裁字第1447號</w:t>
      </w:r>
      <w:proofErr w:type="gramEnd"/>
      <w:r w:rsidRPr="004C54E9">
        <w:rPr>
          <w:rFonts w:hint="eastAsia"/>
        </w:rPr>
        <w:t>裁定意旨參照)。</w:t>
      </w:r>
    </w:p>
    <w:p w:rsidR="00AE1BE2" w:rsidRPr="004C54E9" w:rsidRDefault="00AE1BE2" w:rsidP="00AE1BE2">
      <w:pPr>
        <w:pStyle w:val="3"/>
        <w:ind w:left="1360" w:hanging="680"/>
      </w:pPr>
      <w:r w:rsidRPr="004C54E9">
        <w:rPr>
          <w:rFonts w:hint="eastAsia"/>
        </w:rPr>
        <w:t>又土地登記規則規定登記之土地權利，限於不涉及私權爭執，或登記證明文件經主管機關認定係屬偽造，或純屬登記機關之疏失而錯誤之登記之情形，</w:t>
      </w:r>
      <w:proofErr w:type="gramStart"/>
      <w:r w:rsidRPr="004C54E9">
        <w:rPr>
          <w:rFonts w:hint="eastAsia"/>
        </w:rPr>
        <w:t>縱該項</w:t>
      </w:r>
      <w:proofErr w:type="gramEnd"/>
      <w:r w:rsidRPr="004C54E9">
        <w:rPr>
          <w:rFonts w:hint="eastAsia"/>
        </w:rPr>
        <w:t>登記存有應予塗銷之事由，亦應經法院判決塗銷確定，登記機關始得予塗銷；易言之，此規定係為解決無法依土地登記規則第7條規定經由民事法院確定裁判予以塗銷之錯誤登記情形而設，則縱屬登記機關疏失而錯誤之登記，如其應否塗銷涉及私權爭執應經民事法院裁判予以確定者，則應不許</w:t>
      </w:r>
      <w:proofErr w:type="gramStart"/>
      <w:r w:rsidRPr="004C54E9">
        <w:rPr>
          <w:rFonts w:hint="eastAsia"/>
        </w:rPr>
        <w:t>逕</w:t>
      </w:r>
      <w:proofErr w:type="gramEnd"/>
      <w:r w:rsidRPr="004C54E9">
        <w:rPr>
          <w:rFonts w:hint="eastAsia"/>
        </w:rPr>
        <w:t>由登記機關依土地登記規則第144條第1項規定予以塗銷其登記</w:t>
      </w:r>
      <w:r w:rsidRPr="004C54E9">
        <w:rPr>
          <w:rFonts w:hAnsi="標楷體" w:hint="eastAsia"/>
        </w:rPr>
        <w:t>（最高行政法院</w:t>
      </w:r>
      <w:proofErr w:type="gramStart"/>
      <w:r w:rsidRPr="004C54E9">
        <w:rPr>
          <w:rFonts w:hAnsi="標楷體" w:hint="eastAsia"/>
        </w:rPr>
        <w:t>106</w:t>
      </w:r>
      <w:proofErr w:type="gramEnd"/>
      <w:r w:rsidRPr="004C54E9">
        <w:rPr>
          <w:rFonts w:hAnsi="標楷體" w:hint="eastAsia"/>
        </w:rPr>
        <w:t>年度判字第256號判決意旨參照）</w:t>
      </w:r>
      <w:proofErr w:type="gramStart"/>
      <w:r w:rsidR="00007B37" w:rsidRPr="004C54E9">
        <w:rPr>
          <w:rFonts w:hAnsi="標楷體" w:hint="eastAsia"/>
        </w:rPr>
        <w:t>揆</w:t>
      </w:r>
      <w:proofErr w:type="gramEnd"/>
      <w:r w:rsidR="00007B37" w:rsidRPr="004C54E9">
        <w:rPr>
          <w:rFonts w:hAnsi="標楷體" w:hint="eastAsia"/>
        </w:rPr>
        <w:t>諸上開最高行政法院判決意旨，縱為</w:t>
      </w:r>
      <w:r w:rsidR="00007B37" w:rsidRPr="004C54E9">
        <w:rPr>
          <w:rFonts w:hint="eastAsia"/>
        </w:rPr>
        <w:t>登記機關疏失而錯誤之登記，如其應否塗銷涉及私權爭執</w:t>
      </w:r>
      <w:r w:rsidR="008E1203" w:rsidRPr="004C54E9">
        <w:rPr>
          <w:rFonts w:hint="eastAsia"/>
        </w:rPr>
        <w:t>，</w:t>
      </w:r>
      <w:r w:rsidR="00007B37" w:rsidRPr="004C54E9">
        <w:rPr>
          <w:rFonts w:hint="eastAsia"/>
        </w:rPr>
        <w:t>仍</w:t>
      </w:r>
      <w:r w:rsidR="008E1203" w:rsidRPr="004C54E9">
        <w:rPr>
          <w:rFonts w:hint="eastAsia"/>
        </w:rPr>
        <w:t>應由普通法院實體審查認定，而非地政機關可依職權或依申請辦理</w:t>
      </w:r>
      <w:r w:rsidR="008E1203" w:rsidRPr="004C54E9">
        <w:rPr>
          <w:rFonts w:hAnsi="標楷體" w:hint="eastAsia"/>
        </w:rPr>
        <w:t>「</w:t>
      </w:r>
      <w:r w:rsidR="00D779E2" w:rsidRPr="004C54E9">
        <w:rPr>
          <w:rFonts w:hint="eastAsia"/>
        </w:rPr>
        <w:t>塗</w:t>
      </w:r>
      <w:r w:rsidR="008E1203" w:rsidRPr="004C54E9">
        <w:rPr>
          <w:rFonts w:hint="eastAsia"/>
        </w:rPr>
        <w:t>銷</w:t>
      </w:r>
      <w:r w:rsidR="008E1203" w:rsidRPr="004C54E9">
        <w:rPr>
          <w:rFonts w:hAnsi="標楷體" w:hint="eastAsia"/>
        </w:rPr>
        <w:t>」</w:t>
      </w:r>
      <w:r w:rsidR="008E1203" w:rsidRPr="004C54E9">
        <w:rPr>
          <w:rFonts w:hint="eastAsia"/>
        </w:rPr>
        <w:t>登記。</w:t>
      </w:r>
    </w:p>
    <w:p w:rsidR="00CA58E4" w:rsidRPr="004C54E9" w:rsidRDefault="00CA58E4" w:rsidP="00F32591">
      <w:pPr>
        <w:pStyle w:val="3"/>
        <w:ind w:left="1360" w:hanging="680"/>
      </w:pPr>
      <w:r w:rsidRPr="004C54E9">
        <w:rPr>
          <w:rFonts w:hint="eastAsia"/>
        </w:rPr>
        <w:t>宜蘭縣政府於107年間，參照</w:t>
      </w:r>
      <w:proofErr w:type="gramStart"/>
      <w:r w:rsidRPr="004C54E9">
        <w:rPr>
          <w:rFonts w:hint="eastAsia"/>
        </w:rPr>
        <w:t>救國團官網及</w:t>
      </w:r>
      <w:proofErr w:type="gramEnd"/>
      <w:r w:rsidRPr="004C54E9">
        <w:rPr>
          <w:rFonts w:hint="eastAsia"/>
        </w:rPr>
        <w:t>臺灣高等法院</w:t>
      </w:r>
      <w:r w:rsidR="00600750" w:rsidRPr="004C54E9">
        <w:rPr>
          <w:rFonts w:hint="eastAsia"/>
        </w:rPr>
        <w:t>就財政部國有財產署</w:t>
      </w:r>
      <w:r w:rsidR="00600750" w:rsidRPr="004C54E9">
        <w:rPr>
          <w:rFonts w:hAnsi="標楷體" w:hint="eastAsia"/>
        </w:rPr>
        <w:t>（下稱國產署）</w:t>
      </w:r>
      <w:r w:rsidR="00600750" w:rsidRPr="004C54E9">
        <w:rPr>
          <w:rFonts w:hint="eastAsia"/>
        </w:rPr>
        <w:t>請求返還救國團總部「志清大樓」事件之</w:t>
      </w:r>
      <w:r w:rsidRPr="004C54E9">
        <w:rPr>
          <w:rFonts w:hint="eastAsia"/>
        </w:rPr>
        <w:t>判決</w:t>
      </w:r>
      <w:r w:rsidR="00600750" w:rsidRPr="004C54E9">
        <w:rPr>
          <w:rStyle w:val="afe"/>
        </w:rPr>
        <w:footnoteReference w:id="2"/>
      </w:r>
      <w:r w:rsidRPr="004C54E9">
        <w:rPr>
          <w:rFonts w:hint="eastAsia"/>
        </w:rPr>
        <w:t>理由，認救國團自41年至58年為政府機關，救國團宜蘭團委會54</w:t>
      </w:r>
      <w:r w:rsidRPr="004C54E9">
        <w:rPr>
          <w:rFonts w:hint="eastAsia"/>
        </w:rPr>
        <w:lastRenderedPageBreak/>
        <w:t>年間買賣取得之系爭土地仍屬公有財產，</w:t>
      </w:r>
      <w:r w:rsidR="007F5B95" w:rsidRPr="004C54E9">
        <w:rPr>
          <w:rFonts w:hint="eastAsia"/>
        </w:rPr>
        <w:t>該</w:t>
      </w:r>
      <w:r w:rsidRPr="004C54E9">
        <w:rPr>
          <w:rFonts w:hint="eastAsia"/>
        </w:rPr>
        <w:t>府</w:t>
      </w:r>
      <w:proofErr w:type="gramStart"/>
      <w:r w:rsidRPr="004C54E9">
        <w:rPr>
          <w:rFonts w:hint="eastAsia"/>
        </w:rPr>
        <w:t>爰</w:t>
      </w:r>
      <w:proofErr w:type="gramEnd"/>
      <w:r w:rsidRPr="004C54E9">
        <w:rPr>
          <w:rFonts w:hint="eastAsia"/>
        </w:rPr>
        <w:t>依行政程序法第117條、第119條第2款規定，以107年5月8日函</w:t>
      </w:r>
      <w:proofErr w:type="gramStart"/>
      <w:r w:rsidR="003F7E08" w:rsidRPr="004C54E9">
        <w:rPr>
          <w:rFonts w:hint="eastAsia"/>
        </w:rPr>
        <w:t>囑</w:t>
      </w:r>
      <w:proofErr w:type="gramEnd"/>
      <w:r w:rsidRPr="004C54E9">
        <w:rPr>
          <w:rFonts w:hint="eastAsia"/>
        </w:rPr>
        <w:t>宜蘭地政事務所，撤銷該府93年5月27日因行政資訊不全作成之具有瑕疵會議結論，宜蘭地政事務所同日以系爭土地93年間更正登記原因證明文件既經主管機關宜蘭縣政府撤銷，該更正登記已失所附麗為由，據以</w:t>
      </w:r>
      <w:proofErr w:type="gramStart"/>
      <w:r w:rsidRPr="004C54E9">
        <w:rPr>
          <w:rFonts w:hint="eastAsia"/>
        </w:rPr>
        <w:t>塗銷系爭</w:t>
      </w:r>
      <w:proofErr w:type="gramEnd"/>
      <w:r w:rsidRPr="004C54E9">
        <w:rPr>
          <w:rFonts w:hint="eastAsia"/>
        </w:rPr>
        <w:t>土地93年間所有權更正登記，回復為54年買賣移轉登記之狀態，即所有權人為「宜蘭縣」，管理機關為「救國團宜蘭團委會」。</w:t>
      </w:r>
      <w:r w:rsidR="005E5F38" w:rsidRPr="004C54E9">
        <w:rPr>
          <w:rFonts w:hint="eastAsia"/>
          <w:szCs w:val="48"/>
        </w:rPr>
        <w:t>救國團不服</w:t>
      </w:r>
      <w:r w:rsidR="00B44DBA" w:rsidRPr="004C54E9">
        <w:rPr>
          <w:rFonts w:hint="eastAsia"/>
          <w:szCs w:val="48"/>
        </w:rPr>
        <w:t>上開</w:t>
      </w:r>
      <w:r w:rsidR="003F7E08" w:rsidRPr="004C54E9">
        <w:rPr>
          <w:rFonts w:hint="eastAsia"/>
        </w:rPr>
        <w:t>塗銷</w:t>
      </w:r>
      <w:r w:rsidR="00B44DBA" w:rsidRPr="004C54E9">
        <w:rPr>
          <w:rFonts w:hint="eastAsia"/>
          <w:szCs w:val="48"/>
        </w:rPr>
        <w:t>登記處分</w:t>
      </w:r>
      <w:r w:rsidR="003F7E08" w:rsidRPr="004C54E9">
        <w:rPr>
          <w:rFonts w:hint="eastAsia"/>
          <w:szCs w:val="48"/>
        </w:rPr>
        <w:t>，向宜蘭縣政府</w:t>
      </w:r>
      <w:r w:rsidR="005E5F38" w:rsidRPr="004C54E9">
        <w:rPr>
          <w:rFonts w:hint="eastAsia"/>
          <w:szCs w:val="48"/>
        </w:rPr>
        <w:t>提起訴願，案經</w:t>
      </w:r>
      <w:r w:rsidR="003F7E08" w:rsidRPr="004C54E9">
        <w:rPr>
          <w:rFonts w:hint="eastAsia"/>
          <w:szCs w:val="48"/>
        </w:rPr>
        <w:t>該</w:t>
      </w:r>
      <w:r w:rsidR="005E5F38" w:rsidRPr="004C54E9">
        <w:rPr>
          <w:rFonts w:hint="eastAsia"/>
          <w:szCs w:val="48"/>
        </w:rPr>
        <w:t>府於107年8月7日訴願決定駁回</w:t>
      </w:r>
      <w:r w:rsidR="00B44DBA" w:rsidRPr="004C54E9">
        <w:rPr>
          <w:rFonts w:hint="eastAsia"/>
          <w:szCs w:val="48"/>
        </w:rPr>
        <w:t>，</w:t>
      </w:r>
      <w:r w:rsidR="005E5F38" w:rsidRPr="004C54E9">
        <w:rPr>
          <w:rFonts w:hint="eastAsia"/>
          <w:szCs w:val="48"/>
        </w:rPr>
        <w:t>救國團</w:t>
      </w:r>
      <w:r w:rsidR="00E26EDA" w:rsidRPr="004C54E9">
        <w:rPr>
          <w:rFonts w:hint="eastAsia"/>
          <w:szCs w:val="48"/>
        </w:rPr>
        <w:t>不服訴願決定，</w:t>
      </w:r>
      <w:r w:rsidR="005E5F38" w:rsidRPr="004C54E9">
        <w:rPr>
          <w:rFonts w:hint="eastAsia"/>
          <w:szCs w:val="48"/>
        </w:rPr>
        <w:t>於同年9月20日向臺北高等行政法院提起行政訴訟，現正由該法院審理中。</w:t>
      </w:r>
    </w:p>
    <w:p w:rsidR="005E5F38" w:rsidRPr="004C54E9" w:rsidRDefault="005E5F38" w:rsidP="00F32591">
      <w:pPr>
        <w:pStyle w:val="3"/>
        <w:ind w:left="1360" w:hanging="680"/>
        <w:rPr>
          <w:rFonts w:hAnsi="標楷體"/>
          <w:szCs w:val="32"/>
        </w:rPr>
      </w:pPr>
      <w:r w:rsidRPr="004C54E9">
        <w:rPr>
          <w:rFonts w:hint="eastAsia"/>
          <w:szCs w:val="48"/>
        </w:rPr>
        <w:t>宜蘭縣政府表示，</w:t>
      </w:r>
      <w:r w:rsidR="00380283" w:rsidRPr="004C54E9">
        <w:rPr>
          <w:rFonts w:hint="eastAsia"/>
          <w:szCs w:val="48"/>
        </w:rPr>
        <w:t>上開</w:t>
      </w:r>
      <w:r w:rsidR="006A1289" w:rsidRPr="004C54E9">
        <w:rPr>
          <w:rFonts w:hint="eastAsia"/>
        </w:rPr>
        <w:t>臺灣高等法院判決理由五(一)2略以：「……被上訴人(即救國團)自41年10月31日起隸屬國防部總政治部，迄58年12月23日經解除與該部之隸屬關係以前，係屬政府機構，……可見被上訴人所稱之自籌經費，包括業務所得或接受捐贈，依前揭(58年1月27日制定公布)國有財產法之規定，被上訴人為政府機構時，其自籌經費或接受捐贈所價購之原址房地，自屬中華民國所有，並非其私有財產……」。揆諸上開判決理由，系爭土地既係救國團宜蘭團委會於54年9月買賣取得，自屬公有，要非其私有財產，</w:t>
      </w:r>
      <w:r w:rsidR="00626D36" w:rsidRPr="004C54E9">
        <w:rPr>
          <w:rFonts w:hint="eastAsia"/>
        </w:rPr>
        <w:t>該</w:t>
      </w:r>
      <w:r w:rsidR="006A1289" w:rsidRPr="004C54E9">
        <w:rPr>
          <w:rFonts w:hint="eastAsia"/>
        </w:rPr>
        <w:t>府前於93年所作成之結論，係行政資訊不公開之時空背景下誤判，自應重行檢討等語。</w:t>
      </w:r>
    </w:p>
    <w:p w:rsidR="006A1289" w:rsidRPr="004C54E9" w:rsidRDefault="00400FC0" w:rsidP="00F32591">
      <w:pPr>
        <w:pStyle w:val="3"/>
        <w:widowControl/>
        <w:overflowPunct/>
        <w:autoSpaceDE/>
        <w:autoSpaceDN/>
        <w:ind w:left="1360" w:hanging="680"/>
        <w:rPr>
          <w:rFonts w:hAnsi="標楷體"/>
          <w:szCs w:val="32"/>
        </w:rPr>
      </w:pPr>
      <w:r w:rsidRPr="004C54E9">
        <w:rPr>
          <w:rFonts w:hint="eastAsia"/>
          <w:szCs w:val="48"/>
        </w:rPr>
        <w:t>該府</w:t>
      </w:r>
      <w:r w:rsidR="006A1289" w:rsidRPr="004C54E9">
        <w:rPr>
          <w:rFonts w:hint="eastAsia"/>
          <w:szCs w:val="48"/>
        </w:rPr>
        <w:t>另表示，</w:t>
      </w:r>
      <w:r w:rsidR="00857636" w:rsidRPr="004C54E9">
        <w:rPr>
          <w:rFonts w:hint="eastAsia"/>
          <w:szCs w:val="48"/>
        </w:rPr>
        <w:t>該府以</w:t>
      </w:r>
      <w:proofErr w:type="gramStart"/>
      <w:r w:rsidR="008D3CAF" w:rsidRPr="004C54E9">
        <w:rPr>
          <w:rFonts w:hint="eastAsia"/>
          <w:szCs w:val="48"/>
        </w:rPr>
        <w:t>107年5月8日函敘明</w:t>
      </w:r>
      <w:proofErr w:type="gramEnd"/>
      <w:r w:rsidR="008D3CAF" w:rsidRPr="004C54E9">
        <w:rPr>
          <w:rFonts w:hint="eastAsia"/>
          <w:szCs w:val="48"/>
        </w:rPr>
        <w:t>「因93年間資訊不周全，結論有誤」撤銷原於93年作成之會議結論，</w:t>
      </w:r>
      <w:proofErr w:type="gramStart"/>
      <w:r w:rsidR="008D3CAF" w:rsidRPr="004C54E9">
        <w:rPr>
          <w:rFonts w:hint="eastAsia"/>
          <w:szCs w:val="48"/>
        </w:rPr>
        <w:t>囑</w:t>
      </w:r>
      <w:proofErr w:type="gramEnd"/>
      <w:r w:rsidR="008D3CAF" w:rsidRPr="004C54E9">
        <w:rPr>
          <w:rFonts w:hint="eastAsia"/>
          <w:szCs w:val="48"/>
        </w:rPr>
        <w:t>轄管登記機關塗銷該更正登記，回復為54年買賣移轉登記之狀態：所有權人</w:t>
      </w:r>
      <w:r w:rsidR="00857636" w:rsidRPr="004C54E9">
        <w:rPr>
          <w:rFonts w:hint="eastAsia"/>
          <w:szCs w:val="48"/>
        </w:rPr>
        <w:t>「</w:t>
      </w:r>
      <w:r w:rsidR="008D3CAF" w:rsidRPr="004C54E9">
        <w:rPr>
          <w:rFonts w:hint="eastAsia"/>
          <w:szCs w:val="48"/>
        </w:rPr>
        <w:t>宜蘭縣</w:t>
      </w:r>
      <w:r w:rsidR="00857636" w:rsidRPr="004C54E9">
        <w:rPr>
          <w:rFonts w:hint="eastAsia"/>
          <w:szCs w:val="48"/>
        </w:rPr>
        <w:t>」</w:t>
      </w:r>
      <w:r w:rsidR="008D3CAF" w:rsidRPr="004C54E9">
        <w:rPr>
          <w:rFonts w:hint="eastAsia"/>
          <w:szCs w:val="48"/>
        </w:rPr>
        <w:t>、</w:t>
      </w:r>
      <w:r w:rsidR="008D3CAF" w:rsidRPr="004C54E9">
        <w:rPr>
          <w:rFonts w:hint="eastAsia"/>
          <w:szCs w:val="48"/>
        </w:rPr>
        <w:lastRenderedPageBreak/>
        <w:t>管理機關</w:t>
      </w:r>
      <w:r w:rsidR="00857636" w:rsidRPr="004C54E9">
        <w:rPr>
          <w:rFonts w:hint="eastAsia"/>
          <w:szCs w:val="48"/>
        </w:rPr>
        <w:t>「</w:t>
      </w:r>
      <w:r w:rsidR="008D3CAF" w:rsidRPr="004C54E9">
        <w:rPr>
          <w:rFonts w:hint="eastAsia"/>
          <w:szCs w:val="48"/>
        </w:rPr>
        <w:t>救國團宜蘭團委會」，依法應無不當</w:t>
      </w:r>
      <w:r w:rsidR="00024A5A" w:rsidRPr="004C54E9">
        <w:rPr>
          <w:rFonts w:hint="eastAsia"/>
          <w:szCs w:val="48"/>
        </w:rPr>
        <w:t>；</w:t>
      </w:r>
      <w:r w:rsidR="006A1289" w:rsidRPr="004C54E9">
        <w:rPr>
          <w:rFonts w:hint="eastAsia"/>
          <w:szCs w:val="48"/>
        </w:rPr>
        <w:t>93年係以更正登記囑託宜蘭地政事務所，</w:t>
      </w:r>
      <w:proofErr w:type="gramStart"/>
      <w:r w:rsidR="006A1289" w:rsidRPr="004C54E9">
        <w:rPr>
          <w:rFonts w:hint="eastAsia"/>
          <w:szCs w:val="48"/>
        </w:rPr>
        <w:t>將系爭</w:t>
      </w:r>
      <w:proofErr w:type="gramEnd"/>
      <w:r w:rsidR="006A1289" w:rsidRPr="004C54E9">
        <w:rPr>
          <w:rFonts w:hint="eastAsia"/>
          <w:szCs w:val="48"/>
        </w:rPr>
        <w:t>土地所有權人「宜蘭縣」更正登記為</w:t>
      </w:r>
      <w:r w:rsidR="00BE07AF" w:rsidRPr="004C54E9">
        <w:rPr>
          <w:rFonts w:hint="eastAsia"/>
          <w:szCs w:val="48"/>
        </w:rPr>
        <w:t>「</w:t>
      </w:r>
      <w:r w:rsidR="006A1289" w:rsidRPr="004C54E9">
        <w:rPr>
          <w:rFonts w:hint="eastAsia"/>
          <w:szCs w:val="48"/>
        </w:rPr>
        <w:t>救國團宜蘭團委會</w:t>
      </w:r>
      <w:r w:rsidR="00BE07AF" w:rsidRPr="004C54E9">
        <w:rPr>
          <w:rFonts w:hint="eastAsia"/>
          <w:szCs w:val="48"/>
        </w:rPr>
        <w:t>」</w:t>
      </w:r>
      <w:r w:rsidR="006A1289" w:rsidRPr="004C54E9">
        <w:rPr>
          <w:rFonts w:hint="eastAsia"/>
          <w:szCs w:val="48"/>
        </w:rPr>
        <w:t>，該更正登記並非因法律行為而生之物權變更效果，自不屬登記公信力保護範疇，故該府發現系爭土地所有權更正登記有誤，撤銷該府93年6月7日會議紀錄，宜蘭地政事務所依土地登記規則第143條第1項規定據以辦理塗銷，回復為54年買賣時登記狀態，尚無同規則第7條後段「…</w:t>
      </w:r>
      <w:proofErr w:type="gramStart"/>
      <w:r w:rsidR="006A1289" w:rsidRPr="004C54E9">
        <w:rPr>
          <w:rFonts w:hint="eastAsia"/>
          <w:szCs w:val="48"/>
        </w:rPr>
        <w:t>…</w:t>
      </w:r>
      <w:proofErr w:type="gramEnd"/>
      <w:r w:rsidR="006A1289" w:rsidRPr="004C54E9">
        <w:rPr>
          <w:rFonts w:hint="eastAsia"/>
          <w:szCs w:val="48"/>
        </w:rPr>
        <w:t>非經法院判決塗銷確定，登記機關</w:t>
      </w:r>
      <w:proofErr w:type="gramStart"/>
      <w:r w:rsidR="006A1289" w:rsidRPr="004C54E9">
        <w:rPr>
          <w:rFonts w:hint="eastAsia"/>
          <w:szCs w:val="48"/>
        </w:rPr>
        <w:t>不得為塗銷</w:t>
      </w:r>
      <w:proofErr w:type="gramEnd"/>
      <w:r w:rsidR="006A1289" w:rsidRPr="004C54E9">
        <w:rPr>
          <w:rFonts w:hint="eastAsia"/>
          <w:szCs w:val="48"/>
        </w:rPr>
        <w:t>登記。」之適用</w:t>
      </w:r>
      <w:r w:rsidR="003460B0" w:rsidRPr="004C54E9">
        <w:rPr>
          <w:rFonts w:hint="eastAsia"/>
          <w:szCs w:val="48"/>
        </w:rPr>
        <w:t>等語</w:t>
      </w:r>
      <w:r w:rsidR="006A1289" w:rsidRPr="004C54E9">
        <w:rPr>
          <w:rFonts w:hint="eastAsia"/>
          <w:szCs w:val="48"/>
        </w:rPr>
        <w:t>。</w:t>
      </w:r>
    </w:p>
    <w:p w:rsidR="00455F4A" w:rsidRPr="004C54E9" w:rsidRDefault="00024A5A" w:rsidP="00F32591">
      <w:pPr>
        <w:pStyle w:val="3"/>
        <w:ind w:left="1360" w:hanging="680"/>
        <w:rPr>
          <w:rFonts w:hAnsi="標楷體"/>
          <w:szCs w:val="32"/>
        </w:rPr>
      </w:pPr>
      <w:r w:rsidRPr="004C54E9">
        <w:rPr>
          <w:rFonts w:hAnsi="標楷體" w:hint="eastAsia"/>
          <w:szCs w:val="32"/>
        </w:rPr>
        <w:t>內政部則表示，</w:t>
      </w:r>
      <w:r w:rsidR="00A35842" w:rsidRPr="004C54E9">
        <w:rPr>
          <w:rFonts w:hint="eastAsia"/>
          <w:szCs w:val="48"/>
        </w:rPr>
        <w:t>行政程序法第117條規定之立法意旨，係因基於依法行政之原則，行政機關本應依職權撤銷違法之行政處分，即使該處分已發生形式上之確定力，亦然；惟於行政處分發生形式確定力後，違法行政處分是否撤銷，原則上仍應委諸行政機關之裁量(法務部89年9月20日</w:t>
      </w:r>
      <w:r w:rsidR="00A35842" w:rsidRPr="004C54E9">
        <w:rPr>
          <w:rFonts w:hAnsi="標楷體" w:hint="eastAsia"/>
          <w:szCs w:val="48"/>
        </w:rPr>
        <w:t>（</w:t>
      </w:r>
      <w:r w:rsidR="00A35842" w:rsidRPr="004C54E9">
        <w:rPr>
          <w:rFonts w:hint="eastAsia"/>
          <w:szCs w:val="48"/>
        </w:rPr>
        <w:t>89</w:t>
      </w:r>
      <w:r w:rsidR="00A35842" w:rsidRPr="004C54E9">
        <w:rPr>
          <w:rFonts w:hAnsi="標楷體" w:hint="eastAsia"/>
          <w:szCs w:val="48"/>
        </w:rPr>
        <w:t>）</w:t>
      </w:r>
      <w:r w:rsidR="00A35842" w:rsidRPr="004C54E9">
        <w:rPr>
          <w:rFonts w:hint="eastAsia"/>
          <w:szCs w:val="48"/>
        </w:rPr>
        <w:t>法律字第032577號函參照)。有關本案宜蘭縣政府107年5月8日函作成撤銷93年5月27日會議結論，係經該府依職權調查審認後，認為上開會議結論具有瑕疵，且無受讓善意第三人情形下，本於法定職權所作決定，對此予以尊重</w:t>
      </w:r>
      <w:r w:rsidR="00B569CD" w:rsidRPr="004C54E9">
        <w:rPr>
          <w:rFonts w:hint="eastAsia"/>
          <w:szCs w:val="48"/>
        </w:rPr>
        <w:t>等語</w:t>
      </w:r>
      <w:r w:rsidR="00A35842" w:rsidRPr="004C54E9">
        <w:rPr>
          <w:rFonts w:hint="eastAsia"/>
          <w:szCs w:val="48"/>
        </w:rPr>
        <w:t>。</w:t>
      </w:r>
    </w:p>
    <w:p w:rsidR="00A35842" w:rsidRPr="004C54E9" w:rsidRDefault="00A35842" w:rsidP="00F32591">
      <w:pPr>
        <w:pStyle w:val="3"/>
        <w:ind w:left="1360" w:hanging="680"/>
        <w:rPr>
          <w:rFonts w:hAnsi="標楷體"/>
          <w:szCs w:val="32"/>
        </w:rPr>
      </w:pPr>
      <w:r w:rsidRPr="004C54E9">
        <w:rPr>
          <w:rFonts w:hint="eastAsia"/>
        </w:rPr>
        <w:t>該</w:t>
      </w:r>
      <w:r w:rsidR="006E1C94" w:rsidRPr="004C54E9">
        <w:rPr>
          <w:rFonts w:hint="eastAsia"/>
        </w:rPr>
        <w:t>部另</w:t>
      </w:r>
      <w:r w:rsidRPr="004C54E9">
        <w:rPr>
          <w:rFonts w:hint="eastAsia"/>
        </w:rPr>
        <w:t>表示，土地登記規則第7條規定之立法意旨，係基於土地權利經登記完畢即發生效力，受法律保障，登記如有無效或得撤銷之原因，在未經第三人信賴登記而取得該權利並為新登記前，真正權利人經訴請法院判決塗銷確定後，回復其權利，司法院院字第1919號釋有明文；爰本條乃限制登記機關不得任意塗銷，並提示真正權利人應訴請法院判決確定後，辦理塗銷登記，回復其權利，以落實保護土</w:t>
      </w:r>
      <w:r w:rsidRPr="004C54E9">
        <w:rPr>
          <w:rFonts w:hint="eastAsia"/>
        </w:rPr>
        <w:lastRenderedPageBreak/>
        <w:t>地法登記之公信力(69年修正土地登記規則第7條修正理由參照)。本案宜蘭地政事務所93年6月所為更正登記，並非因法律行為而生之物權變更效果，尚不屬登記公信力保護範疇，故無該條後段之適用</w:t>
      </w:r>
      <w:r w:rsidR="00CB367E" w:rsidRPr="004C54E9">
        <w:t>;</w:t>
      </w:r>
      <w:r w:rsidR="00400FC0" w:rsidRPr="004C54E9">
        <w:rPr>
          <w:rFonts w:hint="eastAsia"/>
          <w:szCs w:val="48"/>
        </w:rPr>
        <w:t>宜蘭地政事務所以93年6月所據辦理系爭土地更正登記之原因證明文件(即宜蘭縣政府93年5月27日會議結論)已被撤銷，而於107年5月8日辦理塗銷登記，應屬依行政程序法第117條規定所為，並以「撤銷」登記原因辦理塗銷登記。另查土地登記規則第143條第1項規定，撤銷權之行使，係指因行為人以其意思表示有瑕疵，為使其不生法律行為而為撤銷之意思表示，即指法律行為之撤銷、私法上之撤銷(84年修正土地登記規則第7條修正理由參照)，與行政程序法撤銷處分規定有別，本案宜蘭縣政府107年10月2日函援引該條規定作為塗銷登記之依據一節，容有誤解等語</w:t>
      </w:r>
      <w:r w:rsidR="00C629D4" w:rsidRPr="004C54E9">
        <w:rPr>
          <w:rFonts w:hint="eastAsia"/>
          <w:szCs w:val="48"/>
        </w:rPr>
        <w:t>。</w:t>
      </w:r>
    </w:p>
    <w:p w:rsidR="00626D36" w:rsidRPr="004C54E9" w:rsidRDefault="00591056" w:rsidP="00F32591">
      <w:pPr>
        <w:pStyle w:val="3"/>
        <w:ind w:left="1360" w:hanging="680"/>
      </w:pPr>
      <w:r w:rsidRPr="004C54E9">
        <w:rPr>
          <w:rFonts w:hint="eastAsia"/>
          <w:szCs w:val="48"/>
        </w:rPr>
        <w:t>嗣宜蘭縣政府於本院詢問時書面表示，</w:t>
      </w:r>
      <w:r w:rsidR="00B844F8" w:rsidRPr="004C54E9">
        <w:rPr>
          <w:rFonts w:hint="eastAsia"/>
        </w:rPr>
        <w:t>救國團於「41年到58年間，係隸屬國防部轄下之政府機構，具有機關之地位」，故認為救國團所取得之財產，自屬公有財產；其</w:t>
      </w:r>
      <w:r w:rsidR="00B844F8" w:rsidRPr="004C54E9">
        <w:t>58</w:t>
      </w:r>
      <w:r w:rsidR="00B844F8" w:rsidRPr="004C54E9">
        <w:rPr>
          <w:rFonts w:hint="eastAsia"/>
        </w:rPr>
        <w:t>年</w:t>
      </w:r>
      <w:r w:rsidR="00B844F8" w:rsidRPr="004C54E9">
        <w:t>12</w:t>
      </w:r>
      <w:r w:rsidR="00B844F8" w:rsidRPr="004C54E9">
        <w:rPr>
          <w:rFonts w:hint="eastAsia"/>
        </w:rPr>
        <w:t>月</w:t>
      </w:r>
      <w:r w:rsidR="00B844F8" w:rsidRPr="004C54E9">
        <w:t>23</w:t>
      </w:r>
      <w:r w:rsidR="00B844F8" w:rsidRPr="004C54E9">
        <w:rPr>
          <w:rFonts w:hint="eastAsia"/>
        </w:rPr>
        <w:t>日解除隸屬關係、脫離政府機構後，自應將原取得之公有財產列冊移交，而非納為私有。</w:t>
      </w:r>
      <w:r w:rsidR="00626D36" w:rsidRPr="004C54E9">
        <w:rPr>
          <w:rFonts w:hint="eastAsia"/>
        </w:rPr>
        <w:t>宜蘭地政事務所以93年更正登記之登記原因證明文件經該府撤銷，乃依行政程序法第1</w:t>
      </w:r>
      <w:r w:rsidR="00626D36" w:rsidRPr="004C54E9">
        <w:t>17</w:t>
      </w:r>
      <w:r w:rsidR="00626D36" w:rsidRPr="004C54E9">
        <w:rPr>
          <w:rFonts w:hint="eastAsia"/>
        </w:rPr>
        <w:t>條及內政部97年3月12日函示，以「撤銷」為登記原因辦理塗銷登記、回復系</w:t>
      </w:r>
      <w:bookmarkStart w:id="36" w:name="_GoBack"/>
      <w:r w:rsidR="00626D36" w:rsidRPr="004C54E9">
        <w:rPr>
          <w:rFonts w:hint="eastAsia"/>
        </w:rPr>
        <w:t>爭土地</w:t>
      </w:r>
      <w:bookmarkEnd w:id="36"/>
      <w:r w:rsidR="00626D36" w:rsidRPr="004C54E9">
        <w:rPr>
          <w:rFonts w:hint="eastAsia"/>
        </w:rPr>
        <w:t>於54年9月間買賣登記之狀態</w:t>
      </w:r>
      <w:r w:rsidR="00AE75F9" w:rsidRPr="004C54E9">
        <w:rPr>
          <w:rFonts w:hint="eastAsia"/>
        </w:rPr>
        <w:t>等語</w:t>
      </w:r>
      <w:r w:rsidR="00626D36" w:rsidRPr="004C54E9">
        <w:rPr>
          <w:rFonts w:hint="eastAsia"/>
        </w:rPr>
        <w:t>。</w:t>
      </w:r>
      <w:r w:rsidR="00AE75F9" w:rsidRPr="004C54E9">
        <w:rPr>
          <w:rFonts w:hint="eastAsia"/>
        </w:rPr>
        <w:t>內政部則表示，</w:t>
      </w:r>
      <w:r w:rsidR="00AE75F9" w:rsidRPr="004C54E9">
        <w:rPr>
          <w:rFonts w:hAnsi="標楷體" w:hint="eastAsia"/>
          <w:szCs w:val="32"/>
        </w:rPr>
        <w:t>宜蘭地政事務所以宜蘭縣政府已撤銷93年間辦理更正登記之原因證明文件為由，依行政程序法第117條規定，以「撤銷」登記原因辦理塗銷登記，該部無意見等語。</w:t>
      </w:r>
    </w:p>
    <w:p w:rsidR="00EE28D6" w:rsidRPr="004C54E9" w:rsidRDefault="00A77DE4" w:rsidP="00A675FE">
      <w:pPr>
        <w:pStyle w:val="3"/>
        <w:ind w:left="1701" w:hanging="1021"/>
      </w:pPr>
      <w:r w:rsidRPr="004C54E9">
        <w:rPr>
          <w:rFonts w:hAnsi="標楷體" w:hint="eastAsia"/>
          <w:szCs w:val="32"/>
        </w:rPr>
        <w:t>救國團宜蘭團委會出示之系爭土地買賣契約書影</w:t>
      </w:r>
      <w:r w:rsidRPr="004C54E9">
        <w:rPr>
          <w:rFonts w:hAnsi="標楷體" w:hint="eastAsia"/>
          <w:szCs w:val="32"/>
        </w:rPr>
        <w:lastRenderedPageBreak/>
        <w:t>本，</w:t>
      </w:r>
      <w:r w:rsidRPr="004C54E9">
        <w:rPr>
          <w:rFonts w:hint="eastAsia"/>
          <w:szCs w:val="48"/>
        </w:rPr>
        <w:t>係現有僅存之土地登記原因證明文件，</w:t>
      </w:r>
      <w:r w:rsidR="00C9768C" w:rsidRPr="004C54E9">
        <w:rPr>
          <w:rFonts w:hint="eastAsia"/>
          <w:szCs w:val="48"/>
        </w:rPr>
        <w:t>該契約書</w:t>
      </w:r>
      <w:r w:rsidR="00B70971" w:rsidRPr="004C54E9">
        <w:rPr>
          <w:rFonts w:hint="eastAsia"/>
          <w:szCs w:val="48"/>
        </w:rPr>
        <w:t>記</w:t>
      </w:r>
      <w:r w:rsidRPr="004C54E9">
        <w:rPr>
          <w:rFonts w:hAnsi="標楷體" w:hint="eastAsia"/>
          <w:szCs w:val="32"/>
        </w:rPr>
        <w:t>載之買主為「縣有，管理機關：救國團宜蘭團委會」</w:t>
      </w:r>
      <w:r w:rsidR="007F47AF" w:rsidRPr="004C54E9">
        <w:rPr>
          <w:rFonts w:hint="eastAsia"/>
          <w:szCs w:val="48"/>
        </w:rPr>
        <w:t>，</w:t>
      </w:r>
      <w:r w:rsidR="00C9768C" w:rsidRPr="004C54E9">
        <w:rPr>
          <w:rFonts w:hint="eastAsia"/>
          <w:szCs w:val="48"/>
        </w:rPr>
        <w:t>若依該契約書</w:t>
      </w:r>
      <w:r w:rsidR="00B70971" w:rsidRPr="004C54E9">
        <w:rPr>
          <w:rFonts w:hint="eastAsia"/>
          <w:szCs w:val="48"/>
        </w:rPr>
        <w:t>認定</w:t>
      </w:r>
      <w:r w:rsidR="003B16DB" w:rsidRPr="004C54E9">
        <w:rPr>
          <w:rFonts w:hint="eastAsia"/>
          <w:szCs w:val="48"/>
        </w:rPr>
        <w:t>當時之買主應為</w:t>
      </w:r>
      <w:r w:rsidR="003B16DB" w:rsidRPr="004C54E9">
        <w:rPr>
          <w:rFonts w:hint="eastAsia"/>
        </w:rPr>
        <w:t>「宜蘭縣」，惟</w:t>
      </w:r>
      <w:r w:rsidR="00B70971" w:rsidRPr="004C54E9">
        <w:rPr>
          <w:rFonts w:hint="eastAsia"/>
        </w:rPr>
        <w:t>依</w:t>
      </w:r>
      <w:r w:rsidR="003B16DB" w:rsidRPr="004C54E9">
        <w:rPr>
          <w:rFonts w:hint="eastAsia"/>
        </w:rPr>
        <w:t>宜蘭縣政府93年5月27日會議結論（二）（三）</w:t>
      </w:r>
      <w:r w:rsidR="003C101D" w:rsidRPr="004C54E9">
        <w:rPr>
          <w:rFonts w:hint="eastAsia"/>
        </w:rPr>
        <w:t>觀之</w:t>
      </w:r>
      <w:r w:rsidR="003B16DB" w:rsidRPr="004C54E9">
        <w:rPr>
          <w:rFonts w:hint="eastAsia"/>
        </w:rPr>
        <w:t>，</w:t>
      </w:r>
      <w:r w:rsidR="00B70971" w:rsidRPr="004C54E9">
        <w:rPr>
          <w:rFonts w:hint="eastAsia"/>
        </w:rPr>
        <w:t>顯然</w:t>
      </w:r>
      <w:r w:rsidR="003B16DB" w:rsidRPr="004C54E9">
        <w:rPr>
          <w:rFonts w:hint="eastAsia"/>
        </w:rPr>
        <w:t>當時該府並未出資購買系爭土地</w:t>
      </w:r>
      <w:r w:rsidR="00032438" w:rsidRPr="004C54E9">
        <w:rPr>
          <w:rFonts w:hint="eastAsia"/>
        </w:rPr>
        <w:t>。</w:t>
      </w:r>
      <w:r w:rsidR="00032438" w:rsidRPr="004C54E9">
        <w:rPr>
          <w:rFonts w:hint="eastAsia"/>
          <w:szCs w:val="48"/>
        </w:rPr>
        <w:t>因此，</w:t>
      </w:r>
      <w:r w:rsidR="007F47AF" w:rsidRPr="004C54E9">
        <w:rPr>
          <w:rFonts w:hint="eastAsia"/>
          <w:szCs w:val="48"/>
        </w:rPr>
        <w:t>依契約書及經驗法則判斷，54年購買系爭土地時，可能係由救國團宜蘭團委會出資向地主購買，</w:t>
      </w:r>
      <w:r w:rsidR="008678B8" w:rsidRPr="004C54E9">
        <w:rPr>
          <w:rFonts w:hint="eastAsia"/>
          <w:szCs w:val="48"/>
        </w:rPr>
        <w:t>惟</w:t>
      </w:r>
      <w:r w:rsidR="007F47AF" w:rsidRPr="004C54E9">
        <w:rPr>
          <w:rFonts w:hint="eastAsia"/>
          <w:szCs w:val="48"/>
        </w:rPr>
        <w:t>因當時救國團係隸屬國防部，不具法人資格，</w:t>
      </w:r>
      <w:r w:rsidR="000B43F8" w:rsidRPr="004C54E9">
        <w:rPr>
          <w:rFonts w:hint="eastAsia"/>
          <w:szCs w:val="48"/>
        </w:rPr>
        <w:t>只能以機關之地位為所屬法人為法律行為，並使法人承受權利負擔義務，而非以救國團自己地位為之。換言之，縱使救國團有實際出資之事實，亦無法為自己締約以及承受所有權，</w:t>
      </w:r>
      <w:proofErr w:type="gramStart"/>
      <w:r w:rsidR="000B43F8" w:rsidRPr="004C54E9">
        <w:rPr>
          <w:rFonts w:hint="eastAsia"/>
          <w:szCs w:val="48"/>
        </w:rPr>
        <w:t>爰</w:t>
      </w:r>
      <w:r w:rsidR="007F47AF" w:rsidRPr="004C54E9">
        <w:rPr>
          <w:rFonts w:hint="eastAsia"/>
          <w:szCs w:val="48"/>
        </w:rPr>
        <w:t>以借名登記</w:t>
      </w:r>
      <w:proofErr w:type="gramEnd"/>
      <w:r w:rsidR="007F47AF" w:rsidRPr="004C54E9">
        <w:rPr>
          <w:rFonts w:hint="eastAsia"/>
          <w:szCs w:val="48"/>
        </w:rPr>
        <w:t>方式，登記所有權人為</w:t>
      </w:r>
      <w:r w:rsidR="007F47AF" w:rsidRPr="004C54E9">
        <w:rPr>
          <w:rFonts w:hAnsi="標楷體" w:hint="eastAsia"/>
          <w:szCs w:val="48"/>
        </w:rPr>
        <w:t>「縣有」</w:t>
      </w:r>
      <w:r w:rsidR="00B70971" w:rsidRPr="004C54E9">
        <w:rPr>
          <w:rFonts w:hAnsi="標楷體" w:hint="eastAsia"/>
          <w:szCs w:val="48"/>
        </w:rPr>
        <w:t>（嗣後更正為「宜蘭縣」）</w:t>
      </w:r>
      <w:r w:rsidR="007F47AF" w:rsidRPr="004C54E9">
        <w:rPr>
          <w:rFonts w:hAnsi="標楷體" w:hint="eastAsia"/>
          <w:szCs w:val="48"/>
        </w:rPr>
        <w:t>，</w:t>
      </w:r>
      <w:r w:rsidR="007F47AF" w:rsidRPr="004C54E9">
        <w:rPr>
          <w:rFonts w:hint="eastAsia"/>
          <w:szCs w:val="48"/>
        </w:rPr>
        <w:t>管理機關</w:t>
      </w:r>
      <w:r w:rsidR="007F47AF" w:rsidRPr="004C54E9">
        <w:rPr>
          <w:rFonts w:hAnsi="標楷體" w:hint="eastAsia"/>
          <w:szCs w:val="48"/>
        </w:rPr>
        <w:t>「</w:t>
      </w:r>
      <w:r w:rsidR="007F47AF" w:rsidRPr="004C54E9">
        <w:rPr>
          <w:rFonts w:hint="eastAsia"/>
          <w:szCs w:val="48"/>
        </w:rPr>
        <w:t>救國團宜蘭團委會</w:t>
      </w:r>
      <w:r w:rsidR="007F47AF" w:rsidRPr="004C54E9">
        <w:rPr>
          <w:rFonts w:hAnsi="標楷體" w:hint="eastAsia"/>
          <w:szCs w:val="48"/>
        </w:rPr>
        <w:t>」</w:t>
      </w:r>
      <w:r w:rsidR="007F47AF" w:rsidRPr="004C54E9">
        <w:rPr>
          <w:rFonts w:hint="eastAsia"/>
          <w:szCs w:val="48"/>
        </w:rPr>
        <w:t>。</w:t>
      </w:r>
      <w:proofErr w:type="gramStart"/>
      <w:r w:rsidR="00E063A8" w:rsidRPr="004C54E9">
        <w:rPr>
          <w:rFonts w:hint="eastAsia"/>
          <w:szCs w:val="48"/>
        </w:rPr>
        <w:t>嗣</w:t>
      </w:r>
      <w:proofErr w:type="gramEnd"/>
      <w:r w:rsidR="00E063A8" w:rsidRPr="004C54E9">
        <w:rPr>
          <w:rFonts w:hint="eastAsia"/>
          <w:szCs w:val="48"/>
        </w:rPr>
        <w:t>救國團</w:t>
      </w:r>
      <w:r w:rsidR="004C186F" w:rsidRPr="004C54E9">
        <w:rPr>
          <w:rFonts w:hint="eastAsia"/>
          <w:szCs w:val="48"/>
        </w:rPr>
        <w:t>於</w:t>
      </w:r>
      <w:r w:rsidR="00D55849" w:rsidRPr="004C54E9">
        <w:rPr>
          <w:rFonts w:hint="eastAsia"/>
          <w:szCs w:val="48"/>
        </w:rPr>
        <w:t>58年12月</w:t>
      </w:r>
      <w:r w:rsidR="00E063A8" w:rsidRPr="004C54E9">
        <w:rPr>
          <w:rFonts w:hint="eastAsia"/>
          <w:szCs w:val="48"/>
        </w:rPr>
        <w:t>脫離國防部之隸屬關係，並於78年間</w:t>
      </w:r>
      <w:r w:rsidR="004C186F" w:rsidRPr="004C54E9">
        <w:rPr>
          <w:rFonts w:hint="eastAsia"/>
          <w:szCs w:val="48"/>
        </w:rPr>
        <w:t>獨自登記為法人後，</w:t>
      </w:r>
      <w:r w:rsidR="00B70971" w:rsidRPr="004C54E9">
        <w:rPr>
          <w:rFonts w:hint="eastAsia"/>
          <w:szCs w:val="48"/>
        </w:rPr>
        <w:t>遂</w:t>
      </w:r>
      <w:proofErr w:type="gramStart"/>
      <w:r w:rsidR="00EE28D6" w:rsidRPr="004C54E9">
        <w:rPr>
          <w:rFonts w:hint="eastAsia"/>
          <w:szCs w:val="48"/>
        </w:rPr>
        <w:t>請求將系爭</w:t>
      </w:r>
      <w:proofErr w:type="gramEnd"/>
      <w:r w:rsidR="00EE28D6" w:rsidRPr="004C54E9">
        <w:rPr>
          <w:rFonts w:hint="eastAsia"/>
          <w:szCs w:val="48"/>
        </w:rPr>
        <w:t>土地所有權移轉登記</w:t>
      </w:r>
      <w:r w:rsidR="00B70971" w:rsidRPr="004C54E9">
        <w:rPr>
          <w:rFonts w:hint="eastAsia"/>
          <w:szCs w:val="48"/>
        </w:rPr>
        <w:t>予</w:t>
      </w:r>
      <w:r w:rsidR="003C101D" w:rsidRPr="004C54E9">
        <w:rPr>
          <w:rFonts w:hint="eastAsia"/>
          <w:szCs w:val="48"/>
        </w:rPr>
        <w:t>該法人</w:t>
      </w:r>
      <w:r w:rsidR="00EE28D6" w:rsidRPr="004C54E9">
        <w:rPr>
          <w:rFonts w:hint="eastAsia"/>
          <w:szCs w:val="48"/>
        </w:rPr>
        <w:t>，案經</w:t>
      </w:r>
      <w:r w:rsidR="00EE28D6" w:rsidRPr="004C54E9">
        <w:rPr>
          <w:rFonts w:hint="eastAsia"/>
        </w:rPr>
        <w:t>宜蘭縣政府上開93年5月27日會議確認後，由</w:t>
      </w:r>
      <w:r w:rsidR="00EE28D6" w:rsidRPr="004C54E9">
        <w:rPr>
          <w:rFonts w:hint="eastAsia"/>
          <w:szCs w:val="48"/>
        </w:rPr>
        <w:t>宜蘭地政事務所以更正登記方式，</w:t>
      </w:r>
      <w:r w:rsidR="00B70971" w:rsidRPr="004C54E9">
        <w:rPr>
          <w:rFonts w:hint="eastAsia"/>
          <w:szCs w:val="48"/>
        </w:rPr>
        <w:t>變更</w:t>
      </w:r>
      <w:r w:rsidR="00EE28D6" w:rsidRPr="004C54E9">
        <w:rPr>
          <w:rFonts w:hint="eastAsia"/>
        </w:rPr>
        <w:t>所有權人為「救國團宜蘭團委會」，嗣後</w:t>
      </w:r>
      <w:r w:rsidR="00EE28D6" w:rsidRPr="004C54E9">
        <w:rPr>
          <w:rFonts w:hint="eastAsia"/>
          <w:szCs w:val="48"/>
        </w:rPr>
        <w:t>救國團再辦理更名</w:t>
      </w:r>
      <w:r w:rsidR="00EE28D6" w:rsidRPr="004C54E9">
        <w:rPr>
          <w:rFonts w:hint="eastAsia"/>
        </w:rPr>
        <w:t>登記為「社團法人中國青年救國團」</w:t>
      </w:r>
      <w:r w:rsidR="00EE28D6" w:rsidRPr="004C54E9">
        <w:rPr>
          <w:rFonts w:hint="eastAsia"/>
          <w:szCs w:val="48"/>
        </w:rPr>
        <w:t>。</w:t>
      </w:r>
    </w:p>
    <w:p w:rsidR="00522120" w:rsidRPr="004C54E9" w:rsidRDefault="003C101D" w:rsidP="00A675FE">
      <w:pPr>
        <w:pStyle w:val="3"/>
        <w:ind w:left="1701" w:hanging="1021"/>
      </w:pPr>
      <w:r w:rsidRPr="004C54E9">
        <w:rPr>
          <w:rFonts w:hint="eastAsia"/>
        </w:rPr>
        <w:t>由上可知，</w:t>
      </w:r>
      <w:r w:rsidR="008A0430" w:rsidRPr="004C54E9">
        <w:rPr>
          <w:rFonts w:hint="eastAsia"/>
        </w:rPr>
        <w:t>系爭土地真正所有權人為本案主要爭執之所在，而認定方式則應</w:t>
      </w:r>
      <w:r w:rsidR="00671118" w:rsidRPr="004C54E9">
        <w:rPr>
          <w:rFonts w:hint="eastAsia"/>
        </w:rPr>
        <w:t>以58年12月救國團解除國防部之隸屬關係時，當時法令（或依契約）對其原經管之土地分配歸屬之內容決定之</w:t>
      </w:r>
      <w:r w:rsidR="00671118" w:rsidRPr="004C54E9">
        <w:rPr>
          <w:rFonts w:hAnsi="標楷體" w:hint="eastAsia"/>
        </w:rPr>
        <w:t>（</w:t>
      </w:r>
      <w:r w:rsidR="008A0430" w:rsidRPr="004C54E9">
        <w:rPr>
          <w:rFonts w:hint="eastAsia"/>
        </w:rPr>
        <w:t>宜蘭縣或中華民國</w:t>
      </w:r>
      <w:r w:rsidRPr="004C54E9">
        <w:rPr>
          <w:rFonts w:hint="eastAsia"/>
        </w:rPr>
        <w:t>所有</w:t>
      </w:r>
      <w:r w:rsidR="00C00F23" w:rsidRPr="004C54E9">
        <w:rPr>
          <w:rFonts w:hint="eastAsia"/>
        </w:rPr>
        <w:t>，抑</w:t>
      </w:r>
      <w:r w:rsidR="008A0430" w:rsidRPr="004C54E9">
        <w:rPr>
          <w:rFonts w:hint="eastAsia"/>
        </w:rPr>
        <w:t>或改為人民團體性質之救國團所有</w:t>
      </w:r>
      <w:r w:rsidR="00671118" w:rsidRPr="004C54E9">
        <w:rPr>
          <w:rFonts w:hAnsi="標楷體" w:hint="eastAsia"/>
        </w:rPr>
        <w:t>）</w:t>
      </w:r>
      <w:r w:rsidR="00634353" w:rsidRPr="004C54E9">
        <w:rPr>
          <w:rFonts w:hAnsi="標楷體" w:hint="eastAsia"/>
        </w:rPr>
        <w:t>，</w:t>
      </w:r>
      <w:r w:rsidR="00671118" w:rsidRPr="004C54E9">
        <w:rPr>
          <w:rFonts w:hint="eastAsia"/>
        </w:rPr>
        <w:t>惟無論何者，系爭土地經</w:t>
      </w:r>
      <w:r w:rsidR="004B7742" w:rsidRPr="004C54E9">
        <w:rPr>
          <w:rFonts w:hint="eastAsia"/>
        </w:rPr>
        <w:t>宜蘭地政事務所</w:t>
      </w:r>
      <w:r w:rsidR="000B43F8" w:rsidRPr="004C54E9">
        <w:rPr>
          <w:rFonts w:hint="eastAsia"/>
        </w:rPr>
        <w:t>93年辦理更正登記</w:t>
      </w:r>
      <w:r w:rsidR="00671118" w:rsidRPr="004C54E9">
        <w:rPr>
          <w:rFonts w:hint="eastAsia"/>
        </w:rPr>
        <w:t>所有權人為「救國團宜蘭團委會」時，縱有如上</w:t>
      </w:r>
      <w:r w:rsidR="00671118" w:rsidRPr="004C54E9">
        <w:rPr>
          <w:rFonts w:hAnsi="標楷體" w:hint="eastAsia"/>
        </w:rPr>
        <w:t>（</w:t>
      </w:r>
      <w:r w:rsidR="00671118" w:rsidRPr="004C54E9">
        <w:rPr>
          <w:rFonts w:hint="eastAsia"/>
        </w:rPr>
        <w:t>調查意見二</w:t>
      </w:r>
      <w:r w:rsidR="00671118" w:rsidRPr="004C54E9">
        <w:rPr>
          <w:rFonts w:hAnsi="標楷體" w:hint="eastAsia"/>
        </w:rPr>
        <w:t>）</w:t>
      </w:r>
      <w:r w:rsidR="00671118" w:rsidRPr="004C54E9">
        <w:rPr>
          <w:rFonts w:hint="eastAsia"/>
        </w:rPr>
        <w:t>所述</w:t>
      </w:r>
      <w:r w:rsidR="002C3CCC" w:rsidRPr="004C54E9">
        <w:rPr>
          <w:rFonts w:hint="eastAsia"/>
        </w:rPr>
        <w:t>登記方式</w:t>
      </w:r>
      <w:r w:rsidR="00671118" w:rsidRPr="004C54E9">
        <w:rPr>
          <w:rFonts w:hint="eastAsia"/>
        </w:rPr>
        <w:t>之</w:t>
      </w:r>
      <w:r w:rsidR="002C3CCC" w:rsidRPr="004C54E9">
        <w:rPr>
          <w:rFonts w:hint="eastAsia"/>
        </w:rPr>
        <w:t>瑕疵</w:t>
      </w:r>
      <w:r w:rsidR="00671118" w:rsidRPr="004C54E9">
        <w:rPr>
          <w:rFonts w:hint="eastAsia"/>
        </w:rPr>
        <w:t>問題，</w:t>
      </w:r>
      <w:r w:rsidR="005267CA" w:rsidRPr="004C54E9">
        <w:rPr>
          <w:rFonts w:hint="eastAsia"/>
        </w:rPr>
        <w:t>惟</w:t>
      </w:r>
      <w:r w:rsidR="00671118" w:rsidRPr="004C54E9">
        <w:rPr>
          <w:rFonts w:hint="eastAsia"/>
        </w:rPr>
        <w:t>事實上業已發生民法第759</w:t>
      </w:r>
      <w:r w:rsidR="00671118" w:rsidRPr="004C54E9">
        <w:rPr>
          <w:rFonts w:hint="eastAsia"/>
        </w:rPr>
        <w:lastRenderedPageBreak/>
        <w:t>條之1第1項規定登記之推定力</w:t>
      </w:r>
      <w:r w:rsidR="00671118" w:rsidRPr="004C54E9">
        <w:rPr>
          <w:rStyle w:val="afe"/>
          <w:szCs w:val="48"/>
        </w:rPr>
        <w:footnoteReference w:id="3"/>
      </w:r>
      <w:r w:rsidR="00671118" w:rsidRPr="004C54E9">
        <w:rPr>
          <w:rFonts w:hint="eastAsia"/>
        </w:rPr>
        <w:t>，以及</w:t>
      </w:r>
      <w:r w:rsidR="00671118" w:rsidRPr="004C54E9">
        <w:rPr>
          <w:rFonts w:hint="eastAsia"/>
          <w:szCs w:val="48"/>
        </w:rPr>
        <w:t>司法院釋字第600號解釋理由所揭</w:t>
      </w:r>
      <w:proofErr w:type="gramStart"/>
      <w:r w:rsidR="00671118" w:rsidRPr="004C54E9">
        <w:rPr>
          <w:rFonts w:hint="eastAsia"/>
          <w:szCs w:val="48"/>
        </w:rPr>
        <w:t>櫫</w:t>
      </w:r>
      <w:proofErr w:type="gramEnd"/>
      <w:r w:rsidR="00671118" w:rsidRPr="004C54E9">
        <w:rPr>
          <w:rFonts w:hAnsi="標楷體" w:hint="eastAsia"/>
        </w:rPr>
        <w:t>之</w:t>
      </w:r>
      <w:proofErr w:type="gramStart"/>
      <w:r w:rsidR="00671118" w:rsidRPr="004C54E9">
        <w:rPr>
          <w:rFonts w:hAnsi="標楷體" w:hint="eastAsia"/>
        </w:rPr>
        <w:t>公示力與</w:t>
      </w:r>
      <w:proofErr w:type="gramEnd"/>
      <w:r w:rsidR="00671118" w:rsidRPr="004C54E9">
        <w:rPr>
          <w:rFonts w:hAnsi="標楷體" w:hint="eastAsia"/>
        </w:rPr>
        <w:t>公信力</w:t>
      </w:r>
      <w:r w:rsidR="00671118" w:rsidRPr="004C54E9">
        <w:rPr>
          <w:rFonts w:hint="eastAsia"/>
        </w:rPr>
        <w:t>。</w:t>
      </w:r>
      <w:r w:rsidR="00D130C9" w:rsidRPr="004C54E9">
        <w:rPr>
          <w:rFonts w:hint="eastAsia"/>
        </w:rPr>
        <w:t>因此，</w:t>
      </w:r>
      <w:r w:rsidR="00387E6C" w:rsidRPr="004C54E9">
        <w:rPr>
          <w:rFonts w:hint="eastAsia"/>
        </w:rPr>
        <w:t>在</w:t>
      </w:r>
      <w:r w:rsidR="000B43F8" w:rsidRPr="004C54E9">
        <w:rPr>
          <w:rFonts w:hint="eastAsia"/>
        </w:rPr>
        <w:t>未有確切事證得以否定、推翻</w:t>
      </w:r>
      <w:proofErr w:type="gramStart"/>
      <w:r w:rsidR="00187F6E" w:rsidRPr="004C54E9">
        <w:rPr>
          <w:rFonts w:hint="eastAsia"/>
        </w:rPr>
        <w:t>救國團為系爭</w:t>
      </w:r>
      <w:proofErr w:type="gramEnd"/>
      <w:r w:rsidR="00187F6E" w:rsidRPr="004C54E9">
        <w:rPr>
          <w:rFonts w:hint="eastAsia"/>
        </w:rPr>
        <w:t>土地</w:t>
      </w:r>
      <w:r w:rsidR="00387E6C" w:rsidRPr="004C54E9">
        <w:rPr>
          <w:rFonts w:hint="eastAsia"/>
        </w:rPr>
        <w:t>所有權</w:t>
      </w:r>
      <w:r w:rsidR="00187F6E" w:rsidRPr="004C54E9">
        <w:rPr>
          <w:rFonts w:hint="eastAsia"/>
        </w:rPr>
        <w:t>人之</w:t>
      </w:r>
      <w:r w:rsidR="00387E6C" w:rsidRPr="004C54E9">
        <w:rPr>
          <w:rFonts w:hint="eastAsia"/>
        </w:rPr>
        <w:t>情況下</w:t>
      </w:r>
      <w:r w:rsidR="000B43F8" w:rsidRPr="004C54E9">
        <w:rPr>
          <w:rFonts w:hint="eastAsia"/>
        </w:rPr>
        <w:t>，基於登記之推定力，應不得</w:t>
      </w:r>
      <w:r w:rsidR="00A37282" w:rsidRPr="004C54E9">
        <w:rPr>
          <w:rFonts w:hint="eastAsia"/>
        </w:rPr>
        <w:t>任意依土地登記規則第144條規定，塗銷</w:t>
      </w:r>
      <w:r w:rsidR="00387E6C" w:rsidRPr="004C54E9">
        <w:rPr>
          <w:rFonts w:hint="eastAsia"/>
        </w:rPr>
        <w:t>上開93年辦理更正登記</w:t>
      </w:r>
      <w:r w:rsidR="00E16D19" w:rsidRPr="004C54E9">
        <w:rPr>
          <w:rFonts w:hint="eastAsia"/>
        </w:rPr>
        <w:t>(</w:t>
      </w:r>
      <w:r w:rsidR="00387E6C" w:rsidRPr="004C54E9">
        <w:rPr>
          <w:rFonts w:hint="eastAsia"/>
        </w:rPr>
        <w:t>及嗣後更名登記</w:t>
      </w:r>
      <w:r w:rsidR="00E16D19" w:rsidRPr="004C54E9">
        <w:rPr>
          <w:rFonts w:hint="eastAsia"/>
        </w:rPr>
        <w:t>)</w:t>
      </w:r>
      <w:r w:rsidR="00387E6C" w:rsidRPr="004C54E9">
        <w:rPr>
          <w:rFonts w:hint="eastAsia"/>
        </w:rPr>
        <w:t>之</w:t>
      </w:r>
      <w:r w:rsidR="000B43F8" w:rsidRPr="004C54E9">
        <w:rPr>
          <w:rFonts w:hint="eastAsia"/>
        </w:rPr>
        <w:t>行政處分。</w:t>
      </w:r>
    </w:p>
    <w:p w:rsidR="008F74B7" w:rsidRPr="004C54E9" w:rsidRDefault="00522120" w:rsidP="00A675FE">
      <w:pPr>
        <w:pStyle w:val="3"/>
        <w:ind w:left="1701" w:hanging="1021"/>
      </w:pPr>
      <w:proofErr w:type="gramStart"/>
      <w:r w:rsidRPr="004C54E9">
        <w:rPr>
          <w:rFonts w:hint="eastAsia"/>
        </w:rPr>
        <w:t>此外，</w:t>
      </w:r>
      <w:proofErr w:type="gramEnd"/>
      <w:r w:rsidRPr="004C54E9">
        <w:rPr>
          <w:rFonts w:hint="eastAsia"/>
        </w:rPr>
        <w:t>上開臺灣高等法院</w:t>
      </w:r>
      <w:r w:rsidR="00270B3A" w:rsidRPr="004C54E9">
        <w:rPr>
          <w:rFonts w:hint="eastAsia"/>
        </w:rPr>
        <w:t>判決</w:t>
      </w:r>
      <w:r w:rsidR="00B01F2F" w:rsidRPr="004C54E9">
        <w:rPr>
          <w:rFonts w:hint="eastAsia"/>
        </w:rPr>
        <w:t>理由</w:t>
      </w:r>
      <w:r w:rsidR="00270B3A" w:rsidRPr="004C54E9">
        <w:rPr>
          <w:rFonts w:hint="eastAsia"/>
        </w:rPr>
        <w:t>，係認為救國團所舉事證，尚不足以推翻該登記所有權人(即中華民國)之權利推定</w:t>
      </w:r>
      <w:r w:rsidR="00B01F2F" w:rsidRPr="004C54E9">
        <w:rPr>
          <w:rStyle w:val="afe"/>
        </w:rPr>
        <w:footnoteReference w:id="4"/>
      </w:r>
      <w:r w:rsidR="00B474AC" w:rsidRPr="004C54E9">
        <w:rPr>
          <w:rFonts w:hint="eastAsia"/>
        </w:rPr>
        <w:t>，而非認定原救國團取得之</w:t>
      </w:r>
      <w:proofErr w:type="gramStart"/>
      <w:r w:rsidR="00B474AC" w:rsidRPr="004C54E9">
        <w:rPr>
          <w:rFonts w:hint="eastAsia"/>
        </w:rPr>
        <w:t>不動產均屬中華民國</w:t>
      </w:r>
      <w:proofErr w:type="gramEnd"/>
      <w:r w:rsidR="00B474AC" w:rsidRPr="004C54E9">
        <w:rPr>
          <w:rFonts w:hint="eastAsia"/>
        </w:rPr>
        <w:t>所有</w:t>
      </w:r>
      <w:r w:rsidR="005B5317" w:rsidRPr="004C54E9">
        <w:rPr>
          <w:rFonts w:hint="eastAsia"/>
        </w:rPr>
        <w:t>。</w:t>
      </w:r>
      <w:proofErr w:type="gramStart"/>
      <w:r w:rsidR="00B474AC" w:rsidRPr="004C54E9">
        <w:rPr>
          <w:rFonts w:hint="eastAsia"/>
        </w:rPr>
        <w:t>況</w:t>
      </w:r>
      <w:proofErr w:type="gramEnd"/>
      <w:r w:rsidR="009C419E" w:rsidRPr="004C54E9">
        <w:rPr>
          <w:rFonts w:hint="eastAsia"/>
        </w:rPr>
        <w:t>該</w:t>
      </w:r>
      <w:r w:rsidRPr="004C54E9">
        <w:rPr>
          <w:rFonts w:hint="eastAsia"/>
        </w:rPr>
        <w:t>訴訟案</w:t>
      </w:r>
      <w:r w:rsidR="00BE1A36" w:rsidRPr="004C54E9">
        <w:rPr>
          <w:rFonts w:hint="eastAsia"/>
        </w:rPr>
        <w:t>僅</w:t>
      </w:r>
      <w:r w:rsidR="0030347F" w:rsidRPr="004C54E9">
        <w:rPr>
          <w:rFonts w:hint="eastAsia"/>
        </w:rPr>
        <w:t>係</w:t>
      </w:r>
      <w:proofErr w:type="gramStart"/>
      <w:r w:rsidR="0030347F" w:rsidRPr="004C54E9">
        <w:rPr>
          <w:rFonts w:hint="eastAsia"/>
        </w:rPr>
        <w:t>一</w:t>
      </w:r>
      <w:proofErr w:type="gramEnd"/>
      <w:r w:rsidR="0030347F" w:rsidRPr="004C54E9">
        <w:rPr>
          <w:rFonts w:hint="eastAsia"/>
        </w:rPr>
        <w:t>個案判決，</w:t>
      </w:r>
      <w:r w:rsidR="004B2957" w:rsidRPr="004C54E9">
        <w:rPr>
          <w:rFonts w:hint="eastAsia"/>
        </w:rPr>
        <w:t>與本</w:t>
      </w:r>
      <w:proofErr w:type="gramStart"/>
      <w:r w:rsidR="004B2957" w:rsidRPr="004C54E9">
        <w:rPr>
          <w:rFonts w:hint="eastAsia"/>
        </w:rPr>
        <w:t>案</w:t>
      </w:r>
      <w:proofErr w:type="gramEnd"/>
      <w:r w:rsidR="004B2957" w:rsidRPr="004C54E9">
        <w:rPr>
          <w:rFonts w:hint="eastAsia"/>
        </w:rPr>
        <w:t>案情</w:t>
      </w:r>
      <w:r w:rsidR="0030347F" w:rsidRPr="004C54E9">
        <w:rPr>
          <w:rFonts w:hint="eastAsia"/>
        </w:rPr>
        <w:t>(標的、權利人、交易</w:t>
      </w:r>
      <w:r w:rsidR="00BE1A36" w:rsidRPr="004C54E9">
        <w:rPr>
          <w:rFonts w:hint="eastAsia"/>
        </w:rPr>
        <w:t>方式</w:t>
      </w:r>
      <w:r w:rsidR="0030347F" w:rsidRPr="004C54E9">
        <w:rPr>
          <w:rFonts w:hint="eastAsia"/>
        </w:rPr>
        <w:t>)</w:t>
      </w:r>
      <w:r w:rsidR="004B2957" w:rsidRPr="004C54E9">
        <w:rPr>
          <w:rFonts w:hint="eastAsia"/>
        </w:rPr>
        <w:t>並不相同，</w:t>
      </w:r>
      <w:r w:rsidR="00A1482D" w:rsidRPr="004C54E9">
        <w:rPr>
          <w:rFonts w:hint="eastAsia"/>
        </w:rPr>
        <w:t>尤以</w:t>
      </w:r>
      <w:r w:rsidR="004B2957" w:rsidRPr="004C54E9">
        <w:rPr>
          <w:rFonts w:hint="eastAsia"/>
        </w:rPr>
        <w:t>本案仍留有系爭土地當時的買賣契約書，</w:t>
      </w:r>
      <w:r w:rsidR="0030347F" w:rsidRPr="004C54E9">
        <w:rPr>
          <w:rFonts w:hint="eastAsia"/>
        </w:rPr>
        <w:t>且載明所有權人為</w:t>
      </w:r>
      <w:r w:rsidR="0030347F" w:rsidRPr="004C54E9">
        <w:rPr>
          <w:rFonts w:hAnsi="標楷體" w:hint="eastAsia"/>
        </w:rPr>
        <w:t>「</w:t>
      </w:r>
      <w:r w:rsidR="0030347F" w:rsidRPr="004C54E9">
        <w:rPr>
          <w:rFonts w:hint="eastAsia"/>
        </w:rPr>
        <w:t>縣有</w:t>
      </w:r>
      <w:r w:rsidR="0030347F" w:rsidRPr="004C54E9">
        <w:rPr>
          <w:rFonts w:hAnsi="標楷體" w:hint="eastAsia"/>
        </w:rPr>
        <w:t>」，而</w:t>
      </w:r>
      <w:r w:rsidRPr="004C54E9">
        <w:rPr>
          <w:rFonts w:hint="eastAsia"/>
        </w:rPr>
        <w:t>宜蘭縣政府</w:t>
      </w:r>
      <w:r w:rsidR="004B2957" w:rsidRPr="004C54E9">
        <w:rPr>
          <w:rFonts w:hint="eastAsia"/>
        </w:rPr>
        <w:t>於</w:t>
      </w:r>
      <w:r w:rsidRPr="004C54E9">
        <w:rPr>
          <w:rFonts w:hint="eastAsia"/>
        </w:rPr>
        <w:t>93年</w:t>
      </w:r>
      <w:r w:rsidR="004B2957" w:rsidRPr="004C54E9">
        <w:rPr>
          <w:rFonts w:hint="eastAsia"/>
        </w:rPr>
        <w:t>業已清查</w:t>
      </w:r>
      <w:r w:rsidRPr="004C54E9">
        <w:rPr>
          <w:rFonts w:hint="eastAsia"/>
        </w:rPr>
        <w:t>並</w:t>
      </w:r>
      <w:r w:rsidR="004B2957" w:rsidRPr="004C54E9">
        <w:rPr>
          <w:rFonts w:hint="eastAsia"/>
        </w:rPr>
        <w:t>未</w:t>
      </w:r>
      <w:r w:rsidRPr="004C54E9">
        <w:rPr>
          <w:rFonts w:hint="eastAsia"/>
        </w:rPr>
        <w:t>編列購買系爭土地之預算，若無其他證據</w:t>
      </w:r>
      <w:r w:rsidR="004F663C" w:rsidRPr="004C54E9">
        <w:rPr>
          <w:rFonts w:hint="eastAsia"/>
        </w:rPr>
        <w:t>或權利人主張</w:t>
      </w:r>
      <w:r w:rsidRPr="004C54E9">
        <w:rPr>
          <w:rFonts w:hint="eastAsia"/>
        </w:rPr>
        <w:t>，自</w:t>
      </w:r>
      <w:r w:rsidR="004F663C" w:rsidRPr="004C54E9">
        <w:rPr>
          <w:rFonts w:hint="eastAsia"/>
        </w:rPr>
        <w:t>應推</w:t>
      </w:r>
      <w:r w:rsidRPr="004C54E9">
        <w:rPr>
          <w:rFonts w:hint="eastAsia"/>
        </w:rPr>
        <w:t>定為</w:t>
      </w:r>
      <w:r w:rsidR="004F663C" w:rsidRPr="004C54E9">
        <w:rPr>
          <w:rFonts w:hint="eastAsia"/>
        </w:rPr>
        <w:t>救國團所有</w:t>
      </w:r>
      <w:r w:rsidRPr="004C54E9">
        <w:rPr>
          <w:rFonts w:hint="eastAsia"/>
        </w:rPr>
        <w:t>；另外，國防部</w:t>
      </w:r>
      <w:r w:rsidR="004B2957" w:rsidRPr="004C54E9">
        <w:rPr>
          <w:rFonts w:hint="eastAsia"/>
        </w:rPr>
        <w:t>於58年間與救國團解除隸屬關係時，</w:t>
      </w:r>
      <w:r w:rsidRPr="004C54E9">
        <w:rPr>
          <w:rFonts w:hint="eastAsia"/>
        </w:rPr>
        <w:t>並</w:t>
      </w:r>
      <w:r w:rsidR="007C7D08" w:rsidRPr="004C54E9">
        <w:rPr>
          <w:rFonts w:hint="eastAsia"/>
        </w:rPr>
        <w:t>未</w:t>
      </w:r>
      <w:r w:rsidRPr="004C54E9">
        <w:rPr>
          <w:rFonts w:hint="eastAsia"/>
        </w:rPr>
        <w:t>清理與救國團之間財產關係，</w:t>
      </w:r>
      <w:r w:rsidR="003E5782" w:rsidRPr="004C54E9">
        <w:rPr>
          <w:rFonts w:hint="eastAsia"/>
        </w:rPr>
        <w:t>若該部</w:t>
      </w:r>
      <w:r w:rsidRPr="004C54E9">
        <w:rPr>
          <w:rFonts w:hint="eastAsia"/>
        </w:rPr>
        <w:t>當時</w:t>
      </w:r>
      <w:r w:rsidR="004F663C" w:rsidRPr="004C54E9">
        <w:rPr>
          <w:rFonts w:hint="eastAsia"/>
        </w:rPr>
        <w:t>亦</w:t>
      </w:r>
      <w:r w:rsidR="003E5782" w:rsidRPr="004C54E9">
        <w:rPr>
          <w:rFonts w:hint="eastAsia"/>
        </w:rPr>
        <w:t>未</w:t>
      </w:r>
      <w:r w:rsidRPr="004C54E9">
        <w:rPr>
          <w:rFonts w:hint="eastAsia"/>
        </w:rPr>
        <w:t>編列購買預算</w:t>
      </w:r>
      <w:r w:rsidR="00A10106" w:rsidRPr="004C54E9">
        <w:rPr>
          <w:rStyle w:val="afe"/>
        </w:rPr>
        <w:footnoteReference w:id="5"/>
      </w:r>
      <w:r w:rsidRPr="004C54E9">
        <w:rPr>
          <w:rFonts w:hint="eastAsia"/>
        </w:rPr>
        <w:t>，</w:t>
      </w:r>
      <w:r w:rsidR="004F663C" w:rsidRPr="004C54E9">
        <w:rPr>
          <w:rFonts w:hint="eastAsia"/>
        </w:rPr>
        <w:t>自</w:t>
      </w:r>
      <w:r w:rsidRPr="004C54E9">
        <w:rPr>
          <w:rFonts w:hint="eastAsia"/>
        </w:rPr>
        <w:t>不能直接推論系爭土地即為國有財產，</w:t>
      </w:r>
      <w:r w:rsidR="004F663C" w:rsidRPr="004C54E9">
        <w:rPr>
          <w:rFonts w:hint="eastAsia"/>
        </w:rPr>
        <w:t>縱為</w:t>
      </w:r>
      <w:r w:rsidRPr="004C54E9">
        <w:rPr>
          <w:rFonts w:hint="eastAsia"/>
        </w:rPr>
        <w:t>國有財產，</w:t>
      </w:r>
      <w:r w:rsidR="004F663C" w:rsidRPr="004C54E9">
        <w:rPr>
          <w:rFonts w:hint="eastAsia"/>
        </w:rPr>
        <w:t>亦</w:t>
      </w:r>
      <w:r w:rsidRPr="004C54E9">
        <w:rPr>
          <w:rFonts w:hint="eastAsia"/>
        </w:rPr>
        <w:t>應由國有財產</w:t>
      </w:r>
      <w:r w:rsidR="008D140A" w:rsidRPr="004C54E9">
        <w:rPr>
          <w:rFonts w:hint="eastAsia"/>
        </w:rPr>
        <w:t>之</w:t>
      </w:r>
      <w:r w:rsidRPr="004C54E9">
        <w:rPr>
          <w:rFonts w:hint="eastAsia"/>
        </w:rPr>
        <w:t>管理機關</w:t>
      </w:r>
      <w:r w:rsidR="008F74B7" w:rsidRPr="004C54E9">
        <w:rPr>
          <w:rFonts w:hint="eastAsia"/>
          <w:szCs w:val="48"/>
        </w:rPr>
        <w:t>透過司法程序確認所有權</w:t>
      </w:r>
      <w:r w:rsidR="008F74B7" w:rsidRPr="004C54E9">
        <w:rPr>
          <w:rFonts w:hint="eastAsia"/>
          <w:szCs w:val="48"/>
        </w:rPr>
        <w:lastRenderedPageBreak/>
        <w:t>歸屬後，</w:t>
      </w:r>
      <w:r w:rsidR="00C71791" w:rsidRPr="004C54E9">
        <w:rPr>
          <w:rFonts w:hint="eastAsia"/>
          <w:szCs w:val="48"/>
        </w:rPr>
        <w:t>再由</w:t>
      </w:r>
      <w:r w:rsidR="008D140A" w:rsidRPr="004C54E9">
        <w:rPr>
          <w:rFonts w:hint="eastAsia"/>
          <w:szCs w:val="48"/>
        </w:rPr>
        <w:t>地</w:t>
      </w:r>
      <w:r w:rsidR="00C71791" w:rsidRPr="004C54E9">
        <w:rPr>
          <w:rFonts w:hint="eastAsia"/>
          <w:szCs w:val="48"/>
        </w:rPr>
        <w:t>政</w:t>
      </w:r>
      <w:r w:rsidR="004F663C" w:rsidRPr="004C54E9">
        <w:rPr>
          <w:rFonts w:hint="eastAsia"/>
          <w:szCs w:val="48"/>
        </w:rPr>
        <w:t>機關</w:t>
      </w:r>
      <w:r w:rsidR="008F74B7" w:rsidRPr="004C54E9">
        <w:rPr>
          <w:rFonts w:hint="eastAsia"/>
          <w:szCs w:val="48"/>
        </w:rPr>
        <w:t>據以辦理登記</w:t>
      </w:r>
      <w:r w:rsidRPr="004C54E9">
        <w:rPr>
          <w:rFonts w:hint="eastAsia"/>
        </w:rPr>
        <w:t>。宜蘭縣政府於107年間，參照</w:t>
      </w:r>
      <w:proofErr w:type="gramStart"/>
      <w:r w:rsidRPr="004C54E9">
        <w:rPr>
          <w:rFonts w:hint="eastAsia"/>
        </w:rPr>
        <w:t>救國團官網及</w:t>
      </w:r>
      <w:proofErr w:type="gramEnd"/>
      <w:r w:rsidR="008F74B7" w:rsidRPr="004C54E9">
        <w:rPr>
          <w:rFonts w:hint="eastAsia"/>
        </w:rPr>
        <w:t>上開</w:t>
      </w:r>
      <w:r w:rsidRPr="004C54E9">
        <w:rPr>
          <w:rFonts w:hint="eastAsia"/>
        </w:rPr>
        <w:t>臺灣高等法院判決理由，</w:t>
      </w:r>
      <w:proofErr w:type="gramStart"/>
      <w:r w:rsidR="008F74B7" w:rsidRPr="004C54E9">
        <w:rPr>
          <w:rFonts w:hint="eastAsia"/>
        </w:rPr>
        <w:t>遽</w:t>
      </w:r>
      <w:r w:rsidRPr="004C54E9">
        <w:rPr>
          <w:rFonts w:hint="eastAsia"/>
        </w:rPr>
        <w:t>認系</w:t>
      </w:r>
      <w:proofErr w:type="gramEnd"/>
      <w:r w:rsidRPr="004C54E9">
        <w:rPr>
          <w:rFonts w:hint="eastAsia"/>
        </w:rPr>
        <w:t>爭土地仍屬公有財產</w:t>
      </w:r>
      <w:r w:rsidR="00634353" w:rsidRPr="004C54E9">
        <w:rPr>
          <w:rFonts w:hint="eastAsia"/>
          <w:szCs w:val="48"/>
        </w:rPr>
        <w:t>，</w:t>
      </w:r>
      <w:r w:rsidR="005267CA" w:rsidRPr="004C54E9">
        <w:rPr>
          <w:rFonts w:hint="eastAsia"/>
          <w:szCs w:val="48"/>
        </w:rPr>
        <w:t>依</w:t>
      </w:r>
      <w:r w:rsidR="005267CA" w:rsidRPr="004C54E9">
        <w:rPr>
          <w:rFonts w:hint="eastAsia"/>
        </w:rPr>
        <w:t>行政程序法第117條規定撤銷該府93年5月27日會議結論，</w:t>
      </w:r>
      <w:r w:rsidR="00A47A60" w:rsidRPr="004C54E9">
        <w:rPr>
          <w:rFonts w:hint="eastAsia"/>
        </w:rPr>
        <w:t>尚</w:t>
      </w:r>
      <w:r w:rsidR="000B43F8" w:rsidRPr="004C54E9">
        <w:rPr>
          <w:rFonts w:hint="eastAsia"/>
        </w:rPr>
        <w:t>難</w:t>
      </w:r>
      <w:r w:rsidR="00A47A60" w:rsidRPr="004C54E9">
        <w:rPr>
          <w:rFonts w:hint="eastAsia"/>
        </w:rPr>
        <w:t>以此</w:t>
      </w:r>
      <w:r w:rsidR="007A5931" w:rsidRPr="004C54E9">
        <w:rPr>
          <w:rFonts w:hint="eastAsia"/>
        </w:rPr>
        <w:t>做</w:t>
      </w:r>
      <w:r w:rsidR="000B43F8" w:rsidRPr="004C54E9">
        <w:rPr>
          <w:rFonts w:hint="eastAsia"/>
        </w:rPr>
        <w:t>為推翻93年</w:t>
      </w:r>
      <w:r w:rsidR="00634353" w:rsidRPr="004C54E9">
        <w:rPr>
          <w:rFonts w:hint="eastAsia"/>
        </w:rPr>
        <w:t>更正</w:t>
      </w:r>
      <w:r w:rsidR="000B43F8" w:rsidRPr="004C54E9">
        <w:rPr>
          <w:rFonts w:hint="eastAsia"/>
        </w:rPr>
        <w:t>登記推定力之確切事證。</w:t>
      </w:r>
    </w:p>
    <w:p w:rsidR="003D1D8E" w:rsidRPr="004C54E9" w:rsidRDefault="00B54589" w:rsidP="00A675FE">
      <w:pPr>
        <w:pStyle w:val="3"/>
        <w:ind w:left="1701" w:hanging="1021"/>
      </w:pPr>
      <w:r w:rsidRPr="004C54E9">
        <w:rPr>
          <w:rFonts w:hint="eastAsia"/>
        </w:rPr>
        <w:t>再按上開內政部說明及</w:t>
      </w:r>
      <w:r w:rsidRPr="004C54E9">
        <w:rPr>
          <w:rFonts w:hAnsi="標楷體" w:hint="eastAsia"/>
        </w:rPr>
        <w:t>最高行政法院判決意旨，</w:t>
      </w:r>
      <w:r w:rsidR="00B73118" w:rsidRPr="004C54E9">
        <w:rPr>
          <w:rFonts w:hint="eastAsia"/>
        </w:rPr>
        <w:t>系爭土地93年</w:t>
      </w:r>
      <w:r w:rsidRPr="004C54E9">
        <w:rPr>
          <w:rFonts w:hint="eastAsia"/>
        </w:rPr>
        <w:t>之</w:t>
      </w:r>
      <w:r w:rsidR="00B73118" w:rsidRPr="004C54E9">
        <w:rPr>
          <w:rFonts w:hint="eastAsia"/>
        </w:rPr>
        <w:t>更正</w:t>
      </w:r>
      <w:r w:rsidR="0099487A" w:rsidRPr="004C54E9">
        <w:rPr>
          <w:rFonts w:hAnsi="標楷體" w:hint="eastAsia"/>
        </w:rPr>
        <w:t>（更名）</w:t>
      </w:r>
      <w:r w:rsidR="00B73118" w:rsidRPr="004C54E9">
        <w:rPr>
          <w:rFonts w:hint="eastAsia"/>
        </w:rPr>
        <w:t>登記，</w:t>
      </w:r>
      <w:r w:rsidR="00FB66FD" w:rsidRPr="004C54E9">
        <w:rPr>
          <w:rFonts w:hint="eastAsia"/>
        </w:rPr>
        <w:t>實</w:t>
      </w:r>
      <w:r w:rsidR="00B73118" w:rsidRPr="004C54E9">
        <w:rPr>
          <w:rFonts w:hint="eastAsia"/>
        </w:rPr>
        <w:t>非土地登記規則第143條規定「撤銷權之行使」或第144條第1項第2款規定「純屬登記機關之疏失而錯誤之登記」，而得辦理塗銷登記之對象。</w:t>
      </w:r>
      <w:r w:rsidR="009835D5" w:rsidRPr="004C54E9">
        <w:rPr>
          <w:rFonts w:hint="eastAsia"/>
        </w:rPr>
        <w:t>更何況</w:t>
      </w:r>
      <w:r w:rsidR="003D22EF" w:rsidRPr="004C54E9">
        <w:rPr>
          <w:rFonts w:hint="eastAsia"/>
          <w:szCs w:val="48"/>
        </w:rPr>
        <w:t>土地登記規則並沒有規定行政機關可以用行政權認定財產權的歸屬，</w:t>
      </w:r>
      <w:r w:rsidR="004D3974" w:rsidRPr="004C54E9">
        <w:rPr>
          <w:rFonts w:hint="eastAsia"/>
          <w:szCs w:val="48"/>
        </w:rPr>
        <w:t>宜蘭縣政府</w:t>
      </w:r>
      <w:r w:rsidR="00B73118" w:rsidRPr="004C54E9">
        <w:rPr>
          <w:rFonts w:hint="eastAsia"/>
        </w:rPr>
        <w:t>對於93年登記為救國團之系爭土地所有權歸屬如有疑義（爭執），</w:t>
      </w:r>
      <w:proofErr w:type="gramStart"/>
      <w:r w:rsidR="000E7E87" w:rsidRPr="004C54E9">
        <w:rPr>
          <w:rFonts w:hint="eastAsia"/>
        </w:rPr>
        <w:t>允</w:t>
      </w:r>
      <w:r w:rsidR="00B73118" w:rsidRPr="004C54E9">
        <w:rPr>
          <w:rFonts w:hint="eastAsia"/>
        </w:rPr>
        <w:t>應</w:t>
      </w:r>
      <w:r w:rsidR="004D3974" w:rsidRPr="004C54E9">
        <w:rPr>
          <w:rFonts w:hint="eastAsia"/>
        </w:rPr>
        <w:t>函請</w:t>
      </w:r>
      <w:proofErr w:type="gramEnd"/>
      <w:r w:rsidR="00DD7378" w:rsidRPr="004C54E9">
        <w:rPr>
          <w:rFonts w:hint="eastAsia"/>
        </w:rPr>
        <w:t>相關</w:t>
      </w:r>
      <w:r w:rsidR="0099487A" w:rsidRPr="004C54E9">
        <w:rPr>
          <w:rFonts w:hint="eastAsia"/>
        </w:rPr>
        <w:t>公</w:t>
      </w:r>
      <w:r w:rsidR="000E7E87" w:rsidRPr="004C54E9">
        <w:rPr>
          <w:rFonts w:hint="eastAsia"/>
        </w:rPr>
        <w:t>有財產之管理機關</w:t>
      </w:r>
      <w:r w:rsidR="00DD7378" w:rsidRPr="004C54E9">
        <w:rPr>
          <w:rFonts w:hint="eastAsia"/>
        </w:rPr>
        <w:t>，依土地登記規則第7條規定</w:t>
      </w:r>
      <w:r w:rsidR="000E7E87" w:rsidRPr="004C54E9">
        <w:rPr>
          <w:rFonts w:hint="eastAsia"/>
        </w:rPr>
        <w:t>訴請</w:t>
      </w:r>
      <w:r w:rsidR="00B73118" w:rsidRPr="004C54E9">
        <w:rPr>
          <w:rFonts w:hint="eastAsia"/>
        </w:rPr>
        <w:t>法院判決</w:t>
      </w:r>
      <w:r w:rsidR="000E7E87" w:rsidRPr="004C54E9">
        <w:rPr>
          <w:rFonts w:hint="eastAsia"/>
        </w:rPr>
        <w:t>確定權屬</w:t>
      </w:r>
      <w:r w:rsidR="00B73118" w:rsidRPr="004C54E9">
        <w:rPr>
          <w:rFonts w:hint="eastAsia"/>
        </w:rPr>
        <w:t>後，</w:t>
      </w:r>
      <w:r w:rsidR="000E7E87" w:rsidRPr="004C54E9">
        <w:rPr>
          <w:rFonts w:hint="eastAsia"/>
        </w:rPr>
        <w:t>再</w:t>
      </w:r>
      <w:r w:rsidR="002D41C6" w:rsidRPr="004C54E9">
        <w:rPr>
          <w:rFonts w:hint="eastAsia"/>
        </w:rPr>
        <w:t>由地政機關</w:t>
      </w:r>
      <w:r w:rsidR="000E7E87" w:rsidRPr="004C54E9">
        <w:rPr>
          <w:rFonts w:hint="eastAsia"/>
        </w:rPr>
        <w:t>據以辦理</w:t>
      </w:r>
      <w:r w:rsidR="00B73118" w:rsidRPr="004C54E9">
        <w:rPr>
          <w:rFonts w:hint="eastAsia"/>
        </w:rPr>
        <w:t>塗銷登記</w:t>
      </w:r>
      <w:r w:rsidR="004D3974" w:rsidRPr="004C54E9">
        <w:rPr>
          <w:rFonts w:hint="eastAsia"/>
        </w:rPr>
        <w:t>，而非</w:t>
      </w:r>
      <w:proofErr w:type="gramStart"/>
      <w:r w:rsidR="004D3974" w:rsidRPr="004C54E9">
        <w:rPr>
          <w:rFonts w:hint="eastAsia"/>
        </w:rPr>
        <w:t>逕</w:t>
      </w:r>
      <w:proofErr w:type="gramEnd"/>
      <w:r w:rsidR="004D3974" w:rsidRPr="004C54E9">
        <w:rPr>
          <w:rFonts w:hint="eastAsia"/>
        </w:rPr>
        <w:t>依</w:t>
      </w:r>
      <w:r w:rsidR="00BC39D5" w:rsidRPr="004C54E9">
        <w:rPr>
          <w:rFonts w:hAnsi="標楷體" w:hint="eastAsia"/>
          <w:szCs w:val="32"/>
        </w:rPr>
        <w:t>行政程序法第117條規定，以「撤銷」登記原因辦理塗銷登記，</w:t>
      </w:r>
      <w:r w:rsidR="00DD7378" w:rsidRPr="004C54E9">
        <w:rPr>
          <w:rFonts w:hint="eastAsia"/>
        </w:rPr>
        <w:t>直接剝奪私人財產權</w:t>
      </w:r>
      <w:r w:rsidR="00B73118" w:rsidRPr="004C54E9">
        <w:rPr>
          <w:rFonts w:hint="eastAsia"/>
        </w:rPr>
        <w:t>。</w:t>
      </w:r>
    </w:p>
    <w:p w:rsidR="000B43F8" w:rsidRPr="004C54E9" w:rsidRDefault="003D1D8E" w:rsidP="00A675FE">
      <w:pPr>
        <w:pStyle w:val="3"/>
        <w:ind w:left="1701" w:hanging="1021"/>
      </w:pPr>
      <w:r w:rsidRPr="004C54E9">
        <w:rPr>
          <w:rFonts w:hint="eastAsia"/>
        </w:rPr>
        <w:t>綜上所述，</w:t>
      </w:r>
      <w:r w:rsidR="00B366D3" w:rsidRPr="004C54E9">
        <w:rPr>
          <w:rFonts w:hint="eastAsia"/>
        </w:rPr>
        <w:t>宜蘭縣政府於107年間，依行政程序法第117條、第119條第2款規定，撤銷該府93年5月27日之會議結論，宜蘭地政事務所即以系爭土地93年間更正登記原因證明文件既經主管機關撤銷，該更正登記已失所附麗為由，據以辦理塗銷該項登記，</w:t>
      </w:r>
      <w:proofErr w:type="gramStart"/>
      <w:r w:rsidR="00B366D3" w:rsidRPr="004C54E9">
        <w:rPr>
          <w:rFonts w:hint="eastAsia"/>
        </w:rPr>
        <w:t>使系爭</w:t>
      </w:r>
      <w:proofErr w:type="gramEnd"/>
      <w:r w:rsidR="00B366D3" w:rsidRPr="004C54E9">
        <w:rPr>
          <w:rFonts w:hint="eastAsia"/>
        </w:rPr>
        <w:t>土地之所有權人由「救國團」回復為「宜蘭縣」，該登記之處分不僅涉及權利主體之變更且存有重大爭議，該府及地政事務所在未經法院判決確定權屬之前，</w:t>
      </w:r>
      <w:proofErr w:type="gramStart"/>
      <w:r w:rsidR="00B366D3" w:rsidRPr="004C54E9">
        <w:rPr>
          <w:rFonts w:hint="eastAsia"/>
        </w:rPr>
        <w:t>逕</w:t>
      </w:r>
      <w:proofErr w:type="gramEnd"/>
      <w:r w:rsidR="00B366D3" w:rsidRPr="004C54E9">
        <w:rPr>
          <w:rFonts w:hint="eastAsia"/>
        </w:rPr>
        <w:t>以行政權認定財產權的歸屬並做成行政處分直接剝奪私人財產權，顯有未當。</w:t>
      </w:r>
    </w:p>
    <w:p w:rsidR="003047FE" w:rsidRPr="004C54E9" w:rsidRDefault="003047FE" w:rsidP="00F32591">
      <w:pPr>
        <w:pStyle w:val="1"/>
        <w:ind w:left="2380" w:hanging="2380"/>
        <w:rPr>
          <w:snapToGrid w:val="0"/>
        </w:rPr>
      </w:pPr>
      <w:r w:rsidRPr="004C54E9">
        <w:rPr>
          <w:rFonts w:ascii="Times New Roman" w:hAnsi="Times New Roman"/>
        </w:rPr>
        <w:lastRenderedPageBreak/>
        <w:t>處理辦法：</w:t>
      </w:r>
    </w:p>
    <w:p w:rsidR="003047FE" w:rsidRPr="004C54E9" w:rsidRDefault="003047FE" w:rsidP="00F32591">
      <w:pPr>
        <w:pStyle w:val="2"/>
        <w:ind w:left="1021"/>
        <w:rPr>
          <w:rFonts w:ascii="Times New Roman" w:hAnsi="Times New Roman"/>
        </w:rPr>
      </w:pPr>
      <w:bookmarkStart w:id="37" w:name="_Toc2400397"/>
      <w:bookmarkStart w:id="38" w:name="_Toc4316191"/>
      <w:bookmarkStart w:id="39" w:name="_Toc4473332"/>
      <w:bookmarkStart w:id="40" w:name="_Toc69556901"/>
      <w:bookmarkStart w:id="41" w:name="_Toc69556950"/>
      <w:bookmarkStart w:id="42" w:name="_Toc69609824"/>
      <w:bookmarkStart w:id="43" w:name="_Toc70241822"/>
      <w:bookmarkStart w:id="44" w:name="_Toc70242211"/>
      <w:r w:rsidRPr="004C54E9">
        <w:rPr>
          <w:rFonts w:ascii="Times New Roman" w:hAnsi="Times New Roman"/>
        </w:rPr>
        <w:t>調查意見，</w:t>
      </w:r>
      <w:r w:rsidRPr="004C54E9">
        <w:rPr>
          <w:rFonts w:ascii="Times New Roman" w:hAnsi="Times New Roman" w:hint="eastAsia"/>
        </w:rPr>
        <w:t>函復陳訴人。</w:t>
      </w:r>
    </w:p>
    <w:p w:rsidR="003047FE" w:rsidRPr="004C54E9" w:rsidRDefault="003047FE" w:rsidP="00F32591">
      <w:pPr>
        <w:pStyle w:val="2"/>
        <w:ind w:left="1021"/>
        <w:rPr>
          <w:rFonts w:ascii="Times New Roman" w:hAnsi="Times New Roman"/>
        </w:rPr>
      </w:pPr>
      <w:r w:rsidRPr="004C54E9">
        <w:rPr>
          <w:rFonts w:ascii="Times New Roman" w:hAnsi="Times New Roman" w:hint="eastAsia"/>
        </w:rPr>
        <w:t>調查意見</w:t>
      </w:r>
      <w:r w:rsidR="00137487" w:rsidRPr="004C54E9">
        <w:rPr>
          <w:rFonts w:ascii="Times New Roman" w:hAnsi="Times New Roman" w:hint="eastAsia"/>
        </w:rPr>
        <w:t>二、三</w:t>
      </w:r>
      <w:r w:rsidRPr="004C54E9">
        <w:rPr>
          <w:rFonts w:ascii="Times New Roman" w:hAnsi="Times New Roman" w:hint="eastAsia"/>
        </w:rPr>
        <w:t>，</w:t>
      </w:r>
      <w:r w:rsidR="003D1D8E" w:rsidRPr="004C54E9">
        <w:rPr>
          <w:rFonts w:ascii="Times New Roman" w:hAnsi="Times New Roman" w:hint="eastAsia"/>
        </w:rPr>
        <w:t>函請</w:t>
      </w:r>
      <w:r w:rsidRPr="004C54E9">
        <w:rPr>
          <w:rFonts w:ascii="Times New Roman" w:hAnsi="Times New Roman" w:hint="eastAsia"/>
        </w:rPr>
        <w:t>宜蘭縣政府</w:t>
      </w:r>
      <w:r w:rsidR="003D1D8E" w:rsidRPr="004C54E9">
        <w:rPr>
          <w:rFonts w:ascii="Times New Roman" w:hAnsi="Times New Roman" w:hint="eastAsia"/>
        </w:rPr>
        <w:t>檢討改進</w:t>
      </w:r>
      <w:r w:rsidRPr="004C54E9">
        <w:rPr>
          <w:rFonts w:ascii="Times New Roman" w:hAnsi="Times New Roman"/>
        </w:rPr>
        <w:t>。</w:t>
      </w:r>
    </w:p>
    <w:p w:rsidR="003047FE" w:rsidRPr="004C54E9" w:rsidRDefault="003047FE" w:rsidP="00F32591">
      <w:pPr>
        <w:pStyle w:val="2"/>
        <w:ind w:left="1021"/>
        <w:rPr>
          <w:rFonts w:ascii="Times New Roman" w:hAnsi="Times New Roman"/>
        </w:rPr>
      </w:pPr>
      <w:r w:rsidRPr="004C54E9">
        <w:rPr>
          <w:rFonts w:ascii="Times New Roman" w:hAnsi="Times New Roman"/>
        </w:rPr>
        <w:t>調查</w:t>
      </w:r>
      <w:r w:rsidRPr="004C54E9">
        <w:rPr>
          <w:rFonts w:ascii="Times New Roman" w:hAnsi="Times New Roman" w:hint="eastAsia"/>
        </w:rPr>
        <w:t>報告</w:t>
      </w:r>
      <w:r w:rsidRPr="004C54E9">
        <w:rPr>
          <w:rFonts w:hAnsi="標楷體" w:hint="eastAsia"/>
        </w:rPr>
        <w:t>附件公布。</w:t>
      </w:r>
    </w:p>
    <w:p w:rsidR="003047FE" w:rsidRPr="004C54E9" w:rsidRDefault="003047FE" w:rsidP="00F32591">
      <w:pPr>
        <w:pStyle w:val="2"/>
        <w:ind w:left="1021"/>
        <w:rPr>
          <w:rFonts w:ascii="Times New Roman" w:hAnsi="Times New Roman"/>
        </w:rPr>
      </w:pPr>
      <w:r w:rsidRPr="004C54E9">
        <w:rPr>
          <w:rFonts w:ascii="Times New Roman" w:hAnsi="Times New Roman"/>
        </w:rPr>
        <w:t>檢附派查函及相關附件，送請</w:t>
      </w:r>
      <w:r w:rsidRPr="004C54E9">
        <w:rPr>
          <w:rFonts w:ascii="Times New Roman" w:hAnsi="Times New Roman" w:hint="eastAsia"/>
        </w:rPr>
        <w:t>內政</w:t>
      </w:r>
      <w:r w:rsidRPr="004C54E9">
        <w:rPr>
          <w:rFonts w:ascii="Times New Roman" w:hAnsi="Times New Roman"/>
        </w:rPr>
        <w:t>及</w:t>
      </w:r>
      <w:r w:rsidRPr="004C54E9">
        <w:rPr>
          <w:rFonts w:ascii="Times New Roman" w:hAnsi="Times New Roman" w:hint="eastAsia"/>
        </w:rPr>
        <w:t>少數民族</w:t>
      </w:r>
      <w:r w:rsidRPr="004C54E9">
        <w:rPr>
          <w:rFonts w:ascii="Times New Roman" w:hAnsi="Times New Roman"/>
        </w:rPr>
        <w:t>委員</w:t>
      </w:r>
      <w:r w:rsidRPr="004C54E9">
        <w:rPr>
          <w:rFonts w:ascii="Times New Roman" w:hAnsi="Times New Roman" w:hint="eastAsia"/>
        </w:rPr>
        <w:t>會</w:t>
      </w:r>
      <w:r w:rsidRPr="004C54E9">
        <w:rPr>
          <w:rFonts w:ascii="Times New Roman" w:hAnsi="Times New Roman"/>
        </w:rPr>
        <w:t>處理。</w:t>
      </w:r>
    </w:p>
    <w:bookmarkEnd w:id="37"/>
    <w:bookmarkEnd w:id="38"/>
    <w:bookmarkEnd w:id="39"/>
    <w:bookmarkEnd w:id="40"/>
    <w:bookmarkEnd w:id="41"/>
    <w:bookmarkEnd w:id="42"/>
    <w:bookmarkEnd w:id="43"/>
    <w:bookmarkEnd w:id="44"/>
    <w:p w:rsidR="003047FE" w:rsidRPr="004C54E9" w:rsidRDefault="003047FE" w:rsidP="00F32591">
      <w:pPr>
        <w:kinsoku w:val="0"/>
        <w:ind w:leftChars="1100" w:left="4630" w:right="680" w:hanging="888"/>
        <w:rPr>
          <w:bCs/>
          <w:spacing w:val="12"/>
          <w:kern w:val="0"/>
          <w:sz w:val="40"/>
        </w:rPr>
      </w:pPr>
      <w:r w:rsidRPr="004C54E9">
        <w:rPr>
          <w:bCs/>
          <w:spacing w:val="12"/>
          <w:kern w:val="0"/>
          <w:sz w:val="40"/>
        </w:rPr>
        <w:t>調查委員：</w:t>
      </w:r>
      <w:r w:rsidR="006063AA">
        <w:rPr>
          <w:rFonts w:hint="eastAsia"/>
          <w:bCs/>
          <w:spacing w:val="12"/>
          <w:kern w:val="0"/>
          <w:sz w:val="40"/>
        </w:rPr>
        <w:t>仉桂美</w:t>
      </w:r>
    </w:p>
    <w:p w:rsidR="00C10D87" w:rsidRPr="004C54E9" w:rsidRDefault="00C10D87" w:rsidP="00F32591">
      <w:pPr>
        <w:pStyle w:val="af"/>
        <w:jc w:val="both"/>
        <w:rPr>
          <w:bCs/>
        </w:rPr>
      </w:pPr>
    </w:p>
    <w:p w:rsidR="00C10D87" w:rsidRPr="004C54E9" w:rsidRDefault="00C10D87" w:rsidP="00F32591">
      <w:pPr>
        <w:pStyle w:val="af"/>
        <w:jc w:val="both"/>
        <w:rPr>
          <w:bCs/>
        </w:rPr>
      </w:pPr>
    </w:p>
    <w:p w:rsidR="00C10D87" w:rsidRPr="004C54E9" w:rsidRDefault="00C10D87" w:rsidP="00F32591">
      <w:pPr>
        <w:pStyle w:val="af"/>
        <w:jc w:val="both"/>
        <w:rPr>
          <w:bCs/>
        </w:rPr>
      </w:pPr>
    </w:p>
    <w:p w:rsidR="00C10D87" w:rsidRPr="004C54E9" w:rsidRDefault="00C10D87" w:rsidP="00F32591">
      <w:pPr>
        <w:pStyle w:val="af"/>
        <w:jc w:val="both"/>
        <w:rPr>
          <w:bCs/>
        </w:rPr>
      </w:pPr>
    </w:p>
    <w:p w:rsidR="00C10D87" w:rsidRPr="004C54E9" w:rsidRDefault="00C10D87" w:rsidP="00F32591">
      <w:pPr>
        <w:pStyle w:val="af"/>
        <w:jc w:val="both"/>
        <w:rPr>
          <w:bCs/>
        </w:rPr>
      </w:pPr>
    </w:p>
    <w:p w:rsidR="00C10D87" w:rsidRPr="004C54E9" w:rsidRDefault="00C10D87" w:rsidP="00F32591">
      <w:pPr>
        <w:pStyle w:val="af"/>
        <w:jc w:val="both"/>
        <w:rPr>
          <w:bCs/>
        </w:rPr>
      </w:pPr>
    </w:p>
    <w:p w:rsidR="00C10D87" w:rsidRPr="004C54E9" w:rsidRDefault="00C10D87" w:rsidP="00F32591">
      <w:pPr>
        <w:pStyle w:val="af"/>
        <w:jc w:val="both"/>
        <w:rPr>
          <w:bCs/>
        </w:rPr>
      </w:pPr>
    </w:p>
    <w:p w:rsidR="00C10D87" w:rsidRPr="004C54E9" w:rsidRDefault="00C10D87" w:rsidP="00F32591">
      <w:pPr>
        <w:pStyle w:val="af"/>
        <w:jc w:val="both"/>
        <w:rPr>
          <w:bCs/>
        </w:rPr>
      </w:pPr>
    </w:p>
    <w:p w:rsidR="00C10D87" w:rsidRDefault="00C10D87" w:rsidP="00F32591">
      <w:pPr>
        <w:pStyle w:val="af"/>
        <w:jc w:val="both"/>
        <w:rPr>
          <w:bCs/>
        </w:rPr>
      </w:pPr>
    </w:p>
    <w:p w:rsidR="006063AA" w:rsidRDefault="006063AA" w:rsidP="00F32591">
      <w:pPr>
        <w:pStyle w:val="af"/>
        <w:jc w:val="both"/>
        <w:rPr>
          <w:bCs/>
        </w:rPr>
      </w:pPr>
    </w:p>
    <w:p w:rsidR="006063AA" w:rsidRDefault="006063AA" w:rsidP="00F32591">
      <w:pPr>
        <w:pStyle w:val="af"/>
        <w:jc w:val="both"/>
        <w:rPr>
          <w:bCs/>
        </w:rPr>
      </w:pPr>
    </w:p>
    <w:p w:rsidR="006063AA" w:rsidRDefault="006063AA" w:rsidP="00F32591">
      <w:pPr>
        <w:pStyle w:val="af"/>
        <w:jc w:val="both"/>
        <w:rPr>
          <w:bCs/>
        </w:rPr>
      </w:pPr>
    </w:p>
    <w:p w:rsidR="006063AA" w:rsidRDefault="006063AA" w:rsidP="00F32591">
      <w:pPr>
        <w:pStyle w:val="af"/>
        <w:jc w:val="both"/>
        <w:rPr>
          <w:bCs/>
        </w:rPr>
      </w:pPr>
    </w:p>
    <w:p w:rsidR="006063AA" w:rsidRDefault="006063AA" w:rsidP="00F32591">
      <w:pPr>
        <w:pStyle w:val="af"/>
        <w:jc w:val="both"/>
        <w:rPr>
          <w:bCs/>
        </w:rPr>
      </w:pPr>
    </w:p>
    <w:p w:rsidR="006063AA" w:rsidRDefault="006063AA" w:rsidP="00F32591">
      <w:pPr>
        <w:pStyle w:val="af"/>
        <w:jc w:val="both"/>
        <w:rPr>
          <w:bCs/>
        </w:rPr>
      </w:pPr>
    </w:p>
    <w:p w:rsidR="006063AA" w:rsidRDefault="006063AA" w:rsidP="00F32591">
      <w:pPr>
        <w:pStyle w:val="af"/>
        <w:jc w:val="both"/>
        <w:rPr>
          <w:bCs/>
        </w:rPr>
      </w:pPr>
    </w:p>
    <w:p w:rsidR="006063AA" w:rsidRDefault="006063AA" w:rsidP="00F32591">
      <w:pPr>
        <w:pStyle w:val="af"/>
        <w:jc w:val="both"/>
        <w:rPr>
          <w:bCs/>
        </w:rPr>
      </w:pPr>
    </w:p>
    <w:p w:rsidR="006063AA" w:rsidRPr="004C54E9" w:rsidRDefault="006063AA" w:rsidP="00F32591">
      <w:pPr>
        <w:pStyle w:val="af"/>
        <w:jc w:val="both"/>
        <w:rPr>
          <w:bCs/>
        </w:rPr>
      </w:pPr>
    </w:p>
    <w:p w:rsidR="004735C5" w:rsidRPr="004C54E9" w:rsidRDefault="004735C5" w:rsidP="00F32591">
      <w:pPr>
        <w:pStyle w:val="af"/>
        <w:jc w:val="both"/>
        <w:rPr>
          <w:bCs/>
        </w:rPr>
      </w:pPr>
    </w:p>
    <w:p w:rsidR="00C10D87" w:rsidRPr="004C54E9" w:rsidRDefault="00C10D87" w:rsidP="00F32591">
      <w:pPr>
        <w:pStyle w:val="af"/>
        <w:jc w:val="both"/>
        <w:rPr>
          <w:bCs/>
        </w:rPr>
      </w:pPr>
    </w:p>
    <w:p w:rsidR="003047FE" w:rsidRPr="004C54E9" w:rsidRDefault="003047FE" w:rsidP="00F32591">
      <w:pPr>
        <w:pStyle w:val="a0"/>
        <w:ind w:left="1361" w:hanging="1361"/>
        <w:rPr>
          <w:b/>
        </w:rPr>
      </w:pPr>
      <w:bookmarkStart w:id="45" w:name="_Toc421794883"/>
      <w:bookmarkStart w:id="46" w:name="_Toc4467127"/>
      <w:bookmarkEnd w:id="35"/>
      <w:bookmarkEnd w:id="45"/>
      <w:r w:rsidRPr="004C54E9">
        <w:rPr>
          <w:rFonts w:hint="eastAsia"/>
          <w:b/>
        </w:rPr>
        <w:lastRenderedPageBreak/>
        <w:t>本案大事記要</w:t>
      </w:r>
    </w:p>
    <w:tbl>
      <w:tblPr>
        <w:tblStyle w:val="af6"/>
        <w:tblW w:w="9180" w:type="dxa"/>
        <w:tblLayout w:type="fixed"/>
        <w:tblLook w:val="04A0" w:firstRow="1" w:lastRow="0" w:firstColumn="1" w:lastColumn="0" w:noHBand="0" w:noVBand="1"/>
      </w:tblPr>
      <w:tblGrid>
        <w:gridCol w:w="534"/>
        <w:gridCol w:w="1842"/>
        <w:gridCol w:w="3402"/>
        <w:gridCol w:w="3402"/>
      </w:tblGrid>
      <w:tr w:rsidR="004C54E9" w:rsidRPr="004C54E9" w:rsidTr="00341C16">
        <w:tc>
          <w:tcPr>
            <w:tcW w:w="534"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項次</w:t>
            </w:r>
          </w:p>
        </w:tc>
        <w:tc>
          <w:tcPr>
            <w:tcW w:w="1842"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日期</w:t>
            </w:r>
          </w:p>
        </w:tc>
        <w:tc>
          <w:tcPr>
            <w:tcW w:w="3402"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事 項</w:t>
            </w:r>
          </w:p>
        </w:tc>
        <w:tc>
          <w:tcPr>
            <w:tcW w:w="3402"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備 註</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54.9.25</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登記原因:「買賣」；所有權人「縣有」管理機關「中國青年反共救國團直屬台灣省宜蘭縣團務指導委員會」</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54年宜字第4628、4629、4630、4631號登記案，因逾公文保管(15)年限已銷毀。</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2</w:t>
            </w:r>
          </w:p>
        </w:tc>
        <w:tc>
          <w:tcPr>
            <w:tcW w:w="1842" w:type="dxa"/>
          </w:tcPr>
          <w:p w:rsidR="003047FE" w:rsidRPr="004C54E9" w:rsidRDefault="003047FE" w:rsidP="00F32591">
            <w:pPr>
              <w:widowControl/>
              <w:overflowPunct/>
              <w:autoSpaceDE/>
              <w:autoSpaceDN/>
              <w:rPr>
                <w:rFonts w:hAnsi="標楷體" w:cs="新細明體"/>
                <w:kern w:val="0"/>
                <w:sz w:val="28"/>
                <w:szCs w:val="28"/>
              </w:rPr>
            </w:pPr>
            <w:r w:rsidRPr="004C54E9">
              <w:rPr>
                <w:rFonts w:hAnsi="標楷體" w:cs="新細明體" w:hint="eastAsia"/>
                <w:kern w:val="0"/>
                <w:sz w:val="28"/>
                <w:szCs w:val="28"/>
              </w:rPr>
              <w:t>85.11.26</w:t>
            </w:r>
          </w:p>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(86.12.11)</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登記原因:「更正」；所有權人「宜蘭縣」管理機關「中國青年反共救國團直屬台灣省宜蘭縣團務指導委員會」</w:t>
            </w:r>
          </w:p>
        </w:tc>
        <w:tc>
          <w:tcPr>
            <w:tcW w:w="3402" w:type="dxa"/>
          </w:tcPr>
          <w:p w:rsidR="003047FE" w:rsidRPr="004C54E9" w:rsidRDefault="003047FE" w:rsidP="00F32591">
            <w:pPr>
              <w:widowControl/>
              <w:overflowPunct/>
              <w:autoSpaceDE/>
              <w:autoSpaceDN/>
              <w:rPr>
                <w:rFonts w:hAnsi="標楷體" w:cs="新細明體"/>
                <w:kern w:val="0"/>
                <w:sz w:val="28"/>
                <w:szCs w:val="28"/>
              </w:rPr>
            </w:pPr>
            <w:r w:rsidRPr="004C54E9">
              <w:rPr>
                <w:rFonts w:hAnsi="標楷體" w:cs="新細明體" w:hint="eastAsia"/>
                <w:kern w:val="0"/>
                <w:sz w:val="28"/>
                <w:szCs w:val="28"/>
              </w:rPr>
              <w:t>內政部55.4.25台內地字第199949號函辦理。</w:t>
            </w:r>
          </w:p>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85年22927號、86年24286號登記案，因逾公文保管(15)年限已銷毀。</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3</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93.6.25</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登記原因:「更正」；所有權人：「中國青年反共救國團直屬台灣省宜蘭縣團務指導委員會」</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宜蘭縣政府93.6.7府財產字第0930069568號函及會議紀錄辦理</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4</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93.9.16</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登記原因:「更名」；</w:t>
            </w:r>
            <w:r w:rsidRPr="004C54E9">
              <w:rPr>
                <w:rFonts w:hAnsi="標楷體" w:cs="新細明體" w:hint="eastAsia"/>
                <w:kern w:val="0"/>
                <w:sz w:val="28"/>
                <w:szCs w:val="28"/>
              </w:rPr>
              <w:br/>
              <w:t>所有權人「社團法人中國青年救國團」</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宜蘭地政事務所宜登字第173290號登記案</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5</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107.5.8</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登記原因:「撤銷」(回復54年登記狀態)：所有權人「宜蘭縣(縣有)」管理機關「中國青年反共救國團直屬台灣省宜蘭縣團務指導委員會」</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 宜蘭縣政府107.5.8府財產字第1070074262號函辦理</w:t>
            </w:r>
            <w:r w:rsidRPr="004C54E9">
              <w:rPr>
                <w:rFonts w:hAnsi="標楷體" w:cs="新細明體" w:hint="eastAsia"/>
                <w:kern w:val="0"/>
                <w:sz w:val="28"/>
                <w:szCs w:val="28"/>
              </w:rPr>
              <w:br/>
              <w:t>2.內政部97.3.12內授中辦字第0970042629號函辦理</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6</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107.6.8</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社團法人中國青年救國團提起訴願</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7</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107.8.7</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訴願駁回</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宜蘭縣政府107.8.7府訴字第1070094896號訴願決定書(如附件1)</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8</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107.9.20</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社團法人中國青年救國團提起行政訴訟</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臺北高等行政法院107年訴字第01167號</w:t>
            </w: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9</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107.11.21</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(第1次)準備程序庭</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p>
        </w:tc>
      </w:tr>
      <w:tr w:rsidR="004C54E9" w:rsidRPr="004C54E9" w:rsidTr="00341C16">
        <w:tc>
          <w:tcPr>
            <w:tcW w:w="534"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10</w:t>
            </w:r>
          </w:p>
        </w:tc>
        <w:tc>
          <w:tcPr>
            <w:tcW w:w="184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108.2.13</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(第2次)準備程序庭</w:t>
            </w:r>
          </w:p>
        </w:tc>
        <w:tc>
          <w:tcPr>
            <w:tcW w:w="3402"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p>
        </w:tc>
      </w:tr>
    </w:tbl>
    <w:p w:rsidR="003047FE" w:rsidRPr="004C54E9" w:rsidRDefault="003047FE" w:rsidP="00F32591">
      <w:pPr>
        <w:pStyle w:val="10"/>
        <w:ind w:leftChars="0" w:left="0" w:firstLineChars="0" w:firstLine="0"/>
        <w:jc w:val="left"/>
        <w:rPr>
          <w:sz w:val="24"/>
          <w:szCs w:val="24"/>
        </w:rPr>
        <w:sectPr w:rsidR="003047FE" w:rsidRPr="004C54E9"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4C54E9">
        <w:rPr>
          <w:rFonts w:hint="eastAsia"/>
          <w:sz w:val="24"/>
          <w:szCs w:val="24"/>
        </w:rPr>
        <w:t>資料來源：宜蘭縣政府</w:t>
      </w:r>
      <w:r w:rsidRPr="004C54E9">
        <w:rPr>
          <w:sz w:val="24"/>
          <w:szCs w:val="24"/>
        </w:rPr>
        <w:br w:type="page"/>
      </w:r>
    </w:p>
    <w:p w:rsidR="003047FE" w:rsidRPr="004C54E9" w:rsidRDefault="0093090E" w:rsidP="0093090E">
      <w:pPr>
        <w:pStyle w:val="a0"/>
        <w:rPr>
          <w:b/>
          <w:szCs w:val="32"/>
        </w:rPr>
      </w:pPr>
      <w:r w:rsidRPr="004C54E9">
        <w:rPr>
          <w:rFonts w:hint="eastAsia"/>
          <w:b/>
          <w:szCs w:val="32"/>
        </w:rPr>
        <w:lastRenderedPageBreak/>
        <w:t>宜蘭縣政府</w:t>
      </w:r>
      <w:proofErr w:type="gramStart"/>
      <w:r w:rsidRPr="004C54E9">
        <w:rPr>
          <w:rFonts w:hint="eastAsia"/>
          <w:b/>
          <w:szCs w:val="32"/>
        </w:rPr>
        <w:t>函復系爭</w:t>
      </w:r>
      <w:proofErr w:type="gramEnd"/>
      <w:r w:rsidRPr="004C54E9">
        <w:rPr>
          <w:rFonts w:hint="eastAsia"/>
          <w:b/>
          <w:szCs w:val="32"/>
        </w:rPr>
        <w:t>土地於下列各次登記之適法(宜)性問題</w:t>
      </w:r>
    </w:p>
    <w:tbl>
      <w:tblPr>
        <w:tblStyle w:val="af6"/>
        <w:tblW w:w="0" w:type="auto"/>
        <w:tblLook w:val="04A0" w:firstRow="1" w:lastRow="0" w:firstColumn="1" w:lastColumn="0" w:noHBand="0" w:noVBand="1"/>
      </w:tblPr>
      <w:tblGrid>
        <w:gridCol w:w="534"/>
        <w:gridCol w:w="2956"/>
        <w:gridCol w:w="3360"/>
        <w:gridCol w:w="2706"/>
        <w:gridCol w:w="2261"/>
        <w:gridCol w:w="1894"/>
      </w:tblGrid>
      <w:tr w:rsidR="004C54E9" w:rsidRPr="004C54E9" w:rsidTr="008713ED">
        <w:tc>
          <w:tcPr>
            <w:tcW w:w="534"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項次</w:t>
            </w:r>
          </w:p>
        </w:tc>
        <w:tc>
          <w:tcPr>
            <w:tcW w:w="2976"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查復事項</w:t>
            </w:r>
          </w:p>
        </w:tc>
        <w:tc>
          <w:tcPr>
            <w:tcW w:w="3378"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法令依據</w:t>
            </w:r>
          </w:p>
        </w:tc>
        <w:tc>
          <w:tcPr>
            <w:tcW w:w="2718"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適法性</w:t>
            </w:r>
          </w:p>
        </w:tc>
        <w:tc>
          <w:tcPr>
            <w:tcW w:w="2268"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適當性</w:t>
            </w:r>
          </w:p>
        </w:tc>
        <w:tc>
          <w:tcPr>
            <w:tcW w:w="1903" w:type="dxa"/>
            <w:vAlign w:val="center"/>
          </w:tcPr>
          <w:p w:rsidR="003047FE" w:rsidRPr="004C54E9" w:rsidRDefault="003047FE" w:rsidP="00F32591">
            <w:pPr>
              <w:widowControl/>
              <w:overflowPunct/>
              <w:autoSpaceDE/>
              <w:autoSpaceDN/>
              <w:jc w:val="center"/>
              <w:rPr>
                <w:rFonts w:ascii="新細明體" w:eastAsia="新細明體" w:hAnsi="新細明體" w:cs="新細明體"/>
                <w:b/>
                <w:kern w:val="0"/>
                <w:sz w:val="28"/>
                <w:szCs w:val="28"/>
              </w:rPr>
            </w:pPr>
            <w:r w:rsidRPr="004C54E9">
              <w:rPr>
                <w:rFonts w:hAnsi="標楷體" w:cs="新細明體" w:hint="eastAsia"/>
                <w:b/>
                <w:kern w:val="0"/>
                <w:sz w:val="28"/>
                <w:szCs w:val="28"/>
              </w:rPr>
              <w:t xml:space="preserve">備 </w:t>
            </w:r>
            <w:proofErr w:type="gramStart"/>
            <w:r w:rsidRPr="004C54E9">
              <w:rPr>
                <w:rFonts w:hAnsi="標楷體" w:cs="新細明體" w:hint="eastAsia"/>
                <w:b/>
                <w:kern w:val="0"/>
                <w:sz w:val="28"/>
                <w:szCs w:val="28"/>
              </w:rPr>
              <w:t>註</w:t>
            </w:r>
            <w:proofErr w:type="gramEnd"/>
          </w:p>
        </w:tc>
      </w:tr>
      <w:tr w:rsidR="004C54E9" w:rsidRPr="004C54E9" w:rsidTr="008713ED">
        <w:tc>
          <w:tcPr>
            <w:tcW w:w="534" w:type="dxa"/>
          </w:tcPr>
          <w:p w:rsidR="003047FE" w:rsidRPr="004C54E9" w:rsidRDefault="003047FE" w:rsidP="00F32591">
            <w:pPr>
              <w:widowControl/>
              <w:overflowPunct/>
              <w:autoSpaceDE/>
              <w:autoSpaceDN/>
              <w:jc w:val="center"/>
              <w:rPr>
                <w:rFonts w:ascii="新細明體" w:eastAsia="新細明體" w:hAnsi="新細明體" w:cs="新細明體"/>
                <w:kern w:val="0"/>
                <w:sz w:val="28"/>
                <w:szCs w:val="28"/>
              </w:rPr>
            </w:pPr>
            <w:r w:rsidRPr="004C54E9">
              <w:rPr>
                <w:rFonts w:hAnsi="標楷體" w:cs="新細明體" w:hint="eastAsia"/>
                <w:kern w:val="0"/>
                <w:sz w:val="28"/>
                <w:szCs w:val="28"/>
              </w:rPr>
              <w:t>1</w:t>
            </w:r>
          </w:p>
        </w:tc>
        <w:tc>
          <w:tcPr>
            <w:tcW w:w="2976"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宜蘭地政事務所於54年9月20日以「買賣」為原因，辦理系爭土地所有權移轉登記，所有權人登記為「縣有」，管理機關為「中國青年反共救國團直屬台灣省宜蘭縣團務指導委員會(下稱救國團宜蘭團委會)」。</w:t>
            </w:r>
          </w:p>
        </w:tc>
        <w:tc>
          <w:tcPr>
            <w:tcW w:w="3378"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(35.10.2發布)土地登記規則:第4條:「凡已辦登記之區域，關於土地權利之取得、設定、移轉、變更或消滅，非經登記，不生效力。」。第17條前段:「登記，應由權利人及義務人共同聲請之，...」。第26條第1項:「聲請登記，應提出左列文件:一、聲請書。二、證明登記原因文件。三、土地所有權狀或土地他項權利證明書。四、依法應提出之書據圖式。」。第28條第1項:「聲請書應由聲請人或其代理人及證明人簽名蓋章。」</w:t>
            </w:r>
          </w:p>
        </w:tc>
        <w:tc>
          <w:tcPr>
            <w:tcW w:w="2718"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依當時土地登記規則規定之法定程序辦竣登記，其登記事項與系爭土地買賣契約書之內容相符。</w:t>
            </w:r>
          </w:p>
        </w:tc>
        <w:tc>
          <w:tcPr>
            <w:tcW w:w="2268"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本案係依土地登記規則之規定辦理登記。</w:t>
            </w:r>
          </w:p>
        </w:tc>
        <w:tc>
          <w:tcPr>
            <w:tcW w:w="1903"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54年宜字第4628、4629、4630、4631號登記案，因逾公文保管(15)年限已銷毀。</w:t>
            </w:r>
          </w:p>
        </w:tc>
      </w:tr>
      <w:tr w:rsidR="004C54E9" w:rsidRPr="004C54E9" w:rsidTr="008713ED">
        <w:tc>
          <w:tcPr>
            <w:tcW w:w="534" w:type="dxa"/>
          </w:tcPr>
          <w:p w:rsidR="003047FE" w:rsidRPr="004C54E9" w:rsidRDefault="003047FE" w:rsidP="00F32591">
            <w:pPr>
              <w:widowControl/>
              <w:overflowPunct/>
              <w:autoSpaceDE/>
              <w:autoSpaceDN/>
              <w:jc w:val="center"/>
              <w:rPr>
                <w:rFonts w:ascii="新細明體" w:eastAsia="新細明體" w:hAnsi="新細明體" w:cs="新細明體"/>
                <w:kern w:val="0"/>
                <w:sz w:val="28"/>
                <w:szCs w:val="28"/>
              </w:rPr>
            </w:pPr>
            <w:r w:rsidRPr="004C54E9">
              <w:rPr>
                <w:rFonts w:hAnsi="標楷體" w:cs="新細明體" w:hint="eastAsia"/>
                <w:kern w:val="0"/>
                <w:sz w:val="28"/>
                <w:szCs w:val="28"/>
              </w:rPr>
              <w:lastRenderedPageBreak/>
              <w:t>2</w:t>
            </w:r>
          </w:p>
        </w:tc>
        <w:tc>
          <w:tcPr>
            <w:tcW w:w="2976" w:type="dxa"/>
          </w:tcPr>
          <w:p w:rsidR="003047FE" w:rsidRPr="004C54E9" w:rsidRDefault="003047FE" w:rsidP="00F32591">
            <w:pPr>
              <w:widowControl/>
              <w:overflowPunct/>
              <w:autoSpaceDE/>
              <w:autoSpaceDN/>
              <w:jc w:val="left"/>
              <w:rPr>
                <w:rFonts w:ascii="新細明體" w:eastAsia="新細明體" w:hAnsi="新細明體" w:cs="新細明體"/>
                <w:kern w:val="0"/>
                <w:sz w:val="28"/>
                <w:szCs w:val="28"/>
              </w:rPr>
            </w:pPr>
            <w:r w:rsidRPr="004C54E9">
              <w:rPr>
                <w:rFonts w:hAnsi="標楷體" w:cs="新細明體" w:hint="eastAsia"/>
                <w:kern w:val="0"/>
                <w:sz w:val="28"/>
                <w:szCs w:val="28"/>
              </w:rPr>
              <w:t>85、86年間宜蘭地政事務所以「更正」為原因，將系爭土地辦理所有權人登記為「宜蘭縣」。</w:t>
            </w:r>
          </w:p>
        </w:tc>
        <w:tc>
          <w:tcPr>
            <w:tcW w:w="3378"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內政部55年4月25日台內地字第199949號函(意旨):【查公有土地之登記，土地法第52條所稱應為國有、省有、市縣有或鄉鎮有，即指公有土地應以具備法人地位之「國」「省」「市」「縣」「鄉」「鎮」為所有權人，故土地登記簿所有權人欄內應分別註以如「中華民國」「臺灣省」「臺北市」「臺北縣」「中和鄉」「永和鎮」等名義，自應照辦。此後公有土地登記一律照該項規定辦理，過去已登記而與此項規定不符者，應通知其土地管理機關辦理更正登記。】</w:t>
            </w:r>
          </w:p>
        </w:tc>
        <w:tc>
          <w:tcPr>
            <w:tcW w:w="2718"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本案更正登記，係依內政部函示辦理。</w:t>
            </w:r>
          </w:p>
        </w:tc>
        <w:tc>
          <w:tcPr>
            <w:tcW w:w="2268"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本案原登記土地所有權人「縣有」，非屬法定公法人名稱，爰更正登記為「宜蘭縣」。</w:t>
            </w:r>
          </w:p>
        </w:tc>
        <w:tc>
          <w:tcPr>
            <w:tcW w:w="1903"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85年22927號、86年24286號登記案，因逾公文保管(15)年限已銷毀。</w:t>
            </w:r>
          </w:p>
        </w:tc>
      </w:tr>
      <w:tr w:rsidR="004C54E9" w:rsidRPr="004C54E9" w:rsidTr="008713ED">
        <w:tc>
          <w:tcPr>
            <w:tcW w:w="534" w:type="dxa"/>
          </w:tcPr>
          <w:p w:rsidR="003047FE" w:rsidRPr="004C54E9" w:rsidRDefault="003047FE" w:rsidP="00F32591">
            <w:pPr>
              <w:widowControl/>
              <w:overflowPunct/>
              <w:autoSpaceDE/>
              <w:autoSpaceDN/>
              <w:jc w:val="center"/>
              <w:rPr>
                <w:rFonts w:ascii="新細明體" w:eastAsia="新細明體" w:hAnsi="新細明體" w:cs="新細明體"/>
                <w:kern w:val="0"/>
                <w:sz w:val="28"/>
                <w:szCs w:val="28"/>
              </w:rPr>
            </w:pPr>
            <w:r w:rsidRPr="004C54E9">
              <w:rPr>
                <w:rFonts w:hAnsi="標楷體" w:cs="新細明體" w:hint="eastAsia"/>
                <w:kern w:val="0"/>
                <w:sz w:val="28"/>
                <w:szCs w:val="28"/>
              </w:rPr>
              <w:t>3</w:t>
            </w:r>
          </w:p>
        </w:tc>
        <w:tc>
          <w:tcPr>
            <w:tcW w:w="2976" w:type="dxa"/>
          </w:tcPr>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93年3月17日貴府函請救國團宜蘭團委會提出系爭土地合法使用證明，該團委會</w:t>
            </w:r>
            <w:r w:rsidRPr="004C54E9">
              <w:rPr>
                <w:rFonts w:hAnsi="標楷體" w:cs="新細明體" w:hint="eastAsia"/>
                <w:kern w:val="0"/>
                <w:sz w:val="28"/>
                <w:szCs w:val="28"/>
              </w:rPr>
              <w:lastRenderedPageBreak/>
              <w:t>於同年4月7日提出系爭土地買賣契約書影本(4張)，請貴府同意該團委會辦理所有權人更正登記。上開契約書「買主」欄登載:「縣有，管理機關:救國團宜蘭團委會」。貴府於同年5月27日召開系爭土地登記產權問題會議，作成結論略以:「……(二)依所附買賣契約書所鈐蓋之印信及法定代理人均為該委員會之印信及主任委員私章，並無本府印信及縣長職名章，若無其他事證，</w:t>
            </w:r>
            <w:r w:rsidR="00AB08DD" w:rsidRPr="004C54E9">
              <w:rPr>
                <w:rFonts w:hAnsi="標楷體" w:cs="新細明體" w:hint="eastAsia"/>
                <w:kern w:val="0"/>
                <w:sz w:val="28"/>
                <w:szCs w:val="28"/>
              </w:rPr>
              <w:t>系爭土地</w:t>
            </w:r>
            <w:r w:rsidRPr="004C54E9">
              <w:rPr>
                <w:rFonts w:hAnsi="標楷體" w:cs="新細明體" w:hint="eastAsia"/>
                <w:kern w:val="0"/>
                <w:sz w:val="28"/>
                <w:szCs w:val="28"/>
              </w:rPr>
              <w:t>應認定為該委員會出資購買。(三)另主計室表示經調閱本縣53、54年及55年之預決算書，並無當時本府有</w:t>
            </w:r>
            <w:r w:rsidRPr="004C54E9">
              <w:rPr>
                <w:rFonts w:hAnsi="標楷體" w:cs="新細明體" w:hint="eastAsia"/>
                <w:kern w:val="0"/>
                <w:sz w:val="28"/>
                <w:szCs w:val="28"/>
              </w:rPr>
              <w:lastRenderedPageBreak/>
              <w:t>編列預算價購土地之情事。(四)綜合以上三點判斷分析，應是當時宜蘭地政事務所審查疏失，造成登記錯誤，請宜蘭地政事務所於收到本會議紀錄時，即依土地登記規則第13條規定辦理更正登記。」並於93年6月7日函檢送會議紀錄予宜蘭地政事務所，請該所依上開會議結論(四)辦理所有權更正登記，登記為「救國團宜蘭團委會」，宜蘭地政事務所於同年6月間依上開結論，以「更正」為原因辦理所有權人更正登記。</w:t>
            </w:r>
          </w:p>
        </w:tc>
        <w:tc>
          <w:tcPr>
            <w:tcW w:w="3378" w:type="dxa"/>
          </w:tcPr>
          <w:p w:rsidR="003047FE" w:rsidRPr="004C54E9" w:rsidRDefault="003047FE" w:rsidP="00F32591">
            <w:pPr>
              <w:widowControl/>
              <w:overflowPunct/>
              <w:autoSpaceDE/>
              <w:autoSpaceDN/>
              <w:rPr>
                <w:rFonts w:hAnsi="標楷體" w:cs="新細明體"/>
                <w:kern w:val="0"/>
                <w:sz w:val="28"/>
                <w:szCs w:val="28"/>
              </w:rPr>
            </w:pPr>
            <w:r w:rsidRPr="004C54E9">
              <w:rPr>
                <w:rFonts w:hAnsi="標楷體" w:cs="新細明體" w:hint="eastAsia"/>
                <w:kern w:val="0"/>
                <w:sz w:val="28"/>
                <w:szCs w:val="28"/>
              </w:rPr>
              <w:lastRenderedPageBreak/>
              <w:t>(88.2.3公布)行政程序法第92條：「本法所稱行政處分，係指行政機關就公法上具體事件所</w:t>
            </w:r>
            <w:r w:rsidRPr="004C54E9">
              <w:rPr>
                <w:rFonts w:hAnsi="標楷體" w:cs="新細明體" w:hint="eastAsia"/>
                <w:kern w:val="0"/>
                <w:sz w:val="28"/>
                <w:szCs w:val="28"/>
              </w:rPr>
              <w:lastRenderedPageBreak/>
              <w:t>為之決定或其他公權力措施而對外直接發生法律效果之單方行政行為。」</w:t>
            </w:r>
          </w:p>
          <w:p w:rsidR="003047FE" w:rsidRPr="004C54E9" w:rsidRDefault="003047FE" w:rsidP="00F32591">
            <w:pPr>
              <w:widowControl/>
              <w:overflowPunct/>
              <w:autoSpaceDE/>
              <w:autoSpaceDN/>
              <w:rPr>
                <w:rFonts w:hAnsi="標楷體" w:cs="新細明體"/>
                <w:kern w:val="0"/>
                <w:sz w:val="28"/>
                <w:szCs w:val="28"/>
              </w:rPr>
            </w:pPr>
            <w:r w:rsidRPr="004C54E9">
              <w:rPr>
                <w:rFonts w:hAnsi="標楷體" w:cs="新細明體" w:hint="eastAsia"/>
                <w:kern w:val="0"/>
                <w:sz w:val="28"/>
                <w:szCs w:val="28"/>
              </w:rPr>
              <w:t>(35.4.29修正)土地法第69條：「登記人員或利害關係人，於登記完畢後，發見登記錯誤或遺漏時，非以書面聲請該管上級機關查明核准後，不得更正。」。</w:t>
            </w:r>
          </w:p>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(90.9.14修正)土地登記規則13條：「土地法第68條第1項及第69條所稱登記錯誤，係指登記事項與登記原因證明文件所載之內容不符者；所稱遺漏，係指應登記事項而漏未登記者。」。</w:t>
            </w:r>
          </w:p>
        </w:tc>
        <w:tc>
          <w:tcPr>
            <w:tcW w:w="2718" w:type="dxa"/>
          </w:tcPr>
          <w:p w:rsidR="0002117A" w:rsidRPr="004C54E9" w:rsidRDefault="003047FE" w:rsidP="00F32591">
            <w:pPr>
              <w:widowControl/>
              <w:overflowPunct/>
              <w:autoSpaceDE/>
              <w:autoSpaceDN/>
              <w:rPr>
                <w:rFonts w:hAnsi="標楷體" w:cs="新細明體"/>
                <w:kern w:val="0"/>
                <w:sz w:val="28"/>
                <w:szCs w:val="28"/>
              </w:rPr>
            </w:pPr>
            <w:r w:rsidRPr="004C54E9">
              <w:rPr>
                <w:rFonts w:hAnsi="標楷體" w:cs="新細明體" w:hint="eastAsia"/>
                <w:kern w:val="0"/>
                <w:sz w:val="28"/>
                <w:szCs w:val="28"/>
              </w:rPr>
              <w:lastRenderedPageBreak/>
              <w:t>本案肇因於本府清理公產時發現長期以來由宜蘭縣立體育館經管之13筆土</w:t>
            </w:r>
            <w:r w:rsidRPr="004C54E9">
              <w:rPr>
                <w:rFonts w:hAnsi="標楷體" w:cs="新細明體" w:hint="eastAsia"/>
                <w:kern w:val="0"/>
                <w:sz w:val="28"/>
                <w:szCs w:val="28"/>
              </w:rPr>
              <w:lastRenderedPageBreak/>
              <w:t>地，其管理機關卻登載「中國青年救國團直屬台灣省宜蘭縣團務指導委員會」，為</w:t>
            </w:r>
            <w:proofErr w:type="gramStart"/>
            <w:r w:rsidRPr="004C54E9">
              <w:rPr>
                <w:rFonts w:hAnsi="標楷體" w:cs="新細明體" w:hint="eastAsia"/>
                <w:kern w:val="0"/>
                <w:sz w:val="28"/>
                <w:szCs w:val="28"/>
              </w:rPr>
              <w:t>釐</w:t>
            </w:r>
            <w:proofErr w:type="gramEnd"/>
            <w:r w:rsidRPr="004C54E9">
              <w:rPr>
                <w:rFonts w:hAnsi="標楷體" w:cs="新細明體" w:hint="eastAsia"/>
                <w:kern w:val="0"/>
                <w:sz w:val="28"/>
                <w:szCs w:val="28"/>
              </w:rPr>
              <w:t>清該13筆縣有土地當時為何將管理機關登記為私法人，乃於93年3月18日以府財產字第0930033003號函請該委員會提出合法使用土地證明，經該委員會93年4月7日以93</w:t>
            </w:r>
            <w:proofErr w:type="gramStart"/>
            <w:r w:rsidRPr="004C54E9">
              <w:rPr>
                <w:rFonts w:hAnsi="標楷體" w:cs="新細明體" w:hint="eastAsia"/>
                <w:kern w:val="0"/>
                <w:sz w:val="28"/>
                <w:szCs w:val="28"/>
              </w:rPr>
              <w:t>青宜行</w:t>
            </w:r>
            <w:proofErr w:type="gramEnd"/>
            <w:r w:rsidRPr="004C54E9">
              <w:rPr>
                <w:rFonts w:hAnsi="標楷體" w:cs="新細明體" w:hint="eastAsia"/>
                <w:kern w:val="0"/>
                <w:sz w:val="28"/>
                <w:szCs w:val="28"/>
              </w:rPr>
              <w:t>字第010號</w:t>
            </w:r>
            <w:proofErr w:type="gramStart"/>
            <w:r w:rsidRPr="004C54E9">
              <w:rPr>
                <w:rFonts w:hAnsi="標楷體" w:cs="新細明體" w:hint="eastAsia"/>
                <w:kern w:val="0"/>
                <w:sz w:val="28"/>
                <w:szCs w:val="28"/>
              </w:rPr>
              <w:t>函復係民國</w:t>
            </w:r>
            <w:proofErr w:type="gramEnd"/>
            <w:r w:rsidRPr="004C54E9">
              <w:rPr>
                <w:rFonts w:hAnsi="標楷體" w:cs="新細明體" w:hint="eastAsia"/>
                <w:kern w:val="0"/>
                <w:sz w:val="28"/>
                <w:szCs w:val="28"/>
              </w:rPr>
              <w:t>54年8月20日由其出資購買並檢附買賣契約書影本佐證，請本府更正所有權人登記。</w:t>
            </w:r>
          </w:p>
          <w:p w:rsidR="005D4B1D" w:rsidRPr="004C54E9" w:rsidRDefault="003047FE" w:rsidP="00F32591">
            <w:pPr>
              <w:widowControl/>
              <w:overflowPunct/>
              <w:autoSpaceDE/>
              <w:autoSpaceDN/>
              <w:rPr>
                <w:rFonts w:hAnsi="標楷體" w:cs="新細明體"/>
                <w:kern w:val="0"/>
                <w:sz w:val="28"/>
                <w:szCs w:val="28"/>
              </w:rPr>
            </w:pPr>
            <w:r w:rsidRPr="004C54E9">
              <w:rPr>
                <w:rFonts w:hAnsi="標楷體" w:cs="新細明體" w:hint="eastAsia"/>
                <w:kern w:val="0"/>
                <w:sz w:val="28"/>
                <w:szCs w:val="28"/>
              </w:rPr>
              <w:t>本府基於公產主管機關之權責主動以會議形式邀集主計</w:t>
            </w:r>
            <w:r w:rsidRPr="004C54E9">
              <w:rPr>
                <w:rFonts w:hAnsi="標楷體" w:cs="新細明體" w:hint="eastAsia"/>
                <w:kern w:val="0"/>
                <w:sz w:val="28"/>
                <w:szCs w:val="28"/>
              </w:rPr>
              <w:lastRenderedPageBreak/>
              <w:t>室、秘書處(法制科)、地政局、宜蘭地政事務所及財政局、教育局等相關單位</w:t>
            </w:r>
            <w:proofErr w:type="gramStart"/>
            <w:r w:rsidRPr="004C54E9">
              <w:rPr>
                <w:rFonts w:hAnsi="標楷體" w:cs="新細明體" w:hint="eastAsia"/>
                <w:kern w:val="0"/>
                <w:sz w:val="28"/>
                <w:szCs w:val="28"/>
              </w:rPr>
              <w:t>研商本</w:t>
            </w:r>
            <w:proofErr w:type="gramEnd"/>
            <w:r w:rsidRPr="004C54E9">
              <w:rPr>
                <w:rFonts w:hAnsi="標楷體" w:cs="新細明體" w:hint="eastAsia"/>
                <w:kern w:val="0"/>
                <w:sz w:val="28"/>
                <w:szCs w:val="28"/>
              </w:rPr>
              <w:t>案產權事宜。</w:t>
            </w:r>
          </w:p>
          <w:p w:rsidR="003047FE" w:rsidRPr="004C54E9" w:rsidRDefault="003047FE"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t>會議結論略以:「中國青年救國團直屬台灣省宜蘭縣團務指導委員會非政府機關組織並參酌相關出資情形及買賣契約書無</w:t>
            </w:r>
            <w:proofErr w:type="gramStart"/>
            <w:r w:rsidRPr="004C54E9">
              <w:rPr>
                <w:rFonts w:hAnsi="標楷體" w:cs="新細明體" w:hint="eastAsia"/>
                <w:kern w:val="0"/>
                <w:sz w:val="28"/>
                <w:szCs w:val="28"/>
              </w:rPr>
              <w:t>鈐</w:t>
            </w:r>
            <w:proofErr w:type="gramEnd"/>
            <w:r w:rsidRPr="004C54E9">
              <w:rPr>
                <w:rFonts w:hAnsi="標楷體" w:cs="新細明體" w:hint="eastAsia"/>
                <w:kern w:val="0"/>
                <w:sz w:val="28"/>
                <w:szCs w:val="28"/>
              </w:rPr>
              <w:t>蓋所有權人(本縣)印信職名章等事證，判斷當時宜蘭地政事務所審查疏失，造成登記錯誤」，</w:t>
            </w:r>
            <w:proofErr w:type="gramStart"/>
            <w:r w:rsidRPr="004C54E9">
              <w:rPr>
                <w:rFonts w:hAnsi="標楷體" w:cs="新細明體" w:hint="eastAsia"/>
                <w:kern w:val="0"/>
                <w:sz w:val="28"/>
                <w:szCs w:val="28"/>
              </w:rPr>
              <w:t>爰</w:t>
            </w:r>
            <w:proofErr w:type="gramEnd"/>
            <w:r w:rsidRPr="004C54E9">
              <w:rPr>
                <w:rFonts w:hAnsi="標楷體" w:cs="新細明體" w:hint="eastAsia"/>
                <w:kern w:val="0"/>
                <w:sz w:val="28"/>
                <w:szCs w:val="28"/>
              </w:rPr>
              <w:t>依土地法及土地登記規則之規定查明核准後，以93年6月7日府財產字第0930069568號函宜</w:t>
            </w:r>
            <w:r w:rsidRPr="004C54E9">
              <w:rPr>
                <w:rFonts w:hAnsi="標楷體" w:cs="新細明體" w:hint="eastAsia"/>
                <w:kern w:val="0"/>
                <w:sz w:val="28"/>
                <w:szCs w:val="28"/>
              </w:rPr>
              <w:lastRenderedPageBreak/>
              <w:t>蘭地政事務所辦理更正登記。</w:t>
            </w:r>
          </w:p>
        </w:tc>
        <w:tc>
          <w:tcPr>
            <w:tcW w:w="2268" w:type="dxa"/>
          </w:tcPr>
          <w:p w:rsidR="003047FE" w:rsidRPr="004C54E9" w:rsidRDefault="00AB08DD" w:rsidP="00F32591">
            <w:pPr>
              <w:widowControl/>
              <w:overflowPunct/>
              <w:autoSpaceDE/>
              <w:autoSpaceDN/>
              <w:rPr>
                <w:rFonts w:ascii="新細明體" w:eastAsia="新細明體" w:hAnsi="新細明體" w:cs="新細明體"/>
                <w:kern w:val="0"/>
                <w:sz w:val="28"/>
                <w:szCs w:val="28"/>
              </w:rPr>
            </w:pPr>
            <w:r w:rsidRPr="004C54E9">
              <w:rPr>
                <w:rFonts w:hAnsi="標楷體" w:cs="新細明體" w:hint="eastAsia"/>
                <w:kern w:val="0"/>
                <w:sz w:val="28"/>
                <w:szCs w:val="28"/>
              </w:rPr>
              <w:lastRenderedPageBreak/>
              <w:t>系爭土地</w:t>
            </w:r>
            <w:r w:rsidR="003047FE" w:rsidRPr="004C54E9">
              <w:rPr>
                <w:rFonts w:hAnsi="標楷體" w:cs="新細明體" w:hint="eastAsia"/>
                <w:kern w:val="0"/>
                <w:sz w:val="28"/>
                <w:szCs w:val="28"/>
              </w:rPr>
              <w:t>產權疑義既經本府93年5月27日召開之「中國青</w:t>
            </w:r>
            <w:r w:rsidR="003047FE" w:rsidRPr="004C54E9">
              <w:rPr>
                <w:rFonts w:hAnsi="標楷體" w:cs="新細明體" w:hint="eastAsia"/>
                <w:kern w:val="0"/>
                <w:sz w:val="28"/>
                <w:szCs w:val="28"/>
              </w:rPr>
              <w:lastRenderedPageBreak/>
              <w:t>年救國團直屬台灣省宜蘭縣團務指導委員會(以下稱委員會)經管坐落礁溪鄉永興段161等13筆縣有土地產權問題會議」決議認為....委員會非政府機關組織且</w:t>
            </w:r>
            <w:r w:rsidRPr="004C54E9">
              <w:rPr>
                <w:rFonts w:hAnsi="標楷體" w:cs="新細明體" w:hint="eastAsia"/>
                <w:kern w:val="0"/>
                <w:sz w:val="28"/>
                <w:szCs w:val="28"/>
              </w:rPr>
              <w:t>系爭土地</w:t>
            </w:r>
            <w:r w:rsidR="003047FE" w:rsidRPr="004C54E9">
              <w:rPr>
                <w:rFonts w:hAnsi="標楷體" w:cs="新細明體" w:hint="eastAsia"/>
                <w:kern w:val="0"/>
                <w:sz w:val="28"/>
                <w:szCs w:val="28"/>
              </w:rPr>
              <w:t>為該委員會出資購買，非本府編列預算價購。</w:t>
            </w:r>
            <w:r w:rsidR="003047FE" w:rsidRPr="004C54E9">
              <w:rPr>
                <w:rFonts w:hAnsi="標楷體" w:cs="新細明體" w:hint="eastAsia"/>
                <w:kern w:val="0"/>
                <w:sz w:val="28"/>
                <w:szCs w:val="28"/>
              </w:rPr>
              <w:br/>
              <w:t>基於上級機關對下級機關行政事項有適法、適當監督之權，乃於93年6月7日以府財產字第0930069568號函請宜蘭地政事務所辦理</w:t>
            </w:r>
            <w:r w:rsidR="003047FE" w:rsidRPr="004C54E9">
              <w:rPr>
                <w:rFonts w:hAnsi="標楷體" w:cs="新細明體" w:hint="eastAsia"/>
                <w:kern w:val="0"/>
                <w:sz w:val="28"/>
                <w:szCs w:val="28"/>
              </w:rPr>
              <w:lastRenderedPageBreak/>
              <w:t>所有權更正登記。</w:t>
            </w:r>
          </w:p>
        </w:tc>
        <w:tc>
          <w:tcPr>
            <w:tcW w:w="1903" w:type="dxa"/>
          </w:tcPr>
          <w:p w:rsidR="003047FE" w:rsidRPr="004C54E9" w:rsidRDefault="003047FE" w:rsidP="00F32591">
            <w:pPr>
              <w:widowControl/>
              <w:overflowPunct/>
              <w:autoSpaceDE/>
              <w:autoSpaceDN/>
              <w:jc w:val="left"/>
              <w:rPr>
                <w:rFonts w:ascii="新細明體" w:eastAsia="新細明體" w:hAnsi="新細明體" w:cs="新細明體"/>
                <w:kern w:val="0"/>
                <w:sz w:val="28"/>
                <w:szCs w:val="28"/>
              </w:rPr>
            </w:pPr>
          </w:p>
        </w:tc>
      </w:tr>
      <w:tr w:rsidR="004C54E9" w:rsidRPr="004C54E9" w:rsidTr="008713ED">
        <w:tc>
          <w:tcPr>
            <w:tcW w:w="534" w:type="dxa"/>
          </w:tcPr>
          <w:p w:rsidR="00A01786" w:rsidRPr="004C54E9" w:rsidRDefault="00A01786" w:rsidP="00F32591">
            <w:pPr>
              <w:widowControl/>
              <w:overflowPunct/>
              <w:autoSpaceDE/>
              <w:autoSpaceDN/>
              <w:jc w:val="center"/>
              <w:rPr>
                <w:rFonts w:hAnsi="標楷體" w:cs="新細明體"/>
                <w:kern w:val="0"/>
                <w:sz w:val="28"/>
                <w:szCs w:val="28"/>
              </w:rPr>
            </w:pPr>
            <w:r w:rsidRPr="004C54E9">
              <w:rPr>
                <w:rFonts w:hAnsi="標楷體" w:cs="新細明體" w:hint="eastAsia"/>
                <w:kern w:val="0"/>
                <w:sz w:val="28"/>
                <w:szCs w:val="28"/>
              </w:rPr>
              <w:lastRenderedPageBreak/>
              <w:t>4</w:t>
            </w:r>
          </w:p>
        </w:tc>
        <w:tc>
          <w:tcPr>
            <w:tcW w:w="2976" w:type="dxa"/>
          </w:tcPr>
          <w:p w:rsidR="00A01786" w:rsidRPr="004C54E9" w:rsidRDefault="00A01786">
            <w:pPr>
              <w:rPr>
                <w:rFonts w:ascii="新細明體" w:eastAsia="新細明體" w:hAnsi="新細明體" w:cs="新細明體"/>
                <w:sz w:val="24"/>
                <w:szCs w:val="24"/>
              </w:rPr>
            </w:pPr>
            <w:r w:rsidRPr="004C54E9">
              <w:rPr>
                <w:rFonts w:hAnsi="標楷體" w:hint="eastAsia"/>
                <w:sz w:val="27"/>
                <w:szCs w:val="27"/>
              </w:rPr>
              <w:t>貴府於107年間，參照</w:t>
            </w:r>
            <w:proofErr w:type="gramStart"/>
            <w:r w:rsidRPr="004C54E9">
              <w:rPr>
                <w:rFonts w:hAnsi="標楷體" w:hint="eastAsia"/>
                <w:sz w:val="27"/>
                <w:szCs w:val="27"/>
              </w:rPr>
              <w:t>救國團官網及</w:t>
            </w:r>
            <w:proofErr w:type="gramEnd"/>
            <w:r w:rsidRPr="004C54E9">
              <w:rPr>
                <w:rFonts w:hAnsi="標楷體" w:hint="eastAsia"/>
                <w:sz w:val="27"/>
                <w:szCs w:val="27"/>
              </w:rPr>
              <w:t>臺灣高等法院</w:t>
            </w:r>
            <w:proofErr w:type="gramStart"/>
            <w:r w:rsidRPr="004C54E9">
              <w:rPr>
                <w:rFonts w:hAnsi="標楷體" w:hint="eastAsia"/>
                <w:sz w:val="27"/>
                <w:szCs w:val="27"/>
              </w:rPr>
              <w:t>103</w:t>
            </w:r>
            <w:proofErr w:type="gramEnd"/>
            <w:r w:rsidRPr="004C54E9">
              <w:rPr>
                <w:rFonts w:hAnsi="標楷體" w:hint="eastAsia"/>
                <w:sz w:val="27"/>
                <w:szCs w:val="27"/>
              </w:rPr>
              <w:t>年度重上字第38號判決理由，認救國團自41年至58年為政府機關，救國團宜蘭團委會54年間買賣取得之系爭土地仍屬公(縣)有財產，該府依行政程序法第117條、第119條第2款規定，於107年5月8日函宜蘭地所，撤銷93年5月27日因行政資訊不全作成之具有瑕疵會議結論，宜蘭地所同日以系爭土地93年間更正登記原因證明文件既經主管機關宜蘭縣政府撤銷，該更正登記已失所附麗為由，以「撤銷」為原因</w:t>
            </w:r>
            <w:proofErr w:type="gramStart"/>
            <w:r w:rsidRPr="004C54E9">
              <w:rPr>
                <w:rFonts w:hAnsi="標楷體" w:hint="eastAsia"/>
                <w:sz w:val="27"/>
                <w:szCs w:val="27"/>
              </w:rPr>
              <w:t>塗銷系爭</w:t>
            </w:r>
            <w:proofErr w:type="gramEnd"/>
            <w:r w:rsidRPr="004C54E9">
              <w:rPr>
                <w:rFonts w:hAnsi="標楷體" w:hint="eastAsia"/>
                <w:sz w:val="27"/>
                <w:szCs w:val="27"/>
              </w:rPr>
              <w:t>土地93年</w:t>
            </w:r>
            <w:r w:rsidRPr="004C54E9">
              <w:rPr>
                <w:rFonts w:hAnsi="標楷體" w:hint="eastAsia"/>
                <w:sz w:val="27"/>
                <w:szCs w:val="27"/>
              </w:rPr>
              <w:lastRenderedPageBreak/>
              <w:t>間所有權更正登記，回復為54年買賣移轉登記之狀態，即所有權人為「宜蘭縣」，管理機關為「救國團宜蘭團委會」。</w:t>
            </w:r>
          </w:p>
        </w:tc>
        <w:tc>
          <w:tcPr>
            <w:tcW w:w="3378" w:type="dxa"/>
          </w:tcPr>
          <w:p w:rsidR="00D32676" w:rsidRPr="004C54E9" w:rsidRDefault="00A01786">
            <w:pPr>
              <w:rPr>
                <w:rFonts w:hAnsi="標楷體"/>
                <w:sz w:val="27"/>
                <w:szCs w:val="27"/>
              </w:rPr>
            </w:pPr>
            <w:r w:rsidRPr="004C54E9">
              <w:rPr>
                <w:rFonts w:hAnsi="標楷體" w:hint="eastAsia"/>
                <w:sz w:val="27"/>
                <w:szCs w:val="27"/>
              </w:rPr>
              <w:lastRenderedPageBreak/>
              <w:t>(88.2.3公布)行政程序法:</w:t>
            </w:r>
            <w:r w:rsidRPr="004C54E9">
              <w:rPr>
                <w:rFonts w:hAnsi="標楷體" w:hint="eastAsia"/>
                <w:sz w:val="27"/>
                <w:szCs w:val="27"/>
              </w:rPr>
              <w:br/>
              <w:t>第117條:「違法行政處分於法定救濟期間經過後，原處分機關得依職權為全部或一部之撤銷；其上級機關，亦得為之。但有下列各款情形之</w:t>
            </w:r>
            <w:proofErr w:type="gramStart"/>
            <w:r w:rsidRPr="004C54E9">
              <w:rPr>
                <w:rFonts w:hAnsi="標楷體" w:hint="eastAsia"/>
                <w:sz w:val="27"/>
                <w:szCs w:val="27"/>
              </w:rPr>
              <w:t>一</w:t>
            </w:r>
            <w:proofErr w:type="gramEnd"/>
            <w:r w:rsidRPr="004C54E9">
              <w:rPr>
                <w:rFonts w:hAnsi="標楷體" w:hint="eastAsia"/>
                <w:sz w:val="27"/>
                <w:szCs w:val="27"/>
              </w:rPr>
              <w:t>者，不得撤銷：...二、受益人無第119條所列信賴不值得保護之情形，而信賴授予利益之行政處分，其信賴利益顯然大於撤銷所欲維護之公益者。」。</w:t>
            </w:r>
          </w:p>
          <w:p w:rsidR="00D32676" w:rsidRPr="004C54E9" w:rsidRDefault="00A01786">
            <w:pPr>
              <w:rPr>
                <w:rFonts w:hAnsi="標楷體"/>
                <w:sz w:val="27"/>
                <w:szCs w:val="27"/>
              </w:rPr>
            </w:pPr>
            <w:r w:rsidRPr="004C54E9">
              <w:rPr>
                <w:rFonts w:hAnsi="標楷體" w:hint="eastAsia"/>
                <w:sz w:val="27"/>
                <w:szCs w:val="27"/>
              </w:rPr>
              <w:t>第118條前段:「違法行政處分經撤銷後，溯及</w:t>
            </w:r>
            <w:proofErr w:type="gramStart"/>
            <w:r w:rsidRPr="004C54E9">
              <w:rPr>
                <w:rFonts w:hAnsi="標楷體" w:hint="eastAsia"/>
                <w:sz w:val="27"/>
                <w:szCs w:val="27"/>
              </w:rPr>
              <w:t>既往失其</w:t>
            </w:r>
            <w:proofErr w:type="gramEnd"/>
            <w:r w:rsidRPr="004C54E9">
              <w:rPr>
                <w:rFonts w:hAnsi="標楷體" w:hint="eastAsia"/>
                <w:sz w:val="27"/>
                <w:szCs w:val="27"/>
              </w:rPr>
              <w:t>效力。...」。</w:t>
            </w:r>
          </w:p>
          <w:p w:rsidR="00D32676" w:rsidRPr="004C54E9" w:rsidRDefault="00A01786">
            <w:pPr>
              <w:rPr>
                <w:rFonts w:hAnsi="標楷體"/>
                <w:sz w:val="27"/>
                <w:szCs w:val="27"/>
              </w:rPr>
            </w:pPr>
            <w:r w:rsidRPr="004C54E9">
              <w:rPr>
                <w:rFonts w:hAnsi="標楷體" w:hint="eastAsia"/>
                <w:sz w:val="27"/>
                <w:szCs w:val="27"/>
              </w:rPr>
              <w:t>第119條:「受益人有下列各款情形之</w:t>
            </w:r>
            <w:proofErr w:type="gramStart"/>
            <w:r w:rsidRPr="004C54E9">
              <w:rPr>
                <w:rFonts w:hAnsi="標楷體" w:hint="eastAsia"/>
                <w:sz w:val="27"/>
                <w:szCs w:val="27"/>
              </w:rPr>
              <w:t>一</w:t>
            </w:r>
            <w:proofErr w:type="gramEnd"/>
            <w:r w:rsidRPr="004C54E9">
              <w:rPr>
                <w:rFonts w:hAnsi="標楷體" w:hint="eastAsia"/>
                <w:sz w:val="27"/>
                <w:szCs w:val="27"/>
              </w:rPr>
              <w:t>者，其信賴不值得保護：：...二、對重要事項提供不正確資料或為不完全陳述，致使行政機關依該資料或陳</w:t>
            </w:r>
            <w:r w:rsidRPr="004C54E9">
              <w:rPr>
                <w:rFonts w:hAnsi="標楷體" w:hint="eastAsia"/>
                <w:sz w:val="27"/>
                <w:szCs w:val="27"/>
              </w:rPr>
              <w:lastRenderedPageBreak/>
              <w:t>述而作成行政處分者。...」。</w:t>
            </w:r>
          </w:p>
          <w:p w:rsidR="00D32676" w:rsidRPr="004C54E9" w:rsidRDefault="00A01786">
            <w:pPr>
              <w:rPr>
                <w:rFonts w:hAnsi="標楷體"/>
                <w:sz w:val="27"/>
                <w:szCs w:val="27"/>
              </w:rPr>
            </w:pPr>
            <w:r w:rsidRPr="004C54E9">
              <w:rPr>
                <w:rFonts w:hAnsi="標楷體" w:hint="eastAsia"/>
                <w:sz w:val="27"/>
                <w:szCs w:val="27"/>
              </w:rPr>
              <w:t>內政部97年3月12日內</w:t>
            </w:r>
            <w:proofErr w:type="gramStart"/>
            <w:r w:rsidRPr="004C54E9">
              <w:rPr>
                <w:rFonts w:hAnsi="標楷體" w:hint="eastAsia"/>
                <w:sz w:val="27"/>
                <w:szCs w:val="27"/>
              </w:rPr>
              <w:t>授中辦字</w:t>
            </w:r>
            <w:proofErr w:type="gramEnd"/>
            <w:r w:rsidRPr="004C54E9">
              <w:rPr>
                <w:rFonts w:hAnsi="標楷體" w:hint="eastAsia"/>
                <w:sz w:val="27"/>
                <w:szCs w:val="27"/>
              </w:rPr>
              <w:t>第0970042629號函(意旨):</w:t>
            </w:r>
          </w:p>
          <w:p w:rsidR="00A01786" w:rsidRPr="004C54E9" w:rsidRDefault="00A01786">
            <w:pPr>
              <w:rPr>
                <w:rFonts w:ascii="新細明體" w:eastAsia="新細明體" w:hAnsi="新細明體" w:cs="新細明體"/>
                <w:sz w:val="24"/>
                <w:szCs w:val="24"/>
              </w:rPr>
            </w:pPr>
            <w:proofErr w:type="gramStart"/>
            <w:r w:rsidRPr="004C54E9">
              <w:rPr>
                <w:rFonts w:hAnsi="標楷體" w:hint="eastAsia"/>
                <w:sz w:val="27"/>
                <w:szCs w:val="27"/>
              </w:rPr>
              <w:t>【</w:t>
            </w:r>
            <w:proofErr w:type="gramEnd"/>
            <w:r w:rsidRPr="004C54E9">
              <w:rPr>
                <w:rFonts w:hAnsi="標楷體" w:hint="eastAsia"/>
                <w:sz w:val="27"/>
                <w:szCs w:val="27"/>
              </w:rPr>
              <w:t>按「法院拍賣移轉土地，在未經第三人取得，並經拍定人同意撤銷拍賣准予受理。」本部76年9月25日台(76)內地字第537461號函示有案，另「違法行政處分於法定救濟期間經過後，原處分機關得依職權為全部或一部之撤銷；...」亦為行政程序法第117條所明定，本案登記原因證明文件既經主管機關予以撤銷，登記機關自應以「撤銷」為登記原因辦理塗銷登記。...】(如附件2)。</w:t>
            </w:r>
          </w:p>
        </w:tc>
        <w:tc>
          <w:tcPr>
            <w:tcW w:w="2718" w:type="dxa"/>
          </w:tcPr>
          <w:p w:rsidR="00D32676" w:rsidRPr="004C54E9" w:rsidRDefault="00A01786">
            <w:pPr>
              <w:rPr>
                <w:rFonts w:hAnsi="標楷體"/>
                <w:sz w:val="27"/>
                <w:szCs w:val="27"/>
              </w:rPr>
            </w:pPr>
            <w:r w:rsidRPr="004C54E9">
              <w:rPr>
                <w:rFonts w:hAnsi="標楷體" w:hint="eastAsia"/>
                <w:sz w:val="27"/>
                <w:szCs w:val="27"/>
              </w:rPr>
              <w:lastRenderedPageBreak/>
              <w:t>參照</w:t>
            </w:r>
            <w:r w:rsidR="00D32676" w:rsidRPr="004C54E9">
              <w:rPr>
                <w:rFonts w:hAnsi="標楷體" w:hint="eastAsia"/>
                <w:sz w:val="27"/>
                <w:szCs w:val="27"/>
              </w:rPr>
              <w:t>臺</w:t>
            </w:r>
            <w:r w:rsidRPr="004C54E9">
              <w:rPr>
                <w:rFonts w:hAnsi="標楷體" w:hint="eastAsia"/>
                <w:sz w:val="27"/>
                <w:szCs w:val="27"/>
              </w:rPr>
              <w:t>灣高等法院</w:t>
            </w:r>
            <w:proofErr w:type="gramStart"/>
            <w:r w:rsidRPr="004C54E9">
              <w:rPr>
                <w:rFonts w:hAnsi="標楷體" w:hint="eastAsia"/>
                <w:sz w:val="27"/>
                <w:szCs w:val="27"/>
              </w:rPr>
              <w:t>103</w:t>
            </w:r>
            <w:proofErr w:type="gramEnd"/>
            <w:r w:rsidRPr="004C54E9">
              <w:rPr>
                <w:rFonts w:hAnsi="標楷體" w:hint="eastAsia"/>
                <w:sz w:val="27"/>
                <w:szCs w:val="27"/>
              </w:rPr>
              <w:t>年度重上字第38號民事判決理由(最高法院</w:t>
            </w:r>
            <w:proofErr w:type="gramStart"/>
            <w:r w:rsidRPr="004C54E9">
              <w:rPr>
                <w:rFonts w:hAnsi="標楷體" w:hint="eastAsia"/>
                <w:sz w:val="27"/>
                <w:szCs w:val="27"/>
              </w:rPr>
              <w:t>106</w:t>
            </w:r>
            <w:proofErr w:type="gramEnd"/>
            <w:r w:rsidRPr="004C54E9">
              <w:rPr>
                <w:rFonts w:hAnsi="標楷體" w:hint="eastAsia"/>
                <w:sz w:val="27"/>
                <w:szCs w:val="27"/>
              </w:rPr>
              <w:t>年度台上字第326號判決確定)，及「社團法人中國青年救國團」106年9月14日</w:t>
            </w:r>
            <w:proofErr w:type="gramStart"/>
            <w:r w:rsidRPr="004C54E9">
              <w:rPr>
                <w:rFonts w:hAnsi="標楷體" w:hint="eastAsia"/>
                <w:sz w:val="27"/>
                <w:szCs w:val="27"/>
              </w:rPr>
              <w:t>於官網刊載</w:t>
            </w:r>
            <w:proofErr w:type="gramEnd"/>
            <w:r w:rsidRPr="004C54E9">
              <w:rPr>
                <w:rFonts w:hAnsi="標楷體" w:hint="eastAsia"/>
                <w:sz w:val="27"/>
                <w:szCs w:val="27"/>
              </w:rPr>
              <w:t>「答客問」確認救國團之行政定位，於「41年到58年間，係隸屬國防部轄下之政府機構，具有機關之地位」。</w:t>
            </w:r>
          </w:p>
          <w:p w:rsidR="00D32676" w:rsidRPr="004C54E9" w:rsidRDefault="00A01786">
            <w:pPr>
              <w:rPr>
                <w:rFonts w:hAnsi="標楷體"/>
                <w:sz w:val="27"/>
                <w:szCs w:val="27"/>
              </w:rPr>
            </w:pPr>
            <w:proofErr w:type="gramStart"/>
            <w:r w:rsidRPr="004C54E9">
              <w:rPr>
                <w:rFonts w:hAnsi="標楷體" w:hint="eastAsia"/>
                <w:sz w:val="27"/>
                <w:szCs w:val="27"/>
              </w:rPr>
              <w:t>準</w:t>
            </w:r>
            <w:proofErr w:type="gramEnd"/>
            <w:r w:rsidRPr="004C54E9">
              <w:rPr>
                <w:rFonts w:hAnsi="標楷體" w:hint="eastAsia"/>
                <w:sz w:val="27"/>
                <w:szCs w:val="27"/>
              </w:rPr>
              <w:t>此，</w:t>
            </w:r>
            <w:proofErr w:type="gramStart"/>
            <w:r w:rsidRPr="004C54E9">
              <w:rPr>
                <w:rFonts w:hAnsi="標楷體" w:hint="eastAsia"/>
                <w:sz w:val="27"/>
                <w:szCs w:val="27"/>
              </w:rPr>
              <w:t>本府乃於</w:t>
            </w:r>
            <w:proofErr w:type="gramEnd"/>
            <w:r w:rsidRPr="004C54E9">
              <w:rPr>
                <w:rFonts w:hAnsi="標楷體" w:hint="eastAsia"/>
                <w:sz w:val="27"/>
                <w:szCs w:val="27"/>
              </w:rPr>
              <w:t>107年重新檢視「中國青年救國團取得龍潭游泳池土地及建物案」所有權及管理機關登記事宜，</w:t>
            </w:r>
            <w:proofErr w:type="gramStart"/>
            <w:r w:rsidRPr="004C54E9">
              <w:rPr>
                <w:rFonts w:hAnsi="標楷體" w:hint="eastAsia"/>
                <w:sz w:val="27"/>
                <w:szCs w:val="27"/>
              </w:rPr>
              <w:t>研</w:t>
            </w:r>
            <w:proofErr w:type="gramEnd"/>
            <w:r w:rsidRPr="004C54E9">
              <w:rPr>
                <w:rFonts w:hAnsi="標楷體" w:hint="eastAsia"/>
                <w:sz w:val="27"/>
                <w:szCs w:val="27"/>
              </w:rPr>
              <w:t>議結論如下:「一、民國54年9月25日以買賣取得系爭土地，登記</w:t>
            </w:r>
            <w:r w:rsidRPr="004C54E9">
              <w:rPr>
                <w:rFonts w:hAnsi="標楷體" w:hint="eastAsia"/>
                <w:sz w:val="27"/>
                <w:szCs w:val="27"/>
              </w:rPr>
              <w:lastRenderedPageBreak/>
              <w:t>為縣有，管理者為中國青年反共救國團直屬</w:t>
            </w:r>
            <w:r w:rsidR="00D32676" w:rsidRPr="004C54E9">
              <w:rPr>
                <w:rFonts w:hAnsi="標楷體" w:hint="eastAsia"/>
                <w:sz w:val="27"/>
                <w:szCs w:val="27"/>
              </w:rPr>
              <w:t>臺</w:t>
            </w:r>
            <w:r w:rsidRPr="004C54E9">
              <w:rPr>
                <w:rFonts w:hAnsi="標楷體" w:hint="eastAsia"/>
                <w:sz w:val="27"/>
                <w:szCs w:val="27"/>
              </w:rPr>
              <w:t>灣省宜蘭縣團</w:t>
            </w:r>
            <w:proofErr w:type="gramStart"/>
            <w:r w:rsidRPr="004C54E9">
              <w:rPr>
                <w:rFonts w:hAnsi="標楷體" w:hint="eastAsia"/>
                <w:sz w:val="27"/>
                <w:szCs w:val="27"/>
              </w:rPr>
              <w:t>務</w:t>
            </w:r>
            <w:proofErr w:type="gramEnd"/>
            <w:r w:rsidRPr="004C54E9">
              <w:rPr>
                <w:rFonts w:hAnsi="標楷體" w:hint="eastAsia"/>
                <w:sz w:val="27"/>
                <w:szCs w:val="27"/>
              </w:rPr>
              <w:t>指導委員會，其登記事項與登記原因證明文件並無不符。二、該救國團於民國41年10月31日起隸屬國防部總政治部，至民國58年12月23日解除隸屬關係，該期間係屬政府機構，如其主張54年以買賣取得，該財產仍屬公產。三、民國93年因資訊揭露不周全，致本府作成同意更正為社團法人中國青年救國團直屬台灣省宜蘭縣團務指導委員會所有之結論，顯有錯誤，應由本府撤銷」。</w:t>
            </w:r>
          </w:p>
          <w:p w:rsidR="00D32676" w:rsidRPr="004C54E9" w:rsidRDefault="00A01786">
            <w:pPr>
              <w:rPr>
                <w:rFonts w:hAnsi="標楷體"/>
                <w:sz w:val="27"/>
                <w:szCs w:val="27"/>
              </w:rPr>
            </w:pPr>
            <w:proofErr w:type="gramStart"/>
            <w:r w:rsidRPr="004C54E9">
              <w:rPr>
                <w:rFonts w:hAnsi="標楷體" w:hint="eastAsia"/>
                <w:sz w:val="27"/>
                <w:szCs w:val="27"/>
              </w:rPr>
              <w:t>爰</w:t>
            </w:r>
            <w:proofErr w:type="gramEnd"/>
            <w:r w:rsidRPr="004C54E9">
              <w:rPr>
                <w:rFonts w:hAnsi="標楷體" w:hint="eastAsia"/>
                <w:sz w:val="27"/>
                <w:szCs w:val="27"/>
              </w:rPr>
              <w:t>依行政程序法第117條規定，於107年</w:t>
            </w:r>
            <w:r w:rsidRPr="004C54E9">
              <w:rPr>
                <w:rFonts w:hAnsi="標楷體" w:hint="eastAsia"/>
                <w:sz w:val="27"/>
                <w:szCs w:val="27"/>
              </w:rPr>
              <w:lastRenderedPageBreak/>
              <w:t>5月8日以府財產字第1070074262號函撤銷93年5月27日之會議結論。</w:t>
            </w:r>
          </w:p>
          <w:p w:rsidR="00A01786" w:rsidRPr="004C54E9" w:rsidRDefault="00A01786">
            <w:pPr>
              <w:rPr>
                <w:rFonts w:ascii="新細明體" w:eastAsia="新細明體" w:hAnsi="新細明體" w:cs="新細明體"/>
                <w:sz w:val="24"/>
                <w:szCs w:val="24"/>
              </w:rPr>
            </w:pPr>
            <w:r w:rsidRPr="004C54E9">
              <w:rPr>
                <w:rFonts w:hAnsi="標楷體" w:hint="eastAsia"/>
                <w:sz w:val="27"/>
                <w:szCs w:val="27"/>
              </w:rPr>
              <w:t>宜蘭地政事務所參照內政部97年3月12日內</w:t>
            </w:r>
            <w:proofErr w:type="gramStart"/>
            <w:r w:rsidRPr="004C54E9">
              <w:rPr>
                <w:rFonts w:hAnsi="標楷體" w:hint="eastAsia"/>
                <w:sz w:val="27"/>
                <w:szCs w:val="27"/>
              </w:rPr>
              <w:t>授中辦字</w:t>
            </w:r>
            <w:proofErr w:type="gramEnd"/>
            <w:r w:rsidRPr="004C54E9">
              <w:rPr>
                <w:rFonts w:hAnsi="標楷體" w:hint="eastAsia"/>
                <w:sz w:val="27"/>
                <w:szCs w:val="27"/>
              </w:rPr>
              <w:t>第0970042629號函示，以「撤銷」為登記原因</w:t>
            </w:r>
            <w:proofErr w:type="gramStart"/>
            <w:r w:rsidRPr="004C54E9">
              <w:rPr>
                <w:rFonts w:hAnsi="標楷體" w:hint="eastAsia"/>
                <w:sz w:val="27"/>
                <w:szCs w:val="27"/>
              </w:rPr>
              <w:t>塗銷系爭</w:t>
            </w:r>
            <w:proofErr w:type="gramEnd"/>
            <w:r w:rsidRPr="004C54E9">
              <w:rPr>
                <w:rFonts w:hAnsi="標楷體" w:hint="eastAsia"/>
                <w:sz w:val="27"/>
                <w:szCs w:val="27"/>
              </w:rPr>
              <w:t>土地93年間所有權更正登記。</w:t>
            </w:r>
          </w:p>
        </w:tc>
        <w:tc>
          <w:tcPr>
            <w:tcW w:w="2268" w:type="dxa"/>
          </w:tcPr>
          <w:p w:rsidR="00D32676" w:rsidRPr="004C54E9" w:rsidRDefault="00A01786">
            <w:pPr>
              <w:rPr>
                <w:rFonts w:hAnsi="標楷體"/>
                <w:sz w:val="27"/>
                <w:szCs w:val="27"/>
              </w:rPr>
            </w:pPr>
            <w:r w:rsidRPr="004C54E9">
              <w:rPr>
                <w:rFonts w:hAnsi="標楷體" w:hint="eastAsia"/>
                <w:sz w:val="27"/>
                <w:szCs w:val="27"/>
              </w:rPr>
              <w:lastRenderedPageBreak/>
              <w:t>查救國團宜蘭團委會於41年到58年間，係隸屬國防部轄下之政府機構，具有機關之地位，則其所取得之財產，自屬公有財產；其58年12月23日解除隸屬關係、脫離政府機構後，自應將原取得之公有財產列冊移交，</w:t>
            </w:r>
            <w:proofErr w:type="gramStart"/>
            <w:r w:rsidRPr="004C54E9">
              <w:rPr>
                <w:rFonts w:hAnsi="標楷體" w:hint="eastAsia"/>
                <w:sz w:val="27"/>
                <w:szCs w:val="27"/>
              </w:rPr>
              <w:t>而非納為</w:t>
            </w:r>
            <w:proofErr w:type="gramEnd"/>
            <w:r w:rsidRPr="004C54E9">
              <w:rPr>
                <w:rFonts w:hAnsi="標楷體" w:hint="eastAsia"/>
                <w:sz w:val="27"/>
                <w:szCs w:val="27"/>
              </w:rPr>
              <w:t>私有。</w:t>
            </w:r>
          </w:p>
          <w:p w:rsidR="00D32676" w:rsidRPr="004C54E9" w:rsidRDefault="00A01786">
            <w:pPr>
              <w:rPr>
                <w:rFonts w:hAnsi="標楷體"/>
                <w:sz w:val="27"/>
                <w:szCs w:val="27"/>
              </w:rPr>
            </w:pPr>
            <w:r w:rsidRPr="004C54E9">
              <w:rPr>
                <w:rFonts w:hAnsi="標楷體" w:hint="eastAsia"/>
                <w:sz w:val="27"/>
                <w:szCs w:val="27"/>
              </w:rPr>
              <w:t>其於93年向本府不為完全陳述，且表明係其出資購買等情，致誤導本府於93年5月27日作成更正登記之會議結論。</w:t>
            </w:r>
          </w:p>
          <w:p w:rsidR="00A01786" w:rsidRPr="004C54E9" w:rsidRDefault="00A01786">
            <w:pPr>
              <w:rPr>
                <w:rFonts w:ascii="新細明體" w:eastAsia="新細明體" w:hAnsi="新細明體" w:cs="新細明體"/>
                <w:sz w:val="24"/>
                <w:szCs w:val="24"/>
              </w:rPr>
            </w:pPr>
            <w:r w:rsidRPr="004C54E9">
              <w:rPr>
                <w:rFonts w:hAnsi="標楷體" w:hint="eastAsia"/>
                <w:sz w:val="27"/>
                <w:szCs w:val="27"/>
              </w:rPr>
              <w:lastRenderedPageBreak/>
              <w:t>本府</w:t>
            </w:r>
            <w:proofErr w:type="gramStart"/>
            <w:r w:rsidRPr="004C54E9">
              <w:rPr>
                <w:rFonts w:hAnsi="標楷體" w:hint="eastAsia"/>
                <w:sz w:val="27"/>
                <w:szCs w:val="27"/>
              </w:rPr>
              <w:t>爰</w:t>
            </w:r>
            <w:proofErr w:type="gramEnd"/>
            <w:r w:rsidRPr="004C54E9">
              <w:rPr>
                <w:rFonts w:hAnsi="標楷體" w:hint="eastAsia"/>
                <w:sz w:val="27"/>
                <w:szCs w:val="27"/>
              </w:rPr>
              <w:t>於107年5月8日以府財產字第1070074262號函知宜蘭地政事務所，撤銷上開93年5月27日會議結論；該所以登記原因證明文件經主管機關(本府)撤銷，依內政部函示以「撤銷」為登記原因辦理塗銷登記、回復系爭土地於</w:t>
            </w:r>
            <w:proofErr w:type="gramStart"/>
            <w:r w:rsidRPr="004C54E9">
              <w:rPr>
                <w:rFonts w:hAnsi="標楷體" w:hint="eastAsia"/>
                <w:sz w:val="27"/>
                <w:szCs w:val="27"/>
              </w:rPr>
              <w:t>54年9月間以</w:t>
            </w:r>
            <w:proofErr w:type="gramEnd"/>
            <w:r w:rsidRPr="004C54E9">
              <w:rPr>
                <w:rFonts w:hAnsi="標楷體" w:hint="eastAsia"/>
                <w:sz w:val="27"/>
                <w:szCs w:val="27"/>
              </w:rPr>
              <w:t>「買賣」登記之狀態。</w:t>
            </w:r>
          </w:p>
        </w:tc>
        <w:tc>
          <w:tcPr>
            <w:tcW w:w="1903" w:type="dxa"/>
          </w:tcPr>
          <w:p w:rsidR="00A01786" w:rsidRPr="004C54E9" w:rsidRDefault="00A01786" w:rsidP="00F32591">
            <w:pPr>
              <w:widowControl/>
              <w:overflowPunct/>
              <w:autoSpaceDE/>
              <w:autoSpaceDN/>
              <w:jc w:val="left"/>
              <w:rPr>
                <w:rFonts w:ascii="新細明體" w:eastAsia="新細明體" w:hAnsi="新細明體" w:cs="新細明體"/>
                <w:kern w:val="0"/>
                <w:sz w:val="28"/>
                <w:szCs w:val="28"/>
              </w:rPr>
            </w:pPr>
          </w:p>
        </w:tc>
      </w:tr>
    </w:tbl>
    <w:p w:rsidR="00FC7851" w:rsidRPr="004C54E9" w:rsidRDefault="003047FE" w:rsidP="00F32591">
      <w:pPr>
        <w:pStyle w:val="10"/>
        <w:ind w:leftChars="0" w:left="0" w:firstLineChars="0" w:firstLine="0"/>
        <w:jc w:val="left"/>
      </w:pPr>
      <w:r w:rsidRPr="004C54E9">
        <w:rPr>
          <w:rFonts w:hint="eastAsia"/>
          <w:sz w:val="24"/>
          <w:szCs w:val="24"/>
        </w:rPr>
        <w:lastRenderedPageBreak/>
        <w:t>資料來源：宜蘭縣政府</w:t>
      </w:r>
      <w:bookmarkEnd w:id="46"/>
    </w:p>
    <w:sectPr w:rsidR="00FC7851" w:rsidRPr="004C54E9" w:rsidSect="00C10D87">
      <w:pgSz w:w="16840" w:h="11907" w:orient="landscape" w:code="9"/>
      <w:pgMar w:top="1418" w:right="1701" w:bottom="1418" w:left="1418" w:header="851" w:footer="851" w:gutter="227"/>
      <w:pgNumType w:start="53"/>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03F" w:rsidRDefault="00CC503F">
      <w:r>
        <w:separator/>
      </w:r>
    </w:p>
  </w:endnote>
  <w:endnote w:type="continuationSeparator" w:id="0">
    <w:p w:rsidR="00CC503F" w:rsidRDefault="00CC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C2" w:rsidRDefault="005E4DC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329E7">
      <w:rPr>
        <w:rStyle w:val="ac"/>
        <w:noProof/>
        <w:sz w:val="24"/>
      </w:rPr>
      <w:t>56</w:t>
    </w:r>
    <w:r>
      <w:rPr>
        <w:rStyle w:val="ac"/>
        <w:sz w:val="24"/>
      </w:rPr>
      <w:fldChar w:fldCharType="end"/>
    </w:r>
  </w:p>
  <w:p w:rsidR="005E4DC2" w:rsidRDefault="005E4DC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03F" w:rsidRDefault="00CC503F">
      <w:r>
        <w:separator/>
      </w:r>
    </w:p>
  </w:footnote>
  <w:footnote w:type="continuationSeparator" w:id="0">
    <w:p w:rsidR="00CC503F" w:rsidRDefault="00CC503F">
      <w:r>
        <w:continuationSeparator/>
      </w:r>
    </w:p>
  </w:footnote>
  <w:footnote w:id="1">
    <w:p w:rsidR="0037051C" w:rsidRDefault="0037051C" w:rsidP="0037051C">
      <w:pPr>
        <w:pStyle w:val="afc"/>
        <w:ind w:left="220" w:hangingChars="100" w:hanging="220"/>
        <w:jc w:val="both"/>
      </w:pPr>
      <w:r>
        <w:rPr>
          <w:rStyle w:val="afe"/>
        </w:rPr>
        <w:footnoteRef/>
      </w:r>
      <w:r>
        <w:rPr>
          <w:rFonts w:hint="eastAsia"/>
        </w:rPr>
        <w:t xml:space="preserve"> </w:t>
      </w:r>
      <w:r w:rsidRPr="0037051C">
        <w:rPr>
          <w:rFonts w:hint="eastAsia"/>
        </w:rPr>
        <w:t>救國團原名稱「中國青年反共救國團」，經內政部</w:t>
      </w:r>
      <w:proofErr w:type="gramStart"/>
      <w:r w:rsidRPr="0037051C">
        <w:rPr>
          <w:rFonts w:hint="eastAsia"/>
        </w:rPr>
        <w:t>78年8月28日內社字第727544號</w:t>
      </w:r>
      <w:proofErr w:type="gramEnd"/>
      <w:r w:rsidRPr="0037051C">
        <w:rPr>
          <w:rFonts w:hint="eastAsia"/>
        </w:rPr>
        <w:t>函設立許可，78年11月21日臺灣</w:t>
      </w:r>
      <w:proofErr w:type="gramStart"/>
      <w:r w:rsidRPr="0037051C">
        <w:rPr>
          <w:rFonts w:hint="eastAsia"/>
        </w:rPr>
        <w:t>臺</w:t>
      </w:r>
      <w:proofErr w:type="gramEnd"/>
      <w:r w:rsidRPr="0037051C">
        <w:rPr>
          <w:rFonts w:hint="eastAsia"/>
        </w:rPr>
        <w:t>北</w:t>
      </w:r>
      <w:proofErr w:type="gramStart"/>
      <w:r w:rsidRPr="0037051C">
        <w:rPr>
          <w:rFonts w:hint="eastAsia"/>
        </w:rPr>
        <w:t>地方法院辦竣社團</w:t>
      </w:r>
      <w:proofErr w:type="gramEnd"/>
      <w:r w:rsidRPr="0037051C">
        <w:rPr>
          <w:rFonts w:hint="eastAsia"/>
        </w:rPr>
        <w:t>法人設立登記。89年10月16日申請更名為「中國青年救國團」，內政部89年10月25日內社字第8929805號同意備查，91年完成社團法人變更登記。</w:t>
      </w:r>
    </w:p>
  </w:footnote>
  <w:footnote w:id="2">
    <w:p w:rsidR="00600750" w:rsidRPr="00600750" w:rsidRDefault="00600750" w:rsidP="00556AAB">
      <w:pPr>
        <w:pStyle w:val="afc"/>
        <w:ind w:left="220" w:hangingChars="100" w:hanging="220"/>
      </w:pPr>
      <w:r>
        <w:rPr>
          <w:rStyle w:val="afe"/>
        </w:rPr>
        <w:footnoteRef/>
      </w:r>
      <w:r>
        <w:t xml:space="preserve"> </w:t>
      </w:r>
      <w:r w:rsidRPr="00F5198B">
        <w:rPr>
          <w:rFonts w:hint="eastAsia"/>
        </w:rPr>
        <w:t>臺灣高等法院</w:t>
      </w:r>
      <w:proofErr w:type="gramStart"/>
      <w:r w:rsidRPr="00CA58E4">
        <w:rPr>
          <w:rFonts w:hint="eastAsia"/>
        </w:rPr>
        <w:t>103</w:t>
      </w:r>
      <w:proofErr w:type="gramEnd"/>
      <w:r w:rsidRPr="00CA58E4">
        <w:rPr>
          <w:rFonts w:hint="eastAsia"/>
        </w:rPr>
        <w:t>年度重上字第38號</w:t>
      </w:r>
      <w:r>
        <w:rPr>
          <w:rFonts w:hint="eastAsia"/>
        </w:rPr>
        <w:t>判決，該案</w:t>
      </w:r>
      <w:proofErr w:type="gramStart"/>
      <w:r>
        <w:rPr>
          <w:rFonts w:hint="eastAsia"/>
        </w:rPr>
        <w:t>嗣</w:t>
      </w:r>
      <w:proofErr w:type="gramEnd"/>
      <w:r>
        <w:rPr>
          <w:rFonts w:hint="eastAsia"/>
        </w:rPr>
        <w:t>經</w:t>
      </w:r>
      <w:r w:rsidRPr="00600750">
        <w:rPr>
          <w:rFonts w:hint="eastAsia"/>
        </w:rPr>
        <w:t>最高法院106年台上字第326號判決確定</w:t>
      </w:r>
      <w:r w:rsidR="00556AAB">
        <w:rPr>
          <w:rFonts w:hint="eastAsia"/>
        </w:rPr>
        <w:t>在案</w:t>
      </w:r>
      <w:r>
        <w:rPr>
          <w:rFonts w:hint="eastAsia"/>
        </w:rPr>
        <w:t>。</w:t>
      </w:r>
    </w:p>
  </w:footnote>
  <w:footnote w:id="3">
    <w:p w:rsidR="00671118" w:rsidRPr="006F4123" w:rsidRDefault="00671118" w:rsidP="00B01F2F">
      <w:pPr>
        <w:pStyle w:val="afc"/>
        <w:ind w:left="220" w:hangingChars="100" w:hanging="220"/>
        <w:jc w:val="both"/>
      </w:pPr>
      <w:r>
        <w:rPr>
          <w:rStyle w:val="afe"/>
        </w:rPr>
        <w:footnoteRef/>
      </w:r>
      <w:r w:rsidR="000969D7">
        <w:rPr>
          <w:rFonts w:hint="eastAsia"/>
        </w:rPr>
        <w:t xml:space="preserve"> </w:t>
      </w:r>
      <w:r w:rsidR="000969D7" w:rsidRPr="000969D7">
        <w:rPr>
          <w:rFonts w:hint="eastAsia"/>
        </w:rPr>
        <w:t>按所謂登記之推定力，係指依法登記之不動產物權，推定登記權利人適法有此權利。參閱溫豐文『土地法』（自版、106年版）183頁。又，關於登記推定力之規定，雖是</w:t>
      </w:r>
      <w:proofErr w:type="gramStart"/>
      <w:r w:rsidR="000969D7" w:rsidRPr="000969D7">
        <w:rPr>
          <w:rFonts w:hint="eastAsia"/>
        </w:rPr>
        <w:t>98年1月23日始明定</w:t>
      </w:r>
      <w:proofErr w:type="gramEnd"/>
      <w:r w:rsidR="000969D7" w:rsidRPr="000969D7">
        <w:rPr>
          <w:rFonts w:hint="eastAsia"/>
        </w:rPr>
        <w:t>於民法第759條之1第1項；惟因土地法第43條關於土地登記有絕對效力（公信力）規定，是以登記之推定力為前提，故我國之土地登記本即存在推定力，</w:t>
      </w:r>
      <w:r w:rsidR="000969D7">
        <w:rPr>
          <w:rFonts w:hint="eastAsia"/>
        </w:rPr>
        <w:t>乃是當然解釋</w:t>
      </w:r>
      <w:r w:rsidRPr="006F4123">
        <w:rPr>
          <w:rFonts w:hint="eastAsia"/>
        </w:rPr>
        <w:t>。</w:t>
      </w:r>
    </w:p>
  </w:footnote>
  <w:footnote w:id="4">
    <w:p w:rsidR="00B01F2F" w:rsidRPr="00B01F2F" w:rsidRDefault="00B01F2F" w:rsidP="00B01F2F">
      <w:pPr>
        <w:pStyle w:val="afc"/>
        <w:ind w:left="220" w:hangingChars="100" w:hanging="220"/>
        <w:jc w:val="both"/>
      </w:pPr>
      <w:r>
        <w:rPr>
          <w:rStyle w:val="afe"/>
        </w:rPr>
        <w:footnoteRef/>
      </w:r>
      <w:r>
        <w:rPr>
          <w:rFonts w:hint="eastAsia"/>
        </w:rPr>
        <w:t xml:space="preserve"> </w:t>
      </w:r>
      <w:r w:rsidRPr="00B01F2F">
        <w:rPr>
          <w:rFonts w:hint="eastAsia"/>
        </w:rPr>
        <w:t>最高法院</w:t>
      </w:r>
      <w:r w:rsidRPr="00600750">
        <w:rPr>
          <w:rFonts w:hint="eastAsia"/>
        </w:rPr>
        <w:t>106年台上字第326號判決</w:t>
      </w:r>
      <w:r w:rsidRPr="00B01F2F">
        <w:rPr>
          <w:rFonts w:hint="eastAsia"/>
        </w:rPr>
        <w:t>理由略</w:t>
      </w:r>
      <w:proofErr w:type="gramStart"/>
      <w:r w:rsidRPr="00B01F2F">
        <w:rPr>
          <w:rFonts w:hint="eastAsia"/>
        </w:rPr>
        <w:t>以</w:t>
      </w:r>
      <w:proofErr w:type="gramEnd"/>
      <w:r w:rsidRPr="00B01F2F">
        <w:rPr>
          <w:rFonts w:hint="eastAsia"/>
        </w:rPr>
        <w:t>：「『按不動產物權經登記者，推定登記權利人適法有此權利』民法第</w:t>
      </w:r>
      <w:r w:rsidRPr="00B01F2F">
        <w:t>759</w:t>
      </w:r>
      <w:r w:rsidRPr="00B01F2F">
        <w:rPr>
          <w:rFonts w:hint="eastAsia"/>
        </w:rPr>
        <w:t>條之</w:t>
      </w:r>
      <w:r w:rsidRPr="00B01F2F">
        <w:t>1</w:t>
      </w:r>
      <w:r w:rsidRPr="00B01F2F">
        <w:rPr>
          <w:rFonts w:hint="eastAsia"/>
        </w:rPr>
        <w:t>第</w:t>
      </w:r>
      <w:r w:rsidRPr="00B01F2F">
        <w:t>1</w:t>
      </w:r>
      <w:r w:rsidRPr="00B01F2F">
        <w:rPr>
          <w:rFonts w:hint="eastAsia"/>
        </w:rPr>
        <w:t>項定有明文。查原址房地為訴外人臺灣省瑠公農田水利會等人出賣或贈與中華民國，並移轉登記為國有，志清大樓現登記為國有部分，其興建經費部分以原址房地作價、部分由教育部編列預算撥款等情，為原審確定之事實，且</w:t>
      </w:r>
      <w:r w:rsidRPr="00B01F2F">
        <w:rPr>
          <w:rFonts w:hint="eastAsia"/>
          <w:b/>
        </w:rPr>
        <w:t>原審亦認上訴人所舉事證，尚不足以推翻該登記所有權人之權利推定，</w:t>
      </w:r>
      <w:r w:rsidRPr="00B01F2F">
        <w:rPr>
          <w:rFonts w:hint="eastAsia"/>
        </w:rPr>
        <w:t>依上說明，原審認定系爭房屋屬被上訴人所有，並非上訴人借名登記一節，自無不合。」</w:t>
      </w:r>
    </w:p>
  </w:footnote>
  <w:footnote w:id="5">
    <w:p w:rsidR="00A10106" w:rsidRDefault="00A10106" w:rsidP="00A10106">
      <w:pPr>
        <w:pStyle w:val="afc"/>
        <w:ind w:left="220" w:hangingChars="100" w:hanging="220"/>
        <w:jc w:val="both"/>
      </w:pPr>
      <w:r>
        <w:rPr>
          <w:rStyle w:val="afe"/>
        </w:rPr>
        <w:footnoteRef/>
      </w:r>
      <w:r>
        <w:t xml:space="preserve"> </w:t>
      </w:r>
      <w:r>
        <w:rPr>
          <w:rFonts w:hint="eastAsia"/>
        </w:rPr>
        <w:t>依不當黨產委員會提供本院有關國防部106年3月1日國政</w:t>
      </w:r>
      <w:proofErr w:type="gramStart"/>
      <w:r>
        <w:rPr>
          <w:rFonts w:hint="eastAsia"/>
        </w:rPr>
        <w:t>文心字第1060001832號函復該會</w:t>
      </w:r>
      <w:proofErr w:type="gramEnd"/>
      <w:r>
        <w:rPr>
          <w:rFonts w:hint="eastAsia"/>
        </w:rPr>
        <w:t>說明</w:t>
      </w:r>
      <w:proofErr w:type="gramStart"/>
      <w:r>
        <w:rPr>
          <w:rFonts w:hint="eastAsia"/>
        </w:rPr>
        <w:t>三</w:t>
      </w:r>
      <w:proofErr w:type="gramEnd"/>
      <w:r>
        <w:rPr>
          <w:rFonts w:hint="eastAsia"/>
        </w:rPr>
        <w:t>：</w:t>
      </w:r>
      <w:r>
        <w:rPr>
          <w:rFonts w:hAnsi="標楷體" w:hint="eastAsia"/>
        </w:rPr>
        <w:t>「</w:t>
      </w:r>
      <w:r>
        <w:rPr>
          <w:rFonts w:hint="eastAsia"/>
        </w:rPr>
        <w:t>另查本部民國40年至80年間就預算、決算無</w:t>
      </w:r>
      <w:proofErr w:type="gramStart"/>
      <w:r>
        <w:rPr>
          <w:rFonts w:hint="eastAsia"/>
        </w:rPr>
        <w:t>核撥與中國</w:t>
      </w:r>
      <w:proofErr w:type="gramEnd"/>
      <w:r>
        <w:rPr>
          <w:rFonts w:hint="eastAsia"/>
        </w:rPr>
        <w:t>青年反共救國團之相關資料。</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88C426E"/>
    <w:lvl w:ilvl="0">
      <w:start w:val="1"/>
      <w:numFmt w:val="ideographLegalTraditional"/>
      <w:pStyle w:val="1"/>
      <w:suff w:val="nothing"/>
      <w:lvlText w:val="%1、"/>
      <w:lvlJc w:val="left"/>
      <w:pPr>
        <w:ind w:left="3233"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48434F4"/>
    <w:lvl w:ilvl="0" w:tplc="C90C6610">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0C4"/>
    <w:rsid w:val="00005A6D"/>
    <w:rsid w:val="00005D53"/>
    <w:rsid w:val="00006961"/>
    <w:rsid w:val="00007B37"/>
    <w:rsid w:val="000112BF"/>
    <w:rsid w:val="00012233"/>
    <w:rsid w:val="00012952"/>
    <w:rsid w:val="00012AEC"/>
    <w:rsid w:val="000140BC"/>
    <w:rsid w:val="00016EA7"/>
    <w:rsid w:val="00017318"/>
    <w:rsid w:val="000200A6"/>
    <w:rsid w:val="0002117A"/>
    <w:rsid w:val="00021BDD"/>
    <w:rsid w:val="00023762"/>
    <w:rsid w:val="00023945"/>
    <w:rsid w:val="000246F7"/>
    <w:rsid w:val="00024A5A"/>
    <w:rsid w:val="000250FA"/>
    <w:rsid w:val="00025846"/>
    <w:rsid w:val="0003114D"/>
    <w:rsid w:val="00032438"/>
    <w:rsid w:val="00033DA5"/>
    <w:rsid w:val="000353F6"/>
    <w:rsid w:val="00036D76"/>
    <w:rsid w:val="000401C6"/>
    <w:rsid w:val="0004169C"/>
    <w:rsid w:val="0004243C"/>
    <w:rsid w:val="00043437"/>
    <w:rsid w:val="00045790"/>
    <w:rsid w:val="000479BC"/>
    <w:rsid w:val="00050F4E"/>
    <w:rsid w:val="00052096"/>
    <w:rsid w:val="00056756"/>
    <w:rsid w:val="00057EAB"/>
    <w:rsid w:val="00057F32"/>
    <w:rsid w:val="00062A25"/>
    <w:rsid w:val="00064CF4"/>
    <w:rsid w:val="00065FBC"/>
    <w:rsid w:val="00066365"/>
    <w:rsid w:val="00070238"/>
    <w:rsid w:val="00072DE8"/>
    <w:rsid w:val="00073CB5"/>
    <w:rsid w:val="0007425C"/>
    <w:rsid w:val="000747EC"/>
    <w:rsid w:val="000760DE"/>
    <w:rsid w:val="00077553"/>
    <w:rsid w:val="00077891"/>
    <w:rsid w:val="00080611"/>
    <w:rsid w:val="00082D8E"/>
    <w:rsid w:val="0008487D"/>
    <w:rsid w:val="00084BE6"/>
    <w:rsid w:val="000850B6"/>
    <w:rsid w:val="000851A2"/>
    <w:rsid w:val="000854AE"/>
    <w:rsid w:val="0008678E"/>
    <w:rsid w:val="00086D51"/>
    <w:rsid w:val="00087BBE"/>
    <w:rsid w:val="000928BE"/>
    <w:rsid w:val="000931C9"/>
    <w:rsid w:val="0009352E"/>
    <w:rsid w:val="00095A8E"/>
    <w:rsid w:val="000969D7"/>
    <w:rsid w:val="00096B96"/>
    <w:rsid w:val="000A2F3F"/>
    <w:rsid w:val="000A50E5"/>
    <w:rsid w:val="000A618D"/>
    <w:rsid w:val="000B0B4A"/>
    <w:rsid w:val="000B10C2"/>
    <w:rsid w:val="000B279A"/>
    <w:rsid w:val="000B3C13"/>
    <w:rsid w:val="000B43F8"/>
    <w:rsid w:val="000B473B"/>
    <w:rsid w:val="000B484C"/>
    <w:rsid w:val="000B4EFC"/>
    <w:rsid w:val="000B5237"/>
    <w:rsid w:val="000B61D2"/>
    <w:rsid w:val="000B70A7"/>
    <w:rsid w:val="000B73DD"/>
    <w:rsid w:val="000B777B"/>
    <w:rsid w:val="000C085C"/>
    <w:rsid w:val="000C2F59"/>
    <w:rsid w:val="000C495F"/>
    <w:rsid w:val="000D27FA"/>
    <w:rsid w:val="000D65D1"/>
    <w:rsid w:val="000D66D9"/>
    <w:rsid w:val="000E0622"/>
    <w:rsid w:val="000E37D6"/>
    <w:rsid w:val="000E55BB"/>
    <w:rsid w:val="000E5866"/>
    <w:rsid w:val="000E5AE6"/>
    <w:rsid w:val="000E6431"/>
    <w:rsid w:val="000E7211"/>
    <w:rsid w:val="000E7B69"/>
    <w:rsid w:val="000E7E87"/>
    <w:rsid w:val="000F21A5"/>
    <w:rsid w:val="000F4A71"/>
    <w:rsid w:val="000F4ADB"/>
    <w:rsid w:val="000F4D82"/>
    <w:rsid w:val="001013B7"/>
    <w:rsid w:val="00101801"/>
    <w:rsid w:val="00102B9F"/>
    <w:rsid w:val="00104A77"/>
    <w:rsid w:val="00104AA4"/>
    <w:rsid w:val="00110F24"/>
    <w:rsid w:val="00112637"/>
    <w:rsid w:val="001127A7"/>
    <w:rsid w:val="00112ABC"/>
    <w:rsid w:val="00113694"/>
    <w:rsid w:val="001141D6"/>
    <w:rsid w:val="00114C4F"/>
    <w:rsid w:val="0012001E"/>
    <w:rsid w:val="0012137C"/>
    <w:rsid w:val="0012238E"/>
    <w:rsid w:val="00122B36"/>
    <w:rsid w:val="001242CC"/>
    <w:rsid w:val="00126A55"/>
    <w:rsid w:val="00132602"/>
    <w:rsid w:val="00133F08"/>
    <w:rsid w:val="001345E6"/>
    <w:rsid w:val="00136868"/>
    <w:rsid w:val="001370E9"/>
    <w:rsid w:val="00137487"/>
    <w:rsid w:val="001378B0"/>
    <w:rsid w:val="00137ACE"/>
    <w:rsid w:val="001407A3"/>
    <w:rsid w:val="00140AE5"/>
    <w:rsid w:val="00140CCF"/>
    <w:rsid w:val="00141057"/>
    <w:rsid w:val="001424C2"/>
    <w:rsid w:val="00142E00"/>
    <w:rsid w:val="00144DE6"/>
    <w:rsid w:val="00151A1B"/>
    <w:rsid w:val="00152793"/>
    <w:rsid w:val="001535E2"/>
    <w:rsid w:val="00153B7E"/>
    <w:rsid w:val="001545A9"/>
    <w:rsid w:val="00154AF3"/>
    <w:rsid w:val="00154E97"/>
    <w:rsid w:val="00155588"/>
    <w:rsid w:val="00160137"/>
    <w:rsid w:val="00161621"/>
    <w:rsid w:val="0016328F"/>
    <w:rsid w:val="001637C7"/>
    <w:rsid w:val="0016480E"/>
    <w:rsid w:val="0016759C"/>
    <w:rsid w:val="00170113"/>
    <w:rsid w:val="00170BF0"/>
    <w:rsid w:val="00170D1D"/>
    <w:rsid w:val="00174297"/>
    <w:rsid w:val="001742EC"/>
    <w:rsid w:val="001748BD"/>
    <w:rsid w:val="00180E06"/>
    <w:rsid w:val="00180EFA"/>
    <w:rsid w:val="001817B3"/>
    <w:rsid w:val="001824C3"/>
    <w:rsid w:val="00183014"/>
    <w:rsid w:val="00186865"/>
    <w:rsid w:val="00187F6E"/>
    <w:rsid w:val="001947B5"/>
    <w:rsid w:val="001959C2"/>
    <w:rsid w:val="001A0280"/>
    <w:rsid w:val="001A06EC"/>
    <w:rsid w:val="001A27A7"/>
    <w:rsid w:val="001A3B22"/>
    <w:rsid w:val="001A51E3"/>
    <w:rsid w:val="001A7968"/>
    <w:rsid w:val="001B00EE"/>
    <w:rsid w:val="001B0382"/>
    <w:rsid w:val="001B0E46"/>
    <w:rsid w:val="001B2E8B"/>
    <w:rsid w:val="001B2E98"/>
    <w:rsid w:val="001B3483"/>
    <w:rsid w:val="001B3ACF"/>
    <w:rsid w:val="001B3C1E"/>
    <w:rsid w:val="001B4494"/>
    <w:rsid w:val="001C0D8B"/>
    <w:rsid w:val="001C0DA8"/>
    <w:rsid w:val="001C0F2D"/>
    <w:rsid w:val="001C1683"/>
    <w:rsid w:val="001C450C"/>
    <w:rsid w:val="001D2606"/>
    <w:rsid w:val="001D446F"/>
    <w:rsid w:val="001D4AD7"/>
    <w:rsid w:val="001D5A60"/>
    <w:rsid w:val="001D6E3D"/>
    <w:rsid w:val="001E0460"/>
    <w:rsid w:val="001E0D8A"/>
    <w:rsid w:val="001E2772"/>
    <w:rsid w:val="001E2F74"/>
    <w:rsid w:val="001E56A1"/>
    <w:rsid w:val="001E5FB4"/>
    <w:rsid w:val="001E67BA"/>
    <w:rsid w:val="001E74C2"/>
    <w:rsid w:val="001E7A99"/>
    <w:rsid w:val="001F4F82"/>
    <w:rsid w:val="001F5911"/>
    <w:rsid w:val="001F5A48"/>
    <w:rsid w:val="001F5DC6"/>
    <w:rsid w:val="001F6260"/>
    <w:rsid w:val="00200007"/>
    <w:rsid w:val="002004A8"/>
    <w:rsid w:val="002030A5"/>
    <w:rsid w:val="00203131"/>
    <w:rsid w:val="002056B7"/>
    <w:rsid w:val="00206420"/>
    <w:rsid w:val="00207E0D"/>
    <w:rsid w:val="002103D0"/>
    <w:rsid w:val="00212E88"/>
    <w:rsid w:val="00213C9C"/>
    <w:rsid w:val="00214064"/>
    <w:rsid w:val="00214544"/>
    <w:rsid w:val="0022009E"/>
    <w:rsid w:val="00220520"/>
    <w:rsid w:val="002207A1"/>
    <w:rsid w:val="00221FFB"/>
    <w:rsid w:val="00222AC5"/>
    <w:rsid w:val="00223241"/>
    <w:rsid w:val="002239C6"/>
    <w:rsid w:val="0022425C"/>
    <w:rsid w:val="002246DE"/>
    <w:rsid w:val="00225C67"/>
    <w:rsid w:val="002330F4"/>
    <w:rsid w:val="00236FBB"/>
    <w:rsid w:val="00242ADB"/>
    <w:rsid w:val="00243138"/>
    <w:rsid w:val="002466AA"/>
    <w:rsid w:val="00246A2C"/>
    <w:rsid w:val="00251558"/>
    <w:rsid w:val="00252379"/>
    <w:rsid w:val="00252BC4"/>
    <w:rsid w:val="00254014"/>
    <w:rsid w:val="00254B39"/>
    <w:rsid w:val="00254FFE"/>
    <w:rsid w:val="002553F3"/>
    <w:rsid w:val="00256030"/>
    <w:rsid w:val="00256519"/>
    <w:rsid w:val="00256F5F"/>
    <w:rsid w:val="00260F69"/>
    <w:rsid w:val="0026161A"/>
    <w:rsid w:val="00262C54"/>
    <w:rsid w:val="002632B6"/>
    <w:rsid w:val="00263660"/>
    <w:rsid w:val="00263C6C"/>
    <w:rsid w:val="00264D38"/>
    <w:rsid w:val="0026504D"/>
    <w:rsid w:val="002653A9"/>
    <w:rsid w:val="002658D2"/>
    <w:rsid w:val="00266706"/>
    <w:rsid w:val="00270182"/>
    <w:rsid w:val="00270B3A"/>
    <w:rsid w:val="0027263E"/>
    <w:rsid w:val="00272939"/>
    <w:rsid w:val="00273A2F"/>
    <w:rsid w:val="00274367"/>
    <w:rsid w:val="00274EA9"/>
    <w:rsid w:val="00276186"/>
    <w:rsid w:val="002776ED"/>
    <w:rsid w:val="00280986"/>
    <w:rsid w:val="00281ECE"/>
    <w:rsid w:val="00282A00"/>
    <w:rsid w:val="002831C7"/>
    <w:rsid w:val="002840C6"/>
    <w:rsid w:val="00290B32"/>
    <w:rsid w:val="0029123D"/>
    <w:rsid w:val="002915C1"/>
    <w:rsid w:val="00293007"/>
    <w:rsid w:val="00295174"/>
    <w:rsid w:val="00295303"/>
    <w:rsid w:val="00295DDE"/>
    <w:rsid w:val="00296172"/>
    <w:rsid w:val="00296B11"/>
    <w:rsid w:val="00296B92"/>
    <w:rsid w:val="002A005B"/>
    <w:rsid w:val="002A2361"/>
    <w:rsid w:val="002A2C22"/>
    <w:rsid w:val="002A5530"/>
    <w:rsid w:val="002A571E"/>
    <w:rsid w:val="002A5E49"/>
    <w:rsid w:val="002B01B8"/>
    <w:rsid w:val="002B02EB"/>
    <w:rsid w:val="002B03A4"/>
    <w:rsid w:val="002B2331"/>
    <w:rsid w:val="002B23BE"/>
    <w:rsid w:val="002B25AD"/>
    <w:rsid w:val="002B4926"/>
    <w:rsid w:val="002B4E72"/>
    <w:rsid w:val="002B651B"/>
    <w:rsid w:val="002B7863"/>
    <w:rsid w:val="002C0602"/>
    <w:rsid w:val="002C0BAE"/>
    <w:rsid w:val="002C1DAC"/>
    <w:rsid w:val="002C2144"/>
    <w:rsid w:val="002C23E3"/>
    <w:rsid w:val="002C2A13"/>
    <w:rsid w:val="002C3CCC"/>
    <w:rsid w:val="002C4DF2"/>
    <w:rsid w:val="002C5A40"/>
    <w:rsid w:val="002C5CFF"/>
    <w:rsid w:val="002D317C"/>
    <w:rsid w:val="002D41C6"/>
    <w:rsid w:val="002D5C16"/>
    <w:rsid w:val="002D7145"/>
    <w:rsid w:val="002E0763"/>
    <w:rsid w:val="002E1EA8"/>
    <w:rsid w:val="002E275F"/>
    <w:rsid w:val="002E74D0"/>
    <w:rsid w:val="002F0158"/>
    <w:rsid w:val="002F097E"/>
    <w:rsid w:val="002F0E45"/>
    <w:rsid w:val="002F1EB6"/>
    <w:rsid w:val="002F2476"/>
    <w:rsid w:val="002F3DFF"/>
    <w:rsid w:val="002F5E05"/>
    <w:rsid w:val="002F64E6"/>
    <w:rsid w:val="002F7402"/>
    <w:rsid w:val="002F7CC7"/>
    <w:rsid w:val="0030347F"/>
    <w:rsid w:val="003047FE"/>
    <w:rsid w:val="0030613B"/>
    <w:rsid w:val="00307A76"/>
    <w:rsid w:val="00307FC6"/>
    <w:rsid w:val="0031020D"/>
    <w:rsid w:val="003124D1"/>
    <w:rsid w:val="0031278A"/>
    <w:rsid w:val="00315696"/>
    <w:rsid w:val="0031572F"/>
    <w:rsid w:val="00315A16"/>
    <w:rsid w:val="00317053"/>
    <w:rsid w:val="00317B0D"/>
    <w:rsid w:val="0032109C"/>
    <w:rsid w:val="00322B45"/>
    <w:rsid w:val="00323809"/>
    <w:rsid w:val="00323D41"/>
    <w:rsid w:val="00324C1F"/>
    <w:rsid w:val="00325414"/>
    <w:rsid w:val="0032551B"/>
    <w:rsid w:val="00325F6D"/>
    <w:rsid w:val="003302F1"/>
    <w:rsid w:val="0033045B"/>
    <w:rsid w:val="00331F09"/>
    <w:rsid w:val="0033630F"/>
    <w:rsid w:val="0034061F"/>
    <w:rsid w:val="00341C16"/>
    <w:rsid w:val="00343184"/>
    <w:rsid w:val="003431AD"/>
    <w:rsid w:val="0034444A"/>
    <w:rsid w:val="0034470E"/>
    <w:rsid w:val="00344F04"/>
    <w:rsid w:val="003456EB"/>
    <w:rsid w:val="003460B0"/>
    <w:rsid w:val="00350E9B"/>
    <w:rsid w:val="00351216"/>
    <w:rsid w:val="00352DB0"/>
    <w:rsid w:val="003535F0"/>
    <w:rsid w:val="00361011"/>
    <w:rsid w:val="00361063"/>
    <w:rsid w:val="00361A3D"/>
    <w:rsid w:val="003627B9"/>
    <w:rsid w:val="00366B59"/>
    <w:rsid w:val="0037051C"/>
    <w:rsid w:val="0037094A"/>
    <w:rsid w:val="00371260"/>
    <w:rsid w:val="00371ED3"/>
    <w:rsid w:val="00372FFC"/>
    <w:rsid w:val="0037728A"/>
    <w:rsid w:val="00380283"/>
    <w:rsid w:val="00380B7D"/>
    <w:rsid w:val="00381A99"/>
    <w:rsid w:val="003829C2"/>
    <w:rsid w:val="003830B2"/>
    <w:rsid w:val="00383A71"/>
    <w:rsid w:val="00383D29"/>
    <w:rsid w:val="00384724"/>
    <w:rsid w:val="00386C9E"/>
    <w:rsid w:val="00387C41"/>
    <w:rsid w:val="00387E6C"/>
    <w:rsid w:val="003911A3"/>
    <w:rsid w:val="003919B7"/>
    <w:rsid w:val="00391D57"/>
    <w:rsid w:val="00392292"/>
    <w:rsid w:val="00392650"/>
    <w:rsid w:val="00394F45"/>
    <w:rsid w:val="003968C1"/>
    <w:rsid w:val="003A4BA6"/>
    <w:rsid w:val="003A5927"/>
    <w:rsid w:val="003A6A96"/>
    <w:rsid w:val="003B1017"/>
    <w:rsid w:val="003B1523"/>
    <w:rsid w:val="003B1685"/>
    <w:rsid w:val="003B16DB"/>
    <w:rsid w:val="003B23DF"/>
    <w:rsid w:val="003B3446"/>
    <w:rsid w:val="003B3C07"/>
    <w:rsid w:val="003B4022"/>
    <w:rsid w:val="003B6081"/>
    <w:rsid w:val="003B6775"/>
    <w:rsid w:val="003B6DE9"/>
    <w:rsid w:val="003B7628"/>
    <w:rsid w:val="003B7DED"/>
    <w:rsid w:val="003C101D"/>
    <w:rsid w:val="003C1E19"/>
    <w:rsid w:val="003C1EDC"/>
    <w:rsid w:val="003C5FE2"/>
    <w:rsid w:val="003C707A"/>
    <w:rsid w:val="003D05FB"/>
    <w:rsid w:val="003D096E"/>
    <w:rsid w:val="003D1B16"/>
    <w:rsid w:val="003D1D8E"/>
    <w:rsid w:val="003D22EF"/>
    <w:rsid w:val="003D2B55"/>
    <w:rsid w:val="003D45BF"/>
    <w:rsid w:val="003D508A"/>
    <w:rsid w:val="003D537F"/>
    <w:rsid w:val="003D5473"/>
    <w:rsid w:val="003D7B75"/>
    <w:rsid w:val="003E0208"/>
    <w:rsid w:val="003E073C"/>
    <w:rsid w:val="003E10D6"/>
    <w:rsid w:val="003E1D63"/>
    <w:rsid w:val="003E4B57"/>
    <w:rsid w:val="003E5782"/>
    <w:rsid w:val="003E5AB5"/>
    <w:rsid w:val="003E5E64"/>
    <w:rsid w:val="003E64FC"/>
    <w:rsid w:val="003E6D13"/>
    <w:rsid w:val="003E7FD7"/>
    <w:rsid w:val="003F1402"/>
    <w:rsid w:val="003F14D3"/>
    <w:rsid w:val="003F27E1"/>
    <w:rsid w:val="003F437A"/>
    <w:rsid w:val="003F4BE3"/>
    <w:rsid w:val="003F5C2B"/>
    <w:rsid w:val="003F6204"/>
    <w:rsid w:val="003F77EC"/>
    <w:rsid w:val="003F7E08"/>
    <w:rsid w:val="0040064F"/>
    <w:rsid w:val="00400FC0"/>
    <w:rsid w:val="0040107A"/>
    <w:rsid w:val="00401829"/>
    <w:rsid w:val="00402240"/>
    <w:rsid w:val="004023E9"/>
    <w:rsid w:val="004032F5"/>
    <w:rsid w:val="0040454A"/>
    <w:rsid w:val="0040514B"/>
    <w:rsid w:val="00405E81"/>
    <w:rsid w:val="00412F4F"/>
    <w:rsid w:val="00413F83"/>
    <w:rsid w:val="004143E1"/>
    <w:rsid w:val="004145BC"/>
    <w:rsid w:val="0041490C"/>
    <w:rsid w:val="00416191"/>
    <w:rsid w:val="00416721"/>
    <w:rsid w:val="00420A29"/>
    <w:rsid w:val="00421EF0"/>
    <w:rsid w:val="004224FA"/>
    <w:rsid w:val="00423D07"/>
    <w:rsid w:val="004256DD"/>
    <w:rsid w:val="00427936"/>
    <w:rsid w:val="0043130B"/>
    <w:rsid w:val="00432A55"/>
    <w:rsid w:val="00434579"/>
    <w:rsid w:val="00434BFD"/>
    <w:rsid w:val="0043516F"/>
    <w:rsid w:val="00436A8B"/>
    <w:rsid w:val="00436D4C"/>
    <w:rsid w:val="00436F31"/>
    <w:rsid w:val="00437037"/>
    <w:rsid w:val="00437637"/>
    <w:rsid w:val="00440CAE"/>
    <w:rsid w:val="00442C78"/>
    <w:rsid w:val="0044346F"/>
    <w:rsid w:val="00443CC4"/>
    <w:rsid w:val="00443D1B"/>
    <w:rsid w:val="00447421"/>
    <w:rsid w:val="004508AF"/>
    <w:rsid w:val="00453FF6"/>
    <w:rsid w:val="00455F4A"/>
    <w:rsid w:val="004572D7"/>
    <w:rsid w:val="0045733F"/>
    <w:rsid w:val="00457C59"/>
    <w:rsid w:val="00460296"/>
    <w:rsid w:val="004608D9"/>
    <w:rsid w:val="00460C3B"/>
    <w:rsid w:val="00461A01"/>
    <w:rsid w:val="0046205E"/>
    <w:rsid w:val="0046520A"/>
    <w:rsid w:val="00465BB3"/>
    <w:rsid w:val="00465DB1"/>
    <w:rsid w:val="00466787"/>
    <w:rsid w:val="004672AB"/>
    <w:rsid w:val="00467C94"/>
    <w:rsid w:val="004714FE"/>
    <w:rsid w:val="004735C5"/>
    <w:rsid w:val="00474E5D"/>
    <w:rsid w:val="00475043"/>
    <w:rsid w:val="004768D6"/>
    <w:rsid w:val="00477BAA"/>
    <w:rsid w:val="00482EC4"/>
    <w:rsid w:val="00484DFD"/>
    <w:rsid w:val="00486EC0"/>
    <w:rsid w:val="0048755F"/>
    <w:rsid w:val="00487BB8"/>
    <w:rsid w:val="00494FE9"/>
    <w:rsid w:val="00495053"/>
    <w:rsid w:val="00496445"/>
    <w:rsid w:val="004A14AC"/>
    <w:rsid w:val="004A1F59"/>
    <w:rsid w:val="004A29BE"/>
    <w:rsid w:val="004A2F4C"/>
    <w:rsid w:val="004A3225"/>
    <w:rsid w:val="004A33EE"/>
    <w:rsid w:val="004A3AA8"/>
    <w:rsid w:val="004A4B46"/>
    <w:rsid w:val="004A5322"/>
    <w:rsid w:val="004A5C4C"/>
    <w:rsid w:val="004A6AEF"/>
    <w:rsid w:val="004A6F52"/>
    <w:rsid w:val="004A7B81"/>
    <w:rsid w:val="004B13C7"/>
    <w:rsid w:val="004B2957"/>
    <w:rsid w:val="004B3573"/>
    <w:rsid w:val="004B40CB"/>
    <w:rsid w:val="004B652D"/>
    <w:rsid w:val="004B66D9"/>
    <w:rsid w:val="004B7742"/>
    <w:rsid w:val="004B778F"/>
    <w:rsid w:val="004C0609"/>
    <w:rsid w:val="004C186F"/>
    <w:rsid w:val="004C3A4E"/>
    <w:rsid w:val="004C512A"/>
    <w:rsid w:val="004C54E9"/>
    <w:rsid w:val="004D09A6"/>
    <w:rsid w:val="004D141F"/>
    <w:rsid w:val="004D2742"/>
    <w:rsid w:val="004D3974"/>
    <w:rsid w:val="004D4147"/>
    <w:rsid w:val="004D43FD"/>
    <w:rsid w:val="004D5103"/>
    <w:rsid w:val="004D5125"/>
    <w:rsid w:val="004D536E"/>
    <w:rsid w:val="004D6310"/>
    <w:rsid w:val="004D7588"/>
    <w:rsid w:val="004D7E83"/>
    <w:rsid w:val="004E0062"/>
    <w:rsid w:val="004E05A1"/>
    <w:rsid w:val="004E1510"/>
    <w:rsid w:val="004E1A37"/>
    <w:rsid w:val="004E5023"/>
    <w:rsid w:val="004E74EB"/>
    <w:rsid w:val="004F30CA"/>
    <w:rsid w:val="004F472A"/>
    <w:rsid w:val="004F5E57"/>
    <w:rsid w:val="004F6290"/>
    <w:rsid w:val="004F663C"/>
    <w:rsid w:val="004F6710"/>
    <w:rsid w:val="00500074"/>
    <w:rsid w:val="00500C3E"/>
    <w:rsid w:val="00502849"/>
    <w:rsid w:val="00502D79"/>
    <w:rsid w:val="00504334"/>
    <w:rsid w:val="0050498D"/>
    <w:rsid w:val="0050505D"/>
    <w:rsid w:val="005050E2"/>
    <w:rsid w:val="005104D7"/>
    <w:rsid w:val="00510B9E"/>
    <w:rsid w:val="00510FEC"/>
    <w:rsid w:val="00513731"/>
    <w:rsid w:val="00513B55"/>
    <w:rsid w:val="00514226"/>
    <w:rsid w:val="00514EEC"/>
    <w:rsid w:val="00521094"/>
    <w:rsid w:val="00522120"/>
    <w:rsid w:val="0052274B"/>
    <w:rsid w:val="005240DE"/>
    <w:rsid w:val="00525C94"/>
    <w:rsid w:val="005267CA"/>
    <w:rsid w:val="00526D3D"/>
    <w:rsid w:val="00526FE7"/>
    <w:rsid w:val="00531BBB"/>
    <w:rsid w:val="00532F18"/>
    <w:rsid w:val="00536AAF"/>
    <w:rsid w:val="00536BC2"/>
    <w:rsid w:val="005425E1"/>
    <w:rsid w:val="005427C5"/>
    <w:rsid w:val="00542CF6"/>
    <w:rsid w:val="0054532C"/>
    <w:rsid w:val="00546393"/>
    <w:rsid w:val="005515A2"/>
    <w:rsid w:val="00553C03"/>
    <w:rsid w:val="00556AAB"/>
    <w:rsid w:val="005616BE"/>
    <w:rsid w:val="00562B92"/>
    <w:rsid w:val="00563692"/>
    <w:rsid w:val="005642DC"/>
    <w:rsid w:val="0056520E"/>
    <w:rsid w:val="0056717C"/>
    <w:rsid w:val="00570CBB"/>
    <w:rsid w:val="00571679"/>
    <w:rsid w:val="00572965"/>
    <w:rsid w:val="005755BF"/>
    <w:rsid w:val="005821E7"/>
    <w:rsid w:val="0058417F"/>
    <w:rsid w:val="005844E7"/>
    <w:rsid w:val="00585579"/>
    <w:rsid w:val="005908B8"/>
    <w:rsid w:val="00590BB6"/>
    <w:rsid w:val="00591056"/>
    <w:rsid w:val="00591B62"/>
    <w:rsid w:val="00594154"/>
    <w:rsid w:val="00594C38"/>
    <w:rsid w:val="0059512E"/>
    <w:rsid w:val="00595E57"/>
    <w:rsid w:val="005A186D"/>
    <w:rsid w:val="005A1CE5"/>
    <w:rsid w:val="005A6DD2"/>
    <w:rsid w:val="005B0180"/>
    <w:rsid w:val="005B5317"/>
    <w:rsid w:val="005B5F69"/>
    <w:rsid w:val="005C005C"/>
    <w:rsid w:val="005C175D"/>
    <w:rsid w:val="005C385D"/>
    <w:rsid w:val="005C3CBF"/>
    <w:rsid w:val="005C4157"/>
    <w:rsid w:val="005C4908"/>
    <w:rsid w:val="005C49CB"/>
    <w:rsid w:val="005C5BB4"/>
    <w:rsid w:val="005C6DD0"/>
    <w:rsid w:val="005C74EF"/>
    <w:rsid w:val="005D163F"/>
    <w:rsid w:val="005D3B20"/>
    <w:rsid w:val="005D4B1D"/>
    <w:rsid w:val="005D4B67"/>
    <w:rsid w:val="005D71C5"/>
    <w:rsid w:val="005D72F0"/>
    <w:rsid w:val="005D7847"/>
    <w:rsid w:val="005D78B4"/>
    <w:rsid w:val="005E35C7"/>
    <w:rsid w:val="005E373A"/>
    <w:rsid w:val="005E4759"/>
    <w:rsid w:val="005E4CD8"/>
    <w:rsid w:val="005E4DC2"/>
    <w:rsid w:val="005E5C68"/>
    <w:rsid w:val="005E5F38"/>
    <w:rsid w:val="005E65C0"/>
    <w:rsid w:val="005E6DE1"/>
    <w:rsid w:val="005F0390"/>
    <w:rsid w:val="005F1FDB"/>
    <w:rsid w:val="005F2335"/>
    <w:rsid w:val="00600750"/>
    <w:rsid w:val="0060087D"/>
    <w:rsid w:val="00603C86"/>
    <w:rsid w:val="006062D6"/>
    <w:rsid w:val="006063AA"/>
    <w:rsid w:val="006072CD"/>
    <w:rsid w:val="006079A1"/>
    <w:rsid w:val="006102FE"/>
    <w:rsid w:val="00612023"/>
    <w:rsid w:val="00613DCC"/>
    <w:rsid w:val="00614190"/>
    <w:rsid w:val="0061442A"/>
    <w:rsid w:val="00622A99"/>
    <w:rsid w:val="00622E67"/>
    <w:rsid w:val="00623003"/>
    <w:rsid w:val="006238B8"/>
    <w:rsid w:val="00625191"/>
    <w:rsid w:val="00626B57"/>
    <w:rsid w:val="00626D36"/>
    <w:rsid w:val="00626EDC"/>
    <w:rsid w:val="00630A87"/>
    <w:rsid w:val="00633124"/>
    <w:rsid w:val="006333F1"/>
    <w:rsid w:val="006334F8"/>
    <w:rsid w:val="00634353"/>
    <w:rsid w:val="006374C3"/>
    <w:rsid w:val="00637A55"/>
    <w:rsid w:val="00642986"/>
    <w:rsid w:val="006470EC"/>
    <w:rsid w:val="00647BFA"/>
    <w:rsid w:val="0065257B"/>
    <w:rsid w:val="00653474"/>
    <w:rsid w:val="00653C3F"/>
    <w:rsid w:val="006542D6"/>
    <w:rsid w:val="00655350"/>
    <w:rsid w:val="0065598E"/>
    <w:rsid w:val="00655AF2"/>
    <w:rsid w:val="00655BC5"/>
    <w:rsid w:val="00656277"/>
    <w:rsid w:val="006568BE"/>
    <w:rsid w:val="0066025D"/>
    <w:rsid w:val="00660620"/>
    <w:rsid w:val="00660640"/>
    <w:rsid w:val="0066091A"/>
    <w:rsid w:val="00661414"/>
    <w:rsid w:val="00661AD0"/>
    <w:rsid w:val="00661CE2"/>
    <w:rsid w:val="00661D94"/>
    <w:rsid w:val="00662B1B"/>
    <w:rsid w:val="00662E49"/>
    <w:rsid w:val="00664364"/>
    <w:rsid w:val="00671118"/>
    <w:rsid w:val="00674361"/>
    <w:rsid w:val="00674E6C"/>
    <w:rsid w:val="006769CB"/>
    <w:rsid w:val="006773EC"/>
    <w:rsid w:val="00680504"/>
    <w:rsid w:val="00680CF0"/>
    <w:rsid w:val="00681CD9"/>
    <w:rsid w:val="00683E30"/>
    <w:rsid w:val="00684442"/>
    <w:rsid w:val="00685276"/>
    <w:rsid w:val="00687024"/>
    <w:rsid w:val="0069030A"/>
    <w:rsid w:val="00691F97"/>
    <w:rsid w:val="00695E22"/>
    <w:rsid w:val="0069601F"/>
    <w:rsid w:val="00697F48"/>
    <w:rsid w:val="006A0224"/>
    <w:rsid w:val="006A0D0E"/>
    <w:rsid w:val="006A1289"/>
    <w:rsid w:val="006A20EE"/>
    <w:rsid w:val="006A41D1"/>
    <w:rsid w:val="006A4725"/>
    <w:rsid w:val="006A58B9"/>
    <w:rsid w:val="006B3F68"/>
    <w:rsid w:val="006B47CF"/>
    <w:rsid w:val="006B5D03"/>
    <w:rsid w:val="006B6D3C"/>
    <w:rsid w:val="006B7093"/>
    <w:rsid w:val="006B7417"/>
    <w:rsid w:val="006C18A3"/>
    <w:rsid w:val="006C38D1"/>
    <w:rsid w:val="006C67F7"/>
    <w:rsid w:val="006D035B"/>
    <w:rsid w:val="006D246C"/>
    <w:rsid w:val="006D3691"/>
    <w:rsid w:val="006D4D6F"/>
    <w:rsid w:val="006D6884"/>
    <w:rsid w:val="006E010E"/>
    <w:rsid w:val="006E1235"/>
    <w:rsid w:val="006E1C94"/>
    <w:rsid w:val="006E2B34"/>
    <w:rsid w:val="006E32CB"/>
    <w:rsid w:val="006E3D9E"/>
    <w:rsid w:val="006E5EF0"/>
    <w:rsid w:val="006F2BAA"/>
    <w:rsid w:val="006F34D2"/>
    <w:rsid w:val="006F3563"/>
    <w:rsid w:val="006F4123"/>
    <w:rsid w:val="006F42B9"/>
    <w:rsid w:val="006F5BB2"/>
    <w:rsid w:val="006F6103"/>
    <w:rsid w:val="006F7BCB"/>
    <w:rsid w:val="006F7E9A"/>
    <w:rsid w:val="00704E00"/>
    <w:rsid w:val="00705DC8"/>
    <w:rsid w:val="00707992"/>
    <w:rsid w:val="00711A77"/>
    <w:rsid w:val="007133D8"/>
    <w:rsid w:val="007141B8"/>
    <w:rsid w:val="00715975"/>
    <w:rsid w:val="0071601C"/>
    <w:rsid w:val="0071795B"/>
    <w:rsid w:val="0072016B"/>
    <w:rsid w:val="0072020B"/>
    <w:rsid w:val="007209E7"/>
    <w:rsid w:val="00723EA9"/>
    <w:rsid w:val="00726182"/>
    <w:rsid w:val="007262CA"/>
    <w:rsid w:val="00726EA7"/>
    <w:rsid w:val="00727635"/>
    <w:rsid w:val="007321A2"/>
    <w:rsid w:val="00732329"/>
    <w:rsid w:val="0073297E"/>
    <w:rsid w:val="007337CA"/>
    <w:rsid w:val="00734297"/>
    <w:rsid w:val="00734CE4"/>
    <w:rsid w:val="007350D9"/>
    <w:rsid w:val="00735123"/>
    <w:rsid w:val="007351E8"/>
    <w:rsid w:val="00741167"/>
    <w:rsid w:val="00741471"/>
    <w:rsid w:val="00741837"/>
    <w:rsid w:val="0074221C"/>
    <w:rsid w:val="00742E09"/>
    <w:rsid w:val="007453E6"/>
    <w:rsid w:val="00746C63"/>
    <w:rsid w:val="00751795"/>
    <w:rsid w:val="007573A4"/>
    <w:rsid w:val="007600CB"/>
    <w:rsid w:val="00760B4A"/>
    <w:rsid w:val="007618C5"/>
    <w:rsid w:val="00763D2C"/>
    <w:rsid w:val="0077053B"/>
    <w:rsid w:val="0077309D"/>
    <w:rsid w:val="00775E77"/>
    <w:rsid w:val="007774EE"/>
    <w:rsid w:val="0078013A"/>
    <w:rsid w:val="00781822"/>
    <w:rsid w:val="00783F21"/>
    <w:rsid w:val="00787159"/>
    <w:rsid w:val="007876EF"/>
    <w:rsid w:val="007902B8"/>
    <w:rsid w:val="0079043A"/>
    <w:rsid w:val="00790B63"/>
    <w:rsid w:val="0079161A"/>
    <w:rsid w:val="00791668"/>
    <w:rsid w:val="00791AA1"/>
    <w:rsid w:val="007972DA"/>
    <w:rsid w:val="00797E22"/>
    <w:rsid w:val="007A3492"/>
    <w:rsid w:val="007A3793"/>
    <w:rsid w:val="007A3D9B"/>
    <w:rsid w:val="007A5931"/>
    <w:rsid w:val="007A63F5"/>
    <w:rsid w:val="007B0615"/>
    <w:rsid w:val="007B33DE"/>
    <w:rsid w:val="007B4881"/>
    <w:rsid w:val="007B4DF1"/>
    <w:rsid w:val="007B69A2"/>
    <w:rsid w:val="007B7D33"/>
    <w:rsid w:val="007C1BA2"/>
    <w:rsid w:val="007C2B48"/>
    <w:rsid w:val="007C7AE0"/>
    <w:rsid w:val="007C7D08"/>
    <w:rsid w:val="007D12AF"/>
    <w:rsid w:val="007D196C"/>
    <w:rsid w:val="007D20E9"/>
    <w:rsid w:val="007D2EB4"/>
    <w:rsid w:val="007D48A8"/>
    <w:rsid w:val="007D5261"/>
    <w:rsid w:val="007D6CB3"/>
    <w:rsid w:val="007D7881"/>
    <w:rsid w:val="007D7E3A"/>
    <w:rsid w:val="007E0130"/>
    <w:rsid w:val="007E0202"/>
    <w:rsid w:val="007E0E10"/>
    <w:rsid w:val="007E1D01"/>
    <w:rsid w:val="007E4768"/>
    <w:rsid w:val="007E777B"/>
    <w:rsid w:val="007F113E"/>
    <w:rsid w:val="007F2070"/>
    <w:rsid w:val="007F47AF"/>
    <w:rsid w:val="007F5B95"/>
    <w:rsid w:val="007F63C1"/>
    <w:rsid w:val="007F66B4"/>
    <w:rsid w:val="007F6A8A"/>
    <w:rsid w:val="007F7131"/>
    <w:rsid w:val="00800B21"/>
    <w:rsid w:val="0080135E"/>
    <w:rsid w:val="00802E69"/>
    <w:rsid w:val="008051B0"/>
    <w:rsid w:val="008053F5"/>
    <w:rsid w:val="00805DAB"/>
    <w:rsid w:val="008069CD"/>
    <w:rsid w:val="00807113"/>
    <w:rsid w:val="0080796D"/>
    <w:rsid w:val="00807AF7"/>
    <w:rsid w:val="00810198"/>
    <w:rsid w:val="008121C3"/>
    <w:rsid w:val="00812D52"/>
    <w:rsid w:val="0081525A"/>
    <w:rsid w:val="00815DA8"/>
    <w:rsid w:val="008168E0"/>
    <w:rsid w:val="0082194D"/>
    <w:rsid w:val="008221F9"/>
    <w:rsid w:val="00823257"/>
    <w:rsid w:val="00825170"/>
    <w:rsid w:val="0082594D"/>
    <w:rsid w:val="00826EF5"/>
    <w:rsid w:val="00827BE3"/>
    <w:rsid w:val="00827CB0"/>
    <w:rsid w:val="00830D8D"/>
    <w:rsid w:val="00831693"/>
    <w:rsid w:val="00831C69"/>
    <w:rsid w:val="008336FD"/>
    <w:rsid w:val="008337C2"/>
    <w:rsid w:val="0083451E"/>
    <w:rsid w:val="00834527"/>
    <w:rsid w:val="008348E3"/>
    <w:rsid w:val="008348F1"/>
    <w:rsid w:val="00834906"/>
    <w:rsid w:val="00835D57"/>
    <w:rsid w:val="00836D69"/>
    <w:rsid w:val="00840104"/>
    <w:rsid w:val="00840C1F"/>
    <w:rsid w:val="00840CA2"/>
    <w:rsid w:val="008411C9"/>
    <w:rsid w:val="00841BCA"/>
    <w:rsid w:val="00841FC5"/>
    <w:rsid w:val="00844801"/>
    <w:rsid w:val="00844B72"/>
    <w:rsid w:val="00844BAF"/>
    <w:rsid w:val="00844E0A"/>
    <w:rsid w:val="00845709"/>
    <w:rsid w:val="008459E2"/>
    <w:rsid w:val="00845B55"/>
    <w:rsid w:val="008460B1"/>
    <w:rsid w:val="00847F22"/>
    <w:rsid w:val="00850B82"/>
    <w:rsid w:val="00852D99"/>
    <w:rsid w:val="00854441"/>
    <w:rsid w:val="00857636"/>
    <w:rsid w:val="008576BD"/>
    <w:rsid w:val="00860281"/>
    <w:rsid w:val="00860463"/>
    <w:rsid w:val="008678B8"/>
    <w:rsid w:val="00870DFC"/>
    <w:rsid w:val="008713ED"/>
    <w:rsid w:val="008733DA"/>
    <w:rsid w:val="008743F8"/>
    <w:rsid w:val="00874C31"/>
    <w:rsid w:val="008768BF"/>
    <w:rsid w:val="00881BD5"/>
    <w:rsid w:val="00883E1E"/>
    <w:rsid w:val="008850E4"/>
    <w:rsid w:val="008939AB"/>
    <w:rsid w:val="00895986"/>
    <w:rsid w:val="008A0430"/>
    <w:rsid w:val="008A1228"/>
    <w:rsid w:val="008A12F5"/>
    <w:rsid w:val="008A228E"/>
    <w:rsid w:val="008A3BA9"/>
    <w:rsid w:val="008A5D3B"/>
    <w:rsid w:val="008B1587"/>
    <w:rsid w:val="008B1608"/>
    <w:rsid w:val="008B1B01"/>
    <w:rsid w:val="008B2EF9"/>
    <w:rsid w:val="008B3BCD"/>
    <w:rsid w:val="008B5559"/>
    <w:rsid w:val="008B6838"/>
    <w:rsid w:val="008B6DF8"/>
    <w:rsid w:val="008C106C"/>
    <w:rsid w:val="008C10F1"/>
    <w:rsid w:val="008C12DE"/>
    <w:rsid w:val="008C1926"/>
    <w:rsid w:val="008C1E99"/>
    <w:rsid w:val="008C255D"/>
    <w:rsid w:val="008C4CA1"/>
    <w:rsid w:val="008C6683"/>
    <w:rsid w:val="008C7C9A"/>
    <w:rsid w:val="008D0E63"/>
    <w:rsid w:val="008D140A"/>
    <w:rsid w:val="008D3CAF"/>
    <w:rsid w:val="008D55BB"/>
    <w:rsid w:val="008D5E37"/>
    <w:rsid w:val="008D6295"/>
    <w:rsid w:val="008D656C"/>
    <w:rsid w:val="008E0085"/>
    <w:rsid w:val="008E1203"/>
    <w:rsid w:val="008E2AA6"/>
    <w:rsid w:val="008E311B"/>
    <w:rsid w:val="008E40B9"/>
    <w:rsid w:val="008E76F0"/>
    <w:rsid w:val="008F05FA"/>
    <w:rsid w:val="008F46E7"/>
    <w:rsid w:val="008F4D8C"/>
    <w:rsid w:val="008F5EFC"/>
    <w:rsid w:val="008F628F"/>
    <w:rsid w:val="008F6F0B"/>
    <w:rsid w:val="008F74B7"/>
    <w:rsid w:val="009022B3"/>
    <w:rsid w:val="00902C83"/>
    <w:rsid w:val="00903CA7"/>
    <w:rsid w:val="00904F10"/>
    <w:rsid w:val="00907BA7"/>
    <w:rsid w:val="00907C97"/>
    <w:rsid w:val="0091064E"/>
    <w:rsid w:val="00911FC5"/>
    <w:rsid w:val="00915B42"/>
    <w:rsid w:val="009200BB"/>
    <w:rsid w:val="009228FD"/>
    <w:rsid w:val="00922BAD"/>
    <w:rsid w:val="0093090E"/>
    <w:rsid w:val="00930ADB"/>
    <w:rsid w:val="00931A10"/>
    <w:rsid w:val="009329E7"/>
    <w:rsid w:val="009352F7"/>
    <w:rsid w:val="0094048F"/>
    <w:rsid w:val="00941E4E"/>
    <w:rsid w:val="009427D8"/>
    <w:rsid w:val="0094355A"/>
    <w:rsid w:val="00947967"/>
    <w:rsid w:val="00947BE7"/>
    <w:rsid w:val="00947ED7"/>
    <w:rsid w:val="0095013E"/>
    <w:rsid w:val="00954BB1"/>
    <w:rsid w:val="00955201"/>
    <w:rsid w:val="00956A41"/>
    <w:rsid w:val="009648EB"/>
    <w:rsid w:val="00965200"/>
    <w:rsid w:val="009668B3"/>
    <w:rsid w:val="0096755C"/>
    <w:rsid w:val="00971471"/>
    <w:rsid w:val="00974554"/>
    <w:rsid w:val="00976A0D"/>
    <w:rsid w:val="009774A7"/>
    <w:rsid w:val="009831B5"/>
    <w:rsid w:val="009835D5"/>
    <w:rsid w:val="009849C2"/>
    <w:rsid w:val="00984D24"/>
    <w:rsid w:val="0098587F"/>
    <w:rsid w:val="009858EB"/>
    <w:rsid w:val="0099487A"/>
    <w:rsid w:val="00996173"/>
    <w:rsid w:val="009A2B43"/>
    <w:rsid w:val="009A3F47"/>
    <w:rsid w:val="009A6976"/>
    <w:rsid w:val="009B0046"/>
    <w:rsid w:val="009B0D1D"/>
    <w:rsid w:val="009B5B57"/>
    <w:rsid w:val="009B7C58"/>
    <w:rsid w:val="009C0FD2"/>
    <w:rsid w:val="009C1165"/>
    <w:rsid w:val="009C11EE"/>
    <w:rsid w:val="009C132E"/>
    <w:rsid w:val="009C1440"/>
    <w:rsid w:val="009C1FCB"/>
    <w:rsid w:val="009C2107"/>
    <w:rsid w:val="009C239E"/>
    <w:rsid w:val="009C3933"/>
    <w:rsid w:val="009C419E"/>
    <w:rsid w:val="009C5B35"/>
    <w:rsid w:val="009C5D9E"/>
    <w:rsid w:val="009C7452"/>
    <w:rsid w:val="009D0FBC"/>
    <w:rsid w:val="009D2C3E"/>
    <w:rsid w:val="009D3CC4"/>
    <w:rsid w:val="009D564F"/>
    <w:rsid w:val="009D63A8"/>
    <w:rsid w:val="009D69F5"/>
    <w:rsid w:val="009E0625"/>
    <w:rsid w:val="009E1AC0"/>
    <w:rsid w:val="009E3034"/>
    <w:rsid w:val="009E33BD"/>
    <w:rsid w:val="009E549F"/>
    <w:rsid w:val="009E5E90"/>
    <w:rsid w:val="009F169A"/>
    <w:rsid w:val="009F17B1"/>
    <w:rsid w:val="009F28A8"/>
    <w:rsid w:val="009F3B4C"/>
    <w:rsid w:val="009F3C2C"/>
    <w:rsid w:val="009F473E"/>
    <w:rsid w:val="009F5728"/>
    <w:rsid w:val="009F682A"/>
    <w:rsid w:val="009F79FA"/>
    <w:rsid w:val="00A01786"/>
    <w:rsid w:val="00A022BE"/>
    <w:rsid w:val="00A03796"/>
    <w:rsid w:val="00A07B4B"/>
    <w:rsid w:val="00A10062"/>
    <w:rsid w:val="00A10106"/>
    <w:rsid w:val="00A118B5"/>
    <w:rsid w:val="00A137E5"/>
    <w:rsid w:val="00A1482D"/>
    <w:rsid w:val="00A14F12"/>
    <w:rsid w:val="00A21BB7"/>
    <w:rsid w:val="00A24C95"/>
    <w:rsid w:val="00A24F2A"/>
    <w:rsid w:val="00A2599A"/>
    <w:rsid w:val="00A26094"/>
    <w:rsid w:val="00A27F48"/>
    <w:rsid w:val="00A301BF"/>
    <w:rsid w:val="00A302B2"/>
    <w:rsid w:val="00A30DA7"/>
    <w:rsid w:val="00A3196F"/>
    <w:rsid w:val="00A31E60"/>
    <w:rsid w:val="00A331B4"/>
    <w:rsid w:val="00A3484E"/>
    <w:rsid w:val="00A356D3"/>
    <w:rsid w:val="00A35842"/>
    <w:rsid w:val="00A36ADA"/>
    <w:rsid w:val="00A37282"/>
    <w:rsid w:val="00A40736"/>
    <w:rsid w:val="00A40B77"/>
    <w:rsid w:val="00A438D8"/>
    <w:rsid w:val="00A463B2"/>
    <w:rsid w:val="00A473F5"/>
    <w:rsid w:val="00A47A60"/>
    <w:rsid w:val="00A507B5"/>
    <w:rsid w:val="00A50DB6"/>
    <w:rsid w:val="00A51F9D"/>
    <w:rsid w:val="00A53F72"/>
    <w:rsid w:val="00A5416A"/>
    <w:rsid w:val="00A619C9"/>
    <w:rsid w:val="00A6360F"/>
    <w:rsid w:val="00A6369B"/>
    <w:rsid w:val="00A639F4"/>
    <w:rsid w:val="00A675FE"/>
    <w:rsid w:val="00A67A09"/>
    <w:rsid w:val="00A776A3"/>
    <w:rsid w:val="00A77DE4"/>
    <w:rsid w:val="00A81A32"/>
    <w:rsid w:val="00A835BD"/>
    <w:rsid w:val="00A83DC7"/>
    <w:rsid w:val="00A83EA0"/>
    <w:rsid w:val="00A86C7F"/>
    <w:rsid w:val="00A96A54"/>
    <w:rsid w:val="00A974ED"/>
    <w:rsid w:val="00A9791E"/>
    <w:rsid w:val="00A97B15"/>
    <w:rsid w:val="00AA42D5"/>
    <w:rsid w:val="00AB02D6"/>
    <w:rsid w:val="00AB08DD"/>
    <w:rsid w:val="00AB2FAB"/>
    <w:rsid w:val="00AB5C14"/>
    <w:rsid w:val="00AB73AB"/>
    <w:rsid w:val="00AB77FD"/>
    <w:rsid w:val="00AC00B0"/>
    <w:rsid w:val="00AC1EE7"/>
    <w:rsid w:val="00AC237C"/>
    <w:rsid w:val="00AC333F"/>
    <w:rsid w:val="00AC3455"/>
    <w:rsid w:val="00AC585C"/>
    <w:rsid w:val="00AC59CC"/>
    <w:rsid w:val="00AC7565"/>
    <w:rsid w:val="00AD1925"/>
    <w:rsid w:val="00AD74F6"/>
    <w:rsid w:val="00AE0348"/>
    <w:rsid w:val="00AE067D"/>
    <w:rsid w:val="00AE0C2C"/>
    <w:rsid w:val="00AE1BE2"/>
    <w:rsid w:val="00AE1F7B"/>
    <w:rsid w:val="00AE6300"/>
    <w:rsid w:val="00AE75F9"/>
    <w:rsid w:val="00AF0105"/>
    <w:rsid w:val="00AF0C01"/>
    <w:rsid w:val="00AF1181"/>
    <w:rsid w:val="00AF17FF"/>
    <w:rsid w:val="00AF2A0B"/>
    <w:rsid w:val="00AF2F79"/>
    <w:rsid w:val="00AF4653"/>
    <w:rsid w:val="00AF633E"/>
    <w:rsid w:val="00AF7481"/>
    <w:rsid w:val="00AF7D6A"/>
    <w:rsid w:val="00AF7DB7"/>
    <w:rsid w:val="00B01F2F"/>
    <w:rsid w:val="00B06543"/>
    <w:rsid w:val="00B10D02"/>
    <w:rsid w:val="00B11552"/>
    <w:rsid w:val="00B11D9A"/>
    <w:rsid w:val="00B11F41"/>
    <w:rsid w:val="00B138FB"/>
    <w:rsid w:val="00B14328"/>
    <w:rsid w:val="00B155A9"/>
    <w:rsid w:val="00B201E2"/>
    <w:rsid w:val="00B2025C"/>
    <w:rsid w:val="00B226A1"/>
    <w:rsid w:val="00B22E3D"/>
    <w:rsid w:val="00B24140"/>
    <w:rsid w:val="00B246CD"/>
    <w:rsid w:val="00B26D08"/>
    <w:rsid w:val="00B27EE8"/>
    <w:rsid w:val="00B324D4"/>
    <w:rsid w:val="00B358C7"/>
    <w:rsid w:val="00B3654C"/>
    <w:rsid w:val="00B366D3"/>
    <w:rsid w:val="00B37D74"/>
    <w:rsid w:val="00B4261B"/>
    <w:rsid w:val="00B43530"/>
    <w:rsid w:val="00B443E4"/>
    <w:rsid w:val="00B44DBA"/>
    <w:rsid w:val="00B450C3"/>
    <w:rsid w:val="00B464F9"/>
    <w:rsid w:val="00B46708"/>
    <w:rsid w:val="00B474AC"/>
    <w:rsid w:val="00B47C98"/>
    <w:rsid w:val="00B52E77"/>
    <w:rsid w:val="00B53FC9"/>
    <w:rsid w:val="00B54589"/>
    <w:rsid w:val="00B5484D"/>
    <w:rsid w:val="00B5632E"/>
    <w:rsid w:val="00B563EA"/>
    <w:rsid w:val="00B569CD"/>
    <w:rsid w:val="00B56CDF"/>
    <w:rsid w:val="00B575E3"/>
    <w:rsid w:val="00B60E51"/>
    <w:rsid w:val="00B63A54"/>
    <w:rsid w:val="00B70971"/>
    <w:rsid w:val="00B71245"/>
    <w:rsid w:val="00B73118"/>
    <w:rsid w:val="00B750D5"/>
    <w:rsid w:val="00B75632"/>
    <w:rsid w:val="00B75EA4"/>
    <w:rsid w:val="00B767BD"/>
    <w:rsid w:val="00B77D18"/>
    <w:rsid w:val="00B81934"/>
    <w:rsid w:val="00B8313A"/>
    <w:rsid w:val="00B844F8"/>
    <w:rsid w:val="00B91319"/>
    <w:rsid w:val="00B91FD3"/>
    <w:rsid w:val="00B93503"/>
    <w:rsid w:val="00B93A2A"/>
    <w:rsid w:val="00BA2966"/>
    <w:rsid w:val="00BA31E8"/>
    <w:rsid w:val="00BA4132"/>
    <w:rsid w:val="00BA42B1"/>
    <w:rsid w:val="00BA4DC3"/>
    <w:rsid w:val="00BA55E0"/>
    <w:rsid w:val="00BA6BD4"/>
    <w:rsid w:val="00BA6C7A"/>
    <w:rsid w:val="00BB17D1"/>
    <w:rsid w:val="00BB32B1"/>
    <w:rsid w:val="00BB3752"/>
    <w:rsid w:val="00BB52ED"/>
    <w:rsid w:val="00BB6017"/>
    <w:rsid w:val="00BB6688"/>
    <w:rsid w:val="00BC26D4"/>
    <w:rsid w:val="00BC39D5"/>
    <w:rsid w:val="00BC5697"/>
    <w:rsid w:val="00BC7309"/>
    <w:rsid w:val="00BD19CC"/>
    <w:rsid w:val="00BD22A5"/>
    <w:rsid w:val="00BD47E0"/>
    <w:rsid w:val="00BD57E8"/>
    <w:rsid w:val="00BD7C02"/>
    <w:rsid w:val="00BE07AF"/>
    <w:rsid w:val="00BE0C80"/>
    <w:rsid w:val="00BE1A36"/>
    <w:rsid w:val="00BE2201"/>
    <w:rsid w:val="00BE344B"/>
    <w:rsid w:val="00BE4A99"/>
    <w:rsid w:val="00BF1137"/>
    <w:rsid w:val="00BF2A42"/>
    <w:rsid w:val="00BF2F58"/>
    <w:rsid w:val="00BF3E33"/>
    <w:rsid w:val="00C00F23"/>
    <w:rsid w:val="00C0140A"/>
    <w:rsid w:val="00C0179C"/>
    <w:rsid w:val="00C02F2B"/>
    <w:rsid w:val="00C03540"/>
    <w:rsid w:val="00C0358B"/>
    <w:rsid w:val="00C03D8C"/>
    <w:rsid w:val="00C055EC"/>
    <w:rsid w:val="00C0681A"/>
    <w:rsid w:val="00C068B6"/>
    <w:rsid w:val="00C10D87"/>
    <w:rsid w:val="00C10DC9"/>
    <w:rsid w:val="00C12FB3"/>
    <w:rsid w:val="00C14B29"/>
    <w:rsid w:val="00C17341"/>
    <w:rsid w:val="00C21E72"/>
    <w:rsid w:val="00C22431"/>
    <w:rsid w:val="00C24EEF"/>
    <w:rsid w:val="00C25CF6"/>
    <w:rsid w:val="00C25EE9"/>
    <w:rsid w:val="00C26C36"/>
    <w:rsid w:val="00C303F2"/>
    <w:rsid w:val="00C32768"/>
    <w:rsid w:val="00C32E0B"/>
    <w:rsid w:val="00C3583F"/>
    <w:rsid w:val="00C35F68"/>
    <w:rsid w:val="00C412F9"/>
    <w:rsid w:val="00C41B7C"/>
    <w:rsid w:val="00C4201E"/>
    <w:rsid w:val="00C431DF"/>
    <w:rsid w:val="00C43437"/>
    <w:rsid w:val="00C456BD"/>
    <w:rsid w:val="00C50C05"/>
    <w:rsid w:val="00C50CD4"/>
    <w:rsid w:val="00C530DC"/>
    <w:rsid w:val="00C5350D"/>
    <w:rsid w:val="00C55B9F"/>
    <w:rsid w:val="00C6123C"/>
    <w:rsid w:val="00C62110"/>
    <w:rsid w:val="00C629D4"/>
    <w:rsid w:val="00C6311A"/>
    <w:rsid w:val="00C63151"/>
    <w:rsid w:val="00C6397B"/>
    <w:rsid w:val="00C6406F"/>
    <w:rsid w:val="00C6585E"/>
    <w:rsid w:val="00C6587D"/>
    <w:rsid w:val="00C65D3B"/>
    <w:rsid w:val="00C7084D"/>
    <w:rsid w:val="00C71791"/>
    <w:rsid w:val="00C72191"/>
    <w:rsid w:val="00C7315E"/>
    <w:rsid w:val="00C74503"/>
    <w:rsid w:val="00C74776"/>
    <w:rsid w:val="00C754E6"/>
    <w:rsid w:val="00C75895"/>
    <w:rsid w:val="00C76E16"/>
    <w:rsid w:val="00C77B36"/>
    <w:rsid w:val="00C77C07"/>
    <w:rsid w:val="00C80C92"/>
    <w:rsid w:val="00C80F85"/>
    <w:rsid w:val="00C828D9"/>
    <w:rsid w:val="00C829FB"/>
    <w:rsid w:val="00C83C9F"/>
    <w:rsid w:val="00C852FC"/>
    <w:rsid w:val="00C855B9"/>
    <w:rsid w:val="00C85607"/>
    <w:rsid w:val="00C856B2"/>
    <w:rsid w:val="00C9246C"/>
    <w:rsid w:val="00C94840"/>
    <w:rsid w:val="00C97030"/>
    <w:rsid w:val="00C9768C"/>
    <w:rsid w:val="00CA14D6"/>
    <w:rsid w:val="00CA4EE3"/>
    <w:rsid w:val="00CA58E4"/>
    <w:rsid w:val="00CB027F"/>
    <w:rsid w:val="00CB2128"/>
    <w:rsid w:val="00CB28D3"/>
    <w:rsid w:val="00CB367E"/>
    <w:rsid w:val="00CB3E9E"/>
    <w:rsid w:val="00CB3F5E"/>
    <w:rsid w:val="00CB6178"/>
    <w:rsid w:val="00CC0EBB"/>
    <w:rsid w:val="00CC4161"/>
    <w:rsid w:val="00CC503F"/>
    <w:rsid w:val="00CC6139"/>
    <w:rsid w:val="00CC6192"/>
    <w:rsid w:val="00CC6297"/>
    <w:rsid w:val="00CC7690"/>
    <w:rsid w:val="00CD1986"/>
    <w:rsid w:val="00CD3033"/>
    <w:rsid w:val="00CD4191"/>
    <w:rsid w:val="00CD4577"/>
    <w:rsid w:val="00CD4A68"/>
    <w:rsid w:val="00CD54BF"/>
    <w:rsid w:val="00CD5F6B"/>
    <w:rsid w:val="00CD7A6B"/>
    <w:rsid w:val="00CE2B28"/>
    <w:rsid w:val="00CE4815"/>
    <w:rsid w:val="00CE4951"/>
    <w:rsid w:val="00CE4D5C"/>
    <w:rsid w:val="00CF015E"/>
    <w:rsid w:val="00CF05DA"/>
    <w:rsid w:val="00CF3600"/>
    <w:rsid w:val="00CF38F9"/>
    <w:rsid w:val="00CF4970"/>
    <w:rsid w:val="00CF58EB"/>
    <w:rsid w:val="00CF5BE3"/>
    <w:rsid w:val="00CF6FEC"/>
    <w:rsid w:val="00D0086E"/>
    <w:rsid w:val="00D0106E"/>
    <w:rsid w:val="00D01ADA"/>
    <w:rsid w:val="00D027BE"/>
    <w:rsid w:val="00D04530"/>
    <w:rsid w:val="00D06383"/>
    <w:rsid w:val="00D07861"/>
    <w:rsid w:val="00D078E9"/>
    <w:rsid w:val="00D07E41"/>
    <w:rsid w:val="00D126B5"/>
    <w:rsid w:val="00D130C9"/>
    <w:rsid w:val="00D13FA4"/>
    <w:rsid w:val="00D14C2A"/>
    <w:rsid w:val="00D152D1"/>
    <w:rsid w:val="00D162C1"/>
    <w:rsid w:val="00D165FE"/>
    <w:rsid w:val="00D20E85"/>
    <w:rsid w:val="00D2308C"/>
    <w:rsid w:val="00D234A7"/>
    <w:rsid w:val="00D24615"/>
    <w:rsid w:val="00D32676"/>
    <w:rsid w:val="00D337EC"/>
    <w:rsid w:val="00D37842"/>
    <w:rsid w:val="00D41BF6"/>
    <w:rsid w:val="00D42DC2"/>
    <w:rsid w:val="00D4302B"/>
    <w:rsid w:val="00D46006"/>
    <w:rsid w:val="00D471E2"/>
    <w:rsid w:val="00D5372B"/>
    <w:rsid w:val="00D537E1"/>
    <w:rsid w:val="00D54689"/>
    <w:rsid w:val="00D54CF0"/>
    <w:rsid w:val="00D55849"/>
    <w:rsid w:val="00D55BB2"/>
    <w:rsid w:val="00D6091A"/>
    <w:rsid w:val="00D61EB3"/>
    <w:rsid w:val="00D632C3"/>
    <w:rsid w:val="00D636D4"/>
    <w:rsid w:val="00D6605A"/>
    <w:rsid w:val="00D6695F"/>
    <w:rsid w:val="00D70C14"/>
    <w:rsid w:val="00D75644"/>
    <w:rsid w:val="00D75B19"/>
    <w:rsid w:val="00D779E2"/>
    <w:rsid w:val="00D77FA3"/>
    <w:rsid w:val="00D81656"/>
    <w:rsid w:val="00D83D87"/>
    <w:rsid w:val="00D84A6D"/>
    <w:rsid w:val="00D86A30"/>
    <w:rsid w:val="00D9083D"/>
    <w:rsid w:val="00D91371"/>
    <w:rsid w:val="00D94BFF"/>
    <w:rsid w:val="00D970A8"/>
    <w:rsid w:val="00D97CB4"/>
    <w:rsid w:val="00D97DD4"/>
    <w:rsid w:val="00DA0BF8"/>
    <w:rsid w:val="00DA1580"/>
    <w:rsid w:val="00DA5A8A"/>
    <w:rsid w:val="00DA6494"/>
    <w:rsid w:val="00DA7138"/>
    <w:rsid w:val="00DA741E"/>
    <w:rsid w:val="00DA7816"/>
    <w:rsid w:val="00DA7ED4"/>
    <w:rsid w:val="00DB0ABB"/>
    <w:rsid w:val="00DB1170"/>
    <w:rsid w:val="00DB26CD"/>
    <w:rsid w:val="00DB28AF"/>
    <w:rsid w:val="00DB441C"/>
    <w:rsid w:val="00DB44AF"/>
    <w:rsid w:val="00DB4E3C"/>
    <w:rsid w:val="00DB7DF1"/>
    <w:rsid w:val="00DC115C"/>
    <w:rsid w:val="00DC1F58"/>
    <w:rsid w:val="00DC339B"/>
    <w:rsid w:val="00DC5D40"/>
    <w:rsid w:val="00DC69A7"/>
    <w:rsid w:val="00DC6B37"/>
    <w:rsid w:val="00DD082E"/>
    <w:rsid w:val="00DD30E9"/>
    <w:rsid w:val="00DD4F47"/>
    <w:rsid w:val="00DD6399"/>
    <w:rsid w:val="00DD7378"/>
    <w:rsid w:val="00DD7FBB"/>
    <w:rsid w:val="00DE0827"/>
    <w:rsid w:val="00DE0B9F"/>
    <w:rsid w:val="00DE12BF"/>
    <w:rsid w:val="00DE2A9E"/>
    <w:rsid w:val="00DE2B18"/>
    <w:rsid w:val="00DE31DD"/>
    <w:rsid w:val="00DE4238"/>
    <w:rsid w:val="00DE657F"/>
    <w:rsid w:val="00DF0098"/>
    <w:rsid w:val="00DF1218"/>
    <w:rsid w:val="00DF22E2"/>
    <w:rsid w:val="00DF483E"/>
    <w:rsid w:val="00DF4B3B"/>
    <w:rsid w:val="00DF4E3D"/>
    <w:rsid w:val="00DF6462"/>
    <w:rsid w:val="00DF69B4"/>
    <w:rsid w:val="00DF7814"/>
    <w:rsid w:val="00E00B05"/>
    <w:rsid w:val="00E02FA0"/>
    <w:rsid w:val="00E036DC"/>
    <w:rsid w:val="00E040BE"/>
    <w:rsid w:val="00E063A8"/>
    <w:rsid w:val="00E10339"/>
    <w:rsid w:val="00E10454"/>
    <w:rsid w:val="00E112E5"/>
    <w:rsid w:val="00E11D4B"/>
    <w:rsid w:val="00E122D8"/>
    <w:rsid w:val="00E12CC8"/>
    <w:rsid w:val="00E15352"/>
    <w:rsid w:val="00E16D19"/>
    <w:rsid w:val="00E17482"/>
    <w:rsid w:val="00E177EB"/>
    <w:rsid w:val="00E20278"/>
    <w:rsid w:val="00E20ADD"/>
    <w:rsid w:val="00E21CC7"/>
    <w:rsid w:val="00E24D9E"/>
    <w:rsid w:val="00E25849"/>
    <w:rsid w:val="00E26EDA"/>
    <w:rsid w:val="00E277BE"/>
    <w:rsid w:val="00E30F5B"/>
    <w:rsid w:val="00E3197E"/>
    <w:rsid w:val="00E326B0"/>
    <w:rsid w:val="00E3342E"/>
    <w:rsid w:val="00E33D7E"/>
    <w:rsid w:val="00E33FE7"/>
    <w:rsid w:val="00E3411D"/>
    <w:rsid w:val="00E342F8"/>
    <w:rsid w:val="00E351ED"/>
    <w:rsid w:val="00E366FF"/>
    <w:rsid w:val="00E36A36"/>
    <w:rsid w:val="00E40A53"/>
    <w:rsid w:val="00E4329E"/>
    <w:rsid w:val="00E45E40"/>
    <w:rsid w:val="00E46C52"/>
    <w:rsid w:val="00E52B62"/>
    <w:rsid w:val="00E543F1"/>
    <w:rsid w:val="00E55163"/>
    <w:rsid w:val="00E6034B"/>
    <w:rsid w:val="00E63F53"/>
    <w:rsid w:val="00E64153"/>
    <w:rsid w:val="00E650F0"/>
    <w:rsid w:val="00E6549E"/>
    <w:rsid w:val="00E6570E"/>
    <w:rsid w:val="00E65EDE"/>
    <w:rsid w:val="00E70F81"/>
    <w:rsid w:val="00E71DA5"/>
    <w:rsid w:val="00E72549"/>
    <w:rsid w:val="00E7327F"/>
    <w:rsid w:val="00E77055"/>
    <w:rsid w:val="00E77460"/>
    <w:rsid w:val="00E80881"/>
    <w:rsid w:val="00E8291E"/>
    <w:rsid w:val="00E8320D"/>
    <w:rsid w:val="00E83ABC"/>
    <w:rsid w:val="00E83F06"/>
    <w:rsid w:val="00E844F2"/>
    <w:rsid w:val="00E848C9"/>
    <w:rsid w:val="00E90AD0"/>
    <w:rsid w:val="00E92FCB"/>
    <w:rsid w:val="00E94162"/>
    <w:rsid w:val="00EA147F"/>
    <w:rsid w:val="00EA16F4"/>
    <w:rsid w:val="00EA1745"/>
    <w:rsid w:val="00EA296F"/>
    <w:rsid w:val="00EA4A27"/>
    <w:rsid w:val="00EA4FA6"/>
    <w:rsid w:val="00EA5B37"/>
    <w:rsid w:val="00EB1A25"/>
    <w:rsid w:val="00EB24FC"/>
    <w:rsid w:val="00EB30D1"/>
    <w:rsid w:val="00EB5204"/>
    <w:rsid w:val="00EB7AF9"/>
    <w:rsid w:val="00EC6B6D"/>
    <w:rsid w:val="00EC6E57"/>
    <w:rsid w:val="00EC7363"/>
    <w:rsid w:val="00ED03AB"/>
    <w:rsid w:val="00ED0C51"/>
    <w:rsid w:val="00ED1963"/>
    <w:rsid w:val="00ED1CD4"/>
    <w:rsid w:val="00ED1D2B"/>
    <w:rsid w:val="00ED1DCE"/>
    <w:rsid w:val="00ED64B5"/>
    <w:rsid w:val="00ED6B8B"/>
    <w:rsid w:val="00EE10B2"/>
    <w:rsid w:val="00EE11CC"/>
    <w:rsid w:val="00EE28D6"/>
    <w:rsid w:val="00EE62A8"/>
    <w:rsid w:val="00EE7CCA"/>
    <w:rsid w:val="00EF10D5"/>
    <w:rsid w:val="00EF2681"/>
    <w:rsid w:val="00EF3816"/>
    <w:rsid w:val="00F0278E"/>
    <w:rsid w:val="00F047E4"/>
    <w:rsid w:val="00F10803"/>
    <w:rsid w:val="00F11213"/>
    <w:rsid w:val="00F13E08"/>
    <w:rsid w:val="00F14462"/>
    <w:rsid w:val="00F14772"/>
    <w:rsid w:val="00F149D9"/>
    <w:rsid w:val="00F16710"/>
    <w:rsid w:val="00F16A14"/>
    <w:rsid w:val="00F17F69"/>
    <w:rsid w:val="00F21CCD"/>
    <w:rsid w:val="00F22ACF"/>
    <w:rsid w:val="00F2401D"/>
    <w:rsid w:val="00F24AD7"/>
    <w:rsid w:val="00F2558D"/>
    <w:rsid w:val="00F26786"/>
    <w:rsid w:val="00F26948"/>
    <w:rsid w:val="00F32591"/>
    <w:rsid w:val="00F34510"/>
    <w:rsid w:val="00F362D7"/>
    <w:rsid w:val="00F362E9"/>
    <w:rsid w:val="00F373EA"/>
    <w:rsid w:val="00F37D7B"/>
    <w:rsid w:val="00F4172B"/>
    <w:rsid w:val="00F45D07"/>
    <w:rsid w:val="00F46AD5"/>
    <w:rsid w:val="00F47E36"/>
    <w:rsid w:val="00F5198B"/>
    <w:rsid w:val="00F51EC0"/>
    <w:rsid w:val="00F530AC"/>
    <w:rsid w:val="00F5314C"/>
    <w:rsid w:val="00F53520"/>
    <w:rsid w:val="00F53C3B"/>
    <w:rsid w:val="00F549ED"/>
    <w:rsid w:val="00F55E97"/>
    <w:rsid w:val="00F560C2"/>
    <w:rsid w:val="00F5625B"/>
    <w:rsid w:val="00F5688C"/>
    <w:rsid w:val="00F57446"/>
    <w:rsid w:val="00F57BCE"/>
    <w:rsid w:val="00F60048"/>
    <w:rsid w:val="00F60DF5"/>
    <w:rsid w:val="00F635DD"/>
    <w:rsid w:val="00F6627B"/>
    <w:rsid w:val="00F70032"/>
    <w:rsid w:val="00F71347"/>
    <w:rsid w:val="00F7336E"/>
    <w:rsid w:val="00F734F2"/>
    <w:rsid w:val="00F75052"/>
    <w:rsid w:val="00F7641E"/>
    <w:rsid w:val="00F77161"/>
    <w:rsid w:val="00F771FD"/>
    <w:rsid w:val="00F804D3"/>
    <w:rsid w:val="00F816CB"/>
    <w:rsid w:val="00F817FA"/>
    <w:rsid w:val="00F81CD2"/>
    <w:rsid w:val="00F82641"/>
    <w:rsid w:val="00F83652"/>
    <w:rsid w:val="00F84161"/>
    <w:rsid w:val="00F86342"/>
    <w:rsid w:val="00F867D8"/>
    <w:rsid w:val="00F90F18"/>
    <w:rsid w:val="00F937E4"/>
    <w:rsid w:val="00F938E9"/>
    <w:rsid w:val="00F95711"/>
    <w:rsid w:val="00F95EE7"/>
    <w:rsid w:val="00F976A1"/>
    <w:rsid w:val="00FA0917"/>
    <w:rsid w:val="00FA262A"/>
    <w:rsid w:val="00FA39E6"/>
    <w:rsid w:val="00FA697A"/>
    <w:rsid w:val="00FA7055"/>
    <w:rsid w:val="00FA70C9"/>
    <w:rsid w:val="00FA7BC9"/>
    <w:rsid w:val="00FB238D"/>
    <w:rsid w:val="00FB378E"/>
    <w:rsid w:val="00FB37F1"/>
    <w:rsid w:val="00FB40EE"/>
    <w:rsid w:val="00FB47C0"/>
    <w:rsid w:val="00FB4938"/>
    <w:rsid w:val="00FB501B"/>
    <w:rsid w:val="00FB5219"/>
    <w:rsid w:val="00FB5493"/>
    <w:rsid w:val="00FB66FD"/>
    <w:rsid w:val="00FB7770"/>
    <w:rsid w:val="00FB78A1"/>
    <w:rsid w:val="00FB7BCD"/>
    <w:rsid w:val="00FC362D"/>
    <w:rsid w:val="00FC3A63"/>
    <w:rsid w:val="00FC6DF1"/>
    <w:rsid w:val="00FC6EDB"/>
    <w:rsid w:val="00FC7851"/>
    <w:rsid w:val="00FD11A9"/>
    <w:rsid w:val="00FD3B91"/>
    <w:rsid w:val="00FD3C28"/>
    <w:rsid w:val="00FD576B"/>
    <w:rsid w:val="00FD579E"/>
    <w:rsid w:val="00FD65A1"/>
    <w:rsid w:val="00FD6845"/>
    <w:rsid w:val="00FE4516"/>
    <w:rsid w:val="00FE5534"/>
    <w:rsid w:val="00FE64C8"/>
    <w:rsid w:val="00FE7781"/>
    <w:rsid w:val="00FF23CA"/>
    <w:rsid w:val="00FF6C95"/>
    <w:rsid w:val="00FF71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86F847-5CEE-4189-88F7-B9EB5B01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077891"/>
    <w:pPr>
      <w:snapToGrid w:val="0"/>
      <w:jc w:val="left"/>
    </w:pPr>
    <w:rPr>
      <w:sz w:val="20"/>
    </w:rPr>
  </w:style>
  <w:style w:type="character" w:customStyle="1" w:styleId="afd">
    <w:name w:val="註腳文字 字元"/>
    <w:basedOn w:val="a7"/>
    <w:link w:val="afc"/>
    <w:uiPriority w:val="99"/>
    <w:rsid w:val="00077891"/>
    <w:rPr>
      <w:rFonts w:ascii="標楷體" w:eastAsia="標楷體"/>
      <w:kern w:val="2"/>
    </w:rPr>
  </w:style>
  <w:style w:type="character" w:styleId="afe">
    <w:name w:val="footnote reference"/>
    <w:basedOn w:val="a7"/>
    <w:uiPriority w:val="99"/>
    <w:unhideWhenUsed/>
    <w:rsid w:val="00077891"/>
    <w:rPr>
      <w:vertAlign w:val="superscript"/>
    </w:rPr>
  </w:style>
  <w:style w:type="paragraph" w:styleId="aff">
    <w:name w:val="Date"/>
    <w:basedOn w:val="a6"/>
    <w:next w:val="a6"/>
    <w:link w:val="aff0"/>
    <w:uiPriority w:val="99"/>
    <w:semiHidden/>
    <w:unhideWhenUsed/>
    <w:rsid w:val="005C4157"/>
    <w:pPr>
      <w:jc w:val="right"/>
    </w:pPr>
  </w:style>
  <w:style w:type="character" w:customStyle="1" w:styleId="aff0">
    <w:name w:val="日期 字元"/>
    <w:basedOn w:val="a7"/>
    <w:link w:val="aff"/>
    <w:uiPriority w:val="99"/>
    <w:semiHidden/>
    <w:rsid w:val="005C4157"/>
    <w:rPr>
      <w:rFonts w:ascii="標楷體" w:eastAsia="標楷體"/>
      <w:kern w:val="2"/>
      <w:sz w:val="32"/>
    </w:rPr>
  </w:style>
  <w:style w:type="paragraph" w:customStyle="1" w:styleId="aff1">
    <w:name w:val="調查委員"/>
    <w:basedOn w:val="aa"/>
    <w:qFormat/>
    <w:rsid w:val="003B1523"/>
    <w:pPr>
      <w:spacing w:before="0" w:after="0"/>
      <w:ind w:left="0"/>
      <w:jc w:val="left"/>
    </w:pPr>
    <w:rPr>
      <w:bCs/>
      <w:szCs w:val="28"/>
    </w:rPr>
  </w:style>
  <w:style w:type="paragraph" w:customStyle="1" w:styleId="aff2">
    <w:name w:val="協查人員"/>
    <w:basedOn w:val="aa"/>
    <w:qFormat/>
    <w:rsid w:val="003B1523"/>
    <w:pPr>
      <w:spacing w:beforeLines="50" w:before="228" w:after="0"/>
      <w:ind w:leftChars="1100" w:left="3742"/>
      <w:jc w:val="left"/>
    </w:pPr>
    <w:rPr>
      <w:b w:val="0"/>
      <w:bCs/>
      <w:snapToGrid/>
      <w:kern w:val="0"/>
      <w:szCs w:val="36"/>
    </w:rPr>
  </w:style>
  <w:style w:type="paragraph" w:styleId="Web">
    <w:name w:val="Normal (Web)"/>
    <w:basedOn w:val="a6"/>
    <w:uiPriority w:val="99"/>
    <w:semiHidden/>
    <w:unhideWhenUsed/>
    <w:rsid w:val="003512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aliases w:val="(一) 字元"/>
    <w:basedOn w:val="a7"/>
    <w:link w:val="3"/>
    <w:rsid w:val="00CB2128"/>
    <w:rPr>
      <w:rFonts w:ascii="標楷體" w:eastAsia="標楷體" w:hAnsi="Arial"/>
      <w:bCs/>
      <w:kern w:val="32"/>
      <w:sz w:val="32"/>
      <w:szCs w:val="36"/>
    </w:rPr>
  </w:style>
  <w:style w:type="character" w:customStyle="1" w:styleId="40">
    <w:name w:val="標題 4 字元"/>
    <w:aliases w:val="表格 字元"/>
    <w:basedOn w:val="a7"/>
    <w:link w:val="4"/>
    <w:rsid w:val="00CB212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157">
      <w:bodyDiv w:val="1"/>
      <w:marLeft w:val="0"/>
      <w:marRight w:val="0"/>
      <w:marTop w:val="0"/>
      <w:marBottom w:val="0"/>
      <w:divBdr>
        <w:top w:val="none" w:sz="0" w:space="0" w:color="auto"/>
        <w:left w:val="none" w:sz="0" w:space="0" w:color="auto"/>
        <w:bottom w:val="none" w:sz="0" w:space="0" w:color="auto"/>
        <w:right w:val="none" w:sz="0" w:space="0" w:color="auto"/>
      </w:divBdr>
    </w:div>
    <w:div w:id="814105278">
      <w:bodyDiv w:val="1"/>
      <w:marLeft w:val="0"/>
      <w:marRight w:val="0"/>
      <w:marTop w:val="0"/>
      <w:marBottom w:val="0"/>
      <w:divBdr>
        <w:top w:val="none" w:sz="0" w:space="0" w:color="auto"/>
        <w:left w:val="none" w:sz="0" w:space="0" w:color="auto"/>
        <w:bottom w:val="none" w:sz="0" w:space="0" w:color="auto"/>
        <w:right w:val="none" w:sz="0" w:space="0" w:color="auto"/>
      </w:divBdr>
    </w:div>
    <w:div w:id="83264827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4546837">
      <w:bodyDiv w:val="1"/>
      <w:marLeft w:val="0"/>
      <w:marRight w:val="0"/>
      <w:marTop w:val="0"/>
      <w:marBottom w:val="0"/>
      <w:divBdr>
        <w:top w:val="none" w:sz="0" w:space="0" w:color="auto"/>
        <w:left w:val="none" w:sz="0" w:space="0" w:color="auto"/>
        <w:bottom w:val="none" w:sz="0" w:space="0" w:color="auto"/>
        <w:right w:val="none" w:sz="0" w:space="0" w:color="auto"/>
      </w:divBdr>
    </w:div>
    <w:div w:id="1457021337">
      <w:bodyDiv w:val="1"/>
      <w:marLeft w:val="0"/>
      <w:marRight w:val="0"/>
      <w:marTop w:val="0"/>
      <w:marBottom w:val="0"/>
      <w:divBdr>
        <w:top w:val="none" w:sz="0" w:space="0" w:color="auto"/>
        <w:left w:val="none" w:sz="0" w:space="0" w:color="auto"/>
        <w:bottom w:val="none" w:sz="0" w:space="0" w:color="auto"/>
        <w:right w:val="none" w:sz="0" w:space="0" w:color="auto"/>
      </w:divBdr>
    </w:div>
    <w:div w:id="1984038598">
      <w:bodyDiv w:val="1"/>
      <w:marLeft w:val="0"/>
      <w:marRight w:val="0"/>
      <w:marTop w:val="0"/>
      <w:marBottom w:val="0"/>
      <w:divBdr>
        <w:top w:val="none" w:sz="0" w:space="0" w:color="auto"/>
        <w:left w:val="none" w:sz="0" w:space="0" w:color="auto"/>
        <w:bottom w:val="none" w:sz="0" w:space="0" w:color="auto"/>
        <w:right w:val="none" w:sz="0" w:space="0" w:color="auto"/>
      </w:divBdr>
      <w:divsChild>
        <w:div w:id="789058037">
          <w:marLeft w:val="288"/>
          <w:marRight w:val="0"/>
          <w:marTop w:val="240"/>
          <w:marBottom w:val="0"/>
          <w:divBdr>
            <w:top w:val="none" w:sz="0" w:space="0" w:color="auto"/>
            <w:left w:val="none" w:sz="0" w:space="0" w:color="auto"/>
            <w:bottom w:val="none" w:sz="0" w:space="0" w:color="auto"/>
            <w:right w:val="none" w:sz="0" w:space="0" w:color="auto"/>
          </w:divBdr>
        </w:div>
      </w:divsChild>
    </w:div>
    <w:div w:id="2029673910">
      <w:bodyDiv w:val="1"/>
      <w:marLeft w:val="0"/>
      <w:marRight w:val="0"/>
      <w:marTop w:val="0"/>
      <w:marBottom w:val="0"/>
      <w:divBdr>
        <w:top w:val="none" w:sz="0" w:space="0" w:color="auto"/>
        <w:left w:val="none" w:sz="0" w:space="0" w:color="auto"/>
        <w:bottom w:val="none" w:sz="0" w:space="0" w:color="auto"/>
        <w:right w:val="none" w:sz="0" w:space="0" w:color="auto"/>
      </w:divBdr>
    </w:div>
    <w:div w:id="207816848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07C5A-8D53-487D-B3CB-265E37F7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25</Pages>
  <Words>2069</Words>
  <Characters>11799</Characters>
  <Application>Microsoft Office Word</Application>
  <DocSecurity>0</DocSecurity>
  <Lines>98</Lines>
  <Paragraphs>27</Paragraphs>
  <ScaleCrop>false</ScaleCrop>
  <Company>cy</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金志謙</dc:creator>
  <cp:lastModifiedBy>曾莉雯</cp:lastModifiedBy>
  <cp:revision>5</cp:revision>
  <cp:lastPrinted>2019-06-28T06:35:00Z</cp:lastPrinted>
  <dcterms:created xsi:type="dcterms:W3CDTF">2019-07-05T05:55:00Z</dcterms:created>
  <dcterms:modified xsi:type="dcterms:W3CDTF">2019-07-09T02:22:00Z</dcterms:modified>
</cp:coreProperties>
</file>