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065B1" w:rsidRDefault="00D75644" w:rsidP="00F37D7B">
      <w:pPr>
        <w:pStyle w:val="af2"/>
        <w:rPr>
          <w:rFonts w:ascii="Times New Roman"/>
        </w:rPr>
      </w:pPr>
      <w:r w:rsidRPr="002065B1">
        <w:rPr>
          <w:rFonts w:ascii="Times New Roman"/>
        </w:rPr>
        <w:t>調查</w:t>
      </w:r>
      <w:r w:rsidR="007C4895">
        <w:rPr>
          <w:rFonts w:ascii="Times New Roman" w:hint="eastAsia"/>
        </w:rPr>
        <w:t>報告</w:t>
      </w:r>
    </w:p>
    <w:p w:rsidR="00E25849" w:rsidRPr="002065B1"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65B1">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061EE" w:rsidRPr="002065B1">
        <w:rPr>
          <w:rFonts w:ascii="Times New Roman" w:hAnsi="Times New Roman"/>
        </w:rPr>
        <w:t>據訴，臺北市某私立女中出租部分校舍簽約過程，涉有違反董事會決議及就學校不動產未報經主管機關核准後即為出租設定負擔，違反「私立學校法」第</w:t>
      </w:r>
      <w:r w:rsidR="009061EE" w:rsidRPr="002065B1">
        <w:rPr>
          <w:rFonts w:ascii="Times New Roman" w:hAnsi="Times New Roman"/>
        </w:rPr>
        <w:t>49</w:t>
      </w:r>
      <w:r w:rsidR="009061EE" w:rsidRPr="002065B1">
        <w:rPr>
          <w:rFonts w:ascii="Times New Roman" w:hAnsi="Times New Roman"/>
        </w:rPr>
        <w:t>條規定情節，然主管機關臺北市政府教育局卻未依法裁處，涉有適用法律錯誤，且疑有怠忽職守未依權責認事用法，涉有行政怠惰與推諉卸責之嫌等情。究本案被訴機關有無上述不法或不當情事，均有深入了解之必要案。</w:t>
      </w:r>
    </w:p>
    <w:p w:rsidR="00EA5AF1" w:rsidRPr="002065B1" w:rsidRDefault="00EA5AF1" w:rsidP="00351585">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065B1">
        <w:rPr>
          <w:rFonts w:ascii="Times New Roman" w:hAnsi="Times New Roman"/>
          <w:color w:val="000000" w:themeColor="text1"/>
        </w:rPr>
        <w:t>調查意見</w:t>
      </w:r>
      <w:r w:rsidR="00351585" w:rsidRPr="002065B1">
        <w:rPr>
          <w:rFonts w:ascii="Times New Roman" w:hAnsi="Times New Roman"/>
          <w:color w:val="000000" w:themeColor="text1"/>
        </w:rPr>
        <w:t>：</w:t>
      </w:r>
    </w:p>
    <w:p w:rsidR="00F14180" w:rsidRPr="002065B1" w:rsidRDefault="00F14180" w:rsidP="002065B1">
      <w:pPr>
        <w:pStyle w:val="12"/>
        <w:ind w:left="680" w:firstLine="680"/>
        <w:rPr>
          <w:rFonts w:hAnsi="標楷體"/>
          <w:color w:val="000000" w:themeColor="text1"/>
        </w:rPr>
      </w:pPr>
      <w:r w:rsidRPr="002065B1">
        <w:rPr>
          <w:rFonts w:hAnsi="標楷體"/>
        </w:rPr>
        <w:t>本案經調閱教育部、臺北市政府等機關卷證資料，並詢問該二機關及新北市政府之業務相關主管人員，業已調查竣事，茲臚列調查意見如</w:t>
      </w:r>
      <w:r w:rsidR="008D78F4" w:rsidRPr="002065B1">
        <w:rPr>
          <w:rFonts w:hAnsi="標楷體" w:hint="eastAsia"/>
        </w:rPr>
        <w:t>後</w:t>
      </w:r>
      <w:r w:rsidRPr="002065B1">
        <w:rPr>
          <w:rFonts w:hAnsi="標楷體"/>
        </w:rPr>
        <w:t>：</w:t>
      </w:r>
    </w:p>
    <w:p w:rsidR="00A71E6A" w:rsidRPr="00B90965" w:rsidRDefault="000E1BA7" w:rsidP="00A71E6A">
      <w:pPr>
        <w:pStyle w:val="2"/>
        <w:rPr>
          <w:rFonts w:hAnsi="標楷體"/>
          <w:b/>
        </w:rPr>
      </w:pPr>
      <w:r w:rsidRPr="00B90965">
        <w:rPr>
          <w:rFonts w:hAnsi="標楷體"/>
          <w:b/>
        </w:rPr>
        <w:t>財團法人臺北市私立</w:t>
      </w:r>
      <w:r w:rsidR="00CD1663">
        <w:rPr>
          <w:rFonts w:hAnsi="標楷體" w:hint="eastAsia"/>
          <w:b/>
        </w:rPr>
        <w:t>○○</w:t>
      </w:r>
      <w:r w:rsidRPr="00B90965">
        <w:rPr>
          <w:rFonts w:hAnsi="標楷體"/>
          <w:b/>
        </w:rPr>
        <w:t>女子高級中學</w:t>
      </w:r>
      <w:r w:rsidR="00A3697E" w:rsidRPr="00B90965">
        <w:rPr>
          <w:rFonts w:hAnsi="標楷體"/>
          <w:b/>
        </w:rPr>
        <w:t>出租</w:t>
      </w:r>
      <w:r w:rsidR="00297FEE" w:rsidRPr="00B90965">
        <w:rPr>
          <w:rFonts w:hAnsi="標楷體" w:hint="eastAsia"/>
          <w:b/>
        </w:rPr>
        <w:t>其所設</w:t>
      </w:r>
      <w:r w:rsidRPr="00B90965">
        <w:rPr>
          <w:rFonts w:hAnsi="標楷體"/>
          <w:b/>
        </w:rPr>
        <w:t>臺北市私立</w:t>
      </w:r>
      <w:r w:rsidR="00CD1663">
        <w:rPr>
          <w:rFonts w:hAnsi="標楷體"/>
          <w:b/>
        </w:rPr>
        <w:t>○○</w:t>
      </w:r>
      <w:r w:rsidRPr="00B90965">
        <w:rPr>
          <w:rFonts w:hAnsi="標楷體"/>
          <w:b/>
        </w:rPr>
        <w:t>女子高級中學</w:t>
      </w:r>
      <w:r w:rsidR="00895493" w:rsidRPr="00B90965">
        <w:rPr>
          <w:rFonts w:hAnsi="標楷體"/>
          <w:b/>
        </w:rPr>
        <w:t>永和分部校舍，於「校舍租賃契約」及</w:t>
      </w:r>
      <w:r w:rsidR="001A08C2" w:rsidRPr="00B90965">
        <w:rPr>
          <w:rFonts w:hAnsi="標楷體" w:hint="eastAsia"/>
          <w:b/>
        </w:rPr>
        <w:t>「</w:t>
      </w:r>
      <w:r w:rsidR="001A08C2" w:rsidRPr="00B90965">
        <w:rPr>
          <w:rFonts w:hAnsi="標楷體"/>
          <w:b/>
        </w:rPr>
        <w:t>變更契約協議書</w:t>
      </w:r>
      <w:r w:rsidR="001A08C2" w:rsidRPr="00B90965">
        <w:rPr>
          <w:rFonts w:hAnsi="標楷體" w:hint="eastAsia"/>
          <w:b/>
        </w:rPr>
        <w:t>」</w:t>
      </w:r>
      <w:r w:rsidR="00B7666F" w:rsidRPr="00B90965">
        <w:rPr>
          <w:rFonts w:hAnsi="標楷體" w:hint="eastAsia"/>
          <w:b/>
        </w:rPr>
        <w:t>簽訂</w:t>
      </w:r>
      <w:r w:rsidR="00895493" w:rsidRPr="00B90965">
        <w:rPr>
          <w:rFonts w:hAnsi="標楷體"/>
          <w:b/>
        </w:rPr>
        <w:t>後始向臺北市政府</w:t>
      </w:r>
      <w:r w:rsidR="00627DBF" w:rsidRPr="00B90965">
        <w:rPr>
          <w:rFonts w:hAnsi="標楷體" w:hint="eastAsia"/>
          <w:b/>
        </w:rPr>
        <w:t>教育局</w:t>
      </w:r>
      <w:r w:rsidR="00895493" w:rsidRPr="00B90965">
        <w:rPr>
          <w:rFonts w:hAnsi="標楷體"/>
          <w:b/>
        </w:rPr>
        <w:t>報核，</w:t>
      </w:r>
      <w:r w:rsidR="009B099F" w:rsidRPr="00B90965">
        <w:rPr>
          <w:rFonts w:hAnsi="標楷體" w:hint="eastAsia"/>
          <w:b/>
        </w:rPr>
        <w:t>有違私</w:t>
      </w:r>
      <w:r w:rsidR="00A11E07" w:rsidRPr="00B90965">
        <w:rPr>
          <w:rFonts w:hAnsi="標楷體" w:hint="eastAsia"/>
          <w:b/>
        </w:rPr>
        <w:t>立學</w:t>
      </w:r>
      <w:r w:rsidR="009B099F" w:rsidRPr="00B90965">
        <w:rPr>
          <w:rFonts w:hAnsi="標楷體" w:hint="eastAsia"/>
          <w:b/>
        </w:rPr>
        <w:t>校法之規定</w:t>
      </w:r>
      <w:r w:rsidR="002211C7" w:rsidRPr="00B90965">
        <w:rPr>
          <w:rFonts w:hAnsi="標楷體" w:hint="eastAsia"/>
          <w:b/>
        </w:rPr>
        <w:t>，</w:t>
      </w:r>
      <w:r w:rsidR="006A1256" w:rsidRPr="000A6DBF">
        <w:rPr>
          <w:rFonts w:hAnsi="標楷體" w:hint="eastAsia"/>
          <w:b/>
          <w:color w:val="000000" w:themeColor="text1"/>
        </w:rPr>
        <w:t>該府卻以該法所無之</w:t>
      </w:r>
      <w:r w:rsidR="006A1256" w:rsidRPr="000A6DBF">
        <w:rPr>
          <w:rFonts w:hAnsi="標楷體"/>
          <w:b/>
          <w:color w:val="000000" w:themeColor="text1"/>
        </w:rPr>
        <w:t>「勉予備查」</w:t>
      </w:r>
      <w:r w:rsidR="006A1256" w:rsidRPr="000A6DBF">
        <w:rPr>
          <w:rFonts w:hAnsi="標楷體" w:hint="eastAsia"/>
          <w:b/>
          <w:color w:val="000000" w:themeColor="text1"/>
        </w:rPr>
        <w:t>及</w:t>
      </w:r>
      <w:r w:rsidR="006A1256" w:rsidRPr="000A6DBF">
        <w:rPr>
          <w:rFonts w:hAnsi="標楷體"/>
          <w:b/>
          <w:color w:val="000000" w:themeColor="text1"/>
        </w:rPr>
        <w:t>「予以尊重」</w:t>
      </w:r>
      <w:r w:rsidR="006A1256" w:rsidRPr="000A6DBF">
        <w:rPr>
          <w:rFonts w:hAnsi="標楷體" w:hint="eastAsia"/>
          <w:b/>
          <w:color w:val="000000" w:themeColor="text1"/>
        </w:rPr>
        <w:t>之用詞作為回復，</w:t>
      </w:r>
      <w:r w:rsidR="006A1256" w:rsidRPr="000A6DBF">
        <w:rPr>
          <w:rFonts w:hAnsi="標楷體"/>
          <w:b/>
          <w:color w:val="000000" w:themeColor="text1"/>
        </w:rPr>
        <w:t>致本出租案</w:t>
      </w:r>
      <w:r w:rsidR="006A1256" w:rsidRPr="000A6DBF">
        <w:rPr>
          <w:rFonts w:hAnsi="標楷體" w:hint="eastAsia"/>
          <w:b/>
          <w:color w:val="000000" w:themeColor="text1"/>
        </w:rPr>
        <w:t>持續存</w:t>
      </w:r>
      <w:r w:rsidR="006A1256" w:rsidRPr="000A6DBF">
        <w:rPr>
          <w:rFonts w:hAnsi="標楷體"/>
          <w:b/>
          <w:color w:val="000000" w:themeColor="text1"/>
        </w:rPr>
        <w:t>在核准</w:t>
      </w:r>
      <w:r w:rsidR="006A1256" w:rsidRPr="000A6DBF">
        <w:rPr>
          <w:rFonts w:hAnsi="標楷體" w:hint="eastAsia"/>
          <w:b/>
          <w:color w:val="000000" w:themeColor="text1"/>
        </w:rPr>
        <w:t>與否不明</w:t>
      </w:r>
      <w:r w:rsidR="006A1256" w:rsidRPr="000A6DBF">
        <w:rPr>
          <w:rFonts w:hAnsi="標楷體"/>
          <w:b/>
          <w:color w:val="000000" w:themeColor="text1"/>
        </w:rPr>
        <w:t>之狀態</w:t>
      </w:r>
      <w:r w:rsidR="006A1256" w:rsidRPr="000A6DBF">
        <w:rPr>
          <w:rFonts w:hAnsi="標楷體" w:hint="eastAsia"/>
          <w:b/>
          <w:color w:val="000000" w:themeColor="text1"/>
        </w:rPr>
        <w:t>，</w:t>
      </w:r>
      <w:r w:rsidR="00FE2835" w:rsidRPr="000A6DBF">
        <w:rPr>
          <w:rFonts w:hAnsi="標楷體" w:hint="eastAsia"/>
          <w:b/>
          <w:color w:val="000000" w:themeColor="text1"/>
        </w:rPr>
        <w:t>核有違失</w:t>
      </w:r>
      <w:r w:rsidR="003F2D66" w:rsidRPr="000A6DBF">
        <w:rPr>
          <w:rFonts w:hAnsi="標楷體" w:hint="eastAsia"/>
          <w:b/>
          <w:color w:val="000000" w:themeColor="text1"/>
        </w:rPr>
        <w:t>。</w:t>
      </w:r>
      <w:r w:rsidR="00733AE8" w:rsidRPr="000A6DBF">
        <w:rPr>
          <w:rFonts w:hAnsi="標楷體" w:hint="eastAsia"/>
          <w:b/>
          <w:color w:val="000000" w:themeColor="text1"/>
        </w:rPr>
        <w:t>又，為避免學校法人及主管機關發生上開</w:t>
      </w:r>
      <w:r w:rsidR="00733AE8" w:rsidRPr="00B90965">
        <w:rPr>
          <w:rFonts w:hAnsi="標楷體" w:hint="eastAsia"/>
          <w:b/>
        </w:rPr>
        <w:t>缺失，</w:t>
      </w:r>
      <w:r w:rsidR="003F2D66" w:rsidRPr="00B90965">
        <w:rPr>
          <w:rFonts w:hAnsi="標楷體" w:hint="eastAsia"/>
          <w:b/>
        </w:rPr>
        <w:t>教育部允宜加強宣導學校法人購置或出租不動產之報核及主管機關之核准程序</w:t>
      </w:r>
      <w:r w:rsidR="00F14180" w:rsidRPr="00B90965">
        <w:rPr>
          <w:rFonts w:hAnsi="標楷體"/>
          <w:b/>
        </w:rPr>
        <w:t>：</w:t>
      </w:r>
    </w:p>
    <w:p w:rsidR="008504D0" w:rsidRPr="002065B1" w:rsidRDefault="008504D0" w:rsidP="00332D64">
      <w:pPr>
        <w:pStyle w:val="3"/>
        <w:rPr>
          <w:rFonts w:hAnsi="標楷體"/>
        </w:rPr>
      </w:pPr>
      <w:r w:rsidRPr="002065B1">
        <w:rPr>
          <w:rFonts w:hAnsi="標楷體"/>
        </w:rPr>
        <w:t>私立學校法(下稱私校法)第49條第1項規定：「學校法人就不動產之處分或設定負擔，應經董事會之決議，並報經學校主管機關核轉法人主管機關核准後辦理；其購置或出租不動產者，亦同。」</w:t>
      </w:r>
      <w:r w:rsidR="00A94942" w:rsidRPr="002065B1">
        <w:rPr>
          <w:rFonts w:hAnsi="標楷體"/>
        </w:rPr>
        <w:t>同法第55條規定：「學校法人所設私立學校辦理不善、違反本法或有關教育法規，經學校主管機關糾正或限期</w:t>
      </w:r>
      <w:r w:rsidR="00A94942" w:rsidRPr="002065B1">
        <w:rPr>
          <w:rFonts w:hAnsi="標楷體"/>
        </w:rPr>
        <w:lastRenderedPageBreak/>
        <w:t>整頓改善，屆期仍未改善者，經徵詢私立學校諮詢會意見後，視其情節輕重為下列處分：一、停止所設私立學校部分或全部之獎勵、補助。二、停止所設私立學校部分或全部班級之招生。」同法第80條規定：「學校法人董事長、董事、監察人、私立學校校長、主辦及經辦相關業務之人員，執行職務時，致有下列情形之一者，處上開行為人新臺幣30萬元以上150萬元以下罰鍰，並得按次處罰至改善為止：</w:t>
      </w:r>
      <w:r w:rsidR="000D454E" w:rsidRPr="002065B1">
        <w:rPr>
          <w:rFonts w:hAnsi="標楷體" w:hint="eastAsia"/>
        </w:rPr>
        <w:t>……</w:t>
      </w:r>
      <w:r w:rsidR="00A94942" w:rsidRPr="002065B1">
        <w:rPr>
          <w:rFonts w:hAnsi="標楷體"/>
        </w:rPr>
        <w:t>五、違反第49條第1項</w:t>
      </w:r>
      <w:r w:rsidR="000D454E" w:rsidRPr="002065B1">
        <w:rPr>
          <w:rFonts w:hAnsi="標楷體" w:hint="eastAsia"/>
        </w:rPr>
        <w:t>……</w:t>
      </w:r>
      <w:r w:rsidR="00A94942" w:rsidRPr="002065B1">
        <w:rPr>
          <w:rFonts w:hAnsi="標楷體"/>
        </w:rPr>
        <w:t>規定。」</w:t>
      </w:r>
      <w:r w:rsidR="00332D64" w:rsidRPr="002065B1">
        <w:rPr>
          <w:rFonts w:hAnsi="標楷體" w:hint="eastAsia"/>
        </w:rPr>
        <w:t>私</w:t>
      </w:r>
      <w:r w:rsidR="008D78F4" w:rsidRPr="002065B1">
        <w:rPr>
          <w:rFonts w:hAnsi="標楷體" w:hint="eastAsia"/>
        </w:rPr>
        <w:t>立學</w:t>
      </w:r>
      <w:r w:rsidR="00332D64" w:rsidRPr="002065B1">
        <w:rPr>
          <w:rFonts w:hAnsi="標楷體" w:hint="eastAsia"/>
        </w:rPr>
        <w:t>校法施行細則</w:t>
      </w:r>
      <w:r w:rsidR="00AC4449" w:rsidRPr="002065B1">
        <w:rPr>
          <w:rFonts w:hAnsi="標楷體" w:hint="eastAsia"/>
        </w:rPr>
        <w:t>(下稱私校法施行細則)</w:t>
      </w:r>
      <w:r w:rsidR="00332D64" w:rsidRPr="002065B1">
        <w:rPr>
          <w:rFonts w:hAnsi="標楷體" w:hint="eastAsia"/>
        </w:rPr>
        <w:t>第38條規定：「學校法人依本法第49條第1項規定報經學校主管機關核轉法人主管機關核准購置或出租不動產者，應檢具估價報告書及契約書。法人主管機關核准學校法人依本法第49條第1項規定對不動產之處分、設定負擔、購置或出租時，應依其情形審查下列事項：一、學校法人曾否依本法第13條第3項規定辦妥財團法人變更登記，不動產產權及學校財務是否清理就緒。……」</w:t>
      </w:r>
      <w:r w:rsidR="00A94942" w:rsidRPr="002065B1">
        <w:rPr>
          <w:rFonts w:hAnsi="標楷體"/>
        </w:rPr>
        <w:t>教育部亦表示</w:t>
      </w:r>
      <w:r w:rsidR="00A94942" w:rsidRPr="002065B1">
        <w:rPr>
          <w:rStyle w:val="aff"/>
          <w:rFonts w:hAnsi="標楷體"/>
        </w:rPr>
        <w:footnoteReference w:id="1"/>
      </w:r>
      <w:r w:rsidR="00A94942" w:rsidRPr="002065B1">
        <w:rPr>
          <w:rFonts w:hAnsi="標楷體"/>
        </w:rPr>
        <w:t>，學校財團法人如未報經法人主管機關核准，即簽訂不動產出租契約書者，應依私校法第55條或第80條規定糾正或處罰；再令其依私校法第49條第1項規定，報經學校主管機關核轉法人主管機關補辦「核准」程序。且學校財團法人於簽訂不動產出租契約書後，契約書內容如有變更者，應依私</w:t>
      </w:r>
      <w:r w:rsidR="003F0BB3" w:rsidRPr="002065B1">
        <w:rPr>
          <w:rFonts w:hAnsi="標楷體" w:hint="eastAsia"/>
        </w:rPr>
        <w:t>校</w:t>
      </w:r>
      <w:r w:rsidR="00A94942" w:rsidRPr="002065B1">
        <w:rPr>
          <w:rFonts w:hAnsi="標楷體"/>
        </w:rPr>
        <w:t>法第49條第1項規定，報經學校主管機關核轉法人主管機關「核准」後辦理。</w:t>
      </w:r>
    </w:p>
    <w:p w:rsidR="0063781D" w:rsidRPr="002065B1" w:rsidRDefault="0063781D" w:rsidP="00A1665B">
      <w:pPr>
        <w:pStyle w:val="3"/>
        <w:rPr>
          <w:rFonts w:hAnsi="標楷體"/>
        </w:rPr>
      </w:pPr>
      <w:r w:rsidRPr="002065B1">
        <w:rPr>
          <w:rFonts w:hAnsi="標楷體" w:hint="eastAsia"/>
        </w:rPr>
        <w:t>教育部於</w:t>
      </w:r>
      <w:r w:rsidR="00A65C2C" w:rsidRPr="002065B1">
        <w:rPr>
          <w:rFonts w:hAnsi="標楷體" w:hint="eastAsia"/>
          <w:szCs w:val="32"/>
        </w:rPr>
        <w:t>民國(下同)</w:t>
      </w:r>
      <w:r w:rsidRPr="002065B1">
        <w:rPr>
          <w:rFonts w:hAnsi="標楷體" w:hint="eastAsia"/>
        </w:rPr>
        <w:t>107年9月21日查復本院</w:t>
      </w:r>
      <w:r w:rsidR="00CE1C60" w:rsidRPr="002065B1">
        <w:rPr>
          <w:rFonts w:hAnsi="標楷體" w:hint="eastAsia"/>
        </w:rPr>
        <w:t>表示</w:t>
      </w:r>
      <w:r w:rsidR="00A1665B" w:rsidRPr="002065B1">
        <w:rPr>
          <w:rFonts w:hAnsi="標楷體" w:hint="eastAsia"/>
        </w:rPr>
        <w:t>，</w:t>
      </w:r>
      <w:r w:rsidRPr="002065B1">
        <w:rPr>
          <w:rFonts w:hAnsi="標楷體" w:hint="eastAsia"/>
        </w:rPr>
        <w:t>私校法第3</w:t>
      </w:r>
      <w:r w:rsidR="006A67F4">
        <w:rPr>
          <w:rFonts w:hAnsi="標楷體" w:hint="eastAsia"/>
        </w:rPr>
        <w:t>條</w:t>
      </w:r>
      <w:r w:rsidRPr="002065B1">
        <w:rPr>
          <w:rFonts w:hAnsi="標楷體" w:hint="eastAsia"/>
        </w:rPr>
        <w:t>第1項規定：「學校法人在二個以上直</w:t>
      </w:r>
      <w:r w:rsidRPr="002065B1">
        <w:rPr>
          <w:rFonts w:hAnsi="標楷體" w:hint="eastAsia"/>
        </w:rPr>
        <w:lastRenderedPageBreak/>
        <w:t>轄市、縣（市）設立私立學校，或所設為私立專科以上學校，或為私立高級中等學校而其所在地為縣（市）者，以教育部為法人主管機關；其他學校法人以所設私立學校所在地之直轄市、縣（市）政府為法人主管機關。」依前開規定後段，臺北市私立</w:t>
      </w:r>
      <w:r w:rsidR="00CD1663">
        <w:rPr>
          <w:rFonts w:hAnsi="標楷體" w:hint="eastAsia"/>
        </w:rPr>
        <w:t>○○</w:t>
      </w:r>
      <w:r w:rsidRPr="002065B1">
        <w:rPr>
          <w:rFonts w:hAnsi="標楷體" w:hint="eastAsia"/>
        </w:rPr>
        <w:t>女子高級中學(下稱</w:t>
      </w:r>
      <w:r w:rsidR="00CD1663">
        <w:rPr>
          <w:rFonts w:hAnsi="標楷體" w:hint="eastAsia"/>
        </w:rPr>
        <w:t>○○</w:t>
      </w:r>
      <w:r w:rsidRPr="002065B1">
        <w:rPr>
          <w:rFonts w:hAnsi="標楷體" w:hint="eastAsia"/>
        </w:rPr>
        <w:t>女中)所在地為臺北市，且其學校法人無在2個以上直轄市、縣(市)</w:t>
      </w:r>
      <w:r w:rsidR="00A1665B" w:rsidRPr="002065B1">
        <w:rPr>
          <w:rFonts w:hAnsi="標楷體" w:hint="eastAsia"/>
        </w:rPr>
        <w:t>設立私立學校，爰臺北市政府為其法人主管機關；高級中等教育法第4條第2項規定略以：「高級中等學校依其設立之主體為中央政府、直轄市政府、縣（市）政府或私人，分為國立、直轄市立、縣（市）立或私立；其設立、變更或停辦，依下列規定辦理：……四、私立：在直轄市由直轄市主管機關核定後，報中央主管機關備查；在縣（市）由中央主管機關核定。」爰</w:t>
      </w:r>
      <w:r w:rsidR="00CD1663">
        <w:rPr>
          <w:rFonts w:hAnsi="標楷體" w:hint="eastAsia"/>
        </w:rPr>
        <w:t>○○</w:t>
      </w:r>
      <w:r w:rsidR="00A1665B" w:rsidRPr="002065B1">
        <w:rPr>
          <w:rFonts w:hAnsi="標楷體" w:hint="eastAsia"/>
        </w:rPr>
        <w:t>女中之學校主管機關為臺北市政府。</w:t>
      </w:r>
    </w:p>
    <w:p w:rsidR="00A94942" w:rsidRPr="002065B1" w:rsidRDefault="0003789B" w:rsidP="00D7665A">
      <w:pPr>
        <w:pStyle w:val="3"/>
        <w:rPr>
          <w:rFonts w:hAnsi="標楷體"/>
        </w:rPr>
      </w:pPr>
      <w:r w:rsidRPr="002065B1">
        <w:rPr>
          <w:rFonts w:hAnsi="標楷體"/>
        </w:rPr>
        <w:t>財團法人臺北市私立</w:t>
      </w:r>
      <w:r w:rsidR="00CD1663">
        <w:rPr>
          <w:rFonts w:hAnsi="標楷體"/>
        </w:rPr>
        <w:t>○○</w:t>
      </w:r>
      <w:r w:rsidRPr="002065B1">
        <w:rPr>
          <w:rFonts w:hAnsi="標楷體"/>
        </w:rPr>
        <w:t>女子高級中學(下稱</w:t>
      </w:r>
      <w:r w:rsidR="00CD1663">
        <w:rPr>
          <w:rFonts w:hAnsi="標楷體"/>
        </w:rPr>
        <w:t>○○</w:t>
      </w:r>
      <w:r w:rsidRPr="002065B1">
        <w:rPr>
          <w:rFonts w:hAnsi="標楷體"/>
        </w:rPr>
        <w:t xml:space="preserve">女中法人) </w:t>
      </w:r>
      <w:r w:rsidR="00A11E07" w:rsidRPr="002065B1">
        <w:rPr>
          <w:rFonts w:hAnsi="標楷體" w:hint="eastAsia"/>
        </w:rPr>
        <w:t>將其所設</w:t>
      </w:r>
      <w:r w:rsidR="00CD1663">
        <w:rPr>
          <w:rFonts w:hAnsi="標楷體"/>
        </w:rPr>
        <w:t>○○</w:t>
      </w:r>
      <w:r w:rsidRPr="002065B1">
        <w:rPr>
          <w:rFonts w:hAnsi="標楷體"/>
        </w:rPr>
        <w:t>女中永和分部校舍出租予</w:t>
      </w:r>
      <w:r w:rsidR="000449D6" w:rsidRPr="002065B1">
        <w:rPr>
          <w:rFonts w:hAnsi="標楷體" w:hint="eastAsia"/>
        </w:rPr>
        <w:t>財團法人</w:t>
      </w:r>
      <w:r w:rsidRPr="002065B1">
        <w:rPr>
          <w:rFonts w:hAnsi="標楷體"/>
        </w:rPr>
        <w:t>新北市私立</w:t>
      </w:r>
      <w:r w:rsidR="00CD1663">
        <w:rPr>
          <w:rFonts w:hAnsi="標楷體"/>
        </w:rPr>
        <w:t>○○</w:t>
      </w:r>
      <w:r w:rsidRPr="002065B1">
        <w:rPr>
          <w:rFonts w:hAnsi="標楷體"/>
        </w:rPr>
        <w:t>高級工業家事職業學校(下稱</w:t>
      </w:r>
      <w:r w:rsidR="00CD1663">
        <w:rPr>
          <w:rFonts w:hAnsi="標楷體"/>
        </w:rPr>
        <w:t>○○</w:t>
      </w:r>
      <w:r w:rsidRPr="002065B1">
        <w:rPr>
          <w:rFonts w:hAnsi="標楷體"/>
        </w:rPr>
        <w:t>高職</w:t>
      </w:r>
      <w:r w:rsidR="000449D6" w:rsidRPr="002065B1">
        <w:rPr>
          <w:rFonts w:hAnsi="標楷體" w:hint="eastAsia"/>
        </w:rPr>
        <w:t>法人</w:t>
      </w:r>
      <w:r w:rsidRPr="002065B1">
        <w:rPr>
          <w:rFonts w:hAnsi="標楷體"/>
        </w:rPr>
        <w:t>)</w:t>
      </w:r>
      <w:r w:rsidR="00734B84" w:rsidRPr="002065B1">
        <w:rPr>
          <w:rStyle w:val="aff"/>
          <w:rFonts w:hAnsi="標楷體"/>
        </w:rPr>
        <w:footnoteReference w:id="2"/>
      </w:r>
      <w:r w:rsidR="003E5C29" w:rsidRPr="002065B1">
        <w:rPr>
          <w:rFonts w:hAnsi="標楷體"/>
        </w:rPr>
        <w:t>，於</w:t>
      </w:r>
      <w:r w:rsidR="00CD1663">
        <w:rPr>
          <w:rFonts w:hAnsi="標楷體" w:hint="eastAsia"/>
        </w:rPr>
        <w:t>○○</w:t>
      </w:r>
      <w:r w:rsidR="00AF0901" w:rsidRPr="002065B1">
        <w:rPr>
          <w:rFonts w:hAnsi="標楷體" w:hint="eastAsia"/>
        </w:rPr>
        <w:t>女中與</w:t>
      </w:r>
      <w:r w:rsidR="000449D6" w:rsidRPr="002065B1">
        <w:rPr>
          <w:rFonts w:hAnsi="標楷體"/>
        </w:rPr>
        <w:t>新北市私立</w:t>
      </w:r>
      <w:r w:rsidR="00CD1663">
        <w:rPr>
          <w:rFonts w:hAnsi="標楷體"/>
        </w:rPr>
        <w:t>○○</w:t>
      </w:r>
      <w:r w:rsidR="000449D6" w:rsidRPr="002065B1">
        <w:rPr>
          <w:rFonts w:hAnsi="標楷體"/>
        </w:rPr>
        <w:t>高級工業家事職業學校</w:t>
      </w:r>
      <w:r w:rsidR="000449D6" w:rsidRPr="002065B1">
        <w:rPr>
          <w:rFonts w:hAnsi="標楷體" w:hint="eastAsia"/>
        </w:rPr>
        <w:t>(下稱</w:t>
      </w:r>
      <w:r w:rsidR="00CD1663">
        <w:rPr>
          <w:rFonts w:hAnsi="標楷體" w:hint="eastAsia"/>
        </w:rPr>
        <w:t>○○</w:t>
      </w:r>
      <w:r w:rsidR="000449D6" w:rsidRPr="002065B1">
        <w:rPr>
          <w:rFonts w:hAnsi="標楷體" w:hint="eastAsia"/>
        </w:rPr>
        <w:t>高職)</w:t>
      </w:r>
      <w:r w:rsidR="00AF0901" w:rsidRPr="002065B1">
        <w:rPr>
          <w:rFonts w:hAnsi="標楷體" w:hint="eastAsia"/>
        </w:rPr>
        <w:t>簽訂</w:t>
      </w:r>
      <w:r w:rsidR="003E5C29" w:rsidRPr="002065B1">
        <w:rPr>
          <w:rFonts w:hAnsi="標楷體"/>
        </w:rPr>
        <w:t>「校舍租賃契約」</w:t>
      </w:r>
      <w:r w:rsidR="00B9405C" w:rsidRPr="002065B1">
        <w:rPr>
          <w:rFonts w:hAnsi="標楷體" w:hint="eastAsia"/>
        </w:rPr>
        <w:t>(以下或稱租賃契約)</w:t>
      </w:r>
      <w:r w:rsidR="003E5C29" w:rsidRPr="002065B1">
        <w:rPr>
          <w:rFonts w:hAnsi="標楷體"/>
        </w:rPr>
        <w:t>後始向臺北市政府</w:t>
      </w:r>
      <w:r w:rsidR="00FE3076" w:rsidRPr="002065B1">
        <w:rPr>
          <w:rFonts w:hAnsi="標楷體" w:hint="eastAsia"/>
        </w:rPr>
        <w:t>教育局</w:t>
      </w:r>
      <w:r w:rsidR="003E5C29" w:rsidRPr="002065B1">
        <w:rPr>
          <w:rFonts w:hAnsi="標楷體"/>
        </w:rPr>
        <w:t>報核，</w:t>
      </w:r>
      <w:r w:rsidR="00F13FFE" w:rsidRPr="002065B1">
        <w:rPr>
          <w:rFonts w:hAnsi="標楷體"/>
        </w:rPr>
        <w:t>嗣</w:t>
      </w:r>
      <w:r w:rsidR="003E5C29" w:rsidRPr="002065B1">
        <w:rPr>
          <w:rFonts w:hAnsi="標楷體"/>
        </w:rPr>
        <w:t>經該</w:t>
      </w:r>
      <w:r w:rsidR="00C33F6B" w:rsidRPr="002065B1">
        <w:rPr>
          <w:rFonts w:hAnsi="標楷體" w:hint="eastAsia"/>
        </w:rPr>
        <w:t>府</w:t>
      </w:r>
      <w:r w:rsidR="00E05D46" w:rsidRPr="002065B1">
        <w:rPr>
          <w:rFonts w:hAnsi="標楷體" w:hint="eastAsia"/>
        </w:rPr>
        <w:t>函復稱該局原則</w:t>
      </w:r>
      <w:r w:rsidR="003E5C29" w:rsidRPr="002065B1">
        <w:rPr>
          <w:rFonts w:hAnsi="標楷體"/>
        </w:rPr>
        <w:t>「勉予備查」</w:t>
      </w:r>
      <w:r w:rsidRPr="002065B1">
        <w:rPr>
          <w:rFonts w:hAnsi="標楷體"/>
        </w:rPr>
        <w:t>：</w:t>
      </w:r>
    </w:p>
    <w:p w:rsidR="00075076" w:rsidRPr="002065B1" w:rsidRDefault="008504D0" w:rsidP="0003789B">
      <w:pPr>
        <w:pStyle w:val="4"/>
        <w:rPr>
          <w:rFonts w:hAnsi="標楷體"/>
        </w:rPr>
      </w:pPr>
      <w:r w:rsidRPr="002065B1">
        <w:rPr>
          <w:rFonts w:hAnsi="標楷體"/>
        </w:rPr>
        <w:t>105年6月25日</w:t>
      </w:r>
      <w:r w:rsidR="00CD1663">
        <w:rPr>
          <w:rFonts w:hAnsi="標楷體"/>
        </w:rPr>
        <w:t>○○</w:t>
      </w:r>
      <w:r w:rsidRPr="002065B1">
        <w:rPr>
          <w:rFonts w:hAnsi="標楷體"/>
        </w:rPr>
        <w:t>女中法人召開第20屆董事會校務與財務小組聯席會，會議決議自105年9月1日起，將</w:t>
      </w:r>
      <w:r w:rsidR="00CD1663">
        <w:rPr>
          <w:rFonts w:hAnsi="標楷體"/>
        </w:rPr>
        <w:t>○○</w:t>
      </w:r>
      <w:r w:rsidRPr="002065B1">
        <w:rPr>
          <w:rFonts w:hAnsi="標楷體"/>
        </w:rPr>
        <w:t>女中永和分部校舍出租予</w:t>
      </w:r>
      <w:r w:rsidR="00CD1663">
        <w:rPr>
          <w:rFonts w:hAnsi="標楷體"/>
        </w:rPr>
        <w:t>○○</w:t>
      </w:r>
      <w:r w:rsidRPr="002065B1">
        <w:rPr>
          <w:rFonts w:hAnsi="標楷體"/>
        </w:rPr>
        <w:t>高職</w:t>
      </w:r>
      <w:r w:rsidR="0003789B" w:rsidRPr="002065B1">
        <w:rPr>
          <w:rFonts w:hAnsi="標楷體"/>
        </w:rPr>
        <w:t>(下稱</w:t>
      </w:r>
      <w:r w:rsidR="00CD1663">
        <w:rPr>
          <w:rFonts w:hAnsi="標楷體"/>
        </w:rPr>
        <w:t>○○</w:t>
      </w:r>
      <w:r w:rsidR="0003789B" w:rsidRPr="002065B1">
        <w:rPr>
          <w:rFonts w:hAnsi="標楷體"/>
        </w:rPr>
        <w:t>女中永和分部校舍出租案或本出租</w:t>
      </w:r>
      <w:r w:rsidR="0003789B" w:rsidRPr="002065B1">
        <w:rPr>
          <w:rFonts w:hAnsi="標楷體"/>
        </w:rPr>
        <w:lastRenderedPageBreak/>
        <w:t>案</w:t>
      </w:r>
      <w:r w:rsidRPr="002065B1">
        <w:rPr>
          <w:rFonts w:hAnsi="標楷體"/>
        </w:rPr>
        <w:t>)，租期10年，租金為每年期初一次支付新</w:t>
      </w:r>
      <w:r w:rsidR="003F0BB3" w:rsidRPr="002065B1">
        <w:rPr>
          <w:rFonts w:hAnsi="標楷體" w:hint="eastAsia"/>
        </w:rPr>
        <w:t>臺</w:t>
      </w:r>
      <w:r w:rsidRPr="002065B1">
        <w:rPr>
          <w:rFonts w:hAnsi="標楷體"/>
        </w:rPr>
        <w:t>幣(下同)1,600萬元，第2年起每年調漲租金3</w:t>
      </w:r>
      <w:r w:rsidR="007F68E9" w:rsidRPr="002065B1">
        <w:rPr>
          <w:rFonts w:hAnsi="標楷體" w:hint="eastAsia"/>
        </w:rPr>
        <w:t>%</w:t>
      </w:r>
      <w:r w:rsidR="00F13FFE" w:rsidRPr="002065B1">
        <w:rPr>
          <w:rFonts w:hAnsi="標楷體"/>
        </w:rPr>
        <w:t>，</w:t>
      </w:r>
      <w:r w:rsidRPr="002065B1">
        <w:rPr>
          <w:rFonts w:hAnsi="標楷體"/>
        </w:rPr>
        <w:t>並請楊</w:t>
      </w:r>
      <w:r w:rsidR="0003789B" w:rsidRPr="002065B1">
        <w:rPr>
          <w:rFonts w:hAnsi="標楷體"/>
        </w:rPr>
        <w:t>董事</w:t>
      </w:r>
      <w:r w:rsidR="00CD1663">
        <w:rPr>
          <w:rFonts w:hAnsi="標楷體" w:hint="eastAsia"/>
        </w:rPr>
        <w:t>○</w:t>
      </w:r>
      <w:r w:rsidR="0093023E">
        <w:rPr>
          <w:rFonts w:hAnsi="標楷體" w:hint="eastAsia"/>
        </w:rPr>
        <w:t>○</w:t>
      </w:r>
      <w:r w:rsidR="0003789B" w:rsidRPr="002065B1">
        <w:rPr>
          <w:rFonts w:hAnsi="標楷體"/>
        </w:rPr>
        <w:t>、袁董事</w:t>
      </w:r>
      <w:r w:rsidR="00CD1663">
        <w:rPr>
          <w:rFonts w:hAnsi="標楷體" w:hint="eastAsia"/>
        </w:rPr>
        <w:t>○</w:t>
      </w:r>
      <w:r w:rsidR="0093023E">
        <w:rPr>
          <w:rFonts w:hAnsi="標楷體" w:hint="eastAsia"/>
        </w:rPr>
        <w:t>○</w:t>
      </w:r>
      <w:r w:rsidR="0003789B" w:rsidRPr="002065B1">
        <w:rPr>
          <w:rFonts w:hAnsi="標楷體"/>
        </w:rPr>
        <w:t>、葉董事</w:t>
      </w:r>
      <w:r w:rsidR="00CD1663">
        <w:rPr>
          <w:rFonts w:hAnsi="標楷體" w:hint="eastAsia"/>
        </w:rPr>
        <w:t>○</w:t>
      </w:r>
      <w:r w:rsidR="0093023E">
        <w:rPr>
          <w:rFonts w:hAnsi="標楷體" w:hint="eastAsia"/>
        </w:rPr>
        <w:t>○</w:t>
      </w:r>
      <w:r w:rsidR="0003789B" w:rsidRPr="002065B1">
        <w:rPr>
          <w:rFonts w:hAnsi="標楷體"/>
        </w:rPr>
        <w:t>協助學校處理租賃契約書。其後，本出租案經105年7月16日</w:t>
      </w:r>
      <w:r w:rsidR="00CD1663">
        <w:rPr>
          <w:rFonts w:hAnsi="標楷體"/>
        </w:rPr>
        <w:t>○○</w:t>
      </w:r>
      <w:r w:rsidRPr="002065B1">
        <w:rPr>
          <w:rFonts w:hAnsi="標楷體"/>
        </w:rPr>
        <w:t>女中法人第20屆第21次董事會</w:t>
      </w:r>
      <w:r w:rsidR="0003789B" w:rsidRPr="002065B1">
        <w:rPr>
          <w:rFonts w:hAnsi="標楷體"/>
        </w:rPr>
        <w:t>決議通過</w:t>
      </w:r>
      <w:r w:rsidR="00D7665A" w:rsidRPr="002065B1">
        <w:rPr>
          <w:rFonts w:hAnsi="標楷體"/>
        </w:rPr>
        <w:t>。</w:t>
      </w:r>
    </w:p>
    <w:p w:rsidR="00D7665A" w:rsidRPr="002065B1" w:rsidRDefault="0003789B" w:rsidP="0003789B">
      <w:pPr>
        <w:pStyle w:val="4"/>
        <w:rPr>
          <w:rFonts w:hAnsi="標楷體"/>
        </w:rPr>
      </w:pPr>
      <w:r w:rsidRPr="002065B1">
        <w:rPr>
          <w:rFonts w:hAnsi="標楷體"/>
          <w:szCs w:val="32"/>
        </w:rPr>
        <w:t>105年7月20日</w:t>
      </w:r>
      <w:r w:rsidR="00CD1663">
        <w:rPr>
          <w:rFonts w:hAnsi="標楷體"/>
        </w:rPr>
        <w:t>○○</w:t>
      </w:r>
      <w:r w:rsidR="00075076" w:rsidRPr="002065B1">
        <w:rPr>
          <w:rFonts w:hAnsi="標楷體"/>
        </w:rPr>
        <w:t>女中與</w:t>
      </w:r>
      <w:r w:rsidR="00CD1663">
        <w:rPr>
          <w:rFonts w:hAnsi="標楷體"/>
        </w:rPr>
        <w:t>○○</w:t>
      </w:r>
      <w:r w:rsidR="00075076" w:rsidRPr="002065B1">
        <w:rPr>
          <w:rFonts w:hAnsi="標楷體"/>
        </w:rPr>
        <w:t>高職</w:t>
      </w:r>
      <w:r w:rsidR="00075076" w:rsidRPr="002065B1">
        <w:rPr>
          <w:rFonts w:hAnsi="標楷體"/>
          <w:szCs w:val="32"/>
        </w:rPr>
        <w:t>舉行簽約會議。依據臺北市政府</w:t>
      </w:r>
      <w:r w:rsidR="00F6105D" w:rsidRPr="002065B1">
        <w:rPr>
          <w:rFonts w:hAnsi="標楷體" w:hint="eastAsia"/>
          <w:szCs w:val="32"/>
        </w:rPr>
        <w:t>於</w:t>
      </w:r>
      <w:r w:rsidR="00075076" w:rsidRPr="002065B1">
        <w:rPr>
          <w:rFonts w:hAnsi="標楷體"/>
          <w:szCs w:val="32"/>
        </w:rPr>
        <w:t>107年11月16日查復</w:t>
      </w:r>
      <w:r w:rsidR="008A5A15" w:rsidRPr="002065B1">
        <w:rPr>
          <w:rFonts w:hAnsi="標楷體" w:hint="eastAsia"/>
          <w:szCs w:val="32"/>
        </w:rPr>
        <w:t>本院之</w:t>
      </w:r>
      <w:r w:rsidR="00075076" w:rsidRPr="002065B1">
        <w:rPr>
          <w:rFonts w:hAnsi="標楷體"/>
          <w:szCs w:val="32"/>
        </w:rPr>
        <w:t>說明，</w:t>
      </w:r>
      <w:r w:rsidR="00CD1663">
        <w:rPr>
          <w:rFonts w:hAnsi="標楷體"/>
          <w:szCs w:val="32"/>
        </w:rPr>
        <w:t>○○</w:t>
      </w:r>
      <w:r w:rsidR="00075076" w:rsidRPr="002065B1">
        <w:rPr>
          <w:rFonts w:hAnsi="標楷體"/>
          <w:szCs w:val="32"/>
        </w:rPr>
        <w:t>女中表示，該校代表有袁董事</w:t>
      </w:r>
      <w:r w:rsidR="00CD1663">
        <w:rPr>
          <w:rFonts w:hAnsi="標楷體" w:hint="eastAsia"/>
          <w:szCs w:val="32"/>
        </w:rPr>
        <w:t>○</w:t>
      </w:r>
      <w:r w:rsidR="0093023E">
        <w:rPr>
          <w:rFonts w:hAnsi="標楷體" w:hint="eastAsia"/>
          <w:szCs w:val="32"/>
        </w:rPr>
        <w:t>○</w:t>
      </w:r>
      <w:r w:rsidR="00075076" w:rsidRPr="002065B1">
        <w:rPr>
          <w:rFonts w:hAnsi="標楷體"/>
          <w:szCs w:val="32"/>
        </w:rPr>
        <w:t>、葉董事</w:t>
      </w:r>
      <w:r w:rsidR="00CD1663">
        <w:rPr>
          <w:rFonts w:hAnsi="標楷體" w:hint="eastAsia"/>
          <w:szCs w:val="32"/>
        </w:rPr>
        <w:t>○</w:t>
      </w:r>
      <w:r w:rsidR="0093023E">
        <w:rPr>
          <w:rFonts w:hAnsi="標楷體" w:hint="eastAsia"/>
          <w:szCs w:val="32"/>
        </w:rPr>
        <w:t>○</w:t>
      </w:r>
      <w:r w:rsidR="00075076" w:rsidRPr="002065B1">
        <w:rPr>
          <w:rFonts w:hAnsi="標楷體"/>
          <w:szCs w:val="32"/>
        </w:rPr>
        <w:t>、王校長、蘇主任，楊董事</w:t>
      </w:r>
      <w:r w:rsidR="00CD1663">
        <w:rPr>
          <w:rFonts w:hAnsi="標楷體" w:hint="eastAsia"/>
          <w:szCs w:val="32"/>
        </w:rPr>
        <w:t>○</w:t>
      </w:r>
      <w:r w:rsidR="0093023E">
        <w:rPr>
          <w:rFonts w:hAnsi="標楷體" w:hint="eastAsia"/>
          <w:szCs w:val="32"/>
        </w:rPr>
        <w:t>○</w:t>
      </w:r>
      <w:r w:rsidR="00075076" w:rsidRPr="002065B1">
        <w:rPr>
          <w:rFonts w:hAnsi="標楷體"/>
          <w:szCs w:val="32"/>
        </w:rPr>
        <w:t>當日</w:t>
      </w:r>
      <w:r w:rsidR="00A6425D" w:rsidRPr="002065B1">
        <w:rPr>
          <w:rFonts w:hAnsi="標楷體" w:hint="eastAsia"/>
          <w:szCs w:val="32"/>
        </w:rPr>
        <w:t>因</w:t>
      </w:r>
      <w:r w:rsidR="00075076" w:rsidRPr="002065B1">
        <w:rPr>
          <w:rFonts w:hAnsi="標楷體"/>
          <w:szCs w:val="32"/>
        </w:rPr>
        <w:t>有要務不克參加</w:t>
      </w:r>
      <w:r w:rsidR="00A6425D" w:rsidRPr="002065B1">
        <w:rPr>
          <w:rFonts w:hAnsi="標楷體" w:hint="eastAsia"/>
          <w:szCs w:val="32"/>
        </w:rPr>
        <w:t>而</w:t>
      </w:r>
      <w:r w:rsidR="00075076" w:rsidRPr="002065B1">
        <w:rPr>
          <w:rFonts w:hAnsi="標楷體"/>
          <w:szCs w:val="32"/>
        </w:rPr>
        <w:t>請假。</w:t>
      </w:r>
      <w:r w:rsidR="00075076" w:rsidRPr="002065B1">
        <w:rPr>
          <w:rFonts w:hAnsi="標楷體"/>
        </w:rPr>
        <w:t>行前</w:t>
      </w:r>
      <w:r w:rsidR="00CD1663">
        <w:rPr>
          <w:rFonts w:hAnsi="標楷體"/>
        </w:rPr>
        <w:t>○○</w:t>
      </w:r>
      <w:r w:rsidR="00075076" w:rsidRPr="002065B1">
        <w:rPr>
          <w:rFonts w:hAnsi="標楷體"/>
        </w:rPr>
        <w:t>女中蘇主任曾詢問王校長、董事長是否同意1%</w:t>
      </w:r>
      <w:r w:rsidR="009E19F9" w:rsidRPr="002065B1">
        <w:rPr>
          <w:rFonts w:hAnsi="標楷體" w:hint="eastAsia"/>
        </w:rPr>
        <w:t>(指調漲租金)</w:t>
      </w:r>
      <w:r w:rsidR="00075076" w:rsidRPr="002065B1">
        <w:rPr>
          <w:rFonts w:hAnsi="標楷體"/>
        </w:rPr>
        <w:t>，校長表示董事長告知，為能校務正常運作突破連年財務虧損「最好3%，但1%也可」。</w:t>
      </w:r>
      <w:r w:rsidR="003F0BB3" w:rsidRPr="002065B1">
        <w:rPr>
          <w:rFonts w:hAnsi="標楷體"/>
        </w:rPr>
        <w:t>簽約</w:t>
      </w:r>
      <w:r w:rsidR="00075076" w:rsidRPr="002065B1">
        <w:rPr>
          <w:rFonts w:hAnsi="標楷體"/>
        </w:rPr>
        <w:t>當天因兩校關防用印之故，僅由兩校校長簽名，並未正式用印，待完成儀式後，再送兩校總務處各自用印完成簽約程序。</w:t>
      </w:r>
      <w:r w:rsidR="008A5A15" w:rsidRPr="002065B1">
        <w:rPr>
          <w:rFonts w:hAnsi="標楷體" w:hint="eastAsia"/>
        </w:rPr>
        <w:t>簽約會議當</w:t>
      </w:r>
      <w:r w:rsidR="008A5A15" w:rsidRPr="002065B1">
        <w:rPr>
          <w:rFonts w:hAnsi="標楷體"/>
          <w:kern w:val="0"/>
          <w:szCs w:val="32"/>
        </w:rPr>
        <w:t>日</w:t>
      </w:r>
      <w:r w:rsidR="008A5A15" w:rsidRPr="002065B1">
        <w:rPr>
          <w:rFonts w:hAnsi="標楷體"/>
          <w:szCs w:val="32"/>
        </w:rPr>
        <w:t>袁董事</w:t>
      </w:r>
      <w:r w:rsidR="008A5A15" w:rsidRPr="002065B1">
        <w:rPr>
          <w:rFonts w:hAnsi="標楷體" w:hint="eastAsia"/>
          <w:szCs w:val="32"/>
        </w:rPr>
        <w:t>及</w:t>
      </w:r>
      <w:r w:rsidR="008A5A15" w:rsidRPr="002065B1">
        <w:rPr>
          <w:rFonts w:hAnsi="標楷體"/>
          <w:szCs w:val="32"/>
        </w:rPr>
        <w:t>葉董事</w:t>
      </w:r>
      <w:r w:rsidR="008A5A15" w:rsidRPr="002065B1">
        <w:rPr>
          <w:rFonts w:hAnsi="標楷體"/>
          <w:kern w:val="0"/>
          <w:szCs w:val="32"/>
        </w:rPr>
        <w:t>並無針對契約內容特別表示意見。</w:t>
      </w:r>
      <w:r w:rsidR="008A5A15" w:rsidRPr="002065B1">
        <w:rPr>
          <w:rFonts w:hAnsi="標楷體" w:hint="eastAsia"/>
        </w:rPr>
        <w:t>嗣</w:t>
      </w:r>
      <w:r w:rsidR="00CD1663">
        <w:rPr>
          <w:rFonts w:hAnsi="標楷體"/>
        </w:rPr>
        <w:t>○○</w:t>
      </w:r>
      <w:r w:rsidR="008A5A15" w:rsidRPr="002065B1">
        <w:rPr>
          <w:rFonts w:hAnsi="標楷體"/>
        </w:rPr>
        <w:t>高職與</w:t>
      </w:r>
      <w:r w:rsidR="00CD1663">
        <w:rPr>
          <w:rFonts w:hAnsi="標楷體"/>
        </w:rPr>
        <w:t>○○</w:t>
      </w:r>
      <w:r w:rsidR="008A5A15" w:rsidRPr="002065B1">
        <w:rPr>
          <w:rFonts w:hAnsi="標楷體"/>
        </w:rPr>
        <w:t>女中於105年7月22日完成簽約程序。</w:t>
      </w:r>
    </w:p>
    <w:p w:rsidR="00A2453C" w:rsidRPr="002065B1" w:rsidRDefault="00CD1663" w:rsidP="0003789B">
      <w:pPr>
        <w:pStyle w:val="4"/>
        <w:rPr>
          <w:rFonts w:hAnsi="標楷體"/>
        </w:rPr>
      </w:pPr>
      <w:r>
        <w:rPr>
          <w:rFonts w:hAnsi="標楷體"/>
        </w:rPr>
        <w:t>○○</w:t>
      </w:r>
      <w:r w:rsidR="00E572DF" w:rsidRPr="002065B1">
        <w:rPr>
          <w:rFonts w:hAnsi="標楷體"/>
        </w:rPr>
        <w:t>女中法人</w:t>
      </w:r>
      <w:r w:rsidR="00963FC8" w:rsidRPr="002065B1">
        <w:rPr>
          <w:rFonts w:hAnsi="標楷體" w:hint="eastAsia"/>
        </w:rPr>
        <w:t>於</w:t>
      </w:r>
      <w:r w:rsidR="00E572DF" w:rsidRPr="002065B1">
        <w:rPr>
          <w:rFonts w:hAnsi="標楷體"/>
        </w:rPr>
        <w:t>105年7月21日函報第20屆第21次董事會會議紀錄，臺北市政府於105年7月29日函請該法人依私校法及其施行細則等相關規定專案報核</w:t>
      </w:r>
      <w:r w:rsidR="0003789B" w:rsidRPr="002065B1">
        <w:rPr>
          <w:rFonts w:hAnsi="標楷體"/>
        </w:rPr>
        <w:t>本出租案</w:t>
      </w:r>
      <w:r w:rsidR="00E572DF" w:rsidRPr="002065B1">
        <w:rPr>
          <w:rFonts w:hAnsi="標楷體"/>
        </w:rPr>
        <w:t>。嗣</w:t>
      </w:r>
      <w:r w:rsidR="0058118C" w:rsidRPr="002065B1">
        <w:rPr>
          <w:rFonts w:hAnsi="標楷體" w:hint="eastAsia"/>
        </w:rPr>
        <w:t>該</w:t>
      </w:r>
      <w:r w:rsidR="00E572DF" w:rsidRPr="002065B1">
        <w:rPr>
          <w:rFonts w:hAnsi="標楷體"/>
        </w:rPr>
        <w:t>法人於105年8月15日向臺北市政府教育局(收文日期：105年8月18日)專案函報報核資料</w:t>
      </w:r>
      <w:r w:rsidR="007C6FCF" w:rsidRPr="002065B1">
        <w:rPr>
          <w:rFonts w:hAnsi="標楷體" w:hint="eastAsia"/>
        </w:rPr>
        <w:t>，</w:t>
      </w:r>
      <w:r w:rsidR="00E572DF" w:rsidRPr="002065B1">
        <w:rPr>
          <w:rFonts w:hAnsi="標楷體"/>
        </w:rPr>
        <w:t>包括法人登記證及財產清冊、估價報告書及契約書</w:t>
      </w:r>
      <w:r w:rsidR="00920030" w:rsidRPr="002065B1">
        <w:rPr>
          <w:rFonts w:hAnsi="標楷體" w:hint="eastAsia"/>
        </w:rPr>
        <w:t>……</w:t>
      </w:r>
      <w:r w:rsidR="00E572DF" w:rsidRPr="002065B1">
        <w:rPr>
          <w:rFonts w:hAnsi="標楷體"/>
        </w:rPr>
        <w:t>等</w:t>
      </w:r>
      <w:r w:rsidR="007C6FCF" w:rsidRPr="002065B1">
        <w:rPr>
          <w:rFonts w:hAnsi="標楷體" w:hint="eastAsia"/>
        </w:rPr>
        <w:t>，依該函所附</w:t>
      </w:r>
      <w:r w:rsidR="002A6DDF" w:rsidRPr="002065B1">
        <w:rPr>
          <w:rFonts w:hAnsi="標楷體"/>
        </w:rPr>
        <w:t>「</w:t>
      </w:r>
      <w:r w:rsidR="00A313D0" w:rsidRPr="002065B1">
        <w:rPr>
          <w:rFonts w:hAnsi="標楷體"/>
        </w:rPr>
        <w:t>校舍</w:t>
      </w:r>
      <w:r w:rsidR="002A6DDF" w:rsidRPr="002065B1">
        <w:rPr>
          <w:rFonts w:hAnsi="標楷體"/>
        </w:rPr>
        <w:t>租賃契約」</w:t>
      </w:r>
      <w:r w:rsidR="00A313D0" w:rsidRPr="002065B1">
        <w:rPr>
          <w:rFonts w:hAnsi="標楷體"/>
        </w:rPr>
        <w:t>第4條約定：「經甲</w:t>
      </w:r>
      <w:r w:rsidR="008A22EE" w:rsidRPr="002065B1">
        <w:rPr>
          <w:rFonts w:hAnsi="標楷體" w:hint="eastAsia"/>
        </w:rPr>
        <w:t>(</w:t>
      </w:r>
      <w:r>
        <w:rPr>
          <w:rFonts w:hAnsi="標楷體" w:hint="eastAsia"/>
        </w:rPr>
        <w:t>○○</w:t>
      </w:r>
      <w:r w:rsidR="008A22EE" w:rsidRPr="002065B1">
        <w:rPr>
          <w:rFonts w:hAnsi="標楷體" w:hint="eastAsia"/>
        </w:rPr>
        <w:t>高職)</w:t>
      </w:r>
      <w:r w:rsidR="00A313D0" w:rsidRPr="002065B1">
        <w:rPr>
          <w:rFonts w:hAnsi="標楷體"/>
        </w:rPr>
        <w:t>乙</w:t>
      </w:r>
      <w:r w:rsidR="008A22EE" w:rsidRPr="002065B1">
        <w:rPr>
          <w:rFonts w:hAnsi="標楷體" w:hint="eastAsia"/>
        </w:rPr>
        <w:t>(</w:t>
      </w:r>
      <w:r>
        <w:rPr>
          <w:rFonts w:hAnsi="標楷體" w:hint="eastAsia"/>
        </w:rPr>
        <w:t>○○</w:t>
      </w:r>
      <w:r w:rsidR="008A22EE" w:rsidRPr="002065B1">
        <w:rPr>
          <w:rFonts w:hAnsi="標楷體" w:hint="eastAsia"/>
        </w:rPr>
        <w:t>女中)</w:t>
      </w:r>
      <w:r w:rsidR="00A313D0" w:rsidRPr="002065B1">
        <w:rPr>
          <w:rFonts w:hAnsi="標楷體"/>
        </w:rPr>
        <w:t>雙方達成協議，約定租賃標的物每年租金為新</w:t>
      </w:r>
      <w:r w:rsidR="00F6105D" w:rsidRPr="002065B1">
        <w:rPr>
          <w:rFonts w:hAnsi="標楷體" w:hint="eastAsia"/>
        </w:rPr>
        <w:t>台</w:t>
      </w:r>
      <w:r w:rsidR="00A313D0" w:rsidRPr="002065B1">
        <w:rPr>
          <w:rFonts w:hAnsi="標楷體"/>
        </w:rPr>
        <w:t>幣(下同)臺仟陸佰萬元整(含稅)；雙方</w:t>
      </w:r>
      <w:r w:rsidR="00A313D0" w:rsidRPr="002065B1">
        <w:rPr>
          <w:rFonts w:hAnsi="標楷體"/>
        </w:rPr>
        <w:lastRenderedPageBreak/>
        <w:t>並同意第二年調漲租金百分之一</w:t>
      </w:r>
      <w:r w:rsidR="008A22EE" w:rsidRPr="002065B1">
        <w:rPr>
          <w:rFonts w:hAnsi="標楷體" w:hint="eastAsia"/>
        </w:rPr>
        <w:t>……</w:t>
      </w:r>
      <w:r w:rsidR="00A313D0" w:rsidRPr="002065B1">
        <w:rPr>
          <w:rFonts w:hAnsi="標楷體"/>
        </w:rPr>
        <w:t>。」</w:t>
      </w:r>
    </w:p>
    <w:p w:rsidR="008504D0" w:rsidRPr="002065B1" w:rsidRDefault="00D11889" w:rsidP="0003789B">
      <w:pPr>
        <w:pStyle w:val="4"/>
        <w:rPr>
          <w:rFonts w:hAnsi="標楷體"/>
        </w:rPr>
      </w:pPr>
      <w:r w:rsidRPr="002065B1">
        <w:rPr>
          <w:rFonts w:hAnsi="標楷體" w:hint="eastAsia"/>
        </w:rPr>
        <w:t>嗣</w:t>
      </w:r>
      <w:r w:rsidR="00E572DF" w:rsidRPr="002065B1">
        <w:rPr>
          <w:rFonts w:hAnsi="標楷體"/>
        </w:rPr>
        <w:t>臺北市政府</w:t>
      </w:r>
      <w:r w:rsidR="00963FC8" w:rsidRPr="002065B1">
        <w:rPr>
          <w:rFonts w:hAnsi="標楷體" w:hint="eastAsia"/>
        </w:rPr>
        <w:t>於</w:t>
      </w:r>
      <w:r w:rsidR="00963FC8" w:rsidRPr="002065B1">
        <w:rPr>
          <w:rFonts w:hAnsi="標楷體"/>
        </w:rPr>
        <w:t>105年8月26日</w:t>
      </w:r>
      <w:r w:rsidR="00E572DF" w:rsidRPr="002065B1">
        <w:rPr>
          <w:rFonts w:hAnsi="標楷體"/>
        </w:rPr>
        <w:t>函復</w:t>
      </w:r>
      <w:r w:rsidR="00CD1663">
        <w:rPr>
          <w:rFonts w:hAnsi="標楷體"/>
        </w:rPr>
        <w:t>○○</w:t>
      </w:r>
      <w:r w:rsidR="00E572DF" w:rsidRPr="002065B1">
        <w:rPr>
          <w:rFonts w:hAnsi="標楷體"/>
        </w:rPr>
        <w:t>女中法人</w:t>
      </w:r>
      <w:r w:rsidR="00DE6ED4" w:rsidRPr="002065B1">
        <w:rPr>
          <w:rFonts w:hAnsi="標楷體"/>
        </w:rPr>
        <w:t>指出，</w:t>
      </w:r>
      <w:r w:rsidR="00CD1663">
        <w:rPr>
          <w:rFonts w:hAnsi="標楷體"/>
        </w:rPr>
        <w:t>○○</w:t>
      </w:r>
      <w:r w:rsidR="00E572DF" w:rsidRPr="002065B1">
        <w:rPr>
          <w:rFonts w:hAnsi="標楷體"/>
        </w:rPr>
        <w:t>女中業於105年7月22日與</w:t>
      </w:r>
      <w:r w:rsidR="00CD1663">
        <w:rPr>
          <w:rFonts w:hAnsi="標楷體"/>
        </w:rPr>
        <w:t>○○</w:t>
      </w:r>
      <w:r w:rsidR="00E572DF" w:rsidRPr="002065B1">
        <w:rPr>
          <w:rFonts w:hAnsi="標楷體"/>
        </w:rPr>
        <w:t>高職簽訂租賃契約，並未報經</w:t>
      </w:r>
      <w:r w:rsidR="002A6DDF" w:rsidRPr="002065B1">
        <w:rPr>
          <w:rFonts w:hAnsi="標楷體"/>
        </w:rPr>
        <w:t>該</w:t>
      </w:r>
      <w:r w:rsidR="00E572DF" w:rsidRPr="002065B1">
        <w:rPr>
          <w:rFonts w:hAnsi="標楷體"/>
        </w:rPr>
        <w:t>府核准而逕予辦理，業違反私校法第49條規定。</w:t>
      </w:r>
      <w:r w:rsidR="00AA5031" w:rsidRPr="002065B1">
        <w:rPr>
          <w:rFonts w:hAnsi="標楷體"/>
        </w:rPr>
        <w:t>該</w:t>
      </w:r>
      <w:r w:rsidR="00E572DF" w:rsidRPr="002065B1">
        <w:rPr>
          <w:rFonts w:hAnsi="標楷體"/>
        </w:rPr>
        <w:t>案於該府未核准前不得自行辦理，以符合私校法規定並維護學生受教權益。</w:t>
      </w:r>
      <w:r w:rsidR="00951739" w:rsidRPr="002065B1">
        <w:rPr>
          <w:rFonts w:hAnsi="標楷體"/>
        </w:rPr>
        <w:t>且</w:t>
      </w:r>
      <w:r w:rsidR="00E572DF" w:rsidRPr="002065B1">
        <w:rPr>
          <w:rFonts w:hAnsi="標楷體"/>
        </w:rPr>
        <w:t>因</w:t>
      </w:r>
      <w:r w:rsidR="00AA5031" w:rsidRPr="002065B1">
        <w:rPr>
          <w:rFonts w:hAnsi="標楷體"/>
        </w:rPr>
        <w:t>該</w:t>
      </w:r>
      <w:r w:rsidR="00E572DF" w:rsidRPr="002065B1">
        <w:rPr>
          <w:rFonts w:hAnsi="標楷體"/>
        </w:rPr>
        <w:t>案尚有疑義，請</w:t>
      </w:r>
      <w:r w:rsidR="00CD1663">
        <w:rPr>
          <w:rFonts w:hAnsi="標楷體"/>
        </w:rPr>
        <w:t>○○</w:t>
      </w:r>
      <w:r w:rsidR="00E572DF" w:rsidRPr="002065B1">
        <w:rPr>
          <w:rFonts w:hAnsi="標楷體"/>
        </w:rPr>
        <w:t>女中法人補充說明，另案函報該府教育局審核。</w:t>
      </w:r>
      <w:r w:rsidR="007C6FCF" w:rsidRPr="002065B1">
        <w:rPr>
          <w:rFonts w:hAnsi="標楷體" w:hint="eastAsia"/>
        </w:rPr>
        <w:t>其後，</w:t>
      </w:r>
      <w:r w:rsidR="00CD1663">
        <w:rPr>
          <w:rFonts w:hAnsi="標楷體"/>
        </w:rPr>
        <w:t>○○</w:t>
      </w:r>
      <w:r w:rsidR="00951739" w:rsidRPr="002065B1">
        <w:rPr>
          <w:rFonts w:hAnsi="標楷體"/>
        </w:rPr>
        <w:t>女中</w:t>
      </w:r>
      <w:r w:rsidR="00A2453C" w:rsidRPr="002065B1">
        <w:rPr>
          <w:rFonts w:hAnsi="標楷體"/>
        </w:rPr>
        <w:t>於</w:t>
      </w:r>
      <w:r w:rsidR="00951739" w:rsidRPr="002065B1">
        <w:rPr>
          <w:rFonts w:hAnsi="標楷體"/>
        </w:rPr>
        <w:t>105年8月29日去函臺北市政府教育局補充說明，</w:t>
      </w:r>
      <w:r w:rsidR="002A6DDF" w:rsidRPr="002065B1">
        <w:rPr>
          <w:rFonts w:hAnsi="標楷體"/>
        </w:rPr>
        <w:t>經</w:t>
      </w:r>
      <w:r w:rsidR="00951739" w:rsidRPr="002065B1">
        <w:rPr>
          <w:rFonts w:hAnsi="標楷體"/>
        </w:rPr>
        <w:t>該府</w:t>
      </w:r>
      <w:r w:rsidR="007C6FCF" w:rsidRPr="002065B1">
        <w:rPr>
          <w:rFonts w:hAnsi="標楷體"/>
        </w:rPr>
        <w:t>以</w:t>
      </w:r>
      <w:r w:rsidR="00951739" w:rsidRPr="002065B1">
        <w:rPr>
          <w:rFonts w:hAnsi="標楷體"/>
        </w:rPr>
        <w:t>105年9月7日府教中字第10538897100號函復</w:t>
      </w:r>
      <w:r w:rsidR="00CD1663">
        <w:rPr>
          <w:rFonts w:hAnsi="標楷體"/>
        </w:rPr>
        <w:t>○○</w:t>
      </w:r>
      <w:r w:rsidR="00951739" w:rsidRPr="002065B1">
        <w:rPr>
          <w:rFonts w:hAnsi="標楷體"/>
        </w:rPr>
        <w:t>女中法人</w:t>
      </w:r>
      <w:r w:rsidR="002D3C72" w:rsidRPr="002065B1">
        <w:rPr>
          <w:rFonts w:hAnsi="標楷體" w:hint="eastAsia"/>
        </w:rPr>
        <w:t>，該府教育局原則</w:t>
      </w:r>
      <w:r w:rsidR="00951739" w:rsidRPr="002065B1">
        <w:rPr>
          <w:rFonts w:hAnsi="標楷體"/>
        </w:rPr>
        <w:t>勉予備查。</w:t>
      </w:r>
    </w:p>
    <w:p w:rsidR="0003789B" w:rsidRPr="002065B1" w:rsidRDefault="00CD1663" w:rsidP="00B96057">
      <w:pPr>
        <w:pStyle w:val="3"/>
        <w:rPr>
          <w:rFonts w:hAnsi="標楷體"/>
        </w:rPr>
      </w:pPr>
      <w:r>
        <w:rPr>
          <w:rFonts w:hAnsi="標楷體"/>
        </w:rPr>
        <w:t>○○</w:t>
      </w:r>
      <w:r w:rsidR="0003789B" w:rsidRPr="002065B1">
        <w:rPr>
          <w:rFonts w:hAnsi="標楷體"/>
        </w:rPr>
        <w:t>女中與</w:t>
      </w:r>
      <w:r>
        <w:rPr>
          <w:rFonts w:hAnsi="標楷體"/>
        </w:rPr>
        <w:t>○○</w:t>
      </w:r>
      <w:r w:rsidR="0003789B" w:rsidRPr="002065B1">
        <w:rPr>
          <w:rFonts w:hAnsi="標楷體"/>
        </w:rPr>
        <w:t>高職</w:t>
      </w:r>
      <w:r w:rsidR="006D7799" w:rsidRPr="002065B1">
        <w:rPr>
          <w:rFonts w:hAnsi="標楷體"/>
        </w:rPr>
        <w:t>於</w:t>
      </w:r>
      <w:r w:rsidR="0003789B" w:rsidRPr="002065B1">
        <w:rPr>
          <w:rFonts w:hAnsi="標楷體"/>
        </w:rPr>
        <w:t>簽</w:t>
      </w:r>
      <w:r w:rsidR="007C6FCF" w:rsidRPr="002065B1">
        <w:rPr>
          <w:rFonts w:hAnsi="標楷體" w:hint="eastAsia"/>
        </w:rPr>
        <w:t>訂本出租案之</w:t>
      </w:r>
      <w:r w:rsidR="0003789B" w:rsidRPr="002065B1">
        <w:rPr>
          <w:rFonts w:hAnsi="標楷體"/>
        </w:rPr>
        <w:t>變更契約協議書</w:t>
      </w:r>
      <w:r w:rsidR="006D7799" w:rsidRPr="002065B1">
        <w:rPr>
          <w:rFonts w:hAnsi="標楷體"/>
        </w:rPr>
        <w:t>後，方向臺北市政府</w:t>
      </w:r>
      <w:r w:rsidR="00FE3076" w:rsidRPr="002065B1">
        <w:rPr>
          <w:rFonts w:hAnsi="標楷體" w:hint="eastAsia"/>
        </w:rPr>
        <w:t>教育局</w:t>
      </w:r>
      <w:r w:rsidR="0003789B" w:rsidRPr="002065B1">
        <w:rPr>
          <w:rFonts w:hAnsi="標楷體"/>
        </w:rPr>
        <w:t>報核</w:t>
      </w:r>
      <w:r w:rsidR="006D7799" w:rsidRPr="002065B1">
        <w:rPr>
          <w:rFonts w:hAnsi="標楷體"/>
        </w:rPr>
        <w:t>，</w:t>
      </w:r>
      <w:r w:rsidR="006C0DB3" w:rsidRPr="002065B1">
        <w:rPr>
          <w:rFonts w:hAnsi="標楷體"/>
        </w:rPr>
        <w:t>並</w:t>
      </w:r>
      <w:r w:rsidR="006D7799" w:rsidRPr="002065B1">
        <w:rPr>
          <w:rFonts w:hAnsi="標楷體"/>
        </w:rPr>
        <w:t>經該局</w:t>
      </w:r>
      <w:r w:rsidR="00170923" w:rsidRPr="002065B1">
        <w:rPr>
          <w:rFonts w:hAnsi="標楷體" w:hint="eastAsia"/>
        </w:rPr>
        <w:t>函復</w:t>
      </w:r>
      <w:r w:rsidR="006D7799" w:rsidRPr="002065B1">
        <w:rPr>
          <w:rFonts w:hAnsi="標楷體"/>
        </w:rPr>
        <w:t>「予以尊重」</w:t>
      </w:r>
      <w:r w:rsidR="0003789B" w:rsidRPr="002065B1">
        <w:rPr>
          <w:rFonts w:hAnsi="標楷體"/>
        </w:rPr>
        <w:t>：</w:t>
      </w:r>
    </w:p>
    <w:p w:rsidR="00B96057" w:rsidRPr="002065B1" w:rsidRDefault="00CD1663" w:rsidP="0003789B">
      <w:pPr>
        <w:pStyle w:val="4"/>
        <w:rPr>
          <w:rFonts w:hAnsi="標楷體"/>
        </w:rPr>
      </w:pPr>
      <w:r>
        <w:rPr>
          <w:rFonts w:hAnsi="標楷體"/>
        </w:rPr>
        <w:t>○○</w:t>
      </w:r>
      <w:r w:rsidR="00B96057" w:rsidRPr="002065B1">
        <w:rPr>
          <w:rFonts w:hAnsi="標楷體"/>
        </w:rPr>
        <w:t>女中與</w:t>
      </w:r>
      <w:r>
        <w:rPr>
          <w:rFonts w:hAnsi="標楷體"/>
        </w:rPr>
        <w:t>○○</w:t>
      </w:r>
      <w:r w:rsidR="00B96057" w:rsidRPr="002065B1">
        <w:rPr>
          <w:rFonts w:hAnsi="標楷體"/>
        </w:rPr>
        <w:t>高職原</w:t>
      </w:r>
      <w:r w:rsidR="002A4057" w:rsidRPr="002065B1">
        <w:rPr>
          <w:rFonts w:hAnsi="標楷體" w:hint="eastAsia"/>
        </w:rPr>
        <w:t>簽訂「校舍租賃</w:t>
      </w:r>
      <w:r w:rsidR="002A4057" w:rsidRPr="002065B1">
        <w:rPr>
          <w:rFonts w:hAnsi="標楷體"/>
        </w:rPr>
        <w:t>契約</w:t>
      </w:r>
      <w:r w:rsidR="002A4057" w:rsidRPr="002065B1">
        <w:rPr>
          <w:rFonts w:hAnsi="標楷體" w:hint="eastAsia"/>
        </w:rPr>
        <w:t>」</w:t>
      </w:r>
      <w:r w:rsidR="00B96057" w:rsidRPr="002065B1">
        <w:rPr>
          <w:rFonts w:hAnsi="標楷體"/>
        </w:rPr>
        <w:t>第11條約定，乙方(</w:t>
      </w:r>
      <w:r>
        <w:rPr>
          <w:rFonts w:hAnsi="標楷體"/>
        </w:rPr>
        <w:t>○○</w:t>
      </w:r>
      <w:r w:rsidR="00B96057" w:rsidRPr="002065B1">
        <w:rPr>
          <w:rFonts w:hAnsi="標楷體"/>
        </w:rPr>
        <w:t>女中)保留13間教室至107年7月1日再交付甲方(</w:t>
      </w:r>
      <w:r>
        <w:rPr>
          <w:rFonts w:hAnsi="標楷體"/>
        </w:rPr>
        <w:t>○○</w:t>
      </w:r>
      <w:r w:rsidR="00B96057" w:rsidRPr="002065B1">
        <w:rPr>
          <w:rFonts w:hAnsi="標楷體"/>
        </w:rPr>
        <w:t>高職)使用，</w:t>
      </w:r>
      <w:r w:rsidR="002A4057" w:rsidRPr="002065B1">
        <w:rPr>
          <w:rFonts w:hAnsi="標楷體" w:hint="eastAsia"/>
        </w:rPr>
        <w:t>嗣</w:t>
      </w:r>
      <w:r w:rsidR="00B96057" w:rsidRPr="002065B1">
        <w:rPr>
          <w:rFonts w:hAnsi="標楷體"/>
        </w:rPr>
        <w:t>因</w:t>
      </w:r>
      <w:r>
        <w:rPr>
          <w:rFonts w:hAnsi="標楷體"/>
        </w:rPr>
        <w:t>○○</w:t>
      </w:r>
      <w:r w:rsidR="00B96057" w:rsidRPr="002065B1">
        <w:rPr>
          <w:rFonts w:hAnsi="標楷體"/>
        </w:rPr>
        <w:t>女中已將該分部之學生，全部協調至該校校本部上課，故經雙方協議，</w:t>
      </w:r>
      <w:r w:rsidR="002A4057" w:rsidRPr="002065B1">
        <w:rPr>
          <w:rFonts w:hAnsi="標楷體"/>
        </w:rPr>
        <w:t>簽</w:t>
      </w:r>
      <w:r w:rsidR="002A4057" w:rsidRPr="002065B1">
        <w:rPr>
          <w:rFonts w:hAnsi="標楷體" w:hint="eastAsia"/>
        </w:rPr>
        <w:t>訂</w:t>
      </w:r>
      <w:r w:rsidR="002A4057" w:rsidRPr="002065B1">
        <w:rPr>
          <w:rFonts w:hAnsi="標楷體"/>
        </w:rPr>
        <w:t>105年9月30日</w:t>
      </w:r>
      <w:r w:rsidR="002A4057" w:rsidRPr="002065B1">
        <w:rPr>
          <w:rFonts w:hAnsi="標楷體" w:hint="eastAsia"/>
        </w:rPr>
        <w:t>之</w:t>
      </w:r>
      <w:r w:rsidR="002A4057" w:rsidRPr="002065B1">
        <w:rPr>
          <w:rFonts w:hAnsi="標楷體"/>
        </w:rPr>
        <w:t>變更契約協議書</w:t>
      </w:r>
      <w:r w:rsidR="002A4057" w:rsidRPr="002065B1">
        <w:rPr>
          <w:rFonts w:hAnsi="標楷體" w:hint="eastAsia"/>
        </w:rPr>
        <w:t>(實際簽訂日期為</w:t>
      </w:r>
      <w:r w:rsidR="002A4057" w:rsidRPr="002065B1">
        <w:rPr>
          <w:rFonts w:hAnsi="標楷體"/>
        </w:rPr>
        <w:t>105年10月6日</w:t>
      </w:r>
      <w:r w:rsidR="002A4057" w:rsidRPr="002065B1">
        <w:rPr>
          <w:rFonts w:hAnsi="標楷體" w:hint="eastAsia"/>
        </w:rPr>
        <w:t>)，</w:t>
      </w:r>
      <w:r w:rsidR="00B96057" w:rsidRPr="002065B1">
        <w:rPr>
          <w:rFonts w:hAnsi="標楷體"/>
        </w:rPr>
        <w:t>修訂</w:t>
      </w:r>
      <w:r w:rsidR="002A4057" w:rsidRPr="002065B1">
        <w:rPr>
          <w:rFonts w:hAnsi="標楷體" w:hint="eastAsia"/>
        </w:rPr>
        <w:t>部分</w:t>
      </w:r>
      <w:r w:rsidR="00B96057" w:rsidRPr="002065B1">
        <w:rPr>
          <w:rFonts w:hAnsi="標楷體"/>
        </w:rPr>
        <w:t>契約內容。嗣</w:t>
      </w:r>
      <w:r>
        <w:rPr>
          <w:rFonts w:hAnsi="標楷體"/>
        </w:rPr>
        <w:t>○○</w:t>
      </w:r>
      <w:r w:rsidR="002A4057" w:rsidRPr="002065B1">
        <w:rPr>
          <w:rFonts w:hAnsi="標楷體"/>
        </w:rPr>
        <w:t>女中法人</w:t>
      </w:r>
      <w:r w:rsidR="002A4057" w:rsidRPr="002065B1">
        <w:rPr>
          <w:rFonts w:hAnsi="標楷體" w:hint="eastAsia"/>
        </w:rPr>
        <w:t>於</w:t>
      </w:r>
      <w:r w:rsidR="00B96057" w:rsidRPr="002065B1">
        <w:rPr>
          <w:rFonts w:hAnsi="標楷體"/>
        </w:rPr>
        <w:t>105年11月5日召開第20屆第23屆董事會，就該校永和校區租賃契約內容修正案，決議</w:t>
      </w:r>
      <w:r w:rsidR="00B66DF0" w:rsidRPr="002065B1">
        <w:rPr>
          <w:rFonts w:hAnsi="標楷體"/>
        </w:rPr>
        <w:t>「補充合約同意備查，原租賃合約內容有模糊疑慮之處，請發函</w:t>
      </w:r>
      <w:r>
        <w:rPr>
          <w:rFonts w:hAnsi="標楷體"/>
        </w:rPr>
        <w:t>○○</w:t>
      </w:r>
      <w:r w:rsidR="00B66DF0" w:rsidRPr="002065B1">
        <w:rPr>
          <w:rFonts w:hAnsi="標楷體"/>
        </w:rPr>
        <w:t>澄清與補救。」</w:t>
      </w:r>
      <w:r w:rsidR="00B96057" w:rsidRPr="002065B1">
        <w:rPr>
          <w:rFonts w:hAnsi="標楷體"/>
        </w:rPr>
        <w:t>該法人並於105年11月21日向臺北市政府教育局函報該次董事會會議紀錄。</w:t>
      </w:r>
      <w:r w:rsidR="006C0DB3" w:rsidRPr="002065B1">
        <w:rPr>
          <w:rFonts w:hAnsi="標楷體"/>
        </w:rPr>
        <w:t>案</w:t>
      </w:r>
      <w:r w:rsidR="00B96057" w:rsidRPr="002065B1">
        <w:rPr>
          <w:rFonts w:hAnsi="標楷體"/>
        </w:rPr>
        <w:t>經臺北市政府於105年12月2日函復</w:t>
      </w:r>
      <w:r>
        <w:rPr>
          <w:rFonts w:hAnsi="標楷體"/>
        </w:rPr>
        <w:t>○○</w:t>
      </w:r>
      <w:r w:rsidR="00B96057" w:rsidRPr="002065B1">
        <w:rPr>
          <w:rFonts w:hAnsi="標楷體"/>
        </w:rPr>
        <w:t>女中法人，</w:t>
      </w:r>
      <w:r w:rsidR="005A6E25" w:rsidRPr="002065B1">
        <w:rPr>
          <w:rFonts w:hAnsi="標楷體" w:hint="eastAsia"/>
        </w:rPr>
        <w:t>該契約內容修正案，請</w:t>
      </w:r>
      <w:r w:rsidR="00B96057" w:rsidRPr="002065B1">
        <w:rPr>
          <w:rFonts w:hAnsi="標楷體"/>
        </w:rPr>
        <w:t>依私校法及其施行細則等相關規定專案報核及爾後執行前如有需變更董事</w:t>
      </w:r>
      <w:r w:rsidR="00B96057" w:rsidRPr="002065B1">
        <w:rPr>
          <w:rFonts w:hAnsi="標楷體"/>
        </w:rPr>
        <w:lastRenderedPageBreak/>
        <w:t>會原決議之必要，應確依私校法第49條規定，務必再提董事會討論決議通過並報經該府教育局核准後始得辦理，以符法制。</w:t>
      </w:r>
    </w:p>
    <w:p w:rsidR="00B96057" w:rsidRPr="002065B1" w:rsidRDefault="00CD1663" w:rsidP="0003789B">
      <w:pPr>
        <w:pStyle w:val="4"/>
        <w:rPr>
          <w:rFonts w:hAnsi="標楷體"/>
        </w:rPr>
      </w:pPr>
      <w:r>
        <w:rPr>
          <w:rFonts w:hAnsi="標楷體"/>
        </w:rPr>
        <w:t>○○</w:t>
      </w:r>
      <w:r w:rsidR="00B96057" w:rsidRPr="002065B1">
        <w:rPr>
          <w:rFonts w:hAnsi="標楷體"/>
        </w:rPr>
        <w:t>女中法人遂於106年2月2日向臺北市政府教育局陳報「</w:t>
      </w:r>
      <w:r>
        <w:rPr>
          <w:rFonts w:hAnsi="標楷體"/>
        </w:rPr>
        <w:t>○○</w:t>
      </w:r>
      <w:r w:rsidR="00B96057" w:rsidRPr="002065B1">
        <w:rPr>
          <w:rFonts w:hAnsi="標楷體"/>
        </w:rPr>
        <w:t>女中永和校區租賃契約修正案」</w:t>
      </w:r>
      <w:r w:rsidR="00E11AAB" w:rsidRPr="002065B1">
        <w:rPr>
          <w:rFonts w:hAnsi="標楷體" w:hint="eastAsia"/>
        </w:rPr>
        <w:t>。嗣</w:t>
      </w:r>
      <w:r w:rsidR="005A6E25" w:rsidRPr="002065B1">
        <w:rPr>
          <w:rFonts w:hAnsi="標楷體" w:hint="eastAsia"/>
        </w:rPr>
        <w:t>該</w:t>
      </w:r>
      <w:r w:rsidR="00B96057" w:rsidRPr="002065B1">
        <w:rPr>
          <w:rFonts w:hAnsi="標楷體"/>
        </w:rPr>
        <w:t>府於106年2月15日函復</w:t>
      </w:r>
      <w:r w:rsidR="005A6E25" w:rsidRPr="002065B1">
        <w:rPr>
          <w:rFonts w:hAnsi="標楷體" w:hint="eastAsia"/>
        </w:rPr>
        <w:t>該法人</w:t>
      </w:r>
      <w:r w:rsidR="00B96057" w:rsidRPr="002065B1">
        <w:rPr>
          <w:rFonts w:hAnsi="標楷體"/>
        </w:rPr>
        <w:t>表示，</w:t>
      </w:r>
      <w:r>
        <w:rPr>
          <w:rFonts w:hAnsi="標楷體"/>
        </w:rPr>
        <w:t>○○</w:t>
      </w:r>
      <w:r w:rsidR="00B96057" w:rsidRPr="002065B1">
        <w:rPr>
          <w:rFonts w:hAnsi="標楷體"/>
        </w:rPr>
        <w:t>女中業於105年9月30日與</w:t>
      </w:r>
      <w:r>
        <w:rPr>
          <w:rFonts w:hAnsi="標楷體"/>
        </w:rPr>
        <w:t>○○</w:t>
      </w:r>
      <w:r w:rsidR="00B96057" w:rsidRPr="002065B1">
        <w:rPr>
          <w:rFonts w:hAnsi="標楷體"/>
        </w:rPr>
        <w:t>高職簽訂變更租賃契約(修正第11條)，並未報經該府核准而逕予辦理，業違反私校法第49條之規定</w:t>
      </w:r>
      <w:r w:rsidR="006C0DB3" w:rsidRPr="002065B1">
        <w:rPr>
          <w:rFonts w:hAnsi="標楷體"/>
        </w:rPr>
        <w:t>，</w:t>
      </w:r>
      <w:r w:rsidR="006215A7" w:rsidRPr="002065B1">
        <w:rPr>
          <w:rFonts w:hAnsi="標楷體" w:hint="eastAsia"/>
        </w:rPr>
        <w:t>該</w:t>
      </w:r>
      <w:r w:rsidR="00E11AAB" w:rsidRPr="002065B1">
        <w:rPr>
          <w:rFonts w:hAnsi="標楷體" w:hint="eastAsia"/>
        </w:rPr>
        <w:t>案於該府核准前不得自行辦理，以符合私校法規定並維護學生受教權益。同函亦</w:t>
      </w:r>
      <w:r w:rsidR="00B96057" w:rsidRPr="002065B1">
        <w:rPr>
          <w:rFonts w:hAnsi="標楷體"/>
        </w:rPr>
        <w:t>請該法人補充說明相關疑義，另案函報該府教育局審核。</w:t>
      </w:r>
      <w:r w:rsidR="00E11AAB" w:rsidRPr="002065B1">
        <w:rPr>
          <w:rFonts w:hAnsi="標楷體" w:hint="eastAsia"/>
        </w:rPr>
        <w:t>其後，</w:t>
      </w:r>
      <w:r>
        <w:rPr>
          <w:rFonts w:hAnsi="標楷體"/>
        </w:rPr>
        <w:t>○○</w:t>
      </w:r>
      <w:r w:rsidR="00B96057" w:rsidRPr="002065B1">
        <w:rPr>
          <w:rFonts w:hAnsi="標楷體"/>
        </w:rPr>
        <w:t>女中再於106年2月17日函臺北市政府</w:t>
      </w:r>
      <w:r w:rsidR="006C0DB3" w:rsidRPr="002065B1">
        <w:rPr>
          <w:rFonts w:hAnsi="標楷體"/>
        </w:rPr>
        <w:t>說明，案</w:t>
      </w:r>
      <w:r w:rsidR="00595B7C" w:rsidRPr="002065B1">
        <w:rPr>
          <w:rFonts w:hAnsi="標楷體"/>
        </w:rPr>
        <w:t>經該府</w:t>
      </w:r>
      <w:r w:rsidR="006D7799" w:rsidRPr="002065B1">
        <w:rPr>
          <w:rFonts w:hAnsi="標楷體"/>
        </w:rPr>
        <w:t>教育局</w:t>
      </w:r>
      <w:r w:rsidR="00B96057" w:rsidRPr="002065B1">
        <w:rPr>
          <w:rFonts w:hAnsi="標楷體"/>
        </w:rPr>
        <w:t>106年8月8日函復</w:t>
      </w:r>
      <w:r w:rsidR="00D75BE5" w:rsidRPr="002065B1">
        <w:rPr>
          <w:rFonts w:hAnsi="標楷體" w:hint="eastAsia"/>
        </w:rPr>
        <w:t>該法人</w:t>
      </w:r>
      <w:r w:rsidR="00595B7C" w:rsidRPr="002065B1">
        <w:rPr>
          <w:rFonts w:hAnsi="標楷體"/>
        </w:rPr>
        <w:t>表示</w:t>
      </w:r>
      <w:r w:rsidR="00B96057" w:rsidRPr="002065B1">
        <w:rPr>
          <w:rFonts w:hAnsi="標楷體"/>
        </w:rPr>
        <w:t>，有關變更契約協議書事宜，乃應</w:t>
      </w:r>
      <w:r>
        <w:rPr>
          <w:rFonts w:hAnsi="標楷體"/>
        </w:rPr>
        <w:t>○○</w:t>
      </w:r>
      <w:r w:rsidR="00B96057" w:rsidRPr="002065B1">
        <w:rPr>
          <w:rFonts w:hAnsi="標楷體"/>
        </w:rPr>
        <w:t>高職所請，爰修正合約以符現況，經兩校協定，</w:t>
      </w:r>
      <w:r w:rsidR="00E11AAB" w:rsidRPr="002065B1">
        <w:rPr>
          <w:rFonts w:hAnsi="標楷體" w:hint="eastAsia"/>
        </w:rPr>
        <w:t>該</w:t>
      </w:r>
      <w:r w:rsidR="00B96057" w:rsidRPr="002065B1">
        <w:rPr>
          <w:rFonts w:hAnsi="標楷體"/>
        </w:rPr>
        <w:t>局予以尊重等。</w:t>
      </w:r>
    </w:p>
    <w:p w:rsidR="00E11AAB" w:rsidRPr="002065B1" w:rsidRDefault="00B96057" w:rsidP="0029666A">
      <w:pPr>
        <w:pStyle w:val="3"/>
        <w:rPr>
          <w:rFonts w:hAnsi="標楷體"/>
        </w:rPr>
      </w:pPr>
      <w:r w:rsidRPr="002065B1">
        <w:rPr>
          <w:rFonts w:hAnsi="標楷體"/>
        </w:rPr>
        <w:t>臺北市政府於107年11月16日</w:t>
      </w:r>
      <w:r w:rsidR="00D151F6" w:rsidRPr="002065B1">
        <w:rPr>
          <w:rFonts w:hAnsi="標楷體"/>
        </w:rPr>
        <w:t>查</w:t>
      </w:r>
      <w:r w:rsidRPr="002065B1">
        <w:rPr>
          <w:rFonts w:hAnsi="標楷體"/>
        </w:rPr>
        <w:t>復本院</w:t>
      </w:r>
      <w:r w:rsidR="00D151F6" w:rsidRPr="002065B1">
        <w:rPr>
          <w:rFonts w:hAnsi="標楷體"/>
        </w:rPr>
        <w:t>略以</w:t>
      </w:r>
      <w:r w:rsidRPr="002065B1">
        <w:rPr>
          <w:rFonts w:hAnsi="標楷體"/>
        </w:rPr>
        <w:t>，</w:t>
      </w:r>
      <w:r w:rsidR="0029666A" w:rsidRPr="002065B1">
        <w:rPr>
          <w:rFonts w:hAnsi="標楷體"/>
        </w:rPr>
        <w:t>依私校法第49條規定，學校法人於處分不動產前，應經法人主管機關核准後始得辦理；核准與否僅得由法人主管機關事前為之，本無事後核准之可能。針對學校法人逕行辦理且已發生法定效力之行為，於行為後始陳報主管機關，</w:t>
      </w:r>
      <w:r w:rsidR="00D151F6" w:rsidRPr="002065B1">
        <w:rPr>
          <w:rFonts w:hAnsi="標楷體"/>
        </w:rPr>
        <w:t>該</w:t>
      </w:r>
      <w:r w:rsidR="0029666A" w:rsidRPr="002065B1">
        <w:rPr>
          <w:rFonts w:hAnsi="標楷體"/>
        </w:rPr>
        <w:t>府教育局既無從事後核准，僅得函復表達知悉本案之意（地方制度法第2條第1項第5款</w:t>
      </w:r>
      <w:r w:rsidR="00332D64" w:rsidRPr="002065B1">
        <w:rPr>
          <w:rStyle w:val="aff"/>
          <w:rFonts w:hAnsi="標楷體"/>
        </w:rPr>
        <w:footnoteReference w:id="3"/>
      </w:r>
      <w:r w:rsidR="0029666A" w:rsidRPr="002065B1">
        <w:rPr>
          <w:rFonts w:hAnsi="標楷體"/>
        </w:rPr>
        <w:t>規定參照）；然學校法人違反法令在先，為免「備查」二字使該法人誤認為「核准」之意，爰使用「勉予備查」之用語。另該府教育局既無從事後核准，僅得函復</w:t>
      </w:r>
      <w:r w:rsidR="00CD1663">
        <w:rPr>
          <w:rFonts w:hAnsi="標楷體"/>
        </w:rPr>
        <w:t>○○</w:t>
      </w:r>
      <w:r w:rsidR="00E11AAB" w:rsidRPr="002065B1">
        <w:rPr>
          <w:rFonts w:hAnsi="標楷體" w:hint="eastAsia"/>
        </w:rPr>
        <w:t>女中</w:t>
      </w:r>
      <w:r w:rsidR="0029666A" w:rsidRPr="002065B1">
        <w:rPr>
          <w:rFonts w:hAnsi="標楷體"/>
        </w:rPr>
        <w:t>法人「本局予以尊重」，表達知悉之意。</w:t>
      </w:r>
      <w:r w:rsidR="00332D64" w:rsidRPr="002065B1">
        <w:rPr>
          <w:rFonts w:hAnsi="標楷體" w:hint="eastAsia"/>
        </w:rPr>
        <w:t>又，類此學校財團法人及所設私立</w:t>
      </w:r>
      <w:r w:rsidR="00332D64" w:rsidRPr="002065B1">
        <w:rPr>
          <w:rFonts w:hAnsi="標楷體" w:hint="eastAsia"/>
        </w:rPr>
        <w:lastRenderedPageBreak/>
        <w:t>學校未依私校法第49條規定程序，未經主管機關核准即逕自辦理之情事，臺北市政府教育局於本事件前2年間未見相關前例。</w:t>
      </w:r>
    </w:p>
    <w:p w:rsidR="00740F3B" w:rsidRPr="008F37C8" w:rsidRDefault="00740F3B" w:rsidP="0029666A">
      <w:pPr>
        <w:pStyle w:val="3"/>
        <w:rPr>
          <w:rFonts w:hAnsi="標楷體"/>
          <w:color w:val="000000" w:themeColor="text1"/>
        </w:rPr>
      </w:pPr>
      <w:r w:rsidRPr="002065B1">
        <w:rPr>
          <w:rFonts w:hAnsi="標楷體"/>
        </w:rPr>
        <w:t>按</w:t>
      </w:r>
      <w:r w:rsidR="008B424B" w:rsidRPr="002065B1">
        <w:rPr>
          <w:rFonts w:hAnsi="標楷體" w:hint="eastAsia"/>
        </w:rPr>
        <w:t>依教育部查復本院所示，</w:t>
      </w:r>
      <w:r w:rsidRPr="002065B1">
        <w:rPr>
          <w:rFonts w:hAnsi="標楷體"/>
        </w:rPr>
        <w:t>學校法人</w:t>
      </w:r>
      <w:r w:rsidR="00CD1DE8" w:rsidRPr="002065B1">
        <w:rPr>
          <w:rFonts w:hAnsi="標楷體"/>
        </w:rPr>
        <w:t>出租</w:t>
      </w:r>
      <w:r w:rsidRPr="002065B1">
        <w:rPr>
          <w:rFonts w:hAnsi="標楷體"/>
        </w:rPr>
        <w:t>不動產前</w:t>
      </w:r>
      <w:r w:rsidR="00681BD1" w:rsidRPr="002065B1">
        <w:rPr>
          <w:rFonts w:hAnsi="標楷體"/>
        </w:rPr>
        <w:t>，</w:t>
      </w:r>
      <w:r w:rsidRPr="002065B1">
        <w:rPr>
          <w:rFonts w:hAnsi="標楷體"/>
        </w:rPr>
        <w:t>應經法人主管機關核准後始得辦理</w:t>
      </w:r>
      <w:r w:rsidR="00681BD1" w:rsidRPr="002065B1">
        <w:rPr>
          <w:rFonts w:hAnsi="標楷體"/>
        </w:rPr>
        <w:t>，倘有未經核准前即辦理簽約，法人主管機關應依私校法規定糾正或處罰，再令其依私校法規定，報經學校主管機關核轉法人主管機關補辦「核准」程序</w:t>
      </w:r>
      <w:r w:rsidR="00C367E6" w:rsidRPr="002065B1">
        <w:rPr>
          <w:rFonts w:hAnsi="標楷體"/>
        </w:rPr>
        <w:t>，且簽訂不動產出租契約書後，契約書內容如有變更者，亦應依私校法規定，報經學校主管機關核轉法人主管機關「核准」後辦理</w:t>
      </w:r>
      <w:r w:rsidR="00CD1DE8" w:rsidRPr="002065B1">
        <w:rPr>
          <w:rFonts w:hAnsi="標楷體"/>
        </w:rPr>
        <w:t>。惟</w:t>
      </w:r>
      <w:r w:rsidR="00CD1663">
        <w:rPr>
          <w:rFonts w:hAnsi="標楷體"/>
        </w:rPr>
        <w:t>○○</w:t>
      </w:r>
      <w:r w:rsidR="00CD1DE8" w:rsidRPr="002065B1">
        <w:rPr>
          <w:rFonts w:hAnsi="標楷體"/>
        </w:rPr>
        <w:t>女中法人將</w:t>
      </w:r>
      <w:r w:rsidR="00CD1663">
        <w:rPr>
          <w:rFonts w:hAnsi="標楷體"/>
        </w:rPr>
        <w:t>○○</w:t>
      </w:r>
      <w:r w:rsidR="00CD1DE8" w:rsidRPr="002065B1">
        <w:rPr>
          <w:rFonts w:hAnsi="標楷體"/>
        </w:rPr>
        <w:t>女中永和分部校舍出租予</w:t>
      </w:r>
      <w:r w:rsidR="00CD1663">
        <w:rPr>
          <w:rFonts w:hAnsi="標楷體"/>
        </w:rPr>
        <w:t>○○</w:t>
      </w:r>
      <w:r w:rsidR="00CD1DE8" w:rsidRPr="002065B1">
        <w:rPr>
          <w:rFonts w:hAnsi="標楷體"/>
        </w:rPr>
        <w:t>高職，竟於</w:t>
      </w:r>
      <w:r w:rsidR="00912915" w:rsidRPr="002065B1">
        <w:rPr>
          <w:rFonts w:hAnsi="標楷體" w:hint="eastAsia"/>
        </w:rPr>
        <w:t>該二校</w:t>
      </w:r>
      <w:r w:rsidR="00CD1DE8" w:rsidRPr="002065B1">
        <w:rPr>
          <w:rFonts w:hAnsi="標楷體"/>
        </w:rPr>
        <w:t>簽</w:t>
      </w:r>
      <w:r w:rsidR="008B424B" w:rsidRPr="002065B1">
        <w:rPr>
          <w:rFonts w:hAnsi="標楷體" w:hint="eastAsia"/>
        </w:rPr>
        <w:t>訂「</w:t>
      </w:r>
      <w:r w:rsidR="008B424B" w:rsidRPr="002065B1">
        <w:rPr>
          <w:rFonts w:hAnsi="標楷體"/>
        </w:rPr>
        <w:t>校舍租賃契約</w:t>
      </w:r>
      <w:r w:rsidR="008B424B" w:rsidRPr="002065B1">
        <w:rPr>
          <w:rFonts w:hAnsi="標楷體" w:hint="eastAsia"/>
        </w:rPr>
        <w:t>」</w:t>
      </w:r>
      <w:r w:rsidR="00CD1DE8" w:rsidRPr="002065B1">
        <w:rPr>
          <w:rFonts w:hAnsi="標楷體"/>
        </w:rPr>
        <w:t>後，始陳報臺北市政府</w:t>
      </w:r>
      <w:r w:rsidR="001904F4" w:rsidRPr="002065B1">
        <w:rPr>
          <w:rFonts w:hAnsi="標楷體" w:hint="eastAsia"/>
        </w:rPr>
        <w:t>教育局</w:t>
      </w:r>
      <w:r w:rsidR="00CD1DE8" w:rsidRPr="002065B1">
        <w:rPr>
          <w:rFonts w:hAnsi="標楷體"/>
        </w:rPr>
        <w:t>。</w:t>
      </w:r>
      <w:r w:rsidR="008B424B" w:rsidRPr="002065B1">
        <w:rPr>
          <w:rFonts w:hAnsi="標楷體" w:hint="eastAsia"/>
        </w:rPr>
        <w:t>該</w:t>
      </w:r>
      <w:r w:rsidR="00AC665D" w:rsidRPr="002065B1">
        <w:rPr>
          <w:rFonts w:hAnsi="標楷體" w:hint="eastAsia"/>
        </w:rPr>
        <w:t>府</w:t>
      </w:r>
      <w:r w:rsidR="00CD39D2" w:rsidRPr="002065B1">
        <w:rPr>
          <w:rFonts w:hAnsi="標楷體"/>
        </w:rPr>
        <w:t>雖</w:t>
      </w:r>
      <w:r w:rsidR="000D1730" w:rsidRPr="002065B1">
        <w:rPr>
          <w:rFonts w:hAnsi="標楷體"/>
        </w:rPr>
        <w:t>指出</w:t>
      </w:r>
      <w:r w:rsidR="00CD1663">
        <w:rPr>
          <w:rFonts w:hAnsi="標楷體"/>
        </w:rPr>
        <w:t>○○</w:t>
      </w:r>
      <w:r w:rsidR="00CD39D2" w:rsidRPr="002065B1">
        <w:rPr>
          <w:rFonts w:hAnsi="標楷體"/>
        </w:rPr>
        <w:t>女中法人</w:t>
      </w:r>
      <w:r w:rsidR="00723D9A" w:rsidRPr="002065B1">
        <w:rPr>
          <w:rFonts w:hAnsi="標楷體"/>
        </w:rPr>
        <w:t>業</w:t>
      </w:r>
      <w:r w:rsidR="00CD39D2" w:rsidRPr="002065B1">
        <w:rPr>
          <w:rFonts w:hAnsi="標楷體"/>
        </w:rPr>
        <w:t>違反私校法</w:t>
      </w:r>
      <w:r w:rsidR="002D475F" w:rsidRPr="002065B1">
        <w:rPr>
          <w:rFonts w:hAnsi="標楷體" w:hint="eastAsia"/>
        </w:rPr>
        <w:t>之</w:t>
      </w:r>
      <w:r w:rsidR="00CD39D2" w:rsidRPr="002065B1">
        <w:rPr>
          <w:rFonts w:hAnsi="標楷體"/>
        </w:rPr>
        <w:t>規定，卻</w:t>
      </w:r>
      <w:r w:rsidR="00AC665D" w:rsidRPr="002065B1">
        <w:rPr>
          <w:rFonts w:hAnsi="標楷體" w:hint="eastAsia"/>
        </w:rPr>
        <w:t>又稱該府教育局原則</w:t>
      </w:r>
      <w:r w:rsidR="00CD39D2" w:rsidRPr="002065B1">
        <w:rPr>
          <w:rFonts w:hAnsi="標楷體"/>
        </w:rPr>
        <w:t>「勉予備查」。</w:t>
      </w:r>
      <w:r w:rsidR="008B424B" w:rsidRPr="002065B1">
        <w:rPr>
          <w:rFonts w:hAnsi="標楷體" w:hint="eastAsia"/>
        </w:rPr>
        <w:t>其後，</w:t>
      </w:r>
      <w:r w:rsidR="00CD1663">
        <w:rPr>
          <w:rFonts w:hAnsi="標楷體" w:hint="eastAsia"/>
        </w:rPr>
        <w:t>○○</w:t>
      </w:r>
      <w:r w:rsidR="008B424B" w:rsidRPr="002065B1">
        <w:rPr>
          <w:rFonts w:hAnsi="標楷體" w:hint="eastAsia"/>
        </w:rPr>
        <w:t>女中法人</w:t>
      </w:r>
      <w:r w:rsidR="00912915" w:rsidRPr="002065B1">
        <w:rPr>
          <w:rFonts w:hAnsi="標楷體" w:hint="eastAsia"/>
        </w:rPr>
        <w:t>再</w:t>
      </w:r>
      <w:r w:rsidR="008B424B" w:rsidRPr="002065B1">
        <w:rPr>
          <w:rFonts w:hAnsi="標楷體" w:hint="eastAsia"/>
        </w:rPr>
        <w:t>於</w:t>
      </w:r>
      <w:r w:rsidR="009E19F9" w:rsidRPr="002065B1">
        <w:rPr>
          <w:rFonts w:hAnsi="標楷體"/>
        </w:rPr>
        <w:t>簽</w:t>
      </w:r>
      <w:r w:rsidR="009E19F9" w:rsidRPr="002065B1">
        <w:rPr>
          <w:rFonts w:hAnsi="標楷體" w:hint="eastAsia"/>
        </w:rPr>
        <w:t>訂</w:t>
      </w:r>
      <w:r w:rsidR="00912915" w:rsidRPr="002065B1">
        <w:rPr>
          <w:rFonts w:hAnsi="標楷體" w:hint="eastAsia"/>
        </w:rPr>
        <w:t>本出租案之</w:t>
      </w:r>
      <w:r w:rsidR="00723D9A" w:rsidRPr="002065B1">
        <w:rPr>
          <w:rFonts w:hAnsi="標楷體"/>
        </w:rPr>
        <w:t>變更契約協議書後，方向臺北市政府</w:t>
      </w:r>
      <w:r w:rsidR="008B424B" w:rsidRPr="002065B1">
        <w:rPr>
          <w:rFonts w:hAnsi="標楷體" w:hint="eastAsia"/>
        </w:rPr>
        <w:t>教育局</w:t>
      </w:r>
      <w:r w:rsidR="00723D9A" w:rsidRPr="002065B1">
        <w:rPr>
          <w:rFonts w:hAnsi="標楷體"/>
        </w:rPr>
        <w:t>報核</w:t>
      </w:r>
      <w:r w:rsidR="008B424B" w:rsidRPr="002065B1">
        <w:rPr>
          <w:rFonts w:hAnsi="標楷體" w:hint="eastAsia"/>
        </w:rPr>
        <w:t>。該局</w:t>
      </w:r>
      <w:r w:rsidR="00BE19B3" w:rsidRPr="002065B1">
        <w:rPr>
          <w:rFonts w:hAnsi="標楷體"/>
        </w:rPr>
        <w:t>雖</w:t>
      </w:r>
      <w:r w:rsidR="000D1730" w:rsidRPr="002065B1">
        <w:rPr>
          <w:rFonts w:hAnsi="標楷體"/>
        </w:rPr>
        <w:t>亦</w:t>
      </w:r>
      <w:r w:rsidR="00BE19B3" w:rsidRPr="002065B1">
        <w:rPr>
          <w:rFonts w:hAnsi="標楷體"/>
        </w:rPr>
        <w:t>指出，</w:t>
      </w:r>
      <w:r w:rsidR="00912915" w:rsidRPr="002065B1">
        <w:rPr>
          <w:rFonts w:hAnsi="標楷體" w:hint="eastAsia"/>
        </w:rPr>
        <w:t>該二校</w:t>
      </w:r>
      <w:r w:rsidR="00BE19B3" w:rsidRPr="002065B1">
        <w:rPr>
          <w:rFonts w:hAnsi="標楷體"/>
        </w:rPr>
        <w:t>簽訂變更租賃契約，並未報經該</w:t>
      </w:r>
      <w:r w:rsidR="008B424B" w:rsidRPr="002065B1">
        <w:rPr>
          <w:rFonts w:hAnsi="標楷體" w:hint="eastAsia"/>
        </w:rPr>
        <w:t>局</w:t>
      </w:r>
      <w:r w:rsidR="00BE19B3" w:rsidRPr="002065B1">
        <w:rPr>
          <w:rFonts w:hAnsi="標楷體"/>
        </w:rPr>
        <w:t>核准而逕予辦理，業違反私校法之規定，</w:t>
      </w:r>
      <w:r w:rsidR="000D1730" w:rsidRPr="002065B1">
        <w:rPr>
          <w:rFonts w:hAnsi="標楷體"/>
        </w:rPr>
        <w:t>惟</w:t>
      </w:r>
      <w:r w:rsidR="00BE19B3" w:rsidRPr="002065B1">
        <w:rPr>
          <w:rFonts w:hAnsi="標楷體"/>
        </w:rPr>
        <w:t>卻</w:t>
      </w:r>
      <w:r w:rsidR="008B424B" w:rsidRPr="002065B1">
        <w:rPr>
          <w:rFonts w:hAnsi="標楷體" w:hint="eastAsia"/>
        </w:rPr>
        <w:t>仍</w:t>
      </w:r>
      <w:r w:rsidR="00BE19B3" w:rsidRPr="002065B1">
        <w:rPr>
          <w:rFonts w:hAnsi="標楷體"/>
        </w:rPr>
        <w:t>「予以尊重」。臺北市政府</w:t>
      </w:r>
      <w:r w:rsidR="008B424B" w:rsidRPr="002065B1">
        <w:rPr>
          <w:rFonts w:hAnsi="標楷體" w:hint="eastAsia"/>
        </w:rPr>
        <w:t>查復本院</w:t>
      </w:r>
      <w:r w:rsidR="009E19F9" w:rsidRPr="002065B1">
        <w:rPr>
          <w:rFonts w:hAnsi="標楷體"/>
        </w:rPr>
        <w:t>雖</w:t>
      </w:r>
      <w:r w:rsidR="00BE19B3" w:rsidRPr="002065B1">
        <w:rPr>
          <w:rFonts w:hAnsi="標楷體"/>
        </w:rPr>
        <w:t>稱，核准與否僅得由法人主管機關事前為之，本無事後核准之可能，惟依據教育部</w:t>
      </w:r>
      <w:r w:rsidR="008B424B" w:rsidRPr="002065B1">
        <w:rPr>
          <w:rFonts w:hAnsi="標楷體" w:hint="eastAsia"/>
        </w:rPr>
        <w:t>上開</w:t>
      </w:r>
      <w:r w:rsidR="00BE19B3" w:rsidRPr="002065B1">
        <w:rPr>
          <w:rFonts w:hAnsi="標楷體"/>
        </w:rPr>
        <w:t>說明</w:t>
      </w:r>
      <w:r w:rsidR="00BE19B3" w:rsidRPr="008F37C8">
        <w:rPr>
          <w:rFonts w:hAnsi="標楷體"/>
          <w:color w:val="000000" w:themeColor="text1"/>
        </w:rPr>
        <w:t>，</w:t>
      </w:r>
      <w:r w:rsidR="000D1730" w:rsidRPr="008F37C8">
        <w:rPr>
          <w:rFonts w:hAnsi="標楷體"/>
          <w:color w:val="000000" w:themeColor="text1"/>
        </w:rPr>
        <w:t>仍應補辦「核准」程序。</w:t>
      </w:r>
    </w:p>
    <w:p w:rsidR="0087052C" w:rsidRPr="002065B1" w:rsidRDefault="0087052C" w:rsidP="0087052C">
      <w:pPr>
        <w:pStyle w:val="3"/>
        <w:rPr>
          <w:rFonts w:hAnsi="標楷體"/>
        </w:rPr>
      </w:pPr>
      <w:r w:rsidRPr="002065B1">
        <w:rPr>
          <w:rFonts w:hAnsi="標楷體"/>
        </w:rPr>
        <w:t>另本院詢問後，臺北市政府教育局</w:t>
      </w:r>
      <w:r w:rsidR="008740C6" w:rsidRPr="002065B1">
        <w:rPr>
          <w:rFonts w:hAnsi="標楷體" w:hint="eastAsia"/>
        </w:rPr>
        <w:t>雖</w:t>
      </w:r>
      <w:r w:rsidRPr="002065B1">
        <w:rPr>
          <w:rFonts w:hAnsi="標楷體"/>
        </w:rPr>
        <w:t>於107年11月16日函請</w:t>
      </w:r>
      <w:r w:rsidR="00CD1663">
        <w:rPr>
          <w:rFonts w:hAnsi="標楷體"/>
        </w:rPr>
        <w:t>○○</w:t>
      </w:r>
      <w:r w:rsidRPr="002065B1">
        <w:rPr>
          <w:rFonts w:hAnsi="標楷體"/>
        </w:rPr>
        <w:t>女中法人於文到後1個月內，依私校法第49條第1項及私校法施行細則第38條之規範，召開董事會研議本出租案，倘該法人</w:t>
      </w:r>
      <w:bookmarkStart w:id="49" w:name="_GoBack"/>
      <w:bookmarkEnd w:id="49"/>
      <w:r w:rsidRPr="002065B1">
        <w:rPr>
          <w:rFonts w:hAnsi="標楷體"/>
        </w:rPr>
        <w:t>決議就</w:t>
      </w:r>
      <w:r w:rsidR="00CD1663">
        <w:rPr>
          <w:rFonts w:hAnsi="標楷體"/>
        </w:rPr>
        <w:t>○○</w:t>
      </w:r>
      <w:r w:rsidRPr="002065B1">
        <w:rPr>
          <w:rFonts w:hAnsi="標楷體"/>
        </w:rPr>
        <w:t>女中永和分部校舍有出租規劃，應依私校法第49條及其施行細則第38條等相關規定檢具相關資料函報該局核准後始得辦理租賃契約簽訂事宜</w:t>
      </w:r>
      <w:r w:rsidR="00384716" w:rsidRPr="002065B1">
        <w:rPr>
          <w:rFonts w:hAnsi="標楷體" w:hint="eastAsia"/>
        </w:rPr>
        <w:t>。</w:t>
      </w:r>
      <w:r w:rsidR="008740C6" w:rsidRPr="002065B1">
        <w:rPr>
          <w:rFonts w:hAnsi="標楷體" w:hint="eastAsia"/>
        </w:rPr>
        <w:t>惟</w:t>
      </w:r>
      <w:r w:rsidR="00CD1663">
        <w:rPr>
          <w:rFonts w:hAnsi="標楷體" w:hint="eastAsia"/>
        </w:rPr>
        <w:t>○○</w:t>
      </w:r>
      <w:r w:rsidR="00384716" w:rsidRPr="002065B1">
        <w:rPr>
          <w:rFonts w:hAnsi="標楷體" w:hint="eastAsia"/>
        </w:rPr>
        <w:t>女中法人於108年3月24日召開第21屆第12次董監事會</w:t>
      </w:r>
      <w:r w:rsidR="00384716" w:rsidRPr="002065B1">
        <w:rPr>
          <w:rFonts w:hAnsi="標楷體" w:hint="eastAsia"/>
        </w:rPr>
        <w:lastRenderedPageBreak/>
        <w:t>議</w:t>
      </w:r>
      <w:r w:rsidR="008740C6" w:rsidRPr="002065B1">
        <w:rPr>
          <w:rFonts w:hAnsi="標楷體" w:hint="eastAsia"/>
        </w:rPr>
        <w:t>尚</w:t>
      </w:r>
      <w:r w:rsidR="009E75AF" w:rsidRPr="002065B1">
        <w:rPr>
          <w:rFonts w:hAnsi="標楷體" w:hint="eastAsia"/>
        </w:rPr>
        <w:t>在</w:t>
      </w:r>
      <w:r w:rsidR="00384716" w:rsidRPr="002065B1">
        <w:rPr>
          <w:rFonts w:hAnsi="標楷體" w:hint="eastAsia"/>
        </w:rPr>
        <w:t>討論出租予</w:t>
      </w:r>
      <w:r w:rsidR="00CD1663">
        <w:rPr>
          <w:rFonts w:hAnsi="標楷體" w:hint="eastAsia"/>
        </w:rPr>
        <w:t>○○</w:t>
      </w:r>
      <w:r w:rsidR="00384716" w:rsidRPr="002065B1">
        <w:rPr>
          <w:rFonts w:hAnsi="標楷體" w:hint="eastAsia"/>
        </w:rPr>
        <w:t>高職永和分部租賃契約書草案，</w:t>
      </w:r>
      <w:r w:rsidR="00FE3076" w:rsidRPr="002065B1">
        <w:rPr>
          <w:rFonts w:hAnsi="標楷體" w:hint="eastAsia"/>
        </w:rPr>
        <w:t>且</w:t>
      </w:r>
      <w:r w:rsidR="00384716" w:rsidRPr="002065B1">
        <w:rPr>
          <w:rFonts w:hAnsi="標楷體" w:hint="eastAsia"/>
        </w:rPr>
        <w:t>臺北市政府教育局</w:t>
      </w:r>
      <w:r w:rsidR="00837001" w:rsidRPr="002065B1">
        <w:rPr>
          <w:rFonts w:hAnsi="標楷體" w:hint="eastAsia"/>
        </w:rPr>
        <w:t>亦</w:t>
      </w:r>
      <w:r w:rsidR="00AC665D" w:rsidRPr="002065B1">
        <w:rPr>
          <w:rFonts w:hAnsi="標楷體" w:hint="eastAsia"/>
        </w:rPr>
        <w:t>仍</w:t>
      </w:r>
      <w:r w:rsidR="00A84201" w:rsidRPr="002065B1">
        <w:rPr>
          <w:rFonts w:hAnsi="標楷體" w:hint="eastAsia"/>
        </w:rPr>
        <w:t>以</w:t>
      </w:r>
      <w:r w:rsidR="00384716" w:rsidRPr="002065B1">
        <w:rPr>
          <w:rFonts w:hAnsi="標楷體" w:hint="eastAsia"/>
        </w:rPr>
        <w:t>108年4月11日北市教中字第1083027596號函請該法人填具學校財團法人出租及處分不動產報局資料檢核表，並依私校法</w:t>
      </w:r>
      <w:r w:rsidR="009C65C8" w:rsidRPr="002065B1">
        <w:rPr>
          <w:rFonts w:hAnsi="標楷體" w:hint="eastAsia"/>
        </w:rPr>
        <w:t>及其施行細則等相關規定專案報核後，始得辦理</w:t>
      </w:r>
      <w:r w:rsidR="00FE3076" w:rsidRPr="002065B1">
        <w:rPr>
          <w:rFonts w:hAnsi="標楷體" w:hint="eastAsia"/>
        </w:rPr>
        <w:t>。是以，臺北市政府對於本出租案之處理，</w:t>
      </w:r>
      <w:r w:rsidR="00837001" w:rsidRPr="002065B1">
        <w:rPr>
          <w:rFonts w:hAnsi="標楷體" w:hint="eastAsia"/>
        </w:rPr>
        <w:t>仍</w:t>
      </w:r>
      <w:r w:rsidR="00FE3076" w:rsidRPr="002065B1">
        <w:rPr>
          <w:rFonts w:hAnsi="標楷體" w:hint="eastAsia"/>
        </w:rPr>
        <w:t>有欠積極</w:t>
      </w:r>
      <w:r w:rsidRPr="002065B1">
        <w:rPr>
          <w:rFonts w:hAnsi="標楷體"/>
        </w:rPr>
        <w:t>。</w:t>
      </w:r>
    </w:p>
    <w:p w:rsidR="0029666A" w:rsidRPr="000A6DBF" w:rsidRDefault="00715485" w:rsidP="0029666A">
      <w:pPr>
        <w:pStyle w:val="3"/>
        <w:rPr>
          <w:rFonts w:hAnsi="標楷體"/>
        </w:rPr>
      </w:pPr>
      <w:r w:rsidRPr="002065B1">
        <w:rPr>
          <w:rFonts w:hAnsi="標楷體"/>
        </w:rPr>
        <w:t>綜上，</w:t>
      </w:r>
      <w:r w:rsidR="00CD1663">
        <w:rPr>
          <w:rFonts w:hAnsi="標楷體" w:hint="eastAsia"/>
        </w:rPr>
        <w:t>○○</w:t>
      </w:r>
      <w:r w:rsidR="00493AC0" w:rsidRPr="002065B1">
        <w:rPr>
          <w:rFonts w:hAnsi="標楷體" w:hint="eastAsia"/>
        </w:rPr>
        <w:t>女中法人</w:t>
      </w:r>
      <w:r w:rsidR="00493AC0" w:rsidRPr="002065B1">
        <w:rPr>
          <w:rFonts w:hAnsi="標楷體"/>
        </w:rPr>
        <w:t>出租</w:t>
      </w:r>
      <w:r w:rsidR="00493AC0" w:rsidRPr="002065B1">
        <w:rPr>
          <w:rFonts w:hAnsi="標楷體" w:hint="eastAsia"/>
        </w:rPr>
        <w:t>其所設</w:t>
      </w:r>
      <w:r w:rsidR="00CD1663">
        <w:rPr>
          <w:rFonts w:hAnsi="標楷體"/>
        </w:rPr>
        <w:t>○○</w:t>
      </w:r>
      <w:r w:rsidR="00493AC0" w:rsidRPr="002065B1">
        <w:rPr>
          <w:rFonts w:hAnsi="標楷體"/>
        </w:rPr>
        <w:t>女中永和分部校舍，於「校舍租賃契約」及</w:t>
      </w:r>
      <w:r w:rsidR="00493AC0" w:rsidRPr="002065B1">
        <w:rPr>
          <w:rFonts w:hAnsi="標楷體" w:hint="eastAsia"/>
        </w:rPr>
        <w:t>「</w:t>
      </w:r>
      <w:r w:rsidR="00493AC0" w:rsidRPr="002065B1">
        <w:rPr>
          <w:rFonts w:hAnsi="標楷體"/>
        </w:rPr>
        <w:t>變更契約協議書</w:t>
      </w:r>
      <w:r w:rsidR="00493AC0" w:rsidRPr="002065B1">
        <w:rPr>
          <w:rFonts w:hAnsi="標楷體" w:hint="eastAsia"/>
        </w:rPr>
        <w:t>」簽訂</w:t>
      </w:r>
      <w:r w:rsidR="00493AC0" w:rsidRPr="002065B1">
        <w:rPr>
          <w:rFonts w:hAnsi="標楷體"/>
        </w:rPr>
        <w:t>後始向臺北市政府</w:t>
      </w:r>
      <w:r w:rsidR="00837001" w:rsidRPr="002065B1">
        <w:rPr>
          <w:rFonts w:hAnsi="標楷體" w:hint="eastAsia"/>
        </w:rPr>
        <w:t>教育局</w:t>
      </w:r>
      <w:r w:rsidR="00493AC0" w:rsidRPr="002065B1">
        <w:rPr>
          <w:rFonts w:hAnsi="標楷體"/>
        </w:rPr>
        <w:t>報核，</w:t>
      </w:r>
      <w:r w:rsidR="00493AC0" w:rsidRPr="002065B1">
        <w:rPr>
          <w:rFonts w:hAnsi="標楷體" w:hint="eastAsia"/>
        </w:rPr>
        <w:t>有違私校法之規定，</w:t>
      </w:r>
      <w:r w:rsidR="006A1256" w:rsidRPr="000A6DBF">
        <w:rPr>
          <w:rFonts w:hAnsi="標楷體" w:hint="eastAsia"/>
        </w:rPr>
        <w:t>該府卻以該法所無之</w:t>
      </w:r>
      <w:r w:rsidR="006A1256" w:rsidRPr="000A6DBF">
        <w:rPr>
          <w:rFonts w:hAnsi="標楷體"/>
        </w:rPr>
        <w:t>「勉予備查」</w:t>
      </w:r>
      <w:r w:rsidR="006A1256" w:rsidRPr="000A6DBF">
        <w:rPr>
          <w:rFonts w:hAnsi="標楷體" w:hint="eastAsia"/>
        </w:rPr>
        <w:t>及</w:t>
      </w:r>
      <w:r w:rsidR="006A1256" w:rsidRPr="000A6DBF">
        <w:rPr>
          <w:rFonts w:hAnsi="標楷體"/>
        </w:rPr>
        <w:t>「予以尊重」</w:t>
      </w:r>
      <w:r w:rsidR="006A1256" w:rsidRPr="000A6DBF">
        <w:rPr>
          <w:rFonts w:hAnsi="標楷體" w:hint="eastAsia"/>
        </w:rPr>
        <w:t>之用詞作為回復，</w:t>
      </w:r>
      <w:r w:rsidR="006A1256" w:rsidRPr="000A6DBF">
        <w:rPr>
          <w:rFonts w:hAnsi="標楷體"/>
        </w:rPr>
        <w:t>致本出租案</w:t>
      </w:r>
      <w:r w:rsidR="006A1256" w:rsidRPr="000A6DBF">
        <w:rPr>
          <w:rFonts w:hAnsi="標楷體" w:hint="eastAsia"/>
        </w:rPr>
        <w:t>持續存</w:t>
      </w:r>
      <w:r w:rsidR="006A1256" w:rsidRPr="000A6DBF">
        <w:rPr>
          <w:rFonts w:hAnsi="標楷體"/>
        </w:rPr>
        <w:t>在核准</w:t>
      </w:r>
      <w:r w:rsidR="006A1256" w:rsidRPr="000A6DBF">
        <w:rPr>
          <w:rFonts w:hAnsi="標楷體" w:hint="eastAsia"/>
        </w:rPr>
        <w:t>與否不明</w:t>
      </w:r>
      <w:r w:rsidR="006A1256" w:rsidRPr="000A6DBF">
        <w:rPr>
          <w:rFonts w:hAnsi="標楷體"/>
        </w:rPr>
        <w:t>之狀態</w:t>
      </w:r>
      <w:r w:rsidR="006A1256" w:rsidRPr="000A6DBF">
        <w:rPr>
          <w:rFonts w:hAnsi="標楷體" w:hint="eastAsia"/>
        </w:rPr>
        <w:t>，</w:t>
      </w:r>
      <w:r w:rsidR="00FE2835" w:rsidRPr="000A6DBF">
        <w:rPr>
          <w:rFonts w:hAnsi="標楷體" w:hint="eastAsia"/>
        </w:rPr>
        <w:t>核有違失</w:t>
      </w:r>
      <w:r w:rsidR="00493AC0" w:rsidRPr="000A6DBF">
        <w:rPr>
          <w:rFonts w:hAnsi="標楷體"/>
        </w:rPr>
        <w:t>。</w:t>
      </w:r>
    </w:p>
    <w:p w:rsidR="00D83465" w:rsidRPr="002065B1" w:rsidRDefault="001D6B22" w:rsidP="00D83465">
      <w:pPr>
        <w:pStyle w:val="3"/>
        <w:rPr>
          <w:rFonts w:hAnsi="標楷體"/>
        </w:rPr>
      </w:pPr>
      <w:r w:rsidRPr="000A6DBF">
        <w:rPr>
          <w:rFonts w:hAnsi="標楷體" w:hint="eastAsia"/>
        </w:rPr>
        <w:t>此外，為避免學校法人未經主管機關核准即逕自辦理購置或出租不動產而有違私校法第49條之規定，以及主管機關予</w:t>
      </w:r>
      <w:r w:rsidR="006A67F4" w:rsidRPr="000A6DBF">
        <w:rPr>
          <w:rFonts w:hAnsi="標楷體" w:hint="eastAsia"/>
        </w:rPr>
        <w:t>以</w:t>
      </w:r>
      <w:r w:rsidRPr="000A6DBF">
        <w:rPr>
          <w:rFonts w:hAnsi="標楷體" w:hint="eastAsia"/>
        </w:rPr>
        <w:t>「備查」或「尊重」，致購置或</w:t>
      </w:r>
      <w:r w:rsidRPr="000A6DBF">
        <w:rPr>
          <w:rFonts w:hAnsi="標楷體"/>
        </w:rPr>
        <w:t>出租</w:t>
      </w:r>
      <w:r w:rsidRPr="000A6DBF">
        <w:rPr>
          <w:rFonts w:hAnsi="標楷體" w:hint="eastAsia"/>
        </w:rPr>
        <w:t>不動產</w:t>
      </w:r>
      <w:r w:rsidRPr="000A6DBF">
        <w:rPr>
          <w:rFonts w:hAnsi="標楷體"/>
        </w:rPr>
        <w:t>案</w:t>
      </w:r>
      <w:r w:rsidRPr="000A6DBF">
        <w:rPr>
          <w:rFonts w:hAnsi="標楷體" w:hint="eastAsia"/>
        </w:rPr>
        <w:t>持續存</w:t>
      </w:r>
      <w:r w:rsidRPr="000A6DBF">
        <w:rPr>
          <w:rFonts w:hAnsi="標楷體"/>
        </w:rPr>
        <w:t>在</w:t>
      </w:r>
      <w:r w:rsidR="006A67F4" w:rsidRPr="000A6DBF">
        <w:rPr>
          <w:rFonts w:hAnsi="標楷體"/>
        </w:rPr>
        <w:t>核准</w:t>
      </w:r>
      <w:r w:rsidR="006A67F4" w:rsidRPr="000A6DBF">
        <w:rPr>
          <w:rFonts w:hAnsi="標楷體" w:hint="eastAsia"/>
        </w:rPr>
        <w:t>與否不明</w:t>
      </w:r>
      <w:r w:rsidR="006A67F4" w:rsidRPr="000A6DBF">
        <w:rPr>
          <w:rFonts w:hAnsi="標楷體"/>
        </w:rPr>
        <w:t>之狀態</w:t>
      </w:r>
      <w:r w:rsidRPr="000A6DBF">
        <w:rPr>
          <w:rFonts w:hAnsi="標楷體" w:hint="eastAsia"/>
        </w:rPr>
        <w:t>，</w:t>
      </w:r>
      <w:r w:rsidR="00D83465" w:rsidRPr="000A6DBF">
        <w:rPr>
          <w:rFonts w:hAnsi="標楷體" w:hint="eastAsia"/>
        </w:rPr>
        <w:t>教育部允宜加強宣導學校法人購置或出租不動產之報核及主管機關</w:t>
      </w:r>
      <w:r w:rsidR="00D83465" w:rsidRPr="002065B1">
        <w:rPr>
          <w:rFonts w:hAnsi="標楷體" w:hint="eastAsia"/>
        </w:rPr>
        <w:t>之核准程序</w:t>
      </w:r>
      <w:r w:rsidRPr="002065B1">
        <w:rPr>
          <w:rFonts w:hAnsi="標楷體" w:hint="eastAsia"/>
        </w:rPr>
        <w:t>。</w:t>
      </w:r>
    </w:p>
    <w:p w:rsidR="00E118E5" w:rsidRPr="00B90965" w:rsidRDefault="00E877CC" w:rsidP="00E118E5">
      <w:pPr>
        <w:pStyle w:val="2"/>
        <w:rPr>
          <w:rFonts w:hAnsi="標楷體"/>
          <w:b/>
        </w:rPr>
      </w:pPr>
      <w:r w:rsidRPr="00B90965">
        <w:rPr>
          <w:rFonts w:hAnsi="標楷體" w:hint="eastAsia"/>
          <w:b/>
        </w:rPr>
        <w:t>臺北市政府</w:t>
      </w:r>
      <w:r w:rsidR="001904F4" w:rsidRPr="00B90965">
        <w:rPr>
          <w:rFonts w:hAnsi="標楷體" w:hint="eastAsia"/>
          <w:b/>
        </w:rPr>
        <w:t>教育局</w:t>
      </w:r>
      <w:r w:rsidRPr="00B90965">
        <w:rPr>
          <w:rFonts w:hAnsi="標楷體" w:hint="eastAsia"/>
          <w:b/>
        </w:rPr>
        <w:t>雖知悉</w:t>
      </w:r>
      <w:r w:rsidR="00CD1663">
        <w:rPr>
          <w:rFonts w:hAnsi="標楷體" w:hint="eastAsia"/>
          <w:b/>
        </w:rPr>
        <w:t>○○</w:t>
      </w:r>
      <w:r w:rsidRPr="00B90965">
        <w:rPr>
          <w:rFonts w:hAnsi="標楷體" w:hint="eastAsia"/>
          <w:b/>
        </w:rPr>
        <w:t>女中法人董事會業已同意追認本出租案每年提高租金1%，並請該法人依私校法及其施行細則相關規定辦理，惟對於該法人遲未修訂租賃契約以保障權益</w:t>
      </w:r>
      <w:r w:rsidR="0080090B" w:rsidRPr="00B90965">
        <w:rPr>
          <w:rFonts w:hAnsi="標楷體" w:hint="eastAsia"/>
          <w:b/>
        </w:rPr>
        <w:t>及避免爭議</w:t>
      </w:r>
      <w:r w:rsidRPr="00B90965">
        <w:rPr>
          <w:rFonts w:hAnsi="標楷體" w:hint="eastAsia"/>
          <w:b/>
        </w:rPr>
        <w:t>卻未見積極處理。其後，</w:t>
      </w:r>
      <w:r w:rsidR="00396A8C" w:rsidRPr="00B90965">
        <w:rPr>
          <w:rFonts w:hAnsi="標楷體" w:hint="eastAsia"/>
          <w:b/>
        </w:rPr>
        <w:t>該</w:t>
      </w:r>
      <w:r w:rsidR="001904F4" w:rsidRPr="00B90965">
        <w:rPr>
          <w:rFonts w:hAnsi="標楷體" w:hint="eastAsia"/>
          <w:b/>
        </w:rPr>
        <w:t>局</w:t>
      </w:r>
      <w:r w:rsidR="00396A8C" w:rsidRPr="00B90965">
        <w:rPr>
          <w:rFonts w:hAnsi="標楷體" w:hint="eastAsia"/>
          <w:b/>
        </w:rPr>
        <w:t>接獲質疑</w:t>
      </w:r>
      <w:r w:rsidR="00CD1663">
        <w:rPr>
          <w:rFonts w:hAnsi="標楷體" w:hint="eastAsia"/>
          <w:b/>
        </w:rPr>
        <w:t>○○</w:t>
      </w:r>
      <w:r w:rsidR="00396A8C" w:rsidRPr="00B90965">
        <w:rPr>
          <w:rFonts w:hAnsi="標楷體" w:hint="eastAsia"/>
          <w:b/>
        </w:rPr>
        <w:t>女中法人是否修訂租賃契約之租金條件之函文，竟未儘速查明處理，反要求發函者逕洽</w:t>
      </w:r>
      <w:r w:rsidR="00CD1663">
        <w:rPr>
          <w:rFonts w:hAnsi="標楷體" w:hint="eastAsia"/>
          <w:b/>
        </w:rPr>
        <w:t>○○</w:t>
      </w:r>
      <w:r w:rsidR="00396A8C" w:rsidRPr="00B90965">
        <w:rPr>
          <w:rFonts w:hAnsi="標楷體" w:hint="eastAsia"/>
          <w:b/>
        </w:rPr>
        <w:t>女中詢問，凸顯該</w:t>
      </w:r>
      <w:r w:rsidR="001904F4" w:rsidRPr="00B90965">
        <w:rPr>
          <w:rFonts w:hAnsi="標楷體" w:hint="eastAsia"/>
          <w:b/>
        </w:rPr>
        <w:t>局</w:t>
      </w:r>
      <w:r w:rsidR="00396A8C" w:rsidRPr="00B90965">
        <w:rPr>
          <w:rFonts w:hAnsi="標楷體" w:hint="eastAsia"/>
          <w:b/>
        </w:rPr>
        <w:t>未能掌握實情，</w:t>
      </w:r>
      <w:r w:rsidR="006F2440" w:rsidRPr="00B90965">
        <w:rPr>
          <w:rFonts w:hAnsi="標楷體" w:hint="eastAsia"/>
          <w:b/>
        </w:rPr>
        <w:t>核有欠妥</w:t>
      </w:r>
      <w:r w:rsidR="00E37F0E" w:rsidRPr="00B90965">
        <w:rPr>
          <w:rFonts w:hAnsi="標楷體" w:hint="eastAsia"/>
          <w:b/>
        </w:rPr>
        <w:t>：</w:t>
      </w:r>
    </w:p>
    <w:p w:rsidR="003B3CFF" w:rsidRPr="002065B1" w:rsidRDefault="00CD1663" w:rsidP="00E118E5">
      <w:pPr>
        <w:pStyle w:val="3"/>
        <w:rPr>
          <w:rFonts w:hAnsi="標楷體"/>
        </w:rPr>
      </w:pPr>
      <w:r>
        <w:rPr>
          <w:rFonts w:hAnsi="標楷體" w:hint="eastAsia"/>
        </w:rPr>
        <w:t>○○</w:t>
      </w:r>
      <w:r w:rsidR="00EE5CC3" w:rsidRPr="002065B1">
        <w:rPr>
          <w:rFonts w:hAnsi="標楷體" w:hint="eastAsia"/>
        </w:rPr>
        <w:t>女中董事會通過本出租案之租金條件「</w:t>
      </w:r>
      <w:r w:rsidR="00EE5CC3" w:rsidRPr="002065B1">
        <w:rPr>
          <w:rFonts w:hAnsi="標楷體"/>
        </w:rPr>
        <w:t>第2年起每年調漲租金3%</w:t>
      </w:r>
      <w:r w:rsidR="00EE5CC3" w:rsidRPr="002065B1">
        <w:rPr>
          <w:rFonts w:hAnsi="標楷體" w:hint="eastAsia"/>
        </w:rPr>
        <w:t>」與校舍租賃契約「第2年調漲租金1%」之約定不同</w:t>
      </w:r>
      <w:r w:rsidR="003B3CFF" w:rsidRPr="002065B1">
        <w:rPr>
          <w:rFonts w:hAnsi="標楷體" w:hint="eastAsia"/>
        </w:rPr>
        <w:t>：</w:t>
      </w:r>
    </w:p>
    <w:p w:rsidR="0003789E" w:rsidRPr="002065B1" w:rsidRDefault="0003789E" w:rsidP="003B3CFF">
      <w:pPr>
        <w:pStyle w:val="4"/>
        <w:rPr>
          <w:rFonts w:hAnsi="標楷體"/>
        </w:rPr>
      </w:pPr>
      <w:r w:rsidRPr="002065B1">
        <w:rPr>
          <w:rFonts w:hAnsi="標楷體"/>
        </w:rPr>
        <w:lastRenderedPageBreak/>
        <w:t>105年6月25日</w:t>
      </w:r>
      <w:r w:rsidR="00CD1663">
        <w:rPr>
          <w:rFonts w:hAnsi="標楷體"/>
        </w:rPr>
        <w:t>○○</w:t>
      </w:r>
      <w:r w:rsidRPr="002065B1">
        <w:rPr>
          <w:rFonts w:hAnsi="標楷體"/>
        </w:rPr>
        <w:t>女中法人召開第20屆董事會校務與財務小組聯席會，會議決議自105年9月1日起，將</w:t>
      </w:r>
      <w:r w:rsidR="00CD1663">
        <w:rPr>
          <w:rFonts w:hAnsi="標楷體"/>
        </w:rPr>
        <w:t>○○</w:t>
      </w:r>
      <w:r w:rsidRPr="002065B1">
        <w:rPr>
          <w:rFonts w:hAnsi="標楷體"/>
        </w:rPr>
        <w:t>女中永和分部校舍出租予</w:t>
      </w:r>
      <w:r w:rsidR="00CD1663">
        <w:rPr>
          <w:rFonts w:hAnsi="標楷體"/>
        </w:rPr>
        <w:t>○○</w:t>
      </w:r>
      <w:r w:rsidRPr="002065B1">
        <w:rPr>
          <w:rFonts w:hAnsi="標楷體"/>
        </w:rPr>
        <w:t>高職，租期10年，租金為每年1,600萬元，</w:t>
      </w:r>
      <w:r w:rsidR="00824588" w:rsidRPr="002065B1">
        <w:rPr>
          <w:rFonts w:hAnsi="標楷體"/>
        </w:rPr>
        <w:t>第2年起每年調漲</w:t>
      </w:r>
      <w:r w:rsidRPr="002065B1">
        <w:rPr>
          <w:rFonts w:hAnsi="標楷體"/>
        </w:rPr>
        <w:t>租金3%。</w:t>
      </w:r>
      <w:r w:rsidRPr="002065B1">
        <w:rPr>
          <w:rFonts w:hAnsi="標楷體" w:hint="eastAsia"/>
        </w:rPr>
        <w:t>嗣</w:t>
      </w:r>
      <w:r w:rsidRPr="002065B1">
        <w:rPr>
          <w:rFonts w:hAnsi="標楷體"/>
        </w:rPr>
        <w:t>本出租案經105年7月16日</w:t>
      </w:r>
      <w:r w:rsidR="00CD1663">
        <w:rPr>
          <w:rFonts w:hAnsi="標楷體"/>
        </w:rPr>
        <w:t>○○</w:t>
      </w:r>
      <w:r w:rsidRPr="002065B1">
        <w:rPr>
          <w:rFonts w:hAnsi="標楷體"/>
        </w:rPr>
        <w:t>女中法人第20屆第21次董事會決議通過。</w:t>
      </w:r>
      <w:r w:rsidRPr="002065B1">
        <w:rPr>
          <w:rFonts w:hAnsi="標楷體" w:hint="eastAsia"/>
        </w:rPr>
        <w:t>惟</w:t>
      </w:r>
      <w:r w:rsidR="00CD1663">
        <w:rPr>
          <w:rFonts w:hAnsi="標楷體" w:hint="eastAsia"/>
        </w:rPr>
        <w:t>○○</w:t>
      </w:r>
      <w:r w:rsidR="00E118E5" w:rsidRPr="002065B1">
        <w:rPr>
          <w:rFonts w:hAnsi="標楷體" w:hint="eastAsia"/>
        </w:rPr>
        <w:t>女中與</w:t>
      </w:r>
      <w:r w:rsidR="00CD1663">
        <w:rPr>
          <w:rFonts w:hAnsi="標楷體" w:hint="eastAsia"/>
        </w:rPr>
        <w:t>○○</w:t>
      </w:r>
      <w:r w:rsidR="00E118E5" w:rsidRPr="002065B1">
        <w:rPr>
          <w:rFonts w:hAnsi="標楷體" w:hint="eastAsia"/>
        </w:rPr>
        <w:t>高職於105年7月22日簽訂之</w:t>
      </w:r>
      <w:r w:rsidR="00E118E5" w:rsidRPr="002065B1">
        <w:rPr>
          <w:rFonts w:hAnsi="標楷體"/>
        </w:rPr>
        <w:t>校舍租賃契約</w:t>
      </w:r>
      <w:r w:rsidR="00E118E5" w:rsidRPr="002065B1">
        <w:rPr>
          <w:rFonts w:hAnsi="標楷體" w:hint="eastAsia"/>
        </w:rPr>
        <w:t>第4條</w:t>
      </w:r>
      <w:r w:rsidRPr="002065B1">
        <w:rPr>
          <w:rFonts w:hAnsi="標楷體" w:hint="eastAsia"/>
        </w:rPr>
        <w:t>卻</w:t>
      </w:r>
      <w:r w:rsidR="00E118E5" w:rsidRPr="002065B1">
        <w:rPr>
          <w:rFonts w:hAnsi="標楷體" w:hint="eastAsia"/>
        </w:rPr>
        <w:t>約定：「……雙方並同意第</w:t>
      </w:r>
      <w:r w:rsidRPr="002065B1">
        <w:rPr>
          <w:rFonts w:hAnsi="標楷體" w:hint="eastAsia"/>
        </w:rPr>
        <w:t>2</w:t>
      </w:r>
      <w:r w:rsidR="00E118E5" w:rsidRPr="002065B1">
        <w:rPr>
          <w:rFonts w:hAnsi="標楷體" w:hint="eastAsia"/>
        </w:rPr>
        <w:t>年</w:t>
      </w:r>
      <w:r w:rsidRPr="002065B1">
        <w:rPr>
          <w:rFonts w:hAnsi="標楷體" w:hint="eastAsia"/>
        </w:rPr>
        <w:t>調漲</w:t>
      </w:r>
      <w:r w:rsidR="00E118E5" w:rsidRPr="002065B1">
        <w:rPr>
          <w:rFonts w:hAnsi="標楷體" w:hint="eastAsia"/>
        </w:rPr>
        <w:t>租金</w:t>
      </w:r>
      <w:r w:rsidR="008A4852" w:rsidRPr="002065B1">
        <w:rPr>
          <w:rFonts w:hAnsi="標楷體" w:hint="eastAsia"/>
        </w:rPr>
        <w:t>百分之一</w:t>
      </w:r>
      <w:r w:rsidR="00E118E5" w:rsidRPr="002065B1">
        <w:rPr>
          <w:rFonts w:hAnsi="標楷體" w:hint="eastAsia"/>
        </w:rPr>
        <w:t>……」。</w:t>
      </w:r>
      <w:r w:rsidR="003C459F" w:rsidRPr="002065B1">
        <w:rPr>
          <w:rFonts w:hAnsi="標楷體" w:hint="eastAsia"/>
        </w:rPr>
        <w:t>該租賃契約之約定與</w:t>
      </w:r>
      <w:r w:rsidR="00CD1663">
        <w:rPr>
          <w:rFonts w:hAnsi="標楷體" w:hint="eastAsia"/>
        </w:rPr>
        <w:t>○○</w:t>
      </w:r>
      <w:r w:rsidR="00824588" w:rsidRPr="002065B1">
        <w:rPr>
          <w:rFonts w:hAnsi="標楷體" w:hint="eastAsia"/>
        </w:rPr>
        <w:t>女中法人</w:t>
      </w:r>
      <w:r w:rsidR="003C459F" w:rsidRPr="002065B1">
        <w:rPr>
          <w:rFonts w:hAnsi="標楷體" w:hint="eastAsia"/>
        </w:rPr>
        <w:t>董事會之決議，</w:t>
      </w:r>
      <w:r w:rsidRPr="002065B1">
        <w:rPr>
          <w:rFonts w:hAnsi="標楷體" w:hint="eastAsia"/>
        </w:rPr>
        <w:t>除租金調漲幅度不同外，其</w:t>
      </w:r>
      <w:r w:rsidR="003C459F" w:rsidRPr="002065B1">
        <w:rPr>
          <w:rFonts w:hAnsi="標楷體" w:hint="eastAsia"/>
        </w:rPr>
        <w:t>「</w:t>
      </w:r>
      <w:r w:rsidR="003C459F" w:rsidRPr="002065B1">
        <w:rPr>
          <w:rFonts w:hAnsi="標楷體"/>
        </w:rPr>
        <w:t>第2年起每年調漲</w:t>
      </w:r>
      <w:r w:rsidR="003C459F" w:rsidRPr="002065B1">
        <w:rPr>
          <w:rFonts w:hAnsi="標楷體" w:hint="eastAsia"/>
        </w:rPr>
        <w:t>」</w:t>
      </w:r>
      <w:r w:rsidRPr="002065B1">
        <w:rPr>
          <w:rFonts w:hAnsi="標楷體" w:hint="eastAsia"/>
        </w:rPr>
        <w:t>與</w:t>
      </w:r>
      <w:r w:rsidR="003C459F" w:rsidRPr="002065B1">
        <w:rPr>
          <w:rFonts w:hAnsi="標楷體" w:hint="eastAsia"/>
        </w:rPr>
        <w:t>「第2年調漲」</w:t>
      </w:r>
      <w:r w:rsidRPr="002065B1">
        <w:rPr>
          <w:rFonts w:hAnsi="標楷體" w:hint="eastAsia"/>
        </w:rPr>
        <w:t>之</w:t>
      </w:r>
      <w:r w:rsidR="00CD3CA2" w:rsidRPr="002065B1">
        <w:rPr>
          <w:rFonts w:hAnsi="標楷體" w:hint="eastAsia"/>
        </w:rPr>
        <w:t>租金計算</w:t>
      </w:r>
      <w:r w:rsidRPr="002065B1">
        <w:rPr>
          <w:rFonts w:hAnsi="標楷體" w:hint="eastAsia"/>
        </w:rPr>
        <w:t>方式亦有不同。</w:t>
      </w:r>
    </w:p>
    <w:p w:rsidR="00E118E5" w:rsidRPr="002065B1" w:rsidRDefault="00CD1663" w:rsidP="003B3CFF">
      <w:pPr>
        <w:pStyle w:val="4"/>
        <w:rPr>
          <w:rFonts w:hAnsi="標楷體"/>
        </w:rPr>
      </w:pPr>
      <w:r>
        <w:rPr>
          <w:rFonts w:hAnsi="標楷體"/>
        </w:rPr>
        <w:t>○○</w:t>
      </w:r>
      <w:r w:rsidR="00E118E5" w:rsidRPr="002065B1">
        <w:rPr>
          <w:rFonts w:hAnsi="標楷體"/>
        </w:rPr>
        <w:t>女中法人函報本出租案之過程，臺北市政府於105年8月26日函指出，該法人105年7月16日第20屆第21次董事會決議，本案每年租金1,600萬元，自第</w:t>
      </w:r>
      <w:r w:rsidR="008769B2" w:rsidRPr="002065B1">
        <w:rPr>
          <w:rFonts w:hAnsi="標楷體" w:hint="eastAsia"/>
        </w:rPr>
        <w:t>2</w:t>
      </w:r>
      <w:r w:rsidR="00E118E5" w:rsidRPr="002065B1">
        <w:rPr>
          <w:rFonts w:hAnsi="標楷體"/>
        </w:rPr>
        <w:t>年起每年調漲租金3%；惟查所報校舍租賃契約第</w:t>
      </w:r>
      <w:r w:rsidR="00E118E5" w:rsidRPr="002065B1">
        <w:rPr>
          <w:rFonts w:hAnsi="標楷體" w:hint="eastAsia"/>
        </w:rPr>
        <w:t>4</w:t>
      </w:r>
      <w:r w:rsidR="00E118E5" w:rsidRPr="002065B1">
        <w:rPr>
          <w:rFonts w:hAnsi="標楷體"/>
        </w:rPr>
        <w:t>條(略以)，「雙方並同意自第</w:t>
      </w:r>
      <w:r w:rsidR="009A3AA6" w:rsidRPr="002065B1">
        <w:rPr>
          <w:rFonts w:hAnsi="標楷體" w:hint="eastAsia"/>
        </w:rPr>
        <w:t>2</w:t>
      </w:r>
      <w:r w:rsidR="00E118E5" w:rsidRPr="002065B1">
        <w:rPr>
          <w:rFonts w:hAnsi="標楷體"/>
        </w:rPr>
        <w:t>年起調漲租金百分之一」，契約內容與會議紀錄決議顯不一致</w:t>
      </w:r>
      <w:r w:rsidR="00E118E5" w:rsidRPr="002065B1">
        <w:rPr>
          <w:rFonts w:hAnsi="標楷體" w:hint="eastAsia"/>
        </w:rPr>
        <w:t>等情</w:t>
      </w:r>
      <w:r w:rsidR="00E118E5" w:rsidRPr="002065B1">
        <w:rPr>
          <w:rFonts w:hAnsi="標楷體"/>
        </w:rPr>
        <w:t>。</w:t>
      </w:r>
      <w:r w:rsidR="00712238" w:rsidRPr="002065B1">
        <w:rPr>
          <w:rFonts w:hAnsi="標楷體" w:hint="eastAsia"/>
        </w:rPr>
        <w:t>按上開說明，臺北市政府雖指出契約內容與會議紀錄決議不一致，惟該府所載租賃契約內容「</w:t>
      </w:r>
      <w:r w:rsidR="00712238" w:rsidRPr="002065B1">
        <w:rPr>
          <w:rFonts w:hAnsi="標楷體"/>
        </w:rPr>
        <w:t>自第</w:t>
      </w:r>
      <w:r w:rsidR="00712238" w:rsidRPr="002065B1">
        <w:rPr>
          <w:rFonts w:hAnsi="標楷體" w:hint="eastAsia"/>
        </w:rPr>
        <w:t>2</w:t>
      </w:r>
      <w:r w:rsidR="00712238" w:rsidRPr="002065B1">
        <w:rPr>
          <w:rFonts w:hAnsi="標楷體"/>
        </w:rPr>
        <w:t>年起</w:t>
      </w:r>
      <w:r w:rsidR="00712238" w:rsidRPr="002065B1">
        <w:rPr>
          <w:rFonts w:hAnsi="標楷體" w:hint="eastAsia"/>
        </w:rPr>
        <w:t>」</w:t>
      </w:r>
      <w:r w:rsidR="00712238" w:rsidRPr="002065B1">
        <w:rPr>
          <w:rFonts w:hAnsi="標楷體"/>
        </w:rPr>
        <w:t>調漲租金</w:t>
      </w:r>
      <w:r w:rsidR="00712238" w:rsidRPr="002065B1">
        <w:rPr>
          <w:rFonts w:hAnsi="標楷體" w:hint="eastAsia"/>
        </w:rPr>
        <w:t>1%與實際租賃契約內容「第2年」調漲租金1%並不同。</w:t>
      </w:r>
    </w:p>
    <w:p w:rsidR="003B3CFF" w:rsidRPr="002065B1" w:rsidRDefault="003B3CFF" w:rsidP="00E118E5">
      <w:pPr>
        <w:pStyle w:val="3"/>
        <w:rPr>
          <w:rFonts w:hAnsi="標楷體"/>
        </w:rPr>
      </w:pPr>
      <w:r w:rsidRPr="002065B1">
        <w:rPr>
          <w:rFonts w:hAnsi="標楷體" w:hint="eastAsia"/>
        </w:rPr>
        <w:t>臺北市政府</w:t>
      </w:r>
      <w:r w:rsidR="006F2440" w:rsidRPr="002065B1">
        <w:rPr>
          <w:rFonts w:hAnsi="標楷體" w:hint="eastAsia"/>
        </w:rPr>
        <w:t>教育局</w:t>
      </w:r>
      <w:r w:rsidR="003B4860" w:rsidRPr="002065B1">
        <w:rPr>
          <w:rFonts w:hAnsi="標楷體" w:hint="eastAsia"/>
        </w:rPr>
        <w:t>雖</w:t>
      </w:r>
      <w:r w:rsidR="0024751D" w:rsidRPr="002065B1">
        <w:rPr>
          <w:rFonts w:hAnsi="標楷體" w:hint="eastAsia"/>
        </w:rPr>
        <w:t>知悉</w:t>
      </w:r>
      <w:r w:rsidR="00CD1663">
        <w:rPr>
          <w:rFonts w:hAnsi="標楷體" w:hint="eastAsia"/>
        </w:rPr>
        <w:t>○○</w:t>
      </w:r>
      <w:r w:rsidRPr="002065B1">
        <w:rPr>
          <w:rFonts w:hAnsi="標楷體" w:hint="eastAsia"/>
        </w:rPr>
        <w:t>女中法人</w:t>
      </w:r>
      <w:r w:rsidR="003B4860" w:rsidRPr="002065B1">
        <w:rPr>
          <w:rFonts w:hAnsi="標楷體" w:hint="eastAsia"/>
        </w:rPr>
        <w:t>董事會業已同意追認本出租案</w:t>
      </w:r>
      <w:r w:rsidR="00230817" w:rsidRPr="002065B1">
        <w:rPr>
          <w:rFonts w:hAnsi="標楷體" w:hint="eastAsia"/>
        </w:rPr>
        <w:t>「每年提高租金1%」</w:t>
      </w:r>
      <w:r w:rsidR="003B4860" w:rsidRPr="002065B1">
        <w:rPr>
          <w:rFonts w:hAnsi="標楷體" w:hint="eastAsia"/>
        </w:rPr>
        <w:t>，</w:t>
      </w:r>
      <w:r w:rsidR="00CC7B26" w:rsidRPr="002065B1">
        <w:rPr>
          <w:rFonts w:hAnsi="標楷體" w:hint="eastAsia"/>
        </w:rPr>
        <w:t>並請該法人依私校法及其施行細則相關規定辦理，</w:t>
      </w:r>
      <w:r w:rsidR="00883A69" w:rsidRPr="002065B1">
        <w:rPr>
          <w:rFonts w:hAnsi="標楷體" w:hint="eastAsia"/>
        </w:rPr>
        <w:t>惟該</w:t>
      </w:r>
      <w:r w:rsidR="003B4860" w:rsidRPr="002065B1">
        <w:rPr>
          <w:rFonts w:hAnsi="標楷體" w:hint="eastAsia"/>
        </w:rPr>
        <w:t>法人</w:t>
      </w:r>
      <w:r w:rsidR="0024751D" w:rsidRPr="002065B1">
        <w:rPr>
          <w:rFonts w:hAnsi="標楷體" w:hint="eastAsia"/>
        </w:rPr>
        <w:t>遲未修訂租賃契約：</w:t>
      </w:r>
    </w:p>
    <w:p w:rsidR="00E118E5" w:rsidRPr="002065B1" w:rsidRDefault="00CD1663" w:rsidP="003B3CFF">
      <w:pPr>
        <w:pStyle w:val="4"/>
        <w:rPr>
          <w:rFonts w:hAnsi="標楷體"/>
        </w:rPr>
      </w:pPr>
      <w:r>
        <w:rPr>
          <w:rFonts w:hAnsi="標楷體"/>
        </w:rPr>
        <w:t>○○</w:t>
      </w:r>
      <w:r w:rsidR="00E118E5" w:rsidRPr="002065B1">
        <w:rPr>
          <w:rFonts w:hAnsi="標楷體"/>
        </w:rPr>
        <w:t>女中法人於105年9月10日召開第20屆第22次董事會，決議同意追認本出租案每年提高租金</w:t>
      </w:r>
      <w:r w:rsidR="008A4852" w:rsidRPr="002065B1">
        <w:rPr>
          <w:rFonts w:hAnsi="標楷體" w:hint="eastAsia"/>
        </w:rPr>
        <w:t>為</w:t>
      </w:r>
      <w:r w:rsidR="00E118E5" w:rsidRPr="002065B1">
        <w:rPr>
          <w:rFonts w:hAnsi="標楷體"/>
        </w:rPr>
        <w:t>1%，並於105年9月23日將該次董事會會議紀錄函報臺北市政府教育局。嗣</w:t>
      </w:r>
      <w:r w:rsidR="00716731" w:rsidRPr="002065B1">
        <w:rPr>
          <w:rFonts w:hAnsi="標楷體" w:hint="eastAsia"/>
        </w:rPr>
        <w:t>該</w:t>
      </w:r>
      <w:r w:rsidR="00E118E5" w:rsidRPr="002065B1">
        <w:rPr>
          <w:rFonts w:hAnsi="標楷體"/>
        </w:rPr>
        <w:t>府雖於105年10月</w:t>
      </w:r>
      <w:r w:rsidR="00E118E5" w:rsidRPr="002065B1">
        <w:rPr>
          <w:rFonts w:hAnsi="標楷體"/>
        </w:rPr>
        <w:lastRenderedPageBreak/>
        <w:t>13日函復該法人表示，有關該法人所報與</w:t>
      </w:r>
      <w:r>
        <w:rPr>
          <w:rFonts w:hAnsi="標楷體"/>
        </w:rPr>
        <w:t>○○</w:t>
      </w:r>
      <w:r w:rsidR="00E118E5" w:rsidRPr="002065B1">
        <w:rPr>
          <w:rFonts w:hAnsi="標楷體"/>
        </w:rPr>
        <w:t>高職簽訂之租賃契約與第20屆第21次董事會決議租金調整幅度不一致的部分，既經該法人該次董事會決議通過，仍請依私校法及其施行細則等相關規定辦理。</w:t>
      </w:r>
    </w:p>
    <w:p w:rsidR="00BE47A5" w:rsidRPr="002065B1" w:rsidRDefault="00CD1663" w:rsidP="003100D7">
      <w:pPr>
        <w:pStyle w:val="4"/>
        <w:rPr>
          <w:rFonts w:hAnsi="標楷體"/>
        </w:rPr>
      </w:pPr>
      <w:r>
        <w:rPr>
          <w:rFonts w:hAnsi="標楷體"/>
        </w:rPr>
        <w:t>○○</w:t>
      </w:r>
      <w:r w:rsidR="00E118E5" w:rsidRPr="002065B1">
        <w:rPr>
          <w:rFonts w:hAnsi="標楷體"/>
        </w:rPr>
        <w:t>女中法人</w:t>
      </w:r>
      <w:r w:rsidR="003C7630" w:rsidRPr="002065B1">
        <w:rPr>
          <w:rFonts w:hAnsi="標楷體" w:hint="eastAsia"/>
        </w:rPr>
        <w:t>於</w:t>
      </w:r>
      <w:r w:rsidR="00E118E5" w:rsidRPr="002065B1">
        <w:rPr>
          <w:rFonts w:hAnsi="標楷體"/>
        </w:rPr>
        <w:t>105年</w:t>
      </w:r>
      <w:r w:rsidR="00E118E5" w:rsidRPr="002065B1">
        <w:rPr>
          <w:rFonts w:hAnsi="標楷體" w:hint="eastAsia"/>
        </w:rPr>
        <w:t>11</w:t>
      </w:r>
      <w:r w:rsidR="00E118E5" w:rsidRPr="002065B1">
        <w:rPr>
          <w:rFonts w:hAnsi="標楷體"/>
        </w:rPr>
        <w:t>月</w:t>
      </w:r>
      <w:r w:rsidR="00E118E5" w:rsidRPr="002065B1">
        <w:rPr>
          <w:rFonts w:hAnsi="標楷體" w:hint="eastAsia"/>
        </w:rPr>
        <w:t>5</w:t>
      </w:r>
      <w:r w:rsidR="00E118E5" w:rsidRPr="002065B1">
        <w:rPr>
          <w:rFonts w:hAnsi="標楷體"/>
        </w:rPr>
        <w:t>日召開第20屆第2</w:t>
      </w:r>
      <w:r w:rsidR="00E118E5" w:rsidRPr="002065B1">
        <w:rPr>
          <w:rFonts w:hAnsi="標楷體" w:hint="eastAsia"/>
        </w:rPr>
        <w:t>3</w:t>
      </w:r>
      <w:r w:rsidR="00E118E5" w:rsidRPr="002065B1">
        <w:rPr>
          <w:rFonts w:hAnsi="標楷體"/>
        </w:rPr>
        <w:t>次董事會</w:t>
      </w:r>
      <w:r w:rsidR="00E118E5" w:rsidRPr="002065B1">
        <w:rPr>
          <w:rFonts w:hAnsi="標楷體" w:hint="eastAsia"/>
        </w:rPr>
        <w:t>，</w:t>
      </w:r>
      <w:r w:rsidR="003C7630" w:rsidRPr="002065B1">
        <w:rPr>
          <w:rFonts w:hAnsi="標楷體" w:hint="eastAsia"/>
        </w:rPr>
        <w:t>會中</w:t>
      </w:r>
      <w:r w:rsidR="000D06BF" w:rsidRPr="002065B1">
        <w:rPr>
          <w:rFonts w:hAnsi="標楷體" w:hint="eastAsia"/>
        </w:rPr>
        <w:t>楊</w:t>
      </w:r>
      <w:r w:rsidR="00724FD6" w:rsidRPr="002065B1">
        <w:rPr>
          <w:rFonts w:hAnsi="標楷體" w:hint="eastAsia"/>
        </w:rPr>
        <w:t>董事</w:t>
      </w:r>
      <w:r w:rsidR="00D07A96">
        <w:rPr>
          <w:rFonts w:hAnsi="標楷體" w:hint="eastAsia"/>
        </w:rPr>
        <w:t>○</w:t>
      </w:r>
      <w:r w:rsidR="0093023E">
        <w:rPr>
          <w:rFonts w:hAnsi="標楷體" w:hint="eastAsia"/>
        </w:rPr>
        <w:t>○</w:t>
      </w:r>
      <w:r w:rsidR="000D06BF" w:rsidRPr="002065B1">
        <w:rPr>
          <w:rFonts w:hAnsi="標楷體" w:hint="eastAsia"/>
        </w:rPr>
        <w:t>曾提及，「契約第</w:t>
      </w:r>
      <w:r w:rsidR="008A4852" w:rsidRPr="002065B1">
        <w:rPr>
          <w:rFonts w:hAnsi="標楷體" w:hint="eastAsia"/>
        </w:rPr>
        <w:t>四</w:t>
      </w:r>
      <w:r w:rsidR="000D06BF" w:rsidRPr="002065B1">
        <w:rPr>
          <w:rFonts w:hAnsi="標楷體" w:hint="eastAsia"/>
        </w:rPr>
        <w:t>條，我記得我們當時所講的是『雙方同意自第2年起，每年調漲租金百分之一』……假如，按照目前這個合約，他可以說，第2年只調一次以後就不調了，這是個大問題。……」劉董事長亦表示，</w:t>
      </w:r>
      <w:r w:rsidR="00784D9D" w:rsidRPr="002065B1">
        <w:rPr>
          <w:rFonts w:hAnsi="標楷體" w:hint="eastAsia"/>
        </w:rPr>
        <w:t>「每年調漲1%的問題要立刻解決</w:t>
      </w:r>
      <w:r w:rsidR="00695CFD" w:rsidRPr="002065B1">
        <w:rPr>
          <w:rFonts w:hAnsi="標楷體" w:hint="eastAsia"/>
        </w:rPr>
        <w:t>，我們就請律師，該怎麼樣就請律師研究</w:t>
      </w:r>
      <w:r w:rsidR="00784D9D" w:rsidRPr="002065B1">
        <w:rPr>
          <w:rFonts w:hAnsi="標楷體" w:hint="eastAsia"/>
        </w:rPr>
        <w:t>……」</w:t>
      </w:r>
      <w:r w:rsidR="006A4CD8" w:rsidRPr="002065B1">
        <w:rPr>
          <w:rFonts w:hAnsi="標楷體" w:hint="eastAsia"/>
        </w:rPr>
        <w:t>另會議提案五「本校永和校區租賃契約內容修正案」亦決議：「補充合約同意備查，原租賃合約內容有模糊疑慮之處，請發函</w:t>
      </w:r>
      <w:r>
        <w:rPr>
          <w:rFonts w:hAnsi="標楷體" w:hint="eastAsia"/>
        </w:rPr>
        <w:t>○○</w:t>
      </w:r>
      <w:r w:rsidR="006A4CD8" w:rsidRPr="002065B1">
        <w:rPr>
          <w:rFonts w:hAnsi="標楷體" w:hint="eastAsia"/>
        </w:rPr>
        <w:t>澄清及補救。」</w:t>
      </w:r>
      <w:r w:rsidR="003C7630" w:rsidRPr="002065B1">
        <w:rPr>
          <w:rFonts w:hAnsi="標楷體" w:hint="eastAsia"/>
        </w:rPr>
        <w:t>嗣</w:t>
      </w:r>
      <w:r w:rsidR="006A4CD8" w:rsidRPr="002065B1">
        <w:rPr>
          <w:rFonts w:hAnsi="標楷體" w:hint="eastAsia"/>
        </w:rPr>
        <w:t>臺北市政府於105年12月2日函復</w:t>
      </w:r>
      <w:r>
        <w:rPr>
          <w:rFonts w:hAnsi="標楷體" w:hint="eastAsia"/>
        </w:rPr>
        <w:t>○○</w:t>
      </w:r>
      <w:r w:rsidR="006A4CD8" w:rsidRPr="002065B1">
        <w:rPr>
          <w:rFonts w:hAnsi="標楷體" w:hint="eastAsia"/>
        </w:rPr>
        <w:t>女中法人所報該次會議紀錄時表示，案內「本校永和校區租賃契約內容修正案」，請依私校法及其施行細則等相關規定專案報核。爾後執行前如有需變更董事會議原決議之必要，應確依私校法第49條規定，務必再提董事會討論決議通過並報經該府教育局核准後始得辦理，以符法制。</w:t>
      </w:r>
      <w:r w:rsidR="00BE47A5" w:rsidRPr="002065B1">
        <w:rPr>
          <w:rFonts w:hAnsi="標楷體" w:hint="eastAsia"/>
        </w:rPr>
        <w:t>其後</w:t>
      </w:r>
      <w:r w:rsidR="003C7630" w:rsidRPr="002065B1">
        <w:rPr>
          <w:rFonts w:hAnsi="標楷體" w:hint="eastAsia"/>
        </w:rPr>
        <w:t>，</w:t>
      </w:r>
      <w:r>
        <w:rPr>
          <w:rFonts w:hAnsi="標楷體" w:hint="eastAsia"/>
        </w:rPr>
        <w:t>○○</w:t>
      </w:r>
      <w:r w:rsidR="00BE47A5" w:rsidRPr="002065B1">
        <w:rPr>
          <w:rFonts w:hAnsi="標楷體" w:hint="eastAsia"/>
        </w:rPr>
        <w:t>女中法人</w:t>
      </w:r>
      <w:r w:rsidR="00B8670B" w:rsidRPr="002065B1">
        <w:rPr>
          <w:rFonts w:hAnsi="標楷體" w:hint="eastAsia"/>
        </w:rPr>
        <w:t>雖</w:t>
      </w:r>
      <w:r w:rsidR="00BE47A5" w:rsidRPr="002065B1">
        <w:rPr>
          <w:rFonts w:hAnsi="標楷體" w:hint="eastAsia"/>
        </w:rPr>
        <w:t>於106年2月2日專案函報「</w:t>
      </w:r>
      <w:r>
        <w:rPr>
          <w:rFonts w:hAnsi="標楷體" w:hint="eastAsia"/>
        </w:rPr>
        <w:t>○○</w:t>
      </w:r>
      <w:r w:rsidR="00BE47A5" w:rsidRPr="002065B1">
        <w:rPr>
          <w:rFonts w:hAnsi="標楷體" w:hint="eastAsia"/>
        </w:rPr>
        <w:t>女中永和校區租賃契約修正」案，惟該修正案係有關原契約第11條保留13間教室交付</w:t>
      </w:r>
      <w:r>
        <w:rPr>
          <w:rFonts w:hAnsi="標楷體" w:hint="eastAsia"/>
        </w:rPr>
        <w:t>○○</w:t>
      </w:r>
      <w:r w:rsidR="00BE47A5" w:rsidRPr="002065B1">
        <w:rPr>
          <w:rFonts w:hAnsi="標楷體" w:hint="eastAsia"/>
        </w:rPr>
        <w:t>高職使用部分，尚非</w:t>
      </w:r>
      <w:r w:rsidR="00BE47A5" w:rsidRPr="002065B1">
        <w:rPr>
          <w:rFonts w:hAnsi="標楷體"/>
        </w:rPr>
        <w:t>租賃契約</w:t>
      </w:r>
      <w:r w:rsidR="00BE47A5" w:rsidRPr="002065B1">
        <w:rPr>
          <w:rFonts w:hAnsi="標楷體" w:hint="eastAsia"/>
        </w:rPr>
        <w:t>第4條約定：「第</w:t>
      </w:r>
      <w:r w:rsidR="003A7B9B" w:rsidRPr="002065B1">
        <w:rPr>
          <w:rFonts w:hAnsi="標楷體" w:hint="eastAsia"/>
        </w:rPr>
        <w:t>二</w:t>
      </w:r>
      <w:r w:rsidR="00BE47A5" w:rsidRPr="002065B1">
        <w:rPr>
          <w:rFonts w:hAnsi="標楷體" w:hint="eastAsia"/>
        </w:rPr>
        <w:t>年調漲租金百分之一」</w:t>
      </w:r>
      <w:r w:rsidR="004835F0" w:rsidRPr="002065B1">
        <w:rPr>
          <w:rFonts w:hAnsi="標楷體" w:hint="eastAsia"/>
        </w:rPr>
        <w:t>事宜。</w:t>
      </w:r>
    </w:p>
    <w:p w:rsidR="002A024A" w:rsidRPr="002065B1" w:rsidRDefault="00CD1663" w:rsidP="00CC7B26">
      <w:pPr>
        <w:pStyle w:val="4"/>
        <w:rPr>
          <w:rFonts w:hAnsi="標楷體"/>
        </w:rPr>
      </w:pPr>
      <w:r>
        <w:rPr>
          <w:rFonts w:hAnsi="標楷體"/>
        </w:rPr>
        <w:t>○○</w:t>
      </w:r>
      <w:r w:rsidR="00E118E5" w:rsidRPr="002065B1">
        <w:rPr>
          <w:rFonts w:hAnsi="標楷體"/>
        </w:rPr>
        <w:t>女中法人於10</w:t>
      </w:r>
      <w:r w:rsidR="00E118E5" w:rsidRPr="002065B1">
        <w:rPr>
          <w:rFonts w:hAnsi="標楷體" w:hint="eastAsia"/>
        </w:rPr>
        <w:t>6</w:t>
      </w:r>
      <w:r w:rsidR="00E118E5" w:rsidRPr="002065B1">
        <w:rPr>
          <w:rFonts w:hAnsi="標楷體"/>
        </w:rPr>
        <w:t>年</w:t>
      </w:r>
      <w:r w:rsidR="00E118E5" w:rsidRPr="002065B1">
        <w:rPr>
          <w:rFonts w:hAnsi="標楷體" w:hint="eastAsia"/>
        </w:rPr>
        <w:t>2</w:t>
      </w:r>
      <w:r w:rsidR="00E118E5" w:rsidRPr="002065B1">
        <w:rPr>
          <w:rFonts w:hAnsi="標楷體"/>
        </w:rPr>
        <w:t>月</w:t>
      </w:r>
      <w:r w:rsidR="00E118E5" w:rsidRPr="002065B1">
        <w:rPr>
          <w:rFonts w:hAnsi="標楷體" w:hint="eastAsia"/>
        </w:rPr>
        <w:t>24</w:t>
      </w:r>
      <w:r w:rsidR="00E118E5" w:rsidRPr="002065B1">
        <w:rPr>
          <w:rFonts w:hAnsi="標楷體"/>
        </w:rPr>
        <w:t>日召開第20屆第2</w:t>
      </w:r>
      <w:r w:rsidR="00E118E5" w:rsidRPr="002065B1">
        <w:rPr>
          <w:rFonts w:hAnsi="標楷體" w:hint="eastAsia"/>
        </w:rPr>
        <w:t>5</w:t>
      </w:r>
      <w:r w:rsidR="00E118E5" w:rsidRPr="002065B1">
        <w:rPr>
          <w:rFonts w:hAnsi="標楷體"/>
        </w:rPr>
        <w:t>次董事會</w:t>
      </w:r>
      <w:r w:rsidR="00E118E5" w:rsidRPr="002065B1">
        <w:rPr>
          <w:rFonts w:hAnsi="標楷體" w:hint="eastAsia"/>
        </w:rPr>
        <w:t>，並於106年3月7日向臺北市政府教育</w:t>
      </w:r>
      <w:r w:rsidR="00E118E5" w:rsidRPr="002065B1">
        <w:rPr>
          <w:rFonts w:hAnsi="標楷體" w:hint="eastAsia"/>
        </w:rPr>
        <w:lastRenderedPageBreak/>
        <w:t>局函報會議紀錄。該次會議有關「呈請董事會同意，將與</w:t>
      </w:r>
      <w:r>
        <w:rPr>
          <w:rFonts w:hAnsi="標楷體" w:hint="eastAsia"/>
        </w:rPr>
        <w:t>○○</w:t>
      </w:r>
      <w:r w:rsidR="00E118E5" w:rsidRPr="002065B1">
        <w:rPr>
          <w:rFonts w:hAnsi="標楷體" w:hint="eastAsia"/>
        </w:rPr>
        <w:t>高職永和分部租約租期期限調整為30年案」，劉董事長詢問「第一、現在簽約只要簽10年嗎？第二、租金每年增</w:t>
      </w:r>
      <w:r w:rsidR="00E118E5" w:rsidRPr="002065B1">
        <w:rPr>
          <w:rFonts w:hAnsi="標楷體"/>
        </w:rPr>
        <w:t>加1%</w:t>
      </w:r>
      <w:r w:rsidR="00E118E5" w:rsidRPr="002065B1">
        <w:rPr>
          <w:rFonts w:hAnsi="標楷體" w:hint="eastAsia"/>
        </w:rPr>
        <w:t>，是否修正了？</w:t>
      </w:r>
      <w:r w:rsidR="00E118E5" w:rsidRPr="002065B1">
        <w:rPr>
          <w:rFonts w:hAnsi="標楷體"/>
        </w:rPr>
        <w:t>」</w:t>
      </w:r>
      <w:r w:rsidR="00E118E5" w:rsidRPr="002065B1">
        <w:rPr>
          <w:rFonts w:hAnsi="標楷體" w:hint="eastAsia"/>
        </w:rPr>
        <w:t>，</w:t>
      </w:r>
      <w:r w:rsidR="00E118E5" w:rsidRPr="002065B1">
        <w:rPr>
          <w:rFonts w:hAnsi="標楷體"/>
        </w:rPr>
        <w:t>該校</w:t>
      </w:r>
      <w:r w:rsidR="00E118E5" w:rsidRPr="002065B1">
        <w:rPr>
          <w:rFonts w:hAnsi="標楷體" w:hint="eastAsia"/>
        </w:rPr>
        <w:t>王校長</w:t>
      </w:r>
      <w:r w:rsidR="003A7B9B" w:rsidRPr="002065B1">
        <w:rPr>
          <w:rFonts w:hAnsi="標楷體" w:hint="eastAsia"/>
        </w:rPr>
        <w:t>則</w:t>
      </w:r>
      <w:r w:rsidR="00E118E5" w:rsidRPr="002065B1">
        <w:rPr>
          <w:rFonts w:hAnsi="標楷體" w:hint="eastAsia"/>
        </w:rPr>
        <w:t>表示，「上禮拜請總務處發文給</w:t>
      </w:r>
      <w:r>
        <w:rPr>
          <w:rFonts w:hAnsi="標楷體" w:hint="eastAsia"/>
        </w:rPr>
        <w:t>○○</w:t>
      </w:r>
      <w:r w:rsidR="00E118E5" w:rsidRPr="002065B1">
        <w:rPr>
          <w:rFonts w:hAnsi="標楷體" w:hint="eastAsia"/>
        </w:rPr>
        <w:t>，已跟</w:t>
      </w:r>
      <w:r>
        <w:rPr>
          <w:rFonts w:hAnsi="標楷體" w:hint="eastAsia"/>
        </w:rPr>
        <w:t>○○</w:t>
      </w:r>
      <w:r w:rsidR="00E118E5" w:rsidRPr="002065B1">
        <w:rPr>
          <w:rFonts w:hAnsi="標楷體" w:hint="eastAsia"/>
        </w:rPr>
        <w:t>王董事長說明修正合約的內容，是『第二年起租金每年調漲百分之一』，而不是『第二年租金調漲</w:t>
      </w:r>
      <w:r w:rsidR="00E118E5" w:rsidRPr="002065B1">
        <w:rPr>
          <w:rFonts w:hAnsi="標楷體"/>
        </w:rPr>
        <w:t>1%</w:t>
      </w:r>
      <w:r w:rsidR="00E118E5" w:rsidRPr="002065B1">
        <w:rPr>
          <w:rFonts w:hAnsi="標楷體" w:hint="eastAsia"/>
        </w:rPr>
        <w:t>』。這個文已經發出去了，</w:t>
      </w:r>
      <w:r>
        <w:rPr>
          <w:rFonts w:hAnsi="標楷體" w:hint="eastAsia"/>
        </w:rPr>
        <w:t>○○</w:t>
      </w:r>
      <w:r w:rsidR="00E118E5" w:rsidRPr="002065B1">
        <w:rPr>
          <w:rFonts w:hAnsi="標楷體" w:hint="eastAsia"/>
        </w:rPr>
        <w:t>會回函給我們。」嗣該案決議：「1.因應最近的發展，仍應以10年期為簽定兩校的租賃合約。2.請學校委請法律顧問，共同確定合約文字後，再簽約報會備查。」</w:t>
      </w:r>
      <w:r w:rsidR="003C7630" w:rsidRPr="002065B1">
        <w:rPr>
          <w:rFonts w:hAnsi="標楷體" w:hint="eastAsia"/>
          <w:shd w:val="clear" w:color="auto" w:fill="FFFFFF" w:themeFill="background1"/>
        </w:rPr>
        <w:t>嗣</w:t>
      </w:r>
      <w:r w:rsidR="00337C0C" w:rsidRPr="002065B1">
        <w:rPr>
          <w:rFonts w:hAnsi="標楷體" w:hint="eastAsia"/>
          <w:shd w:val="clear" w:color="auto" w:fill="FFFFFF" w:themeFill="background1"/>
        </w:rPr>
        <w:t>臺北市政府</w:t>
      </w:r>
      <w:r w:rsidR="002A024A" w:rsidRPr="002065B1">
        <w:rPr>
          <w:rFonts w:hAnsi="標楷體" w:hint="eastAsia"/>
          <w:shd w:val="clear" w:color="auto" w:fill="FFFFFF" w:themeFill="background1"/>
        </w:rPr>
        <w:t>於106年3月17日函復</w:t>
      </w:r>
      <w:r>
        <w:rPr>
          <w:rFonts w:hAnsi="標楷體" w:hint="eastAsia"/>
          <w:shd w:val="clear" w:color="auto" w:fill="FFFFFF" w:themeFill="background1"/>
        </w:rPr>
        <w:t>○○</w:t>
      </w:r>
      <w:r w:rsidR="002A024A" w:rsidRPr="002065B1">
        <w:rPr>
          <w:rFonts w:hAnsi="標楷體" w:hint="eastAsia"/>
          <w:shd w:val="clear" w:color="auto" w:fill="FFFFFF" w:themeFill="background1"/>
        </w:rPr>
        <w:t>女中法人略以：決議事項第2點「請學校委請法律顧問，共同確定合約文字後，再簽約報會備查。」依據私校法第49條第1項規定</w:t>
      </w:r>
      <w:r w:rsidR="00182F64" w:rsidRPr="002065B1">
        <w:rPr>
          <w:rFonts w:hAnsi="標楷體" w:hint="eastAsia"/>
          <w:shd w:val="clear" w:color="auto" w:fill="FFFFFF" w:themeFill="background1"/>
        </w:rPr>
        <w:t>，</w:t>
      </w:r>
      <w:r w:rsidR="002A024A" w:rsidRPr="002065B1">
        <w:rPr>
          <w:rFonts w:hAnsi="標楷體" w:hint="eastAsia"/>
          <w:shd w:val="clear" w:color="auto" w:fill="FFFFFF" w:themeFill="background1"/>
        </w:rPr>
        <w:t>該法人所設立</w:t>
      </w:r>
      <w:r>
        <w:rPr>
          <w:rFonts w:hAnsi="標楷體" w:hint="eastAsia"/>
          <w:shd w:val="clear" w:color="auto" w:fill="FFFFFF" w:themeFill="background1"/>
        </w:rPr>
        <w:t>○○</w:t>
      </w:r>
      <w:r w:rsidR="002A024A" w:rsidRPr="002065B1">
        <w:rPr>
          <w:rFonts w:hAnsi="標楷體" w:hint="eastAsia"/>
          <w:shd w:val="clear" w:color="auto" w:fill="FFFFFF" w:themeFill="background1"/>
        </w:rPr>
        <w:t>女中業於105年7月22日與</w:t>
      </w:r>
      <w:r>
        <w:rPr>
          <w:rFonts w:hAnsi="標楷體" w:hint="eastAsia"/>
          <w:shd w:val="clear" w:color="auto" w:fill="FFFFFF" w:themeFill="background1"/>
        </w:rPr>
        <w:t>○○</w:t>
      </w:r>
      <w:r w:rsidR="002A024A" w:rsidRPr="002065B1">
        <w:rPr>
          <w:rFonts w:hAnsi="標楷體" w:hint="eastAsia"/>
          <w:shd w:val="clear" w:color="auto" w:fill="FFFFFF" w:themeFill="background1"/>
        </w:rPr>
        <w:t>高職簽訂租賃契約，並於105年9月30日簽訂修正</w:t>
      </w:r>
      <w:r>
        <w:rPr>
          <w:rFonts w:hAnsi="標楷體" w:hint="eastAsia"/>
          <w:shd w:val="clear" w:color="auto" w:fill="FFFFFF" w:themeFill="background1"/>
        </w:rPr>
        <w:t>○○</w:t>
      </w:r>
      <w:r w:rsidR="002A024A" w:rsidRPr="002065B1">
        <w:rPr>
          <w:rFonts w:hAnsi="標楷體" w:hint="eastAsia"/>
          <w:shd w:val="clear" w:color="auto" w:fill="FFFFFF" w:themeFill="background1"/>
        </w:rPr>
        <w:t>女中永和校區契約，皆未報經該府核准而逕予辦理。爾後類此情形仍請依上開規定，務必應經董事決議並報經該府教育局核准後，始得辦理，以符合私校法規定並維護學生受教權益。</w:t>
      </w:r>
    </w:p>
    <w:p w:rsidR="009D4983" w:rsidRPr="002065B1" w:rsidRDefault="00BF177F" w:rsidP="00BF177F">
      <w:pPr>
        <w:pStyle w:val="4"/>
        <w:rPr>
          <w:rFonts w:hAnsi="標楷體"/>
        </w:rPr>
      </w:pPr>
      <w:r w:rsidRPr="002065B1">
        <w:rPr>
          <w:rFonts w:hAnsi="標楷體" w:hint="eastAsia"/>
        </w:rPr>
        <w:t>另</w:t>
      </w:r>
      <w:r w:rsidR="009D4983" w:rsidRPr="002065B1">
        <w:rPr>
          <w:rFonts w:hAnsi="標楷體"/>
        </w:rPr>
        <w:t>臺北市政府</w:t>
      </w:r>
      <w:r w:rsidR="001904F4" w:rsidRPr="002065B1">
        <w:rPr>
          <w:rFonts w:hAnsi="標楷體" w:hint="eastAsia"/>
        </w:rPr>
        <w:t>於</w:t>
      </w:r>
      <w:r w:rsidR="009D4983" w:rsidRPr="002065B1">
        <w:rPr>
          <w:rFonts w:hAnsi="標楷體" w:hint="eastAsia"/>
        </w:rPr>
        <w:t>107年11月16日</w:t>
      </w:r>
      <w:r w:rsidR="009D4983" w:rsidRPr="002065B1">
        <w:rPr>
          <w:rFonts w:hAnsi="標楷體"/>
        </w:rPr>
        <w:t>查復本院表示，有關租金修正一節，經</w:t>
      </w:r>
      <w:r w:rsidR="00CD1663">
        <w:rPr>
          <w:rFonts w:hAnsi="標楷體"/>
        </w:rPr>
        <w:t>○○</w:t>
      </w:r>
      <w:r w:rsidR="009D4983" w:rsidRPr="002065B1">
        <w:rPr>
          <w:rFonts w:hAnsi="標楷體"/>
        </w:rPr>
        <w:t>女中法人第20屆第23次董事會議討論在案，但後續並未見相關契約修正事項</w:t>
      </w:r>
      <w:r w:rsidR="009D4983" w:rsidRPr="002065B1">
        <w:rPr>
          <w:rFonts w:hAnsi="標楷體" w:hint="eastAsia"/>
        </w:rPr>
        <w:t>；該府</w:t>
      </w:r>
      <w:r w:rsidR="001904F4" w:rsidRPr="002065B1">
        <w:rPr>
          <w:rFonts w:hAnsi="標楷體" w:hint="eastAsia"/>
        </w:rPr>
        <w:t>於</w:t>
      </w:r>
      <w:r w:rsidR="0006387C" w:rsidRPr="002065B1">
        <w:rPr>
          <w:rFonts w:hAnsi="標楷體" w:hint="eastAsia"/>
        </w:rPr>
        <w:t>108年2月19日查復本院</w:t>
      </w:r>
      <w:r w:rsidR="009D4983" w:rsidRPr="002065B1">
        <w:rPr>
          <w:rFonts w:hAnsi="標楷體" w:hint="eastAsia"/>
        </w:rPr>
        <w:t>則</w:t>
      </w:r>
      <w:r w:rsidR="00B8670B" w:rsidRPr="002065B1">
        <w:rPr>
          <w:rFonts w:hAnsi="標楷體" w:hint="eastAsia"/>
        </w:rPr>
        <w:t>表示</w:t>
      </w:r>
      <w:r w:rsidR="0006387C" w:rsidRPr="002065B1">
        <w:rPr>
          <w:rFonts w:hAnsi="標楷體" w:hint="eastAsia"/>
        </w:rPr>
        <w:t>，</w:t>
      </w:r>
      <w:r w:rsidR="00CD1663">
        <w:rPr>
          <w:rFonts w:hAnsi="標楷體" w:hint="eastAsia"/>
        </w:rPr>
        <w:t>○○</w:t>
      </w:r>
      <w:r w:rsidR="0006387C" w:rsidRPr="002065B1">
        <w:rPr>
          <w:rFonts w:hAnsi="標楷體" w:hint="eastAsia"/>
        </w:rPr>
        <w:t>女中總務處蘇主任及宋庶務組長</w:t>
      </w:r>
      <w:r w:rsidR="00186B5D" w:rsidRPr="002065B1">
        <w:rPr>
          <w:rFonts w:hAnsi="標楷體" w:hint="eastAsia"/>
        </w:rPr>
        <w:t>於106年2月17日</w:t>
      </w:r>
      <w:r w:rsidR="0006387C" w:rsidRPr="002065B1">
        <w:rPr>
          <w:rFonts w:hAnsi="標楷體" w:hint="eastAsia"/>
        </w:rPr>
        <w:t>至</w:t>
      </w:r>
      <w:r w:rsidR="00CD1663">
        <w:rPr>
          <w:rFonts w:hAnsi="標楷體" w:hint="eastAsia"/>
        </w:rPr>
        <w:t>○○</w:t>
      </w:r>
      <w:r w:rsidR="0006387C" w:rsidRPr="002065B1">
        <w:rPr>
          <w:rFonts w:hAnsi="標楷體" w:hint="eastAsia"/>
        </w:rPr>
        <w:t>高職拜訪王董事長與黎董事，提及董事會中部分董事對3%變更為1%及合約上第二年1%之修正事宜，惟當時王董事長對</w:t>
      </w:r>
      <w:r w:rsidR="00CD1663">
        <w:rPr>
          <w:rFonts w:hAnsi="標楷體" w:hint="eastAsia"/>
        </w:rPr>
        <w:t>○○</w:t>
      </w:r>
      <w:r w:rsidR="0006387C" w:rsidRPr="002065B1">
        <w:rPr>
          <w:rFonts w:hAnsi="標楷體" w:hint="eastAsia"/>
        </w:rPr>
        <w:t>女中董</w:t>
      </w:r>
      <w:r w:rsidR="0006387C" w:rsidRPr="002065B1">
        <w:rPr>
          <w:rFonts w:hAnsi="標楷體" w:hint="eastAsia"/>
        </w:rPr>
        <w:lastRenderedPageBreak/>
        <w:t>事利用媒體攻擊造成兩校困擾頗有微詞，鄭重表明暫不處理相關事項待新聞冷淡時再作打算</w:t>
      </w:r>
      <w:r w:rsidR="00186B5D" w:rsidRPr="002065B1">
        <w:rPr>
          <w:rFonts w:hAnsi="標楷體" w:hint="eastAsia"/>
        </w:rPr>
        <w:t>。</w:t>
      </w:r>
      <w:r w:rsidR="0006387C" w:rsidRPr="002065B1">
        <w:rPr>
          <w:rFonts w:hAnsi="標楷體" w:hint="eastAsia"/>
        </w:rPr>
        <w:t>另外也提及未來會依據董事會決議行文至</w:t>
      </w:r>
      <w:r w:rsidR="00CD1663">
        <w:rPr>
          <w:rFonts w:hAnsi="標楷體" w:hint="eastAsia"/>
        </w:rPr>
        <w:t>○○</w:t>
      </w:r>
      <w:r w:rsidR="0006387C" w:rsidRPr="002065B1">
        <w:rPr>
          <w:rFonts w:hAnsi="標楷體" w:hint="eastAsia"/>
        </w:rPr>
        <w:t>高職，</w:t>
      </w:r>
      <w:r w:rsidR="00337C0C" w:rsidRPr="002065B1">
        <w:rPr>
          <w:rFonts w:hAnsi="標楷體" w:hint="eastAsia"/>
        </w:rPr>
        <w:t>該</w:t>
      </w:r>
      <w:r w:rsidR="0006387C" w:rsidRPr="002065B1">
        <w:rPr>
          <w:rFonts w:hAnsi="標楷體" w:hint="eastAsia"/>
        </w:rPr>
        <w:t>日至校事先告知</w:t>
      </w:r>
      <w:r w:rsidR="00186B5D" w:rsidRPr="002065B1">
        <w:rPr>
          <w:rFonts w:hAnsi="標楷體" w:hint="eastAsia"/>
        </w:rPr>
        <w:t>。</w:t>
      </w:r>
      <w:r w:rsidR="0006387C" w:rsidRPr="002065B1">
        <w:rPr>
          <w:rFonts w:hAnsi="標楷體" w:hint="eastAsia"/>
        </w:rPr>
        <w:t>王董事長則表示為兩校公誼會提至該校董事會討</w:t>
      </w:r>
      <w:r w:rsidR="00811E96" w:rsidRPr="002065B1">
        <w:rPr>
          <w:rFonts w:hAnsi="標楷體" w:hint="eastAsia"/>
        </w:rPr>
        <w:t>論</w:t>
      </w:r>
      <w:r w:rsidR="0006387C" w:rsidRPr="002065B1">
        <w:rPr>
          <w:rFonts w:hAnsi="標楷體" w:hint="eastAsia"/>
        </w:rPr>
        <w:t>，研商如何因應。嗣</w:t>
      </w:r>
      <w:r w:rsidR="00CD1663">
        <w:rPr>
          <w:rFonts w:hAnsi="標楷體" w:hint="eastAsia"/>
        </w:rPr>
        <w:t>○○</w:t>
      </w:r>
      <w:r w:rsidR="0006387C" w:rsidRPr="002065B1">
        <w:rPr>
          <w:rFonts w:hAnsi="標楷體" w:hint="eastAsia"/>
        </w:rPr>
        <w:t>女中於106年3月7日發文</w:t>
      </w:r>
      <w:r w:rsidR="009D4983" w:rsidRPr="002065B1">
        <w:rPr>
          <w:rFonts w:hAnsi="標楷體" w:hint="eastAsia"/>
        </w:rPr>
        <w:t>予</w:t>
      </w:r>
      <w:r w:rsidR="00CD1663">
        <w:rPr>
          <w:rFonts w:hAnsi="標楷體" w:hint="eastAsia"/>
        </w:rPr>
        <w:t>○○</w:t>
      </w:r>
      <w:r w:rsidR="0006387C" w:rsidRPr="002065B1">
        <w:rPr>
          <w:rFonts w:hAnsi="標楷體" w:hint="eastAsia"/>
        </w:rPr>
        <w:t>高職，</w:t>
      </w:r>
      <w:r w:rsidR="00CD1663">
        <w:rPr>
          <w:rFonts w:hAnsi="標楷體" w:hint="eastAsia"/>
        </w:rPr>
        <w:t>○○</w:t>
      </w:r>
      <w:r w:rsidR="0006387C" w:rsidRPr="002065B1">
        <w:rPr>
          <w:rFonts w:hAnsi="標楷體" w:hint="eastAsia"/>
        </w:rPr>
        <w:t>高職則由王董事長回覆租金會考慮依原訂約精神進行，避免傷及兩校情誼並造成未來行政困擾</w:t>
      </w:r>
      <w:r w:rsidR="00337C0C" w:rsidRPr="002065B1">
        <w:rPr>
          <w:rFonts w:hAnsi="標楷體" w:hint="eastAsia"/>
        </w:rPr>
        <w:t>，</w:t>
      </w:r>
      <w:r w:rsidR="0006387C" w:rsidRPr="002065B1">
        <w:rPr>
          <w:rFonts w:hAnsi="標楷體" w:hint="eastAsia"/>
        </w:rPr>
        <w:t>並未具體回文。</w:t>
      </w:r>
    </w:p>
    <w:p w:rsidR="00E118E5" w:rsidRPr="002065B1" w:rsidRDefault="00E67909" w:rsidP="00BF177F">
      <w:pPr>
        <w:pStyle w:val="4"/>
        <w:rPr>
          <w:rFonts w:hAnsi="標楷體"/>
        </w:rPr>
      </w:pPr>
      <w:r w:rsidRPr="002065B1">
        <w:rPr>
          <w:rFonts w:hAnsi="標楷體" w:hint="eastAsia"/>
        </w:rPr>
        <w:t>依上述</w:t>
      </w:r>
      <w:r w:rsidR="009D4983" w:rsidRPr="002065B1">
        <w:rPr>
          <w:rFonts w:hAnsi="標楷體" w:hint="eastAsia"/>
        </w:rPr>
        <w:t>說明</w:t>
      </w:r>
      <w:r w:rsidRPr="002065B1">
        <w:rPr>
          <w:rFonts w:hAnsi="標楷體" w:hint="eastAsia"/>
        </w:rPr>
        <w:t>，</w:t>
      </w:r>
      <w:r w:rsidR="00CD1663">
        <w:rPr>
          <w:rFonts w:hAnsi="標楷體" w:hint="eastAsia"/>
        </w:rPr>
        <w:t>○○</w:t>
      </w:r>
      <w:r w:rsidRPr="002065B1">
        <w:rPr>
          <w:rFonts w:hAnsi="標楷體" w:hint="eastAsia"/>
        </w:rPr>
        <w:t>女中</w:t>
      </w:r>
      <w:r w:rsidR="009D4983" w:rsidRPr="002065B1">
        <w:rPr>
          <w:rFonts w:hAnsi="標楷體" w:hint="eastAsia"/>
        </w:rPr>
        <w:t>法人雖於105年11月5日董事會決議「原租賃合約內容有模糊疑慮之處，請發函</w:t>
      </w:r>
      <w:r w:rsidR="00CD1663">
        <w:rPr>
          <w:rFonts w:hAnsi="標楷體" w:hint="eastAsia"/>
        </w:rPr>
        <w:t>○○</w:t>
      </w:r>
      <w:r w:rsidR="009D4983" w:rsidRPr="002065B1">
        <w:rPr>
          <w:rFonts w:hAnsi="標楷體" w:hint="eastAsia"/>
        </w:rPr>
        <w:t>澄清補救」，且</w:t>
      </w:r>
      <w:r w:rsidR="00CD1663">
        <w:rPr>
          <w:rFonts w:hAnsi="標楷體" w:hint="eastAsia"/>
        </w:rPr>
        <w:t>○○</w:t>
      </w:r>
      <w:r w:rsidR="00D0389F" w:rsidRPr="002065B1">
        <w:rPr>
          <w:rFonts w:hAnsi="標楷體" w:hint="eastAsia"/>
        </w:rPr>
        <w:t>女中王校長於106年2月24日董事會</w:t>
      </w:r>
      <w:r w:rsidR="008903B0" w:rsidRPr="002065B1">
        <w:rPr>
          <w:rFonts w:hAnsi="標楷體" w:hint="eastAsia"/>
        </w:rPr>
        <w:t>亦</w:t>
      </w:r>
      <w:r w:rsidR="00D0389F" w:rsidRPr="002065B1">
        <w:rPr>
          <w:rFonts w:hAnsi="標楷體" w:hint="eastAsia"/>
        </w:rPr>
        <w:t>表示</w:t>
      </w:r>
      <w:r w:rsidR="008903B0" w:rsidRPr="002065B1">
        <w:rPr>
          <w:rFonts w:hAnsi="標楷體" w:hint="eastAsia"/>
        </w:rPr>
        <w:t>第二年起租金每年調漲1%的文已發出去，</w:t>
      </w:r>
      <w:r w:rsidR="00CD1663">
        <w:rPr>
          <w:rFonts w:hAnsi="標楷體" w:hint="eastAsia"/>
        </w:rPr>
        <w:t>○○</w:t>
      </w:r>
      <w:r w:rsidR="008903B0" w:rsidRPr="002065B1">
        <w:rPr>
          <w:rFonts w:hAnsi="標楷體" w:hint="eastAsia"/>
        </w:rPr>
        <w:t>高職會回函等語，惟</w:t>
      </w:r>
      <w:r w:rsidR="00CD1663">
        <w:rPr>
          <w:rFonts w:hAnsi="標楷體" w:hint="eastAsia"/>
        </w:rPr>
        <w:t>○○</w:t>
      </w:r>
      <w:r w:rsidR="008903B0" w:rsidRPr="002065B1">
        <w:rPr>
          <w:rFonts w:hAnsi="標楷體" w:hint="eastAsia"/>
        </w:rPr>
        <w:t>女中至106年3月7日始發文，且</w:t>
      </w:r>
      <w:r w:rsidR="00CD1663">
        <w:rPr>
          <w:rFonts w:hAnsi="標楷體" w:hint="eastAsia"/>
        </w:rPr>
        <w:t>○○</w:t>
      </w:r>
      <w:r w:rsidR="008903B0" w:rsidRPr="002065B1">
        <w:rPr>
          <w:rFonts w:hAnsi="標楷體" w:hint="eastAsia"/>
        </w:rPr>
        <w:t>高職並未具體回文。其後，亦未見相關租賃契約修正事項。</w:t>
      </w:r>
    </w:p>
    <w:p w:rsidR="00BF177F" w:rsidRPr="002065B1" w:rsidRDefault="00BF177F" w:rsidP="00D4073A">
      <w:pPr>
        <w:pStyle w:val="3"/>
        <w:rPr>
          <w:rFonts w:hAnsi="標楷體"/>
        </w:rPr>
      </w:pPr>
      <w:r w:rsidRPr="002065B1">
        <w:rPr>
          <w:rFonts w:hAnsi="標楷體" w:hint="eastAsia"/>
        </w:rPr>
        <w:t>臺北市政府</w:t>
      </w:r>
      <w:r w:rsidR="006F2440" w:rsidRPr="002065B1">
        <w:rPr>
          <w:rFonts w:hAnsi="標楷體" w:hint="eastAsia"/>
        </w:rPr>
        <w:t>教育局</w:t>
      </w:r>
      <w:r w:rsidR="00525DBD" w:rsidRPr="002065B1">
        <w:rPr>
          <w:rFonts w:hAnsi="標楷體" w:hint="eastAsia"/>
        </w:rPr>
        <w:t>接獲</w:t>
      </w:r>
      <w:r w:rsidR="00BC2CF3" w:rsidRPr="002065B1">
        <w:rPr>
          <w:rFonts w:hAnsi="標楷體" w:hint="eastAsia"/>
        </w:rPr>
        <w:t>質疑</w:t>
      </w:r>
      <w:r w:rsidR="00CD1663">
        <w:rPr>
          <w:rFonts w:hAnsi="標楷體" w:hint="eastAsia"/>
        </w:rPr>
        <w:t>○○</w:t>
      </w:r>
      <w:r w:rsidRPr="002065B1">
        <w:rPr>
          <w:rFonts w:hAnsi="標楷體" w:hint="eastAsia"/>
        </w:rPr>
        <w:t>女中法人</w:t>
      </w:r>
      <w:r w:rsidR="00525DBD" w:rsidRPr="002065B1">
        <w:rPr>
          <w:rFonts w:hAnsi="標楷體" w:hint="eastAsia"/>
        </w:rPr>
        <w:t>是否修訂</w:t>
      </w:r>
      <w:r w:rsidRPr="002065B1">
        <w:rPr>
          <w:rFonts w:hAnsi="標楷體" w:hint="eastAsia"/>
        </w:rPr>
        <w:t>租賃契約</w:t>
      </w:r>
      <w:r w:rsidR="00525DBD" w:rsidRPr="002065B1">
        <w:rPr>
          <w:rFonts w:hAnsi="標楷體" w:hint="eastAsia"/>
        </w:rPr>
        <w:t>之租金條件</w:t>
      </w:r>
      <w:r w:rsidR="00BC2CF3" w:rsidRPr="002065B1">
        <w:rPr>
          <w:rFonts w:hAnsi="標楷體" w:hint="eastAsia"/>
        </w:rPr>
        <w:t>之函文</w:t>
      </w:r>
      <w:r w:rsidR="00525DBD" w:rsidRPr="002065B1">
        <w:rPr>
          <w:rFonts w:hAnsi="標楷體" w:hint="eastAsia"/>
        </w:rPr>
        <w:t>，</w:t>
      </w:r>
      <w:r w:rsidR="00911259" w:rsidRPr="002065B1">
        <w:rPr>
          <w:rFonts w:hAnsi="標楷體" w:hint="eastAsia"/>
        </w:rPr>
        <w:t>竟未儘速查明處理，反要求發函者逕洽</w:t>
      </w:r>
      <w:r w:rsidR="00CD1663">
        <w:rPr>
          <w:rFonts w:hAnsi="標楷體" w:hint="eastAsia"/>
        </w:rPr>
        <w:t>○○</w:t>
      </w:r>
      <w:r w:rsidR="00911259" w:rsidRPr="002065B1">
        <w:rPr>
          <w:rFonts w:hAnsi="標楷體" w:hint="eastAsia"/>
        </w:rPr>
        <w:t>女中詢問，凸顯該</w:t>
      </w:r>
      <w:r w:rsidR="006F2440" w:rsidRPr="002065B1">
        <w:rPr>
          <w:rFonts w:hAnsi="標楷體" w:hint="eastAsia"/>
        </w:rPr>
        <w:t>局</w:t>
      </w:r>
      <w:r w:rsidR="00AC6C3F" w:rsidRPr="002065B1">
        <w:rPr>
          <w:rFonts w:hAnsi="標楷體" w:hint="eastAsia"/>
        </w:rPr>
        <w:t>未</w:t>
      </w:r>
      <w:r w:rsidR="00911259" w:rsidRPr="002065B1">
        <w:rPr>
          <w:rFonts w:hAnsi="標楷體" w:hint="eastAsia"/>
        </w:rPr>
        <w:t>能</w:t>
      </w:r>
      <w:r w:rsidR="00AC6C3F" w:rsidRPr="002065B1">
        <w:rPr>
          <w:rFonts w:hAnsi="標楷體" w:hint="eastAsia"/>
        </w:rPr>
        <w:t>掌握實情</w:t>
      </w:r>
      <w:r w:rsidRPr="002065B1">
        <w:rPr>
          <w:rFonts w:hAnsi="標楷體" w:hint="eastAsia"/>
        </w:rPr>
        <w:t>：</w:t>
      </w:r>
    </w:p>
    <w:p w:rsidR="00E118E5" w:rsidRPr="002065B1" w:rsidRDefault="00D4791E" w:rsidP="002065B1">
      <w:pPr>
        <w:pStyle w:val="33"/>
        <w:ind w:left="1361" w:firstLine="680"/>
        <w:rPr>
          <w:rFonts w:hAnsi="標楷體"/>
        </w:rPr>
      </w:pPr>
      <w:r>
        <w:rPr>
          <w:rFonts w:hAnsi="標楷體" w:hint="eastAsia"/>
        </w:rPr>
        <w:t>○</w:t>
      </w:r>
      <w:r w:rsidR="0050368F">
        <w:rPr>
          <w:rFonts w:hAnsi="標楷體" w:hint="eastAsia"/>
        </w:rPr>
        <w:t>○</w:t>
      </w:r>
      <w:r w:rsidR="00E118E5" w:rsidRPr="002065B1">
        <w:rPr>
          <w:rFonts w:hAnsi="標楷體"/>
        </w:rPr>
        <w:t>法律事務所</w:t>
      </w:r>
      <w:r w:rsidR="00E118E5" w:rsidRPr="002065B1">
        <w:rPr>
          <w:rFonts w:hAnsi="標楷體" w:hint="eastAsia"/>
        </w:rPr>
        <w:t>於106年7月27日</w:t>
      </w:r>
      <w:r w:rsidR="007B5C05" w:rsidRPr="002065B1">
        <w:rPr>
          <w:rFonts w:hAnsi="標楷體" w:hint="eastAsia"/>
        </w:rPr>
        <w:t>發</w:t>
      </w:r>
      <w:r w:rsidR="00E118E5" w:rsidRPr="002065B1">
        <w:rPr>
          <w:rFonts w:hAnsi="標楷體" w:hint="eastAsia"/>
        </w:rPr>
        <w:t>函</w:t>
      </w:r>
      <w:r w:rsidR="007B5C05" w:rsidRPr="002065B1">
        <w:rPr>
          <w:rFonts w:hAnsi="標楷體" w:hint="eastAsia"/>
        </w:rPr>
        <w:t>予</w:t>
      </w:r>
      <w:r w:rsidR="00E118E5" w:rsidRPr="002065B1">
        <w:rPr>
          <w:rFonts w:hAnsi="標楷體"/>
        </w:rPr>
        <w:t>臺北市政府教育局</w:t>
      </w:r>
      <w:r w:rsidR="00484360" w:rsidRPr="002065B1">
        <w:rPr>
          <w:rFonts w:hAnsi="標楷體" w:hint="eastAsia"/>
        </w:rPr>
        <w:t>表示</w:t>
      </w:r>
      <w:r w:rsidR="00E118E5" w:rsidRPr="002065B1">
        <w:rPr>
          <w:rFonts w:hAnsi="標楷體" w:hint="eastAsia"/>
        </w:rPr>
        <w:t>，</w:t>
      </w:r>
      <w:r w:rsidR="00CD1663">
        <w:rPr>
          <w:rFonts w:hAnsi="標楷體" w:hint="eastAsia"/>
        </w:rPr>
        <w:t>○○</w:t>
      </w:r>
      <w:r w:rsidR="007047F2" w:rsidRPr="002065B1">
        <w:rPr>
          <w:rFonts w:hAnsi="標楷體" w:hint="eastAsia"/>
        </w:rPr>
        <w:t>女中未將105年9月30日所簽訂之變更契約協議書報請該局核准，且</w:t>
      </w:r>
      <w:r w:rsidR="00484360" w:rsidRPr="002065B1">
        <w:rPr>
          <w:rFonts w:hAnsi="標楷體" w:hint="eastAsia"/>
        </w:rPr>
        <w:t>不知是否確有</w:t>
      </w:r>
      <w:r w:rsidR="00E118E5" w:rsidRPr="002065B1">
        <w:rPr>
          <w:rFonts w:hAnsi="標楷體" w:hint="eastAsia"/>
        </w:rPr>
        <w:t>依照董事會決議向</w:t>
      </w:r>
      <w:r w:rsidR="00CD1663">
        <w:rPr>
          <w:rFonts w:hAnsi="標楷體" w:hint="eastAsia"/>
        </w:rPr>
        <w:t>○○</w:t>
      </w:r>
      <w:r w:rsidR="00E118E5" w:rsidRPr="002065B1">
        <w:rPr>
          <w:rFonts w:hAnsi="標楷體" w:hint="eastAsia"/>
        </w:rPr>
        <w:t>高職</w:t>
      </w:r>
      <w:r w:rsidR="002D664F" w:rsidRPr="002065B1">
        <w:rPr>
          <w:rFonts w:hAnsi="標楷體" w:hint="eastAsia"/>
        </w:rPr>
        <w:t>修改契約之</w:t>
      </w:r>
      <w:r w:rsidR="00E118E5" w:rsidRPr="002065B1">
        <w:rPr>
          <w:rFonts w:hAnsi="標楷體" w:hint="eastAsia"/>
        </w:rPr>
        <w:t>租金條件等情</w:t>
      </w:r>
      <w:r w:rsidR="00933296" w:rsidRPr="002065B1">
        <w:rPr>
          <w:rFonts w:hAnsi="標楷體" w:hint="eastAsia"/>
        </w:rPr>
        <w:t>。</w:t>
      </w:r>
      <w:r w:rsidR="00E118E5" w:rsidRPr="002065B1">
        <w:rPr>
          <w:rFonts w:hAnsi="標楷體" w:hint="eastAsia"/>
        </w:rPr>
        <w:t>該局</w:t>
      </w:r>
      <w:r w:rsidR="00E118E5" w:rsidRPr="002065B1">
        <w:rPr>
          <w:rFonts w:hAnsi="標楷體"/>
        </w:rPr>
        <w:t>中等教育科於106年8月8日簽辦</w:t>
      </w:r>
      <w:r w:rsidR="00933296" w:rsidRPr="002065B1">
        <w:rPr>
          <w:rFonts w:hAnsi="標楷體" w:hint="eastAsia"/>
        </w:rPr>
        <w:t>該案</w:t>
      </w:r>
      <w:r w:rsidR="00E118E5" w:rsidRPr="002065B1">
        <w:rPr>
          <w:rFonts w:hAnsi="標楷體" w:hint="eastAsia"/>
        </w:rPr>
        <w:t>略以</w:t>
      </w:r>
      <w:r w:rsidR="00E118E5" w:rsidRPr="002065B1">
        <w:rPr>
          <w:rFonts w:hAnsi="標楷體"/>
        </w:rPr>
        <w:t>：「</w:t>
      </w:r>
      <w:r w:rsidR="0020014B" w:rsidRPr="002065B1">
        <w:rPr>
          <w:rFonts w:hAnsi="標楷體" w:hint="eastAsia"/>
        </w:rPr>
        <w:t>……</w:t>
      </w:r>
      <w:r w:rsidR="00E118E5" w:rsidRPr="002065B1">
        <w:rPr>
          <w:rFonts w:hAnsi="標楷體"/>
        </w:rPr>
        <w:t>該法人復於106年2月24日第20屆第25次董事會議決議『請學校委請法律顧問，共同確定合約文字後，再簽約報會備查。』本案俟該法人提董事會討論確認並報局後，依法核處，並以106年3月17日府</w:t>
      </w:r>
      <w:r w:rsidR="00E13075" w:rsidRPr="002065B1">
        <w:rPr>
          <w:rFonts w:hAnsi="標楷體" w:hint="eastAsia"/>
        </w:rPr>
        <w:t>教</w:t>
      </w:r>
      <w:r w:rsidR="00E118E5" w:rsidRPr="002065B1">
        <w:rPr>
          <w:rFonts w:hAnsi="標楷體"/>
        </w:rPr>
        <w:t>中字第10631256700號函請該法人爾後</w:t>
      </w:r>
      <w:r w:rsidR="00E118E5" w:rsidRPr="002065B1">
        <w:rPr>
          <w:rFonts w:hAnsi="標楷體"/>
        </w:rPr>
        <w:lastRenderedPageBreak/>
        <w:t>類此情形仍請依規定，務必經董事會決議並報經本府教育局核准後，始得辦理，以符合私立學校法規定並維護學生權益。</w:t>
      </w:r>
      <w:r w:rsidR="0020014B" w:rsidRPr="002065B1">
        <w:rPr>
          <w:rFonts w:hAnsi="標楷體" w:hint="eastAsia"/>
        </w:rPr>
        <w:t>綜</w:t>
      </w:r>
      <w:r>
        <w:rPr>
          <w:rFonts w:hAnsi="標楷體" w:hint="eastAsia"/>
        </w:rPr>
        <w:t>上，○</w:t>
      </w:r>
      <w:r w:rsidR="0050368F">
        <w:rPr>
          <w:rFonts w:hAnsi="標楷體" w:hint="eastAsia"/>
        </w:rPr>
        <w:t>○</w:t>
      </w:r>
      <w:r w:rsidR="00215CC9" w:rsidRPr="002065B1">
        <w:rPr>
          <w:rFonts w:hAnsi="標楷體" w:hint="eastAsia"/>
        </w:rPr>
        <w:t>法律事務所函知案件內容，本科已分別於106年3月17日及8月8日函復該法人依私校法妥處。</w:t>
      </w:r>
      <w:r w:rsidR="00E118E5" w:rsidRPr="002065B1">
        <w:rPr>
          <w:rFonts w:hAnsi="標楷體"/>
        </w:rPr>
        <w:t>」</w:t>
      </w:r>
      <w:r w:rsidR="00167B5E" w:rsidRPr="002065B1">
        <w:rPr>
          <w:rFonts w:hAnsi="標楷體" w:hint="eastAsia"/>
        </w:rPr>
        <w:t>且</w:t>
      </w:r>
      <w:r w:rsidR="00E118E5" w:rsidRPr="002065B1">
        <w:rPr>
          <w:rFonts w:hAnsi="標楷體" w:hint="eastAsia"/>
        </w:rPr>
        <w:t>於106年8月21日函復</w:t>
      </w:r>
      <w:r>
        <w:rPr>
          <w:rFonts w:hAnsi="標楷體" w:hint="eastAsia"/>
        </w:rPr>
        <w:t>○</w:t>
      </w:r>
      <w:r w:rsidR="001327BB">
        <w:rPr>
          <w:rFonts w:hAnsi="標楷體" w:hint="eastAsia"/>
        </w:rPr>
        <w:t>○</w:t>
      </w:r>
      <w:r w:rsidR="00E118E5" w:rsidRPr="002065B1">
        <w:rPr>
          <w:rFonts w:hAnsi="標楷體" w:hint="eastAsia"/>
        </w:rPr>
        <w:t>法律事務所略以：「</w:t>
      </w:r>
      <w:r w:rsidR="007047F2" w:rsidRPr="002065B1">
        <w:rPr>
          <w:rFonts w:hAnsi="標楷體"/>
        </w:rPr>
        <w:t>有關</w:t>
      </w:r>
      <w:r w:rsidR="007047F2" w:rsidRPr="002065B1">
        <w:rPr>
          <w:rFonts w:hAnsi="標楷體" w:hint="eastAsia"/>
        </w:rPr>
        <w:t>貴</w:t>
      </w:r>
      <w:r w:rsidR="007047F2" w:rsidRPr="002065B1">
        <w:rPr>
          <w:rFonts w:hAnsi="標楷體"/>
        </w:rPr>
        <w:t>所函知</w:t>
      </w:r>
      <w:r w:rsidR="007047F2" w:rsidRPr="002065B1">
        <w:rPr>
          <w:rFonts w:hAnsi="標楷體" w:hint="eastAsia"/>
        </w:rPr>
        <w:t>本</w:t>
      </w:r>
      <w:r w:rsidR="007047F2" w:rsidRPr="002065B1">
        <w:rPr>
          <w:rFonts w:hAnsi="標楷體"/>
        </w:rPr>
        <w:t>局</w:t>
      </w:r>
      <w:r w:rsidR="007047F2" w:rsidRPr="002065B1">
        <w:rPr>
          <w:rFonts w:hAnsi="標楷體" w:hint="eastAsia"/>
        </w:rPr>
        <w:t>該校未將105年9月30日簽訂之</w:t>
      </w:r>
      <w:r w:rsidR="006C14E7" w:rsidRPr="002065B1">
        <w:rPr>
          <w:rFonts w:hAnsi="標楷體" w:hint="eastAsia"/>
        </w:rPr>
        <w:t>『變更契約協議書』</w:t>
      </w:r>
      <w:r w:rsidR="007047F2" w:rsidRPr="002065B1">
        <w:rPr>
          <w:rFonts w:hAnsi="標楷體" w:hint="eastAsia"/>
        </w:rPr>
        <w:t>報局及該校</w:t>
      </w:r>
      <w:r w:rsidR="007047F2" w:rsidRPr="002065B1">
        <w:rPr>
          <w:rFonts w:hAnsi="標楷體"/>
        </w:rPr>
        <w:t>應依10</w:t>
      </w:r>
      <w:r w:rsidR="007047F2" w:rsidRPr="002065B1">
        <w:rPr>
          <w:rFonts w:hAnsi="標楷體" w:hint="eastAsia"/>
        </w:rPr>
        <w:t>5</w:t>
      </w:r>
      <w:r w:rsidR="007047F2" w:rsidRPr="002065B1">
        <w:rPr>
          <w:rFonts w:hAnsi="標楷體"/>
        </w:rPr>
        <w:t>年11月5日第20屆第23次董事會決議向</w:t>
      </w:r>
      <w:r w:rsidR="00CD1663">
        <w:rPr>
          <w:rFonts w:hAnsi="標楷體"/>
        </w:rPr>
        <w:t>○○</w:t>
      </w:r>
      <w:r w:rsidR="007047F2" w:rsidRPr="002065B1">
        <w:rPr>
          <w:rFonts w:hAnsi="標楷體"/>
        </w:rPr>
        <w:t>高職更正租金條件及修訂契約事宜，</w:t>
      </w:r>
      <w:r w:rsidR="007047F2" w:rsidRPr="002065B1">
        <w:rPr>
          <w:rFonts w:hAnsi="標楷體" w:hint="eastAsia"/>
        </w:rPr>
        <w:t>本</w:t>
      </w:r>
      <w:r w:rsidR="007047F2" w:rsidRPr="002065B1">
        <w:rPr>
          <w:rFonts w:hAnsi="標楷體"/>
        </w:rPr>
        <w:t>局業分</w:t>
      </w:r>
      <w:r w:rsidR="007047F2" w:rsidRPr="002065B1">
        <w:rPr>
          <w:rFonts w:hAnsi="標楷體" w:hint="eastAsia"/>
        </w:rPr>
        <w:t>別</w:t>
      </w:r>
      <w:r w:rsidR="007047F2" w:rsidRPr="002065B1">
        <w:rPr>
          <w:rFonts w:hAnsi="標楷體"/>
        </w:rPr>
        <w:t>於106年3月17日及106年8月8日函知</w:t>
      </w:r>
      <w:r w:rsidR="00CD1663">
        <w:rPr>
          <w:rFonts w:hAnsi="標楷體"/>
        </w:rPr>
        <w:t>○○</w:t>
      </w:r>
      <w:r w:rsidR="007047F2" w:rsidRPr="002065B1">
        <w:rPr>
          <w:rFonts w:hAnsi="標楷體"/>
        </w:rPr>
        <w:t>女中董事會依法辦理，倘</w:t>
      </w:r>
      <w:r w:rsidR="007047F2" w:rsidRPr="002065B1">
        <w:rPr>
          <w:rFonts w:hAnsi="標楷體" w:hint="eastAsia"/>
        </w:rPr>
        <w:t>貴</w:t>
      </w:r>
      <w:r w:rsidR="007047F2" w:rsidRPr="002065B1">
        <w:rPr>
          <w:rFonts w:hAnsi="標楷體"/>
        </w:rPr>
        <w:t>所欲瞭解該校出租永和分部校舍相關事宜，請逕洽該校詢問。</w:t>
      </w:r>
      <w:r w:rsidR="00E118E5" w:rsidRPr="002065B1">
        <w:rPr>
          <w:rFonts w:hAnsi="標楷體" w:hint="eastAsia"/>
        </w:rPr>
        <w:t>」</w:t>
      </w:r>
    </w:p>
    <w:p w:rsidR="00525DBD" w:rsidRPr="002065B1" w:rsidRDefault="00CD1663" w:rsidP="00AD2371">
      <w:pPr>
        <w:pStyle w:val="3"/>
        <w:rPr>
          <w:rFonts w:hAnsi="標楷體"/>
        </w:rPr>
      </w:pPr>
      <w:r>
        <w:rPr>
          <w:rFonts w:hAnsi="標楷體" w:hint="eastAsia"/>
        </w:rPr>
        <w:t>○○</w:t>
      </w:r>
      <w:r w:rsidR="00525DBD" w:rsidRPr="002065B1">
        <w:rPr>
          <w:rFonts w:hAnsi="標楷體" w:hint="eastAsia"/>
        </w:rPr>
        <w:t>女中法人估算</w:t>
      </w:r>
      <w:r w:rsidR="00025FCC" w:rsidRPr="002065B1">
        <w:rPr>
          <w:rFonts w:hAnsi="標楷體" w:hint="eastAsia"/>
        </w:rPr>
        <w:t>本出租案</w:t>
      </w:r>
      <w:r w:rsidR="00525DBD" w:rsidRPr="002065B1">
        <w:rPr>
          <w:rFonts w:hAnsi="標楷體" w:hint="eastAsia"/>
        </w:rPr>
        <w:t>租金</w:t>
      </w:r>
      <w:r w:rsidR="00B41D48" w:rsidRPr="002065B1">
        <w:rPr>
          <w:rFonts w:hAnsi="標楷體" w:hint="eastAsia"/>
        </w:rPr>
        <w:t>每年或第</w:t>
      </w:r>
      <w:r w:rsidR="00025FCC" w:rsidRPr="002065B1">
        <w:rPr>
          <w:rFonts w:hAnsi="標楷體" w:hint="eastAsia"/>
        </w:rPr>
        <w:t>2</w:t>
      </w:r>
      <w:r w:rsidR="00B41D48" w:rsidRPr="002065B1">
        <w:rPr>
          <w:rFonts w:hAnsi="標楷體" w:hint="eastAsia"/>
        </w:rPr>
        <w:t>年增加1%之</w:t>
      </w:r>
      <w:r w:rsidR="00525DBD" w:rsidRPr="002065B1">
        <w:rPr>
          <w:rFonts w:hAnsi="標楷體" w:hint="eastAsia"/>
        </w:rPr>
        <w:t>差額為576萬元：</w:t>
      </w:r>
    </w:p>
    <w:p w:rsidR="00AD2371" w:rsidRPr="002065B1" w:rsidRDefault="00CD1663" w:rsidP="002065B1">
      <w:pPr>
        <w:pStyle w:val="33"/>
        <w:ind w:left="1361" w:firstLine="680"/>
        <w:rPr>
          <w:rFonts w:hAnsi="標楷體"/>
        </w:rPr>
      </w:pPr>
      <w:r>
        <w:rPr>
          <w:rFonts w:hAnsi="標楷體" w:hint="eastAsia"/>
        </w:rPr>
        <w:t>○○</w:t>
      </w:r>
      <w:r w:rsidR="00AD2371" w:rsidRPr="002065B1">
        <w:rPr>
          <w:rFonts w:hAnsi="標楷體" w:hint="eastAsia"/>
        </w:rPr>
        <w:t>女中法人於108年1月31日函復臺北市政府教育局，</w:t>
      </w:r>
      <w:r>
        <w:rPr>
          <w:rFonts w:hAnsi="標楷體" w:hint="eastAsia"/>
        </w:rPr>
        <w:t>○○</w:t>
      </w:r>
      <w:r w:rsidR="00AD2371" w:rsidRPr="002065B1">
        <w:rPr>
          <w:rFonts w:hAnsi="標楷體" w:hint="eastAsia"/>
        </w:rPr>
        <w:t>女中估算租金，若每年增加1%</w:t>
      </w:r>
      <w:r w:rsidR="00933296" w:rsidRPr="002065B1">
        <w:rPr>
          <w:rFonts w:hAnsi="標楷體" w:hint="eastAsia"/>
        </w:rPr>
        <w:t>，10年租金</w:t>
      </w:r>
      <w:r w:rsidR="00AD2371" w:rsidRPr="002065B1">
        <w:rPr>
          <w:rFonts w:hAnsi="標楷體" w:hint="eastAsia"/>
        </w:rPr>
        <w:t>總計為1億6,720萬元，而若為第2年調漲1%，則</w:t>
      </w:r>
      <w:r w:rsidR="00933296" w:rsidRPr="002065B1">
        <w:rPr>
          <w:rFonts w:hAnsi="標楷體" w:hint="eastAsia"/>
        </w:rPr>
        <w:t>10年</w:t>
      </w:r>
      <w:r w:rsidR="00AD2371" w:rsidRPr="002065B1">
        <w:rPr>
          <w:rFonts w:hAnsi="標楷體" w:hint="eastAsia"/>
        </w:rPr>
        <w:t>合計為1億6,144萬元，兩者差576萬元。正因考量該校可能短少之權益，因而曾多次與</w:t>
      </w:r>
      <w:r>
        <w:rPr>
          <w:rFonts w:hAnsi="標楷體" w:hint="eastAsia"/>
        </w:rPr>
        <w:t>○○</w:t>
      </w:r>
      <w:r w:rsidR="00AD2371" w:rsidRPr="002065B1">
        <w:rPr>
          <w:rFonts w:hAnsi="標楷體" w:hint="eastAsia"/>
        </w:rPr>
        <w:t>高職研商，雖未具體更改合約</w:t>
      </w:r>
      <w:r w:rsidR="00933296" w:rsidRPr="002065B1">
        <w:rPr>
          <w:rFonts w:hAnsi="標楷體" w:hint="eastAsia"/>
        </w:rPr>
        <w:t>，</w:t>
      </w:r>
      <w:r w:rsidR="00AD2371" w:rsidRPr="002065B1">
        <w:rPr>
          <w:rFonts w:hAnsi="標楷體" w:hint="eastAsia"/>
        </w:rPr>
        <w:t>但該校王董事長曾表示同意仍依議約精神進行，</w:t>
      </w:r>
      <w:r w:rsidR="00933296" w:rsidRPr="002065B1">
        <w:rPr>
          <w:rFonts w:hAnsi="標楷體" w:hint="eastAsia"/>
        </w:rPr>
        <w:t>3</w:t>
      </w:r>
      <w:r w:rsidR="00AD2371" w:rsidRPr="002065B1">
        <w:rPr>
          <w:rFonts w:hAnsi="標楷體" w:hint="eastAsia"/>
        </w:rPr>
        <w:t>年來所收租金分別為1,600萬元</w:t>
      </w:r>
      <w:r w:rsidR="00933296" w:rsidRPr="002065B1">
        <w:rPr>
          <w:rFonts w:hAnsi="標楷體" w:hint="eastAsia"/>
        </w:rPr>
        <w:t>、</w:t>
      </w:r>
      <w:r w:rsidR="00AD2371" w:rsidRPr="002065B1">
        <w:rPr>
          <w:rFonts w:hAnsi="標楷體" w:hint="eastAsia"/>
        </w:rPr>
        <w:t>1,616萬元</w:t>
      </w:r>
      <w:r w:rsidR="00933296" w:rsidRPr="002065B1">
        <w:rPr>
          <w:rFonts w:hAnsi="標楷體" w:hint="eastAsia"/>
        </w:rPr>
        <w:t>及</w:t>
      </w:r>
      <w:r w:rsidR="00AD2371" w:rsidRPr="002065B1">
        <w:rPr>
          <w:rFonts w:hAnsi="標楷體" w:hint="eastAsia"/>
        </w:rPr>
        <w:t>1,632萬元，實際收入數仍依每年增加1%，該校租金收入並無短少。</w:t>
      </w:r>
      <w:r w:rsidR="004853FA" w:rsidRPr="002065B1">
        <w:rPr>
          <w:rFonts w:hAnsi="標楷體" w:hint="eastAsia"/>
        </w:rPr>
        <w:t>按依上述說明，縱</w:t>
      </w:r>
      <w:r w:rsidR="00557941" w:rsidRPr="002065B1">
        <w:rPr>
          <w:rFonts w:hAnsi="標楷體" w:hint="eastAsia"/>
        </w:rPr>
        <w:t>3年來租金收入並無短少，</w:t>
      </w:r>
      <w:r w:rsidR="004853FA" w:rsidRPr="002065B1">
        <w:rPr>
          <w:rFonts w:hAnsi="標楷體" w:hint="eastAsia"/>
        </w:rPr>
        <w:t>惟</w:t>
      </w:r>
      <w:r w:rsidR="00557941" w:rsidRPr="002065B1">
        <w:rPr>
          <w:rFonts w:hAnsi="標楷體" w:hint="eastAsia"/>
        </w:rPr>
        <w:t>租賃契約未修訂，權益自難獲保障。</w:t>
      </w:r>
    </w:p>
    <w:p w:rsidR="00557941" w:rsidRPr="002065B1" w:rsidRDefault="005A6556" w:rsidP="005A6556">
      <w:pPr>
        <w:pStyle w:val="3"/>
        <w:rPr>
          <w:rFonts w:hAnsi="標楷體"/>
        </w:rPr>
      </w:pPr>
      <w:r w:rsidRPr="002065B1">
        <w:rPr>
          <w:rFonts w:hAnsi="標楷體" w:hint="eastAsia"/>
        </w:rPr>
        <w:t>綜上，</w:t>
      </w:r>
      <w:r w:rsidR="00CD1663">
        <w:rPr>
          <w:rFonts w:hAnsi="標楷體" w:hint="eastAsia"/>
        </w:rPr>
        <w:t>○○</w:t>
      </w:r>
      <w:r w:rsidR="00A34B2F" w:rsidRPr="002065B1">
        <w:rPr>
          <w:rFonts w:hAnsi="標楷體" w:hint="eastAsia"/>
        </w:rPr>
        <w:t>女中</w:t>
      </w:r>
      <w:r w:rsidR="0004404E" w:rsidRPr="002065B1">
        <w:rPr>
          <w:rFonts w:hAnsi="標楷體" w:hint="eastAsia"/>
        </w:rPr>
        <w:t>法人</w:t>
      </w:r>
      <w:r w:rsidR="00A34B2F" w:rsidRPr="002065B1">
        <w:rPr>
          <w:rFonts w:hAnsi="標楷體" w:hint="eastAsia"/>
        </w:rPr>
        <w:t>董事會</w:t>
      </w:r>
      <w:r w:rsidR="0004404E" w:rsidRPr="002065B1">
        <w:rPr>
          <w:rFonts w:hAnsi="標楷體" w:hint="eastAsia"/>
        </w:rPr>
        <w:t>原</w:t>
      </w:r>
      <w:r w:rsidR="00A34B2F" w:rsidRPr="002065B1">
        <w:rPr>
          <w:rFonts w:hAnsi="標楷體" w:hint="eastAsia"/>
        </w:rPr>
        <w:t>通過本出租案之租金條件</w:t>
      </w:r>
      <w:r w:rsidR="0004404E" w:rsidRPr="002065B1">
        <w:rPr>
          <w:rFonts w:hAnsi="標楷體" w:hint="eastAsia"/>
        </w:rPr>
        <w:t>為</w:t>
      </w:r>
      <w:r w:rsidR="00A34B2F" w:rsidRPr="002065B1">
        <w:rPr>
          <w:rFonts w:hAnsi="標楷體" w:hint="eastAsia"/>
        </w:rPr>
        <w:t>「</w:t>
      </w:r>
      <w:r w:rsidR="00A34B2F" w:rsidRPr="002065B1">
        <w:rPr>
          <w:rFonts w:hAnsi="標楷體"/>
        </w:rPr>
        <w:t>第2年起每年調漲租金3%</w:t>
      </w:r>
      <w:r w:rsidR="00A34B2F" w:rsidRPr="002065B1">
        <w:rPr>
          <w:rFonts w:hAnsi="標楷體" w:hint="eastAsia"/>
        </w:rPr>
        <w:t>」與校舍租賃契約「第2年調漲租金1%」之約定不同，</w:t>
      </w:r>
      <w:r w:rsidR="0004404E" w:rsidRPr="002065B1">
        <w:rPr>
          <w:rFonts w:hAnsi="標楷體" w:hint="eastAsia"/>
        </w:rPr>
        <w:t>嗣該法人董事會雖同意追認本出租案每年提高租金1%，惟</w:t>
      </w:r>
      <w:r w:rsidR="002F3AE9" w:rsidRPr="002065B1">
        <w:rPr>
          <w:rFonts w:hAnsi="標楷體" w:hint="eastAsia"/>
        </w:rPr>
        <w:t>並未修訂</w:t>
      </w:r>
      <w:r w:rsidR="0004404E" w:rsidRPr="002065B1">
        <w:rPr>
          <w:rFonts w:hAnsi="標楷體" w:hint="eastAsia"/>
        </w:rPr>
        <w:t>校舍租賃契約</w:t>
      </w:r>
      <w:r w:rsidR="002F3AE9" w:rsidRPr="002065B1">
        <w:rPr>
          <w:rFonts w:hAnsi="標楷體" w:hint="eastAsia"/>
        </w:rPr>
        <w:t>，二者差額可達</w:t>
      </w:r>
      <w:r w:rsidR="00A34B2F" w:rsidRPr="002065B1">
        <w:rPr>
          <w:rFonts w:hAnsi="標楷體" w:hint="eastAsia"/>
        </w:rPr>
        <w:t>576萬元。</w:t>
      </w:r>
      <w:r w:rsidR="00EE5CC3" w:rsidRPr="002065B1">
        <w:rPr>
          <w:rFonts w:hAnsi="標楷體" w:hint="eastAsia"/>
        </w:rPr>
        <w:t>臺北</w:t>
      </w:r>
      <w:r w:rsidR="00EE5CC3" w:rsidRPr="002065B1">
        <w:rPr>
          <w:rFonts w:hAnsi="標楷體" w:hint="eastAsia"/>
        </w:rPr>
        <w:lastRenderedPageBreak/>
        <w:t>市政</w:t>
      </w:r>
      <w:r w:rsidR="00E37F0E" w:rsidRPr="002065B1">
        <w:rPr>
          <w:rFonts w:hAnsi="標楷體" w:hint="eastAsia"/>
        </w:rPr>
        <w:t>府</w:t>
      </w:r>
      <w:r w:rsidR="002E01F4" w:rsidRPr="002065B1">
        <w:rPr>
          <w:rFonts w:hAnsi="標楷體" w:hint="eastAsia"/>
        </w:rPr>
        <w:t>教育局</w:t>
      </w:r>
      <w:r w:rsidR="00E37F0E" w:rsidRPr="002065B1">
        <w:rPr>
          <w:rFonts w:hAnsi="標楷體" w:hint="eastAsia"/>
        </w:rPr>
        <w:t>雖知悉</w:t>
      </w:r>
      <w:r w:rsidR="00CD1663">
        <w:rPr>
          <w:rFonts w:hAnsi="標楷體" w:hint="eastAsia"/>
        </w:rPr>
        <w:t>○○</w:t>
      </w:r>
      <w:r w:rsidR="00E37F0E" w:rsidRPr="002065B1">
        <w:rPr>
          <w:rFonts w:hAnsi="標楷體" w:hint="eastAsia"/>
        </w:rPr>
        <w:t>女中法人董事會業已</w:t>
      </w:r>
      <w:r w:rsidR="002F3AE9" w:rsidRPr="002065B1">
        <w:rPr>
          <w:rFonts w:hAnsi="標楷體" w:hint="eastAsia"/>
        </w:rPr>
        <w:t>同意追認本出租案每年提高租金1%</w:t>
      </w:r>
      <w:r w:rsidR="00E37F0E" w:rsidRPr="002065B1">
        <w:rPr>
          <w:rFonts w:hAnsi="標楷體" w:hint="eastAsia"/>
        </w:rPr>
        <w:t>，並請該法人依私校法及其施行細則相關規定辦理，</w:t>
      </w:r>
      <w:r w:rsidR="00912B10" w:rsidRPr="002065B1">
        <w:rPr>
          <w:rFonts w:hAnsi="標楷體" w:hint="eastAsia"/>
        </w:rPr>
        <w:t>惟對於該法人遲未修訂租賃契約以保障權益</w:t>
      </w:r>
      <w:r w:rsidR="0080090B" w:rsidRPr="002065B1">
        <w:rPr>
          <w:rFonts w:hAnsi="標楷體" w:hint="eastAsia"/>
        </w:rPr>
        <w:t>及避免爭議</w:t>
      </w:r>
      <w:r w:rsidR="00912B10" w:rsidRPr="002065B1">
        <w:rPr>
          <w:rFonts w:hAnsi="標楷體" w:hint="eastAsia"/>
        </w:rPr>
        <w:t>卻</w:t>
      </w:r>
      <w:r w:rsidR="00BB09AC" w:rsidRPr="002065B1">
        <w:rPr>
          <w:rFonts w:hAnsi="標楷體" w:hint="eastAsia"/>
        </w:rPr>
        <w:t>未見積極處理</w:t>
      </w:r>
      <w:r w:rsidR="00912B10" w:rsidRPr="002065B1">
        <w:rPr>
          <w:rFonts w:hAnsi="標楷體" w:hint="eastAsia"/>
        </w:rPr>
        <w:t>。其後，</w:t>
      </w:r>
      <w:r w:rsidR="001904F4" w:rsidRPr="002065B1">
        <w:rPr>
          <w:rFonts w:hAnsi="標楷體" w:hint="eastAsia"/>
        </w:rPr>
        <w:t>該</w:t>
      </w:r>
      <w:r w:rsidR="002E01F4" w:rsidRPr="002065B1">
        <w:rPr>
          <w:rFonts w:hAnsi="標楷體" w:hint="eastAsia"/>
        </w:rPr>
        <w:t>局</w:t>
      </w:r>
      <w:r w:rsidR="00396A8C" w:rsidRPr="002065B1">
        <w:rPr>
          <w:rFonts w:hAnsi="標楷體" w:hint="eastAsia"/>
        </w:rPr>
        <w:t>接獲質疑</w:t>
      </w:r>
      <w:r w:rsidR="00CD1663">
        <w:rPr>
          <w:rFonts w:hAnsi="標楷體" w:hint="eastAsia"/>
        </w:rPr>
        <w:t>○○</w:t>
      </w:r>
      <w:r w:rsidR="00396A8C" w:rsidRPr="002065B1">
        <w:rPr>
          <w:rFonts w:hAnsi="標楷體" w:hint="eastAsia"/>
        </w:rPr>
        <w:t>女中法人是否修訂租賃契約之租金條件之函文，竟未儘速查明處理，反要求發函者逕洽</w:t>
      </w:r>
      <w:r w:rsidR="00CD1663">
        <w:rPr>
          <w:rFonts w:hAnsi="標楷體" w:hint="eastAsia"/>
        </w:rPr>
        <w:t>○○</w:t>
      </w:r>
      <w:r w:rsidR="00396A8C" w:rsidRPr="002065B1">
        <w:rPr>
          <w:rFonts w:hAnsi="標楷體" w:hint="eastAsia"/>
        </w:rPr>
        <w:t>女中詢問，凸顯該</w:t>
      </w:r>
      <w:r w:rsidR="001904F4" w:rsidRPr="002065B1">
        <w:rPr>
          <w:rFonts w:hAnsi="標楷體" w:hint="eastAsia"/>
        </w:rPr>
        <w:t>局</w:t>
      </w:r>
      <w:r w:rsidR="00396A8C" w:rsidRPr="002065B1">
        <w:rPr>
          <w:rFonts w:hAnsi="標楷體" w:hint="eastAsia"/>
        </w:rPr>
        <w:t>未能掌握實情</w:t>
      </w:r>
      <w:r w:rsidR="00BB09AC" w:rsidRPr="002065B1">
        <w:rPr>
          <w:rFonts w:hAnsi="標楷體" w:hint="eastAsia"/>
        </w:rPr>
        <w:t>，</w:t>
      </w:r>
      <w:r w:rsidR="001904F4" w:rsidRPr="002065B1">
        <w:rPr>
          <w:rFonts w:hAnsi="標楷體" w:hint="eastAsia"/>
        </w:rPr>
        <w:t>核有欠妥</w:t>
      </w:r>
      <w:r w:rsidR="00BB09AC" w:rsidRPr="002065B1">
        <w:rPr>
          <w:rFonts w:hAnsi="標楷體" w:hint="eastAsia"/>
        </w:rPr>
        <w:t>。</w:t>
      </w:r>
    </w:p>
    <w:p w:rsidR="00DB0F05" w:rsidRPr="00B90965" w:rsidRDefault="00C86D7B" w:rsidP="00DB0F05">
      <w:pPr>
        <w:pStyle w:val="2"/>
        <w:rPr>
          <w:rFonts w:hAnsi="標楷體"/>
          <w:b/>
        </w:rPr>
      </w:pPr>
      <w:r w:rsidRPr="00B90965">
        <w:rPr>
          <w:rFonts w:hAnsi="標楷體"/>
          <w:b/>
        </w:rPr>
        <w:t>臺北市政府於本出租案相關報核作業，未能明白指出本出租案簽約雙方未以學校法人名義簽約</w:t>
      </w:r>
      <w:r w:rsidR="006B4CD2">
        <w:rPr>
          <w:rFonts w:hAnsi="標楷體" w:hint="eastAsia"/>
          <w:b/>
        </w:rPr>
        <w:t>，有欠妥適</w:t>
      </w:r>
      <w:r w:rsidRPr="00B90965">
        <w:rPr>
          <w:rFonts w:hAnsi="標楷體" w:hint="eastAsia"/>
          <w:b/>
        </w:rPr>
        <w:t>；</w:t>
      </w:r>
      <w:r w:rsidR="00D651E1" w:rsidRPr="00B90965">
        <w:rPr>
          <w:rFonts w:hAnsi="標楷體" w:hint="eastAsia"/>
          <w:b/>
        </w:rPr>
        <w:t>該府教育局</w:t>
      </w:r>
      <w:r w:rsidRPr="00B90965">
        <w:rPr>
          <w:rFonts w:hAnsi="標楷體" w:hint="eastAsia"/>
          <w:b/>
        </w:rPr>
        <w:t>重複處理</w:t>
      </w:r>
      <w:r w:rsidR="00CD1663">
        <w:rPr>
          <w:rFonts w:hAnsi="標楷體" w:hint="eastAsia"/>
          <w:b/>
        </w:rPr>
        <w:t>○○</w:t>
      </w:r>
      <w:r w:rsidRPr="00B90965">
        <w:rPr>
          <w:rFonts w:hAnsi="標楷體" w:hint="eastAsia"/>
          <w:b/>
        </w:rPr>
        <w:t>女中「變更租賃契約」違規情事</w:t>
      </w:r>
      <w:r w:rsidRPr="00B90965">
        <w:rPr>
          <w:rFonts w:hAnsi="標楷體"/>
          <w:b/>
        </w:rPr>
        <w:t>，核欠嚴謹</w:t>
      </w:r>
      <w:r w:rsidRPr="00B90965">
        <w:rPr>
          <w:rFonts w:hAnsi="標楷體" w:hint="eastAsia"/>
          <w:b/>
        </w:rPr>
        <w:t>；</w:t>
      </w:r>
      <w:r w:rsidR="003C01C4" w:rsidRPr="00B90965">
        <w:rPr>
          <w:rFonts w:hAnsi="標楷體" w:hint="eastAsia"/>
          <w:b/>
        </w:rPr>
        <w:t>該局</w:t>
      </w:r>
      <w:r w:rsidRPr="00B90965">
        <w:rPr>
          <w:rFonts w:hAnsi="標楷體"/>
          <w:b/>
        </w:rPr>
        <w:t>對本出租案違反私校法第49條之初始處理，除扣減獎勵款外，並未</w:t>
      </w:r>
      <w:r w:rsidRPr="00B90965">
        <w:rPr>
          <w:rFonts w:hAnsi="標楷體" w:hint="eastAsia"/>
          <w:b/>
        </w:rPr>
        <w:t>妥處</w:t>
      </w:r>
      <w:r w:rsidRPr="00B90965">
        <w:rPr>
          <w:rFonts w:hAnsi="標楷體"/>
          <w:b/>
        </w:rPr>
        <w:t>私校法第80條規定之相關人員責任，引發爭議</w:t>
      </w:r>
      <w:r w:rsidR="00B831E7" w:rsidRPr="00B90965">
        <w:rPr>
          <w:rFonts w:hAnsi="標楷體"/>
          <w:b/>
        </w:rPr>
        <w:t>，</w:t>
      </w:r>
      <w:r w:rsidR="006B4CD2">
        <w:rPr>
          <w:rFonts w:hAnsi="標楷體" w:hint="eastAsia"/>
          <w:b/>
        </w:rPr>
        <w:t>有欠周延</w:t>
      </w:r>
      <w:r w:rsidR="00DB0F05" w:rsidRPr="00B90965">
        <w:rPr>
          <w:rFonts w:hAnsi="標楷體"/>
          <w:b/>
        </w:rPr>
        <w:t>：</w:t>
      </w:r>
    </w:p>
    <w:p w:rsidR="00925E62" w:rsidRPr="002065B1" w:rsidRDefault="00925E62" w:rsidP="00976929">
      <w:pPr>
        <w:pStyle w:val="3"/>
        <w:rPr>
          <w:rFonts w:hAnsi="標楷體"/>
        </w:rPr>
      </w:pPr>
      <w:r w:rsidRPr="002065B1">
        <w:rPr>
          <w:rFonts w:hAnsi="標楷體"/>
        </w:rPr>
        <w:t>臺北市政府於本出租案相關報核作業，未能明白指出本出租案簽約雙方未以學校法人名義簽約</w:t>
      </w:r>
      <w:r w:rsidR="006B4CD2">
        <w:rPr>
          <w:rFonts w:hAnsi="標楷體" w:hint="eastAsia"/>
        </w:rPr>
        <w:t>，有欠妥適</w:t>
      </w:r>
      <w:r w:rsidRPr="002065B1">
        <w:rPr>
          <w:rFonts w:hAnsi="標楷體" w:hint="eastAsia"/>
        </w:rPr>
        <w:t>：</w:t>
      </w:r>
    </w:p>
    <w:p w:rsidR="00976929" w:rsidRPr="002065B1" w:rsidRDefault="00976929" w:rsidP="002065B1">
      <w:pPr>
        <w:pStyle w:val="33"/>
        <w:ind w:left="1361" w:firstLine="680"/>
        <w:rPr>
          <w:rFonts w:hAnsi="標楷體"/>
        </w:rPr>
      </w:pPr>
      <w:r w:rsidRPr="002065B1">
        <w:rPr>
          <w:rFonts w:hAnsi="標楷體"/>
        </w:rPr>
        <w:t>教育部查復本院表示，私校法第49條第1項規定：「學校法人就不動產之處分或設定負擔，應經董事會之決議，並報經學校主管機關核轉法人主管機關核准後辦理；其購置或出租不動產者，亦同。」故私立學校之財產屬學校財團法人所有，爰學校財團法人出租不動產，應以法人名義簽約。惟查本出租案</w:t>
      </w:r>
      <w:r w:rsidRPr="002065B1">
        <w:rPr>
          <w:rFonts w:hAnsi="標楷體" w:hint="eastAsia"/>
        </w:rPr>
        <w:t>之</w:t>
      </w:r>
      <w:r w:rsidRPr="002065B1">
        <w:rPr>
          <w:rFonts w:hAnsi="標楷體"/>
        </w:rPr>
        <w:t>「校舍租賃契約」</w:t>
      </w:r>
      <w:r w:rsidRPr="002065B1">
        <w:rPr>
          <w:rFonts w:hAnsi="標楷體" w:hint="eastAsia"/>
        </w:rPr>
        <w:t>，</w:t>
      </w:r>
      <w:r w:rsidRPr="002065B1">
        <w:rPr>
          <w:rFonts w:hAnsi="標楷體"/>
        </w:rPr>
        <w:t>承租人為「新北市私立</w:t>
      </w:r>
      <w:r w:rsidR="00CD1663">
        <w:rPr>
          <w:rFonts w:hAnsi="標楷體"/>
        </w:rPr>
        <w:t>○○</w:t>
      </w:r>
      <w:r w:rsidRPr="002065B1">
        <w:rPr>
          <w:rFonts w:hAnsi="標楷體"/>
        </w:rPr>
        <w:t>高級工業家事職業學校(以下簡稱甲方)」，出租人為「臺北市私立</w:t>
      </w:r>
      <w:r w:rsidR="00CD1663">
        <w:rPr>
          <w:rFonts w:hAnsi="標楷體"/>
        </w:rPr>
        <w:t>○○</w:t>
      </w:r>
      <w:r w:rsidRPr="002065B1">
        <w:rPr>
          <w:rFonts w:hAnsi="標楷體"/>
        </w:rPr>
        <w:t>女子高級中學(以下簡稱乙方)」</w:t>
      </w:r>
      <w:r w:rsidRPr="002065B1">
        <w:rPr>
          <w:rFonts w:hAnsi="標楷體" w:hint="eastAsia"/>
        </w:rPr>
        <w:t>該租賃契約係以學校名義簽約，</w:t>
      </w:r>
      <w:r w:rsidRPr="002065B1">
        <w:rPr>
          <w:rFonts w:hAnsi="標楷體"/>
        </w:rPr>
        <w:t>顯與上開教育部之釋示不同。</w:t>
      </w:r>
      <w:r w:rsidRPr="002065B1">
        <w:rPr>
          <w:rFonts w:hAnsi="標楷體" w:hint="eastAsia"/>
        </w:rPr>
        <w:t>臺北市政府於本出租案相關報核作業，未能明白指出是項疏失，</w:t>
      </w:r>
      <w:r w:rsidR="006B4CD2">
        <w:rPr>
          <w:rFonts w:hAnsi="標楷體" w:hint="eastAsia"/>
        </w:rPr>
        <w:t>有欠妥適</w:t>
      </w:r>
      <w:r w:rsidRPr="002065B1">
        <w:rPr>
          <w:rFonts w:hAnsi="標楷體" w:hint="eastAsia"/>
        </w:rPr>
        <w:t>。</w:t>
      </w:r>
    </w:p>
    <w:p w:rsidR="00A71E6A" w:rsidRPr="002065B1" w:rsidRDefault="00E52B47" w:rsidP="004946E1">
      <w:pPr>
        <w:pStyle w:val="3"/>
        <w:rPr>
          <w:rFonts w:hAnsi="標楷體"/>
        </w:rPr>
      </w:pPr>
      <w:r w:rsidRPr="002065B1">
        <w:rPr>
          <w:rFonts w:hAnsi="標楷體" w:hint="eastAsia"/>
        </w:rPr>
        <w:t>臺北市政府</w:t>
      </w:r>
      <w:r w:rsidR="001904F4" w:rsidRPr="002065B1">
        <w:rPr>
          <w:rFonts w:hAnsi="標楷體" w:hint="eastAsia"/>
        </w:rPr>
        <w:t>教育局</w:t>
      </w:r>
      <w:r w:rsidRPr="002065B1">
        <w:rPr>
          <w:rFonts w:hAnsi="標楷體" w:hint="eastAsia"/>
        </w:rPr>
        <w:t>重複處理</w:t>
      </w:r>
      <w:r w:rsidR="00CD1663">
        <w:rPr>
          <w:rFonts w:hAnsi="標楷體" w:hint="eastAsia"/>
        </w:rPr>
        <w:t>○○</w:t>
      </w:r>
      <w:r w:rsidRPr="002065B1">
        <w:rPr>
          <w:rFonts w:hAnsi="標楷體" w:hint="eastAsia"/>
        </w:rPr>
        <w:t>女中「變更租賃契</w:t>
      </w:r>
      <w:r w:rsidRPr="002065B1">
        <w:rPr>
          <w:rFonts w:hAnsi="標楷體" w:hint="eastAsia"/>
        </w:rPr>
        <w:lastRenderedPageBreak/>
        <w:t>約」違規情事</w:t>
      </w:r>
      <w:r w:rsidRPr="002065B1">
        <w:rPr>
          <w:rFonts w:hAnsi="標楷體"/>
        </w:rPr>
        <w:t>，核欠嚴謹</w:t>
      </w:r>
      <w:r w:rsidR="004946E1" w:rsidRPr="002065B1">
        <w:rPr>
          <w:rFonts w:hAnsi="標楷體" w:hint="eastAsia"/>
        </w:rPr>
        <w:t>：</w:t>
      </w:r>
    </w:p>
    <w:p w:rsidR="005C0B9F" w:rsidRPr="002065B1" w:rsidRDefault="00D44CA8" w:rsidP="004946E1">
      <w:pPr>
        <w:pStyle w:val="4"/>
        <w:rPr>
          <w:rFonts w:hAnsi="標楷體"/>
        </w:rPr>
      </w:pPr>
      <w:r w:rsidRPr="002065B1">
        <w:rPr>
          <w:rFonts w:hAnsi="標楷體" w:hint="eastAsia"/>
        </w:rPr>
        <w:t>本出租案，</w:t>
      </w:r>
      <w:r w:rsidR="00CD1663">
        <w:rPr>
          <w:rFonts w:hAnsi="標楷體"/>
        </w:rPr>
        <w:t>○○</w:t>
      </w:r>
      <w:r w:rsidR="0060128C" w:rsidRPr="002065B1">
        <w:rPr>
          <w:rFonts w:hAnsi="標楷體"/>
        </w:rPr>
        <w:t>女中與</w:t>
      </w:r>
      <w:r w:rsidR="00CD1663">
        <w:rPr>
          <w:rFonts w:hAnsi="標楷體"/>
        </w:rPr>
        <w:t>○○</w:t>
      </w:r>
      <w:r w:rsidR="0060128C" w:rsidRPr="002065B1">
        <w:rPr>
          <w:rFonts w:hAnsi="標楷體"/>
        </w:rPr>
        <w:t>高職簽訂校舍租賃契約</w:t>
      </w:r>
      <w:r w:rsidRPr="002065B1">
        <w:rPr>
          <w:rFonts w:hAnsi="標楷體" w:hint="eastAsia"/>
        </w:rPr>
        <w:t>及</w:t>
      </w:r>
      <w:r w:rsidR="0060128C" w:rsidRPr="002065B1">
        <w:rPr>
          <w:rFonts w:hAnsi="標楷體"/>
        </w:rPr>
        <w:t>變更租賃契約(修正第11條)，皆未報經臺北市政府核准而逕予辦理，違反私校法第49條規定</w:t>
      </w:r>
      <w:r w:rsidR="005C0B9F" w:rsidRPr="002065B1">
        <w:rPr>
          <w:rFonts w:hAnsi="標楷體"/>
        </w:rPr>
        <w:t>，已如</w:t>
      </w:r>
      <w:r w:rsidRPr="002065B1">
        <w:rPr>
          <w:rFonts w:hAnsi="標楷體" w:hint="eastAsia"/>
        </w:rPr>
        <w:t>前</w:t>
      </w:r>
      <w:r w:rsidR="005C0B9F" w:rsidRPr="002065B1">
        <w:rPr>
          <w:rFonts w:hAnsi="標楷體"/>
        </w:rPr>
        <w:t>述</w:t>
      </w:r>
      <w:r w:rsidR="0075718E" w:rsidRPr="002065B1">
        <w:rPr>
          <w:rFonts w:hAnsi="標楷體"/>
        </w:rPr>
        <w:t>。</w:t>
      </w:r>
    </w:p>
    <w:p w:rsidR="00D44CA8" w:rsidRPr="002065B1" w:rsidRDefault="0075718E" w:rsidP="004946E1">
      <w:pPr>
        <w:pStyle w:val="4"/>
        <w:rPr>
          <w:rFonts w:hAnsi="標楷體"/>
        </w:rPr>
      </w:pPr>
      <w:r w:rsidRPr="002065B1">
        <w:rPr>
          <w:rFonts w:hAnsi="標楷體"/>
        </w:rPr>
        <w:t>臺北市政府教育局中等教育科於106年5月23日簽辦「為核定本局106年度獎勵補助私立學校經費一案」</w:t>
      </w:r>
      <w:r w:rsidR="0060128C" w:rsidRPr="002065B1">
        <w:rPr>
          <w:rFonts w:hAnsi="標楷體"/>
        </w:rPr>
        <w:t>表示，</w:t>
      </w:r>
      <w:r w:rsidRPr="002065B1">
        <w:rPr>
          <w:rFonts w:hAnsi="標楷體"/>
        </w:rPr>
        <w:t>該案經該局相關科室進行初審評分，並於106年5月17日邀集相關科室召開審核小組會議審查</w:t>
      </w:r>
      <w:r w:rsidR="005C0B9F" w:rsidRPr="002065B1">
        <w:rPr>
          <w:rFonts w:hAnsi="標楷體"/>
        </w:rPr>
        <w:t>，</w:t>
      </w:r>
      <w:r w:rsidRPr="002065B1">
        <w:rPr>
          <w:rFonts w:hAnsi="標楷體"/>
        </w:rPr>
        <w:t>有關</w:t>
      </w:r>
      <w:r w:rsidR="00CD1663">
        <w:rPr>
          <w:rFonts w:hAnsi="標楷體"/>
        </w:rPr>
        <w:t>○○</w:t>
      </w:r>
      <w:r w:rsidRPr="002065B1">
        <w:rPr>
          <w:rFonts w:hAnsi="標楷體"/>
        </w:rPr>
        <w:t>女中部分，會議決議扣減獎勵款10%。</w:t>
      </w:r>
      <w:r w:rsidR="005C0B9F" w:rsidRPr="002065B1">
        <w:rPr>
          <w:rFonts w:hAnsi="標楷體"/>
        </w:rPr>
        <w:t>該簽附件內容</w:t>
      </w:r>
      <w:r w:rsidR="00CF6993" w:rsidRPr="002065B1">
        <w:rPr>
          <w:rFonts w:hAnsi="標楷體" w:hint="eastAsia"/>
        </w:rPr>
        <w:t>並指出</w:t>
      </w:r>
      <w:r w:rsidR="005C0B9F" w:rsidRPr="002065B1">
        <w:rPr>
          <w:rFonts w:hAnsi="標楷體"/>
        </w:rPr>
        <w:t>「該法人業於105年7月22日與</w:t>
      </w:r>
      <w:r w:rsidR="00CD1663">
        <w:rPr>
          <w:rFonts w:hAnsi="標楷體"/>
        </w:rPr>
        <w:t>○○</w:t>
      </w:r>
      <w:r w:rsidR="005C0B9F" w:rsidRPr="002065B1">
        <w:rPr>
          <w:rFonts w:hAnsi="標楷體"/>
        </w:rPr>
        <w:t>高職簽訂永和校舍租賃契約，並於105年9月30日與</w:t>
      </w:r>
      <w:r w:rsidR="00CD1663">
        <w:rPr>
          <w:rFonts w:hAnsi="標楷體"/>
        </w:rPr>
        <w:t>○○</w:t>
      </w:r>
      <w:r w:rsidR="005C0B9F" w:rsidRPr="002065B1">
        <w:rPr>
          <w:rFonts w:hAnsi="標楷體"/>
        </w:rPr>
        <w:t>高職簽訂變更租賃契約</w:t>
      </w:r>
      <w:r w:rsidR="005B3DB4" w:rsidRPr="002065B1">
        <w:rPr>
          <w:rFonts w:hAnsi="標楷體"/>
        </w:rPr>
        <w:t>(修正第11條)，皆未報經本府核准而逕予辦理，違反私立學校法第49條規定</w:t>
      </w:r>
      <w:r w:rsidR="005C0B9F" w:rsidRPr="002065B1">
        <w:rPr>
          <w:rFonts w:hAnsi="標楷體"/>
        </w:rPr>
        <w:t>」</w:t>
      </w:r>
      <w:r w:rsidR="005B3DB4" w:rsidRPr="002065B1">
        <w:rPr>
          <w:rFonts w:hAnsi="標楷體"/>
        </w:rPr>
        <w:t>、「扣減獎勵款10%」。</w:t>
      </w:r>
      <w:r w:rsidRPr="002065B1">
        <w:rPr>
          <w:rFonts w:hAnsi="標楷體"/>
        </w:rPr>
        <w:t>嗣</w:t>
      </w:r>
      <w:r w:rsidR="005C0B9F" w:rsidRPr="002065B1">
        <w:rPr>
          <w:rFonts w:hAnsi="標楷體"/>
        </w:rPr>
        <w:t>臺北市政府教育</w:t>
      </w:r>
      <w:r w:rsidRPr="002065B1">
        <w:rPr>
          <w:rFonts w:hAnsi="標楷體"/>
        </w:rPr>
        <w:t>局於106年5月31日函</w:t>
      </w:r>
      <w:r w:rsidR="00CD1663">
        <w:rPr>
          <w:rFonts w:hAnsi="標楷體"/>
        </w:rPr>
        <w:t>○○</w:t>
      </w:r>
      <w:r w:rsidRPr="002065B1">
        <w:rPr>
          <w:rFonts w:hAnsi="標楷體"/>
        </w:rPr>
        <w:t>女中，依該市獎勵補助標準核定該校106年度補助款金額為239萬1,552元整，獎勵款核定金額為196萬4,050元整，因辦理不善及違規事項扣減獎勵款10%(19萬6,405元)，計415萬9,197元整。</w:t>
      </w:r>
    </w:p>
    <w:p w:rsidR="00CF6993" w:rsidRPr="002065B1" w:rsidRDefault="00CF6993" w:rsidP="004946E1">
      <w:pPr>
        <w:pStyle w:val="4"/>
        <w:rPr>
          <w:rFonts w:hAnsi="標楷體"/>
        </w:rPr>
      </w:pPr>
      <w:r w:rsidRPr="002065B1">
        <w:rPr>
          <w:rFonts w:hAnsi="標楷體" w:hint="eastAsia"/>
        </w:rPr>
        <w:t>其後，</w:t>
      </w:r>
      <w:r w:rsidRPr="002065B1">
        <w:rPr>
          <w:rFonts w:hAnsi="標楷體"/>
        </w:rPr>
        <w:t>臺北市政府教育局於106年8月8日再函</w:t>
      </w:r>
      <w:r w:rsidR="00CD1663">
        <w:rPr>
          <w:rFonts w:hAnsi="標楷體"/>
        </w:rPr>
        <w:t>○○</w:t>
      </w:r>
      <w:r w:rsidRPr="002065B1">
        <w:rPr>
          <w:rFonts w:hAnsi="標楷體"/>
        </w:rPr>
        <w:t>女中法人</w:t>
      </w:r>
      <w:r w:rsidRPr="002065B1">
        <w:rPr>
          <w:rFonts w:hAnsi="標楷體" w:hint="eastAsia"/>
        </w:rPr>
        <w:t>表示</w:t>
      </w:r>
      <w:r w:rsidRPr="002065B1">
        <w:rPr>
          <w:rFonts w:hAnsi="標楷體"/>
        </w:rPr>
        <w:t>，該校於105年9月30日與</w:t>
      </w:r>
      <w:r w:rsidR="00CD1663">
        <w:rPr>
          <w:rFonts w:hAnsi="標楷體"/>
        </w:rPr>
        <w:t>○○</w:t>
      </w:r>
      <w:r w:rsidRPr="002065B1">
        <w:rPr>
          <w:rFonts w:hAnsi="標楷體"/>
        </w:rPr>
        <w:t>高職簽訂變更租賃契約(修正第11條)，並未報經該局核准而逕予辦理，業違反私校法規定，該案將列入107年度該局獎勵補助私立學校經費之參據。</w:t>
      </w:r>
    </w:p>
    <w:p w:rsidR="00B665E6" w:rsidRPr="002065B1" w:rsidRDefault="00CA03E9" w:rsidP="004946E1">
      <w:pPr>
        <w:pStyle w:val="4"/>
        <w:rPr>
          <w:rFonts w:hAnsi="標楷體"/>
        </w:rPr>
      </w:pPr>
      <w:r w:rsidRPr="002065B1">
        <w:rPr>
          <w:rFonts w:hAnsi="標楷體"/>
        </w:rPr>
        <w:t>按上</w:t>
      </w:r>
      <w:r w:rsidRPr="002065B1">
        <w:rPr>
          <w:rFonts w:hAnsi="標楷體" w:hint="eastAsia"/>
        </w:rPr>
        <w:t>開</w:t>
      </w:r>
      <w:r w:rsidRPr="002065B1">
        <w:rPr>
          <w:rFonts w:hAnsi="標楷體"/>
        </w:rPr>
        <w:t>說明，</w:t>
      </w:r>
      <w:r w:rsidR="00CD1663">
        <w:rPr>
          <w:rFonts w:hAnsi="標楷體"/>
        </w:rPr>
        <w:t>○○</w:t>
      </w:r>
      <w:r w:rsidRPr="002065B1">
        <w:rPr>
          <w:rFonts w:hAnsi="標楷體"/>
        </w:rPr>
        <w:t>女中未報經臺北市政府核准逕</w:t>
      </w:r>
      <w:r w:rsidR="00E30A1F" w:rsidRPr="002065B1">
        <w:rPr>
          <w:rFonts w:hAnsi="標楷體"/>
        </w:rPr>
        <w:t>與</w:t>
      </w:r>
      <w:r w:rsidR="00CD1663">
        <w:rPr>
          <w:rFonts w:hAnsi="標楷體"/>
        </w:rPr>
        <w:t>○○</w:t>
      </w:r>
      <w:r w:rsidR="00E30A1F" w:rsidRPr="002065B1">
        <w:rPr>
          <w:rFonts w:hAnsi="標楷體"/>
        </w:rPr>
        <w:t>高職</w:t>
      </w:r>
      <w:r w:rsidR="00AE512C" w:rsidRPr="002065B1">
        <w:rPr>
          <w:rFonts w:hAnsi="標楷體"/>
        </w:rPr>
        <w:t>簽訂校舍租賃契約及變更租賃契約，業經</w:t>
      </w:r>
      <w:r w:rsidR="00AE512C" w:rsidRPr="002065B1">
        <w:rPr>
          <w:rFonts w:hAnsi="標楷體" w:hint="eastAsia"/>
        </w:rPr>
        <w:t>該府教育局</w:t>
      </w:r>
      <w:r w:rsidRPr="002065B1">
        <w:rPr>
          <w:rFonts w:hAnsi="標楷體"/>
        </w:rPr>
        <w:t>扣減</w:t>
      </w:r>
      <w:r w:rsidR="00CD1663">
        <w:rPr>
          <w:rFonts w:hAnsi="標楷體"/>
        </w:rPr>
        <w:t>○○</w:t>
      </w:r>
      <w:r w:rsidRPr="002065B1">
        <w:rPr>
          <w:rFonts w:hAnsi="標楷體"/>
        </w:rPr>
        <w:t>女中106年度之獎</w:t>
      </w:r>
      <w:r w:rsidRPr="002065B1">
        <w:rPr>
          <w:rFonts w:hAnsi="標楷體"/>
        </w:rPr>
        <w:lastRenderedPageBreak/>
        <w:t>勵款。惟</w:t>
      </w:r>
      <w:r w:rsidR="00CF6993" w:rsidRPr="002065B1">
        <w:rPr>
          <w:rFonts w:hAnsi="標楷體" w:hint="eastAsia"/>
        </w:rPr>
        <w:t>該</w:t>
      </w:r>
      <w:r w:rsidR="00AE512C" w:rsidRPr="002065B1">
        <w:rPr>
          <w:rFonts w:hAnsi="標楷體" w:hint="eastAsia"/>
        </w:rPr>
        <w:t>局</w:t>
      </w:r>
      <w:r w:rsidR="00CF6993" w:rsidRPr="002065B1">
        <w:rPr>
          <w:rFonts w:hAnsi="標楷體" w:hint="eastAsia"/>
        </w:rPr>
        <w:t>竟又將</w:t>
      </w:r>
      <w:r w:rsidR="00CA1893" w:rsidRPr="002065B1">
        <w:rPr>
          <w:rFonts w:hAnsi="標楷體" w:hint="eastAsia"/>
        </w:rPr>
        <w:t>本出租案未經核准逕予辦理變更租賃契約一事</w:t>
      </w:r>
      <w:r w:rsidR="00CF6993" w:rsidRPr="002065B1">
        <w:rPr>
          <w:rFonts w:hAnsi="標楷體" w:hint="eastAsia"/>
        </w:rPr>
        <w:t>，</w:t>
      </w:r>
      <w:r w:rsidR="00A95F5D" w:rsidRPr="002065B1">
        <w:rPr>
          <w:rFonts w:hAnsi="標楷體" w:hint="eastAsia"/>
        </w:rPr>
        <w:t>函</w:t>
      </w:r>
      <w:r w:rsidR="00CD1663">
        <w:rPr>
          <w:rFonts w:hAnsi="標楷體" w:hint="eastAsia"/>
        </w:rPr>
        <w:t>○○</w:t>
      </w:r>
      <w:r w:rsidR="00A95F5D" w:rsidRPr="002065B1">
        <w:rPr>
          <w:rFonts w:hAnsi="標楷體" w:hint="eastAsia"/>
        </w:rPr>
        <w:t>女中將</w:t>
      </w:r>
      <w:r w:rsidR="00E30A1F" w:rsidRPr="002065B1">
        <w:rPr>
          <w:rFonts w:hAnsi="標楷體" w:hint="eastAsia"/>
        </w:rPr>
        <w:t>列</w:t>
      </w:r>
      <w:r w:rsidR="00A95F5D" w:rsidRPr="002065B1">
        <w:rPr>
          <w:rFonts w:hAnsi="標楷體" w:hint="eastAsia"/>
        </w:rPr>
        <w:t>入</w:t>
      </w:r>
      <w:r w:rsidR="00E52B47" w:rsidRPr="002065B1">
        <w:rPr>
          <w:rFonts w:hAnsi="標楷體" w:hint="eastAsia"/>
        </w:rPr>
        <w:t>該校</w:t>
      </w:r>
      <w:r w:rsidR="00CF6993" w:rsidRPr="002065B1">
        <w:rPr>
          <w:rFonts w:hAnsi="標楷體" w:hint="eastAsia"/>
        </w:rPr>
        <w:t>107年獎勵款之參據</w:t>
      </w:r>
      <w:r w:rsidR="001B6E79" w:rsidRPr="002065B1">
        <w:rPr>
          <w:rFonts w:hAnsi="標楷體" w:hint="eastAsia"/>
        </w:rPr>
        <w:t>。</w:t>
      </w:r>
      <w:r w:rsidR="00E52B47" w:rsidRPr="002065B1">
        <w:rPr>
          <w:rFonts w:hAnsi="標楷體" w:hint="eastAsia"/>
        </w:rPr>
        <w:t>是以臺北市政府</w:t>
      </w:r>
      <w:r w:rsidR="00AE512C" w:rsidRPr="002065B1">
        <w:rPr>
          <w:rFonts w:hAnsi="標楷體" w:hint="eastAsia"/>
        </w:rPr>
        <w:t>教育局</w:t>
      </w:r>
      <w:r w:rsidR="00E52B47" w:rsidRPr="002065B1">
        <w:rPr>
          <w:rFonts w:hAnsi="標楷體" w:hint="eastAsia"/>
        </w:rPr>
        <w:t>重複處理</w:t>
      </w:r>
      <w:r w:rsidR="00CD1663">
        <w:rPr>
          <w:rFonts w:hAnsi="標楷體" w:hint="eastAsia"/>
        </w:rPr>
        <w:t>○○</w:t>
      </w:r>
      <w:r w:rsidR="00E52B47" w:rsidRPr="002065B1">
        <w:rPr>
          <w:rFonts w:hAnsi="標楷體" w:hint="eastAsia"/>
        </w:rPr>
        <w:t>女中「變更租賃契約」違規情事</w:t>
      </w:r>
      <w:r w:rsidRPr="002065B1">
        <w:rPr>
          <w:rFonts w:hAnsi="標楷體"/>
        </w:rPr>
        <w:t>，核欠嚴謹。</w:t>
      </w:r>
    </w:p>
    <w:p w:rsidR="004946E1" w:rsidRPr="002065B1" w:rsidRDefault="004946E1" w:rsidP="004946E1">
      <w:pPr>
        <w:pStyle w:val="3"/>
        <w:rPr>
          <w:rFonts w:hAnsi="標楷體"/>
        </w:rPr>
      </w:pPr>
      <w:r w:rsidRPr="002065B1">
        <w:rPr>
          <w:rFonts w:hAnsi="標楷體" w:hint="eastAsia"/>
        </w:rPr>
        <w:t>臺北市政</w:t>
      </w:r>
      <w:r w:rsidRPr="002065B1">
        <w:rPr>
          <w:rFonts w:hAnsi="標楷體"/>
        </w:rPr>
        <w:t>府</w:t>
      </w:r>
      <w:r w:rsidR="00AE512C" w:rsidRPr="002065B1">
        <w:rPr>
          <w:rFonts w:hAnsi="標楷體" w:hint="eastAsia"/>
        </w:rPr>
        <w:t>教育局</w:t>
      </w:r>
      <w:r w:rsidRPr="002065B1">
        <w:rPr>
          <w:rFonts w:hAnsi="標楷體"/>
        </w:rPr>
        <w:t>對於本出租案違反私校法第49條之初始處理，除扣減獎勵款外，並未</w:t>
      </w:r>
      <w:r w:rsidRPr="002065B1">
        <w:rPr>
          <w:rFonts w:hAnsi="標楷體" w:hint="eastAsia"/>
        </w:rPr>
        <w:t>妥處</w:t>
      </w:r>
      <w:r w:rsidRPr="002065B1">
        <w:rPr>
          <w:rFonts w:hAnsi="標楷體"/>
        </w:rPr>
        <w:t>私校法第80條規定之相關人員責任，引發爭議，</w:t>
      </w:r>
      <w:r w:rsidR="00104720" w:rsidRPr="002065B1">
        <w:rPr>
          <w:rFonts w:hAnsi="標楷體" w:hint="eastAsia"/>
        </w:rPr>
        <w:t>有欠周延</w:t>
      </w:r>
      <w:r w:rsidRPr="002065B1">
        <w:rPr>
          <w:rFonts w:hAnsi="標楷體"/>
        </w:rPr>
        <w:t>：</w:t>
      </w:r>
    </w:p>
    <w:p w:rsidR="005C2064" w:rsidRPr="002065B1" w:rsidRDefault="00FA553A" w:rsidP="004946E1">
      <w:pPr>
        <w:pStyle w:val="4"/>
        <w:rPr>
          <w:rFonts w:hAnsi="標楷體"/>
        </w:rPr>
      </w:pPr>
      <w:r w:rsidRPr="002065B1">
        <w:rPr>
          <w:rFonts w:hAnsi="標楷體"/>
        </w:rPr>
        <w:t>臺北市政府</w:t>
      </w:r>
      <w:r w:rsidR="00AE512C" w:rsidRPr="002065B1">
        <w:rPr>
          <w:rFonts w:hAnsi="標楷體" w:hint="eastAsia"/>
        </w:rPr>
        <w:t>教育局</w:t>
      </w:r>
      <w:r w:rsidR="005C2064" w:rsidRPr="002065B1">
        <w:rPr>
          <w:rFonts w:hAnsi="標楷體" w:hint="eastAsia"/>
        </w:rPr>
        <w:t>針對</w:t>
      </w:r>
      <w:r w:rsidRPr="002065B1">
        <w:rPr>
          <w:rFonts w:hAnsi="標楷體"/>
        </w:rPr>
        <w:t>本出租案</w:t>
      </w:r>
      <w:r w:rsidR="005C2064" w:rsidRPr="002065B1">
        <w:rPr>
          <w:rFonts w:hAnsi="標楷體" w:hint="eastAsia"/>
        </w:rPr>
        <w:t>之處理</w:t>
      </w:r>
      <w:r w:rsidRPr="002065B1">
        <w:rPr>
          <w:rFonts w:hAnsi="標楷體"/>
        </w:rPr>
        <w:t>，係</w:t>
      </w:r>
      <w:r w:rsidR="009804D5" w:rsidRPr="002065B1">
        <w:rPr>
          <w:rFonts w:hAnsi="標楷體" w:hint="eastAsia"/>
        </w:rPr>
        <w:t>於106年5月31日函</w:t>
      </w:r>
      <w:r w:rsidR="00CD1663">
        <w:rPr>
          <w:rFonts w:hAnsi="標楷體"/>
        </w:rPr>
        <w:t>○○</w:t>
      </w:r>
      <w:r w:rsidRPr="002065B1">
        <w:rPr>
          <w:rFonts w:hAnsi="標楷體"/>
        </w:rPr>
        <w:t>女中</w:t>
      </w:r>
      <w:r w:rsidR="009804D5" w:rsidRPr="002065B1">
        <w:rPr>
          <w:rFonts w:hAnsi="標楷體" w:hint="eastAsia"/>
        </w:rPr>
        <w:t>扣減</w:t>
      </w:r>
      <w:r w:rsidRPr="002065B1">
        <w:rPr>
          <w:rFonts w:hAnsi="標楷體"/>
        </w:rPr>
        <w:t>106年之獎勵款，嗣107年2、3月間相關人員提出本出租案處罰對象之疑義後，</w:t>
      </w:r>
      <w:r w:rsidR="00AE512C" w:rsidRPr="002065B1">
        <w:rPr>
          <w:rFonts w:hAnsi="標楷體" w:hint="eastAsia"/>
        </w:rPr>
        <w:t>該</w:t>
      </w:r>
      <w:r w:rsidR="0075718E" w:rsidRPr="002065B1">
        <w:rPr>
          <w:rFonts w:hAnsi="標楷體"/>
        </w:rPr>
        <w:t>局於107年4月26日函請教育部釋示有關主管機關尚未核准，學校法人已為不動產之處分、設定負擔、購置或出租不動產，主管機關得否不予核准，及已依私校法第59條</w:t>
      </w:r>
      <w:r w:rsidR="00287951" w:rsidRPr="002065B1">
        <w:rPr>
          <w:rStyle w:val="aff"/>
          <w:rFonts w:hAnsi="標楷體"/>
        </w:rPr>
        <w:footnoteReference w:id="4"/>
      </w:r>
      <w:r w:rsidR="0075718E" w:rsidRPr="002065B1">
        <w:rPr>
          <w:rFonts w:hAnsi="標楷體"/>
        </w:rPr>
        <w:t>及臺北市政府教育局獎勵補助私立學校經費作業要點第8點</w:t>
      </w:r>
      <w:r w:rsidR="0020769F" w:rsidRPr="002065B1">
        <w:rPr>
          <w:rStyle w:val="aff"/>
          <w:rFonts w:hAnsi="標楷體"/>
        </w:rPr>
        <w:footnoteReference w:id="5"/>
      </w:r>
      <w:r w:rsidR="0075718E" w:rsidRPr="002065B1">
        <w:rPr>
          <w:rFonts w:hAnsi="標楷體"/>
        </w:rPr>
        <w:t>規定，酌予扣減該法人所設私立學校獎勵經費在案，是否仍屬私校法第80條第1項規定情形。案經教育部國民及學前教育署於107年5月14日臺教國署高字第1070051849號函復該局</w:t>
      </w:r>
      <w:r w:rsidR="008F6A41" w:rsidRPr="002065B1">
        <w:rPr>
          <w:rFonts w:hAnsi="標楷體" w:hint="eastAsia"/>
        </w:rPr>
        <w:t>有關</w:t>
      </w:r>
      <w:r w:rsidR="0075718E" w:rsidRPr="002065B1">
        <w:rPr>
          <w:rFonts w:hAnsi="標楷體"/>
        </w:rPr>
        <w:t>教育部</w:t>
      </w:r>
      <w:r w:rsidR="005C2064" w:rsidRPr="002065B1">
        <w:rPr>
          <w:rFonts w:hAnsi="標楷體"/>
        </w:rPr>
        <w:t>107年5月8日函</w:t>
      </w:r>
      <w:r w:rsidR="000F098B" w:rsidRPr="002065B1">
        <w:rPr>
          <w:rFonts w:hAnsi="標楷體" w:hint="eastAsia"/>
        </w:rPr>
        <w:t>示</w:t>
      </w:r>
      <w:r w:rsidR="005C2064" w:rsidRPr="002065B1">
        <w:rPr>
          <w:rFonts w:hAnsi="標楷體" w:hint="eastAsia"/>
        </w:rPr>
        <w:t>之情形</w:t>
      </w:r>
      <w:r w:rsidR="0075718E" w:rsidRPr="002065B1">
        <w:rPr>
          <w:rFonts w:hAnsi="標楷體"/>
        </w:rPr>
        <w:t>。</w:t>
      </w:r>
    </w:p>
    <w:p w:rsidR="005C2064" w:rsidRPr="002065B1" w:rsidRDefault="00FA553A" w:rsidP="004946E1">
      <w:pPr>
        <w:pStyle w:val="4"/>
        <w:rPr>
          <w:rFonts w:hAnsi="標楷體"/>
        </w:rPr>
      </w:pPr>
      <w:r w:rsidRPr="002065B1">
        <w:rPr>
          <w:rFonts w:hAnsi="標楷體"/>
        </w:rPr>
        <w:t>經查</w:t>
      </w:r>
      <w:r w:rsidR="005C2064" w:rsidRPr="002065B1">
        <w:rPr>
          <w:rFonts w:hAnsi="標楷體" w:hint="eastAsia"/>
        </w:rPr>
        <w:t>上開</w:t>
      </w:r>
      <w:r w:rsidR="0075718E" w:rsidRPr="002065B1">
        <w:rPr>
          <w:rFonts w:hAnsi="標楷體"/>
        </w:rPr>
        <w:t>教育部</w:t>
      </w:r>
      <w:r w:rsidR="005C2064" w:rsidRPr="002065B1">
        <w:rPr>
          <w:rFonts w:hAnsi="標楷體" w:hint="eastAsia"/>
        </w:rPr>
        <w:t>函</w:t>
      </w:r>
      <w:r w:rsidR="00472436" w:rsidRPr="002065B1">
        <w:rPr>
          <w:rFonts w:hAnsi="標楷體" w:hint="eastAsia"/>
        </w:rPr>
        <w:t>示</w:t>
      </w:r>
      <w:r w:rsidR="0075718E" w:rsidRPr="002065B1">
        <w:rPr>
          <w:rFonts w:hAnsi="標楷體"/>
        </w:rPr>
        <w:t>略以，有關學校法人在未經主管機關核准前即為不動產之處分、設定負擔、購置或出租不動產，違反私校法第49條第1項規</w:t>
      </w:r>
      <w:r w:rsidR="0075718E" w:rsidRPr="002065B1">
        <w:rPr>
          <w:rFonts w:hAnsi="標楷體"/>
        </w:rPr>
        <w:lastRenderedPageBreak/>
        <w:t>定者，究應依私校法第80條第1項規定，或臺北市政府依私校法第59條授權訂定之臺北市政府教育局獎勵補助私立學校經費作業要點進行裁罰，由主管機關本權責逕予認定。</w:t>
      </w:r>
      <w:r w:rsidR="00266C86" w:rsidRPr="002065B1">
        <w:rPr>
          <w:rFonts w:hAnsi="標楷體"/>
        </w:rPr>
        <w:t>其後，臺北市政府教育局</w:t>
      </w:r>
      <w:r w:rsidR="00AE512C" w:rsidRPr="002065B1">
        <w:rPr>
          <w:rFonts w:hAnsi="標楷體" w:hint="eastAsia"/>
        </w:rPr>
        <w:t>以</w:t>
      </w:r>
      <w:r w:rsidR="00266C86" w:rsidRPr="002065B1">
        <w:rPr>
          <w:rFonts w:hAnsi="標楷體"/>
        </w:rPr>
        <w:t>107年10月31日北市教中字第10760589371號函附裁處書，裁處</w:t>
      </w:r>
      <w:r w:rsidR="00CD1663">
        <w:rPr>
          <w:rFonts w:hAnsi="標楷體"/>
        </w:rPr>
        <w:t>○○</w:t>
      </w:r>
      <w:r w:rsidR="00266C86" w:rsidRPr="002065B1">
        <w:rPr>
          <w:rFonts w:hAnsi="標楷體"/>
        </w:rPr>
        <w:t>女中法人</w:t>
      </w:r>
      <w:r w:rsidR="00CB2A9E" w:rsidRPr="002065B1">
        <w:rPr>
          <w:rFonts w:hAnsi="標楷體"/>
        </w:rPr>
        <w:t>劉</w:t>
      </w:r>
      <w:r w:rsidR="00266C86" w:rsidRPr="002065B1">
        <w:rPr>
          <w:rFonts w:hAnsi="標楷體"/>
        </w:rPr>
        <w:t>董事長30萬元之罰鍰</w:t>
      </w:r>
      <w:r w:rsidR="008600C9" w:rsidRPr="002065B1">
        <w:rPr>
          <w:rFonts w:hAnsi="標楷體" w:hint="eastAsia"/>
        </w:rPr>
        <w:t>，</w:t>
      </w:r>
      <w:r w:rsidR="00CE67F1" w:rsidRPr="002065B1">
        <w:rPr>
          <w:rFonts w:hAnsi="標楷體" w:hint="eastAsia"/>
        </w:rPr>
        <w:t>而</w:t>
      </w:r>
      <w:r w:rsidR="008600C9" w:rsidRPr="002065B1">
        <w:rPr>
          <w:rFonts w:hAnsi="標楷體" w:hint="eastAsia"/>
        </w:rPr>
        <w:t>劉董事長</w:t>
      </w:r>
      <w:r w:rsidR="00CE67F1" w:rsidRPr="002065B1">
        <w:rPr>
          <w:rFonts w:hAnsi="標楷體" w:hint="eastAsia"/>
        </w:rPr>
        <w:t>已</w:t>
      </w:r>
      <w:r w:rsidR="004946E1" w:rsidRPr="002065B1">
        <w:rPr>
          <w:rFonts w:hAnsi="標楷體" w:hint="eastAsia"/>
        </w:rPr>
        <w:t>於107年12月25日繳納</w:t>
      </w:r>
      <w:r w:rsidR="00CE67F1" w:rsidRPr="002065B1">
        <w:rPr>
          <w:rFonts w:hAnsi="標楷體" w:hint="eastAsia"/>
        </w:rPr>
        <w:t>該罰鍰。</w:t>
      </w:r>
    </w:p>
    <w:p w:rsidR="003B3909" w:rsidRPr="002065B1" w:rsidRDefault="005C2064" w:rsidP="004946E1">
      <w:pPr>
        <w:pStyle w:val="4"/>
        <w:rPr>
          <w:rFonts w:hAnsi="標楷體"/>
        </w:rPr>
      </w:pPr>
      <w:r w:rsidRPr="002065B1">
        <w:rPr>
          <w:rFonts w:hAnsi="標楷體" w:hint="eastAsia"/>
        </w:rPr>
        <w:t>按</w:t>
      </w:r>
      <w:r w:rsidR="003B3909" w:rsidRPr="002065B1">
        <w:rPr>
          <w:rFonts w:hAnsi="標楷體"/>
        </w:rPr>
        <w:t>本出租案未經臺北市政府核准即先行於105年辦理簽</w:t>
      </w:r>
      <w:r w:rsidR="00296744" w:rsidRPr="002065B1">
        <w:rPr>
          <w:rFonts w:hAnsi="標楷體" w:hint="eastAsia"/>
        </w:rPr>
        <w:t>訂</w:t>
      </w:r>
      <w:r w:rsidR="003B3909" w:rsidRPr="002065B1">
        <w:rPr>
          <w:rFonts w:hAnsi="標楷體"/>
        </w:rPr>
        <w:t>及變更租賃契約，</w:t>
      </w:r>
      <w:r w:rsidR="0008462D" w:rsidRPr="002065B1">
        <w:rPr>
          <w:rFonts w:hAnsi="標楷體" w:hint="eastAsia"/>
        </w:rPr>
        <w:t>該</w:t>
      </w:r>
      <w:r w:rsidR="00FA3FF0" w:rsidRPr="002065B1">
        <w:rPr>
          <w:rFonts w:hAnsi="標楷體" w:hint="eastAsia"/>
        </w:rPr>
        <w:t>府教育</w:t>
      </w:r>
      <w:r w:rsidR="00AE512C" w:rsidRPr="002065B1">
        <w:rPr>
          <w:rFonts w:hAnsi="標楷體" w:hint="eastAsia"/>
        </w:rPr>
        <w:t>局</w:t>
      </w:r>
      <w:r w:rsidR="003B3909" w:rsidRPr="002065B1">
        <w:rPr>
          <w:rFonts w:hAnsi="標楷體"/>
        </w:rPr>
        <w:t>雖</w:t>
      </w:r>
      <w:r w:rsidR="0008462D" w:rsidRPr="002065B1">
        <w:rPr>
          <w:rFonts w:hAnsi="標楷體" w:hint="eastAsia"/>
        </w:rPr>
        <w:t>已</w:t>
      </w:r>
      <w:r w:rsidR="003B3909" w:rsidRPr="002065B1">
        <w:rPr>
          <w:rFonts w:hAnsi="標楷體"/>
        </w:rPr>
        <w:t>扣減</w:t>
      </w:r>
      <w:r w:rsidR="00CD1663">
        <w:rPr>
          <w:rFonts w:hAnsi="標楷體"/>
        </w:rPr>
        <w:t>○○</w:t>
      </w:r>
      <w:r w:rsidR="003B3909" w:rsidRPr="002065B1">
        <w:rPr>
          <w:rFonts w:hAnsi="標楷體"/>
        </w:rPr>
        <w:t>女中106年獎勵款，卻</w:t>
      </w:r>
      <w:r w:rsidR="004857FB" w:rsidRPr="002065B1">
        <w:rPr>
          <w:rFonts w:hAnsi="標楷體" w:hint="eastAsia"/>
        </w:rPr>
        <w:t>仍</w:t>
      </w:r>
      <w:r w:rsidR="003B3909" w:rsidRPr="002065B1">
        <w:rPr>
          <w:rFonts w:hAnsi="標楷體"/>
        </w:rPr>
        <w:t>引發處罰對象之</w:t>
      </w:r>
      <w:r w:rsidR="005B6B79" w:rsidRPr="002065B1">
        <w:rPr>
          <w:rFonts w:hAnsi="標楷體" w:hint="eastAsia"/>
        </w:rPr>
        <w:t>爭議</w:t>
      </w:r>
      <w:r w:rsidR="0008462D" w:rsidRPr="002065B1">
        <w:rPr>
          <w:rFonts w:hAnsi="標楷體" w:hint="eastAsia"/>
        </w:rPr>
        <w:t>。</w:t>
      </w:r>
      <w:r w:rsidR="004857FB" w:rsidRPr="002065B1">
        <w:rPr>
          <w:rFonts w:hAnsi="標楷體" w:hint="eastAsia"/>
        </w:rPr>
        <w:t>嗣該</w:t>
      </w:r>
      <w:r w:rsidR="00AE512C" w:rsidRPr="002065B1">
        <w:rPr>
          <w:rFonts w:hAnsi="標楷體" w:hint="eastAsia"/>
        </w:rPr>
        <w:t>局</w:t>
      </w:r>
      <w:r w:rsidR="003B3909" w:rsidRPr="002065B1">
        <w:rPr>
          <w:rFonts w:hAnsi="標楷體"/>
        </w:rPr>
        <w:t>函請教育部釋示</w:t>
      </w:r>
      <w:r w:rsidR="004857FB" w:rsidRPr="002065B1">
        <w:rPr>
          <w:rFonts w:hAnsi="標楷體" w:hint="eastAsia"/>
        </w:rPr>
        <w:t>獲復後，</w:t>
      </w:r>
      <w:r w:rsidR="00296744" w:rsidRPr="002065B1">
        <w:rPr>
          <w:rFonts w:hAnsi="標楷體" w:hint="eastAsia"/>
        </w:rPr>
        <w:t>方</w:t>
      </w:r>
      <w:r w:rsidR="003B3909" w:rsidRPr="002065B1">
        <w:rPr>
          <w:rFonts w:hAnsi="標楷體"/>
        </w:rPr>
        <w:t>再裁處</w:t>
      </w:r>
      <w:r w:rsidR="00CD1663">
        <w:rPr>
          <w:rFonts w:hAnsi="標楷體"/>
        </w:rPr>
        <w:t>○○</w:t>
      </w:r>
      <w:r w:rsidR="004857FB" w:rsidRPr="002065B1">
        <w:rPr>
          <w:rFonts w:hAnsi="標楷體" w:hint="eastAsia"/>
        </w:rPr>
        <w:t>女中</w:t>
      </w:r>
      <w:r w:rsidR="003B3909" w:rsidRPr="002065B1">
        <w:rPr>
          <w:rFonts w:hAnsi="標楷體"/>
        </w:rPr>
        <w:t>法人董事長。</w:t>
      </w:r>
      <w:r w:rsidR="00C20BB5" w:rsidRPr="002065B1">
        <w:rPr>
          <w:rFonts w:hAnsi="標楷體"/>
        </w:rPr>
        <w:t>依上述</w:t>
      </w:r>
      <w:r w:rsidR="004857FB" w:rsidRPr="002065B1">
        <w:rPr>
          <w:rFonts w:hAnsi="標楷體" w:hint="eastAsia"/>
        </w:rPr>
        <w:t>說明，</w:t>
      </w:r>
      <w:r w:rsidR="00C20BB5" w:rsidRPr="002065B1">
        <w:rPr>
          <w:rFonts w:hAnsi="標楷體"/>
        </w:rPr>
        <w:t>臺北市政府</w:t>
      </w:r>
      <w:r w:rsidR="00AE512C" w:rsidRPr="002065B1">
        <w:rPr>
          <w:rFonts w:hAnsi="標楷體" w:hint="eastAsia"/>
        </w:rPr>
        <w:t>教育局</w:t>
      </w:r>
      <w:r w:rsidR="004857FB" w:rsidRPr="002065B1">
        <w:rPr>
          <w:rFonts w:hAnsi="標楷體" w:hint="eastAsia"/>
        </w:rPr>
        <w:t>就本出租案之</w:t>
      </w:r>
      <w:r w:rsidR="004857FB" w:rsidRPr="002065B1">
        <w:rPr>
          <w:rFonts w:hAnsi="標楷體"/>
        </w:rPr>
        <w:t>初始處理，除扣減獎勵款外</w:t>
      </w:r>
      <w:r w:rsidR="004857FB" w:rsidRPr="002065B1">
        <w:rPr>
          <w:rFonts w:hAnsi="標楷體" w:hint="eastAsia"/>
        </w:rPr>
        <w:t>，並</w:t>
      </w:r>
      <w:r w:rsidR="004857FB" w:rsidRPr="002065B1">
        <w:rPr>
          <w:rFonts w:hAnsi="標楷體"/>
        </w:rPr>
        <w:t>未</w:t>
      </w:r>
      <w:r w:rsidR="004857FB" w:rsidRPr="002065B1">
        <w:rPr>
          <w:rFonts w:hAnsi="標楷體" w:hint="eastAsia"/>
        </w:rPr>
        <w:t>妥處</w:t>
      </w:r>
      <w:r w:rsidR="004857FB" w:rsidRPr="002065B1">
        <w:rPr>
          <w:rFonts w:hAnsi="標楷體"/>
        </w:rPr>
        <w:t>私校法第80條規定之相關人員責任，</w:t>
      </w:r>
      <w:r w:rsidR="004857FB" w:rsidRPr="002065B1">
        <w:rPr>
          <w:rFonts w:hAnsi="標楷體" w:hint="eastAsia"/>
        </w:rPr>
        <w:t>致</w:t>
      </w:r>
      <w:r w:rsidR="004857FB" w:rsidRPr="002065B1">
        <w:rPr>
          <w:rFonts w:hAnsi="標楷體"/>
        </w:rPr>
        <w:t>引發爭議，</w:t>
      </w:r>
      <w:r w:rsidR="002D68B8" w:rsidRPr="002065B1">
        <w:rPr>
          <w:rFonts w:hAnsi="標楷體" w:hint="eastAsia"/>
        </w:rPr>
        <w:t>有欠周延</w:t>
      </w:r>
      <w:r w:rsidR="00FD0E6E" w:rsidRPr="002065B1">
        <w:rPr>
          <w:rFonts w:hAnsi="標楷體"/>
        </w:rPr>
        <w:t>。</w:t>
      </w:r>
    </w:p>
    <w:p w:rsidR="0075718E" w:rsidRPr="002065B1" w:rsidRDefault="003B3909" w:rsidP="004946E1">
      <w:pPr>
        <w:pStyle w:val="4"/>
        <w:rPr>
          <w:rFonts w:hAnsi="標楷體"/>
        </w:rPr>
      </w:pPr>
      <w:r w:rsidRPr="002065B1">
        <w:rPr>
          <w:rFonts w:hAnsi="標楷體"/>
        </w:rPr>
        <w:t>另</w:t>
      </w:r>
      <w:r w:rsidR="0075718E" w:rsidRPr="002065B1">
        <w:rPr>
          <w:rFonts w:hAnsi="標楷體"/>
        </w:rPr>
        <w:t>臺北市政府於107年11月16日查復本院</w:t>
      </w:r>
      <w:r w:rsidR="00266C86" w:rsidRPr="002065B1">
        <w:rPr>
          <w:rFonts w:hAnsi="標楷體"/>
        </w:rPr>
        <w:t>略以</w:t>
      </w:r>
      <w:r w:rsidR="0075718E" w:rsidRPr="002065B1">
        <w:rPr>
          <w:rFonts w:hAnsi="標楷體"/>
        </w:rPr>
        <w:t>，</w:t>
      </w:r>
      <w:r w:rsidR="00CD1663">
        <w:rPr>
          <w:rFonts w:hAnsi="標楷體"/>
        </w:rPr>
        <w:t>○○</w:t>
      </w:r>
      <w:r w:rsidR="0075718E" w:rsidRPr="002065B1">
        <w:rPr>
          <w:rFonts w:hAnsi="標楷體"/>
        </w:rPr>
        <w:t>女中法人於第5屆臺北市私立學校諮詢會107年8月8日第3次會議中說明，該法人董事會認為永和分部出租予</w:t>
      </w:r>
      <w:r w:rsidR="00CD1663">
        <w:rPr>
          <w:rFonts w:hAnsi="標楷體"/>
        </w:rPr>
        <w:t>○○</w:t>
      </w:r>
      <w:r w:rsidR="0075718E" w:rsidRPr="002065B1">
        <w:rPr>
          <w:rFonts w:hAnsi="標楷體"/>
        </w:rPr>
        <w:t>高職案係為校務，所以授權由校長處理簽約。依照私校法第41條第3項規定：「校長依法令及學校章則綜理校務，執行學校法人董事會之決議，受其監督、考核，並於職務範圍內，對外代表學校。」承上，針對本案相關人員之裁處，續由董事會自行依權責辦理。</w:t>
      </w:r>
      <w:r w:rsidRPr="002065B1">
        <w:rPr>
          <w:rFonts w:hAnsi="標楷體"/>
        </w:rPr>
        <w:t>併予敘明。</w:t>
      </w:r>
    </w:p>
    <w:p w:rsidR="00241147" w:rsidRPr="002065B1" w:rsidRDefault="00241147" w:rsidP="00241147">
      <w:pPr>
        <w:pStyle w:val="3"/>
        <w:rPr>
          <w:rFonts w:hAnsi="標楷體"/>
        </w:rPr>
      </w:pPr>
      <w:r w:rsidRPr="002065B1">
        <w:rPr>
          <w:rFonts w:hAnsi="標楷體" w:hint="eastAsia"/>
        </w:rPr>
        <w:t>綜上，</w:t>
      </w:r>
      <w:r w:rsidR="00007497" w:rsidRPr="002065B1">
        <w:rPr>
          <w:rFonts w:hAnsi="標楷體"/>
        </w:rPr>
        <w:t>臺北市政府於本出租案</w:t>
      </w:r>
      <w:r w:rsidR="00A62693" w:rsidRPr="002065B1">
        <w:rPr>
          <w:rFonts w:hAnsi="標楷體"/>
        </w:rPr>
        <w:t>相關報核作業，未能明白指出本出租案簽約雙方未以學校法人名義簽約</w:t>
      </w:r>
      <w:r w:rsidR="001825C6">
        <w:rPr>
          <w:rFonts w:hAnsi="標楷體" w:hint="eastAsia"/>
        </w:rPr>
        <w:t>，有欠妥適</w:t>
      </w:r>
      <w:r w:rsidR="00C86D7B" w:rsidRPr="002065B1">
        <w:rPr>
          <w:rFonts w:hAnsi="標楷體" w:hint="eastAsia"/>
        </w:rPr>
        <w:t>；</w:t>
      </w:r>
      <w:r w:rsidR="009733B9" w:rsidRPr="002065B1">
        <w:rPr>
          <w:rFonts w:hAnsi="標楷體" w:hint="eastAsia"/>
        </w:rPr>
        <w:t>該府教育局</w:t>
      </w:r>
      <w:r w:rsidR="00C86D7B" w:rsidRPr="002065B1">
        <w:rPr>
          <w:rFonts w:hAnsi="標楷體" w:hint="eastAsia"/>
        </w:rPr>
        <w:t>重複處理</w:t>
      </w:r>
      <w:r w:rsidR="00CD1663">
        <w:rPr>
          <w:rFonts w:hAnsi="標楷體" w:hint="eastAsia"/>
        </w:rPr>
        <w:t>○○</w:t>
      </w:r>
      <w:r w:rsidR="00C86D7B" w:rsidRPr="002065B1">
        <w:rPr>
          <w:rFonts w:hAnsi="標楷體" w:hint="eastAsia"/>
        </w:rPr>
        <w:t>女中「變更租賃契約」違規情事</w:t>
      </w:r>
      <w:r w:rsidR="00C86D7B" w:rsidRPr="002065B1">
        <w:rPr>
          <w:rFonts w:hAnsi="標楷體"/>
        </w:rPr>
        <w:t>，核欠嚴謹</w:t>
      </w:r>
      <w:r w:rsidR="009733B9" w:rsidRPr="002065B1">
        <w:rPr>
          <w:rFonts w:hAnsi="標楷體" w:hint="eastAsia"/>
        </w:rPr>
        <w:t>；該局</w:t>
      </w:r>
      <w:r w:rsidR="00007497" w:rsidRPr="002065B1">
        <w:rPr>
          <w:rFonts w:hAnsi="標楷體"/>
        </w:rPr>
        <w:t>對於本出</w:t>
      </w:r>
      <w:r w:rsidR="00007497" w:rsidRPr="002065B1">
        <w:rPr>
          <w:rFonts w:hAnsi="標楷體"/>
        </w:rPr>
        <w:lastRenderedPageBreak/>
        <w:t>租案違反私校法第49條之初始處理，除扣減獎勵款外，並未</w:t>
      </w:r>
      <w:r w:rsidR="00007497" w:rsidRPr="002065B1">
        <w:rPr>
          <w:rFonts w:hAnsi="標楷體" w:hint="eastAsia"/>
        </w:rPr>
        <w:t>妥處</w:t>
      </w:r>
      <w:r w:rsidR="00007497" w:rsidRPr="002065B1">
        <w:rPr>
          <w:rFonts w:hAnsi="標楷體"/>
        </w:rPr>
        <w:t>私校法第80條規定之相關人員責任，引發爭議，</w:t>
      </w:r>
      <w:r w:rsidR="009733B9" w:rsidRPr="002065B1">
        <w:rPr>
          <w:rFonts w:hAnsi="標楷體" w:hint="eastAsia"/>
        </w:rPr>
        <w:t>有欠周延</w:t>
      </w:r>
      <w:r w:rsidRPr="002065B1">
        <w:rPr>
          <w:rFonts w:hAnsi="標楷體" w:hint="eastAsia"/>
        </w:rPr>
        <w:t>。</w:t>
      </w:r>
    </w:p>
    <w:p w:rsidR="004F6D49" w:rsidRPr="00B90965" w:rsidRDefault="004F6D49" w:rsidP="004F6D49">
      <w:pPr>
        <w:pStyle w:val="2"/>
        <w:rPr>
          <w:rFonts w:hAnsi="標楷體"/>
          <w:b/>
        </w:rPr>
      </w:pPr>
      <w:r w:rsidRPr="00B90965">
        <w:rPr>
          <w:rFonts w:hAnsi="標楷體" w:hint="eastAsia"/>
          <w:b/>
        </w:rPr>
        <w:t>新北市政府雖三度認定</w:t>
      </w:r>
      <w:r w:rsidR="00CD1663">
        <w:rPr>
          <w:rFonts w:hAnsi="標楷體" w:hint="eastAsia"/>
          <w:b/>
        </w:rPr>
        <w:t>○○</w:t>
      </w:r>
      <w:r w:rsidRPr="00B90965">
        <w:rPr>
          <w:rFonts w:hAnsi="標楷體" w:hint="eastAsia"/>
          <w:b/>
        </w:rPr>
        <w:t>高職所承租之</w:t>
      </w:r>
      <w:r w:rsidR="00CD1663">
        <w:rPr>
          <w:rFonts w:hAnsi="標楷體" w:hint="eastAsia"/>
          <w:b/>
        </w:rPr>
        <w:t>○○</w:t>
      </w:r>
      <w:r w:rsidRPr="00B90965">
        <w:rPr>
          <w:rFonts w:hAnsi="標楷體" w:hint="eastAsia"/>
          <w:b/>
        </w:rPr>
        <w:t>女中永和分部有違建情事，惟</w:t>
      </w:r>
      <w:r w:rsidR="00CD1663">
        <w:rPr>
          <w:rFonts w:hAnsi="標楷體" w:hint="eastAsia"/>
          <w:b/>
        </w:rPr>
        <w:t>○○</w:t>
      </w:r>
      <w:r w:rsidRPr="00B90965">
        <w:rPr>
          <w:rFonts w:hAnsi="標楷體" w:hint="eastAsia"/>
          <w:b/>
        </w:rPr>
        <w:t>高職迄未完全改善，</w:t>
      </w:r>
      <w:r w:rsidR="00D6308B" w:rsidRPr="00B90965">
        <w:rPr>
          <w:rFonts w:hAnsi="標楷體" w:hint="eastAsia"/>
          <w:b/>
        </w:rPr>
        <w:t>該府允</w:t>
      </w:r>
      <w:r w:rsidR="003F52A0" w:rsidRPr="00B90965">
        <w:rPr>
          <w:rFonts w:hAnsi="標楷體" w:hint="eastAsia"/>
          <w:b/>
        </w:rPr>
        <w:t>宜妥適處理</w:t>
      </w:r>
      <w:r w:rsidR="002B4ADF" w:rsidRPr="00B90965">
        <w:rPr>
          <w:rFonts w:hAnsi="標楷體" w:hint="eastAsia"/>
          <w:b/>
        </w:rPr>
        <w:t>該</w:t>
      </w:r>
      <w:r w:rsidR="003F52A0" w:rsidRPr="00B90965">
        <w:rPr>
          <w:rFonts w:hAnsi="標楷體" w:hint="eastAsia"/>
          <w:b/>
        </w:rPr>
        <w:t>違建情事</w:t>
      </w:r>
      <w:r w:rsidR="00035F25" w:rsidRPr="00B90965">
        <w:rPr>
          <w:rFonts w:hAnsi="標楷體" w:hint="eastAsia"/>
          <w:b/>
        </w:rPr>
        <w:t>，以保障師生之安全</w:t>
      </w:r>
      <w:r w:rsidRPr="00B90965">
        <w:rPr>
          <w:rFonts w:hAnsi="標楷體" w:hint="eastAsia"/>
          <w:b/>
        </w:rPr>
        <w:t>：</w:t>
      </w:r>
    </w:p>
    <w:p w:rsidR="004F6D49" w:rsidRPr="002065B1" w:rsidRDefault="004F6D49" w:rsidP="004F6D49">
      <w:pPr>
        <w:pStyle w:val="3"/>
        <w:rPr>
          <w:rFonts w:hAnsi="標楷體"/>
        </w:rPr>
      </w:pPr>
      <w:r w:rsidRPr="002065B1">
        <w:rPr>
          <w:rFonts w:hAnsi="標楷體"/>
        </w:rPr>
        <w:t>建築法第73條規定：「</w:t>
      </w:r>
      <w:r w:rsidRPr="002065B1">
        <w:rPr>
          <w:rFonts w:hAnsi="標楷體" w:hint="eastAsia"/>
        </w:rPr>
        <w:t>(第1項)建築物非經領得使用執照，不准接水、接電及使用。…… (第2項)</w:t>
      </w:r>
      <w:r w:rsidRPr="002065B1">
        <w:rPr>
          <w:rFonts w:hAnsi="標楷體"/>
        </w:rPr>
        <w:t>建築物應依核定之使用類組使用，其有變更使用類組或有第9條建造行為以外主要構造、防火區劃、防火避難設施、消防設備、停車空間及其他與原核定使用不合之變更者，應申請變更使用執照。</w:t>
      </w:r>
      <w:r w:rsidRPr="002065B1">
        <w:rPr>
          <w:rFonts w:hAnsi="標楷體" w:hint="eastAsia"/>
        </w:rPr>
        <w:t>……</w:t>
      </w:r>
      <w:r w:rsidRPr="002065B1">
        <w:rPr>
          <w:rFonts w:hAnsi="標楷體"/>
        </w:rPr>
        <w:t>」</w:t>
      </w:r>
      <w:r w:rsidRPr="002065B1">
        <w:rPr>
          <w:rFonts w:hAnsi="標楷體" w:hint="eastAsia"/>
        </w:rPr>
        <w:t>第77條第1項規定：「建築物所有權人、使用人應維護建築物合法使用與其構造及設備安全。」</w:t>
      </w:r>
      <w:r w:rsidRPr="002065B1">
        <w:rPr>
          <w:rFonts w:hAnsi="標楷體"/>
        </w:rPr>
        <w:t>第77條之2第1項規定：「建築物室內裝修應遵守左列規定：一、供公眾使用建築物之室內裝修應申請審查許可，非供公眾使用建築物，經內政部認有必要時，亦同。但中央主管機關得授權建築師公會或其他相關專業技術團體審查。</w:t>
      </w:r>
      <w:r w:rsidRPr="002065B1">
        <w:rPr>
          <w:rFonts w:hAnsi="標楷體" w:hint="eastAsia"/>
        </w:rPr>
        <w:t>……</w:t>
      </w:r>
      <w:r w:rsidRPr="002065B1">
        <w:rPr>
          <w:rFonts w:hAnsi="標楷體"/>
        </w:rPr>
        <w:t>」</w:t>
      </w:r>
      <w:r w:rsidRPr="002065B1">
        <w:rPr>
          <w:rFonts w:hAnsi="標楷體" w:hint="eastAsia"/>
        </w:rPr>
        <w:t>及</w:t>
      </w:r>
      <w:r w:rsidRPr="002065B1">
        <w:rPr>
          <w:rFonts w:hAnsi="標楷體"/>
        </w:rPr>
        <w:t>第95條之1第1項規定：「違反第77條之2第1項</w:t>
      </w:r>
      <w:r w:rsidRPr="002065B1">
        <w:rPr>
          <w:rFonts w:hAnsi="標楷體" w:hint="eastAsia"/>
        </w:rPr>
        <w:t>……</w:t>
      </w:r>
      <w:r w:rsidRPr="002065B1">
        <w:rPr>
          <w:rFonts w:hAnsi="標楷體"/>
        </w:rPr>
        <w:t>，處建築物所有權人、使用人或室內裝修從業者新臺幣6萬元以上30萬元以下罰鍰，並限期改善或補辦，逾期仍未改善或補辦者得連續處罰；必要時強制拆除其室內裝修違規部分。」</w:t>
      </w:r>
    </w:p>
    <w:p w:rsidR="001A5E89" w:rsidRPr="002065B1" w:rsidRDefault="001A5E89" w:rsidP="00992E94">
      <w:pPr>
        <w:pStyle w:val="3"/>
        <w:rPr>
          <w:rFonts w:hAnsi="標楷體"/>
        </w:rPr>
      </w:pPr>
      <w:r w:rsidRPr="002065B1">
        <w:rPr>
          <w:rFonts w:hAnsi="標楷體" w:hint="eastAsia"/>
        </w:rPr>
        <w:t>106年9月19日修正發布之新北市違章建築拆除優先次序表，分為「A優先拆除」、「B政策性案件」、「C特定性違章建築」及「D一般性案件」等4類。該表</w:t>
      </w:r>
      <w:r w:rsidR="00D6308B" w:rsidRPr="002065B1">
        <w:rPr>
          <w:rFonts w:hAnsi="標楷體" w:hint="eastAsia"/>
        </w:rPr>
        <w:t>並</w:t>
      </w:r>
      <w:r w:rsidRPr="002065B1">
        <w:rPr>
          <w:rFonts w:hAnsi="標楷體" w:hint="eastAsia"/>
        </w:rPr>
        <w:t>備註</w:t>
      </w:r>
      <w:r w:rsidR="002C6E82" w:rsidRPr="002065B1">
        <w:rPr>
          <w:rFonts w:hAnsi="標楷體" w:hint="eastAsia"/>
        </w:rPr>
        <w:t>略以：</w:t>
      </w:r>
      <w:r w:rsidRPr="002065B1">
        <w:rPr>
          <w:rFonts w:hAnsi="標楷體" w:hint="eastAsia"/>
        </w:rPr>
        <w:t>應以每一個年度為執行時間單位，其拆除資源(人力、機具、經費)以A、B兩類別為最優先，剩餘資源以四分之三用於執行C類別(特定性違</w:t>
      </w:r>
      <w:r w:rsidRPr="002065B1">
        <w:rPr>
          <w:rFonts w:hAnsi="標楷體" w:hint="eastAsia"/>
        </w:rPr>
        <w:lastRenderedPageBreak/>
        <w:t>章建築)、另四分之一用於執行D類別(一般性案件)；違章建築拆除次序原則上依本表排定拆除，但基於維護公共安全、公共交通、公共衛生、增進市容觀瞻及因大眾檢舉、媒體</w:t>
      </w:r>
      <w:r w:rsidR="002C6E82" w:rsidRPr="002065B1">
        <w:rPr>
          <w:rFonts w:hAnsi="標楷體" w:hint="eastAsia"/>
        </w:rPr>
        <w:t>報</w:t>
      </w:r>
      <w:r w:rsidRPr="002065B1">
        <w:rPr>
          <w:rFonts w:hAnsi="標楷體" w:hint="eastAsia"/>
        </w:rPr>
        <w:t>導、社會關注之重大特殊性違建等專案性案件不在此限。</w:t>
      </w:r>
    </w:p>
    <w:p w:rsidR="00992E94" w:rsidRPr="002065B1" w:rsidRDefault="00CD1663" w:rsidP="00992E94">
      <w:pPr>
        <w:pStyle w:val="3"/>
        <w:rPr>
          <w:rFonts w:hAnsi="標楷體"/>
        </w:rPr>
      </w:pPr>
      <w:r>
        <w:rPr>
          <w:rFonts w:hAnsi="標楷體" w:hint="eastAsia"/>
          <w:color w:val="000000" w:themeColor="text1"/>
          <w:szCs w:val="52"/>
        </w:rPr>
        <w:t>○○</w:t>
      </w:r>
      <w:r w:rsidR="00BC32DE" w:rsidRPr="002065B1">
        <w:rPr>
          <w:rFonts w:hAnsi="標楷體" w:hint="eastAsia"/>
          <w:color w:val="000000" w:themeColor="text1"/>
          <w:szCs w:val="52"/>
        </w:rPr>
        <w:t>高職與</w:t>
      </w:r>
      <w:r>
        <w:rPr>
          <w:rFonts w:hAnsi="標楷體" w:hint="eastAsia"/>
          <w:color w:val="000000" w:themeColor="text1"/>
          <w:szCs w:val="52"/>
        </w:rPr>
        <w:t>○○</w:t>
      </w:r>
      <w:r w:rsidR="00BC32DE" w:rsidRPr="002065B1">
        <w:rPr>
          <w:rFonts w:hAnsi="標楷體" w:hint="eastAsia"/>
          <w:color w:val="000000" w:themeColor="text1"/>
          <w:szCs w:val="52"/>
        </w:rPr>
        <w:t>女中於</w:t>
      </w:r>
      <w:r w:rsidR="00BC32DE" w:rsidRPr="002065B1">
        <w:rPr>
          <w:rFonts w:hAnsi="標楷體"/>
        </w:rPr>
        <w:t>105年7月22日</w:t>
      </w:r>
      <w:r w:rsidR="00BC32DE" w:rsidRPr="002065B1">
        <w:rPr>
          <w:rFonts w:hAnsi="標楷體" w:hint="eastAsia"/>
          <w:color w:val="000000" w:themeColor="text1"/>
          <w:szCs w:val="52"/>
        </w:rPr>
        <w:t>簽訂校舍租賃契約</w:t>
      </w:r>
      <w:r w:rsidR="003F58EC" w:rsidRPr="002065B1">
        <w:rPr>
          <w:rFonts w:hAnsi="標楷體" w:hint="eastAsia"/>
          <w:color w:val="000000" w:themeColor="text1"/>
          <w:szCs w:val="52"/>
        </w:rPr>
        <w:t>後，</w:t>
      </w:r>
      <w:r>
        <w:rPr>
          <w:rFonts w:hAnsi="標楷體"/>
        </w:rPr>
        <w:t>○○</w:t>
      </w:r>
      <w:r w:rsidR="004F6D49" w:rsidRPr="002065B1">
        <w:rPr>
          <w:rFonts w:hAnsi="標楷體"/>
        </w:rPr>
        <w:t>高職</w:t>
      </w:r>
      <w:r w:rsidR="003F58EC" w:rsidRPr="002065B1">
        <w:rPr>
          <w:rFonts w:hAnsi="標楷體" w:hint="eastAsia"/>
        </w:rPr>
        <w:t>即</w:t>
      </w:r>
      <w:r w:rsidR="004F6D49" w:rsidRPr="002065B1">
        <w:rPr>
          <w:rFonts w:hAnsi="標楷體"/>
        </w:rPr>
        <w:t>於</w:t>
      </w:r>
      <w:r w:rsidR="007F779D" w:rsidRPr="002065B1">
        <w:rPr>
          <w:rFonts w:hAnsi="標楷體" w:hint="eastAsia"/>
        </w:rPr>
        <w:t>同</w:t>
      </w:r>
      <w:r w:rsidR="004F6D49" w:rsidRPr="002065B1">
        <w:rPr>
          <w:rFonts w:hAnsi="標楷體"/>
        </w:rPr>
        <w:t>年月28日起進入</w:t>
      </w:r>
      <w:r>
        <w:rPr>
          <w:rFonts w:hAnsi="標楷體"/>
        </w:rPr>
        <w:t>○○</w:t>
      </w:r>
      <w:r w:rsidR="004F6D49" w:rsidRPr="002065B1">
        <w:rPr>
          <w:rFonts w:hAnsi="標楷體"/>
        </w:rPr>
        <w:t>女中永和分部進行裝修且同時有學生進入住宿。</w:t>
      </w:r>
      <w:r w:rsidR="00992E94" w:rsidRPr="002065B1">
        <w:rPr>
          <w:rFonts w:hAnsi="標楷體" w:hint="eastAsia"/>
        </w:rPr>
        <w:t>新北市政府教育局</w:t>
      </w:r>
      <w:r w:rsidR="00DF262D" w:rsidRPr="002065B1">
        <w:rPr>
          <w:rFonts w:hAnsi="標楷體" w:hint="eastAsia"/>
        </w:rPr>
        <w:t>曾</w:t>
      </w:r>
      <w:r w:rsidR="00992E94" w:rsidRPr="002065B1">
        <w:rPr>
          <w:rFonts w:hAnsi="標楷體" w:hint="eastAsia"/>
        </w:rPr>
        <w:t>於105年10月20日函</w:t>
      </w:r>
      <w:r>
        <w:rPr>
          <w:rFonts w:hAnsi="標楷體" w:hint="eastAsia"/>
        </w:rPr>
        <w:t>○○</w:t>
      </w:r>
      <w:r w:rsidR="00992E94" w:rsidRPr="002065B1">
        <w:rPr>
          <w:rFonts w:hAnsi="標楷體" w:hint="eastAsia"/>
        </w:rPr>
        <w:t>高職表示，經該局於</w:t>
      </w:r>
      <w:r w:rsidR="007F779D" w:rsidRPr="002065B1">
        <w:rPr>
          <w:rFonts w:hAnsi="標楷體" w:hint="eastAsia"/>
        </w:rPr>
        <w:t>同</w:t>
      </w:r>
      <w:r w:rsidR="00992E94" w:rsidRPr="002065B1">
        <w:rPr>
          <w:rFonts w:hAnsi="標楷體" w:hint="eastAsia"/>
        </w:rPr>
        <w:t>年月13日至永和分部進行查察，確有105學年度入學之輪調式建教班僑生(即一年級生)住宿事實，復查該局105年2月3日核定該校105學年度辦理僑生輪調式建教合作專班在案，惟該校申請書之學生住宿規劃與實際情形未符，應立即改善。</w:t>
      </w:r>
      <w:r w:rsidR="00DF262D" w:rsidRPr="002065B1">
        <w:rPr>
          <w:rFonts w:hAnsi="標楷體" w:hint="eastAsia"/>
        </w:rPr>
        <w:t>同函並指出，</w:t>
      </w:r>
      <w:r w:rsidR="00992E94" w:rsidRPr="002065B1">
        <w:rPr>
          <w:rFonts w:hAnsi="標楷體" w:hint="eastAsia"/>
        </w:rPr>
        <w:t>永和分部疑似有未取得室內裝修許可即施工、頂樓加蓋鐵皮作為洗曬衣場疑似違章建築等，基於學生安全考量，請該校謹慎規劃學生活動範圍，並於符合規</w:t>
      </w:r>
      <w:r w:rsidR="005E48BE" w:rsidRPr="002065B1">
        <w:rPr>
          <w:rFonts w:hAnsi="標楷體" w:hint="eastAsia"/>
        </w:rPr>
        <w:t>定</w:t>
      </w:r>
      <w:r w:rsidR="00992E94" w:rsidRPr="002065B1">
        <w:rPr>
          <w:rFonts w:hAnsi="標楷體" w:hint="eastAsia"/>
        </w:rPr>
        <w:t>前禁止學生於上開場域活動。</w:t>
      </w:r>
    </w:p>
    <w:p w:rsidR="00992E94" w:rsidRPr="002065B1" w:rsidRDefault="007F3DCA" w:rsidP="006C0A10">
      <w:pPr>
        <w:pStyle w:val="3"/>
        <w:rPr>
          <w:rFonts w:hAnsi="標楷體"/>
        </w:rPr>
      </w:pPr>
      <w:r w:rsidRPr="002065B1">
        <w:rPr>
          <w:rFonts w:hAnsi="標楷體" w:hint="eastAsia"/>
        </w:rPr>
        <w:t>又</w:t>
      </w:r>
      <w:r w:rsidR="00FD13A0" w:rsidRPr="002065B1">
        <w:rPr>
          <w:rFonts w:hAnsi="標楷體" w:hint="eastAsia"/>
        </w:rPr>
        <w:t>新北市政府工務局亦</w:t>
      </w:r>
      <w:r w:rsidR="00FD13A0" w:rsidRPr="002065B1">
        <w:rPr>
          <w:rFonts w:hAnsi="標楷體"/>
        </w:rPr>
        <w:t>於105年11月10日</w:t>
      </w:r>
      <w:r w:rsidR="00FD13A0" w:rsidRPr="002065B1">
        <w:rPr>
          <w:rFonts w:hAnsi="標楷體" w:hint="eastAsia"/>
        </w:rPr>
        <w:t>函</w:t>
      </w:r>
      <w:r w:rsidR="00CD1663">
        <w:rPr>
          <w:rFonts w:hAnsi="標楷體" w:hint="eastAsia"/>
        </w:rPr>
        <w:t>○○</w:t>
      </w:r>
      <w:r w:rsidR="00FD13A0" w:rsidRPr="002065B1">
        <w:rPr>
          <w:rFonts w:hAnsi="標楷體" w:hint="eastAsia"/>
        </w:rPr>
        <w:t>高職林校長表示，有關其申請變更使用暨室內裝修一案</w:t>
      </w:r>
      <w:r w:rsidR="00D6308B" w:rsidRPr="002065B1">
        <w:rPr>
          <w:rFonts w:hAnsi="標楷體" w:hint="eastAsia"/>
        </w:rPr>
        <w:t>(</w:t>
      </w:r>
      <w:r w:rsidR="00FD13A0" w:rsidRPr="002065B1">
        <w:rPr>
          <w:rFonts w:hAnsi="標楷體" w:hint="eastAsia"/>
        </w:rPr>
        <w:t>該市永和區博愛街36號</w:t>
      </w:r>
      <w:r w:rsidR="00D6308B" w:rsidRPr="002065B1">
        <w:rPr>
          <w:rFonts w:hAnsi="標楷體" w:hint="eastAsia"/>
        </w:rPr>
        <w:t>)</w:t>
      </w:r>
      <w:r w:rsidR="00FD13A0" w:rsidRPr="002065B1">
        <w:rPr>
          <w:rFonts w:hAnsi="標楷體" w:hint="eastAsia"/>
        </w:rPr>
        <w:t>，因</w:t>
      </w:r>
      <w:r w:rsidR="00ED2D0C" w:rsidRPr="002065B1">
        <w:rPr>
          <w:rFonts w:hAnsi="標楷體" w:hint="eastAsia"/>
        </w:rPr>
        <w:t>未申請</w:t>
      </w:r>
      <w:r w:rsidR="00FD13A0" w:rsidRPr="002065B1">
        <w:rPr>
          <w:rFonts w:hAnsi="標楷體" w:hint="eastAsia"/>
        </w:rPr>
        <w:t>室內裝修先行動工已違反建築法</w:t>
      </w:r>
      <w:r w:rsidR="00FD13A0" w:rsidRPr="002065B1">
        <w:rPr>
          <w:rFonts w:hAnsi="標楷體"/>
        </w:rPr>
        <w:t>第77條之2</w:t>
      </w:r>
      <w:r w:rsidR="00FD13A0" w:rsidRPr="002065B1">
        <w:rPr>
          <w:rFonts w:hAnsi="標楷體" w:hint="eastAsia"/>
        </w:rPr>
        <w:t>規定</w:t>
      </w:r>
      <w:r w:rsidR="00FD13A0" w:rsidRPr="002065B1">
        <w:rPr>
          <w:rFonts w:hAnsi="標楷體"/>
        </w:rPr>
        <w:t>，</w:t>
      </w:r>
      <w:r w:rsidR="00FD13A0" w:rsidRPr="002065B1">
        <w:rPr>
          <w:rFonts w:hAnsi="標楷體" w:hint="eastAsia"/>
        </w:rPr>
        <w:t>爰</w:t>
      </w:r>
      <w:r w:rsidR="00FD13A0" w:rsidRPr="002065B1">
        <w:rPr>
          <w:rFonts w:hAnsi="標楷體"/>
        </w:rPr>
        <w:t>依同法第95條之1第1項規定，處6萬元罰鍰。</w:t>
      </w:r>
      <w:r w:rsidR="004F6D49" w:rsidRPr="002065B1">
        <w:rPr>
          <w:rFonts w:hAnsi="標楷體"/>
        </w:rPr>
        <w:t>嗣該建築物</w:t>
      </w:r>
      <w:r w:rsidR="007F779D" w:rsidRPr="002065B1">
        <w:rPr>
          <w:rFonts w:hAnsi="標楷體" w:hint="eastAsia"/>
        </w:rPr>
        <w:t>方</w:t>
      </w:r>
      <w:r w:rsidR="004F6D49" w:rsidRPr="002065B1">
        <w:rPr>
          <w:rFonts w:hAnsi="標楷體"/>
        </w:rPr>
        <w:t>於106年1月25日領有106永變使字第016號變更使用執照、106永裝修使第0081號室內裝修合格證明。</w:t>
      </w:r>
    </w:p>
    <w:p w:rsidR="00CA5A49" w:rsidRPr="002065B1" w:rsidRDefault="00CD1663" w:rsidP="006C0A10">
      <w:pPr>
        <w:pStyle w:val="3"/>
        <w:rPr>
          <w:rFonts w:hAnsi="標楷體"/>
        </w:rPr>
      </w:pPr>
      <w:r>
        <w:rPr>
          <w:rFonts w:hAnsi="標楷體"/>
        </w:rPr>
        <w:t>○○</w:t>
      </w:r>
      <w:r w:rsidR="004F6D49" w:rsidRPr="002065B1">
        <w:rPr>
          <w:rFonts w:hAnsi="標楷體"/>
        </w:rPr>
        <w:t>女中與</w:t>
      </w:r>
      <w:r>
        <w:rPr>
          <w:rFonts w:hAnsi="標楷體"/>
        </w:rPr>
        <w:t>○○</w:t>
      </w:r>
      <w:r w:rsidR="004F6D49" w:rsidRPr="002065B1">
        <w:rPr>
          <w:rFonts w:hAnsi="標楷體"/>
        </w:rPr>
        <w:t>高職簽</w:t>
      </w:r>
      <w:r w:rsidR="00D6308B" w:rsidRPr="002065B1">
        <w:rPr>
          <w:rFonts w:hAnsi="標楷體" w:hint="eastAsia"/>
        </w:rPr>
        <w:t>訂校舍租賃契</w:t>
      </w:r>
      <w:r w:rsidR="004F6D49" w:rsidRPr="002065B1">
        <w:rPr>
          <w:rFonts w:hAnsi="標楷體"/>
        </w:rPr>
        <w:t>約後，</w:t>
      </w:r>
      <w:r>
        <w:rPr>
          <w:rFonts w:hAnsi="標楷體"/>
        </w:rPr>
        <w:t>○○</w:t>
      </w:r>
      <w:r w:rsidR="004F6D49" w:rsidRPr="002065B1">
        <w:rPr>
          <w:rFonts w:hAnsi="標楷體"/>
        </w:rPr>
        <w:t>女中永和分部經新北市政府違章建築拆除大隊</w:t>
      </w:r>
      <w:r w:rsidR="007F779D" w:rsidRPr="002065B1">
        <w:rPr>
          <w:rFonts w:hAnsi="標楷體" w:hint="eastAsia"/>
        </w:rPr>
        <w:t>分別</w:t>
      </w:r>
      <w:r w:rsidR="004F6D49" w:rsidRPr="002065B1">
        <w:rPr>
          <w:rFonts w:hAnsi="標楷體"/>
        </w:rPr>
        <w:t>於105年8月24日、106年7月10日及107年7月6日三度認定有違建情事</w:t>
      </w:r>
      <w:r w:rsidR="00126B82" w:rsidRPr="002065B1">
        <w:rPr>
          <w:rFonts w:hAnsi="標楷體" w:hint="eastAsia"/>
        </w:rPr>
        <w:t>，相關處理情形如下</w:t>
      </w:r>
      <w:r w:rsidR="00CA5A49" w:rsidRPr="002065B1">
        <w:rPr>
          <w:rFonts w:hAnsi="標楷體" w:hint="eastAsia"/>
        </w:rPr>
        <w:t>：</w:t>
      </w:r>
    </w:p>
    <w:p w:rsidR="00126B82" w:rsidRPr="002065B1" w:rsidRDefault="00126B82" w:rsidP="00126B82">
      <w:pPr>
        <w:pStyle w:val="4"/>
        <w:rPr>
          <w:rFonts w:hAnsi="標楷體"/>
        </w:rPr>
      </w:pPr>
      <w:r w:rsidRPr="002065B1">
        <w:rPr>
          <w:rFonts w:hAnsi="標楷體"/>
        </w:rPr>
        <w:t>新北市政府違章</w:t>
      </w:r>
      <w:r w:rsidRPr="002065B1">
        <w:rPr>
          <w:rFonts w:hAnsi="標楷體" w:hint="eastAsia"/>
        </w:rPr>
        <w:t>建築</w:t>
      </w:r>
      <w:r w:rsidRPr="002065B1">
        <w:rPr>
          <w:rFonts w:hAnsi="標楷體"/>
        </w:rPr>
        <w:t>拆除大隊於105年8月11日</w:t>
      </w:r>
      <w:r w:rsidRPr="002065B1">
        <w:rPr>
          <w:rFonts w:hAnsi="標楷體"/>
        </w:rPr>
        <w:lastRenderedPageBreak/>
        <w:t>接獲民眾檢舉永和區博愛街36號5樓頂有違建情事，</w:t>
      </w:r>
      <w:r w:rsidRPr="002065B1">
        <w:rPr>
          <w:rFonts w:hAnsi="標楷體" w:hint="eastAsia"/>
        </w:rPr>
        <w:t>經該大隊</w:t>
      </w:r>
      <w:r w:rsidRPr="002065B1">
        <w:rPr>
          <w:rFonts w:hAnsi="標楷體"/>
        </w:rPr>
        <w:t>以105年8月24日新北拆認二字第1053074927號認定通知書認定在案</w:t>
      </w:r>
      <w:r w:rsidRPr="002065B1">
        <w:rPr>
          <w:rFonts w:hAnsi="標楷體" w:hint="eastAsia"/>
        </w:rPr>
        <w:t>。嗣該大隊於</w:t>
      </w:r>
      <w:r w:rsidRPr="002065B1">
        <w:rPr>
          <w:rFonts w:hAnsi="標楷體"/>
        </w:rPr>
        <w:t>105年11月3日派員勘查</w:t>
      </w:r>
      <w:r w:rsidRPr="002065B1">
        <w:rPr>
          <w:rFonts w:hAnsi="標楷體" w:hint="eastAsia"/>
        </w:rPr>
        <w:t>結果</w:t>
      </w:r>
      <w:r w:rsidRPr="002065B1">
        <w:rPr>
          <w:rFonts w:hAnsi="標楷體"/>
        </w:rPr>
        <w:t>，</w:t>
      </w:r>
      <w:r w:rsidRPr="002065B1">
        <w:rPr>
          <w:rFonts w:hAnsi="標楷體" w:hint="eastAsia"/>
        </w:rPr>
        <w:t>該違建</w:t>
      </w:r>
      <w:r w:rsidRPr="002065B1">
        <w:rPr>
          <w:rFonts w:hAnsi="標楷體"/>
        </w:rPr>
        <w:t>已達不堪使用標準，</w:t>
      </w:r>
      <w:r w:rsidRPr="002065B1">
        <w:rPr>
          <w:rFonts w:hAnsi="標楷體" w:hint="eastAsia"/>
        </w:rPr>
        <w:t>遂</w:t>
      </w:r>
      <w:r w:rsidRPr="002065B1">
        <w:rPr>
          <w:rFonts w:hAnsi="標楷體"/>
        </w:rPr>
        <w:t>以105年11月7日違章建築結案通知單同意銷案。</w:t>
      </w:r>
    </w:p>
    <w:p w:rsidR="00126B82" w:rsidRPr="002065B1" w:rsidRDefault="00126B82" w:rsidP="00126B82">
      <w:pPr>
        <w:pStyle w:val="4"/>
        <w:rPr>
          <w:rFonts w:hAnsi="標楷體"/>
        </w:rPr>
      </w:pPr>
      <w:r w:rsidRPr="002065B1">
        <w:rPr>
          <w:rFonts w:hAnsi="標楷體"/>
        </w:rPr>
        <w:t>新北市政府違章</w:t>
      </w:r>
      <w:r w:rsidRPr="002065B1">
        <w:rPr>
          <w:rFonts w:hAnsi="標楷體" w:hint="eastAsia"/>
        </w:rPr>
        <w:t>建築</w:t>
      </w:r>
      <w:r w:rsidRPr="002065B1">
        <w:rPr>
          <w:rFonts w:hAnsi="標楷體"/>
        </w:rPr>
        <w:t>拆除大隊於106年7月3日接獲民眾檢舉永和區博愛街36號5樓頂有違建情事，</w:t>
      </w:r>
      <w:r w:rsidRPr="002065B1">
        <w:rPr>
          <w:rFonts w:hAnsi="標楷體" w:hint="eastAsia"/>
        </w:rPr>
        <w:t>經該大隊以</w:t>
      </w:r>
      <w:r w:rsidRPr="002065B1">
        <w:rPr>
          <w:rFonts w:hAnsi="標楷體"/>
        </w:rPr>
        <w:t>106年7月10日新北拆認二字第1063168499號認定通知書認定</w:t>
      </w:r>
      <w:r w:rsidRPr="002065B1">
        <w:rPr>
          <w:rFonts w:hAnsi="標楷體" w:hint="eastAsia"/>
        </w:rPr>
        <w:t>在案。</w:t>
      </w:r>
      <w:r w:rsidR="00CD1663">
        <w:rPr>
          <w:rFonts w:hAnsi="標楷體" w:hint="eastAsia"/>
        </w:rPr>
        <w:t>○○</w:t>
      </w:r>
      <w:r w:rsidRPr="002065B1">
        <w:rPr>
          <w:rFonts w:hAnsi="標楷體" w:hint="eastAsia"/>
        </w:rPr>
        <w:t>高職嗣於107年7月20、8月6日自行</w:t>
      </w:r>
      <w:r w:rsidRPr="002065B1">
        <w:rPr>
          <w:rFonts w:hAnsi="標楷體"/>
        </w:rPr>
        <w:t>拆除</w:t>
      </w:r>
      <w:r w:rsidRPr="002065B1">
        <w:rPr>
          <w:rFonts w:hAnsi="標楷體" w:hint="eastAsia"/>
        </w:rPr>
        <w:t>頂樓違建之</w:t>
      </w:r>
      <w:r w:rsidRPr="002065B1">
        <w:rPr>
          <w:rFonts w:hAnsi="標楷體"/>
        </w:rPr>
        <w:t>室內隔間</w:t>
      </w:r>
      <w:r w:rsidR="00F52BF2" w:rsidRPr="002065B1">
        <w:rPr>
          <w:rFonts w:hAnsi="標楷體" w:hint="eastAsia"/>
        </w:rPr>
        <w:t>，剩餘違建部分</w:t>
      </w:r>
      <w:r w:rsidR="00E22F59" w:rsidRPr="002065B1">
        <w:rPr>
          <w:rFonts w:hAnsi="標楷體" w:hint="eastAsia"/>
        </w:rPr>
        <w:t>該</w:t>
      </w:r>
      <w:r w:rsidR="00F52BF2" w:rsidRPr="002065B1">
        <w:rPr>
          <w:rFonts w:hAnsi="標楷體" w:hint="eastAsia"/>
        </w:rPr>
        <w:t>校以107年8月14日莊總字第1070000614號函</w:t>
      </w:r>
      <w:r w:rsidR="001910C9" w:rsidRPr="002065B1">
        <w:rPr>
          <w:rFonts w:hAnsi="標楷體" w:hint="eastAsia"/>
        </w:rPr>
        <w:t>新北市政府違章</w:t>
      </w:r>
      <w:r w:rsidR="007F779D" w:rsidRPr="002065B1">
        <w:rPr>
          <w:rFonts w:hAnsi="標楷體" w:hint="eastAsia"/>
        </w:rPr>
        <w:t>建築</w:t>
      </w:r>
      <w:r w:rsidR="001910C9" w:rsidRPr="002065B1">
        <w:rPr>
          <w:rFonts w:hAnsi="標楷體" w:hint="eastAsia"/>
        </w:rPr>
        <w:t>拆除大隊表示，因</w:t>
      </w:r>
      <w:r w:rsidR="00F52BF2" w:rsidRPr="002065B1">
        <w:rPr>
          <w:rFonts w:hAnsi="標楷體" w:hint="eastAsia"/>
        </w:rPr>
        <w:t>頂樓屋頂地</w:t>
      </w:r>
      <w:r w:rsidR="00D6308B" w:rsidRPr="002065B1">
        <w:rPr>
          <w:rFonts w:hAnsi="標楷體" w:hint="eastAsia"/>
        </w:rPr>
        <w:t>板</w:t>
      </w:r>
      <w:r w:rsidR="00F52BF2" w:rsidRPr="002065B1">
        <w:rPr>
          <w:rFonts w:hAnsi="標楷體" w:hint="eastAsia"/>
        </w:rPr>
        <w:t>龜裂，造成滲水，嚴重影響學生上課，106年加蓋屋頂目的為防止止漏，</w:t>
      </w:r>
      <w:r w:rsidR="001910C9" w:rsidRPr="002065B1">
        <w:rPr>
          <w:rFonts w:hAnsi="標楷體" w:hint="eastAsia"/>
        </w:rPr>
        <w:t>並請該大隊同意延緩拆除，</w:t>
      </w:r>
      <w:r w:rsidR="00F52BF2" w:rsidRPr="002065B1">
        <w:rPr>
          <w:rFonts w:hAnsi="標楷體" w:hint="eastAsia"/>
        </w:rPr>
        <w:t>以利維護學生教學品質及使用之安全</w:t>
      </w:r>
      <w:r w:rsidR="001910C9" w:rsidRPr="002065B1">
        <w:rPr>
          <w:rFonts w:hAnsi="標楷體" w:hint="eastAsia"/>
        </w:rPr>
        <w:t>。新北市政府</w:t>
      </w:r>
      <w:r w:rsidR="007F779D" w:rsidRPr="002065B1">
        <w:rPr>
          <w:rFonts w:hAnsi="標楷體" w:hint="eastAsia"/>
        </w:rPr>
        <w:t>回復本院</w:t>
      </w:r>
      <w:r w:rsidR="001910C9" w:rsidRPr="002065B1">
        <w:rPr>
          <w:rFonts w:hAnsi="標楷體" w:hint="eastAsia"/>
        </w:rPr>
        <w:t>表示，</w:t>
      </w:r>
      <w:r w:rsidR="00F52BF2" w:rsidRPr="002065B1">
        <w:rPr>
          <w:rFonts w:hAnsi="標楷體" w:hint="eastAsia"/>
        </w:rPr>
        <w:t>該府違章</w:t>
      </w:r>
      <w:r w:rsidR="007F779D" w:rsidRPr="002065B1">
        <w:rPr>
          <w:rFonts w:hAnsi="標楷體" w:hint="eastAsia"/>
        </w:rPr>
        <w:t>建築</w:t>
      </w:r>
      <w:r w:rsidR="00F52BF2" w:rsidRPr="002065B1">
        <w:rPr>
          <w:rFonts w:hAnsi="標楷體" w:hint="eastAsia"/>
        </w:rPr>
        <w:t>拆除大隊後續</w:t>
      </w:r>
      <w:r w:rsidRPr="002065B1">
        <w:rPr>
          <w:rFonts w:hAnsi="標楷體" w:hint="eastAsia"/>
        </w:rPr>
        <w:t>將依106年9月19日修正發布</w:t>
      </w:r>
      <w:r w:rsidRPr="002065B1">
        <w:rPr>
          <w:rFonts w:hAnsi="標楷體"/>
        </w:rPr>
        <w:t>「新北市違章建築拆除優先次序表」</w:t>
      </w:r>
      <w:r w:rsidR="00F52BF2" w:rsidRPr="002065B1">
        <w:rPr>
          <w:rFonts w:hAnsi="標楷體" w:hint="eastAsia"/>
        </w:rPr>
        <w:t>內D11(屋頂平臺平改斜違章建築)</w:t>
      </w:r>
      <w:r w:rsidR="00ED2367" w:rsidRPr="002065B1">
        <w:rPr>
          <w:rFonts w:hAnsi="標楷體" w:hint="eastAsia"/>
        </w:rPr>
        <w:t>「合法建築物在7樓以下且建造逾20年以上之屋頂平臺上，擅自搭蓋無壁體之斜屋頂</w:t>
      </w:r>
      <w:r w:rsidR="0008715B" w:rsidRPr="002065B1">
        <w:rPr>
          <w:rFonts w:hAnsi="標楷體" w:hint="eastAsia"/>
        </w:rPr>
        <w:t>。(依『建築技術規則』設計施工編第四章第一節第99條規定應設置屋頂避難平臺之建築物不適用本類組。</w:t>
      </w:r>
      <w:r w:rsidR="00ED2367" w:rsidRPr="002065B1">
        <w:rPr>
          <w:rFonts w:hAnsi="標楷體" w:hint="eastAsia"/>
        </w:rPr>
        <w:t>」方向</w:t>
      </w:r>
      <w:r w:rsidR="00ED2367" w:rsidRPr="002065B1">
        <w:rPr>
          <w:rFonts w:hAnsi="標楷體"/>
        </w:rPr>
        <w:t>辦理</w:t>
      </w:r>
      <w:r w:rsidR="00F52BF2" w:rsidRPr="002065B1">
        <w:rPr>
          <w:rFonts w:hAnsi="標楷體" w:hint="eastAsia"/>
        </w:rPr>
        <w:t>。</w:t>
      </w:r>
    </w:p>
    <w:p w:rsidR="004F6D49" w:rsidRPr="002065B1" w:rsidRDefault="00126B82" w:rsidP="00126B82">
      <w:pPr>
        <w:pStyle w:val="4"/>
        <w:rPr>
          <w:rFonts w:hAnsi="標楷體"/>
        </w:rPr>
      </w:pPr>
      <w:r w:rsidRPr="002065B1">
        <w:rPr>
          <w:rFonts w:hAnsi="標楷體"/>
        </w:rPr>
        <w:t>新北市政府違章</w:t>
      </w:r>
      <w:r w:rsidRPr="002065B1">
        <w:rPr>
          <w:rFonts w:hAnsi="標楷體" w:hint="eastAsia"/>
        </w:rPr>
        <w:t>建築</w:t>
      </w:r>
      <w:r w:rsidRPr="002065B1">
        <w:rPr>
          <w:rFonts w:hAnsi="標楷體"/>
        </w:rPr>
        <w:t>拆除大隊於107年6月28日接獲民眾檢舉永和區博愛街36號5樓頂有新作溫室棚架違建情事，</w:t>
      </w:r>
      <w:r w:rsidRPr="002065B1">
        <w:rPr>
          <w:rFonts w:hAnsi="標楷體" w:hint="eastAsia"/>
        </w:rPr>
        <w:t>經該大隊</w:t>
      </w:r>
      <w:r w:rsidRPr="002065B1">
        <w:rPr>
          <w:rFonts w:hAnsi="標楷體"/>
        </w:rPr>
        <w:t>以107年7月6日新北拆認二字第1073172964號認定通知書認定</w:t>
      </w:r>
      <w:r w:rsidRPr="002065B1">
        <w:rPr>
          <w:rFonts w:hAnsi="標楷體" w:hint="eastAsia"/>
        </w:rPr>
        <w:t>在案。嗣經</w:t>
      </w:r>
      <w:r w:rsidR="00CD1663">
        <w:rPr>
          <w:rFonts w:hAnsi="標楷體" w:hint="eastAsia"/>
        </w:rPr>
        <w:t>○○</w:t>
      </w:r>
      <w:r w:rsidRPr="002065B1">
        <w:rPr>
          <w:rFonts w:hAnsi="標楷體" w:hint="eastAsia"/>
        </w:rPr>
        <w:t>高職自</w:t>
      </w:r>
      <w:r w:rsidRPr="002065B1">
        <w:rPr>
          <w:rFonts w:hAnsi="標楷體"/>
        </w:rPr>
        <w:t>行拆除，</w:t>
      </w:r>
      <w:r w:rsidRPr="002065B1">
        <w:rPr>
          <w:rFonts w:hAnsi="標楷體" w:hint="eastAsia"/>
        </w:rPr>
        <w:t>並經該大隊</w:t>
      </w:r>
      <w:r w:rsidRPr="002065B1">
        <w:rPr>
          <w:rFonts w:hAnsi="標楷體"/>
        </w:rPr>
        <w:t>派員</w:t>
      </w:r>
      <w:r w:rsidR="007F779D" w:rsidRPr="002065B1">
        <w:rPr>
          <w:rFonts w:hAnsi="標楷體" w:hint="eastAsia"/>
        </w:rPr>
        <w:t>於</w:t>
      </w:r>
      <w:r w:rsidRPr="002065B1">
        <w:rPr>
          <w:rFonts w:hAnsi="標楷體" w:hint="eastAsia"/>
        </w:rPr>
        <w:t>107年11月5日</w:t>
      </w:r>
      <w:r w:rsidRPr="002065B1">
        <w:rPr>
          <w:rFonts w:hAnsi="標楷體"/>
        </w:rPr>
        <w:t>勘查結果</w:t>
      </w:r>
      <w:r w:rsidRPr="002065B1">
        <w:rPr>
          <w:rFonts w:hAnsi="標楷體" w:hint="eastAsia"/>
        </w:rPr>
        <w:t>，該違建</w:t>
      </w:r>
      <w:r w:rsidRPr="002065B1">
        <w:rPr>
          <w:rFonts w:hAnsi="標楷體"/>
        </w:rPr>
        <w:t>已達不堪使用標</w:t>
      </w:r>
      <w:r w:rsidRPr="002065B1">
        <w:rPr>
          <w:rFonts w:hAnsi="標楷體"/>
        </w:rPr>
        <w:lastRenderedPageBreak/>
        <w:t>準，同意銷案。</w:t>
      </w:r>
    </w:p>
    <w:p w:rsidR="004F6D49" w:rsidRPr="002065B1" w:rsidRDefault="00BC32DE" w:rsidP="00126B82">
      <w:pPr>
        <w:pStyle w:val="3"/>
        <w:rPr>
          <w:rFonts w:hAnsi="標楷體"/>
          <w:color w:val="000000" w:themeColor="text1"/>
          <w:szCs w:val="52"/>
        </w:rPr>
      </w:pPr>
      <w:r w:rsidRPr="002065B1">
        <w:rPr>
          <w:rFonts w:hAnsi="標楷體" w:hint="eastAsia"/>
          <w:color w:val="000000" w:themeColor="text1"/>
          <w:szCs w:val="52"/>
        </w:rPr>
        <w:t>按</w:t>
      </w:r>
      <w:r w:rsidR="004028F7" w:rsidRPr="002065B1">
        <w:rPr>
          <w:rFonts w:hAnsi="標楷體" w:hint="eastAsia"/>
          <w:color w:val="000000" w:themeColor="text1"/>
          <w:szCs w:val="52"/>
        </w:rPr>
        <w:t>上開說明，</w:t>
      </w:r>
      <w:r w:rsidR="00CD1663">
        <w:rPr>
          <w:rFonts w:hAnsi="標楷體" w:hint="eastAsia"/>
          <w:color w:val="000000" w:themeColor="text1"/>
          <w:szCs w:val="52"/>
        </w:rPr>
        <w:t>○○</w:t>
      </w:r>
      <w:r w:rsidRPr="002065B1">
        <w:rPr>
          <w:rFonts w:hAnsi="標楷體" w:hint="eastAsia"/>
          <w:color w:val="000000" w:themeColor="text1"/>
          <w:szCs w:val="52"/>
        </w:rPr>
        <w:t>高職與</w:t>
      </w:r>
      <w:r w:rsidR="00CD1663">
        <w:rPr>
          <w:rFonts w:hAnsi="標楷體" w:hint="eastAsia"/>
          <w:color w:val="000000" w:themeColor="text1"/>
          <w:szCs w:val="52"/>
        </w:rPr>
        <w:t>○○</w:t>
      </w:r>
      <w:r w:rsidRPr="002065B1">
        <w:rPr>
          <w:rFonts w:hAnsi="標楷體" w:hint="eastAsia"/>
          <w:color w:val="000000" w:themeColor="text1"/>
          <w:szCs w:val="52"/>
        </w:rPr>
        <w:t>女中簽訂校舍租賃契約後</w:t>
      </w:r>
      <w:r w:rsidR="004B40A9" w:rsidRPr="002065B1">
        <w:rPr>
          <w:rFonts w:hAnsi="標楷體" w:hint="eastAsia"/>
          <w:color w:val="000000" w:themeColor="text1"/>
          <w:szCs w:val="52"/>
        </w:rPr>
        <w:t>，</w:t>
      </w:r>
      <w:r w:rsidR="00CD1663">
        <w:rPr>
          <w:rFonts w:hAnsi="標楷體" w:hint="eastAsia"/>
          <w:color w:val="000000" w:themeColor="text1"/>
          <w:szCs w:val="52"/>
        </w:rPr>
        <w:t>○○</w:t>
      </w:r>
      <w:r w:rsidR="00F97002" w:rsidRPr="002065B1">
        <w:rPr>
          <w:rFonts w:hAnsi="標楷體" w:hint="eastAsia"/>
          <w:color w:val="000000" w:themeColor="text1"/>
          <w:szCs w:val="52"/>
        </w:rPr>
        <w:t>高職</w:t>
      </w:r>
      <w:r w:rsidR="008B1A19" w:rsidRPr="002065B1">
        <w:rPr>
          <w:rFonts w:hAnsi="標楷體" w:hint="eastAsia"/>
          <w:color w:val="000000" w:themeColor="text1"/>
          <w:szCs w:val="52"/>
        </w:rPr>
        <w:t>即陸</w:t>
      </w:r>
      <w:r w:rsidR="004B40A9" w:rsidRPr="002065B1">
        <w:rPr>
          <w:rFonts w:hAnsi="標楷體" w:hint="eastAsia"/>
          <w:color w:val="000000" w:themeColor="text1"/>
          <w:szCs w:val="52"/>
        </w:rPr>
        <w:t>續發生</w:t>
      </w:r>
      <w:r w:rsidR="004B40A9" w:rsidRPr="002065B1">
        <w:rPr>
          <w:rFonts w:hAnsi="標楷體" w:hint="eastAsia"/>
        </w:rPr>
        <w:t>違規</w:t>
      </w:r>
      <w:r w:rsidR="00284FDB" w:rsidRPr="002065B1">
        <w:rPr>
          <w:rFonts w:hAnsi="標楷體" w:hint="eastAsia"/>
        </w:rPr>
        <w:t>情</w:t>
      </w:r>
      <w:r w:rsidR="00DC2017" w:rsidRPr="002065B1">
        <w:rPr>
          <w:rFonts w:hAnsi="標楷體" w:hint="eastAsia"/>
        </w:rPr>
        <w:t>形</w:t>
      </w:r>
      <w:r w:rsidR="00284FDB" w:rsidRPr="002065B1">
        <w:rPr>
          <w:rFonts w:hAnsi="標楷體" w:hint="eastAsia"/>
        </w:rPr>
        <w:t>，如</w:t>
      </w:r>
      <w:r w:rsidR="004028F7" w:rsidRPr="002065B1">
        <w:rPr>
          <w:rFonts w:hAnsi="標楷體" w:hint="eastAsia"/>
        </w:rPr>
        <w:t>進行</w:t>
      </w:r>
      <w:r w:rsidR="00CD1663">
        <w:rPr>
          <w:rFonts w:hAnsi="標楷體" w:hint="eastAsia"/>
        </w:rPr>
        <w:t>○○</w:t>
      </w:r>
      <w:r w:rsidR="004028F7" w:rsidRPr="002065B1">
        <w:rPr>
          <w:rFonts w:hAnsi="標楷體" w:hint="eastAsia"/>
        </w:rPr>
        <w:t>女中永和分部之</w:t>
      </w:r>
      <w:r w:rsidR="00B434F1" w:rsidRPr="002065B1">
        <w:rPr>
          <w:rFonts w:hAnsi="標楷體" w:hint="eastAsia"/>
        </w:rPr>
        <w:t>室</w:t>
      </w:r>
      <w:r w:rsidR="004B40A9" w:rsidRPr="002065B1">
        <w:rPr>
          <w:rFonts w:hAnsi="標楷體" w:hint="eastAsia"/>
        </w:rPr>
        <w:t>內裝修</w:t>
      </w:r>
      <w:r w:rsidR="00284FDB" w:rsidRPr="002065B1">
        <w:rPr>
          <w:rFonts w:hAnsi="標楷體" w:hint="eastAsia"/>
        </w:rPr>
        <w:t>未經申請</w:t>
      </w:r>
      <w:r w:rsidR="004B40A9" w:rsidRPr="002065B1">
        <w:rPr>
          <w:rFonts w:hAnsi="標楷體" w:hint="eastAsia"/>
        </w:rPr>
        <w:t>先行動工，遭</w:t>
      </w:r>
      <w:r w:rsidR="004B40A9" w:rsidRPr="002065B1">
        <w:rPr>
          <w:rFonts w:hAnsi="標楷體"/>
        </w:rPr>
        <w:t>處6萬元罰鍰</w:t>
      </w:r>
      <w:r w:rsidR="005D3823" w:rsidRPr="002065B1">
        <w:rPr>
          <w:rFonts w:hAnsi="標楷體" w:hint="eastAsia"/>
        </w:rPr>
        <w:t>、</w:t>
      </w:r>
      <w:r w:rsidR="00284FDB" w:rsidRPr="002065B1">
        <w:rPr>
          <w:rFonts w:hAnsi="標楷體" w:hint="eastAsia"/>
        </w:rPr>
        <w:t>輪調式建教班僑生住宿規劃與實際情形未符</w:t>
      </w:r>
      <w:r w:rsidR="005D3823" w:rsidRPr="002065B1">
        <w:rPr>
          <w:rFonts w:hAnsi="標楷體" w:hint="eastAsia"/>
        </w:rPr>
        <w:t>、</w:t>
      </w:r>
      <w:r w:rsidR="007F779D" w:rsidRPr="002065B1">
        <w:rPr>
          <w:rFonts w:hAnsi="標楷體" w:hint="eastAsia"/>
        </w:rPr>
        <w:t>連續3年遭檢舉有違建且經</w:t>
      </w:r>
      <w:r w:rsidR="00284FDB" w:rsidRPr="002065B1">
        <w:rPr>
          <w:rFonts w:hAnsi="標楷體"/>
        </w:rPr>
        <w:t>新北市政府違章建築拆除大隊認定</w:t>
      </w:r>
      <w:r w:rsidR="009228E9" w:rsidRPr="002065B1">
        <w:rPr>
          <w:rFonts w:hAnsi="標楷體" w:hint="eastAsia"/>
        </w:rPr>
        <w:t>，</w:t>
      </w:r>
      <w:r w:rsidR="009C623F" w:rsidRPr="002065B1">
        <w:rPr>
          <w:rFonts w:hAnsi="標楷體" w:hint="eastAsia"/>
        </w:rPr>
        <w:t>迄今仍有部分</w:t>
      </w:r>
      <w:r w:rsidR="00AA1334" w:rsidRPr="002065B1">
        <w:rPr>
          <w:rFonts w:hAnsi="標楷體" w:hint="eastAsia"/>
        </w:rPr>
        <w:t>未拆除</w:t>
      </w:r>
      <w:r w:rsidR="002C0C22" w:rsidRPr="002065B1">
        <w:rPr>
          <w:rFonts w:hAnsi="標楷體" w:hint="eastAsia"/>
        </w:rPr>
        <w:t>等情事</w:t>
      </w:r>
      <w:r w:rsidR="00AA1334" w:rsidRPr="002065B1">
        <w:rPr>
          <w:rFonts w:hAnsi="標楷體" w:hint="eastAsia"/>
        </w:rPr>
        <w:t>。</w:t>
      </w:r>
      <w:r w:rsidR="00EC1C0F" w:rsidRPr="002065B1">
        <w:rPr>
          <w:rFonts w:hAnsi="標楷體" w:hint="eastAsia"/>
        </w:rPr>
        <w:t>新北市政府</w:t>
      </w:r>
      <w:r w:rsidR="009228E9" w:rsidRPr="002065B1">
        <w:rPr>
          <w:rFonts w:hAnsi="標楷體" w:hint="eastAsia"/>
        </w:rPr>
        <w:t>雖</w:t>
      </w:r>
      <w:r w:rsidR="00460E2D" w:rsidRPr="002065B1">
        <w:rPr>
          <w:rFonts w:hAnsi="標楷體" w:hint="eastAsia"/>
        </w:rPr>
        <w:t>於107年11月23日回復本院</w:t>
      </w:r>
      <w:r w:rsidR="00DC2017" w:rsidRPr="002065B1">
        <w:rPr>
          <w:rFonts w:hAnsi="標楷體" w:hint="eastAsia"/>
        </w:rPr>
        <w:t>稱</w:t>
      </w:r>
      <w:r w:rsidR="00EC1C0F" w:rsidRPr="002065B1">
        <w:rPr>
          <w:rFonts w:hAnsi="標楷體" w:hint="eastAsia"/>
        </w:rPr>
        <w:t>後續將依106年9月19日修正發布</w:t>
      </w:r>
      <w:r w:rsidR="00EC1C0F" w:rsidRPr="002065B1">
        <w:rPr>
          <w:rFonts w:hAnsi="標楷體"/>
        </w:rPr>
        <w:t>「新北市違章建築拆除優先次序表」</w:t>
      </w:r>
      <w:r w:rsidR="00EC1C0F" w:rsidRPr="002065B1">
        <w:rPr>
          <w:rFonts w:hAnsi="標楷體" w:hint="eastAsia"/>
        </w:rPr>
        <w:t>內D11</w:t>
      </w:r>
      <w:r w:rsidR="00460E2D" w:rsidRPr="002065B1">
        <w:rPr>
          <w:rFonts w:hAnsi="標楷體" w:hint="eastAsia"/>
        </w:rPr>
        <w:t>(屋頂平臺平改斜違章建築)之</w:t>
      </w:r>
      <w:r w:rsidR="00EC1C0F" w:rsidRPr="002065B1">
        <w:rPr>
          <w:rFonts w:hAnsi="標楷體" w:hint="eastAsia"/>
        </w:rPr>
        <w:t>方向辦理</w:t>
      </w:r>
      <w:r w:rsidR="00AA1334" w:rsidRPr="002065B1">
        <w:rPr>
          <w:rFonts w:hAnsi="標楷體" w:hint="eastAsia"/>
        </w:rPr>
        <w:t>，</w:t>
      </w:r>
      <w:r w:rsidR="00C709A5" w:rsidRPr="002065B1">
        <w:rPr>
          <w:rFonts w:hAnsi="標楷體" w:hint="eastAsia"/>
        </w:rPr>
        <w:t>惟</w:t>
      </w:r>
      <w:r w:rsidR="00CD1663">
        <w:rPr>
          <w:rFonts w:hAnsi="標楷體" w:hint="eastAsia"/>
        </w:rPr>
        <w:t>○○</w:t>
      </w:r>
      <w:r w:rsidR="00342ADE" w:rsidRPr="002065B1">
        <w:rPr>
          <w:rFonts w:hAnsi="標楷體" w:hint="eastAsia"/>
        </w:rPr>
        <w:t>高職</w:t>
      </w:r>
      <w:r w:rsidR="00C709A5" w:rsidRPr="002065B1">
        <w:rPr>
          <w:rFonts w:hAnsi="標楷體" w:hint="eastAsia"/>
        </w:rPr>
        <w:t>承租</w:t>
      </w:r>
      <w:r w:rsidR="00CD1663">
        <w:rPr>
          <w:rFonts w:hAnsi="標楷體" w:hint="eastAsia"/>
        </w:rPr>
        <w:t>○○</w:t>
      </w:r>
      <w:r w:rsidR="00342ADE" w:rsidRPr="002065B1">
        <w:rPr>
          <w:rFonts w:hAnsi="標楷體" w:hint="eastAsia"/>
        </w:rPr>
        <w:t>女中永和分部</w:t>
      </w:r>
      <w:r w:rsidR="00C709A5" w:rsidRPr="002065B1">
        <w:rPr>
          <w:rFonts w:hAnsi="標楷體" w:hint="eastAsia"/>
        </w:rPr>
        <w:t>除</w:t>
      </w:r>
      <w:r w:rsidR="00342ADE" w:rsidRPr="002065B1">
        <w:rPr>
          <w:rFonts w:hAnsi="標楷體" w:hint="eastAsia"/>
        </w:rPr>
        <w:t>作為</w:t>
      </w:r>
      <w:r w:rsidR="00C709A5" w:rsidRPr="002065B1">
        <w:rPr>
          <w:rFonts w:hAnsi="標楷體" w:hint="eastAsia"/>
        </w:rPr>
        <w:t>學生學習場所外，亦有部分空間係作為</w:t>
      </w:r>
      <w:r w:rsidR="00342ADE" w:rsidRPr="002065B1">
        <w:rPr>
          <w:rFonts w:hAnsi="標楷體" w:hint="eastAsia"/>
        </w:rPr>
        <w:t>宿舍，其</w:t>
      </w:r>
      <w:r w:rsidR="006B3CFC" w:rsidRPr="002065B1">
        <w:rPr>
          <w:rFonts w:hAnsi="標楷體" w:hint="eastAsia"/>
        </w:rPr>
        <w:t>校舍</w:t>
      </w:r>
      <w:r w:rsidR="009228E9" w:rsidRPr="002065B1">
        <w:rPr>
          <w:rFonts w:hAnsi="標楷體" w:hint="eastAsia"/>
        </w:rPr>
        <w:t>安全不容忽視，</w:t>
      </w:r>
      <w:r w:rsidR="005A4AF7" w:rsidRPr="002065B1">
        <w:rPr>
          <w:rFonts w:hAnsi="標楷體" w:hint="eastAsia"/>
        </w:rPr>
        <w:t>爰</w:t>
      </w:r>
      <w:r w:rsidR="009228E9" w:rsidRPr="002065B1">
        <w:rPr>
          <w:rFonts w:hAnsi="標楷體" w:hint="eastAsia"/>
        </w:rPr>
        <w:t>新北市政府</w:t>
      </w:r>
      <w:r w:rsidR="002B5E8E" w:rsidRPr="002065B1">
        <w:rPr>
          <w:rFonts w:hAnsi="標楷體" w:hint="eastAsia"/>
        </w:rPr>
        <w:t>允宜妥適處理</w:t>
      </w:r>
      <w:r w:rsidR="00CD1663">
        <w:rPr>
          <w:rFonts w:hAnsi="標楷體" w:hint="eastAsia"/>
        </w:rPr>
        <w:t>○○</w:t>
      </w:r>
      <w:r w:rsidR="002B5E8E" w:rsidRPr="002065B1">
        <w:rPr>
          <w:rFonts w:hAnsi="標楷體" w:hint="eastAsia"/>
        </w:rPr>
        <w:t>高職違建情事，</w:t>
      </w:r>
      <w:r w:rsidR="001B7F14" w:rsidRPr="002065B1">
        <w:rPr>
          <w:rFonts w:hAnsi="標楷體" w:hint="eastAsia"/>
        </w:rPr>
        <w:t>以</w:t>
      </w:r>
      <w:r w:rsidR="00C81A96" w:rsidRPr="002065B1">
        <w:rPr>
          <w:rFonts w:hAnsi="標楷體" w:hint="eastAsia"/>
        </w:rPr>
        <w:t>保</w:t>
      </w:r>
      <w:r w:rsidR="00597D50" w:rsidRPr="002065B1">
        <w:rPr>
          <w:rFonts w:hAnsi="標楷體" w:hint="eastAsia"/>
        </w:rPr>
        <w:t>障</w:t>
      </w:r>
      <w:r w:rsidR="00342ADE" w:rsidRPr="002065B1">
        <w:rPr>
          <w:rFonts w:hAnsi="標楷體" w:hint="eastAsia"/>
        </w:rPr>
        <w:t>師生之安全。</w:t>
      </w:r>
    </w:p>
    <w:p w:rsidR="00C50A78" w:rsidRPr="00B90965" w:rsidRDefault="00CD1663" w:rsidP="00C50A78">
      <w:pPr>
        <w:pStyle w:val="2"/>
        <w:overflowPunct/>
        <w:autoSpaceDE/>
        <w:autoSpaceDN/>
        <w:ind w:left="1043" w:hanging="697"/>
        <w:rPr>
          <w:rFonts w:hAnsi="標楷體"/>
          <w:b/>
        </w:rPr>
      </w:pPr>
      <w:r>
        <w:rPr>
          <w:rFonts w:hAnsi="標楷體" w:hint="eastAsia"/>
          <w:b/>
        </w:rPr>
        <w:t>○○</w:t>
      </w:r>
      <w:r w:rsidR="00961769" w:rsidRPr="00B90965">
        <w:rPr>
          <w:rFonts w:hAnsi="標楷體" w:hint="eastAsia"/>
          <w:b/>
        </w:rPr>
        <w:t>女中107學年度不續聘葉師案，未依教師法規定期限函報，經</w:t>
      </w:r>
      <w:r w:rsidR="00416A70" w:rsidRPr="00B90965">
        <w:rPr>
          <w:rFonts w:hAnsi="標楷體" w:hint="eastAsia"/>
          <w:b/>
        </w:rPr>
        <w:t>臺北市政府</w:t>
      </w:r>
      <w:r w:rsidR="00961769" w:rsidRPr="00B90965">
        <w:rPr>
          <w:rFonts w:hAnsi="標楷體" w:hint="eastAsia"/>
          <w:b/>
        </w:rPr>
        <w:t>教育局明示教師法第14條之1之規定，並指出該校未說明葉師違反教師法第14條何款之規定，並請其確認檢核該案係符合相關程序後另行函報，惟該校並</w:t>
      </w:r>
      <w:r w:rsidR="00DA2CE0" w:rsidRPr="00B90965">
        <w:rPr>
          <w:rFonts w:hAnsi="標楷體" w:hint="eastAsia"/>
          <w:b/>
        </w:rPr>
        <w:t>未</w:t>
      </w:r>
      <w:r w:rsidR="00961769" w:rsidRPr="00B90965">
        <w:rPr>
          <w:rFonts w:hAnsi="標楷體" w:hint="eastAsia"/>
          <w:b/>
        </w:rPr>
        <w:t>再報，</w:t>
      </w:r>
      <w:r w:rsidR="00541B53" w:rsidRPr="00B90965">
        <w:rPr>
          <w:rFonts w:hAnsi="標楷體" w:hint="eastAsia"/>
          <w:b/>
        </w:rPr>
        <w:t>爰</w:t>
      </w:r>
      <w:r w:rsidR="00961769" w:rsidRPr="00B90965">
        <w:rPr>
          <w:rFonts w:hAnsi="標楷體" w:hint="eastAsia"/>
          <w:b/>
        </w:rPr>
        <w:t>該</w:t>
      </w:r>
      <w:r w:rsidR="00541B53" w:rsidRPr="00B90965">
        <w:rPr>
          <w:rFonts w:hAnsi="標楷體" w:hint="eastAsia"/>
          <w:b/>
        </w:rPr>
        <w:t>不續聘</w:t>
      </w:r>
      <w:r w:rsidR="00961769" w:rsidRPr="00B90965">
        <w:rPr>
          <w:rFonts w:hAnsi="標楷體" w:hint="eastAsia"/>
          <w:b/>
        </w:rPr>
        <w:t>案</w:t>
      </w:r>
      <w:r w:rsidR="00035F25" w:rsidRPr="00B90965">
        <w:rPr>
          <w:rFonts w:hAnsi="標楷體" w:hint="eastAsia"/>
          <w:b/>
        </w:rPr>
        <w:t>未經臺北市政府教育局核准</w:t>
      </w:r>
      <w:r w:rsidR="00961769" w:rsidRPr="00B90965">
        <w:rPr>
          <w:rFonts w:hAnsi="標楷體" w:hint="eastAsia"/>
          <w:b/>
        </w:rPr>
        <w:t>並</w:t>
      </w:r>
      <w:r w:rsidR="00DA2CE0" w:rsidRPr="00B90965">
        <w:rPr>
          <w:rFonts w:hAnsi="標楷體" w:hint="eastAsia"/>
          <w:b/>
        </w:rPr>
        <w:t>不</w:t>
      </w:r>
      <w:r w:rsidR="00961769" w:rsidRPr="00B90965">
        <w:rPr>
          <w:rFonts w:hAnsi="標楷體" w:hint="eastAsia"/>
          <w:b/>
        </w:rPr>
        <w:t>生效</w:t>
      </w:r>
      <w:r w:rsidR="00C50A78" w:rsidRPr="00B90965">
        <w:rPr>
          <w:rFonts w:hAnsi="標楷體" w:hint="eastAsia"/>
          <w:b/>
        </w:rPr>
        <w:t>：</w:t>
      </w:r>
    </w:p>
    <w:p w:rsidR="00061B26" w:rsidRPr="002065B1" w:rsidRDefault="00061B26" w:rsidP="00E3298B">
      <w:pPr>
        <w:pStyle w:val="3"/>
        <w:rPr>
          <w:rFonts w:hAnsi="標楷體"/>
        </w:rPr>
      </w:pPr>
      <w:r w:rsidRPr="002065B1">
        <w:rPr>
          <w:rFonts w:hAnsi="標楷體" w:hint="eastAsia"/>
        </w:rPr>
        <w:t>教師法第14條第1項規定：「教師聘任後除有下列各款之一者外，不得解聘、停聘或不續聘：一、受有期徒刑1年以上判決確定，未獲宣告緩刑。</w:t>
      </w:r>
      <w:r w:rsidR="00E13323" w:rsidRPr="002065B1">
        <w:rPr>
          <w:rFonts w:hAnsi="標楷體" w:hint="eastAsia"/>
        </w:rPr>
        <w:t>二、曾服公務，因貪污瀆職經有罪判決確定或通緝有案尚未結案。三、曾犯性侵害犯罪防治法第2條第1項所定之罪，經有罪判決確定。四、依法停止任用，或受休職處分尚未期滿，或因案停止職務，其原因尚    未消滅。五、褫奪公權尚未復權。六、受監護或輔助宣告，尚未撤銷。七、經合格醫師證明有精神病尚未痊癒。八、經學校性別平等教育委員會或依法</w:t>
      </w:r>
      <w:r w:rsidR="00E13323" w:rsidRPr="002065B1">
        <w:rPr>
          <w:rFonts w:hAnsi="標楷體" w:hint="eastAsia"/>
        </w:rPr>
        <w:lastRenderedPageBreak/>
        <w:t>組成之相關委員會調查確認有性侵害行為屬實。九、經學校性別平等教育委員會或依法組成之相關委員會調查確認有性騷擾或性霸凌行為，且情節重大。十、知悉服務學校發生疑似校園性侵害事件，未依性別平等教育法規定通報，致再度發生校園性侵害事件；或偽造、變造、湮滅或隱匿他人所犯校園性侵害事件之證據，經有關機關查證屬實。十一、偽造、變造或湮滅他人所犯校園毒品危害事件之證據，經有關機關查證屬實。十二、體罰或霸凌學生，造成其身心嚴重侵害。十三、行為違反相關法令，經有關機關查證屬實。十四、教學不力或不能勝任工作有具體事實；或違反聘約情節重大。</w:t>
      </w:r>
      <w:r w:rsidRPr="002065B1">
        <w:rPr>
          <w:rFonts w:hAnsi="標楷體" w:hint="eastAsia"/>
        </w:rPr>
        <w:t>」同法第14條之1規定：「</w:t>
      </w:r>
      <w:r w:rsidR="00C86A10" w:rsidRPr="002065B1">
        <w:rPr>
          <w:rFonts w:hAnsi="標楷體" w:hint="eastAsia"/>
        </w:rPr>
        <w:t>(第1項)</w:t>
      </w:r>
      <w:r w:rsidRPr="002065B1">
        <w:rPr>
          <w:rFonts w:hAnsi="標楷體" w:hint="eastAsia"/>
        </w:rPr>
        <w:t>學校教師評審委員會依第14條規定作成教師解聘、停聘或不續聘之決議後，學校應自決議作成之日起10日內報請主管教育行政機關核准，並同時以書面附理由通知當事人。</w:t>
      </w:r>
      <w:r w:rsidR="00C86A10" w:rsidRPr="002065B1">
        <w:rPr>
          <w:rFonts w:hAnsi="標楷體" w:hint="eastAsia"/>
        </w:rPr>
        <w:t>(第2項)</w:t>
      </w:r>
      <w:r w:rsidR="00E3298B" w:rsidRPr="002065B1">
        <w:rPr>
          <w:rFonts w:hAnsi="標楷體" w:hint="eastAsia"/>
        </w:rPr>
        <w:t>教師解聘、停聘或不續聘案於主管教育行政機關核准前，其聘約期限屆滿者，學校應予暫時繼續聘任。</w:t>
      </w:r>
      <w:r w:rsidRPr="002065B1">
        <w:rPr>
          <w:rFonts w:hAnsi="標楷體" w:hint="eastAsia"/>
        </w:rPr>
        <w:t>」</w:t>
      </w:r>
    </w:p>
    <w:p w:rsidR="003C5DEB" w:rsidRPr="002065B1" w:rsidRDefault="00CD1663" w:rsidP="00F237DC">
      <w:pPr>
        <w:pStyle w:val="3"/>
        <w:rPr>
          <w:rFonts w:hAnsi="標楷體"/>
        </w:rPr>
      </w:pPr>
      <w:r>
        <w:rPr>
          <w:rFonts w:hAnsi="標楷體" w:hint="eastAsia"/>
        </w:rPr>
        <w:t>○○</w:t>
      </w:r>
      <w:r w:rsidR="00F237DC" w:rsidRPr="002065B1">
        <w:rPr>
          <w:rFonts w:hAnsi="標楷體" w:hint="eastAsia"/>
        </w:rPr>
        <w:t>女中於107年7月17日召開106學年度第2學期第</w:t>
      </w:r>
      <w:r w:rsidR="00D85173" w:rsidRPr="002065B1">
        <w:rPr>
          <w:rFonts w:hAnsi="標楷體" w:hint="eastAsia"/>
        </w:rPr>
        <w:t>2</w:t>
      </w:r>
      <w:r w:rsidR="00F237DC" w:rsidRPr="002065B1">
        <w:rPr>
          <w:rFonts w:hAnsi="標楷體" w:hint="eastAsia"/>
        </w:rPr>
        <w:t>次教師評審委員會議(下稱教評會)，通過「因減班超額未獲聘書同仁，人事室儘速通知，於7月底前辦理相關手續」案</w:t>
      </w:r>
      <w:r w:rsidR="003C5DEB" w:rsidRPr="002065B1">
        <w:rPr>
          <w:rFonts w:hAnsi="標楷體" w:hint="eastAsia"/>
        </w:rPr>
        <w:t>，該案之說明如下：「107學年度因普通科、商經科班級數減少，導致數學、經濟學、生物等課程鐘點不足，依據最近三年考績平均排序結果，王</w:t>
      </w:r>
      <w:r w:rsidR="0050368F">
        <w:rPr>
          <w:rFonts w:hAnsi="標楷體" w:hint="eastAsia"/>
        </w:rPr>
        <w:t>○</w:t>
      </w:r>
      <w:r w:rsidR="0093023E">
        <w:rPr>
          <w:rFonts w:hAnsi="標楷體" w:hint="eastAsia"/>
        </w:rPr>
        <w:t>○</w:t>
      </w:r>
      <w:r w:rsidR="003C5DEB" w:rsidRPr="002065B1">
        <w:rPr>
          <w:rFonts w:hAnsi="標楷體" w:hint="eastAsia"/>
        </w:rPr>
        <w:t>老師、葉</w:t>
      </w:r>
      <w:r w:rsidR="0050368F">
        <w:rPr>
          <w:rFonts w:hAnsi="標楷體" w:hint="eastAsia"/>
        </w:rPr>
        <w:t>○</w:t>
      </w:r>
      <w:r w:rsidR="0093023E">
        <w:rPr>
          <w:rFonts w:hAnsi="標楷體" w:hint="eastAsia"/>
        </w:rPr>
        <w:t>○</w:t>
      </w:r>
      <w:r w:rsidR="003C5DEB" w:rsidRPr="002065B1">
        <w:rPr>
          <w:rFonts w:hAnsi="標楷體" w:hint="eastAsia"/>
        </w:rPr>
        <w:t>老師無法排足16節，無法續聘。兩位老師已達退休門檻，請儘速通知同意辦理。」嗣</w:t>
      </w:r>
      <w:r w:rsidR="00F237DC" w:rsidRPr="002065B1">
        <w:rPr>
          <w:rFonts w:hAnsi="標楷體" w:hint="eastAsia"/>
        </w:rPr>
        <w:t>該校人事室於107年7月19</w:t>
      </w:r>
      <w:r w:rsidR="00F36485" w:rsidRPr="002065B1">
        <w:rPr>
          <w:rFonts w:hAnsi="標楷體" w:hint="eastAsia"/>
        </w:rPr>
        <w:t>日通知葉</w:t>
      </w:r>
      <w:r w:rsidR="0050368F">
        <w:rPr>
          <w:rFonts w:hAnsi="標楷體" w:hint="eastAsia"/>
        </w:rPr>
        <w:t>○</w:t>
      </w:r>
      <w:r w:rsidR="0093023E">
        <w:rPr>
          <w:rFonts w:hAnsi="標楷體" w:hint="eastAsia"/>
        </w:rPr>
        <w:t>○</w:t>
      </w:r>
      <w:r w:rsidR="00F1289B" w:rsidRPr="002065B1">
        <w:rPr>
          <w:rFonts w:hAnsi="標楷體" w:hint="eastAsia"/>
        </w:rPr>
        <w:t>老</w:t>
      </w:r>
      <w:r w:rsidR="00F36485" w:rsidRPr="002065B1">
        <w:rPr>
          <w:rFonts w:hAnsi="標楷體" w:hint="eastAsia"/>
        </w:rPr>
        <w:t>師</w:t>
      </w:r>
      <w:r w:rsidR="00F1289B" w:rsidRPr="002065B1">
        <w:rPr>
          <w:rFonts w:hAnsi="標楷體" w:hint="eastAsia"/>
        </w:rPr>
        <w:t>(下稱葉師)</w:t>
      </w:r>
      <w:r w:rsidR="00F237DC" w:rsidRPr="002065B1">
        <w:rPr>
          <w:rFonts w:hAnsi="標楷體" w:hint="eastAsia"/>
        </w:rPr>
        <w:t>「因少子化，班級數減少，107學年度無法給您專任聘書，請於7月31日前與人</w:t>
      </w:r>
      <w:r w:rsidR="00F237DC" w:rsidRPr="002065B1">
        <w:rPr>
          <w:rFonts w:hAnsi="標楷體" w:hint="eastAsia"/>
        </w:rPr>
        <w:lastRenderedPageBreak/>
        <w:t>事室聯絡辦理退休相關手續」</w:t>
      </w:r>
      <w:r w:rsidR="003C5DEB" w:rsidRPr="002065B1">
        <w:rPr>
          <w:rFonts w:hAnsi="標楷體" w:hint="eastAsia"/>
        </w:rPr>
        <w:t>。</w:t>
      </w:r>
    </w:p>
    <w:p w:rsidR="00F237DC" w:rsidRPr="002065B1" w:rsidRDefault="00CD1663" w:rsidP="00F237DC">
      <w:pPr>
        <w:pStyle w:val="3"/>
        <w:rPr>
          <w:rFonts w:hAnsi="標楷體"/>
        </w:rPr>
      </w:pPr>
      <w:r>
        <w:rPr>
          <w:rFonts w:hAnsi="標楷體" w:hint="eastAsia"/>
        </w:rPr>
        <w:t>○○</w:t>
      </w:r>
      <w:r w:rsidR="00986F7E" w:rsidRPr="002065B1">
        <w:rPr>
          <w:rFonts w:hAnsi="標楷體" w:hint="eastAsia"/>
        </w:rPr>
        <w:t>女中雖於107年7月17日教評會通過葉師不續聘案</w:t>
      </w:r>
      <w:r w:rsidR="00BA6B82" w:rsidRPr="002065B1">
        <w:rPr>
          <w:rFonts w:hAnsi="標楷體" w:hint="eastAsia"/>
        </w:rPr>
        <w:t>，</w:t>
      </w:r>
      <w:r w:rsidR="00986F7E" w:rsidRPr="002065B1">
        <w:rPr>
          <w:rFonts w:hAnsi="標楷體" w:hint="eastAsia"/>
        </w:rPr>
        <w:t>並於同年月19日通知葉師，</w:t>
      </w:r>
      <w:r w:rsidR="00935A26" w:rsidRPr="002065B1">
        <w:rPr>
          <w:rFonts w:hAnsi="標楷體" w:hint="eastAsia"/>
        </w:rPr>
        <w:t>惟</w:t>
      </w:r>
      <w:r w:rsidR="00052ABD" w:rsidRPr="002065B1">
        <w:rPr>
          <w:rFonts w:hAnsi="標楷體" w:hint="eastAsia"/>
        </w:rPr>
        <w:t>至</w:t>
      </w:r>
      <w:r w:rsidR="00935A26" w:rsidRPr="002065B1">
        <w:rPr>
          <w:rFonts w:hAnsi="標楷體" w:hint="eastAsia"/>
        </w:rPr>
        <w:t>107年10月5日始向臺北市政府教育局函報</w:t>
      </w:r>
      <w:r w:rsidR="00F06E75" w:rsidRPr="002065B1">
        <w:rPr>
          <w:rFonts w:hAnsi="標楷體" w:hint="eastAsia"/>
        </w:rPr>
        <w:t>「葉</w:t>
      </w:r>
      <w:r w:rsidR="00632B23">
        <w:rPr>
          <w:rFonts w:hAnsi="標楷體" w:hint="eastAsia"/>
        </w:rPr>
        <w:t>○</w:t>
      </w:r>
      <w:r w:rsidR="0093023E">
        <w:rPr>
          <w:rFonts w:hAnsi="標楷體" w:hint="eastAsia"/>
        </w:rPr>
        <w:t>○</w:t>
      </w:r>
      <w:r w:rsidR="00F06E75" w:rsidRPr="002065B1">
        <w:rPr>
          <w:rFonts w:hAnsi="標楷體" w:hint="eastAsia"/>
        </w:rPr>
        <w:t>教師107學年度不續聘案」</w:t>
      </w:r>
      <w:r w:rsidR="00223BF2" w:rsidRPr="002065B1">
        <w:rPr>
          <w:rFonts w:hAnsi="標楷體" w:hint="eastAsia"/>
        </w:rPr>
        <w:t>，</w:t>
      </w:r>
      <w:r w:rsidR="00351E21" w:rsidRPr="002065B1">
        <w:rPr>
          <w:rFonts w:hAnsi="標楷體" w:hint="eastAsia"/>
        </w:rPr>
        <w:t>案經該</w:t>
      </w:r>
      <w:r w:rsidR="002C211E" w:rsidRPr="002065B1">
        <w:rPr>
          <w:rFonts w:hAnsi="標楷體" w:hint="eastAsia"/>
        </w:rPr>
        <w:t>局</w:t>
      </w:r>
      <w:r w:rsidR="00D85173" w:rsidRPr="002065B1">
        <w:rPr>
          <w:rFonts w:hAnsi="標楷體" w:hint="eastAsia"/>
        </w:rPr>
        <w:t>於</w:t>
      </w:r>
      <w:r w:rsidR="002C211E" w:rsidRPr="002065B1">
        <w:rPr>
          <w:rFonts w:hAnsi="標楷體" w:hint="eastAsia"/>
        </w:rPr>
        <w:t>107年10月</w:t>
      </w:r>
      <w:r w:rsidR="001C3D05" w:rsidRPr="002065B1">
        <w:rPr>
          <w:rFonts w:hAnsi="標楷體" w:hint="eastAsia"/>
        </w:rPr>
        <w:t>1</w:t>
      </w:r>
      <w:r w:rsidR="002C211E" w:rsidRPr="002065B1">
        <w:rPr>
          <w:rFonts w:hAnsi="標楷體" w:hint="eastAsia"/>
        </w:rPr>
        <w:t>5日函復</w:t>
      </w:r>
      <w:r>
        <w:rPr>
          <w:rFonts w:hAnsi="標楷體" w:hint="eastAsia"/>
        </w:rPr>
        <w:t>○○</w:t>
      </w:r>
      <w:r w:rsidR="002C211E" w:rsidRPr="002065B1">
        <w:rPr>
          <w:rFonts w:hAnsi="標楷體" w:hint="eastAsia"/>
        </w:rPr>
        <w:t>女中</w:t>
      </w:r>
      <w:r w:rsidR="00E42449" w:rsidRPr="002065B1">
        <w:rPr>
          <w:rFonts w:hAnsi="標楷體" w:hint="eastAsia"/>
        </w:rPr>
        <w:t>明示</w:t>
      </w:r>
      <w:r w:rsidR="00986F7E" w:rsidRPr="002065B1">
        <w:rPr>
          <w:rFonts w:hAnsi="標楷體" w:hint="eastAsia"/>
        </w:rPr>
        <w:t>上開</w:t>
      </w:r>
      <w:r w:rsidR="00351E21" w:rsidRPr="002065B1">
        <w:rPr>
          <w:rFonts w:hAnsi="標楷體" w:hint="eastAsia"/>
        </w:rPr>
        <w:t>教師法第14條之1第1項之規定，</w:t>
      </w:r>
      <w:r w:rsidR="00052ABD" w:rsidRPr="002065B1">
        <w:rPr>
          <w:rFonts w:hAnsi="標楷體" w:hint="eastAsia"/>
        </w:rPr>
        <w:t>並</w:t>
      </w:r>
      <w:r w:rsidR="00863C11" w:rsidRPr="002065B1">
        <w:rPr>
          <w:rFonts w:hAnsi="標楷體" w:hint="eastAsia"/>
        </w:rPr>
        <w:t>指出</w:t>
      </w:r>
      <w:r w:rsidR="002C211E" w:rsidRPr="002065B1">
        <w:rPr>
          <w:rFonts w:hAnsi="標楷體" w:hint="eastAsia"/>
        </w:rPr>
        <w:t>該校未說明葉師係違反教師</w:t>
      </w:r>
      <w:r w:rsidR="00CD007D" w:rsidRPr="002065B1">
        <w:rPr>
          <w:rFonts w:hAnsi="標楷體" w:hint="eastAsia"/>
        </w:rPr>
        <w:t>法</w:t>
      </w:r>
      <w:r w:rsidR="002C211E" w:rsidRPr="002065B1">
        <w:rPr>
          <w:rFonts w:hAnsi="標楷體" w:hint="eastAsia"/>
        </w:rPr>
        <w:t>第14條何款規定情事而予以不續聘？又是否已踐行相關程序？請該校確認檢核該案係符合相關程序後另行函報</w:t>
      </w:r>
      <w:r w:rsidR="00986F7E" w:rsidRPr="002065B1">
        <w:rPr>
          <w:rFonts w:hAnsi="標楷體" w:hint="eastAsia"/>
        </w:rPr>
        <w:t>，惟該</w:t>
      </w:r>
      <w:r w:rsidR="00052ABD" w:rsidRPr="002065B1">
        <w:rPr>
          <w:rFonts w:hAnsi="標楷體" w:hint="eastAsia"/>
        </w:rPr>
        <w:t>校並未再函報。</w:t>
      </w:r>
      <w:r w:rsidR="000A3988" w:rsidRPr="002065B1">
        <w:rPr>
          <w:rFonts w:hAnsi="標楷體" w:hint="eastAsia"/>
        </w:rPr>
        <w:t>臺北市政府查復</w:t>
      </w:r>
      <w:r w:rsidR="00FB54E7" w:rsidRPr="002065B1">
        <w:rPr>
          <w:rStyle w:val="aff"/>
          <w:rFonts w:hAnsi="標楷體"/>
        </w:rPr>
        <w:footnoteReference w:id="6"/>
      </w:r>
      <w:r w:rsidR="000A3988" w:rsidRPr="002065B1">
        <w:rPr>
          <w:rFonts w:hAnsi="標楷體" w:hint="eastAsia"/>
        </w:rPr>
        <w:t>本院表示該</w:t>
      </w:r>
      <w:r w:rsidR="00986F7E" w:rsidRPr="002065B1">
        <w:rPr>
          <w:rFonts w:hAnsi="標楷體" w:hint="eastAsia"/>
        </w:rPr>
        <w:t>不</w:t>
      </w:r>
      <w:r w:rsidR="00252710" w:rsidRPr="002065B1">
        <w:rPr>
          <w:rFonts w:hAnsi="標楷體" w:hint="eastAsia"/>
        </w:rPr>
        <w:t>續聘</w:t>
      </w:r>
      <w:r w:rsidR="000A3988" w:rsidRPr="002065B1">
        <w:rPr>
          <w:rFonts w:hAnsi="標楷體" w:hint="eastAsia"/>
        </w:rPr>
        <w:t>案並未生效。</w:t>
      </w:r>
    </w:p>
    <w:p w:rsidR="006365E7" w:rsidRPr="002065B1" w:rsidRDefault="00CD1663" w:rsidP="00667F3C">
      <w:pPr>
        <w:pStyle w:val="3"/>
        <w:rPr>
          <w:rFonts w:hAnsi="標楷體"/>
        </w:rPr>
      </w:pPr>
      <w:r>
        <w:rPr>
          <w:rFonts w:hAnsi="標楷體" w:hint="eastAsia"/>
        </w:rPr>
        <w:t>○○</w:t>
      </w:r>
      <w:r w:rsidR="001C3D05" w:rsidRPr="002065B1">
        <w:rPr>
          <w:rFonts w:hAnsi="標楷體" w:hint="eastAsia"/>
        </w:rPr>
        <w:t>女中</w:t>
      </w:r>
      <w:r w:rsidR="00F237DC" w:rsidRPr="002065B1">
        <w:rPr>
          <w:rFonts w:hAnsi="標楷體" w:hint="eastAsia"/>
        </w:rPr>
        <w:t>葉師</w:t>
      </w:r>
      <w:r w:rsidR="001C3D05" w:rsidRPr="002065B1">
        <w:rPr>
          <w:rFonts w:hAnsi="標楷體" w:hint="eastAsia"/>
        </w:rPr>
        <w:t>接獲該校人事室107年7月19日</w:t>
      </w:r>
      <w:r w:rsidR="00252710" w:rsidRPr="002065B1">
        <w:rPr>
          <w:rFonts w:hAnsi="標楷體" w:hint="eastAsia"/>
        </w:rPr>
        <w:t>通知107學年度</w:t>
      </w:r>
      <w:r w:rsidR="001C3D05" w:rsidRPr="002065B1">
        <w:rPr>
          <w:rFonts w:hAnsi="標楷體" w:hint="eastAsia"/>
        </w:rPr>
        <w:t>不續聘後，</w:t>
      </w:r>
      <w:r w:rsidR="00F237DC" w:rsidRPr="002065B1">
        <w:rPr>
          <w:rFonts w:hAnsi="標楷體" w:hint="eastAsia"/>
        </w:rPr>
        <w:t>以107年8月17日行政申訴書向臺北市教師申訴評議委員會提出申訴，希望撤銷</w:t>
      </w:r>
      <w:r>
        <w:rPr>
          <w:rFonts w:hAnsi="標楷體" w:hint="eastAsia"/>
        </w:rPr>
        <w:t>○○</w:t>
      </w:r>
      <w:r w:rsidR="00F237DC" w:rsidRPr="002065B1">
        <w:rPr>
          <w:rFonts w:hAnsi="標楷體" w:hint="eastAsia"/>
        </w:rPr>
        <w:t>女中人事室</w:t>
      </w:r>
      <w:r w:rsidR="001C3D05" w:rsidRPr="002065B1">
        <w:rPr>
          <w:rFonts w:hAnsi="標楷體" w:hint="eastAsia"/>
        </w:rPr>
        <w:t>該</w:t>
      </w:r>
      <w:r w:rsidR="00F237DC" w:rsidRPr="002065B1">
        <w:rPr>
          <w:rFonts w:hAnsi="標楷體" w:hint="eastAsia"/>
        </w:rPr>
        <w:t>通知之處分，並命該校應發予</w:t>
      </w:r>
      <w:r w:rsidR="00FD68DB" w:rsidRPr="002065B1">
        <w:rPr>
          <w:rFonts w:hAnsi="標楷體" w:hint="eastAsia"/>
        </w:rPr>
        <w:t>其</w:t>
      </w:r>
      <w:r w:rsidR="00F237DC" w:rsidRPr="002065B1">
        <w:rPr>
          <w:rFonts w:hAnsi="標楷體" w:hint="eastAsia"/>
        </w:rPr>
        <w:t>107學年度之專任教師聘書，以及給付107年8月1日起每月應發給之薪資。</w:t>
      </w:r>
      <w:r w:rsidR="00A926B5" w:rsidRPr="002065B1">
        <w:rPr>
          <w:rFonts w:hAnsi="標楷體" w:hint="eastAsia"/>
        </w:rPr>
        <w:t>案經</w:t>
      </w:r>
      <w:r w:rsidR="0050782C" w:rsidRPr="002065B1">
        <w:rPr>
          <w:rFonts w:hAnsi="標楷體" w:hint="eastAsia"/>
        </w:rPr>
        <w:t>該</w:t>
      </w:r>
      <w:r w:rsidR="00252710" w:rsidRPr="002065B1">
        <w:rPr>
          <w:rFonts w:hAnsi="標楷體" w:hint="eastAsia"/>
        </w:rPr>
        <w:t>申訴評議委員會</w:t>
      </w:r>
      <w:r w:rsidR="000A3988" w:rsidRPr="002065B1">
        <w:rPr>
          <w:rFonts w:hAnsi="標楷體" w:hint="eastAsia"/>
        </w:rPr>
        <w:t>於107年11月30日完成評議書，決定原措施應予撤銷，命</w:t>
      </w:r>
      <w:r w:rsidR="00252710" w:rsidRPr="002065B1">
        <w:rPr>
          <w:rFonts w:hAnsi="標楷體" w:hint="eastAsia"/>
        </w:rPr>
        <w:t>原措施學校(</w:t>
      </w:r>
      <w:r>
        <w:rPr>
          <w:rFonts w:hAnsi="標楷體" w:hint="eastAsia"/>
        </w:rPr>
        <w:t>○○</w:t>
      </w:r>
      <w:r w:rsidR="000A3988" w:rsidRPr="002065B1">
        <w:rPr>
          <w:rFonts w:hAnsi="標楷體" w:hint="eastAsia"/>
        </w:rPr>
        <w:t>女中</w:t>
      </w:r>
      <w:r w:rsidR="00252710" w:rsidRPr="002065B1">
        <w:rPr>
          <w:rFonts w:hAnsi="標楷體" w:hint="eastAsia"/>
        </w:rPr>
        <w:t>)</w:t>
      </w:r>
      <w:r w:rsidR="000A3988" w:rsidRPr="002065B1">
        <w:rPr>
          <w:rFonts w:hAnsi="標楷體" w:hint="eastAsia"/>
        </w:rPr>
        <w:t>另為適法之處分，或提起再申訴。</w:t>
      </w:r>
    </w:p>
    <w:p w:rsidR="003A6DFC" w:rsidRPr="002065B1" w:rsidRDefault="003E251B" w:rsidP="00F16FDC">
      <w:pPr>
        <w:pStyle w:val="3"/>
        <w:rPr>
          <w:rFonts w:hAnsi="標楷體"/>
        </w:rPr>
      </w:pPr>
      <w:r w:rsidRPr="002065B1">
        <w:rPr>
          <w:rFonts w:hAnsi="標楷體" w:hint="eastAsia"/>
        </w:rPr>
        <w:t>按</w:t>
      </w:r>
      <w:r w:rsidR="00EB43FA" w:rsidRPr="002065B1">
        <w:rPr>
          <w:rFonts w:hAnsi="標楷體" w:hint="eastAsia"/>
        </w:rPr>
        <w:t>上開說明，</w:t>
      </w:r>
      <w:r w:rsidR="00CD1663">
        <w:rPr>
          <w:rFonts w:hAnsi="標楷體" w:hint="eastAsia"/>
        </w:rPr>
        <w:t>○○</w:t>
      </w:r>
      <w:r w:rsidR="00A926B5" w:rsidRPr="002065B1">
        <w:rPr>
          <w:rFonts w:hAnsi="標楷體" w:hint="eastAsia"/>
        </w:rPr>
        <w:t>女中</w:t>
      </w:r>
      <w:r w:rsidR="00436C32" w:rsidRPr="002065B1">
        <w:rPr>
          <w:rFonts w:hAnsi="標楷體" w:hint="eastAsia"/>
        </w:rPr>
        <w:t>107學年度不續聘葉師案，雖經該校</w:t>
      </w:r>
      <w:r w:rsidR="006E6A21" w:rsidRPr="002065B1">
        <w:rPr>
          <w:rFonts w:hAnsi="標楷體" w:hint="eastAsia"/>
        </w:rPr>
        <w:t>教評會通過</w:t>
      </w:r>
      <w:r w:rsidR="00436C32" w:rsidRPr="002065B1">
        <w:rPr>
          <w:rFonts w:hAnsi="標楷體" w:hint="eastAsia"/>
        </w:rPr>
        <w:t>並通知</w:t>
      </w:r>
      <w:r w:rsidR="002D6733" w:rsidRPr="002065B1">
        <w:rPr>
          <w:rFonts w:hAnsi="標楷體" w:hint="eastAsia"/>
        </w:rPr>
        <w:t>葉師</w:t>
      </w:r>
      <w:r w:rsidR="00436C32" w:rsidRPr="002065B1">
        <w:rPr>
          <w:rFonts w:hAnsi="標楷體" w:hint="eastAsia"/>
        </w:rPr>
        <w:t>，惟該校未依教師法</w:t>
      </w:r>
      <w:r w:rsidR="003E0F3A" w:rsidRPr="002065B1">
        <w:rPr>
          <w:rFonts w:hAnsi="標楷體" w:hint="eastAsia"/>
        </w:rPr>
        <w:t>規定之10日</w:t>
      </w:r>
      <w:r w:rsidR="00436C32" w:rsidRPr="002065B1">
        <w:rPr>
          <w:rFonts w:hAnsi="標楷體" w:hint="eastAsia"/>
        </w:rPr>
        <w:t>期限內</w:t>
      </w:r>
      <w:r w:rsidR="00730FC5" w:rsidRPr="002065B1">
        <w:rPr>
          <w:rFonts w:hAnsi="標楷體" w:hint="eastAsia"/>
        </w:rPr>
        <w:t>函報臺北市政府教育局，</w:t>
      </w:r>
      <w:r w:rsidR="003E0F3A" w:rsidRPr="002065B1">
        <w:rPr>
          <w:rFonts w:hAnsi="標楷體" w:hint="eastAsia"/>
        </w:rPr>
        <w:t>業經</w:t>
      </w:r>
      <w:r w:rsidR="00730FC5" w:rsidRPr="002065B1">
        <w:rPr>
          <w:rFonts w:hAnsi="標楷體" w:hint="eastAsia"/>
        </w:rPr>
        <w:t>該局</w:t>
      </w:r>
      <w:r w:rsidR="003E0F3A" w:rsidRPr="002065B1">
        <w:rPr>
          <w:rFonts w:hAnsi="標楷體" w:hint="eastAsia"/>
        </w:rPr>
        <w:t>函復</w:t>
      </w:r>
      <w:r w:rsidR="00552F6E" w:rsidRPr="002065B1">
        <w:rPr>
          <w:rFonts w:hAnsi="標楷體" w:hint="eastAsia"/>
        </w:rPr>
        <w:t>明</w:t>
      </w:r>
      <w:r w:rsidR="003E0F3A" w:rsidRPr="002065B1">
        <w:rPr>
          <w:rFonts w:hAnsi="標楷體" w:hint="eastAsia"/>
        </w:rPr>
        <w:t>示該法第14條之1之規定，同函亦指出</w:t>
      </w:r>
      <w:r w:rsidR="00552F6E" w:rsidRPr="002065B1">
        <w:rPr>
          <w:rFonts w:hAnsi="標楷體" w:hint="eastAsia"/>
        </w:rPr>
        <w:t>該校未說明葉師係違反教師</w:t>
      </w:r>
      <w:r w:rsidR="00A47FBB" w:rsidRPr="002065B1">
        <w:rPr>
          <w:rFonts w:hAnsi="標楷體" w:hint="eastAsia"/>
        </w:rPr>
        <w:t>法</w:t>
      </w:r>
      <w:r w:rsidR="00552F6E" w:rsidRPr="002065B1">
        <w:rPr>
          <w:rFonts w:hAnsi="標楷體" w:hint="eastAsia"/>
        </w:rPr>
        <w:t>第14條何款規定</w:t>
      </w:r>
      <w:r w:rsidR="003E0F3A" w:rsidRPr="002065B1">
        <w:rPr>
          <w:rFonts w:hAnsi="標楷體" w:hint="eastAsia"/>
        </w:rPr>
        <w:t>，並請該校確認檢核該案係符合相關程序後另行函報。惟</w:t>
      </w:r>
      <w:r w:rsidR="00CD1663">
        <w:rPr>
          <w:rFonts w:hAnsi="標楷體" w:hint="eastAsia"/>
        </w:rPr>
        <w:t>○○</w:t>
      </w:r>
      <w:r w:rsidR="003E0F3A" w:rsidRPr="002065B1">
        <w:rPr>
          <w:rFonts w:hAnsi="標楷體" w:hint="eastAsia"/>
        </w:rPr>
        <w:t>女中嗣未再報，</w:t>
      </w:r>
      <w:r w:rsidR="006456D8" w:rsidRPr="002065B1">
        <w:rPr>
          <w:rFonts w:hAnsi="標楷體" w:hint="eastAsia"/>
        </w:rPr>
        <w:t>爰</w:t>
      </w:r>
      <w:r w:rsidR="003E0F3A" w:rsidRPr="002065B1">
        <w:rPr>
          <w:rFonts w:hAnsi="標楷體" w:hint="eastAsia"/>
        </w:rPr>
        <w:t>該不續聘案</w:t>
      </w:r>
      <w:r w:rsidR="00035F25" w:rsidRPr="002065B1">
        <w:rPr>
          <w:rFonts w:hAnsi="標楷體" w:hint="eastAsia"/>
        </w:rPr>
        <w:t>未經臺北市政府教育局核准</w:t>
      </w:r>
      <w:r w:rsidR="003E0F3A" w:rsidRPr="002065B1">
        <w:rPr>
          <w:rFonts w:hAnsi="標楷體" w:hint="eastAsia"/>
        </w:rPr>
        <w:t>並</w:t>
      </w:r>
      <w:r w:rsidR="006456D8" w:rsidRPr="002065B1">
        <w:rPr>
          <w:rFonts w:hAnsi="標楷體" w:hint="eastAsia"/>
        </w:rPr>
        <w:t>未</w:t>
      </w:r>
      <w:r w:rsidR="003E0F3A" w:rsidRPr="002065B1">
        <w:rPr>
          <w:rFonts w:hAnsi="標楷體" w:hint="eastAsia"/>
        </w:rPr>
        <w:t>生效。</w:t>
      </w:r>
      <w:r w:rsidR="00F22864" w:rsidRPr="002065B1">
        <w:rPr>
          <w:rFonts w:hAnsi="標楷體" w:hint="eastAsia"/>
        </w:rPr>
        <w:t>另葉師</w:t>
      </w:r>
      <w:r w:rsidR="006456D8" w:rsidRPr="002065B1">
        <w:rPr>
          <w:rFonts w:hAnsi="標楷體" w:hint="eastAsia"/>
        </w:rPr>
        <w:t>就本不續聘案</w:t>
      </w:r>
      <w:r w:rsidR="00F22864" w:rsidRPr="002065B1">
        <w:rPr>
          <w:rFonts w:hAnsi="標楷體" w:hint="eastAsia"/>
        </w:rPr>
        <w:t>所提</w:t>
      </w:r>
      <w:r w:rsidR="006456D8" w:rsidRPr="002065B1">
        <w:rPr>
          <w:rFonts w:hAnsi="標楷體" w:hint="eastAsia"/>
        </w:rPr>
        <w:t>之</w:t>
      </w:r>
      <w:r w:rsidR="00F22864" w:rsidRPr="002065B1">
        <w:rPr>
          <w:rFonts w:hAnsi="標楷體" w:hint="eastAsia"/>
        </w:rPr>
        <w:lastRenderedPageBreak/>
        <w:t>行政申訴，亦經臺北市教師申訴評議委員會決定原措施應予撤銷，並命原措施學校另為適法之處分或提起</w:t>
      </w:r>
      <w:r w:rsidR="00A573E0" w:rsidRPr="002065B1">
        <w:rPr>
          <w:rFonts w:hAnsi="標楷體" w:hint="eastAsia"/>
        </w:rPr>
        <w:t>再申訴</w:t>
      </w:r>
      <w:r w:rsidR="006456D8" w:rsidRPr="002065B1">
        <w:rPr>
          <w:rFonts w:hAnsi="標楷體" w:hint="eastAsia"/>
        </w:rPr>
        <w:t>，併予敘明</w:t>
      </w:r>
      <w:r w:rsidR="00A573E0" w:rsidRPr="002065B1">
        <w:rPr>
          <w:rFonts w:hAnsi="標楷體" w:hint="eastAsia"/>
        </w:rPr>
        <w:t>。</w:t>
      </w:r>
    </w:p>
    <w:p w:rsidR="003A6DFC" w:rsidRPr="002065B1" w:rsidRDefault="003A6DFC">
      <w:pPr>
        <w:widowControl/>
        <w:overflowPunct/>
        <w:autoSpaceDE/>
        <w:autoSpaceDN/>
        <w:jc w:val="left"/>
        <w:rPr>
          <w:rFonts w:hAnsi="標楷體"/>
          <w:bCs/>
          <w:kern w:val="32"/>
          <w:szCs w:val="36"/>
        </w:rPr>
      </w:pPr>
      <w:r w:rsidRPr="002065B1">
        <w:rPr>
          <w:rFonts w:hAnsi="標楷體"/>
        </w:rPr>
        <w:br w:type="page"/>
      </w:r>
    </w:p>
    <w:p w:rsidR="00351585" w:rsidRPr="002065B1" w:rsidRDefault="00EA5AF1" w:rsidP="00351585">
      <w:pPr>
        <w:pStyle w:val="1"/>
        <w:ind w:left="2380" w:hanging="2380"/>
        <w:rPr>
          <w:rFonts w:hAnsi="標楷體"/>
          <w:color w:val="000000" w:themeColor="text1"/>
        </w:rPr>
      </w:pPr>
      <w:r w:rsidRPr="002065B1">
        <w:rPr>
          <w:rFonts w:hAnsi="標楷體"/>
          <w:color w:val="000000" w:themeColor="text1"/>
        </w:rPr>
        <w:lastRenderedPageBreak/>
        <w:t>處理辦法：</w:t>
      </w:r>
    </w:p>
    <w:p w:rsidR="00655CC6" w:rsidRPr="002065B1" w:rsidRDefault="008D6E70" w:rsidP="008D6E70">
      <w:pPr>
        <w:pStyle w:val="2"/>
        <w:rPr>
          <w:rFonts w:hAnsi="標楷體"/>
        </w:rPr>
      </w:pPr>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421794877"/>
      <w:bookmarkStart w:id="59" w:name="_Toc421795443"/>
      <w:bookmarkStart w:id="60" w:name="_Toc421796024"/>
      <w:bookmarkStart w:id="61" w:name="_Toc422728959"/>
      <w:bookmarkStart w:id="62" w:name="_Toc422834162"/>
      <w:bookmarkStart w:id="63" w:name="_Toc524902735"/>
      <w:bookmarkStart w:id="64" w:name="_Toc525066149"/>
      <w:bookmarkStart w:id="65" w:name="_Toc525070840"/>
      <w:bookmarkStart w:id="66" w:name="_Toc525938380"/>
      <w:bookmarkStart w:id="67" w:name="_Toc525939228"/>
      <w:bookmarkStart w:id="68" w:name="_Toc525939733"/>
      <w:bookmarkStart w:id="69" w:name="_Toc529218273"/>
      <w:bookmarkStart w:id="70" w:name="_Toc529222690"/>
      <w:bookmarkStart w:id="71" w:name="_Toc529223112"/>
      <w:bookmarkStart w:id="72" w:name="_Toc529223863"/>
      <w:bookmarkStart w:id="73" w:name="_Toc529228266"/>
      <w:r w:rsidRPr="002065B1">
        <w:rPr>
          <w:rFonts w:hAnsi="標楷體" w:hint="eastAsia"/>
        </w:rPr>
        <w:t>調查意見</w:t>
      </w:r>
      <w:r w:rsidR="00655CC6" w:rsidRPr="002065B1">
        <w:rPr>
          <w:rFonts w:hAnsi="標楷體" w:hint="eastAsia"/>
        </w:rPr>
        <w:t>一糾正臺北市政府。</w:t>
      </w:r>
    </w:p>
    <w:p w:rsidR="007A3BAF" w:rsidRPr="002065B1" w:rsidRDefault="007A3BAF" w:rsidP="008D6E70">
      <w:pPr>
        <w:pStyle w:val="2"/>
        <w:rPr>
          <w:rFonts w:hAnsi="標楷體"/>
        </w:rPr>
      </w:pPr>
      <w:r w:rsidRPr="002065B1">
        <w:rPr>
          <w:rFonts w:hAnsi="標楷體" w:hint="eastAsia"/>
        </w:rPr>
        <w:t>調查意見一函請教育部檢討改進見復。</w:t>
      </w:r>
    </w:p>
    <w:p w:rsidR="008D6E70" w:rsidRPr="002065B1" w:rsidRDefault="00655CC6" w:rsidP="008D6E70">
      <w:pPr>
        <w:pStyle w:val="2"/>
        <w:rPr>
          <w:rFonts w:hAnsi="標楷體"/>
        </w:rPr>
      </w:pPr>
      <w:r w:rsidRPr="002065B1">
        <w:rPr>
          <w:rFonts w:hAnsi="標楷體" w:hint="eastAsia"/>
        </w:rPr>
        <w:t>調查意見</w:t>
      </w:r>
      <w:r w:rsidR="00035F25" w:rsidRPr="002065B1">
        <w:rPr>
          <w:rFonts w:hAnsi="標楷體" w:hint="eastAsia"/>
        </w:rPr>
        <w:t>二、</w:t>
      </w:r>
      <w:r w:rsidRPr="002065B1">
        <w:rPr>
          <w:rFonts w:hAnsi="標楷體" w:hint="eastAsia"/>
        </w:rPr>
        <w:t>三</w:t>
      </w:r>
      <w:r w:rsidR="008D6E70" w:rsidRPr="002065B1">
        <w:rPr>
          <w:rFonts w:hAnsi="標楷體" w:hint="eastAsia"/>
        </w:rPr>
        <w:t>函請臺北市政府確實檢討改進見復。</w:t>
      </w:r>
      <w:bookmarkEnd w:id="50"/>
      <w:bookmarkEnd w:id="51"/>
      <w:bookmarkEnd w:id="52"/>
      <w:bookmarkEnd w:id="53"/>
      <w:bookmarkEnd w:id="54"/>
      <w:bookmarkEnd w:id="55"/>
      <w:bookmarkEnd w:id="56"/>
      <w:bookmarkEnd w:id="57"/>
      <w:bookmarkEnd w:id="58"/>
      <w:bookmarkEnd w:id="59"/>
      <w:bookmarkEnd w:id="60"/>
      <w:bookmarkEnd w:id="61"/>
      <w:bookmarkEnd w:id="62"/>
    </w:p>
    <w:p w:rsidR="007A3BAF" w:rsidRPr="002065B1" w:rsidRDefault="007A3BAF" w:rsidP="008D6E70">
      <w:pPr>
        <w:pStyle w:val="2"/>
        <w:rPr>
          <w:rFonts w:hAnsi="標楷體"/>
        </w:rPr>
      </w:pPr>
      <w:r w:rsidRPr="002065B1">
        <w:rPr>
          <w:rFonts w:hAnsi="標楷體" w:hint="eastAsia"/>
        </w:rPr>
        <w:t>調查意見四函請新北市政府確實檢討改進見復。</w:t>
      </w:r>
    </w:p>
    <w:p w:rsidR="008D6E70" w:rsidRPr="002065B1" w:rsidRDefault="008D6E70" w:rsidP="008D6E70">
      <w:pPr>
        <w:pStyle w:val="2"/>
        <w:rPr>
          <w:rFonts w:hAnsi="標楷體"/>
        </w:rPr>
      </w:pPr>
      <w:bookmarkStart w:id="74" w:name="_Toc70241819"/>
      <w:bookmarkStart w:id="75" w:name="_Toc70242208"/>
      <w:bookmarkStart w:id="76" w:name="_Toc421794878"/>
      <w:bookmarkStart w:id="77" w:name="_Toc421795444"/>
      <w:bookmarkStart w:id="78" w:name="_Toc421796025"/>
      <w:bookmarkStart w:id="79" w:name="_Toc422728960"/>
      <w:bookmarkStart w:id="80" w:name="_Toc422834163"/>
      <w:bookmarkStart w:id="81" w:name="_Toc70241818"/>
      <w:bookmarkStart w:id="82" w:name="_Toc70242207"/>
      <w:bookmarkStart w:id="83" w:name="_Toc69556899"/>
      <w:bookmarkStart w:id="84" w:name="_Toc69556948"/>
      <w:bookmarkStart w:id="85" w:name="_Toc69609822"/>
      <w:r w:rsidRPr="002065B1">
        <w:rPr>
          <w:rFonts w:hAnsi="標楷體" w:hint="eastAsia"/>
        </w:rPr>
        <w:t>調查意見函復陳訴人。</w:t>
      </w:r>
      <w:bookmarkEnd w:id="74"/>
      <w:bookmarkEnd w:id="75"/>
      <w:bookmarkEnd w:id="76"/>
      <w:bookmarkEnd w:id="77"/>
      <w:bookmarkEnd w:id="78"/>
      <w:bookmarkEnd w:id="79"/>
      <w:bookmarkEnd w:id="80"/>
    </w:p>
    <w:bookmarkEnd w:id="63"/>
    <w:bookmarkEnd w:id="64"/>
    <w:bookmarkEnd w:id="65"/>
    <w:bookmarkEnd w:id="66"/>
    <w:bookmarkEnd w:id="67"/>
    <w:bookmarkEnd w:id="68"/>
    <w:bookmarkEnd w:id="69"/>
    <w:bookmarkEnd w:id="70"/>
    <w:bookmarkEnd w:id="71"/>
    <w:bookmarkEnd w:id="72"/>
    <w:bookmarkEnd w:id="73"/>
    <w:bookmarkEnd w:id="81"/>
    <w:bookmarkEnd w:id="82"/>
    <w:bookmarkEnd w:id="83"/>
    <w:bookmarkEnd w:id="84"/>
    <w:bookmarkEnd w:id="85"/>
    <w:p w:rsidR="008D6E70" w:rsidRPr="002065B1" w:rsidRDefault="008D6E70" w:rsidP="000A6DBF">
      <w:pPr>
        <w:pStyle w:val="2"/>
        <w:numPr>
          <w:ilvl w:val="0"/>
          <w:numId w:val="0"/>
        </w:numPr>
        <w:ind w:left="1021"/>
        <w:rPr>
          <w:rFonts w:hAnsi="標楷體"/>
        </w:rPr>
      </w:pPr>
    </w:p>
    <w:p w:rsidR="008D6E70" w:rsidRPr="002065B1" w:rsidRDefault="008D6E70" w:rsidP="008D6E70">
      <w:pPr>
        <w:pStyle w:val="aa"/>
        <w:spacing w:beforeLines="150" w:before="685" w:after="0"/>
        <w:ind w:leftChars="1100" w:left="3742"/>
        <w:rPr>
          <w:rFonts w:hAnsi="標楷體"/>
          <w:b w:val="0"/>
          <w:bCs/>
          <w:snapToGrid/>
          <w:spacing w:val="0"/>
          <w:kern w:val="0"/>
          <w:sz w:val="40"/>
        </w:rPr>
      </w:pPr>
      <w:r w:rsidRPr="002065B1">
        <w:rPr>
          <w:rFonts w:hAnsi="標楷體" w:hint="eastAsia"/>
          <w:b w:val="0"/>
          <w:bCs/>
          <w:snapToGrid/>
          <w:spacing w:val="12"/>
          <w:kern w:val="0"/>
          <w:sz w:val="40"/>
        </w:rPr>
        <w:t>調查委員：</w:t>
      </w:r>
      <w:r w:rsidR="00632B23">
        <w:rPr>
          <w:rFonts w:hAnsi="標楷體" w:hint="eastAsia"/>
          <w:b w:val="0"/>
          <w:bCs/>
          <w:snapToGrid/>
          <w:spacing w:val="12"/>
          <w:kern w:val="0"/>
          <w:sz w:val="40"/>
        </w:rPr>
        <w:t>楊芳婉</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8D6E70" w:rsidRPr="002065B1" w:rsidRDefault="008D6E70" w:rsidP="008D6E70">
      <w:pPr>
        <w:pStyle w:val="af"/>
        <w:rPr>
          <w:rFonts w:hAnsi="標楷體"/>
          <w:bCs/>
        </w:rPr>
      </w:pPr>
    </w:p>
    <w:sectPr w:rsidR="008D6E70" w:rsidRPr="002065B1" w:rsidSect="0015261C">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E0E" w:rsidRDefault="00596E0E">
      <w:r>
        <w:separator/>
      </w:r>
    </w:p>
  </w:endnote>
  <w:endnote w:type="continuationSeparator" w:id="0">
    <w:p w:rsidR="00596E0E" w:rsidRDefault="0059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1D" w:rsidRDefault="006378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37C8">
      <w:rPr>
        <w:rStyle w:val="ac"/>
        <w:noProof/>
        <w:sz w:val="24"/>
      </w:rPr>
      <w:t>8</w:t>
    </w:r>
    <w:r>
      <w:rPr>
        <w:rStyle w:val="ac"/>
        <w:sz w:val="24"/>
      </w:rPr>
      <w:fldChar w:fldCharType="end"/>
    </w:r>
  </w:p>
  <w:p w:rsidR="0063781D" w:rsidRDefault="0063781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E0E" w:rsidRDefault="00596E0E">
      <w:r>
        <w:separator/>
      </w:r>
    </w:p>
  </w:footnote>
  <w:footnote w:type="continuationSeparator" w:id="0">
    <w:p w:rsidR="00596E0E" w:rsidRDefault="00596E0E">
      <w:r>
        <w:continuationSeparator/>
      </w:r>
    </w:p>
  </w:footnote>
  <w:footnote w:id="1">
    <w:p w:rsidR="0063781D" w:rsidRDefault="0063781D">
      <w:pPr>
        <w:pStyle w:val="afd"/>
      </w:pPr>
      <w:r>
        <w:rPr>
          <w:rStyle w:val="aff"/>
        </w:rPr>
        <w:footnoteRef/>
      </w:r>
      <w:r>
        <w:rPr>
          <w:rFonts w:hint="eastAsia"/>
        </w:rPr>
        <w:t xml:space="preserve"> 參見教育部就本院詢問事項提供之書面說明。</w:t>
      </w:r>
    </w:p>
  </w:footnote>
  <w:footnote w:id="2">
    <w:p w:rsidR="0063781D" w:rsidRPr="00734B84" w:rsidRDefault="0063781D" w:rsidP="00447F17">
      <w:pPr>
        <w:pStyle w:val="afd"/>
        <w:ind w:left="220" w:hangingChars="100" w:hanging="220"/>
      </w:pPr>
      <w:r>
        <w:rPr>
          <w:rStyle w:val="aff"/>
        </w:rPr>
        <w:footnoteRef/>
      </w:r>
      <w:r>
        <w:t xml:space="preserve"> </w:t>
      </w:r>
      <w:r>
        <w:rPr>
          <w:rFonts w:hint="eastAsia"/>
        </w:rPr>
        <w:t>本案相關機關學校之公文、簽辦內容、會議紀錄或說明，多稱本出租案係出租予</w:t>
      </w:r>
      <w:r w:rsidR="00CD1663">
        <w:rPr>
          <w:rFonts w:hAnsi="標楷體" w:hint="eastAsia"/>
        </w:rPr>
        <w:t>○○</w:t>
      </w:r>
      <w:r>
        <w:rPr>
          <w:rFonts w:hint="eastAsia"/>
        </w:rPr>
        <w:t>高職。</w:t>
      </w:r>
    </w:p>
  </w:footnote>
  <w:footnote w:id="3">
    <w:p w:rsidR="0063781D" w:rsidRPr="00332D64" w:rsidRDefault="0063781D" w:rsidP="00447F17">
      <w:pPr>
        <w:pStyle w:val="afd"/>
        <w:ind w:left="220" w:hangingChars="100" w:hanging="220"/>
      </w:pPr>
      <w:r>
        <w:rPr>
          <w:rStyle w:val="aff"/>
        </w:rPr>
        <w:footnoteRef/>
      </w:r>
      <w:r>
        <w:rPr>
          <w:rFonts w:ascii="Times New Roman" w:hint="eastAsia"/>
        </w:rPr>
        <w:t xml:space="preserve"> </w:t>
      </w:r>
      <w:r w:rsidRPr="00332D64">
        <w:t>地方制度法第2條</w:t>
      </w:r>
      <w:r w:rsidRPr="002D38C5">
        <w:rPr>
          <w:rFonts w:ascii="Times New Roman"/>
        </w:rPr>
        <w:t>第</w:t>
      </w:r>
      <w:r w:rsidRPr="002D38C5">
        <w:rPr>
          <w:rFonts w:ascii="Times New Roman"/>
        </w:rPr>
        <w:t>1</w:t>
      </w:r>
      <w:r w:rsidRPr="002D38C5">
        <w:rPr>
          <w:rFonts w:ascii="Times New Roman"/>
        </w:rPr>
        <w:t>項第</w:t>
      </w:r>
      <w:r w:rsidRPr="002D38C5">
        <w:rPr>
          <w:rFonts w:ascii="Times New Roman"/>
        </w:rPr>
        <w:t>5</w:t>
      </w:r>
      <w:r w:rsidRPr="002D38C5">
        <w:rPr>
          <w:rFonts w:ascii="Times New Roman"/>
        </w:rPr>
        <w:t>款</w:t>
      </w:r>
      <w:r>
        <w:rPr>
          <w:rFonts w:hint="eastAsia"/>
        </w:rPr>
        <w:t>規定：「</w:t>
      </w:r>
      <w:r w:rsidRPr="00332D64">
        <w:rPr>
          <w:rFonts w:hint="eastAsia"/>
        </w:rPr>
        <w:t>備查：指下級政府或機關間就其得全權處理之業務，依法完成法定效力後，陳報上級政府或主管機關知悉之謂。」</w:t>
      </w:r>
    </w:p>
  </w:footnote>
  <w:footnote w:id="4">
    <w:p w:rsidR="0063781D" w:rsidRPr="00287951" w:rsidRDefault="0063781D" w:rsidP="00447F17">
      <w:pPr>
        <w:pStyle w:val="afd"/>
        <w:ind w:left="176" w:hangingChars="80" w:hanging="176"/>
      </w:pPr>
      <w:r>
        <w:rPr>
          <w:rStyle w:val="aff"/>
        </w:rPr>
        <w:footnoteRef/>
      </w:r>
      <w:r w:rsidRPr="00287951">
        <w:rPr>
          <w:rStyle w:val="aff"/>
          <w:rFonts w:hint="eastAsia"/>
        </w:rPr>
        <w:t xml:space="preserve"> </w:t>
      </w:r>
      <w:r>
        <w:rPr>
          <w:rFonts w:hint="eastAsia"/>
        </w:rPr>
        <w:t>私校法第59條規定：</w:t>
      </w:r>
      <w:r>
        <w:rPr>
          <w:rFonts w:hAnsi="標楷體" w:hint="eastAsia"/>
        </w:rPr>
        <w:t>「</w:t>
      </w:r>
      <w:r>
        <w:rPr>
          <w:rFonts w:hint="eastAsia"/>
        </w:rPr>
        <w:t>各級政府編列年度教育經費預算時，應參酌學校健全發展之需要，審酌學校法人及所設私立學校內部控制制度之健全、辦學之特色等實際情形，明定獎勵、補助原則，對私立學校予以獎勵、補助……。</w:t>
      </w:r>
      <w:r>
        <w:rPr>
          <w:rFonts w:hAnsi="標楷體" w:hint="eastAsia"/>
        </w:rPr>
        <w:t>」</w:t>
      </w:r>
    </w:p>
  </w:footnote>
  <w:footnote w:id="5">
    <w:p w:rsidR="0063781D" w:rsidRPr="0020769F" w:rsidRDefault="0063781D" w:rsidP="00447F17">
      <w:pPr>
        <w:pStyle w:val="afd"/>
        <w:ind w:left="176" w:hangingChars="80" w:hanging="176"/>
      </w:pPr>
      <w:r>
        <w:rPr>
          <w:rStyle w:val="aff"/>
        </w:rPr>
        <w:footnoteRef/>
      </w:r>
      <w:r w:rsidRPr="0020769F">
        <w:rPr>
          <w:rStyle w:val="aff"/>
          <w:rFonts w:hint="eastAsia"/>
        </w:rPr>
        <w:t xml:space="preserve"> </w:t>
      </w:r>
      <w:r w:rsidRPr="002D38C5">
        <w:rPr>
          <w:rFonts w:ascii="Times New Roman"/>
        </w:rPr>
        <w:t>臺北市政府教育局獎勵補助私立學校經費作業要點</w:t>
      </w:r>
      <w:r>
        <w:rPr>
          <w:rFonts w:ascii="Times New Roman" w:hint="eastAsia"/>
        </w:rPr>
        <w:t>第</w:t>
      </w:r>
      <w:r>
        <w:rPr>
          <w:rFonts w:ascii="Times New Roman" w:hint="eastAsia"/>
        </w:rPr>
        <w:t>8</w:t>
      </w:r>
      <w:r>
        <w:rPr>
          <w:rFonts w:ascii="Times New Roman" w:hint="eastAsia"/>
        </w:rPr>
        <w:t>點規定：</w:t>
      </w:r>
      <w:r>
        <w:rPr>
          <w:rFonts w:hAnsi="標楷體" w:hint="eastAsia"/>
        </w:rPr>
        <w:t>「</w:t>
      </w:r>
      <w:r>
        <w:rPr>
          <w:rFonts w:hint="eastAsia"/>
        </w:rPr>
        <w:t>獎補助經費扣減</w:t>
      </w:r>
      <w:r>
        <w:rPr>
          <w:rFonts w:hAnsi="標楷體" w:hint="eastAsia"/>
        </w:rPr>
        <w:t>『</w:t>
      </w:r>
      <w:r>
        <w:rPr>
          <w:rFonts w:hint="eastAsia"/>
        </w:rPr>
        <w:t>項目</w:t>
      </w:r>
      <w:r>
        <w:rPr>
          <w:rFonts w:hAnsi="標楷體" w:hint="eastAsia"/>
        </w:rPr>
        <w:t>』</w:t>
      </w:r>
      <w:r>
        <w:rPr>
          <w:rFonts w:hint="eastAsia"/>
        </w:rPr>
        <w:t>辦理不善或違規事項。</w:t>
      </w:r>
      <w:r>
        <w:rPr>
          <w:rFonts w:hAnsi="標楷體" w:hint="eastAsia"/>
        </w:rPr>
        <w:t>『扣減基準』(一)</w:t>
      </w:r>
      <w:r>
        <w:rPr>
          <w:rFonts w:hint="eastAsia"/>
        </w:rPr>
        <w:t>學校如有董事會運作缺失、辦理不善或其他違規事項，經本局依法處分或糾正者，酌予扣減獎助款。</w:t>
      </w:r>
      <w:r>
        <w:rPr>
          <w:rFonts w:hAnsi="標楷體" w:hint="eastAsia"/>
        </w:rPr>
        <w:t>(二)</w:t>
      </w:r>
      <w:r>
        <w:rPr>
          <w:rFonts w:hint="eastAsia"/>
        </w:rPr>
        <w:t>依私立學校法第55條經徵詢私立學校諮詢會意見後，停止部分或全部獎勵補助款。</w:t>
      </w:r>
      <w:r>
        <w:rPr>
          <w:rFonts w:hAnsi="標楷體" w:hint="eastAsia"/>
        </w:rPr>
        <w:t>『得分』</w:t>
      </w:r>
      <w:r>
        <w:rPr>
          <w:rFonts w:hint="eastAsia"/>
        </w:rPr>
        <w:t>扣減獎(補)助款百分比(%)10 30 50 70 100。</w:t>
      </w:r>
      <w:r>
        <w:rPr>
          <w:rFonts w:hAnsi="標楷體" w:hint="eastAsia"/>
        </w:rPr>
        <w:t>『</w:t>
      </w:r>
      <w:r>
        <w:rPr>
          <w:rFonts w:hint="eastAsia"/>
        </w:rPr>
        <w:t>說明</w:t>
      </w:r>
      <w:r>
        <w:rPr>
          <w:rFonts w:hAnsi="標楷體" w:hint="eastAsia"/>
        </w:rPr>
        <w:t>』</w:t>
      </w:r>
      <w:r>
        <w:rPr>
          <w:rFonts w:hint="eastAsia"/>
        </w:rPr>
        <w:t>以學校當年度獎(補)助款核備後總金額扣減。</w:t>
      </w:r>
      <w:r>
        <w:rPr>
          <w:rFonts w:hAnsi="標楷體" w:hint="eastAsia"/>
        </w:rPr>
        <w:t>」</w:t>
      </w:r>
    </w:p>
  </w:footnote>
  <w:footnote w:id="6">
    <w:p w:rsidR="0063781D" w:rsidRDefault="0063781D">
      <w:pPr>
        <w:pStyle w:val="afd"/>
      </w:pPr>
      <w:r>
        <w:rPr>
          <w:rStyle w:val="aff"/>
        </w:rPr>
        <w:footnoteRef/>
      </w:r>
      <w:r>
        <w:t xml:space="preserve"> </w:t>
      </w:r>
      <w:r>
        <w:rPr>
          <w:rFonts w:hint="eastAsia"/>
        </w:rPr>
        <w:t>參見臺北市政府教育局108年2月19日北市教中字第1083017401號函。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16A79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DD4E9FAC"/>
    <w:lvl w:ilvl="0">
      <w:start w:val="1"/>
      <w:numFmt w:val="taiwaneseCountingThousand"/>
      <w:pStyle w:val="10"/>
      <w:suff w:val="nothing"/>
      <w:lvlText w:val="%1、"/>
      <w:lvlJc w:val="left"/>
      <w:pPr>
        <w:ind w:left="554"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7"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1"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4"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88"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88" w:hanging="480"/>
      </w:pPr>
      <w:rPr>
        <w:rFonts w:hint="eastAsia"/>
      </w:rPr>
    </w:lvl>
    <w:lvl w:ilvl="6">
      <w:start w:val="1"/>
      <w:numFmt w:val="none"/>
      <w:lvlText w:val="%7"/>
      <w:lvlJc w:val="left"/>
      <w:pPr>
        <w:ind w:left="3368" w:hanging="480"/>
      </w:pPr>
      <w:rPr>
        <w:rFonts w:hint="eastAsia"/>
      </w:rPr>
    </w:lvl>
    <w:lvl w:ilvl="7">
      <w:start w:val="1"/>
      <w:numFmt w:val="none"/>
      <w:lvlText w:val="%8"/>
      <w:lvlJc w:val="left"/>
      <w:pPr>
        <w:ind w:left="3848" w:hanging="480"/>
      </w:pPr>
      <w:rPr>
        <w:rFonts w:hint="eastAsia"/>
      </w:rPr>
    </w:lvl>
    <w:lvl w:ilvl="8">
      <w:start w:val="1"/>
      <w:numFmt w:val="none"/>
      <w:lvlText w:val="%9"/>
      <w:lvlJc w:val="right"/>
      <w:pPr>
        <w:ind w:left="4328"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657"/>
    <w:rsid w:val="00002B65"/>
    <w:rsid w:val="000037CD"/>
    <w:rsid w:val="00006721"/>
    <w:rsid w:val="00006961"/>
    <w:rsid w:val="00007497"/>
    <w:rsid w:val="000076C3"/>
    <w:rsid w:val="00007948"/>
    <w:rsid w:val="000111BD"/>
    <w:rsid w:val="000112BF"/>
    <w:rsid w:val="00011EBB"/>
    <w:rsid w:val="00012233"/>
    <w:rsid w:val="00015161"/>
    <w:rsid w:val="00017318"/>
    <w:rsid w:val="000174C8"/>
    <w:rsid w:val="000174E2"/>
    <w:rsid w:val="0002102B"/>
    <w:rsid w:val="00021A5A"/>
    <w:rsid w:val="00021DAA"/>
    <w:rsid w:val="000227E5"/>
    <w:rsid w:val="00023682"/>
    <w:rsid w:val="000236CB"/>
    <w:rsid w:val="000246F7"/>
    <w:rsid w:val="00025FCC"/>
    <w:rsid w:val="000265C8"/>
    <w:rsid w:val="00026B1B"/>
    <w:rsid w:val="00027936"/>
    <w:rsid w:val="00027A28"/>
    <w:rsid w:val="00030DA1"/>
    <w:rsid w:val="0003114D"/>
    <w:rsid w:val="00035F25"/>
    <w:rsid w:val="00036B75"/>
    <w:rsid w:val="00036D76"/>
    <w:rsid w:val="0003789B"/>
    <w:rsid w:val="0003789E"/>
    <w:rsid w:val="00040B01"/>
    <w:rsid w:val="00042BD6"/>
    <w:rsid w:val="0004404E"/>
    <w:rsid w:val="00044319"/>
    <w:rsid w:val="000449D6"/>
    <w:rsid w:val="00045770"/>
    <w:rsid w:val="0004581F"/>
    <w:rsid w:val="00045B20"/>
    <w:rsid w:val="000465CD"/>
    <w:rsid w:val="00047FCA"/>
    <w:rsid w:val="00050464"/>
    <w:rsid w:val="000517B9"/>
    <w:rsid w:val="0005238F"/>
    <w:rsid w:val="00052ABD"/>
    <w:rsid w:val="00052ADD"/>
    <w:rsid w:val="0005483A"/>
    <w:rsid w:val="00054DFE"/>
    <w:rsid w:val="00055656"/>
    <w:rsid w:val="000559D9"/>
    <w:rsid w:val="000563E3"/>
    <w:rsid w:val="000567D9"/>
    <w:rsid w:val="0005770A"/>
    <w:rsid w:val="00057F32"/>
    <w:rsid w:val="00060A8B"/>
    <w:rsid w:val="0006143A"/>
    <w:rsid w:val="00061B26"/>
    <w:rsid w:val="00062A25"/>
    <w:rsid w:val="00063038"/>
    <w:rsid w:val="0006387C"/>
    <w:rsid w:val="000659BF"/>
    <w:rsid w:val="00070BEF"/>
    <w:rsid w:val="00071A1B"/>
    <w:rsid w:val="000723BF"/>
    <w:rsid w:val="00073CB5"/>
    <w:rsid w:val="0007425C"/>
    <w:rsid w:val="00074BF0"/>
    <w:rsid w:val="00075076"/>
    <w:rsid w:val="00077553"/>
    <w:rsid w:val="00083EE8"/>
    <w:rsid w:val="0008462D"/>
    <w:rsid w:val="000851A2"/>
    <w:rsid w:val="00086A12"/>
    <w:rsid w:val="00086C12"/>
    <w:rsid w:val="0008715B"/>
    <w:rsid w:val="00087164"/>
    <w:rsid w:val="000871B1"/>
    <w:rsid w:val="00087617"/>
    <w:rsid w:val="000876F6"/>
    <w:rsid w:val="00087C99"/>
    <w:rsid w:val="000912DF"/>
    <w:rsid w:val="00091D0E"/>
    <w:rsid w:val="000920EF"/>
    <w:rsid w:val="0009320E"/>
    <w:rsid w:val="0009352E"/>
    <w:rsid w:val="0009499D"/>
    <w:rsid w:val="00094B25"/>
    <w:rsid w:val="00096B96"/>
    <w:rsid w:val="00097064"/>
    <w:rsid w:val="00097444"/>
    <w:rsid w:val="000A1ABE"/>
    <w:rsid w:val="000A2F3F"/>
    <w:rsid w:val="000A3988"/>
    <w:rsid w:val="000A5FC2"/>
    <w:rsid w:val="000A6D6E"/>
    <w:rsid w:val="000A6DBF"/>
    <w:rsid w:val="000A79AA"/>
    <w:rsid w:val="000B0B4A"/>
    <w:rsid w:val="000B279A"/>
    <w:rsid w:val="000B498F"/>
    <w:rsid w:val="000B51CA"/>
    <w:rsid w:val="000B61D2"/>
    <w:rsid w:val="000B70A7"/>
    <w:rsid w:val="000B73DD"/>
    <w:rsid w:val="000C092E"/>
    <w:rsid w:val="000C09D3"/>
    <w:rsid w:val="000C3C24"/>
    <w:rsid w:val="000C450B"/>
    <w:rsid w:val="000C495F"/>
    <w:rsid w:val="000C65FF"/>
    <w:rsid w:val="000C7134"/>
    <w:rsid w:val="000D06BF"/>
    <w:rsid w:val="000D12A7"/>
    <w:rsid w:val="000D1730"/>
    <w:rsid w:val="000D1A8F"/>
    <w:rsid w:val="000D454E"/>
    <w:rsid w:val="000D4A4F"/>
    <w:rsid w:val="000D5E8A"/>
    <w:rsid w:val="000D66D9"/>
    <w:rsid w:val="000E1679"/>
    <w:rsid w:val="000E1BA7"/>
    <w:rsid w:val="000E29B9"/>
    <w:rsid w:val="000E48A2"/>
    <w:rsid w:val="000E57EE"/>
    <w:rsid w:val="000E6431"/>
    <w:rsid w:val="000F098B"/>
    <w:rsid w:val="000F21A5"/>
    <w:rsid w:val="000F54EB"/>
    <w:rsid w:val="001028F8"/>
    <w:rsid w:val="00102A0F"/>
    <w:rsid w:val="00102B9F"/>
    <w:rsid w:val="0010428C"/>
    <w:rsid w:val="00104720"/>
    <w:rsid w:val="0010488E"/>
    <w:rsid w:val="001055B5"/>
    <w:rsid w:val="0010568B"/>
    <w:rsid w:val="00105AAE"/>
    <w:rsid w:val="00107D54"/>
    <w:rsid w:val="00107D7A"/>
    <w:rsid w:val="00111B55"/>
    <w:rsid w:val="00112637"/>
    <w:rsid w:val="00112ABC"/>
    <w:rsid w:val="00113D58"/>
    <w:rsid w:val="00114D9A"/>
    <w:rsid w:val="001153D5"/>
    <w:rsid w:val="00116577"/>
    <w:rsid w:val="00116B42"/>
    <w:rsid w:val="0012001E"/>
    <w:rsid w:val="00121791"/>
    <w:rsid w:val="001224D2"/>
    <w:rsid w:val="001249CC"/>
    <w:rsid w:val="001260C3"/>
    <w:rsid w:val="00126162"/>
    <w:rsid w:val="00126A55"/>
    <w:rsid w:val="00126B82"/>
    <w:rsid w:val="00126E7E"/>
    <w:rsid w:val="0013083C"/>
    <w:rsid w:val="00130D35"/>
    <w:rsid w:val="001327BB"/>
    <w:rsid w:val="00133419"/>
    <w:rsid w:val="0013355D"/>
    <w:rsid w:val="001338FB"/>
    <w:rsid w:val="00133EF6"/>
    <w:rsid w:val="00133F08"/>
    <w:rsid w:val="001345E6"/>
    <w:rsid w:val="00135104"/>
    <w:rsid w:val="001354B7"/>
    <w:rsid w:val="001378B0"/>
    <w:rsid w:val="001407AF"/>
    <w:rsid w:val="001421A6"/>
    <w:rsid w:val="00142D02"/>
    <w:rsid w:val="00142D96"/>
    <w:rsid w:val="00142E00"/>
    <w:rsid w:val="001437FF"/>
    <w:rsid w:val="0014396C"/>
    <w:rsid w:val="001454DA"/>
    <w:rsid w:val="0014551F"/>
    <w:rsid w:val="00145FC3"/>
    <w:rsid w:val="00146040"/>
    <w:rsid w:val="00146BE7"/>
    <w:rsid w:val="00146E47"/>
    <w:rsid w:val="00150657"/>
    <w:rsid w:val="00151DFD"/>
    <w:rsid w:val="001524E1"/>
    <w:rsid w:val="0015261C"/>
    <w:rsid w:val="00152793"/>
    <w:rsid w:val="00153200"/>
    <w:rsid w:val="00153AF7"/>
    <w:rsid w:val="00153B7E"/>
    <w:rsid w:val="00153C30"/>
    <w:rsid w:val="001545A9"/>
    <w:rsid w:val="001551F1"/>
    <w:rsid w:val="00156D33"/>
    <w:rsid w:val="00156D7E"/>
    <w:rsid w:val="00157369"/>
    <w:rsid w:val="00157842"/>
    <w:rsid w:val="00157AF3"/>
    <w:rsid w:val="00157C8F"/>
    <w:rsid w:val="00160BDA"/>
    <w:rsid w:val="0016282F"/>
    <w:rsid w:val="0016292A"/>
    <w:rsid w:val="001637C7"/>
    <w:rsid w:val="0016480E"/>
    <w:rsid w:val="00167B5E"/>
    <w:rsid w:val="0017036F"/>
    <w:rsid w:val="00170923"/>
    <w:rsid w:val="00171267"/>
    <w:rsid w:val="00173BAD"/>
    <w:rsid w:val="00174194"/>
    <w:rsid w:val="00174297"/>
    <w:rsid w:val="001756A2"/>
    <w:rsid w:val="001762A7"/>
    <w:rsid w:val="00177B53"/>
    <w:rsid w:val="001805B9"/>
    <w:rsid w:val="00180E06"/>
    <w:rsid w:val="00180F0D"/>
    <w:rsid w:val="001817B3"/>
    <w:rsid w:val="00182240"/>
    <w:rsid w:val="001825C6"/>
    <w:rsid w:val="00182BB7"/>
    <w:rsid w:val="00182E22"/>
    <w:rsid w:val="00182F64"/>
    <w:rsid w:val="00183014"/>
    <w:rsid w:val="00186B0B"/>
    <w:rsid w:val="00186B5D"/>
    <w:rsid w:val="001873A1"/>
    <w:rsid w:val="00187D08"/>
    <w:rsid w:val="001904F4"/>
    <w:rsid w:val="00190BFE"/>
    <w:rsid w:val="001910C9"/>
    <w:rsid w:val="00191287"/>
    <w:rsid w:val="001959C2"/>
    <w:rsid w:val="00195D63"/>
    <w:rsid w:val="00196624"/>
    <w:rsid w:val="00197494"/>
    <w:rsid w:val="001979F1"/>
    <w:rsid w:val="00197C70"/>
    <w:rsid w:val="00197C8E"/>
    <w:rsid w:val="001A0518"/>
    <w:rsid w:val="001A08C2"/>
    <w:rsid w:val="001A30F4"/>
    <w:rsid w:val="001A3A46"/>
    <w:rsid w:val="001A4304"/>
    <w:rsid w:val="001A51E3"/>
    <w:rsid w:val="001A5271"/>
    <w:rsid w:val="001A5E89"/>
    <w:rsid w:val="001A5EC4"/>
    <w:rsid w:val="001A6B4D"/>
    <w:rsid w:val="001A7968"/>
    <w:rsid w:val="001B03C3"/>
    <w:rsid w:val="001B076F"/>
    <w:rsid w:val="001B2762"/>
    <w:rsid w:val="001B2E98"/>
    <w:rsid w:val="001B3483"/>
    <w:rsid w:val="001B3C1E"/>
    <w:rsid w:val="001B4494"/>
    <w:rsid w:val="001B49DE"/>
    <w:rsid w:val="001B4B29"/>
    <w:rsid w:val="001B5D27"/>
    <w:rsid w:val="001B6E79"/>
    <w:rsid w:val="001B74DA"/>
    <w:rsid w:val="001B7F14"/>
    <w:rsid w:val="001C0A38"/>
    <w:rsid w:val="001C0D8B"/>
    <w:rsid w:val="001C0DA8"/>
    <w:rsid w:val="001C1D82"/>
    <w:rsid w:val="001C23F7"/>
    <w:rsid w:val="001C350C"/>
    <w:rsid w:val="001C3D05"/>
    <w:rsid w:val="001C425D"/>
    <w:rsid w:val="001C500D"/>
    <w:rsid w:val="001C63F7"/>
    <w:rsid w:val="001C76A7"/>
    <w:rsid w:val="001C7DB1"/>
    <w:rsid w:val="001D32E3"/>
    <w:rsid w:val="001D3452"/>
    <w:rsid w:val="001D456F"/>
    <w:rsid w:val="001D4732"/>
    <w:rsid w:val="001D4AD7"/>
    <w:rsid w:val="001D6B22"/>
    <w:rsid w:val="001D6BC3"/>
    <w:rsid w:val="001E01D0"/>
    <w:rsid w:val="001E0A90"/>
    <w:rsid w:val="001E0D8A"/>
    <w:rsid w:val="001E4218"/>
    <w:rsid w:val="001E554C"/>
    <w:rsid w:val="001E5648"/>
    <w:rsid w:val="001E5E1C"/>
    <w:rsid w:val="001E67BA"/>
    <w:rsid w:val="001E74C2"/>
    <w:rsid w:val="001F0C86"/>
    <w:rsid w:val="001F0FF8"/>
    <w:rsid w:val="001F34D7"/>
    <w:rsid w:val="001F3D6F"/>
    <w:rsid w:val="001F3EFE"/>
    <w:rsid w:val="001F4F82"/>
    <w:rsid w:val="001F5A48"/>
    <w:rsid w:val="001F6260"/>
    <w:rsid w:val="001F6481"/>
    <w:rsid w:val="001F7A14"/>
    <w:rsid w:val="00200007"/>
    <w:rsid w:val="0020014B"/>
    <w:rsid w:val="002030A5"/>
    <w:rsid w:val="00203131"/>
    <w:rsid w:val="00205005"/>
    <w:rsid w:val="00205249"/>
    <w:rsid w:val="002065B1"/>
    <w:rsid w:val="0020769F"/>
    <w:rsid w:val="00210B6F"/>
    <w:rsid w:val="00211058"/>
    <w:rsid w:val="00211FA4"/>
    <w:rsid w:val="00212A44"/>
    <w:rsid w:val="00212E88"/>
    <w:rsid w:val="00212FE7"/>
    <w:rsid w:val="00213C9C"/>
    <w:rsid w:val="00213EF5"/>
    <w:rsid w:val="00215CC9"/>
    <w:rsid w:val="00216C83"/>
    <w:rsid w:val="00216E90"/>
    <w:rsid w:val="0022009E"/>
    <w:rsid w:val="0022034A"/>
    <w:rsid w:val="002211C7"/>
    <w:rsid w:val="00223241"/>
    <w:rsid w:val="00223BF2"/>
    <w:rsid w:val="00223DC1"/>
    <w:rsid w:val="0022425C"/>
    <w:rsid w:val="002245CA"/>
    <w:rsid w:val="002246DE"/>
    <w:rsid w:val="00230817"/>
    <w:rsid w:val="00231BBA"/>
    <w:rsid w:val="0023405A"/>
    <w:rsid w:val="00234EF6"/>
    <w:rsid w:val="002352AE"/>
    <w:rsid w:val="00235606"/>
    <w:rsid w:val="00241147"/>
    <w:rsid w:val="00241622"/>
    <w:rsid w:val="0024206A"/>
    <w:rsid w:val="00246C2E"/>
    <w:rsid w:val="0024751D"/>
    <w:rsid w:val="002502E7"/>
    <w:rsid w:val="00252710"/>
    <w:rsid w:val="00252759"/>
    <w:rsid w:val="00252BC4"/>
    <w:rsid w:val="00253CE4"/>
    <w:rsid w:val="00254014"/>
    <w:rsid w:val="00254B39"/>
    <w:rsid w:val="002571CA"/>
    <w:rsid w:val="00257E01"/>
    <w:rsid w:val="0026504D"/>
    <w:rsid w:val="00265C66"/>
    <w:rsid w:val="00266A10"/>
    <w:rsid w:val="00266C86"/>
    <w:rsid w:val="00266DBB"/>
    <w:rsid w:val="00267D1A"/>
    <w:rsid w:val="00270034"/>
    <w:rsid w:val="002712FF"/>
    <w:rsid w:val="00272868"/>
    <w:rsid w:val="00273A2F"/>
    <w:rsid w:val="002757FA"/>
    <w:rsid w:val="00276661"/>
    <w:rsid w:val="002805F6"/>
    <w:rsid w:val="00280986"/>
    <w:rsid w:val="00281ECE"/>
    <w:rsid w:val="00282EAC"/>
    <w:rsid w:val="002831C7"/>
    <w:rsid w:val="002838F4"/>
    <w:rsid w:val="002840C6"/>
    <w:rsid w:val="00284A7D"/>
    <w:rsid w:val="00284FDB"/>
    <w:rsid w:val="00285BDC"/>
    <w:rsid w:val="002860A6"/>
    <w:rsid w:val="002865EE"/>
    <w:rsid w:val="00287951"/>
    <w:rsid w:val="00290540"/>
    <w:rsid w:val="00293A50"/>
    <w:rsid w:val="00293FCD"/>
    <w:rsid w:val="00294660"/>
    <w:rsid w:val="00295174"/>
    <w:rsid w:val="0029523A"/>
    <w:rsid w:val="00295444"/>
    <w:rsid w:val="00296172"/>
    <w:rsid w:val="0029666A"/>
    <w:rsid w:val="00296744"/>
    <w:rsid w:val="00296B92"/>
    <w:rsid w:val="00296F08"/>
    <w:rsid w:val="00297FEE"/>
    <w:rsid w:val="002A0171"/>
    <w:rsid w:val="002A024A"/>
    <w:rsid w:val="002A1DF4"/>
    <w:rsid w:val="002A2C22"/>
    <w:rsid w:val="002A3688"/>
    <w:rsid w:val="002A3689"/>
    <w:rsid w:val="002A4057"/>
    <w:rsid w:val="002A410B"/>
    <w:rsid w:val="002A668E"/>
    <w:rsid w:val="002A6DDF"/>
    <w:rsid w:val="002A7343"/>
    <w:rsid w:val="002B02EB"/>
    <w:rsid w:val="002B09D3"/>
    <w:rsid w:val="002B2041"/>
    <w:rsid w:val="002B2B75"/>
    <w:rsid w:val="002B3892"/>
    <w:rsid w:val="002B4ADF"/>
    <w:rsid w:val="002B5967"/>
    <w:rsid w:val="002B5AC8"/>
    <w:rsid w:val="002B5E8E"/>
    <w:rsid w:val="002B6342"/>
    <w:rsid w:val="002C0602"/>
    <w:rsid w:val="002C0C22"/>
    <w:rsid w:val="002C0F32"/>
    <w:rsid w:val="002C19EB"/>
    <w:rsid w:val="002C1CA2"/>
    <w:rsid w:val="002C211E"/>
    <w:rsid w:val="002C3CDE"/>
    <w:rsid w:val="002C579C"/>
    <w:rsid w:val="002C6E82"/>
    <w:rsid w:val="002C7702"/>
    <w:rsid w:val="002C7E0A"/>
    <w:rsid w:val="002D1947"/>
    <w:rsid w:val="002D38C5"/>
    <w:rsid w:val="002D3C72"/>
    <w:rsid w:val="002D4086"/>
    <w:rsid w:val="002D45D4"/>
    <w:rsid w:val="002D475F"/>
    <w:rsid w:val="002D5236"/>
    <w:rsid w:val="002D5C16"/>
    <w:rsid w:val="002D664F"/>
    <w:rsid w:val="002D6733"/>
    <w:rsid w:val="002D68B8"/>
    <w:rsid w:val="002D7887"/>
    <w:rsid w:val="002E01F4"/>
    <w:rsid w:val="002E0826"/>
    <w:rsid w:val="002E09E7"/>
    <w:rsid w:val="002E2FE2"/>
    <w:rsid w:val="002E42A0"/>
    <w:rsid w:val="002E5C23"/>
    <w:rsid w:val="002E6BB8"/>
    <w:rsid w:val="002E6CBB"/>
    <w:rsid w:val="002E7494"/>
    <w:rsid w:val="002E7AA7"/>
    <w:rsid w:val="002E7B26"/>
    <w:rsid w:val="002F2476"/>
    <w:rsid w:val="002F2B01"/>
    <w:rsid w:val="002F2F06"/>
    <w:rsid w:val="002F320C"/>
    <w:rsid w:val="002F3AE9"/>
    <w:rsid w:val="002F3DFF"/>
    <w:rsid w:val="002F4E3B"/>
    <w:rsid w:val="002F4ECB"/>
    <w:rsid w:val="002F5E05"/>
    <w:rsid w:val="00301149"/>
    <w:rsid w:val="003011D7"/>
    <w:rsid w:val="003017F7"/>
    <w:rsid w:val="00301A9B"/>
    <w:rsid w:val="00303217"/>
    <w:rsid w:val="00303BB4"/>
    <w:rsid w:val="00304ECD"/>
    <w:rsid w:val="0030517A"/>
    <w:rsid w:val="003067E9"/>
    <w:rsid w:val="00307A76"/>
    <w:rsid w:val="003100D7"/>
    <w:rsid w:val="00311005"/>
    <w:rsid w:val="003116A2"/>
    <w:rsid w:val="00311B24"/>
    <w:rsid w:val="003120E9"/>
    <w:rsid w:val="00313E7D"/>
    <w:rsid w:val="0031544F"/>
    <w:rsid w:val="00315A16"/>
    <w:rsid w:val="00316ABF"/>
    <w:rsid w:val="00317053"/>
    <w:rsid w:val="0032031A"/>
    <w:rsid w:val="0032109C"/>
    <w:rsid w:val="00322B45"/>
    <w:rsid w:val="00323809"/>
    <w:rsid w:val="00323D41"/>
    <w:rsid w:val="00325414"/>
    <w:rsid w:val="00325CEF"/>
    <w:rsid w:val="00326B78"/>
    <w:rsid w:val="003278C0"/>
    <w:rsid w:val="003302F1"/>
    <w:rsid w:val="0033185E"/>
    <w:rsid w:val="00332417"/>
    <w:rsid w:val="00332D64"/>
    <w:rsid w:val="00333B3A"/>
    <w:rsid w:val="00335672"/>
    <w:rsid w:val="00336D73"/>
    <w:rsid w:val="00337861"/>
    <w:rsid w:val="00337C0C"/>
    <w:rsid w:val="00340408"/>
    <w:rsid w:val="003407D5"/>
    <w:rsid w:val="003415C6"/>
    <w:rsid w:val="003425C6"/>
    <w:rsid w:val="003427AF"/>
    <w:rsid w:val="00342ADE"/>
    <w:rsid w:val="00342BED"/>
    <w:rsid w:val="00342EA1"/>
    <w:rsid w:val="0034470E"/>
    <w:rsid w:val="003449C0"/>
    <w:rsid w:val="0034533C"/>
    <w:rsid w:val="00347D31"/>
    <w:rsid w:val="00351585"/>
    <w:rsid w:val="00351E21"/>
    <w:rsid w:val="00352366"/>
    <w:rsid w:val="00352DB0"/>
    <w:rsid w:val="00355DFB"/>
    <w:rsid w:val="00357486"/>
    <w:rsid w:val="00361063"/>
    <w:rsid w:val="0036350D"/>
    <w:rsid w:val="00365745"/>
    <w:rsid w:val="0037094A"/>
    <w:rsid w:val="00371662"/>
    <w:rsid w:val="00371DB5"/>
    <w:rsid w:val="00371ED3"/>
    <w:rsid w:val="0037295B"/>
    <w:rsid w:val="00372FFC"/>
    <w:rsid w:val="003767AC"/>
    <w:rsid w:val="0037681B"/>
    <w:rsid w:val="00376DBD"/>
    <w:rsid w:val="0037728A"/>
    <w:rsid w:val="003776CF"/>
    <w:rsid w:val="00380B7D"/>
    <w:rsid w:val="003813F6"/>
    <w:rsid w:val="00381665"/>
    <w:rsid w:val="00381A99"/>
    <w:rsid w:val="003829C2"/>
    <w:rsid w:val="003830B2"/>
    <w:rsid w:val="00383B6E"/>
    <w:rsid w:val="00384716"/>
    <w:rsid w:val="00384724"/>
    <w:rsid w:val="0038628D"/>
    <w:rsid w:val="003912BD"/>
    <w:rsid w:val="003916B1"/>
    <w:rsid w:val="003919B7"/>
    <w:rsid w:val="00391D57"/>
    <w:rsid w:val="00392292"/>
    <w:rsid w:val="00393AD7"/>
    <w:rsid w:val="00394F45"/>
    <w:rsid w:val="003953C1"/>
    <w:rsid w:val="003957E4"/>
    <w:rsid w:val="00395F19"/>
    <w:rsid w:val="00395FB2"/>
    <w:rsid w:val="00396A8C"/>
    <w:rsid w:val="003A0609"/>
    <w:rsid w:val="003A1E5E"/>
    <w:rsid w:val="003A2916"/>
    <w:rsid w:val="003A3770"/>
    <w:rsid w:val="003A40DA"/>
    <w:rsid w:val="003A5927"/>
    <w:rsid w:val="003A6DFC"/>
    <w:rsid w:val="003A7B9B"/>
    <w:rsid w:val="003B0858"/>
    <w:rsid w:val="003B0BCC"/>
    <w:rsid w:val="003B1017"/>
    <w:rsid w:val="003B3823"/>
    <w:rsid w:val="003B3909"/>
    <w:rsid w:val="003B3C07"/>
    <w:rsid w:val="003B3CFF"/>
    <w:rsid w:val="003B4860"/>
    <w:rsid w:val="003B5159"/>
    <w:rsid w:val="003B6081"/>
    <w:rsid w:val="003B6775"/>
    <w:rsid w:val="003C01C4"/>
    <w:rsid w:val="003C0652"/>
    <w:rsid w:val="003C1851"/>
    <w:rsid w:val="003C2F30"/>
    <w:rsid w:val="003C3EBE"/>
    <w:rsid w:val="003C459F"/>
    <w:rsid w:val="003C5DEB"/>
    <w:rsid w:val="003C5FE2"/>
    <w:rsid w:val="003C67F7"/>
    <w:rsid w:val="003C7178"/>
    <w:rsid w:val="003C7630"/>
    <w:rsid w:val="003D0522"/>
    <w:rsid w:val="003D05FB"/>
    <w:rsid w:val="003D0DA3"/>
    <w:rsid w:val="003D1B16"/>
    <w:rsid w:val="003D20A3"/>
    <w:rsid w:val="003D2658"/>
    <w:rsid w:val="003D2BE5"/>
    <w:rsid w:val="003D35F7"/>
    <w:rsid w:val="003D45BF"/>
    <w:rsid w:val="003D508A"/>
    <w:rsid w:val="003D5197"/>
    <w:rsid w:val="003D537F"/>
    <w:rsid w:val="003D795D"/>
    <w:rsid w:val="003D7B75"/>
    <w:rsid w:val="003E0208"/>
    <w:rsid w:val="003E0F3A"/>
    <w:rsid w:val="003E251B"/>
    <w:rsid w:val="003E2DD2"/>
    <w:rsid w:val="003E3813"/>
    <w:rsid w:val="003E4B57"/>
    <w:rsid w:val="003E5C29"/>
    <w:rsid w:val="003E5E46"/>
    <w:rsid w:val="003E7608"/>
    <w:rsid w:val="003F079E"/>
    <w:rsid w:val="003F0BB3"/>
    <w:rsid w:val="003F17E8"/>
    <w:rsid w:val="003F27E1"/>
    <w:rsid w:val="003F2D66"/>
    <w:rsid w:val="003F3B67"/>
    <w:rsid w:val="003F4070"/>
    <w:rsid w:val="003F437A"/>
    <w:rsid w:val="003F52A0"/>
    <w:rsid w:val="003F58EC"/>
    <w:rsid w:val="003F5C2B"/>
    <w:rsid w:val="003F6391"/>
    <w:rsid w:val="003F6B4A"/>
    <w:rsid w:val="003F71D4"/>
    <w:rsid w:val="00401786"/>
    <w:rsid w:val="00402240"/>
    <w:rsid w:val="004023E9"/>
    <w:rsid w:val="004028F7"/>
    <w:rsid w:val="00402B6D"/>
    <w:rsid w:val="0040380C"/>
    <w:rsid w:val="00403D2A"/>
    <w:rsid w:val="004042A1"/>
    <w:rsid w:val="004043D4"/>
    <w:rsid w:val="0040454A"/>
    <w:rsid w:val="00404A7D"/>
    <w:rsid w:val="00405598"/>
    <w:rsid w:val="00405881"/>
    <w:rsid w:val="0040683E"/>
    <w:rsid w:val="004114BA"/>
    <w:rsid w:val="0041235C"/>
    <w:rsid w:val="00413B55"/>
    <w:rsid w:val="00413EC6"/>
    <w:rsid w:val="00413F83"/>
    <w:rsid w:val="0041490C"/>
    <w:rsid w:val="00415EF2"/>
    <w:rsid w:val="00416191"/>
    <w:rsid w:val="00416721"/>
    <w:rsid w:val="00416A70"/>
    <w:rsid w:val="004173ED"/>
    <w:rsid w:val="00417D51"/>
    <w:rsid w:val="0042171A"/>
    <w:rsid w:val="00421EF0"/>
    <w:rsid w:val="004224FA"/>
    <w:rsid w:val="004230BD"/>
    <w:rsid w:val="00423342"/>
    <w:rsid w:val="00423D07"/>
    <w:rsid w:val="00425EFE"/>
    <w:rsid w:val="004260D8"/>
    <w:rsid w:val="00427936"/>
    <w:rsid w:val="00431F34"/>
    <w:rsid w:val="00432686"/>
    <w:rsid w:val="00432EA4"/>
    <w:rsid w:val="00433618"/>
    <w:rsid w:val="00433CF6"/>
    <w:rsid w:val="004343B3"/>
    <w:rsid w:val="0043440F"/>
    <w:rsid w:val="00434860"/>
    <w:rsid w:val="00436C32"/>
    <w:rsid w:val="00437B2D"/>
    <w:rsid w:val="0044212E"/>
    <w:rsid w:val="0044346F"/>
    <w:rsid w:val="004442D5"/>
    <w:rsid w:val="004445CE"/>
    <w:rsid w:val="004449B6"/>
    <w:rsid w:val="004457C3"/>
    <w:rsid w:val="00445C21"/>
    <w:rsid w:val="00446CC3"/>
    <w:rsid w:val="00447A55"/>
    <w:rsid w:val="00447A98"/>
    <w:rsid w:val="00447F17"/>
    <w:rsid w:val="00453FF6"/>
    <w:rsid w:val="0045465C"/>
    <w:rsid w:val="004556E4"/>
    <w:rsid w:val="00455BC8"/>
    <w:rsid w:val="00456297"/>
    <w:rsid w:val="004574AC"/>
    <w:rsid w:val="00457E3B"/>
    <w:rsid w:val="00460318"/>
    <w:rsid w:val="00460E2D"/>
    <w:rsid w:val="004613E5"/>
    <w:rsid w:val="004619AF"/>
    <w:rsid w:val="00462D56"/>
    <w:rsid w:val="0046520A"/>
    <w:rsid w:val="00465556"/>
    <w:rsid w:val="004672AB"/>
    <w:rsid w:val="00467EAC"/>
    <w:rsid w:val="004705EE"/>
    <w:rsid w:val="0047075A"/>
    <w:rsid w:val="00470791"/>
    <w:rsid w:val="00470F52"/>
    <w:rsid w:val="004714FE"/>
    <w:rsid w:val="00472436"/>
    <w:rsid w:val="00472A42"/>
    <w:rsid w:val="00472E0C"/>
    <w:rsid w:val="00473D17"/>
    <w:rsid w:val="00475EC7"/>
    <w:rsid w:val="00477BAA"/>
    <w:rsid w:val="004805B9"/>
    <w:rsid w:val="004806F1"/>
    <w:rsid w:val="00480A0D"/>
    <w:rsid w:val="0048115E"/>
    <w:rsid w:val="00481220"/>
    <w:rsid w:val="004812AB"/>
    <w:rsid w:val="00482133"/>
    <w:rsid w:val="00482BB9"/>
    <w:rsid w:val="004835F0"/>
    <w:rsid w:val="00483A26"/>
    <w:rsid w:val="00484360"/>
    <w:rsid w:val="00484AC8"/>
    <w:rsid w:val="00484B18"/>
    <w:rsid w:val="00484D00"/>
    <w:rsid w:val="004853FA"/>
    <w:rsid w:val="004854CC"/>
    <w:rsid w:val="004857FB"/>
    <w:rsid w:val="0049279F"/>
    <w:rsid w:val="0049308D"/>
    <w:rsid w:val="0049361D"/>
    <w:rsid w:val="004937EB"/>
    <w:rsid w:val="00493AC0"/>
    <w:rsid w:val="004946E1"/>
    <w:rsid w:val="00494776"/>
    <w:rsid w:val="00495053"/>
    <w:rsid w:val="00495BED"/>
    <w:rsid w:val="00497C45"/>
    <w:rsid w:val="004A0634"/>
    <w:rsid w:val="004A1882"/>
    <w:rsid w:val="004A1F59"/>
    <w:rsid w:val="004A29BE"/>
    <w:rsid w:val="004A3225"/>
    <w:rsid w:val="004A33EE"/>
    <w:rsid w:val="004A3673"/>
    <w:rsid w:val="004A389C"/>
    <w:rsid w:val="004A3AA8"/>
    <w:rsid w:val="004A3C9F"/>
    <w:rsid w:val="004A444F"/>
    <w:rsid w:val="004A65D4"/>
    <w:rsid w:val="004B13C7"/>
    <w:rsid w:val="004B3DA9"/>
    <w:rsid w:val="004B40A9"/>
    <w:rsid w:val="004B778F"/>
    <w:rsid w:val="004B782D"/>
    <w:rsid w:val="004B7EA9"/>
    <w:rsid w:val="004C007C"/>
    <w:rsid w:val="004C015F"/>
    <w:rsid w:val="004C0609"/>
    <w:rsid w:val="004C15A7"/>
    <w:rsid w:val="004C2562"/>
    <w:rsid w:val="004C5C5C"/>
    <w:rsid w:val="004C7FD4"/>
    <w:rsid w:val="004D141F"/>
    <w:rsid w:val="004D1518"/>
    <w:rsid w:val="004D1C9F"/>
    <w:rsid w:val="004D1D7E"/>
    <w:rsid w:val="004D2742"/>
    <w:rsid w:val="004D6310"/>
    <w:rsid w:val="004E0062"/>
    <w:rsid w:val="004E05A1"/>
    <w:rsid w:val="004E1954"/>
    <w:rsid w:val="004E225B"/>
    <w:rsid w:val="004E26D1"/>
    <w:rsid w:val="004E3CAB"/>
    <w:rsid w:val="004E4ABC"/>
    <w:rsid w:val="004E75EF"/>
    <w:rsid w:val="004F2780"/>
    <w:rsid w:val="004F472A"/>
    <w:rsid w:val="004F5E57"/>
    <w:rsid w:val="004F6710"/>
    <w:rsid w:val="004F6D49"/>
    <w:rsid w:val="004F7F61"/>
    <w:rsid w:val="00500C3E"/>
    <w:rsid w:val="00502262"/>
    <w:rsid w:val="00502341"/>
    <w:rsid w:val="00502849"/>
    <w:rsid w:val="0050362E"/>
    <w:rsid w:val="0050368F"/>
    <w:rsid w:val="005040A6"/>
    <w:rsid w:val="00504329"/>
    <w:rsid w:val="00504334"/>
    <w:rsid w:val="0050465B"/>
    <w:rsid w:val="0050494B"/>
    <w:rsid w:val="0050498D"/>
    <w:rsid w:val="0050782C"/>
    <w:rsid w:val="005104D7"/>
    <w:rsid w:val="005105CA"/>
    <w:rsid w:val="00510B9E"/>
    <w:rsid w:val="005112CD"/>
    <w:rsid w:val="00511A19"/>
    <w:rsid w:val="00513997"/>
    <w:rsid w:val="00513F02"/>
    <w:rsid w:val="00515A1E"/>
    <w:rsid w:val="00516924"/>
    <w:rsid w:val="00524E01"/>
    <w:rsid w:val="00525581"/>
    <w:rsid w:val="00525DBD"/>
    <w:rsid w:val="00525E64"/>
    <w:rsid w:val="00530069"/>
    <w:rsid w:val="00531B52"/>
    <w:rsid w:val="00532337"/>
    <w:rsid w:val="00532E99"/>
    <w:rsid w:val="005330FC"/>
    <w:rsid w:val="00533BF3"/>
    <w:rsid w:val="00536BC2"/>
    <w:rsid w:val="00537390"/>
    <w:rsid w:val="00540469"/>
    <w:rsid w:val="00541B53"/>
    <w:rsid w:val="005425E1"/>
    <w:rsid w:val="005427C5"/>
    <w:rsid w:val="00542CF6"/>
    <w:rsid w:val="00542EC6"/>
    <w:rsid w:val="005448EE"/>
    <w:rsid w:val="00550424"/>
    <w:rsid w:val="00552F6E"/>
    <w:rsid w:val="00553C03"/>
    <w:rsid w:val="0055666F"/>
    <w:rsid w:val="00557941"/>
    <w:rsid w:val="005618CE"/>
    <w:rsid w:val="00562015"/>
    <w:rsid w:val="00562BF4"/>
    <w:rsid w:val="00563692"/>
    <w:rsid w:val="00564A3B"/>
    <w:rsid w:val="005657AF"/>
    <w:rsid w:val="00571211"/>
    <w:rsid w:val="00571679"/>
    <w:rsid w:val="00577D60"/>
    <w:rsid w:val="0058118C"/>
    <w:rsid w:val="00581659"/>
    <w:rsid w:val="0058273F"/>
    <w:rsid w:val="00583055"/>
    <w:rsid w:val="0058305C"/>
    <w:rsid w:val="00583E62"/>
    <w:rsid w:val="0058403D"/>
    <w:rsid w:val="005844E7"/>
    <w:rsid w:val="00584807"/>
    <w:rsid w:val="00584C29"/>
    <w:rsid w:val="005877E4"/>
    <w:rsid w:val="00587852"/>
    <w:rsid w:val="005908B8"/>
    <w:rsid w:val="00590AFF"/>
    <w:rsid w:val="005940C2"/>
    <w:rsid w:val="00594FBA"/>
    <w:rsid w:val="0059512E"/>
    <w:rsid w:val="00595B7C"/>
    <w:rsid w:val="00596E0E"/>
    <w:rsid w:val="00597569"/>
    <w:rsid w:val="00597D50"/>
    <w:rsid w:val="005A0E55"/>
    <w:rsid w:val="005A1446"/>
    <w:rsid w:val="005A17A4"/>
    <w:rsid w:val="005A254D"/>
    <w:rsid w:val="005A4AF7"/>
    <w:rsid w:val="005A4C00"/>
    <w:rsid w:val="005A4C28"/>
    <w:rsid w:val="005A6556"/>
    <w:rsid w:val="005A6DD2"/>
    <w:rsid w:val="005A6E25"/>
    <w:rsid w:val="005A75C7"/>
    <w:rsid w:val="005A76AB"/>
    <w:rsid w:val="005B107D"/>
    <w:rsid w:val="005B225B"/>
    <w:rsid w:val="005B2641"/>
    <w:rsid w:val="005B32F5"/>
    <w:rsid w:val="005B3874"/>
    <w:rsid w:val="005B3DB4"/>
    <w:rsid w:val="005B4F75"/>
    <w:rsid w:val="005B5533"/>
    <w:rsid w:val="005B5803"/>
    <w:rsid w:val="005B6B79"/>
    <w:rsid w:val="005C03A1"/>
    <w:rsid w:val="005C0B9F"/>
    <w:rsid w:val="005C16B4"/>
    <w:rsid w:val="005C2064"/>
    <w:rsid w:val="005C385D"/>
    <w:rsid w:val="005C7077"/>
    <w:rsid w:val="005D2189"/>
    <w:rsid w:val="005D362E"/>
    <w:rsid w:val="005D3823"/>
    <w:rsid w:val="005D3A16"/>
    <w:rsid w:val="005D3B20"/>
    <w:rsid w:val="005D3B37"/>
    <w:rsid w:val="005D4034"/>
    <w:rsid w:val="005D4F29"/>
    <w:rsid w:val="005D5165"/>
    <w:rsid w:val="005D546B"/>
    <w:rsid w:val="005D6204"/>
    <w:rsid w:val="005D6A52"/>
    <w:rsid w:val="005D6FA0"/>
    <w:rsid w:val="005E2F33"/>
    <w:rsid w:val="005E467E"/>
    <w:rsid w:val="005E4759"/>
    <w:rsid w:val="005E4853"/>
    <w:rsid w:val="005E48BE"/>
    <w:rsid w:val="005E583B"/>
    <w:rsid w:val="005E5B86"/>
    <w:rsid w:val="005E5C68"/>
    <w:rsid w:val="005E65C0"/>
    <w:rsid w:val="005E7CE5"/>
    <w:rsid w:val="005F00FB"/>
    <w:rsid w:val="005F0390"/>
    <w:rsid w:val="005F0F48"/>
    <w:rsid w:val="005F2D19"/>
    <w:rsid w:val="005F4836"/>
    <w:rsid w:val="005F5E7D"/>
    <w:rsid w:val="0060128C"/>
    <w:rsid w:val="00601FCC"/>
    <w:rsid w:val="006027D7"/>
    <w:rsid w:val="0060330E"/>
    <w:rsid w:val="0060420D"/>
    <w:rsid w:val="006072CD"/>
    <w:rsid w:val="00607458"/>
    <w:rsid w:val="00607B4B"/>
    <w:rsid w:val="00610E31"/>
    <w:rsid w:val="00611AA7"/>
    <w:rsid w:val="00612023"/>
    <w:rsid w:val="00614190"/>
    <w:rsid w:val="00616FB7"/>
    <w:rsid w:val="006171AF"/>
    <w:rsid w:val="006174C2"/>
    <w:rsid w:val="006215A7"/>
    <w:rsid w:val="00622A99"/>
    <w:rsid w:val="00622E67"/>
    <w:rsid w:val="00623F19"/>
    <w:rsid w:val="00624FAD"/>
    <w:rsid w:val="00626B57"/>
    <w:rsid w:val="00626EDC"/>
    <w:rsid w:val="00626FBB"/>
    <w:rsid w:val="00627DBF"/>
    <w:rsid w:val="00630569"/>
    <w:rsid w:val="006314A4"/>
    <w:rsid w:val="006316FE"/>
    <w:rsid w:val="00632184"/>
    <w:rsid w:val="006321B8"/>
    <w:rsid w:val="00632B23"/>
    <w:rsid w:val="00634847"/>
    <w:rsid w:val="006363C1"/>
    <w:rsid w:val="006365E7"/>
    <w:rsid w:val="0063781D"/>
    <w:rsid w:val="006404CE"/>
    <w:rsid w:val="006414EF"/>
    <w:rsid w:val="00642B51"/>
    <w:rsid w:val="006434E9"/>
    <w:rsid w:val="006456D8"/>
    <w:rsid w:val="006460CD"/>
    <w:rsid w:val="00647065"/>
    <w:rsid w:val="006470EC"/>
    <w:rsid w:val="00647E2C"/>
    <w:rsid w:val="006510DD"/>
    <w:rsid w:val="00651DBD"/>
    <w:rsid w:val="0065271F"/>
    <w:rsid w:val="00652D9B"/>
    <w:rsid w:val="00653154"/>
    <w:rsid w:val="00653170"/>
    <w:rsid w:val="006542D6"/>
    <w:rsid w:val="00654B8C"/>
    <w:rsid w:val="00654FF2"/>
    <w:rsid w:val="0065514A"/>
    <w:rsid w:val="0065550A"/>
    <w:rsid w:val="0065598E"/>
    <w:rsid w:val="00655AF2"/>
    <w:rsid w:val="00655BC5"/>
    <w:rsid w:val="00655C4F"/>
    <w:rsid w:val="00655CC6"/>
    <w:rsid w:val="006568BE"/>
    <w:rsid w:val="00657C49"/>
    <w:rsid w:val="0066007A"/>
    <w:rsid w:val="0066025D"/>
    <w:rsid w:val="0066091A"/>
    <w:rsid w:val="006613F1"/>
    <w:rsid w:val="00661DDB"/>
    <w:rsid w:val="00662CA3"/>
    <w:rsid w:val="00662FD3"/>
    <w:rsid w:val="00663F45"/>
    <w:rsid w:val="00665360"/>
    <w:rsid w:val="006660CC"/>
    <w:rsid w:val="0066772F"/>
    <w:rsid w:val="00667F3C"/>
    <w:rsid w:val="0067267C"/>
    <w:rsid w:val="00673E81"/>
    <w:rsid w:val="0067419F"/>
    <w:rsid w:val="00675936"/>
    <w:rsid w:val="006773EC"/>
    <w:rsid w:val="0067757E"/>
    <w:rsid w:val="0067795E"/>
    <w:rsid w:val="00677BC1"/>
    <w:rsid w:val="00680504"/>
    <w:rsid w:val="00681854"/>
    <w:rsid w:val="00681BD1"/>
    <w:rsid w:val="00681CD9"/>
    <w:rsid w:val="0068221B"/>
    <w:rsid w:val="00682541"/>
    <w:rsid w:val="00683E30"/>
    <w:rsid w:val="006843AF"/>
    <w:rsid w:val="006862A4"/>
    <w:rsid w:val="00687024"/>
    <w:rsid w:val="00687C9D"/>
    <w:rsid w:val="0069274E"/>
    <w:rsid w:val="00692D79"/>
    <w:rsid w:val="006939BA"/>
    <w:rsid w:val="00694B3A"/>
    <w:rsid w:val="006958E0"/>
    <w:rsid w:val="00695CFD"/>
    <w:rsid w:val="00695E22"/>
    <w:rsid w:val="00697947"/>
    <w:rsid w:val="006A1256"/>
    <w:rsid w:val="006A1DCB"/>
    <w:rsid w:val="006A4CD8"/>
    <w:rsid w:val="006A62A1"/>
    <w:rsid w:val="006A62C4"/>
    <w:rsid w:val="006A6634"/>
    <w:rsid w:val="006A66DD"/>
    <w:rsid w:val="006A67F4"/>
    <w:rsid w:val="006B039F"/>
    <w:rsid w:val="006B1844"/>
    <w:rsid w:val="006B3980"/>
    <w:rsid w:val="006B3B0D"/>
    <w:rsid w:val="006B3B97"/>
    <w:rsid w:val="006B3CFC"/>
    <w:rsid w:val="006B4CD2"/>
    <w:rsid w:val="006B5F5A"/>
    <w:rsid w:val="006B69A6"/>
    <w:rsid w:val="006B7093"/>
    <w:rsid w:val="006B7417"/>
    <w:rsid w:val="006C0A10"/>
    <w:rsid w:val="006C0DB3"/>
    <w:rsid w:val="006C14E7"/>
    <w:rsid w:val="006C1925"/>
    <w:rsid w:val="006C27AE"/>
    <w:rsid w:val="006C4A14"/>
    <w:rsid w:val="006C4A1D"/>
    <w:rsid w:val="006C4F27"/>
    <w:rsid w:val="006C623C"/>
    <w:rsid w:val="006C65DE"/>
    <w:rsid w:val="006C6ED6"/>
    <w:rsid w:val="006D2880"/>
    <w:rsid w:val="006D336E"/>
    <w:rsid w:val="006D3691"/>
    <w:rsid w:val="006D41E7"/>
    <w:rsid w:val="006D4F72"/>
    <w:rsid w:val="006D62EB"/>
    <w:rsid w:val="006D7022"/>
    <w:rsid w:val="006D7799"/>
    <w:rsid w:val="006E05D1"/>
    <w:rsid w:val="006E09E1"/>
    <w:rsid w:val="006E11B8"/>
    <w:rsid w:val="006E1560"/>
    <w:rsid w:val="006E1B66"/>
    <w:rsid w:val="006E5249"/>
    <w:rsid w:val="006E5AE7"/>
    <w:rsid w:val="006E5EF0"/>
    <w:rsid w:val="006E6A21"/>
    <w:rsid w:val="006F0677"/>
    <w:rsid w:val="006F1375"/>
    <w:rsid w:val="006F2190"/>
    <w:rsid w:val="006F2440"/>
    <w:rsid w:val="006F32B2"/>
    <w:rsid w:val="006F3563"/>
    <w:rsid w:val="006F42B9"/>
    <w:rsid w:val="006F5A97"/>
    <w:rsid w:val="006F6103"/>
    <w:rsid w:val="006F6384"/>
    <w:rsid w:val="006F70E4"/>
    <w:rsid w:val="007047F2"/>
    <w:rsid w:val="00704E00"/>
    <w:rsid w:val="00706307"/>
    <w:rsid w:val="0070729D"/>
    <w:rsid w:val="00707331"/>
    <w:rsid w:val="00707E5E"/>
    <w:rsid w:val="00712238"/>
    <w:rsid w:val="007133C2"/>
    <w:rsid w:val="0071349F"/>
    <w:rsid w:val="007144A1"/>
    <w:rsid w:val="007145A3"/>
    <w:rsid w:val="00715182"/>
    <w:rsid w:val="00715277"/>
    <w:rsid w:val="00715485"/>
    <w:rsid w:val="00715A3E"/>
    <w:rsid w:val="00716731"/>
    <w:rsid w:val="00720896"/>
    <w:rsid w:val="007209E7"/>
    <w:rsid w:val="00720F52"/>
    <w:rsid w:val="007211C9"/>
    <w:rsid w:val="00721833"/>
    <w:rsid w:val="0072283C"/>
    <w:rsid w:val="00722D30"/>
    <w:rsid w:val="00723C43"/>
    <w:rsid w:val="00723D9A"/>
    <w:rsid w:val="00724FD6"/>
    <w:rsid w:val="00726182"/>
    <w:rsid w:val="00727352"/>
    <w:rsid w:val="00727635"/>
    <w:rsid w:val="0073087E"/>
    <w:rsid w:val="00730FC5"/>
    <w:rsid w:val="007313A0"/>
    <w:rsid w:val="00732329"/>
    <w:rsid w:val="0073319D"/>
    <w:rsid w:val="007331A0"/>
    <w:rsid w:val="007337CA"/>
    <w:rsid w:val="00733AE8"/>
    <w:rsid w:val="00734A2E"/>
    <w:rsid w:val="00734B84"/>
    <w:rsid w:val="00734CE4"/>
    <w:rsid w:val="00735123"/>
    <w:rsid w:val="007376EC"/>
    <w:rsid w:val="00737792"/>
    <w:rsid w:val="00740F3B"/>
    <w:rsid w:val="00741837"/>
    <w:rsid w:val="00741C0E"/>
    <w:rsid w:val="007437EE"/>
    <w:rsid w:val="00744874"/>
    <w:rsid w:val="0074518E"/>
    <w:rsid w:val="007453E6"/>
    <w:rsid w:val="00746A07"/>
    <w:rsid w:val="00746BD3"/>
    <w:rsid w:val="0074773F"/>
    <w:rsid w:val="00751055"/>
    <w:rsid w:val="00752ECC"/>
    <w:rsid w:val="0075357F"/>
    <w:rsid w:val="00753657"/>
    <w:rsid w:val="007544E1"/>
    <w:rsid w:val="00755DD5"/>
    <w:rsid w:val="007565C6"/>
    <w:rsid w:val="0075684F"/>
    <w:rsid w:val="0075718E"/>
    <w:rsid w:val="00760836"/>
    <w:rsid w:val="007622F4"/>
    <w:rsid w:val="0076264D"/>
    <w:rsid w:val="00764469"/>
    <w:rsid w:val="00765B5D"/>
    <w:rsid w:val="00765E71"/>
    <w:rsid w:val="00766420"/>
    <w:rsid w:val="007667D0"/>
    <w:rsid w:val="00771CE3"/>
    <w:rsid w:val="0077309D"/>
    <w:rsid w:val="00774620"/>
    <w:rsid w:val="00774969"/>
    <w:rsid w:val="007771A0"/>
    <w:rsid w:val="007774EE"/>
    <w:rsid w:val="00777B19"/>
    <w:rsid w:val="00780D51"/>
    <w:rsid w:val="00781542"/>
    <w:rsid w:val="00781822"/>
    <w:rsid w:val="00781935"/>
    <w:rsid w:val="00783CF5"/>
    <w:rsid w:val="00783F21"/>
    <w:rsid w:val="00784D9D"/>
    <w:rsid w:val="00785AA8"/>
    <w:rsid w:val="00787159"/>
    <w:rsid w:val="00787C00"/>
    <w:rsid w:val="0079043A"/>
    <w:rsid w:val="00791668"/>
    <w:rsid w:val="00791AA1"/>
    <w:rsid w:val="00792265"/>
    <w:rsid w:val="00793826"/>
    <w:rsid w:val="00793BBE"/>
    <w:rsid w:val="007948AA"/>
    <w:rsid w:val="007952AF"/>
    <w:rsid w:val="007958C4"/>
    <w:rsid w:val="00796CFC"/>
    <w:rsid w:val="00797BCD"/>
    <w:rsid w:val="007A1767"/>
    <w:rsid w:val="007A1F5A"/>
    <w:rsid w:val="007A2D50"/>
    <w:rsid w:val="007A3793"/>
    <w:rsid w:val="007A3BAF"/>
    <w:rsid w:val="007A3F29"/>
    <w:rsid w:val="007A47F3"/>
    <w:rsid w:val="007A48EC"/>
    <w:rsid w:val="007A5B51"/>
    <w:rsid w:val="007A6D0A"/>
    <w:rsid w:val="007A73CB"/>
    <w:rsid w:val="007A7702"/>
    <w:rsid w:val="007B1274"/>
    <w:rsid w:val="007B22FD"/>
    <w:rsid w:val="007B5C05"/>
    <w:rsid w:val="007B6864"/>
    <w:rsid w:val="007C038F"/>
    <w:rsid w:val="007C1BA2"/>
    <w:rsid w:val="007C2B48"/>
    <w:rsid w:val="007C2ED4"/>
    <w:rsid w:val="007C3ED1"/>
    <w:rsid w:val="007C449C"/>
    <w:rsid w:val="007C4895"/>
    <w:rsid w:val="007C5D9A"/>
    <w:rsid w:val="007C6E41"/>
    <w:rsid w:val="007C6FCF"/>
    <w:rsid w:val="007C79C8"/>
    <w:rsid w:val="007C7DBB"/>
    <w:rsid w:val="007C7E40"/>
    <w:rsid w:val="007D0485"/>
    <w:rsid w:val="007D17FE"/>
    <w:rsid w:val="007D20E9"/>
    <w:rsid w:val="007D2875"/>
    <w:rsid w:val="007D2B48"/>
    <w:rsid w:val="007D30C8"/>
    <w:rsid w:val="007D3738"/>
    <w:rsid w:val="007D40C6"/>
    <w:rsid w:val="007D7881"/>
    <w:rsid w:val="007D7E3A"/>
    <w:rsid w:val="007E0E10"/>
    <w:rsid w:val="007E1EF4"/>
    <w:rsid w:val="007E4768"/>
    <w:rsid w:val="007E777B"/>
    <w:rsid w:val="007F050A"/>
    <w:rsid w:val="007F1690"/>
    <w:rsid w:val="007F1AFD"/>
    <w:rsid w:val="007F1F95"/>
    <w:rsid w:val="007F2008"/>
    <w:rsid w:val="007F2070"/>
    <w:rsid w:val="007F2554"/>
    <w:rsid w:val="007F31DB"/>
    <w:rsid w:val="007F3DCA"/>
    <w:rsid w:val="007F3FC7"/>
    <w:rsid w:val="007F40E7"/>
    <w:rsid w:val="007F63C1"/>
    <w:rsid w:val="007F68E9"/>
    <w:rsid w:val="007F73FE"/>
    <w:rsid w:val="007F779D"/>
    <w:rsid w:val="0080090B"/>
    <w:rsid w:val="008021C9"/>
    <w:rsid w:val="00802569"/>
    <w:rsid w:val="0080271E"/>
    <w:rsid w:val="0080493C"/>
    <w:rsid w:val="008053F5"/>
    <w:rsid w:val="00805BCA"/>
    <w:rsid w:val="008066FB"/>
    <w:rsid w:val="00806A5E"/>
    <w:rsid w:val="00806AE5"/>
    <w:rsid w:val="00807909"/>
    <w:rsid w:val="00807AF7"/>
    <w:rsid w:val="00810198"/>
    <w:rsid w:val="00811390"/>
    <w:rsid w:val="00811E96"/>
    <w:rsid w:val="00814970"/>
    <w:rsid w:val="00814FD0"/>
    <w:rsid w:val="008154C4"/>
    <w:rsid w:val="00815DA8"/>
    <w:rsid w:val="0082116E"/>
    <w:rsid w:val="008217EA"/>
    <w:rsid w:val="0082194D"/>
    <w:rsid w:val="008221F9"/>
    <w:rsid w:val="0082370E"/>
    <w:rsid w:val="00823E63"/>
    <w:rsid w:val="00824588"/>
    <w:rsid w:val="0082657A"/>
    <w:rsid w:val="00826EF5"/>
    <w:rsid w:val="00827EE6"/>
    <w:rsid w:val="00831693"/>
    <w:rsid w:val="00831C05"/>
    <w:rsid w:val="00835EC7"/>
    <w:rsid w:val="00837001"/>
    <w:rsid w:val="00840104"/>
    <w:rsid w:val="00840B27"/>
    <w:rsid w:val="00840C1F"/>
    <w:rsid w:val="008411C9"/>
    <w:rsid w:val="00841FC5"/>
    <w:rsid w:val="0084326F"/>
    <w:rsid w:val="00843ECC"/>
    <w:rsid w:val="00844104"/>
    <w:rsid w:val="008451FC"/>
    <w:rsid w:val="0084548A"/>
    <w:rsid w:val="00845709"/>
    <w:rsid w:val="00845DA6"/>
    <w:rsid w:val="00845FBF"/>
    <w:rsid w:val="00847959"/>
    <w:rsid w:val="008504D0"/>
    <w:rsid w:val="00851866"/>
    <w:rsid w:val="00851DF6"/>
    <w:rsid w:val="00853D69"/>
    <w:rsid w:val="008557EB"/>
    <w:rsid w:val="00855BCB"/>
    <w:rsid w:val="008576BD"/>
    <w:rsid w:val="00860097"/>
    <w:rsid w:val="008600C9"/>
    <w:rsid w:val="00860463"/>
    <w:rsid w:val="0086107F"/>
    <w:rsid w:val="0086116A"/>
    <w:rsid w:val="00861DD5"/>
    <w:rsid w:val="00863C11"/>
    <w:rsid w:val="008658F5"/>
    <w:rsid w:val="00865E25"/>
    <w:rsid w:val="00866E82"/>
    <w:rsid w:val="0087052C"/>
    <w:rsid w:val="00870BC1"/>
    <w:rsid w:val="00872816"/>
    <w:rsid w:val="00872B7F"/>
    <w:rsid w:val="008733DA"/>
    <w:rsid w:val="008740C6"/>
    <w:rsid w:val="008769B2"/>
    <w:rsid w:val="00880FD1"/>
    <w:rsid w:val="00881A1E"/>
    <w:rsid w:val="00882B5B"/>
    <w:rsid w:val="00883A69"/>
    <w:rsid w:val="008850E4"/>
    <w:rsid w:val="00885F9C"/>
    <w:rsid w:val="008903B0"/>
    <w:rsid w:val="0089129B"/>
    <w:rsid w:val="00892282"/>
    <w:rsid w:val="008939AB"/>
    <w:rsid w:val="00893DC0"/>
    <w:rsid w:val="00895493"/>
    <w:rsid w:val="00895AA5"/>
    <w:rsid w:val="008A12F5"/>
    <w:rsid w:val="008A22EE"/>
    <w:rsid w:val="008A3A4A"/>
    <w:rsid w:val="008A463C"/>
    <w:rsid w:val="008A4852"/>
    <w:rsid w:val="008A5A13"/>
    <w:rsid w:val="008A5A15"/>
    <w:rsid w:val="008A6997"/>
    <w:rsid w:val="008A6AA8"/>
    <w:rsid w:val="008B0EFC"/>
    <w:rsid w:val="008B1376"/>
    <w:rsid w:val="008B1587"/>
    <w:rsid w:val="008B178E"/>
    <w:rsid w:val="008B1A19"/>
    <w:rsid w:val="008B1A61"/>
    <w:rsid w:val="008B1B01"/>
    <w:rsid w:val="008B3BCD"/>
    <w:rsid w:val="008B424B"/>
    <w:rsid w:val="008B450F"/>
    <w:rsid w:val="008B529D"/>
    <w:rsid w:val="008B6DF8"/>
    <w:rsid w:val="008B70AF"/>
    <w:rsid w:val="008C106C"/>
    <w:rsid w:val="008C10F1"/>
    <w:rsid w:val="008C1613"/>
    <w:rsid w:val="008C1926"/>
    <w:rsid w:val="008C1E99"/>
    <w:rsid w:val="008C3C2B"/>
    <w:rsid w:val="008C5213"/>
    <w:rsid w:val="008C5E04"/>
    <w:rsid w:val="008C64AB"/>
    <w:rsid w:val="008D1A5C"/>
    <w:rsid w:val="008D6E70"/>
    <w:rsid w:val="008D78F4"/>
    <w:rsid w:val="008E0085"/>
    <w:rsid w:val="008E2593"/>
    <w:rsid w:val="008E2AA6"/>
    <w:rsid w:val="008E2DBB"/>
    <w:rsid w:val="008E311B"/>
    <w:rsid w:val="008E4EF0"/>
    <w:rsid w:val="008E6887"/>
    <w:rsid w:val="008E6BA0"/>
    <w:rsid w:val="008F002D"/>
    <w:rsid w:val="008F37C8"/>
    <w:rsid w:val="008F46E7"/>
    <w:rsid w:val="008F5F83"/>
    <w:rsid w:val="008F6A41"/>
    <w:rsid w:val="008F6F0B"/>
    <w:rsid w:val="00900555"/>
    <w:rsid w:val="0090193E"/>
    <w:rsid w:val="00902DF2"/>
    <w:rsid w:val="00903124"/>
    <w:rsid w:val="009039F1"/>
    <w:rsid w:val="0090477A"/>
    <w:rsid w:val="009061EE"/>
    <w:rsid w:val="009062A9"/>
    <w:rsid w:val="009068FE"/>
    <w:rsid w:val="00906F19"/>
    <w:rsid w:val="00907BA7"/>
    <w:rsid w:val="0091064E"/>
    <w:rsid w:val="00911259"/>
    <w:rsid w:val="00911A51"/>
    <w:rsid w:val="00911FC5"/>
    <w:rsid w:val="00912915"/>
    <w:rsid w:val="00912B10"/>
    <w:rsid w:val="00914357"/>
    <w:rsid w:val="009179F8"/>
    <w:rsid w:val="00920030"/>
    <w:rsid w:val="009207E8"/>
    <w:rsid w:val="009228E9"/>
    <w:rsid w:val="00923788"/>
    <w:rsid w:val="00924A3B"/>
    <w:rsid w:val="009253E3"/>
    <w:rsid w:val="00925E62"/>
    <w:rsid w:val="00927AED"/>
    <w:rsid w:val="00927DDE"/>
    <w:rsid w:val="0093023E"/>
    <w:rsid w:val="00930C88"/>
    <w:rsid w:val="0093102D"/>
    <w:rsid w:val="009314A0"/>
    <w:rsid w:val="00931A10"/>
    <w:rsid w:val="00933296"/>
    <w:rsid w:val="0093362F"/>
    <w:rsid w:val="00935465"/>
    <w:rsid w:val="0093561B"/>
    <w:rsid w:val="009358D0"/>
    <w:rsid w:val="00935A26"/>
    <w:rsid w:val="00935FD3"/>
    <w:rsid w:val="00937D95"/>
    <w:rsid w:val="00942B6F"/>
    <w:rsid w:val="00946ECF"/>
    <w:rsid w:val="00947773"/>
    <w:rsid w:val="00947967"/>
    <w:rsid w:val="0094799D"/>
    <w:rsid w:val="00950E7E"/>
    <w:rsid w:val="0095124D"/>
    <w:rsid w:val="00951739"/>
    <w:rsid w:val="0095263D"/>
    <w:rsid w:val="0095295C"/>
    <w:rsid w:val="00953F13"/>
    <w:rsid w:val="009544C0"/>
    <w:rsid w:val="00954E82"/>
    <w:rsid w:val="00955201"/>
    <w:rsid w:val="009558F3"/>
    <w:rsid w:val="009564A9"/>
    <w:rsid w:val="00957C3C"/>
    <w:rsid w:val="00957EC5"/>
    <w:rsid w:val="009600EE"/>
    <w:rsid w:val="00961457"/>
    <w:rsid w:val="00961769"/>
    <w:rsid w:val="00962616"/>
    <w:rsid w:val="00962B17"/>
    <w:rsid w:val="00962CC6"/>
    <w:rsid w:val="00962E01"/>
    <w:rsid w:val="00962E17"/>
    <w:rsid w:val="00963FC8"/>
    <w:rsid w:val="00965200"/>
    <w:rsid w:val="009653FF"/>
    <w:rsid w:val="00965439"/>
    <w:rsid w:val="00965E8D"/>
    <w:rsid w:val="009668B3"/>
    <w:rsid w:val="00970595"/>
    <w:rsid w:val="00971471"/>
    <w:rsid w:val="009733B9"/>
    <w:rsid w:val="00973786"/>
    <w:rsid w:val="00974E90"/>
    <w:rsid w:val="0097547B"/>
    <w:rsid w:val="00975B6E"/>
    <w:rsid w:val="0097609A"/>
    <w:rsid w:val="009768BE"/>
    <w:rsid w:val="00976929"/>
    <w:rsid w:val="00977588"/>
    <w:rsid w:val="009804D5"/>
    <w:rsid w:val="009812C2"/>
    <w:rsid w:val="0098177E"/>
    <w:rsid w:val="00983699"/>
    <w:rsid w:val="00984594"/>
    <w:rsid w:val="009849C2"/>
    <w:rsid w:val="00984D24"/>
    <w:rsid w:val="009858EB"/>
    <w:rsid w:val="009859B1"/>
    <w:rsid w:val="00985F01"/>
    <w:rsid w:val="00985FDD"/>
    <w:rsid w:val="00986F7E"/>
    <w:rsid w:val="009874BD"/>
    <w:rsid w:val="009876EE"/>
    <w:rsid w:val="009900AD"/>
    <w:rsid w:val="009926E0"/>
    <w:rsid w:val="00992E94"/>
    <w:rsid w:val="009951C3"/>
    <w:rsid w:val="009A012D"/>
    <w:rsid w:val="009A3AA6"/>
    <w:rsid w:val="009A3AE1"/>
    <w:rsid w:val="009A3F47"/>
    <w:rsid w:val="009A6475"/>
    <w:rsid w:val="009A7BA5"/>
    <w:rsid w:val="009B0046"/>
    <w:rsid w:val="009B099F"/>
    <w:rsid w:val="009B0A47"/>
    <w:rsid w:val="009B14D5"/>
    <w:rsid w:val="009B2A2A"/>
    <w:rsid w:val="009B467D"/>
    <w:rsid w:val="009B577B"/>
    <w:rsid w:val="009B5914"/>
    <w:rsid w:val="009B744E"/>
    <w:rsid w:val="009B7E93"/>
    <w:rsid w:val="009B7F72"/>
    <w:rsid w:val="009C0FD5"/>
    <w:rsid w:val="009C1440"/>
    <w:rsid w:val="009C2107"/>
    <w:rsid w:val="009C3AA0"/>
    <w:rsid w:val="009C4DEA"/>
    <w:rsid w:val="009C5305"/>
    <w:rsid w:val="009C5D9E"/>
    <w:rsid w:val="009C623F"/>
    <w:rsid w:val="009C65C8"/>
    <w:rsid w:val="009D2C3E"/>
    <w:rsid w:val="009D34E7"/>
    <w:rsid w:val="009D443E"/>
    <w:rsid w:val="009D458B"/>
    <w:rsid w:val="009D4983"/>
    <w:rsid w:val="009D6F30"/>
    <w:rsid w:val="009D6FBF"/>
    <w:rsid w:val="009E011A"/>
    <w:rsid w:val="009E0625"/>
    <w:rsid w:val="009E19F9"/>
    <w:rsid w:val="009E3034"/>
    <w:rsid w:val="009E334D"/>
    <w:rsid w:val="009E549F"/>
    <w:rsid w:val="009E5543"/>
    <w:rsid w:val="009E5B47"/>
    <w:rsid w:val="009E5C52"/>
    <w:rsid w:val="009E6A81"/>
    <w:rsid w:val="009E6EB2"/>
    <w:rsid w:val="009E75AF"/>
    <w:rsid w:val="009E7F92"/>
    <w:rsid w:val="009F058E"/>
    <w:rsid w:val="009F1C89"/>
    <w:rsid w:val="009F28A8"/>
    <w:rsid w:val="009F36E9"/>
    <w:rsid w:val="009F473E"/>
    <w:rsid w:val="009F4AEE"/>
    <w:rsid w:val="009F5BE4"/>
    <w:rsid w:val="009F6733"/>
    <w:rsid w:val="009F682A"/>
    <w:rsid w:val="009F6FFA"/>
    <w:rsid w:val="00A022BE"/>
    <w:rsid w:val="00A03A1D"/>
    <w:rsid w:val="00A05C3A"/>
    <w:rsid w:val="00A07B4B"/>
    <w:rsid w:val="00A10823"/>
    <w:rsid w:val="00A10843"/>
    <w:rsid w:val="00A1088C"/>
    <w:rsid w:val="00A10BB9"/>
    <w:rsid w:val="00A10C67"/>
    <w:rsid w:val="00A1120B"/>
    <w:rsid w:val="00A11E07"/>
    <w:rsid w:val="00A1262E"/>
    <w:rsid w:val="00A13775"/>
    <w:rsid w:val="00A15050"/>
    <w:rsid w:val="00A15928"/>
    <w:rsid w:val="00A1665B"/>
    <w:rsid w:val="00A17211"/>
    <w:rsid w:val="00A2063A"/>
    <w:rsid w:val="00A20CDB"/>
    <w:rsid w:val="00A2115F"/>
    <w:rsid w:val="00A217F6"/>
    <w:rsid w:val="00A22773"/>
    <w:rsid w:val="00A2453C"/>
    <w:rsid w:val="00A24C95"/>
    <w:rsid w:val="00A25292"/>
    <w:rsid w:val="00A2599A"/>
    <w:rsid w:val="00A26094"/>
    <w:rsid w:val="00A301BF"/>
    <w:rsid w:val="00A302B2"/>
    <w:rsid w:val="00A30701"/>
    <w:rsid w:val="00A30D3E"/>
    <w:rsid w:val="00A313D0"/>
    <w:rsid w:val="00A32BC2"/>
    <w:rsid w:val="00A331B4"/>
    <w:rsid w:val="00A3484E"/>
    <w:rsid w:val="00A34B2F"/>
    <w:rsid w:val="00A356D3"/>
    <w:rsid w:val="00A3697E"/>
    <w:rsid w:val="00A36ADA"/>
    <w:rsid w:val="00A4013F"/>
    <w:rsid w:val="00A4051B"/>
    <w:rsid w:val="00A413B6"/>
    <w:rsid w:val="00A417EC"/>
    <w:rsid w:val="00A42746"/>
    <w:rsid w:val="00A4381A"/>
    <w:rsid w:val="00A438D8"/>
    <w:rsid w:val="00A45F9D"/>
    <w:rsid w:val="00A46787"/>
    <w:rsid w:val="00A46B43"/>
    <w:rsid w:val="00A46CE6"/>
    <w:rsid w:val="00A473F5"/>
    <w:rsid w:val="00A47FBB"/>
    <w:rsid w:val="00A50A81"/>
    <w:rsid w:val="00A51F9D"/>
    <w:rsid w:val="00A52361"/>
    <w:rsid w:val="00A52EDD"/>
    <w:rsid w:val="00A52EF1"/>
    <w:rsid w:val="00A5416A"/>
    <w:rsid w:val="00A54D4F"/>
    <w:rsid w:val="00A55466"/>
    <w:rsid w:val="00A55C77"/>
    <w:rsid w:val="00A573E0"/>
    <w:rsid w:val="00A6039F"/>
    <w:rsid w:val="00A604EF"/>
    <w:rsid w:val="00A6087F"/>
    <w:rsid w:val="00A608AE"/>
    <w:rsid w:val="00A6189E"/>
    <w:rsid w:val="00A6217F"/>
    <w:rsid w:val="00A62693"/>
    <w:rsid w:val="00A638BD"/>
    <w:rsid w:val="00A639F4"/>
    <w:rsid w:val="00A6425D"/>
    <w:rsid w:val="00A65206"/>
    <w:rsid w:val="00A65C2C"/>
    <w:rsid w:val="00A66602"/>
    <w:rsid w:val="00A6796E"/>
    <w:rsid w:val="00A679F3"/>
    <w:rsid w:val="00A71483"/>
    <w:rsid w:val="00A71E6A"/>
    <w:rsid w:val="00A728FD"/>
    <w:rsid w:val="00A72D60"/>
    <w:rsid w:val="00A72DB4"/>
    <w:rsid w:val="00A73077"/>
    <w:rsid w:val="00A73448"/>
    <w:rsid w:val="00A762F7"/>
    <w:rsid w:val="00A774EA"/>
    <w:rsid w:val="00A7758E"/>
    <w:rsid w:val="00A80B77"/>
    <w:rsid w:val="00A80E0E"/>
    <w:rsid w:val="00A81433"/>
    <w:rsid w:val="00A81A32"/>
    <w:rsid w:val="00A835BD"/>
    <w:rsid w:val="00A84201"/>
    <w:rsid w:val="00A84A43"/>
    <w:rsid w:val="00A85078"/>
    <w:rsid w:val="00A90EA7"/>
    <w:rsid w:val="00A926B5"/>
    <w:rsid w:val="00A94942"/>
    <w:rsid w:val="00A95A02"/>
    <w:rsid w:val="00A95C83"/>
    <w:rsid w:val="00A95EF8"/>
    <w:rsid w:val="00A95F5D"/>
    <w:rsid w:val="00A95F70"/>
    <w:rsid w:val="00A96134"/>
    <w:rsid w:val="00A977DA"/>
    <w:rsid w:val="00A97B15"/>
    <w:rsid w:val="00AA0665"/>
    <w:rsid w:val="00AA0852"/>
    <w:rsid w:val="00AA1334"/>
    <w:rsid w:val="00AA1BA5"/>
    <w:rsid w:val="00AA1E67"/>
    <w:rsid w:val="00AA207D"/>
    <w:rsid w:val="00AA24FB"/>
    <w:rsid w:val="00AA36C7"/>
    <w:rsid w:val="00AA42D5"/>
    <w:rsid w:val="00AA436F"/>
    <w:rsid w:val="00AA5031"/>
    <w:rsid w:val="00AB15A5"/>
    <w:rsid w:val="00AB296F"/>
    <w:rsid w:val="00AB2E2C"/>
    <w:rsid w:val="00AB2FAB"/>
    <w:rsid w:val="00AB45BA"/>
    <w:rsid w:val="00AB5C14"/>
    <w:rsid w:val="00AC0F83"/>
    <w:rsid w:val="00AC16EC"/>
    <w:rsid w:val="00AC1EE7"/>
    <w:rsid w:val="00AC29A4"/>
    <w:rsid w:val="00AC333F"/>
    <w:rsid w:val="00AC4449"/>
    <w:rsid w:val="00AC50A5"/>
    <w:rsid w:val="00AC585C"/>
    <w:rsid w:val="00AC6655"/>
    <w:rsid w:val="00AC665D"/>
    <w:rsid w:val="00AC6C3F"/>
    <w:rsid w:val="00AC77AE"/>
    <w:rsid w:val="00AD1925"/>
    <w:rsid w:val="00AD2361"/>
    <w:rsid w:val="00AD2371"/>
    <w:rsid w:val="00AE067D"/>
    <w:rsid w:val="00AE0BE6"/>
    <w:rsid w:val="00AE12DE"/>
    <w:rsid w:val="00AE152D"/>
    <w:rsid w:val="00AE1C03"/>
    <w:rsid w:val="00AE2F1D"/>
    <w:rsid w:val="00AE405A"/>
    <w:rsid w:val="00AE512C"/>
    <w:rsid w:val="00AE6173"/>
    <w:rsid w:val="00AF0330"/>
    <w:rsid w:val="00AF0901"/>
    <w:rsid w:val="00AF1181"/>
    <w:rsid w:val="00AF1220"/>
    <w:rsid w:val="00AF203D"/>
    <w:rsid w:val="00AF2781"/>
    <w:rsid w:val="00AF2F79"/>
    <w:rsid w:val="00AF4349"/>
    <w:rsid w:val="00AF4653"/>
    <w:rsid w:val="00AF525E"/>
    <w:rsid w:val="00AF52B6"/>
    <w:rsid w:val="00AF6788"/>
    <w:rsid w:val="00AF7DB7"/>
    <w:rsid w:val="00AF7DF9"/>
    <w:rsid w:val="00AF7EE7"/>
    <w:rsid w:val="00B00967"/>
    <w:rsid w:val="00B009FA"/>
    <w:rsid w:val="00B019BD"/>
    <w:rsid w:val="00B02634"/>
    <w:rsid w:val="00B04F66"/>
    <w:rsid w:val="00B0510C"/>
    <w:rsid w:val="00B05B3A"/>
    <w:rsid w:val="00B05D16"/>
    <w:rsid w:val="00B0746D"/>
    <w:rsid w:val="00B07DE6"/>
    <w:rsid w:val="00B103A3"/>
    <w:rsid w:val="00B1055D"/>
    <w:rsid w:val="00B10D02"/>
    <w:rsid w:val="00B114D7"/>
    <w:rsid w:val="00B12313"/>
    <w:rsid w:val="00B12D36"/>
    <w:rsid w:val="00B13398"/>
    <w:rsid w:val="00B17246"/>
    <w:rsid w:val="00B177A5"/>
    <w:rsid w:val="00B201E2"/>
    <w:rsid w:val="00B2067B"/>
    <w:rsid w:val="00B215BF"/>
    <w:rsid w:val="00B21E4E"/>
    <w:rsid w:val="00B22657"/>
    <w:rsid w:val="00B246C4"/>
    <w:rsid w:val="00B24AD5"/>
    <w:rsid w:val="00B25C60"/>
    <w:rsid w:val="00B26296"/>
    <w:rsid w:val="00B26405"/>
    <w:rsid w:val="00B300E4"/>
    <w:rsid w:val="00B3336C"/>
    <w:rsid w:val="00B337DE"/>
    <w:rsid w:val="00B35143"/>
    <w:rsid w:val="00B37A01"/>
    <w:rsid w:val="00B37D01"/>
    <w:rsid w:val="00B41D48"/>
    <w:rsid w:val="00B42857"/>
    <w:rsid w:val="00B4339D"/>
    <w:rsid w:val="00B434F1"/>
    <w:rsid w:val="00B439B6"/>
    <w:rsid w:val="00B443E4"/>
    <w:rsid w:val="00B450D5"/>
    <w:rsid w:val="00B460F6"/>
    <w:rsid w:val="00B46A68"/>
    <w:rsid w:val="00B47B09"/>
    <w:rsid w:val="00B47EF2"/>
    <w:rsid w:val="00B53515"/>
    <w:rsid w:val="00B5422A"/>
    <w:rsid w:val="00B5484D"/>
    <w:rsid w:val="00B54EDA"/>
    <w:rsid w:val="00B54F75"/>
    <w:rsid w:val="00B553C0"/>
    <w:rsid w:val="00B56382"/>
    <w:rsid w:val="00B563EA"/>
    <w:rsid w:val="00B56CDF"/>
    <w:rsid w:val="00B56F5C"/>
    <w:rsid w:val="00B60E51"/>
    <w:rsid w:val="00B63A54"/>
    <w:rsid w:val="00B63C11"/>
    <w:rsid w:val="00B64AB6"/>
    <w:rsid w:val="00B6541A"/>
    <w:rsid w:val="00B665E6"/>
    <w:rsid w:val="00B66DF0"/>
    <w:rsid w:val="00B66FD4"/>
    <w:rsid w:val="00B6714D"/>
    <w:rsid w:val="00B67858"/>
    <w:rsid w:val="00B7415C"/>
    <w:rsid w:val="00B7666F"/>
    <w:rsid w:val="00B77D18"/>
    <w:rsid w:val="00B8279A"/>
    <w:rsid w:val="00B8313A"/>
    <w:rsid w:val="00B831E7"/>
    <w:rsid w:val="00B839D1"/>
    <w:rsid w:val="00B8492F"/>
    <w:rsid w:val="00B84D30"/>
    <w:rsid w:val="00B85483"/>
    <w:rsid w:val="00B86287"/>
    <w:rsid w:val="00B8670B"/>
    <w:rsid w:val="00B8682B"/>
    <w:rsid w:val="00B86967"/>
    <w:rsid w:val="00B86C88"/>
    <w:rsid w:val="00B87612"/>
    <w:rsid w:val="00B90603"/>
    <w:rsid w:val="00B90965"/>
    <w:rsid w:val="00B916FC"/>
    <w:rsid w:val="00B9249C"/>
    <w:rsid w:val="00B93503"/>
    <w:rsid w:val="00B939E4"/>
    <w:rsid w:val="00B93C54"/>
    <w:rsid w:val="00B9405C"/>
    <w:rsid w:val="00B957F8"/>
    <w:rsid w:val="00B959F3"/>
    <w:rsid w:val="00B96057"/>
    <w:rsid w:val="00B96B1C"/>
    <w:rsid w:val="00BA1A02"/>
    <w:rsid w:val="00BA31E8"/>
    <w:rsid w:val="00BA55E0"/>
    <w:rsid w:val="00BA6B68"/>
    <w:rsid w:val="00BA6B82"/>
    <w:rsid w:val="00BA6BD4"/>
    <w:rsid w:val="00BA6C7A"/>
    <w:rsid w:val="00BB079C"/>
    <w:rsid w:val="00BB09AC"/>
    <w:rsid w:val="00BB106F"/>
    <w:rsid w:val="00BB17D1"/>
    <w:rsid w:val="00BB212B"/>
    <w:rsid w:val="00BB26D8"/>
    <w:rsid w:val="00BB2B43"/>
    <w:rsid w:val="00BB3752"/>
    <w:rsid w:val="00BB580A"/>
    <w:rsid w:val="00BB615A"/>
    <w:rsid w:val="00BB6688"/>
    <w:rsid w:val="00BB6EF5"/>
    <w:rsid w:val="00BC070D"/>
    <w:rsid w:val="00BC1465"/>
    <w:rsid w:val="00BC20D1"/>
    <w:rsid w:val="00BC26D4"/>
    <w:rsid w:val="00BC2A0D"/>
    <w:rsid w:val="00BC2CF3"/>
    <w:rsid w:val="00BC32DE"/>
    <w:rsid w:val="00BC497C"/>
    <w:rsid w:val="00BC4E74"/>
    <w:rsid w:val="00BC593C"/>
    <w:rsid w:val="00BC5D4A"/>
    <w:rsid w:val="00BC68DD"/>
    <w:rsid w:val="00BC75B6"/>
    <w:rsid w:val="00BC7E34"/>
    <w:rsid w:val="00BD197F"/>
    <w:rsid w:val="00BD3145"/>
    <w:rsid w:val="00BD3D25"/>
    <w:rsid w:val="00BD4819"/>
    <w:rsid w:val="00BD4F4B"/>
    <w:rsid w:val="00BD6A33"/>
    <w:rsid w:val="00BD6A8E"/>
    <w:rsid w:val="00BD7182"/>
    <w:rsid w:val="00BE0C3D"/>
    <w:rsid w:val="00BE0C80"/>
    <w:rsid w:val="00BE0EFE"/>
    <w:rsid w:val="00BE11DE"/>
    <w:rsid w:val="00BE19B3"/>
    <w:rsid w:val="00BE2DAB"/>
    <w:rsid w:val="00BE409E"/>
    <w:rsid w:val="00BE459C"/>
    <w:rsid w:val="00BE47A5"/>
    <w:rsid w:val="00BE4DBC"/>
    <w:rsid w:val="00BE5CCD"/>
    <w:rsid w:val="00BE6054"/>
    <w:rsid w:val="00BE743B"/>
    <w:rsid w:val="00BF177F"/>
    <w:rsid w:val="00BF1905"/>
    <w:rsid w:val="00BF253E"/>
    <w:rsid w:val="00BF2A42"/>
    <w:rsid w:val="00BF2F84"/>
    <w:rsid w:val="00BF38FC"/>
    <w:rsid w:val="00BF540C"/>
    <w:rsid w:val="00BF56AD"/>
    <w:rsid w:val="00C01D05"/>
    <w:rsid w:val="00C024F4"/>
    <w:rsid w:val="00C02C2F"/>
    <w:rsid w:val="00C03D8C"/>
    <w:rsid w:val="00C04333"/>
    <w:rsid w:val="00C055EC"/>
    <w:rsid w:val="00C06CAE"/>
    <w:rsid w:val="00C1048B"/>
    <w:rsid w:val="00C10624"/>
    <w:rsid w:val="00C10DC9"/>
    <w:rsid w:val="00C11763"/>
    <w:rsid w:val="00C11796"/>
    <w:rsid w:val="00C12FB3"/>
    <w:rsid w:val="00C13197"/>
    <w:rsid w:val="00C14255"/>
    <w:rsid w:val="00C16A1C"/>
    <w:rsid w:val="00C17341"/>
    <w:rsid w:val="00C20BB5"/>
    <w:rsid w:val="00C22160"/>
    <w:rsid w:val="00C22BD6"/>
    <w:rsid w:val="00C24EEF"/>
    <w:rsid w:val="00C25CF6"/>
    <w:rsid w:val="00C264A1"/>
    <w:rsid w:val="00C26C36"/>
    <w:rsid w:val="00C27753"/>
    <w:rsid w:val="00C306C5"/>
    <w:rsid w:val="00C31439"/>
    <w:rsid w:val="00C31F12"/>
    <w:rsid w:val="00C32768"/>
    <w:rsid w:val="00C33BFD"/>
    <w:rsid w:val="00C33F6B"/>
    <w:rsid w:val="00C34172"/>
    <w:rsid w:val="00C3461F"/>
    <w:rsid w:val="00C34BAC"/>
    <w:rsid w:val="00C3629B"/>
    <w:rsid w:val="00C367E6"/>
    <w:rsid w:val="00C4026A"/>
    <w:rsid w:val="00C419C4"/>
    <w:rsid w:val="00C431DF"/>
    <w:rsid w:val="00C43AB4"/>
    <w:rsid w:val="00C440EA"/>
    <w:rsid w:val="00C456BD"/>
    <w:rsid w:val="00C4573E"/>
    <w:rsid w:val="00C45773"/>
    <w:rsid w:val="00C50A78"/>
    <w:rsid w:val="00C51441"/>
    <w:rsid w:val="00C51811"/>
    <w:rsid w:val="00C51C7C"/>
    <w:rsid w:val="00C51EDC"/>
    <w:rsid w:val="00C530DC"/>
    <w:rsid w:val="00C5350D"/>
    <w:rsid w:val="00C53E2C"/>
    <w:rsid w:val="00C54F1C"/>
    <w:rsid w:val="00C55AAB"/>
    <w:rsid w:val="00C56EA1"/>
    <w:rsid w:val="00C6123C"/>
    <w:rsid w:val="00C6311A"/>
    <w:rsid w:val="00C63892"/>
    <w:rsid w:val="00C63CA8"/>
    <w:rsid w:val="00C65234"/>
    <w:rsid w:val="00C6741C"/>
    <w:rsid w:val="00C67A17"/>
    <w:rsid w:val="00C67CE3"/>
    <w:rsid w:val="00C7084D"/>
    <w:rsid w:val="00C709A5"/>
    <w:rsid w:val="00C70AAB"/>
    <w:rsid w:val="00C7315E"/>
    <w:rsid w:val="00C732D5"/>
    <w:rsid w:val="00C75895"/>
    <w:rsid w:val="00C75D93"/>
    <w:rsid w:val="00C77739"/>
    <w:rsid w:val="00C803C4"/>
    <w:rsid w:val="00C81A96"/>
    <w:rsid w:val="00C81D2B"/>
    <w:rsid w:val="00C82252"/>
    <w:rsid w:val="00C823CE"/>
    <w:rsid w:val="00C83C9F"/>
    <w:rsid w:val="00C84B75"/>
    <w:rsid w:val="00C86423"/>
    <w:rsid w:val="00C86A10"/>
    <w:rsid w:val="00C86CDF"/>
    <w:rsid w:val="00C86D7B"/>
    <w:rsid w:val="00C874AA"/>
    <w:rsid w:val="00C87629"/>
    <w:rsid w:val="00C911FB"/>
    <w:rsid w:val="00C913B9"/>
    <w:rsid w:val="00C93483"/>
    <w:rsid w:val="00C93C84"/>
    <w:rsid w:val="00C941CB"/>
    <w:rsid w:val="00C94840"/>
    <w:rsid w:val="00C95DF1"/>
    <w:rsid w:val="00C960D3"/>
    <w:rsid w:val="00C9760B"/>
    <w:rsid w:val="00CA00D3"/>
    <w:rsid w:val="00CA03E9"/>
    <w:rsid w:val="00CA1893"/>
    <w:rsid w:val="00CA1EEA"/>
    <w:rsid w:val="00CA3ABB"/>
    <w:rsid w:val="00CA4E8F"/>
    <w:rsid w:val="00CA4EE3"/>
    <w:rsid w:val="00CA53CA"/>
    <w:rsid w:val="00CA5A49"/>
    <w:rsid w:val="00CA6B5F"/>
    <w:rsid w:val="00CA6F63"/>
    <w:rsid w:val="00CB027F"/>
    <w:rsid w:val="00CB2185"/>
    <w:rsid w:val="00CB2A9E"/>
    <w:rsid w:val="00CB3A7C"/>
    <w:rsid w:val="00CB7AE1"/>
    <w:rsid w:val="00CC0BD8"/>
    <w:rsid w:val="00CC0EBB"/>
    <w:rsid w:val="00CC1E2E"/>
    <w:rsid w:val="00CC2FD5"/>
    <w:rsid w:val="00CC346F"/>
    <w:rsid w:val="00CC490D"/>
    <w:rsid w:val="00CC5A04"/>
    <w:rsid w:val="00CC5BA0"/>
    <w:rsid w:val="00CC6297"/>
    <w:rsid w:val="00CC66C8"/>
    <w:rsid w:val="00CC7690"/>
    <w:rsid w:val="00CC7B26"/>
    <w:rsid w:val="00CD007D"/>
    <w:rsid w:val="00CD0547"/>
    <w:rsid w:val="00CD1231"/>
    <w:rsid w:val="00CD1421"/>
    <w:rsid w:val="00CD1663"/>
    <w:rsid w:val="00CD1986"/>
    <w:rsid w:val="00CD1DE8"/>
    <w:rsid w:val="00CD2A1C"/>
    <w:rsid w:val="00CD32EB"/>
    <w:rsid w:val="00CD39D2"/>
    <w:rsid w:val="00CD3CA2"/>
    <w:rsid w:val="00CD5224"/>
    <w:rsid w:val="00CD54BF"/>
    <w:rsid w:val="00CD597D"/>
    <w:rsid w:val="00CD65EE"/>
    <w:rsid w:val="00CD7791"/>
    <w:rsid w:val="00CE0A5A"/>
    <w:rsid w:val="00CE1C60"/>
    <w:rsid w:val="00CE1D86"/>
    <w:rsid w:val="00CE2BFE"/>
    <w:rsid w:val="00CE2E85"/>
    <w:rsid w:val="00CE32E9"/>
    <w:rsid w:val="00CE4338"/>
    <w:rsid w:val="00CE4D5C"/>
    <w:rsid w:val="00CE6130"/>
    <w:rsid w:val="00CE67F1"/>
    <w:rsid w:val="00CE6BBC"/>
    <w:rsid w:val="00CE7C79"/>
    <w:rsid w:val="00CF05DA"/>
    <w:rsid w:val="00CF310A"/>
    <w:rsid w:val="00CF330D"/>
    <w:rsid w:val="00CF3604"/>
    <w:rsid w:val="00CF430A"/>
    <w:rsid w:val="00CF4D46"/>
    <w:rsid w:val="00CF58EB"/>
    <w:rsid w:val="00CF6993"/>
    <w:rsid w:val="00CF6FEC"/>
    <w:rsid w:val="00CF7412"/>
    <w:rsid w:val="00D00DF9"/>
    <w:rsid w:val="00D0106E"/>
    <w:rsid w:val="00D02669"/>
    <w:rsid w:val="00D02D1D"/>
    <w:rsid w:val="00D0389F"/>
    <w:rsid w:val="00D03BE3"/>
    <w:rsid w:val="00D06383"/>
    <w:rsid w:val="00D074D6"/>
    <w:rsid w:val="00D07A96"/>
    <w:rsid w:val="00D11889"/>
    <w:rsid w:val="00D151F6"/>
    <w:rsid w:val="00D15299"/>
    <w:rsid w:val="00D1617A"/>
    <w:rsid w:val="00D16C85"/>
    <w:rsid w:val="00D20E85"/>
    <w:rsid w:val="00D2124A"/>
    <w:rsid w:val="00D24615"/>
    <w:rsid w:val="00D24CE1"/>
    <w:rsid w:val="00D2582A"/>
    <w:rsid w:val="00D2663A"/>
    <w:rsid w:val="00D27B8D"/>
    <w:rsid w:val="00D27C09"/>
    <w:rsid w:val="00D321D0"/>
    <w:rsid w:val="00D32419"/>
    <w:rsid w:val="00D32645"/>
    <w:rsid w:val="00D337D5"/>
    <w:rsid w:val="00D33CFD"/>
    <w:rsid w:val="00D3429E"/>
    <w:rsid w:val="00D345CF"/>
    <w:rsid w:val="00D3724C"/>
    <w:rsid w:val="00D3765E"/>
    <w:rsid w:val="00D37842"/>
    <w:rsid w:val="00D37AD7"/>
    <w:rsid w:val="00D37CCF"/>
    <w:rsid w:val="00D4073A"/>
    <w:rsid w:val="00D4135A"/>
    <w:rsid w:val="00D4244C"/>
    <w:rsid w:val="00D42AD4"/>
    <w:rsid w:val="00D42DC2"/>
    <w:rsid w:val="00D4302B"/>
    <w:rsid w:val="00D438CB"/>
    <w:rsid w:val="00D44CA8"/>
    <w:rsid w:val="00D450A1"/>
    <w:rsid w:val="00D4791E"/>
    <w:rsid w:val="00D512B8"/>
    <w:rsid w:val="00D5273E"/>
    <w:rsid w:val="00D537E1"/>
    <w:rsid w:val="00D55BB2"/>
    <w:rsid w:val="00D55C2A"/>
    <w:rsid w:val="00D6091A"/>
    <w:rsid w:val="00D612BF"/>
    <w:rsid w:val="00D61C31"/>
    <w:rsid w:val="00D6237E"/>
    <w:rsid w:val="00D6308B"/>
    <w:rsid w:val="00D64BB9"/>
    <w:rsid w:val="00D651E1"/>
    <w:rsid w:val="00D6605A"/>
    <w:rsid w:val="00D66639"/>
    <w:rsid w:val="00D6695F"/>
    <w:rsid w:val="00D67F26"/>
    <w:rsid w:val="00D719DC"/>
    <w:rsid w:val="00D721FF"/>
    <w:rsid w:val="00D7290B"/>
    <w:rsid w:val="00D7383C"/>
    <w:rsid w:val="00D75104"/>
    <w:rsid w:val="00D75616"/>
    <w:rsid w:val="00D75644"/>
    <w:rsid w:val="00D75BE5"/>
    <w:rsid w:val="00D7665A"/>
    <w:rsid w:val="00D7761F"/>
    <w:rsid w:val="00D81656"/>
    <w:rsid w:val="00D81E64"/>
    <w:rsid w:val="00D82470"/>
    <w:rsid w:val="00D83465"/>
    <w:rsid w:val="00D835E6"/>
    <w:rsid w:val="00D83D87"/>
    <w:rsid w:val="00D83F07"/>
    <w:rsid w:val="00D84133"/>
    <w:rsid w:val="00D84A6D"/>
    <w:rsid w:val="00D85173"/>
    <w:rsid w:val="00D86930"/>
    <w:rsid w:val="00D86A30"/>
    <w:rsid w:val="00D87FBB"/>
    <w:rsid w:val="00D905E4"/>
    <w:rsid w:val="00D90A00"/>
    <w:rsid w:val="00D90C64"/>
    <w:rsid w:val="00D935AD"/>
    <w:rsid w:val="00D940E5"/>
    <w:rsid w:val="00D966F5"/>
    <w:rsid w:val="00D97545"/>
    <w:rsid w:val="00D9790B"/>
    <w:rsid w:val="00D97CB4"/>
    <w:rsid w:val="00D97D5A"/>
    <w:rsid w:val="00D97DD4"/>
    <w:rsid w:val="00D97FB7"/>
    <w:rsid w:val="00DA016F"/>
    <w:rsid w:val="00DA2291"/>
    <w:rsid w:val="00DA2CE0"/>
    <w:rsid w:val="00DA31F7"/>
    <w:rsid w:val="00DA38F7"/>
    <w:rsid w:val="00DA40ED"/>
    <w:rsid w:val="00DA45C7"/>
    <w:rsid w:val="00DA4BC9"/>
    <w:rsid w:val="00DA5161"/>
    <w:rsid w:val="00DA56D5"/>
    <w:rsid w:val="00DA5A8A"/>
    <w:rsid w:val="00DA5AA1"/>
    <w:rsid w:val="00DB087A"/>
    <w:rsid w:val="00DB0D46"/>
    <w:rsid w:val="00DB0F05"/>
    <w:rsid w:val="00DB1170"/>
    <w:rsid w:val="00DB19FB"/>
    <w:rsid w:val="00DB26CD"/>
    <w:rsid w:val="00DB2AA6"/>
    <w:rsid w:val="00DB3620"/>
    <w:rsid w:val="00DB441C"/>
    <w:rsid w:val="00DB44AF"/>
    <w:rsid w:val="00DB5099"/>
    <w:rsid w:val="00DB538C"/>
    <w:rsid w:val="00DB6905"/>
    <w:rsid w:val="00DB714E"/>
    <w:rsid w:val="00DB72D2"/>
    <w:rsid w:val="00DB7C13"/>
    <w:rsid w:val="00DB7D53"/>
    <w:rsid w:val="00DC0EB0"/>
    <w:rsid w:val="00DC1040"/>
    <w:rsid w:val="00DC1876"/>
    <w:rsid w:val="00DC1F58"/>
    <w:rsid w:val="00DC2017"/>
    <w:rsid w:val="00DC339B"/>
    <w:rsid w:val="00DC3BD2"/>
    <w:rsid w:val="00DC4B61"/>
    <w:rsid w:val="00DC5CB9"/>
    <w:rsid w:val="00DC5D40"/>
    <w:rsid w:val="00DC69A7"/>
    <w:rsid w:val="00DC7D3A"/>
    <w:rsid w:val="00DD0316"/>
    <w:rsid w:val="00DD07EA"/>
    <w:rsid w:val="00DD28A7"/>
    <w:rsid w:val="00DD30E9"/>
    <w:rsid w:val="00DD3264"/>
    <w:rsid w:val="00DD3451"/>
    <w:rsid w:val="00DD4650"/>
    <w:rsid w:val="00DD4F47"/>
    <w:rsid w:val="00DD5511"/>
    <w:rsid w:val="00DD7FBB"/>
    <w:rsid w:val="00DE0B9F"/>
    <w:rsid w:val="00DE1999"/>
    <w:rsid w:val="00DE238F"/>
    <w:rsid w:val="00DE28C1"/>
    <w:rsid w:val="00DE2A9E"/>
    <w:rsid w:val="00DE3401"/>
    <w:rsid w:val="00DE3EEC"/>
    <w:rsid w:val="00DE4238"/>
    <w:rsid w:val="00DE4282"/>
    <w:rsid w:val="00DE5D19"/>
    <w:rsid w:val="00DE657F"/>
    <w:rsid w:val="00DE6ED4"/>
    <w:rsid w:val="00DE735F"/>
    <w:rsid w:val="00DF0553"/>
    <w:rsid w:val="00DF11F3"/>
    <w:rsid w:val="00DF1218"/>
    <w:rsid w:val="00DF144D"/>
    <w:rsid w:val="00DF262D"/>
    <w:rsid w:val="00DF264F"/>
    <w:rsid w:val="00DF28D1"/>
    <w:rsid w:val="00DF2C99"/>
    <w:rsid w:val="00DF3E7F"/>
    <w:rsid w:val="00DF5B10"/>
    <w:rsid w:val="00DF5C92"/>
    <w:rsid w:val="00DF6462"/>
    <w:rsid w:val="00DF6C43"/>
    <w:rsid w:val="00DF7857"/>
    <w:rsid w:val="00E00A6E"/>
    <w:rsid w:val="00E00A81"/>
    <w:rsid w:val="00E0136E"/>
    <w:rsid w:val="00E01A48"/>
    <w:rsid w:val="00E02FA0"/>
    <w:rsid w:val="00E036DC"/>
    <w:rsid w:val="00E03AD1"/>
    <w:rsid w:val="00E05826"/>
    <w:rsid w:val="00E05D46"/>
    <w:rsid w:val="00E0655E"/>
    <w:rsid w:val="00E06663"/>
    <w:rsid w:val="00E06D61"/>
    <w:rsid w:val="00E10454"/>
    <w:rsid w:val="00E109B4"/>
    <w:rsid w:val="00E10C02"/>
    <w:rsid w:val="00E112E5"/>
    <w:rsid w:val="00E118E5"/>
    <w:rsid w:val="00E11AAB"/>
    <w:rsid w:val="00E122D8"/>
    <w:rsid w:val="00E12CC8"/>
    <w:rsid w:val="00E13075"/>
    <w:rsid w:val="00E13323"/>
    <w:rsid w:val="00E13857"/>
    <w:rsid w:val="00E15352"/>
    <w:rsid w:val="00E15F4E"/>
    <w:rsid w:val="00E160DD"/>
    <w:rsid w:val="00E20AC1"/>
    <w:rsid w:val="00E21CC7"/>
    <w:rsid w:val="00E22F59"/>
    <w:rsid w:val="00E232F5"/>
    <w:rsid w:val="00E24D9E"/>
    <w:rsid w:val="00E25849"/>
    <w:rsid w:val="00E279CE"/>
    <w:rsid w:val="00E27CB4"/>
    <w:rsid w:val="00E27D9B"/>
    <w:rsid w:val="00E27DE1"/>
    <w:rsid w:val="00E308FB"/>
    <w:rsid w:val="00E30A1F"/>
    <w:rsid w:val="00E31591"/>
    <w:rsid w:val="00E3181F"/>
    <w:rsid w:val="00E3197E"/>
    <w:rsid w:val="00E3298B"/>
    <w:rsid w:val="00E3396A"/>
    <w:rsid w:val="00E342F8"/>
    <w:rsid w:val="00E34B0A"/>
    <w:rsid w:val="00E34CEA"/>
    <w:rsid w:val="00E34DD1"/>
    <w:rsid w:val="00E351ED"/>
    <w:rsid w:val="00E36D72"/>
    <w:rsid w:val="00E374CE"/>
    <w:rsid w:val="00E376BD"/>
    <w:rsid w:val="00E377A2"/>
    <w:rsid w:val="00E37CCB"/>
    <w:rsid w:val="00E37F0E"/>
    <w:rsid w:val="00E4143A"/>
    <w:rsid w:val="00E41DE2"/>
    <w:rsid w:val="00E41E98"/>
    <w:rsid w:val="00E41F31"/>
    <w:rsid w:val="00E42449"/>
    <w:rsid w:val="00E425F1"/>
    <w:rsid w:val="00E50DC5"/>
    <w:rsid w:val="00E51D15"/>
    <w:rsid w:val="00E52B47"/>
    <w:rsid w:val="00E55703"/>
    <w:rsid w:val="00E55904"/>
    <w:rsid w:val="00E56771"/>
    <w:rsid w:val="00E572DF"/>
    <w:rsid w:val="00E6034B"/>
    <w:rsid w:val="00E60DB7"/>
    <w:rsid w:val="00E60E54"/>
    <w:rsid w:val="00E61B0F"/>
    <w:rsid w:val="00E61DDD"/>
    <w:rsid w:val="00E64ACC"/>
    <w:rsid w:val="00E6549E"/>
    <w:rsid w:val="00E65DFC"/>
    <w:rsid w:val="00E65EDE"/>
    <w:rsid w:val="00E67164"/>
    <w:rsid w:val="00E67909"/>
    <w:rsid w:val="00E70719"/>
    <w:rsid w:val="00E70F81"/>
    <w:rsid w:val="00E71689"/>
    <w:rsid w:val="00E72742"/>
    <w:rsid w:val="00E72F49"/>
    <w:rsid w:val="00E746BD"/>
    <w:rsid w:val="00E749B9"/>
    <w:rsid w:val="00E75BD4"/>
    <w:rsid w:val="00E76649"/>
    <w:rsid w:val="00E77055"/>
    <w:rsid w:val="00E77460"/>
    <w:rsid w:val="00E779B2"/>
    <w:rsid w:val="00E77E52"/>
    <w:rsid w:val="00E80DFD"/>
    <w:rsid w:val="00E813F6"/>
    <w:rsid w:val="00E82868"/>
    <w:rsid w:val="00E8288B"/>
    <w:rsid w:val="00E83ABC"/>
    <w:rsid w:val="00E83AD8"/>
    <w:rsid w:val="00E83D08"/>
    <w:rsid w:val="00E844F2"/>
    <w:rsid w:val="00E8536E"/>
    <w:rsid w:val="00E8599D"/>
    <w:rsid w:val="00E86135"/>
    <w:rsid w:val="00E877CC"/>
    <w:rsid w:val="00E87E4F"/>
    <w:rsid w:val="00E87EA0"/>
    <w:rsid w:val="00E90487"/>
    <w:rsid w:val="00E90AD0"/>
    <w:rsid w:val="00E90B06"/>
    <w:rsid w:val="00E92846"/>
    <w:rsid w:val="00E92FCB"/>
    <w:rsid w:val="00E96803"/>
    <w:rsid w:val="00E97801"/>
    <w:rsid w:val="00EA147F"/>
    <w:rsid w:val="00EA1ED5"/>
    <w:rsid w:val="00EA32BA"/>
    <w:rsid w:val="00EA4A27"/>
    <w:rsid w:val="00EA4FA6"/>
    <w:rsid w:val="00EA52CC"/>
    <w:rsid w:val="00EA5AF1"/>
    <w:rsid w:val="00EA6B3A"/>
    <w:rsid w:val="00EA7ED6"/>
    <w:rsid w:val="00EB142B"/>
    <w:rsid w:val="00EB17C9"/>
    <w:rsid w:val="00EB1A25"/>
    <w:rsid w:val="00EB244F"/>
    <w:rsid w:val="00EB43FA"/>
    <w:rsid w:val="00EB47AD"/>
    <w:rsid w:val="00EB4C25"/>
    <w:rsid w:val="00EB56B2"/>
    <w:rsid w:val="00EB7197"/>
    <w:rsid w:val="00EB7415"/>
    <w:rsid w:val="00EC152D"/>
    <w:rsid w:val="00EC1C0F"/>
    <w:rsid w:val="00EC1DC7"/>
    <w:rsid w:val="00EC1EB9"/>
    <w:rsid w:val="00EC26C1"/>
    <w:rsid w:val="00EC7363"/>
    <w:rsid w:val="00EC7C0C"/>
    <w:rsid w:val="00ED03AB"/>
    <w:rsid w:val="00ED1963"/>
    <w:rsid w:val="00ED1CD4"/>
    <w:rsid w:val="00ED1D2B"/>
    <w:rsid w:val="00ED2367"/>
    <w:rsid w:val="00ED2D0C"/>
    <w:rsid w:val="00ED2ED1"/>
    <w:rsid w:val="00ED33D3"/>
    <w:rsid w:val="00ED383E"/>
    <w:rsid w:val="00ED64B5"/>
    <w:rsid w:val="00EE054A"/>
    <w:rsid w:val="00EE0845"/>
    <w:rsid w:val="00EE1829"/>
    <w:rsid w:val="00EE248A"/>
    <w:rsid w:val="00EE28D9"/>
    <w:rsid w:val="00EE34CD"/>
    <w:rsid w:val="00EE3FD4"/>
    <w:rsid w:val="00EE473B"/>
    <w:rsid w:val="00EE5CC3"/>
    <w:rsid w:val="00EE7CCA"/>
    <w:rsid w:val="00EF0AD0"/>
    <w:rsid w:val="00EF4AF6"/>
    <w:rsid w:val="00EF50EF"/>
    <w:rsid w:val="00EF7A88"/>
    <w:rsid w:val="00F01486"/>
    <w:rsid w:val="00F05DC4"/>
    <w:rsid w:val="00F06E75"/>
    <w:rsid w:val="00F0739B"/>
    <w:rsid w:val="00F11555"/>
    <w:rsid w:val="00F1288B"/>
    <w:rsid w:val="00F1289B"/>
    <w:rsid w:val="00F12979"/>
    <w:rsid w:val="00F13FFE"/>
    <w:rsid w:val="00F14180"/>
    <w:rsid w:val="00F16A14"/>
    <w:rsid w:val="00F16FDC"/>
    <w:rsid w:val="00F1734E"/>
    <w:rsid w:val="00F17433"/>
    <w:rsid w:val="00F20A6F"/>
    <w:rsid w:val="00F20B48"/>
    <w:rsid w:val="00F21241"/>
    <w:rsid w:val="00F225CA"/>
    <w:rsid w:val="00F22864"/>
    <w:rsid w:val="00F232DF"/>
    <w:rsid w:val="00F237DC"/>
    <w:rsid w:val="00F313F2"/>
    <w:rsid w:val="00F31E35"/>
    <w:rsid w:val="00F32907"/>
    <w:rsid w:val="00F32B63"/>
    <w:rsid w:val="00F33D77"/>
    <w:rsid w:val="00F34535"/>
    <w:rsid w:val="00F3533D"/>
    <w:rsid w:val="00F3591F"/>
    <w:rsid w:val="00F362D7"/>
    <w:rsid w:val="00F36485"/>
    <w:rsid w:val="00F37D7B"/>
    <w:rsid w:val="00F402F1"/>
    <w:rsid w:val="00F420CD"/>
    <w:rsid w:val="00F423A2"/>
    <w:rsid w:val="00F42AA1"/>
    <w:rsid w:val="00F43E4E"/>
    <w:rsid w:val="00F45BA6"/>
    <w:rsid w:val="00F502F1"/>
    <w:rsid w:val="00F52BF2"/>
    <w:rsid w:val="00F52EE2"/>
    <w:rsid w:val="00F52F17"/>
    <w:rsid w:val="00F5314C"/>
    <w:rsid w:val="00F5506C"/>
    <w:rsid w:val="00F55564"/>
    <w:rsid w:val="00F557F2"/>
    <w:rsid w:val="00F55A1F"/>
    <w:rsid w:val="00F55B1C"/>
    <w:rsid w:val="00F55F11"/>
    <w:rsid w:val="00F5688C"/>
    <w:rsid w:val="00F572BE"/>
    <w:rsid w:val="00F60048"/>
    <w:rsid w:val="00F6105D"/>
    <w:rsid w:val="00F6267A"/>
    <w:rsid w:val="00F635DD"/>
    <w:rsid w:val="00F6627B"/>
    <w:rsid w:val="00F709A9"/>
    <w:rsid w:val="00F71780"/>
    <w:rsid w:val="00F7336E"/>
    <w:rsid w:val="00F734F2"/>
    <w:rsid w:val="00F73FD8"/>
    <w:rsid w:val="00F75052"/>
    <w:rsid w:val="00F75A63"/>
    <w:rsid w:val="00F76BFC"/>
    <w:rsid w:val="00F7796A"/>
    <w:rsid w:val="00F804D3"/>
    <w:rsid w:val="00F816CB"/>
    <w:rsid w:val="00F81AB8"/>
    <w:rsid w:val="00F81C86"/>
    <w:rsid w:val="00F81CD2"/>
    <w:rsid w:val="00F82641"/>
    <w:rsid w:val="00F82771"/>
    <w:rsid w:val="00F829CC"/>
    <w:rsid w:val="00F90996"/>
    <w:rsid w:val="00F90F18"/>
    <w:rsid w:val="00F917F7"/>
    <w:rsid w:val="00F91C46"/>
    <w:rsid w:val="00F92B1E"/>
    <w:rsid w:val="00F92E5C"/>
    <w:rsid w:val="00F9308C"/>
    <w:rsid w:val="00F937E4"/>
    <w:rsid w:val="00F95318"/>
    <w:rsid w:val="00F95BFF"/>
    <w:rsid w:val="00F95EE7"/>
    <w:rsid w:val="00F961E3"/>
    <w:rsid w:val="00F9658A"/>
    <w:rsid w:val="00F97002"/>
    <w:rsid w:val="00FA11A3"/>
    <w:rsid w:val="00FA154E"/>
    <w:rsid w:val="00FA1D3A"/>
    <w:rsid w:val="00FA39E6"/>
    <w:rsid w:val="00FA3FF0"/>
    <w:rsid w:val="00FA4091"/>
    <w:rsid w:val="00FA553A"/>
    <w:rsid w:val="00FA5B7D"/>
    <w:rsid w:val="00FA7BC9"/>
    <w:rsid w:val="00FB0AD9"/>
    <w:rsid w:val="00FB0B74"/>
    <w:rsid w:val="00FB15EB"/>
    <w:rsid w:val="00FB1EFF"/>
    <w:rsid w:val="00FB3303"/>
    <w:rsid w:val="00FB378E"/>
    <w:rsid w:val="00FB37F1"/>
    <w:rsid w:val="00FB38A8"/>
    <w:rsid w:val="00FB47C0"/>
    <w:rsid w:val="00FB501B"/>
    <w:rsid w:val="00FB54E7"/>
    <w:rsid w:val="00FB66A0"/>
    <w:rsid w:val="00FB6B68"/>
    <w:rsid w:val="00FB7770"/>
    <w:rsid w:val="00FC0B57"/>
    <w:rsid w:val="00FC0D8E"/>
    <w:rsid w:val="00FC2668"/>
    <w:rsid w:val="00FC3CD4"/>
    <w:rsid w:val="00FC41C4"/>
    <w:rsid w:val="00FC4AC5"/>
    <w:rsid w:val="00FC58C5"/>
    <w:rsid w:val="00FC6D8E"/>
    <w:rsid w:val="00FD0E6E"/>
    <w:rsid w:val="00FD13A0"/>
    <w:rsid w:val="00FD2094"/>
    <w:rsid w:val="00FD27AB"/>
    <w:rsid w:val="00FD33CF"/>
    <w:rsid w:val="00FD3AF0"/>
    <w:rsid w:val="00FD3B91"/>
    <w:rsid w:val="00FD4267"/>
    <w:rsid w:val="00FD4ED0"/>
    <w:rsid w:val="00FD576B"/>
    <w:rsid w:val="00FD579E"/>
    <w:rsid w:val="00FD5E64"/>
    <w:rsid w:val="00FD63B5"/>
    <w:rsid w:val="00FD6845"/>
    <w:rsid w:val="00FD68DB"/>
    <w:rsid w:val="00FD79B7"/>
    <w:rsid w:val="00FE1DF5"/>
    <w:rsid w:val="00FE2603"/>
    <w:rsid w:val="00FE2835"/>
    <w:rsid w:val="00FE3076"/>
    <w:rsid w:val="00FE3484"/>
    <w:rsid w:val="00FE4516"/>
    <w:rsid w:val="00FE5A71"/>
    <w:rsid w:val="00FE64C8"/>
    <w:rsid w:val="00FE64E6"/>
    <w:rsid w:val="00FE6DB2"/>
    <w:rsid w:val="00FE77FD"/>
    <w:rsid w:val="00FE7FBE"/>
    <w:rsid w:val="00FF2EB4"/>
    <w:rsid w:val="00FF36C2"/>
    <w:rsid w:val="00FF4212"/>
    <w:rsid w:val="00FF477F"/>
    <w:rsid w:val="00FF6ABB"/>
    <w:rsid w:val="00FF6D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B2FB37-A7CE-495E-86BF-B8B1AF61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4173ED"/>
    <w:pPr>
      <w:snapToGrid w:val="0"/>
      <w:jc w:val="left"/>
    </w:pPr>
    <w:rPr>
      <w:sz w:val="20"/>
    </w:rPr>
  </w:style>
  <w:style w:type="character" w:customStyle="1" w:styleId="afe">
    <w:name w:val="註腳文字 字元"/>
    <w:basedOn w:val="a7"/>
    <w:link w:val="afd"/>
    <w:uiPriority w:val="99"/>
    <w:semiHidden/>
    <w:rsid w:val="004173ED"/>
    <w:rPr>
      <w:rFonts w:ascii="標楷體" w:eastAsia="標楷體"/>
      <w:kern w:val="2"/>
    </w:rPr>
  </w:style>
  <w:style w:type="character" w:styleId="aff">
    <w:name w:val="footnote reference"/>
    <w:basedOn w:val="a7"/>
    <w:uiPriority w:val="99"/>
    <w:semiHidden/>
    <w:unhideWhenUsed/>
    <w:rsid w:val="004173ED"/>
    <w:rPr>
      <w:vertAlign w:val="superscript"/>
    </w:rPr>
  </w:style>
  <w:style w:type="character" w:customStyle="1" w:styleId="11">
    <w:name w:val="標題 1 字元"/>
    <w:basedOn w:val="a7"/>
    <w:link w:val="1"/>
    <w:rsid w:val="00351585"/>
    <w:rPr>
      <w:rFonts w:ascii="標楷體" w:eastAsia="標楷體" w:hAnsi="Arial"/>
      <w:bCs/>
      <w:kern w:val="32"/>
      <w:sz w:val="32"/>
      <w:szCs w:val="52"/>
    </w:rPr>
  </w:style>
  <w:style w:type="character" w:customStyle="1" w:styleId="20">
    <w:name w:val="標題 2 字元"/>
    <w:basedOn w:val="a7"/>
    <w:link w:val="2"/>
    <w:rsid w:val="00351585"/>
    <w:rPr>
      <w:rFonts w:ascii="標楷體" w:eastAsia="標楷體" w:hAnsi="Arial"/>
      <w:bCs/>
      <w:kern w:val="32"/>
      <w:sz w:val="32"/>
      <w:szCs w:val="48"/>
    </w:rPr>
  </w:style>
  <w:style w:type="character" w:customStyle="1" w:styleId="31">
    <w:name w:val="標題 3 字元"/>
    <w:basedOn w:val="a7"/>
    <w:link w:val="3"/>
    <w:rsid w:val="00351585"/>
    <w:rPr>
      <w:rFonts w:ascii="標楷體" w:eastAsia="標楷體" w:hAnsi="Arial"/>
      <w:bCs/>
      <w:kern w:val="32"/>
      <w:sz w:val="32"/>
      <w:szCs w:val="36"/>
    </w:rPr>
  </w:style>
  <w:style w:type="paragraph" w:customStyle="1" w:styleId="10">
    <w:name w:val="標題1"/>
    <w:basedOn w:val="a6"/>
    <w:qFormat/>
    <w:rsid w:val="00F1734E"/>
    <w:pPr>
      <w:numPr>
        <w:numId w:val="9"/>
      </w:numPr>
      <w:outlineLvl w:val="0"/>
    </w:pPr>
    <w:rPr>
      <w:kern w:val="28"/>
      <w:sz w:val="28"/>
      <w:szCs w:val="24"/>
    </w:rPr>
  </w:style>
  <w:style w:type="paragraph" w:customStyle="1" w:styleId="30">
    <w:name w:val="標題3"/>
    <w:basedOn w:val="a6"/>
    <w:qFormat/>
    <w:rsid w:val="00F1734E"/>
    <w:pPr>
      <w:numPr>
        <w:ilvl w:val="2"/>
        <w:numId w:val="9"/>
      </w:numPr>
      <w:outlineLvl w:val="2"/>
    </w:pPr>
    <w:rPr>
      <w:kern w:val="28"/>
      <w:sz w:val="28"/>
      <w:szCs w:val="24"/>
    </w:rPr>
  </w:style>
  <w:style w:type="paragraph" w:customStyle="1" w:styleId="40">
    <w:name w:val="標題4"/>
    <w:basedOn w:val="30"/>
    <w:qFormat/>
    <w:rsid w:val="00F1734E"/>
    <w:pPr>
      <w:numPr>
        <w:ilvl w:val="3"/>
      </w:numPr>
      <w:outlineLvl w:val="3"/>
    </w:pPr>
  </w:style>
  <w:style w:type="paragraph" w:customStyle="1" w:styleId="50">
    <w:name w:val="標題5"/>
    <w:basedOn w:val="40"/>
    <w:qFormat/>
    <w:rsid w:val="00F1734E"/>
    <w:pPr>
      <w:numPr>
        <w:ilvl w:val="4"/>
      </w:numPr>
      <w:outlineLvl w:val="4"/>
    </w:pPr>
  </w:style>
  <w:style w:type="paragraph" w:styleId="HTML">
    <w:name w:val="HTML Preformatted"/>
    <w:basedOn w:val="a6"/>
    <w:link w:val="HTML0"/>
    <w:uiPriority w:val="99"/>
    <w:unhideWhenUsed/>
    <w:rsid w:val="008504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504D0"/>
    <w:rPr>
      <w:rFonts w:ascii="細明體" w:eastAsia="細明體" w:hAnsi="細明體" w:cs="細明體"/>
      <w:sz w:val="24"/>
      <w:szCs w:val="24"/>
    </w:rPr>
  </w:style>
  <w:style w:type="character" w:customStyle="1" w:styleId="af4">
    <w:name w:val="頁尾 字元"/>
    <w:basedOn w:val="a7"/>
    <w:link w:val="af3"/>
    <w:uiPriority w:val="99"/>
    <w:rsid w:val="00BC75B6"/>
    <w:rPr>
      <w:rFonts w:ascii="標楷體" w:eastAsia="標楷體"/>
      <w:kern w:val="2"/>
    </w:rPr>
  </w:style>
  <w:style w:type="character" w:customStyle="1" w:styleId="60">
    <w:name w:val="標題 6 字元"/>
    <w:basedOn w:val="a7"/>
    <w:link w:val="6"/>
    <w:rsid w:val="00304EC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46287">
      <w:bodyDiv w:val="1"/>
      <w:marLeft w:val="0"/>
      <w:marRight w:val="0"/>
      <w:marTop w:val="0"/>
      <w:marBottom w:val="0"/>
      <w:divBdr>
        <w:top w:val="none" w:sz="0" w:space="0" w:color="auto"/>
        <w:left w:val="none" w:sz="0" w:space="0" w:color="auto"/>
        <w:bottom w:val="none" w:sz="0" w:space="0" w:color="auto"/>
        <w:right w:val="none" w:sz="0" w:space="0" w:color="auto"/>
      </w:divBdr>
    </w:div>
    <w:div w:id="295186326">
      <w:bodyDiv w:val="1"/>
      <w:marLeft w:val="0"/>
      <w:marRight w:val="0"/>
      <w:marTop w:val="0"/>
      <w:marBottom w:val="0"/>
      <w:divBdr>
        <w:top w:val="none" w:sz="0" w:space="0" w:color="auto"/>
        <w:left w:val="none" w:sz="0" w:space="0" w:color="auto"/>
        <w:bottom w:val="none" w:sz="0" w:space="0" w:color="auto"/>
        <w:right w:val="none" w:sz="0" w:space="0" w:color="auto"/>
      </w:divBdr>
    </w:div>
    <w:div w:id="414479872">
      <w:bodyDiv w:val="1"/>
      <w:marLeft w:val="0"/>
      <w:marRight w:val="0"/>
      <w:marTop w:val="0"/>
      <w:marBottom w:val="0"/>
      <w:divBdr>
        <w:top w:val="none" w:sz="0" w:space="0" w:color="auto"/>
        <w:left w:val="none" w:sz="0" w:space="0" w:color="auto"/>
        <w:bottom w:val="none" w:sz="0" w:space="0" w:color="auto"/>
        <w:right w:val="none" w:sz="0" w:space="0" w:color="auto"/>
      </w:divBdr>
      <w:divsChild>
        <w:div w:id="1967806107">
          <w:marLeft w:val="0"/>
          <w:marRight w:val="0"/>
          <w:marTop w:val="0"/>
          <w:marBottom w:val="0"/>
          <w:divBdr>
            <w:top w:val="none" w:sz="0" w:space="0" w:color="auto"/>
            <w:left w:val="none" w:sz="0" w:space="0" w:color="auto"/>
            <w:bottom w:val="none" w:sz="0" w:space="0" w:color="auto"/>
            <w:right w:val="none" w:sz="0" w:space="0" w:color="auto"/>
          </w:divBdr>
          <w:divsChild>
            <w:div w:id="1579752366">
              <w:marLeft w:val="0"/>
              <w:marRight w:val="0"/>
              <w:marTop w:val="100"/>
              <w:marBottom w:val="100"/>
              <w:divBdr>
                <w:top w:val="none" w:sz="0" w:space="0" w:color="auto"/>
                <w:left w:val="none" w:sz="0" w:space="0" w:color="auto"/>
                <w:bottom w:val="none" w:sz="0" w:space="0" w:color="auto"/>
                <w:right w:val="none" w:sz="0" w:space="0" w:color="auto"/>
              </w:divBdr>
              <w:divsChild>
                <w:div w:id="1304042046">
                  <w:marLeft w:val="0"/>
                  <w:marRight w:val="0"/>
                  <w:marTop w:val="45"/>
                  <w:marBottom w:val="120"/>
                  <w:divBdr>
                    <w:top w:val="none" w:sz="0" w:space="0" w:color="auto"/>
                    <w:left w:val="none" w:sz="0" w:space="0" w:color="auto"/>
                    <w:bottom w:val="none" w:sz="0" w:space="0" w:color="auto"/>
                    <w:right w:val="none" w:sz="0" w:space="0" w:color="auto"/>
                  </w:divBdr>
                  <w:divsChild>
                    <w:div w:id="672073897">
                      <w:marLeft w:val="0"/>
                      <w:marRight w:val="0"/>
                      <w:marTop w:val="0"/>
                      <w:marBottom w:val="0"/>
                      <w:divBdr>
                        <w:top w:val="none" w:sz="0" w:space="0" w:color="auto"/>
                        <w:left w:val="none" w:sz="0" w:space="0" w:color="auto"/>
                        <w:bottom w:val="none" w:sz="0" w:space="0" w:color="auto"/>
                        <w:right w:val="none" w:sz="0" w:space="0" w:color="auto"/>
                      </w:divBdr>
                      <w:divsChild>
                        <w:div w:id="122167222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58708559">
      <w:bodyDiv w:val="1"/>
      <w:marLeft w:val="0"/>
      <w:marRight w:val="0"/>
      <w:marTop w:val="0"/>
      <w:marBottom w:val="0"/>
      <w:divBdr>
        <w:top w:val="none" w:sz="0" w:space="0" w:color="auto"/>
        <w:left w:val="none" w:sz="0" w:space="0" w:color="auto"/>
        <w:bottom w:val="none" w:sz="0" w:space="0" w:color="auto"/>
        <w:right w:val="none" w:sz="0" w:space="0" w:color="auto"/>
      </w:divBdr>
    </w:div>
    <w:div w:id="608512400">
      <w:bodyDiv w:val="1"/>
      <w:marLeft w:val="0"/>
      <w:marRight w:val="0"/>
      <w:marTop w:val="0"/>
      <w:marBottom w:val="0"/>
      <w:divBdr>
        <w:top w:val="none" w:sz="0" w:space="0" w:color="auto"/>
        <w:left w:val="none" w:sz="0" w:space="0" w:color="auto"/>
        <w:bottom w:val="none" w:sz="0" w:space="0" w:color="auto"/>
        <w:right w:val="none" w:sz="0" w:space="0" w:color="auto"/>
      </w:divBdr>
    </w:div>
    <w:div w:id="702638353">
      <w:bodyDiv w:val="1"/>
      <w:marLeft w:val="0"/>
      <w:marRight w:val="0"/>
      <w:marTop w:val="0"/>
      <w:marBottom w:val="0"/>
      <w:divBdr>
        <w:top w:val="none" w:sz="0" w:space="0" w:color="auto"/>
        <w:left w:val="none" w:sz="0" w:space="0" w:color="auto"/>
        <w:bottom w:val="none" w:sz="0" w:space="0" w:color="auto"/>
        <w:right w:val="none" w:sz="0" w:space="0" w:color="auto"/>
      </w:divBdr>
      <w:divsChild>
        <w:div w:id="1625185961">
          <w:marLeft w:val="0"/>
          <w:marRight w:val="0"/>
          <w:marTop w:val="0"/>
          <w:marBottom w:val="0"/>
          <w:divBdr>
            <w:top w:val="none" w:sz="0" w:space="0" w:color="auto"/>
            <w:left w:val="none" w:sz="0" w:space="0" w:color="auto"/>
            <w:bottom w:val="none" w:sz="0" w:space="0" w:color="auto"/>
            <w:right w:val="none" w:sz="0" w:space="0" w:color="auto"/>
          </w:divBdr>
          <w:divsChild>
            <w:div w:id="715197173">
              <w:marLeft w:val="0"/>
              <w:marRight w:val="0"/>
              <w:marTop w:val="100"/>
              <w:marBottom w:val="100"/>
              <w:divBdr>
                <w:top w:val="none" w:sz="0" w:space="0" w:color="auto"/>
                <w:left w:val="none" w:sz="0" w:space="0" w:color="auto"/>
                <w:bottom w:val="none" w:sz="0" w:space="0" w:color="auto"/>
                <w:right w:val="none" w:sz="0" w:space="0" w:color="auto"/>
              </w:divBdr>
              <w:divsChild>
                <w:div w:id="1516921657">
                  <w:marLeft w:val="0"/>
                  <w:marRight w:val="0"/>
                  <w:marTop w:val="45"/>
                  <w:marBottom w:val="120"/>
                  <w:divBdr>
                    <w:top w:val="none" w:sz="0" w:space="0" w:color="auto"/>
                    <w:left w:val="none" w:sz="0" w:space="0" w:color="auto"/>
                    <w:bottom w:val="none" w:sz="0" w:space="0" w:color="auto"/>
                    <w:right w:val="none" w:sz="0" w:space="0" w:color="auto"/>
                  </w:divBdr>
                  <w:divsChild>
                    <w:div w:id="1050305882">
                      <w:marLeft w:val="0"/>
                      <w:marRight w:val="0"/>
                      <w:marTop w:val="0"/>
                      <w:marBottom w:val="0"/>
                      <w:divBdr>
                        <w:top w:val="none" w:sz="0" w:space="0" w:color="auto"/>
                        <w:left w:val="none" w:sz="0" w:space="0" w:color="auto"/>
                        <w:bottom w:val="none" w:sz="0" w:space="0" w:color="auto"/>
                        <w:right w:val="none" w:sz="0" w:space="0" w:color="auto"/>
                      </w:divBdr>
                      <w:divsChild>
                        <w:div w:id="10788690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49011670">
      <w:bodyDiv w:val="1"/>
      <w:marLeft w:val="0"/>
      <w:marRight w:val="0"/>
      <w:marTop w:val="0"/>
      <w:marBottom w:val="0"/>
      <w:divBdr>
        <w:top w:val="none" w:sz="0" w:space="0" w:color="auto"/>
        <w:left w:val="none" w:sz="0" w:space="0" w:color="auto"/>
        <w:bottom w:val="none" w:sz="0" w:space="0" w:color="auto"/>
        <w:right w:val="none" w:sz="0" w:space="0" w:color="auto"/>
      </w:divBdr>
      <w:divsChild>
        <w:div w:id="35544715">
          <w:marLeft w:val="0"/>
          <w:marRight w:val="0"/>
          <w:marTop w:val="0"/>
          <w:marBottom w:val="0"/>
          <w:divBdr>
            <w:top w:val="none" w:sz="0" w:space="0" w:color="auto"/>
            <w:left w:val="none" w:sz="0" w:space="0" w:color="auto"/>
            <w:bottom w:val="none" w:sz="0" w:space="0" w:color="auto"/>
            <w:right w:val="none" w:sz="0" w:space="0" w:color="auto"/>
          </w:divBdr>
          <w:divsChild>
            <w:div w:id="1804470329">
              <w:marLeft w:val="0"/>
              <w:marRight w:val="0"/>
              <w:marTop w:val="100"/>
              <w:marBottom w:val="100"/>
              <w:divBdr>
                <w:top w:val="none" w:sz="0" w:space="0" w:color="auto"/>
                <w:left w:val="none" w:sz="0" w:space="0" w:color="auto"/>
                <w:bottom w:val="none" w:sz="0" w:space="0" w:color="auto"/>
                <w:right w:val="none" w:sz="0" w:space="0" w:color="auto"/>
              </w:divBdr>
              <w:divsChild>
                <w:div w:id="148523042">
                  <w:marLeft w:val="0"/>
                  <w:marRight w:val="0"/>
                  <w:marTop w:val="45"/>
                  <w:marBottom w:val="120"/>
                  <w:divBdr>
                    <w:top w:val="none" w:sz="0" w:space="0" w:color="auto"/>
                    <w:left w:val="none" w:sz="0" w:space="0" w:color="auto"/>
                    <w:bottom w:val="none" w:sz="0" w:space="0" w:color="auto"/>
                    <w:right w:val="none" w:sz="0" w:space="0" w:color="auto"/>
                  </w:divBdr>
                  <w:divsChild>
                    <w:div w:id="1756972074">
                      <w:marLeft w:val="0"/>
                      <w:marRight w:val="0"/>
                      <w:marTop w:val="0"/>
                      <w:marBottom w:val="0"/>
                      <w:divBdr>
                        <w:top w:val="none" w:sz="0" w:space="0" w:color="auto"/>
                        <w:left w:val="none" w:sz="0" w:space="0" w:color="auto"/>
                        <w:bottom w:val="none" w:sz="0" w:space="0" w:color="auto"/>
                        <w:right w:val="none" w:sz="0" w:space="0" w:color="auto"/>
                      </w:divBdr>
                      <w:divsChild>
                        <w:div w:id="10702686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16803218">
      <w:bodyDiv w:val="1"/>
      <w:marLeft w:val="0"/>
      <w:marRight w:val="0"/>
      <w:marTop w:val="0"/>
      <w:marBottom w:val="0"/>
      <w:divBdr>
        <w:top w:val="none" w:sz="0" w:space="0" w:color="auto"/>
        <w:left w:val="none" w:sz="0" w:space="0" w:color="auto"/>
        <w:bottom w:val="none" w:sz="0" w:space="0" w:color="auto"/>
        <w:right w:val="none" w:sz="0" w:space="0" w:color="auto"/>
      </w:divBdr>
      <w:divsChild>
        <w:div w:id="698624848">
          <w:marLeft w:val="0"/>
          <w:marRight w:val="0"/>
          <w:marTop w:val="0"/>
          <w:marBottom w:val="0"/>
          <w:divBdr>
            <w:top w:val="none" w:sz="0" w:space="0" w:color="auto"/>
            <w:left w:val="none" w:sz="0" w:space="0" w:color="auto"/>
            <w:bottom w:val="none" w:sz="0" w:space="0" w:color="auto"/>
            <w:right w:val="none" w:sz="0" w:space="0" w:color="auto"/>
          </w:divBdr>
          <w:divsChild>
            <w:div w:id="504832167">
              <w:marLeft w:val="0"/>
              <w:marRight w:val="0"/>
              <w:marTop w:val="100"/>
              <w:marBottom w:val="100"/>
              <w:divBdr>
                <w:top w:val="none" w:sz="0" w:space="0" w:color="auto"/>
                <w:left w:val="none" w:sz="0" w:space="0" w:color="auto"/>
                <w:bottom w:val="none" w:sz="0" w:space="0" w:color="auto"/>
                <w:right w:val="none" w:sz="0" w:space="0" w:color="auto"/>
              </w:divBdr>
              <w:divsChild>
                <w:div w:id="824320283">
                  <w:marLeft w:val="0"/>
                  <w:marRight w:val="0"/>
                  <w:marTop w:val="45"/>
                  <w:marBottom w:val="120"/>
                  <w:divBdr>
                    <w:top w:val="none" w:sz="0" w:space="0" w:color="auto"/>
                    <w:left w:val="none" w:sz="0" w:space="0" w:color="auto"/>
                    <w:bottom w:val="none" w:sz="0" w:space="0" w:color="auto"/>
                    <w:right w:val="none" w:sz="0" w:space="0" w:color="auto"/>
                  </w:divBdr>
                  <w:divsChild>
                    <w:div w:id="1363673816">
                      <w:marLeft w:val="0"/>
                      <w:marRight w:val="0"/>
                      <w:marTop w:val="0"/>
                      <w:marBottom w:val="0"/>
                      <w:divBdr>
                        <w:top w:val="none" w:sz="0" w:space="0" w:color="auto"/>
                        <w:left w:val="none" w:sz="0" w:space="0" w:color="auto"/>
                        <w:bottom w:val="none" w:sz="0" w:space="0" w:color="auto"/>
                        <w:right w:val="none" w:sz="0" w:space="0" w:color="auto"/>
                      </w:divBdr>
                      <w:divsChild>
                        <w:div w:id="199364344">
                          <w:marLeft w:val="0"/>
                          <w:marRight w:val="0"/>
                          <w:marTop w:val="180"/>
                          <w:marBottom w:val="180"/>
                          <w:divBdr>
                            <w:top w:val="single" w:sz="6" w:space="0" w:color="4EA3E9"/>
                            <w:left w:val="single" w:sz="6" w:space="0" w:color="4EA3E9"/>
                            <w:bottom w:val="single" w:sz="6" w:space="12" w:color="4EA3E9"/>
                            <w:right w:val="single" w:sz="6" w:space="0" w:color="4EA3E9"/>
                          </w:divBdr>
                          <w:divsChild>
                            <w:div w:id="1349286173">
                              <w:marLeft w:val="0"/>
                              <w:marRight w:val="0"/>
                              <w:marTop w:val="0"/>
                              <w:marBottom w:val="720"/>
                              <w:divBdr>
                                <w:top w:val="single" w:sz="6" w:space="10" w:color="FF9933"/>
                                <w:left w:val="single" w:sz="6" w:space="10" w:color="FF9933"/>
                                <w:bottom w:val="single" w:sz="6" w:space="10" w:color="FF9933"/>
                                <w:right w:val="single" w:sz="6" w:space="10" w:color="FF9933"/>
                              </w:divBdr>
                              <w:divsChild>
                                <w:div w:id="7260751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759158">
      <w:bodyDiv w:val="1"/>
      <w:marLeft w:val="0"/>
      <w:marRight w:val="0"/>
      <w:marTop w:val="0"/>
      <w:marBottom w:val="0"/>
      <w:divBdr>
        <w:top w:val="none" w:sz="0" w:space="0" w:color="auto"/>
        <w:left w:val="none" w:sz="0" w:space="0" w:color="auto"/>
        <w:bottom w:val="none" w:sz="0" w:space="0" w:color="auto"/>
        <w:right w:val="none" w:sz="0" w:space="0" w:color="auto"/>
      </w:divBdr>
    </w:div>
    <w:div w:id="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951740375">
          <w:marLeft w:val="0"/>
          <w:marRight w:val="0"/>
          <w:marTop w:val="0"/>
          <w:marBottom w:val="0"/>
          <w:divBdr>
            <w:top w:val="none" w:sz="0" w:space="0" w:color="auto"/>
            <w:left w:val="none" w:sz="0" w:space="0" w:color="auto"/>
            <w:bottom w:val="none" w:sz="0" w:space="0" w:color="auto"/>
            <w:right w:val="none" w:sz="0" w:space="0" w:color="auto"/>
          </w:divBdr>
          <w:divsChild>
            <w:div w:id="2082293012">
              <w:marLeft w:val="0"/>
              <w:marRight w:val="0"/>
              <w:marTop w:val="100"/>
              <w:marBottom w:val="100"/>
              <w:divBdr>
                <w:top w:val="none" w:sz="0" w:space="0" w:color="auto"/>
                <w:left w:val="none" w:sz="0" w:space="0" w:color="auto"/>
                <w:bottom w:val="none" w:sz="0" w:space="0" w:color="auto"/>
                <w:right w:val="none" w:sz="0" w:space="0" w:color="auto"/>
              </w:divBdr>
              <w:divsChild>
                <w:div w:id="1230574687">
                  <w:marLeft w:val="0"/>
                  <w:marRight w:val="0"/>
                  <w:marTop w:val="45"/>
                  <w:marBottom w:val="120"/>
                  <w:divBdr>
                    <w:top w:val="none" w:sz="0" w:space="0" w:color="auto"/>
                    <w:left w:val="none" w:sz="0" w:space="0" w:color="auto"/>
                    <w:bottom w:val="none" w:sz="0" w:space="0" w:color="auto"/>
                    <w:right w:val="none" w:sz="0" w:space="0" w:color="auto"/>
                  </w:divBdr>
                  <w:divsChild>
                    <w:div w:id="845752631">
                      <w:marLeft w:val="0"/>
                      <w:marRight w:val="0"/>
                      <w:marTop w:val="0"/>
                      <w:marBottom w:val="0"/>
                      <w:divBdr>
                        <w:top w:val="none" w:sz="0" w:space="0" w:color="auto"/>
                        <w:left w:val="none" w:sz="0" w:space="0" w:color="auto"/>
                        <w:bottom w:val="none" w:sz="0" w:space="0" w:color="auto"/>
                        <w:right w:val="none" w:sz="0" w:space="0" w:color="auto"/>
                      </w:divBdr>
                      <w:divsChild>
                        <w:div w:id="15270642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39471737">
      <w:bodyDiv w:val="1"/>
      <w:marLeft w:val="0"/>
      <w:marRight w:val="0"/>
      <w:marTop w:val="0"/>
      <w:marBottom w:val="0"/>
      <w:divBdr>
        <w:top w:val="none" w:sz="0" w:space="0" w:color="auto"/>
        <w:left w:val="none" w:sz="0" w:space="0" w:color="auto"/>
        <w:bottom w:val="none" w:sz="0" w:space="0" w:color="auto"/>
        <w:right w:val="none" w:sz="0" w:space="0" w:color="auto"/>
      </w:divBdr>
    </w:div>
    <w:div w:id="1240169180">
      <w:bodyDiv w:val="1"/>
      <w:marLeft w:val="0"/>
      <w:marRight w:val="0"/>
      <w:marTop w:val="0"/>
      <w:marBottom w:val="0"/>
      <w:divBdr>
        <w:top w:val="none" w:sz="0" w:space="0" w:color="auto"/>
        <w:left w:val="none" w:sz="0" w:space="0" w:color="auto"/>
        <w:bottom w:val="none" w:sz="0" w:space="0" w:color="auto"/>
        <w:right w:val="none" w:sz="0" w:space="0" w:color="auto"/>
      </w:divBdr>
      <w:divsChild>
        <w:div w:id="919631275">
          <w:marLeft w:val="0"/>
          <w:marRight w:val="0"/>
          <w:marTop w:val="0"/>
          <w:marBottom w:val="0"/>
          <w:divBdr>
            <w:top w:val="none" w:sz="0" w:space="0" w:color="auto"/>
            <w:left w:val="none" w:sz="0" w:space="0" w:color="auto"/>
            <w:bottom w:val="none" w:sz="0" w:space="0" w:color="auto"/>
            <w:right w:val="none" w:sz="0" w:space="0" w:color="auto"/>
          </w:divBdr>
          <w:divsChild>
            <w:div w:id="1667705724">
              <w:marLeft w:val="0"/>
              <w:marRight w:val="0"/>
              <w:marTop w:val="100"/>
              <w:marBottom w:val="100"/>
              <w:divBdr>
                <w:top w:val="none" w:sz="0" w:space="0" w:color="auto"/>
                <w:left w:val="none" w:sz="0" w:space="0" w:color="auto"/>
                <w:bottom w:val="none" w:sz="0" w:space="0" w:color="auto"/>
                <w:right w:val="none" w:sz="0" w:space="0" w:color="auto"/>
              </w:divBdr>
              <w:divsChild>
                <w:div w:id="808517875">
                  <w:marLeft w:val="0"/>
                  <w:marRight w:val="0"/>
                  <w:marTop w:val="45"/>
                  <w:marBottom w:val="120"/>
                  <w:divBdr>
                    <w:top w:val="none" w:sz="0" w:space="0" w:color="auto"/>
                    <w:left w:val="none" w:sz="0" w:space="0" w:color="auto"/>
                    <w:bottom w:val="none" w:sz="0" w:space="0" w:color="auto"/>
                    <w:right w:val="none" w:sz="0" w:space="0" w:color="auto"/>
                  </w:divBdr>
                  <w:divsChild>
                    <w:div w:id="1250041542">
                      <w:marLeft w:val="0"/>
                      <w:marRight w:val="0"/>
                      <w:marTop w:val="0"/>
                      <w:marBottom w:val="0"/>
                      <w:divBdr>
                        <w:top w:val="none" w:sz="0" w:space="0" w:color="auto"/>
                        <w:left w:val="none" w:sz="0" w:space="0" w:color="auto"/>
                        <w:bottom w:val="none" w:sz="0" w:space="0" w:color="auto"/>
                        <w:right w:val="none" w:sz="0" w:space="0" w:color="auto"/>
                      </w:divBdr>
                      <w:divsChild>
                        <w:div w:id="121499966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50695973">
      <w:bodyDiv w:val="1"/>
      <w:marLeft w:val="0"/>
      <w:marRight w:val="0"/>
      <w:marTop w:val="0"/>
      <w:marBottom w:val="0"/>
      <w:divBdr>
        <w:top w:val="none" w:sz="0" w:space="0" w:color="auto"/>
        <w:left w:val="none" w:sz="0" w:space="0" w:color="auto"/>
        <w:bottom w:val="none" w:sz="0" w:space="0" w:color="auto"/>
        <w:right w:val="none" w:sz="0" w:space="0" w:color="auto"/>
      </w:divBdr>
      <w:divsChild>
        <w:div w:id="1684161122">
          <w:marLeft w:val="0"/>
          <w:marRight w:val="0"/>
          <w:marTop w:val="0"/>
          <w:marBottom w:val="0"/>
          <w:divBdr>
            <w:top w:val="none" w:sz="0" w:space="0" w:color="auto"/>
            <w:left w:val="none" w:sz="0" w:space="0" w:color="auto"/>
            <w:bottom w:val="none" w:sz="0" w:space="0" w:color="auto"/>
            <w:right w:val="none" w:sz="0" w:space="0" w:color="auto"/>
          </w:divBdr>
          <w:divsChild>
            <w:div w:id="488792046">
              <w:marLeft w:val="0"/>
              <w:marRight w:val="0"/>
              <w:marTop w:val="100"/>
              <w:marBottom w:val="100"/>
              <w:divBdr>
                <w:top w:val="none" w:sz="0" w:space="0" w:color="auto"/>
                <w:left w:val="none" w:sz="0" w:space="0" w:color="auto"/>
                <w:bottom w:val="none" w:sz="0" w:space="0" w:color="auto"/>
                <w:right w:val="none" w:sz="0" w:space="0" w:color="auto"/>
              </w:divBdr>
              <w:divsChild>
                <w:div w:id="399519568">
                  <w:marLeft w:val="0"/>
                  <w:marRight w:val="0"/>
                  <w:marTop w:val="45"/>
                  <w:marBottom w:val="120"/>
                  <w:divBdr>
                    <w:top w:val="none" w:sz="0" w:space="0" w:color="auto"/>
                    <w:left w:val="none" w:sz="0" w:space="0" w:color="auto"/>
                    <w:bottom w:val="none" w:sz="0" w:space="0" w:color="auto"/>
                    <w:right w:val="none" w:sz="0" w:space="0" w:color="auto"/>
                  </w:divBdr>
                  <w:divsChild>
                    <w:div w:id="871382841">
                      <w:marLeft w:val="0"/>
                      <w:marRight w:val="0"/>
                      <w:marTop w:val="0"/>
                      <w:marBottom w:val="0"/>
                      <w:divBdr>
                        <w:top w:val="none" w:sz="0" w:space="0" w:color="auto"/>
                        <w:left w:val="none" w:sz="0" w:space="0" w:color="auto"/>
                        <w:bottom w:val="none" w:sz="0" w:space="0" w:color="auto"/>
                        <w:right w:val="none" w:sz="0" w:space="0" w:color="auto"/>
                      </w:divBdr>
                      <w:divsChild>
                        <w:div w:id="7500033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6813333">
      <w:bodyDiv w:val="1"/>
      <w:marLeft w:val="0"/>
      <w:marRight w:val="0"/>
      <w:marTop w:val="0"/>
      <w:marBottom w:val="0"/>
      <w:divBdr>
        <w:top w:val="none" w:sz="0" w:space="0" w:color="auto"/>
        <w:left w:val="none" w:sz="0" w:space="0" w:color="auto"/>
        <w:bottom w:val="none" w:sz="0" w:space="0" w:color="auto"/>
        <w:right w:val="none" w:sz="0" w:space="0" w:color="auto"/>
      </w:divBdr>
    </w:div>
    <w:div w:id="1460604946">
      <w:bodyDiv w:val="1"/>
      <w:marLeft w:val="0"/>
      <w:marRight w:val="0"/>
      <w:marTop w:val="0"/>
      <w:marBottom w:val="0"/>
      <w:divBdr>
        <w:top w:val="none" w:sz="0" w:space="0" w:color="auto"/>
        <w:left w:val="none" w:sz="0" w:space="0" w:color="auto"/>
        <w:bottom w:val="none" w:sz="0" w:space="0" w:color="auto"/>
        <w:right w:val="none" w:sz="0" w:space="0" w:color="auto"/>
      </w:divBdr>
      <w:divsChild>
        <w:div w:id="816382208">
          <w:marLeft w:val="0"/>
          <w:marRight w:val="0"/>
          <w:marTop w:val="0"/>
          <w:marBottom w:val="0"/>
          <w:divBdr>
            <w:top w:val="none" w:sz="0" w:space="0" w:color="auto"/>
            <w:left w:val="none" w:sz="0" w:space="0" w:color="auto"/>
            <w:bottom w:val="none" w:sz="0" w:space="0" w:color="auto"/>
            <w:right w:val="none" w:sz="0" w:space="0" w:color="auto"/>
          </w:divBdr>
          <w:divsChild>
            <w:div w:id="1271280274">
              <w:marLeft w:val="0"/>
              <w:marRight w:val="0"/>
              <w:marTop w:val="100"/>
              <w:marBottom w:val="100"/>
              <w:divBdr>
                <w:top w:val="none" w:sz="0" w:space="0" w:color="auto"/>
                <w:left w:val="none" w:sz="0" w:space="0" w:color="auto"/>
                <w:bottom w:val="none" w:sz="0" w:space="0" w:color="auto"/>
                <w:right w:val="none" w:sz="0" w:space="0" w:color="auto"/>
              </w:divBdr>
              <w:divsChild>
                <w:div w:id="1693412111">
                  <w:marLeft w:val="0"/>
                  <w:marRight w:val="0"/>
                  <w:marTop w:val="45"/>
                  <w:marBottom w:val="120"/>
                  <w:divBdr>
                    <w:top w:val="none" w:sz="0" w:space="0" w:color="auto"/>
                    <w:left w:val="none" w:sz="0" w:space="0" w:color="auto"/>
                    <w:bottom w:val="none" w:sz="0" w:space="0" w:color="auto"/>
                    <w:right w:val="none" w:sz="0" w:space="0" w:color="auto"/>
                  </w:divBdr>
                  <w:divsChild>
                    <w:div w:id="1247424645">
                      <w:marLeft w:val="0"/>
                      <w:marRight w:val="0"/>
                      <w:marTop w:val="0"/>
                      <w:marBottom w:val="0"/>
                      <w:divBdr>
                        <w:top w:val="none" w:sz="0" w:space="0" w:color="auto"/>
                        <w:left w:val="none" w:sz="0" w:space="0" w:color="auto"/>
                        <w:bottom w:val="none" w:sz="0" w:space="0" w:color="auto"/>
                        <w:right w:val="none" w:sz="0" w:space="0" w:color="auto"/>
                      </w:divBdr>
                      <w:divsChild>
                        <w:div w:id="173029989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36714894">
      <w:bodyDiv w:val="1"/>
      <w:marLeft w:val="0"/>
      <w:marRight w:val="0"/>
      <w:marTop w:val="0"/>
      <w:marBottom w:val="0"/>
      <w:divBdr>
        <w:top w:val="none" w:sz="0" w:space="0" w:color="auto"/>
        <w:left w:val="none" w:sz="0" w:space="0" w:color="auto"/>
        <w:bottom w:val="none" w:sz="0" w:space="0" w:color="auto"/>
        <w:right w:val="none" w:sz="0" w:space="0" w:color="auto"/>
      </w:divBdr>
      <w:divsChild>
        <w:div w:id="1321881598">
          <w:marLeft w:val="0"/>
          <w:marRight w:val="0"/>
          <w:marTop w:val="0"/>
          <w:marBottom w:val="0"/>
          <w:divBdr>
            <w:top w:val="none" w:sz="0" w:space="0" w:color="auto"/>
            <w:left w:val="none" w:sz="0" w:space="0" w:color="auto"/>
            <w:bottom w:val="none" w:sz="0" w:space="0" w:color="auto"/>
            <w:right w:val="none" w:sz="0" w:space="0" w:color="auto"/>
          </w:divBdr>
          <w:divsChild>
            <w:div w:id="570234553">
              <w:marLeft w:val="0"/>
              <w:marRight w:val="0"/>
              <w:marTop w:val="100"/>
              <w:marBottom w:val="100"/>
              <w:divBdr>
                <w:top w:val="none" w:sz="0" w:space="0" w:color="auto"/>
                <w:left w:val="none" w:sz="0" w:space="0" w:color="auto"/>
                <w:bottom w:val="none" w:sz="0" w:space="0" w:color="auto"/>
                <w:right w:val="none" w:sz="0" w:space="0" w:color="auto"/>
              </w:divBdr>
              <w:divsChild>
                <w:div w:id="825822236">
                  <w:marLeft w:val="0"/>
                  <w:marRight w:val="0"/>
                  <w:marTop w:val="45"/>
                  <w:marBottom w:val="120"/>
                  <w:divBdr>
                    <w:top w:val="none" w:sz="0" w:space="0" w:color="auto"/>
                    <w:left w:val="none" w:sz="0" w:space="0" w:color="auto"/>
                    <w:bottom w:val="none" w:sz="0" w:space="0" w:color="auto"/>
                    <w:right w:val="none" w:sz="0" w:space="0" w:color="auto"/>
                  </w:divBdr>
                  <w:divsChild>
                    <w:div w:id="7215310">
                      <w:marLeft w:val="0"/>
                      <w:marRight w:val="0"/>
                      <w:marTop w:val="0"/>
                      <w:marBottom w:val="0"/>
                      <w:divBdr>
                        <w:top w:val="none" w:sz="0" w:space="0" w:color="auto"/>
                        <w:left w:val="none" w:sz="0" w:space="0" w:color="auto"/>
                        <w:bottom w:val="none" w:sz="0" w:space="0" w:color="auto"/>
                        <w:right w:val="none" w:sz="0" w:space="0" w:color="auto"/>
                      </w:divBdr>
                      <w:divsChild>
                        <w:div w:id="575746842">
                          <w:marLeft w:val="0"/>
                          <w:marRight w:val="0"/>
                          <w:marTop w:val="180"/>
                          <w:marBottom w:val="180"/>
                          <w:divBdr>
                            <w:top w:val="single" w:sz="6" w:space="0" w:color="4EA3E9"/>
                            <w:left w:val="single" w:sz="6" w:space="0" w:color="4EA3E9"/>
                            <w:bottom w:val="single" w:sz="6" w:space="12" w:color="4EA3E9"/>
                            <w:right w:val="single" w:sz="6" w:space="0" w:color="4EA3E9"/>
                          </w:divBdr>
                          <w:divsChild>
                            <w:div w:id="1716153092">
                              <w:marLeft w:val="0"/>
                              <w:marRight w:val="0"/>
                              <w:marTop w:val="0"/>
                              <w:marBottom w:val="720"/>
                              <w:divBdr>
                                <w:top w:val="single" w:sz="6" w:space="10" w:color="FF9933"/>
                                <w:left w:val="single" w:sz="6" w:space="10" w:color="FF9933"/>
                                <w:bottom w:val="single" w:sz="6" w:space="10" w:color="FF9933"/>
                                <w:right w:val="single" w:sz="6" w:space="10" w:color="FF9933"/>
                              </w:divBdr>
                              <w:divsChild>
                                <w:div w:id="2054228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076123">
      <w:bodyDiv w:val="1"/>
      <w:marLeft w:val="0"/>
      <w:marRight w:val="0"/>
      <w:marTop w:val="0"/>
      <w:marBottom w:val="0"/>
      <w:divBdr>
        <w:top w:val="none" w:sz="0" w:space="0" w:color="auto"/>
        <w:left w:val="none" w:sz="0" w:space="0" w:color="auto"/>
        <w:bottom w:val="none" w:sz="0" w:space="0" w:color="auto"/>
        <w:right w:val="none" w:sz="0" w:space="0" w:color="auto"/>
      </w:divBdr>
      <w:divsChild>
        <w:div w:id="2133475418">
          <w:marLeft w:val="0"/>
          <w:marRight w:val="0"/>
          <w:marTop w:val="0"/>
          <w:marBottom w:val="0"/>
          <w:divBdr>
            <w:top w:val="none" w:sz="0" w:space="0" w:color="auto"/>
            <w:left w:val="none" w:sz="0" w:space="0" w:color="auto"/>
            <w:bottom w:val="none" w:sz="0" w:space="0" w:color="auto"/>
            <w:right w:val="none" w:sz="0" w:space="0" w:color="auto"/>
          </w:divBdr>
          <w:divsChild>
            <w:div w:id="19816455">
              <w:marLeft w:val="0"/>
              <w:marRight w:val="0"/>
              <w:marTop w:val="100"/>
              <w:marBottom w:val="100"/>
              <w:divBdr>
                <w:top w:val="none" w:sz="0" w:space="0" w:color="auto"/>
                <w:left w:val="none" w:sz="0" w:space="0" w:color="auto"/>
                <w:bottom w:val="none" w:sz="0" w:space="0" w:color="auto"/>
                <w:right w:val="none" w:sz="0" w:space="0" w:color="auto"/>
              </w:divBdr>
              <w:divsChild>
                <w:div w:id="953827466">
                  <w:marLeft w:val="0"/>
                  <w:marRight w:val="0"/>
                  <w:marTop w:val="45"/>
                  <w:marBottom w:val="120"/>
                  <w:divBdr>
                    <w:top w:val="none" w:sz="0" w:space="0" w:color="auto"/>
                    <w:left w:val="none" w:sz="0" w:space="0" w:color="auto"/>
                    <w:bottom w:val="none" w:sz="0" w:space="0" w:color="auto"/>
                    <w:right w:val="none" w:sz="0" w:space="0" w:color="auto"/>
                  </w:divBdr>
                  <w:divsChild>
                    <w:div w:id="1918396094">
                      <w:marLeft w:val="0"/>
                      <w:marRight w:val="0"/>
                      <w:marTop w:val="0"/>
                      <w:marBottom w:val="0"/>
                      <w:divBdr>
                        <w:top w:val="none" w:sz="0" w:space="0" w:color="auto"/>
                        <w:left w:val="none" w:sz="0" w:space="0" w:color="auto"/>
                        <w:bottom w:val="none" w:sz="0" w:space="0" w:color="auto"/>
                        <w:right w:val="none" w:sz="0" w:space="0" w:color="auto"/>
                      </w:divBdr>
                      <w:divsChild>
                        <w:div w:id="17011970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44334493">
      <w:bodyDiv w:val="1"/>
      <w:marLeft w:val="0"/>
      <w:marRight w:val="0"/>
      <w:marTop w:val="0"/>
      <w:marBottom w:val="0"/>
      <w:divBdr>
        <w:top w:val="none" w:sz="0" w:space="0" w:color="auto"/>
        <w:left w:val="none" w:sz="0" w:space="0" w:color="auto"/>
        <w:bottom w:val="none" w:sz="0" w:space="0" w:color="auto"/>
        <w:right w:val="none" w:sz="0" w:space="0" w:color="auto"/>
      </w:divBdr>
    </w:div>
    <w:div w:id="1968008463">
      <w:bodyDiv w:val="1"/>
      <w:marLeft w:val="0"/>
      <w:marRight w:val="0"/>
      <w:marTop w:val="0"/>
      <w:marBottom w:val="0"/>
      <w:divBdr>
        <w:top w:val="none" w:sz="0" w:space="0" w:color="auto"/>
        <w:left w:val="none" w:sz="0" w:space="0" w:color="auto"/>
        <w:bottom w:val="none" w:sz="0" w:space="0" w:color="auto"/>
        <w:right w:val="none" w:sz="0" w:space="0" w:color="auto"/>
      </w:divBdr>
      <w:divsChild>
        <w:div w:id="1517042135">
          <w:marLeft w:val="0"/>
          <w:marRight w:val="0"/>
          <w:marTop w:val="0"/>
          <w:marBottom w:val="0"/>
          <w:divBdr>
            <w:top w:val="none" w:sz="0" w:space="0" w:color="auto"/>
            <w:left w:val="none" w:sz="0" w:space="0" w:color="auto"/>
            <w:bottom w:val="none" w:sz="0" w:space="0" w:color="auto"/>
            <w:right w:val="none" w:sz="0" w:space="0" w:color="auto"/>
          </w:divBdr>
          <w:divsChild>
            <w:div w:id="175117873">
              <w:marLeft w:val="0"/>
              <w:marRight w:val="0"/>
              <w:marTop w:val="100"/>
              <w:marBottom w:val="100"/>
              <w:divBdr>
                <w:top w:val="none" w:sz="0" w:space="0" w:color="auto"/>
                <w:left w:val="none" w:sz="0" w:space="0" w:color="auto"/>
                <w:bottom w:val="none" w:sz="0" w:space="0" w:color="auto"/>
                <w:right w:val="none" w:sz="0" w:space="0" w:color="auto"/>
              </w:divBdr>
              <w:divsChild>
                <w:div w:id="1943610427">
                  <w:marLeft w:val="0"/>
                  <w:marRight w:val="0"/>
                  <w:marTop w:val="45"/>
                  <w:marBottom w:val="120"/>
                  <w:divBdr>
                    <w:top w:val="none" w:sz="0" w:space="0" w:color="auto"/>
                    <w:left w:val="none" w:sz="0" w:space="0" w:color="auto"/>
                    <w:bottom w:val="none" w:sz="0" w:space="0" w:color="auto"/>
                    <w:right w:val="none" w:sz="0" w:space="0" w:color="auto"/>
                  </w:divBdr>
                  <w:divsChild>
                    <w:div w:id="920523633">
                      <w:marLeft w:val="0"/>
                      <w:marRight w:val="0"/>
                      <w:marTop w:val="0"/>
                      <w:marBottom w:val="0"/>
                      <w:divBdr>
                        <w:top w:val="none" w:sz="0" w:space="0" w:color="auto"/>
                        <w:left w:val="none" w:sz="0" w:space="0" w:color="auto"/>
                        <w:bottom w:val="none" w:sz="0" w:space="0" w:color="auto"/>
                        <w:right w:val="none" w:sz="0" w:space="0" w:color="auto"/>
                      </w:divBdr>
                      <w:divsChild>
                        <w:div w:id="199232483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99797911">
      <w:bodyDiv w:val="1"/>
      <w:marLeft w:val="0"/>
      <w:marRight w:val="0"/>
      <w:marTop w:val="0"/>
      <w:marBottom w:val="0"/>
      <w:divBdr>
        <w:top w:val="none" w:sz="0" w:space="0" w:color="auto"/>
        <w:left w:val="none" w:sz="0" w:space="0" w:color="auto"/>
        <w:bottom w:val="none" w:sz="0" w:space="0" w:color="auto"/>
        <w:right w:val="none" w:sz="0" w:space="0" w:color="auto"/>
      </w:divBdr>
      <w:divsChild>
        <w:div w:id="1345862710">
          <w:marLeft w:val="0"/>
          <w:marRight w:val="0"/>
          <w:marTop w:val="0"/>
          <w:marBottom w:val="0"/>
          <w:divBdr>
            <w:top w:val="none" w:sz="0" w:space="0" w:color="auto"/>
            <w:left w:val="none" w:sz="0" w:space="0" w:color="auto"/>
            <w:bottom w:val="none" w:sz="0" w:space="0" w:color="auto"/>
            <w:right w:val="none" w:sz="0" w:space="0" w:color="auto"/>
          </w:divBdr>
          <w:divsChild>
            <w:div w:id="439647773">
              <w:marLeft w:val="0"/>
              <w:marRight w:val="0"/>
              <w:marTop w:val="100"/>
              <w:marBottom w:val="100"/>
              <w:divBdr>
                <w:top w:val="none" w:sz="0" w:space="0" w:color="auto"/>
                <w:left w:val="none" w:sz="0" w:space="0" w:color="auto"/>
                <w:bottom w:val="none" w:sz="0" w:space="0" w:color="auto"/>
                <w:right w:val="none" w:sz="0" w:space="0" w:color="auto"/>
              </w:divBdr>
              <w:divsChild>
                <w:div w:id="1477139003">
                  <w:marLeft w:val="0"/>
                  <w:marRight w:val="0"/>
                  <w:marTop w:val="45"/>
                  <w:marBottom w:val="120"/>
                  <w:divBdr>
                    <w:top w:val="none" w:sz="0" w:space="0" w:color="auto"/>
                    <w:left w:val="none" w:sz="0" w:space="0" w:color="auto"/>
                    <w:bottom w:val="none" w:sz="0" w:space="0" w:color="auto"/>
                    <w:right w:val="none" w:sz="0" w:space="0" w:color="auto"/>
                  </w:divBdr>
                  <w:divsChild>
                    <w:div w:id="1135023184">
                      <w:marLeft w:val="0"/>
                      <w:marRight w:val="0"/>
                      <w:marTop w:val="0"/>
                      <w:marBottom w:val="0"/>
                      <w:divBdr>
                        <w:top w:val="none" w:sz="0" w:space="0" w:color="auto"/>
                        <w:left w:val="none" w:sz="0" w:space="0" w:color="auto"/>
                        <w:bottom w:val="none" w:sz="0" w:space="0" w:color="auto"/>
                        <w:right w:val="none" w:sz="0" w:space="0" w:color="auto"/>
                      </w:divBdr>
                      <w:divsChild>
                        <w:div w:id="15723056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44939853">
      <w:bodyDiv w:val="1"/>
      <w:marLeft w:val="0"/>
      <w:marRight w:val="0"/>
      <w:marTop w:val="0"/>
      <w:marBottom w:val="0"/>
      <w:divBdr>
        <w:top w:val="none" w:sz="0" w:space="0" w:color="auto"/>
        <w:left w:val="none" w:sz="0" w:space="0" w:color="auto"/>
        <w:bottom w:val="none" w:sz="0" w:space="0" w:color="auto"/>
        <w:right w:val="none" w:sz="0" w:space="0" w:color="auto"/>
      </w:divBdr>
      <w:divsChild>
        <w:div w:id="1123619124">
          <w:marLeft w:val="0"/>
          <w:marRight w:val="0"/>
          <w:marTop w:val="0"/>
          <w:marBottom w:val="0"/>
          <w:divBdr>
            <w:top w:val="none" w:sz="0" w:space="0" w:color="auto"/>
            <w:left w:val="none" w:sz="0" w:space="0" w:color="auto"/>
            <w:bottom w:val="none" w:sz="0" w:space="0" w:color="auto"/>
            <w:right w:val="none" w:sz="0" w:space="0" w:color="auto"/>
          </w:divBdr>
          <w:divsChild>
            <w:div w:id="1546065213">
              <w:marLeft w:val="0"/>
              <w:marRight w:val="0"/>
              <w:marTop w:val="100"/>
              <w:marBottom w:val="100"/>
              <w:divBdr>
                <w:top w:val="none" w:sz="0" w:space="0" w:color="auto"/>
                <w:left w:val="none" w:sz="0" w:space="0" w:color="auto"/>
                <w:bottom w:val="none" w:sz="0" w:space="0" w:color="auto"/>
                <w:right w:val="none" w:sz="0" w:space="0" w:color="auto"/>
              </w:divBdr>
              <w:divsChild>
                <w:div w:id="539127685">
                  <w:marLeft w:val="0"/>
                  <w:marRight w:val="0"/>
                  <w:marTop w:val="45"/>
                  <w:marBottom w:val="120"/>
                  <w:divBdr>
                    <w:top w:val="none" w:sz="0" w:space="0" w:color="auto"/>
                    <w:left w:val="none" w:sz="0" w:space="0" w:color="auto"/>
                    <w:bottom w:val="none" w:sz="0" w:space="0" w:color="auto"/>
                    <w:right w:val="none" w:sz="0" w:space="0" w:color="auto"/>
                  </w:divBdr>
                  <w:divsChild>
                    <w:div w:id="1264528841">
                      <w:marLeft w:val="0"/>
                      <w:marRight w:val="0"/>
                      <w:marTop w:val="0"/>
                      <w:marBottom w:val="0"/>
                      <w:divBdr>
                        <w:top w:val="none" w:sz="0" w:space="0" w:color="auto"/>
                        <w:left w:val="none" w:sz="0" w:space="0" w:color="auto"/>
                        <w:bottom w:val="none" w:sz="0" w:space="0" w:color="auto"/>
                        <w:right w:val="none" w:sz="0" w:space="0" w:color="auto"/>
                      </w:divBdr>
                      <w:divsChild>
                        <w:div w:id="112731044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47639221">
      <w:bodyDiv w:val="1"/>
      <w:marLeft w:val="0"/>
      <w:marRight w:val="0"/>
      <w:marTop w:val="0"/>
      <w:marBottom w:val="0"/>
      <w:divBdr>
        <w:top w:val="none" w:sz="0" w:space="0" w:color="auto"/>
        <w:left w:val="none" w:sz="0" w:space="0" w:color="auto"/>
        <w:bottom w:val="none" w:sz="0" w:space="0" w:color="auto"/>
        <w:right w:val="none" w:sz="0" w:space="0" w:color="auto"/>
      </w:divBdr>
      <w:divsChild>
        <w:div w:id="818305200">
          <w:marLeft w:val="0"/>
          <w:marRight w:val="0"/>
          <w:marTop w:val="0"/>
          <w:marBottom w:val="0"/>
          <w:divBdr>
            <w:top w:val="none" w:sz="0" w:space="0" w:color="auto"/>
            <w:left w:val="none" w:sz="0" w:space="0" w:color="auto"/>
            <w:bottom w:val="none" w:sz="0" w:space="0" w:color="auto"/>
            <w:right w:val="none" w:sz="0" w:space="0" w:color="auto"/>
          </w:divBdr>
          <w:divsChild>
            <w:div w:id="317342949">
              <w:marLeft w:val="0"/>
              <w:marRight w:val="0"/>
              <w:marTop w:val="100"/>
              <w:marBottom w:val="100"/>
              <w:divBdr>
                <w:top w:val="none" w:sz="0" w:space="0" w:color="auto"/>
                <w:left w:val="none" w:sz="0" w:space="0" w:color="auto"/>
                <w:bottom w:val="none" w:sz="0" w:space="0" w:color="auto"/>
                <w:right w:val="none" w:sz="0" w:space="0" w:color="auto"/>
              </w:divBdr>
              <w:divsChild>
                <w:div w:id="631833010">
                  <w:marLeft w:val="0"/>
                  <w:marRight w:val="0"/>
                  <w:marTop w:val="45"/>
                  <w:marBottom w:val="120"/>
                  <w:divBdr>
                    <w:top w:val="none" w:sz="0" w:space="0" w:color="auto"/>
                    <w:left w:val="none" w:sz="0" w:space="0" w:color="auto"/>
                    <w:bottom w:val="none" w:sz="0" w:space="0" w:color="auto"/>
                    <w:right w:val="none" w:sz="0" w:space="0" w:color="auto"/>
                  </w:divBdr>
                  <w:divsChild>
                    <w:div w:id="1158879915">
                      <w:marLeft w:val="0"/>
                      <w:marRight w:val="0"/>
                      <w:marTop w:val="0"/>
                      <w:marBottom w:val="0"/>
                      <w:divBdr>
                        <w:top w:val="none" w:sz="0" w:space="0" w:color="auto"/>
                        <w:left w:val="none" w:sz="0" w:space="0" w:color="auto"/>
                        <w:bottom w:val="none" w:sz="0" w:space="0" w:color="auto"/>
                        <w:right w:val="none" w:sz="0" w:space="0" w:color="auto"/>
                      </w:divBdr>
                      <w:divsChild>
                        <w:div w:id="44245550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965862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E0252-930D-4E24-8A83-FE204983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2190</Words>
  <Characters>12489</Characters>
  <Application>Microsoft Office Word</Application>
  <DocSecurity>0</DocSecurity>
  <Lines>104</Lines>
  <Paragraphs>29</Paragraphs>
  <ScaleCrop>false</ScaleCrop>
  <Company>cy</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江明潔</cp:lastModifiedBy>
  <cp:revision>4</cp:revision>
  <cp:lastPrinted>2019-05-16T07:45:00Z</cp:lastPrinted>
  <dcterms:created xsi:type="dcterms:W3CDTF">2019-05-22T06:29:00Z</dcterms:created>
  <dcterms:modified xsi:type="dcterms:W3CDTF">2019-05-22T07:21:00Z</dcterms:modified>
</cp:coreProperties>
</file>