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w:t>
      </w:r>
      <w:r w:rsidR="001B310E">
        <w:rPr>
          <w:rFonts w:hint="eastAsia"/>
        </w:rPr>
        <w:t>報告</w:t>
      </w:r>
    </w:p>
    <w:p w:rsidR="00E25849" w:rsidRDefault="00E25849" w:rsidP="002F3EF9">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F3EF9" w:rsidRPr="002F3EF9">
        <w:rPr>
          <w:rFonts w:hint="eastAsia"/>
        </w:rPr>
        <w:t>經濟部水利署為因應全球氣候變遷，造成暴雨集中、集流時間縮短，導致排水路須承受更大流量，辦理「流域綜合治理計畫(103-108年)」，預計投入74億元之經費興建</w:t>
      </w:r>
      <w:proofErr w:type="gramStart"/>
      <w:r w:rsidR="002F3EF9" w:rsidRPr="002F3EF9">
        <w:rPr>
          <w:rFonts w:hint="eastAsia"/>
        </w:rPr>
        <w:t>31座滯洪池</w:t>
      </w:r>
      <w:proofErr w:type="gramEnd"/>
      <w:r w:rsidR="002F3EF9" w:rsidRPr="002F3EF9">
        <w:rPr>
          <w:rFonts w:hint="eastAsia"/>
        </w:rPr>
        <w:t>，以吸納瞬間</w:t>
      </w:r>
      <w:proofErr w:type="gramStart"/>
      <w:r w:rsidR="002F3EF9" w:rsidRPr="002F3EF9">
        <w:rPr>
          <w:rFonts w:hint="eastAsia"/>
        </w:rPr>
        <w:t>強</w:t>
      </w:r>
      <w:proofErr w:type="gramEnd"/>
      <w:r w:rsidR="002F3EF9" w:rsidRPr="002F3EF9">
        <w:rPr>
          <w:rFonts w:hint="eastAsia"/>
        </w:rPr>
        <w:t>降雨。</w:t>
      </w:r>
      <w:proofErr w:type="gramStart"/>
      <w:r w:rsidR="002F3EF9" w:rsidRPr="002F3EF9">
        <w:rPr>
          <w:rFonts w:hint="eastAsia"/>
        </w:rPr>
        <w:t>惟</w:t>
      </w:r>
      <w:proofErr w:type="gramEnd"/>
      <w:r w:rsidR="002F3EF9" w:rsidRPr="002F3EF9">
        <w:rPr>
          <w:rFonts w:hint="eastAsia"/>
        </w:rPr>
        <w:t>審計部查核發現，截至106年底止，因用地取得及民眾抗爭等因素，僅完成5座，未完成者多分布於嘉義縣及雲林縣。107年8月下旬中南部連日豪雨且積水不退，造成包含該2縣在內之嚴重淹水災情，是否與滯</w:t>
      </w:r>
      <w:proofErr w:type="gramStart"/>
      <w:r w:rsidR="002F3EF9" w:rsidRPr="002F3EF9">
        <w:rPr>
          <w:rFonts w:hint="eastAsia"/>
        </w:rPr>
        <w:t>洪池未</w:t>
      </w:r>
      <w:proofErr w:type="gramEnd"/>
      <w:r w:rsidR="002F3EF9" w:rsidRPr="002F3EF9">
        <w:rPr>
          <w:rFonts w:hint="eastAsia"/>
        </w:rPr>
        <w:t>及時竣工啟用有關？</w:t>
      </w:r>
      <w:proofErr w:type="gramStart"/>
      <w:r w:rsidR="002F3EF9" w:rsidRPr="002F3EF9">
        <w:rPr>
          <w:rFonts w:hint="eastAsia"/>
        </w:rPr>
        <w:t>滯洪池工程</w:t>
      </w:r>
      <w:proofErr w:type="gramEnd"/>
      <w:r w:rsidR="002F3EF9" w:rsidRPr="002F3EF9">
        <w:rPr>
          <w:rFonts w:hint="eastAsia"/>
        </w:rPr>
        <w:t>之規劃與施工有無怠惰失職情事？政府投入巨資廣</w:t>
      </w:r>
      <w:proofErr w:type="gramStart"/>
      <w:r w:rsidR="002F3EF9" w:rsidRPr="002F3EF9">
        <w:rPr>
          <w:rFonts w:hint="eastAsia"/>
        </w:rPr>
        <w:t>設滯洪池</w:t>
      </w:r>
      <w:proofErr w:type="gramEnd"/>
      <w:r w:rsidR="002F3EF9" w:rsidRPr="002F3EF9">
        <w:rPr>
          <w:rFonts w:hint="eastAsia"/>
        </w:rPr>
        <w:t>是否確能減緩淹水災情？</w:t>
      </w:r>
      <w:proofErr w:type="gramStart"/>
      <w:r w:rsidR="002F3EF9" w:rsidRPr="002F3EF9">
        <w:rPr>
          <w:rFonts w:hint="eastAsia"/>
        </w:rPr>
        <w:t>均有深入</w:t>
      </w:r>
      <w:proofErr w:type="gramEnd"/>
      <w:r w:rsidR="002F3EF9" w:rsidRPr="002F3EF9">
        <w:rPr>
          <w:rFonts w:hint="eastAsia"/>
        </w:rPr>
        <w:t>瞭解之必要案。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A73DB" w:rsidRDefault="00FE51A7" w:rsidP="00147303">
      <w:pPr>
        <w:pStyle w:val="10"/>
        <w:ind w:left="680" w:firstLine="680"/>
        <w:rPr>
          <w:rFonts w:hAnsi="標楷體"/>
        </w:rPr>
      </w:pPr>
      <w:bookmarkStart w:id="49" w:name="_Toc524902730"/>
      <w:r w:rsidRPr="00FE51A7">
        <w:rPr>
          <w:rFonts w:hAnsi="標楷體" w:hint="eastAsia"/>
        </w:rPr>
        <w:t>立法院於</w:t>
      </w:r>
      <w:r>
        <w:rPr>
          <w:rFonts w:hAnsi="標楷體" w:hint="eastAsia"/>
        </w:rPr>
        <w:t>民國（下同）</w:t>
      </w:r>
      <w:r w:rsidRPr="00FE51A7">
        <w:rPr>
          <w:rFonts w:hAnsi="標楷體" w:hint="eastAsia"/>
        </w:rPr>
        <w:t>103年1月14日三讀通過</w:t>
      </w:r>
      <w:r>
        <w:rPr>
          <w:rFonts w:hAnsi="標楷體" w:hint="eastAsia"/>
        </w:rPr>
        <w:t>「</w:t>
      </w:r>
      <w:r w:rsidRPr="00FE51A7">
        <w:rPr>
          <w:rFonts w:hAnsi="標楷體" w:hint="eastAsia"/>
        </w:rPr>
        <w:t>流域綜合治理特別條例</w:t>
      </w:r>
      <w:r>
        <w:rPr>
          <w:rFonts w:hAnsi="標楷體" w:hint="eastAsia"/>
        </w:rPr>
        <w:t>」</w:t>
      </w:r>
      <w:r w:rsidRPr="00FE51A7">
        <w:rPr>
          <w:rFonts w:hAnsi="標楷體" w:hint="eastAsia"/>
        </w:rPr>
        <w:t>、總統於同年月29日以</w:t>
      </w:r>
      <w:proofErr w:type="gramStart"/>
      <w:r w:rsidRPr="00FE51A7">
        <w:rPr>
          <w:rFonts w:hAnsi="標楷體" w:hint="eastAsia"/>
        </w:rPr>
        <w:t>華總一義字第10300013721</w:t>
      </w:r>
      <w:proofErr w:type="gramEnd"/>
      <w:r w:rsidRPr="00FE51A7">
        <w:rPr>
          <w:rFonts w:hAnsi="標楷體" w:hint="eastAsia"/>
        </w:rPr>
        <w:t>號令制定公布施行，</w:t>
      </w:r>
      <w:r>
        <w:rPr>
          <w:rFonts w:hAnsi="標楷體" w:hint="eastAsia"/>
        </w:rPr>
        <w:t>行政院據此核定經濟部所報之「流域綜合治理計畫</w:t>
      </w:r>
      <w:r w:rsidR="00A61393">
        <w:rPr>
          <w:rFonts w:hAnsi="標楷體"/>
        </w:rPr>
        <w:t>(103-108年)</w:t>
      </w:r>
      <w:r w:rsidRPr="00FE51A7">
        <w:rPr>
          <w:rFonts w:hAnsi="標楷體" w:hint="eastAsia"/>
        </w:rPr>
        <w:t>」</w:t>
      </w:r>
      <w:r>
        <w:rPr>
          <w:rFonts w:hAnsi="標楷體" w:hint="eastAsia"/>
        </w:rPr>
        <w:t>，本計畫總經費為新臺幣（下同）660億元，計畫期程為103年至108年，</w:t>
      </w:r>
      <w:r w:rsidR="00147303">
        <w:rPr>
          <w:rFonts w:hAnsi="標楷體" w:hint="eastAsia"/>
        </w:rPr>
        <w:t>共計</w:t>
      </w:r>
      <w:r>
        <w:rPr>
          <w:rFonts w:hAnsi="標楷體" w:hint="eastAsia"/>
        </w:rPr>
        <w:t>6年</w:t>
      </w:r>
      <w:r w:rsidR="00147303">
        <w:rPr>
          <w:rFonts w:hAnsi="標楷體" w:hint="eastAsia"/>
        </w:rPr>
        <w:t>並分3期</w:t>
      </w:r>
      <w:r>
        <w:rPr>
          <w:rFonts w:hAnsi="標楷體" w:hint="eastAsia"/>
        </w:rPr>
        <w:t>辦理</w:t>
      </w:r>
      <w:r w:rsidR="00147303">
        <w:rPr>
          <w:rFonts w:hAnsi="標楷體" w:hint="eastAsia"/>
        </w:rPr>
        <w:t>，</w:t>
      </w:r>
      <w:r w:rsidR="00147303" w:rsidRPr="00147303">
        <w:rPr>
          <w:rFonts w:hAnsi="標楷體" w:hint="eastAsia"/>
        </w:rPr>
        <w:t>本計畫經濟部主管河川及區域排水與內政部主管雨水下水道部</w:t>
      </w:r>
      <w:r w:rsidR="00147303">
        <w:rPr>
          <w:rFonts w:hAnsi="標楷體" w:hint="eastAsia"/>
        </w:rPr>
        <w:t>分</w:t>
      </w:r>
      <w:r w:rsidR="00147303" w:rsidRPr="00147303">
        <w:rPr>
          <w:rFonts w:hAnsi="標楷體" w:hint="eastAsia"/>
        </w:rPr>
        <w:t>，由該二部單位編列預算並執行，必要時得委辦、委託或補助</w:t>
      </w:r>
      <w:r w:rsidR="00147303">
        <w:rPr>
          <w:rFonts w:hAnsi="標楷體" w:hint="eastAsia"/>
        </w:rPr>
        <w:t>地方</w:t>
      </w:r>
      <w:r w:rsidR="00147303" w:rsidRPr="00147303">
        <w:rPr>
          <w:rFonts w:hAnsi="標楷體" w:hint="eastAsia"/>
        </w:rPr>
        <w:t>政府執行；行政院農業委員會主管上游坡地水土保持、治山防洪、農田排水、農糧作物保全及水產養殖排水，其中上游坡地水土保持、治山防洪及水產養殖排水部分，由該會編列預算並執行，必要時得委託</w:t>
      </w:r>
      <w:r w:rsidR="00147303">
        <w:rPr>
          <w:rFonts w:hAnsi="標楷體" w:hint="eastAsia"/>
        </w:rPr>
        <w:t>地方</w:t>
      </w:r>
      <w:r w:rsidR="00147303" w:rsidRPr="00147303">
        <w:rPr>
          <w:rFonts w:hAnsi="標楷體" w:hint="eastAsia"/>
        </w:rPr>
        <w:t>政府執行。另農田排水及農糧作物保全部分，由該會編列預算補助</w:t>
      </w:r>
      <w:r w:rsidR="00147303">
        <w:rPr>
          <w:rFonts w:hAnsi="標楷體" w:hint="eastAsia"/>
        </w:rPr>
        <w:t>地方</w:t>
      </w:r>
      <w:r w:rsidR="00147303" w:rsidRPr="00147303">
        <w:rPr>
          <w:rFonts w:hAnsi="標楷體" w:hint="eastAsia"/>
        </w:rPr>
        <w:t>政府及農田水利會執行。維護管理部分則由</w:t>
      </w:r>
      <w:r w:rsidR="00147303">
        <w:rPr>
          <w:rFonts w:hAnsi="標楷體" w:hint="eastAsia"/>
        </w:rPr>
        <w:t>地方</w:t>
      </w:r>
      <w:r w:rsidR="00147303" w:rsidRPr="00147303">
        <w:rPr>
          <w:rFonts w:hAnsi="標楷體" w:hint="eastAsia"/>
        </w:rPr>
        <w:t>政府、</w:t>
      </w:r>
      <w:r w:rsidR="00147303" w:rsidRPr="00147303">
        <w:rPr>
          <w:rFonts w:hAnsi="標楷體" w:hint="eastAsia"/>
        </w:rPr>
        <w:lastRenderedPageBreak/>
        <w:t>水土保持局及農田水利會編列預算辦理，中央各機關督導考核，並將地方政府或農田水利會相關維護管理情形列為核列補助工程評比項目。</w:t>
      </w:r>
    </w:p>
    <w:p w:rsidR="004F6710" w:rsidRDefault="007B6764" w:rsidP="00A639F4">
      <w:pPr>
        <w:pStyle w:val="10"/>
        <w:ind w:left="680" w:firstLine="680"/>
      </w:pPr>
      <w:r>
        <w:rPr>
          <w:rFonts w:hAnsi="標楷體" w:hint="eastAsia"/>
        </w:rPr>
        <w:t>107年8月23日清晨起，雲林、嘉義、</w:t>
      </w:r>
      <w:proofErr w:type="gramStart"/>
      <w:r>
        <w:rPr>
          <w:rFonts w:hAnsi="標楷體" w:hint="eastAsia"/>
        </w:rPr>
        <w:t>臺</w:t>
      </w:r>
      <w:proofErr w:type="gramEnd"/>
      <w:r>
        <w:rPr>
          <w:rFonts w:hAnsi="標楷體" w:hint="eastAsia"/>
        </w:rPr>
        <w:t>南、高雄等南部縣市即開始有明顯降雨，數日內之大豪雨造成全</w:t>
      </w:r>
      <w:proofErr w:type="gramStart"/>
      <w:r>
        <w:rPr>
          <w:rFonts w:hAnsi="標楷體" w:hint="eastAsia"/>
        </w:rPr>
        <w:t>臺</w:t>
      </w:r>
      <w:proofErr w:type="gramEnd"/>
      <w:r>
        <w:rPr>
          <w:rFonts w:hAnsi="標楷體" w:hint="eastAsia"/>
        </w:rPr>
        <w:t>有</w:t>
      </w:r>
      <w:proofErr w:type="gramStart"/>
      <w:r>
        <w:rPr>
          <w:rFonts w:hAnsi="標楷體" w:hint="eastAsia"/>
        </w:rPr>
        <w:t>多處積</w:t>
      </w:r>
      <w:proofErr w:type="gramEnd"/>
      <w:r>
        <w:rPr>
          <w:rFonts w:hAnsi="標楷體" w:hint="eastAsia"/>
        </w:rPr>
        <w:t>、淹水，且多集中於南部地區，而流域綜合治理計畫中，已核定執行興建</w:t>
      </w:r>
      <w:proofErr w:type="gramStart"/>
      <w:r>
        <w:rPr>
          <w:rFonts w:hAnsi="標楷體" w:hint="eastAsia"/>
        </w:rPr>
        <w:t>32座滯洪池</w:t>
      </w:r>
      <w:proofErr w:type="gramEnd"/>
      <w:r w:rsidR="00945C6F">
        <w:rPr>
          <w:rFonts w:hAnsi="標楷體" w:hint="eastAsia"/>
        </w:rPr>
        <w:t>，惟該水災發生時僅完成7座，究計畫執行</w:t>
      </w:r>
      <w:proofErr w:type="gramStart"/>
      <w:r w:rsidR="00945C6F">
        <w:rPr>
          <w:rFonts w:hAnsi="標楷體" w:hint="eastAsia"/>
        </w:rPr>
        <w:t>滯洪池興建</w:t>
      </w:r>
      <w:proofErr w:type="gramEnd"/>
      <w:r w:rsidR="00945C6F">
        <w:rPr>
          <w:rFonts w:hAnsi="標楷體" w:hint="eastAsia"/>
        </w:rPr>
        <w:t>部分有無延宕、</w:t>
      </w:r>
      <w:proofErr w:type="gramStart"/>
      <w:r w:rsidR="00945C6F">
        <w:rPr>
          <w:rFonts w:hAnsi="標楷體" w:hint="eastAsia"/>
        </w:rPr>
        <w:t>滯洪池能否</w:t>
      </w:r>
      <w:proofErr w:type="gramEnd"/>
      <w:r w:rsidR="00945C6F">
        <w:rPr>
          <w:rFonts w:hAnsi="標楷體" w:hint="eastAsia"/>
        </w:rPr>
        <w:t>緩解淹水情事，</w:t>
      </w:r>
      <w:proofErr w:type="gramStart"/>
      <w:r w:rsidR="00945C6F">
        <w:rPr>
          <w:rFonts w:hAnsi="標楷體" w:hint="eastAsia"/>
        </w:rPr>
        <w:t>均有深入</w:t>
      </w:r>
      <w:proofErr w:type="gramEnd"/>
      <w:r w:rsidR="00945C6F">
        <w:rPr>
          <w:rFonts w:hAnsi="標楷體" w:hint="eastAsia"/>
        </w:rPr>
        <w:t>瞭解之必要。</w:t>
      </w:r>
      <w:r w:rsidR="00EA73DB" w:rsidRPr="00EA73DB">
        <w:rPr>
          <w:rFonts w:hAnsi="標楷體" w:hint="eastAsia"/>
        </w:rPr>
        <w:t>本案經調閱經濟部水利署</w:t>
      </w:r>
      <w:r w:rsidR="00310847" w:rsidRPr="00EA73DB">
        <w:rPr>
          <w:rFonts w:hAnsi="標楷體" w:hint="eastAsia"/>
        </w:rPr>
        <w:t>（下稱水利署）</w:t>
      </w:r>
      <w:r w:rsidR="00EA73DB" w:rsidRPr="00EA73DB">
        <w:rPr>
          <w:rFonts w:hAnsi="標楷體" w:hint="eastAsia"/>
        </w:rPr>
        <w:t>、審計部</w:t>
      </w:r>
      <w:r w:rsidR="00555421">
        <w:rPr>
          <w:rFonts w:hAnsi="標楷體" w:hint="eastAsia"/>
        </w:rPr>
        <w:t>、台灣糖業股份有限公司（下稱台糖公司）</w:t>
      </w:r>
      <w:r w:rsidR="00EA73DB" w:rsidRPr="00EA73DB">
        <w:rPr>
          <w:rFonts w:hAnsi="標楷體" w:hint="eastAsia"/>
        </w:rPr>
        <w:t>等機關卷證資料，並於107年11月22日</w:t>
      </w:r>
      <w:r w:rsidR="00555421">
        <w:rPr>
          <w:rFonts w:hAnsi="標楷體" w:hint="eastAsia"/>
        </w:rPr>
        <w:t>前往高雄市、</w:t>
      </w:r>
      <w:proofErr w:type="gramStart"/>
      <w:r w:rsidR="00555421">
        <w:rPr>
          <w:rFonts w:hAnsi="標楷體" w:hint="eastAsia"/>
        </w:rPr>
        <w:t>臺</w:t>
      </w:r>
      <w:proofErr w:type="gramEnd"/>
      <w:r w:rsidR="00555421">
        <w:rPr>
          <w:rFonts w:hAnsi="標楷體" w:hint="eastAsia"/>
        </w:rPr>
        <w:t>南市及嘉義縣各</w:t>
      </w:r>
      <w:proofErr w:type="gramStart"/>
      <w:r w:rsidR="00555421">
        <w:rPr>
          <w:rFonts w:hAnsi="標楷體" w:hint="eastAsia"/>
        </w:rPr>
        <w:t>地滯洪池</w:t>
      </w:r>
      <w:proofErr w:type="gramEnd"/>
      <w:r w:rsidR="00EA73DB" w:rsidRPr="00EA73DB">
        <w:rPr>
          <w:rFonts w:hAnsi="標楷體" w:hint="eastAsia"/>
        </w:rPr>
        <w:t>現場履</w:t>
      </w:r>
      <w:proofErr w:type="gramStart"/>
      <w:r w:rsidR="00EA73DB" w:rsidRPr="00EA73DB">
        <w:rPr>
          <w:rFonts w:hAnsi="標楷體" w:hint="eastAsia"/>
        </w:rPr>
        <w:t>勘</w:t>
      </w:r>
      <w:proofErr w:type="gramEnd"/>
      <w:r w:rsidR="00555421">
        <w:rPr>
          <w:rFonts w:hAnsi="標楷體" w:hint="eastAsia"/>
        </w:rPr>
        <w:t>、</w:t>
      </w:r>
      <w:r w:rsidR="00EA73DB" w:rsidRPr="00EA73DB">
        <w:rPr>
          <w:rFonts w:hAnsi="標楷體" w:hint="eastAsia"/>
        </w:rPr>
        <w:t>聽取簡報，並於108年1月24日詢問水利署副署長曹華平、經濟部國營事業委員會</w:t>
      </w:r>
      <w:r w:rsidR="00F33E76">
        <w:rPr>
          <w:rFonts w:hAnsi="標楷體" w:hint="eastAsia"/>
        </w:rPr>
        <w:t>（下稱國營會）</w:t>
      </w:r>
      <w:r w:rsidR="00EA73DB" w:rsidRPr="00EA73DB">
        <w:rPr>
          <w:rFonts w:hAnsi="標楷體" w:hint="eastAsia"/>
        </w:rPr>
        <w:t>副主任委員吳豐盛、台</w:t>
      </w:r>
      <w:r w:rsidR="001C4A4C">
        <w:rPr>
          <w:rFonts w:hAnsi="標楷體" w:hint="eastAsia"/>
        </w:rPr>
        <w:t>糖</w:t>
      </w:r>
      <w:r w:rsidR="00EA73DB" w:rsidRPr="00EA73DB">
        <w:rPr>
          <w:rFonts w:hAnsi="標楷體" w:hint="eastAsia"/>
        </w:rPr>
        <w:t>公司董事長黃育徵及相關機關主管人員，</w:t>
      </w:r>
      <w:r w:rsidR="00FB501B" w:rsidRPr="009C7FF2">
        <w:rPr>
          <w:rFonts w:hint="eastAsia"/>
        </w:rPr>
        <w:t>已調查</w:t>
      </w:r>
      <w:r w:rsidR="00FB501B">
        <w:rPr>
          <w:rFonts w:hint="eastAsia"/>
        </w:rPr>
        <w:t>完</w:t>
      </w:r>
      <w:r w:rsidR="00FB501B" w:rsidRPr="009C7FF2">
        <w:rPr>
          <w:rFonts w:hint="eastAsia"/>
        </w:rPr>
        <w:t>竣，</w:t>
      </w:r>
      <w:proofErr w:type="gramStart"/>
      <w:r w:rsidR="00FB501B" w:rsidRPr="009C7FF2">
        <w:rPr>
          <w:rFonts w:hint="eastAsia"/>
        </w:rPr>
        <w:t>列</w:t>
      </w:r>
      <w:r w:rsidR="00FB501B">
        <w:rPr>
          <w:rFonts w:hint="eastAsia"/>
        </w:rPr>
        <w:t>述</w:t>
      </w:r>
      <w:r w:rsidR="00FB501B" w:rsidRPr="009C7FF2">
        <w:rPr>
          <w:rFonts w:hint="eastAsia"/>
        </w:rPr>
        <w:t>調查</w:t>
      </w:r>
      <w:proofErr w:type="gramEnd"/>
      <w:r w:rsidR="00FB501B" w:rsidRPr="009C7FF2">
        <w:rPr>
          <w:rFonts w:hint="eastAsia"/>
        </w:rPr>
        <w:t>意見如下：</w:t>
      </w:r>
    </w:p>
    <w:p w:rsidR="00073CB5" w:rsidRDefault="00C44616" w:rsidP="00DE4238">
      <w:pPr>
        <w:pStyle w:val="2"/>
        <w:rPr>
          <w:b/>
        </w:rPr>
      </w:pPr>
      <w:r>
        <w:rPr>
          <w:rFonts w:hint="eastAsia"/>
          <w:b/>
        </w:rPr>
        <w:t>經濟部水利</w:t>
      </w:r>
      <w:proofErr w:type="gramStart"/>
      <w:r>
        <w:rPr>
          <w:rFonts w:hint="eastAsia"/>
          <w:b/>
        </w:rPr>
        <w:t>署</w:t>
      </w:r>
      <w:r w:rsidR="000B771E">
        <w:rPr>
          <w:rFonts w:hint="eastAsia"/>
          <w:b/>
        </w:rPr>
        <w:t>彙辦流域</w:t>
      </w:r>
      <w:proofErr w:type="gramEnd"/>
      <w:r w:rsidR="000B771E">
        <w:rPr>
          <w:rFonts w:hint="eastAsia"/>
          <w:b/>
        </w:rPr>
        <w:t>綜合治理計畫，已核定</w:t>
      </w:r>
      <w:proofErr w:type="gramStart"/>
      <w:r w:rsidR="000B771E">
        <w:rPr>
          <w:rFonts w:hint="eastAsia"/>
          <w:b/>
        </w:rPr>
        <w:t>32座滯洪池</w:t>
      </w:r>
      <w:proofErr w:type="gramEnd"/>
      <w:r w:rsidR="00E85517">
        <w:rPr>
          <w:rFonts w:hint="eastAsia"/>
          <w:b/>
        </w:rPr>
        <w:t>（總設計蓄洪量為1</w:t>
      </w:r>
      <w:r w:rsidR="00AC66A1">
        <w:rPr>
          <w:rFonts w:hint="eastAsia"/>
          <w:b/>
        </w:rPr>
        <w:t>,</w:t>
      </w:r>
      <w:r w:rsidR="00E85517">
        <w:rPr>
          <w:rFonts w:hint="eastAsia"/>
          <w:b/>
        </w:rPr>
        <w:t>074萬4</w:t>
      </w:r>
      <w:r w:rsidR="00AC66A1">
        <w:rPr>
          <w:rFonts w:hint="eastAsia"/>
          <w:b/>
        </w:rPr>
        <w:t>,</w:t>
      </w:r>
      <w:r w:rsidR="00E85517">
        <w:rPr>
          <w:rFonts w:hint="eastAsia"/>
          <w:b/>
        </w:rPr>
        <w:t>350立方公尺）</w:t>
      </w:r>
      <w:r w:rsidR="000B771E">
        <w:rPr>
          <w:rFonts w:hint="eastAsia"/>
          <w:b/>
        </w:rPr>
        <w:t>中，截至107年</w:t>
      </w:r>
      <w:r w:rsidR="00E85517">
        <w:rPr>
          <w:rFonts w:hint="eastAsia"/>
          <w:b/>
        </w:rPr>
        <w:t>底，僅完成8座（蓄洪量為194萬6,809立方公尺），</w:t>
      </w:r>
      <w:proofErr w:type="gramStart"/>
      <w:r w:rsidR="00E85517">
        <w:rPr>
          <w:rFonts w:hint="eastAsia"/>
          <w:b/>
        </w:rPr>
        <w:t>滯洪池興建</w:t>
      </w:r>
      <w:proofErr w:type="gramEnd"/>
      <w:r w:rsidR="00E85517">
        <w:rPr>
          <w:rFonts w:hint="eastAsia"/>
          <w:b/>
        </w:rPr>
        <w:t>完成率為25％（蓄洪量完成率為18％），執行率顯有延宕，應儘速克服各項困難趕辦，以緩解各地淹水情事</w:t>
      </w:r>
    </w:p>
    <w:p w:rsidR="00E85517" w:rsidRDefault="00EC7FF5" w:rsidP="00E85517">
      <w:pPr>
        <w:pStyle w:val="3"/>
      </w:pPr>
      <w:r>
        <w:rPr>
          <w:rFonts w:hint="eastAsia"/>
        </w:rPr>
        <w:t>行政院於</w:t>
      </w:r>
      <w:r w:rsidR="00DB6372">
        <w:rPr>
          <w:rFonts w:hint="eastAsia"/>
        </w:rPr>
        <w:t>102年12月20日核定經濟部所報「流域綜合治理計畫</w:t>
      </w:r>
      <w:r w:rsidR="0060308D">
        <w:t>(103-108</w:t>
      </w:r>
      <w:r w:rsidR="0060308D">
        <w:rPr>
          <w:rFonts w:hint="eastAsia"/>
        </w:rPr>
        <w:t>年)</w:t>
      </w:r>
      <w:r w:rsidR="00DB6372">
        <w:rPr>
          <w:rFonts w:hint="eastAsia"/>
        </w:rPr>
        <w:t>」，並說明視立法院審議通過之「流域綜合治理特別條例」，配合修正本計畫；該特別條例經立法院三讀通過、總統公布後，行政院於</w:t>
      </w:r>
      <w:r>
        <w:rPr>
          <w:rFonts w:hint="eastAsia"/>
        </w:rPr>
        <w:t>103年4月16日以院</w:t>
      </w:r>
      <w:proofErr w:type="gramStart"/>
      <w:r>
        <w:rPr>
          <w:rFonts w:hint="eastAsia"/>
        </w:rPr>
        <w:t>臺經字</w:t>
      </w:r>
      <w:proofErr w:type="gramEnd"/>
      <w:r>
        <w:rPr>
          <w:rFonts w:hint="eastAsia"/>
        </w:rPr>
        <w:t>第1030131693號函，核定經濟部所報「流域綜合治理計畫</w:t>
      </w:r>
      <w:r w:rsidR="00132C2E">
        <w:t>(103-108</w:t>
      </w:r>
      <w:r w:rsidR="00132C2E">
        <w:rPr>
          <w:rFonts w:hint="eastAsia"/>
        </w:rPr>
        <w:t>年)</w:t>
      </w:r>
      <w:r w:rsidR="00243649">
        <w:rPr>
          <w:rFonts w:hint="eastAsia"/>
        </w:rPr>
        <w:t>」</w:t>
      </w:r>
      <w:r w:rsidR="00DB6372">
        <w:rPr>
          <w:rFonts w:hint="eastAsia"/>
        </w:rPr>
        <w:t>第1次修正</w:t>
      </w:r>
      <w:r w:rsidR="00547C06">
        <w:rPr>
          <w:rFonts w:hint="eastAsia"/>
        </w:rPr>
        <w:t>，經濟部等相關</w:t>
      </w:r>
      <w:proofErr w:type="gramStart"/>
      <w:r w:rsidR="00547C06">
        <w:rPr>
          <w:rFonts w:hint="eastAsia"/>
        </w:rPr>
        <w:t>機關遂據以</w:t>
      </w:r>
      <w:proofErr w:type="gramEnd"/>
      <w:r w:rsidR="00547C06">
        <w:rPr>
          <w:rFonts w:hint="eastAsia"/>
        </w:rPr>
        <w:t>辦理各項防洪治水項目</w:t>
      </w:r>
      <w:r w:rsidR="00243649">
        <w:rPr>
          <w:rFonts w:hint="eastAsia"/>
        </w:rPr>
        <w:t>；106年9月5日</w:t>
      </w:r>
      <w:r w:rsidR="000D4535">
        <w:rPr>
          <w:rFonts w:hint="eastAsia"/>
        </w:rPr>
        <w:t>，行政院再</w:t>
      </w:r>
      <w:r w:rsidR="00243649">
        <w:rPr>
          <w:rFonts w:hint="eastAsia"/>
        </w:rPr>
        <w:t>以院</w:t>
      </w:r>
      <w:proofErr w:type="gramStart"/>
      <w:r w:rsidR="00243649">
        <w:rPr>
          <w:rFonts w:hint="eastAsia"/>
        </w:rPr>
        <w:t>臺經</w:t>
      </w:r>
      <w:r w:rsidR="00243649">
        <w:rPr>
          <w:rFonts w:hint="eastAsia"/>
        </w:rPr>
        <w:lastRenderedPageBreak/>
        <w:t>字</w:t>
      </w:r>
      <w:proofErr w:type="gramEnd"/>
      <w:r w:rsidR="00243649">
        <w:rPr>
          <w:rFonts w:hint="eastAsia"/>
        </w:rPr>
        <w:t>第1060027836號函，核定經濟部所報「流域綜合治理計畫</w:t>
      </w:r>
      <w:r w:rsidR="00132C2E">
        <w:t>(103-108</w:t>
      </w:r>
      <w:r w:rsidR="00132C2E">
        <w:rPr>
          <w:rFonts w:hint="eastAsia"/>
        </w:rPr>
        <w:t>年)</w:t>
      </w:r>
      <w:r w:rsidR="00243649">
        <w:rPr>
          <w:rFonts w:hint="eastAsia"/>
        </w:rPr>
        <w:t>」</w:t>
      </w:r>
      <w:r w:rsidR="00DB6372">
        <w:rPr>
          <w:rFonts w:hint="eastAsia"/>
        </w:rPr>
        <w:t>第2次修</w:t>
      </w:r>
      <w:r w:rsidR="00243649">
        <w:rPr>
          <w:rFonts w:hint="eastAsia"/>
        </w:rPr>
        <w:t>正。</w:t>
      </w:r>
    </w:p>
    <w:p w:rsidR="00E57E9D" w:rsidRDefault="00CA0E8C" w:rsidP="00E85517">
      <w:pPr>
        <w:pStyle w:val="3"/>
      </w:pPr>
      <w:r>
        <w:rPr>
          <w:rFonts w:hint="eastAsia"/>
        </w:rPr>
        <w:t>流域綜合治理計畫共核定</w:t>
      </w:r>
      <w:proofErr w:type="gramStart"/>
      <w:r>
        <w:rPr>
          <w:rFonts w:hint="eastAsia"/>
        </w:rPr>
        <w:t>32座滯洪池</w:t>
      </w:r>
      <w:proofErr w:type="gramEnd"/>
      <w:r>
        <w:rPr>
          <w:rFonts w:hint="eastAsia"/>
        </w:rPr>
        <w:t>，截至107年底之工程實際進度如下表：</w:t>
      </w:r>
    </w:p>
    <w:tbl>
      <w:tblPr>
        <w:tblStyle w:val="af6"/>
        <w:tblW w:w="8334" w:type="dxa"/>
        <w:tblInd w:w="567" w:type="dxa"/>
        <w:tblLayout w:type="fixed"/>
        <w:tblCellMar>
          <w:top w:w="57" w:type="dxa"/>
          <w:left w:w="57" w:type="dxa"/>
          <w:bottom w:w="57" w:type="dxa"/>
          <w:right w:w="57" w:type="dxa"/>
        </w:tblCellMar>
        <w:tblLook w:val="04A0" w:firstRow="1" w:lastRow="0" w:firstColumn="1" w:lastColumn="0" w:noHBand="0" w:noVBand="1"/>
      </w:tblPr>
      <w:tblGrid>
        <w:gridCol w:w="454"/>
        <w:gridCol w:w="964"/>
        <w:gridCol w:w="3628"/>
        <w:gridCol w:w="1247"/>
        <w:gridCol w:w="907"/>
        <w:gridCol w:w="1134"/>
      </w:tblGrid>
      <w:tr w:rsidR="00B67C0E" w:rsidRPr="00F279AB" w:rsidTr="000F4E90">
        <w:trPr>
          <w:tblHeader/>
        </w:trPr>
        <w:tc>
          <w:tcPr>
            <w:tcW w:w="454" w:type="dxa"/>
            <w:tcBorders>
              <w:bottom w:val="single" w:sz="4" w:space="0" w:color="auto"/>
            </w:tcBorders>
            <w:vAlign w:val="center"/>
          </w:tcPr>
          <w:p w:rsidR="00B67C0E" w:rsidRPr="004C344C" w:rsidRDefault="00B67C0E" w:rsidP="0036405D">
            <w:pPr>
              <w:pStyle w:val="12"/>
              <w:spacing w:before="0" w:after="0"/>
            </w:pPr>
            <w:r w:rsidRPr="004C344C">
              <w:t>項次</w:t>
            </w:r>
          </w:p>
        </w:tc>
        <w:tc>
          <w:tcPr>
            <w:tcW w:w="964" w:type="dxa"/>
            <w:tcBorders>
              <w:bottom w:val="single" w:sz="4" w:space="0" w:color="auto"/>
            </w:tcBorders>
            <w:vAlign w:val="center"/>
          </w:tcPr>
          <w:p w:rsidR="00B67C0E" w:rsidRPr="004C344C" w:rsidRDefault="00B67C0E" w:rsidP="0036405D">
            <w:pPr>
              <w:pStyle w:val="12"/>
              <w:spacing w:before="0" w:after="0"/>
            </w:pPr>
            <w:r w:rsidRPr="004C344C">
              <w:t>所在地</w:t>
            </w:r>
          </w:p>
        </w:tc>
        <w:tc>
          <w:tcPr>
            <w:tcW w:w="3628" w:type="dxa"/>
            <w:tcBorders>
              <w:bottom w:val="single" w:sz="4" w:space="0" w:color="auto"/>
            </w:tcBorders>
            <w:vAlign w:val="center"/>
          </w:tcPr>
          <w:p w:rsidR="00B67C0E" w:rsidRPr="00F279AB" w:rsidRDefault="00B67C0E" w:rsidP="0036405D">
            <w:pPr>
              <w:pStyle w:val="12"/>
              <w:spacing w:before="0" w:after="0"/>
            </w:pPr>
            <w:r w:rsidRPr="00F279AB">
              <w:rPr>
                <w:rFonts w:hint="eastAsia"/>
              </w:rPr>
              <w:t>名稱</w:t>
            </w:r>
          </w:p>
        </w:tc>
        <w:tc>
          <w:tcPr>
            <w:tcW w:w="1247" w:type="dxa"/>
            <w:tcBorders>
              <w:bottom w:val="single" w:sz="4" w:space="0" w:color="auto"/>
            </w:tcBorders>
            <w:vAlign w:val="center"/>
          </w:tcPr>
          <w:p w:rsidR="00B67C0E" w:rsidRPr="00F279AB" w:rsidRDefault="00B67C0E" w:rsidP="0036405D">
            <w:pPr>
              <w:pStyle w:val="12"/>
              <w:spacing w:before="0" w:after="0"/>
            </w:pPr>
            <w:r w:rsidRPr="00F279AB">
              <w:rPr>
                <w:rFonts w:hint="eastAsia"/>
              </w:rPr>
              <w:t>設計蓄洪量</w:t>
            </w:r>
            <w:r>
              <w:rPr>
                <w:rFonts w:hint="eastAsia"/>
              </w:rPr>
              <w:t>(立方公尺)</w:t>
            </w:r>
          </w:p>
        </w:tc>
        <w:tc>
          <w:tcPr>
            <w:tcW w:w="907" w:type="dxa"/>
            <w:tcBorders>
              <w:bottom w:val="single" w:sz="4" w:space="0" w:color="auto"/>
            </w:tcBorders>
            <w:vAlign w:val="center"/>
          </w:tcPr>
          <w:p w:rsidR="00B67C0E" w:rsidRPr="00F279AB" w:rsidRDefault="00B67C0E" w:rsidP="0036405D">
            <w:pPr>
              <w:pStyle w:val="12"/>
              <w:spacing w:before="0" w:after="0"/>
            </w:pPr>
            <w:r w:rsidRPr="00F279AB">
              <w:rPr>
                <w:rFonts w:hint="eastAsia"/>
              </w:rPr>
              <w:t>工程實際進度</w:t>
            </w:r>
          </w:p>
        </w:tc>
        <w:tc>
          <w:tcPr>
            <w:tcW w:w="1134" w:type="dxa"/>
            <w:tcBorders>
              <w:bottom w:val="single" w:sz="4" w:space="0" w:color="auto"/>
            </w:tcBorders>
            <w:vAlign w:val="center"/>
          </w:tcPr>
          <w:p w:rsidR="00B67C0E" w:rsidRPr="00F279AB" w:rsidRDefault="00B67C0E" w:rsidP="0036405D">
            <w:pPr>
              <w:pStyle w:val="12"/>
              <w:spacing w:before="0" w:after="0"/>
            </w:pPr>
            <w:proofErr w:type="gramStart"/>
            <w:r w:rsidRPr="00F279AB">
              <w:t>滯洪池</w:t>
            </w:r>
            <w:proofErr w:type="gramEnd"/>
            <w:r>
              <w:rPr>
                <w:rFonts w:hint="eastAsia"/>
              </w:rPr>
              <w:br/>
            </w:r>
            <w:r w:rsidRPr="00F279AB">
              <w:t>核定日期</w:t>
            </w:r>
          </w:p>
        </w:tc>
      </w:tr>
      <w:tr w:rsidR="00B67C0E" w:rsidRPr="00F279AB" w:rsidTr="00AB5843">
        <w:tc>
          <w:tcPr>
            <w:tcW w:w="454" w:type="dxa"/>
            <w:shd w:val="clear" w:color="auto" w:fill="E6E6E6" w:themeFill="background1" w:themeFillShade="E6"/>
            <w:vAlign w:val="center"/>
          </w:tcPr>
          <w:p w:rsidR="00B67C0E" w:rsidRPr="004C344C" w:rsidRDefault="00B67C0E" w:rsidP="009B080F">
            <w:pPr>
              <w:pStyle w:val="120"/>
              <w:jc w:val="center"/>
            </w:pPr>
            <w:r>
              <w:rPr>
                <w:rFonts w:hint="eastAsia"/>
              </w:rPr>
              <w:t>1</w:t>
            </w:r>
          </w:p>
        </w:tc>
        <w:tc>
          <w:tcPr>
            <w:tcW w:w="964" w:type="dxa"/>
            <w:shd w:val="clear" w:color="auto" w:fill="E6E6E6" w:themeFill="background1" w:themeFillShade="E6"/>
            <w:vAlign w:val="center"/>
          </w:tcPr>
          <w:p w:rsidR="00B67C0E" w:rsidRPr="004C344C" w:rsidRDefault="00B67C0E" w:rsidP="009B080F">
            <w:pPr>
              <w:pStyle w:val="120"/>
              <w:jc w:val="center"/>
            </w:pPr>
            <w:r w:rsidRPr="004C344C">
              <w:t>新竹竹北</w:t>
            </w:r>
          </w:p>
        </w:tc>
        <w:tc>
          <w:tcPr>
            <w:tcW w:w="3628" w:type="dxa"/>
            <w:shd w:val="clear" w:color="auto" w:fill="E6E6E6" w:themeFill="background1" w:themeFillShade="E6"/>
            <w:vAlign w:val="center"/>
          </w:tcPr>
          <w:p w:rsidR="00B67C0E" w:rsidRPr="00F279AB" w:rsidRDefault="00B67C0E" w:rsidP="009B080F">
            <w:pPr>
              <w:pStyle w:val="120"/>
              <w:rPr>
                <w:rFonts w:hAnsi="標楷體" w:cs="新細明體"/>
              </w:rPr>
            </w:pPr>
            <w:proofErr w:type="gramStart"/>
            <w:r w:rsidRPr="00F279AB">
              <w:rPr>
                <w:rFonts w:hAnsi="標楷體" w:hint="eastAsia"/>
              </w:rPr>
              <w:t>溝貝幹線</w:t>
            </w:r>
            <w:proofErr w:type="gramEnd"/>
            <w:r w:rsidRPr="00F279AB">
              <w:rPr>
                <w:rFonts w:hAnsi="標楷體" w:hint="eastAsia"/>
              </w:rPr>
              <w:t>排水滯(蓄)</w:t>
            </w:r>
            <w:proofErr w:type="gramStart"/>
            <w:r w:rsidRPr="00F279AB">
              <w:rPr>
                <w:rFonts w:hAnsi="標楷體" w:hint="eastAsia"/>
              </w:rPr>
              <w:t>洪池工程</w:t>
            </w:r>
            <w:proofErr w:type="gramEnd"/>
          </w:p>
        </w:tc>
        <w:tc>
          <w:tcPr>
            <w:tcW w:w="1247" w:type="dxa"/>
            <w:shd w:val="clear" w:color="auto" w:fill="E6E6E6" w:themeFill="background1" w:themeFillShade="E6"/>
            <w:vAlign w:val="center"/>
          </w:tcPr>
          <w:p w:rsidR="00B67C0E" w:rsidRPr="00F279AB" w:rsidRDefault="00B67C0E" w:rsidP="009B080F">
            <w:pPr>
              <w:pStyle w:val="120"/>
              <w:jc w:val="center"/>
            </w:pPr>
            <w:r w:rsidRPr="00F279AB">
              <w:t>35,700</w:t>
            </w:r>
          </w:p>
        </w:tc>
        <w:tc>
          <w:tcPr>
            <w:tcW w:w="907" w:type="dxa"/>
            <w:shd w:val="clear" w:color="auto" w:fill="E6E6E6" w:themeFill="background1" w:themeFillShade="E6"/>
            <w:vAlign w:val="center"/>
          </w:tcPr>
          <w:p w:rsidR="00B67C0E" w:rsidRPr="00D606AE" w:rsidRDefault="00B67C0E" w:rsidP="009B080F">
            <w:pPr>
              <w:pStyle w:val="120"/>
              <w:jc w:val="center"/>
            </w:pPr>
            <w:r w:rsidRPr="00D606AE">
              <w:t>100%</w:t>
            </w:r>
          </w:p>
        </w:tc>
        <w:tc>
          <w:tcPr>
            <w:tcW w:w="1134" w:type="dxa"/>
            <w:shd w:val="clear" w:color="auto" w:fill="E6E6E6" w:themeFill="background1" w:themeFillShade="E6"/>
            <w:vAlign w:val="center"/>
          </w:tcPr>
          <w:p w:rsidR="00B67C0E" w:rsidRPr="00D606AE" w:rsidRDefault="00B67C0E" w:rsidP="009B080F">
            <w:pPr>
              <w:pStyle w:val="120"/>
              <w:jc w:val="center"/>
            </w:pPr>
            <w:r w:rsidRPr="00D606AE">
              <w:t>103.10.6</w:t>
            </w:r>
          </w:p>
        </w:tc>
      </w:tr>
      <w:tr w:rsidR="00B67C0E" w:rsidRPr="00F279AB" w:rsidTr="000F4E90">
        <w:tc>
          <w:tcPr>
            <w:tcW w:w="454" w:type="dxa"/>
            <w:vAlign w:val="center"/>
          </w:tcPr>
          <w:p w:rsidR="00B67C0E" w:rsidRPr="004C344C" w:rsidRDefault="00B67C0E" w:rsidP="009B080F">
            <w:pPr>
              <w:pStyle w:val="120"/>
              <w:jc w:val="center"/>
            </w:pPr>
            <w:r>
              <w:rPr>
                <w:rFonts w:hint="eastAsia"/>
              </w:rPr>
              <w:t>2</w:t>
            </w:r>
          </w:p>
        </w:tc>
        <w:tc>
          <w:tcPr>
            <w:tcW w:w="964" w:type="dxa"/>
            <w:vAlign w:val="center"/>
          </w:tcPr>
          <w:p w:rsidR="00B67C0E" w:rsidRPr="004C344C" w:rsidRDefault="00B67C0E" w:rsidP="009B080F">
            <w:pPr>
              <w:pStyle w:val="120"/>
              <w:jc w:val="center"/>
            </w:pPr>
            <w:r w:rsidRPr="004C344C">
              <w:t>新竹北區</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何</w:t>
            </w:r>
            <w:proofErr w:type="gramStart"/>
            <w:r w:rsidRPr="00F279AB">
              <w:rPr>
                <w:rFonts w:hAnsi="標楷體" w:hint="eastAsia"/>
              </w:rPr>
              <w:t>姓溪滯洪池</w:t>
            </w:r>
            <w:proofErr w:type="gramEnd"/>
            <w:r w:rsidRPr="00F279AB">
              <w:rPr>
                <w:rFonts w:hAnsi="標楷體" w:hint="eastAsia"/>
              </w:rPr>
              <w:t>新建工程</w:t>
            </w:r>
          </w:p>
        </w:tc>
        <w:tc>
          <w:tcPr>
            <w:tcW w:w="1247" w:type="dxa"/>
            <w:vAlign w:val="center"/>
          </w:tcPr>
          <w:p w:rsidR="00B67C0E" w:rsidRPr="00D606AE" w:rsidRDefault="00B67C0E" w:rsidP="009B080F">
            <w:pPr>
              <w:pStyle w:val="120"/>
              <w:jc w:val="center"/>
            </w:pPr>
            <w:r w:rsidRPr="00D606AE">
              <w:t>22,976</w:t>
            </w:r>
          </w:p>
        </w:tc>
        <w:tc>
          <w:tcPr>
            <w:tcW w:w="907" w:type="dxa"/>
            <w:vAlign w:val="center"/>
          </w:tcPr>
          <w:p w:rsidR="00B67C0E" w:rsidRPr="00D606AE" w:rsidRDefault="00B67C0E" w:rsidP="009B080F">
            <w:pPr>
              <w:pStyle w:val="120"/>
              <w:jc w:val="center"/>
            </w:pPr>
            <w:r w:rsidRPr="00D606AE">
              <w:rPr>
                <w:rFonts w:hint="eastAsia"/>
              </w:rPr>
              <w:t>0</w:t>
            </w:r>
          </w:p>
        </w:tc>
        <w:tc>
          <w:tcPr>
            <w:tcW w:w="1134" w:type="dxa"/>
            <w:vAlign w:val="center"/>
          </w:tcPr>
          <w:p w:rsidR="00B67C0E" w:rsidRPr="00D606AE" w:rsidRDefault="00B67C0E" w:rsidP="009B080F">
            <w:pPr>
              <w:pStyle w:val="120"/>
              <w:jc w:val="center"/>
            </w:pPr>
            <w:r w:rsidRPr="00D606AE">
              <w:t>105</w:t>
            </w:r>
            <w:r w:rsidRPr="00D606AE">
              <w:rPr>
                <w:rFonts w:hint="eastAsia"/>
              </w:rPr>
              <w:t>.</w:t>
            </w:r>
            <w:r w:rsidRPr="00D606AE">
              <w:t>4</w:t>
            </w:r>
            <w:r w:rsidRPr="00D606AE">
              <w:rPr>
                <w:rFonts w:hint="eastAsia"/>
              </w:rPr>
              <w:t>.</w:t>
            </w:r>
            <w:r w:rsidRPr="00D606AE">
              <w:t>22</w:t>
            </w:r>
          </w:p>
        </w:tc>
      </w:tr>
      <w:tr w:rsidR="00B67C0E" w:rsidRPr="00F279AB" w:rsidTr="000F4E90">
        <w:tc>
          <w:tcPr>
            <w:tcW w:w="454" w:type="dxa"/>
            <w:vAlign w:val="center"/>
          </w:tcPr>
          <w:p w:rsidR="00B67C0E" w:rsidRPr="004C344C" w:rsidRDefault="00B67C0E" w:rsidP="009B080F">
            <w:pPr>
              <w:pStyle w:val="120"/>
              <w:jc w:val="center"/>
            </w:pPr>
            <w:r>
              <w:rPr>
                <w:rFonts w:hint="eastAsia"/>
              </w:rPr>
              <w:t>3</w:t>
            </w:r>
          </w:p>
        </w:tc>
        <w:tc>
          <w:tcPr>
            <w:tcW w:w="964" w:type="dxa"/>
            <w:vAlign w:val="center"/>
          </w:tcPr>
          <w:p w:rsidR="00B67C0E" w:rsidRPr="004C344C" w:rsidRDefault="00B67C0E" w:rsidP="009B080F">
            <w:pPr>
              <w:pStyle w:val="120"/>
              <w:jc w:val="center"/>
            </w:pPr>
            <w:r w:rsidRPr="004C344C">
              <w:t>苗栗竹南</w:t>
            </w:r>
          </w:p>
        </w:tc>
        <w:tc>
          <w:tcPr>
            <w:tcW w:w="3628" w:type="dxa"/>
            <w:vAlign w:val="center"/>
          </w:tcPr>
          <w:p w:rsidR="00B67C0E" w:rsidRPr="00F279AB" w:rsidRDefault="00B67C0E" w:rsidP="009B080F">
            <w:pPr>
              <w:pStyle w:val="120"/>
              <w:rPr>
                <w:rFonts w:hAnsi="標楷體" w:cs="新細明體"/>
              </w:rPr>
            </w:pPr>
            <w:proofErr w:type="gramStart"/>
            <w:r w:rsidRPr="00F279AB">
              <w:rPr>
                <w:rFonts w:hAnsi="標楷體" w:hint="eastAsia"/>
              </w:rPr>
              <w:t>蜆</w:t>
            </w:r>
            <w:proofErr w:type="gramEnd"/>
            <w:r w:rsidRPr="00F279AB">
              <w:rPr>
                <w:rFonts w:hAnsi="標楷體" w:hint="eastAsia"/>
              </w:rPr>
              <w:t>仔溝排水出口</w:t>
            </w:r>
            <w:proofErr w:type="gramStart"/>
            <w:r w:rsidRPr="00F279AB">
              <w:rPr>
                <w:rFonts w:hAnsi="標楷體" w:hint="eastAsia"/>
              </w:rPr>
              <w:t>滯洪池興建</w:t>
            </w:r>
            <w:proofErr w:type="gramEnd"/>
            <w:r w:rsidRPr="00F279AB">
              <w:rPr>
                <w:rFonts w:hAnsi="標楷體" w:hint="eastAsia"/>
              </w:rPr>
              <w:t>工程</w:t>
            </w:r>
          </w:p>
        </w:tc>
        <w:tc>
          <w:tcPr>
            <w:tcW w:w="1247" w:type="dxa"/>
            <w:vAlign w:val="center"/>
          </w:tcPr>
          <w:p w:rsidR="00B67C0E" w:rsidRPr="00D606AE" w:rsidRDefault="00B67C0E" w:rsidP="009B080F">
            <w:pPr>
              <w:pStyle w:val="120"/>
              <w:jc w:val="center"/>
            </w:pPr>
            <w:r w:rsidRPr="00D606AE">
              <w:t>43,981</w:t>
            </w:r>
          </w:p>
        </w:tc>
        <w:tc>
          <w:tcPr>
            <w:tcW w:w="907" w:type="dxa"/>
            <w:vAlign w:val="center"/>
          </w:tcPr>
          <w:p w:rsidR="00B67C0E" w:rsidRPr="00D606AE" w:rsidRDefault="00B67C0E" w:rsidP="009B080F">
            <w:pPr>
              <w:pStyle w:val="120"/>
              <w:jc w:val="center"/>
            </w:pPr>
            <w:r w:rsidRPr="00D606AE">
              <w:rPr>
                <w:rFonts w:hint="eastAsia"/>
              </w:rPr>
              <w:t>0</w:t>
            </w:r>
          </w:p>
        </w:tc>
        <w:tc>
          <w:tcPr>
            <w:tcW w:w="1134" w:type="dxa"/>
            <w:vAlign w:val="center"/>
          </w:tcPr>
          <w:p w:rsidR="00B67C0E" w:rsidRPr="00D606AE" w:rsidRDefault="00B67C0E" w:rsidP="009B080F">
            <w:pPr>
              <w:pStyle w:val="120"/>
              <w:jc w:val="center"/>
            </w:pPr>
            <w:r w:rsidRPr="00D606AE">
              <w:t>105</w:t>
            </w:r>
            <w:r w:rsidRPr="00D606AE">
              <w:rPr>
                <w:rFonts w:hint="eastAsia"/>
              </w:rPr>
              <w:t>.</w:t>
            </w:r>
            <w:r w:rsidRPr="00D606AE">
              <w:t>4</w:t>
            </w:r>
            <w:r w:rsidRPr="00D606AE">
              <w:rPr>
                <w:rFonts w:hint="eastAsia"/>
              </w:rPr>
              <w:t>.</w:t>
            </w:r>
            <w:r w:rsidRPr="00D606AE">
              <w:t>22</w:t>
            </w:r>
          </w:p>
        </w:tc>
      </w:tr>
      <w:tr w:rsidR="00B67C0E" w:rsidRPr="00F279AB" w:rsidTr="000F4E90">
        <w:tc>
          <w:tcPr>
            <w:tcW w:w="454" w:type="dxa"/>
            <w:tcBorders>
              <w:bottom w:val="single" w:sz="4" w:space="0" w:color="auto"/>
            </w:tcBorders>
            <w:vAlign w:val="center"/>
          </w:tcPr>
          <w:p w:rsidR="00B67C0E" w:rsidRPr="004C344C" w:rsidRDefault="00B67C0E" w:rsidP="009B080F">
            <w:pPr>
              <w:pStyle w:val="120"/>
              <w:jc w:val="center"/>
            </w:pPr>
            <w:r>
              <w:rPr>
                <w:rFonts w:hint="eastAsia"/>
              </w:rPr>
              <w:t>4</w:t>
            </w:r>
          </w:p>
        </w:tc>
        <w:tc>
          <w:tcPr>
            <w:tcW w:w="964" w:type="dxa"/>
            <w:tcBorders>
              <w:bottom w:val="single" w:sz="4" w:space="0" w:color="auto"/>
            </w:tcBorders>
            <w:vAlign w:val="center"/>
          </w:tcPr>
          <w:p w:rsidR="00B67C0E" w:rsidRPr="004C344C" w:rsidRDefault="00B67C0E" w:rsidP="009B080F">
            <w:pPr>
              <w:pStyle w:val="120"/>
              <w:jc w:val="center"/>
            </w:pPr>
            <w:proofErr w:type="gramStart"/>
            <w:r w:rsidRPr="004C344C">
              <w:t>臺</w:t>
            </w:r>
            <w:proofErr w:type="gramEnd"/>
            <w:r w:rsidRPr="004C344C">
              <w:t>中太平</w:t>
            </w:r>
          </w:p>
        </w:tc>
        <w:tc>
          <w:tcPr>
            <w:tcW w:w="3628" w:type="dxa"/>
            <w:tcBorders>
              <w:bottom w:val="single" w:sz="4" w:space="0" w:color="auto"/>
            </w:tcBorders>
            <w:vAlign w:val="center"/>
          </w:tcPr>
          <w:p w:rsidR="00B67C0E" w:rsidRPr="00F279AB" w:rsidRDefault="00B67C0E" w:rsidP="009B080F">
            <w:pPr>
              <w:pStyle w:val="120"/>
              <w:rPr>
                <w:rFonts w:hAnsi="標楷體" w:cs="新細明體"/>
              </w:rPr>
            </w:pPr>
            <w:r w:rsidRPr="00F279AB">
              <w:rPr>
                <w:rFonts w:hAnsi="標楷體" w:hint="eastAsia"/>
              </w:rPr>
              <w:t>太平區坪林排水慈光七</w:t>
            </w:r>
            <w:proofErr w:type="gramStart"/>
            <w:r w:rsidRPr="00F279AB">
              <w:rPr>
                <w:rFonts w:hAnsi="標楷體" w:hint="eastAsia"/>
              </w:rPr>
              <w:t>村滯洪池</w:t>
            </w:r>
            <w:proofErr w:type="gramEnd"/>
            <w:r w:rsidRPr="00F279AB">
              <w:rPr>
                <w:rFonts w:hAnsi="標楷體" w:hint="eastAsia"/>
              </w:rPr>
              <w:t>治理工程</w:t>
            </w:r>
          </w:p>
        </w:tc>
        <w:tc>
          <w:tcPr>
            <w:tcW w:w="1247" w:type="dxa"/>
            <w:tcBorders>
              <w:bottom w:val="single" w:sz="4" w:space="0" w:color="auto"/>
            </w:tcBorders>
            <w:vAlign w:val="center"/>
          </w:tcPr>
          <w:p w:rsidR="00B67C0E" w:rsidRPr="00D606AE" w:rsidRDefault="00B67C0E" w:rsidP="009B080F">
            <w:pPr>
              <w:pStyle w:val="120"/>
              <w:jc w:val="center"/>
            </w:pPr>
            <w:r w:rsidRPr="00D606AE">
              <w:t>32,400</w:t>
            </w:r>
          </w:p>
        </w:tc>
        <w:tc>
          <w:tcPr>
            <w:tcW w:w="907" w:type="dxa"/>
            <w:tcBorders>
              <w:bottom w:val="single" w:sz="4" w:space="0" w:color="auto"/>
            </w:tcBorders>
            <w:vAlign w:val="center"/>
          </w:tcPr>
          <w:p w:rsidR="00B67C0E" w:rsidRPr="00D606AE" w:rsidRDefault="00B67C0E" w:rsidP="009B080F">
            <w:pPr>
              <w:pStyle w:val="120"/>
              <w:jc w:val="center"/>
            </w:pPr>
            <w:r w:rsidRPr="00D606AE">
              <w:t>79.66%</w:t>
            </w:r>
          </w:p>
        </w:tc>
        <w:tc>
          <w:tcPr>
            <w:tcW w:w="1134" w:type="dxa"/>
            <w:tcBorders>
              <w:bottom w:val="single" w:sz="4" w:space="0" w:color="auto"/>
            </w:tcBorders>
            <w:vAlign w:val="center"/>
          </w:tcPr>
          <w:p w:rsidR="00B67C0E" w:rsidRPr="00D606AE" w:rsidRDefault="00B67C0E" w:rsidP="009B080F">
            <w:pPr>
              <w:pStyle w:val="120"/>
              <w:jc w:val="center"/>
            </w:pPr>
            <w:r w:rsidRPr="00D606AE">
              <w:t>105</w:t>
            </w:r>
            <w:r w:rsidRPr="00D606AE">
              <w:rPr>
                <w:rFonts w:hint="eastAsia"/>
              </w:rPr>
              <w:t>.</w:t>
            </w:r>
            <w:r w:rsidRPr="00D606AE">
              <w:t>4</w:t>
            </w:r>
            <w:r w:rsidRPr="00D606AE">
              <w:rPr>
                <w:rFonts w:hint="eastAsia"/>
              </w:rPr>
              <w:t>.</w:t>
            </w:r>
            <w:r w:rsidRPr="00D606AE">
              <w:t>22</w:t>
            </w:r>
          </w:p>
        </w:tc>
      </w:tr>
      <w:tr w:rsidR="00B67C0E" w:rsidRPr="00F279AB" w:rsidTr="00AB5843">
        <w:tc>
          <w:tcPr>
            <w:tcW w:w="454" w:type="dxa"/>
            <w:shd w:val="clear" w:color="auto" w:fill="E6E6E6" w:themeFill="background1" w:themeFillShade="E6"/>
            <w:vAlign w:val="center"/>
          </w:tcPr>
          <w:p w:rsidR="00B67C0E" w:rsidRPr="004C344C" w:rsidRDefault="00B67C0E" w:rsidP="009B080F">
            <w:pPr>
              <w:pStyle w:val="120"/>
              <w:jc w:val="center"/>
            </w:pPr>
            <w:r>
              <w:rPr>
                <w:rFonts w:hint="eastAsia"/>
              </w:rPr>
              <w:t>5</w:t>
            </w:r>
          </w:p>
        </w:tc>
        <w:tc>
          <w:tcPr>
            <w:tcW w:w="964" w:type="dxa"/>
            <w:shd w:val="clear" w:color="auto" w:fill="E6E6E6" w:themeFill="background1" w:themeFillShade="E6"/>
            <w:vAlign w:val="center"/>
          </w:tcPr>
          <w:p w:rsidR="00B67C0E" w:rsidRPr="004C344C" w:rsidRDefault="00B67C0E" w:rsidP="009B080F">
            <w:pPr>
              <w:pStyle w:val="120"/>
              <w:jc w:val="center"/>
            </w:pPr>
            <w:r w:rsidRPr="004C344C">
              <w:t>彰化鹿港</w:t>
            </w:r>
          </w:p>
        </w:tc>
        <w:tc>
          <w:tcPr>
            <w:tcW w:w="3628" w:type="dxa"/>
            <w:shd w:val="clear" w:color="auto" w:fill="E6E6E6" w:themeFill="background1" w:themeFillShade="E6"/>
            <w:vAlign w:val="center"/>
          </w:tcPr>
          <w:p w:rsidR="00B67C0E" w:rsidRPr="00F279AB" w:rsidRDefault="00B67C0E" w:rsidP="009B080F">
            <w:pPr>
              <w:pStyle w:val="120"/>
              <w:rPr>
                <w:rFonts w:hAnsi="標楷體" w:cs="新細明體"/>
              </w:rPr>
            </w:pPr>
            <w:r w:rsidRPr="00F279AB">
              <w:rPr>
                <w:rFonts w:hAnsi="標楷體" w:hint="eastAsia"/>
              </w:rPr>
              <w:t>草港</w:t>
            </w:r>
            <w:proofErr w:type="gramStart"/>
            <w:r w:rsidRPr="00F279AB">
              <w:rPr>
                <w:rFonts w:hAnsi="標楷體" w:hint="eastAsia"/>
              </w:rPr>
              <w:t>尾滯洪池</w:t>
            </w:r>
            <w:proofErr w:type="gramEnd"/>
            <w:r w:rsidRPr="00F279AB">
              <w:rPr>
                <w:rFonts w:hAnsi="標楷體" w:hint="eastAsia"/>
              </w:rPr>
              <w:t>工程</w:t>
            </w:r>
          </w:p>
        </w:tc>
        <w:tc>
          <w:tcPr>
            <w:tcW w:w="1247" w:type="dxa"/>
            <w:shd w:val="clear" w:color="auto" w:fill="E6E6E6" w:themeFill="background1" w:themeFillShade="E6"/>
            <w:vAlign w:val="center"/>
          </w:tcPr>
          <w:p w:rsidR="00B67C0E" w:rsidRPr="00D606AE" w:rsidRDefault="00B67C0E" w:rsidP="009B080F">
            <w:pPr>
              <w:pStyle w:val="120"/>
              <w:jc w:val="center"/>
            </w:pPr>
            <w:r w:rsidRPr="00D606AE">
              <w:t>11,663</w:t>
            </w:r>
          </w:p>
        </w:tc>
        <w:tc>
          <w:tcPr>
            <w:tcW w:w="907" w:type="dxa"/>
            <w:shd w:val="clear" w:color="auto" w:fill="E6E6E6" w:themeFill="background1" w:themeFillShade="E6"/>
            <w:vAlign w:val="center"/>
          </w:tcPr>
          <w:p w:rsidR="00B67C0E" w:rsidRPr="00D606AE" w:rsidRDefault="00B67C0E" w:rsidP="009B080F">
            <w:pPr>
              <w:pStyle w:val="120"/>
              <w:jc w:val="center"/>
            </w:pPr>
            <w:r w:rsidRPr="00D606AE">
              <w:t>100%</w:t>
            </w:r>
          </w:p>
        </w:tc>
        <w:tc>
          <w:tcPr>
            <w:tcW w:w="1134" w:type="dxa"/>
            <w:shd w:val="clear" w:color="auto" w:fill="E6E6E6" w:themeFill="background1" w:themeFillShade="E6"/>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0F4E90">
        <w:tc>
          <w:tcPr>
            <w:tcW w:w="454" w:type="dxa"/>
            <w:vAlign w:val="center"/>
          </w:tcPr>
          <w:p w:rsidR="00B67C0E" w:rsidRPr="004C344C" w:rsidRDefault="00B67C0E" w:rsidP="009B080F">
            <w:pPr>
              <w:pStyle w:val="120"/>
              <w:jc w:val="center"/>
            </w:pPr>
            <w:r>
              <w:rPr>
                <w:rFonts w:hint="eastAsia"/>
              </w:rPr>
              <w:t>6</w:t>
            </w:r>
          </w:p>
        </w:tc>
        <w:tc>
          <w:tcPr>
            <w:tcW w:w="964" w:type="dxa"/>
            <w:vAlign w:val="center"/>
          </w:tcPr>
          <w:p w:rsidR="00B67C0E" w:rsidRPr="004C344C" w:rsidRDefault="00B67C0E" w:rsidP="009B080F">
            <w:pPr>
              <w:pStyle w:val="120"/>
              <w:jc w:val="center"/>
            </w:pPr>
            <w:r w:rsidRPr="004C344C">
              <w:t>彰化鹿港</w:t>
            </w:r>
          </w:p>
        </w:tc>
        <w:tc>
          <w:tcPr>
            <w:tcW w:w="3628" w:type="dxa"/>
            <w:vAlign w:val="center"/>
          </w:tcPr>
          <w:p w:rsidR="00B67C0E" w:rsidRPr="00F279AB" w:rsidRDefault="00B67C0E" w:rsidP="009B080F">
            <w:pPr>
              <w:pStyle w:val="120"/>
              <w:rPr>
                <w:rFonts w:hAnsi="標楷體" w:cs="新細明體"/>
              </w:rPr>
            </w:pPr>
            <w:proofErr w:type="gramStart"/>
            <w:r w:rsidRPr="00F279AB">
              <w:rPr>
                <w:rFonts w:hAnsi="標楷體" w:hint="eastAsia"/>
              </w:rPr>
              <w:t>麻剪溝</w:t>
            </w:r>
            <w:proofErr w:type="gramEnd"/>
            <w:r w:rsidRPr="00F279AB">
              <w:rPr>
                <w:rFonts w:hAnsi="標楷體" w:hint="eastAsia"/>
              </w:rPr>
              <w:t>排水</w:t>
            </w:r>
            <w:proofErr w:type="gramStart"/>
            <w:r w:rsidRPr="00F279AB">
              <w:rPr>
                <w:rFonts w:hAnsi="標楷體" w:hint="eastAsia"/>
              </w:rPr>
              <w:t>滯洪池工程</w:t>
            </w:r>
            <w:proofErr w:type="gramEnd"/>
            <w:r w:rsidRPr="00F279AB">
              <w:rPr>
                <w:rFonts w:hAnsi="標楷體" w:hint="eastAsia"/>
              </w:rPr>
              <w:t>(第一期)</w:t>
            </w:r>
          </w:p>
        </w:tc>
        <w:tc>
          <w:tcPr>
            <w:tcW w:w="1247" w:type="dxa"/>
            <w:vAlign w:val="center"/>
          </w:tcPr>
          <w:p w:rsidR="00B67C0E" w:rsidRPr="00D606AE" w:rsidRDefault="00B67C0E" w:rsidP="009B080F">
            <w:pPr>
              <w:pStyle w:val="120"/>
              <w:jc w:val="center"/>
            </w:pPr>
            <w:r w:rsidRPr="00D606AE">
              <w:t>178,000</w:t>
            </w:r>
          </w:p>
        </w:tc>
        <w:tc>
          <w:tcPr>
            <w:tcW w:w="907" w:type="dxa"/>
            <w:vAlign w:val="center"/>
          </w:tcPr>
          <w:p w:rsidR="00B67C0E" w:rsidRPr="00D606AE" w:rsidRDefault="00B67C0E" w:rsidP="009B080F">
            <w:pPr>
              <w:pStyle w:val="120"/>
              <w:jc w:val="center"/>
            </w:pPr>
            <w:r w:rsidRPr="00D606AE">
              <w:t>1.00%</w:t>
            </w:r>
          </w:p>
        </w:tc>
        <w:tc>
          <w:tcPr>
            <w:tcW w:w="1134" w:type="dxa"/>
            <w:vAlign w:val="center"/>
          </w:tcPr>
          <w:p w:rsidR="00B67C0E" w:rsidRPr="00D606AE" w:rsidRDefault="00B67C0E" w:rsidP="009B080F">
            <w:pPr>
              <w:pStyle w:val="120"/>
              <w:jc w:val="center"/>
            </w:pPr>
            <w:r w:rsidRPr="00D606AE">
              <w:t>106</w:t>
            </w:r>
            <w:r w:rsidRPr="00D606AE">
              <w:rPr>
                <w:rFonts w:hint="eastAsia"/>
              </w:rPr>
              <w:t>.</w:t>
            </w:r>
            <w:r w:rsidRPr="00D606AE">
              <w:t>11</w:t>
            </w:r>
            <w:r w:rsidRPr="00D606AE">
              <w:rPr>
                <w:rFonts w:hint="eastAsia"/>
              </w:rPr>
              <w:t>.</w:t>
            </w:r>
            <w:r w:rsidRPr="00D606AE">
              <w:t>20</w:t>
            </w:r>
          </w:p>
        </w:tc>
      </w:tr>
      <w:tr w:rsidR="00B67C0E" w:rsidRPr="00F279AB" w:rsidTr="000F4E90">
        <w:tc>
          <w:tcPr>
            <w:tcW w:w="454" w:type="dxa"/>
            <w:vAlign w:val="center"/>
          </w:tcPr>
          <w:p w:rsidR="00B67C0E" w:rsidRPr="004C344C" w:rsidRDefault="00B67C0E" w:rsidP="009B080F">
            <w:pPr>
              <w:pStyle w:val="120"/>
              <w:jc w:val="center"/>
            </w:pPr>
            <w:r>
              <w:rPr>
                <w:rFonts w:hint="eastAsia"/>
              </w:rPr>
              <w:t>7</w:t>
            </w:r>
          </w:p>
        </w:tc>
        <w:tc>
          <w:tcPr>
            <w:tcW w:w="964" w:type="dxa"/>
            <w:vAlign w:val="center"/>
          </w:tcPr>
          <w:p w:rsidR="00B67C0E" w:rsidRPr="004C344C" w:rsidRDefault="00B67C0E" w:rsidP="009B080F">
            <w:pPr>
              <w:pStyle w:val="120"/>
              <w:jc w:val="center"/>
            </w:pPr>
            <w:r w:rsidRPr="004C344C">
              <w:t>彰化二林</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第四放水路</w:t>
            </w:r>
            <w:proofErr w:type="gramStart"/>
            <w:r w:rsidRPr="00F279AB">
              <w:rPr>
                <w:rFonts w:hAnsi="標楷體" w:hint="eastAsia"/>
              </w:rPr>
              <w:t>滯洪池新建</w:t>
            </w:r>
            <w:proofErr w:type="gramEnd"/>
            <w:r w:rsidRPr="00F279AB">
              <w:rPr>
                <w:rFonts w:hAnsi="標楷體" w:hint="eastAsia"/>
              </w:rPr>
              <w:t>工程(第一期)</w:t>
            </w:r>
          </w:p>
        </w:tc>
        <w:tc>
          <w:tcPr>
            <w:tcW w:w="1247" w:type="dxa"/>
            <w:vAlign w:val="center"/>
          </w:tcPr>
          <w:p w:rsidR="00B67C0E" w:rsidRPr="00D606AE" w:rsidRDefault="00B67C0E" w:rsidP="009B080F">
            <w:pPr>
              <w:pStyle w:val="120"/>
              <w:jc w:val="center"/>
            </w:pPr>
            <w:r w:rsidRPr="00D606AE">
              <w:t>624,000</w:t>
            </w:r>
          </w:p>
        </w:tc>
        <w:tc>
          <w:tcPr>
            <w:tcW w:w="907" w:type="dxa"/>
            <w:vAlign w:val="center"/>
          </w:tcPr>
          <w:p w:rsidR="00B67C0E" w:rsidRPr="00D606AE" w:rsidRDefault="00B67C0E" w:rsidP="009B080F">
            <w:pPr>
              <w:pStyle w:val="120"/>
              <w:jc w:val="center"/>
            </w:pPr>
            <w:r w:rsidRPr="00D606AE">
              <w:t>0.05%</w:t>
            </w:r>
          </w:p>
        </w:tc>
        <w:tc>
          <w:tcPr>
            <w:tcW w:w="1134" w:type="dxa"/>
            <w:vAlign w:val="center"/>
          </w:tcPr>
          <w:p w:rsidR="00B67C0E" w:rsidRPr="00D606AE" w:rsidRDefault="00B67C0E" w:rsidP="009B080F">
            <w:pPr>
              <w:pStyle w:val="120"/>
              <w:jc w:val="center"/>
            </w:pPr>
            <w:r w:rsidRPr="00D606AE">
              <w:t>106</w:t>
            </w:r>
            <w:r w:rsidRPr="00D606AE">
              <w:rPr>
                <w:rFonts w:hint="eastAsia"/>
              </w:rPr>
              <w:t>.</w:t>
            </w:r>
            <w:r w:rsidRPr="00D606AE">
              <w:t>11</w:t>
            </w:r>
            <w:r w:rsidRPr="00D606AE">
              <w:rPr>
                <w:rFonts w:hint="eastAsia"/>
              </w:rPr>
              <w:t>.</w:t>
            </w:r>
            <w:r w:rsidRPr="00D606AE">
              <w:t>20</w:t>
            </w:r>
          </w:p>
        </w:tc>
      </w:tr>
      <w:tr w:rsidR="00B67C0E" w:rsidRPr="00F279AB" w:rsidTr="000F4E90">
        <w:tc>
          <w:tcPr>
            <w:tcW w:w="454" w:type="dxa"/>
            <w:vAlign w:val="center"/>
          </w:tcPr>
          <w:p w:rsidR="00B67C0E" w:rsidRPr="004C344C" w:rsidRDefault="00B67C0E" w:rsidP="009B080F">
            <w:pPr>
              <w:pStyle w:val="120"/>
              <w:jc w:val="center"/>
            </w:pPr>
            <w:r>
              <w:rPr>
                <w:rFonts w:hint="eastAsia"/>
              </w:rPr>
              <w:t>8</w:t>
            </w:r>
          </w:p>
        </w:tc>
        <w:tc>
          <w:tcPr>
            <w:tcW w:w="964" w:type="dxa"/>
            <w:vAlign w:val="center"/>
          </w:tcPr>
          <w:p w:rsidR="00B67C0E" w:rsidRPr="004C344C" w:rsidRDefault="00B67C0E" w:rsidP="009B080F">
            <w:pPr>
              <w:pStyle w:val="120"/>
              <w:jc w:val="center"/>
            </w:pPr>
            <w:r w:rsidRPr="004C344C">
              <w:t>彰化二林</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萬興</w:t>
            </w:r>
            <w:proofErr w:type="gramStart"/>
            <w:r w:rsidRPr="00F279AB">
              <w:rPr>
                <w:rFonts w:hAnsi="標楷體" w:hint="eastAsia"/>
              </w:rPr>
              <w:t>滯洪池新建</w:t>
            </w:r>
            <w:proofErr w:type="gramEnd"/>
            <w:r w:rsidRPr="00F279AB">
              <w:rPr>
                <w:rFonts w:hAnsi="標楷體" w:hint="eastAsia"/>
              </w:rPr>
              <w:t>工程(第一期)</w:t>
            </w:r>
          </w:p>
        </w:tc>
        <w:tc>
          <w:tcPr>
            <w:tcW w:w="1247" w:type="dxa"/>
            <w:vAlign w:val="center"/>
          </w:tcPr>
          <w:p w:rsidR="00B67C0E" w:rsidRPr="00D606AE" w:rsidRDefault="00B67C0E" w:rsidP="009B080F">
            <w:pPr>
              <w:pStyle w:val="120"/>
              <w:jc w:val="center"/>
            </w:pPr>
            <w:r w:rsidRPr="00D606AE">
              <w:t>873,600</w:t>
            </w:r>
          </w:p>
        </w:tc>
        <w:tc>
          <w:tcPr>
            <w:tcW w:w="907" w:type="dxa"/>
            <w:vAlign w:val="center"/>
          </w:tcPr>
          <w:p w:rsidR="00B67C0E" w:rsidRPr="00D606AE" w:rsidRDefault="00B67C0E" w:rsidP="009B080F">
            <w:pPr>
              <w:pStyle w:val="120"/>
              <w:jc w:val="center"/>
            </w:pPr>
            <w:r w:rsidRPr="00D606AE">
              <w:t>0.05%</w:t>
            </w:r>
          </w:p>
        </w:tc>
        <w:tc>
          <w:tcPr>
            <w:tcW w:w="1134" w:type="dxa"/>
            <w:vAlign w:val="center"/>
          </w:tcPr>
          <w:p w:rsidR="00B67C0E" w:rsidRPr="00D606AE" w:rsidRDefault="00B67C0E" w:rsidP="009B080F">
            <w:pPr>
              <w:pStyle w:val="120"/>
              <w:jc w:val="center"/>
            </w:pPr>
            <w:r w:rsidRPr="00D606AE">
              <w:t>106</w:t>
            </w:r>
            <w:r w:rsidRPr="00D606AE">
              <w:rPr>
                <w:rFonts w:hint="eastAsia"/>
              </w:rPr>
              <w:t>.</w:t>
            </w:r>
            <w:r w:rsidRPr="00D606AE">
              <w:t>11</w:t>
            </w:r>
            <w:r w:rsidRPr="00D606AE">
              <w:rPr>
                <w:rFonts w:hint="eastAsia"/>
              </w:rPr>
              <w:t>.</w:t>
            </w:r>
            <w:r w:rsidRPr="00D606AE">
              <w:t>20</w:t>
            </w:r>
          </w:p>
        </w:tc>
      </w:tr>
      <w:tr w:rsidR="00B67C0E" w:rsidRPr="00F279AB" w:rsidTr="000F4E90">
        <w:tc>
          <w:tcPr>
            <w:tcW w:w="454" w:type="dxa"/>
            <w:vAlign w:val="center"/>
          </w:tcPr>
          <w:p w:rsidR="00B67C0E" w:rsidRPr="004C344C" w:rsidRDefault="00B67C0E" w:rsidP="009B080F">
            <w:pPr>
              <w:pStyle w:val="120"/>
              <w:jc w:val="center"/>
            </w:pPr>
            <w:r>
              <w:rPr>
                <w:rFonts w:hint="eastAsia"/>
              </w:rPr>
              <w:t>9</w:t>
            </w:r>
          </w:p>
        </w:tc>
        <w:tc>
          <w:tcPr>
            <w:tcW w:w="964" w:type="dxa"/>
            <w:vAlign w:val="center"/>
          </w:tcPr>
          <w:p w:rsidR="00B67C0E" w:rsidRPr="004C344C" w:rsidRDefault="00B67C0E" w:rsidP="009B080F">
            <w:pPr>
              <w:pStyle w:val="120"/>
              <w:jc w:val="center"/>
            </w:pPr>
            <w:r w:rsidRPr="004C344C">
              <w:t>雲林虎尾</w:t>
            </w:r>
          </w:p>
        </w:tc>
        <w:tc>
          <w:tcPr>
            <w:tcW w:w="3628" w:type="dxa"/>
            <w:vAlign w:val="center"/>
          </w:tcPr>
          <w:p w:rsidR="00B67C0E" w:rsidRPr="00F279AB" w:rsidRDefault="00B67C0E" w:rsidP="009B080F">
            <w:pPr>
              <w:pStyle w:val="120"/>
              <w:rPr>
                <w:rFonts w:hAnsi="標楷體" w:cs="新細明體"/>
              </w:rPr>
            </w:pPr>
            <w:proofErr w:type="gramStart"/>
            <w:r w:rsidRPr="00F279AB">
              <w:rPr>
                <w:rFonts w:hAnsi="標楷體" w:hint="eastAsia"/>
              </w:rPr>
              <w:t>平和滯洪池</w:t>
            </w:r>
            <w:proofErr w:type="gramEnd"/>
            <w:r w:rsidRPr="00F279AB">
              <w:rPr>
                <w:rFonts w:hAnsi="標楷體" w:hint="eastAsia"/>
              </w:rPr>
              <w:t>工程</w:t>
            </w:r>
          </w:p>
        </w:tc>
        <w:tc>
          <w:tcPr>
            <w:tcW w:w="1247" w:type="dxa"/>
            <w:vAlign w:val="center"/>
          </w:tcPr>
          <w:p w:rsidR="00B67C0E" w:rsidRPr="00D606AE" w:rsidRDefault="00B67C0E" w:rsidP="009B080F">
            <w:pPr>
              <w:pStyle w:val="120"/>
              <w:jc w:val="center"/>
            </w:pPr>
            <w:r w:rsidRPr="00D606AE">
              <w:t>512,781</w:t>
            </w:r>
          </w:p>
        </w:tc>
        <w:tc>
          <w:tcPr>
            <w:tcW w:w="907" w:type="dxa"/>
            <w:vAlign w:val="center"/>
          </w:tcPr>
          <w:p w:rsidR="00B67C0E" w:rsidRPr="00D606AE" w:rsidRDefault="00B67C0E" w:rsidP="009B080F">
            <w:pPr>
              <w:pStyle w:val="120"/>
              <w:jc w:val="center"/>
            </w:pPr>
            <w:r w:rsidRPr="00D606AE">
              <w:t>67.19%</w:t>
            </w:r>
          </w:p>
        </w:tc>
        <w:tc>
          <w:tcPr>
            <w:tcW w:w="1134" w:type="dxa"/>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0F4E90">
        <w:tc>
          <w:tcPr>
            <w:tcW w:w="454" w:type="dxa"/>
            <w:vAlign w:val="center"/>
          </w:tcPr>
          <w:p w:rsidR="00B67C0E" w:rsidRPr="004C344C" w:rsidRDefault="00B67C0E" w:rsidP="009B080F">
            <w:pPr>
              <w:pStyle w:val="120"/>
              <w:jc w:val="center"/>
            </w:pPr>
            <w:r>
              <w:rPr>
                <w:rFonts w:hint="eastAsia"/>
              </w:rPr>
              <w:t>10</w:t>
            </w:r>
          </w:p>
        </w:tc>
        <w:tc>
          <w:tcPr>
            <w:tcW w:w="964" w:type="dxa"/>
            <w:vAlign w:val="center"/>
          </w:tcPr>
          <w:p w:rsidR="00B67C0E" w:rsidRPr="004C344C" w:rsidRDefault="00B67C0E" w:rsidP="009B080F">
            <w:pPr>
              <w:pStyle w:val="120"/>
              <w:jc w:val="center"/>
            </w:pPr>
            <w:r w:rsidRPr="004C344C">
              <w:t>雲林虎尾</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湳仔</w:t>
            </w:r>
            <w:proofErr w:type="gramStart"/>
            <w:r w:rsidRPr="00F279AB">
              <w:rPr>
                <w:rFonts w:hAnsi="標楷體" w:hint="eastAsia"/>
              </w:rPr>
              <w:t>1號滯洪池</w:t>
            </w:r>
            <w:proofErr w:type="gramEnd"/>
            <w:r w:rsidRPr="00F279AB">
              <w:rPr>
                <w:rFonts w:hAnsi="標楷體" w:hint="eastAsia"/>
              </w:rPr>
              <w:t>新建工程</w:t>
            </w:r>
          </w:p>
        </w:tc>
        <w:tc>
          <w:tcPr>
            <w:tcW w:w="1247" w:type="dxa"/>
            <w:vAlign w:val="center"/>
          </w:tcPr>
          <w:p w:rsidR="00B67C0E" w:rsidRPr="00D606AE" w:rsidRDefault="00B67C0E" w:rsidP="009B080F">
            <w:pPr>
              <w:pStyle w:val="120"/>
              <w:jc w:val="center"/>
            </w:pPr>
            <w:r w:rsidRPr="00D606AE">
              <w:t>75,600</w:t>
            </w:r>
          </w:p>
        </w:tc>
        <w:tc>
          <w:tcPr>
            <w:tcW w:w="907" w:type="dxa"/>
            <w:vAlign w:val="center"/>
          </w:tcPr>
          <w:p w:rsidR="00B67C0E" w:rsidRPr="00D606AE" w:rsidRDefault="00B67C0E" w:rsidP="009B080F">
            <w:pPr>
              <w:pStyle w:val="120"/>
              <w:jc w:val="center"/>
            </w:pPr>
            <w:r w:rsidRPr="00D606AE">
              <w:rPr>
                <w:rFonts w:hint="eastAsia"/>
              </w:rPr>
              <w:t>0</w:t>
            </w:r>
          </w:p>
        </w:tc>
        <w:tc>
          <w:tcPr>
            <w:tcW w:w="1134" w:type="dxa"/>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0F4E90">
        <w:tc>
          <w:tcPr>
            <w:tcW w:w="454" w:type="dxa"/>
            <w:vAlign w:val="center"/>
          </w:tcPr>
          <w:p w:rsidR="00B67C0E" w:rsidRPr="004C344C" w:rsidRDefault="00B67C0E" w:rsidP="009B080F">
            <w:pPr>
              <w:pStyle w:val="120"/>
              <w:jc w:val="center"/>
            </w:pPr>
            <w:r>
              <w:rPr>
                <w:rFonts w:hint="eastAsia"/>
              </w:rPr>
              <w:t>11</w:t>
            </w:r>
          </w:p>
        </w:tc>
        <w:tc>
          <w:tcPr>
            <w:tcW w:w="964" w:type="dxa"/>
            <w:vAlign w:val="center"/>
          </w:tcPr>
          <w:p w:rsidR="00B67C0E" w:rsidRPr="004C344C" w:rsidRDefault="00B67C0E" w:rsidP="009B080F">
            <w:pPr>
              <w:pStyle w:val="120"/>
              <w:jc w:val="center"/>
            </w:pPr>
            <w:r w:rsidRPr="004C344C">
              <w:t>雲林虎尾</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湳仔</w:t>
            </w:r>
            <w:proofErr w:type="gramStart"/>
            <w:r w:rsidRPr="00F279AB">
              <w:rPr>
                <w:rFonts w:hAnsi="標楷體" w:hint="eastAsia"/>
              </w:rPr>
              <w:t>2號滯洪池兼</w:t>
            </w:r>
            <w:proofErr w:type="gramEnd"/>
            <w:r w:rsidRPr="00F279AB">
              <w:rPr>
                <w:rFonts w:hAnsi="標楷體" w:hint="eastAsia"/>
              </w:rPr>
              <w:t>抽水站前池新建工程</w:t>
            </w:r>
          </w:p>
        </w:tc>
        <w:tc>
          <w:tcPr>
            <w:tcW w:w="1247" w:type="dxa"/>
            <w:vAlign w:val="center"/>
          </w:tcPr>
          <w:p w:rsidR="00B67C0E" w:rsidRPr="00D606AE" w:rsidRDefault="00B67C0E" w:rsidP="009B080F">
            <w:pPr>
              <w:pStyle w:val="120"/>
              <w:jc w:val="center"/>
            </w:pPr>
            <w:r w:rsidRPr="00D606AE">
              <w:t>53,500</w:t>
            </w:r>
          </w:p>
        </w:tc>
        <w:tc>
          <w:tcPr>
            <w:tcW w:w="907" w:type="dxa"/>
            <w:vAlign w:val="center"/>
          </w:tcPr>
          <w:p w:rsidR="00B67C0E" w:rsidRPr="00D606AE" w:rsidRDefault="00B67C0E" w:rsidP="009B080F">
            <w:pPr>
              <w:pStyle w:val="120"/>
              <w:jc w:val="center"/>
            </w:pPr>
            <w:r w:rsidRPr="00D606AE">
              <w:rPr>
                <w:rFonts w:hint="eastAsia"/>
              </w:rPr>
              <w:t>0</w:t>
            </w:r>
          </w:p>
        </w:tc>
        <w:tc>
          <w:tcPr>
            <w:tcW w:w="1134" w:type="dxa"/>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0F4E90">
        <w:tc>
          <w:tcPr>
            <w:tcW w:w="454" w:type="dxa"/>
            <w:vAlign w:val="center"/>
          </w:tcPr>
          <w:p w:rsidR="00B67C0E" w:rsidRPr="004C344C" w:rsidRDefault="00B67C0E" w:rsidP="009B080F">
            <w:pPr>
              <w:pStyle w:val="120"/>
              <w:jc w:val="center"/>
            </w:pPr>
            <w:r>
              <w:rPr>
                <w:rFonts w:hint="eastAsia"/>
              </w:rPr>
              <w:t>12</w:t>
            </w:r>
          </w:p>
        </w:tc>
        <w:tc>
          <w:tcPr>
            <w:tcW w:w="964" w:type="dxa"/>
            <w:vAlign w:val="center"/>
          </w:tcPr>
          <w:p w:rsidR="00B67C0E" w:rsidRPr="004C344C" w:rsidRDefault="00B67C0E" w:rsidP="009B080F">
            <w:pPr>
              <w:pStyle w:val="120"/>
              <w:jc w:val="center"/>
            </w:pPr>
            <w:r w:rsidRPr="004C344C">
              <w:t>雲林元長</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客子</w:t>
            </w:r>
            <w:proofErr w:type="gramStart"/>
            <w:r w:rsidRPr="00F279AB">
              <w:rPr>
                <w:rFonts w:hAnsi="標楷體" w:hint="eastAsia"/>
              </w:rPr>
              <w:t>厝滯洪池工程</w:t>
            </w:r>
            <w:proofErr w:type="gramEnd"/>
            <w:r w:rsidRPr="00F279AB">
              <w:rPr>
                <w:rFonts w:hAnsi="標楷體" w:hint="eastAsia"/>
              </w:rPr>
              <w:t>(A池)</w:t>
            </w:r>
          </w:p>
        </w:tc>
        <w:tc>
          <w:tcPr>
            <w:tcW w:w="1247" w:type="dxa"/>
            <w:vAlign w:val="center"/>
          </w:tcPr>
          <w:p w:rsidR="00B67C0E" w:rsidRPr="00D606AE" w:rsidRDefault="00B67C0E" w:rsidP="009B080F">
            <w:pPr>
              <w:pStyle w:val="120"/>
              <w:jc w:val="center"/>
            </w:pPr>
            <w:r w:rsidRPr="00D606AE">
              <w:t>600,000</w:t>
            </w:r>
          </w:p>
        </w:tc>
        <w:tc>
          <w:tcPr>
            <w:tcW w:w="907" w:type="dxa"/>
            <w:vAlign w:val="center"/>
          </w:tcPr>
          <w:p w:rsidR="00B67C0E" w:rsidRPr="00D606AE" w:rsidRDefault="00B67C0E" w:rsidP="009B080F">
            <w:pPr>
              <w:pStyle w:val="120"/>
              <w:jc w:val="center"/>
            </w:pPr>
            <w:r w:rsidRPr="00D606AE">
              <w:t>0.70%</w:t>
            </w:r>
          </w:p>
        </w:tc>
        <w:tc>
          <w:tcPr>
            <w:tcW w:w="1134" w:type="dxa"/>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0F4E90">
        <w:tc>
          <w:tcPr>
            <w:tcW w:w="454" w:type="dxa"/>
            <w:vAlign w:val="center"/>
          </w:tcPr>
          <w:p w:rsidR="00B67C0E" w:rsidRPr="004C344C" w:rsidRDefault="00B67C0E" w:rsidP="009B080F">
            <w:pPr>
              <w:pStyle w:val="120"/>
              <w:jc w:val="center"/>
            </w:pPr>
            <w:r>
              <w:rPr>
                <w:rFonts w:hint="eastAsia"/>
              </w:rPr>
              <w:t>13</w:t>
            </w:r>
          </w:p>
        </w:tc>
        <w:tc>
          <w:tcPr>
            <w:tcW w:w="964" w:type="dxa"/>
            <w:vAlign w:val="center"/>
          </w:tcPr>
          <w:p w:rsidR="00B67C0E" w:rsidRPr="004C344C" w:rsidRDefault="00B67C0E" w:rsidP="009B080F">
            <w:pPr>
              <w:pStyle w:val="120"/>
              <w:jc w:val="center"/>
            </w:pPr>
            <w:r w:rsidRPr="004C344C">
              <w:t>雲林大埤</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北</w:t>
            </w:r>
            <w:proofErr w:type="gramStart"/>
            <w:r w:rsidRPr="00F279AB">
              <w:rPr>
                <w:rFonts w:hAnsi="標楷體" w:hint="eastAsia"/>
              </w:rPr>
              <w:t>鎮滯洪池</w:t>
            </w:r>
            <w:proofErr w:type="gramEnd"/>
            <w:r w:rsidRPr="00F279AB">
              <w:rPr>
                <w:rFonts w:hAnsi="標楷體" w:hint="eastAsia"/>
              </w:rPr>
              <w:t>工程</w:t>
            </w:r>
          </w:p>
        </w:tc>
        <w:tc>
          <w:tcPr>
            <w:tcW w:w="1247" w:type="dxa"/>
            <w:vAlign w:val="center"/>
          </w:tcPr>
          <w:p w:rsidR="00B67C0E" w:rsidRPr="00D606AE" w:rsidRDefault="00B67C0E" w:rsidP="009B080F">
            <w:pPr>
              <w:pStyle w:val="120"/>
              <w:jc w:val="center"/>
            </w:pPr>
            <w:r w:rsidRPr="00D606AE">
              <w:t>124,000</w:t>
            </w:r>
          </w:p>
        </w:tc>
        <w:tc>
          <w:tcPr>
            <w:tcW w:w="907" w:type="dxa"/>
            <w:vAlign w:val="center"/>
          </w:tcPr>
          <w:p w:rsidR="00B67C0E" w:rsidRPr="00D606AE" w:rsidRDefault="00B67C0E" w:rsidP="009B080F">
            <w:pPr>
              <w:pStyle w:val="120"/>
              <w:jc w:val="center"/>
            </w:pPr>
            <w:r w:rsidRPr="00D606AE">
              <w:t>79.02%</w:t>
            </w:r>
          </w:p>
        </w:tc>
        <w:tc>
          <w:tcPr>
            <w:tcW w:w="1134" w:type="dxa"/>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0F4E90">
        <w:tc>
          <w:tcPr>
            <w:tcW w:w="454" w:type="dxa"/>
            <w:tcBorders>
              <w:bottom w:val="single" w:sz="4" w:space="0" w:color="auto"/>
            </w:tcBorders>
            <w:vAlign w:val="center"/>
          </w:tcPr>
          <w:p w:rsidR="00B67C0E" w:rsidRPr="004C344C" w:rsidRDefault="00B67C0E" w:rsidP="009B080F">
            <w:pPr>
              <w:pStyle w:val="120"/>
              <w:jc w:val="center"/>
            </w:pPr>
            <w:r>
              <w:rPr>
                <w:rFonts w:hint="eastAsia"/>
              </w:rPr>
              <w:t>14</w:t>
            </w:r>
          </w:p>
        </w:tc>
        <w:tc>
          <w:tcPr>
            <w:tcW w:w="964" w:type="dxa"/>
            <w:tcBorders>
              <w:bottom w:val="single" w:sz="4" w:space="0" w:color="auto"/>
            </w:tcBorders>
            <w:vAlign w:val="center"/>
          </w:tcPr>
          <w:p w:rsidR="00B67C0E" w:rsidRPr="004C344C" w:rsidRDefault="00B67C0E" w:rsidP="009B080F">
            <w:pPr>
              <w:pStyle w:val="120"/>
              <w:jc w:val="center"/>
            </w:pPr>
            <w:r w:rsidRPr="004C344C">
              <w:t>雲林麥寮</w:t>
            </w:r>
          </w:p>
        </w:tc>
        <w:tc>
          <w:tcPr>
            <w:tcW w:w="3628" w:type="dxa"/>
            <w:tcBorders>
              <w:bottom w:val="single" w:sz="4" w:space="0" w:color="auto"/>
            </w:tcBorders>
            <w:vAlign w:val="center"/>
          </w:tcPr>
          <w:p w:rsidR="00B67C0E" w:rsidRPr="00F279AB" w:rsidRDefault="00B67C0E" w:rsidP="009B080F">
            <w:pPr>
              <w:pStyle w:val="120"/>
              <w:rPr>
                <w:rFonts w:hAnsi="標楷體" w:cs="新細明體"/>
              </w:rPr>
            </w:pPr>
            <w:r w:rsidRPr="00F279AB">
              <w:rPr>
                <w:rFonts w:hAnsi="標楷體" w:hint="eastAsia"/>
              </w:rPr>
              <w:t>大有大</w:t>
            </w:r>
            <w:proofErr w:type="gramStart"/>
            <w:r w:rsidRPr="00F279AB">
              <w:rPr>
                <w:rFonts w:hAnsi="標楷體" w:hint="eastAsia"/>
              </w:rPr>
              <w:t>排滯洪池</w:t>
            </w:r>
            <w:proofErr w:type="gramEnd"/>
          </w:p>
        </w:tc>
        <w:tc>
          <w:tcPr>
            <w:tcW w:w="1247" w:type="dxa"/>
            <w:tcBorders>
              <w:bottom w:val="single" w:sz="4" w:space="0" w:color="auto"/>
            </w:tcBorders>
            <w:vAlign w:val="center"/>
          </w:tcPr>
          <w:p w:rsidR="00B67C0E" w:rsidRPr="00D606AE" w:rsidRDefault="00B67C0E" w:rsidP="009B080F">
            <w:pPr>
              <w:pStyle w:val="120"/>
              <w:jc w:val="center"/>
            </w:pPr>
            <w:r w:rsidRPr="00D606AE">
              <w:t>67,200</w:t>
            </w:r>
          </w:p>
        </w:tc>
        <w:tc>
          <w:tcPr>
            <w:tcW w:w="907" w:type="dxa"/>
            <w:tcBorders>
              <w:bottom w:val="single" w:sz="4" w:space="0" w:color="auto"/>
            </w:tcBorders>
            <w:vAlign w:val="center"/>
          </w:tcPr>
          <w:p w:rsidR="00B67C0E" w:rsidRPr="00D606AE" w:rsidRDefault="00B67C0E" w:rsidP="009B080F">
            <w:pPr>
              <w:pStyle w:val="120"/>
              <w:jc w:val="center"/>
            </w:pPr>
            <w:r w:rsidRPr="00D606AE">
              <w:t>0.45%</w:t>
            </w:r>
          </w:p>
        </w:tc>
        <w:tc>
          <w:tcPr>
            <w:tcW w:w="1134" w:type="dxa"/>
            <w:tcBorders>
              <w:bottom w:val="single" w:sz="4" w:space="0" w:color="auto"/>
            </w:tcBorders>
            <w:vAlign w:val="center"/>
          </w:tcPr>
          <w:p w:rsidR="00B67C0E" w:rsidRPr="00D606AE" w:rsidRDefault="00B67C0E" w:rsidP="009B080F">
            <w:pPr>
              <w:pStyle w:val="120"/>
              <w:jc w:val="center"/>
            </w:pPr>
            <w:r w:rsidRPr="00D606AE">
              <w:t>105</w:t>
            </w:r>
            <w:r w:rsidRPr="00D606AE">
              <w:rPr>
                <w:rFonts w:hint="eastAsia"/>
              </w:rPr>
              <w:t>.</w:t>
            </w:r>
            <w:r w:rsidRPr="00D606AE">
              <w:t>4</w:t>
            </w:r>
            <w:r w:rsidRPr="00D606AE">
              <w:rPr>
                <w:rFonts w:hint="eastAsia"/>
              </w:rPr>
              <w:t>.</w:t>
            </w:r>
            <w:r w:rsidRPr="00D606AE">
              <w:t>22</w:t>
            </w:r>
          </w:p>
        </w:tc>
      </w:tr>
      <w:tr w:rsidR="00B67C0E" w:rsidRPr="00F279AB" w:rsidTr="00AB5843">
        <w:tc>
          <w:tcPr>
            <w:tcW w:w="454" w:type="dxa"/>
            <w:shd w:val="clear" w:color="auto" w:fill="E6E6E6" w:themeFill="background1" w:themeFillShade="E6"/>
            <w:vAlign w:val="center"/>
          </w:tcPr>
          <w:p w:rsidR="00B67C0E" w:rsidRPr="004C344C" w:rsidRDefault="00B67C0E" w:rsidP="009B080F">
            <w:pPr>
              <w:pStyle w:val="120"/>
              <w:jc w:val="center"/>
            </w:pPr>
            <w:r>
              <w:rPr>
                <w:rFonts w:hint="eastAsia"/>
              </w:rPr>
              <w:t>15</w:t>
            </w:r>
          </w:p>
        </w:tc>
        <w:tc>
          <w:tcPr>
            <w:tcW w:w="964" w:type="dxa"/>
            <w:shd w:val="clear" w:color="auto" w:fill="E6E6E6" w:themeFill="background1" w:themeFillShade="E6"/>
            <w:vAlign w:val="center"/>
          </w:tcPr>
          <w:p w:rsidR="00B67C0E" w:rsidRPr="004C344C" w:rsidRDefault="00B67C0E" w:rsidP="009B080F">
            <w:pPr>
              <w:pStyle w:val="120"/>
              <w:jc w:val="center"/>
            </w:pPr>
            <w:r w:rsidRPr="004C344C">
              <w:t>雲林麥寮</w:t>
            </w:r>
          </w:p>
        </w:tc>
        <w:tc>
          <w:tcPr>
            <w:tcW w:w="3628" w:type="dxa"/>
            <w:shd w:val="clear" w:color="auto" w:fill="E6E6E6" w:themeFill="background1" w:themeFillShade="E6"/>
            <w:vAlign w:val="center"/>
          </w:tcPr>
          <w:p w:rsidR="00B67C0E" w:rsidRPr="00F279AB" w:rsidRDefault="00B67C0E" w:rsidP="009B080F">
            <w:pPr>
              <w:pStyle w:val="120"/>
              <w:rPr>
                <w:rFonts w:hAnsi="標楷體" w:cs="新細明體"/>
              </w:rPr>
            </w:pPr>
            <w:proofErr w:type="gramStart"/>
            <w:r w:rsidRPr="00F279AB">
              <w:rPr>
                <w:rFonts w:hAnsi="標楷體" w:hint="eastAsia"/>
              </w:rPr>
              <w:t>阿勸大排滯洪池</w:t>
            </w:r>
            <w:proofErr w:type="gramEnd"/>
          </w:p>
        </w:tc>
        <w:tc>
          <w:tcPr>
            <w:tcW w:w="1247" w:type="dxa"/>
            <w:shd w:val="clear" w:color="auto" w:fill="E6E6E6" w:themeFill="background1" w:themeFillShade="E6"/>
            <w:vAlign w:val="center"/>
          </w:tcPr>
          <w:p w:rsidR="00B67C0E" w:rsidRPr="00D606AE" w:rsidRDefault="00B67C0E" w:rsidP="009B080F">
            <w:pPr>
              <w:pStyle w:val="120"/>
              <w:jc w:val="center"/>
            </w:pPr>
            <w:r w:rsidRPr="00D606AE">
              <w:t>19,446</w:t>
            </w:r>
          </w:p>
        </w:tc>
        <w:tc>
          <w:tcPr>
            <w:tcW w:w="907" w:type="dxa"/>
            <w:shd w:val="clear" w:color="auto" w:fill="E6E6E6" w:themeFill="background1" w:themeFillShade="E6"/>
            <w:vAlign w:val="center"/>
          </w:tcPr>
          <w:p w:rsidR="00B67C0E" w:rsidRPr="00D606AE" w:rsidRDefault="00B67C0E" w:rsidP="009B080F">
            <w:pPr>
              <w:pStyle w:val="120"/>
              <w:jc w:val="center"/>
            </w:pPr>
            <w:r w:rsidRPr="00D606AE">
              <w:t>100.00%</w:t>
            </w:r>
          </w:p>
        </w:tc>
        <w:tc>
          <w:tcPr>
            <w:tcW w:w="1134" w:type="dxa"/>
            <w:shd w:val="clear" w:color="auto" w:fill="E6E6E6" w:themeFill="background1" w:themeFillShade="E6"/>
            <w:vAlign w:val="center"/>
          </w:tcPr>
          <w:p w:rsidR="00B67C0E" w:rsidRPr="00D606AE" w:rsidRDefault="00B67C0E" w:rsidP="009B080F">
            <w:pPr>
              <w:pStyle w:val="120"/>
              <w:jc w:val="center"/>
            </w:pPr>
            <w:r w:rsidRPr="00D606AE">
              <w:t>105</w:t>
            </w:r>
            <w:r w:rsidRPr="00D606AE">
              <w:rPr>
                <w:rFonts w:hint="eastAsia"/>
              </w:rPr>
              <w:t>.</w:t>
            </w:r>
            <w:r w:rsidRPr="00D606AE">
              <w:t>4</w:t>
            </w:r>
            <w:r w:rsidRPr="00D606AE">
              <w:rPr>
                <w:rFonts w:hint="eastAsia"/>
              </w:rPr>
              <w:t>.</w:t>
            </w:r>
            <w:r w:rsidRPr="00D606AE">
              <w:t>22</w:t>
            </w:r>
          </w:p>
        </w:tc>
      </w:tr>
      <w:tr w:rsidR="00B67C0E" w:rsidRPr="00F279AB" w:rsidTr="000F4E90">
        <w:tc>
          <w:tcPr>
            <w:tcW w:w="454" w:type="dxa"/>
            <w:vAlign w:val="center"/>
          </w:tcPr>
          <w:p w:rsidR="00B67C0E" w:rsidRPr="004C344C" w:rsidRDefault="00B67C0E" w:rsidP="009B080F">
            <w:pPr>
              <w:pStyle w:val="120"/>
              <w:jc w:val="center"/>
            </w:pPr>
            <w:r>
              <w:rPr>
                <w:rFonts w:hint="eastAsia"/>
              </w:rPr>
              <w:t>16</w:t>
            </w:r>
          </w:p>
        </w:tc>
        <w:tc>
          <w:tcPr>
            <w:tcW w:w="964" w:type="dxa"/>
            <w:vAlign w:val="center"/>
          </w:tcPr>
          <w:p w:rsidR="00B67C0E" w:rsidRPr="004C344C" w:rsidRDefault="00B67C0E" w:rsidP="009B080F">
            <w:pPr>
              <w:pStyle w:val="120"/>
              <w:jc w:val="center"/>
            </w:pPr>
            <w:r w:rsidRPr="004C344C">
              <w:t>雲林北港</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北港滯</w:t>
            </w:r>
            <w:proofErr w:type="gramStart"/>
            <w:r w:rsidRPr="00F279AB">
              <w:rPr>
                <w:rFonts w:hAnsi="標楷體" w:hint="eastAsia"/>
              </w:rPr>
              <w:t>洪池第一</w:t>
            </w:r>
            <w:proofErr w:type="gramEnd"/>
            <w:r w:rsidRPr="00F279AB">
              <w:rPr>
                <w:rFonts w:hAnsi="標楷體" w:hint="eastAsia"/>
              </w:rPr>
              <w:t>期工程</w:t>
            </w:r>
          </w:p>
        </w:tc>
        <w:tc>
          <w:tcPr>
            <w:tcW w:w="1247" w:type="dxa"/>
            <w:vAlign w:val="center"/>
          </w:tcPr>
          <w:p w:rsidR="00B67C0E" w:rsidRPr="00D606AE" w:rsidRDefault="00B67C0E" w:rsidP="009B080F">
            <w:pPr>
              <w:pStyle w:val="120"/>
              <w:jc w:val="center"/>
            </w:pPr>
            <w:r w:rsidRPr="00D606AE">
              <w:t>1,000,000</w:t>
            </w:r>
          </w:p>
        </w:tc>
        <w:tc>
          <w:tcPr>
            <w:tcW w:w="907" w:type="dxa"/>
            <w:vAlign w:val="center"/>
          </w:tcPr>
          <w:p w:rsidR="00B67C0E" w:rsidRPr="00D606AE" w:rsidRDefault="00B67C0E" w:rsidP="009B080F">
            <w:pPr>
              <w:pStyle w:val="120"/>
              <w:jc w:val="center"/>
            </w:pPr>
            <w:r w:rsidRPr="00D606AE">
              <w:rPr>
                <w:rFonts w:hint="eastAsia"/>
              </w:rPr>
              <w:t>0</w:t>
            </w:r>
          </w:p>
        </w:tc>
        <w:tc>
          <w:tcPr>
            <w:tcW w:w="1134" w:type="dxa"/>
            <w:vAlign w:val="center"/>
          </w:tcPr>
          <w:p w:rsidR="00B67C0E" w:rsidRPr="00D606AE" w:rsidRDefault="00B67C0E" w:rsidP="009B080F">
            <w:pPr>
              <w:pStyle w:val="120"/>
              <w:jc w:val="center"/>
            </w:pPr>
            <w:r w:rsidRPr="00D606AE">
              <w:t>106</w:t>
            </w:r>
            <w:r w:rsidRPr="00D606AE">
              <w:rPr>
                <w:rFonts w:hint="eastAsia"/>
              </w:rPr>
              <w:t>.</w:t>
            </w:r>
            <w:r w:rsidRPr="00D606AE">
              <w:t>11</w:t>
            </w:r>
            <w:r w:rsidRPr="00D606AE">
              <w:rPr>
                <w:rFonts w:hint="eastAsia"/>
              </w:rPr>
              <w:t>.</w:t>
            </w:r>
            <w:r w:rsidRPr="00D606AE">
              <w:t>20</w:t>
            </w:r>
          </w:p>
        </w:tc>
      </w:tr>
      <w:tr w:rsidR="00B67C0E" w:rsidRPr="00F279AB" w:rsidTr="000F4E90">
        <w:tc>
          <w:tcPr>
            <w:tcW w:w="454" w:type="dxa"/>
            <w:vAlign w:val="center"/>
          </w:tcPr>
          <w:p w:rsidR="00B67C0E" w:rsidRPr="004C344C" w:rsidRDefault="00B67C0E" w:rsidP="009B080F">
            <w:pPr>
              <w:pStyle w:val="120"/>
              <w:jc w:val="center"/>
            </w:pPr>
            <w:r>
              <w:rPr>
                <w:rFonts w:hint="eastAsia"/>
              </w:rPr>
              <w:t>17</w:t>
            </w:r>
          </w:p>
        </w:tc>
        <w:tc>
          <w:tcPr>
            <w:tcW w:w="964" w:type="dxa"/>
            <w:vAlign w:val="center"/>
          </w:tcPr>
          <w:p w:rsidR="00B67C0E" w:rsidRPr="004C344C" w:rsidRDefault="00B67C0E" w:rsidP="009B080F">
            <w:pPr>
              <w:pStyle w:val="120"/>
              <w:jc w:val="center"/>
            </w:pPr>
            <w:r w:rsidRPr="004C344C">
              <w:t>嘉義六腳</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新</w:t>
            </w:r>
            <w:proofErr w:type="gramStart"/>
            <w:r w:rsidRPr="00F279AB">
              <w:rPr>
                <w:rFonts w:hAnsi="標楷體" w:hint="eastAsia"/>
              </w:rPr>
              <w:t>埤</w:t>
            </w:r>
            <w:proofErr w:type="gramEnd"/>
            <w:r w:rsidRPr="00F279AB">
              <w:rPr>
                <w:rFonts w:hAnsi="標楷體" w:hint="eastAsia"/>
              </w:rPr>
              <w:t>排水</w:t>
            </w:r>
            <w:proofErr w:type="gramStart"/>
            <w:r w:rsidRPr="00F279AB">
              <w:rPr>
                <w:rFonts w:hAnsi="標楷體" w:hint="eastAsia"/>
              </w:rPr>
              <w:t>滯洪池工程</w:t>
            </w:r>
            <w:proofErr w:type="gramEnd"/>
            <w:r w:rsidRPr="00F279AB">
              <w:rPr>
                <w:rFonts w:hAnsi="標楷體" w:hint="eastAsia"/>
              </w:rPr>
              <w:t>(</w:t>
            </w:r>
            <w:proofErr w:type="gramStart"/>
            <w:r w:rsidRPr="00F279AB">
              <w:rPr>
                <w:rFonts w:hAnsi="標楷體" w:hint="eastAsia"/>
              </w:rPr>
              <w:t>一</w:t>
            </w:r>
            <w:proofErr w:type="gramEnd"/>
            <w:r w:rsidRPr="00F279AB">
              <w:rPr>
                <w:rFonts w:hAnsi="標楷體" w:hint="eastAsia"/>
              </w:rPr>
              <w:t>工區)</w:t>
            </w:r>
          </w:p>
        </w:tc>
        <w:tc>
          <w:tcPr>
            <w:tcW w:w="1247" w:type="dxa"/>
            <w:vAlign w:val="center"/>
          </w:tcPr>
          <w:p w:rsidR="00B67C0E" w:rsidRPr="00D606AE" w:rsidRDefault="00B67C0E" w:rsidP="009B080F">
            <w:pPr>
              <w:pStyle w:val="120"/>
              <w:jc w:val="center"/>
            </w:pPr>
            <w:r w:rsidRPr="00D606AE">
              <w:t>255,440</w:t>
            </w:r>
          </w:p>
        </w:tc>
        <w:tc>
          <w:tcPr>
            <w:tcW w:w="907" w:type="dxa"/>
            <w:vAlign w:val="center"/>
          </w:tcPr>
          <w:p w:rsidR="00B67C0E" w:rsidRPr="00D606AE" w:rsidRDefault="00B67C0E" w:rsidP="009B080F">
            <w:pPr>
              <w:pStyle w:val="120"/>
              <w:jc w:val="center"/>
            </w:pPr>
            <w:r w:rsidRPr="00D606AE">
              <w:t>32.60%</w:t>
            </w:r>
          </w:p>
        </w:tc>
        <w:tc>
          <w:tcPr>
            <w:tcW w:w="1134" w:type="dxa"/>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0F4E90">
        <w:tc>
          <w:tcPr>
            <w:tcW w:w="454" w:type="dxa"/>
            <w:vAlign w:val="center"/>
          </w:tcPr>
          <w:p w:rsidR="00B67C0E" w:rsidRPr="004C344C" w:rsidRDefault="00B67C0E" w:rsidP="009B080F">
            <w:pPr>
              <w:pStyle w:val="120"/>
              <w:jc w:val="center"/>
            </w:pPr>
            <w:r>
              <w:rPr>
                <w:rFonts w:hint="eastAsia"/>
              </w:rPr>
              <w:t>18</w:t>
            </w:r>
          </w:p>
        </w:tc>
        <w:tc>
          <w:tcPr>
            <w:tcW w:w="964" w:type="dxa"/>
            <w:vAlign w:val="center"/>
          </w:tcPr>
          <w:p w:rsidR="00B67C0E" w:rsidRPr="004C344C" w:rsidRDefault="00B67C0E" w:rsidP="009B080F">
            <w:pPr>
              <w:pStyle w:val="120"/>
              <w:jc w:val="center"/>
            </w:pPr>
            <w:r w:rsidRPr="004C344C">
              <w:t>嘉義六腳</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新</w:t>
            </w:r>
            <w:proofErr w:type="gramStart"/>
            <w:r w:rsidRPr="00F279AB">
              <w:rPr>
                <w:rFonts w:hAnsi="標楷體" w:hint="eastAsia"/>
              </w:rPr>
              <w:t>埤</w:t>
            </w:r>
            <w:proofErr w:type="gramEnd"/>
            <w:r w:rsidRPr="00F279AB">
              <w:rPr>
                <w:rFonts w:hAnsi="標楷體" w:hint="eastAsia"/>
              </w:rPr>
              <w:t>排水</w:t>
            </w:r>
            <w:proofErr w:type="gramStart"/>
            <w:r w:rsidRPr="00F279AB">
              <w:rPr>
                <w:rFonts w:hAnsi="標楷體" w:hint="eastAsia"/>
              </w:rPr>
              <w:t>滯洪池工程</w:t>
            </w:r>
            <w:proofErr w:type="gramEnd"/>
            <w:r w:rsidRPr="00F279AB">
              <w:rPr>
                <w:rFonts w:hAnsi="標楷體" w:hint="eastAsia"/>
              </w:rPr>
              <w:t>(二工區)及</w:t>
            </w:r>
            <w:proofErr w:type="gramStart"/>
            <w:r w:rsidRPr="00F279AB">
              <w:rPr>
                <w:rFonts w:hAnsi="標楷體" w:hint="eastAsia"/>
              </w:rPr>
              <w:t>蔗埕</w:t>
            </w:r>
            <w:proofErr w:type="gramEnd"/>
            <w:r w:rsidRPr="00F279AB">
              <w:rPr>
                <w:rFonts w:hAnsi="標楷體" w:hint="eastAsia"/>
              </w:rPr>
              <w:t>排水抽水站工程</w:t>
            </w:r>
          </w:p>
        </w:tc>
        <w:tc>
          <w:tcPr>
            <w:tcW w:w="1247" w:type="dxa"/>
            <w:vAlign w:val="center"/>
          </w:tcPr>
          <w:p w:rsidR="00B67C0E" w:rsidRPr="00D606AE" w:rsidRDefault="00B67C0E" w:rsidP="009B080F">
            <w:pPr>
              <w:pStyle w:val="120"/>
              <w:jc w:val="center"/>
            </w:pPr>
            <w:r w:rsidRPr="00D606AE">
              <w:t>72,978</w:t>
            </w:r>
          </w:p>
        </w:tc>
        <w:tc>
          <w:tcPr>
            <w:tcW w:w="907" w:type="dxa"/>
            <w:vAlign w:val="center"/>
          </w:tcPr>
          <w:p w:rsidR="00B67C0E" w:rsidRPr="00D606AE" w:rsidRDefault="00B67C0E" w:rsidP="009B080F">
            <w:pPr>
              <w:pStyle w:val="120"/>
              <w:jc w:val="center"/>
            </w:pPr>
            <w:r w:rsidRPr="00D606AE">
              <w:t>0.39%</w:t>
            </w:r>
          </w:p>
        </w:tc>
        <w:tc>
          <w:tcPr>
            <w:tcW w:w="1134" w:type="dxa"/>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0F4E90">
        <w:tc>
          <w:tcPr>
            <w:tcW w:w="454" w:type="dxa"/>
            <w:tcBorders>
              <w:bottom w:val="single" w:sz="4" w:space="0" w:color="auto"/>
            </w:tcBorders>
            <w:vAlign w:val="center"/>
          </w:tcPr>
          <w:p w:rsidR="00B67C0E" w:rsidRPr="004C344C" w:rsidRDefault="00B67C0E" w:rsidP="009B080F">
            <w:pPr>
              <w:pStyle w:val="120"/>
              <w:jc w:val="center"/>
            </w:pPr>
            <w:r>
              <w:rPr>
                <w:rFonts w:hint="eastAsia"/>
              </w:rPr>
              <w:t>19</w:t>
            </w:r>
          </w:p>
        </w:tc>
        <w:tc>
          <w:tcPr>
            <w:tcW w:w="964" w:type="dxa"/>
            <w:tcBorders>
              <w:bottom w:val="single" w:sz="4" w:space="0" w:color="auto"/>
            </w:tcBorders>
            <w:vAlign w:val="center"/>
          </w:tcPr>
          <w:p w:rsidR="00B67C0E" w:rsidRPr="004C344C" w:rsidRDefault="00B67C0E" w:rsidP="009B080F">
            <w:pPr>
              <w:pStyle w:val="120"/>
              <w:jc w:val="center"/>
            </w:pPr>
            <w:r w:rsidRPr="004C344C">
              <w:t>嘉義新港</w:t>
            </w:r>
          </w:p>
        </w:tc>
        <w:tc>
          <w:tcPr>
            <w:tcW w:w="3628" w:type="dxa"/>
            <w:tcBorders>
              <w:bottom w:val="single" w:sz="4" w:space="0" w:color="auto"/>
            </w:tcBorders>
            <w:vAlign w:val="center"/>
          </w:tcPr>
          <w:p w:rsidR="00B67C0E" w:rsidRPr="00F279AB" w:rsidRDefault="00B67C0E" w:rsidP="009B080F">
            <w:pPr>
              <w:pStyle w:val="120"/>
              <w:rPr>
                <w:rFonts w:hAnsi="標楷體" w:cs="新細明體"/>
              </w:rPr>
            </w:pPr>
            <w:r w:rsidRPr="00F279AB">
              <w:rPr>
                <w:rFonts w:hAnsi="標楷體" w:hint="eastAsia"/>
              </w:rPr>
              <w:t>埤子頭排水系統-</w:t>
            </w:r>
            <w:proofErr w:type="gramStart"/>
            <w:r w:rsidRPr="00F279AB">
              <w:rPr>
                <w:rFonts w:hAnsi="標楷體" w:hint="eastAsia"/>
              </w:rPr>
              <w:t>滯洪池工程</w:t>
            </w:r>
            <w:proofErr w:type="gramEnd"/>
          </w:p>
        </w:tc>
        <w:tc>
          <w:tcPr>
            <w:tcW w:w="1247" w:type="dxa"/>
            <w:tcBorders>
              <w:bottom w:val="single" w:sz="4" w:space="0" w:color="auto"/>
            </w:tcBorders>
            <w:vAlign w:val="center"/>
          </w:tcPr>
          <w:p w:rsidR="00B67C0E" w:rsidRPr="00D606AE" w:rsidRDefault="00B67C0E" w:rsidP="009B080F">
            <w:pPr>
              <w:pStyle w:val="120"/>
              <w:jc w:val="center"/>
            </w:pPr>
            <w:r w:rsidRPr="00D606AE">
              <w:t>1,406,500</w:t>
            </w:r>
          </w:p>
        </w:tc>
        <w:tc>
          <w:tcPr>
            <w:tcW w:w="907" w:type="dxa"/>
            <w:tcBorders>
              <w:bottom w:val="single" w:sz="4" w:space="0" w:color="auto"/>
            </w:tcBorders>
            <w:vAlign w:val="center"/>
          </w:tcPr>
          <w:p w:rsidR="00B67C0E" w:rsidRPr="00D606AE" w:rsidRDefault="00B67C0E" w:rsidP="009B080F">
            <w:pPr>
              <w:pStyle w:val="120"/>
              <w:jc w:val="center"/>
            </w:pPr>
            <w:r w:rsidRPr="00D606AE">
              <w:t>0.45%</w:t>
            </w:r>
          </w:p>
        </w:tc>
        <w:tc>
          <w:tcPr>
            <w:tcW w:w="1134" w:type="dxa"/>
            <w:tcBorders>
              <w:bottom w:val="single" w:sz="4" w:space="0" w:color="auto"/>
            </w:tcBorders>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AB5843">
        <w:tc>
          <w:tcPr>
            <w:tcW w:w="454" w:type="dxa"/>
            <w:shd w:val="clear" w:color="auto" w:fill="E6E6E6" w:themeFill="background1" w:themeFillShade="E6"/>
            <w:vAlign w:val="center"/>
          </w:tcPr>
          <w:p w:rsidR="00B67C0E" w:rsidRPr="004C344C" w:rsidRDefault="00B67C0E" w:rsidP="009B080F">
            <w:pPr>
              <w:pStyle w:val="120"/>
              <w:jc w:val="center"/>
            </w:pPr>
            <w:r>
              <w:rPr>
                <w:rFonts w:hint="eastAsia"/>
              </w:rPr>
              <w:t>20</w:t>
            </w:r>
          </w:p>
        </w:tc>
        <w:tc>
          <w:tcPr>
            <w:tcW w:w="964" w:type="dxa"/>
            <w:shd w:val="clear" w:color="auto" w:fill="E6E6E6" w:themeFill="background1" w:themeFillShade="E6"/>
            <w:vAlign w:val="center"/>
          </w:tcPr>
          <w:p w:rsidR="00B67C0E" w:rsidRPr="004C344C" w:rsidRDefault="00B67C0E" w:rsidP="009B080F">
            <w:pPr>
              <w:pStyle w:val="120"/>
              <w:jc w:val="center"/>
            </w:pPr>
            <w:r w:rsidRPr="004C344C">
              <w:t>嘉義民雄</w:t>
            </w:r>
          </w:p>
        </w:tc>
        <w:tc>
          <w:tcPr>
            <w:tcW w:w="3628" w:type="dxa"/>
            <w:shd w:val="clear" w:color="auto" w:fill="E6E6E6" w:themeFill="background1" w:themeFillShade="E6"/>
            <w:vAlign w:val="center"/>
          </w:tcPr>
          <w:p w:rsidR="00B67C0E" w:rsidRPr="00F279AB" w:rsidRDefault="00B67C0E" w:rsidP="009B080F">
            <w:pPr>
              <w:pStyle w:val="120"/>
              <w:rPr>
                <w:rFonts w:hAnsi="標楷體" w:cs="新細明體"/>
              </w:rPr>
            </w:pPr>
            <w:r w:rsidRPr="00F279AB">
              <w:rPr>
                <w:rFonts w:hAnsi="標楷體" w:hint="eastAsia"/>
              </w:rPr>
              <w:t>朴子溪支流-頭橋排水</w:t>
            </w:r>
            <w:proofErr w:type="gramStart"/>
            <w:r w:rsidRPr="00F279AB">
              <w:rPr>
                <w:rFonts w:hAnsi="標楷體" w:hint="eastAsia"/>
              </w:rPr>
              <w:t>滯洪池工程</w:t>
            </w:r>
            <w:proofErr w:type="gramEnd"/>
          </w:p>
        </w:tc>
        <w:tc>
          <w:tcPr>
            <w:tcW w:w="1247" w:type="dxa"/>
            <w:shd w:val="clear" w:color="auto" w:fill="E6E6E6" w:themeFill="background1" w:themeFillShade="E6"/>
            <w:vAlign w:val="center"/>
          </w:tcPr>
          <w:p w:rsidR="00B67C0E" w:rsidRPr="00D606AE" w:rsidRDefault="00B67C0E" w:rsidP="009B080F">
            <w:pPr>
              <w:pStyle w:val="120"/>
              <w:jc w:val="center"/>
            </w:pPr>
            <w:r w:rsidRPr="00D606AE">
              <w:t>80,000</w:t>
            </w:r>
          </w:p>
        </w:tc>
        <w:tc>
          <w:tcPr>
            <w:tcW w:w="907" w:type="dxa"/>
            <w:shd w:val="clear" w:color="auto" w:fill="E6E6E6" w:themeFill="background1" w:themeFillShade="E6"/>
            <w:vAlign w:val="center"/>
          </w:tcPr>
          <w:p w:rsidR="00B67C0E" w:rsidRPr="00D606AE" w:rsidRDefault="00B67C0E" w:rsidP="009B080F">
            <w:pPr>
              <w:pStyle w:val="120"/>
              <w:jc w:val="center"/>
            </w:pPr>
            <w:r w:rsidRPr="00D606AE">
              <w:t>100.00%</w:t>
            </w:r>
          </w:p>
        </w:tc>
        <w:tc>
          <w:tcPr>
            <w:tcW w:w="1134" w:type="dxa"/>
            <w:shd w:val="clear" w:color="auto" w:fill="E6E6E6" w:themeFill="background1" w:themeFillShade="E6"/>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0F4E90">
        <w:tc>
          <w:tcPr>
            <w:tcW w:w="454" w:type="dxa"/>
            <w:vAlign w:val="center"/>
          </w:tcPr>
          <w:p w:rsidR="00B67C0E" w:rsidRPr="004C344C" w:rsidRDefault="00B67C0E" w:rsidP="009B080F">
            <w:pPr>
              <w:pStyle w:val="120"/>
              <w:jc w:val="center"/>
            </w:pPr>
            <w:r>
              <w:rPr>
                <w:rFonts w:hint="eastAsia"/>
              </w:rPr>
              <w:t>21</w:t>
            </w:r>
          </w:p>
        </w:tc>
        <w:tc>
          <w:tcPr>
            <w:tcW w:w="964" w:type="dxa"/>
            <w:vAlign w:val="center"/>
          </w:tcPr>
          <w:p w:rsidR="00B67C0E" w:rsidRPr="004C344C" w:rsidRDefault="00B67C0E" w:rsidP="009B080F">
            <w:pPr>
              <w:pStyle w:val="120"/>
              <w:jc w:val="center"/>
            </w:pPr>
            <w:r w:rsidRPr="004C344C">
              <w:t>嘉義水上</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八掌溪支流-外溪洲排水</w:t>
            </w:r>
            <w:proofErr w:type="gramStart"/>
            <w:r w:rsidRPr="00F279AB">
              <w:rPr>
                <w:rFonts w:hAnsi="標楷體" w:hint="eastAsia"/>
              </w:rPr>
              <w:t>滯洪池工程</w:t>
            </w:r>
            <w:proofErr w:type="gramEnd"/>
          </w:p>
        </w:tc>
        <w:tc>
          <w:tcPr>
            <w:tcW w:w="1247" w:type="dxa"/>
            <w:vAlign w:val="center"/>
          </w:tcPr>
          <w:p w:rsidR="00B67C0E" w:rsidRPr="00D606AE" w:rsidRDefault="00B67C0E" w:rsidP="009B080F">
            <w:pPr>
              <w:pStyle w:val="120"/>
              <w:jc w:val="center"/>
            </w:pPr>
            <w:r w:rsidRPr="00D606AE">
              <w:t>120,000</w:t>
            </w:r>
          </w:p>
        </w:tc>
        <w:tc>
          <w:tcPr>
            <w:tcW w:w="907" w:type="dxa"/>
            <w:vAlign w:val="center"/>
          </w:tcPr>
          <w:p w:rsidR="00B67C0E" w:rsidRPr="00D606AE" w:rsidRDefault="00B67C0E" w:rsidP="009B080F">
            <w:pPr>
              <w:pStyle w:val="120"/>
              <w:jc w:val="center"/>
            </w:pPr>
            <w:r w:rsidRPr="00D606AE">
              <w:t>8.29%</w:t>
            </w:r>
          </w:p>
        </w:tc>
        <w:tc>
          <w:tcPr>
            <w:tcW w:w="1134" w:type="dxa"/>
            <w:vAlign w:val="center"/>
          </w:tcPr>
          <w:p w:rsidR="00B67C0E" w:rsidRPr="00D606AE" w:rsidRDefault="00B67C0E" w:rsidP="009B080F">
            <w:pPr>
              <w:pStyle w:val="120"/>
              <w:jc w:val="center"/>
            </w:pPr>
            <w:r w:rsidRPr="00D606AE">
              <w:t>105</w:t>
            </w:r>
            <w:r w:rsidRPr="00D606AE">
              <w:rPr>
                <w:rFonts w:hint="eastAsia"/>
              </w:rPr>
              <w:t>.</w:t>
            </w:r>
            <w:r w:rsidRPr="00D606AE">
              <w:t>4</w:t>
            </w:r>
            <w:r w:rsidRPr="00D606AE">
              <w:rPr>
                <w:rFonts w:hint="eastAsia"/>
              </w:rPr>
              <w:t>.</w:t>
            </w:r>
            <w:r w:rsidRPr="00D606AE">
              <w:t>22</w:t>
            </w:r>
          </w:p>
        </w:tc>
      </w:tr>
      <w:tr w:rsidR="00B67C0E" w:rsidRPr="00F279AB" w:rsidTr="000F4E90">
        <w:tc>
          <w:tcPr>
            <w:tcW w:w="454" w:type="dxa"/>
            <w:vAlign w:val="center"/>
          </w:tcPr>
          <w:p w:rsidR="00B67C0E" w:rsidRPr="004C344C" w:rsidRDefault="00B67C0E" w:rsidP="009B080F">
            <w:pPr>
              <w:pStyle w:val="120"/>
              <w:jc w:val="center"/>
            </w:pPr>
            <w:r>
              <w:rPr>
                <w:rFonts w:hint="eastAsia"/>
              </w:rPr>
              <w:t>22</w:t>
            </w:r>
          </w:p>
        </w:tc>
        <w:tc>
          <w:tcPr>
            <w:tcW w:w="964" w:type="dxa"/>
            <w:vAlign w:val="center"/>
          </w:tcPr>
          <w:p w:rsidR="00B67C0E" w:rsidRPr="004C344C" w:rsidRDefault="00B67C0E" w:rsidP="009B080F">
            <w:pPr>
              <w:pStyle w:val="120"/>
              <w:jc w:val="center"/>
            </w:pPr>
            <w:r w:rsidRPr="004C344C">
              <w:t>嘉義水上</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八掌溪支流-內溪洲排水</w:t>
            </w:r>
            <w:proofErr w:type="gramStart"/>
            <w:r w:rsidRPr="00F279AB">
              <w:rPr>
                <w:rFonts w:hAnsi="標楷體" w:hint="eastAsia"/>
              </w:rPr>
              <w:t>滯洪池工程</w:t>
            </w:r>
            <w:proofErr w:type="gramEnd"/>
          </w:p>
        </w:tc>
        <w:tc>
          <w:tcPr>
            <w:tcW w:w="1247" w:type="dxa"/>
            <w:vAlign w:val="center"/>
          </w:tcPr>
          <w:p w:rsidR="00B67C0E" w:rsidRPr="00D606AE" w:rsidRDefault="00B67C0E" w:rsidP="009B080F">
            <w:pPr>
              <w:pStyle w:val="120"/>
              <w:jc w:val="center"/>
            </w:pPr>
            <w:r w:rsidRPr="00D606AE">
              <w:t>101,029</w:t>
            </w:r>
          </w:p>
        </w:tc>
        <w:tc>
          <w:tcPr>
            <w:tcW w:w="907" w:type="dxa"/>
            <w:vAlign w:val="center"/>
          </w:tcPr>
          <w:p w:rsidR="00B67C0E" w:rsidRPr="00D606AE" w:rsidRDefault="00B67C0E" w:rsidP="009B080F">
            <w:pPr>
              <w:pStyle w:val="120"/>
              <w:jc w:val="center"/>
            </w:pPr>
            <w:r w:rsidRPr="00D606AE">
              <w:t>50.57%</w:t>
            </w:r>
          </w:p>
        </w:tc>
        <w:tc>
          <w:tcPr>
            <w:tcW w:w="1134" w:type="dxa"/>
            <w:vAlign w:val="center"/>
          </w:tcPr>
          <w:p w:rsidR="00B67C0E" w:rsidRPr="00D606AE" w:rsidRDefault="00B67C0E" w:rsidP="009B080F">
            <w:pPr>
              <w:pStyle w:val="120"/>
              <w:jc w:val="center"/>
            </w:pPr>
            <w:r w:rsidRPr="00D606AE">
              <w:t>105</w:t>
            </w:r>
            <w:r w:rsidRPr="00D606AE">
              <w:rPr>
                <w:rFonts w:hint="eastAsia"/>
              </w:rPr>
              <w:t>.</w:t>
            </w:r>
            <w:r w:rsidRPr="00D606AE">
              <w:t>4</w:t>
            </w:r>
            <w:r w:rsidRPr="00D606AE">
              <w:rPr>
                <w:rFonts w:hint="eastAsia"/>
              </w:rPr>
              <w:t>.</w:t>
            </w:r>
            <w:r w:rsidRPr="00D606AE">
              <w:t>22</w:t>
            </w:r>
          </w:p>
        </w:tc>
      </w:tr>
      <w:tr w:rsidR="00B67C0E" w:rsidRPr="00F279AB" w:rsidTr="000F4E90">
        <w:tc>
          <w:tcPr>
            <w:tcW w:w="454" w:type="dxa"/>
            <w:vAlign w:val="center"/>
          </w:tcPr>
          <w:p w:rsidR="00B67C0E" w:rsidRPr="004C344C" w:rsidRDefault="00B67C0E" w:rsidP="009B080F">
            <w:pPr>
              <w:pStyle w:val="120"/>
              <w:jc w:val="center"/>
            </w:pPr>
            <w:r>
              <w:rPr>
                <w:rFonts w:hint="eastAsia"/>
              </w:rPr>
              <w:t>23</w:t>
            </w:r>
          </w:p>
        </w:tc>
        <w:tc>
          <w:tcPr>
            <w:tcW w:w="964" w:type="dxa"/>
            <w:vAlign w:val="center"/>
          </w:tcPr>
          <w:p w:rsidR="00B67C0E" w:rsidRPr="004C344C" w:rsidRDefault="00B67C0E" w:rsidP="009B080F">
            <w:pPr>
              <w:pStyle w:val="120"/>
              <w:jc w:val="center"/>
            </w:pPr>
            <w:r w:rsidRPr="004C344C">
              <w:t>嘉義朴子</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荷</w:t>
            </w:r>
            <w:proofErr w:type="gramStart"/>
            <w:r w:rsidRPr="00F279AB">
              <w:rPr>
                <w:rFonts w:hAnsi="標楷體" w:hint="eastAsia"/>
              </w:rPr>
              <w:t>苞</w:t>
            </w:r>
            <w:proofErr w:type="gramEnd"/>
            <w:r w:rsidRPr="00F279AB">
              <w:rPr>
                <w:rFonts w:hAnsi="標楷體" w:hint="eastAsia"/>
              </w:rPr>
              <w:t>嶼排水幹線馬稠後工業區下游治理工程(二工區)</w:t>
            </w:r>
          </w:p>
        </w:tc>
        <w:tc>
          <w:tcPr>
            <w:tcW w:w="1247" w:type="dxa"/>
            <w:vAlign w:val="center"/>
          </w:tcPr>
          <w:p w:rsidR="00B67C0E" w:rsidRPr="00D606AE" w:rsidRDefault="00B67C0E" w:rsidP="009B080F">
            <w:pPr>
              <w:pStyle w:val="120"/>
              <w:jc w:val="center"/>
            </w:pPr>
            <w:r w:rsidRPr="00D606AE">
              <w:t>591,900</w:t>
            </w:r>
          </w:p>
        </w:tc>
        <w:tc>
          <w:tcPr>
            <w:tcW w:w="907" w:type="dxa"/>
            <w:vAlign w:val="center"/>
          </w:tcPr>
          <w:p w:rsidR="00B67C0E" w:rsidRPr="00D606AE" w:rsidRDefault="00B67C0E" w:rsidP="009B080F">
            <w:pPr>
              <w:pStyle w:val="120"/>
              <w:jc w:val="center"/>
            </w:pPr>
            <w:r w:rsidRPr="00D606AE">
              <w:rPr>
                <w:rFonts w:hint="eastAsia"/>
              </w:rPr>
              <w:t>0</w:t>
            </w:r>
          </w:p>
        </w:tc>
        <w:tc>
          <w:tcPr>
            <w:tcW w:w="1134" w:type="dxa"/>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0F4E90">
        <w:tc>
          <w:tcPr>
            <w:tcW w:w="454" w:type="dxa"/>
            <w:vAlign w:val="center"/>
          </w:tcPr>
          <w:p w:rsidR="00B67C0E" w:rsidRPr="004C344C" w:rsidRDefault="00B67C0E" w:rsidP="009B080F">
            <w:pPr>
              <w:pStyle w:val="120"/>
              <w:jc w:val="center"/>
            </w:pPr>
            <w:r>
              <w:rPr>
                <w:rFonts w:hint="eastAsia"/>
              </w:rPr>
              <w:t>24</w:t>
            </w:r>
          </w:p>
        </w:tc>
        <w:tc>
          <w:tcPr>
            <w:tcW w:w="964" w:type="dxa"/>
            <w:vAlign w:val="center"/>
          </w:tcPr>
          <w:p w:rsidR="00B67C0E" w:rsidRPr="004C344C" w:rsidRDefault="00B67C0E" w:rsidP="009B080F">
            <w:pPr>
              <w:pStyle w:val="120"/>
              <w:jc w:val="center"/>
            </w:pPr>
            <w:r w:rsidRPr="004C344C">
              <w:t>嘉義朴子</w:t>
            </w:r>
          </w:p>
          <w:p w:rsidR="00B67C0E" w:rsidRPr="004C344C" w:rsidRDefault="00B67C0E" w:rsidP="009B080F">
            <w:pPr>
              <w:pStyle w:val="120"/>
              <w:jc w:val="center"/>
            </w:pPr>
            <w:r w:rsidRPr="004C344C">
              <w:lastRenderedPageBreak/>
              <w:t>嘉義布袋</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lastRenderedPageBreak/>
              <w:t>貴舍2</w:t>
            </w:r>
            <w:proofErr w:type="gramStart"/>
            <w:r w:rsidRPr="00F279AB">
              <w:rPr>
                <w:rFonts w:hAnsi="標楷體" w:hint="eastAsia"/>
              </w:rPr>
              <w:t>滯洪池新建</w:t>
            </w:r>
            <w:proofErr w:type="gramEnd"/>
            <w:r w:rsidRPr="00F279AB">
              <w:rPr>
                <w:rFonts w:hAnsi="標楷體" w:hint="eastAsia"/>
              </w:rPr>
              <w:t>工程</w:t>
            </w:r>
          </w:p>
        </w:tc>
        <w:tc>
          <w:tcPr>
            <w:tcW w:w="1247" w:type="dxa"/>
            <w:vAlign w:val="center"/>
          </w:tcPr>
          <w:p w:rsidR="00B67C0E" w:rsidRPr="00D606AE" w:rsidRDefault="00B67C0E" w:rsidP="009B080F">
            <w:pPr>
              <w:pStyle w:val="120"/>
              <w:jc w:val="center"/>
            </w:pPr>
            <w:r w:rsidRPr="00D606AE">
              <w:t>395,800</w:t>
            </w:r>
          </w:p>
        </w:tc>
        <w:tc>
          <w:tcPr>
            <w:tcW w:w="907" w:type="dxa"/>
            <w:vAlign w:val="center"/>
          </w:tcPr>
          <w:p w:rsidR="00B67C0E" w:rsidRPr="00D606AE" w:rsidRDefault="00B67C0E" w:rsidP="009B080F">
            <w:pPr>
              <w:pStyle w:val="120"/>
              <w:jc w:val="center"/>
            </w:pPr>
            <w:r w:rsidRPr="00D606AE">
              <w:rPr>
                <w:rFonts w:hint="eastAsia"/>
              </w:rPr>
              <w:t>0</w:t>
            </w:r>
          </w:p>
        </w:tc>
        <w:tc>
          <w:tcPr>
            <w:tcW w:w="1134" w:type="dxa"/>
            <w:vAlign w:val="center"/>
          </w:tcPr>
          <w:p w:rsidR="00B67C0E" w:rsidRPr="00D606AE" w:rsidRDefault="00B67C0E" w:rsidP="009B080F">
            <w:pPr>
              <w:pStyle w:val="120"/>
              <w:jc w:val="center"/>
            </w:pPr>
            <w:r w:rsidRPr="00D606AE">
              <w:t>106</w:t>
            </w:r>
            <w:r w:rsidRPr="00D606AE">
              <w:rPr>
                <w:rFonts w:hint="eastAsia"/>
              </w:rPr>
              <w:t>.</w:t>
            </w:r>
            <w:r w:rsidRPr="00D606AE">
              <w:t>11</w:t>
            </w:r>
            <w:r w:rsidRPr="00D606AE">
              <w:rPr>
                <w:rFonts w:hint="eastAsia"/>
              </w:rPr>
              <w:t>.</w:t>
            </w:r>
            <w:r w:rsidRPr="00D606AE">
              <w:t>20</w:t>
            </w:r>
          </w:p>
        </w:tc>
      </w:tr>
      <w:tr w:rsidR="00B67C0E" w:rsidRPr="00F279AB" w:rsidTr="000F4E90">
        <w:tc>
          <w:tcPr>
            <w:tcW w:w="454" w:type="dxa"/>
            <w:vAlign w:val="center"/>
          </w:tcPr>
          <w:p w:rsidR="00B67C0E" w:rsidRPr="004C344C" w:rsidRDefault="00B67C0E" w:rsidP="009B080F">
            <w:pPr>
              <w:pStyle w:val="120"/>
              <w:jc w:val="center"/>
            </w:pPr>
            <w:r>
              <w:rPr>
                <w:rFonts w:hint="eastAsia"/>
              </w:rPr>
              <w:lastRenderedPageBreak/>
              <w:t>25</w:t>
            </w:r>
          </w:p>
        </w:tc>
        <w:tc>
          <w:tcPr>
            <w:tcW w:w="964" w:type="dxa"/>
            <w:vAlign w:val="center"/>
          </w:tcPr>
          <w:p w:rsidR="00B67C0E" w:rsidRPr="004C344C" w:rsidRDefault="00B67C0E" w:rsidP="009B080F">
            <w:pPr>
              <w:pStyle w:val="120"/>
              <w:jc w:val="center"/>
            </w:pPr>
            <w:r w:rsidRPr="004C344C">
              <w:t>嘉義中埔</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公館排水出口</w:t>
            </w:r>
            <w:proofErr w:type="gramStart"/>
            <w:r w:rsidRPr="00F279AB">
              <w:rPr>
                <w:rFonts w:hAnsi="標楷體" w:hint="eastAsia"/>
              </w:rPr>
              <w:t>滯洪池</w:t>
            </w:r>
            <w:proofErr w:type="gramEnd"/>
          </w:p>
        </w:tc>
        <w:tc>
          <w:tcPr>
            <w:tcW w:w="1247" w:type="dxa"/>
            <w:vAlign w:val="center"/>
          </w:tcPr>
          <w:p w:rsidR="00B67C0E" w:rsidRPr="00D606AE" w:rsidRDefault="00B67C0E" w:rsidP="009B080F">
            <w:pPr>
              <w:pStyle w:val="120"/>
              <w:jc w:val="center"/>
            </w:pPr>
            <w:r w:rsidRPr="00D606AE">
              <w:t>519,956</w:t>
            </w:r>
          </w:p>
        </w:tc>
        <w:tc>
          <w:tcPr>
            <w:tcW w:w="907" w:type="dxa"/>
            <w:vAlign w:val="center"/>
          </w:tcPr>
          <w:p w:rsidR="00B67C0E" w:rsidRPr="00D606AE" w:rsidRDefault="00B67C0E" w:rsidP="009B080F">
            <w:pPr>
              <w:pStyle w:val="120"/>
              <w:jc w:val="center"/>
            </w:pPr>
            <w:r w:rsidRPr="00D606AE">
              <w:t>0.01%</w:t>
            </w:r>
          </w:p>
        </w:tc>
        <w:tc>
          <w:tcPr>
            <w:tcW w:w="1134" w:type="dxa"/>
            <w:vAlign w:val="center"/>
          </w:tcPr>
          <w:p w:rsidR="00B67C0E" w:rsidRPr="00D606AE" w:rsidRDefault="00B67C0E" w:rsidP="009B080F">
            <w:pPr>
              <w:pStyle w:val="120"/>
              <w:jc w:val="center"/>
            </w:pPr>
            <w:r w:rsidRPr="00D606AE">
              <w:t>106</w:t>
            </w:r>
            <w:r w:rsidRPr="00D606AE">
              <w:rPr>
                <w:rFonts w:hint="eastAsia"/>
              </w:rPr>
              <w:t>.</w:t>
            </w:r>
            <w:r w:rsidRPr="00D606AE">
              <w:t>11</w:t>
            </w:r>
            <w:r w:rsidRPr="00D606AE">
              <w:rPr>
                <w:rFonts w:hint="eastAsia"/>
              </w:rPr>
              <w:t>.</w:t>
            </w:r>
            <w:r w:rsidRPr="00D606AE">
              <w:t>20</w:t>
            </w:r>
          </w:p>
        </w:tc>
      </w:tr>
      <w:tr w:rsidR="00B67C0E" w:rsidRPr="00F279AB" w:rsidTr="000F4E90">
        <w:tc>
          <w:tcPr>
            <w:tcW w:w="454" w:type="dxa"/>
            <w:vAlign w:val="center"/>
          </w:tcPr>
          <w:p w:rsidR="00B67C0E" w:rsidRPr="004C344C" w:rsidRDefault="00B67C0E" w:rsidP="009B080F">
            <w:pPr>
              <w:pStyle w:val="120"/>
              <w:jc w:val="center"/>
            </w:pPr>
            <w:r>
              <w:rPr>
                <w:rFonts w:hint="eastAsia"/>
              </w:rPr>
              <w:t>26</w:t>
            </w:r>
          </w:p>
        </w:tc>
        <w:tc>
          <w:tcPr>
            <w:tcW w:w="964" w:type="dxa"/>
            <w:vAlign w:val="center"/>
          </w:tcPr>
          <w:p w:rsidR="00B67C0E" w:rsidRPr="004C344C" w:rsidRDefault="00B67C0E" w:rsidP="009B080F">
            <w:pPr>
              <w:pStyle w:val="120"/>
              <w:jc w:val="center"/>
            </w:pPr>
            <w:r w:rsidRPr="004C344C">
              <w:t>嘉義</w:t>
            </w:r>
            <w:proofErr w:type="gramStart"/>
            <w:r w:rsidRPr="004C344C">
              <w:t>義</w:t>
            </w:r>
            <w:proofErr w:type="gramEnd"/>
            <w:r w:rsidRPr="004C344C">
              <w:t>竹</w:t>
            </w:r>
          </w:p>
        </w:tc>
        <w:tc>
          <w:tcPr>
            <w:tcW w:w="3628" w:type="dxa"/>
            <w:vAlign w:val="center"/>
          </w:tcPr>
          <w:p w:rsidR="00B67C0E" w:rsidRPr="00F279AB" w:rsidRDefault="00B67C0E" w:rsidP="009B080F">
            <w:pPr>
              <w:pStyle w:val="120"/>
              <w:rPr>
                <w:rFonts w:hAnsi="標楷體" w:cs="新細明體"/>
              </w:rPr>
            </w:pPr>
            <w:r w:rsidRPr="00F279AB">
              <w:rPr>
                <w:rFonts w:hAnsi="標楷體" w:hint="eastAsia"/>
              </w:rPr>
              <w:t>溪墘排水新庄農場</w:t>
            </w:r>
            <w:proofErr w:type="gramStart"/>
            <w:r w:rsidRPr="00F279AB">
              <w:rPr>
                <w:rFonts w:hAnsi="標楷體" w:hint="eastAsia"/>
              </w:rPr>
              <w:t>滯洪池治理</w:t>
            </w:r>
            <w:proofErr w:type="gramEnd"/>
            <w:r w:rsidRPr="00F279AB">
              <w:rPr>
                <w:rFonts w:hAnsi="標楷體" w:hint="eastAsia"/>
              </w:rPr>
              <w:t>工程</w:t>
            </w:r>
          </w:p>
        </w:tc>
        <w:tc>
          <w:tcPr>
            <w:tcW w:w="1247" w:type="dxa"/>
            <w:vAlign w:val="center"/>
          </w:tcPr>
          <w:p w:rsidR="00B67C0E" w:rsidRPr="00D606AE" w:rsidRDefault="00B67C0E" w:rsidP="009B080F">
            <w:pPr>
              <w:pStyle w:val="120"/>
              <w:jc w:val="center"/>
            </w:pPr>
            <w:r w:rsidRPr="00D606AE">
              <w:t>590,000</w:t>
            </w:r>
          </w:p>
        </w:tc>
        <w:tc>
          <w:tcPr>
            <w:tcW w:w="907" w:type="dxa"/>
            <w:vAlign w:val="center"/>
          </w:tcPr>
          <w:p w:rsidR="00B67C0E" w:rsidRPr="00D606AE" w:rsidRDefault="00B67C0E" w:rsidP="009B080F">
            <w:pPr>
              <w:pStyle w:val="120"/>
              <w:jc w:val="center"/>
            </w:pPr>
            <w:r w:rsidRPr="00D606AE">
              <w:rPr>
                <w:rFonts w:hint="eastAsia"/>
              </w:rPr>
              <w:t>0</w:t>
            </w:r>
          </w:p>
        </w:tc>
        <w:tc>
          <w:tcPr>
            <w:tcW w:w="1134" w:type="dxa"/>
            <w:vAlign w:val="center"/>
          </w:tcPr>
          <w:p w:rsidR="00B67C0E" w:rsidRPr="00D606AE" w:rsidRDefault="00B67C0E" w:rsidP="009B080F">
            <w:pPr>
              <w:pStyle w:val="120"/>
              <w:jc w:val="center"/>
            </w:pPr>
            <w:r w:rsidRPr="00D606AE">
              <w:t>106</w:t>
            </w:r>
            <w:r w:rsidRPr="00D606AE">
              <w:rPr>
                <w:rFonts w:hint="eastAsia"/>
              </w:rPr>
              <w:t>.</w:t>
            </w:r>
            <w:r w:rsidRPr="00D606AE">
              <w:t>11</w:t>
            </w:r>
            <w:r w:rsidRPr="00D606AE">
              <w:rPr>
                <w:rFonts w:hint="eastAsia"/>
              </w:rPr>
              <w:t>.</w:t>
            </w:r>
            <w:r w:rsidRPr="00D606AE">
              <w:t>20</w:t>
            </w:r>
          </w:p>
        </w:tc>
      </w:tr>
      <w:tr w:rsidR="00B67C0E" w:rsidRPr="00F279AB" w:rsidTr="000F4E90">
        <w:tc>
          <w:tcPr>
            <w:tcW w:w="454" w:type="dxa"/>
            <w:tcBorders>
              <w:bottom w:val="single" w:sz="4" w:space="0" w:color="auto"/>
            </w:tcBorders>
            <w:vAlign w:val="center"/>
          </w:tcPr>
          <w:p w:rsidR="00B67C0E" w:rsidRPr="004C344C" w:rsidRDefault="00B67C0E" w:rsidP="009B080F">
            <w:pPr>
              <w:pStyle w:val="120"/>
              <w:jc w:val="center"/>
            </w:pPr>
            <w:r>
              <w:rPr>
                <w:rFonts w:hint="eastAsia"/>
              </w:rPr>
              <w:t>27</w:t>
            </w:r>
          </w:p>
        </w:tc>
        <w:tc>
          <w:tcPr>
            <w:tcW w:w="964" w:type="dxa"/>
            <w:tcBorders>
              <w:bottom w:val="single" w:sz="4" w:space="0" w:color="auto"/>
            </w:tcBorders>
            <w:vAlign w:val="center"/>
          </w:tcPr>
          <w:p w:rsidR="00B67C0E" w:rsidRPr="004C344C" w:rsidRDefault="00B67C0E" w:rsidP="009B080F">
            <w:pPr>
              <w:pStyle w:val="120"/>
              <w:jc w:val="center"/>
            </w:pPr>
            <w:r w:rsidRPr="004C344C">
              <w:t>嘉義</w:t>
            </w:r>
            <w:proofErr w:type="gramStart"/>
            <w:r w:rsidRPr="004C344C">
              <w:t>義</w:t>
            </w:r>
            <w:proofErr w:type="gramEnd"/>
            <w:r w:rsidRPr="004C344C">
              <w:t>竹</w:t>
            </w:r>
          </w:p>
        </w:tc>
        <w:tc>
          <w:tcPr>
            <w:tcW w:w="3628" w:type="dxa"/>
            <w:tcBorders>
              <w:bottom w:val="single" w:sz="4" w:space="0" w:color="auto"/>
            </w:tcBorders>
            <w:vAlign w:val="center"/>
          </w:tcPr>
          <w:p w:rsidR="00B67C0E" w:rsidRPr="00F279AB" w:rsidRDefault="00B67C0E" w:rsidP="009B080F">
            <w:pPr>
              <w:pStyle w:val="120"/>
              <w:rPr>
                <w:rFonts w:hAnsi="標楷體" w:cs="新細明體"/>
              </w:rPr>
            </w:pPr>
            <w:r w:rsidRPr="00F279AB">
              <w:rPr>
                <w:rFonts w:hAnsi="標楷體" w:hint="eastAsia"/>
              </w:rPr>
              <w:t>溪墘排水溪墘農場</w:t>
            </w:r>
            <w:proofErr w:type="gramStart"/>
            <w:r w:rsidRPr="00F279AB">
              <w:rPr>
                <w:rFonts w:hAnsi="標楷體" w:hint="eastAsia"/>
              </w:rPr>
              <w:t>滯洪池治理</w:t>
            </w:r>
            <w:proofErr w:type="gramEnd"/>
            <w:r w:rsidRPr="00F279AB">
              <w:rPr>
                <w:rFonts w:hAnsi="標楷體" w:hint="eastAsia"/>
              </w:rPr>
              <w:t>工程</w:t>
            </w:r>
          </w:p>
        </w:tc>
        <w:tc>
          <w:tcPr>
            <w:tcW w:w="1247" w:type="dxa"/>
            <w:tcBorders>
              <w:bottom w:val="single" w:sz="4" w:space="0" w:color="auto"/>
            </w:tcBorders>
            <w:vAlign w:val="center"/>
          </w:tcPr>
          <w:p w:rsidR="00B67C0E" w:rsidRPr="00D606AE" w:rsidRDefault="00B67C0E" w:rsidP="009B080F">
            <w:pPr>
              <w:pStyle w:val="120"/>
              <w:jc w:val="center"/>
            </w:pPr>
            <w:r w:rsidRPr="00D606AE">
              <w:t>420,000</w:t>
            </w:r>
          </w:p>
        </w:tc>
        <w:tc>
          <w:tcPr>
            <w:tcW w:w="907" w:type="dxa"/>
            <w:tcBorders>
              <w:bottom w:val="single" w:sz="4" w:space="0" w:color="auto"/>
            </w:tcBorders>
            <w:vAlign w:val="center"/>
          </w:tcPr>
          <w:p w:rsidR="00B67C0E" w:rsidRPr="00D606AE" w:rsidRDefault="00B67C0E" w:rsidP="009B080F">
            <w:pPr>
              <w:pStyle w:val="120"/>
              <w:jc w:val="center"/>
            </w:pPr>
            <w:r w:rsidRPr="00D606AE">
              <w:rPr>
                <w:rFonts w:hint="eastAsia"/>
              </w:rPr>
              <w:t>0</w:t>
            </w:r>
          </w:p>
        </w:tc>
        <w:tc>
          <w:tcPr>
            <w:tcW w:w="1134" w:type="dxa"/>
            <w:tcBorders>
              <w:bottom w:val="single" w:sz="4" w:space="0" w:color="auto"/>
            </w:tcBorders>
            <w:vAlign w:val="center"/>
          </w:tcPr>
          <w:p w:rsidR="00B67C0E" w:rsidRPr="00D606AE" w:rsidRDefault="00B67C0E" w:rsidP="009B080F">
            <w:pPr>
              <w:pStyle w:val="120"/>
              <w:jc w:val="center"/>
            </w:pPr>
            <w:r w:rsidRPr="00D606AE">
              <w:t>106</w:t>
            </w:r>
            <w:r w:rsidRPr="00D606AE">
              <w:rPr>
                <w:rFonts w:hint="eastAsia"/>
              </w:rPr>
              <w:t>.</w:t>
            </w:r>
            <w:r w:rsidRPr="00D606AE">
              <w:t>11</w:t>
            </w:r>
            <w:r w:rsidRPr="00D606AE">
              <w:rPr>
                <w:rFonts w:hint="eastAsia"/>
              </w:rPr>
              <w:t>.</w:t>
            </w:r>
            <w:r w:rsidRPr="00D606AE">
              <w:t>20</w:t>
            </w:r>
          </w:p>
        </w:tc>
      </w:tr>
      <w:tr w:rsidR="00B67C0E" w:rsidRPr="00F279AB" w:rsidTr="00AB5843">
        <w:tc>
          <w:tcPr>
            <w:tcW w:w="454" w:type="dxa"/>
            <w:shd w:val="clear" w:color="auto" w:fill="E6E6E6" w:themeFill="background1" w:themeFillShade="E6"/>
            <w:vAlign w:val="center"/>
          </w:tcPr>
          <w:p w:rsidR="00B67C0E" w:rsidRPr="004C344C" w:rsidRDefault="00B67C0E" w:rsidP="009B080F">
            <w:pPr>
              <w:pStyle w:val="120"/>
              <w:jc w:val="center"/>
            </w:pPr>
            <w:r>
              <w:rPr>
                <w:rFonts w:hint="eastAsia"/>
              </w:rPr>
              <w:t>28</w:t>
            </w:r>
          </w:p>
        </w:tc>
        <w:tc>
          <w:tcPr>
            <w:tcW w:w="964" w:type="dxa"/>
            <w:shd w:val="clear" w:color="auto" w:fill="E6E6E6" w:themeFill="background1" w:themeFillShade="E6"/>
            <w:vAlign w:val="center"/>
          </w:tcPr>
          <w:p w:rsidR="00B67C0E" w:rsidRPr="004C344C" w:rsidRDefault="00B67C0E" w:rsidP="009B080F">
            <w:pPr>
              <w:pStyle w:val="120"/>
              <w:jc w:val="center"/>
            </w:pPr>
            <w:proofErr w:type="gramStart"/>
            <w:r w:rsidRPr="004C344C">
              <w:t>臺</w:t>
            </w:r>
            <w:proofErr w:type="gramEnd"/>
            <w:r w:rsidRPr="004C344C">
              <w:t>南善化</w:t>
            </w:r>
          </w:p>
          <w:p w:rsidR="00B67C0E" w:rsidRPr="004C344C" w:rsidRDefault="00B67C0E" w:rsidP="009B080F">
            <w:pPr>
              <w:pStyle w:val="120"/>
              <w:jc w:val="center"/>
            </w:pPr>
            <w:proofErr w:type="gramStart"/>
            <w:r w:rsidRPr="004C344C">
              <w:t>臺</w:t>
            </w:r>
            <w:proofErr w:type="gramEnd"/>
            <w:r w:rsidRPr="004C344C">
              <w:t>南安定</w:t>
            </w:r>
          </w:p>
        </w:tc>
        <w:tc>
          <w:tcPr>
            <w:tcW w:w="3628" w:type="dxa"/>
            <w:shd w:val="clear" w:color="auto" w:fill="E6E6E6" w:themeFill="background1" w:themeFillShade="E6"/>
            <w:vAlign w:val="center"/>
          </w:tcPr>
          <w:p w:rsidR="00B67C0E" w:rsidRPr="00F279AB" w:rsidRDefault="00B67C0E" w:rsidP="009B080F">
            <w:pPr>
              <w:pStyle w:val="120"/>
              <w:rPr>
                <w:rFonts w:hAnsi="標楷體" w:cs="新細明體"/>
              </w:rPr>
            </w:pPr>
            <w:r w:rsidRPr="00F279AB">
              <w:rPr>
                <w:rFonts w:hAnsi="標楷體" w:hint="eastAsia"/>
              </w:rPr>
              <w:t>溪尾排水滯(蓄)</w:t>
            </w:r>
            <w:proofErr w:type="gramStart"/>
            <w:r w:rsidRPr="00F279AB">
              <w:rPr>
                <w:rFonts w:hAnsi="標楷體" w:hint="eastAsia"/>
              </w:rPr>
              <w:t>洪池第1期</w:t>
            </w:r>
            <w:proofErr w:type="gramEnd"/>
            <w:r w:rsidRPr="00F279AB">
              <w:rPr>
                <w:rFonts w:hAnsi="標楷體" w:hint="eastAsia"/>
              </w:rPr>
              <w:t>工程及安定排水滯(蓄)</w:t>
            </w:r>
            <w:proofErr w:type="gramStart"/>
            <w:r w:rsidRPr="00F279AB">
              <w:rPr>
                <w:rFonts w:hAnsi="標楷體" w:hint="eastAsia"/>
              </w:rPr>
              <w:t>洪池工程</w:t>
            </w:r>
            <w:proofErr w:type="gramEnd"/>
          </w:p>
        </w:tc>
        <w:tc>
          <w:tcPr>
            <w:tcW w:w="1247" w:type="dxa"/>
            <w:shd w:val="clear" w:color="auto" w:fill="E6E6E6" w:themeFill="background1" w:themeFillShade="E6"/>
            <w:vAlign w:val="center"/>
          </w:tcPr>
          <w:p w:rsidR="00B67C0E" w:rsidRPr="00D606AE" w:rsidRDefault="00B67C0E" w:rsidP="009B080F">
            <w:pPr>
              <w:pStyle w:val="120"/>
              <w:jc w:val="center"/>
            </w:pPr>
            <w:r w:rsidRPr="00D606AE">
              <w:t>1,400,000</w:t>
            </w:r>
          </w:p>
        </w:tc>
        <w:tc>
          <w:tcPr>
            <w:tcW w:w="907" w:type="dxa"/>
            <w:shd w:val="clear" w:color="auto" w:fill="E6E6E6" w:themeFill="background1" w:themeFillShade="E6"/>
            <w:vAlign w:val="center"/>
          </w:tcPr>
          <w:p w:rsidR="00B67C0E" w:rsidRPr="00D606AE" w:rsidRDefault="00B67C0E" w:rsidP="009B080F">
            <w:pPr>
              <w:pStyle w:val="120"/>
              <w:jc w:val="center"/>
            </w:pPr>
            <w:r w:rsidRPr="00D606AE">
              <w:t>100.00%</w:t>
            </w:r>
          </w:p>
        </w:tc>
        <w:tc>
          <w:tcPr>
            <w:tcW w:w="1134" w:type="dxa"/>
            <w:shd w:val="clear" w:color="auto" w:fill="E6E6E6" w:themeFill="background1" w:themeFillShade="E6"/>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AB5843">
        <w:tc>
          <w:tcPr>
            <w:tcW w:w="454" w:type="dxa"/>
            <w:shd w:val="clear" w:color="auto" w:fill="E6E6E6" w:themeFill="background1" w:themeFillShade="E6"/>
            <w:vAlign w:val="center"/>
          </w:tcPr>
          <w:p w:rsidR="00B67C0E" w:rsidRPr="004C344C" w:rsidRDefault="00B67C0E" w:rsidP="009B080F">
            <w:pPr>
              <w:pStyle w:val="120"/>
              <w:jc w:val="center"/>
            </w:pPr>
            <w:r>
              <w:rPr>
                <w:rFonts w:hint="eastAsia"/>
              </w:rPr>
              <w:t>29</w:t>
            </w:r>
          </w:p>
        </w:tc>
        <w:tc>
          <w:tcPr>
            <w:tcW w:w="964" w:type="dxa"/>
            <w:shd w:val="clear" w:color="auto" w:fill="E6E6E6" w:themeFill="background1" w:themeFillShade="E6"/>
            <w:vAlign w:val="center"/>
          </w:tcPr>
          <w:p w:rsidR="00B67C0E" w:rsidRPr="004C344C" w:rsidRDefault="00B67C0E" w:rsidP="009B080F">
            <w:pPr>
              <w:pStyle w:val="120"/>
              <w:jc w:val="center"/>
            </w:pPr>
            <w:proofErr w:type="gramStart"/>
            <w:r w:rsidRPr="004C344C">
              <w:t>臺</w:t>
            </w:r>
            <w:proofErr w:type="gramEnd"/>
            <w:r w:rsidRPr="004C344C">
              <w:t>南柳營</w:t>
            </w:r>
          </w:p>
        </w:tc>
        <w:tc>
          <w:tcPr>
            <w:tcW w:w="3628" w:type="dxa"/>
            <w:shd w:val="clear" w:color="auto" w:fill="E6E6E6" w:themeFill="background1" w:themeFillShade="E6"/>
            <w:vAlign w:val="center"/>
          </w:tcPr>
          <w:p w:rsidR="00B67C0E" w:rsidRPr="00F279AB" w:rsidRDefault="00B67C0E" w:rsidP="009B080F">
            <w:pPr>
              <w:pStyle w:val="120"/>
              <w:rPr>
                <w:rFonts w:hAnsi="標楷體" w:cs="新細明體"/>
              </w:rPr>
            </w:pPr>
            <w:r w:rsidRPr="00F279AB">
              <w:rPr>
                <w:rFonts w:hAnsi="標楷體" w:hint="eastAsia"/>
              </w:rPr>
              <w:t>柳營區櫻花社區</w:t>
            </w:r>
            <w:proofErr w:type="gramStart"/>
            <w:r w:rsidRPr="00F279AB">
              <w:rPr>
                <w:rFonts w:hAnsi="標楷體" w:hint="eastAsia"/>
              </w:rPr>
              <w:t>滯洪池新建</w:t>
            </w:r>
            <w:proofErr w:type="gramEnd"/>
            <w:r w:rsidRPr="00F279AB">
              <w:rPr>
                <w:rFonts w:hAnsi="標楷體" w:hint="eastAsia"/>
              </w:rPr>
              <w:t>工程</w:t>
            </w:r>
          </w:p>
        </w:tc>
        <w:tc>
          <w:tcPr>
            <w:tcW w:w="1247" w:type="dxa"/>
            <w:shd w:val="clear" w:color="auto" w:fill="E6E6E6" w:themeFill="background1" w:themeFillShade="E6"/>
            <w:vAlign w:val="center"/>
          </w:tcPr>
          <w:p w:rsidR="00B67C0E" w:rsidRPr="00D606AE" w:rsidRDefault="00B67C0E" w:rsidP="009B080F">
            <w:pPr>
              <w:pStyle w:val="120"/>
              <w:jc w:val="center"/>
            </w:pPr>
            <w:r w:rsidRPr="00D606AE">
              <w:t>50,000</w:t>
            </w:r>
          </w:p>
        </w:tc>
        <w:tc>
          <w:tcPr>
            <w:tcW w:w="907" w:type="dxa"/>
            <w:shd w:val="clear" w:color="auto" w:fill="E6E6E6" w:themeFill="background1" w:themeFillShade="E6"/>
            <w:vAlign w:val="center"/>
          </w:tcPr>
          <w:p w:rsidR="00B67C0E" w:rsidRPr="00D606AE" w:rsidRDefault="00B67C0E" w:rsidP="009B080F">
            <w:pPr>
              <w:pStyle w:val="120"/>
              <w:jc w:val="center"/>
            </w:pPr>
            <w:r w:rsidRPr="00D606AE">
              <w:t>100.00%</w:t>
            </w:r>
          </w:p>
        </w:tc>
        <w:tc>
          <w:tcPr>
            <w:tcW w:w="1134" w:type="dxa"/>
            <w:shd w:val="clear" w:color="auto" w:fill="E6E6E6" w:themeFill="background1" w:themeFillShade="E6"/>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AB5843">
        <w:tc>
          <w:tcPr>
            <w:tcW w:w="454" w:type="dxa"/>
            <w:shd w:val="clear" w:color="auto" w:fill="E6E6E6" w:themeFill="background1" w:themeFillShade="E6"/>
            <w:vAlign w:val="center"/>
          </w:tcPr>
          <w:p w:rsidR="00B67C0E" w:rsidRPr="004C344C" w:rsidRDefault="00B67C0E" w:rsidP="009B080F">
            <w:pPr>
              <w:pStyle w:val="120"/>
              <w:jc w:val="center"/>
            </w:pPr>
            <w:r>
              <w:rPr>
                <w:rFonts w:hint="eastAsia"/>
              </w:rPr>
              <w:t>30</w:t>
            </w:r>
          </w:p>
        </w:tc>
        <w:tc>
          <w:tcPr>
            <w:tcW w:w="964" w:type="dxa"/>
            <w:shd w:val="clear" w:color="auto" w:fill="E6E6E6" w:themeFill="background1" w:themeFillShade="E6"/>
            <w:vAlign w:val="center"/>
          </w:tcPr>
          <w:p w:rsidR="00B67C0E" w:rsidRPr="004C344C" w:rsidRDefault="00B67C0E" w:rsidP="009B080F">
            <w:pPr>
              <w:pStyle w:val="120"/>
              <w:jc w:val="center"/>
            </w:pPr>
            <w:r w:rsidRPr="004C344C">
              <w:t>高雄永安</w:t>
            </w:r>
          </w:p>
        </w:tc>
        <w:tc>
          <w:tcPr>
            <w:tcW w:w="3628" w:type="dxa"/>
            <w:shd w:val="clear" w:color="auto" w:fill="E6E6E6" w:themeFill="background1" w:themeFillShade="E6"/>
            <w:vAlign w:val="center"/>
          </w:tcPr>
          <w:p w:rsidR="00B67C0E" w:rsidRPr="00F279AB" w:rsidRDefault="00B67C0E" w:rsidP="009B080F">
            <w:pPr>
              <w:pStyle w:val="120"/>
              <w:rPr>
                <w:rFonts w:hAnsi="標楷體" w:cs="新細明體"/>
              </w:rPr>
            </w:pPr>
            <w:r w:rsidRPr="00F279AB">
              <w:rPr>
                <w:rFonts w:hAnsi="標楷體" w:hint="eastAsia"/>
              </w:rPr>
              <w:t>永安</w:t>
            </w:r>
            <w:proofErr w:type="gramStart"/>
            <w:r w:rsidRPr="00F279AB">
              <w:rPr>
                <w:rFonts w:hAnsi="標楷體" w:hint="eastAsia"/>
              </w:rPr>
              <w:t>滯洪池工程</w:t>
            </w:r>
            <w:proofErr w:type="gramEnd"/>
          </w:p>
        </w:tc>
        <w:tc>
          <w:tcPr>
            <w:tcW w:w="1247" w:type="dxa"/>
            <w:shd w:val="clear" w:color="auto" w:fill="E6E6E6" w:themeFill="background1" w:themeFillShade="E6"/>
            <w:vAlign w:val="center"/>
          </w:tcPr>
          <w:p w:rsidR="00B67C0E" w:rsidRPr="00D606AE" w:rsidRDefault="00B67C0E" w:rsidP="009B080F">
            <w:pPr>
              <w:pStyle w:val="120"/>
              <w:jc w:val="center"/>
            </w:pPr>
            <w:r w:rsidRPr="00D606AE">
              <w:t>170,000</w:t>
            </w:r>
          </w:p>
        </w:tc>
        <w:tc>
          <w:tcPr>
            <w:tcW w:w="907" w:type="dxa"/>
            <w:shd w:val="clear" w:color="auto" w:fill="E6E6E6" w:themeFill="background1" w:themeFillShade="E6"/>
            <w:vAlign w:val="center"/>
          </w:tcPr>
          <w:p w:rsidR="00B67C0E" w:rsidRPr="00D606AE" w:rsidRDefault="00B67C0E" w:rsidP="009B080F">
            <w:pPr>
              <w:pStyle w:val="120"/>
              <w:jc w:val="center"/>
            </w:pPr>
            <w:r w:rsidRPr="00D606AE">
              <w:t>100.00%</w:t>
            </w:r>
          </w:p>
        </w:tc>
        <w:tc>
          <w:tcPr>
            <w:tcW w:w="1134" w:type="dxa"/>
            <w:shd w:val="clear" w:color="auto" w:fill="E6E6E6" w:themeFill="background1" w:themeFillShade="E6"/>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AB5843">
        <w:tc>
          <w:tcPr>
            <w:tcW w:w="454" w:type="dxa"/>
            <w:shd w:val="clear" w:color="auto" w:fill="E6E6E6" w:themeFill="background1" w:themeFillShade="E6"/>
            <w:vAlign w:val="center"/>
          </w:tcPr>
          <w:p w:rsidR="00B67C0E" w:rsidRPr="004C344C" w:rsidRDefault="00B67C0E" w:rsidP="009B080F">
            <w:pPr>
              <w:pStyle w:val="120"/>
              <w:jc w:val="center"/>
            </w:pPr>
            <w:r>
              <w:rPr>
                <w:rFonts w:hint="eastAsia"/>
              </w:rPr>
              <w:t>31</w:t>
            </w:r>
          </w:p>
        </w:tc>
        <w:tc>
          <w:tcPr>
            <w:tcW w:w="964" w:type="dxa"/>
            <w:shd w:val="clear" w:color="auto" w:fill="E6E6E6" w:themeFill="background1" w:themeFillShade="E6"/>
            <w:vAlign w:val="center"/>
          </w:tcPr>
          <w:p w:rsidR="00B67C0E" w:rsidRPr="004C344C" w:rsidRDefault="00B67C0E" w:rsidP="009B080F">
            <w:pPr>
              <w:pStyle w:val="120"/>
              <w:jc w:val="center"/>
            </w:pPr>
            <w:r w:rsidRPr="004C344C">
              <w:t>高雄鳥松</w:t>
            </w:r>
          </w:p>
          <w:p w:rsidR="00B67C0E" w:rsidRPr="004C344C" w:rsidRDefault="00B67C0E" w:rsidP="009B080F">
            <w:pPr>
              <w:pStyle w:val="120"/>
              <w:jc w:val="center"/>
            </w:pPr>
            <w:r w:rsidRPr="004C344C">
              <w:t>高雄大寮</w:t>
            </w:r>
          </w:p>
        </w:tc>
        <w:tc>
          <w:tcPr>
            <w:tcW w:w="3628" w:type="dxa"/>
            <w:shd w:val="clear" w:color="auto" w:fill="E6E6E6" w:themeFill="background1" w:themeFillShade="E6"/>
            <w:vAlign w:val="center"/>
          </w:tcPr>
          <w:p w:rsidR="00B67C0E" w:rsidRPr="00F279AB" w:rsidRDefault="00B67C0E" w:rsidP="009B080F">
            <w:pPr>
              <w:pStyle w:val="120"/>
              <w:rPr>
                <w:rFonts w:hAnsi="標楷體" w:cs="新細明體"/>
              </w:rPr>
            </w:pPr>
            <w:r w:rsidRPr="00F279AB">
              <w:rPr>
                <w:rFonts w:hAnsi="標楷體" w:hint="eastAsia"/>
              </w:rPr>
              <w:t>鳳山</w:t>
            </w:r>
            <w:proofErr w:type="gramStart"/>
            <w:r w:rsidRPr="00F279AB">
              <w:rPr>
                <w:rFonts w:hAnsi="標楷體" w:hint="eastAsia"/>
              </w:rPr>
              <w:t>圳滯洪池</w:t>
            </w:r>
            <w:proofErr w:type="gramEnd"/>
          </w:p>
        </w:tc>
        <w:tc>
          <w:tcPr>
            <w:tcW w:w="1247" w:type="dxa"/>
            <w:shd w:val="clear" w:color="auto" w:fill="E6E6E6" w:themeFill="background1" w:themeFillShade="E6"/>
            <w:vAlign w:val="center"/>
          </w:tcPr>
          <w:p w:rsidR="00B67C0E" w:rsidRPr="00D606AE" w:rsidRDefault="00B67C0E" w:rsidP="009B080F">
            <w:pPr>
              <w:pStyle w:val="120"/>
              <w:jc w:val="center"/>
            </w:pPr>
            <w:r w:rsidRPr="00D606AE">
              <w:t>180,000</w:t>
            </w:r>
          </w:p>
        </w:tc>
        <w:tc>
          <w:tcPr>
            <w:tcW w:w="907" w:type="dxa"/>
            <w:shd w:val="clear" w:color="auto" w:fill="E6E6E6" w:themeFill="background1" w:themeFillShade="E6"/>
            <w:vAlign w:val="center"/>
          </w:tcPr>
          <w:p w:rsidR="00B67C0E" w:rsidRPr="00D606AE" w:rsidRDefault="00B67C0E" w:rsidP="009B080F">
            <w:pPr>
              <w:pStyle w:val="120"/>
              <w:jc w:val="center"/>
            </w:pPr>
            <w:r w:rsidRPr="00D606AE">
              <w:t>100.00%</w:t>
            </w:r>
          </w:p>
        </w:tc>
        <w:tc>
          <w:tcPr>
            <w:tcW w:w="1134" w:type="dxa"/>
            <w:shd w:val="clear" w:color="auto" w:fill="E6E6E6" w:themeFill="background1" w:themeFillShade="E6"/>
            <w:vAlign w:val="center"/>
          </w:tcPr>
          <w:p w:rsidR="00B67C0E" w:rsidRPr="00D606AE" w:rsidRDefault="00B67C0E" w:rsidP="009B080F">
            <w:pPr>
              <w:pStyle w:val="120"/>
              <w:jc w:val="center"/>
            </w:pPr>
            <w:r w:rsidRPr="00D606AE">
              <w:t>103</w:t>
            </w:r>
            <w:r w:rsidRPr="00D606AE">
              <w:rPr>
                <w:rFonts w:hint="eastAsia"/>
              </w:rPr>
              <w:t>.</w:t>
            </w:r>
            <w:r w:rsidRPr="00D606AE">
              <w:t>10</w:t>
            </w:r>
            <w:r w:rsidRPr="00D606AE">
              <w:rPr>
                <w:rFonts w:hint="eastAsia"/>
              </w:rPr>
              <w:t>.</w:t>
            </w:r>
            <w:r w:rsidRPr="00D606AE">
              <w:t>6</w:t>
            </w:r>
          </w:p>
        </w:tc>
      </w:tr>
      <w:tr w:rsidR="00B67C0E" w:rsidRPr="00F279AB" w:rsidTr="000F4E90">
        <w:tc>
          <w:tcPr>
            <w:tcW w:w="454" w:type="dxa"/>
            <w:tcBorders>
              <w:bottom w:val="single" w:sz="4" w:space="0" w:color="auto"/>
            </w:tcBorders>
            <w:vAlign w:val="center"/>
          </w:tcPr>
          <w:p w:rsidR="00B67C0E" w:rsidRPr="004C344C" w:rsidRDefault="00B67C0E" w:rsidP="009B080F">
            <w:pPr>
              <w:pStyle w:val="120"/>
              <w:jc w:val="center"/>
            </w:pPr>
            <w:r>
              <w:rPr>
                <w:rFonts w:hint="eastAsia"/>
              </w:rPr>
              <w:t>32</w:t>
            </w:r>
          </w:p>
        </w:tc>
        <w:tc>
          <w:tcPr>
            <w:tcW w:w="964" w:type="dxa"/>
            <w:tcBorders>
              <w:bottom w:val="single" w:sz="4" w:space="0" w:color="auto"/>
            </w:tcBorders>
            <w:vAlign w:val="center"/>
          </w:tcPr>
          <w:p w:rsidR="00B67C0E" w:rsidRPr="004C344C" w:rsidRDefault="00B67C0E" w:rsidP="009B080F">
            <w:pPr>
              <w:pStyle w:val="120"/>
              <w:jc w:val="center"/>
            </w:pPr>
            <w:r w:rsidRPr="004C344C">
              <w:t>屏東東港</w:t>
            </w:r>
          </w:p>
        </w:tc>
        <w:tc>
          <w:tcPr>
            <w:tcW w:w="3628" w:type="dxa"/>
            <w:tcBorders>
              <w:bottom w:val="single" w:sz="4" w:space="0" w:color="auto"/>
            </w:tcBorders>
            <w:vAlign w:val="center"/>
          </w:tcPr>
          <w:p w:rsidR="00B67C0E" w:rsidRPr="00F279AB" w:rsidRDefault="00B67C0E" w:rsidP="009B080F">
            <w:pPr>
              <w:pStyle w:val="120"/>
              <w:rPr>
                <w:rFonts w:hAnsi="標楷體" w:cs="新細明體"/>
              </w:rPr>
            </w:pPr>
            <w:r w:rsidRPr="00F279AB">
              <w:rPr>
                <w:rFonts w:hAnsi="標楷體" w:hint="eastAsia"/>
              </w:rPr>
              <w:t>三西和農場</w:t>
            </w:r>
            <w:proofErr w:type="gramStart"/>
            <w:r w:rsidRPr="00F279AB">
              <w:rPr>
                <w:rFonts w:hAnsi="標楷體" w:hint="eastAsia"/>
              </w:rPr>
              <w:t>滯洪池工程</w:t>
            </w:r>
            <w:proofErr w:type="gramEnd"/>
          </w:p>
        </w:tc>
        <w:tc>
          <w:tcPr>
            <w:tcW w:w="1247" w:type="dxa"/>
            <w:vAlign w:val="center"/>
          </w:tcPr>
          <w:p w:rsidR="00B67C0E" w:rsidRPr="00D606AE" w:rsidRDefault="00B67C0E" w:rsidP="009B080F">
            <w:pPr>
              <w:pStyle w:val="120"/>
              <w:jc w:val="center"/>
            </w:pPr>
            <w:r w:rsidRPr="00D606AE">
              <w:t>115,900</w:t>
            </w:r>
          </w:p>
        </w:tc>
        <w:tc>
          <w:tcPr>
            <w:tcW w:w="907" w:type="dxa"/>
            <w:vAlign w:val="center"/>
          </w:tcPr>
          <w:p w:rsidR="00B67C0E" w:rsidRPr="00D606AE" w:rsidRDefault="00B67C0E" w:rsidP="009B080F">
            <w:pPr>
              <w:pStyle w:val="120"/>
              <w:jc w:val="center"/>
            </w:pPr>
            <w:r w:rsidRPr="00D606AE">
              <w:rPr>
                <w:rFonts w:hint="eastAsia"/>
              </w:rPr>
              <w:t>0</w:t>
            </w:r>
          </w:p>
        </w:tc>
        <w:tc>
          <w:tcPr>
            <w:tcW w:w="1134" w:type="dxa"/>
            <w:vAlign w:val="center"/>
          </w:tcPr>
          <w:p w:rsidR="00B67C0E" w:rsidRPr="00D606AE" w:rsidRDefault="00B67C0E" w:rsidP="009B080F">
            <w:pPr>
              <w:pStyle w:val="120"/>
              <w:jc w:val="center"/>
            </w:pPr>
            <w:r w:rsidRPr="00D606AE">
              <w:t>106</w:t>
            </w:r>
            <w:r w:rsidRPr="00D606AE">
              <w:rPr>
                <w:rFonts w:hint="eastAsia"/>
              </w:rPr>
              <w:t>.</w:t>
            </w:r>
            <w:r w:rsidRPr="00D606AE">
              <w:t>11</w:t>
            </w:r>
            <w:r w:rsidRPr="00D606AE">
              <w:rPr>
                <w:rFonts w:hint="eastAsia"/>
              </w:rPr>
              <w:t>.</w:t>
            </w:r>
            <w:r w:rsidRPr="00D606AE">
              <w:t>20</w:t>
            </w:r>
          </w:p>
        </w:tc>
      </w:tr>
      <w:tr w:rsidR="00B67C0E" w:rsidRPr="00F279AB" w:rsidTr="000F4E90">
        <w:tc>
          <w:tcPr>
            <w:tcW w:w="454" w:type="dxa"/>
            <w:tcBorders>
              <w:bottom w:val="single" w:sz="4" w:space="0" w:color="auto"/>
              <w:right w:val="nil"/>
            </w:tcBorders>
            <w:vAlign w:val="center"/>
          </w:tcPr>
          <w:p w:rsidR="00B67C0E" w:rsidRPr="004C344C" w:rsidRDefault="00B67C0E" w:rsidP="009B080F">
            <w:pPr>
              <w:pStyle w:val="120"/>
              <w:jc w:val="center"/>
            </w:pPr>
          </w:p>
        </w:tc>
        <w:tc>
          <w:tcPr>
            <w:tcW w:w="964" w:type="dxa"/>
            <w:tcBorders>
              <w:left w:val="nil"/>
              <w:bottom w:val="single" w:sz="4" w:space="0" w:color="auto"/>
              <w:right w:val="nil"/>
            </w:tcBorders>
            <w:vAlign w:val="center"/>
          </w:tcPr>
          <w:p w:rsidR="00B67C0E" w:rsidRPr="004C344C" w:rsidRDefault="00B67C0E" w:rsidP="009B080F">
            <w:pPr>
              <w:pStyle w:val="120"/>
              <w:jc w:val="center"/>
            </w:pPr>
          </w:p>
        </w:tc>
        <w:tc>
          <w:tcPr>
            <w:tcW w:w="3628" w:type="dxa"/>
            <w:tcBorders>
              <w:left w:val="nil"/>
              <w:bottom w:val="single" w:sz="4" w:space="0" w:color="auto"/>
            </w:tcBorders>
            <w:vAlign w:val="center"/>
          </w:tcPr>
          <w:p w:rsidR="00B67C0E" w:rsidRPr="00F279AB" w:rsidRDefault="00B67C0E" w:rsidP="009B080F">
            <w:pPr>
              <w:pStyle w:val="120"/>
            </w:pPr>
            <w:r>
              <w:rPr>
                <w:rFonts w:hint="eastAsia"/>
              </w:rPr>
              <w:t>合  計</w:t>
            </w:r>
          </w:p>
        </w:tc>
        <w:tc>
          <w:tcPr>
            <w:tcW w:w="1247" w:type="dxa"/>
            <w:tcBorders>
              <w:bottom w:val="single" w:sz="4" w:space="0" w:color="auto"/>
            </w:tcBorders>
            <w:vAlign w:val="center"/>
          </w:tcPr>
          <w:p w:rsidR="00B67C0E" w:rsidRPr="00D606AE" w:rsidRDefault="00B67C0E" w:rsidP="009B080F">
            <w:pPr>
              <w:pStyle w:val="120"/>
              <w:jc w:val="center"/>
            </w:pPr>
            <w:r w:rsidRPr="00D606AE">
              <w:t>10,744,350</w:t>
            </w:r>
          </w:p>
        </w:tc>
        <w:tc>
          <w:tcPr>
            <w:tcW w:w="907" w:type="dxa"/>
            <w:tcBorders>
              <w:bottom w:val="single" w:sz="4" w:space="0" w:color="auto"/>
            </w:tcBorders>
            <w:vAlign w:val="center"/>
          </w:tcPr>
          <w:p w:rsidR="00B67C0E" w:rsidRPr="00913ACF" w:rsidRDefault="00B67C0E" w:rsidP="009B080F">
            <w:pPr>
              <w:pStyle w:val="120"/>
              <w:jc w:val="center"/>
            </w:pPr>
          </w:p>
        </w:tc>
        <w:tc>
          <w:tcPr>
            <w:tcW w:w="1134" w:type="dxa"/>
            <w:tcBorders>
              <w:bottom w:val="single" w:sz="4" w:space="0" w:color="auto"/>
            </w:tcBorders>
            <w:vAlign w:val="center"/>
          </w:tcPr>
          <w:p w:rsidR="00B67C0E" w:rsidRPr="00F279AB" w:rsidRDefault="00B67C0E" w:rsidP="009B080F">
            <w:pPr>
              <w:pStyle w:val="120"/>
              <w:jc w:val="center"/>
            </w:pPr>
          </w:p>
        </w:tc>
      </w:tr>
    </w:tbl>
    <w:p w:rsidR="009C314F" w:rsidRPr="00F279AB" w:rsidRDefault="009C314F" w:rsidP="00823B80">
      <w:pPr>
        <w:pStyle w:val="120"/>
        <w:spacing w:after="240"/>
        <w:ind w:leftChars="200" w:left="1098" w:hangingChars="180" w:hanging="418"/>
      </w:pPr>
      <w:proofErr w:type="gramStart"/>
      <w:r>
        <w:rPr>
          <w:rFonts w:hint="eastAsia"/>
        </w:rPr>
        <w:t>註</w:t>
      </w:r>
      <w:proofErr w:type="gramEnd"/>
      <w:r>
        <w:rPr>
          <w:rFonts w:hint="eastAsia"/>
        </w:rPr>
        <w:t>：行政院係核定「流域綜合治理計畫」之整體計畫，有關</w:t>
      </w:r>
      <w:proofErr w:type="gramStart"/>
      <w:r>
        <w:rPr>
          <w:rFonts w:hint="eastAsia"/>
        </w:rPr>
        <w:t>滯洪池部分</w:t>
      </w:r>
      <w:proofErr w:type="gramEnd"/>
      <w:r>
        <w:rPr>
          <w:rFonts w:hint="eastAsia"/>
        </w:rPr>
        <w:t>之核定，係由</w:t>
      </w:r>
      <w:proofErr w:type="gramStart"/>
      <w:r>
        <w:rPr>
          <w:rFonts w:hint="eastAsia"/>
        </w:rPr>
        <w:t>經濟部部函核定</w:t>
      </w:r>
      <w:proofErr w:type="gramEnd"/>
      <w:r>
        <w:rPr>
          <w:rFonts w:hint="eastAsia"/>
        </w:rPr>
        <w:t>。</w:t>
      </w:r>
    </w:p>
    <w:p w:rsidR="00CA0E8C" w:rsidRDefault="007647D6" w:rsidP="00E85517">
      <w:pPr>
        <w:pStyle w:val="3"/>
      </w:pPr>
      <w:r>
        <w:rPr>
          <w:rFonts w:hint="eastAsia"/>
        </w:rPr>
        <w:t>水利署表示，</w:t>
      </w:r>
      <w:r w:rsidR="007414E5">
        <w:rPr>
          <w:rFonts w:hint="eastAsia"/>
        </w:rPr>
        <w:t>多</w:t>
      </w:r>
      <w:proofErr w:type="gramStart"/>
      <w:r w:rsidR="007414E5">
        <w:rPr>
          <w:rFonts w:hint="eastAsia"/>
        </w:rPr>
        <w:t>項</w:t>
      </w:r>
      <w:r w:rsidR="00243649">
        <w:rPr>
          <w:rFonts w:hint="eastAsia"/>
        </w:rPr>
        <w:t>滯洪池</w:t>
      </w:r>
      <w:proofErr w:type="gramEnd"/>
      <w:r w:rsidR="007414E5">
        <w:rPr>
          <w:rFonts w:hint="eastAsia"/>
        </w:rPr>
        <w:t>工程執行進度未如預期</w:t>
      </w:r>
      <w:r w:rsidR="00243649">
        <w:rPr>
          <w:rFonts w:hint="eastAsia"/>
        </w:rPr>
        <w:t>，係涉及都市計畫變更、規劃檢討、發包流標等因素，另有多件涉及台糖公司土地，需與該公司協調、簽約取得用地後，再行辦理土地使用分區變更及測量設計等</w:t>
      </w:r>
      <w:r w:rsidR="000D4535">
        <w:rPr>
          <w:rFonts w:hint="eastAsia"/>
        </w:rPr>
        <w:t>，刻正加速趕辦中。</w:t>
      </w:r>
    </w:p>
    <w:p w:rsidR="00E57E9D" w:rsidRDefault="00EC7FF5" w:rsidP="00E85517">
      <w:pPr>
        <w:pStyle w:val="3"/>
      </w:pPr>
      <w:r>
        <w:rPr>
          <w:rFonts w:hint="eastAsia"/>
        </w:rPr>
        <w:t>截至107年底，已完工</w:t>
      </w:r>
      <w:proofErr w:type="gramStart"/>
      <w:r>
        <w:rPr>
          <w:rFonts w:hint="eastAsia"/>
        </w:rPr>
        <w:t>滯洪池有</w:t>
      </w:r>
      <w:proofErr w:type="gramEnd"/>
      <w:r>
        <w:rPr>
          <w:rFonts w:hint="eastAsia"/>
        </w:rPr>
        <w:t>8座，如下表：</w:t>
      </w:r>
    </w:p>
    <w:tbl>
      <w:tblPr>
        <w:tblStyle w:val="af6"/>
        <w:tblW w:w="0" w:type="auto"/>
        <w:tblInd w:w="680" w:type="dxa"/>
        <w:tblLayout w:type="fixed"/>
        <w:tblCellMar>
          <w:top w:w="57" w:type="dxa"/>
          <w:left w:w="57" w:type="dxa"/>
          <w:bottom w:w="57" w:type="dxa"/>
          <w:right w:w="57" w:type="dxa"/>
        </w:tblCellMar>
        <w:tblLook w:val="04A0" w:firstRow="1" w:lastRow="0" w:firstColumn="1" w:lastColumn="0" w:noHBand="0" w:noVBand="1"/>
      </w:tblPr>
      <w:tblGrid>
        <w:gridCol w:w="510"/>
        <w:gridCol w:w="1247"/>
        <w:gridCol w:w="3798"/>
        <w:gridCol w:w="1417"/>
        <w:gridCol w:w="1247"/>
      </w:tblGrid>
      <w:tr w:rsidR="00D1456D" w:rsidTr="00B82214">
        <w:tc>
          <w:tcPr>
            <w:tcW w:w="510" w:type="dxa"/>
            <w:vAlign w:val="center"/>
          </w:tcPr>
          <w:p w:rsidR="00D1456D" w:rsidRPr="004C344C" w:rsidRDefault="00D1456D" w:rsidP="008323F1">
            <w:pPr>
              <w:pStyle w:val="140"/>
              <w:spacing w:before="0" w:after="0"/>
            </w:pPr>
            <w:r w:rsidRPr="008323F1">
              <w:rPr>
                <w:szCs w:val="28"/>
              </w:rPr>
              <w:t>項次</w:t>
            </w:r>
          </w:p>
        </w:tc>
        <w:tc>
          <w:tcPr>
            <w:tcW w:w="1247" w:type="dxa"/>
            <w:vAlign w:val="center"/>
          </w:tcPr>
          <w:p w:rsidR="00D1456D" w:rsidRPr="004C344C" w:rsidRDefault="00D1456D" w:rsidP="00E62C5C">
            <w:pPr>
              <w:pStyle w:val="140"/>
            </w:pPr>
            <w:r w:rsidRPr="004C344C">
              <w:t>所在地</w:t>
            </w:r>
          </w:p>
        </w:tc>
        <w:tc>
          <w:tcPr>
            <w:tcW w:w="3798" w:type="dxa"/>
            <w:vAlign w:val="center"/>
          </w:tcPr>
          <w:p w:rsidR="00D1456D" w:rsidRPr="004C344C" w:rsidRDefault="00D1456D" w:rsidP="00E62C5C">
            <w:pPr>
              <w:pStyle w:val="140"/>
            </w:pPr>
            <w:r w:rsidRPr="004C344C">
              <w:t>名稱</w:t>
            </w:r>
          </w:p>
        </w:tc>
        <w:tc>
          <w:tcPr>
            <w:tcW w:w="1417" w:type="dxa"/>
            <w:vAlign w:val="center"/>
          </w:tcPr>
          <w:p w:rsidR="00D1456D" w:rsidRPr="00E62C5C" w:rsidRDefault="00D1456D" w:rsidP="008323F1">
            <w:pPr>
              <w:pStyle w:val="140"/>
              <w:spacing w:before="0" w:after="0"/>
              <w:rPr>
                <w:szCs w:val="28"/>
              </w:rPr>
            </w:pPr>
            <w:r w:rsidRPr="00E62C5C">
              <w:rPr>
                <w:szCs w:val="28"/>
              </w:rPr>
              <w:t>蓄洪量</w:t>
            </w:r>
            <w:r w:rsidR="00E62C5C">
              <w:rPr>
                <w:rFonts w:hint="eastAsia"/>
                <w:szCs w:val="28"/>
              </w:rPr>
              <w:br/>
            </w:r>
            <w:r w:rsidR="00E62C5C" w:rsidRPr="00E62C5C">
              <w:rPr>
                <w:szCs w:val="28"/>
              </w:rPr>
              <w:t>(</w:t>
            </w:r>
            <w:r w:rsidR="00E62C5C" w:rsidRPr="00E62C5C">
              <w:rPr>
                <w:rFonts w:hint="eastAsia"/>
                <w:szCs w:val="28"/>
              </w:rPr>
              <w:t>立方公尺</w:t>
            </w:r>
            <w:r w:rsidR="00E62C5C" w:rsidRPr="00E62C5C">
              <w:rPr>
                <w:szCs w:val="28"/>
              </w:rPr>
              <w:t>)</w:t>
            </w:r>
          </w:p>
        </w:tc>
        <w:tc>
          <w:tcPr>
            <w:tcW w:w="1247" w:type="dxa"/>
            <w:vAlign w:val="center"/>
          </w:tcPr>
          <w:p w:rsidR="00D1456D" w:rsidRPr="004C344C" w:rsidRDefault="00D1456D" w:rsidP="00E62C5C">
            <w:pPr>
              <w:pStyle w:val="140"/>
            </w:pPr>
            <w:r w:rsidRPr="004C344C">
              <w:t>完工日期</w:t>
            </w:r>
          </w:p>
        </w:tc>
      </w:tr>
      <w:tr w:rsidR="00D1456D" w:rsidTr="00B82214">
        <w:tc>
          <w:tcPr>
            <w:tcW w:w="510" w:type="dxa"/>
            <w:vAlign w:val="center"/>
          </w:tcPr>
          <w:p w:rsidR="00D1456D" w:rsidRPr="004C344C" w:rsidRDefault="00E62C5C" w:rsidP="00E62C5C">
            <w:pPr>
              <w:pStyle w:val="14"/>
              <w:jc w:val="center"/>
            </w:pPr>
            <w:r>
              <w:rPr>
                <w:rFonts w:hint="eastAsia"/>
              </w:rPr>
              <w:t>1</w:t>
            </w:r>
          </w:p>
        </w:tc>
        <w:tc>
          <w:tcPr>
            <w:tcW w:w="1247" w:type="dxa"/>
            <w:vAlign w:val="center"/>
          </w:tcPr>
          <w:p w:rsidR="00D1456D" w:rsidRPr="004C344C" w:rsidRDefault="00D1456D" w:rsidP="00E62C5C">
            <w:pPr>
              <w:pStyle w:val="14"/>
              <w:jc w:val="center"/>
            </w:pPr>
            <w:r w:rsidRPr="004C344C">
              <w:t>新竹竹北</w:t>
            </w:r>
          </w:p>
        </w:tc>
        <w:tc>
          <w:tcPr>
            <w:tcW w:w="3798" w:type="dxa"/>
            <w:vAlign w:val="center"/>
          </w:tcPr>
          <w:p w:rsidR="00D1456D" w:rsidRPr="004C344C" w:rsidRDefault="00D1456D" w:rsidP="00E62C5C">
            <w:pPr>
              <w:pStyle w:val="14"/>
            </w:pPr>
            <w:proofErr w:type="gramStart"/>
            <w:r w:rsidRPr="004C344C">
              <w:t>溝貝幹線</w:t>
            </w:r>
            <w:proofErr w:type="gramEnd"/>
            <w:r w:rsidRPr="004C344C">
              <w:t>排水滯(蓄)</w:t>
            </w:r>
            <w:proofErr w:type="gramStart"/>
            <w:r w:rsidRPr="004C344C">
              <w:t>洪池工程</w:t>
            </w:r>
            <w:proofErr w:type="gramEnd"/>
          </w:p>
        </w:tc>
        <w:tc>
          <w:tcPr>
            <w:tcW w:w="1417" w:type="dxa"/>
            <w:vAlign w:val="center"/>
          </w:tcPr>
          <w:p w:rsidR="00D1456D" w:rsidRPr="004C344C" w:rsidRDefault="00D1456D" w:rsidP="00E62C5C">
            <w:pPr>
              <w:pStyle w:val="14"/>
              <w:jc w:val="center"/>
            </w:pPr>
            <w:r w:rsidRPr="004C344C">
              <w:t>35,700</w:t>
            </w:r>
          </w:p>
        </w:tc>
        <w:tc>
          <w:tcPr>
            <w:tcW w:w="1247" w:type="dxa"/>
            <w:vAlign w:val="center"/>
          </w:tcPr>
          <w:p w:rsidR="00D1456D" w:rsidRPr="004C344C" w:rsidRDefault="00D1456D" w:rsidP="00E62C5C">
            <w:pPr>
              <w:pStyle w:val="14"/>
              <w:jc w:val="center"/>
            </w:pPr>
            <w:r w:rsidRPr="004C344C">
              <w:t>107.5.9</w:t>
            </w:r>
          </w:p>
        </w:tc>
      </w:tr>
      <w:tr w:rsidR="00D1456D" w:rsidTr="00B82214">
        <w:tc>
          <w:tcPr>
            <w:tcW w:w="510" w:type="dxa"/>
            <w:vAlign w:val="center"/>
          </w:tcPr>
          <w:p w:rsidR="00D1456D" w:rsidRPr="004C344C" w:rsidRDefault="00E62C5C" w:rsidP="00E62C5C">
            <w:pPr>
              <w:pStyle w:val="14"/>
              <w:jc w:val="center"/>
            </w:pPr>
            <w:r>
              <w:rPr>
                <w:rFonts w:hint="eastAsia"/>
              </w:rPr>
              <w:t>2</w:t>
            </w:r>
          </w:p>
        </w:tc>
        <w:tc>
          <w:tcPr>
            <w:tcW w:w="1247" w:type="dxa"/>
            <w:vAlign w:val="center"/>
          </w:tcPr>
          <w:p w:rsidR="00D1456D" w:rsidRPr="004C344C" w:rsidRDefault="00D1456D" w:rsidP="00E62C5C">
            <w:pPr>
              <w:pStyle w:val="14"/>
              <w:jc w:val="center"/>
            </w:pPr>
            <w:r w:rsidRPr="004C344C">
              <w:t>彰化鹿港</w:t>
            </w:r>
          </w:p>
        </w:tc>
        <w:tc>
          <w:tcPr>
            <w:tcW w:w="3798" w:type="dxa"/>
            <w:vAlign w:val="center"/>
          </w:tcPr>
          <w:p w:rsidR="00D1456D" w:rsidRPr="004C344C" w:rsidRDefault="00D1456D" w:rsidP="00E62C5C">
            <w:pPr>
              <w:pStyle w:val="14"/>
            </w:pPr>
            <w:r w:rsidRPr="004C344C">
              <w:t>草港</w:t>
            </w:r>
            <w:proofErr w:type="gramStart"/>
            <w:r w:rsidRPr="004C344C">
              <w:t>尾滯洪池</w:t>
            </w:r>
            <w:proofErr w:type="gramEnd"/>
            <w:r w:rsidRPr="004C344C">
              <w:t>工程</w:t>
            </w:r>
          </w:p>
        </w:tc>
        <w:tc>
          <w:tcPr>
            <w:tcW w:w="1417" w:type="dxa"/>
            <w:vAlign w:val="center"/>
          </w:tcPr>
          <w:p w:rsidR="00D1456D" w:rsidRPr="004C344C" w:rsidRDefault="00D1456D" w:rsidP="00E62C5C">
            <w:pPr>
              <w:pStyle w:val="14"/>
              <w:jc w:val="center"/>
            </w:pPr>
            <w:r w:rsidRPr="004C344C">
              <w:t>11,663</w:t>
            </w:r>
          </w:p>
        </w:tc>
        <w:tc>
          <w:tcPr>
            <w:tcW w:w="1247" w:type="dxa"/>
            <w:vAlign w:val="center"/>
          </w:tcPr>
          <w:p w:rsidR="00D1456D" w:rsidRPr="004C344C" w:rsidRDefault="00D1456D" w:rsidP="00E62C5C">
            <w:pPr>
              <w:pStyle w:val="14"/>
              <w:jc w:val="center"/>
            </w:pPr>
            <w:r w:rsidRPr="004C344C">
              <w:t>105.1.30</w:t>
            </w:r>
          </w:p>
        </w:tc>
      </w:tr>
      <w:tr w:rsidR="004C344C" w:rsidRPr="004C344C" w:rsidTr="00B82214">
        <w:tc>
          <w:tcPr>
            <w:tcW w:w="510" w:type="dxa"/>
            <w:vAlign w:val="center"/>
          </w:tcPr>
          <w:p w:rsidR="00D1456D" w:rsidRPr="004C344C" w:rsidRDefault="00E62C5C" w:rsidP="00E62C5C">
            <w:pPr>
              <w:pStyle w:val="14"/>
              <w:jc w:val="center"/>
            </w:pPr>
            <w:r>
              <w:rPr>
                <w:rFonts w:hint="eastAsia"/>
              </w:rPr>
              <w:t>3</w:t>
            </w:r>
          </w:p>
        </w:tc>
        <w:tc>
          <w:tcPr>
            <w:tcW w:w="1247" w:type="dxa"/>
            <w:vAlign w:val="center"/>
          </w:tcPr>
          <w:p w:rsidR="00D1456D" w:rsidRPr="004C344C" w:rsidRDefault="00D1456D" w:rsidP="00E62C5C">
            <w:pPr>
              <w:pStyle w:val="14"/>
              <w:jc w:val="center"/>
            </w:pPr>
            <w:r w:rsidRPr="004C344C">
              <w:t>雲林麥寮</w:t>
            </w:r>
          </w:p>
        </w:tc>
        <w:tc>
          <w:tcPr>
            <w:tcW w:w="3798" w:type="dxa"/>
            <w:vAlign w:val="center"/>
          </w:tcPr>
          <w:p w:rsidR="00D1456D" w:rsidRPr="004C344C" w:rsidRDefault="00D1456D" w:rsidP="00E62C5C">
            <w:pPr>
              <w:pStyle w:val="14"/>
            </w:pPr>
            <w:proofErr w:type="gramStart"/>
            <w:r w:rsidRPr="004C344C">
              <w:t>阿勸大排滯洪池</w:t>
            </w:r>
            <w:proofErr w:type="gramEnd"/>
          </w:p>
        </w:tc>
        <w:tc>
          <w:tcPr>
            <w:tcW w:w="1417" w:type="dxa"/>
            <w:vAlign w:val="center"/>
          </w:tcPr>
          <w:p w:rsidR="00D1456D" w:rsidRPr="004C344C" w:rsidRDefault="00D1456D" w:rsidP="00E62C5C">
            <w:pPr>
              <w:pStyle w:val="14"/>
              <w:jc w:val="center"/>
            </w:pPr>
            <w:r w:rsidRPr="004C344C">
              <w:t>19,446</w:t>
            </w:r>
          </w:p>
        </w:tc>
        <w:tc>
          <w:tcPr>
            <w:tcW w:w="1247" w:type="dxa"/>
            <w:vAlign w:val="center"/>
          </w:tcPr>
          <w:p w:rsidR="00D1456D" w:rsidRPr="004C344C" w:rsidRDefault="00D1456D" w:rsidP="00E62C5C">
            <w:pPr>
              <w:pStyle w:val="14"/>
              <w:jc w:val="center"/>
            </w:pPr>
            <w:r w:rsidRPr="004C344C">
              <w:t>107.11.5</w:t>
            </w:r>
          </w:p>
        </w:tc>
      </w:tr>
      <w:tr w:rsidR="00D1456D" w:rsidTr="00B82214">
        <w:tc>
          <w:tcPr>
            <w:tcW w:w="510" w:type="dxa"/>
            <w:vAlign w:val="center"/>
          </w:tcPr>
          <w:p w:rsidR="00D1456D" w:rsidRPr="004C344C" w:rsidRDefault="00E62C5C" w:rsidP="00E62C5C">
            <w:pPr>
              <w:pStyle w:val="14"/>
              <w:jc w:val="center"/>
            </w:pPr>
            <w:r>
              <w:rPr>
                <w:rFonts w:hint="eastAsia"/>
              </w:rPr>
              <w:t>4</w:t>
            </w:r>
          </w:p>
        </w:tc>
        <w:tc>
          <w:tcPr>
            <w:tcW w:w="1247" w:type="dxa"/>
            <w:vAlign w:val="center"/>
          </w:tcPr>
          <w:p w:rsidR="00D1456D" w:rsidRPr="004C344C" w:rsidRDefault="00D1456D" w:rsidP="00E62C5C">
            <w:pPr>
              <w:pStyle w:val="14"/>
              <w:jc w:val="center"/>
            </w:pPr>
            <w:r w:rsidRPr="004C344C">
              <w:t>嘉義民雄</w:t>
            </w:r>
          </w:p>
        </w:tc>
        <w:tc>
          <w:tcPr>
            <w:tcW w:w="3798" w:type="dxa"/>
            <w:vAlign w:val="center"/>
          </w:tcPr>
          <w:p w:rsidR="00D1456D" w:rsidRPr="004C344C" w:rsidRDefault="00D1456D" w:rsidP="00E62C5C">
            <w:pPr>
              <w:pStyle w:val="14"/>
            </w:pPr>
            <w:r w:rsidRPr="004C344C">
              <w:t>朴子溪支流-頭橋排水</w:t>
            </w:r>
            <w:proofErr w:type="gramStart"/>
            <w:r w:rsidRPr="004C344C">
              <w:t>滯洪池工程</w:t>
            </w:r>
            <w:proofErr w:type="gramEnd"/>
          </w:p>
        </w:tc>
        <w:tc>
          <w:tcPr>
            <w:tcW w:w="1417" w:type="dxa"/>
            <w:vAlign w:val="center"/>
          </w:tcPr>
          <w:p w:rsidR="00D1456D" w:rsidRPr="004C344C" w:rsidRDefault="00D1456D" w:rsidP="00E62C5C">
            <w:pPr>
              <w:pStyle w:val="14"/>
              <w:jc w:val="center"/>
            </w:pPr>
            <w:r w:rsidRPr="004C344C">
              <w:t>80,000</w:t>
            </w:r>
          </w:p>
        </w:tc>
        <w:tc>
          <w:tcPr>
            <w:tcW w:w="1247" w:type="dxa"/>
            <w:vAlign w:val="center"/>
          </w:tcPr>
          <w:p w:rsidR="00D1456D" w:rsidRPr="004C344C" w:rsidRDefault="00D1456D" w:rsidP="00E62C5C">
            <w:pPr>
              <w:pStyle w:val="14"/>
              <w:jc w:val="center"/>
            </w:pPr>
            <w:r w:rsidRPr="004C344C">
              <w:t>106.11.3</w:t>
            </w:r>
          </w:p>
        </w:tc>
      </w:tr>
      <w:tr w:rsidR="00D1456D" w:rsidTr="00B82214">
        <w:tc>
          <w:tcPr>
            <w:tcW w:w="510" w:type="dxa"/>
            <w:vAlign w:val="center"/>
          </w:tcPr>
          <w:p w:rsidR="00D1456D" w:rsidRPr="004C344C" w:rsidRDefault="00E62C5C" w:rsidP="00E62C5C">
            <w:pPr>
              <w:pStyle w:val="14"/>
              <w:jc w:val="center"/>
            </w:pPr>
            <w:r>
              <w:rPr>
                <w:rFonts w:hint="eastAsia"/>
              </w:rPr>
              <w:t>5</w:t>
            </w:r>
          </w:p>
        </w:tc>
        <w:tc>
          <w:tcPr>
            <w:tcW w:w="1247" w:type="dxa"/>
            <w:vAlign w:val="center"/>
          </w:tcPr>
          <w:p w:rsidR="00D1456D" w:rsidRPr="004C344C" w:rsidRDefault="004D370B" w:rsidP="00E62C5C">
            <w:pPr>
              <w:pStyle w:val="14"/>
              <w:jc w:val="center"/>
            </w:pPr>
            <w:proofErr w:type="gramStart"/>
            <w:r>
              <w:rPr>
                <w:rFonts w:hint="eastAsia"/>
              </w:rPr>
              <w:t>臺</w:t>
            </w:r>
            <w:proofErr w:type="gramEnd"/>
            <w:r w:rsidR="00D1456D" w:rsidRPr="004C344C">
              <w:t>南善化</w:t>
            </w:r>
          </w:p>
          <w:p w:rsidR="00D1456D" w:rsidRPr="004C344C" w:rsidRDefault="004D370B" w:rsidP="00E62C5C">
            <w:pPr>
              <w:pStyle w:val="14"/>
              <w:jc w:val="center"/>
            </w:pPr>
            <w:proofErr w:type="gramStart"/>
            <w:r>
              <w:rPr>
                <w:rFonts w:hint="eastAsia"/>
              </w:rPr>
              <w:t>臺</w:t>
            </w:r>
            <w:proofErr w:type="gramEnd"/>
            <w:r>
              <w:rPr>
                <w:rFonts w:hint="eastAsia"/>
              </w:rPr>
              <w:t>南</w:t>
            </w:r>
            <w:r w:rsidR="00D1456D" w:rsidRPr="004C344C">
              <w:t>安定</w:t>
            </w:r>
          </w:p>
        </w:tc>
        <w:tc>
          <w:tcPr>
            <w:tcW w:w="3798" w:type="dxa"/>
            <w:vAlign w:val="center"/>
          </w:tcPr>
          <w:p w:rsidR="00D1456D" w:rsidRPr="004C344C" w:rsidRDefault="00D1456D" w:rsidP="00E62C5C">
            <w:pPr>
              <w:pStyle w:val="14"/>
            </w:pPr>
            <w:r w:rsidRPr="004C344C">
              <w:t>溪尾排水滯(蓄)</w:t>
            </w:r>
            <w:proofErr w:type="gramStart"/>
            <w:r w:rsidRPr="004C344C">
              <w:t>洪池第1期</w:t>
            </w:r>
            <w:proofErr w:type="gramEnd"/>
            <w:r w:rsidRPr="004C344C">
              <w:t>工程及安定排水滯(蓄)</w:t>
            </w:r>
            <w:proofErr w:type="gramStart"/>
            <w:r w:rsidRPr="004C344C">
              <w:t>洪池工程</w:t>
            </w:r>
            <w:proofErr w:type="gramEnd"/>
          </w:p>
        </w:tc>
        <w:tc>
          <w:tcPr>
            <w:tcW w:w="1417" w:type="dxa"/>
            <w:vAlign w:val="center"/>
          </w:tcPr>
          <w:p w:rsidR="00D1456D" w:rsidRPr="004C344C" w:rsidRDefault="00D1456D" w:rsidP="00E62C5C">
            <w:pPr>
              <w:pStyle w:val="14"/>
              <w:jc w:val="center"/>
            </w:pPr>
            <w:r w:rsidRPr="004C344C">
              <w:t>1,400,000</w:t>
            </w:r>
          </w:p>
        </w:tc>
        <w:tc>
          <w:tcPr>
            <w:tcW w:w="1247" w:type="dxa"/>
            <w:vAlign w:val="center"/>
          </w:tcPr>
          <w:p w:rsidR="00D1456D" w:rsidRPr="004C344C" w:rsidRDefault="00D1456D" w:rsidP="00E62C5C">
            <w:pPr>
              <w:pStyle w:val="14"/>
              <w:jc w:val="center"/>
            </w:pPr>
            <w:r w:rsidRPr="004C344C">
              <w:t>107.3.18</w:t>
            </w:r>
          </w:p>
        </w:tc>
      </w:tr>
      <w:tr w:rsidR="00D1456D" w:rsidTr="00B82214">
        <w:tc>
          <w:tcPr>
            <w:tcW w:w="510" w:type="dxa"/>
            <w:vAlign w:val="center"/>
          </w:tcPr>
          <w:p w:rsidR="00D1456D" w:rsidRPr="004C344C" w:rsidRDefault="00E62C5C" w:rsidP="00E62C5C">
            <w:pPr>
              <w:pStyle w:val="14"/>
              <w:jc w:val="center"/>
            </w:pPr>
            <w:r>
              <w:rPr>
                <w:rFonts w:hint="eastAsia"/>
              </w:rPr>
              <w:t>6</w:t>
            </w:r>
          </w:p>
        </w:tc>
        <w:tc>
          <w:tcPr>
            <w:tcW w:w="1247" w:type="dxa"/>
            <w:vAlign w:val="center"/>
          </w:tcPr>
          <w:p w:rsidR="00D1456D" w:rsidRPr="004C344C" w:rsidRDefault="004D370B" w:rsidP="00E62C5C">
            <w:pPr>
              <w:pStyle w:val="14"/>
              <w:jc w:val="center"/>
            </w:pPr>
            <w:proofErr w:type="gramStart"/>
            <w:r>
              <w:rPr>
                <w:rFonts w:hint="eastAsia"/>
              </w:rPr>
              <w:t>臺</w:t>
            </w:r>
            <w:proofErr w:type="gramEnd"/>
            <w:r w:rsidR="00D1456D" w:rsidRPr="004C344C">
              <w:t>南柳營</w:t>
            </w:r>
          </w:p>
        </w:tc>
        <w:tc>
          <w:tcPr>
            <w:tcW w:w="3798" w:type="dxa"/>
            <w:vAlign w:val="center"/>
          </w:tcPr>
          <w:p w:rsidR="00D1456D" w:rsidRPr="004C344C" w:rsidRDefault="00D1456D" w:rsidP="00E62C5C">
            <w:pPr>
              <w:pStyle w:val="14"/>
            </w:pPr>
            <w:r w:rsidRPr="004C344C">
              <w:t>柳營區櫻花社區</w:t>
            </w:r>
            <w:proofErr w:type="gramStart"/>
            <w:r w:rsidRPr="004C344C">
              <w:t>滯洪池新建</w:t>
            </w:r>
            <w:proofErr w:type="gramEnd"/>
            <w:r w:rsidRPr="004C344C">
              <w:t>工程</w:t>
            </w:r>
          </w:p>
        </w:tc>
        <w:tc>
          <w:tcPr>
            <w:tcW w:w="1417" w:type="dxa"/>
            <w:vAlign w:val="center"/>
          </w:tcPr>
          <w:p w:rsidR="00D1456D" w:rsidRPr="004C344C" w:rsidRDefault="00D1456D" w:rsidP="00E62C5C">
            <w:pPr>
              <w:pStyle w:val="14"/>
              <w:jc w:val="center"/>
            </w:pPr>
            <w:r w:rsidRPr="004C344C">
              <w:t>50,000</w:t>
            </w:r>
          </w:p>
        </w:tc>
        <w:tc>
          <w:tcPr>
            <w:tcW w:w="1247" w:type="dxa"/>
            <w:vAlign w:val="center"/>
          </w:tcPr>
          <w:p w:rsidR="00D1456D" w:rsidRPr="004C344C" w:rsidRDefault="00D1456D" w:rsidP="00E62C5C">
            <w:pPr>
              <w:pStyle w:val="14"/>
              <w:jc w:val="center"/>
            </w:pPr>
            <w:r w:rsidRPr="004C344C">
              <w:t>105.11.4</w:t>
            </w:r>
          </w:p>
        </w:tc>
      </w:tr>
      <w:tr w:rsidR="00D1456D" w:rsidTr="00B82214">
        <w:tc>
          <w:tcPr>
            <w:tcW w:w="510" w:type="dxa"/>
            <w:vAlign w:val="center"/>
          </w:tcPr>
          <w:p w:rsidR="00D1456D" w:rsidRPr="004C344C" w:rsidRDefault="00E62C5C" w:rsidP="00E62C5C">
            <w:pPr>
              <w:pStyle w:val="14"/>
              <w:jc w:val="center"/>
            </w:pPr>
            <w:r>
              <w:rPr>
                <w:rFonts w:hint="eastAsia"/>
              </w:rPr>
              <w:t>7</w:t>
            </w:r>
          </w:p>
        </w:tc>
        <w:tc>
          <w:tcPr>
            <w:tcW w:w="1247" w:type="dxa"/>
            <w:vAlign w:val="center"/>
          </w:tcPr>
          <w:p w:rsidR="00D1456D" w:rsidRPr="004C344C" w:rsidRDefault="00D1456D" w:rsidP="00E62C5C">
            <w:pPr>
              <w:pStyle w:val="14"/>
              <w:jc w:val="center"/>
            </w:pPr>
            <w:r w:rsidRPr="004C344C">
              <w:t>高雄永安</w:t>
            </w:r>
          </w:p>
        </w:tc>
        <w:tc>
          <w:tcPr>
            <w:tcW w:w="3798" w:type="dxa"/>
            <w:vAlign w:val="center"/>
          </w:tcPr>
          <w:p w:rsidR="00D1456D" w:rsidRPr="004C344C" w:rsidRDefault="00D1456D" w:rsidP="00E62C5C">
            <w:pPr>
              <w:pStyle w:val="14"/>
            </w:pPr>
            <w:r w:rsidRPr="004C344C">
              <w:t>永安</w:t>
            </w:r>
            <w:proofErr w:type="gramStart"/>
            <w:r w:rsidRPr="004C344C">
              <w:t>滯洪池工程</w:t>
            </w:r>
            <w:proofErr w:type="gramEnd"/>
          </w:p>
        </w:tc>
        <w:tc>
          <w:tcPr>
            <w:tcW w:w="1417" w:type="dxa"/>
            <w:vAlign w:val="center"/>
          </w:tcPr>
          <w:p w:rsidR="00D1456D" w:rsidRPr="004C344C" w:rsidRDefault="00D1456D" w:rsidP="00E62C5C">
            <w:pPr>
              <w:pStyle w:val="14"/>
              <w:jc w:val="center"/>
            </w:pPr>
            <w:r w:rsidRPr="004C344C">
              <w:t>170,000</w:t>
            </w:r>
          </w:p>
        </w:tc>
        <w:tc>
          <w:tcPr>
            <w:tcW w:w="1247" w:type="dxa"/>
            <w:vAlign w:val="center"/>
          </w:tcPr>
          <w:p w:rsidR="00D1456D" w:rsidRPr="004C344C" w:rsidRDefault="00D1456D" w:rsidP="00E62C5C">
            <w:pPr>
              <w:pStyle w:val="14"/>
              <w:jc w:val="center"/>
            </w:pPr>
            <w:r w:rsidRPr="004C344C">
              <w:t>105.5.4</w:t>
            </w:r>
          </w:p>
        </w:tc>
      </w:tr>
      <w:tr w:rsidR="00D1456D" w:rsidTr="00B82214">
        <w:tc>
          <w:tcPr>
            <w:tcW w:w="510" w:type="dxa"/>
            <w:tcBorders>
              <w:bottom w:val="single" w:sz="4" w:space="0" w:color="auto"/>
            </w:tcBorders>
            <w:vAlign w:val="center"/>
          </w:tcPr>
          <w:p w:rsidR="00D1456D" w:rsidRPr="004C344C" w:rsidRDefault="00E62C5C" w:rsidP="00E62C5C">
            <w:pPr>
              <w:pStyle w:val="14"/>
              <w:jc w:val="center"/>
            </w:pPr>
            <w:r>
              <w:rPr>
                <w:rFonts w:hint="eastAsia"/>
              </w:rPr>
              <w:lastRenderedPageBreak/>
              <w:t>8</w:t>
            </w:r>
          </w:p>
        </w:tc>
        <w:tc>
          <w:tcPr>
            <w:tcW w:w="1247" w:type="dxa"/>
            <w:tcBorders>
              <w:bottom w:val="single" w:sz="4" w:space="0" w:color="auto"/>
            </w:tcBorders>
            <w:vAlign w:val="center"/>
          </w:tcPr>
          <w:p w:rsidR="00D1456D" w:rsidRPr="004C344C" w:rsidRDefault="00D1456D" w:rsidP="00E62C5C">
            <w:pPr>
              <w:pStyle w:val="14"/>
              <w:jc w:val="center"/>
            </w:pPr>
            <w:r w:rsidRPr="004C344C">
              <w:t>高雄鳥松</w:t>
            </w:r>
          </w:p>
          <w:p w:rsidR="00D1456D" w:rsidRPr="004C344C" w:rsidRDefault="004D370B" w:rsidP="00E62C5C">
            <w:pPr>
              <w:pStyle w:val="14"/>
              <w:jc w:val="center"/>
            </w:pPr>
            <w:r>
              <w:rPr>
                <w:rFonts w:hint="eastAsia"/>
              </w:rPr>
              <w:t>高雄</w:t>
            </w:r>
            <w:r w:rsidR="00D1456D" w:rsidRPr="004C344C">
              <w:t>大寮</w:t>
            </w:r>
          </w:p>
        </w:tc>
        <w:tc>
          <w:tcPr>
            <w:tcW w:w="3798" w:type="dxa"/>
            <w:tcBorders>
              <w:bottom w:val="single" w:sz="4" w:space="0" w:color="auto"/>
            </w:tcBorders>
            <w:vAlign w:val="center"/>
          </w:tcPr>
          <w:p w:rsidR="00D1456D" w:rsidRPr="004C344C" w:rsidRDefault="00D1456D" w:rsidP="00E62C5C">
            <w:pPr>
              <w:pStyle w:val="14"/>
            </w:pPr>
            <w:r w:rsidRPr="004C344C">
              <w:t>鳳山</w:t>
            </w:r>
            <w:proofErr w:type="gramStart"/>
            <w:r w:rsidRPr="004C344C">
              <w:t>圳滯洪池</w:t>
            </w:r>
            <w:proofErr w:type="gramEnd"/>
          </w:p>
        </w:tc>
        <w:tc>
          <w:tcPr>
            <w:tcW w:w="1417" w:type="dxa"/>
            <w:vAlign w:val="center"/>
          </w:tcPr>
          <w:p w:rsidR="00D1456D" w:rsidRPr="004C344C" w:rsidRDefault="00D1456D" w:rsidP="00E62C5C">
            <w:pPr>
              <w:pStyle w:val="14"/>
              <w:jc w:val="center"/>
            </w:pPr>
            <w:r w:rsidRPr="004C344C">
              <w:t>180,000</w:t>
            </w:r>
          </w:p>
        </w:tc>
        <w:tc>
          <w:tcPr>
            <w:tcW w:w="1247" w:type="dxa"/>
            <w:vAlign w:val="center"/>
          </w:tcPr>
          <w:p w:rsidR="00D1456D" w:rsidRPr="004C344C" w:rsidRDefault="00D1456D" w:rsidP="00E62C5C">
            <w:pPr>
              <w:pStyle w:val="14"/>
              <w:jc w:val="center"/>
            </w:pPr>
            <w:r w:rsidRPr="004C344C">
              <w:t>106.6.15</w:t>
            </w:r>
          </w:p>
        </w:tc>
      </w:tr>
      <w:tr w:rsidR="00D1456D" w:rsidTr="00B82214">
        <w:tc>
          <w:tcPr>
            <w:tcW w:w="510" w:type="dxa"/>
            <w:tcBorders>
              <w:right w:val="nil"/>
            </w:tcBorders>
            <w:vAlign w:val="center"/>
          </w:tcPr>
          <w:p w:rsidR="00D1456D" w:rsidRPr="004C344C" w:rsidRDefault="00D1456D" w:rsidP="00E62C5C">
            <w:pPr>
              <w:pStyle w:val="14"/>
              <w:jc w:val="center"/>
            </w:pPr>
          </w:p>
        </w:tc>
        <w:tc>
          <w:tcPr>
            <w:tcW w:w="1247" w:type="dxa"/>
            <w:tcBorders>
              <w:left w:val="nil"/>
              <w:right w:val="nil"/>
            </w:tcBorders>
            <w:vAlign w:val="center"/>
          </w:tcPr>
          <w:p w:rsidR="00D1456D" w:rsidRPr="004C344C" w:rsidRDefault="00D1456D" w:rsidP="00E62C5C">
            <w:pPr>
              <w:pStyle w:val="14"/>
              <w:jc w:val="center"/>
            </w:pPr>
          </w:p>
        </w:tc>
        <w:tc>
          <w:tcPr>
            <w:tcW w:w="3798" w:type="dxa"/>
            <w:tcBorders>
              <w:left w:val="nil"/>
            </w:tcBorders>
            <w:vAlign w:val="center"/>
          </w:tcPr>
          <w:p w:rsidR="00D1456D" w:rsidRPr="004C344C" w:rsidRDefault="00D1456D" w:rsidP="00E62C5C">
            <w:pPr>
              <w:pStyle w:val="14"/>
            </w:pPr>
            <w:r w:rsidRPr="004C344C">
              <w:t>合</w:t>
            </w:r>
            <w:r w:rsidR="00E62C5C">
              <w:rPr>
                <w:rFonts w:hint="eastAsia"/>
              </w:rPr>
              <w:t xml:space="preserve">  </w:t>
            </w:r>
            <w:r w:rsidRPr="004C344C">
              <w:t>計</w:t>
            </w:r>
          </w:p>
        </w:tc>
        <w:tc>
          <w:tcPr>
            <w:tcW w:w="1417" w:type="dxa"/>
            <w:vAlign w:val="center"/>
          </w:tcPr>
          <w:p w:rsidR="00D1456D" w:rsidRPr="004C344C" w:rsidRDefault="00D1456D" w:rsidP="00E62C5C">
            <w:pPr>
              <w:pStyle w:val="14"/>
              <w:jc w:val="center"/>
            </w:pPr>
            <w:r w:rsidRPr="004C344C">
              <w:t>1,946,809</w:t>
            </w:r>
          </w:p>
        </w:tc>
        <w:tc>
          <w:tcPr>
            <w:tcW w:w="1247" w:type="dxa"/>
            <w:vAlign w:val="center"/>
          </w:tcPr>
          <w:p w:rsidR="00D1456D" w:rsidRPr="004C344C" w:rsidRDefault="00D1456D" w:rsidP="00E62C5C">
            <w:pPr>
              <w:pStyle w:val="14"/>
              <w:jc w:val="center"/>
            </w:pPr>
          </w:p>
        </w:tc>
      </w:tr>
    </w:tbl>
    <w:p w:rsidR="00EC7FF5" w:rsidRDefault="0096481D" w:rsidP="000D4535">
      <w:pPr>
        <w:pStyle w:val="31"/>
        <w:ind w:left="1361" w:firstLine="680"/>
      </w:pPr>
      <w:r>
        <w:rPr>
          <w:rFonts w:hint="eastAsia"/>
        </w:rPr>
        <w:t>上開</w:t>
      </w:r>
      <w:proofErr w:type="gramStart"/>
      <w:r>
        <w:rPr>
          <w:rFonts w:hint="eastAsia"/>
        </w:rPr>
        <w:t>8座滯洪池</w:t>
      </w:r>
      <w:proofErr w:type="gramEnd"/>
      <w:r>
        <w:rPr>
          <w:rFonts w:hint="eastAsia"/>
        </w:rPr>
        <w:t>，蓄洪量共計194萬6</w:t>
      </w:r>
      <w:r w:rsidR="008A015C">
        <w:rPr>
          <w:rFonts w:hint="eastAsia"/>
        </w:rPr>
        <w:t>,</w:t>
      </w:r>
      <w:r>
        <w:rPr>
          <w:rFonts w:hint="eastAsia"/>
        </w:rPr>
        <w:t>809立方公尺，占流域綜合治理計畫已核定</w:t>
      </w:r>
      <w:proofErr w:type="gramStart"/>
      <w:r>
        <w:rPr>
          <w:rFonts w:hint="eastAsia"/>
        </w:rPr>
        <w:t>32座滯洪池</w:t>
      </w:r>
      <w:proofErr w:type="gramEnd"/>
      <w:r>
        <w:rPr>
          <w:rFonts w:hint="eastAsia"/>
        </w:rPr>
        <w:t>、總蓄洪量1</w:t>
      </w:r>
      <w:r w:rsidR="008A015C">
        <w:rPr>
          <w:rFonts w:hint="eastAsia"/>
        </w:rPr>
        <w:t>,</w:t>
      </w:r>
      <w:r>
        <w:rPr>
          <w:rFonts w:hint="eastAsia"/>
        </w:rPr>
        <w:t>074萬4</w:t>
      </w:r>
      <w:r w:rsidR="008A015C">
        <w:rPr>
          <w:rFonts w:hint="eastAsia"/>
        </w:rPr>
        <w:t>,</w:t>
      </w:r>
      <w:r>
        <w:rPr>
          <w:rFonts w:hint="eastAsia"/>
        </w:rPr>
        <w:t>350立方公尺，其</w:t>
      </w:r>
      <w:proofErr w:type="gramStart"/>
      <w:r>
        <w:rPr>
          <w:rFonts w:hint="eastAsia"/>
        </w:rPr>
        <w:t>滯洪池完成率</w:t>
      </w:r>
      <w:proofErr w:type="gramEnd"/>
      <w:r>
        <w:rPr>
          <w:rFonts w:hint="eastAsia"/>
        </w:rPr>
        <w:t>為25％、蓄洪量完成率更僅為18％，而該計畫之執行期間為103年至108年，執行</w:t>
      </w:r>
      <w:r w:rsidR="004D7745">
        <w:rPr>
          <w:rFonts w:hint="eastAsia"/>
        </w:rPr>
        <w:t>效率顯有檢討改善空間</w:t>
      </w:r>
      <w:r>
        <w:rPr>
          <w:rFonts w:hint="eastAsia"/>
        </w:rPr>
        <w:t>。</w:t>
      </w:r>
    </w:p>
    <w:p w:rsidR="00E57E9D" w:rsidRDefault="00E57E9D" w:rsidP="00E57E9D">
      <w:pPr>
        <w:pStyle w:val="3"/>
      </w:pPr>
      <w:r>
        <w:rPr>
          <w:rFonts w:hint="eastAsia"/>
        </w:rPr>
        <w:t>綜上，</w:t>
      </w:r>
      <w:r w:rsidRPr="00E57E9D">
        <w:rPr>
          <w:rFonts w:hint="eastAsia"/>
        </w:rPr>
        <w:t>水利</w:t>
      </w:r>
      <w:proofErr w:type="gramStart"/>
      <w:r w:rsidRPr="00E57E9D">
        <w:rPr>
          <w:rFonts w:hint="eastAsia"/>
        </w:rPr>
        <w:t>署彙辦流域</w:t>
      </w:r>
      <w:proofErr w:type="gramEnd"/>
      <w:r w:rsidRPr="00E57E9D">
        <w:rPr>
          <w:rFonts w:hint="eastAsia"/>
        </w:rPr>
        <w:t>綜合治理計畫，已核定</w:t>
      </w:r>
      <w:proofErr w:type="gramStart"/>
      <w:r w:rsidRPr="00E57E9D">
        <w:rPr>
          <w:rFonts w:hint="eastAsia"/>
        </w:rPr>
        <w:t>32座滯洪池</w:t>
      </w:r>
      <w:proofErr w:type="gramEnd"/>
      <w:r w:rsidRPr="00E57E9D">
        <w:rPr>
          <w:rFonts w:hint="eastAsia"/>
        </w:rPr>
        <w:t>（總設計蓄洪量為1,074萬4,350立方公尺）中，截至107年底，僅完成8座（蓄洪量為194萬6,809立方公尺），</w:t>
      </w:r>
      <w:proofErr w:type="gramStart"/>
      <w:r w:rsidRPr="00E57E9D">
        <w:rPr>
          <w:rFonts w:hint="eastAsia"/>
        </w:rPr>
        <w:t>滯洪池興建</w:t>
      </w:r>
      <w:proofErr w:type="gramEnd"/>
      <w:r w:rsidRPr="00E57E9D">
        <w:rPr>
          <w:rFonts w:hint="eastAsia"/>
        </w:rPr>
        <w:t>完成率為25％（蓄洪量完成率為18％），執行率顯有延宕，應儘速克服各項困難趕辦，以緩解各地淹水情事</w:t>
      </w:r>
      <w:r>
        <w:rPr>
          <w:rFonts w:hint="eastAsia"/>
        </w:rPr>
        <w:t>。</w:t>
      </w:r>
    </w:p>
    <w:p w:rsidR="00474B99" w:rsidRPr="00E57E9D" w:rsidRDefault="00474B99" w:rsidP="00474B99"/>
    <w:p w:rsidR="00C44616" w:rsidRDefault="00C44616" w:rsidP="004330C1">
      <w:pPr>
        <w:pStyle w:val="2"/>
        <w:rPr>
          <w:b/>
        </w:rPr>
      </w:pPr>
      <w:r>
        <w:rPr>
          <w:rFonts w:hint="eastAsia"/>
          <w:b/>
        </w:rPr>
        <w:t>台</w:t>
      </w:r>
      <w:r w:rsidR="004330C1" w:rsidRPr="004330C1">
        <w:rPr>
          <w:rFonts w:hint="eastAsia"/>
          <w:b/>
        </w:rPr>
        <w:t>糖公司為落實公司治理、實施循環經濟概念為由，未配合立法院三讀通過、總統公布之「流域綜合治理特別條例」，及行政院核定之「流域綜合治理計畫」中，以徵收方式取得</w:t>
      </w:r>
      <w:proofErr w:type="gramStart"/>
      <w:r w:rsidR="004330C1" w:rsidRPr="004330C1">
        <w:rPr>
          <w:rFonts w:hint="eastAsia"/>
          <w:b/>
        </w:rPr>
        <w:t>滯洪池用地</w:t>
      </w:r>
      <w:proofErr w:type="gramEnd"/>
      <w:r w:rsidR="004330C1" w:rsidRPr="004330C1">
        <w:rPr>
          <w:rFonts w:hint="eastAsia"/>
          <w:b/>
        </w:rPr>
        <w:t>，對外宣稱配合政府政策可無償提供該公司土地，惟地方政府未與之簽約則無法動工，且需配合</w:t>
      </w:r>
      <w:proofErr w:type="gramStart"/>
      <w:r w:rsidR="004330C1" w:rsidRPr="004330C1">
        <w:rPr>
          <w:rFonts w:hint="eastAsia"/>
          <w:b/>
        </w:rPr>
        <w:t>於滯洪池</w:t>
      </w:r>
      <w:proofErr w:type="gramEnd"/>
      <w:r w:rsidR="004330C1" w:rsidRPr="004330C1">
        <w:rPr>
          <w:rFonts w:hint="eastAsia"/>
          <w:b/>
        </w:rPr>
        <w:t>上興建太陽光電發電設施，協調過程長達14個月，共涉及</w:t>
      </w:r>
      <w:proofErr w:type="gramStart"/>
      <w:r w:rsidR="004330C1" w:rsidRPr="004330C1">
        <w:rPr>
          <w:rFonts w:hint="eastAsia"/>
          <w:b/>
        </w:rPr>
        <w:t>10座滯洪池</w:t>
      </w:r>
      <w:proofErr w:type="gramEnd"/>
      <w:r w:rsidR="004330C1" w:rsidRPr="004330C1">
        <w:rPr>
          <w:rFonts w:hint="eastAsia"/>
          <w:b/>
        </w:rPr>
        <w:t>，蓄洪量共計530萬9,156立方公尺，為總蓄洪量之49.4％，不顧特別立法排除各項法律限制、與行政院政務委員指示先行提供使用同意書以加速推動治水，嚴重影響</w:t>
      </w:r>
      <w:proofErr w:type="gramStart"/>
      <w:r w:rsidR="004330C1" w:rsidRPr="004330C1">
        <w:rPr>
          <w:rFonts w:hint="eastAsia"/>
          <w:b/>
        </w:rPr>
        <w:t>滯洪池興建</w:t>
      </w:r>
      <w:proofErr w:type="gramEnd"/>
      <w:r w:rsidR="004330C1" w:rsidRPr="004330C1">
        <w:rPr>
          <w:rFonts w:hint="eastAsia"/>
          <w:b/>
        </w:rPr>
        <w:t>期程，核有違失</w:t>
      </w:r>
    </w:p>
    <w:p w:rsidR="00D93B3F" w:rsidRDefault="005C33B1" w:rsidP="00F50A41">
      <w:pPr>
        <w:pStyle w:val="3"/>
      </w:pPr>
      <w:r>
        <w:rPr>
          <w:rFonts w:hint="eastAsia"/>
        </w:rPr>
        <w:t>流域綜合治理特別條例係立法院於103年1月14日三讀通過、</w:t>
      </w:r>
      <w:r w:rsidR="00CE3B9A">
        <w:rPr>
          <w:rFonts w:hint="eastAsia"/>
        </w:rPr>
        <w:t>總統於同年月29日以</w:t>
      </w:r>
      <w:proofErr w:type="gramStart"/>
      <w:r w:rsidR="00CE3B9A">
        <w:rPr>
          <w:rFonts w:hint="eastAsia"/>
        </w:rPr>
        <w:t>華總一義字第103000</w:t>
      </w:r>
      <w:proofErr w:type="gramEnd"/>
      <w:r w:rsidR="003A66B6">
        <w:rPr>
          <w:rFonts w:hint="eastAsia"/>
        </w:rPr>
        <w:t xml:space="preserve"> </w:t>
      </w:r>
      <w:r w:rsidR="00CE3B9A">
        <w:rPr>
          <w:rFonts w:hint="eastAsia"/>
        </w:rPr>
        <w:t>13721號令制定公布施行，該</w:t>
      </w:r>
      <w:r w:rsidR="00A767CE">
        <w:rPr>
          <w:rFonts w:hint="eastAsia"/>
        </w:rPr>
        <w:t>特別</w:t>
      </w:r>
      <w:r w:rsidR="00CE3B9A">
        <w:rPr>
          <w:rFonts w:hint="eastAsia"/>
        </w:rPr>
        <w:t>條例第1條即</w:t>
      </w:r>
      <w:r w:rsidR="00A767CE">
        <w:rPr>
          <w:rFonts w:hint="eastAsia"/>
        </w:rPr>
        <w:t>明定</w:t>
      </w:r>
      <w:r w:rsidR="00CE3B9A">
        <w:rPr>
          <w:rFonts w:hint="eastAsia"/>
        </w:rPr>
        <w:t>：「為</w:t>
      </w:r>
      <w:r w:rsidR="00CE3B9A" w:rsidRPr="00213AE1">
        <w:rPr>
          <w:rFonts w:hint="eastAsia"/>
          <w:b/>
        </w:rPr>
        <w:t>加速推動</w:t>
      </w:r>
      <w:r w:rsidR="00CE3B9A">
        <w:rPr>
          <w:rFonts w:hint="eastAsia"/>
        </w:rPr>
        <w:t>流域整體治理，以國土規劃、綜合</w:t>
      </w:r>
      <w:r w:rsidR="00CE3B9A">
        <w:rPr>
          <w:rFonts w:hint="eastAsia"/>
        </w:rPr>
        <w:lastRenderedPageBreak/>
        <w:t>治水、立體防洪及流域治理等方式進行水患防治工作，保障人民生命財產安全，提升居民生活品質，並保育優質水環境，特制定本條例。」</w:t>
      </w:r>
      <w:r w:rsidR="0006347D">
        <w:rPr>
          <w:rFonts w:hint="eastAsia"/>
        </w:rPr>
        <w:t>第2條</w:t>
      </w:r>
      <w:r w:rsidR="00A767CE">
        <w:rPr>
          <w:rFonts w:hint="eastAsia"/>
        </w:rPr>
        <w:t>則</w:t>
      </w:r>
      <w:r w:rsidR="0006347D">
        <w:rPr>
          <w:rFonts w:hint="eastAsia"/>
        </w:rPr>
        <w:t>規定：「本條例之適用範圍，為行政院核定流域綜合治理計畫所明列之直轄市、縣（市）管河川及區域排水、農田排水、水產養殖排水、雨水下水道、上游坡地水土保持及治山防洪區域。依本條例執行之直轄市、縣（市）管河川及區域排水</w:t>
      </w:r>
      <w:r w:rsidR="0006347D" w:rsidRPr="00A767CE">
        <w:rPr>
          <w:rFonts w:hint="eastAsia"/>
          <w:b/>
        </w:rPr>
        <w:t>治理工程所需用地，得逕行辦理工程用地徵收</w:t>
      </w:r>
      <w:r w:rsidR="0006347D">
        <w:rPr>
          <w:rFonts w:hint="eastAsia"/>
        </w:rPr>
        <w:t>，不受水利法第</w:t>
      </w:r>
      <w:r w:rsidR="00D93B3F">
        <w:rPr>
          <w:rFonts w:hint="eastAsia"/>
        </w:rPr>
        <w:t>82</w:t>
      </w:r>
      <w:r w:rsidR="0006347D">
        <w:rPr>
          <w:rFonts w:hint="eastAsia"/>
        </w:rPr>
        <w:t>條規定之限制。</w:t>
      </w:r>
      <w:r w:rsidR="00D93B3F">
        <w:rPr>
          <w:rFonts w:hint="eastAsia"/>
        </w:rPr>
        <w:t>」</w:t>
      </w:r>
      <w:r w:rsidR="00A767CE">
        <w:rPr>
          <w:rFonts w:hint="eastAsia"/>
        </w:rPr>
        <w:t>且流域綜合治理特別條例另有各種情況下，不受水利法、地方制度法、公共債務法、財政收支劃分法、預算法等法律之限制，以加速推動治水。</w:t>
      </w:r>
      <w:r w:rsidR="00F50A41">
        <w:rPr>
          <w:rFonts w:hint="eastAsia"/>
        </w:rPr>
        <w:t>土地徵收條例第3條</w:t>
      </w:r>
      <w:r w:rsidR="00A767CE">
        <w:rPr>
          <w:rFonts w:hint="eastAsia"/>
        </w:rPr>
        <w:t>亦有</w:t>
      </w:r>
      <w:r w:rsidR="00F50A41">
        <w:rPr>
          <w:rFonts w:hint="eastAsia"/>
        </w:rPr>
        <w:t>：「</w:t>
      </w:r>
      <w:r w:rsidR="00F50A41" w:rsidRPr="00A767CE">
        <w:rPr>
          <w:rFonts w:hint="eastAsia"/>
          <w:b/>
        </w:rPr>
        <w:t>國家因公益需要，興辦下列各款事業，得徵收私有土地</w:t>
      </w:r>
      <w:r w:rsidR="00F50A41">
        <w:rPr>
          <w:rFonts w:hint="eastAsia"/>
        </w:rPr>
        <w:t>；徵收之範圍，應以其事業所必須者為限：…</w:t>
      </w:r>
      <w:proofErr w:type="gramStart"/>
      <w:r w:rsidR="00F50A41">
        <w:rPr>
          <w:rFonts w:hint="eastAsia"/>
        </w:rPr>
        <w:t>…</w:t>
      </w:r>
      <w:proofErr w:type="gramEnd"/>
      <w:r w:rsidR="00F50A41">
        <w:rPr>
          <w:rFonts w:hint="eastAsia"/>
        </w:rPr>
        <w:t>四、</w:t>
      </w:r>
      <w:r w:rsidR="00F50A41" w:rsidRPr="00A767CE">
        <w:rPr>
          <w:rFonts w:hint="eastAsia"/>
          <w:b/>
        </w:rPr>
        <w:t>水利事業</w:t>
      </w:r>
      <w:r w:rsidR="00F50A41">
        <w:rPr>
          <w:rFonts w:hint="eastAsia"/>
        </w:rPr>
        <w:t>。…</w:t>
      </w:r>
      <w:proofErr w:type="gramStart"/>
      <w:r w:rsidR="00F50A41">
        <w:rPr>
          <w:rFonts w:hint="eastAsia"/>
        </w:rPr>
        <w:t>…</w:t>
      </w:r>
      <w:proofErr w:type="gramEnd"/>
      <w:r w:rsidR="00F50A41">
        <w:rPr>
          <w:rFonts w:hint="eastAsia"/>
        </w:rPr>
        <w:t>」</w:t>
      </w:r>
      <w:r w:rsidR="00A767CE">
        <w:rPr>
          <w:rFonts w:hint="eastAsia"/>
        </w:rPr>
        <w:t>之規定。</w:t>
      </w:r>
    </w:p>
    <w:p w:rsidR="00213AE1" w:rsidRDefault="00213AE1" w:rsidP="00E959CD">
      <w:pPr>
        <w:pStyle w:val="3"/>
      </w:pPr>
      <w:r>
        <w:rPr>
          <w:rFonts w:hint="eastAsia"/>
        </w:rPr>
        <w:t>水利署於106年9月20日召開</w:t>
      </w:r>
      <w:r w:rsidRPr="00213AE1">
        <w:rPr>
          <w:rFonts w:hint="eastAsia"/>
        </w:rPr>
        <w:t>「流域綜合治理計畫屬台糖土地</w:t>
      </w:r>
      <w:proofErr w:type="gramStart"/>
      <w:r w:rsidRPr="00213AE1">
        <w:rPr>
          <w:rFonts w:hint="eastAsia"/>
        </w:rPr>
        <w:t>之滯洪池</w:t>
      </w:r>
      <w:proofErr w:type="gramEnd"/>
      <w:r w:rsidRPr="00213AE1">
        <w:rPr>
          <w:rFonts w:hint="eastAsia"/>
        </w:rPr>
        <w:t>工程第1次檢討會議」</w:t>
      </w:r>
      <w:r w:rsidR="00344F45">
        <w:rPr>
          <w:rFonts w:hint="eastAsia"/>
        </w:rPr>
        <w:t>，結論略</w:t>
      </w:r>
      <w:proofErr w:type="gramStart"/>
      <w:r w:rsidR="00344F45">
        <w:rPr>
          <w:rFonts w:hint="eastAsia"/>
        </w:rPr>
        <w:t>以</w:t>
      </w:r>
      <w:proofErr w:type="gramEnd"/>
      <w:r w:rsidR="00344F45">
        <w:rPr>
          <w:rFonts w:hint="eastAsia"/>
        </w:rPr>
        <w:t>：「</w:t>
      </w:r>
      <w:r w:rsidR="00E27F52">
        <w:rPr>
          <w:rFonts w:hint="eastAsia"/>
        </w:rPr>
        <w:t>請相關縣市政府於9月底前向台糖公司提出申請價購，</w:t>
      </w:r>
      <w:proofErr w:type="gramStart"/>
      <w:r w:rsidR="00E27F52">
        <w:rPr>
          <w:rFonts w:hint="eastAsia"/>
        </w:rPr>
        <w:t>俾</w:t>
      </w:r>
      <w:proofErr w:type="gramEnd"/>
      <w:r w:rsidR="00E27F52">
        <w:rPr>
          <w:rFonts w:hint="eastAsia"/>
        </w:rPr>
        <w:t>利後續作業順利推動。請相關縣市政府儘速</w:t>
      </w:r>
      <w:proofErr w:type="gramStart"/>
      <w:r w:rsidR="00E27F52">
        <w:rPr>
          <w:rFonts w:hint="eastAsia"/>
        </w:rPr>
        <w:t>洽</w:t>
      </w:r>
      <w:proofErr w:type="gramEnd"/>
      <w:r w:rsidR="00E27F52">
        <w:rPr>
          <w:rFonts w:hint="eastAsia"/>
        </w:rPr>
        <w:t>台糖各區處確認相關土地使用範圍等文件，</w:t>
      </w:r>
      <w:proofErr w:type="gramStart"/>
      <w:r w:rsidR="00E27F52">
        <w:rPr>
          <w:rFonts w:hint="eastAsia"/>
        </w:rPr>
        <w:t>俾</w:t>
      </w:r>
      <w:proofErr w:type="gramEnd"/>
      <w:r w:rsidR="00E27F52">
        <w:rPr>
          <w:rFonts w:hint="eastAsia"/>
        </w:rPr>
        <w:t>利後續價購作業。本次會議相關縣市政府所提案件請以11月底前與台糖公司簽訂價購契約為目標，相關時程請各單位努力配合辦理。</w:t>
      </w:r>
      <w:r w:rsidR="00344F45">
        <w:rPr>
          <w:rFonts w:hint="eastAsia"/>
        </w:rPr>
        <w:t>」</w:t>
      </w:r>
      <w:r w:rsidR="00E27F52">
        <w:rPr>
          <w:rFonts w:hint="eastAsia"/>
        </w:rPr>
        <w:t>106年10月26日召開</w:t>
      </w:r>
      <w:r w:rsidR="00E27F52" w:rsidRPr="00213AE1">
        <w:rPr>
          <w:rFonts w:hint="eastAsia"/>
        </w:rPr>
        <w:t>「流域綜合治理計畫屬台糖土地</w:t>
      </w:r>
      <w:proofErr w:type="gramStart"/>
      <w:r w:rsidR="00E27F52" w:rsidRPr="00213AE1">
        <w:rPr>
          <w:rFonts w:hint="eastAsia"/>
        </w:rPr>
        <w:t>之滯洪池</w:t>
      </w:r>
      <w:proofErr w:type="gramEnd"/>
      <w:r w:rsidR="00E27F52" w:rsidRPr="00213AE1">
        <w:rPr>
          <w:rFonts w:hint="eastAsia"/>
        </w:rPr>
        <w:t>工程第</w:t>
      </w:r>
      <w:r w:rsidR="00E27F52">
        <w:rPr>
          <w:rFonts w:hint="eastAsia"/>
        </w:rPr>
        <w:t>2</w:t>
      </w:r>
      <w:r w:rsidR="00E27F52" w:rsidRPr="00213AE1">
        <w:rPr>
          <w:rFonts w:hint="eastAsia"/>
        </w:rPr>
        <w:t>次檢討會議」</w:t>
      </w:r>
      <w:r w:rsidR="00E27F52">
        <w:rPr>
          <w:rFonts w:hint="eastAsia"/>
        </w:rPr>
        <w:t>，結論略</w:t>
      </w:r>
      <w:proofErr w:type="gramStart"/>
      <w:r w:rsidR="00E27F52">
        <w:rPr>
          <w:rFonts w:hint="eastAsia"/>
        </w:rPr>
        <w:t>以</w:t>
      </w:r>
      <w:proofErr w:type="gramEnd"/>
      <w:r w:rsidR="00E27F52">
        <w:rPr>
          <w:rFonts w:hint="eastAsia"/>
        </w:rPr>
        <w:t>：「流域綜合治理計畫並無以租用土地方式推動治理工程之經費支用規定，亦無編列相關預算科目，故無法以租用台糖公司土地方式取得本</w:t>
      </w:r>
      <w:proofErr w:type="gramStart"/>
      <w:r w:rsidR="00E27F52">
        <w:rPr>
          <w:rFonts w:hint="eastAsia"/>
        </w:rPr>
        <w:t>案滯洪池</w:t>
      </w:r>
      <w:proofErr w:type="gramEnd"/>
      <w:r w:rsidR="00E27F52">
        <w:rPr>
          <w:rFonts w:hint="eastAsia"/>
        </w:rPr>
        <w:t>用地。本案相關10處屬台糖土地</w:t>
      </w:r>
      <w:proofErr w:type="gramStart"/>
      <w:r w:rsidR="00E27F52">
        <w:rPr>
          <w:rFonts w:hint="eastAsia"/>
        </w:rPr>
        <w:t>之滯洪池</w:t>
      </w:r>
      <w:proofErr w:type="gramEnd"/>
      <w:r w:rsidR="00E27F52">
        <w:rPr>
          <w:rFonts w:hint="eastAsia"/>
        </w:rPr>
        <w:t>工程，仍請第四、五、七河川局</w:t>
      </w:r>
      <w:r w:rsidR="00E27F52">
        <w:rPr>
          <w:rFonts w:hint="eastAsia"/>
        </w:rPr>
        <w:lastRenderedPageBreak/>
        <w:t>及相關縣政府繼續與台糖公司接洽後續用地取得事宜。」106年12月28日召開</w:t>
      </w:r>
      <w:r w:rsidR="00E959CD">
        <w:rPr>
          <w:rFonts w:hint="eastAsia"/>
        </w:rPr>
        <w:t>第3次檢討會議，結論略</w:t>
      </w:r>
      <w:proofErr w:type="gramStart"/>
      <w:r w:rsidR="00E959CD">
        <w:rPr>
          <w:rFonts w:hint="eastAsia"/>
        </w:rPr>
        <w:t>以</w:t>
      </w:r>
      <w:proofErr w:type="gramEnd"/>
      <w:r w:rsidR="00E959CD">
        <w:rPr>
          <w:rFonts w:hint="eastAsia"/>
        </w:rPr>
        <w:t>：「以租用台糖土地方式辦理</w:t>
      </w:r>
      <w:proofErr w:type="gramStart"/>
      <w:r w:rsidR="00E959CD">
        <w:rPr>
          <w:rFonts w:hint="eastAsia"/>
        </w:rPr>
        <w:t>滯洪池工程</w:t>
      </w:r>
      <w:proofErr w:type="gramEnd"/>
      <w:r w:rsidR="00E959CD">
        <w:rPr>
          <w:rFonts w:hint="eastAsia"/>
        </w:rPr>
        <w:t>，經討論在會計科目、工程施工、土方處理及後續營運</w:t>
      </w:r>
      <w:proofErr w:type="gramStart"/>
      <w:r w:rsidR="00E959CD">
        <w:rPr>
          <w:rFonts w:hint="eastAsia"/>
        </w:rPr>
        <w:t>上均有疑義</w:t>
      </w:r>
      <w:proofErr w:type="gramEnd"/>
      <w:r w:rsidR="00E959CD">
        <w:rPr>
          <w:rFonts w:hint="eastAsia"/>
        </w:rPr>
        <w:t>與問題，</w:t>
      </w:r>
      <w:proofErr w:type="gramStart"/>
      <w:r w:rsidR="00E959CD">
        <w:rPr>
          <w:rFonts w:hint="eastAsia"/>
        </w:rPr>
        <w:t>爰</w:t>
      </w:r>
      <w:proofErr w:type="gramEnd"/>
      <w:r w:rsidR="00E959CD">
        <w:rPr>
          <w:rFonts w:hint="eastAsia"/>
        </w:rPr>
        <w:t>其可行性仍需審慎</w:t>
      </w:r>
      <w:proofErr w:type="gramStart"/>
      <w:r w:rsidR="00E959CD">
        <w:rPr>
          <w:rFonts w:hint="eastAsia"/>
        </w:rPr>
        <w:t>研</w:t>
      </w:r>
      <w:proofErr w:type="gramEnd"/>
      <w:r w:rsidR="00E959CD">
        <w:rPr>
          <w:rFonts w:hint="eastAsia"/>
        </w:rPr>
        <w:t>議，而治水工作刻不容緩</w:t>
      </w:r>
      <w:proofErr w:type="gramStart"/>
      <w:r w:rsidR="00E959CD">
        <w:rPr>
          <w:rFonts w:hint="eastAsia"/>
        </w:rPr>
        <w:t>且滯洪池</w:t>
      </w:r>
      <w:proofErr w:type="gramEnd"/>
      <w:r w:rsidR="00E959CD">
        <w:rPr>
          <w:rFonts w:hint="eastAsia"/>
        </w:rPr>
        <w:t>的興建對於水患的減少有其必要性與急迫性，並具有公益性，仍請台糖公司同意前7件工程用地以協議價購方式辦理，以爭取公共工程興建的時間。建議台糖公司將較優先的前</w:t>
      </w:r>
      <w:proofErr w:type="gramStart"/>
      <w:r w:rsidR="00E959CD">
        <w:rPr>
          <w:rFonts w:hint="eastAsia"/>
        </w:rPr>
        <w:t>7件滯洪池</w:t>
      </w:r>
      <w:proofErr w:type="gramEnd"/>
      <w:r w:rsidR="00E959CD">
        <w:rPr>
          <w:rFonts w:hint="eastAsia"/>
        </w:rPr>
        <w:t>工程用地提報於1月底召開的董事會同意協議價購，並請台糖公司於1月31日前將辦理情形通知該署以利後續辦理。」</w:t>
      </w:r>
    </w:p>
    <w:p w:rsidR="00E959CD" w:rsidRDefault="00E959CD" w:rsidP="00EB610F">
      <w:pPr>
        <w:pStyle w:val="3"/>
      </w:pPr>
      <w:r>
        <w:rPr>
          <w:rFonts w:hint="eastAsia"/>
        </w:rPr>
        <w:t>107年1月25日，</w:t>
      </w:r>
      <w:r w:rsidR="001C4A4C">
        <w:rPr>
          <w:rFonts w:hint="eastAsia"/>
        </w:rPr>
        <w:t>時任</w:t>
      </w:r>
      <w:r w:rsidRPr="00E959CD">
        <w:rPr>
          <w:rFonts w:hint="eastAsia"/>
        </w:rPr>
        <w:t>行政院秘書長卓榮泰邀集國</w:t>
      </w:r>
      <w:r>
        <w:rPr>
          <w:rFonts w:hint="eastAsia"/>
        </w:rPr>
        <w:t>家發展委員</w:t>
      </w:r>
      <w:r w:rsidRPr="00E959CD">
        <w:rPr>
          <w:rFonts w:hint="eastAsia"/>
        </w:rPr>
        <w:t>會主</w:t>
      </w:r>
      <w:r>
        <w:rPr>
          <w:rFonts w:hint="eastAsia"/>
        </w:rPr>
        <w:t>任委員</w:t>
      </w:r>
      <w:r w:rsidRPr="00E959CD">
        <w:rPr>
          <w:rFonts w:hint="eastAsia"/>
        </w:rPr>
        <w:t>陳美伶、政</w:t>
      </w:r>
      <w:r>
        <w:rPr>
          <w:rFonts w:hint="eastAsia"/>
        </w:rPr>
        <w:t>務委員</w:t>
      </w:r>
      <w:r w:rsidRPr="00E959CD">
        <w:rPr>
          <w:rFonts w:hint="eastAsia"/>
        </w:rPr>
        <w:t>張景森、經濟部</w:t>
      </w:r>
      <w:r>
        <w:rPr>
          <w:rFonts w:hint="eastAsia"/>
        </w:rPr>
        <w:t>部</w:t>
      </w:r>
      <w:r w:rsidRPr="00E959CD">
        <w:rPr>
          <w:rFonts w:hint="eastAsia"/>
        </w:rPr>
        <w:t>長沈榮津、台糖公司董事長黃育</w:t>
      </w:r>
      <w:proofErr w:type="gramStart"/>
      <w:r w:rsidRPr="00E959CD">
        <w:rPr>
          <w:rFonts w:hint="eastAsia"/>
        </w:rPr>
        <w:t>徵</w:t>
      </w:r>
      <w:proofErr w:type="gramEnd"/>
      <w:r w:rsidRPr="00E959CD">
        <w:rPr>
          <w:rFonts w:hint="eastAsia"/>
        </w:rPr>
        <w:t>，就安順</w:t>
      </w:r>
      <w:proofErr w:type="gramStart"/>
      <w:r w:rsidRPr="00E959CD">
        <w:rPr>
          <w:rFonts w:hint="eastAsia"/>
        </w:rPr>
        <w:t>寮</w:t>
      </w:r>
      <w:proofErr w:type="gramEnd"/>
      <w:r w:rsidRPr="00E959CD">
        <w:rPr>
          <w:rFonts w:hint="eastAsia"/>
        </w:rPr>
        <w:t>排水滯</w:t>
      </w:r>
      <w:proofErr w:type="gramStart"/>
      <w:r w:rsidRPr="00E959CD">
        <w:rPr>
          <w:rFonts w:hint="eastAsia"/>
        </w:rPr>
        <w:t>洪池需</w:t>
      </w:r>
      <w:proofErr w:type="gramEnd"/>
      <w:r w:rsidRPr="00E959CD">
        <w:rPr>
          <w:rFonts w:hint="eastAsia"/>
        </w:rPr>
        <w:t>使用台糖土地（位於</w:t>
      </w:r>
      <w:proofErr w:type="gramStart"/>
      <w:r>
        <w:rPr>
          <w:rFonts w:hint="eastAsia"/>
        </w:rPr>
        <w:t>臺</w:t>
      </w:r>
      <w:proofErr w:type="gramEnd"/>
      <w:r w:rsidRPr="00E959CD">
        <w:rPr>
          <w:rFonts w:hint="eastAsia"/>
        </w:rPr>
        <w:t>南市安定區），請台糖公司協助以協議價購取得</w:t>
      </w:r>
      <w:proofErr w:type="gramStart"/>
      <w:r w:rsidRPr="00E959CD">
        <w:rPr>
          <w:rFonts w:hint="eastAsia"/>
        </w:rPr>
        <w:t>滯洪池用地</w:t>
      </w:r>
      <w:proofErr w:type="gramEnd"/>
      <w:r w:rsidRPr="00E959CD">
        <w:rPr>
          <w:rFonts w:hint="eastAsia"/>
        </w:rPr>
        <w:t>，其餘</w:t>
      </w:r>
      <w:proofErr w:type="gramStart"/>
      <w:r w:rsidRPr="00E959CD">
        <w:rPr>
          <w:rFonts w:hint="eastAsia"/>
        </w:rPr>
        <w:t>11座滯洪池</w:t>
      </w:r>
      <w:proofErr w:type="gramEnd"/>
      <w:r w:rsidRPr="00E959CD">
        <w:rPr>
          <w:rFonts w:hint="eastAsia"/>
        </w:rPr>
        <w:t>用地取得請張</w:t>
      </w:r>
      <w:r>
        <w:rPr>
          <w:rFonts w:hint="eastAsia"/>
        </w:rPr>
        <w:t>景森</w:t>
      </w:r>
      <w:r w:rsidRPr="00E959CD">
        <w:rPr>
          <w:rFonts w:hint="eastAsia"/>
        </w:rPr>
        <w:t>政</w:t>
      </w:r>
      <w:r>
        <w:rPr>
          <w:rFonts w:hint="eastAsia"/>
        </w:rPr>
        <w:t>務委員</w:t>
      </w:r>
      <w:r w:rsidRPr="00E959CD">
        <w:rPr>
          <w:rFonts w:hint="eastAsia"/>
        </w:rPr>
        <w:t>協調。</w:t>
      </w:r>
      <w:r>
        <w:rPr>
          <w:rFonts w:hint="eastAsia"/>
        </w:rPr>
        <w:t>107年2月6日，張景森政務委員召開「水利</w:t>
      </w:r>
      <w:proofErr w:type="gramStart"/>
      <w:r>
        <w:rPr>
          <w:rFonts w:hint="eastAsia"/>
        </w:rPr>
        <w:t>署滯洪池</w:t>
      </w:r>
      <w:proofErr w:type="gramEnd"/>
      <w:r>
        <w:rPr>
          <w:rFonts w:hint="eastAsia"/>
        </w:rPr>
        <w:t>涉及台糖土地運用方式」會議，與會人員有</w:t>
      </w:r>
      <w:r w:rsidRPr="00E959CD">
        <w:rPr>
          <w:rFonts w:hint="eastAsia"/>
        </w:rPr>
        <w:t>經濟部部長</w:t>
      </w:r>
      <w:r>
        <w:rPr>
          <w:rFonts w:hint="eastAsia"/>
        </w:rPr>
        <w:t>沈</w:t>
      </w:r>
      <w:r w:rsidRPr="00E959CD">
        <w:rPr>
          <w:rFonts w:hint="eastAsia"/>
        </w:rPr>
        <w:t>榮津、國</w:t>
      </w:r>
      <w:r>
        <w:rPr>
          <w:rFonts w:hint="eastAsia"/>
        </w:rPr>
        <w:t>營</w:t>
      </w:r>
      <w:r w:rsidR="00F33E76">
        <w:rPr>
          <w:rFonts w:hint="eastAsia"/>
        </w:rPr>
        <w:t>會</w:t>
      </w:r>
      <w:r>
        <w:rPr>
          <w:rFonts w:hint="eastAsia"/>
        </w:rPr>
        <w:t>吳豐盛</w:t>
      </w:r>
      <w:r w:rsidRPr="00E959CD">
        <w:rPr>
          <w:rFonts w:hint="eastAsia"/>
        </w:rPr>
        <w:t>副主</w:t>
      </w:r>
      <w:r>
        <w:rPr>
          <w:rFonts w:hint="eastAsia"/>
        </w:rPr>
        <w:t>任委員</w:t>
      </w:r>
      <w:r w:rsidRPr="00E959CD">
        <w:rPr>
          <w:rFonts w:hint="eastAsia"/>
        </w:rPr>
        <w:t>、水利</w:t>
      </w:r>
      <w:proofErr w:type="gramStart"/>
      <w:r w:rsidRPr="00E959CD">
        <w:rPr>
          <w:rFonts w:hint="eastAsia"/>
        </w:rPr>
        <w:t>署</w:t>
      </w:r>
      <w:proofErr w:type="gramEnd"/>
      <w:r w:rsidRPr="00E959CD">
        <w:rPr>
          <w:rFonts w:hint="eastAsia"/>
        </w:rPr>
        <w:t>署長</w:t>
      </w:r>
      <w:r>
        <w:rPr>
          <w:rFonts w:hint="eastAsia"/>
        </w:rPr>
        <w:t>賴</w:t>
      </w:r>
      <w:r w:rsidRPr="00E959CD">
        <w:rPr>
          <w:rFonts w:hint="eastAsia"/>
        </w:rPr>
        <w:t>建信、台糖公司董事長</w:t>
      </w:r>
      <w:r>
        <w:rPr>
          <w:rFonts w:hint="eastAsia"/>
        </w:rPr>
        <w:t>黃</w:t>
      </w:r>
      <w:r w:rsidRPr="00E959CD">
        <w:rPr>
          <w:rFonts w:hint="eastAsia"/>
        </w:rPr>
        <w:t>育</w:t>
      </w:r>
      <w:proofErr w:type="gramStart"/>
      <w:r w:rsidRPr="00E959CD">
        <w:rPr>
          <w:rFonts w:hint="eastAsia"/>
        </w:rPr>
        <w:t>徵</w:t>
      </w:r>
      <w:proofErr w:type="gramEnd"/>
      <w:r>
        <w:rPr>
          <w:rFonts w:hint="eastAsia"/>
        </w:rPr>
        <w:t>，會議內容結論：「有關安順</w:t>
      </w:r>
      <w:proofErr w:type="gramStart"/>
      <w:r>
        <w:rPr>
          <w:rFonts w:hint="eastAsia"/>
        </w:rPr>
        <w:t>寮</w:t>
      </w:r>
      <w:proofErr w:type="gramEnd"/>
      <w:r>
        <w:rPr>
          <w:rFonts w:hint="eastAsia"/>
        </w:rPr>
        <w:t>排水</w:t>
      </w:r>
      <w:proofErr w:type="gramStart"/>
      <w:r>
        <w:rPr>
          <w:rFonts w:hint="eastAsia"/>
        </w:rPr>
        <w:t>滯洪池用地</w:t>
      </w:r>
      <w:proofErr w:type="gramEnd"/>
      <w:r>
        <w:rPr>
          <w:rFonts w:hint="eastAsia"/>
        </w:rPr>
        <w:t>，台糖公司原則同意專案讓售。張政委景森將協調內政部及農委會開放農牧用地兼</w:t>
      </w:r>
      <w:proofErr w:type="gramStart"/>
      <w:r>
        <w:rPr>
          <w:rFonts w:hint="eastAsia"/>
        </w:rPr>
        <w:t>做滯洪池</w:t>
      </w:r>
      <w:proofErr w:type="gramEnd"/>
      <w:r>
        <w:rPr>
          <w:rFonts w:hint="eastAsia"/>
        </w:rPr>
        <w:t>及太陽光電等多目標使用之限制。台糖公司原則同意提供</w:t>
      </w:r>
      <w:proofErr w:type="gramStart"/>
      <w:r>
        <w:rPr>
          <w:rFonts w:hint="eastAsia"/>
        </w:rPr>
        <w:t>滯洪池所</w:t>
      </w:r>
      <w:proofErr w:type="gramEnd"/>
      <w:r>
        <w:rPr>
          <w:rFonts w:hint="eastAsia"/>
        </w:rPr>
        <w:t>需用地，由水利署支應</w:t>
      </w:r>
      <w:proofErr w:type="gramStart"/>
      <w:r>
        <w:rPr>
          <w:rFonts w:hint="eastAsia"/>
        </w:rPr>
        <w:t>滯洪池所</w:t>
      </w:r>
      <w:proofErr w:type="gramEnd"/>
      <w:r>
        <w:rPr>
          <w:rFonts w:hint="eastAsia"/>
        </w:rPr>
        <w:t>需工程經費，並協調後續維護管理事宜，相關發展多目標使用之收入部分繳入台糖公司作為使用費。」之後張景森政務委員再於107年2月12日、3月8日</w:t>
      </w:r>
      <w:r w:rsidR="00EB610F">
        <w:rPr>
          <w:rFonts w:hint="eastAsia"/>
        </w:rPr>
        <w:t>、3月23日</w:t>
      </w:r>
      <w:r>
        <w:rPr>
          <w:rFonts w:hint="eastAsia"/>
        </w:rPr>
        <w:t>召開</w:t>
      </w:r>
      <w:r w:rsidR="00EB610F">
        <w:rPr>
          <w:rFonts w:hint="eastAsia"/>
        </w:rPr>
        <w:t>3</w:t>
      </w:r>
      <w:r>
        <w:rPr>
          <w:rFonts w:hint="eastAsia"/>
        </w:rPr>
        <w:t>次會議</w:t>
      </w:r>
      <w:r>
        <w:rPr>
          <w:rFonts w:hint="eastAsia"/>
        </w:rPr>
        <w:lastRenderedPageBreak/>
        <w:t>，其中3月8日會議紀要，有「</w:t>
      </w:r>
      <w:r w:rsidRPr="00EB610F">
        <w:rPr>
          <w:rFonts w:hint="eastAsia"/>
          <w:b/>
        </w:rPr>
        <w:t>請台糖公司出具土地使用同意書</w:t>
      </w:r>
      <w:r w:rsidRPr="00E959CD">
        <w:rPr>
          <w:rFonts w:hint="eastAsia"/>
        </w:rPr>
        <w:t>，同意需地機關申請變更為水利用地、施</w:t>
      </w:r>
      <w:proofErr w:type="gramStart"/>
      <w:r w:rsidRPr="00E959CD">
        <w:rPr>
          <w:rFonts w:hint="eastAsia"/>
        </w:rPr>
        <w:t>作滯洪池</w:t>
      </w:r>
      <w:proofErr w:type="gramEnd"/>
      <w:r w:rsidRPr="00E959CD">
        <w:rPr>
          <w:rFonts w:hint="eastAsia"/>
        </w:rPr>
        <w:t>及相關附屬設施使用</w:t>
      </w:r>
      <w:r>
        <w:rPr>
          <w:rFonts w:hint="eastAsia"/>
        </w:rPr>
        <w:t>」之結論</w:t>
      </w:r>
      <w:r w:rsidR="00EB610F">
        <w:rPr>
          <w:rFonts w:hint="eastAsia"/>
        </w:rPr>
        <w:t>；3月23日會議則有「</w:t>
      </w:r>
      <w:r w:rsidR="00EB610F" w:rsidRPr="00EB610F">
        <w:rPr>
          <w:rFonts w:hint="eastAsia"/>
        </w:rPr>
        <w:t>除</w:t>
      </w:r>
      <w:proofErr w:type="gramStart"/>
      <w:r w:rsidR="00EB610F" w:rsidRPr="00EB610F">
        <w:rPr>
          <w:rFonts w:hint="eastAsia"/>
        </w:rPr>
        <w:t>臺</w:t>
      </w:r>
      <w:proofErr w:type="gramEnd"/>
      <w:r w:rsidR="00EB610F" w:rsidRPr="00EB610F">
        <w:rPr>
          <w:rFonts w:hint="eastAsia"/>
        </w:rPr>
        <w:t>南市安順</w:t>
      </w:r>
      <w:proofErr w:type="gramStart"/>
      <w:r w:rsidR="00EB610F" w:rsidRPr="00EB610F">
        <w:rPr>
          <w:rFonts w:hint="eastAsia"/>
        </w:rPr>
        <w:t>寮</w:t>
      </w:r>
      <w:proofErr w:type="gramEnd"/>
      <w:r w:rsidR="00EB610F" w:rsidRPr="00EB610F">
        <w:rPr>
          <w:rFonts w:hint="eastAsia"/>
        </w:rPr>
        <w:t>滯</w:t>
      </w:r>
      <w:proofErr w:type="gramStart"/>
      <w:r w:rsidR="00EB610F" w:rsidRPr="00EB610F">
        <w:rPr>
          <w:rFonts w:hint="eastAsia"/>
        </w:rPr>
        <w:t>洪池以</w:t>
      </w:r>
      <w:proofErr w:type="gramEnd"/>
      <w:r w:rsidR="00EB610F" w:rsidRPr="00EB610F">
        <w:rPr>
          <w:rFonts w:hint="eastAsia"/>
        </w:rPr>
        <w:t>協議價購方式辦理，其餘</w:t>
      </w:r>
      <w:proofErr w:type="gramStart"/>
      <w:r w:rsidR="00EB610F" w:rsidRPr="00EB610F">
        <w:rPr>
          <w:rFonts w:hint="eastAsia"/>
        </w:rPr>
        <w:t>11件照</w:t>
      </w:r>
      <w:proofErr w:type="gramEnd"/>
      <w:r w:rsidR="00EB610F" w:rsidRPr="00EB610F">
        <w:rPr>
          <w:rFonts w:hint="eastAsia"/>
        </w:rPr>
        <w:t>前次會議結論，</w:t>
      </w:r>
      <w:r w:rsidR="00EB610F" w:rsidRPr="00EB610F">
        <w:rPr>
          <w:rFonts w:hint="eastAsia"/>
          <w:b/>
        </w:rPr>
        <w:t>以</w:t>
      </w:r>
      <w:proofErr w:type="gramStart"/>
      <w:r w:rsidR="00EB610F" w:rsidRPr="00EB610F">
        <w:rPr>
          <w:rFonts w:hint="eastAsia"/>
          <w:b/>
        </w:rPr>
        <w:t>不</w:t>
      </w:r>
      <w:proofErr w:type="gramEnd"/>
      <w:r w:rsidR="00EB610F" w:rsidRPr="00EB610F">
        <w:rPr>
          <w:rFonts w:hint="eastAsia"/>
          <w:b/>
        </w:rPr>
        <w:t>移轉土地所有權，由台糖公司無償提供使用之方式辦理，請台糖公司儘速協助</w:t>
      </w:r>
      <w:r w:rsidR="00EB610F">
        <w:rPr>
          <w:rFonts w:hint="eastAsia"/>
        </w:rPr>
        <w:t>」之結論。</w:t>
      </w:r>
    </w:p>
    <w:p w:rsidR="00EB610F" w:rsidRDefault="00EB610F" w:rsidP="00A812B2">
      <w:pPr>
        <w:pStyle w:val="3"/>
      </w:pPr>
      <w:r>
        <w:rPr>
          <w:rFonts w:hint="eastAsia"/>
        </w:rPr>
        <w:t>水利署再於107年4月2日、5月24日、6月20日、8月23日、9月10日</w:t>
      </w:r>
      <w:r w:rsidR="0084405E">
        <w:rPr>
          <w:rFonts w:hint="eastAsia"/>
        </w:rPr>
        <w:t>、10月22日</w:t>
      </w:r>
      <w:r>
        <w:rPr>
          <w:rFonts w:hint="eastAsia"/>
        </w:rPr>
        <w:t>等日期召開第4次至第</w:t>
      </w:r>
      <w:r w:rsidR="0084405E">
        <w:rPr>
          <w:rFonts w:hint="eastAsia"/>
        </w:rPr>
        <w:t>9</w:t>
      </w:r>
      <w:r>
        <w:rPr>
          <w:rFonts w:hint="eastAsia"/>
        </w:rPr>
        <w:t>次會議，其中第6次會議有「</w:t>
      </w:r>
      <w:r w:rsidRPr="00EB610F">
        <w:rPr>
          <w:rFonts w:hint="eastAsia"/>
        </w:rPr>
        <w:t>流域綜合治理計畫將於108年底結束，為能於計畫期程內完工，並早日發揮滯洪功效，</w:t>
      </w:r>
      <w:r w:rsidRPr="00EB610F">
        <w:rPr>
          <w:rFonts w:hint="eastAsia"/>
          <w:b/>
        </w:rPr>
        <w:t>請台糖公司同意先行無償提供</w:t>
      </w:r>
      <w:proofErr w:type="gramStart"/>
      <w:r w:rsidRPr="00EB610F">
        <w:rPr>
          <w:rFonts w:hint="eastAsia"/>
          <w:b/>
        </w:rPr>
        <w:t>各滯洪池</w:t>
      </w:r>
      <w:proofErr w:type="gramEnd"/>
      <w:r w:rsidRPr="00EB610F">
        <w:rPr>
          <w:rFonts w:hint="eastAsia"/>
          <w:b/>
        </w:rPr>
        <w:t>土地，</w:t>
      </w:r>
      <w:proofErr w:type="gramStart"/>
      <w:r w:rsidRPr="00EB610F">
        <w:rPr>
          <w:rFonts w:hint="eastAsia"/>
          <w:b/>
        </w:rPr>
        <w:t>俾利滯洪池</w:t>
      </w:r>
      <w:proofErr w:type="gramEnd"/>
      <w:r w:rsidRPr="00EB610F">
        <w:rPr>
          <w:rFonts w:hint="eastAsia"/>
          <w:b/>
        </w:rPr>
        <w:t>工程施工以加速治水推動</w:t>
      </w:r>
      <w:r>
        <w:rPr>
          <w:rFonts w:hint="eastAsia"/>
        </w:rPr>
        <w:t>」之結論、第7次會議有「</w:t>
      </w:r>
      <w:r w:rsidRPr="00EB610F">
        <w:rPr>
          <w:rFonts w:hint="eastAsia"/>
          <w:b/>
        </w:rPr>
        <w:t>請台糖公司儘速協助提供土地，</w:t>
      </w:r>
      <w:proofErr w:type="gramStart"/>
      <w:r w:rsidRPr="00EB610F">
        <w:rPr>
          <w:rFonts w:hint="eastAsia"/>
          <w:b/>
        </w:rPr>
        <w:t>俾利滯洪池</w:t>
      </w:r>
      <w:proofErr w:type="gramEnd"/>
      <w:r w:rsidRPr="00EB610F">
        <w:rPr>
          <w:rFonts w:hint="eastAsia"/>
          <w:b/>
        </w:rPr>
        <w:t>工程儘早施工，減少水患</w:t>
      </w:r>
      <w:r>
        <w:rPr>
          <w:rFonts w:hint="eastAsia"/>
        </w:rPr>
        <w:t>」之結論</w:t>
      </w:r>
      <w:r w:rsidR="00A812B2">
        <w:rPr>
          <w:rFonts w:hint="eastAsia"/>
        </w:rPr>
        <w:t>，且張景森政務委員於107年9月26日</w:t>
      </w:r>
      <w:r w:rsidR="002B0B3F">
        <w:rPr>
          <w:rFonts w:hint="eastAsia"/>
        </w:rPr>
        <w:t>再度</w:t>
      </w:r>
      <w:r w:rsidR="00A812B2">
        <w:rPr>
          <w:rFonts w:hint="eastAsia"/>
        </w:rPr>
        <w:t>召開</w:t>
      </w:r>
      <w:r w:rsidR="002B0B3F">
        <w:rPr>
          <w:rFonts w:hint="eastAsia"/>
        </w:rPr>
        <w:t>協調</w:t>
      </w:r>
      <w:r w:rsidR="00A812B2">
        <w:rPr>
          <w:rFonts w:hint="eastAsia"/>
        </w:rPr>
        <w:t>會議，亦有「</w:t>
      </w:r>
      <w:r w:rsidR="009A0A8B">
        <w:rPr>
          <w:rFonts w:hint="eastAsia"/>
          <w:b/>
        </w:rPr>
        <w:t>請台糖公司近期出具</w:t>
      </w:r>
      <w:proofErr w:type="gramStart"/>
      <w:r w:rsidR="009A0A8B">
        <w:rPr>
          <w:rFonts w:hint="eastAsia"/>
          <w:b/>
        </w:rPr>
        <w:t>滯洪池土地</w:t>
      </w:r>
      <w:proofErr w:type="gramEnd"/>
      <w:r w:rsidR="009A0A8B">
        <w:rPr>
          <w:rFonts w:hint="eastAsia"/>
          <w:b/>
        </w:rPr>
        <w:t>同意書，供</w:t>
      </w:r>
      <w:r w:rsidR="00A812B2" w:rsidRPr="002B0B3F">
        <w:rPr>
          <w:rFonts w:hint="eastAsia"/>
          <w:b/>
        </w:rPr>
        <w:t>水利署先行發包、加速完工，以提前達到減災救災效果</w:t>
      </w:r>
      <w:r w:rsidR="00A812B2">
        <w:rPr>
          <w:rFonts w:hint="eastAsia"/>
        </w:rPr>
        <w:t>」</w:t>
      </w:r>
      <w:r w:rsidR="002B0B3F">
        <w:rPr>
          <w:rFonts w:hint="eastAsia"/>
        </w:rPr>
        <w:t>之結論。</w:t>
      </w:r>
      <w:r w:rsidR="00856462">
        <w:rPr>
          <w:rFonts w:hint="eastAsia"/>
        </w:rPr>
        <w:t>水利署依據9月26日會議結論，於翌（27）日以經</w:t>
      </w:r>
      <w:proofErr w:type="gramStart"/>
      <w:r w:rsidR="00856462">
        <w:rPr>
          <w:rFonts w:hint="eastAsia"/>
        </w:rPr>
        <w:t>水河字第10716126150號</w:t>
      </w:r>
      <w:proofErr w:type="gramEnd"/>
      <w:r w:rsidR="00856462">
        <w:rPr>
          <w:rFonts w:hint="eastAsia"/>
        </w:rPr>
        <w:t>函台糖公司：「</w:t>
      </w:r>
      <w:r w:rsidR="00856462" w:rsidRPr="00DD436B">
        <w:rPr>
          <w:rFonts w:hint="eastAsia"/>
          <w:b/>
        </w:rPr>
        <w:t>請該公司同意提供相關</w:t>
      </w:r>
      <w:proofErr w:type="gramStart"/>
      <w:r w:rsidR="00856462" w:rsidRPr="00DD436B">
        <w:rPr>
          <w:rFonts w:hint="eastAsia"/>
          <w:b/>
        </w:rPr>
        <w:t>滯洪池土地</w:t>
      </w:r>
      <w:proofErr w:type="gramEnd"/>
      <w:r w:rsidR="00856462" w:rsidRPr="00DD436B">
        <w:rPr>
          <w:rFonts w:hint="eastAsia"/>
          <w:b/>
        </w:rPr>
        <w:t>先行使用同意書</w:t>
      </w:r>
      <w:r w:rsidR="00856462">
        <w:rPr>
          <w:rFonts w:hint="eastAsia"/>
        </w:rPr>
        <w:t>，</w:t>
      </w:r>
      <w:proofErr w:type="gramStart"/>
      <w:r w:rsidR="00856462">
        <w:rPr>
          <w:rFonts w:hint="eastAsia"/>
        </w:rPr>
        <w:t>俾</w:t>
      </w:r>
      <w:proofErr w:type="gramEnd"/>
      <w:r w:rsidR="00856462">
        <w:rPr>
          <w:rFonts w:hint="eastAsia"/>
        </w:rPr>
        <w:t>利</w:t>
      </w:r>
      <w:proofErr w:type="gramStart"/>
      <w:r w:rsidR="00856462">
        <w:rPr>
          <w:rFonts w:hint="eastAsia"/>
        </w:rPr>
        <w:t>各滯洪池即</w:t>
      </w:r>
      <w:proofErr w:type="gramEnd"/>
      <w:r w:rsidR="00856462">
        <w:rPr>
          <w:rFonts w:hint="eastAsia"/>
        </w:rPr>
        <w:t>早發包施工，早日減少水患。」台糖公司於10月1日</w:t>
      </w:r>
      <w:proofErr w:type="gramStart"/>
      <w:r w:rsidR="00856462">
        <w:rPr>
          <w:rFonts w:hint="eastAsia"/>
        </w:rPr>
        <w:t>以資地字第1070</w:t>
      </w:r>
      <w:proofErr w:type="gramEnd"/>
      <w:r w:rsidR="003A66B6">
        <w:rPr>
          <w:rFonts w:hint="eastAsia"/>
        </w:rPr>
        <w:t xml:space="preserve"> </w:t>
      </w:r>
      <w:r w:rsidR="00856462">
        <w:rPr>
          <w:rFonts w:hint="eastAsia"/>
        </w:rPr>
        <w:t>029862號函復水利署：「</w:t>
      </w:r>
      <w:r w:rsidR="00856462" w:rsidRPr="00DD436B">
        <w:rPr>
          <w:rFonts w:hint="eastAsia"/>
          <w:b/>
        </w:rPr>
        <w:t>需地機關於實際進場施工或使用土地前，請先與該公司完成土地使用契約之簽訂。</w:t>
      </w:r>
      <w:r w:rsidR="00856462">
        <w:rPr>
          <w:rFonts w:hint="eastAsia"/>
        </w:rPr>
        <w:t>」水利署再於10月3日以經</w:t>
      </w:r>
      <w:proofErr w:type="gramStart"/>
      <w:r w:rsidR="00856462">
        <w:rPr>
          <w:rFonts w:hint="eastAsia"/>
        </w:rPr>
        <w:t>水河字第10753243</w:t>
      </w:r>
      <w:proofErr w:type="gramEnd"/>
      <w:r w:rsidR="003A66B6">
        <w:rPr>
          <w:rFonts w:hint="eastAsia"/>
        </w:rPr>
        <w:t xml:space="preserve"> </w:t>
      </w:r>
      <w:r w:rsidR="00856462">
        <w:rPr>
          <w:rFonts w:hint="eastAsia"/>
        </w:rPr>
        <w:t>620號函台糖公司：「各縣市政府與該公司之土地使用契約已初步達成共識，</w:t>
      </w:r>
      <w:r w:rsidR="00856462" w:rsidRPr="00DD436B">
        <w:rPr>
          <w:rFonts w:hint="eastAsia"/>
          <w:b/>
        </w:rPr>
        <w:t>惟簽約尚需時程，並需經該公司董事會同意</w:t>
      </w:r>
      <w:r w:rsidR="00856462">
        <w:rPr>
          <w:rFonts w:hint="eastAsia"/>
        </w:rPr>
        <w:t>，為加速</w:t>
      </w:r>
      <w:proofErr w:type="gramStart"/>
      <w:r w:rsidR="00856462">
        <w:rPr>
          <w:rFonts w:hint="eastAsia"/>
        </w:rPr>
        <w:t>滯洪池早日</w:t>
      </w:r>
      <w:proofErr w:type="gramEnd"/>
      <w:r w:rsidR="00856462">
        <w:rPr>
          <w:rFonts w:hint="eastAsia"/>
        </w:rPr>
        <w:t>動工，仍請該公司依照行政院107年9月26日</w:t>
      </w:r>
      <w:proofErr w:type="gramStart"/>
      <w:r w:rsidR="00856462">
        <w:rPr>
          <w:rFonts w:hint="eastAsia"/>
        </w:rPr>
        <w:t>研</w:t>
      </w:r>
      <w:proofErr w:type="gramEnd"/>
      <w:r w:rsidR="00856462">
        <w:rPr>
          <w:rFonts w:hint="eastAsia"/>
        </w:rPr>
        <w:t>商會議指示，同</w:t>
      </w:r>
      <w:r w:rsidR="00856462">
        <w:rPr>
          <w:rFonts w:hint="eastAsia"/>
        </w:rPr>
        <w:lastRenderedPageBreak/>
        <w:t>意</w:t>
      </w:r>
      <w:proofErr w:type="gramStart"/>
      <w:r w:rsidR="00856462">
        <w:rPr>
          <w:rFonts w:hint="eastAsia"/>
        </w:rPr>
        <w:t>滯洪池工程</w:t>
      </w:r>
      <w:proofErr w:type="gramEnd"/>
      <w:r w:rsidR="00856462">
        <w:rPr>
          <w:rFonts w:hint="eastAsia"/>
        </w:rPr>
        <w:t>先行發包及進場施工，</w:t>
      </w:r>
      <w:proofErr w:type="gramStart"/>
      <w:r w:rsidR="00856462">
        <w:rPr>
          <w:rFonts w:hint="eastAsia"/>
        </w:rPr>
        <w:t>俾</w:t>
      </w:r>
      <w:proofErr w:type="gramEnd"/>
      <w:r w:rsidR="00856462">
        <w:rPr>
          <w:rFonts w:hint="eastAsia"/>
        </w:rPr>
        <w:t>利早日減輕水患。」</w:t>
      </w:r>
      <w:r w:rsidR="00DD436B">
        <w:rPr>
          <w:rFonts w:hint="eastAsia"/>
        </w:rPr>
        <w:t>惟台糖公司於10月8日仍</w:t>
      </w:r>
      <w:proofErr w:type="gramStart"/>
      <w:r w:rsidR="00DD436B">
        <w:rPr>
          <w:rFonts w:hint="eastAsia"/>
        </w:rPr>
        <w:t>以資地字第107003</w:t>
      </w:r>
      <w:proofErr w:type="gramEnd"/>
      <w:r w:rsidR="003A66B6">
        <w:rPr>
          <w:rFonts w:hint="eastAsia"/>
        </w:rPr>
        <w:t xml:space="preserve"> </w:t>
      </w:r>
      <w:r w:rsidR="00DD436B">
        <w:rPr>
          <w:rFonts w:hint="eastAsia"/>
        </w:rPr>
        <w:t>0451號函復水利署：「該公司已同意</w:t>
      </w:r>
      <w:proofErr w:type="gramStart"/>
      <w:r w:rsidR="00DD436B">
        <w:rPr>
          <w:rFonts w:hint="eastAsia"/>
        </w:rPr>
        <w:t>滯洪池先行</w:t>
      </w:r>
      <w:proofErr w:type="gramEnd"/>
      <w:r w:rsidR="00DD436B">
        <w:rPr>
          <w:rFonts w:hint="eastAsia"/>
        </w:rPr>
        <w:t>辦理工程規劃發包作業，但</w:t>
      </w:r>
      <w:r w:rsidR="00DD436B" w:rsidRPr="00DD436B">
        <w:rPr>
          <w:rFonts w:hint="eastAsia"/>
          <w:b/>
        </w:rPr>
        <w:t>實際進場施工或使用土地前，</w:t>
      </w:r>
      <w:proofErr w:type="gramStart"/>
      <w:r w:rsidR="00DD436B" w:rsidRPr="00DD436B">
        <w:rPr>
          <w:rFonts w:hint="eastAsia"/>
          <w:b/>
        </w:rPr>
        <w:t>仍請需地</w:t>
      </w:r>
      <w:proofErr w:type="gramEnd"/>
      <w:r w:rsidR="00DD436B" w:rsidRPr="00DD436B">
        <w:rPr>
          <w:rFonts w:hint="eastAsia"/>
          <w:b/>
        </w:rPr>
        <w:t>機關辦理土地</w:t>
      </w:r>
      <w:r w:rsidR="00DD436B">
        <w:rPr>
          <w:rFonts w:hint="eastAsia"/>
          <w:b/>
        </w:rPr>
        <w:t>使</w:t>
      </w:r>
      <w:r w:rsidR="00DD436B" w:rsidRPr="00DD436B">
        <w:rPr>
          <w:rFonts w:hint="eastAsia"/>
          <w:b/>
        </w:rPr>
        <w:t>用契約之簽訂</w:t>
      </w:r>
      <w:r w:rsidR="00DD436B">
        <w:rPr>
          <w:rFonts w:hint="eastAsia"/>
        </w:rPr>
        <w:t>。」</w:t>
      </w:r>
    </w:p>
    <w:p w:rsidR="00B64987" w:rsidRDefault="00B64987" w:rsidP="00A812B2">
      <w:pPr>
        <w:pStyle w:val="3"/>
      </w:pPr>
      <w:r>
        <w:rPr>
          <w:rFonts w:hint="eastAsia"/>
        </w:rPr>
        <w:t>最終台糖公司與地方政府簽訂第1份土地使用契約的日期為107年11月20日，距離106年9月20日水利署召開第1次土地檢討會議，已隔14個月，且107年3月經由政務委員協調之後，水利署與台糖公司協調會議，大多被聚焦於土地如何做太陽光電、如何減免地價稅、土地使用契約書內容如何擬訂…</w:t>
      </w:r>
      <w:proofErr w:type="gramStart"/>
      <w:r>
        <w:rPr>
          <w:rFonts w:hint="eastAsia"/>
        </w:rPr>
        <w:t>…</w:t>
      </w:r>
      <w:proofErr w:type="gramEnd"/>
      <w:r>
        <w:rPr>
          <w:rFonts w:hint="eastAsia"/>
        </w:rPr>
        <w:t>，與</w:t>
      </w:r>
      <w:r w:rsidR="00AC66A1">
        <w:rPr>
          <w:rFonts w:hint="eastAsia"/>
        </w:rPr>
        <w:t>上開</w:t>
      </w:r>
      <w:r>
        <w:rPr>
          <w:rFonts w:hint="eastAsia"/>
        </w:rPr>
        <w:t>流域綜合治理特別條例第1條所定之立法意旨顯有違背。</w:t>
      </w:r>
    </w:p>
    <w:p w:rsidR="004E79D6" w:rsidRPr="003A66B6" w:rsidRDefault="00AC66A1" w:rsidP="004E79D6">
      <w:pPr>
        <w:pStyle w:val="3"/>
      </w:pPr>
      <w:r>
        <w:rPr>
          <w:rFonts w:hint="eastAsia"/>
        </w:rPr>
        <w:t>另</w:t>
      </w:r>
      <w:r w:rsidR="004E79D6" w:rsidRPr="004E79D6">
        <w:rPr>
          <w:rFonts w:hint="eastAsia"/>
        </w:rPr>
        <w:t>有關流域綜合治理計畫中，</w:t>
      </w:r>
      <w:proofErr w:type="gramStart"/>
      <w:r w:rsidR="004E79D6" w:rsidRPr="004E79D6">
        <w:rPr>
          <w:rFonts w:hint="eastAsia"/>
        </w:rPr>
        <w:t>32座滯洪池</w:t>
      </w:r>
      <w:proofErr w:type="gramEnd"/>
      <w:r>
        <w:rPr>
          <w:rFonts w:hint="eastAsia"/>
        </w:rPr>
        <w:t>中</w:t>
      </w:r>
      <w:r w:rsidR="004E79D6" w:rsidRPr="004E79D6">
        <w:rPr>
          <w:rFonts w:hint="eastAsia"/>
        </w:rPr>
        <w:t>有10座涉及台糖</w:t>
      </w:r>
      <w:r>
        <w:rPr>
          <w:rFonts w:hint="eastAsia"/>
        </w:rPr>
        <w:t>公司</w:t>
      </w:r>
      <w:r w:rsidR="004E79D6" w:rsidRPr="004E79D6">
        <w:rPr>
          <w:rFonts w:hint="eastAsia"/>
        </w:rPr>
        <w:t>土地</w:t>
      </w:r>
      <w:r>
        <w:rPr>
          <w:rFonts w:hint="eastAsia"/>
        </w:rPr>
        <w:t>，其設計蓄洪量及截至107年底之工程進度</w:t>
      </w:r>
      <w:r w:rsidR="004E79D6" w:rsidRPr="004E79D6">
        <w:rPr>
          <w:rFonts w:hint="eastAsia"/>
        </w:rPr>
        <w:t>如下表：</w:t>
      </w:r>
    </w:p>
    <w:tbl>
      <w:tblPr>
        <w:tblStyle w:val="af6"/>
        <w:tblW w:w="8221" w:type="dxa"/>
        <w:tblInd w:w="680" w:type="dxa"/>
        <w:tblLayout w:type="fixed"/>
        <w:tblCellMar>
          <w:top w:w="57" w:type="dxa"/>
          <w:left w:w="57" w:type="dxa"/>
          <w:bottom w:w="57" w:type="dxa"/>
          <w:right w:w="57" w:type="dxa"/>
        </w:tblCellMar>
        <w:tblLook w:val="04A0" w:firstRow="1" w:lastRow="0" w:firstColumn="1" w:lastColumn="0" w:noHBand="0" w:noVBand="1"/>
      </w:tblPr>
      <w:tblGrid>
        <w:gridCol w:w="567"/>
        <w:gridCol w:w="1134"/>
        <w:gridCol w:w="3912"/>
        <w:gridCol w:w="1417"/>
        <w:gridCol w:w="1191"/>
      </w:tblGrid>
      <w:tr w:rsidR="003A66B6" w:rsidRPr="00581E85" w:rsidTr="009B080F">
        <w:trPr>
          <w:cantSplit/>
          <w:tblHeader/>
        </w:trPr>
        <w:tc>
          <w:tcPr>
            <w:tcW w:w="567" w:type="dxa"/>
            <w:vAlign w:val="center"/>
          </w:tcPr>
          <w:p w:rsidR="003A66B6" w:rsidRPr="00581E85" w:rsidRDefault="003A66B6" w:rsidP="009B080F">
            <w:pPr>
              <w:pStyle w:val="140"/>
              <w:spacing w:before="0" w:after="0"/>
            </w:pPr>
            <w:r>
              <w:rPr>
                <w:rFonts w:hint="eastAsia"/>
              </w:rPr>
              <w:t>項次</w:t>
            </w:r>
          </w:p>
        </w:tc>
        <w:tc>
          <w:tcPr>
            <w:tcW w:w="1134" w:type="dxa"/>
            <w:vAlign w:val="center"/>
          </w:tcPr>
          <w:p w:rsidR="003A66B6" w:rsidRPr="00581E85" w:rsidRDefault="003A66B6" w:rsidP="009B080F">
            <w:pPr>
              <w:pStyle w:val="140"/>
            </w:pPr>
            <w:r>
              <w:rPr>
                <w:rFonts w:hint="eastAsia"/>
              </w:rPr>
              <w:t>所在地</w:t>
            </w:r>
          </w:p>
        </w:tc>
        <w:tc>
          <w:tcPr>
            <w:tcW w:w="3912" w:type="dxa"/>
            <w:vAlign w:val="center"/>
          </w:tcPr>
          <w:p w:rsidR="003A66B6" w:rsidRPr="00581E85" w:rsidRDefault="003A66B6" w:rsidP="009B080F">
            <w:pPr>
              <w:pStyle w:val="140"/>
            </w:pPr>
            <w:proofErr w:type="gramStart"/>
            <w:r>
              <w:rPr>
                <w:rFonts w:hint="eastAsia"/>
              </w:rPr>
              <w:t>滯洪池</w:t>
            </w:r>
            <w:proofErr w:type="gramEnd"/>
          </w:p>
        </w:tc>
        <w:tc>
          <w:tcPr>
            <w:tcW w:w="1417" w:type="dxa"/>
            <w:vAlign w:val="center"/>
          </w:tcPr>
          <w:p w:rsidR="003A66B6" w:rsidRPr="00581E85" w:rsidRDefault="003A66B6" w:rsidP="009B080F">
            <w:pPr>
              <w:pStyle w:val="140"/>
              <w:spacing w:before="0" w:after="0"/>
            </w:pPr>
            <w:r>
              <w:rPr>
                <w:rFonts w:hint="eastAsia"/>
              </w:rPr>
              <w:t>設計蓄洪量</w:t>
            </w:r>
            <w:r w:rsidRPr="00AA16EF">
              <w:rPr>
                <w:rFonts w:hint="eastAsia"/>
              </w:rPr>
              <w:t>(立方公尺</w:t>
            </w:r>
            <w:r w:rsidRPr="00AA16EF">
              <w:t>)</w:t>
            </w:r>
          </w:p>
        </w:tc>
        <w:tc>
          <w:tcPr>
            <w:tcW w:w="1191" w:type="dxa"/>
            <w:vAlign w:val="center"/>
          </w:tcPr>
          <w:p w:rsidR="003A66B6" w:rsidRPr="00581E85" w:rsidRDefault="003A66B6" w:rsidP="009B080F">
            <w:pPr>
              <w:pStyle w:val="140"/>
            </w:pPr>
            <w:r>
              <w:rPr>
                <w:rFonts w:hint="eastAsia"/>
              </w:rPr>
              <w:t>目前進度</w:t>
            </w:r>
          </w:p>
        </w:tc>
      </w:tr>
      <w:tr w:rsidR="003A66B6" w:rsidRPr="00581E85" w:rsidTr="009B080F">
        <w:trPr>
          <w:cantSplit/>
        </w:trPr>
        <w:tc>
          <w:tcPr>
            <w:tcW w:w="567" w:type="dxa"/>
            <w:vAlign w:val="center"/>
          </w:tcPr>
          <w:p w:rsidR="003A66B6" w:rsidRPr="00581E85" w:rsidRDefault="003A66B6" w:rsidP="009B080F">
            <w:pPr>
              <w:pStyle w:val="14"/>
              <w:jc w:val="center"/>
            </w:pPr>
            <w:r>
              <w:rPr>
                <w:rFonts w:hint="eastAsia"/>
              </w:rPr>
              <w:t>1</w:t>
            </w:r>
          </w:p>
        </w:tc>
        <w:tc>
          <w:tcPr>
            <w:tcW w:w="1134" w:type="dxa"/>
            <w:vAlign w:val="center"/>
          </w:tcPr>
          <w:p w:rsidR="003A66B6" w:rsidRPr="00581E85" w:rsidRDefault="003A66B6" w:rsidP="009B080F">
            <w:pPr>
              <w:pStyle w:val="14"/>
              <w:jc w:val="center"/>
            </w:pPr>
            <w:r>
              <w:rPr>
                <w:rFonts w:hint="eastAsia"/>
              </w:rPr>
              <w:t>彰化鹿港</w:t>
            </w:r>
          </w:p>
        </w:tc>
        <w:tc>
          <w:tcPr>
            <w:tcW w:w="3912" w:type="dxa"/>
          </w:tcPr>
          <w:p w:rsidR="003A66B6" w:rsidRPr="00581E85" w:rsidRDefault="003A66B6" w:rsidP="009B080F">
            <w:pPr>
              <w:pStyle w:val="14"/>
            </w:pPr>
            <w:proofErr w:type="gramStart"/>
            <w:r w:rsidRPr="006B69C1">
              <w:rPr>
                <w:rFonts w:hint="eastAsia"/>
              </w:rPr>
              <w:t>麻剪溝</w:t>
            </w:r>
            <w:proofErr w:type="gramEnd"/>
            <w:r w:rsidRPr="006B69C1">
              <w:rPr>
                <w:rFonts w:hint="eastAsia"/>
              </w:rPr>
              <w:t>排水</w:t>
            </w:r>
            <w:proofErr w:type="gramStart"/>
            <w:r w:rsidRPr="006B69C1">
              <w:rPr>
                <w:rFonts w:hint="eastAsia"/>
              </w:rPr>
              <w:t>滯洪池工程</w:t>
            </w:r>
            <w:proofErr w:type="gramEnd"/>
            <w:r w:rsidRPr="006B69C1">
              <w:rPr>
                <w:rFonts w:hint="eastAsia"/>
              </w:rPr>
              <w:t>(第一期)</w:t>
            </w:r>
          </w:p>
        </w:tc>
        <w:tc>
          <w:tcPr>
            <w:tcW w:w="1417" w:type="dxa"/>
            <w:vAlign w:val="center"/>
          </w:tcPr>
          <w:p w:rsidR="003A66B6" w:rsidRPr="00581E85" w:rsidRDefault="003A66B6" w:rsidP="009B080F">
            <w:pPr>
              <w:pStyle w:val="14"/>
              <w:jc w:val="center"/>
            </w:pPr>
            <w:r>
              <w:rPr>
                <w:rFonts w:hint="eastAsia"/>
              </w:rPr>
              <w:t>178,000</w:t>
            </w:r>
          </w:p>
        </w:tc>
        <w:tc>
          <w:tcPr>
            <w:tcW w:w="1191" w:type="dxa"/>
            <w:vAlign w:val="center"/>
          </w:tcPr>
          <w:p w:rsidR="003A66B6" w:rsidRPr="00581E85" w:rsidRDefault="003A66B6" w:rsidP="009B080F">
            <w:pPr>
              <w:pStyle w:val="14"/>
              <w:jc w:val="center"/>
            </w:pPr>
            <w:r>
              <w:t>1.00%</w:t>
            </w:r>
          </w:p>
        </w:tc>
      </w:tr>
      <w:tr w:rsidR="003A66B6" w:rsidRPr="00581E85" w:rsidTr="009B080F">
        <w:trPr>
          <w:cantSplit/>
        </w:trPr>
        <w:tc>
          <w:tcPr>
            <w:tcW w:w="567" w:type="dxa"/>
            <w:vAlign w:val="center"/>
          </w:tcPr>
          <w:p w:rsidR="003A66B6" w:rsidRPr="00581E85" w:rsidRDefault="003A66B6" w:rsidP="009B080F">
            <w:pPr>
              <w:pStyle w:val="14"/>
              <w:jc w:val="center"/>
            </w:pPr>
            <w:r>
              <w:rPr>
                <w:rFonts w:hint="eastAsia"/>
              </w:rPr>
              <w:t>2</w:t>
            </w:r>
          </w:p>
        </w:tc>
        <w:tc>
          <w:tcPr>
            <w:tcW w:w="1134" w:type="dxa"/>
            <w:vAlign w:val="center"/>
          </w:tcPr>
          <w:p w:rsidR="003A66B6" w:rsidRPr="00581E85" w:rsidRDefault="003A66B6" w:rsidP="009B080F">
            <w:pPr>
              <w:pStyle w:val="14"/>
              <w:jc w:val="center"/>
            </w:pPr>
            <w:r>
              <w:rPr>
                <w:rFonts w:hint="eastAsia"/>
              </w:rPr>
              <w:t>彰化二林</w:t>
            </w:r>
          </w:p>
        </w:tc>
        <w:tc>
          <w:tcPr>
            <w:tcW w:w="3912" w:type="dxa"/>
          </w:tcPr>
          <w:p w:rsidR="003A66B6" w:rsidRPr="00581E85" w:rsidRDefault="003A66B6" w:rsidP="009B080F">
            <w:pPr>
              <w:pStyle w:val="14"/>
            </w:pPr>
            <w:r w:rsidRPr="002951E6">
              <w:rPr>
                <w:rFonts w:hint="eastAsia"/>
              </w:rPr>
              <w:t>第四放水路</w:t>
            </w:r>
            <w:proofErr w:type="gramStart"/>
            <w:r w:rsidRPr="002951E6">
              <w:rPr>
                <w:rFonts w:hint="eastAsia"/>
              </w:rPr>
              <w:t>滯洪池新建</w:t>
            </w:r>
            <w:proofErr w:type="gramEnd"/>
            <w:r w:rsidRPr="002951E6">
              <w:rPr>
                <w:rFonts w:hint="eastAsia"/>
              </w:rPr>
              <w:t>工程(第一期)</w:t>
            </w:r>
          </w:p>
        </w:tc>
        <w:tc>
          <w:tcPr>
            <w:tcW w:w="1417" w:type="dxa"/>
            <w:vAlign w:val="center"/>
          </w:tcPr>
          <w:p w:rsidR="003A66B6" w:rsidRPr="00581E85" w:rsidRDefault="003A66B6" w:rsidP="009B080F">
            <w:pPr>
              <w:pStyle w:val="14"/>
              <w:jc w:val="center"/>
            </w:pPr>
            <w:r>
              <w:rPr>
                <w:rFonts w:hint="eastAsia"/>
              </w:rPr>
              <w:t>624,000</w:t>
            </w:r>
          </w:p>
        </w:tc>
        <w:tc>
          <w:tcPr>
            <w:tcW w:w="1191" w:type="dxa"/>
            <w:vAlign w:val="center"/>
          </w:tcPr>
          <w:p w:rsidR="003A66B6" w:rsidRPr="00581E85" w:rsidRDefault="003A66B6" w:rsidP="009B080F">
            <w:pPr>
              <w:pStyle w:val="14"/>
              <w:jc w:val="center"/>
            </w:pPr>
            <w:r>
              <w:t>0.05%</w:t>
            </w:r>
          </w:p>
        </w:tc>
      </w:tr>
      <w:tr w:rsidR="003A66B6" w:rsidRPr="00581E85" w:rsidTr="009B080F">
        <w:trPr>
          <w:cantSplit/>
        </w:trPr>
        <w:tc>
          <w:tcPr>
            <w:tcW w:w="567" w:type="dxa"/>
            <w:vAlign w:val="center"/>
          </w:tcPr>
          <w:p w:rsidR="003A66B6" w:rsidRPr="00581E85" w:rsidRDefault="003A66B6" w:rsidP="009B080F">
            <w:pPr>
              <w:pStyle w:val="14"/>
              <w:jc w:val="center"/>
            </w:pPr>
            <w:r>
              <w:rPr>
                <w:rFonts w:hint="eastAsia"/>
              </w:rPr>
              <w:t>3</w:t>
            </w:r>
          </w:p>
        </w:tc>
        <w:tc>
          <w:tcPr>
            <w:tcW w:w="1134" w:type="dxa"/>
            <w:vAlign w:val="center"/>
          </w:tcPr>
          <w:p w:rsidR="003A66B6" w:rsidRPr="00581E85" w:rsidRDefault="003A66B6" w:rsidP="009B080F">
            <w:pPr>
              <w:pStyle w:val="14"/>
              <w:jc w:val="center"/>
            </w:pPr>
            <w:r>
              <w:rPr>
                <w:rFonts w:hint="eastAsia"/>
              </w:rPr>
              <w:t>彰化二林</w:t>
            </w:r>
          </w:p>
        </w:tc>
        <w:tc>
          <w:tcPr>
            <w:tcW w:w="3912" w:type="dxa"/>
          </w:tcPr>
          <w:p w:rsidR="003A66B6" w:rsidRPr="00581E85" w:rsidRDefault="003A66B6" w:rsidP="009B080F">
            <w:pPr>
              <w:pStyle w:val="14"/>
            </w:pPr>
            <w:r w:rsidRPr="002951E6">
              <w:rPr>
                <w:rFonts w:hint="eastAsia"/>
              </w:rPr>
              <w:t>萬興</w:t>
            </w:r>
            <w:proofErr w:type="gramStart"/>
            <w:r w:rsidRPr="002951E6">
              <w:rPr>
                <w:rFonts w:hint="eastAsia"/>
              </w:rPr>
              <w:t>滯洪池新建</w:t>
            </w:r>
            <w:proofErr w:type="gramEnd"/>
            <w:r w:rsidRPr="002951E6">
              <w:rPr>
                <w:rFonts w:hint="eastAsia"/>
              </w:rPr>
              <w:t>工程(第一期)</w:t>
            </w:r>
          </w:p>
        </w:tc>
        <w:tc>
          <w:tcPr>
            <w:tcW w:w="1417" w:type="dxa"/>
            <w:vAlign w:val="center"/>
          </w:tcPr>
          <w:p w:rsidR="003A66B6" w:rsidRPr="00581E85" w:rsidRDefault="003A66B6" w:rsidP="009B080F">
            <w:pPr>
              <w:pStyle w:val="14"/>
              <w:jc w:val="center"/>
            </w:pPr>
            <w:r>
              <w:rPr>
                <w:rFonts w:hint="eastAsia"/>
              </w:rPr>
              <w:t>873,600</w:t>
            </w:r>
          </w:p>
        </w:tc>
        <w:tc>
          <w:tcPr>
            <w:tcW w:w="1191" w:type="dxa"/>
            <w:vAlign w:val="center"/>
          </w:tcPr>
          <w:p w:rsidR="003A66B6" w:rsidRPr="00581E85" w:rsidRDefault="003A66B6" w:rsidP="009B080F">
            <w:pPr>
              <w:pStyle w:val="14"/>
              <w:jc w:val="center"/>
            </w:pPr>
            <w:r>
              <w:t>0.05%</w:t>
            </w:r>
          </w:p>
        </w:tc>
      </w:tr>
      <w:tr w:rsidR="003A66B6" w:rsidRPr="00581E85" w:rsidTr="009B080F">
        <w:trPr>
          <w:cantSplit/>
        </w:trPr>
        <w:tc>
          <w:tcPr>
            <w:tcW w:w="567" w:type="dxa"/>
            <w:vAlign w:val="center"/>
          </w:tcPr>
          <w:p w:rsidR="003A66B6" w:rsidRPr="00581E85" w:rsidRDefault="003A66B6" w:rsidP="009B080F">
            <w:pPr>
              <w:pStyle w:val="14"/>
              <w:jc w:val="center"/>
            </w:pPr>
            <w:r>
              <w:rPr>
                <w:rFonts w:hint="eastAsia"/>
              </w:rPr>
              <w:t>4</w:t>
            </w:r>
          </w:p>
        </w:tc>
        <w:tc>
          <w:tcPr>
            <w:tcW w:w="1134" w:type="dxa"/>
            <w:vAlign w:val="center"/>
          </w:tcPr>
          <w:p w:rsidR="003A66B6" w:rsidRPr="00581E85" w:rsidRDefault="003A66B6" w:rsidP="009B080F">
            <w:pPr>
              <w:pStyle w:val="14"/>
              <w:jc w:val="center"/>
            </w:pPr>
            <w:r>
              <w:rPr>
                <w:rFonts w:hint="eastAsia"/>
              </w:rPr>
              <w:t>雲林北港</w:t>
            </w:r>
          </w:p>
        </w:tc>
        <w:tc>
          <w:tcPr>
            <w:tcW w:w="3912" w:type="dxa"/>
          </w:tcPr>
          <w:p w:rsidR="003A66B6" w:rsidRPr="00581E85" w:rsidRDefault="003A66B6" w:rsidP="009B080F">
            <w:pPr>
              <w:pStyle w:val="14"/>
            </w:pPr>
            <w:r w:rsidRPr="002951E6">
              <w:rPr>
                <w:rFonts w:hint="eastAsia"/>
              </w:rPr>
              <w:t>北港滯</w:t>
            </w:r>
            <w:proofErr w:type="gramStart"/>
            <w:r w:rsidRPr="002951E6">
              <w:rPr>
                <w:rFonts w:hint="eastAsia"/>
              </w:rPr>
              <w:t>洪池第一</w:t>
            </w:r>
            <w:proofErr w:type="gramEnd"/>
            <w:r w:rsidRPr="002951E6">
              <w:rPr>
                <w:rFonts w:hint="eastAsia"/>
              </w:rPr>
              <w:t>期工程</w:t>
            </w:r>
          </w:p>
        </w:tc>
        <w:tc>
          <w:tcPr>
            <w:tcW w:w="1417" w:type="dxa"/>
            <w:vAlign w:val="center"/>
          </w:tcPr>
          <w:p w:rsidR="003A66B6" w:rsidRPr="00581E85" w:rsidRDefault="003A66B6" w:rsidP="009B080F">
            <w:pPr>
              <w:pStyle w:val="14"/>
              <w:jc w:val="center"/>
            </w:pPr>
            <w:r>
              <w:rPr>
                <w:rFonts w:hint="eastAsia"/>
              </w:rPr>
              <w:t>1,000,000</w:t>
            </w:r>
          </w:p>
        </w:tc>
        <w:tc>
          <w:tcPr>
            <w:tcW w:w="1191" w:type="dxa"/>
            <w:vAlign w:val="center"/>
          </w:tcPr>
          <w:p w:rsidR="003A66B6" w:rsidRPr="00581E85" w:rsidRDefault="003A66B6" w:rsidP="009B080F">
            <w:pPr>
              <w:pStyle w:val="14"/>
              <w:jc w:val="center"/>
            </w:pPr>
            <w:r>
              <w:t>0</w:t>
            </w:r>
          </w:p>
        </w:tc>
      </w:tr>
      <w:tr w:rsidR="003A66B6" w:rsidRPr="00581E85" w:rsidTr="009B080F">
        <w:trPr>
          <w:cantSplit/>
        </w:trPr>
        <w:tc>
          <w:tcPr>
            <w:tcW w:w="567" w:type="dxa"/>
            <w:vAlign w:val="center"/>
          </w:tcPr>
          <w:p w:rsidR="003A66B6" w:rsidRPr="00581E85" w:rsidRDefault="003A66B6" w:rsidP="009B080F">
            <w:pPr>
              <w:pStyle w:val="14"/>
              <w:jc w:val="center"/>
            </w:pPr>
            <w:r>
              <w:rPr>
                <w:rFonts w:hint="eastAsia"/>
              </w:rPr>
              <w:t>5</w:t>
            </w:r>
          </w:p>
        </w:tc>
        <w:tc>
          <w:tcPr>
            <w:tcW w:w="1134" w:type="dxa"/>
            <w:vAlign w:val="center"/>
          </w:tcPr>
          <w:p w:rsidR="003A66B6" w:rsidRPr="00581E85" w:rsidRDefault="003A66B6" w:rsidP="009B080F">
            <w:pPr>
              <w:pStyle w:val="14"/>
              <w:jc w:val="center"/>
            </w:pPr>
            <w:r>
              <w:rPr>
                <w:rFonts w:hint="eastAsia"/>
              </w:rPr>
              <w:t>嘉義朴子</w:t>
            </w:r>
          </w:p>
        </w:tc>
        <w:tc>
          <w:tcPr>
            <w:tcW w:w="3912" w:type="dxa"/>
          </w:tcPr>
          <w:p w:rsidR="003A66B6" w:rsidRPr="00581E85" w:rsidRDefault="003A66B6" w:rsidP="009B080F">
            <w:pPr>
              <w:pStyle w:val="14"/>
            </w:pPr>
            <w:r w:rsidRPr="002951E6">
              <w:rPr>
                <w:rFonts w:hint="eastAsia"/>
              </w:rPr>
              <w:t>荷</w:t>
            </w:r>
            <w:proofErr w:type="gramStart"/>
            <w:r w:rsidRPr="002951E6">
              <w:rPr>
                <w:rFonts w:hint="eastAsia"/>
              </w:rPr>
              <w:t>苞</w:t>
            </w:r>
            <w:proofErr w:type="gramEnd"/>
            <w:r w:rsidRPr="002951E6">
              <w:rPr>
                <w:rFonts w:hint="eastAsia"/>
              </w:rPr>
              <w:t>嶼排水幹線馬稠後工業區下游治理工程(二工區)</w:t>
            </w:r>
          </w:p>
        </w:tc>
        <w:tc>
          <w:tcPr>
            <w:tcW w:w="1417" w:type="dxa"/>
            <w:vAlign w:val="center"/>
          </w:tcPr>
          <w:p w:rsidR="003A66B6" w:rsidRPr="00581E85" w:rsidRDefault="003A66B6" w:rsidP="009B080F">
            <w:pPr>
              <w:pStyle w:val="14"/>
              <w:jc w:val="center"/>
            </w:pPr>
            <w:r>
              <w:rPr>
                <w:rFonts w:hint="eastAsia"/>
              </w:rPr>
              <w:t>591,900</w:t>
            </w:r>
          </w:p>
        </w:tc>
        <w:tc>
          <w:tcPr>
            <w:tcW w:w="1191" w:type="dxa"/>
            <w:vAlign w:val="center"/>
          </w:tcPr>
          <w:p w:rsidR="003A66B6" w:rsidRPr="00581E85" w:rsidRDefault="003A66B6" w:rsidP="009B080F">
            <w:pPr>
              <w:pStyle w:val="14"/>
              <w:jc w:val="center"/>
            </w:pPr>
            <w:r>
              <w:t>0</w:t>
            </w:r>
          </w:p>
        </w:tc>
      </w:tr>
      <w:tr w:rsidR="003A66B6" w:rsidRPr="00581E85" w:rsidTr="009B080F">
        <w:trPr>
          <w:cantSplit/>
        </w:trPr>
        <w:tc>
          <w:tcPr>
            <w:tcW w:w="567" w:type="dxa"/>
            <w:vAlign w:val="center"/>
          </w:tcPr>
          <w:p w:rsidR="003A66B6" w:rsidRPr="00581E85" w:rsidRDefault="003A66B6" w:rsidP="009B080F">
            <w:pPr>
              <w:pStyle w:val="14"/>
              <w:jc w:val="center"/>
            </w:pPr>
            <w:r>
              <w:rPr>
                <w:rFonts w:hint="eastAsia"/>
              </w:rPr>
              <w:t>6</w:t>
            </w:r>
          </w:p>
        </w:tc>
        <w:tc>
          <w:tcPr>
            <w:tcW w:w="1134" w:type="dxa"/>
            <w:vAlign w:val="center"/>
          </w:tcPr>
          <w:p w:rsidR="003A66B6" w:rsidRPr="00581E85" w:rsidRDefault="003A66B6" w:rsidP="009B080F">
            <w:pPr>
              <w:pStyle w:val="14"/>
              <w:jc w:val="center"/>
            </w:pPr>
            <w:r>
              <w:rPr>
                <w:rFonts w:hint="eastAsia"/>
              </w:rPr>
              <w:t>嘉義布袋</w:t>
            </w:r>
          </w:p>
        </w:tc>
        <w:tc>
          <w:tcPr>
            <w:tcW w:w="3912" w:type="dxa"/>
          </w:tcPr>
          <w:p w:rsidR="003A66B6" w:rsidRPr="00581E85" w:rsidRDefault="003A66B6" w:rsidP="009B080F">
            <w:pPr>
              <w:pStyle w:val="14"/>
            </w:pPr>
            <w:r w:rsidRPr="002951E6">
              <w:rPr>
                <w:rFonts w:hint="eastAsia"/>
              </w:rPr>
              <w:t>貴舍2</w:t>
            </w:r>
            <w:proofErr w:type="gramStart"/>
            <w:r w:rsidRPr="002951E6">
              <w:rPr>
                <w:rFonts w:hint="eastAsia"/>
              </w:rPr>
              <w:t>滯洪池新建</w:t>
            </w:r>
            <w:proofErr w:type="gramEnd"/>
            <w:r w:rsidRPr="002951E6">
              <w:rPr>
                <w:rFonts w:hint="eastAsia"/>
              </w:rPr>
              <w:t>工程</w:t>
            </w:r>
          </w:p>
        </w:tc>
        <w:tc>
          <w:tcPr>
            <w:tcW w:w="1417" w:type="dxa"/>
            <w:vAlign w:val="center"/>
          </w:tcPr>
          <w:p w:rsidR="003A66B6" w:rsidRPr="00581E85" w:rsidRDefault="003A66B6" w:rsidP="009B080F">
            <w:pPr>
              <w:pStyle w:val="14"/>
              <w:jc w:val="center"/>
            </w:pPr>
            <w:r>
              <w:rPr>
                <w:rFonts w:hint="eastAsia"/>
              </w:rPr>
              <w:t>395,800</w:t>
            </w:r>
          </w:p>
        </w:tc>
        <w:tc>
          <w:tcPr>
            <w:tcW w:w="1191" w:type="dxa"/>
            <w:vAlign w:val="center"/>
          </w:tcPr>
          <w:p w:rsidR="003A66B6" w:rsidRPr="00581E85" w:rsidRDefault="003A66B6" w:rsidP="009B080F">
            <w:pPr>
              <w:pStyle w:val="14"/>
              <w:jc w:val="center"/>
            </w:pPr>
            <w:r>
              <w:t>0</w:t>
            </w:r>
          </w:p>
        </w:tc>
      </w:tr>
      <w:tr w:rsidR="003A66B6" w:rsidRPr="00581E85" w:rsidTr="009B080F">
        <w:trPr>
          <w:cantSplit/>
        </w:trPr>
        <w:tc>
          <w:tcPr>
            <w:tcW w:w="567" w:type="dxa"/>
            <w:vAlign w:val="center"/>
          </w:tcPr>
          <w:p w:rsidR="003A66B6" w:rsidRPr="00581E85" w:rsidRDefault="003A66B6" w:rsidP="009B080F">
            <w:pPr>
              <w:pStyle w:val="14"/>
              <w:jc w:val="center"/>
            </w:pPr>
            <w:r>
              <w:rPr>
                <w:rFonts w:hint="eastAsia"/>
              </w:rPr>
              <w:t>7</w:t>
            </w:r>
          </w:p>
        </w:tc>
        <w:tc>
          <w:tcPr>
            <w:tcW w:w="1134" w:type="dxa"/>
            <w:vAlign w:val="center"/>
          </w:tcPr>
          <w:p w:rsidR="003A66B6" w:rsidRPr="00581E85" w:rsidRDefault="003A66B6" w:rsidP="009B080F">
            <w:pPr>
              <w:pStyle w:val="14"/>
              <w:jc w:val="center"/>
            </w:pPr>
            <w:r>
              <w:rPr>
                <w:rFonts w:hint="eastAsia"/>
              </w:rPr>
              <w:t>嘉義中埔</w:t>
            </w:r>
          </w:p>
        </w:tc>
        <w:tc>
          <w:tcPr>
            <w:tcW w:w="3912" w:type="dxa"/>
          </w:tcPr>
          <w:p w:rsidR="003A66B6" w:rsidRPr="00581E85" w:rsidRDefault="003A66B6" w:rsidP="009B080F">
            <w:pPr>
              <w:pStyle w:val="14"/>
            </w:pPr>
            <w:r w:rsidRPr="002951E6">
              <w:rPr>
                <w:rFonts w:hint="eastAsia"/>
              </w:rPr>
              <w:t>公館排水出口</w:t>
            </w:r>
            <w:proofErr w:type="gramStart"/>
            <w:r w:rsidRPr="002951E6">
              <w:rPr>
                <w:rFonts w:hint="eastAsia"/>
              </w:rPr>
              <w:t>滯洪池</w:t>
            </w:r>
            <w:proofErr w:type="gramEnd"/>
          </w:p>
        </w:tc>
        <w:tc>
          <w:tcPr>
            <w:tcW w:w="1417" w:type="dxa"/>
            <w:vAlign w:val="center"/>
          </w:tcPr>
          <w:p w:rsidR="003A66B6" w:rsidRPr="00581E85" w:rsidRDefault="003A66B6" w:rsidP="009B080F">
            <w:pPr>
              <w:pStyle w:val="14"/>
              <w:jc w:val="center"/>
            </w:pPr>
            <w:r>
              <w:rPr>
                <w:rFonts w:hint="eastAsia"/>
              </w:rPr>
              <w:t>519,956</w:t>
            </w:r>
          </w:p>
        </w:tc>
        <w:tc>
          <w:tcPr>
            <w:tcW w:w="1191" w:type="dxa"/>
            <w:vAlign w:val="center"/>
          </w:tcPr>
          <w:p w:rsidR="003A66B6" w:rsidRPr="00581E85" w:rsidRDefault="003A66B6" w:rsidP="009B080F">
            <w:pPr>
              <w:pStyle w:val="14"/>
              <w:jc w:val="center"/>
            </w:pPr>
            <w:r>
              <w:t>0.01%</w:t>
            </w:r>
          </w:p>
        </w:tc>
      </w:tr>
      <w:tr w:rsidR="003A66B6" w:rsidRPr="00581E85" w:rsidTr="009B080F">
        <w:trPr>
          <w:cantSplit/>
        </w:trPr>
        <w:tc>
          <w:tcPr>
            <w:tcW w:w="567" w:type="dxa"/>
            <w:vAlign w:val="center"/>
          </w:tcPr>
          <w:p w:rsidR="003A66B6" w:rsidRPr="00581E85" w:rsidRDefault="003A66B6" w:rsidP="009B080F">
            <w:pPr>
              <w:pStyle w:val="14"/>
              <w:jc w:val="center"/>
            </w:pPr>
            <w:r>
              <w:rPr>
                <w:rFonts w:hint="eastAsia"/>
              </w:rPr>
              <w:t>8</w:t>
            </w:r>
          </w:p>
        </w:tc>
        <w:tc>
          <w:tcPr>
            <w:tcW w:w="1134" w:type="dxa"/>
            <w:vAlign w:val="center"/>
          </w:tcPr>
          <w:p w:rsidR="003A66B6" w:rsidRPr="00581E85" w:rsidRDefault="003A66B6" w:rsidP="009B080F">
            <w:pPr>
              <w:pStyle w:val="14"/>
              <w:jc w:val="center"/>
            </w:pPr>
            <w:r>
              <w:rPr>
                <w:rFonts w:hint="eastAsia"/>
              </w:rPr>
              <w:t>嘉義</w:t>
            </w:r>
            <w:proofErr w:type="gramStart"/>
            <w:r>
              <w:rPr>
                <w:rFonts w:hint="eastAsia"/>
              </w:rPr>
              <w:t>義</w:t>
            </w:r>
            <w:proofErr w:type="gramEnd"/>
            <w:r>
              <w:rPr>
                <w:rFonts w:hint="eastAsia"/>
              </w:rPr>
              <w:t>竹</w:t>
            </w:r>
          </w:p>
        </w:tc>
        <w:tc>
          <w:tcPr>
            <w:tcW w:w="3912" w:type="dxa"/>
          </w:tcPr>
          <w:p w:rsidR="003A66B6" w:rsidRPr="00581E85" w:rsidRDefault="003A66B6" w:rsidP="009B080F">
            <w:pPr>
              <w:pStyle w:val="14"/>
            </w:pPr>
            <w:r w:rsidRPr="002951E6">
              <w:rPr>
                <w:rFonts w:hint="eastAsia"/>
              </w:rPr>
              <w:t>溪墘排水新庄農場</w:t>
            </w:r>
            <w:proofErr w:type="gramStart"/>
            <w:r w:rsidRPr="002951E6">
              <w:rPr>
                <w:rFonts w:hint="eastAsia"/>
              </w:rPr>
              <w:t>滯洪池治理</w:t>
            </w:r>
            <w:proofErr w:type="gramEnd"/>
            <w:r w:rsidRPr="002951E6">
              <w:rPr>
                <w:rFonts w:hint="eastAsia"/>
              </w:rPr>
              <w:t>工程</w:t>
            </w:r>
          </w:p>
        </w:tc>
        <w:tc>
          <w:tcPr>
            <w:tcW w:w="1417" w:type="dxa"/>
            <w:vAlign w:val="center"/>
          </w:tcPr>
          <w:p w:rsidR="003A66B6" w:rsidRPr="00581E85" w:rsidRDefault="003A66B6" w:rsidP="009B080F">
            <w:pPr>
              <w:pStyle w:val="14"/>
              <w:jc w:val="center"/>
            </w:pPr>
            <w:r>
              <w:rPr>
                <w:rFonts w:hint="eastAsia"/>
              </w:rPr>
              <w:t>590,000</w:t>
            </w:r>
          </w:p>
        </w:tc>
        <w:tc>
          <w:tcPr>
            <w:tcW w:w="1191" w:type="dxa"/>
            <w:vAlign w:val="center"/>
          </w:tcPr>
          <w:p w:rsidR="003A66B6" w:rsidRPr="00581E85" w:rsidRDefault="003A66B6" w:rsidP="009B080F">
            <w:pPr>
              <w:pStyle w:val="14"/>
              <w:jc w:val="center"/>
            </w:pPr>
            <w:r>
              <w:t>0</w:t>
            </w:r>
          </w:p>
        </w:tc>
      </w:tr>
      <w:tr w:rsidR="003A66B6" w:rsidRPr="00581E85" w:rsidTr="009B080F">
        <w:trPr>
          <w:cantSplit/>
        </w:trPr>
        <w:tc>
          <w:tcPr>
            <w:tcW w:w="567" w:type="dxa"/>
            <w:vAlign w:val="center"/>
          </w:tcPr>
          <w:p w:rsidR="003A66B6" w:rsidRPr="00581E85" w:rsidRDefault="003A66B6" w:rsidP="009B080F">
            <w:pPr>
              <w:pStyle w:val="14"/>
              <w:jc w:val="center"/>
            </w:pPr>
            <w:r>
              <w:rPr>
                <w:rFonts w:hint="eastAsia"/>
              </w:rPr>
              <w:t>9</w:t>
            </w:r>
          </w:p>
        </w:tc>
        <w:tc>
          <w:tcPr>
            <w:tcW w:w="1134" w:type="dxa"/>
            <w:vAlign w:val="center"/>
          </w:tcPr>
          <w:p w:rsidR="003A66B6" w:rsidRPr="00581E85" w:rsidRDefault="003A66B6" w:rsidP="009B080F">
            <w:pPr>
              <w:pStyle w:val="14"/>
              <w:jc w:val="center"/>
            </w:pPr>
            <w:r>
              <w:rPr>
                <w:rFonts w:hint="eastAsia"/>
              </w:rPr>
              <w:t>嘉義</w:t>
            </w:r>
            <w:proofErr w:type="gramStart"/>
            <w:r>
              <w:rPr>
                <w:rFonts w:hint="eastAsia"/>
              </w:rPr>
              <w:t>義</w:t>
            </w:r>
            <w:proofErr w:type="gramEnd"/>
            <w:r>
              <w:rPr>
                <w:rFonts w:hint="eastAsia"/>
              </w:rPr>
              <w:t>竹</w:t>
            </w:r>
          </w:p>
        </w:tc>
        <w:tc>
          <w:tcPr>
            <w:tcW w:w="3912" w:type="dxa"/>
          </w:tcPr>
          <w:p w:rsidR="003A66B6" w:rsidRPr="00581E85" w:rsidRDefault="003A66B6" w:rsidP="009B080F">
            <w:pPr>
              <w:pStyle w:val="14"/>
            </w:pPr>
            <w:r w:rsidRPr="002951E6">
              <w:rPr>
                <w:rFonts w:hint="eastAsia"/>
              </w:rPr>
              <w:t>溪墘排水溪墘農場</w:t>
            </w:r>
            <w:proofErr w:type="gramStart"/>
            <w:r w:rsidRPr="002951E6">
              <w:rPr>
                <w:rFonts w:hint="eastAsia"/>
              </w:rPr>
              <w:t>滯洪池治理</w:t>
            </w:r>
            <w:proofErr w:type="gramEnd"/>
            <w:r w:rsidRPr="002951E6">
              <w:rPr>
                <w:rFonts w:hint="eastAsia"/>
              </w:rPr>
              <w:t>工程</w:t>
            </w:r>
          </w:p>
        </w:tc>
        <w:tc>
          <w:tcPr>
            <w:tcW w:w="1417" w:type="dxa"/>
            <w:vAlign w:val="center"/>
          </w:tcPr>
          <w:p w:rsidR="003A66B6" w:rsidRPr="00581E85" w:rsidRDefault="003A66B6" w:rsidP="009B080F">
            <w:pPr>
              <w:pStyle w:val="14"/>
              <w:jc w:val="center"/>
            </w:pPr>
            <w:r>
              <w:rPr>
                <w:rFonts w:hint="eastAsia"/>
              </w:rPr>
              <w:t>420,000</w:t>
            </w:r>
          </w:p>
        </w:tc>
        <w:tc>
          <w:tcPr>
            <w:tcW w:w="1191" w:type="dxa"/>
            <w:vAlign w:val="center"/>
          </w:tcPr>
          <w:p w:rsidR="003A66B6" w:rsidRPr="00581E85" w:rsidRDefault="003A66B6" w:rsidP="009B080F">
            <w:pPr>
              <w:pStyle w:val="14"/>
              <w:jc w:val="center"/>
            </w:pPr>
            <w:r>
              <w:t>0</w:t>
            </w:r>
          </w:p>
        </w:tc>
      </w:tr>
      <w:tr w:rsidR="003A66B6" w:rsidRPr="00581E85" w:rsidTr="009B080F">
        <w:trPr>
          <w:cantSplit/>
        </w:trPr>
        <w:tc>
          <w:tcPr>
            <w:tcW w:w="567" w:type="dxa"/>
            <w:tcBorders>
              <w:bottom w:val="single" w:sz="4" w:space="0" w:color="auto"/>
            </w:tcBorders>
            <w:vAlign w:val="center"/>
          </w:tcPr>
          <w:p w:rsidR="003A66B6" w:rsidRPr="00581E85" w:rsidRDefault="003A66B6" w:rsidP="009B080F">
            <w:pPr>
              <w:pStyle w:val="14"/>
              <w:jc w:val="center"/>
            </w:pPr>
            <w:r>
              <w:rPr>
                <w:rFonts w:hint="eastAsia"/>
              </w:rPr>
              <w:t>10</w:t>
            </w:r>
          </w:p>
        </w:tc>
        <w:tc>
          <w:tcPr>
            <w:tcW w:w="1134" w:type="dxa"/>
            <w:tcBorders>
              <w:bottom w:val="single" w:sz="4" w:space="0" w:color="auto"/>
            </w:tcBorders>
            <w:vAlign w:val="center"/>
          </w:tcPr>
          <w:p w:rsidR="003A66B6" w:rsidRPr="00581E85" w:rsidRDefault="003A66B6" w:rsidP="009B080F">
            <w:pPr>
              <w:pStyle w:val="14"/>
              <w:jc w:val="center"/>
            </w:pPr>
            <w:r>
              <w:rPr>
                <w:rFonts w:hint="eastAsia"/>
              </w:rPr>
              <w:t>屏東東港</w:t>
            </w:r>
          </w:p>
        </w:tc>
        <w:tc>
          <w:tcPr>
            <w:tcW w:w="3912" w:type="dxa"/>
            <w:tcBorders>
              <w:bottom w:val="single" w:sz="4" w:space="0" w:color="auto"/>
            </w:tcBorders>
          </w:tcPr>
          <w:p w:rsidR="003A66B6" w:rsidRPr="00581E85" w:rsidRDefault="003A66B6" w:rsidP="009B080F">
            <w:pPr>
              <w:pStyle w:val="14"/>
            </w:pPr>
            <w:r w:rsidRPr="002951E6">
              <w:rPr>
                <w:rFonts w:hint="eastAsia"/>
              </w:rPr>
              <w:t>三西和農場</w:t>
            </w:r>
            <w:proofErr w:type="gramStart"/>
            <w:r w:rsidRPr="002951E6">
              <w:rPr>
                <w:rFonts w:hint="eastAsia"/>
              </w:rPr>
              <w:t>滯洪池工程</w:t>
            </w:r>
            <w:proofErr w:type="gramEnd"/>
          </w:p>
        </w:tc>
        <w:tc>
          <w:tcPr>
            <w:tcW w:w="1417" w:type="dxa"/>
            <w:vAlign w:val="center"/>
          </w:tcPr>
          <w:p w:rsidR="003A66B6" w:rsidRPr="00581E85" w:rsidRDefault="003A66B6" w:rsidP="009B080F">
            <w:pPr>
              <w:pStyle w:val="14"/>
              <w:jc w:val="center"/>
            </w:pPr>
            <w:r>
              <w:rPr>
                <w:rFonts w:hint="eastAsia"/>
              </w:rPr>
              <w:t>115,900</w:t>
            </w:r>
          </w:p>
        </w:tc>
        <w:tc>
          <w:tcPr>
            <w:tcW w:w="1191" w:type="dxa"/>
            <w:vAlign w:val="center"/>
          </w:tcPr>
          <w:p w:rsidR="003A66B6" w:rsidRPr="00581E85" w:rsidRDefault="003A66B6" w:rsidP="009B080F">
            <w:pPr>
              <w:pStyle w:val="14"/>
              <w:jc w:val="center"/>
            </w:pPr>
            <w:r>
              <w:t>0</w:t>
            </w:r>
          </w:p>
        </w:tc>
      </w:tr>
      <w:tr w:rsidR="003A66B6" w:rsidRPr="00581E85" w:rsidTr="009B080F">
        <w:trPr>
          <w:cantSplit/>
        </w:trPr>
        <w:tc>
          <w:tcPr>
            <w:tcW w:w="567" w:type="dxa"/>
            <w:tcBorders>
              <w:bottom w:val="single" w:sz="4" w:space="0" w:color="auto"/>
              <w:right w:val="nil"/>
            </w:tcBorders>
            <w:vAlign w:val="center"/>
          </w:tcPr>
          <w:p w:rsidR="003A66B6" w:rsidRPr="00581E85" w:rsidRDefault="003A66B6" w:rsidP="009B080F">
            <w:pPr>
              <w:pStyle w:val="14"/>
              <w:jc w:val="center"/>
            </w:pPr>
          </w:p>
        </w:tc>
        <w:tc>
          <w:tcPr>
            <w:tcW w:w="1134" w:type="dxa"/>
            <w:tcBorders>
              <w:left w:val="nil"/>
              <w:bottom w:val="single" w:sz="4" w:space="0" w:color="auto"/>
              <w:right w:val="nil"/>
            </w:tcBorders>
            <w:vAlign w:val="center"/>
          </w:tcPr>
          <w:p w:rsidR="003A66B6" w:rsidRPr="00581E85" w:rsidRDefault="003A66B6" w:rsidP="009B080F">
            <w:pPr>
              <w:pStyle w:val="14"/>
              <w:jc w:val="center"/>
            </w:pPr>
          </w:p>
        </w:tc>
        <w:tc>
          <w:tcPr>
            <w:tcW w:w="3912" w:type="dxa"/>
            <w:tcBorders>
              <w:left w:val="nil"/>
              <w:bottom w:val="single" w:sz="4" w:space="0" w:color="auto"/>
            </w:tcBorders>
          </w:tcPr>
          <w:p w:rsidR="003A66B6" w:rsidRPr="002B5EEA" w:rsidRDefault="003A66B6" w:rsidP="009B080F">
            <w:pPr>
              <w:pStyle w:val="14"/>
              <w:jc w:val="left"/>
              <w:rPr>
                <w:b/>
              </w:rPr>
            </w:pPr>
            <w:r w:rsidRPr="002B5EEA">
              <w:rPr>
                <w:rFonts w:hint="eastAsia"/>
                <w:b/>
              </w:rPr>
              <w:t>合</w:t>
            </w:r>
            <w:r>
              <w:rPr>
                <w:rFonts w:hint="eastAsia"/>
                <w:b/>
              </w:rPr>
              <w:t xml:space="preserve">  </w:t>
            </w:r>
            <w:r w:rsidRPr="002B5EEA">
              <w:rPr>
                <w:rFonts w:hint="eastAsia"/>
                <w:b/>
              </w:rPr>
              <w:t>計</w:t>
            </w:r>
          </w:p>
        </w:tc>
        <w:tc>
          <w:tcPr>
            <w:tcW w:w="1417" w:type="dxa"/>
            <w:tcBorders>
              <w:bottom w:val="single" w:sz="4" w:space="0" w:color="auto"/>
            </w:tcBorders>
            <w:vAlign w:val="center"/>
          </w:tcPr>
          <w:p w:rsidR="003A66B6" w:rsidRPr="002B5EEA" w:rsidRDefault="003A66B6" w:rsidP="009B080F">
            <w:pPr>
              <w:pStyle w:val="14"/>
              <w:jc w:val="center"/>
              <w:rPr>
                <w:b/>
              </w:rPr>
            </w:pPr>
            <w:r w:rsidRPr="002B5EEA">
              <w:rPr>
                <w:rFonts w:hint="eastAsia"/>
                <w:b/>
              </w:rPr>
              <w:t>5,309,156</w:t>
            </w:r>
          </w:p>
        </w:tc>
        <w:tc>
          <w:tcPr>
            <w:tcW w:w="1191" w:type="dxa"/>
            <w:tcBorders>
              <w:bottom w:val="single" w:sz="4" w:space="0" w:color="auto"/>
            </w:tcBorders>
            <w:vAlign w:val="center"/>
          </w:tcPr>
          <w:p w:rsidR="003A66B6" w:rsidRPr="00581E85" w:rsidRDefault="003A66B6" w:rsidP="009B080F">
            <w:pPr>
              <w:pStyle w:val="14"/>
              <w:jc w:val="center"/>
            </w:pPr>
          </w:p>
        </w:tc>
      </w:tr>
    </w:tbl>
    <w:p w:rsidR="004E79D6" w:rsidRPr="004E79D6" w:rsidRDefault="00AC66A1" w:rsidP="00AC66A1">
      <w:pPr>
        <w:pStyle w:val="31"/>
        <w:ind w:left="1361" w:firstLine="680"/>
      </w:pPr>
      <w:r>
        <w:rPr>
          <w:rFonts w:hint="eastAsia"/>
        </w:rPr>
        <w:t>上開</w:t>
      </w:r>
      <w:proofErr w:type="gramStart"/>
      <w:r>
        <w:rPr>
          <w:rFonts w:hint="eastAsia"/>
        </w:rPr>
        <w:t>10座滯洪池</w:t>
      </w:r>
      <w:proofErr w:type="gramEnd"/>
      <w:r>
        <w:rPr>
          <w:rFonts w:hint="eastAsia"/>
        </w:rPr>
        <w:t>涉及台糖公司土地之總蓄洪量為530萬9,156立方公尺，占流域綜合治理計畫已核定之</w:t>
      </w:r>
      <w:proofErr w:type="gramStart"/>
      <w:r>
        <w:rPr>
          <w:rFonts w:hint="eastAsia"/>
        </w:rPr>
        <w:t>32座滯洪池總</w:t>
      </w:r>
      <w:proofErr w:type="gramEnd"/>
      <w:r>
        <w:rPr>
          <w:rFonts w:hint="eastAsia"/>
        </w:rPr>
        <w:t>蓄洪量</w:t>
      </w:r>
      <w:r w:rsidRPr="00AC66A1">
        <w:rPr>
          <w:rFonts w:hint="eastAsia"/>
        </w:rPr>
        <w:t>1</w:t>
      </w:r>
      <w:r>
        <w:rPr>
          <w:rFonts w:hint="eastAsia"/>
        </w:rPr>
        <w:t>,</w:t>
      </w:r>
      <w:r w:rsidRPr="00AC66A1">
        <w:rPr>
          <w:rFonts w:hint="eastAsia"/>
        </w:rPr>
        <w:t>074萬4</w:t>
      </w:r>
      <w:r>
        <w:rPr>
          <w:rFonts w:hint="eastAsia"/>
        </w:rPr>
        <w:t>,</w:t>
      </w:r>
      <w:r w:rsidRPr="00AC66A1">
        <w:rPr>
          <w:rFonts w:hint="eastAsia"/>
        </w:rPr>
        <w:t>350立方公尺</w:t>
      </w:r>
      <w:r>
        <w:rPr>
          <w:rFonts w:hint="eastAsia"/>
        </w:rPr>
        <w:t>之49.4％，確有影響整體計畫中有關</w:t>
      </w:r>
      <w:proofErr w:type="gramStart"/>
      <w:r>
        <w:rPr>
          <w:rFonts w:hint="eastAsia"/>
        </w:rPr>
        <w:t>滯洪池興建</w:t>
      </w:r>
      <w:proofErr w:type="gramEnd"/>
      <w:r>
        <w:rPr>
          <w:rFonts w:hint="eastAsia"/>
        </w:rPr>
        <w:t>期程。</w:t>
      </w:r>
    </w:p>
    <w:p w:rsidR="004E79D6" w:rsidRPr="004E79D6" w:rsidRDefault="004E79D6" w:rsidP="004E79D6">
      <w:pPr>
        <w:pStyle w:val="3"/>
      </w:pPr>
      <w:r>
        <w:rPr>
          <w:rFonts w:hint="eastAsia"/>
        </w:rPr>
        <w:t>綜上，</w:t>
      </w:r>
      <w:r w:rsidRPr="004E79D6">
        <w:rPr>
          <w:rFonts w:hint="eastAsia"/>
        </w:rPr>
        <w:t>台糖</w:t>
      </w:r>
      <w:r w:rsidRPr="00370F2F">
        <w:rPr>
          <w:rFonts w:hint="eastAsia"/>
          <w:color w:val="000000" w:themeColor="text1"/>
        </w:rPr>
        <w:t>公司</w:t>
      </w:r>
      <w:r w:rsidR="0007414D" w:rsidRPr="00370F2F">
        <w:rPr>
          <w:rFonts w:hint="eastAsia"/>
          <w:color w:val="000000" w:themeColor="text1"/>
        </w:rPr>
        <w:t>以</w:t>
      </w:r>
      <w:r w:rsidRPr="00370F2F">
        <w:rPr>
          <w:rFonts w:hint="eastAsia"/>
          <w:color w:val="000000" w:themeColor="text1"/>
        </w:rPr>
        <w:t>為落實公司治理、實施循環經濟概念為由，未配合立法院三讀通過、總統公布之「流域綜合治理特別條例」，及行政院核定之「流域綜合治理計畫」中，以徵收方式取得</w:t>
      </w:r>
      <w:proofErr w:type="gramStart"/>
      <w:r w:rsidRPr="00370F2F">
        <w:rPr>
          <w:rFonts w:hint="eastAsia"/>
          <w:color w:val="000000" w:themeColor="text1"/>
        </w:rPr>
        <w:t>滯洪池用地</w:t>
      </w:r>
      <w:proofErr w:type="gramEnd"/>
      <w:r w:rsidRPr="00370F2F">
        <w:rPr>
          <w:rFonts w:hint="eastAsia"/>
          <w:color w:val="000000" w:themeColor="text1"/>
        </w:rPr>
        <w:t>，</w:t>
      </w:r>
      <w:r w:rsidR="0007414D" w:rsidRPr="00370F2F">
        <w:rPr>
          <w:rFonts w:hint="eastAsia"/>
          <w:color w:val="000000" w:themeColor="text1"/>
        </w:rPr>
        <w:t>卻仍</w:t>
      </w:r>
      <w:r w:rsidRPr="00370F2F">
        <w:rPr>
          <w:rFonts w:hint="eastAsia"/>
          <w:color w:val="000000" w:themeColor="text1"/>
        </w:rPr>
        <w:t>對外宣稱配合</w:t>
      </w:r>
      <w:r w:rsidRPr="004E79D6">
        <w:rPr>
          <w:rFonts w:hint="eastAsia"/>
        </w:rPr>
        <w:t>政府政策可無償提供該公司土地，惟地方政府未與之簽約則無法動工，且需配合</w:t>
      </w:r>
      <w:proofErr w:type="gramStart"/>
      <w:r w:rsidRPr="004E79D6">
        <w:rPr>
          <w:rFonts w:hint="eastAsia"/>
        </w:rPr>
        <w:t>於滯洪池</w:t>
      </w:r>
      <w:proofErr w:type="gramEnd"/>
      <w:r w:rsidRPr="004E79D6">
        <w:rPr>
          <w:rFonts w:hint="eastAsia"/>
        </w:rPr>
        <w:t>上興建太陽光電發電設施，協調過程長達14個月，共涉及</w:t>
      </w:r>
      <w:proofErr w:type="gramStart"/>
      <w:r w:rsidRPr="004E79D6">
        <w:rPr>
          <w:rFonts w:hint="eastAsia"/>
        </w:rPr>
        <w:t>10座滯洪池</w:t>
      </w:r>
      <w:proofErr w:type="gramEnd"/>
      <w:r w:rsidR="0035028A">
        <w:rPr>
          <w:rFonts w:hint="eastAsia"/>
        </w:rPr>
        <w:t>，</w:t>
      </w:r>
      <w:r w:rsidRPr="004E79D6">
        <w:rPr>
          <w:rFonts w:hint="eastAsia"/>
        </w:rPr>
        <w:t>蓄洪量</w:t>
      </w:r>
      <w:r w:rsidR="0035028A">
        <w:rPr>
          <w:rFonts w:hint="eastAsia"/>
        </w:rPr>
        <w:t>共計</w:t>
      </w:r>
      <w:r w:rsidRPr="004E79D6">
        <w:rPr>
          <w:rFonts w:hint="eastAsia"/>
        </w:rPr>
        <w:t>530萬9,156立方公尺，為總蓄洪量之</w:t>
      </w:r>
      <w:r w:rsidR="00AC66A1">
        <w:rPr>
          <w:rFonts w:hint="eastAsia"/>
        </w:rPr>
        <w:t>49.4</w:t>
      </w:r>
      <w:r w:rsidRPr="004E79D6">
        <w:rPr>
          <w:rFonts w:hint="eastAsia"/>
        </w:rPr>
        <w:t>％，</w:t>
      </w:r>
      <w:r w:rsidR="0035028A">
        <w:rPr>
          <w:rFonts w:hint="eastAsia"/>
        </w:rPr>
        <w:t>不顧特別立法排除各項法律限制、與行政院政務委員指示先行提供使用同意書以加速推動治水，</w:t>
      </w:r>
      <w:r w:rsidRPr="004E79D6">
        <w:rPr>
          <w:rFonts w:hint="eastAsia"/>
        </w:rPr>
        <w:t>嚴重影響</w:t>
      </w:r>
      <w:proofErr w:type="gramStart"/>
      <w:r w:rsidRPr="004E79D6">
        <w:rPr>
          <w:rFonts w:hint="eastAsia"/>
        </w:rPr>
        <w:t>滯洪池興建</w:t>
      </w:r>
      <w:proofErr w:type="gramEnd"/>
      <w:r w:rsidRPr="004E79D6">
        <w:rPr>
          <w:rFonts w:hint="eastAsia"/>
        </w:rPr>
        <w:t>期程，核有違失</w:t>
      </w:r>
      <w:r>
        <w:rPr>
          <w:rFonts w:hint="eastAsia"/>
        </w:rPr>
        <w:t>。</w:t>
      </w:r>
    </w:p>
    <w:p w:rsidR="00C44616" w:rsidRDefault="00EB5E40" w:rsidP="00DE4238">
      <w:pPr>
        <w:pStyle w:val="2"/>
        <w:rPr>
          <w:b/>
        </w:rPr>
      </w:pPr>
      <w:r>
        <w:rPr>
          <w:rFonts w:hint="eastAsia"/>
          <w:b/>
        </w:rPr>
        <w:t>台糖公司與地方政府簽訂無償提供土地供興建</w:t>
      </w:r>
      <w:proofErr w:type="gramStart"/>
      <w:r>
        <w:rPr>
          <w:rFonts w:hint="eastAsia"/>
          <w:b/>
        </w:rPr>
        <w:t>滯洪池使用</w:t>
      </w:r>
      <w:proofErr w:type="gramEnd"/>
      <w:r>
        <w:rPr>
          <w:rFonts w:hint="eastAsia"/>
          <w:b/>
        </w:rPr>
        <w:t>之契約中，</w:t>
      </w:r>
      <w:r w:rsidR="002453C1">
        <w:rPr>
          <w:rFonts w:hint="eastAsia"/>
          <w:b/>
        </w:rPr>
        <w:t>明定該公司得同時兼作太陽光電發電設施，</w:t>
      </w:r>
      <w:r w:rsidR="003D1130">
        <w:rPr>
          <w:rFonts w:hint="eastAsia"/>
          <w:b/>
        </w:rPr>
        <w:t>發電收益歸台糖公司所有，稅捐</w:t>
      </w:r>
      <w:proofErr w:type="gramStart"/>
      <w:r w:rsidR="003D1130">
        <w:rPr>
          <w:rFonts w:hint="eastAsia"/>
          <w:b/>
        </w:rPr>
        <w:t>機關倘未減免</w:t>
      </w:r>
      <w:proofErr w:type="gramEnd"/>
      <w:r w:rsidR="003D1130">
        <w:rPr>
          <w:rFonts w:hint="eastAsia"/>
          <w:b/>
        </w:rPr>
        <w:t>地價稅，應由地方政府全額補償台糖公司</w:t>
      </w:r>
      <w:r w:rsidR="00421C44">
        <w:rPr>
          <w:rFonts w:hint="eastAsia"/>
          <w:b/>
        </w:rPr>
        <w:t>。</w:t>
      </w:r>
      <w:r w:rsidR="00931AFA" w:rsidRPr="00421C44">
        <w:rPr>
          <w:rFonts w:hint="eastAsia"/>
          <w:b/>
        </w:rPr>
        <w:t>此一契約，</w:t>
      </w:r>
      <w:r w:rsidR="00931AFA" w:rsidRPr="00421C44">
        <w:rPr>
          <w:rFonts w:hint="eastAsia"/>
          <w:b/>
          <w:color w:val="000000" w:themeColor="text1"/>
        </w:rPr>
        <w:t>倘地方政府不簽，則無法進場興建</w:t>
      </w:r>
      <w:proofErr w:type="gramStart"/>
      <w:r w:rsidR="00931AFA" w:rsidRPr="00421C44">
        <w:rPr>
          <w:rFonts w:hint="eastAsia"/>
          <w:b/>
          <w:color w:val="000000" w:themeColor="text1"/>
        </w:rPr>
        <w:t>滯洪池</w:t>
      </w:r>
      <w:proofErr w:type="gramEnd"/>
      <w:r w:rsidR="00931AFA" w:rsidRPr="00421C44">
        <w:rPr>
          <w:rFonts w:hint="eastAsia"/>
          <w:b/>
        </w:rPr>
        <w:t>，簽了則</w:t>
      </w:r>
      <w:r w:rsidR="00F37122" w:rsidRPr="00421C44">
        <w:rPr>
          <w:rFonts w:hint="eastAsia"/>
          <w:b/>
        </w:rPr>
        <w:t>造成變相有償提供土地，</w:t>
      </w:r>
      <w:r w:rsidR="00421C44">
        <w:rPr>
          <w:rFonts w:hint="eastAsia"/>
          <w:b/>
        </w:rPr>
        <w:t>台糖公司此舉顯有</w:t>
      </w:r>
      <w:r w:rsidR="00F555C1">
        <w:rPr>
          <w:rFonts w:hint="eastAsia"/>
          <w:b/>
        </w:rPr>
        <w:t>未</w:t>
      </w:r>
      <w:r w:rsidR="00421C44">
        <w:rPr>
          <w:rFonts w:hint="eastAsia"/>
          <w:b/>
        </w:rPr>
        <w:t>當</w:t>
      </w:r>
    </w:p>
    <w:p w:rsidR="002453C1" w:rsidRDefault="002453C1" w:rsidP="002453C1">
      <w:pPr>
        <w:pStyle w:val="3"/>
      </w:pPr>
      <w:r>
        <w:rPr>
          <w:rFonts w:hint="eastAsia"/>
        </w:rPr>
        <w:t>土地稅法第6條規定：「為發展經濟，促進土地利用，增進社會福利，對於國防、政府機關、公共設施、騎樓走廊、研究機構、教育、交通、</w:t>
      </w:r>
      <w:r w:rsidRPr="00C71EC7">
        <w:rPr>
          <w:rFonts w:hint="eastAsia"/>
          <w:b/>
        </w:rPr>
        <w:t>水利</w:t>
      </w:r>
      <w:r>
        <w:rPr>
          <w:rFonts w:hint="eastAsia"/>
        </w:rPr>
        <w:t>、給水、鹽業、宗教、醫療、衛生、公私墓、慈善或公益</w:t>
      </w:r>
      <w:r>
        <w:rPr>
          <w:rFonts w:hint="eastAsia"/>
        </w:rPr>
        <w:lastRenderedPageBreak/>
        <w:t>事業及合理之自用住宅等所使用之土地，及重劃、墾荒、改良土地者，</w:t>
      </w:r>
      <w:r w:rsidRPr="00C71EC7">
        <w:rPr>
          <w:rFonts w:hint="eastAsia"/>
          <w:b/>
        </w:rPr>
        <w:t>得予適當之減免；其減免標準及程序，由行政院定之。</w:t>
      </w:r>
      <w:r>
        <w:rPr>
          <w:rFonts w:hint="eastAsia"/>
        </w:rPr>
        <w:t>」</w:t>
      </w:r>
      <w:r w:rsidR="00C71EC7">
        <w:rPr>
          <w:rFonts w:hint="eastAsia"/>
        </w:rPr>
        <w:t>行政院據此訂定之</w:t>
      </w:r>
      <w:r>
        <w:rPr>
          <w:rFonts w:hint="eastAsia"/>
        </w:rPr>
        <w:t>土地稅減免規則第8條規定：「私有土地</w:t>
      </w:r>
      <w:r w:rsidRPr="00C71EC7">
        <w:rPr>
          <w:rFonts w:hint="eastAsia"/>
          <w:b/>
        </w:rPr>
        <w:t>減免地價稅</w:t>
      </w:r>
      <w:r>
        <w:rPr>
          <w:rFonts w:hint="eastAsia"/>
        </w:rPr>
        <w:t>或田賦之標準如下：…</w:t>
      </w:r>
      <w:proofErr w:type="gramStart"/>
      <w:r>
        <w:rPr>
          <w:rFonts w:hint="eastAsia"/>
        </w:rPr>
        <w:t>…</w:t>
      </w:r>
      <w:proofErr w:type="gramEnd"/>
      <w:r>
        <w:rPr>
          <w:rFonts w:hint="eastAsia"/>
        </w:rPr>
        <w:t>十、</w:t>
      </w:r>
      <w:r w:rsidRPr="00C71EC7">
        <w:rPr>
          <w:rFonts w:hint="eastAsia"/>
          <w:b/>
        </w:rPr>
        <w:t>無償供給政府機關</w:t>
      </w:r>
      <w:r w:rsidRPr="002453C1">
        <w:rPr>
          <w:rFonts w:hint="eastAsia"/>
        </w:rPr>
        <w:t>、公立學校及軍事機關、部隊、學校</w:t>
      </w:r>
      <w:r w:rsidRPr="00C71EC7">
        <w:rPr>
          <w:rFonts w:hint="eastAsia"/>
          <w:b/>
        </w:rPr>
        <w:t>使用之土地，在使用期間</w:t>
      </w:r>
      <w:proofErr w:type="gramStart"/>
      <w:r w:rsidRPr="00C71EC7">
        <w:rPr>
          <w:rFonts w:hint="eastAsia"/>
          <w:b/>
        </w:rPr>
        <w:t>以內，</w:t>
      </w:r>
      <w:proofErr w:type="gramEnd"/>
      <w:r w:rsidRPr="00C71EC7">
        <w:rPr>
          <w:rFonts w:hint="eastAsia"/>
          <w:b/>
        </w:rPr>
        <w:t>全免。</w:t>
      </w:r>
      <w:r>
        <w:rPr>
          <w:rFonts w:hint="eastAsia"/>
        </w:rPr>
        <w:t>…</w:t>
      </w:r>
      <w:proofErr w:type="gramStart"/>
      <w:r>
        <w:rPr>
          <w:rFonts w:hint="eastAsia"/>
        </w:rPr>
        <w:t>…</w:t>
      </w:r>
      <w:proofErr w:type="gramEnd"/>
      <w:r>
        <w:rPr>
          <w:rFonts w:hint="eastAsia"/>
        </w:rPr>
        <w:t>」</w:t>
      </w:r>
    </w:p>
    <w:p w:rsidR="002453C1" w:rsidRDefault="00915073" w:rsidP="00915073">
      <w:pPr>
        <w:pStyle w:val="3"/>
      </w:pPr>
      <w:r>
        <w:rPr>
          <w:rFonts w:hint="eastAsia"/>
        </w:rPr>
        <w:t>「</w:t>
      </w:r>
      <w:r w:rsidR="002453C1" w:rsidRPr="002453C1">
        <w:rPr>
          <w:rFonts w:hint="eastAsia"/>
        </w:rPr>
        <w:t>台糖</w:t>
      </w:r>
      <w:r>
        <w:rPr>
          <w:rFonts w:hint="eastAsia"/>
        </w:rPr>
        <w:t>公司土地提供</w:t>
      </w:r>
      <w:proofErr w:type="gramStart"/>
      <w:r>
        <w:rPr>
          <w:rFonts w:hint="eastAsia"/>
        </w:rPr>
        <w:t>作滯洪池</w:t>
      </w:r>
      <w:proofErr w:type="gramEnd"/>
      <w:r>
        <w:rPr>
          <w:rFonts w:hint="eastAsia"/>
        </w:rPr>
        <w:t>設施使用契約書」第2條之用途規定：「</w:t>
      </w:r>
      <w:r w:rsidRPr="00915073">
        <w:rPr>
          <w:rFonts w:hint="eastAsia"/>
        </w:rPr>
        <w:t>限供</w:t>
      </w:r>
      <w:r>
        <w:rPr>
          <w:rFonts w:hint="eastAsia"/>
        </w:rPr>
        <w:t>地方政府</w:t>
      </w:r>
      <w:r w:rsidRPr="00915073">
        <w:rPr>
          <w:rFonts w:hint="eastAsia"/>
        </w:rPr>
        <w:t>依興辦事業計畫作為</w:t>
      </w:r>
      <w:proofErr w:type="gramStart"/>
      <w:r w:rsidRPr="00915073">
        <w:rPr>
          <w:rFonts w:hint="eastAsia"/>
        </w:rPr>
        <w:t>滯洪池設施</w:t>
      </w:r>
      <w:proofErr w:type="gramEnd"/>
      <w:r w:rsidRPr="00915073">
        <w:rPr>
          <w:rFonts w:hint="eastAsia"/>
        </w:rPr>
        <w:t>使用，且於不影響防洪功能下</w:t>
      </w:r>
      <w:r w:rsidRPr="00915073">
        <w:rPr>
          <w:rFonts w:hint="eastAsia"/>
          <w:b/>
        </w:rPr>
        <w:t>台糖公司得同時兼作太陽光電發電設施或其他多目標使用</w:t>
      </w:r>
      <w:r>
        <w:rPr>
          <w:rFonts w:hint="eastAsia"/>
        </w:rPr>
        <w:t>。」契約</w:t>
      </w:r>
      <w:r w:rsidR="002453C1" w:rsidRPr="002453C1">
        <w:rPr>
          <w:rFonts w:hint="eastAsia"/>
        </w:rPr>
        <w:t>第10條</w:t>
      </w:r>
      <w:r>
        <w:rPr>
          <w:rFonts w:hint="eastAsia"/>
        </w:rPr>
        <w:t>則規定</w:t>
      </w:r>
      <w:r w:rsidR="002453C1" w:rsidRPr="002453C1">
        <w:rPr>
          <w:rFonts w:hint="eastAsia"/>
        </w:rPr>
        <w:t>：「本契約土地無償提供地方政府</w:t>
      </w:r>
      <w:proofErr w:type="gramStart"/>
      <w:r w:rsidR="002453C1" w:rsidRPr="002453C1">
        <w:rPr>
          <w:rFonts w:hint="eastAsia"/>
        </w:rPr>
        <w:t>作滯洪池</w:t>
      </w:r>
      <w:proofErr w:type="gramEnd"/>
      <w:r w:rsidR="002453C1" w:rsidRPr="002453C1">
        <w:rPr>
          <w:rFonts w:hint="eastAsia"/>
        </w:rPr>
        <w:t>設施使用，</w:t>
      </w:r>
      <w:r>
        <w:rPr>
          <w:rFonts w:hint="eastAsia"/>
        </w:rPr>
        <w:t>地方政府</w:t>
      </w:r>
      <w:r w:rsidR="002453C1" w:rsidRPr="002453C1">
        <w:rPr>
          <w:rFonts w:hint="eastAsia"/>
        </w:rPr>
        <w:t>應協助台糖</w:t>
      </w:r>
      <w:r>
        <w:rPr>
          <w:rFonts w:hint="eastAsia"/>
        </w:rPr>
        <w:t>公司</w:t>
      </w:r>
      <w:r w:rsidR="002453C1" w:rsidRPr="002453C1">
        <w:rPr>
          <w:rFonts w:hint="eastAsia"/>
        </w:rPr>
        <w:t>向稅捐機關申請同意免徵地價稅，</w:t>
      </w:r>
      <w:proofErr w:type="gramStart"/>
      <w:r w:rsidR="002453C1" w:rsidRPr="00915073">
        <w:rPr>
          <w:rFonts w:hint="eastAsia"/>
          <w:b/>
        </w:rPr>
        <w:t>倘未豁免</w:t>
      </w:r>
      <w:proofErr w:type="gramEnd"/>
      <w:r w:rsidR="002453C1" w:rsidRPr="00915073">
        <w:rPr>
          <w:rFonts w:hint="eastAsia"/>
          <w:b/>
        </w:rPr>
        <w:t>，應由</w:t>
      </w:r>
      <w:r w:rsidRPr="00915073">
        <w:rPr>
          <w:rFonts w:hint="eastAsia"/>
          <w:b/>
        </w:rPr>
        <w:t>地方政府</w:t>
      </w:r>
      <w:r w:rsidR="002453C1" w:rsidRPr="00915073">
        <w:rPr>
          <w:rFonts w:hint="eastAsia"/>
          <w:b/>
        </w:rPr>
        <w:t>全額補償</w:t>
      </w:r>
      <w:r w:rsidRPr="00915073">
        <w:rPr>
          <w:rFonts w:hint="eastAsia"/>
          <w:b/>
        </w:rPr>
        <w:t>台糖公司</w:t>
      </w:r>
      <w:r w:rsidR="002453C1" w:rsidRPr="002453C1">
        <w:rPr>
          <w:rFonts w:hint="eastAsia"/>
        </w:rPr>
        <w:t>。」</w:t>
      </w:r>
    </w:p>
    <w:p w:rsidR="00915073" w:rsidRDefault="00DC16D4" w:rsidP="00DC16D4">
      <w:pPr>
        <w:pStyle w:val="3"/>
      </w:pPr>
      <w:r>
        <w:rPr>
          <w:rFonts w:hint="eastAsia"/>
        </w:rPr>
        <w:t>台糖公司提供給地方政府作為興建</w:t>
      </w:r>
      <w:proofErr w:type="gramStart"/>
      <w:r>
        <w:rPr>
          <w:rFonts w:hint="eastAsia"/>
        </w:rPr>
        <w:t>滯洪池之</w:t>
      </w:r>
      <w:proofErr w:type="gramEnd"/>
      <w:r>
        <w:rPr>
          <w:rFonts w:hint="eastAsia"/>
        </w:rPr>
        <w:t>土地，原係符合上開土地稅法第6條及土地稅減免規則第8條之規定，惟台糖公司辦理之「該公司甄選</w:t>
      </w:r>
      <w:proofErr w:type="gramStart"/>
      <w:r>
        <w:rPr>
          <w:rFonts w:hint="eastAsia"/>
        </w:rPr>
        <w:t>滯洪池設置</w:t>
      </w:r>
      <w:proofErr w:type="gramEnd"/>
      <w:r>
        <w:rPr>
          <w:rFonts w:hint="eastAsia"/>
        </w:rPr>
        <w:t>太陽能光電發電設施廠商招商案」，已於107年9月13日決標，得標廠商為康舒科技股份有限公司</w:t>
      </w:r>
      <w:proofErr w:type="gramStart"/>
      <w:r>
        <w:rPr>
          <w:rFonts w:hint="eastAsia"/>
        </w:rPr>
        <w:t>及厚聚能源</w:t>
      </w:r>
      <w:proofErr w:type="gramEnd"/>
      <w:r>
        <w:rPr>
          <w:rFonts w:hint="eastAsia"/>
        </w:rPr>
        <w:t>科技股份有限公司，</w:t>
      </w:r>
      <w:proofErr w:type="gramStart"/>
      <w:r>
        <w:rPr>
          <w:rFonts w:hint="eastAsia"/>
        </w:rPr>
        <w:t>按該招商</w:t>
      </w:r>
      <w:proofErr w:type="gramEnd"/>
      <w:r>
        <w:rPr>
          <w:rFonts w:hint="eastAsia"/>
        </w:rPr>
        <w:t>須知內容說明之</w:t>
      </w:r>
      <w:proofErr w:type="gramStart"/>
      <w:r>
        <w:rPr>
          <w:rFonts w:hint="eastAsia"/>
        </w:rPr>
        <w:t>11座滯洪池</w:t>
      </w:r>
      <w:proofErr w:type="gramEnd"/>
      <w:r>
        <w:rPr>
          <w:rFonts w:hint="eastAsia"/>
        </w:rPr>
        <w:t>，係上開彰化縣</w:t>
      </w:r>
      <w:proofErr w:type="gramStart"/>
      <w:r w:rsidRPr="00DC16D4">
        <w:rPr>
          <w:rFonts w:hint="eastAsia"/>
        </w:rPr>
        <w:t>麻剪溝</w:t>
      </w:r>
      <w:proofErr w:type="gramEnd"/>
      <w:r w:rsidRPr="00DC16D4">
        <w:rPr>
          <w:rFonts w:hint="eastAsia"/>
        </w:rPr>
        <w:t>排水</w:t>
      </w:r>
      <w:proofErr w:type="gramStart"/>
      <w:r w:rsidRPr="00DC16D4">
        <w:rPr>
          <w:rFonts w:hint="eastAsia"/>
        </w:rPr>
        <w:t>滯洪池工程</w:t>
      </w:r>
      <w:proofErr w:type="gramEnd"/>
      <w:r>
        <w:rPr>
          <w:rFonts w:hint="eastAsia"/>
        </w:rPr>
        <w:t>（</w:t>
      </w:r>
      <w:r w:rsidRPr="00DC16D4">
        <w:rPr>
          <w:rFonts w:hint="eastAsia"/>
        </w:rPr>
        <w:t>第</w:t>
      </w:r>
      <w:r>
        <w:rPr>
          <w:rFonts w:hint="eastAsia"/>
        </w:rPr>
        <w:t>1</w:t>
      </w:r>
      <w:r w:rsidRPr="00DC16D4">
        <w:rPr>
          <w:rFonts w:hint="eastAsia"/>
        </w:rPr>
        <w:t>期</w:t>
      </w:r>
      <w:r>
        <w:rPr>
          <w:rFonts w:hint="eastAsia"/>
        </w:rPr>
        <w:t>）等</w:t>
      </w:r>
      <w:proofErr w:type="gramStart"/>
      <w:r>
        <w:rPr>
          <w:rFonts w:hint="eastAsia"/>
        </w:rPr>
        <w:t>10座滯洪池</w:t>
      </w:r>
      <w:proofErr w:type="gramEnd"/>
      <w:r>
        <w:rPr>
          <w:rFonts w:hint="eastAsia"/>
        </w:rPr>
        <w:t>，再加上</w:t>
      </w:r>
      <w:proofErr w:type="gramStart"/>
      <w:r>
        <w:rPr>
          <w:rFonts w:hint="eastAsia"/>
        </w:rPr>
        <w:t>高雄市典寶溪D區滯洪池</w:t>
      </w:r>
      <w:proofErr w:type="gramEnd"/>
      <w:r>
        <w:rPr>
          <w:rFonts w:hint="eastAsia"/>
        </w:rPr>
        <w:t>（第1期），各得標廠商因配合辦理土地變更所發生之相關費用及稅費（地價稅除外），概由得標廠商自行負擔。另得標廠商須</w:t>
      </w:r>
      <w:r w:rsidR="00FC7B7F">
        <w:rPr>
          <w:rFonts w:hint="eastAsia"/>
        </w:rPr>
        <w:t>每年</w:t>
      </w:r>
      <w:r>
        <w:rPr>
          <w:rFonts w:hint="eastAsia"/>
        </w:rPr>
        <w:t>繳納開發權利金及經營權利金</w:t>
      </w:r>
      <w:r w:rsidR="00FC7B7F">
        <w:rPr>
          <w:rFonts w:hint="eastAsia"/>
        </w:rPr>
        <w:t>，其中每年開發權利金計算方式為各</w:t>
      </w:r>
      <w:proofErr w:type="gramStart"/>
      <w:r w:rsidR="00FC7B7F">
        <w:rPr>
          <w:rFonts w:hint="eastAsia"/>
        </w:rPr>
        <w:t>座滯洪池</w:t>
      </w:r>
      <w:proofErr w:type="gramEnd"/>
      <w:r w:rsidR="00FC7B7F">
        <w:rPr>
          <w:rFonts w:hint="eastAsia"/>
        </w:rPr>
        <w:t>土地面積（公頃）乘以新臺幣15萬元、每年經營權利金計算方式為各</w:t>
      </w:r>
      <w:proofErr w:type="gramStart"/>
      <w:r w:rsidR="00FC7B7F">
        <w:rPr>
          <w:rFonts w:hint="eastAsia"/>
        </w:rPr>
        <w:t>座滯洪池</w:t>
      </w:r>
      <w:proofErr w:type="gramEnd"/>
      <w:r w:rsidR="00FC7B7F">
        <w:rPr>
          <w:rFonts w:hint="eastAsia"/>
        </w:rPr>
        <w:t>每年實際發電量（度）乘以台電</w:t>
      </w:r>
      <w:proofErr w:type="gramStart"/>
      <w:r w:rsidR="00FC7B7F">
        <w:rPr>
          <w:rFonts w:hint="eastAsia"/>
        </w:rPr>
        <w:t>公司躉購價格</w:t>
      </w:r>
      <w:proofErr w:type="gramEnd"/>
      <w:r w:rsidR="00FC7B7F">
        <w:rPr>
          <w:rFonts w:hint="eastAsia"/>
        </w:rPr>
        <w:t>（元</w:t>
      </w:r>
      <w:r w:rsidR="00FC7B7F">
        <w:rPr>
          <w:rFonts w:hint="eastAsia"/>
        </w:rPr>
        <w:lastRenderedPageBreak/>
        <w:t>）乘以得標廠商承諾計付台糖公司百分比（％）。</w:t>
      </w:r>
    </w:p>
    <w:p w:rsidR="00DC16D4" w:rsidRDefault="00FC7B7F" w:rsidP="002453C1">
      <w:pPr>
        <w:pStyle w:val="3"/>
      </w:pPr>
      <w:r>
        <w:rPr>
          <w:rFonts w:hint="eastAsia"/>
        </w:rPr>
        <w:t>以本院於107年11月22日至高雄市永安</w:t>
      </w:r>
      <w:proofErr w:type="gramStart"/>
      <w:r>
        <w:rPr>
          <w:rFonts w:hint="eastAsia"/>
        </w:rPr>
        <w:t>滯洪池現場</w:t>
      </w:r>
      <w:proofErr w:type="gramEnd"/>
      <w:r>
        <w:rPr>
          <w:rFonts w:hint="eastAsia"/>
        </w:rPr>
        <w:t>履</w:t>
      </w:r>
      <w:proofErr w:type="gramStart"/>
      <w:r>
        <w:rPr>
          <w:rFonts w:hint="eastAsia"/>
        </w:rPr>
        <w:t>勘</w:t>
      </w:r>
      <w:proofErr w:type="gramEnd"/>
      <w:r>
        <w:rPr>
          <w:rFonts w:hint="eastAsia"/>
        </w:rPr>
        <w:t>為例，</w:t>
      </w:r>
      <w:proofErr w:type="gramStart"/>
      <w:r>
        <w:rPr>
          <w:rFonts w:hint="eastAsia"/>
        </w:rPr>
        <w:t>該滯洪池</w:t>
      </w:r>
      <w:proofErr w:type="gramEnd"/>
      <w:r>
        <w:rPr>
          <w:rFonts w:hint="eastAsia"/>
        </w:rPr>
        <w:t>設計蓄洪量為17萬立方公尺、</w:t>
      </w:r>
      <w:r w:rsidR="00AE22CB">
        <w:rPr>
          <w:rFonts w:hint="eastAsia"/>
        </w:rPr>
        <w:t>水面上亦設置有太陽能光電發電設施，據高雄市政府表示，年發電度數約500萬度、年售電價格約2,500萬元，以廠商回饋金15％</w:t>
      </w:r>
      <w:r w:rsidR="004E71A6">
        <w:rPr>
          <w:rFonts w:hint="eastAsia"/>
        </w:rPr>
        <w:t>~</w:t>
      </w:r>
      <w:r w:rsidR="00AE22CB">
        <w:rPr>
          <w:rFonts w:hint="eastAsia"/>
        </w:rPr>
        <w:t>20％計算，高雄市政府每年</w:t>
      </w:r>
      <w:proofErr w:type="gramStart"/>
      <w:r w:rsidR="00AE22CB">
        <w:rPr>
          <w:rFonts w:hint="eastAsia"/>
        </w:rPr>
        <w:t>所獲售電</w:t>
      </w:r>
      <w:proofErr w:type="gramEnd"/>
      <w:r w:rsidR="00AE22CB">
        <w:rPr>
          <w:rFonts w:hint="eastAsia"/>
        </w:rPr>
        <w:t>金額為400萬餘元，倘若應</w:t>
      </w:r>
      <w:r w:rsidR="00393703">
        <w:rPr>
          <w:rFonts w:hint="eastAsia"/>
        </w:rPr>
        <w:t>出租收益而需</w:t>
      </w:r>
      <w:r w:rsidR="00AE22CB">
        <w:rPr>
          <w:rFonts w:hint="eastAsia"/>
        </w:rPr>
        <w:t>付</w:t>
      </w:r>
      <w:r w:rsidR="00393703">
        <w:rPr>
          <w:rFonts w:hint="eastAsia"/>
        </w:rPr>
        <w:t>地價稅，亦由該府負擔無誤。反觀台糖公司未來</w:t>
      </w:r>
      <w:proofErr w:type="gramStart"/>
      <w:r w:rsidR="00393703">
        <w:rPr>
          <w:rFonts w:hint="eastAsia"/>
        </w:rPr>
        <w:t>於滯洪池</w:t>
      </w:r>
      <w:proofErr w:type="gramEnd"/>
      <w:r w:rsidR="00393703">
        <w:rPr>
          <w:rFonts w:hint="eastAsia"/>
        </w:rPr>
        <w:t>上之太陽能光電發電設施完工售電後取得收益，若有地價稅等價款，卻</w:t>
      </w:r>
      <w:r w:rsidR="00885E29">
        <w:rPr>
          <w:rFonts w:hint="eastAsia"/>
        </w:rPr>
        <w:t>要依據契約規定，</w:t>
      </w:r>
      <w:r w:rsidR="00F555C1">
        <w:rPr>
          <w:rFonts w:hint="eastAsia"/>
        </w:rPr>
        <w:t>由地方政府「全額補償」給台糖公司，未盡</w:t>
      </w:r>
      <w:r w:rsidR="00393703">
        <w:rPr>
          <w:rFonts w:hint="eastAsia"/>
        </w:rPr>
        <w:t>合理。</w:t>
      </w:r>
    </w:p>
    <w:p w:rsidR="00915073" w:rsidRDefault="00915073" w:rsidP="00915073">
      <w:pPr>
        <w:pStyle w:val="3"/>
      </w:pPr>
      <w:r>
        <w:rPr>
          <w:rFonts w:hint="eastAsia"/>
        </w:rPr>
        <w:t>綜上，</w:t>
      </w:r>
      <w:r w:rsidRPr="00915073">
        <w:rPr>
          <w:rFonts w:hint="eastAsia"/>
        </w:rPr>
        <w:t>台糖公司與地方政府簽訂無償提供土地供興建</w:t>
      </w:r>
      <w:proofErr w:type="gramStart"/>
      <w:r w:rsidRPr="00915073">
        <w:rPr>
          <w:rFonts w:hint="eastAsia"/>
        </w:rPr>
        <w:t>滯洪池使用</w:t>
      </w:r>
      <w:proofErr w:type="gramEnd"/>
      <w:r w:rsidRPr="00915073">
        <w:rPr>
          <w:rFonts w:hint="eastAsia"/>
        </w:rPr>
        <w:t>之契約中，明定該公司得同時兼作太陽光電發電設施，發電收益歸台糖公司所有，稅捐</w:t>
      </w:r>
      <w:proofErr w:type="gramStart"/>
      <w:r w:rsidRPr="00915073">
        <w:rPr>
          <w:rFonts w:hint="eastAsia"/>
        </w:rPr>
        <w:t>機關倘未減免</w:t>
      </w:r>
      <w:proofErr w:type="gramEnd"/>
      <w:r w:rsidRPr="00915073">
        <w:rPr>
          <w:rFonts w:hint="eastAsia"/>
        </w:rPr>
        <w:t>地價稅，應由地方政府全額補償台糖公司。此一契約，倘地方政府不簽，則無法進場興建</w:t>
      </w:r>
      <w:proofErr w:type="gramStart"/>
      <w:r w:rsidRPr="00915073">
        <w:rPr>
          <w:rFonts w:hint="eastAsia"/>
        </w:rPr>
        <w:t>滯洪池</w:t>
      </w:r>
      <w:proofErr w:type="gramEnd"/>
      <w:r w:rsidRPr="00915073">
        <w:rPr>
          <w:rFonts w:hint="eastAsia"/>
        </w:rPr>
        <w:t>，簽了則造成變相有償提供土地，台糖公司此舉顯有</w:t>
      </w:r>
      <w:r w:rsidR="00F555C1">
        <w:rPr>
          <w:rFonts w:hint="eastAsia"/>
        </w:rPr>
        <w:t>未</w:t>
      </w:r>
      <w:r w:rsidRPr="00915073">
        <w:rPr>
          <w:rFonts w:hint="eastAsia"/>
        </w:rPr>
        <w:t>當</w:t>
      </w:r>
      <w:r>
        <w:rPr>
          <w:rFonts w:hint="eastAsia"/>
        </w:rPr>
        <w:t>。</w:t>
      </w:r>
    </w:p>
    <w:p w:rsidR="00636267" w:rsidRPr="005F005C" w:rsidRDefault="00636267" w:rsidP="005F005C">
      <w:pPr>
        <w:pStyle w:val="2"/>
        <w:rPr>
          <w:b/>
        </w:rPr>
      </w:pPr>
      <w:r w:rsidRPr="005F005C">
        <w:rPr>
          <w:rFonts w:hint="eastAsia"/>
          <w:b/>
        </w:rPr>
        <w:t>經濟部</w:t>
      </w:r>
      <w:proofErr w:type="gramStart"/>
      <w:r w:rsidRPr="005F005C">
        <w:rPr>
          <w:rFonts w:hint="eastAsia"/>
          <w:b/>
        </w:rPr>
        <w:t>水利署允應</w:t>
      </w:r>
      <w:proofErr w:type="gramEnd"/>
      <w:r w:rsidRPr="005F005C">
        <w:rPr>
          <w:rFonts w:hint="eastAsia"/>
          <w:b/>
        </w:rPr>
        <w:t>協助各地方政府，</w:t>
      </w:r>
      <w:r w:rsidR="005F005C" w:rsidRPr="005F005C">
        <w:rPr>
          <w:rFonts w:hint="eastAsia"/>
          <w:b/>
        </w:rPr>
        <w:t>設置</w:t>
      </w:r>
      <w:proofErr w:type="gramStart"/>
      <w:r w:rsidR="005F005C" w:rsidRPr="005F005C">
        <w:rPr>
          <w:rFonts w:hint="eastAsia"/>
          <w:b/>
        </w:rPr>
        <w:t>滯洪池監測</w:t>
      </w:r>
      <w:proofErr w:type="gramEnd"/>
      <w:r w:rsidR="005F005C" w:rsidRPr="005F005C">
        <w:rPr>
          <w:rFonts w:hint="eastAsia"/>
          <w:b/>
        </w:rPr>
        <w:t>系統，並輔以可分析計算</w:t>
      </w:r>
      <w:proofErr w:type="gramStart"/>
      <w:r w:rsidR="005F005C" w:rsidRPr="005F005C">
        <w:rPr>
          <w:rFonts w:hint="eastAsia"/>
          <w:b/>
        </w:rPr>
        <w:t>滯</w:t>
      </w:r>
      <w:proofErr w:type="gramEnd"/>
      <w:r w:rsidR="005F005C" w:rsidRPr="005F005C">
        <w:rPr>
          <w:rFonts w:hint="eastAsia"/>
          <w:b/>
        </w:rPr>
        <w:t>洪量之軟體，</w:t>
      </w:r>
      <w:r w:rsidRPr="005F005C">
        <w:rPr>
          <w:rFonts w:hint="eastAsia"/>
          <w:b/>
        </w:rPr>
        <w:t>忠實呈現汛期豪雨</w:t>
      </w:r>
      <w:proofErr w:type="gramStart"/>
      <w:r w:rsidRPr="005F005C">
        <w:rPr>
          <w:rFonts w:hint="eastAsia"/>
          <w:b/>
        </w:rPr>
        <w:t>期間，各滯洪池操作歷線</w:t>
      </w:r>
      <w:proofErr w:type="gramEnd"/>
      <w:r w:rsidRPr="005F005C">
        <w:rPr>
          <w:rFonts w:hint="eastAsia"/>
          <w:b/>
        </w:rPr>
        <w:t>換算累積</w:t>
      </w:r>
      <w:proofErr w:type="gramStart"/>
      <w:r w:rsidRPr="005F005C">
        <w:rPr>
          <w:rFonts w:hint="eastAsia"/>
          <w:b/>
        </w:rPr>
        <w:t>滯</w:t>
      </w:r>
      <w:proofErr w:type="gramEnd"/>
      <w:r w:rsidRPr="005F005C">
        <w:rPr>
          <w:rFonts w:hint="eastAsia"/>
          <w:b/>
        </w:rPr>
        <w:t>洪量，以彰顯政府興建</w:t>
      </w:r>
      <w:proofErr w:type="gramStart"/>
      <w:r w:rsidRPr="005F005C">
        <w:rPr>
          <w:rFonts w:hint="eastAsia"/>
          <w:b/>
        </w:rPr>
        <w:t>滯洪池之</w:t>
      </w:r>
      <w:proofErr w:type="gramEnd"/>
      <w:r w:rsidRPr="005F005C">
        <w:rPr>
          <w:rFonts w:hint="eastAsia"/>
          <w:b/>
        </w:rPr>
        <w:t>成效</w:t>
      </w:r>
    </w:p>
    <w:p w:rsidR="00636267" w:rsidRDefault="00636267" w:rsidP="00636267">
      <w:pPr>
        <w:pStyle w:val="3"/>
      </w:pPr>
      <w:r>
        <w:rPr>
          <w:rFonts w:hint="eastAsia"/>
        </w:rPr>
        <w:t>107年8月23日於中南部降下連日豪雨，當時流域綜合治理計畫中已完成</w:t>
      </w:r>
      <w:proofErr w:type="gramStart"/>
      <w:r>
        <w:rPr>
          <w:rFonts w:hint="eastAsia"/>
        </w:rPr>
        <w:t>之滯洪池</w:t>
      </w:r>
      <w:proofErr w:type="gramEnd"/>
      <w:r>
        <w:rPr>
          <w:rFonts w:hint="eastAsia"/>
        </w:rPr>
        <w:t>共有7座，如下表：</w:t>
      </w:r>
    </w:p>
    <w:tbl>
      <w:tblPr>
        <w:tblStyle w:val="af6"/>
        <w:tblW w:w="8220" w:type="dxa"/>
        <w:tblInd w:w="680" w:type="dxa"/>
        <w:tblLayout w:type="fixed"/>
        <w:tblCellMar>
          <w:top w:w="57" w:type="dxa"/>
          <w:left w:w="57" w:type="dxa"/>
          <w:bottom w:w="57" w:type="dxa"/>
          <w:right w:w="57" w:type="dxa"/>
        </w:tblCellMar>
        <w:tblLook w:val="04A0" w:firstRow="1" w:lastRow="0" w:firstColumn="1" w:lastColumn="0" w:noHBand="0" w:noVBand="1"/>
      </w:tblPr>
      <w:tblGrid>
        <w:gridCol w:w="567"/>
        <w:gridCol w:w="1134"/>
        <w:gridCol w:w="3685"/>
        <w:gridCol w:w="1417"/>
        <w:gridCol w:w="1417"/>
      </w:tblGrid>
      <w:tr w:rsidR="00636267" w:rsidRPr="00601EDB" w:rsidTr="003F4149">
        <w:trPr>
          <w:tblHeader/>
        </w:trPr>
        <w:tc>
          <w:tcPr>
            <w:tcW w:w="567" w:type="dxa"/>
            <w:vAlign w:val="center"/>
          </w:tcPr>
          <w:p w:rsidR="00636267" w:rsidRPr="00601EDB" w:rsidRDefault="00636267" w:rsidP="003F4149">
            <w:pPr>
              <w:pStyle w:val="140"/>
              <w:spacing w:before="0" w:after="0"/>
              <w:rPr>
                <w:rFonts w:ascii="Times New Roman"/>
              </w:rPr>
            </w:pPr>
            <w:r w:rsidRPr="00601EDB">
              <w:rPr>
                <w:rFonts w:ascii="Times New Roman"/>
              </w:rPr>
              <w:t>項次</w:t>
            </w:r>
          </w:p>
        </w:tc>
        <w:tc>
          <w:tcPr>
            <w:tcW w:w="1134" w:type="dxa"/>
            <w:vAlign w:val="center"/>
          </w:tcPr>
          <w:p w:rsidR="00636267" w:rsidRPr="00601EDB" w:rsidRDefault="00636267" w:rsidP="003F4149">
            <w:pPr>
              <w:pStyle w:val="140"/>
              <w:rPr>
                <w:rFonts w:ascii="Times New Roman"/>
              </w:rPr>
            </w:pPr>
            <w:r w:rsidRPr="00601EDB">
              <w:rPr>
                <w:rFonts w:ascii="Times New Roman"/>
              </w:rPr>
              <w:t>所在地</w:t>
            </w:r>
          </w:p>
        </w:tc>
        <w:tc>
          <w:tcPr>
            <w:tcW w:w="3685" w:type="dxa"/>
            <w:vAlign w:val="center"/>
          </w:tcPr>
          <w:p w:rsidR="00636267" w:rsidRPr="00601EDB" w:rsidRDefault="00636267" w:rsidP="00DF4D39">
            <w:pPr>
              <w:pStyle w:val="140"/>
              <w:rPr>
                <w:rFonts w:ascii="Times New Roman"/>
              </w:rPr>
            </w:pPr>
            <w:r w:rsidRPr="00601EDB">
              <w:rPr>
                <w:rFonts w:ascii="Times New Roman"/>
              </w:rPr>
              <w:t>名稱</w:t>
            </w:r>
          </w:p>
        </w:tc>
        <w:tc>
          <w:tcPr>
            <w:tcW w:w="1417" w:type="dxa"/>
            <w:vAlign w:val="center"/>
          </w:tcPr>
          <w:p w:rsidR="00636267" w:rsidRPr="00601EDB" w:rsidRDefault="00636267" w:rsidP="003F4149">
            <w:pPr>
              <w:pStyle w:val="140"/>
              <w:spacing w:before="0" w:after="0"/>
              <w:rPr>
                <w:rFonts w:ascii="Times New Roman"/>
              </w:rPr>
            </w:pPr>
            <w:r w:rsidRPr="00601EDB">
              <w:rPr>
                <w:rFonts w:ascii="Times New Roman"/>
              </w:rPr>
              <w:t>設計蓄洪量</w:t>
            </w:r>
            <w:r w:rsidR="003F4149" w:rsidRPr="00601EDB">
              <w:rPr>
                <w:rFonts w:ascii="Times New Roman"/>
              </w:rPr>
              <w:t>(</w:t>
            </w:r>
            <w:r w:rsidR="003F4149" w:rsidRPr="00601EDB">
              <w:rPr>
                <w:rFonts w:ascii="Times New Roman"/>
              </w:rPr>
              <w:t>立方公尺</w:t>
            </w:r>
            <w:r w:rsidR="003F4149" w:rsidRPr="00601EDB">
              <w:rPr>
                <w:rFonts w:ascii="Times New Roman"/>
              </w:rPr>
              <w:t>)</w:t>
            </w:r>
          </w:p>
        </w:tc>
        <w:tc>
          <w:tcPr>
            <w:tcW w:w="1417" w:type="dxa"/>
            <w:vAlign w:val="center"/>
          </w:tcPr>
          <w:p w:rsidR="00636267" w:rsidRPr="00601EDB" w:rsidRDefault="00636267" w:rsidP="003F4149">
            <w:pPr>
              <w:pStyle w:val="140"/>
              <w:spacing w:before="0" w:after="0"/>
              <w:rPr>
                <w:rFonts w:ascii="Times New Roman"/>
              </w:rPr>
            </w:pPr>
            <w:r w:rsidRPr="00601EDB">
              <w:rPr>
                <w:rFonts w:ascii="Times New Roman"/>
              </w:rPr>
              <w:t>0823</w:t>
            </w:r>
            <w:r w:rsidRPr="00601EDB">
              <w:rPr>
                <w:rFonts w:ascii="Times New Roman"/>
              </w:rPr>
              <w:t>豪雨</w:t>
            </w:r>
            <w:r w:rsidR="00DF4D39" w:rsidRPr="00601EDB">
              <w:rPr>
                <w:rFonts w:ascii="Times New Roman"/>
              </w:rPr>
              <w:br/>
            </w:r>
            <w:r w:rsidRPr="00601EDB">
              <w:rPr>
                <w:rFonts w:ascii="Times New Roman"/>
              </w:rPr>
              <w:t>蓄洪量</w:t>
            </w:r>
          </w:p>
        </w:tc>
      </w:tr>
      <w:tr w:rsidR="00636267" w:rsidRPr="00601EDB" w:rsidTr="003F4149">
        <w:tc>
          <w:tcPr>
            <w:tcW w:w="567" w:type="dxa"/>
            <w:vAlign w:val="center"/>
          </w:tcPr>
          <w:p w:rsidR="00636267" w:rsidRPr="00601EDB" w:rsidRDefault="00DF4D39" w:rsidP="003F4149">
            <w:pPr>
              <w:pStyle w:val="14"/>
              <w:jc w:val="center"/>
              <w:rPr>
                <w:rFonts w:ascii="Times New Roman"/>
              </w:rPr>
            </w:pPr>
            <w:r w:rsidRPr="00601EDB">
              <w:rPr>
                <w:rFonts w:ascii="Times New Roman"/>
              </w:rPr>
              <w:t>1</w:t>
            </w:r>
          </w:p>
        </w:tc>
        <w:tc>
          <w:tcPr>
            <w:tcW w:w="1134" w:type="dxa"/>
            <w:vAlign w:val="center"/>
          </w:tcPr>
          <w:p w:rsidR="00636267" w:rsidRPr="00601EDB" w:rsidRDefault="00636267" w:rsidP="003F4149">
            <w:pPr>
              <w:pStyle w:val="14"/>
              <w:jc w:val="center"/>
              <w:rPr>
                <w:rFonts w:ascii="Times New Roman"/>
              </w:rPr>
            </w:pPr>
            <w:r w:rsidRPr="00601EDB">
              <w:rPr>
                <w:rFonts w:ascii="Times New Roman"/>
              </w:rPr>
              <w:t>新竹竹北</w:t>
            </w:r>
          </w:p>
        </w:tc>
        <w:tc>
          <w:tcPr>
            <w:tcW w:w="3685" w:type="dxa"/>
            <w:vAlign w:val="center"/>
          </w:tcPr>
          <w:p w:rsidR="00636267" w:rsidRPr="00601EDB" w:rsidRDefault="00636267" w:rsidP="00DF4D39">
            <w:pPr>
              <w:pStyle w:val="14"/>
              <w:rPr>
                <w:rFonts w:ascii="Times New Roman"/>
              </w:rPr>
            </w:pPr>
            <w:proofErr w:type="gramStart"/>
            <w:r w:rsidRPr="00601EDB">
              <w:rPr>
                <w:rFonts w:ascii="Times New Roman"/>
              </w:rPr>
              <w:t>溝貝幹線</w:t>
            </w:r>
            <w:proofErr w:type="gramEnd"/>
            <w:r w:rsidRPr="00601EDB">
              <w:rPr>
                <w:rFonts w:ascii="Times New Roman"/>
              </w:rPr>
              <w:t>排水滯</w:t>
            </w:r>
            <w:r w:rsidRPr="00601EDB">
              <w:rPr>
                <w:rFonts w:ascii="Times New Roman"/>
              </w:rPr>
              <w:t>(</w:t>
            </w:r>
            <w:r w:rsidRPr="00601EDB">
              <w:rPr>
                <w:rFonts w:ascii="Times New Roman"/>
              </w:rPr>
              <w:t>蓄</w:t>
            </w:r>
            <w:r w:rsidRPr="00601EDB">
              <w:rPr>
                <w:rFonts w:ascii="Times New Roman"/>
              </w:rPr>
              <w:t>)</w:t>
            </w:r>
            <w:proofErr w:type="gramStart"/>
            <w:r w:rsidRPr="00601EDB">
              <w:rPr>
                <w:rFonts w:ascii="Times New Roman"/>
              </w:rPr>
              <w:t>洪池工程</w:t>
            </w:r>
            <w:proofErr w:type="gramEnd"/>
          </w:p>
        </w:tc>
        <w:tc>
          <w:tcPr>
            <w:tcW w:w="1417" w:type="dxa"/>
            <w:vAlign w:val="center"/>
          </w:tcPr>
          <w:p w:rsidR="00636267" w:rsidRPr="00601EDB" w:rsidRDefault="00636267" w:rsidP="003F4149">
            <w:pPr>
              <w:pStyle w:val="14"/>
              <w:jc w:val="center"/>
              <w:rPr>
                <w:rFonts w:ascii="Times New Roman"/>
              </w:rPr>
            </w:pPr>
            <w:r w:rsidRPr="00601EDB">
              <w:rPr>
                <w:rFonts w:ascii="Times New Roman"/>
              </w:rPr>
              <w:t>35,700</w:t>
            </w:r>
          </w:p>
        </w:tc>
        <w:tc>
          <w:tcPr>
            <w:tcW w:w="1417" w:type="dxa"/>
            <w:vAlign w:val="center"/>
          </w:tcPr>
          <w:p w:rsidR="00636267" w:rsidRPr="00601EDB" w:rsidRDefault="00636267" w:rsidP="003F4149">
            <w:pPr>
              <w:pStyle w:val="14"/>
              <w:jc w:val="center"/>
              <w:rPr>
                <w:rFonts w:ascii="Times New Roman"/>
              </w:rPr>
            </w:pPr>
            <w:r w:rsidRPr="00601EDB">
              <w:rPr>
                <w:rFonts w:ascii="Times New Roman"/>
              </w:rPr>
              <w:t>19,880</w:t>
            </w:r>
          </w:p>
        </w:tc>
      </w:tr>
      <w:tr w:rsidR="00636267" w:rsidRPr="00601EDB" w:rsidTr="003F4149">
        <w:tc>
          <w:tcPr>
            <w:tcW w:w="567" w:type="dxa"/>
            <w:vAlign w:val="center"/>
          </w:tcPr>
          <w:p w:rsidR="00636267" w:rsidRPr="00601EDB" w:rsidRDefault="00DF4D39" w:rsidP="003F4149">
            <w:pPr>
              <w:pStyle w:val="14"/>
              <w:jc w:val="center"/>
              <w:rPr>
                <w:rFonts w:ascii="Times New Roman"/>
              </w:rPr>
            </w:pPr>
            <w:r w:rsidRPr="00601EDB">
              <w:rPr>
                <w:rFonts w:ascii="Times New Roman"/>
              </w:rPr>
              <w:t>2</w:t>
            </w:r>
          </w:p>
        </w:tc>
        <w:tc>
          <w:tcPr>
            <w:tcW w:w="1134" w:type="dxa"/>
            <w:vAlign w:val="center"/>
          </w:tcPr>
          <w:p w:rsidR="00636267" w:rsidRPr="00601EDB" w:rsidRDefault="00636267" w:rsidP="003F4149">
            <w:pPr>
              <w:pStyle w:val="14"/>
              <w:jc w:val="center"/>
              <w:rPr>
                <w:rFonts w:ascii="Times New Roman"/>
              </w:rPr>
            </w:pPr>
            <w:r w:rsidRPr="00601EDB">
              <w:rPr>
                <w:rFonts w:ascii="Times New Roman"/>
              </w:rPr>
              <w:t>彰化鹿港</w:t>
            </w:r>
          </w:p>
        </w:tc>
        <w:tc>
          <w:tcPr>
            <w:tcW w:w="3685" w:type="dxa"/>
            <w:vAlign w:val="center"/>
          </w:tcPr>
          <w:p w:rsidR="00636267" w:rsidRPr="00601EDB" w:rsidRDefault="00636267" w:rsidP="00DF4D39">
            <w:pPr>
              <w:pStyle w:val="14"/>
              <w:rPr>
                <w:rFonts w:ascii="Times New Roman"/>
              </w:rPr>
            </w:pPr>
            <w:r w:rsidRPr="00601EDB">
              <w:rPr>
                <w:rFonts w:ascii="Times New Roman"/>
              </w:rPr>
              <w:t>草港</w:t>
            </w:r>
            <w:proofErr w:type="gramStart"/>
            <w:r w:rsidRPr="00601EDB">
              <w:rPr>
                <w:rFonts w:ascii="Times New Roman"/>
              </w:rPr>
              <w:t>尾滯洪池</w:t>
            </w:r>
            <w:proofErr w:type="gramEnd"/>
            <w:r w:rsidRPr="00601EDB">
              <w:rPr>
                <w:rFonts w:ascii="Times New Roman"/>
              </w:rPr>
              <w:t>工程</w:t>
            </w:r>
          </w:p>
        </w:tc>
        <w:tc>
          <w:tcPr>
            <w:tcW w:w="1417" w:type="dxa"/>
            <w:vAlign w:val="center"/>
          </w:tcPr>
          <w:p w:rsidR="00636267" w:rsidRPr="00601EDB" w:rsidRDefault="00636267" w:rsidP="003F4149">
            <w:pPr>
              <w:pStyle w:val="14"/>
              <w:jc w:val="center"/>
              <w:rPr>
                <w:rFonts w:ascii="Times New Roman"/>
              </w:rPr>
            </w:pPr>
            <w:r w:rsidRPr="00601EDB">
              <w:rPr>
                <w:rFonts w:ascii="Times New Roman"/>
              </w:rPr>
              <w:t>11,663</w:t>
            </w:r>
          </w:p>
        </w:tc>
        <w:tc>
          <w:tcPr>
            <w:tcW w:w="1417" w:type="dxa"/>
            <w:vAlign w:val="center"/>
          </w:tcPr>
          <w:p w:rsidR="00636267" w:rsidRPr="00601EDB" w:rsidRDefault="00636267" w:rsidP="003F4149">
            <w:pPr>
              <w:pStyle w:val="14"/>
              <w:jc w:val="center"/>
              <w:rPr>
                <w:rFonts w:ascii="Times New Roman"/>
              </w:rPr>
            </w:pPr>
            <w:r w:rsidRPr="00601EDB">
              <w:rPr>
                <w:rFonts w:ascii="Times New Roman"/>
              </w:rPr>
              <w:t>2,750</w:t>
            </w:r>
          </w:p>
        </w:tc>
      </w:tr>
      <w:tr w:rsidR="00636267" w:rsidRPr="00601EDB" w:rsidTr="003F4149">
        <w:tc>
          <w:tcPr>
            <w:tcW w:w="567" w:type="dxa"/>
            <w:vAlign w:val="center"/>
          </w:tcPr>
          <w:p w:rsidR="00636267" w:rsidRPr="00601EDB" w:rsidRDefault="00DF4D39" w:rsidP="003F4149">
            <w:pPr>
              <w:pStyle w:val="14"/>
              <w:jc w:val="center"/>
              <w:rPr>
                <w:rFonts w:ascii="Times New Roman"/>
              </w:rPr>
            </w:pPr>
            <w:r w:rsidRPr="00601EDB">
              <w:rPr>
                <w:rFonts w:ascii="Times New Roman"/>
              </w:rPr>
              <w:t>3</w:t>
            </w:r>
          </w:p>
        </w:tc>
        <w:tc>
          <w:tcPr>
            <w:tcW w:w="1134" w:type="dxa"/>
            <w:vAlign w:val="center"/>
          </w:tcPr>
          <w:p w:rsidR="00636267" w:rsidRPr="00601EDB" w:rsidRDefault="00636267" w:rsidP="003F4149">
            <w:pPr>
              <w:pStyle w:val="14"/>
              <w:jc w:val="center"/>
              <w:rPr>
                <w:rFonts w:ascii="Times New Roman"/>
              </w:rPr>
            </w:pPr>
            <w:r w:rsidRPr="00601EDB">
              <w:rPr>
                <w:rFonts w:ascii="Times New Roman"/>
              </w:rPr>
              <w:t>嘉義民雄</w:t>
            </w:r>
          </w:p>
        </w:tc>
        <w:tc>
          <w:tcPr>
            <w:tcW w:w="3685" w:type="dxa"/>
            <w:vAlign w:val="center"/>
          </w:tcPr>
          <w:p w:rsidR="00636267" w:rsidRPr="00601EDB" w:rsidRDefault="00636267" w:rsidP="00DF4D39">
            <w:pPr>
              <w:pStyle w:val="14"/>
              <w:rPr>
                <w:rFonts w:ascii="Times New Roman"/>
              </w:rPr>
            </w:pPr>
            <w:r w:rsidRPr="00601EDB">
              <w:rPr>
                <w:rFonts w:ascii="Times New Roman"/>
              </w:rPr>
              <w:t>朴子溪支流</w:t>
            </w:r>
            <w:r w:rsidRPr="00601EDB">
              <w:rPr>
                <w:rFonts w:ascii="Times New Roman"/>
              </w:rPr>
              <w:t>-</w:t>
            </w:r>
            <w:r w:rsidRPr="00601EDB">
              <w:rPr>
                <w:rFonts w:ascii="Times New Roman"/>
              </w:rPr>
              <w:t>頭橋排水</w:t>
            </w:r>
            <w:proofErr w:type="gramStart"/>
            <w:r w:rsidRPr="00601EDB">
              <w:rPr>
                <w:rFonts w:ascii="Times New Roman"/>
              </w:rPr>
              <w:t>滯洪池工</w:t>
            </w:r>
            <w:r w:rsidRPr="00601EDB">
              <w:rPr>
                <w:rFonts w:ascii="Times New Roman"/>
              </w:rPr>
              <w:lastRenderedPageBreak/>
              <w:t>程</w:t>
            </w:r>
            <w:proofErr w:type="gramEnd"/>
          </w:p>
        </w:tc>
        <w:tc>
          <w:tcPr>
            <w:tcW w:w="1417" w:type="dxa"/>
            <w:vAlign w:val="center"/>
          </w:tcPr>
          <w:p w:rsidR="00636267" w:rsidRPr="00601EDB" w:rsidRDefault="00636267" w:rsidP="003F4149">
            <w:pPr>
              <w:pStyle w:val="14"/>
              <w:jc w:val="center"/>
              <w:rPr>
                <w:rFonts w:ascii="Times New Roman"/>
              </w:rPr>
            </w:pPr>
            <w:r w:rsidRPr="00601EDB">
              <w:rPr>
                <w:rFonts w:ascii="Times New Roman"/>
              </w:rPr>
              <w:lastRenderedPageBreak/>
              <w:t>80,000</w:t>
            </w:r>
          </w:p>
        </w:tc>
        <w:tc>
          <w:tcPr>
            <w:tcW w:w="1417" w:type="dxa"/>
            <w:vAlign w:val="center"/>
          </w:tcPr>
          <w:p w:rsidR="00636267" w:rsidRPr="00601EDB" w:rsidRDefault="00636267" w:rsidP="003F4149">
            <w:pPr>
              <w:pStyle w:val="14"/>
              <w:jc w:val="center"/>
              <w:rPr>
                <w:rFonts w:ascii="Times New Roman"/>
              </w:rPr>
            </w:pPr>
            <w:r w:rsidRPr="00601EDB">
              <w:rPr>
                <w:rFonts w:ascii="Times New Roman"/>
              </w:rPr>
              <w:t>80,000</w:t>
            </w:r>
          </w:p>
        </w:tc>
      </w:tr>
      <w:tr w:rsidR="00636267" w:rsidRPr="00601EDB" w:rsidTr="003F4149">
        <w:tc>
          <w:tcPr>
            <w:tcW w:w="567" w:type="dxa"/>
            <w:vAlign w:val="center"/>
          </w:tcPr>
          <w:p w:rsidR="00636267" w:rsidRPr="00601EDB" w:rsidRDefault="00DF4D39" w:rsidP="003F4149">
            <w:pPr>
              <w:pStyle w:val="14"/>
              <w:jc w:val="center"/>
              <w:rPr>
                <w:rFonts w:ascii="Times New Roman"/>
              </w:rPr>
            </w:pPr>
            <w:r w:rsidRPr="00601EDB">
              <w:rPr>
                <w:rFonts w:ascii="Times New Roman"/>
              </w:rPr>
              <w:lastRenderedPageBreak/>
              <w:t>4</w:t>
            </w:r>
          </w:p>
        </w:tc>
        <w:tc>
          <w:tcPr>
            <w:tcW w:w="1134" w:type="dxa"/>
            <w:vAlign w:val="center"/>
          </w:tcPr>
          <w:p w:rsidR="00636267" w:rsidRPr="00601EDB" w:rsidRDefault="00636267" w:rsidP="003F4149">
            <w:pPr>
              <w:pStyle w:val="14"/>
              <w:jc w:val="center"/>
              <w:rPr>
                <w:rFonts w:ascii="Times New Roman"/>
              </w:rPr>
            </w:pPr>
            <w:proofErr w:type="gramStart"/>
            <w:r w:rsidRPr="00601EDB">
              <w:rPr>
                <w:rFonts w:ascii="Times New Roman"/>
              </w:rPr>
              <w:t>臺</w:t>
            </w:r>
            <w:proofErr w:type="gramEnd"/>
            <w:r w:rsidRPr="00601EDB">
              <w:rPr>
                <w:rFonts w:ascii="Times New Roman"/>
              </w:rPr>
              <w:t>南善化</w:t>
            </w:r>
          </w:p>
          <w:p w:rsidR="00636267" w:rsidRPr="00601EDB" w:rsidRDefault="00636267" w:rsidP="003F4149">
            <w:pPr>
              <w:pStyle w:val="14"/>
              <w:jc w:val="center"/>
              <w:rPr>
                <w:rFonts w:ascii="Times New Roman"/>
              </w:rPr>
            </w:pPr>
            <w:proofErr w:type="gramStart"/>
            <w:r w:rsidRPr="00601EDB">
              <w:rPr>
                <w:rFonts w:ascii="Times New Roman"/>
              </w:rPr>
              <w:t>臺</w:t>
            </w:r>
            <w:proofErr w:type="gramEnd"/>
            <w:r w:rsidRPr="00601EDB">
              <w:rPr>
                <w:rFonts w:ascii="Times New Roman"/>
              </w:rPr>
              <w:t>南安定</w:t>
            </w:r>
          </w:p>
        </w:tc>
        <w:tc>
          <w:tcPr>
            <w:tcW w:w="3685" w:type="dxa"/>
            <w:vAlign w:val="center"/>
          </w:tcPr>
          <w:p w:rsidR="00636267" w:rsidRPr="00601EDB" w:rsidRDefault="00636267" w:rsidP="00DF4D39">
            <w:pPr>
              <w:pStyle w:val="14"/>
              <w:rPr>
                <w:rFonts w:ascii="Times New Roman"/>
              </w:rPr>
            </w:pPr>
            <w:r w:rsidRPr="00601EDB">
              <w:rPr>
                <w:rFonts w:ascii="Times New Roman"/>
              </w:rPr>
              <w:t>溪尾排水滯</w:t>
            </w:r>
            <w:r w:rsidRPr="00601EDB">
              <w:rPr>
                <w:rFonts w:ascii="Times New Roman"/>
              </w:rPr>
              <w:t>(</w:t>
            </w:r>
            <w:r w:rsidRPr="00601EDB">
              <w:rPr>
                <w:rFonts w:ascii="Times New Roman"/>
              </w:rPr>
              <w:t>蓄</w:t>
            </w:r>
            <w:r w:rsidRPr="00601EDB">
              <w:rPr>
                <w:rFonts w:ascii="Times New Roman"/>
              </w:rPr>
              <w:t>)</w:t>
            </w:r>
            <w:proofErr w:type="gramStart"/>
            <w:r w:rsidRPr="00601EDB">
              <w:rPr>
                <w:rFonts w:ascii="Times New Roman"/>
              </w:rPr>
              <w:t>洪池第</w:t>
            </w:r>
            <w:r w:rsidRPr="00601EDB">
              <w:rPr>
                <w:rFonts w:ascii="Times New Roman"/>
              </w:rPr>
              <w:t>1</w:t>
            </w:r>
            <w:r w:rsidRPr="00601EDB">
              <w:rPr>
                <w:rFonts w:ascii="Times New Roman"/>
              </w:rPr>
              <w:t>期</w:t>
            </w:r>
            <w:proofErr w:type="gramEnd"/>
            <w:r w:rsidRPr="00601EDB">
              <w:rPr>
                <w:rFonts w:ascii="Times New Roman"/>
              </w:rPr>
              <w:t>工程及安定排水滯</w:t>
            </w:r>
            <w:r w:rsidRPr="00601EDB">
              <w:rPr>
                <w:rFonts w:ascii="Times New Roman"/>
              </w:rPr>
              <w:t>(</w:t>
            </w:r>
            <w:r w:rsidRPr="00601EDB">
              <w:rPr>
                <w:rFonts w:ascii="Times New Roman"/>
              </w:rPr>
              <w:t>蓄</w:t>
            </w:r>
            <w:r w:rsidRPr="00601EDB">
              <w:rPr>
                <w:rFonts w:ascii="Times New Roman"/>
              </w:rPr>
              <w:t>)</w:t>
            </w:r>
            <w:proofErr w:type="gramStart"/>
            <w:r w:rsidRPr="00601EDB">
              <w:rPr>
                <w:rFonts w:ascii="Times New Roman"/>
              </w:rPr>
              <w:t>洪池工程</w:t>
            </w:r>
            <w:proofErr w:type="gramEnd"/>
          </w:p>
        </w:tc>
        <w:tc>
          <w:tcPr>
            <w:tcW w:w="1417" w:type="dxa"/>
            <w:vAlign w:val="center"/>
          </w:tcPr>
          <w:p w:rsidR="00636267" w:rsidRPr="00601EDB" w:rsidRDefault="00636267" w:rsidP="003F4149">
            <w:pPr>
              <w:pStyle w:val="14"/>
              <w:jc w:val="center"/>
              <w:rPr>
                <w:rFonts w:ascii="Times New Roman"/>
              </w:rPr>
            </w:pPr>
            <w:r w:rsidRPr="00601EDB">
              <w:rPr>
                <w:rFonts w:ascii="Times New Roman"/>
              </w:rPr>
              <w:t>1,400,000</w:t>
            </w:r>
          </w:p>
        </w:tc>
        <w:tc>
          <w:tcPr>
            <w:tcW w:w="1417" w:type="dxa"/>
            <w:vAlign w:val="center"/>
          </w:tcPr>
          <w:p w:rsidR="00636267" w:rsidRPr="00601EDB" w:rsidRDefault="00636267" w:rsidP="003F4149">
            <w:pPr>
              <w:pStyle w:val="14"/>
              <w:jc w:val="center"/>
              <w:rPr>
                <w:rFonts w:ascii="Times New Roman"/>
              </w:rPr>
            </w:pPr>
            <w:r w:rsidRPr="00601EDB">
              <w:rPr>
                <w:rFonts w:ascii="Times New Roman"/>
              </w:rPr>
              <w:t>1,400,000</w:t>
            </w:r>
          </w:p>
        </w:tc>
      </w:tr>
      <w:tr w:rsidR="00636267" w:rsidRPr="00601EDB" w:rsidTr="003F4149">
        <w:tc>
          <w:tcPr>
            <w:tcW w:w="567" w:type="dxa"/>
            <w:vAlign w:val="center"/>
          </w:tcPr>
          <w:p w:rsidR="00636267" w:rsidRPr="00601EDB" w:rsidRDefault="00DF4D39" w:rsidP="003F4149">
            <w:pPr>
              <w:pStyle w:val="14"/>
              <w:jc w:val="center"/>
              <w:rPr>
                <w:rFonts w:ascii="Times New Roman"/>
              </w:rPr>
            </w:pPr>
            <w:r w:rsidRPr="00601EDB">
              <w:rPr>
                <w:rFonts w:ascii="Times New Roman"/>
              </w:rPr>
              <w:t>5</w:t>
            </w:r>
          </w:p>
        </w:tc>
        <w:tc>
          <w:tcPr>
            <w:tcW w:w="1134" w:type="dxa"/>
            <w:vAlign w:val="center"/>
          </w:tcPr>
          <w:p w:rsidR="00636267" w:rsidRPr="00601EDB" w:rsidRDefault="00636267" w:rsidP="003F4149">
            <w:pPr>
              <w:pStyle w:val="14"/>
              <w:jc w:val="center"/>
              <w:rPr>
                <w:rFonts w:ascii="Times New Roman"/>
              </w:rPr>
            </w:pPr>
            <w:proofErr w:type="gramStart"/>
            <w:r w:rsidRPr="00601EDB">
              <w:rPr>
                <w:rFonts w:ascii="Times New Roman"/>
              </w:rPr>
              <w:t>臺</w:t>
            </w:r>
            <w:proofErr w:type="gramEnd"/>
            <w:r w:rsidRPr="00601EDB">
              <w:rPr>
                <w:rFonts w:ascii="Times New Roman"/>
              </w:rPr>
              <w:t>南柳營</w:t>
            </w:r>
          </w:p>
        </w:tc>
        <w:tc>
          <w:tcPr>
            <w:tcW w:w="3685" w:type="dxa"/>
            <w:vAlign w:val="center"/>
          </w:tcPr>
          <w:p w:rsidR="00636267" w:rsidRPr="00601EDB" w:rsidRDefault="00636267" w:rsidP="00DF4D39">
            <w:pPr>
              <w:pStyle w:val="14"/>
              <w:rPr>
                <w:rFonts w:ascii="Times New Roman"/>
              </w:rPr>
            </w:pPr>
            <w:r w:rsidRPr="00601EDB">
              <w:rPr>
                <w:rFonts w:ascii="Times New Roman"/>
              </w:rPr>
              <w:t>柳營區櫻花社區</w:t>
            </w:r>
            <w:proofErr w:type="gramStart"/>
            <w:r w:rsidRPr="00601EDB">
              <w:rPr>
                <w:rFonts w:ascii="Times New Roman"/>
              </w:rPr>
              <w:t>滯洪池新建</w:t>
            </w:r>
            <w:proofErr w:type="gramEnd"/>
            <w:r w:rsidRPr="00601EDB">
              <w:rPr>
                <w:rFonts w:ascii="Times New Roman"/>
              </w:rPr>
              <w:t>工程</w:t>
            </w:r>
          </w:p>
        </w:tc>
        <w:tc>
          <w:tcPr>
            <w:tcW w:w="1417" w:type="dxa"/>
            <w:tcBorders>
              <w:bottom w:val="single" w:sz="4" w:space="0" w:color="auto"/>
            </w:tcBorders>
            <w:vAlign w:val="center"/>
          </w:tcPr>
          <w:p w:rsidR="00636267" w:rsidRPr="00601EDB" w:rsidRDefault="00636267" w:rsidP="003F4149">
            <w:pPr>
              <w:pStyle w:val="14"/>
              <w:jc w:val="center"/>
              <w:rPr>
                <w:rFonts w:ascii="Times New Roman"/>
              </w:rPr>
            </w:pPr>
            <w:r w:rsidRPr="00601EDB">
              <w:rPr>
                <w:rFonts w:ascii="Times New Roman"/>
              </w:rPr>
              <w:t>50,000</w:t>
            </w:r>
          </w:p>
        </w:tc>
        <w:tc>
          <w:tcPr>
            <w:tcW w:w="1417" w:type="dxa"/>
            <w:tcBorders>
              <w:bottom w:val="single" w:sz="4" w:space="0" w:color="auto"/>
            </w:tcBorders>
            <w:vAlign w:val="center"/>
          </w:tcPr>
          <w:p w:rsidR="00636267" w:rsidRPr="00601EDB" w:rsidRDefault="00636267" w:rsidP="003F4149">
            <w:pPr>
              <w:pStyle w:val="14"/>
              <w:jc w:val="center"/>
              <w:rPr>
                <w:rFonts w:ascii="Times New Roman"/>
              </w:rPr>
            </w:pPr>
            <w:r w:rsidRPr="00601EDB">
              <w:rPr>
                <w:rFonts w:ascii="Times New Roman"/>
              </w:rPr>
              <w:t>50,000</w:t>
            </w:r>
          </w:p>
        </w:tc>
      </w:tr>
      <w:tr w:rsidR="00636267" w:rsidRPr="00601EDB" w:rsidTr="003F4149">
        <w:tc>
          <w:tcPr>
            <w:tcW w:w="567" w:type="dxa"/>
            <w:vAlign w:val="center"/>
          </w:tcPr>
          <w:p w:rsidR="00636267" w:rsidRPr="00601EDB" w:rsidRDefault="00DF4D39" w:rsidP="003F4149">
            <w:pPr>
              <w:pStyle w:val="14"/>
              <w:jc w:val="center"/>
              <w:rPr>
                <w:rFonts w:ascii="Times New Roman"/>
              </w:rPr>
            </w:pPr>
            <w:r w:rsidRPr="00601EDB">
              <w:rPr>
                <w:rFonts w:ascii="Times New Roman"/>
              </w:rPr>
              <w:t>6</w:t>
            </w:r>
          </w:p>
        </w:tc>
        <w:tc>
          <w:tcPr>
            <w:tcW w:w="1134" w:type="dxa"/>
            <w:vAlign w:val="center"/>
          </w:tcPr>
          <w:p w:rsidR="00636267" w:rsidRPr="00601EDB" w:rsidRDefault="00636267" w:rsidP="003F4149">
            <w:pPr>
              <w:pStyle w:val="14"/>
              <w:jc w:val="center"/>
              <w:rPr>
                <w:rFonts w:ascii="Times New Roman"/>
              </w:rPr>
            </w:pPr>
            <w:r w:rsidRPr="00601EDB">
              <w:rPr>
                <w:rFonts w:ascii="Times New Roman"/>
              </w:rPr>
              <w:t>高雄永安</w:t>
            </w:r>
          </w:p>
        </w:tc>
        <w:tc>
          <w:tcPr>
            <w:tcW w:w="3685" w:type="dxa"/>
            <w:vAlign w:val="center"/>
          </w:tcPr>
          <w:p w:rsidR="00636267" w:rsidRPr="00601EDB" w:rsidRDefault="00636267" w:rsidP="00DF4D39">
            <w:pPr>
              <w:pStyle w:val="14"/>
              <w:rPr>
                <w:rFonts w:ascii="Times New Roman"/>
              </w:rPr>
            </w:pPr>
            <w:r w:rsidRPr="00601EDB">
              <w:rPr>
                <w:rFonts w:ascii="Times New Roman"/>
              </w:rPr>
              <w:t>永安</w:t>
            </w:r>
            <w:proofErr w:type="gramStart"/>
            <w:r w:rsidRPr="00601EDB">
              <w:rPr>
                <w:rFonts w:ascii="Times New Roman"/>
              </w:rPr>
              <w:t>滯洪池工程</w:t>
            </w:r>
            <w:proofErr w:type="gramEnd"/>
          </w:p>
        </w:tc>
        <w:tc>
          <w:tcPr>
            <w:tcW w:w="1417" w:type="dxa"/>
            <w:shd w:val="clear" w:color="auto" w:fill="E6E6E6" w:themeFill="background1" w:themeFillShade="E6"/>
            <w:vAlign w:val="center"/>
          </w:tcPr>
          <w:p w:rsidR="00636267" w:rsidRPr="00601EDB" w:rsidRDefault="00636267" w:rsidP="003F4149">
            <w:pPr>
              <w:pStyle w:val="14"/>
              <w:jc w:val="center"/>
              <w:rPr>
                <w:rFonts w:ascii="Times New Roman"/>
              </w:rPr>
            </w:pPr>
            <w:r w:rsidRPr="00601EDB">
              <w:rPr>
                <w:rFonts w:ascii="Times New Roman"/>
              </w:rPr>
              <w:t>170,000</w:t>
            </w:r>
          </w:p>
        </w:tc>
        <w:tc>
          <w:tcPr>
            <w:tcW w:w="1417" w:type="dxa"/>
            <w:shd w:val="clear" w:color="auto" w:fill="E6E6E6" w:themeFill="background1" w:themeFillShade="E6"/>
            <w:vAlign w:val="center"/>
          </w:tcPr>
          <w:p w:rsidR="00636267" w:rsidRPr="00601EDB" w:rsidRDefault="00636267" w:rsidP="003F4149">
            <w:pPr>
              <w:pStyle w:val="14"/>
              <w:jc w:val="center"/>
              <w:rPr>
                <w:rFonts w:ascii="Times New Roman"/>
              </w:rPr>
            </w:pPr>
            <w:r w:rsidRPr="00601EDB">
              <w:rPr>
                <w:rFonts w:ascii="Times New Roman"/>
              </w:rPr>
              <w:t>510,000</w:t>
            </w:r>
          </w:p>
        </w:tc>
      </w:tr>
      <w:tr w:rsidR="00636267" w:rsidRPr="00601EDB" w:rsidTr="003F4149">
        <w:tc>
          <w:tcPr>
            <w:tcW w:w="567" w:type="dxa"/>
            <w:vAlign w:val="center"/>
          </w:tcPr>
          <w:p w:rsidR="00636267" w:rsidRPr="00601EDB" w:rsidRDefault="00DF4D39" w:rsidP="003F4149">
            <w:pPr>
              <w:pStyle w:val="14"/>
              <w:jc w:val="center"/>
              <w:rPr>
                <w:rFonts w:ascii="Times New Roman"/>
              </w:rPr>
            </w:pPr>
            <w:r w:rsidRPr="00601EDB">
              <w:rPr>
                <w:rFonts w:ascii="Times New Roman"/>
              </w:rPr>
              <w:t>7</w:t>
            </w:r>
          </w:p>
        </w:tc>
        <w:tc>
          <w:tcPr>
            <w:tcW w:w="1134" w:type="dxa"/>
            <w:vAlign w:val="center"/>
          </w:tcPr>
          <w:p w:rsidR="00636267" w:rsidRPr="00601EDB" w:rsidRDefault="00636267" w:rsidP="003F4149">
            <w:pPr>
              <w:pStyle w:val="14"/>
              <w:jc w:val="center"/>
              <w:rPr>
                <w:rFonts w:ascii="Times New Roman"/>
              </w:rPr>
            </w:pPr>
            <w:r w:rsidRPr="00601EDB">
              <w:rPr>
                <w:rFonts w:ascii="Times New Roman"/>
              </w:rPr>
              <w:t>高雄鳥松</w:t>
            </w:r>
          </w:p>
          <w:p w:rsidR="00636267" w:rsidRPr="00601EDB" w:rsidRDefault="00636267" w:rsidP="003F4149">
            <w:pPr>
              <w:pStyle w:val="14"/>
              <w:jc w:val="center"/>
              <w:rPr>
                <w:rFonts w:ascii="Times New Roman"/>
              </w:rPr>
            </w:pPr>
            <w:r w:rsidRPr="00601EDB">
              <w:rPr>
                <w:rFonts w:ascii="Times New Roman"/>
              </w:rPr>
              <w:t>高雄大寮</w:t>
            </w:r>
          </w:p>
        </w:tc>
        <w:tc>
          <w:tcPr>
            <w:tcW w:w="3685" w:type="dxa"/>
            <w:vAlign w:val="center"/>
          </w:tcPr>
          <w:p w:rsidR="00636267" w:rsidRPr="00601EDB" w:rsidRDefault="00636267" w:rsidP="00DF4D39">
            <w:pPr>
              <w:pStyle w:val="14"/>
              <w:rPr>
                <w:rFonts w:ascii="Times New Roman"/>
              </w:rPr>
            </w:pPr>
            <w:r w:rsidRPr="00601EDB">
              <w:rPr>
                <w:rFonts w:ascii="Times New Roman"/>
              </w:rPr>
              <w:t>鳳山</w:t>
            </w:r>
            <w:proofErr w:type="gramStart"/>
            <w:r w:rsidRPr="00601EDB">
              <w:rPr>
                <w:rFonts w:ascii="Times New Roman"/>
              </w:rPr>
              <w:t>圳滯洪池</w:t>
            </w:r>
            <w:proofErr w:type="gramEnd"/>
          </w:p>
        </w:tc>
        <w:tc>
          <w:tcPr>
            <w:tcW w:w="1417" w:type="dxa"/>
            <w:shd w:val="clear" w:color="auto" w:fill="E6E6E6" w:themeFill="background1" w:themeFillShade="E6"/>
            <w:vAlign w:val="center"/>
          </w:tcPr>
          <w:p w:rsidR="00636267" w:rsidRPr="00601EDB" w:rsidRDefault="00636267" w:rsidP="003F4149">
            <w:pPr>
              <w:pStyle w:val="14"/>
              <w:jc w:val="center"/>
              <w:rPr>
                <w:rFonts w:ascii="Times New Roman"/>
              </w:rPr>
            </w:pPr>
            <w:r w:rsidRPr="00601EDB">
              <w:rPr>
                <w:rFonts w:ascii="Times New Roman"/>
              </w:rPr>
              <w:t>180,000</w:t>
            </w:r>
          </w:p>
        </w:tc>
        <w:tc>
          <w:tcPr>
            <w:tcW w:w="1417" w:type="dxa"/>
            <w:shd w:val="clear" w:color="auto" w:fill="E6E6E6" w:themeFill="background1" w:themeFillShade="E6"/>
            <w:vAlign w:val="center"/>
          </w:tcPr>
          <w:p w:rsidR="00636267" w:rsidRPr="00601EDB" w:rsidRDefault="00636267" w:rsidP="003F4149">
            <w:pPr>
              <w:pStyle w:val="14"/>
              <w:jc w:val="center"/>
              <w:rPr>
                <w:rFonts w:ascii="Times New Roman"/>
              </w:rPr>
            </w:pPr>
            <w:r w:rsidRPr="00601EDB">
              <w:rPr>
                <w:rFonts w:ascii="Times New Roman"/>
              </w:rPr>
              <w:t>308,600</w:t>
            </w:r>
          </w:p>
        </w:tc>
      </w:tr>
    </w:tbl>
    <w:p w:rsidR="00636267" w:rsidRDefault="00636267" w:rsidP="00641CFE">
      <w:pPr>
        <w:pStyle w:val="3"/>
        <w:spacing w:beforeLines="25" w:before="114"/>
        <w:ind w:left="1360" w:hanging="680"/>
      </w:pPr>
      <w:r>
        <w:rPr>
          <w:rFonts w:hint="eastAsia"/>
        </w:rPr>
        <w:t>本院於107年11月22日前往高雄市永安</w:t>
      </w:r>
      <w:proofErr w:type="gramStart"/>
      <w:r>
        <w:rPr>
          <w:rFonts w:hint="eastAsia"/>
        </w:rPr>
        <w:t>滯洪池現場</w:t>
      </w:r>
      <w:proofErr w:type="gramEnd"/>
      <w:r>
        <w:rPr>
          <w:rFonts w:hint="eastAsia"/>
        </w:rPr>
        <w:t>實地履</w:t>
      </w:r>
      <w:proofErr w:type="gramStart"/>
      <w:r>
        <w:rPr>
          <w:rFonts w:hint="eastAsia"/>
        </w:rPr>
        <w:t>勘</w:t>
      </w:r>
      <w:proofErr w:type="gramEnd"/>
      <w:r>
        <w:rPr>
          <w:rFonts w:hint="eastAsia"/>
        </w:rPr>
        <w:t>時，高雄市政府表示永安</w:t>
      </w:r>
      <w:proofErr w:type="gramStart"/>
      <w:r>
        <w:rPr>
          <w:rFonts w:hint="eastAsia"/>
        </w:rPr>
        <w:t>滯洪池設計</w:t>
      </w:r>
      <w:proofErr w:type="gramEnd"/>
      <w:r>
        <w:rPr>
          <w:rFonts w:hint="eastAsia"/>
        </w:rPr>
        <w:t>蓄洪量為17萬立方公尺，在0823豪雨時達到滿水位，故當天蓄洪量即達17萬立方公尺，而於降雨</w:t>
      </w:r>
      <w:r w:rsidR="00BF28F9">
        <w:rPr>
          <w:rFonts w:hint="eastAsia"/>
        </w:rPr>
        <w:t>稍緩、</w:t>
      </w:r>
      <w:proofErr w:type="gramStart"/>
      <w:r w:rsidR="00BF28F9">
        <w:rPr>
          <w:rFonts w:hint="eastAsia"/>
        </w:rPr>
        <w:t>滯洪池外</w:t>
      </w:r>
      <w:proofErr w:type="gramEnd"/>
      <w:r w:rsidR="00BF28F9">
        <w:rPr>
          <w:rFonts w:hint="eastAsia"/>
        </w:rPr>
        <w:t>之河川水位稍降時，即將</w:t>
      </w:r>
      <w:proofErr w:type="gramStart"/>
      <w:r w:rsidR="00BF28F9">
        <w:rPr>
          <w:rFonts w:hint="eastAsia"/>
        </w:rPr>
        <w:t>滯洪池內</w:t>
      </w:r>
      <w:proofErr w:type="gramEnd"/>
      <w:r w:rsidR="00BF28F9">
        <w:rPr>
          <w:rFonts w:hint="eastAsia"/>
        </w:rPr>
        <w:t>之</w:t>
      </w:r>
      <w:proofErr w:type="gramStart"/>
      <w:r w:rsidR="00BF28F9">
        <w:rPr>
          <w:rFonts w:hint="eastAsia"/>
        </w:rPr>
        <w:t>暫滯水放</w:t>
      </w:r>
      <w:proofErr w:type="gramEnd"/>
      <w:r w:rsidR="00BF28F9">
        <w:rPr>
          <w:rFonts w:hint="eastAsia"/>
        </w:rPr>
        <w:t>流到河川，待再降下大豪雨時，</w:t>
      </w:r>
      <w:proofErr w:type="gramStart"/>
      <w:r w:rsidR="00BF28F9">
        <w:rPr>
          <w:rFonts w:hint="eastAsia"/>
        </w:rPr>
        <w:t>該滯洪</w:t>
      </w:r>
      <w:r w:rsidR="00BA1E10">
        <w:rPr>
          <w:rFonts w:hint="eastAsia"/>
        </w:rPr>
        <w:t>池</w:t>
      </w:r>
      <w:proofErr w:type="gramEnd"/>
      <w:r w:rsidR="00BF28F9">
        <w:rPr>
          <w:rFonts w:hint="eastAsia"/>
        </w:rPr>
        <w:t>又可蓄積</w:t>
      </w:r>
      <w:proofErr w:type="gramStart"/>
      <w:r w:rsidR="00BF28F9">
        <w:rPr>
          <w:rFonts w:hint="eastAsia"/>
        </w:rPr>
        <w:t>滯</w:t>
      </w:r>
      <w:proofErr w:type="gramEnd"/>
      <w:r w:rsidR="00BF28F9">
        <w:rPr>
          <w:rFonts w:hint="eastAsia"/>
        </w:rPr>
        <w:t>洪</w:t>
      </w:r>
      <w:r w:rsidR="00BA1E10">
        <w:rPr>
          <w:rFonts w:hint="eastAsia"/>
        </w:rPr>
        <w:t>水量</w:t>
      </w:r>
      <w:r w:rsidR="00BF28F9">
        <w:rPr>
          <w:rFonts w:hint="eastAsia"/>
        </w:rPr>
        <w:t>，故</w:t>
      </w:r>
      <w:r w:rsidR="00BA1E10">
        <w:rPr>
          <w:rFonts w:hint="eastAsia"/>
        </w:rPr>
        <w:t>107年8月23日至30日</w:t>
      </w:r>
      <w:proofErr w:type="gramStart"/>
      <w:r w:rsidR="00BA1E10">
        <w:rPr>
          <w:rFonts w:hint="eastAsia"/>
        </w:rPr>
        <w:t>期間，</w:t>
      </w:r>
      <w:proofErr w:type="gramEnd"/>
      <w:r w:rsidR="00BA1E10">
        <w:rPr>
          <w:rFonts w:hint="eastAsia"/>
        </w:rPr>
        <w:t>永安滯</w:t>
      </w:r>
      <w:proofErr w:type="gramStart"/>
      <w:r w:rsidR="00BA1E10">
        <w:rPr>
          <w:rFonts w:hint="eastAsia"/>
        </w:rPr>
        <w:t>洪池累計滯</w:t>
      </w:r>
      <w:proofErr w:type="gramEnd"/>
      <w:r w:rsidR="00BA1E10">
        <w:rPr>
          <w:rFonts w:hint="eastAsia"/>
        </w:rPr>
        <w:t>洪量達51萬立方公尺；鳳山</w:t>
      </w:r>
      <w:proofErr w:type="gramStart"/>
      <w:r w:rsidR="00BA1E10">
        <w:rPr>
          <w:rFonts w:hint="eastAsia"/>
        </w:rPr>
        <w:t>圳滯洪池設計</w:t>
      </w:r>
      <w:proofErr w:type="gramEnd"/>
      <w:r w:rsidR="00BA1E10">
        <w:rPr>
          <w:rFonts w:hint="eastAsia"/>
        </w:rPr>
        <w:t>蓄洪量為18萬立方公尺，107年8月23日至30日</w:t>
      </w:r>
      <w:proofErr w:type="gramStart"/>
      <w:r w:rsidR="00BA1E10">
        <w:rPr>
          <w:rFonts w:hint="eastAsia"/>
        </w:rPr>
        <w:t>期間，</w:t>
      </w:r>
      <w:proofErr w:type="gramEnd"/>
      <w:r w:rsidR="00BA1E10">
        <w:rPr>
          <w:rFonts w:hint="eastAsia"/>
        </w:rPr>
        <w:t>累計蓄洪量亦達30萬8,600立方公尺。惟於同期間亦降下大豪雨之</w:t>
      </w:r>
      <w:proofErr w:type="gramStart"/>
      <w:r w:rsidR="00BA1E10">
        <w:rPr>
          <w:rFonts w:hint="eastAsia"/>
        </w:rPr>
        <w:t>臺</w:t>
      </w:r>
      <w:proofErr w:type="gramEnd"/>
      <w:r w:rsidR="00BA1E10">
        <w:rPr>
          <w:rFonts w:hint="eastAsia"/>
        </w:rPr>
        <w:t>南市</w:t>
      </w:r>
      <w:r w:rsidR="004411D2">
        <w:rPr>
          <w:rFonts w:hint="eastAsia"/>
        </w:rPr>
        <w:t>及嘉義縣</w:t>
      </w:r>
      <w:r w:rsidR="00BA1E10">
        <w:rPr>
          <w:rFonts w:hint="eastAsia"/>
        </w:rPr>
        <w:t>，溪尾</w:t>
      </w:r>
      <w:proofErr w:type="gramStart"/>
      <w:r w:rsidR="00BA1E10">
        <w:rPr>
          <w:rFonts w:hint="eastAsia"/>
        </w:rPr>
        <w:t>滯洪池</w:t>
      </w:r>
      <w:proofErr w:type="gramEnd"/>
      <w:r w:rsidR="004411D2">
        <w:rPr>
          <w:rFonts w:hint="eastAsia"/>
        </w:rPr>
        <w:t>、</w:t>
      </w:r>
      <w:r w:rsidR="00BA1E10">
        <w:rPr>
          <w:rFonts w:hint="eastAsia"/>
        </w:rPr>
        <w:t>櫻花</w:t>
      </w:r>
      <w:proofErr w:type="gramStart"/>
      <w:r w:rsidR="00BA1E10">
        <w:rPr>
          <w:rFonts w:hint="eastAsia"/>
        </w:rPr>
        <w:t>滯洪池</w:t>
      </w:r>
      <w:r w:rsidR="004411D2">
        <w:rPr>
          <w:rFonts w:hint="eastAsia"/>
        </w:rPr>
        <w:t>及</w:t>
      </w:r>
      <w:proofErr w:type="gramEnd"/>
      <w:r w:rsidR="004411D2">
        <w:rPr>
          <w:rFonts w:hint="eastAsia"/>
        </w:rPr>
        <w:t>頭橋排水滯</w:t>
      </w:r>
      <w:proofErr w:type="gramStart"/>
      <w:r w:rsidR="004411D2">
        <w:rPr>
          <w:rFonts w:hint="eastAsia"/>
        </w:rPr>
        <w:t>洪池</w:t>
      </w:r>
      <w:r w:rsidR="00BA1E10">
        <w:rPr>
          <w:rFonts w:hint="eastAsia"/>
        </w:rPr>
        <w:t>，臺</w:t>
      </w:r>
      <w:proofErr w:type="gramEnd"/>
      <w:r w:rsidR="00BA1E10">
        <w:rPr>
          <w:rFonts w:hint="eastAsia"/>
        </w:rPr>
        <w:t>南市政府</w:t>
      </w:r>
      <w:r w:rsidR="004411D2">
        <w:rPr>
          <w:rFonts w:hint="eastAsia"/>
        </w:rPr>
        <w:t>及嘉義縣政府</w:t>
      </w:r>
      <w:r w:rsidR="00BA1E10">
        <w:rPr>
          <w:rFonts w:hint="eastAsia"/>
        </w:rPr>
        <w:t>所展現出之0823豪雨</w:t>
      </w:r>
      <w:r w:rsidR="004411D2">
        <w:rPr>
          <w:rFonts w:hint="eastAsia"/>
        </w:rPr>
        <w:t>蓄洪量，皆僅以設計蓄洪量呈現，未將歷次操作之累計蓄洪量展現，</w:t>
      </w:r>
      <w:r w:rsidR="005D4238">
        <w:rPr>
          <w:rFonts w:hint="eastAsia"/>
        </w:rPr>
        <w:t>恐將政府興建</w:t>
      </w:r>
      <w:proofErr w:type="gramStart"/>
      <w:r w:rsidR="005D4238">
        <w:rPr>
          <w:rFonts w:hint="eastAsia"/>
        </w:rPr>
        <w:t>滯洪池之</w:t>
      </w:r>
      <w:proofErr w:type="gramEnd"/>
      <w:r w:rsidR="005D4238">
        <w:rPr>
          <w:rFonts w:hint="eastAsia"/>
        </w:rPr>
        <w:t>成效打折。</w:t>
      </w:r>
    </w:p>
    <w:p w:rsidR="005F005C" w:rsidRDefault="005F005C" w:rsidP="005F005C">
      <w:pPr>
        <w:pStyle w:val="3"/>
      </w:pPr>
      <w:r>
        <w:rPr>
          <w:rFonts w:hint="eastAsia"/>
        </w:rPr>
        <w:t>水利署表示，</w:t>
      </w:r>
      <w:r w:rsidRPr="005F005C">
        <w:rPr>
          <w:rFonts w:hint="eastAsia"/>
        </w:rPr>
        <w:t>高雄市</w:t>
      </w:r>
      <w:proofErr w:type="gramStart"/>
      <w:r w:rsidRPr="005F005C">
        <w:rPr>
          <w:rFonts w:hint="eastAsia"/>
        </w:rPr>
        <w:t>滯洪池因</w:t>
      </w:r>
      <w:proofErr w:type="gramEnd"/>
      <w:r w:rsidRPr="005F005C">
        <w:rPr>
          <w:rFonts w:hint="eastAsia"/>
        </w:rPr>
        <w:t>已設置完善之監測系統，透過監測系統可掌握下游河道水位，依據滯洪池水門操作之標準程序，配合下游河道水位高低來操作</w:t>
      </w:r>
      <w:proofErr w:type="gramStart"/>
      <w:r w:rsidRPr="005F005C">
        <w:rPr>
          <w:rFonts w:hint="eastAsia"/>
        </w:rPr>
        <w:t>水門啟閉</w:t>
      </w:r>
      <w:proofErr w:type="gramEnd"/>
      <w:r w:rsidRPr="005F005C">
        <w:rPr>
          <w:rFonts w:hint="eastAsia"/>
        </w:rPr>
        <w:t>，當水位高時關閉滯洪池水門開始蓄水，於水位低時開啟滯洪池水門進行放水，反覆操作，即可發揮</w:t>
      </w:r>
      <w:proofErr w:type="gramStart"/>
      <w:r w:rsidRPr="005F005C">
        <w:rPr>
          <w:rFonts w:hint="eastAsia"/>
        </w:rPr>
        <w:t>多次滯</w:t>
      </w:r>
      <w:proofErr w:type="gramEnd"/>
      <w:r w:rsidRPr="005F005C">
        <w:rPr>
          <w:rFonts w:hint="eastAsia"/>
        </w:rPr>
        <w:t>洪效果，其滯洪量亦可藉由監</w:t>
      </w:r>
      <w:r w:rsidRPr="005F005C">
        <w:rPr>
          <w:rFonts w:hint="eastAsia"/>
        </w:rPr>
        <w:lastRenderedPageBreak/>
        <w:t>測系統分析計算，具體了解滯洪情形。而其他縣市政府所設</w:t>
      </w:r>
      <w:proofErr w:type="gramStart"/>
      <w:r w:rsidRPr="005F005C">
        <w:rPr>
          <w:rFonts w:hint="eastAsia"/>
        </w:rPr>
        <w:t>之滯洪池</w:t>
      </w:r>
      <w:proofErr w:type="gramEnd"/>
      <w:r w:rsidRPr="005F005C">
        <w:rPr>
          <w:rFonts w:hint="eastAsia"/>
        </w:rPr>
        <w:t>，尚需搭配相關監測系統，掌握河道水位，以</w:t>
      </w:r>
      <w:proofErr w:type="gramStart"/>
      <w:r w:rsidRPr="005F005C">
        <w:rPr>
          <w:rFonts w:hint="eastAsia"/>
        </w:rPr>
        <w:t>利滯洪池</w:t>
      </w:r>
      <w:proofErr w:type="gramEnd"/>
      <w:r w:rsidRPr="005F005C">
        <w:rPr>
          <w:rFonts w:hint="eastAsia"/>
        </w:rPr>
        <w:t>操作，達到</w:t>
      </w:r>
      <w:proofErr w:type="gramStart"/>
      <w:r w:rsidRPr="005F005C">
        <w:rPr>
          <w:rFonts w:hint="eastAsia"/>
        </w:rPr>
        <w:t>多次滯</w:t>
      </w:r>
      <w:proofErr w:type="gramEnd"/>
      <w:r w:rsidRPr="005F005C">
        <w:rPr>
          <w:rFonts w:hint="eastAsia"/>
        </w:rPr>
        <w:t>洪之效。另在一次降雨事件中，</w:t>
      </w:r>
      <w:proofErr w:type="gramStart"/>
      <w:r w:rsidRPr="005F005C">
        <w:rPr>
          <w:rFonts w:hint="eastAsia"/>
        </w:rPr>
        <w:t>滯洪池能否</w:t>
      </w:r>
      <w:proofErr w:type="gramEnd"/>
      <w:r w:rsidRPr="005F005C">
        <w:rPr>
          <w:rFonts w:hint="eastAsia"/>
        </w:rPr>
        <w:t>發揮成效尚需配合當次之降雨型態，如降雨持續未間斷、下游水位持續高漲，</w:t>
      </w:r>
      <w:proofErr w:type="gramStart"/>
      <w:r w:rsidRPr="005F005C">
        <w:rPr>
          <w:rFonts w:hint="eastAsia"/>
        </w:rPr>
        <w:t>則滯洪池</w:t>
      </w:r>
      <w:proofErr w:type="gramEnd"/>
      <w:r w:rsidRPr="005F005C">
        <w:rPr>
          <w:rFonts w:hint="eastAsia"/>
        </w:rPr>
        <w:t>無法排放；如降雨有間斷且下游已</w:t>
      </w:r>
      <w:proofErr w:type="gramStart"/>
      <w:r w:rsidRPr="005F005C">
        <w:rPr>
          <w:rFonts w:hint="eastAsia"/>
        </w:rPr>
        <w:t>退水，則滯洪池</w:t>
      </w:r>
      <w:proofErr w:type="gramEnd"/>
      <w:r w:rsidRPr="005F005C">
        <w:rPr>
          <w:rFonts w:hint="eastAsia"/>
        </w:rPr>
        <w:t>可適時排放，再次發揮滯洪功能。</w:t>
      </w:r>
      <w:proofErr w:type="gramStart"/>
      <w:r w:rsidRPr="005F005C">
        <w:rPr>
          <w:rFonts w:hint="eastAsia"/>
        </w:rPr>
        <w:t>故滯洪池</w:t>
      </w:r>
      <w:proofErr w:type="gramEnd"/>
      <w:r w:rsidRPr="005F005C">
        <w:rPr>
          <w:rFonts w:hint="eastAsia"/>
        </w:rPr>
        <w:t>能否多次發揮功效，需綜合考量降雨及</w:t>
      </w:r>
      <w:proofErr w:type="gramStart"/>
      <w:r w:rsidRPr="005F005C">
        <w:rPr>
          <w:rFonts w:hint="eastAsia"/>
        </w:rPr>
        <w:t>滯洪池型態</w:t>
      </w:r>
      <w:proofErr w:type="gramEnd"/>
    </w:p>
    <w:p w:rsidR="00636267" w:rsidRDefault="00636267" w:rsidP="00636267">
      <w:pPr>
        <w:pStyle w:val="3"/>
      </w:pPr>
      <w:r>
        <w:rPr>
          <w:rFonts w:hint="eastAsia"/>
        </w:rPr>
        <w:t>綜上，</w:t>
      </w:r>
      <w:proofErr w:type="gramStart"/>
      <w:r w:rsidRPr="00636267">
        <w:rPr>
          <w:rFonts w:hint="eastAsia"/>
        </w:rPr>
        <w:t>水利署允應</w:t>
      </w:r>
      <w:proofErr w:type="gramEnd"/>
      <w:r w:rsidRPr="00636267">
        <w:rPr>
          <w:rFonts w:hint="eastAsia"/>
        </w:rPr>
        <w:t>協助各地方政府，</w:t>
      </w:r>
      <w:r w:rsidR="005F005C">
        <w:rPr>
          <w:rFonts w:hint="eastAsia"/>
        </w:rPr>
        <w:t>設置</w:t>
      </w:r>
      <w:proofErr w:type="gramStart"/>
      <w:r w:rsidR="005F005C">
        <w:rPr>
          <w:rFonts w:hint="eastAsia"/>
        </w:rPr>
        <w:t>滯洪池監測</w:t>
      </w:r>
      <w:proofErr w:type="gramEnd"/>
      <w:r w:rsidR="005F005C">
        <w:rPr>
          <w:rFonts w:hint="eastAsia"/>
        </w:rPr>
        <w:t>系統，並輔以可分析計算</w:t>
      </w:r>
      <w:proofErr w:type="gramStart"/>
      <w:r w:rsidR="005F005C">
        <w:rPr>
          <w:rFonts w:hint="eastAsia"/>
        </w:rPr>
        <w:t>滯</w:t>
      </w:r>
      <w:proofErr w:type="gramEnd"/>
      <w:r w:rsidR="005F005C">
        <w:rPr>
          <w:rFonts w:hint="eastAsia"/>
        </w:rPr>
        <w:t>洪量之軟體，</w:t>
      </w:r>
      <w:r w:rsidRPr="00636267">
        <w:rPr>
          <w:rFonts w:hint="eastAsia"/>
        </w:rPr>
        <w:t>忠實呈現汛期豪雨</w:t>
      </w:r>
      <w:proofErr w:type="gramStart"/>
      <w:r w:rsidRPr="00636267">
        <w:rPr>
          <w:rFonts w:hint="eastAsia"/>
        </w:rPr>
        <w:t>期間，各滯洪池操作歷線</w:t>
      </w:r>
      <w:proofErr w:type="gramEnd"/>
      <w:r w:rsidRPr="00636267">
        <w:rPr>
          <w:rFonts w:hint="eastAsia"/>
        </w:rPr>
        <w:t>換算累積</w:t>
      </w:r>
      <w:proofErr w:type="gramStart"/>
      <w:r w:rsidRPr="00636267">
        <w:rPr>
          <w:rFonts w:hint="eastAsia"/>
        </w:rPr>
        <w:t>滯</w:t>
      </w:r>
      <w:proofErr w:type="gramEnd"/>
      <w:r w:rsidRPr="00636267">
        <w:rPr>
          <w:rFonts w:hint="eastAsia"/>
        </w:rPr>
        <w:t>洪量，以彰顯政府興建</w:t>
      </w:r>
      <w:proofErr w:type="gramStart"/>
      <w:r w:rsidRPr="00636267">
        <w:rPr>
          <w:rFonts w:hint="eastAsia"/>
        </w:rPr>
        <w:t>滯洪池之</w:t>
      </w:r>
      <w:proofErr w:type="gramEnd"/>
      <w:r w:rsidRPr="00636267">
        <w:rPr>
          <w:rFonts w:hint="eastAsia"/>
        </w:rPr>
        <w:t>成效</w:t>
      </w:r>
      <w:r>
        <w:rPr>
          <w:rFonts w:hint="eastAsia"/>
        </w:rPr>
        <w:t>。</w:t>
      </w:r>
    </w:p>
    <w:p w:rsidR="005F005C" w:rsidRPr="009E7A3A" w:rsidRDefault="00237B5E" w:rsidP="00237B5E">
      <w:pPr>
        <w:pStyle w:val="2"/>
        <w:rPr>
          <w:b/>
        </w:rPr>
      </w:pPr>
      <w:r w:rsidRPr="00237B5E">
        <w:rPr>
          <w:rFonts w:hint="eastAsia"/>
          <w:b/>
        </w:rPr>
        <w:t>流域綜合治理計畫共核定</w:t>
      </w:r>
      <w:proofErr w:type="gramStart"/>
      <w:r w:rsidRPr="00237B5E">
        <w:rPr>
          <w:rFonts w:hint="eastAsia"/>
          <w:b/>
        </w:rPr>
        <w:t>32座滯洪池</w:t>
      </w:r>
      <w:proofErr w:type="gramEnd"/>
      <w:r w:rsidRPr="00237B5E">
        <w:rPr>
          <w:rFonts w:hint="eastAsia"/>
          <w:b/>
        </w:rPr>
        <w:t>，於0823豪雨時，已完工7座、未完工25座，據水利署估算，倘當時此25座皆完工，應可改善1,002.6公頃淹水面積，然此數量係</w:t>
      </w:r>
      <w:proofErr w:type="gramStart"/>
      <w:r w:rsidRPr="00237B5E">
        <w:rPr>
          <w:rFonts w:hint="eastAsia"/>
          <w:b/>
        </w:rPr>
        <w:t>以滯洪池蓄滿即</w:t>
      </w:r>
      <w:proofErr w:type="gramEnd"/>
      <w:r w:rsidRPr="00237B5E">
        <w:rPr>
          <w:rFonts w:hint="eastAsia"/>
          <w:b/>
        </w:rPr>
        <w:t>停計算，如若以高雄市</w:t>
      </w:r>
      <w:proofErr w:type="gramStart"/>
      <w:r w:rsidRPr="00237B5E">
        <w:rPr>
          <w:rFonts w:hint="eastAsia"/>
          <w:b/>
        </w:rPr>
        <w:t>滯洪池操作</w:t>
      </w:r>
      <w:proofErr w:type="gramEnd"/>
      <w:r w:rsidRPr="00237B5E">
        <w:rPr>
          <w:rFonts w:hint="eastAsia"/>
          <w:b/>
        </w:rPr>
        <w:t>多次觀之，則實際可改善淹水面積應不止於此，顯見</w:t>
      </w:r>
      <w:proofErr w:type="gramStart"/>
      <w:r w:rsidRPr="00237B5E">
        <w:rPr>
          <w:rFonts w:hint="eastAsia"/>
          <w:b/>
        </w:rPr>
        <w:t>滯洪池在</w:t>
      </w:r>
      <w:proofErr w:type="gramEnd"/>
      <w:r w:rsidRPr="00237B5E">
        <w:rPr>
          <w:rFonts w:hint="eastAsia"/>
          <w:b/>
        </w:rPr>
        <w:t>防洪中確屬重要</w:t>
      </w:r>
    </w:p>
    <w:p w:rsidR="009E7A3A" w:rsidRDefault="009B080F" w:rsidP="00601EDB">
      <w:pPr>
        <w:pStyle w:val="3"/>
      </w:pPr>
      <w:r>
        <w:rPr>
          <w:rFonts w:hint="eastAsia"/>
        </w:rPr>
        <w:t>流域綜合治理特別條例第9條規定：「為降低開發衝擊並推動</w:t>
      </w:r>
      <w:proofErr w:type="gramStart"/>
      <w:r>
        <w:rPr>
          <w:rFonts w:hint="eastAsia"/>
        </w:rPr>
        <w:t>流域出流管制</w:t>
      </w:r>
      <w:proofErr w:type="gramEnd"/>
      <w:r>
        <w:rPr>
          <w:rFonts w:hint="eastAsia"/>
        </w:rPr>
        <w:t>，土地開發利用或變更使用計畫應優先運用低衝擊開發方式，</w:t>
      </w:r>
      <w:r w:rsidRPr="00601EDB">
        <w:rPr>
          <w:rFonts w:hint="eastAsia"/>
          <w:b/>
        </w:rPr>
        <w:t>以增加</w:t>
      </w:r>
      <w:r>
        <w:rPr>
          <w:rFonts w:hint="eastAsia"/>
        </w:rPr>
        <w:t>透水、</w:t>
      </w:r>
      <w:r w:rsidRPr="00601EDB">
        <w:rPr>
          <w:rFonts w:hint="eastAsia"/>
          <w:b/>
        </w:rPr>
        <w:t>滯洪</w:t>
      </w:r>
      <w:r>
        <w:rPr>
          <w:rFonts w:hint="eastAsia"/>
        </w:rPr>
        <w:t>與綠地面積及不增加下游河川、排水系統負擔為原則，並不得妨礙原有水路之集、排水功能，且不能阻礙其上游地區之地表</w:t>
      </w:r>
      <w:proofErr w:type="gramStart"/>
      <w:r>
        <w:rPr>
          <w:rFonts w:hint="eastAsia"/>
        </w:rPr>
        <w:t>逕</w:t>
      </w:r>
      <w:proofErr w:type="gramEnd"/>
      <w:r>
        <w:rPr>
          <w:rFonts w:hint="eastAsia"/>
        </w:rPr>
        <w:t>流通過。」</w:t>
      </w:r>
      <w:r w:rsidR="009E7A3A">
        <w:rPr>
          <w:rFonts w:hint="eastAsia"/>
        </w:rPr>
        <w:t>水利法第83條之13亦規定：「新建或改建建築物</w:t>
      </w:r>
      <w:proofErr w:type="gramStart"/>
      <w:r w:rsidR="009E7A3A">
        <w:rPr>
          <w:rFonts w:hint="eastAsia"/>
        </w:rPr>
        <w:t>應設透水</w:t>
      </w:r>
      <w:proofErr w:type="gramEnd"/>
      <w:r w:rsidR="009E7A3A">
        <w:rPr>
          <w:rFonts w:hint="eastAsia"/>
        </w:rPr>
        <w:t>、保水或</w:t>
      </w:r>
      <w:r w:rsidR="009E7A3A" w:rsidRPr="00601EDB">
        <w:rPr>
          <w:rFonts w:hint="eastAsia"/>
          <w:b/>
        </w:rPr>
        <w:t>滯洪設施</w:t>
      </w:r>
      <w:r w:rsidR="009E7A3A">
        <w:rPr>
          <w:rFonts w:hint="eastAsia"/>
        </w:rPr>
        <w:t>，其適用範圍及容量標準，應參考建築法規，由中央主管機關會同中央主管建築機關定之。另建築技術規則建築設計施工編第4條之3則規定：「都市計畫地區新建、增建或改建之建築物，</w:t>
      </w:r>
      <w:proofErr w:type="gramStart"/>
      <w:r w:rsidR="009E7A3A">
        <w:rPr>
          <w:rFonts w:hint="eastAsia"/>
        </w:rPr>
        <w:lastRenderedPageBreak/>
        <w:t>除本編第13</w:t>
      </w:r>
      <w:proofErr w:type="gramEnd"/>
      <w:r w:rsidR="009E7A3A">
        <w:rPr>
          <w:rFonts w:hint="eastAsia"/>
        </w:rPr>
        <w:t>章山坡地建築已依水土保持技術規範規劃</w:t>
      </w:r>
      <w:r w:rsidR="009E7A3A" w:rsidRPr="00601EDB">
        <w:rPr>
          <w:rFonts w:hint="eastAsia"/>
          <w:b/>
        </w:rPr>
        <w:t>設置滯洪設施</w:t>
      </w:r>
      <w:r w:rsidR="009E7A3A">
        <w:rPr>
          <w:rFonts w:hint="eastAsia"/>
        </w:rPr>
        <w:t>、個別興建農舍、建築基地面積300平方公尺以下及未增加建築面積之增建或改建部分者外，應設置雨水</w:t>
      </w:r>
      <w:proofErr w:type="gramStart"/>
      <w:r w:rsidR="009E7A3A">
        <w:rPr>
          <w:rFonts w:hint="eastAsia"/>
        </w:rPr>
        <w:t>貯集</w:t>
      </w:r>
      <w:r w:rsidR="009E7A3A" w:rsidRPr="00601EDB">
        <w:rPr>
          <w:rFonts w:hint="eastAsia"/>
          <w:b/>
        </w:rPr>
        <w:t>滯</w:t>
      </w:r>
      <w:proofErr w:type="gramEnd"/>
      <w:r w:rsidR="009E7A3A" w:rsidRPr="00601EDB">
        <w:rPr>
          <w:rFonts w:hint="eastAsia"/>
          <w:b/>
        </w:rPr>
        <w:t>洪設施</w:t>
      </w:r>
      <w:r w:rsidR="009E7A3A">
        <w:rPr>
          <w:rFonts w:hint="eastAsia"/>
        </w:rPr>
        <w:t>。」</w:t>
      </w:r>
      <w:r w:rsidR="00805044">
        <w:rPr>
          <w:rFonts w:hint="eastAsia"/>
        </w:rPr>
        <w:t>上開相關法規，均顯示</w:t>
      </w:r>
      <w:r w:rsidR="00601EDB">
        <w:rPr>
          <w:rFonts w:hint="eastAsia"/>
        </w:rPr>
        <w:t>於各地</w:t>
      </w:r>
      <w:r w:rsidR="00805044">
        <w:rPr>
          <w:rFonts w:hint="eastAsia"/>
        </w:rPr>
        <w:t>設置滯洪設施之重要性</w:t>
      </w:r>
      <w:r w:rsidR="00601EDB">
        <w:rPr>
          <w:rFonts w:hint="eastAsia"/>
        </w:rPr>
        <w:t>，</w:t>
      </w:r>
      <w:proofErr w:type="gramStart"/>
      <w:r w:rsidR="00601EDB">
        <w:rPr>
          <w:rFonts w:hint="eastAsia"/>
        </w:rPr>
        <w:t>且滯洪池</w:t>
      </w:r>
      <w:proofErr w:type="gramEnd"/>
      <w:r w:rsidR="00601EDB">
        <w:rPr>
          <w:rFonts w:hint="eastAsia"/>
        </w:rPr>
        <w:t>具有</w:t>
      </w:r>
      <w:r w:rsidR="00601EDB" w:rsidRPr="00601EDB">
        <w:rPr>
          <w:rFonts w:hint="eastAsia"/>
          <w:b/>
        </w:rPr>
        <w:t>降低洪峰流量、遲滯洪峰到達時間或增加</w:t>
      </w:r>
      <w:proofErr w:type="gramStart"/>
      <w:r w:rsidR="00601EDB" w:rsidRPr="00601EDB">
        <w:rPr>
          <w:rFonts w:hint="eastAsia"/>
          <w:b/>
        </w:rPr>
        <w:t>入滲</w:t>
      </w:r>
      <w:r w:rsidR="00601EDB">
        <w:rPr>
          <w:rFonts w:hint="eastAsia"/>
        </w:rPr>
        <w:t>等功能</w:t>
      </w:r>
      <w:proofErr w:type="gramEnd"/>
      <w:r w:rsidR="00601EDB">
        <w:rPr>
          <w:rFonts w:hint="eastAsia"/>
        </w:rPr>
        <w:t>，亦於水土保持技術規範第94條定之。</w:t>
      </w:r>
    </w:p>
    <w:p w:rsidR="00051112" w:rsidRDefault="00051112" w:rsidP="00051112">
      <w:pPr>
        <w:pStyle w:val="3"/>
      </w:pPr>
      <w:r>
        <w:rPr>
          <w:rFonts w:hint="eastAsia"/>
        </w:rPr>
        <w:t>0823豪雨期間經淹水通報統計，全</w:t>
      </w:r>
      <w:proofErr w:type="gramStart"/>
      <w:r>
        <w:rPr>
          <w:rFonts w:hint="eastAsia"/>
        </w:rPr>
        <w:t>臺</w:t>
      </w:r>
      <w:proofErr w:type="gramEnd"/>
      <w:r>
        <w:rPr>
          <w:rFonts w:hint="eastAsia"/>
        </w:rPr>
        <w:t>有1,</w:t>
      </w:r>
      <w:proofErr w:type="gramStart"/>
      <w:r>
        <w:rPr>
          <w:rFonts w:hint="eastAsia"/>
        </w:rPr>
        <w:t>250處積</w:t>
      </w:r>
      <w:proofErr w:type="gramEnd"/>
      <w:r>
        <w:rPr>
          <w:rFonts w:hint="eastAsia"/>
        </w:rPr>
        <w:t>淹水，主要集中在雲林、嘉義、</w:t>
      </w:r>
      <w:proofErr w:type="gramStart"/>
      <w:r>
        <w:rPr>
          <w:rFonts w:hint="eastAsia"/>
        </w:rPr>
        <w:t>臺</w:t>
      </w:r>
      <w:proofErr w:type="gramEnd"/>
      <w:r>
        <w:rPr>
          <w:rFonts w:hint="eastAsia"/>
        </w:rPr>
        <w:t>南、高雄及屏東等地區，造成雲林、嘉義、</w:t>
      </w:r>
      <w:proofErr w:type="gramStart"/>
      <w:r>
        <w:rPr>
          <w:rFonts w:hint="eastAsia"/>
        </w:rPr>
        <w:t>臺</w:t>
      </w:r>
      <w:proofErr w:type="gramEnd"/>
      <w:r>
        <w:rPr>
          <w:rFonts w:hint="eastAsia"/>
        </w:rPr>
        <w:t>南、及高雄地區嚴重淹水災情（因屏東地區僅</w:t>
      </w:r>
      <w:proofErr w:type="gramStart"/>
      <w:r>
        <w:rPr>
          <w:rFonts w:hint="eastAsia"/>
        </w:rPr>
        <w:t>0.5公頃積淹即快速退水</w:t>
      </w:r>
      <w:proofErr w:type="gramEnd"/>
      <w:r>
        <w:rPr>
          <w:rFonts w:hint="eastAsia"/>
        </w:rPr>
        <w:t>，故未納入統計）。總淹水面積達45,872公頃，包括雲林1,912公頃、嘉義縣市33,296公頃、</w:t>
      </w:r>
      <w:proofErr w:type="gramStart"/>
      <w:r>
        <w:rPr>
          <w:rFonts w:hint="eastAsia"/>
        </w:rPr>
        <w:t>臺</w:t>
      </w:r>
      <w:proofErr w:type="gramEnd"/>
      <w:r>
        <w:rPr>
          <w:rFonts w:hint="eastAsia"/>
        </w:rPr>
        <w:t>南市9,997公頃、高雄市667公頃，淹水地區以嘉義沿海地層下陷區最為嚴重，影響總戶數為33,292戶</w:t>
      </w:r>
      <w:r w:rsidR="00F409AE">
        <w:rPr>
          <w:rFonts w:hint="eastAsia"/>
        </w:rPr>
        <w:t>，如下表：</w:t>
      </w:r>
    </w:p>
    <w:p w:rsidR="00370F2F" w:rsidRDefault="00370F2F" w:rsidP="00370F2F">
      <w:pPr>
        <w:pStyle w:val="3"/>
        <w:numPr>
          <w:ilvl w:val="0"/>
          <w:numId w:val="0"/>
        </w:numPr>
        <w:ind w:left="1361"/>
      </w:pPr>
    </w:p>
    <w:tbl>
      <w:tblPr>
        <w:tblStyle w:val="af6"/>
        <w:tblW w:w="0" w:type="auto"/>
        <w:tblInd w:w="680" w:type="dxa"/>
        <w:tblLayout w:type="fixed"/>
        <w:tblCellMar>
          <w:top w:w="28" w:type="dxa"/>
          <w:left w:w="57" w:type="dxa"/>
          <w:bottom w:w="28" w:type="dxa"/>
          <w:right w:w="57" w:type="dxa"/>
        </w:tblCellMar>
        <w:tblLook w:val="04A0" w:firstRow="1" w:lastRow="0" w:firstColumn="1" w:lastColumn="0" w:noHBand="0" w:noVBand="1"/>
      </w:tblPr>
      <w:tblGrid>
        <w:gridCol w:w="1134"/>
        <w:gridCol w:w="3628"/>
        <w:gridCol w:w="1417"/>
        <w:gridCol w:w="2041"/>
      </w:tblGrid>
      <w:tr w:rsidR="00051112" w:rsidRPr="009863C6" w:rsidTr="00601EDB">
        <w:tc>
          <w:tcPr>
            <w:tcW w:w="1134" w:type="dxa"/>
            <w:vAlign w:val="center"/>
          </w:tcPr>
          <w:p w:rsidR="00051112" w:rsidRPr="009863C6" w:rsidRDefault="00051112" w:rsidP="00601EDB">
            <w:pPr>
              <w:pStyle w:val="140"/>
              <w:rPr>
                <w:rFonts w:ascii="Times New Roman"/>
              </w:rPr>
            </w:pPr>
            <w:r w:rsidRPr="009863C6">
              <w:rPr>
                <w:rFonts w:ascii="Times New Roman"/>
              </w:rPr>
              <w:t>縣市</w:t>
            </w:r>
          </w:p>
        </w:tc>
        <w:tc>
          <w:tcPr>
            <w:tcW w:w="3628" w:type="dxa"/>
            <w:vAlign w:val="center"/>
          </w:tcPr>
          <w:p w:rsidR="00051112" w:rsidRPr="009863C6" w:rsidRDefault="00051112" w:rsidP="00601EDB">
            <w:pPr>
              <w:pStyle w:val="140"/>
              <w:rPr>
                <w:rFonts w:ascii="Times New Roman"/>
              </w:rPr>
            </w:pPr>
            <w:r w:rsidRPr="009863C6">
              <w:rPr>
                <w:rFonts w:ascii="Times New Roman"/>
              </w:rPr>
              <w:t>鄉鎮</w:t>
            </w:r>
          </w:p>
        </w:tc>
        <w:tc>
          <w:tcPr>
            <w:tcW w:w="1417" w:type="dxa"/>
            <w:vAlign w:val="center"/>
          </w:tcPr>
          <w:p w:rsidR="00051112" w:rsidRPr="009863C6" w:rsidRDefault="00051112" w:rsidP="00601EDB">
            <w:pPr>
              <w:pStyle w:val="140"/>
              <w:rPr>
                <w:rFonts w:ascii="Times New Roman"/>
              </w:rPr>
            </w:pPr>
            <w:r w:rsidRPr="009863C6">
              <w:rPr>
                <w:rFonts w:ascii="Times New Roman"/>
              </w:rPr>
              <w:t>概估淹水</w:t>
            </w:r>
            <w:r w:rsidRPr="009863C6">
              <w:rPr>
                <w:rFonts w:ascii="Times New Roman"/>
              </w:rPr>
              <w:br/>
            </w:r>
            <w:r w:rsidRPr="009863C6">
              <w:rPr>
                <w:rFonts w:ascii="Times New Roman"/>
              </w:rPr>
              <w:t>面積</w:t>
            </w:r>
            <w:r w:rsidRPr="009863C6">
              <w:rPr>
                <w:rFonts w:ascii="Times New Roman"/>
              </w:rPr>
              <w:t>(</w:t>
            </w:r>
            <w:r w:rsidRPr="009863C6">
              <w:rPr>
                <w:rFonts w:ascii="Times New Roman"/>
              </w:rPr>
              <w:t>公頃</w:t>
            </w:r>
            <w:r w:rsidRPr="009863C6">
              <w:rPr>
                <w:rFonts w:ascii="Times New Roman"/>
              </w:rPr>
              <w:t>)</w:t>
            </w:r>
          </w:p>
        </w:tc>
        <w:tc>
          <w:tcPr>
            <w:tcW w:w="2041" w:type="dxa"/>
            <w:vAlign w:val="center"/>
          </w:tcPr>
          <w:p w:rsidR="00051112" w:rsidRPr="009863C6" w:rsidRDefault="00051112" w:rsidP="00601EDB">
            <w:pPr>
              <w:pStyle w:val="140"/>
              <w:rPr>
                <w:rFonts w:ascii="Times New Roman"/>
              </w:rPr>
            </w:pPr>
            <w:r w:rsidRPr="009863C6">
              <w:rPr>
                <w:rFonts w:ascii="Times New Roman"/>
              </w:rPr>
              <w:t>影響設施及戶數</w:t>
            </w:r>
          </w:p>
        </w:tc>
      </w:tr>
      <w:tr w:rsidR="00051112" w:rsidRPr="009863C6" w:rsidTr="00601EDB">
        <w:tc>
          <w:tcPr>
            <w:tcW w:w="1134" w:type="dxa"/>
            <w:vAlign w:val="center"/>
          </w:tcPr>
          <w:p w:rsidR="00051112" w:rsidRPr="009863C6" w:rsidRDefault="00051112" w:rsidP="00601EDB">
            <w:pPr>
              <w:pStyle w:val="14"/>
              <w:jc w:val="center"/>
              <w:rPr>
                <w:rFonts w:ascii="Times New Roman"/>
              </w:rPr>
            </w:pPr>
            <w:r w:rsidRPr="009863C6">
              <w:rPr>
                <w:rFonts w:ascii="Times New Roman"/>
              </w:rPr>
              <w:t>雲林縣</w:t>
            </w:r>
          </w:p>
        </w:tc>
        <w:tc>
          <w:tcPr>
            <w:tcW w:w="3628" w:type="dxa"/>
            <w:vAlign w:val="center"/>
          </w:tcPr>
          <w:p w:rsidR="00051112" w:rsidRPr="009863C6" w:rsidRDefault="00051112" w:rsidP="00601EDB">
            <w:pPr>
              <w:pStyle w:val="120"/>
              <w:rPr>
                <w:rFonts w:ascii="Times New Roman"/>
              </w:rPr>
            </w:pPr>
            <w:r w:rsidRPr="009863C6">
              <w:rPr>
                <w:rFonts w:ascii="Times New Roman"/>
              </w:rPr>
              <w:t>口湖鄉、水林鄉、元長鄉、北港鎮、大埤鄉、四湖鄉</w:t>
            </w:r>
          </w:p>
        </w:tc>
        <w:tc>
          <w:tcPr>
            <w:tcW w:w="1417" w:type="dxa"/>
            <w:vAlign w:val="center"/>
          </w:tcPr>
          <w:p w:rsidR="00051112" w:rsidRPr="009863C6" w:rsidRDefault="00051112" w:rsidP="00601EDB">
            <w:pPr>
              <w:pStyle w:val="14"/>
              <w:jc w:val="center"/>
              <w:rPr>
                <w:rFonts w:ascii="Times New Roman"/>
              </w:rPr>
            </w:pPr>
            <w:r w:rsidRPr="009863C6">
              <w:rPr>
                <w:rFonts w:ascii="Times New Roman"/>
              </w:rPr>
              <w:t>1,912</w:t>
            </w:r>
          </w:p>
        </w:tc>
        <w:tc>
          <w:tcPr>
            <w:tcW w:w="2041" w:type="dxa"/>
            <w:vAlign w:val="center"/>
          </w:tcPr>
          <w:p w:rsidR="00051112" w:rsidRPr="009863C6" w:rsidRDefault="00051112" w:rsidP="00601EDB">
            <w:pPr>
              <w:pStyle w:val="14"/>
              <w:rPr>
                <w:rFonts w:ascii="Times New Roman"/>
              </w:rPr>
            </w:pPr>
            <w:r w:rsidRPr="009863C6">
              <w:rPr>
                <w:rFonts w:ascii="Times New Roman"/>
              </w:rPr>
              <w:t>道路及住家</w:t>
            </w:r>
            <w:r w:rsidRPr="009863C6">
              <w:rPr>
                <w:rFonts w:ascii="Times New Roman"/>
              </w:rPr>
              <w:t>840</w:t>
            </w:r>
            <w:r w:rsidRPr="009863C6">
              <w:rPr>
                <w:rFonts w:ascii="Times New Roman"/>
              </w:rPr>
              <w:t>戶</w:t>
            </w:r>
          </w:p>
        </w:tc>
      </w:tr>
      <w:tr w:rsidR="00051112" w:rsidRPr="009863C6" w:rsidTr="00601EDB">
        <w:tc>
          <w:tcPr>
            <w:tcW w:w="1134" w:type="dxa"/>
            <w:vAlign w:val="center"/>
          </w:tcPr>
          <w:p w:rsidR="00051112" w:rsidRPr="009863C6" w:rsidRDefault="00051112" w:rsidP="00601EDB">
            <w:pPr>
              <w:pStyle w:val="14"/>
              <w:jc w:val="center"/>
              <w:rPr>
                <w:rFonts w:ascii="Times New Roman"/>
              </w:rPr>
            </w:pPr>
            <w:r w:rsidRPr="009863C6">
              <w:rPr>
                <w:rFonts w:ascii="Times New Roman"/>
              </w:rPr>
              <w:t>嘉義縣</w:t>
            </w:r>
          </w:p>
        </w:tc>
        <w:tc>
          <w:tcPr>
            <w:tcW w:w="3628" w:type="dxa"/>
            <w:vAlign w:val="center"/>
          </w:tcPr>
          <w:p w:rsidR="00051112" w:rsidRPr="009863C6" w:rsidRDefault="00051112" w:rsidP="00601EDB">
            <w:pPr>
              <w:pStyle w:val="120"/>
              <w:rPr>
                <w:rFonts w:ascii="Times New Roman"/>
              </w:rPr>
            </w:pPr>
            <w:r w:rsidRPr="009863C6">
              <w:rPr>
                <w:rFonts w:ascii="Times New Roman"/>
              </w:rPr>
              <w:t>布袋鎮、東石鄉、新港鄉、朴子</w:t>
            </w:r>
            <w:proofErr w:type="gramStart"/>
            <w:r w:rsidRPr="009863C6">
              <w:rPr>
                <w:rFonts w:ascii="Times New Roman"/>
              </w:rPr>
              <w:t>巿</w:t>
            </w:r>
            <w:proofErr w:type="gramEnd"/>
            <w:r w:rsidRPr="009863C6">
              <w:rPr>
                <w:rFonts w:ascii="Times New Roman"/>
              </w:rPr>
              <w:t>、義竹鄉、鹿草鄉、水上鄉、六腳鄉、太保</w:t>
            </w:r>
            <w:proofErr w:type="gramStart"/>
            <w:r w:rsidRPr="009863C6">
              <w:rPr>
                <w:rFonts w:ascii="Times New Roman"/>
              </w:rPr>
              <w:t>巿</w:t>
            </w:r>
            <w:proofErr w:type="gramEnd"/>
            <w:r w:rsidRPr="009863C6">
              <w:rPr>
                <w:rFonts w:ascii="Times New Roman"/>
              </w:rPr>
              <w:t>、民雄鄉、中埔鄉、大林鎮、溪口鄉</w:t>
            </w:r>
          </w:p>
        </w:tc>
        <w:tc>
          <w:tcPr>
            <w:tcW w:w="1417" w:type="dxa"/>
            <w:vAlign w:val="center"/>
          </w:tcPr>
          <w:p w:rsidR="00051112" w:rsidRPr="009863C6" w:rsidRDefault="00051112" w:rsidP="00601EDB">
            <w:pPr>
              <w:pStyle w:val="14"/>
              <w:jc w:val="center"/>
              <w:rPr>
                <w:rFonts w:ascii="Times New Roman"/>
              </w:rPr>
            </w:pPr>
            <w:r w:rsidRPr="009863C6">
              <w:rPr>
                <w:rFonts w:ascii="Times New Roman"/>
              </w:rPr>
              <w:t>33,296</w:t>
            </w:r>
          </w:p>
        </w:tc>
        <w:tc>
          <w:tcPr>
            <w:tcW w:w="2041" w:type="dxa"/>
            <w:vAlign w:val="center"/>
          </w:tcPr>
          <w:p w:rsidR="00051112" w:rsidRPr="009863C6" w:rsidRDefault="00051112" w:rsidP="00601EDB">
            <w:pPr>
              <w:pStyle w:val="14"/>
              <w:jc w:val="left"/>
              <w:rPr>
                <w:rFonts w:ascii="Times New Roman"/>
              </w:rPr>
            </w:pPr>
            <w:r w:rsidRPr="009863C6">
              <w:rPr>
                <w:rFonts w:ascii="Times New Roman"/>
              </w:rPr>
              <w:t>多處村里之農田、道路、住家</w:t>
            </w:r>
            <w:r w:rsidRPr="009863C6">
              <w:rPr>
                <w:rFonts w:ascii="Times New Roman"/>
              </w:rPr>
              <w:t>20,000</w:t>
            </w:r>
            <w:r w:rsidRPr="009863C6">
              <w:rPr>
                <w:rFonts w:ascii="Times New Roman"/>
              </w:rPr>
              <w:t>戶</w:t>
            </w:r>
          </w:p>
        </w:tc>
      </w:tr>
      <w:tr w:rsidR="00051112" w:rsidRPr="009863C6" w:rsidTr="00601EDB">
        <w:tc>
          <w:tcPr>
            <w:tcW w:w="1134" w:type="dxa"/>
            <w:vAlign w:val="center"/>
          </w:tcPr>
          <w:p w:rsidR="00051112" w:rsidRPr="009863C6" w:rsidRDefault="00051112" w:rsidP="00601EDB">
            <w:pPr>
              <w:pStyle w:val="14"/>
              <w:jc w:val="center"/>
              <w:rPr>
                <w:rFonts w:ascii="Times New Roman"/>
              </w:rPr>
            </w:pPr>
            <w:proofErr w:type="gramStart"/>
            <w:r w:rsidRPr="009863C6">
              <w:rPr>
                <w:rFonts w:ascii="Times New Roman"/>
              </w:rPr>
              <w:t>臺</w:t>
            </w:r>
            <w:proofErr w:type="gramEnd"/>
            <w:r w:rsidRPr="009863C6">
              <w:rPr>
                <w:rFonts w:ascii="Times New Roman"/>
              </w:rPr>
              <w:t>南市</w:t>
            </w:r>
          </w:p>
        </w:tc>
        <w:tc>
          <w:tcPr>
            <w:tcW w:w="3628" w:type="dxa"/>
            <w:vAlign w:val="center"/>
          </w:tcPr>
          <w:p w:rsidR="00051112" w:rsidRPr="009863C6" w:rsidRDefault="00051112" w:rsidP="00601EDB">
            <w:pPr>
              <w:pStyle w:val="120"/>
              <w:rPr>
                <w:rFonts w:ascii="Times New Roman"/>
              </w:rPr>
            </w:pPr>
            <w:r w:rsidRPr="009863C6">
              <w:rPr>
                <w:rFonts w:ascii="Times New Roman"/>
              </w:rPr>
              <w:t>仁德區、永康區、</w:t>
            </w:r>
            <w:proofErr w:type="gramStart"/>
            <w:r w:rsidRPr="009863C6">
              <w:rPr>
                <w:rFonts w:ascii="Times New Roman"/>
              </w:rPr>
              <w:t>後壁區</w:t>
            </w:r>
            <w:proofErr w:type="gramEnd"/>
            <w:r w:rsidRPr="009863C6">
              <w:rPr>
                <w:rFonts w:ascii="Times New Roman"/>
              </w:rPr>
              <w:t>、左鎮區、新市區、關廟區、柳營區、麻豆區、安南區、北門區、下營區、學甲區、白河區、東山區、</w:t>
            </w:r>
            <w:proofErr w:type="gramStart"/>
            <w:r w:rsidRPr="009863C6">
              <w:rPr>
                <w:rFonts w:ascii="Times New Roman"/>
              </w:rPr>
              <w:t>後壁區</w:t>
            </w:r>
            <w:proofErr w:type="gramEnd"/>
            <w:r w:rsidRPr="009863C6">
              <w:rPr>
                <w:rFonts w:ascii="Times New Roman"/>
              </w:rPr>
              <w:t>、七股區、鹽水區</w:t>
            </w:r>
          </w:p>
        </w:tc>
        <w:tc>
          <w:tcPr>
            <w:tcW w:w="1417" w:type="dxa"/>
            <w:vAlign w:val="center"/>
          </w:tcPr>
          <w:p w:rsidR="00051112" w:rsidRPr="009863C6" w:rsidRDefault="00051112" w:rsidP="00601EDB">
            <w:pPr>
              <w:pStyle w:val="14"/>
              <w:jc w:val="center"/>
              <w:rPr>
                <w:rFonts w:ascii="Times New Roman"/>
              </w:rPr>
            </w:pPr>
            <w:r w:rsidRPr="009863C6">
              <w:rPr>
                <w:rFonts w:ascii="Times New Roman"/>
              </w:rPr>
              <w:t>9,997</w:t>
            </w:r>
          </w:p>
        </w:tc>
        <w:tc>
          <w:tcPr>
            <w:tcW w:w="2041" w:type="dxa"/>
            <w:vAlign w:val="center"/>
          </w:tcPr>
          <w:p w:rsidR="00051112" w:rsidRPr="009863C6" w:rsidRDefault="00051112" w:rsidP="00601EDB">
            <w:pPr>
              <w:pStyle w:val="14"/>
              <w:jc w:val="left"/>
              <w:rPr>
                <w:rFonts w:ascii="Times New Roman"/>
              </w:rPr>
            </w:pPr>
            <w:r w:rsidRPr="009863C6">
              <w:rPr>
                <w:rFonts w:ascii="Times New Roman"/>
              </w:rPr>
              <w:t>道路及住家</w:t>
            </w:r>
            <w:r w:rsidRPr="009863C6">
              <w:rPr>
                <w:rFonts w:ascii="Times New Roman"/>
              </w:rPr>
              <w:t>11,559</w:t>
            </w:r>
            <w:r w:rsidRPr="009863C6">
              <w:rPr>
                <w:rFonts w:ascii="Times New Roman"/>
              </w:rPr>
              <w:t>戶</w:t>
            </w:r>
          </w:p>
        </w:tc>
      </w:tr>
      <w:tr w:rsidR="00051112" w:rsidRPr="009863C6" w:rsidTr="00601EDB">
        <w:tc>
          <w:tcPr>
            <w:tcW w:w="1134" w:type="dxa"/>
            <w:vAlign w:val="center"/>
          </w:tcPr>
          <w:p w:rsidR="00051112" w:rsidRPr="009863C6" w:rsidRDefault="00051112" w:rsidP="00601EDB">
            <w:pPr>
              <w:pStyle w:val="14"/>
              <w:jc w:val="center"/>
              <w:rPr>
                <w:rFonts w:ascii="Times New Roman"/>
              </w:rPr>
            </w:pPr>
            <w:r w:rsidRPr="009863C6">
              <w:rPr>
                <w:rFonts w:ascii="Times New Roman"/>
              </w:rPr>
              <w:t>高雄市</w:t>
            </w:r>
          </w:p>
        </w:tc>
        <w:tc>
          <w:tcPr>
            <w:tcW w:w="3628" w:type="dxa"/>
            <w:vAlign w:val="center"/>
          </w:tcPr>
          <w:p w:rsidR="00051112" w:rsidRPr="009863C6" w:rsidRDefault="00051112" w:rsidP="00601EDB">
            <w:pPr>
              <w:pStyle w:val="120"/>
              <w:rPr>
                <w:rFonts w:ascii="Times New Roman"/>
              </w:rPr>
            </w:pPr>
            <w:r w:rsidRPr="009863C6">
              <w:rPr>
                <w:rFonts w:ascii="Times New Roman"/>
              </w:rPr>
              <w:t>田寮區、阿蓮區、岡山區、橋頭區、</w:t>
            </w:r>
            <w:proofErr w:type="gramStart"/>
            <w:r w:rsidRPr="009863C6">
              <w:rPr>
                <w:rFonts w:ascii="Times New Roman"/>
              </w:rPr>
              <w:t>鳥松區</w:t>
            </w:r>
            <w:proofErr w:type="gramEnd"/>
            <w:r w:rsidRPr="009863C6">
              <w:rPr>
                <w:rFonts w:ascii="Times New Roman"/>
              </w:rPr>
              <w:t>、美濃區</w:t>
            </w:r>
          </w:p>
        </w:tc>
        <w:tc>
          <w:tcPr>
            <w:tcW w:w="1417" w:type="dxa"/>
            <w:vAlign w:val="center"/>
          </w:tcPr>
          <w:p w:rsidR="00051112" w:rsidRPr="009863C6" w:rsidRDefault="00051112" w:rsidP="00601EDB">
            <w:pPr>
              <w:pStyle w:val="14"/>
              <w:jc w:val="center"/>
              <w:rPr>
                <w:rFonts w:ascii="Times New Roman"/>
              </w:rPr>
            </w:pPr>
            <w:r w:rsidRPr="009863C6">
              <w:rPr>
                <w:rFonts w:ascii="Times New Roman"/>
              </w:rPr>
              <w:t>667</w:t>
            </w:r>
          </w:p>
        </w:tc>
        <w:tc>
          <w:tcPr>
            <w:tcW w:w="2041" w:type="dxa"/>
            <w:vAlign w:val="center"/>
          </w:tcPr>
          <w:p w:rsidR="00051112" w:rsidRPr="009863C6" w:rsidRDefault="00051112" w:rsidP="00601EDB">
            <w:pPr>
              <w:pStyle w:val="14"/>
              <w:rPr>
                <w:rFonts w:ascii="Times New Roman"/>
              </w:rPr>
            </w:pPr>
            <w:r w:rsidRPr="009863C6">
              <w:rPr>
                <w:rFonts w:ascii="Times New Roman"/>
              </w:rPr>
              <w:t>道路及住家</w:t>
            </w:r>
            <w:r w:rsidRPr="009863C6">
              <w:rPr>
                <w:rFonts w:ascii="Times New Roman"/>
              </w:rPr>
              <w:t>893</w:t>
            </w:r>
            <w:r w:rsidRPr="009863C6">
              <w:rPr>
                <w:rFonts w:ascii="Times New Roman"/>
              </w:rPr>
              <w:t>戶</w:t>
            </w:r>
          </w:p>
        </w:tc>
      </w:tr>
      <w:tr w:rsidR="00051112" w:rsidRPr="009863C6" w:rsidTr="00601EDB">
        <w:tc>
          <w:tcPr>
            <w:tcW w:w="1134" w:type="dxa"/>
            <w:tcBorders>
              <w:bottom w:val="single" w:sz="4" w:space="0" w:color="auto"/>
            </w:tcBorders>
            <w:vAlign w:val="center"/>
          </w:tcPr>
          <w:p w:rsidR="00051112" w:rsidRPr="009863C6" w:rsidRDefault="00051112" w:rsidP="00601EDB">
            <w:pPr>
              <w:pStyle w:val="14"/>
              <w:jc w:val="center"/>
              <w:rPr>
                <w:rFonts w:ascii="Times New Roman"/>
              </w:rPr>
            </w:pPr>
            <w:r w:rsidRPr="009863C6">
              <w:rPr>
                <w:rFonts w:ascii="Times New Roman"/>
              </w:rPr>
              <w:t>合計</w:t>
            </w:r>
          </w:p>
        </w:tc>
        <w:tc>
          <w:tcPr>
            <w:tcW w:w="3628" w:type="dxa"/>
            <w:tcBorders>
              <w:bottom w:val="single" w:sz="4" w:space="0" w:color="auto"/>
            </w:tcBorders>
            <w:vAlign w:val="center"/>
          </w:tcPr>
          <w:p w:rsidR="00051112" w:rsidRPr="009863C6" w:rsidRDefault="00051112" w:rsidP="00601EDB">
            <w:pPr>
              <w:pStyle w:val="14"/>
              <w:jc w:val="center"/>
              <w:rPr>
                <w:rFonts w:ascii="Times New Roman"/>
              </w:rPr>
            </w:pPr>
            <w:r w:rsidRPr="009863C6">
              <w:rPr>
                <w:rFonts w:ascii="Times New Roman"/>
              </w:rPr>
              <w:t>42</w:t>
            </w:r>
          </w:p>
        </w:tc>
        <w:tc>
          <w:tcPr>
            <w:tcW w:w="1417" w:type="dxa"/>
            <w:tcBorders>
              <w:bottom w:val="single" w:sz="4" w:space="0" w:color="auto"/>
            </w:tcBorders>
            <w:vAlign w:val="center"/>
          </w:tcPr>
          <w:p w:rsidR="00051112" w:rsidRPr="009863C6" w:rsidRDefault="00051112" w:rsidP="00601EDB">
            <w:pPr>
              <w:pStyle w:val="14"/>
              <w:jc w:val="center"/>
              <w:rPr>
                <w:rFonts w:ascii="Times New Roman"/>
              </w:rPr>
            </w:pPr>
            <w:r w:rsidRPr="009863C6">
              <w:rPr>
                <w:rFonts w:ascii="Times New Roman"/>
              </w:rPr>
              <w:t>45,872</w:t>
            </w:r>
          </w:p>
        </w:tc>
        <w:tc>
          <w:tcPr>
            <w:tcW w:w="2041" w:type="dxa"/>
            <w:tcBorders>
              <w:bottom w:val="single" w:sz="4" w:space="0" w:color="auto"/>
            </w:tcBorders>
            <w:vAlign w:val="center"/>
          </w:tcPr>
          <w:p w:rsidR="00051112" w:rsidRPr="009863C6" w:rsidRDefault="00051112" w:rsidP="00601EDB">
            <w:pPr>
              <w:pStyle w:val="14"/>
              <w:jc w:val="center"/>
              <w:rPr>
                <w:rFonts w:ascii="Times New Roman"/>
              </w:rPr>
            </w:pPr>
            <w:r w:rsidRPr="009863C6">
              <w:rPr>
                <w:rFonts w:ascii="Times New Roman"/>
              </w:rPr>
              <w:t>33,292</w:t>
            </w:r>
          </w:p>
        </w:tc>
      </w:tr>
    </w:tbl>
    <w:p w:rsidR="00051112" w:rsidRDefault="00051112" w:rsidP="00051112">
      <w:pPr>
        <w:pStyle w:val="af5"/>
        <w:jc w:val="right"/>
      </w:pPr>
      <w:r>
        <w:rPr>
          <w:rFonts w:hint="eastAsia"/>
        </w:rPr>
        <w:t>資料來源：水利署</w:t>
      </w:r>
    </w:p>
    <w:p w:rsidR="009B080F" w:rsidRDefault="00382BEF" w:rsidP="009B080F">
      <w:pPr>
        <w:pStyle w:val="3"/>
      </w:pPr>
      <w:r>
        <w:rPr>
          <w:rFonts w:hint="eastAsia"/>
        </w:rPr>
        <w:lastRenderedPageBreak/>
        <w:t>流域綜合治理計畫中，已核定</w:t>
      </w:r>
      <w:proofErr w:type="gramStart"/>
      <w:r>
        <w:rPr>
          <w:rFonts w:hint="eastAsia"/>
        </w:rPr>
        <w:t>32座滯洪池</w:t>
      </w:r>
      <w:proofErr w:type="gramEnd"/>
      <w:r>
        <w:rPr>
          <w:rFonts w:hint="eastAsia"/>
        </w:rPr>
        <w:t>，其中於0823豪雨期間已完工7座、未完工25座，而此25座未完工</w:t>
      </w:r>
      <w:proofErr w:type="gramStart"/>
      <w:r>
        <w:rPr>
          <w:rFonts w:hint="eastAsia"/>
        </w:rPr>
        <w:t>之滯洪池</w:t>
      </w:r>
      <w:proofErr w:type="gramEnd"/>
      <w:r>
        <w:rPr>
          <w:rFonts w:hint="eastAsia"/>
        </w:rPr>
        <w:t>，倘其完工發揮之功效，據水利署水利規劃試驗所計算，詳如下表：</w:t>
      </w:r>
    </w:p>
    <w:tbl>
      <w:tblPr>
        <w:tblStyle w:val="af6"/>
        <w:tblW w:w="0" w:type="auto"/>
        <w:tblInd w:w="680" w:type="dxa"/>
        <w:tblCellMar>
          <w:left w:w="0" w:type="dxa"/>
          <w:right w:w="0" w:type="dxa"/>
        </w:tblCellMar>
        <w:tblLook w:val="04A0" w:firstRow="1" w:lastRow="0" w:firstColumn="1" w:lastColumn="0" w:noHBand="0" w:noVBand="1"/>
      </w:tblPr>
      <w:tblGrid>
        <w:gridCol w:w="459"/>
        <w:gridCol w:w="1134"/>
        <w:gridCol w:w="1134"/>
        <w:gridCol w:w="1134"/>
        <w:gridCol w:w="1941"/>
        <w:gridCol w:w="1186"/>
        <w:gridCol w:w="1186"/>
      </w:tblGrid>
      <w:tr w:rsidR="005A23D4" w:rsidRPr="006B5DE9" w:rsidTr="00AC3AE8">
        <w:trPr>
          <w:tblHeader/>
        </w:trPr>
        <w:tc>
          <w:tcPr>
            <w:tcW w:w="459" w:type="dxa"/>
            <w:vAlign w:val="center"/>
          </w:tcPr>
          <w:p w:rsidR="00382BEF" w:rsidRPr="006B5DE9" w:rsidRDefault="00382BEF" w:rsidP="00382BEF">
            <w:pPr>
              <w:pStyle w:val="0"/>
              <w:ind w:leftChars="0" w:left="0"/>
              <w:jc w:val="center"/>
              <w:rPr>
                <w:rFonts w:ascii="Times New Roman"/>
                <w:sz w:val="24"/>
                <w:szCs w:val="24"/>
              </w:rPr>
            </w:pPr>
            <w:r w:rsidRPr="006B5DE9">
              <w:rPr>
                <w:rFonts w:ascii="Times New Roman"/>
                <w:sz w:val="24"/>
                <w:szCs w:val="24"/>
              </w:rPr>
              <w:t>項次</w:t>
            </w:r>
          </w:p>
        </w:tc>
        <w:tc>
          <w:tcPr>
            <w:tcW w:w="1134" w:type="dxa"/>
            <w:vAlign w:val="center"/>
          </w:tcPr>
          <w:p w:rsidR="00382BEF" w:rsidRPr="006B5DE9" w:rsidRDefault="00382BEF" w:rsidP="00382BEF">
            <w:pPr>
              <w:pStyle w:val="0"/>
              <w:ind w:leftChars="0" w:left="0"/>
              <w:jc w:val="center"/>
              <w:rPr>
                <w:rFonts w:ascii="Times New Roman"/>
                <w:sz w:val="24"/>
                <w:szCs w:val="24"/>
              </w:rPr>
            </w:pPr>
            <w:r w:rsidRPr="006B5DE9">
              <w:rPr>
                <w:rFonts w:ascii="Times New Roman"/>
                <w:sz w:val="24"/>
                <w:szCs w:val="24"/>
              </w:rPr>
              <w:t>所在地</w:t>
            </w:r>
          </w:p>
        </w:tc>
        <w:tc>
          <w:tcPr>
            <w:tcW w:w="1134" w:type="dxa"/>
            <w:vAlign w:val="center"/>
          </w:tcPr>
          <w:p w:rsidR="00382BEF" w:rsidRPr="006B5DE9" w:rsidRDefault="00382BEF" w:rsidP="00382BEF">
            <w:pPr>
              <w:pStyle w:val="0"/>
              <w:ind w:leftChars="0" w:left="0"/>
              <w:jc w:val="center"/>
              <w:rPr>
                <w:rFonts w:ascii="Times New Roman"/>
                <w:sz w:val="24"/>
                <w:szCs w:val="24"/>
              </w:rPr>
            </w:pPr>
            <w:r w:rsidRPr="006B5DE9">
              <w:rPr>
                <w:rFonts w:ascii="Times New Roman"/>
                <w:sz w:val="24"/>
                <w:szCs w:val="24"/>
              </w:rPr>
              <w:t>工程名稱</w:t>
            </w:r>
          </w:p>
        </w:tc>
        <w:tc>
          <w:tcPr>
            <w:tcW w:w="1134" w:type="dxa"/>
            <w:vAlign w:val="center"/>
          </w:tcPr>
          <w:p w:rsidR="00787D15" w:rsidRPr="006B5DE9" w:rsidRDefault="00382BEF" w:rsidP="00AC3AE8">
            <w:pPr>
              <w:pStyle w:val="0"/>
              <w:spacing w:line="240" w:lineRule="exact"/>
              <w:ind w:leftChars="0" w:left="0"/>
              <w:rPr>
                <w:rFonts w:ascii="Times New Roman"/>
                <w:sz w:val="24"/>
                <w:szCs w:val="24"/>
              </w:rPr>
            </w:pPr>
            <w:proofErr w:type="gramStart"/>
            <w:r w:rsidRPr="00AC3AE8">
              <w:rPr>
                <w:rFonts w:ascii="Times New Roman"/>
                <w:spacing w:val="-20"/>
                <w:sz w:val="24"/>
                <w:szCs w:val="24"/>
              </w:rPr>
              <w:t>滯洪池設計</w:t>
            </w:r>
            <w:proofErr w:type="gramEnd"/>
            <w:r w:rsidRPr="00AC3AE8">
              <w:rPr>
                <w:rFonts w:ascii="Times New Roman"/>
                <w:spacing w:val="-20"/>
                <w:sz w:val="24"/>
                <w:szCs w:val="24"/>
              </w:rPr>
              <w:t>蓄洪量</w:t>
            </w:r>
            <w:r w:rsidR="00787D15" w:rsidRPr="00AC3AE8">
              <w:rPr>
                <w:rFonts w:ascii="Times New Roman" w:hint="eastAsia"/>
                <w:spacing w:val="-20"/>
                <w:sz w:val="24"/>
                <w:szCs w:val="24"/>
              </w:rPr>
              <w:t>(</w:t>
            </w:r>
            <w:r w:rsidR="00787D15" w:rsidRPr="00AC3AE8">
              <w:rPr>
                <w:rFonts w:ascii="Times New Roman" w:hint="eastAsia"/>
                <w:spacing w:val="-20"/>
                <w:sz w:val="24"/>
                <w:szCs w:val="24"/>
              </w:rPr>
              <w:t>立方公尺</w:t>
            </w:r>
            <w:r w:rsidR="00787D15" w:rsidRPr="00AC3AE8">
              <w:rPr>
                <w:rFonts w:ascii="Times New Roman" w:hint="eastAsia"/>
                <w:spacing w:val="-20"/>
                <w:sz w:val="24"/>
                <w:szCs w:val="24"/>
              </w:rPr>
              <w:t>)</w:t>
            </w:r>
          </w:p>
        </w:tc>
        <w:tc>
          <w:tcPr>
            <w:tcW w:w="1941" w:type="dxa"/>
            <w:vAlign w:val="center"/>
          </w:tcPr>
          <w:p w:rsidR="00AC3AE8" w:rsidRDefault="00382BEF" w:rsidP="00382BEF">
            <w:pPr>
              <w:pStyle w:val="0"/>
              <w:ind w:leftChars="0" w:left="0"/>
              <w:jc w:val="center"/>
              <w:rPr>
                <w:rFonts w:ascii="Times New Roman"/>
                <w:sz w:val="24"/>
                <w:szCs w:val="24"/>
              </w:rPr>
            </w:pPr>
            <w:r w:rsidRPr="006B5DE9">
              <w:rPr>
                <w:rFonts w:ascii="Times New Roman"/>
                <w:sz w:val="24"/>
                <w:szCs w:val="24"/>
              </w:rPr>
              <w:t>0823</w:t>
            </w:r>
            <w:r w:rsidRPr="006B5DE9">
              <w:rPr>
                <w:rFonts w:ascii="Times New Roman"/>
                <w:sz w:val="24"/>
                <w:szCs w:val="24"/>
              </w:rPr>
              <w:t>豪雨</w:t>
            </w:r>
          </w:p>
          <w:p w:rsidR="00382BEF" w:rsidRPr="006B5DE9" w:rsidRDefault="00382BEF" w:rsidP="00382BEF">
            <w:pPr>
              <w:pStyle w:val="0"/>
              <w:ind w:leftChars="0" w:left="0"/>
              <w:jc w:val="center"/>
              <w:rPr>
                <w:rFonts w:ascii="Times New Roman"/>
                <w:sz w:val="24"/>
                <w:szCs w:val="24"/>
              </w:rPr>
            </w:pPr>
            <w:r w:rsidRPr="006B5DE9">
              <w:rPr>
                <w:rFonts w:ascii="Times New Roman"/>
                <w:sz w:val="24"/>
                <w:szCs w:val="24"/>
              </w:rPr>
              <w:t>周遭淹水情形</w:t>
            </w:r>
          </w:p>
        </w:tc>
        <w:tc>
          <w:tcPr>
            <w:tcW w:w="1186" w:type="dxa"/>
            <w:vAlign w:val="center"/>
          </w:tcPr>
          <w:p w:rsidR="00382BEF" w:rsidRPr="00787D15" w:rsidRDefault="00382BEF" w:rsidP="00787D15">
            <w:pPr>
              <w:pStyle w:val="0"/>
              <w:spacing w:line="240" w:lineRule="exact"/>
              <w:ind w:leftChars="0" w:left="0"/>
              <w:rPr>
                <w:rFonts w:ascii="Times New Roman"/>
                <w:spacing w:val="-20"/>
                <w:sz w:val="24"/>
                <w:szCs w:val="24"/>
              </w:rPr>
            </w:pPr>
            <w:r w:rsidRPr="00787D15">
              <w:rPr>
                <w:rFonts w:ascii="Times New Roman"/>
                <w:spacing w:val="-20"/>
                <w:sz w:val="24"/>
                <w:szCs w:val="24"/>
              </w:rPr>
              <w:t>倘工程於</w:t>
            </w:r>
            <w:r w:rsidRPr="00787D15">
              <w:rPr>
                <w:rFonts w:ascii="Times New Roman"/>
                <w:spacing w:val="-20"/>
                <w:sz w:val="24"/>
                <w:szCs w:val="24"/>
              </w:rPr>
              <w:t>0823</w:t>
            </w:r>
            <w:r w:rsidRPr="00787D15">
              <w:rPr>
                <w:rFonts w:ascii="Times New Roman"/>
                <w:spacing w:val="-20"/>
                <w:sz w:val="24"/>
                <w:szCs w:val="24"/>
              </w:rPr>
              <w:t>豪雨前完成，能減少周遭多少淹水面積</w:t>
            </w:r>
            <w:r w:rsidRPr="00787D15">
              <w:rPr>
                <w:rFonts w:ascii="Times New Roman"/>
                <w:spacing w:val="-20"/>
                <w:sz w:val="24"/>
                <w:szCs w:val="24"/>
              </w:rPr>
              <w:t>(</w:t>
            </w:r>
            <w:r w:rsidRPr="00787D15">
              <w:rPr>
                <w:rFonts w:ascii="Times New Roman"/>
                <w:spacing w:val="-20"/>
                <w:sz w:val="24"/>
                <w:szCs w:val="24"/>
              </w:rPr>
              <w:t>公頃</w:t>
            </w:r>
            <w:r w:rsidRPr="00787D15">
              <w:rPr>
                <w:rFonts w:ascii="Times New Roman"/>
                <w:spacing w:val="-20"/>
                <w:sz w:val="24"/>
                <w:szCs w:val="24"/>
              </w:rPr>
              <w:t>)</w:t>
            </w:r>
          </w:p>
        </w:tc>
        <w:tc>
          <w:tcPr>
            <w:tcW w:w="1186" w:type="dxa"/>
            <w:vAlign w:val="center"/>
          </w:tcPr>
          <w:p w:rsidR="00382BEF" w:rsidRPr="00787D15" w:rsidRDefault="00382BEF" w:rsidP="00787D15">
            <w:pPr>
              <w:pStyle w:val="0"/>
              <w:spacing w:line="240" w:lineRule="exact"/>
              <w:ind w:leftChars="0" w:left="0"/>
              <w:rPr>
                <w:rFonts w:ascii="Times New Roman"/>
                <w:spacing w:val="-20"/>
                <w:sz w:val="24"/>
                <w:szCs w:val="24"/>
              </w:rPr>
            </w:pPr>
            <w:r w:rsidRPr="00787D15">
              <w:rPr>
                <w:rFonts w:ascii="Times New Roman"/>
                <w:spacing w:val="-20"/>
                <w:sz w:val="24"/>
                <w:szCs w:val="24"/>
              </w:rPr>
              <w:t>倘工程於</w:t>
            </w:r>
            <w:r w:rsidRPr="00787D15">
              <w:rPr>
                <w:rFonts w:ascii="Times New Roman"/>
                <w:spacing w:val="-20"/>
                <w:sz w:val="24"/>
                <w:szCs w:val="24"/>
              </w:rPr>
              <w:t>0823</w:t>
            </w:r>
            <w:r w:rsidRPr="00787D15">
              <w:rPr>
                <w:rFonts w:ascii="Times New Roman"/>
                <w:spacing w:val="-20"/>
                <w:sz w:val="24"/>
                <w:szCs w:val="24"/>
              </w:rPr>
              <w:t>豪雨前完成，能有多少蓄洪量</w:t>
            </w:r>
            <w:r w:rsidRPr="00787D15">
              <w:rPr>
                <w:rFonts w:ascii="Times New Roman"/>
                <w:spacing w:val="-20"/>
                <w:sz w:val="24"/>
                <w:szCs w:val="24"/>
              </w:rPr>
              <w:t>(</w:t>
            </w:r>
            <w:r w:rsidRPr="00787D15">
              <w:rPr>
                <w:rFonts w:ascii="Times New Roman"/>
                <w:spacing w:val="-20"/>
                <w:sz w:val="24"/>
                <w:szCs w:val="24"/>
              </w:rPr>
              <w:t>立方公尺</w:t>
            </w:r>
            <w:r w:rsidRPr="00787D15">
              <w:rPr>
                <w:rFonts w:ascii="Times New Roman"/>
                <w:spacing w:val="-20"/>
                <w:sz w:val="24"/>
                <w:szCs w:val="24"/>
              </w:rPr>
              <w:t>)</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苗栗竹南</w:t>
            </w:r>
          </w:p>
        </w:tc>
        <w:tc>
          <w:tcPr>
            <w:tcW w:w="1134" w:type="dxa"/>
            <w:vAlign w:val="center"/>
          </w:tcPr>
          <w:p w:rsidR="006B5DE9" w:rsidRPr="00787D15" w:rsidRDefault="006B5DE9" w:rsidP="00082956">
            <w:pPr>
              <w:pStyle w:val="0"/>
              <w:spacing w:line="300" w:lineRule="exact"/>
              <w:ind w:leftChars="0" w:left="0"/>
              <w:rPr>
                <w:rFonts w:ascii="Times New Roman"/>
                <w:spacing w:val="-14"/>
                <w:sz w:val="24"/>
                <w:szCs w:val="24"/>
              </w:rPr>
            </w:pPr>
            <w:proofErr w:type="gramStart"/>
            <w:r w:rsidRPr="00787D15">
              <w:rPr>
                <w:rFonts w:ascii="Times New Roman"/>
                <w:spacing w:val="-14"/>
                <w:sz w:val="24"/>
                <w:szCs w:val="24"/>
              </w:rPr>
              <w:t>蜆</w:t>
            </w:r>
            <w:proofErr w:type="gramEnd"/>
            <w:r w:rsidRPr="00787D15">
              <w:rPr>
                <w:rFonts w:ascii="Times New Roman"/>
                <w:spacing w:val="-14"/>
                <w:sz w:val="24"/>
                <w:szCs w:val="24"/>
              </w:rPr>
              <w:t>仔溝排水出口</w:t>
            </w:r>
            <w:proofErr w:type="gramStart"/>
            <w:r w:rsidRPr="00787D15">
              <w:rPr>
                <w:rFonts w:ascii="Times New Roman"/>
                <w:spacing w:val="-14"/>
                <w:sz w:val="24"/>
                <w:szCs w:val="24"/>
              </w:rPr>
              <w:t>滯洪池興建</w:t>
            </w:r>
            <w:proofErr w:type="gramEnd"/>
            <w:r w:rsidRPr="00787D15">
              <w:rPr>
                <w:rFonts w:ascii="Times New Roman"/>
                <w:spacing w:val="-14"/>
                <w:sz w:val="24"/>
                <w:szCs w:val="24"/>
              </w:rPr>
              <w:t>工程</w:t>
            </w: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43,981</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周遭無淹水情形</w:t>
            </w:r>
          </w:p>
        </w:tc>
        <w:tc>
          <w:tcPr>
            <w:tcW w:w="1186" w:type="dxa"/>
          </w:tcPr>
          <w:p w:rsidR="006B5DE9" w:rsidRPr="00AC3AE8" w:rsidRDefault="006B5DE9" w:rsidP="00AC3AE8">
            <w:pPr>
              <w:spacing w:line="300" w:lineRule="exact"/>
              <w:rPr>
                <w:rFonts w:ascii="Times New Roman"/>
                <w:spacing w:val="-14"/>
                <w:sz w:val="24"/>
              </w:rPr>
            </w:pPr>
            <w:r w:rsidRPr="00AC3AE8">
              <w:rPr>
                <w:rFonts w:ascii="Times New Roman"/>
                <w:spacing w:val="-14"/>
                <w:sz w:val="24"/>
              </w:rPr>
              <w:t>周遭無淹水情形</w:t>
            </w:r>
          </w:p>
        </w:tc>
        <w:tc>
          <w:tcPr>
            <w:tcW w:w="1186"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新竹北區</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何</w:t>
            </w:r>
            <w:proofErr w:type="gramStart"/>
            <w:r w:rsidRPr="00787D15">
              <w:rPr>
                <w:rFonts w:ascii="Times New Roman"/>
                <w:spacing w:val="-14"/>
                <w:sz w:val="24"/>
              </w:rPr>
              <w:t>姓溪滯洪池</w:t>
            </w:r>
            <w:proofErr w:type="gramEnd"/>
            <w:r w:rsidRPr="00787D15">
              <w:rPr>
                <w:rFonts w:ascii="Times New Roman"/>
                <w:spacing w:val="-14"/>
                <w:sz w:val="24"/>
              </w:rPr>
              <w:t>新建工程</w:t>
            </w: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22,976</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周遭無淹水情形</w:t>
            </w:r>
          </w:p>
        </w:tc>
        <w:tc>
          <w:tcPr>
            <w:tcW w:w="1186" w:type="dxa"/>
          </w:tcPr>
          <w:p w:rsidR="006B5DE9" w:rsidRPr="00AC3AE8" w:rsidRDefault="006B5DE9" w:rsidP="00AC3AE8">
            <w:pPr>
              <w:spacing w:line="300" w:lineRule="exact"/>
              <w:rPr>
                <w:rFonts w:ascii="Times New Roman"/>
                <w:spacing w:val="-14"/>
                <w:sz w:val="24"/>
              </w:rPr>
            </w:pPr>
            <w:r w:rsidRPr="00AC3AE8">
              <w:rPr>
                <w:rFonts w:ascii="Times New Roman"/>
                <w:spacing w:val="-14"/>
                <w:sz w:val="24"/>
              </w:rPr>
              <w:t>周遭無淹水情形</w:t>
            </w:r>
          </w:p>
        </w:tc>
        <w:tc>
          <w:tcPr>
            <w:tcW w:w="1186"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proofErr w:type="gramStart"/>
            <w:r w:rsidRPr="006B5DE9">
              <w:rPr>
                <w:rFonts w:ascii="Times New Roman"/>
                <w:sz w:val="24"/>
                <w:szCs w:val="24"/>
              </w:rPr>
              <w:t>臺</w:t>
            </w:r>
            <w:proofErr w:type="gramEnd"/>
            <w:r w:rsidRPr="006B5DE9">
              <w:rPr>
                <w:rFonts w:ascii="Times New Roman"/>
                <w:sz w:val="24"/>
                <w:szCs w:val="24"/>
              </w:rPr>
              <w:t>中太平</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太平區坪林排水慈光七</w:t>
            </w:r>
            <w:proofErr w:type="gramStart"/>
            <w:r w:rsidRPr="00787D15">
              <w:rPr>
                <w:rFonts w:ascii="Times New Roman"/>
                <w:spacing w:val="-14"/>
                <w:sz w:val="24"/>
              </w:rPr>
              <w:t>村滯洪池</w:t>
            </w:r>
            <w:proofErr w:type="gramEnd"/>
            <w:r w:rsidRPr="00787D15">
              <w:rPr>
                <w:rFonts w:ascii="Times New Roman"/>
                <w:spacing w:val="-14"/>
                <w:sz w:val="24"/>
              </w:rPr>
              <w:t>治理工程</w:t>
            </w: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32,400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周遭無淹水情形</w:t>
            </w:r>
          </w:p>
        </w:tc>
        <w:tc>
          <w:tcPr>
            <w:tcW w:w="1186" w:type="dxa"/>
          </w:tcPr>
          <w:p w:rsidR="006B5DE9" w:rsidRPr="00AC3AE8" w:rsidRDefault="006B5DE9" w:rsidP="00AC3AE8">
            <w:pPr>
              <w:spacing w:line="300" w:lineRule="exact"/>
              <w:rPr>
                <w:rFonts w:ascii="Times New Roman"/>
                <w:spacing w:val="-14"/>
                <w:sz w:val="24"/>
              </w:rPr>
            </w:pPr>
            <w:r w:rsidRPr="00AC3AE8">
              <w:rPr>
                <w:rFonts w:ascii="Times New Roman"/>
                <w:spacing w:val="-14"/>
                <w:sz w:val="24"/>
              </w:rPr>
              <w:t>周遭無淹水情形</w:t>
            </w:r>
          </w:p>
        </w:tc>
        <w:tc>
          <w:tcPr>
            <w:tcW w:w="1186"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彰化二林</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萬興</w:t>
            </w:r>
            <w:proofErr w:type="gramStart"/>
            <w:r w:rsidRPr="00787D15">
              <w:rPr>
                <w:rFonts w:ascii="Times New Roman"/>
                <w:spacing w:val="-14"/>
                <w:sz w:val="24"/>
              </w:rPr>
              <w:t>滯洪池新建</w:t>
            </w:r>
            <w:proofErr w:type="gramEnd"/>
            <w:r w:rsidRPr="00787D15">
              <w:rPr>
                <w:rFonts w:ascii="Times New Roman"/>
                <w:spacing w:val="-14"/>
                <w:sz w:val="24"/>
              </w:rPr>
              <w:t>工程</w:t>
            </w:r>
            <w:r w:rsidRPr="00787D15">
              <w:rPr>
                <w:rFonts w:ascii="Times New Roman"/>
                <w:spacing w:val="-14"/>
                <w:sz w:val="24"/>
              </w:rPr>
              <w:t>(</w:t>
            </w:r>
            <w:r w:rsidRPr="00787D15">
              <w:rPr>
                <w:rFonts w:ascii="Times New Roman"/>
                <w:spacing w:val="-14"/>
                <w:sz w:val="24"/>
              </w:rPr>
              <w:t>第一期</w:t>
            </w:r>
            <w:r w:rsidRPr="00787D15">
              <w:rPr>
                <w:rFonts w:ascii="Times New Roman"/>
                <w:spacing w:val="-14"/>
                <w:sz w:val="24"/>
              </w:rPr>
              <w:t>)</w:t>
            </w: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873,600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周遭無淹水情形</w:t>
            </w:r>
          </w:p>
        </w:tc>
        <w:tc>
          <w:tcPr>
            <w:tcW w:w="1186" w:type="dxa"/>
          </w:tcPr>
          <w:p w:rsidR="006B5DE9" w:rsidRPr="00AC3AE8" w:rsidRDefault="006B5DE9" w:rsidP="00AC3AE8">
            <w:pPr>
              <w:spacing w:line="300" w:lineRule="exact"/>
              <w:rPr>
                <w:rFonts w:ascii="Times New Roman"/>
                <w:spacing w:val="-14"/>
                <w:sz w:val="24"/>
              </w:rPr>
            </w:pPr>
            <w:r w:rsidRPr="00AC3AE8">
              <w:rPr>
                <w:rFonts w:ascii="Times New Roman"/>
                <w:spacing w:val="-14"/>
                <w:sz w:val="24"/>
              </w:rPr>
              <w:t>周遭無淹水情形</w:t>
            </w:r>
          </w:p>
        </w:tc>
        <w:tc>
          <w:tcPr>
            <w:tcW w:w="1186"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彰化二林</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第四放水路</w:t>
            </w:r>
            <w:proofErr w:type="gramStart"/>
            <w:r w:rsidRPr="00787D15">
              <w:rPr>
                <w:rFonts w:ascii="Times New Roman"/>
                <w:spacing w:val="-14"/>
                <w:sz w:val="24"/>
              </w:rPr>
              <w:t>滯洪池新建</w:t>
            </w:r>
            <w:proofErr w:type="gramEnd"/>
            <w:r w:rsidRPr="00787D15">
              <w:rPr>
                <w:rFonts w:ascii="Times New Roman"/>
                <w:spacing w:val="-14"/>
                <w:sz w:val="24"/>
              </w:rPr>
              <w:t>工程</w:t>
            </w:r>
            <w:r w:rsidRPr="00787D15">
              <w:rPr>
                <w:rFonts w:ascii="Times New Roman"/>
                <w:spacing w:val="-14"/>
                <w:sz w:val="24"/>
              </w:rPr>
              <w:t>(</w:t>
            </w:r>
            <w:r w:rsidRPr="00787D15">
              <w:rPr>
                <w:rFonts w:ascii="Times New Roman"/>
                <w:spacing w:val="-14"/>
                <w:sz w:val="24"/>
              </w:rPr>
              <w:t>第一期</w:t>
            </w:r>
            <w:r w:rsidRPr="00787D15">
              <w:rPr>
                <w:rFonts w:ascii="Times New Roman"/>
                <w:spacing w:val="-14"/>
                <w:sz w:val="24"/>
              </w:rPr>
              <w:t>)</w:t>
            </w: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624,000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周遭無淹水情形</w:t>
            </w:r>
          </w:p>
        </w:tc>
        <w:tc>
          <w:tcPr>
            <w:tcW w:w="1186" w:type="dxa"/>
          </w:tcPr>
          <w:p w:rsidR="006B5DE9" w:rsidRPr="00AC3AE8" w:rsidRDefault="006B5DE9" w:rsidP="00AC3AE8">
            <w:pPr>
              <w:spacing w:line="300" w:lineRule="exact"/>
              <w:rPr>
                <w:rFonts w:ascii="Times New Roman"/>
                <w:spacing w:val="-14"/>
                <w:sz w:val="24"/>
              </w:rPr>
            </w:pPr>
            <w:r w:rsidRPr="00AC3AE8">
              <w:rPr>
                <w:rFonts w:ascii="Times New Roman"/>
                <w:spacing w:val="-14"/>
                <w:sz w:val="24"/>
              </w:rPr>
              <w:t>周遭無淹水情形</w:t>
            </w:r>
          </w:p>
        </w:tc>
        <w:tc>
          <w:tcPr>
            <w:tcW w:w="1186"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彰化鹿港</w:t>
            </w:r>
          </w:p>
        </w:tc>
        <w:tc>
          <w:tcPr>
            <w:tcW w:w="1134" w:type="dxa"/>
          </w:tcPr>
          <w:p w:rsidR="006B5DE9" w:rsidRPr="00787D15" w:rsidRDefault="006B5DE9" w:rsidP="00082956">
            <w:pPr>
              <w:spacing w:line="300" w:lineRule="exact"/>
              <w:rPr>
                <w:rFonts w:ascii="Times New Roman"/>
                <w:spacing w:val="-14"/>
                <w:sz w:val="24"/>
              </w:rPr>
            </w:pPr>
            <w:proofErr w:type="gramStart"/>
            <w:r w:rsidRPr="00787D15">
              <w:rPr>
                <w:rFonts w:ascii="Times New Roman"/>
                <w:spacing w:val="-14"/>
                <w:sz w:val="24"/>
              </w:rPr>
              <w:t>麻剪溝</w:t>
            </w:r>
            <w:proofErr w:type="gramEnd"/>
            <w:r w:rsidRPr="00787D15">
              <w:rPr>
                <w:rFonts w:ascii="Times New Roman"/>
                <w:spacing w:val="-14"/>
                <w:sz w:val="24"/>
              </w:rPr>
              <w:t>排水</w:t>
            </w:r>
            <w:proofErr w:type="gramStart"/>
            <w:r w:rsidRPr="00787D15">
              <w:rPr>
                <w:rFonts w:ascii="Times New Roman"/>
                <w:spacing w:val="-14"/>
                <w:sz w:val="24"/>
              </w:rPr>
              <w:t>滯洪池工程</w:t>
            </w:r>
            <w:proofErr w:type="gramEnd"/>
            <w:r w:rsidRPr="00787D15">
              <w:rPr>
                <w:rFonts w:ascii="Times New Roman"/>
                <w:spacing w:val="-14"/>
                <w:sz w:val="24"/>
              </w:rPr>
              <w:t>(</w:t>
            </w:r>
            <w:r w:rsidRPr="00787D15">
              <w:rPr>
                <w:rFonts w:ascii="Times New Roman"/>
                <w:spacing w:val="-14"/>
                <w:sz w:val="24"/>
              </w:rPr>
              <w:t>第一期</w:t>
            </w:r>
            <w:r w:rsidRPr="00787D15">
              <w:rPr>
                <w:rFonts w:ascii="Times New Roman"/>
                <w:spacing w:val="-14"/>
                <w:sz w:val="24"/>
              </w:rPr>
              <w:t>)</w:t>
            </w: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178,000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周遭無淹水情形</w:t>
            </w:r>
          </w:p>
        </w:tc>
        <w:tc>
          <w:tcPr>
            <w:tcW w:w="1186" w:type="dxa"/>
          </w:tcPr>
          <w:p w:rsidR="006B5DE9" w:rsidRPr="006B5DE9" w:rsidRDefault="006B5DE9" w:rsidP="00AC3AE8">
            <w:pPr>
              <w:spacing w:line="300" w:lineRule="exact"/>
              <w:rPr>
                <w:rFonts w:ascii="Times New Roman"/>
                <w:sz w:val="24"/>
              </w:rPr>
            </w:pPr>
            <w:r w:rsidRPr="00AC3AE8">
              <w:rPr>
                <w:rFonts w:ascii="Times New Roman"/>
                <w:spacing w:val="-14"/>
                <w:sz w:val="24"/>
              </w:rPr>
              <w:t>周遭無淹水情形</w:t>
            </w:r>
          </w:p>
        </w:tc>
        <w:tc>
          <w:tcPr>
            <w:tcW w:w="1186"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雲林虎尾</w:t>
            </w:r>
          </w:p>
        </w:tc>
        <w:tc>
          <w:tcPr>
            <w:tcW w:w="1134" w:type="dxa"/>
          </w:tcPr>
          <w:p w:rsidR="006B5DE9" w:rsidRPr="00787D15" w:rsidRDefault="006B5DE9" w:rsidP="00082956">
            <w:pPr>
              <w:spacing w:line="300" w:lineRule="exact"/>
              <w:rPr>
                <w:rFonts w:ascii="Times New Roman"/>
                <w:spacing w:val="-14"/>
                <w:sz w:val="24"/>
              </w:rPr>
            </w:pPr>
            <w:proofErr w:type="gramStart"/>
            <w:r w:rsidRPr="00787D15">
              <w:rPr>
                <w:rFonts w:ascii="Times New Roman"/>
                <w:spacing w:val="-14"/>
                <w:sz w:val="24"/>
              </w:rPr>
              <w:t>平和滯洪池</w:t>
            </w:r>
            <w:proofErr w:type="gramEnd"/>
            <w:r w:rsidRPr="00787D15">
              <w:rPr>
                <w:rFonts w:ascii="Times New Roman"/>
                <w:spacing w:val="-14"/>
                <w:sz w:val="24"/>
              </w:rPr>
              <w:t>工程</w:t>
            </w: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512,781</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周遭無淹水情形</w:t>
            </w:r>
          </w:p>
        </w:tc>
        <w:tc>
          <w:tcPr>
            <w:tcW w:w="1186" w:type="dxa"/>
          </w:tcPr>
          <w:p w:rsidR="006B5DE9" w:rsidRPr="00AC3AE8" w:rsidRDefault="006B5DE9" w:rsidP="00AC3AE8">
            <w:pPr>
              <w:spacing w:line="300" w:lineRule="exact"/>
              <w:rPr>
                <w:rFonts w:ascii="Times New Roman"/>
                <w:spacing w:val="-14"/>
                <w:sz w:val="24"/>
              </w:rPr>
            </w:pPr>
            <w:r w:rsidRPr="00AC3AE8">
              <w:rPr>
                <w:rFonts w:ascii="Times New Roman"/>
                <w:spacing w:val="-14"/>
                <w:sz w:val="24"/>
              </w:rPr>
              <w:t>周遭無淹水情形</w:t>
            </w:r>
          </w:p>
        </w:tc>
        <w:tc>
          <w:tcPr>
            <w:tcW w:w="1186"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雲林虎尾</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湳仔</w:t>
            </w:r>
            <w:proofErr w:type="gramStart"/>
            <w:r w:rsidRPr="00787D15">
              <w:rPr>
                <w:rFonts w:ascii="Times New Roman"/>
                <w:spacing w:val="-14"/>
                <w:sz w:val="24"/>
              </w:rPr>
              <w:t>1</w:t>
            </w:r>
            <w:r w:rsidRPr="00787D15">
              <w:rPr>
                <w:rFonts w:ascii="Times New Roman"/>
                <w:spacing w:val="-14"/>
                <w:sz w:val="24"/>
              </w:rPr>
              <w:t>號滯洪池</w:t>
            </w:r>
            <w:proofErr w:type="gramEnd"/>
            <w:r w:rsidRPr="00787D15">
              <w:rPr>
                <w:rFonts w:ascii="Times New Roman"/>
                <w:spacing w:val="-14"/>
                <w:sz w:val="24"/>
              </w:rPr>
              <w:t>新建工程</w:t>
            </w: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75,600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周遭無淹水情形</w:t>
            </w:r>
          </w:p>
        </w:tc>
        <w:tc>
          <w:tcPr>
            <w:tcW w:w="1186" w:type="dxa"/>
          </w:tcPr>
          <w:p w:rsidR="006B5DE9" w:rsidRPr="00AC3AE8" w:rsidRDefault="006B5DE9" w:rsidP="00AC3AE8">
            <w:pPr>
              <w:spacing w:line="300" w:lineRule="exact"/>
              <w:rPr>
                <w:rFonts w:ascii="Times New Roman"/>
                <w:spacing w:val="-14"/>
                <w:sz w:val="24"/>
              </w:rPr>
            </w:pPr>
            <w:r w:rsidRPr="00AC3AE8">
              <w:rPr>
                <w:rFonts w:ascii="Times New Roman"/>
                <w:spacing w:val="-14"/>
                <w:sz w:val="24"/>
              </w:rPr>
              <w:t>周遭無淹水情形</w:t>
            </w:r>
          </w:p>
        </w:tc>
        <w:tc>
          <w:tcPr>
            <w:tcW w:w="1186"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雲林元長</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客子</w:t>
            </w:r>
            <w:proofErr w:type="gramStart"/>
            <w:r w:rsidRPr="00787D15">
              <w:rPr>
                <w:rFonts w:ascii="Times New Roman"/>
                <w:spacing w:val="-14"/>
                <w:sz w:val="24"/>
              </w:rPr>
              <w:t>厝滯洪池工程</w:t>
            </w:r>
            <w:proofErr w:type="gramEnd"/>
            <w:r w:rsidRPr="00787D15">
              <w:rPr>
                <w:rFonts w:ascii="Times New Roman"/>
                <w:spacing w:val="-14"/>
                <w:sz w:val="24"/>
              </w:rPr>
              <w:t>(A</w:t>
            </w:r>
            <w:r w:rsidRPr="00787D15">
              <w:rPr>
                <w:rFonts w:ascii="Times New Roman"/>
                <w:spacing w:val="-14"/>
                <w:sz w:val="24"/>
              </w:rPr>
              <w:t>池</w:t>
            </w:r>
            <w:r w:rsidRPr="00787D15">
              <w:rPr>
                <w:rFonts w:ascii="Times New Roman"/>
                <w:spacing w:val="-14"/>
                <w:sz w:val="24"/>
              </w:rPr>
              <w:t>)</w:t>
            </w:r>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t>600,000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元長鄉卓運村、</w:t>
            </w:r>
            <w:proofErr w:type="gramStart"/>
            <w:r w:rsidRPr="00787D15">
              <w:rPr>
                <w:rFonts w:ascii="Times New Roman"/>
                <w:spacing w:val="-14"/>
                <w:sz w:val="24"/>
              </w:rPr>
              <w:t>瓦搖村</w:t>
            </w:r>
            <w:proofErr w:type="gramEnd"/>
            <w:r w:rsidRPr="00787D15">
              <w:rPr>
                <w:rFonts w:ascii="Times New Roman"/>
                <w:spacing w:val="-14"/>
                <w:sz w:val="24"/>
              </w:rPr>
              <w:t>淹水</w:t>
            </w:r>
            <w:r w:rsidRPr="00787D15">
              <w:rPr>
                <w:rFonts w:ascii="Times New Roman"/>
                <w:spacing w:val="-14"/>
                <w:sz w:val="24"/>
              </w:rPr>
              <w:t>400</w:t>
            </w:r>
            <w:r w:rsidRPr="00787D15">
              <w:rPr>
                <w:rFonts w:ascii="Times New Roman"/>
                <w:spacing w:val="-14"/>
                <w:sz w:val="24"/>
              </w:rPr>
              <w:t>公頃，最大深度</w:t>
            </w:r>
            <w:r w:rsidRPr="00787D15">
              <w:rPr>
                <w:rFonts w:ascii="Times New Roman"/>
                <w:spacing w:val="-14"/>
                <w:sz w:val="24"/>
              </w:rPr>
              <w:t>0.3 -0.5</w:t>
            </w:r>
            <w:r w:rsidRPr="00787D15">
              <w:rPr>
                <w:rFonts w:ascii="Times New Roman"/>
                <w:spacing w:val="-14"/>
                <w:sz w:val="24"/>
              </w:rPr>
              <w:t>公尺，淹水時間</w:t>
            </w:r>
            <w:r w:rsidRPr="00787D15">
              <w:rPr>
                <w:rFonts w:ascii="Times New Roman"/>
                <w:spacing w:val="-14"/>
                <w:sz w:val="24"/>
              </w:rPr>
              <w:t>24</w:t>
            </w:r>
            <w:r w:rsidRPr="00787D15">
              <w:rPr>
                <w:rFonts w:ascii="Times New Roman"/>
                <w:spacing w:val="-14"/>
                <w:sz w:val="24"/>
              </w:rPr>
              <w:t>小時</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150</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600,000</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雲林大埤</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北</w:t>
            </w:r>
            <w:proofErr w:type="gramStart"/>
            <w:r w:rsidRPr="00787D15">
              <w:rPr>
                <w:rFonts w:ascii="Times New Roman"/>
                <w:spacing w:val="-14"/>
                <w:sz w:val="24"/>
              </w:rPr>
              <w:t>鎮滯洪</w:t>
            </w:r>
            <w:r w:rsidRPr="00787D15">
              <w:rPr>
                <w:rFonts w:ascii="Times New Roman"/>
                <w:spacing w:val="-14"/>
                <w:sz w:val="24"/>
              </w:rPr>
              <w:lastRenderedPageBreak/>
              <w:t>池</w:t>
            </w:r>
            <w:proofErr w:type="gramEnd"/>
            <w:r w:rsidRPr="00787D15">
              <w:rPr>
                <w:rFonts w:ascii="Times New Roman"/>
                <w:spacing w:val="-14"/>
                <w:sz w:val="24"/>
              </w:rPr>
              <w:t>工程</w:t>
            </w:r>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lastRenderedPageBreak/>
              <w:t>124,000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大埤鄉北鎮村、興</w:t>
            </w:r>
            <w:r w:rsidRPr="00787D15">
              <w:rPr>
                <w:rFonts w:ascii="Times New Roman"/>
                <w:spacing w:val="-14"/>
                <w:sz w:val="24"/>
              </w:rPr>
              <w:lastRenderedPageBreak/>
              <w:t>安村、</w:t>
            </w:r>
            <w:proofErr w:type="gramStart"/>
            <w:r w:rsidRPr="00787D15">
              <w:rPr>
                <w:rFonts w:ascii="Times New Roman"/>
                <w:spacing w:val="-14"/>
                <w:sz w:val="24"/>
              </w:rPr>
              <w:t>西鎮村</w:t>
            </w:r>
            <w:proofErr w:type="gramEnd"/>
            <w:r w:rsidRPr="00787D15">
              <w:rPr>
                <w:rFonts w:ascii="Times New Roman"/>
                <w:spacing w:val="-14"/>
                <w:sz w:val="24"/>
              </w:rPr>
              <w:t>淹水</w:t>
            </w:r>
            <w:r w:rsidRPr="00787D15">
              <w:rPr>
                <w:rFonts w:ascii="Times New Roman"/>
                <w:spacing w:val="-14"/>
                <w:sz w:val="24"/>
              </w:rPr>
              <w:t>160</w:t>
            </w:r>
            <w:r w:rsidRPr="00787D15">
              <w:rPr>
                <w:rFonts w:ascii="Times New Roman"/>
                <w:spacing w:val="-14"/>
                <w:sz w:val="24"/>
              </w:rPr>
              <w:t>公頃，最大深度</w:t>
            </w:r>
            <w:r w:rsidRPr="00787D15">
              <w:rPr>
                <w:rFonts w:ascii="Times New Roman"/>
                <w:spacing w:val="-14"/>
                <w:sz w:val="24"/>
              </w:rPr>
              <w:t>0.4</w:t>
            </w:r>
            <w:r w:rsidRPr="00787D15">
              <w:rPr>
                <w:rFonts w:ascii="Times New Roman"/>
                <w:spacing w:val="-14"/>
                <w:sz w:val="24"/>
              </w:rPr>
              <w:t>公尺，淹水時間</w:t>
            </w:r>
            <w:r w:rsidRPr="00787D15">
              <w:rPr>
                <w:rFonts w:ascii="Times New Roman"/>
                <w:spacing w:val="-14"/>
                <w:sz w:val="24"/>
              </w:rPr>
              <w:t>6</w:t>
            </w:r>
            <w:r w:rsidRPr="00787D15">
              <w:rPr>
                <w:rFonts w:ascii="Times New Roman"/>
                <w:spacing w:val="-14"/>
                <w:sz w:val="24"/>
              </w:rPr>
              <w:t>～</w:t>
            </w:r>
            <w:r w:rsidRPr="00787D15">
              <w:rPr>
                <w:rFonts w:ascii="Times New Roman"/>
                <w:spacing w:val="-14"/>
                <w:sz w:val="24"/>
              </w:rPr>
              <w:t>10</w:t>
            </w:r>
            <w:r w:rsidRPr="00787D15">
              <w:rPr>
                <w:rFonts w:ascii="Times New Roman"/>
                <w:spacing w:val="-14"/>
                <w:sz w:val="24"/>
              </w:rPr>
              <w:t>小時</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lastRenderedPageBreak/>
              <w:t>31</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124,000</w:t>
            </w:r>
          </w:p>
        </w:tc>
      </w:tr>
      <w:tr w:rsidR="006B5DE9" w:rsidRPr="006B5DE9" w:rsidTr="00082956">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雲林麥寮</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大有大</w:t>
            </w:r>
            <w:proofErr w:type="gramStart"/>
            <w:r w:rsidRPr="00787D15">
              <w:rPr>
                <w:rFonts w:ascii="Times New Roman"/>
                <w:spacing w:val="-14"/>
                <w:sz w:val="24"/>
              </w:rPr>
              <w:t>排滯洪池</w:t>
            </w:r>
            <w:proofErr w:type="gramEnd"/>
          </w:p>
        </w:tc>
        <w:tc>
          <w:tcPr>
            <w:tcW w:w="1134"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67,200</w:t>
            </w:r>
          </w:p>
        </w:tc>
        <w:tc>
          <w:tcPr>
            <w:tcW w:w="1941"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周遭無淹水情形</w:t>
            </w:r>
          </w:p>
        </w:tc>
        <w:tc>
          <w:tcPr>
            <w:tcW w:w="1186" w:type="dxa"/>
          </w:tcPr>
          <w:p w:rsidR="006B5DE9" w:rsidRPr="00082956" w:rsidRDefault="006B5DE9" w:rsidP="00082956">
            <w:pPr>
              <w:spacing w:line="300" w:lineRule="exact"/>
              <w:rPr>
                <w:rFonts w:ascii="Times New Roman"/>
                <w:spacing w:val="-14"/>
                <w:sz w:val="24"/>
              </w:rPr>
            </w:pPr>
            <w:r w:rsidRPr="00082956">
              <w:rPr>
                <w:rFonts w:ascii="Times New Roman"/>
                <w:spacing w:val="-14"/>
                <w:sz w:val="24"/>
              </w:rPr>
              <w:t>周遭無淹水情形</w:t>
            </w:r>
          </w:p>
        </w:tc>
        <w:tc>
          <w:tcPr>
            <w:tcW w:w="1186"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w:t>
            </w:r>
          </w:p>
        </w:tc>
      </w:tr>
      <w:tr w:rsidR="006B5DE9" w:rsidRPr="006B5DE9" w:rsidTr="00082956">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雲林麥寮</w:t>
            </w:r>
          </w:p>
        </w:tc>
        <w:tc>
          <w:tcPr>
            <w:tcW w:w="1134" w:type="dxa"/>
          </w:tcPr>
          <w:p w:rsidR="006B5DE9" w:rsidRPr="00787D15" w:rsidRDefault="006B5DE9" w:rsidP="00082956">
            <w:pPr>
              <w:spacing w:line="300" w:lineRule="exact"/>
              <w:rPr>
                <w:rFonts w:ascii="Times New Roman"/>
                <w:spacing w:val="-14"/>
                <w:sz w:val="24"/>
              </w:rPr>
            </w:pPr>
            <w:proofErr w:type="gramStart"/>
            <w:r w:rsidRPr="00787D15">
              <w:rPr>
                <w:rFonts w:ascii="Times New Roman"/>
                <w:spacing w:val="-14"/>
                <w:sz w:val="24"/>
              </w:rPr>
              <w:t>阿勸大排滯洪池</w:t>
            </w:r>
            <w:proofErr w:type="gramEnd"/>
          </w:p>
        </w:tc>
        <w:tc>
          <w:tcPr>
            <w:tcW w:w="1134"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19,446</w:t>
            </w:r>
          </w:p>
        </w:tc>
        <w:tc>
          <w:tcPr>
            <w:tcW w:w="1941"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周遭無淹水情形</w:t>
            </w:r>
          </w:p>
        </w:tc>
        <w:tc>
          <w:tcPr>
            <w:tcW w:w="1186" w:type="dxa"/>
          </w:tcPr>
          <w:p w:rsidR="006B5DE9" w:rsidRPr="00082956" w:rsidRDefault="006B5DE9" w:rsidP="00082956">
            <w:pPr>
              <w:spacing w:line="300" w:lineRule="exact"/>
              <w:rPr>
                <w:rFonts w:ascii="Times New Roman"/>
                <w:spacing w:val="-14"/>
                <w:sz w:val="24"/>
              </w:rPr>
            </w:pPr>
            <w:r w:rsidRPr="00082956">
              <w:rPr>
                <w:rFonts w:ascii="Times New Roman"/>
                <w:spacing w:val="-14"/>
                <w:sz w:val="24"/>
              </w:rPr>
              <w:t>周遭無淹水情形</w:t>
            </w:r>
          </w:p>
        </w:tc>
        <w:tc>
          <w:tcPr>
            <w:tcW w:w="1186"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雲林北港</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北港滯</w:t>
            </w:r>
            <w:proofErr w:type="gramStart"/>
            <w:r w:rsidRPr="00787D15">
              <w:rPr>
                <w:rFonts w:ascii="Times New Roman"/>
                <w:spacing w:val="-14"/>
                <w:sz w:val="24"/>
              </w:rPr>
              <w:t>洪池第一</w:t>
            </w:r>
            <w:proofErr w:type="gramEnd"/>
            <w:r w:rsidRPr="00787D15">
              <w:rPr>
                <w:rFonts w:ascii="Times New Roman"/>
                <w:spacing w:val="-14"/>
                <w:sz w:val="24"/>
              </w:rPr>
              <w:t>期工程</w:t>
            </w: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1,000,000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上游北港鎮新街里淹水</w:t>
            </w:r>
            <w:r w:rsidRPr="00787D15">
              <w:rPr>
                <w:rFonts w:ascii="Times New Roman"/>
                <w:spacing w:val="-14"/>
                <w:sz w:val="24"/>
              </w:rPr>
              <w:t>92</w:t>
            </w:r>
            <w:r w:rsidRPr="00787D15">
              <w:rPr>
                <w:rFonts w:ascii="Times New Roman"/>
                <w:spacing w:val="-14"/>
                <w:sz w:val="24"/>
              </w:rPr>
              <w:t>公頃，最大深度</w:t>
            </w:r>
            <w:r w:rsidRPr="00787D15">
              <w:rPr>
                <w:rFonts w:ascii="Times New Roman"/>
                <w:spacing w:val="-14"/>
                <w:sz w:val="24"/>
              </w:rPr>
              <w:t>0.3</w:t>
            </w:r>
            <w:r w:rsidRPr="00787D15">
              <w:rPr>
                <w:rFonts w:ascii="Times New Roman"/>
                <w:spacing w:val="-14"/>
                <w:sz w:val="24"/>
              </w:rPr>
              <w:t>公尺，淹水時間</w:t>
            </w:r>
            <w:r w:rsidRPr="00787D15">
              <w:rPr>
                <w:rFonts w:ascii="Times New Roman"/>
                <w:spacing w:val="-14"/>
                <w:sz w:val="24"/>
              </w:rPr>
              <w:t>4</w:t>
            </w:r>
            <w:r w:rsidRPr="00787D15">
              <w:rPr>
                <w:rFonts w:ascii="Times New Roman"/>
                <w:spacing w:val="-14"/>
                <w:sz w:val="24"/>
              </w:rPr>
              <w:t>～</w:t>
            </w:r>
            <w:r w:rsidRPr="00787D15">
              <w:rPr>
                <w:rFonts w:ascii="Times New Roman"/>
                <w:spacing w:val="-14"/>
                <w:sz w:val="24"/>
              </w:rPr>
              <w:t>8</w:t>
            </w:r>
            <w:r w:rsidRPr="00787D15">
              <w:rPr>
                <w:rFonts w:ascii="Times New Roman"/>
                <w:spacing w:val="-14"/>
                <w:sz w:val="24"/>
              </w:rPr>
              <w:t>小時</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80</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500,000</w:t>
            </w:r>
          </w:p>
        </w:tc>
      </w:tr>
      <w:tr w:rsidR="006B5DE9" w:rsidRPr="006B5DE9" w:rsidTr="00082956">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雲林虎尾</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湳仔</w:t>
            </w:r>
            <w:proofErr w:type="gramStart"/>
            <w:r w:rsidRPr="00787D15">
              <w:rPr>
                <w:rFonts w:ascii="Times New Roman"/>
                <w:spacing w:val="-14"/>
                <w:sz w:val="24"/>
              </w:rPr>
              <w:t>2</w:t>
            </w:r>
            <w:r w:rsidRPr="00787D15">
              <w:rPr>
                <w:rFonts w:ascii="Times New Roman"/>
                <w:spacing w:val="-14"/>
                <w:sz w:val="24"/>
              </w:rPr>
              <w:t>號滯洪池兼</w:t>
            </w:r>
            <w:proofErr w:type="gramEnd"/>
            <w:r w:rsidRPr="00787D15">
              <w:rPr>
                <w:rFonts w:ascii="Times New Roman"/>
                <w:spacing w:val="-14"/>
                <w:sz w:val="24"/>
              </w:rPr>
              <w:t>抽水站前池新建工程</w:t>
            </w:r>
          </w:p>
        </w:tc>
        <w:tc>
          <w:tcPr>
            <w:tcW w:w="1134" w:type="dxa"/>
            <w:vAlign w:val="center"/>
          </w:tcPr>
          <w:p w:rsidR="006B5DE9" w:rsidRPr="006B5DE9" w:rsidRDefault="003B3345" w:rsidP="00382BEF">
            <w:pPr>
              <w:pStyle w:val="0"/>
              <w:ind w:leftChars="0" w:left="0"/>
              <w:jc w:val="center"/>
              <w:rPr>
                <w:rFonts w:ascii="Times New Roman"/>
                <w:sz w:val="24"/>
                <w:szCs w:val="24"/>
              </w:rPr>
            </w:pPr>
            <w:r>
              <w:rPr>
                <w:rFonts w:ascii="Times New Roman" w:hint="eastAsia"/>
                <w:sz w:val="24"/>
                <w:szCs w:val="24"/>
              </w:rPr>
              <w:t>53,500</w:t>
            </w:r>
          </w:p>
        </w:tc>
        <w:tc>
          <w:tcPr>
            <w:tcW w:w="1941"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周遭無淹水情形</w:t>
            </w:r>
          </w:p>
        </w:tc>
        <w:tc>
          <w:tcPr>
            <w:tcW w:w="1186" w:type="dxa"/>
          </w:tcPr>
          <w:p w:rsidR="006B5DE9" w:rsidRPr="006B5DE9" w:rsidRDefault="006B5DE9" w:rsidP="00082956">
            <w:pPr>
              <w:spacing w:line="300" w:lineRule="exact"/>
              <w:rPr>
                <w:rFonts w:ascii="Times New Roman"/>
                <w:sz w:val="24"/>
                <w:szCs w:val="24"/>
              </w:rPr>
            </w:pPr>
            <w:r w:rsidRPr="00082956">
              <w:rPr>
                <w:rFonts w:ascii="Times New Roman"/>
                <w:spacing w:val="-14"/>
                <w:sz w:val="24"/>
              </w:rPr>
              <w:t>周遭無淹水情形</w:t>
            </w:r>
          </w:p>
        </w:tc>
        <w:tc>
          <w:tcPr>
            <w:tcW w:w="1186"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嘉義六腳</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新</w:t>
            </w:r>
            <w:proofErr w:type="gramStart"/>
            <w:r w:rsidRPr="00787D15">
              <w:rPr>
                <w:rFonts w:ascii="Times New Roman"/>
                <w:spacing w:val="-14"/>
                <w:sz w:val="24"/>
              </w:rPr>
              <w:t>埤</w:t>
            </w:r>
            <w:proofErr w:type="gramEnd"/>
            <w:r w:rsidRPr="00787D15">
              <w:rPr>
                <w:rFonts w:ascii="Times New Roman"/>
                <w:spacing w:val="-14"/>
                <w:sz w:val="24"/>
              </w:rPr>
              <w:t>排水</w:t>
            </w:r>
            <w:proofErr w:type="gramStart"/>
            <w:r w:rsidRPr="00787D15">
              <w:rPr>
                <w:rFonts w:ascii="Times New Roman"/>
                <w:spacing w:val="-14"/>
                <w:sz w:val="24"/>
              </w:rPr>
              <w:t>滯洪池工程</w:t>
            </w:r>
            <w:proofErr w:type="gramEnd"/>
            <w:r w:rsidRPr="00787D15">
              <w:rPr>
                <w:rFonts w:ascii="Times New Roman"/>
                <w:spacing w:val="-14"/>
                <w:sz w:val="24"/>
              </w:rPr>
              <w:t>(</w:t>
            </w:r>
            <w:proofErr w:type="gramStart"/>
            <w:r w:rsidRPr="00787D15">
              <w:rPr>
                <w:rFonts w:ascii="Times New Roman"/>
                <w:spacing w:val="-14"/>
                <w:sz w:val="24"/>
              </w:rPr>
              <w:t>一</w:t>
            </w:r>
            <w:proofErr w:type="gramEnd"/>
            <w:r w:rsidRPr="00787D15">
              <w:rPr>
                <w:rFonts w:ascii="Times New Roman"/>
                <w:spacing w:val="-14"/>
                <w:sz w:val="24"/>
              </w:rPr>
              <w:t>工區</w:t>
            </w:r>
            <w:r w:rsidRPr="00787D15">
              <w:rPr>
                <w:rFonts w:ascii="Times New Roman"/>
                <w:spacing w:val="-14"/>
                <w:sz w:val="24"/>
              </w:rPr>
              <w:t>)</w:t>
            </w:r>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t>255,440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太保市新</w:t>
            </w:r>
            <w:proofErr w:type="gramStart"/>
            <w:r w:rsidRPr="00787D15">
              <w:rPr>
                <w:rFonts w:ascii="Times New Roman"/>
                <w:spacing w:val="-14"/>
                <w:sz w:val="24"/>
              </w:rPr>
              <w:t>埤</w:t>
            </w:r>
            <w:proofErr w:type="gramEnd"/>
            <w:r w:rsidRPr="00787D15">
              <w:rPr>
                <w:rFonts w:ascii="Times New Roman"/>
                <w:spacing w:val="-14"/>
                <w:sz w:val="24"/>
              </w:rPr>
              <w:t>排水集水區淹水</w:t>
            </w:r>
            <w:r w:rsidRPr="00787D15">
              <w:rPr>
                <w:rFonts w:ascii="Times New Roman"/>
                <w:spacing w:val="-14"/>
                <w:sz w:val="24"/>
              </w:rPr>
              <w:t>710</w:t>
            </w:r>
            <w:r w:rsidRPr="00787D15">
              <w:rPr>
                <w:rFonts w:ascii="Times New Roman"/>
                <w:spacing w:val="-14"/>
                <w:sz w:val="24"/>
              </w:rPr>
              <w:t>公頃，最大深度</w:t>
            </w:r>
            <w:r w:rsidRPr="00787D15">
              <w:rPr>
                <w:rFonts w:ascii="Times New Roman"/>
                <w:spacing w:val="-14"/>
                <w:sz w:val="24"/>
              </w:rPr>
              <w:t>0.15</w:t>
            </w:r>
            <w:r w:rsidRPr="00787D15">
              <w:rPr>
                <w:rFonts w:ascii="Times New Roman"/>
                <w:spacing w:val="-14"/>
                <w:sz w:val="24"/>
              </w:rPr>
              <w:t>～</w:t>
            </w:r>
            <w:r w:rsidRPr="00787D15">
              <w:rPr>
                <w:rFonts w:ascii="Times New Roman"/>
                <w:spacing w:val="-14"/>
                <w:sz w:val="24"/>
              </w:rPr>
              <w:t>1</w:t>
            </w:r>
            <w:r w:rsidRPr="00787D15">
              <w:rPr>
                <w:rFonts w:ascii="Times New Roman"/>
                <w:spacing w:val="-14"/>
                <w:sz w:val="24"/>
              </w:rPr>
              <w:t>公尺，淹水時間</w:t>
            </w:r>
            <w:r w:rsidRPr="00787D15">
              <w:rPr>
                <w:rFonts w:ascii="Times New Roman"/>
                <w:spacing w:val="-14"/>
                <w:sz w:val="24"/>
              </w:rPr>
              <w:t>12</w:t>
            </w:r>
            <w:r w:rsidRPr="00787D15">
              <w:rPr>
                <w:rFonts w:ascii="Times New Roman"/>
                <w:spacing w:val="-14"/>
                <w:sz w:val="24"/>
              </w:rPr>
              <w:t>小時</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55</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255,440</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嘉義六腳</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新</w:t>
            </w:r>
            <w:proofErr w:type="gramStart"/>
            <w:r w:rsidRPr="00787D15">
              <w:rPr>
                <w:rFonts w:ascii="Times New Roman"/>
                <w:spacing w:val="-14"/>
                <w:sz w:val="24"/>
              </w:rPr>
              <w:t>埤</w:t>
            </w:r>
            <w:proofErr w:type="gramEnd"/>
            <w:r w:rsidRPr="00787D15">
              <w:rPr>
                <w:rFonts w:ascii="Times New Roman"/>
                <w:spacing w:val="-14"/>
                <w:sz w:val="24"/>
              </w:rPr>
              <w:t>排水</w:t>
            </w:r>
            <w:proofErr w:type="gramStart"/>
            <w:r w:rsidRPr="00787D15">
              <w:rPr>
                <w:rFonts w:ascii="Times New Roman"/>
                <w:spacing w:val="-14"/>
                <w:sz w:val="24"/>
              </w:rPr>
              <w:t>滯洪池工程</w:t>
            </w:r>
            <w:proofErr w:type="gramEnd"/>
            <w:r w:rsidRPr="00787D15">
              <w:rPr>
                <w:rFonts w:ascii="Times New Roman"/>
                <w:spacing w:val="-14"/>
                <w:sz w:val="24"/>
              </w:rPr>
              <w:t>(</w:t>
            </w:r>
            <w:r w:rsidRPr="00787D15">
              <w:rPr>
                <w:rFonts w:ascii="Times New Roman"/>
                <w:spacing w:val="-14"/>
                <w:sz w:val="24"/>
              </w:rPr>
              <w:t>二工區</w:t>
            </w:r>
            <w:r w:rsidRPr="00787D15">
              <w:rPr>
                <w:rFonts w:ascii="Times New Roman"/>
                <w:spacing w:val="-14"/>
                <w:sz w:val="24"/>
              </w:rPr>
              <w:t>)</w:t>
            </w:r>
            <w:r w:rsidRPr="00787D15">
              <w:rPr>
                <w:rFonts w:ascii="Times New Roman"/>
                <w:spacing w:val="-14"/>
                <w:sz w:val="24"/>
              </w:rPr>
              <w:t>及</w:t>
            </w:r>
            <w:proofErr w:type="gramStart"/>
            <w:r w:rsidRPr="00787D15">
              <w:rPr>
                <w:rFonts w:ascii="Times New Roman"/>
                <w:spacing w:val="-14"/>
                <w:sz w:val="24"/>
              </w:rPr>
              <w:t>蔗埕</w:t>
            </w:r>
            <w:proofErr w:type="gramEnd"/>
            <w:r w:rsidRPr="00787D15">
              <w:rPr>
                <w:rFonts w:ascii="Times New Roman"/>
                <w:spacing w:val="-14"/>
                <w:sz w:val="24"/>
              </w:rPr>
              <w:t>排水抽水站工程</w:t>
            </w:r>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t>72,978</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太保市新</w:t>
            </w:r>
            <w:proofErr w:type="gramStart"/>
            <w:r w:rsidRPr="00787D15">
              <w:rPr>
                <w:rFonts w:ascii="Times New Roman"/>
                <w:spacing w:val="-14"/>
                <w:sz w:val="24"/>
              </w:rPr>
              <w:t>埤</w:t>
            </w:r>
            <w:proofErr w:type="gramEnd"/>
            <w:r w:rsidRPr="00787D15">
              <w:rPr>
                <w:rFonts w:ascii="Times New Roman"/>
                <w:spacing w:val="-14"/>
                <w:sz w:val="24"/>
              </w:rPr>
              <w:t>排水集水區淹水</w:t>
            </w:r>
            <w:r w:rsidRPr="00787D15">
              <w:rPr>
                <w:rFonts w:ascii="Times New Roman"/>
                <w:spacing w:val="-14"/>
                <w:sz w:val="24"/>
              </w:rPr>
              <w:t>710</w:t>
            </w:r>
            <w:r w:rsidRPr="00787D15">
              <w:rPr>
                <w:rFonts w:ascii="Times New Roman"/>
                <w:spacing w:val="-14"/>
                <w:sz w:val="24"/>
              </w:rPr>
              <w:t>公頃，最大深度</w:t>
            </w:r>
            <w:r w:rsidRPr="00787D15">
              <w:rPr>
                <w:rFonts w:ascii="Times New Roman"/>
                <w:spacing w:val="-14"/>
                <w:sz w:val="24"/>
              </w:rPr>
              <w:t>0.15</w:t>
            </w:r>
            <w:r w:rsidRPr="00787D15">
              <w:rPr>
                <w:rFonts w:ascii="Times New Roman"/>
                <w:spacing w:val="-14"/>
                <w:sz w:val="24"/>
              </w:rPr>
              <w:t>～</w:t>
            </w:r>
            <w:r w:rsidRPr="00787D15">
              <w:rPr>
                <w:rFonts w:ascii="Times New Roman"/>
                <w:spacing w:val="-14"/>
                <w:sz w:val="24"/>
              </w:rPr>
              <w:t>1</w:t>
            </w:r>
            <w:r w:rsidRPr="00787D15">
              <w:rPr>
                <w:rFonts w:ascii="Times New Roman"/>
                <w:spacing w:val="-14"/>
                <w:sz w:val="24"/>
              </w:rPr>
              <w:t>公尺，淹水時間</w:t>
            </w:r>
            <w:r w:rsidRPr="00787D15">
              <w:rPr>
                <w:rFonts w:ascii="Times New Roman"/>
                <w:spacing w:val="-14"/>
                <w:sz w:val="24"/>
              </w:rPr>
              <w:t>12</w:t>
            </w:r>
            <w:r w:rsidRPr="00787D15">
              <w:rPr>
                <w:rFonts w:ascii="Times New Roman"/>
                <w:spacing w:val="-14"/>
                <w:sz w:val="24"/>
              </w:rPr>
              <w:t>小時</w:t>
            </w:r>
          </w:p>
        </w:tc>
        <w:tc>
          <w:tcPr>
            <w:tcW w:w="1186" w:type="dxa"/>
            <w:vAlign w:val="center"/>
          </w:tcPr>
          <w:p w:rsidR="006B5DE9" w:rsidRPr="006B5DE9" w:rsidRDefault="003B3345" w:rsidP="00382BEF">
            <w:pPr>
              <w:pStyle w:val="0"/>
              <w:ind w:leftChars="0" w:left="0"/>
              <w:jc w:val="center"/>
              <w:rPr>
                <w:rFonts w:ascii="Times New Roman"/>
                <w:sz w:val="24"/>
                <w:szCs w:val="24"/>
              </w:rPr>
            </w:pPr>
            <w:r>
              <w:rPr>
                <w:rFonts w:ascii="Times New Roman" w:hint="eastAsia"/>
                <w:sz w:val="24"/>
                <w:szCs w:val="24"/>
              </w:rPr>
              <w:t>皆於新</w:t>
            </w:r>
            <w:proofErr w:type="gramStart"/>
            <w:r>
              <w:rPr>
                <w:rFonts w:ascii="Times New Roman" w:hint="eastAsia"/>
                <w:sz w:val="24"/>
                <w:szCs w:val="24"/>
              </w:rPr>
              <w:t>埤</w:t>
            </w:r>
            <w:proofErr w:type="gramEnd"/>
            <w:r>
              <w:rPr>
                <w:rFonts w:ascii="Times New Roman" w:hint="eastAsia"/>
                <w:sz w:val="24"/>
                <w:szCs w:val="24"/>
              </w:rPr>
              <w:t>排水系統</w:t>
            </w:r>
            <w:r>
              <w:rPr>
                <w:rFonts w:ascii="Times New Roman" w:hint="eastAsia"/>
                <w:sz w:val="24"/>
                <w:szCs w:val="24"/>
              </w:rPr>
              <w:t>(</w:t>
            </w:r>
            <w:r>
              <w:rPr>
                <w:rFonts w:ascii="Times New Roman" w:hint="eastAsia"/>
                <w:sz w:val="24"/>
                <w:szCs w:val="24"/>
              </w:rPr>
              <w:t>淹水面積已含於前</w:t>
            </w:r>
            <w:r>
              <w:rPr>
                <w:rFonts w:ascii="Times New Roman" w:hint="eastAsia"/>
                <w:sz w:val="24"/>
                <w:szCs w:val="24"/>
              </w:rPr>
              <w:t>)</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72,978</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嘉義新港</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埤子頭排水系統</w:t>
            </w:r>
            <w:r w:rsidRPr="00787D15">
              <w:rPr>
                <w:rFonts w:ascii="Times New Roman"/>
                <w:spacing w:val="-14"/>
                <w:sz w:val="24"/>
              </w:rPr>
              <w:t>-</w:t>
            </w:r>
            <w:proofErr w:type="gramStart"/>
            <w:r w:rsidRPr="00787D15">
              <w:rPr>
                <w:rFonts w:ascii="Times New Roman"/>
                <w:spacing w:val="-14"/>
                <w:sz w:val="24"/>
              </w:rPr>
              <w:t>滯洪池工程</w:t>
            </w:r>
            <w:proofErr w:type="gramEnd"/>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t>1,406,500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溪口鄉美南村、林腳村淹水</w:t>
            </w:r>
            <w:r w:rsidRPr="00787D15">
              <w:rPr>
                <w:rFonts w:ascii="Times New Roman"/>
                <w:spacing w:val="-14"/>
                <w:sz w:val="24"/>
              </w:rPr>
              <w:t>1300</w:t>
            </w:r>
            <w:r w:rsidRPr="00787D15">
              <w:rPr>
                <w:rFonts w:ascii="Times New Roman"/>
                <w:spacing w:val="-14"/>
                <w:sz w:val="24"/>
              </w:rPr>
              <w:t>公頃，最大深度</w:t>
            </w:r>
            <w:r w:rsidRPr="00787D15">
              <w:rPr>
                <w:rFonts w:ascii="Times New Roman"/>
                <w:spacing w:val="-14"/>
                <w:sz w:val="24"/>
              </w:rPr>
              <w:t>0.3</w:t>
            </w:r>
            <w:r w:rsidRPr="00787D15">
              <w:rPr>
                <w:rFonts w:ascii="Times New Roman"/>
                <w:spacing w:val="-14"/>
                <w:sz w:val="24"/>
              </w:rPr>
              <w:t>公尺，淹水時間</w:t>
            </w:r>
            <w:r w:rsidRPr="00787D15">
              <w:rPr>
                <w:rFonts w:ascii="Times New Roman"/>
                <w:spacing w:val="-14"/>
                <w:sz w:val="24"/>
              </w:rPr>
              <w:t>12</w:t>
            </w:r>
            <w:r w:rsidRPr="00787D15">
              <w:rPr>
                <w:rFonts w:ascii="Times New Roman"/>
                <w:spacing w:val="-14"/>
                <w:sz w:val="24"/>
              </w:rPr>
              <w:t>小時</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280</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1,406,500</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嘉義朴子</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荷</w:t>
            </w:r>
            <w:proofErr w:type="gramStart"/>
            <w:r w:rsidRPr="00787D15">
              <w:rPr>
                <w:rFonts w:ascii="Times New Roman"/>
                <w:spacing w:val="-14"/>
                <w:sz w:val="24"/>
              </w:rPr>
              <w:t>苞</w:t>
            </w:r>
            <w:proofErr w:type="gramEnd"/>
            <w:r w:rsidRPr="00787D15">
              <w:rPr>
                <w:rFonts w:ascii="Times New Roman"/>
                <w:spacing w:val="-14"/>
                <w:sz w:val="24"/>
              </w:rPr>
              <w:t>嶼排水幹線馬稠後工業區下游治理工程</w:t>
            </w:r>
            <w:r w:rsidRPr="00787D15">
              <w:rPr>
                <w:rFonts w:ascii="Times New Roman"/>
                <w:spacing w:val="-14"/>
                <w:sz w:val="24"/>
              </w:rPr>
              <w:t>(</w:t>
            </w:r>
            <w:r w:rsidRPr="00787D15">
              <w:rPr>
                <w:rFonts w:ascii="Times New Roman"/>
                <w:spacing w:val="-14"/>
                <w:sz w:val="24"/>
              </w:rPr>
              <w:t>二工區</w:t>
            </w:r>
            <w:r w:rsidRPr="00787D15">
              <w:rPr>
                <w:rFonts w:ascii="Times New Roman"/>
                <w:spacing w:val="-14"/>
                <w:sz w:val="24"/>
              </w:rPr>
              <w:t>)</w:t>
            </w:r>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t>591,900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屬荷</w:t>
            </w:r>
            <w:proofErr w:type="gramStart"/>
            <w:r w:rsidRPr="00787D15">
              <w:rPr>
                <w:rFonts w:ascii="Times New Roman"/>
                <w:spacing w:val="-14"/>
                <w:sz w:val="24"/>
              </w:rPr>
              <w:t>苞嶼水系</w:t>
            </w:r>
            <w:proofErr w:type="gramEnd"/>
            <w:r w:rsidRPr="00787D15">
              <w:rPr>
                <w:rFonts w:ascii="Times New Roman"/>
                <w:spacing w:val="-14"/>
                <w:sz w:val="24"/>
              </w:rPr>
              <w:t>，本次豪雨造成朴子市淹水</w:t>
            </w:r>
            <w:r w:rsidRPr="00787D15">
              <w:rPr>
                <w:rFonts w:ascii="Times New Roman"/>
                <w:spacing w:val="-14"/>
                <w:sz w:val="24"/>
              </w:rPr>
              <w:t>3815</w:t>
            </w:r>
            <w:r w:rsidRPr="00787D15">
              <w:rPr>
                <w:rFonts w:ascii="Times New Roman"/>
                <w:spacing w:val="-14"/>
                <w:sz w:val="24"/>
              </w:rPr>
              <w:t>公頃，最大深度</w:t>
            </w:r>
            <w:r w:rsidRPr="00787D15">
              <w:rPr>
                <w:rFonts w:ascii="Times New Roman"/>
                <w:spacing w:val="-14"/>
                <w:sz w:val="24"/>
              </w:rPr>
              <w:t>1.2</w:t>
            </w:r>
            <w:r w:rsidRPr="00787D15">
              <w:rPr>
                <w:rFonts w:ascii="Times New Roman"/>
                <w:spacing w:val="-14"/>
                <w:sz w:val="24"/>
              </w:rPr>
              <w:t>公尺，淹水時間</w:t>
            </w:r>
            <w:r w:rsidRPr="00787D15">
              <w:rPr>
                <w:rFonts w:ascii="Times New Roman"/>
                <w:spacing w:val="-14"/>
                <w:sz w:val="24"/>
              </w:rPr>
              <w:t>48</w:t>
            </w:r>
            <w:r w:rsidRPr="00787D15">
              <w:rPr>
                <w:rFonts w:ascii="Times New Roman"/>
                <w:spacing w:val="-14"/>
                <w:sz w:val="24"/>
              </w:rPr>
              <w:t>小時</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49</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591,900</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嘉義水上</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八掌溪支流</w:t>
            </w:r>
            <w:r w:rsidRPr="00787D15">
              <w:rPr>
                <w:rFonts w:ascii="Times New Roman"/>
                <w:spacing w:val="-14"/>
                <w:sz w:val="24"/>
              </w:rPr>
              <w:t>-</w:t>
            </w:r>
            <w:r w:rsidRPr="00787D15">
              <w:rPr>
                <w:rFonts w:ascii="Times New Roman"/>
                <w:spacing w:val="-14"/>
                <w:sz w:val="24"/>
              </w:rPr>
              <w:t>外溪洲排水</w:t>
            </w:r>
            <w:proofErr w:type="gramStart"/>
            <w:r w:rsidRPr="00787D15">
              <w:rPr>
                <w:rFonts w:ascii="Times New Roman"/>
                <w:spacing w:val="-14"/>
                <w:sz w:val="24"/>
              </w:rPr>
              <w:t>滯洪</w:t>
            </w:r>
            <w:r w:rsidRPr="00787D15">
              <w:rPr>
                <w:rFonts w:ascii="Times New Roman"/>
                <w:spacing w:val="-14"/>
                <w:sz w:val="24"/>
              </w:rPr>
              <w:lastRenderedPageBreak/>
              <w:t>池工程</w:t>
            </w:r>
            <w:proofErr w:type="gramEnd"/>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lastRenderedPageBreak/>
              <w:t>120,000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水上鄉溪洲村、柳新村淹水</w:t>
            </w:r>
            <w:r w:rsidRPr="00787D15">
              <w:rPr>
                <w:rFonts w:ascii="Times New Roman"/>
                <w:spacing w:val="-14"/>
                <w:sz w:val="24"/>
              </w:rPr>
              <w:t>970</w:t>
            </w:r>
            <w:r w:rsidRPr="00787D15">
              <w:rPr>
                <w:rFonts w:ascii="Times New Roman"/>
                <w:spacing w:val="-14"/>
                <w:sz w:val="24"/>
              </w:rPr>
              <w:t>公頃，最大深度</w:t>
            </w:r>
            <w:r w:rsidRPr="00787D15">
              <w:rPr>
                <w:rFonts w:ascii="Times New Roman"/>
                <w:spacing w:val="-14"/>
                <w:sz w:val="24"/>
              </w:rPr>
              <w:t>0.1</w:t>
            </w:r>
            <w:r w:rsidRPr="00787D15">
              <w:rPr>
                <w:rFonts w:ascii="Times New Roman"/>
                <w:spacing w:val="-14"/>
                <w:sz w:val="24"/>
              </w:rPr>
              <w:t>～</w:t>
            </w:r>
            <w:r w:rsidRPr="00787D15">
              <w:rPr>
                <w:rFonts w:ascii="Times New Roman"/>
                <w:spacing w:val="-14"/>
                <w:sz w:val="24"/>
              </w:rPr>
              <w:t>0.3</w:t>
            </w:r>
            <w:r w:rsidRPr="00787D15">
              <w:rPr>
                <w:rFonts w:ascii="Times New Roman"/>
                <w:spacing w:val="-14"/>
                <w:sz w:val="24"/>
              </w:rPr>
              <w:lastRenderedPageBreak/>
              <w:t>公尺，淹水時間</w:t>
            </w:r>
            <w:r w:rsidRPr="00787D15">
              <w:rPr>
                <w:rFonts w:ascii="Times New Roman"/>
                <w:spacing w:val="-14"/>
                <w:sz w:val="24"/>
              </w:rPr>
              <w:t>12</w:t>
            </w:r>
            <w:r w:rsidRPr="00787D15">
              <w:rPr>
                <w:rFonts w:ascii="Times New Roman"/>
                <w:spacing w:val="-14"/>
                <w:sz w:val="24"/>
              </w:rPr>
              <w:t>小時</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lastRenderedPageBreak/>
              <w:t>40</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120,000</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嘉義水上</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八掌溪支流</w:t>
            </w:r>
            <w:r w:rsidRPr="00787D15">
              <w:rPr>
                <w:rFonts w:ascii="Times New Roman"/>
                <w:spacing w:val="-14"/>
                <w:sz w:val="24"/>
              </w:rPr>
              <w:t>-</w:t>
            </w:r>
            <w:r w:rsidRPr="00787D15">
              <w:rPr>
                <w:rFonts w:ascii="Times New Roman"/>
                <w:spacing w:val="-14"/>
                <w:sz w:val="24"/>
              </w:rPr>
              <w:t>內溪洲排水</w:t>
            </w:r>
            <w:proofErr w:type="gramStart"/>
            <w:r w:rsidRPr="00787D15">
              <w:rPr>
                <w:rFonts w:ascii="Times New Roman"/>
                <w:spacing w:val="-14"/>
                <w:sz w:val="24"/>
              </w:rPr>
              <w:t>滯洪池工程</w:t>
            </w:r>
            <w:proofErr w:type="gramEnd"/>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t>101,029</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水上鄉溪洲村、柳新村淹水</w:t>
            </w:r>
            <w:r w:rsidRPr="00787D15">
              <w:rPr>
                <w:rFonts w:ascii="Times New Roman"/>
                <w:spacing w:val="-14"/>
                <w:sz w:val="24"/>
              </w:rPr>
              <w:t>970</w:t>
            </w:r>
            <w:r w:rsidRPr="00787D15">
              <w:rPr>
                <w:rFonts w:ascii="Times New Roman"/>
                <w:spacing w:val="-14"/>
                <w:sz w:val="24"/>
              </w:rPr>
              <w:t>公頃，最大深度</w:t>
            </w:r>
            <w:r w:rsidRPr="00787D15">
              <w:rPr>
                <w:rFonts w:ascii="Times New Roman"/>
                <w:spacing w:val="-14"/>
                <w:sz w:val="24"/>
              </w:rPr>
              <w:t>0.1</w:t>
            </w:r>
            <w:r w:rsidRPr="00787D15">
              <w:rPr>
                <w:rFonts w:ascii="Times New Roman"/>
                <w:spacing w:val="-14"/>
                <w:sz w:val="24"/>
              </w:rPr>
              <w:t>～</w:t>
            </w:r>
            <w:r w:rsidRPr="00787D15">
              <w:rPr>
                <w:rFonts w:ascii="Times New Roman"/>
                <w:spacing w:val="-14"/>
                <w:sz w:val="24"/>
              </w:rPr>
              <w:t>0.3</w:t>
            </w:r>
            <w:r w:rsidRPr="00787D15">
              <w:rPr>
                <w:rFonts w:ascii="Times New Roman"/>
                <w:spacing w:val="-14"/>
                <w:sz w:val="24"/>
              </w:rPr>
              <w:t>公尺，淹水時間</w:t>
            </w:r>
            <w:r w:rsidRPr="00787D15">
              <w:rPr>
                <w:rFonts w:ascii="Times New Roman"/>
                <w:spacing w:val="-14"/>
                <w:sz w:val="24"/>
              </w:rPr>
              <w:t>12</w:t>
            </w:r>
            <w:r w:rsidRPr="00787D15">
              <w:rPr>
                <w:rFonts w:ascii="Times New Roman"/>
                <w:spacing w:val="-14"/>
                <w:sz w:val="24"/>
              </w:rPr>
              <w:t>小時</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34</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101,029</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嘉義朴子</w:t>
            </w:r>
          </w:p>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嘉義布袋</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貴舍</w:t>
            </w:r>
            <w:r w:rsidRPr="00787D15">
              <w:rPr>
                <w:rFonts w:ascii="Times New Roman"/>
                <w:spacing w:val="-14"/>
                <w:sz w:val="24"/>
              </w:rPr>
              <w:t>2</w:t>
            </w:r>
            <w:proofErr w:type="gramStart"/>
            <w:r w:rsidRPr="00787D15">
              <w:rPr>
                <w:rFonts w:ascii="Times New Roman"/>
                <w:spacing w:val="-14"/>
                <w:sz w:val="24"/>
              </w:rPr>
              <w:t>滯洪池新建</w:t>
            </w:r>
            <w:proofErr w:type="gramEnd"/>
            <w:r w:rsidRPr="00787D15">
              <w:rPr>
                <w:rFonts w:ascii="Times New Roman"/>
                <w:spacing w:val="-14"/>
                <w:sz w:val="24"/>
              </w:rPr>
              <w:t>工程</w:t>
            </w:r>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t>395,800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屬荷</w:t>
            </w:r>
            <w:proofErr w:type="gramStart"/>
            <w:r w:rsidRPr="00787D15">
              <w:rPr>
                <w:rFonts w:ascii="Times New Roman"/>
                <w:spacing w:val="-14"/>
                <w:sz w:val="24"/>
              </w:rPr>
              <w:t>苞嶼水系</w:t>
            </w:r>
            <w:proofErr w:type="gramEnd"/>
            <w:r w:rsidRPr="00787D15">
              <w:rPr>
                <w:rFonts w:ascii="Times New Roman"/>
                <w:spacing w:val="-14"/>
                <w:sz w:val="24"/>
              </w:rPr>
              <w:t>，本次豪雨造成朴子市淹水</w:t>
            </w:r>
            <w:r w:rsidRPr="00787D15">
              <w:rPr>
                <w:rFonts w:ascii="Times New Roman"/>
                <w:spacing w:val="-14"/>
                <w:sz w:val="24"/>
              </w:rPr>
              <w:t>3815</w:t>
            </w:r>
            <w:r w:rsidRPr="00787D15">
              <w:rPr>
                <w:rFonts w:ascii="Times New Roman"/>
                <w:spacing w:val="-14"/>
                <w:sz w:val="24"/>
              </w:rPr>
              <w:t>公頃，最大深度</w:t>
            </w:r>
            <w:r w:rsidRPr="00787D15">
              <w:rPr>
                <w:rFonts w:ascii="Times New Roman"/>
                <w:spacing w:val="-14"/>
                <w:sz w:val="24"/>
              </w:rPr>
              <w:t>1.2</w:t>
            </w:r>
            <w:r w:rsidRPr="00787D15">
              <w:rPr>
                <w:rFonts w:ascii="Times New Roman"/>
                <w:spacing w:val="-14"/>
                <w:sz w:val="24"/>
              </w:rPr>
              <w:t>公尺，淹水時間</w:t>
            </w:r>
            <w:r w:rsidRPr="00787D15">
              <w:rPr>
                <w:rFonts w:ascii="Times New Roman"/>
                <w:spacing w:val="-14"/>
                <w:sz w:val="24"/>
              </w:rPr>
              <w:t>48</w:t>
            </w:r>
            <w:r w:rsidRPr="00787D15">
              <w:rPr>
                <w:rFonts w:ascii="Times New Roman"/>
                <w:spacing w:val="-14"/>
                <w:sz w:val="24"/>
              </w:rPr>
              <w:t>小時</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33</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395,800</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嘉義</w:t>
            </w:r>
            <w:proofErr w:type="gramStart"/>
            <w:r w:rsidRPr="006B5DE9">
              <w:rPr>
                <w:rFonts w:ascii="Times New Roman"/>
                <w:sz w:val="24"/>
                <w:szCs w:val="24"/>
              </w:rPr>
              <w:t>義</w:t>
            </w:r>
            <w:proofErr w:type="gramEnd"/>
            <w:r w:rsidRPr="006B5DE9">
              <w:rPr>
                <w:rFonts w:ascii="Times New Roman"/>
                <w:sz w:val="24"/>
                <w:szCs w:val="24"/>
              </w:rPr>
              <w:t>竹</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溪墘排水溪墘農場</w:t>
            </w:r>
            <w:proofErr w:type="gramStart"/>
            <w:r w:rsidRPr="00787D15">
              <w:rPr>
                <w:rFonts w:ascii="Times New Roman"/>
                <w:spacing w:val="-14"/>
                <w:sz w:val="24"/>
              </w:rPr>
              <w:t>滯洪池治理</w:t>
            </w:r>
            <w:proofErr w:type="gramEnd"/>
            <w:r w:rsidRPr="00787D15">
              <w:rPr>
                <w:rFonts w:ascii="Times New Roman"/>
                <w:spacing w:val="-14"/>
                <w:sz w:val="24"/>
              </w:rPr>
              <w:t>工程</w:t>
            </w:r>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t>420,000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布袋鎮菜舖里、義竹鄉溪洲、東榮等村淹水達</w:t>
            </w:r>
            <w:r w:rsidRPr="00787D15">
              <w:rPr>
                <w:rFonts w:ascii="Times New Roman"/>
                <w:spacing w:val="-14"/>
                <w:sz w:val="24"/>
              </w:rPr>
              <w:t>560</w:t>
            </w:r>
            <w:r w:rsidRPr="00787D15">
              <w:rPr>
                <w:rFonts w:ascii="Times New Roman"/>
                <w:spacing w:val="-14"/>
                <w:sz w:val="24"/>
              </w:rPr>
              <w:t>公頃，最大深度</w:t>
            </w:r>
            <w:r w:rsidRPr="00787D15">
              <w:rPr>
                <w:rFonts w:ascii="Times New Roman"/>
                <w:spacing w:val="-14"/>
                <w:sz w:val="24"/>
              </w:rPr>
              <w:t>1.0</w:t>
            </w:r>
            <w:r w:rsidRPr="00787D15">
              <w:rPr>
                <w:rFonts w:ascii="Times New Roman"/>
                <w:spacing w:val="-14"/>
                <w:sz w:val="24"/>
              </w:rPr>
              <w:t>公尺，淹水時間</w:t>
            </w:r>
            <w:r w:rsidRPr="00787D15">
              <w:rPr>
                <w:rFonts w:ascii="Times New Roman"/>
                <w:spacing w:val="-14"/>
                <w:sz w:val="24"/>
              </w:rPr>
              <w:t>24</w:t>
            </w:r>
            <w:r w:rsidRPr="00787D15">
              <w:rPr>
                <w:rFonts w:ascii="Times New Roman"/>
                <w:spacing w:val="-14"/>
                <w:sz w:val="24"/>
              </w:rPr>
              <w:t>小時</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80</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420,000</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嘉義</w:t>
            </w:r>
            <w:proofErr w:type="gramStart"/>
            <w:r w:rsidRPr="006B5DE9">
              <w:rPr>
                <w:rFonts w:ascii="Times New Roman"/>
                <w:sz w:val="24"/>
                <w:szCs w:val="24"/>
              </w:rPr>
              <w:t>義</w:t>
            </w:r>
            <w:proofErr w:type="gramEnd"/>
            <w:r w:rsidRPr="006B5DE9">
              <w:rPr>
                <w:rFonts w:ascii="Times New Roman"/>
                <w:sz w:val="24"/>
                <w:szCs w:val="24"/>
              </w:rPr>
              <w:t>竹</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溪墘排水新庄農場</w:t>
            </w:r>
            <w:proofErr w:type="gramStart"/>
            <w:r w:rsidRPr="00787D15">
              <w:rPr>
                <w:rFonts w:ascii="Times New Roman"/>
                <w:spacing w:val="-14"/>
                <w:sz w:val="24"/>
              </w:rPr>
              <w:t>滯洪池治理</w:t>
            </w:r>
            <w:proofErr w:type="gramEnd"/>
            <w:r w:rsidRPr="00787D15">
              <w:rPr>
                <w:rFonts w:ascii="Times New Roman"/>
                <w:spacing w:val="-14"/>
                <w:sz w:val="24"/>
              </w:rPr>
              <w:t>工程</w:t>
            </w:r>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t>590,000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布袋鎮菜舖里、義竹鄉龍蛟、東後寮等村淹水達</w:t>
            </w:r>
            <w:r w:rsidRPr="00787D15">
              <w:rPr>
                <w:rFonts w:ascii="Times New Roman"/>
                <w:spacing w:val="-14"/>
                <w:sz w:val="24"/>
              </w:rPr>
              <w:t>190</w:t>
            </w:r>
            <w:r w:rsidRPr="00787D15">
              <w:rPr>
                <w:rFonts w:ascii="Times New Roman"/>
                <w:spacing w:val="-14"/>
                <w:sz w:val="24"/>
              </w:rPr>
              <w:t>公頃，最大深度</w:t>
            </w:r>
            <w:r w:rsidRPr="00787D15">
              <w:rPr>
                <w:rFonts w:ascii="Times New Roman"/>
                <w:spacing w:val="-14"/>
                <w:sz w:val="24"/>
              </w:rPr>
              <w:t>1.0</w:t>
            </w:r>
            <w:r w:rsidRPr="00787D15">
              <w:rPr>
                <w:rFonts w:ascii="Times New Roman"/>
                <w:spacing w:val="-14"/>
                <w:sz w:val="24"/>
              </w:rPr>
              <w:t>公尺，淹水時間</w:t>
            </w:r>
            <w:r w:rsidRPr="00787D15">
              <w:rPr>
                <w:rFonts w:ascii="Times New Roman"/>
                <w:spacing w:val="-14"/>
                <w:sz w:val="24"/>
              </w:rPr>
              <w:t>25</w:t>
            </w:r>
            <w:r w:rsidRPr="00787D15">
              <w:rPr>
                <w:rFonts w:ascii="Times New Roman"/>
                <w:spacing w:val="-14"/>
                <w:sz w:val="24"/>
              </w:rPr>
              <w:t>小時</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100</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590,000</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嘉義中埔</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公館排水出口</w:t>
            </w:r>
            <w:proofErr w:type="gramStart"/>
            <w:r w:rsidRPr="00787D15">
              <w:rPr>
                <w:rFonts w:ascii="Times New Roman"/>
                <w:spacing w:val="-14"/>
                <w:sz w:val="24"/>
              </w:rPr>
              <w:t>滯洪池</w:t>
            </w:r>
            <w:proofErr w:type="gramEnd"/>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t>519,956</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中埔鄉和興村、和睦村淹水</w:t>
            </w:r>
            <w:r w:rsidRPr="00787D15">
              <w:rPr>
                <w:rFonts w:ascii="Times New Roman"/>
                <w:spacing w:val="-14"/>
                <w:sz w:val="24"/>
              </w:rPr>
              <w:t>915</w:t>
            </w:r>
            <w:r w:rsidRPr="00787D15">
              <w:rPr>
                <w:rFonts w:ascii="Times New Roman"/>
                <w:spacing w:val="-14"/>
                <w:sz w:val="24"/>
              </w:rPr>
              <w:t>公頃，最大深度</w:t>
            </w:r>
            <w:r w:rsidRPr="00787D15">
              <w:rPr>
                <w:rFonts w:ascii="Times New Roman"/>
                <w:spacing w:val="-14"/>
                <w:sz w:val="24"/>
              </w:rPr>
              <w:t>0.2</w:t>
            </w:r>
            <w:r w:rsidRPr="00787D15">
              <w:rPr>
                <w:rFonts w:ascii="Times New Roman"/>
                <w:spacing w:val="-14"/>
                <w:sz w:val="24"/>
              </w:rPr>
              <w:t>～</w:t>
            </w:r>
            <w:r w:rsidRPr="00787D15">
              <w:rPr>
                <w:rFonts w:ascii="Times New Roman"/>
                <w:spacing w:val="-14"/>
                <w:sz w:val="24"/>
              </w:rPr>
              <w:t>3.0</w:t>
            </w:r>
            <w:r w:rsidRPr="00787D15">
              <w:rPr>
                <w:rFonts w:ascii="Times New Roman"/>
                <w:spacing w:val="-14"/>
                <w:sz w:val="24"/>
              </w:rPr>
              <w:t>公尺，淹水時間</w:t>
            </w:r>
            <w:r w:rsidRPr="00787D15">
              <w:rPr>
                <w:rFonts w:ascii="Times New Roman"/>
                <w:spacing w:val="-14"/>
                <w:sz w:val="24"/>
              </w:rPr>
              <w:t>24</w:t>
            </w:r>
            <w:r w:rsidRPr="00787D15">
              <w:rPr>
                <w:rFonts w:ascii="Times New Roman"/>
                <w:spacing w:val="-14"/>
                <w:sz w:val="24"/>
              </w:rPr>
              <w:t>小時</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32</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519,956</w:t>
            </w:r>
          </w:p>
        </w:tc>
      </w:tr>
      <w:tr w:rsidR="006B5DE9" w:rsidRPr="006B5DE9" w:rsidTr="00AC3AE8">
        <w:tc>
          <w:tcPr>
            <w:tcW w:w="459" w:type="dxa"/>
            <w:vAlign w:val="center"/>
          </w:tcPr>
          <w:p w:rsidR="006B5DE9" w:rsidRPr="006B5DE9" w:rsidRDefault="006B5DE9" w:rsidP="001C4A4C">
            <w:pPr>
              <w:pStyle w:val="0"/>
              <w:numPr>
                <w:ilvl w:val="0"/>
                <w:numId w:val="46"/>
              </w:numPr>
              <w:ind w:leftChars="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屏東東港</w:t>
            </w:r>
          </w:p>
        </w:tc>
        <w:tc>
          <w:tcPr>
            <w:tcW w:w="1134" w:type="dxa"/>
          </w:tcPr>
          <w:p w:rsidR="006B5DE9" w:rsidRPr="00787D15" w:rsidRDefault="006B5DE9" w:rsidP="00082956">
            <w:pPr>
              <w:spacing w:line="300" w:lineRule="exact"/>
              <w:rPr>
                <w:rFonts w:ascii="Times New Roman"/>
                <w:spacing w:val="-14"/>
                <w:sz w:val="24"/>
              </w:rPr>
            </w:pPr>
            <w:r w:rsidRPr="00787D15">
              <w:rPr>
                <w:rFonts w:ascii="Times New Roman"/>
                <w:spacing w:val="-14"/>
                <w:sz w:val="24"/>
              </w:rPr>
              <w:t>三西和農場</w:t>
            </w:r>
            <w:proofErr w:type="gramStart"/>
            <w:r w:rsidRPr="00787D15">
              <w:rPr>
                <w:rFonts w:ascii="Times New Roman"/>
                <w:spacing w:val="-14"/>
                <w:sz w:val="24"/>
              </w:rPr>
              <w:t>滯洪池工程</w:t>
            </w:r>
            <w:proofErr w:type="gramEnd"/>
          </w:p>
        </w:tc>
        <w:tc>
          <w:tcPr>
            <w:tcW w:w="1134" w:type="dxa"/>
            <w:vAlign w:val="center"/>
          </w:tcPr>
          <w:p w:rsidR="006B5DE9" w:rsidRPr="006B5DE9" w:rsidRDefault="006B5DE9" w:rsidP="00601EDB">
            <w:pPr>
              <w:pStyle w:val="0"/>
              <w:ind w:leftChars="0" w:left="0"/>
              <w:jc w:val="center"/>
              <w:rPr>
                <w:rFonts w:ascii="Times New Roman"/>
                <w:sz w:val="24"/>
                <w:szCs w:val="24"/>
              </w:rPr>
            </w:pPr>
            <w:r w:rsidRPr="006B5DE9">
              <w:rPr>
                <w:rFonts w:ascii="Times New Roman"/>
                <w:sz w:val="24"/>
                <w:szCs w:val="24"/>
              </w:rPr>
              <w:t>115,900</w:t>
            </w:r>
          </w:p>
        </w:tc>
        <w:tc>
          <w:tcPr>
            <w:tcW w:w="1941" w:type="dxa"/>
          </w:tcPr>
          <w:p w:rsidR="006B5DE9" w:rsidRPr="00787D15" w:rsidRDefault="006B5DE9" w:rsidP="00787D15">
            <w:pPr>
              <w:spacing w:line="300" w:lineRule="exact"/>
              <w:rPr>
                <w:rFonts w:ascii="Times New Roman"/>
                <w:spacing w:val="-14"/>
                <w:sz w:val="24"/>
              </w:rPr>
            </w:pPr>
            <w:r w:rsidRPr="00787D15">
              <w:rPr>
                <w:rFonts w:ascii="Times New Roman"/>
                <w:spacing w:val="-14"/>
                <w:sz w:val="24"/>
              </w:rPr>
              <w:t>週遭農田積水約</w:t>
            </w:r>
            <w:r w:rsidRPr="00787D15">
              <w:rPr>
                <w:rFonts w:ascii="Times New Roman"/>
                <w:spacing w:val="-14"/>
                <w:sz w:val="24"/>
              </w:rPr>
              <w:t>20~30cm</w:t>
            </w:r>
            <w:r w:rsidRPr="00787D15">
              <w:rPr>
                <w:rFonts w:ascii="Times New Roman"/>
                <w:spacing w:val="-14"/>
                <w:sz w:val="24"/>
              </w:rPr>
              <w:t>、下游都市計畫區內部分區域積水約</w:t>
            </w:r>
            <w:r w:rsidRPr="00787D15">
              <w:rPr>
                <w:rFonts w:ascii="Times New Roman"/>
                <w:spacing w:val="-14"/>
                <w:sz w:val="24"/>
              </w:rPr>
              <w:t>20~30cm</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38.6</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115,900</w:t>
            </w:r>
          </w:p>
        </w:tc>
      </w:tr>
      <w:tr w:rsidR="006B5DE9" w:rsidRPr="006B5DE9" w:rsidTr="00AC3AE8">
        <w:tc>
          <w:tcPr>
            <w:tcW w:w="459" w:type="dxa"/>
            <w:vAlign w:val="center"/>
          </w:tcPr>
          <w:p w:rsidR="006B5DE9" w:rsidRPr="006B5DE9" w:rsidRDefault="006B5DE9" w:rsidP="00382BEF">
            <w:pPr>
              <w:pStyle w:val="0"/>
              <w:ind w:leftChars="0" w:left="0"/>
              <w:jc w:val="center"/>
              <w:rPr>
                <w:rFonts w:ascii="Times New Roman"/>
                <w:sz w:val="24"/>
                <w:szCs w:val="24"/>
              </w:rPr>
            </w:pPr>
          </w:p>
        </w:tc>
        <w:tc>
          <w:tcPr>
            <w:tcW w:w="1134" w:type="dxa"/>
            <w:vAlign w:val="center"/>
          </w:tcPr>
          <w:p w:rsidR="006B5DE9" w:rsidRPr="006B5DE9" w:rsidRDefault="00787D15" w:rsidP="00382BEF">
            <w:pPr>
              <w:pStyle w:val="0"/>
              <w:ind w:leftChars="0" w:left="0"/>
              <w:jc w:val="center"/>
              <w:rPr>
                <w:rFonts w:ascii="Times New Roman"/>
                <w:sz w:val="24"/>
                <w:szCs w:val="24"/>
              </w:rPr>
            </w:pPr>
            <w:r>
              <w:rPr>
                <w:rFonts w:ascii="Times New Roman" w:hint="eastAsia"/>
                <w:sz w:val="24"/>
                <w:szCs w:val="24"/>
              </w:rPr>
              <w:t>合計</w:t>
            </w:r>
          </w:p>
        </w:tc>
        <w:tc>
          <w:tcPr>
            <w:tcW w:w="1134" w:type="dxa"/>
            <w:vAlign w:val="center"/>
          </w:tcPr>
          <w:p w:rsidR="006B5DE9" w:rsidRPr="006B5DE9" w:rsidRDefault="006B5DE9" w:rsidP="00382BEF">
            <w:pPr>
              <w:pStyle w:val="0"/>
              <w:ind w:leftChars="0" w:left="0"/>
              <w:jc w:val="center"/>
              <w:rPr>
                <w:rFonts w:ascii="Times New Roman"/>
                <w:sz w:val="24"/>
                <w:szCs w:val="24"/>
              </w:rPr>
            </w:pPr>
          </w:p>
        </w:tc>
        <w:tc>
          <w:tcPr>
            <w:tcW w:w="1134" w:type="dxa"/>
            <w:vAlign w:val="center"/>
          </w:tcPr>
          <w:p w:rsidR="006B5DE9" w:rsidRPr="006B5DE9" w:rsidRDefault="006B5DE9" w:rsidP="00382BEF">
            <w:pPr>
              <w:pStyle w:val="0"/>
              <w:ind w:leftChars="0" w:left="0"/>
              <w:jc w:val="center"/>
              <w:rPr>
                <w:rFonts w:ascii="Times New Roman"/>
                <w:sz w:val="24"/>
                <w:szCs w:val="24"/>
              </w:rPr>
            </w:pPr>
          </w:p>
        </w:tc>
        <w:tc>
          <w:tcPr>
            <w:tcW w:w="1941"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約</w:t>
            </w:r>
            <w:r w:rsidRPr="006B5DE9">
              <w:rPr>
                <w:rFonts w:ascii="Times New Roman"/>
                <w:sz w:val="24"/>
                <w:szCs w:val="24"/>
              </w:rPr>
              <w:t>9,112</w:t>
            </w:r>
            <w:r w:rsidRPr="006B5DE9">
              <w:rPr>
                <w:rFonts w:ascii="Times New Roman"/>
                <w:sz w:val="24"/>
                <w:szCs w:val="24"/>
              </w:rPr>
              <w:t>公頃</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1002.6</w:t>
            </w:r>
          </w:p>
        </w:tc>
        <w:tc>
          <w:tcPr>
            <w:tcW w:w="1186" w:type="dxa"/>
            <w:vAlign w:val="center"/>
          </w:tcPr>
          <w:p w:rsidR="006B5DE9" w:rsidRPr="006B5DE9" w:rsidRDefault="006B5DE9" w:rsidP="00382BEF">
            <w:pPr>
              <w:pStyle w:val="0"/>
              <w:ind w:leftChars="0" w:left="0"/>
              <w:jc w:val="center"/>
              <w:rPr>
                <w:rFonts w:ascii="Times New Roman"/>
                <w:sz w:val="24"/>
                <w:szCs w:val="24"/>
              </w:rPr>
            </w:pPr>
            <w:r w:rsidRPr="006B5DE9">
              <w:rPr>
                <w:rFonts w:ascii="Times New Roman"/>
                <w:sz w:val="24"/>
                <w:szCs w:val="24"/>
              </w:rPr>
              <w:t>5,813,503</w:t>
            </w:r>
          </w:p>
        </w:tc>
      </w:tr>
    </w:tbl>
    <w:p w:rsidR="00787D15" w:rsidRDefault="00787D15" w:rsidP="00787D15">
      <w:pPr>
        <w:pStyle w:val="af5"/>
        <w:jc w:val="right"/>
      </w:pPr>
      <w:r>
        <w:rPr>
          <w:rFonts w:hint="eastAsia"/>
        </w:rPr>
        <w:t>資料來源：水利署</w:t>
      </w:r>
    </w:p>
    <w:p w:rsidR="009B080F" w:rsidRDefault="005E086E" w:rsidP="00707F13">
      <w:pPr>
        <w:pStyle w:val="3"/>
      </w:pPr>
      <w:r>
        <w:rPr>
          <w:rFonts w:hint="eastAsia"/>
        </w:rPr>
        <w:t>據上表可知，</w:t>
      </w:r>
      <w:r w:rsidR="00C858FC">
        <w:rPr>
          <w:rFonts w:hint="eastAsia"/>
        </w:rPr>
        <w:t>未完工</w:t>
      </w:r>
      <w:proofErr w:type="gramStart"/>
      <w:r w:rsidR="00C858FC">
        <w:rPr>
          <w:rFonts w:hint="eastAsia"/>
        </w:rPr>
        <w:t>滯洪池周遭</w:t>
      </w:r>
      <w:proofErr w:type="gramEnd"/>
      <w:r w:rsidR="00C858FC">
        <w:rPr>
          <w:rFonts w:hint="eastAsia"/>
        </w:rPr>
        <w:t>集水區於0823豪雨期間之淹水面積約有9,112公頃，此</w:t>
      </w:r>
      <w:r>
        <w:rPr>
          <w:rFonts w:hint="eastAsia"/>
        </w:rPr>
        <w:t>未完工之</w:t>
      </w:r>
      <w:proofErr w:type="gramStart"/>
      <w:r>
        <w:rPr>
          <w:rFonts w:hint="eastAsia"/>
        </w:rPr>
        <w:t>25座滯洪池，</w:t>
      </w:r>
      <w:r w:rsidR="00B006B2">
        <w:rPr>
          <w:rFonts w:hint="eastAsia"/>
        </w:rPr>
        <w:t>倘</w:t>
      </w:r>
      <w:r>
        <w:rPr>
          <w:rFonts w:hint="eastAsia"/>
        </w:rPr>
        <w:t>於</w:t>
      </w:r>
      <w:proofErr w:type="gramEnd"/>
      <w:r>
        <w:rPr>
          <w:rFonts w:hint="eastAsia"/>
        </w:rPr>
        <w:t>0823豪雨期間</w:t>
      </w:r>
      <w:r w:rsidR="00C858FC">
        <w:rPr>
          <w:rFonts w:hint="eastAsia"/>
        </w:rPr>
        <w:t>已</w:t>
      </w:r>
      <w:r>
        <w:rPr>
          <w:rFonts w:hint="eastAsia"/>
        </w:rPr>
        <w:t>完工，能發揮之功能</w:t>
      </w:r>
      <w:r>
        <w:rPr>
          <w:rFonts w:hint="eastAsia"/>
        </w:rPr>
        <w:lastRenderedPageBreak/>
        <w:t>為減少1002.6公頃之淹水面積，並且能有581萬3</w:t>
      </w:r>
      <w:r w:rsidR="003C45EC">
        <w:rPr>
          <w:rFonts w:hint="eastAsia"/>
        </w:rPr>
        <w:t>,</w:t>
      </w:r>
      <w:r>
        <w:rPr>
          <w:rFonts w:hint="eastAsia"/>
        </w:rPr>
        <w:t>503立方公尺之蓄洪量，</w:t>
      </w:r>
      <w:r w:rsidR="00C858FC">
        <w:rPr>
          <w:rFonts w:hint="eastAsia"/>
        </w:rPr>
        <w:t>惟</w:t>
      </w:r>
      <w:r w:rsidR="00B006B2">
        <w:rPr>
          <w:rFonts w:hint="eastAsia"/>
        </w:rPr>
        <w:t>如</w:t>
      </w:r>
      <w:r w:rsidR="00C858FC">
        <w:rPr>
          <w:rFonts w:hint="eastAsia"/>
        </w:rPr>
        <w:t>上述高雄市</w:t>
      </w:r>
      <w:r w:rsidR="00AC3AE8">
        <w:rPr>
          <w:rFonts w:hint="eastAsia"/>
        </w:rPr>
        <w:t>永安</w:t>
      </w:r>
      <w:proofErr w:type="gramStart"/>
      <w:r w:rsidR="00C858FC">
        <w:rPr>
          <w:rFonts w:hint="eastAsia"/>
        </w:rPr>
        <w:t>滯洪池</w:t>
      </w:r>
      <w:proofErr w:type="gramEnd"/>
      <w:r w:rsidR="00AC3AE8">
        <w:rPr>
          <w:rFonts w:hint="eastAsia"/>
        </w:rPr>
        <w:t>，設計蓄洪量為17萬立方公尺，0823豪雨蓄洪量為51萬立方公尺；鳳山</w:t>
      </w:r>
      <w:proofErr w:type="gramStart"/>
      <w:r w:rsidR="00AC3AE8">
        <w:rPr>
          <w:rFonts w:hint="eastAsia"/>
        </w:rPr>
        <w:t>圳滯洪池設計</w:t>
      </w:r>
      <w:proofErr w:type="gramEnd"/>
      <w:r w:rsidR="00AC3AE8">
        <w:rPr>
          <w:rFonts w:hint="eastAsia"/>
        </w:rPr>
        <w:t>蓄洪量18萬立方公尺、0823豪雨蓄洪量為30萬8,600立方公尺，於數日豪雨期間</w:t>
      </w:r>
      <w:r w:rsidR="00C858FC">
        <w:rPr>
          <w:rFonts w:hint="eastAsia"/>
        </w:rPr>
        <w:t>操作多次觀之，此</w:t>
      </w:r>
      <w:proofErr w:type="gramStart"/>
      <w:r w:rsidR="00C858FC">
        <w:rPr>
          <w:rFonts w:hint="eastAsia"/>
        </w:rPr>
        <w:t>25座滯洪池</w:t>
      </w:r>
      <w:proofErr w:type="gramEnd"/>
      <w:r w:rsidR="00C858FC">
        <w:rPr>
          <w:rFonts w:hint="eastAsia"/>
        </w:rPr>
        <w:t>能發揮</w:t>
      </w:r>
      <w:r w:rsidR="00AC3AE8">
        <w:rPr>
          <w:rFonts w:hint="eastAsia"/>
        </w:rPr>
        <w:t>之</w:t>
      </w:r>
      <w:r w:rsidR="00C858FC">
        <w:rPr>
          <w:rFonts w:hint="eastAsia"/>
        </w:rPr>
        <w:t>功效</w:t>
      </w:r>
      <w:r w:rsidR="00B006B2">
        <w:rPr>
          <w:rFonts w:hint="eastAsia"/>
        </w:rPr>
        <w:t>、</w:t>
      </w:r>
      <w:r w:rsidR="00C858FC">
        <w:rPr>
          <w:rFonts w:hint="eastAsia"/>
        </w:rPr>
        <w:t>減少淹水之面積及</w:t>
      </w:r>
      <w:r w:rsidR="00B006B2">
        <w:rPr>
          <w:rFonts w:hint="eastAsia"/>
        </w:rPr>
        <w:t>實際</w:t>
      </w:r>
      <w:proofErr w:type="gramStart"/>
      <w:r w:rsidR="00C858FC">
        <w:rPr>
          <w:rFonts w:hint="eastAsia"/>
        </w:rPr>
        <w:t>蓄洪量</w:t>
      </w:r>
      <w:r w:rsidR="00AC3AE8">
        <w:rPr>
          <w:rFonts w:hint="eastAsia"/>
        </w:rPr>
        <w:t>顯</w:t>
      </w:r>
      <w:r w:rsidR="00B006B2">
        <w:rPr>
          <w:rFonts w:hint="eastAsia"/>
        </w:rPr>
        <w:t>多</w:t>
      </w:r>
      <w:r w:rsidR="00AC3AE8">
        <w:rPr>
          <w:rFonts w:hint="eastAsia"/>
        </w:rPr>
        <w:t>於</w:t>
      </w:r>
      <w:proofErr w:type="gramEnd"/>
      <w:r w:rsidR="00AC3AE8">
        <w:rPr>
          <w:rFonts w:hint="eastAsia"/>
        </w:rPr>
        <w:t>上表所列。</w:t>
      </w:r>
    </w:p>
    <w:p w:rsidR="009B080F" w:rsidRPr="00636267" w:rsidRDefault="00382BEF" w:rsidP="00E6302E">
      <w:pPr>
        <w:pStyle w:val="3"/>
      </w:pPr>
      <w:r>
        <w:rPr>
          <w:rFonts w:hint="eastAsia"/>
        </w:rPr>
        <w:t>綜上，</w:t>
      </w:r>
      <w:r w:rsidR="005E086E" w:rsidRPr="005E086E">
        <w:rPr>
          <w:rFonts w:hint="eastAsia"/>
        </w:rPr>
        <w:t>流域綜合治理計畫</w:t>
      </w:r>
      <w:r w:rsidR="001E7A51">
        <w:rPr>
          <w:rFonts w:hint="eastAsia"/>
        </w:rPr>
        <w:t>共</w:t>
      </w:r>
      <w:r w:rsidR="005E086E" w:rsidRPr="005E086E">
        <w:rPr>
          <w:rFonts w:hint="eastAsia"/>
        </w:rPr>
        <w:t>核定</w:t>
      </w:r>
      <w:proofErr w:type="gramStart"/>
      <w:r w:rsidR="005E086E" w:rsidRPr="005E086E">
        <w:rPr>
          <w:rFonts w:hint="eastAsia"/>
        </w:rPr>
        <w:t>32座滯洪池</w:t>
      </w:r>
      <w:proofErr w:type="gramEnd"/>
      <w:r w:rsidR="001E7A51">
        <w:rPr>
          <w:rFonts w:hint="eastAsia"/>
        </w:rPr>
        <w:t>，於</w:t>
      </w:r>
      <w:r w:rsidR="001E7A51" w:rsidRPr="005E086E">
        <w:rPr>
          <w:rFonts w:hint="eastAsia"/>
        </w:rPr>
        <w:t>0823豪雨</w:t>
      </w:r>
      <w:r w:rsidR="001E7A51">
        <w:rPr>
          <w:rFonts w:hint="eastAsia"/>
        </w:rPr>
        <w:t>時，</w:t>
      </w:r>
      <w:r w:rsidR="005E086E" w:rsidRPr="005E086E">
        <w:rPr>
          <w:rFonts w:hint="eastAsia"/>
        </w:rPr>
        <w:t>已完工7座、未完工25座，據水利署估算，</w:t>
      </w:r>
      <w:r w:rsidR="00CC3752" w:rsidRPr="005E086E">
        <w:rPr>
          <w:rFonts w:hint="eastAsia"/>
        </w:rPr>
        <w:t>倘當時此25座</w:t>
      </w:r>
      <w:r w:rsidR="00CC3752">
        <w:rPr>
          <w:rFonts w:hint="eastAsia"/>
        </w:rPr>
        <w:t>皆</w:t>
      </w:r>
      <w:r w:rsidR="00CC3752" w:rsidRPr="005E086E">
        <w:rPr>
          <w:rFonts w:hint="eastAsia"/>
        </w:rPr>
        <w:t>完工，</w:t>
      </w:r>
      <w:r w:rsidR="00CC3752">
        <w:rPr>
          <w:rFonts w:hint="eastAsia"/>
        </w:rPr>
        <w:t>應</w:t>
      </w:r>
      <w:r w:rsidR="005E086E" w:rsidRPr="005E086E">
        <w:rPr>
          <w:rFonts w:hint="eastAsia"/>
        </w:rPr>
        <w:t>可改善1</w:t>
      </w:r>
      <w:r w:rsidR="00CC3752">
        <w:rPr>
          <w:rFonts w:hint="eastAsia"/>
        </w:rPr>
        <w:t>,</w:t>
      </w:r>
      <w:r w:rsidR="005E086E" w:rsidRPr="005E086E">
        <w:rPr>
          <w:rFonts w:hint="eastAsia"/>
        </w:rPr>
        <w:t>002.6公頃淹水面積，</w:t>
      </w:r>
      <w:r w:rsidR="00006FD8">
        <w:rPr>
          <w:rFonts w:hint="eastAsia"/>
        </w:rPr>
        <w:t>然</w:t>
      </w:r>
      <w:r w:rsidR="005E086E" w:rsidRPr="005E086E">
        <w:rPr>
          <w:rFonts w:hint="eastAsia"/>
        </w:rPr>
        <w:t>此</w:t>
      </w:r>
      <w:r w:rsidR="00CC3752">
        <w:rPr>
          <w:rFonts w:hint="eastAsia"/>
        </w:rPr>
        <w:t>數量</w:t>
      </w:r>
      <w:r w:rsidR="005E086E" w:rsidRPr="005E086E">
        <w:rPr>
          <w:rFonts w:hint="eastAsia"/>
        </w:rPr>
        <w:t>係</w:t>
      </w:r>
      <w:proofErr w:type="gramStart"/>
      <w:r w:rsidR="005E086E" w:rsidRPr="005E086E">
        <w:rPr>
          <w:rFonts w:hint="eastAsia"/>
        </w:rPr>
        <w:t>以滯洪池蓄滿即</w:t>
      </w:r>
      <w:proofErr w:type="gramEnd"/>
      <w:r w:rsidR="005E086E" w:rsidRPr="005E086E">
        <w:rPr>
          <w:rFonts w:hint="eastAsia"/>
        </w:rPr>
        <w:t>停</w:t>
      </w:r>
      <w:r w:rsidR="00CC3752">
        <w:rPr>
          <w:rFonts w:hint="eastAsia"/>
        </w:rPr>
        <w:t>計算</w:t>
      </w:r>
      <w:r w:rsidR="005E086E" w:rsidRPr="005E086E">
        <w:rPr>
          <w:rFonts w:hint="eastAsia"/>
        </w:rPr>
        <w:t>，</w:t>
      </w:r>
      <w:r w:rsidR="00006FD8">
        <w:rPr>
          <w:rFonts w:hint="eastAsia"/>
        </w:rPr>
        <w:t>如若以</w:t>
      </w:r>
      <w:r w:rsidR="005E086E" w:rsidRPr="005E086E">
        <w:rPr>
          <w:rFonts w:hint="eastAsia"/>
        </w:rPr>
        <w:t>高雄市</w:t>
      </w:r>
      <w:proofErr w:type="gramStart"/>
      <w:r w:rsidR="005E086E" w:rsidRPr="005E086E">
        <w:rPr>
          <w:rFonts w:hint="eastAsia"/>
        </w:rPr>
        <w:t>滯洪池操作</w:t>
      </w:r>
      <w:proofErr w:type="gramEnd"/>
      <w:r w:rsidR="005E086E" w:rsidRPr="005E086E">
        <w:rPr>
          <w:rFonts w:hint="eastAsia"/>
        </w:rPr>
        <w:t>多次</w:t>
      </w:r>
      <w:r w:rsidR="00237B5E">
        <w:rPr>
          <w:rFonts w:hint="eastAsia"/>
        </w:rPr>
        <w:t>觀之</w:t>
      </w:r>
      <w:r w:rsidR="005E086E" w:rsidRPr="005E086E">
        <w:rPr>
          <w:rFonts w:hint="eastAsia"/>
        </w:rPr>
        <w:t>，</w:t>
      </w:r>
      <w:r w:rsidR="00006FD8">
        <w:rPr>
          <w:rFonts w:hint="eastAsia"/>
        </w:rPr>
        <w:t>則</w:t>
      </w:r>
      <w:r w:rsidR="005E086E" w:rsidRPr="005E086E">
        <w:rPr>
          <w:rFonts w:hint="eastAsia"/>
        </w:rPr>
        <w:t>實際可改善淹水面積應不止於此</w:t>
      </w:r>
      <w:r w:rsidR="00006FD8">
        <w:rPr>
          <w:rFonts w:hint="eastAsia"/>
        </w:rPr>
        <w:t>，顯見</w:t>
      </w:r>
      <w:proofErr w:type="gramStart"/>
      <w:r w:rsidR="00006FD8">
        <w:rPr>
          <w:rFonts w:hint="eastAsia"/>
        </w:rPr>
        <w:t>滯洪池在</w:t>
      </w:r>
      <w:proofErr w:type="gramEnd"/>
      <w:r w:rsidR="00006FD8">
        <w:rPr>
          <w:rFonts w:hint="eastAsia"/>
        </w:rPr>
        <w:t>防洪中</w:t>
      </w:r>
      <w:r w:rsidR="00237B5E">
        <w:rPr>
          <w:rFonts w:hint="eastAsia"/>
        </w:rPr>
        <w:t>確屬重要</w:t>
      </w:r>
      <w:r w:rsidR="005E086E">
        <w:rPr>
          <w:rFonts w:hint="eastAsia"/>
        </w:rPr>
        <w:t>。</w:t>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Pr="00885E29" w:rsidRDefault="00FB7770" w:rsidP="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int="eastAsia"/>
        </w:rPr>
        <w:t>調查意見</w:t>
      </w:r>
      <w:r w:rsidR="00885E29">
        <w:rPr>
          <w:rFonts w:hint="eastAsia"/>
        </w:rPr>
        <w:t>一</w:t>
      </w:r>
      <w:r>
        <w:rPr>
          <w:rFonts w:hint="eastAsia"/>
        </w:rPr>
        <w:t>，提案糾正</w:t>
      </w:r>
      <w:r w:rsidR="00885E29">
        <w:rPr>
          <w:rFonts w:hint="eastAsia"/>
        </w:rPr>
        <w:t>經濟部水利署</w:t>
      </w:r>
      <w:r>
        <w:rPr>
          <w:rFonts w:hAnsi="標楷體" w:hint="eastAsia"/>
        </w:rPr>
        <w:t>。</w:t>
      </w:r>
      <w:bookmarkEnd w:id="77"/>
      <w:bookmarkEnd w:id="78"/>
      <w:bookmarkEnd w:id="79"/>
      <w:bookmarkEnd w:id="80"/>
      <w:bookmarkEnd w:id="81"/>
      <w:bookmarkEnd w:id="82"/>
      <w:bookmarkEnd w:id="83"/>
    </w:p>
    <w:p w:rsidR="00885E29" w:rsidRPr="00042837" w:rsidRDefault="00885E29" w:rsidP="00FB7770">
      <w:pPr>
        <w:pStyle w:val="2"/>
      </w:pPr>
      <w:r>
        <w:rPr>
          <w:rFonts w:hAnsi="標楷體" w:hint="eastAsia"/>
        </w:rPr>
        <w:t>調查意見二，提案糾正台灣糖業股份有限公司。</w:t>
      </w:r>
    </w:p>
    <w:p w:rsidR="00042837" w:rsidRDefault="00B87C29" w:rsidP="00FB7770">
      <w:pPr>
        <w:pStyle w:val="2"/>
      </w:pPr>
      <w:r>
        <w:rPr>
          <w:rFonts w:hAnsi="標楷體" w:hint="eastAsia"/>
        </w:rPr>
        <w:t>抄</w:t>
      </w:r>
      <w:r w:rsidR="00042837">
        <w:rPr>
          <w:rFonts w:hAnsi="標楷體" w:hint="eastAsia"/>
        </w:rPr>
        <w:t>調查意見</w:t>
      </w:r>
      <w:r w:rsidR="00C578CC">
        <w:rPr>
          <w:rFonts w:hAnsi="標楷體" w:hint="eastAsia"/>
        </w:rPr>
        <w:t>三</w:t>
      </w:r>
      <w:r w:rsidR="00AE7867">
        <w:rPr>
          <w:rFonts w:hAnsi="標楷體" w:hint="eastAsia"/>
        </w:rPr>
        <w:t>至五</w:t>
      </w:r>
      <w:r w:rsidR="00042837">
        <w:rPr>
          <w:rFonts w:hAnsi="標楷體" w:hint="eastAsia"/>
        </w:rPr>
        <w:t>，函請經濟部檢討改善</w:t>
      </w:r>
      <w:proofErr w:type="gramStart"/>
      <w:r w:rsidR="00042837">
        <w:rPr>
          <w:rFonts w:hAnsi="標楷體" w:hint="eastAsia"/>
        </w:rPr>
        <w:t>見復。</w:t>
      </w:r>
      <w:proofErr w:type="gramEnd"/>
    </w:p>
    <w:p w:rsidR="00FB7770" w:rsidRDefault="00B87C29" w:rsidP="00F804D3">
      <w:pPr>
        <w:pStyle w:val="2"/>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Start w:id="112" w:name="_Toc69556899"/>
      <w:bookmarkStart w:id="113" w:name="_Toc69556948"/>
      <w:bookmarkStart w:id="114" w:name="_Toc69609822"/>
      <w:bookmarkEnd w:id="84"/>
      <w:bookmarkEnd w:id="85"/>
      <w:bookmarkEnd w:id="86"/>
      <w:bookmarkEnd w:id="87"/>
      <w:bookmarkEnd w:id="88"/>
      <w:bookmarkEnd w:id="89"/>
      <w:bookmarkEnd w:id="90"/>
      <w:bookmarkEnd w:id="91"/>
      <w:r>
        <w:rPr>
          <w:rFonts w:hint="eastAsia"/>
        </w:rPr>
        <w:t>抄</w:t>
      </w:r>
      <w:r w:rsidR="00FB7770">
        <w:rPr>
          <w:rFonts w:hint="eastAsia"/>
        </w:rPr>
        <w:t>調查意見</w:t>
      </w:r>
      <w:r>
        <w:rPr>
          <w:rFonts w:hint="eastAsia"/>
        </w:rPr>
        <w:t>及處理辦法</w:t>
      </w:r>
      <w:r w:rsidR="00FB7770">
        <w:rPr>
          <w:rFonts w:hint="eastAsia"/>
        </w:rPr>
        <w:t>，函復審計部。</w:t>
      </w:r>
      <w:bookmarkEnd w:id="103"/>
      <w:bookmarkEnd w:id="104"/>
      <w:bookmarkEnd w:id="105"/>
      <w:bookmarkEnd w:id="106"/>
      <w:bookmarkEnd w:id="107"/>
      <w:bookmarkEnd w:id="108"/>
      <w:bookmarkEnd w:id="109"/>
    </w:p>
    <w:p w:rsidR="00E25849" w:rsidRDefault="00B87C29" w:rsidP="00940824">
      <w:pPr>
        <w:pStyle w:val="2"/>
        <w:kinsoku/>
        <w:ind w:left="1020" w:hanging="680"/>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2"/>
      <w:bookmarkEnd w:id="93"/>
      <w:bookmarkEnd w:id="94"/>
      <w:bookmarkEnd w:id="95"/>
      <w:bookmarkEnd w:id="96"/>
      <w:bookmarkEnd w:id="97"/>
      <w:bookmarkEnd w:id="98"/>
      <w:bookmarkEnd w:id="99"/>
      <w:bookmarkEnd w:id="100"/>
      <w:bookmarkEnd w:id="101"/>
      <w:bookmarkEnd w:id="102"/>
      <w:bookmarkEnd w:id="110"/>
      <w:bookmarkEnd w:id="111"/>
      <w:bookmarkEnd w:id="112"/>
      <w:bookmarkEnd w:id="113"/>
      <w:bookmarkEnd w:id="114"/>
      <w:r>
        <w:rPr>
          <w:rFonts w:hint="eastAsia"/>
          <w:color w:val="000000"/>
        </w:rPr>
        <w:t>調查報告之案由、調查意見及處理辦法上網公布</w:t>
      </w:r>
      <w:r w:rsidR="00E25849">
        <w:rPr>
          <w:rFonts w:hint="eastAsia"/>
          <w:color w:val="000000"/>
        </w:rPr>
        <w:t>。</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0824D3" w:rsidRPr="00090C05" w:rsidRDefault="000824D3" w:rsidP="000824D3">
      <w:pPr>
        <w:pStyle w:val="2"/>
        <w:numPr>
          <w:ilvl w:val="0"/>
          <w:numId w:val="0"/>
        </w:numPr>
        <w:spacing w:beforeLines="150" w:before="685"/>
        <w:ind w:leftChars="950" w:left="3231"/>
        <w:rPr>
          <w:rFonts w:hint="eastAsia"/>
          <w:color w:val="000000"/>
          <w:sz w:val="40"/>
        </w:rPr>
      </w:pPr>
      <w:r w:rsidRPr="00090C05">
        <w:rPr>
          <w:rFonts w:hint="eastAsia"/>
          <w:color w:val="000000"/>
          <w:sz w:val="40"/>
        </w:rPr>
        <w:t>調查委員：</w:t>
      </w:r>
      <w:r w:rsidRPr="00090C05">
        <w:rPr>
          <w:color w:val="000000"/>
          <w:sz w:val="40"/>
        </w:rPr>
        <w:t>仉桂美、章仁香</w:t>
      </w:r>
    </w:p>
    <w:p w:rsidR="000824D3" w:rsidRPr="00090C05" w:rsidRDefault="000824D3" w:rsidP="000824D3">
      <w:pPr>
        <w:kinsoku/>
        <w:spacing w:beforeLines="150" w:before="685"/>
        <w:ind w:leftChars="1350" w:left="4592"/>
        <w:outlineLvl w:val="1"/>
        <w:rPr>
          <w:rFonts w:hAnsi="Arial" w:hint="eastAsia"/>
          <w:bCs/>
          <w:color w:val="000000"/>
          <w:kern w:val="32"/>
          <w:sz w:val="40"/>
          <w:szCs w:val="48"/>
        </w:rPr>
      </w:pPr>
    </w:p>
    <w:p w:rsidR="000824D3" w:rsidRPr="00090C05" w:rsidRDefault="000824D3" w:rsidP="000824D3">
      <w:pPr>
        <w:kinsoku/>
        <w:spacing w:beforeLines="150" w:before="685"/>
        <w:ind w:leftChars="1350" w:left="4592"/>
        <w:outlineLvl w:val="1"/>
        <w:rPr>
          <w:rFonts w:hAnsi="Arial" w:hint="eastAsia"/>
          <w:bCs/>
          <w:color w:val="000000"/>
          <w:kern w:val="32"/>
          <w:sz w:val="40"/>
          <w:szCs w:val="48"/>
        </w:rPr>
      </w:pPr>
    </w:p>
    <w:p w:rsidR="000824D3" w:rsidRPr="00090C05" w:rsidRDefault="000824D3" w:rsidP="000824D3">
      <w:pPr>
        <w:kinsoku/>
        <w:spacing w:beforeLines="150" w:before="685"/>
        <w:ind w:leftChars="1350" w:left="4592"/>
        <w:outlineLvl w:val="1"/>
        <w:rPr>
          <w:rFonts w:hAnsi="Arial" w:hint="eastAsia"/>
          <w:bCs/>
          <w:color w:val="000000"/>
          <w:kern w:val="32"/>
          <w:sz w:val="40"/>
          <w:szCs w:val="48"/>
        </w:rPr>
      </w:pPr>
    </w:p>
    <w:p w:rsidR="000824D3" w:rsidRPr="00090C05" w:rsidRDefault="000824D3" w:rsidP="000824D3">
      <w:pPr>
        <w:kinsoku/>
        <w:spacing w:beforeLines="150" w:before="685"/>
        <w:ind w:leftChars="1350" w:left="4592"/>
        <w:outlineLvl w:val="1"/>
        <w:rPr>
          <w:rFonts w:hAnsi="標楷體" w:hint="eastAsia"/>
          <w:bCs/>
          <w:kern w:val="32"/>
          <w:szCs w:val="48"/>
        </w:rPr>
      </w:pPr>
    </w:p>
    <w:p w:rsidR="000824D3" w:rsidRPr="00090C05" w:rsidRDefault="000824D3" w:rsidP="000824D3">
      <w:pPr>
        <w:kinsoku/>
        <w:spacing w:beforeLines="150" w:before="685"/>
        <w:ind w:leftChars="1350" w:left="4592"/>
        <w:outlineLvl w:val="1"/>
        <w:rPr>
          <w:rFonts w:hAnsi="標楷體" w:hint="eastAsia"/>
          <w:bCs/>
          <w:kern w:val="32"/>
          <w:szCs w:val="48"/>
        </w:rPr>
      </w:pPr>
    </w:p>
    <w:p w:rsidR="000824D3" w:rsidRPr="00090C05" w:rsidRDefault="000824D3" w:rsidP="000824D3">
      <w:pPr>
        <w:jc w:val="distribute"/>
        <w:rPr>
          <w:rFonts w:hAnsi="標楷體"/>
          <w:bCs/>
          <w:kern w:val="0"/>
        </w:rPr>
      </w:pPr>
      <w:r w:rsidRPr="00090C05">
        <w:rPr>
          <w:rFonts w:hAnsi="標楷體" w:hint="eastAsia"/>
          <w:bCs/>
          <w:kern w:val="0"/>
        </w:rPr>
        <w:t xml:space="preserve">中  華  民  國　108　年　</w:t>
      </w:r>
      <w:r>
        <w:rPr>
          <w:rFonts w:hAnsi="標楷體" w:hint="eastAsia"/>
          <w:bCs/>
          <w:kern w:val="0"/>
        </w:rPr>
        <w:t>4</w:t>
      </w:r>
      <w:r w:rsidRPr="00090C05">
        <w:rPr>
          <w:rFonts w:hAnsi="標楷體" w:hint="eastAsia"/>
          <w:bCs/>
          <w:kern w:val="0"/>
        </w:rPr>
        <w:t xml:space="preserve">　月　</w:t>
      </w:r>
      <w:r>
        <w:rPr>
          <w:rFonts w:hAnsi="標楷體" w:hint="eastAsia"/>
          <w:bCs/>
          <w:kern w:val="0"/>
        </w:rPr>
        <w:t>3</w:t>
      </w:r>
      <w:r w:rsidRPr="00090C05">
        <w:rPr>
          <w:rFonts w:hAnsi="標楷體" w:hint="eastAsia"/>
          <w:bCs/>
          <w:kern w:val="0"/>
        </w:rPr>
        <w:t xml:space="preserve">　日</w:t>
      </w:r>
    </w:p>
    <w:p w:rsidR="006948E4" w:rsidRPr="000824D3" w:rsidRDefault="006948E4">
      <w:pPr>
        <w:widowControl/>
        <w:overflowPunct/>
        <w:autoSpaceDE/>
        <w:autoSpaceDN/>
        <w:jc w:val="left"/>
        <w:rPr>
          <w:bCs/>
        </w:rPr>
      </w:pPr>
      <w:bookmarkStart w:id="128" w:name="_GoBack"/>
      <w:bookmarkEnd w:id="128"/>
    </w:p>
    <w:sectPr w:rsidR="006948E4" w:rsidRPr="000824D3" w:rsidSect="00A90E1A">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A35" w:rsidRDefault="004C4A35">
      <w:r>
        <w:separator/>
      </w:r>
    </w:p>
  </w:endnote>
  <w:endnote w:type="continuationSeparator" w:id="0">
    <w:p w:rsidR="004C4A35" w:rsidRDefault="004C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A35" w:rsidRDefault="004C4A35">
      <w:r>
        <w:separator/>
      </w:r>
    </w:p>
  </w:footnote>
  <w:footnote w:type="continuationSeparator" w:id="0">
    <w:p w:rsidR="004C4A35" w:rsidRDefault="004C4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3D42B5"/>
    <w:multiLevelType w:val="hybridMultilevel"/>
    <w:tmpl w:val="8A86A3DA"/>
    <w:lvl w:ilvl="0" w:tplc="0D42FEB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8D3B51"/>
    <w:multiLevelType w:val="hybridMultilevel"/>
    <w:tmpl w:val="9D182AD8"/>
    <w:lvl w:ilvl="0" w:tplc="945AD83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EBC2244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A704796"/>
    <w:multiLevelType w:val="hybridMultilevel"/>
    <w:tmpl w:val="9D182AD8"/>
    <w:lvl w:ilvl="0" w:tplc="945AD83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5BD491F"/>
    <w:multiLevelType w:val="hybridMultilevel"/>
    <w:tmpl w:val="660A2530"/>
    <w:lvl w:ilvl="0" w:tplc="67360E2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17C36F0"/>
    <w:multiLevelType w:val="hybridMultilevel"/>
    <w:tmpl w:val="8A86A3DA"/>
    <w:lvl w:ilvl="0" w:tplc="0D42FEB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5BB2DE3"/>
    <w:multiLevelType w:val="hybridMultilevel"/>
    <w:tmpl w:val="9B70C706"/>
    <w:lvl w:ilvl="0" w:tplc="38D0EBA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FA45835"/>
    <w:multiLevelType w:val="hybridMultilevel"/>
    <w:tmpl w:val="660A2530"/>
    <w:lvl w:ilvl="0" w:tplc="67360E2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9"/>
  </w:num>
  <w:num w:numId="23">
    <w:abstractNumId w:val="7"/>
  </w:num>
  <w:num w:numId="24">
    <w:abstractNumId w:val="11"/>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13"/>
  </w:num>
  <w:num w:numId="30">
    <w:abstractNumId w:val="8"/>
  </w:num>
  <w:num w:numId="31">
    <w:abstractNumId w:val="8"/>
  </w:num>
  <w:num w:numId="32">
    <w:abstractNumId w:val="3"/>
  </w:num>
  <w:num w:numId="33">
    <w:abstractNumId w:val="4"/>
  </w:num>
  <w:num w:numId="34">
    <w:abstractNumId w:val="4"/>
  </w:num>
  <w:num w:numId="35">
    <w:abstractNumId w:val="4"/>
  </w:num>
  <w:num w:numId="36">
    <w:abstractNumId w:val="4"/>
  </w:num>
  <w:num w:numId="37">
    <w:abstractNumId w:val="4"/>
  </w:num>
  <w:num w:numId="38">
    <w:abstractNumId w:val="12"/>
  </w:num>
  <w:num w:numId="39">
    <w:abstractNumId w:val="6"/>
  </w:num>
  <w:num w:numId="40">
    <w:abstractNumId w:val="2"/>
  </w:num>
  <w:num w:numId="41">
    <w:abstractNumId w:val="14"/>
  </w:num>
  <w:num w:numId="42">
    <w:abstractNumId w:val="3"/>
  </w:num>
  <w:num w:numId="43">
    <w:abstractNumId w:val="5"/>
  </w:num>
  <w:num w:numId="44">
    <w:abstractNumId w:val="4"/>
  </w:num>
  <w:num w:numId="45">
    <w:abstractNumId w:val="1"/>
  </w:num>
  <w:num w:numId="4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054"/>
    <w:rsid w:val="00006961"/>
    <w:rsid w:val="00006FD8"/>
    <w:rsid w:val="00007D09"/>
    <w:rsid w:val="000112BF"/>
    <w:rsid w:val="00012233"/>
    <w:rsid w:val="00017318"/>
    <w:rsid w:val="00021A27"/>
    <w:rsid w:val="000228E1"/>
    <w:rsid w:val="000246F7"/>
    <w:rsid w:val="00024EE8"/>
    <w:rsid w:val="00024F7A"/>
    <w:rsid w:val="00025438"/>
    <w:rsid w:val="000255C2"/>
    <w:rsid w:val="00030214"/>
    <w:rsid w:val="0003114D"/>
    <w:rsid w:val="00032D69"/>
    <w:rsid w:val="00033F85"/>
    <w:rsid w:val="00036D76"/>
    <w:rsid w:val="00042837"/>
    <w:rsid w:val="000476E3"/>
    <w:rsid w:val="00050D34"/>
    <w:rsid w:val="00051112"/>
    <w:rsid w:val="00057F32"/>
    <w:rsid w:val="00062A25"/>
    <w:rsid w:val="0006347D"/>
    <w:rsid w:val="0006790E"/>
    <w:rsid w:val="00073CB5"/>
    <w:rsid w:val="0007414D"/>
    <w:rsid w:val="0007425C"/>
    <w:rsid w:val="00074E7F"/>
    <w:rsid w:val="000767C8"/>
    <w:rsid w:val="00077553"/>
    <w:rsid w:val="00080719"/>
    <w:rsid w:val="000824D3"/>
    <w:rsid w:val="00082956"/>
    <w:rsid w:val="00083E51"/>
    <w:rsid w:val="00083FAA"/>
    <w:rsid w:val="000851A2"/>
    <w:rsid w:val="00085518"/>
    <w:rsid w:val="00086D22"/>
    <w:rsid w:val="0009352E"/>
    <w:rsid w:val="00093E3E"/>
    <w:rsid w:val="00096B96"/>
    <w:rsid w:val="0009785A"/>
    <w:rsid w:val="000A2F3F"/>
    <w:rsid w:val="000A4853"/>
    <w:rsid w:val="000B0B4A"/>
    <w:rsid w:val="000B279A"/>
    <w:rsid w:val="000B2B96"/>
    <w:rsid w:val="000B61D2"/>
    <w:rsid w:val="000B70A7"/>
    <w:rsid w:val="000B771E"/>
    <w:rsid w:val="000C2B1F"/>
    <w:rsid w:val="000C495F"/>
    <w:rsid w:val="000D0645"/>
    <w:rsid w:val="000D0BA2"/>
    <w:rsid w:val="000D1798"/>
    <w:rsid w:val="000D2155"/>
    <w:rsid w:val="000D4535"/>
    <w:rsid w:val="000D53D0"/>
    <w:rsid w:val="000E308A"/>
    <w:rsid w:val="000E4303"/>
    <w:rsid w:val="000E6431"/>
    <w:rsid w:val="000F21A5"/>
    <w:rsid w:val="000F3141"/>
    <w:rsid w:val="000F4E90"/>
    <w:rsid w:val="000F68F8"/>
    <w:rsid w:val="00101598"/>
    <w:rsid w:val="00102B9F"/>
    <w:rsid w:val="00112637"/>
    <w:rsid w:val="00112ABC"/>
    <w:rsid w:val="00112ECC"/>
    <w:rsid w:val="0012001E"/>
    <w:rsid w:val="00123D9F"/>
    <w:rsid w:val="001244FE"/>
    <w:rsid w:val="00126A55"/>
    <w:rsid w:val="00126ABF"/>
    <w:rsid w:val="00132C2E"/>
    <w:rsid w:val="00133F08"/>
    <w:rsid w:val="001345E6"/>
    <w:rsid w:val="001378B0"/>
    <w:rsid w:val="00140E4D"/>
    <w:rsid w:val="001429C7"/>
    <w:rsid w:val="00142E00"/>
    <w:rsid w:val="00143510"/>
    <w:rsid w:val="00145C28"/>
    <w:rsid w:val="00147303"/>
    <w:rsid w:val="00150B83"/>
    <w:rsid w:val="00152793"/>
    <w:rsid w:val="00153B7E"/>
    <w:rsid w:val="001545A9"/>
    <w:rsid w:val="00161135"/>
    <w:rsid w:val="001615ED"/>
    <w:rsid w:val="001637C7"/>
    <w:rsid w:val="0016480E"/>
    <w:rsid w:val="00165105"/>
    <w:rsid w:val="00166126"/>
    <w:rsid w:val="00174297"/>
    <w:rsid w:val="00174D9A"/>
    <w:rsid w:val="00180E06"/>
    <w:rsid w:val="001817B3"/>
    <w:rsid w:val="00183014"/>
    <w:rsid w:val="001918F5"/>
    <w:rsid w:val="00193A42"/>
    <w:rsid w:val="00193C34"/>
    <w:rsid w:val="001959C2"/>
    <w:rsid w:val="001A0F6F"/>
    <w:rsid w:val="001A481F"/>
    <w:rsid w:val="001A51E3"/>
    <w:rsid w:val="001A521F"/>
    <w:rsid w:val="001A54E5"/>
    <w:rsid w:val="001A7670"/>
    <w:rsid w:val="001A7968"/>
    <w:rsid w:val="001B2E3A"/>
    <w:rsid w:val="001B2E98"/>
    <w:rsid w:val="001B310E"/>
    <w:rsid w:val="001B3483"/>
    <w:rsid w:val="001B398E"/>
    <w:rsid w:val="001B3C1E"/>
    <w:rsid w:val="001B4494"/>
    <w:rsid w:val="001B6480"/>
    <w:rsid w:val="001C0D8B"/>
    <w:rsid w:val="001C0DA8"/>
    <w:rsid w:val="001C344D"/>
    <w:rsid w:val="001C42C4"/>
    <w:rsid w:val="001C4A4C"/>
    <w:rsid w:val="001C5A33"/>
    <w:rsid w:val="001D06E6"/>
    <w:rsid w:val="001D4AD7"/>
    <w:rsid w:val="001E0D8A"/>
    <w:rsid w:val="001E153F"/>
    <w:rsid w:val="001E67BA"/>
    <w:rsid w:val="001E68AD"/>
    <w:rsid w:val="001E74C2"/>
    <w:rsid w:val="001E7A51"/>
    <w:rsid w:val="001F5A48"/>
    <w:rsid w:val="001F6260"/>
    <w:rsid w:val="00200007"/>
    <w:rsid w:val="002030A5"/>
    <w:rsid w:val="00203131"/>
    <w:rsid w:val="002038F9"/>
    <w:rsid w:val="002047A8"/>
    <w:rsid w:val="00212E88"/>
    <w:rsid w:val="00213AE1"/>
    <w:rsid w:val="00213C9C"/>
    <w:rsid w:val="002179B1"/>
    <w:rsid w:val="0022009E"/>
    <w:rsid w:val="00222944"/>
    <w:rsid w:val="00223241"/>
    <w:rsid w:val="0022425C"/>
    <w:rsid w:val="002246DE"/>
    <w:rsid w:val="0022664B"/>
    <w:rsid w:val="00227724"/>
    <w:rsid w:val="002351C9"/>
    <w:rsid w:val="00235B05"/>
    <w:rsid w:val="00235DA7"/>
    <w:rsid w:val="00237B5E"/>
    <w:rsid w:val="00243649"/>
    <w:rsid w:val="00243C74"/>
    <w:rsid w:val="002453C1"/>
    <w:rsid w:val="002504C6"/>
    <w:rsid w:val="00252BC4"/>
    <w:rsid w:val="00252EE1"/>
    <w:rsid w:val="00254014"/>
    <w:rsid w:val="00256A30"/>
    <w:rsid w:val="00260637"/>
    <w:rsid w:val="00264998"/>
    <w:rsid w:val="0026504D"/>
    <w:rsid w:val="0026604F"/>
    <w:rsid w:val="00273A2F"/>
    <w:rsid w:val="00277028"/>
    <w:rsid w:val="00280986"/>
    <w:rsid w:val="00281ECE"/>
    <w:rsid w:val="002831C7"/>
    <w:rsid w:val="002840C6"/>
    <w:rsid w:val="00295174"/>
    <w:rsid w:val="00296172"/>
    <w:rsid w:val="00296B92"/>
    <w:rsid w:val="002A085A"/>
    <w:rsid w:val="002A2052"/>
    <w:rsid w:val="002A2C22"/>
    <w:rsid w:val="002A3733"/>
    <w:rsid w:val="002B02EB"/>
    <w:rsid w:val="002B0B3F"/>
    <w:rsid w:val="002B0DC8"/>
    <w:rsid w:val="002B1440"/>
    <w:rsid w:val="002B5B8D"/>
    <w:rsid w:val="002B7B48"/>
    <w:rsid w:val="002C0602"/>
    <w:rsid w:val="002C301D"/>
    <w:rsid w:val="002C56C6"/>
    <w:rsid w:val="002C64D8"/>
    <w:rsid w:val="002D2C97"/>
    <w:rsid w:val="002D5C16"/>
    <w:rsid w:val="002D65F9"/>
    <w:rsid w:val="002D7745"/>
    <w:rsid w:val="002E1134"/>
    <w:rsid w:val="002E1917"/>
    <w:rsid w:val="002F26B7"/>
    <w:rsid w:val="002F26E1"/>
    <w:rsid w:val="002F3DFF"/>
    <w:rsid w:val="002F3EF9"/>
    <w:rsid w:val="002F5958"/>
    <w:rsid w:val="002F5E05"/>
    <w:rsid w:val="003005B2"/>
    <w:rsid w:val="003008D7"/>
    <w:rsid w:val="00301AAB"/>
    <w:rsid w:val="00303355"/>
    <w:rsid w:val="00310847"/>
    <w:rsid w:val="00311EA6"/>
    <w:rsid w:val="00315A16"/>
    <w:rsid w:val="00317053"/>
    <w:rsid w:val="0032077F"/>
    <w:rsid w:val="0032109C"/>
    <w:rsid w:val="00322B45"/>
    <w:rsid w:val="00323809"/>
    <w:rsid w:val="00323A9E"/>
    <w:rsid w:val="00323D41"/>
    <w:rsid w:val="00325414"/>
    <w:rsid w:val="003302F1"/>
    <w:rsid w:val="0034470E"/>
    <w:rsid w:val="00344F45"/>
    <w:rsid w:val="00346D6D"/>
    <w:rsid w:val="00347713"/>
    <w:rsid w:val="00347A9A"/>
    <w:rsid w:val="0035028A"/>
    <w:rsid w:val="00352724"/>
    <w:rsid w:val="00352DB0"/>
    <w:rsid w:val="0035438E"/>
    <w:rsid w:val="00361063"/>
    <w:rsid w:val="00362239"/>
    <w:rsid w:val="0036405D"/>
    <w:rsid w:val="0036448F"/>
    <w:rsid w:val="0036704B"/>
    <w:rsid w:val="0037094A"/>
    <w:rsid w:val="00370F2F"/>
    <w:rsid w:val="00371ED3"/>
    <w:rsid w:val="00372FFC"/>
    <w:rsid w:val="00374133"/>
    <w:rsid w:val="0037728A"/>
    <w:rsid w:val="00380B7D"/>
    <w:rsid w:val="00381396"/>
    <w:rsid w:val="00381A99"/>
    <w:rsid w:val="003829C2"/>
    <w:rsid w:val="00382BEF"/>
    <w:rsid w:val="003830B2"/>
    <w:rsid w:val="00384724"/>
    <w:rsid w:val="00384CBC"/>
    <w:rsid w:val="003919B7"/>
    <w:rsid w:val="00391D57"/>
    <w:rsid w:val="00392207"/>
    <w:rsid w:val="00392292"/>
    <w:rsid w:val="00393703"/>
    <w:rsid w:val="003A27F2"/>
    <w:rsid w:val="003A37CA"/>
    <w:rsid w:val="003A66B6"/>
    <w:rsid w:val="003B1017"/>
    <w:rsid w:val="003B3345"/>
    <w:rsid w:val="003B3C07"/>
    <w:rsid w:val="003B3D84"/>
    <w:rsid w:val="003B6775"/>
    <w:rsid w:val="003C2037"/>
    <w:rsid w:val="003C2088"/>
    <w:rsid w:val="003C3918"/>
    <w:rsid w:val="003C45EC"/>
    <w:rsid w:val="003C5FE2"/>
    <w:rsid w:val="003D002D"/>
    <w:rsid w:val="003D05FB"/>
    <w:rsid w:val="003D1130"/>
    <w:rsid w:val="003D1B16"/>
    <w:rsid w:val="003D45BF"/>
    <w:rsid w:val="003D508A"/>
    <w:rsid w:val="003D537F"/>
    <w:rsid w:val="003D7B75"/>
    <w:rsid w:val="003E0208"/>
    <w:rsid w:val="003E4B57"/>
    <w:rsid w:val="003F27E1"/>
    <w:rsid w:val="003F2BAC"/>
    <w:rsid w:val="003F4149"/>
    <w:rsid w:val="003F437A"/>
    <w:rsid w:val="003F5368"/>
    <w:rsid w:val="003F5C2B"/>
    <w:rsid w:val="003F68A2"/>
    <w:rsid w:val="003F7291"/>
    <w:rsid w:val="004023E9"/>
    <w:rsid w:val="0040454A"/>
    <w:rsid w:val="00410F5E"/>
    <w:rsid w:val="00411B2C"/>
    <w:rsid w:val="00413116"/>
    <w:rsid w:val="00413DF0"/>
    <w:rsid w:val="00413F83"/>
    <w:rsid w:val="00414148"/>
    <w:rsid w:val="0041490C"/>
    <w:rsid w:val="00416191"/>
    <w:rsid w:val="00416721"/>
    <w:rsid w:val="00417436"/>
    <w:rsid w:val="004200C1"/>
    <w:rsid w:val="00421C44"/>
    <w:rsid w:val="00421EF0"/>
    <w:rsid w:val="004224FA"/>
    <w:rsid w:val="00423283"/>
    <w:rsid w:val="00423D07"/>
    <w:rsid w:val="00423D19"/>
    <w:rsid w:val="00431CEF"/>
    <w:rsid w:val="004330C1"/>
    <w:rsid w:val="004411D2"/>
    <w:rsid w:val="0044346F"/>
    <w:rsid w:val="00444C23"/>
    <w:rsid w:val="004474F6"/>
    <w:rsid w:val="004566AB"/>
    <w:rsid w:val="00456A4D"/>
    <w:rsid w:val="004574E0"/>
    <w:rsid w:val="004606D0"/>
    <w:rsid w:val="00464F2A"/>
    <w:rsid w:val="0046520A"/>
    <w:rsid w:val="00466944"/>
    <w:rsid w:val="004672AB"/>
    <w:rsid w:val="004714FE"/>
    <w:rsid w:val="00472720"/>
    <w:rsid w:val="0047441B"/>
    <w:rsid w:val="00474B99"/>
    <w:rsid w:val="00477BAA"/>
    <w:rsid w:val="004804DC"/>
    <w:rsid w:val="00480B43"/>
    <w:rsid w:val="004844E4"/>
    <w:rsid w:val="0048640B"/>
    <w:rsid w:val="004908AA"/>
    <w:rsid w:val="00493FAD"/>
    <w:rsid w:val="004949EF"/>
    <w:rsid w:val="00494C55"/>
    <w:rsid w:val="00495053"/>
    <w:rsid w:val="00497F78"/>
    <w:rsid w:val="004A108D"/>
    <w:rsid w:val="004A1F59"/>
    <w:rsid w:val="004A29BE"/>
    <w:rsid w:val="004A3225"/>
    <w:rsid w:val="004A33EE"/>
    <w:rsid w:val="004A3AA8"/>
    <w:rsid w:val="004B13C7"/>
    <w:rsid w:val="004B3F79"/>
    <w:rsid w:val="004B778F"/>
    <w:rsid w:val="004C128F"/>
    <w:rsid w:val="004C3261"/>
    <w:rsid w:val="004C344C"/>
    <w:rsid w:val="004C4A35"/>
    <w:rsid w:val="004C5858"/>
    <w:rsid w:val="004D141F"/>
    <w:rsid w:val="004D1B6B"/>
    <w:rsid w:val="004D2742"/>
    <w:rsid w:val="004D370B"/>
    <w:rsid w:val="004D38EA"/>
    <w:rsid w:val="004D6310"/>
    <w:rsid w:val="004D7745"/>
    <w:rsid w:val="004D7F79"/>
    <w:rsid w:val="004E0062"/>
    <w:rsid w:val="004E05A1"/>
    <w:rsid w:val="004E2080"/>
    <w:rsid w:val="004E3781"/>
    <w:rsid w:val="004E71A6"/>
    <w:rsid w:val="004E79D6"/>
    <w:rsid w:val="004F3487"/>
    <w:rsid w:val="004F5E57"/>
    <w:rsid w:val="004F6710"/>
    <w:rsid w:val="00500C3E"/>
    <w:rsid w:val="00502849"/>
    <w:rsid w:val="00504334"/>
    <w:rsid w:val="0050498D"/>
    <w:rsid w:val="005053CC"/>
    <w:rsid w:val="005104D7"/>
    <w:rsid w:val="00510B9E"/>
    <w:rsid w:val="00511678"/>
    <w:rsid w:val="00515556"/>
    <w:rsid w:val="00516DB9"/>
    <w:rsid w:val="00536BC2"/>
    <w:rsid w:val="00541865"/>
    <w:rsid w:val="005425E1"/>
    <w:rsid w:val="005427C5"/>
    <w:rsid w:val="00542CF6"/>
    <w:rsid w:val="00547C06"/>
    <w:rsid w:val="00553C03"/>
    <w:rsid w:val="005544E8"/>
    <w:rsid w:val="00555421"/>
    <w:rsid w:val="00563692"/>
    <w:rsid w:val="00564C90"/>
    <w:rsid w:val="0057077F"/>
    <w:rsid w:val="00571679"/>
    <w:rsid w:val="00574449"/>
    <w:rsid w:val="005770F7"/>
    <w:rsid w:val="005844E7"/>
    <w:rsid w:val="005908B8"/>
    <w:rsid w:val="0059512E"/>
    <w:rsid w:val="005961A8"/>
    <w:rsid w:val="005A1887"/>
    <w:rsid w:val="005A23D4"/>
    <w:rsid w:val="005A6DD2"/>
    <w:rsid w:val="005B022D"/>
    <w:rsid w:val="005B55CF"/>
    <w:rsid w:val="005B5F11"/>
    <w:rsid w:val="005B7EDF"/>
    <w:rsid w:val="005C33B1"/>
    <w:rsid w:val="005C385D"/>
    <w:rsid w:val="005D1230"/>
    <w:rsid w:val="005D3B20"/>
    <w:rsid w:val="005D4238"/>
    <w:rsid w:val="005D4933"/>
    <w:rsid w:val="005D4D16"/>
    <w:rsid w:val="005E086E"/>
    <w:rsid w:val="005E340B"/>
    <w:rsid w:val="005E4759"/>
    <w:rsid w:val="005E5C68"/>
    <w:rsid w:val="005E65C0"/>
    <w:rsid w:val="005F005C"/>
    <w:rsid w:val="005F0390"/>
    <w:rsid w:val="005F1C5A"/>
    <w:rsid w:val="005F4AC1"/>
    <w:rsid w:val="005F7074"/>
    <w:rsid w:val="006019B4"/>
    <w:rsid w:val="00601EDB"/>
    <w:rsid w:val="0060308D"/>
    <w:rsid w:val="00603442"/>
    <w:rsid w:val="006072CD"/>
    <w:rsid w:val="00612023"/>
    <w:rsid w:val="00614190"/>
    <w:rsid w:val="006144DC"/>
    <w:rsid w:val="00614FB2"/>
    <w:rsid w:val="0062115D"/>
    <w:rsid w:val="00622A99"/>
    <w:rsid w:val="00622E67"/>
    <w:rsid w:val="00626EDC"/>
    <w:rsid w:val="00627C5E"/>
    <w:rsid w:val="00631D6E"/>
    <w:rsid w:val="00636267"/>
    <w:rsid w:val="00641CFE"/>
    <w:rsid w:val="00642929"/>
    <w:rsid w:val="00643DBD"/>
    <w:rsid w:val="006463F7"/>
    <w:rsid w:val="006470EC"/>
    <w:rsid w:val="006542D6"/>
    <w:rsid w:val="0065598E"/>
    <w:rsid w:val="00655AF2"/>
    <w:rsid w:val="00655BC5"/>
    <w:rsid w:val="006568BE"/>
    <w:rsid w:val="0066025D"/>
    <w:rsid w:val="0066091A"/>
    <w:rsid w:val="00665106"/>
    <w:rsid w:val="006702F1"/>
    <w:rsid w:val="00674A31"/>
    <w:rsid w:val="006773EC"/>
    <w:rsid w:val="00680504"/>
    <w:rsid w:val="00681283"/>
    <w:rsid w:val="00681CD9"/>
    <w:rsid w:val="00683A25"/>
    <w:rsid w:val="00683E30"/>
    <w:rsid w:val="00684907"/>
    <w:rsid w:val="00685010"/>
    <w:rsid w:val="006859FA"/>
    <w:rsid w:val="00687024"/>
    <w:rsid w:val="00690BA2"/>
    <w:rsid w:val="0069120F"/>
    <w:rsid w:val="006948E4"/>
    <w:rsid w:val="00695E22"/>
    <w:rsid w:val="006A5193"/>
    <w:rsid w:val="006A62AC"/>
    <w:rsid w:val="006B42E8"/>
    <w:rsid w:val="006B5DE9"/>
    <w:rsid w:val="006B5ECE"/>
    <w:rsid w:val="006B654F"/>
    <w:rsid w:val="006B7093"/>
    <w:rsid w:val="006B7417"/>
    <w:rsid w:val="006D09F5"/>
    <w:rsid w:val="006D218B"/>
    <w:rsid w:val="006D3691"/>
    <w:rsid w:val="006D4C14"/>
    <w:rsid w:val="006D6046"/>
    <w:rsid w:val="006D60C4"/>
    <w:rsid w:val="006E00EC"/>
    <w:rsid w:val="006E1DE9"/>
    <w:rsid w:val="006E5EF0"/>
    <w:rsid w:val="006F0801"/>
    <w:rsid w:val="006F098A"/>
    <w:rsid w:val="006F31A3"/>
    <w:rsid w:val="006F3563"/>
    <w:rsid w:val="006F42B9"/>
    <w:rsid w:val="006F499C"/>
    <w:rsid w:val="006F4DA0"/>
    <w:rsid w:val="006F6103"/>
    <w:rsid w:val="00701DD9"/>
    <w:rsid w:val="00703BDA"/>
    <w:rsid w:val="00704E00"/>
    <w:rsid w:val="007062CE"/>
    <w:rsid w:val="00707F13"/>
    <w:rsid w:val="00710CF9"/>
    <w:rsid w:val="0071637F"/>
    <w:rsid w:val="007209E7"/>
    <w:rsid w:val="00726182"/>
    <w:rsid w:val="00727635"/>
    <w:rsid w:val="007309FB"/>
    <w:rsid w:val="00731580"/>
    <w:rsid w:val="007318AD"/>
    <w:rsid w:val="00732329"/>
    <w:rsid w:val="0073359F"/>
    <w:rsid w:val="007337CA"/>
    <w:rsid w:val="00734CE4"/>
    <w:rsid w:val="00735123"/>
    <w:rsid w:val="0073523A"/>
    <w:rsid w:val="007414E5"/>
    <w:rsid w:val="00741837"/>
    <w:rsid w:val="007426F8"/>
    <w:rsid w:val="00742CA4"/>
    <w:rsid w:val="007453E6"/>
    <w:rsid w:val="007458EE"/>
    <w:rsid w:val="00747FBE"/>
    <w:rsid w:val="00753D03"/>
    <w:rsid w:val="00753F68"/>
    <w:rsid w:val="007628D1"/>
    <w:rsid w:val="00763FC2"/>
    <w:rsid w:val="007647D6"/>
    <w:rsid w:val="00766A45"/>
    <w:rsid w:val="00767692"/>
    <w:rsid w:val="0077309D"/>
    <w:rsid w:val="007774EE"/>
    <w:rsid w:val="00781822"/>
    <w:rsid w:val="00781ABD"/>
    <w:rsid w:val="00783F21"/>
    <w:rsid w:val="00787159"/>
    <w:rsid w:val="00787D15"/>
    <w:rsid w:val="0079043A"/>
    <w:rsid w:val="00791668"/>
    <w:rsid w:val="00791AA1"/>
    <w:rsid w:val="007A3793"/>
    <w:rsid w:val="007A53CC"/>
    <w:rsid w:val="007B588B"/>
    <w:rsid w:val="007B6764"/>
    <w:rsid w:val="007C1BA2"/>
    <w:rsid w:val="007C2B48"/>
    <w:rsid w:val="007C45D3"/>
    <w:rsid w:val="007C5E90"/>
    <w:rsid w:val="007C7F71"/>
    <w:rsid w:val="007D0EDB"/>
    <w:rsid w:val="007D1D36"/>
    <w:rsid w:val="007D20E9"/>
    <w:rsid w:val="007D72D9"/>
    <w:rsid w:val="007D7881"/>
    <w:rsid w:val="007D7DBB"/>
    <w:rsid w:val="007D7E3A"/>
    <w:rsid w:val="007E0E10"/>
    <w:rsid w:val="007E2177"/>
    <w:rsid w:val="007E3309"/>
    <w:rsid w:val="007E4768"/>
    <w:rsid w:val="007E555D"/>
    <w:rsid w:val="007E777B"/>
    <w:rsid w:val="007F2070"/>
    <w:rsid w:val="007F3D30"/>
    <w:rsid w:val="007F43EA"/>
    <w:rsid w:val="00802FDE"/>
    <w:rsid w:val="00805044"/>
    <w:rsid w:val="008053F5"/>
    <w:rsid w:val="00807AF7"/>
    <w:rsid w:val="00810198"/>
    <w:rsid w:val="008139E2"/>
    <w:rsid w:val="00815DA8"/>
    <w:rsid w:val="008217EC"/>
    <w:rsid w:val="0082194D"/>
    <w:rsid w:val="008236C5"/>
    <w:rsid w:val="00823B80"/>
    <w:rsid w:val="00826EF5"/>
    <w:rsid w:val="00831693"/>
    <w:rsid w:val="008323F1"/>
    <w:rsid w:val="00833515"/>
    <w:rsid w:val="008350B8"/>
    <w:rsid w:val="00836F05"/>
    <w:rsid w:val="00840104"/>
    <w:rsid w:val="00840C1F"/>
    <w:rsid w:val="00841FC5"/>
    <w:rsid w:val="0084405E"/>
    <w:rsid w:val="008455E3"/>
    <w:rsid w:val="00845709"/>
    <w:rsid w:val="0085234F"/>
    <w:rsid w:val="00852398"/>
    <w:rsid w:val="00854E04"/>
    <w:rsid w:val="00856462"/>
    <w:rsid w:val="008576BD"/>
    <w:rsid w:val="00860463"/>
    <w:rsid w:val="00864349"/>
    <w:rsid w:val="00870043"/>
    <w:rsid w:val="00872993"/>
    <w:rsid w:val="008733DA"/>
    <w:rsid w:val="008850E4"/>
    <w:rsid w:val="00885E29"/>
    <w:rsid w:val="00891E19"/>
    <w:rsid w:val="008939AB"/>
    <w:rsid w:val="0089694F"/>
    <w:rsid w:val="008A015C"/>
    <w:rsid w:val="008A0915"/>
    <w:rsid w:val="008A12F5"/>
    <w:rsid w:val="008A176A"/>
    <w:rsid w:val="008A2117"/>
    <w:rsid w:val="008A2690"/>
    <w:rsid w:val="008A7411"/>
    <w:rsid w:val="008B1587"/>
    <w:rsid w:val="008B1B01"/>
    <w:rsid w:val="008B1C76"/>
    <w:rsid w:val="008B3BCD"/>
    <w:rsid w:val="008B453A"/>
    <w:rsid w:val="008B6A81"/>
    <w:rsid w:val="008B6DF8"/>
    <w:rsid w:val="008C106C"/>
    <w:rsid w:val="008C10F1"/>
    <w:rsid w:val="008C1926"/>
    <w:rsid w:val="008C1B37"/>
    <w:rsid w:val="008C1E99"/>
    <w:rsid w:val="008C48D0"/>
    <w:rsid w:val="008C5585"/>
    <w:rsid w:val="008C625B"/>
    <w:rsid w:val="008D3885"/>
    <w:rsid w:val="008D7C13"/>
    <w:rsid w:val="008E0085"/>
    <w:rsid w:val="008E0924"/>
    <w:rsid w:val="008E180B"/>
    <w:rsid w:val="008E2AA6"/>
    <w:rsid w:val="008E311B"/>
    <w:rsid w:val="008F3265"/>
    <w:rsid w:val="008F3E7E"/>
    <w:rsid w:val="008F46E7"/>
    <w:rsid w:val="008F6C4A"/>
    <w:rsid w:val="008F6F0B"/>
    <w:rsid w:val="00902056"/>
    <w:rsid w:val="009036D0"/>
    <w:rsid w:val="00904B23"/>
    <w:rsid w:val="0090591A"/>
    <w:rsid w:val="009067B9"/>
    <w:rsid w:val="00907BA7"/>
    <w:rsid w:val="0091064E"/>
    <w:rsid w:val="00911FC5"/>
    <w:rsid w:val="00913ACF"/>
    <w:rsid w:val="00915073"/>
    <w:rsid w:val="009169E2"/>
    <w:rsid w:val="0092150C"/>
    <w:rsid w:val="00931A10"/>
    <w:rsid w:val="00931AFA"/>
    <w:rsid w:val="00934107"/>
    <w:rsid w:val="009344EB"/>
    <w:rsid w:val="0093517C"/>
    <w:rsid w:val="00937094"/>
    <w:rsid w:val="009400A9"/>
    <w:rsid w:val="00940824"/>
    <w:rsid w:val="0094167C"/>
    <w:rsid w:val="009431C5"/>
    <w:rsid w:val="00944747"/>
    <w:rsid w:val="00945C6F"/>
    <w:rsid w:val="00947967"/>
    <w:rsid w:val="00947A1B"/>
    <w:rsid w:val="00951542"/>
    <w:rsid w:val="00955201"/>
    <w:rsid w:val="0096481D"/>
    <w:rsid w:val="00965200"/>
    <w:rsid w:val="009668B3"/>
    <w:rsid w:val="0097141C"/>
    <w:rsid w:val="00971471"/>
    <w:rsid w:val="00971A3F"/>
    <w:rsid w:val="00977476"/>
    <w:rsid w:val="00977E52"/>
    <w:rsid w:val="009849C2"/>
    <w:rsid w:val="00984D24"/>
    <w:rsid w:val="009858EB"/>
    <w:rsid w:val="009863C6"/>
    <w:rsid w:val="00990D18"/>
    <w:rsid w:val="009916B7"/>
    <w:rsid w:val="00991F7A"/>
    <w:rsid w:val="009A0A8B"/>
    <w:rsid w:val="009A2481"/>
    <w:rsid w:val="009A2BBC"/>
    <w:rsid w:val="009A4890"/>
    <w:rsid w:val="009A6929"/>
    <w:rsid w:val="009B0046"/>
    <w:rsid w:val="009B080F"/>
    <w:rsid w:val="009C1440"/>
    <w:rsid w:val="009C2107"/>
    <w:rsid w:val="009C314F"/>
    <w:rsid w:val="009C5D9E"/>
    <w:rsid w:val="009C6D27"/>
    <w:rsid w:val="009C6E7B"/>
    <w:rsid w:val="009D23E4"/>
    <w:rsid w:val="009D2C3E"/>
    <w:rsid w:val="009E0625"/>
    <w:rsid w:val="009E3034"/>
    <w:rsid w:val="009E549F"/>
    <w:rsid w:val="009E7A3A"/>
    <w:rsid w:val="009F0164"/>
    <w:rsid w:val="009F19C8"/>
    <w:rsid w:val="009F2309"/>
    <w:rsid w:val="009F28A8"/>
    <w:rsid w:val="009F2D9C"/>
    <w:rsid w:val="009F473E"/>
    <w:rsid w:val="009F5E61"/>
    <w:rsid w:val="009F6079"/>
    <w:rsid w:val="009F682A"/>
    <w:rsid w:val="00A00654"/>
    <w:rsid w:val="00A00B9D"/>
    <w:rsid w:val="00A022BE"/>
    <w:rsid w:val="00A02FE9"/>
    <w:rsid w:val="00A049ED"/>
    <w:rsid w:val="00A13530"/>
    <w:rsid w:val="00A1732B"/>
    <w:rsid w:val="00A24C95"/>
    <w:rsid w:val="00A2599A"/>
    <w:rsid w:val="00A26094"/>
    <w:rsid w:val="00A26FF2"/>
    <w:rsid w:val="00A301BF"/>
    <w:rsid w:val="00A302B2"/>
    <w:rsid w:val="00A30B4D"/>
    <w:rsid w:val="00A321A6"/>
    <w:rsid w:val="00A331B4"/>
    <w:rsid w:val="00A33E58"/>
    <w:rsid w:val="00A3484E"/>
    <w:rsid w:val="00A34EAD"/>
    <w:rsid w:val="00A3567A"/>
    <w:rsid w:val="00A356D3"/>
    <w:rsid w:val="00A36ADA"/>
    <w:rsid w:val="00A37E18"/>
    <w:rsid w:val="00A438D8"/>
    <w:rsid w:val="00A4548E"/>
    <w:rsid w:val="00A473F5"/>
    <w:rsid w:val="00A51F9D"/>
    <w:rsid w:val="00A5416A"/>
    <w:rsid w:val="00A549C4"/>
    <w:rsid w:val="00A570A8"/>
    <w:rsid w:val="00A61393"/>
    <w:rsid w:val="00A639F4"/>
    <w:rsid w:val="00A75972"/>
    <w:rsid w:val="00A767CE"/>
    <w:rsid w:val="00A769AC"/>
    <w:rsid w:val="00A80BEA"/>
    <w:rsid w:val="00A812B2"/>
    <w:rsid w:val="00A81A32"/>
    <w:rsid w:val="00A82964"/>
    <w:rsid w:val="00A835BD"/>
    <w:rsid w:val="00A8490E"/>
    <w:rsid w:val="00A90E1A"/>
    <w:rsid w:val="00A91345"/>
    <w:rsid w:val="00A97B15"/>
    <w:rsid w:val="00AA16EF"/>
    <w:rsid w:val="00AA255D"/>
    <w:rsid w:val="00AA335F"/>
    <w:rsid w:val="00AA42D5"/>
    <w:rsid w:val="00AA476E"/>
    <w:rsid w:val="00AB2FAB"/>
    <w:rsid w:val="00AB4700"/>
    <w:rsid w:val="00AB5843"/>
    <w:rsid w:val="00AB5C14"/>
    <w:rsid w:val="00AC1EE7"/>
    <w:rsid w:val="00AC333F"/>
    <w:rsid w:val="00AC3AE8"/>
    <w:rsid w:val="00AC459B"/>
    <w:rsid w:val="00AC585C"/>
    <w:rsid w:val="00AC66A1"/>
    <w:rsid w:val="00AD17C7"/>
    <w:rsid w:val="00AD1925"/>
    <w:rsid w:val="00AD34B4"/>
    <w:rsid w:val="00AD3F5A"/>
    <w:rsid w:val="00AD528D"/>
    <w:rsid w:val="00AD5C58"/>
    <w:rsid w:val="00AD7640"/>
    <w:rsid w:val="00AD7EC5"/>
    <w:rsid w:val="00AE067D"/>
    <w:rsid w:val="00AE22CB"/>
    <w:rsid w:val="00AE2AD5"/>
    <w:rsid w:val="00AE2E49"/>
    <w:rsid w:val="00AE5461"/>
    <w:rsid w:val="00AE59F4"/>
    <w:rsid w:val="00AE7867"/>
    <w:rsid w:val="00AF1181"/>
    <w:rsid w:val="00AF2900"/>
    <w:rsid w:val="00AF2F79"/>
    <w:rsid w:val="00AF3FCF"/>
    <w:rsid w:val="00AF4653"/>
    <w:rsid w:val="00AF5826"/>
    <w:rsid w:val="00AF7DB7"/>
    <w:rsid w:val="00B006B2"/>
    <w:rsid w:val="00B057B8"/>
    <w:rsid w:val="00B11652"/>
    <w:rsid w:val="00B139B8"/>
    <w:rsid w:val="00B1428E"/>
    <w:rsid w:val="00B201E2"/>
    <w:rsid w:val="00B202D3"/>
    <w:rsid w:val="00B240E3"/>
    <w:rsid w:val="00B24123"/>
    <w:rsid w:val="00B32D84"/>
    <w:rsid w:val="00B443E4"/>
    <w:rsid w:val="00B46E04"/>
    <w:rsid w:val="00B563EA"/>
    <w:rsid w:val="00B57FE2"/>
    <w:rsid w:val="00B60E51"/>
    <w:rsid w:val="00B61423"/>
    <w:rsid w:val="00B63A54"/>
    <w:rsid w:val="00B64987"/>
    <w:rsid w:val="00B675C4"/>
    <w:rsid w:val="00B67C0E"/>
    <w:rsid w:val="00B71C9F"/>
    <w:rsid w:val="00B73D1D"/>
    <w:rsid w:val="00B77D18"/>
    <w:rsid w:val="00B80209"/>
    <w:rsid w:val="00B82214"/>
    <w:rsid w:val="00B8313A"/>
    <w:rsid w:val="00B832C2"/>
    <w:rsid w:val="00B84D6C"/>
    <w:rsid w:val="00B86819"/>
    <w:rsid w:val="00B87C29"/>
    <w:rsid w:val="00B93503"/>
    <w:rsid w:val="00BA0E2C"/>
    <w:rsid w:val="00BA1E10"/>
    <w:rsid w:val="00BA31E8"/>
    <w:rsid w:val="00BA332E"/>
    <w:rsid w:val="00BA469E"/>
    <w:rsid w:val="00BA55E0"/>
    <w:rsid w:val="00BA6650"/>
    <w:rsid w:val="00BA6BD4"/>
    <w:rsid w:val="00BA6C7A"/>
    <w:rsid w:val="00BA75F0"/>
    <w:rsid w:val="00BB3752"/>
    <w:rsid w:val="00BB3FCD"/>
    <w:rsid w:val="00BB5561"/>
    <w:rsid w:val="00BB6688"/>
    <w:rsid w:val="00BB6C41"/>
    <w:rsid w:val="00BC1CB4"/>
    <w:rsid w:val="00BC26D4"/>
    <w:rsid w:val="00BC49B7"/>
    <w:rsid w:val="00BC5236"/>
    <w:rsid w:val="00BC5EB9"/>
    <w:rsid w:val="00BC73FC"/>
    <w:rsid w:val="00BD2A4F"/>
    <w:rsid w:val="00BD5C8F"/>
    <w:rsid w:val="00BE0C80"/>
    <w:rsid w:val="00BE3CFF"/>
    <w:rsid w:val="00BF212F"/>
    <w:rsid w:val="00BF28F9"/>
    <w:rsid w:val="00BF2A42"/>
    <w:rsid w:val="00BF4160"/>
    <w:rsid w:val="00BF6C93"/>
    <w:rsid w:val="00C0260C"/>
    <w:rsid w:val="00C03D8C"/>
    <w:rsid w:val="00C055EC"/>
    <w:rsid w:val="00C057E8"/>
    <w:rsid w:val="00C078F1"/>
    <w:rsid w:val="00C10DC9"/>
    <w:rsid w:val="00C12FB3"/>
    <w:rsid w:val="00C17341"/>
    <w:rsid w:val="00C219D6"/>
    <w:rsid w:val="00C24EEF"/>
    <w:rsid w:val="00C25704"/>
    <w:rsid w:val="00C25CF6"/>
    <w:rsid w:val="00C26C36"/>
    <w:rsid w:val="00C31BB7"/>
    <w:rsid w:val="00C32768"/>
    <w:rsid w:val="00C3614C"/>
    <w:rsid w:val="00C42324"/>
    <w:rsid w:val="00C431DF"/>
    <w:rsid w:val="00C44562"/>
    <w:rsid w:val="00C44616"/>
    <w:rsid w:val="00C456BD"/>
    <w:rsid w:val="00C46D26"/>
    <w:rsid w:val="00C530DC"/>
    <w:rsid w:val="00C5350D"/>
    <w:rsid w:val="00C537DF"/>
    <w:rsid w:val="00C544F6"/>
    <w:rsid w:val="00C578CC"/>
    <w:rsid w:val="00C6123C"/>
    <w:rsid w:val="00C6311A"/>
    <w:rsid w:val="00C660A0"/>
    <w:rsid w:val="00C7084D"/>
    <w:rsid w:val="00C71EC7"/>
    <w:rsid w:val="00C7315E"/>
    <w:rsid w:val="00C7508B"/>
    <w:rsid w:val="00C75895"/>
    <w:rsid w:val="00C75952"/>
    <w:rsid w:val="00C823B1"/>
    <w:rsid w:val="00C83C9F"/>
    <w:rsid w:val="00C858FC"/>
    <w:rsid w:val="00C85945"/>
    <w:rsid w:val="00C87594"/>
    <w:rsid w:val="00C90768"/>
    <w:rsid w:val="00C9076A"/>
    <w:rsid w:val="00C938AA"/>
    <w:rsid w:val="00C94840"/>
    <w:rsid w:val="00C96AC3"/>
    <w:rsid w:val="00CA0E8C"/>
    <w:rsid w:val="00CA32DA"/>
    <w:rsid w:val="00CA4EE3"/>
    <w:rsid w:val="00CA5BD3"/>
    <w:rsid w:val="00CB027F"/>
    <w:rsid w:val="00CC0EBB"/>
    <w:rsid w:val="00CC13C6"/>
    <w:rsid w:val="00CC3752"/>
    <w:rsid w:val="00CC438E"/>
    <w:rsid w:val="00CC6297"/>
    <w:rsid w:val="00CC7690"/>
    <w:rsid w:val="00CD1986"/>
    <w:rsid w:val="00CD3C22"/>
    <w:rsid w:val="00CD54BF"/>
    <w:rsid w:val="00CD5873"/>
    <w:rsid w:val="00CE3B9A"/>
    <w:rsid w:val="00CE4D5C"/>
    <w:rsid w:val="00CE52EF"/>
    <w:rsid w:val="00CF05DA"/>
    <w:rsid w:val="00CF58EB"/>
    <w:rsid w:val="00CF6397"/>
    <w:rsid w:val="00CF6FEC"/>
    <w:rsid w:val="00D0106E"/>
    <w:rsid w:val="00D06383"/>
    <w:rsid w:val="00D1456D"/>
    <w:rsid w:val="00D15787"/>
    <w:rsid w:val="00D20E85"/>
    <w:rsid w:val="00D24615"/>
    <w:rsid w:val="00D26985"/>
    <w:rsid w:val="00D31616"/>
    <w:rsid w:val="00D33F29"/>
    <w:rsid w:val="00D37842"/>
    <w:rsid w:val="00D412E1"/>
    <w:rsid w:val="00D42DC2"/>
    <w:rsid w:val="00D5107D"/>
    <w:rsid w:val="00D51365"/>
    <w:rsid w:val="00D537E1"/>
    <w:rsid w:val="00D54134"/>
    <w:rsid w:val="00D5563A"/>
    <w:rsid w:val="00D55BB2"/>
    <w:rsid w:val="00D606AE"/>
    <w:rsid w:val="00D6091A"/>
    <w:rsid w:val="00D62235"/>
    <w:rsid w:val="00D63E7C"/>
    <w:rsid w:val="00D6605A"/>
    <w:rsid w:val="00D6695F"/>
    <w:rsid w:val="00D74287"/>
    <w:rsid w:val="00D755D1"/>
    <w:rsid w:val="00D75644"/>
    <w:rsid w:val="00D81656"/>
    <w:rsid w:val="00D822D9"/>
    <w:rsid w:val="00D833A9"/>
    <w:rsid w:val="00D83D87"/>
    <w:rsid w:val="00D83E6F"/>
    <w:rsid w:val="00D84A6D"/>
    <w:rsid w:val="00D854B6"/>
    <w:rsid w:val="00D86A30"/>
    <w:rsid w:val="00D90B88"/>
    <w:rsid w:val="00D93B3F"/>
    <w:rsid w:val="00D963D3"/>
    <w:rsid w:val="00D97CB4"/>
    <w:rsid w:val="00D97DD4"/>
    <w:rsid w:val="00DA0AF0"/>
    <w:rsid w:val="00DA5A8A"/>
    <w:rsid w:val="00DA5FF9"/>
    <w:rsid w:val="00DB0DA4"/>
    <w:rsid w:val="00DB26CD"/>
    <w:rsid w:val="00DB393B"/>
    <w:rsid w:val="00DB441C"/>
    <w:rsid w:val="00DB44AF"/>
    <w:rsid w:val="00DB6372"/>
    <w:rsid w:val="00DC0E68"/>
    <w:rsid w:val="00DC16D4"/>
    <w:rsid w:val="00DC1F58"/>
    <w:rsid w:val="00DC339B"/>
    <w:rsid w:val="00DC5D40"/>
    <w:rsid w:val="00DC69A7"/>
    <w:rsid w:val="00DC7F9F"/>
    <w:rsid w:val="00DD30E9"/>
    <w:rsid w:val="00DD436B"/>
    <w:rsid w:val="00DD4F47"/>
    <w:rsid w:val="00DD5A90"/>
    <w:rsid w:val="00DD7FBB"/>
    <w:rsid w:val="00DE0B9F"/>
    <w:rsid w:val="00DE2A39"/>
    <w:rsid w:val="00DE3C91"/>
    <w:rsid w:val="00DE4238"/>
    <w:rsid w:val="00DE657F"/>
    <w:rsid w:val="00DE688B"/>
    <w:rsid w:val="00DF1218"/>
    <w:rsid w:val="00DF2854"/>
    <w:rsid w:val="00DF4D39"/>
    <w:rsid w:val="00DF6462"/>
    <w:rsid w:val="00E02FA0"/>
    <w:rsid w:val="00E035C5"/>
    <w:rsid w:val="00E036DC"/>
    <w:rsid w:val="00E03E16"/>
    <w:rsid w:val="00E055A1"/>
    <w:rsid w:val="00E10454"/>
    <w:rsid w:val="00E112E5"/>
    <w:rsid w:val="00E12B22"/>
    <w:rsid w:val="00E12CC8"/>
    <w:rsid w:val="00E15352"/>
    <w:rsid w:val="00E21CC7"/>
    <w:rsid w:val="00E24C8D"/>
    <w:rsid w:val="00E24D9E"/>
    <w:rsid w:val="00E25849"/>
    <w:rsid w:val="00E27F52"/>
    <w:rsid w:val="00E3197E"/>
    <w:rsid w:val="00E342F8"/>
    <w:rsid w:val="00E351ED"/>
    <w:rsid w:val="00E35DEA"/>
    <w:rsid w:val="00E45741"/>
    <w:rsid w:val="00E52229"/>
    <w:rsid w:val="00E5296E"/>
    <w:rsid w:val="00E52BEF"/>
    <w:rsid w:val="00E52F29"/>
    <w:rsid w:val="00E5501C"/>
    <w:rsid w:val="00E57E9D"/>
    <w:rsid w:val="00E6034B"/>
    <w:rsid w:val="00E62C5C"/>
    <w:rsid w:val="00E6302E"/>
    <w:rsid w:val="00E63349"/>
    <w:rsid w:val="00E634DC"/>
    <w:rsid w:val="00E64ED7"/>
    <w:rsid w:val="00E6549E"/>
    <w:rsid w:val="00E65EDE"/>
    <w:rsid w:val="00E70F81"/>
    <w:rsid w:val="00E714C6"/>
    <w:rsid w:val="00E75C54"/>
    <w:rsid w:val="00E76E2A"/>
    <w:rsid w:val="00E77055"/>
    <w:rsid w:val="00E77460"/>
    <w:rsid w:val="00E82762"/>
    <w:rsid w:val="00E829B6"/>
    <w:rsid w:val="00E83ABC"/>
    <w:rsid w:val="00E844F2"/>
    <w:rsid w:val="00E85517"/>
    <w:rsid w:val="00E8616A"/>
    <w:rsid w:val="00E87CC6"/>
    <w:rsid w:val="00E90AD0"/>
    <w:rsid w:val="00E92FCB"/>
    <w:rsid w:val="00E959CD"/>
    <w:rsid w:val="00E95E3F"/>
    <w:rsid w:val="00EA147F"/>
    <w:rsid w:val="00EA20DA"/>
    <w:rsid w:val="00EA4A27"/>
    <w:rsid w:val="00EA4FA6"/>
    <w:rsid w:val="00EA73DB"/>
    <w:rsid w:val="00EB1A25"/>
    <w:rsid w:val="00EB5E40"/>
    <w:rsid w:val="00EB610F"/>
    <w:rsid w:val="00EC32D9"/>
    <w:rsid w:val="00EC4179"/>
    <w:rsid w:val="00EC7F79"/>
    <w:rsid w:val="00EC7FF5"/>
    <w:rsid w:val="00ED03AB"/>
    <w:rsid w:val="00ED1CD4"/>
    <w:rsid w:val="00ED1D2B"/>
    <w:rsid w:val="00ED64B5"/>
    <w:rsid w:val="00EE3F53"/>
    <w:rsid w:val="00EE7CCA"/>
    <w:rsid w:val="00EF1709"/>
    <w:rsid w:val="00EF3C01"/>
    <w:rsid w:val="00F1554C"/>
    <w:rsid w:val="00F16A14"/>
    <w:rsid w:val="00F17379"/>
    <w:rsid w:val="00F178E3"/>
    <w:rsid w:val="00F20BFF"/>
    <w:rsid w:val="00F21F05"/>
    <w:rsid w:val="00F22DF5"/>
    <w:rsid w:val="00F279AB"/>
    <w:rsid w:val="00F32F82"/>
    <w:rsid w:val="00F33E76"/>
    <w:rsid w:val="00F34218"/>
    <w:rsid w:val="00F3541D"/>
    <w:rsid w:val="00F362D7"/>
    <w:rsid w:val="00F37122"/>
    <w:rsid w:val="00F37D7B"/>
    <w:rsid w:val="00F40366"/>
    <w:rsid w:val="00F409AE"/>
    <w:rsid w:val="00F4267E"/>
    <w:rsid w:val="00F50A41"/>
    <w:rsid w:val="00F5314C"/>
    <w:rsid w:val="00F555C1"/>
    <w:rsid w:val="00F5688C"/>
    <w:rsid w:val="00F6187C"/>
    <w:rsid w:val="00F635DD"/>
    <w:rsid w:val="00F6627B"/>
    <w:rsid w:val="00F6672F"/>
    <w:rsid w:val="00F678BA"/>
    <w:rsid w:val="00F7336E"/>
    <w:rsid w:val="00F734F2"/>
    <w:rsid w:val="00F73712"/>
    <w:rsid w:val="00F75052"/>
    <w:rsid w:val="00F804D3"/>
    <w:rsid w:val="00F81CD2"/>
    <w:rsid w:val="00F82641"/>
    <w:rsid w:val="00F90F18"/>
    <w:rsid w:val="00F937E4"/>
    <w:rsid w:val="00F95EE7"/>
    <w:rsid w:val="00FA0D8E"/>
    <w:rsid w:val="00FA127D"/>
    <w:rsid w:val="00FA39E6"/>
    <w:rsid w:val="00FA3AE0"/>
    <w:rsid w:val="00FA7BC9"/>
    <w:rsid w:val="00FA7E20"/>
    <w:rsid w:val="00FB3291"/>
    <w:rsid w:val="00FB378E"/>
    <w:rsid w:val="00FB37F1"/>
    <w:rsid w:val="00FB442F"/>
    <w:rsid w:val="00FB47C0"/>
    <w:rsid w:val="00FB501B"/>
    <w:rsid w:val="00FB7770"/>
    <w:rsid w:val="00FC0E35"/>
    <w:rsid w:val="00FC2184"/>
    <w:rsid w:val="00FC3ADC"/>
    <w:rsid w:val="00FC7B7F"/>
    <w:rsid w:val="00FD3B91"/>
    <w:rsid w:val="00FD576B"/>
    <w:rsid w:val="00FD579E"/>
    <w:rsid w:val="00FD6845"/>
    <w:rsid w:val="00FE4516"/>
    <w:rsid w:val="00FE51A7"/>
    <w:rsid w:val="00FE64C8"/>
    <w:rsid w:val="00FF31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C938AA"/>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3F2BAC"/>
    <w:pPr>
      <w:adjustRightInd w:val="0"/>
      <w:snapToGrid w:val="0"/>
      <w:spacing w:before="40" w:after="240" w:line="300" w:lineRule="exact"/>
    </w:pPr>
    <w:rPr>
      <w:spacing w:val="-10"/>
      <w:kern w:val="0"/>
      <w:sz w:val="24"/>
      <w:szCs w:val="22"/>
    </w:rPr>
  </w:style>
  <w:style w:type="paragraph" w:customStyle="1" w:styleId="a1">
    <w:name w:val="圖標題"/>
    <w:basedOn w:val="a6"/>
    <w:qFormat/>
    <w:rsid w:val="00FC3ADC"/>
    <w:pPr>
      <w:numPr>
        <w:numId w:val="23"/>
      </w:numPr>
      <w:adjustRightInd w:val="0"/>
      <w:snapToGrid w:val="0"/>
      <w:spacing w:before="40" w:after="36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200C1"/>
    <w:pPr>
      <w:snapToGrid w:val="0"/>
      <w:jc w:val="left"/>
    </w:pPr>
    <w:rPr>
      <w:sz w:val="20"/>
    </w:rPr>
  </w:style>
  <w:style w:type="character" w:customStyle="1" w:styleId="afb">
    <w:name w:val="註腳文字 字元"/>
    <w:basedOn w:val="a7"/>
    <w:link w:val="afa"/>
    <w:uiPriority w:val="99"/>
    <w:semiHidden/>
    <w:rsid w:val="004200C1"/>
    <w:rPr>
      <w:rFonts w:ascii="標楷體" w:eastAsia="標楷體"/>
      <w:kern w:val="2"/>
    </w:rPr>
  </w:style>
  <w:style w:type="character" w:styleId="afc">
    <w:name w:val="footnote reference"/>
    <w:basedOn w:val="a7"/>
    <w:uiPriority w:val="99"/>
    <w:semiHidden/>
    <w:unhideWhenUsed/>
    <w:rsid w:val="004200C1"/>
    <w:rPr>
      <w:vertAlign w:val="superscript"/>
    </w:rPr>
  </w:style>
  <w:style w:type="paragraph" w:customStyle="1" w:styleId="afd">
    <w:name w:val="公文(後續段落)"/>
    <w:basedOn w:val="a6"/>
    <w:rsid w:val="00BA6650"/>
    <w:pPr>
      <w:kinsoku/>
      <w:overflowPunct/>
      <w:autoSpaceDE/>
      <w:autoSpaceDN/>
      <w:spacing w:line="500" w:lineRule="exact"/>
      <w:ind w:left="317"/>
      <w:jc w:val="left"/>
    </w:pPr>
    <w:rPr>
      <w:rFonts w:ascii="Times New Roman"/>
      <w:szCs w:val="24"/>
    </w:rPr>
  </w:style>
  <w:style w:type="character" w:customStyle="1" w:styleId="20">
    <w:name w:val="標題 2 字元"/>
    <w:basedOn w:val="a7"/>
    <w:link w:val="2"/>
    <w:rsid w:val="000824D3"/>
    <w:rPr>
      <w:rFonts w:ascii="標楷體" w:eastAsia="標楷體" w:hAnsi="Arial"/>
      <w:bCs/>
      <w:kern w:val="32"/>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C938AA"/>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3F2BAC"/>
    <w:pPr>
      <w:adjustRightInd w:val="0"/>
      <w:snapToGrid w:val="0"/>
      <w:spacing w:before="40" w:after="240" w:line="300" w:lineRule="exact"/>
    </w:pPr>
    <w:rPr>
      <w:spacing w:val="-10"/>
      <w:kern w:val="0"/>
      <w:sz w:val="24"/>
      <w:szCs w:val="22"/>
    </w:rPr>
  </w:style>
  <w:style w:type="paragraph" w:customStyle="1" w:styleId="a1">
    <w:name w:val="圖標題"/>
    <w:basedOn w:val="a6"/>
    <w:qFormat/>
    <w:rsid w:val="00FC3ADC"/>
    <w:pPr>
      <w:numPr>
        <w:numId w:val="23"/>
      </w:numPr>
      <w:adjustRightInd w:val="0"/>
      <w:snapToGrid w:val="0"/>
      <w:spacing w:before="40" w:after="36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200C1"/>
    <w:pPr>
      <w:snapToGrid w:val="0"/>
      <w:jc w:val="left"/>
    </w:pPr>
    <w:rPr>
      <w:sz w:val="20"/>
    </w:rPr>
  </w:style>
  <w:style w:type="character" w:customStyle="1" w:styleId="afb">
    <w:name w:val="註腳文字 字元"/>
    <w:basedOn w:val="a7"/>
    <w:link w:val="afa"/>
    <w:uiPriority w:val="99"/>
    <w:semiHidden/>
    <w:rsid w:val="004200C1"/>
    <w:rPr>
      <w:rFonts w:ascii="標楷體" w:eastAsia="標楷體"/>
      <w:kern w:val="2"/>
    </w:rPr>
  </w:style>
  <w:style w:type="character" w:styleId="afc">
    <w:name w:val="footnote reference"/>
    <w:basedOn w:val="a7"/>
    <w:uiPriority w:val="99"/>
    <w:semiHidden/>
    <w:unhideWhenUsed/>
    <w:rsid w:val="004200C1"/>
    <w:rPr>
      <w:vertAlign w:val="superscript"/>
    </w:rPr>
  </w:style>
  <w:style w:type="paragraph" w:customStyle="1" w:styleId="afd">
    <w:name w:val="公文(後續段落)"/>
    <w:basedOn w:val="a6"/>
    <w:rsid w:val="00BA6650"/>
    <w:pPr>
      <w:kinsoku/>
      <w:overflowPunct/>
      <w:autoSpaceDE/>
      <w:autoSpaceDN/>
      <w:spacing w:line="500" w:lineRule="exact"/>
      <w:ind w:left="317"/>
      <w:jc w:val="left"/>
    </w:pPr>
    <w:rPr>
      <w:rFonts w:ascii="Times New Roman"/>
      <w:szCs w:val="24"/>
    </w:rPr>
  </w:style>
  <w:style w:type="character" w:customStyle="1" w:styleId="20">
    <w:name w:val="標題 2 字元"/>
    <w:basedOn w:val="a7"/>
    <w:link w:val="2"/>
    <w:rsid w:val="000824D3"/>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7426">
      <w:bodyDiv w:val="1"/>
      <w:marLeft w:val="0"/>
      <w:marRight w:val="0"/>
      <w:marTop w:val="0"/>
      <w:marBottom w:val="0"/>
      <w:divBdr>
        <w:top w:val="none" w:sz="0" w:space="0" w:color="auto"/>
        <w:left w:val="none" w:sz="0" w:space="0" w:color="auto"/>
        <w:bottom w:val="none" w:sz="0" w:space="0" w:color="auto"/>
        <w:right w:val="none" w:sz="0" w:space="0" w:color="auto"/>
      </w:divBdr>
    </w:div>
    <w:div w:id="1067916590">
      <w:bodyDiv w:val="1"/>
      <w:marLeft w:val="0"/>
      <w:marRight w:val="0"/>
      <w:marTop w:val="0"/>
      <w:marBottom w:val="0"/>
      <w:divBdr>
        <w:top w:val="none" w:sz="0" w:space="0" w:color="auto"/>
        <w:left w:val="none" w:sz="0" w:space="0" w:color="auto"/>
        <w:bottom w:val="none" w:sz="0" w:space="0" w:color="auto"/>
        <w:right w:val="none" w:sz="0" w:space="0" w:color="auto"/>
      </w:divBdr>
    </w:div>
    <w:div w:id="1172329115">
      <w:bodyDiv w:val="1"/>
      <w:marLeft w:val="0"/>
      <w:marRight w:val="0"/>
      <w:marTop w:val="0"/>
      <w:marBottom w:val="0"/>
      <w:divBdr>
        <w:top w:val="none" w:sz="0" w:space="0" w:color="auto"/>
        <w:left w:val="none" w:sz="0" w:space="0" w:color="auto"/>
        <w:bottom w:val="none" w:sz="0" w:space="0" w:color="auto"/>
        <w:right w:val="none" w:sz="0" w:space="0" w:color="auto"/>
      </w:divBdr>
    </w:div>
    <w:div w:id="16110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5338C-CEBA-41F0-8745-DE8A84BB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20</Pages>
  <Words>1971</Words>
  <Characters>11240</Characters>
  <Application>Microsoft Office Word</Application>
  <DocSecurity>0</DocSecurity>
  <Lines>93</Lines>
  <Paragraphs>26</Paragraphs>
  <ScaleCrop>false</ScaleCrop>
  <Company>cy</Company>
  <LinksUpToDate>false</LinksUpToDate>
  <CharactersWithSpaces>13185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stud01</cp:lastModifiedBy>
  <cp:revision>2</cp:revision>
  <cp:lastPrinted>2019-03-25T08:19:00Z</cp:lastPrinted>
  <dcterms:created xsi:type="dcterms:W3CDTF">2019-05-07T06:59:00Z</dcterms:created>
  <dcterms:modified xsi:type="dcterms:W3CDTF">2019-05-07T06:59:00Z</dcterms:modified>
</cp:coreProperties>
</file>