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559" w:rsidRDefault="00003559" w:rsidP="00003559">
      <w:pPr>
        <w:pStyle w:val="1"/>
        <w:numPr>
          <w:ilvl w:val="0"/>
          <w:numId w:val="0"/>
        </w:numPr>
        <w:ind w:left="2408" w:hangingChars="708" w:hanging="2408"/>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r>
        <w:rPr>
          <w:rFonts w:hint="eastAsia"/>
        </w:rPr>
        <w:t>壹、案　　由：</w:t>
      </w:r>
      <w:bookmarkEnd w:id="24"/>
      <w:bookmarkEnd w:id="25"/>
      <w:bookmarkEnd w:id="26"/>
      <w:bookmarkEnd w:id="27"/>
      <w:bookmarkEnd w:id="28"/>
      <w:bookmarkEnd w:id="29"/>
      <w:bookmarkEnd w:id="30"/>
      <w:bookmarkEnd w:id="31"/>
      <w:bookmarkEnd w:id="32"/>
      <w:bookmarkEnd w:id="33"/>
      <w:r>
        <w:fldChar w:fldCharType="begin"/>
      </w:r>
      <w:r>
        <w:instrText xml:space="preserve"> MERGEFIELD </w:instrText>
      </w:r>
      <w:r>
        <w:rPr>
          <w:rFonts w:hint="eastAsia"/>
        </w:rPr>
        <w:instrText>案由</w:instrText>
      </w:r>
      <w:r>
        <w:instrText xml:space="preserve"> </w:instrText>
      </w:r>
      <w:r>
        <w:fldChar w:fldCharType="separate"/>
      </w:r>
      <w:bookmarkEnd w:id="35"/>
      <w:r w:rsidRPr="00E11C1F">
        <w:rPr>
          <w:rFonts w:hint="eastAsia"/>
          <w:noProof/>
        </w:rPr>
        <w:t>據訴，臺中市大肚區公所未詳查其共有坐落該區社腳段社腳小段382地號土地之臺灣省臺中縣私有耕地租約書係屬偽造，率將該土地核定為三七五減租耕地，損及權益等情案。</w:t>
      </w:r>
      <w:bookmarkEnd w:id="34"/>
      <w:r>
        <w:fldChar w:fldCharType="end"/>
      </w:r>
      <w:bookmarkEnd w:id="36"/>
      <w:bookmarkEnd w:id="37"/>
      <w:bookmarkEnd w:id="38"/>
      <w:bookmarkEnd w:id="39"/>
      <w:bookmarkEnd w:id="40"/>
      <w:bookmarkEnd w:id="41"/>
      <w:bookmarkEnd w:id="42"/>
      <w:bookmarkEnd w:id="43"/>
      <w:bookmarkEnd w:id="44"/>
      <w:bookmarkEnd w:id="45"/>
      <w:bookmarkEnd w:id="46"/>
      <w:bookmarkEnd w:id="47"/>
      <w:bookmarkEnd w:id="48"/>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003559" w:rsidRDefault="00003559" w:rsidP="009F1F4A">
      <w:pPr>
        <w:pStyle w:val="1"/>
        <w:numPr>
          <w:ilvl w:val="0"/>
          <w:numId w:val="0"/>
        </w:numPr>
        <w:jc w:val="center"/>
      </w:pPr>
    </w:p>
    <w:p w:rsidR="00E25849" w:rsidRDefault="00003559" w:rsidP="00003559">
      <w:pPr>
        <w:pStyle w:val="1"/>
        <w:numPr>
          <w:ilvl w:val="0"/>
          <w:numId w:val="0"/>
        </w:numPr>
        <w:jc w:val="left"/>
      </w:pPr>
      <w:r>
        <w:rPr>
          <w:rFonts w:hint="eastAsia"/>
        </w:rPr>
        <w:t>貳、</w:t>
      </w:r>
      <w:r w:rsidR="00E25849">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hint="eastAsia"/>
        </w:rPr>
        <w:t>：</w:t>
      </w:r>
    </w:p>
    <w:p w:rsidR="00352540" w:rsidRDefault="009601F9" w:rsidP="00A639F4">
      <w:pPr>
        <w:pStyle w:val="11"/>
        <w:ind w:left="680" w:firstLine="680"/>
      </w:pPr>
      <w:bookmarkStart w:id="49" w:name="_Toc524902730"/>
      <w:r>
        <w:rPr>
          <w:rFonts w:hint="eastAsia"/>
        </w:rPr>
        <w:lastRenderedPageBreak/>
        <w:t>緣</w:t>
      </w:r>
      <w:proofErr w:type="gramStart"/>
      <w:r w:rsidR="00352540" w:rsidRPr="00EA5732">
        <w:rPr>
          <w:rFonts w:hint="eastAsia"/>
        </w:rPr>
        <w:t>臺</w:t>
      </w:r>
      <w:proofErr w:type="gramEnd"/>
      <w:r w:rsidR="00352540" w:rsidRPr="00EA5732">
        <w:rPr>
          <w:rFonts w:hint="eastAsia"/>
        </w:rPr>
        <w:t>中市大肚區公所</w:t>
      </w:r>
      <w:r w:rsidR="00352540">
        <w:rPr>
          <w:rFonts w:hint="eastAsia"/>
        </w:rPr>
        <w:t>（</w:t>
      </w:r>
      <w:r w:rsidR="002970B3">
        <w:rPr>
          <w:rFonts w:hint="eastAsia"/>
        </w:rPr>
        <w:t>耕地</w:t>
      </w:r>
      <w:r w:rsidR="00352540">
        <w:rPr>
          <w:rFonts w:hint="eastAsia"/>
        </w:rPr>
        <w:t>租約登記機關）及相關人（土地承租人）</w:t>
      </w:r>
      <w:r w:rsidR="00467DF7">
        <w:rPr>
          <w:rFonts w:hint="eastAsia"/>
        </w:rPr>
        <w:t>所</w:t>
      </w:r>
      <w:r w:rsidR="00352540">
        <w:rPr>
          <w:rFonts w:hint="eastAsia"/>
        </w:rPr>
        <w:t>存</w:t>
      </w:r>
      <w:r w:rsidR="00352540" w:rsidRPr="00EA5732">
        <w:rPr>
          <w:rFonts w:hint="eastAsia"/>
        </w:rPr>
        <w:t>有</w:t>
      </w:r>
      <w:r w:rsidR="00352540">
        <w:rPr>
          <w:rFonts w:hint="eastAsia"/>
        </w:rPr>
        <w:t>之</w:t>
      </w:r>
      <w:r w:rsidR="00467DF7">
        <w:rPr>
          <w:rFonts w:hint="eastAsia"/>
        </w:rPr>
        <w:t>民國（下同）</w:t>
      </w:r>
      <w:r w:rsidR="00352540">
        <w:rPr>
          <w:rFonts w:hint="eastAsia"/>
        </w:rPr>
        <w:t>38年間</w:t>
      </w:r>
      <w:r w:rsidR="002970B3">
        <w:rPr>
          <w:rFonts w:hint="eastAsia"/>
        </w:rPr>
        <w:t>所立</w:t>
      </w:r>
      <w:r w:rsidR="007627E2">
        <w:rPr>
          <w:rFonts w:hint="eastAsia"/>
        </w:rPr>
        <w:t>之</w:t>
      </w:r>
      <w:proofErr w:type="gramStart"/>
      <w:r w:rsidR="00352540" w:rsidRPr="0047348E">
        <w:rPr>
          <w:rFonts w:hint="eastAsia"/>
        </w:rPr>
        <w:t>肚社字</w:t>
      </w:r>
      <w:proofErr w:type="gramEnd"/>
      <w:r w:rsidR="009471FA">
        <w:rPr>
          <w:rFonts w:hint="eastAsia"/>
        </w:rPr>
        <w:t>○○</w:t>
      </w:r>
      <w:r w:rsidR="00352540" w:rsidRPr="0047348E">
        <w:rPr>
          <w:rFonts w:hint="eastAsia"/>
        </w:rPr>
        <w:t>號「臺灣省</w:t>
      </w:r>
      <w:proofErr w:type="gramStart"/>
      <w:r w:rsidR="00352540" w:rsidRPr="0047348E">
        <w:rPr>
          <w:rFonts w:hint="eastAsia"/>
        </w:rPr>
        <w:t>臺</w:t>
      </w:r>
      <w:proofErr w:type="gramEnd"/>
      <w:r w:rsidR="00352540" w:rsidRPr="0047348E">
        <w:rPr>
          <w:rFonts w:hint="eastAsia"/>
        </w:rPr>
        <w:t>中縣私有耕地租約書」（</w:t>
      </w:r>
      <w:r w:rsidR="00352540">
        <w:rPr>
          <w:rFonts w:hint="eastAsia"/>
        </w:rPr>
        <w:t>即耕地三七五租約書</w:t>
      </w:r>
      <w:r w:rsidR="00352540" w:rsidRPr="0047348E">
        <w:rPr>
          <w:rFonts w:hint="eastAsia"/>
        </w:rPr>
        <w:t>）</w:t>
      </w:r>
      <w:r w:rsidR="00352540">
        <w:rPr>
          <w:rFonts w:hint="eastAsia"/>
        </w:rPr>
        <w:t>正、副本所載</w:t>
      </w:r>
      <w:r w:rsidR="006C2B71">
        <w:rPr>
          <w:rStyle w:val="afe"/>
        </w:rPr>
        <w:footnoteReference w:id="1"/>
      </w:r>
      <w:r w:rsidR="00352540">
        <w:rPr>
          <w:rFonts w:hint="eastAsia"/>
        </w:rPr>
        <w:t>，</w:t>
      </w:r>
      <w:r w:rsidR="00352540" w:rsidRPr="0047348E">
        <w:rPr>
          <w:rFonts w:hint="eastAsia"/>
        </w:rPr>
        <w:t>坐落</w:t>
      </w:r>
      <w:proofErr w:type="gramStart"/>
      <w:r w:rsidR="00352540" w:rsidRPr="0047348E">
        <w:rPr>
          <w:rFonts w:hint="eastAsia"/>
        </w:rPr>
        <w:t>臺</w:t>
      </w:r>
      <w:proofErr w:type="gramEnd"/>
      <w:r w:rsidR="00352540" w:rsidRPr="0047348E">
        <w:rPr>
          <w:rFonts w:hint="eastAsia"/>
        </w:rPr>
        <w:t>中市大肚區</w:t>
      </w:r>
      <w:proofErr w:type="gramStart"/>
      <w:r w:rsidR="008D64C9">
        <w:rPr>
          <w:rFonts w:hint="eastAsia"/>
        </w:rPr>
        <w:t>社腳段社腳</w:t>
      </w:r>
      <w:proofErr w:type="gramEnd"/>
      <w:r w:rsidR="008D64C9">
        <w:rPr>
          <w:rFonts w:hint="eastAsia"/>
        </w:rPr>
        <w:t>小段○○○地號</w:t>
      </w:r>
      <w:r w:rsidR="00352540" w:rsidRPr="0047348E">
        <w:rPr>
          <w:rFonts w:hint="eastAsia"/>
        </w:rPr>
        <w:t>土地</w:t>
      </w:r>
      <w:r w:rsidR="00352540">
        <w:rPr>
          <w:rFonts w:hint="eastAsia"/>
        </w:rPr>
        <w:t>係</w:t>
      </w:r>
      <w:r w:rsidR="002970B3">
        <w:rPr>
          <w:rFonts w:hint="eastAsia"/>
        </w:rPr>
        <w:t>屬</w:t>
      </w:r>
      <w:r w:rsidR="00352540">
        <w:rPr>
          <w:rFonts w:hint="eastAsia"/>
        </w:rPr>
        <w:t>該租約標的；</w:t>
      </w:r>
      <w:r>
        <w:rPr>
          <w:rFonts w:hint="eastAsia"/>
        </w:rPr>
        <w:t>又</w:t>
      </w:r>
      <w:r w:rsidR="00467DF7">
        <w:rPr>
          <w:rFonts w:hint="eastAsia"/>
        </w:rPr>
        <w:t>據土地登記簿</w:t>
      </w:r>
      <w:r w:rsidR="002970B3">
        <w:rPr>
          <w:rFonts w:hint="eastAsia"/>
        </w:rPr>
        <w:t>謄本</w:t>
      </w:r>
      <w:r w:rsidR="00467DF7">
        <w:rPr>
          <w:rFonts w:hint="eastAsia"/>
        </w:rPr>
        <w:t>所載，該筆土地係</w:t>
      </w:r>
      <w:r w:rsidR="00352540" w:rsidRPr="00352540">
        <w:rPr>
          <w:rFonts w:hint="eastAsia"/>
        </w:rPr>
        <w:t>經陳訴人</w:t>
      </w:r>
      <w:proofErr w:type="gramStart"/>
      <w:r w:rsidR="00352540" w:rsidRPr="00352540">
        <w:rPr>
          <w:rFonts w:hint="eastAsia"/>
        </w:rPr>
        <w:t>之母於</w:t>
      </w:r>
      <w:proofErr w:type="gramEnd"/>
      <w:r w:rsidR="00352540" w:rsidRPr="00352540">
        <w:rPr>
          <w:rFonts w:hint="eastAsia"/>
        </w:rPr>
        <w:t>73年間取得應有部分</w:t>
      </w:r>
      <w:r w:rsidR="007627E2">
        <w:rPr>
          <w:rFonts w:hint="eastAsia"/>
        </w:rPr>
        <w:t>2</w:t>
      </w:r>
      <w:r w:rsidR="00352540" w:rsidRPr="00352540">
        <w:rPr>
          <w:rFonts w:hint="eastAsia"/>
        </w:rPr>
        <w:t>分之</w:t>
      </w:r>
      <w:r w:rsidR="007627E2">
        <w:rPr>
          <w:rFonts w:hint="eastAsia"/>
        </w:rPr>
        <w:t>1</w:t>
      </w:r>
      <w:r w:rsidR="00352540" w:rsidRPr="00352540">
        <w:rPr>
          <w:rFonts w:hint="eastAsia"/>
        </w:rPr>
        <w:t>，再經陳訴人輾轉於101年間取得其中之應有部分</w:t>
      </w:r>
      <w:r w:rsidR="007627E2">
        <w:rPr>
          <w:rFonts w:hint="eastAsia"/>
        </w:rPr>
        <w:t>8</w:t>
      </w:r>
      <w:r w:rsidR="00352540" w:rsidRPr="00352540">
        <w:rPr>
          <w:rFonts w:hint="eastAsia"/>
        </w:rPr>
        <w:t>分之</w:t>
      </w:r>
      <w:r w:rsidR="007627E2">
        <w:rPr>
          <w:rFonts w:hint="eastAsia"/>
        </w:rPr>
        <w:t>1</w:t>
      </w:r>
      <w:r w:rsidR="00352540" w:rsidRPr="00352540">
        <w:rPr>
          <w:rFonts w:hint="eastAsia"/>
        </w:rPr>
        <w:t>。</w:t>
      </w:r>
      <w:proofErr w:type="gramStart"/>
      <w:r w:rsidR="00467DF7">
        <w:rPr>
          <w:rFonts w:hint="eastAsia"/>
        </w:rPr>
        <w:t>嗣</w:t>
      </w:r>
      <w:proofErr w:type="gramEnd"/>
      <w:r w:rsidR="002970B3">
        <w:rPr>
          <w:rFonts w:hint="eastAsia"/>
        </w:rPr>
        <w:t>102年至</w:t>
      </w:r>
      <w:r w:rsidR="00352540" w:rsidRPr="00352540">
        <w:rPr>
          <w:rFonts w:hint="eastAsia"/>
        </w:rPr>
        <w:t>103年間，陳訴人等</w:t>
      </w:r>
      <w:r w:rsidR="00BA5483">
        <w:rPr>
          <w:rFonts w:hint="eastAsia"/>
        </w:rPr>
        <w:t>部分</w:t>
      </w:r>
      <w:r w:rsidR="00352540">
        <w:rPr>
          <w:rFonts w:hint="eastAsia"/>
        </w:rPr>
        <w:t>共有人</w:t>
      </w:r>
      <w:r w:rsidR="00352540" w:rsidRPr="00352540">
        <w:rPr>
          <w:rFonts w:hint="eastAsia"/>
        </w:rPr>
        <w:t>計畫出售該筆土地</w:t>
      </w:r>
      <w:r w:rsidR="002970B3">
        <w:rPr>
          <w:rFonts w:hint="eastAsia"/>
        </w:rPr>
        <w:t>之</w:t>
      </w:r>
      <w:r w:rsidR="00352540" w:rsidRPr="00352540">
        <w:rPr>
          <w:rFonts w:hint="eastAsia"/>
        </w:rPr>
        <w:t>應有部分，乃提出依規定補償承租人後收回土地之要求，同時</w:t>
      </w:r>
      <w:r w:rsidR="007D1506">
        <w:rPr>
          <w:rFonts w:hint="eastAsia"/>
        </w:rPr>
        <w:t>主張</w:t>
      </w:r>
      <w:r w:rsidR="007D1506" w:rsidRPr="007D1506">
        <w:rPr>
          <w:rFonts w:hint="eastAsia"/>
        </w:rPr>
        <w:t>本案耕地租約</w:t>
      </w:r>
      <w:r w:rsidR="007D1506">
        <w:rPr>
          <w:rFonts w:hint="eastAsia"/>
        </w:rPr>
        <w:t>存</w:t>
      </w:r>
      <w:r w:rsidR="007D1506" w:rsidRPr="007D1506">
        <w:rPr>
          <w:rFonts w:hint="eastAsia"/>
        </w:rPr>
        <w:t>有瑕疵</w:t>
      </w:r>
      <w:r w:rsidR="007627E2">
        <w:rPr>
          <w:rFonts w:hint="eastAsia"/>
        </w:rPr>
        <w:t>。</w:t>
      </w:r>
      <w:r w:rsidR="00352540" w:rsidRPr="00352540">
        <w:rPr>
          <w:rFonts w:hint="eastAsia"/>
        </w:rPr>
        <w:t>案經</w:t>
      </w:r>
      <w:proofErr w:type="gramStart"/>
      <w:r w:rsidR="00352540" w:rsidRPr="00352540">
        <w:rPr>
          <w:rFonts w:hint="eastAsia"/>
        </w:rPr>
        <w:t>臺</w:t>
      </w:r>
      <w:proofErr w:type="gramEnd"/>
      <w:r w:rsidR="00352540" w:rsidRPr="00352540">
        <w:rPr>
          <w:rFonts w:hint="eastAsia"/>
        </w:rPr>
        <w:t>中市政府依耕地三七五減租條例第26</w:t>
      </w:r>
      <w:r w:rsidR="00BA5483">
        <w:rPr>
          <w:rFonts w:hint="eastAsia"/>
        </w:rPr>
        <w:t>條規定</w:t>
      </w:r>
      <w:r w:rsidR="00352540" w:rsidRPr="00352540">
        <w:rPr>
          <w:rFonts w:hint="eastAsia"/>
        </w:rPr>
        <w:t>調處不成立後，移送臺灣</w:t>
      </w:r>
      <w:proofErr w:type="gramStart"/>
      <w:r w:rsidR="00352540" w:rsidRPr="00352540">
        <w:rPr>
          <w:rFonts w:hint="eastAsia"/>
        </w:rPr>
        <w:t>臺</w:t>
      </w:r>
      <w:proofErr w:type="gramEnd"/>
      <w:r w:rsidR="00352540" w:rsidRPr="00EC6BEB">
        <w:rPr>
          <w:rFonts w:hAnsi="標楷體" w:hint="eastAsia"/>
          <w:kern w:val="2"/>
          <w:szCs w:val="32"/>
        </w:rPr>
        <w:t>中地方法院(下稱</w:t>
      </w:r>
      <w:proofErr w:type="gramStart"/>
      <w:r w:rsidR="00352540" w:rsidRPr="00EC6BEB">
        <w:rPr>
          <w:rFonts w:hAnsi="標楷體" w:hint="eastAsia"/>
          <w:kern w:val="2"/>
          <w:szCs w:val="32"/>
        </w:rPr>
        <w:t>臺</w:t>
      </w:r>
      <w:proofErr w:type="gramEnd"/>
      <w:r w:rsidR="00352540" w:rsidRPr="00EC6BEB">
        <w:rPr>
          <w:rFonts w:hAnsi="標楷體" w:hint="eastAsia"/>
          <w:kern w:val="2"/>
          <w:szCs w:val="32"/>
        </w:rPr>
        <w:t>中地院)</w:t>
      </w:r>
      <w:r w:rsidR="00BA5483" w:rsidRPr="00EC6BEB">
        <w:rPr>
          <w:rFonts w:hAnsi="標楷體" w:hint="eastAsia"/>
          <w:kern w:val="2"/>
          <w:szCs w:val="32"/>
        </w:rPr>
        <w:t>審理。陳訴人等人</w:t>
      </w:r>
      <w:r w:rsidR="00A66CFF" w:rsidRPr="00EC6BEB">
        <w:rPr>
          <w:rFonts w:hAnsi="標楷體" w:hint="eastAsia"/>
          <w:kern w:val="2"/>
          <w:szCs w:val="32"/>
        </w:rPr>
        <w:t>（原告）</w:t>
      </w:r>
      <w:r w:rsidR="00BA5483">
        <w:rPr>
          <w:rFonts w:hint="eastAsia"/>
        </w:rPr>
        <w:t>於該訴訟</w:t>
      </w:r>
      <w:r w:rsidR="00467DF7">
        <w:rPr>
          <w:rFonts w:hint="eastAsia"/>
        </w:rPr>
        <w:t>中</w:t>
      </w:r>
      <w:r w:rsidR="00BA5483">
        <w:rPr>
          <w:rFonts w:hint="eastAsia"/>
        </w:rPr>
        <w:t>以</w:t>
      </w:r>
      <w:r w:rsidR="00352540" w:rsidRPr="00352540">
        <w:rPr>
          <w:rFonts w:hint="eastAsia"/>
        </w:rPr>
        <w:t>本案租約之真</w:t>
      </w:r>
      <w:r w:rsidR="00BA5483">
        <w:rPr>
          <w:rFonts w:hint="eastAsia"/>
        </w:rPr>
        <w:t>實性有疑義等由而</w:t>
      </w:r>
      <w:r w:rsidR="00352540" w:rsidRPr="00352540">
        <w:rPr>
          <w:rFonts w:hint="eastAsia"/>
        </w:rPr>
        <w:t>主張</w:t>
      </w:r>
      <w:r w:rsidR="00BA5483">
        <w:rPr>
          <w:rFonts w:hint="eastAsia"/>
        </w:rPr>
        <w:t>該</w:t>
      </w:r>
      <w:r w:rsidR="00352540" w:rsidRPr="00352540">
        <w:rPr>
          <w:rFonts w:hint="eastAsia"/>
        </w:rPr>
        <w:t>租約關係不存在，</w:t>
      </w:r>
      <w:r w:rsidR="00BA5483">
        <w:rPr>
          <w:rFonts w:hint="eastAsia"/>
        </w:rPr>
        <w:t>惟遭</w:t>
      </w:r>
      <w:proofErr w:type="gramStart"/>
      <w:r w:rsidR="00352540" w:rsidRPr="00352540">
        <w:rPr>
          <w:rFonts w:hint="eastAsia"/>
        </w:rPr>
        <w:t>臺</w:t>
      </w:r>
      <w:proofErr w:type="gramEnd"/>
      <w:r w:rsidR="00352540" w:rsidRPr="00352540">
        <w:rPr>
          <w:rFonts w:hint="eastAsia"/>
        </w:rPr>
        <w:t>中地院</w:t>
      </w:r>
      <w:proofErr w:type="gramStart"/>
      <w:r w:rsidR="00352540" w:rsidRPr="00352540">
        <w:rPr>
          <w:rFonts w:hint="eastAsia"/>
        </w:rPr>
        <w:t>103</w:t>
      </w:r>
      <w:proofErr w:type="gramEnd"/>
      <w:r w:rsidR="00352540" w:rsidRPr="00352540">
        <w:rPr>
          <w:rFonts w:hint="eastAsia"/>
        </w:rPr>
        <w:t>年度</w:t>
      </w:r>
      <w:proofErr w:type="gramStart"/>
      <w:r w:rsidR="00352540" w:rsidRPr="00352540">
        <w:rPr>
          <w:rFonts w:hint="eastAsia"/>
        </w:rPr>
        <w:t>重訴字</w:t>
      </w:r>
      <w:proofErr w:type="gramEnd"/>
      <w:r w:rsidR="00352540" w:rsidRPr="00352540">
        <w:rPr>
          <w:rFonts w:hint="eastAsia"/>
        </w:rPr>
        <w:t>第201號判決駁回，</w:t>
      </w:r>
      <w:proofErr w:type="gramStart"/>
      <w:r w:rsidR="00352540" w:rsidRPr="00352540">
        <w:rPr>
          <w:rFonts w:hint="eastAsia"/>
        </w:rPr>
        <w:t>遞經</w:t>
      </w:r>
      <w:r w:rsidR="00E22725" w:rsidRPr="00E22725">
        <w:rPr>
          <w:rFonts w:hint="eastAsia"/>
        </w:rPr>
        <w:t>臺灣</w:t>
      </w:r>
      <w:proofErr w:type="gramEnd"/>
      <w:r w:rsidR="00E22725" w:rsidRPr="00E22725">
        <w:rPr>
          <w:rFonts w:hint="eastAsia"/>
        </w:rPr>
        <w:t>高等法院臺中分院（下稱</w:t>
      </w:r>
      <w:proofErr w:type="gramStart"/>
      <w:r w:rsidR="00E22725" w:rsidRPr="00E22725">
        <w:rPr>
          <w:rFonts w:hint="eastAsia"/>
        </w:rPr>
        <w:t>臺</w:t>
      </w:r>
      <w:proofErr w:type="gramEnd"/>
      <w:r w:rsidR="00E22725" w:rsidRPr="00E22725">
        <w:rPr>
          <w:rFonts w:hint="eastAsia"/>
        </w:rPr>
        <w:t>中高分院）</w:t>
      </w:r>
      <w:proofErr w:type="gramStart"/>
      <w:r w:rsidR="00352540" w:rsidRPr="00352540">
        <w:rPr>
          <w:rFonts w:hint="eastAsia"/>
        </w:rPr>
        <w:t>105</w:t>
      </w:r>
      <w:proofErr w:type="gramEnd"/>
      <w:r w:rsidR="00352540" w:rsidRPr="00352540">
        <w:rPr>
          <w:rFonts w:hint="eastAsia"/>
        </w:rPr>
        <w:t>年度重上更(</w:t>
      </w:r>
      <w:proofErr w:type="gramStart"/>
      <w:r w:rsidR="00352540" w:rsidRPr="00352540">
        <w:rPr>
          <w:rFonts w:hint="eastAsia"/>
        </w:rPr>
        <w:t>一</w:t>
      </w:r>
      <w:proofErr w:type="gramEnd"/>
      <w:r w:rsidR="00352540" w:rsidRPr="00352540">
        <w:rPr>
          <w:rFonts w:hint="eastAsia"/>
        </w:rPr>
        <w:t>)字第36號民事判決駁回其等之上訴，</w:t>
      </w:r>
      <w:proofErr w:type="gramStart"/>
      <w:r w:rsidR="00352540" w:rsidRPr="00352540">
        <w:rPr>
          <w:rFonts w:hint="eastAsia"/>
        </w:rPr>
        <w:t>嗣</w:t>
      </w:r>
      <w:proofErr w:type="gramEnd"/>
      <w:r w:rsidR="00BA5483" w:rsidRPr="00352540">
        <w:rPr>
          <w:rFonts w:hint="eastAsia"/>
        </w:rPr>
        <w:t>陳訴人</w:t>
      </w:r>
      <w:r w:rsidR="00BA5483">
        <w:rPr>
          <w:rFonts w:hint="eastAsia"/>
        </w:rPr>
        <w:t>單獨</w:t>
      </w:r>
      <w:r w:rsidR="00BA5483" w:rsidRPr="00352540">
        <w:rPr>
          <w:rFonts w:hint="eastAsia"/>
        </w:rPr>
        <w:t>上訴</w:t>
      </w:r>
      <w:r w:rsidR="00BA5483">
        <w:rPr>
          <w:rFonts w:hint="eastAsia"/>
        </w:rPr>
        <w:t>，亦</w:t>
      </w:r>
      <w:r w:rsidR="00352540" w:rsidRPr="00352540">
        <w:rPr>
          <w:rFonts w:hint="eastAsia"/>
        </w:rPr>
        <w:t>經最高法院</w:t>
      </w:r>
      <w:proofErr w:type="gramStart"/>
      <w:r w:rsidR="00352540" w:rsidRPr="00352540">
        <w:rPr>
          <w:rFonts w:hint="eastAsia"/>
        </w:rPr>
        <w:t>106</w:t>
      </w:r>
      <w:proofErr w:type="gramEnd"/>
      <w:r w:rsidR="00352540" w:rsidRPr="00352540">
        <w:rPr>
          <w:rFonts w:hint="eastAsia"/>
        </w:rPr>
        <w:t>年度台上字第3005號裁定駁回在案。</w:t>
      </w:r>
    </w:p>
    <w:p w:rsidR="00E23B33" w:rsidRDefault="00DA0D00" w:rsidP="00A639F4">
      <w:pPr>
        <w:pStyle w:val="11"/>
        <w:ind w:left="680" w:firstLine="680"/>
      </w:pPr>
      <w:r>
        <w:rPr>
          <w:rFonts w:hint="eastAsia"/>
        </w:rPr>
        <w:t>陳訴人於</w:t>
      </w:r>
      <w:r w:rsidR="00BA5483">
        <w:rPr>
          <w:rFonts w:hint="eastAsia"/>
        </w:rPr>
        <w:t>上</w:t>
      </w:r>
      <w:r w:rsidR="00341DD4">
        <w:rPr>
          <w:rFonts w:hint="eastAsia"/>
        </w:rPr>
        <w:t>開訴訟過程</w:t>
      </w:r>
      <w:r w:rsidR="00BA5483">
        <w:rPr>
          <w:rFonts w:hint="eastAsia"/>
        </w:rPr>
        <w:t>中</w:t>
      </w:r>
      <w:r w:rsidR="002970B3">
        <w:rPr>
          <w:rFonts w:hint="eastAsia"/>
        </w:rPr>
        <w:t>另</w:t>
      </w:r>
      <w:r w:rsidR="00341DD4">
        <w:rPr>
          <w:rFonts w:hint="eastAsia"/>
        </w:rPr>
        <w:t>向本院陳訴，主張</w:t>
      </w:r>
      <w:r w:rsidR="00341DD4" w:rsidRPr="00341DD4">
        <w:rPr>
          <w:rFonts w:hint="eastAsia"/>
        </w:rPr>
        <w:t>大肚區公所未詳</w:t>
      </w:r>
      <w:r w:rsidR="00224A74">
        <w:rPr>
          <w:rFonts w:hint="eastAsia"/>
        </w:rPr>
        <w:t>查</w:t>
      </w:r>
      <w:r w:rsidR="00341DD4">
        <w:rPr>
          <w:rFonts w:hint="eastAsia"/>
        </w:rPr>
        <w:t>本</w:t>
      </w:r>
      <w:proofErr w:type="gramStart"/>
      <w:r w:rsidR="00341DD4">
        <w:rPr>
          <w:rFonts w:hint="eastAsia"/>
        </w:rPr>
        <w:t>案</w:t>
      </w:r>
      <w:r w:rsidR="008D64C9">
        <w:rPr>
          <w:rFonts w:hint="eastAsia"/>
        </w:rPr>
        <w:t>社腳段社腳</w:t>
      </w:r>
      <w:proofErr w:type="gramEnd"/>
      <w:r w:rsidR="008D64C9">
        <w:rPr>
          <w:rFonts w:hint="eastAsia"/>
        </w:rPr>
        <w:t>小段○○○地號</w:t>
      </w:r>
      <w:r w:rsidR="00BA5483">
        <w:rPr>
          <w:rFonts w:hint="eastAsia"/>
        </w:rPr>
        <w:t>土地之耕地租約</w:t>
      </w:r>
      <w:proofErr w:type="gramStart"/>
      <w:r w:rsidR="00BA5483">
        <w:rPr>
          <w:rFonts w:hint="eastAsia"/>
        </w:rPr>
        <w:t>書恐係</w:t>
      </w:r>
      <w:proofErr w:type="gramEnd"/>
      <w:r w:rsidR="00BA5483">
        <w:rPr>
          <w:rFonts w:hint="eastAsia"/>
        </w:rPr>
        <w:t>偽造</w:t>
      </w:r>
      <w:r w:rsidR="00341DD4">
        <w:rPr>
          <w:rFonts w:hint="eastAsia"/>
        </w:rPr>
        <w:t>，</w:t>
      </w:r>
      <w:r w:rsidR="00BA5483">
        <w:rPr>
          <w:rFonts w:hint="eastAsia"/>
        </w:rPr>
        <w:t>卻</w:t>
      </w:r>
      <w:r w:rsidR="00341DD4">
        <w:rPr>
          <w:rFonts w:hint="eastAsia"/>
        </w:rPr>
        <w:t>率將該土地核</w:t>
      </w:r>
      <w:r w:rsidR="00341DD4" w:rsidRPr="00341DD4">
        <w:rPr>
          <w:rFonts w:hint="eastAsia"/>
        </w:rPr>
        <w:t>定</w:t>
      </w:r>
      <w:r w:rsidR="00341DD4">
        <w:rPr>
          <w:rFonts w:hint="eastAsia"/>
        </w:rPr>
        <w:t>為</w:t>
      </w:r>
      <w:r w:rsidR="00341DD4" w:rsidRPr="00341DD4">
        <w:rPr>
          <w:rFonts w:hint="eastAsia"/>
        </w:rPr>
        <w:t>三七五減租耕地，損及權益</w:t>
      </w:r>
      <w:proofErr w:type="gramStart"/>
      <w:r w:rsidR="00341DD4" w:rsidRPr="00341DD4">
        <w:rPr>
          <w:rFonts w:hint="eastAsia"/>
        </w:rPr>
        <w:t>等情案</w:t>
      </w:r>
      <w:proofErr w:type="gramEnd"/>
      <w:r w:rsidR="00341DD4">
        <w:rPr>
          <w:rFonts w:hint="eastAsia"/>
        </w:rPr>
        <w:t>。案經</w:t>
      </w:r>
      <w:r w:rsidR="00BA5483">
        <w:rPr>
          <w:rFonts w:hint="eastAsia"/>
        </w:rPr>
        <w:t>本院立案調查</w:t>
      </w:r>
      <w:r w:rsidR="00A66CFF">
        <w:rPr>
          <w:rFonts w:hint="eastAsia"/>
        </w:rPr>
        <w:t>並進行調卷及函</w:t>
      </w:r>
      <w:proofErr w:type="gramStart"/>
      <w:r w:rsidR="00A66CFF">
        <w:rPr>
          <w:rFonts w:hint="eastAsia"/>
        </w:rPr>
        <w:t>詢</w:t>
      </w:r>
      <w:proofErr w:type="gramEnd"/>
      <w:r w:rsidR="00BA5483">
        <w:rPr>
          <w:rFonts w:hint="eastAsia"/>
        </w:rPr>
        <w:t>，</w:t>
      </w:r>
      <w:proofErr w:type="gramStart"/>
      <w:r w:rsidR="002970B3">
        <w:rPr>
          <w:rFonts w:hint="eastAsia"/>
        </w:rPr>
        <w:t>嗣</w:t>
      </w:r>
      <w:proofErr w:type="gramEnd"/>
      <w:r w:rsidR="00BA5483">
        <w:rPr>
          <w:rFonts w:hint="eastAsia"/>
        </w:rPr>
        <w:t>經</w:t>
      </w:r>
      <w:proofErr w:type="gramStart"/>
      <w:r w:rsidR="00341DD4">
        <w:rPr>
          <w:rFonts w:hint="eastAsia"/>
        </w:rPr>
        <w:t>臺</w:t>
      </w:r>
      <w:proofErr w:type="gramEnd"/>
      <w:r w:rsidR="00341DD4">
        <w:rPr>
          <w:rFonts w:hint="eastAsia"/>
        </w:rPr>
        <w:t>中市政府、</w:t>
      </w:r>
      <w:proofErr w:type="gramStart"/>
      <w:r w:rsidR="00341DD4">
        <w:rPr>
          <w:rFonts w:hint="eastAsia"/>
        </w:rPr>
        <w:t>臺</w:t>
      </w:r>
      <w:proofErr w:type="gramEnd"/>
      <w:r w:rsidR="00341DD4">
        <w:rPr>
          <w:rFonts w:hint="eastAsia"/>
        </w:rPr>
        <w:t>中市大肚區公所、</w:t>
      </w:r>
      <w:proofErr w:type="gramStart"/>
      <w:r w:rsidR="00341DD4">
        <w:rPr>
          <w:rFonts w:hint="eastAsia"/>
        </w:rPr>
        <w:t>臺</w:t>
      </w:r>
      <w:proofErr w:type="gramEnd"/>
      <w:r w:rsidR="00341DD4">
        <w:rPr>
          <w:rFonts w:hint="eastAsia"/>
        </w:rPr>
        <w:t>中市龍井地政事務所及</w:t>
      </w:r>
      <w:proofErr w:type="gramStart"/>
      <w:r w:rsidR="00341DD4">
        <w:rPr>
          <w:rFonts w:hint="eastAsia"/>
        </w:rPr>
        <w:t>臺</w:t>
      </w:r>
      <w:proofErr w:type="gramEnd"/>
      <w:r w:rsidR="00341DD4">
        <w:rPr>
          <w:rFonts w:hint="eastAsia"/>
        </w:rPr>
        <w:t>中地院等機關</w:t>
      </w:r>
      <w:proofErr w:type="gramStart"/>
      <w:r w:rsidR="00341DD4">
        <w:rPr>
          <w:rFonts w:hint="eastAsia"/>
        </w:rPr>
        <w:t>函復並檢</w:t>
      </w:r>
      <w:proofErr w:type="gramEnd"/>
      <w:r w:rsidR="00341DD4">
        <w:rPr>
          <w:rFonts w:hint="eastAsia"/>
        </w:rPr>
        <w:t>附卷證資料到院</w:t>
      </w:r>
      <w:r w:rsidR="00341DD4">
        <w:rPr>
          <w:rStyle w:val="afe"/>
        </w:rPr>
        <w:footnoteReference w:id="2"/>
      </w:r>
      <w:r w:rsidR="00341DD4">
        <w:rPr>
          <w:rFonts w:hint="eastAsia"/>
        </w:rPr>
        <w:t>，</w:t>
      </w:r>
      <w:r w:rsidR="00341DD4" w:rsidRPr="00341DD4">
        <w:rPr>
          <w:rFonts w:hint="eastAsia"/>
        </w:rPr>
        <w:t>已</w:t>
      </w:r>
      <w:proofErr w:type="gramStart"/>
      <w:r w:rsidR="00341DD4" w:rsidRPr="00341DD4">
        <w:rPr>
          <w:rFonts w:hint="eastAsia"/>
        </w:rPr>
        <w:t>調查竣事</w:t>
      </w:r>
      <w:proofErr w:type="gramEnd"/>
      <w:r w:rsidR="00341DD4" w:rsidRPr="00341DD4">
        <w:rPr>
          <w:rFonts w:hint="eastAsia"/>
        </w:rPr>
        <w:t>，茲</w:t>
      </w:r>
      <w:proofErr w:type="gramStart"/>
      <w:r w:rsidR="00341DD4" w:rsidRPr="00341DD4">
        <w:rPr>
          <w:rFonts w:hint="eastAsia"/>
        </w:rPr>
        <w:t>臚</w:t>
      </w:r>
      <w:proofErr w:type="gramEnd"/>
      <w:r w:rsidR="00341DD4" w:rsidRPr="00341DD4">
        <w:rPr>
          <w:rFonts w:hint="eastAsia"/>
        </w:rPr>
        <w:t>列調查意見於下</w:t>
      </w:r>
      <w:r w:rsidR="00341DD4">
        <w:rPr>
          <w:rFonts w:hint="eastAsia"/>
        </w:rPr>
        <w:t>：</w:t>
      </w:r>
    </w:p>
    <w:p w:rsidR="00BC10D1" w:rsidRDefault="00191AE6" w:rsidP="004E5B41">
      <w:pPr>
        <w:pStyle w:val="2"/>
        <w:rPr>
          <w:b/>
        </w:rPr>
      </w:pPr>
      <w:bookmarkStart w:id="50" w:name="_Toc421794873"/>
      <w:bookmarkStart w:id="51" w:name="_Toc422834158"/>
      <w:r w:rsidRPr="00CC49E9">
        <w:rPr>
          <w:rFonts w:hint="eastAsia"/>
          <w:b/>
        </w:rPr>
        <w:lastRenderedPageBreak/>
        <w:t>耕地租約之登記乃為保護</w:t>
      </w:r>
      <w:proofErr w:type="gramStart"/>
      <w:r w:rsidRPr="00CC49E9">
        <w:rPr>
          <w:rFonts w:hint="eastAsia"/>
          <w:b/>
        </w:rPr>
        <w:t>佃農及謀舉</w:t>
      </w:r>
      <w:r w:rsidR="00C4389C">
        <w:rPr>
          <w:rFonts w:hint="eastAsia"/>
          <w:b/>
        </w:rPr>
        <w:t>證</w:t>
      </w:r>
      <w:proofErr w:type="gramEnd"/>
      <w:r w:rsidR="00C4389C">
        <w:rPr>
          <w:rFonts w:hint="eastAsia"/>
          <w:b/>
        </w:rPr>
        <w:t>上便利而設，尚非</w:t>
      </w:r>
      <w:r w:rsidR="002970B3">
        <w:rPr>
          <w:rFonts w:hint="eastAsia"/>
          <w:b/>
        </w:rPr>
        <w:t>租約</w:t>
      </w:r>
      <w:r w:rsidR="00C4389C">
        <w:rPr>
          <w:rFonts w:hint="eastAsia"/>
          <w:b/>
        </w:rPr>
        <w:t>生效要件；又耕地租賃純屬私權關係，如有爭議，</w:t>
      </w:r>
      <w:r w:rsidRPr="00CC49E9">
        <w:rPr>
          <w:rFonts w:hint="eastAsia"/>
          <w:b/>
        </w:rPr>
        <w:t>應依耕地三七五減租條例第</w:t>
      </w:r>
      <w:r w:rsidR="00B411EB" w:rsidRPr="00CC49E9">
        <w:rPr>
          <w:rFonts w:hint="eastAsia"/>
          <w:b/>
        </w:rPr>
        <w:t>26</w:t>
      </w:r>
      <w:r w:rsidRPr="00CC49E9">
        <w:rPr>
          <w:rFonts w:hint="eastAsia"/>
          <w:b/>
        </w:rPr>
        <w:t>條規定</w:t>
      </w:r>
      <w:r w:rsidR="00741EFB" w:rsidRPr="00CC49E9">
        <w:rPr>
          <w:rFonts w:hint="eastAsia"/>
          <w:b/>
        </w:rPr>
        <w:t>，循調解、調處及移送司法機關處理之程序辦理</w:t>
      </w:r>
      <w:r w:rsidR="00C4389C">
        <w:rPr>
          <w:rFonts w:hint="eastAsia"/>
          <w:b/>
        </w:rPr>
        <w:t>，</w:t>
      </w:r>
      <w:r w:rsidR="00F6479C">
        <w:rPr>
          <w:rFonts w:hint="eastAsia"/>
          <w:b/>
        </w:rPr>
        <w:t>其最終認定</w:t>
      </w:r>
      <w:r w:rsidR="00A06705">
        <w:rPr>
          <w:rFonts w:hint="eastAsia"/>
          <w:b/>
        </w:rPr>
        <w:t>之</w:t>
      </w:r>
      <w:r w:rsidR="002970B3">
        <w:rPr>
          <w:rFonts w:hint="eastAsia"/>
          <w:b/>
        </w:rPr>
        <w:t>權責非屬</w:t>
      </w:r>
      <w:r w:rsidR="00F6479C">
        <w:rPr>
          <w:rFonts w:hint="eastAsia"/>
          <w:b/>
        </w:rPr>
        <w:t>租約登記機關</w:t>
      </w:r>
      <w:r w:rsidR="00741EFB" w:rsidRPr="00CC49E9">
        <w:rPr>
          <w:rFonts w:hint="eastAsia"/>
          <w:b/>
        </w:rPr>
        <w:t>。</w:t>
      </w:r>
      <w:r w:rsidR="007A6123" w:rsidRPr="00CC49E9">
        <w:rPr>
          <w:rFonts w:hint="eastAsia"/>
          <w:b/>
        </w:rPr>
        <w:t>本案坐落</w:t>
      </w:r>
      <w:proofErr w:type="gramStart"/>
      <w:r w:rsidR="007A6123" w:rsidRPr="00CC49E9">
        <w:rPr>
          <w:rFonts w:hint="eastAsia"/>
          <w:b/>
        </w:rPr>
        <w:t>臺</w:t>
      </w:r>
      <w:proofErr w:type="gramEnd"/>
      <w:r w:rsidR="00035120" w:rsidRPr="00CC49E9">
        <w:rPr>
          <w:rFonts w:hint="eastAsia"/>
          <w:b/>
        </w:rPr>
        <w:t>中市大肚區</w:t>
      </w:r>
      <w:proofErr w:type="gramStart"/>
      <w:r w:rsidR="008D64C9">
        <w:rPr>
          <w:rFonts w:hint="eastAsia"/>
          <w:b/>
        </w:rPr>
        <w:t>社腳段社腳</w:t>
      </w:r>
      <w:proofErr w:type="gramEnd"/>
      <w:r w:rsidR="008D64C9">
        <w:rPr>
          <w:rFonts w:hint="eastAsia"/>
          <w:b/>
        </w:rPr>
        <w:t>小段○○○地號</w:t>
      </w:r>
      <w:r w:rsidR="00035120" w:rsidRPr="00CC49E9">
        <w:rPr>
          <w:rFonts w:hint="eastAsia"/>
          <w:b/>
        </w:rPr>
        <w:t>土地承租人所持有之</w:t>
      </w:r>
      <w:proofErr w:type="gramStart"/>
      <w:r w:rsidR="00035120" w:rsidRPr="00CC49E9">
        <w:rPr>
          <w:rFonts w:hint="eastAsia"/>
          <w:b/>
        </w:rPr>
        <w:t>肚社字</w:t>
      </w:r>
      <w:proofErr w:type="gramEnd"/>
      <w:r w:rsidR="009471FA">
        <w:rPr>
          <w:rFonts w:hint="eastAsia"/>
          <w:b/>
        </w:rPr>
        <w:t>○○</w:t>
      </w:r>
      <w:r w:rsidR="00035120" w:rsidRPr="00CC49E9">
        <w:rPr>
          <w:rFonts w:hint="eastAsia"/>
          <w:b/>
        </w:rPr>
        <w:t>號「臺灣省</w:t>
      </w:r>
      <w:proofErr w:type="gramStart"/>
      <w:r w:rsidR="00035120" w:rsidRPr="00CC49E9">
        <w:rPr>
          <w:rFonts w:hint="eastAsia"/>
          <w:b/>
        </w:rPr>
        <w:t>臺</w:t>
      </w:r>
      <w:proofErr w:type="gramEnd"/>
      <w:r w:rsidR="00035120" w:rsidRPr="00CC49E9">
        <w:rPr>
          <w:rFonts w:hint="eastAsia"/>
          <w:b/>
        </w:rPr>
        <w:t>中縣私有耕地租約書」正本，</w:t>
      </w:r>
      <w:r w:rsidR="007F0F83">
        <w:rPr>
          <w:rFonts w:hint="eastAsia"/>
          <w:b/>
        </w:rPr>
        <w:t>因有</w:t>
      </w:r>
      <w:r w:rsidR="00F6479C">
        <w:rPr>
          <w:rFonts w:hint="eastAsia"/>
          <w:b/>
        </w:rPr>
        <w:t>租約登記機關</w:t>
      </w:r>
      <w:proofErr w:type="gramStart"/>
      <w:r w:rsidR="00F6479C">
        <w:rPr>
          <w:rFonts w:hint="eastAsia"/>
          <w:b/>
        </w:rPr>
        <w:t>臺</w:t>
      </w:r>
      <w:proofErr w:type="gramEnd"/>
      <w:r w:rsidR="00F6479C">
        <w:rPr>
          <w:rFonts w:hint="eastAsia"/>
          <w:b/>
        </w:rPr>
        <w:t>中市大肚區公所案存</w:t>
      </w:r>
      <w:r w:rsidR="007F0F83">
        <w:rPr>
          <w:rFonts w:hint="eastAsia"/>
          <w:b/>
        </w:rPr>
        <w:t>租約書副本及</w:t>
      </w:r>
      <w:r w:rsidR="00AB0B2B">
        <w:rPr>
          <w:rFonts w:hint="eastAsia"/>
          <w:b/>
        </w:rPr>
        <w:t>部分</w:t>
      </w:r>
      <w:r w:rsidR="007F0F83">
        <w:rPr>
          <w:rFonts w:hint="eastAsia"/>
          <w:b/>
        </w:rPr>
        <w:t>年度續約文件可</w:t>
      </w:r>
      <w:r w:rsidR="00AB0B2B">
        <w:rPr>
          <w:rFonts w:hint="eastAsia"/>
          <w:b/>
        </w:rPr>
        <w:t>資</w:t>
      </w:r>
      <w:r w:rsidR="007F0F83">
        <w:rPr>
          <w:rFonts w:hint="eastAsia"/>
          <w:b/>
        </w:rPr>
        <w:t>佐證</w:t>
      </w:r>
      <w:r w:rsidR="00C4389C">
        <w:rPr>
          <w:rFonts w:hint="eastAsia"/>
          <w:b/>
        </w:rPr>
        <w:t>；</w:t>
      </w:r>
      <w:r w:rsidR="00035120" w:rsidRPr="00CC49E9">
        <w:rPr>
          <w:rFonts w:hint="eastAsia"/>
          <w:b/>
        </w:rPr>
        <w:t>復</w:t>
      </w:r>
      <w:r w:rsidR="004E5B41" w:rsidRPr="00CC49E9">
        <w:rPr>
          <w:rFonts w:hint="eastAsia"/>
          <w:b/>
        </w:rPr>
        <w:t>以</w:t>
      </w:r>
      <w:r w:rsidR="00BC10D1">
        <w:rPr>
          <w:rFonts w:hint="eastAsia"/>
          <w:b/>
        </w:rPr>
        <w:t>本案</w:t>
      </w:r>
      <w:proofErr w:type="gramStart"/>
      <w:r w:rsidR="00BC10D1">
        <w:rPr>
          <w:rFonts w:hint="eastAsia"/>
          <w:b/>
        </w:rPr>
        <w:t>嗣</w:t>
      </w:r>
      <w:proofErr w:type="gramEnd"/>
      <w:r w:rsidR="00F6479C">
        <w:rPr>
          <w:rFonts w:hint="eastAsia"/>
          <w:b/>
        </w:rPr>
        <w:t>經</w:t>
      </w:r>
      <w:proofErr w:type="gramStart"/>
      <w:r w:rsidR="00035120" w:rsidRPr="00CC49E9">
        <w:rPr>
          <w:rFonts w:hint="eastAsia"/>
          <w:b/>
        </w:rPr>
        <w:t>臺</w:t>
      </w:r>
      <w:proofErr w:type="gramEnd"/>
      <w:r w:rsidR="00035120" w:rsidRPr="00CC49E9">
        <w:rPr>
          <w:rFonts w:hint="eastAsia"/>
          <w:b/>
        </w:rPr>
        <w:t>中高分院</w:t>
      </w:r>
      <w:proofErr w:type="gramStart"/>
      <w:r w:rsidR="004E5B41" w:rsidRPr="00CC49E9">
        <w:rPr>
          <w:rFonts w:hint="eastAsia"/>
          <w:b/>
        </w:rPr>
        <w:t>於審酌上情</w:t>
      </w:r>
      <w:proofErr w:type="gramEnd"/>
      <w:r w:rsidR="00AB0B2B">
        <w:rPr>
          <w:rFonts w:hint="eastAsia"/>
          <w:b/>
        </w:rPr>
        <w:t>，</w:t>
      </w:r>
      <w:r w:rsidR="004E5B41" w:rsidRPr="00CC49E9">
        <w:rPr>
          <w:rFonts w:hint="eastAsia"/>
          <w:b/>
        </w:rPr>
        <w:t>以及陳訴人之母及兄長於持有土地</w:t>
      </w:r>
      <w:r w:rsidR="008E2378">
        <w:rPr>
          <w:rFonts w:hint="eastAsia"/>
          <w:b/>
        </w:rPr>
        <w:t>之</w:t>
      </w:r>
      <w:r w:rsidR="00C4389C">
        <w:rPr>
          <w:rFonts w:hint="eastAsia"/>
          <w:b/>
        </w:rPr>
        <w:t>數十年期間對該租約之存在並無異議，並參酌</w:t>
      </w:r>
      <w:r w:rsidR="00BC10D1">
        <w:rPr>
          <w:rFonts w:hint="eastAsia"/>
          <w:b/>
        </w:rPr>
        <w:t>法務部調查局鑑定結果，而</w:t>
      </w:r>
      <w:r w:rsidR="004E5B41" w:rsidRPr="00CC49E9">
        <w:rPr>
          <w:rFonts w:hint="eastAsia"/>
          <w:b/>
        </w:rPr>
        <w:t>認定該租約正本尚無變造情事</w:t>
      </w:r>
      <w:r w:rsidR="00067787">
        <w:rPr>
          <w:rFonts w:hint="eastAsia"/>
        </w:rPr>
        <w:t>，</w:t>
      </w:r>
      <w:r w:rsidR="00AB0B2B">
        <w:rPr>
          <w:rFonts w:hint="eastAsia"/>
          <w:b/>
        </w:rPr>
        <w:t>據為</w:t>
      </w:r>
      <w:r w:rsidR="00CC49E9">
        <w:rPr>
          <w:rFonts w:hint="eastAsia"/>
          <w:b/>
        </w:rPr>
        <w:t>駁回陳訴人</w:t>
      </w:r>
      <w:r w:rsidR="002970B3">
        <w:rPr>
          <w:rFonts w:hint="eastAsia"/>
          <w:b/>
        </w:rPr>
        <w:t>主張本案租約關係不存在</w:t>
      </w:r>
      <w:r w:rsidR="007A6123" w:rsidRPr="00CC49E9">
        <w:rPr>
          <w:rFonts w:hint="eastAsia"/>
          <w:b/>
        </w:rPr>
        <w:t>之</w:t>
      </w:r>
      <w:r w:rsidR="00CC49E9">
        <w:rPr>
          <w:rFonts w:hint="eastAsia"/>
          <w:b/>
        </w:rPr>
        <w:t>上訴</w:t>
      </w:r>
      <w:r w:rsidR="007A6123" w:rsidRPr="00CC49E9">
        <w:rPr>
          <w:rFonts w:hint="eastAsia"/>
          <w:b/>
        </w:rPr>
        <w:t>（</w:t>
      </w:r>
      <w:proofErr w:type="gramStart"/>
      <w:r w:rsidR="007A6123" w:rsidRPr="00CC49E9">
        <w:rPr>
          <w:rFonts w:hint="eastAsia"/>
          <w:b/>
        </w:rPr>
        <w:t>105</w:t>
      </w:r>
      <w:proofErr w:type="gramEnd"/>
      <w:r w:rsidR="007A6123" w:rsidRPr="00CC49E9">
        <w:rPr>
          <w:rFonts w:hint="eastAsia"/>
          <w:b/>
        </w:rPr>
        <w:t>年度重上更(</w:t>
      </w:r>
      <w:proofErr w:type="gramStart"/>
      <w:r w:rsidR="007A6123" w:rsidRPr="00CC49E9">
        <w:rPr>
          <w:rFonts w:hint="eastAsia"/>
          <w:b/>
        </w:rPr>
        <w:t>一</w:t>
      </w:r>
      <w:proofErr w:type="gramEnd"/>
      <w:r w:rsidR="007A6123" w:rsidRPr="00CC49E9">
        <w:rPr>
          <w:rFonts w:hint="eastAsia"/>
          <w:b/>
        </w:rPr>
        <w:t>)字第36號民事判決），</w:t>
      </w:r>
      <w:proofErr w:type="gramStart"/>
      <w:r w:rsidR="00E600AB">
        <w:rPr>
          <w:rFonts w:hint="eastAsia"/>
          <w:b/>
        </w:rPr>
        <w:t>揆</w:t>
      </w:r>
      <w:proofErr w:type="gramEnd"/>
      <w:r w:rsidR="00BC10D1" w:rsidRPr="00CC49E9">
        <w:rPr>
          <w:rFonts w:hint="eastAsia"/>
          <w:b/>
        </w:rPr>
        <w:t>其認事用法</w:t>
      </w:r>
      <w:r w:rsidR="00BC10D1">
        <w:rPr>
          <w:rFonts w:hint="eastAsia"/>
          <w:b/>
        </w:rPr>
        <w:t>尚難認有</w:t>
      </w:r>
      <w:r w:rsidR="00BC10D1" w:rsidRPr="00CC49E9">
        <w:rPr>
          <w:rFonts w:hint="eastAsia"/>
          <w:b/>
        </w:rPr>
        <w:t>違誤</w:t>
      </w:r>
      <w:r w:rsidR="00BC10D1">
        <w:rPr>
          <w:rFonts w:hint="eastAsia"/>
          <w:b/>
        </w:rPr>
        <w:t>，從而</w:t>
      </w:r>
      <w:r w:rsidR="00BC10D1" w:rsidRPr="00CC49E9">
        <w:rPr>
          <w:rFonts w:hint="eastAsia"/>
          <w:b/>
        </w:rPr>
        <w:t>陳訴人</w:t>
      </w:r>
      <w:r w:rsidR="00F723B8">
        <w:rPr>
          <w:rFonts w:hint="eastAsia"/>
          <w:b/>
        </w:rPr>
        <w:t>質疑本案耕地</w:t>
      </w:r>
      <w:proofErr w:type="gramStart"/>
      <w:r w:rsidR="00F723B8">
        <w:rPr>
          <w:rFonts w:hint="eastAsia"/>
          <w:b/>
        </w:rPr>
        <w:t>租約</w:t>
      </w:r>
      <w:r w:rsidR="00E600AB">
        <w:rPr>
          <w:rFonts w:hint="eastAsia"/>
          <w:b/>
        </w:rPr>
        <w:t>恐係</w:t>
      </w:r>
      <w:r w:rsidR="00F723B8">
        <w:rPr>
          <w:rFonts w:hint="eastAsia"/>
          <w:b/>
        </w:rPr>
        <w:t>偽</w:t>
      </w:r>
      <w:r w:rsidR="00E600AB">
        <w:rPr>
          <w:rFonts w:hint="eastAsia"/>
          <w:b/>
        </w:rPr>
        <w:t>造</w:t>
      </w:r>
      <w:proofErr w:type="gramEnd"/>
      <w:r w:rsidR="00F723B8">
        <w:rPr>
          <w:rFonts w:hint="eastAsia"/>
          <w:b/>
        </w:rPr>
        <w:t>，並據以</w:t>
      </w:r>
      <w:r w:rsidR="00BC10D1" w:rsidRPr="00CC49E9">
        <w:rPr>
          <w:rFonts w:hint="eastAsia"/>
          <w:b/>
        </w:rPr>
        <w:t>指稱大肚區公所</w:t>
      </w:r>
      <w:r w:rsidR="007627E2">
        <w:rPr>
          <w:rFonts w:hint="eastAsia"/>
          <w:b/>
        </w:rPr>
        <w:t>（僅具租約登記角色）</w:t>
      </w:r>
      <w:r w:rsidR="00F723B8">
        <w:rPr>
          <w:rFonts w:hint="eastAsia"/>
          <w:b/>
        </w:rPr>
        <w:t>草率認定該</w:t>
      </w:r>
      <w:r w:rsidR="00BC10D1" w:rsidRPr="00CC49E9">
        <w:rPr>
          <w:rFonts w:hint="eastAsia"/>
          <w:b/>
        </w:rPr>
        <w:t>租約</w:t>
      </w:r>
      <w:r w:rsidR="00E600AB">
        <w:rPr>
          <w:rFonts w:hint="eastAsia"/>
          <w:b/>
        </w:rPr>
        <w:t>關係</w:t>
      </w:r>
      <w:r w:rsidR="00F723B8">
        <w:rPr>
          <w:rFonts w:hint="eastAsia"/>
          <w:b/>
        </w:rPr>
        <w:t>存在</w:t>
      </w:r>
      <w:r w:rsidR="00BC10D1" w:rsidRPr="00CC49E9">
        <w:rPr>
          <w:rFonts w:hint="eastAsia"/>
          <w:b/>
        </w:rPr>
        <w:t>，</w:t>
      </w:r>
      <w:proofErr w:type="gramStart"/>
      <w:r w:rsidR="00F723B8">
        <w:rPr>
          <w:rFonts w:hint="eastAsia"/>
          <w:b/>
        </w:rPr>
        <w:t>容</w:t>
      </w:r>
      <w:r w:rsidR="00BC10D1" w:rsidRPr="00CC49E9">
        <w:rPr>
          <w:rFonts w:hint="eastAsia"/>
          <w:b/>
        </w:rPr>
        <w:t>屬誤解</w:t>
      </w:r>
      <w:proofErr w:type="gramEnd"/>
      <w:r w:rsidR="00F723B8">
        <w:rPr>
          <w:rFonts w:hint="eastAsia"/>
          <w:b/>
        </w:rPr>
        <w:t>：</w:t>
      </w:r>
    </w:p>
    <w:p w:rsidR="00BC61DB" w:rsidRDefault="00BC61DB" w:rsidP="00BC61DB">
      <w:pPr>
        <w:pStyle w:val="3"/>
      </w:pPr>
      <w:bookmarkStart w:id="52" w:name="_Toc421794874"/>
      <w:bookmarkStart w:id="53" w:name="_Toc421795440"/>
      <w:bookmarkStart w:id="54" w:name="_Toc421796021"/>
      <w:bookmarkStart w:id="55" w:name="_Toc422834159"/>
      <w:bookmarkEnd w:id="50"/>
      <w:bookmarkEnd w:id="51"/>
      <w:r w:rsidRPr="00BC61DB">
        <w:rPr>
          <w:rFonts w:hint="eastAsia"/>
        </w:rPr>
        <w:t>本案耕地租約除有</w:t>
      </w:r>
      <w:r>
        <w:rPr>
          <w:rFonts w:hint="eastAsia"/>
        </w:rPr>
        <w:t>承租人持有之</w:t>
      </w:r>
      <w:r w:rsidRPr="00BC61DB">
        <w:rPr>
          <w:rFonts w:hint="eastAsia"/>
        </w:rPr>
        <w:t>租約書</w:t>
      </w:r>
      <w:r>
        <w:rPr>
          <w:rFonts w:hint="eastAsia"/>
        </w:rPr>
        <w:t>正本</w:t>
      </w:r>
      <w:r w:rsidRPr="00BC61DB">
        <w:rPr>
          <w:rFonts w:hint="eastAsia"/>
        </w:rPr>
        <w:t>可</w:t>
      </w:r>
      <w:proofErr w:type="gramStart"/>
      <w:r w:rsidRPr="00BC61DB">
        <w:rPr>
          <w:rFonts w:hint="eastAsia"/>
        </w:rPr>
        <w:t>稽</w:t>
      </w:r>
      <w:proofErr w:type="gramEnd"/>
      <w:r w:rsidRPr="00BC61DB">
        <w:rPr>
          <w:rFonts w:hint="eastAsia"/>
        </w:rPr>
        <w:t>外，亦有</w:t>
      </w:r>
      <w:r>
        <w:rPr>
          <w:rFonts w:hint="eastAsia"/>
        </w:rPr>
        <w:t>大肚區公所之租約書副本及</w:t>
      </w:r>
      <w:r w:rsidR="007627E2">
        <w:rPr>
          <w:rFonts w:hint="eastAsia"/>
        </w:rPr>
        <w:t>部分</w:t>
      </w:r>
      <w:r>
        <w:rPr>
          <w:rFonts w:hint="eastAsia"/>
        </w:rPr>
        <w:t>年度續約文件可</w:t>
      </w:r>
      <w:proofErr w:type="gramStart"/>
      <w:r>
        <w:rPr>
          <w:rFonts w:hint="eastAsia"/>
        </w:rPr>
        <w:t>稽</w:t>
      </w:r>
      <w:proofErr w:type="gramEnd"/>
      <w:r>
        <w:rPr>
          <w:rFonts w:hint="eastAsia"/>
        </w:rPr>
        <w:t>：</w:t>
      </w:r>
    </w:p>
    <w:p w:rsidR="00E304F6" w:rsidRDefault="00220BC7" w:rsidP="00BC61DB">
      <w:pPr>
        <w:pStyle w:val="4"/>
      </w:pPr>
      <w:r w:rsidRPr="00220BC7">
        <w:rPr>
          <w:rFonts w:hint="eastAsia"/>
        </w:rPr>
        <w:t>為追求憲法第143條第4項扶植自耕農之目標</w:t>
      </w:r>
      <w:r>
        <w:rPr>
          <w:rFonts w:hint="eastAsia"/>
        </w:rPr>
        <w:t>，臺灣地區</w:t>
      </w:r>
      <w:r w:rsidR="003E3982">
        <w:rPr>
          <w:rFonts w:hint="eastAsia"/>
        </w:rPr>
        <w:t>自38</w:t>
      </w:r>
      <w:r>
        <w:rPr>
          <w:rFonts w:hint="eastAsia"/>
        </w:rPr>
        <w:t>年間陸續實施「三七五減租」（</w:t>
      </w:r>
      <w:r w:rsidR="003E3982">
        <w:t>38</w:t>
      </w:r>
      <w:r>
        <w:rPr>
          <w:rFonts w:hint="eastAsia"/>
        </w:rPr>
        <w:t>年）、「公地放領」（</w:t>
      </w:r>
      <w:r w:rsidR="003E3982">
        <w:t>40</w:t>
      </w:r>
      <w:r>
        <w:rPr>
          <w:rFonts w:hint="eastAsia"/>
        </w:rPr>
        <w:t>年）及「耕者有其田」（</w:t>
      </w:r>
      <w:r w:rsidR="003E3982">
        <w:t>42</w:t>
      </w:r>
      <w:r w:rsidR="003E3982">
        <w:rPr>
          <w:rFonts w:hint="eastAsia"/>
        </w:rPr>
        <w:t>年）政策</w:t>
      </w:r>
      <w:r>
        <w:rPr>
          <w:rStyle w:val="afe"/>
        </w:rPr>
        <w:footnoteReference w:id="3"/>
      </w:r>
      <w:r w:rsidR="003E3982">
        <w:rPr>
          <w:rFonts w:hint="eastAsia"/>
        </w:rPr>
        <w:t>，並於40年6月27</w:t>
      </w:r>
      <w:r w:rsidR="00686CC7">
        <w:rPr>
          <w:rFonts w:hint="eastAsia"/>
        </w:rPr>
        <w:t>日制定公布耕地三七五減租條例</w:t>
      </w:r>
      <w:r w:rsidRPr="00220BC7">
        <w:rPr>
          <w:rFonts w:hint="eastAsia"/>
        </w:rPr>
        <w:t>（下稱減租條例）</w:t>
      </w:r>
      <w:r w:rsidR="00686CC7">
        <w:rPr>
          <w:rFonts w:hint="eastAsia"/>
        </w:rPr>
        <w:t>，</w:t>
      </w:r>
      <w:r w:rsidR="00D33CD5">
        <w:rPr>
          <w:rFonts w:hint="eastAsia"/>
        </w:rPr>
        <w:t>期</w:t>
      </w:r>
      <w:r w:rsidR="00686CC7">
        <w:rPr>
          <w:rFonts w:hint="eastAsia"/>
        </w:rPr>
        <w:t>藉由</w:t>
      </w:r>
      <w:r w:rsidR="00686CC7" w:rsidRPr="00BA14EF">
        <w:rPr>
          <w:rFonts w:hint="eastAsia"/>
        </w:rPr>
        <w:t>國家從整體資源分配</w:t>
      </w:r>
      <w:r w:rsidR="00D33CD5">
        <w:rPr>
          <w:rFonts w:hint="eastAsia"/>
        </w:rPr>
        <w:t>之</w:t>
      </w:r>
      <w:r w:rsidR="00686CC7" w:rsidRPr="00BA14EF">
        <w:rPr>
          <w:rFonts w:hint="eastAsia"/>
        </w:rPr>
        <w:t>角度積極介入限制耕地租約締約自由，</w:t>
      </w:r>
      <w:r w:rsidR="00E845E5">
        <w:rPr>
          <w:rFonts w:hint="eastAsia"/>
        </w:rPr>
        <w:t>並</w:t>
      </w:r>
      <w:r w:rsidR="00E845E5" w:rsidRPr="00E845E5">
        <w:rPr>
          <w:rFonts w:hint="eastAsia"/>
        </w:rPr>
        <w:t>對出租人於租期屆滿前終止租約或租期屆滿時</w:t>
      </w:r>
      <w:r w:rsidR="00E845E5" w:rsidRPr="00E845E5">
        <w:rPr>
          <w:rFonts w:hint="eastAsia"/>
        </w:rPr>
        <w:lastRenderedPageBreak/>
        <w:t>收回耕地作嚴格限制</w:t>
      </w:r>
      <w:r w:rsidR="00E845E5">
        <w:rPr>
          <w:rFonts w:hint="eastAsia"/>
        </w:rPr>
        <w:t>，</w:t>
      </w:r>
      <w:r w:rsidR="00686CC7" w:rsidRPr="00BA14EF">
        <w:rPr>
          <w:rFonts w:hint="eastAsia"/>
        </w:rPr>
        <w:t>進而限縮地主財產權以保障佃農之工作權</w:t>
      </w:r>
      <w:r w:rsidR="00A46B36">
        <w:rPr>
          <w:rFonts w:hint="eastAsia"/>
        </w:rPr>
        <w:t>及生存權</w:t>
      </w:r>
      <w:r w:rsidR="00915AD1">
        <w:rPr>
          <w:rStyle w:val="afe"/>
          <w:color w:val="000000"/>
        </w:rPr>
        <w:footnoteReference w:id="4"/>
      </w:r>
      <w:r w:rsidR="00E304F6">
        <w:rPr>
          <w:rFonts w:hint="eastAsia"/>
        </w:rPr>
        <w:t>。又耕地三七五租約</w:t>
      </w:r>
      <w:r w:rsidR="00BC0F1E">
        <w:rPr>
          <w:rFonts w:hint="eastAsia"/>
        </w:rPr>
        <w:t>（下稱耕地租約）</w:t>
      </w:r>
      <w:r w:rsidR="00E304F6">
        <w:rPr>
          <w:rFonts w:hint="eastAsia"/>
        </w:rPr>
        <w:t>之訂立</w:t>
      </w:r>
      <w:proofErr w:type="gramStart"/>
      <w:r w:rsidR="00E304F6">
        <w:rPr>
          <w:rFonts w:hint="eastAsia"/>
        </w:rPr>
        <w:t>或換訂</w:t>
      </w:r>
      <w:proofErr w:type="gramEnd"/>
      <w:r w:rsidR="00E304F6">
        <w:rPr>
          <w:rFonts w:hint="eastAsia"/>
        </w:rPr>
        <w:t>，</w:t>
      </w:r>
      <w:r w:rsidR="00E304F6" w:rsidRPr="00E304F6">
        <w:rPr>
          <w:rFonts w:hint="eastAsia"/>
        </w:rPr>
        <w:t>減租條例第</w:t>
      </w:r>
      <w:r w:rsidR="000F307F" w:rsidRPr="00E304F6">
        <w:rPr>
          <w:rFonts w:hint="eastAsia"/>
        </w:rPr>
        <w:t>5</w:t>
      </w:r>
      <w:r w:rsidR="00E304F6" w:rsidRPr="00E304F6">
        <w:rPr>
          <w:rFonts w:hint="eastAsia"/>
        </w:rPr>
        <w:t>條</w:t>
      </w:r>
      <w:r w:rsidR="00E304F6">
        <w:rPr>
          <w:rFonts w:hint="eastAsia"/>
        </w:rPr>
        <w:t>及第6條第1項則分別明</w:t>
      </w:r>
      <w:r w:rsidR="00E304F6" w:rsidRPr="00E304F6">
        <w:rPr>
          <w:rFonts w:hint="eastAsia"/>
        </w:rPr>
        <w:t>定：「耕地租佃</w:t>
      </w:r>
      <w:proofErr w:type="gramStart"/>
      <w:r w:rsidR="00E304F6" w:rsidRPr="00E304F6">
        <w:rPr>
          <w:rFonts w:hint="eastAsia"/>
        </w:rPr>
        <w:t>期間，</w:t>
      </w:r>
      <w:proofErr w:type="gramEnd"/>
      <w:r w:rsidR="00E304F6" w:rsidRPr="00E304F6">
        <w:rPr>
          <w:rFonts w:hint="eastAsia"/>
        </w:rPr>
        <w:t>不得少於6年；其原約定租期超過6年者，依其原約定。」</w:t>
      </w:r>
      <w:r w:rsidR="00E304F6">
        <w:rPr>
          <w:rFonts w:hint="eastAsia"/>
        </w:rPr>
        <w:t>、</w:t>
      </w:r>
      <w:r w:rsidR="00E304F6" w:rsidRPr="00E304F6">
        <w:rPr>
          <w:rFonts w:hint="eastAsia"/>
        </w:rPr>
        <w:t>「本條例施行後，耕地租約應一律以書面為之；租約之訂立、變更、終止</w:t>
      </w:r>
      <w:proofErr w:type="gramStart"/>
      <w:r w:rsidR="00E304F6" w:rsidRPr="00E304F6">
        <w:rPr>
          <w:rFonts w:hint="eastAsia"/>
        </w:rPr>
        <w:t>或換訂</w:t>
      </w:r>
      <w:proofErr w:type="gramEnd"/>
      <w:r w:rsidR="00E304F6" w:rsidRPr="00E304F6">
        <w:rPr>
          <w:rFonts w:hint="eastAsia"/>
        </w:rPr>
        <w:t>，應由出租人會同承租人申請登記。</w:t>
      </w:r>
      <w:r w:rsidR="00BC0F1E">
        <w:rPr>
          <w:rFonts w:hAnsi="標楷體" w:hint="eastAsia"/>
        </w:rPr>
        <w:t>」</w:t>
      </w:r>
      <w:r w:rsidR="007627E2">
        <w:rPr>
          <w:rFonts w:hAnsi="標楷體" w:hint="eastAsia"/>
        </w:rPr>
        <w:t>又</w:t>
      </w:r>
      <w:r w:rsidR="00E304F6">
        <w:rPr>
          <w:rFonts w:hAnsi="標楷體" w:hint="eastAsia"/>
        </w:rPr>
        <w:t>租約登記之法律效果，</w:t>
      </w:r>
      <w:r w:rsidR="00975377">
        <w:rPr>
          <w:rFonts w:hAnsi="標楷體" w:hint="eastAsia"/>
        </w:rPr>
        <w:t>據</w:t>
      </w:r>
      <w:r w:rsidR="00E304F6" w:rsidRPr="00E304F6">
        <w:rPr>
          <w:rFonts w:hAnsi="標楷體" w:hint="eastAsia"/>
        </w:rPr>
        <w:t>最高法院51年台上字第2629號民事判例</w:t>
      </w:r>
      <w:r w:rsidR="00E304F6">
        <w:rPr>
          <w:rFonts w:hAnsi="標楷體" w:hint="eastAsia"/>
        </w:rPr>
        <w:t>揭示</w:t>
      </w:r>
      <w:r w:rsidR="00E304F6" w:rsidRPr="00E304F6">
        <w:rPr>
          <w:rFonts w:hAnsi="標楷體" w:hint="eastAsia"/>
        </w:rPr>
        <w:t>：「耕地三七五減租條例第6條第1項載：『本條例施行後耕地租約應一律以書面為之，租約之訂立、變更、終止</w:t>
      </w:r>
      <w:proofErr w:type="gramStart"/>
      <w:r w:rsidR="00E304F6" w:rsidRPr="00E304F6">
        <w:rPr>
          <w:rFonts w:hAnsi="標楷體" w:hint="eastAsia"/>
        </w:rPr>
        <w:t>或換訂</w:t>
      </w:r>
      <w:proofErr w:type="gramEnd"/>
      <w:r w:rsidR="00E304F6" w:rsidRPr="00E304F6">
        <w:rPr>
          <w:rFonts w:hAnsi="標楷體" w:hint="eastAsia"/>
        </w:rPr>
        <w:t>，應由出租人會同承租人申請登記』云云，係為保護</w:t>
      </w:r>
      <w:proofErr w:type="gramStart"/>
      <w:r w:rsidR="00E304F6" w:rsidRPr="00E304F6">
        <w:rPr>
          <w:rFonts w:hAnsi="標楷體" w:hint="eastAsia"/>
        </w:rPr>
        <w:t>佃農及謀舉證</w:t>
      </w:r>
      <w:proofErr w:type="gramEnd"/>
      <w:r w:rsidR="00E304F6" w:rsidRPr="00E304F6">
        <w:rPr>
          <w:rFonts w:hAnsi="標楷體" w:hint="eastAsia"/>
        </w:rPr>
        <w:t>上便利而設，</w:t>
      </w:r>
      <w:proofErr w:type="gramStart"/>
      <w:r w:rsidR="00E304F6" w:rsidRPr="00E304F6">
        <w:rPr>
          <w:rFonts w:hAnsi="標楷體" w:hint="eastAsia"/>
        </w:rPr>
        <w:t>非謂凡租約</w:t>
      </w:r>
      <w:proofErr w:type="gramEnd"/>
      <w:r w:rsidR="00E304F6" w:rsidRPr="00E304F6">
        <w:rPr>
          <w:rFonts w:hAnsi="標楷體" w:hint="eastAsia"/>
        </w:rPr>
        <w:t>之訂立、變更、終止</w:t>
      </w:r>
      <w:proofErr w:type="gramStart"/>
      <w:r w:rsidR="00E304F6" w:rsidRPr="00E304F6">
        <w:rPr>
          <w:rFonts w:hAnsi="標楷體" w:hint="eastAsia"/>
        </w:rPr>
        <w:t>或換訂</w:t>
      </w:r>
      <w:proofErr w:type="gramEnd"/>
      <w:r w:rsidR="00E304F6" w:rsidRPr="00E304F6">
        <w:rPr>
          <w:rFonts w:hAnsi="標楷體" w:hint="eastAsia"/>
        </w:rPr>
        <w:t>，須經登記，始能生效。」</w:t>
      </w:r>
    </w:p>
    <w:p w:rsidR="00E304F6" w:rsidRDefault="00BC0F1E" w:rsidP="00BC61DB">
      <w:pPr>
        <w:pStyle w:val="4"/>
      </w:pPr>
      <w:r>
        <w:rPr>
          <w:rFonts w:hint="eastAsia"/>
        </w:rPr>
        <w:t>至於</w:t>
      </w:r>
      <w:r w:rsidR="00B53B57" w:rsidRPr="00B53B57">
        <w:rPr>
          <w:rFonts w:hint="eastAsia"/>
        </w:rPr>
        <w:t>耕地租約</w:t>
      </w:r>
      <w:r w:rsidR="00CC49E9">
        <w:rPr>
          <w:rFonts w:hint="eastAsia"/>
        </w:rPr>
        <w:t>登記之程序，</w:t>
      </w:r>
      <w:r w:rsidR="007627E2">
        <w:rPr>
          <w:rFonts w:hint="eastAsia"/>
        </w:rPr>
        <w:t>按</w:t>
      </w:r>
      <w:r w:rsidR="00B53B57" w:rsidRPr="00B53B57">
        <w:rPr>
          <w:rFonts w:hint="eastAsia"/>
        </w:rPr>
        <w:t>臺灣省政府為貫徹保護佃農之目的，前於45年9月5日依減租條例第6條第2項規定訂定「臺灣省耕地租約登記辦法」（</w:t>
      </w:r>
      <w:r w:rsidR="007627E2">
        <w:rPr>
          <w:rFonts w:hint="eastAsia"/>
        </w:rPr>
        <w:t>該辦法於</w:t>
      </w:r>
      <w:r w:rsidR="00B53B57" w:rsidRPr="00B53B57">
        <w:rPr>
          <w:rFonts w:hint="eastAsia"/>
        </w:rPr>
        <w:t>89年8月22日廢止</w:t>
      </w:r>
      <w:r w:rsidR="006E150C">
        <w:rPr>
          <w:rFonts w:hint="eastAsia"/>
        </w:rPr>
        <w:t>，</w:t>
      </w:r>
      <w:r w:rsidR="007627E2">
        <w:rPr>
          <w:rFonts w:hint="eastAsia"/>
        </w:rPr>
        <w:t>內政部</w:t>
      </w:r>
      <w:r w:rsidR="006E150C" w:rsidRPr="00B53B57">
        <w:rPr>
          <w:rFonts w:hint="eastAsia"/>
        </w:rPr>
        <w:t>同年4月26</w:t>
      </w:r>
      <w:r w:rsidR="007627E2">
        <w:rPr>
          <w:rFonts w:hint="eastAsia"/>
        </w:rPr>
        <w:t>日另</w:t>
      </w:r>
      <w:r w:rsidR="006E150C" w:rsidRPr="00B53B57">
        <w:rPr>
          <w:rFonts w:hint="eastAsia"/>
        </w:rPr>
        <w:t>訂定同名稱之新辦法</w:t>
      </w:r>
      <w:r w:rsidR="00B53B57" w:rsidRPr="00B53B57">
        <w:rPr>
          <w:rFonts w:hint="eastAsia"/>
        </w:rPr>
        <w:t>）。該辦法第2條明定耕地租約之兩造應向當地鄉（鎮、市、區）公所申請登記，登記後並可為相關變更、續訂、終止租約登記，且一方不會同登記時，另一</w:t>
      </w:r>
      <w:proofErr w:type="gramStart"/>
      <w:r w:rsidR="00B53B57" w:rsidRPr="00B53B57">
        <w:rPr>
          <w:rFonts w:hint="eastAsia"/>
        </w:rPr>
        <w:t>方得敘明理</w:t>
      </w:r>
      <w:proofErr w:type="gramEnd"/>
      <w:r w:rsidR="00B53B57" w:rsidRPr="00B53B57">
        <w:rPr>
          <w:rFonts w:hint="eastAsia"/>
        </w:rPr>
        <w:t>由，檢附相關證明文件，單獨申請登記，除有經判決確定者等得逕行登記之事由者外，鄉（鎮、市、區）公所應通知他方於接到通知之日起20日</w:t>
      </w:r>
      <w:r w:rsidR="00B53B57" w:rsidRPr="00B53B57">
        <w:rPr>
          <w:rFonts w:hint="eastAsia"/>
        </w:rPr>
        <w:lastRenderedPageBreak/>
        <w:t>內提出書面意見，逾期未提出者，由</w:t>
      </w:r>
      <w:proofErr w:type="gramStart"/>
      <w:r w:rsidR="00B53B57" w:rsidRPr="00B53B57">
        <w:rPr>
          <w:rFonts w:hint="eastAsia"/>
        </w:rPr>
        <w:t>該管鄉</w:t>
      </w:r>
      <w:proofErr w:type="gramEnd"/>
      <w:r w:rsidR="00B53B57" w:rsidRPr="00B53B57">
        <w:rPr>
          <w:rFonts w:hint="eastAsia"/>
        </w:rPr>
        <w:t xml:space="preserve"> (鎮、市、區) 公所逕行登記</w:t>
      </w:r>
      <w:r w:rsidR="00913B34">
        <w:rPr>
          <w:rFonts w:hint="eastAsia"/>
        </w:rPr>
        <w:t>，</w:t>
      </w:r>
      <w:proofErr w:type="gramStart"/>
      <w:r w:rsidR="00913B34">
        <w:rPr>
          <w:rFonts w:hint="eastAsia"/>
        </w:rPr>
        <w:t>先予敘明</w:t>
      </w:r>
      <w:proofErr w:type="gramEnd"/>
      <w:r w:rsidR="00B53B57" w:rsidRPr="00B53B57">
        <w:rPr>
          <w:rFonts w:hint="eastAsia"/>
        </w:rPr>
        <w:t>。</w:t>
      </w:r>
    </w:p>
    <w:p w:rsidR="007A2FF8" w:rsidRDefault="00B141EC" w:rsidP="006B5BBA">
      <w:pPr>
        <w:pStyle w:val="4"/>
      </w:pPr>
      <w:r>
        <w:rPr>
          <w:rFonts w:hint="eastAsia"/>
        </w:rPr>
        <w:t>查</w:t>
      </w:r>
      <w:r w:rsidR="00F723B8">
        <w:rPr>
          <w:rFonts w:hint="eastAsia"/>
        </w:rPr>
        <w:t>本案</w:t>
      </w:r>
      <w:r w:rsidR="007627E2">
        <w:rPr>
          <w:rFonts w:hint="eastAsia"/>
        </w:rPr>
        <w:t>坐落</w:t>
      </w:r>
      <w:proofErr w:type="gramStart"/>
      <w:r w:rsidR="007627E2">
        <w:rPr>
          <w:rFonts w:hint="eastAsia"/>
        </w:rPr>
        <w:t>臺</w:t>
      </w:r>
      <w:proofErr w:type="gramEnd"/>
      <w:r w:rsidR="006C344C" w:rsidRPr="006C344C">
        <w:rPr>
          <w:rFonts w:hint="eastAsia"/>
        </w:rPr>
        <w:t>中市大肚區</w:t>
      </w:r>
      <w:proofErr w:type="gramStart"/>
      <w:r w:rsidR="008D64C9">
        <w:rPr>
          <w:rFonts w:hint="eastAsia"/>
        </w:rPr>
        <w:t>社腳段社腳</w:t>
      </w:r>
      <w:proofErr w:type="gramEnd"/>
      <w:r w:rsidR="008D64C9">
        <w:rPr>
          <w:rFonts w:hint="eastAsia"/>
        </w:rPr>
        <w:t>小段○○○地號</w:t>
      </w:r>
      <w:r w:rsidR="006C344C" w:rsidRPr="006C344C">
        <w:rPr>
          <w:rFonts w:hint="eastAsia"/>
        </w:rPr>
        <w:t>土地（面積4,018平方公尺，</w:t>
      </w:r>
      <w:r w:rsidR="00B92F3F">
        <w:rPr>
          <w:rFonts w:hint="eastAsia"/>
        </w:rPr>
        <w:t>屬都市計畫「農業區部分鐵路用地」</w:t>
      </w:r>
      <w:r w:rsidR="006B5BBA">
        <w:rPr>
          <w:rFonts w:hint="eastAsia"/>
        </w:rPr>
        <w:t>，下稱本案土地</w:t>
      </w:r>
      <w:r w:rsidR="00B92F3F">
        <w:rPr>
          <w:rFonts w:hint="eastAsia"/>
        </w:rPr>
        <w:t>）原為</w:t>
      </w:r>
      <w:r w:rsidR="00BA4F1E">
        <w:rPr>
          <w:rFonts w:hint="eastAsia"/>
        </w:rPr>
        <w:t>張○</w:t>
      </w:r>
      <w:proofErr w:type="gramStart"/>
      <w:r w:rsidR="00BA4F1E">
        <w:rPr>
          <w:rFonts w:hint="eastAsia"/>
        </w:rPr>
        <w:t>豊</w:t>
      </w:r>
      <w:proofErr w:type="gramEnd"/>
      <w:r w:rsidR="006C344C" w:rsidRPr="006C344C">
        <w:rPr>
          <w:rFonts w:hint="eastAsia"/>
        </w:rPr>
        <w:t>與</w:t>
      </w:r>
      <w:r w:rsidR="00BA4F1E">
        <w:rPr>
          <w:rFonts w:hint="eastAsia"/>
        </w:rPr>
        <w:t>張○安</w:t>
      </w:r>
      <w:r w:rsidR="006C344C" w:rsidRPr="006C344C">
        <w:rPr>
          <w:rFonts w:hint="eastAsia"/>
        </w:rPr>
        <w:t>共有，應有部分各2分之1</w:t>
      </w:r>
      <w:r w:rsidR="00B92F3F">
        <w:rPr>
          <w:rFonts w:hint="eastAsia"/>
        </w:rPr>
        <w:t>，其中</w:t>
      </w:r>
      <w:r w:rsidR="00BA4F1E">
        <w:rPr>
          <w:rFonts w:hint="eastAsia"/>
        </w:rPr>
        <w:t>張○</w:t>
      </w:r>
      <w:proofErr w:type="gramStart"/>
      <w:r w:rsidR="00BA4F1E">
        <w:rPr>
          <w:rFonts w:hint="eastAsia"/>
        </w:rPr>
        <w:t>豊</w:t>
      </w:r>
      <w:proofErr w:type="gramEnd"/>
      <w:r w:rsidR="006C344C" w:rsidRPr="006C344C">
        <w:rPr>
          <w:rFonts w:hint="eastAsia"/>
        </w:rPr>
        <w:t>之應有部分於44年4月21日經</w:t>
      </w:r>
      <w:r w:rsidR="00F437E0">
        <w:rPr>
          <w:rFonts w:hint="eastAsia"/>
        </w:rPr>
        <w:t>張○現</w:t>
      </w:r>
      <w:r w:rsidR="006C344C" w:rsidRPr="006C344C">
        <w:rPr>
          <w:rFonts w:hint="eastAsia"/>
        </w:rPr>
        <w:t>繼承取得，</w:t>
      </w:r>
      <w:r w:rsidR="00CC49E9">
        <w:rPr>
          <w:rFonts w:hint="eastAsia"/>
        </w:rPr>
        <w:t>再</w:t>
      </w:r>
      <w:r w:rsidR="006C344C" w:rsidRPr="006C344C">
        <w:rPr>
          <w:rFonts w:hint="eastAsia"/>
        </w:rPr>
        <w:t>於73年4月18日經法院拍賣移轉登記為陳訴人</w:t>
      </w:r>
      <w:r w:rsidR="00BA4F1E">
        <w:rPr>
          <w:rFonts w:hint="eastAsia"/>
        </w:rPr>
        <w:t>許○善</w:t>
      </w:r>
      <w:r w:rsidR="006C344C" w:rsidRPr="006C344C">
        <w:rPr>
          <w:rFonts w:hint="eastAsia"/>
        </w:rPr>
        <w:t>及</w:t>
      </w:r>
      <w:r w:rsidR="00BA4F1E">
        <w:rPr>
          <w:rFonts w:hint="eastAsia"/>
        </w:rPr>
        <w:t>許○益</w:t>
      </w:r>
      <w:r w:rsidR="006C344C" w:rsidRPr="006C344C">
        <w:rPr>
          <w:rFonts w:hint="eastAsia"/>
        </w:rPr>
        <w:t>、</w:t>
      </w:r>
      <w:proofErr w:type="gramStart"/>
      <w:r w:rsidR="00BA4F1E">
        <w:rPr>
          <w:rFonts w:hint="eastAsia"/>
        </w:rPr>
        <w:t>郭</w:t>
      </w:r>
      <w:proofErr w:type="gramEnd"/>
      <w:r w:rsidR="00BA4F1E">
        <w:rPr>
          <w:rFonts w:hint="eastAsia"/>
        </w:rPr>
        <w:t>○添</w:t>
      </w:r>
      <w:r w:rsidR="006C344C" w:rsidRPr="006C344C">
        <w:rPr>
          <w:rFonts w:hint="eastAsia"/>
        </w:rPr>
        <w:t>、</w:t>
      </w:r>
      <w:r w:rsidR="00BA4F1E">
        <w:rPr>
          <w:rFonts w:hint="eastAsia"/>
        </w:rPr>
        <w:t>許○汝</w:t>
      </w:r>
      <w:r w:rsidR="006C344C" w:rsidRPr="006C344C">
        <w:rPr>
          <w:rFonts w:hint="eastAsia"/>
        </w:rPr>
        <w:t>等</w:t>
      </w:r>
      <w:r w:rsidR="006C344C">
        <w:rPr>
          <w:rFonts w:hint="eastAsia"/>
        </w:rPr>
        <w:t>4人</w:t>
      </w:r>
      <w:proofErr w:type="gramStart"/>
      <w:r w:rsidR="006C344C">
        <w:rPr>
          <w:rFonts w:hint="eastAsia"/>
        </w:rPr>
        <w:t>之母</w:t>
      </w:r>
      <w:r w:rsidR="001C18FC">
        <w:rPr>
          <w:rFonts w:hint="eastAsia"/>
        </w:rPr>
        <w:t>許</w:t>
      </w:r>
      <w:proofErr w:type="gramEnd"/>
      <w:r w:rsidR="001C18FC">
        <w:rPr>
          <w:rFonts w:hint="eastAsia"/>
        </w:rPr>
        <w:t>○菊</w:t>
      </w:r>
      <w:r w:rsidR="006C344C" w:rsidRPr="006C344C">
        <w:rPr>
          <w:rFonts w:hint="eastAsia"/>
        </w:rPr>
        <w:t>所有</w:t>
      </w:r>
      <w:r w:rsidR="00C20F8C">
        <w:rPr>
          <w:rStyle w:val="afe"/>
        </w:rPr>
        <w:footnoteReference w:id="5"/>
      </w:r>
      <w:r w:rsidR="006C344C" w:rsidRPr="006C344C">
        <w:rPr>
          <w:rFonts w:hint="eastAsia"/>
        </w:rPr>
        <w:t>，</w:t>
      </w:r>
      <w:r w:rsidR="001C18FC">
        <w:rPr>
          <w:rFonts w:hint="eastAsia"/>
        </w:rPr>
        <w:t>許○</w:t>
      </w:r>
      <w:proofErr w:type="gramStart"/>
      <w:r w:rsidR="001C18FC">
        <w:rPr>
          <w:rFonts w:hint="eastAsia"/>
        </w:rPr>
        <w:t>菊</w:t>
      </w:r>
      <w:r w:rsidR="006C344C" w:rsidRPr="006C344C">
        <w:rPr>
          <w:rFonts w:hint="eastAsia"/>
        </w:rPr>
        <w:t>再於</w:t>
      </w:r>
      <w:proofErr w:type="gramEnd"/>
      <w:r w:rsidR="006C344C" w:rsidRPr="006C344C">
        <w:rPr>
          <w:rFonts w:hint="eastAsia"/>
        </w:rPr>
        <w:t>91年10月31日以贈與原因，移轉登記與</w:t>
      </w:r>
      <w:r w:rsidR="00BA4F1E">
        <w:rPr>
          <w:rFonts w:hint="eastAsia"/>
        </w:rPr>
        <w:t>許○益</w:t>
      </w:r>
      <w:r w:rsidR="006C344C" w:rsidRPr="006C344C">
        <w:rPr>
          <w:rFonts w:hint="eastAsia"/>
        </w:rPr>
        <w:t>及</w:t>
      </w:r>
      <w:proofErr w:type="gramStart"/>
      <w:r w:rsidR="00BA4F1E">
        <w:rPr>
          <w:rFonts w:hint="eastAsia"/>
        </w:rPr>
        <w:t>郭</w:t>
      </w:r>
      <w:proofErr w:type="gramEnd"/>
      <w:r w:rsidR="00BA4F1E">
        <w:rPr>
          <w:rFonts w:hint="eastAsia"/>
        </w:rPr>
        <w:t>○</w:t>
      </w:r>
      <w:proofErr w:type="gramStart"/>
      <w:r w:rsidR="00BA4F1E">
        <w:rPr>
          <w:rFonts w:hint="eastAsia"/>
        </w:rPr>
        <w:t>添</w:t>
      </w:r>
      <w:r w:rsidR="006C344C" w:rsidRPr="006C344C">
        <w:rPr>
          <w:rFonts w:hint="eastAsia"/>
        </w:rPr>
        <w:t>各應</w:t>
      </w:r>
      <w:proofErr w:type="gramEnd"/>
      <w:r w:rsidR="006C344C" w:rsidRPr="006C344C">
        <w:rPr>
          <w:rFonts w:hint="eastAsia"/>
        </w:rPr>
        <w:t>有部分4分之1，</w:t>
      </w:r>
      <w:r w:rsidR="00BA4F1E">
        <w:rPr>
          <w:rFonts w:hint="eastAsia"/>
        </w:rPr>
        <w:t>許○益</w:t>
      </w:r>
      <w:r w:rsidR="006C344C" w:rsidRPr="006C344C">
        <w:rPr>
          <w:rFonts w:hint="eastAsia"/>
        </w:rPr>
        <w:t>、</w:t>
      </w:r>
      <w:proofErr w:type="gramStart"/>
      <w:r w:rsidR="00BA4F1E">
        <w:rPr>
          <w:rFonts w:hint="eastAsia"/>
        </w:rPr>
        <w:t>郭</w:t>
      </w:r>
      <w:proofErr w:type="gramEnd"/>
      <w:r w:rsidR="00BA4F1E">
        <w:rPr>
          <w:rFonts w:hint="eastAsia"/>
        </w:rPr>
        <w:t>○</w:t>
      </w:r>
      <w:proofErr w:type="gramStart"/>
      <w:r w:rsidR="00BA4F1E">
        <w:rPr>
          <w:rFonts w:hint="eastAsia"/>
        </w:rPr>
        <w:t>添</w:t>
      </w:r>
      <w:r w:rsidR="006C344C" w:rsidRPr="006C344C">
        <w:rPr>
          <w:rFonts w:hint="eastAsia"/>
        </w:rPr>
        <w:t>又分別</w:t>
      </w:r>
      <w:proofErr w:type="gramEnd"/>
      <w:r w:rsidR="006C344C" w:rsidRPr="006C344C">
        <w:rPr>
          <w:rFonts w:hint="eastAsia"/>
        </w:rPr>
        <w:t>於101年4月10日、11日以贈與為原因，移轉登記與陳訴人</w:t>
      </w:r>
      <w:r w:rsidR="00BA4F1E">
        <w:rPr>
          <w:rFonts w:hint="eastAsia"/>
        </w:rPr>
        <w:t>許○善</w:t>
      </w:r>
      <w:r w:rsidR="006C344C" w:rsidRPr="006C344C">
        <w:rPr>
          <w:rFonts w:hint="eastAsia"/>
        </w:rPr>
        <w:t>及</w:t>
      </w:r>
      <w:r w:rsidR="00BA4F1E">
        <w:rPr>
          <w:rFonts w:hint="eastAsia"/>
        </w:rPr>
        <w:t>許○</w:t>
      </w:r>
      <w:proofErr w:type="gramStart"/>
      <w:r w:rsidR="00BA4F1E">
        <w:rPr>
          <w:rFonts w:hint="eastAsia"/>
        </w:rPr>
        <w:t>汝</w:t>
      </w:r>
      <w:r w:rsidR="006C344C" w:rsidRPr="006C344C">
        <w:rPr>
          <w:rFonts w:hint="eastAsia"/>
        </w:rPr>
        <w:t>各應</w:t>
      </w:r>
      <w:proofErr w:type="gramEnd"/>
      <w:r w:rsidR="006C344C" w:rsidRPr="006C344C">
        <w:rPr>
          <w:rFonts w:hint="eastAsia"/>
        </w:rPr>
        <w:t>有部分8分之1</w:t>
      </w:r>
      <w:r w:rsidR="006C344C">
        <w:rPr>
          <w:rFonts w:hint="eastAsia"/>
        </w:rPr>
        <w:t>（移轉後，陳訴人</w:t>
      </w:r>
      <w:r w:rsidR="00BA4F1E">
        <w:rPr>
          <w:rFonts w:hint="eastAsia"/>
        </w:rPr>
        <w:t>許○善</w:t>
      </w:r>
      <w:r w:rsidR="006C344C">
        <w:rPr>
          <w:rFonts w:hint="eastAsia"/>
        </w:rPr>
        <w:t>與</w:t>
      </w:r>
      <w:r w:rsidR="00BA4F1E">
        <w:rPr>
          <w:rFonts w:hint="eastAsia"/>
        </w:rPr>
        <w:t>許○益</w:t>
      </w:r>
      <w:r w:rsidR="006C344C" w:rsidRPr="006C344C">
        <w:rPr>
          <w:rFonts w:hint="eastAsia"/>
        </w:rPr>
        <w:t>、</w:t>
      </w:r>
      <w:proofErr w:type="gramStart"/>
      <w:r w:rsidR="00BA4F1E">
        <w:rPr>
          <w:rFonts w:hint="eastAsia"/>
        </w:rPr>
        <w:t>郭</w:t>
      </w:r>
      <w:proofErr w:type="gramEnd"/>
      <w:r w:rsidR="00BA4F1E">
        <w:rPr>
          <w:rFonts w:hint="eastAsia"/>
        </w:rPr>
        <w:t>○添</w:t>
      </w:r>
      <w:r w:rsidR="006C344C" w:rsidRPr="006C344C">
        <w:rPr>
          <w:rFonts w:hint="eastAsia"/>
        </w:rPr>
        <w:t>、</w:t>
      </w:r>
      <w:r w:rsidR="00BA4F1E">
        <w:rPr>
          <w:rFonts w:hint="eastAsia"/>
        </w:rPr>
        <w:t>許○汝</w:t>
      </w:r>
      <w:r w:rsidR="00975377">
        <w:rPr>
          <w:rFonts w:hint="eastAsia"/>
        </w:rPr>
        <w:t>等4</w:t>
      </w:r>
      <w:r w:rsidR="006C344C">
        <w:rPr>
          <w:rFonts w:hint="eastAsia"/>
        </w:rPr>
        <w:t>人，應有部分各</w:t>
      </w:r>
      <w:r w:rsidR="00CC49E9">
        <w:rPr>
          <w:rFonts w:hint="eastAsia"/>
        </w:rPr>
        <w:t>為</w:t>
      </w:r>
      <w:r w:rsidR="007627E2">
        <w:rPr>
          <w:rFonts w:hint="eastAsia"/>
        </w:rPr>
        <w:t>8分之1</w:t>
      </w:r>
      <w:r w:rsidR="006C344C">
        <w:rPr>
          <w:rFonts w:hint="eastAsia"/>
        </w:rPr>
        <w:t>）</w:t>
      </w:r>
      <w:r w:rsidR="006C344C" w:rsidRPr="006C344C">
        <w:rPr>
          <w:rFonts w:hint="eastAsia"/>
        </w:rPr>
        <w:t>；</w:t>
      </w:r>
      <w:r w:rsidR="00BA4F1E">
        <w:rPr>
          <w:rFonts w:hint="eastAsia"/>
        </w:rPr>
        <w:t>張○安</w:t>
      </w:r>
      <w:r w:rsidR="006C344C" w:rsidRPr="006C344C">
        <w:rPr>
          <w:rFonts w:hint="eastAsia"/>
        </w:rPr>
        <w:t>之應有部分2分之1，則於82年8月25</w:t>
      </w:r>
      <w:r w:rsidR="00975377">
        <w:rPr>
          <w:rFonts w:hint="eastAsia"/>
        </w:rPr>
        <w:t>日</w:t>
      </w:r>
      <w:r w:rsidR="006C344C" w:rsidRPr="006C344C">
        <w:rPr>
          <w:rFonts w:hint="eastAsia"/>
        </w:rPr>
        <w:t>由</w:t>
      </w:r>
      <w:r w:rsidR="00BA4F1E">
        <w:rPr>
          <w:rFonts w:hint="eastAsia"/>
        </w:rPr>
        <w:t>張○儀</w:t>
      </w:r>
      <w:r w:rsidR="006C344C" w:rsidRPr="006C344C">
        <w:rPr>
          <w:rFonts w:hint="eastAsia"/>
        </w:rPr>
        <w:t>繼承，再於93年10月28日經法院拍賣移轉登記為</w:t>
      </w:r>
      <w:r w:rsidR="00BA4F1E">
        <w:rPr>
          <w:rFonts w:hint="eastAsia"/>
        </w:rPr>
        <w:t>李○男</w:t>
      </w:r>
      <w:r w:rsidR="00F124A7" w:rsidRPr="00F124A7">
        <w:rPr>
          <w:rFonts w:hint="eastAsia"/>
        </w:rPr>
        <w:t>（本案</w:t>
      </w:r>
      <w:r w:rsidR="007627E2">
        <w:rPr>
          <w:rFonts w:hint="eastAsia"/>
        </w:rPr>
        <w:t>耕地</w:t>
      </w:r>
      <w:r w:rsidR="00F124A7" w:rsidRPr="00F124A7">
        <w:rPr>
          <w:rFonts w:hint="eastAsia"/>
        </w:rPr>
        <w:t>租約之承租人）</w:t>
      </w:r>
      <w:r w:rsidR="006C344C" w:rsidRPr="006C344C">
        <w:rPr>
          <w:rFonts w:hint="eastAsia"/>
        </w:rPr>
        <w:t>所有</w:t>
      </w:r>
      <w:r w:rsidR="007A2FF8">
        <w:rPr>
          <w:rFonts w:hint="eastAsia"/>
        </w:rPr>
        <w:t>。</w:t>
      </w:r>
      <w:r w:rsidR="00B92F3F" w:rsidRPr="00B92F3F">
        <w:rPr>
          <w:rFonts w:hint="eastAsia"/>
        </w:rPr>
        <w:t>據大肚區公所函復資料所示，本</w:t>
      </w:r>
      <w:proofErr w:type="gramStart"/>
      <w:r w:rsidR="00B92F3F" w:rsidRPr="00B92F3F">
        <w:rPr>
          <w:rFonts w:hint="eastAsia"/>
        </w:rPr>
        <w:t>案</w:t>
      </w:r>
      <w:r w:rsidR="008D64C9">
        <w:rPr>
          <w:rFonts w:hint="eastAsia"/>
        </w:rPr>
        <w:t>社腳段社腳</w:t>
      </w:r>
      <w:proofErr w:type="gramEnd"/>
      <w:r w:rsidR="008D64C9">
        <w:rPr>
          <w:rFonts w:hint="eastAsia"/>
        </w:rPr>
        <w:t>小段○○○地號</w:t>
      </w:r>
      <w:r w:rsidR="00B92F3F" w:rsidRPr="00B92F3F">
        <w:rPr>
          <w:rFonts w:hint="eastAsia"/>
        </w:rPr>
        <w:t>土地</w:t>
      </w:r>
      <w:r w:rsidR="006B5BBA">
        <w:rPr>
          <w:rFonts w:hint="eastAsia"/>
        </w:rPr>
        <w:t>前經原</w:t>
      </w:r>
      <w:r w:rsidR="00B92F3F" w:rsidRPr="00B92F3F">
        <w:rPr>
          <w:rFonts w:hint="eastAsia"/>
        </w:rPr>
        <w:t>土地所有權人之一</w:t>
      </w:r>
      <w:r w:rsidR="00BA4F1E">
        <w:rPr>
          <w:rFonts w:hint="eastAsia"/>
        </w:rPr>
        <w:t>張○</w:t>
      </w:r>
      <w:proofErr w:type="gramStart"/>
      <w:r w:rsidR="00BA4F1E">
        <w:rPr>
          <w:rFonts w:hint="eastAsia"/>
        </w:rPr>
        <w:t>豊</w:t>
      </w:r>
      <w:proofErr w:type="gramEnd"/>
      <w:r w:rsidR="00DB3EC4" w:rsidRPr="00B92F3F">
        <w:rPr>
          <w:rFonts w:hint="eastAsia"/>
        </w:rPr>
        <w:t>出租與</w:t>
      </w:r>
      <w:r w:rsidR="00BA4F1E">
        <w:rPr>
          <w:rFonts w:hint="eastAsia"/>
        </w:rPr>
        <w:t>李○</w:t>
      </w:r>
      <w:r w:rsidR="00DB3EC4">
        <w:rPr>
          <w:rFonts w:hint="eastAsia"/>
        </w:rPr>
        <w:t>，並</w:t>
      </w:r>
      <w:r w:rsidR="00B92F3F" w:rsidRPr="00B92F3F">
        <w:rPr>
          <w:rFonts w:hint="eastAsia"/>
        </w:rPr>
        <w:t>於38年6月12日</w:t>
      </w:r>
      <w:proofErr w:type="gramStart"/>
      <w:r w:rsidR="00E6656F">
        <w:rPr>
          <w:rFonts w:hint="eastAsia"/>
        </w:rPr>
        <w:t>簽訂</w:t>
      </w:r>
      <w:r w:rsidR="00DB3EC4" w:rsidRPr="00B92F3F">
        <w:rPr>
          <w:rFonts w:hint="eastAsia"/>
        </w:rPr>
        <w:t>肚社字</w:t>
      </w:r>
      <w:proofErr w:type="gramEnd"/>
      <w:r w:rsidR="009471FA">
        <w:rPr>
          <w:rFonts w:hint="eastAsia"/>
        </w:rPr>
        <w:t>○○</w:t>
      </w:r>
      <w:r w:rsidR="00DB3EC4" w:rsidRPr="00B92F3F">
        <w:rPr>
          <w:rFonts w:hint="eastAsia"/>
        </w:rPr>
        <w:t>號</w:t>
      </w:r>
      <w:r w:rsidR="00E6656F">
        <w:rPr>
          <w:rFonts w:hint="eastAsia"/>
        </w:rPr>
        <w:t>「臺灣省</w:t>
      </w:r>
      <w:proofErr w:type="gramStart"/>
      <w:r w:rsidR="00E6656F">
        <w:rPr>
          <w:rFonts w:hint="eastAsia"/>
        </w:rPr>
        <w:t>臺</w:t>
      </w:r>
      <w:proofErr w:type="gramEnd"/>
      <w:r w:rsidR="00E6656F">
        <w:rPr>
          <w:rFonts w:hint="eastAsia"/>
        </w:rPr>
        <w:t>中縣私有耕地租</w:t>
      </w:r>
      <w:r w:rsidR="00DB3EC4">
        <w:rPr>
          <w:rFonts w:hint="eastAsia"/>
        </w:rPr>
        <w:t>約書」</w:t>
      </w:r>
      <w:r w:rsidR="00DB3EC4" w:rsidRPr="00B92F3F">
        <w:rPr>
          <w:rFonts w:hint="eastAsia"/>
        </w:rPr>
        <w:t>(同</w:t>
      </w:r>
      <w:r w:rsidR="00DB3EC4">
        <w:rPr>
          <w:rFonts w:hint="eastAsia"/>
        </w:rPr>
        <w:t>案租約標的</w:t>
      </w:r>
      <w:r w:rsidR="00DB3EC4" w:rsidRPr="00B92F3F">
        <w:rPr>
          <w:rFonts w:hint="eastAsia"/>
        </w:rPr>
        <w:t>另含同地段</w:t>
      </w:r>
      <w:r w:rsidR="003C7380">
        <w:rPr>
          <w:rFonts w:hint="eastAsia"/>
        </w:rPr>
        <w:t>○○○</w:t>
      </w:r>
      <w:r w:rsidR="00DB3EC4" w:rsidRPr="00B92F3F">
        <w:rPr>
          <w:rFonts w:hint="eastAsia"/>
        </w:rPr>
        <w:t>地號</w:t>
      </w:r>
      <w:r w:rsidR="00DB3EC4">
        <w:rPr>
          <w:rFonts w:hint="eastAsia"/>
        </w:rPr>
        <w:t>等土</w:t>
      </w:r>
      <w:r w:rsidR="00DB3EC4" w:rsidRPr="00B92F3F">
        <w:rPr>
          <w:rFonts w:hint="eastAsia"/>
        </w:rPr>
        <w:t>地)</w:t>
      </w:r>
      <w:r w:rsidR="00B92F3F" w:rsidRPr="00B92F3F">
        <w:rPr>
          <w:rFonts w:hint="eastAsia"/>
        </w:rPr>
        <w:t>在案，租期自38年1月1日至40年12月31日止(耕地租約正本</w:t>
      </w:r>
      <w:r w:rsidR="006B5BBA">
        <w:rPr>
          <w:rFonts w:hint="eastAsia"/>
        </w:rPr>
        <w:t>依規定</w:t>
      </w:r>
      <w:r w:rsidR="00DB3EC4">
        <w:rPr>
          <w:rFonts w:hint="eastAsia"/>
        </w:rPr>
        <w:t>係</w:t>
      </w:r>
      <w:r w:rsidR="006B5BBA">
        <w:rPr>
          <w:rFonts w:hint="eastAsia"/>
        </w:rPr>
        <w:t>由</w:t>
      </w:r>
      <w:r w:rsidR="006B5BBA" w:rsidRPr="00B92F3F">
        <w:rPr>
          <w:rFonts w:hint="eastAsia"/>
        </w:rPr>
        <w:t>承租人</w:t>
      </w:r>
      <w:r w:rsidR="006B5BBA">
        <w:rPr>
          <w:rFonts w:hint="eastAsia"/>
        </w:rPr>
        <w:t>及出租人各收執一份</w:t>
      </w:r>
      <w:r w:rsidR="00B92F3F" w:rsidRPr="00B92F3F">
        <w:rPr>
          <w:rStyle w:val="afe"/>
          <w:color w:val="000000" w:themeColor="text1"/>
        </w:rPr>
        <w:footnoteReference w:id="6"/>
      </w:r>
      <w:r w:rsidR="00B92F3F" w:rsidRPr="007A2FF8">
        <w:rPr>
          <w:rFonts w:hint="eastAsia"/>
          <w:color w:val="000000" w:themeColor="text1"/>
        </w:rPr>
        <w:t>；</w:t>
      </w:r>
      <w:r w:rsidR="006B5BBA">
        <w:rPr>
          <w:rFonts w:hint="eastAsia"/>
        </w:rPr>
        <w:t>耕地租約副本則由</w:t>
      </w:r>
      <w:r w:rsidR="00B92F3F">
        <w:rPr>
          <w:rFonts w:hint="eastAsia"/>
        </w:rPr>
        <w:t>大肚區公所保存之</w:t>
      </w:r>
      <w:r w:rsidR="00B92F3F" w:rsidRPr="00B92F3F">
        <w:rPr>
          <w:rFonts w:hint="eastAsia"/>
        </w:rPr>
        <w:t>)。</w:t>
      </w:r>
    </w:p>
    <w:p w:rsidR="007F0F83" w:rsidRDefault="007A2FF8" w:rsidP="002A2C82">
      <w:pPr>
        <w:pStyle w:val="4"/>
      </w:pPr>
      <w:r>
        <w:rPr>
          <w:rFonts w:hint="eastAsia"/>
        </w:rPr>
        <w:lastRenderedPageBreak/>
        <w:t>又</w:t>
      </w:r>
      <w:r w:rsidR="00945E5B">
        <w:rPr>
          <w:rFonts w:hint="eastAsia"/>
        </w:rPr>
        <w:t>按</w:t>
      </w:r>
      <w:r w:rsidRPr="007A2FF8">
        <w:rPr>
          <w:rFonts w:hint="eastAsia"/>
        </w:rPr>
        <w:t>耕地租佃</w:t>
      </w:r>
      <w:proofErr w:type="gramStart"/>
      <w:r w:rsidRPr="007A2FF8">
        <w:rPr>
          <w:rFonts w:hint="eastAsia"/>
        </w:rPr>
        <w:t>期間，</w:t>
      </w:r>
      <w:proofErr w:type="gramEnd"/>
      <w:r w:rsidRPr="007A2FF8">
        <w:rPr>
          <w:rFonts w:hint="eastAsia"/>
        </w:rPr>
        <w:t>不得少於6年</w:t>
      </w:r>
      <w:r>
        <w:rPr>
          <w:rFonts w:hint="eastAsia"/>
        </w:rPr>
        <w:t>；</w:t>
      </w:r>
      <w:r w:rsidR="002A2C82">
        <w:rPr>
          <w:rFonts w:hint="eastAsia"/>
        </w:rPr>
        <w:t>耕地租約於租期屆滿時，除出租人依</w:t>
      </w:r>
      <w:r w:rsidR="002A2C82" w:rsidRPr="002A2C82">
        <w:rPr>
          <w:rFonts w:hint="eastAsia"/>
        </w:rPr>
        <w:t>減租條例</w:t>
      </w:r>
      <w:r w:rsidRPr="007A2FF8">
        <w:rPr>
          <w:rFonts w:hint="eastAsia"/>
        </w:rPr>
        <w:t>收回</w:t>
      </w:r>
      <w:proofErr w:type="gramStart"/>
      <w:r w:rsidRPr="007A2FF8">
        <w:rPr>
          <w:rFonts w:hint="eastAsia"/>
        </w:rPr>
        <w:t>自耕外</w:t>
      </w:r>
      <w:proofErr w:type="gramEnd"/>
      <w:r w:rsidRPr="007A2FF8">
        <w:rPr>
          <w:rFonts w:hint="eastAsia"/>
        </w:rPr>
        <w:t>，如承租人願繼續承租者，應續訂租約，減租條例第5</w:t>
      </w:r>
      <w:r>
        <w:rPr>
          <w:rFonts w:hint="eastAsia"/>
        </w:rPr>
        <w:t>條及</w:t>
      </w:r>
      <w:r w:rsidRPr="007A2FF8">
        <w:rPr>
          <w:rFonts w:hint="eastAsia"/>
        </w:rPr>
        <w:t>第</w:t>
      </w:r>
      <w:proofErr w:type="gramStart"/>
      <w:r w:rsidRPr="007A2FF8">
        <w:rPr>
          <w:rFonts w:hint="eastAsia"/>
        </w:rPr>
        <w:t>20</w:t>
      </w:r>
      <w:r>
        <w:rPr>
          <w:rFonts w:hint="eastAsia"/>
        </w:rPr>
        <w:t>條均有明文</w:t>
      </w:r>
      <w:proofErr w:type="gramEnd"/>
      <w:r>
        <w:rPr>
          <w:rFonts w:hint="eastAsia"/>
        </w:rPr>
        <w:t>，</w:t>
      </w:r>
      <w:r w:rsidR="00DB3EC4">
        <w:rPr>
          <w:rFonts w:hint="eastAsia"/>
        </w:rPr>
        <w:t>故耕地租約如有續訂之情形，原則上係</w:t>
      </w:r>
      <w:r w:rsidRPr="007A2FF8">
        <w:rPr>
          <w:rFonts w:hint="eastAsia"/>
        </w:rPr>
        <w:t>每6年申請</w:t>
      </w:r>
      <w:r w:rsidR="00DB3EC4">
        <w:rPr>
          <w:rFonts w:hint="eastAsia"/>
        </w:rPr>
        <w:t>續約</w:t>
      </w:r>
      <w:r w:rsidRPr="007A2FF8">
        <w:rPr>
          <w:rFonts w:hint="eastAsia"/>
        </w:rPr>
        <w:t>並變更登記1次。據大肚區公所函復資料所示，本件租約自38年6月12日簽訂後迄今，其間</w:t>
      </w:r>
      <w:proofErr w:type="gramStart"/>
      <w:r w:rsidRPr="007A2FF8">
        <w:rPr>
          <w:rFonts w:hint="eastAsia"/>
        </w:rPr>
        <w:t>多數續</w:t>
      </w:r>
      <w:proofErr w:type="gramEnd"/>
      <w:r w:rsidRPr="007A2FF8">
        <w:rPr>
          <w:rFonts w:hint="eastAsia"/>
        </w:rPr>
        <w:t>訂</w:t>
      </w:r>
      <w:proofErr w:type="gramStart"/>
      <w:r w:rsidRPr="007A2FF8">
        <w:rPr>
          <w:rFonts w:hint="eastAsia"/>
        </w:rPr>
        <w:t>租約均有資料</w:t>
      </w:r>
      <w:proofErr w:type="gramEnd"/>
      <w:r w:rsidRPr="007A2FF8">
        <w:rPr>
          <w:rFonts w:hint="eastAsia"/>
        </w:rPr>
        <w:t>可查，此有該租約正本與副本</w:t>
      </w:r>
      <w:r w:rsidR="00DB3EC4">
        <w:rPr>
          <w:rFonts w:hint="eastAsia"/>
        </w:rPr>
        <w:t>上</w:t>
      </w:r>
      <w:r w:rsidRPr="007A2FF8">
        <w:rPr>
          <w:rFonts w:hint="eastAsia"/>
        </w:rPr>
        <w:t>之改制前</w:t>
      </w:r>
      <w:proofErr w:type="gramStart"/>
      <w:r w:rsidRPr="007A2FF8">
        <w:rPr>
          <w:rFonts w:hint="eastAsia"/>
        </w:rPr>
        <w:t>臺</w:t>
      </w:r>
      <w:proofErr w:type="gramEnd"/>
      <w:r w:rsidRPr="007A2FF8">
        <w:rPr>
          <w:rFonts w:hint="eastAsia"/>
        </w:rPr>
        <w:t>中縣政府核定續約戳章、大肚區公所</w:t>
      </w:r>
      <w:r w:rsidR="006735A2">
        <w:rPr>
          <w:rFonts w:hint="eastAsia"/>
        </w:rPr>
        <w:t>部分</w:t>
      </w:r>
      <w:r w:rsidRPr="007A2FF8">
        <w:rPr>
          <w:rFonts w:hint="eastAsia"/>
        </w:rPr>
        <w:t>年度之租約續訂清冊、租約核定續訂通知書存根、租約期滿續訂申請書、租約期滿續訂或收回自耕通知送達證書等資料（50年、56年、62年、68年、80年、81年、92年、98年、103年）可</w:t>
      </w:r>
      <w:proofErr w:type="gramStart"/>
      <w:r w:rsidRPr="007A2FF8">
        <w:rPr>
          <w:rFonts w:hint="eastAsia"/>
        </w:rPr>
        <w:t>稽</w:t>
      </w:r>
      <w:proofErr w:type="gramEnd"/>
      <w:r w:rsidRPr="007A2FF8">
        <w:rPr>
          <w:rFonts w:hint="eastAsia"/>
        </w:rPr>
        <w:t>；復據</w:t>
      </w:r>
      <w:proofErr w:type="gramStart"/>
      <w:r w:rsidRPr="007A2FF8">
        <w:rPr>
          <w:rFonts w:hint="eastAsia"/>
        </w:rPr>
        <w:t>臺</w:t>
      </w:r>
      <w:proofErr w:type="gramEnd"/>
      <w:r w:rsidRPr="007A2FF8">
        <w:rPr>
          <w:rFonts w:hint="eastAsia"/>
        </w:rPr>
        <w:t>中高分院</w:t>
      </w:r>
      <w:proofErr w:type="gramStart"/>
      <w:r w:rsidRPr="007A2FF8">
        <w:rPr>
          <w:rFonts w:hint="eastAsia"/>
        </w:rPr>
        <w:t>105</w:t>
      </w:r>
      <w:proofErr w:type="gramEnd"/>
      <w:r w:rsidRPr="007A2FF8">
        <w:rPr>
          <w:rFonts w:hint="eastAsia"/>
        </w:rPr>
        <w:t>年度重上更(</w:t>
      </w:r>
      <w:proofErr w:type="gramStart"/>
      <w:r w:rsidRPr="007A2FF8">
        <w:rPr>
          <w:rFonts w:hint="eastAsia"/>
        </w:rPr>
        <w:t>一</w:t>
      </w:r>
      <w:proofErr w:type="gramEnd"/>
      <w:r w:rsidRPr="007A2FF8">
        <w:rPr>
          <w:rFonts w:hint="eastAsia"/>
        </w:rPr>
        <w:t>)字第36號民事判決（詳後述）所載：「（本案）</w:t>
      </w:r>
      <w:proofErr w:type="gramStart"/>
      <w:r w:rsidRPr="007A2FF8">
        <w:rPr>
          <w:rFonts w:hint="eastAsia"/>
        </w:rPr>
        <w:t>可查續訂</w:t>
      </w:r>
      <w:proofErr w:type="gramEnd"/>
      <w:r w:rsidRPr="007A2FF8">
        <w:rPr>
          <w:rFonts w:hint="eastAsia"/>
        </w:rPr>
        <w:t>資料雖僅有50年、56年、62年、68年、92年、98年，</w:t>
      </w:r>
      <w:proofErr w:type="gramStart"/>
      <w:r w:rsidRPr="007A2FF8">
        <w:rPr>
          <w:rFonts w:hint="eastAsia"/>
        </w:rPr>
        <w:t>惟佐以</w:t>
      </w:r>
      <w:proofErr w:type="gramEnd"/>
      <w:r w:rsidRPr="007A2FF8">
        <w:rPr>
          <w:rFonts w:hint="eastAsia"/>
        </w:rPr>
        <w:t>其他80年、81年、102 年相關資料，及大肚區公所104年6月3日</w:t>
      </w:r>
      <w:proofErr w:type="gramStart"/>
      <w:r w:rsidRPr="007A2FF8">
        <w:rPr>
          <w:rFonts w:hint="eastAsia"/>
        </w:rPr>
        <w:t>肚區農字</w:t>
      </w:r>
      <w:proofErr w:type="gramEnd"/>
      <w:r w:rsidRPr="007A2FF8">
        <w:rPr>
          <w:rFonts w:hint="eastAsia"/>
        </w:rPr>
        <w:t>第1040009384號函檢附申請續租案件清冊（如上述）等資料，暨參酌大肚區公所</w:t>
      </w:r>
      <w:proofErr w:type="gramStart"/>
      <w:r w:rsidRPr="007A2FF8">
        <w:rPr>
          <w:rFonts w:hint="eastAsia"/>
        </w:rPr>
        <w:t>上開函文</w:t>
      </w:r>
      <w:proofErr w:type="gramEnd"/>
      <w:r w:rsidRPr="007A2FF8">
        <w:rPr>
          <w:rFonts w:hint="eastAsia"/>
        </w:rPr>
        <w:t>所陳及證人</w:t>
      </w:r>
      <w:r w:rsidR="00FE30EE">
        <w:rPr>
          <w:rFonts w:hint="eastAsia"/>
        </w:rPr>
        <w:t>李○文</w:t>
      </w:r>
      <w:r w:rsidRPr="007A2FF8">
        <w:rPr>
          <w:rFonts w:hint="eastAsia"/>
        </w:rPr>
        <w:t>所證，系爭租約相關資料因年代久遠恐有缺漏等情，</w:t>
      </w:r>
      <w:proofErr w:type="gramStart"/>
      <w:r w:rsidRPr="007A2FF8">
        <w:rPr>
          <w:rFonts w:hint="eastAsia"/>
        </w:rPr>
        <w:t>實難僅因</w:t>
      </w:r>
      <w:proofErr w:type="gramEnd"/>
      <w:r w:rsidRPr="007A2FF8">
        <w:rPr>
          <w:rFonts w:hint="eastAsia"/>
        </w:rPr>
        <w:t>資料不全，</w:t>
      </w:r>
      <w:proofErr w:type="gramStart"/>
      <w:r w:rsidRPr="007A2FF8">
        <w:rPr>
          <w:rFonts w:hint="eastAsia"/>
        </w:rPr>
        <w:t>即認系</w:t>
      </w:r>
      <w:proofErr w:type="gramEnd"/>
      <w:r w:rsidRPr="007A2FF8">
        <w:rPr>
          <w:rFonts w:hint="eastAsia"/>
        </w:rPr>
        <w:t>爭租約有</w:t>
      </w:r>
      <w:proofErr w:type="gramStart"/>
      <w:r w:rsidRPr="007A2FF8">
        <w:rPr>
          <w:rFonts w:hint="eastAsia"/>
        </w:rPr>
        <w:t>不</w:t>
      </w:r>
      <w:proofErr w:type="gramEnd"/>
      <w:r w:rsidRPr="007A2FF8">
        <w:rPr>
          <w:rFonts w:hint="eastAsia"/>
        </w:rPr>
        <w:t>接續情形，否則公所豈有不予註銷租約登記之理。且減租條例之租約登記制度，係為保障佃農而設，租約更不因無書面而無效，</w:t>
      </w:r>
      <w:proofErr w:type="gramStart"/>
      <w:r w:rsidRPr="007A2FF8">
        <w:rPr>
          <w:rFonts w:hint="eastAsia"/>
        </w:rPr>
        <w:t>均為實務</w:t>
      </w:r>
      <w:proofErr w:type="gramEnd"/>
      <w:r w:rsidRPr="007A2FF8">
        <w:rPr>
          <w:rFonts w:hint="eastAsia"/>
        </w:rPr>
        <w:t>肯認見解，</w:t>
      </w:r>
      <w:proofErr w:type="gramStart"/>
      <w:r w:rsidRPr="007A2FF8">
        <w:rPr>
          <w:rFonts w:hint="eastAsia"/>
        </w:rPr>
        <w:t>準</w:t>
      </w:r>
      <w:proofErr w:type="gramEnd"/>
      <w:r w:rsidRPr="007A2FF8">
        <w:rPr>
          <w:rFonts w:hint="eastAsia"/>
        </w:rPr>
        <w:t>此，租約之</w:t>
      </w:r>
      <w:proofErr w:type="gramStart"/>
      <w:r w:rsidRPr="007A2FF8">
        <w:rPr>
          <w:rFonts w:hint="eastAsia"/>
        </w:rPr>
        <w:t>換訂雖</w:t>
      </w:r>
      <w:proofErr w:type="gramEnd"/>
      <w:r w:rsidRPr="007A2FF8">
        <w:rPr>
          <w:rFonts w:hint="eastAsia"/>
        </w:rPr>
        <w:t>無書面資料，亦不影響系爭租約之效力。</w:t>
      </w:r>
      <w:proofErr w:type="gramStart"/>
      <w:r w:rsidRPr="007A2FF8">
        <w:rPr>
          <w:rFonts w:hint="eastAsia"/>
        </w:rPr>
        <w:t>況</w:t>
      </w:r>
      <w:proofErr w:type="gramEnd"/>
      <w:r w:rsidRPr="007A2FF8">
        <w:rPr>
          <w:rFonts w:hint="eastAsia"/>
        </w:rPr>
        <w:t>91年至104年間亦有繳納租金之情</w:t>
      </w:r>
      <w:r w:rsidR="000632EA">
        <w:rPr>
          <w:rFonts w:hint="eastAsia"/>
        </w:rPr>
        <w:t>（如後述）</w:t>
      </w:r>
      <w:r w:rsidR="000632EA">
        <w:rPr>
          <w:rFonts w:hAnsi="標楷體" w:hint="eastAsia"/>
        </w:rPr>
        <w:t>…</w:t>
      </w:r>
      <w:proofErr w:type="gramStart"/>
      <w:r w:rsidR="000632EA">
        <w:rPr>
          <w:rFonts w:hAnsi="標楷體" w:hint="eastAsia"/>
        </w:rPr>
        <w:t>…</w:t>
      </w:r>
      <w:proofErr w:type="gramEnd"/>
      <w:r w:rsidRPr="007A2FF8">
        <w:rPr>
          <w:rFonts w:hint="eastAsia"/>
        </w:rPr>
        <w:t>，</w:t>
      </w:r>
      <w:proofErr w:type="gramStart"/>
      <w:r w:rsidRPr="007A2FF8">
        <w:rPr>
          <w:rFonts w:hint="eastAsia"/>
        </w:rPr>
        <w:t>益證系爭</w:t>
      </w:r>
      <w:proofErr w:type="gramEnd"/>
      <w:r w:rsidRPr="007A2FF8">
        <w:rPr>
          <w:rFonts w:hint="eastAsia"/>
        </w:rPr>
        <w:t>租約確有續訂之實。」</w:t>
      </w:r>
      <w:r>
        <w:rPr>
          <w:rFonts w:hint="eastAsia"/>
        </w:rPr>
        <w:t>足見</w:t>
      </w:r>
      <w:r w:rsidR="00BC61DB">
        <w:rPr>
          <w:rFonts w:hint="eastAsia"/>
        </w:rPr>
        <w:t>本案耕地租約除有</w:t>
      </w:r>
      <w:r w:rsidR="007F0F83">
        <w:rPr>
          <w:rFonts w:hint="eastAsia"/>
        </w:rPr>
        <w:t>大肚區公所收存之</w:t>
      </w:r>
      <w:r w:rsidR="00BC61DB">
        <w:rPr>
          <w:rFonts w:hint="eastAsia"/>
        </w:rPr>
        <w:t>租約書</w:t>
      </w:r>
      <w:r w:rsidR="007F0F83">
        <w:rPr>
          <w:rFonts w:hint="eastAsia"/>
        </w:rPr>
        <w:t>副本</w:t>
      </w:r>
      <w:r w:rsidR="00BC61DB">
        <w:rPr>
          <w:rFonts w:hint="eastAsia"/>
        </w:rPr>
        <w:t>可</w:t>
      </w:r>
      <w:r w:rsidR="007F0F83">
        <w:rPr>
          <w:rFonts w:hint="eastAsia"/>
        </w:rPr>
        <w:t>資比對外，亦有相關年度續約文件可佐證。</w:t>
      </w:r>
    </w:p>
    <w:p w:rsidR="007F0F83" w:rsidRDefault="007F0F83" w:rsidP="006F513F">
      <w:pPr>
        <w:pStyle w:val="3"/>
      </w:pPr>
      <w:r>
        <w:rPr>
          <w:rFonts w:hint="eastAsia"/>
        </w:rPr>
        <w:lastRenderedPageBreak/>
        <w:t>本案租約</w:t>
      </w:r>
      <w:r w:rsidR="00D36335">
        <w:rPr>
          <w:rFonts w:hint="eastAsia"/>
        </w:rPr>
        <w:t>書</w:t>
      </w:r>
      <w:r>
        <w:rPr>
          <w:rFonts w:hint="eastAsia"/>
        </w:rPr>
        <w:t>正本業經</w:t>
      </w:r>
      <w:proofErr w:type="gramStart"/>
      <w:r w:rsidRPr="007F0F83">
        <w:rPr>
          <w:rFonts w:hint="eastAsia"/>
        </w:rPr>
        <w:t>臺</w:t>
      </w:r>
      <w:proofErr w:type="gramEnd"/>
      <w:r w:rsidRPr="007F0F83">
        <w:rPr>
          <w:rFonts w:hint="eastAsia"/>
        </w:rPr>
        <w:t>中高分院</w:t>
      </w:r>
      <w:proofErr w:type="gramStart"/>
      <w:r>
        <w:rPr>
          <w:rFonts w:hint="eastAsia"/>
        </w:rPr>
        <w:t>審認</w:t>
      </w:r>
      <w:r w:rsidRPr="007F0F83">
        <w:rPr>
          <w:rFonts w:hint="eastAsia"/>
        </w:rPr>
        <w:t>尚無</w:t>
      </w:r>
      <w:proofErr w:type="gramEnd"/>
      <w:r w:rsidRPr="007F0F83">
        <w:rPr>
          <w:rFonts w:hint="eastAsia"/>
        </w:rPr>
        <w:t>變造情事</w:t>
      </w:r>
      <w:r w:rsidR="00D36335">
        <w:rPr>
          <w:rFonts w:hint="eastAsia"/>
        </w:rPr>
        <w:t>並敘明無再鑑定</w:t>
      </w:r>
      <w:r w:rsidR="00FD1802">
        <w:rPr>
          <w:rFonts w:hint="eastAsia"/>
        </w:rPr>
        <w:t>必要</w:t>
      </w:r>
      <w:r w:rsidR="00D36335">
        <w:rPr>
          <w:rFonts w:hint="eastAsia"/>
        </w:rPr>
        <w:t>之理由</w:t>
      </w:r>
      <w:r w:rsidR="00FD1802">
        <w:rPr>
          <w:rFonts w:hint="eastAsia"/>
        </w:rPr>
        <w:t>，</w:t>
      </w:r>
      <w:r w:rsidRPr="007F0F83">
        <w:rPr>
          <w:rFonts w:hint="eastAsia"/>
        </w:rPr>
        <w:t>而</w:t>
      </w:r>
      <w:r w:rsidR="00FD1802">
        <w:rPr>
          <w:rFonts w:hint="eastAsia"/>
        </w:rPr>
        <w:t>據為駁回陳訴人</w:t>
      </w:r>
      <w:r w:rsidR="00D36335">
        <w:rPr>
          <w:rFonts w:hint="eastAsia"/>
        </w:rPr>
        <w:t>之</w:t>
      </w:r>
      <w:r w:rsidRPr="007F0F83">
        <w:rPr>
          <w:rFonts w:hint="eastAsia"/>
        </w:rPr>
        <w:t>上訴</w:t>
      </w:r>
      <w:r w:rsidR="00FD1802">
        <w:rPr>
          <w:rFonts w:hint="eastAsia"/>
        </w:rPr>
        <w:t>，其認事用法，</w:t>
      </w:r>
      <w:r w:rsidR="006F513F" w:rsidRPr="006F513F">
        <w:rPr>
          <w:rFonts w:hint="eastAsia"/>
        </w:rPr>
        <w:t>尚難</w:t>
      </w:r>
      <w:proofErr w:type="gramStart"/>
      <w:r w:rsidR="006F513F" w:rsidRPr="006F513F">
        <w:rPr>
          <w:rFonts w:hint="eastAsia"/>
        </w:rPr>
        <w:t>遽</w:t>
      </w:r>
      <w:proofErr w:type="gramEnd"/>
      <w:r w:rsidR="006F513F" w:rsidRPr="006F513F">
        <w:rPr>
          <w:rFonts w:hint="eastAsia"/>
        </w:rPr>
        <w:t>認有違誤</w:t>
      </w:r>
      <w:r>
        <w:rPr>
          <w:rFonts w:hint="eastAsia"/>
        </w:rPr>
        <w:t>：</w:t>
      </w:r>
    </w:p>
    <w:p w:rsidR="00E116AE" w:rsidRDefault="00064505" w:rsidP="00E116AE">
      <w:pPr>
        <w:pStyle w:val="4"/>
      </w:pPr>
      <w:r w:rsidRPr="00064505">
        <w:rPr>
          <w:rFonts w:hint="eastAsia"/>
        </w:rPr>
        <w:t>按減租條例第</w:t>
      </w:r>
      <w:r w:rsidR="00B411EB" w:rsidRPr="00064505">
        <w:rPr>
          <w:rFonts w:hint="eastAsia"/>
        </w:rPr>
        <w:t>26</w:t>
      </w:r>
      <w:r w:rsidRPr="00064505">
        <w:rPr>
          <w:rFonts w:hint="eastAsia"/>
        </w:rPr>
        <w:t>條規定：「出租人與承租人間因耕地租佃發生爭議時，應由當地鄉 (鎮、市、區) 公所耕地租佃委員會調解；調解不成立者，應由直轄市或縣 (市) 政府耕地租佃委員會調處；不服調處者，由直轄市或縣 (市) 政府耕地租佃委員會移送該管司法機關，司法機關</w:t>
      </w:r>
      <w:proofErr w:type="gramStart"/>
      <w:r w:rsidRPr="00064505">
        <w:rPr>
          <w:rFonts w:hint="eastAsia"/>
        </w:rPr>
        <w:t>應即迅予</w:t>
      </w:r>
      <w:proofErr w:type="gramEnd"/>
      <w:r w:rsidRPr="00064505">
        <w:rPr>
          <w:rFonts w:hint="eastAsia"/>
        </w:rPr>
        <w:t>處理，並免收裁判費用。前項爭議案件非經調解、調處，不得起訴；經調解、調處成立者，由直轄市或縣 (市) 政府耕地租佃委員會給予書面證明。」足見耕地之租賃，純屬私權關係</w:t>
      </w:r>
      <w:r>
        <w:rPr>
          <w:rStyle w:val="afe"/>
        </w:rPr>
        <w:footnoteReference w:id="7"/>
      </w:r>
      <w:r w:rsidRPr="00064505">
        <w:rPr>
          <w:rFonts w:hint="eastAsia"/>
        </w:rPr>
        <w:t>，</w:t>
      </w:r>
      <w:r w:rsidR="00E116AE" w:rsidRPr="00E116AE">
        <w:rPr>
          <w:rFonts w:hint="eastAsia"/>
        </w:rPr>
        <w:t>如出租人與承租人間因租佃發生爭議</w:t>
      </w:r>
      <w:r w:rsidR="00E116AE">
        <w:rPr>
          <w:rFonts w:hint="eastAsia"/>
        </w:rPr>
        <w:t>，</w:t>
      </w:r>
      <w:r w:rsidR="00E116AE" w:rsidRPr="00E116AE">
        <w:rPr>
          <w:rFonts w:hint="eastAsia"/>
        </w:rPr>
        <w:t>其最終</w:t>
      </w:r>
      <w:r w:rsidR="00A06705">
        <w:rPr>
          <w:rFonts w:hint="eastAsia"/>
        </w:rPr>
        <w:t>認定之</w:t>
      </w:r>
      <w:r w:rsidR="00E116AE" w:rsidRPr="00E116AE">
        <w:rPr>
          <w:rFonts w:hint="eastAsia"/>
        </w:rPr>
        <w:t>權責係歸屬於法院</w:t>
      </w:r>
      <w:r w:rsidR="00E116AE">
        <w:rPr>
          <w:rFonts w:hint="eastAsia"/>
        </w:rPr>
        <w:t>，而非租約登記機關鄉（鎮、市、區）公所，亦即</w:t>
      </w:r>
      <w:r w:rsidR="00E116AE" w:rsidRPr="00064505">
        <w:rPr>
          <w:rFonts w:hint="eastAsia"/>
        </w:rPr>
        <w:t>經調解、調處程序仍無法解決者，自應由司法機關處理，以定</w:t>
      </w:r>
      <w:proofErr w:type="gramStart"/>
      <w:r w:rsidR="00E116AE" w:rsidRPr="00064505">
        <w:rPr>
          <w:rFonts w:hint="eastAsia"/>
        </w:rPr>
        <w:t>紛</w:t>
      </w:r>
      <w:proofErr w:type="gramEnd"/>
      <w:r w:rsidR="00B71428">
        <w:rPr>
          <w:rFonts w:hint="eastAsia"/>
        </w:rPr>
        <w:t>止</w:t>
      </w:r>
      <w:r w:rsidR="00E116AE" w:rsidRPr="00064505">
        <w:rPr>
          <w:rFonts w:hint="eastAsia"/>
        </w:rPr>
        <w:t>爭。</w:t>
      </w:r>
    </w:p>
    <w:p w:rsidR="008E2378" w:rsidRDefault="007D1506" w:rsidP="00670CA6">
      <w:pPr>
        <w:pStyle w:val="4"/>
      </w:pPr>
      <w:r>
        <w:rPr>
          <w:rFonts w:hint="eastAsia"/>
        </w:rPr>
        <w:t>查</w:t>
      </w:r>
      <w:r w:rsidR="00C41E39">
        <w:rPr>
          <w:rFonts w:hint="eastAsia"/>
        </w:rPr>
        <w:t>陳訴人</w:t>
      </w:r>
      <w:r w:rsidR="00BA4F1E">
        <w:rPr>
          <w:rFonts w:hint="eastAsia"/>
        </w:rPr>
        <w:t>許○善</w:t>
      </w:r>
      <w:r w:rsidR="00C41E39">
        <w:rPr>
          <w:rFonts w:hint="eastAsia"/>
        </w:rPr>
        <w:t>及其他</w:t>
      </w:r>
      <w:r w:rsidR="007627E2">
        <w:rPr>
          <w:rFonts w:hint="eastAsia"/>
        </w:rPr>
        <w:t>土地共有</w:t>
      </w:r>
      <w:r w:rsidR="00C41E39">
        <w:rPr>
          <w:rFonts w:hint="eastAsia"/>
        </w:rPr>
        <w:t>人前於</w:t>
      </w:r>
      <w:r>
        <w:rPr>
          <w:rFonts w:hint="eastAsia"/>
        </w:rPr>
        <w:t>102年至</w:t>
      </w:r>
      <w:r w:rsidR="00C41E39">
        <w:rPr>
          <w:rFonts w:hint="eastAsia"/>
        </w:rPr>
        <w:t>103年間因計畫出售本案</w:t>
      </w:r>
      <w:r w:rsidR="00C41E39" w:rsidRPr="009F17AC">
        <w:rPr>
          <w:rFonts w:hint="eastAsia"/>
        </w:rPr>
        <w:t>大肚區</w:t>
      </w:r>
      <w:proofErr w:type="gramStart"/>
      <w:r w:rsidR="008D64C9">
        <w:rPr>
          <w:rFonts w:hint="eastAsia"/>
        </w:rPr>
        <w:t>社腳段社腳</w:t>
      </w:r>
      <w:proofErr w:type="gramEnd"/>
      <w:r w:rsidR="008D64C9">
        <w:rPr>
          <w:rFonts w:hint="eastAsia"/>
        </w:rPr>
        <w:t>小段○○○地號</w:t>
      </w:r>
      <w:r w:rsidR="00C41E39">
        <w:rPr>
          <w:rFonts w:hint="eastAsia"/>
        </w:rPr>
        <w:t>土地，乃要求依規定補償</w:t>
      </w:r>
      <w:r>
        <w:rPr>
          <w:rFonts w:hint="eastAsia"/>
        </w:rPr>
        <w:t>承租人</w:t>
      </w:r>
      <w:r w:rsidR="00C41E39">
        <w:rPr>
          <w:rFonts w:hint="eastAsia"/>
        </w:rPr>
        <w:t>後收回土地，另主張本案土地（土地登記簿）於73年間</w:t>
      </w:r>
      <w:r w:rsidR="00C41E39">
        <w:rPr>
          <w:rStyle w:val="afe"/>
        </w:rPr>
        <w:footnoteReference w:id="8"/>
      </w:r>
      <w:r w:rsidR="007627E2">
        <w:rPr>
          <w:rFonts w:hint="eastAsia"/>
        </w:rPr>
        <w:t>並無註記三七五租約，何以</w:t>
      </w:r>
      <w:r w:rsidR="00C41E39">
        <w:rPr>
          <w:rFonts w:hint="eastAsia"/>
        </w:rPr>
        <w:t>至84</w:t>
      </w:r>
      <w:r w:rsidR="007627E2">
        <w:rPr>
          <w:rFonts w:hint="eastAsia"/>
        </w:rPr>
        <w:t>年間才註記？</w:t>
      </w:r>
      <w:r w:rsidR="00C41E39">
        <w:rPr>
          <w:rFonts w:hint="eastAsia"/>
        </w:rPr>
        <w:t>可見本案耕地租約有瑕疵</w:t>
      </w:r>
      <w:r>
        <w:rPr>
          <w:rFonts w:hint="eastAsia"/>
        </w:rPr>
        <w:t>等</w:t>
      </w:r>
      <w:r w:rsidR="00633BEB">
        <w:rPr>
          <w:rFonts w:hint="eastAsia"/>
        </w:rPr>
        <w:t>情，案</w:t>
      </w:r>
      <w:r w:rsidR="00C41E39">
        <w:rPr>
          <w:rFonts w:hint="eastAsia"/>
        </w:rPr>
        <w:t>經</w:t>
      </w:r>
      <w:proofErr w:type="gramStart"/>
      <w:r w:rsidR="00C41E39">
        <w:rPr>
          <w:rFonts w:hint="eastAsia"/>
        </w:rPr>
        <w:t>臺</w:t>
      </w:r>
      <w:proofErr w:type="gramEnd"/>
      <w:r w:rsidR="00C41E39">
        <w:rPr>
          <w:rFonts w:hint="eastAsia"/>
        </w:rPr>
        <w:t>中市政府耕地租佃委員會於103年3月26日召開第1屆第9次調處會議調處不成立後，經該府以</w:t>
      </w:r>
      <w:proofErr w:type="gramStart"/>
      <w:r w:rsidR="00C41E39">
        <w:rPr>
          <w:rFonts w:hint="eastAsia"/>
        </w:rPr>
        <w:t>103年4月3日府授地權</w:t>
      </w:r>
      <w:proofErr w:type="gramEnd"/>
      <w:r w:rsidR="00C41E39">
        <w:rPr>
          <w:rFonts w:hint="eastAsia"/>
        </w:rPr>
        <w:t>一字第1030059367號函移送</w:t>
      </w:r>
      <w:proofErr w:type="gramStart"/>
      <w:r w:rsidR="00C41E39">
        <w:rPr>
          <w:rFonts w:hint="eastAsia"/>
        </w:rPr>
        <w:t>臺</w:t>
      </w:r>
      <w:proofErr w:type="gramEnd"/>
      <w:r w:rsidR="00C41E39">
        <w:rPr>
          <w:rFonts w:hint="eastAsia"/>
        </w:rPr>
        <w:t>中地</w:t>
      </w:r>
      <w:r w:rsidR="00C41E39">
        <w:rPr>
          <w:rFonts w:hint="eastAsia"/>
        </w:rPr>
        <w:lastRenderedPageBreak/>
        <w:t>院審理。</w:t>
      </w:r>
      <w:r w:rsidR="00150DEF" w:rsidRPr="00150DEF">
        <w:rPr>
          <w:rFonts w:hint="eastAsia"/>
        </w:rPr>
        <w:t>陳訴人等人（原告）於該訴訟中以本案租約之真實性有疑義等由而主張該租約關係不存在</w:t>
      </w:r>
      <w:r w:rsidR="001B673D">
        <w:rPr>
          <w:rFonts w:hint="eastAsia"/>
        </w:rPr>
        <w:t>，經</w:t>
      </w:r>
      <w:proofErr w:type="gramStart"/>
      <w:r w:rsidR="001B673D" w:rsidRPr="000730F2">
        <w:rPr>
          <w:rFonts w:hint="eastAsia"/>
        </w:rPr>
        <w:t>臺</w:t>
      </w:r>
      <w:proofErr w:type="gramEnd"/>
      <w:r w:rsidR="001B673D" w:rsidRPr="000730F2">
        <w:rPr>
          <w:rFonts w:hint="eastAsia"/>
        </w:rPr>
        <w:t>中地院</w:t>
      </w:r>
      <w:proofErr w:type="gramStart"/>
      <w:r w:rsidR="001B673D">
        <w:rPr>
          <w:rFonts w:hint="eastAsia"/>
        </w:rPr>
        <w:t>103</w:t>
      </w:r>
      <w:proofErr w:type="gramEnd"/>
      <w:r w:rsidR="001B673D">
        <w:rPr>
          <w:rFonts w:hint="eastAsia"/>
        </w:rPr>
        <w:t>年度</w:t>
      </w:r>
      <w:proofErr w:type="gramStart"/>
      <w:r w:rsidR="001B673D">
        <w:rPr>
          <w:rFonts w:hint="eastAsia"/>
        </w:rPr>
        <w:t>重訴字</w:t>
      </w:r>
      <w:proofErr w:type="gramEnd"/>
      <w:r w:rsidR="001B673D">
        <w:rPr>
          <w:rFonts w:hint="eastAsia"/>
        </w:rPr>
        <w:t>第201號</w:t>
      </w:r>
      <w:r w:rsidR="007627E2">
        <w:rPr>
          <w:rFonts w:hint="eastAsia"/>
        </w:rPr>
        <w:t>民事</w:t>
      </w:r>
      <w:r w:rsidR="001B673D">
        <w:rPr>
          <w:rFonts w:hint="eastAsia"/>
        </w:rPr>
        <w:t>判決駁回，遞經</w:t>
      </w:r>
      <w:proofErr w:type="gramStart"/>
      <w:r w:rsidR="001B673D" w:rsidRPr="00A25A51">
        <w:rPr>
          <w:rFonts w:hint="eastAsia"/>
        </w:rPr>
        <w:t>臺</w:t>
      </w:r>
      <w:proofErr w:type="gramEnd"/>
      <w:r w:rsidR="001B673D" w:rsidRPr="00A25A51">
        <w:rPr>
          <w:rFonts w:hint="eastAsia"/>
        </w:rPr>
        <w:t>中</w:t>
      </w:r>
      <w:r w:rsidR="001B673D">
        <w:rPr>
          <w:rFonts w:hint="eastAsia"/>
        </w:rPr>
        <w:t>高</w:t>
      </w:r>
      <w:r w:rsidR="001B673D" w:rsidRPr="00A25A51">
        <w:rPr>
          <w:rFonts w:hint="eastAsia"/>
        </w:rPr>
        <w:t>分院</w:t>
      </w:r>
      <w:proofErr w:type="gramStart"/>
      <w:r w:rsidR="001B673D">
        <w:rPr>
          <w:rFonts w:hint="eastAsia"/>
        </w:rPr>
        <w:t>105</w:t>
      </w:r>
      <w:proofErr w:type="gramEnd"/>
      <w:r w:rsidR="001B673D" w:rsidRPr="00A25A51">
        <w:rPr>
          <w:rFonts w:hint="eastAsia"/>
        </w:rPr>
        <w:t>年度重上更(</w:t>
      </w:r>
      <w:proofErr w:type="gramStart"/>
      <w:r w:rsidR="001B673D" w:rsidRPr="00A25A51">
        <w:rPr>
          <w:rFonts w:hint="eastAsia"/>
        </w:rPr>
        <w:t>一</w:t>
      </w:r>
      <w:proofErr w:type="gramEnd"/>
      <w:r w:rsidR="001B673D">
        <w:rPr>
          <w:rFonts w:hint="eastAsia"/>
        </w:rPr>
        <w:t>)</w:t>
      </w:r>
      <w:r w:rsidR="001B673D" w:rsidRPr="00A25A51">
        <w:rPr>
          <w:rFonts w:hint="eastAsia"/>
        </w:rPr>
        <w:t>字第</w:t>
      </w:r>
      <w:r w:rsidR="001B673D">
        <w:rPr>
          <w:rFonts w:hint="eastAsia"/>
        </w:rPr>
        <w:t>36</w:t>
      </w:r>
      <w:r w:rsidR="001B673D" w:rsidRPr="00A25A51">
        <w:rPr>
          <w:rFonts w:hint="eastAsia"/>
        </w:rPr>
        <w:t>號民事判決</w:t>
      </w:r>
      <w:r w:rsidR="001B673D">
        <w:rPr>
          <w:rFonts w:hint="eastAsia"/>
        </w:rPr>
        <w:t>駁回其等之上訴，</w:t>
      </w:r>
      <w:proofErr w:type="gramStart"/>
      <w:r w:rsidR="001B673D">
        <w:rPr>
          <w:rFonts w:hint="eastAsia"/>
        </w:rPr>
        <w:t>嗣</w:t>
      </w:r>
      <w:proofErr w:type="gramEnd"/>
      <w:r w:rsidR="00633BEB">
        <w:rPr>
          <w:rFonts w:hint="eastAsia"/>
        </w:rPr>
        <w:t>陳訴人單獨上訴，亦</w:t>
      </w:r>
      <w:r w:rsidR="001B673D">
        <w:rPr>
          <w:rFonts w:hint="eastAsia"/>
        </w:rPr>
        <w:t>經最高法院</w:t>
      </w:r>
      <w:proofErr w:type="gramStart"/>
      <w:r w:rsidR="001B673D">
        <w:rPr>
          <w:rFonts w:hint="eastAsia"/>
        </w:rPr>
        <w:t>106</w:t>
      </w:r>
      <w:proofErr w:type="gramEnd"/>
      <w:r w:rsidR="001B673D">
        <w:rPr>
          <w:rFonts w:hint="eastAsia"/>
        </w:rPr>
        <w:t>年度台上字第3005</w:t>
      </w:r>
      <w:r w:rsidR="00633BEB">
        <w:rPr>
          <w:rFonts w:hint="eastAsia"/>
        </w:rPr>
        <w:t>號裁定駁回</w:t>
      </w:r>
      <w:r w:rsidR="001B673D">
        <w:rPr>
          <w:rStyle w:val="afe"/>
        </w:rPr>
        <w:footnoteReference w:id="9"/>
      </w:r>
      <w:r w:rsidR="001B673D">
        <w:rPr>
          <w:rFonts w:hint="eastAsia"/>
        </w:rPr>
        <w:t>，</w:t>
      </w:r>
      <w:proofErr w:type="gramStart"/>
      <w:r w:rsidR="00633BEB">
        <w:rPr>
          <w:rFonts w:hint="eastAsia"/>
        </w:rPr>
        <w:t>嗣</w:t>
      </w:r>
      <w:proofErr w:type="gramEnd"/>
      <w:r w:rsidR="001B673D">
        <w:rPr>
          <w:rFonts w:hint="eastAsia"/>
        </w:rPr>
        <w:t>陳訴人雖多次提起再審，</w:t>
      </w:r>
      <w:proofErr w:type="gramStart"/>
      <w:r w:rsidR="001B673D">
        <w:rPr>
          <w:rFonts w:hint="eastAsia"/>
        </w:rPr>
        <w:t>均經駁回</w:t>
      </w:r>
      <w:proofErr w:type="gramEnd"/>
      <w:r w:rsidR="001B673D">
        <w:rPr>
          <w:rFonts w:hint="eastAsia"/>
        </w:rPr>
        <w:t>在案</w:t>
      </w:r>
      <w:r w:rsidR="001B673D">
        <w:rPr>
          <w:rStyle w:val="afe"/>
        </w:rPr>
        <w:footnoteReference w:id="10"/>
      </w:r>
      <w:r w:rsidR="007627E2">
        <w:rPr>
          <w:rFonts w:hint="eastAsia"/>
        </w:rPr>
        <w:t>。有關</w:t>
      </w:r>
      <w:r w:rsidR="00C41E39">
        <w:rPr>
          <w:rFonts w:hint="eastAsia"/>
        </w:rPr>
        <w:t>陳訴人</w:t>
      </w:r>
      <w:r w:rsidR="007627E2">
        <w:rPr>
          <w:rFonts w:hint="eastAsia"/>
        </w:rPr>
        <w:t>指出</w:t>
      </w:r>
      <w:r w:rsidR="00C41E39">
        <w:rPr>
          <w:rFonts w:hint="eastAsia"/>
        </w:rPr>
        <w:t>本案土地承租人所持有之租約</w:t>
      </w:r>
      <w:r w:rsidR="00633BEB">
        <w:rPr>
          <w:rFonts w:hint="eastAsia"/>
        </w:rPr>
        <w:t>書</w:t>
      </w:r>
      <w:r w:rsidR="00C41E39">
        <w:rPr>
          <w:rFonts w:hint="eastAsia"/>
        </w:rPr>
        <w:t>正本，</w:t>
      </w:r>
      <w:r w:rsidR="00C41E39" w:rsidRPr="00E90179">
        <w:rPr>
          <w:rFonts w:hint="eastAsia"/>
        </w:rPr>
        <w:t>有斷接、文字重疊、核章扭曲不正、紙張左右明暗不均、</w:t>
      </w:r>
      <w:proofErr w:type="gramStart"/>
      <w:r w:rsidR="00C41E39" w:rsidRPr="00E90179">
        <w:rPr>
          <w:rFonts w:hint="eastAsia"/>
        </w:rPr>
        <w:t>漏文漏</w:t>
      </w:r>
      <w:proofErr w:type="gramEnd"/>
      <w:r w:rsidR="00C41E39" w:rsidRPr="00E90179">
        <w:rPr>
          <w:rFonts w:hint="eastAsia"/>
        </w:rPr>
        <w:t>字、異常連結、印文模糊不清等情形，並出現與本件無關之</w:t>
      </w:r>
      <w:r w:rsidR="006B0DE7">
        <w:rPr>
          <w:rFonts w:hint="eastAsia"/>
        </w:rPr>
        <w:t>林○堂</w:t>
      </w:r>
      <w:r w:rsidR="00C41E39" w:rsidRPr="00E90179">
        <w:rPr>
          <w:rFonts w:hint="eastAsia"/>
        </w:rPr>
        <w:t>、</w:t>
      </w:r>
      <w:proofErr w:type="gramStart"/>
      <w:r w:rsidR="006B0DE7">
        <w:rPr>
          <w:rFonts w:hint="eastAsia"/>
        </w:rPr>
        <w:t>蔡</w:t>
      </w:r>
      <w:proofErr w:type="gramEnd"/>
      <w:r w:rsidR="006B0DE7">
        <w:rPr>
          <w:rFonts w:hint="eastAsia"/>
        </w:rPr>
        <w:t>○龍</w:t>
      </w:r>
      <w:r w:rsidR="00C41E39" w:rsidRPr="00E90179">
        <w:rPr>
          <w:rFonts w:hint="eastAsia"/>
        </w:rPr>
        <w:t>等人印文，</w:t>
      </w:r>
      <w:proofErr w:type="gramStart"/>
      <w:r w:rsidR="00C41E39" w:rsidRPr="00E90179">
        <w:rPr>
          <w:rFonts w:hint="eastAsia"/>
        </w:rPr>
        <w:t>且左上</w:t>
      </w:r>
      <w:proofErr w:type="gramEnd"/>
      <w:r w:rsidR="00C41E39" w:rsidRPr="00E90179">
        <w:rPr>
          <w:rFonts w:hint="eastAsia"/>
        </w:rPr>
        <w:t>貼有「</w:t>
      </w:r>
      <w:proofErr w:type="gramStart"/>
      <w:r w:rsidR="00C41E39" w:rsidRPr="00E90179">
        <w:rPr>
          <w:rFonts w:hint="eastAsia"/>
        </w:rPr>
        <w:t>春秋閣圖</w:t>
      </w:r>
      <w:proofErr w:type="gramEnd"/>
      <w:r w:rsidR="00C41E39" w:rsidRPr="00E90179">
        <w:rPr>
          <w:rFonts w:hint="eastAsia"/>
        </w:rPr>
        <w:t>」印花稅票，係54年7月始發行，</w:t>
      </w:r>
      <w:proofErr w:type="gramStart"/>
      <w:r w:rsidR="00C41E39" w:rsidRPr="00E90179">
        <w:rPr>
          <w:rFonts w:hint="eastAsia"/>
        </w:rPr>
        <w:t>該二張稅票</w:t>
      </w:r>
      <w:proofErr w:type="gramEnd"/>
      <w:r w:rsidR="00C41E39" w:rsidRPr="00E90179">
        <w:rPr>
          <w:rFonts w:hint="eastAsia"/>
        </w:rPr>
        <w:t>與租約騎縫處亦未蓋</w:t>
      </w:r>
      <w:proofErr w:type="gramStart"/>
      <w:r w:rsidR="00C41E39" w:rsidRPr="00E90179">
        <w:rPr>
          <w:rFonts w:hint="eastAsia"/>
        </w:rPr>
        <w:t>關章，反留</w:t>
      </w:r>
      <w:proofErr w:type="gramEnd"/>
      <w:r w:rsidR="00C41E39" w:rsidRPr="00E90179">
        <w:rPr>
          <w:rFonts w:hint="eastAsia"/>
        </w:rPr>
        <w:t>有疑似</w:t>
      </w:r>
      <w:r w:rsidR="00BA4F1E">
        <w:rPr>
          <w:rFonts w:hint="eastAsia"/>
        </w:rPr>
        <w:t>李○</w:t>
      </w:r>
      <w:r w:rsidR="00C41E39" w:rsidRPr="00E90179">
        <w:rPr>
          <w:rFonts w:hint="eastAsia"/>
        </w:rPr>
        <w:t>之私章用印</w:t>
      </w:r>
      <w:r w:rsidR="007627E2">
        <w:rPr>
          <w:rFonts w:hint="eastAsia"/>
        </w:rPr>
        <w:t>，乃</w:t>
      </w:r>
      <w:r w:rsidR="00E54F43">
        <w:rPr>
          <w:rFonts w:hint="eastAsia"/>
        </w:rPr>
        <w:t>懷疑</w:t>
      </w:r>
      <w:r w:rsidR="00C41E39">
        <w:rPr>
          <w:rFonts w:hint="eastAsia"/>
        </w:rPr>
        <w:t>該租約</w:t>
      </w:r>
      <w:r w:rsidR="00E54F43">
        <w:rPr>
          <w:rFonts w:hint="eastAsia"/>
        </w:rPr>
        <w:t>並非真正</w:t>
      </w:r>
      <w:r w:rsidR="00670CA6" w:rsidRPr="00670CA6">
        <w:rPr>
          <w:rFonts w:hint="eastAsia"/>
        </w:rPr>
        <w:t>，</w:t>
      </w:r>
      <w:r w:rsidR="007627E2">
        <w:rPr>
          <w:rFonts w:hint="eastAsia"/>
        </w:rPr>
        <w:t>並</w:t>
      </w:r>
      <w:r w:rsidR="00670CA6" w:rsidRPr="00670CA6">
        <w:rPr>
          <w:rFonts w:hint="eastAsia"/>
        </w:rPr>
        <w:t>據為主張本案耕地租約關係不存在等情一節，</w:t>
      </w:r>
      <w:r w:rsidR="008E2378">
        <w:rPr>
          <w:rFonts w:hint="eastAsia"/>
        </w:rPr>
        <w:t>業經</w:t>
      </w:r>
      <w:proofErr w:type="gramStart"/>
      <w:r w:rsidR="008E2378" w:rsidRPr="008E2378">
        <w:rPr>
          <w:rFonts w:hint="eastAsia"/>
        </w:rPr>
        <w:t>臺</w:t>
      </w:r>
      <w:proofErr w:type="gramEnd"/>
      <w:r w:rsidR="008E2378" w:rsidRPr="008E2378">
        <w:rPr>
          <w:rFonts w:hint="eastAsia"/>
        </w:rPr>
        <w:t>中高分院</w:t>
      </w:r>
      <w:proofErr w:type="gramStart"/>
      <w:r w:rsidR="008E2378" w:rsidRPr="008E2378">
        <w:rPr>
          <w:rFonts w:hint="eastAsia"/>
        </w:rPr>
        <w:t>105</w:t>
      </w:r>
      <w:proofErr w:type="gramEnd"/>
      <w:r w:rsidR="008E2378" w:rsidRPr="008E2378">
        <w:rPr>
          <w:rFonts w:hint="eastAsia"/>
        </w:rPr>
        <w:t>年度重上更(</w:t>
      </w:r>
      <w:proofErr w:type="gramStart"/>
      <w:r w:rsidR="008E2378" w:rsidRPr="008E2378">
        <w:rPr>
          <w:rFonts w:hint="eastAsia"/>
        </w:rPr>
        <w:t>一</w:t>
      </w:r>
      <w:proofErr w:type="gramEnd"/>
      <w:r w:rsidR="008E2378" w:rsidRPr="008E2378">
        <w:rPr>
          <w:rFonts w:hint="eastAsia"/>
        </w:rPr>
        <w:t>)字第36號民事判決</w:t>
      </w:r>
      <w:r w:rsidR="008E2378">
        <w:rPr>
          <w:rFonts w:hint="eastAsia"/>
        </w:rPr>
        <w:t>審認</w:t>
      </w:r>
      <w:r w:rsidR="007627E2">
        <w:rPr>
          <w:rFonts w:hint="eastAsia"/>
        </w:rPr>
        <w:t>該租約</w:t>
      </w:r>
      <w:r w:rsidR="008E2378">
        <w:rPr>
          <w:rFonts w:hint="eastAsia"/>
        </w:rPr>
        <w:t>尚無</w:t>
      </w:r>
      <w:r w:rsidR="008E2378" w:rsidRPr="008E2378">
        <w:rPr>
          <w:rFonts w:hint="eastAsia"/>
        </w:rPr>
        <w:t>變造情事</w:t>
      </w:r>
      <w:r w:rsidR="008E2378">
        <w:rPr>
          <w:rFonts w:hint="eastAsia"/>
        </w:rPr>
        <w:t>，</w:t>
      </w:r>
      <w:proofErr w:type="gramStart"/>
      <w:r w:rsidR="008E2378">
        <w:rPr>
          <w:rFonts w:hint="eastAsia"/>
        </w:rPr>
        <w:t>揆</w:t>
      </w:r>
      <w:proofErr w:type="gramEnd"/>
      <w:r w:rsidR="008E2378">
        <w:rPr>
          <w:rFonts w:hint="eastAsia"/>
        </w:rPr>
        <w:t>其判決理由，尚難</w:t>
      </w:r>
      <w:proofErr w:type="gramStart"/>
      <w:r w:rsidR="006F513F">
        <w:rPr>
          <w:rFonts w:hint="eastAsia"/>
        </w:rPr>
        <w:t>遽</w:t>
      </w:r>
      <w:proofErr w:type="gramEnd"/>
      <w:r w:rsidR="008E2378">
        <w:rPr>
          <w:rFonts w:hint="eastAsia"/>
        </w:rPr>
        <w:t>認有違誤，茲摘錄如下：</w:t>
      </w:r>
    </w:p>
    <w:p w:rsidR="007F0F83" w:rsidRDefault="008E2378" w:rsidP="007B73F2">
      <w:pPr>
        <w:pStyle w:val="5"/>
      </w:pPr>
      <w:r w:rsidRPr="008E2378">
        <w:rPr>
          <w:rFonts w:hint="eastAsia"/>
        </w:rPr>
        <w:t>承租人所持</w:t>
      </w:r>
      <w:r w:rsidR="000C1861">
        <w:rPr>
          <w:rFonts w:hint="eastAsia"/>
        </w:rPr>
        <w:t>耕地</w:t>
      </w:r>
      <w:r w:rsidRPr="008E2378">
        <w:rPr>
          <w:rFonts w:hint="eastAsia"/>
        </w:rPr>
        <w:t>租約</w:t>
      </w:r>
      <w:r w:rsidR="007F68B9">
        <w:rPr>
          <w:rFonts w:hint="eastAsia"/>
        </w:rPr>
        <w:t>書</w:t>
      </w:r>
      <w:r w:rsidRPr="008E2378">
        <w:rPr>
          <w:rFonts w:hint="eastAsia"/>
        </w:rPr>
        <w:t>正本之與大肚區公所所存</w:t>
      </w:r>
      <w:r w:rsidR="000C1861">
        <w:rPr>
          <w:rFonts w:hint="eastAsia"/>
        </w:rPr>
        <w:t>耕地</w:t>
      </w:r>
      <w:r w:rsidRPr="008E2378">
        <w:rPr>
          <w:rFonts w:hint="eastAsia"/>
        </w:rPr>
        <w:t>租約</w:t>
      </w:r>
      <w:r w:rsidR="007F68B9">
        <w:rPr>
          <w:rFonts w:hint="eastAsia"/>
        </w:rPr>
        <w:t>書</w:t>
      </w:r>
      <w:r w:rsidRPr="008E2378">
        <w:rPr>
          <w:rFonts w:hint="eastAsia"/>
        </w:rPr>
        <w:t>副本之主要內容相符</w:t>
      </w:r>
      <w:r>
        <w:rPr>
          <w:rFonts w:hint="eastAsia"/>
        </w:rPr>
        <w:t>：</w:t>
      </w:r>
    </w:p>
    <w:p w:rsidR="00E54F43" w:rsidRDefault="00E54F43" w:rsidP="007F68B9">
      <w:pPr>
        <w:pStyle w:val="41"/>
        <w:ind w:leftChars="601" w:left="2044" w:firstLine="680"/>
      </w:pPr>
      <w:r>
        <w:rPr>
          <w:rFonts w:hint="eastAsia"/>
        </w:rPr>
        <w:t>大肚區</w:t>
      </w:r>
      <w:r w:rsidRPr="002C362C">
        <w:rPr>
          <w:rFonts w:hint="eastAsia"/>
        </w:rPr>
        <w:t>公所</w:t>
      </w:r>
      <w:r>
        <w:rPr>
          <w:rFonts w:hint="eastAsia"/>
        </w:rPr>
        <w:t>所存</w:t>
      </w:r>
      <w:r w:rsidRPr="002C362C">
        <w:rPr>
          <w:rFonts w:hint="eastAsia"/>
        </w:rPr>
        <w:t>租約</w:t>
      </w:r>
      <w:r w:rsidR="007F68B9">
        <w:rPr>
          <w:rFonts w:hint="eastAsia"/>
        </w:rPr>
        <w:t>書</w:t>
      </w:r>
      <w:r>
        <w:rPr>
          <w:rFonts w:hint="eastAsia"/>
        </w:rPr>
        <w:t>副本</w:t>
      </w:r>
      <w:r w:rsidRPr="002C362C">
        <w:rPr>
          <w:rFonts w:hint="eastAsia"/>
        </w:rPr>
        <w:t>，名稱為「臺灣省</w:t>
      </w:r>
      <w:proofErr w:type="gramStart"/>
      <w:r w:rsidRPr="002C362C">
        <w:rPr>
          <w:rFonts w:hint="eastAsia"/>
        </w:rPr>
        <w:t>臺</w:t>
      </w:r>
      <w:proofErr w:type="gramEnd"/>
      <w:r w:rsidRPr="002C362C">
        <w:rPr>
          <w:rFonts w:hint="eastAsia"/>
        </w:rPr>
        <w:t>中縣私有耕地租約書」，為打字而成之制式租約，承租人為</w:t>
      </w:r>
      <w:r w:rsidR="00BA4F1E">
        <w:rPr>
          <w:rFonts w:hint="eastAsia"/>
        </w:rPr>
        <w:t>李○</w:t>
      </w:r>
      <w:r w:rsidRPr="002C362C">
        <w:rPr>
          <w:rFonts w:hint="eastAsia"/>
        </w:rPr>
        <w:t>，出租人原載</w:t>
      </w:r>
      <w:r w:rsidR="00BA4F1E">
        <w:rPr>
          <w:rFonts w:hint="eastAsia"/>
        </w:rPr>
        <w:t>張○</w:t>
      </w:r>
      <w:proofErr w:type="gramStart"/>
      <w:r w:rsidR="00BA4F1E">
        <w:rPr>
          <w:rFonts w:hint="eastAsia"/>
        </w:rPr>
        <w:t>豊</w:t>
      </w:r>
      <w:proofErr w:type="gramEnd"/>
      <w:r w:rsidR="007627E2">
        <w:rPr>
          <w:rFonts w:hint="eastAsia"/>
        </w:rPr>
        <w:lastRenderedPageBreak/>
        <w:t>（判決書誤載</w:t>
      </w:r>
      <w:r w:rsidR="007F68B9">
        <w:rPr>
          <w:rFonts w:hint="eastAsia"/>
        </w:rPr>
        <w:t>為</w:t>
      </w:r>
      <w:r w:rsidR="007F68B9">
        <w:rPr>
          <w:rFonts w:hAnsi="標楷體" w:hint="eastAsia"/>
        </w:rPr>
        <w:t>「</w:t>
      </w:r>
      <w:r w:rsidR="007627E2">
        <w:rPr>
          <w:rFonts w:hint="eastAsia"/>
        </w:rPr>
        <w:t>豐</w:t>
      </w:r>
      <w:r w:rsidR="007F68B9">
        <w:rPr>
          <w:rFonts w:hAnsi="標楷體" w:hint="eastAsia"/>
        </w:rPr>
        <w:t>」，</w:t>
      </w:r>
      <w:r w:rsidR="007627E2">
        <w:rPr>
          <w:rFonts w:hAnsi="標楷體" w:hint="eastAsia"/>
        </w:rPr>
        <w:t>以下一併調整</w:t>
      </w:r>
      <w:r w:rsidR="007F68B9">
        <w:rPr>
          <w:rFonts w:hint="eastAsia"/>
        </w:rPr>
        <w:t>）</w:t>
      </w:r>
      <w:r w:rsidRPr="002C362C">
        <w:rPr>
          <w:rFonts w:hint="eastAsia"/>
        </w:rPr>
        <w:t>，但遭劃線刪除，改為</w:t>
      </w:r>
      <w:r w:rsidR="00F437E0">
        <w:rPr>
          <w:rFonts w:hint="eastAsia"/>
        </w:rPr>
        <w:t>張○現</w:t>
      </w:r>
      <w:r w:rsidRPr="002C362C">
        <w:rPr>
          <w:rFonts w:hint="eastAsia"/>
        </w:rPr>
        <w:t>，租賃土地</w:t>
      </w:r>
      <w:proofErr w:type="gramStart"/>
      <w:r w:rsidRPr="002C362C">
        <w:rPr>
          <w:rFonts w:hint="eastAsia"/>
        </w:rPr>
        <w:t>標示</w:t>
      </w:r>
      <w:r w:rsidR="007F68B9">
        <w:rPr>
          <w:rFonts w:hint="eastAsia"/>
        </w:rPr>
        <w:t>為</w:t>
      </w:r>
      <w:r w:rsidRPr="002C362C">
        <w:rPr>
          <w:rFonts w:hint="eastAsia"/>
        </w:rPr>
        <w:t>系爭</w:t>
      </w:r>
      <w:proofErr w:type="gramEnd"/>
      <w:r w:rsidRPr="002C362C">
        <w:rPr>
          <w:rFonts w:hint="eastAsia"/>
        </w:rPr>
        <w:t>土地及</w:t>
      </w:r>
      <w:r w:rsidR="005A293F">
        <w:rPr>
          <w:rFonts w:hint="eastAsia"/>
        </w:rPr>
        <w:t>○○○</w:t>
      </w:r>
      <w:r w:rsidR="007F68B9">
        <w:rPr>
          <w:rFonts w:hint="eastAsia"/>
        </w:rPr>
        <w:t>地號</w:t>
      </w:r>
      <w:r w:rsidRPr="002C362C">
        <w:rPr>
          <w:rFonts w:hint="eastAsia"/>
        </w:rPr>
        <w:t>土地（另有同段</w:t>
      </w:r>
      <w:r w:rsidR="005A293F">
        <w:rPr>
          <w:rFonts w:hint="eastAsia"/>
        </w:rPr>
        <w:t>○○</w:t>
      </w:r>
      <w:r w:rsidRPr="002C362C">
        <w:rPr>
          <w:rFonts w:hint="eastAsia"/>
        </w:rPr>
        <w:t>、</w:t>
      </w:r>
      <w:r w:rsidR="005A293F">
        <w:rPr>
          <w:rFonts w:hint="eastAsia"/>
        </w:rPr>
        <w:t>○○○</w:t>
      </w:r>
      <w:r w:rsidRPr="002C362C">
        <w:rPr>
          <w:rFonts w:hint="eastAsia"/>
        </w:rPr>
        <w:t>地號土地則劃除，附記「轉載至租約書</w:t>
      </w:r>
      <w:r w:rsidR="007C4AAB" w:rsidRPr="007C4AAB">
        <w:rPr>
          <w:rFonts w:hint="eastAsia"/>
        </w:rPr>
        <w:t>○○</w:t>
      </w:r>
      <w:r w:rsidRPr="002C362C">
        <w:rPr>
          <w:rFonts w:hint="eastAsia"/>
        </w:rPr>
        <w:t>-</w:t>
      </w:r>
      <w:r w:rsidR="007C4AAB">
        <w:rPr>
          <w:rFonts w:hint="eastAsia"/>
        </w:rPr>
        <w:t>○</w:t>
      </w:r>
      <w:r w:rsidRPr="002C362C">
        <w:rPr>
          <w:rFonts w:hint="eastAsia"/>
        </w:rPr>
        <w:t>、</w:t>
      </w:r>
      <w:r w:rsidR="007C4AAB" w:rsidRPr="007C4AAB">
        <w:rPr>
          <w:rFonts w:hint="eastAsia"/>
        </w:rPr>
        <w:t>○○</w:t>
      </w:r>
      <w:r w:rsidR="007C4AAB">
        <w:rPr>
          <w:rFonts w:hint="eastAsia"/>
        </w:rPr>
        <w:t>-○</w:t>
      </w:r>
      <w:r w:rsidRPr="002C362C">
        <w:rPr>
          <w:rFonts w:hint="eastAsia"/>
        </w:rPr>
        <w:t>」），訂約日期載為38年6月12日，租期自38年1月1日起至40年12月31日止。</w:t>
      </w:r>
      <w:proofErr w:type="gramStart"/>
      <w:r w:rsidRPr="002C362C">
        <w:rPr>
          <w:rFonts w:hint="eastAsia"/>
        </w:rPr>
        <w:t>核此主要</w:t>
      </w:r>
      <w:proofErr w:type="gramEnd"/>
      <w:r w:rsidRPr="002C362C">
        <w:rPr>
          <w:rFonts w:hint="eastAsia"/>
        </w:rPr>
        <w:t>內容，</w:t>
      </w:r>
      <w:proofErr w:type="gramStart"/>
      <w:r w:rsidRPr="002C362C">
        <w:rPr>
          <w:rFonts w:hint="eastAsia"/>
        </w:rPr>
        <w:t>均與被</w:t>
      </w:r>
      <w:proofErr w:type="gramEnd"/>
      <w:r w:rsidRPr="002C362C">
        <w:rPr>
          <w:rFonts w:hint="eastAsia"/>
        </w:rPr>
        <w:t>上訴人</w:t>
      </w:r>
      <w:r w:rsidR="007F68B9">
        <w:rPr>
          <w:rFonts w:hint="eastAsia"/>
        </w:rPr>
        <w:t>（即本案土地</w:t>
      </w:r>
      <w:r>
        <w:rPr>
          <w:rFonts w:hint="eastAsia"/>
        </w:rPr>
        <w:t>承租人</w:t>
      </w:r>
      <w:r w:rsidR="00BA4F1E">
        <w:rPr>
          <w:rFonts w:hint="eastAsia"/>
        </w:rPr>
        <w:t>李○男</w:t>
      </w:r>
      <w:r>
        <w:rPr>
          <w:rFonts w:hint="eastAsia"/>
        </w:rPr>
        <w:t>，為</w:t>
      </w:r>
      <w:r w:rsidR="007F68B9">
        <w:rPr>
          <w:rFonts w:hint="eastAsia"/>
        </w:rPr>
        <w:t>原承租人</w:t>
      </w:r>
      <w:r w:rsidR="00BA4F1E">
        <w:rPr>
          <w:rFonts w:hint="eastAsia"/>
        </w:rPr>
        <w:t>李○</w:t>
      </w:r>
      <w:r>
        <w:rPr>
          <w:rFonts w:hint="eastAsia"/>
        </w:rPr>
        <w:t>之子）</w:t>
      </w:r>
      <w:r w:rsidRPr="002C362C">
        <w:rPr>
          <w:rFonts w:hint="eastAsia"/>
        </w:rPr>
        <w:t>所提由其留存之另份租約相符（此正本於原審曾提出並經法官核對與卷附影本相符先發還，</w:t>
      </w:r>
      <w:proofErr w:type="gramStart"/>
      <w:r w:rsidRPr="002C362C">
        <w:rPr>
          <w:rFonts w:hint="eastAsia"/>
        </w:rPr>
        <w:t>嗣</w:t>
      </w:r>
      <w:proofErr w:type="gramEnd"/>
      <w:r w:rsidRPr="002C362C">
        <w:rPr>
          <w:rFonts w:hint="eastAsia"/>
        </w:rPr>
        <w:t>於</w:t>
      </w:r>
      <w:proofErr w:type="gramStart"/>
      <w:r w:rsidR="007F68B9" w:rsidRPr="007F68B9">
        <w:rPr>
          <w:rFonts w:hint="eastAsia"/>
        </w:rPr>
        <w:t>臺</w:t>
      </w:r>
      <w:proofErr w:type="gramEnd"/>
      <w:r w:rsidR="007F68B9" w:rsidRPr="007F68B9">
        <w:rPr>
          <w:rFonts w:hint="eastAsia"/>
        </w:rPr>
        <w:t>中高分院</w:t>
      </w:r>
      <w:r w:rsidRPr="002C362C">
        <w:rPr>
          <w:rFonts w:hint="eastAsia"/>
        </w:rPr>
        <w:t>再提出而置於證物袋，宣判後檢還，另置彩色影本，下稱被上訴人系爭租約），</w:t>
      </w:r>
      <w:proofErr w:type="gramStart"/>
      <w:r w:rsidRPr="002C362C">
        <w:rPr>
          <w:rFonts w:hint="eastAsia"/>
        </w:rPr>
        <w:t>而系爭</w:t>
      </w:r>
      <w:proofErr w:type="gramEnd"/>
      <w:r w:rsidRPr="002C362C">
        <w:rPr>
          <w:rFonts w:hint="eastAsia"/>
        </w:rPr>
        <w:t>土地於38</w:t>
      </w:r>
      <w:r w:rsidR="000C1861">
        <w:rPr>
          <w:rFonts w:hint="eastAsia"/>
        </w:rPr>
        <w:t>年時，</w:t>
      </w:r>
      <w:r w:rsidR="00BA4F1E">
        <w:rPr>
          <w:rFonts w:hint="eastAsia"/>
        </w:rPr>
        <w:t>張○</w:t>
      </w:r>
      <w:proofErr w:type="gramStart"/>
      <w:r w:rsidR="00BA4F1E">
        <w:rPr>
          <w:rFonts w:hint="eastAsia"/>
        </w:rPr>
        <w:t>豊</w:t>
      </w:r>
      <w:proofErr w:type="gramEnd"/>
      <w:r w:rsidRPr="002C362C">
        <w:rPr>
          <w:rFonts w:hint="eastAsia"/>
        </w:rPr>
        <w:t>確為所有權人之一，其應有部分</w:t>
      </w:r>
      <w:proofErr w:type="gramStart"/>
      <w:r w:rsidRPr="002C362C">
        <w:rPr>
          <w:rFonts w:hint="eastAsia"/>
        </w:rPr>
        <w:t>嗣</w:t>
      </w:r>
      <w:proofErr w:type="gramEnd"/>
      <w:r w:rsidRPr="002C362C">
        <w:rPr>
          <w:rFonts w:hint="eastAsia"/>
        </w:rPr>
        <w:t>亦由</w:t>
      </w:r>
      <w:r w:rsidR="00F437E0">
        <w:rPr>
          <w:rFonts w:hint="eastAsia"/>
        </w:rPr>
        <w:t>張○現</w:t>
      </w:r>
      <w:r w:rsidRPr="002C362C">
        <w:rPr>
          <w:rFonts w:hint="eastAsia"/>
        </w:rPr>
        <w:t>繼承，</w:t>
      </w:r>
      <w:proofErr w:type="gramStart"/>
      <w:r w:rsidRPr="002C362C">
        <w:rPr>
          <w:rFonts w:hint="eastAsia"/>
        </w:rPr>
        <w:t>均為事實</w:t>
      </w:r>
      <w:proofErr w:type="gramEnd"/>
      <w:r w:rsidRPr="002C362C">
        <w:rPr>
          <w:rFonts w:hint="eastAsia"/>
        </w:rPr>
        <w:t>，益證</w:t>
      </w:r>
      <w:r w:rsidR="000C1861">
        <w:rPr>
          <w:rFonts w:hint="eastAsia"/>
        </w:rPr>
        <w:t>大肚區</w:t>
      </w:r>
      <w:r w:rsidRPr="002C362C">
        <w:rPr>
          <w:rFonts w:hint="eastAsia"/>
        </w:rPr>
        <w:t>公所系爭租約絕非憑空虛捏。且依上開大肚區公所檢送資料及證人</w:t>
      </w:r>
      <w:r w:rsidR="00FE30EE">
        <w:rPr>
          <w:rFonts w:hint="eastAsia"/>
        </w:rPr>
        <w:t>李○文</w:t>
      </w:r>
      <w:r w:rsidRPr="002C362C">
        <w:rPr>
          <w:rFonts w:hint="eastAsia"/>
        </w:rPr>
        <w:t>所證，可知系爭租約為續租或變更登記時，須通知地主，足見系爭租約之存在，乃地主</w:t>
      </w:r>
      <w:r w:rsidR="000C1861">
        <w:rPr>
          <w:rFonts w:hint="eastAsia"/>
        </w:rPr>
        <w:t>周</w:t>
      </w:r>
      <w:r w:rsidRPr="002C362C">
        <w:rPr>
          <w:rFonts w:hint="eastAsia"/>
        </w:rPr>
        <w:t>知之事。</w:t>
      </w:r>
      <w:proofErr w:type="gramStart"/>
      <w:r w:rsidRPr="002C362C">
        <w:rPr>
          <w:rFonts w:hint="eastAsia"/>
        </w:rPr>
        <w:t>況</w:t>
      </w:r>
      <w:proofErr w:type="gramEnd"/>
      <w:r w:rsidR="00F437E0">
        <w:rPr>
          <w:rFonts w:hint="eastAsia"/>
        </w:rPr>
        <w:t>張○現</w:t>
      </w:r>
      <w:r w:rsidRPr="002C362C">
        <w:rPr>
          <w:rFonts w:hint="eastAsia"/>
        </w:rPr>
        <w:t>於76年間欲出售同段</w:t>
      </w:r>
      <w:r w:rsidR="00B36533">
        <w:rPr>
          <w:rFonts w:hint="eastAsia"/>
        </w:rPr>
        <w:t>○○○</w:t>
      </w:r>
      <w:r w:rsidRPr="002C362C">
        <w:rPr>
          <w:rFonts w:hint="eastAsia"/>
        </w:rPr>
        <w:t>地號土地，</w:t>
      </w:r>
      <w:r w:rsidR="000C1861">
        <w:rPr>
          <w:rFonts w:hint="eastAsia"/>
        </w:rPr>
        <w:t>及</w:t>
      </w:r>
      <w:r w:rsidR="00BA4F1E">
        <w:rPr>
          <w:rFonts w:hint="eastAsia"/>
        </w:rPr>
        <w:t>張○安</w:t>
      </w:r>
      <w:r w:rsidRPr="002C362C">
        <w:rPr>
          <w:rFonts w:hint="eastAsia"/>
        </w:rPr>
        <w:t>於78、79年間欲出售同段</w:t>
      </w:r>
      <w:r w:rsidR="00B36533">
        <w:rPr>
          <w:rFonts w:hint="eastAsia"/>
        </w:rPr>
        <w:t>○○</w:t>
      </w:r>
      <w:r w:rsidR="00AC3F76">
        <w:rPr>
          <w:rFonts w:hint="eastAsia"/>
        </w:rPr>
        <w:t>地號土地時，</w:t>
      </w:r>
      <w:proofErr w:type="gramStart"/>
      <w:r w:rsidR="00AC3F76">
        <w:rPr>
          <w:rFonts w:hint="eastAsia"/>
        </w:rPr>
        <w:t>均曾以</w:t>
      </w:r>
      <w:proofErr w:type="gramEnd"/>
      <w:r w:rsidR="00AC3F76">
        <w:rPr>
          <w:rFonts w:hint="eastAsia"/>
        </w:rPr>
        <w:t>存證信函通知</w:t>
      </w:r>
      <w:r w:rsidR="00BA4F1E">
        <w:rPr>
          <w:rFonts w:hint="eastAsia"/>
        </w:rPr>
        <w:t>李○</w:t>
      </w:r>
      <w:r w:rsidRPr="002C362C">
        <w:rPr>
          <w:rFonts w:hint="eastAsia"/>
        </w:rPr>
        <w:t>是否行使優先購買權，其中</w:t>
      </w:r>
      <w:r w:rsidR="00BA4F1E">
        <w:rPr>
          <w:rFonts w:hint="eastAsia"/>
        </w:rPr>
        <w:t>張○安</w:t>
      </w:r>
      <w:r w:rsidRPr="002C362C">
        <w:rPr>
          <w:rFonts w:hint="eastAsia"/>
        </w:rPr>
        <w:t>所附買賣契約並載明土地訂有三七五租約等情，有被上訴人所提</w:t>
      </w:r>
      <w:proofErr w:type="gramStart"/>
      <w:r w:rsidRPr="002C362C">
        <w:rPr>
          <w:rFonts w:hint="eastAsia"/>
        </w:rPr>
        <w:t>臺</w:t>
      </w:r>
      <w:proofErr w:type="gramEnd"/>
      <w:r w:rsidRPr="002C362C">
        <w:rPr>
          <w:rFonts w:hint="eastAsia"/>
        </w:rPr>
        <w:t>中郵局第104號存證信函、不動產買賣契約書、</w:t>
      </w:r>
      <w:proofErr w:type="gramStart"/>
      <w:r w:rsidRPr="002C362C">
        <w:rPr>
          <w:rFonts w:hint="eastAsia"/>
        </w:rPr>
        <w:t>臺</w:t>
      </w:r>
      <w:proofErr w:type="gramEnd"/>
      <w:r w:rsidRPr="002C362C">
        <w:rPr>
          <w:rFonts w:hint="eastAsia"/>
        </w:rPr>
        <w:t>中郵局26支局第44號存證信函、</w:t>
      </w:r>
      <w:proofErr w:type="gramStart"/>
      <w:r w:rsidRPr="002C362C">
        <w:rPr>
          <w:rFonts w:hint="eastAsia"/>
        </w:rPr>
        <w:t>臺</w:t>
      </w:r>
      <w:proofErr w:type="gramEnd"/>
      <w:r w:rsidRPr="002C362C">
        <w:rPr>
          <w:rFonts w:hint="eastAsia"/>
        </w:rPr>
        <w:t>中郵局第8473號存證</w:t>
      </w:r>
      <w:proofErr w:type="gramStart"/>
      <w:r w:rsidRPr="002C362C">
        <w:rPr>
          <w:rFonts w:hint="eastAsia"/>
        </w:rPr>
        <w:t>信函均影本</w:t>
      </w:r>
      <w:proofErr w:type="gramEnd"/>
      <w:r w:rsidRPr="002C362C">
        <w:rPr>
          <w:rFonts w:hint="eastAsia"/>
        </w:rPr>
        <w:t>附</w:t>
      </w:r>
      <w:proofErr w:type="gramStart"/>
      <w:r w:rsidRPr="002C362C">
        <w:rPr>
          <w:rFonts w:hint="eastAsia"/>
        </w:rPr>
        <w:t>卷可佐</w:t>
      </w:r>
      <w:proofErr w:type="gramEnd"/>
      <w:r w:rsidRPr="002C362C">
        <w:rPr>
          <w:rFonts w:hint="eastAsia"/>
        </w:rPr>
        <w:t>。</w:t>
      </w:r>
      <w:proofErr w:type="gramStart"/>
      <w:r w:rsidRPr="002C362C">
        <w:rPr>
          <w:rFonts w:hint="eastAsia"/>
        </w:rPr>
        <w:t>而系爭</w:t>
      </w:r>
      <w:proofErr w:type="gramEnd"/>
      <w:r w:rsidRPr="002C362C">
        <w:rPr>
          <w:rFonts w:hint="eastAsia"/>
        </w:rPr>
        <w:t>土地同段</w:t>
      </w:r>
      <w:r w:rsidR="00B36533">
        <w:rPr>
          <w:rFonts w:hint="eastAsia"/>
        </w:rPr>
        <w:t>○○○</w:t>
      </w:r>
      <w:r w:rsidRPr="002C362C">
        <w:rPr>
          <w:rFonts w:hint="eastAsia"/>
        </w:rPr>
        <w:t>、</w:t>
      </w:r>
      <w:r w:rsidR="00B36533">
        <w:rPr>
          <w:rFonts w:hint="eastAsia"/>
        </w:rPr>
        <w:t>○○</w:t>
      </w:r>
      <w:r w:rsidRPr="002C362C">
        <w:rPr>
          <w:rFonts w:hint="eastAsia"/>
        </w:rPr>
        <w:t>地號土地，本</w:t>
      </w:r>
      <w:proofErr w:type="gramStart"/>
      <w:r w:rsidRPr="002C362C">
        <w:rPr>
          <w:rFonts w:hint="eastAsia"/>
        </w:rPr>
        <w:t>均同載</w:t>
      </w:r>
      <w:proofErr w:type="gramEnd"/>
      <w:r w:rsidRPr="002C362C">
        <w:rPr>
          <w:rFonts w:hint="eastAsia"/>
        </w:rPr>
        <w:t>於「</w:t>
      </w:r>
      <w:proofErr w:type="gramStart"/>
      <w:r w:rsidRPr="002C362C">
        <w:rPr>
          <w:rFonts w:hint="eastAsia"/>
        </w:rPr>
        <w:t>肚社字</w:t>
      </w:r>
      <w:proofErr w:type="gramEnd"/>
      <w:r w:rsidR="00B36533">
        <w:rPr>
          <w:rFonts w:hint="eastAsia"/>
        </w:rPr>
        <w:t>○○</w:t>
      </w:r>
      <w:r w:rsidRPr="002C362C">
        <w:rPr>
          <w:rFonts w:hint="eastAsia"/>
        </w:rPr>
        <w:t>號」系爭租約內，</w:t>
      </w:r>
      <w:proofErr w:type="gramStart"/>
      <w:r w:rsidRPr="002C362C">
        <w:rPr>
          <w:rFonts w:hint="eastAsia"/>
        </w:rPr>
        <w:t>益見系爭</w:t>
      </w:r>
      <w:proofErr w:type="gramEnd"/>
      <w:r w:rsidRPr="002C362C">
        <w:rPr>
          <w:rFonts w:hint="eastAsia"/>
        </w:rPr>
        <w:t>租約確屬</w:t>
      </w:r>
      <w:r w:rsidR="00F437E0">
        <w:rPr>
          <w:rFonts w:hint="eastAsia"/>
        </w:rPr>
        <w:t>張○現</w:t>
      </w:r>
      <w:r w:rsidRPr="002C362C">
        <w:rPr>
          <w:rFonts w:hint="eastAsia"/>
        </w:rPr>
        <w:t>、</w:t>
      </w:r>
      <w:r w:rsidR="00BA4F1E">
        <w:rPr>
          <w:rFonts w:hint="eastAsia"/>
        </w:rPr>
        <w:t>張○安</w:t>
      </w:r>
      <w:r w:rsidRPr="002C362C">
        <w:rPr>
          <w:rFonts w:hint="eastAsia"/>
        </w:rPr>
        <w:t>承認屬實之事。</w:t>
      </w:r>
      <w:proofErr w:type="gramStart"/>
      <w:r w:rsidRPr="002C362C">
        <w:rPr>
          <w:rFonts w:hint="eastAsia"/>
        </w:rPr>
        <w:t>至系爭</w:t>
      </w:r>
      <w:proofErr w:type="gramEnd"/>
      <w:r w:rsidRPr="002C362C">
        <w:rPr>
          <w:rFonts w:hint="eastAsia"/>
        </w:rPr>
        <w:t>租約</w:t>
      </w:r>
      <w:proofErr w:type="gramStart"/>
      <w:r w:rsidRPr="002C362C">
        <w:rPr>
          <w:rFonts w:hint="eastAsia"/>
        </w:rPr>
        <w:t>上另載出租</w:t>
      </w:r>
      <w:proofErr w:type="gramEnd"/>
      <w:r w:rsidRPr="002C362C">
        <w:rPr>
          <w:rFonts w:hint="eastAsia"/>
        </w:rPr>
        <w:t>同段</w:t>
      </w:r>
      <w:r w:rsidR="00B36533">
        <w:rPr>
          <w:rFonts w:hint="eastAsia"/>
        </w:rPr>
        <w:t>○○○</w:t>
      </w:r>
      <w:r w:rsidRPr="002C362C">
        <w:rPr>
          <w:rFonts w:hint="eastAsia"/>
        </w:rPr>
        <w:t>地號土地部分，則經原審原告</w:t>
      </w:r>
      <w:r w:rsidR="00B36533">
        <w:rPr>
          <w:rFonts w:hint="eastAsia"/>
        </w:rPr>
        <w:t>王○</w:t>
      </w:r>
      <w:r w:rsidR="00B36533">
        <w:rPr>
          <w:rFonts w:hint="eastAsia"/>
        </w:rPr>
        <w:lastRenderedPageBreak/>
        <w:t>華</w:t>
      </w:r>
      <w:r w:rsidR="00AC3F76">
        <w:rPr>
          <w:rFonts w:hint="eastAsia"/>
        </w:rPr>
        <w:t>等人</w:t>
      </w:r>
      <w:r w:rsidRPr="002C362C">
        <w:rPr>
          <w:rFonts w:hint="eastAsia"/>
        </w:rPr>
        <w:t>，請求確認其等與被上訴</w:t>
      </w:r>
      <w:r w:rsidR="007F68B9">
        <w:rPr>
          <w:rFonts w:hint="eastAsia"/>
        </w:rPr>
        <w:t>人間系爭租約關係不存在，業由原審判決其等敗訴，未據上訴而告確定，</w:t>
      </w:r>
      <w:r w:rsidRPr="002C362C">
        <w:rPr>
          <w:rFonts w:hint="eastAsia"/>
        </w:rPr>
        <w:t>即證明同段</w:t>
      </w:r>
      <w:r w:rsidR="00B36533">
        <w:rPr>
          <w:rFonts w:hint="eastAsia"/>
        </w:rPr>
        <w:t>○○○</w:t>
      </w:r>
      <w:r w:rsidRPr="002C362C">
        <w:rPr>
          <w:rFonts w:hint="eastAsia"/>
        </w:rPr>
        <w:t>地號土地租約為真正，</w:t>
      </w:r>
      <w:proofErr w:type="gramStart"/>
      <w:r w:rsidRPr="002C362C">
        <w:rPr>
          <w:rFonts w:hint="eastAsia"/>
        </w:rPr>
        <w:t>而系爭</w:t>
      </w:r>
      <w:proofErr w:type="gramEnd"/>
      <w:r w:rsidRPr="002C362C">
        <w:rPr>
          <w:rFonts w:hint="eastAsia"/>
        </w:rPr>
        <w:t>土地</w:t>
      </w:r>
      <w:proofErr w:type="gramStart"/>
      <w:r w:rsidRPr="002C362C">
        <w:rPr>
          <w:rFonts w:hint="eastAsia"/>
        </w:rPr>
        <w:t>既載於同紙</w:t>
      </w:r>
      <w:proofErr w:type="gramEnd"/>
      <w:r w:rsidRPr="002C362C">
        <w:rPr>
          <w:rFonts w:hint="eastAsia"/>
        </w:rPr>
        <w:t>租約，</w:t>
      </w:r>
      <w:proofErr w:type="gramStart"/>
      <w:r w:rsidRPr="002C362C">
        <w:rPr>
          <w:rFonts w:hint="eastAsia"/>
        </w:rPr>
        <w:t>衡情當無</w:t>
      </w:r>
      <w:proofErr w:type="gramEnd"/>
      <w:r w:rsidRPr="002C362C">
        <w:rPr>
          <w:rFonts w:hint="eastAsia"/>
        </w:rPr>
        <w:t>偽造之可能。</w:t>
      </w:r>
    </w:p>
    <w:p w:rsidR="008E2378" w:rsidRDefault="000C1861" w:rsidP="009344C5">
      <w:pPr>
        <w:pStyle w:val="5"/>
      </w:pPr>
      <w:r>
        <w:rPr>
          <w:rFonts w:hint="eastAsia"/>
        </w:rPr>
        <w:t>陳訴人之母及兄長於持有土地之數十年期間對本案耕地</w:t>
      </w:r>
      <w:r w:rsidR="008E2378" w:rsidRPr="008E2378">
        <w:rPr>
          <w:rFonts w:hint="eastAsia"/>
        </w:rPr>
        <w:t>租約之存在並無異議</w:t>
      </w:r>
      <w:r w:rsidR="008E2378">
        <w:rPr>
          <w:rFonts w:hint="eastAsia"/>
        </w:rPr>
        <w:t>：</w:t>
      </w:r>
    </w:p>
    <w:p w:rsidR="000C1861" w:rsidRDefault="000C1861" w:rsidP="007B73F2">
      <w:pPr>
        <w:pStyle w:val="41"/>
        <w:ind w:leftChars="600" w:left="2041" w:firstLine="680"/>
      </w:pPr>
      <w:r>
        <w:rPr>
          <w:rFonts w:hint="eastAsia"/>
        </w:rPr>
        <w:t>被上訴人（即</w:t>
      </w:r>
      <w:r w:rsidRPr="000C1861">
        <w:rPr>
          <w:rFonts w:hint="eastAsia"/>
        </w:rPr>
        <w:t>本案土地承租人</w:t>
      </w:r>
      <w:r w:rsidR="00BA4F1E">
        <w:rPr>
          <w:rFonts w:hint="eastAsia"/>
        </w:rPr>
        <w:t>李○男</w:t>
      </w:r>
      <w:r w:rsidRPr="000C1861">
        <w:rPr>
          <w:rFonts w:hint="eastAsia"/>
        </w:rPr>
        <w:t>）已繳租多年，早期繳到大肚鄉農會，</w:t>
      </w:r>
      <w:proofErr w:type="gramStart"/>
      <w:r w:rsidRPr="000C1861">
        <w:rPr>
          <w:rFonts w:hint="eastAsia"/>
        </w:rPr>
        <w:t>嗣</w:t>
      </w:r>
      <w:proofErr w:type="gramEnd"/>
      <w:r w:rsidRPr="000C1861">
        <w:rPr>
          <w:rFonts w:hint="eastAsia"/>
        </w:rPr>
        <w:t>更改</w:t>
      </w:r>
      <w:r w:rsidR="00A378FD">
        <w:rPr>
          <w:rFonts w:hint="eastAsia"/>
        </w:rPr>
        <w:t>辦理</w:t>
      </w:r>
      <w:proofErr w:type="gramStart"/>
      <w:r w:rsidR="00A378FD">
        <w:rPr>
          <w:rFonts w:hint="eastAsia"/>
        </w:rPr>
        <w:t>將租糧存放</w:t>
      </w:r>
      <w:proofErr w:type="gramEnd"/>
      <w:r w:rsidR="00A378FD">
        <w:rPr>
          <w:rFonts w:hint="eastAsia"/>
        </w:rPr>
        <w:t>在公糧收購處（即大肚區</w:t>
      </w:r>
      <w:r w:rsidR="007C4AAB">
        <w:rPr>
          <w:rFonts w:hAnsi="標楷體" w:hint="eastAsia"/>
        </w:rPr>
        <w:t>○○</w:t>
      </w:r>
      <w:r w:rsidR="00A378FD">
        <w:rPr>
          <w:rFonts w:hint="eastAsia"/>
        </w:rPr>
        <w:t>碾米工廠），地主</w:t>
      </w:r>
      <w:r w:rsidR="00BA4F1E">
        <w:rPr>
          <w:rFonts w:hint="eastAsia"/>
        </w:rPr>
        <w:t>張○儀</w:t>
      </w:r>
      <w:r w:rsidR="00A378FD">
        <w:rPr>
          <w:rFonts w:hint="eastAsia"/>
        </w:rPr>
        <w:t>及陳訴人</w:t>
      </w:r>
      <w:proofErr w:type="gramStart"/>
      <w:r w:rsidR="00A378FD">
        <w:rPr>
          <w:rFonts w:hint="eastAsia"/>
        </w:rPr>
        <w:t>之兄</w:t>
      </w:r>
      <w:r w:rsidR="00BA4F1E">
        <w:rPr>
          <w:rFonts w:hint="eastAsia"/>
        </w:rPr>
        <w:t>許</w:t>
      </w:r>
      <w:proofErr w:type="gramEnd"/>
      <w:r w:rsidR="00BA4F1E">
        <w:rPr>
          <w:rFonts w:hint="eastAsia"/>
        </w:rPr>
        <w:t>○益</w:t>
      </w:r>
      <w:r w:rsidRPr="000C1861">
        <w:rPr>
          <w:rFonts w:hint="eastAsia"/>
        </w:rPr>
        <w:t>、</w:t>
      </w:r>
      <w:proofErr w:type="gramStart"/>
      <w:r w:rsidR="00BA4F1E">
        <w:rPr>
          <w:rFonts w:hint="eastAsia"/>
        </w:rPr>
        <w:t>郭</w:t>
      </w:r>
      <w:proofErr w:type="gramEnd"/>
      <w:r w:rsidR="00BA4F1E">
        <w:rPr>
          <w:rFonts w:hint="eastAsia"/>
        </w:rPr>
        <w:t>○添</w:t>
      </w:r>
      <w:r w:rsidRPr="000C1861">
        <w:rPr>
          <w:rFonts w:hint="eastAsia"/>
        </w:rPr>
        <w:t>等</w:t>
      </w:r>
      <w:proofErr w:type="gramStart"/>
      <w:r w:rsidRPr="000C1861">
        <w:rPr>
          <w:rFonts w:hint="eastAsia"/>
        </w:rPr>
        <w:t>人均有領取</w:t>
      </w:r>
      <w:proofErr w:type="gramEnd"/>
      <w:r w:rsidRPr="000C1861">
        <w:rPr>
          <w:rFonts w:hint="eastAsia"/>
        </w:rPr>
        <w:t>地租等情，有</w:t>
      </w:r>
      <w:r w:rsidR="003F45D3" w:rsidRPr="003F45D3">
        <w:rPr>
          <w:rFonts w:hint="eastAsia"/>
        </w:rPr>
        <w:t>○○</w:t>
      </w:r>
      <w:r w:rsidRPr="000C1861">
        <w:rPr>
          <w:rFonts w:hint="eastAsia"/>
        </w:rPr>
        <w:t>碾米工廠</w:t>
      </w:r>
      <w:proofErr w:type="gramStart"/>
      <w:r w:rsidRPr="000C1861">
        <w:rPr>
          <w:rFonts w:hint="eastAsia"/>
        </w:rPr>
        <w:t>寄倉單</w:t>
      </w:r>
      <w:proofErr w:type="gramEnd"/>
      <w:r w:rsidRPr="000C1861">
        <w:rPr>
          <w:rFonts w:hint="eastAsia"/>
        </w:rPr>
        <w:t>（93年至104年）、地主領取租金之寄倉出售傳票、匯款予</w:t>
      </w:r>
      <w:r w:rsidR="00BA4F1E">
        <w:rPr>
          <w:rFonts w:hint="eastAsia"/>
        </w:rPr>
        <w:t>許○益</w:t>
      </w:r>
      <w:r w:rsidRPr="000C1861">
        <w:rPr>
          <w:rFonts w:hint="eastAsia"/>
        </w:rPr>
        <w:t>及</w:t>
      </w:r>
      <w:proofErr w:type="gramStart"/>
      <w:r w:rsidR="00BA4F1E">
        <w:rPr>
          <w:rFonts w:hint="eastAsia"/>
        </w:rPr>
        <w:t>郭</w:t>
      </w:r>
      <w:proofErr w:type="gramEnd"/>
      <w:r w:rsidR="00BA4F1E">
        <w:rPr>
          <w:rFonts w:hint="eastAsia"/>
        </w:rPr>
        <w:t>○添</w:t>
      </w:r>
      <w:proofErr w:type="gramStart"/>
      <w:r w:rsidRPr="000C1861">
        <w:rPr>
          <w:rFonts w:hint="eastAsia"/>
        </w:rPr>
        <w:t>之執據</w:t>
      </w:r>
      <w:proofErr w:type="gramEnd"/>
      <w:r w:rsidRPr="000C1861">
        <w:rPr>
          <w:rFonts w:hint="eastAsia"/>
        </w:rPr>
        <w:t>、收租一覽表附</w:t>
      </w:r>
      <w:proofErr w:type="gramStart"/>
      <w:r w:rsidRPr="000C1861">
        <w:rPr>
          <w:rFonts w:hint="eastAsia"/>
        </w:rPr>
        <w:t>卷足按</w:t>
      </w:r>
      <w:proofErr w:type="gramEnd"/>
      <w:r w:rsidR="00A378FD">
        <w:rPr>
          <w:rFonts w:hint="eastAsia"/>
        </w:rPr>
        <w:t>，且</w:t>
      </w:r>
      <w:r w:rsidR="00BA4F1E">
        <w:rPr>
          <w:rFonts w:hint="eastAsia"/>
        </w:rPr>
        <w:t>許○益</w:t>
      </w:r>
      <w:r w:rsidR="00A378FD">
        <w:rPr>
          <w:rFonts w:hint="eastAsia"/>
        </w:rPr>
        <w:t>於該</w:t>
      </w:r>
      <w:r w:rsidRPr="000C1861">
        <w:rPr>
          <w:rFonts w:hint="eastAsia"/>
        </w:rPr>
        <w:t>院審理中自承：91年間</w:t>
      </w:r>
      <w:proofErr w:type="gramStart"/>
      <w:r w:rsidR="00BA4F1E">
        <w:rPr>
          <w:rFonts w:hint="eastAsia"/>
        </w:rPr>
        <w:t>郭</w:t>
      </w:r>
      <w:proofErr w:type="gramEnd"/>
      <w:r w:rsidR="00BA4F1E">
        <w:rPr>
          <w:rFonts w:hint="eastAsia"/>
        </w:rPr>
        <w:t>○添</w:t>
      </w:r>
      <w:r w:rsidRPr="000C1861">
        <w:rPr>
          <w:rFonts w:hint="eastAsia"/>
        </w:rPr>
        <w:t>告知伊</w:t>
      </w:r>
      <w:proofErr w:type="gramStart"/>
      <w:r w:rsidRPr="000C1861">
        <w:rPr>
          <w:rFonts w:hint="eastAsia"/>
        </w:rPr>
        <w:t>他們田給人</w:t>
      </w:r>
      <w:proofErr w:type="gramEnd"/>
      <w:r w:rsidRPr="000C1861">
        <w:rPr>
          <w:rFonts w:hint="eastAsia"/>
        </w:rPr>
        <w:t>耕作，有些租賃的錢在碾米廠那裡，碾米廠</w:t>
      </w:r>
      <w:proofErr w:type="gramStart"/>
      <w:r w:rsidRPr="000C1861">
        <w:rPr>
          <w:rFonts w:hint="eastAsia"/>
        </w:rPr>
        <w:t>要伊等</w:t>
      </w:r>
      <w:proofErr w:type="gramEnd"/>
      <w:r w:rsidRPr="000C1861">
        <w:rPr>
          <w:rFonts w:hint="eastAsia"/>
        </w:rPr>
        <w:t>去拿，</w:t>
      </w:r>
      <w:proofErr w:type="gramStart"/>
      <w:r w:rsidRPr="000C1861">
        <w:rPr>
          <w:rFonts w:hint="eastAsia"/>
        </w:rPr>
        <w:t>伊有去碾米廠看</w:t>
      </w:r>
      <w:proofErr w:type="gramEnd"/>
      <w:r w:rsidRPr="000C1861">
        <w:rPr>
          <w:rFonts w:hint="eastAsia"/>
        </w:rPr>
        <w:t>，錢很少，伊應該有拿，但不是很在意，家裡房產均是</w:t>
      </w:r>
      <w:proofErr w:type="gramStart"/>
      <w:r w:rsidR="00BA4F1E">
        <w:rPr>
          <w:rFonts w:hint="eastAsia"/>
        </w:rPr>
        <w:t>郭</w:t>
      </w:r>
      <w:proofErr w:type="gramEnd"/>
      <w:r w:rsidR="00BA4F1E">
        <w:rPr>
          <w:rFonts w:hint="eastAsia"/>
        </w:rPr>
        <w:t>○</w:t>
      </w:r>
      <w:proofErr w:type="gramStart"/>
      <w:r w:rsidR="00BA4F1E">
        <w:rPr>
          <w:rFonts w:hint="eastAsia"/>
        </w:rPr>
        <w:t>添</w:t>
      </w:r>
      <w:r w:rsidRPr="000C1861">
        <w:rPr>
          <w:rFonts w:hint="eastAsia"/>
        </w:rPr>
        <w:t>在處理</w:t>
      </w:r>
      <w:proofErr w:type="gramEnd"/>
      <w:r w:rsidRPr="000C1861">
        <w:rPr>
          <w:rFonts w:hint="eastAsia"/>
        </w:rPr>
        <w:t>等語。足見</w:t>
      </w:r>
      <w:r w:rsidR="00BA4F1E">
        <w:rPr>
          <w:rFonts w:hint="eastAsia"/>
        </w:rPr>
        <w:t>許○益</w:t>
      </w:r>
      <w:r w:rsidRPr="000C1861">
        <w:rPr>
          <w:rFonts w:hint="eastAsia"/>
        </w:rPr>
        <w:t>、</w:t>
      </w:r>
      <w:proofErr w:type="gramStart"/>
      <w:r w:rsidR="00BA4F1E">
        <w:rPr>
          <w:rFonts w:hint="eastAsia"/>
        </w:rPr>
        <w:t>郭</w:t>
      </w:r>
      <w:proofErr w:type="gramEnd"/>
      <w:r w:rsidR="00BA4F1E">
        <w:rPr>
          <w:rFonts w:hint="eastAsia"/>
        </w:rPr>
        <w:t>○添</w:t>
      </w:r>
      <w:r w:rsidRPr="000C1861">
        <w:rPr>
          <w:rFonts w:hint="eastAsia"/>
        </w:rPr>
        <w:t>於91年間取得系爭土地所有權時，即知有系爭租約，並於長達10餘年期間有領取租金之事實，</w:t>
      </w:r>
      <w:proofErr w:type="gramStart"/>
      <w:r w:rsidRPr="000C1861">
        <w:rPr>
          <w:rFonts w:hint="eastAsia"/>
        </w:rPr>
        <w:t>益證系爭</w:t>
      </w:r>
      <w:proofErr w:type="gramEnd"/>
      <w:r w:rsidRPr="000C1861">
        <w:rPr>
          <w:rFonts w:hint="eastAsia"/>
        </w:rPr>
        <w:t>租約為真。</w:t>
      </w:r>
      <w:proofErr w:type="gramStart"/>
      <w:r w:rsidRPr="000C1861">
        <w:rPr>
          <w:rFonts w:hint="eastAsia"/>
        </w:rPr>
        <w:t>另系爭</w:t>
      </w:r>
      <w:proofErr w:type="gramEnd"/>
      <w:r w:rsidRPr="000C1861">
        <w:rPr>
          <w:rFonts w:hint="eastAsia"/>
        </w:rPr>
        <w:t>土地原屬</w:t>
      </w:r>
      <w:r w:rsidR="00BA4F1E">
        <w:rPr>
          <w:rFonts w:hint="eastAsia"/>
        </w:rPr>
        <w:t>張○儀</w:t>
      </w:r>
      <w:r w:rsidRPr="000C1861">
        <w:rPr>
          <w:rFonts w:hint="eastAsia"/>
        </w:rPr>
        <w:t>之應有部分2分之1，曾於92、93年間，兩度遭其債</w:t>
      </w:r>
      <w:r w:rsidR="007F68B9">
        <w:rPr>
          <w:rFonts w:hint="eastAsia"/>
        </w:rPr>
        <w:t>權人聲請強制執行，由原審法院執行處實行拍賣，當時大肚區公所即回復有系爭租約、</w:t>
      </w:r>
      <w:r w:rsidRPr="000C1861">
        <w:rPr>
          <w:rFonts w:hint="eastAsia"/>
        </w:rPr>
        <w:t>承租人為被上訴人，且於拍賣公告</w:t>
      </w:r>
      <w:proofErr w:type="gramStart"/>
      <w:r w:rsidRPr="000C1861">
        <w:rPr>
          <w:rFonts w:hint="eastAsia"/>
        </w:rPr>
        <w:t>載明系爭</w:t>
      </w:r>
      <w:proofErr w:type="gramEnd"/>
      <w:r w:rsidRPr="000C1861">
        <w:rPr>
          <w:rFonts w:hint="eastAsia"/>
        </w:rPr>
        <w:t>土地有三七五租約註記，承租人有優先承買權，並於每次拍賣時，通知當時土地共有人</w:t>
      </w:r>
      <w:r w:rsidR="00BA4F1E">
        <w:rPr>
          <w:rFonts w:hint="eastAsia"/>
        </w:rPr>
        <w:t>許○益</w:t>
      </w:r>
      <w:r w:rsidRPr="000C1861">
        <w:rPr>
          <w:rFonts w:hint="eastAsia"/>
        </w:rPr>
        <w:t>、</w:t>
      </w:r>
      <w:proofErr w:type="gramStart"/>
      <w:r w:rsidR="00BA4F1E">
        <w:rPr>
          <w:rFonts w:hint="eastAsia"/>
        </w:rPr>
        <w:t>郭</w:t>
      </w:r>
      <w:proofErr w:type="gramEnd"/>
      <w:r w:rsidR="00BA4F1E">
        <w:rPr>
          <w:rFonts w:hint="eastAsia"/>
        </w:rPr>
        <w:t>○添</w:t>
      </w:r>
      <w:r w:rsidRPr="000C1861">
        <w:rPr>
          <w:rFonts w:hint="eastAsia"/>
        </w:rPr>
        <w:t>等人，拍定時亦通知被</w:t>
      </w:r>
      <w:r w:rsidR="00A378FD">
        <w:rPr>
          <w:rFonts w:hint="eastAsia"/>
        </w:rPr>
        <w:t>上訴人及</w:t>
      </w:r>
      <w:r w:rsidR="00BA4F1E">
        <w:rPr>
          <w:rFonts w:hint="eastAsia"/>
        </w:rPr>
        <w:t>許○益</w:t>
      </w:r>
      <w:r w:rsidR="00A378FD">
        <w:rPr>
          <w:rFonts w:hint="eastAsia"/>
        </w:rPr>
        <w:t>、</w:t>
      </w:r>
      <w:proofErr w:type="gramStart"/>
      <w:r w:rsidR="00BA4F1E">
        <w:rPr>
          <w:rFonts w:hint="eastAsia"/>
        </w:rPr>
        <w:t>郭</w:t>
      </w:r>
      <w:proofErr w:type="gramEnd"/>
      <w:r w:rsidR="00BA4F1E">
        <w:rPr>
          <w:rFonts w:hint="eastAsia"/>
        </w:rPr>
        <w:t>○添</w:t>
      </w:r>
      <w:r w:rsidR="00A378FD">
        <w:rPr>
          <w:rFonts w:hint="eastAsia"/>
        </w:rPr>
        <w:t>是否優先承買，</w:t>
      </w:r>
      <w:proofErr w:type="gramStart"/>
      <w:r w:rsidR="00A378FD">
        <w:rPr>
          <w:rFonts w:hint="eastAsia"/>
        </w:rPr>
        <w:t>嗣</w:t>
      </w:r>
      <w:proofErr w:type="gramEnd"/>
      <w:r w:rsidR="00A378FD">
        <w:rPr>
          <w:rFonts w:hint="eastAsia"/>
        </w:rPr>
        <w:lastRenderedPageBreak/>
        <w:t>由被上訴人承買等情，亦據</w:t>
      </w:r>
      <w:proofErr w:type="gramStart"/>
      <w:r w:rsidR="007F68B9" w:rsidRPr="007F68B9">
        <w:rPr>
          <w:rFonts w:hint="eastAsia"/>
        </w:rPr>
        <w:t>臺</w:t>
      </w:r>
      <w:proofErr w:type="gramEnd"/>
      <w:r w:rsidR="007F68B9" w:rsidRPr="007F68B9">
        <w:rPr>
          <w:rFonts w:hint="eastAsia"/>
        </w:rPr>
        <w:t>中高分院</w:t>
      </w:r>
      <w:r w:rsidRPr="000C1861">
        <w:rPr>
          <w:rFonts w:hint="eastAsia"/>
        </w:rPr>
        <w:t>調閱原審法院92年度執字第47805號、93年度執字第32718號給付票款執行事件卷宗核對無訛。綜</w:t>
      </w:r>
      <w:proofErr w:type="gramStart"/>
      <w:r w:rsidRPr="000C1861">
        <w:rPr>
          <w:rFonts w:hint="eastAsia"/>
        </w:rPr>
        <w:t>上均足證</w:t>
      </w:r>
      <w:proofErr w:type="gramEnd"/>
      <w:r w:rsidRPr="000C1861">
        <w:rPr>
          <w:rFonts w:hint="eastAsia"/>
        </w:rPr>
        <w:t>，系爭土地在原地主</w:t>
      </w:r>
      <w:r w:rsidR="00BA4F1E">
        <w:rPr>
          <w:rFonts w:hint="eastAsia"/>
        </w:rPr>
        <w:t>張○</w:t>
      </w:r>
      <w:proofErr w:type="gramStart"/>
      <w:r w:rsidR="00BA4F1E">
        <w:rPr>
          <w:rFonts w:hint="eastAsia"/>
        </w:rPr>
        <w:t>豊</w:t>
      </w:r>
      <w:proofErr w:type="gramEnd"/>
      <w:r w:rsidRPr="000C1861">
        <w:rPr>
          <w:rFonts w:hint="eastAsia"/>
        </w:rPr>
        <w:t>、</w:t>
      </w:r>
      <w:r w:rsidR="00F437E0">
        <w:rPr>
          <w:rFonts w:hint="eastAsia"/>
        </w:rPr>
        <w:t>張○現</w:t>
      </w:r>
      <w:r w:rsidRPr="000C1861">
        <w:rPr>
          <w:rFonts w:hint="eastAsia"/>
        </w:rPr>
        <w:t>、</w:t>
      </w:r>
      <w:r w:rsidR="00BA4F1E">
        <w:rPr>
          <w:rFonts w:hint="eastAsia"/>
        </w:rPr>
        <w:t>張○安</w:t>
      </w:r>
      <w:r w:rsidRPr="000C1861">
        <w:rPr>
          <w:rFonts w:hint="eastAsia"/>
        </w:rPr>
        <w:t>，乃至</w:t>
      </w:r>
      <w:r w:rsidR="00BA4F1E">
        <w:rPr>
          <w:rFonts w:hint="eastAsia"/>
        </w:rPr>
        <w:t>張○儀</w:t>
      </w:r>
      <w:r w:rsidRPr="000C1861">
        <w:rPr>
          <w:rFonts w:hint="eastAsia"/>
        </w:rPr>
        <w:t>、</w:t>
      </w:r>
      <w:r w:rsidR="001C18FC">
        <w:rPr>
          <w:rFonts w:hint="eastAsia"/>
        </w:rPr>
        <w:t>許○菊</w:t>
      </w:r>
      <w:r w:rsidR="0063383E">
        <w:rPr>
          <w:rFonts w:hint="eastAsia"/>
        </w:rPr>
        <w:t>（陳訴人之母）</w:t>
      </w:r>
      <w:r w:rsidRPr="000C1861">
        <w:rPr>
          <w:rFonts w:hint="eastAsia"/>
        </w:rPr>
        <w:t>、</w:t>
      </w:r>
      <w:r w:rsidR="00BA4F1E">
        <w:rPr>
          <w:rFonts w:hint="eastAsia"/>
        </w:rPr>
        <w:t>許○益</w:t>
      </w:r>
      <w:r w:rsidRPr="000C1861">
        <w:rPr>
          <w:rFonts w:hint="eastAsia"/>
        </w:rPr>
        <w:t>、</w:t>
      </w:r>
      <w:proofErr w:type="gramStart"/>
      <w:r w:rsidR="00BA4F1E">
        <w:rPr>
          <w:rFonts w:hint="eastAsia"/>
        </w:rPr>
        <w:t>郭</w:t>
      </w:r>
      <w:proofErr w:type="gramEnd"/>
      <w:r w:rsidR="00BA4F1E">
        <w:rPr>
          <w:rFonts w:hint="eastAsia"/>
        </w:rPr>
        <w:t>○添</w:t>
      </w:r>
      <w:r w:rsidR="007F68B9">
        <w:rPr>
          <w:rFonts w:hint="eastAsia"/>
        </w:rPr>
        <w:t>（陳訴人之兄）</w:t>
      </w:r>
      <w:r w:rsidRPr="000C1861">
        <w:rPr>
          <w:rFonts w:hint="eastAsia"/>
        </w:rPr>
        <w:t>，長達數10年</w:t>
      </w:r>
      <w:proofErr w:type="gramStart"/>
      <w:r w:rsidRPr="000C1861">
        <w:rPr>
          <w:rFonts w:hint="eastAsia"/>
        </w:rPr>
        <w:t>期間，</w:t>
      </w:r>
      <w:proofErr w:type="gramEnd"/>
      <w:r w:rsidRPr="000C1861">
        <w:rPr>
          <w:rFonts w:hint="eastAsia"/>
        </w:rPr>
        <w:t>其</w:t>
      </w:r>
      <w:proofErr w:type="gramStart"/>
      <w:r w:rsidRPr="000C1861">
        <w:rPr>
          <w:rFonts w:hint="eastAsia"/>
        </w:rPr>
        <w:t>等均對系</w:t>
      </w:r>
      <w:proofErr w:type="gramEnd"/>
      <w:r w:rsidRPr="000C1861">
        <w:rPr>
          <w:rFonts w:hint="eastAsia"/>
        </w:rPr>
        <w:t>爭租約之存在，並無異議。甚至於本件起訴之初，上訴人（即本案陳訴人</w:t>
      </w:r>
      <w:r w:rsidR="00BA4F1E">
        <w:rPr>
          <w:rFonts w:hint="eastAsia"/>
        </w:rPr>
        <w:t>許○善</w:t>
      </w:r>
      <w:r w:rsidRPr="000C1861">
        <w:rPr>
          <w:rFonts w:hint="eastAsia"/>
        </w:rPr>
        <w:t>，及</w:t>
      </w:r>
      <w:r w:rsidR="00BA4F1E">
        <w:rPr>
          <w:rFonts w:hint="eastAsia"/>
        </w:rPr>
        <w:t>許○益</w:t>
      </w:r>
      <w:r w:rsidRPr="000C1861">
        <w:rPr>
          <w:rFonts w:hint="eastAsia"/>
        </w:rPr>
        <w:t>、</w:t>
      </w:r>
      <w:r w:rsidR="00BA4F1E">
        <w:rPr>
          <w:rFonts w:hint="eastAsia"/>
        </w:rPr>
        <w:t>許○汝</w:t>
      </w:r>
      <w:r w:rsidRPr="000C1861">
        <w:rPr>
          <w:rFonts w:hint="eastAsia"/>
        </w:rPr>
        <w:t>、</w:t>
      </w:r>
      <w:proofErr w:type="gramStart"/>
      <w:r w:rsidR="00BA4F1E">
        <w:rPr>
          <w:rFonts w:hint="eastAsia"/>
        </w:rPr>
        <w:t>郭</w:t>
      </w:r>
      <w:proofErr w:type="gramEnd"/>
      <w:r w:rsidR="00BA4F1E">
        <w:rPr>
          <w:rFonts w:hint="eastAsia"/>
        </w:rPr>
        <w:t>○添</w:t>
      </w:r>
      <w:r w:rsidRPr="000C1861">
        <w:rPr>
          <w:rFonts w:hint="eastAsia"/>
        </w:rPr>
        <w:t>等</w:t>
      </w:r>
      <w:r w:rsidR="007F68B9">
        <w:rPr>
          <w:rFonts w:hint="eastAsia"/>
        </w:rPr>
        <w:t>4</w:t>
      </w:r>
      <w:r w:rsidRPr="000C1861">
        <w:rPr>
          <w:rFonts w:hint="eastAsia"/>
        </w:rPr>
        <w:t>人）之訴訟代理人並未否認系爭租約之真正，</w:t>
      </w:r>
      <w:proofErr w:type="gramStart"/>
      <w:r w:rsidRPr="000C1861">
        <w:rPr>
          <w:rFonts w:hint="eastAsia"/>
        </w:rPr>
        <w:t>且稱系爭</w:t>
      </w:r>
      <w:proofErr w:type="gramEnd"/>
      <w:r w:rsidRPr="000C1861">
        <w:rPr>
          <w:rFonts w:hint="eastAsia"/>
        </w:rPr>
        <w:t>土地上訴人的2分之1目前出租給被上訴人耕作等語，均可見上訴</w:t>
      </w:r>
      <w:r w:rsidR="00AA7080">
        <w:rPr>
          <w:rFonts w:hint="eastAsia"/>
        </w:rPr>
        <w:t>人事後翻</w:t>
      </w:r>
      <w:proofErr w:type="gramStart"/>
      <w:r w:rsidR="00AA7080">
        <w:rPr>
          <w:rFonts w:hint="eastAsia"/>
        </w:rPr>
        <w:t>異前詞</w:t>
      </w:r>
      <w:proofErr w:type="gramEnd"/>
      <w:r w:rsidR="00AA7080">
        <w:rPr>
          <w:rFonts w:hint="eastAsia"/>
        </w:rPr>
        <w:t>，改口系爭租約並非真正云云，有悖常理，實不可</w:t>
      </w:r>
      <w:proofErr w:type="gramStart"/>
      <w:r w:rsidR="00AA7080">
        <w:rPr>
          <w:rFonts w:hint="eastAsia"/>
        </w:rPr>
        <w:t>採</w:t>
      </w:r>
      <w:proofErr w:type="gramEnd"/>
      <w:r w:rsidR="00AA7080">
        <w:rPr>
          <w:rFonts w:hint="eastAsia"/>
        </w:rPr>
        <w:t>。</w:t>
      </w:r>
    </w:p>
    <w:p w:rsidR="008E2378" w:rsidRDefault="008E2378" w:rsidP="009344C5">
      <w:pPr>
        <w:pStyle w:val="5"/>
      </w:pPr>
      <w:r w:rsidRPr="008E2378">
        <w:rPr>
          <w:rFonts w:hint="eastAsia"/>
        </w:rPr>
        <w:t>本案租約上之相關印文及所貼印花稅票，與租約效力無關</w:t>
      </w:r>
      <w:r w:rsidR="00AA7080">
        <w:rPr>
          <w:rFonts w:hint="eastAsia"/>
        </w:rPr>
        <w:t>：</w:t>
      </w:r>
    </w:p>
    <w:p w:rsidR="008E2378" w:rsidRDefault="00AA7080" w:rsidP="007B73F2">
      <w:pPr>
        <w:pStyle w:val="41"/>
        <w:ind w:leftChars="600" w:left="2041" w:firstLine="680"/>
      </w:pPr>
      <w:proofErr w:type="gramStart"/>
      <w:r w:rsidRPr="00AA7080">
        <w:rPr>
          <w:rFonts w:hint="eastAsia"/>
        </w:rPr>
        <w:t>按私文書</w:t>
      </w:r>
      <w:proofErr w:type="gramEnd"/>
      <w:r w:rsidRPr="00AA7080">
        <w:rPr>
          <w:rFonts w:hint="eastAsia"/>
        </w:rPr>
        <w:t>通常如經他造否認，雖應由舉證人證明其真正，但如</w:t>
      </w:r>
      <w:proofErr w:type="gramStart"/>
      <w:r w:rsidRPr="00AA7080">
        <w:rPr>
          <w:rFonts w:hint="eastAsia"/>
        </w:rPr>
        <w:t>係遠年舊物</w:t>
      </w:r>
      <w:proofErr w:type="gramEnd"/>
      <w:r w:rsidRPr="00AA7080">
        <w:rPr>
          <w:rFonts w:hint="eastAsia"/>
        </w:rPr>
        <w:t>，另行舉證實有困難者，法院非不得依經驗法則，並斟酌全辯論意旨，以判斷其真偽（最高法院85年度台上字第1837號判決意旨參照）。本件依</w:t>
      </w:r>
      <w:r w:rsidR="00D92AF5">
        <w:rPr>
          <w:rFonts w:hint="eastAsia"/>
        </w:rPr>
        <w:t>相關</w:t>
      </w:r>
      <w:r w:rsidRPr="00AA7080">
        <w:rPr>
          <w:rFonts w:hint="eastAsia"/>
        </w:rPr>
        <w:t>卷證資料呈現之事實，已足認兩造</w:t>
      </w:r>
      <w:proofErr w:type="gramStart"/>
      <w:r w:rsidRPr="00AA7080">
        <w:rPr>
          <w:rFonts w:hint="eastAsia"/>
        </w:rPr>
        <w:t>間就系</w:t>
      </w:r>
      <w:proofErr w:type="gramEnd"/>
      <w:r w:rsidRPr="00AA7080">
        <w:rPr>
          <w:rFonts w:hint="eastAsia"/>
        </w:rPr>
        <w:t>爭土地確有耕地租約存在，亦即</w:t>
      </w:r>
      <w:proofErr w:type="gramStart"/>
      <w:r w:rsidRPr="00AA7080">
        <w:rPr>
          <w:rFonts w:hint="eastAsia"/>
        </w:rPr>
        <w:t>縱使無系爭</w:t>
      </w:r>
      <w:proofErr w:type="gramEnd"/>
      <w:r w:rsidRPr="00AA7080">
        <w:rPr>
          <w:rFonts w:hint="eastAsia"/>
        </w:rPr>
        <w:t>租約之書面存在，仍不足推翻系爭租賃關係，多年來原土地所有權</w:t>
      </w:r>
      <w:proofErr w:type="gramStart"/>
      <w:r w:rsidRPr="00AA7080">
        <w:rPr>
          <w:rFonts w:hint="eastAsia"/>
        </w:rPr>
        <w:t>人均未爭執</w:t>
      </w:r>
      <w:proofErr w:type="gramEnd"/>
      <w:r w:rsidRPr="00AA7080">
        <w:rPr>
          <w:rFonts w:hint="eastAsia"/>
        </w:rPr>
        <w:t>，承租人耕作土地，出租人領受租金，相安無事。而上訴人</w:t>
      </w:r>
      <w:r w:rsidR="00D92AF5">
        <w:rPr>
          <w:rFonts w:hint="eastAsia"/>
        </w:rPr>
        <w:t>中之陳訴人</w:t>
      </w:r>
      <w:r w:rsidR="00BA4F1E">
        <w:rPr>
          <w:rFonts w:hint="eastAsia"/>
        </w:rPr>
        <w:t>許○善</w:t>
      </w:r>
      <w:r w:rsidRPr="00AA7080">
        <w:rPr>
          <w:rFonts w:hint="eastAsia"/>
        </w:rPr>
        <w:t>、</w:t>
      </w:r>
      <w:r w:rsidR="00BA4F1E">
        <w:rPr>
          <w:rFonts w:hint="eastAsia"/>
        </w:rPr>
        <w:t>許○</w:t>
      </w:r>
      <w:proofErr w:type="gramStart"/>
      <w:r w:rsidR="00BA4F1E">
        <w:rPr>
          <w:rFonts w:hint="eastAsia"/>
        </w:rPr>
        <w:t>汝</w:t>
      </w:r>
      <w:r w:rsidRPr="00AA7080">
        <w:rPr>
          <w:rFonts w:hint="eastAsia"/>
        </w:rPr>
        <w:t>為</w:t>
      </w:r>
      <w:proofErr w:type="gramEnd"/>
      <w:r w:rsidRPr="00AA7080">
        <w:rPr>
          <w:rFonts w:hint="eastAsia"/>
        </w:rPr>
        <w:t>101年間始取得系爭土地應有部分之共有人，並主張系爭土地原為</w:t>
      </w:r>
      <w:proofErr w:type="gramStart"/>
      <w:r w:rsidRPr="00AA7080">
        <w:rPr>
          <w:rFonts w:hint="eastAsia"/>
        </w:rPr>
        <w:t>其母</w:t>
      </w:r>
      <w:r w:rsidR="001C18FC">
        <w:rPr>
          <w:rFonts w:hint="eastAsia"/>
        </w:rPr>
        <w:t>許</w:t>
      </w:r>
      <w:proofErr w:type="gramEnd"/>
      <w:r w:rsidR="001C18FC">
        <w:rPr>
          <w:rFonts w:hint="eastAsia"/>
        </w:rPr>
        <w:t>○菊</w:t>
      </w:r>
      <w:r w:rsidRPr="00AA7080">
        <w:rPr>
          <w:rFonts w:hint="eastAsia"/>
        </w:rPr>
        <w:t>財產，其等有權均分取得，則其等自應受其母長期未爭</w:t>
      </w:r>
      <w:r w:rsidR="00D92AF5">
        <w:rPr>
          <w:rFonts w:hint="eastAsia"/>
        </w:rPr>
        <w:t>執，且已默示同意系爭租約存在之事實所拘束，任意再為爭論本難憑</w:t>
      </w:r>
      <w:proofErr w:type="gramStart"/>
      <w:r w:rsidR="00D92AF5">
        <w:rPr>
          <w:rFonts w:hint="eastAsia"/>
        </w:rPr>
        <w:t>採</w:t>
      </w:r>
      <w:proofErr w:type="gramEnd"/>
      <w:r w:rsidR="00D92AF5">
        <w:rPr>
          <w:rFonts w:hint="eastAsia"/>
        </w:rPr>
        <w:t>，</w:t>
      </w:r>
      <w:proofErr w:type="gramStart"/>
      <w:r w:rsidRPr="00AA7080">
        <w:rPr>
          <w:rFonts w:hint="eastAsia"/>
        </w:rPr>
        <w:t>況</w:t>
      </w:r>
      <w:proofErr w:type="gramEnd"/>
      <w:r w:rsidRPr="00AA7080">
        <w:rPr>
          <w:rFonts w:hint="eastAsia"/>
        </w:rPr>
        <w:t>被上</w:t>
      </w:r>
      <w:r w:rsidRPr="00AA7080">
        <w:rPr>
          <w:rFonts w:hint="eastAsia"/>
        </w:rPr>
        <w:lastRenderedPageBreak/>
        <w:t>訴人系爭租約，究</w:t>
      </w:r>
      <w:proofErr w:type="gramStart"/>
      <w:r w:rsidRPr="00AA7080">
        <w:rPr>
          <w:rFonts w:hint="eastAsia"/>
        </w:rPr>
        <w:t>屬遠年</w:t>
      </w:r>
      <w:proofErr w:type="gramEnd"/>
      <w:r w:rsidRPr="00AA7080">
        <w:rPr>
          <w:rFonts w:hint="eastAsia"/>
        </w:rPr>
        <w:t>舊物，每次續約又須向公所提交原本，須配合之行政事項繁雜，且政府政策更迭，被上訴人系爭租約上重要之基本記載既與公所系爭租約相符，並有上開耕作收租之客觀事實存在，</w:t>
      </w:r>
      <w:proofErr w:type="gramStart"/>
      <w:r w:rsidRPr="00AA7080">
        <w:rPr>
          <w:rFonts w:hint="eastAsia"/>
        </w:rPr>
        <w:t>揆</w:t>
      </w:r>
      <w:proofErr w:type="gramEnd"/>
      <w:r w:rsidRPr="00AA7080">
        <w:rPr>
          <w:rFonts w:hint="eastAsia"/>
        </w:rPr>
        <w:t>諸前揭說明，</w:t>
      </w:r>
      <w:proofErr w:type="gramStart"/>
      <w:r w:rsidRPr="00AA7080">
        <w:rPr>
          <w:rFonts w:hint="eastAsia"/>
        </w:rPr>
        <w:t>自得認被</w:t>
      </w:r>
      <w:r w:rsidR="00D92AF5">
        <w:rPr>
          <w:rFonts w:hint="eastAsia"/>
        </w:rPr>
        <w:t>上訴</w:t>
      </w:r>
      <w:proofErr w:type="gramEnd"/>
      <w:r w:rsidR="00D92AF5">
        <w:rPr>
          <w:rFonts w:hint="eastAsia"/>
        </w:rPr>
        <w:t>人系爭租約為真。</w:t>
      </w:r>
      <w:proofErr w:type="gramStart"/>
      <w:r w:rsidR="00D92AF5">
        <w:rPr>
          <w:rFonts w:hint="eastAsia"/>
        </w:rPr>
        <w:t>且系爭</w:t>
      </w:r>
      <w:proofErr w:type="gramEnd"/>
      <w:r w:rsidR="00D92AF5">
        <w:rPr>
          <w:rFonts w:hint="eastAsia"/>
        </w:rPr>
        <w:t>租約之出租人、承租人處，</w:t>
      </w:r>
      <w:proofErr w:type="gramStart"/>
      <w:r w:rsidR="00D92AF5">
        <w:rPr>
          <w:rFonts w:hint="eastAsia"/>
        </w:rPr>
        <w:t>係載為</w:t>
      </w:r>
      <w:proofErr w:type="gramEnd"/>
      <w:r w:rsidR="00F437E0">
        <w:rPr>
          <w:rFonts w:hint="eastAsia"/>
        </w:rPr>
        <w:t>張○現</w:t>
      </w:r>
      <w:r w:rsidR="00D92AF5">
        <w:rPr>
          <w:rFonts w:hint="eastAsia"/>
        </w:rPr>
        <w:t>（原載</w:t>
      </w:r>
      <w:r w:rsidR="00BA4F1E">
        <w:rPr>
          <w:rFonts w:hint="eastAsia"/>
        </w:rPr>
        <w:t>張○</w:t>
      </w:r>
      <w:proofErr w:type="gramStart"/>
      <w:r w:rsidR="00BA4F1E">
        <w:rPr>
          <w:rFonts w:hint="eastAsia"/>
        </w:rPr>
        <w:t>豊</w:t>
      </w:r>
      <w:proofErr w:type="gramEnd"/>
      <w:r w:rsidR="00D92AF5">
        <w:rPr>
          <w:rFonts w:hint="eastAsia"/>
        </w:rPr>
        <w:t>，</w:t>
      </w:r>
      <w:proofErr w:type="gramStart"/>
      <w:r w:rsidR="00D92AF5">
        <w:rPr>
          <w:rFonts w:hint="eastAsia"/>
        </w:rPr>
        <w:t>嗣</w:t>
      </w:r>
      <w:proofErr w:type="gramEnd"/>
      <w:r w:rsidR="00D92AF5">
        <w:rPr>
          <w:rFonts w:hint="eastAsia"/>
        </w:rPr>
        <w:t>經</w:t>
      </w:r>
      <w:r w:rsidR="00D92AF5" w:rsidRPr="00D92AF5">
        <w:rPr>
          <w:rFonts w:hint="eastAsia"/>
        </w:rPr>
        <w:t>劃線刪除，改為</w:t>
      </w:r>
      <w:r w:rsidR="00F437E0">
        <w:rPr>
          <w:rFonts w:hint="eastAsia"/>
        </w:rPr>
        <w:t>張○現</w:t>
      </w:r>
      <w:r w:rsidR="00D92AF5">
        <w:rPr>
          <w:rFonts w:hint="eastAsia"/>
        </w:rPr>
        <w:t>，如前述</w:t>
      </w:r>
      <w:r w:rsidR="00D92AF5" w:rsidRPr="00AA7080">
        <w:rPr>
          <w:rFonts w:hint="eastAsia"/>
        </w:rPr>
        <w:t>）</w:t>
      </w:r>
      <w:r w:rsidRPr="00AA7080">
        <w:rPr>
          <w:rFonts w:hint="eastAsia"/>
        </w:rPr>
        <w:t>、</w:t>
      </w:r>
      <w:r w:rsidR="00BA4F1E">
        <w:rPr>
          <w:rFonts w:hint="eastAsia"/>
        </w:rPr>
        <w:t>李○</w:t>
      </w:r>
      <w:r w:rsidR="00827A7D">
        <w:rPr>
          <w:rFonts w:hint="eastAsia"/>
        </w:rPr>
        <w:t>，左側簽名欄並蓋有</w:t>
      </w:r>
      <w:r w:rsidR="00BA4F1E">
        <w:rPr>
          <w:rFonts w:hint="eastAsia"/>
        </w:rPr>
        <w:t>張○</w:t>
      </w:r>
      <w:proofErr w:type="gramStart"/>
      <w:r w:rsidR="00BA4F1E">
        <w:rPr>
          <w:rFonts w:hint="eastAsia"/>
        </w:rPr>
        <w:t>豊</w:t>
      </w:r>
      <w:proofErr w:type="gramEnd"/>
      <w:r w:rsidRPr="00AA7080">
        <w:rPr>
          <w:rFonts w:hint="eastAsia"/>
        </w:rPr>
        <w:t>印文，出租標的亦</w:t>
      </w:r>
      <w:proofErr w:type="gramStart"/>
      <w:r w:rsidRPr="00AA7080">
        <w:rPr>
          <w:rFonts w:hint="eastAsia"/>
        </w:rPr>
        <w:t>載明系爭</w:t>
      </w:r>
      <w:proofErr w:type="gramEnd"/>
      <w:r w:rsidRPr="00AA7080">
        <w:rPr>
          <w:rFonts w:hint="eastAsia"/>
        </w:rPr>
        <w:t>土地等，足見系爭租約之兩造及標</w:t>
      </w:r>
      <w:proofErr w:type="gramStart"/>
      <w:r w:rsidRPr="00AA7080">
        <w:rPr>
          <w:rFonts w:hint="eastAsia"/>
        </w:rPr>
        <w:t>的均無誤認</w:t>
      </w:r>
      <w:proofErr w:type="gramEnd"/>
      <w:r w:rsidRPr="00AA7080">
        <w:rPr>
          <w:rFonts w:hint="eastAsia"/>
        </w:rPr>
        <w:t>之虞，則上訴人所稱租約上另有「</w:t>
      </w:r>
      <w:proofErr w:type="gramStart"/>
      <w:r w:rsidR="006B0DE7">
        <w:rPr>
          <w:rFonts w:hint="eastAsia"/>
        </w:rPr>
        <w:t>蔡</w:t>
      </w:r>
      <w:proofErr w:type="gramEnd"/>
      <w:r w:rsidR="006B0DE7">
        <w:rPr>
          <w:rFonts w:hint="eastAsia"/>
        </w:rPr>
        <w:t>○龍</w:t>
      </w:r>
      <w:r w:rsidRPr="00AA7080">
        <w:rPr>
          <w:rFonts w:hint="eastAsia"/>
        </w:rPr>
        <w:t>」（或「瑞」或「隆」）、「</w:t>
      </w:r>
      <w:r w:rsidR="006B0DE7">
        <w:rPr>
          <w:rFonts w:hint="eastAsia"/>
        </w:rPr>
        <w:t>林○堂</w:t>
      </w:r>
      <w:r w:rsidRPr="00AA7080">
        <w:rPr>
          <w:rFonts w:hint="eastAsia"/>
        </w:rPr>
        <w:t>」</w:t>
      </w:r>
      <w:proofErr w:type="gramStart"/>
      <w:r w:rsidRPr="00AA7080">
        <w:rPr>
          <w:rFonts w:hint="eastAsia"/>
        </w:rPr>
        <w:t>（</w:t>
      </w:r>
      <w:proofErr w:type="gramEnd"/>
      <w:r w:rsidRPr="00AA7080">
        <w:rPr>
          <w:rFonts w:hint="eastAsia"/>
        </w:rPr>
        <w:t>或「蔭」或「陰」或「？」或「</w:t>
      </w:r>
      <w:proofErr w:type="gramStart"/>
      <w:r w:rsidRPr="00AA7080">
        <w:rPr>
          <w:rFonts w:hint="eastAsia"/>
        </w:rPr>
        <w:t>棠</w:t>
      </w:r>
      <w:proofErr w:type="gramEnd"/>
      <w:r w:rsidRPr="00AA7080">
        <w:rPr>
          <w:rFonts w:hint="eastAsia"/>
        </w:rPr>
        <w:t>」</w:t>
      </w:r>
      <w:proofErr w:type="gramStart"/>
      <w:r w:rsidRPr="00AA7080">
        <w:rPr>
          <w:rFonts w:hint="eastAsia"/>
        </w:rPr>
        <w:t>）</w:t>
      </w:r>
      <w:proofErr w:type="gramEnd"/>
      <w:r w:rsidRPr="00AA7080">
        <w:rPr>
          <w:rFonts w:hint="eastAsia"/>
        </w:rPr>
        <w:t>印文（實僅租約左上部各有一枚印文</w:t>
      </w:r>
      <w:r w:rsidR="00D92AF5">
        <w:rPr>
          <w:rFonts w:hint="eastAsia"/>
        </w:rPr>
        <w:t>），顯與租約效力無關，亦不致產生租約當事人係另有其人之想像，而該</w:t>
      </w:r>
      <w:r w:rsidRPr="00AA7080">
        <w:rPr>
          <w:rFonts w:hint="eastAsia"/>
        </w:rPr>
        <w:t>院前審函</w:t>
      </w:r>
      <w:proofErr w:type="gramStart"/>
      <w:r w:rsidRPr="00AA7080">
        <w:rPr>
          <w:rFonts w:hint="eastAsia"/>
        </w:rPr>
        <w:t>詢</w:t>
      </w:r>
      <w:proofErr w:type="gramEnd"/>
      <w:r w:rsidRPr="00AA7080">
        <w:rPr>
          <w:rFonts w:hint="eastAsia"/>
        </w:rPr>
        <w:t>戶政機關結果，亦查無「林</w:t>
      </w:r>
      <w:r w:rsidR="00C67F70">
        <w:rPr>
          <w:rFonts w:hAnsi="標楷體" w:hint="eastAsia"/>
        </w:rPr>
        <w:t>○</w:t>
      </w:r>
      <w:proofErr w:type="gramStart"/>
      <w:r w:rsidRPr="00AA7080">
        <w:rPr>
          <w:rFonts w:hint="eastAsia"/>
        </w:rPr>
        <w:t>棠</w:t>
      </w:r>
      <w:proofErr w:type="gramEnd"/>
      <w:r w:rsidRPr="00AA7080">
        <w:rPr>
          <w:rFonts w:hint="eastAsia"/>
        </w:rPr>
        <w:t>」、「</w:t>
      </w:r>
      <w:proofErr w:type="gramStart"/>
      <w:r w:rsidR="006B0DE7">
        <w:rPr>
          <w:rFonts w:hint="eastAsia"/>
        </w:rPr>
        <w:t>蔡</w:t>
      </w:r>
      <w:proofErr w:type="gramEnd"/>
      <w:r w:rsidR="006B0DE7">
        <w:rPr>
          <w:rFonts w:hint="eastAsia"/>
        </w:rPr>
        <w:t>○龍</w:t>
      </w:r>
      <w:r w:rsidRPr="00AA7080">
        <w:rPr>
          <w:rFonts w:hint="eastAsia"/>
        </w:rPr>
        <w:t>」其人，</w:t>
      </w:r>
      <w:proofErr w:type="gramStart"/>
      <w:r w:rsidRPr="00AA7080">
        <w:rPr>
          <w:rFonts w:hint="eastAsia"/>
        </w:rPr>
        <w:t>堪認上訴</w:t>
      </w:r>
      <w:proofErr w:type="gramEnd"/>
      <w:r w:rsidRPr="00AA7080">
        <w:rPr>
          <w:rFonts w:hint="eastAsia"/>
        </w:rPr>
        <w:t>人主張系爭租約係由「</w:t>
      </w:r>
      <w:r w:rsidR="006B0DE7">
        <w:rPr>
          <w:rFonts w:hint="eastAsia"/>
        </w:rPr>
        <w:t>林○堂</w:t>
      </w:r>
      <w:r w:rsidRPr="00AA7080">
        <w:rPr>
          <w:rFonts w:hint="eastAsia"/>
        </w:rPr>
        <w:t>」與「</w:t>
      </w:r>
      <w:proofErr w:type="gramStart"/>
      <w:r w:rsidR="006B0DE7">
        <w:rPr>
          <w:rFonts w:hint="eastAsia"/>
        </w:rPr>
        <w:t>蔡</w:t>
      </w:r>
      <w:proofErr w:type="gramEnd"/>
      <w:r w:rsidR="006B0DE7">
        <w:rPr>
          <w:rFonts w:hint="eastAsia"/>
        </w:rPr>
        <w:t>○龍</w:t>
      </w:r>
      <w:r w:rsidRPr="00AA7080">
        <w:rPr>
          <w:rFonts w:hint="eastAsia"/>
        </w:rPr>
        <w:t>」之舊租約變造而來，實屬無稽。另被上訴人系爭租約左上角貼有「</w:t>
      </w:r>
      <w:proofErr w:type="gramStart"/>
      <w:r w:rsidRPr="00AA7080">
        <w:rPr>
          <w:rFonts w:hint="eastAsia"/>
        </w:rPr>
        <w:t>春秋閣圖</w:t>
      </w:r>
      <w:proofErr w:type="gramEnd"/>
      <w:r w:rsidRPr="00AA7080">
        <w:rPr>
          <w:rFonts w:hint="eastAsia"/>
        </w:rPr>
        <w:t>」印花稅票，兩造固不爭執係</w:t>
      </w:r>
      <w:proofErr w:type="gramStart"/>
      <w:r w:rsidRPr="00AA7080">
        <w:rPr>
          <w:rFonts w:hint="eastAsia"/>
        </w:rPr>
        <w:t>54年7月間始行</w:t>
      </w:r>
      <w:proofErr w:type="gramEnd"/>
      <w:r w:rsidRPr="00AA7080">
        <w:rPr>
          <w:rFonts w:hint="eastAsia"/>
        </w:rPr>
        <w:t>發行，然印花稅票僅係我國稅務行政管理事宜，有其時代背景，訂約多年後在自行保管之契約上貼上印花稅票，多是</w:t>
      </w:r>
      <w:proofErr w:type="gramStart"/>
      <w:r w:rsidRPr="00AA7080">
        <w:rPr>
          <w:rFonts w:hint="eastAsia"/>
        </w:rPr>
        <w:t>應當時稅政</w:t>
      </w:r>
      <w:proofErr w:type="gramEnd"/>
      <w:r w:rsidRPr="00AA7080">
        <w:rPr>
          <w:rFonts w:hint="eastAsia"/>
        </w:rPr>
        <w:t>要求而為，本與契約效力無涉，亦不會因為此舉即導致契約變成偽造，乃屬常理。且被上訴人系爭租約與公所保存租約，其記載相同，並不排除為同一時間製作（下詳述之），益證被上訴人系爭租約上之</w:t>
      </w:r>
      <w:proofErr w:type="gramStart"/>
      <w:r w:rsidRPr="00AA7080">
        <w:rPr>
          <w:rFonts w:hint="eastAsia"/>
        </w:rPr>
        <w:t>印花稅票核與</w:t>
      </w:r>
      <w:proofErr w:type="gramEnd"/>
      <w:r w:rsidRPr="00AA7080">
        <w:rPr>
          <w:rFonts w:hint="eastAsia"/>
        </w:rPr>
        <w:t>系爭租約之效力無關。至於該印花稅票是出租人或承租人或其他人所貼，為何是貼在被上訴人系爭租約左上角，</w:t>
      </w:r>
      <w:r w:rsidRPr="00AA7080">
        <w:rPr>
          <w:rFonts w:hint="eastAsia"/>
        </w:rPr>
        <w:lastRenderedPageBreak/>
        <w:t>沒有貼在公所系爭租約上，事涉當年時空背景，承辦人員素質，行政流程問題，已難考究，並對契約不生影響，上訴人</w:t>
      </w:r>
      <w:proofErr w:type="gramStart"/>
      <w:r w:rsidR="00064505">
        <w:rPr>
          <w:rFonts w:hint="eastAsia"/>
        </w:rPr>
        <w:t>逕</w:t>
      </w:r>
      <w:proofErr w:type="gramEnd"/>
      <w:r w:rsidR="00064505">
        <w:rPr>
          <w:rFonts w:hint="eastAsia"/>
        </w:rPr>
        <w:t>以此推測系爭租約遭變造，置其他合理存在之事實不論，自無可</w:t>
      </w:r>
      <w:proofErr w:type="gramStart"/>
      <w:r w:rsidR="00064505">
        <w:rPr>
          <w:rFonts w:hint="eastAsia"/>
        </w:rPr>
        <w:t>採</w:t>
      </w:r>
      <w:proofErr w:type="gramEnd"/>
      <w:r w:rsidR="00064505">
        <w:rPr>
          <w:rFonts w:hint="eastAsia"/>
        </w:rPr>
        <w:t>。</w:t>
      </w:r>
    </w:p>
    <w:p w:rsidR="008E2378" w:rsidRDefault="00064505" w:rsidP="009344C5">
      <w:pPr>
        <w:pStyle w:val="5"/>
      </w:pPr>
      <w:r>
        <w:rPr>
          <w:rFonts w:hint="eastAsia"/>
        </w:rPr>
        <w:t>經委請法務部調查局鑑定結果，</w:t>
      </w:r>
      <w:proofErr w:type="gramStart"/>
      <w:r>
        <w:rPr>
          <w:rFonts w:hint="eastAsia"/>
        </w:rPr>
        <w:t>益徵陳訴</w:t>
      </w:r>
      <w:proofErr w:type="gramEnd"/>
      <w:r>
        <w:rPr>
          <w:rFonts w:hint="eastAsia"/>
        </w:rPr>
        <w:t>人對本案租約恐非真正</w:t>
      </w:r>
      <w:r w:rsidR="007B6AEF" w:rsidRPr="007B6AEF">
        <w:rPr>
          <w:rFonts w:hint="eastAsia"/>
        </w:rPr>
        <w:t>之主張並不可</w:t>
      </w:r>
      <w:proofErr w:type="gramStart"/>
      <w:r w:rsidR="007B6AEF" w:rsidRPr="007B6AEF">
        <w:rPr>
          <w:rFonts w:hint="eastAsia"/>
        </w:rPr>
        <w:t>採</w:t>
      </w:r>
      <w:proofErr w:type="gramEnd"/>
      <w:r>
        <w:rPr>
          <w:rFonts w:hint="eastAsia"/>
        </w:rPr>
        <w:t>：</w:t>
      </w:r>
    </w:p>
    <w:p w:rsidR="008E2378" w:rsidRDefault="00827A7D" w:rsidP="009344C5">
      <w:pPr>
        <w:pStyle w:val="41"/>
        <w:ind w:leftChars="600" w:left="2041" w:firstLine="680"/>
      </w:pPr>
      <w:r>
        <w:rPr>
          <w:rFonts w:hint="eastAsia"/>
        </w:rPr>
        <w:t>經</w:t>
      </w:r>
      <w:proofErr w:type="gramStart"/>
      <w:r>
        <w:rPr>
          <w:rFonts w:hint="eastAsia"/>
        </w:rPr>
        <w:t>臺</w:t>
      </w:r>
      <w:proofErr w:type="gramEnd"/>
      <w:r>
        <w:rPr>
          <w:rFonts w:hint="eastAsia"/>
        </w:rPr>
        <w:t>中高分院</w:t>
      </w:r>
      <w:r w:rsidR="00BE0EE5" w:rsidRPr="00BE0EE5">
        <w:rPr>
          <w:rFonts w:hint="eastAsia"/>
        </w:rPr>
        <w:t>將被上訴人系爭租約及公所系爭租約原本，送請法務部調查局鑑定</w:t>
      </w:r>
      <w:r w:rsidR="00AC3F76">
        <w:rPr>
          <w:rFonts w:hint="eastAsia"/>
        </w:rPr>
        <w:t>結果</w:t>
      </w:r>
      <w:r w:rsidR="00BE0EE5" w:rsidRPr="00BE0EE5">
        <w:rPr>
          <w:rFonts w:hint="eastAsia"/>
        </w:rPr>
        <w:t>：被上訴人系爭租約原本（</w:t>
      </w:r>
      <w:r w:rsidR="004D3CDC">
        <w:rPr>
          <w:rFonts w:hint="eastAsia"/>
        </w:rPr>
        <w:t>即租約正本，下</w:t>
      </w:r>
      <w:r w:rsidR="00BE0EE5" w:rsidRPr="00BE0EE5">
        <w:rPr>
          <w:rFonts w:hint="eastAsia"/>
        </w:rPr>
        <w:t>稱</w:t>
      </w:r>
      <w:proofErr w:type="gramStart"/>
      <w:r w:rsidR="00BE0EE5" w:rsidRPr="00BE0EE5">
        <w:rPr>
          <w:rFonts w:hint="eastAsia"/>
        </w:rPr>
        <w:t>Ａ</w:t>
      </w:r>
      <w:proofErr w:type="gramEnd"/>
      <w:r w:rsidR="00BE0EE5" w:rsidRPr="00BE0EE5">
        <w:rPr>
          <w:rFonts w:hint="eastAsia"/>
        </w:rPr>
        <w:t>資料）、公所系爭租約原本（</w:t>
      </w:r>
      <w:r w:rsidR="004D3CDC">
        <w:rPr>
          <w:rFonts w:hint="eastAsia"/>
        </w:rPr>
        <w:t>即租約副本，</w:t>
      </w:r>
      <w:r w:rsidR="00BE0EE5" w:rsidRPr="00BE0EE5">
        <w:rPr>
          <w:rFonts w:hint="eastAsia"/>
        </w:rPr>
        <w:t>稱</w:t>
      </w:r>
      <w:proofErr w:type="gramStart"/>
      <w:r w:rsidR="00BE0EE5" w:rsidRPr="00BE0EE5">
        <w:rPr>
          <w:rFonts w:hint="eastAsia"/>
        </w:rPr>
        <w:t>Ｂ</w:t>
      </w:r>
      <w:proofErr w:type="gramEnd"/>
      <w:r w:rsidR="00BE0EE5" w:rsidRPr="00BE0EE5">
        <w:rPr>
          <w:rFonts w:hint="eastAsia"/>
        </w:rPr>
        <w:t>資料），</w:t>
      </w:r>
      <w:proofErr w:type="gramStart"/>
      <w:r w:rsidR="00BE0EE5" w:rsidRPr="00BE0EE5">
        <w:rPr>
          <w:rFonts w:hint="eastAsia"/>
        </w:rPr>
        <w:t>右處第</w:t>
      </w:r>
      <w:proofErr w:type="gramEnd"/>
      <w:r w:rsidR="00BE0EE5" w:rsidRPr="00BE0EE5">
        <w:rPr>
          <w:rFonts w:hint="eastAsia"/>
        </w:rPr>
        <w:t>一行記載「臺灣省</w:t>
      </w:r>
      <w:proofErr w:type="gramStart"/>
      <w:r w:rsidR="00BE0EE5" w:rsidRPr="00BE0EE5">
        <w:rPr>
          <w:rFonts w:hint="eastAsia"/>
        </w:rPr>
        <w:t>臺</w:t>
      </w:r>
      <w:proofErr w:type="gramEnd"/>
      <w:r w:rsidR="00BE0EE5" w:rsidRPr="00BE0EE5">
        <w:rPr>
          <w:rFonts w:hint="eastAsia"/>
        </w:rPr>
        <w:t>中縣私有耕地租約</w:t>
      </w:r>
      <w:proofErr w:type="gramStart"/>
      <w:r w:rsidR="00BE0EE5" w:rsidRPr="00BE0EE5">
        <w:rPr>
          <w:rFonts w:hint="eastAsia"/>
        </w:rPr>
        <w:t>書肚社字</w:t>
      </w:r>
      <w:proofErr w:type="gramEnd"/>
      <w:r w:rsidR="00BE0EE5" w:rsidRPr="00BE0EE5">
        <w:rPr>
          <w:rFonts w:hint="eastAsia"/>
        </w:rPr>
        <w:t>第</w:t>
      </w:r>
      <w:r w:rsidR="00C67F70">
        <w:rPr>
          <w:rFonts w:hAnsi="標楷體" w:hint="eastAsia"/>
        </w:rPr>
        <w:t>○○</w:t>
      </w:r>
      <w:r w:rsidR="00BE0EE5" w:rsidRPr="00BE0EE5">
        <w:rPr>
          <w:rFonts w:hint="eastAsia"/>
        </w:rPr>
        <w:t>號」部分，未發現有塗抹、</w:t>
      </w:r>
      <w:proofErr w:type="gramStart"/>
      <w:r w:rsidR="00BE0EE5" w:rsidRPr="00BE0EE5">
        <w:rPr>
          <w:rFonts w:hint="eastAsia"/>
        </w:rPr>
        <w:t>洗改、填改</w:t>
      </w:r>
      <w:proofErr w:type="gramEnd"/>
      <w:r w:rsidR="00BE0EE5" w:rsidRPr="00BE0EE5">
        <w:rPr>
          <w:rFonts w:hint="eastAsia"/>
        </w:rPr>
        <w:t>、刮</w:t>
      </w:r>
      <w:proofErr w:type="gramStart"/>
      <w:r w:rsidR="00BE0EE5" w:rsidRPr="00BE0EE5">
        <w:rPr>
          <w:rFonts w:hint="eastAsia"/>
        </w:rPr>
        <w:t>擦或裁補</w:t>
      </w:r>
      <w:proofErr w:type="gramEnd"/>
      <w:r w:rsidR="00BE0EE5" w:rsidRPr="00BE0EE5">
        <w:rPr>
          <w:rFonts w:hint="eastAsia"/>
        </w:rPr>
        <w:t>等痕跡；</w:t>
      </w:r>
      <w:proofErr w:type="gramStart"/>
      <w:r w:rsidR="00BE0EE5" w:rsidRPr="00BE0EE5">
        <w:rPr>
          <w:rFonts w:hint="eastAsia"/>
        </w:rPr>
        <w:t>Ａ</w:t>
      </w:r>
      <w:proofErr w:type="gramEnd"/>
      <w:r w:rsidR="00BE0EE5" w:rsidRPr="00BE0EE5">
        <w:rPr>
          <w:rFonts w:hint="eastAsia"/>
        </w:rPr>
        <w:t>、</w:t>
      </w:r>
      <w:proofErr w:type="gramStart"/>
      <w:r w:rsidR="00BE0EE5" w:rsidRPr="00BE0EE5">
        <w:rPr>
          <w:rFonts w:hint="eastAsia"/>
        </w:rPr>
        <w:t>Ｂ</w:t>
      </w:r>
      <w:proofErr w:type="gramEnd"/>
      <w:r w:rsidR="00BE0EE5" w:rsidRPr="00BE0EE5">
        <w:rPr>
          <w:rFonts w:hint="eastAsia"/>
        </w:rPr>
        <w:t>資料紙質之外觀色澤不同，但印字內容相符，部分戳記亦相同；比對與檢查結果，雖然</w:t>
      </w:r>
      <w:proofErr w:type="gramStart"/>
      <w:r w:rsidR="00BE0EE5" w:rsidRPr="00BE0EE5">
        <w:rPr>
          <w:rFonts w:hint="eastAsia"/>
        </w:rPr>
        <w:t>Ａ</w:t>
      </w:r>
      <w:proofErr w:type="gramEnd"/>
      <w:r w:rsidR="00BE0EE5" w:rsidRPr="00BE0EE5">
        <w:rPr>
          <w:rFonts w:hint="eastAsia"/>
        </w:rPr>
        <w:t>、</w:t>
      </w:r>
      <w:proofErr w:type="gramStart"/>
      <w:r w:rsidR="00BE0EE5" w:rsidRPr="00BE0EE5">
        <w:rPr>
          <w:rFonts w:hint="eastAsia"/>
        </w:rPr>
        <w:t>Ｂ</w:t>
      </w:r>
      <w:proofErr w:type="gramEnd"/>
      <w:r w:rsidR="00BE0EE5" w:rsidRPr="00BE0EE5">
        <w:rPr>
          <w:rFonts w:hint="eastAsia"/>
        </w:rPr>
        <w:t>資料</w:t>
      </w:r>
      <w:proofErr w:type="gramStart"/>
      <w:r w:rsidR="00BE0EE5" w:rsidRPr="00BE0EE5">
        <w:rPr>
          <w:rFonts w:hint="eastAsia"/>
        </w:rPr>
        <w:t>之印跡數量</w:t>
      </w:r>
      <w:proofErr w:type="gramEnd"/>
      <w:r w:rsidR="00BE0EE5" w:rsidRPr="00BE0EE5">
        <w:rPr>
          <w:rFonts w:hint="eastAsia"/>
        </w:rPr>
        <w:t>與位置不符，黑色字跡</w:t>
      </w:r>
      <w:proofErr w:type="gramStart"/>
      <w:r w:rsidR="00BE0EE5" w:rsidRPr="00BE0EE5">
        <w:rPr>
          <w:rFonts w:hint="eastAsia"/>
        </w:rPr>
        <w:t>（</w:t>
      </w:r>
      <w:proofErr w:type="gramEnd"/>
      <w:r w:rsidR="00BE0EE5" w:rsidRPr="00BE0EE5">
        <w:rPr>
          <w:rFonts w:hint="eastAsia"/>
        </w:rPr>
        <w:t>「</w:t>
      </w:r>
      <w:r w:rsidR="00F437E0">
        <w:rPr>
          <w:rFonts w:hint="eastAsia"/>
        </w:rPr>
        <w:t>張○現</w:t>
      </w:r>
      <w:r w:rsidR="00BE0EE5" w:rsidRPr="00BE0EE5">
        <w:rPr>
          <w:rFonts w:hint="eastAsia"/>
        </w:rPr>
        <w:t>等二人」、「</w:t>
      </w:r>
      <w:r w:rsidR="00F437E0">
        <w:rPr>
          <w:rFonts w:hint="eastAsia"/>
        </w:rPr>
        <w:t>張○現</w:t>
      </w:r>
      <w:r w:rsidR="00BE0EE5" w:rsidRPr="00BE0EE5">
        <w:rPr>
          <w:rFonts w:hint="eastAsia"/>
        </w:rPr>
        <w:t>」等除外〉之顯色成分不同，增刪文字之筆劃特徵與墨色反應亦不同，但由於兩者印字內容相同，黑色字跡</w:t>
      </w:r>
      <w:proofErr w:type="gramStart"/>
      <w:r w:rsidR="00BE0EE5" w:rsidRPr="00BE0EE5">
        <w:rPr>
          <w:rFonts w:hint="eastAsia"/>
        </w:rPr>
        <w:t>（</w:t>
      </w:r>
      <w:proofErr w:type="gramEnd"/>
      <w:r w:rsidR="00BE0EE5" w:rsidRPr="00BE0EE5">
        <w:rPr>
          <w:rFonts w:hint="eastAsia"/>
        </w:rPr>
        <w:t>「</w:t>
      </w:r>
      <w:r w:rsidR="00F437E0">
        <w:rPr>
          <w:rFonts w:hint="eastAsia"/>
        </w:rPr>
        <w:t>張○</w:t>
      </w:r>
      <w:proofErr w:type="gramStart"/>
      <w:r w:rsidR="00F437E0">
        <w:rPr>
          <w:rFonts w:hint="eastAsia"/>
        </w:rPr>
        <w:t>現</w:t>
      </w:r>
      <w:r w:rsidR="00BE0EE5" w:rsidRPr="00BE0EE5">
        <w:rPr>
          <w:rFonts w:hint="eastAsia"/>
        </w:rPr>
        <w:t>等</w:t>
      </w:r>
      <w:proofErr w:type="gramEnd"/>
      <w:r w:rsidR="00BE0EE5" w:rsidRPr="00BE0EE5">
        <w:rPr>
          <w:rFonts w:hint="eastAsia"/>
        </w:rPr>
        <w:t>二人」、「</w:t>
      </w:r>
      <w:r w:rsidR="00F437E0">
        <w:rPr>
          <w:rFonts w:hint="eastAsia"/>
        </w:rPr>
        <w:t>張○現</w:t>
      </w:r>
      <w:r w:rsidR="00BE0EE5" w:rsidRPr="00BE0EE5">
        <w:rPr>
          <w:rFonts w:hint="eastAsia"/>
        </w:rPr>
        <w:t>」等除外</w:t>
      </w:r>
      <w:proofErr w:type="gramStart"/>
      <w:r w:rsidR="00BE0EE5" w:rsidRPr="00BE0EE5">
        <w:rPr>
          <w:rFonts w:hint="eastAsia"/>
        </w:rPr>
        <w:t>）</w:t>
      </w:r>
      <w:proofErr w:type="gramEnd"/>
      <w:r w:rsidR="00BE0EE5" w:rsidRPr="00BE0EE5">
        <w:rPr>
          <w:rFonts w:hint="eastAsia"/>
        </w:rPr>
        <w:t>之</w:t>
      </w:r>
      <w:proofErr w:type="gramStart"/>
      <w:r w:rsidR="00BE0EE5" w:rsidRPr="00BE0EE5">
        <w:rPr>
          <w:rFonts w:hint="eastAsia"/>
        </w:rPr>
        <w:t>佈</w:t>
      </w:r>
      <w:proofErr w:type="gramEnd"/>
      <w:r w:rsidR="00BE0EE5" w:rsidRPr="00BE0EE5">
        <w:rPr>
          <w:rFonts w:hint="eastAsia"/>
        </w:rPr>
        <w:t>列與線條亦</w:t>
      </w:r>
      <w:proofErr w:type="gramStart"/>
      <w:r w:rsidR="00BE0EE5" w:rsidRPr="00BE0EE5">
        <w:rPr>
          <w:rFonts w:hint="eastAsia"/>
        </w:rPr>
        <w:t>皆能疊合</w:t>
      </w:r>
      <w:proofErr w:type="gramEnd"/>
      <w:r w:rsidR="00BE0EE5" w:rsidRPr="00BE0EE5">
        <w:rPr>
          <w:rFonts w:hint="eastAsia"/>
        </w:rPr>
        <w:t>，研判兩者最初作成時，</w:t>
      </w:r>
      <w:proofErr w:type="gramStart"/>
      <w:r w:rsidR="00BE0EE5" w:rsidRPr="00BE0EE5">
        <w:rPr>
          <w:rFonts w:hint="eastAsia"/>
        </w:rPr>
        <w:t>Ｂ</w:t>
      </w:r>
      <w:proofErr w:type="gramEnd"/>
      <w:r w:rsidR="00BE0EE5" w:rsidRPr="00BE0EE5">
        <w:rPr>
          <w:rFonts w:hint="eastAsia"/>
        </w:rPr>
        <w:t>資料應係</w:t>
      </w:r>
      <w:proofErr w:type="gramStart"/>
      <w:r w:rsidR="00BE0EE5" w:rsidRPr="00BE0EE5">
        <w:rPr>
          <w:rFonts w:hint="eastAsia"/>
        </w:rPr>
        <w:t>Ａ</w:t>
      </w:r>
      <w:proofErr w:type="gramEnd"/>
      <w:r w:rsidR="00BE0EE5" w:rsidRPr="00BE0EE5">
        <w:rPr>
          <w:rFonts w:hint="eastAsia"/>
        </w:rPr>
        <w:t>資料之複寫件，</w:t>
      </w:r>
      <w:proofErr w:type="gramStart"/>
      <w:r w:rsidR="00BE0EE5" w:rsidRPr="00BE0EE5">
        <w:rPr>
          <w:rFonts w:hint="eastAsia"/>
        </w:rPr>
        <w:t>Ａ</w:t>
      </w:r>
      <w:proofErr w:type="gramEnd"/>
      <w:r w:rsidR="00BE0EE5" w:rsidRPr="00BE0EE5">
        <w:rPr>
          <w:rFonts w:hint="eastAsia"/>
        </w:rPr>
        <w:t>、</w:t>
      </w:r>
      <w:proofErr w:type="gramStart"/>
      <w:r w:rsidR="00BE0EE5" w:rsidRPr="00BE0EE5">
        <w:rPr>
          <w:rFonts w:hint="eastAsia"/>
        </w:rPr>
        <w:t>Ｂ</w:t>
      </w:r>
      <w:proofErr w:type="gramEnd"/>
      <w:r w:rsidR="00BE0EE5" w:rsidRPr="00BE0EE5">
        <w:rPr>
          <w:rFonts w:hint="eastAsia"/>
        </w:rPr>
        <w:t>資料應係同一時間製作。再者，</w:t>
      </w:r>
      <w:proofErr w:type="gramStart"/>
      <w:r w:rsidR="00BE0EE5" w:rsidRPr="00BE0EE5">
        <w:rPr>
          <w:rFonts w:hint="eastAsia"/>
        </w:rPr>
        <w:t>Ａ</w:t>
      </w:r>
      <w:proofErr w:type="gramEnd"/>
      <w:r w:rsidR="00BE0EE5" w:rsidRPr="00BE0EE5">
        <w:rPr>
          <w:rFonts w:hint="eastAsia"/>
        </w:rPr>
        <w:t>、</w:t>
      </w:r>
      <w:proofErr w:type="gramStart"/>
      <w:r w:rsidR="00BE0EE5" w:rsidRPr="00BE0EE5">
        <w:rPr>
          <w:rFonts w:hint="eastAsia"/>
        </w:rPr>
        <w:t>Ｂ</w:t>
      </w:r>
      <w:proofErr w:type="gramEnd"/>
      <w:r w:rsidR="00BE0EE5" w:rsidRPr="00BE0EE5">
        <w:rPr>
          <w:rFonts w:hint="eastAsia"/>
        </w:rPr>
        <w:t>資料第一行「</w:t>
      </w:r>
      <w:proofErr w:type="gramStart"/>
      <w:r w:rsidR="00BE0EE5" w:rsidRPr="00BE0EE5">
        <w:rPr>
          <w:rFonts w:hint="eastAsia"/>
        </w:rPr>
        <w:t>肚社</w:t>
      </w:r>
      <w:proofErr w:type="gramEnd"/>
      <w:r w:rsidR="00BE0EE5" w:rsidRPr="00BE0EE5">
        <w:rPr>
          <w:rFonts w:hint="eastAsia"/>
        </w:rPr>
        <w:t>」、「九一」，以及日期「六」、「十二」等藍色手寫字跡，其筆墨反應相同，且又有可能為同一人書寫，因此，本案</w:t>
      </w:r>
      <w:proofErr w:type="gramStart"/>
      <w:r w:rsidR="00BE0EE5" w:rsidRPr="00BE0EE5">
        <w:rPr>
          <w:rFonts w:hint="eastAsia"/>
        </w:rPr>
        <w:t>Ａ</w:t>
      </w:r>
      <w:proofErr w:type="gramEnd"/>
      <w:r w:rsidR="00BE0EE5" w:rsidRPr="00BE0EE5">
        <w:rPr>
          <w:rFonts w:hint="eastAsia"/>
        </w:rPr>
        <w:t>、</w:t>
      </w:r>
      <w:proofErr w:type="gramStart"/>
      <w:r w:rsidR="00BE0EE5" w:rsidRPr="00BE0EE5">
        <w:rPr>
          <w:rFonts w:hint="eastAsia"/>
        </w:rPr>
        <w:t>Ｂ</w:t>
      </w:r>
      <w:proofErr w:type="gramEnd"/>
      <w:r w:rsidR="00BE0EE5" w:rsidRPr="00BE0EE5">
        <w:rPr>
          <w:rFonts w:hint="eastAsia"/>
        </w:rPr>
        <w:t>資料之最初作成時間，不排除與文件上印製「中華民國三十八年…立」有關；而兩者紙質外觀與印文殘跡色澤不一之部分，不排除係保存條件不同所致等語，有該局106年</w:t>
      </w:r>
      <w:r w:rsidR="00BE0EE5" w:rsidRPr="00BE0EE5">
        <w:rPr>
          <w:rFonts w:hint="eastAsia"/>
        </w:rPr>
        <w:lastRenderedPageBreak/>
        <w:t>5月31日</w:t>
      </w:r>
      <w:proofErr w:type="gramStart"/>
      <w:r w:rsidR="00BE0EE5" w:rsidRPr="00BE0EE5">
        <w:rPr>
          <w:rFonts w:hint="eastAsia"/>
        </w:rPr>
        <w:t>調科貳字第10603222480號函附</w:t>
      </w:r>
      <w:proofErr w:type="gramEnd"/>
      <w:r w:rsidR="00BE0EE5" w:rsidRPr="00BE0EE5">
        <w:rPr>
          <w:rFonts w:hint="eastAsia"/>
        </w:rPr>
        <w:t>鑑定書及鑑定分析表</w:t>
      </w:r>
      <w:r w:rsidR="004D3CDC">
        <w:rPr>
          <w:rFonts w:hint="eastAsia"/>
        </w:rPr>
        <w:t>足</w:t>
      </w:r>
      <w:proofErr w:type="gramStart"/>
      <w:r w:rsidR="004D3CDC">
        <w:rPr>
          <w:rFonts w:hint="eastAsia"/>
        </w:rPr>
        <w:t>憑</w:t>
      </w:r>
      <w:proofErr w:type="gramEnd"/>
      <w:r w:rsidR="004D3CDC">
        <w:rPr>
          <w:rFonts w:hint="eastAsia"/>
        </w:rPr>
        <w:t>，復經該</w:t>
      </w:r>
      <w:r w:rsidR="00BE0EE5" w:rsidRPr="00BE0EE5">
        <w:rPr>
          <w:rFonts w:hint="eastAsia"/>
        </w:rPr>
        <w:t>院勘驗屬實，</w:t>
      </w:r>
      <w:proofErr w:type="gramStart"/>
      <w:r w:rsidR="00BE0EE5" w:rsidRPr="00BE0EE5">
        <w:rPr>
          <w:rFonts w:hint="eastAsia"/>
        </w:rPr>
        <w:t>益徵上訴</w:t>
      </w:r>
      <w:proofErr w:type="gramEnd"/>
      <w:r w:rsidR="00BE0EE5" w:rsidRPr="00BE0EE5">
        <w:rPr>
          <w:rFonts w:hint="eastAsia"/>
        </w:rPr>
        <w:t>人</w:t>
      </w:r>
      <w:r w:rsidR="004D3CDC">
        <w:rPr>
          <w:rFonts w:hint="eastAsia"/>
        </w:rPr>
        <w:t>之</w:t>
      </w:r>
      <w:r w:rsidR="00BE0EE5" w:rsidRPr="00BE0EE5">
        <w:rPr>
          <w:rFonts w:hint="eastAsia"/>
        </w:rPr>
        <w:t>主張不可</w:t>
      </w:r>
      <w:proofErr w:type="gramStart"/>
      <w:r w:rsidR="00BE0EE5" w:rsidRPr="00BE0EE5">
        <w:rPr>
          <w:rFonts w:hint="eastAsia"/>
        </w:rPr>
        <w:t>採</w:t>
      </w:r>
      <w:proofErr w:type="gramEnd"/>
      <w:r w:rsidR="00BE0EE5" w:rsidRPr="00BE0EE5">
        <w:rPr>
          <w:rFonts w:hint="eastAsia"/>
        </w:rPr>
        <w:t>。另法務部調查局</w:t>
      </w:r>
      <w:proofErr w:type="gramStart"/>
      <w:r w:rsidR="00BE0EE5" w:rsidRPr="00BE0EE5">
        <w:rPr>
          <w:rFonts w:hint="eastAsia"/>
        </w:rPr>
        <w:t>鑑</w:t>
      </w:r>
      <w:proofErr w:type="gramEnd"/>
      <w:r w:rsidR="00BE0EE5" w:rsidRPr="00BE0EE5">
        <w:rPr>
          <w:rFonts w:hint="eastAsia"/>
        </w:rPr>
        <w:t>識單位，係我國卓著之專業鑑定機構，本件</w:t>
      </w:r>
      <w:proofErr w:type="gramStart"/>
      <w:r w:rsidR="00BE0EE5" w:rsidRPr="00BE0EE5">
        <w:rPr>
          <w:rFonts w:hint="eastAsia"/>
        </w:rPr>
        <w:t>鑑</w:t>
      </w:r>
      <w:proofErr w:type="gramEnd"/>
      <w:r w:rsidR="00BE0EE5" w:rsidRPr="00BE0EE5">
        <w:rPr>
          <w:rFonts w:hint="eastAsia"/>
        </w:rPr>
        <w:t>識人員又係以影像光譜比對儀檢查、實體顯微鏡檢查、重疊比對、特徵比對等鑑定方法，經其專業判讀，而製作上開鑑定結論，內文並詳細說明理由，鑑定分析</w:t>
      </w:r>
      <w:proofErr w:type="gramStart"/>
      <w:r w:rsidR="00BE0EE5" w:rsidRPr="00BE0EE5">
        <w:rPr>
          <w:rFonts w:hint="eastAsia"/>
        </w:rPr>
        <w:t>表更載錄</w:t>
      </w:r>
      <w:proofErr w:type="gramEnd"/>
      <w:r w:rsidR="00BE0EE5" w:rsidRPr="00BE0EE5">
        <w:rPr>
          <w:rFonts w:hint="eastAsia"/>
        </w:rPr>
        <w:t>檢查情形之影像，以</w:t>
      </w:r>
      <w:proofErr w:type="gramStart"/>
      <w:r w:rsidR="00BE0EE5" w:rsidRPr="00BE0EE5">
        <w:rPr>
          <w:rFonts w:hint="eastAsia"/>
        </w:rPr>
        <w:t>圖文逐項</w:t>
      </w:r>
      <w:proofErr w:type="gramEnd"/>
      <w:r w:rsidR="00BE0EE5" w:rsidRPr="00BE0EE5">
        <w:rPr>
          <w:rFonts w:hint="eastAsia"/>
        </w:rPr>
        <w:t>比對解說，具高度專業性</w:t>
      </w:r>
      <w:r w:rsidR="004D3CDC">
        <w:rPr>
          <w:rFonts w:hint="eastAsia"/>
        </w:rPr>
        <w:t>及公信力，上訴人妄為指摘，實不可取，其請求再為鑑定，亦無必要。</w:t>
      </w:r>
    </w:p>
    <w:p w:rsidR="000632EA" w:rsidRDefault="00067787" w:rsidP="00636D27">
      <w:pPr>
        <w:pStyle w:val="3"/>
      </w:pPr>
      <w:r>
        <w:rPr>
          <w:rFonts w:hint="eastAsia"/>
        </w:rPr>
        <w:t>綜上，</w:t>
      </w:r>
      <w:r w:rsidR="00FD1802" w:rsidRPr="00FD1802">
        <w:rPr>
          <w:rFonts w:hint="eastAsia"/>
        </w:rPr>
        <w:t>耕地租約之登記乃為保護</w:t>
      </w:r>
      <w:proofErr w:type="gramStart"/>
      <w:r w:rsidR="00FD1802" w:rsidRPr="00FD1802">
        <w:rPr>
          <w:rFonts w:hint="eastAsia"/>
        </w:rPr>
        <w:t>佃農及謀舉證</w:t>
      </w:r>
      <w:proofErr w:type="gramEnd"/>
      <w:r w:rsidR="00FD1802" w:rsidRPr="00FD1802">
        <w:rPr>
          <w:rFonts w:hint="eastAsia"/>
        </w:rPr>
        <w:t>上便利而設，尚非</w:t>
      </w:r>
      <w:r w:rsidR="002970B3">
        <w:rPr>
          <w:rFonts w:hint="eastAsia"/>
        </w:rPr>
        <w:t>租約</w:t>
      </w:r>
      <w:r w:rsidR="00FD1802" w:rsidRPr="00FD1802">
        <w:rPr>
          <w:rFonts w:hint="eastAsia"/>
        </w:rPr>
        <w:t>生效要件；又耕地租賃純屬私權關係，如有爭議，應依耕地三七五減租條例第</w:t>
      </w:r>
      <w:r w:rsidR="00B411EB" w:rsidRPr="00FD1802">
        <w:rPr>
          <w:rFonts w:hint="eastAsia"/>
        </w:rPr>
        <w:t>26</w:t>
      </w:r>
      <w:r w:rsidR="00FD1802" w:rsidRPr="00FD1802">
        <w:rPr>
          <w:rFonts w:hint="eastAsia"/>
        </w:rPr>
        <w:t>條規定，循調解、調處及移送司法機關處理之程序辦理，其最終認定</w:t>
      </w:r>
      <w:r w:rsidR="00A06705">
        <w:rPr>
          <w:rFonts w:hint="eastAsia"/>
        </w:rPr>
        <w:t>之</w:t>
      </w:r>
      <w:r w:rsidR="00FD1802" w:rsidRPr="00FD1802">
        <w:rPr>
          <w:rFonts w:hint="eastAsia"/>
        </w:rPr>
        <w:t>權責非屬租約登記機關。本案坐落</w:t>
      </w:r>
      <w:proofErr w:type="gramStart"/>
      <w:r w:rsidR="00FD1802" w:rsidRPr="00FD1802">
        <w:rPr>
          <w:rFonts w:hint="eastAsia"/>
        </w:rPr>
        <w:t>臺</w:t>
      </w:r>
      <w:proofErr w:type="gramEnd"/>
      <w:r w:rsidR="00FD1802" w:rsidRPr="00FD1802">
        <w:rPr>
          <w:rFonts w:hint="eastAsia"/>
        </w:rPr>
        <w:t>中市大肚區</w:t>
      </w:r>
      <w:proofErr w:type="gramStart"/>
      <w:r w:rsidR="008D64C9">
        <w:rPr>
          <w:rFonts w:hint="eastAsia"/>
        </w:rPr>
        <w:t>社腳段社腳</w:t>
      </w:r>
      <w:proofErr w:type="gramEnd"/>
      <w:r w:rsidR="008D64C9">
        <w:rPr>
          <w:rFonts w:hint="eastAsia"/>
        </w:rPr>
        <w:t>小段○○○地號</w:t>
      </w:r>
      <w:r w:rsidR="00FD1802" w:rsidRPr="00FD1802">
        <w:rPr>
          <w:rFonts w:hint="eastAsia"/>
        </w:rPr>
        <w:t>土地承租人所持有之</w:t>
      </w:r>
      <w:proofErr w:type="gramStart"/>
      <w:r w:rsidR="00FD1802" w:rsidRPr="00FD1802">
        <w:rPr>
          <w:rFonts w:hint="eastAsia"/>
        </w:rPr>
        <w:t>肚社字</w:t>
      </w:r>
      <w:proofErr w:type="gramEnd"/>
      <w:r w:rsidR="00B36533">
        <w:rPr>
          <w:rFonts w:hint="eastAsia"/>
        </w:rPr>
        <w:t>○○</w:t>
      </w:r>
      <w:r w:rsidR="00FD1802" w:rsidRPr="00FD1802">
        <w:rPr>
          <w:rFonts w:hint="eastAsia"/>
        </w:rPr>
        <w:t>號「臺灣省</w:t>
      </w:r>
      <w:proofErr w:type="gramStart"/>
      <w:r w:rsidR="00FD1802" w:rsidRPr="00FD1802">
        <w:rPr>
          <w:rFonts w:hint="eastAsia"/>
        </w:rPr>
        <w:t>臺</w:t>
      </w:r>
      <w:proofErr w:type="gramEnd"/>
      <w:r w:rsidR="00FD1802" w:rsidRPr="00FD1802">
        <w:rPr>
          <w:rFonts w:hint="eastAsia"/>
        </w:rPr>
        <w:t>中縣私有耕地租約書」正本，因有租約登記機關</w:t>
      </w:r>
      <w:proofErr w:type="gramStart"/>
      <w:r w:rsidR="00FD1802" w:rsidRPr="00FD1802">
        <w:rPr>
          <w:rFonts w:hint="eastAsia"/>
        </w:rPr>
        <w:t>臺</w:t>
      </w:r>
      <w:proofErr w:type="gramEnd"/>
      <w:r w:rsidR="00FD1802" w:rsidRPr="00FD1802">
        <w:rPr>
          <w:rFonts w:hint="eastAsia"/>
        </w:rPr>
        <w:t>中市大肚區公所案存租約書副本及</w:t>
      </w:r>
      <w:r w:rsidR="00AB0B2B">
        <w:rPr>
          <w:rFonts w:hint="eastAsia"/>
        </w:rPr>
        <w:t>部分</w:t>
      </w:r>
      <w:r w:rsidR="00FD1802" w:rsidRPr="00FD1802">
        <w:rPr>
          <w:rFonts w:hint="eastAsia"/>
        </w:rPr>
        <w:t>年度續約文件可</w:t>
      </w:r>
      <w:r w:rsidR="00AB0B2B">
        <w:rPr>
          <w:rFonts w:hint="eastAsia"/>
        </w:rPr>
        <w:t>資</w:t>
      </w:r>
      <w:r w:rsidR="00FD1802" w:rsidRPr="00FD1802">
        <w:rPr>
          <w:rFonts w:hint="eastAsia"/>
        </w:rPr>
        <w:t>佐證；復以本案</w:t>
      </w:r>
      <w:proofErr w:type="gramStart"/>
      <w:r w:rsidR="00FD1802" w:rsidRPr="00FD1802">
        <w:rPr>
          <w:rFonts w:hint="eastAsia"/>
        </w:rPr>
        <w:t>嗣</w:t>
      </w:r>
      <w:proofErr w:type="gramEnd"/>
      <w:r w:rsidR="00FD1802" w:rsidRPr="00FD1802">
        <w:rPr>
          <w:rFonts w:hint="eastAsia"/>
        </w:rPr>
        <w:t>經</w:t>
      </w:r>
      <w:proofErr w:type="gramStart"/>
      <w:r w:rsidR="00FD1802" w:rsidRPr="00FD1802">
        <w:rPr>
          <w:rFonts w:hint="eastAsia"/>
        </w:rPr>
        <w:t>臺</w:t>
      </w:r>
      <w:proofErr w:type="gramEnd"/>
      <w:r w:rsidR="00FD1802" w:rsidRPr="00FD1802">
        <w:rPr>
          <w:rFonts w:hint="eastAsia"/>
        </w:rPr>
        <w:t>中高分院</w:t>
      </w:r>
      <w:proofErr w:type="gramStart"/>
      <w:r w:rsidR="00FD1802" w:rsidRPr="00FD1802">
        <w:rPr>
          <w:rFonts w:hint="eastAsia"/>
        </w:rPr>
        <w:t>於審酌上情</w:t>
      </w:r>
      <w:proofErr w:type="gramEnd"/>
      <w:r w:rsidR="00AB0B2B">
        <w:rPr>
          <w:rFonts w:hint="eastAsia"/>
        </w:rPr>
        <w:t>，</w:t>
      </w:r>
      <w:r w:rsidR="00FD1802" w:rsidRPr="00FD1802">
        <w:rPr>
          <w:rFonts w:hint="eastAsia"/>
        </w:rPr>
        <w:t>以及陳訴人之母及兄長於持有土地之數十年期間對該租約之存在並無異</w:t>
      </w:r>
      <w:r w:rsidR="00AB0B2B">
        <w:rPr>
          <w:rFonts w:hint="eastAsia"/>
        </w:rPr>
        <w:t>議，並參酌法務部調查局鑑定結果，而認定該租約正本尚無變造情事，據為</w:t>
      </w:r>
      <w:r w:rsidR="00FD1802" w:rsidRPr="00FD1802">
        <w:rPr>
          <w:rFonts w:hint="eastAsia"/>
        </w:rPr>
        <w:t>駁回陳訴人</w:t>
      </w:r>
      <w:r w:rsidR="00636D27" w:rsidRPr="00636D27">
        <w:rPr>
          <w:rFonts w:hint="eastAsia"/>
        </w:rPr>
        <w:t>主張本案租約關係不存在</w:t>
      </w:r>
      <w:r w:rsidR="00FD1802" w:rsidRPr="00FD1802">
        <w:rPr>
          <w:rFonts w:hint="eastAsia"/>
        </w:rPr>
        <w:t>之上訴（</w:t>
      </w:r>
      <w:proofErr w:type="gramStart"/>
      <w:r w:rsidR="00FD1802" w:rsidRPr="00FD1802">
        <w:rPr>
          <w:rFonts w:hint="eastAsia"/>
        </w:rPr>
        <w:t>105</w:t>
      </w:r>
      <w:proofErr w:type="gramEnd"/>
      <w:r w:rsidR="00FD1802" w:rsidRPr="00FD1802">
        <w:rPr>
          <w:rFonts w:hint="eastAsia"/>
        </w:rPr>
        <w:t>年度重上更(</w:t>
      </w:r>
      <w:proofErr w:type="gramStart"/>
      <w:r w:rsidR="00FD1802" w:rsidRPr="00FD1802">
        <w:rPr>
          <w:rFonts w:hint="eastAsia"/>
        </w:rPr>
        <w:t>一</w:t>
      </w:r>
      <w:proofErr w:type="gramEnd"/>
      <w:r w:rsidR="00FD1802" w:rsidRPr="00FD1802">
        <w:rPr>
          <w:rFonts w:hint="eastAsia"/>
        </w:rPr>
        <w:t>)字第36</w:t>
      </w:r>
      <w:r w:rsidR="002970B3">
        <w:rPr>
          <w:rFonts w:hint="eastAsia"/>
        </w:rPr>
        <w:t>號民事</w:t>
      </w:r>
      <w:r w:rsidR="00FD1802" w:rsidRPr="00FD1802">
        <w:rPr>
          <w:rFonts w:hint="eastAsia"/>
        </w:rPr>
        <w:t>判決），</w:t>
      </w:r>
      <w:proofErr w:type="gramStart"/>
      <w:r w:rsidR="00E600AB">
        <w:rPr>
          <w:rFonts w:hint="eastAsia"/>
        </w:rPr>
        <w:t>揆</w:t>
      </w:r>
      <w:proofErr w:type="gramEnd"/>
      <w:r w:rsidR="00FD1802" w:rsidRPr="00FD1802">
        <w:rPr>
          <w:rFonts w:hint="eastAsia"/>
        </w:rPr>
        <w:t>其認事用法尚難認有違誤，從而陳訴人質疑本案耕地</w:t>
      </w:r>
      <w:proofErr w:type="gramStart"/>
      <w:r w:rsidR="00FD1802" w:rsidRPr="00FD1802">
        <w:rPr>
          <w:rFonts w:hint="eastAsia"/>
        </w:rPr>
        <w:t>租約</w:t>
      </w:r>
      <w:r w:rsidR="00E600AB" w:rsidRPr="00E600AB">
        <w:rPr>
          <w:rFonts w:hint="eastAsia"/>
        </w:rPr>
        <w:t>恐係偽造</w:t>
      </w:r>
      <w:proofErr w:type="gramEnd"/>
      <w:r w:rsidR="00FD1802" w:rsidRPr="00FD1802">
        <w:rPr>
          <w:rFonts w:hint="eastAsia"/>
        </w:rPr>
        <w:t>，並據以指稱大肚區公所</w:t>
      </w:r>
      <w:r w:rsidR="00AC3F76">
        <w:rPr>
          <w:rFonts w:hint="eastAsia"/>
        </w:rPr>
        <w:t>（僅具</w:t>
      </w:r>
      <w:r w:rsidR="00AC3F76" w:rsidRPr="00636D27">
        <w:rPr>
          <w:rFonts w:hint="eastAsia"/>
        </w:rPr>
        <w:t>租約登記</w:t>
      </w:r>
      <w:r w:rsidR="00AC3F76">
        <w:rPr>
          <w:rFonts w:hint="eastAsia"/>
        </w:rPr>
        <w:t>角色）</w:t>
      </w:r>
      <w:r w:rsidR="00FD1802" w:rsidRPr="00FD1802">
        <w:rPr>
          <w:rFonts w:hint="eastAsia"/>
        </w:rPr>
        <w:t>草率認定該租約</w:t>
      </w:r>
      <w:r w:rsidR="00E600AB">
        <w:rPr>
          <w:rFonts w:hint="eastAsia"/>
        </w:rPr>
        <w:t>關係</w:t>
      </w:r>
      <w:r w:rsidR="00FD1802" w:rsidRPr="00FD1802">
        <w:rPr>
          <w:rFonts w:hint="eastAsia"/>
        </w:rPr>
        <w:t>存在，</w:t>
      </w:r>
      <w:proofErr w:type="gramStart"/>
      <w:r w:rsidR="00FD1802" w:rsidRPr="00FD1802">
        <w:rPr>
          <w:rFonts w:hint="eastAsia"/>
        </w:rPr>
        <w:t>容屬誤解</w:t>
      </w:r>
      <w:proofErr w:type="gramEnd"/>
      <w:r w:rsidR="00FD1802">
        <w:rPr>
          <w:rFonts w:hint="eastAsia"/>
        </w:rPr>
        <w:t>。</w:t>
      </w:r>
    </w:p>
    <w:p w:rsidR="00865029" w:rsidRPr="00C721E7" w:rsidRDefault="00865029" w:rsidP="00C04C7E">
      <w:pPr>
        <w:pStyle w:val="2"/>
        <w:rPr>
          <w:b/>
        </w:rPr>
      </w:pPr>
      <w:proofErr w:type="gramStart"/>
      <w:r w:rsidRPr="00C721E7">
        <w:rPr>
          <w:rFonts w:hint="eastAsia"/>
          <w:b/>
        </w:rPr>
        <w:t>臺</w:t>
      </w:r>
      <w:proofErr w:type="gramEnd"/>
      <w:r w:rsidRPr="00C721E7">
        <w:rPr>
          <w:rFonts w:hint="eastAsia"/>
          <w:b/>
        </w:rPr>
        <w:t>中市大肚區</w:t>
      </w:r>
      <w:r w:rsidR="0033631D">
        <w:rPr>
          <w:rFonts w:hint="eastAsia"/>
          <w:b/>
        </w:rPr>
        <w:t>公</w:t>
      </w:r>
      <w:r w:rsidRPr="00C721E7">
        <w:rPr>
          <w:rFonts w:hint="eastAsia"/>
          <w:b/>
        </w:rPr>
        <w:t>所前將本案大肚區</w:t>
      </w:r>
      <w:proofErr w:type="gramStart"/>
      <w:r w:rsidR="008D64C9">
        <w:rPr>
          <w:rFonts w:hint="eastAsia"/>
          <w:b/>
        </w:rPr>
        <w:t>社腳段社腳</w:t>
      </w:r>
      <w:proofErr w:type="gramEnd"/>
      <w:r w:rsidR="008D64C9">
        <w:rPr>
          <w:rFonts w:hint="eastAsia"/>
          <w:b/>
        </w:rPr>
        <w:t>小段</w:t>
      </w:r>
      <w:r w:rsidR="008D64C9">
        <w:rPr>
          <w:rFonts w:hint="eastAsia"/>
          <w:b/>
        </w:rPr>
        <w:lastRenderedPageBreak/>
        <w:t>○○○地號</w:t>
      </w:r>
      <w:proofErr w:type="gramStart"/>
      <w:r w:rsidR="00AC3F76">
        <w:rPr>
          <w:rFonts w:hint="eastAsia"/>
          <w:b/>
        </w:rPr>
        <w:t>土地函經</w:t>
      </w:r>
      <w:r w:rsidRPr="00C721E7">
        <w:rPr>
          <w:rFonts w:hint="eastAsia"/>
          <w:b/>
        </w:rPr>
        <w:t>地政</w:t>
      </w:r>
      <w:proofErr w:type="gramEnd"/>
      <w:r w:rsidRPr="00C721E7">
        <w:rPr>
          <w:rFonts w:hint="eastAsia"/>
          <w:b/>
        </w:rPr>
        <w:t>機關於84年12月11</w:t>
      </w:r>
      <w:r w:rsidR="0033631D">
        <w:rPr>
          <w:rFonts w:hint="eastAsia"/>
          <w:b/>
        </w:rPr>
        <w:t>日在土地登記簿加</w:t>
      </w:r>
      <w:proofErr w:type="gramStart"/>
      <w:r w:rsidR="0033631D">
        <w:rPr>
          <w:rFonts w:hint="eastAsia"/>
          <w:b/>
        </w:rPr>
        <w:t>註</w:t>
      </w:r>
      <w:proofErr w:type="gramEnd"/>
      <w:r w:rsidR="0033631D">
        <w:rPr>
          <w:rFonts w:hint="eastAsia"/>
          <w:b/>
        </w:rPr>
        <w:t>「</w:t>
      </w:r>
      <w:proofErr w:type="gramStart"/>
      <w:r w:rsidR="0033631D">
        <w:rPr>
          <w:rFonts w:hint="eastAsia"/>
          <w:b/>
        </w:rPr>
        <w:t>本筆土地</w:t>
      </w:r>
      <w:proofErr w:type="gramEnd"/>
      <w:r w:rsidR="0033631D">
        <w:rPr>
          <w:rFonts w:hint="eastAsia"/>
          <w:b/>
        </w:rPr>
        <w:t>訂有三七五租約」之註記，</w:t>
      </w:r>
      <w:proofErr w:type="gramStart"/>
      <w:r w:rsidR="0033631D">
        <w:rPr>
          <w:rFonts w:hint="eastAsia"/>
          <w:b/>
        </w:rPr>
        <w:t>經據該</w:t>
      </w:r>
      <w:proofErr w:type="gramEnd"/>
      <w:r w:rsidR="0033631D">
        <w:rPr>
          <w:rFonts w:hint="eastAsia"/>
          <w:b/>
        </w:rPr>
        <w:t>所函稱，</w:t>
      </w:r>
      <w:r w:rsidR="00AC3F76">
        <w:rPr>
          <w:rFonts w:hint="eastAsia"/>
          <w:b/>
        </w:rPr>
        <w:t>係依臺灣省政府84年3月25日訂頒</w:t>
      </w:r>
      <w:r w:rsidRPr="00C721E7">
        <w:rPr>
          <w:rFonts w:hint="eastAsia"/>
          <w:b/>
        </w:rPr>
        <w:t>「臺灣省地政事務所審查三七五</w:t>
      </w:r>
      <w:r w:rsidR="0033631D">
        <w:rPr>
          <w:rFonts w:hint="eastAsia"/>
          <w:b/>
        </w:rPr>
        <w:t>租約耕地出賣或出典案件與鄉（鎮、市、區）公所聯繫作業要點」規定</w:t>
      </w:r>
      <w:r w:rsidR="00AC3F76">
        <w:rPr>
          <w:rFonts w:hint="eastAsia"/>
          <w:b/>
        </w:rPr>
        <w:t>，</w:t>
      </w:r>
      <w:r w:rsidR="009F1DCB">
        <w:rPr>
          <w:rFonts w:hint="eastAsia"/>
          <w:b/>
        </w:rPr>
        <w:t>所為</w:t>
      </w:r>
      <w:r w:rsidRPr="00C721E7">
        <w:rPr>
          <w:rFonts w:hint="eastAsia"/>
          <w:b/>
        </w:rPr>
        <w:t>耕地租約管理之通案性作為，</w:t>
      </w:r>
      <w:r w:rsidR="0033631D">
        <w:rPr>
          <w:rFonts w:hint="eastAsia"/>
          <w:b/>
        </w:rPr>
        <w:t>且有租約書副本等資料可</w:t>
      </w:r>
      <w:proofErr w:type="gramStart"/>
      <w:r w:rsidR="0033631D">
        <w:rPr>
          <w:rFonts w:hint="eastAsia"/>
          <w:b/>
        </w:rPr>
        <w:t>稽</w:t>
      </w:r>
      <w:proofErr w:type="gramEnd"/>
      <w:r w:rsidR="0033631D">
        <w:rPr>
          <w:rFonts w:hint="eastAsia"/>
          <w:b/>
        </w:rPr>
        <w:t>，雖非無據，</w:t>
      </w:r>
      <w:r w:rsidR="00C04C7E" w:rsidRPr="00C721E7">
        <w:rPr>
          <w:rFonts w:hint="eastAsia"/>
          <w:b/>
        </w:rPr>
        <w:t>惟</w:t>
      </w:r>
      <w:r w:rsidR="008F1A41">
        <w:rPr>
          <w:rFonts w:hint="eastAsia"/>
          <w:b/>
        </w:rPr>
        <w:t>大肚區公所就</w:t>
      </w:r>
      <w:r w:rsidR="0033631D">
        <w:rPr>
          <w:rFonts w:hint="eastAsia"/>
          <w:b/>
        </w:rPr>
        <w:t>該</w:t>
      </w:r>
      <w:r w:rsidR="008F1A41">
        <w:rPr>
          <w:rFonts w:hint="eastAsia"/>
          <w:b/>
        </w:rPr>
        <w:t>租約註記</w:t>
      </w:r>
      <w:r w:rsidR="0033631D">
        <w:rPr>
          <w:rFonts w:hint="eastAsia"/>
          <w:b/>
        </w:rPr>
        <w:t>案</w:t>
      </w:r>
      <w:r w:rsidR="008F1A41">
        <w:rPr>
          <w:rFonts w:hint="eastAsia"/>
          <w:b/>
        </w:rPr>
        <w:t>及</w:t>
      </w:r>
      <w:r w:rsidR="00C04C7E" w:rsidRPr="00C721E7">
        <w:rPr>
          <w:rFonts w:hint="eastAsia"/>
          <w:b/>
        </w:rPr>
        <w:t>本案租約於41年至51年間及74年至91年間</w:t>
      </w:r>
      <w:r w:rsidR="00C721E7" w:rsidRPr="00C721E7">
        <w:rPr>
          <w:rFonts w:hint="eastAsia"/>
          <w:b/>
        </w:rPr>
        <w:t>之續約等租約管理</w:t>
      </w:r>
      <w:r w:rsidR="006735A2">
        <w:rPr>
          <w:rFonts w:hint="eastAsia"/>
          <w:b/>
        </w:rPr>
        <w:t>檔案</w:t>
      </w:r>
      <w:r w:rsidR="008F1A41">
        <w:rPr>
          <w:rFonts w:hint="eastAsia"/>
          <w:b/>
        </w:rPr>
        <w:t>，未能妥慎保存或</w:t>
      </w:r>
      <w:r w:rsidR="00C721E7" w:rsidRPr="00C721E7">
        <w:rPr>
          <w:rFonts w:hint="eastAsia"/>
          <w:b/>
        </w:rPr>
        <w:t>提出檔案銷毀證明文件，</w:t>
      </w:r>
      <w:r w:rsidR="009F1DCB">
        <w:rPr>
          <w:rFonts w:hint="eastAsia"/>
          <w:b/>
        </w:rPr>
        <w:t>足見該所對於耕地租約登記檔案</w:t>
      </w:r>
      <w:r w:rsidR="004256FC">
        <w:rPr>
          <w:rFonts w:hint="eastAsia"/>
          <w:b/>
        </w:rPr>
        <w:t>之保存與</w:t>
      </w:r>
      <w:r w:rsidR="008F1A41">
        <w:rPr>
          <w:rFonts w:hint="eastAsia"/>
          <w:b/>
        </w:rPr>
        <w:t>管理</w:t>
      </w:r>
      <w:r w:rsidR="009F1DCB">
        <w:rPr>
          <w:rFonts w:hint="eastAsia"/>
          <w:b/>
        </w:rPr>
        <w:t>，</w:t>
      </w:r>
      <w:r w:rsidR="008F1A41">
        <w:rPr>
          <w:rFonts w:hint="eastAsia"/>
          <w:b/>
        </w:rPr>
        <w:t>確應予檢討改進：</w:t>
      </w:r>
    </w:p>
    <w:p w:rsidR="00451DCF" w:rsidRDefault="00451DCF" w:rsidP="002B4AE6">
      <w:pPr>
        <w:pStyle w:val="3"/>
      </w:pPr>
      <w:r w:rsidRPr="00451DCF">
        <w:rPr>
          <w:rFonts w:hint="eastAsia"/>
        </w:rPr>
        <w:t>按為加速地政事務所對於三七五租約耕地出賣或出典案件之審查，臺灣省政府</w:t>
      </w:r>
      <w:r>
        <w:rPr>
          <w:rFonts w:hint="eastAsia"/>
        </w:rPr>
        <w:t>前</w:t>
      </w:r>
      <w:r w:rsidRPr="00451DCF">
        <w:rPr>
          <w:rFonts w:hint="eastAsia"/>
        </w:rPr>
        <w:t>於84年3月25日訂頒「臺灣省地政事務所審查三七五租約耕地出賣或出典案件與鄉（鎮、市、區）公所聯繫作業要點」</w:t>
      </w:r>
      <w:r>
        <w:rPr>
          <w:rStyle w:val="afe"/>
          <w:rFonts w:hAnsi="標楷體"/>
        </w:rPr>
        <w:footnoteReference w:id="11"/>
      </w:r>
      <w:r w:rsidRPr="00451DCF">
        <w:rPr>
          <w:rFonts w:hint="eastAsia"/>
        </w:rPr>
        <w:t xml:space="preserve">，該要點除於第2點定有：「凡在鄉 (鎮、市、區) </w:t>
      </w:r>
      <w:proofErr w:type="gramStart"/>
      <w:r w:rsidRPr="00451DCF">
        <w:rPr>
          <w:rFonts w:hint="eastAsia"/>
        </w:rPr>
        <w:t>公所辦畢三七五</w:t>
      </w:r>
      <w:proofErr w:type="gramEnd"/>
      <w:r w:rsidRPr="00451DCF">
        <w:rPr>
          <w:rFonts w:hint="eastAsia"/>
        </w:rPr>
        <w:t>租約登記之耕地，地政事</w:t>
      </w:r>
      <w:r w:rsidR="006735A2">
        <w:rPr>
          <w:rFonts w:hint="eastAsia"/>
        </w:rPr>
        <w:t>務所應於土地登記簿予以註記『訂有三七五租約』之情事。」之規定，另</w:t>
      </w:r>
      <w:r w:rsidRPr="00451DCF">
        <w:rPr>
          <w:rFonts w:hint="eastAsia"/>
        </w:rPr>
        <w:t>定有相關執行細節</w:t>
      </w:r>
      <w:r w:rsidR="002B4AE6">
        <w:rPr>
          <w:rFonts w:hint="eastAsia"/>
        </w:rPr>
        <w:t>，例如</w:t>
      </w:r>
      <w:r w:rsidR="002B4AE6" w:rsidRPr="002B4AE6">
        <w:rPr>
          <w:rFonts w:hint="eastAsia"/>
        </w:rPr>
        <w:t>鄉(鎮、市、區)公所應將清查完竣之三七五租約土地，填具(土地)登記申請書</w:t>
      </w:r>
      <w:r w:rsidR="00AC3F76">
        <w:rPr>
          <w:rFonts w:hint="eastAsia"/>
        </w:rPr>
        <w:t>1</w:t>
      </w:r>
      <w:r w:rsidR="002B4AE6" w:rsidRPr="002B4AE6">
        <w:rPr>
          <w:rFonts w:hint="eastAsia"/>
        </w:rPr>
        <w:t>份及</w:t>
      </w:r>
      <w:r w:rsidR="002B4AE6">
        <w:rPr>
          <w:rFonts w:hint="eastAsia"/>
        </w:rPr>
        <w:t>造具訂立租約土地清冊</w:t>
      </w:r>
      <w:r w:rsidR="00AC3F76">
        <w:rPr>
          <w:rFonts w:hint="eastAsia"/>
        </w:rPr>
        <w:t>1</w:t>
      </w:r>
      <w:r w:rsidR="002B4AE6">
        <w:rPr>
          <w:rFonts w:hint="eastAsia"/>
        </w:rPr>
        <w:t>式</w:t>
      </w:r>
      <w:r w:rsidR="00AC3F76">
        <w:rPr>
          <w:rFonts w:hint="eastAsia"/>
        </w:rPr>
        <w:t>2</w:t>
      </w:r>
      <w:r w:rsidR="002B4AE6">
        <w:rPr>
          <w:rFonts w:hint="eastAsia"/>
        </w:rPr>
        <w:t>份，函送土地所在地地政事務所辦理註記</w:t>
      </w:r>
      <w:r w:rsidRPr="00451DCF">
        <w:rPr>
          <w:rFonts w:hint="eastAsia"/>
        </w:rPr>
        <w:t>。</w:t>
      </w:r>
      <w:proofErr w:type="gramStart"/>
      <w:r>
        <w:rPr>
          <w:rFonts w:hint="eastAsia"/>
        </w:rPr>
        <w:t>惟參依</w:t>
      </w:r>
      <w:proofErr w:type="gramEnd"/>
      <w:r w:rsidRPr="00B53B57">
        <w:rPr>
          <w:rFonts w:hint="eastAsia"/>
        </w:rPr>
        <w:t>最高法院51年台上字第2629</w:t>
      </w:r>
      <w:r>
        <w:rPr>
          <w:rFonts w:hint="eastAsia"/>
        </w:rPr>
        <w:t>號民事判例：</w:t>
      </w:r>
      <w:r w:rsidRPr="00B53B57">
        <w:rPr>
          <w:rFonts w:hint="eastAsia"/>
        </w:rPr>
        <w:t>「耕地三七五減租條例第6條第1項載：『本條例施行後耕地租約應一律以書面為之，租約之訂立、變更、終止</w:t>
      </w:r>
      <w:proofErr w:type="gramStart"/>
      <w:r w:rsidRPr="00B53B57">
        <w:rPr>
          <w:rFonts w:hint="eastAsia"/>
        </w:rPr>
        <w:t>或換訂</w:t>
      </w:r>
      <w:proofErr w:type="gramEnd"/>
      <w:r w:rsidRPr="00B53B57">
        <w:rPr>
          <w:rFonts w:hint="eastAsia"/>
        </w:rPr>
        <w:t>，應由出租人會同承租人申請登記』云云，係為保護</w:t>
      </w:r>
      <w:proofErr w:type="gramStart"/>
      <w:r w:rsidRPr="00B53B57">
        <w:rPr>
          <w:rFonts w:hint="eastAsia"/>
        </w:rPr>
        <w:t>佃農及謀舉證</w:t>
      </w:r>
      <w:proofErr w:type="gramEnd"/>
      <w:r w:rsidRPr="00B53B57">
        <w:rPr>
          <w:rFonts w:hint="eastAsia"/>
        </w:rPr>
        <w:t>上便利而設，</w:t>
      </w:r>
      <w:proofErr w:type="gramStart"/>
      <w:r w:rsidRPr="00B53B57">
        <w:rPr>
          <w:rFonts w:hint="eastAsia"/>
        </w:rPr>
        <w:t>非謂凡租約</w:t>
      </w:r>
      <w:proofErr w:type="gramEnd"/>
      <w:r w:rsidRPr="00B53B57">
        <w:rPr>
          <w:rFonts w:hint="eastAsia"/>
        </w:rPr>
        <w:t>之訂</w:t>
      </w:r>
      <w:r w:rsidRPr="00B53B57">
        <w:rPr>
          <w:rFonts w:hint="eastAsia"/>
        </w:rPr>
        <w:lastRenderedPageBreak/>
        <w:t>立、變更、終止</w:t>
      </w:r>
      <w:proofErr w:type="gramStart"/>
      <w:r w:rsidRPr="00B53B57">
        <w:rPr>
          <w:rFonts w:hint="eastAsia"/>
        </w:rPr>
        <w:t>或換訂</w:t>
      </w:r>
      <w:proofErr w:type="gramEnd"/>
      <w:r w:rsidRPr="00B53B57">
        <w:rPr>
          <w:rFonts w:hint="eastAsia"/>
        </w:rPr>
        <w:t>，須經登記</w:t>
      </w:r>
      <w:r w:rsidR="000854B4">
        <w:rPr>
          <w:rFonts w:hint="eastAsia"/>
        </w:rPr>
        <w:t>，始能生效</w:t>
      </w:r>
      <w:r w:rsidR="00FD1802">
        <w:rPr>
          <w:rFonts w:hint="eastAsia"/>
        </w:rPr>
        <w:t>。</w:t>
      </w:r>
      <w:r w:rsidRPr="00B53B57">
        <w:rPr>
          <w:rFonts w:hint="eastAsia"/>
        </w:rPr>
        <w:t>」</w:t>
      </w:r>
      <w:r w:rsidR="00FD1802">
        <w:rPr>
          <w:rFonts w:hint="eastAsia"/>
        </w:rPr>
        <w:t>顯見</w:t>
      </w:r>
      <w:r w:rsidRPr="00451DCF">
        <w:rPr>
          <w:rFonts w:hint="eastAsia"/>
        </w:rPr>
        <w:t>鄉（鎮、市、區）公所辦理耕地租約之登記</w:t>
      </w:r>
      <w:r>
        <w:rPr>
          <w:rFonts w:hint="eastAsia"/>
        </w:rPr>
        <w:t>，以及</w:t>
      </w:r>
      <w:r w:rsidR="000854B4">
        <w:rPr>
          <w:rFonts w:hint="eastAsia"/>
        </w:rPr>
        <w:t>地政事務所依前揭規定於土地</w:t>
      </w:r>
      <w:r w:rsidR="006735A2">
        <w:rPr>
          <w:rFonts w:hint="eastAsia"/>
        </w:rPr>
        <w:t>登記簿所為耕地租約之註記，雖係為利租約管理而具部分公示效果，然並</w:t>
      </w:r>
      <w:r w:rsidR="000854B4">
        <w:rPr>
          <w:rFonts w:hint="eastAsia"/>
        </w:rPr>
        <w:t>非耕地租約之生效要件，</w:t>
      </w:r>
      <w:proofErr w:type="gramStart"/>
      <w:r w:rsidR="000854B4">
        <w:rPr>
          <w:rFonts w:hint="eastAsia"/>
        </w:rPr>
        <w:t>先予敘明</w:t>
      </w:r>
      <w:proofErr w:type="gramEnd"/>
      <w:r w:rsidR="000854B4">
        <w:rPr>
          <w:rFonts w:hint="eastAsia"/>
        </w:rPr>
        <w:t>。</w:t>
      </w:r>
    </w:p>
    <w:p w:rsidR="00C04C7E" w:rsidRPr="00C04C7E" w:rsidRDefault="00FD1802" w:rsidP="006735A2">
      <w:pPr>
        <w:pStyle w:val="3"/>
      </w:pPr>
      <w:r>
        <w:rPr>
          <w:rFonts w:hint="eastAsia"/>
        </w:rPr>
        <w:t>據</w:t>
      </w:r>
      <w:proofErr w:type="gramStart"/>
      <w:r>
        <w:rPr>
          <w:rFonts w:hint="eastAsia"/>
        </w:rPr>
        <w:t>臺</w:t>
      </w:r>
      <w:proofErr w:type="gramEnd"/>
      <w:r>
        <w:rPr>
          <w:rFonts w:hint="eastAsia"/>
        </w:rPr>
        <w:t>中市龍井地政事務所函送到院之土地登記簿謄本所示，</w:t>
      </w:r>
      <w:r w:rsidRPr="00FD1802">
        <w:rPr>
          <w:rFonts w:hint="eastAsia"/>
        </w:rPr>
        <w:t>本案大肚區</w:t>
      </w:r>
      <w:proofErr w:type="gramStart"/>
      <w:r w:rsidR="008D64C9">
        <w:rPr>
          <w:rFonts w:hint="eastAsia"/>
        </w:rPr>
        <w:t>社腳段社腳</w:t>
      </w:r>
      <w:proofErr w:type="gramEnd"/>
      <w:r w:rsidR="008D64C9">
        <w:rPr>
          <w:rFonts w:hint="eastAsia"/>
        </w:rPr>
        <w:t>小段○○○地號</w:t>
      </w:r>
      <w:r w:rsidR="00B92A1A">
        <w:rPr>
          <w:rFonts w:hint="eastAsia"/>
        </w:rPr>
        <w:t>土地，</w:t>
      </w:r>
      <w:r w:rsidR="006735A2">
        <w:rPr>
          <w:rFonts w:hint="eastAsia"/>
        </w:rPr>
        <w:t>確</w:t>
      </w:r>
      <w:r w:rsidR="00B92A1A">
        <w:rPr>
          <w:rFonts w:hint="eastAsia"/>
        </w:rPr>
        <w:t>係</w:t>
      </w:r>
      <w:r w:rsidRPr="00FD1802">
        <w:rPr>
          <w:rFonts w:hint="eastAsia"/>
        </w:rPr>
        <w:t>於84年12月11日加</w:t>
      </w:r>
      <w:proofErr w:type="gramStart"/>
      <w:r w:rsidRPr="00FD1802">
        <w:rPr>
          <w:rFonts w:hint="eastAsia"/>
        </w:rPr>
        <w:t>註</w:t>
      </w:r>
      <w:proofErr w:type="gramEnd"/>
      <w:r w:rsidRPr="00FD1802">
        <w:rPr>
          <w:rFonts w:hint="eastAsia"/>
        </w:rPr>
        <w:t>「</w:t>
      </w:r>
      <w:proofErr w:type="gramStart"/>
      <w:r w:rsidRPr="00FD1802">
        <w:rPr>
          <w:rFonts w:hint="eastAsia"/>
        </w:rPr>
        <w:t>本筆土地</w:t>
      </w:r>
      <w:proofErr w:type="gramEnd"/>
      <w:r w:rsidRPr="00FD1802">
        <w:rPr>
          <w:rFonts w:hint="eastAsia"/>
        </w:rPr>
        <w:t>訂有三七五租約」之註記</w:t>
      </w:r>
      <w:r w:rsidR="006735A2">
        <w:rPr>
          <w:rFonts w:hint="eastAsia"/>
        </w:rPr>
        <w:t>，</w:t>
      </w:r>
      <w:r w:rsidR="006735A2" w:rsidRPr="00B515BA">
        <w:rPr>
          <w:rFonts w:hint="eastAsia"/>
        </w:rPr>
        <w:t>惟</w:t>
      </w:r>
      <w:r w:rsidR="00B92A1A" w:rsidRPr="00B515BA">
        <w:rPr>
          <w:rFonts w:hint="eastAsia"/>
        </w:rPr>
        <w:t>該土地登記案之</w:t>
      </w:r>
      <w:r w:rsidR="00B92A1A" w:rsidRPr="00B515BA">
        <w:rPr>
          <w:rFonts w:hAnsi="標楷體" w:hint="eastAsia"/>
        </w:rPr>
        <w:t>登記申請書及附件業逾保存年限而銷毀</w:t>
      </w:r>
      <w:r w:rsidR="00B92A1A" w:rsidRPr="00B515BA">
        <w:rPr>
          <w:rStyle w:val="afe"/>
          <w:rFonts w:hAnsi="標楷體"/>
        </w:rPr>
        <w:footnoteReference w:id="12"/>
      </w:r>
      <w:r w:rsidR="00B92A1A" w:rsidRPr="00B515BA">
        <w:rPr>
          <w:rFonts w:hAnsi="標楷體" w:hint="eastAsia"/>
        </w:rPr>
        <w:t>，然</w:t>
      </w:r>
      <w:r w:rsidR="00B92A1A" w:rsidRPr="00B92A1A">
        <w:rPr>
          <w:rFonts w:hAnsi="標楷體" w:hint="eastAsia"/>
        </w:rPr>
        <w:t>據大肚區公所函稱</w:t>
      </w:r>
      <w:r w:rsidR="00B92A1A">
        <w:rPr>
          <w:rFonts w:hAnsi="標楷體" w:hint="eastAsia"/>
        </w:rPr>
        <w:t>，</w:t>
      </w:r>
      <w:r w:rsidR="006735A2">
        <w:rPr>
          <w:rFonts w:hAnsi="標楷體" w:hint="eastAsia"/>
        </w:rPr>
        <w:t>本案</w:t>
      </w:r>
      <w:r w:rsidR="00B92A1A">
        <w:rPr>
          <w:rFonts w:hAnsi="標楷體" w:hint="eastAsia"/>
        </w:rPr>
        <w:t>係依據</w:t>
      </w:r>
      <w:r w:rsidR="006735A2">
        <w:rPr>
          <w:rFonts w:hAnsi="標楷體" w:hint="eastAsia"/>
        </w:rPr>
        <w:t>上開</w:t>
      </w:r>
      <w:r w:rsidR="00B92A1A" w:rsidRPr="00B92A1A">
        <w:rPr>
          <w:rFonts w:hAnsi="標楷體" w:hint="eastAsia"/>
        </w:rPr>
        <w:t>「臺灣省地政事務所審查三七五租約耕地出賣或出典案件與鄉（鎮、市、區）公所聯繫作業要點」</w:t>
      </w:r>
      <w:r w:rsidR="00B92A1A">
        <w:rPr>
          <w:rFonts w:hAnsi="標楷體" w:hint="eastAsia"/>
        </w:rPr>
        <w:t>規定</w:t>
      </w:r>
      <w:r w:rsidR="006735A2">
        <w:rPr>
          <w:rFonts w:hAnsi="標楷體" w:hint="eastAsia"/>
        </w:rPr>
        <w:t>，由該所移請地政機關註記</w:t>
      </w:r>
      <w:r w:rsidR="00C04C7E">
        <w:rPr>
          <w:rFonts w:hAnsi="標楷體" w:hint="eastAsia"/>
        </w:rPr>
        <w:t>之</w:t>
      </w:r>
      <w:r w:rsidR="00C04C7E">
        <w:rPr>
          <w:rFonts w:hint="eastAsia"/>
        </w:rPr>
        <w:t>通案性作為</w:t>
      </w:r>
      <w:r w:rsidR="00C04C7E">
        <w:rPr>
          <w:rFonts w:hAnsi="標楷體" w:hint="eastAsia"/>
        </w:rPr>
        <w:t>，且</w:t>
      </w:r>
      <w:r w:rsidR="00C04C7E" w:rsidRPr="00C04C7E">
        <w:rPr>
          <w:rFonts w:hAnsi="標楷體" w:hint="eastAsia"/>
        </w:rPr>
        <w:t>有租約書副本</w:t>
      </w:r>
      <w:r w:rsidR="006735A2">
        <w:rPr>
          <w:rFonts w:hAnsi="標楷體" w:hint="eastAsia"/>
        </w:rPr>
        <w:t>以及部分</w:t>
      </w:r>
      <w:r w:rsidR="006735A2" w:rsidRPr="006735A2">
        <w:rPr>
          <w:rFonts w:hAnsi="標楷體" w:hint="eastAsia"/>
        </w:rPr>
        <w:t>年度之租約續訂清冊、租約核定續訂通知書存根等資料（</w:t>
      </w:r>
      <w:r w:rsidR="006735A2">
        <w:rPr>
          <w:rFonts w:hAnsi="標楷體" w:hint="eastAsia"/>
        </w:rPr>
        <w:t>如前述</w:t>
      </w:r>
      <w:r w:rsidR="006735A2" w:rsidRPr="006735A2">
        <w:rPr>
          <w:rFonts w:hAnsi="標楷體" w:hint="eastAsia"/>
        </w:rPr>
        <w:t>）可</w:t>
      </w:r>
      <w:proofErr w:type="gramStart"/>
      <w:r w:rsidR="006735A2" w:rsidRPr="006735A2">
        <w:rPr>
          <w:rFonts w:hAnsi="標楷體" w:hint="eastAsia"/>
        </w:rPr>
        <w:t>稽</w:t>
      </w:r>
      <w:proofErr w:type="gramEnd"/>
      <w:r w:rsidR="006735A2">
        <w:rPr>
          <w:rFonts w:hAnsi="標楷體" w:hint="eastAsia"/>
        </w:rPr>
        <w:t>，</w:t>
      </w:r>
      <w:proofErr w:type="gramStart"/>
      <w:r w:rsidR="006735A2">
        <w:rPr>
          <w:rFonts w:hAnsi="標楷體" w:hint="eastAsia"/>
        </w:rPr>
        <w:t>況</w:t>
      </w:r>
      <w:proofErr w:type="gramEnd"/>
      <w:r w:rsidR="00C04C7E">
        <w:rPr>
          <w:rFonts w:hAnsi="標楷體" w:hint="eastAsia"/>
        </w:rPr>
        <w:t>陳訴人之</w:t>
      </w:r>
      <w:proofErr w:type="gramStart"/>
      <w:r w:rsidR="00C04C7E">
        <w:rPr>
          <w:rFonts w:hAnsi="標楷體" w:hint="eastAsia"/>
        </w:rPr>
        <w:t>母</w:t>
      </w:r>
      <w:r w:rsidR="001C18FC">
        <w:rPr>
          <w:rFonts w:hAnsi="標楷體" w:hint="eastAsia"/>
        </w:rPr>
        <w:t>許○菊</w:t>
      </w:r>
      <w:r w:rsidR="00C04C7E">
        <w:rPr>
          <w:rFonts w:hAnsi="標楷體" w:hint="eastAsia"/>
        </w:rPr>
        <w:t>亦</w:t>
      </w:r>
      <w:proofErr w:type="gramEnd"/>
      <w:r w:rsidR="00C04C7E" w:rsidRPr="00C04C7E">
        <w:rPr>
          <w:rFonts w:hAnsi="標楷體" w:hint="eastAsia"/>
        </w:rPr>
        <w:t>曾於80年2月2提出「私有耕地租約期滿收回耕地申請書」，向該所申請收回本案耕地</w:t>
      </w:r>
      <w:r w:rsidR="006735A2">
        <w:rPr>
          <w:rFonts w:hAnsi="標楷體" w:hint="eastAsia"/>
        </w:rPr>
        <w:t>等語，可證該所</w:t>
      </w:r>
      <w:r w:rsidR="00C04C7E">
        <w:rPr>
          <w:rFonts w:hAnsi="標楷體" w:hint="eastAsia"/>
        </w:rPr>
        <w:t>函請地政機關於本案土地登記簿加</w:t>
      </w:r>
      <w:proofErr w:type="gramStart"/>
      <w:r w:rsidR="00C04C7E">
        <w:rPr>
          <w:rFonts w:hAnsi="標楷體" w:hint="eastAsia"/>
        </w:rPr>
        <w:t>註</w:t>
      </w:r>
      <w:proofErr w:type="gramEnd"/>
      <w:r w:rsidR="00C04C7E">
        <w:rPr>
          <w:rFonts w:hAnsi="標楷體" w:hint="eastAsia"/>
        </w:rPr>
        <w:t>耕地租約之註記，尚非</w:t>
      </w:r>
      <w:proofErr w:type="gramStart"/>
      <w:r w:rsidR="00C04C7E">
        <w:rPr>
          <w:rFonts w:hAnsi="標楷體" w:hint="eastAsia"/>
        </w:rPr>
        <w:t>無據</w:t>
      </w:r>
      <w:r w:rsidR="006735A2">
        <w:rPr>
          <w:rFonts w:hAnsi="標楷體" w:hint="eastAsia"/>
        </w:rPr>
        <w:t>等語</w:t>
      </w:r>
      <w:proofErr w:type="gramEnd"/>
      <w:r w:rsidR="00C04C7E">
        <w:rPr>
          <w:rFonts w:hAnsi="標楷體" w:hint="eastAsia"/>
        </w:rPr>
        <w:t>。</w:t>
      </w:r>
    </w:p>
    <w:p w:rsidR="00C721E7" w:rsidRDefault="006735A2" w:rsidP="006735A2">
      <w:pPr>
        <w:pStyle w:val="3"/>
      </w:pPr>
      <w:proofErr w:type="gramStart"/>
      <w:r w:rsidRPr="006735A2">
        <w:rPr>
          <w:rFonts w:hint="eastAsia"/>
        </w:rPr>
        <w:t>惟</w:t>
      </w:r>
      <w:r>
        <w:rPr>
          <w:rFonts w:hint="eastAsia"/>
        </w:rPr>
        <w:t>查大肚</w:t>
      </w:r>
      <w:proofErr w:type="gramEnd"/>
      <w:r>
        <w:rPr>
          <w:rFonts w:hint="eastAsia"/>
        </w:rPr>
        <w:t>區公所就上開</w:t>
      </w:r>
      <w:r w:rsidRPr="006735A2">
        <w:rPr>
          <w:rFonts w:hint="eastAsia"/>
        </w:rPr>
        <w:t>租約註記案</w:t>
      </w:r>
      <w:r>
        <w:rPr>
          <w:rFonts w:hint="eastAsia"/>
        </w:rPr>
        <w:t>，以</w:t>
      </w:r>
      <w:r w:rsidRPr="006735A2">
        <w:rPr>
          <w:rFonts w:hint="eastAsia"/>
        </w:rPr>
        <w:t>及本案租約於41年至51年間及74年至91年間之續約</w:t>
      </w:r>
      <w:r>
        <w:rPr>
          <w:rFonts w:hint="eastAsia"/>
        </w:rPr>
        <w:t>通知等租約管理檔案</w:t>
      </w:r>
      <w:r w:rsidRPr="006735A2">
        <w:rPr>
          <w:rFonts w:hint="eastAsia"/>
        </w:rPr>
        <w:t>，未能妥慎保存或提出檔案銷毀證明文件，足見該所對於</w:t>
      </w:r>
      <w:r w:rsidR="004256FC">
        <w:rPr>
          <w:rFonts w:hint="eastAsia"/>
        </w:rPr>
        <w:t>耕地租約登記</w:t>
      </w:r>
      <w:r w:rsidRPr="006735A2">
        <w:rPr>
          <w:rFonts w:hint="eastAsia"/>
        </w:rPr>
        <w:t>檔案之</w:t>
      </w:r>
      <w:r w:rsidR="004256FC">
        <w:rPr>
          <w:rFonts w:hint="eastAsia"/>
        </w:rPr>
        <w:t>保存與</w:t>
      </w:r>
      <w:r w:rsidRPr="006735A2">
        <w:rPr>
          <w:rFonts w:hint="eastAsia"/>
        </w:rPr>
        <w:t>管理</w:t>
      </w:r>
      <w:r w:rsidR="004256FC">
        <w:rPr>
          <w:rFonts w:hint="eastAsia"/>
        </w:rPr>
        <w:t>，</w:t>
      </w:r>
      <w:r w:rsidRPr="006735A2">
        <w:rPr>
          <w:rFonts w:hint="eastAsia"/>
        </w:rPr>
        <w:t>確應予檢討改進</w:t>
      </w:r>
      <w:r>
        <w:rPr>
          <w:rFonts w:hint="eastAsia"/>
        </w:rPr>
        <w:t>。</w:t>
      </w:r>
    </w:p>
    <w:bookmarkEnd w:id="49"/>
    <w:bookmarkEnd w:id="52"/>
    <w:bookmarkEnd w:id="53"/>
    <w:bookmarkEnd w:id="54"/>
    <w:bookmarkEnd w:id="55"/>
    <w:p w:rsidR="00416721" w:rsidRDefault="009F1F4A" w:rsidP="009F1F4A">
      <w:pPr>
        <w:pStyle w:val="1"/>
        <w:numPr>
          <w:ilvl w:val="0"/>
          <w:numId w:val="0"/>
        </w:numPr>
        <w:rPr>
          <w:bCs w:val="0"/>
          <w:kern w:val="0"/>
        </w:rPr>
      </w:pPr>
      <w:r>
        <w:rPr>
          <w:bCs w:val="0"/>
          <w:kern w:val="0"/>
        </w:rPr>
        <w:t xml:space="preserve"> </w:t>
      </w:r>
    </w:p>
    <w:p w:rsidR="00560239" w:rsidRDefault="00560239" w:rsidP="00003559">
      <w:pPr>
        <w:pStyle w:val="1"/>
        <w:numPr>
          <w:ilvl w:val="0"/>
          <w:numId w:val="0"/>
        </w:numPr>
        <w:rPr>
          <w:bCs w:val="0"/>
          <w:kern w:val="0"/>
        </w:rPr>
      </w:pPr>
      <w:bookmarkStart w:id="56" w:name="_Toc529222689"/>
      <w:bookmarkStart w:id="57" w:name="_Toc529223111"/>
      <w:bookmarkStart w:id="58" w:name="_Toc529223862"/>
      <w:bookmarkStart w:id="59" w:name="_Toc529228265"/>
      <w:bookmarkStart w:id="60" w:name="_Toc2400395"/>
      <w:bookmarkStart w:id="61" w:name="_Toc4316189"/>
      <w:bookmarkStart w:id="62" w:name="_Toc4473330"/>
      <w:bookmarkStart w:id="63" w:name="_Toc69556897"/>
      <w:bookmarkStart w:id="64" w:name="_Toc69556946"/>
      <w:bookmarkStart w:id="65" w:name="_Toc69609820"/>
      <w:bookmarkStart w:id="66" w:name="_Toc70241816"/>
      <w:bookmarkStart w:id="67" w:name="_Toc70242205"/>
      <w:bookmarkStart w:id="68" w:name="_Toc421794875"/>
      <w:bookmarkStart w:id="69" w:name="_Toc422834160"/>
    </w:p>
    <w:p w:rsidR="00003559" w:rsidRDefault="00003559" w:rsidP="00003559">
      <w:pPr>
        <w:pStyle w:val="1"/>
        <w:numPr>
          <w:ilvl w:val="0"/>
          <w:numId w:val="0"/>
        </w:numPr>
      </w:pPr>
      <w:bookmarkStart w:id="70" w:name="_GoBack"/>
      <w:bookmarkEnd w:id="70"/>
      <w:r>
        <w:rPr>
          <w:rFonts w:hint="eastAsia"/>
        </w:rPr>
        <w:lastRenderedPageBreak/>
        <w:t>參、處理辦法：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w:t>
      </w:r>
    </w:p>
    <w:p w:rsidR="00003559" w:rsidRDefault="00003559" w:rsidP="00003559">
      <w:pPr>
        <w:pStyle w:val="2"/>
        <w:numPr>
          <w:ilvl w:val="1"/>
          <w:numId w:val="16"/>
        </w:numPr>
      </w:pPr>
      <w:bookmarkStart w:id="71" w:name="_Toc524895649"/>
      <w:bookmarkStart w:id="72" w:name="_Toc524896195"/>
      <w:bookmarkStart w:id="73" w:name="_Toc524896225"/>
      <w:bookmarkStart w:id="74" w:name="_Toc70241820"/>
      <w:bookmarkStart w:id="75" w:name="_Toc70242209"/>
      <w:bookmarkStart w:id="76" w:name="_Toc421794876"/>
      <w:bookmarkStart w:id="77" w:name="_Toc421795442"/>
      <w:bookmarkStart w:id="78" w:name="_Toc421796023"/>
      <w:bookmarkStart w:id="79" w:name="_Toc422728958"/>
      <w:bookmarkStart w:id="80" w:name="_Toc422834161"/>
      <w:bookmarkStart w:id="81" w:name="_Toc2400396"/>
      <w:bookmarkStart w:id="82" w:name="_Toc4316190"/>
      <w:bookmarkStart w:id="83" w:name="_Toc4473331"/>
      <w:bookmarkStart w:id="84" w:name="_Toc69556898"/>
      <w:bookmarkStart w:id="85" w:name="_Toc69556947"/>
      <w:bookmarkStart w:id="86" w:name="_Toc69609821"/>
      <w:bookmarkStart w:id="87" w:name="_Toc70241817"/>
      <w:bookmarkStart w:id="88" w:name="_Toc70242206"/>
      <w:bookmarkStart w:id="89" w:name="_Toc524902735"/>
      <w:bookmarkStart w:id="90" w:name="_Toc525066149"/>
      <w:bookmarkStart w:id="91" w:name="_Toc525070840"/>
      <w:bookmarkStart w:id="92" w:name="_Toc525938380"/>
      <w:bookmarkStart w:id="93" w:name="_Toc525939228"/>
      <w:bookmarkStart w:id="94" w:name="_Toc525939733"/>
      <w:bookmarkStart w:id="95" w:name="_Toc529218273"/>
      <w:bookmarkStart w:id="96" w:name="_Toc529222690"/>
      <w:bookmarkStart w:id="97" w:name="_Toc529223112"/>
      <w:bookmarkStart w:id="98" w:name="_Toc529223863"/>
      <w:bookmarkStart w:id="99" w:name="_Toc529228266"/>
      <w:bookmarkEnd w:id="71"/>
      <w:bookmarkEnd w:id="72"/>
      <w:bookmarkEnd w:id="73"/>
      <w:r>
        <w:rPr>
          <w:rFonts w:hint="eastAsia"/>
        </w:rPr>
        <w:t>調查意見二，函請</w:t>
      </w:r>
      <w:proofErr w:type="gramStart"/>
      <w:r>
        <w:rPr>
          <w:rFonts w:hint="eastAsia"/>
        </w:rPr>
        <w:t>臺</w:t>
      </w:r>
      <w:proofErr w:type="gramEnd"/>
      <w:r>
        <w:rPr>
          <w:rFonts w:hint="eastAsia"/>
        </w:rPr>
        <w:t>中市政府督促大肚區公所檢討改進</w:t>
      </w:r>
      <w:proofErr w:type="gramStart"/>
      <w:r>
        <w:rPr>
          <w:rFonts w:hint="eastAsia"/>
        </w:rPr>
        <w:t>見復。</w:t>
      </w:r>
      <w:proofErr w:type="gramEnd"/>
    </w:p>
    <w:p w:rsidR="00003559" w:rsidRDefault="00003559" w:rsidP="00003559">
      <w:pPr>
        <w:pStyle w:val="2"/>
        <w:numPr>
          <w:ilvl w:val="1"/>
          <w:numId w:val="1"/>
        </w:numPr>
      </w:pPr>
      <w:r>
        <w:rPr>
          <w:rFonts w:hint="eastAsia"/>
        </w:rPr>
        <w:t>調查意見</w:t>
      </w:r>
      <w:r w:rsidRPr="00747472">
        <w:rPr>
          <w:rFonts w:hint="eastAsia"/>
        </w:rPr>
        <w:t>函復陳訴人</w:t>
      </w:r>
      <w:r>
        <w:rPr>
          <w:rFonts w:hint="eastAsia"/>
        </w:rPr>
        <w:t>。</w:t>
      </w:r>
    </w:p>
    <w:p w:rsidR="00003559" w:rsidRPr="00560239" w:rsidRDefault="00003559" w:rsidP="00003559">
      <w:pPr>
        <w:pStyle w:val="2"/>
        <w:numPr>
          <w:ilvl w:val="1"/>
          <w:numId w:val="1"/>
        </w:numPr>
      </w:pPr>
      <w:bookmarkStart w:id="100" w:name="_Toc2400397"/>
      <w:bookmarkStart w:id="101" w:name="_Toc4316191"/>
      <w:bookmarkStart w:id="102" w:name="_Toc4473332"/>
      <w:bookmarkStart w:id="103" w:name="_Toc69556901"/>
      <w:bookmarkStart w:id="104" w:name="_Toc69556950"/>
      <w:bookmarkStart w:id="105" w:name="_Toc69609824"/>
      <w:bookmarkStart w:id="106" w:name="_Toc70241822"/>
      <w:bookmarkStart w:id="107" w:name="_Toc70242211"/>
      <w:bookmarkStart w:id="108" w:name="_Toc421794881"/>
      <w:bookmarkStart w:id="109" w:name="_Toc421795447"/>
      <w:bookmarkStart w:id="110" w:name="_Toc421796028"/>
      <w:bookmarkStart w:id="111" w:name="_Toc422728963"/>
      <w:bookmarkStart w:id="112" w:name="_Toc422834166"/>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hint="eastAsia"/>
          <w:color w:val="000000"/>
        </w:rPr>
        <w:t>檢</w:t>
      </w:r>
      <w:proofErr w:type="gramStart"/>
      <w:r>
        <w:rPr>
          <w:rFonts w:hint="eastAsia"/>
          <w:color w:val="000000"/>
        </w:rPr>
        <w:t>附派查函</w:t>
      </w:r>
      <w:proofErr w:type="gramEnd"/>
      <w:r>
        <w:rPr>
          <w:rFonts w:hint="eastAsia"/>
          <w:color w:val="000000"/>
        </w:rPr>
        <w:t>及相關附件，送請內政及少數民族委員會、司法及獄政委員會</w:t>
      </w:r>
      <w:r>
        <w:rPr>
          <w:rFonts w:hAnsi="標楷體" w:hint="eastAsia"/>
          <w:color w:val="000000"/>
        </w:rPr>
        <w:t>聯席會議</w:t>
      </w:r>
      <w:r>
        <w:rPr>
          <w:rFonts w:hint="eastAsia"/>
          <w:color w:val="000000"/>
        </w:rPr>
        <w:t>處理。</w:t>
      </w:r>
      <w:bookmarkEnd w:id="100"/>
      <w:bookmarkEnd w:id="101"/>
      <w:bookmarkEnd w:id="102"/>
      <w:bookmarkEnd w:id="103"/>
      <w:bookmarkEnd w:id="104"/>
      <w:bookmarkEnd w:id="105"/>
      <w:bookmarkEnd w:id="106"/>
      <w:bookmarkEnd w:id="107"/>
      <w:bookmarkEnd w:id="108"/>
      <w:bookmarkEnd w:id="109"/>
      <w:bookmarkEnd w:id="110"/>
      <w:bookmarkEnd w:id="111"/>
      <w:bookmarkEnd w:id="112"/>
    </w:p>
    <w:p w:rsidR="00560239" w:rsidRDefault="00560239" w:rsidP="00560239">
      <w:pPr>
        <w:pStyle w:val="1"/>
        <w:numPr>
          <w:ilvl w:val="0"/>
          <w:numId w:val="0"/>
        </w:numPr>
        <w:ind w:left="2381"/>
      </w:pPr>
    </w:p>
    <w:p w:rsidR="00560239" w:rsidRPr="00560239" w:rsidRDefault="00560239" w:rsidP="00560239">
      <w:pPr>
        <w:pStyle w:val="1"/>
        <w:numPr>
          <w:ilvl w:val="0"/>
          <w:numId w:val="0"/>
        </w:numPr>
        <w:ind w:left="2381"/>
        <w:rPr>
          <w:rFonts w:hint="eastAsia"/>
          <w:sz w:val="36"/>
          <w:szCs w:val="36"/>
        </w:rPr>
      </w:pPr>
      <w:r>
        <w:rPr>
          <w:rFonts w:hint="eastAsia"/>
          <w:sz w:val="36"/>
          <w:szCs w:val="36"/>
        </w:rPr>
        <w:t xml:space="preserve">           </w:t>
      </w:r>
      <w:r w:rsidRPr="00560239">
        <w:rPr>
          <w:rFonts w:hint="eastAsia"/>
          <w:sz w:val="36"/>
          <w:szCs w:val="36"/>
        </w:rPr>
        <w:t>調查委員：劉德勳</w:t>
      </w:r>
    </w:p>
    <w:p w:rsidR="00003559" w:rsidRDefault="00003559" w:rsidP="009F1F4A">
      <w:pPr>
        <w:pStyle w:val="1"/>
        <w:numPr>
          <w:ilvl w:val="0"/>
          <w:numId w:val="0"/>
        </w:numPr>
        <w:rPr>
          <w:bCs w:val="0"/>
          <w:kern w:val="0"/>
        </w:rPr>
      </w:pPr>
    </w:p>
    <w:sectPr w:rsidR="00003559" w:rsidSect="00F12F0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720" w:rsidRDefault="00951720">
      <w:r>
        <w:separator/>
      </w:r>
    </w:p>
  </w:endnote>
  <w:endnote w:type="continuationSeparator" w:id="0">
    <w:p w:rsidR="00951720" w:rsidRDefault="0095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7E2" w:rsidRDefault="007627E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60239">
      <w:rPr>
        <w:rStyle w:val="ac"/>
        <w:noProof/>
        <w:sz w:val="24"/>
      </w:rPr>
      <w:t>17</w:t>
    </w:r>
    <w:r>
      <w:rPr>
        <w:rStyle w:val="ac"/>
        <w:sz w:val="24"/>
      </w:rPr>
      <w:fldChar w:fldCharType="end"/>
    </w:r>
  </w:p>
  <w:p w:rsidR="007627E2" w:rsidRDefault="007627E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720" w:rsidRDefault="00951720">
      <w:r>
        <w:separator/>
      </w:r>
    </w:p>
  </w:footnote>
  <w:footnote w:type="continuationSeparator" w:id="0">
    <w:p w:rsidR="00951720" w:rsidRDefault="00951720">
      <w:r>
        <w:continuationSeparator/>
      </w:r>
    </w:p>
  </w:footnote>
  <w:footnote w:id="1">
    <w:p w:rsidR="007627E2" w:rsidRPr="006C2B71" w:rsidRDefault="007627E2" w:rsidP="007F68B9">
      <w:pPr>
        <w:pStyle w:val="afc"/>
        <w:wordWrap w:val="0"/>
        <w:ind w:left="209" w:hangingChars="95" w:hanging="209"/>
        <w:jc w:val="both"/>
      </w:pPr>
      <w:r>
        <w:rPr>
          <w:rStyle w:val="afe"/>
        </w:rPr>
        <w:footnoteRef/>
      </w:r>
      <w:r>
        <w:rPr>
          <w:rFonts w:hint="eastAsia"/>
        </w:rPr>
        <w:t xml:space="preserve"> </w:t>
      </w:r>
      <w:r w:rsidRPr="006C2B71">
        <w:rPr>
          <w:rFonts w:hint="eastAsia"/>
        </w:rPr>
        <w:t>陳訴人前因遺失本案「</w:t>
      </w:r>
      <w:proofErr w:type="gramStart"/>
      <w:r w:rsidRPr="006C2B71">
        <w:rPr>
          <w:rFonts w:hint="eastAsia"/>
        </w:rPr>
        <w:t>肚社字</w:t>
      </w:r>
      <w:proofErr w:type="gramEnd"/>
      <w:r w:rsidR="00CE357D">
        <w:rPr>
          <w:rFonts w:hint="eastAsia"/>
        </w:rPr>
        <w:t>○○</w:t>
      </w:r>
      <w:r w:rsidRPr="006C2B71">
        <w:rPr>
          <w:rFonts w:hint="eastAsia"/>
        </w:rPr>
        <w:t>號」耕地租約書，曾於102年11月11日以書面向大肚區公所申請發給租約書副本之影本，該申請書載明：「不審遺失『</w:t>
      </w:r>
      <w:proofErr w:type="gramStart"/>
      <w:r w:rsidRPr="006C2B71">
        <w:rPr>
          <w:rFonts w:hint="eastAsia"/>
        </w:rPr>
        <w:t>肚社字</w:t>
      </w:r>
      <w:proofErr w:type="gramEnd"/>
      <w:r w:rsidR="00CE357D">
        <w:rPr>
          <w:rFonts w:hint="eastAsia"/>
        </w:rPr>
        <w:t>○○</w:t>
      </w:r>
      <w:r w:rsidRPr="006C2B71">
        <w:rPr>
          <w:rFonts w:hint="eastAsia"/>
        </w:rPr>
        <w:t>號』私有耕地租約書正本，請惠予補給副本之影本1份」。</w:t>
      </w:r>
    </w:p>
  </w:footnote>
  <w:footnote w:id="2">
    <w:p w:rsidR="007627E2" w:rsidRDefault="007627E2" w:rsidP="007F68B9">
      <w:pPr>
        <w:pStyle w:val="afc"/>
        <w:wordWrap w:val="0"/>
        <w:ind w:left="209" w:hangingChars="95" w:hanging="209"/>
        <w:jc w:val="both"/>
      </w:pPr>
      <w:r>
        <w:rPr>
          <w:rStyle w:val="afe"/>
        </w:rPr>
        <w:footnoteRef/>
      </w:r>
      <w:r>
        <w:rPr>
          <w:rFonts w:hint="eastAsia"/>
        </w:rPr>
        <w:t xml:space="preserve"> </w:t>
      </w:r>
      <w:proofErr w:type="gramStart"/>
      <w:r w:rsidRPr="000F777E">
        <w:rPr>
          <w:rFonts w:hint="eastAsia"/>
        </w:rPr>
        <w:t>臺</w:t>
      </w:r>
      <w:proofErr w:type="gramEnd"/>
      <w:r w:rsidRPr="000F777E">
        <w:rPr>
          <w:rFonts w:hint="eastAsia"/>
        </w:rPr>
        <w:t>中市龍井地政事務所</w:t>
      </w:r>
      <w:proofErr w:type="gramStart"/>
      <w:r>
        <w:rPr>
          <w:rFonts w:hint="eastAsia"/>
        </w:rPr>
        <w:t>107年6月6日龍地一字</w:t>
      </w:r>
      <w:proofErr w:type="gramEnd"/>
      <w:r>
        <w:rPr>
          <w:rFonts w:hint="eastAsia"/>
        </w:rPr>
        <w:t>第1070003637號函、</w:t>
      </w:r>
      <w:proofErr w:type="gramStart"/>
      <w:r>
        <w:rPr>
          <w:rFonts w:hint="eastAsia"/>
        </w:rPr>
        <w:t>臺</w:t>
      </w:r>
      <w:proofErr w:type="gramEnd"/>
      <w:r>
        <w:rPr>
          <w:rFonts w:hint="eastAsia"/>
        </w:rPr>
        <w:t>中地院107年6月6日中院</w:t>
      </w:r>
      <w:proofErr w:type="gramStart"/>
      <w:r>
        <w:rPr>
          <w:rFonts w:hint="eastAsia"/>
        </w:rPr>
        <w:t>麟民順</w:t>
      </w:r>
      <w:proofErr w:type="gramEnd"/>
      <w:r>
        <w:rPr>
          <w:rFonts w:hint="eastAsia"/>
        </w:rPr>
        <w:t>103重訴201字第1070058738號函、</w:t>
      </w:r>
      <w:proofErr w:type="gramStart"/>
      <w:r>
        <w:rPr>
          <w:rFonts w:hint="eastAsia"/>
        </w:rPr>
        <w:t>臺</w:t>
      </w:r>
      <w:proofErr w:type="gramEnd"/>
      <w:r>
        <w:rPr>
          <w:rFonts w:hint="eastAsia"/>
        </w:rPr>
        <w:t>中市政府</w:t>
      </w:r>
      <w:proofErr w:type="gramStart"/>
      <w:r>
        <w:rPr>
          <w:rFonts w:hint="eastAsia"/>
        </w:rPr>
        <w:t>107年6月11日府授地權</w:t>
      </w:r>
      <w:proofErr w:type="gramEnd"/>
      <w:r>
        <w:rPr>
          <w:rFonts w:hint="eastAsia"/>
        </w:rPr>
        <w:t>一字第1070120614號函、</w:t>
      </w:r>
      <w:proofErr w:type="gramStart"/>
      <w:r>
        <w:rPr>
          <w:rFonts w:hint="eastAsia"/>
        </w:rPr>
        <w:t>臺</w:t>
      </w:r>
      <w:proofErr w:type="gramEnd"/>
      <w:r>
        <w:rPr>
          <w:rFonts w:hint="eastAsia"/>
        </w:rPr>
        <w:t>中市大肚區公所107年6月11日</w:t>
      </w:r>
      <w:proofErr w:type="gramStart"/>
      <w:r>
        <w:rPr>
          <w:rFonts w:hint="eastAsia"/>
        </w:rPr>
        <w:t>肚區農字</w:t>
      </w:r>
      <w:proofErr w:type="gramEnd"/>
      <w:r>
        <w:rPr>
          <w:rFonts w:hint="eastAsia"/>
        </w:rPr>
        <w:t>第1070008811號函及</w:t>
      </w:r>
      <w:proofErr w:type="gramStart"/>
      <w:r w:rsidRPr="000F777E">
        <w:rPr>
          <w:rFonts w:hint="eastAsia"/>
        </w:rPr>
        <w:t>臺</w:t>
      </w:r>
      <w:proofErr w:type="gramEnd"/>
      <w:r w:rsidRPr="000F777E">
        <w:rPr>
          <w:rFonts w:hint="eastAsia"/>
        </w:rPr>
        <w:t>中地院107年</w:t>
      </w:r>
      <w:r>
        <w:rPr>
          <w:rFonts w:hint="eastAsia"/>
        </w:rPr>
        <w:t>11</w:t>
      </w:r>
      <w:r w:rsidRPr="000F777E">
        <w:rPr>
          <w:rFonts w:hint="eastAsia"/>
        </w:rPr>
        <w:t>月</w:t>
      </w:r>
      <w:r>
        <w:rPr>
          <w:rFonts w:hint="eastAsia"/>
        </w:rPr>
        <w:t>1</w:t>
      </w:r>
      <w:r w:rsidRPr="000F777E">
        <w:rPr>
          <w:rFonts w:hint="eastAsia"/>
        </w:rPr>
        <w:t>6日中院</w:t>
      </w:r>
      <w:proofErr w:type="gramStart"/>
      <w:r w:rsidRPr="000F777E">
        <w:rPr>
          <w:rFonts w:hint="eastAsia"/>
        </w:rPr>
        <w:t>麟民順</w:t>
      </w:r>
      <w:proofErr w:type="gramEnd"/>
      <w:r w:rsidRPr="000F777E">
        <w:rPr>
          <w:rFonts w:hint="eastAsia"/>
        </w:rPr>
        <w:t>103重訴201字第</w:t>
      </w:r>
      <w:r>
        <w:rPr>
          <w:rFonts w:hint="eastAsia"/>
        </w:rPr>
        <w:t>1070113199</w:t>
      </w:r>
      <w:r w:rsidRPr="000F777E">
        <w:rPr>
          <w:rFonts w:hint="eastAsia"/>
        </w:rPr>
        <w:t>號函</w:t>
      </w:r>
      <w:r>
        <w:rPr>
          <w:rFonts w:hint="eastAsia"/>
        </w:rPr>
        <w:t>(檢附歷審案卷)參照。</w:t>
      </w:r>
    </w:p>
  </w:footnote>
  <w:footnote w:id="3">
    <w:p w:rsidR="007627E2" w:rsidRPr="002C3B84" w:rsidRDefault="007627E2" w:rsidP="007F68B9">
      <w:pPr>
        <w:pStyle w:val="afc"/>
        <w:wordWrap w:val="0"/>
        <w:ind w:left="209" w:hangingChars="95" w:hanging="209"/>
        <w:jc w:val="both"/>
      </w:pPr>
      <w:r>
        <w:rPr>
          <w:rStyle w:val="afe"/>
        </w:rPr>
        <w:footnoteRef/>
      </w:r>
      <w:r>
        <w:t xml:space="preserve"> </w:t>
      </w:r>
      <w:r w:rsidRPr="002C3B84">
        <w:rPr>
          <w:rFonts w:hint="eastAsia"/>
        </w:rPr>
        <w:t>「公地放領」及「耕者有其田」</w:t>
      </w:r>
      <w:r>
        <w:rPr>
          <w:rFonts w:hint="eastAsia"/>
        </w:rPr>
        <w:t>政策，</w:t>
      </w:r>
      <w:r w:rsidRPr="002C3B84">
        <w:rPr>
          <w:rFonts w:hint="eastAsia"/>
        </w:rPr>
        <w:t>本質上在促使土地所有權移轉，實施迄今，基本上已功成身退</w:t>
      </w:r>
      <w:r>
        <w:rPr>
          <w:rFonts w:hint="eastAsia"/>
        </w:rPr>
        <w:t>。</w:t>
      </w:r>
    </w:p>
  </w:footnote>
  <w:footnote w:id="4">
    <w:p w:rsidR="007627E2" w:rsidRDefault="007627E2" w:rsidP="007F68B9">
      <w:pPr>
        <w:pStyle w:val="afc"/>
        <w:wordWrap w:val="0"/>
        <w:ind w:left="209" w:hangingChars="95" w:hanging="209"/>
        <w:jc w:val="both"/>
      </w:pPr>
      <w:r>
        <w:rPr>
          <w:rStyle w:val="afe"/>
        </w:rPr>
        <w:footnoteRef/>
      </w:r>
      <w:r>
        <w:rPr>
          <w:rFonts w:hint="eastAsia"/>
        </w:rPr>
        <w:t xml:space="preserve"> </w:t>
      </w:r>
      <w:r w:rsidRPr="00577908">
        <w:rPr>
          <w:rFonts w:hint="eastAsia"/>
        </w:rPr>
        <w:t>例如耕地地租</w:t>
      </w:r>
      <w:proofErr w:type="gramStart"/>
      <w:r w:rsidRPr="00577908">
        <w:rPr>
          <w:rFonts w:hint="eastAsia"/>
        </w:rPr>
        <w:t>租</w:t>
      </w:r>
      <w:proofErr w:type="gramEnd"/>
      <w:r w:rsidRPr="00577908">
        <w:rPr>
          <w:rFonts w:hint="eastAsia"/>
        </w:rPr>
        <w:t>額限制（耕地三七五減租條例§2）、租佃期間不得少於6年（同條例§5前段）、耕地租約應以書面為之（同條例§6</w:t>
      </w:r>
      <w:r>
        <w:rPr>
          <w:rFonts w:hint="eastAsia"/>
        </w:rPr>
        <w:t>Ⅰ）、</w:t>
      </w:r>
      <w:r w:rsidRPr="00E845E5">
        <w:rPr>
          <w:rFonts w:hint="eastAsia"/>
        </w:rPr>
        <w:t>對出租人於租期屆滿前終止租約或租期屆滿時收回耕地作嚴格限制（同條例§17Ⅰ、§19Ⅰ、§20）</w:t>
      </w:r>
      <w:r>
        <w:rPr>
          <w:rFonts w:hint="eastAsia"/>
        </w:rPr>
        <w:t>、出租人</w:t>
      </w:r>
      <w:r w:rsidRPr="00577908">
        <w:rPr>
          <w:rFonts w:hint="eastAsia"/>
        </w:rPr>
        <w:t>收回土地之「補償」義務（同條例§17Ⅱ、§19Ⅲ）等</w:t>
      </w:r>
      <w:r>
        <w:rPr>
          <w:rFonts w:hint="eastAsia"/>
          <w:color w:val="000000"/>
        </w:rPr>
        <w:t>。</w:t>
      </w:r>
    </w:p>
  </w:footnote>
  <w:footnote w:id="5">
    <w:p w:rsidR="007627E2" w:rsidRPr="00C20F8C" w:rsidRDefault="007627E2" w:rsidP="007F68B9">
      <w:pPr>
        <w:pStyle w:val="afc"/>
        <w:wordWrap w:val="0"/>
        <w:ind w:left="209" w:hangingChars="95" w:hanging="209"/>
        <w:jc w:val="both"/>
      </w:pPr>
      <w:r>
        <w:rPr>
          <w:rStyle w:val="afe"/>
        </w:rPr>
        <w:footnoteRef/>
      </w:r>
      <w:r>
        <w:t xml:space="preserve"> </w:t>
      </w:r>
      <w:r>
        <w:rPr>
          <w:rFonts w:hint="eastAsia"/>
        </w:rPr>
        <w:t>據大肚區公所函稱，陳訴人之</w:t>
      </w:r>
      <w:proofErr w:type="gramStart"/>
      <w:r>
        <w:rPr>
          <w:rFonts w:hint="eastAsia"/>
        </w:rPr>
        <w:t>母</w:t>
      </w:r>
      <w:r w:rsidR="00FE30EE">
        <w:rPr>
          <w:rFonts w:hint="eastAsia"/>
        </w:rPr>
        <w:t>許○菊</w:t>
      </w:r>
      <w:r>
        <w:rPr>
          <w:rFonts w:hint="eastAsia"/>
        </w:rPr>
        <w:t>曾</w:t>
      </w:r>
      <w:proofErr w:type="gramEnd"/>
      <w:r>
        <w:rPr>
          <w:rFonts w:hint="eastAsia"/>
        </w:rPr>
        <w:t>於</w:t>
      </w:r>
      <w:r w:rsidRPr="00C20F8C">
        <w:rPr>
          <w:rFonts w:hint="eastAsia"/>
        </w:rPr>
        <w:t>80年2月2</w:t>
      </w:r>
      <w:r>
        <w:rPr>
          <w:rFonts w:hint="eastAsia"/>
        </w:rPr>
        <w:t>提出</w:t>
      </w:r>
      <w:r>
        <w:rPr>
          <w:rFonts w:hAnsi="標楷體" w:hint="eastAsia"/>
        </w:rPr>
        <w:t>「私有耕地租約期滿收回耕地申請書」，向該所</w:t>
      </w:r>
      <w:r w:rsidRPr="00C20F8C">
        <w:rPr>
          <w:rFonts w:hint="eastAsia"/>
        </w:rPr>
        <w:t>申請</w:t>
      </w:r>
      <w:r>
        <w:rPr>
          <w:rFonts w:hint="eastAsia"/>
        </w:rPr>
        <w:t>收回本案耕地以自耕。</w:t>
      </w:r>
    </w:p>
  </w:footnote>
  <w:footnote w:id="6">
    <w:p w:rsidR="007627E2" w:rsidRPr="0040200D" w:rsidRDefault="007627E2" w:rsidP="007F68B9">
      <w:pPr>
        <w:pStyle w:val="afc"/>
        <w:wordWrap w:val="0"/>
        <w:ind w:left="209" w:hangingChars="95" w:hanging="209"/>
        <w:jc w:val="both"/>
      </w:pPr>
      <w:r>
        <w:rPr>
          <w:rStyle w:val="afe"/>
        </w:rPr>
        <w:footnoteRef/>
      </w:r>
      <w:r>
        <w:rPr>
          <w:rFonts w:hint="eastAsia"/>
        </w:rPr>
        <w:t xml:space="preserve"> </w:t>
      </w:r>
      <w:r w:rsidRPr="00933385">
        <w:rPr>
          <w:rFonts w:hint="eastAsia"/>
        </w:rPr>
        <w:t>陳訴人前因遺失本案「</w:t>
      </w:r>
      <w:proofErr w:type="gramStart"/>
      <w:r w:rsidRPr="00933385">
        <w:rPr>
          <w:rFonts w:hint="eastAsia"/>
        </w:rPr>
        <w:t>肚社字</w:t>
      </w:r>
      <w:proofErr w:type="gramEnd"/>
      <w:r w:rsidR="00CE357D">
        <w:rPr>
          <w:rFonts w:hint="eastAsia"/>
        </w:rPr>
        <w:t>○○</w:t>
      </w:r>
      <w:r w:rsidRPr="00933385">
        <w:rPr>
          <w:rFonts w:hint="eastAsia"/>
        </w:rPr>
        <w:t>號」耕地租約書，曾於102年11月11日以書面向大肚區公所申請</w:t>
      </w:r>
      <w:r w:rsidRPr="00224A74">
        <w:rPr>
          <w:rFonts w:hAnsi="標楷體" w:hint="eastAsia"/>
        </w:rPr>
        <w:t>發給</w:t>
      </w:r>
      <w:r w:rsidRPr="00933385">
        <w:rPr>
          <w:rFonts w:hint="eastAsia"/>
        </w:rPr>
        <w:t>租約書副本之影本，該申請書載明：「不審遺失『</w:t>
      </w:r>
      <w:proofErr w:type="gramStart"/>
      <w:r w:rsidRPr="00933385">
        <w:rPr>
          <w:rFonts w:hint="eastAsia"/>
        </w:rPr>
        <w:t>肚社字</w:t>
      </w:r>
      <w:proofErr w:type="gramEnd"/>
      <w:r w:rsidR="009471FA">
        <w:rPr>
          <w:rFonts w:hAnsi="標楷體" w:hint="eastAsia"/>
        </w:rPr>
        <w:t>○○</w:t>
      </w:r>
      <w:r w:rsidRPr="00933385">
        <w:rPr>
          <w:rFonts w:hint="eastAsia"/>
        </w:rPr>
        <w:t>號』私有耕地租約書正本，請惠予補給副本之影本1份」。</w:t>
      </w:r>
    </w:p>
  </w:footnote>
  <w:footnote w:id="7">
    <w:p w:rsidR="007627E2" w:rsidRPr="00064505" w:rsidRDefault="007627E2" w:rsidP="007F68B9">
      <w:pPr>
        <w:pStyle w:val="afc"/>
        <w:wordWrap w:val="0"/>
        <w:ind w:left="209" w:hangingChars="95" w:hanging="209"/>
        <w:jc w:val="both"/>
      </w:pPr>
      <w:r>
        <w:rPr>
          <w:rStyle w:val="afe"/>
        </w:rPr>
        <w:footnoteRef/>
      </w:r>
      <w:r>
        <w:rPr>
          <w:rFonts w:hint="eastAsia"/>
        </w:rPr>
        <w:t xml:space="preserve"> </w:t>
      </w:r>
      <w:r w:rsidRPr="00064505">
        <w:rPr>
          <w:rFonts w:hint="eastAsia"/>
        </w:rPr>
        <w:t>最高行政法院43年判字第15號判例：「耕地之租賃，純屬私權關係。出租人與承租人間，如因租佃發生爭議，依耕地三七五減租條例第26條之規定，應先由當地之鄉鎮 (區) 公所耕地租佃委員會調解，如不成立者，再由縣 (市) 政府耕地租佃委員會為之調處。不服調處者，移送該管司法機關予以處理。」</w:t>
      </w:r>
    </w:p>
  </w:footnote>
  <w:footnote w:id="8">
    <w:p w:rsidR="007627E2" w:rsidRPr="009F17AC" w:rsidRDefault="007627E2" w:rsidP="007F68B9">
      <w:pPr>
        <w:pStyle w:val="afc"/>
        <w:wordWrap w:val="0"/>
        <w:ind w:left="209" w:hangingChars="95" w:hanging="209"/>
        <w:jc w:val="both"/>
      </w:pPr>
      <w:r>
        <w:rPr>
          <w:rStyle w:val="afe"/>
        </w:rPr>
        <w:footnoteRef/>
      </w:r>
      <w:r>
        <w:t xml:space="preserve"> </w:t>
      </w:r>
      <w:r>
        <w:rPr>
          <w:rFonts w:hint="eastAsia"/>
        </w:rPr>
        <w:t>按</w:t>
      </w:r>
      <w:r w:rsidRPr="009F17AC">
        <w:rPr>
          <w:rFonts w:hint="eastAsia"/>
        </w:rPr>
        <w:t>陳訴人</w:t>
      </w:r>
      <w:proofErr w:type="gramStart"/>
      <w:r w:rsidRPr="009F17AC">
        <w:rPr>
          <w:rFonts w:hint="eastAsia"/>
        </w:rPr>
        <w:t>之母</w:t>
      </w:r>
      <w:r w:rsidR="00FE30EE">
        <w:rPr>
          <w:rFonts w:hint="eastAsia"/>
        </w:rPr>
        <w:t>許</w:t>
      </w:r>
      <w:proofErr w:type="gramEnd"/>
      <w:r w:rsidR="00FE30EE">
        <w:rPr>
          <w:rFonts w:hint="eastAsia"/>
        </w:rPr>
        <w:t>○菊</w:t>
      </w:r>
      <w:r w:rsidRPr="009F17AC">
        <w:rPr>
          <w:rFonts w:hint="eastAsia"/>
        </w:rPr>
        <w:t>於73年4月18日以拍賣原因取得本案土地應有部分1/2</w:t>
      </w:r>
      <w:r>
        <w:rPr>
          <w:rFonts w:hint="eastAsia"/>
        </w:rPr>
        <w:t>。</w:t>
      </w:r>
    </w:p>
  </w:footnote>
  <w:footnote w:id="9">
    <w:p w:rsidR="007627E2" w:rsidRPr="00125CC7" w:rsidRDefault="007627E2" w:rsidP="004256FC">
      <w:pPr>
        <w:pStyle w:val="afc"/>
        <w:wordWrap w:val="0"/>
        <w:ind w:left="209" w:hangingChars="95" w:hanging="209"/>
        <w:jc w:val="both"/>
      </w:pPr>
      <w:r>
        <w:rPr>
          <w:rStyle w:val="afe"/>
        </w:rPr>
        <w:footnoteRef/>
      </w:r>
      <w:r>
        <w:t xml:space="preserve"> </w:t>
      </w:r>
      <w:r>
        <w:rPr>
          <w:rFonts w:hint="eastAsia"/>
        </w:rPr>
        <w:t>駁回上訴之理由略</w:t>
      </w:r>
      <w:proofErr w:type="gramStart"/>
      <w:r>
        <w:rPr>
          <w:rFonts w:hint="eastAsia"/>
        </w:rPr>
        <w:t>以</w:t>
      </w:r>
      <w:proofErr w:type="gramEnd"/>
      <w:r>
        <w:rPr>
          <w:rFonts w:hint="eastAsia"/>
        </w:rPr>
        <w:t>：</w:t>
      </w:r>
      <w:r w:rsidRPr="00125CC7">
        <w:rPr>
          <w:rFonts w:hint="eastAsia"/>
        </w:rPr>
        <w:t>按上訴第三審法院，非以原判決違背法令為理由，不得為之。又提起上訴，上訴狀內應記載上訴理由，其以民事訴訟法第469 條所定事由提起第三審上訴者，應於上訴狀內表明：原判決所違背之法令及其具體內容、</w:t>
      </w:r>
      <w:proofErr w:type="gramStart"/>
      <w:r w:rsidRPr="00125CC7">
        <w:rPr>
          <w:rFonts w:hint="eastAsia"/>
        </w:rPr>
        <w:t>暨依訴訟</w:t>
      </w:r>
      <w:proofErr w:type="gramEnd"/>
      <w:r w:rsidRPr="00125CC7">
        <w:rPr>
          <w:rFonts w:hint="eastAsia"/>
        </w:rPr>
        <w:t>資料合於該違背法令之具體事實。本案上訴人未表明該判決所違背之法令及其具體內容，</w:t>
      </w:r>
      <w:proofErr w:type="gramStart"/>
      <w:r w:rsidRPr="00125CC7">
        <w:rPr>
          <w:rFonts w:hint="eastAsia"/>
        </w:rPr>
        <w:t>暨依訴訟</w:t>
      </w:r>
      <w:proofErr w:type="gramEnd"/>
      <w:r w:rsidRPr="00125CC7">
        <w:rPr>
          <w:rFonts w:hint="eastAsia"/>
        </w:rPr>
        <w:t>資料合於該違背法令之具體事實，更未具體敘述為從事法</w:t>
      </w:r>
      <w:proofErr w:type="gramStart"/>
      <w:r w:rsidRPr="00125CC7">
        <w:rPr>
          <w:rFonts w:hint="eastAsia"/>
        </w:rPr>
        <w:t>之續造</w:t>
      </w:r>
      <w:proofErr w:type="gramEnd"/>
      <w:r w:rsidRPr="00125CC7">
        <w:rPr>
          <w:rFonts w:hint="eastAsia"/>
        </w:rPr>
        <w:t>、確保裁判之一致性或其他所涉及之法律見解具有原則上重要性之理由，難認其已合法表明上訴理由，應認其上訴為不合法。</w:t>
      </w:r>
    </w:p>
  </w:footnote>
  <w:footnote w:id="10">
    <w:p w:rsidR="007627E2" w:rsidRPr="00750046" w:rsidRDefault="007627E2" w:rsidP="004256FC">
      <w:pPr>
        <w:pStyle w:val="afc"/>
        <w:wordWrap w:val="0"/>
        <w:ind w:left="209" w:hangingChars="95" w:hanging="209"/>
        <w:jc w:val="both"/>
      </w:pPr>
      <w:r>
        <w:rPr>
          <w:rStyle w:val="afe"/>
        </w:rPr>
        <w:footnoteRef/>
      </w:r>
      <w:r>
        <w:t xml:space="preserve"> </w:t>
      </w:r>
      <w:proofErr w:type="gramStart"/>
      <w:r w:rsidRPr="00750046">
        <w:rPr>
          <w:rFonts w:hint="eastAsia"/>
        </w:rPr>
        <w:t>臺</w:t>
      </w:r>
      <w:proofErr w:type="gramEnd"/>
      <w:r w:rsidRPr="00750046">
        <w:rPr>
          <w:rFonts w:hint="eastAsia"/>
        </w:rPr>
        <w:t>中高分院</w:t>
      </w:r>
      <w:proofErr w:type="gramStart"/>
      <w:r w:rsidRPr="00750046">
        <w:rPr>
          <w:rFonts w:hint="eastAsia"/>
        </w:rPr>
        <w:t>107</w:t>
      </w:r>
      <w:proofErr w:type="gramEnd"/>
      <w:r w:rsidRPr="00750046">
        <w:rPr>
          <w:rFonts w:hint="eastAsia"/>
        </w:rPr>
        <w:t>年度</w:t>
      </w:r>
      <w:proofErr w:type="gramStart"/>
      <w:r w:rsidRPr="00750046">
        <w:rPr>
          <w:rFonts w:hint="eastAsia"/>
        </w:rPr>
        <w:t>重再字第3號</w:t>
      </w:r>
      <w:proofErr w:type="gramEnd"/>
      <w:r w:rsidRPr="00750046">
        <w:rPr>
          <w:rFonts w:hint="eastAsia"/>
        </w:rPr>
        <w:t>民事判決</w:t>
      </w:r>
      <w:r>
        <w:rPr>
          <w:rFonts w:hint="eastAsia"/>
        </w:rPr>
        <w:t>、</w:t>
      </w:r>
      <w:proofErr w:type="gramStart"/>
      <w:r w:rsidRPr="00750046">
        <w:rPr>
          <w:rFonts w:hint="eastAsia"/>
        </w:rPr>
        <w:t>臺</w:t>
      </w:r>
      <w:proofErr w:type="gramEnd"/>
      <w:r w:rsidRPr="00750046">
        <w:rPr>
          <w:rFonts w:hint="eastAsia"/>
        </w:rPr>
        <w:t>中高分院</w:t>
      </w:r>
      <w:proofErr w:type="gramStart"/>
      <w:r w:rsidRPr="00750046">
        <w:rPr>
          <w:rFonts w:hint="eastAsia"/>
        </w:rPr>
        <w:t>107</w:t>
      </w:r>
      <w:proofErr w:type="gramEnd"/>
      <w:r w:rsidRPr="00750046">
        <w:rPr>
          <w:rFonts w:hint="eastAsia"/>
        </w:rPr>
        <w:t>年度</w:t>
      </w:r>
      <w:proofErr w:type="gramStart"/>
      <w:r w:rsidRPr="00750046">
        <w:rPr>
          <w:rFonts w:hint="eastAsia"/>
        </w:rPr>
        <w:t>重再字第</w:t>
      </w:r>
      <w:r>
        <w:rPr>
          <w:rFonts w:hint="eastAsia"/>
        </w:rPr>
        <w:t>5</w:t>
      </w:r>
      <w:r w:rsidRPr="00750046">
        <w:rPr>
          <w:rFonts w:hint="eastAsia"/>
        </w:rPr>
        <w:t>號</w:t>
      </w:r>
      <w:proofErr w:type="gramEnd"/>
      <w:r w:rsidRPr="00750046">
        <w:rPr>
          <w:rFonts w:hint="eastAsia"/>
        </w:rPr>
        <w:t>民事</w:t>
      </w:r>
      <w:r>
        <w:rPr>
          <w:rFonts w:hint="eastAsia"/>
        </w:rPr>
        <w:t>裁定、</w:t>
      </w:r>
      <w:proofErr w:type="gramStart"/>
      <w:r w:rsidRPr="00750046">
        <w:rPr>
          <w:rFonts w:hint="eastAsia"/>
        </w:rPr>
        <w:t>臺</w:t>
      </w:r>
      <w:proofErr w:type="gramEnd"/>
      <w:r w:rsidRPr="00750046">
        <w:rPr>
          <w:rFonts w:hint="eastAsia"/>
        </w:rPr>
        <w:t>中高分院</w:t>
      </w:r>
      <w:proofErr w:type="gramStart"/>
      <w:r w:rsidRPr="00750046">
        <w:rPr>
          <w:rFonts w:hint="eastAsia"/>
        </w:rPr>
        <w:t>107</w:t>
      </w:r>
      <w:proofErr w:type="gramEnd"/>
      <w:r w:rsidRPr="00750046">
        <w:rPr>
          <w:rFonts w:hint="eastAsia"/>
        </w:rPr>
        <w:t>年度</w:t>
      </w:r>
      <w:proofErr w:type="gramStart"/>
      <w:r w:rsidRPr="00750046">
        <w:rPr>
          <w:rFonts w:hint="eastAsia"/>
        </w:rPr>
        <w:t>重再字第</w:t>
      </w:r>
      <w:r>
        <w:rPr>
          <w:rFonts w:hint="eastAsia"/>
        </w:rPr>
        <w:t>7</w:t>
      </w:r>
      <w:r w:rsidRPr="00750046">
        <w:rPr>
          <w:rFonts w:hint="eastAsia"/>
        </w:rPr>
        <w:t>號</w:t>
      </w:r>
      <w:proofErr w:type="gramEnd"/>
      <w:r w:rsidRPr="00750046">
        <w:rPr>
          <w:rFonts w:hint="eastAsia"/>
        </w:rPr>
        <w:t>民事裁定</w:t>
      </w:r>
      <w:r>
        <w:rPr>
          <w:rFonts w:hint="eastAsia"/>
        </w:rPr>
        <w:t>。</w:t>
      </w:r>
    </w:p>
  </w:footnote>
  <w:footnote w:id="11">
    <w:p w:rsidR="007627E2" w:rsidRPr="00BD454D" w:rsidRDefault="007627E2" w:rsidP="007F68B9">
      <w:pPr>
        <w:pStyle w:val="afc"/>
        <w:wordWrap w:val="0"/>
        <w:ind w:left="209" w:hangingChars="95" w:hanging="209"/>
        <w:jc w:val="both"/>
      </w:pPr>
      <w:r>
        <w:rPr>
          <w:rStyle w:val="afe"/>
        </w:rPr>
        <w:footnoteRef/>
      </w:r>
      <w:r>
        <w:t xml:space="preserve"> </w:t>
      </w:r>
      <w:r>
        <w:rPr>
          <w:rFonts w:hint="eastAsia"/>
        </w:rPr>
        <w:t>內政部於89年2月3日重新訂頒</w:t>
      </w:r>
      <w:r>
        <w:rPr>
          <w:rFonts w:hAnsi="標楷體" w:hint="eastAsia"/>
        </w:rPr>
        <w:t>「</w:t>
      </w:r>
      <w:r w:rsidRPr="00BD454D">
        <w:rPr>
          <w:rFonts w:hAnsi="標楷體" w:hint="eastAsia"/>
        </w:rPr>
        <w:t>地政事務所審查三七五租約耕地出賣或出典案件與鄉（鎮、市、區）公所檢查聯繫作業要點</w:t>
      </w:r>
      <w:r>
        <w:rPr>
          <w:rFonts w:hAnsi="標楷體" w:hint="eastAsia"/>
        </w:rPr>
        <w:t>」。</w:t>
      </w:r>
    </w:p>
  </w:footnote>
  <w:footnote w:id="12">
    <w:p w:rsidR="007627E2" w:rsidRPr="007B2A61" w:rsidRDefault="007627E2" w:rsidP="007F68B9">
      <w:pPr>
        <w:pStyle w:val="afc"/>
        <w:wordWrap w:val="0"/>
        <w:ind w:left="209" w:hangingChars="95" w:hanging="209"/>
        <w:jc w:val="both"/>
      </w:pPr>
      <w:r>
        <w:rPr>
          <w:rStyle w:val="afe"/>
        </w:rPr>
        <w:footnoteRef/>
      </w:r>
      <w:r>
        <w:t xml:space="preserve"> </w:t>
      </w:r>
      <w:r>
        <w:rPr>
          <w:rFonts w:hint="eastAsia"/>
        </w:rPr>
        <w:t>土地登記規則第19條規定：</w:t>
      </w:r>
      <w:r>
        <w:rPr>
          <w:rFonts w:hAnsi="標楷體" w:hint="eastAsia"/>
        </w:rPr>
        <w:t>「</w:t>
      </w:r>
      <w:r w:rsidRPr="007B2A61">
        <w:rPr>
          <w:rFonts w:hAnsi="標楷體" w:hint="eastAsia"/>
        </w:rPr>
        <w:t>收件簿、登記申請書及其附件，除土地所有權第一次登記案件應永久保存外，應自登記完畢之日起保存十五年。前項文件之保存及銷毀，由登記機關依檔案法相關規定辦理。</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FF0436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6513D4C"/>
    <w:multiLevelType w:val="hybridMultilevel"/>
    <w:tmpl w:val="4C5A88A6"/>
    <w:lvl w:ilvl="0" w:tplc="D220AB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F54382"/>
    <w:multiLevelType w:val="hybridMultilevel"/>
    <w:tmpl w:val="8BD846E2"/>
    <w:lvl w:ilvl="0" w:tplc="1DF46F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A924EFF"/>
    <w:multiLevelType w:val="hybridMultilevel"/>
    <w:tmpl w:val="257EA1B8"/>
    <w:lvl w:ilvl="0" w:tplc="46AA69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8"/>
  </w:num>
  <w:num w:numId="6">
    <w:abstractNumId w:val="6"/>
  </w:num>
  <w:num w:numId="7">
    <w:abstractNumId w:val="9"/>
  </w:num>
  <w:num w:numId="8">
    <w:abstractNumId w:val="1"/>
  </w:num>
  <w:num w:numId="9">
    <w:abstractNumId w:val="1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4"/>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72"/>
    <w:rsid w:val="00003559"/>
    <w:rsid w:val="00006961"/>
    <w:rsid w:val="000112BF"/>
    <w:rsid w:val="00012233"/>
    <w:rsid w:val="00017318"/>
    <w:rsid w:val="00017D96"/>
    <w:rsid w:val="000201FD"/>
    <w:rsid w:val="000229AD"/>
    <w:rsid w:val="000246F7"/>
    <w:rsid w:val="0003114D"/>
    <w:rsid w:val="00035120"/>
    <w:rsid w:val="00036D76"/>
    <w:rsid w:val="00057F32"/>
    <w:rsid w:val="00062A25"/>
    <w:rsid w:val="000632EA"/>
    <w:rsid w:val="00064505"/>
    <w:rsid w:val="00067787"/>
    <w:rsid w:val="000730F2"/>
    <w:rsid w:val="00073CB5"/>
    <w:rsid w:val="0007425C"/>
    <w:rsid w:val="00077553"/>
    <w:rsid w:val="00083BB3"/>
    <w:rsid w:val="000851A2"/>
    <w:rsid w:val="000854B4"/>
    <w:rsid w:val="0009352E"/>
    <w:rsid w:val="00096B96"/>
    <w:rsid w:val="00096D45"/>
    <w:rsid w:val="000A0CD4"/>
    <w:rsid w:val="000A2F3F"/>
    <w:rsid w:val="000A48E5"/>
    <w:rsid w:val="000A7791"/>
    <w:rsid w:val="000B0B4A"/>
    <w:rsid w:val="000B279A"/>
    <w:rsid w:val="000B546E"/>
    <w:rsid w:val="000B61D2"/>
    <w:rsid w:val="000B70A7"/>
    <w:rsid w:val="000B73DD"/>
    <w:rsid w:val="000C1861"/>
    <w:rsid w:val="000C495F"/>
    <w:rsid w:val="000D66D9"/>
    <w:rsid w:val="000D73C8"/>
    <w:rsid w:val="000D7C37"/>
    <w:rsid w:val="000E6431"/>
    <w:rsid w:val="000F21A5"/>
    <w:rsid w:val="000F307F"/>
    <w:rsid w:val="000F777E"/>
    <w:rsid w:val="00102B9F"/>
    <w:rsid w:val="00112637"/>
    <w:rsid w:val="00112ABC"/>
    <w:rsid w:val="0012001E"/>
    <w:rsid w:val="00125CC7"/>
    <w:rsid w:val="00126A55"/>
    <w:rsid w:val="00133F08"/>
    <w:rsid w:val="001345E6"/>
    <w:rsid w:val="001378B0"/>
    <w:rsid w:val="00142E00"/>
    <w:rsid w:val="00150DEF"/>
    <w:rsid w:val="00152793"/>
    <w:rsid w:val="00153B7E"/>
    <w:rsid w:val="001545A9"/>
    <w:rsid w:val="001631D1"/>
    <w:rsid w:val="001637C7"/>
    <w:rsid w:val="0016480E"/>
    <w:rsid w:val="0016538A"/>
    <w:rsid w:val="00174297"/>
    <w:rsid w:val="00174579"/>
    <w:rsid w:val="00180E06"/>
    <w:rsid w:val="001817B3"/>
    <w:rsid w:val="0018245A"/>
    <w:rsid w:val="00183014"/>
    <w:rsid w:val="00186CF2"/>
    <w:rsid w:val="00190F56"/>
    <w:rsid w:val="00191AE6"/>
    <w:rsid w:val="001959C2"/>
    <w:rsid w:val="001A51E3"/>
    <w:rsid w:val="001A591B"/>
    <w:rsid w:val="001A7968"/>
    <w:rsid w:val="001A79DC"/>
    <w:rsid w:val="001B2E98"/>
    <w:rsid w:val="001B3483"/>
    <w:rsid w:val="001B3C1E"/>
    <w:rsid w:val="001B4494"/>
    <w:rsid w:val="001B673D"/>
    <w:rsid w:val="001C0D8B"/>
    <w:rsid w:val="001C0DA8"/>
    <w:rsid w:val="001C18FC"/>
    <w:rsid w:val="001C76B9"/>
    <w:rsid w:val="001D4AD7"/>
    <w:rsid w:val="001E0D8A"/>
    <w:rsid w:val="001E67BA"/>
    <w:rsid w:val="001E73E9"/>
    <w:rsid w:val="001E74C2"/>
    <w:rsid w:val="001F3C15"/>
    <w:rsid w:val="001F4F82"/>
    <w:rsid w:val="001F5A48"/>
    <w:rsid w:val="001F6260"/>
    <w:rsid w:val="00200007"/>
    <w:rsid w:val="002030A5"/>
    <w:rsid w:val="00203131"/>
    <w:rsid w:val="002056E0"/>
    <w:rsid w:val="002120FC"/>
    <w:rsid w:val="00212E88"/>
    <w:rsid w:val="00213C9C"/>
    <w:rsid w:val="00213E88"/>
    <w:rsid w:val="00217B7E"/>
    <w:rsid w:val="0022009E"/>
    <w:rsid w:val="00220BC7"/>
    <w:rsid w:val="00223241"/>
    <w:rsid w:val="0022425C"/>
    <w:rsid w:val="002246DE"/>
    <w:rsid w:val="00224A74"/>
    <w:rsid w:val="0022531F"/>
    <w:rsid w:val="00233DA4"/>
    <w:rsid w:val="00234C56"/>
    <w:rsid w:val="00245201"/>
    <w:rsid w:val="00247B46"/>
    <w:rsid w:val="00252BC4"/>
    <w:rsid w:val="00253899"/>
    <w:rsid w:val="00254014"/>
    <w:rsid w:val="00254B39"/>
    <w:rsid w:val="0026189A"/>
    <w:rsid w:val="00264FB3"/>
    <w:rsid w:val="0026504D"/>
    <w:rsid w:val="00273A2F"/>
    <w:rsid w:val="00280986"/>
    <w:rsid w:val="00281ECE"/>
    <w:rsid w:val="002831C7"/>
    <w:rsid w:val="002840C6"/>
    <w:rsid w:val="00295174"/>
    <w:rsid w:val="00296172"/>
    <w:rsid w:val="00296B92"/>
    <w:rsid w:val="002970B3"/>
    <w:rsid w:val="002A1B59"/>
    <w:rsid w:val="002A2C22"/>
    <w:rsid w:val="002A2C82"/>
    <w:rsid w:val="002B02EB"/>
    <w:rsid w:val="002B4AE6"/>
    <w:rsid w:val="002B755E"/>
    <w:rsid w:val="002C0602"/>
    <w:rsid w:val="002C1DFB"/>
    <w:rsid w:val="002C362C"/>
    <w:rsid w:val="002C3B84"/>
    <w:rsid w:val="002C43BD"/>
    <w:rsid w:val="002C76EF"/>
    <w:rsid w:val="002D5C16"/>
    <w:rsid w:val="002F2476"/>
    <w:rsid w:val="002F3DFF"/>
    <w:rsid w:val="002F5E05"/>
    <w:rsid w:val="00307A76"/>
    <w:rsid w:val="0031455E"/>
    <w:rsid w:val="003158A0"/>
    <w:rsid w:val="00315A16"/>
    <w:rsid w:val="00317053"/>
    <w:rsid w:val="0032103E"/>
    <w:rsid w:val="0032109C"/>
    <w:rsid w:val="00322778"/>
    <w:rsid w:val="00322B45"/>
    <w:rsid w:val="00323809"/>
    <w:rsid w:val="00323D41"/>
    <w:rsid w:val="00325414"/>
    <w:rsid w:val="003302F1"/>
    <w:rsid w:val="0033631D"/>
    <w:rsid w:val="0033635A"/>
    <w:rsid w:val="003368D0"/>
    <w:rsid w:val="00341DD4"/>
    <w:rsid w:val="0034389F"/>
    <w:rsid w:val="0034470E"/>
    <w:rsid w:val="00352540"/>
    <w:rsid w:val="00352DB0"/>
    <w:rsid w:val="00361063"/>
    <w:rsid w:val="00361EDE"/>
    <w:rsid w:val="0037094A"/>
    <w:rsid w:val="00371673"/>
    <w:rsid w:val="00371ED3"/>
    <w:rsid w:val="00372659"/>
    <w:rsid w:val="00372FFC"/>
    <w:rsid w:val="0037728A"/>
    <w:rsid w:val="00380B7D"/>
    <w:rsid w:val="00381A99"/>
    <w:rsid w:val="003829C2"/>
    <w:rsid w:val="003830B2"/>
    <w:rsid w:val="00384569"/>
    <w:rsid w:val="00384724"/>
    <w:rsid w:val="00384E79"/>
    <w:rsid w:val="003919B7"/>
    <w:rsid w:val="00391D57"/>
    <w:rsid w:val="00392292"/>
    <w:rsid w:val="00394F45"/>
    <w:rsid w:val="003A19CC"/>
    <w:rsid w:val="003A5927"/>
    <w:rsid w:val="003B1017"/>
    <w:rsid w:val="003B3C07"/>
    <w:rsid w:val="003B6081"/>
    <w:rsid w:val="003B6775"/>
    <w:rsid w:val="003C0AC4"/>
    <w:rsid w:val="003C2C1A"/>
    <w:rsid w:val="003C4A86"/>
    <w:rsid w:val="003C5FE2"/>
    <w:rsid w:val="003C7380"/>
    <w:rsid w:val="003D05FB"/>
    <w:rsid w:val="003D1B16"/>
    <w:rsid w:val="003D45BF"/>
    <w:rsid w:val="003D508A"/>
    <w:rsid w:val="003D537F"/>
    <w:rsid w:val="003D7B75"/>
    <w:rsid w:val="003E0208"/>
    <w:rsid w:val="003E3982"/>
    <w:rsid w:val="003E4B57"/>
    <w:rsid w:val="003F27E1"/>
    <w:rsid w:val="003F437A"/>
    <w:rsid w:val="003F45D3"/>
    <w:rsid w:val="003F5C2B"/>
    <w:rsid w:val="0040200D"/>
    <w:rsid w:val="00402240"/>
    <w:rsid w:val="004023E9"/>
    <w:rsid w:val="0040454A"/>
    <w:rsid w:val="00413F83"/>
    <w:rsid w:val="0041490C"/>
    <w:rsid w:val="00416191"/>
    <w:rsid w:val="00416721"/>
    <w:rsid w:val="00421EF0"/>
    <w:rsid w:val="00421F48"/>
    <w:rsid w:val="004224FA"/>
    <w:rsid w:val="00423D07"/>
    <w:rsid w:val="004256FC"/>
    <w:rsid w:val="00425D21"/>
    <w:rsid w:val="00427489"/>
    <w:rsid w:val="00427936"/>
    <w:rsid w:val="0044346F"/>
    <w:rsid w:val="00445962"/>
    <w:rsid w:val="004515C3"/>
    <w:rsid w:val="00451DCF"/>
    <w:rsid w:val="00453FF6"/>
    <w:rsid w:val="0046520A"/>
    <w:rsid w:val="004672AB"/>
    <w:rsid w:val="00467384"/>
    <w:rsid w:val="00467DF7"/>
    <w:rsid w:val="004714FE"/>
    <w:rsid w:val="0047348E"/>
    <w:rsid w:val="00477BAA"/>
    <w:rsid w:val="004911FD"/>
    <w:rsid w:val="004944C1"/>
    <w:rsid w:val="00494511"/>
    <w:rsid w:val="00494DDA"/>
    <w:rsid w:val="00495053"/>
    <w:rsid w:val="004A1F59"/>
    <w:rsid w:val="004A29BE"/>
    <w:rsid w:val="004A3225"/>
    <w:rsid w:val="004A33EE"/>
    <w:rsid w:val="004A3AA8"/>
    <w:rsid w:val="004B13C7"/>
    <w:rsid w:val="004B778F"/>
    <w:rsid w:val="004C0609"/>
    <w:rsid w:val="004C2621"/>
    <w:rsid w:val="004C35C2"/>
    <w:rsid w:val="004D141F"/>
    <w:rsid w:val="004D14F6"/>
    <w:rsid w:val="004D2742"/>
    <w:rsid w:val="004D3CDC"/>
    <w:rsid w:val="004D6310"/>
    <w:rsid w:val="004E0062"/>
    <w:rsid w:val="004E05A1"/>
    <w:rsid w:val="004E11F8"/>
    <w:rsid w:val="004E5B41"/>
    <w:rsid w:val="004F472A"/>
    <w:rsid w:val="004F4849"/>
    <w:rsid w:val="004F5E57"/>
    <w:rsid w:val="004F6710"/>
    <w:rsid w:val="00500C3E"/>
    <w:rsid w:val="00502849"/>
    <w:rsid w:val="00504334"/>
    <w:rsid w:val="0050498D"/>
    <w:rsid w:val="00507F71"/>
    <w:rsid w:val="005104D7"/>
    <w:rsid w:val="00510B9E"/>
    <w:rsid w:val="00536BC2"/>
    <w:rsid w:val="005425E1"/>
    <w:rsid w:val="005427C5"/>
    <w:rsid w:val="00542CF6"/>
    <w:rsid w:val="0054410B"/>
    <w:rsid w:val="00553C03"/>
    <w:rsid w:val="00560239"/>
    <w:rsid w:val="00563692"/>
    <w:rsid w:val="00571679"/>
    <w:rsid w:val="00575414"/>
    <w:rsid w:val="00577908"/>
    <w:rsid w:val="00584235"/>
    <w:rsid w:val="005844E7"/>
    <w:rsid w:val="005908B8"/>
    <w:rsid w:val="0059512E"/>
    <w:rsid w:val="005973EF"/>
    <w:rsid w:val="005A293F"/>
    <w:rsid w:val="005A6DD2"/>
    <w:rsid w:val="005B2771"/>
    <w:rsid w:val="005C0C8F"/>
    <w:rsid w:val="005C385D"/>
    <w:rsid w:val="005D077D"/>
    <w:rsid w:val="005D3B20"/>
    <w:rsid w:val="005D71B7"/>
    <w:rsid w:val="005E4759"/>
    <w:rsid w:val="005E5317"/>
    <w:rsid w:val="005E5C68"/>
    <w:rsid w:val="005E65C0"/>
    <w:rsid w:val="005F0390"/>
    <w:rsid w:val="005F3AD6"/>
    <w:rsid w:val="006072CD"/>
    <w:rsid w:val="00607FDF"/>
    <w:rsid w:val="00612023"/>
    <w:rsid w:val="00614190"/>
    <w:rsid w:val="00622A99"/>
    <w:rsid w:val="00622E67"/>
    <w:rsid w:val="00626B57"/>
    <w:rsid w:val="00626EDC"/>
    <w:rsid w:val="0063383E"/>
    <w:rsid w:val="00633BEB"/>
    <w:rsid w:val="00635BD2"/>
    <w:rsid w:val="00636D27"/>
    <w:rsid w:val="00640FF1"/>
    <w:rsid w:val="006470EC"/>
    <w:rsid w:val="00647531"/>
    <w:rsid w:val="006542D6"/>
    <w:rsid w:val="0065598E"/>
    <w:rsid w:val="00655AF2"/>
    <w:rsid w:val="00655BC5"/>
    <w:rsid w:val="0065670F"/>
    <w:rsid w:val="006568BE"/>
    <w:rsid w:val="0066025D"/>
    <w:rsid w:val="00660744"/>
    <w:rsid w:val="0066091A"/>
    <w:rsid w:val="00670CA6"/>
    <w:rsid w:val="006735A2"/>
    <w:rsid w:val="006773EC"/>
    <w:rsid w:val="00680504"/>
    <w:rsid w:val="00681CD9"/>
    <w:rsid w:val="00683E30"/>
    <w:rsid w:val="00686CC7"/>
    <w:rsid w:val="00687024"/>
    <w:rsid w:val="0068744C"/>
    <w:rsid w:val="00695E22"/>
    <w:rsid w:val="006A56DF"/>
    <w:rsid w:val="006B0DE7"/>
    <w:rsid w:val="006B5BBA"/>
    <w:rsid w:val="006B7093"/>
    <w:rsid w:val="006B7417"/>
    <w:rsid w:val="006C18AF"/>
    <w:rsid w:val="006C2B71"/>
    <w:rsid w:val="006C344C"/>
    <w:rsid w:val="006D31F9"/>
    <w:rsid w:val="006D3691"/>
    <w:rsid w:val="006D7549"/>
    <w:rsid w:val="006E150C"/>
    <w:rsid w:val="006E373D"/>
    <w:rsid w:val="006E5EF0"/>
    <w:rsid w:val="006E69B2"/>
    <w:rsid w:val="006F3563"/>
    <w:rsid w:val="006F42B9"/>
    <w:rsid w:val="006F513F"/>
    <w:rsid w:val="006F6103"/>
    <w:rsid w:val="00704E00"/>
    <w:rsid w:val="00714A47"/>
    <w:rsid w:val="007209E7"/>
    <w:rsid w:val="00726182"/>
    <w:rsid w:val="00727635"/>
    <w:rsid w:val="00731EFF"/>
    <w:rsid w:val="00732329"/>
    <w:rsid w:val="007337CA"/>
    <w:rsid w:val="00734CE4"/>
    <w:rsid w:val="00735123"/>
    <w:rsid w:val="00741837"/>
    <w:rsid w:val="00741EFB"/>
    <w:rsid w:val="007453E6"/>
    <w:rsid w:val="00747472"/>
    <w:rsid w:val="00750046"/>
    <w:rsid w:val="007627E2"/>
    <w:rsid w:val="0077309D"/>
    <w:rsid w:val="007774EE"/>
    <w:rsid w:val="00777F99"/>
    <w:rsid w:val="00781822"/>
    <w:rsid w:val="00782848"/>
    <w:rsid w:val="00783F21"/>
    <w:rsid w:val="00785C18"/>
    <w:rsid w:val="00787159"/>
    <w:rsid w:val="0079043A"/>
    <w:rsid w:val="00791668"/>
    <w:rsid w:val="00791AA1"/>
    <w:rsid w:val="007A10A8"/>
    <w:rsid w:val="007A2FF8"/>
    <w:rsid w:val="007A3793"/>
    <w:rsid w:val="007A6123"/>
    <w:rsid w:val="007B2A61"/>
    <w:rsid w:val="007B6AEF"/>
    <w:rsid w:val="007B73F2"/>
    <w:rsid w:val="007C1BA2"/>
    <w:rsid w:val="007C2B48"/>
    <w:rsid w:val="007C4AAB"/>
    <w:rsid w:val="007D1506"/>
    <w:rsid w:val="007D20E9"/>
    <w:rsid w:val="007D7881"/>
    <w:rsid w:val="007D7E3A"/>
    <w:rsid w:val="007E0E10"/>
    <w:rsid w:val="007E4768"/>
    <w:rsid w:val="007E777B"/>
    <w:rsid w:val="007F0F83"/>
    <w:rsid w:val="007F2070"/>
    <w:rsid w:val="007F63C1"/>
    <w:rsid w:val="007F68B9"/>
    <w:rsid w:val="008053F5"/>
    <w:rsid w:val="00807AF7"/>
    <w:rsid w:val="00810198"/>
    <w:rsid w:val="00815DA8"/>
    <w:rsid w:val="0082194D"/>
    <w:rsid w:val="008221F9"/>
    <w:rsid w:val="00824FF2"/>
    <w:rsid w:val="00826EF5"/>
    <w:rsid w:val="00827A7D"/>
    <w:rsid w:val="00831693"/>
    <w:rsid w:val="00840104"/>
    <w:rsid w:val="00840C1F"/>
    <w:rsid w:val="00840E0D"/>
    <w:rsid w:val="008411C9"/>
    <w:rsid w:val="00841FC5"/>
    <w:rsid w:val="00843D0F"/>
    <w:rsid w:val="00845709"/>
    <w:rsid w:val="0084766B"/>
    <w:rsid w:val="00854E5B"/>
    <w:rsid w:val="008576BD"/>
    <w:rsid w:val="00860463"/>
    <w:rsid w:val="00865029"/>
    <w:rsid w:val="008733DA"/>
    <w:rsid w:val="00874DFB"/>
    <w:rsid w:val="008850E4"/>
    <w:rsid w:val="008939AB"/>
    <w:rsid w:val="008A12F5"/>
    <w:rsid w:val="008B1587"/>
    <w:rsid w:val="008B1B01"/>
    <w:rsid w:val="008B3BCD"/>
    <w:rsid w:val="008B6DF8"/>
    <w:rsid w:val="008C106C"/>
    <w:rsid w:val="008C10F1"/>
    <w:rsid w:val="008C1926"/>
    <w:rsid w:val="008C1E99"/>
    <w:rsid w:val="008D64C9"/>
    <w:rsid w:val="008D7943"/>
    <w:rsid w:val="008E0085"/>
    <w:rsid w:val="008E2378"/>
    <w:rsid w:val="008E2AA6"/>
    <w:rsid w:val="008E311B"/>
    <w:rsid w:val="008E3620"/>
    <w:rsid w:val="008F1A41"/>
    <w:rsid w:val="008F46E7"/>
    <w:rsid w:val="008F6F0B"/>
    <w:rsid w:val="00900C72"/>
    <w:rsid w:val="009076AC"/>
    <w:rsid w:val="00907BA7"/>
    <w:rsid w:val="0091064E"/>
    <w:rsid w:val="00911FC5"/>
    <w:rsid w:val="00913B34"/>
    <w:rsid w:val="00913DB5"/>
    <w:rsid w:val="00915AD1"/>
    <w:rsid w:val="00931A10"/>
    <w:rsid w:val="00933385"/>
    <w:rsid w:val="009344C5"/>
    <w:rsid w:val="00945E5B"/>
    <w:rsid w:val="009471FA"/>
    <w:rsid w:val="00947967"/>
    <w:rsid w:val="00950F11"/>
    <w:rsid w:val="00951720"/>
    <w:rsid w:val="00952C53"/>
    <w:rsid w:val="00955201"/>
    <w:rsid w:val="009601F9"/>
    <w:rsid w:val="00965200"/>
    <w:rsid w:val="009668B3"/>
    <w:rsid w:val="00971471"/>
    <w:rsid w:val="00975377"/>
    <w:rsid w:val="00975B48"/>
    <w:rsid w:val="00981E65"/>
    <w:rsid w:val="009849C2"/>
    <w:rsid w:val="00984D24"/>
    <w:rsid w:val="009858EB"/>
    <w:rsid w:val="009865B4"/>
    <w:rsid w:val="009950EA"/>
    <w:rsid w:val="009A3F47"/>
    <w:rsid w:val="009B0046"/>
    <w:rsid w:val="009B7C18"/>
    <w:rsid w:val="009C1440"/>
    <w:rsid w:val="009C2107"/>
    <w:rsid w:val="009C5D9E"/>
    <w:rsid w:val="009D2C3E"/>
    <w:rsid w:val="009D7C77"/>
    <w:rsid w:val="009E0625"/>
    <w:rsid w:val="009E3034"/>
    <w:rsid w:val="009E549F"/>
    <w:rsid w:val="009F17AC"/>
    <w:rsid w:val="009F1DCB"/>
    <w:rsid w:val="009F1F4A"/>
    <w:rsid w:val="009F28A8"/>
    <w:rsid w:val="009F473E"/>
    <w:rsid w:val="009F5247"/>
    <w:rsid w:val="009F682A"/>
    <w:rsid w:val="00A022BE"/>
    <w:rsid w:val="00A06705"/>
    <w:rsid w:val="00A07B4B"/>
    <w:rsid w:val="00A15811"/>
    <w:rsid w:val="00A24C95"/>
    <w:rsid w:val="00A2599A"/>
    <w:rsid w:val="00A25A51"/>
    <w:rsid w:val="00A26094"/>
    <w:rsid w:val="00A301BF"/>
    <w:rsid w:val="00A302B2"/>
    <w:rsid w:val="00A331B4"/>
    <w:rsid w:val="00A3484E"/>
    <w:rsid w:val="00A354A1"/>
    <w:rsid w:val="00A356D3"/>
    <w:rsid w:val="00A35730"/>
    <w:rsid w:val="00A36ADA"/>
    <w:rsid w:val="00A36B68"/>
    <w:rsid w:val="00A370AB"/>
    <w:rsid w:val="00A378FD"/>
    <w:rsid w:val="00A37C4D"/>
    <w:rsid w:val="00A438D8"/>
    <w:rsid w:val="00A46B36"/>
    <w:rsid w:val="00A46C11"/>
    <w:rsid w:val="00A473F5"/>
    <w:rsid w:val="00A51F9D"/>
    <w:rsid w:val="00A5416A"/>
    <w:rsid w:val="00A54A40"/>
    <w:rsid w:val="00A62F5B"/>
    <w:rsid w:val="00A639F4"/>
    <w:rsid w:val="00A63BDB"/>
    <w:rsid w:val="00A65FAE"/>
    <w:rsid w:val="00A66CFF"/>
    <w:rsid w:val="00A81A32"/>
    <w:rsid w:val="00A835BD"/>
    <w:rsid w:val="00A959D9"/>
    <w:rsid w:val="00A97B15"/>
    <w:rsid w:val="00AA1062"/>
    <w:rsid w:val="00AA42D5"/>
    <w:rsid w:val="00AA652E"/>
    <w:rsid w:val="00AA7080"/>
    <w:rsid w:val="00AB0B2B"/>
    <w:rsid w:val="00AB2FAB"/>
    <w:rsid w:val="00AB4F93"/>
    <w:rsid w:val="00AB5C14"/>
    <w:rsid w:val="00AC1EE7"/>
    <w:rsid w:val="00AC333F"/>
    <w:rsid w:val="00AC3F76"/>
    <w:rsid w:val="00AC543B"/>
    <w:rsid w:val="00AC585C"/>
    <w:rsid w:val="00AD1925"/>
    <w:rsid w:val="00AE067D"/>
    <w:rsid w:val="00AE1297"/>
    <w:rsid w:val="00AF1181"/>
    <w:rsid w:val="00AF2F79"/>
    <w:rsid w:val="00AF4653"/>
    <w:rsid w:val="00AF5BEE"/>
    <w:rsid w:val="00AF7DB7"/>
    <w:rsid w:val="00B00FD6"/>
    <w:rsid w:val="00B10D02"/>
    <w:rsid w:val="00B12364"/>
    <w:rsid w:val="00B141EC"/>
    <w:rsid w:val="00B152EB"/>
    <w:rsid w:val="00B1574B"/>
    <w:rsid w:val="00B15FB5"/>
    <w:rsid w:val="00B201E2"/>
    <w:rsid w:val="00B22296"/>
    <w:rsid w:val="00B35C04"/>
    <w:rsid w:val="00B36533"/>
    <w:rsid w:val="00B411EB"/>
    <w:rsid w:val="00B443E4"/>
    <w:rsid w:val="00B515BA"/>
    <w:rsid w:val="00B53B57"/>
    <w:rsid w:val="00B5484D"/>
    <w:rsid w:val="00B563EA"/>
    <w:rsid w:val="00B56CDF"/>
    <w:rsid w:val="00B60E51"/>
    <w:rsid w:val="00B63A54"/>
    <w:rsid w:val="00B71428"/>
    <w:rsid w:val="00B776C7"/>
    <w:rsid w:val="00B77D18"/>
    <w:rsid w:val="00B81C81"/>
    <w:rsid w:val="00B82C04"/>
    <w:rsid w:val="00B8313A"/>
    <w:rsid w:val="00B92A1A"/>
    <w:rsid w:val="00B92F3F"/>
    <w:rsid w:val="00B93503"/>
    <w:rsid w:val="00BA31E8"/>
    <w:rsid w:val="00BA4F1E"/>
    <w:rsid w:val="00BA5483"/>
    <w:rsid w:val="00BA55E0"/>
    <w:rsid w:val="00BA6BD4"/>
    <w:rsid w:val="00BA6C7A"/>
    <w:rsid w:val="00BB17D1"/>
    <w:rsid w:val="00BB3752"/>
    <w:rsid w:val="00BB4D28"/>
    <w:rsid w:val="00BB6688"/>
    <w:rsid w:val="00BC0F1E"/>
    <w:rsid w:val="00BC10D1"/>
    <w:rsid w:val="00BC26D4"/>
    <w:rsid w:val="00BC61DB"/>
    <w:rsid w:val="00BD454D"/>
    <w:rsid w:val="00BD6AE1"/>
    <w:rsid w:val="00BE0C80"/>
    <w:rsid w:val="00BE0EE5"/>
    <w:rsid w:val="00BE54D3"/>
    <w:rsid w:val="00BE7233"/>
    <w:rsid w:val="00BF2A42"/>
    <w:rsid w:val="00BF3AED"/>
    <w:rsid w:val="00BF5095"/>
    <w:rsid w:val="00BF521F"/>
    <w:rsid w:val="00C03D8C"/>
    <w:rsid w:val="00C0448C"/>
    <w:rsid w:val="00C04C7E"/>
    <w:rsid w:val="00C055EC"/>
    <w:rsid w:val="00C102D7"/>
    <w:rsid w:val="00C10DC9"/>
    <w:rsid w:val="00C12FB3"/>
    <w:rsid w:val="00C17341"/>
    <w:rsid w:val="00C20F8C"/>
    <w:rsid w:val="00C24EEF"/>
    <w:rsid w:val="00C25CF6"/>
    <w:rsid w:val="00C26C36"/>
    <w:rsid w:val="00C32768"/>
    <w:rsid w:val="00C35D95"/>
    <w:rsid w:val="00C41E39"/>
    <w:rsid w:val="00C431DF"/>
    <w:rsid w:val="00C4389C"/>
    <w:rsid w:val="00C44B59"/>
    <w:rsid w:val="00C456BD"/>
    <w:rsid w:val="00C460B3"/>
    <w:rsid w:val="00C52194"/>
    <w:rsid w:val="00C530DC"/>
    <w:rsid w:val="00C5350D"/>
    <w:rsid w:val="00C6123C"/>
    <w:rsid w:val="00C6311A"/>
    <w:rsid w:val="00C651F1"/>
    <w:rsid w:val="00C67F70"/>
    <w:rsid w:val="00C7084D"/>
    <w:rsid w:val="00C721E7"/>
    <w:rsid w:val="00C7315E"/>
    <w:rsid w:val="00C75895"/>
    <w:rsid w:val="00C75AAD"/>
    <w:rsid w:val="00C75E8F"/>
    <w:rsid w:val="00C83C9F"/>
    <w:rsid w:val="00C87C1F"/>
    <w:rsid w:val="00C945C9"/>
    <w:rsid w:val="00C94840"/>
    <w:rsid w:val="00CA0F50"/>
    <w:rsid w:val="00CA4EE3"/>
    <w:rsid w:val="00CB027F"/>
    <w:rsid w:val="00CB7E8E"/>
    <w:rsid w:val="00CC0EBB"/>
    <w:rsid w:val="00CC109F"/>
    <w:rsid w:val="00CC49E9"/>
    <w:rsid w:val="00CC6297"/>
    <w:rsid w:val="00CC7690"/>
    <w:rsid w:val="00CD1986"/>
    <w:rsid w:val="00CD4DCC"/>
    <w:rsid w:val="00CD54BF"/>
    <w:rsid w:val="00CE17FD"/>
    <w:rsid w:val="00CE357D"/>
    <w:rsid w:val="00CE4D5C"/>
    <w:rsid w:val="00CF0295"/>
    <w:rsid w:val="00CF05DA"/>
    <w:rsid w:val="00CF58EB"/>
    <w:rsid w:val="00CF6FEC"/>
    <w:rsid w:val="00D0106E"/>
    <w:rsid w:val="00D06383"/>
    <w:rsid w:val="00D20E85"/>
    <w:rsid w:val="00D24615"/>
    <w:rsid w:val="00D33CD5"/>
    <w:rsid w:val="00D36335"/>
    <w:rsid w:val="00D376B5"/>
    <w:rsid w:val="00D37842"/>
    <w:rsid w:val="00D42DC2"/>
    <w:rsid w:val="00D4302B"/>
    <w:rsid w:val="00D537E1"/>
    <w:rsid w:val="00D55BB2"/>
    <w:rsid w:val="00D56053"/>
    <w:rsid w:val="00D5657B"/>
    <w:rsid w:val="00D6091A"/>
    <w:rsid w:val="00D6605A"/>
    <w:rsid w:val="00D6695F"/>
    <w:rsid w:val="00D75644"/>
    <w:rsid w:val="00D81656"/>
    <w:rsid w:val="00D8384F"/>
    <w:rsid w:val="00D83D87"/>
    <w:rsid w:val="00D84A6D"/>
    <w:rsid w:val="00D86A30"/>
    <w:rsid w:val="00D919D2"/>
    <w:rsid w:val="00D92AF5"/>
    <w:rsid w:val="00D97CB4"/>
    <w:rsid w:val="00D97DD4"/>
    <w:rsid w:val="00DA0D00"/>
    <w:rsid w:val="00DA2EF3"/>
    <w:rsid w:val="00DA5A8A"/>
    <w:rsid w:val="00DB1170"/>
    <w:rsid w:val="00DB26CD"/>
    <w:rsid w:val="00DB3EC4"/>
    <w:rsid w:val="00DB441C"/>
    <w:rsid w:val="00DB44AF"/>
    <w:rsid w:val="00DC1F58"/>
    <w:rsid w:val="00DC339B"/>
    <w:rsid w:val="00DC5D40"/>
    <w:rsid w:val="00DC69A7"/>
    <w:rsid w:val="00DD2432"/>
    <w:rsid w:val="00DD30E9"/>
    <w:rsid w:val="00DD4F47"/>
    <w:rsid w:val="00DD7FBB"/>
    <w:rsid w:val="00DE0B9F"/>
    <w:rsid w:val="00DE0F8D"/>
    <w:rsid w:val="00DE2A9E"/>
    <w:rsid w:val="00DE4238"/>
    <w:rsid w:val="00DE657F"/>
    <w:rsid w:val="00DF1218"/>
    <w:rsid w:val="00DF6462"/>
    <w:rsid w:val="00E02FA0"/>
    <w:rsid w:val="00E036DC"/>
    <w:rsid w:val="00E077E0"/>
    <w:rsid w:val="00E10454"/>
    <w:rsid w:val="00E112E5"/>
    <w:rsid w:val="00E116AE"/>
    <w:rsid w:val="00E122D8"/>
    <w:rsid w:val="00E12CC8"/>
    <w:rsid w:val="00E15352"/>
    <w:rsid w:val="00E21CC7"/>
    <w:rsid w:val="00E22725"/>
    <w:rsid w:val="00E23998"/>
    <w:rsid w:val="00E23B33"/>
    <w:rsid w:val="00E24D9E"/>
    <w:rsid w:val="00E25849"/>
    <w:rsid w:val="00E304F6"/>
    <w:rsid w:val="00E3197E"/>
    <w:rsid w:val="00E342F8"/>
    <w:rsid w:val="00E351ED"/>
    <w:rsid w:val="00E54F43"/>
    <w:rsid w:val="00E600AB"/>
    <w:rsid w:val="00E6034B"/>
    <w:rsid w:val="00E613CD"/>
    <w:rsid w:val="00E6549E"/>
    <w:rsid w:val="00E65EDE"/>
    <w:rsid w:val="00E6656F"/>
    <w:rsid w:val="00E70A4B"/>
    <w:rsid w:val="00E70F81"/>
    <w:rsid w:val="00E77055"/>
    <w:rsid w:val="00E77460"/>
    <w:rsid w:val="00E83ABC"/>
    <w:rsid w:val="00E844F2"/>
    <w:rsid w:val="00E845E5"/>
    <w:rsid w:val="00E84917"/>
    <w:rsid w:val="00E87900"/>
    <w:rsid w:val="00E90179"/>
    <w:rsid w:val="00E90AD0"/>
    <w:rsid w:val="00E92845"/>
    <w:rsid w:val="00E92FCB"/>
    <w:rsid w:val="00EA147F"/>
    <w:rsid w:val="00EA21DE"/>
    <w:rsid w:val="00EA44D0"/>
    <w:rsid w:val="00EA4A27"/>
    <w:rsid w:val="00EA4FA6"/>
    <w:rsid w:val="00EA5732"/>
    <w:rsid w:val="00EA6B14"/>
    <w:rsid w:val="00EA719E"/>
    <w:rsid w:val="00EB1A25"/>
    <w:rsid w:val="00EB66C0"/>
    <w:rsid w:val="00EC6BEB"/>
    <w:rsid w:val="00EC7363"/>
    <w:rsid w:val="00ED03AB"/>
    <w:rsid w:val="00ED1963"/>
    <w:rsid w:val="00ED1CD4"/>
    <w:rsid w:val="00ED1D2B"/>
    <w:rsid w:val="00ED64B5"/>
    <w:rsid w:val="00ED76DE"/>
    <w:rsid w:val="00EE2E17"/>
    <w:rsid w:val="00EE7CCA"/>
    <w:rsid w:val="00EF60B1"/>
    <w:rsid w:val="00F04344"/>
    <w:rsid w:val="00F0560C"/>
    <w:rsid w:val="00F06E53"/>
    <w:rsid w:val="00F124A7"/>
    <w:rsid w:val="00F12F06"/>
    <w:rsid w:val="00F15BCA"/>
    <w:rsid w:val="00F16A14"/>
    <w:rsid w:val="00F362D7"/>
    <w:rsid w:val="00F37D7B"/>
    <w:rsid w:val="00F437E0"/>
    <w:rsid w:val="00F52614"/>
    <w:rsid w:val="00F5314C"/>
    <w:rsid w:val="00F5688C"/>
    <w:rsid w:val="00F60048"/>
    <w:rsid w:val="00F635DD"/>
    <w:rsid w:val="00F6479C"/>
    <w:rsid w:val="00F6627B"/>
    <w:rsid w:val="00F7225A"/>
    <w:rsid w:val="00F723B8"/>
    <w:rsid w:val="00F7336E"/>
    <w:rsid w:val="00F734F2"/>
    <w:rsid w:val="00F73FEA"/>
    <w:rsid w:val="00F75052"/>
    <w:rsid w:val="00F804D3"/>
    <w:rsid w:val="00F816CB"/>
    <w:rsid w:val="00F81CD2"/>
    <w:rsid w:val="00F82641"/>
    <w:rsid w:val="00F8328D"/>
    <w:rsid w:val="00F90F18"/>
    <w:rsid w:val="00F937E4"/>
    <w:rsid w:val="00F94C54"/>
    <w:rsid w:val="00F95EE7"/>
    <w:rsid w:val="00FA39E6"/>
    <w:rsid w:val="00FA4EFA"/>
    <w:rsid w:val="00FA70B8"/>
    <w:rsid w:val="00FA7BC9"/>
    <w:rsid w:val="00FB378E"/>
    <w:rsid w:val="00FB37F1"/>
    <w:rsid w:val="00FB47C0"/>
    <w:rsid w:val="00FB501B"/>
    <w:rsid w:val="00FB719A"/>
    <w:rsid w:val="00FB7770"/>
    <w:rsid w:val="00FD1802"/>
    <w:rsid w:val="00FD365D"/>
    <w:rsid w:val="00FD3B91"/>
    <w:rsid w:val="00FD576B"/>
    <w:rsid w:val="00FD579E"/>
    <w:rsid w:val="00FD6845"/>
    <w:rsid w:val="00FE30EE"/>
    <w:rsid w:val="00FE4516"/>
    <w:rsid w:val="00FE64C8"/>
    <w:rsid w:val="00FF1C65"/>
    <w:rsid w:val="00FF2135"/>
    <w:rsid w:val="00FF56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D57C38-85A8-4958-9C69-6605065F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A0F50"/>
    <w:pPr>
      <w:snapToGrid w:val="0"/>
      <w:jc w:val="left"/>
    </w:pPr>
    <w:rPr>
      <w:sz w:val="20"/>
    </w:rPr>
  </w:style>
  <w:style w:type="character" w:customStyle="1" w:styleId="afd">
    <w:name w:val="註腳文字 字元"/>
    <w:basedOn w:val="a7"/>
    <w:link w:val="afc"/>
    <w:uiPriority w:val="99"/>
    <w:semiHidden/>
    <w:rsid w:val="00CA0F50"/>
    <w:rPr>
      <w:rFonts w:ascii="標楷體" w:eastAsia="標楷體"/>
      <w:kern w:val="2"/>
    </w:rPr>
  </w:style>
  <w:style w:type="character" w:styleId="afe">
    <w:name w:val="footnote reference"/>
    <w:basedOn w:val="a7"/>
    <w:uiPriority w:val="99"/>
    <w:semiHidden/>
    <w:unhideWhenUsed/>
    <w:rsid w:val="00CA0F50"/>
    <w:rPr>
      <w:vertAlign w:val="superscript"/>
    </w:rPr>
  </w:style>
  <w:style w:type="table" w:customStyle="1" w:styleId="13">
    <w:name w:val="表格格線1"/>
    <w:basedOn w:val="a8"/>
    <w:next w:val="af6"/>
    <w:uiPriority w:val="59"/>
    <w:rsid w:val="00190F5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7"/>
    <w:link w:val="1"/>
    <w:rsid w:val="00F94C54"/>
    <w:rPr>
      <w:rFonts w:ascii="標楷體" w:eastAsia="標楷體" w:hAnsi="Arial"/>
      <w:bCs/>
      <w:kern w:val="32"/>
      <w:sz w:val="32"/>
      <w:szCs w:val="52"/>
    </w:rPr>
  </w:style>
  <w:style w:type="character" w:styleId="aff">
    <w:name w:val="Placeholder Text"/>
    <w:basedOn w:val="a7"/>
    <w:uiPriority w:val="99"/>
    <w:semiHidden/>
    <w:rsid w:val="00E077E0"/>
    <w:rPr>
      <w:color w:val="808080"/>
    </w:rPr>
  </w:style>
  <w:style w:type="paragraph" w:styleId="HTML">
    <w:name w:val="HTML Preformatted"/>
    <w:basedOn w:val="a6"/>
    <w:link w:val="HTML0"/>
    <w:uiPriority w:val="99"/>
    <w:semiHidden/>
    <w:unhideWhenUsed/>
    <w:rsid w:val="007B2A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7B2A61"/>
    <w:rPr>
      <w:rFonts w:ascii="細明體" w:eastAsia="細明體" w:hAnsi="細明體" w:cs="細明體"/>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98906154">
      <w:bodyDiv w:val="1"/>
      <w:marLeft w:val="0"/>
      <w:marRight w:val="0"/>
      <w:marTop w:val="0"/>
      <w:marBottom w:val="0"/>
      <w:divBdr>
        <w:top w:val="none" w:sz="0" w:space="0" w:color="auto"/>
        <w:left w:val="none" w:sz="0" w:space="0" w:color="auto"/>
        <w:bottom w:val="none" w:sz="0" w:space="0" w:color="auto"/>
        <w:right w:val="none" w:sz="0" w:space="0" w:color="auto"/>
      </w:divBdr>
    </w:div>
    <w:div w:id="936596884">
      <w:bodyDiv w:val="1"/>
      <w:marLeft w:val="0"/>
      <w:marRight w:val="0"/>
      <w:marTop w:val="0"/>
      <w:marBottom w:val="0"/>
      <w:divBdr>
        <w:top w:val="none" w:sz="0" w:space="0" w:color="auto"/>
        <w:left w:val="none" w:sz="0" w:space="0" w:color="auto"/>
        <w:bottom w:val="none" w:sz="0" w:space="0" w:color="auto"/>
        <w:right w:val="none" w:sz="0" w:space="0" w:color="auto"/>
      </w:divBdr>
      <w:divsChild>
        <w:div w:id="1651325537">
          <w:marLeft w:val="0"/>
          <w:marRight w:val="0"/>
          <w:marTop w:val="0"/>
          <w:marBottom w:val="0"/>
          <w:divBdr>
            <w:top w:val="none" w:sz="0" w:space="0" w:color="auto"/>
            <w:left w:val="none" w:sz="0" w:space="0" w:color="auto"/>
            <w:bottom w:val="none" w:sz="0" w:space="0" w:color="auto"/>
            <w:right w:val="none" w:sz="0" w:space="0" w:color="auto"/>
          </w:divBdr>
          <w:divsChild>
            <w:div w:id="1713262970">
              <w:marLeft w:val="0"/>
              <w:marRight w:val="0"/>
              <w:marTop w:val="100"/>
              <w:marBottom w:val="100"/>
              <w:divBdr>
                <w:top w:val="none" w:sz="0" w:space="0" w:color="auto"/>
                <w:left w:val="none" w:sz="0" w:space="0" w:color="auto"/>
                <w:bottom w:val="none" w:sz="0" w:space="0" w:color="auto"/>
                <w:right w:val="none" w:sz="0" w:space="0" w:color="auto"/>
              </w:divBdr>
              <w:divsChild>
                <w:div w:id="1325232876">
                  <w:marLeft w:val="0"/>
                  <w:marRight w:val="0"/>
                  <w:marTop w:val="45"/>
                  <w:marBottom w:val="120"/>
                  <w:divBdr>
                    <w:top w:val="none" w:sz="0" w:space="0" w:color="auto"/>
                    <w:left w:val="none" w:sz="0" w:space="0" w:color="auto"/>
                    <w:bottom w:val="none" w:sz="0" w:space="0" w:color="auto"/>
                    <w:right w:val="none" w:sz="0" w:space="0" w:color="auto"/>
                  </w:divBdr>
                  <w:divsChild>
                    <w:div w:id="1619945611">
                      <w:marLeft w:val="0"/>
                      <w:marRight w:val="0"/>
                      <w:marTop w:val="0"/>
                      <w:marBottom w:val="0"/>
                      <w:divBdr>
                        <w:top w:val="none" w:sz="0" w:space="0" w:color="auto"/>
                        <w:left w:val="none" w:sz="0" w:space="0" w:color="auto"/>
                        <w:bottom w:val="none" w:sz="0" w:space="0" w:color="auto"/>
                        <w:right w:val="none" w:sz="0" w:space="0" w:color="auto"/>
                      </w:divBdr>
                      <w:divsChild>
                        <w:div w:id="68972392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195188573">
      <w:bodyDiv w:val="1"/>
      <w:marLeft w:val="0"/>
      <w:marRight w:val="0"/>
      <w:marTop w:val="0"/>
      <w:marBottom w:val="0"/>
      <w:divBdr>
        <w:top w:val="none" w:sz="0" w:space="0" w:color="auto"/>
        <w:left w:val="none" w:sz="0" w:space="0" w:color="auto"/>
        <w:bottom w:val="none" w:sz="0" w:space="0" w:color="auto"/>
        <w:right w:val="none" w:sz="0" w:space="0" w:color="auto"/>
      </w:divBdr>
      <w:divsChild>
        <w:div w:id="1396512911">
          <w:marLeft w:val="0"/>
          <w:marRight w:val="0"/>
          <w:marTop w:val="0"/>
          <w:marBottom w:val="0"/>
          <w:divBdr>
            <w:top w:val="none" w:sz="0" w:space="0" w:color="auto"/>
            <w:left w:val="none" w:sz="0" w:space="0" w:color="auto"/>
            <w:bottom w:val="none" w:sz="0" w:space="0" w:color="auto"/>
            <w:right w:val="none" w:sz="0" w:space="0" w:color="auto"/>
          </w:divBdr>
          <w:divsChild>
            <w:div w:id="1592542465">
              <w:marLeft w:val="0"/>
              <w:marRight w:val="0"/>
              <w:marTop w:val="100"/>
              <w:marBottom w:val="100"/>
              <w:divBdr>
                <w:top w:val="none" w:sz="0" w:space="0" w:color="auto"/>
                <w:left w:val="none" w:sz="0" w:space="0" w:color="auto"/>
                <w:bottom w:val="none" w:sz="0" w:space="0" w:color="auto"/>
                <w:right w:val="none" w:sz="0" w:space="0" w:color="auto"/>
              </w:divBdr>
              <w:divsChild>
                <w:div w:id="1600407586">
                  <w:marLeft w:val="0"/>
                  <w:marRight w:val="0"/>
                  <w:marTop w:val="45"/>
                  <w:marBottom w:val="120"/>
                  <w:divBdr>
                    <w:top w:val="none" w:sz="0" w:space="0" w:color="auto"/>
                    <w:left w:val="none" w:sz="0" w:space="0" w:color="auto"/>
                    <w:bottom w:val="none" w:sz="0" w:space="0" w:color="auto"/>
                    <w:right w:val="none" w:sz="0" w:space="0" w:color="auto"/>
                  </w:divBdr>
                  <w:divsChild>
                    <w:div w:id="1688482575">
                      <w:marLeft w:val="0"/>
                      <w:marRight w:val="0"/>
                      <w:marTop w:val="0"/>
                      <w:marBottom w:val="0"/>
                      <w:divBdr>
                        <w:top w:val="none" w:sz="0" w:space="0" w:color="auto"/>
                        <w:left w:val="none" w:sz="0" w:space="0" w:color="auto"/>
                        <w:bottom w:val="none" w:sz="0" w:space="0" w:color="auto"/>
                        <w:right w:val="none" w:sz="0" w:space="0" w:color="auto"/>
                      </w:divBdr>
                      <w:divsChild>
                        <w:div w:id="186266580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39515249">
      <w:bodyDiv w:val="1"/>
      <w:marLeft w:val="0"/>
      <w:marRight w:val="0"/>
      <w:marTop w:val="0"/>
      <w:marBottom w:val="0"/>
      <w:divBdr>
        <w:top w:val="none" w:sz="0" w:space="0" w:color="auto"/>
        <w:left w:val="none" w:sz="0" w:space="0" w:color="auto"/>
        <w:bottom w:val="none" w:sz="0" w:space="0" w:color="auto"/>
        <w:right w:val="none" w:sz="0" w:space="0" w:color="auto"/>
      </w:divBdr>
      <w:divsChild>
        <w:div w:id="933705964">
          <w:marLeft w:val="0"/>
          <w:marRight w:val="0"/>
          <w:marTop w:val="0"/>
          <w:marBottom w:val="0"/>
          <w:divBdr>
            <w:top w:val="none" w:sz="0" w:space="0" w:color="auto"/>
            <w:left w:val="none" w:sz="0" w:space="0" w:color="auto"/>
            <w:bottom w:val="none" w:sz="0" w:space="0" w:color="auto"/>
            <w:right w:val="none" w:sz="0" w:space="0" w:color="auto"/>
          </w:divBdr>
          <w:divsChild>
            <w:div w:id="1726416100">
              <w:marLeft w:val="0"/>
              <w:marRight w:val="0"/>
              <w:marTop w:val="100"/>
              <w:marBottom w:val="100"/>
              <w:divBdr>
                <w:top w:val="none" w:sz="0" w:space="0" w:color="auto"/>
                <w:left w:val="none" w:sz="0" w:space="0" w:color="auto"/>
                <w:bottom w:val="none" w:sz="0" w:space="0" w:color="auto"/>
                <w:right w:val="none" w:sz="0" w:space="0" w:color="auto"/>
              </w:divBdr>
              <w:divsChild>
                <w:div w:id="139805957">
                  <w:marLeft w:val="0"/>
                  <w:marRight w:val="0"/>
                  <w:marTop w:val="45"/>
                  <w:marBottom w:val="120"/>
                  <w:divBdr>
                    <w:top w:val="none" w:sz="0" w:space="0" w:color="auto"/>
                    <w:left w:val="none" w:sz="0" w:space="0" w:color="auto"/>
                    <w:bottom w:val="none" w:sz="0" w:space="0" w:color="auto"/>
                    <w:right w:val="none" w:sz="0" w:space="0" w:color="auto"/>
                  </w:divBdr>
                  <w:divsChild>
                    <w:div w:id="945893613">
                      <w:marLeft w:val="0"/>
                      <w:marRight w:val="0"/>
                      <w:marTop w:val="0"/>
                      <w:marBottom w:val="0"/>
                      <w:divBdr>
                        <w:top w:val="none" w:sz="0" w:space="0" w:color="auto"/>
                        <w:left w:val="none" w:sz="0" w:space="0" w:color="auto"/>
                        <w:bottom w:val="none" w:sz="0" w:space="0" w:color="auto"/>
                        <w:right w:val="none" w:sz="0" w:space="0" w:color="auto"/>
                      </w:divBdr>
                      <w:divsChild>
                        <w:div w:id="131514357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C7385-3905-48BD-985D-EB3B0496E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17</Pages>
  <Words>2210</Words>
  <Characters>6897</Characters>
  <Application>Microsoft Office Word</Application>
  <DocSecurity>2</DocSecurity>
  <Lines>1724</Lines>
  <Paragraphs>1300</Paragraphs>
  <ScaleCrop>false</ScaleCrop>
  <Company>cy</Company>
  <LinksUpToDate>false</LinksUpToDate>
  <CharactersWithSpaces>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4</cp:revision>
  <cp:lastPrinted>2019-02-19T10:37:00Z</cp:lastPrinted>
  <dcterms:created xsi:type="dcterms:W3CDTF">2019-03-15T03:11:00Z</dcterms:created>
  <dcterms:modified xsi:type="dcterms:W3CDTF">2019-04-30T09:11:00Z</dcterms:modified>
</cp:coreProperties>
</file>