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832FAA">
        <w:rPr>
          <w:rFonts w:hint="eastAsia"/>
        </w:rPr>
        <w:t>意見</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71DC3" w:rsidRPr="00271DC3">
        <w:rPr>
          <w:rFonts w:hint="eastAsia"/>
        </w:rPr>
        <w:t>據審計部</w:t>
      </w:r>
      <w:proofErr w:type="gramStart"/>
      <w:r w:rsidR="00271DC3" w:rsidRPr="00271DC3">
        <w:rPr>
          <w:rFonts w:hint="eastAsia"/>
        </w:rPr>
        <w:t>106</w:t>
      </w:r>
      <w:proofErr w:type="gramEnd"/>
      <w:r w:rsidR="00271DC3" w:rsidRPr="00271DC3">
        <w:rPr>
          <w:rFonts w:hint="eastAsia"/>
        </w:rPr>
        <w:t>年度中央政府總決算審核報告，部分警察機關警察</w:t>
      </w:r>
      <w:proofErr w:type="gramStart"/>
      <w:r w:rsidR="00271DC3" w:rsidRPr="00271DC3">
        <w:rPr>
          <w:rFonts w:hint="eastAsia"/>
        </w:rPr>
        <w:t>制服暨應勤</w:t>
      </w:r>
      <w:proofErr w:type="gramEnd"/>
      <w:r w:rsidR="00271DC3" w:rsidRPr="00271DC3">
        <w:rPr>
          <w:rFonts w:hint="eastAsia"/>
        </w:rPr>
        <w:t>裝備之籌補，</w:t>
      </w:r>
      <w:proofErr w:type="gramStart"/>
      <w:r w:rsidR="00271DC3" w:rsidRPr="00271DC3">
        <w:rPr>
          <w:rFonts w:hint="eastAsia"/>
        </w:rPr>
        <w:t>囿</w:t>
      </w:r>
      <w:proofErr w:type="gramEnd"/>
      <w:r w:rsidR="00271DC3" w:rsidRPr="00271DC3">
        <w:rPr>
          <w:rFonts w:hint="eastAsia"/>
        </w:rPr>
        <w:t>於預算編列不足，或未依使用年限</w:t>
      </w:r>
      <w:proofErr w:type="gramStart"/>
      <w:r w:rsidR="00271DC3" w:rsidRPr="00271DC3">
        <w:rPr>
          <w:rFonts w:hint="eastAsia"/>
        </w:rPr>
        <w:t>汰</w:t>
      </w:r>
      <w:proofErr w:type="gramEnd"/>
      <w:r w:rsidR="00271DC3" w:rsidRPr="00271DC3">
        <w:rPr>
          <w:rFonts w:hint="eastAsia"/>
        </w:rPr>
        <w:t>換，或配發數量不敷需求等，影響基層員警權益，允宜</w:t>
      </w:r>
      <w:proofErr w:type="gramStart"/>
      <w:r w:rsidR="00271DC3" w:rsidRPr="00271DC3">
        <w:rPr>
          <w:rFonts w:hint="eastAsia"/>
        </w:rPr>
        <w:t>研</w:t>
      </w:r>
      <w:proofErr w:type="gramEnd"/>
      <w:r w:rsidR="00271DC3" w:rsidRPr="00271DC3">
        <w:rPr>
          <w:rFonts w:hint="eastAsia"/>
        </w:rPr>
        <w:t>謀改善案。</w:t>
      </w:r>
    </w:p>
    <w:p w:rsidR="00072715" w:rsidRDefault="00072715" w:rsidP="00DE4238">
      <w:pPr>
        <w:pStyle w:val="2"/>
        <w:rPr>
          <w:b/>
        </w:rPr>
      </w:pPr>
      <w:bookmarkStart w:id="25" w:name="_Toc524902730"/>
      <w:r w:rsidRPr="00072715">
        <w:rPr>
          <w:rFonts w:hint="eastAsia"/>
          <w:b/>
        </w:rPr>
        <w:t>警察制服及應勤裝備關乎</w:t>
      </w:r>
      <w:r>
        <w:rPr>
          <w:rFonts w:hint="eastAsia"/>
          <w:b/>
        </w:rPr>
        <w:t>警察</w:t>
      </w:r>
      <w:r w:rsidRPr="00072715">
        <w:rPr>
          <w:rFonts w:hint="eastAsia"/>
          <w:b/>
        </w:rPr>
        <w:t>形象、安全及效能</w:t>
      </w:r>
      <w:r>
        <w:rPr>
          <w:rFonts w:hint="eastAsia"/>
          <w:b/>
        </w:rPr>
        <w:t>，</w:t>
      </w:r>
      <w:r w:rsidRPr="00072715">
        <w:rPr>
          <w:rFonts w:hint="eastAsia"/>
          <w:b/>
        </w:rPr>
        <w:t>警政</w:t>
      </w:r>
      <w:proofErr w:type="gramStart"/>
      <w:r w:rsidRPr="00072715">
        <w:rPr>
          <w:rFonts w:hint="eastAsia"/>
          <w:b/>
        </w:rPr>
        <w:t>署允應</w:t>
      </w:r>
      <w:r w:rsidR="00480E19" w:rsidRPr="00480E19">
        <w:rPr>
          <w:rFonts w:hint="eastAsia"/>
          <w:b/>
        </w:rPr>
        <w:t>覈實籌</w:t>
      </w:r>
      <w:proofErr w:type="gramEnd"/>
      <w:r w:rsidR="00480E19" w:rsidRPr="00480E19">
        <w:rPr>
          <w:rFonts w:hint="eastAsia"/>
          <w:b/>
        </w:rPr>
        <w:t>補換發</w:t>
      </w:r>
      <w:r w:rsidR="00F61A55" w:rsidRPr="00480E19">
        <w:rPr>
          <w:rFonts w:hint="eastAsia"/>
          <w:b/>
        </w:rPr>
        <w:t>警察制服</w:t>
      </w:r>
      <w:r w:rsidR="00480E19">
        <w:rPr>
          <w:rFonts w:hint="eastAsia"/>
          <w:b/>
        </w:rPr>
        <w:t>，並</w:t>
      </w:r>
      <w:r w:rsidRPr="00072715">
        <w:rPr>
          <w:rFonts w:hint="eastAsia"/>
          <w:b/>
        </w:rPr>
        <w:t>妥予規範各項應勤裝備之</w:t>
      </w:r>
      <w:r>
        <w:rPr>
          <w:rFonts w:hint="eastAsia"/>
          <w:b/>
        </w:rPr>
        <w:t>數量及</w:t>
      </w:r>
      <w:r w:rsidRPr="00072715">
        <w:rPr>
          <w:rFonts w:hint="eastAsia"/>
          <w:b/>
        </w:rPr>
        <w:t>品質，供所屬遵循，</w:t>
      </w:r>
      <w:r>
        <w:rPr>
          <w:rFonts w:hint="eastAsia"/>
          <w:b/>
        </w:rPr>
        <w:t>避免差異性，</w:t>
      </w:r>
      <w:r w:rsidRPr="00072715">
        <w:rPr>
          <w:rFonts w:hint="eastAsia"/>
          <w:b/>
        </w:rPr>
        <w:t>以維護員警及民眾安全</w:t>
      </w:r>
      <w:r>
        <w:rPr>
          <w:rFonts w:hint="eastAsia"/>
          <w:b/>
        </w:rPr>
        <w:t>：</w:t>
      </w:r>
    </w:p>
    <w:p w:rsidR="00072715" w:rsidRDefault="00072715" w:rsidP="00072715">
      <w:pPr>
        <w:pStyle w:val="3"/>
      </w:pPr>
      <w:r w:rsidRPr="00072715">
        <w:rPr>
          <w:rFonts w:hint="eastAsia"/>
        </w:rPr>
        <w:t>按「</w:t>
      </w:r>
      <w:r w:rsidRPr="00072715">
        <w:t>警察任務為依法維持公共秩序，</w:t>
      </w:r>
      <w:r w:rsidRPr="002359D2">
        <w:t>保護社會安全，防止一切危害，促進人民福利。</w:t>
      </w:r>
      <w:r w:rsidRPr="002359D2">
        <w:rPr>
          <w:rFonts w:hint="eastAsia"/>
        </w:rPr>
        <w:t>」、「</w:t>
      </w:r>
      <w:r w:rsidRPr="002359D2">
        <w:t>內政部掌理全國警察行政，並指導監督各直轄市警政、警衛及縣（市）警衛之實施。</w:t>
      </w:r>
      <w:r w:rsidRPr="002359D2">
        <w:rPr>
          <w:rFonts w:hint="eastAsia"/>
        </w:rPr>
        <w:t>」、「內政部設警政署，執行全國警察行政事務</w:t>
      </w:r>
      <w:r w:rsidRPr="002359D2">
        <w:rPr>
          <w:rFonts w:hAnsi="標楷體"/>
        </w:rPr>
        <w:t>…</w:t>
      </w:r>
      <w:proofErr w:type="gramStart"/>
      <w:r w:rsidRPr="002359D2">
        <w:rPr>
          <w:rFonts w:hAnsi="標楷體"/>
        </w:rPr>
        <w:t>…</w:t>
      </w:r>
      <w:proofErr w:type="gramEnd"/>
      <w:r w:rsidRPr="002359D2">
        <w:rPr>
          <w:rFonts w:hint="eastAsia"/>
        </w:rPr>
        <w:t>」、「</w:t>
      </w:r>
      <w:r w:rsidRPr="002359D2">
        <w:t>地方警察機關預算標準，由中央按各該地區情形分別規劃之。前項警察機關經費，如確屬不足時，得陳請中央補助。</w:t>
      </w:r>
      <w:r w:rsidRPr="002359D2">
        <w:rPr>
          <w:rFonts w:hint="eastAsia"/>
        </w:rPr>
        <w:t>」、「內政部為辦理全國警察行政事務，統一指揮、監督全國警察機關（構）執行警察任務，特設警政署」、「</w:t>
      </w:r>
      <w:proofErr w:type="gramStart"/>
      <w:r w:rsidRPr="002359D2">
        <w:rPr>
          <w:rFonts w:hint="eastAsia"/>
        </w:rPr>
        <w:t>警政署</w:t>
      </w:r>
      <w:r w:rsidRPr="00072715">
        <w:rPr>
          <w:rFonts w:hint="eastAsia"/>
        </w:rPr>
        <w:t>掌理</w:t>
      </w:r>
      <w:proofErr w:type="gramEnd"/>
      <w:r w:rsidRPr="00072715">
        <w:rPr>
          <w:rFonts w:hint="eastAsia"/>
        </w:rPr>
        <w:t>全國性警察業務，並辦理警察</w:t>
      </w:r>
      <w:r w:rsidRPr="002359D2">
        <w:rPr>
          <w:rFonts w:hAnsi="標楷體"/>
        </w:rPr>
        <w:t>…</w:t>
      </w:r>
      <w:proofErr w:type="gramStart"/>
      <w:r w:rsidRPr="002359D2">
        <w:rPr>
          <w:rFonts w:hAnsi="標楷體"/>
        </w:rPr>
        <w:t>…</w:t>
      </w:r>
      <w:proofErr w:type="gramEnd"/>
      <w:r w:rsidRPr="00072715">
        <w:rPr>
          <w:rFonts w:hint="eastAsia"/>
        </w:rPr>
        <w:t>服制、勤務、後勤制度</w:t>
      </w:r>
      <w:r w:rsidRPr="002359D2">
        <w:rPr>
          <w:rFonts w:hAnsi="標楷體"/>
        </w:rPr>
        <w:t>…</w:t>
      </w:r>
      <w:proofErr w:type="gramStart"/>
      <w:r w:rsidRPr="002359D2">
        <w:rPr>
          <w:rFonts w:hAnsi="標楷體"/>
        </w:rPr>
        <w:t>…</w:t>
      </w:r>
      <w:proofErr w:type="gramEnd"/>
      <w:r w:rsidRPr="00072715">
        <w:rPr>
          <w:rFonts w:hint="eastAsia"/>
        </w:rPr>
        <w:t>之規劃、執行；警察勤（業）</w:t>
      </w:r>
      <w:proofErr w:type="gramStart"/>
      <w:r w:rsidRPr="00072715">
        <w:rPr>
          <w:rFonts w:hint="eastAsia"/>
        </w:rPr>
        <w:t>務</w:t>
      </w:r>
      <w:proofErr w:type="gramEnd"/>
      <w:r w:rsidRPr="00072715">
        <w:rPr>
          <w:rFonts w:hint="eastAsia"/>
        </w:rPr>
        <w:t>督導</w:t>
      </w:r>
      <w:r w:rsidRPr="002359D2">
        <w:rPr>
          <w:rFonts w:hAnsi="標楷體"/>
        </w:rPr>
        <w:t>…</w:t>
      </w:r>
      <w:proofErr w:type="gramStart"/>
      <w:r w:rsidRPr="002359D2">
        <w:rPr>
          <w:rFonts w:hAnsi="標楷體"/>
        </w:rPr>
        <w:t>…</w:t>
      </w:r>
      <w:proofErr w:type="gramEnd"/>
      <w:r w:rsidRPr="00072715">
        <w:rPr>
          <w:rFonts w:hint="eastAsia"/>
        </w:rPr>
        <w:t>事項。」警察法第2條、第4條、第5條、第16條、內政部警政署組織法第1條、第2條分別定有明文。</w:t>
      </w:r>
    </w:p>
    <w:p w:rsidR="00072715" w:rsidRDefault="00072715" w:rsidP="00072715">
      <w:pPr>
        <w:pStyle w:val="3"/>
      </w:pPr>
      <w:r w:rsidRPr="00072715">
        <w:rPr>
          <w:rFonts w:hint="eastAsia"/>
        </w:rPr>
        <w:t>審計部</w:t>
      </w:r>
      <w:proofErr w:type="gramStart"/>
      <w:r>
        <w:rPr>
          <w:rFonts w:hint="eastAsia"/>
        </w:rPr>
        <w:t>106</w:t>
      </w:r>
      <w:proofErr w:type="gramEnd"/>
      <w:r>
        <w:rPr>
          <w:rFonts w:hint="eastAsia"/>
        </w:rPr>
        <w:t>年度</w:t>
      </w:r>
      <w:r w:rsidRPr="00072715">
        <w:rPr>
          <w:rFonts w:hint="eastAsia"/>
        </w:rPr>
        <w:t>查核警察機關警察制服暨應勤裝備之籌補情形涉及缺失事項：</w:t>
      </w:r>
    </w:p>
    <w:p w:rsidR="00F61A55" w:rsidRDefault="00F61A55" w:rsidP="00F61A55">
      <w:pPr>
        <w:pStyle w:val="4"/>
        <w:numPr>
          <w:ilvl w:val="3"/>
          <w:numId w:val="44"/>
        </w:numPr>
      </w:pPr>
      <w:r w:rsidRPr="00514E44">
        <w:rPr>
          <w:rFonts w:hint="eastAsia"/>
        </w:rPr>
        <w:t>部分警察機關未足額編列服裝預算，致未能適時籌補警察制服</w:t>
      </w:r>
      <w:r>
        <w:rPr>
          <w:rFonts w:hint="eastAsia"/>
        </w:rPr>
        <w:t>。</w:t>
      </w:r>
    </w:p>
    <w:p w:rsidR="00F61A55" w:rsidRDefault="00F61A55" w:rsidP="00F61A55">
      <w:pPr>
        <w:pStyle w:val="4"/>
      </w:pPr>
      <w:r w:rsidRPr="00514E44">
        <w:rPr>
          <w:rFonts w:hint="eastAsia"/>
        </w:rPr>
        <w:t>部分機關應勤裝備數量不足，致有員警自行採購</w:t>
      </w:r>
      <w:r w:rsidRPr="00514E44">
        <w:rPr>
          <w:rFonts w:hint="eastAsia"/>
        </w:rPr>
        <w:lastRenderedPageBreak/>
        <w:t>情事，亟待充實短缺裝備及檢討裝備之合用性等情形。</w:t>
      </w:r>
    </w:p>
    <w:p w:rsidR="00072715" w:rsidRDefault="00F61A55" w:rsidP="00F61A55">
      <w:pPr>
        <w:pStyle w:val="4"/>
      </w:pPr>
      <w:r w:rsidRPr="00514E44">
        <w:rPr>
          <w:rFonts w:hint="eastAsia"/>
        </w:rPr>
        <w:t>本島各市縣政府警察局科技犯罪偵查</w:t>
      </w:r>
      <w:proofErr w:type="gramStart"/>
      <w:r w:rsidRPr="00514E44">
        <w:rPr>
          <w:rFonts w:hint="eastAsia"/>
        </w:rPr>
        <w:t>設備均有不足</w:t>
      </w:r>
      <w:proofErr w:type="gramEnd"/>
      <w:r w:rsidRPr="00514E44">
        <w:rPr>
          <w:rFonts w:hint="eastAsia"/>
        </w:rPr>
        <w:t>，亟待充實</w:t>
      </w:r>
      <w:r>
        <w:rPr>
          <w:rFonts w:hint="eastAsia"/>
        </w:rPr>
        <w:t>。</w:t>
      </w:r>
    </w:p>
    <w:p w:rsidR="00072715" w:rsidRDefault="00F61A55" w:rsidP="00072715">
      <w:pPr>
        <w:pStyle w:val="3"/>
      </w:pPr>
      <w:proofErr w:type="gramStart"/>
      <w:r>
        <w:rPr>
          <w:rFonts w:hint="eastAsia"/>
        </w:rPr>
        <w:t>查據警政署</w:t>
      </w:r>
      <w:r w:rsidR="002359D2">
        <w:rPr>
          <w:rFonts w:hint="eastAsia"/>
        </w:rPr>
        <w:t>復稱</w:t>
      </w:r>
      <w:proofErr w:type="gramEnd"/>
      <w:r>
        <w:rPr>
          <w:rFonts w:hint="eastAsia"/>
        </w:rPr>
        <w:t>：</w:t>
      </w:r>
    </w:p>
    <w:p w:rsidR="00F61A55" w:rsidRPr="00F61A55" w:rsidRDefault="00F61A55" w:rsidP="00F61A55">
      <w:pPr>
        <w:pStyle w:val="4"/>
      </w:pPr>
      <w:r w:rsidRPr="00F61A55">
        <w:rPr>
          <w:rFonts w:hint="eastAsia"/>
          <w:bCs/>
        </w:rPr>
        <w:t>有關警察制服部分</w:t>
      </w:r>
      <w:r>
        <w:rPr>
          <w:rFonts w:hint="eastAsia"/>
          <w:bCs/>
        </w:rPr>
        <w:t>：</w:t>
      </w:r>
    </w:p>
    <w:p w:rsidR="00F61A55" w:rsidRDefault="00F61A55" w:rsidP="00F61A55">
      <w:pPr>
        <w:pStyle w:val="5"/>
      </w:pPr>
      <w:r w:rsidRPr="00F61A55">
        <w:rPr>
          <w:rFonts w:hint="eastAsia"/>
        </w:rPr>
        <w:t>有關部分警察機關因預算不足致影響員警夏季及冬季制服之籌補，該署已於106年11月10日通函要求對於員警制服等應</w:t>
      </w:r>
      <w:proofErr w:type="gramStart"/>
      <w:r w:rsidRPr="00F61A55">
        <w:rPr>
          <w:rFonts w:hint="eastAsia"/>
        </w:rPr>
        <w:t>覈實籌</w:t>
      </w:r>
      <w:proofErr w:type="gramEnd"/>
      <w:r w:rsidRPr="00F61A55">
        <w:rPr>
          <w:rFonts w:hint="eastAsia"/>
        </w:rPr>
        <w:t>補，積極辦理，適時納編預算、籌補換發。</w:t>
      </w:r>
    </w:p>
    <w:p w:rsidR="00F61A55" w:rsidRPr="00F61A55" w:rsidRDefault="00F61A55" w:rsidP="00F61A55">
      <w:pPr>
        <w:pStyle w:val="5"/>
      </w:pPr>
      <w:proofErr w:type="gramStart"/>
      <w:r w:rsidRPr="00F61A55">
        <w:rPr>
          <w:rFonts w:hint="eastAsia"/>
        </w:rPr>
        <w:t>107</w:t>
      </w:r>
      <w:proofErr w:type="gramEnd"/>
      <w:r w:rsidRPr="00F61A55">
        <w:rPr>
          <w:rFonts w:hint="eastAsia"/>
        </w:rPr>
        <w:t>年度該署辦理「精實警察制服方案」換裝作業，各級</w:t>
      </w:r>
      <w:proofErr w:type="gramStart"/>
      <w:r w:rsidRPr="00F61A55">
        <w:rPr>
          <w:rFonts w:hint="eastAsia"/>
        </w:rPr>
        <w:t>警察機關均已配合</w:t>
      </w:r>
      <w:proofErr w:type="gramEnd"/>
      <w:r w:rsidRPr="00F61A55">
        <w:rPr>
          <w:rFonts w:hint="eastAsia"/>
        </w:rPr>
        <w:t>編列預算及執行籌補作業，預計107年11月底起陸續交貨驗收，預訂108年上半年完成全國籌補，擇期辦理全國統一換裝。</w:t>
      </w:r>
    </w:p>
    <w:p w:rsidR="00F61A55" w:rsidRDefault="00F61A55" w:rsidP="00F61A55">
      <w:pPr>
        <w:pStyle w:val="4"/>
      </w:pPr>
      <w:r w:rsidRPr="00F61A55">
        <w:rPr>
          <w:rFonts w:hint="eastAsia"/>
        </w:rPr>
        <w:t>有關應勤裝備部分：</w:t>
      </w:r>
    </w:p>
    <w:p w:rsidR="00F61A55" w:rsidRDefault="00F61A55" w:rsidP="00F61A55">
      <w:pPr>
        <w:pStyle w:val="5"/>
      </w:pPr>
      <w:r w:rsidRPr="00F61A55">
        <w:rPr>
          <w:rFonts w:hint="eastAsia"/>
        </w:rPr>
        <w:t>經</w:t>
      </w:r>
      <w:proofErr w:type="gramStart"/>
      <w:r w:rsidRPr="00F61A55">
        <w:rPr>
          <w:rFonts w:hint="eastAsia"/>
        </w:rPr>
        <w:t>該署函請</w:t>
      </w:r>
      <w:proofErr w:type="gramEnd"/>
      <w:r w:rsidRPr="00F61A55">
        <w:rPr>
          <w:rFonts w:hint="eastAsia"/>
        </w:rPr>
        <w:t>各警察機關採購應勤裝備數量，</w:t>
      </w:r>
      <w:proofErr w:type="gramStart"/>
      <w:r w:rsidRPr="00F61A55">
        <w:rPr>
          <w:rFonts w:hint="eastAsia"/>
        </w:rPr>
        <w:t>107</w:t>
      </w:r>
      <w:proofErr w:type="gramEnd"/>
      <w:r w:rsidRPr="00F61A55">
        <w:rPr>
          <w:rFonts w:hint="eastAsia"/>
        </w:rPr>
        <w:t>年度各警察機關已爭取相關預算</w:t>
      </w:r>
      <w:proofErr w:type="gramStart"/>
      <w:r w:rsidRPr="00F61A55">
        <w:rPr>
          <w:rFonts w:hint="eastAsia"/>
        </w:rPr>
        <w:t>汰</w:t>
      </w:r>
      <w:proofErr w:type="gramEnd"/>
      <w:r w:rsidRPr="00F61A55">
        <w:rPr>
          <w:rFonts w:hint="eastAsia"/>
        </w:rPr>
        <w:t>補不足數（詳如附表三）</w:t>
      </w:r>
      <w:r>
        <w:rPr>
          <w:rFonts w:hint="eastAsia"/>
        </w:rPr>
        <w:t>。</w:t>
      </w:r>
    </w:p>
    <w:p w:rsidR="00F61A55" w:rsidRDefault="00F61A55" w:rsidP="00F61A55">
      <w:pPr>
        <w:pStyle w:val="5"/>
      </w:pPr>
      <w:r w:rsidRPr="00F61A55">
        <w:rPr>
          <w:rFonts w:hint="eastAsia"/>
        </w:rPr>
        <w:t>檢附106、107年各警察機關微型攝影機、防護型噴霧器、鋼（鐵）質伸縮警棍總數對照表（詳如附表四），該等應勤裝備配發</w:t>
      </w:r>
      <w:proofErr w:type="gramStart"/>
      <w:r w:rsidRPr="00F61A55">
        <w:rPr>
          <w:rFonts w:hint="eastAsia"/>
        </w:rPr>
        <w:t>比率均已達9成</w:t>
      </w:r>
      <w:proofErr w:type="gramEnd"/>
      <w:r w:rsidRPr="00F61A55">
        <w:rPr>
          <w:rFonts w:hint="eastAsia"/>
        </w:rPr>
        <w:t>以上。</w:t>
      </w:r>
    </w:p>
    <w:p w:rsidR="00F61A55" w:rsidRDefault="00F61A55" w:rsidP="00F61A55">
      <w:pPr>
        <w:pStyle w:val="4"/>
      </w:pPr>
      <w:r w:rsidRPr="00F61A55">
        <w:rPr>
          <w:rFonts w:hint="eastAsia"/>
        </w:rPr>
        <w:t>有關數位</w:t>
      </w:r>
      <w:proofErr w:type="gramStart"/>
      <w:r w:rsidRPr="00F61A55">
        <w:rPr>
          <w:rFonts w:hint="eastAsia"/>
        </w:rPr>
        <w:t>鑑</w:t>
      </w:r>
      <w:proofErr w:type="gramEnd"/>
      <w:r w:rsidRPr="00F61A55">
        <w:rPr>
          <w:rFonts w:hint="eastAsia"/>
        </w:rPr>
        <w:t>識設備部分：</w:t>
      </w:r>
      <w:r>
        <w:rPr>
          <w:rFonts w:hint="eastAsia"/>
        </w:rPr>
        <w:t xml:space="preserve">  </w:t>
      </w:r>
    </w:p>
    <w:p w:rsidR="00F61A55" w:rsidRDefault="00F61A55" w:rsidP="00F61A55">
      <w:pPr>
        <w:pStyle w:val="5"/>
      </w:pPr>
      <w:r w:rsidRPr="00F61A55">
        <w:rPr>
          <w:rFonts w:hint="eastAsia"/>
        </w:rPr>
        <w:t>依據地方制度法及財政收支劃分法相關規定，現行警察預算之編列，係依警察機關組織隸屬區分，由中央及地方政府分別編列，且各市、縣(市)政府資源不一，轄內資通訊犯罪案件數亦有多寡，故宜由各市、縣(市)政府警察局因地制宜自行整體規劃，刑事警察局將提供各市、</w:t>
      </w:r>
      <w:r w:rsidRPr="00F61A55">
        <w:rPr>
          <w:rFonts w:hint="eastAsia"/>
        </w:rPr>
        <w:lastRenderedPageBreak/>
        <w:t>縣(市)政府警察局數位</w:t>
      </w:r>
      <w:proofErr w:type="gramStart"/>
      <w:r w:rsidRPr="00F61A55">
        <w:rPr>
          <w:rFonts w:hint="eastAsia"/>
        </w:rPr>
        <w:t>鑑</w:t>
      </w:r>
      <w:proofErr w:type="gramEnd"/>
      <w:r w:rsidRPr="00F61A55">
        <w:rPr>
          <w:rFonts w:hint="eastAsia"/>
        </w:rPr>
        <w:t>識設備採購相關諮詢及持續追蹤相關辦理情形</w:t>
      </w:r>
      <w:r>
        <w:rPr>
          <w:rFonts w:hint="eastAsia"/>
        </w:rPr>
        <w:t>。</w:t>
      </w:r>
    </w:p>
    <w:p w:rsidR="00F61A55" w:rsidRDefault="00F61A55" w:rsidP="00F61A55">
      <w:pPr>
        <w:pStyle w:val="5"/>
      </w:pPr>
      <w:r w:rsidRPr="00F61A55">
        <w:rPr>
          <w:rFonts w:hint="eastAsia"/>
        </w:rPr>
        <w:t>刑事警察局「雲端</w:t>
      </w:r>
      <w:proofErr w:type="gramStart"/>
      <w:r w:rsidRPr="00F61A55">
        <w:rPr>
          <w:rFonts w:hint="eastAsia"/>
        </w:rPr>
        <w:t>鑑</w:t>
      </w:r>
      <w:proofErr w:type="gramEnd"/>
      <w:r w:rsidRPr="00F61A55">
        <w:rPr>
          <w:rFonts w:hint="eastAsia"/>
        </w:rPr>
        <w:t>識系統」於107年6月19日正式啟用，截至同年10月底止，計有29件案件使用該系統，上傳證物40個，</w:t>
      </w:r>
      <w:proofErr w:type="gramStart"/>
      <w:r w:rsidRPr="00F61A55">
        <w:rPr>
          <w:rFonts w:hint="eastAsia"/>
        </w:rPr>
        <w:t>鑑</w:t>
      </w:r>
      <w:proofErr w:type="gramEnd"/>
      <w:r w:rsidRPr="00F61A55">
        <w:rPr>
          <w:rFonts w:hint="eastAsia"/>
        </w:rPr>
        <w:t>識完成率達100%；該系統上線迄今</w:t>
      </w:r>
      <w:proofErr w:type="gramStart"/>
      <w:r w:rsidRPr="00F61A55">
        <w:rPr>
          <w:rFonts w:hint="eastAsia"/>
        </w:rPr>
        <w:t>甫</w:t>
      </w:r>
      <w:proofErr w:type="gramEnd"/>
      <w:r w:rsidRPr="00F61A55">
        <w:rPr>
          <w:rFonts w:hint="eastAsia"/>
        </w:rPr>
        <w:t>4個月餘，目前全國各市、縣(市)政府</w:t>
      </w:r>
      <w:proofErr w:type="gramStart"/>
      <w:r w:rsidRPr="00F61A55">
        <w:rPr>
          <w:rFonts w:hint="eastAsia"/>
        </w:rPr>
        <w:t>警察局均已申請</w:t>
      </w:r>
      <w:proofErr w:type="gramEnd"/>
      <w:r w:rsidRPr="00F61A55">
        <w:rPr>
          <w:rFonts w:hint="eastAsia"/>
        </w:rPr>
        <w:t>帳號，刑事警察局仍持續推廣中，預估使用案件數將逐步增加；刑事警察局將加強訓練使用雲端</w:t>
      </w:r>
      <w:proofErr w:type="gramStart"/>
      <w:r w:rsidRPr="00F61A55">
        <w:rPr>
          <w:rFonts w:hint="eastAsia"/>
        </w:rPr>
        <w:t>鑑</w:t>
      </w:r>
      <w:proofErr w:type="gramEnd"/>
      <w:r w:rsidRPr="00F61A55">
        <w:rPr>
          <w:rFonts w:hint="eastAsia"/>
        </w:rPr>
        <w:t>識系統，並逐步擴充雲端</w:t>
      </w:r>
      <w:proofErr w:type="gramStart"/>
      <w:r w:rsidRPr="00F61A55">
        <w:rPr>
          <w:rFonts w:hint="eastAsia"/>
        </w:rPr>
        <w:t>鑑</w:t>
      </w:r>
      <w:proofErr w:type="gramEnd"/>
      <w:r w:rsidRPr="00F61A55">
        <w:rPr>
          <w:rFonts w:hint="eastAsia"/>
        </w:rPr>
        <w:t>識系統相關設備，以解決數位</w:t>
      </w:r>
      <w:proofErr w:type="gramStart"/>
      <w:r w:rsidRPr="00F61A55">
        <w:rPr>
          <w:rFonts w:hint="eastAsia"/>
        </w:rPr>
        <w:t>鑑</w:t>
      </w:r>
      <w:proofErr w:type="gramEnd"/>
      <w:r w:rsidRPr="00F61A55">
        <w:rPr>
          <w:rFonts w:hint="eastAsia"/>
        </w:rPr>
        <w:t>識設備不足之困境。</w:t>
      </w:r>
    </w:p>
    <w:p w:rsidR="00F61A55" w:rsidRDefault="00F61A55" w:rsidP="00F61A55">
      <w:pPr>
        <w:pStyle w:val="3"/>
      </w:pPr>
      <w:proofErr w:type="gramStart"/>
      <w:r>
        <w:rPr>
          <w:rFonts w:hint="eastAsia"/>
        </w:rPr>
        <w:t>詢</w:t>
      </w:r>
      <w:proofErr w:type="gramEnd"/>
      <w:r>
        <w:rPr>
          <w:rFonts w:hint="eastAsia"/>
        </w:rPr>
        <w:t>據警政署表示：</w:t>
      </w:r>
    </w:p>
    <w:p w:rsidR="00F61A55" w:rsidRDefault="00F61A55" w:rsidP="00F61A55">
      <w:pPr>
        <w:pStyle w:val="4"/>
      </w:pPr>
      <w:r>
        <w:rPr>
          <w:rFonts w:hint="eastAsia"/>
        </w:rPr>
        <w:t>該</w:t>
      </w:r>
      <w:r w:rsidRPr="00AE0AAB">
        <w:rPr>
          <w:rFonts w:hint="eastAsia"/>
        </w:rPr>
        <w:t>署已通函要求對於員警應勤裝備、員警制服等應</w:t>
      </w:r>
      <w:proofErr w:type="gramStart"/>
      <w:r w:rsidRPr="00AE0AAB">
        <w:rPr>
          <w:rFonts w:hint="eastAsia"/>
        </w:rPr>
        <w:t>覈實籌</w:t>
      </w:r>
      <w:proofErr w:type="gramEnd"/>
      <w:r w:rsidRPr="00AE0AAB">
        <w:rPr>
          <w:rFonts w:hint="eastAsia"/>
        </w:rPr>
        <w:t>補，積極辦理，亦督促地方警察機關適時納編預算、籌補換發，另為有效控管警察制服籌補作業執行及提升整體制服品質</w:t>
      </w:r>
      <w:r>
        <w:rPr>
          <w:rFonts w:hint="eastAsia"/>
        </w:rPr>
        <w:t>。</w:t>
      </w:r>
    </w:p>
    <w:p w:rsidR="00F61A55" w:rsidRDefault="00F61A55" w:rsidP="00F61A55">
      <w:pPr>
        <w:pStyle w:val="4"/>
      </w:pPr>
      <w:r w:rsidRPr="00AE0AAB">
        <w:rPr>
          <w:rFonts w:hint="eastAsia"/>
        </w:rPr>
        <w:t>按「地方制度法」第18、19條與「財政收支劃分法」第37條之1規定，現行除武器、彈藥、防彈裝備由</w:t>
      </w:r>
      <w:r>
        <w:rPr>
          <w:rFonts w:hint="eastAsia"/>
        </w:rPr>
        <w:t>該</w:t>
      </w:r>
      <w:r w:rsidRPr="00AE0AAB">
        <w:rPr>
          <w:rFonts w:hint="eastAsia"/>
        </w:rPr>
        <w:t>署統一採購外，有關各地方警察機關應勤裝備籌製，應由各</w:t>
      </w:r>
      <w:proofErr w:type="gramStart"/>
      <w:r w:rsidRPr="00AE0AAB">
        <w:rPr>
          <w:rFonts w:hint="eastAsia"/>
        </w:rPr>
        <w:t>機關視實需</w:t>
      </w:r>
      <w:proofErr w:type="gramEnd"/>
      <w:r w:rsidRPr="00AE0AAB">
        <w:rPr>
          <w:rFonts w:hint="eastAsia"/>
        </w:rPr>
        <w:t>及耗損情形編列預算辦理採購。為使員警勤務執行順遂，合理配賦各類裝備機具，</w:t>
      </w:r>
      <w:proofErr w:type="gramStart"/>
      <w:r>
        <w:rPr>
          <w:rFonts w:hint="eastAsia"/>
        </w:rPr>
        <w:t>該</w:t>
      </w:r>
      <w:r w:rsidRPr="00AE0AAB">
        <w:rPr>
          <w:rFonts w:hint="eastAsia"/>
        </w:rPr>
        <w:t>署業依據</w:t>
      </w:r>
      <w:proofErr w:type="gramEnd"/>
      <w:r w:rsidRPr="00AE0AAB">
        <w:rPr>
          <w:rFonts w:hint="eastAsia"/>
        </w:rPr>
        <w:t>警察勤務條例第23條規定，訂定「警察勤務之裝備機具配備標準草案」，預定於今（108）年2月</w:t>
      </w:r>
      <w:r w:rsidR="00AE6C60">
        <w:rPr>
          <w:rFonts w:hint="eastAsia"/>
        </w:rPr>
        <w:t>發</w:t>
      </w:r>
      <w:r w:rsidRPr="00AE0AAB">
        <w:rPr>
          <w:rFonts w:hint="eastAsia"/>
        </w:rPr>
        <w:t>布，據以規範員警執勤使用應勤裝備配備標準，使其契合員</w:t>
      </w:r>
      <w:r w:rsidR="00AE6C60">
        <w:rPr>
          <w:rFonts w:hint="eastAsia"/>
        </w:rPr>
        <w:t>警</w:t>
      </w:r>
      <w:r w:rsidRPr="00AE0AAB">
        <w:rPr>
          <w:rFonts w:hint="eastAsia"/>
        </w:rPr>
        <w:t>執勤需求。</w:t>
      </w:r>
    </w:p>
    <w:p w:rsidR="00F61A55" w:rsidRDefault="00F61A55" w:rsidP="00F61A55">
      <w:pPr>
        <w:pStyle w:val="4"/>
      </w:pPr>
      <w:r>
        <w:rPr>
          <w:rFonts w:hint="eastAsia"/>
        </w:rPr>
        <w:t>應勤裝備之配發，應有區隔及統一調配機制，以符合實際需求；另應勤裝備屬基本配備者，中央主管機關允應針對品質</w:t>
      </w:r>
      <w:proofErr w:type="gramStart"/>
      <w:r>
        <w:rPr>
          <w:rFonts w:hint="eastAsia"/>
        </w:rPr>
        <w:t>研</w:t>
      </w:r>
      <w:proofErr w:type="gramEnd"/>
      <w:r>
        <w:rPr>
          <w:rFonts w:hint="eastAsia"/>
        </w:rPr>
        <w:t>訂標準規範，建請地方遵循辦理，以維執勤效能；不合時宜之設備，亦</w:t>
      </w:r>
      <w:r>
        <w:rPr>
          <w:rFonts w:hint="eastAsia"/>
        </w:rPr>
        <w:lastRenderedPageBreak/>
        <w:t>應與時俱進</w:t>
      </w:r>
      <w:proofErr w:type="gramStart"/>
      <w:r>
        <w:rPr>
          <w:rFonts w:hint="eastAsia"/>
        </w:rPr>
        <w:t>汰</w:t>
      </w:r>
      <w:proofErr w:type="gramEnd"/>
      <w:r>
        <w:rPr>
          <w:rFonts w:hint="eastAsia"/>
        </w:rPr>
        <w:t>換，以符合員警執勤需求及效能。主管機關允應依據現有數據，協助、協調地方解決，以善盡主管機關監督權責。</w:t>
      </w:r>
    </w:p>
    <w:p w:rsidR="002359D2" w:rsidRDefault="002359D2" w:rsidP="00F61A55">
      <w:pPr>
        <w:pStyle w:val="4"/>
      </w:pPr>
      <w:r>
        <w:rPr>
          <w:rFonts w:hint="eastAsia"/>
        </w:rPr>
        <w:t>警察制服及應勤裝備關乎形象、安全及效能，允應正視。</w:t>
      </w:r>
    </w:p>
    <w:p w:rsidR="00345628" w:rsidRDefault="00345628" w:rsidP="00F61A55">
      <w:pPr>
        <w:pStyle w:val="4"/>
      </w:pPr>
      <w:r w:rsidRPr="00345628">
        <w:rPr>
          <w:rFonts w:hint="eastAsia"/>
        </w:rPr>
        <w:t>考量現今科技進步、員警使用習慣、勤務需求、各地方警察機關地區特性及財政預算</w:t>
      </w:r>
      <w:proofErr w:type="gramStart"/>
      <w:r w:rsidRPr="00345628">
        <w:rPr>
          <w:rFonts w:hint="eastAsia"/>
        </w:rPr>
        <w:t>不</w:t>
      </w:r>
      <w:proofErr w:type="gramEnd"/>
      <w:r w:rsidRPr="00345628">
        <w:rPr>
          <w:rFonts w:hint="eastAsia"/>
        </w:rPr>
        <w:t>一等多項因素，</w:t>
      </w:r>
      <w:r w:rsidR="00027CFD" w:rsidRPr="00027CFD">
        <w:rPr>
          <w:rFonts w:hint="eastAsia"/>
        </w:rPr>
        <w:t>該</w:t>
      </w:r>
      <w:r w:rsidRPr="00027CFD">
        <w:rPr>
          <w:rFonts w:hint="eastAsia"/>
        </w:rPr>
        <w:t>署並未統一規範</w:t>
      </w:r>
      <w:r w:rsidRPr="00345628">
        <w:rPr>
          <w:rFonts w:hint="eastAsia"/>
        </w:rPr>
        <w:t>員警使用應勤裝備標準、品質</w:t>
      </w:r>
      <w:r w:rsidR="00027CFD">
        <w:rPr>
          <w:rFonts w:hint="eastAsia"/>
        </w:rPr>
        <w:t>；</w:t>
      </w:r>
      <w:r w:rsidRPr="00345628">
        <w:rPr>
          <w:rFonts w:hint="eastAsia"/>
        </w:rPr>
        <w:t>委員指導意見，指到警察當前疏漏核心問題，數十年來未規範。過去皆有買應勤裝備，但未明確規範品質，法規上應可補正</w:t>
      </w:r>
      <w:r w:rsidR="00480E19">
        <w:rPr>
          <w:rFonts w:hint="eastAsia"/>
        </w:rPr>
        <w:t>；</w:t>
      </w:r>
      <w:r w:rsidRPr="00345628">
        <w:rPr>
          <w:rFonts w:hint="eastAsia"/>
        </w:rPr>
        <w:t>委員提及應勤規範是否合度，中央確實沒有規定；警政署確實未規範警棍基本品質標準，未來確實有</w:t>
      </w:r>
      <w:proofErr w:type="gramStart"/>
      <w:r w:rsidRPr="00345628">
        <w:rPr>
          <w:rFonts w:hint="eastAsia"/>
        </w:rPr>
        <w:t>研</w:t>
      </w:r>
      <w:proofErr w:type="gramEnd"/>
      <w:r w:rsidRPr="00345628">
        <w:rPr>
          <w:rFonts w:hint="eastAsia"/>
        </w:rPr>
        <w:t>議的空間，回去深入研究策進辦理。</w:t>
      </w:r>
    </w:p>
    <w:p w:rsidR="002359D2" w:rsidRPr="002359D2" w:rsidRDefault="002359D2" w:rsidP="00480E19">
      <w:pPr>
        <w:pStyle w:val="3"/>
      </w:pPr>
      <w:r w:rsidRPr="002359D2">
        <w:rPr>
          <w:rFonts w:hint="eastAsia"/>
        </w:rPr>
        <w:t>依法維持公共秩序，保護社會安全為警察法定任務，警察制服及應勤裝備</w:t>
      </w:r>
      <w:r>
        <w:rPr>
          <w:rFonts w:hint="eastAsia"/>
        </w:rPr>
        <w:t>更</w:t>
      </w:r>
      <w:r w:rsidRPr="002359D2">
        <w:rPr>
          <w:rFonts w:hint="eastAsia"/>
        </w:rPr>
        <w:t>關乎警察形象、安全及效能，警政</w:t>
      </w:r>
      <w:proofErr w:type="gramStart"/>
      <w:r w:rsidRPr="002359D2">
        <w:rPr>
          <w:rFonts w:hint="eastAsia"/>
        </w:rPr>
        <w:t>署允應</w:t>
      </w:r>
      <w:r w:rsidR="00480E19" w:rsidRPr="00480E19">
        <w:rPr>
          <w:rFonts w:hint="eastAsia"/>
        </w:rPr>
        <w:t>覈實籌</w:t>
      </w:r>
      <w:proofErr w:type="gramEnd"/>
      <w:r w:rsidR="00480E19" w:rsidRPr="00480E19">
        <w:rPr>
          <w:rFonts w:hint="eastAsia"/>
        </w:rPr>
        <w:t>補換發警察制服</w:t>
      </w:r>
      <w:r w:rsidR="00480E19">
        <w:rPr>
          <w:rFonts w:hint="eastAsia"/>
        </w:rPr>
        <w:t>，並</w:t>
      </w:r>
      <w:r w:rsidRPr="002359D2">
        <w:rPr>
          <w:rFonts w:hint="eastAsia"/>
        </w:rPr>
        <w:t>妥予規範各項應勤裝備之數量及品質，供所屬遵循，避免差異性，以維護員警及民眾安全</w:t>
      </w:r>
      <w:r>
        <w:rPr>
          <w:rFonts w:hint="eastAsia"/>
        </w:rPr>
        <w:t>；</w:t>
      </w:r>
      <w:r w:rsidRPr="002359D2">
        <w:rPr>
          <w:rFonts w:hint="eastAsia"/>
        </w:rPr>
        <w:t>內政部身為全國警察行政之指導監督機關，允應督促警政署落實貫徹相關策進作為，以維護員警權益及執勤效能，進而確保社會安全。</w:t>
      </w:r>
    </w:p>
    <w:p w:rsidR="00453B2D" w:rsidRDefault="00C8187C" w:rsidP="009255C2">
      <w:pPr>
        <w:pStyle w:val="2"/>
        <w:rPr>
          <w:b/>
        </w:rPr>
      </w:pPr>
      <w:proofErr w:type="gramStart"/>
      <w:r w:rsidRPr="00C8187C">
        <w:rPr>
          <w:rFonts w:hint="eastAsia"/>
          <w:b/>
        </w:rPr>
        <w:t>臺</w:t>
      </w:r>
      <w:proofErr w:type="gramEnd"/>
      <w:r w:rsidRPr="00C8187C">
        <w:rPr>
          <w:rFonts w:hint="eastAsia"/>
          <w:b/>
        </w:rPr>
        <w:t>中港務警察總隊、警察通訊所</w:t>
      </w:r>
      <w:proofErr w:type="gramStart"/>
      <w:r w:rsidRPr="00C8187C">
        <w:rPr>
          <w:rFonts w:hint="eastAsia"/>
          <w:b/>
        </w:rPr>
        <w:t>囿</w:t>
      </w:r>
      <w:proofErr w:type="gramEnd"/>
      <w:r w:rsidRPr="00C8187C">
        <w:rPr>
          <w:rFonts w:hint="eastAsia"/>
          <w:b/>
        </w:rPr>
        <w:t>於員警服裝預算有限，</w:t>
      </w:r>
      <w:proofErr w:type="gramStart"/>
      <w:r w:rsidRPr="00C8187C">
        <w:rPr>
          <w:rFonts w:hint="eastAsia"/>
          <w:b/>
        </w:rPr>
        <w:t>106</w:t>
      </w:r>
      <w:proofErr w:type="gramEnd"/>
      <w:r w:rsidRPr="00C8187C">
        <w:rPr>
          <w:rFonts w:hint="eastAsia"/>
          <w:b/>
        </w:rPr>
        <w:t>年度未能同時採購夏季及冬季警察制服供</w:t>
      </w:r>
      <w:proofErr w:type="gramStart"/>
      <w:r w:rsidRPr="00C8187C">
        <w:rPr>
          <w:rFonts w:hint="eastAsia"/>
          <w:b/>
        </w:rPr>
        <w:t>同仁著</w:t>
      </w:r>
      <w:proofErr w:type="gramEnd"/>
      <w:r w:rsidRPr="00C8187C">
        <w:rPr>
          <w:rFonts w:hint="eastAsia"/>
          <w:b/>
        </w:rPr>
        <w:t>用，警政署對此</w:t>
      </w:r>
      <w:proofErr w:type="gramStart"/>
      <w:r w:rsidRPr="00C8187C">
        <w:rPr>
          <w:rFonts w:hint="eastAsia"/>
          <w:b/>
        </w:rPr>
        <w:t>採</w:t>
      </w:r>
      <w:proofErr w:type="gramEnd"/>
      <w:r w:rsidRPr="00C8187C">
        <w:rPr>
          <w:rFonts w:hint="eastAsia"/>
          <w:b/>
        </w:rPr>
        <w:t>行彈性權宜措施，</w:t>
      </w:r>
      <w:r w:rsidR="00CF4830">
        <w:rPr>
          <w:rFonts w:hint="eastAsia"/>
          <w:b/>
        </w:rPr>
        <w:t>核</w:t>
      </w:r>
      <w:r w:rsidRPr="00C8187C">
        <w:rPr>
          <w:rFonts w:hint="eastAsia"/>
          <w:b/>
        </w:rPr>
        <w:t>與</w:t>
      </w:r>
      <w:r w:rsidR="004941E0" w:rsidRPr="004941E0">
        <w:rPr>
          <w:rFonts w:hint="eastAsia"/>
          <w:b/>
        </w:rPr>
        <w:t>警察職權行使法</w:t>
      </w:r>
      <w:r w:rsidR="004941E0">
        <w:rPr>
          <w:rFonts w:hint="eastAsia"/>
          <w:b/>
        </w:rPr>
        <w:t>及</w:t>
      </w:r>
      <w:r w:rsidRPr="00C8187C">
        <w:rPr>
          <w:rFonts w:hint="eastAsia"/>
          <w:b/>
        </w:rPr>
        <w:t>警察服制條例之精神有悖，對提升</w:t>
      </w:r>
      <w:r w:rsidR="004941E0" w:rsidRPr="004941E0">
        <w:rPr>
          <w:rFonts w:hint="eastAsia"/>
          <w:b/>
        </w:rPr>
        <w:t>警察團隊精神與士氣</w:t>
      </w:r>
      <w:r w:rsidRPr="00C8187C">
        <w:rPr>
          <w:rFonts w:hint="eastAsia"/>
          <w:b/>
        </w:rPr>
        <w:t>及維護員警權益，</w:t>
      </w:r>
      <w:r w:rsidR="00CF4830" w:rsidRPr="00C8187C">
        <w:rPr>
          <w:rFonts w:hint="eastAsia"/>
          <w:b/>
        </w:rPr>
        <w:t>容</w:t>
      </w:r>
      <w:r w:rsidRPr="00C8187C">
        <w:rPr>
          <w:rFonts w:hint="eastAsia"/>
          <w:b/>
        </w:rPr>
        <w:t>有影響，</w:t>
      </w:r>
      <w:proofErr w:type="gramStart"/>
      <w:r w:rsidRPr="00C8187C">
        <w:rPr>
          <w:rFonts w:hint="eastAsia"/>
          <w:b/>
        </w:rPr>
        <w:t>併</w:t>
      </w:r>
      <w:proofErr w:type="gramEnd"/>
      <w:r w:rsidRPr="00C8187C">
        <w:rPr>
          <w:rFonts w:hint="eastAsia"/>
          <w:b/>
        </w:rPr>
        <w:t>應</w:t>
      </w:r>
      <w:r w:rsidR="00EE2145">
        <w:rPr>
          <w:rFonts w:hint="eastAsia"/>
          <w:b/>
        </w:rPr>
        <w:t>主動</w:t>
      </w:r>
      <w:r w:rsidRPr="00453B2D">
        <w:rPr>
          <w:rFonts w:hint="eastAsia"/>
          <w:b/>
        </w:rPr>
        <w:t>規劃</w:t>
      </w:r>
      <w:r w:rsidRPr="00C8187C">
        <w:rPr>
          <w:rFonts w:hint="eastAsia"/>
          <w:b/>
        </w:rPr>
        <w:t>策進</w:t>
      </w:r>
      <w:r w:rsidRPr="00453B2D">
        <w:rPr>
          <w:rFonts w:hint="eastAsia"/>
          <w:b/>
        </w:rPr>
        <w:t>作為</w:t>
      </w:r>
      <w:r>
        <w:rPr>
          <w:rFonts w:hint="eastAsia"/>
          <w:b/>
        </w:rPr>
        <w:t>，</w:t>
      </w:r>
      <w:proofErr w:type="gramStart"/>
      <w:r w:rsidRPr="00C8187C">
        <w:rPr>
          <w:rFonts w:hint="eastAsia"/>
          <w:b/>
        </w:rPr>
        <w:t>研謀</w:t>
      </w:r>
      <w:r w:rsidR="000F40D7" w:rsidRPr="00C8187C">
        <w:rPr>
          <w:rFonts w:hint="eastAsia"/>
          <w:b/>
        </w:rPr>
        <w:t>妥處</w:t>
      </w:r>
      <w:proofErr w:type="gramEnd"/>
      <w:r w:rsidR="00453B2D" w:rsidRPr="00453B2D">
        <w:rPr>
          <w:rFonts w:hint="eastAsia"/>
          <w:b/>
        </w:rPr>
        <w:t>解決</w:t>
      </w:r>
      <w:r>
        <w:rPr>
          <w:rFonts w:hint="eastAsia"/>
          <w:b/>
        </w:rPr>
        <w:t>：</w:t>
      </w:r>
    </w:p>
    <w:p w:rsidR="004941E0" w:rsidRPr="004941E0" w:rsidRDefault="008A5A58" w:rsidP="00453B2D">
      <w:pPr>
        <w:pStyle w:val="3"/>
        <w:rPr>
          <w:rFonts w:ascii="新細明體" w:eastAsia="新細明體" w:hAnsi="新細明體"/>
        </w:rPr>
      </w:pPr>
      <w:r>
        <w:rPr>
          <w:rFonts w:hint="eastAsia"/>
        </w:rPr>
        <w:t>憲法第7條規定：</w:t>
      </w:r>
      <w:r>
        <w:rPr>
          <w:rFonts w:ascii="新細明體" w:eastAsia="新細明體" w:hAnsi="新細明體" w:hint="eastAsia"/>
        </w:rPr>
        <w:t>「</w:t>
      </w:r>
      <w:r w:rsidRPr="008A5A58">
        <w:t>中華民國人民，無分男女、宗教、種族、階級、黨派，在法律上一律平等</w:t>
      </w:r>
      <w:r w:rsidR="00C8187C">
        <w:rPr>
          <w:rFonts w:hint="eastAsia"/>
        </w:rPr>
        <w:t>。</w:t>
      </w:r>
      <w:r w:rsidR="00C8187C">
        <w:rPr>
          <w:rFonts w:hAnsi="標楷體" w:hint="eastAsia"/>
        </w:rPr>
        <w:t>」；</w:t>
      </w:r>
      <w:r w:rsidR="00453B2D" w:rsidRPr="00453B2D">
        <w:rPr>
          <w:rFonts w:hint="eastAsia"/>
        </w:rPr>
        <w:t>行政程</w:t>
      </w:r>
      <w:r w:rsidR="00453B2D" w:rsidRPr="00453B2D">
        <w:rPr>
          <w:rFonts w:hint="eastAsia"/>
        </w:rPr>
        <w:lastRenderedPageBreak/>
        <w:t>序法第</w:t>
      </w:r>
      <w:r w:rsidR="00453B2D">
        <w:rPr>
          <w:rFonts w:hint="eastAsia"/>
        </w:rPr>
        <w:t>6</w:t>
      </w:r>
      <w:r w:rsidR="00453B2D" w:rsidRPr="00453B2D">
        <w:rPr>
          <w:rFonts w:hint="eastAsia"/>
        </w:rPr>
        <w:t>條規定：</w:t>
      </w:r>
      <w:r w:rsidR="00453B2D" w:rsidRPr="00453B2D">
        <w:rPr>
          <w:rFonts w:hAnsi="標楷體" w:hint="eastAsia"/>
        </w:rPr>
        <w:t>「行政行為，非有正當理由，不得為差別待遇。</w:t>
      </w:r>
      <w:r w:rsidR="00453B2D">
        <w:rPr>
          <w:rFonts w:hAnsi="標楷體" w:hint="eastAsia"/>
        </w:rPr>
        <w:t>」</w:t>
      </w:r>
      <w:r w:rsidR="007957C7">
        <w:rPr>
          <w:rFonts w:hAnsi="標楷體" w:hint="eastAsia"/>
        </w:rPr>
        <w:t>；</w:t>
      </w:r>
    </w:p>
    <w:p w:rsidR="00453B2D" w:rsidRPr="00453B2D" w:rsidRDefault="004941E0" w:rsidP="00453B2D">
      <w:pPr>
        <w:pStyle w:val="3"/>
        <w:rPr>
          <w:rFonts w:ascii="新細明體" w:eastAsia="新細明體" w:hAnsi="新細明體"/>
        </w:rPr>
      </w:pPr>
      <w:r w:rsidRPr="004941E0">
        <w:rPr>
          <w:rFonts w:hAnsi="標楷體" w:hint="eastAsia"/>
        </w:rPr>
        <w:t>按</w:t>
      </w:r>
      <w:r w:rsidR="00B35E68" w:rsidRPr="00B35E68">
        <w:rPr>
          <w:rFonts w:hAnsi="標楷體" w:hint="eastAsia"/>
        </w:rPr>
        <w:t>警察行使職權時，</w:t>
      </w:r>
      <w:proofErr w:type="gramStart"/>
      <w:r w:rsidR="00B35E68" w:rsidRPr="00B35E68">
        <w:rPr>
          <w:rFonts w:hAnsi="標楷體" w:hint="eastAsia"/>
        </w:rPr>
        <w:t>應著</w:t>
      </w:r>
      <w:proofErr w:type="gramEnd"/>
      <w:r w:rsidR="00B35E68" w:rsidRPr="00B35E68">
        <w:rPr>
          <w:rFonts w:hAnsi="標楷體" w:hint="eastAsia"/>
        </w:rPr>
        <w:t>制服</w:t>
      </w:r>
      <w:r w:rsidR="00B35E68">
        <w:rPr>
          <w:rFonts w:hAnsi="標楷體" w:hint="eastAsia"/>
        </w:rPr>
        <w:t>；</w:t>
      </w:r>
      <w:r>
        <w:rPr>
          <w:rFonts w:hAnsi="標楷體" w:hint="eastAsia"/>
        </w:rPr>
        <w:t>次按</w:t>
      </w:r>
      <w:r w:rsidRPr="004941E0">
        <w:rPr>
          <w:rFonts w:hAnsi="標楷體" w:hint="eastAsia"/>
        </w:rPr>
        <w:t>警察人員平日執行職務，以</w:t>
      </w:r>
      <w:proofErr w:type="gramStart"/>
      <w:r w:rsidRPr="004941E0">
        <w:rPr>
          <w:rFonts w:hAnsi="標楷體" w:hint="eastAsia"/>
        </w:rPr>
        <w:t>服用常服為</w:t>
      </w:r>
      <w:proofErr w:type="gramEnd"/>
      <w:r w:rsidRPr="004941E0">
        <w:rPr>
          <w:rFonts w:hAnsi="標楷體" w:hint="eastAsia"/>
        </w:rPr>
        <w:t>適當</w:t>
      </w:r>
      <w:r w:rsidR="00225DED">
        <w:rPr>
          <w:rFonts w:hAnsi="標楷體" w:hint="eastAsia"/>
        </w:rPr>
        <w:t>，</w:t>
      </w:r>
      <w:r w:rsidR="00B35E68" w:rsidRPr="00B35E68">
        <w:rPr>
          <w:rFonts w:hAnsi="標楷體" w:hint="eastAsia"/>
        </w:rPr>
        <w:t>警察職權行使法第4條及</w:t>
      </w:r>
      <w:r w:rsidR="007957C7" w:rsidRPr="00B35E68">
        <w:rPr>
          <w:rFonts w:hAnsi="標楷體" w:hint="eastAsia"/>
        </w:rPr>
        <w:t>警察服制條例</w:t>
      </w:r>
      <w:proofErr w:type="gramStart"/>
      <w:r w:rsidR="007957C7" w:rsidRPr="00B35E68">
        <w:rPr>
          <w:rFonts w:hAnsi="標楷體" w:hint="eastAsia"/>
        </w:rPr>
        <w:t>第4條</w:t>
      </w:r>
      <w:r w:rsidR="00B35E68" w:rsidRPr="00B35E68">
        <w:rPr>
          <w:rFonts w:hAnsi="標楷體" w:hint="eastAsia"/>
        </w:rPr>
        <w:t>均</w:t>
      </w:r>
      <w:r w:rsidR="007957C7" w:rsidRPr="00B35E68">
        <w:rPr>
          <w:rFonts w:hAnsi="標楷體" w:hint="eastAsia"/>
        </w:rPr>
        <w:t>定有</w:t>
      </w:r>
      <w:proofErr w:type="gramEnd"/>
      <w:r w:rsidR="007957C7" w:rsidRPr="00B35E68">
        <w:rPr>
          <w:rFonts w:hAnsi="標楷體" w:hint="eastAsia"/>
        </w:rPr>
        <w:t>明文。</w:t>
      </w:r>
    </w:p>
    <w:p w:rsidR="00453B2D" w:rsidRDefault="00453B2D" w:rsidP="00453B2D">
      <w:pPr>
        <w:pStyle w:val="3"/>
      </w:pPr>
      <w:r>
        <w:rPr>
          <w:rFonts w:hint="eastAsia"/>
        </w:rPr>
        <w:t>審計部查核</w:t>
      </w:r>
      <w:r w:rsidR="008A5A58">
        <w:rPr>
          <w:rFonts w:hint="eastAsia"/>
        </w:rPr>
        <w:t>意見</w:t>
      </w:r>
      <w:r w:rsidR="00740165">
        <w:rPr>
          <w:rFonts w:hint="eastAsia"/>
        </w:rPr>
        <w:t>：</w:t>
      </w:r>
    </w:p>
    <w:p w:rsidR="007A2005" w:rsidRDefault="007A2005" w:rsidP="007A2005">
      <w:pPr>
        <w:pStyle w:val="4"/>
      </w:pPr>
      <w:r w:rsidRPr="007A2005">
        <w:rPr>
          <w:rFonts w:hint="eastAsia"/>
        </w:rPr>
        <w:t>經查104至106年度中央及直轄市、縣(市)政府警察機關籌補夏季(年限1年)及冬季(年限2年)警察制服情形</w:t>
      </w:r>
      <w:r>
        <w:rPr>
          <w:rFonts w:hint="eastAsia"/>
        </w:rPr>
        <w:t>，</w:t>
      </w:r>
      <w:r w:rsidRPr="007A2005">
        <w:rPr>
          <w:rFonts w:hint="eastAsia"/>
        </w:rPr>
        <w:t>因預算不足致影響員警夏季及冬季制服之籌補，受影響之機關除雲林縣警察局外，其餘國道公路警察局、保安警察第一、第三、第四、第五及第七總隊、</w:t>
      </w:r>
      <w:proofErr w:type="gramStart"/>
      <w:r w:rsidRPr="007A2005">
        <w:rPr>
          <w:rFonts w:hint="eastAsia"/>
        </w:rPr>
        <w:t>臺</w:t>
      </w:r>
      <w:proofErr w:type="gramEnd"/>
      <w:r w:rsidRPr="007A2005">
        <w:rPr>
          <w:rFonts w:hint="eastAsia"/>
        </w:rPr>
        <w:t>中港務警察總隊、警察通訊所等機關</w:t>
      </w:r>
      <w:r>
        <w:rPr>
          <w:rFonts w:hint="eastAsia"/>
        </w:rPr>
        <w:t>。</w:t>
      </w:r>
    </w:p>
    <w:p w:rsidR="007A2005" w:rsidRDefault="007A2005" w:rsidP="007A2005">
      <w:pPr>
        <w:pStyle w:val="4"/>
      </w:pPr>
      <w:proofErr w:type="gramStart"/>
      <w:r w:rsidRPr="00225DED">
        <w:rPr>
          <w:rFonts w:hint="eastAsia"/>
        </w:rPr>
        <w:t>鑑</w:t>
      </w:r>
      <w:proofErr w:type="gramEnd"/>
      <w:r w:rsidRPr="00225DED">
        <w:rPr>
          <w:rFonts w:hint="eastAsia"/>
        </w:rPr>
        <w:t>於警察制服為員警專業執法之表徵，適時籌補</w:t>
      </w:r>
      <w:proofErr w:type="gramStart"/>
      <w:r w:rsidRPr="00225DED">
        <w:rPr>
          <w:rFonts w:hint="eastAsia"/>
        </w:rPr>
        <w:t>員警著</w:t>
      </w:r>
      <w:proofErr w:type="gramEnd"/>
      <w:r w:rsidRPr="00225DED">
        <w:rPr>
          <w:rFonts w:hint="eastAsia"/>
        </w:rPr>
        <w:t>用制服，可提升警察團隊精神與士氣，及形塑警察良好形象及風範，允宜掌握所屬分預算機關員警制服換發需求及需用經費，督促適時納編年度分預算彙送</w:t>
      </w:r>
      <w:proofErr w:type="gramStart"/>
      <w:r w:rsidRPr="00225DED">
        <w:rPr>
          <w:rFonts w:hint="eastAsia"/>
        </w:rPr>
        <w:t>貴署籌編年</w:t>
      </w:r>
      <w:proofErr w:type="gramEnd"/>
      <w:r w:rsidRPr="00225DED">
        <w:rPr>
          <w:rFonts w:hint="eastAsia"/>
        </w:rPr>
        <w:t>度單位預算，並督促雲林縣警察局，積極爭取預算，以即時籌製員警制服，保障員警權益。</w:t>
      </w:r>
    </w:p>
    <w:p w:rsidR="00453B2D" w:rsidRDefault="00E73C2F" w:rsidP="00453B2D">
      <w:pPr>
        <w:pStyle w:val="3"/>
      </w:pPr>
      <w:proofErr w:type="gramStart"/>
      <w:r>
        <w:rPr>
          <w:rFonts w:hint="eastAsia"/>
        </w:rPr>
        <w:t>查據</w:t>
      </w:r>
      <w:r w:rsidR="00453B2D">
        <w:rPr>
          <w:rFonts w:hint="eastAsia"/>
        </w:rPr>
        <w:t>警政</w:t>
      </w:r>
      <w:proofErr w:type="gramEnd"/>
      <w:r w:rsidR="00453B2D">
        <w:rPr>
          <w:rFonts w:hint="eastAsia"/>
        </w:rPr>
        <w:t>署說明要</w:t>
      </w:r>
      <w:proofErr w:type="gramStart"/>
      <w:r w:rsidR="00453B2D">
        <w:rPr>
          <w:rFonts w:hint="eastAsia"/>
        </w:rPr>
        <w:t>以</w:t>
      </w:r>
      <w:proofErr w:type="gramEnd"/>
      <w:r w:rsidR="00453B2D">
        <w:rPr>
          <w:rFonts w:hint="eastAsia"/>
        </w:rPr>
        <w:t>：</w:t>
      </w:r>
    </w:p>
    <w:p w:rsidR="007A2005" w:rsidRDefault="00E73C2F" w:rsidP="00453B2D">
      <w:pPr>
        <w:pStyle w:val="4"/>
      </w:pPr>
      <w:r w:rsidRPr="00E73C2F">
        <w:rPr>
          <w:rFonts w:hint="eastAsia"/>
          <w:bCs/>
        </w:rPr>
        <w:t>有關部分警察機關因預算不足致影響員警夏季及冬季制服之籌補，受影響之機關如雲林縣警察局、國道公路警察局、保安警察第一、第三、第四、第五及第七總隊、</w:t>
      </w:r>
      <w:proofErr w:type="gramStart"/>
      <w:r w:rsidRPr="00E73C2F">
        <w:rPr>
          <w:rFonts w:hint="eastAsia"/>
          <w:bCs/>
        </w:rPr>
        <w:t>臺</w:t>
      </w:r>
      <w:proofErr w:type="gramEnd"/>
      <w:r w:rsidRPr="00E73C2F">
        <w:rPr>
          <w:rFonts w:hint="eastAsia"/>
          <w:bCs/>
        </w:rPr>
        <w:t>中港務警察總隊、警察通訊所等，</w:t>
      </w:r>
      <w:r>
        <w:rPr>
          <w:rFonts w:hint="eastAsia"/>
          <w:bCs/>
        </w:rPr>
        <w:t>該</w:t>
      </w:r>
      <w:r w:rsidRPr="00E73C2F">
        <w:rPr>
          <w:rFonts w:hint="eastAsia"/>
          <w:bCs/>
        </w:rPr>
        <w:t>署已於106年11月10日通函要求對於員警制服等應</w:t>
      </w:r>
      <w:proofErr w:type="gramStart"/>
      <w:r w:rsidRPr="00E73C2F">
        <w:rPr>
          <w:rFonts w:hint="eastAsia"/>
          <w:bCs/>
        </w:rPr>
        <w:t>覈實籌</w:t>
      </w:r>
      <w:proofErr w:type="gramEnd"/>
      <w:r w:rsidRPr="00E73C2F">
        <w:rPr>
          <w:rFonts w:hint="eastAsia"/>
          <w:bCs/>
        </w:rPr>
        <w:t>補，積極辦理，適時納編預算、籌補換發；</w:t>
      </w:r>
      <w:proofErr w:type="gramStart"/>
      <w:r w:rsidRPr="00E73C2F">
        <w:rPr>
          <w:rFonts w:hint="eastAsia"/>
          <w:bCs/>
        </w:rPr>
        <w:t>107</w:t>
      </w:r>
      <w:proofErr w:type="gramEnd"/>
      <w:r w:rsidRPr="00E73C2F">
        <w:rPr>
          <w:rFonts w:hint="eastAsia"/>
          <w:bCs/>
        </w:rPr>
        <w:t>年度</w:t>
      </w:r>
      <w:r>
        <w:rPr>
          <w:rFonts w:hint="eastAsia"/>
          <w:bCs/>
        </w:rPr>
        <w:t>該</w:t>
      </w:r>
      <w:r w:rsidRPr="00E73C2F">
        <w:rPr>
          <w:rFonts w:hint="eastAsia"/>
          <w:bCs/>
        </w:rPr>
        <w:t>署辦理「精實警察制服方案」換裝作業，上開警察機關均配合編列預算及執行籌補作業，其中雲林縣警察局、國道公</w:t>
      </w:r>
      <w:r w:rsidRPr="00E73C2F">
        <w:rPr>
          <w:rFonts w:hint="eastAsia"/>
          <w:bCs/>
        </w:rPr>
        <w:lastRenderedPageBreak/>
        <w:t>路警察局、保安警察第三、第四總隊等4單位預算有不足情形，</w:t>
      </w:r>
      <w:r>
        <w:rPr>
          <w:rFonts w:hint="eastAsia"/>
          <w:bCs/>
        </w:rPr>
        <w:t>該</w:t>
      </w:r>
      <w:proofErr w:type="gramStart"/>
      <w:r w:rsidRPr="00E73C2F">
        <w:rPr>
          <w:rFonts w:hint="eastAsia"/>
          <w:bCs/>
        </w:rPr>
        <w:t>署均已協</w:t>
      </w:r>
      <w:proofErr w:type="gramEnd"/>
      <w:r w:rsidRPr="00E73C2F">
        <w:rPr>
          <w:rFonts w:hint="eastAsia"/>
          <w:bCs/>
        </w:rPr>
        <w:t>處補助；本案各級警察機關自107年11月底起陸續辦理驗收，預訂108年上半年完成全國籌補，擇期辦理全國統一換裝。</w:t>
      </w:r>
    </w:p>
    <w:p w:rsidR="00453B2D" w:rsidRDefault="00453B2D" w:rsidP="00453B2D">
      <w:pPr>
        <w:pStyle w:val="4"/>
      </w:pPr>
      <w:r w:rsidRPr="00453B2D">
        <w:rPr>
          <w:rFonts w:hint="eastAsia"/>
        </w:rPr>
        <w:t>近年來政府財政困窘，</w:t>
      </w:r>
      <w:r>
        <w:rPr>
          <w:rFonts w:hint="eastAsia"/>
        </w:rPr>
        <w:t>該</w:t>
      </w:r>
      <w:r w:rsidRPr="00453B2D">
        <w:rPr>
          <w:rFonts w:hint="eastAsia"/>
        </w:rPr>
        <w:t>署及所屬警察機關預算逐年緊縮，</w:t>
      </w:r>
      <w:r w:rsidRPr="002A28B6">
        <w:rPr>
          <w:rFonts w:hint="eastAsia"/>
        </w:rPr>
        <w:t>已面臨制服籌補困難之情形，該署每年除持續辦理員警服裝預算請增作業外，該署及所屬各警察機關於警察制服是項採購，</w:t>
      </w:r>
      <w:proofErr w:type="gramStart"/>
      <w:r w:rsidRPr="002A28B6">
        <w:rPr>
          <w:rFonts w:hint="eastAsia"/>
        </w:rPr>
        <w:t>採</w:t>
      </w:r>
      <w:proofErr w:type="gramEnd"/>
      <w:r w:rsidRPr="002A28B6">
        <w:rPr>
          <w:rFonts w:hint="eastAsia"/>
        </w:rPr>
        <w:t>行彈性權宜措施，經查案內</w:t>
      </w:r>
      <w:proofErr w:type="gramStart"/>
      <w:r w:rsidRPr="002A28B6">
        <w:rPr>
          <w:rFonts w:hint="eastAsia"/>
        </w:rPr>
        <w:t>臺</w:t>
      </w:r>
      <w:proofErr w:type="gramEnd"/>
      <w:r w:rsidRPr="002A28B6">
        <w:rPr>
          <w:rFonts w:hint="eastAsia"/>
        </w:rPr>
        <w:t>中港務警察總隊、警察通訊所</w:t>
      </w:r>
      <w:proofErr w:type="gramStart"/>
      <w:r w:rsidRPr="002A28B6">
        <w:rPr>
          <w:rFonts w:hint="eastAsia"/>
        </w:rPr>
        <w:t>囿</w:t>
      </w:r>
      <w:proofErr w:type="gramEnd"/>
      <w:r w:rsidRPr="002A28B6">
        <w:rPr>
          <w:rFonts w:hint="eastAsia"/>
        </w:rPr>
        <w:t>於員警服裝預算有限，</w:t>
      </w:r>
      <w:proofErr w:type="gramStart"/>
      <w:r w:rsidRPr="002A28B6">
        <w:rPr>
          <w:rFonts w:hint="eastAsia"/>
        </w:rPr>
        <w:t>106</w:t>
      </w:r>
      <w:proofErr w:type="gramEnd"/>
      <w:r w:rsidRPr="002A28B6">
        <w:rPr>
          <w:rFonts w:hint="eastAsia"/>
        </w:rPr>
        <w:t>年度未能同時採購夏季及冬季警察制服供</w:t>
      </w:r>
      <w:proofErr w:type="gramStart"/>
      <w:r w:rsidRPr="002A28B6">
        <w:rPr>
          <w:rFonts w:hint="eastAsia"/>
        </w:rPr>
        <w:t>同仁著</w:t>
      </w:r>
      <w:proofErr w:type="gramEnd"/>
      <w:r w:rsidRPr="002A28B6">
        <w:rPr>
          <w:rFonts w:hint="eastAsia"/>
        </w:rPr>
        <w:t>用，</w:t>
      </w:r>
      <w:proofErr w:type="gramStart"/>
      <w:r w:rsidRPr="002A28B6">
        <w:rPr>
          <w:rFonts w:hint="eastAsia"/>
        </w:rPr>
        <w:t>爰</w:t>
      </w:r>
      <w:proofErr w:type="gramEnd"/>
      <w:r w:rsidRPr="002A28B6">
        <w:rPr>
          <w:rFonts w:hint="eastAsia"/>
        </w:rPr>
        <w:t>參考勤務特性及執勤環境，</w:t>
      </w:r>
      <w:proofErr w:type="gramStart"/>
      <w:r w:rsidRPr="002A28B6">
        <w:rPr>
          <w:rFonts w:hint="eastAsia"/>
        </w:rPr>
        <w:t>採</w:t>
      </w:r>
      <w:proofErr w:type="gramEnd"/>
      <w:r w:rsidRPr="002A28B6">
        <w:rPr>
          <w:rFonts w:hint="eastAsia"/>
        </w:rPr>
        <w:t>行彈性權宜措施</w:t>
      </w:r>
      <w:r w:rsidRPr="00453B2D">
        <w:rPr>
          <w:rFonts w:hint="eastAsia"/>
        </w:rPr>
        <w:t>，按員警實際需求及穿著頻率與耗損較高之夏季制服為優先採購標的(其中</w:t>
      </w:r>
      <w:proofErr w:type="gramStart"/>
      <w:r w:rsidRPr="00453B2D">
        <w:rPr>
          <w:rFonts w:hint="eastAsia"/>
        </w:rPr>
        <w:t>臺</w:t>
      </w:r>
      <w:proofErr w:type="gramEnd"/>
      <w:r w:rsidRPr="00453B2D">
        <w:rPr>
          <w:rFonts w:hint="eastAsia"/>
        </w:rPr>
        <w:t>中港務警察總隊並提供同仁</w:t>
      </w:r>
      <w:proofErr w:type="gramStart"/>
      <w:r w:rsidRPr="00453B2D">
        <w:rPr>
          <w:rFonts w:hint="eastAsia"/>
        </w:rPr>
        <w:t>得選製防水</w:t>
      </w:r>
      <w:proofErr w:type="gramEnd"/>
      <w:r w:rsidRPr="00453B2D">
        <w:rPr>
          <w:rFonts w:hint="eastAsia"/>
        </w:rPr>
        <w:t>透氣雨衣或制服)；</w:t>
      </w:r>
      <w:proofErr w:type="gramStart"/>
      <w:r w:rsidRPr="00453B2D">
        <w:rPr>
          <w:rFonts w:hint="eastAsia"/>
        </w:rPr>
        <w:t>107</w:t>
      </w:r>
      <w:proofErr w:type="gramEnd"/>
      <w:r w:rsidRPr="00453B2D">
        <w:rPr>
          <w:rFonts w:hint="eastAsia"/>
        </w:rPr>
        <w:t>年度</w:t>
      </w:r>
      <w:r>
        <w:rPr>
          <w:rFonts w:hint="eastAsia"/>
        </w:rPr>
        <w:t>該</w:t>
      </w:r>
      <w:r w:rsidRPr="00453B2D">
        <w:rPr>
          <w:rFonts w:hint="eastAsia"/>
        </w:rPr>
        <w:t>署辦理「精實警察制服方案」換裝作業，</w:t>
      </w:r>
      <w:proofErr w:type="gramStart"/>
      <w:r w:rsidRPr="00453B2D">
        <w:rPr>
          <w:rFonts w:hint="eastAsia"/>
        </w:rPr>
        <w:t>ㄧ</w:t>
      </w:r>
      <w:proofErr w:type="gramEnd"/>
      <w:r w:rsidRPr="00453B2D">
        <w:rPr>
          <w:rFonts w:hint="eastAsia"/>
        </w:rPr>
        <w:t>次補足夏、冬季所需制服，</w:t>
      </w:r>
      <w:r>
        <w:rPr>
          <w:rFonts w:hint="eastAsia"/>
        </w:rPr>
        <w:t>該</w:t>
      </w:r>
      <w:r w:rsidRPr="00453B2D">
        <w:rPr>
          <w:rFonts w:hint="eastAsia"/>
        </w:rPr>
        <w:t>署亦將持續督促所屬年度預算編列，以適時籌補換發制服，提升勤務效能及維護員警權益。</w:t>
      </w:r>
    </w:p>
    <w:p w:rsidR="00AE0AAB" w:rsidRDefault="00910AF1" w:rsidP="00AE0AAB">
      <w:pPr>
        <w:pStyle w:val="3"/>
      </w:pPr>
      <w:proofErr w:type="gramStart"/>
      <w:r w:rsidRPr="00DB5EC6">
        <w:rPr>
          <w:rFonts w:hint="eastAsia"/>
        </w:rPr>
        <w:t>詢</w:t>
      </w:r>
      <w:proofErr w:type="gramEnd"/>
      <w:r w:rsidRPr="00DB5EC6">
        <w:rPr>
          <w:rFonts w:hint="eastAsia"/>
        </w:rPr>
        <w:t>據警政署表示</w:t>
      </w:r>
      <w:r w:rsidR="00DB5EC6">
        <w:rPr>
          <w:rFonts w:hint="eastAsia"/>
        </w:rPr>
        <w:t>，</w:t>
      </w:r>
      <w:r w:rsidR="00AE0AAB">
        <w:rPr>
          <w:rFonts w:hint="eastAsia"/>
        </w:rPr>
        <w:t>該</w:t>
      </w:r>
      <w:r w:rsidR="00AE0AAB" w:rsidRPr="00AE0AAB">
        <w:rPr>
          <w:rFonts w:hint="eastAsia"/>
        </w:rPr>
        <w:t>署106年11月10日通函要求對於員警制服應</w:t>
      </w:r>
      <w:proofErr w:type="gramStart"/>
      <w:r w:rsidR="00AE0AAB" w:rsidRPr="00AE0AAB">
        <w:rPr>
          <w:rFonts w:hint="eastAsia"/>
        </w:rPr>
        <w:t>覈實籌</w:t>
      </w:r>
      <w:proofErr w:type="gramEnd"/>
      <w:r w:rsidR="00AE0AAB" w:rsidRPr="00AE0AAB">
        <w:rPr>
          <w:rFonts w:hint="eastAsia"/>
        </w:rPr>
        <w:t>補，積極辦理，適時納編預算、籌補換發；</w:t>
      </w:r>
      <w:proofErr w:type="gramStart"/>
      <w:r w:rsidR="00AE0AAB" w:rsidRPr="00AE0AAB">
        <w:rPr>
          <w:rFonts w:hint="eastAsia"/>
        </w:rPr>
        <w:t>107</w:t>
      </w:r>
      <w:proofErr w:type="gramEnd"/>
      <w:r w:rsidR="00AE0AAB" w:rsidRPr="00AE0AAB">
        <w:rPr>
          <w:rFonts w:hint="eastAsia"/>
        </w:rPr>
        <w:t>年度</w:t>
      </w:r>
      <w:r w:rsidR="00DB5EC6">
        <w:rPr>
          <w:rFonts w:hint="eastAsia"/>
        </w:rPr>
        <w:t>該</w:t>
      </w:r>
      <w:r w:rsidR="00AE0AAB" w:rsidRPr="00AE0AAB">
        <w:rPr>
          <w:rFonts w:hint="eastAsia"/>
        </w:rPr>
        <w:t>署辦理「精</w:t>
      </w:r>
      <w:proofErr w:type="gramStart"/>
      <w:r w:rsidR="00AE0AAB" w:rsidRPr="00AE0AAB">
        <w:rPr>
          <w:rFonts w:hint="eastAsia"/>
        </w:rPr>
        <w:t>實精察</w:t>
      </w:r>
      <w:proofErr w:type="gramEnd"/>
      <w:r w:rsidR="00AE0AAB" w:rsidRPr="00AE0AAB">
        <w:rPr>
          <w:rFonts w:hint="eastAsia"/>
        </w:rPr>
        <w:t>制服方案」換裝作業，</w:t>
      </w:r>
      <w:proofErr w:type="gramStart"/>
      <w:r w:rsidR="00AE0AAB" w:rsidRPr="00AE0AAB">
        <w:rPr>
          <w:rFonts w:hint="eastAsia"/>
        </w:rPr>
        <w:t>臺</w:t>
      </w:r>
      <w:proofErr w:type="gramEnd"/>
      <w:r w:rsidR="00AE0AAB" w:rsidRPr="00AE0AAB">
        <w:rPr>
          <w:rFonts w:hint="eastAsia"/>
        </w:rPr>
        <w:t>中港務警察總隊及警察通訊</w:t>
      </w:r>
      <w:proofErr w:type="gramStart"/>
      <w:r w:rsidR="00AE0AAB" w:rsidRPr="00AE0AAB">
        <w:rPr>
          <w:rFonts w:hint="eastAsia"/>
        </w:rPr>
        <w:t>所均已編</w:t>
      </w:r>
      <w:proofErr w:type="gramEnd"/>
      <w:r w:rsidR="00AE0AAB" w:rsidRPr="00AE0AAB">
        <w:rPr>
          <w:rFonts w:hint="eastAsia"/>
        </w:rPr>
        <w:t>足預算，辦理冬、夏季新式警便服</w:t>
      </w:r>
      <w:proofErr w:type="gramStart"/>
      <w:r w:rsidR="00AE0AAB" w:rsidRPr="00AE0AAB">
        <w:rPr>
          <w:rFonts w:hint="eastAsia"/>
        </w:rPr>
        <w:t>換裝籌補</w:t>
      </w:r>
      <w:proofErr w:type="gramEnd"/>
      <w:r w:rsidR="00AE0AAB" w:rsidRPr="00AE0AAB">
        <w:rPr>
          <w:rFonts w:hint="eastAsia"/>
        </w:rPr>
        <w:t>，如有預算不足情形，</w:t>
      </w:r>
      <w:r w:rsidR="00DB5EC6">
        <w:rPr>
          <w:rFonts w:hint="eastAsia"/>
        </w:rPr>
        <w:t>該</w:t>
      </w:r>
      <w:r w:rsidR="00AE0AAB" w:rsidRPr="00AE0AAB">
        <w:rPr>
          <w:rFonts w:hint="eastAsia"/>
        </w:rPr>
        <w:t>署仍比照補助</w:t>
      </w:r>
      <w:r w:rsidR="00A36FCD">
        <w:rPr>
          <w:rFonts w:hint="eastAsia"/>
        </w:rPr>
        <w:t>雲林縣警察局</w:t>
      </w:r>
      <w:r w:rsidR="00AE0AAB" w:rsidRPr="00AE0AAB">
        <w:rPr>
          <w:rFonts w:hint="eastAsia"/>
        </w:rPr>
        <w:t>等4單位協處補助</w:t>
      </w:r>
      <w:r w:rsidR="00DB5EC6">
        <w:rPr>
          <w:rFonts w:hint="eastAsia"/>
        </w:rPr>
        <w:t>。</w:t>
      </w:r>
    </w:p>
    <w:p w:rsidR="00453B2D" w:rsidRDefault="00740165" w:rsidP="00453B2D">
      <w:pPr>
        <w:pStyle w:val="3"/>
      </w:pPr>
      <w:r>
        <w:rPr>
          <w:rFonts w:hint="eastAsia"/>
        </w:rPr>
        <w:t>經核</w:t>
      </w:r>
      <w:proofErr w:type="gramStart"/>
      <w:r w:rsidR="00453B2D">
        <w:rPr>
          <w:rFonts w:hint="eastAsia"/>
        </w:rPr>
        <w:t>，</w:t>
      </w:r>
      <w:r w:rsidRPr="00740165">
        <w:rPr>
          <w:rFonts w:hint="eastAsia"/>
        </w:rPr>
        <w:t>著</w:t>
      </w:r>
      <w:proofErr w:type="gramEnd"/>
      <w:r w:rsidRPr="00740165">
        <w:rPr>
          <w:rFonts w:hint="eastAsia"/>
        </w:rPr>
        <w:t>用整齊劃一的服裝，除給予</w:t>
      </w:r>
      <w:r w:rsidR="00027AFC">
        <w:rPr>
          <w:rFonts w:hint="eastAsia"/>
        </w:rPr>
        <w:t>人民大眾</w:t>
      </w:r>
      <w:r w:rsidRPr="00740165">
        <w:rPr>
          <w:rFonts w:hint="eastAsia"/>
        </w:rPr>
        <w:t>訓練有素的觀感，提升政府形象，並能提供民眾對警察的信賴與治安的信心</w:t>
      </w:r>
      <w:r>
        <w:rPr>
          <w:rFonts w:hint="eastAsia"/>
        </w:rPr>
        <w:t>。惟查</w:t>
      </w:r>
      <w:proofErr w:type="gramStart"/>
      <w:r w:rsidR="00453B2D" w:rsidRPr="00740165">
        <w:rPr>
          <w:rFonts w:hint="eastAsia"/>
        </w:rPr>
        <w:t>臺</w:t>
      </w:r>
      <w:proofErr w:type="gramEnd"/>
      <w:r w:rsidR="00453B2D" w:rsidRPr="00740165">
        <w:rPr>
          <w:rFonts w:hint="eastAsia"/>
        </w:rPr>
        <w:t>中港務警察總隊、警察通訊所</w:t>
      </w:r>
      <w:proofErr w:type="gramStart"/>
      <w:r w:rsidR="00453B2D" w:rsidRPr="00740165">
        <w:rPr>
          <w:rFonts w:hint="eastAsia"/>
        </w:rPr>
        <w:t>囿</w:t>
      </w:r>
      <w:proofErr w:type="gramEnd"/>
      <w:r w:rsidR="00453B2D" w:rsidRPr="00740165">
        <w:rPr>
          <w:rFonts w:hint="eastAsia"/>
        </w:rPr>
        <w:t>於員警服裝預算有限，</w:t>
      </w:r>
      <w:proofErr w:type="gramStart"/>
      <w:r w:rsidR="00453B2D" w:rsidRPr="00740165">
        <w:rPr>
          <w:rFonts w:hint="eastAsia"/>
        </w:rPr>
        <w:t>106</w:t>
      </w:r>
      <w:proofErr w:type="gramEnd"/>
      <w:r w:rsidR="00453B2D" w:rsidRPr="00740165">
        <w:rPr>
          <w:rFonts w:hint="eastAsia"/>
        </w:rPr>
        <w:t>年度未能同</w:t>
      </w:r>
      <w:r w:rsidR="00453B2D" w:rsidRPr="00740165">
        <w:rPr>
          <w:rFonts w:hint="eastAsia"/>
        </w:rPr>
        <w:lastRenderedPageBreak/>
        <w:t>時採購夏季及冬季警察制服供</w:t>
      </w:r>
      <w:proofErr w:type="gramStart"/>
      <w:r w:rsidR="00453B2D" w:rsidRPr="00740165">
        <w:rPr>
          <w:rFonts w:hint="eastAsia"/>
        </w:rPr>
        <w:t>同仁著</w:t>
      </w:r>
      <w:proofErr w:type="gramEnd"/>
      <w:r w:rsidR="00453B2D" w:rsidRPr="00740165">
        <w:rPr>
          <w:rFonts w:hint="eastAsia"/>
        </w:rPr>
        <w:t>用，</w:t>
      </w:r>
      <w:r>
        <w:rPr>
          <w:rFonts w:hint="eastAsia"/>
        </w:rPr>
        <w:t>警政署對此</w:t>
      </w:r>
      <w:proofErr w:type="gramStart"/>
      <w:r w:rsidR="00453B2D" w:rsidRPr="00740165">
        <w:rPr>
          <w:rFonts w:hint="eastAsia"/>
        </w:rPr>
        <w:t>採</w:t>
      </w:r>
      <w:proofErr w:type="gramEnd"/>
      <w:r w:rsidR="00453B2D" w:rsidRPr="00740165">
        <w:rPr>
          <w:rFonts w:hint="eastAsia"/>
        </w:rPr>
        <w:t>行彈性權宜措施</w:t>
      </w:r>
      <w:r w:rsidRPr="00740165">
        <w:rPr>
          <w:rFonts w:hint="eastAsia"/>
        </w:rPr>
        <w:t>，</w:t>
      </w:r>
      <w:r w:rsidR="008173DE">
        <w:rPr>
          <w:rFonts w:hint="eastAsia"/>
        </w:rPr>
        <w:t>核</w:t>
      </w:r>
      <w:r w:rsidRPr="00740165">
        <w:rPr>
          <w:rFonts w:hint="eastAsia"/>
        </w:rPr>
        <w:t>與警察服制條例</w:t>
      </w:r>
      <w:r>
        <w:rPr>
          <w:rFonts w:hint="eastAsia"/>
        </w:rPr>
        <w:t>之精神有悖，對</w:t>
      </w:r>
      <w:r w:rsidR="00453B2D" w:rsidRPr="00740165">
        <w:rPr>
          <w:rFonts w:hint="eastAsia"/>
        </w:rPr>
        <w:t>提升</w:t>
      </w:r>
      <w:r w:rsidR="00027AFC">
        <w:rPr>
          <w:rFonts w:hint="eastAsia"/>
        </w:rPr>
        <w:t>警察</w:t>
      </w:r>
      <w:r w:rsidR="00453B2D" w:rsidRPr="00740165">
        <w:rPr>
          <w:rFonts w:hint="eastAsia"/>
        </w:rPr>
        <w:t>勤務效能及維護員警權益</w:t>
      </w:r>
      <w:r w:rsidR="00027AFC">
        <w:rPr>
          <w:rFonts w:hint="eastAsia"/>
        </w:rPr>
        <w:t>，</w:t>
      </w:r>
      <w:r w:rsidR="008173DE" w:rsidRPr="00740165">
        <w:rPr>
          <w:rFonts w:hint="eastAsia"/>
        </w:rPr>
        <w:t>容</w:t>
      </w:r>
      <w:r w:rsidR="00027AFC">
        <w:rPr>
          <w:rFonts w:hint="eastAsia"/>
        </w:rPr>
        <w:t>有</w:t>
      </w:r>
      <w:r>
        <w:rPr>
          <w:rFonts w:hint="eastAsia"/>
        </w:rPr>
        <w:t>影響，</w:t>
      </w:r>
      <w:proofErr w:type="gramStart"/>
      <w:r w:rsidR="00027AFC">
        <w:rPr>
          <w:rFonts w:hint="eastAsia"/>
        </w:rPr>
        <w:t>併</w:t>
      </w:r>
      <w:proofErr w:type="gramEnd"/>
      <w:r w:rsidR="00027AFC">
        <w:rPr>
          <w:rFonts w:hint="eastAsia"/>
        </w:rPr>
        <w:t>應</w:t>
      </w:r>
      <w:r w:rsidR="00EE2145">
        <w:rPr>
          <w:rFonts w:hint="eastAsia"/>
        </w:rPr>
        <w:t>主動</w:t>
      </w:r>
      <w:proofErr w:type="gramStart"/>
      <w:r w:rsidR="00027AFC">
        <w:rPr>
          <w:rFonts w:hint="eastAsia"/>
        </w:rPr>
        <w:t>研謀</w:t>
      </w:r>
      <w:r w:rsidR="007A2005" w:rsidRPr="00832FAA">
        <w:rPr>
          <w:rFonts w:hint="eastAsia"/>
        </w:rPr>
        <w:t>妥處</w:t>
      </w:r>
      <w:r w:rsidR="00225DED">
        <w:rPr>
          <w:rFonts w:hint="eastAsia"/>
        </w:rPr>
        <w:t>策</w:t>
      </w:r>
      <w:proofErr w:type="gramEnd"/>
      <w:r w:rsidR="00225DED">
        <w:rPr>
          <w:rFonts w:hint="eastAsia"/>
        </w:rPr>
        <w:t>進</w:t>
      </w:r>
      <w:r w:rsidR="000F40D7" w:rsidRPr="000F40D7">
        <w:rPr>
          <w:rFonts w:hint="eastAsia"/>
        </w:rPr>
        <w:t>作為</w:t>
      </w:r>
      <w:r w:rsidR="000F40D7">
        <w:rPr>
          <w:rFonts w:hint="eastAsia"/>
        </w:rPr>
        <w:t>，以</w:t>
      </w:r>
      <w:r w:rsidR="000F40D7" w:rsidRPr="000F40D7">
        <w:rPr>
          <w:rFonts w:hint="eastAsia"/>
        </w:rPr>
        <w:t>提升警察團隊精神與士氣，及形塑警察良好形象及風範</w:t>
      </w:r>
      <w:r w:rsidR="00027AFC">
        <w:rPr>
          <w:rFonts w:hint="eastAsia"/>
        </w:rPr>
        <w:t>。</w:t>
      </w:r>
    </w:p>
    <w:p w:rsidR="00651EE5" w:rsidRDefault="001D1EF6" w:rsidP="009255C2">
      <w:pPr>
        <w:pStyle w:val="2"/>
        <w:rPr>
          <w:b/>
        </w:rPr>
      </w:pPr>
      <w:bookmarkStart w:id="26" w:name="_Toc522178704"/>
      <w:proofErr w:type="gramStart"/>
      <w:r>
        <w:rPr>
          <w:rFonts w:hint="eastAsia"/>
          <w:b/>
        </w:rPr>
        <w:t>警政署</w:t>
      </w:r>
      <w:r w:rsidR="006D71BA" w:rsidRPr="006D71BA">
        <w:rPr>
          <w:rFonts w:hint="eastAsia"/>
          <w:b/>
        </w:rPr>
        <w:t>允應</w:t>
      </w:r>
      <w:proofErr w:type="gramEnd"/>
      <w:r w:rsidR="006D71BA" w:rsidRPr="006D71BA">
        <w:rPr>
          <w:rFonts w:hint="eastAsia"/>
          <w:b/>
        </w:rPr>
        <w:t>督導所屬強化</w:t>
      </w:r>
      <w:r w:rsidR="006D71BA" w:rsidRPr="006D71BA">
        <w:rPr>
          <w:b/>
        </w:rPr>
        <w:t>內控機制，</w:t>
      </w:r>
      <w:r w:rsidR="006D71BA" w:rsidRPr="006D71BA">
        <w:rPr>
          <w:rFonts w:hint="eastAsia"/>
          <w:b/>
        </w:rPr>
        <w:t>督促</w:t>
      </w:r>
      <w:r w:rsidR="006D71BA">
        <w:rPr>
          <w:rFonts w:hint="eastAsia"/>
          <w:b/>
        </w:rPr>
        <w:t>輔導</w:t>
      </w:r>
      <w:r w:rsidR="006D71BA" w:rsidRPr="006D71BA">
        <w:rPr>
          <w:rFonts w:hint="eastAsia"/>
          <w:b/>
        </w:rPr>
        <w:t>各警察機關應</w:t>
      </w:r>
      <w:proofErr w:type="gramStart"/>
      <w:r w:rsidR="006D71BA" w:rsidRPr="006D71BA">
        <w:rPr>
          <w:rFonts w:hint="eastAsia"/>
          <w:b/>
        </w:rPr>
        <w:t>覈</w:t>
      </w:r>
      <w:proofErr w:type="gramEnd"/>
      <w:r w:rsidR="006D71BA" w:rsidRPr="006D71BA">
        <w:rPr>
          <w:rFonts w:hint="eastAsia"/>
          <w:b/>
        </w:rPr>
        <w:t>實編列員警服裝經費及增補各項應勤裝備，維護警察機關警察制服及應勤裝備之</w:t>
      </w:r>
      <w:r w:rsidR="006D71BA" w:rsidRPr="006D71BA">
        <w:rPr>
          <w:b/>
        </w:rPr>
        <w:t>妥善，</w:t>
      </w:r>
      <w:r w:rsidR="006D71BA" w:rsidRPr="006D71BA">
        <w:rPr>
          <w:rFonts w:hint="eastAsia"/>
          <w:b/>
        </w:rPr>
        <w:t>以滿足警察依法行使職權並有效達成維持公共秩序，保護社會安全治安任務</w:t>
      </w:r>
      <w:r w:rsidRPr="00692797">
        <w:rPr>
          <w:b/>
        </w:rPr>
        <w:t>：</w:t>
      </w:r>
      <w:bookmarkEnd w:id="26"/>
    </w:p>
    <w:p w:rsidR="007117D3" w:rsidRDefault="00DD3A05" w:rsidP="005E2A1E">
      <w:pPr>
        <w:pStyle w:val="3"/>
      </w:pPr>
      <w:r w:rsidRPr="00DD3A05">
        <w:rPr>
          <w:rFonts w:hint="eastAsia"/>
        </w:rPr>
        <w:t>警察職權行使法</w:t>
      </w:r>
      <w:r>
        <w:rPr>
          <w:rFonts w:hint="eastAsia"/>
        </w:rPr>
        <w:t>第1條規定：</w:t>
      </w:r>
      <w:r>
        <w:rPr>
          <w:rFonts w:ascii="新細明體" w:eastAsia="新細明體" w:hAnsi="新細明體" w:hint="eastAsia"/>
        </w:rPr>
        <w:t>「</w:t>
      </w:r>
      <w:r w:rsidR="007117D3" w:rsidRPr="007117D3">
        <w:rPr>
          <w:rFonts w:hint="eastAsia"/>
        </w:rPr>
        <w:t>為規範警察依法行使職權，以保障人民權益，維持公共秩序，保護社會安</w:t>
      </w:r>
      <w:r w:rsidRPr="00DD3A05">
        <w:rPr>
          <w:rFonts w:hint="eastAsia"/>
        </w:rPr>
        <w:t>全，特制定本法。</w:t>
      </w:r>
      <w:r>
        <w:rPr>
          <w:rFonts w:hAnsi="標楷體" w:hint="eastAsia"/>
        </w:rPr>
        <w:t>」</w:t>
      </w:r>
      <w:r w:rsidR="005E2A1E">
        <w:rPr>
          <w:rFonts w:hAnsi="標楷體" w:hint="eastAsia"/>
        </w:rPr>
        <w:t>；</w:t>
      </w:r>
      <w:r w:rsidR="00235DE1" w:rsidRPr="00235DE1">
        <w:rPr>
          <w:rFonts w:hAnsi="標楷體" w:hint="eastAsia"/>
        </w:rPr>
        <w:t>復據警械使用條例第</w:t>
      </w:r>
      <w:r w:rsidR="00235DE1">
        <w:rPr>
          <w:rFonts w:hAnsi="標楷體" w:hint="eastAsia"/>
        </w:rPr>
        <w:t>1</w:t>
      </w:r>
      <w:r w:rsidR="00235DE1" w:rsidRPr="00235DE1">
        <w:rPr>
          <w:rFonts w:hAnsi="標楷體" w:hint="eastAsia"/>
        </w:rPr>
        <w:t>條</w:t>
      </w:r>
      <w:r w:rsidR="005E2A1E">
        <w:rPr>
          <w:rFonts w:hAnsi="標楷體" w:hint="eastAsia"/>
        </w:rPr>
        <w:t>及</w:t>
      </w:r>
      <w:r w:rsidR="005E2A1E" w:rsidRPr="00235DE1">
        <w:rPr>
          <w:rFonts w:hAnsi="標楷體" w:hint="eastAsia"/>
        </w:rPr>
        <w:t>警察職權行使法第4條</w:t>
      </w:r>
      <w:r w:rsidR="00235DE1" w:rsidRPr="00235DE1">
        <w:rPr>
          <w:rFonts w:hAnsi="標楷體" w:hint="eastAsia"/>
        </w:rPr>
        <w:t>規定，警察人員執行職務時，所用警械</w:t>
      </w:r>
      <w:proofErr w:type="gramStart"/>
      <w:r w:rsidR="00235DE1" w:rsidRPr="00235DE1">
        <w:rPr>
          <w:rFonts w:hAnsi="標楷體" w:hint="eastAsia"/>
        </w:rPr>
        <w:t>為棍、</w:t>
      </w:r>
      <w:proofErr w:type="gramEnd"/>
      <w:r w:rsidR="00235DE1" w:rsidRPr="00235DE1">
        <w:rPr>
          <w:rFonts w:hAnsi="標楷體" w:hint="eastAsia"/>
        </w:rPr>
        <w:t>刀、槍及其他經核定之器械</w:t>
      </w:r>
      <w:r w:rsidR="00235DE1">
        <w:rPr>
          <w:rFonts w:hAnsi="標楷體" w:hint="eastAsia"/>
        </w:rPr>
        <w:t>；</w:t>
      </w:r>
      <w:r w:rsidR="00235DE1" w:rsidRPr="00235DE1">
        <w:rPr>
          <w:rFonts w:hAnsi="標楷體" w:hint="eastAsia"/>
        </w:rPr>
        <w:t>警察行使職權</w:t>
      </w:r>
      <w:r w:rsidR="005E2A1E" w:rsidRPr="00235DE1">
        <w:rPr>
          <w:rFonts w:hAnsi="標楷體" w:hint="eastAsia"/>
        </w:rPr>
        <w:t>使用警械時</w:t>
      </w:r>
      <w:r w:rsidR="005E2A1E">
        <w:rPr>
          <w:rFonts w:hAnsi="標楷體" w:hint="eastAsia"/>
        </w:rPr>
        <w:t>，</w:t>
      </w:r>
      <w:proofErr w:type="gramStart"/>
      <w:r w:rsidR="00235DE1" w:rsidRPr="00235DE1">
        <w:rPr>
          <w:rFonts w:hAnsi="標楷體" w:hint="eastAsia"/>
        </w:rPr>
        <w:t>應著</w:t>
      </w:r>
      <w:proofErr w:type="gramEnd"/>
      <w:r w:rsidR="00235DE1" w:rsidRPr="00235DE1">
        <w:rPr>
          <w:rFonts w:hAnsi="標楷體" w:hint="eastAsia"/>
        </w:rPr>
        <w:t>制服或出示證件表明身分，以使民眾確知其身分並確信執法行為之適法性。</w:t>
      </w:r>
    </w:p>
    <w:p w:rsidR="00692797" w:rsidRPr="00832FAA" w:rsidRDefault="001D1EF6" w:rsidP="00692797">
      <w:pPr>
        <w:pStyle w:val="3"/>
      </w:pPr>
      <w:r w:rsidRPr="001D1EF6">
        <w:t>按行</w:t>
      </w:r>
      <w:r w:rsidRPr="00832FAA">
        <w:t>政院訂定發布之「強化內部控制實施方案」第二-(三)點對各機關實施項目及分工規定：「機關首長對推動、落實內部控制(含內部稽核)作業負最終責任」、「由副首長以上人員擔任召集人，指定內部各單位主管組成內部控制小組，檢討強化現有內部控制作業、辦理整合檢討個別性業務內部控制作業、審視個別性業務之重要性及風險性，訂定合宜之內部控制制度等事項」、「規劃及執行內部控制制度自行評估作業」、「依政府內部稽核應行注意事項辦理內部稽核工作，另得審視業務之重要性及風險性，訂定內部稽核作業規定」；同方案第二-(四)-2點亦規定：「針對</w:t>
      </w:r>
      <w:r w:rsidRPr="00832FAA">
        <w:rPr>
          <w:rFonts w:hAnsi="標楷體"/>
        </w:rPr>
        <w:t>…</w:t>
      </w:r>
      <w:proofErr w:type="gramStart"/>
      <w:r w:rsidRPr="00832FAA">
        <w:rPr>
          <w:rFonts w:hAnsi="標楷體"/>
        </w:rPr>
        <w:t>…</w:t>
      </w:r>
      <w:proofErr w:type="gramEnd"/>
      <w:r w:rsidRPr="00832FAA">
        <w:t>審計部之審核意見等涉及業</w:t>
      </w:r>
      <w:r w:rsidRPr="00832FAA">
        <w:lastRenderedPageBreak/>
        <w:t>管內部控制事項，應即會同所屬依本院訂頒內部控制相關規定，</w:t>
      </w:r>
      <w:proofErr w:type="gramStart"/>
      <w:r w:rsidRPr="00832FAA">
        <w:t>釐清屬</w:t>
      </w:r>
      <w:proofErr w:type="gramEnd"/>
      <w:r w:rsidRPr="00832FAA">
        <w:t>本機關及所屬機關之內部控制缺失，並督導所屬積極檢討改善。」</w:t>
      </w:r>
    </w:p>
    <w:p w:rsidR="001D1EF6" w:rsidRPr="00832FAA" w:rsidRDefault="001D1EF6" w:rsidP="00692797">
      <w:pPr>
        <w:pStyle w:val="3"/>
      </w:pPr>
      <w:proofErr w:type="gramStart"/>
      <w:r w:rsidRPr="00832FAA">
        <w:rPr>
          <w:rFonts w:hint="eastAsia"/>
        </w:rPr>
        <w:t>查據警政</w:t>
      </w:r>
      <w:proofErr w:type="gramEnd"/>
      <w:r w:rsidRPr="00832FAA">
        <w:rPr>
          <w:rFonts w:hint="eastAsia"/>
        </w:rPr>
        <w:t>署對「警察機關警察制服及應勤裝備之籌補作業</w:t>
      </w:r>
      <w:proofErr w:type="gramStart"/>
      <w:r w:rsidRPr="00832FAA">
        <w:rPr>
          <w:rFonts w:hint="eastAsia"/>
        </w:rPr>
        <w:t>之內控</w:t>
      </w:r>
      <w:proofErr w:type="gramEnd"/>
      <w:r w:rsidRPr="00832FAA">
        <w:rPr>
          <w:rFonts w:hint="eastAsia"/>
        </w:rPr>
        <w:t>機制」說明：</w:t>
      </w:r>
    </w:p>
    <w:p w:rsidR="001D1EF6" w:rsidRPr="00832FAA" w:rsidRDefault="001D1EF6" w:rsidP="001D1EF6">
      <w:pPr>
        <w:pStyle w:val="4"/>
      </w:pPr>
      <w:r w:rsidRPr="00832FAA">
        <w:rPr>
          <w:rFonts w:hint="eastAsia"/>
          <w:bCs/>
        </w:rPr>
        <w:t>為有效控管警察制服籌補作業執行及提升整體制服品質，有關制服</w:t>
      </w:r>
      <w:proofErr w:type="gramStart"/>
      <w:r w:rsidRPr="00832FAA">
        <w:rPr>
          <w:rFonts w:hint="eastAsia"/>
          <w:bCs/>
        </w:rPr>
        <w:t>採購均按該</w:t>
      </w:r>
      <w:proofErr w:type="gramEnd"/>
      <w:r w:rsidRPr="00832FAA">
        <w:rPr>
          <w:rFonts w:hint="eastAsia"/>
          <w:bCs/>
        </w:rPr>
        <w:t>署內部控制作業規定辦理，期能於當年度如期如質完成是項採購。</w:t>
      </w:r>
    </w:p>
    <w:p w:rsidR="001D1EF6" w:rsidRPr="00832FAA" w:rsidRDefault="001D1EF6" w:rsidP="001D1EF6">
      <w:pPr>
        <w:pStyle w:val="4"/>
      </w:pPr>
      <w:r w:rsidRPr="00832FAA">
        <w:rPr>
          <w:rFonts w:hint="eastAsia"/>
          <w:bCs/>
        </w:rPr>
        <w:t>應勤裝備之採購，依據財政收支劃分法第37之1條規定，一般經常性支出、公共設施管理維護等，應由地方政府優先支出。</w:t>
      </w:r>
      <w:proofErr w:type="gramStart"/>
      <w:r w:rsidRPr="00832FAA">
        <w:rPr>
          <w:rFonts w:hint="eastAsia"/>
          <w:bCs/>
        </w:rPr>
        <w:t>爰</w:t>
      </w:r>
      <w:proofErr w:type="gramEnd"/>
      <w:r w:rsidRPr="00832FAA">
        <w:rPr>
          <w:rFonts w:hint="eastAsia"/>
          <w:bCs/>
        </w:rPr>
        <w:t>現行如需採購是類應勤裝備，宜由地方警察局視實際需要，自行編列預算採購。</w:t>
      </w:r>
    </w:p>
    <w:p w:rsidR="001D1EF6" w:rsidRPr="00832FAA" w:rsidRDefault="001D1EF6" w:rsidP="001D1EF6">
      <w:pPr>
        <w:pStyle w:val="4"/>
      </w:pPr>
      <w:r w:rsidRPr="00832FAA">
        <w:rPr>
          <w:rFonts w:hint="eastAsia"/>
          <w:bCs/>
        </w:rPr>
        <w:t>該署將持續督促各警察機關應</w:t>
      </w:r>
      <w:proofErr w:type="gramStart"/>
      <w:r w:rsidRPr="00832FAA">
        <w:rPr>
          <w:rFonts w:hint="eastAsia"/>
          <w:bCs/>
        </w:rPr>
        <w:t>覈</w:t>
      </w:r>
      <w:proofErr w:type="gramEnd"/>
      <w:r w:rsidRPr="00832FAA">
        <w:rPr>
          <w:rFonts w:hint="eastAsia"/>
          <w:bCs/>
        </w:rPr>
        <w:t>實編列員警服裝經費及增補各項應勤裝備，辦理採購應預先調查員警需求，依輕重緩急採購同仁亟需品項，並依實際需求數量購置</w:t>
      </w:r>
      <w:proofErr w:type="gramStart"/>
      <w:r w:rsidRPr="00832FAA">
        <w:rPr>
          <w:rFonts w:hint="eastAsia"/>
          <w:bCs/>
        </w:rPr>
        <w:t>汰</w:t>
      </w:r>
      <w:proofErr w:type="gramEnd"/>
      <w:r w:rsidRPr="00832FAA">
        <w:rPr>
          <w:rFonts w:hint="eastAsia"/>
          <w:bCs/>
        </w:rPr>
        <w:t>補，以滿足基層同仁執勤需求，確保執勤順遂及安全。</w:t>
      </w:r>
    </w:p>
    <w:p w:rsidR="001D1EF6" w:rsidRPr="00832FAA" w:rsidRDefault="001D1EF6" w:rsidP="00692797">
      <w:pPr>
        <w:pStyle w:val="3"/>
      </w:pPr>
      <w:r w:rsidRPr="00832FAA">
        <w:rPr>
          <w:rFonts w:hint="eastAsia"/>
        </w:rPr>
        <w:t>據上，警察依法行使職權，以保障人民權益，維持公共秩序，保護社會安</w:t>
      </w:r>
      <w:r w:rsidR="007117D3" w:rsidRPr="00832FAA">
        <w:rPr>
          <w:rFonts w:hint="eastAsia"/>
        </w:rPr>
        <w:t>全，不</w:t>
      </w:r>
      <w:r w:rsidR="00DD3A05" w:rsidRPr="00832FAA">
        <w:rPr>
          <w:rFonts w:hint="eastAsia"/>
        </w:rPr>
        <w:t>應</w:t>
      </w:r>
      <w:r w:rsidR="007117D3" w:rsidRPr="00832FAA">
        <w:rPr>
          <w:rFonts w:hint="eastAsia"/>
        </w:rPr>
        <w:t>因地方預算</w:t>
      </w:r>
      <w:r w:rsidR="00DD3A05" w:rsidRPr="00832FAA">
        <w:rPr>
          <w:rFonts w:hint="eastAsia"/>
        </w:rPr>
        <w:t>寬</w:t>
      </w:r>
      <w:proofErr w:type="gramStart"/>
      <w:r w:rsidR="00DD3A05" w:rsidRPr="00832FAA">
        <w:rPr>
          <w:rFonts w:hint="eastAsia"/>
        </w:rPr>
        <w:t>寡</w:t>
      </w:r>
      <w:proofErr w:type="gramEnd"/>
      <w:r w:rsidR="007117D3" w:rsidRPr="00832FAA">
        <w:rPr>
          <w:rFonts w:hint="eastAsia"/>
        </w:rPr>
        <w:t>而有不同差別標準。</w:t>
      </w:r>
      <w:proofErr w:type="gramStart"/>
      <w:r w:rsidRPr="00832FAA">
        <w:rPr>
          <w:rFonts w:hint="eastAsia"/>
        </w:rPr>
        <w:t>警政署</w:t>
      </w:r>
      <w:r w:rsidR="007117D3" w:rsidRPr="00832FAA">
        <w:rPr>
          <w:rFonts w:hint="eastAsia"/>
        </w:rPr>
        <w:t>身為</w:t>
      </w:r>
      <w:proofErr w:type="gramEnd"/>
      <w:r w:rsidR="00DD3A05" w:rsidRPr="00832FAA">
        <w:rPr>
          <w:rFonts w:hint="eastAsia"/>
        </w:rPr>
        <w:t>全國警察行政之主管機關，</w:t>
      </w:r>
      <w:r w:rsidRPr="00832FAA">
        <w:rPr>
          <w:rFonts w:hint="eastAsia"/>
        </w:rPr>
        <w:t>允應督導所屬強化</w:t>
      </w:r>
      <w:r w:rsidRPr="00832FAA">
        <w:t>內控機制，</w:t>
      </w:r>
      <w:r w:rsidRPr="00832FAA">
        <w:rPr>
          <w:rFonts w:hint="eastAsia"/>
        </w:rPr>
        <w:t>督促</w:t>
      </w:r>
      <w:r w:rsidR="006D71BA" w:rsidRPr="00832FAA">
        <w:rPr>
          <w:rFonts w:hint="eastAsia"/>
        </w:rPr>
        <w:t>輔導</w:t>
      </w:r>
      <w:r w:rsidRPr="00832FAA">
        <w:rPr>
          <w:rFonts w:hint="eastAsia"/>
        </w:rPr>
        <w:t>各警察機關應</w:t>
      </w:r>
      <w:proofErr w:type="gramStart"/>
      <w:r w:rsidRPr="00832FAA">
        <w:rPr>
          <w:rFonts w:hint="eastAsia"/>
        </w:rPr>
        <w:t>覈</w:t>
      </w:r>
      <w:proofErr w:type="gramEnd"/>
      <w:r w:rsidRPr="00832FAA">
        <w:rPr>
          <w:rFonts w:hint="eastAsia"/>
        </w:rPr>
        <w:t>實編列員警服裝經費及增補各項應勤裝備，維護警察機關警察制服及應勤裝備之</w:t>
      </w:r>
      <w:r w:rsidRPr="00832FAA">
        <w:t>妥善，</w:t>
      </w:r>
      <w:r w:rsidR="00DD3A05" w:rsidRPr="00832FAA">
        <w:rPr>
          <w:rFonts w:hint="eastAsia"/>
        </w:rPr>
        <w:t>避免因所屬各警察機關警察制服及應勤裝備之籌補作業</w:t>
      </w:r>
      <w:r w:rsidR="00AB2479" w:rsidRPr="00832FAA">
        <w:rPr>
          <w:rFonts w:hint="eastAsia"/>
        </w:rPr>
        <w:t>不一</w:t>
      </w:r>
      <w:r w:rsidR="00DD3A05" w:rsidRPr="00832FAA">
        <w:rPr>
          <w:rFonts w:hint="eastAsia"/>
        </w:rPr>
        <w:t>，導致社會</w:t>
      </w:r>
      <w:r w:rsidR="00BC6C03" w:rsidRPr="00832FAA">
        <w:rPr>
          <w:rFonts w:hint="eastAsia"/>
        </w:rPr>
        <w:t>治安</w:t>
      </w:r>
      <w:r w:rsidR="00DD3A05" w:rsidRPr="00832FAA">
        <w:rPr>
          <w:rFonts w:hint="eastAsia"/>
        </w:rPr>
        <w:t>產</w:t>
      </w:r>
      <w:r w:rsidR="00DD3A05" w:rsidRPr="00832FAA">
        <w:t>生罅隙，</w:t>
      </w:r>
      <w:r w:rsidRPr="00832FAA">
        <w:rPr>
          <w:rFonts w:hint="eastAsia"/>
        </w:rPr>
        <w:t>以滿足</w:t>
      </w:r>
      <w:r w:rsidR="00DD3A05" w:rsidRPr="00832FAA">
        <w:rPr>
          <w:rFonts w:hint="eastAsia"/>
        </w:rPr>
        <w:t>警察依法行使職權</w:t>
      </w:r>
      <w:r w:rsidRPr="00832FAA">
        <w:rPr>
          <w:rFonts w:hint="eastAsia"/>
        </w:rPr>
        <w:t>並有效</w:t>
      </w:r>
      <w:r w:rsidR="005E2A1E" w:rsidRPr="00832FAA">
        <w:rPr>
          <w:rFonts w:hint="eastAsia"/>
        </w:rPr>
        <w:t>使用應勤裝備</w:t>
      </w:r>
      <w:r w:rsidRPr="00832FAA">
        <w:rPr>
          <w:rFonts w:hint="eastAsia"/>
        </w:rPr>
        <w:t>達成</w:t>
      </w:r>
      <w:r w:rsidR="00DD3A05" w:rsidRPr="00832FAA">
        <w:rPr>
          <w:rFonts w:hint="eastAsia"/>
        </w:rPr>
        <w:t>維持公共秩序，保護社會安全治安</w:t>
      </w:r>
      <w:r w:rsidRPr="00832FAA">
        <w:rPr>
          <w:rFonts w:hint="eastAsia"/>
        </w:rPr>
        <w:t>任務。</w:t>
      </w:r>
    </w:p>
    <w:p w:rsidR="009255C2" w:rsidRPr="00832FAA" w:rsidRDefault="00B14BF3" w:rsidP="009255C2">
      <w:pPr>
        <w:pStyle w:val="2"/>
        <w:rPr>
          <w:b/>
        </w:rPr>
      </w:pPr>
      <w:proofErr w:type="gramStart"/>
      <w:r w:rsidRPr="00832FAA">
        <w:rPr>
          <w:rFonts w:hint="eastAsia"/>
          <w:b/>
        </w:rPr>
        <w:t>警政署</w:t>
      </w:r>
      <w:r w:rsidR="00F44D3A" w:rsidRPr="00832FAA">
        <w:rPr>
          <w:rFonts w:hint="eastAsia"/>
          <w:b/>
        </w:rPr>
        <w:t>允應</w:t>
      </w:r>
      <w:proofErr w:type="gramEnd"/>
      <w:r w:rsidR="00F44D3A" w:rsidRPr="00832FAA">
        <w:rPr>
          <w:rFonts w:hint="eastAsia"/>
          <w:b/>
        </w:rPr>
        <w:t>妥予規範各項應勤</w:t>
      </w:r>
      <w:r w:rsidR="002A28B6" w:rsidRPr="00832FAA">
        <w:rPr>
          <w:rFonts w:hint="eastAsia"/>
          <w:b/>
        </w:rPr>
        <w:t>基本</w:t>
      </w:r>
      <w:r w:rsidR="00F44D3A" w:rsidRPr="00832FAA">
        <w:rPr>
          <w:rFonts w:hint="eastAsia"/>
          <w:b/>
        </w:rPr>
        <w:t>裝備之品質，供所</w:t>
      </w:r>
      <w:r w:rsidR="00F44D3A" w:rsidRPr="00832FAA">
        <w:rPr>
          <w:rFonts w:hint="eastAsia"/>
          <w:b/>
        </w:rPr>
        <w:lastRenderedPageBreak/>
        <w:t>屬遵循，</w:t>
      </w:r>
      <w:proofErr w:type="gramStart"/>
      <w:r w:rsidR="00F44D3A" w:rsidRPr="00832FAA">
        <w:rPr>
          <w:rFonts w:hint="eastAsia"/>
          <w:b/>
        </w:rPr>
        <w:t>俾</w:t>
      </w:r>
      <w:proofErr w:type="gramEnd"/>
      <w:r w:rsidR="00F44D3A" w:rsidRPr="00832FAA">
        <w:rPr>
          <w:rFonts w:hint="eastAsia"/>
          <w:b/>
        </w:rPr>
        <w:t>符合值勤時之堪用效能，以維護員警及民眾安全；另該</w:t>
      </w:r>
      <w:proofErr w:type="gramStart"/>
      <w:r w:rsidR="00F44D3A" w:rsidRPr="00832FAA">
        <w:rPr>
          <w:rFonts w:hint="eastAsia"/>
          <w:b/>
        </w:rPr>
        <w:t>署亦允應</w:t>
      </w:r>
      <w:proofErr w:type="gramEnd"/>
      <w:r w:rsidR="00F44D3A" w:rsidRPr="00832FAA">
        <w:rPr>
          <w:rFonts w:hint="eastAsia"/>
          <w:b/>
        </w:rPr>
        <w:t>督導所屬各警察機關加強教育訓練，宣導員警行使職權使用警械時</w:t>
      </w:r>
      <w:r w:rsidRPr="00832FAA">
        <w:rPr>
          <w:rFonts w:hint="eastAsia"/>
          <w:b/>
        </w:rPr>
        <w:t>，應符合使用時機及比例原則，以契合警察職權行使法比例原則規定，用維依法行政之原則：</w:t>
      </w:r>
    </w:p>
    <w:p w:rsidR="003A5927" w:rsidRPr="00832FAA" w:rsidRDefault="009255C2" w:rsidP="009255C2">
      <w:pPr>
        <w:pStyle w:val="3"/>
      </w:pPr>
      <w:r w:rsidRPr="00832FAA">
        <w:rPr>
          <w:rFonts w:hint="eastAsia"/>
        </w:rPr>
        <w:t>行政程序法</w:t>
      </w:r>
      <w:r w:rsidR="00851A0A" w:rsidRPr="00832FAA">
        <w:rPr>
          <w:rFonts w:hint="eastAsia"/>
        </w:rPr>
        <w:t>第5條規定：</w:t>
      </w:r>
      <w:r w:rsidR="00851A0A" w:rsidRPr="00832FAA">
        <w:rPr>
          <w:rFonts w:ascii="新細明體" w:eastAsia="新細明體" w:hAnsi="新細明體" w:hint="eastAsia"/>
        </w:rPr>
        <w:t>「</w:t>
      </w:r>
      <w:r w:rsidR="00851A0A" w:rsidRPr="00832FAA">
        <w:rPr>
          <w:rFonts w:hint="eastAsia"/>
        </w:rPr>
        <w:t>行政行為之內容應明確。</w:t>
      </w:r>
      <w:r w:rsidR="00851A0A" w:rsidRPr="00832FAA">
        <w:rPr>
          <w:rFonts w:hAnsi="標楷體" w:hint="eastAsia"/>
        </w:rPr>
        <w:t>」同</w:t>
      </w:r>
      <w:r w:rsidR="00851A0A" w:rsidRPr="00832FAA">
        <w:rPr>
          <w:rFonts w:hint="eastAsia"/>
        </w:rPr>
        <w:t>法</w:t>
      </w:r>
      <w:r w:rsidR="00151F1C" w:rsidRPr="00832FAA">
        <w:rPr>
          <w:rFonts w:hint="eastAsia"/>
        </w:rPr>
        <w:t>第7條規定：</w:t>
      </w:r>
      <w:r w:rsidR="00151F1C" w:rsidRPr="00832FAA">
        <w:rPr>
          <w:rFonts w:ascii="新細明體" w:eastAsia="新細明體" w:hAnsi="新細明體" w:hint="eastAsia"/>
        </w:rPr>
        <w:t>「</w:t>
      </w:r>
      <w:r w:rsidR="00151F1C" w:rsidRPr="00832FAA">
        <w:rPr>
          <w:rFonts w:hint="eastAsia"/>
        </w:rPr>
        <w:t>行政行為，應依下列原則為之：一、採取之方法應有助於目的之達成。二、有多種同樣能達成目的之方法時，應選擇對人民權益損害最少者。三、採取之方法所造成之損害不得與欲達成目的之利益顯失均衡。</w:t>
      </w:r>
      <w:r w:rsidR="00151F1C" w:rsidRPr="00832FAA">
        <w:rPr>
          <w:rFonts w:hAnsi="標楷體" w:hint="eastAsia"/>
        </w:rPr>
        <w:t>」；</w:t>
      </w:r>
      <w:r w:rsidRPr="00832FAA">
        <w:rPr>
          <w:rFonts w:hint="eastAsia"/>
        </w:rPr>
        <w:t>警察職權行使法第2條規定：</w:t>
      </w:r>
      <w:r w:rsidRPr="00832FAA">
        <w:rPr>
          <w:rFonts w:ascii="新細明體" w:eastAsia="新細明體" w:hAnsi="新細明體" w:hint="eastAsia"/>
        </w:rPr>
        <w:t>「</w:t>
      </w:r>
      <w:r w:rsidRPr="00832FAA">
        <w:rPr>
          <w:rFonts w:hint="eastAsia"/>
        </w:rPr>
        <w:t>警察行使職權，不得逾越所欲達成執行目的之必要限度，且應以對人民權益侵害最少之適當方法為之。</w:t>
      </w:r>
      <w:r w:rsidRPr="00832FAA">
        <w:rPr>
          <w:rFonts w:hAnsi="標楷體" w:hint="eastAsia"/>
        </w:rPr>
        <w:t>」</w:t>
      </w:r>
    </w:p>
    <w:p w:rsidR="00651EE5" w:rsidRPr="00832FAA" w:rsidRDefault="005022C8" w:rsidP="00151F1C">
      <w:pPr>
        <w:pStyle w:val="3"/>
      </w:pPr>
      <w:r w:rsidRPr="00832FAA">
        <w:rPr>
          <w:rFonts w:hint="eastAsia"/>
        </w:rPr>
        <w:t>警械使用條例第1條第1項</w:t>
      </w:r>
      <w:r w:rsidR="006D71BA" w:rsidRPr="00832FAA">
        <w:rPr>
          <w:rFonts w:hint="eastAsia"/>
        </w:rPr>
        <w:t>規定</w:t>
      </w:r>
      <w:r w:rsidRPr="00832FAA">
        <w:rPr>
          <w:rFonts w:hint="eastAsia"/>
        </w:rPr>
        <w:t>：</w:t>
      </w:r>
      <w:r w:rsidRPr="00832FAA">
        <w:rPr>
          <w:rFonts w:ascii="新細明體" w:eastAsia="新細明體" w:hAnsi="新細明體" w:hint="eastAsia"/>
        </w:rPr>
        <w:t>「</w:t>
      </w:r>
      <w:r w:rsidRPr="00832FAA">
        <w:rPr>
          <w:rFonts w:hint="eastAsia"/>
        </w:rPr>
        <w:t>警察人員執行職務時，所用警械</w:t>
      </w:r>
      <w:proofErr w:type="gramStart"/>
      <w:r w:rsidRPr="00832FAA">
        <w:rPr>
          <w:rFonts w:hint="eastAsia"/>
        </w:rPr>
        <w:t>為棍、</w:t>
      </w:r>
      <w:proofErr w:type="gramEnd"/>
      <w:r w:rsidRPr="00832FAA">
        <w:rPr>
          <w:rFonts w:hint="eastAsia"/>
        </w:rPr>
        <w:t>刀、槍及其他經核定之器械。</w:t>
      </w:r>
      <w:r w:rsidRPr="00832FAA">
        <w:rPr>
          <w:rFonts w:hAnsi="標楷體" w:hint="eastAsia"/>
        </w:rPr>
        <w:t>」</w:t>
      </w:r>
      <w:r w:rsidR="006D71BA" w:rsidRPr="00832FAA">
        <w:rPr>
          <w:rFonts w:hAnsi="標楷體" w:hint="eastAsia"/>
        </w:rPr>
        <w:t>；</w:t>
      </w:r>
      <w:r w:rsidR="006D71BA" w:rsidRPr="00832FAA">
        <w:rPr>
          <w:rFonts w:hint="eastAsia"/>
        </w:rPr>
        <w:t>同條例第6條規定</w:t>
      </w:r>
      <w:r w:rsidR="006D71BA" w:rsidRPr="00832FAA">
        <w:rPr>
          <w:rFonts w:hAnsi="標楷體" w:hint="eastAsia"/>
        </w:rPr>
        <w:t>：</w:t>
      </w:r>
      <w:r w:rsidR="006D71BA" w:rsidRPr="00832FAA">
        <w:rPr>
          <w:rFonts w:ascii="新細明體" w:eastAsia="新細明體" w:hAnsi="新細明體" w:hint="eastAsia"/>
        </w:rPr>
        <w:t>「</w:t>
      </w:r>
      <w:r w:rsidR="006D71BA" w:rsidRPr="00832FAA">
        <w:rPr>
          <w:rFonts w:hAnsi="標楷體" w:hint="eastAsia"/>
        </w:rPr>
        <w:t>警察人員應基於急迫需要，合理使用槍械，不得逾越必要程度。」；</w:t>
      </w:r>
      <w:r w:rsidR="006D71BA" w:rsidRPr="00832FAA">
        <w:rPr>
          <w:rFonts w:hint="eastAsia"/>
        </w:rPr>
        <w:t>同</w:t>
      </w:r>
      <w:r w:rsidR="00651EE5" w:rsidRPr="00832FAA">
        <w:rPr>
          <w:rFonts w:hint="eastAsia"/>
        </w:rPr>
        <w:t>條例第14條</w:t>
      </w:r>
      <w:r w:rsidR="006D71BA" w:rsidRPr="00832FAA">
        <w:rPr>
          <w:rFonts w:hint="eastAsia"/>
        </w:rPr>
        <w:t>第1項</w:t>
      </w:r>
      <w:r w:rsidR="00651EE5" w:rsidRPr="00832FAA">
        <w:rPr>
          <w:rFonts w:hint="eastAsia"/>
        </w:rPr>
        <w:t>規定</w:t>
      </w:r>
      <w:r w:rsidR="006D71BA" w:rsidRPr="00832FAA">
        <w:rPr>
          <w:rFonts w:hAnsi="標楷體" w:hint="eastAsia"/>
        </w:rPr>
        <w:t>：</w:t>
      </w:r>
      <w:r w:rsidR="006D71BA" w:rsidRPr="00832FAA">
        <w:rPr>
          <w:rFonts w:ascii="新細明體" w:eastAsia="新細明體" w:hAnsi="新細明體" w:hint="eastAsia"/>
        </w:rPr>
        <w:t>「</w:t>
      </w:r>
      <w:r w:rsidR="006D71BA" w:rsidRPr="00832FAA">
        <w:rPr>
          <w:rFonts w:hint="eastAsia"/>
        </w:rPr>
        <w:t>警械非經內政部或其授權之警察機關許可，不得定製、售賣或持有，違者由警察機關沒入。</w:t>
      </w:r>
      <w:r w:rsidR="006D71BA" w:rsidRPr="00832FAA">
        <w:rPr>
          <w:rFonts w:hAnsi="標楷體" w:hint="eastAsia"/>
        </w:rPr>
        <w:t>」</w:t>
      </w:r>
      <w:r w:rsidR="00684056" w:rsidRPr="00832FAA">
        <w:rPr>
          <w:rFonts w:hAnsi="標楷體" w:hint="eastAsia"/>
        </w:rPr>
        <w:t>；警察勤務條例第23條規定：</w:t>
      </w:r>
      <w:r w:rsidR="00684056" w:rsidRPr="00832FAA">
        <w:rPr>
          <w:rFonts w:ascii="新細明體" w:eastAsia="新細明體" w:hAnsi="新細明體" w:hint="eastAsia"/>
        </w:rPr>
        <w:t>「</w:t>
      </w:r>
      <w:r w:rsidR="00684056" w:rsidRPr="00832FAA">
        <w:rPr>
          <w:rFonts w:hAnsi="標楷體" w:hint="eastAsia"/>
        </w:rPr>
        <w:t>警察勤務之裝備機具，按需要配備之。前項裝備機具配備標準，由內政部警政署定之。」</w:t>
      </w:r>
    </w:p>
    <w:p w:rsidR="00443CFE" w:rsidRPr="00832FAA" w:rsidRDefault="00443CFE" w:rsidP="00443CFE">
      <w:pPr>
        <w:pStyle w:val="3"/>
      </w:pPr>
      <w:proofErr w:type="gramStart"/>
      <w:r w:rsidRPr="00832FAA">
        <w:rPr>
          <w:rFonts w:hint="eastAsia"/>
        </w:rPr>
        <w:t>查據警政</w:t>
      </w:r>
      <w:proofErr w:type="gramEnd"/>
      <w:r w:rsidRPr="00832FAA">
        <w:rPr>
          <w:rFonts w:hint="eastAsia"/>
        </w:rPr>
        <w:t>署對</w:t>
      </w:r>
      <w:r w:rsidR="00A44BCD" w:rsidRPr="00832FAA">
        <w:rPr>
          <w:rFonts w:hint="eastAsia"/>
        </w:rPr>
        <w:t>有關議題之說明</w:t>
      </w:r>
      <w:r w:rsidRPr="00832FAA">
        <w:rPr>
          <w:rFonts w:hint="eastAsia"/>
        </w:rPr>
        <w:t>：</w:t>
      </w:r>
    </w:p>
    <w:p w:rsidR="00A44BCD" w:rsidRPr="00832FAA" w:rsidRDefault="00A44BCD" w:rsidP="00A44BCD">
      <w:pPr>
        <w:pStyle w:val="4"/>
      </w:pPr>
      <w:r w:rsidRPr="00832FAA">
        <w:rPr>
          <w:rFonts w:hint="eastAsia"/>
        </w:rPr>
        <w:t>對有關</w:t>
      </w:r>
      <w:r w:rsidRPr="00832FAA">
        <w:rPr>
          <w:rFonts w:ascii="新細明體" w:eastAsia="新細明體" w:hAnsi="新細明體" w:hint="eastAsia"/>
        </w:rPr>
        <w:t>「</w:t>
      </w:r>
      <w:r w:rsidRPr="00832FAA">
        <w:rPr>
          <w:rFonts w:hint="eastAsia"/>
        </w:rPr>
        <w:t>目前應勤裝備之配賦數量及品質是否符合相關規定」議題表示：</w:t>
      </w:r>
    </w:p>
    <w:p w:rsidR="00443CFE" w:rsidRPr="00832FAA" w:rsidRDefault="00443CFE" w:rsidP="00A44BCD">
      <w:pPr>
        <w:pStyle w:val="5"/>
      </w:pPr>
      <w:r w:rsidRPr="00832FAA">
        <w:rPr>
          <w:rFonts w:hint="eastAsia"/>
        </w:rPr>
        <w:t>為契合勤務需求，確保勤務執行順遂，合理配賦各類裝備機具，</w:t>
      </w:r>
      <w:proofErr w:type="gramStart"/>
      <w:r w:rsidR="00A44BCD" w:rsidRPr="00832FAA">
        <w:rPr>
          <w:rFonts w:hint="eastAsia"/>
        </w:rPr>
        <w:t>該</w:t>
      </w:r>
      <w:r w:rsidRPr="00832FAA">
        <w:rPr>
          <w:rFonts w:hint="eastAsia"/>
        </w:rPr>
        <w:t>署業依據</w:t>
      </w:r>
      <w:proofErr w:type="gramEnd"/>
      <w:r w:rsidRPr="00832FAA">
        <w:rPr>
          <w:rFonts w:hint="eastAsia"/>
        </w:rPr>
        <w:t>警察勤務條例第23條規定，訂定「警察勤務之裝備機具配備標準草案」，刻報請內政部預告及公布中。</w:t>
      </w:r>
    </w:p>
    <w:p w:rsidR="00443CFE" w:rsidRPr="00832FAA" w:rsidRDefault="00443CFE" w:rsidP="00A44BCD">
      <w:pPr>
        <w:pStyle w:val="5"/>
      </w:pPr>
      <w:r w:rsidRPr="00832FAA">
        <w:rPr>
          <w:rFonts w:hint="eastAsia"/>
        </w:rPr>
        <w:lastRenderedPageBreak/>
        <w:t>前揭規範僅要求各外勤員警出勤應依規定攜行相關應勤裝備，以利勤務遂行，並未有規定外勤員警</w:t>
      </w:r>
      <w:proofErr w:type="gramStart"/>
      <w:r w:rsidRPr="00832FAA">
        <w:rPr>
          <w:rFonts w:hint="eastAsia"/>
        </w:rPr>
        <w:t>每人均須配發</w:t>
      </w:r>
      <w:proofErr w:type="gramEnd"/>
      <w:r w:rsidRPr="00832FAA">
        <w:rPr>
          <w:rFonts w:hint="eastAsia"/>
        </w:rPr>
        <w:t>1組各類應勤裝備；另因現今科技進步、勤務需求、員警使用習慣等各項因素變動頻繁，且各警察機關依地方特性及勤務性質亦有不同，相關應勤裝備需求標準不易界定，因此該署未規範各項應勤裝備之品質，以利執勤員警可依各項變因選擇合適之裝備。</w:t>
      </w:r>
    </w:p>
    <w:p w:rsidR="0046780F" w:rsidRPr="00832FAA" w:rsidRDefault="00443CFE" w:rsidP="00A44BCD">
      <w:pPr>
        <w:pStyle w:val="5"/>
      </w:pPr>
      <w:r w:rsidRPr="00832FAA">
        <w:rPr>
          <w:rFonts w:hint="eastAsia"/>
        </w:rPr>
        <w:t>警察人員尚不致有違反警械使用條例或社會秩序維護法等情形。</w:t>
      </w:r>
    </w:p>
    <w:p w:rsidR="00A44BCD" w:rsidRPr="00832FAA" w:rsidRDefault="00A44BCD" w:rsidP="00A44BCD">
      <w:pPr>
        <w:pStyle w:val="4"/>
      </w:pPr>
      <w:r w:rsidRPr="00832FAA">
        <w:rPr>
          <w:rFonts w:hint="eastAsia"/>
        </w:rPr>
        <w:t>對有關「員警自購應勤裝備使用之緣由為何？其適法性、合理性及妥適性」議題</w:t>
      </w:r>
      <w:r w:rsidR="00443CFE" w:rsidRPr="00832FAA">
        <w:rPr>
          <w:rFonts w:hint="eastAsia"/>
        </w:rPr>
        <w:t>表示：</w:t>
      </w:r>
    </w:p>
    <w:p w:rsidR="00A44BCD" w:rsidRPr="00832FAA" w:rsidRDefault="00A44BCD" w:rsidP="00A44BCD">
      <w:pPr>
        <w:pStyle w:val="5"/>
      </w:pPr>
      <w:r w:rsidRPr="00832FAA">
        <w:rPr>
          <w:rFonts w:hint="eastAsia"/>
        </w:rPr>
        <w:t>警械使用條例之立法目的，旨在授予警察人員於執行職務時，得持有、使用警械之權限。</w:t>
      </w:r>
      <w:proofErr w:type="gramStart"/>
      <w:r w:rsidRPr="00832FAA">
        <w:rPr>
          <w:rFonts w:hint="eastAsia"/>
        </w:rPr>
        <w:t>從而，</w:t>
      </w:r>
      <w:proofErr w:type="gramEnd"/>
      <w:r w:rsidRPr="00832FAA">
        <w:rPr>
          <w:rFonts w:hint="eastAsia"/>
        </w:rPr>
        <w:t>警察人員執行職務持有或使用屬警械許可定製售賣持有管理辦法第2條所定之警棍、警</w:t>
      </w:r>
      <w:proofErr w:type="gramStart"/>
      <w:r w:rsidRPr="00832FAA">
        <w:rPr>
          <w:rFonts w:hint="eastAsia"/>
        </w:rPr>
        <w:t>銬</w:t>
      </w:r>
      <w:proofErr w:type="gramEnd"/>
      <w:r w:rsidRPr="00832FAA">
        <w:rPr>
          <w:rFonts w:hint="eastAsia"/>
        </w:rPr>
        <w:t>、電氣警棍（棒）（電擊器）、</w:t>
      </w:r>
      <w:proofErr w:type="gramStart"/>
      <w:r w:rsidRPr="00832FAA">
        <w:rPr>
          <w:rFonts w:hint="eastAsia"/>
        </w:rPr>
        <w:t>防暴網者</w:t>
      </w:r>
      <w:proofErr w:type="gramEnd"/>
      <w:r w:rsidRPr="00832FAA">
        <w:rPr>
          <w:rFonts w:hint="eastAsia"/>
        </w:rPr>
        <w:t>，不問該警械來源是否為</w:t>
      </w:r>
      <w:proofErr w:type="gramStart"/>
      <w:r w:rsidRPr="00832FAA">
        <w:rPr>
          <w:rFonts w:hint="eastAsia"/>
        </w:rPr>
        <w:t>機關購發或</w:t>
      </w:r>
      <w:proofErr w:type="gramEnd"/>
      <w:r w:rsidRPr="00832FAA">
        <w:rPr>
          <w:rFonts w:hint="eastAsia"/>
        </w:rPr>
        <w:t>自行購買，警察人員尚不致有違反警械使用條例或社會秩序維護法等情形。而同條例第14條規定，警械非經內政部或其所授權之警察機關許可，不得…</w:t>
      </w:r>
      <w:proofErr w:type="gramStart"/>
      <w:r w:rsidRPr="00832FAA">
        <w:rPr>
          <w:rFonts w:hint="eastAsia"/>
        </w:rPr>
        <w:t>…</w:t>
      </w:r>
      <w:proofErr w:type="gramEnd"/>
      <w:r w:rsidRPr="00832FAA">
        <w:rPr>
          <w:rFonts w:hint="eastAsia"/>
        </w:rPr>
        <w:t>持有等規定，係在規範人民申請該等警械許可，警察人員及警察機關尚非為前述許可之對象範圍。</w:t>
      </w:r>
    </w:p>
    <w:p w:rsidR="00A44BCD" w:rsidRPr="00832FAA" w:rsidRDefault="00A44BCD" w:rsidP="00A44BCD">
      <w:pPr>
        <w:pStyle w:val="5"/>
      </w:pPr>
      <w:r w:rsidRPr="00832FAA">
        <w:rPr>
          <w:rFonts w:hint="eastAsia"/>
        </w:rPr>
        <w:t>另「警察機關執勤使用微型攝影機及影音資料保存管理要點」第2點規定，微型攝影機如為私人財產，其因執行公務所</w:t>
      </w:r>
      <w:proofErr w:type="gramStart"/>
      <w:r w:rsidRPr="00832FAA">
        <w:rPr>
          <w:rFonts w:hint="eastAsia"/>
        </w:rPr>
        <w:t>取得之攝錄影</w:t>
      </w:r>
      <w:proofErr w:type="gramEnd"/>
      <w:r w:rsidRPr="00832FAA">
        <w:rPr>
          <w:rFonts w:hint="eastAsia"/>
        </w:rPr>
        <w:t>音資料，</w:t>
      </w:r>
      <w:proofErr w:type="gramStart"/>
      <w:r w:rsidRPr="00832FAA">
        <w:rPr>
          <w:rFonts w:hint="eastAsia"/>
        </w:rPr>
        <w:t>均受該</w:t>
      </w:r>
      <w:proofErr w:type="gramEnd"/>
      <w:r w:rsidRPr="00832FAA">
        <w:rPr>
          <w:rFonts w:hint="eastAsia"/>
        </w:rPr>
        <w:t>要點之規範，作為員警執勤使用自購微型攝影機之依據。</w:t>
      </w:r>
    </w:p>
    <w:p w:rsidR="00E5638A" w:rsidRPr="00832FAA" w:rsidRDefault="00E5638A" w:rsidP="00E5638A">
      <w:pPr>
        <w:pStyle w:val="4"/>
      </w:pPr>
      <w:r w:rsidRPr="00832FAA">
        <w:rPr>
          <w:rFonts w:hint="eastAsia"/>
        </w:rPr>
        <w:t>對有關「員警自購應勤裝備使用，是否衍生執勤</w:t>
      </w:r>
      <w:r w:rsidRPr="00832FAA">
        <w:rPr>
          <w:rFonts w:hint="eastAsia"/>
        </w:rPr>
        <w:lastRenderedPageBreak/>
        <w:t>違反比例原則之爭議？</w:t>
      </w:r>
      <w:proofErr w:type="gramStart"/>
      <w:r w:rsidRPr="00832FAA">
        <w:rPr>
          <w:rFonts w:hint="eastAsia"/>
        </w:rPr>
        <w:t>相關督管機制</w:t>
      </w:r>
      <w:proofErr w:type="gramEnd"/>
      <w:r w:rsidRPr="00832FAA">
        <w:rPr>
          <w:rFonts w:hint="eastAsia"/>
        </w:rPr>
        <w:t>為何？」議題表示：</w:t>
      </w:r>
    </w:p>
    <w:p w:rsidR="00E5638A" w:rsidRPr="00832FAA" w:rsidRDefault="00E5638A" w:rsidP="00E5638A">
      <w:pPr>
        <w:pStyle w:val="5"/>
      </w:pPr>
      <w:r w:rsidRPr="00832FAA">
        <w:rPr>
          <w:rFonts w:hint="eastAsia"/>
        </w:rPr>
        <w:t>雖員警自購警械之行為尚未違法，如</w:t>
      </w:r>
      <w:proofErr w:type="gramStart"/>
      <w:r w:rsidRPr="00832FAA">
        <w:rPr>
          <w:rFonts w:hint="eastAsia"/>
        </w:rPr>
        <w:t>逕</w:t>
      </w:r>
      <w:proofErr w:type="gramEnd"/>
      <w:r w:rsidRPr="00832FAA">
        <w:rPr>
          <w:rFonts w:hint="eastAsia"/>
        </w:rPr>
        <w:t>向未經許可售賣警械之廠商(含軍警用品行號)或個人購置來路不明之警械，恐助長其超量製造或非法推銷予不特定人，讓不法之徒容易購得並作為犯案使用。</w:t>
      </w:r>
      <w:proofErr w:type="gramStart"/>
      <w:r w:rsidRPr="00832FAA">
        <w:rPr>
          <w:rFonts w:hint="eastAsia"/>
        </w:rPr>
        <w:t>從而，</w:t>
      </w:r>
      <w:proofErr w:type="gramEnd"/>
      <w:r w:rsidRPr="00832FAA">
        <w:rPr>
          <w:rFonts w:hint="eastAsia"/>
        </w:rPr>
        <w:t>員警自購應勤裝備，其使用之時機，仍須符合警械使用條例或相關應勤裝備之使用規範，如違反使用時機或比例原則，則該器械究屬機關採購或自行購買，</w:t>
      </w:r>
      <w:proofErr w:type="gramStart"/>
      <w:r w:rsidRPr="00832FAA">
        <w:rPr>
          <w:rFonts w:hint="eastAsia"/>
        </w:rPr>
        <w:t>均應依法究</w:t>
      </w:r>
      <w:proofErr w:type="gramEnd"/>
      <w:r w:rsidRPr="00832FAA">
        <w:rPr>
          <w:rFonts w:hint="eastAsia"/>
        </w:rPr>
        <w:t>責。</w:t>
      </w:r>
    </w:p>
    <w:p w:rsidR="00E5638A" w:rsidRPr="00832FAA" w:rsidRDefault="00E5638A" w:rsidP="00E5638A">
      <w:pPr>
        <w:pStyle w:val="5"/>
      </w:pPr>
      <w:r w:rsidRPr="00832FAA">
        <w:rPr>
          <w:rFonts w:hint="eastAsia"/>
        </w:rPr>
        <w:t>是</w:t>
      </w:r>
      <w:proofErr w:type="gramStart"/>
      <w:r w:rsidRPr="00832FAA">
        <w:rPr>
          <w:rFonts w:hint="eastAsia"/>
        </w:rPr>
        <w:t>以</w:t>
      </w:r>
      <w:proofErr w:type="gramEnd"/>
      <w:r w:rsidRPr="00832FAA">
        <w:rPr>
          <w:rFonts w:hint="eastAsia"/>
        </w:rPr>
        <w:t>，該署已多次函請警察機關不得向未經售賣許可之廠商或個人購置警械，並應加強查察取締是類售賣警械之違法行為。</w:t>
      </w:r>
    </w:p>
    <w:p w:rsidR="00651EE5" w:rsidRPr="00832FAA" w:rsidRDefault="00860392" w:rsidP="00151F1C">
      <w:pPr>
        <w:pStyle w:val="3"/>
      </w:pPr>
      <w:r w:rsidRPr="00832FAA">
        <w:rPr>
          <w:rFonts w:hint="eastAsia"/>
        </w:rPr>
        <w:t>相關</w:t>
      </w:r>
      <w:r w:rsidR="000E4A1E" w:rsidRPr="00832FAA">
        <w:rPr>
          <w:rFonts w:hint="eastAsia"/>
        </w:rPr>
        <w:t>案例</w:t>
      </w:r>
      <w:r w:rsidR="00C55CB8" w:rsidRPr="00832FAA">
        <w:rPr>
          <w:rFonts w:hint="eastAsia"/>
        </w:rPr>
        <w:t>：</w:t>
      </w:r>
    </w:p>
    <w:p w:rsidR="00651EE5" w:rsidRPr="00832FAA" w:rsidRDefault="00651EE5" w:rsidP="00651EE5">
      <w:pPr>
        <w:pStyle w:val="4"/>
      </w:pPr>
      <w:r w:rsidRPr="00832FAA">
        <w:rPr>
          <w:rFonts w:hint="eastAsia"/>
        </w:rPr>
        <w:t>新竹縣政府警察局竹北分局鳳岡派出所員警執勤時警棍及辣椒水不堪使用案</w:t>
      </w:r>
      <w:r w:rsidR="00860392" w:rsidRPr="00832FAA">
        <w:rPr>
          <w:rStyle w:val="afe"/>
        </w:rPr>
        <w:footnoteReference w:id="1"/>
      </w:r>
      <w:r w:rsidR="00860392" w:rsidRPr="00832FAA">
        <w:rPr>
          <w:rFonts w:hint="eastAsia"/>
        </w:rPr>
        <w:t>。</w:t>
      </w:r>
    </w:p>
    <w:p w:rsidR="00C55CB8" w:rsidRPr="00832FAA" w:rsidRDefault="00966AD0" w:rsidP="00651EE5">
      <w:pPr>
        <w:pStyle w:val="4"/>
      </w:pPr>
      <w:r w:rsidRPr="00832FAA">
        <w:rPr>
          <w:rFonts w:hint="eastAsia"/>
        </w:rPr>
        <w:t>104年</w:t>
      </w:r>
      <w:r w:rsidRPr="00832FAA">
        <w:t>3</w:t>
      </w:r>
      <w:r w:rsidRPr="00832FAA">
        <w:rPr>
          <w:rFonts w:hint="eastAsia"/>
        </w:rPr>
        <w:t>月</w:t>
      </w:r>
      <w:r w:rsidRPr="00832FAA">
        <w:t>24</w:t>
      </w:r>
      <w:r w:rsidRPr="00832FAA">
        <w:rPr>
          <w:rFonts w:hint="eastAsia"/>
        </w:rPr>
        <w:t>日清晨警方於行政院驅離學生導致</w:t>
      </w:r>
      <w:r w:rsidRPr="00832FAA">
        <w:rPr>
          <w:rFonts w:hint="eastAsia"/>
        </w:rPr>
        <w:lastRenderedPageBreak/>
        <w:t>流血衝突事件，警察使用警械涉及違反比例原則</w:t>
      </w:r>
      <w:r w:rsidR="00577D6F" w:rsidRPr="00832FAA">
        <w:rPr>
          <w:rStyle w:val="afe"/>
        </w:rPr>
        <w:footnoteReference w:id="2"/>
      </w:r>
      <w:r w:rsidRPr="00832FAA">
        <w:rPr>
          <w:rFonts w:hint="eastAsia"/>
        </w:rPr>
        <w:t>。</w:t>
      </w:r>
    </w:p>
    <w:p w:rsidR="00FB73E1" w:rsidRPr="00832FAA" w:rsidRDefault="00FB73E1" w:rsidP="00A724AC">
      <w:pPr>
        <w:pStyle w:val="3"/>
      </w:pPr>
      <w:r w:rsidRPr="00832FAA">
        <w:rPr>
          <w:rFonts w:hint="eastAsia"/>
        </w:rPr>
        <w:lastRenderedPageBreak/>
        <w:t>警政署相關主管接受本院詢問重點摘要：</w:t>
      </w:r>
      <w:r w:rsidR="00643071" w:rsidRPr="00832FAA">
        <w:rPr>
          <w:rFonts w:ascii="新細明體" w:eastAsia="新細明體" w:hAnsi="新細明體" w:hint="eastAsia"/>
        </w:rPr>
        <w:t>「</w:t>
      </w:r>
      <w:r w:rsidR="00643071" w:rsidRPr="00832FAA">
        <w:rPr>
          <w:rFonts w:hint="eastAsia"/>
        </w:rPr>
        <w:t>(調查委員問：應勤裝備品質及規範一節，</w:t>
      </w:r>
      <w:proofErr w:type="gramStart"/>
      <w:r w:rsidR="00643071" w:rsidRPr="00832FAA">
        <w:rPr>
          <w:rFonts w:hint="eastAsia"/>
        </w:rPr>
        <w:t>貴署授權</w:t>
      </w:r>
      <w:proofErr w:type="gramEnd"/>
      <w:r w:rsidR="00643071" w:rsidRPr="00832FAA">
        <w:rPr>
          <w:rFonts w:hint="eastAsia"/>
        </w:rPr>
        <w:t>由所屬各自彈性因應，惟</w:t>
      </w:r>
      <w:proofErr w:type="gramStart"/>
      <w:r w:rsidR="00643071" w:rsidRPr="00832FAA">
        <w:rPr>
          <w:rFonts w:hint="eastAsia"/>
        </w:rPr>
        <w:t>洵</w:t>
      </w:r>
      <w:proofErr w:type="gramEnd"/>
      <w:r w:rsidR="00643071" w:rsidRPr="00832FAA">
        <w:rPr>
          <w:rFonts w:hint="eastAsia"/>
        </w:rPr>
        <w:t>無法保護執勤同仁及民眾之安全，對此</w:t>
      </w:r>
      <w:r w:rsidR="00993547" w:rsidRPr="00832FAA">
        <w:rPr>
          <w:rFonts w:hint="eastAsia"/>
        </w:rPr>
        <w:t>有</w:t>
      </w:r>
      <w:r w:rsidR="00643071" w:rsidRPr="00832FAA">
        <w:rPr>
          <w:rFonts w:hint="eastAsia"/>
        </w:rPr>
        <w:t>何說明？</w:t>
      </w:r>
      <w:proofErr w:type="gramStart"/>
      <w:r w:rsidR="00643071" w:rsidRPr="00832FAA">
        <w:rPr>
          <w:rFonts w:hint="eastAsia"/>
        </w:rPr>
        <w:t>)警政署行政組</w:t>
      </w:r>
      <w:r w:rsidR="004F21E0">
        <w:rPr>
          <w:rFonts w:hint="eastAsia"/>
        </w:rPr>
        <w:t>黃</w:t>
      </w:r>
      <w:proofErr w:type="gramEnd"/>
      <w:r w:rsidR="004F21E0">
        <w:rPr>
          <w:rFonts w:hint="eastAsia"/>
        </w:rPr>
        <w:t>○雄</w:t>
      </w:r>
      <w:r w:rsidR="00643071" w:rsidRPr="00832FAA">
        <w:rPr>
          <w:rFonts w:hint="eastAsia"/>
        </w:rPr>
        <w:t>科長答：考量現今科技進步、員警使用習慣、勤務需求、各地方警察機關地區特性及財政預算不一等多項因素，本署並未統一規範員警使用應勤裝備標準、品質，俾使保持彈性空間，使執勤員警可依上述變因選擇合適裝備。(調查委員問：警棍</w:t>
      </w:r>
      <w:r w:rsidR="00D67691" w:rsidRPr="00832FAA">
        <w:rPr>
          <w:rFonts w:hint="eastAsia"/>
        </w:rPr>
        <w:t>是否</w:t>
      </w:r>
      <w:r w:rsidR="00643071" w:rsidRPr="00832FAA">
        <w:rPr>
          <w:rFonts w:hint="eastAsia"/>
        </w:rPr>
        <w:t>允應有</w:t>
      </w:r>
      <w:proofErr w:type="gramStart"/>
      <w:r w:rsidR="00D67691" w:rsidRPr="00832FAA">
        <w:rPr>
          <w:rFonts w:hint="eastAsia"/>
        </w:rPr>
        <w:t>耐撞力等</w:t>
      </w:r>
      <w:proofErr w:type="gramEnd"/>
      <w:r w:rsidR="00643071" w:rsidRPr="00832FAA">
        <w:rPr>
          <w:rFonts w:hint="eastAsia"/>
        </w:rPr>
        <w:t>一定品質規範？</w:t>
      </w:r>
      <w:proofErr w:type="gramStart"/>
      <w:r w:rsidR="00643071" w:rsidRPr="00832FAA">
        <w:rPr>
          <w:rFonts w:hint="eastAsia"/>
        </w:rPr>
        <w:t>)</w:t>
      </w:r>
      <w:r w:rsidR="004F21E0">
        <w:rPr>
          <w:rFonts w:hint="eastAsia"/>
        </w:rPr>
        <w:t>黃</w:t>
      </w:r>
      <w:proofErr w:type="gramEnd"/>
      <w:r w:rsidR="004F21E0">
        <w:rPr>
          <w:rFonts w:hint="eastAsia"/>
        </w:rPr>
        <w:t>○雄</w:t>
      </w:r>
      <w:r w:rsidR="00D67691" w:rsidRPr="00832FAA">
        <w:rPr>
          <w:rFonts w:hint="eastAsia"/>
        </w:rPr>
        <w:t>科長答：是。(調查委員問：</w:t>
      </w:r>
      <w:proofErr w:type="gramStart"/>
      <w:r w:rsidR="00D67691" w:rsidRPr="00832FAA">
        <w:rPr>
          <w:rFonts w:hint="eastAsia"/>
        </w:rPr>
        <w:t>警政署允應</w:t>
      </w:r>
      <w:proofErr w:type="gramEnd"/>
      <w:r w:rsidR="00D67691" w:rsidRPr="00832FAA">
        <w:rPr>
          <w:rFonts w:hint="eastAsia"/>
        </w:rPr>
        <w:t>就基本應勤裝備品質予以規範，以符合值勤所需，並供所屬單位遵循。</w:t>
      </w:r>
      <w:proofErr w:type="gramStart"/>
      <w:r w:rsidR="00D67691" w:rsidRPr="00832FAA">
        <w:rPr>
          <w:rFonts w:hint="eastAsia"/>
        </w:rPr>
        <w:t>)行政組</w:t>
      </w:r>
      <w:r w:rsidR="004F21E0">
        <w:rPr>
          <w:rFonts w:hint="eastAsia"/>
        </w:rPr>
        <w:t>張</w:t>
      </w:r>
      <w:proofErr w:type="gramEnd"/>
      <w:r w:rsidR="004F21E0">
        <w:rPr>
          <w:rFonts w:hint="eastAsia"/>
        </w:rPr>
        <w:t>○雄</w:t>
      </w:r>
      <w:r w:rsidR="00D67691" w:rsidRPr="00832FAA">
        <w:rPr>
          <w:rFonts w:hint="eastAsia"/>
        </w:rPr>
        <w:t>組長答：委員指導意見，指到警察當前疏漏核心問題，數十年來未規範。過去皆有買應勤裝備，但未明確規範</w:t>
      </w:r>
      <w:r w:rsidR="003C12AE" w:rsidRPr="00832FAA">
        <w:rPr>
          <w:rFonts w:hint="eastAsia"/>
        </w:rPr>
        <w:t>品質，</w:t>
      </w:r>
      <w:r w:rsidR="00D67691" w:rsidRPr="00832FAA">
        <w:rPr>
          <w:rFonts w:hint="eastAsia"/>
        </w:rPr>
        <w:t>法規上應可補正</w:t>
      </w:r>
      <w:r w:rsidR="003C12AE" w:rsidRPr="00832FAA">
        <w:rPr>
          <w:rFonts w:hint="eastAsia"/>
        </w:rPr>
        <w:t>。委員提及應勤規範是否合度，中央確實沒有規定；警政署確實未規範警棍基本品質標準，未來確實有</w:t>
      </w:r>
      <w:proofErr w:type="gramStart"/>
      <w:r w:rsidR="003C12AE" w:rsidRPr="00832FAA">
        <w:rPr>
          <w:rFonts w:hint="eastAsia"/>
        </w:rPr>
        <w:t>研</w:t>
      </w:r>
      <w:proofErr w:type="gramEnd"/>
      <w:r w:rsidR="003C12AE" w:rsidRPr="00832FAA">
        <w:rPr>
          <w:rFonts w:hint="eastAsia"/>
        </w:rPr>
        <w:t>議的空間，</w:t>
      </w:r>
      <w:r w:rsidR="003C12AE" w:rsidRPr="00832FAA">
        <w:rPr>
          <w:rFonts w:hint="eastAsia"/>
        </w:rPr>
        <w:lastRenderedPageBreak/>
        <w:t>回去深入研究策進辦理。</w:t>
      </w:r>
      <w:r w:rsidR="00993547" w:rsidRPr="00832FAA">
        <w:rPr>
          <w:rFonts w:hAnsi="標楷體" w:hint="eastAsia"/>
        </w:rPr>
        <w:t>」；</w:t>
      </w:r>
      <w:r w:rsidR="00993547" w:rsidRPr="00832FAA">
        <w:rPr>
          <w:rFonts w:ascii="新細明體" w:eastAsia="新細明體" w:hAnsi="新細明體" w:hint="eastAsia"/>
        </w:rPr>
        <w:t>「</w:t>
      </w:r>
      <w:r w:rsidR="003C12AE" w:rsidRPr="00832FAA">
        <w:rPr>
          <w:rFonts w:hint="eastAsia"/>
        </w:rPr>
        <w:t>(調查委員問：</w:t>
      </w:r>
      <w:r w:rsidR="00A724AC" w:rsidRPr="00832FAA">
        <w:rPr>
          <w:rFonts w:hAnsi="標楷體" w:hint="eastAsia"/>
        </w:rPr>
        <w:t>『</w:t>
      </w:r>
      <w:r w:rsidR="003C12AE" w:rsidRPr="00832FAA">
        <w:rPr>
          <w:rFonts w:hint="eastAsia"/>
        </w:rPr>
        <w:t>新竹縣政府警察局竹北分局鳳岡派出所員警執勤時警棍及辣椒水不堪使用</w:t>
      </w:r>
      <w:r w:rsidR="00A724AC" w:rsidRPr="00832FAA">
        <w:rPr>
          <w:rFonts w:hAnsi="標楷體" w:hint="eastAsia"/>
        </w:rPr>
        <w:t>』</w:t>
      </w:r>
      <w:r w:rsidR="00A724AC" w:rsidRPr="00832FAA">
        <w:rPr>
          <w:rFonts w:hint="eastAsia"/>
        </w:rPr>
        <w:t>案例，警棍及辣椒水之配賦數量及品質是否符合實際需求？另</w:t>
      </w:r>
      <w:r w:rsidR="00A724AC" w:rsidRPr="00832FAA">
        <w:rPr>
          <w:rFonts w:hAnsi="標楷體" w:hint="eastAsia"/>
        </w:rPr>
        <w:t>『</w:t>
      </w:r>
      <w:r w:rsidR="00A724AC" w:rsidRPr="00832FAA">
        <w:rPr>
          <w:rFonts w:hint="eastAsia"/>
        </w:rPr>
        <w:t>立法委員質詢：104年</w:t>
      </w:r>
      <w:r w:rsidR="00A724AC" w:rsidRPr="00832FAA">
        <w:t>3</w:t>
      </w:r>
      <w:r w:rsidR="00A724AC" w:rsidRPr="00832FAA">
        <w:rPr>
          <w:rFonts w:hint="eastAsia"/>
        </w:rPr>
        <w:t>月</w:t>
      </w:r>
      <w:r w:rsidR="00A724AC" w:rsidRPr="00832FAA">
        <w:t>24</w:t>
      </w:r>
      <w:r w:rsidR="00A724AC" w:rsidRPr="00832FAA">
        <w:rPr>
          <w:rFonts w:hint="eastAsia"/>
        </w:rPr>
        <w:t>日清晨警方於行政院驅離學生導致流血衝突事件，警察使用警械涉及違反比例原則</w:t>
      </w:r>
      <w:r w:rsidR="00A724AC" w:rsidRPr="00832FAA">
        <w:rPr>
          <w:rFonts w:hAnsi="標楷體" w:hint="eastAsia"/>
        </w:rPr>
        <w:t>』</w:t>
      </w:r>
      <w:r w:rsidR="00A724AC" w:rsidRPr="00832FAA">
        <w:rPr>
          <w:rFonts w:hint="eastAsia"/>
        </w:rPr>
        <w:t>案例，部分員警使用時牴觸警察職權行使法</w:t>
      </w:r>
      <w:r w:rsidR="00A724AC" w:rsidRPr="00832FAA">
        <w:rPr>
          <w:rFonts w:hAnsi="標楷體" w:hint="eastAsia"/>
        </w:rPr>
        <w:t>『</w:t>
      </w:r>
      <w:r w:rsidR="00A724AC" w:rsidRPr="00832FAA">
        <w:rPr>
          <w:rFonts w:hint="eastAsia"/>
        </w:rPr>
        <w:t>比例原則</w:t>
      </w:r>
      <w:r w:rsidR="00A724AC" w:rsidRPr="00832FAA">
        <w:rPr>
          <w:rFonts w:hAnsi="標楷體" w:hint="eastAsia"/>
        </w:rPr>
        <w:t>』</w:t>
      </w:r>
      <w:r w:rsidR="00A724AC" w:rsidRPr="00832FAA">
        <w:rPr>
          <w:rFonts w:hint="eastAsia"/>
        </w:rPr>
        <w:t>等規定，對值勤員警及民眾人身安全是否得以確保？是否應加強員警教育訓練等策進作為？</w:t>
      </w:r>
      <w:proofErr w:type="gramStart"/>
      <w:r w:rsidR="003C12AE" w:rsidRPr="00832FAA">
        <w:rPr>
          <w:rFonts w:hint="eastAsia"/>
        </w:rPr>
        <w:t>)</w:t>
      </w:r>
      <w:r w:rsidR="00A724AC" w:rsidRPr="00832FAA">
        <w:rPr>
          <w:rFonts w:hint="eastAsia"/>
        </w:rPr>
        <w:t>行政組陳</w:t>
      </w:r>
      <w:proofErr w:type="gramEnd"/>
      <w:r w:rsidR="004F21E0">
        <w:rPr>
          <w:rFonts w:hint="eastAsia"/>
        </w:rPr>
        <w:t>○</w:t>
      </w:r>
      <w:bookmarkStart w:id="27" w:name="_GoBack"/>
      <w:bookmarkEnd w:id="27"/>
      <w:r w:rsidR="00A724AC" w:rsidRPr="00832FAA">
        <w:rPr>
          <w:rFonts w:hint="eastAsia"/>
        </w:rPr>
        <w:t>新科長答：</w:t>
      </w:r>
      <w:r w:rsidR="00A0303E" w:rsidRPr="00832FAA">
        <w:rPr>
          <w:rFonts w:hint="eastAsia"/>
        </w:rPr>
        <w:t>警政署教育單位編</w:t>
      </w:r>
      <w:r w:rsidR="00993547" w:rsidRPr="00832FAA">
        <w:rPr>
          <w:rFonts w:hint="eastAsia"/>
        </w:rPr>
        <w:t>有</w:t>
      </w:r>
      <w:r w:rsidR="00A0303E" w:rsidRPr="00832FAA">
        <w:rPr>
          <w:rFonts w:hint="eastAsia"/>
        </w:rPr>
        <w:t>教材供教育宣導，各警察局亦有，我們會督促所屬加強教育訓練宣導改進。</w:t>
      </w:r>
      <w:r w:rsidR="004F21E0">
        <w:rPr>
          <w:rFonts w:hint="eastAsia"/>
        </w:rPr>
        <w:t>張○雄</w:t>
      </w:r>
      <w:r w:rsidR="00D67691" w:rsidRPr="00832FAA">
        <w:rPr>
          <w:rFonts w:hint="eastAsia"/>
        </w:rPr>
        <w:t>組長答：委員指導意見，</w:t>
      </w:r>
      <w:r w:rsidR="00924DFC" w:rsidRPr="00832FAA">
        <w:rPr>
          <w:rFonts w:hint="eastAsia"/>
        </w:rPr>
        <w:t>給我們很多啟發，新竹縣警察局案例，該案例將作為失敗案例教育教案；</w:t>
      </w:r>
      <w:proofErr w:type="gramStart"/>
      <w:r w:rsidR="00924DFC" w:rsidRPr="00832FAA">
        <w:rPr>
          <w:rFonts w:hint="eastAsia"/>
        </w:rPr>
        <w:t>至驅離</w:t>
      </w:r>
      <w:proofErr w:type="gramEnd"/>
      <w:r w:rsidR="00924DFC" w:rsidRPr="00832FAA">
        <w:rPr>
          <w:rFonts w:hint="eastAsia"/>
        </w:rPr>
        <w:t>群眾事件，採取手段、武器裝備，隨時代進步越來越溫和，兼顧官署及民眾之安全；</w:t>
      </w:r>
      <w:proofErr w:type="gramStart"/>
      <w:r w:rsidR="00924DFC" w:rsidRPr="00832FAA">
        <w:rPr>
          <w:rFonts w:hint="eastAsia"/>
        </w:rPr>
        <w:t>暨往</w:t>
      </w:r>
      <w:r w:rsidR="00993547" w:rsidRPr="00832FAA">
        <w:rPr>
          <w:rFonts w:hint="eastAsia"/>
        </w:rPr>
        <w:t>較</w:t>
      </w:r>
      <w:proofErr w:type="gramEnd"/>
      <w:r w:rsidR="00924DFC" w:rsidRPr="00832FAA">
        <w:rPr>
          <w:rFonts w:hint="eastAsia"/>
        </w:rPr>
        <w:t>少關注，較少介入干預，確有</w:t>
      </w:r>
      <w:proofErr w:type="gramStart"/>
      <w:r w:rsidR="00924DFC" w:rsidRPr="00832FAA">
        <w:rPr>
          <w:rFonts w:hint="eastAsia"/>
        </w:rPr>
        <w:t>掛萬漏一</w:t>
      </w:r>
      <w:proofErr w:type="gramEnd"/>
      <w:r w:rsidR="00924DFC" w:rsidRPr="00832FAA">
        <w:rPr>
          <w:rFonts w:hint="eastAsia"/>
        </w:rPr>
        <w:t>情事，將來將採取有效監督、督導。</w:t>
      </w:r>
      <w:r w:rsidR="00643071" w:rsidRPr="00832FAA">
        <w:rPr>
          <w:rFonts w:hAnsi="標楷體" w:hint="eastAsia"/>
        </w:rPr>
        <w:t>」</w:t>
      </w:r>
      <w:r w:rsidR="009277EE" w:rsidRPr="00832FAA">
        <w:rPr>
          <w:rFonts w:hAnsi="標楷體" w:hint="eastAsia"/>
        </w:rPr>
        <w:t>；「</w:t>
      </w:r>
      <w:r w:rsidR="003C12AE" w:rsidRPr="00832FAA">
        <w:rPr>
          <w:rFonts w:hAnsi="標楷體" w:hint="eastAsia"/>
        </w:rPr>
        <w:t>(調查委員問：</w:t>
      </w:r>
      <w:proofErr w:type="gramStart"/>
      <w:r w:rsidR="009277EE" w:rsidRPr="00832FAA">
        <w:rPr>
          <w:rFonts w:hAnsi="標楷體" w:hint="eastAsia"/>
        </w:rPr>
        <w:t>警政署允應</w:t>
      </w:r>
      <w:proofErr w:type="gramEnd"/>
      <w:r w:rsidR="009277EE" w:rsidRPr="00832FAA">
        <w:rPr>
          <w:rFonts w:hAnsi="標楷體" w:hint="eastAsia"/>
        </w:rPr>
        <w:t>針對員警自購應勤裝備實況，加以</w:t>
      </w:r>
      <w:proofErr w:type="gramStart"/>
      <w:r w:rsidR="009277EE" w:rsidRPr="00832FAA">
        <w:rPr>
          <w:rFonts w:hAnsi="標楷體" w:hint="eastAsia"/>
        </w:rPr>
        <w:t>研</w:t>
      </w:r>
      <w:proofErr w:type="gramEnd"/>
      <w:r w:rsidR="009277EE" w:rsidRPr="00832FAA">
        <w:rPr>
          <w:rFonts w:hAnsi="標楷體" w:hint="eastAsia"/>
        </w:rPr>
        <w:t>議因應解決措施，以提升執勤效能？</w:t>
      </w:r>
      <w:proofErr w:type="gramStart"/>
      <w:r w:rsidR="003C12AE" w:rsidRPr="00832FAA">
        <w:rPr>
          <w:rFonts w:hAnsi="標楷體" w:hint="eastAsia"/>
        </w:rPr>
        <w:t>)</w:t>
      </w:r>
      <w:r w:rsidR="004F21E0">
        <w:rPr>
          <w:rFonts w:hAnsi="標楷體" w:hint="eastAsia"/>
        </w:rPr>
        <w:t>張</w:t>
      </w:r>
      <w:proofErr w:type="gramEnd"/>
      <w:r w:rsidR="004F21E0">
        <w:rPr>
          <w:rFonts w:hAnsi="標楷體" w:hint="eastAsia"/>
        </w:rPr>
        <w:t>○雄</w:t>
      </w:r>
      <w:r w:rsidR="009277EE" w:rsidRPr="00832FAA">
        <w:rPr>
          <w:rFonts w:hAnsi="標楷體" w:hint="eastAsia"/>
        </w:rPr>
        <w:t>組長答：是。</w:t>
      </w:r>
    </w:p>
    <w:p w:rsidR="003A5927" w:rsidRPr="00832FAA" w:rsidRDefault="000E4A1E" w:rsidP="000E4A1E">
      <w:pPr>
        <w:pStyle w:val="3"/>
      </w:pPr>
      <w:r w:rsidRPr="00832FAA">
        <w:rPr>
          <w:rFonts w:hint="eastAsia"/>
        </w:rPr>
        <w:t>綜上</w:t>
      </w:r>
      <w:r w:rsidR="00851A0A" w:rsidRPr="00832FAA">
        <w:rPr>
          <w:rFonts w:hint="eastAsia"/>
        </w:rPr>
        <w:t>，</w:t>
      </w:r>
      <w:proofErr w:type="gramStart"/>
      <w:r w:rsidR="00E5638A" w:rsidRPr="00832FAA">
        <w:rPr>
          <w:rFonts w:hint="eastAsia"/>
        </w:rPr>
        <w:t>警政署允宜</w:t>
      </w:r>
      <w:proofErr w:type="gramEnd"/>
      <w:r w:rsidR="00C00D8C" w:rsidRPr="00832FAA">
        <w:rPr>
          <w:rFonts w:hint="eastAsia"/>
        </w:rPr>
        <w:t>妥予</w:t>
      </w:r>
      <w:r w:rsidR="00443CFE" w:rsidRPr="00832FAA">
        <w:rPr>
          <w:rFonts w:hint="eastAsia"/>
        </w:rPr>
        <w:t>規範各項應勤裝備之品質</w:t>
      </w:r>
      <w:r w:rsidR="00E5638A" w:rsidRPr="00832FAA">
        <w:rPr>
          <w:rFonts w:hint="eastAsia"/>
        </w:rPr>
        <w:t>，</w:t>
      </w:r>
      <w:r w:rsidR="00F44D3A" w:rsidRPr="00832FAA">
        <w:rPr>
          <w:rFonts w:hint="eastAsia"/>
        </w:rPr>
        <w:t>供所屬遵循，</w:t>
      </w:r>
      <w:proofErr w:type="gramStart"/>
      <w:r w:rsidR="00C00D8C" w:rsidRPr="00832FAA">
        <w:rPr>
          <w:rFonts w:hint="eastAsia"/>
        </w:rPr>
        <w:t>俾</w:t>
      </w:r>
      <w:proofErr w:type="gramEnd"/>
      <w:r w:rsidR="00E5638A" w:rsidRPr="00832FAA">
        <w:rPr>
          <w:rFonts w:hint="eastAsia"/>
        </w:rPr>
        <w:t>符合值勤時之</w:t>
      </w:r>
      <w:r w:rsidR="00C00D8C" w:rsidRPr="00832FAA">
        <w:rPr>
          <w:rFonts w:hint="eastAsia"/>
        </w:rPr>
        <w:t>堪</w:t>
      </w:r>
      <w:r w:rsidR="00E5638A" w:rsidRPr="00832FAA">
        <w:rPr>
          <w:rFonts w:hint="eastAsia"/>
        </w:rPr>
        <w:t>用效能</w:t>
      </w:r>
      <w:r w:rsidR="00C00D8C" w:rsidRPr="00832FAA">
        <w:rPr>
          <w:rFonts w:hint="eastAsia"/>
        </w:rPr>
        <w:t>，</w:t>
      </w:r>
      <w:r w:rsidR="002A28B6" w:rsidRPr="00832FAA">
        <w:rPr>
          <w:rFonts w:hint="eastAsia"/>
        </w:rPr>
        <w:t>避免員警自購微型攝影機、防彈衣所衍生之</w:t>
      </w:r>
      <w:proofErr w:type="gramStart"/>
      <w:r w:rsidR="002A28B6" w:rsidRPr="00832FAA">
        <w:rPr>
          <w:rFonts w:hint="eastAsia"/>
        </w:rPr>
        <w:t>貲</w:t>
      </w:r>
      <w:proofErr w:type="gramEnd"/>
      <w:r w:rsidR="002A28B6" w:rsidRPr="00832FAA">
        <w:rPr>
          <w:rFonts w:hint="eastAsia"/>
        </w:rPr>
        <w:t>議及危害執勤者人身安全責任歸屬爭議，</w:t>
      </w:r>
      <w:r w:rsidR="00C00D8C" w:rsidRPr="00832FAA">
        <w:rPr>
          <w:rFonts w:hint="eastAsia"/>
        </w:rPr>
        <w:t>以維護員警</w:t>
      </w:r>
      <w:r w:rsidR="00F44D3A" w:rsidRPr="00832FAA">
        <w:rPr>
          <w:rFonts w:hint="eastAsia"/>
        </w:rPr>
        <w:t>及民眾</w:t>
      </w:r>
      <w:r w:rsidR="00C00D8C" w:rsidRPr="00832FAA">
        <w:rPr>
          <w:rFonts w:hint="eastAsia"/>
        </w:rPr>
        <w:t>安全；另該</w:t>
      </w:r>
      <w:proofErr w:type="gramStart"/>
      <w:r w:rsidR="00C00D8C" w:rsidRPr="00832FAA">
        <w:rPr>
          <w:rFonts w:hint="eastAsia"/>
        </w:rPr>
        <w:t>署亦允應</w:t>
      </w:r>
      <w:proofErr w:type="gramEnd"/>
      <w:r w:rsidR="00E5638A" w:rsidRPr="00832FAA">
        <w:rPr>
          <w:rFonts w:hint="eastAsia"/>
        </w:rPr>
        <w:t>督導所屬各警察機關加強</w:t>
      </w:r>
      <w:r w:rsidR="00993547" w:rsidRPr="00832FAA">
        <w:rPr>
          <w:rFonts w:hint="eastAsia"/>
        </w:rPr>
        <w:t>教育訓練</w:t>
      </w:r>
      <w:r w:rsidR="00F44D3A" w:rsidRPr="00832FAA">
        <w:rPr>
          <w:rFonts w:hint="eastAsia"/>
        </w:rPr>
        <w:t>，</w:t>
      </w:r>
      <w:r w:rsidR="00E5638A" w:rsidRPr="00832FAA">
        <w:rPr>
          <w:rFonts w:hint="eastAsia"/>
        </w:rPr>
        <w:t>宣導員警</w:t>
      </w:r>
      <w:r w:rsidR="00B14BF3" w:rsidRPr="00832FAA">
        <w:rPr>
          <w:rFonts w:hint="eastAsia"/>
        </w:rPr>
        <w:t>行使職權</w:t>
      </w:r>
      <w:r w:rsidR="00C00D8C" w:rsidRPr="00832FAA">
        <w:rPr>
          <w:rFonts w:hint="eastAsia"/>
        </w:rPr>
        <w:t>使用警械</w:t>
      </w:r>
      <w:r w:rsidR="00B14BF3" w:rsidRPr="00832FAA">
        <w:rPr>
          <w:rFonts w:hint="eastAsia"/>
        </w:rPr>
        <w:t>時，</w:t>
      </w:r>
      <w:r w:rsidR="00C00D8C" w:rsidRPr="00832FAA">
        <w:rPr>
          <w:rFonts w:hint="eastAsia"/>
        </w:rPr>
        <w:t>應符合</w:t>
      </w:r>
      <w:r w:rsidR="00E5638A" w:rsidRPr="00832FAA">
        <w:rPr>
          <w:rFonts w:hint="eastAsia"/>
        </w:rPr>
        <w:t>使用時機</w:t>
      </w:r>
      <w:r w:rsidR="00C00D8C" w:rsidRPr="00832FAA">
        <w:rPr>
          <w:rFonts w:hint="eastAsia"/>
        </w:rPr>
        <w:t>及</w:t>
      </w:r>
      <w:r w:rsidR="00E5638A" w:rsidRPr="00832FAA">
        <w:rPr>
          <w:rFonts w:hint="eastAsia"/>
        </w:rPr>
        <w:t>比例原則，</w:t>
      </w:r>
      <w:r w:rsidR="00C00D8C" w:rsidRPr="00832FAA">
        <w:rPr>
          <w:rFonts w:hint="eastAsia"/>
        </w:rPr>
        <w:t>以契合警察職權行使法規定</w:t>
      </w:r>
      <w:r w:rsidR="00B14BF3" w:rsidRPr="00832FAA">
        <w:rPr>
          <w:rFonts w:hint="eastAsia"/>
        </w:rPr>
        <w:t>：</w:t>
      </w:r>
      <w:r w:rsidR="00B14BF3" w:rsidRPr="00832FAA">
        <w:rPr>
          <w:rFonts w:ascii="新細明體" w:eastAsia="新細明體" w:hAnsi="新細明體" w:hint="eastAsia"/>
        </w:rPr>
        <w:t>「</w:t>
      </w:r>
      <w:r w:rsidR="00C00D8C" w:rsidRPr="00832FAA">
        <w:rPr>
          <w:rFonts w:hint="eastAsia"/>
        </w:rPr>
        <w:t>不得逾越所欲達成執行目的之必要限度，且應以對人民權益侵害最少之適當方法為之</w:t>
      </w:r>
      <w:r w:rsidR="00B14BF3" w:rsidRPr="00832FAA">
        <w:rPr>
          <w:rFonts w:hAnsi="標楷體" w:hint="eastAsia"/>
        </w:rPr>
        <w:t>」</w:t>
      </w:r>
      <w:r w:rsidR="00B14BF3" w:rsidRPr="00832FAA">
        <w:rPr>
          <w:rFonts w:hint="eastAsia"/>
        </w:rPr>
        <w:t>之規定，</w:t>
      </w:r>
      <w:r w:rsidR="007B7946" w:rsidRPr="00832FAA">
        <w:rPr>
          <w:rFonts w:hint="eastAsia"/>
        </w:rPr>
        <w:t>並加強督導貫徹，</w:t>
      </w:r>
      <w:r w:rsidR="00B14BF3" w:rsidRPr="00832FAA">
        <w:rPr>
          <w:rFonts w:hint="eastAsia"/>
        </w:rPr>
        <w:t>用維依法行政之原則。</w:t>
      </w:r>
    </w:p>
    <w:p w:rsidR="00EE2145" w:rsidRPr="00832FAA" w:rsidRDefault="00EE2145" w:rsidP="00EE2145">
      <w:pPr>
        <w:pStyle w:val="2"/>
      </w:pPr>
      <w:proofErr w:type="gramStart"/>
      <w:r w:rsidRPr="00832FAA">
        <w:rPr>
          <w:rFonts w:hAnsi="標楷體" w:hint="eastAsia"/>
          <w:b/>
          <w:kern w:val="2"/>
          <w:szCs w:val="32"/>
        </w:rPr>
        <w:lastRenderedPageBreak/>
        <w:t>警政署允應</w:t>
      </w:r>
      <w:proofErr w:type="gramEnd"/>
      <w:r w:rsidRPr="00832FAA">
        <w:rPr>
          <w:rFonts w:hAnsi="標楷體" w:hint="eastAsia"/>
          <w:b/>
          <w:kern w:val="2"/>
          <w:szCs w:val="32"/>
        </w:rPr>
        <w:t>督導所屬各警察機關落實依</w:t>
      </w:r>
      <w:r w:rsidR="00AF01DF" w:rsidRPr="00832FAA">
        <w:rPr>
          <w:rFonts w:ascii="新細明體" w:eastAsia="新細明體" w:hAnsi="新細明體" w:hint="eastAsia"/>
          <w:b/>
          <w:kern w:val="2"/>
          <w:szCs w:val="32"/>
        </w:rPr>
        <w:t>「</w:t>
      </w:r>
      <w:r w:rsidR="00AF01DF" w:rsidRPr="00832FAA">
        <w:rPr>
          <w:rFonts w:hAnsi="標楷體" w:hint="eastAsia"/>
          <w:b/>
          <w:kern w:val="2"/>
          <w:szCs w:val="32"/>
        </w:rPr>
        <w:t>警察機關武器彈藥管理要點」、</w:t>
      </w:r>
      <w:r w:rsidR="0082010D" w:rsidRPr="00832FAA">
        <w:rPr>
          <w:rFonts w:hAnsi="標楷體" w:hint="eastAsia"/>
          <w:b/>
          <w:kern w:val="2"/>
          <w:szCs w:val="32"/>
        </w:rPr>
        <w:t>「各級警察機關警用武器彈藥配賦基準」</w:t>
      </w:r>
      <w:r w:rsidR="008A6D0C" w:rsidRPr="00832FAA">
        <w:rPr>
          <w:rFonts w:hAnsi="標楷體" w:hint="eastAsia"/>
          <w:b/>
          <w:kern w:val="2"/>
          <w:szCs w:val="32"/>
        </w:rPr>
        <w:t>及</w:t>
      </w:r>
      <w:r w:rsidRPr="00832FAA">
        <w:rPr>
          <w:rFonts w:hAnsi="標楷體" w:hint="eastAsia"/>
          <w:b/>
          <w:kern w:val="2"/>
          <w:szCs w:val="32"/>
        </w:rPr>
        <w:t>「後勤業務要則」</w:t>
      </w:r>
      <w:r w:rsidR="0082010D" w:rsidRPr="00832FAA">
        <w:rPr>
          <w:rFonts w:hAnsi="標楷體" w:hint="eastAsia"/>
          <w:b/>
          <w:kern w:val="2"/>
          <w:szCs w:val="32"/>
        </w:rPr>
        <w:t>等</w:t>
      </w:r>
      <w:r w:rsidRPr="00832FAA">
        <w:rPr>
          <w:rFonts w:hAnsi="標楷體" w:hint="eastAsia"/>
          <w:b/>
          <w:kern w:val="2"/>
          <w:szCs w:val="32"/>
        </w:rPr>
        <w:t>相關規範，</w:t>
      </w:r>
      <w:r w:rsidR="0082010D" w:rsidRPr="00832FAA">
        <w:rPr>
          <w:rFonts w:hAnsi="標楷體" w:hint="eastAsia"/>
          <w:b/>
          <w:kern w:val="2"/>
          <w:szCs w:val="32"/>
        </w:rPr>
        <w:t>落實執行</w:t>
      </w:r>
      <w:r w:rsidRPr="00832FAA">
        <w:rPr>
          <w:rFonts w:hAnsi="標楷體" w:hint="eastAsia"/>
          <w:b/>
          <w:kern w:val="2"/>
          <w:szCs w:val="32"/>
        </w:rPr>
        <w:t>員警配槍實際配賦及</w:t>
      </w:r>
      <w:r w:rsidR="0082010D" w:rsidRPr="00832FAA">
        <w:rPr>
          <w:rFonts w:hAnsi="標楷體" w:hint="eastAsia"/>
          <w:b/>
          <w:kern w:val="2"/>
          <w:szCs w:val="32"/>
        </w:rPr>
        <w:t>相關</w:t>
      </w:r>
      <w:r w:rsidRPr="00832FAA">
        <w:rPr>
          <w:rFonts w:hAnsi="標楷體" w:hint="eastAsia"/>
          <w:b/>
          <w:kern w:val="2"/>
          <w:szCs w:val="32"/>
        </w:rPr>
        <w:t>管理作為，以維護員警執勤效能及安全：</w:t>
      </w:r>
    </w:p>
    <w:p w:rsidR="008A6D0C" w:rsidRPr="00832FAA" w:rsidRDefault="00AF01DF" w:rsidP="00EE2145">
      <w:pPr>
        <w:pStyle w:val="af7"/>
        <w:numPr>
          <w:ilvl w:val="0"/>
          <w:numId w:val="30"/>
        </w:numPr>
        <w:overflowPunct/>
        <w:autoSpaceDE/>
        <w:autoSpaceDN/>
        <w:ind w:leftChars="0" w:left="966" w:hanging="966"/>
        <w:rPr>
          <w:rFonts w:hAnsi="標楷體"/>
          <w:bCs/>
          <w:szCs w:val="32"/>
        </w:rPr>
      </w:pPr>
      <w:r w:rsidRPr="00832FAA">
        <w:rPr>
          <w:rFonts w:hAnsi="標楷體" w:hint="eastAsia"/>
          <w:bCs/>
          <w:szCs w:val="32"/>
        </w:rPr>
        <w:t>警政署為落實警察機關武器彈藥之管理，</w:t>
      </w:r>
      <w:proofErr w:type="gramStart"/>
      <w:r w:rsidRPr="00832FAA">
        <w:rPr>
          <w:rFonts w:hAnsi="標楷體" w:hint="eastAsia"/>
          <w:bCs/>
          <w:szCs w:val="32"/>
        </w:rPr>
        <w:t>爰</w:t>
      </w:r>
      <w:proofErr w:type="gramEnd"/>
      <w:r w:rsidRPr="00832FAA">
        <w:rPr>
          <w:rFonts w:hAnsi="標楷體" w:hint="eastAsia"/>
          <w:bCs/>
          <w:szCs w:val="32"/>
        </w:rPr>
        <w:t>訂定警察機關武器彈藥管理要點，該要點對警察機關武器彈藥之</w:t>
      </w:r>
      <w:r w:rsidRPr="00832FAA">
        <w:rPr>
          <w:rFonts w:ascii="新細明體" w:eastAsia="新細明體" w:hAnsi="新細明體" w:hint="eastAsia"/>
          <w:bCs/>
          <w:szCs w:val="32"/>
        </w:rPr>
        <w:t>「</w:t>
      </w:r>
      <w:r w:rsidRPr="00832FAA">
        <w:rPr>
          <w:rFonts w:hAnsi="標楷體" w:hint="eastAsia"/>
          <w:bCs/>
          <w:szCs w:val="32"/>
        </w:rPr>
        <w:t>管理」、</w:t>
      </w:r>
      <w:r w:rsidRPr="00832FAA">
        <w:rPr>
          <w:rFonts w:ascii="新細明體" w:eastAsia="新細明體" w:hAnsi="新細明體" w:hint="eastAsia"/>
          <w:bCs/>
          <w:szCs w:val="32"/>
        </w:rPr>
        <w:t>「</w:t>
      </w:r>
      <w:r w:rsidRPr="00832FAA">
        <w:rPr>
          <w:rFonts w:hAnsi="標楷體" w:hint="eastAsia"/>
          <w:bCs/>
          <w:szCs w:val="32"/>
        </w:rPr>
        <w:t>保養」、</w:t>
      </w:r>
      <w:r w:rsidRPr="00832FAA">
        <w:rPr>
          <w:rFonts w:ascii="新細明體" w:eastAsia="新細明體" w:hAnsi="新細明體" w:hint="eastAsia"/>
          <w:bCs/>
          <w:szCs w:val="32"/>
        </w:rPr>
        <w:t>「</w:t>
      </w:r>
      <w:r w:rsidRPr="00832FAA">
        <w:rPr>
          <w:rFonts w:hAnsi="標楷體" w:hint="eastAsia"/>
          <w:bCs/>
          <w:szCs w:val="32"/>
        </w:rPr>
        <w:t>安全措施」及</w:t>
      </w:r>
      <w:r w:rsidRPr="00832FAA">
        <w:rPr>
          <w:rFonts w:ascii="新細明體" w:eastAsia="新細明體" w:hAnsi="新細明體" w:hint="eastAsia"/>
          <w:bCs/>
          <w:szCs w:val="32"/>
        </w:rPr>
        <w:t>「</w:t>
      </w:r>
      <w:r w:rsidRPr="00832FAA">
        <w:rPr>
          <w:rFonts w:hAnsi="標楷體" w:hint="eastAsia"/>
          <w:bCs/>
          <w:szCs w:val="32"/>
        </w:rPr>
        <w:t>檢查考核」等作法，</w:t>
      </w:r>
      <w:proofErr w:type="gramStart"/>
      <w:r w:rsidRPr="00832FAA">
        <w:rPr>
          <w:rFonts w:hAnsi="標楷體" w:hint="eastAsia"/>
          <w:bCs/>
          <w:szCs w:val="32"/>
        </w:rPr>
        <w:t>均定有</w:t>
      </w:r>
      <w:proofErr w:type="gramEnd"/>
      <w:r w:rsidRPr="00832FAA">
        <w:rPr>
          <w:rFonts w:hAnsi="標楷體" w:hint="eastAsia"/>
          <w:bCs/>
          <w:szCs w:val="32"/>
        </w:rPr>
        <w:t>明文(警察機關武器彈藥管理要點第3、第4、第5及第7點參照)。</w:t>
      </w:r>
    </w:p>
    <w:p w:rsidR="00EE2145" w:rsidRPr="00832FAA" w:rsidRDefault="0082010D" w:rsidP="00EE2145">
      <w:pPr>
        <w:pStyle w:val="af7"/>
        <w:numPr>
          <w:ilvl w:val="0"/>
          <w:numId w:val="30"/>
        </w:numPr>
        <w:overflowPunct/>
        <w:autoSpaceDE/>
        <w:autoSpaceDN/>
        <w:ind w:leftChars="0" w:left="966" w:hanging="966"/>
        <w:rPr>
          <w:rFonts w:hAnsi="標楷體"/>
          <w:bCs/>
          <w:szCs w:val="32"/>
        </w:rPr>
      </w:pPr>
      <w:r w:rsidRPr="00832FAA">
        <w:rPr>
          <w:rFonts w:hAnsi="標楷體" w:hint="eastAsia"/>
          <w:szCs w:val="32"/>
        </w:rPr>
        <w:t>警政</w:t>
      </w:r>
      <w:r w:rsidR="00EE2145" w:rsidRPr="00832FAA">
        <w:rPr>
          <w:rFonts w:hAnsi="標楷體" w:hint="eastAsia"/>
          <w:szCs w:val="32"/>
        </w:rPr>
        <w:t>署基於實際擔任外勤工作員警人數、武器裝備更新</w:t>
      </w:r>
      <w:proofErr w:type="gramStart"/>
      <w:r w:rsidR="00EE2145" w:rsidRPr="00832FAA">
        <w:rPr>
          <w:rFonts w:hAnsi="標楷體" w:hint="eastAsia"/>
          <w:szCs w:val="32"/>
        </w:rPr>
        <w:t>汰</w:t>
      </w:r>
      <w:proofErr w:type="gramEnd"/>
      <w:r w:rsidR="00EE2145" w:rsidRPr="00832FAA">
        <w:rPr>
          <w:rFonts w:hAnsi="標楷體" w:hint="eastAsia"/>
          <w:szCs w:val="32"/>
        </w:rPr>
        <w:t>換及社會治安等時勢變遷因素考量，訂定「各級警察機關警用武器彈藥配賦基準」如下：</w:t>
      </w:r>
    </w:p>
    <w:p w:rsidR="0082010D" w:rsidRPr="00832FAA" w:rsidRDefault="0082010D" w:rsidP="0082010D">
      <w:pPr>
        <w:pStyle w:val="af7"/>
        <w:numPr>
          <w:ilvl w:val="1"/>
          <w:numId w:val="30"/>
        </w:numPr>
        <w:overflowPunct/>
        <w:autoSpaceDE/>
        <w:autoSpaceDN/>
        <w:ind w:leftChars="0"/>
        <w:rPr>
          <w:rFonts w:hAnsi="標楷體"/>
          <w:bCs/>
          <w:szCs w:val="32"/>
        </w:rPr>
      </w:pPr>
      <w:r w:rsidRPr="00832FAA">
        <w:rPr>
          <w:rFonts w:hAnsi="標楷體" w:hint="eastAsia"/>
          <w:szCs w:val="32"/>
        </w:rPr>
        <w:t>手槍：各警察機關編制員額內，曾受過警察教育，並支領警勤第1級、第2級加給者，每人配發1枝。</w:t>
      </w:r>
    </w:p>
    <w:p w:rsidR="00EE2145" w:rsidRPr="00832FAA" w:rsidRDefault="00EE2145" w:rsidP="0082010D">
      <w:pPr>
        <w:pStyle w:val="af7"/>
        <w:numPr>
          <w:ilvl w:val="1"/>
          <w:numId w:val="30"/>
        </w:numPr>
        <w:overflowPunct/>
        <w:autoSpaceDE/>
        <w:autoSpaceDN/>
        <w:ind w:leftChars="0"/>
        <w:rPr>
          <w:rFonts w:hAnsi="標楷體"/>
          <w:szCs w:val="32"/>
        </w:rPr>
      </w:pPr>
      <w:r w:rsidRPr="00832FAA">
        <w:rPr>
          <w:rFonts w:hAnsi="標楷體" w:hint="eastAsia"/>
          <w:szCs w:val="32"/>
        </w:rPr>
        <w:t>步槍：依各警察機關特性分為3級配賦。第1級：每6人配發1枝；第2級：每8人配發1枝；第3級：每10人配發1枝。</w:t>
      </w:r>
    </w:p>
    <w:p w:rsidR="00EE2145" w:rsidRPr="00832FAA" w:rsidRDefault="00EE2145" w:rsidP="0082010D">
      <w:pPr>
        <w:pStyle w:val="af7"/>
        <w:numPr>
          <w:ilvl w:val="1"/>
          <w:numId w:val="30"/>
        </w:numPr>
        <w:overflowPunct/>
        <w:autoSpaceDE/>
        <w:autoSpaceDN/>
        <w:ind w:leftChars="0"/>
        <w:rPr>
          <w:rFonts w:hAnsi="標楷體"/>
          <w:szCs w:val="32"/>
        </w:rPr>
      </w:pPr>
      <w:r w:rsidRPr="00832FAA">
        <w:rPr>
          <w:rFonts w:hAnsi="標楷體" w:hint="eastAsia"/>
          <w:szCs w:val="32"/>
        </w:rPr>
        <w:t>衝鋒槍：刑事人員、警官大隊及特殊任務警力編組每</w:t>
      </w:r>
      <w:r w:rsidRPr="00832FAA">
        <w:rPr>
          <w:rFonts w:hAnsi="標楷體"/>
          <w:szCs w:val="32"/>
        </w:rPr>
        <w:t>4</w:t>
      </w:r>
      <w:r w:rsidRPr="00832FAA">
        <w:rPr>
          <w:rFonts w:hAnsi="標楷體" w:hint="eastAsia"/>
          <w:szCs w:val="32"/>
        </w:rPr>
        <w:t>人配發</w:t>
      </w:r>
      <w:r w:rsidRPr="00832FAA">
        <w:rPr>
          <w:rFonts w:hAnsi="標楷體"/>
          <w:szCs w:val="32"/>
        </w:rPr>
        <w:t>1</w:t>
      </w:r>
      <w:r w:rsidRPr="00832FAA">
        <w:rPr>
          <w:rFonts w:hAnsi="標楷體" w:hint="eastAsia"/>
          <w:szCs w:val="32"/>
        </w:rPr>
        <w:t>枝。</w:t>
      </w:r>
    </w:p>
    <w:p w:rsidR="00EE2145" w:rsidRPr="00832FAA" w:rsidRDefault="00EE2145" w:rsidP="0082010D">
      <w:pPr>
        <w:pStyle w:val="af7"/>
        <w:numPr>
          <w:ilvl w:val="1"/>
          <w:numId w:val="30"/>
        </w:numPr>
        <w:overflowPunct/>
        <w:autoSpaceDE/>
        <w:autoSpaceDN/>
        <w:ind w:leftChars="0"/>
        <w:rPr>
          <w:rFonts w:hAnsi="標楷體"/>
          <w:bCs/>
          <w:szCs w:val="32"/>
        </w:rPr>
      </w:pPr>
      <w:r w:rsidRPr="00832FAA">
        <w:rPr>
          <w:rFonts w:hAnsi="標楷體" w:hint="eastAsia"/>
          <w:szCs w:val="32"/>
        </w:rPr>
        <w:t>狙擊槍：每1警察局配發2枝，每1警察分局配發1枝，另刑事警察局配發8枝、保安警察第一總隊配發20枝。</w:t>
      </w:r>
    </w:p>
    <w:p w:rsidR="0082010D" w:rsidRPr="00832FAA" w:rsidRDefault="0082010D" w:rsidP="00EE2145">
      <w:pPr>
        <w:pStyle w:val="af7"/>
        <w:numPr>
          <w:ilvl w:val="0"/>
          <w:numId w:val="30"/>
        </w:numPr>
        <w:overflowPunct/>
        <w:autoSpaceDE/>
        <w:autoSpaceDN/>
        <w:ind w:leftChars="0"/>
        <w:rPr>
          <w:rFonts w:hAnsi="標楷體"/>
          <w:bCs/>
          <w:szCs w:val="32"/>
        </w:rPr>
      </w:pPr>
      <w:proofErr w:type="gramStart"/>
      <w:r w:rsidRPr="00832FAA">
        <w:rPr>
          <w:rFonts w:hAnsi="標楷體" w:hint="eastAsia"/>
          <w:szCs w:val="32"/>
        </w:rPr>
        <w:t>查據警政</w:t>
      </w:r>
      <w:proofErr w:type="gramEnd"/>
      <w:r w:rsidRPr="00832FAA">
        <w:rPr>
          <w:rFonts w:hAnsi="標楷體" w:hint="eastAsia"/>
          <w:szCs w:val="32"/>
        </w:rPr>
        <w:t>署表示：</w:t>
      </w:r>
    </w:p>
    <w:p w:rsidR="0082010D" w:rsidRPr="00832FAA" w:rsidRDefault="0082010D" w:rsidP="0082010D">
      <w:pPr>
        <w:pStyle w:val="af7"/>
        <w:numPr>
          <w:ilvl w:val="1"/>
          <w:numId w:val="30"/>
        </w:numPr>
        <w:overflowPunct/>
        <w:autoSpaceDE/>
        <w:autoSpaceDN/>
        <w:ind w:leftChars="0"/>
        <w:rPr>
          <w:rFonts w:hAnsi="標楷體"/>
          <w:bCs/>
          <w:szCs w:val="32"/>
        </w:rPr>
      </w:pPr>
      <w:r w:rsidRPr="00832FAA">
        <w:rPr>
          <w:rFonts w:hAnsi="標楷體" w:hint="eastAsia"/>
          <w:szCs w:val="32"/>
        </w:rPr>
        <w:t>截至107年11月份止，各式槍枝之配賦情形：</w:t>
      </w:r>
    </w:p>
    <w:p w:rsidR="0082010D" w:rsidRPr="00832FAA" w:rsidRDefault="0082010D" w:rsidP="0082010D">
      <w:pPr>
        <w:pStyle w:val="5"/>
        <w:numPr>
          <w:ilvl w:val="4"/>
          <w:numId w:val="36"/>
        </w:numPr>
        <w:rPr>
          <w:rFonts w:hAnsi="標楷體"/>
          <w:szCs w:val="32"/>
        </w:rPr>
      </w:pPr>
      <w:r w:rsidRPr="00832FAA">
        <w:rPr>
          <w:rFonts w:hAnsi="標楷體" w:hint="eastAsia"/>
          <w:szCs w:val="32"/>
        </w:rPr>
        <w:t>手槍：應</w:t>
      </w:r>
      <w:proofErr w:type="gramStart"/>
      <w:r w:rsidRPr="00832FAA">
        <w:rPr>
          <w:rFonts w:hAnsi="標楷體" w:hint="eastAsia"/>
          <w:szCs w:val="32"/>
        </w:rPr>
        <w:t>配賦數5萬</w:t>
      </w:r>
      <w:proofErr w:type="gramEnd"/>
      <w:r w:rsidRPr="00832FAA">
        <w:rPr>
          <w:rFonts w:hAnsi="標楷體" w:hint="eastAsia"/>
          <w:szCs w:val="32"/>
        </w:rPr>
        <w:t>7,</w:t>
      </w:r>
      <w:r w:rsidRPr="00832FAA">
        <w:rPr>
          <w:rFonts w:hAnsi="標楷體"/>
          <w:szCs w:val="32"/>
        </w:rPr>
        <w:t>538</w:t>
      </w:r>
      <w:r w:rsidRPr="00832FAA">
        <w:rPr>
          <w:rFonts w:hAnsi="標楷體" w:hint="eastAsia"/>
          <w:szCs w:val="32"/>
        </w:rPr>
        <w:t>枝，現有數5萬8,</w:t>
      </w:r>
      <w:r w:rsidRPr="00832FAA">
        <w:rPr>
          <w:rFonts w:hAnsi="標楷體"/>
          <w:szCs w:val="32"/>
        </w:rPr>
        <w:t>272</w:t>
      </w:r>
      <w:r w:rsidRPr="00832FAA">
        <w:rPr>
          <w:rFonts w:hAnsi="標楷體" w:hint="eastAsia"/>
          <w:szCs w:val="32"/>
        </w:rPr>
        <w:t>枝。</w:t>
      </w:r>
    </w:p>
    <w:p w:rsidR="00EE2145" w:rsidRPr="00832FAA" w:rsidRDefault="00EE2145" w:rsidP="0082010D">
      <w:pPr>
        <w:pStyle w:val="5"/>
        <w:numPr>
          <w:ilvl w:val="4"/>
          <w:numId w:val="36"/>
        </w:numPr>
        <w:rPr>
          <w:rFonts w:hAnsi="標楷體"/>
          <w:szCs w:val="32"/>
        </w:rPr>
      </w:pPr>
      <w:r w:rsidRPr="00832FAA">
        <w:rPr>
          <w:rFonts w:hAnsi="標楷體" w:hint="eastAsia"/>
          <w:szCs w:val="32"/>
        </w:rPr>
        <w:t>步槍：應</w:t>
      </w:r>
      <w:proofErr w:type="gramStart"/>
      <w:r w:rsidRPr="00832FAA">
        <w:rPr>
          <w:rFonts w:hAnsi="標楷體" w:hint="eastAsia"/>
          <w:szCs w:val="32"/>
        </w:rPr>
        <w:t>配賦數</w:t>
      </w:r>
      <w:proofErr w:type="gramEnd"/>
      <w:r w:rsidRPr="00832FAA">
        <w:rPr>
          <w:rFonts w:hAnsi="標楷體" w:hint="eastAsia"/>
          <w:szCs w:val="32"/>
        </w:rPr>
        <w:t>9,518枝，現有數1萬5,355枝。</w:t>
      </w:r>
    </w:p>
    <w:p w:rsidR="00EE2145" w:rsidRPr="00832FAA" w:rsidRDefault="00EE2145" w:rsidP="0082010D">
      <w:pPr>
        <w:pStyle w:val="5"/>
        <w:numPr>
          <w:ilvl w:val="4"/>
          <w:numId w:val="36"/>
        </w:numPr>
        <w:rPr>
          <w:rFonts w:hAnsi="標楷體"/>
          <w:szCs w:val="32"/>
        </w:rPr>
      </w:pPr>
      <w:r w:rsidRPr="00832FAA">
        <w:rPr>
          <w:rFonts w:hAnsi="標楷體" w:hint="eastAsia"/>
          <w:szCs w:val="32"/>
        </w:rPr>
        <w:t>衝鋒槍：應</w:t>
      </w:r>
      <w:proofErr w:type="gramStart"/>
      <w:r w:rsidRPr="00832FAA">
        <w:rPr>
          <w:rFonts w:hAnsi="標楷體" w:hint="eastAsia"/>
          <w:szCs w:val="32"/>
        </w:rPr>
        <w:t>配賦數</w:t>
      </w:r>
      <w:proofErr w:type="gramEnd"/>
      <w:r w:rsidRPr="00832FAA">
        <w:rPr>
          <w:rFonts w:hAnsi="標楷體" w:hint="eastAsia"/>
          <w:szCs w:val="32"/>
        </w:rPr>
        <w:t>1,</w:t>
      </w:r>
      <w:r w:rsidRPr="00832FAA">
        <w:rPr>
          <w:rFonts w:hAnsi="標楷體"/>
          <w:szCs w:val="32"/>
        </w:rPr>
        <w:t>336</w:t>
      </w:r>
      <w:r w:rsidRPr="00832FAA">
        <w:rPr>
          <w:rFonts w:hAnsi="標楷體" w:hint="eastAsia"/>
          <w:szCs w:val="32"/>
        </w:rPr>
        <w:t>枝，現有數1,709枝。</w:t>
      </w:r>
    </w:p>
    <w:p w:rsidR="00EE2145" w:rsidRPr="00832FAA" w:rsidRDefault="00EE2145" w:rsidP="0082010D">
      <w:pPr>
        <w:pStyle w:val="5"/>
        <w:numPr>
          <w:ilvl w:val="4"/>
          <w:numId w:val="36"/>
        </w:numPr>
        <w:rPr>
          <w:rFonts w:hAnsi="標楷體"/>
          <w:szCs w:val="32"/>
        </w:rPr>
      </w:pPr>
      <w:r w:rsidRPr="00832FAA">
        <w:rPr>
          <w:rFonts w:hAnsi="標楷體" w:hint="eastAsia"/>
          <w:szCs w:val="32"/>
        </w:rPr>
        <w:t>狙擊槍：應</w:t>
      </w:r>
      <w:proofErr w:type="gramStart"/>
      <w:r w:rsidRPr="00832FAA">
        <w:rPr>
          <w:rFonts w:hAnsi="標楷體" w:hint="eastAsia"/>
          <w:szCs w:val="32"/>
        </w:rPr>
        <w:t>配賦數2</w:t>
      </w:r>
      <w:r w:rsidRPr="00832FAA">
        <w:rPr>
          <w:rFonts w:hAnsi="標楷體"/>
          <w:szCs w:val="32"/>
        </w:rPr>
        <w:t>20</w:t>
      </w:r>
      <w:r w:rsidRPr="00832FAA">
        <w:rPr>
          <w:rFonts w:hAnsi="標楷體" w:hint="eastAsia"/>
          <w:szCs w:val="32"/>
        </w:rPr>
        <w:t>枝</w:t>
      </w:r>
      <w:proofErr w:type="gramEnd"/>
      <w:r w:rsidRPr="00832FAA">
        <w:rPr>
          <w:rFonts w:hAnsi="標楷體" w:hint="eastAsia"/>
          <w:szCs w:val="32"/>
        </w:rPr>
        <w:t>，現有數2</w:t>
      </w:r>
      <w:r w:rsidRPr="00832FAA">
        <w:rPr>
          <w:rFonts w:hAnsi="標楷體"/>
          <w:szCs w:val="32"/>
        </w:rPr>
        <w:t>43</w:t>
      </w:r>
      <w:r w:rsidRPr="00832FAA">
        <w:rPr>
          <w:rFonts w:hAnsi="標楷體" w:hint="eastAsia"/>
          <w:szCs w:val="32"/>
        </w:rPr>
        <w:t>枝。</w:t>
      </w:r>
    </w:p>
    <w:p w:rsidR="00EE2145" w:rsidRPr="00832FAA" w:rsidRDefault="00EE2145" w:rsidP="0082010D">
      <w:pPr>
        <w:pStyle w:val="5"/>
        <w:numPr>
          <w:ilvl w:val="4"/>
          <w:numId w:val="36"/>
        </w:numPr>
        <w:rPr>
          <w:rFonts w:hAnsi="標楷體"/>
          <w:bCs w:val="0"/>
          <w:szCs w:val="32"/>
        </w:rPr>
      </w:pPr>
      <w:r w:rsidRPr="00832FAA">
        <w:rPr>
          <w:rFonts w:hAnsi="標楷體" w:hint="eastAsia"/>
          <w:szCs w:val="32"/>
        </w:rPr>
        <w:lastRenderedPageBreak/>
        <w:t>綜上，目前各警察機關各式槍枝之應配</w:t>
      </w:r>
      <w:proofErr w:type="gramStart"/>
      <w:r w:rsidRPr="00832FAA">
        <w:rPr>
          <w:rFonts w:hAnsi="標楷體" w:hint="eastAsia"/>
          <w:szCs w:val="32"/>
        </w:rPr>
        <w:t>賦數，均能</w:t>
      </w:r>
      <w:proofErr w:type="gramEnd"/>
      <w:r w:rsidRPr="00832FAA">
        <w:rPr>
          <w:rFonts w:hAnsi="標楷體" w:hint="eastAsia"/>
          <w:szCs w:val="32"/>
        </w:rPr>
        <w:t>符合實際配賦需求，各單位保留約5至10%的</w:t>
      </w:r>
      <w:proofErr w:type="gramStart"/>
      <w:r w:rsidRPr="00832FAA">
        <w:rPr>
          <w:rFonts w:hAnsi="標楷體" w:hint="eastAsia"/>
          <w:szCs w:val="32"/>
        </w:rPr>
        <w:t>控存槍枝</w:t>
      </w:r>
      <w:proofErr w:type="gramEnd"/>
      <w:r w:rsidRPr="00832FAA">
        <w:rPr>
          <w:rFonts w:hAnsi="標楷體" w:hint="eastAsia"/>
          <w:szCs w:val="32"/>
        </w:rPr>
        <w:t>數量，利於人員增加、槍械維修及新舊</w:t>
      </w:r>
      <w:proofErr w:type="gramStart"/>
      <w:r w:rsidRPr="00832FAA">
        <w:rPr>
          <w:rFonts w:hAnsi="標楷體" w:hint="eastAsia"/>
          <w:szCs w:val="32"/>
        </w:rPr>
        <w:t>汰</w:t>
      </w:r>
      <w:proofErr w:type="gramEnd"/>
      <w:r w:rsidRPr="00832FAA">
        <w:rPr>
          <w:rFonts w:hAnsi="標楷體" w:hint="eastAsia"/>
          <w:szCs w:val="32"/>
        </w:rPr>
        <w:t>換等情形調度使用。</w:t>
      </w:r>
    </w:p>
    <w:p w:rsidR="00EE2145" w:rsidRPr="00832FAA" w:rsidRDefault="00EE2145" w:rsidP="0082010D">
      <w:pPr>
        <w:pStyle w:val="af7"/>
        <w:numPr>
          <w:ilvl w:val="1"/>
          <w:numId w:val="30"/>
        </w:numPr>
        <w:overflowPunct/>
        <w:autoSpaceDE/>
        <w:autoSpaceDN/>
        <w:ind w:leftChars="0"/>
        <w:rPr>
          <w:rFonts w:hAnsi="標楷體"/>
          <w:bCs/>
          <w:szCs w:val="32"/>
        </w:rPr>
      </w:pPr>
      <w:r w:rsidRPr="00832FAA">
        <w:rPr>
          <w:rFonts w:hAnsi="標楷體" w:hint="eastAsia"/>
          <w:szCs w:val="32"/>
        </w:rPr>
        <w:t>武器管理情形：</w:t>
      </w:r>
    </w:p>
    <w:p w:rsidR="00EE2145" w:rsidRPr="00832FAA" w:rsidRDefault="0082010D" w:rsidP="0082010D">
      <w:pPr>
        <w:pStyle w:val="5"/>
        <w:numPr>
          <w:ilvl w:val="4"/>
          <w:numId w:val="40"/>
        </w:numPr>
        <w:rPr>
          <w:rFonts w:hAnsi="標楷體"/>
          <w:bCs w:val="0"/>
          <w:szCs w:val="32"/>
        </w:rPr>
      </w:pPr>
      <w:r w:rsidRPr="00832FAA">
        <w:rPr>
          <w:rFonts w:hAnsi="標楷體" w:hint="eastAsia"/>
          <w:szCs w:val="32"/>
        </w:rPr>
        <w:t>該</w:t>
      </w:r>
      <w:r w:rsidR="00EE2145" w:rsidRPr="00832FAA">
        <w:rPr>
          <w:rFonts w:hAnsi="標楷體" w:hint="eastAsia"/>
          <w:szCs w:val="32"/>
        </w:rPr>
        <w:t>署除要求各單位平日依「後勤業務要則」第49點規定加強槍械保養維護措施，另有裝備檢查、武器送修、警察機械修理廠（以下簡稱警修廠）鑑定、維修機制，以保持手槍堪用，維護員警執勤生命安全。</w:t>
      </w:r>
    </w:p>
    <w:p w:rsidR="00EE2145" w:rsidRPr="00832FAA" w:rsidRDefault="00EE2145" w:rsidP="0082010D">
      <w:pPr>
        <w:pStyle w:val="5"/>
        <w:numPr>
          <w:ilvl w:val="4"/>
          <w:numId w:val="40"/>
        </w:numPr>
        <w:rPr>
          <w:rFonts w:hAnsi="標楷體"/>
          <w:bCs w:val="0"/>
          <w:szCs w:val="32"/>
        </w:rPr>
      </w:pPr>
      <w:r w:rsidRPr="00832FAA">
        <w:rPr>
          <w:rFonts w:hAnsi="標楷體" w:hint="eastAsia"/>
          <w:szCs w:val="32"/>
        </w:rPr>
        <w:t>為求員警執行勤務之遂行，各地方警察機關所保管警用</w:t>
      </w:r>
      <w:proofErr w:type="gramStart"/>
      <w:r w:rsidRPr="00832FAA">
        <w:rPr>
          <w:rFonts w:hAnsi="標楷體" w:hint="eastAsia"/>
          <w:szCs w:val="32"/>
        </w:rPr>
        <w:t>槍枝於使用</w:t>
      </w:r>
      <w:proofErr w:type="gramEnd"/>
      <w:r w:rsidRPr="00832FAA">
        <w:rPr>
          <w:rFonts w:hAnsi="標楷體" w:hint="eastAsia"/>
          <w:szCs w:val="32"/>
        </w:rPr>
        <w:t>或平日保養檢查時，若發現故障，</w:t>
      </w:r>
      <w:proofErr w:type="gramStart"/>
      <w:r w:rsidRPr="00832FAA">
        <w:rPr>
          <w:rFonts w:hAnsi="標楷體" w:hint="eastAsia"/>
          <w:szCs w:val="32"/>
        </w:rPr>
        <w:t>均送至</w:t>
      </w:r>
      <w:proofErr w:type="gramEnd"/>
      <w:r w:rsidR="0082010D" w:rsidRPr="00832FAA">
        <w:rPr>
          <w:rFonts w:hAnsi="標楷體" w:hint="eastAsia"/>
          <w:szCs w:val="32"/>
        </w:rPr>
        <w:t>該</w:t>
      </w:r>
      <w:proofErr w:type="gramStart"/>
      <w:r w:rsidRPr="00832FAA">
        <w:rPr>
          <w:rFonts w:hAnsi="標楷體" w:hint="eastAsia"/>
          <w:szCs w:val="32"/>
        </w:rPr>
        <w:t>署警修廠</w:t>
      </w:r>
      <w:proofErr w:type="gramEnd"/>
      <w:r w:rsidRPr="00832FAA">
        <w:rPr>
          <w:rFonts w:hAnsi="標楷體" w:hint="eastAsia"/>
          <w:szCs w:val="32"/>
        </w:rPr>
        <w:t>維修，進行即時修護或零件</w:t>
      </w:r>
      <w:proofErr w:type="gramStart"/>
      <w:r w:rsidRPr="00832FAA">
        <w:rPr>
          <w:rFonts w:hAnsi="標楷體" w:hint="eastAsia"/>
          <w:szCs w:val="32"/>
        </w:rPr>
        <w:t>汰</w:t>
      </w:r>
      <w:proofErr w:type="gramEnd"/>
      <w:r w:rsidRPr="00832FAA">
        <w:rPr>
          <w:rFonts w:hAnsi="標楷體" w:hint="eastAsia"/>
          <w:szCs w:val="32"/>
        </w:rPr>
        <w:t>換。若</w:t>
      </w:r>
      <w:proofErr w:type="gramStart"/>
      <w:r w:rsidRPr="00832FAA">
        <w:rPr>
          <w:rFonts w:hAnsi="標楷體" w:hint="eastAsia"/>
          <w:szCs w:val="32"/>
        </w:rPr>
        <w:t>經警修廠</w:t>
      </w:r>
      <w:proofErr w:type="gramEnd"/>
      <w:r w:rsidRPr="00832FAA">
        <w:rPr>
          <w:rFonts w:hAnsi="標楷體" w:hint="eastAsia"/>
          <w:szCs w:val="32"/>
        </w:rPr>
        <w:t>鑑定為不堪使用須報廢之槍枝，則由該廠開立證明書，由保管單位向</w:t>
      </w:r>
      <w:r w:rsidR="0082010D" w:rsidRPr="00832FAA">
        <w:rPr>
          <w:rFonts w:hAnsi="標楷體" w:hint="eastAsia"/>
          <w:szCs w:val="32"/>
        </w:rPr>
        <w:t>該</w:t>
      </w:r>
      <w:r w:rsidRPr="00832FAA">
        <w:rPr>
          <w:rFonts w:hAnsi="標楷體" w:hint="eastAsia"/>
          <w:szCs w:val="32"/>
        </w:rPr>
        <w:t>署申請繳</w:t>
      </w:r>
      <w:proofErr w:type="gramStart"/>
      <w:r w:rsidRPr="00832FAA">
        <w:rPr>
          <w:rFonts w:hAnsi="標楷體" w:hint="eastAsia"/>
          <w:szCs w:val="32"/>
        </w:rPr>
        <w:t>回警修廠</w:t>
      </w:r>
      <w:proofErr w:type="gramEnd"/>
      <w:r w:rsidRPr="00832FAA">
        <w:rPr>
          <w:rFonts w:hAnsi="標楷體" w:hint="eastAsia"/>
          <w:szCs w:val="32"/>
        </w:rPr>
        <w:t>並辦理</w:t>
      </w:r>
      <w:proofErr w:type="gramStart"/>
      <w:r w:rsidRPr="00832FAA">
        <w:rPr>
          <w:rFonts w:hAnsi="標楷體" w:hint="eastAsia"/>
          <w:szCs w:val="32"/>
        </w:rPr>
        <w:t>報廢除帳作業</w:t>
      </w:r>
      <w:proofErr w:type="gramEnd"/>
      <w:r w:rsidRPr="00832FAA">
        <w:rPr>
          <w:rFonts w:hAnsi="標楷體" w:hint="eastAsia"/>
          <w:szCs w:val="32"/>
        </w:rPr>
        <w:t>，</w:t>
      </w:r>
      <w:proofErr w:type="gramStart"/>
      <w:r w:rsidRPr="00832FAA">
        <w:rPr>
          <w:rFonts w:hAnsi="標楷體" w:hint="eastAsia"/>
          <w:szCs w:val="32"/>
        </w:rPr>
        <w:t>並視配賦</w:t>
      </w:r>
      <w:proofErr w:type="gramEnd"/>
      <w:r w:rsidRPr="00832FAA">
        <w:rPr>
          <w:rFonts w:hAnsi="標楷體" w:hint="eastAsia"/>
          <w:szCs w:val="32"/>
        </w:rPr>
        <w:t>需求申請補發。</w:t>
      </w:r>
    </w:p>
    <w:p w:rsidR="00EE2145" w:rsidRPr="00832FAA" w:rsidRDefault="0082010D" w:rsidP="0082010D">
      <w:pPr>
        <w:pStyle w:val="5"/>
        <w:numPr>
          <w:ilvl w:val="4"/>
          <w:numId w:val="40"/>
        </w:numPr>
        <w:rPr>
          <w:rFonts w:hAnsi="標楷體"/>
          <w:bCs w:val="0"/>
          <w:szCs w:val="32"/>
        </w:rPr>
      </w:pPr>
      <w:r w:rsidRPr="00832FAA">
        <w:rPr>
          <w:rFonts w:hAnsi="標楷體" w:hint="eastAsia"/>
          <w:szCs w:val="32"/>
        </w:rPr>
        <w:t>該</w:t>
      </w:r>
      <w:r w:rsidR="00EE2145" w:rsidRPr="00832FAA">
        <w:rPr>
          <w:rFonts w:hAnsi="標楷體" w:hint="eastAsia"/>
          <w:szCs w:val="32"/>
        </w:rPr>
        <w:t>署「105年警政雲端運算建置案-警用裝備管理系統」於106年7月1日已正式上線使用，其中包含槍械管理之採購、撥發、</w:t>
      </w:r>
      <w:proofErr w:type="gramStart"/>
      <w:r w:rsidR="00EE2145" w:rsidRPr="00832FAA">
        <w:rPr>
          <w:rFonts w:hAnsi="標楷體" w:hint="eastAsia"/>
          <w:szCs w:val="32"/>
        </w:rPr>
        <w:t>銜補</w:t>
      </w:r>
      <w:proofErr w:type="gramEnd"/>
      <w:r w:rsidR="00EE2145" w:rsidRPr="00832FAA">
        <w:rPr>
          <w:rFonts w:hAnsi="標楷體" w:hint="eastAsia"/>
          <w:szCs w:val="32"/>
        </w:rPr>
        <w:t>、使用、維修、回收、銷毀、清查與帳</w:t>
      </w:r>
      <w:proofErr w:type="gramStart"/>
      <w:r w:rsidR="00EE2145" w:rsidRPr="00832FAA">
        <w:rPr>
          <w:rFonts w:hAnsi="標楷體" w:hint="eastAsia"/>
          <w:szCs w:val="32"/>
        </w:rPr>
        <w:t>務</w:t>
      </w:r>
      <w:proofErr w:type="gramEnd"/>
      <w:r w:rsidR="00EE2145" w:rsidRPr="00832FAA">
        <w:rPr>
          <w:rFonts w:hAnsi="標楷體" w:hint="eastAsia"/>
          <w:szCs w:val="32"/>
        </w:rPr>
        <w:t>等作業程序，具有自動警示、統計及分析等功能。</w:t>
      </w:r>
    </w:p>
    <w:p w:rsidR="003A5927" w:rsidRPr="00832FAA" w:rsidRDefault="00EE2145" w:rsidP="0082010D">
      <w:pPr>
        <w:pStyle w:val="af7"/>
        <w:numPr>
          <w:ilvl w:val="1"/>
          <w:numId w:val="30"/>
        </w:numPr>
        <w:overflowPunct/>
        <w:autoSpaceDE/>
        <w:autoSpaceDN/>
        <w:ind w:leftChars="0"/>
      </w:pPr>
      <w:r w:rsidRPr="00832FAA">
        <w:rPr>
          <w:rFonts w:hAnsi="標楷體" w:hint="eastAsia"/>
          <w:szCs w:val="32"/>
        </w:rPr>
        <w:t>綜上，</w:t>
      </w:r>
      <w:r w:rsidR="0082010D" w:rsidRPr="00832FAA">
        <w:rPr>
          <w:rFonts w:hAnsi="標楷體" w:hint="eastAsia"/>
          <w:szCs w:val="32"/>
        </w:rPr>
        <w:t>該</w:t>
      </w:r>
      <w:r w:rsidRPr="00832FAA">
        <w:rPr>
          <w:rFonts w:hAnsi="標楷體" w:hint="eastAsia"/>
          <w:szCs w:val="32"/>
        </w:rPr>
        <w:t>署依照警察勤務規劃及任務需求，配賦個人使用手槍，並於任務狀況特殊時，使用衝鋒槍、步槍及狙擊槍等火力較強大警槍，運用組合警力，達成維護治安、打擊犯罪等警察任務。</w:t>
      </w:r>
    </w:p>
    <w:p w:rsidR="008A6D0C" w:rsidRPr="00832FAA" w:rsidRDefault="008A6D0C" w:rsidP="008A6D0C">
      <w:pPr>
        <w:pStyle w:val="af7"/>
        <w:numPr>
          <w:ilvl w:val="0"/>
          <w:numId w:val="30"/>
        </w:numPr>
        <w:ind w:leftChars="0"/>
      </w:pPr>
      <w:proofErr w:type="gramStart"/>
      <w:r w:rsidRPr="00832FAA">
        <w:rPr>
          <w:rFonts w:hint="eastAsia"/>
        </w:rPr>
        <w:t>詢</w:t>
      </w:r>
      <w:proofErr w:type="gramEnd"/>
      <w:r w:rsidR="0082010D" w:rsidRPr="00832FAA">
        <w:rPr>
          <w:rFonts w:hint="eastAsia"/>
        </w:rPr>
        <w:t>據警政署表示：</w:t>
      </w:r>
      <w:r w:rsidRPr="00832FAA">
        <w:rPr>
          <w:rFonts w:hint="eastAsia"/>
        </w:rPr>
        <w:t>該署為補足各機關警力缺口，自105至109年逐年增加招募人數，加上年金改革衝擊，不足警力將提前補足，因此，該署將規劃</w:t>
      </w:r>
      <w:proofErr w:type="gramStart"/>
      <w:r w:rsidRPr="00832FAA">
        <w:rPr>
          <w:rFonts w:hint="eastAsia"/>
        </w:rPr>
        <w:t>109</w:t>
      </w:r>
      <w:proofErr w:type="gramEnd"/>
      <w:r w:rsidRPr="00832FAA">
        <w:rPr>
          <w:rFonts w:hint="eastAsia"/>
        </w:rPr>
        <w:t>年度編列預算採購員警手槍，以滿足近年增加6、7千名警力之手槍</w:t>
      </w:r>
      <w:r w:rsidRPr="00832FAA">
        <w:rPr>
          <w:rFonts w:hint="eastAsia"/>
        </w:rPr>
        <w:lastRenderedPageBreak/>
        <w:t>配賦，另規劃除役手槍同時進行檢整，將堪用品集中管理及運用，由各單位保留約5-10%的控存手槍數量，利於人員增加、槍械維修及新舊</w:t>
      </w:r>
      <w:proofErr w:type="gramStart"/>
      <w:r w:rsidRPr="00832FAA">
        <w:rPr>
          <w:rFonts w:hint="eastAsia"/>
        </w:rPr>
        <w:t>汰</w:t>
      </w:r>
      <w:proofErr w:type="gramEnd"/>
      <w:r w:rsidRPr="00832FAA">
        <w:rPr>
          <w:rFonts w:hint="eastAsia"/>
        </w:rPr>
        <w:t>換等情形調度使用。</w:t>
      </w:r>
    </w:p>
    <w:p w:rsidR="003A5927" w:rsidRPr="00832FAA" w:rsidRDefault="008A6D0C" w:rsidP="0090142F">
      <w:pPr>
        <w:pStyle w:val="af7"/>
        <w:numPr>
          <w:ilvl w:val="0"/>
          <w:numId w:val="30"/>
        </w:numPr>
        <w:overflowPunct/>
        <w:autoSpaceDE/>
        <w:autoSpaceDN/>
        <w:ind w:leftChars="0"/>
      </w:pPr>
      <w:r w:rsidRPr="00832FAA">
        <w:rPr>
          <w:rFonts w:hint="eastAsia"/>
        </w:rPr>
        <w:t>據上，</w:t>
      </w:r>
      <w:proofErr w:type="gramStart"/>
      <w:r w:rsidRPr="00832FAA">
        <w:rPr>
          <w:rFonts w:hint="eastAsia"/>
        </w:rPr>
        <w:t>警政署允應</w:t>
      </w:r>
      <w:proofErr w:type="gramEnd"/>
      <w:r w:rsidRPr="00832FAA">
        <w:rPr>
          <w:rFonts w:hint="eastAsia"/>
        </w:rPr>
        <w:t>督導所屬各警察機關落實依</w:t>
      </w:r>
      <w:r w:rsidR="0090142F" w:rsidRPr="00832FAA">
        <w:rPr>
          <w:rFonts w:hint="eastAsia"/>
        </w:rPr>
        <w:t>「警察機關武器彈藥管理要點」、「各級警察機關警用武器彈藥配賦基準」及「後勤業務要則」等相關規範，落實執行員警配槍實際配賦及相關管理作為，以維護員警執勤效能及安全</w:t>
      </w:r>
      <w:r w:rsidR="001B6E05" w:rsidRPr="00832FAA">
        <w:rPr>
          <w:rFonts w:hint="eastAsia"/>
        </w:rPr>
        <w:t>，達成維護治安、打擊犯罪等警察任務。</w:t>
      </w:r>
    </w:p>
    <w:p w:rsidR="003A5927" w:rsidRPr="00832FAA" w:rsidRDefault="003A5927" w:rsidP="003A5927">
      <w:pPr>
        <w:pStyle w:val="32"/>
        <w:ind w:leftChars="0" w:left="0" w:firstLineChars="0" w:firstLine="0"/>
      </w:pPr>
    </w:p>
    <w:p w:rsidR="00E25849" w:rsidRPr="00832FAA" w:rsidRDefault="00E25849" w:rsidP="004E05A1">
      <w:pPr>
        <w:pStyle w:val="1"/>
        <w:ind w:left="2380" w:hanging="2380"/>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End w:id="25"/>
      <w:r w:rsidRPr="00832FAA">
        <w:br w:type="page"/>
      </w:r>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sidRPr="00832FAA">
        <w:rPr>
          <w:rFonts w:hint="eastAsia"/>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F418D3" w:rsidRPr="00832FAA">
        <w:t xml:space="preserve"> </w:t>
      </w:r>
    </w:p>
    <w:p w:rsidR="00E25849" w:rsidRPr="00832FAA" w:rsidRDefault="00FB7770">
      <w:pPr>
        <w:pStyle w:val="2"/>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2"/>
      <w:bookmarkEnd w:id="53"/>
      <w:bookmarkEnd w:id="54"/>
      <w:r w:rsidRPr="00832FAA">
        <w:rPr>
          <w:rFonts w:hint="eastAsia"/>
        </w:rPr>
        <w:t>調查意見</w:t>
      </w:r>
      <w:r w:rsidR="00691C2D" w:rsidRPr="00832FAA">
        <w:rPr>
          <w:rFonts w:hint="eastAsia"/>
        </w:rPr>
        <w:t>一</w:t>
      </w:r>
      <w:r w:rsidRPr="00832FAA">
        <w:rPr>
          <w:rFonts w:hint="eastAsia"/>
        </w:rPr>
        <w:t>至</w:t>
      </w:r>
      <w:r w:rsidR="001B6E05" w:rsidRPr="00832FAA">
        <w:rPr>
          <w:rFonts w:hint="eastAsia"/>
        </w:rPr>
        <w:t>五</w:t>
      </w:r>
      <w:r w:rsidRPr="00832FAA">
        <w:rPr>
          <w:rFonts w:hint="eastAsia"/>
        </w:rPr>
        <w:t>，</w:t>
      </w:r>
      <w:bookmarkStart w:id="81" w:name="_Toc421794877"/>
      <w:bookmarkStart w:id="82" w:name="_Toc421795443"/>
      <w:bookmarkStart w:id="83" w:name="_Toc421796024"/>
      <w:bookmarkStart w:id="84" w:name="_Toc422728959"/>
      <w:bookmarkStart w:id="85" w:name="_Toc422834162"/>
      <w:bookmarkEnd w:id="55"/>
      <w:bookmarkEnd w:id="56"/>
      <w:bookmarkEnd w:id="57"/>
      <w:bookmarkEnd w:id="58"/>
      <w:bookmarkEnd w:id="59"/>
      <w:bookmarkEnd w:id="60"/>
      <w:bookmarkEnd w:id="61"/>
      <w:r w:rsidR="00E25849" w:rsidRPr="00832FAA">
        <w:rPr>
          <w:rFonts w:hint="eastAsia"/>
        </w:rPr>
        <w:t>函請</w:t>
      </w:r>
      <w:r w:rsidR="00691C2D" w:rsidRPr="00832FAA">
        <w:rPr>
          <w:rFonts w:hint="eastAsia"/>
        </w:rPr>
        <w:t>內政部</w:t>
      </w:r>
      <w:r w:rsidR="001B6E05" w:rsidRPr="00832FAA">
        <w:rPr>
          <w:rFonts w:hint="eastAsia"/>
        </w:rPr>
        <w:t>督導所屬</w:t>
      </w:r>
      <w:r w:rsidR="00E25849" w:rsidRPr="00832FAA">
        <w:rPr>
          <w:rFonts w:hint="eastAsia"/>
        </w:rPr>
        <w:t>確實檢討改進，並於</w:t>
      </w:r>
      <w:r w:rsidR="00E122D8" w:rsidRPr="00832FAA">
        <w:rPr>
          <w:rFonts w:hint="eastAsia"/>
        </w:rPr>
        <w:t>2</w:t>
      </w:r>
      <w:r w:rsidR="00E25849" w:rsidRPr="00832FAA">
        <w:rPr>
          <w:rFonts w:hint="eastAsia"/>
        </w:rPr>
        <w:t>個月內</w:t>
      </w:r>
      <w:proofErr w:type="gramStart"/>
      <w:r w:rsidR="00E25849" w:rsidRPr="00832FAA">
        <w:rPr>
          <w:rFonts w:hint="eastAsia"/>
        </w:rPr>
        <w:t>見復。</w:t>
      </w:r>
      <w:bookmarkEnd w:id="62"/>
      <w:bookmarkEnd w:id="63"/>
      <w:bookmarkEnd w:id="64"/>
      <w:bookmarkEnd w:id="65"/>
      <w:bookmarkEnd w:id="66"/>
      <w:bookmarkEnd w:id="67"/>
      <w:bookmarkEnd w:id="68"/>
      <w:bookmarkEnd w:id="69"/>
      <w:bookmarkEnd w:id="81"/>
      <w:bookmarkEnd w:id="82"/>
      <w:bookmarkEnd w:id="83"/>
      <w:bookmarkEnd w:id="84"/>
      <w:bookmarkEnd w:id="85"/>
      <w:proofErr w:type="gramEnd"/>
    </w:p>
    <w:p w:rsidR="00FB7770" w:rsidRPr="00832FAA" w:rsidRDefault="00FB7770" w:rsidP="00F804D3">
      <w:pPr>
        <w:pStyle w:val="2"/>
      </w:pPr>
      <w:bookmarkStart w:id="86" w:name="_Toc70241819"/>
      <w:bookmarkStart w:id="87" w:name="_Toc70242208"/>
      <w:bookmarkStart w:id="88" w:name="_Toc421794878"/>
      <w:bookmarkStart w:id="89" w:name="_Toc421795444"/>
      <w:bookmarkStart w:id="90" w:name="_Toc421796025"/>
      <w:bookmarkStart w:id="91" w:name="_Toc422728960"/>
      <w:bookmarkStart w:id="92" w:name="_Toc422834163"/>
      <w:bookmarkStart w:id="93" w:name="_Toc70241818"/>
      <w:bookmarkStart w:id="94" w:name="_Toc70242207"/>
      <w:bookmarkStart w:id="95" w:name="_Toc69556899"/>
      <w:bookmarkStart w:id="96" w:name="_Toc69556948"/>
      <w:bookmarkStart w:id="97" w:name="_Toc69609822"/>
      <w:r w:rsidRPr="00832FAA">
        <w:rPr>
          <w:rFonts w:hint="eastAsia"/>
        </w:rPr>
        <w:t>調查意見</w:t>
      </w:r>
      <w:r w:rsidR="00691C2D" w:rsidRPr="00832FAA">
        <w:rPr>
          <w:rFonts w:hint="eastAsia"/>
        </w:rPr>
        <w:t>一至四</w:t>
      </w:r>
      <w:r w:rsidRPr="00832FAA">
        <w:rPr>
          <w:rFonts w:hint="eastAsia"/>
        </w:rPr>
        <w:t>，函復審計部。</w:t>
      </w:r>
      <w:bookmarkEnd w:id="86"/>
      <w:bookmarkEnd w:id="87"/>
      <w:bookmarkEnd w:id="88"/>
      <w:bookmarkEnd w:id="89"/>
      <w:bookmarkEnd w:id="90"/>
      <w:bookmarkEnd w:id="91"/>
      <w:bookmarkEnd w:id="92"/>
    </w:p>
    <w:bookmarkEnd w:id="70"/>
    <w:bookmarkEnd w:id="71"/>
    <w:bookmarkEnd w:id="72"/>
    <w:bookmarkEnd w:id="73"/>
    <w:bookmarkEnd w:id="74"/>
    <w:bookmarkEnd w:id="75"/>
    <w:bookmarkEnd w:id="76"/>
    <w:bookmarkEnd w:id="77"/>
    <w:bookmarkEnd w:id="78"/>
    <w:bookmarkEnd w:id="79"/>
    <w:bookmarkEnd w:id="80"/>
    <w:bookmarkEnd w:id="93"/>
    <w:bookmarkEnd w:id="94"/>
    <w:bookmarkEnd w:id="95"/>
    <w:bookmarkEnd w:id="96"/>
    <w:bookmarkEnd w:id="97"/>
    <w:p w:rsidR="00E25849" w:rsidRDefault="00E25849">
      <w:pPr>
        <w:pStyle w:val="aa"/>
        <w:spacing w:before="0" w:after="0"/>
        <w:ind w:leftChars="1100" w:left="3742" w:firstLineChars="500" w:firstLine="2021"/>
        <w:rPr>
          <w:b w:val="0"/>
          <w:bCs/>
          <w:snapToGrid/>
          <w:spacing w:val="12"/>
          <w:kern w:val="0"/>
        </w:rPr>
      </w:pPr>
    </w:p>
    <w:p w:rsidR="007B7946" w:rsidRDefault="007B7946">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4A4" w:rsidRDefault="008F74A4">
      <w:r>
        <w:separator/>
      </w:r>
    </w:p>
  </w:endnote>
  <w:endnote w:type="continuationSeparator" w:id="0">
    <w:p w:rsidR="008F74A4" w:rsidRDefault="008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715" w:rsidRDefault="0007271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F21E0">
      <w:rPr>
        <w:rStyle w:val="ac"/>
        <w:noProof/>
        <w:sz w:val="24"/>
      </w:rPr>
      <w:t>9</w:t>
    </w:r>
    <w:r>
      <w:rPr>
        <w:rStyle w:val="ac"/>
        <w:sz w:val="24"/>
      </w:rPr>
      <w:fldChar w:fldCharType="end"/>
    </w:r>
  </w:p>
  <w:p w:rsidR="00072715" w:rsidRDefault="0007271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4A4" w:rsidRDefault="008F74A4">
      <w:r>
        <w:separator/>
      </w:r>
    </w:p>
  </w:footnote>
  <w:footnote w:type="continuationSeparator" w:id="0">
    <w:p w:rsidR="008F74A4" w:rsidRDefault="008F74A4">
      <w:r>
        <w:continuationSeparator/>
      </w:r>
    </w:p>
  </w:footnote>
  <w:footnote w:id="1">
    <w:p w:rsidR="00072715" w:rsidRPr="00860392" w:rsidRDefault="00072715">
      <w:pPr>
        <w:pStyle w:val="afc"/>
      </w:pPr>
      <w:r>
        <w:rPr>
          <w:rStyle w:val="afe"/>
        </w:rPr>
        <w:footnoteRef/>
      </w:r>
      <w:r>
        <w:t xml:space="preserve"> </w:t>
      </w:r>
      <w:r>
        <w:rPr>
          <w:rFonts w:ascii="新細明體" w:eastAsia="新細明體" w:hAnsi="新細明體" w:hint="eastAsia"/>
        </w:rPr>
        <w:t>「</w:t>
      </w:r>
      <w:r w:rsidRPr="00860392">
        <w:rPr>
          <w:rFonts w:hint="eastAsia"/>
        </w:rPr>
        <w:t>查106年8月31日上午8至10時，新竹縣政府警察局竹北分局鳳岡派出所（下稱鳳岡派出所）由警員陳</w:t>
      </w:r>
      <w:r w:rsidR="003161CF" w:rsidRPr="00860392">
        <w:rPr>
          <w:rFonts w:hint="eastAsia"/>
        </w:rPr>
        <w:t>○</w:t>
      </w:r>
      <w:proofErr w:type="gramStart"/>
      <w:r w:rsidRPr="00860392">
        <w:rPr>
          <w:rFonts w:hint="eastAsia"/>
        </w:rPr>
        <w:t>文擔服備</w:t>
      </w:r>
      <w:proofErr w:type="gramEnd"/>
      <w:r w:rsidRPr="00860392">
        <w:rPr>
          <w:rFonts w:hint="eastAsia"/>
        </w:rPr>
        <w:t>勤勤務，約於上午9時54分許，該所接獲新竹縣政府警察局竹北分局（下稱竹北分局）勤務指揮中心轉知民眾報案資訊，要求前往現場處理，報案人胡○</w:t>
      </w:r>
      <w:proofErr w:type="gramStart"/>
      <w:r w:rsidRPr="00860392">
        <w:rPr>
          <w:rFonts w:hint="eastAsia"/>
        </w:rPr>
        <w:t>龍稱</w:t>
      </w:r>
      <w:proofErr w:type="gramEnd"/>
      <w:r w:rsidRPr="00860392">
        <w:rPr>
          <w:rFonts w:hint="eastAsia"/>
        </w:rPr>
        <w:t>，該縣竹北市中華路過鳳山溪橋右轉直至鐵路橋處（經查為中華路1150巷內河邊產業道路附近），1名男子未穿衣服在砸車。</w:t>
      </w:r>
      <w:r w:rsidR="003161CF">
        <w:rPr>
          <w:rFonts w:hint="eastAsia"/>
        </w:rPr>
        <w:t>陳○</w:t>
      </w:r>
      <w:proofErr w:type="gramStart"/>
      <w:r w:rsidR="003161CF">
        <w:rPr>
          <w:rFonts w:hint="eastAsia"/>
        </w:rPr>
        <w:t>文</w:t>
      </w:r>
      <w:r w:rsidRPr="00860392">
        <w:rPr>
          <w:rFonts w:hint="eastAsia"/>
        </w:rPr>
        <w:t>遂領用</w:t>
      </w:r>
      <w:proofErr w:type="gramEnd"/>
      <w:r w:rsidRPr="00860392">
        <w:rPr>
          <w:rFonts w:hint="eastAsia"/>
        </w:rPr>
        <w:t>90手槍l枝</w:t>
      </w:r>
      <w:proofErr w:type="gramStart"/>
      <w:r w:rsidRPr="00860392">
        <w:rPr>
          <w:rFonts w:hint="eastAsia"/>
        </w:rPr>
        <w:t>（</w:t>
      </w:r>
      <w:proofErr w:type="gramEnd"/>
      <w:r w:rsidRPr="00860392">
        <w:rPr>
          <w:rFonts w:hint="eastAsia"/>
        </w:rPr>
        <w:t>槍號:TYA-4659</w:t>
      </w:r>
      <w:proofErr w:type="gramStart"/>
      <w:r w:rsidRPr="00860392">
        <w:rPr>
          <w:rFonts w:hint="eastAsia"/>
        </w:rPr>
        <w:t>）</w:t>
      </w:r>
      <w:proofErr w:type="gramEnd"/>
      <w:r w:rsidRPr="00860392">
        <w:rPr>
          <w:rFonts w:hint="eastAsia"/>
        </w:rPr>
        <w:t>、子彈24顆、無線電l台（機號8488），並攜帶伸縮警棍l枝等裝備，駕駛編號642巡邏車（車牌號碼AFP-0372）出勤。時豐田民防小隊民防隊員李○龍因至</w:t>
      </w:r>
      <w:proofErr w:type="gramStart"/>
      <w:r w:rsidRPr="00860392">
        <w:rPr>
          <w:rFonts w:hint="eastAsia"/>
        </w:rPr>
        <w:t>該所茶敘</w:t>
      </w:r>
      <w:proofErr w:type="gramEnd"/>
      <w:r w:rsidRPr="00860392">
        <w:rPr>
          <w:rFonts w:hint="eastAsia"/>
        </w:rPr>
        <w:t>，</w:t>
      </w:r>
      <w:proofErr w:type="gramStart"/>
      <w:r w:rsidRPr="00860392">
        <w:rPr>
          <w:rFonts w:hint="eastAsia"/>
        </w:rPr>
        <w:t>見單警</w:t>
      </w:r>
      <w:proofErr w:type="gramEnd"/>
      <w:r w:rsidRPr="00860392">
        <w:rPr>
          <w:rFonts w:hint="eastAsia"/>
        </w:rPr>
        <w:t>出勤，乃主動協助支援，在該所出入登記簿簽出，領取警棍l枝及防護型</w:t>
      </w:r>
      <w:proofErr w:type="gramStart"/>
      <w:r w:rsidRPr="00860392">
        <w:rPr>
          <w:rFonts w:hint="eastAsia"/>
        </w:rPr>
        <w:t>辣椒水噴罐</w:t>
      </w:r>
      <w:proofErr w:type="gramEnd"/>
      <w:r w:rsidRPr="00860392">
        <w:rPr>
          <w:rFonts w:hint="eastAsia"/>
        </w:rPr>
        <w:t>l罐隨同出勤。警員</w:t>
      </w:r>
      <w:r w:rsidR="003161CF">
        <w:rPr>
          <w:rFonts w:hint="eastAsia"/>
        </w:rPr>
        <w:t>陳○文</w:t>
      </w:r>
      <w:r w:rsidRPr="00860392">
        <w:rPr>
          <w:rFonts w:hint="eastAsia"/>
        </w:rPr>
        <w:t>及</w:t>
      </w:r>
      <w:proofErr w:type="gramStart"/>
      <w:r w:rsidRPr="00860392">
        <w:rPr>
          <w:rFonts w:hint="eastAsia"/>
        </w:rPr>
        <w:t>民防李</w:t>
      </w:r>
      <w:proofErr w:type="gramEnd"/>
      <w:r w:rsidRPr="00860392">
        <w:rPr>
          <w:rFonts w:hint="eastAsia"/>
        </w:rPr>
        <w:t>○龍2人到達現場後，見該名</w:t>
      </w:r>
      <w:proofErr w:type="gramStart"/>
      <w:r w:rsidRPr="00860392">
        <w:rPr>
          <w:rFonts w:hint="eastAsia"/>
        </w:rPr>
        <w:t>赤</w:t>
      </w:r>
      <w:proofErr w:type="gramEnd"/>
      <w:r w:rsidRPr="00860392">
        <w:rPr>
          <w:rFonts w:hint="eastAsia"/>
        </w:rPr>
        <w:t>裸男子（事後經查證為越南籍外勞，中文姓名「</w:t>
      </w:r>
      <w:proofErr w:type="gramStart"/>
      <w:r w:rsidR="003161CF">
        <w:rPr>
          <w:rFonts w:hint="eastAsia"/>
        </w:rPr>
        <w:t>阮</w:t>
      </w:r>
      <w:proofErr w:type="gramEnd"/>
      <w:r w:rsidR="003161CF">
        <w:rPr>
          <w:rFonts w:hint="eastAsia"/>
        </w:rPr>
        <w:t>○非</w:t>
      </w:r>
      <w:r w:rsidRPr="00860392">
        <w:rPr>
          <w:rFonts w:hint="eastAsia"/>
        </w:rPr>
        <w:t>」）坐在車牌號碼548*-**之自小貨車內，經向現場民眾胡○龍及張○池等2人問明經過，認</w:t>
      </w:r>
      <w:proofErr w:type="gramStart"/>
      <w:r w:rsidR="003161CF">
        <w:rPr>
          <w:rFonts w:hint="eastAsia"/>
        </w:rPr>
        <w:t>阮</w:t>
      </w:r>
      <w:proofErr w:type="gramEnd"/>
      <w:r w:rsidR="003161CF">
        <w:rPr>
          <w:rFonts w:hint="eastAsia"/>
        </w:rPr>
        <w:t>○</w:t>
      </w:r>
      <w:proofErr w:type="gramStart"/>
      <w:r w:rsidR="003161CF">
        <w:rPr>
          <w:rFonts w:hint="eastAsia"/>
        </w:rPr>
        <w:t>非</w:t>
      </w:r>
      <w:r w:rsidRPr="00860392">
        <w:rPr>
          <w:rFonts w:hint="eastAsia"/>
        </w:rPr>
        <w:t>為砸毀</w:t>
      </w:r>
      <w:proofErr w:type="gramEnd"/>
      <w:r w:rsidRPr="00860392">
        <w:rPr>
          <w:rFonts w:hint="eastAsia"/>
        </w:rPr>
        <w:t>該自小貨車玻璃之</w:t>
      </w:r>
      <w:proofErr w:type="gramStart"/>
      <w:r w:rsidRPr="00860392">
        <w:rPr>
          <w:rFonts w:hint="eastAsia"/>
        </w:rPr>
        <w:t>準</w:t>
      </w:r>
      <w:proofErr w:type="gramEnd"/>
      <w:r w:rsidRPr="00860392">
        <w:rPr>
          <w:rFonts w:hint="eastAsia"/>
        </w:rPr>
        <w:t>現行犯，即至該自小貨車前要求</w:t>
      </w:r>
      <w:proofErr w:type="gramStart"/>
      <w:r w:rsidR="003161CF">
        <w:rPr>
          <w:rFonts w:hint="eastAsia"/>
        </w:rPr>
        <w:t>阮</w:t>
      </w:r>
      <w:proofErr w:type="gramEnd"/>
      <w:r w:rsidR="003161CF">
        <w:rPr>
          <w:rFonts w:hint="eastAsia"/>
        </w:rPr>
        <w:t>○非</w:t>
      </w:r>
      <w:r w:rsidRPr="00860392">
        <w:rPr>
          <w:rFonts w:hint="eastAsia"/>
        </w:rPr>
        <w:t>下車，</w:t>
      </w:r>
      <w:proofErr w:type="gramStart"/>
      <w:r w:rsidRPr="00860392">
        <w:rPr>
          <w:rFonts w:hint="eastAsia"/>
        </w:rPr>
        <w:t>詎</w:t>
      </w:r>
      <w:r w:rsidR="003161CF">
        <w:rPr>
          <w:rFonts w:hint="eastAsia"/>
        </w:rPr>
        <w:t>阮</w:t>
      </w:r>
      <w:proofErr w:type="gramEnd"/>
      <w:r w:rsidR="003161CF">
        <w:rPr>
          <w:rFonts w:hint="eastAsia"/>
        </w:rPr>
        <w:t>○非</w:t>
      </w:r>
      <w:r w:rsidRPr="00860392">
        <w:rPr>
          <w:rFonts w:hint="eastAsia"/>
        </w:rPr>
        <w:t>從該自小貨車之前擋風玻璃</w:t>
      </w:r>
      <w:proofErr w:type="gramStart"/>
      <w:r w:rsidRPr="00860392">
        <w:rPr>
          <w:rFonts w:hint="eastAsia"/>
        </w:rPr>
        <w:t>破裂處躍出</w:t>
      </w:r>
      <w:proofErr w:type="gramEnd"/>
      <w:r w:rsidRPr="00860392">
        <w:rPr>
          <w:rFonts w:hint="eastAsia"/>
        </w:rPr>
        <w:t>下車，旋向李○龍揮拳攻擊，</w:t>
      </w:r>
      <w:r w:rsidR="003161CF">
        <w:rPr>
          <w:rFonts w:hint="eastAsia"/>
        </w:rPr>
        <w:t>陳○文</w:t>
      </w:r>
      <w:r w:rsidRPr="00860392">
        <w:rPr>
          <w:rFonts w:hint="eastAsia"/>
        </w:rPr>
        <w:t>及李○龍見狀分別取出警棍欲壓制</w:t>
      </w:r>
      <w:proofErr w:type="gramStart"/>
      <w:r w:rsidR="003161CF">
        <w:rPr>
          <w:rFonts w:hint="eastAsia"/>
        </w:rPr>
        <w:t>阮</w:t>
      </w:r>
      <w:proofErr w:type="gramEnd"/>
      <w:r w:rsidR="003161CF">
        <w:rPr>
          <w:rFonts w:hint="eastAsia"/>
        </w:rPr>
        <w:t>○非</w:t>
      </w:r>
      <w:r w:rsidRPr="00860392">
        <w:rPr>
          <w:rFonts w:hint="eastAsia"/>
        </w:rPr>
        <w:t>，過程中李○龍欲蹲下撿拾掉落地面之警棍時，遭</w:t>
      </w:r>
      <w:proofErr w:type="gramStart"/>
      <w:r w:rsidR="003161CF">
        <w:rPr>
          <w:rFonts w:hint="eastAsia"/>
        </w:rPr>
        <w:t>阮</w:t>
      </w:r>
      <w:proofErr w:type="gramEnd"/>
      <w:r w:rsidR="003161CF">
        <w:rPr>
          <w:rFonts w:hint="eastAsia"/>
        </w:rPr>
        <w:t>○非</w:t>
      </w:r>
      <w:r w:rsidRPr="00860392">
        <w:rPr>
          <w:rFonts w:hint="eastAsia"/>
        </w:rPr>
        <w:t>以腳踢中臉部鼻樑部位而受傷流血，</w:t>
      </w:r>
      <w:r w:rsidR="003161CF">
        <w:rPr>
          <w:rFonts w:hint="eastAsia"/>
        </w:rPr>
        <w:t>陳○</w:t>
      </w:r>
      <w:proofErr w:type="gramStart"/>
      <w:r w:rsidR="003161CF">
        <w:rPr>
          <w:rFonts w:hint="eastAsia"/>
        </w:rPr>
        <w:t>文</w:t>
      </w:r>
      <w:r w:rsidRPr="00860392">
        <w:rPr>
          <w:rFonts w:hint="eastAsia"/>
        </w:rPr>
        <w:t>欲繼續</w:t>
      </w:r>
      <w:proofErr w:type="gramEnd"/>
      <w:r w:rsidRPr="00860392">
        <w:rPr>
          <w:rFonts w:hint="eastAsia"/>
        </w:rPr>
        <w:t>制伏</w:t>
      </w:r>
      <w:proofErr w:type="gramStart"/>
      <w:r w:rsidR="003161CF">
        <w:rPr>
          <w:rFonts w:hint="eastAsia"/>
        </w:rPr>
        <w:t>阮</w:t>
      </w:r>
      <w:proofErr w:type="gramEnd"/>
      <w:r w:rsidR="003161CF">
        <w:rPr>
          <w:rFonts w:hint="eastAsia"/>
        </w:rPr>
        <w:t>○非</w:t>
      </w:r>
      <w:r w:rsidRPr="00860392">
        <w:rPr>
          <w:rFonts w:hint="eastAsia"/>
        </w:rPr>
        <w:t>過程中，</w:t>
      </w:r>
      <w:r w:rsidRPr="00966AD0">
        <w:rPr>
          <w:rFonts w:hint="eastAsia"/>
          <w:b/>
          <w:u w:val="single"/>
        </w:rPr>
        <w:t>警棍亦受損彎曲而不堪使用</w:t>
      </w:r>
      <w:r w:rsidRPr="00966AD0">
        <w:rPr>
          <w:rFonts w:hint="eastAsia"/>
        </w:rPr>
        <w:t>，</w:t>
      </w:r>
      <w:r w:rsidRPr="00966AD0">
        <w:rPr>
          <w:rFonts w:hint="eastAsia"/>
          <w:b/>
          <w:u w:val="single"/>
        </w:rPr>
        <w:t>李○龍隨即取出辣椒水朝</w:t>
      </w:r>
      <w:proofErr w:type="gramStart"/>
      <w:r w:rsidR="003161CF">
        <w:rPr>
          <w:rFonts w:hint="eastAsia"/>
          <w:b/>
          <w:u w:val="single"/>
        </w:rPr>
        <w:t>阮</w:t>
      </w:r>
      <w:proofErr w:type="gramEnd"/>
      <w:r w:rsidR="003161CF">
        <w:rPr>
          <w:rFonts w:hint="eastAsia"/>
          <w:b/>
          <w:u w:val="single"/>
        </w:rPr>
        <w:t>○非</w:t>
      </w:r>
      <w:r w:rsidRPr="00966AD0">
        <w:rPr>
          <w:rFonts w:hint="eastAsia"/>
          <w:b/>
          <w:u w:val="single"/>
        </w:rPr>
        <w:t>臉部多次噴灑</w:t>
      </w:r>
      <w:r w:rsidRPr="00966AD0">
        <w:rPr>
          <w:rFonts w:hint="eastAsia"/>
        </w:rPr>
        <w:t>，</w:t>
      </w:r>
      <w:proofErr w:type="gramStart"/>
      <w:r w:rsidR="003161CF">
        <w:rPr>
          <w:rFonts w:hint="eastAsia"/>
          <w:b/>
          <w:u w:val="single"/>
        </w:rPr>
        <w:t>阮</w:t>
      </w:r>
      <w:proofErr w:type="gramEnd"/>
      <w:r w:rsidR="003161CF">
        <w:rPr>
          <w:rFonts w:hint="eastAsia"/>
          <w:b/>
          <w:u w:val="single"/>
        </w:rPr>
        <w:t>○非</w:t>
      </w:r>
      <w:r w:rsidRPr="00966AD0">
        <w:rPr>
          <w:rFonts w:hint="eastAsia"/>
          <w:b/>
          <w:u w:val="single"/>
        </w:rPr>
        <w:t>因眼睛遭辣椒水噴灑而曾</w:t>
      </w:r>
      <w:proofErr w:type="gramStart"/>
      <w:r w:rsidRPr="00966AD0">
        <w:rPr>
          <w:rFonts w:hint="eastAsia"/>
          <w:b/>
          <w:u w:val="single"/>
        </w:rPr>
        <w:t>數次躍入</w:t>
      </w:r>
      <w:proofErr w:type="gramEnd"/>
      <w:r w:rsidRPr="00966AD0">
        <w:rPr>
          <w:rFonts w:hint="eastAsia"/>
          <w:b/>
          <w:u w:val="single"/>
        </w:rPr>
        <w:t>附近水溝清洗臉部，然仍從水溝內撿拾石塊丟擲攻擊岸上之</w:t>
      </w:r>
      <w:r w:rsidR="003161CF">
        <w:rPr>
          <w:rFonts w:hint="eastAsia"/>
          <w:b/>
          <w:u w:val="single"/>
        </w:rPr>
        <w:t>陳○文</w:t>
      </w:r>
      <w:r w:rsidRPr="00966AD0">
        <w:rPr>
          <w:rFonts w:hint="eastAsia"/>
          <w:b/>
          <w:u w:val="single"/>
        </w:rPr>
        <w:t>、李○龍及附近民眾</w:t>
      </w:r>
      <w:r w:rsidRPr="00966AD0">
        <w:rPr>
          <w:rFonts w:hint="eastAsia"/>
        </w:rPr>
        <w:t>。</w:t>
      </w:r>
      <w:r w:rsidRPr="00966AD0">
        <w:rPr>
          <w:rFonts w:hint="eastAsia"/>
          <w:b/>
          <w:u w:val="single"/>
        </w:rPr>
        <w:t>由於經對</w:t>
      </w:r>
      <w:proofErr w:type="gramStart"/>
      <w:r w:rsidR="003161CF">
        <w:rPr>
          <w:rFonts w:hint="eastAsia"/>
          <w:b/>
          <w:u w:val="single"/>
        </w:rPr>
        <w:t>阮</w:t>
      </w:r>
      <w:proofErr w:type="gramEnd"/>
      <w:r w:rsidR="003161CF">
        <w:rPr>
          <w:rFonts w:hint="eastAsia"/>
          <w:b/>
          <w:u w:val="single"/>
        </w:rPr>
        <w:t>○非</w:t>
      </w:r>
      <w:r w:rsidRPr="00966AD0">
        <w:rPr>
          <w:rFonts w:hint="eastAsia"/>
          <w:b/>
          <w:u w:val="single"/>
        </w:rPr>
        <w:t>使用伸縮警棍及辣椒水均無法將其制伏</w:t>
      </w:r>
      <w:r w:rsidRPr="00966AD0">
        <w:rPr>
          <w:rFonts w:hint="eastAsia"/>
        </w:rPr>
        <w:t>，</w:t>
      </w:r>
      <w:r w:rsidRPr="00966AD0">
        <w:rPr>
          <w:rFonts w:hAnsi="標楷體"/>
        </w:rPr>
        <w:t>…</w:t>
      </w:r>
      <w:proofErr w:type="gramStart"/>
      <w:r w:rsidRPr="00966AD0">
        <w:rPr>
          <w:rFonts w:hAnsi="標楷體"/>
        </w:rPr>
        <w:t>…</w:t>
      </w:r>
      <w:proofErr w:type="gramEnd"/>
      <w:r>
        <w:rPr>
          <w:rFonts w:hint="eastAsia"/>
        </w:rPr>
        <w:t>。</w:t>
      </w:r>
      <w:r>
        <w:rPr>
          <w:rFonts w:hAnsi="標楷體" w:hint="eastAsia"/>
        </w:rPr>
        <w:t>」</w:t>
      </w:r>
      <w:r>
        <w:rPr>
          <w:rFonts w:hint="eastAsia"/>
        </w:rPr>
        <w:t>監察院</w:t>
      </w:r>
      <w:r w:rsidRPr="00860392">
        <w:rPr>
          <w:rFonts w:hint="eastAsia"/>
        </w:rPr>
        <w:t>107內調0042</w:t>
      </w:r>
      <w:r>
        <w:rPr>
          <w:rFonts w:hint="eastAsia"/>
        </w:rPr>
        <w:t>號調查報告，審議日期：107年7月5日。</w:t>
      </w:r>
    </w:p>
  </w:footnote>
  <w:footnote w:id="2">
    <w:p w:rsidR="00072715" w:rsidRPr="003557CA" w:rsidRDefault="00072715" w:rsidP="003557CA">
      <w:pPr>
        <w:pStyle w:val="afc"/>
        <w:rPr>
          <w:rFonts w:hAnsi="標楷體"/>
        </w:rPr>
      </w:pPr>
      <w:r>
        <w:rPr>
          <w:rStyle w:val="afe"/>
        </w:rPr>
        <w:footnoteRef/>
      </w:r>
      <w:r>
        <w:rPr>
          <w:rFonts w:ascii="新細明體" w:eastAsia="新細明體" w:hAnsi="新細明體" w:hint="eastAsia"/>
        </w:rPr>
        <w:t>「</w:t>
      </w:r>
      <w:r w:rsidRPr="003557CA">
        <w:rPr>
          <w:rFonts w:hAnsi="標楷體" w:hint="eastAsia"/>
        </w:rPr>
        <w:t>邀請行政院秘書長李四川、內政部部長陳威仁、警政</w:t>
      </w:r>
      <w:proofErr w:type="gramStart"/>
      <w:r w:rsidRPr="003557CA">
        <w:rPr>
          <w:rFonts w:hAnsi="標楷體" w:hint="eastAsia"/>
        </w:rPr>
        <w:t>署</w:t>
      </w:r>
      <w:proofErr w:type="gramEnd"/>
      <w:r w:rsidRPr="003557CA">
        <w:rPr>
          <w:rFonts w:hAnsi="標楷體" w:hint="eastAsia"/>
        </w:rPr>
        <w:t>署長王卓鈞…</w:t>
      </w:r>
      <w:proofErr w:type="gramStart"/>
      <w:r w:rsidRPr="003557CA">
        <w:rPr>
          <w:rFonts w:hAnsi="標楷體" w:hint="eastAsia"/>
        </w:rPr>
        <w:t>…</w:t>
      </w:r>
      <w:proofErr w:type="gramEnd"/>
      <w:r w:rsidRPr="003557CA">
        <w:rPr>
          <w:rFonts w:hAnsi="標楷體" w:hint="eastAsia"/>
        </w:rPr>
        <w:t>等就</w:t>
      </w:r>
      <w:r>
        <w:rPr>
          <w:rFonts w:hAnsi="標楷體" w:hint="eastAsia"/>
        </w:rPr>
        <w:t>『</w:t>
      </w:r>
      <w:r w:rsidRPr="003557CA">
        <w:rPr>
          <w:rFonts w:hAnsi="標楷體" w:hint="eastAsia"/>
        </w:rPr>
        <w:t>3</w:t>
      </w:r>
      <w:r w:rsidRPr="003557CA">
        <w:rPr>
          <w:rFonts w:hAnsi="標楷體" w:hint="eastAsia"/>
        </w:rPr>
        <w:t>月18日至今</w:t>
      </w:r>
      <w:proofErr w:type="gramStart"/>
      <w:r w:rsidRPr="003557CA">
        <w:rPr>
          <w:rFonts w:hAnsi="標楷體" w:hint="eastAsia"/>
        </w:rPr>
        <w:t>反服貿學</w:t>
      </w:r>
      <w:proofErr w:type="gramEnd"/>
      <w:r w:rsidRPr="003557CA">
        <w:rPr>
          <w:rFonts w:hAnsi="標楷體" w:hint="eastAsia"/>
        </w:rPr>
        <w:t>運活動之立法院警力維安勤務檢討</w:t>
      </w:r>
      <w:r>
        <w:rPr>
          <w:rFonts w:hAnsi="標楷體" w:hint="eastAsia"/>
        </w:rPr>
        <w:t>』</w:t>
      </w:r>
      <w:r w:rsidRPr="003557CA">
        <w:rPr>
          <w:rFonts w:hAnsi="標楷體" w:hint="eastAsia"/>
        </w:rPr>
        <w:t>及</w:t>
      </w:r>
      <w:r>
        <w:rPr>
          <w:rFonts w:hAnsi="標楷體" w:hint="eastAsia"/>
        </w:rPr>
        <w:t>『</w:t>
      </w:r>
      <w:r w:rsidRPr="003557CA">
        <w:rPr>
          <w:rFonts w:hAnsi="標楷體" w:hint="eastAsia"/>
        </w:rPr>
        <w:t>3月24日清晨警方於行政院強勢驅離學生導致流血衝突事件</w:t>
      </w:r>
      <w:r>
        <w:rPr>
          <w:rFonts w:hAnsi="標楷體" w:hint="eastAsia"/>
        </w:rPr>
        <w:t>』</w:t>
      </w:r>
      <w:r w:rsidRPr="003557CA">
        <w:rPr>
          <w:rFonts w:hAnsi="標楷體" w:hint="eastAsia"/>
        </w:rPr>
        <w:t>進行專題報告，並備質詢。</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：（在席位上）本席要求程序發言。</w:t>
      </w:r>
    </w:p>
    <w:p w:rsidR="00072715" w:rsidRPr="003557CA" w:rsidRDefault="00072715" w:rsidP="003557CA">
      <w:pPr>
        <w:pStyle w:val="afc"/>
        <w:rPr>
          <w:rFonts w:hAnsi="標楷體"/>
        </w:rPr>
      </w:pPr>
      <w:r w:rsidRPr="003557CA">
        <w:rPr>
          <w:rFonts w:hAnsi="標楷體" w:hint="eastAsia"/>
        </w:rPr>
        <w:t>主席：請</w:t>
      </w:r>
      <w:r w:rsidR="003161CF">
        <w:rPr>
          <w:rFonts w:hAnsi="標楷體" w:hint="eastAsia"/>
        </w:rPr>
        <w:t>段委員○○</w:t>
      </w:r>
      <w:r w:rsidRPr="003557CA">
        <w:rPr>
          <w:rFonts w:hAnsi="標楷體" w:hint="eastAsia"/>
        </w:rPr>
        <w:t>程序發言。</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主席、各位同仁。主席，我有一個會議詢問。剛才內政部、警政署提供了影像資料，這次的報告提到318以來的抗爭、流血事件，其實流血對象包括學生、民眾和警方，但是內政部提供的影像只是從內政部的角度看事情，員警執法有沒有造成民眾流血，內政部有沒有提供影像？難道你們的看法是我們的民眾都沒有流血嗎？你們做報告只做片面的報告嗎？是這樣嗎？主席，我能不能請求在我進行</w:t>
      </w:r>
      <w:proofErr w:type="gramStart"/>
      <w:r w:rsidR="00072715" w:rsidRPr="003557CA">
        <w:rPr>
          <w:rFonts w:hAnsi="標楷體" w:hint="eastAsia"/>
        </w:rPr>
        <w:t>詢</w:t>
      </w:r>
      <w:proofErr w:type="gramEnd"/>
      <w:r w:rsidR="00072715" w:rsidRPr="003557CA">
        <w:rPr>
          <w:rFonts w:hAnsi="標楷體" w:hint="eastAsia"/>
        </w:rPr>
        <w:t>答之前播放一段影片？他們的影片長達5分鐘，我的影片只有1.5分鐘，請大家看一下其他的新聞片段。</w:t>
      </w:r>
    </w:p>
    <w:p w:rsidR="00072715" w:rsidRPr="003557CA" w:rsidRDefault="00072715" w:rsidP="003557CA">
      <w:pPr>
        <w:pStyle w:val="afc"/>
        <w:rPr>
          <w:rFonts w:hAnsi="標楷體"/>
        </w:rPr>
      </w:pPr>
      <w:r w:rsidRPr="003557CA">
        <w:rPr>
          <w:rFonts w:hAnsi="標楷體" w:hint="eastAsia"/>
        </w:rPr>
        <w:t>主席：好，請播放。（影片播放）</w:t>
      </w:r>
    </w:p>
    <w:p w:rsidR="00072715" w:rsidRPr="003557CA" w:rsidRDefault="00072715" w:rsidP="003557CA">
      <w:pPr>
        <w:pStyle w:val="afc"/>
        <w:rPr>
          <w:rFonts w:hAnsi="標楷體"/>
        </w:rPr>
      </w:pPr>
      <w:r w:rsidRPr="003557CA">
        <w:rPr>
          <w:rFonts w:hAnsi="標楷體" w:hint="eastAsia"/>
        </w:rPr>
        <w:t>主席：</w:t>
      </w:r>
      <w:r w:rsidR="003161CF">
        <w:rPr>
          <w:rFonts w:hAnsi="標楷體" w:hint="eastAsia"/>
        </w:rPr>
        <w:t>段委員○○</w:t>
      </w:r>
      <w:r w:rsidRPr="003557CA">
        <w:rPr>
          <w:rFonts w:hAnsi="標楷體" w:hint="eastAsia"/>
        </w:rPr>
        <w:t>，你要</w:t>
      </w:r>
      <w:proofErr w:type="gramStart"/>
      <w:r w:rsidRPr="003557CA">
        <w:rPr>
          <w:rFonts w:hAnsi="標楷體" w:hint="eastAsia"/>
        </w:rPr>
        <w:t>詢答嗎</w:t>
      </w:r>
      <w:proofErr w:type="gramEnd"/>
      <w:r w:rsidRPr="003557CA">
        <w:rPr>
          <w:rFonts w:hAnsi="標楷體" w:hint="eastAsia"/>
        </w:rPr>
        <w:t>？</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：主席，剛才行政院和內政部的報告提到發生推擠、執法適當，請求主席問他們兩位，看了剛才的影片，要不要重新報告一次？</w:t>
      </w:r>
    </w:p>
    <w:p w:rsidR="00072715" w:rsidRPr="003557CA" w:rsidRDefault="00072715" w:rsidP="003557CA">
      <w:pPr>
        <w:pStyle w:val="afc"/>
        <w:rPr>
          <w:rFonts w:hAnsi="標楷體"/>
        </w:rPr>
      </w:pPr>
      <w:r w:rsidRPr="003557CA">
        <w:rPr>
          <w:rFonts w:hAnsi="標楷體" w:hint="eastAsia"/>
        </w:rPr>
        <w:t>主席：現在處理程序問題。坦白講，看了警政署和</w:t>
      </w:r>
      <w:r w:rsidR="003161CF">
        <w:rPr>
          <w:rFonts w:hAnsi="標楷體" w:hint="eastAsia"/>
        </w:rPr>
        <w:t>段委員○○</w:t>
      </w:r>
      <w:r w:rsidRPr="003557CA">
        <w:rPr>
          <w:rFonts w:hAnsi="標楷體" w:hint="eastAsia"/>
        </w:rPr>
        <w:t>提供的資料，</w:t>
      </w:r>
      <w:r w:rsidRPr="00443CFE">
        <w:rPr>
          <w:rFonts w:hAnsi="標楷體" w:hint="eastAsia"/>
          <w:b/>
          <w:u w:val="single"/>
        </w:rPr>
        <w:t>大家都可以看到警察對付學生所採取的方式，拿著警棍看到人就猛砍、亂K</w:t>
      </w:r>
      <w:r w:rsidRPr="003557CA">
        <w:rPr>
          <w:rFonts w:hAnsi="標楷體" w:hint="eastAsia"/>
        </w:rPr>
        <w:t>，…</w:t>
      </w:r>
      <w:proofErr w:type="gramStart"/>
      <w:r w:rsidRPr="003557CA">
        <w:rPr>
          <w:rFonts w:hAnsi="標楷體" w:hint="eastAsia"/>
        </w:rPr>
        <w:t>…</w:t>
      </w:r>
      <w:proofErr w:type="gramEnd"/>
      <w:r w:rsidRPr="003557CA">
        <w:rPr>
          <w:rFonts w:hAnsi="標楷體" w:hint="eastAsia"/>
        </w:rPr>
        <w:t>。</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主席、各位列席官員、各位同仁。李秘書長，你在書面報告第4頁提到：對於這次民眾侵入行政院的行動，有部分媒體或人士，把警察為了保衛行政院所採取的作為，形容是血腥鎮壓，不斷強調及傳送受傷民眾的照片。請問這些影片和受傷民眾的照片是假造的嗎？是假造的嗎？是不是？</w:t>
      </w:r>
    </w:p>
    <w:p w:rsidR="00072715" w:rsidRPr="003557CA" w:rsidRDefault="00072715" w:rsidP="003557CA">
      <w:pPr>
        <w:pStyle w:val="afc"/>
        <w:rPr>
          <w:rFonts w:hAnsi="標楷體"/>
        </w:rPr>
      </w:pPr>
      <w:r w:rsidRPr="003557CA">
        <w:rPr>
          <w:rFonts w:hAnsi="標楷體" w:hint="eastAsia"/>
        </w:rPr>
        <w:t>主席：請行政院李秘書長答復。</w:t>
      </w:r>
    </w:p>
    <w:p w:rsidR="00072715" w:rsidRPr="003557CA" w:rsidRDefault="00072715" w:rsidP="003557CA">
      <w:pPr>
        <w:pStyle w:val="afc"/>
        <w:rPr>
          <w:rFonts w:hAnsi="標楷體"/>
        </w:rPr>
      </w:pPr>
      <w:r w:rsidRPr="003557CA">
        <w:rPr>
          <w:rFonts w:hAnsi="標楷體" w:hint="eastAsia"/>
        </w:rPr>
        <w:t>李秘書長四川：主席、各位委員。這個…</w:t>
      </w:r>
      <w:proofErr w:type="gramStart"/>
      <w:r w:rsidRPr="003557CA">
        <w:rPr>
          <w:rFonts w:hAnsi="標楷體" w:hint="eastAsia"/>
        </w:rPr>
        <w:t>…</w:t>
      </w:r>
      <w:proofErr w:type="gramEnd"/>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：是或不是？</w:t>
      </w:r>
      <w:proofErr w:type="gramStart"/>
      <w:r w:rsidR="00072715" w:rsidRPr="003557CA">
        <w:rPr>
          <w:rFonts w:hAnsi="標楷體" w:hint="eastAsia"/>
        </w:rPr>
        <w:t>說啊</w:t>
      </w:r>
      <w:proofErr w:type="gramEnd"/>
      <w:r w:rsidR="00072715" w:rsidRPr="003557CA">
        <w:rPr>
          <w:rFonts w:hAnsi="標楷體" w:hint="eastAsia"/>
        </w:rPr>
        <w:t>！剛才這個影片是不是假造的？</w:t>
      </w:r>
    </w:p>
    <w:p w:rsidR="00072715" w:rsidRPr="003557CA" w:rsidRDefault="00072715" w:rsidP="003557CA">
      <w:pPr>
        <w:pStyle w:val="afc"/>
        <w:rPr>
          <w:rFonts w:hAnsi="標楷體"/>
        </w:rPr>
      </w:pPr>
      <w:r w:rsidRPr="003557CA">
        <w:rPr>
          <w:rFonts w:hAnsi="標楷體" w:hint="eastAsia"/>
        </w:rPr>
        <w:t>李秘書長四川：剛才那個影片不是假造的。</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：這兩天看新聞，你或江院長有沒有看過這些影片？有沒有？</w:t>
      </w:r>
    </w:p>
    <w:p w:rsidR="00072715" w:rsidRPr="003557CA" w:rsidRDefault="00072715" w:rsidP="003557CA">
      <w:pPr>
        <w:pStyle w:val="afc"/>
        <w:rPr>
          <w:rFonts w:hAnsi="標楷體"/>
        </w:rPr>
      </w:pPr>
      <w:r w:rsidRPr="003557CA">
        <w:rPr>
          <w:rFonts w:hAnsi="標楷體" w:hint="eastAsia"/>
        </w:rPr>
        <w:t>李秘書長四川：我想江院長應該有看過。</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：那你呢？</w:t>
      </w:r>
    </w:p>
    <w:p w:rsidR="00072715" w:rsidRPr="003557CA" w:rsidRDefault="00072715" w:rsidP="003557CA">
      <w:pPr>
        <w:pStyle w:val="afc"/>
        <w:rPr>
          <w:rFonts w:hAnsi="標楷體"/>
        </w:rPr>
      </w:pPr>
      <w:r w:rsidRPr="003557CA">
        <w:rPr>
          <w:rFonts w:hAnsi="標楷體" w:hint="eastAsia"/>
        </w:rPr>
        <w:t>李秘書長四川：我有看過這個影片。</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：你代表行政院說，千萬不要因為立法院抗爭群眾及有心人士的挑撥，造成社會秩序的不安。我想</w:t>
      </w:r>
      <w:proofErr w:type="gramStart"/>
      <w:r w:rsidR="00072715" w:rsidRPr="003557CA">
        <w:rPr>
          <w:rFonts w:hAnsi="標楷體" w:hint="eastAsia"/>
        </w:rPr>
        <w:t>你說的有心</w:t>
      </w:r>
      <w:proofErr w:type="gramEnd"/>
      <w:r w:rsidR="00072715" w:rsidRPr="003557CA">
        <w:rPr>
          <w:rFonts w:hAnsi="標楷體" w:hint="eastAsia"/>
        </w:rPr>
        <w:t>人士包括我在內。內政部陳部長，你在內政部的報告第2頁說，審慎考量</w:t>
      </w:r>
      <w:r w:rsidR="00072715" w:rsidRPr="00443CFE">
        <w:rPr>
          <w:rFonts w:hAnsi="標楷體" w:hint="eastAsia"/>
          <w:b/>
          <w:u w:val="single"/>
        </w:rPr>
        <w:t>執法比例原則</w:t>
      </w:r>
      <w:r w:rsidR="00072715" w:rsidRPr="003557CA">
        <w:rPr>
          <w:rFonts w:hAnsi="標楷體" w:hint="eastAsia"/>
        </w:rPr>
        <w:t>。好，我想請問你，對於手無寸鐵的群眾、對於已經坐在地上的民眾，拿著警棍在打，你剛才看到那個影片了嗎？這兩天你有沒有看過這個新聞影片？</w:t>
      </w:r>
    </w:p>
    <w:p w:rsidR="00072715" w:rsidRPr="003557CA" w:rsidRDefault="00072715" w:rsidP="003557CA">
      <w:pPr>
        <w:pStyle w:val="afc"/>
        <w:rPr>
          <w:rFonts w:hAnsi="標楷體"/>
        </w:rPr>
      </w:pPr>
      <w:r w:rsidRPr="003557CA">
        <w:rPr>
          <w:rFonts w:hAnsi="標楷體" w:hint="eastAsia"/>
        </w:rPr>
        <w:t>主席：請內政部陳部長答復。</w:t>
      </w:r>
    </w:p>
    <w:p w:rsidR="00072715" w:rsidRPr="003557CA" w:rsidRDefault="00072715" w:rsidP="003557CA">
      <w:pPr>
        <w:pStyle w:val="afc"/>
        <w:rPr>
          <w:rFonts w:hAnsi="標楷體"/>
        </w:rPr>
      </w:pPr>
      <w:r w:rsidRPr="003557CA">
        <w:rPr>
          <w:rFonts w:hAnsi="標楷體" w:hint="eastAsia"/>
        </w:rPr>
        <w:t>陳部長威仁：主席、各位委員。這個我沒看到。</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：那個員警拿著警棍一直追打的影片？</w:t>
      </w:r>
    </w:p>
    <w:p w:rsidR="00072715" w:rsidRPr="003557CA" w:rsidRDefault="00072715" w:rsidP="003557CA">
      <w:pPr>
        <w:pStyle w:val="afc"/>
        <w:rPr>
          <w:rFonts w:hAnsi="標楷體"/>
        </w:rPr>
      </w:pPr>
      <w:r w:rsidRPr="003557CA">
        <w:rPr>
          <w:rFonts w:hAnsi="標楷體" w:hint="eastAsia"/>
        </w:rPr>
        <w:t>陳部長威仁：我第一次看到。</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：所以，您的報告因何而來？如果你連新聞都不看，你就告訴</w:t>
      </w:r>
      <w:proofErr w:type="gramStart"/>
      <w:r w:rsidR="00072715" w:rsidRPr="003557CA">
        <w:rPr>
          <w:rFonts w:hAnsi="標楷體" w:hint="eastAsia"/>
        </w:rPr>
        <w:t>我們說要</w:t>
      </w:r>
      <w:r w:rsidR="00072715" w:rsidRPr="00443CFE">
        <w:rPr>
          <w:rFonts w:hAnsi="標楷體" w:hint="eastAsia"/>
          <w:b/>
          <w:u w:val="single"/>
        </w:rPr>
        <w:t>審慎</w:t>
      </w:r>
      <w:proofErr w:type="gramEnd"/>
      <w:r w:rsidR="00072715" w:rsidRPr="00443CFE">
        <w:rPr>
          <w:rFonts w:hAnsi="標楷體" w:hint="eastAsia"/>
          <w:b/>
          <w:u w:val="single"/>
        </w:rPr>
        <w:t>考量執法比例原則</w:t>
      </w:r>
      <w:r w:rsidR="00072715" w:rsidRPr="003557CA">
        <w:rPr>
          <w:rFonts w:hAnsi="標楷體" w:hint="eastAsia"/>
        </w:rPr>
        <w:t>，你就告訴我們說為了保護媒體工作人員安全，派員引導、保護離開現場，你知道媒體工作人員有好多被員警打傷的嗎？你在「結語」中說，本案因為勤務執行與民眾發生推擠，互有受傷，那你要告訴我們說剛才那個影片裡的是互相</w:t>
      </w:r>
      <w:proofErr w:type="gramStart"/>
      <w:r w:rsidR="00072715" w:rsidRPr="003557CA">
        <w:rPr>
          <w:rFonts w:hAnsi="標楷體" w:hint="eastAsia"/>
        </w:rPr>
        <w:t>推擠嗎</w:t>
      </w:r>
      <w:proofErr w:type="gramEnd"/>
      <w:r w:rsidR="00072715" w:rsidRPr="003557CA">
        <w:rPr>
          <w:rFonts w:hAnsi="標楷體" w:hint="eastAsia"/>
        </w:rPr>
        <w:t>？你再講一次。</w:t>
      </w:r>
    </w:p>
    <w:p w:rsidR="00072715" w:rsidRPr="003557CA" w:rsidRDefault="00072715" w:rsidP="003557CA">
      <w:pPr>
        <w:pStyle w:val="afc"/>
        <w:rPr>
          <w:rFonts w:hAnsi="標楷體"/>
        </w:rPr>
      </w:pPr>
      <w:r w:rsidRPr="003557CA">
        <w:rPr>
          <w:rFonts w:hAnsi="標楷體" w:hint="eastAsia"/>
        </w:rPr>
        <w:t>陳部長威仁：我跟委員報告，在這次事件中，我們員警先採取了柔性勸離…</w:t>
      </w:r>
      <w:proofErr w:type="gramStart"/>
      <w:r w:rsidRPr="003557CA">
        <w:rPr>
          <w:rFonts w:hAnsi="標楷體" w:hint="eastAsia"/>
        </w:rPr>
        <w:t>…</w:t>
      </w:r>
      <w:proofErr w:type="gramEnd"/>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：你有沒有回答我的問題，在你們的報告裡面，對於員警追打民眾隻字不談。我現在讓你在這邊看了影像…</w:t>
      </w:r>
      <w:proofErr w:type="gramStart"/>
      <w:r w:rsidR="00072715" w:rsidRPr="003557CA">
        <w:rPr>
          <w:rFonts w:hAnsi="標楷體" w:hint="eastAsia"/>
        </w:rPr>
        <w:t>…</w:t>
      </w:r>
      <w:proofErr w:type="gramEnd"/>
    </w:p>
    <w:p w:rsidR="00072715" w:rsidRPr="003557CA" w:rsidRDefault="00072715" w:rsidP="003557CA">
      <w:pPr>
        <w:pStyle w:val="afc"/>
        <w:rPr>
          <w:rFonts w:hAnsi="標楷體"/>
        </w:rPr>
      </w:pPr>
      <w:r w:rsidRPr="003557CA">
        <w:rPr>
          <w:rFonts w:hAnsi="標楷體" w:hint="eastAsia"/>
        </w:rPr>
        <w:t>陳部長威仁：有個案的問題。</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：個案！什麼叫做個案？每一個被打傷的人，都是一個一個的人。</w:t>
      </w:r>
    </w:p>
    <w:p w:rsidR="00072715" w:rsidRPr="003557CA" w:rsidRDefault="00072715" w:rsidP="003557CA">
      <w:pPr>
        <w:pStyle w:val="afc"/>
        <w:rPr>
          <w:rFonts w:hAnsi="標楷體"/>
        </w:rPr>
      </w:pPr>
      <w:r w:rsidRPr="003557CA">
        <w:rPr>
          <w:rFonts w:hAnsi="標楷體" w:hint="eastAsia"/>
        </w:rPr>
        <w:t>陳部長威仁：但是您剛才也看到…</w:t>
      </w:r>
      <w:proofErr w:type="gramStart"/>
      <w:r w:rsidRPr="003557CA">
        <w:rPr>
          <w:rFonts w:hAnsi="標楷體" w:hint="eastAsia"/>
        </w:rPr>
        <w:t>…</w:t>
      </w:r>
      <w:proofErr w:type="gramEnd"/>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：我要請問行政院李秘書長，你說江院長和你都看過這個影片，那為什麼江院長在24日的記者會告訴我們說，警方是採取一個一個抬起來或拍拍肩膀請他們起身的方式？江院長的意思是說，他們拿盾牌拍、</w:t>
      </w:r>
      <w:proofErr w:type="gramStart"/>
      <w:r w:rsidR="00072715" w:rsidRPr="003557CA">
        <w:rPr>
          <w:rFonts w:hAnsi="標楷體" w:hint="eastAsia"/>
        </w:rPr>
        <w:t>警棍拍嗎</w:t>
      </w:r>
      <w:proofErr w:type="gramEnd"/>
      <w:r w:rsidR="00072715" w:rsidRPr="003557CA">
        <w:rPr>
          <w:rFonts w:hAnsi="標楷體" w:hint="eastAsia"/>
        </w:rPr>
        <w:t>？江院長的記者會是國際記者會，如果江院長看過這個影片，如果江院長和你一樣確認這個影片不是假造的，他為什麼可以在記者會中公開說謊？要不然你們現在提供一下拍拍肩膀的影片給我看哪！</w:t>
      </w:r>
    </w:p>
    <w:p w:rsidR="00072715" w:rsidRPr="003557CA" w:rsidRDefault="00072715" w:rsidP="003557CA">
      <w:pPr>
        <w:pStyle w:val="afc"/>
        <w:rPr>
          <w:rFonts w:hAnsi="標楷體"/>
        </w:rPr>
      </w:pPr>
      <w:r w:rsidRPr="003557CA">
        <w:rPr>
          <w:rFonts w:hAnsi="標楷體" w:hint="eastAsia"/>
        </w:rPr>
        <w:t>李秘書長四川：跟段委員報告，江院長有講前面的部分當然是柔性勸離，他也表示很遺憾，在…</w:t>
      </w:r>
      <w:proofErr w:type="gramStart"/>
      <w:r w:rsidRPr="003557CA">
        <w:rPr>
          <w:rFonts w:hAnsi="標楷體" w:hint="eastAsia"/>
        </w:rPr>
        <w:t>…</w:t>
      </w:r>
      <w:proofErr w:type="gramEnd"/>
      <w:r w:rsidR="003161CF">
        <w:rPr>
          <w:rFonts w:hAnsi="標楷體" w:hint="eastAsia"/>
        </w:rPr>
        <w:t>段委員○○</w:t>
      </w:r>
      <w:r w:rsidRPr="003557CA">
        <w:rPr>
          <w:rFonts w:hAnsi="標楷體" w:hint="eastAsia"/>
        </w:rPr>
        <w:t>：所以，勸離如果不離開，就動手打了，請看這張圖片。我在這裡要提出來，這件事情發生，在這個社會有好多媽媽徹夜未眠，他們為今天這個場景流下眼淚，我也看到我們的員警留了什麼樣的話，</w:t>
      </w:r>
      <w:proofErr w:type="gramStart"/>
      <w:r w:rsidRPr="003557CA">
        <w:rPr>
          <w:rFonts w:hAnsi="標楷體" w:hint="eastAsia"/>
        </w:rPr>
        <w:t>說用長</w:t>
      </w:r>
      <w:proofErr w:type="gramEnd"/>
      <w:r w:rsidRPr="003557CA">
        <w:rPr>
          <w:rFonts w:hAnsi="標楷體" w:hint="eastAsia"/>
        </w:rPr>
        <w:t>盾牌打、砸，血噴得更高，</w:t>
      </w:r>
      <w:proofErr w:type="gramStart"/>
      <w:r w:rsidRPr="003557CA">
        <w:rPr>
          <w:rFonts w:hAnsi="標楷體" w:hint="eastAsia"/>
        </w:rPr>
        <w:t>說要北上幹爆女</w:t>
      </w:r>
      <w:proofErr w:type="gramEnd"/>
      <w:r w:rsidRPr="003557CA">
        <w:rPr>
          <w:rFonts w:hAnsi="標楷體" w:hint="eastAsia"/>
        </w:rPr>
        <w:t>暴民，這些員警也是我們的子弟啊！為什麼一個好好的人交到你們手上，變成了禽獸呢？是誰的責任？這些留了話的員警被處分了，但是我要問，穿著重裝備的霹靂小組踩著躺在地上的人，這叫做拍拍肩膀嗎？這叫做柔性</w:t>
      </w:r>
      <w:proofErr w:type="gramStart"/>
      <w:r w:rsidRPr="003557CA">
        <w:rPr>
          <w:rFonts w:hAnsi="標楷體" w:hint="eastAsia"/>
        </w:rPr>
        <w:t>勸離嗎</w:t>
      </w:r>
      <w:proofErr w:type="gramEnd"/>
      <w:r w:rsidRPr="003557CA">
        <w:rPr>
          <w:rFonts w:hAnsi="標楷體" w:hint="eastAsia"/>
        </w:rPr>
        <w:t>？我們看下一張照片，你有沒有看到那個女學生，你看得到嗎？部長和秘書長看得清楚嗎？</w:t>
      </w:r>
    </w:p>
    <w:p w:rsidR="00072715" w:rsidRPr="003557CA" w:rsidRDefault="00072715" w:rsidP="003557CA">
      <w:pPr>
        <w:pStyle w:val="afc"/>
        <w:rPr>
          <w:rFonts w:hAnsi="標楷體"/>
        </w:rPr>
      </w:pPr>
      <w:r w:rsidRPr="003557CA">
        <w:rPr>
          <w:rFonts w:hAnsi="標楷體" w:hint="eastAsia"/>
        </w:rPr>
        <w:t>陳部長威仁：不是，如果是九把刀網站上的照片，後來有人提出</w:t>
      </w:r>
      <w:proofErr w:type="gramStart"/>
      <w:r w:rsidRPr="003557CA">
        <w:rPr>
          <w:rFonts w:hAnsi="標楷體" w:hint="eastAsia"/>
        </w:rPr>
        <w:t>錄影帶說是跨過</w:t>
      </w:r>
      <w:proofErr w:type="gramEnd"/>
      <w:r w:rsidRPr="003557CA">
        <w:rPr>
          <w:rFonts w:hAnsi="標楷體" w:hint="eastAsia"/>
        </w:rPr>
        <w:t>去。</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：這叫做跨過去嗎？你有沒有看清楚這個照片啊？你看得見嗎？你過來！你過來！你要不要過來看？秘書長，你看得見嗎？</w:t>
      </w:r>
    </w:p>
    <w:p w:rsidR="00072715" w:rsidRPr="003557CA" w:rsidRDefault="00072715" w:rsidP="003557CA">
      <w:pPr>
        <w:pStyle w:val="afc"/>
        <w:rPr>
          <w:rFonts w:hAnsi="標楷體"/>
        </w:rPr>
      </w:pPr>
      <w:r w:rsidRPr="003557CA">
        <w:rPr>
          <w:rFonts w:hAnsi="標楷體" w:hint="eastAsia"/>
        </w:rPr>
        <w:t>李秘書長四川：我看得見。</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：這個女學生被這兩</w:t>
      </w:r>
      <w:proofErr w:type="gramStart"/>
      <w:r w:rsidR="00072715" w:rsidRPr="003557CA">
        <w:rPr>
          <w:rFonts w:hAnsi="標楷體" w:hint="eastAsia"/>
        </w:rPr>
        <w:t>個</w:t>
      </w:r>
      <w:proofErr w:type="gramEnd"/>
      <w:r w:rsidR="00072715" w:rsidRPr="003557CA">
        <w:rPr>
          <w:rFonts w:hAnsi="標楷體" w:hint="eastAsia"/>
        </w:rPr>
        <w:t>員警架起來，她的手被束在後面，他們架她的什麼地方？秘書長，請你告訴我！說！</w:t>
      </w:r>
    </w:p>
    <w:p w:rsidR="00072715" w:rsidRPr="003557CA" w:rsidRDefault="00072715" w:rsidP="003557CA">
      <w:pPr>
        <w:pStyle w:val="afc"/>
        <w:rPr>
          <w:rFonts w:hAnsi="標楷體"/>
        </w:rPr>
      </w:pPr>
      <w:r w:rsidRPr="003557CA">
        <w:rPr>
          <w:rFonts w:hAnsi="標楷體" w:hint="eastAsia"/>
        </w:rPr>
        <w:t>李秘書長四川：這個影片是我頭一次看到，當然在影片上應該顯示得很清楚。</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：拉她的什麼地方？說！</w:t>
      </w:r>
      <w:proofErr w:type="gramStart"/>
      <w:r w:rsidR="00072715" w:rsidRPr="003557CA">
        <w:rPr>
          <w:rFonts w:hAnsi="標楷體" w:hint="eastAsia"/>
        </w:rPr>
        <w:t>說啊</w:t>
      </w:r>
      <w:proofErr w:type="gramEnd"/>
      <w:r w:rsidR="00072715" w:rsidRPr="003557CA">
        <w:rPr>
          <w:rFonts w:hAnsi="標楷體" w:hint="eastAsia"/>
        </w:rPr>
        <w:t>！</w:t>
      </w:r>
    </w:p>
    <w:p w:rsidR="00072715" w:rsidRPr="003557CA" w:rsidRDefault="00072715" w:rsidP="003557CA">
      <w:pPr>
        <w:pStyle w:val="afc"/>
        <w:rPr>
          <w:rFonts w:hAnsi="標楷體"/>
        </w:rPr>
      </w:pPr>
      <w:r w:rsidRPr="003557CA">
        <w:rPr>
          <w:rFonts w:hAnsi="標楷體" w:hint="eastAsia"/>
        </w:rPr>
        <w:t>李秘書長四川：現在看到的是頭髮的部分。</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w:t>
      </w:r>
      <w:r w:rsidR="00072715" w:rsidRPr="00443CFE">
        <w:rPr>
          <w:rFonts w:hAnsi="標楷體" w:hint="eastAsia"/>
          <w:b/>
          <w:u w:val="single"/>
        </w:rPr>
        <w:t>他們拿著警棍，</w:t>
      </w:r>
      <w:proofErr w:type="gramStart"/>
      <w:r w:rsidR="00072715" w:rsidRPr="00443CFE">
        <w:rPr>
          <w:rFonts w:hAnsi="標楷體" w:hint="eastAsia"/>
          <w:b/>
          <w:u w:val="single"/>
        </w:rPr>
        <w:t>一</w:t>
      </w:r>
      <w:proofErr w:type="gramEnd"/>
      <w:r w:rsidR="00072715" w:rsidRPr="00443CFE">
        <w:rPr>
          <w:rFonts w:hAnsi="標楷體" w:hint="eastAsia"/>
          <w:b/>
          <w:u w:val="single"/>
        </w:rPr>
        <w:t>個人拉她的頭髮，另外</w:t>
      </w:r>
      <w:proofErr w:type="gramStart"/>
      <w:r w:rsidR="00072715" w:rsidRPr="00443CFE">
        <w:rPr>
          <w:rFonts w:hAnsi="標楷體" w:hint="eastAsia"/>
          <w:b/>
          <w:u w:val="single"/>
        </w:rPr>
        <w:t>一</w:t>
      </w:r>
      <w:proofErr w:type="gramEnd"/>
      <w:r w:rsidR="00072715" w:rsidRPr="00443CFE">
        <w:rPr>
          <w:rFonts w:hAnsi="標楷體" w:hint="eastAsia"/>
          <w:b/>
          <w:u w:val="single"/>
        </w:rPr>
        <w:t>個人用警棍架著她的脖子</w:t>
      </w:r>
      <w:r w:rsidR="00072715" w:rsidRPr="003557CA">
        <w:rPr>
          <w:rFonts w:hAnsi="標楷體" w:hint="eastAsia"/>
        </w:rPr>
        <w:t>。</w:t>
      </w:r>
    </w:p>
    <w:p w:rsidR="00072715" w:rsidRPr="003557CA" w:rsidRDefault="00072715" w:rsidP="003557CA">
      <w:pPr>
        <w:pStyle w:val="afc"/>
        <w:rPr>
          <w:rFonts w:hAnsi="標楷體"/>
        </w:rPr>
      </w:pPr>
      <w:r w:rsidRPr="003557CA">
        <w:rPr>
          <w:rFonts w:hAnsi="標楷體" w:hint="eastAsia"/>
        </w:rPr>
        <w:t>主席：我請兩位過去那邊看</w:t>
      </w:r>
      <w:proofErr w:type="gramStart"/>
      <w:r w:rsidRPr="003557CA">
        <w:rPr>
          <w:rFonts w:hAnsi="標楷體" w:hint="eastAsia"/>
        </w:rPr>
        <w:t>清楚，</w:t>
      </w:r>
      <w:proofErr w:type="gramEnd"/>
      <w:r w:rsidRPr="003557CA">
        <w:rPr>
          <w:rFonts w:hAnsi="標楷體" w:hint="eastAsia"/>
        </w:rPr>
        <w:t>並回答段宜康委員的問題。</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：你們過來看！</w:t>
      </w:r>
    </w:p>
    <w:p w:rsidR="00072715" w:rsidRPr="003557CA" w:rsidRDefault="00072715" w:rsidP="003557CA">
      <w:pPr>
        <w:pStyle w:val="afc"/>
        <w:rPr>
          <w:rFonts w:hAnsi="標楷體"/>
        </w:rPr>
      </w:pPr>
      <w:r w:rsidRPr="003557CA">
        <w:rPr>
          <w:rFonts w:hAnsi="標楷體" w:hint="eastAsia"/>
        </w:rPr>
        <w:t>主席：你們兩位看清楚再回答，不要看不清楚作錯誤的回答。</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：這是兩個霹靂小組的員警，這是一個學生，這個人拉著她的脖子，</w:t>
      </w:r>
      <w:r w:rsidR="00072715" w:rsidRPr="00443CFE">
        <w:rPr>
          <w:rFonts w:hAnsi="標楷體" w:hint="eastAsia"/>
          <w:b/>
          <w:u w:val="single"/>
        </w:rPr>
        <w:t>另外這兩個人用警棍拉她的頭髮，把她的脖子架起來</w:t>
      </w:r>
      <w:r w:rsidR="00072715" w:rsidRPr="003557CA">
        <w:rPr>
          <w:rFonts w:hAnsi="標楷體" w:hint="eastAsia"/>
        </w:rPr>
        <w:t>，這叫做柔性</w:t>
      </w:r>
      <w:proofErr w:type="gramStart"/>
      <w:r w:rsidR="00072715" w:rsidRPr="003557CA">
        <w:rPr>
          <w:rFonts w:hAnsi="標楷體" w:hint="eastAsia"/>
        </w:rPr>
        <w:t>勸離嗎</w:t>
      </w:r>
      <w:proofErr w:type="gramEnd"/>
      <w:r w:rsidR="00072715" w:rsidRPr="003557CA">
        <w:rPr>
          <w:rFonts w:hAnsi="標楷體" w:hint="eastAsia"/>
        </w:rPr>
        <w:t>？這叫做拍拍肩膀嗎？</w:t>
      </w:r>
    </w:p>
    <w:p w:rsidR="00072715" w:rsidRPr="003557CA" w:rsidRDefault="00072715" w:rsidP="003557CA">
      <w:pPr>
        <w:pStyle w:val="afc"/>
        <w:rPr>
          <w:rFonts w:hAnsi="標楷體"/>
        </w:rPr>
      </w:pPr>
      <w:r w:rsidRPr="003557CA">
        <w:rPr>
          <w:rFonts w:hAnsi="標楷體" w:hint="eastAsia"/>
        </w:rPr>
        <w:t>主席：王署長也一起過去，你們三位一起過去看。</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：我要請問王署長一個問題，現場的員警所用的警棍是什麼警棍？</w:t>
      </w:r>
    </w:p>
    <w:p w:rsidR="00072715" w:rsidRPr="003557CA" w:rsidRDefault="00072715" w:rsidP="003557CA">
      <w:pPr>
        <w:pStyle w:val="afc"/>
        <w:rPr>
          <w:rFonts w:hAnsi="標楷體"/>
        </w:rPr>
      </w:pPr>
      <w:r w:rsidRPr="003557CA">
        <w:rPr>
          <w:rFonts w:hAnsi="標楷體" w:hint="eastAsia"/>
        </w:rPr>
        <w:t>主席：請內政部警政署王署長答復。</w:t>
      </w:r>
    </w:p>
    <w:p w:rsidR="00072715" w:rsidRPr="003557CA" w:rsidRDefault="00072715" w:rsidP="003557CA">
      <w:pPr>
        <w:pStyle w:val="afc"/>
        <w:rPr>
          <w:rFonts w:hAnsi="標楷體"/>
        </w:rPr>
      </w:pPr>
      <w:r w:rsidRPr="003557CA">
        <w:rPr>
          <w:rFonts w:hAnsi="標楷體" w:hint="eastAsia"/>
        </w:rPr>
        <w:t>王署長卓鈞：主席、各位委員。應該有三種。</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：哪三種？</w:t>
      </w:r>
    </w:p>
    <w:p w:rsidR="00072715" w:rsidRPr="003557CA" w:rsidRDefault="00072715" w:rsidP="003557CA">
      <w:pPr>
        <w:pStyle w:val="afc"/>
        <w:rPr>
          <w:rFonts w:hAnsi="標楷體"/>
        </w:rPr>
      </w:pPr>
      <w:r w:rsidRPr="003557CA">
        <w:rPr>
          <w:rFonts w:hAnsi="標楷體" w:hint="eastAsia"/>
        </w:rPr>
        <w:t>王署長卓鈞：區中分隊用的是</w:t>
      </w:r>
      <w:r w:rsidRPr="00443CFE">
        <w:rPr>
          <w:rFonts w:hAnsi="標楷體" w:hint="eastAsia"/>
          <w:b/>
          <w:u w:val="single"/>
        </w:rPr>
        <w:t>齊眉</w:t>
      </w:r>
      <w:proofErr w:type="gramStart"/>
      <w:r w:rsidRPr="00443CFE">
        <w:rPr>
          <w:rFonts w:hAnsi="標楷體" w:hint="eastAsia"/>
          <w:b/>
          <w:u w:val="single"/>
        </w:rPr>
        <w:t>棍</w:t>
      </w:r>
      <w:r w:rsidRPr="003557CA">
        <w:rPr>
          <w:rFonts w:hAnsi="標楷體" w:hint="eastAsia"/>
        </w:rPr>
        <w:t>和</w:t>
      </w:r>
      <w:r w:rsidRPr="00443CFE">
        <w:rPr>
          <w:rFonts w:hAnsi="標楷體" w:hint="eastAsia"/>
          <w:b/>
          <w:u w:val="single"/>
        </w:rPr>
        <w:t>短</w:t>
      </w:r>
      <w:proofErr w:type="gramEnd"/>
      <w:r w:rsidRPr="00443CFE">
        <w:rPr>
          <w:rFonts w:hAnsi="標楷體" w:hint="eastAsia"/>
          <w:b/>
          <w:u w:val="single"/>
        </w:rPr>
        <w:t>警棍</w:t>
      </w:r>
      <w:r w:rsidRPr="003557CA">
        <w:rPr>
          <w:rFonts w:hAnsi="標楷體" w:hint="eastAsia"/>
        </w:rPr>
        <w:t>，照片中的應該是特勤中隊，他們用的是</w:t>
      </w:r>
      <w:r w:rsidRPr="00443CFE">
        <w:rPr>
          <w:rFonts w:hAnsi="標楷體" w:hint="eastAsia"/>
          <w:b/>
          <w:u w:val="single"/>
        </w:rPr>
        <w:t>黑色的警棍</w:t>
      </w:r>
      <w:r w:rsidRPr="003557CA">
        <w:rPr>
          <w:rFonts w:hAnsi="標楷體" w:hint="eastAsia"/>
        </w:rPr>
        <w:t>。</w:t>
      </w:r>
    </w:p>
    <w:p w:rsidR="00072715" w:rsidRPr="003557CA" w:rsidRDefault="00072715" w:rsidP="003557CA">
      <w:pPr>
        <w:pStyle w:val="afc"/>
        <w:rPr>
          <w:rFonts w:hAnsi="標楷體"/>
        </w:rPr>
      </w:pPr>
      <w:r w:rsidRPr="003557CA">
        <w:rPr>
          <w:rFonts w:hAnsi="標楷體" w:hint="eastAsia"/>
        </w:rPr>
        <w:t>。</w:t>
      </w:r>
      <w:r w:rsidR="003161CF">
        <w:rPr>
          <w:rFonts w:hAnsi="標楷體" w:hint="eastAsia"/>
        </w:rPr>
        <w:t>段委員○○</w:t>
      </w:r>
      <w:r w:rsidRPr="003557CA">
        <w:rPr>
          <w:rFonts w:hAnsi="標楷體" w:hint="eastAsia"/>
        </w:rPr>
        <w:t>：我請問你，有沒有人用鋼製的警棍？</w:t>
      </w:r>
    </w:p>
    <w:p w:rsidR="00072715" w:rsidRPr="003557CA" w:rsidRDefault="00072715" w:rsidP="003557CA">
      <w:pPr>
        <w:pStyle w:val="afc"/>
        <w:rPr>
          <w:rFonts w:hAnsi="標楷體"/>
        </w:rPr>
      </w:pPr>
      <w:r w:rsidRPr="003557CA">
        <w:rPr>
          <w:rFonts w:hAnsi="標楷體" w:hint="eastAsia"/>
        </w:rPr>
        <w:t>王署長卓鈞：我不敢確定，有可能，因為那</w:t>
      </w:r>
      <w:proofErr w:type="gramStart"/>
      <w:r w:rsidRPr="003557CA">
        <w:rPr>
          <w:rFonts w:hAnsi="標楷體" w:hint="eastAsia"/>
        </w:rPr>
        <w:t>是甩棍。</w:t>
      </w:r>
      <w:proofErr w:type="gramEnd"/>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：那</w:t>
      </w:r>
      <w:proofErr w:type="gramStart"/>
      <w:r w:rsidR="00072715" w:rsidRPr="003557CA">
        <w:rPr>
          <w:rFonts w:hAnsi="標楷體" w:hint="eastAsia"/>
        </w:rPr>
        <w:t>是</w:t>
      </w:r>
      <w:r w:rsidR="00072715" w:rsidRPr="008A679A">
        <w:rPr>
          <w:rFonts w:hAnsi="標楷體" w:hint="eastAsia"/>
          <w:b/>
          <w:u w:val="single"/>
        </w:rPr>
        <w:t>甩棍</w:t>
      </w:r>
      <w:r w:rsidR="00072715" w:rsidRPr="00443CFE">
        <w:rPr>
          <w:rFonts w:hAnsi="標楷體" w:hint="eastAsia"/>
          <w:b/>
          <w:u w:val="single"/>
        </w:rPr>
        <w:t>，</w:t>
      </w:r>
      <w:proofErr w:type="gramEnd"/>
      <w:r w:rsidR="00072715" w:rsidRPr="00443CFE">
        <w:rPr>
          <w:rFonts w:hAnsi="標楷體" w:hint="eastAsia"/>
          <w:b/>
          <w:u w:val="single"/>
        </w:rPr>
        <w:t>是警方的制式配備</w:t>
      </w:r>
      <w:r w:rsidR="00072715" w:rsidRPr="003557CA">
        <w:rPr>
          <w:rFonts w:hAnsi="標楷體" w:hint="eastAsia"/>
        </w:rPr>
        <w:t>。</w:t>
      </w:r>
    </w:p>
    <w:p w:rsidR="00072715" w:rsidRPr="003557CA" w:rsidRDefault="00072715" w:rsidP="003557CA">
      <w:pPr>
        <w:pStyle w:val="afc"/>
        <w:rPr>
          <w:rFonts w:hAnsi="標楷體"/>
        </w:rPr>
      </w:pPr>
      <w:r w:rsidRPr="003557CA">
        <w:rPr>
          <w:rFonts w:hAnsi="標楷體" w:hint="eastAsia"/>
        </w:rPr>
        <w:t>王署長卓鈞：</w:t>
      </w:r>
      <w:r w:rsidRPr="008A679A">
        <w:rPr>
          <w:rFonts w:hAnsi="標楷體" w:hint="eastAsia"/>
          <w:b/>
          <w:u w:val="single"/>
        </w:rPr>
        <w:t>那是警械的一種</w:t>
      </w:r>
      <w:r w:rsidRPr="003557CA">
        <w:rPr>
          <w:rFonts w:hAnsi="標楷體" w:hint="eastAsia"/>
        </w:rPr>
        <w:t>。</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w:t>
      </w:r>
      <w:r w:rsidR="00072715" w:rsidRPr="00443CFE">
        <w:rPr>
          <w:rFonts w:hAnsi="標楷體" w:hint="eastAsia"/>
          <w:b/>
          <w:u w:val="single"/>
        </w:rPr>
        <w:t>伸縮的、鋼製的警棍</w:t>
      </w:r>
      <w:r w:rsidR="00072715" w:rsidRPr="003557CA">
        <w:rPr>
          <w:rFonts w:hAnsi="標楷體" w:hint="eastAsia"/>
        </w:rPr>
        <w:t>。</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w:t>
      </w:r>
      <w:r w:rsidR="00072715">
        <w:rPr>
          <w:rFonts w:hAnsi="標楷體"/>
        </w:rPr>
        <w:t>…</w:t>
      </w:r>
      <w:proofErr w:type="gramStart"/>
      <w:r w:rsidR="00072715">
        <w:rPr>
          <w:rFonts w:hAnsi="標楷體"/>
        </w:rPr>
        <w:t>…</w:t>
      </w:r>
      <w:proofErr w:type="gramEnd"/>
      <w:r w:rsidR="00072715" w:rsidRPr="003557CA">
        <w:rPr>
          <w:rFonts w:hAnsi="標楷體" w:hint="eastAsia"/>
        </w:rPr>
        <w:t>。我們看下一張照片，我請每一位都過來。</w:t>
      </w:r>
    </w:p>
    <w:p w:rsidR="00072715" w:rsidRPr="003557CA" w:rsidRDefault="00072715" w:rsidP="003557CA">
      <w:pPr>
        <w:pStyle w:val="afc"/>
        <w:rPr>
          <w:rFonts w:hAnsi="標楷體"/>
        </w:rPr>
      </w:pPr>
      <w:r w:rsidRPr="003557CA">
        <w:rPr>
          <w:rFonts w:hAnsi="標楷體" w:hint="eastAsia"/>
        </w:rPr>
        <w:t>主席：三位首長都過去。</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：請你們告訴我這位刑警手上拿的是什麼？這個是什麼？你不會認不出來啊！它是不是</w:t>
      </w:r>
      <w:proofErr w:type="gramStart"/>
      <w:r w:rsidR="00072715" w:rsidRPr="003557CA">
        <w:rPr>
          <w:rFonts w:hAnsi="標楷體" w:hint="eastAsia"/>
        </w:rPr>
        <w:t>甩棍？</w:t>
      </w:r>
      <w:proofErr w:type="gramEnd"/>
      <w:r w:rsidR="00072715" w:rsidRPr="003557CA">
        <w:rPr>
          <w:rFonts w:hAnsi="標楷體" w:hint="eastAsia"/>
        </w:rPr>
        <w:t>是不是這個？你拿拿看啊！你拿拿看，你覺得這個伸縮的鋼製警棍重不重？</w:t>
      </w:r>
    </w:p>
    <w:p w:rsidR="00072715" w:rsidRPr="003557CA" w:rsidRDefault="00072715" w:rsidP="003557CA">
      <w:pPr>
        <w:pStyle w:val="afc"/>
        <w:rPr>
          <w:rFonts w:hAnsi="標楷體"/>
        </w:rPr>
      </w:pPr>
      <w:r w:rsidRPr="003557CA">
        <w:rPr>
          <w:rFonts w:hAnsi="標楷體" w:hint="eastAsia"/>
        </w:rPr>
        <w:t>李秘書長四川：會比木棍還重。</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：它的打擊點這麼小，這個</w:t>
      </w:r>
      <w:r w:rsidR="00072715" w:rsidRPr="008A679A">
        <w:rPr>
          <w:rFonts w:hAnsi="標楷體" w:hint="eastAsia"/>
          <w:b/>
          <w:u w:val="single"/>
        </w:rPr>
        <w:t>鋼製的警棍拿在這個刑警的手上，打在學生身上，會不會造成嚴重的傷害</w:t>
      </w:r>
      <w:r w:rsidR="00072715" w:rsidRPr="003557CA">
        <w:rPr>
          <w:rFonts w:hAnsi="標楷體" w:hint="eastAsia"/>
        </w:rPr>
        <w:t>？會不會？</w:t>
      </w:r>
    </w:p>
    <w:p w:rsidR="00072715" w:rsidRPr="003557CA" w:rsidRDefault="00072715" w:rsidP="003557CA">
      <w:pPr>
        <w:pStyle w:val="afc"/>
        <w:rPr>
          <w:rFonts w:hAnsi="標楷體"/>
        </w:rPr>
      </w:pPr>
      <w:r w:rsidRPr="003557CA">
        <w:rPr>
          <w:rFonts w:hAnsi="標楷體" w:hint="eastAsia"/>
        </w:rPr>
        <w:t>李秘書長四川：這要看部位。</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：所以說不一定？這個打在太陽</w:t>
      </w:r>
      <w:proofErr w:type="gramStart"/>
      <w:r w:rsidR="00072715" w:rsidRPr="003557CA">
        <w:rPr>
          <w:rFonts w:hAnsi="標楷體" w:hint="eastAsia"/>
        </w:rPr>
        <w:t>餅</w:t>
      </w:r>
      <w:proofErr w:type="gramEnd"/>
      <w:r w:rsidR="00072715" w:rsidRPr="003557CA">
        <w:rPr>
          <w:rFonts w:hAnsi="標楷體" w:hint="eastAsia"/>
        </w:rPr>
        <w:t>上面，就不會受傷，</w:t>
      </w:r>
      <w:r w:rsidR="00072715" w:rsidRPr="008A679A">
        <w:rPr>
          <w:rFonts w:hAnsi="標楷體" w:hint="eastAsia"/>
          <w:b/>
          <w:u w:val="single"/>
        </w:rPr>
        <w:t>如果打在腿上會怎麼樣？</w:t>
      </w:r>
      <w:proofErr w:type="gramStart"/>
      <w:r w:rsidR="00072715" w:rsidRPr="008A679A">
        <w:rPr>
          <w:rFonts w:hAnsi="標楷體" w:hint="eastAsia"/>
          <w:b/>
          <w:u w:val="single"/>
        </w:rPr>
        <w:t>腿有沒有</w:t>
      </w:r>
      <w:proofErr w:type="gramEnd"/>
      <w:r w:rsidR="00072715" w:rsidRPr="008A679A">
        <w:rPr>
          <w:rFonts w:hAnsi="標楷體" w:hint="eastAsia"/>
          <w:b/>
          <w:u w:val="single"/>
        </w:rPr>
        <w:t>可能斷掉</w:t>
      </w:r>
      <w:r w:rsidR="00072715" w:rsidRPr="003557CA">
        <w:rPr>
          <w:rFonts w:hAnsi="標楷體" w:hint="eastAsia"/>
        </w:rPr>
        <w:t>？可不可能？</w:t>
      </w:r>
    </w:p>
    <w:p w:rsidR="00072715" w:rsidRPr="003557CA" w:rsidRDefault="00072715" w:rsidP="003557CA">
      <w:pPr>
        <w:pStyle w:val="afc"/>
        <w:rPr>
          <w:rFonts w:hAnsi="標楷體"/>
        </w:rPr>
      </w:pPr>
      <w:r w:rsidRPr="003557CA">
        <w:rPr>
          <w:rFonts w:hAnsi="標楷體" w:hint="eastAsia"/>
        </w:rPr>
        <w:t>李秘書長四川：有可能。</w:t>
      </w:r>
    </w:p>
    <w:p w:rsidR="00072715" w:rsidRPr="003557CA" w:rsidRDefault="003161CF" w:rsidP="003557CA">
      <w:pPr>
        <w:pStyle w:val="afc"/>
        <w:rPr>
          <w:rFonts w:hAnsi="標楷體"/>
        </w:rPr>
      </w:pPr>
      <w:r>
        <w:rPr>
          <w:rFonts w:hAnsi="標楷體" w:hint="eastAsia"/>
        </w:rPr>
        <w:t>段委員○○</w:t>
      </w:r>
      <w:r w:rsidR="00072715" w:rsidRPr="003557CA">
        <w:rPr>
          <w:rFonts w:hAnsi="標楷體" w:hint="eastAsia"/>
        </w:rPr>
        <w:t>：所以，這個是在輕拍肩膀之前還是之後？你告訴我！是江院長告訴我們拍拍肩膀之前還是在拍拍肩膀之後？在哪一個階段？</w:t>
      </w:r>
      <w:r w:rsidR="00072715" w:rsidRPr="008A679A">
        <w:rPr>
          <w:rFonts w:hAnsi="標楷體" w:hint="eastAsia"/>
          <w:b/>
          <w:u w:val="single"/>
        </w:rPr>
        <w:t>拿一個鋼製的警棍打在學生身上</w:t>
      </w:r>
      <w:r w:rsidR="00072715" w:rsidRPr="003557CA">
        <w:rPr>
          <w:rFonts w:hAnsi="標楷體" w:hint="eastAsia"/>
        </w:rPr>
        <w:t>，是在拍拍肩膀之前還是之後？你告訴我們啊！</w:t>
      </w:r>
    </w:p>
    <w:p w:rsidR="00072715" w:rsidRPr="003557CA" w:rsidRDefault="00072715" w:rsidP="003557CA">
      <w:pPr>
        <w:pStyle w:val="afc"/>
        <w:rPr>
          <w:rFonts w:hAnsi="標楷體"/>
        </w:rPr>
      </w:pPr>
      <w:r w:rsidRPr="003557CA">
        <w:rPr>
          <w:rFonts w:hAnsi="標楷體" w:hint="eastAsia"/>
        </w:rPr>
        <w:t>李秘書長四川：因為我沒有在現場，我不曉得這個狀況。</w:t>
      </w:r>
    </w:p>
    <w:p w:rsidR="00072715" w:rsidRDefault="003161CF" w:rsidP="00716933">
      <w:pPr>
        <w:pStyle w:val="afc"/>
        <w:jc w:val="both"/>
      </w:pPr>
      <w:r>
        <w:rPr>
          <w:rFonts w:hAnsi="標楷體" w:hint="eastAsia"/>
        </w:rPr>
        <w:t>段委員○○</w:t>
      </w:r>
      <w:r w:rsidR="00072715" w:rsidRPr="003557CA">
        <w:rPr>
          <w:rFonts w:hAnsi="標楷體" w:hint="eastAsia"/>
        </w:rPr>
        <w:t>：你們今天交來這兩份薄薄的報告，準備了5分鐘的影片，告訴大家說那些人是多麼的</w:t>
      </w:r>
      <w:proofErr w:type="gramStart"/>
      <w:r w:rsidR="00072715" w:rsidRPr="003557CA">
        <w:rPr>
          <w:rFonts w:hAnsi="標楷體" w:hint="eastAsia"/>
        </w:rPr>
        <w:t>不</w:t>
      </w:r>
      <w:proofErr w:type="gramEnd"/>
      <w:r w:rsidR="00072715" w:rsidRPr="003557CA">
        <w:rPr>
          <w:rFonts w:hAnsi="標楷體" w:hint="eastAsia"/>
        </w:rPr>
        <w:t>理性！江院長、部長、署長跟你，你們每天看新聞，這些鏡頭，你們都沒看到？沒有看到員警追打學生？沒有看到</w:t>
      </w:r>
      <w:r w:rsidR="00072715" w:rsidRPr="003557CA">
        <w:rPr>
          <w:rFonts w:hAnsi="標楷體" w:hint="eastAsia"/>
          <w:b/>
          <w:u w:val="single"/>
        </w:rPr>
        <w:t>警察拿著盾牌，人家坐在</w:t>
      </w:r>
      <w:proofErr w:type="gramStart"/>
      <w:r w:rsidR="00072715" w:rsidRPr="003557CA">
        <w:rPr>
          <w:rFonts w:hAnsi="標楷體" w:hint="eastAsia"/>
          <w:b/>
          <w:u w:val="single"/>
        </w:rPr>
        <w:t>那邊，</w:t>
      </w:r>
      <w:proofErr w:type="gramEnd"/>
      <w:r w:rsidR="00072715" w:rsidRPr="003557CA">
        <w:rPr>
          <w:rFonts w:hAnsi="標楷體" w:hint="eastAsia"/>
          <w:b/>
          <w:u w:val="single"/>
        </w:rPr>
        <w:t>你們不斷地砸</w:t>
      </w:r>
      <w:r w:rsidR="00072715" w:rsidRPr="003557CA">
        <w:rPr>
          <w:rFonts w:hAnsi="標楷體" w:hint="eastAsia"/>
        </w:rPr>
        <w:t>？沒有看到</w:t>
      </w:r>
      <w:r w:rsidR="00072715" w:rsidRPr="003557CA">
        <w:rPr>
          <w:rFonts w:hAnsi="標楷體" w:hint="eastAsia"/>
          <w:b/>
          <w:u w:val="single"/>
        </w:rPr>
        <w:t>他們用警棍勒著女學生的脖子</w:t>
      </w:r>
      <w:r w:rsidR="00072715" w:rsidRPr="003557CA">
        <w:rPr>
          <w:rFonts w:hAnsi="標楷體" w:hint="eastAsia"/>
        </w:rPr>
        <w:t>？沒有看到嗎？你們睜著眼睛說瞎話。</w:t>
      </w:r>
      <w:r w:rsidR="00072715" w:rsidRPr="00716933">
        <w:rPr>
          <w:rFonts w:hAnsi="標楷體" w:hint="eastAsia"/>
        </w:rPr>
        <w:t>我不要占用太多時間，現在就做一個結論，還要要求一個承諾，第一，我要求江院長出面道歉，你們無法在此承諾，請李秘書長回去轉達，但是，我有一個要求，江院長道歉與否，你要公開地告訴我們，你聽到了嗎？在今天之內。第二，我要求內政部做出交代，今天會議一開始我就問過，現場員警所有的行為，警政署長要負起責任，我們今天看到的這些畫面，它不是單一的事件。每一個畫面都讓我們淌血，內政部跟警政署要對這件事負起責任。我要求3天之內亦即本</w:t>
      </w:r>
      <w:proofErr w:type="gramStart"/>
      <w:r w:rsidR="00072715" w:rsidRPr="00716933">
        <w:rPr>
          <w:rFonts w:hAnsi="標楷體" w:hint="eastAsia"/>
        </w:rPr>
        <w:t>週</w:t>
      </w:r>
      <w:proofErr w:type="gramEnd"/>
      <w:r w:rsidR="00072715" w:rsidRPr="00716933">
        <w:rPr>
          <w:rFonts w:hAnsi="標楷體" w:hint="eastAsia"/>
        </w:rPr>
        <w:t>上班日的時間內要交出懲處的名單，必須要有人負責，要公開地追查、表示態度。如果因為在網路上留了一些不堪入目的話就要被懲戒，那這些人呢？你們去追查過嗎？你們就讓新聞就這樣過去了？你可以告訴我這個人</w:t>
      </w:r>
      <w:proofErr w:type="gramStart"/>
      <w:r w:rsidR="00072715" w:rsidRPr="00716933">
        <w:rPr>
          <w:rFonts w:hAnsi="標楷體" w:hint="eastAsia"/>
        </w:rPr>
        <w:t>是誰嗎</w:t>
      </w:r>
      <w:proofErr w:type="gramEnd"/>
      <w:r w:rsidR="00072715" w:rsidRPr="00716933">
        <w:rPr>
          <w:rFonts w:hAnsi="標楷體" w:hint="eastAsia"/>
        </w:rPr>
        <w:t>？又或者剛才影片中一路追打學生的那位刑警是誰，你們去查過嗎？沒有！你們當作沒有發生嗎？不可能！所以，我要求，第一，江院長公開道歉。他如果拒絕，請秘書長公開地說。第二，我要求內政部和警政署尤其是警政署長負起完全的責任，交出懲戒名單，從你自己先開始，謝謝。」</w:t>
      </w:r>
      <w:r w:rsidR="00072715" w:rsidRPr="00716933">
        <w:rPr>
          <w:rFonts w:hint="eastAsia"/>
        </w:rPr>
        <w:t>103年3月26日立</w:t>
      </w:r>
      <w:r w:rsidR="00072715" w:rsidRPr="00966AD0">
        <w:rPr>
          <w:rFonts w:hint="eastAsia"/>
        </w:rPr>
        <w:t>法院內政委員會質詢</w:t>
      </w:r>
      <w:r w:rsidR="00072715">
        <w:rPr>
          <w:rFonts w:hint="eastAsia"/>
        </w:rPr>
        <w:t>，</w:t>
      </w:r>
      <w:r w:rsidR="00072715" w:rsidRPr="00577D6F">
        <w:rPr>
          <w:rFonts w:hint="eastAsia"/>
        </w:rPr>
        <w:t>立法院公報</w:t>
      </w:r>
      <w:r w:rsidR="00072715" w:rsidRPr="00577D6F">
        <w:t xml:space="preserve"> </w:t>
      </w:r>
      <w:r w:rsidR="00072715" w:rsidRPr="00577D6F">
        <w:rPr>
          <w:rFonts w:hint="eastAsia"/>
        </w:rPr>
        <w:t>第</w:t>
      </w:r>
      <w:r w:rsidR="00072715" w:rsidRPr="00577D6F">
        <w:t>103</w:t>
      </w:r>
      <w:r w:rsidR="00072715" w:rsidRPr="00577D6F">
        <w:rPr>
          <w:rFonts w:hint="eastAsia"/>
        </w:rPr>
        <w:t>卷</w:t>
      </w:r>
      <w:r w:rsidR="00072715" w:rsidRPr="00577D6F">
        <w:t xml:space="preserve"> </w:t>
      </w:r>
      <w:r w:rsidR="00072715" w:rsidRPr="00577D6F">
        <w:rPr>
          <w:rFonts w:hint="eastAsia"/>
        </w:rPr>
        <w:t>第</w:t>
      </w:r>
      <w:r w:rsidR="00072715" w:rsidRPr="00577D6F">
        <w:t>20</w:t>
      </w:r>
      <w:r w:rsidR="00072715" w:rsidRPr="00577D6F">
        <w:rPr>
          <w:rFonts w:hint="eastAsia"/>
        </w:rPr>
        <w:t>期</w:t>
      </w:r>
      <w:r w:rsidR="00072715">
        <w:rPr>
          <w:rFonts w:hint="eastAsia"/>
        </w:rPr>
        <w:t>，頁410-420。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D73"/>
    <w:multiLevelType w:val="hybridMultilevel"/>
    <w:tmpl w:val="9E24409E"/>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82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A25CB9"/>
    <w:multiLevelType w:val="hybridMultilevel"/>
    <w:tmpl w:val="9754FE54"/>
    <w:lvl w:ilvl="0" w:tplc="E63AC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4C1DDD"/>
    <w:multiLevelType w:val="hybridMultilevel"/>
    <w:tmpl w:val="B09E4D28"/>
    <w:lvl w:ilvl="0" w:tplc="8EE43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554273"/>
    <w:multiLevelType w:val="hybridMultilevel"/>
    <w:tmpl w:val="2C62F986"/>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4506AC"/>
    <w:multiLevelType w:val="hybridMultilevel"/>
    <w:tmpl w:val="0EFE6CB0"/>
    <w:lvl w:ilvl="0" w:tplc="5C9C52FC">
      <w:start w:val="1"/>
      <w:numFmt w:val="taiwaneseCountingThousand"/>
      <w:suff w:val="nothing"/>
      <w:lvlText w:val="（%1）"/>
      <w:lvlJc w:val="left"/>
      <w:pPr>
        <w:ind w:left="1080" w:hanging="1080"/>
      </w:pPr>
      <w:rPr>
        <w:rFonts w:hint="default"/>
      </w:rPr>
    </w:lvl>
    <w:lvl w:ilvl="1" w:tplc="282C8BA0">
      <w:start w:val="1"/>
      <w:numFmt w:val="decimalFullWidth"/>
      <w:suff w:val="nothing"/>
      <w:lvlText w:val="%2、"/>
      <w:lvlJc w:val="left"/>
      <w:pPr>
        <w:ind w:left="1104" w:hanging="480"/>
      </w:pPr>
      <w:rPr>
        <w:rFonts w:ascii="標楷體" w:eastAsia="標楷體" w:hAnsi="標楷體" w:cstheme="minorBidi" w:hint="eastAsia"/>
      </w:rPr>
    </w:lvl>
    <w:lvl w:ilvl="2" w:tplc="0409001B">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391481"/>
    <w:multiLevelType w:val="hybridMultilevel"/>
    <w:tmpl w:val="3D86B49C"/>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E70524"/>
    <w:multiLevelType w:val="hybridMultilevel"/>
    <w:tmpl w:val="38A438D8"/>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71549F"/>
    <w:multiLevelType w:val="hybridMultilevel"/>
    <w:tmpl w:val="AE440FD4"/>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DE02AE"/>
    <w:multiLevelType w:val="hybridMultilevel"/>
    <w:tmpl w:val="250CBCDE"/>
    <w:lvl w:ilvl="0" w:tplc="E72C1C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8F3C08"/>
    <w:multiLevelType w:val="hybridMultilevel"/>
    <w:tmpl w:val="3848B376"/>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9417EA"/>
    <w:multiLevelType w:val="hybridMultilevel"/>
    <w:tmpl w:val="25A467A2"/>
    <w:lvl w:ilvl="0" w:tplc="21841A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BB3644"/>
    <w:multiLevelType w:val="hybridMultilevel"/>
    <w:tmpl w:val="E41830BA"/>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6C715D"/>
    <w:multiLevelType w:val="hybridMultilevel"/>
    <w:tmpl w:val="F4F4D82E"/>
    <w:lvl w:ilvl="0" w:tplc="243C6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882434"/>
    <w:multiLevelType w:val="hybridMultilevel"/>
    <w:tmpl w:val="00BA3F84"/>
    <w:lvl w:ilvl="0" w:tplc="10829D4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DBC78C1"/>
    <w:multiLevelType w:val="hybridMultilevel"/>
    <w:tmpl w:val="6FE2951C"/>
    <w:lvl w:ilvl="0" w:tplc="38AC77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5"/>
  </w:num>
  <w:num w:numId="5">
    <w:abstractNumId w:val="8"/>
  </w:num>
  <w:num w:numId="6">
    <w:abstractNumId w:val="16"/>
  </w:num>
  <w:num w:numId="7">
    <w:abstractNumId w:val="2"/>
  </w:num>
  <w:num w:numId="8">
    <w:abstractNumId w:val="18"/>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1"/>
  </w:num>
  <w:num w:numId="13">
    <w:abstractNumId w:val="12"/>
  </w:num>
  <w:num w:numId="14">
    <w:abstractNumId w:val="17"/>
  </w:num>
  <w:num w:numId="15">
    <w:abstractNumId w:val="0"/>
  </w:num>
  <w:num w:numId="16">
    <w:abstractNumId w:val="6"/>
  </w:num>
  <w:num w:numId="17">
    <w:abstractNumId w:val="21"/>
  </w:num>
  <w:num w:numId="18">
    <w:abstractNumId w:val="20"/>
  </w:num>
  <w:num w:numId="19">
    <w:abstractNumId w:val="13"/>
  </w:num>
  <w:num w:numId="20">
    <w:abstractNumId w:val="22"/>
  </w:num>
  <w:num w:numId="21">
    <w:abstractNumId w:val="5"/>
  </w:num>
  <w:num w:numId="22">
    <w:abstractNumId w:val="14"/>
  </w:num>
  <w:num w:numId="23">
    <w:abstractNumId w:val="3"/>
  </w:num>
  <w:num w:numId="24">
    <w:abstractNumId w:val="1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9"/>
  </w:num>
  <w:num w:numId="31">
    <w:abstractNumId w:val="2"/>
  </w:num>
  <w:num w:numId="32">
    <w:abstractNumId w:val="2"/>
  </w:num>
  <w:num w:numId="33">
    <w:abstractNumId w:val="2"/>
  </w:num>
  <w:num w:numId="34">
    <w:abstractNumId w:val="2"/>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
  </w:num>
  <w:num w:numId="43">
    <w:abstractNumId w:val="2"/>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907"/>
    <w:rsid w:val="00003E10"/>
    <w:rsid w:val="00006961"/>
    <w:rsid w:val="000112BF"/>
    <w:rsid w:val="00012233"/>
    <w:rsid w:val="00017318"/>
    <w:rsid w:val="00022F64"/>
    <w:rsid w:val="000246F7"/>
    <w:rsid w:val="00027AFC"/>
    <w:rsid w:val="00027CFD"/>
    <w:rsid w:val="0003114D"/>
    <w:rsid w:val="00036D76"/>
    <w:rsid w:val="000411B5"/>
    <w:rsid w:val="000575CB"/>
    <w:rsid w:val="00057F32"/>
    <w:rsid w:val="00062A25"/>
    <w:rsid w:val="00065890"/>
    <w:rsid w:val="00072715"/>
    <w:rsid w:val="00073CB5"/>
    <w:rsid w:val="0007425C"/>
    <w:rsid w:val="00077553"/>
    <w:rsid w:val="000851A2"/>
    <w:rsid w:val="0009352E"/>
    <w:rsid w:val="00096B96"/>
    <w:rsid w:val="000A2F3F"/>
    <w:rsid w:val="000B0B4A"/>
    <w:rsid w:val="000B279A"/>
    <w:rsid w:val="000B61D2"/>
    <w:rsid w:val="000B70A7"/>
    <w:rsid w:val="000B73DD"/>
    <w:rsid w:val="000C495F"/>
    <w:rsid w:val="000C68B7"/>
    <w:rsid w:val="000D66D9"/>
    <w:rsid w:val="000E4A1E"/>
    <w:rsid w:val="000E6431"/>
    <w:rsid w:val="000F21A5"/>
    <w:rsid w:val="000F40D7"/>
    <w:rsid w:val="000F4FCB"/>
    <w:rsid w:val="00102B9F"/>
    <w:rsid w:val="00112637"/>
    <w:rsid w:val="00112ABC"/>
    <w:rsid w:val="00114402"/>
    <w:rsid w:val="001177B4"/>
    <w:rsid w:val="0012001E"/>
    <w:rsid w:val="00126A55"/>
    <w:rsid w:val="00133F08"/>
    <w:rsid w:val="001345E6"/>
    <w:rsid w:val="001378B0"/>
    <w:rsid w:val="00142E00"/>
    <w:rsid w:val="00151F1C"/>
    <w:rsid w:val="00152793"/>
    <w:rsid w:val="00153B7E"/>
    <w:rsid w:val="001545A9"/>
    <w:rsid w:val="001637C7"/>
    <w:rsid w:val="0016480E"/>
    <w:rsid w:val="00174297"/>
    <w:rsid w:val="001763C8"/>
    <w:rsid w:val="00180081"/>
    <w:rsid w:val="00180E06"/>
    <w:rsid w:val="001817B3"/>
    <w:rsid w:val="00183014"/>
    <w:rsid w:val="00191853"/>
    <w:rsid w:val="001959C2"/>
    <w:rsid w:val="001A51E3"/>
    <w:rsid w:val="001A7968"/>
    <w:rsid w:val="001B2494"/>
    <w:rsid w:val="001B2E98"/>
    <w:rsid w:val="001B3483"/>
    <w:rsid w:val="001B3C1E"/>
    <w:rsid w:val="001B43F3"/>
    <w:rsid w:val="001B4494"/>
    <w:rsid w:val="001B6E05"/>
    <w:rsid w:val="001C0D8B"/>
    <w:rsid w:val="001C0DA8"/>
    <w:rsid w:val="001C3263"/>
    <w:rsid w:val="001D1EF6"/>
    <w:rsid w:val="001D4AD7"/>
    <w:rsid w:val="001E0D8A"/>
    <w:rsid w:val="001E67BA"/>
    <w:rsid w:val="001E74C2"/>
    <w:rsid w:val="001F4F82"/>
    <w:rsid w:val="001F5A48"/>
    <w:rsid w:val="001F6260"/>
    <w:rsid w:val="00200007"/>
    <w:rsid w:val="002030A5"/>
    <w:rsid w:val="00203131"/>
    <w:rsid w:val="00212E88"/>
    <w:rsid w:val="00213C9C"/>
    <w:rsid w:val="00216E4E"/>
    <w:rsid w:val="0022009E"/>
    <w:rsid w:val="00223241"/>
    <w:rsid w:val="0022425C"/>
    <w:rsid w:val="002246DE"/>
    <w:rsid w:val="00225DED"/>
    <w:rsid w:val="0023399C"/>
    <w:rsid w:val="00234B66"/>
    <w:rsid w:val="002359D2"/>
    <w:rsid w:val="00235DE1"/>
    <w:rsid w:val="0024404F"/>
    <w:rsid w:val="00252BC4"/>
    <w:rsid w:val="00254014"/>
    <w:rsid w:val="00254B39"/>
    <w:rsid w:val="00255E3E"/>
    <w:rsid w:val="0026504D"/>
    <w:rsid w:val="00271DC3"/>
    <w:rsid w:val="00273A2F"/>
    <w:rsid w:val="00274631"/>
    <w:rsid w:val="00280986"/>
    <w:rsid w:val="00281ECE"/>
    <w:rsid w:val="002831C7"/>
    <w:rsid w:val="002840C6"/>
    <w:rsid w:val="00295174"/>
    <w:rsid w:val="00296172"/>
    <w:rsid w:val="00296B92"/>
    <w:rsid w:val="002A28B6"/>
    <w:rsid w:val="002A2C22"/>
    <w:rsid w:val="002B02EB"/>
    <w:rsid w:val="002B6FE0"/>
    <w:rsid w:val="002C0602"/>
    <w:rsid w:val="002D5C16"/>
    <w:rsid w:val="002E0B3E"/>
    <w:rsid w:val="002E0EBD"/>
    <w:rsid w:val="002E2297"/>
    <w:rsid w:val="002E2EA6"/>
    <w:rsid w:val="002E7E6C"/>
    <w:rsid w:val="002F2476"/>
    <w:rsid w:val="002F3DFF"/>
    <w:rsid w:val="002F5E05"/>
    <w:rsid w:val="00307A76"/>
    <w:rsid w:val="00315A16"/>
    <w:rsid w:val="003161CF"/>
    <w:rsid w:val="00317053"/>
    <w:rsid w:val="0032109C"/>
    <w:rsid w:val="00322B45"/>
    <w:rsid w:val="00323809"/>
    <w:rsid w:val="00323D41"/>
    <w:rsid w:val="00325414"/>
    <w:rsid w:val="003302F1"/>
    <w:rsid w:val="0034470E"/>
    <w:rsid w:val="00345628"/>
    <w:rsid w:val="00352DB0"/>
    <w:rsid w:val="003557CA"/>
    <w:rsid w:val="00361063"/>
    <w:rsid w:val="0037094A"/>
    <w:rsid w:val="00371ED3"/>
    <w:rsid w:val="00372FFC"/>
    <w:rsid w:val="0037728A"/>
    <w:rsid w:val="00380B7D"/>
    <w:rsid w:val="00381A99"/>
    <w:rsid w:val="003829C2"/>
    <w:rsid w:val="003830B2"/>
    <w:rsid w:val="00384724"/>
    <w:rsid w:val="003919B7"/>
    <w:rsid w:val="00391D57"/>
    <w:rsid w:val="00392292"/>
    <w:rsid w:val="00394F45"/>
    <w:rsid w:val="003A5927"/>
    <w:rsid w:val="003B1017"/>
    <w:rsid w:val="003B1946"/>
    <w:rsid w:val="003B3C07"/>
    <w:rsid w:val="003B6081"/>
    <w:rsid w:val="003B6775"/>
    <w:rsid w:val="003C12AE"/>
    <w:rsid w:val="003C5FE2"/>
    <w:rsid w:val="003C60C0"/>
    <w:rsid w:val="003D05FB"/>
    <w:rsid w:val="003D1B16"/>
    <w:rsid w:val="003D45BF"/>
    <w:rsid w:val="003D4BCB"/>
    <w:rsid w:val="003D508A"/>
    <w:rsid w:val="003D537F"/>
    <w:rsid w:val="003D7B75"/>
    <w:rsid w:val="003E0208"/>
    <w:rsid w:val="003E1BDD"/>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34243"/>
    <w:rsid w:val="0044346F"/>
    <w:rsid w:val="00443CFE"/>
    <w:rsid w:val="00453B2D"/>
    <w:rsid w:val="00453FF6"/>
    <w:rsid w:val="004643FC"/>
    <w:rsid w:val="0046520A"/>
    <w:rsid w:val="004672AB"/>
    <w:rsid w:val="0046780F"/>
    <w:rsid w:val="004714FE"/>
    <w:rsid w:val="00477BAA"/>
    <w:rsid w:val="00480E19"/>
    <w:rsid w:val="004941E0"/>
    <w:rsid w:val="00495053"/>
    <w:rsid w:val="004A1F59"/>
    <w:rsid w:val="004A29BE"/>
    <w:rsid w:val="004A3225"/>
    <w:rsid w:val="004A33EE"/>
    <w:rsid w:val="004A3AA8"/>
    <w:rsid w:val="004B13C7"/>
    <w:rsid w:val="004B778F"/>
    <w:rsid w:val="004C0609"/>
    <w:rsid w:val="004C7D33"/>
    <w:rsid w:val="004D141F"/>
    <w:rsid w:val="004D2742"/>
    <w:rsid w:val="004D6310"/>
    <w:rsid w:val="004E0062"/>
    <w:rsid w:val="004E05A1"/>
    <w:rsid w:val="004E61E6"/>
    <w:rsid w:val="004F21E0"/>
    <w:rsid w:val="004F472A"/>
    <w:rsid w:val="004F4A48"/>
    <w:rsid w:val="004F5E57"/>
    <w:rsid w:val="004F6710"/>
    <w:rsid w:val="00500C3E"/>
    <w:rsid w:val="005022C8"/>
    <w:rsid w:val="00502849"/>
    <w:rsid w:val="00504334"/>
    <w:rsid w:val="0050498D"/>
    <w:rsid w:val="005104D7"/>
    <w:rsid w:val="00510B9E"/>
    <w:rsid w:val="00514E44"/>
    <w:rsid w:val="00515D52"/>
    <w:rsid w:val="00536BC2"/>
    <w:rsid w:val="005425E1"/>
    <w:rsid w:val="005427C5"/>
    <w:rsid w:val="00542CF6"/>
    <w:rsid w:val="005523E8"/>
    <w:rsid w:val="0055323E"/>
    <w:rsid w:val="00553C03"/>
    <w:rsid w:val="00563692"/>
    <w:rsid w:val="00571679"/>
    <w:rsid w:val="00572B2D"/>
    <w:rsid w:val="00577D6F"/>
    <w:rsid w:val="00582794"/>
    <w:rsid w:val="005844E7"/>
    <w:rsid w:val="005908B8"/>
    <w:rsid w:val="00590E64"/>
    <w:rsid w:val="0059512E"/>
    <w:rsid w:val="005A6DD2"/>
    <w:rsid w:val="005B24AE"/>
    <w:rsid w:val="005B7ED9"/>
    <w:rsid w:val="005C385D"/>
    <w:rsid w:val="005D3B20"/>
    <w:rsid w:val="005E2A1E"/>
    <w:rsid w:val="005E4759"/>
    <w:rsid w:val="005E5C68"/>
    <w:rsid w:val="005E65C0"/>
    <w:rsid w:val="005F0390"/>
    <w:rsid w:val="006072CD"/>
    <w:rsid w:val="00612023"/>
    <w:rsid w:val="00614190"/>
    <w:rsid w:val="00615729"/>
    <w:rsid w:val="00622A99"/>
    <w:rsid w:val="00622E67"/>
    <w:rsid w:val="00626B57"/>
    <w:rsid w:val="00626EDC"/>
    <w:rsid w:val="0063672C"/>
    <w:rsid w:val="00643071"/>
    <w:rsid w:val="006470EC"/>
    <w:rsid w:val="00651EE5"/>
    <w:rsid w:val="006542D6"/>
    <w:rsid w:val="0065598E"/>
    <w:rsid w:val="00655AF2"/>
    <w:rsid w:val="00655BC5"/>
    <w:rsid w:val="006568BE"/>
    <w:rsid w:val="0066025D"/>
    <w:rsid w:val="0066091A"/>
    <w:rsid w:val="006773EC"/>
    <w:rsid w:val="00680504"/>
    <w:rsid w:val="00681CD9"/>
    <w:rsid w:val="00683E30"/>
    <w:rsid w:val="00684056"/>
    <w:rsid w:val="00687024"/>
    <w:rsid w:val="00691C2D"/>
    <w:rsid w:val="00692797"/>
    <w:rsid w:val="00695E22"/>
    <w:rsid w:val="006A3008"/>
    <w:rsid w:val="006A5C7C"/>
    <w:rsid w:val="006B7093"/>
    <w:rsid w:val="006B7417"/>
    <w:rsid w:val="006D3691"/>
    <w:rsid w:val="006D71BA"/>
    <w:rsid w:val="006E5EF0"/>
    <w:rsid w:val="006F212D"/>
    <w:rsid w:val="006F3563"/>
    <w:rsid w:val="006F42B9"/>
    <w:rsid w:val="006F6103"/>
    <w:rsid w:val="00704E00"/>
    <w:rsid w:val="007117D3"/>
    <w:rsid w:val="00714FF4"/>
    <w:rsid w:val="00716933"/>
    <w:rsid w:val="007209E7"/>
    <w:rsid w:val="00726182"/>
    <w:rsid w:val="00727635"/>
    <w:rsid w:val="00732329"/>
    <w:rsid w:val="007337CA"/>
    <w:rsid w:val="00734CE4"/>
    <w:rsid w:val="00735123"/>
    <w:rsid w:val="00740165"/>
    <w:rsid w:val="00741837"/>
    <w:rsid w:val="007453E6"/>
    <w:rsid w:val="0077309D"/>
    <w:rsid w:val="0077569B"/>
    <w:rsid w:val="007774EE"/>
    <w:rsid w:val="00781822"/>
    <w:rsid w:val="00783F21"/>
    <w:rsid w:val="00787159"/>
    <w:rsid w:val="0079043A"/>
    <w:rsid w:val="00791668"/>
    <w:rsid w:val="00791AA1"/>
    <w:rsid w:val="007957C7"/>
    <w:rsid w:val="00795FAC"/>
    <w:rsid w:val="007A2005"/>
    <w:rsid w:val="007A3793"/>
    <w:rsid w:val="007B7946"/>
    <w:rsid w:val="007C1BA2"/>
    <w:rsid w:val="007C2B48"/>
    <w:rsid w:val="007D20E9"/>
    <w:rsid w:val="007D7881"/>
    <w:rsid w:val="007D7E3A"/>
    <w:rsid w:val="007E0E10"/>
    <w:rsid w:val="007E4768"/>
    <w:rsid w:val="007E777B"/>
    <w:rsid w:val="007F2070"/>
    <w:rsid w:val="007F44D5"/>
    <w:rsid w:val="007F63C1"/>
    <w:rsid w:val="007F6ABF"/>
    <w:rsid w:val="008053F5"/>
    <w:rsid w:val="00807AF7"/>
    <w:rsid w:val="00810198"/>
    <w:rsid w:val="00815DA8"/>
    <w:rsid w:val="008173DE"/>
    <w:rsid w:val="0082010D"/>
    <w:rsid w:val="0082194D"/>
    <w:rsid w:val="008221F9"/>
    <w:rsid w:val="00826EF5"/>
    <w:rsid w:val="00831693"/>
    <w:rsid w:val="00832FAA"/>
    <w:rsid w:val="00840104"/>
    <w:rsid w:val="00840C1F"/>
    <w:rsid w:val="008411C9"/>
    <w:rsid w:val="00841FC5"/>
    <w:rsid w:val="00845709"/>
    <w:rsid w:val="00846757"/>
    <w:rsid w:val="00851A0A"/>
    <w:rsid w:val="008576BD"/>
    <w:rsid w:val="00860392"/>
    <w:rsid w:val="00860463"/>
    <w:rsid w:val="00863F5A"/>
    <w:rsid w:val="008731B9"/>
    <w:rsid w:val="008733DA"/>
    <w:rsid w:val="0087602C"/>
    <w:rsid w:val="008850E4"/>
    <w:rsid w:val="008939AB"/>
    <w:rsid w:val="008A12F5"/>
    <w:rsid w:val="008A5A58"/>
    <w:rsid w:val="008A679A"/>
    <w:rsid w:val="008A6D0C"/>
    <w:rsid w:val="008B1587"/>
    <w:rsid w:val="008B1B01"/>
    <w:rsid w:val="008B3BCD"/>
    <w:rsid w:val="008B6DF8"/>
    <w:rsid w:val="008C106C"/>
    <w:rsid w:val="008C10F1"/>
    <w:rsid w:val="008C1926"/>
    <w:rsid w:val="008C1E99"/>
    <w:rsid w:val="008E0085"/>
    <w:rsid w:val="008E2AA6"/>
    <w:rsid w:val="008E311B"/>
    <w:rsid w:val="008F46E7"/>
    <w:rsid w:val="008F6F0B"/>
    <w:rsid w:val="008F74A4"/>
    <w:rsid w:val="0090142F"/>
    <w:rsid w:val="0090689C"/>
    <w:rsid w:val="00907BA7"/>
    <w:rsid w:val="0091064E"/>
    <w:rsid w:val="00910AF1"/>
    <w:rsid w:val="00911FC5"/>
    <w:rsid w:val="00922394"/>
    <w:rsid w:val="00924DFC"/>
    <w:rsid w:val="009255C2"/>
    <w:rsid w:val="009277EE"/>
    <w:rsid w:val="00931A10"/>
    <w:rsid w:val="00931EED"/>
    <w:rsid w:val="00947967"/>
    <w:rsid w:val="00955201"/>
    <w:rsid w:val="00965200"/>
    <w:rsid w:val="009668B3"/>
    <w:rsid w:val="00966AD0"/>
    <w:rsid w:val="00971471"/>
    <w:rsid w:val="009849C2"/>
    <w:rsid w:val="00984D24"/>
    <w:rsid w:val="009858EB"/>
    <w:rsid w:val="00993547"/>
    <w:rsid w:val="009A3F47"/>
    <w:rsid w:val="009B0046"/>
    <w:rsid w:val="009C1440"/>
    <w:rsid w:val="009C2107"/>
    <w:rsid w:val="009C5D9E"/>
    <w:rsid w:val="009D07A9"/>
    <w:rsid w:val="009D2C3E"/>
    <w:rsid w:val="009E0518"/>
    <w:rsid w:val="009E0625"/>
    <w:rsid w:val="009E3034"/>
    <w:rsid w:val="009E549F"/>
    <w:rsid w:val="009E74EF"/>
    <w:rsid w:val="009F28A8"/>
    <w:rsid w:val="009F473E"/>
    <w:rsid w:val="009F682A"/>
    <w:rsid w:val="00A022BE"/>
    <w:rsid w:val="00A0303E"/>
    <w:rsid w:val="00A07B4B"/>
    <w:rsid w:val="00A24C95"/>
    <w:rsid w:val="00A2599A"/>
    <w:rsid w:val="00A26094"/>
    <w:rsid w:val="00A301BF"/>
    <w:rsid w:val="00A302B2"/>
    <w:rsid w:val="00A331B4"/>
    <w:rsid w:val="00A3484E"/>
    <w:rsid w:val="00A356D3"/>
    <w:rsid w:val="00A36ADA"/>
    <w:rsid w:val="00A36FCD"/>
    <w:rsid w:val="00A438D8"/>
    <w:rsid w:val="00A44BCD"/>
    <w:rsid w:val="00A473F5"/>
    <w:rsid w:val="00A51F9D"/>
    <w:rsid w:val="00A5416A"/>
    <w:rsid w:val="00A639F4"/>
    <w:rsid w:val="00A71AC4"/>
    <w:rsid w:val="00A724AC"/>
    <w:rsid w:val="00A81A32"/>
    <w:rsid w:val="00A835BD"/>
    <w:rsid w:val="00A93103"/>
    <w:rsid w:val="00A97B15"/>
    <w:rsid w:val="00AA42D5"/>
    <w:rsid w:val="00AB2085"/>
    <w:rsid w:val="00AB2479"/>
    <w:rsid w:val="00AB2FAB"/>
    <w:rsid w:val="00AB5C14"/>
    <w:rsid w:val="00AC1EE7"/>
    <w:rsid w:val="00AC333F"/>
    <w:rsid w:val="00AC585C"/>
    <w:rsid w:val="00AD1925"/>
    <w:rsid w:val="00AE067D"/>
    <w:rsid w:val="00AE0AAB"/>
    <w:rsid w:val="00AE6C60"/>
    <w:rsid w:val="00AF01DF"/>
    <w:rsid w:val="00AF1181"/>
    <w:rsid w:val="00AF2F79"/>
    <w:rsid w:val="00AF4653"/>
    <w:rsid w:val="00AF7DB7"/>
    <w:rsid w:val="00B10D02"/>
    <w:rsid w:val="00B10F18"/>
    <w:rsid w:val="00B14579"/>
    <w:rsid w:val="00B14BF3"/>
    <w:rsid w:val="00B201E2"/>
    <w:rsid w:val="00B35E68"/>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C2D59"/>
    <w:rsid w:val="00BC6C03"/>
    <w:rsid w:val="00BE0C80"/>
    <w:rsid w:val="00BF0CFE"/>
    <w:rsid w:val="00BF2A42"/>
    <w:rsid w:val="00BF6823"/>
    <w:rsid w:val="00C00D8C"/>
    <w:rsid w:val="00C03D8C"/>
    <w:rsid w:val="00C055EC"/>
    <w:rsid w:val="00C10DC9"/>
    <w:rsid w:val="00C12FB3"/>
    <w:rsid w:val="00C17341"/>
    <w:rsid w:val="00C21C8E"/>
    <w:rsid w:val="00C24EEF"/>
    <w:rsid w:val="00C25CF6"/>
    <w:rsid w:val="00C26C36"/>
    <w:rsid w:val="00C32768"/>
    <w:rsid w:val="00C431DF"/>
    <w:rsid w:val="00C456BD"/>
    <w:rsid w:val="00C530DC"/>
    <w:rsid w:val="00C5350D"/>
    <w:rsid w:val="00C55CB8"/>
    <w:rsid w:val="00C6123C"/>
    <w:rsid w:val="00C6311A"/>
    <w:rsid w:val="00C7084D"/>
    <w:rsid w:val="00C7315E"/>
    <w:rsid w:val="00C75895"/>
    <w:rsid w:val="00C8187C"/>
    <w:rsid w:val="00C83C9F"/>
    <w:rsid w:val="00C94840"/>
    <w:rsid w:val="00CA33CC"/>
    <w:rsid w:val="00CA4EE3"/>
    <w:rsid w:val="00CB027F"/>
    <w:rsid w:val="00CC0EBB"/>
    <w:rsid w:val="00CC6297"/>
    <w:rsid w:val="00CC7690"/>
    <w:rsid w:val="00CD1986"/>
    <w:rsid w:val="00CD54BF"/>
    <w:rsid w:val="00CE313F"/>
    <w:rsid w:val="00CE4D5C"/>
    <w:rsid w:val="00CF05DA"/>
    <w:rsid w:val="00CF4830"/>
    <w:rsid w:val="00CF58EB"/>
    <w:rsid w:val="00CF6E2E"/>
    <w:rsid w:val="00CF6FEC"/>
    <w:rsid w:val="00D0106E"/>
    <w:rsid w:val="00D06383"/>
    <w:rsid w:val="00D20E85"/>
    <w:rsid w:val="00D24615"/>
    <w:rsid w:val="00D37842"/>
    <w:rsid w:val="00D42DC2"/>
    <w:rsid w:val="00D4302B"/>
    <w:rsid w:val="00D537E1"/>
    <w:rsid w:val="00D55BB2"/>
    <w:rsid w:val="00D606F0"/>
    <w:rsid w:val="00D6091A"/>
    <w:rsid w:val="00D6605A"/>
    <w:rsid w:val="00D6695F"/>
    <w:rsid w:val="00D67691"/>
    <w:rsid w:val="00D731FE"/>
    <w:rsid w:val="00D75644"/>
    <w:rsid w:val="00D81656"/>
    <w:rsid w:val="00D83D87"/>
    <w:rsid w:val="00D84A6D"/>
    <w:rsid w:val="00D86A30"/>
    <w:rsid w:val="00D92D49"/>
    <w:rsid w:val="00D97CB4"/>
    <w:rsid w:val="00D97DD4"/>
    <w:rsid w:val="00DA5A8A"/>
    <w:rsid w:val="00DB1170"/>
    <w:rsid w:val="00DB26CD"/>
    <w:rsid w:val="00DB441C"/>
    <w:rsid w:val="00DB44AF"/>
    <w:rsid w:val="00DB5EC6"/>
    <w:rsid w:val="00DC1F58"/>
    <w:rsid w:val="00DC339B"/>
    <w:rsid w:val="00DC4BAC"/>
    <w:rsid w:val="00DC5D40"/>
    <w:rsid w:val="00DC69A7"/>
    <w:rsid w:val="00DD1516"/>
    <w:rsid w:val="00DD30E9"/>
    <w:rsid w:val="00DD3A05"/>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5638A"/>
    <w:rsid w:val="00E6034B"/>
    <w:rsid w:val="00E62510"/>
    <w:rsid w:val="00E63A77"/>
    <w:rsid w:val="00E6549E"/>
    <w:rsid w:val="00E65EA7"/>
    <w:rsid w:val="00E65EDE"/>
    <w:rsid w:val="00E70F81"/>
    <w:rsid w:val="00E73C2F"/>
    <w:rsid w:val="00E77055"/>
    <w:rsid w:val="00E77460"/>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E2145"/>
    <w:rsid w:val="00EE7CCA"/>
    <w:rsid w:val="00F16A14"/>
    <w:rsid w:val="00F26D43"/>
    <w:rsid w:val="00F362D7"/>
    <w:rsid w:val="00F37D7B"/>
    <w:rsid w:val="00F418D3"/>
    <w:rsid w:val="00F44D3A"/>
    <w:rsid w:val="00F5314C"/>
    <w:rsid w:val="00F5688C"/>
    <w:rsid w:val="00F60048"/>
    <w:rsid w:val="00F61A55"/>
    <w:rsid w:val="00F635DD"/>
    <w:rsid w:val="00F6627B"/>
    <w:rsid w:val="00F7336E"/>
    <w:rsid w:val="00F734F2"/>
    <w:rsid w:val="00F75052"/>
    <w:rsid w:val="00F804D3"/>
    <w:rsid w:val="00F816CB"/>
    <w:rsid w:val="00F81CD2"/>
    <w:rsid w:val="00F82641"/>
    <w:rsid w:val="00F84D19"/>
    <w:rsid w:val="00F90F18"/>
    <w:rsid w:val="00F937E4"/>
    <w:rsid w:val="00F95EE7"/>
    <w:rsid w:val="00FA39E6"/>
    <w:rsid w:val="00FA7BC9"/>
    <w:rsid w:val="00FB378E"/>
    <w:rsid w:val="00FB37F1"/>
    <w:rsid w:val="00FB47C0"/>
    <w:rsid w:val="00FB501B"/>
    <w:rsid w:val="00FB73E1"/>
    <w:rsid w:val="00FB7770"/>
    <w:rsid w:val="00FC2C2D"/>
    <w:rsid w:val="00FD3B91"/>
    <w:rsid w:val="00FD576B"/>
    <w:rsid w:val="00FD579E"/>
    <w:rsid w:val="00FD6845"/>
    <w:rsid w:val="00FE11A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A365CD-B3D5-497A-8DBD-D32BC0B9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0575CB"/>
    <w:pPr>
      <w:snapToGrid w:val="0"/>
      <w:jc w:val="left"/>
    </w:pPr>
    <w:rPr>
      <w:sz w:val="20"/>
    </w:rPr>
  </w:style>
  <w:style w:type="character" w:customStyle="1" w:styleId="afd">
    <w:name w:val="註腳文字 字元"/>
    <w:basedOn w:val="a7"/>
    <w:link w:val="afc"/>
    <w:uiPriority w:val="99"/>
    <w:rsid w:val="000575CB"/>
    <w:rPr>
      <w:rFonts w:ascii="標楷體" w:eastAsia="標楷體"/>
      <w:kern w:val="2"/>
    </w:rPr>
  </w:style>
  <w:style w:type="character" w:styleId="afe">
    <w:name w:val="footnote reference"/>
    <w:basedOn w:val="a7"/>
    <w:uiPriority w:val="99"/>
    <w:semiHidden/>
    <w:unhideWhenUsed/>
    <w:rsid w:val="000575CB"/>
    <w:rPr>
      <w:vertAlign w:val="superscript"/>
    </w:rPr>
  </w:style>
  <w:style w:type="table" w:customStyle="1" w:styleId="13">
    <w:name w:val="表格格線1"/>
    <w:basedOn w:val="a8"/>
    <w:next w:val="af6"/>
    <w:uiPriority w:val="39"/>
    <w:rsid w:val="005B24A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9255C2"/>
    <w:rPr>
      <w:rFonts w:ascii="Courier New" w:hAnsi="Courier New" w:cs="Courier New"/>
      <w:sz w:val="20"/>
    </w:rPr>
  </w:style>
  <w:style w:type="character" w:customStyle="1" w:styleId="HTML0">
    <w:name w:val="HTML 預設格式 字元"/>
    <w:basedOn w:val="a7"/>
    <w:link w:val="HTML"/>
    <w:uiPriority w:val="99"/>
    <w:semiHidden/>
    <w:rsid w:val="009255C2"/>
    <w:rPr>
      <w:rFonts w:ascii="Courier New" w:eastAsia="標楷體" w:hAnsi="Courier New" w:cs="Courier New"/>
      <w:kern w:val="2"/>
    </w:rPr>
  </w:style>
  <w:style w:type="character" w:customStyle="1" w:styleId="30">
    <w:name w:val="標題 3 字元"/>
    <w:basedOn w:val="a7"/>
    <w:link w:val="3"/>
    <w:rsid w:val="00F418D3"/>
    <w:rPr>
      <w:rFonts w:ascii="標楷體" w:eastAsia="標楷體" w:hAnsi="Arial"/>
      <w:bCs/>
      <w:kern w:val="32"/>
      <w:sz w:val="32"/>
      <w:szCs w:val="36"/>
    </w:rPr>
  </w:style>
  <w:style w:type="character" w:customStyle="1" w:styleId="40">
    <w:name w:val="標題 4 字元"/>
    <w:basedOn w:val="a7"/>
    <w:link w:val="4"/>
    <w:rsid w:val="00F418D3"/>
    <w:rPr>
      <w:rFonts w:ascii="標楷體" w:eastAsia="標楷體" w:hAnsi="Arial"/>
      <w:kern w:val="32"/>
      <w:sz w:val="32"/>
      <w:szCs w:val="36"/>
    </w:rPr>
  </w:style>
  <w:style w:type="character" w:customStyle="1" w:styleId="50">
    <w:name w:val="標題 5 字元"/>
    <w:basedOn w:val="a7"/>
    <w:link w:val="5"/>
    <w:rsid w:val="00F418D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43157">
      <w:bodyDiv w:val="1"/>
      <w:marLeft w:val="0"/>
      <w:marRight w:val="0"/>
      <w:marTop w:val="0"/>
      <w:marBottom w:val="0"/>
      <w:divBdr>
        <w:top w:val="none" w:sz="0" w:space="0" w:color="auto"/>
        <w:left w:val="none" w:sz="0" w:space="0" w:color="auto"/>
        <w:bottom w:val="none" w:sz="0" w:space="0" w:color="auto"/>
        <w:right w:val="none" w:sz="0" w:space="0" w:color="auto"/>
      </w:divBdr>
    </w:div>
    <w:div w:id="688290092">
      <w:bodyDiv w:val="1"/>
      <w:marLeft w:val="0"/>
      <w:marRight w:val="0"/>
      <w:marTop w:val="0"/>
      <w:marBottom w:val="0"/>
      <w:divBdr>
        <w:top w:val="none" w:sz="0" w:space="0" w:color="auto"/>
        <w:left w:val="none" w:sz="0" w:space="0" w:color="auto"/>
        <w:bottom w:val="none" w:sz="0" w:space="0" w:color="auto"/>
        <w:right w:val="none" w:sz="0" w:space="0" w:color="auto"/>
      </w:divBdr>
    </w:div>
    <w:div w:id="82929324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7962277">
      <w:bodyDiv w:val="1"/>
      <w:marLeft w:val="0"/>
      <w:marRight w:val="0"/>
      <w:marTop w:val="0"/>
      <w:marBottom w:val="0"/>
      <w:divBdr>
        <w:top w:val="none" w:sz="0" w:space="0" w:color="auto"/>
        <w:left w:val="none" w:sz="0" w:space="0" w:color="auto"/>
        <w:bottom w:val="none" w:sz="0" w:space="0" w:color="auto"/>
        <w:right w:val="none" w:sz="0" w:space="0" w:color="auto"/>
      </w:divBdr>
    </w:div>
    <w:div w:id="839587111">
      <w:bodyDiv w:val="1"/>
      <w:marLeft w:val="0"/>
      <w:marRight w:val="0"/>
      <w:marTop w:val="0"/>
      <w:marBottom w:val="0"/>
      <w:divBdr>
        <w:top w:val="none" w:sz="0" w:space="0" w:color="auto"/>
        <w:left w:val="none" w:sz="0" w:space="0" w:color="auto"/>
        <w:bottom w:val="none" w:sz="0" w:space="0" w:color="auto"/>
        <w:right w:val="none" w:sz="0" w:space="0" w:color="auto"/>
      </w:divBdr>
    </w:div>
    <w:div w:id="941647217">
      <w:bodyDiv w:val="1"/>
      <w:marLeft w:val="0"/>
      <w:marRight w:val="0"/>
      <w:marTop w:val="0"/>
      <w:marBottom w:val="0"/>
      <w:divBdr>
        <w:top w:val="none" w:sz="0" w:space="0" w:color="auto"/>
        <w:left w:val="none" w:sz="0" w:space="0" w:color="auto"/>
        <w:bottom w:val="none" w:sz="0" w:space="0" w:color="auto"/>
        <w:right w:val="none" w:sz="0" w:space="0" w:color="auto"/>
      </w:divBdr>
    </w:div>
    <w:div w:id="1012797816">
      <w:bodyDiv w:val="1"/>
      <w:marLeft w:val="0"/>
      <w:marRight w:val="0"/>
      <w:marTop w:val="0"/>
      <w:marBottom w:val="0"/>
      <w:divBdr>
        <w:top w:val="none" w:sz="0" w:space="0" w:color="auto"/>
        <w:left w:val="none" w:sz="0" w:space="0" w:color="auto"/>
        <w:bottom w:val="none" w:sz="0" w:space="0" w:color="auto"/>
        <w:right w:val="none" w:sz="0" w:space="0" w:color="auto"/>
      </w:divBdr>
    </w:div>
    <w:div w:id="1095904671">
      <w:bodyDiv w:val="1"/>
      <w:marLeft w:val="0"/>
      <w:marRight w:val="0"/>
      <w:marTop w:val="0"/>
      <w:marBottom w:val="0"/>
      <w:divBdr>
        <w:top w:val="none" w:sz="0" w:space="0" w:color="auto"/>
        <w:left w:val="none" w:sz="0" w:space="0" w:color="auto"/>
        <w:bottom w:val="none" w:sz="0" w:space="0" w:color="auto"/>
        <w:right w:val="none" w:sz="0" w:space="0" w:color="auto"/>
      </w:divBdr>
    </w:div>
    <w:div w:id="1525944617">
      <w:bodyDiv w:val="1"/>
      <w:marLeft w:val="0"/>
      <w:marRight w:val="0"/>
      <w:marTop w:val="0"/>
      <w:marBottom w:val="0"/>
      <w:divBdr>
        <w:top w:val="none" w:sz="0" w:space="0" w:color="auto"/>
        <w:left w:val="none" w:sz="0" w:space="0" w:color="auto"/>
        <w:bottom w:val="none" w:sz="0" w:space="0" w:color="auto"/>
        <w:right w:val="none" w:sz="0" w:space="0" w:color="auto"/>
      </w:divBdr>
    </w:div>
    <w:div w:id="1703165807">
      <w:bodyDiv w:val="1"/>
      <w:marLeft w:val="0"/>
      <w:marRight w:val="0"/>
      <w:marTop w:val="0"/>
      <w:marBottom w:val="0"/>
      <w:divBdr>
        <w:top w:val="none" w:sz="0" w:space="0" w:color="auto"/>
        <w:left w:val="none" w:sz="0" w:space="0" w:color="auto"/>
        <w:bottom w:val="none" w:sz="0" w:space="0" w:color="auto"/>
        <w:right w:val="none" w:sz="0" w:space="0" w:color="auto"/>
      </w:divBdr>
    </w:div>
    <w:div w:id="1863349790">
      <w:bodyDiv w:val="1"/>
      <w:marLeft w:val="0"/>
      <w:marRight w:val="0"/>
      <w:marTop w:val="0"/>
      <w:marBottom w:val="0"/>
      <w:divBdr>
        <w:top w:val="none" w:sz="0" w:space="0" w:color="auto"/>
        <w:left w:val="none" w:sz="0" w:space="0" w:color="auto"/>
        <w:bottom w:val="none" w:sz="0" w:space="0" w:color="auto"/>
        <w:right w:val="none" w:sz="0" w:space="0" w:color="auto"/>
      </w:divBdr>
    </w:div>
    <w:div w:id="190483238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69CA4-362C-4149-B7C2-BFD0540D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39</TotalTime>
  <Pages>19</Pages>
  <Words>1297</Words>
  <Characters>7396</Characters>
  <Application>Microsoft Office Word</Application>
  <DocSecurity>0</DocSecurity>
  <Lines>61</Lines>
  <Paragraphs>17</Paragraphs>
  <ScaleCrop>false</ScaleCrop>
  <Company>cy</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許國琳</dc:creator>
  <cp:lastModifiedBy>謝琦瑛</cp:lastModifiedBy>
  <cp:revision>3</cp:revision>
  <cp:lastPrinted>2019-03-05T04:17:00Z</cp:lastPrinted>
  <dcterms:created xsi:type="dcterms:W3CDTF">2019-03-12T06:32:00Z</dcterms:created>
  <dcterms:modified xsi:type="dcterms:W3CDTF">2019-03-12T07:11:00Z</dcterms:modified>
</cp:coreProperties>
</file>