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r w:rsidRPr="004D141F">
        <w:rPr>
          <w:rFonts w:hint="eastAsia"/>
        </w:rPr>
        <w:t>調查</w:t>
      </w:r>
      <w:r w:rsidR="00183D77">
        <w:rPr>
          <w:rFonts w:hint="eastAsia"/>
        </w:rPr>
        <w:t>意見</w:t>
      </w:r>
    </w:p>
    <w:p w:rsidR="00E25849" w:rsidRDefault="00E25849" w:rsidP="00E172B4">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172B4">
        <w:rPr>
          <w:rFonts w:hint="eastAsia"/>
        </w:rPr>
        <w:tab/>
      </w:r>
      <w:r w:rsidR="00E172B4" w:rsidRPr="00E172B4">
        <w:rPr>
          <w:rFonts w:hint="eastAsia"/>
        </w:rPr>
        <w:t>衛生</w:t>
      </w:r>
      <w:proofErr w:type="gramStart"/>
      <w:r w:rsidR="00E172B4" w:rsidRPr="00E172B4">
        <w:rPr>
          <w:rFonts w:hint="eastAsia"/>
        </w:rPr>
        <w:t>福利部先於</w:t>
      </w:r>
      <w:proofErr w:type="gramEnd"/>
      <w:r w:rsidR="00E172B4" w:rsidRPr="00E172B4">
        <w:rPr>
          <w:rFonts w:hint="eastAsia"/>
        </w:rPr>
        <w:t>2018年3月12日預告修正「捐血者健康標準」第4條、第5條及第6條附表草案，公告後經民間團體強力反對部分內容，</w:t>
      </w:r>
      <w:proofErr w:type="gramStart"/>
      <w:r w:rsidR="00E172B4" w:rsidRPr="00E172B4">
        <w:rPr>
          <w:rFonts w:hint="eastAsia"/>
        </w:rPr>
        <w:t>嗣</w:t>
      </w:r>
      <w:proofErr w:type="gramEnd"/>
      <w:r w:rsidR="00E172B4" w:rsidRPr="00E172B4">
        <w:rPr>
          <w:rFonts w:hint="eastAsia"/>
        </w:rPr>
        <w:t>於同年7月20日傍晚發布新聞稿，宣布暫緩放寬、維持現行規定。究該部針對前揭預告修正之內容，其決策過程為何？何以事前未確實徵詢意見、尋求共識、「好好審視」，以致政策如此反覆？所稱「參考國際規範及管理實際需求」，其內涵為何？是否確實著眼人權而予修正？有無商業利益考量？是否確實考量我國與其他國家之醫療衛生現況？醫療財團法人台灣血液基金會之檢驗設備及人員素質，是否符合修法所需？</w:t>
      </w:r>
      <w:proofErr w:type="gramStart"/>
      <w:r w:rsidR="00E172B4" w:rsidRPr="00E172B4">
        <w:rPr>
          <w:rFonts w:hint="eastAsia"/>
        </w:rPr>
        <w:t>均有深入</w:t>
      </w:r>
      <w:proofErr w:type="gramEnd"/>
      <w:r w:rsidR="00E172B4" w:rsidRPr="00E172B4">
        <w:rPr>
          <w:rFonts w:hint="eastAsia"/>
        </w:rPr>
        <w:t>調查之必要。</w:t>
      </w:r>
    </w:p>
    <w:p w:rsidR="00073CB5" w:rsidRPr="00602484" w:rsidRDefault="003307E6" w:rsidP="005F615D">
      <w:pPr>
        <w:pStyle w:val="2"/>
        <w:rPr>
          <w:b/>
        </w:rPr>
      </w:pPr>
      <w:bookmarkStart w:id="25" w:name="_Toc421794873"/>
      <w:bookmarkStart w:id="26" w:name="_Toc422834158"/>
      <w:bookmarkStart w:id="27" w:name="_Toc524902730"/>
      <w:proofErr w:type="gramStart"/>
      <w:r w:rsidRPr="00602484">
        <w:rPr>
          <w:rFonts w:hint="eastAsia"/>
          <w:b/>
        </w:rPr>
        <w:t>衛福部</w:t>
      </w:r>
      <w:r w:rsidR="005F615D" w:rsidRPr="00602484">
        <w:rPr>
          <w:rFonts w:hint="eastAsia"/>
          <w:b/>
        </w:rPr>
        <w:t>依</w:t>
      </w:r>
      <w:proofErr w:type="gramEnd"/>
      <w:r w:rsidR="005F615D" w:rsidRPr="00602484">
        <w:rPr>
          <w:rFonts w:hint="eastAsia"/>
          <w:b/>
        </w:rPr>
        <w:t>行政程序法</w:t>
      </w:r>
      <w:r w:rsidRPr="00602484">
        <w:rPr>
          <w:rFonts w:hint="eastAsia"/>
          <w:b/>
        </w:rPr>
        <w:t>預告修正</w:t>
      </w:r>
      <w:bookmarkEnd w:id="25"/>
      <w:bookmarkEnd w:id="26"/>
      <w:r w:rsidR="00025C24" w:rsidRPr="00602484">
        <w:rPr>
          <w:rFonts w:hAnsi="標楷體" w:hint="eastAsia"/>
          <w:b/>
        </w:rPr>
        <w:t>「</w:t>
      </w:r>
      <w:r w:rsidRPr="00602484">
        <w:rPr>
          <w:rFonts w:hint="eastAsia"/>
          <w:b/>
        </w:rPr>
        <w:t>捐血者健康標準</w:t>
      </w:r>
      <w:r w:rsidR="00025C24" w:rsidRPr="00602484">
        <w:rPr>
          <w:rFonts w:hAnsi="標楷體" w:hint="eastAsia"/>
          <w:b/>
        </w:rPr>
        <w:t>」</w:t>
      </w:r>
      <w:r w:rsidRPr="00602484">
        <w:rPr>
          <w:rFonts w:hint="eastAsia"/>
          <w:b/>
        </w:rPr>
        <w:t>前，</w:t>
      </w:r>
      <w:r w:rsidR="009923C2" w:rsidRPr="00602484">
        <w:rPr>
          <w:rFonts w:hint="eastAsia"/>
          <w:b/>
        </w:rPr>
        <w:t>疏未充分評估</w:t>
      </w:r>
      <w:r w:rsidR="00BE77DB" w:rsidRPr="00602484">
        <w:rPr>
          <w:rFonts w:hint="eastAsia"/>
          <w:b/>
        </w:rPr>
        <w:t>其</w:t>
      </w:r>
      <w:r w:rsidR="00AD7B87" w:rsidRPr="00602484">
        <w:rPr>
          <w:rFonts w:hint="eastAsia"/>
          <w:b/>
        </w:rPr>
        <w:t>可行性</w:t>
      </w:r>
      <w:r w:rsidR="00E44F9E" w:rsidRPr="00602484">
        <w:rPr>
          <w:rFonts w:hint="eastAsia"/>
          <w:b/>
        </w:rPr>
        <w:t>與</w:t>
      </w:r>
      <w:r w:rsidR="00397A8C" w:rsidRPr="00602484">
        <w:rPr>
          <w:rFonts w:hint="eastAsia"/>
          <w:b/>
        </w:rPr>
        <w:t>衝擊影響，</w:t>
      </w:r>
      <w:r w:rsidR="00986931" w:rsidRPr="00602484">
        <w:rPr>
          <w:rFonts w:hint="eastAsia"/>
          <w:b/>
        </w:rPr>
        <w:t>亦未明確處理專家委員分歧之意見，</w:t>
      </w:r>
      <w:r w:rsidR="00BE77DB" w:rsidRPr="00602484">
        <w:rPr>
          <w:rFonts w:hint="eastAsia"/>
          <w:b/>
        </w:rPr>
        <w:t>尤</w:t>
      </w:r>
      <w:r w:rsidR="00AD7B87" w:rsidRPr="00602484">
        <w:rPr>
          <w:rFonts w:hint="eastAsia"/>
          <w:b/>
        </w:rPr>
        <w:t>未廣徵</w:t>
      </w:r>
      <w:r w:rsidR="00BE77DB" w:rsidRPr="00602484">
        <w:rPr>
          <w:rFonts w:hint="eastAsia"/>
          <w:b/>
        </w:rPr>
        <w:t>民意</w:t>
      </w:r>
      <w:r w:rsidR="00AD7B87" w:rsidRPr="00602484">
        <w:rPr>
          <w:rFonts w:hint="eastAsia"/>
          <w:b/>
        </w:rPr>
        <w:t>，</w:t>
      </w:r>
      <w:r w:rsidR="000C5FCE" w:rsidRPr="00602484">
        <w:rPr>
          <w:rFonts w:hint="eastAsia"/>
          <w:b/>
        </w:rPr>
        <w:t>即率予預告，</w:t>
      </w:r>
      <w:proofErr w:type="gramStart"/>
      <w:r w:rsidR="006D39B8" w:rsidRPr="00602484">
        <w:rPr>
          <w:rFonts w:hint="eastAsia"/>
          <w:b/>
        </w:rPr>
        <w:t>俟</w:t>
      </w:r>
      <w:proofErr w:type="gramEnd"/>
      <w:r w:rsidR="000C5FCE" w:rsidRPr="00602484">
        <w:rPr>
          <w:rFonts w:hint="eastAsia"/>
          <w:b/>
        </w:rPr>
        <w:t>預告後復未對</w:t>
      </w:r>
      <w:proofErr w:type="gramStart"/>
      <w:r w:rsidR="000C5FCE" w:rsidRPr="00602484">
        <w:rPr>
          <w:rFonts w:hint="eastAsia"/>
          <w:b/>
        </w:rPr>
        <w:t>該等趨近</w:t>
      </w:r>
      <w:proofErr w:type="gramEnd"/>
      <w:r w:rsidR="000C5FCE" w:rsidRPr="00602484">
        <w:rPr>
          <w:rFonts w:hint="eastAsia"/>
          <w:b/>
        </w:rPr>
        <w:t>一致之絕大多數反對意見充分回應及處理，即驟然停擺，</w:t>
      </w:r>
      <w:r w:rsidR="000E7319" w:rsidRPr="00602484">
        <w:rPr>
          <w:rFonts w:hint="eastAsia"/>
          <w:b/>
        </w:rPr>
        <w:t>致</w:t>
      </w:r>
      <w:r w:rsidR="008F1992" w:rsidRPr="00602484">
        <w:rPr>
          <w:rFonts w:hint="eastAsia"/>
          <w:b/>
        </w:rPr>
        <w:t>生政策髮夾</w:t>
      </w:r>
      <w:r w:rsidR="00F82728" w:rsidRPr="00602484">
        <w:rPr>
          <w:rFonts w:hint="eastAsia"/>
          <w:b/>
        </w:rPr>
        <w:t>彎</w:t>
      </w:r>
      <w:r w:rsidR="00F21D09" w:rsidRPr="00602484">
        <w:rPr>
          <w:rFonts w:hint="eastAsia"/>
          <w:b/>
        </w:rPr>
        <w:t>之訾議</w:t>
      </w:r>
      <w:r w:rsidR="00025C24" w:rsidRPr="00602484">
        <w:rPr>
          <w:rFonts w:hint="eastAsia"/>
          <w:b/>
        </w:rPr>
        <w:t>，</w:t>
      </w:r>
      <w:proofErr w:type="gramStart"/>
      <w:r w:rsidR="00BE77DB" w:rsidRPr="00602484">
        <w:rPr>
          <w:rFonts w:hint="eastAsia"/>
          <w:b/>
        </w:rPr>
        <w:t>凸</w:t>
      </w:r>
      <w:proofErr w:type="gramEnd"/>
      <w:r w:rsidR="00BE77DB" w:rsidRPr="00602484">
        <w:rPr>
          <w:rFonts w:hint="eastAsia"/>
          <w:b/>
        </w:rPr>
        <w:t>顯相關</w:t>
      </w:r>
      <w:r w:rsidR="006573D0" w:rsidRPr="00602484">
        <w:rPr>
          <w:rFonts w:hint="eastAsia"/>
          <w:b/>
        </w:rPr>
        <w:t>整備工作及</w:t>
      </w:r>
      <w:r w:rsidR="00BE77DB" w:rsidRPr="00602484">
        <w:rPr>
          <w:rFonts w:hint="eastAsia"/>
          <w:b/>
        </w:rPr>
        <w:t>決策過程之粗糙與草率，亟應積極檢討改善：</w:t>
      </w:r>
      <w:r w:rsidR="00BE77DB" w:rsidRPr="00602484">
        <w:rPr>
          <w:b/>
        </w:rPr>
        <w:t xml:space="preserve"> </w:t>
      </w:r>
    </w:p>
    <w:p w:rsidR="003631EE" w:rsidRDefault="00825757" w:rsidP="00CE7206">
      <w:pPr>
        <w:pStyle w:val="3"/>
      </w:pPr>
      <w:bookmarkStart w:id="28" w:name="_Toc421794874"/>
      <w:bookmarkStart w:id="29" w:name="_Toc421795440"/>
      <w:bookmarkStart w:id="30" w:name="_Toc421796021"/>
      <w:bookmarkStart w:id="31" w:name="_Toc422834159"/>
      <w:r w:rsidRPr="00825757">
        <w:rPr>
          <w:rFonts w:hint="eastAsia"/>
        </w:rPr>
        <w:t>按中央行政機關法制作業應注意事項第一章、「法規之草擬」明定</w:t>
      </w:r>
      <w:r w:rsidR="00B2412D">
        <w:rPr>
          <w:rFonts w:hint="eastAsia"/>
        </w:rPr>
        <w:t>略</w:t>
      </w:r>
      <w:proofErr w:type="gramStart"/>
      <w:r w:rsidR="00B2412D">
        <w:rPr>
          <w:rFonts w:hint="eastAsia"/>
        </w:rPr>
        <w:t>以</w:t>
      </w:r>
      <w:proofErr w:type="gramEnd"/>
      <w:r w:rsidRPr="00825757">
        <w:rPr>
          <w:rFonts w:hint="eastAsia"/>
        </w:rPr>
        <w:t>：「一、準備作業：(</w:t>
      </w:r>
      <w:proofErr w:type="gramStart"/>
      <w:r w:rsidRPr="00825757">
        <w:rPr>
          <w:rFonts w:hint="eastAsia"/>
        </w:rPr>
        <w:t>一</w:t>
      </w:r>
      <w:proofErr w:type="gramEnd"/>
      <w:r w:rsidRPr="00825757">
        <w:rPr>
          <w:rFonts w:hint="eastAsia"/>
        </w:rPr>
        <w:t>)把握政策目標：法規是否應制(訂)定、修正或廢止，須以政策需要為</w:t>
      </w:r>
      <w:proofErr w:type="gramStart"/>
      <w:r w:rsidRPr="00825757">
        <w:rPr>
          <w:rFonts w:hint="eastAsia"/>
        </w:rPr>
        <w:t>準</w:t>
      </w:r>
      <w:proofErr w:type="gramEnd"/>
      <w:r w:rsidRPr="00825757">
        <w:rPr>
          <w:rFonts w:hint="eastAsia"/>
        </w:rPr>
        <w:t>據。</w:t>
      </w:r>
      <w:r w:rsidR="003307E6">
        <w:rPr>
          <w:rFonts w:hint="eastAsia"/>
        </w:rPr>
        <w:t>(二)確立可行作法：</w:t>
      </w:r>
      <w:r w:rsidR="003307E6" w:rsidRPr="00025C24">
        <w:rPr>
          <w:rFonts w:hint="eastAsia"/>
          <w:b/>
          <w:u w:val="single"/>
        </w:rPr>
        <w:t>法規必須就其可行性進行評估</w:t>
      </w:r>
      <w:r w:rsidR="003307E6">
        <w:rPr>
          <w:rFonts w:hint="eastAsia"/>
        </w:rPr>
        <w:t>，並</w:t>
      </w:r>
      <w:proofErr w:type="gramStart"/>
      <w:r w:rsidR="003307E6">
        <w:rPr>
          <w:rFonts w:hint="eastAsia"/>
        </w:rPr>
        <w:t>採</w:t>
      </w:r>
      <w:proofErr w:type="gramEnd"/>
      <w:r w:rsidR="003307E6">
        <w:rPr>
          <w:rFonts w:hint="eastAsia"/>
        </w:rPr>
        <w:t>擇達成政策目標最為簡便易行之作法。</w:t>
      </w:r>
      <w:r w:rsidR="003307E6" w:rsidRPr="003307E6">
        <w:rPr>
          <w:rFonts w:hAnsi="標楷體" w:hint="eastAsia"/>
        </w:rPr>
        <w:t>…</w:t>
      </w:r>
      <w:proofErr w:type="gramStart"/>
      <w:r w:rsidR="003307E6" w:rsidRPr="003307E6">
        <w:rPr>
          <w:rFonts w:hAnsi="標楷體" w:hint="eastAsia"/>
        </w:rPr>
        <w:t>…</w:t>
      </w:r>
      <w:proofErr w:type="gramEnd"/>
      <w:r w:rsidRPr="00825757">
        <w:rPr>
          <w:rFonts w:hint="eastAsia"/>
        </w:rPr>
        <w:t>二、草擬作業：(</w:t>
      </w:r>
      <w:proofErr w:type="gramStart"/>
      <w:r w:rsidRPr="00825757">
        <w:rPr>
          <w:rFonts w:hint="eastAsia"/>
        </w:rPr>
        <w:t>一</w:t>
      </w:r>
      <w:proofErr w:type="gramEnd"/>
      <w:r w:rsidRPr="00825757">
        <w:rPr>
          <w:rFonts w:hint="eastAsia"/>
        </w:rPr>
        <w:t>)構想要完整：…</w:t>
      </w:r>
      <w:proofErr w:type="gramStart"/>
      <w:r w:rsidRPr="00825757">
        <w:rPr>
          <w:rFonts w:hint="eastAsia"/>
        </w:rPr>
        <w:t>…</w:t>
      </w:r>
      <w:proofErr w:type="gramEnd"/>
      <w:r w:rsidRPr="00825757">
        <w:rPr>
          <w:rFonts w:hint="eastAsia"/>
        </w:rPr>
        <w:t>；必要時，</w:t>
      </w:r>
      <w:r w:rsidRPr="00B2412D">
        <w:rPr>
          <w:rFonts w:hint="eastAsia"/>
          <w:b/>
          <w:u w:val="single"/>
        </w:rPr>
        <w:t>並應諮詢專家學者之意見或召</w:t>
      </w:r>
      <w:r w:rsidRPr="00B2412D">
        <w:rPr>
          <w:rFonts w:hint="eastAsia"/>
          <w:b/>
          <w:u w:val="single"/>
        </w:rPr>
        <w:lastRenderedPageBreak/>
        <w:t>開研討會、公聽會</w:t>
      </w:r>
      <w:r w:rsidRPr="00825757">
        <w:rPr>
          <w:rFonts w:hint="eastAsia"/>
        </w:rPr>
        <w:t>；…</w:t>
      </w:r>
      <w:proofErr w:type="gramStart"/>
      <w:r w:rsidRPr="00825757">
        <w:rPr>
          <w:rFonts w:hint="eastAsia"/>
        </w:rPr>
        <w:t>…</w:t>
      </w:r>
      <w:proofErr w:type="gramEnd"/>
      <w:r w:rsidRPr="00825757">
        <w:rPr>
          <w:rFonts w:hint="eastAsia"/>
        </w:rPr>
        <w:t>；對於</w:t>
      </w:r>
      <w:r w:rsidRPr="00F21D09">
        <w:rPr>
          <w:rFonts w:hint="eastAsia"/>
          <w:b/>
          <w:u w:val="single"/>
        </w:rPr>
        <w:t>法案衝擊影響層面及其範圍，亦應有完整之評估</w:t>
      </w:r>
      <w:r w:rsidRPr="00825757">
        <w:rPr>
          <w:rFonts w:hint="eastAsia"/>
        </w:rPr>
        <w:t>」</w:t>
      </w:r>
      <w:r w:rsidR="00BA322B">
        <w:rPr>
          <w:rFonts w:hint="eastAsia"/>
        </w:rPr>
        <w:t>。</w:t>
      </w:r>
      <w:r w:rsidR="00B2412D">
        <w:rPr>
          <w:rFonts w:hint="eastAsia"/>
        </w:rPr>
        <w:t>是政府機關擬修正法規命令之前，允應依上開法定程序落實執行</w:t>
      </w:r>
      <w:r w:rsidR="002D4249">
        <w:rPr>
          <w:rFonts w:hint="eastAsia"/>
        </w:rPr>
        <w:t>，並</w:t>
      </w:r>
      <w:r w:rsidR="008F1992">
        <w:rPr>
          <w:rFonts w:hint="eastAsia"/>
        </w:rPr>
        <w:t>應</w:t>
      </w:r>
      <w:r w:rsidR="002D4249">
        <w:rPr>
          <w:rFonts w:hint="eastAsia"/>
        </w:rPr>
        <w:t>完備</w:t>
      </w:r>
      <w:r w:rsidR="005F615D">
        <w:rPr>
          <w:rFonts w:hint="eastAsia"/>
        </w:rPr>
        <w:t>相關</w:t>
      </w:r>
      <w:r w:rsidR="00BA322B">
        <w:rPr>
          <w:rFonts w:hint="eastAsia"/>
        </w:rPr>
        <w:t>意見諮詢與</w:t>
      </w:r>
      <w:r w:rsidR="00CE7206" w:rsidRPr="00CE7206">
        <w:rPr>
          <w:rFonts w:hint="eastAsia"/>
        </w:rPr>
        <w:t>可行性</w:t>
      </w:r>
      <w:r w:rsidR="00CE7206">
        <w:rPr>
          <w:rFonts w:hint="eastAsia"/>
        </w:rPr>
        <w:t>及</w:t>
      </w:r>
      <w:r w:rsidR="00CE7206" w:rsidRPr="00CE7206">
        <w:rPr>
          <w:rFonts w:hint="eastAsia"/>
        </w:rPr>
        <w:t>衝擊影響</w:t>
      </w:r>
      <w:r w:rsidR="00CE7206">
        <w:rPr>
          <w:rFonts w:hint="eastAsia"/>
        </w:rPr>
        <w:t>評估等</w:t>
      </w:r>
      <w:r w:rsidR="002D4249">
        <w:rPr>
          <w:rFonts w:hint="eastAsia"/>
        </w:rPr>
        <w:t>相關準備作業，以利</w:t>
      </w:r>
      <w:r w:rsidR="00E74773">
        <w:rPr>
          <w:rFonts w:hint="eastAsia"/>
        </w:rPr>
        <w:t>修正</w:t>
      </w:r>
      <w:r w:rsidR="00B4010B">
        <w:rPr>
          <w:rFonts w:hint="eastAsia"/>
        </w:rPr>
        <w:t>法案推動無礙</w:t>
      </w:r>
      <w:r w:rsidR="00B2412D">
        <w:rPr>
          <w:rFonts w:hint="eastAsia"/>
        </w:rPr>
        <w:t>。</w:t>
      </w:r>
    </w:p>
    <w:p w:rsidR="006573D0" w:rsidRDefault="008536F0" w:rsidP="0021009A">
      <w:pPr>
        <w:pStyle w:val="3"/>
      </w:pPr>
      <w:proofErr w:type="gramStart"/>
      <w:r>
        <w:rPr>
          <w:rFonts w:hint="eastAsia"/>
        </w:rPr>
        <w:t>據衛福部查</w:t>
      </w:r>
      <w:proofErr w:type="gramEnd"/>
      <w:r>
        <w:rPr>
          <w:rFonts w:hint="eastAsia"/>
        </w:rPr>
        <w:t>復</w:t>
      </w:r>
      <w:r w:rsidR="00520184">
        <w:rPr>
          <w:rFonts w:hint="eastAsia"/>
        </w:rPr>
        <w:t>及血液基金會</w:t>
      </w:r>
      <w:r w:rsidR="002929CE">
        <w:rPr>
          <w:rFonts w:hint="eastAsia"/>
        </w:rPr>
        <w:t>網站登載資料分別</w:t>
      </w:r>
      <w:r w:rsidR="000A3463">
        <w:rPr>
          <w:rFonts w:hint="eastAsia"/>
        </w:rPr>
        <w:t>略</w:t>
      </w:r>
      <w:proofErr w:type="gramStart"/>
      <w:r w:rsidR="000A3463">
        <w:rPr>
          <w:rFonts w:hint="eastAsia"/>
        </w:rPr>
        <w:t>以</w:t>
      </w:r>
      <w:proofErr w:type="gramEnd"/>
      <w:r>
        <w:rPr>
          <w:rFonts w:hint="eastAsia"/>
        </w:rPr>
        <w:t>，</w:t>
      </w:r>
      <w:r w:rsidR="000362FD" w:rsidRPr="00E73871">
        <w:rPr>
          <w:rFonts w:hint="eastAsia"/>
        </w:rPr>
        <w:t>「捐血者健康標準</w:t>
      </w:r>
      <w:r w:rsidR="000362FD">
        <w:rPr>
          <w:rStyle w:val="afe"/>
        </w:rPr>
        <w:footnoteReference w:id="1"/>
      </w:r>
      <w:r w:rsidR="000362FD" w:rsidRPr="00E73871">
        <w:rPr>
          <w:rFonts w:hint="eastAsia"/>
        </w:rPr>
        <w:t>」</w:t>
      </w:r>
      <w:r w:rsidR="000362FD">
        <w:rPr>
          <w:rFonts w:hint="eastAsia"/>
        </w:rPr>
        <w:t>係</w:t>
      </w:r>
      <w:r w:rsidR="00D721E6">
        <w:rPr>
          <w:rFonts w:hint="eastAsia"/>
        </w:rPr>
        <w:t>原行政院衛生署(下稱原衛生署)</w:t>
      </w:r>
      <w:r w:rsidR="00E73871" w:rsidRPr="00E73871">
        <w:rPr>
          <w:rFonts w:hint="eastAsia"/>
        </w:rPr>
        <w:t>依</w:t>
      </w:r>
      <w:r w:rsidR="00E73871">
        <w:rPr>
          <w:rFonts w:hint="eastAsia"/>
        </w:rPr>
        <w:t>據</w:t>
      </w:r>
      <w:r w:rsidR="00E73871" w:rsidRPr="00E73871">
        <w:rPr>
          <w:rFonts w:hint="eastAsia"/>
        </w:rPr>
        <w:t>血液製劑條例第14條</w:t>
      </w:r>
      <w:r w:rsidR="000A3463">
        <w:rPr>
          <w:rFonts w:hint="eastAsia"/>
        </w:rPr>
        <w:t>第2項</w:t>
      </w:r>
      <w:r w:rsidR="00E73871">
        <w:rPr>
          <w:rFonts w:hint="eastAsia"/>
        </w:rPr>
        <w:t>：</w:t>
      </w:r>
      <w:r w:rsidR="00E36781" w:rsidRPr="006573D0">
        <w:rPr>
          <w:rFonts w:hAnsi="標楷體" w:hint="eastAsia"/>
        </w:rPr>
        <w:t>「</w:t>
      </w:r>
      <w:r w:rsidR="000A3463" w:rsidRPr="006573D0">
        <w:rPr>
          <w:rFonts w:hAnsi="標楷體" w:hint="eastAsia"/>
        </w:rPr>
        <w:t>捐血者健康要件之標準及前項健康篩檢之項目，由中央主管機關定之</w:t>
      </w:r>
      <w:r w:rsidR="00E36781" w:rsidRPr="006573D0">
        <w:rPr>
          <w:rFonts w:hAnsi="標楷體" w:hint="eastAsia"/>
        </w:rPr>
        <w:t>」</w:t>
      </w:r>
      <w:r w:rsidR="001331FE" w:rsidRPr="006573D0">
        <w:rPr>
          <w:rFonts w:hAnsi="標楷體" w:hint="eastAsia"/>
        </w:rPr>
        <w:t>之</w:t>
      </w:r>
      <w:r w:rsidR="00E73871">
        <w:rPr>
          <w:rFonts w:hint="eastAsia"/>
        </w:rPr>
        <w:t>授權</w:t>
      </w:r>
      <w:r w:rsidR="00BA69C9">
        <w:rPr>
          <w:rFonts w:hint="eastAsia"/>
        </w:rPr>
        <w:t>而訂定</w:t>
      </w:r>
      <w:r w:rsidR="00B10DFF">
        <w:rPr>
          <w:rFonts w:hint="eastAsia"/>
        </w:rPr>
        <w:t>，</w:t>
      </w:r>
      <w:r w:rsidR="00BA69C9">
        <w:rPr>
          <w:rFonts w:hint="eastAsia"/>
        </w:rPr>
        <w:t>自</w:t>
      </w:r>
      <w:r w:rsidR="00BE6448">
        <w:rPr>
          <w:rFonts w:hint="eastAsia"/>
        </w:rPr>
        <w:t>民國(下同)</w:t>
      </w:r>
      <w:r w:rsidR="00B10DFF" w:rsidRPr="00B10DFF">
        <w:rPr>
          <w:rFonts w:hint="eastAsia"/>
        </w:rPr>
        <w:t>95年3月15日</w:t>
      </w:r>
      <w:r w:rsidR="00C628B8">
        <w:rPr>
          <w:rFonts w:hint="eastAsia"/>
        </w:rPr>
        <w:t>發布</w:t>
      </w:r>
      <w:r w:rsidR="00C50DF3">
        <w:rPr>
          <w:rFonts w:hint="eastAsia"/>
        </w:rPr>
        <w:t>施行</w:t>
      </w:r>
      <w:r w:rsidR="00C628B8">
        <w:rPr>
          <w:rFonts w:hint="eastAsia"/>
        </w:rPr>
        <w:t>以來</w:t>
      </w:r>
      <w:r w:rsidR="00D721E6">
        <w:rPr>
          <w:rFonts w:hint="eastAsia"/>
        </w:rPr>
        <w:t>，</w:t>
      </w:r>
      <w:r w:rsidR="000362FD">
        <w:rPr>
          <w:rFonts w:hint="eastAsia"/>
        </w:rPr>
        <w:t>多年</w:t>
      </w:r>
      <w:r w:rsidR="00E73871" w:rsidRPr="00E73871">
        <w:rPr>
          <w:rFonts w:hint="eastAsia"/>
        </w:rPr>
        <w:t>未曾修</w:t>
      </w:r>
      <w:r w:rsidR="00373115">
        <w:rPr>
          <w:rFonts w:hint="eastAsia"/>
        </w:rPr>
        <w:t>正</w:t>
      </w:r>
      <w:r w:rsidR="00E73871" w:rsidRPr="00E73871">
        <w:rPr>
          <w:rFonts w:hint="eastAsia"/>
        </w:rPr>
        <w:t>，</w:t>
      </w:r>
      <w:r w:rsidR="00E02815" w:rsidRPr="00E02815">
        <w:rPr>
          <w:rFonts w:hint="eastAsia"/>
        </w:rPr>
        <w:t>部分條文已無法符合國際趨勢</w:t>
      </w:r>
      <w:r w:rsidR="00F116C1">
        <w:rPr>
          <w:rFonts w:hint="eastAsia"/>
        </w:rPr>
        <w:t>。</w:t>
      </w:r>
      <w:proofErr w:type="gramStart"/>
      <w:r w:rsidR="00C50DF3">
        <w:rPr>
          <w:rFonts w:hint="eastAsia"/>
        </w:rPr>
        <w:t>嗣</w:t>
      </w:r>
      <w:proofErr w:type="gramEnd"/>
      <w:r w:rsidR="00F116C1">
        <w:rPr>
          <w:rFonts w:hint="eastAsia"/>
        </w:rPr>
        <w:t>至1</w:t>
      </w:r>
      <w:r w:rsidR="00810335">
        <w:rPr>
          <w:rFonts w:hint="eastAsia"/>
        </w:rPr>
        <w:t>05年間，</w:t>
      </w:r>
      <w:r w:rsidR="003E5C5F">
        <w:rPr>
          <w:rFonts w:hint="eastAsia"/>
        </w:rPr>
        <w:t>國內臺灣愛之希望協會、台灣露德協會、中華民國愛滋感染者權益促進會及</w:t>
      </w:r>
      <w:r w:rsidR="00C50DF3">
        <w:rPr>
          <w:rFonts w:hint="eastAsia"/>
        </w:rPr>
        <w:t>立法委員</w:t>
      </w:r>
      <w:r w:rsidR="00550442">
        <w:rPr>
          <w:rFonts w:hint="eastAsia"/>
        </w:rPr>
        <w:t>等</w:t>
      </w:r>
      <w:r w:rsidR="00C50DF3">
        <w:rPr>
          <w:rFonts w:hint="eastAsia"/>
        </w:rPr>
        <w:t>分別以</w:t>
      </w:r>
      <w:r w:rsidR="00572C78" w:rsidRPr="006573D0">
        <w:rPr>
          <w:rFonts w:hAnsi="標楷體" w:hint="eastAsia"/>
        </w:rPr>
        <w:t>「</w:t>
      </w:r>
      <w:r w:rsidR="003E5C5F">
        <w:rPr>
          <w:rFonts w:hint="eastAsia"/>
        </w:rPr>
        <w:t>人權</w:t>
      </w:r>
      <w:r w:rsidR="00C50DF3">
        <w:rPr>
          <w:rFonts w:hint="eastAsia"/>
        </w:rPr>
        <w:t>保障</w:t>
      </w:r>
      <w:r w:rsidR="003E5C5F">
        <w:rPr>
          <w:rFonts w:hint="eastAsia"/>
        </w:rPr>
        <w:t>、去歧視</w:t>
      </w:r>
      <w:r w:rsidR="00C50DF3">
        <w:rPr>
          <w:rFonts w:hint="eastAsia"/>
        </w:rPr>
        <w:t>及國內</w:t>
      </w:r>
      <w:r w:rsidR="003E5C5F">
        <w:rPr>
          <w:rFonts w:hint="eastAsia"/>
        </w:rPr>
        <w:t>檢驗技術提升</w:t>
      </w:r>
      <w:r w:rsidR="00572C78" w:rsidRPr="006573D0">
        <w:rPr>
          <w:rFonts w:hAnsi="標楷體" w:hint="eastAsia"/>
        </w:rPr>
        <w:t>」</w:t>
      </w:r>
      <w:r w:rsidR="003E5C5F">
        <w:rPr>
          <w:rFonts w:hint="eastAsia"/>
        </w:rPr>
        <w:t>等</w:t>
      </w:r>
      <w:r w:rsidR="00CA6862">
        <w:rPr>
          <w:rFonts w:hint="eastAsia"/>
        </w:rPr>
        <w:t>議題</w:t>
      </w:r>
      <w:r w:rsidR="00BA69C9">
        <w:rPr>
          <w:rFonts w:hint="eastAsia"/>
        </w:rPr>
        <w:t>為</w:t>
      </w:r>
      <w:r w:rsidR="003E5C5F">
        <w:rPr>
          <w:rFonts w:hint="eastAsia"/>
        </w:rPr>
        <w:t>由，口頭提案</w:t>
      </w:r>
      <w:proofErr w:type="gramStart"/>
      <w:r w:rsidR="003E5C5F">
        <w:rPr>
          <w:rFonts w:hint="eastAsia"/>
        </w:rPr>
        <w:t>請</w:t>
      </w:r>
      <w:r w:rsidR="00F116C1">
        <w:rPr>
          <w:rFonts w:hint="eastAsia"/>
        </w:rPr>
        <w:t>衛福部</w:t>
      </w:r>
      <w:proofErr w:type="gramEnd"/>
      <w:r w:rsidR="003E5C5F">
        <w:rPr>
          <w:rFonts w:hint="eastAsia"/>
        </w:rPr>
        <w:t>蒐集相關資料</w:t>
      </w:r>
      <w:r w:rsidR="00550442">
        <w:rPr>
          <w:rFonts w:hint="eastAsia"/>
        </w:rPr>
        <w:t>據以</w:t>
      </w:r>
      <w:r w:rsidR="003E5C5F">
        <w:rPr>
          <w:rFonts w:hint="eastAsia"/>
        </w:rPr>
        <w:t>評估</w:t>
      </w:r>
      <w:r w:rsidR="00572C78">
        <w:rPr>
          <w:rFonts w:hint="eastAsia"/>
        </w:rPr>
        <w:t>放寬</w:t>
      </w:r>
      <w:r w:rsidR="00F116C1" w:rsidRPr="006573D0">
        <w:rPr>
          <w:rFonts w:hAnsi="標楷體" w:hint="eastAsia"/>
        </w:rPr>
        <w:t>「</w:t>
      </w:r>
      <w:r w:rsidR="00572C78">
        <w:rPr>
          <w:rFonts w:hint="eastAsia"/>
        </w:rPr>
        <w:t>男性間性行為者</w:t>
      </w:r>
      <w:r w:rsidR="00F116C1" w:rsidRPr="006573D0">
        <w:rPr>
          <w:rFonts w:hAnsi="標楷體" w:hint="eastAsia"/>
        </w:rPr>
        <w:t>」</w:t>
      </w:r>
      <w:r w:rsidR="00572C78">
        <w:rPr>
          <w:rFonts w:hint="eastAsia"/>
        </w:rPr>
        <w:t>捐血限制</w:t>
      </w:r>
      <w:r w:rsidR="00C50DF3">
        <w:rPr>
          <w:rFonts w:hint="eastAsia"/>
        </w:rPr>
        <w:t>標準</w:t>
      </w:r>
      <w:r w:rsidR="003E5C5F">
        <w:rPr>
          <w:rFonts w:hint="eastAsia"/>
        </w:rPr>
        <w:t>之可行性</w:t>
      </w:r>
      <w:r w:rsidR="00D007ED">
        <w:rPr>
          <w:rFonts w:hint="eastAsia"/>
        </w:rPr>
        <w:t>，</w:t>
      </w:r>
      <w:proofErr w:type="gramStart"/>
      <w:r w:rsidR="009F61A0">
        <w:rPr>
          <w:rFonts w:hint="eastAsia"/>
        </w:rPr>
        <w:t>經</w:t>
      </w:r>
      <w:r>
        <w:rPr>
          <w:rFonts w:hint="eastAsia"/>
        </w:rPr>
        <w:t>疾管</w:t>
      </w:r>
      <w:proofErr w:type="gramEnd"/>
      <w:r w:rsidR="00F116C1">
        <w:rPr>
          <w:rFonts w:hint="eastAsia"/>
        </w:rPr>
        <w:t>署</w:t>
      </w:r>
      <w:proofErr w:type="gramStart"/>
      <w:r>
        <w:rPr>
          <w:rFonts w:hint="eastAsia"/>
        </w:rPr>
        <w:t>蒐</w:t>
      </w:r>
      <w:r w:rsidR="008C4046">
        <w:rPr>
          <w:rFonts w:hint="eastAsia"/>
        </w:rPr>
        <w:t>研</w:t>
      </w:r>
      <w:proofErr w:type="gramEnd"/>
      <w:r w:rsidR="008C4046">
        <w:rPr>
          <w:rFonts w:hint="eastAsia"/>
        </w:rPr>
        <w:t>相關</w:t>
      </w:r>
      <w:r>
        <w:rPr>
          <w:rFonts w:hint="eastAsia"/>
        </w:rPr>
        <w:t>資料</w:t>
      </w:r>
      <w:r w:rsidR="00F116C1">
        <w:rPr>
          <w:rFonts w:hint="eastAsia"/>
        </w:rPr>
        <w:t>後</w:t>
      </w:r>
      <w:r w:rsidR="008C4046">
        <w:rPr>
          <w:rFonts w:hint="eastAsia"/>
        </w:rPr>
        <w:t>發現</w:t>
      </w:r>
      <w:r>
        <w:rPr>
          <w:rFonts w:hint="eastAsia"/>
        </w:rPr>
        <w:t>，國際間對於男性間性行為者之捐血規範，已</w:t>
      </w:r>
      <w:r w:rsidR="008C4046">
        <w:rPr>
          <w:rFonts w:hint="eastAsia"/>
        </w:rPr>
        <w:t>將其</w:t>
      </w:r>
      <w:r w:rsidR="003F762F" w:rsidRPr="006573D0">
        <w:rPr>
          <w:rFonts w:hAnsi="標楷體" w:hint="eastAsia"/>
        </w:rPr>
        <w:t>「</w:t>
      </w:r>
      <w:r w:rsidR="003F762F">
        <w:rPr>
          <w:rFonts w:hint="eastAsia"/>
        </w:rPr>
        <w:t>永久不得捐血</w:t>
      </w:r>
      <w:r w:rsidR="003F762F" w:rsidRPr="006573D0">
        <w:rPr>
          <w:rFonts w:hAnsi="標楷體" w:hint="eastAsia"/>
        </w:rPr>
        <w:t>」</w:t>
      </w:r>
      <w:r w:rsidR="008C4046">
        <w:rPr>
          <w:rFonts w:hint="eastAsia"/>
        </w:rPr>
        <w:t>之限制</w:t>
      </w:r>
      <w:r w:rsidR="003F762F">
        <w:rPr>
          <w:rFonts w:hint="eastAsia"/>
        </w:rPr>
        <w:t>，</w:t>
      </w:r>
      <w:r w:rsidR="00BE6448">
        <w:rPr>
          <w:rFonts w:hint="eastAsia"/>
        </w:rPr>
        <w:t>調整</w:t>
      </w:r>
      <w:r>
        <w:rPr>
          <w:rFonts w:hint="eastAsia"/>
        </w:rPr>
        <w:t>為</w:t>
      </w:r>
      <w:r w:rsidR="003F762F" w:rsidRPr="006573D0">
        <w:rPr>
          <w:rFonts w:hAnsi="標楷體" w:hint="eastAsia"/>
        </w:rPr>
        <w:t>「</w:t>
      </w:r>
      <w:r>
        <w:rPr>
          <w:rFonts w:hint="eastAsia"/>
        </w:rPr>
        <w:t>一定期間內暫緩捐血</w:t>
      </w:r>
      <w:r w:rsidR="003F762F" w:rsidRPr="006573D0">
        <w:rPr>
          <w:rFonts w:hAnsi="標楷體" w:hint="eastAsia"/>
        </w:rPr>
        <w:t>」</w:t>
      </w:r>
      <w:r>
        <w:rPr>
          <w:rFonts w:hint="eastAsia"/>
        </w:rPr>
        <w:t>，整體</w:t>
      </w:r>
      <w:r w:rsidR="00D33850">
        <w:rPr>
          <w:rFonts w:hint="eastAsia"/>
        </w:rPr>
        <w:t>而言，全球</w:t>
      </w:r>
      <w:r w:rsidR="000A1687">
        <w:rPr>
          <w:rFonts w:hint="eastAsia"/>
        </w:rPr>
        <w:t>已</w:t>
      </w:r>
      <w:r w:rsidR="00373115" w:rsidRPr="006573D0">
        <w:rPr>
          <w:rFonts w:hint="eastAsia"/>
        </w:rPr>
        <w:t>朝</w:t>
      </w:r>
      <w:r w:rsidR="00215980" w:rsidRPr="006573D0">
        <w:rPr>
          <w:rFonts w:hint="eastAsia"/>
        </w:rPr>
        <w:t>有</w:t>
      </w:r>
      <w:r w:rsidRPr="006573D0">
        <w:rPr>
          <w:rFonts w:hint="eastAsia"/>
        </w:rPr>
        <w:t>限度放寬</w:t>
      </w:r>
      <w:r w:rsidR="008C4046" w:rsidRPr="006573D0">
        <w:rPr>
          <w:rFonts w:hint="eastAsia"/>
        </w:rPr>
        <w:t>之</w:t>
      </w:r>
      <w:r w:rsidR="003F762F" w:rsidRPr="006573D0">
        <w:rPr>
          <w:rFonts w:hint="eastAsia"/>
        </w:rPr>
        <w:t>趨勢</w:t>
      </w:r>
      <w:r w:rsidR="00631DA7" w:rsidRPr="006573D0">
        <w:rPr>
          <w:rStyle w:val="afe"/>
        </w:rPr>
        <w:footnoteReference w:id="2"/>
      </w:r>
      <w:r w:rsidRPr="006573D0">
        <w:rPr>
          <w:rFonts w:hint="eastAsia"/>
        </w:rPr>
        <w:t>，主因</w:t>
      </w:r>
      <w:r w:rsidR="004532D2" w:rsidRPr="006573D0">
        <w:rPr>
          <w:rFonts w:hint="eastAsia"/>
        </w:rPr>
        <w:t>乃</w:t>
      </w:r>
      <w:r w:rsidR="00D60667" w:rsidRPr="006573D0">
        <w:rPr>
          <w:rFonts w:hint="eastAsia"/>
        </w:rPr>
        <w:t>源</w:t>
      </w:r>
      <w:r w:rsidR="00CA6862" w:rsidRPr="006573D0">
        <w:rPr>
          <w:rFonts w:hint="eastAsia"/>
        </w:rPr>
        <w:t>自</w:t>
      </w:r>
      <w:r w:rsidRPr="006573D0">
        <w:rPr>
          <w:rFonts w:hint="eastAsia"/>
        </w:rPr>
        <w:t>最新式</w:t>
      </w:r>
      <w:r w:rsidR="00550442" w:rsidRPr="006573D0">
        <w:rPr>
          <w:rFonts w:hint="eastAsia"/>
        </w:rPr>
        <w:t>之</w:t>
      </w:r>
      <w:r w:rsidR="00E20B19" w:rsidRPr="006573D0">
        <w:rPr>
          <w:rFonts w:hint="eastAsia"/>
        </w:rPr>
        <w:t>病毒</w:t>
      </w:r>
      <w:r w:rsidRPr="006573D0">
        <w:rPr>
          <w:rFonts w:hint="eastAsia"/>
        </w:rPr>
        <w:t>篩檢工具</w:t>
      </w:r>
      <w:r w:rsidR="00AF0FE7" w:rsidRPr="006573D0">
        <w:rPr>
          <w:rFonts w:hAnsi="標楷體" w:hint="eastAsia"/>
        </w:rPr>
        <w:t>－</w:t>
      </w:r>
      <w:r w:rsidRPr="006573D0">
        <w:rPr>
          <w:rFonts w:hint="eastAsia"/>
        </w:rPr>
        <w:t>核酸擴大檢驗</w:t>
      </w:r>
      <w:r w:rsidR="004379FB" w:rsidRPr="006573D0">
        <w:rPr>
          <w:rFonts w:hint="eastAsia"/>
        </w:rPr>
        <w:t>法(</w:t>
      </w:r>
      <w:r w:rsidR="004379FB" w:rsidRPr="006573D0">
        <w:t>Nucleic Acid Amplificati</w:t>
      </w:r>
      <w:r w:rsidR="004379FB" w:rsidRPr="004379FB">
        <w:t>on Testing</w:t>
      </w:r>
      <w:r w:rsidR="004379FB">
        <w:rPr>
          <w:rFonts w:hint="eastAsia"/>
        </w:rPr>
        <w:t>，下稱</w:t>
      </w:r>
      <w:r>
        <w:rPr>
          <w:rFonts w:hint="eastAsia"/>
        </w:rPr>
        <w:t>NAT)問世</w:t>
      </w:r>
      <w:r w:rsidR="004379FB">
        <w:rPr>
          <w:rFonts w:hint="eastAsia"/>
        </w:rPr>
        <w:t>後</w:t>
      </w:r>
      <w:r>
        <w:rPr>
          <w:rFonts w:hint="eastAsia"/>
        </w:rPr>
        <w:t>，</w:t>
      </w:r>
      <w:r w:rsidR="004379FB">
        <w:rPr>
          <w:rFonts w:hint="eastAsia"/>
        </w:rPr>
        <w:t>已</w:t>
      </w:r>
      <w:r>
        <w:rPr>
          <w:rFonts w:hint="eastAsia"/>
        </w:rPr>
        <w:t>大幅縮短愛滋病毒檢驗</w:t>
      </w:r>
      <w:r w:rsidR="00D60667">
        <w:rPr>
          <w:rFonts w:hint="eastAsia"/>
        </w:rPr>
        <w:t>之</w:t>
      </w:r>
      <w:proofErr w:type="gramStart"/>
      <w:r>
        <w:rPr>
          <w:rFonts w:hint="eastAsia"/>
        </w:rPr>
        <w:t>空窗期</w:t>
      </w:r>
      <w:proofErr w:type="gramEnd"/>
      <w:r w:rsidR="00D60667">
        <w:rPr>
          <w:rStyle w:val="afe"/>
        </w:rPr>
        <w:footnoteReference w:id="3"/>
      </w:r>
      <w:r>
        <w:rPr>
          <w:rFonts w:hint="eastAsia"/>
        </w:rPr>
        <w:t>，</w:t>
      </w:r>
      <w:r w:rsidR="00843BC7">
        <w:rPr>
          <w:rFonts w:hint="eastAsia"/>
        </w:rPr>
        <w:lastRenderedPageBreak/>
        <w:t>歐美等</w:t>
      </w:r>
      <w:r>
        <w:rPr>
          <w:rFonts w:hint="eastAsia"/>
        </w:rPr>
        <w:t>先進國家</w:t>
      </w:r>
      <w:proofErr w:type="gramStart"/>
      <w:r w:rsidR="00E5331F">
        <w:rPr>
          <w:rFonts w:hint="eastAsia"/>
        </w:rPr>
        <w:t>爰</w:t>
      </w:r>
      <w:proofErr w:type="gramEnd"/>
      <w:r w:rsidR="00843BC7" w:rsidRPr="009D4A46">
        <w:rPr>
          <w:rFonts w:hint="eastAsia"/>
        </w:rPr>
        <w:t>自西元1999年起相繼</w:t>
      </w:r>
      <w:r w:rsidRPr="009D4A46">
        <w:rPr>
          <w:rFonts w:hint="eastAsia"/>
        </w:rPr>
        <w:t>採用</w:t>
      </w:r>
      <w:r w:rsidR="004379FB" w:rsidRPr="009D4A46">
        <w:rPr>
          <w:rFonts w:hint="eastAsia"/>
        </w:rPr>
        <w:t>之</w:t>
      </w:r>
      <w:r w:rsidR="00843BC7" w:rsidRPr="009D4A46">
        <w:rPr>
          <w:rFonts w:hint="eastAsia"/>
        </w:rPr>
        <w:t>。</w:t>
      </w:r>
      <w:r w:rsidR="001844AC" w:rsidRPr="009D4A46">
        <w:rPr>
          <w:rFonts w:hint="eastAsia"/>
        </w:rPr>
        <w:t>遂</w:t>
      </w:r>
      <w:proofErr w:type="gramStart"/>
      <w:r w:rsidR="001844AC" w:rsidRPr="009D4A46">
        <w:rPr>
          <w:rFonts w:hint="eastAsia"/>
        </w:rPr>
        <w:t>經</w:t>
      </w:r>
      <w:r w:rsidR="00F116C1" w:rsidRPr="009D4A46">
        <w:rPr>
          <w:rFonts w:hint="eastAsia"/>
        </w:rPr>
        <w:t>衛福部國血國用諮</w:t>
      </w:r>
      <w:proofErr w:type="gramEnd"/>
      <w:r w:rsidR="00F116C1" w:rsidRPr="009D4A46">
        <w:rPr>
          <w:rFonts w:hint="eastAsia"/>
        </w:rPr>
        <w:t>議會</w:t>
      </w:r>
      <w:r w:rsidR="009072CC" w:rsidRPr="009D4A46">
        <w:rPr>
          <w:rStyle w:val="afe"/>
        </w:rPr>
        <w:footnoteReference w:id="4"/>
      </w:r>
      <w:r w:rsidR="00F116C1" w:rsidRPr="009D4A46">
        <w:rPr>
          <w:rFonts w:hint="eastAsia"/>
        </w:rPr>
        <w:t>於105</w:t>
      </w:r>
      <w:r w:rsidR="00F116C1" w:rsidRPr="006573D0">
        <w:rPr>
          <w:rFonts w:hAnsi="標楷體" w:hint="eastAsia"/>
        </w:rPr>
        <w:t>年9月22日</w:t>
      </w:r>
      <w:r w:rsidR="009072CC" w:rsidRPr="006573D0">
        <w:rPr>
          <w:rFonts w:hAnsi="標楷體" w:hint="eastAsia"/>
        </w:rPr>
        <w:t>召開之</w:t>
      </w:r>
      <w:r w:rsidR="00F116C1" w:rsidRPr="006573D0">
        <w:rPr>
          <w:rFonts w:hAnsi="標楷體" w:hint="eastAsia"/>
        </w:rPr>
        <w:t>年度第1次大會列為</w:t>
      </w:r>
      <w:r w:rsidR="00F116C1" w:rsidRPr="009D4A46">
        <w:rPr>
          <w:rFonts w:hint="eastAsia"/>
        </w:rPr>
        <w:t>提案三</w:t>
      </w:r>
      <w:r w:rsidR="009072CC" w:rsidRPr="009D4A46">
        <w:rPr>
          <w:rFonts w:hint="eastAsia"/>
        </w:rPr>
        <w:t>、</w:t>
      </w:r>
      <w:r w:rsidR="00DD38AE" w:rsidRPr="009D4A46">
        <w:rPr>
          <w:rFonts w:hint="eastAsia"/>
        </w:rPr>
        <w:t>建議檢視「捐血者健康標準及其附表」</w:t>
      </w:r>
      <w:r w:rsidR="00F116C1" w:rsidRPr="009D4A46">
        <w:rPr>
          <w:rFonts w:hint="eastAsia"/>
        </w:rPr>
        <w:t>討論之決議略為：</w:t>
      </w:r>
      <w:r w:rsidR="00F116C1" w:rsidRPr="006573D0">
        <w:rPr>
          <w:rFonts w:hAnsi="標楷體" w:hint="eastAsia"/>
        </w:rPr>
        <w:t>「請</w:t>
      </w:r>
      <w:proofErr w:type="gramStart"/>
      <w:r w:rsidR="00F116C1" w:rsidRPr="006573D0">
        <w:rPr>
          <w:rFonts w:hAnsi="標楷體" w:hint="eastAsia"/>
        </w:rPr>
        <w:t>醫</w:t>
      </w:r>
      <w:proofErr w:type="gramEnd"/>
      <w:r w:rsidR="00F116C1" w:rsidRPr="006573D0">
        <w:rPr>
          <w:rFonts w:hAnsi="標楷體" w:hint="eastAsia"/>
        </w:rPr>
        <w:t>事司、</w:t>
      </w:r>
      <w:proofErr w:type="gramStart"/>
      <w:r w:rsidR="00F116C1" w:rsidRPr="006573D0">
        <w:rPr>
          <w:rFonts w:hAnsi="標楷體" w:hint="eastAsia"/>
        </w:rPr>
        <w:t>疾管署及</w:t>
      </w:r>
      <w:proofErr w:type="gramEnd"/>
      <w:r w:rsidR="00F116C1" w:rsidRPr="006573D0">
        <w:rPr>
          <w:rFonts w:hAnsi="標楷體" w:hint="eastAsia"/>
        </w:rPr>
        <w:t>血液基金會協助提供條文修正意見」，</w:t>
      </w:r>
      <w:r w:rsidR="001A7738" w:rsidRPr="006573D0">
        <w:rPr>
          <w:rFonts w:hAnsi="標楷體" w:hint="eastAsia"/>
        </w:rPr>
        <w:t>並</w:t>
      </w:r>
      <w:r w:rsidR="00F116C1" w:rsidRPr="00602484">
        <w:rPr>
          <w:rFonts w:hAnsi="標楷體" w:hint="eastAsia"/>
        </w:rPr>
        <w:t>經</w:t>
      </w:r>
      <w:r w:rsidR="009121FB" w:rsidRPr="00602484">
        <w:rPr>
          <w:rFonts w:hint="eastAsia"/>
        </w:rPr>
        <w:t>該</w:t>
      </w:r>
      <w:r w:rsidR="00E20B19" w:rsidRPr="00602484">
        <w:rPr>
          <w:rFonts w:hint="eastAsia"/>
        </w:rPr>
        <w:t>部</w:t>
      </w:r>
      <w:proofErr w:type="gramStart"/>
      <w:r w:rsidR="00E20B19" w:rsidRPr="00602484">
        <w:rPr>
          <w:rFonts w:hint="eastAsia"/>
        </w:rPr>
        <w:t>愛滋病</w:t>
      </w:r>
      <w:proofErr w:type="gramEnd"/>
      <w:r w:rsidR="00E20B19" w:rsidRPr="00602484">
        <w:rPr>
          <w:rFonts w:hint="eastAsia"/>
        </w:rPr>
        <w:t>防治及感染者權益保障會</w:t>
      </w:r>
      <w:r w:rsidR="009121FB" w:rsidRPr="00602484">
        <w:rPr>
          <w:rStyle w:val="afe"/>
        </w:rPr>
        <w:footnoteReference w:id="5"/>
      </w:r>
      <w:r w:rsidR="0085091A" w:rsidRPr="00602484">
        <w:rPr>
          <w:rFonts w:hint="eastAsia"/>
        </w:rPr>
        <w:t>政策暨臨床檢驗工作小組</w:t>
      </w:r>
      <w:r w:rsidR="00895037" w:rsidRPr="00602484">
        <w:rPr>
          <w:rFonts w:hint="eastAsia"/>
        </w:rPr>
        <w:t>聯席會議將其提案討論，分別於同年5月31日第1次聯席會議決議略</w:t>
      </w:r>
      <w:proofErr w:type="gramStart"/>
      <w:r w:rsidR="00895037" w:rsidRPr="00602484">
        <w:rPr>
          <w:rFonts w:hint="eastAsia"/>
        </w:rPr>
        <w:t>以</w:t>
      </w:r>
      <w:proofErr w:type="gramEnd"/>
      <w:r w:rsidR="00895037" w:rsidRPr="00602484">
        <w:rPr>
          <w:rFonts w:hint="eastAsia"/>
        </w:rPr>
        <w:t>：</w:t>
      </w:r>
      <w:r w:rsidR="00895037" w:rsidRPr="00602484">
        <w:rPr>
          <w:rFonts w:hAnsi="標楷體" w:hint="eastAsia"/>
        </w:rPr>
        <w:t>「因委員意見分歧，尚無共識，</w:t>
      </w:r>
      <w:proofErr w:type="gramStart"/>
      <w:r w:rsidR="00895037" w:rsidRPr="00602484">
        <w:rPr>
          <w:rFonts w:hAnsi="標楷體" w:hint="eastAsia"/>
        </w:rPr>
        <w:t>請衛福部再</w:t>
      </w:r>
      <w:proofErr w:type="gramEnd"/>
      <w:r w:rsidR="00895037" w:rsidRPr="00602484">
        <w:rPr>
          <w:rFonts w:hAnsi="標楷體" w:hint="eastAsia"/>
        </w:rPr>
        <w:t>行蒐集其他國家之</w:t>
      </w:r>
      <w:proofErr w:type="gramStart"/>
      <w:r w:rsidR="00895037" w:rsidRPr="00602484">
        <w:rPr>
          <w:rFonts w:hAnsi="標楷體" w:hint="eastAsia"/>
        </w:rPr>
        <w:t>愛滋病疫情及</w:t>
      </w:r>
      <w:proofErr w:type="gramEnd"/>
      <w:r w:rsidR="00895037" w:rsidRPr="00602484">
        <w:rPr>
          <w:rFonts w:hAnsi="標楷體" w:hint="eastAsia"/>
        </w:rPr>
        <w:t>其捐血限制內容…</w:t>
      </w:r>
      <w:proofErr w:type="gramStart"/>
      <w:r w:rsidR="00895037" w:rsidRPr="00602484">
        <w:rPr>
          <w:rFonts w:hAnsi="標楷體" w:hint="eastAsia"/>
        </w:rPr>
        <w:t>…</w:t>
      </w:r>
      <w:proofErr w:type="gramEnd"/>
      <w:r w:rsidR="00895037" w:rsidRPr="00602484">
        <w:rPr>
          <w:rFonts w:hAnsi="標楷體" w:hint="eastAsia"/>
        </w:rPr>
        <w:t>」</w:t>
      </w:r>
      <w:r w:rsidR="00895037" w:rsidRPr="00602484">
        <w:rPr>
          <w:rFonts w:hint="eastAsia"/>
        </w:rPr>
        <w:t>及同年11月17日第2次</w:t>
      </w:r>
      <w:r w:rsidR="00895037" w:rsidRPr="00602484">
        <w:rPr>
          <w:rFonts w:hAnsi="標楷體" w:hint="eastAsia"/>
        </w:rPr>
        <w:t>聯席會議決議略為：「考量國內</w:t>
      </w:r>
      <w:proofErr w:type="gramStart"/>
      <w:r w:rsidR="00895037" w:rsidRPr="00602484">
        <w:rPr>
          <w:rFonts w:hAnsi="標楷體" w:hint="eastAsia"/>
        </w:rPr>
        <w:t>疫情及</w:t>
      </w:r>
      <w:proofErr w:type="gramEnd"/>
      <w:r w:rsidR="00895037" w:rsidRPr="00602484">
        <w:rPr>
          <w:rFonts w:hAnsi="標楷體" w:hint="eastAsia"/>
        </w:rPr>
        <w:t>社會接受度</w:t>
      </w:r>
      <w:r w:rsidR="00895037" w:rsidRPr="00602484">
        <w:rPr>
          <w:rFonts w:hint="eastAsia"/>
        </w:rPr>
        <w:t>，建議</w:t>
      </w:r>
      <w:proofErr w:type="gramStart"/>
      <w:r w:rsidR="00895037" w:rsidRPr="00602484">
        <w:rPr>
          <w:rFonts w:hint="eastAsia"/>
        </w:rPr>
        <w:t>採</w:t>
      </w:r>
      <w:proofErr w:type="gramEnd"/>
      <w:r w:rsidR="00895037" w:rsidRPr="00602484">
        <w:rPr>
          <w:rFonts w:hint="eastAsia"/>
        </w:rPr>
        <w:t>逐步放寬方式，將男性間性行為者捐血限制列為暫緩捐血項目，修正為5年內無男性性行為者可捐血</w:t>
      </w:r>
      <w:r w:rsidR="00895037" w:rsidRPr="00602484">
        <w:rPr>
          <w:rFonts w:hAnsi="標楷體" w:hint="eastAsia"/>
        </w:rPr>
        <w:t>…</w:t>
      </w:r>
      <w:proofErr w:type="gramStart"/>
      <w:r w:rsidR="00895037" w:rsidRPr="00602484">
        <w:rPr>
          <w:rFonts w:hAnsi="標楷體" w:hint="eastAsia"/>
        </w:rPr>
        <w:t>…</w:t>
      </w:r>
      <w:proofErr w:type="gramEnd"/>
      <w:r w:rsidR="00895037" w:rsidRPr="00602484">
        <w:rPr>
          <w:rFonts w:hAnsi="標楷體" w:hint="eastAsia"/>
        </w:rPr>
        <w:t>」。</w:t>
      </w:r>
      <w:r w:rsidR="009E3070" w:rsidRPr="006573D0">
        <w:rPr>
          <w:rFonts w:hAnsi="標楷體" w:hint="eastAsia"/>
        </w:rPr>
        <w:t>旋經</w:t>
      </w:r>
      <w:r w:rsidR="00620331" w:rsidRPr="009D4A46">
        <w:rPr>
          <w:rFonts w:hint="eastAsia"/>
        </w:rPr>
        <w:t>同年12月28日前</w:t>
      </w:r>
      <w:proofErr w:type="gramStart"/>
      <w:r w:rsidR="00620331" w:rsidRPr="009D4A46">
        <w:rPr>
          <w:rFonts w:hint="eastAsia"/>
        </w:rPr>
        <w:t>揭</w:t>
      </w:r>
      <w:proofErr w:type="gramEnd"/>
      <w:r w:rsidR="00620331" w:rsidRPr="009D4A46">
        <w:rPr>
          <w:rFonts w:hint="eastAsia"/>
        </w:rPr>
        <w:t>權益保障會</w:t>
      </w:r>
      <w:r w:rsidR="009E3070" w:rsidRPr="009D4A46">
        <w:rPr>
          <w:rFonts w:hint="eastAsia"/>
        </w:rPr>
        <w:t>年度第2次</w:t>
      </w:r>
      <w:r w:rsidR="00620331" w:rsidRPr="009D4A46">
        <w:rPr>
          <w:rFonts w:hint="eastAsia"/>
        </w:rPr>
        <w:t>大會</w:t>
      </w:r>
      <w:r w:rsidR="009E3070" w:rsidRPr="009D4A46">
        <w:rPr>
          <w:rFonts w:hint="eastAsia"/>
        </w:rPr>
        <w:t>確認前揭工作小組會議紀錄</w:t>
      </w:r>
      <w:r w:rsidR="00F116C1" w:rsidRPr="006573D0">
        <w:rPr>
          <w:rFonts w:hAnsi="標楷體" w:hint="eastAsia"/>
        </w:rPr>
        <w:t>。復</w:t>
      </w:r>
      <w:proofErr w:type="gramStart"/>
      <w:r w:rsidR="00F116C1" w:rsidRPr="006573D0">
        <w:rPr>
          <w:rFonts w:hAnsi="標楷體" w:hint="eastAsia"/>
        </w:rPr>
        <w:t>經</w:t>
      </w:r>
      <w:r w:rsidR="00AE4DFF">
        <w:rPr>
          <w:rFonts w:hint="eastAsia"/>
        </w:rPr>
        <w:t>食藥署</w:t>
      </w:r>
      <w:proofErr w:type="gramEnd"/>
      <w:r w:rsidR="00AE4DFF">
        <w:rPr>
          <w:rFonts w:hint="eastAsia"/>
        </w:rPr>
        <w:t>將前開決議</w:t>
      </w:r>
      <w:r w:rsidR="00E20B19">
        <w:rPr>
          <w:rFonts w:hint="eastAsia"/>
        </w:rPr>
        <w:t>提</w:t>
      </w:r>
      <w:r w:rsidR="00AE4DFF">
        <w:rPr>
          <w:rFonts w:hint="eastAsia"/>
        </w:rPr>
        <w:t>請</w:t>
      </w:r>
      <w:proofErr w:type="gramStart"/>
      <w:r w:rsidR="00AE4DFF">
        <w:rPr>
          <w:rFonts w:hint="eastAsia"/>
        </w:rPr>
        <w:t>衛福部國血國用諮</w:t>
      </w:r>
      <w:proofErr w:type="gramEnd"/>
      <w:r w:rsidR="00AE4DFF">
        <w:rPr>
          <w:rFonts w:hint="eastAsia"/>
        </w:rPr>
        <w:t>議會於</w:t>
      </w:r>
      <w:r w:rsidR="00E20B19">
        <w:rPr>
          <w:rFonts w:hint="eastAsia"/>
        </w:rPr>
        <w:t>106年9月27日召開之</w:t>
      </w:r>
      <w:r w:rsidR="00190136">
        <w:rPr>
          <w:rFonts w:hint="eastAsia"/>
        </w:rPr>
        <w:t>年度大會</w:t>
      </w:r>
      <w:r w:rsidR="00E20B19">
        <w:rPr>
          <w:rFonts w:hint="eastAsia"/>
        </w:rPr>
        <w:t>討論</w:t>
      </w:r>
      <w:r w:rsidR="000619EB">
        <w:rPr>
          <w:rFonts w:hint="eastAsia"/>
        </w:rPr>
        <w:t>後</w:t>
      </w:r>
      <w:r w:rsidR="005F615D">
        <w:rPr>
          <w:rFonts w:hint="eastAsia"/>
        </w:rPr>
        <w:t>，</w:t>
      </w:r>
      <w:r w:rsidR="002575B8">
        <w:rPr>
          <w:rFonts w:hint="eastAsia"/>
        </w:rPr>
        <w:t>決議略</w:t>
      </w:r>
      <w:proofErr w:type="gramStart"/>
      <w:r w:rsidR="002575B8">
        <w:rPr>
          <w:rFonts w:hint="eastAsia"/>
        </w:rPr>
        <w:t>以</w:t>
      </w:r>
      <w:proofErr w:type="gramEnd"/>
      <w:r w:rsidR="002575B8">
        <w:rPr>
          <w:rFonts w:hint="eastAsia"/>
        </w:rPr>
        <w:t>：</w:t>
      </w:r>
      <w:r w:rsidR="006E5588" w:rsidRPr="006E5588">
        <w:rPr>
          <w:rFonts w:hint="eastAsia"/>
        </w:rPr>
        <w:t>「</w:t>
      </w:r>
      <w:r w:rsidR="00152E57" w:rsidRPr="006573D0">
        <w:rPr>
          <w:rFonts w:hAnsi="標楷體" w:hint="eastAsia"/>
        </w:rPr>
        <w:t>。</w:t>
      </w:r>
      <w:r w:rsidR="00152E57" w:rsidRPr="006E5588">
        <w:rPr>
          <w:rFonts w:hint="eastAsia"/>
        </w:rPr>
        <w:t>…</w:t>
      </w:r>
      <w:proofErr w:type="gramStart"/>
      <w:r w:rsidR="00152E57" w:rsidRPr="006E5588">
        <w:rPr>
          <w:rFonts w:hint="eastAsia"/>
        </w:rPr>
        <w:t>…</w:t>
      </w:r>
      <w:proofErr w:type="gramEnd"/>
      <w:r w:rsidR="006E5588">
        <w:rPr>
          <w:rFonts w:hint="eastAsia"/>
        </w:rPr>
        <w:t>二、</w:t>
      </w:r>
      <w:r w:rsidR="006E5588" w:rsidRPr="006573D0">
        <w:rPr>
          <w:rFonts w:hAnsi="標楷體" w:hint="eastAsia"/>
        </w:rPr>
        <w:t>『捐血者健康標準及其附表』修正決議如對照表。</w:t>
      </w:r>
      <w:r w:rsidR="006E5588" w:rsidRPr="006E5588">
        <w:rPr>
          <w:rFonts w:hint="eastAsia"/>
        </w:rPr>
        <w:t>…</w:t>
      </w:r>
      <w:proofErr w:type="gramStart"/>
      <w:r w:rsidR="006E5588" w:rsidRPr="006E5588">
        <w:rPr>
          <w:rFonts w:hint="eastAsia"/>
        </w:rPr>
        <w:t>…</w:t>
      </w:r>
      <w:proofErr w:type="gramEnd"/>
      <w:r w:rsidR="006E5588" w:rsidRPr="006E5588">
        <w:rPr>
          <w:rFonts w:hint="eastAsia"/>
        </w:rPr>
        <w:t>」。</w:t>
      </w:r>
      <w:proofErr w:type="gramStart"/>
      <w:r w:rsidR="00F44EA9">
        <w:rPr>
          <w:rFonts w:hint="eastAsia"/>
        </w:rPr>
        <w:t>衛福部</w:t>
      </w:r>
      <w:r w:rsidR="002E6DE4">
        <w:rPr>
          <w:rFonts w:hint="eastAsia"/>
        </w:rPr>
        <w:t>嗣</w:t>
      </w:r>
      <w:proofErr w:type="gramEnd"/>
      <w:r w:rsidR="00F44EA9">
        <w:rPr>
          <w:rFonts w:hint="eastAsia"/>
        </w:rPr>
        <w:t>依行政程序法</w:t>
      </w:r>
      <w:r w:rsidR="00F63DA3">
        <w:rPr>
          <w:rFonts w:hint="eastAsia"/>
        </w:rPr>
        <w:t>第</w:t>
      </w:r>
      <w:r w:rsidR="00F63DA3">
        <w:rPr>
          <w:rFonts w:hint="eastAsia"/>
        </w:rPr>
        <w:lastRenderedPageBreak/>
        <w:t>151條第2項及第154條第1項等規定</w:t>
      </w:r>
      <w:r w:rsidR="000619EB">
        <w:rPr>
          <w:rStyle w:val="afe"/>
        </w:rPr>
        <w:footnoteReference w:id="6"/>
      </w:r>
      <w:r w:rsidR="00F63DA3">
        <w:rPr>
          <w:rFonts w:hint="eastAsia"/>
        </w:rPr>
        <w:t>，自</w:t>
      </w:r>
      <w:r w:rsidR="00F44EA9" w:rsidRPr="00F44EA9">
        <w:t>107</w:t>
      </w:r>
      <w:r w:rsidR="00F44EA9">
        <w:rPr>
          <w:rFonts w:hint="eastAsia"/>
        </w:rPr>
        <w:t>年</w:t>
      </w:r>
      <w:r w:rsidR="00F44EA9" w:rsidRPr="00F44EA9">
        <w:t>3</w:t>
      </w:r>
      <w:r w:rsidR="00F44EA9">
        <w:rPr>
          <w:rFonts w:hint="eastAsia"/>
        </w:rPr>
        <w:t>月</w:t>
      </w:r>
      <w:r w:rsidR="00F44EA9" w:rsidRPr="00F44EA9">
        <w:t>12</w:t>
      </w:r>
      <w:r w:rsidR="00F44EA9">
        <w:rPr>
          <w:rFonts w:hint="eastAsia"/>
        </w:rPr>
        <w:t>日</w:t>
      </w:r>
      <w:proofErr w:type="gramStart"/>
      <w:r w:rsidR="00F63DA3">
        <w:rPr>
          <w:rFonts w:hint="eastAsia"/>
        </w:rPr>
        <w:t>迄</w:t>
      </w:r>
      <w:proofErr w:type="gramEnd"/>
      <w:r w:rsidR="00F63DA3">
        <w:rPr>
          <w:rFonts w:hint="eastAsia"/>
        </w:rPr>
        <w:t>同年</w:t>
      </w:r>
      <w:r w:rsidR="00F63DA3" w:rsidRPr="00F63DA3">
        <w:rPr>
          <w:rFonts w:hint="eastAsia"/>
        </w:rPr>
        <w:t>5月11日</w:t>
      </w:r>
      <w:r w:rsidR="00296131">
        <w:rPr>
          <w:rFonts w:hint="eastAsia"/>
        </w:rPr>
        <w:t>預告</w:t>
      </w:r>
      <w:r w:rsidR="00296131" w:rsidRPr="00DD38AE">
        <w:rPr>
          <w:rFonts w:hint="eastAsia"/>
        </w:rPr>
        <w:t>「捐血者健康標準及其附表」</w:t>
      </w:r>
      <w:r w:rsidR="00296131">
        <w:rPr>
          <w:rFonts w:hint="eastAsia"/>
        </w:rPr>
        <w:t>修正草案</w:t>
      </w:r>
      <w:r w:rsidR="001844AC">
        <w:rPr>
          <w:rFonts w:hint="eastAsia"/>
        </w:rPr>
        <w:t>，</w:t>
      </w:r>
      <w:r w:rsidR="001844AC" w:rsidRPr="001844AC">
        <w:rPr>
          <w:rFonts w:hint="eastAsia"/>
        </w:rPr>
        <w:t>除公布於行政院公報資訊網、</w:t>
      </w:r>
      <w:proofErr w:type="gramStart"/>
      <w:r w:rsidR="001844AC">
        <w:rPr>
          <w:rFonts w:hint="eastAsia"/>
        </w:rPr>
        <w:t>衛福</w:t>
      </w:r>
      <w:r w:rsidR="001844AC" w:rsidRPr="001844AC">
        <w:rPr>
          <w:rFonts w:hint="eastAsia"/>
        </w:rPr>
        <w:t>部</w:t>
      </w:r>
      <w:proofErr w:type="gramEnd"/>
      <w:r w:rsidR="001844AC" w:rsidRPr="001844AC">
        <w:rPr>
          <w:rFonts w:hint="eastAsia"/>
        </w:rPr>
        <w:t>網站</w:t>
      </w:r>
      <w:r w:rsidR="001844AC">
        <w:rPr>
          <w:rFonts w:hint="eastAsia"/>
        </w:rPr>
        <w:t>之</w:t>
      </w:r>
      <w:r w:rsidR="001844AC" w:rsidRPr="001844AC">
        <w:rPr>
          <w:rFonts w:hint="eastAsia"/>
        </w:rPr>
        <w:t>「衛生福利法規檢索系統」外，亦</w:t>
      </w:r>
      <w:r w:rsidR="0037151A">
        <w:rPr>
          <w:rFonts w:hint="eastAsia"/>
        </w:rPr>
        <w:t>登載</w:t>
      </w:r>
      <w:r w:rsidR="001844AC" w:rsidRPr="001844AC">
        <w:rPr>
          <w:rFonts w:hint="eastAsia"/>
        </w:rPr>
        <w:t>於國家發展委員會「公共政策網路參與平</w:t>
      </w:r>
      <w:proofErr w:type="gramStart"/>
      <w:r w:rsidR="001844AC" w:rsidRPr="001844AC">
        <w:rPr>
          <w:rFonts w:hint="eastAsia"/>
        </w:rPr>
        <w:t>臺─</w:t>
      </w:r>
      <w:proofErr w:type="gramEnd"/>
      <w:r w:rsidR="001844AC" w:rsidRPr="001844AC">
        <w:rPr>
          <w:rFonts w:hint="eastAsia"/>
        </w:rPr>
        <w:t>眾開講」網頁，公開諮詢民眾意見。</w:t>
      </w:r>
      <w:r w:rsidR="00CE2876">
        <w:rPr>
          <w:rFonts w:hint="eastAsia"/>
        </w:rPr>
        <w:t>經由</w:t>
      </w:r>
      <w:r w:rsidR="00FF4927">
        <w:rPr>
          <w:rFonts w:hint="eastAsia"/>
        </w:rPr>
        <w:t>前述</w:t>
      </w:r>
      <w:r w:rsidR="0063360F" w:rsidRPr="0063360F">
        <w:rPr>
          <w:rFonts w:hint="eastAsia"/>
        </w:rPr>
        <w:t>各類管道蒐集意見</w:t>
      </w:r>
      <w:r w:rsidR="00CE2876">
        <w:rPr>
          <w:rFonts w:hint="eastAsia"/>
        </w:rPr>
        <w:t>之結果</w:t>
      </w:r>
      <w:r w:rsidR="002336D2">
        <w:rPr>
          <w:rFonts w:hint="eastAsia"/>
        </w:rPr>
        <w:t>分別為</w:t>
      </w:r>
      <w:r w:rsidR="001E408B" w:rsidRPr="006573D0">
        <w:rPr>
          <w:rFonts w:hAnsi="標楷體" w:hint="eastAsia"/>
        </w:rPr>
        <w:t>「</w:t>
      </w:r>
      <w:r w:rsidR="00C750B5">
        <w:rPr>
          <w:rFonts w:hint="eastAsia"/>
        </w:rPr>
        <w:t>公共政策網路</w:t>
      </w:r>
      <w:proofErr w:type="gramStart"/>
      <w:r w:rsidR="00C750B5">
        <w:rPr>
          <w:rFonts w:hint="eastAsia"/>
        </w:rPr>
        <w:t>平台－眾開講</w:t>
      </w:r>
      <w:proofErr w:type="gramEnd"/>
      <w:r w:rsidR="001E408B" w:rsidRPr="006573D0">
        <w:rPr>
          <w:rFonts w:hAnsi="標楷體" w:hint="eastAsia"/>
        </w:rPr>
        <w:t>」</w:t>
      </w:r>
      <w:r w:rsidR="00C750B5">
        <w:rPr>
          <w:rFonts w:hint="eastAsia"/>
        </w:rPr>
        <w:t>計153則</w:t>
      </w:r>
      <w:r w:rsidR="001E408B">
        <w:rPr>
          <w:rFonts w:hint="eastAsia"/>
        </w:rPr>
        <w:t>意見</w:t>
      </w:r>
      <w:r w:rsidR="00C750B5">
        <w:rPr>
          <w:rFonts w:hint="eastAsia"/>
        </w:rPr>
        <w:t>、</w:t>
      </w:r>
      <w:r w:rsidR="001E408B" w:rsidRPr="006573D0">
        <w:rPr>
          <w:rFonts w:hAnsi="標楷體" w:hint="eastAsia"/>
        </w:rPr>
        <w:t>「</w:t>
      </w:r>
      <w:proofErr w:type="gramStart"/>
      <w:r w:rsidR="00C750B5">
        <w:rPr>
          <w:rFonts w:hint="eastAsia"/>
        </w:rPr>
        <w:t>疾管署人民</w:t>
      </w:r>
      <w:proofErr w:type="gramEnd"/>
      <w:r w:rsidR="00C750B5">
        <w:rPr>
          <w:rFonts w:hint="eastAsia"/>
        </w:rPr>
        <w:t>陳情信箱</w:t>
      </w:r>
      <w:r w:rsidR="001E408B" w:rsidRPr="006573D0">
        <w:rPr>
          <w:rFonts w:hAnsi="標楷體" w:hint="eastAsia"/>
        </w:rPr>
        <w:t>」</w:t>
      </w:r>
      <w:r w:rsidR="00C750B5">
        <w:rPr>
          <w:rFonts w:hint="eastAsia"/>
        </w:rPr>
        <w:t>4封意見、</w:t>
      </w:r>
      <w:r w:rsidR="001E408B" w:rsidRPr="006573D0">
        <w:rPr>
          <w:rFonts w:hAnsi="標楷體" w:hint="eastAsia"/>
        </w:rPr>
        <w:t>「</w:t>
      </w:r>
      <w:proofErr w:type="gramStart"/>
      <w:r w:rsidR="00C750B5">
        <w:rPr>
          <w:rFonts w:hint="eastAsia"/>
        </w:rPr>
        <w:t>疾管署</w:t>
      </w:r>
      <w:proofErr w:type="gramEnd"/>
      <w:r w:rsidR="00C750B5">
        <w:rPr>
          <w:rFonts w:hint="eastAsia"/>
        </w:rPr>
        <w:t>1922諮詢專線</w:t>
      </w:r>
      <w:r w:rsidR="001E408B" w:rsidRPr="006573D0">
        <w:rPr>
          <w:rFonts w:hAnsi="標楷體" w:hint="eastAsia"/>
        </w:rPr>
        <w:t>」</w:t>
      </w:r>
      <w:r w:rsidR="00C750B5">
        <w:rPr>
          <w:rFonts w:hint="eastAsia"/>
        </w:rPr>
        <w:t>1通意見，合計158件意見，其中支持</w:t>
      </w:r>
      <w:r w:rsidR="00EB1776">
        <w:rPr>
          <w:rFonts w:hint="eastAsia"/>
        </w:rPr>
        <w:t>者為</w:t>
      </w:r>
      <w:r w:rsidR="00C750B5">
        <w:rPr>
          <w:rFonts w:hint="eastAsia"/>
        </w:rPr>
        <w:t>6件、反對151件、法規修正建議1件</w:t>
      </w:r>
      <w:r w:rsidR="008732D3">
        <w:rPr>
          <w:rFonts w:hint="eastAsia"/>
        </w:rPr>
        <w:t>，所占比率分別為</w:t>
      </w:r>
      <w:r w:rsidR="00EB1776">
        <w:rPr>
          <w:rFonts w:hint="eastAsia"/>
        </w:rPr>
        <w:t>3.80%、95.57%及0.63%。</w:t>
      </w:r>
      <w:r w:rsidR="007D3208">
        <w:rPr>
          <w:rFonts w:hint="eastAsia"/>
        </w:rPr>
        <w:t>由於</w:t>
      </w:r>
      <w:r w:rsidR="009E3070">
        <w:rPr>
          <w:rFonts w:hint="eastAsia"/>
        </w:rPr>
        <w:t>前揭</w:t>
      </w:r>
      <w:r w:rsidR="008732D3" w:rsidRPr="008732D3">
        <w:rPr>
          <w:rFonts w:hint="eastAsia"/>
        </w:rPr>
        <w:t>反對</w:t>
      </w:r>
      <w:r w:rsidR="009E3070">
        <w:rPr>
          <w:rFonts w:hint="eastAsia"/>
        </w:rPr>
        <w:t>意見所占</w:t>
      </w:r>
      <w:r w:rsidR="007D3208">
        <w:rPr>
          <w:rFonts w:hint="eastAsia"/>
        </w:rPr>
        <w:t>比率近達</w:t>
      </w:r>
      <w:proofErr w:type="gramStart"/>
      <w:r w:rsidR="007D3208">
        <w:rPr>
          <w:rFonts w:hint="eastAsia"/>
        </w:rPr>
        <w:t>9成</w:t>
      </w:r>
      <w:proofErr w:type="gramEnd"/>
      <w:r w:rsidR="007D3208">
        <w:rPr>
          <w:rFonts w:hint="eastAsia"/>
        </w:rPr>
        <w:t>6，</w:t>
      </w:r>
      <w:proofErr w:type="gramStart"/>
      <w:r w:rsidR="007D3208">
        <w:rPr>
          <w:rFonts w:hint="eastAsia"/>
        </w:rPr>
        <w:t>衛福部遂</w:t>
      </w:r>
      <w:proofErr w:type="gramEnd"/>
      <w:r w:rsidR="007D3208">
        <w:rPr>
          <w:rFonts w:hint="eastAsia"/>
        </w:rPr>
        <w:t>暫緩前開</w:t>
      </w:r>
      <w:r w:rsidR="00741BB9">
        <w:rPr>
          <w:rFonts w:hint="eastAsia"/>
        </w:rPr>
        <w:t>標準</w:t>
      </w:r>
      <w:r w:rsidR="007D3208">
        <w:rPr>
          <w:rFonts w:hint="eastAsia"/>
        </w:rPr>
        <w:t>之</w:t>
      </w:r>
      <w:r w:rsidR="00741BB9">
        <w:rPr>
          <w:rFonts w:hint="eastAsia"/>
        </w:rPr>
        <w:t>修正</w:t>
      </w:r>
      <w:r w:rsidR="007D3208">
        <w:rPr>
          <w:rFonts w:hint="eastAsia"/>
        </w:rPr>
        <w:t>，維持現行規定，並分別於</w:t>
      </w:r>
      <w:r w:rsidR="00D7772D" w:rsidRPr="00D7772D">
        <w:rPr>
          <w:rFonts w:hint="eastAsia"/>
        </w:rPr>
        <w:t>107年7月20日及8月2日發布之新聞資料載明略</w:t>
      </w:r>
      <w:proofErr w:type="gramStart"/>
      <w:r w:rsidR="00D7772D" w:rsidRPr="00D7772D">
        <w:rPr>
          <w:rFonts w:hint="eastAsia"/>
        </w:rPr>
        <w:t>以</w:t>
      </w:r>
      <w:proofErr w:type="gramEnd"/>
      <w:r w:rsidR="00D7772D" w:rsidRPr="00D7772D">
        <w:rPr>
          <w:rFonts w:hint="eastAsia"/>
        </w:rPr>
        <w:t>：「因各界所提之意見相當分歧，</w:t>
      </w:r>
      <w:proofErr w:type="gramStart"/>
      <w:r w:rsidR="00D7772D" w:rsidRPr="00D7772D">
        <w:rPr>
          <w:rFonts w:hint="eastAsia"/>
        </w:rPr>
        <w:t>食藥署</w:t>
      </w:r>
      <w:proofErr w:type="gramEnd"/>
      <w:r w:rsidR="00D7772D" w:rsidRPr="00D7772D">
        <w:rPr>
          <w:rFonts w:hint="eastAsia"/>
        </w:rPr>
        <w:t>仍需</w:t>
      </w:r>
      <w:proofErr w:type="gramStart"/>
      <w:r w:rsidR="00D7772D" w:rsidRPr="00D7772D">
        <w:rPr>
          <w:rFonts w:hint="eastAsia"/>
        </w:rPr>
        <w:t>持續綜整各界</w:t>
      </w:r>
      <w:proofErr w:type="gramEnd"/>
      <w:r w:rsidR="00D7772D" w:rsidRPr="00D7772D">
        <w:rPr>
          <w:rFonts w:hint="eastAsia"/>
        </w:rPr>
        <w:t>意見，並凝聚國人共識，以達到符合國際趨勢及國內實際需求之政策目標…</w:t>
      </w:r>
      <w:proofErr w:type="gramStart"/>
      <w:r w:rsidR="00D7772D" w:rsidRPr="00D7772D">
        <w:rPr>
          <w:rFonts w:hint="eastAsia"/>
        </w:rPr>
        <w:t>…</w:t>
      </w:r>
      <w:proofErr w:type="gramEnd"/>
      <w:r w:rsidR="00D7772D" w:rsidRPr="00D7772D">
        <w:rPr>
          <w:rFonts w:hint="eastAsia"/>
        </w:rPr>
        <w:t>」。</w:t>
      </w:r>
    </w:p>
    <w:p w:rsidR="006573D0" w:rsidRPr="00602484" w:rsidRDefault="00E753DB" w:rsidP="000C5FCE">
      <w:pPr>
        <w:pStyle w:val="3"/>
      </w:pPr>
      <w:r>
        <w:rPr>
          <w:rFonts w:hint="eastAsia"/>
        </w:rPr>
        <w:t>由</w:t>
      </w:r>
      <w:proofErr w:type="gramStart"/>
      <w:r>
        <w:rPr>
          <w:rFonts w:hint="eastAsia"/>
        </w:rPr>
        <w:t>上顯見，</w:t>
      </w:r>
      <w:r w:rsidR="0021009A" w:rsidRPr="0021009A">
        <w:rPr>
          <w:rFonts w:hint="eastAsia"/>
        </w:rPr>
        <w:t>衛福部</w:t>
      </w:r>
      <w:proofErr w:type="gramEnd"/>
      <w:r w:rsidR="0021009A" w:rsidRPr="0021009A">
        <w:rPr>
          <w:rFonts w:hint="eastAsia"/>
        </w:rPr>
        <w:t>預告修正「捐血者健康標準」之前，</w:t>
      </w:r>
      <w:r w:rsidR="006573D0">
        <w:rPr>
          <w:rFonts w:hint="eastAsia"/>
        </w:rPr>
        <w:t>縱已</w:t>
      </w:r>
      <w:r w:rsidR="0021009A" w:rsidRPr="0021009A">
        <w:rPr>
          <w:rFonts w:hint="eastAsia"/>
        </w:rPr>
        <w:t>分別提請該部「</w:t>
      </w:r>
      <w:proofErr w:type="gramStart"/>
      <w:r w:rsidR="0021009A" w:rsidRPr="0021009A">
        <w:rPr>
          <w:rFonts w:hint="eastAsia"/>
        </w:rPr>
        <w:t>愛滋病</w:t>
      </w:r>
      <w:proofErr w:type="gramEnd"/>
      <w:r w:rsidR="0021009A" w:rsidRPr="0021009A">
        <w:rPr>
          <w:rFonts w:hint="eastAsia"/>
        </w:rPr>
        <w:t>防治及感染者權益保障會」及「</w:t>
      </w:r>
      <w:proofErr w:type="gramStart"/>
      <w:r w:rsidR="0021009A" w:rsidRPr="0021009A">
        <w:rPr>
          <w:rFonts w:hint="eastAsia"/>
        </w:rPr>
        <w:t>國血國用諮</w:t>
      </w:r>
      <w:proofErr w:type="gramEnd"/>
      <w:r w:rsidR="0021009A" w:rsidRPr="0021009A">
        <w:rPr>
          <w:rFonts w:hint="eastAsia"/>
        </w:rPr>
        <w:t>議會」討論及確認</w:t>
      </w:r>
      <w:r w:rsidR="0021009A" w:rsidRPr="00602484">
        <w:rPr>
          <w:rFonts w:hint="eastAsia"/>
        </w:rPr>
        <w:t>，</w:t>
      </w:r>
      <w:proofErr w:type="gramStart"/>
      <w:r w:rsidRPr="00602484">
        <w:rPr>
          <w:rFonts w:hint="eastAsia"/>
        </w:rPr>
        <w:t>難謂未</w:t>
      </w:r>
      <w:r w:rsidR="0021009A" w:rsidRPr="00602484">
        <w:rPr>
          <w:rFonts w:hint="eastAsia"/>
        </w:rPr>
        <w:t>徵詢</w:t>
      </w:r>
      <w:proofErr w:type="gramEnd"/>
      <w:r w:rsidR="0021009A" w:rsidRPr="00602484">
        <w:rPr>
          <w:rFonts w:hint="eastAsia"/>
        </w:rPr>
        <w:t>相關專家</w:t>
      </w:r>
      <w:r w:rsidRPr="00602484">
        <w:rPr>
          <w:rFonts w:hint="eastAsia"/>
        </w:rPr>
        <w:t>學者</w:t>
      </w:r>
      <w:r w:rsidR="0021009A" w:rsidRPr="00602484">
        <w:rPr>
          <w:rFonts w:hint="eastAsia"/>
        </w:rPr>
        <w:t>及機關、團體代表之意見</w:t>
      </w:r>
      <w:r w:rsidR="006573D0" w:rsidRPr="00602484">
        <w:rPr>
          <w:rFonts w:hint="eastAsia"/>
        </w:rPr>
        <w:t>，然對於上揭工作小組第1次聯席會議出席專家委員分歧之意見，未見該部妥為處理，</w:t>
      </w:r>
      <w:r w:rsidR="000C5FCE" w:rsidRPr="00602484">
        <w:rPr>
          <w:rFonts w:hint="eastAsia"/>
        </w:rPr>
        <w:t>如何於未及半年</w:t>
      </w:r>
      <w:r w:rsidR="006D39B8" w:rsidRPr="00602484">
        <w:rPr>
          <w:rFonts w:hint="eastAsia"/>
        </w:rPr>
        <w:t>之</w:t>
      </w:r>
      <w:r w:rsidR="000C5FCE" w:rsidRPr="00602484">
        <w:rPr>
          <w:rFonts w:hint="eastAsia"/>
        </w:rPr>
        <w:t>時間，化解上揭分歧意見而達成共識，</w:t>
      </w:r>
      <w:proofErr w:type="gramStart"/>
      <w:r w:rsidR="006D39B8" w:rsidRPr="00602484">
        <w:rPr>
          <w:rFonts w:hint="eastAsia"/>
        </w:rPr>
        <w:t>該部</w:t>
      </w:r>
      <w:r w:rsidR="006573D0" w:rsidRPr="00602484">
        <w:rPr>
          <w:rFonts w:hint="eastAsia"/>
        </w:rPr>
        <w:t>亦未</w:t>
      </w:r>
      <w:proofErr w:type="gramEnd"/>
      <w:r w:rsidR="006573D0" w:rsidRPr="00602484">
        <w:rPr>
          <w:rFonts w:hint="eastAsia"/>
        </w:rPr>
        <w:t>明確說明</w:t>
      </w:r>
      <w:r w:rsidRPr="00602484">
        <w:rPr>
          <w:rFonts w:hint="eastAsia"/>
        </w:rPr>
        <w:t>。</w:t>
      </w:r>
      <w:proofErr w:type="gramStart"/>
      <w:r w:rsidR="006573D0" w:rsidRPr="00602484">
        <w:rPr>
          <w:rFonts w:hint="eastAsia"/>
        </w:rPr>
        <w:t>且</w:t>
      </w:r>
      <w:r w:rsidRPr="00602484">
        <w:rPr>
          <w:rFonts w:hint="eastAsia"/>
        </w:rPr>
        <w:t>系爭</w:t>
      </w:r>
      <w:proofErr w:type="gramEnd"/>
      <w:r w:rsidR="00F51352" w:rsidRPr="00602484">
        <w:rPr>
          <w:rFonts w:hint="eastAsia"/>
        </w:rPr>
        <w:t>標準</w:t>
      </w:r>
      <w:r w:rsidR="009E3070" w:rsidRPr="00602484">
        <w:rPr>
          <w:rFonts w:hint="eastAsia"/>
        </w:rPr>
        <w:t>修正案之可行性</w:t>
      </w:r>
      <w:r w:rsidR="002E6DE4" w:rsidRPr="00602484">
        <w:rPr>
          <w:rFonts w:hint="eastAsia"/>
        </w:rPr>
        <w:t>、國人之接受度</w:t>
      </w:r>
      <w:r w:rsidR="009E3070" w:rsidRPr="00602484">
        <w:rPr>
          <w:rFonts w:hint="eastAsia"/>
        </w:rPr>
        <w:t>，以及其</w:t>
      </w:r>
      <w:r w:rsidR="00F51352" w:rsidRPr="00602484">
        <w:rPr>
          <w:rFonts w:hint="eastAsia"/>
        </w:rPr>
        <w:t>放寬後對於</w:t>
      </w:r>
      <w:r w:rsidR="008A5202" w:rsidRPr="00602484">
        <w:rPr>
          <w:rFonts w:hint="eastAsia"/>
        </w:rPr>
        <w:t>民眾</w:t>
      </w:r>
      <w:r w:rsidR="00F374EE" w:rsidRPr="00602484">
        <w:rPr>
          <w:rFonts w:hint="eastAsia"/>
        </w:rPr>
        <w:t>用血安全之衝擊影響</w:t>
      </w:r>
      <w:r w:rsidR="002E6DE4" w:rsidRPr="00602484">
        <w:rPr>
          <w:rFonts w:hint="eastAsia"/>
        </w:rPr>
        <w:t>與</w:t>
      </w:r>
      <w:r w:rsidR="00F374EE" w:rsidRPr="00602484">
        <w:rPr>
          <w:rFonts w:hint="eastAsia"/>
        </w:rPr>
        <w:lastRenderedPageBreak/>
        <w:t>其把關機制疑義，</w:t>
      </w:r>
      <w:r w:rsidR="006573D0" w:rsidRPr="00602484">
        <w:rPr>
          <w:rFonts w:hint="eastAsia"/>
        </w:rPr>
        <w:t>復</w:t>
      </w:r>
      <w:r w:rsidR="0021009A" w:rsidRPr="00602484">
        <w:rPr>
          <w:rFonts w:hint="eastAsia"/>
        </w:rPr>
        <w:t>未見</w:t>
      </w:r>
      <w:r w:rsidR="006573D0" w:rsidRPr="00602484">
        <w:rPr>
          <w:rFonts w:hint="eastAsia"/>
        </w:rPr>
        <w:t>該</w:t>
      </w:r>
      <w:proofErr w:type="gramStart"/>
      <w:r w:rsidR="00F374EE" w:rsidRPr="00602484">
        <w:rPr>
          <w:rFonts w:hint="eastAsia"/>
        </w:rPr>
        <w:t>部</w:t>
      </w:r>
      <w:r w:rsidR="00F25C87" w:rsidRPr="00602484">
        <w:rPr>
          <w:rFonts w:hint="eastAsia"/>
        </w:rPr>
        <w:t>於系</w:t>
      </w:r>
      <w:proofErr w:type="gramEnd"/>
      <w:r w:rsidR="00F25C87" w:rsidRPr="00602484">
        <w:rPr>
          <w:rFonts w:hint="eastAsia"/>
        </w:rPr>
        <w:t>爭標準預告前</w:t>
      </w:r>
      <w:r w:rsidR="0075585C" w:rsidRPr="00602484">
        <w:rPr>
          <w:rFonts w:hint="eastAsia"/>
        </w:rPr>
        <w:t>予以</w:t>
      </w:r>
      <w:r w:rsidR="0021009A" w:rsidRPr="00602484">
        <w:rPr>
          <w:rFonts w:hint="eastAsia"/>
        </w:rPr>
        <w:t>充分完整之評估，亦未廣徵</w:t>
      </w:r>
      <w:proofErr w:type="gramStart"/>
      <w:r w:rsidR="0021009A" w:rsidRPr="00602484">
        <w:rPr>
          <w:rFonts w:hint="eastAsia"/>
        </w:rPr>
        <w:t>該部前揭</w:t>
      </w:r>
      <w:proofErr w:type="gramEnd"/>
      <w:r w:rsidR="0021009A" w:rsidRPr="00602484">
        <w:rPr>
          <w:rFonts w:hint="eastAsia"/>
        </w:rPr>
        <w:t>專家會議以外之</w:t>
      </w:r>
      <w:r w:rsidR="00527FB2" w:rsidRPr="00602484">
        <w:rPr>
          <w:rFonts w:hint="eastAsia"/>
        </w:rPr>
        <w:t>民眾及團體</w:t>
      </w:r>
      <w:r w:rsidR="0021009A" w:rsidRPr="00602484">
        <w:rPr>
          <w:rFonts w:hint="eastAsia"/>
        </w:rPr>
        <w:t>意見</w:t>
      </w:r>
      <w:r w:rsidR="00C05ACC" w:rsidRPr="00602484">
        <w:rPr>
          <w:rFonts w:hint="eastAsia"/>
        </w:rPr>
        <w:t>，</w:t>
      </w:r>
      <w:r w:rsidR="00F374EE" w:rsidRPr="00602484">
        <w:rPr>
          <w:rFonts w:hint="eastAsia"/>
        </w:rPr>
        <w:t>相關準備作業</w:t>
      </w:r>
      <w:proofErr w:type="gramStart"/>
      <w:r w:rsidR="006573D0" w:rsidRPr="00602484">
        <w:rPr>
          <w:rFonts w:hint="eastAsia"/>
        </w:rPr>
        <w:t>洵</w:t>
      </w:r>
      <w:proofErr w:type="gramEnd"/>
      <w:r w:rsidR="006573D0" w:rsidRPr="00602484">
        <w:rPr>
          <w:rFonts w:hint="eastAsia"/>
        </w:rPr>
        <w:t>欠</w:t>
      </w:r>
      <w:r w:rsidR="00F374EE" w:rsidRPr="00602484">
        <w:rPr>
          <w:rFonts w:hint="eastAsia"/>
        </w:rPr>
        <w:t>周延與完備</w:t>
      </w:r>
      <w:r w:rsidR="006573D0" w:rsidRPr="00602484">
        <w:rPr>
          <w:rFonts w:hint="eastAsia"/>
        </w:rPr>
        <w:t>，決策過程不無草率</w:t>
      </w:r>
      <w:r w:rsidR="00F374EE" w:rsidRPr="00602484">
        <w:rPr>
          <w:rFonts w:hint="eastAsia"/>
        </w:rPr>
        <w:t>。</w:t>
      </w:r>
      <w:r w:rsidR="000C5FCE" w:rsidRPr="00602484">
        <w:rPr>
          <w:rFonts w:hint="eastAsia"/>
        </w:rPr>
        <w:t>又，</w:t>
      </w:r>
      <w:proofErr w:type="gramStart"/>
      <w:r w:rsidR="000C5FCE" w:rsidRPr="00602484">
        <w:rPr>
          <w:rFonts w:hint="eastAsia"/>
        </w:rPr>
        <w:t>該部於預告</w:t>
      </w:r>
      <w:proofErr w:type="gramEnd"/>
      <w:r w:rsidR="000C5FCE" w:rsidRPr="00602484">
        <w:rPr>
          <w:rFonts w:hint="eastAsia"/>
        </w:rPr>
        <w:t>後，對於</w:t>
      </w:r>
      <w:r w:rsidR="002C7C83" w:rsidRPr="00602484">
        <w:rPr>
          <w:rFonts w:hint="eastAsia"/>
        </w:rPr>
        <w:t>上揭</w:t>
      </w:r>
      <w:r w:rsidR="00232FEB" w:rsidRPr="00602484">
        <w:rPr>
          <w:rFonts w:hAnsi="標楷體" w:hint="eastAsia"/>
        </w:rPr>
        <w:t>「</w:t>
      </w:r>
      <w:r w:rsidR="000C5FCE" w:rsidRPr="00602484">
        <w:rPr>
          <w:rFonts w:hint="eastAsia"/>
        </w:rPr>
        <w:t>趨近一致之絕大多數反對意見</w:t>
      </w:r>
      <w:r w:rsidR="00232FEB" w:rsidRPr="00602484">
        <w:rPr>
          <w:rFonts w:hAnsi="標楷體" w:hint="eastAsia"/>
        </w:rPr>
        <w:t>」</w:t>
      </w:r>
      <w:r w:rsidR="000C5FCE" w:rsidRPr="00602484">
        <w:rPr>
          <w:rFonts w:hint="eastAsia"/>
        </w:rPr>
        <w:t>，</w:t>
      </w:r>
      <w:r w:rsidR="002C7C83" w:rsidRPr="00602484">
        <w:rPr>
          <w:rFonts w:hint="eastAsia"/>
        </w:rPr>
        <w:t>除</w:t>
      </w:r>
      <w:r w:rsidR="000C5FCE" w:rsidRPr="00602484">
        <w:rPr>
          <w:rFonts w:hint="eastAsia"/>
        </w:rPr>
        <w:t>未充分回應及處理</w:t>
      </w:r>
      <w:r w:rsidR="002C7C83" w:rsidRPr="00602484">
        <w:rPr>
          <w:rFonts w:hint="eastAsia"/>
        </w:rPr>
        <w:t>之外</w:t>
      </w:r>
      <w:r w:rsidR="000C5FCE" w:rsidRPr="00602484">
        <w:rPr>
          <w:rFonts w:hint="eastAsia"/>
        </w:rPr>
        <w:t>，</w:t>
      </w:r>
      <w:proofErr w:type="gramStart"/>
      <w:r w:rsidR="002C7C83" w:rsidRPr="00602484">
        <w:rPr>
          <w:rFonts w:hint="eastAsia"/>
        </w:rPr>
        <w:t>尤率稱</w:t>
      </w:r>
      <w:proofErr w:type="gramEnd"/>
      <w:r w:rsidR="002C7C83" w:rsidRPr="00602484">
        <w:rPr>
          <w:rFonts w:hint="eastAsia"/>
        </w:rPr>
        <w:t>其意見</w:t>
      </w:r>
      <w:r w:rsidR="00232FEB" w:rsidRPr="00602484">
        <w:rPr>
          <w:rFonts w:hAnsi="標楷體" w:hint="eastAsia"/>
        </w:rPr>
        <w:t>「</w:t>
      </w:r>
      <w:r w:rsidR="002C7C83" w:rsidRPr="00602484">
        <w:rPr>
          <w:rFonts w:hint="eastAsia"/>
        </w:rPr>
        <w:t>分歧</w:t>
      </w:r>
      <w:r w:rsidR="00232FEB" w:rsidRPr="00602484">
        <w:rPr>
          <w:rFonts w:hAnsi="標楷體" w:hint="eastAsia"/>
        </w:rPr>
        <w:t>」</w:t>
      </w:r>
      <w:r w:rsidR="002C7C83" w:rsidRPr="00602484">
        <w:rPr>
          <w:rFonts w:hint="eastAsia"/>
        </w:rPr>
        <w:t>，</w:t>
      </w:r>
      <w:r w:rsidR="000C5FCE" w:rsidRPr="00602484">
        <w:rPr>
          <w:rFonts w:hint="eastAsia"/>
        </w:rPr>
        <w:t>即驟然停擺(詳</w:t>
      </w:r>
      <w:proofErr w:type="gramStart"/>
      <w:r w:rsidR="000C5FCE" w:rsidRPr="00602484">
        <w:rPr>
          <w:rFonts w:hint="eastAsia"/>
        </w:rPr>
        <w:t>后</w:t>
      </w:r>
      <w:proofErr w:type="gramEnd"/>
      <w:r w:rsidR="000C5FCE" w:rsidRPr="00602484">
        <w:rPr>
          <w:rFonts w:hint="eastAsia"/>
        </w:rPr>
        <w:t>調查意見二)</w:t>
      </w:r>
      <w:r w:rsidR="002C7C83" w:rsidRPr="00602484">
        <w:rPr>
          <w:rFonts w:hint="eastAsia"/>
        </w:rPr>
        <w:t>，招致政策髮夾灣之訾議</w:t>
      </w:r>
      <w:r w:rsidR="000C5FCE" w:rsidRPr="00602484">
        <w:rPr>
          <w:rFonts w:hint="eastAsia"/>
        </w:rPr>
        <w:t>。</w:t>
      </w:r>
    </w:p>
    <w:p w:rsidR="008F1992" w:rsidRPr="009D4A46" w:rsidRDefault="00F374EE" w:rsidP="002F38F7">
      <w:pPr>
        <w:pStyle w:val="3"/>
      </w:pPr>
      <w:r w:rsidRPr="00602484">
        <w:rPr>
          <w:rFonts w:hint="eastAsia"/>
        </w:rPr>
        <w:t>雖據該部分別表示略</w:t>
      </w:r>
      <w:proofErr w:type="gramStart"/>
      <w:r w:rsidRPr="00602484">
        <w:rPr>
          <w:rFonts w:hint="eastAsia"/>
        </w:rPr>
        <w:t>以</w:t>
      </w:r>
      <w:proofErr w:type="gramEnd"/>
      <w:r w:rsidRPr="00602484">
        <w:rPr>
          <w:rFonts w:hint="eastAsia"/>
        </w:rPr>
        <w:t>：</w:t>
      </w:r>
      <w:r w:rsidR="00E74773" w:rsidRPr="00602484">
        <w:rPr>
          <w:rFonts w:hAnsi="標楷體" w:hint="eastAsia"/>
        </w:rPr>
        <w:t>「</w:t>
      </w:r>
      <w:r w:rsidR="00B35CDF" w:rsidRPr="00602484">
        <w:rPr>
          <w:rFonts w:hint="eastAsia"/>
        </w:rPr>
        <w:t>據國外研究顯示，務實地</w:t>
      </w:r>
      <w:r w:rsidR="00B35CDF">
        <w:rPr>
          <w:rFonts w:hint="eastAsia"/>
        </w:rPr>
        <w:t>調整捐血限制，其實</w:t>
      </w:r>
      <w:r w:rsidR="00B35CDF" w:rsidRPr="006573D0">
        <w:rPr>
          <w:rFonts w:hint="eastAsia"/>
          <w:b/>
          <w:u w:val="single"/>
        </w:rPr>
        <w:t>更能讓</w:t>
      </w:r>
      <w:r w:rsidR="00B35CDF">
        <w:rPr>
          <w:rFonts w:hint="eastAsia"/>
        </w:rPr>
        <w:t>男性間性行為者在捐血面談時願意坦承檢視自身在限制期間內是否有過不安全性行為，反而有助於降低血品傳播愛滋風險</w:t>
      </w:r>
      <w:r w:rsidR="009E4377" w:rsidRPr="006573D0">
        <w:rPr>
          <w:rFonts w:hAnsi="標楷體" w:hint="eastAsia"/>
        </w:rPr>
        <w:t>。</w:t>
      </w:r>
      <w:r w:rsidR="009E4377" w:rsidRPr="006E5588">
        <w:rPr>
          <w:rFonts w:hint="eastAsia"/>
        </w:rPr>
        <w:t>…</w:t>
      </w:r>
      <w:proofErr w:type="gramStart"/>
      <w:r w:rsidR="009E4377" w:rsidRPr="006E5588">
        <w:rPr>
          <w:rFonts w:hint="eastAsia"/>
        </w:rPr>
        <w:t>…</w:t>
      </w:r>
      <w:proofErr w:type="gramEnd"/>
      <w:r w:rsidR="00E74773" w:rsidRPr="006573D0">
        <w:rPr>
          <w:rFonts w:hAnsi="標楷體" w:hint="eastAsia"/>
        </w:rPr>
        <w:t>」</w:t>
      </w:r>
      <w:r w:rsidR="00B35CDF" w:rsidRPr="006573D0">
        <w:rPr>
          <w:rFonts w:hAnsi="標楷體" w:hint="eastAsia"/>
        </w:rPr>
        <w:t>、</w:t>
      </w:r>
      <w:r w:rsidR="00E75BEB" w:rsidRPr="006573D0">
        <w:rPr>
          <w:rFonts w:hAnsi="標楷體" w:hint="eastAsia"/>
        </w:rPr>
        <w:t>「本部查閱之國際研究顯示，務實地調整捐血限制，</w:t>
      </w:r>
      <w:r w:rsidR="00E75BEB" w:rsidRPr="006573D0">
        <w:rPr>
          <w:rFonts w:hAnsi="標楷體" w:hint="eastAsia"/>
          <w:b/>
          <w:u w:val="single"/>
        </w:rPr>
        <w:t>反而可以促使男性間性行為者在捐血面談時坦承檢視自身是否有捐血限制的行</w:t>
      </w:r>
      <w:r w:rsidR="00E75BEB" w:rsidRPr="006573D0">
        <w:rPr>
          <w:rFonts w:hAnsi="標楷體" w:hint="eastAsia"/>
        </w:rPr>
        <w:t>為，有助於降低血品傳播</w:t>
      </w:r>
      <w:proofErr w:type="gramStart"/>
      <w:r w:rsidR="00E75BEB" w:rsidRPr="006573D0">
        <w:rPr>
          <w:rFonts w:hAnsi="標楷體" w:hint="eastAsia"/>
        </w:rPr>
        <w:t>愛滋病</w:t>
      </w:r>
      <w:proofErr w:type="gramEnd"/>
      <w:r w:rsidR="00E75BEB" w:rsidRPr="006573D0">
        <w:rPr>
          <w:rFonts w:hAnsi="標楷體" w:hint="eastAsia"/>
        </w:rPr>
        <w:t>的風險」、</w:t>
      </w:r>
      <w:r w:rsidR="00B35CDF" w:rsidRPr="006573D0">
        <w:rPr>
          <w:rFonts w:hAnsi="標楷體" w:hint="eastAsia"/>
        </w:rPr>
        <w:t>「</w:t>
      </w:r>
      <w:r w:rsidR="00F25C87">
        <w:rPr>
          <w:rFonts w:hint="eastAsia"/>
        </w:rPr>
        <w:t>現行國內檢驗技術提升，核酸擴大檢驗(NAT)能夠將檢驗</w:t>
      </w:r>
      <w:proofErr w:type="gramStart"/>
      <w:r w:rsidR="00F25C87">
        <w:rPr>
          <w:rFonts w:hint="eastAsia"/>
        </w:rPr>
        <w:t>空窗期從</w:t>
      </w:r>
      <w:proofErr w:type="gramEnd"/>
      <w:r w:rsidR="00F25C87">
        <w:rPr>
          <w:rFonts w:hint="eastAsia"/>
        </w:rPr>
        <w:t>21天縮短為11天，國內自102年2月全面施行此項檢驗後，再無因輸血感染愛滋的案例</w:t>
      </w:r>
      <w:r w:rsidR="00B35CDF" w:rsidRPr="006573D0">
        <w:rPr>
          <w:rFonts w:hAnsi="標楷體" w:hint="eastAsia"/>
        </w:rPr>
        <w:t>」</w:t>
      </w:r>
      <w:r w:rsidR="00F25C87" w:rsidRPr="006573D0">
        <w:rPr>
          <w:rFonts w:hAnsi="標楷體" w:hint="eastAsia"/>
        </w:rPr>
        <w:t>、「</w:t>
      </w:r>
      <w:r w:rsidR="00F25C87">
        <w:rPr>
          <w:rFonts w:hint="eastAsia"/>
        </w:rPr>
        <w:t>確保血品安全為政策修訂之首要考量，</w:t>
      </w:r>
      <w:proofErr w:type="gramStart"/>
      <w:r w:rsidR="00F25C87">
        <w:rPr>
          <w:rFonts w:hint="eastAsia"/>
        </w:rPr>
        <w:t>疾管署蒐集</w:t>
      </w:r>
      <w:proofErr w:type="gramEnd"/>
      <w:r w:rsidR="00F25C87">
        <w:rPr>
          <w:rFonts w:hint="eastAsia"/>
        </w:rPr>
        <w:t>其他國家對於男性間性行為之捐血規定，並在考量國內</w:t>
      </w:r>
      <w:proofErr w:type="gramStart"/>
      <w:r w:rsidR="00F25C87">
        <w:rPr>
          <w:rFonts w:hint="eastAsia"/>
        </w:rPr>
        <w:t>疫</w:t>
      </w:r>
      <w:proofErr w:type="gramEnd"/>
      <w:r w:rsidR="00F25C87">
        <w:rPr>
          <w:rFonts w:hint="eastAsia"/>
        </w:rPr>
        <w:t>情、檢驗技術及社會接受度情況下</w:t>
      </w:r>
      <w:r w:rsidR="00F25C87" w:rsidRPr="006573D0">
        <w:rPr>
          <w:rFonts w:hAnsi="標楷體" w:hint="eastAsia"/>
        </w:rPr>
        <w:t>…</w:t>
      </w:r>
      <w:proofErr w:type="gramStart"/>
      <w:r w:rsidR="00F25C87" w:rsidRPr="006573D0">
        <w:rPr>
          <w:rFonts w:hAnsi="標楷體" w:hint="eastAsia"/>
        </w:rPr>
        <w:t>…</w:t>
      </w:r>
      <w:proofErr w:type="gramEnd"/>
      <w:r w:rsidR="00F25C87" w:rsidRPr="006573D0">
        <w:rPr>
          <w:rFonts w:hAnsi="標楷體" w:hint="eastAsia"/>
        </w:rPr>
        <w:t>」</w:t>
      </w:r>
      <w:r w:rsidR="0075585C" w:rsidRPr="006573D0">
        <w:rPr>
          <w:rFonts w:hAnsi="標楷體" w:hint="eastAsia"/>
        </w:rPr>
        <w:t>、</w:t>
      </w:r>
      <w:r w:rsidR="00C42719" w:rsidRPr="006573D0">
        <w:rPr>
          <w:rFonts w:hAnsi="標楷體" w:hint="eastAsia"/>
        </w:rPr>
        <w:t>「</w:t>
      </w:r>
      <w:r w:rsidR="0071214F" w:rsidRPr="006573D0">
        <w:rPr>
          <w:rFonts w:hAnsi="標楷體" w:hint="eastAsia"/>
        </w:rPr>
        <w:t>草案預告前，本部於</w:t>
      </w:r>
      <w:r w:rsidR="00E90C02" w:rsidRPr="006573D0">
        <w:rPr>
          <w:rFonts w:hAnsi="標楷體" w:hint="eastAsia"/>
        </w:rPr>
        <w:t>『公共政策網路</w:t>
      </w:r>
      <w:proofErr w:type="gramStart"/>
      <w:r w:rsidR="00E90C02" w:rsidRPr="006573D0">
        <w:rPr>
          <w:rFonts w:hAnsi="標楷體" w:hint="eastAsia"/>
        </w:rPr>
        <w:t>平台－提點子</w:t>
      </w:r>
      <w:proofErr w:type="gramEnd"/>
      <w:r w:rsidR="00E90C02" w:rsidRPr="006573D0">
        <w:rPr>
          <w:rFonts w:hAnsi="標楷體" w:hint="eastAsia"/>
        </w:rPr>
        <w:t>』</w:t>
      </w:r>
      <w:r w:rsidR="0071214F" w:rsidRPr="006573D0">
        <w:rPr>
          <w:rFonts w:hAnsi="標楷體" w:hint="eastAsia"/>
        </w:rPr>
        <w:t>共回應4案民眾針對男性間性行為者捐血限制之提案，意見內容2案反對，2案支持，回應日期分別為106年2月及107年3月</w:t>
      </w:r>
      <w:r w:rsidR="00E90C02" w:rsidRPr="006573D0">
        <w:rPr>
          <w:rFonts w:hAnsi="標楷體" w:hint="eastAsia"/>
        </w:rPr>
        <w:t>…</w:t>
      </w:r>
      <w:proofErr w:type="gramStart"/>
      <w:r w:rsidR="00E90C02" w:rsidRPr="006573D0">
        <w:rPr>
          <w:rFonts w:hAnsi="標楷體" w:hint="eastAsia"/>
        </w:rPr>
        <w:t>…</w:t>
      </w:r>
      <w:proofErr w:type="gramEnd"/>
      <w:r w:rsidR="00C42719" w:rsidRPr="006573D0">
        <w:rPr>
          <w:rFonts w:hAnsi="標楷體" w:hint="eastAsia"/>
        </w:rPr>
        <w:t>」</w:t>
      </w:r>
      <w:r w:rsidR="00E75BEB" w:rsidRPr="006573D0">
        <w:rPr>
          <w:rFonts w:hAnsi="標楷體" w:hint="eastAsia"/>
        </w:rPr>
        <w:t>云云。</w:t>
      </w:r>
      <w:r w:rsidR="00E90C02">
        <w:rPr>
          <w:rFonts w:hint="eastAsia"/>
        </w:rPr>
        <w:t>然</w:t>
      </w:r>
      <w:r w:rsidR="00805363">
        <w:rPr>
          <w:rFonts w:hint="eastAsia"/>
        </w:rPr>
        <w:t>而</w:t>
      </w:r>
      <w:r w:rsidR="00E90C02">
        <w:rPr>
          <w:rFonts w:hint="eastAsia"/>
        </w:rPr>
        <w:t>，</w:t>
      </w:r>
      <w:r w:rsidR="001E4AC5">
        <w:rPr>
          <w:rFonts w:hint="eastAsia"/>
        </w:rPr>
        <w:t>縱使</w:t>
      </w:r>
      <w:r w:rsidR="00C5379B" w:rsidRPr="00C5379B">
        <w:rPr>
          <w:rFonts w:hint="eastAsia"/>
        </w:rPr>
        <w:t>國內</w:t>
      </w:r>
      <w:proofErr w:type="gramStart"/>
      <w:r w:rsidR="00C5379B">
        <w:rPr>
          <w:rFonts w:hint="eastAsia"/>
        </w:rPr>
        <w:t>採</w:t>
      </w:r>
      <w:proofErr w:type="gramEnd"/>
      <w:r w:rsidR="002F38F7">
        <w:rPr>
          <w:rFonts w:hint="eastAsia"/>
        </w:rPr>
        <w:t>行</w:t>
      </w:r>
      <w:r w:rsidR="00C5379B">
        <w:rPr>
          <w:rFonts w:hint="eastAsia"/>
        </w:rPr>
        <w:t>NAT</w:t>
      </w:r>
      <w:r w:rsidR="00C5379B" w:rsidRPr="00C5379B">
        <w:rPr>
          <w:rFonts w:hint="eastAsia"/>
        </w:rPr>
        <w:t>檢驗技術</w:t>
      </w:r>
      <w:r w:rsidR="002F38F7">
        <w:rPr>
          <w:rFonts w:hint="eastAsia"/>
        </w:rPr>
        <w:t>後，</w:t>
      </w:r>
      <w:r w:rsidR="00C5379B">
        <w:rPr>
          <w:rFonts w:hint="eastAsia"/>
        </w:rPr>
        <w:t>已</w:t>
      </w:r>
      <w:r w:rsidR="00C5379B" w:rsidRPr="00C5379B">
        <w:rPr>
          <w:rFonts w:hint="eastAsia"/>
        </w:rPr>
        <w:t>將</w:t>
      </w:r>
      <w:proofErr w:type="gramStart"/>
      <w:r w:rsidR="00993F5F">
        <w:rPr>
          <w:rFonts w:hint="eastAsia"/>
        </w:rPr>
        <w:t>愛滋病</w:t>
      </w:r>
      <w:proofErr w:type="gramEnd"/>
      <w:r w:rsidR="00C5379B" w:rsidRPr="00C5379B">
        <w:rPr>
          <w:rFonts w:hint="eastAsia"/>
        </w:rPr>
        <w:t>檢驗</w:t>
      </w:r>
      <w:proofErr w:type="gramStart"/>
      <w:r w:rsidR="00C5379B" w:rsidRPr="00C5379B">
        <w:rPr>
          <w:rFonts w:hint="eastAsia"/>
        </w:rPr>
        <w:t>空窗期</w:t>
      </w:r>
      <w:r w:rsidR="00C5379B">
        <w:rPr>
          <w:rFonts w:hint="eastAsia"/>
        </w:rPr>
        <w:t>自</w:t>
      </w:r>
      <w:proofErr w:type="gramEnd"/>
      <w:r w:rsidR="00C5379B" w:rsidRPr="00C5379B">
        <w:rPr>
          <w:rFonts w:hint="eastAsia"/>
        </w:rPr>
        <w:t>21天縮</w:t>
      </w:r>
      <w:r w:rsidR="00C5379B">
        <w:rPr>
          <w:rFonts w:hint="eastAsia"/>
        </w:rPr>
        <w:t>減為</w:t>
      </w:r>
      <w:r w:rsidR="00C5379B" w:rsidRPr="00C5379B">
        <w:rPr>
          <w:rFonts w:hint="eastAsia"/>
        </w:rPr>
        <w:t>11天</w:t>
      </w:r>
      <w:r w:rsidR="002F38F7">
        <w:rPr>
          <w:rFonts w:hint="eastAsia"/>
        </w:rPr>
        <w:t>，迄今國內尚</w:t>
      </w:r>
      <w:r w:rsidR="002F38F7" w:rsidRPr="002F38F7">
        <w:rPr>
          <w:rFonts w:hint="eastAsia"/>
        </w:rPr>
        <w:t>無因輸血感染</w:t>
      </w:r>
      <w:proofErr w:type="gramStart"/>
      <w:r w:rsidR="002F38F7" w:rsidRPr="002F38F7">
        <w:rPr>
          <w:rFonts w:hint="eastAsia"/>
        </w:rPr>
        <w:t>愛滋</w:t>
      </w:r>
      <w:r w:rsidR="002F38F7">
        <w:rPr>
          <w:rFonts w:hint="eastAsia"/>
        </w:rPr>
        <w:t>病</w:t>
      </w:r>
      <w:proofErr w:type="gramEnd"/>
      <w:r w:rsidR="002F38F7">
        <w:rPr>
          <w:rFonts w:hint="eastAsia"/>
        </w:rPr>
        <w:t>之</w:t>
      </w:r>
      <w:r w:rsidR="002F38F7" w:rsidRPr="002F38F7">
        <w:rPr>
          <w:rFonts w:hint="eastAsia"/>
        </w:rPr>
        <w:t>案例</w:t>
      </w:r>
      <w:r w:rsidR="00C5379B">
        <w:rPr>
          <w:rFonts w:hint="eastAsia"/>
        </w:rPr>
        <w:t>，卻</w:t>
      </w:r>
      <w:r w:rsidR="008A5202">
        <w:rPr>
          <w:rFonts w:hint="eastAsia"/>
        </w:rPr>
        <w:t>難</w:t>
      </w:r>
      <w:proofErr w:type="gramStart"/>
      <w:r w:rsidR="008A5202">
        <w:rPr>
          <w:rFonts w:hint="eastAsia"/>
        </w:rPr>
        <w:t>掩</w:t>
      </w:r>
      <w:r w:rsidR="00C5379B">
        <w:rPr>
          <w:rFonts w:hint="eastAsia"/>
        </w:rPr>
        <w:t>空窗期</w:t>
      </w:r>
      <w:proofErr w:type="gramEnd"/>
      <w:r w:rsidR="008A5202">
        <w:rPr>
          <w:rFonts w:hint="eastAsia"/>
        </w:rPr>
        <w:t>仍有11天之事實</w:t>
      </w:r>
      <w:r w:rsidR="00C5379B">
        <w:rPr>
          <w:rFonts w:hint="eastAsia"/>
        </w:rPr>
        <w:t>，</w:t>
      </w:r>
      <w:r w:rsidR="00C61CAD">
        <w:rPr>
          <w:rFonts w:hint="eastAsia"/>
        </w:rPr>
        <w:t>就</w:t>
      </w:r>
      <w:r w:rsidR="00C61CAD" w:rsidRPr="00C61CAD">
        <w:rPr>
          <w:rFonts w:hint="eastAsia"/>
        </w:rPr>
        <w:t>美國與日本</w:t>
      </w:r>
      <w:r w:rsidR="007428F3">
        <w:rPr>
          <w:rFonts w:hint="eastAsia"/>
        </w:rPr>
        <w:t>等國家</w:t>
      </w:r>
      <w:r w:rsidR="00C61CAD" w:rsidRPr="00C61CAD">
        <w:rPr>
          <w:rFonts w:hint="eastAsia"/>
        </w:rPr>
        <w:lastRenderedPageBreak/>
        <w:t>自實施NAT檢測後，仍</w:t>
      </w:r>
      <w:r w:rsidR="00FE242B">
        <w:rPr>
          <w:rFonts w:hint="eastAsia"/>
        </w:rPr>
        <w:t>相繼</w:t>
      </w:r>
      <w:r w:rsidR="00C61CAD" w:rsidRPr="00C61CAD">
        <w:rPr>
          <w:rFonts w:hint="eastAsia"/>
        </w:rPr>
        <w:t>發生輸血感染</w:t>
      </w:r>
      <w:proofErr w:type="gramStart"/>
      <w:r w:rsidR="00C61CAD" w:rsidRPr="00C61CAD">
        <w:rPr>
          <w:rFonts w:hint="eastAsia"/>
        </w:rPr>
        <w:t>愛滋</w:t>
      </w:r>
      <w:r w:rsidR="00444DCD">
        <w:rPr>
          <w:rFonts w:hint="eastAsia"/>
        </w:rPr>
        <w:t>病</w:t>
      </w:r>
      <w:proofErr w:type="gramEnd"/>
      <w:r w:rsidR="00C61CAD" w:rsidRPr="00C61CAD">
        <w:rPr>
          <w:rFonts w:hint="eastAsia"/>
        </w:rPr>
        <w:t>例</w:t>
      </w:r>
      <w:r w:rsidR="00805363">
        <w:rPr>
          <w:rStyle w:val="afe"/>
        </w:rPr>
        <w:footnoteReference w:id="7"/>
      </w:r>
      <w:r w:rsidR="00C61CAD">
        <w:rPr>
          <w:rFonts w:hint="eastAsia"/>
        </w:rPr>
        <w:t>以觀</w:t>
      </w:r>
      <w:r w:rsidR="00C61CAD" w:rsidRPr="00C61CAD">
        <w:rPr>
          <w:rFonts w:hint="eastAsia"/>
        </w:rPr>
        <w:t>，</w:t>
      </w:r>
      <w:proofErr w:type="gramStart"/>
      <w:r w:rsidR="00C61CAD">
        <w:rPr>
          <w:rFonts w:hint="eastAsia"/>
        </w:rPr>
        <w:t>空窗期感染</w:t>
      </w:r>
      <w:proofErr w:type="gramEnd"/>
      <w:r w:rsidR="00527FB2">
        <w:rPr>
          <w:rFonts w:hint="eastAsia"/>
        </w:rPr>
        <w:t>風險</w:t>
      </w:r>
      <w:r w:rsidR="007428F3">
        <w:rPr>
          <w:rFonts w:hint="eastAsia"/>
        </w:rPr>
        <w:t>並</w:t>
      </w:r>
      <w:r w:rsidR="00527FB2">
        <w:rPr>
          <w:rFonts w:hint="eastAsia"/>
        </w:rPr>
        <w:t>未完全排除</w:t>
      </w:r>
      <w:r w:rsidR="00633955">
        <w:rPr>
          <w:rFonts w:hint="eastAsia"/>
        </w:rPr>
        <w:t>，</w:t>
      </w:r>
      <w:r w:rsidR="007428F3">
        <w:rPr>
          <w:rFonts w:hint="eastAsia"/>
        </w:rPr>
        <w:t>則既有風險存在，</w:t>
      </w:r>
      <w:proofErr w:type="gramStart"/>
      <w:r w:rsidR="007428F3">
        <w:rPr>
          <w:rFonts w:hint="eastAsia"/>
        </w:rPr>
        <w:t>恐難僅憑</w:t>
      </w:r>
      <w:proofErr w:type="gramEnd"/>
      <w:r w:rsidR="00633955">
        <w:rPr>
          <w:rFonts w:hint="eastAsia"/>
        </w:rPr>
        <w:t>血液基金會之</w:t>
      </w:r>
      <w:r w:rsidR="007428F3">
        <w:rPr>
          <w:rFonts w:hint="eastAsia"/>
        </w:rPr>
        <w:t>NAT</w:t>
      </w:r>
      <w:r w:rsidR="00633955">
        <w:rPr>
          <w:rFonts w:hint="eastAsia"/>
        </w:rPr>
        <w:t>檢驗把關機制，</w:t>
      </w:r>
      <w:r w:rsidR="007428F3">
        <w:rPr>
          <w:rFonts w:hint="eastAsia"/>
        </w:rPr>
        <w:t>即足以</w:t>
      </w:r>
      <w:r w:rsidR="007428F3" w:rsidRPr="009D4A46">
        <w:rPr>
          <w:rFonts w:hint="eastAsia"/>
        </w:rPr>
        <w:t>百分百</w:t>
      </w:r>
      <w:r w:rsidR="00633955" w:rsidRPr="009D4A46">
        <w:rPr>
          <w:rFonts w:hint="eastAsia"/>
        </w:rPr>
        <w:t>確保國人用血</w:t>
      </w:r>
      <w:r w:rsidR="007428F3" w:rsidRPr="009D4A46">
        <w:rPr>
          <w:rFonts w:hint="eastAsia"/>
        </w:rPr>
        <w:t>之</w:t>
      </w:r>
      <w:r w:rsidR="00633955" w:rsidRPr="009D4A46">
        <w:rPr>
          <w:rFonts w:hint="eastAsia"/>
        </w:rPr>
        <w:t>安全</w:t>
      </w:r>
      <w:r w:rsidR="007428F3" w:rsidRPr="009D4A46">
        <w:rPr>
          <w:rFonts w:hint="eastAsia"/>
        </w:rPr>
        <w:t>，</w:t>
      </w:r>
      <w:proofErr w:type="gramStart"/>
      <w:r w:rsidR="007428F3" w:rsidRPr="009D4A46">
        <w:rPr>
          <w:rFonts w:hint="eastAsia"/>
        </w:rPr>
        <w:t>亟賴</w:t>
      </w:r>
      <w:r w:rsidR="00FE242B" w:rsidRPr="009D4A46">
        <w:rPr>
          <w:rFonts w:hint="eastAsia"/>
        </w:rPr>
        <w:t>國內</w:t>
      </w:r>
      <w:proofErr w:type="gramEnd"/>
      <w:r w:rsidR="007428F3" w:rsidRPr="009D4A46">
        <w:rPr>
          <w:rFonts w:hint="eastAsia"/>
        </w:rPr>
        <w:t>相關配套把關機制之</w:t>
      </w:r>
      <w:proofErr w:type="gramStart"/>
      <w:r w:rsidR="007428F3" w:rsidRPr="009D4A46">
        <w:rPr>
          <w:rFonts w:hint="eastAsia"/>
        </w:rPr>
        <w:t>健全</w:t>
      </w:r>
      <w:r w:rsidR="00993F5F" w:rsidRPr="009D4A46">
        <w:rPr>
          <w:rFonts w:hint="eastAsia"/>
        </w:rPr>
        <w:t>，</w:t>
      </w:r>
      <w:proofErr w:type="gramEnd"/>
      <w:r w:rsidR="00993F5F" w:rsidRPr="009D4A46">
        <w:rPr>
          <w:rFonts w:hint="eastAsia"/>
        </w:rPr>
        <w:t>以上疑慮</w:t>
      </w:r>
      <w:proofErr w:type="gramStart"/>
      <w:r w:rsidR="00993F5F" w:rsidRPr="009D4A46">
        <w:rPr>
          <w:rFonts w:hint="eastAsia"/>
        </w:rPr>
        <w:t>悉未見衛福</w:t>
      </w:r>
      <w:r w:rsidR="008F1992" w:rsidRPr="009D4A46">
        <w:rPr>
          <w:rFonts w:hint="eastAsia"/>
        </w:rPr>
        <w:t>部於系</w:t>
      </w:r>
      <w:proofErr w:type="gramEnd"/>
      <w:r w:rsidR="008F1992" w:rsidRPr="009D4A46">
        <w:rPr>
          <w:rFonts w:hint="eastAsia"/>
        </w:rPr>
        <w:t>爭修正草案</w:t>
      </w:r>
      <w:r w:rsidR="007E1685" w:rsidRPr="009D4A46">
        <w:rPr>
          <w:rFonts w:hint="eastAsia"/>
        </w:rPr>
        <w:t>、相關新聞資料或政策說帖</w:t>
      </w:r>
      <w:r w:rsidR="008F1992" w:rsidRPr="009D4A46">
        <w:rPr>
          <w:rFonts w:hint="eastAsia"/>
        </w:rPr>
        <w:t>妥為</w:t>
      </w:r>
      <w:r w:rsidR="007E1685" w:rsidRPr="009D4A46">
        <w:rPr>
          <w:rFonts w:hint="eastAsia"/>
        </w:rPr>
        <w:t>完整</w:t>
      </w:r>
      <w:r w:rsidR="008F1992" w:rsidRPr="009D4A46">
        <w:rPr>
          <w:rFonts w:hint="eastAsia"/>
        </w:rPr>
        <w:t>說明，自難釋眾</w:t>
      </w:r>
      <w:proofErr w:type="gramStart"/>
      <w:r w:rsidR="008F1992" w:rsidRPr="009D4A46">
        <w:rPr>
          <w:rFonts w:hint="eastAsia"/>
        </w:rPr>
        <w:t>疑</w:t>
      </w:r>
      <w:proofErr w:type="gramEnd"/>
      <w:r w:rsidR="007428F3" w:rsidRPr="009D4A46">
        <w:rPr>
          <w:rFonts w:hint="eastAsia"/>
        </w:rPr>
        <w:t>。</w:t>
      </w:r>
    </w:p>
    <w:p w:rsidR="006573D0" w:rsidRDefault="007428F3" w:rsidP="00414B75">
      <w:pPr>
        <w:pStyle w:val="3"/>
      </w:pPr>
      <w:proofErr w:type="gramStart"/>
      <w:r w:rsidRPr="009D4A46">
        <w:rPr>
          <w:rFonts w:hint="eastAsia"/>
        </w:rPr>
        <w:t>況</w:t>
      </w:r>
      <w:proofErr w:type="gramEnd"/>
      <w:r w:rsidR="008F1992" w:rsidRPr="009D4A46">
        <w:rPr>
          <w:rFonts w:hint="eastAsia"/>
        </w:rPr>
        <w:t>，</w:t>
      </w:r>
      <w:proofErr w:type="gramStart"/>
      <w:r w:rsidR="006A03B5" w:rsidRPr="009D4A46">
        <w:rPr>
          <w:rFonts w:hint="eastAsia"/>
        </w:rPr>
        <w:t>衛福</w:t>
      </w:r>
      <w:r w:rsidR="00E90C02" w:rsidRPr="009D4A46">
        <w:rPr>
          <w:rFonts w:hint="eastAsia"/>
        </w:rPr>
        <w:t>部</w:t>
      </w:r>
      <w:r w:rsidR="006A03B5" w:rsidRPr="009D4A46">
        <w:rPr>
          <w:rFonts w:hint="eastAsia"/>
        </w:rPr>
        <w:t>上揭</w:t>
      </w:r>
      <w:r w:rsidR="00E90C02" w:rsidRPr="009D4A46">
        <w:rPr>
          <w:rFonts w:hint="eastAsia"/>
        </w:rPr>
        <w:t>所</w:t>
      </w:r>
      <w:proofErr w:type="gramEnd"/>
      <w:r w:rsidR="00E90C02" w:rsidRPr="009D4A46">
        <w:rPr>
          <w:rFonts w:hint="eastAsia"/>
        </w:rPr>
        <w:t>稱</w:t>
      </w:r>
      <w:proofErr w:type="gramStart"/>
      <w:r w:rsidR="00444DCD" w:rsidRPr="009D4A46">
        <w:rPr>
          <w:rFonts w:hint="eastAsia"/>
        </w:rPr>
        <w:t>該部引為</w:t>
      </w:r>
      <w:proofErr w:type="gramEnd"/>
      <w:r w:rsidR="00444DCD" w:rsidRPr="009D4A46">
        <w:rPr>
          <w:rFonts w:hint="eastAsia"/>
        </w:rPr>
        <w:t>依據之</w:t>
      </w:r>
      <w:r w:rsidR="00E90C02" w:rsidRPr="009D4A46">
        <w:rPr>
          <w:rFonts w:hint="eastAsia"/>
        </w:rPr>
        <w:t>國際研究</w:t>
      </w:r>
      <w:r w:rsidR="00EC4912" w:rsidRPr="009D4A46">
        <w:rPr>
          <w:rFonts w:hint="eastAsia"/>
        </w:rPr>
        <w:t>，</w:t>
      </w:r>
      <w:proofErr w:type="gramStart"/>
      <w:r w:rsidR="0093111C" w:rsidRPr="009D4A46">
        <w:rPr>
          <w:rFonts w:hint="eastAsia"/>
        </w:rPr>
        <w:t>該部</w:t>
      </w:r>
      <w:r w:rsidR="00EC4912" w:rsidRPr="009D4A46">
        <w:rPr>
          <w:rFonts w:hint="eastAsia"/>
        </w:rPr>
        <w:t>於本</w:t>
      </w:r>
      <w:proofErr w:type="gramEnd"/>
      <w:r w:rsidR="00EC4912" w:rsidRPr="009D4A46">
        <w:rPr>
          <w:rFonts w:hint="eastAsia"/>
        </w:rPr>
        <w:t>院詢問前</w:t>
      </w:r>
      <w:r w:rsidR="000A4EE0" w:rsidRPr="009D4A46">
        <w:rPr>
          <w:rFonts w:hint="eastAsia"/>
        </w:rPr>
        <w:t>僅提供加拿大</w:t>
      </w:r>
      <w:r w:rsidR="008F1992" w:rsidRPr="009D4A46">
        <w:rPr>
          <w:rFonts w:hint="eastAsia"/>
        </w:rPr>
        <w:t>捐血</w:t>
      </w:r>
      <w:r w:rsidR="00937B28" w:rsidRPr="009D4A46">
        <w:rPr>
          <w:rFonts w:hint="eastAsia"/>
        </w:rPr>
        <w:t>機構</w:t>
      </w:r>
      <w:r w:rsidR="000A4EE0" w:rsidRPr="009D4A46">
        <w:rPr>
          <w:rFonts w:hint="eastAsia"/>
        </w:rPr>
        <w:t>之研究</w:t>
      </w:r>
      <w:r w:rsidR="006A03B5" w:rsidRPr="009D4A46">
        <w:rPr>
          <w:rFonts w:hint="eastAsia"/>
        </w:rPr>
        <w:t>文獻</w:t>
      </w:r>
      <w:r w:rsidR="000A4EE0" w:rsidRPr="009D4A46">
        <w:rPr>
          <w:rFonts w:hint="eastAsia"/>
        </w:rPr>
        <w:t>資料</w:t>
      </w:r>
      <w:r w:rsidR="006A03B5" w:rsidRPr="009D4A46">
        <w:rPr>
          <w:rFonts w:hint="eastAsia"/>
        </w:rPr>
        <w:t>，經本</w:t>
      </w:r>
      <w:proofErr w:type="gramStart"/>
      <w:r w:rsidR="006A03B5" w:rsidRPr="009D4A46">
        <w:rPr>
          <w:rFonts w:hint="eastAsia"/>
        </w:rPr>
        <w:t>院</w:t>
      </w:r>
      <w:r w:rsidR="00FE242B" w:rsidRPr="009D4A46">
        <w:rPr>
          <w:rFonts w:hint="eastAsia"/>
        </w:rPr>
        <w:t>審</w:t>
      </w:r>
      <w:r w:rsidR="00B03371" w:rsidRPr="009D4A46">
        <w:rPr>
          <w:rFonts w:hint="eastAsia"/>
        </w:rPr>
        <w:t>究</w:t>
      </w:r>
      <w:r w:rsidR="00FE242B" w:rsidRPr="009D4A46">
        <w:rPr>
          <w:rFonts w:hint="eastAsia"/>
        </w:rPr>
        <w:t>後</w:t>
      </w:r>
      <w:proofErr w:type="gramEnd"/>
      <w:r w:rsidR="006A03B5" w:rsidRPr="009D4A46">
        <w:rPr>
          <w:rFonts w:hint="eastAsia"/>
        </w:rPr>
        <w:t>發現，</w:t>
      </w:r>
      <w:r w:rsidR="000A4EE0" w:rsidRPr="009D4A46">
        <w:rPr>
          <w:rFonts w:hint="eastAsia"/>
        </w:rPr>
        <w:t>該資料之研究結論</w:t>
      </w:r>
      <w:r w:rsidR="00A737F5" w:rsidRPr="009D4A46">
        <w:rPr>
          <w:rFonts w:hint="eastAsia"/>
        </w:rPr>
        <w:t>應</w:t>
      </w:r>
      <w:r w:rsidR="000A4EE0" w:rsidRPr="009D4A46">
        <w:rPr>
          <w:rFonts w:hint="eastAsia"/>
        </w:rPr>
        <w:t>為</w:t>
      </w:r>
      <w:r w:rsidR="00A737F5" w:rsidRPr="009D4A46">
        <w:rPr>
          <w:rFonts w:hint="eastAsia"/>
        </w:rPr>
        <w:t>：</w:t>
      </w:r>
      <w:r w:rsidR="000A4EE0" w:rsidRPr="009D4A46">
        <w:rPr>
          <w:rFonts w:hint="eastAsia"/>
        </w:rPr>
        <w:t>「</w:t>
      </w:r>
      <w:r w:rsidR="0036290D" w:rsidRPr="009D4A46">
        <w:rPr>
          <w:rFonts w:hint="eastAsia"/>
        </w:rPr>
        <w:t>務實調整捐血限制可</w:t>
      </w:r>
      <w:r w:rsidR="00F828E2" w:rsidRPr="009D4A46">
        <w:rPr>
          <w:rFonts w:hint="eastAsia"/>
        </w:rPr>
        <w:t>『</w:t>
      </w:r>
      <w:r w:rsidR="00F828E2" w:rsidRPr="009D4A46">
        <w:rPr>
          <w:rFonts w:hint="eastAsia"/>
          <w:b/>
          <w:u w:val="single"/>
        </w:rPr>
        <w:t>些微</w:t>
      </w:r>
      <w:r w:rsidR="00F828E2" w:rsidRPr="009D4A46">
        <w:rPr>
          <w:rFonts w:hint="eastAsia"/>
        </w:rPr>
        <w:t>』</w:t>
      </w:r>
      <w:r w:rsidR="0036290D" w:rsidRPr="009D4A46">
        <w:rPr>
          <w:rFonts w:hint="eastAsia"/>
        </w:rPr>
        <w:t>促使男性間性行為者在捐血面談時坦承檢視自身是否有捐血限制的行為</w:t>
      </w:r>
      <w:r w:rsidR="0036290D" w:rsidRPr="009D4A46">
        <w:rPr>
          <w:rStyle w:val="afe"/>
          <w:rFonts w:hAnsi="標楷體"/>
        </w:rPr>
        <w:footnoteReference w:id="8"/>
      </w:r>
      <w:r w:rsidR="000A4EE0" w:rsidRPr="009D4A46">
        <w:rPr>
          <w:rFonts w:hint="eastAsia"/>
        </w:rPr>
        <w:t>」</w:t>
      </w:r>
      <w:r w:rsidR="001B74ED" w:rsidRPr="009D4A46">
        <w:rPr>
          <w:rFonts w:hint="eastAsia"/>
        </w:rPr>
        <w:t>，</w:t>
      </w:r>
      <w:r w:rsidR="00C5379B" w:rsidRPr="009D4A46">
        <w:rPr>
          <w:rFonts w:hint="eastAsia"/>
        </w:rPr>
        <w:t>與該</w:t>
      </w:r>
      <w:proofErr w:type="gramStart"/>
      <w:r w:rsidR="00C5379B" w:rsidRPr="009D4A46">
        <w:rPr>
          <w:rFonts w:hint="eastAsia"/>
        </w:rPr>
        <w:t>部</w:t>
      </w:r>
      <w:r w:rsidR="00544CCD" w:rsidRPr="009D4A46">
        <w:rPr>
          <w:rFonts w:hint="eastAsia"/>
        </w:rPr>
        <w:t>上揭</w:t>
      </w:r>
      <w:r w:rsidR="00C5379B" w:rsidRPr="009D4A46">
        <w:rPr>
          <w:rFonts w:hint="eastAsia"/>
        </w:rPr>
        <w:t>所</w:t>
      </w:r>
      <w:proofErr w:type="gramEnd"/>
      <w:r w:rsidR="00FE242B" w:rsidRPr="009D4A46">
        <w:rPr>
          <w:rFonts w:hint="eastAsia"/>
        </w:rPr>
        <w:t>稱</w:t>
      </w:r>
      <w:r w:rsidR="00C5379B" w:rsidRPr="009D4A46">
        <w:rPr>
          <w:rFonts w:hint="eastAsia"/>
        </w:rPr>
        <w:t>「</w:t>
      </w:r>
      <w:r w:rsidR="00BD2024" w:rsidRPr="009D4A46">
        <w:rPr>
          <w:rFonts w:hint="eastAsia"/>
        </w:rPr>
        <w:t>『</w:t>
      </w:r>
      <w:r w:rsidR="005F560A" w:rsidRPr="009D4A46">
        <w:rPr>
          <w:rFonts w:hint="eastAsia"/>
          <w:b/>
          <w:u w:val="single"/>
        </w:rPr>
        <w:t>更能讓</w:t>
      </w:r>
      <w:r w:rsidR="00BD2024" w:rsidRPr="009D4A46">
        <w:rPr>
          <w:rFonts w:hint="eastAsia"/>
        </w:rPr>
        <w:t>』</w:t>
      </w:r>
      <w:r w:rsidR="00FE242B" w:rsidRPr="009D4A46">
        <w:rPr>
          <w:rFonts w:hint="eastAsia"/>
        </w:rPr>
        <w:t>、</w:t>
      </w:r>
      <w:r w:rsidR="00BD2024" w:rsidRPr="009D4A46">
        <w:rPr>
          <w:rFonts w:hint="eastAsia"/>
        </w:rPr>
        <w:t>『</w:t>
      </w:r>
      <w:r w:rsidR="005F560A" w:rsidRPr="009D4A46">
        <w:rPr>
          <w:rFonts w:hint="eastAsia"/>
          <w:b/>
          <w:u w:val="single"/>
        </w:rPr>
        <w:t>有助於</w:t>
      </w:r>
      <w:r w:rsidR="00BD2024" w:rsidRPr="009D4A46">
        <w:rPr>
          <w:rFonts w:hint="eastAsia"/>
        </w:rPr>
        <w:t>』</w:t>
      </w:r>
      <w:r w:rsidR="0027704B" w:rsidRPr="009D4A46">
        <w:rPr>
          <w:rFonts w:hint="eastAsia"/>
        </w:rPr>
        <w:t>促使男性間性行為者在捐血面談時坦承檢視自身是否有捐血限制的行為</w:t>
      </w:r>
      <w:r w:rsidR="00C5379B" w:rsidRPr="009D4A46">
        <w:rPr>
          <w:rFonts w:hint="eastAsia"/>
        </w:rPr>
        <w:t>」</w:t>
      </w:r>
      <w:r w:rsidR="0027704B" w:rsidRPr="009D4A46">
        <w:rPr>
          <w:rFonts w:hint="eastAsia"/>
        </w:rPr>
        <w:t>等語</w:t>
      </w:r>
      <w:r w:rsidR="00FE242B" w:rsidRPr="009D4A46">
        <w:rPr>
          <w:rFonts w:hint="eastAsia"/>
        </w:rPr>
        <w:t>，</w:t>
      </w:r>
      <w:proofErr w:type="gramStart"/>
      <w:r w:rsidR="00414B75" w:rsidRPr="009D4A46">
        <w:rPr>
          <w:rFonts w:hint="eastAsia"/>
        </w:rPr>
        <w:t>洵</w:t>
      </w:r>
      <w:proofErr w:type="gramEnd"/>
      <w:r w:rsidR="00FE242B" w:rsidRPr="009D4A46">
        <w:rPr>
          <w:rFonts w:hint="eastAsia"/>
        </w:rPr>
        <w:t>有等級、程度</w:t>
      </w:r>
      <w:r w:rsidR="008F1992" w:rsidRPr="009D4A46">
        <w:rPr>
          <w:rFonts w:hint="eastAsia"/>
        </w:rPr>
        <w:t>上</w:t>
      </w:r>
      <w:r w:rsidR="00937B28" w:rsidRPr="009D4A46">
        <w:rPr>
          <w:rFonts w:hint="eastAsia"/>
        </w:rPr>
        <w:t>相當</w:t>
      </w:r>
      <w:r w:rsidR="00414B75" w:rsidRPr="009D4A46">
        <w:rPr>
          <w:rFonts w:hint="eastAsia"/>
        </w:rPr>
        <w:t>顯著</w:t>
      </w:r>
      <w:r w:rsidR="001B74ED" w:rsidRPr="009D4A46">
        <w:rPr>
          <w:rFonts w:hint="eastAsia"/>
        </w:rPr>
        <w:t>之</w:t>
      </w:r>
      <w:r w:rsidR="00414B75" w:rsidRPr="009D4A46">
        <w:rPr>
          <w:rFonts w:hint="eastAsia"/>
        </w:rPr>
        <w:t>差異</w:t>
      </w:r>
      <w:r w:rsidR="001B74ED" w:rsidRPr="009D4A46">
        <w:rPr>
          <w:rFonts w:hint="eastAsia"/>
        </w:rPr>
        <w:t>，且加拿大與我國國情有別，</w:t>
      </w:r>
      <w:r w:rsidR="004972F3" w:rsidRPr="009D4A46">
        <w:rPr>
          <w:rFonts w:hint="eastAsia"/>
        </w:rPr>
        <w:t>未經檢</w:t>
      </w:r>
      <w:r w:rsidR="009A43B3" w:rsidRPr="009D4A46">
        <w:rPr>
          <w:rFonts w:hint="eastAsia"/>
        </w:rPr>
        <w:t>定</w:t>
      </w:r>
      <w:r w:rsidR="00FE0EF1" w:rsidRPr="009D4A46">
        <w:rPr>
          <w:rFonts w:hint="eastAsia"/>
        </w:rPr>
        <w:t>驗證</w:t>
      </w:r>
      <w:r w:rsidR="004972F3" w:rsidRPr="009D4A46">
        <w:rPr>
          <w:rFonts w:hint="eastAsia"/>
        </w:rPr>
        <w:t>該</w:t>
      </w:r>
      <w:r w:rsidR="001B74ED" w:rsidRPr="009D4A46">
        <w:rPr>
          <w:rFonts w:hint="eastAsia"/>
        </w:rPr>
        <w:t>國</w:t>
      </w:r>
      <w:r w:rsidR="004972F3" w:rsidRPr="009D4A46">
        <w:rPr>
          <w:rFonts w:hint="eastAsia"/>
        </w:rPr>
        <w:t>研究母群體</w:t>
      </w:r>
      <w:r w:rsidR="009A43B3" w:rsidRPr="009D4A46">
        <w:rPr>
          <w:rFonts w:hint="eastAsia"/>
        </w:rPr>
        <w:t>、</w:t>
      </w:r>
      <w:r w:rsidR="004972F3" w:rsidRPr="009D4A46">
        <w:rPr>
          <w:rFonts w:hint="eastAsia"/>
        </w:rPr>
        <w:t>樣本</w:t>
      </w:r>
      <w:r w:rsidR="009A43B3" w:rsidRPr="009D4A46">
        <w:rPr>
          <w:rFonts w:hint="eastAsia"/>
        </w:rPr>
        <w:t>與國內相同群體</w:t>
      </w:r>
      <w:r w:rsidR="004972F3" w:rsidRPr="009D4A46">
        <w:rPr>
          <w:rFonts w:hint="eastAsia"/>
        </w:rPr>
        <w:t>之</w:t>
      </w:r>
      <w:r w:rsidR="009A43B3" w:rsidRPr="009D4A46">
        <w:rPr>
          <w:rFonts w:hint="eastAsia"/>
        </w:rPr>
        <w:t>同、</w:t>
      </w:r>
      <w:proofErr w:type="gramStart"/>
      <w:r w:rsidR="004972F3" w:rsidRPr="009D4A46">
        <w:rPr>
          <w:rFonts w:hint="eastAsia"/>
        </w:rPr>
        <w:t>異質性</w:t>
      </w:r>
      <w:r w:rsidR="009A43B3" w:rsidRPr="009D4A46">
        <w:rPr>
          <w:rFonts w:hint="eastAsia"/>
        </w:rPr>
        <w:t>前</w:t>
      </w:r>
      <w:proofErr w:type="gramEnd"/>
      <w:r w:rsidR="004972F3" w:rsidRPr="009D4A46">
        <w:rPr>
          <w:rFonts w:hint="eastAsia"/>
        </w:rPr>
        <w:t>，</w:t>
      </w:r>
      <w:r w:rsidR="009A43B3" w:rsidRPr="009D4A46">
        <w:rPr>
          <w:rFonts w:hint="eastAsia"/>
        </w:rPr>
        <w:t>自有其統計</w:t>
      </w:r>
      <w:r w:rsidR="00FE242B" w:rsidRPr="009D4A46">
        <w:rPr>
          <w:rFonts w:hint="eastAsia"/>
        </w:rPr>
        <w:t>推論</w:t>
      </w:r>
      <w:r w:rsidR="004972F3" w:rsidRPr="009D4A46">
        <w:rPr>
          <w:rFonts w:hint="eastAsia"/>
        </w:rPr>
        <w:t>之</w:t>
      </w:r>
      <w:r w:rsidR="00FE242B" w:rsidRPr="009D4A46">
        <w:rPr>
          <w:rFonts w:hint="eastAsia"/>
        </w:rPr>
        <w:t>限制</w:t>
      </w:r>
      <w:r w:rsidR="00FE242B">
        <w:rPr>
          <w:rFonts w:hint="eastAsia"/>
        </w:rPr>
        <w:t>，該</w:t>
      </w:r>
      <w:proofErr w:type="gramStart"/>
      <w:r w:rsidR="00FE242B">
        <w:rPr>
          <w:rFonts w:hint="eastAsia"/>
        </w:rPr>
        <w:t>部卻</w:t>
      </w:r>
      <w:r w:rsidR="0029381A">
        <w:rPr>
          <w:rFonts w:hint="eastAsia"/>
        </w:rPr>
        <w:t>擅</w:t>
      </w:r>
      <w:proofErr w:type="gramEnd"/>
      <w:r w:rsidR="00A737F5" w:rsidRPr="007428F3">
        <w:rPr>
          <w:rFonts w:hint="eastAsia"/>
        </w:rPr>
        <w:t>以該研究為依據</w:t>
      </w:r>
      <w:r w:rsidR="00FE242B">
        <w:rPr>
          <w:rFonts w:hint="eastAsia"/>
        </w:rPr>
        <w:t>而</w:t>
      </w:r>
      <w:proofErr w:type="gramStart"/>
      <w:r w:rsidR="00FE242B">
        <w:rPr>
          <w:rFonts w:hint="eastAsia"/>
        </w:rPr>
        <w:t>查復本院</w:t>
      </w:r>
      <w:proofErr w:type="gramEnd"/>
      <w:r w:rsidR="00FE242B">
        <w:rPr>
          <w:rFonts w:hint="eastAsia"/>
        </w:rPr>
        <w:t>，</w:t>
      </w:r>
      <w:proofErr w:type="gramStart"/>
      <w:r w:rsidR="008F1992">
        <w:rPr>
          <w:rFonts w:hint="eastAsia"/>
        </w:rPr>
        <w:t>凸</w:t>
      </w:r>
      <w:proofErr w:type="gramEnd"/>
      <w:r w:rsidR="008F1992">
        <w:rPr>
          <w:rFonts w:hint="eastAsia"/>
        </w:rPr>
        <w:t>顯</w:t>
      </w:r>
      <w:r w:rsidR="00FE242B">
        <w:rPr>
          <w:rFonts w:hint="eastAsia"/>
        </w:rPr>
        <w:t>該部相關評估整備工作</w:t>
      </w:r>
      <w:r w:rsidR="000F4C55">
        <w:rPr>
          <w:rFonts w:hint="eastAsia"/>
        </w:rPr>
        <w:t>之</w:t>
      </w:r>
      <w:r w:rsidR="006573D0">
        <w:rPr>
          <w:rFonts w:hint="eastAsia"/>
        </w:rPr>
        <w:t>粗糙與</w:t>
      </w:r>
      <w:r w:rsidR="007E1685">
        <w:rPr>
          <w:rFonts w:hint="eastAsia"/>
        </w:rPr>
        <w:t>不確實</w:t>
      </w:r>
      <w:r w:rsidR="00FE242B">
        <w:rPr>
          <w:rFonts w:hint="eastAsia"/>
        </w:rPr>
        <w:t>。</w:t>
      </w:r>
      <w:r w:rsidR="00C21A67">
        <w:rPr>
          <w:rFonts w:hint="eastAsia"/>
        </w:rPr>
        <w:t>又</w:t>
      </w:r>
      <w:r w:rsidR="00414B75">
        <w:rPr>
          <w:rFonts w:hint="eastAsia"/>
        </w:rPr>
        <w:t>，</w:t>
      </w:r>
      <w:r w:rsidR="000F4C55">
        <w:rPr>
          <w:rFonts w:hint="eastAsia"/>
        </w:rPr>
        <w:t>男性間性行為者與</w:t>
      </w:r>
      <w:r w:rsidR="00C21A67">
        <w:rPr>
          <w:rFonts w:hint="eastAsia"/>
        </w:rPr>
        <w:t>女性間、</w:t>
      </w:r>
      <w:r w:rsidR="000F4C55">
        <w:rPr>
          <w:rFonts w:hint="eastAsia"/>
        </w:rPr>
        <w:t>異性間性行為者</w:t>
      </w:r>
      <w:r w:rsidR="00937B28">
        <w:rPr>
          <w:rFonts w:hint="eastAsia"/>
        </w:rPr>
        <w:t>皆</w:t>
      </w:r>
      <w:r w:rsidR="000F4C55">
        <w:rPr>
          <w:rFonts w:hint="eastAsia"/>
        </w:rPr>
        <w:t>應享有平等之尊嚴與權利，國內各</w:t>
      </w:r>
      <w:r w:rsidR="00B03371">
        <w:rPr>
          <w:rFonts w:hint="eastAsia"/>
        </w:rPr>
        <w:t>級</w:t>
      </w:r>
      <w:r w:rsidR="000F4C55">
        <w:rPr>
          <w:rFonts w:hint="eastAsia"/>
        </w:rPr>
        <w:t>政府機關固應戮力確保。</w:t>
      </w:r>
      <w:proofErr w:type="gramStart"/>
      <w:r w:rsidR="000F4C55">
        <w:rPr>
          <w:rFonts w:hint="eastAsia"/>
        </w:rPr>
        <w:t>然</w:t>
      </w:r>
      <w:r w:rsidR="008F1992">
        <w:rPr>
          <w:rFonts w:hint="eastAsia"/>
        </w:rPr>
        <w:t>系爭</w:t>
      </w:r>
      <w:proofErr w:type="gramEnd"/>
      <w:r w:rsidR="008F1992">
        <w:rPr>
          <w:rFonts w:hint="eastAsia"/>
        </w:rPr>
        <w:t>標準修正</w:t>
      </w:r>
      <w:r w:rsidR="00C21A67">
        <w:rPr>
          <w:rFonts w:hint="eastAsia"/>
        </w:rPr>
        <w:t>法</w:t>
      </w:r>
      <w:r w:rsidR="008F1992">
        <w:rPr>
          <w:rFonts w:hint="eastAsia"/>
        </w:rPr>
        <w:t>案</w:t>
      </w:r>
      <w:r w:rsidR="00F646EF">
        <w:rPr>
          <w:rFonts w:hint="eastAsia"/>
        </w:rPr>
        <w:t>除與男性間性行</w:t>
      </w:r>
      <w:r w:rsidR="00C21A67">
        <w:rPr>
          <w:rFonts w:hint="eastAsia"/>
        </w:rPr>
        <w:t>為</w:t>
      </w:r>
      <w:r w:rsidR="00F646EF">
        <w:rPr>
          <w:rFonts w:hint="eastAsia"/>
        </w:rPr>
        <w:t>者之平等權有</w:t>
      </w:r>
      <w:r w:rsidR="00937B28">
        <w:rPr>
          <w:rFonts w:hint="eastAsia"/>
        </w:rPr>
        <w:t>涉之外</w:t>
      </w:r>
      <w:r w:rsidR="00F646EF">
        <w:rPr>
          <w:rFonts w:hint="eastAsia"/>
        </w:rPr>
        <w:t>，</w:t>
      </w:r>
      <w:r w:rsidR="009C17E8">
        <w:rPr>
          <w:rFonts w:hint="eastAsia"/>
        </w:rPr>
        <w:lastRenderedPageBreak/>
        <w:t>尤</w:t>
      </w:r>
      <w:proofErr w:type="gramStart"/>
      <w:r w:rsidR="008F1992">
        <w:rPr>
          <w:rFonts w:hint="eastAsia"/>
        </w:rPr>
        <w:t>攸</w:t>
      </w:r>
      <w:proofErr w:type="gramEnd"/>
      <w:r w:rsidR="008F1992">
        <w:rPr>
          <w:rFonts w:hint="eastAsia"/>
        </w:rPr>
        <w:t>關全體國人用血安全</w:t>
      </w:r>
      <w:r w:rsidR="000F4C55">
        <w:rPr>
          <w:rFonts w:hint="eastAsia"/>
        </w:rPr>
        <w:t>與權益</w:t>
      </w:r>
      <w:r w:rsidR="00B03371">
        <w:rPr>
          <w:rFonts w:hint="eastAsia"/>
        </w:rPr>
        <w:t>至深且</w:t>
      </w:r>
      <w:proofErr w:type="gramStart"/>
      <w:r w:rsidR="00B03371">
        <w:rPr>
          <w:rFonts w:hint="eastAsia"/>
        </w:rPr>
        <w:t>鉅</w:t>
      </w:r>
      <w:proofErr w:type="gramEnd"/>
      <w:r w:rsidR="008F1992">
        <w:rPr>
          <w:rFonts w:hint="eastAsia"/>
        </w:rPr>
        <w:t>，</w:t>
      </w:r>
      <w:proofErr w:type="gramStart"/>
      <w:r w:rsidR="008F1992">
        <w:rPr>
          <w:rFonts w:hint="eastAsia"/>
        </w:rPr>
        <w:t>衛福部</w:t>
      </w:r>
      <w:r w:rsidR="000F4C55">
        <w:rPr>
          <w:rFonts w:hint="eastAsia"/>
        </w:rPr>
        <w:t>允</w:t>
      </w:r>
      <w:proofErr w:type="gramEnd"/>
      <w:r w:rsidR="008F1992">
        <w:rPr>
          <w:rFonts w:hint="eastAsia"/>
        </w:rPr>
        <w:t>應於預告前廣泛蒐集國內各界意見</w:t>
      </w:r>
      <w:r w:rsidR="000F4C55">
        <w:rPr>
          <w:rFonts w:hint="eastAsia"/>
        </w:rPr>
        <w:t>，以探求瞭解</w:t>
      </w:r>
      <w:r w:rsidR="001B74ED">
        <w:rPr>
          <w:rFonts w:hint="eastAsia"/>
        </w:rPr>
        <w:t>大</w:t>
      </w:r>
      <w:r w:rsidR="00F646EF">
        <w:rPr>
          <w:rFonts w:hint="eastAsia"/>
        </w:rPr>
        <w:t>眾</w:t>
      </w:r>
      <w:r w:rsidR="000F4C55">
        <w:rPr>
          <w:rFonts w:hint="eastAsia"/>
        </w:rPr>
        <w:t>接受度</w:t>
      </w:r>
      <w:r w:rsidR="008F1992">
        <w:rPr>
          <w:rFonts w:hint="eastAsia"/>
        </w:rPr>
        <w:t>，</w:t>
      </w:r>
      <w:r w:rsidR="00ED33C5">
        <w:rPr>
          <w:rFonts w:hint="eastAsia"/>
        </w:rPr>
        <w:t>觀諸</w:t>
      </w:r>
      <w:proofErr w:type="gramStart"/>
      <w:r w:rsidR="00414B75" w:rsidRPr="00414B75">
        <w:rPr>
          <w:rFonts w:hint="eastAsia"/>
        </w:rPr>
        <w:t>該部</w:t>
      </w:r>
      <w:r w:rsidR="006573D0">
        <w:rPr>
          <w:rFonts w:hint="eastAsia"/>
        </w:rPr>
        <w:t>上</w:t>
      </w:r>
      <w:r w:rsidR="00414B75" w:rsidRPr="00414B75">
        <w:rPr>
          <w:rFonts w:hint="eastAsia"/>
        </w:rPr>
        <w:t>揭</w:t>
      </w:r>
      <w:proofErr w:type="gramEnd"/>
      <w:r w:rsidR="00414B75" w:rsidRPr="00414B75">
        <w:rPr>
          <w:rFonts w:hint="eastAsia"/>
        </w:rPr>
        <w:t>「</w:t>
      </w:r>
      <w:proofErr w:type="gramStart"/>
      <w:r w:rsidR="00414B75" w:rsidRPr="00414B75">
        <w:rPr>
          <w:rFonts w:hint="eastAsia"/>
        </w:rPr>
        <w:t>愛滋病</w:t>
      </w:r>
      <w:proofErr w:type="gramEnd"/>
      <w:r w:rsidR="00414B75" w:rsidRPr="00414B75">
        <w:rPr>
          <w:rFonts w:hint="eastAsia"/>
        </w:rPr>
        <w:t>防治及感染者權益保障會」及「</w:t>
      </w:r>
      <w:proofErr w:type="gramStart"/>
      <w:r w:rsidR="00414B75" w:rsidRPr="00414B75">
        <w:rPr>
          <w:rFonts w:hint="eastAsia"/>
        </w:rPr>
        <w:t>國血國用諮</w:t>
      </w:r>
      <w:proofErr w:type="gramEnd"/>
      <w:r w:rsidR="00414B75" w:rsidRPr="00414B75">
        <w:rPr>
          <w:rFonts w:hint="eastAsia"/>
        </w:rPr>
        <w:t>議會」</w:t>
      </w:r>
      <w:r w:rsidR="000F4C55">
        <w:rPr>
          <w:rFonts w:hint="eastAsia"/>
        </w:rPr>
        <w:t>係</w:t>
      </w:r>
      <w:r w:rsidR="008F1992">
        <w:rPr>
          <w:rFonts w:hint="eastAsia"/>
        </w:rPr>
        <w:t>屬</w:t>
      </w:r>
      <w:proofErr w:type="gramStart"/>
      <w:r w:rsidR="008F1992">
        <w:rPr>
          <w:rFonts w:hint="eastAsia"/>
        </w:rPr>
        <w:t>該部主政</w:t>
      </w:r>
      <w:proofErr w:type="gramEnd"/>
      <w:r w:rsidR="008F1992">
        <w:rPr>
          <w:rFonts w:hint="eastAsia"/>
        </w:rPr>
        <w:t>設置之</w:t>
      </w:r>
      <w:r w:rsidR="000F4C55">
        <w:rPr>
          <w:rFonts w:hint="eastAsia"/>
        </w:rPr>
        <w:t>任務編組</w:t>
      </w:r>
      <w:r w:rsidR="008F1992">
        <w:rPr>
          <w:rFonts w:hint="eastAsia"/>
        </w:rPr>
        <w:t>會議，相關專家學者及機關、團體代表亦多屬該部遴選、指派或團體推派</w:t>
      </w:r>
      <w:r w:rsidR="000F4C55">
        <w:rPr>
          <w:rFonts w:hint="eastAsia"/>
        </w:rPr>
        <w:t>等情</w:t>
      </w:r>
      <w:r w:rsidR="00414B75">
        <w:rPr>
          <w:rFonts w:hint="eastAsia"/>
        </w:rPr>
        <w:t>，</w:t>
      </w:r>
      <w:r w:rsidR="008F1992">
        <w:rPr>
          <w:rFonts w:hint="eastAsia"/>
        </w:rPr>
        <w:t>其是否足以代表國內各界之意見，</w:t>
      </w:r>
      <w:r w:rsidR="006573D0">
        <w:rPr>
          <w:rFonts w:hint="eastAsia"/>
        </w:rPr>
        <w:t>顯有疑慮</w:t>
      </w:r>
      <w:r w:rsidR="008F1992">
        <w:rPr>
          <w:rFonts w:hint="eastAsia"/>
        </w:rPr>
        <w:t>，</w:t>
      </w:r>
      <w:proofErr w:type="gramStart"/>
      <w:r w:rsidR="008F1992">
        <w:rPr>
          <w:rFonts w:hint="eastAsia"/>
        </w:rPr>
        <w:t>該部未再</w:t>
      </w:r>
      <w:proofErr w:type="gramEnd"/>
      <w:r w:rsidR="008F1992">
        <w:rPr>
          <w:rFonts w:hint="eastAsia"/>
        </w:rPr>
        <w:t>廣泛蒐集該專家會議以外之團體及民眾意見，</w:t>
      </w:r>
      <w:r w:rsidR="006573D0">
        <w:rPr>
          <w:rFonts w:hint="eastAsia"/>
        </w:rPr>
        <w:t>自有欠</w:t>
      </w:r>
      <w:r w:rsidR="008F1992">
        <w:rPr>
          <w:rFonts w:hint="eastAsia"/>
        </w:rPr>
        <w:t>周妥。</w:t>
      </w:r>
    </w:p>
    <w:p w:rsidR="0021009A" w:rsidRPr="00602484" w:rsidRDefault="006573D0" w:rsidP="00414B75">
      <w:pPr>
        <w:pStyle w:val="3"/>
      </w:pPr>
      <w:r>
        <w:rPr>
          <w:rFonts w:hint="eastAsia"/>
        </w:rPr>
        <w:t>甚</w:t>
      </w:r>
      <w:r w:rsidR="00FE0EF1">
        <w:rPr>
          <w:rFonts w:hint="eastAsia"/>
        </w:rPr>
        <w:t>者，</w:t>
      </w:r>
      <w:proofErr w:type="gramStart"/>
      <w:r w:rsidR="006A2A4C">
        <w:rPr>
          <w:rFonts w:hint="eastAsia"/>
        </w:rPr>
        <w:t>依衛福部</w:t>
      </w:r>
      <w:proofErr w:type="gramEnd"/>
      <w:r w:rsidR="006A2A4C">
        <w:rPr>
          <w:rFonts w:hint="eastAsia"/>
        </w:rPr>
        <w:t>提供之統計數據，</w:t>
      </w:r>
      <w:r w:rsidR="00FE0EF1" w:rsidRPr="00E452F7">
        <w:rPr>
          <w:rFonts w:hAnsi="標楷體" w:hint="eastAsia"/>
        </w:rPr>
        <w:t>我國</w:t>
      </w:r>
      <w:r w:rsidR="0042660A" w:rsidRPr="00E452F7">
        <w:rPr>
          <w:rFonts w:hAnsi="標楷體" w:hint="eastAsia"/>
        </w:rPr>
        <w:t>歷年</w:t>
      </w:r>
      <w:r w:rsidR="006241C2">
        <w:rPr>
          <w:rFonts w:hAnsi="標楷體" w:hint="eastAsia"/>
        </w:rPr>
        <w:t>「</w:t>
      </w:r>
      <w:proofErr w:type="gramStart"/>
      <w:r w:rsidR="0042660A" w:rsidRPr="00E452F7">
        <w:rPr>
          <w:rFonts w:hAnsi="標楷體" w:hint="eastAsia"/>
        </w:rPr>
        <w:t>男性間因不安</w:t>
      </w:r>
      <w:proofErr w:type="gramEnd"/>
      <w:r w:rsidR="0042660A" w:rsidRPr="00E452F7">
        <w:rPr>
          <w:rFonts w:hAnsi="標楷體" w:hint="eastAsia"/>
        </w:rPr>
        <w:t>全性行為感染</w:t>
      </w:r>
      <w:proofErr w:type="gramStart"/>
      <w:r w:rsidR="00C0559F" w:rsidRPr="00E452F7">
        <w:rPr>
          <w:rFonts w:hAnsi="標楷體" w:hint="eastAsia"/>
        </w:rPr>
        <w:t>愛滋病</w:t>
      </w:r>
      <w:proofErr w:type="gramEnd"/>
      <w:r w:rsidR="0042660A" w:rsidRPr="00E452F7">
        <w:rPr>
          <w:rFonts w:hAnsi="標楷體" w:hint="eastAsia"/>
        </w:rPr>
        <w:t>人數</w:t>
      </w:r>
      <w:r w:rsidR="006241C2">
        <w:rPr>
          <w:rFonts w:hAnsi="標楷體" w:hint="eastAsia"/>
        </w:rPr>
        <w:t>」</w:t>
      </w:r>
      <w:r w:rsidR="0042660A" w:rsidRPr="00E452F7">
        <w:rPr>
          <w:rFonts w:hAnsi="標楷體" w:hint="eastAsia"/>
        </w:rPr>
        <w:t>占</w:t>
      </w:r>
      <w:r w:rsidR="006241C2">
        <w:rPr>
          <w:rFonts w:hAnsi="標楷體" w:hint="eastAsia"/>
        </w:rPr>
        <w:t>「</w:t>
      </w:r>
      <w:r w:rsidR="0042660A" w:rsidRPr="00E452F7">
        <w:rPr>
          <w:rFonts w:hAnsi="標楷體" w:hint="eastAsia"/>
        </w:rPr>
        <w:t>國內</w:t>
      </w:r>
      <w:r w:rsidR="00C0559F" w:rsidRPr="00E452F7">
        <w:rPr>
          <w:rFonts w:hAnsi="標楷體" w:hint="eastAsia"/>
        </w:rPr>
        <w:t>新通報感染</w:t>
      </w:r>
      <w:proofErr w:type="gramStart"/>
      <w:r w:rsidR="0042660A" w:rsidRPr="00E452F7">
        <w:rPr>
          <w:rFonts w:hAnsi="標楷體" w:hint="eastAsia"/>
        </w:rPr>
        <w:t>愛滋病</w:t>
      </w:r>
      <w:proofErr w:type="gramEnd"/>
      <w:r w:rsidR="0042660A" w:rsidRPr="00E452F7">
        <w:rPr>
          <w:rFonts w:hAnsi="標楷體" w:hint="eastAsia"/>
        </w:rPr>
        <w:t>人數</w:t>
      </w:r>
      <w:r w:rsidR="006241C2">
        <w:rPr>
          <w:rFonts w:hAnsi="標楷體" w:hint="eastAsia"/>
        </w:rPr>
        <w:t>」</w:t>
      </w:r>
      <w:r w:rsidR="00C0559F" w:rsidRPr="00E452F7">
        <w:rPr>
          <w:rFonts w:hAnsi="標楷體" w:hint="eastAsia"/>
        </w:rPr>
        <w:t>之比率，</w:t>
      </w:r>
      <w:r w:rsidR="00D7775D" w:rsidRPr="00E452F7">
        <w:rPr>
          <w:rFonts w:hAnsi="標楷體" w:hint="eastAsia"/>
        </w:rPr>
        <w:t>自101年迄今，始終維持</w:t>
      </w:r>
      <w:r w:rsidR="0042660A" w:rsidRPr="00E452F7">
        <w:rPr>
          <w:rFonts w:hAnsi="標楷體" w:hint="eastAsia"/>
        </w:rPr>
        <w:t>在82%至86%</w:t>
      </w:r>
      <w:proofErr w:type="gramStart"/>
      <w:r w:rsidR="0042660A" w:rsidRPr="00E452F7">
        <w:rPr>
          <w:rFonts w:hAnsi="標楷體" w:hint="eastAsia"/>
        </w:rPr>
        <w:t>之間，</w:t>
      </w:r>
      <w:proofErr w:type="gramEnd"/>
      <w:r w:rsidR="002868E0" w:rsidRPr="00E452F7">
        <w:rPr>
          <w:rFonts w:hAnsi="標楷體" w:hint="eastAsia"/>
        </w:rPr>
        <w:t>迄</w:t>
      </w:r>
      <w:r w:rsidR="0042660A" w:rsidRPr="00E452F7">
        <w:rPr>
          <w:rFonts w:hAnsi="標楷體" w:hint="eastAsia"/>
        </w:rPr>
        <w:t>未見</w:t>
      </w:r>
      <w:r w:rsidR="002868E0" w:rsidRPr="00E452F7">
        <w:rPr>
          <w:rFonts w:hAnsi="標楷體" w:hint="eastAsia"/>
        </w:rPr>
        <w:t>顯著</w:t>
      </w:r>
      <w:r w:rsidR="0042660A" w:rsidRPr="00E452F7">
        <w:rPr>
          <w:rFonts w:hAnsi="標楷體" w:hint="eastAsia"/>
        </w:rPr>
        <w:t>下降之趨勢，</w:t>
      </w:r>
      <w:r w:rsidR="006241C2">
        <w:rPr>
          <w:rFonts w:hAnsi="標楷體" w:hint="eastAsia"/>
        </w:rPr>
        <w:t>要</w:t>
      </w:r>
      <w:r w:rsidR="004219FE" w:rsidRPr="00E452F7">
        <w:rPr>
          <w:rFonts w:hAnsi="標楷體" w:hint="eastAsia"/>
        </w:rPr>
        <w:t>難</w:t>
      </w:r>
      <w:r w:rsidR="00E452F7" w:rsidRPr="00E452F7">
        <w:rPr>
          <w:rFonts w:hAnsi="標楷體" w:hint="eastAsia"/>
        </w:rPr>
        <w:t>將男性間</w:t>
      </w:r>
      <w:r w:rsidR="006241C2">
        <w:rPr>
          <w:rFonts w:hAnsi="標楷體" w:hint="eastAsia"/>
        </w:rPr>
        <w:t>不安全</w:t>
      </w:r>
      <w:r w:rsidR="00E452F7" w:rsidRPr="00E452F7">
        <w:rPr>
          <w:rFonts w:hAnsi="標楷體" w:hint="eastAsia"/>
        </w:rPr>
        <w:t>性行為者</w:t>
      </w:r>
      <w:r w:rsidR="004219FE" w:rsidRPr="00E452F7">
        <w:rPr>
          <w:rFonts w:hAnsi="標楷體" w:hint="eastAsia"/>
        </w:rPr>
        <w:t>排除於</w:t>
      </w:r>
      <w:proofErr w:type="gramStart"/>
      <w:r w:rsidR="00C21A67">
        <w:rPr>
          <w:rFonts w:hAnsi="標楷體" w:hint="eastAsia"/>
        </w:rPr>
        <w:t>愛滋病</w:t>
      </w:r>
      <w:proofErr w:type="gramEnd"/>
      <w:r w:rsidR="00C21A67">
        <w:rPr>
          <w:rFonts w:hAnsi="標楷體" w:hint="eastAsia"/>
        </w:rPr>
        <w:t>感染</w:t>
      </w:r>
      <w:r w:rsidR="00DD0231">
        <w:rPr>
          <w:rFonts w:hAnsi="標楷體" w:hint="eastAsia"/>
        </w:rPr>
        <w:t>「</w:t>
      </w:r>
      <w:r w:rsidR="004219FE" w:rsidRPr="00E452F7">
        <w:rPr>
          <w:rFonts w:hAnsi="標楷體" w:hint="eastAsia"/>
        </w:rPr>
        <w:t>高風險族群</w:t>
      </w:r>
      <w:r w:rsidR="00DD0231">
        <w:rPr>
          <w:rFonts w:hAnsi="標楷體" w:hint="eastAsia"/>
        </w:rPr>
        <w:t>」</w:t>
      </w:r>
      <w:r w:rsidR="004219FE" w:rsidRPr="00E452F7">
        <w:rPr>
          <w:rFonts w:hAnsi="標楷體" w:hint="eastAsia"/>
        </w:rPr>
        <w:t>之列，</w:t>
      </w:r>
      <w:r w:rsidR="007548B1" w:rsidRPr="00E452F7">
        <w:rPr>
          <w:rFonts w:hAnsi="標楷體" w:hint="eastAsia"/>
        </w:rPr>
        <w:t>且</w:t>
      </w:r>
      <w:r w:rsidR="004219FE" w:rsidRPr="00E452F7">
        <w:rPr>
          <w:rFonts w:hAnsi="標楷體" w:hint="eastAsia"/>
        </w:rPr>
        <w:t>較之</w:t>
      </w:r>
      <w:r w:rsidR="002868E0" w:rsidRPr="00E452F7">
        <w:rPr>
          <w:rFonts w:hAnsi="標楷體" w:hint="eastAsia"/>
        </w:rPr>
        <w:t>美國70%、英國54%及加拿大</w:t>
      </w:r>
      <w:r w:rsidR="007548B1" w:rsidRPr="00E452F7">
        <w:rPr>
          <w:rFonts w:hAnsi="標楷體" w:hint="eastAsia"/>
        </w:rPr>
        <w:t>48%等</w:t>
      </w:r>
      <w:r>
        <w:rPr>
          <w:rFonts w:hAnsi="標楷體" w:hint="eastAsia"/>
        </w:rPr>
        <w:t>同類項目之</w:t>
      </w:r>
      <w:r w:rsidR="00A019B0">
        <w:rPr>
          <w:rFonts w:hAnsi="標楷體" w:hint="eastAsia"/>
        </w:rPr>
        <w:t>統計</w:t>
      </w:r>
      <w:r w:rsidR="007548B1" w:rsidRPr="00E452F7">
        <w:rPr>
          <w:rFonts w:hAnsi="標楷體" w:hint="eastAsia"/>
        </w:rPr>
        <w:t>數據</w:t>
      </w:r>
      <w:r w:rsidR="008E58C3">
        <w:rPr>
          <w:rStyle w:val="afe"/>
          <w:rFonts w:hAnsi="標楷體"/>
        </w:rPr>
        <w:footnoteReference w:id="9"/>
      </w:r>
      <w:r w:rsidR="007548B1" w:rsidRPr="00E452F7">
        <w:rPr>
          <w:rFonts w:hAnsi="標楷體" w:hint="eastAsia"/>
        </w:rPr>
        <w:t>，亦明顯偏高</w:t>
      </w:r>
      <w:r w:rsidR="002868E0" w:rsidRPr="00E452F7">
        <w:rPr>
          <w:rFonts w:hAnsi="標楷體" w:hint="eastAsia"/>
        </w:rPr>
        <w:t>，</w:t>
      </w:r>
      <w:proofErr w:type="gramStart"/>
      <w:r w:rsidR="00221546" w:rsidRPr="00E452F7">
        <w:rPr>
          <w:rFonts w:hAnsi="標楷體" w:hint="eastAsia"/>
        </w:rPr>
        <w:t>該部</w:t>
      </w:r>
      <w:r w:rsidR="004219FE" w:rsidRPr="00E452F7">
        <w:rPr>
          <w:rFonts w:hAnsi="標楷體" w:hint="eastAsia"/>
        </w:rPr>
        <w:t>以該</w:t>
      </w:r>
      <w:proofErr w:type="gramEnd"/>
      <w:r w:rsidR="004219FE" w:rsidRPr="00E452F7">
        <w:rPr>
          <w:rFonts w:hAnsi="標楷體" w:hint="eastAsia"/>
        </w:rPr>
        <w:t>等先進國家之相關研究資料</w:t>
      </w:r>
      <w:proofErr w:type="gramStart"/>
      <w:r w:rsidR="004219FE" w:rsidRPr="00E452F7">
        <w:rPr>
          <w:rFonts w:hAnsi="標楷體" w:hint="eastAsia"/>
        </w:rPr>
        <w:t>逕</w:t>
      </w:r>
      <w:proofErr w:type="gramEnd"/>
      <w:r w:rsidR="004219FE" w:rsidRPr="00E452F7">
        <w:rPr>
          <w:rFonts w:hAnsi="標楷體" w:hint="eastAsia"/>
        </w:rPr>
        <w:t>予推論我國，其適用性</w:t>
      </w:r>
      <w:r w:rsidR="00A019B0">
        <w:rPr>
          <w:rFonts w:hAnsi="標楷體" w:hint="eastAsia"/>
        </w:rPr>
        <w:t>與正確性</w:t>
      </w:r>
      <w:r w:rsidR="004219FE" w:rsidRPr="00E452F7">
        <w:rPr>
          <w:rFonts w:hAnsi="標楷體" w:hint="eastAsia"/>
        </w:rPr>
        <w:t>如何，不言自明</w:t>
      </w:r>
      <w:r w:rsidR="00221546" w:rsidRPr="00E452F7">
        <w:rPr>
          <w:rFonts w:hAnsi="標楷體" w:hint="eastAsia"/>
        </w:rPr>
        <w:t>。</w:t>
      </w:r>
      <w:r w:rsidR="004219FE" w:rsidRPr="00E452F7">
        <w:rPr>
          <w:rFonts w:hAnsi="標楷體" w:hint="eastAsia"/>
        </w:rPr>
        <w:t>進而審慎言之，</w:t>
      </w:r>
      <w:r w:rsidR="007C36D7">
        <w:rPr>
          <w:rFonts w:hAnsi="標楷體" w:hint="eastAsia"/>
        </w:rPr>
        <w:t>如何</w:t>
      </w:r>
      <w:r w:rsidR="0042660A" w:rsidRPr="00E452F7">
        <w:rPr>
          <w:rFonts w:hAnsi="標楷體" w:hint="eastAsia"/>
        </w:rPr>
        <w:t>化解國人疑慮並避免歧視，維護</w:t>
      </w:r>
      <w:r w:rsidR="00C21A67">
        <w:rPr>
          <w:rFonts w:hAnsi="標楷體" w:hint="eastAsia"/>
        </w:rPr>
        <w:t>國內各多元</w:t>
      </w:r>
      <w:r w:rsidR="0042660A" w:rsidRPr="00E452F7">
        <w:rPr>
          <w:rFonts w:hAnsi="標楷體" w:hint="eastAsia"/>
        </w:rPr>
        <w:t>族群之尊嚴與權利</w:t>
      </w:r>
      <w:r w:rsidR="00743933">
        <w:rPr>
          <w:rFonts w:hAnsi="標楷體" w:hint="eastAsia"/>
        </w:rPr>
        <w:t>，</w:t>
      </w:r>
      <w:proofErr w:type="gramStart"/>
      <w:r w:rsidR="0032126D" w:rsidRPr="00E452F7">
        <w:rPr>
          <w:rFonts w:hAnsi="標楷體" w:hint="eastAsia"/>
        </w:rPr>
        <w:t>衛福部</w:t>
      </w:r>
      <w:proofErr w:type="gramEnd"/>
      <w:r w:rsidR="0032126D" w:rsidRPr="00E452F7">
        <w:rPr>
          <w:rFonts w:hAnsi="標楷體" w:hint="eastAsia"/>
        </w:rPr>
        <w:t>目前所為之相關準備工作及其說明資料，</w:t>
      </w:r>
      <w:r>
        <w:rPr>
          <w:rFonts w:hAnsi="標楷體" w:hint="eastAsia"/>
        </w:rPr>
        <w:t>顯</w:t>
      </w:r>
      <w:r w:rsidR="00743933">
        <w:rPr>
          <w:rFonts w:hAnsi="標楷體" w:hint="eastAsia"/>
        </w:rPr>
        <w:t>有強化精進之空間</w:t>
      </w:r>
      <w:r w:rsidR="00E452F7" w:rsidRPr="00E452F7">
        <w:rPr>
          <w:rFonts w:hAnsi="標楷體" w:hint="eastAsia"/>
        </w:rPr>
        <w:t>。</w:t>
      </w:r>
      <w:r w:rsidR="008F1992" w:rsidRPr="00E452F7">
        <w:rPr>
          <w:rFonts w:hAnsi="標楷體" w:hint="eastAsia"/>
        </w:rPr>
        <w:t>凡此益</w:t>
      </w:r>
      <w:proofErr w:type="gramStart"/>
      <w:r w:rsidR="008F1992" w:rsidRPr="00E452F7">
        <w:rPr>
          <w:rFonts w:hAnsi="標楷體" w:hint="eastAsia"/>
        </w:rPr>
        <w:t>證</w:t>
      </w:r>
      <w:r w:rsidR="008F1992" w:rsidRPr="000F4C55">
        <w:rPr>
          <w:rFonts w:hint="eastAsia"/>
        </w:rPr>
        <w:t>衛福部依</w:t>
      </w:r>
      <w:proofErr w:type="gramEnd"/>
      <w:r w:rsidR="008F1992" w:rsidRPr="000F4C55">
        <w:rPr>
          <w:rFonts w:hint="eastAsia"/>
        </w:rPr>
        <w:t>行政程序法預告修正</w:t>
      </w:r>
      <w:r w:rsidR="008F1992" w:rsidRPr="00E452F7">
        <w:rPr>
          <w:rFonts w:hAnsi="標楷體" w:hint="eastAsia"/>
        </w:rPr>
        <w:t>「</w:t>
      </w:r>
      <w:r w:rsidR="008F1992" w:rsidRPr="000F4C55">
        <w:rPr>
          <w:rFonts w:hint="eastAsia"/>
        </w:rPr>
        <w:t>捐血者健康標準</w:t>
      </w:r>
      <w:r w:rsidR="008F1992" w:rsidRPr="00E452F7">
        <w:rPr>
          <w:rFonts w:hAnsi="標楷體" w:hint="eastAsia"/>
        </w:rPr>
        <w:t>」</w:t>
      </w:r>
      <w:r w:rsidR="008F1992" w:rsidRPr="000F4C55">
        <w:rPr>
          <w:rFonts w:hint="eastAsia"/>
        </w:rPr>
        <w:t>之前</w:t>
      </w:r>
      <w:r w:rsidR="008F1992" w:rsidRPr="00E452F7">
        <w:rPr>
          <w:rFonts w:hint="eastAsia"/>
          <w:b/>
        </w:rPr>
        <w:t>，</w:t>
      </w:r>
      <w:r w:rsidR="008F1992" w:rsidRPr="00602484">
        <w:rPr>
          <w:rFonts w:hint="eastAsia"/>
        </w:rPr>
        <w:t>相關</w:t>
      </w:r>
      <w:r w:rsidR="00743933" w:rsidRPr="00602484">
        <w:rPr>
          <w:rFonts w:hint="eastAsia"/>
        </w:rPr>
        <w:t>整</w:t>
      </w:r>
      <w:r w:rsidR="008F1992" w:rsidRPr="00602484">
        <w:rPr>
          <w:rFonts w:hint="eastAsia"/>
        </w:rPr>
        <w:t>備作業有欠周延與完備</w:t>
      </w:r>
      <w:r w:rsidRPr="00602484">
        <w:rPr>
          <w:rFonts w:hint="eastAsia"/>
        </w:rPr>
        <w:t>，決策過程粗糙與草率</w:t>
      </w:r>
      <w:r w:rsidR="000F4C55" w:rsidRPr="00602484">
        <w:rPr>
          <w:rFonts w:hint="eastAsia"/>
        </w:rPr>
        <w:t>，至為明顯，亟應積極檢討改</w:t>
      </w:r>
      <w:r w:rsidR="00F05ED7" w:rsidRPr="00602484">
        <w:rPr>
          <w:rFonts w:hint="eastAsia"/>
        </w:rPr>
        <w:t>善</w:t>
      </w:r>
      <w:r w:rsidR="008F1992" w:rsidRPr="00602484">
        <w:rPr>
          <w:rFonts w:hint="eastAsia"/>
        </w:rPr>
        <w:t>。</w:t>
      </w:r>
    </w:p>
    <w:p w:rsidR="000F4C55" w:rsidRPr="00602484" w:rsidRDefault="000F4C55" w:rsidP="003F2265">
      <w:pPr>
        <w:pStyle w:val="3"/>
      </w:pPr>
      <w:r w:rsidRPr="006573D0">
        <w:rPr>
          <w:rFonts w:hint="eastAsia"/>
        </w:rPr>
        <w:t>綜上，</w:t>
      </w:r>
      <w:proofErr w:type="gramStart"/>
      <w:r w:rsidR="003F2265" w:rsidRPr="00602484">
        <w:rPr>
          <w:rFonts w:hint="eastAsia"/>
        </w:rPr>
        <w:t>衛福部依</w:t>
      </w:r>
      <w:proofErr w:type="gramEnd"/>
      <w:r w:rsidR="003F2265" w:rsidRPr="00602484">
        <w:rPr>
          <w:rFonts w:hint="eastAsia"/>
        </w:rPr>
        <w:t>行政程序法預告修正「捐血者健康標準」前，疏未充分評估其可行性與衝擊影響，亦未明確處理專家委員分歧之意見，尤未廣徵民意，即率予預告，</w:t>
      </w:r>
      <w:proofErr w:type="gramStart"/>
      <w:r w:rsidR="006D39B8" w:rsidRPr="00602484">
        <w:rPr>
          <w:rFonts w:hint="eastAsia"/>
        </w:rPr>
        <w:t>俟</w:t>
      </w:r>
      <w:proofErr w:type="gramEnd"/>
      <w:r w:rsidR="003F2265" w:rsidRPr="00602484">
        <w:rPr>
          <w:rFonts w:hint="eastAsia"/>
        </w:rPr>
        <w:t>預告後復未對</w:t>
      </w:r>
      <w:proofErr w:type="gramStart"/>
      <w:r w:rsidR="003F2265" w:rsidRPr="00602484">
        <w:rPr>
          <w:rFonts w:hint="eastAsia"/>
        </w:rPr>
        <w:t>該等趨近</w:t>
      </w:r>
      <w:proofErr w:type="gramEnd"/>
      <w:r w:rsidR="003F2265" w:rsidRPr="00602484">
        <w:rPr>
          <w:rFonts w:hint="eastAsia"/>
        </w:rPr>
        <w:t>一致之絕大</w:t>
      </w:r>
      <w:r w:rsidR="003F2265" w:rsidRPr="00602484">
        <w:rPr>
          <w:rFonts w:hint="eastAsia"/>
        </w:rPr>
        <w:lastRenderedPageBreak/>
        <w:t>多數反對意見充分回應及處理，即驟然停擺，致生政策髮夾彎之訾議，</w:t>
      </w:r>
      <w:proofErr w:type="gramStart"/>
      <w:r w:rsidR="003F2265" w:rsidRPr="00602484">
        <w:rPr>
          <w:rFonts w:hint="eastAsia"/>
        </w:rPr>
        <w:t>凸</w:t>
      </w:r>
      <w:proofErr w:type="gramEnd"/>
      <w:r w:rsidR="003F2265" w:rsidRPr="00602484">
        <w:rPr>
          <w:rFonts w:hint="eastAsia"/>
        </w:rPr>
        <w:t>顯相關整備工作及決策過程之粗糙與草率，亟應積極檢討改善</w:t>
      </w:r>
      <w:r w:rsidR="006573D0" w:rsidRPr="00602484">
        <w:rPr>
          <w:rFonts w:hint="eastAsia"/>
        </w:rPr>
        <w:t>。</w:t>
      </w:r>
    </w:p>
    <w:p w:rsidR="00F32CF1" w:rsidRPr="007974E2" w:rsidRDefault="00F32CF1" w:rsidP="007974E2">
      <w:pPr>
        <w:pStyle w:val="2"/>
        <w:rPr>
          <w:b/>
        </w:rPr>
      </w:pPr>
      <w:proofErr w:type="gramStart"/>
      <w:r w:rsidRPr="007974E2">
        <w:rPr>
          <w:rFonts w:hint="eastAsia"/>
          <w:b/>
        </w:rPr>
        <w:t>衛福部</w:t>
      </w:r>
      <w:r w:rsidRPr="007974E2">
        <w:rPr>
          <w:rFonts w:hAnsi="標楷體" w:hint="eastAsia"/>
          <w:b/>
        </w:rPr>
        <w:t>既認</w:t>
      </w:r>
      <w:proofErr w:type="gramEnd"/>
      <w:r w:rsidR="0024433E" w:rsidRPr="007974E2">
        <w:rPr>
          <w:rFonts w:hint="eastAsia"/>
          <w:b/>
        </w:rPr>
        <w:t>修正</w:t>
      </w:r>
      <w:r w:rsidR="0024433E" w:rsidRPr="007974E2">
        <w:rPr>
          <w:rFonts w:hAnsi="標楷體" w:hint="eastAsia"/>
          <w:b/>
        </w:rPr>
        <w:t>「</w:t>
      </w:r>
      <w:r w:rsidR="0024433E" w:rsidRPr="007974E2">
        <w:rPr>
          <w:rFonts w:hint="eastAsia"/>
          <w:b/>
        </w:rPr>
        <w:t>捐血者健康標準</w:t>
      </w:r>
      <w:r w:rsidR="0024433E" w:rsidRPr="007974E2">
        <w:rPr>
          <w:rFonts w:hAnsi="標楷體" w:hint="eastAsia"/>
          <w:b/>
        </w:rPr>
        <w:t>」</w:t>
      </w:r>
      <w:r w:rsidRPr="007974E2">
        <w:rPr>
          <w:rFonts w:hint="eastAsia"/>
          <w:b/>
        </w:rPr>
        <w:t>係基於「人權保障、去歧視及</w:t>
      </w:r>
      <w:r w:rsidR="007974E2" w:rsidRPr="007974E2">
        <w:rPr>
          <w:rFonts w:hint="eastAsia"/>
          <w:b/>
        </w:rPr>
        <w:t>配合國際趨勢</w:t>
      </w:r>
      <w:r w:rsidRPr="007974E2">
        <w:rPr>
          <w:rFonts w:hint="eastAsia"/>
          <w:b/>
        </w:rPr>
        <w:t>」等</w:t>
      </w:r>
      <w:r w:rsidR="00540332">
        <w:rPr>
          <w:rFonts w:hint="eastAsia"/>
          <w:b/>
        </w:rPr>
        <w:t>正當</w:t>
      </w:r>
      <w:r w:rsidRPr="007974E2">
        <w:rPr>
          <w:rFonts w:hint="eastAsia"/>
          <w:b/>
        </w:rPr>
        <w:t>理由</w:t>
      </w:r>
      <w:r w:rsidRPr="007974E2">
        <w:rPr>
          <w:rFonts w:hAnsi="標楷體" w:hint="eastAsia"/>
          <w:b/>
        </w:rPr>
        <w:t>，</w:t>
      </w:r>
      <w:r w:rsidR="0024433E" w:rsidRPr="007974E2">
        <w:rPr>
          <w:rFonts w:hAnsi="標楷體" w:hint="eastAsia"/>
          <w:b/>
        </w:rPr>
        <w:t>允</w:t>
      </w:r>
      <w:r w:rsidRPr="007974E2">
        <w:rPr>
          <w:rFonts w:hAnsi="標楷體" w:hint="eastAsia"/>
          <w:b/>
        </w:rPr>
        <w:t>應</w:t>
      </w:r>
      <w:proofErr w:type="gramStart"/>
      <w:r w:rsidR="00DD30B9" w:rsidRPr="007974E2">
        <w:rPr>
          <w:rFonts w:hAnsi="標楷體" w:hint="eastAsia"/>
          <w:b/>
        </w:rPr>
        <w:t>善盡系爭</w:t>
      </w:r>
      <w:proofErr w:type="gramEnd"/>
      <w:r w:rsidR="00DD30B9" w:rsidRPr="007974E2">
        <w:rPr>
          <w:rFonts w:hAnsi="標楷體" w:hint="eastAsia"/>
          <w:b/>
        </w:rPr>
        <w:t>修法政策</w:t>
      </w:r>
      <w:r w:rsidR="00050E25" w:rsidRPr="007974E2">
        <w:rPr>
          <w:rFonts w:hAnsi="標楷體" w:hint="eastAsia"/>
          <w:b/>
        </w:rPr>
        <w:t>捍衛與辯護</w:t>
      </w:r>
      <w:r w:rsidR="00DD30B9" w:rsidRPr="007974E2">
        <w:rPr>
          <w:rFonts w:hAnsi="標楷體" w:hint="eastAsia"/>
          <w:b/>
        </w:rPr>
        <w:t>之責</w:t>
      </w:r>
      <w:r w:rsidR="00050E25" w:rsidRPr="007974E2">
        <w:rPr>
          <w:rFonts w:hAnsi="標楷體" w:hint="eastAsia"/>
          <w:b/>
        </w:rPr>
        <w:t>，</w:t>
      </w:r>
      <w:proofErr w:type="gramStart"/>
      <w:r w:rsidRPr="007974E2">
        <w:rPr>
          <w:rFonts w:hAnsi="標楷體" w:hint="eastAsia"/>
          <w:b/>
        </w:rPr>
        <w:t>詎</w:t>
      </w:r>
      <w:proofErr w:type="gramEnd"/>
      <w:r w:rsidRPr="007974E2">
        <w:rPr>
          <w:rFonts w:hAnsi="標楷體" w:hint="eastAsia"/>
          <w:b/>
        </w:rPr>
        <w:t>該部</w:t>
      </w:r>
      <w:r w:rsidR="00AA2D80" w:rsidRPr="007974E2">
        <w:rPr>
          <w:rFonts w:hAnsi="標楷體" w:hint="eastAsia"/>
          <w:b/>
        </w:rPr>
        <w:t>自</w:t>
      </w:r>
      <w:r w:rsidRPr="007974E2">
        <w:rPr>
          <w:rFonts w:hint="eastAsia"/>
          <w:b/>
        </w:rPr>
        <w:t>草案預告期間因</w:t>
      </w:r>
      <w:r w:rsidR="00050E25" w:rsidRPr="007974E2">
        <w:rPr>
          <w:rFonts w:hint="eastAsia"/>
          <w:b/>
        </w:rPr>
        <w:t>多數</w:t>
      </w:r>
      <w:r w:rsidRPr="007974E2">
        <w:rPr>
          <w:rFonts w:hint="eastAsia"/>
          <w:b/>
        </w:rPr>
        <w:t>反對意見</w:t>
      </w:r>
      <w:r w:rsidR="00AA2D80" w:rsidRPr="007974E2">
        <w:rPr>
          <w:rFonts w:hint="eastAsia"/>
          <w:b/>
        </w:rPr>
        <w:t>而</w:t>
      </w:r>
      <w:r w:rsidRPr="007974E2">
        <w:rPr>
          <w:rFonts w:hint="eastAsia"/>
          <w:b/>
        </w:rPr>
        <w:t>暫緩修正後</w:t>
      </w:r>
      <w:r w:rsidR="00062C30" w:rsidRPr="007974E2">
        <w:rPr>
          <w:rFonts w:hint="eastAsia"/>
          <w:b/>
        </w:rPr>
        <w:t>，</w:t>
      </w:r>
      <w:r w:rsidR="003B2E01" w:rsidRPr="007974E2">
        <w:rPr>
          <w:rFonts w:hint="eastAsia"/>
          <w:b/>
        </w:rPr>
        <w:t>除</w:t>
      </w:r>
      <w:r w:rsidR="00062C30" w:rsidRPr="007974E2">
        <w:rPr>
          <w:rFonts w:hint="eastAsia"/>
          <w:b/>
        </w:rPr>
        <w:t>未</w:t>
      </w:r>
      <w:r w:rsidR="002A7E7B" w:rsidRPr="007974E2">
        <w:rPr>
          <w:rFonts w:hint="eastAsia"/>
          <w:b/>
        </w:rPr>
        <w:t>將</w:t>
      </w:r>
      <w:r w:rsidR="00062C30" w:rsidRPr="007974E2">
        <w:rPr>
          <w:rFonts w:hint="eastAsia"/>
          <w:b/>
        </w:rPr>
        <w:t>相關</w:t>
      </w:r>
      <w:r w:rsidRPr="007974E2">
        <w:rPr>
          <w:rFonts w:hint="eastAsia"/>
          <w:b/>
        </w:rPr>
        <w:t>意見提請該部</w:t>
      </w:r>
      <w:r w:rsidR="00540332">
        <w:rPr>
          <w:rFonts w:hint="eastAsia"/>
          <w:b/>
        </w:rPr>
        <w:t>斯時作成修法政策決議之</w:t>
      </w:r>
      <w:r w:rsidRPr="007974E2">
        <w:rPr>
          <w:rFonts w:hint="eastAsia"/>
          <w:b/>
        </w:rPr>
        <w:t>相關專家委員會討論</w:t>
      </w:r>
      <w:r w:rsidR="003B2E01" w:rsidRPr="007974E2">
        <w:rPr>
          <w:rFonts w:hint="eastAsia"/>
          <w:b/>
        </w:rPr>
        <w:t>以</w:t>
      </w:r>
      <w:r w:rsidR="00004853">
        <w:rPr>
          <w:rFonts w:hint="eastAsia"/>
          <w:b/>
        </w:rPr>
        <w:t>利</w:t>
      </w:r>
      <w:r w:rsidR="003B2E01" w:rsidRPr="007974E2">
        <w:rPr>
          <w:rFonts w:hint="eastAsia"/>
          <w:b/>
        </w:rPr>
        <w:t>後續因應</w:t>
      </w:r>
      <w:r w:rsidRPr="007974E2">
        <w:rPr>
          <w:rFonts w:hint="eastAsia"/>
          <w:b/>
        </w:rPr>
        <w:t>，</w:t>
      </w:r>
      <w:r w:rsidR="003B2E01" w:rsidRPr="007974E2">
        <w:rPr>
          <w:rFonts w:hint="eastAsia"/>
          <w:b/>
        </w:rPr>
        <w:t>更</w:t>
      </w:r>
      <w:r w:rsidR="00062C30" w:rsidRPr="007974E2">
        <w:rPr>
          <w:rFonts w:hint="eastAsia"/>
          <w:b/>
        </w:rPr>
        <w:t>未</w:t>
      </w:r>
      <w:r w:rsidR="001856F8" w:rsidRPr="007974E2">
        <w:rPr>
          <w:rFonts w:hint="eastAsia"/>
          <w:b/>
        </w:rPr>
        <w:t>見</w:t>
      </w:r>
      <w:r w:rsidR="00397372" w:rsidRPr="007974E2">
        <w:rPr>
          <w:rFonts w:hint="eastAsia"/>
          <w:b/>
        </w:rPr>
        <w:t>強化</w:t>
      </w:r>
      <w:r w:rsidR="00F14C8C" w:rsidRPr="007974E2">
        <w:rPr>
          <w:rFonts w:hint="eastAsia"/>
          <w:b/>
        </w:rPr>
        <w:t>溝通</w:t>
      </w:r>
      <w:r w:rsidR="001856F8" w:rsidRPr="007974E2">
        <w:rPr>
          <w:rFonts w:hint="eastAsia"/>
          <w:b/>
        </w:rPr>
        <w:t>及檢討精進之舉</w:t>
      </w:r>
      <w:r w:rsidRPr="007974E2">
        <w:rPr>
          <w:rFonts w:hint="eastAsia"/>
          <w:b/>
        </w:rPr>
        <w:t>，</w:t>
      </w:r>
      <w:r w:rsidR="001856F8" w:rsidRPr="007974E2">
        <w:rPr>
          <w:rFonts w:hint="eastAsia"/>
          <w:b/>
        </w:rPr>
        <w:t>殊</w:t>
      </w:r>
      <w:r w:rsidR="007974E2">
        <w:rPr>
          <w:rFonts w:hint="eastAsia"/>
          <w:b/>
        </w:rPr>
        <w:t>欠</w:t>
      </w:r>
      <w:r w:rsidR="00540332">
        <w:rPr>
          <w:rFonts w:hint="eastAsia"/>
          <w:b/>
        </w:rPr>
        <w:t>周</w:t>
      </w:r>
      <w:r w:rsidR="003B2E01" w:rsidRPr="007974E2">
        <w:rPr>
          <w:rFonts w:hint="eastAsia"/>
          <w:b/>
        </w:rPr>
        <w:t>妥</w:t>
      </w:r>
      <w:r w:rsidRPr="007974E2">
        <w:rPr>
          <w:rFonts w:hint="eastAsia"/>
          <w:b/>
        </w:rPr>
        <w:t>：</w:t>
      </w:r>
    </w:p>
    <w:p w:rsidR="00444784" w:rsidRPr="00BE7006" w:rsidRDefault="008274E4" w:rsidP="008274E4">
      <w:pPr>
        <w:pStyle w:val="3"/>
      </w:pPr>
      <w:r w:rsidRPr="00BE7006">
        <w:rPr>
          <w:rFonts w:hint="eastAsia"/>
        </w:rPr>
        <w:t>按現代化政府</w:t>
      </w:r>
      <w:r w:rsidR="00397372" w:rsidRPr="00BE7006">
        <w:rPr>
          <w:rFonts w:hint="eastAsia"/>
        </w:rPr>
        <w:t>良善政策得以順利</w:t>
      </w:r>
      <w:r w:rsidR="005B0B8B" w:rsidRPr="00BE7006">
        <w:rPr>
          <w:rFonts w:hint="eastAsia"/>
        </w:rPr>
        <w:t>推動</w:t>
      </w:r>
      <w:r w:rsidR="00397372" w:rsidRPr="00BE7006">
        <w:rPr>
          <w:rFonts w:hint="eastAsia"/>
        </w:rPr>
        <w:t>之關鍵</w:t>
      </w:r>
      <w:r w:rsidRPr="00BE7006">
        <w:rPr>
          <w:rFonts w:hint="eastAsia"/>
        </w:rPr>
        <w:t>，除</w:t>
      </w:r>
      <w:r w:rsidR="00444784" w:rsidRPr="00BE7006">
        <w:rPr>
          <w:rFonts w:hint="eastAsia"/>
        </w:rPr>
        <w:t>奠基於</w:t>
      </w:r>
      <w:r w:rsidR="00303439" w:rsidRPr="00BE7006">
        <w:rPr>
          <w:rFonts w:hint="eastAsia"/>
        </w:rPr>
        <w:t>充分</w:t>
      </w:r>
      <w:r w:rsidR="00444784" w:rsidRPr="00BE7006">
        <w:rPr>
          <w:rFonts w:hint="eastAsia"/>
        </w:rPr>
        <w:t>縝密之規劃與評估等</w:t>
      </w:r>
      <w:r w:rsidR="00303439" w:rsidRPr="00BE7006">
        <w:rPr>
          <w:rFonts w:hint="eastAsia"/>
        </w:rPr>
        <w:t>事前</w:t>
      </w:r>
      <w:r w:rsidR="00444784" w:rsidRPr="00BE7006">
        <w:rPr>
          <w:rFonts w:hint="eastAsia"/>
        </w:rPr>
        <w:t>準備作業外，執行中</w:t>
      </w:r>
      <w:r w:rsidR="00C102FE" w:rsidRPr="00BE7006">
        <w:rPr>
          <w:rFonts w:hint="eastAsia"/>
        </w:rPr>
        <w:t>持續</w:t>
      </w:r>
      <w:r w:rsidR="001856F8" w:rsidRPr="00BE7006">
        <w:rPr>
          <w:rFonts w:hint="eastAsia"/>
        </w:rPr>
        <w:t>不斷之</w:t>
      </w:r>
      <w:r w:rsidR="0073550E" w:rsidRPr="00BE7006">
        <w:rPr>
          <w:rFonts w:hint="eastAsia"/>
        </w:rPr>
        <w:t>自省</w:t>
      </w:r>
      <w:r w:rsidR="00444784" w:rsidRPr="00BE7006">
        <w:rPr>
          <w:rFonts w:hint="eastAsia"/>
        </w:rPr>
        <w:t>檢討</w:t>
      </w:r>
      <w:r w:rsidR="0073550E" w:rsidRPr="00BE7006">
        <w:rPr>
          <w:rFonts w:hint="eastAsia"/>
        </w:rPr>
        <w:t>及適時</w:t>
      </w:r>
      <w:r w:rsidR="00C102FE" w:rsidRPr="00BE7006">
        <w:rPr>
          <w:rFonts w:hint="eastAsia"/>
        </w:rPr>
        <w:t>回饋</w:t>
      </w:r>
      <w:r w:rsidR="0073550E" w:rsidRPr="00BE7006">
        <w:rPr>
          <w:rFonts w:hint="eastAsia"/>
        </w:rPr>
        <w:t>修正</w:t>
      </w:r>
      <w:r w:rsidR="00C102FE" w:rsidRPr="00BE7006">
        <w:rPr>
          <w:rFonts w:hint="eastAsia"/>
        </w:rPr>
        <w:t>等</w:t>
      </w:r>
      <w:r w:rsidR="00444784" w:rsidRPr="00BE7006">
        <w:rPr>
          <w:rFonts w:hint="eastAsia"/>
        </w:rPr>
        <w:t>作為，更</w:t>
      </w:r>
      <w:r w:rsidR="001856F8" w:rsidRPr="00BE7006">
        <w:rPr>
          <w:rFonts w:hint="eastAsia"/>
        </w:rPr>
        <w:t>為</w:t>
      </w:r>
      <w:r w:rsidR="0073550E" w:rsidRPr="00BE7006">
        <w:rPr>
          <w:rFonts w:hint="eastAsia"/>
        </w:rPr>
        <w:t>成敗所</w:t>
      </w:r>
      <w:proofErr w:type="gramStart"/>
      <w:r w:rsidR="0073550E" w:rsidRPr="00BE7006">
        <w:rPr>
          <w:rFonts w:hint="eastAsia"/>
        </w:rPr>
        <w:t>繫</w:t>
      </w:r>
      <w:proofErr w:type="gramEnd"/>
      <w:r w:rsidR="0073550E" w:rsidRPr="00BE7006">
        <w:rPr>
          <w:rFonts w:hint="eastAsia"/>
        </w:rPr>
        <w:t>，此有政策規</w:t>
      </w:r>
      <w:r w:rsidR="008C4A48" w:rsidRPr="00BE7006">
        <w:rPr>
          <w:rFonts w:hint="eastAsia"/>
        </w:rPr>
        <w:t>劃、執行與</w:t>
      </w:r>
      <w:r w:rsidR="0073550E" w:rsidRPr="00BE7006">
        <w:rPr>
          <w:rFonts w:hint="eastAsia"/>
        </w:rPr>
        <w:t>評估等相關文獻</w:t>
      </w:r>
      <w:r w:rsidR="004979FD" w:rsidRPr="00BE7006">
        <w:rPr>
          <w:rStyle w:val="afe"/>
        </w:rPr>
        <w:footnoteReference w:id="10"/>
      </w:r>
      <w:r w:rsidR="0073550E" w:rsidRPr="00BE7006">
        <w:rPr>
          <w:rFonts w:hint="eastAsia"/>
        </w:rPr>
        <w:t>可參</w:t>
      </w:r>
      <w:r w:rsidR="00444784" w:rsidRPr="00BE7006">
        <w:rPr>
          <w:rFonts w:hint="eastAsia"/>
        </w:rPr>
        <w:t>。</w:t>
      </w:r>
    </w:p>
    <w:p w:rsidR="00F779FB" w:rsidRDefault="001E61C9" w:rsidP="00131FC5">
      <w:pPr>
        <w:pStyle w:val="3"/>
      </w:pPr>
      <w:proofErr w:type="gramStart"/>
      <w:r>
        <w:rPr>
          <w:rFonts w:hint="eastAsia"/>
        </w:rPr>
        <w:t>據衛福部查</w:t>
      </w:r>
      <w:proofErr w:type="gramEnd"/>
      <w:r>
        <w:rPr>
          <w:rFonts w:hint="eastAsia"/>
        </w:rPr>
        <w:t>復</w:t>
      </w:r>
      <w:r w:rsidR="003869FE">
        <w:rPr>
          <w:rFonts w:hint="eastAsia"/>
        </w:rPr>
        <w:t>：「</w:t>
      </w:r>
      <w:r w:rsidR="006F4143" w:rsidRPr="006F4143">
        <w:rPr>
          <w:rFonts w:hint="eastAsia"/>
        </w:rPr>
        <w:t>針對男性間性行為者捐血規範之修正，係基於人權、去歧視及配合國際趨勢進行調整，並考量捐血者健康標準之訂定，係在保護受血者安全，惟仍須給予捐血者應有之尊重，相關規範不該因為</w:t>
      </w:r>
      <w:proofErr w:type="gramStart"/>
      <w:r w:rsidR="006F4143" w:rsidRPr="006F4143">
        <w:rPr>
          <w:rFonts w:hint="eastAsia"/>
        </w:rPr>
        <w:t>不</w:t>
      </w:r>
      <w:proofErr w:type="gramEnd"/>
      <w:r w:rsidR="006F4143" w:rsidRPr="006F4143">
        <w:rPr>
          <w:rFonts w:hint="eastAsia"/>
        </w:rPr>
        <w:t>同性傾向而有差別待遇，只要有不安全性行為，都有感染愛滋的風險</w:t>
      </w:r>
      <w:r w:rsidR="003869FE">
        <w:rPr>
          <w:rFonts w:hint="eastAsia"/>
        </w:rPr>
        <w:t>」</w:t>
      </w:r>
      <w:r w:rsidR="005459C8">
        <w:rPr>
          <w:rFonts w:hint="eastAsia"/>
        </w:rPr>
        <w:t>等語</w:t>
      </w:r>
      <w:r w:rsidR="000E7F8F">
        <w:rPr>
          <w:rStyle w:val="afe"/>
          <w:rFonts w:hAnsi="標楷體"/>
        </w:rPr>
        <w:footnoteReference w:id="11"/>
      </w:r>
      <w:r w:rsidR="005459C8">
        <w:rPr>
          <w:rFonts w:hint="eastAsia"/>
        </w:rPr>
        <w:t>，</w:t>
      </w:r>
      <w:r w:rsidR="00E26A68">
        <w:rPr>
          <w:rFonts w:hint="eastAsia"/>
        </w:rPr>
        <w:t>顯見</w:t>
      </w:r>
      <w:proofErr w:type="gramStart"/>
      <w:r w:rsidR="00E26A68" w:rsidRPr="00E26A68">
        <w:rPr>
          <w:rFonts w:hint="eastAsia"/>
        </w:rPr>
        <w:t>衛福部</w:t>
      </w:r>
      <w:proofErr w:type="gramEnd"/>
      <w:r w:rsidR="00E26A68" w:rsidRPr="00E26A68">
        <w:rPr>
          <w:rFonts w:hint="eastAsia"/>
        </w:rPr>
        <w:t>認</w:t>
      </w:r>
      <w:r w:rsidR="001D7872">
        <w:rPr>
          <w:rFonts w:hint="eastAsia"/>
        </w:rPr>
        <w:t>為</w:t>
      </w:r>
      <w:r w:rsidR="00E26A68" w:rsidRPr="00E26A68">
        <w:rPr>
          <w:rFonts w:hint="eastAsia"/>
        </w:rPr>
        <w:t>修正</w:t>
      </w:r>
      <w:r w:rsidR="001D7872">
        <w:rPr>
          <w:rFonts w:hint="eastAsia"/>
        </w:rPr>
        <w:t>系爭</w:t>
      </w:r>
      <w:r w:rsidR="00E26A68" w:rsidRPr="00E26A68">
        <w:rPr>
          <w:rFonts w:hint="eastAsia"/>
        </w:rPr>
        <w:t>「捐血者健康標準」</w:t>
      </w:r>
      <w:r w:rsidR="001D7872">
        <w:rPr>
          <w:rFonts w:hint="eastAsia"/>
        </w:rPr>
        <w:t>，</w:t>
      </w:r>
      <w:r w:rsidR="00E26A68" w:rsidRPr="00E26A68">
        <w:rPr>
          <w:rFonts w:hint="eastAsia"/>
        </w:rPr>
        <w:t>係基於「人權保障、去歧視及配合國際趨勢」等理由</w:t>
      </w:r>
      <w:r w:rsidR="001B74ED">
        <w:rPr>
          <w:rFonts w:hint="eastAsia"/>
        </w:rPr>
        <w:t>，從而該</w:t>
      </w:r>
      <w:proofErr w:type="gramStart"/>
      <w:r w:rsidR="001B74ED">
        <w:rPr>
          <w:rFonts w:hint="eastAsia"/>
        </w:rPr>
        <w:t>部既認系</w:t>
      </w:r>
      <w:proofErr w:type="gramEnd"/>
      <w:r w:rsidR="001B74ED">
        <w:rPr>
          <w:rFonts w:hint="eastAsia"/>
        </w:rPr>
        <w:t>爭修法政策有其正當與必要性，自應</w:t>
      </w:r>
      <w:r w:rsidR="00F54D4B">
        <w:rPr>
          <w:rFonts w:hint="eastAsia"/>
        </w:rPr>
        <w:t>貫徹修法意志並善盡</w:t>
      </w:r>
      <w:r w:rsidR="00F54D4B" w:rsidRPr="001B74ED">
        <w:rPr>
          <w:rFonts w:hint="eastAsia"/>
        </w:rPr>
        <w:t>捍衛與辯護之責</w:t>
      </w:r>
      <w:r w:rsidR="00F54D4B">
        <w:rPr>
          <w:rFonts w:hint="eastAsia"/>
        </w:rPr>
        <w:t>，</w:t>
      </w:r>
      <w:r w:rsidR="00A93AA1">
        <w:rPr>
          <w:rFonts w:hint="eastAsia"/>
        </w:rPr>
        <w:t>以</w:t>
      </w:r>
      <w:r w:rsidR="005E5907">
        <w:rPr>
          <w:rFonts w:hint="eastAsia"/>
        </w:rPr>
        <w:t>擇善</w:t>
      </w:r>
      <w:r w:rsidR="001B74ED">
        <w:rPr>
          <w:rFonts w:hint="eastAsia"/>
        </w:rPr>
        <w:t>堅持到底，</w:t>
      </w:r>
      <w:proofErr w:type="gramStart"/>
      <w:r w:rsidR="00BC6D66" w:rsidRPr="00BC6D66">
        <w:rPr>
          <w:rFonts w:hint="eastAsia"/>
        </w:rPr>
        <w:t>詎</w:t>
      </w:r>
      <w:proofErr w:type="gramEnd"/>
      <w:r w:rsidR="00BC6D66" w:rsidRPr="00BC6D66">
        <w:rPr>
          <w:rFonts w:hint="eastAsia"/>
        </w:rPr>
        <w:t>該部</w:t>
      </w:r>
      <w:r w:rsidR="00BC6D66" w:rsidRPr="00BC6D66">
        <w:rPr>
          <w:rFonts w:hint="eastAsia"/>
        </w:rPr>
        <w:lastRenderedPageBreak/>
        <w:t>自草案預告期間因多數之反對意見而暫緩修正後，</w:t>
      </w:r>
      <w:r w:rsidR="00131FC5">
        <w:rPr>
          <w:rFonts w:hint="eastAsia"/>
        </w:rPr>
        <w:t>竟</w:t>
      </w:r>
      <w:r w:rsidR="00BC6D66" w:rsidRPr="00BC6D66">
        <w:rPr>
          <w:rFonts w:hint="eastAsia"/>
        </w:rPr>
        <w:t>未將相關意見</w:t>
      </w:r>
      <w:r w:rsidR="00131FC5">
        <w:rPr>
          <w:rFonts w:hint="eastAsia"/>
        </w:rPr>
        <w:t>檢討評估後，及時回饋</w:t>
      </w:r>
      <w:r w:rsidR="00BC6D66" w:rsidRPr="00BC6D66">
        <w:rPr>
          <w:rFonts w:hint="eastAsia"/>
        </w:rPr>
        <w:t>提請</w:t>
      </w:r>
      <w:r w:rsidR="00004853">
        <w:rPr>
          <w:rFonts w:hint="eastAsia"/>
        </w:rPr>
        <w:t>斯時作成該修法政策決議之</w:t>
      </w:r>
      <w:r w:rsidR="00BC6D66" w:rsidRPr="00BC6D66">
        <w:rPr>
          <w:rFonts w:hint="eastAsia"/>
        </w:rPr>
        <w:t>該部相關專家委員會討論</w:t>
      </w:r>
      <w:r w:rsidR="00004853">
        <w:rPr>
          <w:rFonts w:hint="eastAsia"/>
        </w:rPr>
        <w:t>，</w:t>
      </w:r>
      <w:r w:rsidR="00BC6D66" w:rsidRPr="00BC6D66">
        <w:rPr>
          <w:rFonts w:hint="eastAsia"/>
        </w:rPr>
        <w:t>以</w:t>
      </w:r>
      <w:r w:rsidR="00004853">
        <w:rPr>
          <w:rFonts w:hint="eastAsia"/>
        </w:rPr>
        <w:t>利</w:t>
      </w:r>
      <w:r w:rsidR="00BC6D66" w:rsidRPr="00BC6D66">
        <w:rPr>
          <w:rFonts w:hint="eastAsia"/>
        </w:rPr>
        <w:t>後續因應，</w:t>
      </w:r>
      <w:proofErr w:type="gramStart"/>
      <w:r w:rsidR="00055098">
        <w:rPr>
          <w:rFonts w:hint="eastAsia"/>
        </w:rPr>
        <w:t>此觀該部</w:t>
      </w:r>
      <w:r w:rsidR="002503E2">
        <w:rPr>
          <w:rFonts w:hint="eastAsia"/>
        </w:rPr>
        <w:t>於</w:t>
      </w:r>
      <w:proofErr w:type="gramEnd"/>
      <w:r w:rsidR="002503E2">
        <w:rPr>
          <w:rFonts w:hint="eastAsia"/>
        </w:rPr>
        <w:t>本院</w:t>
      </w:r>
      <w:r w:rsidR="009D4A46" w:rsidRPr="00A65B0F">
        <w:rPr>
          <w:rFonts w:hint="eastAsia"/>
        </w:rPr>
        <w:t>詢問</w:t>
      </w:r>
      <w:r w:rsidR="009D4A46">
        <w:rPr>
          <w:rFonts w:hint="eastAsia"/>
        </w:rPr>
        <w:t>時及詢問</w:t>
      </w:r>
      <w:r w:rsidR="009D4A46" w:rsidRPr="00A65B0F">
        <w:rPr>
          <w:rFonts w:hint="eastAsia"/>
        </w:rPr>
        <w:t>後</w:t>
      </w:r>
      <w:r w:rsidR="002503E2">
        <w:rPr>
          <w:rFonts w:hint="eastAsia"/>
        </w:rPr>
        <w:t>補充查復</w:t>
      </w:r>
      <w:r w:rsidR="00055098">
        <w:rPr>
          <w:rFonts w:hint="eastAsia"/>
        </w:rPr>
        <w:t>略</w:t>
      </w:r>
      <w:proofErr w:type="gramStart"/>
      <w:r w:rsidR="00055098">
        <w:rPr>
          <w:rFonts w:hint="eastAsia"/>
        </w:rPr>
        <w:t>以</w:t>
      </w:r>
      <w:proofErr w:type="gramEnd"/>
      <w:r w:rsidR="00055098">
        <w:rPr>
          <w:rFonts w:hint="eastAsia"/>
        </w:rPr>
        <w:t>：「</w:t>
      </w:r>
      <w:proofErr w:type="gramStart"/>
      <w:r w:rsidR="00055098" w:rsidRPr="00131FC5">
        <w:rPr>
          <w:rFonts w:hAnsi="標楷體" w:hint="eastAsia"/>
        </w:rPr>
        <w:t>107</w:t>
      </w:r>
      <w:proofErr w:type="gramEnd"/>
      <w:r w:rsidR="00055098" w:rsidRPr="00131FC5">
        <w:rPr>
          <w:rFonts w:hAnsi="標楷體" w:hint="eastAsia"/>
        </w:rPr>
        <w:t>年度之本部</w:t>
      </w:r>
      <w:proofErr w:type="gramStart"/>
      <w:r w:rsidR="00055098" w:rsidRPr="00131FC5">
        <w:rPr>
          <w:rFonts w:hAnsi="標楷體" w:hint="eastAsia"/>
        </w:rPr>
        <w:t>愛滋病</w:t>
      </w:r>
      <w:proofErr w:type="gramEnd"/>
      <w:r w:rsidR="00055098" w:rsidRPr="00131FC5">
        <w:rPr>
          <w:rFonts w:hAnsi="標楷體" w:hint="eastAsia"/>
        </w:rPr>
        <w:t>防治及感染者權益保障會及</w:t>
      </w:r>
      <w:proofErr w:type="gramStart"/>
      <w:r w:rsidR="00055098" w:rsidRPr="00131FC5">
        <w:rPr>
          <w:rFonts w:hAnsi="標楷體" w:hint="eastAsia"/>
        </w:rPr>
        <w:t>國血國用諮</w:t>
      </w:r>
      <w:proofErr w:type="gramEnd"/>
      <w:r w:rsidR="00055098" w:rsidRPr="00131FC5">
        <w:rPr>
          <w:rFonts w:hAnsi="標楷體" w:hint="eastAsia"/>
        </w:rPr>
        <w:t>議會係分別於107年9月3日及9月25日召開，因當時評估以加強與外界的溝通說明為主，故未提至兩會議中再討論</w:t>
      </w:r>
      <w:r w:rsidR="00055098">
        <w:rPr>
          <w:rFonts w:hint="eastAsia"/>
        </w:rPr>
        <w:t>」等語自明</w:t>
      </w:r>
      <w:r w:rsidR="00145B78">
        <w:rPr>
          <w:rFonts w:hint="eastAsia"/>
        </w:rPr>
        <w:t>。</w:t>
      </w:r>
    </w:p>
    <w:p w:rsidR="00AE3DE0" w:rsidRDefault="006241C2" w:rsidP="00131FC5">
      <w:pPr>
        <w:pStyle w:val="3"/>
      </w:pPr>
      <w:r>
        <w:rPr>
          <w:rFonts w:hint="eastAsia"/>
        </w:rPr>
        <w:t>甚</w:t>
      </w:r>
      <w:proofErr w:type="gramStart"/>
      <w:r>
        <w:rPr>
          <w:rFonts w:hint="eastAsia"/>
        </w:rPr>
        <w:t>且</w:t>
      </w:r>
      <w:proofErr w:type="gramEnd"/>
      <w:r>
        <w:rPr>
          <w:rFonts w:hint="eastAsia"/>
        </w:rPr>
        <w:t>，</w:t>
      </w:r>
      <w:proofErr w:type="gramStart"/>
      <w:r>
        <w:rPr>
          <w:rFonts w:hint="eastAsia"/>
        </w:rPr>
        <w:t>衛福</w:t>
      </w:r>
      <w:r w:rsidR="00131FC5">
        <w:rPr>
          <w:rFonts w:hint="eastAsia"/>
        </w:rPr>
        <w:t>部</w:t>
      </w:r>
      <w:proofErr w:type="gramEnd"/>
      <w:r w:rsidR="00131FC5">
        <w:rPr>
          <w:rFonts w:hint="eastAsia"/>
        </w:rPr>
        <w:t>後續亦</w:t>
      </w:r>
      <w:r w:rsidR="00BC6D66" w:rsidRPr="00BC6D66">
        <w:rPr>
          <w:rFonts w:hint="eastAsia"/>
        </w:rPr>
        <w:t>未</w:t>
      </w:r>
      <w:r w:rsidR="003B7978">
        <w:rPr>
          <w:rFonts w:hint="eastAsia"/>
        </w:rPr>
        <w:t>與社會各界</w:t>
      </w:r>
      <w:r w:rsidR="00BC6D66" w:rsidRPr="00BC6D66">
        <w:rPr>
          <w:rFonts w:hint="eastAsia"/>
        </w:rPr>
        <w:t>強化溝通</w:t>
      </w:r>
      <w:r w:rsidR="00131FC5">
        <w:rPr>
          <w:rFonts w:hint="eastAsia"/>
        </w:rPr>
        <w:t>，遑論</w:t>
      </w:r>
      <w:r w:rsidR="00BC6D66" w:rsidRPr="00BC6D66">
        <w:rPr>
          <w:rFonts w:hint="eastAsia"/>
        </w:rPr>
        <w:t>檢討精進之舉</w:t>
      </w:r>
      <w:r w:rsidR="00F779FB">
        <w:rPr>
          <w:rFonts w:hint="eastAsia"/>
        </w:rPr>
        <w:t>，</w:t>
      </w:r>
      <w:r w:rsidR="00055098">
        <w:rPr>
          <w:rFonts w:hint="eastAsia"/>
        </w:rPr>
        <w:t>雖據該部</w:t>
      </w:r>
      <w:r w:rsidR="002503E2">
        <w:rPr>
          <w:rFonts w:hint="eastAsia"/>
        </w:rPr>
        <w:t>表示</w:t>
      </w:r>
      <w:r w:rsidR="00055098">
        <w:rPr>
          <w:rFonts w:hint="eastAsia"/>
        </w:rPr>
        <w:t>略為</w:t>
      </w:r>
      <w:r w:rsidR="00852B8D">
        <w:rPr>
          <w:rFonts w:hint="eastAsia"/>
        </w:rPr>
        <w:t>：</w:t>
      </w:r>
      <w:r w:rsidR="00A378C6" w:rsidRPr="00131FC5">
        <w:rPr>
          <w:rFonts w:hAnsi="標楷體" w:hint="eastAsia"/>
        </w:rPr>
        <w:t>「</w:t>
      </w:r>
      <w:r w:rsidR="00051913" w:rsidRPr="00131FC5">
        <w:rPr>
          <w:rFonts w:hAnsi="標楷體" w:hint="eastAsia"/>
        </w:rPr>
        <w:t>修正草案預告後，因各界對於合理調整捐血者標準存有疑慮，社會上有許多不實訊息與誤解的情形，因此這項政策改變還需要時間進行溝通，本部將先以澄清不實訊息對血液政策的傷害為首要任務</w:t>
      </w:r>
      <w:r w:rsidR="004159F8" w:rsidRPr="00131FC5">
        <w:rPr>
          <w:rFonts w:hAnsi="標楷體" w:hint="eastAsia"/>
        </w:rPr>
        <w:t>…</w:t>
      </w:r>
      <w:proofErr w:type="gramStart"/>
      <w:r w:rsidR="004159F8" w:rsidRPr="00131FC5">
        <w:rPr>
          <w:rFonts w:hAnsi="標楷體" w:hint="eastAsia"/>
        </w:rPr>
        <w:t>…</w:t>
      </w:r>
      <w:proofErr w:type="gramEnd"/>
      <w:r w:rsidR="00A378C6" w:rsidRPr="00131FC5">
        <w:rPr>
          <w:rFonts w:hAnsi="標楷體" w:hint="eastAsia"/>
        </w:rPr>
        <w:t>」</w:t>
      </w:r>
      <w:r w:rsidR="002503E2" w:rsidRPr="00131FC5">
        <w:rPr>
          <w:rFonts w:hAnsi="標楷體" w:hint="eastAsia"/>
        </w:rPr>
        <w:t>云云</w:t>
      </w:r>
      <w:r w:rsidR="00852B8D" w:rsidRPr="00131FC5">
        <w:rPr>
          <w:rFonts w:hAnsi="標楷體" w:hint="eastAsia"/>
        </w:rPr>
        <w:t>，</w:t>
      </w:r>
      <w:proofErr w:type="gramStart"/>
      <w:r w:rsidR="00852B8D" w:rsidRPr="00131FC5">
        <w:rPr>
          <w:rFonts w:hAnsi="標楷體" w:hint="eastAsia"/>
        </w:rPr>
        <w:t>惟查</w:t>
      </w:r>
      <w:proofErr w:type="gramEnd"/>
      <w:r w:rsidR="0037151A" w:rsidRPr="00131FC5">
        <w:rPr>
          <w:rFonts w:hAnsi="標楷體" w:hint="eastAsia"/>
        </w:rPr>
        <w:t>，自系爭修正草案</w:t>
      </w:r>
      <w:r w:rsidR="00145B78" w:rsidRPr="00131FC5">
        <w:rPr>
          <w:rFonts w:hAnsi="標楷體" w:hint="eastAsia"/>
        </w:rPr>
        <w:t>預告期間於107年5月11日</w:t>
      </w:r>
      <w:r w:rsidR="0037151A" w:rsidRPr="00131FC5">
        <w:rPr>
          <w:rFonts w:hAnsi="標楷體" w:hint="eastAsia"/>
        </w:rPr>
        <w:t>截止</w:t>
      </w:r>
      <w:r w:rsidR="00145B78" w:rsidRPr="00131FC5">
        <w:rPr>
          <w:rFonts w:hAnsi="標楷體" w:hint="eastAsia"/>
        </w:rPr>
        <w:t>後</w:t>
      </w:r>
      <w:r w:rsidR="00131FC5">
        <w:rPr>
          <w:rFonts w:hAnsi="標楷體" w:hint="eastAsia"/>
        </w:rPr>
        <w:t>迄今</w:t>
      </w:r>
      <w:r w:rsidR="00145B78" w:rsidRPr="00131FC5">
        <w:rPr>
          <w:rFonts w:hAnsi="標楷體" w:hint="eastAsia"/>
        </w:rPr>
        <w:t>，僅</w:t>
      </w:r>
      <w:proofErr w:type="gramStart"/>
      <w:r w:rsidR="00145B78" w:rsidRPr="00131FC5">
        <w:rPr>
          <w:rFonts w:hAnsi="標楷體" w:hint="eastAsia"/>
        </w:rPr>
        <w:t>見衛福</w:t>
      </w:r>
      <w:proofErr w:type="gramEnd"/>
      <w:r w:rsidR="00145B78" w:rsidRPr="00131FC5">
        <w:rPr>
          <w:rFonts w:hAnsi="標楷體" w:hint="eastAsia"/>
        </w:rPr>
        <w:t>部分別於</w:t>
      </w:r>
      <w:r w:rsidR="00131FC5">
        <w:rPr>
          <w:rFonts w:hAnsi="標楷體" w:hint="eastAsia"/>
        </w:rPr>
        <w:t>同年6月28日、7月20日、8月2日及11月13日發布寥寥可數之新聞資料回應</w:t>
      </w:r>
      <w:r w:rsidR="00872423">
        <w:rPr>
          <w:rFonts w:hAnsi="標楷體" w:hint="eastAsia"/>
        </w:rPr>
        <w:t>之</w:t>
      </w:r>
      <w:r w:rsidR="00131FC5">
        <w:rPr>
          <w:rFonts w:hAnsi="標楷體" w:hint="eastAsia"/>
        </w:rPr>
        <w:t>外，</w:t>
      </w:r>
      <w:r>
        <w:rPr>
          <w:rFonts w:hAnsi="標楷體" w:hint="eastAsia"/>
        </w:rPr>
        <w:t>關於「</w:t>
      </w:r>
      <w:r w:rsidR="00131FC5">
        <w:rPr>
          <w:rFonts w:hAnsi="標楷體" w:hint="eastAsia"/>
        </w:rPr>
        <w:t>如何</w:t>
      </w:r>
      <w:r w:rsidR="00131FC5" w:rsidRPr="00131FC5">
        <w:rPr>
          <w:rFonts w:hAnsi="標楷體" w:hint="eastAsia"/>
        </w:rPr>
        <w:t>與社會各界強化溝通</w:t>
      </w:r>
      <w:r>
        <w:rPr>
          <w:rFonts w:hAnsi="標楷體" w:hint="eastAsia"/>
        </w:rPr>
        <w:t>」及「</w:t>
      </w:r>
      <w:r w:rsidR="00131FC5">
        <w:rPr>
          <w:rFonts w:hAnsi="標楷體" w:hint="eastAsia"/>
        </w:rPr>
        <w:t>後續</w:t>
      </w:r>
      <w:r w:rsidR="00215980" w:rsidRPr="003F2265">
        <w:rPr>
          <w:rFonts w:hAnsi="標楷體" w:hint="eastAsia"/>
        </w:rPr>
        <w:t>有</w:t>
      </w:r>
      <w:r w:rsidR="00131FC5">
        <w:rPr>
          <w:rFonts w:hAnsi="標楷體" w:hint="eastAsia"/>
        </w:rPr>
        <w:t>何</w:t>
      </w:r>
      <w:r w:rsidR="00131FC5" w:rsidRPr="00131FC5">
        <w:rPr>
          <w:rFonts w:hAnsi="標楷體" w:hint="eastAsia"/>
        </w:rPr>
        <w:t>檢討精進</w:t>
      </w:r>
      <w:r w:rsidR="00872423">
        <w:rPr>
          <w:rFonts w:hAnsi="標楷體" w:hint="eastAsia"/>
        </w:rPr>
        <w:t>措施</w:t>
      </w:r>
      <w:r>
        <w:rPr>
          <w:rFonts w:hAnsi="標楷體" w:hint="eastAsia"/>
        </w:rPr>
        <w:t>」等相關策進作為</w:t>
      </w:r>
      <w:r w:rsidR="00131FC5">
        <w:rPr>
          <w:rFonts w:hAnsi="標楷體" w:hint="eastAsia"/>
        </w:rPr>
        <w:t>，</w:t>
      </w:r>
      <w:r w:rsidR="00872423">
        <w:rPr>
          <w:rFonts w:hAnsi="標楷體" w:hint="eastAsia"/>
        </w:rPr>
        <w:t>經遍查</w:t>
      </w:r>
      <w:r w:rsidR="00131FC5">
        <w:rPr>
          <w:rFonts w:hAnsi="標楷體" w:hint="eastAsia"/>
        </w:rPr>
        <w:t>該部網站</w:t>
      </w:r>
      <w:r w:rsidR="00F779FB">
        <w:rPr>
          <w:rFonts w:hAnsi="標楷體" w:hint="eastAsia"/>
        </w:rPr>
        <w:t>開放瀏覽資料</w:t>
      </w:r>
      <w:r w:rsidR="00131FC5">
        <w:rPr>
          <w:rFonts w:hAnsi="標楷體" w:hint="eastAsia"/>
        </w:rPr>
        <w:t>及歷次</w:t>
      </w:r>
      <w:proofErr w:type="gramStart"/>
      <w:r w:rsidR="00131FC5">
        <w:rPr>
          <w:rFonts w:hAnsi="標楷體" w:hint="eastAsia"/>
        </w:rPr>
        <w:t>查復本院</w:t>
      </w:r>
      <w:proofErr w:type="gramEnd"/>
      <w:r w:rsidR="00131FC5">
        <w:rPr>
          <w:rFonts w:hAnsi="標楷體" w:hint="eastAsia"/>
        </w:rPr>
        <w:t>之相關</w:t>
      </w:r>
      <w:r w:rsidR="00F779FB">
        <w:rPr>
          <w:rFonts w:hAnsi="標楷體" w:hint="eastAsia"/>
        </w:rPr>
        <w:t>卷證</w:t>
      </w:r>
      <w:r w:rsidR="00131FC5">
        <w:rPr>
          <w:rFonts w:hAnsi="標楷體" w:hint="eastAsia"/>
        </w:rPr>
        <w:t>，</w:t>
      </w:r>
      <w:r w:rsidR="00872423">
        <w:rPr>
          <w:rFonts w:hAnsi="標楷體" w:hint="eastAsia"/>
        </w:rPr>
        <w:t>相關</w:t>
      </w:r>
      <w:r w:rsidR="005E5907">
        <w:rPr>
          <w:rFonts w:hAnsi="標楷體" w:hint="eastAsia"/>
        </w:rPr>
        <w:t>說明與措施等</w:t>
      </w:r>
      <w:r w:rsidR="00131FC5">
        <w:rPr>
          <w:rFonts w:hAnsi="標楷體" w:hint="eastAsia"/>
        </w:rPr>
        <w:t>具體</w:t>
      </w:r>
      <w:r w:rsidR="005E5907">
        <w:rPr>
          <w:rFonts w:hAnsi="標楷體" w:hint="eastAsia"/>
        </w:rPr>
        <w:t>佐證資料</w:t>
      </w:r>
      <w:r w:rsidR="00131FC5">
        <w:rPr>
          <w:rFonts w:hAnsi="標楷體" w:hint="eastAsia"/>
        </w:rPr>
        <w:t>盡付闕如，</w:t>
      </w:r>
      <w:proofErr w:type="gramStart"/>
      <w:r w:rsidR="00131FC5">
        <w:rPr>
          <w:rFonts w:hAnsi="標楷體" w:hint="eastAsia"/>
        </w:rPr>
        <w:t>凸</w:t>
      </w:r>
      <w:proofErr w:type="gramEnd"/>
      <w:r w:rsidR="00131FC5">
        <w:rPr>
          <w:rFonts w:hAnsi="標楷體" w:hint="eastAsia"/>
        </w:rPr>
        <w:t>顯</w:t>
      </w:r>
      <w:proofErr w:type="gramStart"/>
      <w:r w:rsidR="00131FC5">
        <w:rPr>
          <w:rFonts w:hAnsi="標楷體" w:hint="eastAsia"/>
        </w:rPr>
        <w:t>該部系爭</w:t>
      </w:r>
      <w:proofErr w:type="gramEnd"/>
      <w:r w:rsidR="00131FC5">
        <w:rPr>
          <w:rFonts w:hAnsi="標楷體" w:hint="eastAsia"/>
        </w:rPr>
        <w:t>修</w:t>
      </w:r>
      <w:r w:rsidR="00872423">
        <w:rPr>
          <w:rFonts w:hAnsi="標楷體" w:hint="eastAsia"/>
        </w:rPr>
        <w:t>法政策相關</w:t>
      </w:r>
      <w:r w:rsidR="00131FC5" w:rsidRPr="00131FC5">
        <w:rPr>
          <w:rFonts w:hAnsi="標楷體" w:hint="eastAsia"/>
        </w:rPr>
        <w:t>檢討修正作為</w:t>
      </w:r>
      <w:r w:rsidR="00872423">
        <w:rPr>
          <w:rFonts w:hAnsi="標楷體" w:hint="eastAsia"/>
        </w:rPr>
        <w:t>之不周全，究係</w:t>
      </w:r>
      <w:proofErr w:type="gramStart"/>
      <w:r w:rsidR="00872423">
        <w:rPr>
          <w:rFonts w:hAnsi="標楷體" w:hint="eastAsia"/>
        </w:rPr>
        <w:t>該部遇阻力</w:t>
      </w:r>
      <w:proofErr w:type="gramEnd"/>
      <w:r w:rsidR="00872423">
        <w:rPr>
          <w:rFonts w:hAnsi="標楷體" w:hint="eastAsia"/>
        </w:rPr>
        <w:t>而退縮或斯時預告修正前相關準備作業</w:t>
      </w:r>
      <w:r w:rsidR="00F779FB">
        <w:rPr>
          <w:rFonts w:hAnsi="標楷體" w:hint="eastAsia"/>
        </w:rPr>
        <w:t>有欠</w:t>
      </w:r>
      <w:r w:rsidR="00872423">
        <w:rPr>
          <w:rFonts w:hAnsi="標楷體" w:hint="eastAsia"/>
        </w:rPr>
        <w:t>完備</w:t>
      </w:r>
      <w:r w:rsidR="0075747F">
        <w:rPr>
          <w:rFonts w:hAnsi="標楷體" w:hint="eastAsia"/>
        </w:rPr>
        <w:t>，卻倉促上路</w:t>
      </w:r>
      <w:r w:rsidR="00872423">
        <w:rPr>
          <w:rFonts w:hAnsi="標楷體" w:hint="eastAsia"/>
        </w:rPr>
        <w:t>所致，</w:t>
      </w:r>
      <w:proofErr w:type="gramStart"/>
      <w:r w:rsidR="00872423">
        <w:rPr>
          <w:rFonts w:hAnsi="標楷體" w:hint="eastAsia"/>
        </w:rPr>
        <w:t>亟賴該部督</w:t>
      </w:r>
      <w:proofErr w:type="gramEnd"/>
      <w:r w:rsidR="00872423">
        <w:rPr>
          <w:rFonts w:hAnsi="標楷體" w:hint="eastAsia"/>
        </w:rPr>
        <w:t>同所屬審慎</w:t>
      </w:r>
      <w:r w:rsidR="005E5907">
        <w:rPr>
          <w:rFonts w:hAnsi="標楷體" w:hint="eastAsia"/>
        </w:rPr>
        <w:t>檢討</w:t>
      </w:r>
      <w:r w:rsidR="00872423">
        <w:rPr>
          <w:rFonts w:hAnsi="標楷體" w:hint="eastAsia"/>
        </w:rPr>
        <w:t>究明後，切實改進。</w:t>
      </w:r>
    </w:p>
    <w:p w:rsidR="00CC100A" w:rsidRDefault="00F779FB" w:rsidP="0021009A">
      <w:pPr>
        <w:pStyle w:val="3"/>
      </w:pPr>
      <w:r>
        <w:rPr>
          <w:rFonts w:hint="eastAsia"/>
        </w:rPr>
        <w:t>綜上，</w:t>
      </w:r>
      <w:proofErr w:type="gramStart"/>
      <w:r w:rsidRPr="00F779FB">
        <w:rPr>
          <w:rFonts w:hint="eastAsia"/>
        </w:rPr>
        <w:t>衛福部既認</w:t>
      </w:r>
      <w:proofErr w:type="gramEnd"/>
      <w:r w:rsidRPr="00F779FB">
        <w:rPr>
          <w:rFonts w:hint="eastAsia"/>
        </w:rPr>
        <w:t>修正「捐血者健康標準」係基於「人權保障、去歧視及配合國際趨勢」等正當理由，允應</w:t>
      </w:r>
      <w:proofErr w:type="gramStart"/>
      <w:r w:rsidRPr="00F779FB">
        <w:rPr>
          <w:rFonts w:hint="eastAsia"/>
        </w:rPr>
        <w:t>善盡系爭</w:t>
      </w:r>
      <w:proofErr w:type="gramEnd"/>
      <w:r w:rsidRPr="00F779FB">
        <w:rPr>
          <w:rFonts w:hint="eastAsia"/>
        </w:rPr>
        <w:t>修法政策捍衛與辯護之責，</w:t>
      </w:r>
      <w:proofErr w:type="gramStart"/>
      <w:r w:rsidRPr="00F779FB">
        <w:rPr>
          <w:rFonts w:hint="eastAsia"/>
        </w:rPr>
        <w:t>詎</w:t>
      </w:r>
      <w:proofErr w:type="gramEnd"/>
      <w:r w:rsidRPr="00F779FB">
        <w:rPr>
          <w:rFonts w:hint="eastAsia"/>
        </w:rPr>
        <w:t>該部自草案預告期間因多數反對意見而暫緩修正後，除未將相關意見提請該部斯時作成修法政策決議之相</w:t>
      </w:r>
      <w:r w:rsidRPr="00F779FB">
        <w:rPr>
          <w:rFonts w:hint="eastAsia"/>
        </w:rPr>
        <w:lastRenderedPageBreak/>
        <w:t>關專家委員會討論以利後續因應，更未見強化溝通及檢討精進之舉，殊欠周妥</w:t>
      </w:r>
      <w:r>
        <w:rPr>
          <w:rFonts w:hint="eastAsia"/>
        </w:rPr>
        <w:t>。</w:t>
      </w:r>
    </w:p>
    <w:p w:rsidR="0065481C" w:rsidRPr="00DC7372" w:rsidRDefault="000E3E3C" w:rsidP="00DC7372">
      <w:pPr>
        <w:pStyle w:val="2"/>
        <w:rPr>
          <w:b/>
        </w:rPr>
      </w:pPr>
      <w:r w:rsidRPr="00DC7372">
        <w:rPr>
          <w:rFonts w:hint="eastAsia"/>
          <w:b/>
        </w:rPr>
        <w:tab/>
      </w:r>
      <w:r w:rsidR="00E208A0" w:rsidRPr="00DC7372">
        <w:rPr>
          <w:rFonts w:hint="eastAsia"/>
          <w:b/>
        </w:rPr>
        <w:t>陳訴人對於國內捐血機構檢驗設備及</w:t>
      </w:r>
      <w:proofErr w:type="gramStart"/>
      <w:r w:rsidR="00E208A0" w:rsidRPr="00DC7372">
        <w:rPr>
          <w:rFonts w:hint="eastAsia"/>
          <w:b/>
        </w:rPr>
        <w:t>品質迭有指</w:t>
      </w:r>
      <w:proofErr w:type="gramEnd"/>
      <w:r w:rsidR="00E208A0" w:rsidRPr="00DC7372">
        <w:rPr>
          <w:rFonts w:hint="eastAsia"/>
          <w:b/>
        </w:rPr>
        <w:t>訴，雖尚</w:t>
      </w:r>
      <w:r w:rsidR="001E68AA" w:rsidRPr="00DC7372">
        <w:rPr>
          <w:rFonts w:hint="eastAsia"/>
          <w:b/>
        </w:rPr>
        <w:t>乏</w:t>
      </w:r>
      <w:r w:rsidR="00E208A0" w:rsidRPr="00DC7372">
        <w:rPr>
          <w:rFonts w:hint="eastAsia"/>
          <w:b/>
        </w:rPr>
        <w:t>具體事證足認</w:t>
      </w:r>
      <w:r w:rsidR="00D20B36" w:rsidRPr="00DC7372">
        <w:rPr>
          <w:rFonts w:hint="eastAsia"/>
          <w:b/>
        </w:rPr>
        <w:t>血液基金會</w:t>
      </w:r>
      <w:r w:rsidR="000A2F75" w:rsidRPr="00DC7372">
        <w:rPr>
          <w:rFonts w:hint="eastAsia"/>
          <w:b/>
        </w:rPr>
        <w:t>作業疏漏或品質</w:t>
      </w:r>
      <w:r w:rsidR="0048278A" w:rsidRPr="00DC7372">
        <w:rPr>
          <w:rFonts w:hint="eastAsia"/>
          <w:b/>
        </w:rPr>
        <w:t>堪慮</w:t>
      </w:r>
      <w:r w:rsidR="00E208A0" w:rsidRPr="00DC7372">
        <w:rPr>
          <w:rFonts w:hint="eastAsia"/>
          <w:b/>
        </w:rPr>
        <w:t>，惟</w:t>
      </w:r>
      <w:r w:rsidR="005935F8" w:rsidRPr="00DC7372">
        <w:rPr>
          <w:rFonts w:hint="eastAsia"/>
          <w:b/>
        </w:rPr>
        <w:t>國內捐血機構</w:t>
      </w:r>
      <w:r w:rsidR="00267EC7" w:rsidRPr="00DC7372">
        <w:rPr>
          <w:rFonts w:hint="eastAsia"/>
          <w:b/>
        </w:rPr>
        <w:t>既屬醫療法規範之醫療機構，其</w:t>
      </w:r>
      <w:r w:rsidR="005935F8" w:rsidRPr="00DC7372">
        <w:rPr>
          <w:rFonts w:hint="eastAsia"/>
          <w:b/>
        </w:rPr>
        <w:t>人員配置、設備、作業、衛生安全及相關業務</w:t>
      </w:r>
      <w:r w:rsidR="00E208A0" w:rsidRPr="00DC7372">
        <w:rPr>
          <w:rFonts w:hint="eastAsia"/>
          <w:b/>
        </w:rPr>
        <w:t>之檢查與督導考核作業</w:t>
      </w:r>
      <w:r w:rsidR="00DC7372" w:rsidRPr="00DC7372">
        <w:rPr>
          <w:rFonts w:hint="eastAsia"/>
          <w:b/>
        </w:rPr>
        <w:t>分別</w:t>
      </w:r>
      <w:r w:rsidR="005935F8" w:rsidRPr="00DC7372">
        <w:rPr>
          <w:rFonts w:hint="eastAsia"/>
          <w:b/>
        </w:rPr>
        <w:t>屬</w:t>
      </w:r>
      <w:r w:rsidR="00E208A0" w:rsidRPr="00DC7372">
        <w:rPr>
          <w:rFonts w:hint="eastAsia"/>
          <w:b/>
        </w:rPr>
        <w:t>各級衛生主管機關法定職掌</w:t>
      </w:r>
      <w:r w:rsidR="00DC7372" w:rsidRPr="00DC7372">
        <w:rPr>
          <w:rFonts w:hint="eastAsia"/>
          <w:b/>
        </w:rPr>
        <w:t>事項</w:t>
      </w:r>
      <w:r w:rsidR="00E208A0" w:rsidRPr="00DC7372">
        <w:rPr>
          <w:rFonts w:hint="eastAsia"/>
          <w:b/>
        </w:rPr>
        <w:t>，</w:t>
      </w:r>
      <w:proofErr w:type="gramStart"/>
      <w:r w:rsidR="00E208A0" w:rsidRPr="00DC7372">
        <w:rPr>
          <w:rFonts w:hint="eastAsia"/>
          <w:b/>
        </w:rPr>
        <w:t>衛福部允宜督</w:t>
      </w:r>
      <w:proofErr w:type="gramEnd"/>
      <w:r w:rsidR="00E208A0" w:rsidRPr="00DC7372">
        <w:rPr>
          <w:rFonts w:hint="eastAsia"/>
          <w:b/>
        </w:rPr>
        <w:t>同所屬及地方衛生主管機關強化相關督考作為</w:t>
      </w:r>
      <w:r w:rsidR="001E68AA" w:rsidRPr="00DC7372">
        <w:rPr>
          <w:rFonts w:hint="eastAsia"/>
          <w:b/>
        </w:rPr>
        <w:t>，</w:t>
      </w:r>
      <w:proofErr w:type="gramStart"/>
      <w:r w:rsidR="001E68AA" w:rsidRPr="00DC7372">
        <w:rPr>
          <w:rFonts w:hint="eastAsia"/>
          <w:b/>
        </w:rPr>
        <w:t>俾</w:t>
      </w:r>
      <w:proofErr w:type="gramEnd"/>
      <w:r w:rsidR="00E208A0" w:rsidRPr="00DC7372">
        <w:rPr>
          <w:rFonts w:hint="eastAsia"/>
          <w:b/>
        </w:rPr>
        <w:t>增益其檢驗品質</w:t>
      </w:r>
      <w:r w:rsidR="001E68AA" w:rsidRPr="00DC7372">
        <w:rPr>
          <w:rFonts w:hint="eastAsia"/>
          <w:b/>
        </w:rPr>
        <w:t>及公信力</w:t>
      </w:r>
      <w:r w:rsidR="00E208A0" w:rsidRPr="00DC7372">
        <w:rPr>
          <w:rFonts w:hint="eastAsia"/>
          <w:b/>
        </w:rPr>
        <w:t>，</w:t>
      </w:r>
      <w:r w:rsidR="00885F7F" w:rsidRPr="00DC7372">
        <w:rPr>
          <w:rFonts w:hint="eastAsia"/>
          <w:b/>
        </w:rPr>
        <w:t>以</w:t>
      </w:r>
      <w:r w:rsidR="00DC7372" w:rsidRPr="00DC7372">
        <w:rPr>
          <w:rFonts w:hint="eastAsia"/>
          <w:b/>
        </w:rPr>
        <w:t>釋民</w:t>
      </w:r>
      <w:proofErr w:type="gramStart"/>
      <w:r w:rsidR="00DC7372" w:rsidRPr="00DC7372">
        <w:rPr>
          <w:rFonts w:hint="eastAsia"/>
          <w:b/>
        </w:rPr>
        <w:t>疑</w:t>
      </w:r>
      <w:proofErr w:type="gramEnd"/>
      <w:r w:rsidR="00E208A0" w:rsidRPr="00DC7372">
        <w:rPr>
          <w:rFonts w:hint="eastAsia"/>
          <w:b/>
        </w:rPr>
        <w:t>：</w:t>
      </w:r>
    </w:p>
    <w:p w:rsidR="005935F8" w:rsidRDefault="005935F8" w:rsidP="00DC7372">
      <w:pPr>
        <w:pStyle w:val="3"/>
      </w:pPr>
      <w:r>
        <w:rPr>
          <w:rFonts w:hint="eastAsia"/>
        </w:rPr>
        <w:t>按依醫療法第12條第3項授權訂定之醫療機構設置標準第2條規定略為：「醫療機構分類如下：…</w:t>
      </w:r>
      <w:proofErr w:type="gramStart"/>
      <w:r>
        <w:rPr>
          <w:rFonts w:hint="eastAsia"/>
        </w:rPr>
        <w:t>…</w:t>
      </w:r>
      <w:proofErr w:type="gramEnd"/>
      <w:r>
        <w:rPr>
          <w:rFonts w:hint="eastAsia"/>
        </w:rPr>
        <w:t>三、其他醫療機構：(</w:t>
      </w:r>
      <w:proofErr w:type="gramStart"/>
      <w:r>
        <w:rPr>
          <w:rFonts w:hint="eastAsia"/>
        </w:rPr>
        <w:t>一</w:t>
      </w:r>
      <w:proofErr w:type="gramEnd"/>
      <w:r>
        <w:rPr>
          <w:rFonts w:hint="eastAsia"/>
        </w:rPr>
        <w:t>)捐血機構：指專門從事採集捐血人血液，並供應醫療機構用血之機構。…</w:t>
      </w:r>
      <w:proofErr w:type="gramStart"/>
      <w:r>
        <w:rPr>
          <w:rFonts w:hint="eastAsia"/>
        </w:rPr>
        <w:t>…</w:t>
      </w:r>
      <w:proofErr w:type="gramEnd"/>
      <w:r>
        <w:rPr>
          <w:rFonts w:hint="eastAsia"/>
        </w:rPr>
        <w:t>」</w:t>
      </w:r>
      <w:r w:rsidR="00267EC7">
        <w:rPr>
          <w:rFonts w:hint="eastAsia"/>
        </w:rPr>
        <w:t>是</w:t>
      </w:r>
      <w:r>
        <w:rPr>
          <w:rFonts w:hint="eastAsia"/>
        </w:rPr>
        <w:t>捐血機構既為醫療法所規範之醫療機構，各級衛生主管機關</w:t>
      </w:r>
      <w:r w:rsidR="0041454E">
        <w:rPr>
          <w:rFonts w:hint="eastAsia"/>
        </w:rPr>
        <w:t>允應</w:t>
      </w:r>
      <w:r>
        <w:rPr>
          <w:rFonts w:hint="eastAsia"/>
        </w:rPr>
        <w:t>依同法第26條、第28條</w:t>
      </w:r>
      <w:r w:rsidR="005F5829">
        <w:rPr>
          <w:rStyle w:val="afe"/>
        </w:rPr>
        <w:footnoteReference w:id="12"/>
      </w:r>
      <w:r>
        <w:rPr>
          <w:rFonts w:hint="eastAsia"/>
        </w:rPr>
        <w:t>對轄區捐血機構相關人員配置、設備、收費、作業、衛生安全及相關業務，分別</w:t>
      </w:r>
      <w:r w:rsidR="0041454E">
        <w:rPr>
          <w:rFonts w:hint="eastAsia"/>
        </w:rPr>
        <w:t>落實</w:t>
      </w:r>
      <w:r>
        <w:rPr>
          <w:rFonts w:hint="eastAsia"/>
        </w:rPr>
        <w:t>檢查</w:t>
      </w:r>
      <w:r w:rsidR="0041454E">
        <w:rPr>
          <w:rFonts w:hint="eastAsia"/>
        </w:rPr>
        <w:t>及</w:t>
      </w:r>
      <w:r>
        <w:rPr>
          <w:rFonts w:hint="eastAsia"/>
        </w:rPr>
        <w:t>督導考核</w:t>
      </w:r>
      <w:r w:rsidR="0041454E">
        <w:rPr>
          <w:rFonts w:hint="eastAsia"/>
        </w:rPr>
        <w:t>作業</w:t>
      </w:r>
      <w:r w:rsidR="007C3369">
        <w:rPr>
          <w:rFonts w:hint="eastAsia"/>
        </w:rPr>
        <w:t>，以確保其運作品質</w:t>
      </w:r>
      <w:r w:rsidR="00DC7372">
        <w:rPr>
          <w:rFonts w:hint="eastAsia"/>
        </w:rPr>
        <w:t>，達成</w:t>
      </w:r>
      <w:r w:rsidR="00DC7372" w:rsidRPr="00DC7372">
        <w:rPr>
          <w:rFonts w:hint="eastAsia"/>
        </w:rPr>
        <w:t>「血液製劑條例」第1條明</w:t>
      </w:r>
      <w:r w:rsidR="00DC7372">
        <w:rPr>
          <w:rFonts w:hint="eastAsia"/>
        </w:rPr>
        <w:t>定</w:t>
      </w:r>
      <w:r w:rsidR="00DC7372" w:rsidRPr="00DC7372">
        <w:rPr>
          <w:rFonts w:hint="eastAsia"/>
        </w:rPr>
        <w:t>：「為提昇血液製劑之安全與品質及確保其穩定供應，以維護國民健康」之立法</w:t>
      </w:r>
      <w:r w:rsidR="00DC7372">
        <w:rPr>
          <w:rFonts w:hint="eastAsia"/>
        </w:rPr>
        <w:t>意旨</w:t>
      </w:r>
      <w:r w:rsidR="007C3369">
        <w:rPr>
          <w:rFonts w:hint="eastAsia"/>
        </w:rPr>
        <w:t>。</w:t>
      </w:r>
    </w:p>
    <w:p w:rsidR="0059003D" w:rsidRPr="0059003D" w:rsidRDefault="007C3369" w:rsidP="003C26F3">
      <w:pPr>
        <w:pStyle w:val="3"/>
      </w:pPr>
      <w:r>
        <w:rPr>
          <w:rFonts w:hint="eastAsia"/>
        </w:rPr>
        <w:t>據陳訴人</w:t>
      </w:r>
      <w:r w:rsidR="000A2F75" w:rsidRPr="000A2F75">
        <w:rPr>
          <w:rFonts w:hint="eastAsia"/>
        </w:rPr>
        <w:t>對於國內捐血機構檢驗設備及</w:t>
      </w:r>
      <w:proofErr w:type="gramStart"/>
      <w:r w:rsidR="000A2F75" w:rsidRPr="000A2F75">
        <w:rPr>
          <w:rFonts w:hint="eastAsia"/>
        </w:rPr>
        <w:t>品質迭有指</w:t>
      </w:r>
      <w:proofErr w:type="gramEnd"/>
      <w:r w:rsidR="000A2F75" w:rsidRPr="000A2F75">
        <w:rPr>
          <w:rFonts w:hint="eastAsia"/>
        </w:rPr>
        <w:t>訴</w:t>
      </w:r>
      <w:r>
        <w:rPr>
          <w:rFonts w:hint="eastAsia"/>
        </w:rPr>
        <w:t>略</w:t>
      </w:r>
      <w:proofErr w:type="gramStart"/>
      <w:r>
        <w:rPr>
          <w:rFonts w:hint="eastAsia"/>
        </w:rPr>
        <w:t>以</w:t>
      </w:r>
      <w:proofErr w:type="gramEnd"/>
      <w:r>
        <w:rPr>
          <w:rFonts w:hint="eastAsia"/>
        </w:rPr>
        <w:t>：</w:t>
      </w:r>
      <w:r w:rsidR="005651CB">
        <w:rPr>
          <w:rFonts w:hint="eastAsia"/>
        </w:rPr>
        <w:t>「</w:t>
      </w:r>
      <w:r w:rsidR="002D65CB" w:rsidRPr="002D65CB">
        <w:rPr>
          <w:rFonts w:hint="eastAsia"/>
        </w:rPr>
        <w:t>血液</w:t>
      </w:r>
      <w:r w:rsidR="002D65CB">
        <w:rPr>
          <w:rFonts w:hint="eastAsia"/>
        </w:rPr>
        <w:t>基金會檢驗</w:t>
      </w:r>
      <w:r w:rsidR="0012450A" w:rsidRPr="0012450A">
        <w:rPr>
          <w:rFonts w:hint="eastAsia"/>
        </w:rPr>
        <w:t>仍使用老舊的分站式核酸檢測法</w:t>
      </w:r>
      <w:r w:rsidR="0012450A">
        <w:rPr>
          <w:rFonts w:hint="eastAsia"/>
        </w:rPr>
        <w:t>…</w:t>
      </w:r>
      <w:proofErr w:type="gramStart"/>
      <w:r w:rsidR="0012450A">
        <w:rPr>
          <w:rFonts w:hint="eastAsia"/>
        </w:rPr>
        <w:t>…</w:t>
      </w:r>
      <w:proofErr w:type="gramEnd"/>
      <w:r w:rsidR="0012450A">
        <w:rPr>
          <w:rFonts w:hint="eastAsia"/>
        </w:rPr>
        <w:t>部分</w:t>
      </w:r>
      <w:r w:rsidR="0012450A" w:rsidRPr="0012450A">
        <w:rPr>
          <w:rFonts w:hint="eastAsia"/>
        </w:rPr>
        <w:t>檢測儀器已逾</w:t>
      </w:r>
      <w:proofErr w:type="gramStart"/>
      <w:r w:rsidR="0012450A" w:rsidRPr="0012450A">
        <w:rPr>
          <w:rFonts w:hint="eastAsia"/>
        </w:rPr>
        <w:t>汰</w:t>
      </w:r>
      <w:proofErr w:type="gramEnd"/>
      <w:r w:rsidR="0012450A" w:rsidRPr="0012450A">
        <w:rPr>
          <w:rFonts w:hint="eastAsia"/>
        </w:rPr>
        <w:t>換年限</w:t>
      </w:r>
      <w:r w:rsidR="0012450A">
        <w:rPr>
          <w:rFonts w:hint="eastAsia"/>
        </w:rPr>
        <w:t>…</w:t>
      </w:r>
      <w:proofErr w:type="gramStart"/>
      <w:r w:rsidR="0012450A">
        <w:rPr>
          <w:rFonts w:hint="eastAsia"/>
        </w:rPr>
        <w:t>…</w:t>
      </w:r>
      <w:proofErr w:type="gramEnd"/>
      <w:r w:rsidR="002D65CB">
        <w:rPr>
          <w:rFonts w:hint="eastAsia"/>
        </w:rPr>
        <w:t>人員素質欠佳</w:t>
      </w:r>
      <w:r w:rsidR="005651CB">
        <w:rPr>
          <w:rFonts w:hint="eastAsia"/>
        </w:rPr>
        <w:t>」</w:t>
      </w:r>
      <w:r w:rsidR="0012450A">
        <w:rPr>
          <w:rFonts w:hint="eastAsia"/>
        </w:rPr>
        <w:t>等語，</w:t>
      </w:r>
      <w:r w:rsidR="005F2810">
        <w:rPr>
          <w:rFonts w:hint="eastAsia"/>
        </w:rPr>
        <w:t>經</w:t>
      </w:r>
      <w:proofErr w:type="gramStart"/>
      <w:r w:rsidR="00FD72A0">
        <w:rPr>
          <w:rFonts w:hint="eastAsia"/>
        </w:rPr>
        <w:t>詢</w:t>
      </w:r>
      <w:r w:rsidR="0012450A">
        <w:rPr>
          <w:rFonts w:hint="eastAsia"/>
        </w:rPr>
        <w:t>據衛福部</w:t>
      </w:r>
      <w:r w:rsidR="00B8694C">
        <w:rPr>
          <w:rFonts w:hint="eastAsia"/>
        </w:rPr>
        <w:t>分別</w:t>
      </w:r>
      <w:r w:rsidR="0012450A">
        <w:rPr>
          <w:rFonts w:hint="eastAsia"/>
        </w:rPr>
        <w:t>查</w:t>
      </w:r>
      <w:proofErr w:type="gramEnd"/>
      <w:r w:rsidR="0012450A">
        <w:rPr>
          <w:rFonts w:hint="eastAsia"/>
        </w:rPr>
        <w:t>復略</w:t>
      </w:r>
      <w:proofErr w:type="gramStart"/>
      <w:r w:rsidR="00B8694C">
        <w:rPr>
          <w:rFonts w:hint="eastAsia"/>
        </w:rPr>
        <w:t>以</w:t>
      </w:r>
      <w:proofErr w:type="gramEnd"/>
      <w:r w:rsidR="0012450A">
        <w:rPr>
          <w:rFonts w:hint="eastAsia"/>
        </w:rPr>
        <w:t>：「</w:t>
      </w:r>
      <w:r w:rsidR="0012450A" w:rsidRPr="0012450A">
        <w:rPr>
          <w:rFonts w:hint="eastAsia"/>
        </w:rPr>
        <w:t>全球檢驗儀器大廠同時分頭研發</w:t>
      </w:r>
      <w:r w:rsidR="00CF5C57" w:rsidRPr="00305D4E">
        <w:rPr>
          <w:rFonts w:hAnsi="標楷體" w:hint="eastAsia"/>
        </w:rPr>
        <w:t>『</w:t>
      </w:r>
      <w:r w:rsidR="00CF5C57" w:rsidRPr="0012450A">
        <w:rPr>
          <w:rFonts w:hint="eastAsia"/>
        </w:rPr>
        <w:t>軌道式</w:t>
      </w:r>
      <w:r w:rsidR="00CF5C57" w:rsidRPr="00305D4E">
        <w:rPr>
          <w:rFonts w:hAnsi="標楷體" w:hint="eastAsia"/>
        </w:rPr>
        <w:t>』</w:t>
      </w:r>
      <w:r w:rsidR="0012450A" w:rsidRPr="0012450A">
        <w:rPr>
          <w:rFonts w:hint="eastAsia"/>
        </w:rPr>
        <w:t>及</w:t>
      </w:r>
      <w:r w:rsidR="00CF5C57" w:rsidRPr="00305D4E">
        <w:rPr>
          <w:rFonts w:hAnsi="標楷體" w:hint="eastAsia"/>
        </w:rPr>
        <w:t>『</w:t>
      </w:r>
      <w:r w:rsidR="00CF5C57" w:rsidRPr="0012450A">
        <w:rPr>
          <w:rFonts w:hint="eastAsia"/>
        </w:rPr>
        <w:t>分</w:t>
      </w:r>
      <w:r w:rsidR="00CF5C57" w:rsidRPr="0012450A">
        <w:rPr>
          <w:rFonts w:hint="eastAsia"/>
        </w:rPr>
        <w:lastRenderedPageBreak/>
        <w:t>站式</w:t>
      </w:r>
      <w:r w:rsidR="00CF5C57" w:rsidRPr="00305D4E">
        <w:rPr>
          <w:rFonts w:hAnsi="標楷體" w:hint="eastAsia"/>
        </w:rPr>
        <w:t>』</w:t>
      </w:r>
      <w:r w:rsidR="0012450A" w:rsidRPr="0012450A">
        <w:rPr>
          <w:rFonts w:hint="eastAsia"/>
        </w:rPr>
        <w:t>之檢驗系統，兩者各有特色，並無何者較為先進之實，血液基金會採用之儀器必須獲得政府核發許可為前</w:t>
      </w:r>
      <w:r w:rsidR="005F63F1">
        <w:rPr>
          <w:rFonts w:hint="eastAsia"/>
        </w:rPr>
        <w:t>提</w:t>
      </w:r>
      <w:r w:rsidR="0012450A" w:rsidRPr="0012450A">
        <w:rPr>
          <w:rFonts w:hint="eastAsia"/>
        </w:rPr>
        <w:t>，其檢驗正確性無疑。採用分站式檢驗系統的國家包括美國紅十字會血液中心、英國國家血液中心、澳洲國家血液中心等</w:t>
      </w:r>
      <w:r w:rsidR="0012450A">
        <w:rPr>
          <w:rFonts w:hint="eastAsia"/>
        </w:rPr>
        <w:t>」</w:t>
      </w:r>
      <w:r w:rsidR="005F63F1">
        <w:rPr>
          <w:rFonts w:hint="eastAsia"/>
        </w:rPr>
        <w:t>、</w:t>
      </w:r>
      <w:r w:rsidR="005F63F1" w:rsidRPr="00305D4E">
        <w:rPr>
          <w:rFonts w:hAnsi="標楷體" w:hint="eastAsia"/>
        </w:rPr>
        <w:t>「血液基金會自102年2月開始實施核酸檢測之儀器方法，在全世界</w:t>
      </w:r>
      <w:proofErr w:type="gramStart"/>
      <w:r w:rsidR="005F63F1" w:rsidRPr="00305D4E">
        <w:rPr>
          <w:rFonts w:hAnsi="標楷體" w:hint="eastAsia"/>
        </w:rPr>
        <w:t>各國均在使用</w:t>
      </w:r>
      <w:proofErr w:type="gramEnd"/>
      <w:r w:rsidR="005F63F1" w:rsidRPr="00305D4E">
        <w:rPr>
          <w:rFonts w:hAnsi="標楷體" w:hint="eastAsia"/>
        </w:rPr>
        <w:t>。且該會檢驗實驗室每年通過美國病理學會(</w:t>
      </w:r>
      <w:r w:rsidR="005F63F1" w:rsidRPr="00305D4E">
        <w:rPr>
          <w:rFonts w:hAnsi="標楷體"/>
        </w:rPr>
        <w:t>College of American pathologists</w:t>
      </w:r>
      <w:r w:rsidR="005F63F1" w:rsidRPr="00305D4E">
        <w:rPr>
          <w:rFonts w:hAnsi="標楷體" w:hint="eastAsia"/>
        </w:rPr>
        <w:t>，簡稱CAP)與澳洲</w:t>
      </w:r>
      <w:r w:rsidR="003E75F3" w:rsidRPr="00305D4E">
        <w:rPr>
          <w:rFonts w:hAnsi="標楷體" w:hint="eastAsia"/>
        </w:rPr>
        <w:t>國家血清</w:t>
      </w:r>
      <w:r w:rsidR="000D3C2B" w:rsidRPr="00305D4E">
        <w:rPr>
          <w:rFonts w:hAnsi="標楷體" w:hint="eastAsia"/>
        </w:rPr>
        <w:t>諮詢</w:t>
      </w:r>
      <w:r w:rsidR="003E75F3" w:rsidRPr="00305D4E">
        <w:rPr>
          <w:rFonts w:hAnsi="標楷體" w:hint="eastAsia"/>
        </w:rPr>
        <w:t>實驗室</w:t>
      </w:r>
      <w:r w:rsidR="005F63F1" w:rsidRPr="00305D4E">
        <w:rPr>
          <w:rFonts w:hAnsi="標楷體" w:hint="eastAsia"/>
        </w:rPr>
        <w:t>(</w:t>
      </w:r>
      <w:r w:rsidR="000D3C2B" w:rsidRPr="00305D4E">
        <w:rPr>
          <w:rFonts w:hAnsi="標楷體"/>
        </w:rPr>
        <w:t>National. Serology Reference Laboratory</w:t>
      </w:r>
      <w:r w:rsidR="000D3C2B" w:rsidRPr="00305D4E">
        <w:rPr>
          <w:rFonts w:hAnsi="標楷體" w:hint="eastAsia"/>
        </w:rPr>
        <w:t>，</w:t>
      </w:r>
      <w:r w:rsidR="00115B35" w:rsidRPr="00305D4E">
        <w:rPr>
          <w:rFonts w:hAnsi="標楷體" w:hint="eastAsia"/>
        </w:rPr>
        <w:t>簡稱</w:t>
      </w:r>
      <w:r w:rsidR="005F63F1" w:rsidRPr="00305D4E">
        <w:rPr>
          <w:rFonts w:hAnsi="標楷體" w:hint="eastAsia"/>
        </w:rPr>
        <w:t>NRL)能力試驗認證，證明該會採用的檢測系統與人員皆具有高品質</w:t>
      </w:r>
      <w:r w:rsidR="00115B35" w:rsidRPr="00305D4E">
        <w:rPr>
          <w:rFonts w:hAnsi="標楷體" w:hint="eastAsia"/>
        </w:rPr>
        <w:t>、</w:t>
      </w:r>
      <w:r w:rsidR="005F63F1" w:rsidRPr="00305D4E">
        <w:rPr>
          <w:rFonts w:hAnsi="標楷體" w:hint="eastAsia"/>
        </w:rPr>
        <w:t>高素質的檢測能力」</w:t>
      </w:r>
      <w:r w:rsidR="00D44C56" w:rsidRPr="00305D4E">
        <w:rPr>
          <w:rFonts w:hAnsi="標楷體" w:hint="eastAsia"/>
        </w:rPr>
        <w:t>、</w:t>
      </w:r>
      <w:r w:rsidR="00B174B0" w:rsidRPr="00305D4E">
        <w:rPr>
          <w:rFonts w:hAnsi="標楷體" w:hint="eastAsia"/>
        </w:rPr>
        <w:t>「血液基金會梅毒檢測設備</w:t>
      </w:r>
      <w:r w:rsidR="00EA4A80" w:rsidRPr="00305D4E">
        <w:rPr>
          <w:rFonts w:hAnsi="標楷體" w:hint="eastAsia"/>
        </w:rPr>
        <w:t>目前計6部，啟用時間分別為101年1月至106年9月</w:t>
      </w:r>
      <w:proofErr w:type="gramStart"/>
      <w:r w:rsidR="00EA4A80" w:rsidRPr="00305D4E">
        <w:rPr>
          <w:rFonts w:hAnsi="標楷體" w:hint="eastAsia"/>
        </w:rPr>
        <w:t>之間</w:t>
      </w:r>
      <w:r w:rsidR="00B174B0" w:rsidRPr="00305D4E">
        <w:rPr>
          <w:rFonts w:hAnsi="標楷體" w:hint="eastAsia"/>
        </w:rPr>
        <w:t>」</w:t>
      </w:r>
      <w:proofErr w:type="gramEnd"/>
      <w:r w:rsidR="003C6EA2">
        <w:rPr>
          <w:rFonts w:hAnsi="標楷體" w:hint="eastAsia"/>
        </w:rPr>
        <w:t>、</w:t>
      </w:r>
      <w:r w:rsidR="00CC58A8">
        <w:rPr>
          <w:rFonts w:hAnsi="標楷體" w:hint="eastAsia"/>
        </w:rPr>
        <w:t>「</w:t>
      </w:r>
      <w:r w:rsidR="00CC58A8" w:rsidRPr="00CC58A8">
        <w:rPr>
          <w:rFonts w:hAnsi="標楷體" w:hint="eastAsia"/>
        </w:rPr>
        <w:t>血液基金會</w:t>
      </w:r>
      <w:r w:rsidR="00CC58A8">
        <w:rPr>
          <w:rFonts w:hAnsi="標楷體" w:hint="eastAsia"/>
        </w:rPr>
        <w:t>自</w:t>
      </w:r>
      <w:r w:rsidR="00CC58A8" w:rsidRPr="00CC58A8">
        <w:rPr>
          <w:rFonts w:hAnsi="標楷體" w:hint="eastAsia"/>
        </w:rPr>
        <w:t>98年起</w:t>
      </w:r>
      <w:r w:rsidR="00CC58A8">
        <w:rPr>
          <w:rFonts w:hAnsi="標楷體" w:hint="eastAsia"/>
        </w:rPr>
        <w:t>，</w:t>
      </w:r>
      <w:r w:rsidR="00CC58A8" w:rsidRPr="00CC58A8">
        <w:rPr>
          <w:rFonts w:hAnsi="標楷體" w:hint="eastAsia"/>
        </w:rPr>
        <w:t>已建立捐血檢體保存庫，</w:t>
      </w:r>
      <w:r w:rsidR="00DD0231">
        <w:rPr>
          <w:rFonts w:hAnsi="標楷體" w:hint="eastAsia"/>
        </w:rPr>
        <w:t>每</w:t>
      </w:r>
      <w:proofErr w:type="gramStart"/>
      <w:r w:rsidR="00CC58A8" w:rsidRPr="00CC58A8">
        <w:rPr>
          <w:rFonts w:hAnsi="標楷體" w:hint="eastAsia"/>
        </w:rPr>
        <w:t>袋血皆</w:t>
      </w:r>
      <w:proofErr w:type="gramEnd"/>
      <w:r w:rsidR="00CC58A8" w:rsidRPr="00CC58A8">
        <w:rPr>
          <w:rFonts w:hAnsi="標楷體" w:hint="eastAsia"/>
        </w:rPr>
        <w:t>保存</w:t>
      </w:r>
      <w:r w:rsidR="00DD0231">
        <w:rPr>
          <w:rFonts w:hAnsi="標楷體" w:hint="eastAsia"/>
        </w:rPr>
        <w:t>1</w:t>
      </w:r>
      <w:r w:rsidR="00CC58A8" w:rsidRPr="00CC58A8">
        <w:rPr>
          <w:rFonts w:hAnsi="標楷體" w:hint="eastAsia"/>
        </w:rPr>
        <w:t>份檢體，於-30℃以下保存7年，以供追溯查證檢驗</w:t>
      </w:r>
      <w:r w:rsidR="00CC58A8">
        <w:rPr>
          <w:rFonts w:hAnsi="標楷體" w:hint="eastAsia"/>
        </w:rPr>
        <w:t>」、</w:t>
      </w:r>
      <w:r w:rsidR="003C26F3">
        <w:rPr>
          <w:rFonts w:hAnsi="標楷體" w:hint="eastAsia"/>
        </w:rPr>
        <w:t>「</w:t>
      </w:r>
      <w:proofErr w:type="gramStart"/>
      <w:r w:rsidR="003C26F3" w:rsidRPr="003C26F3">
        <w:rPr>
          <w:rFonts w:hAnsi="標楷體" w:hint="eastAsia"/>
        </w:rPr>
        <w:t>食藥署</w:t>
      </w:r>
      <w:proofErr w:type="gramEnd"/>
      <w:r w:rsidR="003C26F3" w:rsidRPr="003C26F3">
        <w:rPr>
          <w:rFonts w:hAnsi="標楷體" w:hint="eastAsia"/>
        </w:rPr>
        <w:t>分別於103及106年辦理捐血機構訪查，邀集各大醫院具備血庫管理或品質稽查專長及經驗之專家擔任訪查委員，赴血液基金會轄下之5家捐血中心及其所屬捐血站、捐血車與捐血室，針對捐血機構</w:t>
      </w:r>
      <w:proofErr w:type="gramStart"/>
      <w:r w:rsidR="003C26F3" w:rsidRPr="003C26F3">
        <w:rPr>
          <w:rFonts w:hAnsi="標楷體" w:hint="eastAsia"/>
        </w:rPr>
        <w:t>之捐供血</w:t>
      </w:r>
      <w:proofErr w:type="gramEnd"/>
      <w:r w:rsidR="003C26F3" w:rsidRPr="003C26F3">
        <w:rPr>
          <w:rFonts w:hAnsi="標楷體" w:hint="eastAsia"/>
        </w:rPr>
        <w:t>等業務進行實地訪查與輔導，訪查標準參照國際醫藥品稽查協約組織之血液機構指導文件，輔以我國『醫療機構設置標準-附表(八)：捐血機構設置標準表』、</w:t>
      </w:r>
      <w:r w:rsidR="005E28EF">
        <w:rPr>
          <w:rFonts w:hAnsi="標楷體" w:hint="eastAsia"/>
        </w:rPr>
        <w:t>『</w:t>
      </w:r>
      <w:r w:rsidR="005E28EF" w:rsidRPr="003C26F3">
        <w:rPr>
          <w:rFonts w:hAnsi="標楷體" w:hint="eastAsia"/>
        </w:rPr>
        <w:t>捐血者健康標準</w:t>
      </w:r>
      <w:r w:rsidR="005E28EF">
        <w:rPr>
          <w:rFonts w:hAnsi="標楷體" w:hint="eastAsia"/>
        </w:rPr>
        <w:t>』</w:t>
      </w:r>
      <w:r w:rsidR="003C26F3" w:rsidRPr="003C26F3">
        <w:rPr>
          <w:rFonts w:hAnsi="標楷體" w:hint="eastAsia"/>
        </w:rPr>
        <w:t>及</w:t>
      </w:r>
      <w:r w:rsidR="009706BB">
        <w:rPr>
          <w:rFonts w:hAnsi="標楷體" w:hint="eastAsia"/>
        </w:rPr>
        <w:t>『</w:t>
      </w:r>
      <w:r w:rsidR="009706BB" w:rsidRPr="003C26F3">
        <w:rPr>
          <w:rFonts w:hAnsi="標楷體" w:hint="eastAsia"/>
        </w:rPr>
        <w:t>歐洲血液機構稽查系統</w:t>
      </w:r>
      <w:r w:rsidR="009706BB">
        <w:rPr>
          <w:rFonts w:hAnsi="標楷體" w:hint="eastAsia"/>
        </w:rPr>
        <w:t>』</w:t>
      </w:r>
      <w:r w:rsidR="003C26F3" w:rsidRPr="003C26F3">
        <w:rPr>
          <w:rFonts w:hAnsi="標楷體" w:hint="eastAsia"/>
        </w:rPr>
        <w:t>等文件，確保與國際間標準一致</w:t>
      </w:r>
      <w:r w:rsidR="003C26F3">
        <w:rPr>
          <w:rFonts w:hAnsi="標楷體" w:hint="eastAsia"/>
        </w:rPr>
        <w:t>」</w:t>
      </w:r>
      <w:r w:rsidR="00EB6CB0">
        <w:rPr>
          <w:rFonts w:hAnsi="標楷體" w:hint="eastAsia"/>
        </w:rPr>
        <w:t>、</w:t>
      </w:r>
      <w:r w:rsidR="003C6EA2">
        <w:rPr>
          <w:rFonts w:hAnsi="標楷體" w:hint="eastAsia"/>
        </w:rPr>
        <w:t>「</w:t>
      </w:r>
      <w:r w:rsidR="003C6EA2" w:rsidRPr="00756DC0">
        <w:rPr>
          <w:rFonts w:hAnsi="標楷體" w:hint="eastAsia"/>
        </w:rPr>
        <w:t>血液基金會</w:t>
      </w:r>
      <w:proofErr w:type="gramStart"/>
      <w:r w:rsidR="003C6EA2" w:rsidRPr="00756DC0">
        <w:rPr>
          <w:rFonts w:hAnsi="標楷體" w:hint="eastAsia"/>
        </w:rPr>
        <w:t>每年均依</w:t>
      </w:r>
      <w:r w:rsidR="003C6EA2">
        <w:rPr>
          <w:rFonts w:hAnsi="標楷體" w:hint="eastAsia"/>
        </w:rPr>
        <w:t>醫療</w:t>
      </w:r>
      <w:proofErr w:type="gramEnd"/>
      <w:r w:rsidR="003C6EA2">
        <w:rPr>
          <w:rFonts w:hAnsi="標楷體" w:hint="eastAsia"/>
        </w:rPr>
        <w:t>法第34條、第36條</w:t>
      </w:r>
      <w:r w:rsidR="003C6EA2" w:rsidRPr="00756DC0">
        <w:rPr>
          <w:rFonts w:hAnsi="標楷體" w:hint="eastAsia"/>
        </w:rPr>
        <w:t>規定向本部申報財務報告，並依</w:t>
      </w:r>
      <w:r w:rsidR="00DD0231">
        <w:rPr>
          <w:rFonts w:hAnsi="標楷體" w:hint="eastAsia"/>
        </w:rPr>
        <w:t>同</w:t>
      </w:r>
      <w:r w:rsidR="003C6EA2" w:rsidRPr="00756DC0">
        <w:rPr>
          <w:rFonts w:hAnsi="標楷體" w:hint="eastAsia"/>
        </w:rPr>
        <w:t>法第34條第5項規定，接受本部不定期就其法人財務與營運狀況、董事組織與運作等，組成專家小組進行實地訪視。本部</w:t>
      </w:r>
      <w:proofErr w:type="gramStart"/>
      <w:r w:rsidR="00DD0231">
        <w:rPr>
          <w:rFonts w:hAnsi="標楷體" w:hint="eastAsia"/>
        </w:rPr>
        <w:t>嗣</w:t>
      </w:r>
      <w:proofErr w:type="gramEnd"/>
      <w:r w:rsidR="003C6EA2" w:rsidRPr="00756DC0">
        <w:rPr>
          <w:rFonts w:hAnsi="標楷體" w:hint="eastAsia"/>
        </w:rPr>
        <w:t>就訪視結果依人事、財務、業務等面向提出建議意見，要求該法人回復並</w:t>
      </w:r>
      <w:r w:rsidR="003C6EA2" w:rsidRPr="00756DC0">
        <w:rPr>
          <w:rFonts w:hAnsi="標楷體" w:hint="eastAsia"/>
        </w:rPr>
        <w:lastRenderedPageBreak/>
        <w:t>限期檢討改善，且每半年持續追蹤辦理情形</w:t>
      </w:r>
      <w:r w:rsidR="003C6EA2">
        <w:rPr>
          <w:rFonts w:hAnsi="標楷體" w:hint="eastAsia"/>
        </w:rPr>
        <w:t>」</w:t>
      </w:r>
      <w:r w:rsidR="00AE5AAB" w:rsidRPr="00305D4E">
        <w:rPr>
          <w:rFonts w:hAnsi="標楷體" w:hint="eastAsia"/>
        </w:rPr>
        <w:t>、</w:t>
      </w:r>
      <w:r w:rsidR="006917E4">
        <w:rPr>
          <w:rFonts w:hAnsi="標楷體" w:hint="eastAsia"/>
        </w:rPr>
        <w:t>「</w:t>
      </w:r>
      <w:r w:rsidR="006917E4" w:rsidRPr="006917E4">
        <w:rPr>
          <w:rFonts w:hAnsi="標楷體" w:hint="eastAsia"/>
        </w:rPr>
        <w:t>各地之捐血機構係由地方衛生局進行實地查核後核准設立，並於核准後列入年度督導考核對象及定期實施查核作業</w:t>
      </w:r>
      <w:r w:rsidR="00B8694C">
        <w:rPr>
          <w:rFonts w:hAnsi="標楷體" w:hint="eastAsia"/>
        </w:rPr>
        <w:t>…</w:t>
      </w:r>
      <w:proofErr w:type="gramStart"/>
      <w:r w:rsidR="00B8694C">
        <w:rPr>
          <w:rFonts w:hAnsi="標楷體" w:hint="eastAsia"/>
        </w:rPr>
        <w:t>…</w:t>
      </w:r>
      <w:proofErr w:type="gramEnd"/>
      <w:r w:rsidR="00B8694C">
        <w:rPr>
          <w:rFonts w:hAnsi="標楷體" w:hint="eastAsia"/>
        </w:rPr>
        <w:t>。</w:t>
      </w:r>
      <w:r w:rsidR="006917E4">
        <w:rPr>
          <w:rFonts w:hAnsi="標楷體" w:hint="eastAsia"/>
        </w:rPr>
        <w:t>」</w:t>
      </w:r>
      <w:r w:rsidR="00B8694C">
        <w:rPr>
          <w:rFonts w:hint="eastAsia"/>
        </w:rPr>
        <w:t>相關文獻</w:t>
      </w:r>
      <w:r w:rsidR="00B8694C">
        <w:rPr>
          <w:rStyle w:val="afe"/>
        </w:rPr>
        <w:footnoteReference w:id="13"/>
      </w:r>
      <w:r w:rsidR="00B8694C">
        <w:rPr>
          <w:rFonts w:hint="eastAsia"/>
        </w:rPr>
        <w:t>復分別載明略為：</w:t>
      </w:r>
      <w:r w:rsidR="001D2B0D" w:rsidRPr="00305D4E">
        <w:rPr>
          <w:rFonts w:hAnsi="標楷體" w:hint="eastAsia"/>
        </w:rPr>
        <w:t>「為督導捐血機構加強業務管理，確保供血品質及用血安全，自81年起，</w:t>
      </w:r>
      <w:proofErr w:type="gramStart"/>
      <w:r w:rsidR="001D2B0D" w:rsidRPr="00305D4E">
        <w:rPr>
          <w:rFonts w:hAnsi="標楷體" w:hint="eastAsia"/>
        </w:rPr>
        <w:t>衛福部</w:t>
      </w:r>
      <w:proofErr w:type="gramEnd"/>
      <w:r w:rsidR="001D2B0D" w:rsidRPr="00305D4E">
        <w:rPr>
          <w:rFonts w:hAnsi="標楷體" w:hint="eastAsia"/>
        </w:rPr>
        <w:t>每3年辦理</w:t>
      </w:r>
      <w:r w:rsidR="00DD0231">
        <w:rPr>
          <w:rFonts w:hAnsi="標楷體" w:hint="eastAsia"/>
        </w:rPr>
        <w:t>1</w:t>
      </w:r>
      <w:r w:rsidR="001D2B0D" w:rsidRPr="00305D4E">
        <w:rPr>
          <w:rFonts w:hAnsi="標楷體" w:hint="eastAsia"/>
        </w:rPr>
        <w:t>次捐血機構訪查。</w:t>
      </w:r>
      <w:r w:rsidR="00D60B95" w:rsidRPr="00305D4E">
        <w:rPr>
          <w:rFonts w:hAnsi="標楷體" w:hint="eastAsia"/>
        </w:rPr>
        <w:t>…</w:t>
      </w:r>
      <w:proofErr w:type="gramStart"/>
      <w:r w:rsidR="00D60B95" w:rsidRPr="00305D4E">
        <w:rPr>
          <w:rFonts w:hAnsi="標楷體" w:hint="eastAsia"/>
        </w:rPr>
        <w:t>…</w:t>
      </w:r>
      <w:proofErr w:type="gramEnd"/>
      <w:r w:rsidR="00D60B95" w:rsidRPr="00305D4E">
        <w:rPr>
          <w:rFonts w:hAnsi="標楷體" w:hint="eastAsia"/>
        </w:rPr>
        <w:t>訪查結果顯示血液基金會整體品管</w:t>
      </w:r>
      <w:proofErr w:type="gramStart"/>
      <w:r w:rsidR="00D60B95" w:rsidRPr="00305D4E">
        <w:rPr>
          <w:rFonts w:hAnsi="標楷體" w:hint="eastAsia"/>
        </w:rPr>
        <w:t>系統均依</w:t>
      </w:r>
      <w:proofErr w:type="gramEnd"/>
      <w:r w:rsidR="00D60B95" w:rsidRPr="00305D4E">
        <w:rPr>
          <w:rFonts w:hAnsi="標楷體" w:hint="eastAsia"/>
        </w:rPr>
        <w:t>ISO9002及ISO15189建置完善，台北捐血中心、高雄捐血中心檢驗課及血液基金會本部實驗室均通過</w:t>
      </w:r>
      <w:r w:rsidR="00E76D73" w:rsidRPr="00305D4E">
        <w:rPr>
          <w:rFonts w:hAnsi="標楷體" w:hint="eastAsia"/>
        </w:rPr>
        <w:t>財團法人</w:t>
      </w:r>
      <w:r w:rsidR="00D60B95" w:rsidRPr="00305D4E">
        <w:rPr>
          <w:rFonts w:hAnsi="標楷體" w:hint="eastAsia"/>
        </w:rPr>
        <w:t>全國認證基金會(</w:t>
      </w:r>
      <w:r w:rsidR="00BE0F1E" w:rsidRPr="00305D4E">
        <w:rPr>
          <w:rFonts w:hAnsi="標楷體" w:hint="eastAsia"/>
        </w:rPr>
        <w:t>Taiwan Accreditation Foundation，簡稱</w:t>
      </w:r>
      <w:r w:rsidR="00D60B95" w:rsidRPr="00305D4E">
        <w:rPr>
          <w:rFonts w:hAnsi="標楷體" w:hint="eastAsia"/>
        </w:rPr>
        <w:t>TAF)醫學實驗室認證</w:t>
      </w:r>
      <w:r w:rsidR="001D2B0D" w:rsidRPr="00305D4E">
        <w:rPr>
          <w:rFonts w:hAnsi="標楷體" w:hint="eastAsia"/>
        </w:rPr>
        <w:t>」</w:t>
      </w:r>
      <w:r w:rsidR="00305D4E" w:rsidRPr="00305D4E">
        <w:rPr>
          <w:rFonts w:hAnsi="標楷體" w:hint="eastAsia"/>
        </w:rPr>
        <w:t>、「為確保病人就醫安全，</w:t>
      </w:r>
      <w:proofErr w:type="gramStart"/>
      <w:r w:rsidR="00305D4E" w:rsidRPr="00305D4E">
        <w:rPr>
          <w:rFonts w:hAnsi="標楷體" w:hint="eastAsia"/>
        </w:rPr>
        <w:t>衛福部</w:t>
      </w:r>
      <w:proofErr w:type="gramEnd"/>
      <w:r w:rsidR="00305D4E" w:rsidRPr="00305D4E">
        <w:rPr>
          <w:rFonts w:hAnsi="標楷體" w:hint="eastAsia"/>
        </w:rPr>
        <w:t>早已參照世界衛生組織建議，將督導捐血機構，確保無償捐血制度運作，以及血液安全品質列為實施要項」</w:t>
      </w:r>
      <w:r w:rsidR="006F7183">
        <w:rPr>
          <w:rFonts w:hAnsi="標楷體" w:hint="eastAsia"/>
        </w:rPr>
        <w:t>。</w:t>
      </w:r>
    </w:p>
    <w:p w:rsidR="002C571C" w:rsidRPr="002C571C" w:rsidRDefault="00782FE7" w:rsidP="002C571C">
      <w:pPr>
        <w:pStyle w:val="3"/>
        <w:rPr>
          <w:rFonts w:hAnsi="標楷體"/>
        </w:rPr>
      </w:pPr>
      <w:r>
        <w:rPr>
          <w:rFonts w:hint="eastAsia"/>
        </w:rPr>
        <w:t>據</w:t>
      </w:r>
      <w:proofErr w:type="gramStart"/>
      <w:r w:rsidR="0059003D">
        <w:rPr>
          <w:rFonts w:hint="eastAsia"/>
        </w:rPr>
        <w:t>上</w:t>
      </w:r>
      <w:r>
        <w:rPr>
          <w:rFonts w:hint="eastAsia"/>
        </w:rPr>
        <w:t>顯</w:t>
      </w:r>
      <w:r w:rsidR="0059003D">
        <w:rPr>
          <w:rFonts w:hint="eastAsia"/>
        </w:rPr>
        <w:t>見</w:t>
      </w:r>
      <w:proofErr w:type="gramEnd"/>
      <w:r w:rsidR="0059003D">
        <w:rPr>
          <w:rFonts w:hint="eastAsia"/>
        </w:rPr>
        <w:t>，國內捐血機構檢驗</w:t>
      </w:r>
      <w:r>
        <w:rPr>
          <w:rFonts w:hint="eastAsia"/>
        </w:rPr>
        <w:t>能力與</w:t>
      </w:r>
      <w:r w:rsidR="0059003D">
        <w:rPr>
          <w:rFonts w:hint="eastAsia"/>
        </w:rPr>
        <w:t>品質</w:t>
      </w:r>
      <w:r w:rsidR="007235E7">
        <w:rPr>
          <w:rFonts w:hint="eastAsia"/>
        </w:rPr>
        <w:t>既</w:t>
      </w:r>
      <w:r w:rsidR="0059003D">
        <w:rPr>
          <w:rFonts w:hint="eastAsia"/>
        </w:rPr>
        <w:t>業經國</w:t>
      </w:r>
      <w:r w:rsidR="0048278A">
        <w:rPr>
          <w:rFonts w:hint="eastAsia"/>
        </w:rPr>
        <w:t>內外</w:t>
      </w:r>
      <w:r w:rsidR="0059003D">
        <w:rPr>
          <w:rFonts w:hint="eastAsia"/>
        </w:rPr>
        <w:t>相關專業機構</w:t>
      </w:r>
      <w:r w:rsidR="0048278A">
        <w:rPr>
          <w:rFonts w:hint="eastAsia"/>
        </w:rPr>
        <w:t>及驗證標準</w:t>
      </w:r>
      <w:r w:rsidR="0059003D">
        <w:rPr>
          <w:rFonts w:hint="eastAsia"/>
        </w:rPr>
        <w:t>認證</w:t>
      </w:r>
      <w:r>
        <w:rPr>
          <w:rFonts w:hint="eastAsia"/>
        </w:rPr>
        <w:t>有案</w:t>
      </w:r>
      <w:r w:rsidR="0059003D">
        <w:rPr>
          <w:rFonts w:hint="eastAsia"/>
        </w:rPr>
        <w:t>，相關業務亦</w:t>
      </w:r>
      <w:r w:rsidR="007235E7">
        <w:rPr>
          <w:rFonts w:hint="eastAsia"/>
        </w:rPr>
        <w:t>由</w:t>
      </w:r>
      <w:r w:rsidR="0059003D">
        <w:rPr>
          <w:rFonts w:hint="eastAsia"/>
        </w:rPr>
        <w:t>中央及地方衛生主管機關定期督</w:t>
      </w:r>
      <w:r w:rsidR="00BF382A">
        <w:rPr>
          <w:rFonts w:hint="eastAsia"/>
        </w:rPr>
        <w:t>導</w:t>
      </w:r>
      <w:r>
        <w:rPr>
          <w:rFonts w:hint="eastAsia"/>
        </w:rPr>
        <w:t>、訪視</w:t>
      </w:r>
      <w:r w:rsidR="009706BB">
        <w:rPr>
          <w:rFonts w:hint="eastAsia"/>
        </w:rPr>
        <w:t>、</w:t>
      </w:r>
      <w:r w:rsidR="00BF382A">
        <w:rPr>
          <w:rFonts w:hint="eastAsia"/>
        </w:rPr>
        <w:t>查核</w:t>
      </w:r>
      <w:r w:rsidR="009706BB">
        <w:rPr>
          <w:rFonts w:hint="eastAsia"/>
        </w:rPr>
        <w:t>及輔導</w:t>
      </w:r>
      <w:r w:rsidR="0059003D">
        <w:rPr>
          <w:rFonts w:hint="eastAsia"/>
        </w:rPr>
        <w:t>，</w:t>
      </w:r>
      <w:r w:rsidR="006F7183">
        <w:rPr>
          <w:rFonts w:hint="eastAsia"/>
        </w:rPr>
        <w:t>陳訴人所訴內容</w:t>
      </w:r>
      <w:r w:rsidR="0059003D" w:rsidRPr="0059003D">
        <w:rPr>
          <w:rFonts w:hint="eastAsia"/>
        </w:rPr>
        <w:t>尚乏具體事證足認血液基金會作業疏漏或品質</w:t>
      </w:r>
      <w:r w:rsidR="0048278A">
        <w:rPr>
          <w:rFonts w:hint="eastAsia"/>
        </w:rPr>
        <w:t>堪慮</w:t>
      </w:r>
      <w:r w:rsidR="006F7183">
        <w:rPr>
          <w:rFonts w:hint="eastAsia"/>
        </w:rPr>
        <w:t>。</w:t>
      </w:r>
      <w:r>
        <w:rPr>
          <w:rFonts w:hint="eastAsia"/>
        </w:rPr>
        <w:t>然而，國內</w:t>
      </w:r>
      <w:r w:rsidR="006F7183">
        <w:rPr>
          <w:rFonts w:hint="eastAsia"/>
        </w:rPr>
        <w:t>捐血機構檢驗水準及品質</w:t>
      </w:r>
      <w:proofErr w:type="gramStart"/>
      <w:r w:rsidR="006F7183">
        <w:rPr>
          <w:rFonts w:hint="eastAsia"/>
        </w:rPr>
        <w:t>攸</w:t>
      </w:r>
      <w:proofErr w:type="gramEnd"/>
      <w:r w:rsidR="006F7183">
        <w:rPr>
          <w:rFonts w:hint="eastAsia"/>
        </w:rPr>
        <w:t>關國人用血安全</w:t>
      </w:r>
      <w:r w:rsidR="0048278A">
        <w:rPr>
          <w:rFonts w:hint="eastAsia"/>
        </w:rPr>
        <w:t>甚</w:t>
      </w:r>
      <w:proofErr w:type="gramStart"/>
      <w:r w:rsidR="0048278A">
        <w:rPr>
          <w:rFonts w:hint="eastAsia"/>
        </w:rPr>
        <w:t>鉅</w:t>
      </w:r>
      <w:proofErr w:type="gramEnd"/>
      <w:r w:rsidR="006F7183">
        <w:rPr>
          <w:rFonts w:hint="eastAsia"/>
        </w:rPr>
        <w:t>，</w:t>
      </w:r>
      <w:r w:rsidR="004E1A96">
        <w:rPr>
          <w:rFonts w:hint="eastAsia"/>
        </w:rPr>
        <w:t>相關作業</w:t>
      </w:r>
      <w:r w:rsidR="0048278A">
        <w:rPr>
          <w:rFonts w:hint="eastAsia"/>
        </w:rPr>
        <w:t>顯</w:t>
      </w:r>
      <w:r>
        <w:rPr>
          <w:rFonts w:hint="eastAsia"/>
        </w:rPr>
        <w:t>不容絲毫</w:t>
      </w:r>
      <w:r w:rsidR="0048278A">
        <w:rPr>
          <w:rFonts w:hint="eastAsia"/>
        </w:rPr>
        <w:t>與片刻之</w:t>
      </w:r>
      <w:r>
        <w:rPr>
          <w:rFonts w:hint="eastAsia"/>
        </w:rPr>
        <w:t>疏漏</w:t>
      </w:r>
      <w:r w:rsidR="00DD0231">
        <w:rPr>
          <w:rFonts w:hint="eastAsia"/>
        </w:rPr>
        <w:t>、怠慢與</w:t>
      </w:r>
      <w:r>
        <w:rPr>
          <w:rFonts w:hint="eastAsia"/>
        </w:rPr>
        <w:t>違誤</w:t>
      </w:r>
      <w:r w:rsidR="0048278A">
        <w:rPr>
          <w:rFonts w:hint="eastAsia"/>
        </w:rPr>
        <w:t>，</w:t>
      </w:r>
      <w:r w:rsidR="004E1A96">
        <w:rPr>
          <w:rFonts w:hint="eastAsia"/>
        </w:rPr>
        <w:t>為確保國人</w:t>
      </w:r>
      <w:r w:rsidR="00DD0231">
        <w:rPr>
          <w:rFonts w:hint="eastAsia"/>
        </w:rPr>
        <w:t>健康</w:t>
      </w:r>
      <w:r w:rsidR="004E1A96">
        <w:rPr>
          <w:rFonts w:hint="eastAsia"/>
        </w:rPr>
        <w:t>權益，</w:t>
      </w:r>
      <w:r w:rsidR="0048278A">
        <w:rPr>
          <w:rFonts w:hint="eastAsia"/>
        </w:rPr>
        <w:t>持續</w:t>
      </w:r>
      <w:r w:rsidR="0048278A" w:rsidRPr="002C571C">
        <w:rPr>
          <w:rFonts w:hAnsi="標楷體" w:hint="eastAsia"/>
        </w:rPr>
        <w:t>增益其檢驗</w:t>
      </w:r>
      <w:r w:rsidR="0048278A">
        <w:rPr>
          <w:rFonts w:hAnsi="標楷體" w:hint="eastAsia"/>
        </w:rPr>
        <w:t>水準</w:t>
      </w:r>
      <w:r w:rsidR="0048278A" w:rsidRPr="002C571C">
        <w:rPr>
          <w:rFonts w:hAnsi="標楷體" w:hint="eastAsia"/>
        </w:rPr>
        <w:t>及公信力</w:t>
      </w:r>
      <w:r w:rsidR="0048278A">
        <w:rPr>
          <w:rFonts w:hAnsi="標楷體" w:hint="eastAsia"/>
        </w:rPr>
        <w:t>，自有其必要性。</w:t>
      </w:r>
      <w:proofErr w:type="gramStart"/>
      <w:r w:rsidR="002C571C" w:rsidRPr="002C571C">
        <w:rPr>
          <w:rFonts w:hAnsi="標楷體" w:hint="eastAsia"/>
        </w:rPr>
        <w:t>衛福部允</w:t>
      </w:r>
      <w:r w:rsidR="007235E7">
        <w:rPr>
          <w:rFonts w:hAnsi="標楷體" w:hint="eastAsia"/>
        </w:rPr>
        <w:t>應</w:t>
      </w:r>
      <w:r w:rsidR="002C571C" w:rsidRPr="002C571C">
        <w:rPr>
          <w:rFonts w:hAnsi="標楷體" w:hint="eastAsia"/>
        </w:rPr>
        <w:t>督</w:t>
      </w:r>
      <w:proofErr w:type="gramEnd"/>
      <w:r w:rsidR="002C571C" w:rsidRPr="002C571C">
        <w:rPr>
          <w:rFonts w:hAnsi="標楷體" w:hint="eastAsia"/>
        </w:rPr>
        <w:t>同所屬及地方衛生主管機關</w:t>
      </w:r>
      <w:r w:rsidR="007235E7">
        <w:rPr>
          <w:rFonts w:hAnsi="標楷體" w:hint="eastAsia"/>
        </w:rPr>
        <w:t>落實</w:t>
      </w:r>
      <w:r w:rsidR="00ED78AE">
        <w:rPr>
          <w:rFonts w:hAnsi="標楷體" w:hint="eastAsia"/>
        </w:rPr>
        <w:t>醫療法所</w:t>
      </w:r>
      <w:r w:rsidR="00ED78AE" w:rsidRPr="002C571C">
        <w:rPr>
          <w:rFonts w:hAnsi="標楷體" w:hint="eastAsia"/>
        </w:rPr>
        <w:t>定職掌</w:t>
      </w:r>
      <w:r w:rsidR="007235E7">
        <w:rPr>
          <w:rFonts w:hAnsi="標楷體" w:hint="eastAsia"/>
        </w:rPr>
        <w:t>事項</w:t>
      </w:r>
      <w:r w:rsidR="00ED78AE">
        <w:rPr>
          <w:rFonts w:hAnsi="標楷體" w:hint="eastAsia"/>
        </w:rPr>
        <w:t>，</w:t>
      </w:r>
      <w:r w:rsidR="0048278A">
        <w:rPr>
          <w:rFonts w:hAnsi="標楷體" w:hint="eastAsia"/>
        </w:rPr>
        <w:t>對國内各捐血機構</w:t>
      </w:r>
      <w:r w:rsidR="0048278A" w:rsidRPr="002C571C">
        <w:rPr>
          <w:rFonts w:hAnsi="標楷體" w:hint="eastAsia"/>
        </w:rPr>
        <w:t>人員配置、設備、作業、衛生安全及相關業務</w:t>
      </w:r>
      <w:r w:rsidR="0048278A">
        <w:rPr>
          <w:rFonts w:hAnsi="標楷體" w:hint="eastAsia"/>
        </w:rPr>
        <w:t>，強化</w:t>
      </w:r>
      <w:r w:rsidR="0048278A" w:rsidRPr="002C571C">
        <w:rPr>
          <w:rFonts w:hAnsi="標楷體" w:hint="eastAsia"/>
        </w:rPr>
        <w:t>檢查與督導考核</w:t>
      </w:r>
      <w:r w:rsidR="00DC7372">
        <w:rPr>
          <w:rFonts w:hAnsi="標楷體" w:hint="eastAsia"/>
        </w:rPr>
        <w:t>相關作為</w:t>
      </w:r>
      <w:r w:rsidR="00ED78AE">
        <w:rPr>
          <w:rFonts w:hAnsi="標楷體" w:hint="eastAsia"/>
        </w:rPr>
        <w:t>，</w:t>
      </w:r>
      <w:r w:rsidR="00DC7372">
        <w:rPr>
          <w:rFonts w:hAnsi="標楷體" w:hint="eastAsia"/>
        </w:rPr>
        <w:t>以</w:t>
      </w:r>
      <w:r w:rsidR="00DC7372" w:rsidRPr="00DC7372">
        <w:rPr>
          <w:rFonts w:hint="eastAsia"/>
        </w:rPr>
        <w:t>化解陳訴人疑慮</w:t>
      </w:r>
      <w:r w:rsidR="00DC7372">
        <w:rPr>
          <w:rFonts w:hAnsi="標楷體" w:hint="eastAsia"/>
        </w:rPr>
        <w:t>。</w:t>
      </w:r>
    </w:p>
    <w:p w:rsidR="00434113" w:rsidRDefault="00DC7372" w:rsidP="00DC7372">
      <w:pPr>
        <w:pStyle w:val="3"/>
      </w:pPr>
      <w:r>
        <w:rPr>
          <w:rFonts w:hint="eastAsia"/>
        </w:rPr>
        <w:t>綜上，</w:t>
      </w:r>
      <w:r w:rsidRPr="00DC7372">
        <w:rPr>
          <w:rFonts w:hint="eastAsia"/>
        </w:rPr>
        <w:t>陳訴人對於國內捐血機構檢驗設備及</w:t>
      </w:r>
      <w:proofErr w:type="gramStart"/>
      <w:r w:rsidRPr="00DC7372">
        <w:rPr>
          <w:rFonts w:hint="eastAsia"/>
        </w:rPr>
        <w:t>品質迭有指</w:t>
      </w:r>
      <w:proofErr w:type="gramEnd"/>
      <w:r w:rsidRPr="00DC7372">
        <w:rPr>
          <w:rFonts w:hint="eastAsia"/>
        </w:rPr>
        <w:t>訴，雖尚乏具體事證足認血液基金會作業疏漏</w:t>
      </w:r>
      <w:r w:rsidRPr="00DC7372">
        <w:rPr>
          <w:rFonts w:hint="eastAsia"/>
        </w:rPr>
        <w:lastRenderedPageBreak/>
        <w:t>或品質堪慮，惟國內捐血機構既屬醫療法規範之醫療機構，其人員配置、設備、作業、衛生安全及相關業務之檢查與督導考核作業分別屬各級衛生主管機關法定職掌事項，</w:t>
      </w:r>
      <w:proofErr w:type="gramStart"/>
      <w:r w:rsidRPr="00DC7372">
        <w:rPr>
          <w:rFonts w:hint="eastAsia"/>
        </w:rPr>
        <w:t>衛福部允宜督</w:t>
      </w:r>
      <w:proofErr w:type="gramEnd"/>
      <w:r w:rsidRPr="00DC7372">
        <w:rPr>
          <w:rFonts w:hint="eastAsia"/>
        </w:rPr>
        <w:t>同所屬及地方衛生主管機關強化相關督考作為，</w:t>
      </w:r>
      <w:proofErr w:type="gramStart"/>
      <w:r w:rsidRPr="00DC7372">
        <w:rPr>
          <w:rFonts w:hint="eastAsia"/>
        </w:rPr>
        <w:t>俾</w:t>
      </w:r>
      <w:proofErr w:type="gramEnd"/>
      <w:r w:rsidRPr="00DC7372">
        <w:rPr>
          <w:rFonts w:hint="eastAsia"/>
        </w:rPr>
        <w:t>增益其檢驗品質及公信力，以</w:t>
      </w:r>
      <w:r>
        <w:rPr>
          <w:rFonts w:hAnsi="標楷體" w:hint="eastAsia"/>
        </w:rPr>
        <w:t>釋民</w:t>
      </w:r>
      <w:proofErr w:type="gramStart"/>
      <w:r>
        <w:rPr>
          <w:rFonts w:hAnsi="標楷體" w:hint="eastAsia"/>
        </w:rPr>
        <w:t>疑</w:t>
      </w:r>
      <w:proofErr w:type="gramEnd"/>
      <w:r>
        <w:rPr>
          <w:rFonts w:hint="eastAsia"/>
        </w:rPr>
        <w:t>。</w:t>
      </w:r>
    </w:p>
    <w:p w:rsidR="00434113" w:rsidRDefault="00434113">
      <w:pPr>
        <w:widowControl/>
        <w:overflowPunct/>
        <w:autoSpaceDE/>
        <w:autoSpaceDN/>
        <w:jc w:val="left"/>
        <w:rPr>
          <w:rFonts w:hAnsi="Arial"/>
          <w:bCs/>
          <w:kern w:val="32"/>
          <w:szCs w:val="36"/>
        </w:rPr>
      </w:pPr>
      <w:r>
        <w:br w:type="page"/>
      </w:r>
    </w:p>
    <w:p w:rsidR="00E25849" w:rsidRDefault="00E25849" w:rsidP="004E05A1">
      <w:pPr>
        <w:pStyle w:val="1"/>
        <w:ind w:left="2380" w:hanging="2380"/>
      </w:pPr>
      <w:bookmarkStart w:id="32" w:name="_Toc524895648"/>
      <w:bookmarkStart w:id="33" w:name="_Toc524896194"/>
      <w:bookmarkStart w:id="34" w:name="_Toc524896224"/>
      <w:bookmarkStart w:id="35" w:name="_Toc524902734"/>
      <w:bookmarkStart w:id="36" w:name="_Toc525066148"/>
      <w:bookmarkStart w:id="37" w:name="_Toc525070839"/>
      <w:bookmarkStart w:id="38" w:name="_Toc525938379"/>
      <w:bookmarkStart w:id="39" w:name="_Toc525939227"/>
      <w:bookmarkStart w:id="40" w:name="_Toc525939732"/>
      <w:bookmarkStart w:id="41" w:name="_Toc529218272"/>
      <w:bookmarkStart w:id="42" w:name="_Toc529222689"/>
      <w:bookmarkStart w:id="43" w:name="_Toc529223111"/>
      <w:bookmarkStart w:id="44" w:name="_Toc529223862"/>
      <w:bookmarkStart w:id="45" w:name="_Toc529228265"/>
      <w:bookmarkStart w:id="46" w:name="_Toc2400395"/>
      <w:bookmarkStart w:id="47" w:name="_Toc4316189"/>
      <w:bookmarkStart w:id="48" w:name="_Toc4473330"/>
      <w:bookmarkStart w:id="49" w:name="_Toc69556897"/>
      <w:bookmarkStart w:id="50" w:name="_Toc69556946"/>
      <w:bookmarkStart w:id="51" w:name="_Toc69609820"/>
      <w:bookmarkStart w:id="52" w:name="_Toc70241816"/>
      <w:bookmarkStart w:id="53" w:name="_Toc70242205"/>
      <w:bookmarkStart w:id="54" w:name="_Toc421794875"/>
      <w:bookmarkStart w:id="55" w:name="_Toc422834160"/>
      <w:bookmarkEnd w:id="27"/>
      <w:bookmarkEnd w:id="28"/>
      <w:bookmarkEnd w:id="29"/>
      <w:bookmarkEnd w:id="30"/>
      <w:bookmarkEnd w:id="31"/>
      <w:r>
        <w:rPr>
          <w:rFonts w:hint="eastAsia"/>
        </w:rPr>
        <w:lastRenderedPageBreak/>
        <w:t>處理辦法：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00456CD8">
        <w:t xml:space="preserve"> </w:t>
      </w:r>
    </w:p>
    <w:p w:rsidR="00E25849" w:rsidRDefault="00E25849">
      <w:pPr>
        <w:pStyle w:val="2"/>
      </w:pPr>
      <w:bookmarkStart w:id="56" w:name="_Toc524895649"/>
      <w:bookmarkStart w:id="57" w:name="_Toc524896195"/>
      <w:bookmarkStart w:id="58" w:name="_Toc524896225"/>
      <w:bookmarkStart w:id="59" w:name="_Toc2400396"/>
      <w:bookmarkStart w:id="60" w:name="_Toc4316190"/>
      <w:bookmarkStart w:id="61" w:name="_Toc4473331"/>
      <w:bookmarkStart w:id="62" w:name="_Toc69556898"/>
      <w:bookmarkStart w:id="63" w:name="_Toc69556947"/>
      <w:bookmarkStart w:id="64" w:name="_Toc69609821"/>
      <w:bookmarkStart w:id="65" w:name="_Toc70241817"/>
      <w:bookmarkStart w:id="66" w:name="_Toc70242206"/>
      <w:bookmarkStart w:id="67" w:name="_Toc421794877"/>
      <w:bookmarkStart w:id="68" w:name="_Toc421795443"/>
      <w:bookmarkStart w:id="69" w:name="_Toc421796024"/>
      <w:bookmarkStart w:id="70" w:name="_Toc422728959"/>
      <w:bookmarkStart w:id="71" w:name="_Toc422834162"/>
      <w:bookmarkStart w:id="72" w:name="_Toc524902735"/>
      <w:bookmarkStart w:id="73" w:name="_Toc525066149"/>
      <w:bookmarkStart w:id="74" w:name="_Toc525070840"/>
      <w:bookmarkStart w:id="75" w:name="_Toc525938380"/>
      <w:bookmarkStart w:id="76" w:name="_Toc525939228"/>
      <w:bookmarkStart w:id="77" w:name="_Toc525939733"/>
      <w:bookmarkStart w:id="78" w:name="_Toc529218273"/>
      <w:bookmarkStart w:id="79" w:name="_Toc529222690"/>
      <w:bookmarkStart w:id="80" w:name="_Toc529223112"/>
      <w:bookmarkStart w:id="81" w:name="_Toc529223863"/>
      <w:bookmarkStart w:id="82" w:name="_Toc529228266"/>
      <w:bookmarkEnd w:id="56"/>
      <w:bookmarkEnd w:id="57"/>
      <w:bookmarkEnd w:id="58"/>
      <w:r>
        <w:rPr>
          <w:rFonts w:hint="eastAsia"/>
        </w:rPr>
        <w:t>調查意見</w:t>
      </w:r>
      <w:r w:rsidR="00AB3873">
        <w:rPr>
          <w:rFonts w:hint="eastAsia"/>
        </w:rPr>
        <w:t>，</w:t>
      </w:r>
      <w:r>
        <w:rPr>
          <w:rFonts w:hint="eastAsia"/>
        </w:rPr>
        <w:t>函請</w:t>
      </w:r>
      <w:r w:rsidR="00AB3873">
        <w:rPr>
          <w:rFonts w:hint="eastAsia"/>
        </w:rPr>
        <w:t>衛生福利部</w:t>
      </w:r>
      <w:r>
        <w:rPr>
          <w:rFonts w:hint="eastAsia"/>
        </w:rPr>
        <w:t>確實檢討改進</w:t>
      </w:r>
      <w:proofErr w:type="gramStart"/>
      <w:r>
        <w:rPr>
          <w:rFonts w:hint="eastAsia"/>
        </w:rPr>
        <w:t>見復。</w:t>
      </w:r>
      <w:bookmarkEnd w:id="59"/>
      <w:bookmarkEnd w:id="60"/>
      <w:bookmarkEnd w:id="61"/>
      <w:bookmarkEnd w:id="62"/>
      <w:bookmarkEnd w:id="63"/>
      <w:bookmarkEnd w:id="64"/>
      <w:bookmarkEnd w:id="65"/>
      <w:bookmarkEnd w:id="66"/>
      <w:bookmarkEnd w:id="67"/>
      <w:bookmarkEnd w:id="68"/>
      <w:bookmarkEnd w:id="69"/>
      <w:bookmarkEnd w:id="70"/>
      <w:bookmarkEnd w:id="71"/>
      <w:proofErr w:type="gramEnd"/>
    </w:p>
    <w:p w:rsidR="00FB7770" w:rsidRDefault="00FB7770" w:rsidP="00F804D3">
      <w:pPr>
        <w:pStyle w:val="2"/>
      </w:pPr>
      <w:bookmarkStart w:id="83" w:name="_Toc70241819"/>
      <w:bookmarkStart w:id="84" w:name="_Toc70242208"/>
      <w:bookmarkStart w:id="85" w:name="_Toc421794878"/>
      <w:bookmarkStart w:id="86" w:name="_Toc421795444"/>
      <w:bookmarkStart w:id="87" w:name="_Toc421796025"/>
      <w:bookmarkStart w:id="88" w:name="_Toc422728960"/>
      <w:bookmarkStart w:id="89" w:name="_Toc422834163"/>
      <w:bookmarkStart w:id="90" w:name="_Toc70241818"/>
      <w:bookmarkStart w:id="91" w:name="_Toc70242207"/>
      <w:bookmarkStart w:id="92" w:name="_Toc69556899"/>
      <w:bookmarkStart w:id="93" w:name="_Toc69556948"/>
      <w:bookmarkStart w:id="94" w:name="_Toc69609822"/>
      <w:r>
        <w:rPr>
          <w:rFonts w:hint="eastAsia"/>
        </w:rPr>
        <w:t>調查意見，函復陳訴人。</w:t>
      </w:r>
      <w:bookmarkEnd w:id="83"/>
      <w:bookmarkEnd w:id="84"/>
      <w:bookmarkEnd w:id="85"/>
      <w:bookmarkEnd w:id="86"/>
      <w:bookmarkEnd w:id="87"/>
      <w:bookmarkEnd w:id="88"/>
      <w:bookmarkEnd w:id="89"/>
    </w:p>
    <w:p w:rsidR="00E25849" w:rsidRDefault="00E25849">
      <w:pPr>
        <w:pStyle w:val="2"/>
      </w:pPr>
      <w:bookmarkStart w:id="95" w:name="_Toc2400397"/>
      <w:bookmarkStart w:id="96" w:name="_Toc4316191"/>
      <w:bookmarkStart w:id="97" w:name="_Toc4473332"/>
      <w:bookmarkStart w:id="98" w:name="_Toc69556901"/>
      <w:bookmarkStart w:id="99" w:name="_Toc69556950"/>
      <w:bookmarkStart w:id="100" w:name="_Toc69609824"/>
      <w:bookmarkStart w:id="101" w:name="_Toc70241822"/>
      <w:bookmarkStart w:id="102" w:name="_Toc70242211"/>
      <w:bookmarkStart w:id="103" w:name="_Toc421794881"/>
      <w:bookmarkStart w:id="104" w:name="_Toc421795447"/>
      <w:bookmarkStart w:id="105" w:name="_Toc421796028"/>
      <w:bookmarkStart w:id="106" w:name="_Toc422728963"/>
      <w:bookmarkStart w:id="107" w:name="_Toc422834166"/>
      <w:bookmarkEnd w:id="72"/>
      <w:bookmarkEnd w:id="73"/>
      <w:bookmarkEnd w:id="74"/>
      <w:bookmarkEnd w:id="75"/>
      <w:bookmarkEnd w:id="76"/>
      <w:bookmarkEnd w:id="77"/>
      <w:bookmarkEnd w:id="78"/>
      <w:bookmarkEnd w:id="79"/>
      <w:bookmarkEnd w:id="80"/>
      <w:bookmarkEnd w:id="81"/>
      <w:bookmarkEnd w:id="82"/>
      <w:bookmarkEnd w:id="90"/>
      <w:bookmarkEnd w:id="91"/>
      <w:bookmarkEnd w:id="92"/>
      <w:bookmarkEnd w:id="93"/>
      <w:bookmarkEnd w:id="94"/>
      <w:r>
        <w:rPr>
          <w:rFonts w:hint="eastAsia"/>
          <w:color w:val="000000"/>
        </w:rPr>
        <w:t>檢</w:t>
      </w:r>
      <w:proofErr w:type="gramStart"/>
      <w:r>
        <w:rPr>
          <w:rFonts w:hint="eastAsia"/>
          <w:color w:val="000000"/>
        </w:rPr>
        <w:t>附派查函</w:t>
      </w:r>
      <w:proofErr w:type="gramEnd"/>
      <w:r>
        <w:rPr>
          <w:rFonts w:hint="eastAsia"/>
          <w:color w:val="000000"/>
        </w:rPr>
        <w:t>及相關附件，送請</w:t>
      </w:r>
      <w:r w:rsidR="00AB3873">
        <w:rPr>
          <w:rFonts w:hint="eastAsia"/>
          <w:color w:val="000000"/>
        </w:rPr>
        <w:t>內政</w:t>
      </w:r>
      <w:r>
        <w:rPr>
          <w:rFonts w:hint="eastAsia"/>
          <w:color w:val="000000"/>
        </w:rPr>
        <w:t>及</w:t>
      </w:r>
      <w:r w:rsidR="00AB3873">
        <w:rPr>
          <w:rFonts w:hint="eastAsia"/>
          <w:color w:val="000000"/>
        </w:rPr>
        <w:t>少數民族</w:t>
      </w:r>
      <w:r>
        <w:rPr>
          <w:rFonts w:hint="eastAsia"/>
          <w:color w:val="000000"/>
        </w:rPr>
        <w:t>委員會處理。</w:t>
      </w:r>
      <w:bookmarkEnd w:id="95"/>
      <w:bookmarkEnd w:id="96"/>
      <w:bookmarkEnd w:id="97"/>
      <w:bookmarkEnd w:id="98"/>
      <w:bookmarkEnd w:id="99"/>
      <w:bookmarkEnd w:id="100"/>
      <w:bookmarkEnd w:id="101"/>
      <w:bookmarkEnd w:id="102"/>
      <w:bookmarkEnd w:id="103"/>
      <w:bookmarkEnd w:id="104"/>
      <w:bookmarkEnd w:id="105"/>
      <w:bookmarkEnd w:id="106"/>
      <w:bookmarkEnd w:id="107"/>
    </w:p>
    <w:p w:rsidR="00360887" w:rsidRDefault="00360887" w:rsidP="00360887">
      <w:pPr>
        <w:pStyle w:val="aa"/>
        <w:spacing w:before="0" w:after="0"/>
        <w:ind w:left="0"/>
        <w:rPr>
          <w:b w:val="0"/>
          <w:bCs/>
          <w:snapToGrid/>
          <w:spacing w:val="12"/>
          <w:kern w:val="0"/>
        </w:rPr>
      </w:pPr>
    </w:p>
    <w:p w:rsidR="00360887" w:rsidRDefault="00360887" w:rsidP="00360887">
      <w:pPr>
        <w:pStyle w:val="aa"/>
        <w:spacing w:before="0" w:after="0"/>
        <w:ind w:left="0"/>
        <w:rPr>
          <w:b w:val="0"/>
          <w:bCs/>
          <w:snapToGrid/>
          <w:spacing w:val="12"/>
          <w:kern w:val="0"/>
        </w:rPr>
      </w:pPr>
    </w:p>
    <w:p w:rsidR="00360887" w:rsidRDefault="00360887" w:rsidP="00360887">
      <w:pPr>
        <w:pStyle w:val="aa"/>
        <w:spacing w:before="0" w:after="0"/>
        <w:ind w:left="0"/>
        <w:rPr>
          <w:b w:val="0"/>
          <w:bCs/>
          <w:snapToGrid/>
          <w:spacing w:val="12"/>
          <w:kern w:val="0"/>
        </w:rPr>
      </w:pPr>
    </w:p>
    <w:p w:rsidR="00360887" w:rsidRDefault="00360887" w:rsidP="00360887">
      <w:pPr>
        <w:pStyle w:val="aa"/>
        <w:spacing w:before="0" w:after="0"/>
        <w:ind w:left="0"/>
        <w:rPr>
          <w:b w:val="0"/>
          <w:bCs/>
          <w:snapToGrid/>
          <w:spacing w:val="12"/>
          <w:kern w:val="0"/>
        </w:rPr>
      </w:pPr>
    </w:p>
    <w:p w:rsidR="00360887" w:rsidRDefault="00360887" w:rsidP="00360887">
      <w:pPr>
        <w:pStyle w:val="aa"/>
        <w:spacing w:before="0" w:after="0"/>
        <w:ind w:left="0"/>
        <w:rPr>
          <w:b w:val="0"/>
          <w:bCs/>
          <w:snapToGrid/>
          <w:spacing w:val="12"/>
          <w:kern w:val="0"/>
        </w:rPr>
      </w:pPr>
    </w:p>
    <w:p w:rsidR="00360887" w:rsidRDefault="00360887" w:rsidP="00360887">
      <w:pPr>
        <w:pStyle w:val="aa"/>
        <w:spacing w:before="0" w:after="0"/>
        <w:ind w:left="0"/>
        <w:rPr>
          <w:b w:val="0"/>
          <w:bCs/>
          <w:snapToGrid/>
          <w:spacing w:val="12"/>
          <w:kern w:val="0"/>
        </w:rPr>
      </w:pPr>
      <w:r>
        <w:rPr>
          <w:rFonts w:hint="eastAsia"/>
          <w:b w:val="0"/>
          <w:bCs/>
          <w:snapToGrid/>
          <w:spacing w:val="12"/>
          <w:kern w:val="0"/>
        </w:rPr>
        <w:t xml:space="preserve">         調查委員</w:t>
      </w:r>
      <w:r>
        <w:rPr>
          <w:rFonts w:hAnsi="標楷體" w:hint="eastAsia"/>
          <w:b w:val="0"/>
          <w:bCs/>
          <w:snapToGrid/>
          <w:spacing w:val="12"/>
          <w:kern w:val="0"/>
        </w:rPr>
        <w:t>：</w:t>
      </w:r>
      <w:r>
        <w:rPr>
          <w:rFonts w:hint="eastAsia"/>
          <w:b w:val="0"/>
          <w:bCs/>
          <w:snapToGrid/>
          <w:spacing w:val="12"/>
          <w:kern w:val="0"/>
        </w:rPr>
        <w:t>陳師孟</w:t>
      </w:r>
    </w:p>
    <w:p w:rsidR="00360887" w:rsidRDefault="00360887" w:rsidP="00360887">
      <w:pPr>
        <w:pStyle w:val="aa"/>
        <w:spacing w:before="0" w:after="0"/>
        <w:ind w:left="0"/>
        <w:rPr>
          <w:rFonts w:hint="eastAsia"/>
          <w:b w:val="0"/>
          <w:bCs/>
          <w:snapToGrid/>
          <w:spacing w:val="12"/>
          <w:kern w:val="0"/>
        </w:rPr>
      </w:pPr>
      <w:bookmarkStart w:id="108" w:name="_GoBack"/>
      <w:bookmarkEnd w:id="108"/>
    </w:p>
    <w:sectPr w:rsidR="0036088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B82" w:rsidRDefault="001D4B82">
      <w:r>
        <w:separator/>
      </w:r>
    </w:p>
  </w:endnote>
  <w:endnote w:type="continuationSeparator" w:id="0">
    <w:p w:rsidR="001D4B82" w:rsidRDefault="001D4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1F" w:rsidRDefault="00840C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60887">
      <w:rPr>
        <w:rStyle w:val="ac"/>
        <w:noProof/>
        <w:sz w:val="24"/>
      </w:rPr>
      <w:t>14</w:t>
    </w:r>
    <w:r>
      <w:rPr>
        <w:rStyle w:val="ac"/>
        <w:sz w:val="24"/>
      </w:rPr>
      <w:fldChar w:fldCharType="end"/>
    </w:r>
  </w:p>
  <w:p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B82" w:rsidRDefault="001D4B82">
      <w:r>
        <w:separator/>
      </w:r>
    </w:p>
  </w:footnote>
  <w:footnote w:type="continuationSeparator" w:id="0">
    <w:p w:rsidR="001D4B82" w:rsidRDefault="001D4B82">
      <w:r>
        <w:continuationSeparator/>
      </w:r>
    </w:p>
  </w:footnote>
  <w:footnote w:id="1">
    <w:p w:rsidR="000362FD" w:rsidRPr="0055159A" w:rsidRDefault="000362FD" w:rsidP="0055159A">
      <w:pPr>
        <w:pStyle w:val="afc"/>
        <w:spacing w:line="220" w:lineRule="exact"/>
        <w:ind w:left="196" w:hangingChars="89" w:hanging="196"/>
        <w:jc w:val="both"/>
        <w:rPr>
          <w:spacing w:val="-8"/>
        </w:rPr>
      </w:pPr>
      <w:r>
        <w:rPr>
          <w:rStyle w:val="afe"/>
        </w:rPr>
        <w:footnoteRef/>
      </w:r>
      <w:r>
        <w:rPr>
          <w:rFonts w:hint="eastAsia"/>
        </w:rPr>
        <w:t xml:space="preserve"> </w:t>
      </w:r>
      <w:r w:rsidRPr="0055159A">
        <w:rPr>
          <w:rFonts w:hint="eastAsia"/>
          <w:spacing w:val="-8"/>
        </w:rPr>
        <w:t>捐血者健康標準於血液製劑條例自</w:t>
      </w:r>
      <w:r w:rsidR="00C50DF3" w:rsidRPr="0055159A">
        <w:rPr>
          <w:rFonts w:hint="eastAsia"/>
          <w:spacing w:val="-8"/>
        </w:rPr>
        <w:t>94年1月19日</w:t>
      </w:r>
      <w:r w:rsidRPr="0055159A">
        <w:rPr>
          <w:rFonts w:hint="eastAsia"/>
          <w:spacing w:val="-8"/>
        </w:rPr>
        <w:t>公布施行前，</w:t>
      </w:r>
      <w:r w:rsidR="00C50DF3" w:rsidRPr="0055159A">
        <w:rPr>
          <w:rFonts w:hint="eastAsia"/>
          <w:spacing w:val="-8"/>
        </w:rPr>
        <w:t>尚無法律授權依據，</w:t>
      </w:r>
      <w:r w:rsidR="005D793F" w:rsidRPr="0055159A">
        <w:rPr>
          <w:rFonts w:hint="eastAsia"/>
          <w:spacing w:val="-8"/>
        </w:rPr>
        <w:t>原名為「供血者健康標準」，</w:t>
      </w:r>
      <w:r w:rsidR="00C50DF3" w:rsidRPr="0055159A">
        <w:rPr>
          <w:rFonts w:hint="eastAsia"/>
          <w:spacing w:val="-8"/>
        </w:rPr>
        <w:t>自80年代發布施行</w:t>
      </w:r>
      <w:r w:rsidR="005D793F" w:rsidRPr="0055159A">
        <w:rPr>
          <w:rFonts w:hint="eastAsia"/>
          <w:spacing w:val="-8"/>
        </w:rPr>
        <w:t>後</w:t>
      </w:r>
      <w:r w:rsidR="00BA69C9" w:rsidRPr="0055159A">
        <w:rPr>
          <w:rFonts w:hint="eastAsia"/>
          <w:spacing w:val="-8"/>
        </w:rPr>
        <w:t>，歷經</w:t>
      </w:r>
      <w:r w:rsidR="00C50DF3" w:rsidRPr="0055159A">
        <w:rPr>
          <w:rFonts w:hint="eastAsia"/>
          <w:spacing w:val="-8"/>
        </w:rPr>
        <w:t>數度修正</w:t>
      </w:r>
      <w:r w:rsidR="00BA69C9" w:rsidRPr="0055159A">
        <w:rPr>
          <w:rFonts w:hint="eastAsia"/>
          <w:spacing w:val="-8"/>
        </w:rPr>
        <w:t>，至</w:t>
      </w:r>
      <w:r w:rsidR="00C50DF3" w:rsidRPr="0055159A">
        <w:rPr>
          <w:rFonts w:hint="eastAsia"/>
          <w:spacing w:val="-8"/>
        </w:rPr>
        <w:t>90年1月16日修正發布</w:t>
      </w:r>
      <w:r w:rsidR="005D793F" w:rsidRPr="0055159A">
        <w:rPr>
          <w:rFonts w:hint="eastAsia"/>
          <w:spacing w:val="-8"/>
        </w:rPr>
        <w:t>後</w:t>
      </w:r>
      <w:r w:rsidR="00C50DF3" w:rsidRPr="0055159A">
        <w:rPr>
          <w:rFonts w:hint="eastAsia"/>
          <w:spacing w:val="-8"/>
        </w:rPr>
        <w:t>，</w:t>
      </w:r>
      <w:r w:rsidR="0099778F" w:rsidRPr="0055159A">
        <w:rPr>
          <w:rFonts w:hint="eastAsia"/>
          <w:spacing w:val="-8"/>
        </w:rPr>
        <w:t>始更</w:t>
      </w:r>
      <w:r w:rsidRPr="0055159A">
        <w:rPr>
          <w:rFonts w:hint="eastAsia"/>
          <w:spacing w:val="-8"/>
        </w:rPr>
        <w:t>為</w:t>
      </w:r>
      <w:r w:rsidR="00BA69C9" w:rsidRPr="0055159A">
        <w:rPr>
          <w:rFonts w:hint="eastAsia"/>
          <w:spacing w:val="-8"/>
        </w:rPr>
        <w:t>現名。</w:t>
      </w:r>
    </w:p>
  </w:footnote>
  <w:footnote w:id="2">
    <w:p w:rsidR="00631DA7" w:rsidRPr="0055159A" w:rsidRDefault="00631DA7" w:rsidP="0055159A">
      <w:pPr>
        <w:pStyle w:val="afc"/>
        <w:spacing w:line="220" w:lineRule="exact"/>
        <w:ind w:left="167" w:hangingChars="76" w:hanging="167"/>
        <w:jc w:val="both"/>
        <w:rPr>
          <w:spacing w:val="-8"/>
        </w:rPr>
      </w:pPr>
      <w:r>
        <w:rPr>
          <w:rStyle w:val="afe"/>
        </w:rPr>
        <w:footnoteRef/>
      </w:r>
      <w:r>
        <w:rPr>
          <w:rFonts w:hint="eastAsia"/>
        </w:rPr>
        <w:t xml:space="preserve"> </w:t>
      </w:r>
      <w:proofErr w:type="gramStart"/>
      <w:r w:rsidRPr="0055159A">
        <w:rPr>
          <w:rFonts w:hint="eastAsia"/>
          <w:spacing w:val="-8"/>
        </w:rPr>
        <w:t>據衛福部於</w:t>
      </w:r>
      <w:proofErr w:type="gramEnd"/>
      <w:r w:rsidRPr="0055159A">
        <w:rPr>
          <w:rFonts w:hint="eastAsia"/>
          <w:spacing w:val="-8"/>
        </w:rPr>
        <w:t>105年查閱國際捐血條例相關規範發現，包含澳洲、法國、紐西蘭、美國、加拿大等，</w:t>
      </w:r>
      <w:proofErr w:type="gramStart"/>
      <w:r w:rsidRPr="0055159A">
        <w:rPr>
          <w:rFonts w:hint="eastAsia"/>
          <w:spacing w:val="-8"/>
        </w:rPr>
        <w:t>均已開放</w:t>
      </w:r>
      <w:proofErr w:type="gramEnd"/>
      <w:r w:rsidRPr="0055159A">
        <w:rPr>
          <w:rFonts w:hint="eastAsia"/>
          <w:spacing w:val="-8"/>
        </w:rPr>
        <w:t>1年內無男性間性行為者可捐血，日本更放寬為6個月。經</w:t>
      </w:r>
      <w:proofErr w:type="gramStart"/>
      <w:r w:rsidRPr="0055159A">
        <w:rPr>
          <w:rFonts w:hint="eastAsia"/>
          <w:spacing w:val="-8"/>
        </w:rPr>
        <w:t>該部於</w:t>
      </w:r>
      <w:proofErr w:type="gramEnd"/>
      <w:r w:rsidRPr="0055159A">
        <w:rPr>
          <w:rFonts w:hint="eastAsia"/>
          <w:spacing w:val="-8"/>
        </w:rPr>
        <w:t>106年間再次查閱時，德國、挪威、愛爾蘭及香港亦開放1年內無男性間性行為者可捐血，英國甚至將原1年的限制縮短為3個月。其中加拿大係</w:t>
      </w:r>
      <w:proofErr w:type="gramStart"/>
      <w:r w:rsidRPr="0055159A">
        <w:rPr>
          <w:rFonts w:hint="eastAsia"/>
          <w:spacing w:val="-8"/>
        </w:rPr>
        <w:t>採</w:t>
      </w:r>
      <w:proofErr w:type="gramEnd"/>
      <w:r w:rsidRPr="0055159A">
        <w:rPr>
          <w:rFonts w:hint="eastAsia"/>
          <w:spacing w:val="-8"/>
        </w:rPr>
        <w:t>漸進式開放，自102年5月起開放5年內</w:t>
      </w:r>
      <w:r w:rsidR="00AE4DFF" w:rsidRPr="0055159A">
        <w:rPr>
          <w:rFonts w:hint="eastAsia"/>
          <w:spacing w:val="-8"/>
        </w:rPr>
        <w:t>，</w:t>
      </w:r>
      <w:r w:rsidRPr="0055159A">
        <w:rPr>
          <w:rFonts w:hint="eastAsia"/>
          <w:spacing w:val="-8"/>
        </w:rPr>
        <w:t>無男性間性行為者可捐血，經持續監測其國內捐血者之愛滋陽性情形，並沒有因政策改變而增加，故於105年8月將暫緩捐血時間再縮短為12個月。</w:t>
      </w:r>
    </w:p>
  </w:footnote>
  <w:footnote w:id="3">
    <w:p w:rsidR="00D60667" w:rsidRDefault="00D60667" w:rsidP="00A400E3">
      <w:pPr>
        <w:pStyle w:val="afc"/>
        <w:wordWrap w:val="0"/>
        <w:ind w:left="167" w:hangingChars="76" w:hanging="167"/>
        <w:jc w:val="both"/>
      </w:pPr>
      <w:r>
        <w:rPr>
          <w:rStyle w:val="afe"/>
        </w:rPr>
        <w:footnoteRef/>
      </w:r>
      <w:r>
        <w:t xml:space="preserve"> </w:t>
      </w:r>
      <w:r w:rsidRPr="00B60821">
        <w:rPr>
          <w:rFonts w:hint="eastAsia"/>
          <w:spacing w:val="-10"/>
        </w:rPr>
        <w:t>NAT</w:t>
      </w:r>
      <w:r w:rsidRPr="00B60821">
        <w:rPr>
          <w:rFonts w:hint="eastAsia"/>
          <w:spacing w:val="-10"/>
        </w:rPr>
        <w:t>檢驗可將B型肝炎的</w:t>
      </w:r>
      <w:proofErr w:type="gramStart"/>
      <w:r w:rsidRPr="00B60821">
        <w:rPr>
          <w:rFonts w:hint="eastAsia"/>
          <w:spacing w:val="-10"/>
        </w:rPr>
        <w:t>空窗期由</w:t>
      </w:r>
      <w:proofErr w:type="gramEnd"/>
      <w:r w:rsidRPr="00B60821">
        <w:rPr>
          <w:rFonts w:hint="eastAsia"/>
          <w:spacing w:val="-10"/>
        </w:rPr>
        <w:t>56天縮短至36天；C型肝炎可由82天縮短為23天；</w:t>
      </w:r>
      <w:proofErr w:type="gramStart"/>
      <w:r w:rsidRPr="00B60821">
        <w:rPr>
          <w:rFonts w:hint="eastAsia"/>
          <w:spacing w:val="-10"/>
        </w:rPr>
        <w:t>愛滋病</w:t>
      </w:r>
      <w:proofErr w:type="gramEnd"/>
      <w:r w:rsidRPr="00B60821">
        <w:rPr>
          <w:rFonts w:hint="eastAsia"/>
          <w:spacing w:val="-10"/>
        </w:rPr>
        <w:t>則可由22天縮短至11天。倘進一步</w:t>
      </w:r>
      <w:proofErr w:type="gramStart"/>
      <w:r w:rsidRPr="00B60821">
        <w:rPr>
          <w:rFonts w:hint="eastAsia"/>
          <w:spacing w:val="-10"/>
        </w:rPr>
        <w:t>採</w:t>
      </w:r>
      <w:proofErr w:type="gramEnd"/>
      <w:r w:rsidRPr="00B60821">
        <w:rPr>
          <w:rFonts w:hint="eastAsia"/>
          <w:spacing w:val="-10"/>
        </w:rPr>
        <w:t>個別檢體NAT法，將可更進一步將B型肝炎</w:t>
      </w:r>
      <w:proofErr w:type="gramStart"/>
      <w:r w:rsidRPr="00B60821">
        <w:rPr>
          <w:rFonts w:hint="eastAsia"/>
          <w:spacing w:val="-10"/>
        </w:rPr>
        <w:t>空窗期縮短</w:t>
      </w:r>
      <w:proofErr w:type="gramEnd"/>
      <w:r w:rsidRPr="00B60821">
        <w:rPr>
          <w:rFonts w:hint="eastAsia"/>
          <w:spacing w:val="-10"/>
        </w:rPr>
        <w:t>至20天；C型肝炎及</w:t>
      </w:r>
      <w:proofErr w:type="gramStart"/>
      <w:r w:rsidR="00AE4DFF">
        <w:rPr>
          <w:rFonts w:hint="eastAsia"/>
          <w:spacing w:val="-10"/>
        </w:rPr>
        <w:t>愛滋病</w:t>
      </w:r>
      <w:proofErr w:type="gramEnd"/>
      <w:r w:rsidRPr="00B60821">
        <w:rPr>
          <w:rFonts w:hint="eastAsia"/>
          <w:spacing w:val="-10"/>
        </w:rPr>
        <w:t>縮短為3天。</w:t>
      </w:r>
      <w:proofErr w:type="gramStart"/>
      <w:r w:rsidRPr="00B60821">
        <w:rPr>
          <w:rFonts w:hint="eastAsia"/>
          <w:spacing w:val="-10"/>
        </w:rPr>
        <w:t>此外，</w:t>
      </w:r>
      <w:proofErr w:type="gramEnd"/>
      <w:r w:rsidRPr="00B60821">
        <w:rPr>
          <w:rFonts w:hint="eastAsia"/>
          <w:spacing w:val="-10"/>
        </w:rPr>
        <w:t>據研究指出，至少有3％的族群，B型肝炎病毒表面</w:t>
      </w:r>
      <w:proofErr w:type="gramStart"/>
      <w:r w:rsidRPr="00B60821">
        <w:rPr>
          <w:rFonts w:hint="eastAsia"/>
          <w:spacing w:val="-10"/>
        </w:rPr>
        <w:t>抗原雖驗出</w:t>
      </w:r>
      <w:proofErr w:type="gramEnd"/>
      <w:r w:rsidRPr="00B60821">
        <w:rPr>
          <w:rFonts w:hint="eastAsia"/>
          <w:spacing w:val="-10"/>
        </w:rPr>
        <w:t>陰性，但血液中仍有微量之B型肝炎病毒核酸存在，係</w:t>
      </w:r>
      <w:proofErr w:type="gramStart"/>
      <w:r w:rsidRPr="00B60821">
        <w:rPr>
          <w:rFonts w:hint="eastAsia"/>
          <w:spacing w:val="-10"/>
        </w:rPr>
        <w:t>屬潛隱性</w:t>
      </w:r>
      <w:proofErr w:type="gramEnd"/>
      <w:r w:rsidRPr="00B60821">
        <w:rPr>
          <w:rFonts w:hint="eastAsia"/>
          <w:spacing w:val="-10"/>
        </w:rPr>
        <w:t>B型肝炎帶原者，臺灣約有0.02％的捐血人有此情況，可能造成輸血感染B型肝炎的風險。若全面實施NAT篩檢，亦能保護低免疫力的受血者因前述</w:t>
      </w:r>
      <w:proofErr w:type="gramStart"/>
      <w:r w:rsidRPr="00B60821">
        <w:rPr>
          <w:rFonts w:hint="eastAsia"/>
          <w:spacing w:val="-10"/>
        </w:rPr>
        <w:t>潛隱帶原</w:t>
      </w:r>
      <w:proofErr w:type="gramEnd"/>
      <w:r w:rsidRPr="00B60821">
        <w:rPr>
          <w:rFonts w:hint="eastAsia"/>
          <w:spacing w:val="-10"/>
        </w:rPr>
        <w:t>因素而感染B型肝炎。資料來源：血液基金會</w:t>
      </w:r>
      <w:r w:rsidRPr="00B60821">
        <w:rPr>
          <w:rFonts w:hint="eastAsia"/>
          <w:spacing w:val="-10"/>
          <w:sz w:val="16"/>
          <w:szCs w:val="16"/>
        </w:rPr>
        <w:t>(</w:t>
      </w:r>
      <w:r w:rsidRPr="00B60821">
        <w:rPr>
          <w:spacing w:val="-10"/>
          <w:sz w:val="16"/>
          <w:szCs w:val="16"/>
        </w:rPr>
        <w:t>http://www.blood.org.tw/Internet/main/docDetail.aspx?uid=6380&amp;pid=6377&amp;docid=30489</w:t>
      </w:r>
      <w:r w:rsidRPr="00B60821">
        <w:rPr>
          <w:rFonts w:hint="eastAsia"/>
          <w:spacing w:val="-10"/>
          <w:sz w:val="16"/>
          <w:szCs w:val="16"/>
        </w:rPr>
        <w:t>)</w:t>
      </w:r>
      <w:r>
        <w:rPr>
          <w:rFonts w:hint="eastAsia"/>
        </w:rPr>
        <w:t>。</w:t>
      </w:r>
    </w:p>
  </w:footnote>
  <w:footnote w:id="4">
    <w:p w:rsidR="009072CC" w:rsidRDefault="009072CC" w:rsidP="00D55961">
      <w:pPr>
        <w:pStyle w:val="afc"/>
        <w:ind w:left="154" w:hangingChars="70" w:hanging="154"/>
        <w:jc w:val="both"/>
      </w:pPr>
      <w:r>
        <w:rPr>
          <w:rStyle w:val="afe"/>
        </w:rPr>
        <w:footnoteRef/>
      </w:r>
      <w:r>
        <w:t xml:space="preserve"> </w:t>
      </w:r>
      <w:proofErr w:type="gramStart"/>
      <w:r w:rsidRPr="00545B5A">
        <w:rPr>
          <w:rFonts w:hint="eastAsia"/>
          <w:spacing w:val="-8"/>
        </w:rPr>
        <w:t>依衛福部於</w:t>
      </w:r>
      <w:proofErr w:type="gramEnd"/>
      <w:r w:rsidRPr="00545B5A">
        <w:rPr>
          <w:rFonts w:hint="eastAsia"/>
          <w:spacing w:val="-8"/>
        </w:rPr>
        <w:t>105</w:t>
      </w:r>
      <w:r w:rsidRPr="00545B5A">
        <w:rPr>
          <w:rFonts w:hint="eastAsia"/>
          <w:spacing w:val="-8"/>
        </w:rPr>
        <w:t>年12月15日修正發布之該</w:t>
      </w:r>
      <w:proofErr w:type="gramStart"/>
      <w:r w:rsidRPr="00545B5A">
        <w:rPr>
          <w:rFonts w:hint="eastAsia"/>
          <w:spacing w:val="-8"/>
        </w:rPr>
        <w:t>部國血國用諮</w:t>
      </w:r>
      <w:proofErr w:type="gramEnd"/>
      <w:r w:rsidRPr="00545B5A">
        <w:rPr>
          <w:rFonts w:hint="eastAsia"/>
          <w:spacing w:val="-8"/>
        </w:rPr>
        <w:t>議會設置要點第2點、第3點分別規定略</w:t>
      </w:r>
      <w:proofErr w:type="gramStart"/>
      <w:r w:rsidRPr="00545B5A">
        <w:rPr>
          <w:rFonts w:hint="eastAsia"/>
          <w:spacing w:val="-8"/>
        </w:rPr>
        <w:t>以</w:t>
      </w:r>
      <w:proofErr w:type="gramEnd"/>
      <w:r w:rsidRPr="00545B5A">
        <w:rPr>
          <w:rFonts w:hint="eastAsia"/>
          <w:spacing w:val="-8"/>
        </w:rPr>
        <w:t>：</w:t>
      </w:r>
      <w:r w:rsidRPr="00545B5A">
        <w:rPr>
          <w:rFonts w:hAnsi="標楷體" w:hint="eastAsia"/>
          <w:spacing w:val="-8"/>
        </w:rPr>
        <w:t>「二、本會任務如下：（一）</w:t>
      </w:r>
      <w:proofErr w:type="gramStart"/>
      <w:r w:rsidRPr="00545B5A">
        <w:rPr>
          <w:rFonts w:hAnsi="標楷體" w:hint="eastAsia"/>
          <w:spacing w:val="-8"/>
        </w:rPr>
        <w:t>國血國</w:t>
      </w:r>
      <w:proofErr w:type="gramEnd"/>
      <w:r w:rsidRPr="00545B5A">
        <w:rPr>
          <w:rFonts w:hAnsi="標楷體" w:hint="eastAsia"/>
          <w:spacing w:val="-8"/>
        </w:rPr>
        <w:t>用政策之諮詢事項。（二）</w:t>
      </w:r>
      <w:proofErr w:type="gramStart"/>
      <w:r w:rsidRPr="00545B5A">
        <w:rPr>
          <w:rFonts w:hAnsi="標楷體" w:hint="eastAsia"/>
          <w:spacing w:val="-8"/>
        </w:rPr>
        <w:t>國血國</w:t>
      </w:r>
      <w:proofErr w:type="gramEnd"/>
      <w:r w:rsidRPr="00545B5A">
        <w:rPr>
          <w:rFonts w:hAnsi="標楷體" w:hint="eastAsia"/>
          <w:spacing w:val="-8"/>
        </w:rPr>
        <w:t>用推動方案之諮詢事項。（三）無償捐血制度之諮詢事項。（四）血液製劑安全品質之諮詢事項。（五）血液科技推展之諮詢事項。…</w:t>
      </w:r>
      <w:proofErr w:type="gramStart"/>
      <w:r w:rsidRPr="00545B5A">
        <w:rPr>
          <w:rFonts w:hAnsi="標楷體" w:hint="eastAsia"/>
          <w:spacing w:val="-8"/>
        </w:rPr>
        <w:t>…</w:t>
      </w:r>
      <w:proofErr w:type="gramEnd"/>
      <w:r w:rsidRPr="00545B5A">
        <w:rPr>
          <w:rFonts w:hAnsi="標楷體" w:hint="eastAsia"/>
          <w:spacing w:val="-8"/>
        </w:rPr>
        <w:t>」、「本會置主任委員1人、委員14人，由本部部長就醫藥衛生專家、衛生機關人員、衛生、經濟產業發展相關人員、學術及產業研究機構人員聘兼之，聘</w:t>
      </w:r>
      <w:proofErr w:type="gramStart"/>
      <w:r w:rsidRPr="00545B5A">
        <w:rPr>
          <w:rFonts w:hAnsi="標楷體" w:hint="eastAsia"/>
          <w:spacing w:val="-8"/>
        </w:rPr>
        <w:t>期均為2年</w:t>
      </w:r>
      <w:proofErr w:type="gramEnd"/>
      <w:r w:rsidR="00F74107">
        <w:rPr>
          <w:rFonts w:hAnsi="標楷體" w:hint="eastAsia"/>
          <w:spacing w:val="-8"/>
        </w:rPr>
        <w:t>…</w:t>
      </w:r>
      <w:proofErr w:type="gramStart"/>
      <w:r w:rsidR="00F74107">
        <w:rPr>
          <w:rFonts w:hAnsi="標楷體" w:hint="eastAsia"/>
          <w:spacing w:val="-8"/>
        </w:rPr>
        <w:t>…</w:t>
      </w:r>
      <w:proofErr w:type="gramEnd"/>
      <w:r w:rsidRPr="00545B5A">
        <w:rPr>
          <w:rFonts w:hAnsi="標楷體" w:hint="eastAsia"/>
          <w:spacing w:val="-8"/>
        </w:rPr>
        <w:t>」。</w:t>
      </w:r>
    </w:p>
  </w:footnote>
  <w:footnote w:id="5">
    <w:p w:rsidR="009121FB" w:rsidRPr="00BC14F4" w:rsidRDefault="009121FB" w:rsidP="00A400E3">
      <w:pPr>
        <w:pStyle w:val="afc"/>
        <w:ind w:left="196" w:hangingChars="89" w:hanging="196"/>
        <w:jc w:val="both"/>
        <w:rPr>
          <w:spacing w:val="-4"/>
        </w:rPr>
      </w:pPr>
      <w:r>
        <w:rPr>
          <w:rStyle w:val="afe"/>
        </w:rPr>
        <w:footnoteRef/>
      </w:r>
      <w:r>
        <w:rPr>
          <w:rFonts w:hint="eastAsia"/>
        </w:rPr>
        <w:t xml:space="preserve"> </w:t>
      </w:r>
      <w:proofErr w:type="gramStart"/>
      <w:r w:rsidR="00330801" w:rsidRPr="001A1B53">
        <w:rPr>
          <w:rFonts w:hint="eastAsia"/>
          <w:spacing w:val="-10"/>
        </w:rPr>
        <w:t>依衛福部部授疾字</w:t>
      </w:r>
      <w:proofErr w:type="gramEnd"/>
      <w:r w:rsidR="00330801" w:rsidRPr="001A1B53">
        <w:rPr>
          <w:rFonts w:hint="eastAsia"/>
          <w:spacing w:val="-10"/>
        </w:rPr>
        <w:t>第</w:t>
      </w:r>
      <w:r w:rsidR="00C0121A" w:rsidRPr="001A1B53">
        <w:rPr>
          <w:rFonts w:hint="eastAsia"/>
          <w:spacing w:val="-10"/>
        </w:rPr>
        <w:t>1050301104</w:t>
      </w:r>
      <w:r w:rsidR="00330801" w:rsidRPr="001A1B53">
        <w:rPr>
          <w:rFonts w:hint="eastAsia"/>
          <w:spacing w:val="-10"/>
        </w:rPr>
        <w:t>號函</w:t>
      </w:r>
      <w:r w:rsidR="00C0121A" w:rsidRPr="001A1B53">
        <w:rPr>
          <w:rFonts w:hint="eastAsia"/>
          <w:spacing w:val="-10"/>
        </w:rPr>
        <w:t>修正發布</w:t>
      </w:r>
      <w:proofErr w:type="gramStart"/>
      <w:r w:rsidR="00C0121A" w:rsidRPr="001A1B53">
        <w:rPr>
          <w:rFonts w:hint="eastAsia"/>
          <w:spacing w:val="-10"/>
        </w:rPr>
        <w:t>之</w:t>
      </w:r>
      <w:r w:rsidRPr="001A1B53">
        <w:rPr>
          <w:rFonts w:hint="eastAsia"/>
          <w:spacing w:val="-10"/>
        </w:rPr>
        <w:t>衛福部愛滋病</w:t>
      </w:r>
      <w:proofErr w:type="gramEnd"/>
      <w:r w:rsidRPr="001A1B53">
        <w:rPr>
          <w:rFonts w:hint="eastAsia"/>
          <w:spacing w:val="-10"/>
        </w:rPr>
        <w:t>防治及感染者權益保障會設置要點</w:t>
      </w:r>
      <w:r w:rsidR="00330801" w:rsidRPr="001A1B53">
        <w:rPr>
          <w:rFonts w:hint="eastAsia"/>
          <w:spacing w:val="-10"/>
        </w:rPr>
        <w:t>第2點、第3點分別規定</w:t>
      </w:r>
      <w:r w:rsidR="00C0121A" w:rsidRPr="001A1B53">
        <w:rPr>
          <w:rFonts w:hint="eastAsia"/>
          <w:spacing w:val="-10"/>
        </w:rPr>
        <w:t>略</w:t>
      </w:r>
      <w:proofErr w:type="gramStart"/>
      <w:r w:rsidR="00C0121A" w:rsidRPr="001A1B53">
        <w:rPr>
          <w:rFonts w:hint="eastAsia"/>
          <w:spacing w:val="-10"/>
        </w:rPr>
        <w:t>以</w:t>
      </w:r>
      <w:proofErr w:type="gramEnd"/>
      <w:r w:rsidR="00C0121A" w:rsidRPr="001A1B53">
        <w:rPr>
          <w:rFonts w:hint="eastAsia"/>
          <w:spacing w:val="-10"/>
        </w:rPr>
        <w:t>：</w:t>
      </w:r>
      <w:r w:rsidR="0085091A" w:rsidRPr="001A1B53">
        <w:rPr>
          <w:rFonts w:hAnsi="標楷體" w:hint="eastAsia"/>
          <w:spacing w:val="-10"/>
        </w:rPr>
        <w:t>「本會之任務如下：(一</w:t>
      </w:r>
      <w:proofErr w:type="gramStart"/>
      <w:r w:rsidR="0085091A" w:rsidRPr="001A1B53">
        <w:rPr>
          <w:rFonts w:hAnsi="標楷體"/>
          <w:spacing w:val="-10"/>
        </w:rPr>
        <w:t>）</w:t>
      </w:r>
      <w:r w:rsidR="0085091A" w:rsidRPr="001A1B53">
        <w:rPr>
          <w:rFonts w:hAnsi="標楷體" w:hint="eastAsia"/>
          <w:spacing w:val="-10"/>
        </w:rPr>
        <w:t>愛滋病</w:t>
      </w:r>
      <w:proofErr w:type="gramEnd"/>
      <w:r w:rsidR="0085091A" w:rsidRPr="001A1B53">
        <w:rPr>
          <w:rFonts w:hAnsi="標楷體" w:hint="eastAsia"/>
          <w:spacing w:val="-10"/>
        </w:rPr>
        <w:t>防治政策規劃之諮詢。(二)全民與各職場</w:t>
      </w:r>
      <w:proofErr w:type="gramStart"/>
      <w:r w:rsidR="0085091A" w:rsidRPr="001A1B53">
        <w:rPr>
          <w:rFonts w:hAnsi="標楷體" w:hint="eastAsia"/>
          <w:spacing w:val="-10"/>
        </w:rPr>
        <w:t>愛滋病</w:t>
      </w:r>
      <w:proofErr w:type="gramEnd"/>
      <w:r w:rsidR="0085091A" w:rsidRPr="001A1B53">
        <w:rPr>
          <w:rFonts w:hAnsi="標楷體" w:hint="eastAsia"/>
          <w:spacing w:val="-10"/>
        </w:rPr>
        <w:t>防治宣導方案之規劃及推動。(三)高危險行為者衛教及行為改變策略之諮詢。（四</w:t>
      </w:r>
      <w:r w:rsidR="0085091A" w:rsidRPr="001A1B53">
        <w:rPr>
          <w:rFonts w:hAnsi="標楷體"/>
          <w:spacing w:val="-10"/>
        </w:rPr>
        <w:t>）</w:t>
      </w:r>
      <w:proofErr w:type="gramStart"/>
      <w:r w:rsidR="0085091A" w:rsidRPr="001A1B53">
        <w:rPr>
          <w:rFonts w:hAnsi="標楷體" w:hint="eastAsia"/>
          <w:spacing w:val="-10"/>
        </w:rPr>
        <w:t>愛滋病</w:t>
      </w:r>
      <w:proofErr w:type="gramEnd"/>
      <w:r w:rsidR="0085091A" w:rsidRPr="001A1B53">
        <w:rPr>
          <w:rFonts w:hAnsi="標楷體" w:hint="eastAsia"/>
          <w:spacing w:val="-10"/>
        </w:rPr>
        <w:t>防治民間團體整合與國際合作之諮詢。（五</w:t>
      </w:r>
      <w:r w:rsidR="0085091A" w:rsidRPr="001A1B53">
        <w:rPr>
          <w:rFonts w:hAnsi="標楷體"/>
          <w:spacing w:val="-10"/>
        </w:rPr>
        <w:t>）</w:t>
      </w:r>
      <w:proofErr w:type="gramStart"/>
      <w:r w:rsidR="0085091A" w:rsidRPr="001A1B53">
        <w:rPr>
          <w:rFonts w:hAnsi="標楷體" w:hint="eastAsia"/>
          <w:spacing w:val="-10"/>
        </w:rPr>
        <w:t>愛滋病</w:t>
      </w:r>
      <w:proofErr w:type="gramEnd"/>
      <w:r w:rsidR="0085091A" w:rsidRPr="001A1B53">
        <w:rPr>
          <w:rFonts w:hAnsi="標楷體" w:hint="eastAsia"/>
          <w:spacing w:val="-10"/>
        </w:rPr>
        <w:t>研究發展方案規劃之諮詢。（六）感染者權益保障事項之整合、規劃、諮詢及推動。（七）感染者權益侵害事件之受理及協調。…</w:t>
      </w:r>
      <w:proofErr w:type="gramStart"/>
      <w:r w:rsidR="0085091A" w:rsidRPr="001A1B53">
        <w:rPr>
          <w:rFonts w:hAnsi="標楷體" w:hint="eastAsia"/>
          <w:spacing w:val="-10"/>
        </w:rPr>
        <w:t>…</w:t>
      </w:r>
      <w:proofErr w:type="gramEnd"/>
      <w:r w:rsidR="0085091A" w:rsidRPr="001A1B53">
        <w:rPr>
          <w:rFonts w:hAnsi="標楷體" w:hint="eastAsia"/>
          <w:spacing w:val="-10"/>
        </w:rPr>
        <w:t>。」「</w:t>
      </w:r>
      <w:r w:rsidR="00AE4DFF" w:rsidRPr="001A1B53">
        <w:rPr>
          <w:rFonts w:hAnsi="標楷體" w:hint="eastAsia"/>
          <w:spacing w:val="-10"/>
        </w:rPr>
        <w:t>本會置委員27人至31人，其中1人為召集人，由本部部長兼任之。前項委員，單一性別不得少於三分之一；其中14至16人為學者專家、感染者權益促進團體及民間機構代表…</w:t>
      </w:r>
      <w:proofErr w:type="gramStart"/>
      <w:r w:rsidR="00AE4DFF" w:rsidRPr="001A1B53">
        <w:rPr>
          <w:rFonts w:hAnsi="標楷體" w:hint="eastAsia"/>
          <w:spacing w:val="-10"/>
        </w:rPr>
        <w:t>…</w:t>
      </w:r>
      <w:proofErr w:type="gramEnd"/>
      <w:r w:rsidR="0085091A" w:rsidRPr="001A1B53">
        <w:rPr>
          <w:rFonts w:hAnsi="標楷體" w:hint="eastAsia"/>
          <w:spacing w:val="-10"/>
        </w:rPr>
        <w:t>」</w:t>
      </w:r>
      <w:r w:rsidR="00A400E3">
        <w:rPr>
          <w:rFonts w:hAnsi="標楷體" w:hint="eastAsia"/>
          <w:spacing w:val="-10"/>
        </w:rPr>
        <w:t>。</w:t>
      </w:r>
    </w:p>
  </w:footnote>
  <w:footnote w:id="6">
    <w:p w:rsidR="000619EB" w:rsidRDefault="000619EB" w:rsidP="00D55961">
      <w:pPr>
        <w:pStyle w:val="afc"/>
        <w:ind w:leftChars="8" w:left="194" w:hangingChars="76" w:hanging="167"/>
        <w:jc w:val="both"/>
      </w:pPr>
      <w:r>
        <w:rPr>
          <w:rStyle w:val="afe"/>
        </w:rPr>
        <w:footnoteRef/>
      </w:r>
      <w:r>
        <w:t xml:space="preserve"> </w:t>
      </w:r>
      <w:r w:rsidRPr="00783323">
        <w:rPr>
          <w:rFonts w:hint="eastAsia"/>
          <w:spacing w:val="-10"/>
        </w:rPr>
        <w:t>行政程序法第151條第2項</w:t>
      </w:r>
      <w:r w:rsidR="00E32611" w:rsidRPr="00783323">
        <w:rPr>
          <w:rFonts w:hint="eastAsia"/>
          <w:spacing w:val="-10"/>
        </w:rPr>
        <w:t>：</w:t>
      </w:r>
      <w:r w:rsidR="00E32611" w:rsidRPr="00783323">
        <w:rPr>
          <w:rFonts w:hAnsi="標楷體" w:hint="eastAsia"/>
          <w:spacing w:val="-10"/>
        </w:rPr>
        <w:t>「法規命令之修正、廢止、停止或恢復適用，</w:t>
      </w:r>
      <w:proofErr w:type="gramStart"/>
      <w:r w:rsidR="00E32611" w:rsidRPr="00783323">
        <w:rPr>
          <w:rFonts w:hAnsi="標楷體" w:hint="eastAsia"/>
          <w:spacing w:val="-10"/>
        </w:rPr>
        <w:t>準</w:t>
      </w:r>
      <w:proofErr w:type="gramEnd"/>
      <w:r w:rsidR="00E32611" w:rsidRPr="00783323">
        <w:rPr>
          <w:rFonts w:hAnsi="標楷體" w:hint="eastAsia"/>
          <w:spacing w:val="-10"/>
        </w:rPr>
        <w:t>用訂定程序之規定」</w:t>
      </w:r>
      <w:r w:rsidR="00E03200" w:rsidRPr="00783323">
        <w:rPr>
          <w:rFonts w:hAnsi="標楷體" w:hint="eastAsia"/>
          <w:spacing w:val="-10"/>
        </w:rPr>
        <w:t>、</w:t>
      </w:r>
      <w:r w:rsidRPr="00783323">
        <w:rPr>
          <w:rFonts w:hint="eastAsia"/>
          <w:spacing w:val="-10"/>
        </w:rPr>
        <w:t>第154條第1項：</w:t>
      </w:r>
      <w:r w:rsidR="00E03200" w:rsidRPr="00783323">
        <w:rPr>
          <w:rFonts w:hAnsi="標楷體" w:hint="eastAsia"/>
          <w:spacing w:val="-10"/>
        </w:rPr>
        <w:t>「</w:t>
      </w:r>
      <w:r w:rsidR="00DB2484" w:rsidRPr="00783323">
        <w:rPr>
          <w:rFonts w:hAnsi="標楷體" w:hint="eastAsia"/>
          <w:spacing w:val="-10"/>
        </w:rPr>
        <w:t>行政機關擬訂法規命令時，除情況急迫，顯然無法事先公告周知者外，應於政府公報或新聞紙公告，載明下列事項</w:t>
      </w:r>
      <w:proofErr w:type="gramStart"/>
      <w:r w:rsidR="00DB2484" w:rsidRPr="00783323">
        <w:rPr>
          <w:rFonts w:hAnsi="標楷體" w:hint="eastAsia"/>
          <w:spacing w:val="-10"/>
        </w:rPr>
        <w:t>︰</w:t>
      </w:r>
      <w:proofErr w:type="gramEnd"/>
      <w:r w:rsidR="007A6E32" w:rsidRPr="00783323">
        <w:rPr>
          <w:rFonts w:hAnsi="標楷體" w:hint="eastAsia"/>
          <w:spacing w:val="-10"/>
        </w:rPr>
        <w:t>一、訂定機關之名稱，其依法應由數機關會同</w:t>
      </w:r>
      <w:proofErr w:type="gramStart"/>
      <w:r w:rsidR="007A6E32" w:rsidRPr="00783323">
        <w:rPr>
          <w:rFonts w:hAnsi="標楷體" w:hint="eastAsia"/>
          <w:spacing w:val="-10"/>
        </w:rPr>
        <w:t>訂定者</w:t>
      </w:r>
      <w:proofErr w:type="gramEnd"/>
      <w:r w:rsidR="007A6E32" w:rsidRPr="00783323">
        <w:rPr>
          <w:rFonts w:hAnsi="標楷體" w:hint="eastAsia"/>
          <w:spacing w:val="-10"/>
        </w:rPr>
        <w:t>，各該機關名稱。二、訂定之依據。三、草案全文或其主要內容。四、任何人得於所定期間內向指定機關陳述意見之意旨</w:t>
      </w:r>
      <w:r w:rsidR="00E03200" w:rsidRPr="00783323">
        <w:rPr>
          <w:rFonts w:hAnsi="標楷體" w:hint="eastAsia"/>
          <w:spacing w:val="-10"/>
        </w:rPr>
        <w:t>」</w:t>
      </w:r>
      <w:r w:rsidR="00783323">
        <w:rPr>
          <w:rFonts w:hAnsi="標楷體" w:hint="eastAsia"/>
          <w:spacing w:val="-10"/>
        </w:rPr>
        <w:t>。</w:t>
      </w:r>
    </w:p>
  </w:footnote>
  <w:footnote w:id="7">
    <w:p w:rsidR="00805363" w:rsidRPr="00805363" w:rsidRDefault="00805363" w:rsidP="008A5202">
      <w:pPr>
        <w:pStyle w:val="afc"/>
        <w:ind w:left="196" w:hangingChars="89" w:hanging="196"/>
        <w:jc w:val="both"/>
      </w:pPr>
      <w:r>
        <w:rPr>
          <w:rStyle w:val="afe"/>
        </w:rPr>
        <w:footnoteRef/>
      </w:r>
      <w:r>
        <w:t xml:space="preserve"> </w:t>
      </w:r>
      <w:r w:rsidRPr="008A5202">
        <w:rPr>
          <w:rFonts w:hint="eastAsia"/>
          <w:spacing w:val="-8"/>
        </w:rPr>
        <w:t>資料來源：</w:t>
      </w:r>
      <w:proofErr w:type="gramStart"/>
      <w:r w:rsidRPr="008A5202">
        <w:rPr>
          <w:rFonts w:hint="eastAsia"/>
          <w:spacing w:val="-8"/>
        </w:rPr>
        <w:t>衛福部於</w:t>
      </w:r>
      <w:proofErr w:type="gramEnd"/>
      <w:r w:rsidRPr="008A5202">
        <w:rPr>
          <w:rFonts w:hint="eastAsia"/>
          <w:spacing w:val="-8"/>
        </w:rPr>
        <w:t>本院詢問後補充提供之民眾於預告期間透過公共政策網路參與平台意見</w:t>
      </w:r>
      <w:proofErr w:type="gramStart"/>
      <w:r w:rsidRPr="008A5202">
        <w:rPr>
          <w:rFonts w:hint="eastAsia"/>
          <w:spacing w:val="-8"/>
        </w:rPr>
        <w:t>綜整表</w:t>
      </w:r>
      <w:proofErr w:type="gramEnd"/>
      <w:r>
        <w:rPr>
          <w:rFonts w:hint="eastAsia"/>
        </w:rPr>
        <w:t>。</w:t>
      </w:r>
    </w:p>
  </w:footnote>
  <w:footnote w:id="8">
    <w:p w:rsidR="0036290D" w:rsidRDefault="0036290D" w:rsidP="00D55961">
      <w:pPr>
        <w:pStyle w:val="afc"/>
        <w:ind w:left="209" w:hangingChars="95" w:hanging="209"/>
        <w:jc w:val="both"/>
      </w:pPr>
      <w:r>
        <w:rPr>
          <w:rStyle w:val="afe"/>
        </w:rPr>
        <w:footnoteRef/>
      </w:r>
      <w:r>
        <w:t xml:space="preserve"> </w:t>
      </w:r>
      <w:r w:rsidR="001E4AC5">
        <w:rPr>
          <w:rFonts w:hint="eastAsia"/>
        </w:rPr>
        <w:t>原文如下：</w:t>
      </w:r>
      <w:r w:rsidRPr="008C3FE8">
        <w:t>Compliance with the MSM criterion is</w:t>
      </w:r>
      <w:r w:rsidRPr="00FE242B">
        <w:rPr>
          <w:b/>
          <w:u w:val="single"/>
        </w:rPr>
        <w:t xml:space="preserve"> at the same level, or slightly</w:t>
      </w:r>
      <w:r w:rsidRPr="008C3FE8">
        <w:t xml:space="preserve"> better than in earlier anonymous donor surveys performed by Canadian Blood Services.</w:t>
      </w:r>
      <w:r w:rsidR="00602484">
        <w:rPr>
          <w:rFonts w:hint="eastAsia"/>
        </w:rPr>
        <w:t xml:space="preserve"> </w:t>
      </w:r>
      <w:r w:rsidRPr="008C3FE8">
        <w:t xml:space="preserve">If anything, compliance improved </w:t>
      </w:r>
      <w:r w:rsidRPr="001E4AC5">
        <w:rPr>
          <w:b/>
          <w:u w:val="single"/>
        </w:rPr>
        <w:t>slightly</w:t>
      </w:r>
      <w:r w:rsidRPr="008C3FE8">
        <w:t xml:space="preserve"> after the change in criterion, as donors with remote male-to-male sex are now eligible to donate. There was</w:t>
      </w:r>
      <w:r w:rsidRPr="002C0487">
        <w:rPr>
          <w:b/>
          <w:u w:val="single"/>
        </w:rPr>
        <w:t xml:space="preserve"> no increase</w:t>
      </w:r>
      <w:r w:rsidRPr="008C3FE8">
        <w:t xml:space="preserve"> in donors with HIV positive test results. None of the HIV positive donors had male-to-male sex over five years ago as their sole risk factor.</w:t>
      </w:r>
      <w:r w:rsidR="00414B75">
        <w:rPr>
          <w:rFonts w:hint="eastAsia"/>
        </w:rPr>
        <w:t>引自</w:t>
      </w:r>
      <w:proofErr w:type="gramStart"/>
      <w:r w:rsidR="00414B75">
        <w:t>”</w:t>
      </w:r>
      <w:proofErr w:type="gramEnd"/>
      <w:r w:rsidR="00602484">
        <w:rPr>
          <w:rFonts w:hint="eastAsia"/>
        </w:rPr>
        <w:t xml:space="preserve"> </w:t>
      </w:r>
      <w:r w:rsidR="00414B75" w:rsidRPr="00414B75">
        <w:rPr>
          <w:rFonts w:hint="eastAsia"/>
        </w:rPr>
        <w:t>Report on Donor Selection Criteria Relating to Men Who Have Sex with Men</w:t>
      </w:r>
      <w:proofErr w:type="gramStart"/>
      <w:r w:rsidR="00414B75">
        <w:t>”</w:t>
      </w:r>
      <w:proofErr w:type="gramEnd"/>
      <w:r w:rsidR="00414B75" w:rsidRPr="00414B75">
        <w:rPr>
          <w:rFonts w:hint="eastAsia"/>
        </w:rPr>
        <w:t>，June 23, 2015</w:t>
      </w:r>
      <w:r w:rsidR="00414B75">
        <w:rPr>
          <w:rFonts w:hint="eastAsia"/>
        </w:rPr>
        <w:t>，Canadian Blood Services</w:t>
      </w:r>
      <w:proofErr w:type="gramStart"/>
      <w:r w:rsidR="00414B75">
        <w:t>”</w:t>
      </w:r>
      <w:proofErr w:type="gramEnd"/>
      <w:r w:rsidR="00602484">
        <w:rPr>
          <w:rFonts w:hint="eastAsia"/>
        </w:rPr>
        <w:t>。</w:t>
      </w:r>
    </w:p>
  </w:footnote>
  <w:footnote w:id="9">
    <w:p w:rsidR="008E58C3" w:rsidRPr="008E58C3" w:rsidRDefault="008E58C3">
      <w:pPr>
        <w:pStyle w:val="afc"/>
      </w:pPr>
      <w:r>
        <w:rPr>
          <w:rStyle w:val="afe"/>
        </w:rPr>
        <w:footnoteRef/>
      </w:r>
      <w:r>
        <w:rPr>
          <w:rFonts w:hint="eastAsia"/>
        </w:rPr>
        <w:t xml:space="preserve"> 受限於各國統計年份，各國</w:t>
      </w:r>
      <w:r w:rsidR="00E12513">
        <w:rPr>
          <w:rFonts w:hint="eastAsia"/>
        </w:rPr>
        <w:t>資料係以105</w:t>
      </w:r>
      <w:r w:rsidR="00E12513">
        <w:rPr>
          <w:rFonts w:hint="eastAsia"/>
        </w:rPr>
        <w:t>年數據為</w:t>
      </w:r>
      <w:r>
        <w:rPr>
          <w:rFonts w:hint="eastAsia"/>
        </w:rPr>
        <w:t>比較</w:t>
      </w:r>
      <w:r w:rsidR="00E12513">
        <w:rPr>
          <w:rFonts w:hint="eastAsia"/>
        </w:rPr>
        <w:t>，</w:t>
      </w:r>
      <w:r>
        <w:rPr>
          <w:rFonts w:hint="eastAsia"/>
        </w:rPr>
        <w:t>資料來源：</w:t>
      </w:r>
      <w:proofErr w:type="gramStart"/>
      <w:r>
        <w:rPr>
          <w:rFonts w:hint="eastAsia"/>
        </w:rPr>
        <w:t>衛福部</w:t>
      </w:r>
      <w:proofErr w:type="gramEnd"/>
      <w:r w:rsidR="00E12513">
        <w:rPr>
          <w:rFonts w:hint="eastAsia"/>
        </w:rPr>
        <w:t>。</w:t>
      </w:r>
    </w:p>
  </w:footnote>
  <w:footnote w:id="10">
    <w:p w:rsidR="004979FD" w:rsidRPr="004979FD" w:rsidRDefault="004979FD" w:rsidP="002550DC">
      <w:pPr>
        <w:pStyle w:val="afc"/>
        <w:ind w:left="222" w:hangingChars="101" w:hanging="222"/>
      </w:pPr>
      <w:r>
        <w:rPr>
          <w:rStyle w:val="afe"/>
        </w:rPr>
        <w:footnoteRef/>
      </w:r>
      <w:r>
        <w:t xml:space="preserve"> </w:t>
      </w:r>
      <w:r w:rsidR="00AE2ABF" w:rsidRPr="00AE2ABF">
        <w:rPr>
          <w:rFonts w:hint="eastAsia"/>
        </w:rPr>
        <w:t>蕭乃沂</w:t>
      </w:r>
      <w:r w:rsidR="00AE2ABF">
        <w:rPr>
          <w:rFonts w:hint="eastAsia"/>
        </w:rPr>
        <w:t>等，</w:t>
      </w:r>
      <w:r w:rsidR="002550DC">
        <w:rPr>
          <w:rFonts w:hint="eastAsia"/>
        </w:rPr>
        <w:t>電子治理計畫規劃、執行與成效整體性評估</w:t>
      </w:r>
      <w:r w:rsidR="00AE2ABF">
        <w:rPr>
          <w:rFonts w:hint="eastAsia"/>
        </w:rPr>
        <w:t>，原</w:t>
      </w:r>
      <w:r w:rsidR="00AE2ABF" w:rsidRPr="00AE2ABF">
        <w:rPr>
          <w:rFonts w:hint="eastAsia"/>
        </w:rPr>
        <w:t>行政院研究發展考核委員會</w:t>
      </w:r>
      <w:r w:rsidR="00AE2ABF">
        <w:rPr>
          <w:rFonts w:hint="eastAsia"/>
        </w:rPr>
        <w:t>委託研究報告，100年12月</w:t>
      </w:r>
      <w:r w:rsidR="002550DC">
        <w:rPr>
          <w:rFonts w:hint="eastAsia"/>
        </w:rPr>
        <w:t>；</w:t>
      </w:r>
      <w:r w:rsidR="00453C37">
        <w:rPr>
          <w:rFonts w:hint="eastAsia"/>
        </w:rPr>
        <w:t>朱鎮明等，</w:t>
      </w:r>
      <w:r>
        <w:rPr>
          <w:rFonts w:hint="eastAsia"/>
        </w:rPr>
        <w:t>部會落實政策評估與運用機制之規劃，國家</w:t>
      </w:r>
      <w:r w:rsidR="00453C37" w:rsidRPr="00453C37">
        <w:rPr>
          <w:rFonts w:hint="eastAsia"/>
        </w:rPr>
        <w:t>發展委員會</w:t>
      </w:r>
      <w:r w:rsidR="00453C37">
        <w:rPr>
          <w:rFonts w:hint="eastAsia"/>
        </w:rPr>
        <w:t>委託研究報告，104年7月</w:t>
      </w:r>
      <w:r w:rsidR="000D7DD2">
        <w:rPr>
          <w:rFonts w:hint="eastAsia"/>
        </w:rPr>
        <w:t>；</w:t>
      </w:r>
      <w:proofErr w:type="gramStart"/>
      <w:r w:rsidR="000D7DD2" w:rsidRPr="000D7DD2">
        <w:rPr>
          <w:rFonts w:hint="eastAsia"/>
        </w:rPr>
        <w:t>彭渰雯</w:t>
      </w:r>
      <w:proofErr w:type="gramEnd"/>
      <w:r w:rsidR="000D7DD2">
        <w:rPr>
          <w:rFonts w:hint="eastAsia"/>
        </w:rPr>
        <w:t>等，</w:t>
      </w:r>
      <w:r w:rsidR="000D7DD2" w:rsidRPr="000D7DD2">
        <w:rPr>
          <w:rFonts w:hint="eastAsia"/>
        </w:rPr>
        <w:t>行政院性別主流化政策執行成效探討委託研究</w:t>
      </w:r>
      <w:r w:rsidR="000D7DD2">
        <w:rPr>
          <w:rFonts w:hint="eastAsia"/>
        </w:rPr>
        <w:t>報告</w:t>
      </w:r>
      <w:r w:rsidR="003A3B48">
        <w:rPr>
          <w:rFonts w:hint="eastAsia"/>
        </w:rPr>
        <w:t>，104年8月</w:t>
      </w:r>
      <w:r w:rsidR="00453C37">
        <w:rPr>
          <w:rFonts w:hint="eastAsia"/>
        </w:rPr>
        <w:t>；</w:t>
      </w:r>
      <w:proofErr w:type="gramStart"/>
      <w:r w:rsidR="00951827" w:rsidRPr="00951827">
        <w:rPr>
          <w:rFonts w:hint="eastAsia"/>
        </w:rPr>
        <w:t>曾冠球</w:t>
      </w:r>
      <w:proofErr w:type="gramEnd"/>
      <w:r w:rsidR="00951827">
        <w:rPr>
          <w:rFonts w:hint="eastAsia"/>
        </w:rPr>
        <w:t>，</w:t>
      </w:r>
      <w:r w:rsidR="00885EF1">
        <w:rPr>
          <w:rFonts w:hint="eastAsia"/>
        </w:rPr>
        <w:t>從政策評估觀點精進我國個案計畫之審議機制，</w:t>
      </w:r>
      <w:r w:rsidR="00885EF1" w:rsidRPr="00885EF1">
        <w:rPr>
          <w:rFonts w:hint="eastAsia"/>
        </w:rPr>
        <w:t>國土及公共治理季刊</w:t>
      </w:r>
      <w:r w:rsidR="00885EF1">
        <w:rPr>
          <w:rFonts w:hint="eastAsia"/>
        </w:rPr>
        <w:t>，</w:t>
      </w:r>
      <w:r w:rsidR="00885EF1" w:rsidRPr="00885EF1">
        <w:rPr>
          <w:rFonts w:hint="eastAsia"/>
        </w:rPr>
        <w:t>第</w:t>
      </w:r>
      <w:r w:rsidR="00885EF1">
        <w:rPr>
          <w:rFonts w:hint="eastAsia"/>
        </w:rPr>
        <w:t>4</w:t>
      </w:r>
      <w:r w:rsidR="00885EF1" w:rsidRPr="00885EF1">
        <w:rPr>
          <w:rFonts w:hint="eastAsia"/>
        </w:rPr>
        <w:t>卷第</w:t>
      </w:r>
      <w:r w:rsidR="00885EF1">
        <w:rPr>
          <w:rFonts w:hint="eastAsia"/>
        </w:rPr>
        <w:t>3</w:t>
      </w:r>
      <w:r w:rsidR="00885EF1" w:rsidRPr="00885EF1">
        <w:rPr>
          <w:rFonts w:hint="eastAsia"/>
        </w:rPr>
        <w:t>期</w:t>
      </w:r>
      <w:r w:rsidR="00885EF1">
        <w:rPr>
          <w:rFonts w:hint="eastAsia"/>
        </w:rPr>
        <w:t>，</w:t>
      </w:r>
      <w:r w:rsidR="00885EF1" w:rsidRPr="00885EF1">
        <w:rPr>
          <w:rFonts w:hint="eastAsia"/>
        </w:rPr>
        <w:t>105年9月</w:t>
      </w:r>
      <w:r w:rsidR="00885EF1">
        <w:rPr>
          <w:rFonts w:hint="eastAsia"/>
        </w:rPr>
        <w:t>；</w:t>
      </w:r>
      <w:r w:rsidR="00862EF1" w:rsidRPr="00862EF1">
        <w:rPr>
          <w:rFonts w:hint="eastAsia"/>
        </w:rPr>
        <w:t>政策規劃、執行與評估</w:t>
      </w:r>
      <w:r w:rsidR="00862EF1">
        <w:rPr>
          <w:rFonts w:hint="eastAsia"/>
        </w:rPr>
        <w:t>，國家文官學院課</w:t>
      </w:r>
      <w:r w:rsidR="000173A5">
        <w:rPr>
          <w:rFonts w:hint="eastAsia"/>
        </w:rPr>
        <w:t>程</w:t>
      </w:r>
      <w:r w:rsidR="00862EF1">
        <w:rPr>
          <w:rFonts w:hint="eastAsia"/>
        </w:rPr>
        <w:t>教材</w:t>
      </w:r>
      <w:r w:rsidR="00E214E3">
        <w:rPr>
          <w:rFonts w:hint="eastAsia"/>
        </w:rPr>
        <w:t>，107年</w:t>
      </w:r>
      <w:r w:rsidR="00862EF1">
        <w:rPr>
          <w:rFonts w:hint="eastAsia"/>
        </w:rPr>
        <w:t>。</w:t>
      </w:r>
    </w:p>
  </w:footnote>
  <w:footnote w:id="11">
    <w:p w:rsidR="000E7F8F" w:rsidRDefault="000E7F8F">
      <w:pPr>
        <w:pStyle w:val="afc"/>
      </w:pPr>
      <w:r>
        <w:rPr>
          <w:rStyle w:val="afe"/>
        </w:rPr>
        <w:footnoteRef/>
      </w:r>
      <w:r>
        <w:t xml:space="preserve"> </w:t>
      </w:r>
      <w:r>
        <w:rPr>
          <w:rFonts w:hint="eastAsia"/>
        </w:rPr>
        <w:t>資料來源：</w:t>
      </w:r>
      <w:proofErr w:type="gramStart"/>
      <w:r>
        <w:rPr>
          <w:rFonts w:hint="eastAsia"/>
        </w:rPr>
        <w:t>衛福部於</w:t>
      </w:r>
      <w:proofErr w:type="gramEnd"/>
      <w:r>
        <w:rPr>
          <w:rFonts w:hint="eastAsia"/>
        </w:rPr>
        <w:t>本院詢問前查復資料。</w:t>
      </w:r>
    </w:p>
  </w:footnote>
  <w:footnote w:id="12">
    <w:p w:rsidR="005F5829" w:rsidRDefault="005F5829" w:rsidP="004979FD">
      <w:pPr>
        <w:pStyle w:val="afc"/>
        <w:ind w:left="196" w:hangingChars="89" w:hanging="196"/>
        <w:jc w:val="both"/>
      </w:pPr>
      <w:r>
        <w:rPr>
          <w:rStyle w:val="afe"/>
        </w:rPr>
        <w:footnoteRef/>
      </w:r>
      <w:r>
        <w:t xml:space="preserve"> </w:t>
      </w:r>
      <w:r>
        <w:rPr>
          <w:rFonts w:hint="eastAsia"/>
        </w:rPr>
        <w:t>醫療法</w:t>
      </w:r>
      <w:r w:rsidRPr="005F5829">
        <w:rPr>
          <w:rFonts w:hint="eastAsia"/>
        </w:rPr>
        <w:t>第26</w:t>
      </w:r>
      <w:r w:rsidRPr="005F5829">
        <w:rPr>
          <w:rFonts w:hint="eastAsia"/>
        </w:rPr>
        <w:t>條：</w:t>
      </w:r>
      <w:r>
        <w:rPr>
          <w:rFonts w:hAnsi="標楷體" w:hint="eastAsia"/>
        </w:rPr>
        <w:t>「</w:t>
      </w:r>
      <w:r w:rsidRPr="005F5829">
        <w:rPr>
          <w:rFonts w:hint="eastAsia"/>
        </w:rPr>
        <w:t>醫療機構應依法令規定或依主管機關之通知，提出報告，並接受主管機關對其人員配置、設備、醫療收費、醫療作業、衛生安全、診療紀錄等之檢查及資料蒐集</w:t>
      </w:r>
      <w:r>
        <w:rPr>
          <w:rFonts w:hAnsi="標楷體" w:hint="eastAsia"/>
        </w:rPr>
        <w:t>」、第28條：</w:t>
      </w:r>
      <w:r w:rsidR="00D85B4A">
        <w:rPr>
          <w:rFonts w:hAnsi="標楷體" w:hint="eastAsia"/>
        </w:rPr>
        <w:t>「</w:t>
      </w:r>
      <w:r w:rsidR="00D85B4A" w:rsidRPr="005F5829">
        <w:rPr>
          <w:rFonts w:hAnsi="標楷體" w:hint="eastAsia"/>
        </w:rPr>
        <w:t>中央主管機關應辦理醫院評鑑。直轄市、縣(市)主管機關對轄區內醫療機構業務，應定期實施督導考核</w:t>
      </w:r>
      <w:r w:rsidR="00D85B4A">
        <w:rPr>
          <w:rFonts w:hAnsi="標楷體" w:hint="eastAsia"/>
        </w:rPr>
        <w:t>」</w:t>
      </w:r>
      <w:r w:rsidR="00602484" w:rsidRPr="005F5829">
        <w:rPr>
          <w:rFonts w:hAnsi="標楷體" w:hint="eastAsia"/>
        </w:rPr>
        <w:t>。</w:t>
      </w:r>
    </w:p>
  </w:footnote>
  <w:footnote w:id="13">
    <w:p w:rsidR="00B8694C" w:rsidRDefault="00B8694C" w:rsidP="00B8694C">
      <w:pPr>
        <w:pStyle w:val="afc"/>
      </w:pPr>
      <w:r>
        <w:rPr>
          <w:rStyle w:val="afe"/>
        </w:rPr>
        <w:footnoteRef/>
      </w:r>
      <w:r>
        <w:t xml:space="preserve"> </w:t>
      </w:r>
      <w:r>
        <w:rPr>
          <w:rFonts w:hint="eastAsia"/>
        </w:rPr>
        <w:t>周思丞等，</w:t>
      </w:r>
      <w:proofErr w:type="gramStart"/>
      <w:r w:rsidRPr="001D2B0D">
        <w:rPr>
          <w:rFonts w:hint="eastAsia"/>
        </w:rPr>
        <w:t>103</w:t>
      </w:r>
      <w:proofErr w:type="gramEnd"/>
      <w:r w:rsidRPr="001D2B0D">
        <w:rPr>
          <w:rFonts w:hint="eastAsia"/>
        </w:rPr>
        <w:t>年度捐血機構管理現況調查</w:t>
      </w:r>
      <w:r>
        <w:rPr>
          <w:rFonts w:hint="eastAsia"/>
        </w:rPr>
        <w:t>，食品藥物研究年報，104年。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74AF20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6"/>
  </w:num>
  <w:num w:numId="36">
    <w:abstractNumId w:val="6"/>
  </w:num>
  <w:num w:numId="3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853"/>
    <w:rsid w:val="00006961"/>
    <w:rsid w:val="00006FEA"/>
    <w:rsid w:val="000112BF"/>
    <w:rsid w:val="00012233"/>
    <w:rsid w:val="00017318"/>
    <w:rsid w:val="000173A5"/>
    <w:rsid w:val="000246F7"/>
    <w:rsid w:val="00025C24"/>
    <w:rsid w:val="0003114D"/>
    <w:rsid w:val="00034CB6"/>
    <w:rsid w:val="00035146"/>
    <w:rsid w:val="000362FD"/>
    <w:rsid w:val="00036D76"/>
    <w:rsid w:val="00050E25"/>
    <w:rsid w:val="00051913"/>
    <w:rsid w:val="0005347C"/>
    <w:rsid w:val="00055098"/>
    <w:rsid w:val="000568C3"/>
    <w:rsid w:val="00057F32"/>
    <w:rsid w:val="00060162"/>
    <w:rsid w:val="000611D7"/>
    <w:rsid w:val="000619EB"/>
    <w:rsid w:val="00062A25"/>
    <w:rsid w:val="00062C30"/>
    <w:rsid w:val="000641C2"/>
    <w:rsid w:val="00073C53"/>
    <w:rsid w:val="00073CB5"/>
    <w:rsid w:val="0007425C"/>
    <w:rsid w:val="00077553"/>
    <w:rsid w:val="00083030"/>
    <w:rsid w:val="000851A2"/>
    <w:rsid w:val="00091C98"/>
    <w:rsid w:val="00093410"/>
    <w:rsid w:val="0009352E"/>
    <w:rsid w:val="00096B96"/>
    <w:rsid w:val="000A1687"/>
    <w:rsid w:val="000A2F3F"/>
    <w:rsid w:val="000A2F75"/>
    <w:rsid w:val="000A3463"/>
    <w:rsid w:val="000A4EE0"/>
    <w:rsid w:val="000B0B4A"/>
    <w:rsid w:val="000B1FDD"/>
    <w:rsid w:val="000B279A"/>
    <w:rsid w:val="000B3DF0"/>
    <w:rsid w:val="000B5F6C"/>
    <w:rsid w:val="000B61D2"/>
    <w:rsid w:val="000B70A7"/>
    <w:rsid w:val="000B73DD"/>
    <w:rsid w:val="000C0D51"/>
    <w:rsid w:val="000C48F3"/>
    <w:rsid w:val="000C495F"/>
    <w:rsid w:val="000C5FCE"/>
    <w:rsid w:val="000D19CE"/>
    <w:rsid w:val="000D2524"/>
    <w:rsid w:val="000D3C2B"/>
    <w:rsid w:val="000D4C70"/>
    <w:rsid w:val="000D51E6"/>
    <w:rsid w:val="000D66D9"/>
    <w:rsid w:val="000D6BBE"/>
    <w:rsid w:val="000D7DD2"/>
    <w:rsid w:val="000E3E3C"/>
    <w:rsid w:val="000E5A79"/>
    <w:rsid w:val="000E6431"/>
    <w:rsid w:val="000E7319"/>
    <w:rsid w:val="000E7F8F"/>
    <w:rsid w:val="000F21A5"/>
    <w:rsid w:val="000F2430"/>
    <w:rsid w:val="000F4C55"/>
    <w:rsid w:val="00100A11"/>
    <w:rsid w:val="0010192F"/>
    <w:rsid w:val="00102B9F"/>
    <w:rsid w:val="0010642C"/>
    <w:rsid w:val="00112637"/>
    <w:rsid w:val="00112ABC"/>
    <w:rsid w:val="00114832"/>
    <w:rsid w:val="0011493E"/>
    <w:rsid w:val="00115B35"/>
    <w:rsid w:val="00117AD1"/>
    <w:rsid w:val="0012001E"/>
    <w:rsid w:val="00121533"/>
    <w:rsid w:val="00122746"/>
    <w:rsid w:val="0012450A"/>
    <w:rsid w:val="001246E0"/>
    <w:rsid w:val="00126A55"/>
    <w:rsid w:val="001271E3"/>
    <w:rsid w:val="00127492"/>
    <w:rsid w:val="00131FC5"/>
    <w:rsid w:val="001331FE"/>
    <w:rsid w:val="00133F08"/>
    <w:rsid w:val="001345E6"/>
    <w:rsid w:val="001378B0"/>
    <w:rsid w:val="00142D23"/>
    <w:rsid w:val="00142E00"/>
    <w:rsid w:val="00143DC4"/>
    <w:rsid w:val="00145B78"/>
    <w:rsid w:val="0014779E"/>
    <w:rsid w:val="00152793"/>
    <w:rsid w:val="00152E57"/>
    <w:rsid w:val="00153B7E"/>
    <w:rsid w:val="001545A9"/>
    <w:rsid w:val="001578BD"/>
    <w:rsid w:val="00161A30"/>
    <w:rsid w:val="001637C7"/>
    <w:rsid w:val="0016480E"/>
    <w:rsid w:val="00174297"/>
    <w:rsid w:val="00175CFC"/>
    <w:rsid w:val="00180963"/>
    <w:rsid w:val="00180E06"/>
    <w:rsid w:val="001817B3"/>
    <w:rsid w:val="00183014"/>
    <w:rsid w:val="00183D77"/>
    <w:rsid w:val="001844AC"/>
    <w:rsid w:val="001856F8"/>
    <w:rsid w:val="00190136"/>
    <w:rsid w:val="001959C2"/>
    <w:rsid w:val="001A1B53"/>
    <w:rsid w:val="001A51E3"/>
    <w:rsid w:val="001A7738"/>
    <w:rsid w:val="001A7968"/>
    <w:rsid w:val="001B1EB6"/>
    <w:rsid w:val="001B2E98"/>
    <w:rsid w:val="001B3483"/>
    <w:rsid w:val="001B3C1E"/>
    <w:rsid w:val="001B3CDB"/>
    <w:rsid w:val="001B4494"/>
    <w:rsid w:val="001B74ED"/>
    <w:rsid w:val="001C010F"/>
    <w:rsid w:val="001C0D8B"/>
    <w:rsid w:val="001C0DA8"/>
    <w:rsid w:val="001C20E0"/>
    <w:rsid w:val="001C334A"/>
    <w:rsid w:val="001C592D"/>
    <w:rsid w:val="001D2B0D"/>
    <w:rsid w:val="001D4AD7"/>
    <w:rsid w:val="001D4B82"/>
    <w:rsid w:val="001D6319"/>
    <w:rsid w:val="001D7872"/>
    <w:rsid w:val="001E0D8A"/>
    <w:rsid w:val="001E2AF6"/>
    <w:rsid w:val="001E408B"/>
    <w:rsid w:val="001E4AC5"/>
    <w:rsid w:val="001E61C9"/>
    <w:rsid w:val="001E67BA"/>
    <w:rsid w:val="001E68AA"/>
    <w:rsid w:val="001E74C2"/>
    <w:rsid w:val="001E7667"/>
    <w:rsid w:val="001F4031"/>
    <w:rsid w:val="001F4F82"/>
    <w:rsid w:val="001F5A48"/>
    <w:rsid w:val="001F6260"/>
    <w:rsid w:val="00200007"/>
    <w:rsid w:val="002030A5"/>
    <w:rsid w:val="00203131"/>
    <w:rsid w:val="00203915"/>
    <w:rsid w:val="00206730"/>
    <w:rsid w:val="002074E2"/>
    <w:rsid w:val="0021009A"/>
    <w:rsid w:val="00211142"/>
    <w:rsid w:val="00212E88"/>
    <w:rsid w:val="00213C9C"/>
    <w:rsid w:val="00215980"/>
    <w:rsid w:val="0022009E"/>
    <w:rsid w:val="00221546"/>
    <w:rsid w:val="00223241"/>
    <w:rsid w:val="00223FA4"/>
    <w:rsid w:val="0022425C"/>
    <w:rsid w:val="002246DE"/>
    <w:rsid w:val="00230456"/>
    <w:rsid w:val="00231FD1"/>
    <w:rsid w:val="00232FEB"/>
    <w:rsid w:val="002336D2"/>
    <w:rsid w:val="00235E2D"/>
    <w:rsid w:val="00235E87"/>
    <w:rsid w:val="00236931"/>
    <w:rsid w:val="002372CF"/>
    <w:rsid w:val="0024398A"/>
    <w:rsid w:val="0024433E"/>
    <w:rsid w:val="00247458"/>
    <w:rsid w:val="002474BD"/>
    <w:rsid w:val="002503E2"/>
    <w:rsid w:val="00252BC4"/>
    <w:rsid w:val="00254014"/>
    <w:rsid w:val="00254B39"/>
    <w:rsid w:val="00255047"/>
    <w:rsid w:val="002550DC"/>
    <w:rsid w:val="0025622D"/>
    <w:rsid w:val="002575B8"/>
    <w:rsid w:val="0026504D"/>
    <w:rsid w:val="00267EC7"/>
    <w:rsid w:val="002724D8"/>
    <w:rsid w:val="00273A2F"/>
    <w:rsid w:val="0027704B"/>
    <w:rsid w:val="00280986"/>
    <w:rsid w:val="00280A73"/>
    <w:rsid w:val="00281ECE"/>
    <w:rsid w:val="002831C7"/>
    <w:rsid w:val="00283219"/>
    <w:rsid w:val="002840C6"/>
    <w:rsid w:val="002868E0"/>
    <w:rsid w:val="002929CE"/>
    <w:rsid w:val="00293428"/>
    <w:rsid w:val="0029381A"/>
    <w:rsid w:val="00294FE3"/>
    <w:rsid w:val="00295174"/>
    <w:rsid w:val="00296131"/>
    <w:rsid w:val="00296172"/>
    <w:rsid w:val="00296B92"/>
    <w:rsid w:val="002A0AAE"/>
    <w:rsid w:val="002A192E"/>
    <w:rsid w:val="002A22F6"/>
    <w:rsid w:val="002A2C22"/>
    <w:rsid w:val="002A5928"/>
    <w:rsid w:val="002A7E7B"/>
    <w:rsid w:val="002B02EB"/>
    <w:rsid w:val="002B0A37"/>
    <w:rsid w:val="002B1D5F"/>
    <w:rsid w:val="002C0487"/>
    <w:rsid w:val="002C0602"/>
    <w:rsid w:val="002C1FB8"/>
    <w:rsid w:val="002C4DEF"/>
    <w:rsid w:val="002C571C"/>
    <w:rsid w:val="002C5FBB"/>
    <w:rsid w:val="002C7C83"/>
    <w:rsid w:val="002D4249"/>
    <w:rsid w:val="002D5C16"/>
    <w:rsid w:val="002D65CB"/>
    <w:rsid w:val="002E028C"/>
    <w:rsid w:val="002E5A99"/>
    <w:rsid w:val="002E6DE4"/>
    <w:rsid w:val="002F2476"/>
    <w:rsid w:val="002F38F7"/>
    <w:rsid w:val="002F3DFF"/>
    <w:rsid w:val="002F3F92"/>
    <w:rsid w:val="002F5651"/>
    <w:rsid w:val="002F5E05"/>
    <w:rsid w:val="00303439"/>
    <w:rsid w:val="00305D4E"/>
    <w:rsid w:val="00307A76"/>
    <w:rsid w:val="00307CD4"/>
    <w:rsid w:val="00314D4A"/>
    <w:rsid w:val="00315A16"/>
    <w:rsid w:val="003168BA"/>
    <w:rsid w:val="00317053"/>
    <w:rsid w:val="0032109C"/>
    <w:rsid w:val="0032126D"/>
    <w:rsid w:val="00322B45"/>
    <w:rsid w:val="00323809"/>
    <w:rsid w:val="00323D41"/>
    <w:rsid w:val="0032539C"/>
    <w:rsid w:val="00325414"/>
    <w:rsid w:val="003257BF"/>
    <w:rsid w:val="003302F1"/>
    <w:rsid w:val="003307E6"/>
    <w:rsid w:val="00330801"/>
    <w:rsid w:val="003329B2"/>
    <w:rsid w:val="0034470E"/>
    <w:rsid w:val="00346005"/>
    <w:rsid w:val="00351F42"/>
    <w:rsid w:val="00352DB0"/>
    <w:rsid w:val="0035754B"/>
    <w:rsid w:val="00360887"/>
    <w:rsid w:val="00361063"/>
    <w:rsid w:val="0036290D"/>
    <w:rsid w:val="003631EE"/>
    <w:rsid w:val="0037094A"/>
    <w:rsid w:val="0037151A"/>
    <w:rsid w:val="00371ED3"/>
    <w:rsid w:val="00372FFC"/>
    <w:rsid w:val="00373115"/>
    <w:rsid w:val="003748B4"/>
    <w:rsid w:val="0037728A"/>
    <w:rsid w:val="00380B7D"/>
    <w:rsid w:val="00381A99"/>
    <w:rsid w:val="003821FD"/>
    <w:rsid w:val="003829C2"/>
    <w:rsid w:val="00382E9E"/>
    <w:rsid w:val="003830B2"/>
    <w:rsid w:val="00384724"/>
    <w:rsid w:val="00386339"/>
    <w:rsid w:val="003869FE"/>
    <w:rsid w:val="003873A4"/>
    <w:rsid w:val="003919B7"/>
    <w:rsid w:val="00391D57"/>
    <w:rsid w:val="00392292"/>
    <w:rsid w:val="00392838"/>
    <w:rsid w:val="00394F45"/>
    <w:rsid w:val="00396A05"/>
    <w:rsid w:val="00397372"/>
    <w:rsid w:val="00397A8C"/>
    <w:rsid w:val="003A0C35"/>
    <w:rsid w:val="003A3B48"/>
    <w:rsid w:val="003A4023"/>
    <w:rsid w:val="003A5927"/>
    <w:rsid w:val="003B1017"/>
    <w:rsid w:val="003B2E01"/>
    <w:rsid w:val="003B3C07"/>
    <w:rsid w:val="003B6081"/>
    <w:rsid w:val="003B6775"/>
    <w:rsid w:val="003B7978"/>
    <w:rsid w:val="003C0594"/>
    <w:rsid w:val="003C26F3"/>
    <w:rsid w:val="003C422F"/>
    <w:rsid w:val="003C47E4"/>
    <w:rsid w:val="003C5FE2"/>
    <w:rsid w:val="003C6EA2"/>
    <w:rsid w:val="003D05FB"/>
    <w:rsid w:val="003D07AD"/>
    <w:rsid w:val="003D0929"/>
    <w:rsid w:val="003D1B16"/>
    <w:rsid w:val="003D270D"/>
    <w:rsid w:val="003D45BF"/>
    <w:rsid w:val="003D508A"/>
    <w:rsid w:val="003D537F"/>
    <w:rsid w:val="003D7B75"/>
    <w:rsid w:val="003E0208"/>
    <w:rsid w:val="003E4B57"/>
    <w:rsid w:val="003E5C5F"/>
    <w:rsid w:val="003E75F3"/>
    <w:rsid w:val="003F0E93"/>
    <w:rsid w:val="003F2265"/>
    <w:rsid w:val="003F27E1"/>
    <w:rsid w:val="003F437A"/>
    <w:rsid w:val="003F5C2B"/>
    <w:rsid w:val="003F762F"/>
    <w:rsid w:val="00401D1E"/>
    <w:rsid w:val="00402240"/>
    <w:rsid w:val="004023E9"/>
    <w:rsid w:val="0040454A"/>
    <w:rsid w:val="00404D7B"/>
    <w:rsid w:val="00406CF7"/>
    <w:rsid w:val="004106FF"/>
    <w:rsid w:val="004133A6"/>
    <w:rsid w:val="00413F83"/>
    <w:rsid w:val="0041454E"/>
    <w:rsid w:val="0041490C"/>
    <w:rsid w:val="00414B75"/>
    <w:rsid w:val="004159F8"/>
    <w:rsid w:val="00416191"/>
    <w:rsid w:val="00416721"/>
    <w:rsid w:val="004219FE"/>
    <w:rsid w:val="00421EF0"/>
    <w:rsid w:val="004224FA"/>
    <w:rsid w:val="00423D07"/>
    <w:rsid w:val="00425828"/>
    <w:rsid w:val="0042660A"/>
    <w:rsid w:val="00426CE5"/>
    <w:rsid w:val="00427936"/>
    <w:rsid w:val="00430F00"/>
    <w:rsid w:val="00432690"/>
    <w:rsid w:val="00434113"/>
    <w:rsid w:val="00437234"/>
    <w:rsid w:val="0043746F"/>
    <w:rsid w:val="004379FB"/>
    <w:rsid w:val="0044346F"/>
    <w:rsid w:val="00444784"/>
    <w:rsid w:val="00444DCD"/>
    <w:rsid w:val="00447D54"/>
    <w:rsid w:val="00450142"/>
    <w:rsid w:val="00450EFA"/>
    <w:rsid w:val="004532D2"/>
    <w:rsid w:val="00453C37"/>
    <w:rsid w:val="00453FF6"/>
    <w:rsid w:val="004547E6"/>
    <w:rsid w:val="00456CD8"/>
    <w:rsid w:val="0046172D"/>
    <w:rsid w:val="0046520A"/>
    <w:rsid w:val="004672AB"/>
    <w:rsid w:val="004714FE"/>
    <w:rsid w:val="004738D7"/>
    <w:rsid w:val="00475460"/>
    <w:rsid w:val="00476F20"/>
    <w:rsid w:val="00477BAA"/>
    <w:rsid w:val="00480FDA"/>
    <w:rsid w:val="00481B24"/>
    <w:rsid w:val="0048278A"/>
    <w:rsid w:val="0048780A"/>
    <w:rsid w:val="00492E91"/>
    <w:rsid w:val="00495053"/>
    <w:rsid w:val="00496FFA"/>
    <w:rsid w:val="004972F3"/>
    <w:rsid w:val="004979FD"/>
    <w:rsid w:val="004A1F59"/>
    <w:rsid w:val="004A29BE"/>
    <w:rsid w:val="004A3225"/>
    <w:rsid w:val="004A33EE"/>
    <w:rsid w:val="004A3AA8"/>
    <w:rsid w:val="004A6E5D"/>
    <w:rsid w:val="004B13C7"/>
    <w:rsid w:val="004B1D0F"/>
    <w:rsid w:val="004B778F"/>
    <w:rsid w:val="004B7C38"/>
    <w:rsid w:val="004C0609"/>
    <w:rsid w:val="004D141F"/>
    <w:rsid w:val="004D2742"/>
    <w:rsid w:val="004D4A72"/>
    <w:rsid w:val="004D6310"/>
    <w:rsid w:val="004E0062"/>
    <w:rsid w:val="004E05A1"/>
    <w:rsid w:val="004E1A96"/>
    <w:rsid w:val="004F0729"/>
    <w:rsid w:val="004F472A"/>
    <w:rsid w:val="004F4FCA"/>
    <w:rsid w:val="004F5D69"/>
    <w:rsid w:val="004F5E57"/>
    <w:rsid w:val="004F6710"/>
    <w:rsid w:val="004F71EA"/>
    <w:rsid w:val="00500C3E"/>
    <w:rsid w:val="00502849"/>
    <w:rsid w:val="00504334"/>
    <w:rsid w:val="0050498D"/>
    <w:rsid w:val="005073BB"/>
    <w:rsid w:val="005104D7"/>
    <w:rsid w:val="00510611"/>
    <w:rsid w:val="00510B9E"/>
    <w:rsid w:val="00510FE1"/>
    <w:rsid w:val="0051181E"/>
    <w:rsid w:val="005137EC"/>
    <w:rsid w:val="00520184"/>
    <w:rsid w:val="00524841"/>
    <w:rsid w:val="00527458"/>
    <w:rsid w:val="00527FB2"/>
    <w:rsid w:val="005301C8"/>
    <w:rsid w:val="005304D2"/>
    <w:rsid w:val="00533BCB"/>
    <w:rsid w:val="00536AEC"/>
    <w:rsid w:val="00536BC2"/>
    <w:rsid w:val="00537D44"/>
    <w:rsid w:val="00540332"/>
    <w:rsid w:val="00541D1C"/>
    <w:rsid w:val="005425E1"/>
    <w:rsid w:val="005427C5"/>
    <w:rsid w:val="00542CF6"/>
    <w:rsid w:val="005430A6"/>
    <w:rsid w:val="0054315D"/>
    <w:rsid w:val="00543BB7"/>
    <w:rsid w:val="00544CCD"/>
    <w:rsid w:val="005456EE"/>
    <w:rsid w:val="005459C8"/>
    <w:rsid w:val="00545B5A"/>
    <w:rsid w:val="00550442"/>
    <w:rsid w:val="0055159A"/>
    <w:rsid w:val="00551A2C"/>
    <w:rsid w:val="00553C03"/>
    <w:rsid w:val="00561D76"/>
    <w:rsid w:val="00563692"/>
    <w:rsid w:val="00564BF6"/>
    <w:rsid w:val="005651CB"/>
    <w:rsid w:val="005679E7"/>
    <w:rsid w:val="005708AE"/>
    <w:rsid w:val="00571351"/>
    <w:rsid w:val="00571679"/>
    <w:rsid w:val="005719EA"/>
    <w:rsid w:val="00572C78"/>
    <w:rsid w:val="00574D31"/>
    <w:rsid w:val="005820EE"/>
    <w:rsid w:val="005844E7"/>
    <w:rsid w:val="0059003D"/>
    <w:rsid w:val="005908B8"/>
    <w:rsid w:val="00592F19"/>
    <w:rsid w:val="005935F8"/>
    <w:rsid w:val="0059512E"/>
    <w:rsid w:val="005A6DD2"/>
    <w:rsid w:val="005B0B8B"/>
    <w:rsid w:val="005B2B8C"/>
    <w:rsid w:val="005B7ED0"/>
    <w:rsid w:val="005C337E"/>
    <w:rsid w:val="005C385D"/>
    <w:rsid w:val="005D28C4"/>
    <w:rsid w:val="005D2D4A"/>
    <w:rsid w:val="005D31F4"/>
    <w:rsid w:val="005D3B20"/>
    <w:rsid w:val="005D3CF7"/>
    <w:rsid w:val="005D793F"/>
    <w:rsid w:val="005D7FF4"/>
    <w:rsid w:val="005E28EF"/>
    <w:rsid w:val="005E4759"/>
    <w:rsid w:val="005E4D74"/>
    <w:rsid w:val="005E5907"/>
    <w:rsid w:val="005E5C68"/>
    <w:rsid w:val="005E65C0"/>
    <w:rsid w:val="005E7A00"/>
    <w:rsid w:val="005F0390"/>
    <w:rsid w:val="005F202D"/>
    <w:rsid w:val="005F2810"/>
    <w:rsid w:val="005F4186"/>
    <w:rsid w:val="005F4FB3"/>
    <w:rsid w:val="005F5587"/>
    <w:rsid w:val="005F560A"/>
    <w:rsid w:val="005F5829"/>
    <w:rsid w:val="005F615D"/>
    <w:rsid w:val="005F63F1"/>
    <w:rsid w:val="005F687F"/>
    <w:rsid w:val="005F730B"/>
    <w:rsid w:val="00602199"/>
    <w:rsid w:val="00602484"/>
    <w:rsid w:val="006072CD"/>
    <w:rsid w:val="00612023"/>
    <w:rsid w:val="00614190"/>
    <w:rsid w:val="006165AD"/>
    <w:rsid w:val="00616E1A"/>
    <w:rsid w:val="00620331"/>
    <w:rsid w:val="00622A99"/>
    <w:rsid w:val="00622E67"/>
    <w:rsid w:val="006241C2"/>
    <w:rsid w:val="00626B57"/>
    <w:rsid w:val="00626EDC"/>
    <w:rsid w:val="006305D0"/>
    <w:rsid w:val="00631DA7"/>
    <w:rsid w:val="0063360F"/>
    <w:rsid w:val="00633955"/>
    <w:rsid w:val="00640A15"/>
    <w:rsid w:val="006470EC"/>
    <w:rsid w:val="006542D6"/>
    <w:rsid w:val="0065481C"/>
    <w:rsid w:val="00654A53"/>
    <w:rsid w:val="0065598E"/>
    <w:rsid w:val="0065598F"/>
    <w:rsid w:val="00655AF2"/>
    <w:rsid w:val="00655BC5"/>
    <w:rsid w:val="006568BE"/>
    <w:rsid w:val="006573D0"/>
    <w:rsid w:val="0066025D"/>
    <w:rsid w:val="0066091A"/>
    <w:rsid w:val="006723AF"/>
    <w:rsid w:val="00672C1A"/>
    <w:rsid w:val="00675191"/>
    <w:rsid w:val="006773EC"/>
    <w:rsid w:val="00680504"/>
    <w:rsid w:val="00681CD9"/>
    <w:rsid w:val="00681F5A"/>
    <w:rsid w:val="00683E30"/>
    <w:rsid w:val="00686FDF"/>
    <w:rsid w:val="00687024"/>
    <w:rsid w:val="006873A9"/>
    <w:rsid w:val="006917E4"/>
    <w:rsid w:val="006935F9"/>
    <w:rsid w:val="00695C8E"/>
    <w:rsid w:val="00695E22"/>
    <w:rsid w:val="006A03B5"/>
    <w:rsid w:val="006A2A4C"/>
    <w:rsid w:val="006B0237"/>
    <w:rsid w:val="006B41FE"/>
    <w:rsid w:val="006B6535"/>
    <w:rsid w:val="006B7093"/>
    <w:rsid w:val="006B7417"/>
    <w:rsid w:val="006C5351"/>
    <w:rsid w:val="006C7264"/>
    <w:rsid w:val="006D3691"/>
    <w:rsid w:val="006D39B8"/>
    <w:rsid w:val="006E0407"/>
    <w:rsid w:val="006E1F99"/>
    <w:rsid w:val="006E3D5E"/>
    <w:rsid w:val="006E5588"/>
    <w:rsid w:val="006E5EF0"/>
    <w:rsid w:val="006E62E0"/>
    <w:rsid w:val="006F18EC"/>
    <w:rsid w:val="006F3563"/>
    <w:rsid w:val="006F36EB"/>
    <w:rsid w:val="006F4143"/>
    <w:rsid w:val="006F42B9"/>
    <w:rsid w:val="006F6103"/>
    <w:rsid w:val="006F7183"/>
    <w:rsid w:val="00704E00"/>
    <w:rsid w:val="00705BF1"/>
    <w:rsid w:val="007062CE"/>
    <w:rsid w:val="00707025"/>
    <w:rsid w:val="007102EE"/>
    <w:rsid w:val="0071214F"/>
    <w:rsid w:val="00716DBC"/>
    <w:rsid w:val="007209E7"/>
    <w:rsid w:val="00721A10"/>
    <w:rsid w:val="007235E7"/>
    <w:rsid w:val="00724C93"/>
    <w:rsid w:val="00726182"/>
    <w:rsid w:val="00727635"/>
    <w:rsid w:val="00732329"/>
    <w:rsid w:val="007337CA"/>
    <w:rsid w:val="00734CE4"/>
    <w:rsid w:val="00735123"/>
    <w:rsid w:val="0073550E"/>
    <w:rsid w:val="00737F90"/>
    <w:rsid w:val="00741837"/>
    <w:rsid w:val="00741976"/>
    <w:rsid w:val="00741BB9"/>
    <w:rsid w:val="007428F3"/>
    <w:rsid w:val="00743933"/>
    <w:rsid w:val="00744119"/>
    <w:rsid w:val="007453E6"/>
    <w:rsid w:val="00751B16"/>
    <w:rsid w:val="007548B1"/>
    <w:rsid w:val="0075585C"/>
    <w:rsid w:val="00756980"/>
    <w:rsid w:val="00756DC0"/>
    <w:rsid w:val="0075747F"/>
    <w:rsid w:val="0076213D"/>
    <w:rsid w:val="0076306B"/>
    <w:rsid w:val="007656FC"/>
    <w:rsid w:val="007677BA"/>
    <w:rsid w:val="0077309D"/>
    <w:rsid w:val="00775F07"/>
    <w:rsid w:val="007774EE"/>
    <w:rsid w:val="00777CAB"/>
    <w:rsid w:val="00781822"/>
    <w:rsid w:val="00782FE7"/>
    <w:rsid w:val="00783323"/>
    <w:rsid w:val="00783F21"/>
    <w:rsid w:val="00786D1F"/>
    <w:rsid w:val="00787159"/>
    <w:rsid w:val="0079043A"/>
    <w:rsid w:val="00791668"/>
    <w:rsid w:val="00791AA1"/>
    <w:rsid w:val="00794B64"/>
    <w:rsid w:val="007974E2"/>
    <w:rsid w:val="007A3793"/>
    <w:rsid w:val="007A6E32"/>
    <w:rsid w:val="007B1B6E"/>
    <w:rsid w:val="007C050A"/>
    <w:rsid w:val="007C1BA2"/>
    <w:rsid w:val="007C230B"/>
    <w:rsid w:val="007C2B48"/>
    <w:rsid w:val="007C3369"/>
    <w:rsid w:val="007C36D7"/>
    <w:rsid w:val="007C7ACC"/>
    <w:rsid w:val="007D20E9"/>
    <w:rsid w:val="007D3208"/>
    <w:rsid w:val="007D4ACF"/>
    <w:rsid w:val="007D4BFA"/>
    <w:rsid w:val="007D51D6"/>
    <w:rsid w:val="007D5318"/>
    <w:rsid w:val="007D7881"/>
    <w:rsid w:val="007D7E3A"/>
    <w:rsid w:val="007E0E10"/>
    <w:rsid w:val="007E1685"/>
    <w:rsid w:val="007E4768"/>
    <w:rsid w:val="007E777B"/>
    <w:rsid w:val="007E77EE"/>
    <w:rsid w:val="007F2070"/>
    <w:rsid w:val="007F478F"/>
    <w:rsid w:val="007F4A1F"/>
    <w:rsid w:val="007F63C1"/>
    <w:rsid w:val="00800941"/>
    <w:rsid w:val="00803DA9"/>
    <w:rsid w:val="008040E9"/>
    <w:rsid w:val="00805363"/>
    <w:rsid w:val="008053F5"/>
    <w:rsid w:val="00807AF7"/>
    <w:rsid w:val="00810198"/>
    <w:rsid w:val="00810335"/>
    <w:rsid w:val="00815DA8"/>
    <w:rsid w:val="008176F7"/>
    <w:rsid w:val="0082194D"/>
    <w:rsid w:val="008221F9"/>
    <w:rsid w:val="00822B63"/>
    <w:rsid w:val="00825187"/>
    <w:rsid w:val="00825757"/>
    <w:rsid w:val="00826EF5"/>
    <w:rsid w:val="008274E4"/>
    <w:rsid w:val="00831376"/>
    <w:rsid w:val="00831693"/>
    <w:rsid w:val="00834D63"/>
    <w:rsid w:val="00840104"/>
    <w:rsid w:val="00840C1F"/>
    <w:rsid w:val="008411C9"/>
    <w:rsid w:val="00841FC5"/>
    <w:rsid w:val="00843A23"/>
    <w:rsid w:val="00843BC7"/>
    <w:rsid w:val="00845709"/>
    <w:rsid w:val="0085091A"/>
    <w:rsid w:val="00852B8D"/>
    <w:rsid w:val="008536F0"/>
    <w:rsid w:val="008576BD"/>
    <w:rsid w:val="00860463"/>
    <w:rsid w:val="00861EA6"/>
    <w:rsid w:val="00862EF1"/>
    <w:rsid w:val="008637E0"/>
    <w:rsid w:val="00870108"/>
    <w:rsid w:val="00872423"/>
    <w:rsid w:val="008732D3"/>
    <w:rsid w:val="008733DA"/>
    <w:rsid w:val="00877265"/>
    <w:rsid w:val="008800B0"/>
    <w:rsid w:val="008850E4"/>
    <w:rsid w:val="00885EF1"/>
    <w:rsid w:val="00885F7F"/>
    <w:rsid w:val="008939AB"/>
    <w:rsid w:val="00894F4F"/>
    <w:rsid w:val="00895037"/>
    <w:rsid w:val="008A12F5"/>
    <w:rsid w:val="008A5202"/>
    <w:rsid w:val="008B1587"/>
    <w:rsid w:val="008B1B01"/>
    <w:rsid w:val="008B2002"/>
    <w:rsid w:val="008B3BCD"/>
    <w:rsid w:val="008B6DF8"/>
    <w:rsid w:val="008C0BEA"/>
    <w:rsid w:val="008C106C"/>
    <w:rsid w:val="008C10F1"/>
    <w:rsid w:val="008C1926"/>
    <w:rsid w:val="008C1E99"/>
    <w:rsid w:val="008C26B6"/>
    <w:rsid w:val="008C2B4A"/>
    <w:rsid w:val="008C3FE8"/>
    <w:rsid w:val="008C4046"/>
    <w:rsid w:val="008C4A48"/>
    <w:rsid w:val="008C7571"/>
    <w:rsid w:val="008C785F"/>
    <w:rsid w:val="008D2A83"/>
    <w:rsid w:val="008E0085"/>
    <w:rsid w:val="008E2AA6"/>
    <w:rsid w:val="008E30D8"/>
    <w:rsid w:val="008E311B"/>
    <w:rsid w:val="008E58C3"/>
    <w:rsid w:val="008E7472"/>
    <w:rsid w:val="008F03F7"/>
    <w:rsid w:val="008F101A"/>
    <w:rsid w:val="008F1992"/>
    <w:rsid w:val="008F3DE6"/>
    <w:rsid w:val="008F46E7"/>
    <w:rsid w:val="008F51EC"/>
    <w:rsid w:val="008F5406"/>
    <w:rsid w:val="008F5A80"/>
    <w:rsid w:val="008F6F0B"/>
    <w:rsid w:val="00904CC7"/>
    <w:rsid w:val="0090602D"/>
    <w:rsid w:val="009072CC"/>
    <w:rsid w:val="00907BA7"/>
    <w:rsid w:val="0091064E"/>
    <w:rsid w:val="00911FC5"/>
    <w:rsid w:val="009121FB"/>
    <w:rsid w:val="0091266A"/>
    <w:rsid w:val="00913EDD"/>
    <w:rsid w:val="009234A4"/>
    <w:rsid w:val="00923A51"/>
    <w:rsid w:val="0093111C"/>
    <w:rsid w:val="00931A10"/>
    <w:rsid w:val="00937B28"/>
    <w:rsid w:val="00947967"/>
    <w:rsid w:val="00951827"/>
    <w:rsid w:val="00955201"/>
    <w:rsid w:val="00964FA3"/>
    <w:rsid w:val="00965200"/>
    <w:rsid w:val="009668B3"/>
    <w:rsid w:val="009706BB"/>
    <w:rsid w:val="00970D79"/>
    <w:rsid w:val="00971471"/>
    <w:rsid w:val="00976F5C"/>
    <w:rsid w:val="00981926"/>
    <w:rsid w:val="009835D9"/>
    <w:rsid w:val="00984813"/>
    <w:rsid w:val="009849C2"/>
    <w:rsid w:val="00984D24"/>
    <w:rsid w:val="009858EB"/>
    <w:rsid w:val="00986630"/>
    <w:rsid w:val="00986931"/>
    <w:rsid w:val="00990D7B"/>
    <w:rsid w:val="009923C2"/>
    <w:rsid w:val="00992C9C"/>
    <w:rsid w:val="00993F5F"/>
    <w:rsid w:val="0099778F"/>
    <w:rsid w:val="009A191F"/>
    <w:rsid w:val="009A3F47"/>
    <w:rsid w:val="009A43B3"/>
    <w:rsid w:val="009B0046"/>
    <w:rsid w:val="009C1440"/>
    <w:rsid w:val="009C17E8"/>
    <w:rsid w:val="009C2107"/>
    <w:rsid w:val="009C5D9E"/>
    <w:rsid w:val="009D0DBC"/>
    <w:rsid w:val="009D2C3E"/>
    <w:rsid w:val="009D4293"/>
    <w:rsid w:val="009D4A46"/>
    <w:rsid w:val="009D730B"/>
    <w:rsid w:val="009E0625"/>
    <w:rsid w:val="009E3034"/>
    <w:rsid w:val="009E3070"/>
    <w:rsid w:val="009E4377"/>
    <w:rsid w:val="009E49D2"/>
    <w:rsid w:val="009E549F"/>
    <w:rsid w:val="009F28A8"/>
    <w:rsid w:val="009F473E"/>
    <w:rsid w:val="009F60B7"/>
    <w:rsid w:val="009F61A0"/>
    <w:rsid w:val="009F682A"/>
    <w:rsid w:val="00A00330"/>
    <w:rsid w:val="00A019B0"/>
    <w:rsid w:val="00A022BE"/>
    <w:rsid w:val="00A06AF3"/>
    <w:rsid w:val="00A07B4B"/>
    <w:rsid w:val="00A07E3E"/>
    <w:rsid w:val="00A10B71"/>
    <w:rsid w:val="00A11387"/>
    <w:rsid w:val="00A239CB"/>
    <w:rsid w:val="00A24060"/>
    <w:rsid w:val="00A24C95"/>
    <w:rsid w:val="00A2599A"/>
    <w:rsid w:val="00A26094"/>
    <w:rsid w:val="00A26D2F"/>
    <w:rsid w:val="00A301BF"/>
    <w:rsid w:val="00A302B2"/>
    <w:rsid w:val="00A331B4"/>
    <w:rsid w:val="00A3484E"/>
    <w:rsid w:val="00A356D3"/>
    <w:rsid w:val="00A36ADA"/>
    <w:rsid w:val="00A378C6"/>
    <w:rsid w:val="00A400E3"/>
    <w:rsid w:val="00A40A54"/>
    <w:rsid w:val="00A41720"/>
    <w:rsid w:val="00A42555"/>
    <w:rsid w:val="00A438D8"/>
    <w:rsid w:val="00A473F5"/>
    <w:rsid w:val="00A51F9D"/>
    <w:rsid w:val="00A5416A"/>
    <w:rsid w:val="00A576F4"/>
    <w:rsid w:val="00A639F4"/>
    <w:rsid w:val="00A650D8"/>
    <w:rsid w:val="00A65B0F"/>
    <w:rsid w:val="00A67AB8"/>
    <w:rsid w:val="00A70B22"/>
    <w:rsid w:val="00A73698"/>
    <w:rsid w:val="00A737F5"/>
    <w:rsid w:val="00A751CE"/>
    <w:rsid w:val="00A8107E"/>
    <w:rsid w:val="00A81A32"/>
    <w:rsid w:val="00A835BD"/>
    <w:rsid w:val="00A90DBF"/>
    <w:rsid w:val="00A93AA1"/>
    <w:rsid w:val="00A97B15"/>
    <w:rsid w:val="00AA2D80"/>
    <w:rsid w:val="00AA42D5"/>
    <w:rsid w:val="00AA58A6"/>
    <w:rsid w:val="00AA7589"/>
    <w:rsid w:val="00AB2FAB"/>
    <w:rsid w:val="00AB3873"/>
    <w:rsid w:val="00AB42D0"/>
    <w:rsid w:val="00AB54F8"/>
    <w:rsid w:val="00AB5C14"/>
    <w:rsid w:val="00AC1EE7"/>
    <w:rsid w:val="00AC333F"/>
    <w:rsid w:val="00AC585C"/>
    <w:rsid w:val="00AD1925"/>
    <w:rsid w:val="00AD7B87"/>
    <w:rsid w:val="00AE00AD"/>
    <w:rsid w:val="00AE067D"/>
    <w:rsid w:val="00AE25AF"/>
    <w:rsid w:val="00AE2ABF"/>
    <w:rsid w:val="00AE3DE0"/>
    <w:rsid w:val="00AE4DFF"/>
    <w:rsid w:val="00AE5AAB"/>
    <w:rsid w:val="00AF065C"/>
    <w:rsid w:val="00AF0FE7"/>
    <w:rsid w:val="00AF1181"/>
    <w:rsid w:val="00AF1BD0"/>
    <w:rsid w:val="00AF2F79"/>
    <w:rsid w:val="00AF4653"/>
    <w:rsid w:val="00AF6009"/>
    <w:rsid w:val="00AF7DB7"/>
    <w:rsid w:val="00B03371"/>
    <w:rsid w:val="00B044C0"/>
    <w:rsid w:val="00B100EB"/>
    <w:rsid w:val="00B10D02"/>
    <w:rsid w:val="00B10DFF"/>
    <w:rsid w:val="00B11CEA"/>
    <w:rsid w:val="00B12444"/>
    <w:rsid w:val="00B13718"/>
    <w:rsid w:val="00B15CD5"/>
    <w:rsid w:val="00B174B0"/>
    <w:rsid w:val="00B201E2"/>
    <w:rsid w:val="00B20449"/>
    <w:rsid w:val="00B21098"/>
    <w:rsid w:val="00B224DC"/>
    <w:rsid w:val="00B2412D"/>
    <w:rsid w:val="00B31BD5"/>
    <w:rsid w:val="00B34E19"/>
    <w:rsid w:val="00B35CDF"/>
    <w:rsid w:val="00B4010B"/>
    <w:rsid w:val="00B42FE5"/>
    <w:rsid w:val="00B4354D"/>
    <w:rsid w:val="00B443E4"/>
    <w:rsid w:val="00B4458D"/>
    <w:rsid w:val="00B45E3C"/>
    <w:rsid w:val="00B46F34"/>
    <w:rsid w:val="00B4716A"/>
    <w:rsid w:val="00B52E7D"/>
    <w:rsid w:val="00B53444"/>
    <w:rsid w:val="00B5484D"/>
    <w:rsid w:val="00B563EA"/>
    <w:rsid w:val="00B56CDF"/>
    <w:rsid w:val="00B60821"/>
    <w:rsid w:val="00B60E51"/>
    <w:rsid w:val="00B63586"/>
    <w:rsid w:val="00B63A54"/>
    <w:rsid w:val="00B73AF1"/>
    <w:rsid w:val="00B7489D"/>
    <w:rsid w:val="00B77D18"/>
    <w:rsid w:val="00B82558"/>
    <w:rsid w:val="00B8313A"/>
    <w:rsid w:val="00B8694C"/>
    <w:rsid w:val="00B93503"/>
    <w:rsid w:val="00B93D66"/>
    <w:rsid w:val="00B9506A"/>
    <w:rsid w:val="00BA2565"/>
    <w:rsid w:val="00BA27D5"/>
    <w:rsid w:val="00BA31E8"/>
    <w:rsid w:val="00BA322B"/>
    <w:rsid w:val="00BA5054"/>
    <w:rsid w:val="00BA55E0"/>
    <w:rsid w:val="00BA5DB7"/>
    <w:rsid w:val="00BA6028"/>
    <w:rsid w:val="00BA69C9"/>
    <w:rsid w:val="00BA6BD4"/>
    <w:rsid w:val="00BA6C7A"/>
    <w:rsid w:val="00BB1156"/>
    <w:rsid w:val="00BB17D1"/>
    <w:rsid w:val="00BB2B38"/>
    <w:rsid w:val="00BB3752"/>
    <w:rsid w:val="00BB4702"/>
    <w:rsid w:val="00BB55D9"/>
    <w:rsid w:val="00BB6688"/>
    <w:rsid w:val="00BC14F4"/>
    <w:rsid w:val="00BC26D4"/>
    <w:rsid w:val="00BC6D66"/>
    <w:rsid w:val="00BD2024"/>
    <w:rsid w:val="00BD4234"/>
    <w:rsid w:val="00BD4D6B"/>
    <w:rsid w:val="00BD79C4"/>
    <w:rsid w:val="00BE0C80"/>
    <w:rsid w:val="00BE0F1E"/>
    <w:rsid w:val="00BE2BAE"/>
    <w:rsid w:val="00BE2D80"/>
    <w:rsid w:val="00BE6448"/>
    <w:rsid w:val="00BE7006"/>
    <w:rsid w:val="00BE77DB"/>
    <w:rsid w:val="00BF2A42"/>
    <w:rsid w:val="00BF382A"/>
    <w:rsid w:val="00BF52C9"/>
    <w:rsid w:val="00BF59ED"/>
    <w:rsid w:val="00C0121A"/>
    <w:rsid w:val="00C01601"/>
    <w:rsid w:val="00C03D8C"/>
    <w:rsid w:val="00C0559F"/>
    <w:rsid w:val="00C055EC"/>
    <w:rsid w:val="00C05ACC"/>
    <w:rsid w:val="00C06A05"/>
    <w:rsid w:val="00C07512"/>
    <w:rsid w:val="00C102FE"/>
    <w:rsid w:val="00C10DC9"/>
    <w:rsid w:val="00C11C90"/>
    <w:rsid w:val="00C12750"/>
    <w:rsid w:val="00C12FB3"/>
    <w:rsid w:val="00C17341"/>
    <w:rsid w:val="00C2126F"/>
    <w:rsid w:val="00C21A67"/>
    <w:rsid w:val="00C22A5A"/>
    <w:rsid w:val="00C24EEF"/>
    <w:rsid w:val="00C25CF6"/>
    <w:rsid w:val="00C25E95"/>
    <w:rsid w:val="00C26C36"/>
    <w:rsid w:val="00C32768"/>
    <w:rsid w:val="00C34D67"/>
    <w:rsid w:val="00C404D6"/>
    <w:rsid w:val="00C42719"/>
    <w:rsid w:val="00C43052"/>
    <w:rsid w:val="00C431DF"/>
    <w:rsid w:val="00C456BD"/>
    <w:rsid w:val="00C45A93"/>
    <w:rsid w:val="00C45CAC"/>
    <w:rsid w:val="00C50DF3"/>
    <w:rsid w:val="00C530DC"/>
    <w:rsid w:val="00C5350D"/>
    <w:rsid w:val="00C5379B"/>
    <w:rsid w:val="00C54420"/>
    <w:rsid w:val="00C56482"/>
    <w:rsid w:val="00C5663F"/>
    <w:rsid w:val="00C6123C"/>
    <w:rsid w:val="00C61CAD"/>
    <w:rsid w:val="00C628B8"/>
    <w:rsid w:val="00C6311A"/>
    <w:rsid w:val="00C63363"/>
    <w:rsid w:val="00C7084D"/>
    <w:rsid w:val="00C725A8"/>
    <w:rsid w:val="00C7315E"/>
    <w:rsid w:val="00C750B5"/>
    <w:rsid w:val="00C75895"/>
    <w:rsid w:val="00C83C9F"/>
    <w:rsid w:val="00C86365"/>
    <w:rsid w:val="00C86939"/>
    <w:rsid w:val="00C9441C"/>
    <w:rsid w:val="00C94840"/>
    <w:rsid w:val="00C97FDD"/>
    <w:rsid w:val="00CA3878"/>
    <w:rsid w:val="00CA4EE3"/>
    <w:rsid w:val="00CA5B90"/>
    <w:rsid w:val="00CA6862"/>
    <w:rsid w:val="00CA763B"/>
    <w:rsid w:val="00CA7C0F"/>
    <w:rsid w:val="00CB027F"/>
    <w:rsid w:val="00CB0C79"/>
    <w:rsid w:val="00CB0DE5"/>
    <w:rsid w:val="00CC0EBB"/>
    <w:rsid w:val="00CC100A"/>
    <w:rsid w:val="00CC2414"/>
    <w:rsid w:val="00CC58A8"/>
    <w:rsid w:val="00CC5FF4"/>
    <w:rsid w:val="00CC6297"/>
    <w:rsid w:val="00CC6CDE"/>
    <w:rsid w:val="00CC7690"/>
    <w:rsid w:val="00CD1986"/>
    <w:rsid w:val="00CD3F66"/>
    <w:rsid w:val="00CD4306"/>
    <w:rsid w:val="00CD469C"/>
    <w:rsid w:val="00CD48FE"/>
    <w:rsid w:val="00CD4FF9"/>
    <w:rsid w:val="00CD54BF"/>
    <w:rsid w:val="00CD6CDB"/>
    <w:rsid w:val="00CE2876"/>
    <w:rsid w:val="00CE4D5C"/>
    <w:rsid w:val="00CE5C41"/>
    <w:rsid w:val="00CE621E"/>
    <w:rsid w:val="00CE7206"/>
    <w:rsid w:val="00CF05DA"/>
    <w:rsid w:val="00CF58EB"/>
    <w:rsid w:val="00CF5C57"/>
    <w:rsid w:val="00CF6FEC"/>
    <w:rsid w:val="00CF7A00"/>
    <w:rsid w:val="00D007ED"/>
    <w:rsid w:val="00D0106E"/>
    <w:rsid w:val="00D02E1C"/>
    <w:rsid w:val="00D06383"/>
    <w:rsid w:val="00D07ADD"/>
    <w:rsid w:val="00D161E4"/>
    <w:rsid w:val="00D2001E"/>
    <w:rsid w:val="00D20B36"/>
    <w:rsid w:val="00D20E85"/>
    <w:rsid w:val="00D23D91"/>
    <w:rsid w:val="00D24615"/>
    <w:rsid w:val="00D24862"/>
    <w:rsid w:val="00D275F0"/>
    <w:rsid w:val="00D27D9D"/>
    <w:rsid w:val="00D33850"/>
    <w:rsid w:val="00D37842"/>
    <w:rsid w:val="00D42DC2"/>
    <w:rsid w:val="00D4302B"/>
    <w:rsid w:val="00D44715"/>
    <w:rsid w:val="00D44C56"/>
    <w:rsid w:val="00D452A6"/>
    <w:rsid w:val="00D45D79"/>
    <w:rsid w:val="00D537E1"/>
    <w:rsid w:val="00D55961"/>
    <w:rsid w:val="00D55BB2"/>
    <w:rsid w:val="00D60667"/>
    <w:rsid w:val="00D6091A"/>
    <w:rsid w:val="00D60B95"/>
    <w:rsid w:val="00D62228"/>
    <w:rsid w:val="00D65A80"/>
    <w:rsid w:val="00D6605A"/>
    <w:rsid w:val="00D6616C"/>
    <w:rsid w:val="00D6695F"/>
    <w:rsid w:val="00D721E6"/>
    <w:rsid w:val="00D75644"/>
    <w:rsid w:val="00D769E7"/>
    <w:rsid w:val="00D76E09"/>
    <w:rsid w:val="00D7772D"/>
    <w:rsid w:val="00D7775D"/>
    <w:rsid w:val="00D81656"/>
    <w:rsid w:val="00D817E3"/>
    <w:rsid w:val="00D83D87"/>
    <w:rsid w:val="00D84A6D"/>
    <w:rsid w:val="00D84BFF"/>
    <w:rsid w:val="00D859DE"/>
    <w:rsid w:val="00D85B4A"/>
    <w:rsid w:val="00D8635E"/>
    <w:rsid w:val="00D86A30"/>
    <w:rsid w:val="00D93440"/>
    <w:rsid w:val="00D95D2C"/>
    <w:rsid w:val="00D97018"/>
    <w:rsid w:val="00D97CB4"/>
    <w:rsid w:val="00D97DD4"/>
    <w:rsid w:val="00DA05FF"/>
    <w:rsid w:val="00DA5A8A"/>
    <w:rsid w:val="00DA6DDA"/>
    <w:rsid w:val="00DB1170"/>
    <w:rsid w:val="00DB2484"/>
    <w:rsid w:val="00DB26CD"/>
    <w:rsid w:val="00DB441C"/>
    <w:rsid w:val="00DB44AF"/>
    <w:rsid w:val="00DC1F58"/>
    <w:rsid w:val="00DC339B"/>
    <w:rsid w:val="00DC41A9"/>
    <w:rsid w:val="00DC5D40"/>
    <w:rsid w:val="00DC69A7"/>
    <w:rsid w:val="00DC7372"/>
    <w:rsid w:val="00DC7855"/>
    <w:rsid w:val="00DD0231"/>
    <w:rsid w:val="00DD30B9"/>
    <w:rsid w:val="00DD30E9"/>
    <w:rsid w:val="00DD38AE"/>
    <w:rsid w:val="00DD4F47"/>
    <w:rsid w:val="00DD7FBB"/>
    <w:rsid w:val="00DE0B9F"/>
    <w:rsid w:val="00DE15A0"/>
    <w:rsid w:val="00DE2A9E"/>
    <w:rsid w:val="00DE4238"/>
    <w:rsid w:val="00DE46D8"/>
    <w:rsid w:val="00DE657F"/>
    <w:rsid w:val="00DF1218"/>
    <w:rsid w:val="00DF6462"/>
    <w:rsid w:val="00E02815"/>
    <w:rsid w:val="00E02FA0"/>
    <w:rsid w:val="00E03200"/>
    <w:rsid w:val="00E036DC"/>
    <w:rsid w:val="00E10454"/>
    <w:rsid w:val="00E112E5"/>
    <w:rsid w:val="00E122D8"/>
    <w:rsid w:val="00E12513"/>
    <w:rsid w:val="00E12CC8"/>
    <w:rsid w:val="00E15352"/>
    <w:rsid w:val="00E172B4"/>
    <w:rsid w:val="00E1781B"/>
    <w:rsid w:val="00E2026B"/>
    <w:rsid w:val="00E208A0"/>
    <w:rsid w:val="00E20B19"/>
    <w:rsid w:val="00E214E3"/>
    <w:rsid w:val="00E21CC7"/>
    <w:rsid w:val="00E24629"/>
    <w:rsid w:val="00E24D9E"/>
    <w:rsid w:val="00E25849"/>
    <w:rsid w:val="00E26A68"/>
    <w:rsid w:val="00E3197E"/>
    <w:rsid w:val="00E32611"/>
    <w:rsid w:val="00E342F8"/>
    <w:rsid w:val="00E348BB"/>
    <w:rsid w:val="00E351ED"/>
    <w:rsid w:val="00E35E18"/>
    <w:rsid w:val="00E36781"/>
    <w:rsid w:val="00E373A9"/>
    <w:rsid w:val="00E40D01"/>
    <w:rsid w:val="00E44B58"/>
    <w:rsid w:val="00E44F9E"/>
    <w:rsid w:val="00E44FC9"/>
    <w:rsid w:val="00E452F7"/>
    <w:rsid w:val="00E5331F"/>
    <w:rsid w:val="00E535E3"/>
    <w:rsid w:val="00E55D55"/>
    <w:rsid w:val="00E6034B"/>
    <w:rsid w:val="00E6549E"/>
    <w:rsid w:val="00E65EDE"/>
    <w:rsid w:val="00E70F81"/>
    <w:rsid w:val="00E73871"/>
    <w:rsid w:val="00E74773"/>
    <w:rsid w:val="00E753DB"/>
    <w:rsid w:val="00E75BEB"/>
    <w:rsid w:val="00E7643B"/>
    <w:rsid w:val="00E76D73"/>
    <w:rsid w:val="00E77055"/>
    <w:rsid w:val="00E77460"/>
    <w:rsid w:val="00E83ABC"/>
    <w:rsid w:val="00E844F2"/>
    <w:rsid w:val="00E854F6"/>
    <w:rsid w:val="00E90954"/>
    <w:rsid w:val="00E90AD0"/>
    <w:rsid w:val="00E90C02"/>
    <w:rsid w:val="00E90C63"/>
    <w:rsid w:val="00E92FCB"/>
    <w:rsid w:val="00EA147F"/>
    <w:rsid w:val="00EA4A27"/>
    <w:rsid w:val="00EA4A80"/>
    <w:rsid w:val="00EA4FA6"/>
    <w:rsid w:val="00EA7383"/>
    <w:rsid w:val="00EB1776"/>
    <w:rsid w:val="00EB1A25"/>
    <w:rsid w:val="00EB1A5C"/>
    <w:rsid w:val="00EB1B0B"/>
    <w:rsid w:val="00EB5742"/>
    <w:rsid w:val="00EB6CB0"/>
    <w:rsid w:val="00EC0DC8"/>
    <w:rsid w:val="00EC2FA2"/>
    <w:rsid w:val="00EC4912"/>
    <w:rsid w:val="00EC7363"/>
    <w:rsid w:val="00ED03AB"/>
    <w:rsid w:val="00ED1963"/>
    <w:rsid w:val="00ED1CD4"/>
    <w:rsid w:val="00ED1D2B"/>
    <w:rsid w:val="00ED1F31"/>
    <w:rsid w:val="00ED278C"/>
    <w:rsid w:val="00ED27CB"/>
    <w:rsid w:val="00ED33C5"/>
    <w:rsid w:val="00ED5CA4"/>
    <w:rsid w:val="00ED64B5"/>
    <w:rsid w:val="00ED6E96"/>
    <w:rsid w:val="00ED78AE"/>
    <w:rsid w:val="00EE6B2C"/>
    <w:rsid w:val="00EE780E"/>
    <w:rsid w:val="00EE7CCA"/>
    <w:rsid w:val="00F021C5"/>
    <w:rsid w:val="00F05A89"/>
    <w:rsid w:val="00F05ED7"/>
    <w:rsid w:val="00F116C1"/>
    <w:rsid w:val="00F12340"/>
    <w:rsid w:val="00F14C8C"/>
    <w:rsid w:val="00F15C83"/>
    <w:rsid w:val="00F16A14"/>
    <w:rsid w:val="00F21D09"/>
    <w:rsid w:val="00F25C87"/>
    <w:rsid w:val="00F32CF1"/>
    <w:rsid w:val="00F362D7"/>
    <w:rsid w:val="00F374EE"/>
    <w:rsid w:val="00F37D7B"/>
    <w:rsid w:val="00F40C45"/>
    <w:rsid w:val="00F4229F"/>
    <w:rsid w:val="00F44EA9"/>
    <w:rsid w:val="00F47240"/>
    <w:rsid w:val="00F51352"/>
    <w:rsid w:val="00F5314C"/>
    <w:rsid w:val="00F54D4B"/>
    <w:rsid w:val="00F54F90"/>
    <w:rsid w:val="00F55B2B"/>
    <w:rsid w:val="00F563F0"/>
    <w:rsid w:val="00F5688C"/>
    <w:rsid w:val="00F60048"/>
    <w:rsid w:val="00F60058"/>
    <w:rsid w:val="00F635DD"/>
    <w:rsid w:val="00F63DA3"/>
    <w:rsid w:val="00F646EF"/>
    <w:rsid w:val="00F6627B"/>
    <w:rsid w:val="00F66A10"/>
    <w:rsid w:val="00F66D04"/>
    <w:rsid w:val="00F7336E"/>
    <w:rsid w:val="00F734F2"/>
    <w:rsid w:val="00F73EEF"/>
    <w:rsid w:val="00F74107"/>
    <w:rsid w:val="00F75052"/>
    <w:rsid w:val="00F779FB"/>
    <w:rsid w:val="00F804D3"/>
    <w:rsid w:val="00F81189"/>
    <w:rsid w:val="00F816CB"/>
    <w:rsid w:val="00F81CD2"/>
    <w:rsid w:val="00F81ED3"/>
    <w:rsid w:val="00F82641"/>
    <w:rsid w:val="00F82728"/>
    <w:rsid w:val="00F828E2"/>
    <w:rsid w:val="00F90F18"/>
    <w:rsid w:val="00F918D1"/>
    <w:rsid w:val="00F937E4"/>
    <w:rsid w:val="00F94637"/>
    <w:rsid w:val="00F946A2"/>
    <w:rsid w:val="00F95EE7"/>
    <w:rsid w:val="00FA39E6"/>
    <w:rsid w:val="00FA4F69"/>
    <w:rsid w:val="00FA53E4"/>
    <w:rsid w:val="00FA7BC9"/>
    <w:rsid w:val="00FB208E"/>
    <w:rsid w:val="00FB2D08"/>
    <w:rsid w:val="00FB378E"/>
    <w:rsid w:val="00FB37F1"/>
    <w:rsid w:val="00FB3C0D"/>
    <w:rsid w:val="00FB42DE"/>
    <w:rsid w:val="00FB47C0"/>
    <w:rsid w:val="00FB501B"/>
    <w:rsid w:val="00FB7770"/>
    <w:rsid w:val="00FC20AA"/>
    <w:rsid w:val="00FD3B91"/>
    <w:rsid w:val="00FD576B"/>
    <w:rsid w:val="00FD579E"/>
    <w:rsid w:val="00FD6845"/>
    <w:rsid w:val="00FD72A0"/>
    <w:rsid w:val="00FE0EF1"/>
    <w:rsid w:val="00FE242B"/>
    <w:rsid w:val="00FE4516"/>
    <w:rsid w:val="00FE64C8"/>
    <w:rsid w:val="00FE6FC7"/>
    <w:rsid w:val="00FF49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DE0FE4-074C-446B-8859-FCF67092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D44715"/>
    <w:pPr>
      <w:snapToGrid w:val="0"/>
      <w:jc w:val="left"/>
    </w:pPr>
    <w:rPr>
      <w:sz w:val="20"/>
    </w:rPr>
  </w:style>
  <w:style w:type="character" w:customStyle="1" w:styleId="afd">
    <w:name w:val="註腳文字 字元"/>
    <w:basedOn w:val="a7"/>
    <w:link w:val="afc"/>
    <w:uiPriority w:val="99"/>
    <w:rsid w:val="00D44715"/>
    <w:rPr>
      <w:rFonts w:ascii="標楷體" w:eastAsia="標楷體"/>
      <w:kern w:val="2"/>
    </w:rPr>
  </w:style>
  <w:style w:type="character" w:styleId="afe">
    <w:name w:val="footnote reference"/>
    <w:basedOn w:val="a7"/>
    <w:uiPriority w:val="99"/>
    <w:semiHidden/>
    <w:unhideWhenUsed/>
    <w:rsid w:val="00D44715"/>
    <w:rPr>
      <w:vertAlign w:val="superscript"/>
    </w:rPr>
  </w:style>
  <w:style w:type="table" w:customStyle="1" w:styleId="4-11">
    <w:name w:val="格線表格 4 - 輔色 11"/>
    <w:basedOn w:val="a8"/>
    <w:uiPriority w:val="49"/>
    <w:rsid w:val="00D76E09"/>
    <w:rPr>
      <w:rFonts w:ascii="Calibri" w:hAnsi="Calibri"/>
      <w:kern w:val="2"/>
      <w:sz w:val="24"/>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3">
    <w:name w:val="表格格線1"/>
    <w:basedOn w:val="a8"/>
    <w:next w:val="af6"/>
    <w:uiPriority w:val="59"/>
    <w:rsid w:val="00280A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標題 3 字元"/>
    <w:basedOn w:val="a7"/>
    <w:link w:val="3"/>
    <w:rsid w:val="00CC6CD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3BC76-2C9E-43A7-A018-DA4620AC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14</Pages>
  <Words>3528</Words>
  <Characters>3671</Characters>
  <Application>Microsoft Office Word</Application>
  <DocSecurity>0</DocSecurity>
  <Lines>183</Lines>
  <Paragraphs>36</Paragraphs>
  <ScaleCrop>false</ScaleCrop>
  <Company>cy</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楊昌憲</dc:creator>
  <cp:lastModifiedBy>謝琦瑛</cp:lastModifiedBy>
  <cp:revision>2</cp:revision>
  <cp:lastPrinted>2015-06-11T03:52:00Z</cp:lastPrinted>
  <dcterms:created xsi:type="dcterms:W3CDTF">2019-04-08T07:17:00Z</dcterms:created>
  <dcterms:modified xsi:type="dcterms:W3CDTF">2019-04-08T07:17:00Z</dcterms:modified>
</cp:coreProperties>
</file>