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84C11" w:rsidRDefault="006A1D20" w:rsidP="004437CC">
      <w:pPr>
        <w:pStyle w:val="af2"/>
        <w:rPr>
          <w:color w:val="000000" w:themeColor="text1"/>
        </w:rPr>
      </w:pPr>
      <w:bookmarkStart w:id="0" w:name="_GoBack"/>
      <w:bookmarkEnd w:id="0"/>
      <w:r w:rsidRPr="00284C11">
        <w:rPr>
          <w:rFonts w:hint="eastAsia"/>
          <w:color w:val="000000" w:themeColor="text1"/>
        </w:rPr>
        <w:t>彈劾案文</w:t>
      </w:r>
    </w:p>
    <w:p w:rsidR="00E25849" w:rsidRPr="00284C11" w:rsidRDefault="006A1D20" w:rsidP="0020358A">
      <w:pPr>
        <w:pStyle w:val="1"/>
        <w:rPr>
          <w:color w:val="000000" w:themeColor="text1"/>
        </w:rPr>
      </w:pPr>
      <w:r w:rsidRPr="00284C11">
        <w:rPr>
          <w:rFonts w:hint="eastAsia"/>
          <w:color w:val="000000" w:themeColor="text1"/>
        </w:rPr>
        <w:t>被彈劾人姓名、服務機關及職級：</w:t>
      </w:r>
    </w:p>
    <w:p w:rsidR="006A1D20" w:rsidRPr="00284C11" w:rsidRDefault="00FF2570" w:rsidP="006A1D20">
      <w:pPr>
        <w:pStyle w:val="afa"/>
        <w:ind w:left="2041" w:hanging="1361"/>
        <w:rPr>
          <w:color w:val="000000" w:themeColor="text1"/>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284C11">
        <w:rPr>
          <w:rFonts w:hint="eastAsia"/>
          <w:color w:val="000000" w:themeColor="text1"/>
        </w:rPr>
        <w:t>許淑銀</w:t>
      </w:r>
      <w:r w:rsidR="006A1D20" w:rsidRPr="00284C11">
        <w:rPr>
          <w:rFonts w:hint="eastAsia"/>
          <w:color w:val="000000" w:themeColor="text1"/>
        </w:rPr>
        <w:t xml:space="preserve">　</w:t>
      </w:r>
      <w:r w:rsidR="009A2C27" w:rsidRPr="00284C11">
        <w:rPr>
          <w:rFonts w:hint="eastAsia"/>
          <w:color w:val="000000" w:themeColor="text1"/>
        </w:rPr>
        <w:t>花蓮縣秀林鄉前鄉長，相當簡任第10職等</w:t>
      </w:r>
      <w:r w:rsidR="009A2C27" w:rsidRPr="00284C11">
        <w:rPr>
          <w:rFonts w:hAnsi="標楷體" w:hint="eastAsia"/>
          <w:color w:val="000000" w:themeColor="text1"/>
          <w:kern w:val="0"/>
        </w:rPr>
        <w:t>；</w:t>
      </w:r>
      <w:r w:rsidR="009A2C27" w:rsidRPr="00284C11">
        <w:rPr>
          <w:rFonts w:hint="eastAsia"/>
          <w:color w:val="000000" w:themeColor="text1"/>
        </w:rPr>
        <w:t>已於103年12月25日卸任，</w:t>
      </w:r>
      <w:r w:rsidR="003C16C2" w:rsidRPr="00284C11">
        <w:rPr>
          <w:rFonts w:hint="eastAsia"/>
          <w:color w:val="000000" w:themeColor="text1"/>
          <w:kern w:val="0"/>
        </w:rPr>
        <w:t>現任</w:t>
      </w:r>
      <w:r w:rsidRPr="00284C11">
        <w:rPr>
          <w:rFonts w:hint="eastAsia"/>
          <w:color w:val="000000" w:themeColor="text1"/>
          <w:kern w:val="0"/>
        </w:rPr>
        <w:t>花蓮縣議員</w:t>
      </w:r>
      <w:r w:rsidR="006A1D20" w:rsidRPr="00284C11">
        <w:rPr>
          <w:rFonts w:hint="eastAsia"/>
          <w:color w:val="000000" w:themeColor="text1"/>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284C11" w:rsidRDefault="006A1D20" w:rsidP="009458C1">
      <w:pPr>
        <w:pStyle w:val="1"/>
      </w:pPr>
      <w:r w:rsidRPr="00284C11">
        <w:rPr>
          <w:rFonts w:hint="eastAsia"/>
        </w:rPr>
        <w:t>案由：</w:t>
      </w:r>
      <w:r w:rsidR="009A2C27" w:rsidRPr="00284C11">
        <w:rPr>
          <w:rFonts w:hint="eastAsia"/>
        </w:rPr>
        <w:t>花蓮縣秀林鄉前鄉長許淑銀於秀林鄉公所辦理5項搶險搶修工程期間，利用執行職務之便，收受王</w:t>
      </w:r>
      <w:r w:rsidR="009458C1" w:rsidRPr="009458C1">
        <w:rPr>
          <w:rFonts w:hint="eastAsia"/>
        </w:rPr>
        <w:t>○</w:t>
      </w:r>
      <w:r w:rsidR="009A2C27" w:rsidRPr="00284C11">
        <w:rPr>
          <w:rFonts w:hint="eastAsia"/>
        </w:rPr>
        <w:t>福、許</w:t>
      </w:r>
      <w:r w:rsidR="009458C1" w:rsidRPr="009458C1">
        <w:rPr>
          <w:rFonts w:hint="eastAsia"/>
        </w:rPr>
        <w:t>○</w:t>
      </w:r>
      <w:r w:rsidR="009A2C27" w:rsidRPr="00284C11">
        <w:rPr>
          <w:rFonts w:hint="eastAsia"/>
        </w:rPr>
        <w:t>成之賄賂共計新臺幣215萬元，並圖利時任建設課代理課長</w:t>
      </w:r>
      <w:r w:rsidR="00BC138F">
        <w:rPr>
          <w:rFonts w:hint="eastAsia"/>
        </w:rPr>
        <w:t>吳俊宏</w:t>
      </w:r>
      <w:r w:rsidR="009A2C27" w:rsidRPr="00284C11">
        <w:rPr>
          <w:rFonts w:hint="eastAsia"/>
        </w:rPr>
        <w:t>，使其收受王</w:t>
      </w:r>
      <w:r w:rsidR="009458C1" w:rsidRPr="009458C1">
        <w:rPr>
          <w:rFonts w:hint="eastAsia"/>
        </w:rPr>
        <w:t>○</w:t>
      </w:r>
      <w:r w:rsidR="009A2C27" w:rsidRPr="00284C11">
        <w:rPr>
          <w:rFonts w:hint="eastAsia"/>
        </w:rPr>
        <w:t>福之賄賂共計新臺幣30萬元，違法事證明確</w:t>
      </w:r>
      <w:r w:rsidR="00FF2570" w:rsidRPr="00284C11">
        <w:rPr>
          <w:rFonts w:hint="eastAsia"/>
        </w:rPr>
        <w:t>，情節重大</w:t>
      </w:r>
      <w:r w:rsidR="00BF1585" w:rsidRPr="00284C11">
        <w:rPr>
          <w:rFonts w:hAnsi="標楷體" w:hint="eastAsia"/>
        </w:rPr>
        <w:t>，</w:t>
      </w:r>
      <w:r w:rsidR="00BF1585" w:rsidRPr="00284C11">
        <w:rPr>
          <w:rFonts w:hint="eastAsia"/>
        </w:rPr>
        <w:t>爰依法提案彈劾</w:t>
      </w:r>
      <w:r w:rsidRPr="00284C11">
        <w:rPr>
          <w:rFonts w:hint="eastAsia"/>
        </w:rPr>
        <w:t>。</w:t>
      </w:r>
    </w:p>
    <w:p w:rsidR="00E25849" w:rsidRPr="00284C11" w:rsidRDefault="00CF066D"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284C11">
        <w:rPr>
          <w:rFonts w:hint="eastAsia"/>
          <w:color w:val="000000" w:themeColor="text1"/>
        </w:rPr>
        <w:t>違法失職之事實與證據：</w:t>
      </w:r>
      <w:bookmarkEnd w:id="36"/>
      <w:bookmarkEnd w:id="37"/>
    </w:p>
    <w:p w:rsidR="00FF2570" w:rsidRPr="00284C11" w:rsidRDefault="009B0F68" w:rsidP="009C42BC">
      <w:pPr>
        <w:pStyle w:val="10"/>
        <w:ind w:left="680" w:firstLine="680"/>
        <w:rPr>
          <w:color w:val="000000" w:themeColor="text1"/>
        </w:rPr>
      </w:pPr>
      <w:bookmarkStart w:id="38" w:name="_Toc421794870"/>
      <w:bookmarkStart w:id="39" w:name="_Toc422728952"/>
      <w:bookmarkStart w:id="40" w:name="_Toc525070834"/>
      <w:bookmarkStart w:id="41" w:name="_Toc525938374"/>
      <w:bookmarkStart w:id="42" w:name="_Toc525939222"/>
      <w:bookmarkStart w:id="43" w:name="_Toc525939727"/>
      <w:bookmarkStart w:id="44" w:name="_Toc525066144"/>
      <w:bookmarkStart w:id="45" w:name="_Toc524892372"/>
      <w:r w:rsidRPr="00284C11">
        <w:rPr>
          <w:rFonts w:hint="eastAsia"/>
          <w:color w:val="000000" w:themeColor="text1"/>
        </w:rPr>
        <w:t>被彈劾人</w:t>
      </w:r>
      <w:r w:rsidR="00FF2570" w:rsidRPr="00284C11">
        <w:rPr>
          <w:rFonts w:hint="eastAsia"/>
          <w:color w:val="000000" w:themeColor="text1"/>
        </w:rPr>
        <w:t>許淑銀自</w:t>
      </w:r>
      <w:r w:rsidR="00B82138" w:rsidRPr="00284C11">
        <w:rPr>
          <w:rFonts w:hint="eastAsia"/>
          <w:color w:val="000000" w:themeColor="text1"/>
        </w:rPr>
        <w:t>民國</w:t>
      </w:r>
      <w:r w:rsidR="000C16C3" w:rsidRPr="00284C11">
        <w:rPr>
          <w:rFonts w:hint="eastAsia"/>
          <w:color w:val="000000" w:themeColor="text1"/>
        </w:rPr>
        <w:t>（</w:t>
      </w:r>
      <w:r w:rsidR="00B82138" w:rsidRPr="00284C11">
        <w:rPr>
          <w:rFonts w:hint="eastAsia"/>
          <w:color w:val="000000" w:themeColor="text1"/>
        </w:rPr>
        <w:t>下同</w:t>
      </w:r>
      <w:r w:rsidR="000C16C3" w:rsidRPr="00284C11">
        <w:rPr>
          <w:rFonts w:hint="eastAsia"/>
          <w:color w:val="000000" w:themeColor="text1"/>
        </w:rPr>
        <w:t>）</w:t>
      </w:r>
      <w:r w:rsidR="00FF2570" w:rsidRPr="00284C11">
        <w:rPr>
          <w:rFonts w:hint="eastAsia"/>
          <w:color w:val="000000" w:themeColor="text1"/>
        </w:rPr>
        <w:t>95年3月1日至103年12月25日，擔任花蓮縣秀林鄉鄉長，依地方制度法第57條第1項前段規定，對外代表秀林鄉，綜理鄉政。惟其於101年8月秀林鄉遭受蘇拉颱風侵襲造成嚴重災情、秀林鄉公所辦理搶險搶修工程期間，利用執行職務之便，收受</w:t>
      </w:r>
      <w:r w:rsidR="0018518C" w:rsidRPr="00284C11">
        <w:rPr>
          <w:rFonts w:hint="eastAsia"/>
          <w:color w:val="000000" w:themeColor="text1"/>
        </w:rPr>
        <w:t>王</w:t>
      </w:r>
      <w:r w:rsidR="009458C1" w:rsidRPr="009458C1">
        <w:rPr>
          <w:rFonts w:hint="eastAsia"/>
          <w:color w:val="000000" w:themeColor="text1"/>
        </w:rPr>
        <w:t>○</w:t>
      </w:r>
      <w:r w:rsidR="0018518C" w:rsidRPr="00284C11">
        <w:rPr>
          <w:rFonts w:hint="eastAsia"/>
          <w:color w:val="000000" w:themeColor="text1"/>
        </w:rPr>
        <w:t>福、許</w:t>
      </w:r>
      <w:r w:rsidR="009458C1" w:rsidRPr="009458C1">
        <w:rPr>
          <w:rFonts w:hint="eastAsia"/>
          <w:color w:val="000000" w:themeColor="text1"/>
        </w:rPr>
        <w:t>○</w:t>
      </w:r>
      <w:r w:rsidR="0018518C" w:rsidRPr="00284C11">
        <w:rPr>
          <w:rFonts w:hint="eastAsia"/>
          <w:color w:val="000000" w:themeColor="text1"/>
        </w:rPr>
        <w:t>成</w:t>
      </w:r>
      <w:r w:rsidR="00393C51" w:rsidRPr="00284C11">
        <w:rPr>
          <w:rFonts w:hint="eastAsia"/>
          <w:color w:val="000000" w:themeColor="text1"/>
        </w:rPr>
        <w:t>等2人</w:t>
      </w:r>
      <w:r w:rsidR="00FF2570" w:rsidRPr="00284C11">
        <w:rPr>
          <w:rFonts w:hint="eastAsia"/>
          <w:color w:val="000000" w:themeColor="text1"/>
        </w:rPr>
        <w:t>之賄賂共計</w:t>
      </w:r>
      <w:r w:rsidR="00E64592" w:rsidRPr="00284C11">
        <w:rPr>
          <w:rFonts w:hint="eastAsia"/>
          <w:color w:val="000000" w:themeColor="text1"/>
        </w:rPr>
        <w:t>新臺幣（下同）</w:t>
      </w:r>
      <w:r w:rsidR="00FF2570" w:rsidRPr="00284C11">
        <w:rPr>
          <w:rFonts w:hint="eastAsia"/>
          <w:color w:val="000000" w:themeColor="text1"/>
        </w:rPr>
        <w:t>215萬元，並圖利時任建設課代理課長</w:t>
      </w:r>
      <w:r w:rsidR="00BC138F">
        <w:rPr>
          <w:rFonts w:hint="eastAsia"/>
          <w:color w:val="000000" w:themeColor="text1"/>
        </w:rPr>
        <w:t>吳俊宏</w:t>
      </w:r>
      <w:r w:rsidR="00C11F11" w:rsidRPr="00284C11">
        <w:rPr>
          <w:rFonts w:hint="eastAsia"/>
          <w:color w:val="000000" w:themeColor="text1"/>
        </w:rPr>
        <w:t>(另</w:t>
      </w:r>
      <w:r w:rsidR="00287D54">
        <w:rPr>
          <w:rFonts w:hint="eastAsia"/>
          <w:color w:val="000000" w:themeColor="text1"/>
        </w:rPr>
        <w:t>於調查報告</w:t>
      </w:r>
      <w:r w:rsidR="00C11F11" w:rsidRPr="00284C11">
        <w:rPr>
          <w:rFonts w:hint="eastAsia"/>
          <w:color w:val="000000" w:themeColor="text1"/>
        </w:rPr>
        <w:t>處理)</w:t>
      </w:r>
      <w:r w:rsidR="00FF2570" w:rsidRPr="00284C11">
        <w:rPr>
          <w:rFonts w:hint="eastAsia"/>
          <w:color w:val="000000" w:themeColor="text1"/>
        </w:rPr>
        <w:t>，使其收受王</w:t>
      </w:r>
      <w:r w:rsidR="009458C1" w:rsidRPr="009458C1">
        <w:rPr>
          <w:rFonts w:hint="eastAsia"/>
          <w:color w:val="000000" w:themeColor="text1"/>
        </w:rPr>
        <w:t>○</w:t>
      </w:r>
      <w:r w:rsidR="00FF2570" w:rsidRPr="00284C11">
        <w:rPr>
          <w:rFonts w:hint="eastAsia"/>
          <w:color w:val="000000" w:themeColor="text1"/>
        </w:rPr>
        <w:t>福之賄賂共計30萬元，情節重大。茲將其違法情節分述如下：</w:t>
      </w:r>
    </w:p>
    <w:p w:rsidR="00FF2570" w:rsidRPr="00284C11" w:rsidRDefault="009B0F68" w:rsidP="009458C1">
      <w:pPr>
        <w:pStyle w:val="2"/>
      </w:pPr>
      <w:bookmarkStart w:id="46" w:name="_Toc421794871"/>
      <w:bookmarkStart w:id="47" w:name="_Toc422728953"/>
      <w:bookmarkEnd w:id="38"/>
      <w:bookmarkEnd w:id="39"/>
      <w:r w:rsidRPr="00284C11">
        <w:rPr>
          <w:rFonts w:hint="eastAsia"/>
        </w:rPr>
        <w:t>被彈劾人</w:t>
      </w:r>
      <w:r w:rsidR="00FF2570" w:rsidRPr="00284C11">
        <w:rPr>
          <w:rFonts w:hint="eastAsia"/>
        </w:rPr>
        <w:t>於101年8月秀林鄉公所辦理「蘇拉颱風風災和平地區緊急災害搶險搶修工程（開口契約）」及「和中社區12鄰及14鄰野溪清淤緊急處理工程（開口契約）」後，對於職務上行為收受王</w:t>
      </w:r>
      <w:r w:rsidR="009458C1" w:rsidRPr="009458C1">
        <w:rPr>
          <w:rFonts w:hint="eastAsia"/>
          <w:color w:val="000000" w:themeColor="text1"/>
        </w:rPr>
        <w:t>○</w:t>
      </w:r>
      <w:r w:rsidR="00FF2570" w:rsidRPr="00284C11">
        <w:rPr>
          <w:rFonts w:hint="eastAsia"/>
        </w:rPr>
        <w:t>福之賄賂，合計155萬元，並圖利時任建設課代理課長</w:t>
      </w:r>
      <w:r w:rsidR="00BC138F">
        <w:rPr>
          <w:rFonts w:hint="eastAsia"/>
        </w:rPr>
        <w:t>吳俊宏</w:t>
      </w:r>
      <w:r w:rsidR="00FF2570" w:rsidRPr="00284C11">
        <w:rPr>
          <w:rFonts w:hint="eastAsia"/>
        </w:rPr>
        <w:t>，使其收受王</w:t>
      </w:r>
      <w:r w:rsidR="009458C1" w:rsidRPr="009458C1">
        <w:rPr>
          <w:rFonts w:hint="eastAsia"/>
        </w:rPr>
        <w:t>○</w:t>
      </w:r>
      <w:r w:rsidR="00FF2570" w:rsidRPr="00284C11">
        <w:rPr>
          <w:rFonts w:hint="eastAsia"/>
        </w:rPr>
        <w:t>福之賄賂共計30萬元：</w:t>
      </w:r>
    </w:p>
    <w:bookmarkEnd w:id="46"/>
    <w:bookmarkEnd w:id="47"/>
    <w:p w:rsidR="00FF2570" w:rsidRPr="00284C11" w:rsidRDefault="00FF2570" w:rsidP="00FC7F71">
      <w:pPr>
        <w:pStyle w:val="3"/>
        <w:rPr>
          <w:color w:val="000000" w:themeColor="text1"/>
        </w:rPr>
      </w:pPr>
      <w:r w:rsidRPr="00284C11">
        <w:rPr>
          <w:rFonts w:hint="eastAsia"/>
          <w:color w:val="000000" w:themeColor="text1"/>
        </w:rPr>
        <w:t>101年8月2日凌晨，蘇拉颱風在花蓮縣秀林鄉登陸，在花蓮縣秀林鄉和平村和中聚落、和仁聚落、崇德村等地區造成房屋沖刷、遭受掩埋、落石崩落等嚴</w:t>
      </w:r>
      <w:r w:rsidRPr="00284C11">
        <w:rPr>
          <w:rFonts w:hint="eastAsia"/>
          <w:color w:val="000000" w:themeColor="text1"/>
        </w:rPr>
        <w:lastRenderedPageBreak/>
        <w:t>重災情，陸軍、空軍官兵亦至秀林鄉協助救災。花蓮縣政府、行政院農業委員會水土保持局花蓮分局等機關，緊急提供經費供秀林鄉公所辦理搶險搶修工程，其中包括「蘇拉颱風風災和平地區緊急災害搶險搶修工程（開口契約）」及「和中社區12鄰及14鄰野溪清淤緊急處理工程（開口契約）」。而政府採購法第105條第1項第2款規定，人民之生命、身體、健康、財產遭遇緊急危難，需緊急處置之採購事項，得依「機關依政府採購法第105條第1項第2款辦理緊急採購作業範例」之規定辦理緊急採購，辦理緊急採購時得不適用政府採購法關於招標、決標之規定</w:t>
      </w:r>
      <w:r w:rsidR="00FA0007">
        <w:rPr>
          <w:rStyle w:val="afd"/>
          <w:rFonts w:hint="eastAsia"/>
          <w:color w:val="000000" w:themeColor="text1"/>
        </w:rPr>
        <w:footnoteReference w:customMarkFollows="1" w:id="1"/>
        <w:t>註</w:t>
      </w:r>
      <w:r w:rsidRPr="00284C11">
        <w:rPr>
          <w:rFonts w:hint="eastAsia"/>
          <w:color w:val="000000" w:themeColor="text1"/>
        </w:rPr>
        <w:t>，亦即：公告金額以上得不採公開招標、限制性招標得邀請2家以上廠商比價或僅邀請1家廠商議價、投標廠商資格不受限制、投標廠商家數不受3家限制、不訂底價不受限制、比減價格或綜合評選次數不受3次限制等。</w:t>
      </w:r>
    </w:p>
    <w:p w:rsidR="00FF2570" w:rsidRPr="00284C11" w:rsidRDefault="009B0F68" w:rsidP="009458C1">
      <w:pPr>
        <w:pStyle w:val="3"/>
      </w:pPr>
      <w:r w:rsidRPr="00284C11">
        <w:rPr>
          <w:rFonts w:hint="eastAsia"/>
        </w:rPr>
        <w:t>被彈劾人</w:t>
      </w:r>
      <w:r w:rsidR="00FF2570" w:rsidRPr="00284C11">
        <w:rPr>
          <w:rFonts w:hint="eastAsia"/>
        </w:rPr>
        <w:t>知悉秀林鄉公所將辦理前述2項工程契約之緊急採購後，於工程發包前之101年8月上旬某日，在秀林鄉公所位於和平村辦公室對面之某車牌號碼不詳之車上，向已在和平村參與搶修之王</w:t>
      </w:r>
      <w:r w:rsidR="009458C1" w:rsidRPr="009458C1">
        <w:rPr>
          <w:rFonts w:hint="eastAsia"/>
          <w:color w:val="000000" w:themeColor="text1"/>
        </w:rPr>
        <w:t>○</w:t>
      </w:r>
      <w:r w:rsidR="00FF2570" w:rsidRPr="00284C11">
        <w:rPr>
          <w:rFonts w:hint="eastAsia"/>
        </w:rPr>
        <w:t>福詢問有無意願承作前述2項工程，王</w:t>
      </w:r>
      <w:r w:rsidR="009458C1" w:rsidRPr="009458C1">
        <w:rPr>
          <w:rFonts w:hint="eastAsia"/>
        </w:rPr>
        <w:t>○</w:t>
      </w:r>
      <w:r w:rsidR="00FF2570" w:rsidRPr="00284C11">
        <w:rPr>
          <w:rFonts w:hint="eastAsia"/>
        </w:rPr>
        <w:t>福表示有意願亦同時告知其非合格廠商，許淑銀不知非合格廠商仍「得」參與前述2項緊急採購工程契約之投標或議價，誤以為王</w:t>
      </w:r>
      <w:r w:rsidR="009458C1" w:rsidRPr="009458C1">
        <w:rPr>
          <w:rFonts w:hint="eastAsia"/>
        </w:rPr>
        <w:t>○</w:t>
      </w:r>
      <w:r w:rsidR="00FF2570" w:rsidRPr="00284C11">
        <w:rPr>
          <w:rFonts w:hint="eastAsia"/>
        </w:rPr>
        <w:t>福不得參與投標或議價，乃基於違背職務行為收受賄賂之犯意，要王</w:t>
      </w:r>
      <w:r w:rsidR="009458C1" w:rsidRPr="009458C1">
        <w:rPr>
          <w:rFonts w:hint="eastAsia"/>
        </w:rPr>
        <w:t>○</w:t>
      </w:r>
      <w:r w:rsidR="00FF2570" w:rsidRPr="00284C11">
        <w:rPr>
          <w:rFonts w:hint="eastAsia"/>
        </w:rPr>
        <w:t>福借牌承包前述2項工程，再由王</w:t>
      </w:r>
      <w:r w:rsidR="009458C1" w:rsidRPr="009458C1">
        <w:rPr>
          <w:rFonts w:hint="eastAsia"/>
        </w:rPr>
        <w:t>○</w:t>
      </w:r>
      <w:r w:rsidR="00FF2570" w:rsidRPr="00284C11">
        <w:rPr>
          <w:rFonts w:hint="eastAsia"/>
        </w:rPr>
        <w:t>福交付賄賂，並交代要照顧</w:t>
      </w:r>
      <w:r w:rsidR="00BC138F">
        <w:rPr>
          <w:rFonts w:hint="eastAsia"/>
        </w:rPr>
        <w:t>吳俊宏</w:t>
      </w:r>
      <w:r w:rsidR="00FF2570" w:rsidRPr="00284C11">
        <w:rPr>
          <w:rFonts w:hint="eastAsia"/>
        </w:rPr>
        <w:t>，王</w:t>
      </w:r>
      <w:r w:rsidR="009458C1" w:rsidRPr="009458C1">
        <w:rPr>
          <w:rFonts w:hint="eastAsia"/>
        </w:rPr>
        <w:t>○</w:t>
      </w:r>
      <w:r w:rsidR="00FF2570" w:rsidRPr="00284C11">
        <w:rPr>
          <w:rFonts w:hint="eastAsia"/>
        </w:rPr>
        <w:t>福遂向宋</w:t>
      </w:r>
      <w:r w:rsidR="009458C1" w:rsidRPr="009458C1">
        <w:rPr>
          <w:rFonts w:hint="eastAsia"/>
        </w:rPr>
        <w:t>○</w:t>
      </w:r>
      <w:r w:rsidR="00FF2570" w:rsidRPr="00284C11">
        <w:rPr>
          <w:rFonts w:hint="eastAsia"/>
        </w:rPr>
        <w:t>霖借得士豪土木包工業牌照。</w:t>
      </w:r>
    </w:p>
    <w:p w:rsidR="00FF2570" w:rsidRPr="00284C11" w:rsidRDefault="00FF2570" w:rsidP="001F2394">
      <w:pPr>
        <w:pStyle w:val="3"/>
        <w:rPr>
          <w:color w:val="000000" w:themeColor="text1"/>
        </w:rPr>
      </w:pPr>
      <w:r w:rsidRPr="00284C11">
        <w:rPr>
          <w:rFonts w:hint="eastAsia"/>
          <w:color w:val="000000" w:themeColor="text1"/>
        </w:rPr>
        <w:t>101年8月13日，秀林鄉公所建設課簽：緊急辦理搶修（險）「蘇拉颱風風災和平地區緊急災害搶險搶修工程（開口契約）」及「和中社區12鄰及14鄰野溪清淤緊急處理工程（開口契約）」，擬依據政府採購法第105條第1項第2款，採限制性招標，與當地廠商（士豪土木包工業）辦理緊急採購，經時任鄉長許淑銀於101年8月16日核可。該2案於同年月17日辦理議價作業，由士豪土木包工業分別以1,985萬元、455萬元得標</w:t>
      </w:r>
      <w:r w:rsidR="003F36A7" w:rsidRPr="00284C11">
        <w:rPr>
          <w:rFonts w:hint="eastAsia"/>
          <w:color w:val="000000" w:themeColor="text1"/>
        </w:rPr>
        <w:t>（附件</w:t>
      </w:r>
      <w:r w:rsidR="00471244" w:rsidRPr="00284C11">
        <w:rPr>
          <w:rFonts w:hint="eastAsia"/>
          <w:color w:val="000000" w:themeColor="text1"/>
        </w:rPr>
        <w:t>1</w:t>
      </w:r>
      <w:r w:rsidR="003F36A7" w:rsidRPr="00284C11">
        <w:rPr>
          <w:rFonts w:hint="eastAsia"/>
          <w:color w:val="000000" w:themeColor="text1"/>
        </w:rPr>
        <w:t>，</w:t>
      </w:r>
      <w:r w:rsidR="001F2394" w:rsidRPr="00284C11">
        <w:rPr>
          <w:rFonts w:hint="eastAsia"/>
          <w:color w:val="000000" w:themeColor="text1"/>
        </w:rPr>
        <w:t>第</w:t>
      </w:r>
      <w:r w:rsidR="00471244" w:rsidRPr="00284C11">
        <w:rPr>
          <w:rFonts w:hint="eastAsia"/>
          <w:color w:val="000000" w:themeColor="text1"/>
        </w:rPr>
        <w:t>9、19</w:t>
      </w:r>
      <w:r w:rsidR="001F2394" w:rsidRPr="00284C11">
        <w:rPr>
          <w:rFonts w:hint="eastAsia"/>
          <w:color w:val="000000" w:themeColor="text1"/>
        </w:rPr>
        <w:t>頁</w:t>
      </w:r>
      <w:r w:rsidR="003F36A7" w:rsidRPr="00284C11">
        <w:rPr>
          <w:rFonts w:hint="eastAsia"/>
          <w:color w:val="000000" w:themeColor="text1"/>
        </w:rPr>
        <w:t>）</w:t>
      </w:r>
      <w:r w:rsidRPr="00284C11">
        <w:rPr>
          <w:rFonts w:hint="eastAsia"/>
          <w:color w:val="000000" w:themeColor="text1"/>
        </w:rPr>
        <w:t>。</w:t>
      </w:r>
    </w:p>
    <w:p w:rsidR="00FF2570" w:rsidRPr="00284C11" w:rsidRDefault="00FF2570" w:rsidP="009458C1">
      <w:pPr>
        <w:pStyle w:val="3"/>
      </w:pPr>
      <w:r w:rsidRPr="00284C11">
        <w:rPr>
          <w:rFonts w:hint="eastAsia"/>
        </w:rPr>
        <w:t>王</w:t>
      </w:r>
      <w:r w:rsidR="009458C1" w:rsidRPr="009458C1">
        <w:rPr>
          <w:rFonts w:hint="eastAsia"/>
          <w:color w:val="000000" w:themeColor="text1"/>
        </w:rPr>
        <w:t>○</w:t>
      </w:r>
      <w:r w:rsidRPr="00284C11">
        <w:rPr>
          <w:rFonts w:hint="eastAsia"/>
        </w:rPr>
        <w:t>福於開工後，先於101年8月17日起至101年9月24日前之某3日，在秀林鄉和平村某處，分別交付賄款5萬、20萬、10萬予許淑銀收受；俟秀林鄉公所於101年9月24日核撥「蘇拉颱風風災和平地區緊急災害搶險搶修工程（開口契約）」第一期工程款354萬7,025元、「和中社區12鄰及14鄰野溪清淤緊急處理工程（開口契約）」工程款397萬5,114元，王</w:t>
      </w:r>
      <w:r w:rsidR="009458C1" w:rsidRPr="009458C1">
        <w:rPr>
          <w:rFonts w:hint="eastAsia"/>
        </w:rPr>
        <w:t>○</w:t>
      </w:r>
      <w:r w:rsidRPr="00284C11">
        <w:rPr>
          <w:rFonts w:hint="eastAsia"/>
        </w:rPr>
        <w:t>福於101年9月24日在秀林鄉公所前停車場車內，又交付賄款40萬元予許淑銀收受，並在新秀地區農會秀林分部辦事處前停車場，交付賄款10萬元現金予</w:t>
      </w:r>
      <w:r w:rsidR="00BC138F">
        <w:rPr>
          <w:rFonts w:hint="eastAsia"/>
        </w:rPr>
        <w:t>吳俊宏</w:t>
      </w:r>
      <w:r w:rsidRPr="00284C11">
        <w:rPr>
          <w:rFonts w:hint="eastAsia"/>
        </w:rPr>
        <w:t>收受。秀林鄉公所於101年10月18日核撥「蘇拉颱風風災和平地區緊急災害搶險搶修工程（開口契約）」第二期工程款799萬2,290元後，王</w:t>
      </w:r>
      <w:r w:rsidR="009458C1" w:rsidRPr="009458C1">
        <w:rPr>
          <w:rFonts w:hint="eastAsia"/>
        </w:rPr>
        <w:t>○</w:t>
      </w:r>
      <w:r w:rsidRPr="00284C11">
        <w:rPr>
          <w:rFonts w:hint="eastAsia"/>
        </w:rPr>
        <w:t>福於101年10月18日下午，趁在花蓮市中山市場（原花蓮市八市場）「阿姑的店」招待</w:t>
      </w:r>
      <w:r w:rsidR="00BC138F">
        <w:rPr>
          <w:rFonts w:hint="eastAsia"/>
        </w:rPr>
        <w:t>吳俊宏</w:t>
      </w:r>
      <w:r w:rsidRPr="00284C11">
        <w:rPr>
          <w:rFonts w:hint="eastAsia"/>
        </w:rPr>
        <w:t>之飲宴場合，於該店使用之公共廁所內再次將賄款20萬元現金付予</w:t>
      </w:r>
      <w:r w:rsidR="00BC138F">
        <w:rPr>
          <w:rFonts w:hint="eastAsia"/>
        </w:rPr>
        <w:t>吳俊宏</w:t>
      </w:r>
      <w:r w:rsidRPr="00284C11">
        <w:rPr>
          <w:rFonts w:hint="eastAsia"/>
        </w:rPr>
        <w:t>收受；復於101年10月20日在秀林鄉富世村可樂部落，再將現金80萬元之賄款交付予許淑銀收受。嗣王</w:t>
      </w:r>
      <w:r w:rsidR="009458C1" w:rsidRPr="009458C1">
        <w:rPr>
          <w:rFonts w:hint="eastAsia"/>
        </w:rPr>
        <w:t>○</w:t>
      </w:r>
      <w:r w:rsidRPr="00284C11">
        <w:rPr>
          <w:rFonts w:hint="eastAsia"/>
        </w:rPr>
        <w:t>福按約完成前述2項工程契約，未見主管機關或檢調機關發現有何工程品質弊端。</w:t>
      </w:r>
    </w:p>
    <w:p w:rsidR="00FF2570" w:rsidRPr="00284C11" w:rsidRDefault="00FF2570" w:rsidP="009458C1">
      <w:pPr>
        <w:pStyle w:val="3"/>
      </w:pPr>
      <w:r w:rsidRPr="00284C11">
        <w:rPr>
          <w:rFonts w:hint="eastAsia"/>
        </w:rPr>
        <w:t>101年12月25日，許淑銀向</w:t>
      </w:r>
      <w:r w:rsidR="00C11F11" w:rsidRPr="00284C11">
        <w:rPr>
          <w:rFonts w:hint="eastAsia"/>
        </w:rPr>
        <w:t>臺灣花蓮地方法院檢察署(現更名為臺灣花蓮地方檢察署，下稱花蓮地檢署)</w:t>
      </w:r>
      <w:r w:rsidRPr="00284C11">
        <w:rPr>
          <w:rFonts w:hint="eastAsia"/>
        </w:rPr>
        <w:t>遞交自首狀（檢察官諭知，因王</w:t>
      </w:r>
      <w:r w:rsidR="009458C1" w:rsidRPr="009458C1">
        <w:rPr>
          <w:rFonts w:hint="eastAsia"/>
          <w:color w:val="000000" w:themeColor="text1"/>
        </w:rPr>
        <w:t>○</w:t>
      </w:r>
      <w:r w:rsidRPr="00284C11">
        <w:rPr>
          <w:rFonts w:hint="eastAsia"/>
        </w:rPr>
        <w:t>福等人已經供述許淑銀有收受賄賂，故依法應屬自白），翌（26）日該署檢察官在王</w:t>
      </w:r>
      <w:r w:rsidR="009458C1" w:rsidRPr="009458C1">
        <w:rPr>
          <w:rFonts w:hint="eastAsia"/>
        </w:rPr>
        <w:t>○</w:t>
      </w:r>
      <w:r w:rsidRPr="00284C11">
        <w:rPr>
          <w:rFonts w:hint="eastAsia"/>
        </w:rPr>
        <w:t>福配偶處查扣許淑銀返還王</w:t>
      </w:r>
      <w:r w:rsidR="009458C1" w:rsidRPr="009458C1">
        <w:rPr>
          <w:rFonts w:hint="eastAsia"/>
        </w:rPr>
        <w:t>○</w:t>
      </w:r>
      <w:r w:rsidRPr="00284C11">
        <w:rPr>
          <w:rFonts w:hint="eastAsia"/>
        </w:rPr>
        <w:t>福之賄款80萬元，許淑銀於偵查中自動繳交所得賄款75萬元。案經</w:t>
      </w:r>
      <w:r w:rsidR="00C11F11" w:rsidRPr="00284C11">
        <w:rPr>
          <w:rFonts w:hint="eastAsia"/>
        </w:rPr>
        <w:t>臺灣高等法院花蓮分院（下稱</w:t>
      </w:r>
      <w:r w:rsidRPr="00284C11">
        <w:rPr>
          <w:rFonts w:hint="eastAsia"/>
        </w:rPr>
        <w:t>花蓮高分院</w:t>
      </w:r>
      <w:r w:rsidR="00C11F11" w:rsidRPr="00284C11">
        <w:rPr>
          <w:rFonts w:hint="eastAsia"/>
        </w:rPr>
        <w:t>）</w:t>
      </w:r>
      <w:r w:rsidRPr="00284C11">
        <w:rPr>
          <w:rFonts w:hint="eastAsia"/>
        </w:rPr>
        <w:t>104年度原上訴字第27號刑事判決，認為因緊急採購放寬採購廠商資格之限制，許淑銀客觀上無違背職務之行為，依所犯輕於所知之法理，應從輕論以貪污治罪條例第5條第1項第3款之對於職務上之行為收受賄賂罪。其於偵查中自白犯罪，並主動繳交財物，符合貪污治罪條例第8條第2項前段減輕其刑之規定，爰處有期徒刑5年10月，褫奪公權5年，扣案及已繳回之犯罪所得財物155萬元沒收在案</w:t>
      </w:r>
      <w:r w:rsidR="00822F69" w:rsidRPr="00284C11">
        <w:rPr>
          <w:rFonts w:hint="eastAsia"/>
        </w:rPr>
        <w:t>（附件</w:t>
      </w:r>
      <w:r w:rsidR="00471244" w:rsidRPr="00284C11">
        <w:rPr>
          <w:rFonts w:hint="eastAsia"/>
        </w:rPr>
        <w:t>2</w:t>
      </w:r>
      <w:r w:rsidR="00822F69" w:rsidRPr="00284C11">
        <w:rPr>
          <w:rFonts w:hint="eastAsia"/>
        </w:rPr>
        <w:t>，</w:t>
      </w:r>
      <w:r w:rsidR="001F2394" w:rsidRPr="00284C11">
        <w:rPr>
          <w:rFonts w:hint="eastAsia"/>
        </w:rPr>
        <w:t>第</w:t>
      </w:r>
      <w:r w:rsidR="00471244" w:rsidRPr="00284C11">
        <w:rPr>
          <w:rFonts w:hint="eastAsia"/>
        </w:rPr>
        <w:t>22</w:t>
      </w:r>
      <w:r w:rsidR="001F2394" w:rsidRPr="00284C11">
        <w:rPr>
          <w:rFonts w:hint="eastAsia"/>
        </w:rPr>
        <w:t>頁</w:t>
      </w:r>
      <w:r w:rsidR="00822F69" w:rsidRPr="00284C11">
        <w:rPr>
          <w:rFonts w:hint="eastAsia"/>
        </w:rPr>
        <w:t>）</w:t>
      </w:r>
      <w:r w:rsidRPr="00284C11">
        <w:rPr>
          <w:rFonts w:hint="eastAsia"/>
        </w:rPr>
        <w:t>。</w:t>
      </w:r>
    </w:p>
    <w:p w:rsidR="00FF2570" w:rsidRPr="00284C11" w:rsidRDefault="009B0F68" w:rsidP="000358C7">
      <w:pPr>
        <w:pStyle w:val="2"/>
      </w:pPr>
      <w:r w:rsidRPr="00284C11">
        <w:rPr>
          <w:rFonts w:hint="eastAsia"/>
        </w:rPr>
        <w:t>被彈劾人</w:t>
      </w:r>
      <w:r w:rsidR="00FF2570" w:rsidRPr="00284C11">
        <w:rPr>
          <w:rFonts w:hint="eastAsia"/>
        </w:rPr>
        <w:t>於101年8月秀林鄉公所辦理「蘇拉颱風嚴重受創村落緊急搶修工程（開口契約）」、「蘇拉颱風嚴重受創崇德以南地區緊急搶修工程（開口契約）」及「崇德上村土石清除緊急處理工程（開口契約）」後，對於職務上行為收受承包廠商許</w:t>
      </w:r>
      <w:r w:rsidR="000358C7" w:rsidRPr="000358C7">
        <w:rPr>
          <w:rFonts w:hint="eastAsia"/>
          <w:color w:val="000000" w:themeColor="text1"/>
        </w:rPr>
        <w:t>○</w:t>
      </w:r>
      <w:r w:rsidR="00FF2570" w:rsidRPr="00284C11">
        <w:rPr>
          <w:rFonts w:hint="eastAsia"/>
        </w:rPr>
        <w:t>成</w:t>
      </w:r>
      <w:r w:rsidR="00393C51" w:rsidRPr="00284C11">
        <w:rPr>
          <w:rFonts w:hint="eastAsia"/>
        </w:rPr>
        <w:t>（經營立大土木包工業，且為立山土木包工業之實際負責人）</w:t>
      </w:r>
      <w:r w:rsidR="00FF2570" w:rsidRPr="00284C11">
        <w:rPr>
          <w:rFonts w:hint="eastAsia"/>
        </w:rPr>
        <w:t>之賄賂，合計60萬元：</w:t>
      </w:r>
    </w:p>
    <w:p w:rsidR="00FF2570" w:rsidRPr="00284C11" w:rsidRDefault="00FF2570" w:rsidP="000358C7">
      <w:pPr>
        <w:pStyle w:val="3"/>
      </w:pPr>
      <w:r w:rsidRPr="00284C11">
        <w:rPr>
          <w:rFonts w:hint="eastAsia"/>
        </w:rPr>
        <w:t>許</w:t>
      </w:r>
      <w:r w:rsidR="000358C7" w:rsidRPr="000358C7">
        <w:rPr>
          <w:rFonts w:hint="eastAsia"/>
          <w:color w:val="000000" w:themeColor="text1"/>
        </w:rPr>
        <w:t>○</w:t>
      </w:r>
      <w:r w:rsidRPr="00284C11">
        <w:rPr>
          <w:rFonts w:hint="eastAsia"/>
        </w:rPr>
        <w:t>成分別於101年8月8日、同年月15日、17日，以其所經營之立大土木包工業，以議價方式得標「蘇拉颱風嚴重受創村落緊急搶修工程（開口契約）」、「蘇拉颱風嚴重受創崇德以南地區緊急搶修工程（開口契約）」及「崇德上村土石清除緊急處理工程（開口契約）」，決標金額分別為286萬元、965萬元、110萬元</w:t>
      </w:r>
      <w:r w:rsidR="00822F69" w:rsidRPr="00284C11">
        <w:rPr>
          <w:rFonts w:hint="eastAsia"/>
        </w:rPr>
        <w:t>（附件</w:t>
      </w:r>
      <w:r w:rsidR="00471244" w:rsidRPr="00284C11">
        <w:rPr>
          <w:rFonts w:hint="eastAsia"/>
        </w:rPr>
        <w:t>3</w:t>
      </w:r>
      <w:r w:rsidR="00822F69" w:rsidRPr="00284C11">
        <w:rPr>
          <w:rFonts w:hint="eastAsia"/>
        </w:rPr>
        <w:t>，第</w:t>
      </w:r>
      <w:r w:rsidR="00471244" w:rsidRPr="00284C11">
        <w:rPr>
          <w:rFonts w:hint="eastAsia"/>
        </w:rPr>
        <w:t>69、71、73</w:t>
      </w:r>
      <w:r w:rsidR="00822F69" w:rsidRPr="00284C11">
        <w:rPr>
          <w:rFonts w:hint="eastAsia"/>
        </w:rPr>
        <w:t>頁）</w:t>
      </w:r>
      <w:r w:rsidRPr="00284C11">
        <w:rPr>
          <w:rFonts w:hint="eastAsia"/>
        </w:rPr>
        <w:t>。許淑銀另行基於對於職務上之行為收受賄賂之犯意，於101年9月1日至同月26日間之某日在秀林鄉勘災時，向許</w:t>
      </w:r>
      <w:r w:rsidR="000358C7" w:rsidRPr="000358C7">
        <w:rPr>
          <w:rFonts w:hint="eastAsia"/>
        </w:rPr>
        <w:t>○</w:t>
      </w:r>
      <w:r w:rsidRPr="00284C11">
        <w:rPr>
          <w:rFonts w:hint="eastAsia"/>
        </w:rPr>
        <w:t>成開口索賄，許</w:t>
      </w:r>
      <w:r w:rsidR="000358C7" w:rsidRPr="000358C7">
        <w:rPr>
          <w:rFonts w:hint="eastAsia"/>
        </w:rPr>
        <w:t>○</w:t>
      </w:r>
      <w:r w:rsidRPr="00284C11">
        <w:rPr>
          <w:rFonts w:hint="eastAsia"/>
        </w:rPr>
        <w:t>成無奈仍予應允，俟秀林鄉公所於101年9月26日核撥「蘇拉颱風嚴重受創崇德以南地區緊急搶修工程（開口契約）」第一期工程款521萬2,683元、「崇德上村土石清除緊急處理工程（開口契約）」工程款113萬9,793元後，許</w:t>
      </w:r>
      <w:r w:rsidR="000358C7" w:rsidRPr="000358C7">
        <w:rPr>
          <w:rFonts w:hint="eastAsia"/>
        </w:rPr>
        <w:t>○</w:t>
      </w:r>
      <w:r w:rsidRPr="00284C11">
        <w:rPr>
          <w:rFonts w:hint="eastAsia"/>
        </w:rPr>
        <w:t>成即於翌日（即101年9月27日）赴秀林鄉公所鄉長室，將賄款30萬元交付予許淑銀收受。詎許淑銀認款項過少，接續上開對於職務上之行為收受賄賂之犯意，要求許</w:t>
      </w:r>
      <w:r w:rsidR="000358C7" w:rsidRPr="000358C7">
        <w:rPr>
          <w:rFonts w:hint="eastAsia"/>
        </w:rPr>
        <w:t>○</w:t>
      </w:r>
      <w:r w:rsidRPr="00284C11">
        <w:rPr>
          <w:rFonts w:hint="eastAsia"/>
        </w:rPr>
        <w:t>成另支付30萬元，許</w:t>
      </w:r>
      <w:r w:rsidR="000358C7" w:rsidRPr="000358C7">
        <w:rPr>
          <w:rFonts w:hint="eastAsia"/>
        </w:rPr>
        <w:t>○</w:t>
      </w:r>
      <w:r w:rsidRPr="00284C11">
        <w:rPr>
          <w:rFonts w:hint="eastAsia"/>
        </w:rPr>
        <w:t>成遂於101年9月28日再赴秀林鄉公所鄉長室，將賄款30萬元交付予許淑銀收受。嗣許</w:t>
      </w:r>
      <w:r w:rsidR="000358C7" w:rsidRPr="000358C7">
        <w:rPr>
          <w:rFonts w:hint="eastAsia"/>
        </w:rPr>
        <w:t>○</w:t>
      </w:r>
      <w:r w:rsidRPr="00284C11">
        <w:rPr>
          <w:rFonts w:hint="eastAsia"/>
        </w:rPr>
        <w:t>成按約完成上開3項工程契約，未見主管機關或檢調機關發現有何工程品質弊端。嗣因許</w:t>
      </w:r>
      <w:r w:rsidR="000358C7" w:rsidRPr="000358C7">
        <w:rPr>
          <w:rFonts w:hint="eastAsia"/>
        </w:rPr>
        <w:t>○</w:t>
      </w:r>
      <w:r w:rsidRPr="00284C11">
        <w:rPr>
          <w:rFonts w:hint="eastAsia"/>
        </w:rPr>
        <w:t>成經查獲於100年間另涉有違反政府採購法案件，許淑銀為避免上開犯行亦遭查獲，於102年1月28日向花蓮地檢署檢察官自首，並自動繳交賄款90萬元（溢繳30萬元）。</w:t>
      </w:r>
    </w:p>
    <w:p w:rsidR="0022014D" w:rsidRPr="00284C11" w:rsidRDefault="0022014D" w:rsidP="009C42BC">
      <w:pPr>
        <w:pStyle w:val="3"/>
        <w:rPr>
          <w:color w:val="000000" w:themeColor="text1"/>
        </w:rPr>
      </w:pPr>
      <w:r w:rsidRPr="00284C11">
        <w:rPr>
          <w:rFonts w:hint="eastAsia"/>
          <w:color w:val="000000" w:themeColor="text1"/>
        </w:rPr>
        <w:t>案經花蓮高分院104年度原上訴字第27號刑事判決，許淑銀犯貪污治罪條例第5條第1項第3款之對於職務上之行為收受賄賂罪。其自首犯行，應依貪污治罪條例第8條第1項前段規定減輕其刑，爰處有期徒刑3年，褫奪公權3年，已繳回之犯罪所得財物60萬元沒收。應執行有期徒刑8年6月，褫奪公權5年在案</w:t>
      </w:r>
      <w:r w:rsidR="00822F69" w:rsidRPr="00284C11">
        <w:rPr>
          <w:rFonts w:hint="eastAsia"/>
          <w:color w:val="000000" w:themeColor="text1"/>
        </w:rPr>
        <w:t>（附件</w:t>
      </w:r>
      <w:r w:rsidR="00471244" w:rsidRPr="00284C11">
        <w:rPr>
          <w:rFonts w:hint="eastAsia"/>
          <w:color w:val="000000" w:themeColor="text1"/>
        </w:rPr>
        <w:t>2</w:t>
      </w:r>
      <w:r w:rsidR="00822F69" w:rsidRPr="00284C11">
        <w:rPr>
          <w:rFonts w:hint="eastAsia"/>
          <w:color w:val="000000" w:themeColor="text1"/>
        </w:rPr>
        <w:t>，第</w:t>
      </w:r>
      <w:r w:rsidR="00471244" w:rsidRPr="00284C11">
        <w:rPr>
          <w:rFonts w:hint="eastAsia"/>
          <w:color w:val="000000" w:themeColor="text1"/>
        </w:rPr>
        <w:t>22</w:t>
      </w:r>
      <w:r w:rsidR="00822F69" w:rsidRPr="00284C11">
        <w:rPr>
          <w:rFonts w:hint="eastAsia"/>
          <w:color w:val="000000" w:themeColor="text1"/>
        </w:rPr>
        <w:t>頁）</w:t>
      </w:r>
      <w:r w:rsidRPr="00284C11">
        <w:rPr>
          <w:rFonts w:hint="eastAsia"/>
          <w:color w:val="000000" w:themeColor="text1"/>
        </w:rPr>
        <w:t>。</w:t>
      </w:r>
    </w:p>
    <w:p w:rsidR="0022014D" w:rsidRPr="00284C11" w:rsidRDefault="0022014D" w:rsidP="009458C1">
      <w:pPr>
        <w:pStyle w:val="2"/>
      </w:pPr>
      <w:r w:rsidRPr="00284C11">
        <w:rPr>
          <w:rFonts w:hint="eastAsia"/>
        </w:rPr>
        <w:t>許淑銀收取王</w:t>
      </w:r>
      <w:r w:rsidR="009458C1" w:rsidRPr="009458C1">
        <w:rPr>
          <w:rFonts w:hint="eastAsia"/>
          <w:color w:val="000000" w:themeColor="text1"/>
        </w:rPr>
        <w:t>○</w:t>
      </w:r>
      <w:r w:rsidRPr="00284C11">
        <w:rPr>
          <w:rFonts w:hint="eastAsia"/>
        </w:rPr>
        <w:t>福賄賂之事實，經許淑銀於101年12月25日向花蓮地檢署遞交自首狀（檢察官諭知依法應屬自白），並於偵查及一、二審審理時認罪。惟於偵查中稱，155萬元「是王</w:t>
      </w:r>
      <w:r w:rsidR="009458C1" w:rsidRPr="009458C1">
        <w:rPr>
          <w:rFonts w:hint="eastAsia"/>
        </w:rPr>
        <w:t>○</w:t>
      </w:r>
      <w:r w:rsidRPr="00284C11">
        <w:rPr>
          <w:rFonts w:hint="eastAsia"/>
        </w:rPr>
        <w:t>福說要給我」、「我沒有跟王</w:t>
      </w:r>
      <w:r w:rsidR="009458C1" w:rsidRPr="009458C1">
        <w:rPr>
          <w:rFonts w:hint="eastAsia"/>
        </w:rPr>
        <w:t>○</w:t>
      </w:r>
      <w:r w:rsidRPr="00284C11">
        <w:rPr>
          <w:rFonts w:hint="eastAsia"/>
        </w:rPr>
        <w:t>福要工程款，是他說要給我」。另許淑銀否認有要王</w:t>
      </w:r>
      <w:r w:rsidR="009458C1" w:rsidRPr="009458C1">
        <w:rPr>
          <w:rFonts w:hint="eastAsia"/>
        </w:rPr>
        <w:t>○</w:t>
      </w:r>
      <w:r w:rsidRPr="00284C11">
        <w:rPr>
          <w:rFonts w:hint="eastAsia"/>
        </w:rPr>
        <w:t>福給</w:t>
      </w:r>
      <w:r w:rsidR="00BC138F">
        <w:rPr>
          <w:rFonts w:hint="eastAsia"/>
        </w:rPr>
        <w:t>吳俊宏</w:t>
      </w:r>
      <w:r w:rsidRPr="00284C11">
        <w:rPr>
          <w:rFonts w:hint="eastAsia"/>
        </w:rPr>
        <w:t>賄款之意思</w:t>
      </w:r>
      <w:r w:rsidR="00E64592" w:rsidRPr="00284C11">
        <w:rPr>
          <w:rFonts w:hint="eastAsia"/>
        </w:rPr>
        <w:t>（</w:t>
      </w:r>
      <w:r w:rsidRPr="00284C11">
        <w:rPr>
          <w:rFonts w:hint="eastAsia"/>
        </w:rPr>
        <w:t>附件</w:t>
      </w:r>
      <w:r w:rsidR="00C11809" w:rsidRPr="00284C11">
        <w:rPr>
          <w:rFonts w:hint="eastAsia"/>
        </w:rPr>
        <w:t>4</w:t>
      </w:r>
      <w:r w:rsidRPr="00284C11">
        <w:rPr>
          <w:rFonts w:hint="eastAsia"/>
        </w:rPr>
        <w:t>，第</w:t>
      </w:r>
      <w:r w:rsidR="00C11809" w:rsidRPr="00284C11">
        <w:rPr>
          <w:rFonts w:hint="eastAsia"/>
        </w:rPr>
        <w:t>80、</w:t>
      </w:r>
      <w:r w:rsidR="00173225" w:rsidRPr="00284C11">
        <w:rPr>
          <w:rFonts w:hint="eastAsia"/>
        </w:rPr>
        <w:t>85</w:t>
      </w:r>
      <w:r w:rsidR="00C11809" w:rsidRPr="00284C11">
        <w:rPr>
          <w:rFonts w:hint="eastAsia"/>
        </w:rPr>
        <w:t>、8</w:t>
      </w:r>
      <w:r w:rsidR="00173225" w:rsidRPr="00284C11">
        <w:rPr>
          <w:rFonts w:hint="eastAsia"/>
        </w:rPr>
        <w:t>1</w:t>
      </w:r>
      <w:r w:rsidRPr="00284C11">
        <w:rPr>
          <w:rFonts w:hint="eastAsia"/>
        </w:rPr>
        <w:t>頁</w:t>
      </w:r>
      <w:r w:rsidR="00E64592" w:rsidRPr="00284C11">
        <w:rPr>
          <w:rFonts w:hint="eastAsia"/>
        </w:rPr>
        <w:t>）</w:t>
      </w:r>
      <w:r w:rsidRPr="00284C11">
        <w:rPr>
          <w:rFonts w:hint="eastAsia"/>
        </w:rPr>
        <w:t>，「我沒有說要照顧</w:t>
      </w:r>
      <w:r w:rsidR="00BC138F">
        <w:rPr>
          <w:rFonts w:hint="eastAsia"/>
        </w:rPr>
        <w:t>吳俊宏</w:t>
      </w:r>
      <w:r w:rsidRPr="00284C11">
        <w:rPr>
          <w:rFonts w:hint="eastAsia"/>
        </w:rPr>
        <w:t>，我是說要好好照顧建設課」、「我當時的想法是大家做完累了一起去聚餐」、「我沒有要王</w:t>
      </w:r>
      <w:r w:rsidR="009458C1" w:rsidRPr="009458C1">
        <w:rPr>
          <w:rFonts w:hint="eastAsia"/>
        </w:rPr>
        <w:t>○</w:t>
      </w:r>
      <w:r w:rsidRPr="00284C11">
        <w:rPr>
          <w:rFonts w:hint="eastAsia"/>
        </w:rPr>
        <w:t>福拿錢給</w:t>
      </w:r>
      <w:r w:rsidR="00BC138F">
        <w:rPr>
          <w:rFonts w:hint="eastAsia"/>
        </w:rPr>
        <w:t>吳俊宏</w:t>
      </w:r>
      <w:r w:rsidRPr="00284C11">
        <w:rPr>
          <w:rFonts w:hint="eastAsia"/>
        </w:rPr>
        <w:t>」</w:t>
      </w:r>
      <w:r w:rsidR="00822F69" w:rsidRPr="00284C11">
        <w:rPr>
          <w:rFonts w:hint="eastAsia"/>
        </w:rPr>
        <w:t>（附件</w:t>
      </w:r>
      <w:r w:rsidR="00C11809" w:rsidRPr="00284C11">
        <w:rPr>
          <w:rFonts w:hint="eastAsia"/>
        </w:rPr>
        <w:t>5</w:t>
      </w:r>
      <w:r w:rsidR="00822F69" w:rsidRPr="00284C11">
        <w:rPr>
          <w:rFonts w:hint="eastAsia"/>
        </w:rPr>
        <w:t>，第</w:t>
      </w:r>
      <w:r w:rsidR="00C11809" w:rsidRPr="00284C11">
        <w:rPr>
          <w:rFonts w:hint="eastAsia"/>
        </w:rPr>
        <w:t>106</w:t>
      </w:r>
      <w:r w:rsidR="008607D6" w:rsidRPr="00284C11">
        <w:rPr>
          <w:rFonts w:hint="eastAsia"/>
        </w:rPr>
        <w:t>、</w:t>
      </w:r>
      <w:r w:rsidR="00194668" w:rsidRPr="00284C11">
        <w:rPr>
          <w:rFonts w:hint="eastAsia"/>
        </w:rPr>
        <w:t>107</w:t>
      </w:r>
      <w:r w:rsidR="00822F69" w:rsidRPr="00284C11">
        <w:rPr>
          <w:rFonts w:hint="eastAsia"/>
        </w:rPr>
        <w:t>頁）</w:t>
      </w:r>
      <w:r w:rsidRPr="00284C11">
        <w:rPr>
          <w:rFonts w:hint="eastAsia"/>
        </w:rPr>
        <w:t>。然王</w:t>
      </w:r>
      <w:r w:rsidR="009458C1" w:rsidRPr="009458C1">
        <w:rPr>
          <w:rFonts w:hint="eastAsia"/>
        </w:rPr>
        <w:t>○</w:t>
      </w:r>
      <w:r w:rsidRPr="00284C11">
        <w:rPr>
          <w:rFonts w:hint="eastAsia"/>
        </w:rPr>
        <w:t>福於第一審審理時證稱：許淑銀叫他弄一個牌過來做這個工作，許淑銀問他外面行情多少，他講一成多，許淑銀說如果太多要講；施作時許淑銀交代要照顧</w:t>
      </w:r>
      <w:r w:rsidR="00BC138F">
        <w:rPr>
          <w:rFonts w:hint="eastAsia"/>
        </w:rPr>
        <w:t>吳俊宏</w:t>
      </w:r>
      <w:r w:rsidRPr="00284C11">
        <w:rPr>
          <w:rFonts w:hint="eastAsia"/>
        </w:rPr>
        <w:t>，從一成多的回扣中挪一點錢給</w:t>
      </w:r>
      <w:r w:rsidR="00BC138F">
        <w:rPr>
          <w:rFonts w:hint="eastAsia"/>
        </w:rPr>
        <w:t>吳俊宏</w:t>
      </w:r>
      <w:r w:rsidR="00822F69" w:rsidRPr="00284C11">
        <w:rPr>
          <w:rFonts w:hint="eastAsia"/>
        </w:rPr>
        <w:t>（附件</w:t>
      </w:r>
      <w:r w:rsidR="00194668" w:rsidRPr="00284C11">
        <w:rPr>
          <w:rFonts w:hint="eastAsia"/>
        </w:rPr>
        <w:t>6</w:t>
      </w:r>
      <w:r w:rsidR="00822F69" w:rsidRPr="00284C11">
        <w:rPr>
          <w:rFonts w:hint="eastAsia"/>
        </w:rPr>
        <w:t>，第</w:t>
      </w:r>
      <w:r w:rsidR="00194668" w:rsidRPr="00284C11">
        <w:rPr>
          <w:rFonts w:hint="eastAsia"/>
        </w:rPr>
        <w:t>129、137</w:t>
      </w:r>
      <w:r w:rsidR="00822F69" w:rsidRPr="00284C11">
        <w:rPr>
          <w:rFonts w:hint="eastAsia"/>
        </w:rPr>
        <w:t>頁）</w:t>
      </w:r>
      <w:r w:rsidRPr="00284C11">
        <w:rPr>
          <w:rFonts w:hint="eastAsia"/>
        </w:rPr>
        <w:t>，其2次拿錢給</w:t>
      </w:r>
      <w:r w:rsidR="00BC138F">
        <w:rPr>
          <w:rFonts w:hint="eastAsia"/>
        </w:rPr>
        <w:t>吳俊宏</w:t>
      </w:r>
      <w:r w:rsidRPr="00284C11">
        <w:rPr>
          <w:rFonts w:hint="eastAsia"/>
        </w:rPr>
        <w:t>，第1次拿10萬元去</w:t>
      </w:r>
      <w:r w:rsidR="00BC138F">
        <w:rPr>
          <w:rFonts w:hint="eastAsia"/>
        </w:rPr>
        <w:t>吳俊宏</w:t>
      </w:r>
      <w:r w:rsidRPr="00284C11">
        <w:rPr>
          <w:rFonts w:hint="eastAsia"/>
        </w:rPr>
        <w:t>辦公室，</w:t>
      </w:r>
      <w:r w:rsidR="00BC138F">
        <w:rPr>
          <w:rFonts w:hint="eastAsia"/>
        </w:rPr>
        <w:t>吳俊宏</w:t>
      </w:r>
      <w:r w:rsidRPr="00284C11">
        <w:rPr>
          <w:rFonts w:hint="eastAsia"/>
        </w:rPr>
        <w:t>說我們去繞一圈，然後停在農會前面，並沒有說「不需要那樣子」或「很辛苦」的話，直接把錢拿走，第2次在「阿姑的店」廁所拿20萬元給</w:t>
      </w:r>
      <w:r w:rsidR="00BC138F">
        <w:rPr>
          <w:rFonts w:hint="eastAsia"/>
        </w:rPr>
        <w:t>吳俊宏</w:t>
      </w:r>
      <w:r w:rsidRPr="00284C11">
        <w:rPr>
          <w:rFonts w:hint="eastAsia"/>
        </w:rPr>
        <w:t>，</w:t>
      </w:r>
      <w:r w:rsidR="00BC138F">
        <w:rPr>
          <w:rFonts w:hint="eastAsia"/>
        </w:rPr>
        <w:t>吳俊宏</w:t>
      </w:r>
      <w:r w:rsidRPr="00284C11">
        <w:rPr>
          <w:rFonts w:hint="eastAsia"/>
        </w:rPr>
        <w:t>也沒有說「上次給的10萬元到現在還放著，不要給他錢」之類的話，即把錢拿走。</w:t>
      </w:r>
      <w:r w:rsidR="00BC138F">
        <w:rPr>
          <w:rFonts w:hint="eastAsia"/>
        </w:rPr>
        <w:t>吳俊宏</w:t>
      </w:r>
      <w:r w:rsidRPr="00284C11">
        <w:rPr>
          <w:rFonts w:hint="eastAsia"/>
        </w:rPr>
        <w:t>於第一審審理時陳稱：王</w:t>
      </w:r>
      <w:r w:rsidR="009458C1" w:rsidRPr="009458C1">
        <w:rPr>
          <w:rFonts w:hint="eastAsia"/>
        </w:rPr>
        <w:t>○</w:t>
      </w:r>
      <w:r w:rsidRPr="00284C11">
        <w:rPr>
          <w:rFonts w:hint="eastAsia"/>
        </w:rPr>
        <w:t>福支付賄款時，說錢是鄉長交代要照顧他的</w:t>
      </w:r>
      <w:r w:rsidR="00822F69" w:rsidRPr="00284C11">
        <w:rPr>
          <w:rFonts w:hint="eastAsia"/>
        </w:rPr>
        <w:t>（附件</w:t>
      </w:r>
      <w:r w:rsidR="00EB41AA" w:rsidRPr="00284C11">
        <w:rPr>
          <w:rFonts w:hint="eastAsia"/>
        </w:rPr>
        <w:t>6</w:t>
      </w:r>
      <w:r w:rsidR="00822F69" w:rsidRPr="00284C11">
        <w:rPr>
          <w:rFonts w:hint="eastAsia"/>
        </w:rPr>
        <w:t>，第</w:t>
      </w:r>
      <w:r w:rsidR="00EB41AA" w:rsidRPr="00284C11">
        <w:rPr>
          <w:rFonts w:hint="eastAsia"/>
        </w:rPr>
        <w:t>144、145、158</w:t>
      </w:r>
      <w:r w:rsidR="00822F69" w:rsidRPr="00284C11">
        <w:rPr>
          <w:rFonts w:hint="eastAsia"/>
        </w:rPr>
        <w:t>頁）</w:t>
      </w:r>
      <w:r w:rsidRPr="00284C11">
        <w:rPr>
          <w:rFonts w:hint="eastAsia"/>
        </w:rPr>
        <w:t>。縱使許淑銀所述「沒有說要照顧</w:t>
      </w:r>
      <w:r w:rsidR="00BC138F">
        <w:rPr>
          <w:rFonts w:hint="eastAsia"/>
        </w:rPr>
        <w:t>吳俊宏</w:t>
      </w:r>
      <w:r w:rsidRPr="00284C11">
        <w:rPr>
          <w:rFonts w:hint="eastAsia"/>
        </w:rPr>
        <w:t>」為真，然其說要好好照顧建設課，亦有圖利他人之意。</w:t>
      </w:r>
    </w:p>
    <w:p w:rsidR="0022014D" w:rsidRPr="00284C11" w:rsidRDefault="0022014D" w:rsidP="000358C7">
      <w:pPr>
        <w:pStyle w:val="2"/>
      </w:pPr>
      <w:r w:rsidRPr="00284C11">
        <w:rPr>
          <w:rFonts w:hint="eastAsia"/>
        </w:rPr>
        <w:t>許淑銀收取許</w:t>
      </w:r>
      <w:r w:rsidR="000358C7" w:rsidRPr="000358C7">
        <w:rPr>
          <w:rFonts w:hint="eastAsia"/>
          <w:color w:val="000000" w:themeColor="text1"/>
        </w:rPr>
        <w:t>○</w:t>
      </w:r>
      <w:r w:rsidRPr="00284C11">
        <w:rPr>
          <w:rFonts w:hint="eastAsia"/>
        </w:rPr>
        <w:t>成賄賂之事實，經許淑銀於102年1月28日向花蓮地檢署檢察官自首，並於偵查及一、二審審理時認罪。惟於偵查中稱，許</w:t>
      </w:r>
      <w:r w:rsidR="000358C7" w:rsidRPr="000358C7">
        <w:rPr>
          <w:rFonts w:hint="eastAsia"/>
        </w:rPr>
        <w:t>○</w:t>
      </w:r>
      <w:r w:rsidRPr="00284C11">
        <w:rPr>
          <w:rFonts w:hint="eastAsia"/>
        </w:rPr>
        <w:t>成主動說要拿他標到工程的錢給</w:t>
      </w:r>
      <w:r w:rsidR="00BC138F">
        <w:rPr>
          <w:rFonts w:hint="eastAsia"/>
        </w:rPr>
        <w:t>渠</w:t>
      </w:r>
      <w:r w:rsidR="00822F69" w:rsidRPr="00284C11">
        <w:rPr>
          <w:rFonts w:hint="eastAsia"/>
        </w:rPr>
        <w:t>（附件</w:t>
      </w:r>
      <w:r w:rsidR="00872F1F" w:rsidRPr="00284C11">
        <w:rPr>
          <w:rFonts w:hint="eastAsia"/>
        </w:rPr>
        <w:t>7</w:t>
      </w:r>
      <w:r w:rsidR="00822F69" w:rsidRPr="00284C11">
        <w:rPr>
          <w:rFonts w:hint="eastAsia"/>
        </w:rPr>
        <w:t>，第</w:t>
      </w:r>
      <w:r w:rsidR="00872F1F" w:rsidRPr="00284C11">
        <w:rPr>
          <w:rFonts w:hint="eastAsia"/>
        </w:rPr>
        <w:t>180</w:t>
      </w:r>
      <w:r w:rsidR="00822F69" w:rsidRPr="00284C11">
        <w:rPr>
          <w:rFonts w:hint="eastAsia"/>
        </w:rPr>
        <w:t>頁）</w:t>
      </w:r>
      <w:r w:rsidRPr="00284C11">
        <w:rPr>
          <w:rFonts w:hint="eastAsia"/>
        </w:rPr>
        <w:t>。然許</w:t>
      </w:r>
      <w:r w:rsidR="000358C7" w:rsidRPr="000358C7">
        <w:rPr>
          <w:rFonts w:hint="eastAsia"/>
        </w:rPr>
        <w:t>○</w:t>
      </w:r>
      <w:r w:rsidRPr="00284C11">
        <w:rPr>
          <w:rFonts w:hint="eastAsia"/>
        </w:rPr>
        <w:t>成於第一審審理時證稱：在秀林鄉的工地，鄉長說有困難要他幫點忙，他就意思意思，為了工程方便他就給鄉長錢，他自己想可能是30萬元；第二次小姐打電話來說鄉長要找他，碰到鄉長後，鄉長再講30萬元，他是過一陣子才拿去；鄉長已開口了，不給也不行</w:t>
      </w:r>
      <w:r w:rsidR="00822F69" w:rsidRPr="00284C11">
        <w:rPr>
          <w:rFonts w:hint="eastAsia"/>
        </w:rPr>
        <w:t>（附件</w:t>
      </w:r>
      <w:r w:rsidR="00872F1F" w:rsidRPr="00284C11">
        <w:rPr>
          <w:rFonts w:hint="eastAsia"/>
        </w:rPr>
        <w:t>6</w:t>
      </w:r>
      <w:r w:rsidR="00822F69" w:rsidRPr="00284C11">
        <w:rPr>
          <w:rFonts w:hint="eastAsia"/>
        </w:rPr>
        <w:t>，第</w:t>
      </w:r>
      <w:r w:rsidR="00872F1F" w:rsidRPr="00284C11">
        <w:rPr>
          <w:rFonts w:hint="eastAsia"/>
        </w:rPr>
        <w:t>168、169、</w:t>
      </w:r>
      <w:r w:rsidR="00CA3F21" w:rsidRPr="00284C11">
        <w:rPr>
          <w:rFonts w:hint="eastAsia"/>
        </w:rPr>
        <w:t>171</w:t>
      </w:r>
      <w:r w:rsidR="00822F69" w:rsidRPr="00284C11">
        <w:rPr>
          <w:rFonts w:hint="eastAsia"/>
        </w:rPr>
        <w:t>頁）</w:t>
      </w:r>
      <w:r w:rsidRPr="00284C11">
        <w:rPr>
          <w:rFonts w:hint="eastAsia"/>
        </w:rPr>
        <w:t>。</w:t>
      </w:r>
    </w:p>
    <w:p w:rsidR="00E1201D" w:rsidRPr="00284C11" w:rsidRDefault="000C16C3" w:rsidP="009C42BC">
      <w:pPr>
        <w:pStyle w:val="2"/>
        <w:rPr>
          <w:color w:val="000000" w:themeColor="text1"/>
        </w:rPr>
      </w:pPr>
      <w:r w:rsidRPr="00284C11">
        <w:rPr>
          <w:rFonts w:hint="eastAsia"/>
          <w:color w:val="000000" w:themeColor="text1"/>
        </w:rPr>
        <w:t>被彈劾人</w:t>
      </w:r>
      <w:r w:rsidR="00E1201D" w:rsidRPr="00284C11">
        <w:rPr>
          <w:rFonts w:hint="eastAsia"/>
          <w:color w:val="000000" w:themeColor="text1"/>
        </w:rPr>
        <w:t>坦承上述收賄犯行，但其辯稱賄款用於救災，</w:t>
      </w:r>
      <w:r w:rsidR="0064177C" w:rsidRPr="00284C11">
        <w:rPr>
          <w:rFonts w:hint="eastAsia"/>
          <w:color w:val="000000" w:themeColor="text1"/>
        </w:rPr>
        <w:t>並</w:t>
      </w:r>
      <w:r w:rsidR="00E1201D" w:rsidRPr="00284C11">
        <w:rPr>
          <w:rFonts w:hint="eastAsia"/>
          <w:color w:val="000000" w:themeColor="text1"/>
        </w:rPr>
        <w:t>無不法所有意圖</w:t>
      </w:r>
      <w:r w:rsidR="00E1201D" w:rsidRPr="00284C11">
        <w:rPr>
          <w:rFonts w:hAnsi="標楷體" w:hint="eastAsia"/>
          <w:color w:val="000000" w:themeColor="text1"/>
        </w:rPr>
        <w:t>：</w:t>
      </w:r>
    </w:p>
    <w:p w:rsidR="00E1201D" w:rsidRPr="00284C11" w:rsidRDefault="00E1201D" w:rsidP="009458C1">
      <w:pPr>
        <w:pStyle w:val="3"/>
      </w:pPr>
      <w:r w:rsidRPr="00284C11">
        <w:rPr>
          <w:rFonts w:hint="eastAsia"/>
        </w:rPr>
        <w:t>被彈劾人於本院詢問時，對於其收受前述2</w:t>
      </w:r>
      <w:r w:rsidR="00393C51" w:rsidRPr="00284C11">
        <w:rPr>
          <w:rFonts w:hint="eastAsia"/>
        </w:rPr>
        <w:t>人</w:t>
      </w:r>
      <w:r w:rsidRPr="00284C11">
        <w:rPr>
          <w:rFonts w:hint="eastAsia"/>
        </w:rPr>
        <w:t>之賄賂共計215萬元一節，坦承不諱，並深感愧疚。其稱：「災害期間，有許多災民反映需要金錢幫忙家園事後救災事宜，所以才一時糊塗收受賄賂，實在感到很愧疚。而當時募款，因為有一些項目無法報銷，所以才做出不當行為。當時所收受賄賂都已經繳回檢方。當初跟許</w:t>
      </w:r>
      <w:r w:rsidR="009458C1" w:rsidRPr="009458C1">
        <w:rPr>
          <w:rFonts w:hint="eastAsia"/>
        </w:rPr>
        <w:t>○</w:t>
      </w:r>
      <w:r w:rsidRPr="00284C11">
        <w:rPr>
          <w:rFonts w:hint="eastAsia"/>
        </w:rPr>
        <w:t>成索賄，其實也是迫於因有些災民，當時亟需幫助，所以才協助他們重建家園。有些災民在二審時有出庭幫我作證」、「因災民自救會想要救災經費，所以我才開口跟王</w:t>
      </w:r>
      <w:r w:rsidR="009458C1" w:rsidRPr="009458C1">
        <w:rPr>
          <w:rFonts w:hint="eastAsia"/>
          <w:color w:val="000000" w:themeColor="text1"/>
        </w:rPr>
        <w:t>○</w:t>
      </w:r>
      <w:r w:rsidRPr="00284C11">
        <w:rPr>
          <w:rFonts w:hint="eastAsia"/>
        </w:rPr>
        <w:t>福借來應急，當下是想說先用在自救會搶災工作上」、「收賄的確是事實，確實也是不應該」、「當時一時糊塗，動機是想要幫助當地災民解決困難，但收賄行為還是不對的」、「賄款有些支付在國軍救災之用，支付國軍人員便當錢，而且大部分是用在災民身上，這一點是可以確定的」、「（緊急救災金）有一定的認定標準，有一些實際需要幫忙協助，但礙於現行法令，無法實際支應補助，但卻必須急迫解決他們的困難」等語（附件</w:t>
      </w:r>
      <w:r w:rsidR="00786061" w:rsidRPr="00284C11">
        <w:rPr>
          <w:rFonts w:hint="eastAsia"/>
        </w:rPr>
        <w:t>8</w:t>
      </w:r>
      <w:r w:rsidRPr="00284C11">
        <w:rPr>
          <w:rFonts w:hint="eastAsia"/>
        </w:rPr>
        <w:t>，第</w:t>
      </w:r>
      <w:r w:rsidR="00786061" w:rsidRPr="00284C11">
        <w:rPr>
          <w:rFonts w:hint="eastAsia"/>
        </w:rPr>
        <w:t>184</w:t>
      </w:r>
      <w:r w:rsidR="00173225" w:rsidRPr="00284C11">
        <w:rPr>
          <w:rFonts w:hint="eastAsia"/>
        </w:rPr>
        <w:t>-</w:t>
      </w:r>
      <w:r w:rsidR="00786061" w:rsidRPr="00284C11">
        <w:rPr>
          <w:rFonts w:hint="eastAsia"/>
        </w:rPr>
        <w:t>186</w:t>
      </w:r>
      <w:r w:rsidRPr="00284C11">
        <w:rPr>
          <w:rFonts w:hint="eastAsia"/>
        </w:rPr>
        <w:t>頁）。</w:t>
      </w:r>
    </w:p>
    <w:p w:rsidR="00E1201D" w:rsidRPr="00284C11" w:rsidRDefault="00E1201D" w:rsidP="000358C7">
      <w:pPr>
        <w:pStyle w:val="3"/>
      </w:pPr>
      <w:r w:rsidRPr="00284C11">
        <w:rPr>
          <w:rFonts w:hint="eastAsia"/>
        </w:rPr>
        <w:t>有關許淑銀所收受賄賂之用途，花蓮高分院審理時，秀林鄉公所課長王</w:t>
      </w:r>
      <w:r w:rsidR="009458C1" w:rsidRPr="009458C1">
        <w:rPr>
          <w:rFonts w:hint="eastAsia"/>
          <w:color w:val="000000" w:themeColor="text1"/>
        </w:rPr>
        <w:t>○</w:t>
      </w:r>
      <w:r w:rsidRPr="00284C11">
        <w:rPr>
          <w:rFonts w:hint="eastAsia"/>
        </w:rPr>
        <w:t>瑰證稱：軍方中餐是當時的鄉長許淑銀指示其先訂便當，許淑銀說經費她會處理，訂便當的天數應該不到10天，每天便當的數量軍方有1位聯絡官會跟其聯絡；許淑銀有叫其訂早餐給救災官兵，軍方午餐經費的收據送到收容站後再轉交給許淑銀；不能向秀林鄉公所請領軍方的便當費，因為這筆款項沒有編列預算等語。成立和中自救會之和中地區居民程</w:t>
      </w:r>
      <w:r w:rsidR="000358C7" w:rsidRPr="000358C7">
        <w:rPr>
          <w:rFonts w:hint="eastAsia"/>
        </w:rPr>
        <w:t>○</w:t>
      </w:r>
      <w:r w:rsidRPr="00284C11">
        <w:rPr>
          <w:rFonts w:hint="eastAsia"/>
        </w:rPr>
        <w:t>生亦證稱：自救會本身沒有經費，其有詢問當時的鄉長許淑銀，其等使用的電腦、影印機、宣傳等都要用錢，鄉長許淑銀說她會想辦法；經費用在幫自救會幹部買背心及展望會舉辦祈福晚會，總共買了1、200件背心；有提供衣服給災民；許淑銀給其10萬元，當時王</w:t>
      </w:r>
      <w:r w:rsidR="009458C1" w:rsidRPr="009458C1">
        <w:rPr>
          <w:rFonts w:hint="eastAsia"/>
        </w:rPr>
        <w:t>○</w:t>
      </w:r>
      <w:r w:rsidRPr="00284C11">
        <w:rPr>
          <w:rFonts w:hint="eastAsia"/>
        </w:rPr>
        <w:t>福在場；沒有將10萬元的用途做清冊或將單據交給許淑銀，當時很急，錢都用在災民身上；其有負擔官兵、志工的飲水；10萬元全部花光光等語。另災民張</w:t>
      </w:r>
      <w:r w:rsidR="00685E10" w:rsidRPr="00685E10">
        <w:rPr>
          <w:rFonts w:hint="eastAsia"/>
        </w:rPr>
        <w:t>○</w:t>
      </w:r>
      <w:r w:rsidRPr="00284C11">
        <w:rPr>
          <w:rFonts w:hint="eastAsia"/>
        </w:rPr>
        <w:t>珠證稱：其母親與阿姨重建房子的錢由許淑銀負擔，老闆做好1個月後許淑銀就給其錢，其再把錢給老闆；許淑銀直接給其25萬元，許淑銀說不用還等語（附件</w:t>
      </w:r>
      <w:r w:rsidR="00786061" w:rsidRPr="00284C11">
        <w:rPr>
          <w:rFonts w:hint="eastAsia"/>
        </w:rPr>
        <w:t>9</w:t>
      </w:r>
      <w:r w:rsidRPr="00284C11">
        <w:rPr>
          <w:rFonts w:hint="eastAsia"/>
        </w:rPr>
        <w:t>，第</w:t>
      </w:r>
      <w:r w:rsidR="00786061" w:rsidRPr="00284C11">
        <w:rPr>
          <w:rFonts w:hint="eastAsia"/>
        </w:rPr>
        <w:t>215</w:t>
      </w:r>
      <w:r w:rsidR="00F1113A" w:rsidRPr="00284C11">
        <w:rPr>
          <w:rFonts w:hint="eastAsia"/>
        </w:rPr>
        <w:t>-221</w:t>
      </w:r>
      <w:r w:rsidR="00786061" w:rsidRPr="00284C11">
        <w:rPr>
          <w:rFonts w:hint="eastAsia"/>
        </w:rPr>
        <w:t>、227</w:t>
      </w:r>
      <w:r w:rsidRPr="00284C11">
        <w:rPr>
          <w:rFonts w:hint="eastAsia"/>
        </w:rPr>
        <w:t>頁）。</w:t>
      </w:r>
    </w:p>
    <w:p w:rsidR="00E1201D" w:rsidRPr="00284C11" w:rsidRDefault="00E1201D" w:rsidP="00E1201D">
      <w:pPr>
        <w:pStyle w:val="3"/>
        <w:rPr>
          <w:color w:val="000000" w:themeColor="text1"/>
        </w:rPr>
      </w:pPr>
      <w:r w:rsidRPr="00284C11">
        <w:rPr>
          <w:rFonts w:hint="eastAsia"/>
          <w:color w:val="000000" w:themeColor="text1"/>
        </w:rPr>
        <w:t>惟陸軍花東防衛指揮部105年3月8日路花防法字第1050001327號函復花蓮高分院，敘明：「本屬單位（含花防部、後備步五營及機步連等）於101年蘇拉風災期間，支援救災人數計1,428人次，未受領民間團體或地方政府支援預算，亦未有官兵收受饋贈財物紀錄。另後備步五營於和平村救災期間，三餐食材由部隊攜行；至機步營及後備步五營於秀林鄉及佳民村救災期間均當日往返，午餐則由空軍教準部提供便當。餘無證據得知餐飲支應是否曾接受民間或地方政府捐助或支援。」（附件</w:t>
      </w:r>
      <w:r w:rsidR="00786061" w:rsidRPr="00284C11">
        <w:rPr>
          <w:rFonts w:hint="eastAsia"/>
          <w:color w:val="000000" w:themeColor="text1"/>
        </w:rPr>
        <w:t>10</w:t>
      </w:r>
      <w:r w:rsidRPr="00284C11">
        <w:rPr>
          <w:rFonts w:hint="eastAsia"/>
          <w:color w:val="000000" w:themeColor="text1"/>
        </w:rPr>
        <w:t>，第</w:t>
      </w:r>
      <w:r w:rsidR="00786061" w:rsidRPr="00284C11">
        <w:rPr>
          <w:rFonts w:hint="eastAsia"/>
          <w:color w:val="000000" w:themeColor="text1"/>
        </w:rPr>
        <w:t>237</w:t>
      </w:r>
      <w:r w:rsidRPr="00284C11">
        <w:rPr>
          <w:rFonts w:hint="eastAsia"/>
          <w:color w:val="000000" w:themeColor="text1"/>
        </w:rPr>
        <w:t>頁）由上觀之，被彈劾人之陳述及相關證人之證詞，與陸軍花東防衛指揮部之說明尚非一致</w:t>
      </w:r>
      <w:r w:rsidR="00C11F11" w:rsidRPr="00284C11">
        <w:rPr>
          <w:rFonts w:hint="eastAsia"/>
          <w:color w:val="000000" w:themeColor="text1"/>
        </w:rPr>
        <w:t>，故難採信</w:t>
      </w:r>
      <w:r w:rsidRPr="00284C11">
        <w:rPr>
          <w:rFonts w:hint="eastAsia"/>
          <w:color w:val="000000" w:themeColor="text1"/>
        </w:rPr>
        <w:t>。</w:t>
      </w:r>
    </w:p>
    <w:p w:rsidR="00E25849" w:rsidRPr="00284C11" w:rsidRDefault="00E25849" w:rsidP="004E05A1">
      <w:pPr>
        <w:pStyle w:val="1"/>
        <w:ind w:left="2380" w:hanging="2380"/>
        <w:rPr>
          <w:color w:val="000000" w:themeColor="text1"/>
        </w:rPr>
      </w:pPr>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End w:id="40"/>
      <w:bookmarkEnd w:id="41"/>
      <w:bookmarkEnd w:id="42"/>
      <w:bookmarkEnd w:id="43"/>
      <w:bookmarkEnd w:id="44"/>
      <w:bookmarkEnd w:id="45"/>
      <w:r w:rsidRPr="00284C11">
        <w:rPr>
          <w:color w:val="000000" w:themeColor="text1"/>
        </w:rPr>
        <w:br w:type="page"/>
      </w:r>
      <w:bookmarkStart w:id="58" w:name="_Toc529222686"/>
      <w:bookmarkStart w:id="59" w:name="_Toc529223108"/>
      <w:bookmarkStart w:id="60" w:name="_Toc529223859"/>
      <w:bookmarkStart w:id="61" w:name="_Toc529228262"/>
      <w:bookmarkStart w:id="62" w:name="_Toc2400392"/>
      <w:bookmarkStart w:id="63" w:name="_Toc4316186"/>
      <w:bookmarkStart w:id="64" w:name="_Toc4473327"/>
      <w:bookmarkStart w:id="65" w:name="_Toc69556894"/>
      <w:bookmarkStart w:id="66" w:name="_Toc69556943"/>
      <w:bookmarkStart w:id="67" w:name="_Toc69609817"/>
      <w:bookmarkStart w:id="68" w:name="_Toc70241813"/>
      <w:bookmarkStart w:id="69" w:name="_Toc70242202"/>
      <w:bookmarkStart w:id="70" w:name="_Toc421794872"/>
      <w:bookmarkStart w:id="71" w:name="_Toc422728954"/>
      <w:r w:rsidR="00D675AA" w:rsidRPr="00284C11">
        <w:rPr>
          <w:rFonts w:hint="eastAsia"/>
          <w:color w:val="000000" w:themeColor="text1"/>
        </w:rPr>
        <w:t>彈劾理由及適用之法律條款：</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116887" w:rsidRPr="00284C11" w:rsidRDefault="00116887" w:rsidP="00116887">
      <w:pPr>
        <w:pStyle w:val="2"/>
        <w:rPr>
          <w:color w:val="000000" w:themeColor="text1"/>
        </w:rPr>
      </w:pPr>
      <w:bookmarkStart w:id="72" w:name="_Toc421794873"/>
      <w:bookmarkStart w:id="73" w:name="_Toc422728955"/>
      <w:bookmarkStart w:id="74" w:name="_Toc524902730"/>
      <w:r w:rsidRPr="00284C11">
        <w:rPr>
          <w:rFonts w:hint="eastAsia"/>
          <w:color w:val="000000" w:themeColor="text1"/>
        </w:rPr>
        <w:t>按地方制度法第57條第1項前段規定：鄉公所置鄉長1人，對外代表該鄉，綜理鄉政。同法第84條規定：鄉長適用公務員服務法；其行為有違法、廢弛職務或其他失職情事者，準用政務人員之懲戒規定。次按公務員服務法第1條規定：「公務員應恪守誓言，忠心努力，依法律、命令所定執行其職務。」同法第5條規定：「公務員應誠實清廉，謹慎勤勉，不得有驕恣貪惰……等，足以損失名譽之行為。」第6條規定：「公務員不得假借權力，以圖本身或他人之利益……。」第21條規定：「公務員對於左列各款與其職務有關係者，不得私相借貸，……或享受其他不正利益：一、承辦本機關或所屬機關之工程者。……｣</w:t>
      </w:r>
    </w:p>
    <w:p w:rsidR="00116887" w:rsidRPr="00284C11" w:rsidRDefault="00116887" w:rsidP="001E575B">
      <w:pPr>
        <w:pStyle w:val="2"/>
      </w:pPr>
      <w:r w:rsidRPr="00284C11">
        <w:rPr>
          <w:rFonts w:hint="eastAsia"/>
        </w:rPr>
        <w:t>貪污治罪條例係立法者針對公務人員制定重典懲治之犯罪，</w:t>
      </w:r>
      <w:r w:rsidR="009B0F68" w:rsidRPr="00284C11">
        <w:rPr>
          <w:rFonts w:hint="eastAsia"/>
        </w:rPr>
        <w:t>被彈劾人</w:t>
      </w:r>
      <w:r w:rsidRPr="00284C11">
        <w:rPr>
          <w:rFonts w:hint="eastAsia"/>
        </w:rPr>
        <w:t>時任花蓮縣秀林鄉鄉長，未能廉潔自持，反而運用綜理鄉務之職權，在秀林鄉遭遇重大天然災害、辦理5項搶險搶修工程之際，收受王</w:t>
      </w:r>
      <w:r w:rsidR="001E575B" w:rsidRPr="001E575B">
        <w:rPr>
          <w:rFonts w:hint="eastAsia"/>
          <w:color w:val="000000" w:themeColor="text1"/>
        </w:rPr>
        <w:t>○</w:t>
      </w:r>
      <w:r w:rsidRPr="00284C11">
        <w:rPr>
          <w:rFonts w:hint="eastAsia"/>
        </w:rPr>
        <w:t>福、許</w:t>
      </w:r>
      <w:r w:rsidR="001E575B" w:rsidRPr="001E575B">
        <w:rPr>
          <w:rFonts w:hint="eastAsia"/>
        </w:rPr>
        <w:t>○</w:t>
      </w:r>
      <w:r w:rsidRPr="00284C11">
        <w:rPr>
          <w:rFonts w:hint="eastAsia"/>
        </w:rPr>
        <w:t>成交付之賄賂共計215萬元，經花蓮高分院判決犯貪污治罪條例之對於職務上之行為收受賄賂罪在案，另圖利時任建設課代理課長</w:t>
      </w:r>
      <w:r w:rsidR="00BC138F">
        <w:rPr>
          <w:rFonts w:hint="eastAsia"/>
        </w:rPr>
        <w:t>吳俊宏</w:t>
      </w:r>
      <w:r w:rsidRPr="00284C11">
        <w:rPr>
          <w:rFonts w:hint="eastAsia"/>
        </w:rPr>
        <w:t>，使其收受王</w:t>
      </w:r>
      <w:r w:rsidR="001E575B" w:rsidRPr="001E575B">
        <w:rPr>
          <w:rFonts w:hint="eastAsia"/>
        </w:rPr>
        <w:t>○</w:t>
      </w:r>
      <w:r w:rsidRPr="00284C11">
        <w:rPr>
          <w:rFonts w:hint="eastAsia"/>
        </w:rPr>
        <w:t>福之賄賂共計30萬元。核其所為，除觸犯貪污治罪條例外，並有違公務員服務法前揭規定，嚴重敗壞官箴及地方機關首長之形象，影響民眾對公務人員清廉操守、公正執行職務之觀感甚鉅，違法事證明確，情節重大。</w:t>
      </w:r>
    </w:p>
    <w:p w:rsidR="0044526C" w:rsidRPr="00284C11" w:rsidRDefault="0059610F" w:rsidP="00EA2030">
      <w:pPr>
        <w:pStyle w:val="2"/>
      </w:pPr>
      <w:r w:rsidRPr="00284C11">
        <w:rPr>
          <w:rFonts w:hint="eastAsia"/>
        </w:rPr>
        <w:t>又</w:t>
      </w:r>
      <w:r w:rsidR="008C27CF" w:rsidRPr="00284C11">
        <w:rPr>
          <w:rFonts w:hint="eastAsia"/>
        </w:rPr>
        <w:t>74年5月3日修正公布（行為時）之公務員懲戒法第2條規定：公務員有違法情事者，應受懲戒。同法第10條規定：辦理懲戒案件，應審酌一切情狀，尤應注意行為之動機及目的等事項，為處分輕重之標準。</w:t>
      </w:r>
      <w:r w:rsidR="0044526C" w:rsidRPr="00284C11">
        <w:rPr>
          <w:rFonts w:hint="eastAsia"/>
        </w:rPr>
        <w:t>許淑銀於本院詢問時，對於其收受前述2</w:t>
      </w:r>
      <w:r w:rsidR="00393C51" w:rsidRPr="00284C11">
        <w:rPr>
          <w:rFonts w:hint="eastAsia"/>
        </w:rPr>
        <w:t>人</w:t>
      </w:r>
      <w:r w:rsidR="0044526C" w:rsidRPr="00284C11">
        <w:rPr>
          <w:rFonts w:hint="eastAsia"/>
        </w:rPr>
        <w:t>之賄賂共計215萬元一節，坦承不諱，並深感愧疚。雖辯稱其收受賄賂係用於救助災民及支付國軍人員餐費等情，但刑事第一、二審法院仍認定其有收受賄賂之犯行</w:t>
      </w:r>
      <w:r w:rsidR="00BC138F">
        <w:rPr>
          <w:rFonts w:hint="eastAsia"/>
        </w:rPr>
        <w:t>。</w:t>
      </w:r>
      <w:r w:rsidR="00BC138F" w:rsidRPr="00BC138F">
        <w:rPr>
          <w:rFonts w:hint="eastAsia"/>
          <w:color w:val="000000" w:themeColor="text1"/>
        </w:rPr>
        <w:t>被彈劾人救助證人</w:t>
      </w:r>
      <w:r w:rsidR="00EA2030" w:rsidRPr="00EA2030">
        <w:rPr>
          <w:rFonts w:hint="eastAsia"/>
          <w:color w:val="000000" w:themeColor="text1"/>
        </w:rPr>
        <w:t>程○生及張○珠</w:t>
      </w:r>
      <w:r w:rsidR="00BC138F" w:rsidRPr="00BC138F">
        <w:rPr>
          <w:rFonts w:hint="eastAsia"/>
          <w:color w:val="000000" w:themeColor="text1"/>
        </w:rPr>
        <w:t>之金額共計35萬元，亦與其收受215萬元之賄賂差距甚多，</w:t>
      </w:r>
      <w:r w:rsidR="0044526C" w:rsidRPr="00284C11">
        <w:rPr>
          <w:rFonts w:hint="eastAsia"/>
        </w:rPr>
        <w:t>其在本院亦未就賄款全部用於救災舉證以實其說</w:t>
      </w:r>
      <w:r w:rsidR="00DD6D80" w:rsidRPr="00284C11">
        <w:rPr>
          <w:rFonts w:hint="eastAsia"/>
        </w:rPr>
        <w:t>，不能盡信</w:t>
      </w:r>
      <w:r w:rsidR="0044526C" w:rsidRPr="00284C11">
        <w:rPr>
          <w:rFonts w:hint="eastAsia"/>
        </w:rPr>
        <w:t>。退步而言，縱使屬實，亦僅能作為處分輕重之參考，其收受賄賂之違法事證，已足認定，本院爰依法移付懲戒。</w:t>
      </w:r>
    </w:p>
    <w:p w:rsidR="00286A3D" w:rsidRPr="00284C11" w:rsidRDefault="00286A3D" w:rsidP="00CE7A5C">
      <w:pPr>
        <w:pStyle w:val="3"/>
        <w:numPr>
          <w:ilvl w:val="0"/>
          <w:numId w:val="0"/>
        </w:numPr>
        <w:ind w:left="1361"/>
        <w:rPr>
          <w:color w:val="000000" w:themeColor="text1"/>
        </w:rPr>
      </w:pPr>
    </w:p>
    <w:bookmarkEnd w:id="72"/>
    <w:bookmarkEnd w:id="73"/>
    <w:bookmarkEnd w:id="74"/>
    <w:p w:rsidR="00260493" w:rsidRPr="00284C11" w:rsidRDefault="00195B22" w:rsidP="00BA7E4C">
      <w:pPr>
        <w:pStyle w:val="10"/>
        <w:ind w:left="680" w:firstLine="680"/>
        <w:rPr>
          <w:color w:val="000000" w:themeColor="text1"/>
        </w:rPr>
      </w:pPr>
      <w:r w:rsidRPr="00284C11">
        <w:rPr>
          <w:rFonts w:hint="eastAsia"/>
          <w:bCs/>
          <w:color w:val="000000" w:themeColor="text1"/>
        </w:rPr>
        <w:t>綜上，</w:t>
      </w:r>
      <w:r w:rsidR="00F10BFC" w:rsidRPr="00284C11">
        <w:rPr>
          <w:rFonts w:hint="eastAsia"/>
          <w:color w:val="000000" w:themeColor="text1"/>
        </w:rPr>
        <w:t>被彈劾人</w:t>
      </w:r>
      <w:r w:rsidR="00260493" w:rsidRPr="00284C11">
        <w:rPr>
          <w:rFonts w:ascii="Times New Roman" w:hint="eastAsia"/>
          <w:bCs/>
          <w:color w:val="000000" w:themeColor="text1"/>
          <w:kern w:val="2"/>
        </w:rPr>
        <w:t>於秀林鄉公所辦理</w:t>
      </w:r>
      <w:r w:rsidR="00260493" w:rsidRPr="00284C11">
        <w:rPr>
          <w:rFonts w:ascii="Times New Roman" w:hint="eastAsia"/>
          <w:bCs/>
          <w:color w:val="000000" w:themeColor="text1"/>
          <w:kern w:val="2"/>
        </w:rPr>
        <w:t>5</w:t>
      </w:r>
      <w:r w:rsidR="00260493" w:rsidRPr="00284C11">
        <w:rPr>
          <w:rFonts w:ascii="Times New Roman" w:hint="eastAsia"/>
          <w:bCs/>
          <w:color w:val="000000" w:themeColor="text1"/>
          <w:kern w:val="2"/>
        </w:rPr>
        <w:t>項搶險搶修工程期間，利用執行職務之便，收受王</w:t>
      </w:r>
      <w:r w:rsidR="001E575B" w:rsidRPr="001E575B">
        <w:rPr>
          <w:rFonts w:ascii="Times New Roman" w:hint="eastAsia"/>
          <w:bCs/>
          <w:color w:val="000000" w:themeColor="text1"/>
          <w:kern w:val="2"/>
        </w:rPr>
        <w:t>○</w:t>
      </w:r>
      <w:r w:rsidR="00260493" w:rsidRPr="00284C11">
        <w:rPr>
          <w:rFonts w:ascii="Times New Roman" w:hint="eastAsia"/>
          <w:bCs/>
          <w:color w:val="000000" w:themeColor="text1"/>
          <w:kern w:val="2"/>
        </w:rPr>
        <w:t>福、許</w:t>
      </w:r>
      <w:r w:rsidR="001E575B" w:rsidRPr="001E575B">
        <w:rPr>
          <w:rFonts w:ascii="Times New Roman" w:hint="eastAsia"/>
          <w:bCs/>
          <w:color w:val="000000" w:themeColor="text1"/>
          <w:kern w:val="2"/>
        </w:rPr>
        <w:t>○</w:t>
      </w:r>
      <w:r w:rsidR="00260493" w:rsidRPr="00284C11">
        <w:rPr>
          <w:rFonts w:ascii="Times New Roman" w:hint="eastAsia"/>
          <w:bCs/>
          <w:color w:val="000000" w:themeColor="text1"/>
          <w:kern w:val="2"/>
        </w:rPr>
        <w:t>成之賄賂共計</w:t>
      </w:r>
      <w:r w:rsidR="00260493" w:rsidRPr="00284C11">
        <w:rPr>
          <w:rFonts w:ascii="Times New Roman" w:hint="eastAsia"/>
          <w:bCs/>
          <w:color w:val="000000" w:themeColor="text1"/>
          <w:kern w:val="2"/>
        </w:rPr>
        <w:t>215</w:t>
      </w:r>
      <w:r w:rsidR="00260493" w:rsidRPr="00284C11">
        <w:rPr>
          <w:rFonts w:ascii="Times New Roman" w:hint="eastAsia"/>
          <w:bCs/>
          <w:color w:val="000000" w:themeColor="text1"/>
          <w:kern w:val="2"/>
        </w:rPr>
        <w:t>萬元，並圖利時任建設課代理課長</w:t>
      </w:r>
      <w:r w:rsidR="00BC138F">
        <w:rPr>
          <w:rFonts w:ascii="Times New Roman" w:hint="eastAsia"/>
          <w:bCs/>
          <w:color w:val="000000" w:themeColor="text1"/>
          <w:kern w:val="2"/>
        </w:rPr>
        <w:t>吳俊宏</w:t>
      </w:r>
      <w:r w:rsidR="00260493" w:rsidRPr="00284C11">
        <w:rPr>
          <w:rFonts w:ascii="Times New Roman" w:hint="eastAsia"/>
          <w:bCs/>
          <w:color w:val="000000" w:themeColor="text1"/>
          <w:kern w:val="2"/>
        </w:rPr>
        <w:t>，使其收受王</w:t>
      </w:r>
      <w:r w:rsidR="001E575B" w:rsidRPr="001E575B">
        <w:rPr>
          <w:rFonts w:ascii="Times New Roman" w:hint="eastAsia"/>
          <w:bCs/>
          <w:color w:val="000000" w:themeColor="text1"/>
          <w:kern w:val="2"/>
        </w:rPr>
        <w:t>○</w:t>
      </w:r>
      <w:r w:rsidR="00260493" w:rsidRPr="00284C11">
        <w:rPr>
          <w:rFonts w:ascii="Times New Roman" w:hint="eastAsia"/>
          <w:bCs/>
          <w:color w:val="000000" w:themeColor="text1"/>
          <w:kern w:val="2"/>
        </w:rPr>
        <w:t>福之賄賂共計</w:t>
      </w:r>
      <w:r w:rsidR="00260493" w:rsidRPr="00284C11">
        <w:rPr>
          <w:rFonts w:ascii="Times New Roman" w:hint="eastAsia"/>
          <w:bCs/>
          <w:color w:val="000000" w:themeColor="text1"/>
          <w:kern w:val="2"/>
        </w:rPr>
        <w:t>30</w:t>
      </w:r>
      <w:r w:rsidR="00260493" w:rsidRPr="00284C11">
        <w:rPr>
          <w:rFonts w:ascii="Times New Roman" w:hint="eastAsia"/>
          <w:bCs/>
          <w:color w:val="000000" w:themeColor="text1"/>
          <w:kern w:val="2"/>
        </w:rPr>
        <w:t>萬元，違法事證明確</w:t>
      </w:r>
      <w:r w:rsidR="00260493" w:rsidRPr="00284C11">
        <w:rPr>
          <w:rFonts w:hint="eastAsia"/>
          <w:color w:val="000000" w:themeColor="text1"/>
        </w:rPr>
        <w:t>，情節重大</w:t>
      </w:r>
      <w:r w:rsidR="00260493" w:rsidRPr="00284C11">
        <w:rPr>
          <w:rFonts w:hAnsi="標楷體" w:hint="eastAsia"/>
          <w:color w:val="000000" w:themeColor="text1"/>
        </w:rPr>
        <w:t>，</w:t>
      </w:r>
      <w:r w:rsidR="006E7C8F" w:rsidRPr="00284C11">
        <w:rPr>
          <w:rFonts w:hint="eastAsia"/>
          <w:bCs/>
          <w:color w:val="000000" w:themeColor="text1"/>
        </w:rPr>
        <w:t>爰依憲法第97條第2項及監察法第6條之規定提案彈劾，並移</w:t>
      </w:r>
      <w:r w:rsidR="00DD6D80" w:rsidRPr="00284C11">
        <w:rPr>
          <w:rFonts w:hint="eastAsia"/>
          <w:bCs/>
          <w:color w:val="000000" w:themeColor="text1"/>
        </w:rPr>
        <w:t>送</w:t>
      </w:r>
      <w:r w:rsidR="006E7C8F" w:rsidRPr="00284C11">
        <w:rPr>
          <w:rFonts w:hint="eastAsia"/>
          <w:bCs/>
          <w:color w:val="000000" w:themeColor="text1"/>
        </w:rPr>
        <w:t>公務員懲戒委員會審理，依法懲戒。</w:t>
      </w:r>
    </w:p>
    <w:sectPr w:rsidR="00260493" w:rsidRPr="00284C1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B2E" w:rsidRDefault="00E66B2E">
      <w:r>
        <w:separator/>
      </w:r>
    </w:p>
  </w:endnote>
  <w:endnote w:type="continuationSeparator" w:id="0">
    <w:p w:rsidR="00E66B2E" w:rsidRDefault="00E6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66B2E">
      <w:rPr>
        <w:rStyle w:val="ac"/>
        <w:noProof/>
        <w:sz w:val="24"/>
      </w:rPr>
      <w:t>1</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B2E" w:rsidRDefault="00E66B2E">
      <w:r>
        <w:separator/>
      </w:r>
    </w:p>
  </w:footnote>
  <w:footnote w:type="continuationSeparator" w:id="0">
    <w:p w:rsidR="00E66B2E" w:rsidRDefault="00E66B2E">
      <w:r>
        <w:continuationSeparator/>
      </w:r>
    </w:p>
  </w:footnote>
  <w:footnote w:id="1">
    <w:p w:rsidR="00FA0007" w:rsidRDefault="00FA0007" w:rsidP="00FA0007">
      <w:pPr>
        <w:pStyle w:val="afb"/>
        <w:ind w:left="220" w:hangingChars="100" w:hanging="220"/>
      </w:pPr>
      <w:r>
        <w:rPr>
          <w:rStyle w:val="afd"/>
          <w:rFonts w:hint="eastAsia"/>
        </w:rPr>
        <w:t>註</w:t>
      </w:r>
      <w:r>
        <w:rPr>
          <w:rFonts w:hint="eastAsia"/>
        </w:rPr>
        <w:t xml:space="preserve"> </w:t>
      </w:r>
      <w:r w:rsidRPr="00BC138F">
        <w:rPr>
          <w:rFonts w:hint="eastAsia"/>
        </w:rPr>
        <w:t>政府採購法第105條規定</w:t>
      </w:r>
      <w:r>
        <w:rPr>
          <w:rFonts w:hint="eastAsia"/>
        </w:rPr>
        <w:t>：「</w:t>
      </w:r>
      <w:r w:rsidRPr="00BC138F">
        <w:rPr>
          <w:rFonts w:hint="eastAsia"/>
        </w:rPr>
        <w:t>機關辦理下列採購，得不適用本法招標、決標之規定。一、國家遇有戰爭、天然災害、癘疫或財政經濟上有重大變故，需緊急處置之採購事項。二、人民之生命、身體、健康、財產遭遇緊急危難，需緊急處置之採購事項。三、公務機關間財物或勞務之取得，經雙方直屬上級機關核准者。四、依條約或協定向國際組織、外國政府或其授權機構辦理之採購，其招標、決標另有特別規定者。前項之採購，有另定處理辦法予以規範之必要者，其辦法由主管機關定之。</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1F59"/>
    <w:rsid w:val="000358C7"/>
    <w:rsid w:val="00036D76"/>
    <w:rsid w:val="000425B9"/>
    <w:rsid w:val="00047C10"/>
    <w:rsid w:val="0005024B"/>
    <w:rsid w:val="00057F32"/>
    <w:rsid w:val="00062A25"/>
    <w:rsid w:val="00073CB5"/>
    <w:rsid w:val="0007425C"/>
    <w:rsid w:val="00077553"/>
    <w:rsid w:val="000851A2"/>
    <w:rsid w:val="0009352E"/>
    <w:rsid w:val="00096B96"/>
    <w:rsid w:val="000A2F3F"/>
    <w:rsid w:val="000B0B4A"/>
    <w:rsid w:val="000B279A"/>
    <w:rsid w:val="000B61D2"/>
    <w:rsid w:val="000B70A7"/>
    <w:rsid w:val="000C16C3"/>
    <w:rsid w:val="000C495F"/>
    <w:rsid w:val="000D2F99"/>
    <w:rsid w:val="000E6431"/>
    <w:rsid w:val="000F21A5"/>
    <w:rsid w:val="00102B9F"/>
    <w:rsid w:val="00112637"/>
    <w:rsid w:val="00116887"/>
    <w:rsid w:val="0011783F"/>
    <w:rsid w:val="0012001E"/>
    <w:rsid w:val="00126A55"/>
    <w:rsid w:val="00133F08"/>
    <w:rsid w:val="001345E6"/>
    <w:rsid w:val="001378B0"/>
    <w:rsid w:val="00141D6E"/>
    <w:rsid w:val="00142E00"/>
    <w:rsid w:val="00152793"/>
    <w:rsid w:val="001545A9"/>
    <w:rsid w:val="001637C7"/>
    <w:rsid w:val="0016480E"/>
    <w:rsid w:val="00173014"/>
    <w:rsid w:val="00173225"/>
    <w:rsid w:val="00174297"/>
    <w:rsid w:val="001817B3"/>
    <w:rsid w:val="00183014"/>
    <w:rsid w:val="0018518C"/>
    <w:rsid w:val="001878EF"/>
    <w:rsid w:val="00194668"/>
    <w:rsid w:val="00195951"/>
    <w:rsid w:val="001959C2"/>
    <w:rsid w:val="00195B22"/>
    <w:rsid w:val="001A7968"/>
    <w:rsid w:val="001B3483"/>
    <w:rsid w:val="001B3C1E"/>
    <w:rsid w:val="001B4494"/>
    <w:rsid w:val="001C0D8B"/>
    <w:rsid w:val="001C0DA8"/>
    <w:rsid w:val="001E0D8A"/>
    <w:rsid w:val="001E575B"/>
    <w:rsid w:val="001E67BA"/>
    <w:rsid w:val="001E74C2"/>
    <w:rsid w:val="001F2394"/>
    <w:rsid w:val="001F5A48"/>
    <w:rsid w:val="001F6260"/>
    <w:rsid w:val="00200007"/>
    <w:rsid w:val="002030A5"/>
    <w:rsid w:val="00203131"/>
    <w:rsid w:val="0020358A"/>
    <w:rsid w:val="00212E88"/>
    <w:rsid w:val="00213C9C"/>
    <w:rsid w:val="0022009E"/>
    <w:rsid w:val="0022014D"/>
    <w:rsid w:val="0022425C"/>
    <w:rsid w:val="002246DE"/>
    <w:rsid w:val="00252BC4"/>
    <w:rsid w:val="00254014"/>
    <w:rsid w:val="00260493"/>
    <w:rsid w:val="0026504D"/>
    <w:rsid w:val="002720E5"/>
    <w:rsid w:val="00273A2F"/>
    <w:rsid w:val="00280168"/>
    <w:rsid w:val="00280986"/>
    <w:rsid w:val="00281ECE"/>
    <w:rsid w:val="00282FCE"/>
    <w:rsid w:val="002831C7"/>
    <w:rsid w:val="002840C6"/>
    <w:rsid w:val="00284C11"/>
    <w:rsid w:val="00286A3D"/>
    <w:rsid w:val="00287D54"/>
    <w:rsid w:val="00295174"/>
    <w:rsid w:val="00296172"/>
    <w:rsid w:val="00296B92"/>
    <w:rsid w:val="002A2C22"/>
    <w:rsid w:val="002B02EB"/>
    <w:rsid w:val="002C0602"/>
    <w:rsid w:val="002D2EB1"/>
    <w:rsid w:val="002D5C16"/>
    <w:rsid w:val="002F3DFF"/>
    <w:rsid w:val="002F5E05"/>
    <w:rsid w:val="00317053"/>
    <w:rsid w:val="0032109C"/>
    <w:rsid w:val="00322B45"/>
    <w:rsid w:val="00323197"/>
    <w:rsid w:val="00323809"/>
    <w:rsid w:val="00323D41"/>
    <w:rsid w:val="00325414"/>
    <w:rsid w:val="003302F1"/>
    <w:rsid w:val="0034470E"/>
    <w:rsid w:val="00352DB0"/>
    <w:rsid w:val="0036723E"/>
    <w:rsid w:val="00371ED3"/>
    <w:rsid w:val="0037728A"/>
    <w:rsid w:val="00380B7D"/>
    <w:rsid w:val="00381A99"/>
    <w:rsid w:val="003829C2"/>
    <w:rsid w:val="00384724"/>
    <w:rsid w:val="003919B7"/>
    <w:rsid w:val="00391D57"/>
    <w:rsid w:val="00392292"/>
    <w:rsid w:val="00393C51"/>
    <w:rsid w:val="003B1017"/>
    <w:rsid w:val="003B3C07"/>
    <w:rsid w:val="003B6775"/>
    <w:rsid w:val="003C16C2"/>
    <w:rsid w:val="003C5FE2"/>
    <w:rsid w:val="003D05FB"/>
    <w:rsid w:val="003D1576"/>
    <w:rsid w:val="003D1B16"/>
    <w:rsid w:val="003D45BF"/>
    <w:rsid w:val="003D508A"/>
    <w:rsid w:val="003D537F"/>
    <w:rsid w:val="003D7B75"/>
    <w:rsid w:val="003E0208"/>
    <w:rsid w:val="003E4B57"/>
    <w:rsid w:val="003F1BDC"/>
    <w:rsid w:val="003F27E1"/>
    <w:rsid w:val="003F36A7"/>
    <w:rsid w:val="003F437A"/>
    <w:rsid w:val="003F5C2B"/>
    <w:rsid w:val="004018FE"/>
    <w:rsid w:val="004023E9"/>
    <w:rsid w:val="00406BB8"/>
    <w:rsid w:val="004129AF"/>
    <w:rsid w:val="00413F83"/>
    <w:rsid w:val="0041490C"/>
    <w:rsid w:val="00416191"/>
    <w:rsid w:val="00416721"/>
    <w:rsid w:val="00421EF0"/>
    <w:rsid w:val="004224FA"/>
    <w:rsid w:val="00423D07"/>
    <w:rsid w:val="00431242"/>
    <w:rsid w:val="00440314"/>
    <w:rsid w:val="0044346F"/>
    <w:rsid w:val="004437CC"/>
    <w:rsid w:val="0044526C"/>
    <w:rsid w:val="004601B5"/>
    <w:rsid w:val="004643A6"/>
    <w:rsid w:val="0046520A"/>
    <w:rsid w:val="004672AB"/>
    <w:rsid w:val="00471244"/>
    <w:rsid w:val="004714FE"/>
    <w:rsid w:val="00495053"/>
    <w:rsid w:val="004A1F59"/>
    <w:rsid w:val="004A29BE"/>
    <w:rsid w:val="004A3225"/>
    <w:rsid w:val="004A33EE"/>
    <w:rsid w:val="004A3AA8"/>
    <w:rsid w:val="004B13C7"/>
    <w:rsid w:val="004B778F"/>
    <w:rsid w:val="004C5179"/>
    <w:rsid w:val="004D141F"/>
    <w:rsid w:val="004D6310"/>
    <w:rsid w:val="004E0062"/>
    <w:rsid w:val="004E05A1"/>
    <w:rsid w:val="004F5E57"/>
    <w:rsid w:val="004F6710"/>
    <w:rsid w:val="005015C4"/>
    <w:rsid w:val="00502849"/>
    <w:rsid w:val="00504334"/>
    <w:rsid w:val="005104D7"/>
    <w:rsid w:val="00510B9E"/>
    <w:rsid w:val="00534166"/>
    <w:rsid w:val="00536BC2"/>
    <w:rsid w:val="005425E1"/>
    <w:rsid w:val="005427C5"/>
    <w:rsid w:val="00542CF6"/>
    <w:rsid w:val="00553C03"/>
    <w:rsid w:val="00554DC9"/>
    <w:rsid w:val="00563692"/>
    <w:rsid w:val="0058765A"/>
    <w:rsid w:val="005908B8"/>
    <w:rsid w:val="0059512E"/>
    <w:rsid w:val="0059610F"/>
    <w:rsid w:val="005A6DD2"/>
    <w:rsid w:val="005B1279"/>
    <w:rsid w:val="005C385D"/>
    <w:rsid w:val="005D3B20"/>
    <w:rsid w:val="005E5C68"/>
    <w:rsid w:val="005E65C0"/>
    <w:rsid w:val="005F0390"/>
    <w:rsid w:val="00602556"/>
    <w:rsid w:val="00612023"/>
    <w:rsid w:val="00614190"/>
    <w:rsid w:val="00622A99"/>
    <w:rsid w:val="00622E67"/>
    <w:rsid w:val="00626EDC"/>
    <w:rsid w:val="0064177C"/>
    <w:rsid w:val="00644567"/>
    <w:rsid w:val="006470EC"/>
    <w:rsid w:val="0065598E"/>
    <w:rsid w:val="00655AF2"/>
    <w:rsid w:val="006568BE"/>
    <w:rsid w:val="0066025D"/>
    <w:rsid w:val="006773EC"/>
    <w:rsid w:val="00680504"/>
    <w:rsid w:val="00681CD9"/>
    <w:rsid w:val="00683E30"/>
    <w:rsid w:val="00685E10"/>
    <w:rsid w:val="00686894"/>
    <w:rsid w:val="00687024"/>
    <w:rsid w:val="0069612E"/>
    <w:rsid w:val="006A1D20"/>
    <w:rsid w:val="006B1030"/>
    <w:rsid w:val="006D3691"/>
    <w:rsid w:val="006E3551"/>
    <w:rsid w:val="006E7C8F"/>
    <w:rsid w:val="006F3563"/>
    <w:rsid w:val="006F42B9"/>
    <w:rsid w:val="006F6103"/>
    <w:rsid w:val="00704E00"/>
    <w:rsid w:val="007209E7"/>
    <w:rsid w:val="0072289B"/>
    <w:rsid w:val="00726182"/>
    <w:rsid w:val="00727635"/>
    <w:rsid w:val="00732329"/>
    <w:rsid w:val="00732384"/>
    <w:rsid w:val="00732A32"/>
    <w:rsid w:val="007337CA"/>
    <w:rsid w:val="00734CE4"/>
    <w:rsid w:val="00735123"/>
    <w:rsid w:val="00741837"/>
    <w:rsid w:val="007453E6"/>
    <w:rsid w:val="0077309D"/>
    <w:rsid w:val="007774EE"/>
    <w:rsid w:val="00781822"/>
    <w:rsid w:val="00783F21"/>
    <w:rsid w:val="00786061"/>
    <w:rsid w:val="00787159"/>
    <w:rsid w:val="00791668"/>
    <w:rsid w:val="00791AA1"/>
    <w:rsid w:val="007A3793"/>
    <w:rsid w:val="007B1B7E"/>
    <w:rsid w:val="007C1BA2"/>
    <w:rsid w:val="007D20E9"/>
    <w:rsid w:val="007D7881"/>
    <w:rsid w:val="007D7E3A"/>
    <w:rsid w:val="007E0E10"/>
    <w:rsid w:val="007E114C"/>
    <w:rsid w:val="007E4768"/>
    <w:rsid w:val="007E777B"/>
    <w:rsid w:val="007F2070"/>
    <w:rsid w:val="008053F5"/>
    <w:rsid w:val="00810198"/>
    <w:rsid w:val="00815DA8"/>
    <w:rsid w:val="0082194D"/>
    <w:rsid w:val="00822F69"/>
    <w:rsid w:val="00826EF5"/>
    <w:rsid w:val="00831693"/>
    <w:rsid w:val="00840104"/>
    <w:rsid w:val="00841FC5"/>
    <w:rsid w:val="00845709"/>
    <w:rsid w:val="008576BD"/>
    <w:rsid w:val="00860463"/>
    <w:rsid w:val="008607D6"/>
    <w:rsid w:val="00860D5F"/>
    <w:rsid w:val="00872F1F"/>
    <w:rsid w:val="008733DA"/>
    <w:rsid w:val="008850E4"/>
    <w:rsid w:val="008A12F5"/>
    <w:rsid w:val="008B0A5A"/>
    <w:rsid w:val="008B1587"/>
    <w:rsid w:val="008B1B01"/>
    <w:rsid w:val="008B3BCD"/>
    <w:rsid w:val="008B6DF8"/>
    <w:rsid w:val="008C106C"/>
    <w:rsid w:val="008C10F1"/>
    <w:rsid w:val="008C1E99"/>
    <w:rsid w:val="008C27CF"/>
    <w:rsid w:val="008E0085"/>
    <w:rsid w:val="008E2AA6"/>
    <w:rsid w:val="008E311B"/>
    <w:rsid w:val="008F00BC"/>
    <w:rsid w:val="008F46E7"/>
    <w:rsid w:val="008F6F0B"/>
    <w:rsid w:val="00907BA7"/>
    <w:rsid w:val="0091064E"/>
    <w:rsid w:val="00911FC5"/>
    <w:rsid w:val="00931A10"/>
    <w:rsid w:val="009458C1"/>
    <w:rsid w:val="00947967"/>
    <w:rsid w:val="00965200"/>
    <w:rsid w:val="009668B3"/>
    <w:rsid w:val="00971471"/>
    <w:rsid w:val="00980951"/>
    <w:rsid w:val="009849C2"/>
    <w:rsid w:val="00984D24"/>
    <w:rsid w:val="009858EB"/>
    <w:rsid w:val="009A2C27"/>
    <w:rsid w:val="009B0046"/>
    <w:rsid w:val="009B0F68"/>
    <w:rsid w:val="009C1440"/>
    <w:rsid w:val="009C1A5A"/>
    <w:rsid w:val="009C2107"/>
    <w:rsid w:val="009C42BC"/>
    <w:rsid w:val="009C5D9E"/>
    <w:rsid w:val="009D2C3E"/>
    <w:rsid w:val="009D767B"/>
    <w:rsid w:val="009D782A"/>
    <w:rsid w:val="009E0625"/>
    <w:rsid w:val="009E3034"/>
    <w:rsid w:val="009E549F"/>
    <w:rsid w:val="009F28A8"/>
    <w:rsid w:val="009F473E"/>
    <w:rsid w:val="009F682A"/>
    <w:rsid w:val="00A022BE"/>
    <w:rsid w:val="00A24C95"/>
    <w:rsid w:val="00A26094"/>
    <w:rsid w:val="00A301BF"/>
    <w:rsid w:val="00A302B2"/>
    <w:rsid w:val="00A331B4"/>
    <w:rsid w:val="00A3484E"/>
    <w:rsid w:val="00A36ADA"/>
    <w:rsid w:val="00A438D8"/>
    <w:rsid w:val="00A473F5"/>
    <w:rsid w:val="00A51F9D"/>
    <w:rsid w:val="00A5416A"/>
    <w:rsid w:val="00A639F4"/>
    <w:rsid w:val="00A70F13"/>
    <w:rsid w:val="00A730E9"/>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04331"/>
    <w:rsid w:val="00B22312"/>
    <w:rsid w:val="00B443E4"/>
    <w:rsid w:val="00B563EA"/>
    <w:rsid w:val="00B60E51"/>
    <w:rsid w:val="00B63A54"/>
    <w:rsid w:val="00B74EAD"/>
    <w:rsid w:val="00B77D18"/>
    <w:rsid w:val="00B82138"/>
    <w:rsid w:val="00B8313A"/>
    <w:rsid w:val="00B93503"/>
    <w:rsid w:val="00BA31E8"/>
    <w:rsid w:val="00BA55E0"/>
    <w:rsid w:val="00BA6BD4"/>
    <w:rsid w:val="00BA7E4C"/>
    <w:rsid w:val="00BB3752"/>
    <w:rsid w:val="00BB6688"/>
    <w:rsid w:val="00BC0999"/>
    <w:rsid w:val="00BC138F"/>
    <w:rsid w:val="00BC26D4"/>
    <w:rsid w:val="00BD51C9"/>
    <w:rsid w:val="00BE3C35"/>
    <w:rsid w:val="00BF1585"/>
    <w:rsid w:val="00BF2A42"/>
    <w:rsid w:val="00C03D8C"/>
    <w:rsid w:val="00C055EC"/>
    <w:rsid w:val="00C10DC9"/>
    <w:rsid w:val="00C11809"/>
    <w:rsid w:val="00C11F11"/>
    <w:rsid w:val="00C12FB3"/>
    <w:rsid w:val="00C17341"/>
    <w:rsid w:val="00C24EEF"/>
    <w:rsid w:val="00C25CF6"/>
    <w:rsid w:val="00C26C36"/>
    <w:rsid w:val="00C32768"/>
    <w:rsid w:val="00C431DF"/>
    <w:rsid w:val="00C456BD"/>
    <w:rsid w:val="00C530DC"/>
    <w:rsid w:val="00C5350D"/>
    <w:rsid w:val="00C6123C"/>
    <w:rsid w:val="00C7084D"/>
    <w:rsid w:val="00C7315E"/>
    <w:rsid w:val="00C74124"/>
    <w:rsid w:val="00C74C98"/>
    <w:rsid w:val="00C75895"/>
    <w:rsid w:val="00C80603"/>
    <w:rsid w:val="00C83C9F"/>
    <w:rsid w:val="00C94840"/>
    <w:rsid w:val="00CA3F21"/>
    <w:rsid w:val="00CB027F"/>
    <w:rsid w:val="00CC6297"/>
    <w:rsid w:val="00CC7690"/>
    <w:rsid w:val="00CD1986"/>
    <w:rsid w:val="00CE4D5C"/>
    <w:rsid w:val="00CE7A5C"/>
    <w:rsid w:val="00CF05DA"/>
    <w:rsid w:val="00CF066D"/>
    <w:rsid w:val="00CF58EB"/>
    <w:rsid w:val="00D0106E"/>
    <w:rsid w:val="00D06383"/>
    <w:rsid w:val="00D20E85"/>
    <w:rsid w:val="00D24615"/>
    <w:rsid w:val="00D37842"/>
    <w:rsid w:val="00D42DC2"/>
    <w:rsid w:val="00D46B95"/>
    <w:rsid w:val="00D537E1"/>
    <w:rsid w:val="00D55BB2"/>
    <w:rsid w:val="00D6091A"/>
    <w:rsid w:val="00D6695F"/>
    <w:rsid w:val="00D675AA"/>
    <w:rsid w:val="00D722C3"/>
    <w:rsid w:val="00D75644"/>
    <w:rsid w:val="00D81656"/>
    <w:rsid w:val="00D839CB"/>
    <w:rsid w:val="00D83D87"/>
    <w:rsid w:val="00D86A30"/>
    <w:rsid w:val="00D97CB4"/>
    <w:rsid w:val="00D97DD4"/>
    <w:rsid w:val="00DA5A8A"/>
    <w:rsid w:val="00DB26CD"/>
    <w:rsid w:val="00DB441C"/>
    <w:rsid w:val="00DB44AF"/>
    <w:rsid w:val="00DB55E5"/>
    <w:rsid w:val="00DC1F58"/>
    <w:rsid w:val="00DC339B"/>
    <w:rsid w:val="00DC5D40"/>
    <w:rsid w:val="00DD30E9"/>
    <w:rsid w:val="00DD4F47"/>
    <w:rsid w:val="00DD6D80"/>
    <w:rsid w:val="00DD7FBB"/>
    <w:rsid w:val="00DE009D"/>
    <w:rsid w:val="00DE0B9F"/>
    <w:rsid w:val="00DE4238"/>
    <w:rsid w:val="00DE657F"/>
    <w:rsid w:val="00DF1218"/>
    <w:rsid w:val="00DF6462"/>
    <w:rsid w:val="00E02FA0"/>
    <w:rsid w:val="00E036DC"/>
    <w:rsid w:val="00E10454"/>
    <w:rsid w:val="00E112E5"/>
    <w:rsid w:val="00E1201D"/>
    <w:rsid w:val="00E12DA7"/>
    <w:rsid w:val="00E21CC7"/>
    <w:rsid w:val="00E24D9E"/>
    <w:rsid w:val="00E25849"/>
    <w:rsid w:val="00E3197E"/>
    <w:rsid w:val="00E342F8"/>
    <w:rsid w:val="00E351ED"/>
    <w:rsid w:val="00E36982"/>
    <w:rsid w:val="00E42373"/>
    <w:rsid w:val="00E4605D"/>
    <w:rsid w:val="00E6034B"/>
    <w:rsid w:val="00E64592"/>
    <w:rsid w:val="00E6549E"/>
    <w:rsid w:val="00E65EDE"/>
    <w:rsid w:val="00E66B2E"/>
    <w:rsid w:val="00E70F81"/>
    <w:rsid w:val="00E77055"/>
    <w:rsid w:val="00E77460"/>
    <w:rsid w:val="00E83ABC"/>
    <w:rsid w:val="00E844F2"/>
    <w:rsid w:val="00E92FCB"/>
    <w:rsid w:val="00EA147F"/>
    <w:rsid w:val="00EA19B1"/>
    <w:rsid w:val="00EA2030"/>
    <w:rsid w:val="00EA424F"/>
    <w:rsid w:val="00EB1F83"/>
    <w:rsid w:val="00EB41AA"/>
    <w:rsid w:val="00ED03AB"/>
    <w:rsid w:val="00ED1CD4"/>
    <w:rsid w:val="00ED1D2B"/>
    <w:rsid w:val="00ED64B5"/>
    <w:rsid w:val="00EE7CCA"/>
    <w:rsid w:val="00F10BFC"/>
    <w:rsid w:val="00F1113A"/>
    <w:rsid w:val="00F16A14"/>
    <w:rsid w:val="00F362D7"/>
    <w:rsid w:val="00F37D7B"/>
    <w:rsid w:val="00F5314C"/>
    <w:rsid w:val="00F635DD"/>
    <w:rsid w:val="00F6627B"/>
    <w:rsid w:val="00F734F2"/>
    <w:rsid w:val="00F75052"/>
    <w:rsid w:val="00F7766B"/>
    <w:rsid w:val="00F804D3"/>
    <w:rsid w:val="00F81CD2"/>
    <w:rsid w:val="00F82641"/>
    <w:rsid w:val="00F90F18"/>
    <w:rsid w:val="00F937E4"/>
    <w:rsid w:val="00F95EE7"/>
    <w:rsid w:val="00FA0007"/>
    <w:rsid w:val="00FA39E6"/>
    <w:rsid w:val="00FA7BC9"/>
    <w:rsid w:val="00FA7C37"/>
    <w:rsid w:val="00FB378E"/>
    <w:rsid w:val="00FB37F1"/>
    <w:rsid w:val="00FB40ED"/>
    <w:rsid w:val="00FB47C0"/>
    <w:rsid w:val="00FB501B"/>
    <w:rsid w:val="00FB7770"/>
    <w:rsid w:val="00FC7F71"/>
    <w:rsid w:val="00FD3B91"/>
    <w:rsid w:val="00FD576B"/>
    <w:rsid w:val="00FD579E"/>
    <w:rsid w:val="00FE4516"/>
    <w:rsid w:val="00FF2570"/>
    <w:rsid w:val="00FF51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8B1141-5F97-4C94-A004-3802C265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BC138F"/>
    <w:pPr>
      <w:snapToGrid w:val="0"/>
      <w:jc w:val="left"/>
    </w:pPr>
    <w:rPr>
      <w:sz w:val="20"/>
    </w:rPr>
  </w:style>
  <w:style w:type="character" w:customStyle="1" w:styleId="afc">
    <w:name w:val="註腳文字 字元"/>
    <w:basedOn w:val="a7"/>
    <w:link w:val="afb"/>
    <w:uiPriority w:val="99"/>
    <w:semiHidden/>
    <w:rsid w:val="00BC138F"/>
    <w:rPr>
      <w:rFonts w:ascii="標楷體" w:eastAsia="標楷體"/>
      <w:kern w:val="2"/>
    </w:rPr>
  </w:style>
  <w:style w:type="character" w:styleId="afd">
    <w:name w:val="footnote reference"/>
    <w:basedOn w:val="a7"/>
    <w:uiPriority w:val="99"/>
    <w:semiHidden/>
    <w:unhideWhenUsed/>
    <w:rsid w:val="00BC1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6FC40-85BB-441D-8DA9-E5038B75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10</Pages>
  <Words>922</Words>
  <Characters>5262</Characters>
  <Application>Microsoft Office Word</Application>
  <DocSecurity>0</DocSecurity>
  <Lines>43</Lines>
  <Paragraphs>12</Paragraphs>
  <ScaleCrop>false</ScaleCrop>
  <Company>cy</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陳宗佑</dc:creator>
  <cp:lastModifiedBy>黃皓敏</cp:lastModifiedBy>
  <cp:revision>2</cp:revision>
  <cp:lastPrinted>2018-12-21T04:08:00Z</cp:lastPrinted>
  <dcterms:created xsi:type="dcterms:W3CDTF">2018-12-21T09:18:00Z</dcterms:created>
  <dcterms:modified xsi:type="dcterms:W3CDTF">2018-12-21T09:18:00Z</dcterms:modified>
</cp:coreProperties>
</file>