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CDB" w:rsidRPr="00575D11" w:rsidRDefault="00257CDB" w:rsidP="00257CDB">
      <w:pPr>
        <w:pStyle w:val="ad"/>
        <w:spacing w:before="0"/>
        <w:ind w:leftChars="700" w:left="2381" w:firstLine="0"/>
        <w:rPr>
          <w:rFonts w:ascii="Times New Roman"/>
          <w:bCs/>
          <w:snapToGrid/>
          <w:spacing w:val="200"/>
          <w:kern w:val="0"/>
          <w:sz w:val="40"/>
          <w:szCs w:val="40"/>
        </w:rPr>
      </w:pPr>
      <w:bookmarkStart w:id="0" w:name="_Toc525070834"/>
      <w:bookmarkStart w:id="1" w:name="_Toc525938374"/>
      <w:bookmarkStart w:id="2" w:name="_Toc525939222"/>
      <w:bookmarkStart w:id="3" w:name="_Toc525939727"/>
      <w:bookmarkStart w:id="4" w:name="_Toc525066144"/>
      <w:bookmarkStart w:id="5" w:name="_Toc524892372"/>
      <w:r w:rsidRPr="00575D11">
        <w:rPr>
          <w:rFonts w:ascii="Times New Roman" w:hint="eastAsia"/>
          <w:bCs/>
          <w:snapToGrid/>
          <w:spacing w:val="200"/>
          <w:kern w:val="0"/>
          <w:sz w:val="40"/>
          <w:szCs w:val="40"/>
        </w:rPr>
        <w:t>調查報告</w:t>
      </w:r>
    </w:p>
    <w:p w:rsidR="00257CDB" w:rsidRPr="00511F37" w:rsidRDefault="00257CDB" w:rsidP="00257CDB">
      <w:pPr>
        <w:pStyle w:val="1"/>
        <w:ind w:left="2380" w:hanging="2380"/>
        <w:rPr>
          <w:rFonts w:ascii="Times New Roman" w:hAnsi="Times New Roman"/>
          <w:noProof/>
        </w:rPr>
      </w:pPr>
      <w:bookmarkStart w:id="6" w:name="_Toc524892368"/>
      <w:bookmarkStart w:id="7" w:name="_Toc524895638"/>
      <w:bookmarkStart w:id="8" w:name="_Toc524896184"/>
      <w:bookmarkStart w:id="9" w:name="_Toc524896214"/>
      <w:bookmarkStart w:id="10" w:name="_Toc524902720"/>
      <w:bookmarkStart w:id="11" w:name="_Toc525066139"/>
      <w:bookmarkStart w:id="12" w:name="_Toc525070829"/>
      <w:bookmarkStart w:id="13" w:name="_Toc525938369"/>
      <w:bookmarkStart w:id="14" w:name="_Toc525939217"/>
      <w:bookmarkStart w:id="15" w:name="_Toc525939722"/>
      <w:bookmarkStart w:id="16" w:name="_Toc529218256"/>
      <w:bookmarkStart w:id="17" w:name="_Toc529222679"/>
      <w:bookmarkStart w:id="18" w:name="_Toc529223101"/>
      <w:bookmarkStart w:id="19" w:name="_Toc529223852"/>
      <w:bookmarkStart w:id="20" w:name="_Toc529228248"/>
      <w:bookmarkStart w:id="21" w:name="_Toc2400384"/>
      <w:bookmarkStart w:id="22" w:name="_Toc4316179"/>
      <w:bookmarkStart w:id="23" w:name="_Toc4473320"/>
      <w:bookmarkStart w:id="24" w:name="_Toc69556887"/>
      <w:bookmarkStart w:id="25" w:name="_Toc69556936"/>
      <w:bookmarkStart w:id="26" w:name="_Toc69609810"/>
      <w:bookmarkStart w:id="27" w:name="_Toc70241806"/>
      <w:bookmarkStart w:id="28" w:name="_Toc70242195"/>
      <w:r w:rsidRPr="00511F37">
        <w:rPr>
          <w:rFonts w:ascii="Times New Roman" w:hAnsi="Times New Roman"/>
          <w:noProof/>
        </w:rPr>
        <w:t>案　　由：</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511F37">
        <w:rPr>
          <w:rFonts w:ascii="Times New Roman" w:hAnsi="Times New Roman"/>
          <w:noProof/>
        </w:rPr>
        <w:t>有關全台勞動</w:t>
      </w:r>
      <w:r w:rsidR="00511F37" w:rsidRPr="00511F37">
        <w:rPr>
          <w:rFonts w:ascii="Times New Roman" w:hAnsi="Times New Roman" w:hint="eastAsia"/>
          <w:noProof/>
        </w:rPr>
        <w:t>條件</w:t>
      </w:r>
      <w:r w:rsidRPr="00511F37">
        <w:rPr>
          <w:rFonts w:ascii="Times New Roman" w:hAnsi="Times New Roman"/>
          <w:noProof/>
        </w:rPr>
        <w:t>檢查員多數為約聘人員，每名勞動</w:t>
      </w:r>
      <w:r w:rsidR="00511F37">
        <w:rPr>
          <w:rFonts w:ascii="Times New Roman" w:hAnsi="Times New Roman" w:hint="eastAsia"/>
          <w:noProof/>
        </w:rPr>
        <w:t>條件</w:t>
      </w:r>
      <w:r w:rsidRPr="00511F37">
        <w:rPr>
          <w:rFonts w:ascii="Times New Roman" w:hAnsi="Times New Roman"/>
          <w:noProof/>
        </w:rPr>
        <w:t>檢查員每年勞檢場次量至少需達</w:t>
      </w:r>
      <w:r w:rsidRPr="00511F37">
        <w:rPr>
          <w:rFonts w:ascii="Times New Roman" w:hAnsi="Times New Roman"/>
          <w:noProof/>
        </w:rPr>
        <w:t>200</w:t>
      </w:r>
      <w:r w:rsidRPr="00511F37">
        <w:rPr>
          <w:rFonts w:ascii="Times New Roman" w:hAnsi="Times New Roman"/>
          <w:noProof/>
        </w:rPr>
        <w:t>場門檻，不僅面臨過勞壓力，且聘用機關疑未依法核發延長工時加班費，涉有侵害勞動人權。究現行勞動條件檢查員人力進用方式及訓練培育政策是否妥適？各地方政府現已增補人力之配置是否周妥？以編制員額直接計算目標場次之標準是否合理？對於聘用勞動條件檢查員之工作權益保障，在制度及法令面有無闕漏？均待查明釐清之必要案。</w:t>
      </w:r>
    </w:p>
    <w:p w:rsidR="00257CDB" w:rsidRPr="00575D11" w:rsidRDefault="00257CDB" w:rsidP="00257CDB">
      <w:pPr>
        <w:pStyle w:val="1"/>
        <w:kinsoku w:val="0"/>
        <w:overflowPunct/>
        <w:autoSpaceDE/>
        <w:autoSpaceDN/>
        <w:ind w:left="2380" w:hanging="2380"/>
        <w:rPr>
          <w:rFonts w:ascii="Times New Roman" w:hAnsi="Times New Roman"/>
        </w:rPr>
      </w:pPr>
      <w:r w:rsidRPr="00575D11">
        <w:rPr>
          <w:rFonts w:ascii="Times New Roman" w:hAnsi="Times New Roman" w:hint="eastAsia"/>
          <w:bCs w:val="0"/>
        </w:rPr>
        <w:t>調查意見</w:t>
      </w:r>
      <w:r w:rsidRPr="00575D11">
        <w:rPr>
          <w:rFonts w:ascii="Times New Roman" w:hAnsi="Times New Roman"/>
          <w:bCs w:val="0"/>
        </w:rPr>
        <w:t>：</w:t>
      </w:r>
    </w:p>
    <w:p w:rsidR="00257CDB" w:rsidRPr="00575D11" w:rsidRDefault="00257CDB" w:rsidP="00257CDB">
      <w:pPr>
        <w:pStyle w:val="11"/>
        <w:tabs>
          <w:tab w:val="left" w:pos="6663"/>
        </w:tabs>
        <w:ind w:left="680" w:firstLine="680"/>
        <w:rPr>
          <w:rFonts w:ascii="Times New Roman"/>
          <w:bCs/>
          <w:spacing w:val="-4"/>
        </w:rPr>
      </w:pPr>
      <w:r w:rsidRPr="00575D11">
        <w:rPr>
          <w:rFonts w:ascii="Times New Roman" w:hint="eastAsia"/>
          <w:bCs/>
        </w:rPr>
        <w:t>為調查「聘用勞動條件檢查員之工作權益保障」等情案，經向勞動部、臺中市政府、臺南市政府及臺東縣政府調取卷證資料，及約詢勞動部政務次長施克和暨職業安全衛生署（下稱職安署）相關主管人員到院說明，</w:t>
      </w:r>
      <w:r w:rsidRPr="00575D11">
        <w:rPr>
          <w:rFonts w:ascii="Times New Roman"/>
          <w:bCs/>
        </w:rPr>
        <w:t>已</w:t>
      </w:r>
      <w:r w:rsidR="008B7EC5" w:rsidRPr="00575D11">
        <w:rPr>
          <w:rFonts w:ascii="Times New Roman" w:hint="eastAsia"/>
          <w:bCs/>
        </w:rPr>
        <w:t>完成</w:t>
      </w:r>
      <w:r w:rsidRPr="00575D11">
        <w:rPr>
          <w:rFonts w:ascii="Times New Roman"/>
          <w:bCs/>
        </w:rPr>
        <w:t>調查</w:t>
      </w:r>
      <w:r w:rsidRPr="00575D11">
        <w:rPr>
          <w:rFonts w:ascii="Times New Roman"/>
          <w:bCs/>
          <w:spacing w:val="-4"/>
        </w:rPr>
        <w:t>，</w:t>
      </w:r>
      <w:r w:rsidRPr="00575D11">
        <w:rPr>
          <w:rFonts w:ascii="Times New Roman" w:hint="eastAsia"/>
          <w:bCs/>
          <w:spacing w:val="-4"/>
        </w:rPr>
        <w:t>提出調查意見如下：</w:t>
      </w:r>
    </w:p>
    <w:p w:rsidR="00257CDB" w:rsidRPr="00575D11" w:rsidRDefault="00257CDB" w:rsidP="00257CDB">
      <w:pPr>
        <w:pStyle w:val="2"/>
        <w:rPr>
          <w:rFonts w:ascii="Times New Roman" w:hAnsi="Times New Roman"/>
          <w:b/>
          <w:noProof/>
        </w:rPr>
      </w:pPr>
      <w:r w:rsidRPr="00575D11">
        <w:rPr>
          <w:rFonts w:ascii="Times New Roman" w:hAnsi="Times New Roman"/>
          <w:b/>
          <w:noProof/>
        </w:rPr>
        <w:t>勞動部及各</w:t>
      </w:r>
      <w:r w:rsidRPr="00575D11">
        <w:rPr>
          <w:rFonts w:ascii="Times New Roman" w:hAnsi="Times New Roman" w:hint="eastAsia"/>
          <w:b/>
          <w:noProof/>
        </w:rPr>
        <w:t>地方政府</w:t>
      </w:r>
      <w:r w:rsidRPr="00575D11">
        <w:rPr>
          <w:rFonts w:ascii="Times New Roman" w:hAnsi="Times New Roman"/>
          <w:b/>
          <w:noProof/>
        </w:rPr>
        <w:t>勞政機關</w:t>
      </w:r>
      <w:r w:rsidRPr="00575D11">
        <w:rPr>
          <w:rFonts w:ascii="Times New Roman" w:hAnsi="Times New Roman" w:hint="eastAsia"/>
          <w:b/>
          <w:noProof/>
        </w:rPr>
        <w:t>配置之</w:t>
      </w:r>
      <w:r w:rsidRPr="00575D11">
        <w:rPr>
          <w:rFonts w:ascii="Times New Roman" w:hAnsi="Times New Roman"/>
          <w:b/>
          <w:noProof/>
        </w:rPr>
        <w:t>勞動條件檢查員，除臺北市編制</w:t>
      </w:r>
      <w:r w:rsidRPr="00575D11">
        <w:rPr>
          <w:rFonts w:ascii="Times New Roman" w:hAnsi="Times New Roman"/>
          <w:b/>
          <w:noProof/>
        </w:rPr>
        <w:t>8</w:t>
      </w:r>
      <w:r w:rsidRPr="00575D11">
        <w:rPr>
          <w:rFonts w:ascii="Times New Roman" w:hAnsi="Times New Roman"/>
          <w:b/>
          <w:noProof/>
        </w:rPr>
        <w:t>人、新北市編制</w:t>
      </w:r>
      <w:r w:rsidRPr="00575D11">
        <w:rPr>
          <w:rFonts w:ascii="Times New Roman" w:hAnsi="Times New Roman"/>
          <w:b/>
          <w:noProof/>
        </w:rPr>
        <w:t>4</w:t>
      </w:r>
      <w:r w:rsidRPr="00575D11">
        <w:rPr>
          <w:rFonts w:ascii="Times New Roman" w:hAnsi="Times New Roman"/>
          <w:b/>
          <w:noProof/>
        </w:rPr>
        <w:t>人外，均係以聘用方式進用，</w:t>
      </w:r>
      <w:r w:rsidR="008B7EC5" w:rsidRPr="00575D11">
        <w:rPr>
          <w:rFonts w:ascii="Times New Roman" w:hAnsi="Times New Roman" w:hint="eastAsia"/>
          <w:b/>
          <w:noProof/>
        </w:rPr>
        <w:t>這類長期計畫聘用之</w:t>
      </w:r>
      <w:r w:rsidRPr="00575D11">
        <w:rPr>
          <w:rFonts w:ascii="Times New Roman" w:hAnsi="Times New Roman" w:hint="eastAsia"/>
          <w:b/>
          <w:noProof/>
        </w:rPr>
        <w:t>人</w:t>
      </w:r>
      <w:r w:rsidR="008B7EC5" w:rsidRPr="00575D11">
        <w:rPr>
          <w:rFonts w:ascii="Times New Roman" w:hAnsi="Times New Roman" w:hint="eastAsia"/>
          <w:b/>
          <w:noProof/>
        </w:rPr>
        <w:t>力其</w:t>
      </w:r>
      <w:r w:rsidRPr="00575D11">
        <w:rPr>
          <w:rFonts w:ascii="Times New Roman" w:hAnsi="Times New Roman" w:hint="eastAsia"/>
          <w:b/>
          <w:noProof/>
        </w:rPr>
        <w:t>流動率偏高，不利</w:t>
      </w:r>
      <w:r w:rsidRPr="00575D11">
        <w:rPr>
          <w:rFonts w:ascii="Times New Roman" w:hAnsi="Times New Roman"/>
          <w:b/>
          <w:noProof/>
        </w:rPr>
        <w:t>留才，勞動部允宜</w:t>
      </w:r>
      <w:r w:rsidRPr="00575D11">
        <w:rPr>
          <w:rFonts w:ascii="Times New Roman" w:hAnsi="Times New Roman" w:hint="eastAsia"/>
          <w:b/>
          <w:noProof/>
        </w:rPr>
        <w:t>持續向行政院爭取將</w:t>
      </w:r>
      <w:r w:rsidRPr="00575D11">
        <w:rPr>
          <w:rFonts w:ascii="Times New Roman" w:hAnsi="Times New Roman"/>
          <w:b/>
          <w:noProof/>
        </w:rPr>
        <w:t>勞動條件檢查人力以編制人力進用之可行作法，或</w:t>
      </w:r>
      <w:r w:rsidRPr="00575D11">
        <w:rPr>
          <w:rFonts w:ascii="Times New Roman" w:hAnsi="Times New Roman" w:hint="eastAsia"/>
          <w:b/>
          <w:noProof/>
        </w:rPr>
        <w:t>加</w:t>
      </w:r>
      <w:r w:rsidR="00CA1D85" w:rsidRPr="00575D11">
        <w:rPr>
          <w:rFonts w:ascii="Times New Roman" w:hAnsi="Times New Roman"/>
          <w:b/>
          <w:noProof/>
        </w:rPr>
        <w:t>強</w:t>
      </w:r>
      <w:r w:rsidRPr="00575D11">
        <w:rPr>
          <w:rFonts w:ascii="Times New Roman" w:hAnsi="Times New Roman"/>
          <w:b/>
          <w:noProof/>
        </w:rPr>
        <w:t>勞動條件檢查同仁之支持措施，以</w:t>
      </w:r>
      <w:r w:rsidRPr="00575D11">
        <w:rPr>
          <w:rFonts w:ascii="Times New Roman" w:hAnsi="Times New Roman" w:hint="eastAsia"/>
          <w:b/>
          <w:noProof/>
        </w:rPr>
        <w:t>利</w:t>
      </w:r>
      <w:r w:rsidRPr="00575D11">
        <w:rPr>
          <w:rFonts w:ascii="Times New Roman" w:hAnsi="Times New Roman"/>
          <w:b/>
          <w:noProof/>
        </w:rPr>
        <w:t>留任</w:t>
      </w:r>
      <w:r w:rsidRPr="00575D11">
        <w:rPr>
          <w:rFonts w:ascii="Times New Roman" w:hAnsi="Times New Roman" w:hint="eastAsia"/>
          <w:b/>
          <w:noProof/>
        </w:rPr>
        <w:t>資深績優人員</w:t>
      </w:r>
      <w:r w:rsidRPr="00575D11">
        <w:rPr>
          <w:rFonts w:ascii="Times New Roman" w:hAnsi="Times New Roman"/>
          <w:b/>
          <w:noProof/>
        </w:rPr>
        <w:t>。</w:t>
      </w:r>
    </w:p>
    <w:p w:rsidR="00257CDB" w:rsidRPr="00575D11" w:rsidRDefault="00257CDB" w:rsidP="00257CDB">
      <w:pPr>
        <w:pStyle w:val="3"/>
        <w:rPr>
          <w:rFonts w:ascii="Times New Roman" w:hAnsi="Times New Roman"/>
          <w:noProof/>
        </w:rPr>
      </w:pPr>
      <w:r w:rsidRPr="00575D11">
        <w:rPr>
          <w:rFonts w:ascii="Times New Roman" w:hAnsi="Times New Roman" w:hint="eastAsia"/>
          <w:noProof/>
        </w:rPr>
        <w:t>按</w:t>
      </w:r>
      <w:r w:rsidRPr="00575D11">
        <w:rPr>
          <w:rFonts w:ascii="Times New Roman" w:hAnsi="Times New Roman"/>
          <w:noProof/>
        </w:rPr>
        <w:t>勞動基準法</w:t>
      </w:r>
      <w:r w:rsidRPr="00575D11">
        <w:rPr>
          <w:rFonts w:ascii="Times New Roman" w:hAnsi="Times New Roman" w:hint="eastAsia"/>
          <w:noProof/>
        </w:rPr>
        <w:t>（下稱勞基法）</w:t>
      </w:r>
      <w:r w:rsidRPr="00575D11">
        <w:rPr>
          <w:rFonts w:ascii="Times New Roman" w:hAnsi="Times New Roman"/>
          <w:noProof/>
        </w:rPr>
        <w:t>第</w:t>
      </w:r>
      <w:r w:rsidRPr="00575D11">
        <w:rPr>
          <w:rFonts w:ascii="Times New Roman" w:hAnsi="Times New Roman"/>
          <w:noProof/>
        </w:rPr>
        <w:t>72</w:t>
      </w:r>
      <w:r w:rsidRPr="00575D11">
        <w:rPr>
          <w:rFonts w:ascii="Times New Roman" w:hAnsi="Times New Roman"/>
          <w:noProof/>
        </w:rPr>
        <w:t>條規定：「中央主管機關，為貫徹本法及其他勞工法令之執行，設勞工檢查機構或授權直轄市主管機關專設檢查機構辦理之；直轄市、縣（市）主管機關於必要時，亦得派員實施檢查。前項勞工檢查機構之組織，由中央主管機關定之。」</w:t>
      </w:r>
      <w:r w:rsidRPr="00575D11">
        <w:rPr>
          <w:rFonts w:ascii="Times New Roman" w:hAnsi="Times New Roman" w:hint="eastAsia"/>
          <w:noProof/>
        </w:rPr>
        <w:t>復按職業安全衛生法（下稱職安法）第</w:t>
      </w:r>
      <w:r w:rsidRPr="00575D11">
        <w:rPr>
          <w:rFonts w:ascii="Times New Roman" w:hAnsi="Times New Roman" w:hint="eastAsia"/>
          <w:noProof/>
        </w:rPr>
        <w:t>36</w:t>
      </w:r>
      <w:r w:rsidRPr="00575D11">
        <w:rPr>
          <w:rFonts w:ascii="Times New Roman" w:hAnsi="Times New Roman" w:hint="eastAsia"/>
          <w:noProof/>
        </w:rPr>
        <w:t>條規定，中央主管機關及勞動檢查機構，對於各事業單位之勞動場所得實施職業安全衛生檢查（下稱職安檢查）</w:t>
      </w:r>
      <w:r w:rsidRPr="00575D11">
        <w:rPr>
          <w:rFonts w:hAnsi="標楷體" w:hint="eastAsia"/>
          <w:noProof/>
        </w:rPr>
        <w:t>。依據上開法令規定，勞政主管機關辦理之勞動檢查包括</w:t>
      </w:r>
      <w:r w:rsidRPr="00575D11">
        <w:rPr>
          <w:rFonts w:ascii="Times New Roman" w:hAnsi="Times New Roman"/>
          <w:noProof/>
        </w:rPr>
        <w:t>「</w:t>
      </w:r>
      <w:r w:rsidRPr="00575D11">
        <w:rPr>
          <w:rFonts w:hAnsi="標楷體" w:hint="eastAsia"/>
          <w:noProof/>
        </w:rPr>
        <w:t>勞動條件檢查」及</w:t>
      </w:r>
      <w:r w:rsidRPr="00575D11">
        <w:rPr>
          <w:rFonts w:ascii="Times New Roman" w:hAnsi="Times New Roman"/>
          <w:noProof/>
        </w:rPr>
        <w:t>「</w:t>
      </w:r>
      <w:r w:rsidRPr="00575D11">
        <w:rPr>
          <w:rFonts w:ascii="Times New Roman" w:hAnsi="Times New Roman" w:hint="eastAsia"/>
          <w:noProof/>
        </w:rPr>
        <w:t>職安檢查</w:t>
      </w:r>
      <w:r w:rsidRPr="00575D11">
        <w:rPr>
          <w:rFonts w:hAnsi="標楷體" w:hint="eastAsia"/>
          <w:noProof/>
        </w:rPr>
        <w:t>」，勞動條件檢查之範圍為勞基法及性別工作平等法等</w:t>
      </w:r>
      <w:r w:rsidRPr="00575D11">
        <w:rPr>
          <w:rFonts w:ascii="Times New Roman" w:hAnsi="Times New Roman" w:hint="eastAsia"/>
          <w:noProof/>
        </w:rPr>
        <w:t>勞動條件</w:t>
      </w:r>
      <w:r w:rsidRPr="00575D11">
        <w:rPr>
          <w:rFonts w:hAnsi="標楷體" w:hint="eastAsia"/>
          <w:noProof/>
        </w:rPr>
        <w:t>相關法令之檢查，原則上由各地方政府勞政機關查處；職安檢查</w:t>
      </w:r>
      <w:r w:rsidRPr="00575D11">
        <w:rPr>
          <w:rFonts w:ascii="Times New Roman" w:hAnsi="Times New Roman" w:hint="eastAsia"/>
          <w:noProof/>
        </w:rPr>
        <w:t>係針對職安法所定事項實施勞動檢查，檢查機關包括：職安署、授權之直轄市政府、經濟部加工出口區管理處、科技部所屬科學工業園區管理局。</w:t>
      </w:r>
    </w:p>
    <w:p w:rsidR="00CA1D85" w:rsidRPr="00575D11" w:rsidRDefault="00257CDB" w:rsidP="00257CDB">
      <w:pPr>
        <w:pStyle w:val="3"/>
        <w:rPr>
          <w:noProof/>
        </w:rPr>
      </w:pPr>
      <w:r w:rsidRPr="00575D11">
        <w:rPr>
          <w:rFonts w:ascii="Times New Roman" w:hAnsi="Times New Roman" w:hint="eastAsia"/>
          <w:noProof/>
        </w:rPr>
        <w:t>勞動條件原則上由各地方政府勞政機關查處，</w:t>
      </w:r>
      <w:r w:rsidRPr="00575D11">
        <w:rPr>
          <w:rFonts w:ascii="Times New Roman" w:hAnsi="Times New Roman"/>
          <w:noProof/>
        </w:rPr>
        <w:t>以往多由勞政機關之行政人力兼辦勞動條</w:t>
      </w:r>
      <w:r w:rsidRPr="00575D11">
        <w:rPr>
          <w:rFonts w:ascii="Times New Roman" w:hAnsi="Times New Roman" w:hint="eastAsia"/>
          <w:noProof/>
        </w:rPr>
        <w:t>件檢</w:t>
      </w:r>
      <w:r w:rsidRPr="00575D11">
        <w:rPr>
          <w:rFonts w:ascii="Times New Roman" w:hAnsi="Times New Roman"/>
          <w:noProof/>
        </w:rPr>
        <w:t>查業務，甚少設置專職勞動條件職員，</w:t>
      </w:r>
      <w:r w:rsidRPr="00575D11">
        <w:rPr>
          <w:rFonts w:ascii="Times New Roman" w:hAnsi="Times New Roman" w:hint="eastAsia"/>
          <w:noProof/>
        </w:rPr>
        <w:t>目前隸屬於勞動檢查機構之正式勞動條件檢查員編制人員為</w:t>
      </w:r>
      <w:r w:rsidRPr="00575D11">
        <w:rPr>
          <w:rFonts w:ascii="Times New Roman" w:hAnsi="Times New Roman" w:hint="eastAsia"/>
          <w:noProof/>
        </w:rPr>
        <w:t>12</w:t>
      </w:r>
      <w:r w:rsidRPr="00575D11">
        <w:rPr>
          <w:rFonts w:ascii="Times New Roman" w:hAnsi="Times New Roman" w:hint="eastAsia"/>
          <w:noProof/>
        </w:rPr>
        <w:t>人，其中</w:t>
      </w:r>
      <w:r w:rsidRPr="00575D11">
        <w:rPr>
          <w:rFonts w:ascii="Times New Roman" w:hAnsi="Times New Roman"/>
          <w:noProof/>
        </w:rPr>
        <w:t>臺北市編制</w:t>
      </w:r>
      <w:r w:rsidRPr="00575D11">
        <w:rPr>
          <w:rFonts w:ascii="Times New Roman" w:hAnsi="Times New Roman"/>
          <w:noProof/>
        </w:rPr>
        <w:t>8</w:t>
      </w:r>
      <w:r w:rsidRPr="00575D11">
        <w:rPr>
          <w:rFonts w:ascii="Times New Roman" w:hAnsi="Times New Roman" w:hint="eastAsia"/>
          <w:noProof/>
        </w:rPr>
        <w:t>人</w:t>
      </w:r>
      <w:r w:rsidRPr="00575D11">
        <w:rPr>
          <w:rFonts w:ascii="Times New Roman" w:hAnsi="Times New Roman"/>
          <w:noProof/>
        </w:rPr>
        <w:t>、新北市編制</w:t>
      </w:r>
      <w:r w:rsidRPr="00575D11">
        <w:rPr>
          <w:rFonts w:ascii="Times New Roman" w:hAnsi="Times New Roman"/>
          <w:noProof/>
        </w:rPr>
        <w:t>4</w:t>
      </w:r>
      <w:r w:rsidRPr="00575D11">
        <w:rPr>
          <w:rFonts w:ascii="Times New Roman" w:hAnsi="Times New Roman" w:hint="eastAsia"/>
          <w:noProof/>
        </w:rPr>
        <w:t>人</w:t>
      </w:r>
      <w:r w:rsidRPr="00575D11">
        <w:rPr>
          <w:rFonts w:ascii="Times New Roman" w:hAnsi="Times New Roman"/>
          <w:noProof/>
        </w:rPr>
        <w:t>。</w:t>
      </w:r>
      <w:r w:rsidR="00CA1D85" w:rsidRPr="00575D11">
        <w:rPr>
          <w:rFonts w:ascii="Times New Roman" w:hAnsi="Times New Roman" w:hint="eastAsia"/>
          <w:noProof/>
        </w:rPr>
        <w:t>另職安檢查多由編制人員辦理，</w:t>
      </w:r>
      <w:r w:rsidR="00E54B7E" w:rsidRPr="00575D11">
        <w:rPr>
          <w:rFonts w:ascii="Times New Roman" w:hAnsi="Times New Roman" w:hint="eastAsia"/>
          <w:noProof/>
        </w:rPr>
        <w:t>且</w:t>
      </w:r>
      <w:r w:rsidR="00CA1D85" w:rsidRPr="00575D11">
        <w:rPr>
          <w:rFonts w:ascii="Times New Roman" w:hAnsi="Times New Roman" w:hint="eastAsia"/>
          <w:noProof/>
        </w:rPr>
        <w:t>行政院於</w:t>
      </w:r>
      <w:r w:rsidR="00E54B7E" w:rsidRPr="00575D11">
        <w:rPr>
          <w:rFonts w:ascii="Times New Roman" w:hAnsi="Times New Roman" w:hint="eastAsia"/>
        </w:rPr>
        <w:t>民國（下同）</w:t>
      </w:r>
      <w:r w:rsidR="00CA1D85" w:rsidRPr="00575D11">
        <w:rPr>
          <w:rFonts w:ascii="Times New Roman" w:hAnsi="Times New Roman" w:hint="eastAsia"/>
          <w:noProof/>
        </w:rPr>
        <w:t>106</w:t>
      </w:r>
      <w:r w:rsidR="00CA1D85" w:rsidRPr="00575D11">
        <w:rPr>
          <w:rFonts w:ascii="Times New Roman" w:hAnsi="Times New Roman" w:hint="eastAsia"/>
          <w:noProof/>
        </w:rPr>
        <w:t>年</w:t>
      </w:r>
      <w:r w:rsidR="00CA1D85" w:rsidRPr="00575D11">
        <w:rPr>
          <w:rFonts w:ascii="Times New Roman" w:hAnsi="Times New Roman" w:hint="eastAsia"/>
          <w:noProof/>
        </w:rPr>
        <w:t>4</w:t>
      </w:r>
      <w:r w:rsidR="00CA1D85" w:rsidRPr="00575D11">
        <w:rPr>
          <w:rFonts w:ascii="Times New Roman" w:hAnsi="Times New Roman" w:hint="eastAsia"/>
          <w:noProof/>
        </w:rPr>
        <w:t>月</w:t>
      </w:r>
      <w:r w:rsidR="00CA1D85" w:rsidRPr="00575D11">
        <w:rPr>
          <w:rFonts w:ascii="Times New Roman" w:hAnsi="Times New Roman" w:hint="eastAsia"/>
          <w:noProof/>
        </w:rPr>
        <w:t>20</w:t>
      </w:r>
      <w:r w:rsidR="00CA1D85" w:rsidRPr="00575D11">
        <w:rPr>
          <w:rFonts w:ascii="Times New Roman" w:hAnsi="Times New Roman" w:hint="eastAsia"/>
          <w:noProof/>
        </w:rPr>
        <w:t>日同意職安署進用</w:t>
      </w:r>
      <w:r w:rsidR="00CA1D85" w:rsidRPr="00575D11">
        <w:rPr>
          <w:rFonts w:ascii="Times New Roman" w:hAnsi="Times New Roman" w:hint="eastAsia"/>
          <w:noProof/>
        </w:rPr>
        <w:t>39</w:t>
      </w:r>
      <w:r w:rsidR="00CA1D85" w:rsidRPr="00575D11">
        <w:rPr>
          <w:rFonts w:ascii="Times New Roman" w:hAnsi="Times New Roman" w:hint="eastAsia"/>
          <w:noProof/>
        </w:rPr>
        <w:t>名編制員額，因此截至</w:t>
      </w:r>
      <w:r w:rsidR="00CA1D85" w:rsidRPr="00575D11">
        <w:rPr>
          <w:rFonts w:ascii="Times New Roman" w:hAnsi="Times New Roman" w:hint="eastAsia"/>
          <w:noProof/>
        </w:rPr>
        <w:t>107</w:t>
      </w:r>
      <w:r w:rsidR="00CA1D85" w:rsidRPr="00575D11">
        <w:rPr>
          <w:rFonts w:ascii="Times New Roman" w:hAnsi="Times New Roman" w:hint="eastAsia"/>
          <w:noProof/>
        </w:rPr>
        <w:t>年</w:t>
      </w:r>
      <w:r w:rsidR="00CA1D85" w:rsidRPr="00575D11">
        <w:rPr>
          <w:rFonts w:ascii="Times New Roman" w:hAnsi="Times New Roman" w:hint="eastAsia"/>
          <w:noProof/>
        </w:rPr>
        <w:t>7</w:t>
      </w:r>
      <w:r w:rsidR="00CA1D85" w:rsidRPr="00575D11">
        <w:rPr>
          <w:rFonts w:ascii="Times New Roman" w:hAnsi="Times New Roman" w:hint="eastAsia"/>
          <w:noProof/>
        </w:rPr>
        <w:t>月</w:t>
      </w:r>
      <w:r w:rsidR="00CA1D85" w:rsidRPr="00575D11">
        <w:rPr>
          <w:rFonts w:ascii="Times New Roman" w:hAnsi="Times New Roman" w:hint="eastAsia"/>
          <w:noProof/>
        </w:rPr>
        <w:t>20</w:t>
      </w:r>
      <w:r w:rsidR="00CA1D85" w:rsidRPr="00575D11">
        <w:rPr>
          <w:rFonts w:ascii="Times New Roman" w:hAnsi="Times New Roman" w:hint="eastAsia"/>
          <w:noProof/>
        </w:rPr>
        <w:t>日之現職職安檢查編制員額為</w:t>
      </w:r>
      <w:r w:rsidR="00CA1D85" w:rsidRPr="00575D11">
        <w:rPr>
          <w:rFonts w:ascii="Times New Roman" w:hAnsi="Times New Roman" w:hint="eastAsia"/>
          <w:noProof/>
        </w:rPr>
        <w:t>454</w:t>
      </w:r>
      <w:r w:rsidR="00CA1D85" w:rsidRPr="00575D11">
        <w:rPr>
          <w:rFonts w:ascii="Times New Roman" w:hAnsi="Times New Roman" w:hint="eastAsia"/>
          <w:noProof/>
        </w:rPr>
        <w:t>人。</w:t>
      </w:r>
      <w:r w:rsidR="00E54B7E" w:rsidRPr="00575D11">
        <w:rPr>
          <w:rFonts w:ascii="Times New Roman" w:hAnsi="Times New Roman" w:hint="eastAsia"/>
          <w:noProof/>
        </w:rPr>
        <w:t>前述</w:t>
      </w:r>
      <w:r w:rsidR="00E54B7E" w:rsidRPr="00575D11">
        <w:rPr>
          <w:rFonts w:ascii="Times New Roman" w:hAnsi="Times New Roman" w:hint="eastAsia"/>
        </w:rPr>
        <w:t>編制勞動檢查員須符合</w:t>
      </w:r>
      <w:r w:rsidR="00E54B7E" w:rsidRPr="00575D11">
        <w:rPr>
          <w:rFonts w:hAnsi="標楷體" w:hint="eastAsia"/>
        </w:rPr>
        <w:t>「</w:t>
      </w:r>
      <w:r w:rsidR="00E54B7E" w:rsidRPr="00575D11">
        <w:rPr>
          <w:rFonts w:ascii="Times New Roman" w:hAnsi="Times New Roman"/>
        </w:rPr>
        <w:t>勞動檢查員遴用及專業訓練辦法</w:t>
      </w:r>
      <w:r w:rsidR="00E54B7E" w:rsidRPr="00575D11">
        <w:rPr>
          <w:rFonts w:hAnsi="標楷體" w:hint="eastAsia"/>
        </w:rPr>
        <w:t>」</w:t>
      </w:r>
      <w:r w:rsidR="00E54B7E" w:rsidRPr="00575D11">
        <w:rPr>
          <w:rFonts w:ascii="Times New Roman" w:hAnsi="Times New Roman" w:hint="eastAsia"/>
        </w:rPr>
        <w:t>所定資格及訓練。</w:t>
      </w:r>
    </w:p>
    <w:p w:rsidR="00257CDB" w:rsidRPr="00575D11" w:rsidRDefault="00257CDB" w:rsidP="00257CDB">
      <w:pPr>
        <w:pStyle w:val="3"/>
        <w:rPr>
          <w:rFonts w:ascii="Times New Roman" w:hAnsi="Times New Roman"/>
        </w:rPr>
      </w:pPr>
      <w:r w:rsidRPr="00575D11">
        <w:rPr>
          <w:rFonts w:ascii="Times New Roman" w:hAnsi="Times New Roman" w:hint="eastAsia"/>
          <w:noProof/>
        </w:rPr>
        <w:t>勞動部</w:t>
      </w:r>
      <w:r w:rsidRPr="00575D11">
        <w:rPr>
          <w:rFonts w:ascii="Times New Roman" w:hAnsi="Times New Roman"/>
          <w:noProof/>
        </w:rPr>
        <w:t>於</w:t>
      </w:r>
      <w:r w:rsidRPr="00575D11">
        <w:rPr>
          <w:rFonts w:ascii="Times New Roman" w:hAnsi="Times New Roman"/>
          <w:noProof/>
        </w:rPr>
        <w:t>104</w:t>
      </w:r>
      <w:r w:rsidRPr="00575D11">
        <w:rPr>
          <w:rFonts w:ascii="Times New Roman" w:hAnsi="Times New Roman"/>
          <w:noProof/>
        </w:rPr>
        <w:t>年</w:t>
      </w:r>
      <w:r w:rsidRPr="00575D11">
        <w:rPr>
          <w:rFonts w:ascii="Times New Roman" w:hAnsi="Times New Roman" w:hint="eastAsia"/>
          <w:noProof/>
        </w:rPr>
        <w:t>5</w:t>
      </w:r>
      <w:r w:rsidRPr="00575D11">
        <w:rPr>
          <w:rFonts w:ascii="Times New Roman" w:hAnsi="Times New Roman" w:hint="eastAsia"/>
          <w:noProof/>
        </w:rPr>
        <w:t>月</w:t>
      </w:r>
      <w:r w:rsidRPr="00575D11">
        <w:rPr>
          <w:rFonts w:ascii="Times New Roman" w:hAnsi="Times New Roman" w:hint="eastAsia"/>
          <w:noProof/>
        </w:rPr>
        <w:t>1</w:t>
      </w:r>
      <w:r w:rsidRPr="00575D11">
        <w:rPr>
          <w:rFonts w:ascii="Times New Roman" w:hAnsi="Times New Roman" w:hint="eastAsia"/>
          <w:noProof/>
        </w:rPr>
        <w:t>日訂定發布之</w:t>
      </w:r>
      <w:r w:rsidRPr="00575D11">
        <w:rPr>
          <w:rFonts w:ascii="Times New Roman" w:hAnsi="Times New Roman"/>
          <w:noProof/>
        </w:rPr>
        <w:t>「補助地方政府辦理督促事業單位遵守勞動條件法令計畫</w:t>
      </w:r>
      <w:r w:rsidRPr="00575D11">
        <w:rPr>
          <w:rFonts w:ascii="Times New Roman" w:hAnsi="Times New Roman" w:hint="eastAsia"/>
          <w:noProof/>
        </w:rPr>
        <w:t>（下稱縣市勞動條件檢查員補助計畫）</w:t>
      </w:r>
      <w:r w:rsidRPr="00575D11">
        <w:rPr>
          <w:rFonts w:ascii="Times New Roman" w:hAnsi="Times New Roman"/>
          <w:noProof/>
        </w:rPr>
        <w:t>」，補助各地方政府聘用勞動條件檢查員</w:t>
      </w:r>
      <w:r w:rsidRPr="00575D11">
        <w:rPr>
          <w:rFonts w:ascii="Times New Roman" w:hAnsi="Times New Roman"/>
          <w:noProof/>
        </w:rPr>
        <w:t>325</w:t>
      </w:r>
      <w:r w:rsidRPr="00575D11">
        <w:rPr>
          <w:rFonts w:ascii="Times New Roman" w:hAnsi="Times New Roman" w:hint="eastAsia"/>
          <w:noProof/>
        </w:rPr>
        <w:t>人</w:t>
      </w:r>
      <w:r w:rsidR="00E54B7E" w:rsidRPr="00575D11">
        <w:rPr>
          <w:rFonts w:ascii="Times New Roman" w:hAnsi="Times New Roman" w:hint="eastAsia"/>
          <w:noProof/>
        </w:rPr>
        <w:t>，截至</w:t>
      </w:r>
      <w:r w:rsidR="00E54B7E" w:rsidRPr="00575D11">
        <w:rPr>
          <w:rFonts w:ascii="Times New Roman" w:hAnsi="Times New Roman" w:hint="eastAsia"/>
          <w:noProof/>
        </w:rPr>
        <w:t>107</w:t>
      </w:r>
      <w:r w:rsidR="00E54B7E" w:rsidRPr="00575D11">
        <w:rPr>
          <w:rFonts w:ascii="Times New Roman" w:hAnsi="Times New Roman" w:hint="eastAsia"/>
          <w:noProof/>
        </w:rPr>
        <w:t>年第</w:t>
      </w:r>
      <w:r w:rsidR="00E54B7E" w:rsidRPr="00575D11">
        <w:rPr>
          <w:rFonts w:ascii="Times New Roman" w:hAnsi="Times New Roman" w:hint="eastAsia"/>
          <w:noProof/>
        </w:rPr>
        <w:t>2</w:t>
      </w:r>
      <w:r w:rsidR="00E54B7E" w:rsidRPr="00575D11">
        <w:rPr>
          <w:rFonts w:ascii="Times New Roman" w:hAnsi="Times New Roman" w:hint="eastAsia"/>
          <w:noProof/>
        </w:rPr>
        <w:t>季之</w:t>
      </w:r>
      <w:r w:rsidR="00B95F97" w:rsidRPr="00575D11">
        <w:rPr>
          <w:rFonts w:ascii="Times New Roman" w:hAnsi="Times New Roman" w:hint="eastAsia"/>
          <w:noProof/>
        </w:rPr>
        <w:t>編制人員</w:t>
      </w:r>
      <w:r w:rsidR="00E54B7E" w:rsidRPr="00575D11">
        <w:rPr>
          <w:rFonts w:ascii="Times New Roman" w:hAnsi="Times New Roman" w:hint="eastAsia"/>
          <w:noProof/>
        </w:rPr>
        <w:t>12</w:t>
      </w:r>
      <w:r w:rsidR="00E54B7E" w:rsidRPr="00575D11">
        <w:rPr>
          <w:rFonts w:ascii="Times New Roman" w:hAnsi="Times New Roman" w:hint="eastAsia"/>
          <w:noProof/>
        </w:rPr>
        <w:t>人，現職人</w:t>
      </w:r>
      <w:r w:rsidR="00B95F97" w:rsidRPr="00575D11">
        <w:rPr>
          <w:rFonts w:ascii="Times New Roman" w:hAnsi="Times New Roman" w:hint="eastAsia"/>
          <w:noProof/>
        </w:rPr>
        <w:t>員</w:t>
      </w:r>
      <w:r w:rsidR="00E54B7E" w:rsidRPr="00575D11">
        <w:rPr>
          <w:rFonts w:ascii="Times New Roman" w:hAnsi="Times New Roman" w:hint="eastAsia"/>
          <w:noProof/>
        </w:rPr>
        <w:t>302</w:t>
      </w:r>
      <w:r w:rsidR="00E54B7E" w:rsidRPr="00575D11">
        <w:rPr>
          <w:rFonts w:ascii="Times New Roman" w:hAnsi="Times New Roman" w:hint="eastAsia"/>
          <w:noProof/>
        </w:rPr>
        <w:t>人，編制人</w:t>
      </w:r>
      <w:r w:rsidR="00B95F97" w:rsidRPr="00575D11">
        <w:rPr>
          <w:rFonts w:ascii="Times New Roman" w:hAnsi="Times New Roman" w:hint="eastAsia"/>
          <w:noProof/>
        </w:rPr>
        <w:t>員</w:t>
      </w:r>
      <w:r w:rsidR="00E54B7E" w:rsidRPr="00575D11">
        <w:rPr>
          <w:rFonts w:ascii="Times New Roman" w:hAnsi="Times New Roman" w:hint="eastAsia"/>
          <w:noProof/>
        </w:rPr>
        <w:t>與聘用人</w:t>
      </w:r>
      <w:r w:rsidR="00B95F97" w:rsidRPr="00575D11">
        <w:rPr>
          <w:rFonts w:ascii="Times New Roman" w:hAnsi="Times New Roman" w:hint="eastAsia"/>
          <w:noProof/>
        </w:rPr>
        <w:t>員</w:t>
      </w:r>
      <w:r w:rsidR="00E54B7E" w:rsidRPr="00575D11">
        <w:rPr>
          <w:rFonts w:ascii="Times New Roman" w:hAnsi="Times New Roman" w:hint="eastAsia"/>
          <w:noProof/>
        </w:rPr>
        <w:t>之比例為</w:t>
      </w:r>
      <w:r w:rsidR="00E54B7E" w:rsidRPr="00575D11">
        <w:rPr>
          <w:rFonts w:ascii="Times New Roman" w:hAnsi="Times New Roman" w:hint="eastAsia"/>
          <w:noProof/>
        </w:rPr>
        <w:t>1</w:t>
      </w:r>
      <w:r w:rsidR="00E54B7E" w:rsidRPr="00575D11">
        <w:rPr>
          <w:rFonts w:ascii="Times New Roman" w:hAnsi="Times New Roman" w:hint="eastAsia"/>
          <w:noProof/>
        </w:rPr>
        <w:t>：</w:t>
      </w:r>
      <w:r w:rsidR="00E54B7E" w:rsidRPr="00575D11">
        <w:rPr>
          <w:rFonts w:ascii="Times New Roman" w:hAnsi="Times New Roman" w:hint="eastAsia"/>
          <w:noProof/>
        </w:rPr>
        <w:t>25.17</w:t>
      </w:r>
      <w:r w:rsidR="00E54B7E" w:rsidRPr="00575D11">
        <w:rPr>
          <w:rFonts w:ascii="Times New Roman" w:hAnsi="Times New Roman" w:hint="eastAsia"/>
          <w:noProof/>
        </w:rPr>
        <w:t>；另</w:t>
      </w:r>
      <w:r w:rsidRPr="00575D11">
        <w:rPr>
          <w:rFonts w:ascii="Times New Roman" w:hAnsi="Times New Roman"/>
        </w:rPr>
        <w:t>行政院於</w:t>
      </w:r>
      <w:r w:rsidRPr="00575D11">
        <w:rPr>
          <w:rFonts w:ascii="Times New Roman" w:hAnsi="Times New Roman" w:hint="eastAsia"/>
        </w:rPr>
        <w:t>106</w:t>
      </w:r>
      <w:r w:rsidRPr="00575D11">
        <w:rPr>
          <w:rFonts w:ascii="Times New Roman" w:hAnsi="Times New Roman"/>
        </w:rPr>
        <w:t>年</w:t>
      </w:r>
      <w:r w:rsidRPr="00575D11">
        <w:rPr>
          <w:rFonts w:ascii="Times New Roman" w:hAnsi="Times New Roman" w:hint="eastAsia"/>
        </w:rPr>
        <w:t>9</w:t>
      </w:r>
      <w:r w:rsidRPr="00575D11">
        <w:rPr>
          <w:rFonts w:ascii="Times New Roman" w:hAnsi="Times New Roman"/>
        </w:rPr>
        <w:t>月</w:t>
      </w:r>
      <w:r w:rsidRPr="00575D11">
        <w:rPr>
          <w:rFonts w:ascii="Times New Roman" w:hAnsi="Times New Roman" w:hint="eastAsia"/>
        </w:rPr>
        <w:t>8</w:t>
      </w:r>
      <w:r w:rsidRPr="00575D11">
        <w:rPr>
          <w:rFonts w:ascii="Times New Roman" w:hAnsi="Times New Roman"/>
        </w:rPr>
        <w:t>日</w:t>
      </w:r>
      <w:r w:rsidRPr="00575D11">
        <w:rPr>
          <w:rFonts w:ascii="Times New Roman" w:hAnsi="Times New Roman" w:hint="eastAsia"/>
        </w:rPr>
        <w:t>訂</w:t>
      </w:r>
      <w:r w:rsidRPr="00575D11">
        <w:rPr>
          <w:rFonts w:ascii="Times New Roman" w:hAnsi="Times New Roman"/>
        </w:rPr>
        <w:t>定</w:t>
      </w:r>
      <w:r w:rsidRPr="00575D11">
        <w:rPr>
          <w:rFonts w:ascii="Times New Roman" w:hAnsi="Times New Roman" w:hint="eastAsia"/>
        </w:rPr>
        <w:t>發布</w:t>
      </w:r>
      <w:r w:rsidRPr="00575D11">
        <w:rPr>
          <w:rFonts w:ascii="Times New Roman" w:hAnsi="Times New Roman"/>
        </w:rPr>
        <w:t>「補助直轄市勞動檢查機構督促事業單位遵守職業安全衛生法令實施計畫」，以</w:t>
      </w:r>
      <w:r w:rsidRPr="00575D11">
        <w:rPr>
          <w:rFonts w:ascii="Times New Roman" w:hAnsi="Times New Roman"/>
        </w:rPr>
        <w:t>6</w:t>
      </w:r>
      <w:r w:rsidRPr="00575D11">
        <w:rPr>
          <w:rFonts w:ascii="Times New Roman" w:hAnsi="Times New Roman"/>
        </w:rPr>
        <w:t>個直轄市之勞動檢查機構為補助對象，補助辦理勞動檢查</w:t>
      </w:r>
      <w:r w:rsidRPr="00575D11">
        <w:rPr>
          <w:rFonts w:ascii="Times New Roman" w:hAnsi="Times New Roman" w:hint="eastAsia"/>
        </w:rPr>
        <w:t>之</w:t>
      </w:r>
      <w:r w:rsidRPr="00575D11">
        <w:rPr>
          <w:rFonts w:ascii="Times New Roman" w:hAnsi="Times New Roman"/>
        </w:rPr>
        <w:t>檢查人力</w:t>
      </w:r>
      <w:r w:rsidR="00E54B7E" w:rsidRPr="00575D11">
        <w:rPr>
          <w:rFonts w:ascii="Times New Roman" w:hAnsi="Times New Roman" w:hint="eastAsia"/>
        </w:rPr>
        <w:t>，</w:t>
      </w:r>
      <w:r w:rsidRPr="00575D11">
        <w:rPr>
          <w:rFonts w:ascii="Times New Roman" w:hAnsi="Times New Roman" w:hint="eastAsia"/>
          <w:noProof/>
        </w:rPr>
        <w:t>截至</w:t>
      </w:r>
      <w:r w:rsidRPr="00575D11">
        <w:rPr>
          <w:rFonts w:ascii="Times New Roman" w:hAnsi="Times New Roman" w:hint="eastAsia"/>
          <w:noProof/>
        </w:rPr>
        <w:t>107</w:t>
      </w:r>
      <w:r w:rsidRPr="00575D11">
        <w:rPr>
          <w:rFonts w:ascii="Times New Roman" w:hAnsi="Times New Roman" w:hint="eastAsia"/>
          <w:noProof/>
        </w:rPr>
        <w:t>年</w:t>
      </w:r>
      <w:r w:rsidRPr="00575D11">
        <w:rPr>
          <w:rFonts w:ascii="Times New Roman" w:hAnsi="Times New Roman" w:hint="eastAsia"/>
          <w:noProof/>
        </w:rPr>
        <w:t>7</w:t>
      </w:r>
      <w:r w:rsidRPr="00575D11">
        <w:rPr>
          <w:rFonts w:ascii="Times New Roman" w:hAnsi="Times New Roman" w:hint="eastAsia"/>
          <w:noProof/>
        </w:rPr>
        <w:t>月</w:t>
      </w:r>
      <w:r w:rsidRPr="00575D11">
        <w:rPr>
          <w:rFonts w:ascii="Times New Roman" w:hAnsi="Times New Roman" w:hint="eastAsia"/>
          <w:noProof/>
        </w:rPr>
        <w:t>20</w:t>
      </w:r>
      <w:r w:rsidRPr="00575D11">
        <w:rPr>
          <w:rFonts w:ascii="Times New Roman" w:hAnsi="Times New Roman" w:hint="eastAsia"/>
          <w:noProof/>
        </w:rPr>
        <w:t>日，現職職安檢查員</w:t>
      </w:r>
      <w:r w:rsidR="00B95F97" w:rsidRPr="00575D11">
        <w:rPr>
          <w:rFonts w:ascii="Times New Roman" w:hAnsi="Times New Roman" w:hint="eastAsia"/>
          <w:noProof/>
        </w:rPr>
        <w:t>編制人員</w:t>
      </w:r>
      <w:r w:rsidR="00E54B7E" w:rsidRPr="00575D11">
        <w:rPr>
          <w:rFonts w:ascii="Times New Roman" w:hAnsi="Times New Roman" w:hint="eastAsia"/>
          <w:noProof/>
        </w:rPr>
        <w:t>454</w:t>
      </w:r>
      <w:r w:rsidR="00E54B7E" w:rsidRPr="00575D11">
        <w:rPr>
          <w:rFonts w:ascii="Times New Roman" w:hAnsi="Times New Roman" w:hint="eastAsia"/>
          <w:noProof/>
        </w:rPr>
        <w:t>人，</w:t>
      </w:r>
      <w:r w:rsidRPr="00575D11">
        <w:rPr>
          <w:rFonts w:ascii="Times New Roman" w:hAnsi="Times New Roman" w:hint="eastAsia"/>
          <w:noProof/>
        </w:rPr>
        <w:t>聘用人員</w:t>
      </w:r>
      <w:r w:rsidRPr="00575D11">
        <w:rPr>
          <w:rFonts w:ascii="Times New Roman" w:hAnsi="Times New Roman" w:hint="eastAsia"/>
          <w:noProof/>
        </w:rPr>
        <w:t>94</w:t>
      </w:r>
      <w:r w:rsidRPr="00575D11">
        <w:rPr>
          <w:rFonts w:ascii="Times New Roman" w:hAnsi="Times New Roman" w:hint="eastAsia"/>
          <w:noProof/>
        </w:rPr>
        <w:t>人</w:t>
      </w:r>
      <w:r w:rsidR="00E54B7E" w:rsidRPr="00575D11">
        <w:rPr>
          <w:rFonts w:ascii="Times New Roman" w:hAnsi="Times New Roman" w:hint="eastAsia"/>
          <w:noProof/>
        </w:rPr>
        <w:t>，編制人力與聘用人力之比例為</w:t>
      </w:r>
      <w:r w:rsidR="00E54B7E" w:rsidRPr="00575D11">
        <w:rPr>
          <w:rFonts w:ascii="Times New Roman" w:hAnsi="Times New Roman" w:hint="eastAsia"/>
          <w:noProof/>
        </w:rPr>
        <w:t>4.83</w:t>
      </w:r>
      <w:r w:rsidR="00E54B7E" w:rsidRPr="00575D11">
        <w:rPr>
          <w:rFonts w:ascii="Times New Roman" w:hAnsi="Times New Roman" w:hint="eastAsia"/>
          <w:noProof/>
        </w:rPr>
        <w:t>：</w:t>
      </w:r>
      <w:r w:rsidR="00E54B7E" w:rsidRPr="00575D11">
        <w:rPr>
          <w:rFonts w:ascii="Times New Roman" w:hAnsi="Times New Roman" w:hint="eastAsia"/>
          <w:noProof/>
        </w:rPr>
        <w:t>1</w:t>
      </w:r>
      <w:r w:rsidRPr="00575D11">
        <w:rPr>
          <w:rFonts w:ascii="Times New Roman" w:hAnsi="Times New Roman" w:hint="eastAsia"/>
          <w:noProof/>
        </w:rPr>
        <w:t>。</w:t>
      </w:r>
      <w:r w:rsidRPr="00575D11">
        <w:rPr>
          <w:rFonts w:ascii="Times New Roman" w:hAnsi="Times New Roman" w:hint="eastAsia"/>
        </w:rPr>
        <w:t>至</w:t>
      </w:r>
      <w:r w:rsidR="00B95F97" w:rsidRPr="00575D11">
        <w:rPr>
          <w:rFonts w:ascii="Times New Roman" w:hAnsi="Times New Roman" w:hint="eastAsia"/>
        </w:rPr>
        <w:t>於</w:t>
      </w:r>
      <w:r w:rsidRPr="00575D11">
        <w:rPr>
          <w:rFonts w:ascii="Times New Roman" w:hAnsi="Times New Roman" w:hint="eastAsia"/>
        </w:rPr>
        <w:t>聘用</w:t>
      </w:r>
      <w:r w:rsidRPr="00575D11">
        <w:rPr>
          <w:rFonts w:ascii="Times New Roman" w:hAnsi="Times New Roman"/>
        </w:rPr>
        <w:t>勞動</w:t>
      </w:r>
      <w:r w:rsidRPr="00575D11">
        <w:rPr>
          <w:rFonts w:ascii="Times New Roman" w:hAnsi="Times New Roman" w:hint="eastAsia"/>
        </w:rPr>
        <w:t>條件</w:t>
      </w:r>
      <w:r w:rsidRPr="00575D11">
        <w:rPr>
          <w:rFonts w:ascii="Times New Roman" w:hAnsi="Times New Roman"/>
        </w:rPr>
        <w:t>檢查員</w:t>
      </w:r>
      <w:r w:rsidRPr="00575D11">
        <w:rPr>
          <w:rFonts w:ascii="Times New Roman" w:hAnsi="Times New Roman" w:hint="eastAsia"/>
        </w:rPr>
        <w:t>進用資格須具有：</w:t>
      </w:r>
    </w:p>
    <w:p w:rsidR="00257CDB" w:rsidRPr="00575D11" w:rsidRDefault="00257CDB" w:rsidP="00257CDB">
      <w:pPr>
        <w:pStyle w:val="4"/>
        <w:rPr>
          <w:rFonts w:ascii="Times New Roman" w:hAnsi="Times New Roman"/>
        </w:rPr>
      </w:pPr>
      <w:r w:rsidRPr="00575D11">
        <w:rPr>
          <w:rFonts w:ascii="Times New Roman" w:hAnsi="Times New Roman"/>
        </w:rPr>
        <w:t>國內外勞工、社會、法律相關研究所畢業</w:t>
      </w:r>
      <w:r w:rsidRPr="00575D11">
        <w:rPr>
          <w:rFonts w:ascii="Times New Roman" w:hAnsi="Times New Roman" w:hint="eastAsia"/>
        </w:rPr>
        <w:t>得有碩士學位者</w:t>
      </w:r>
      <w:r w:rsidRPr="00575D11">
        <w:rPr>
          <w:rFonts w:ascii="Times New Roman" w:hAnsi="Times New Roman"/>
        </w:rPr>
        <w:t>。</w:t>
      </w:r>
    </w:p>
    <w:p w:rsidR="00257CDB" w:rsidRPr="00575D11" w:rsidRDefault="00257CDB" w:rsidP="00257CDB">
      <w:pPr>
        <w:pStyle w:val="4"/>
        <w:rPr>
          <w:rFonts w:ascii="Times New Roman" w:hAnsi="Times New Roman"/>
        </w:rPr>
      </w:pPr>
      <w:r w:rsidRPr="00575D11">
        <w:rPr>
          <w:rFonts w:ascii="Times New Roman" w:hAnsi="Times New Roman"/>
        </w:rPr>
        <w:t>相關</w:t>
      </w:r>
      <w:r w:rsidRPr="00575D11">
        <w:rPr>
          <w:rFonts w:ascii="Times New Roman" w:hAnsi="Times New Roman" w:hint="eastAsia"/>
        </w:rPr>
        <w:t>科系大學</w:t>
      </w:r>
      <w:r w:rsidRPr="00575D11">
        <w:rPr>
          <w:rFonts w:ascii="Times New Roman" w:hAnsi="Times New Roman"/>
        </w:rPr>
        <w:t>畢業</w:t>
      </w:r>
      <w:r w:rsidRPr="00575D11">
        <w:rPr>
          <w:rFonts w:ascii="Times New Roman" w:hAnsi="Times New Roman" w:hint="eastAsia"/>
        </w:rPr>
        <w:t>，並具有與擬任工作相當之專業訓練或研究工作</w:t>
      </w:r>
      <w:r w:rsidRPr="00575D11">
        <w:rPr>
          <w:rFonts w:ascii="Times New Roman" w:hAnsi="Times New Roman" w:hint="eastAsia"/>
        </w:rPr>
        <w:t>1</w:t>
      </w:r>
      <w:r w:rsidRPr="00575D11">
        <w:rPr>
          <w:rFonts w:ascii="Times New Roman" w:hAnsi="Times New Roman" w:hint="eastAsia"/>
        </w:rPr>
        <w:t>年以上著有成績，或具有與擬任工作有關之重要工作經驗</w:t>
      </w:r>
      <w:r w:rsidRPr="00575D11">
        <w:rPr>
          <w:rFonts w:ascii="Times New Roman" w:hAnsi="Times New Roman" w:hint="eastAsia"/>
        </w:rPr>
        <w:t>2</w:t>
      </w:r>
      <w:r w:rsidRPr="00575D11">
        <w:rPr>
          <w:rFonts w:ascii="Times New Roman" w:hAnsi="Times New Roman" w:hint="eastAsia"/>
        </w:rPr>
        <w:t>年以上者。</w:t>
      </w:r>
    </w:p>
    <w:p w:rsidR="00257CDB" w:rsidRPr="00575D11" w:rsidRDefault="00257CDB" w:rsidP="00257CDB">
      <w:pPr>
        <w:pStyle w:val="4"/>
        <w:rPr>
          <w:rFonts w:ascii="Times New Roman" w:hAnsi="Times New Roman"/>
        </w:rPr>
      </w:pPr>
      <w:r w:rsidRPr="00575D11">
        <w:rPr>
          <w:rFonts w:ascii="Times New Roman" w:hAnsi="Times New Roman" w:hint="eastAsia"/>
        </w:rPr>
        <w:t>具有與擬任工作性質程度相當之訓練或工作經驗者。</w:t>
      </w:r>
    </w:p>
    <w:p w:rsidR="00257CDB" w:rsidRPr="00575D11" w:rsidRDefault="00257CDB" w:rsidP="00257CDB">
      <w:pPr>
        <w:pStyle w:val="3"/>
        <w:numPr>
          <w:ilvl w:val="0"/>
          <w:numId w:val="0"/>
        </w:numPr>
        <w:ind w:left="1361" w:firstLineChars="225" w:firstLine="765"/>
        <w:rPr>
          <w:rFonts w:ascii="Times New Roman" w:hAnsi="Times New Roman"/>
        </w:rPr>
      </w:pPr>
      <w:r w:rsidRPr="00575D11">
        <w:rPr>
          <w:rFonts w:ascii="Times New Roman" w:hAnsi="Times New Roman" w:hint="eastAsia"/>
        </w:rPr>
        <w:t>聘用勞動條件檢查員由各地方政府參照公務人員基礎訓練及各機關新進公務人員訓練內容，對新進檢查人員施予基本訓練外，並由勞動部統一辦理集中勞動條件檢查學科訓練，講授法制、實務及廉政規範等相關課程，再由各單位指派資深同仁指導新進人員實施現場檢查實務訓練。另就新修法規或案例探討等需求，逐年辦理在職教育訓練，強化檢查技巧，齊一檢查尺度。</w:t>
      </w:r>
    </w:p>
    <w:p w:rsidR="00257CDB" w:rsidRPr="00575D11" w:rsidRDefault="00257CDB" w:rsidP="00257CDB">
      <w:pPr>
        <w:pStyle w:val="3"/>
        <w:rPr>
          <w:rFonts w:ascii="Times New Roman" w:hAnsi="Times New Roman"/>
          <w:noProof/>
        </w:rPr>
      </w:pPr>
      <w:r w:rsidRPr="00575D11">
        <w:rPr>
          <w:rFonts w:ascii="Times New Roman" w:hAnsi="Times New Roman"/>
          <w:noProof/>
        </w:rPr>
        <w:t>據勞動部查復以：為使我國勞動檢查人力能符合國際勞工組織（</w:t>
      </w:r>
      <w:r w:rsidRPr="00575D11">
        <w:rPr>
          <w:rFonts w:ascii="Times New Roman" w:hAnsi="Times New Roman"/>
          <w:noProof/>
        </w:rPr>
        <w:t>International Labor Orgnization, ILO</w:t>
      </w:r>
      <w:r w:rsidRPr="00575D11">
        <w:rPr>
          <w:rFonts w:ascii="Times New Roman" w:hAnsi="Times New Roman"/>
          <w:noProof/>
        </w:rPr>
        <w:t>）已開發國家標準，勞動部歷來均以增加正式職員為目標，向行政院爭取增補勞動檢查人力，惟囿於政府員額及預算有限，在衡酌實務上之可行性及保障勞工權益之時效性後，重新檢討勞檢人力請增方案，改採「正職」及「聘用」雙軌進用方式提報行政院，因此行政院核定同意職安署增補職安檢查員</w:t>
      </w:r>
      <w:r w:rsidRPr="00575D11">
        <w:rPr>
          <w:rFonts w:ascii="Times New Roman" w:hAnsi="Times New Roman"/>
          <w:noProof/>
        </w:rPr>
        <w:t>43</w:t>
      </w:r>
      <w:r w:rsidRPr="00575D11">
        <w:rPr>
          <w:rFonts w:ascii="Times New Roman" w:hAnsi="Times New Roman"/>
          <w:noProof/>
        </w:rPr>
        <w:t>名人員中，</w:t>
      </w:r>
      <w:r w:rsidRPr="00575D11">
        <w:rPr>
          <w:rFonts w:ascii="Times New Roman" w:hAnsi="Times New Roman"/>
          <w:noProof/>
        </w:rPr>
        <w:t>39</w:t>
      </w:r>
      <w:r w:rsidRPr="00575D11">
        <w:rPr>
          <w:rFonts w:ascii="Times New Roman" w:hAnsi="Times New Roman"/>
          <w:noProof/>
        </w:rPr>
        <w:t>名為編制員額，</w:t>
      </w:r>
      <w:r w:rsidRPr="00575D11">
        <w:rPr>
          <w:rFonts w:ascii="Times New Roman" w:hAnsi="Times New Roman"/>
          <w:noProof/>
        </w:rPr>
        <w:t>4</w:t>
      </w:r>
      <w:r w:rsidRPr="00575D11">
        <w:rPr>
          <w:rFonts w:ascii="Times New Roman" w:hAnsi="Times New Roman"/>
          <w:noProof/>
        </w:rPr>
        <w:t>名為聘用人員</w:t>
      </w:r>
      <w:r w:rsidR="00B95F97" w:rsidRPr="00575D11">
        <w:rPr>
          <w:rFonts w:ascii="Times New Roman" w:hAnsi="Times New Roman" w:hint="eastAsia"/>
          <w:noProof/>
        </w:rPr>
        <w:t>，但</w:t>
      </w:r>
      <w:r w:rsidR="006227E9" w:rsidRPr="00575D11">
        <w:rPr>
          <w:rFonts w:ascii="Times New Roman" w:hAnsi="Times New Roman" w:hint="eastAsia"/>
          <w:noProof/>
        </w:rPr>
        <w:t>增</w:t>
      </w:r>
      <w:r w:rsidR="00B95F97" w:rsidRPr="00575D11">
        <w:rPr>
          <w:rFonts w:ascii="Times New Roman" w:hAnsi="Times New Roman" w:hint="eastAsia"/>
          <w:noProof/>
        </w:rPr>
        <w:t>補之勞動條件檢查員全數為聘用人員</w:t>
      </w:r>
      <w:r w:rsidRPr="00575D11">
        <w:rPr>
          <w:rFonts w:ascii="Times New Roman" w:hAnsi="Times New Roman"/>
          <w:noProof/>
        </w:rPr>
        <w:t>。</w:t>
      </w:r>
    </w:p>
    <w:p w:rsidR="00257CDB" w:rsidRPr="00575D11" w:rsidRDefault="00257CDB" w:rsidP="00257CDB">
      <w:pPr>
        <w:pStyle w:val="3"/>
        <w:rPr>
          <w:rFonts w:ascii="Times New Roman" w:hAnsi="Times New Roman"/>
        </w:rPr>
      </w:pPr>
      <w:r w:rsidRPr="00575D11">
        <w:rPr>
          <w:rFonts w:ascii="Times New Roman" w:hAnsi="Times New Roman"/>
        </w:rPr>
        <w:t>聘用勞動條件檢查員係依聘用人員聘用條例進用，</w:t>
      </w:r>
      <w:r w:rsidRPr="00575D11">
        <w:rPr>
          <w:rFonts w:ascii="Times New Roman" w:hAnsi="Times New Roman" w:hint="eastAsia"/>
        </w:rPr>
        <w:t>故不適用勞基法之規定，且不適用公務人員俸給法、公務人員退休資遣撫卹法之規定。近年來勞基法多次修正</w:t>
      </w:r>
      <w:r w:rsidRPr="00575D11">
        <w:rPr>
          <w:rStyle w:val="aff1"/>
          <w:rFonts w:ascii="Times New Roman" w:hAnsi="Times New Roman"/>
        </w:rPr>
        <w:footnoteReference w:id="1"/>
      </w:r>
      <w:r w:rsidRPr="00575D11">
        <w:rPr>
          <w:rFonts w:ascii="Times New Roman" w:hAnsi="Times New Roman" w:hint="eastAsia"/>
        </w:rPr>
        <w:t>，執行勞動條件檢查成為落實勞動法令之重要手段，而</w:t>
      </w:r>
      <w:r w:rsidRPr="00575D11">
        <w:rPr>
          <w:rFonts w:ascii="Times New Roman" w:hAnsi="Times New Roman"/>
        </w:rPr>
        <w:t>各</w:t>
      </w:r>
      <w:r w:rsidRPr="00575D11">
        <w:rPr>
          <w:rFonts w:ascii="Times New Roman" w:hAnsi="Times New Roman" w:hint="eastAsia"/>
        </w:rPr>
        <w:t>縣市之</w:t>
      </w:r>
      <w:r w:rsidRPr="00575D11">
        <w:rPr>
          <w:rFonts w:ascii="Times New Roman" w:hAnsi="Times New Roman"/>
        </w:rPr>
        <w:t>勞</w:t>
      </w:r>
      <w:r w:rsidRPr="00575D11">
        <w:rPr>
          <w:rFonts w:ascii="Times New Roman" w:hAnsi="Times New Roman" w:hint="eastAsia"/>
        </w:rPr>
        <w:t>動條件</w:t>
      </w:r>
      <w:r w:rsidRPr="00575D11">
        <w:rPr>
          <w:rFonts w:ascii="Times New Roman" w:hAnsi="Times New Roman"/>
        </w:rPr>
        <w:t>檢</w:t>
      </w:r>
      <w:r w:rsidRPr="00575D11">
        <w:rPr>
          <w:rFonts w:ascii="Times New Roman" w:hAnsi="Times New Roman" w:hint="eastAsia"/>
        </w:rPr>
        <w:t>查</w:t>
      </w:r>
      <w:r w:rsidRPr="00575D11">
        <w:rPr>
          <w:rFonts w:ascii="Times New Roman" w:hAnsi="Times New Roman"/>
        </w:rPr>
        <w:t>員</w:t>
      </w:r>
      <w:r w:rsidRPr="00575D11">
        <w:rPr>
          <w:rFonts w:ascii="Times New Roman" w:hAnsi="Times New Roman" w:hint="eastAsia"/>
        </w:rPr>
        <w:t>為</w:t>
      </w:r>
      <w:r w:rsidRPr="00575D11">
        <w:rPr>
          <w:rFonts w:ascii="Times New Roman" w:hAnsi="Times New Roman"/>
        </w:rPr>
        <w:t>勞</w:t>
      </w:r>
      <w:r w:rsidRPr="00575D11">
        <w:rPr>
          <w:rFonts w:ascii="Times New Roman" w:hAnsi="Times New Roman" w:hint="eastAsia"/>
        </w:rPr>
        <w:t>動</w:t>
      </w:r>
      <w:r w:rsidRPr="00575D11">
        <w:rPr>
          <w:rFonts w:ascii="Times New Roman" w:hAnsi="Times New Roman"/>
        </w:rPr>
        <w:t>檢</w:t>
      </w:r>
      <w:r w:rsidRPr="00575D11">
        <w:rPr>
          <w:rFonts w:ascii="Times New Roman" w:hAnsi="Times New Roman" w:hint="eastAsia"/>
        </w:rPr>
        <w:t>查</w:t>
      </w:r>
      <w:r w:rsidRPr="00575D11">
        <w:rPr>
          <w:rFonts w:ascii="Times New Roman" w:hAnsi="Times New Roman"/>
        </w:rPr>
        <w:t>業務主幹人力</w:t>
      </w:r>
      <w:r w:rsidRPr="00575D11">
        <w:rPr>
          <w:rFonts w:ascii="Times New Roman" w:hAnsi="Times New Roman" w:hint="eastAsia"/>
        </w:rPr>
        <w:t>，且普遍</w:t>
      </w:r>
      <w:r w:rsidRPr="00575D11">
        <w:rPr>
          <w:rFonts w:ascii="Times New Roman" w:hAnsi="Times New Roman"/>
        </w:rPr>
        <w:t>被</w:t>
      </w:r>
      <w:r w:rsidRPr="00575D11">
        <w:rPr>
          <w:rFonts w:ascii="Times New Roman" w:hAnsi="Times New Roman" w:hint="eastAsia"/>
        </w:rPr>
        <w:t>認為係</w:t>
      </w:r>
      <w:r w:rsidRPr="00575D11">
        <w:rPr>
          <w:rFonts w:ascii="Times New Roman" w:hAnsi="Times New Roman"/>
        </w:rPr>
        <w:t>替勞工權益把關</w:t>
      </w:r>
      <w:r w:rsidRPr="00575D11">
        <w:rPr>
          <w:rFonts w:ascii="Times New Roman" w:hAnsi="Times New Roman" w:hint="eastAsia"/>
        </w:rPr>
        <w:t>之重要</w:t>
      </w:r>
      <w:r w:rsidRPr="00575D11">
        <w:rPr>
          <w:rFonts w:ascii="Times New Roman" w:hAnsi="Times New Roman"/>
        </w:rPr>
        <w:t>防線</w:t>
      </w:r>
      <w:r w:rsidRPr="00575D11">
        <w:rPr>
          <w:rFonts w:ascii="Times New Roman" w:hAnsi="Times New Roman" w:hint="eastAsia"/>
        </w:rPr>
        <w:t>。然</w:t>
      </w:r>
      <w:r w:rsidRPr="00575D11">
        <w:rPr>
          <w:rFonts w:ascii="Times New Roman" w:hAnsi="Times New Roman" w:hint="eastAsia"/>
          <w:noProof/>
        </w:rPr>
        <w:t>勞動條件檢查工作涉及高度專業知識及裁罰判斷</w:t>
      </w:r>
      <w:r w:rsidRPr="00575D11">
        <w:rPr>
          <w:rFonts w:ascii="Times New Roman" w:hAnsi="Times New Roman" w:hint="eastAsia"/>
        </w:rPr>
        <w:t>，需豐富之經驗及優良之心理素質，執行上亦須取得勞資雙方較高之信任，有賴長期培養，但目前</w:t>
      </w:r>
      <w:r w:rsidRPr="00575D11">
        <w:rPr>
          <w:rFonts w:ascii="Times New Roman" w:hAnsi="Times New Roman"/>
        </w:rPr>
        <w:t>卻</w:t>
      </w:r>
      <w:r w:rsidRPr="00575D11">
        <w:rPr>
          <w:rFonts w:ascii="Times New Roman" w:hAnsi="Times New Roman" w:hint="eastAsia"/>
        </w:rPr>
        <w:t>多以</w:t>
      </w:r>
      <w:r w:rsidRPr="00575D11">
        <w:rPr>
          <w:rFonts w:ascii="Times New Roman" w:hAnsi="Times New Roman"/>
        </w:rPr>
        <w:t>聘用人員等方式處理，</w:t>
      </w:r>
      <w:r w:rsidRPr="00575D11">
        <w:rPr>
          <w:rFonts w:ascii="Times New Roman" w:hAnsi="Times New Roman" w:hint="eastAsia"/>
        </w:rPr>
        <w:t>其等之學歷、訓練均不亞於編制人員，</w:t>
      </w:r>
      <w:r w:rsidR="00B95F97" w:rsidRPr="00575D11">
        <w:rPr>
          <w:rFonts w:ascii="Times New Roman" w:hAnsi="Times New Roman" w:hint="eastAsia"/>
        </w:rPr>
        <w:t>且勞動部不諱言為長期計畫聘用之人力，</w:t>
      </w:r>
      <w:r w:rsidR="006227E9" w:rsidRPr="00575D11">
        <w:rPr>
          <w:rFonts w:ascii="Times New Roman" w:hAnsi="Times New Roman" w:hint="eastAsia"/>
        </w:rPr>
        <w:t>雖</w:t>
      </w:r>
      <w:r w:rsidR="006227E9" w:rsidRPr="00575D11">
        <w:rPr>
          <w:rFonts w:ascii="Times New Roman" w:hAnsi="Times New Roman" w:hint="eastAsia"/>
        </w:rPr>
        <w:t>1</w:t>
      </w:r>
      <w:r w:rsidR="006227E9" w:rsidRPr="00575D11">
        <w:rPr>
          <w:rFonts w:ascii="Times New Roman" w:hAnsi="Times New Roman" w:hint="eastAsia"/>
        </w:rPr>
        <w:t>年</w:t>
      </w:r>
      <w:r w:rsidR="006227E9" w:rsidRPr="00575D11">
        <w:rPr>
          <w:rFonts w:ascii="Times New Roman" w:hAnsi="Times New Roman" w:hint="eastAsia"/>
        </w:rPr>
        <w:t>1</w:t>
      </w:r>
      <w:r w:rsidR="006227E9" w:rsidRPr="00575D11">
        <w:rPr>
          <w:rFonts w:ascii="Times New Roman" w:hAnsi="Times New Roman" w:hint="eastAsia"/>
        </w:rPr>
        <w:t>聘但</w:t>
      </w:r>
      <w:r w:rsidR="00B95F97" w:rsidRPr="00575D11">
        <w:rPr>
          <w:rFonts w:ascii="Times New Roman" w:hAnsi="Times New Roman" w:hint="eastAsia"/>
        </w:rPr>
        <w:t>多數可久任現職，</w:t>
      </w:r>
      <w:r w:rsidRPr="00575D11">
        <w:rPr>
          <w:rFonts w:ascii="Times New Roman" w:hAnsi="Times New Roman" w:hint="eastAsia"/>
        </w:rPr>
        <w:t>但因薪資、升遷及發展較為受限，</w:t>
      </w:r>
      <w:r w:rsidRPr="00575D11">
        <w:rPr>
          <w:rFonts w:ascii="Times New Roman" w:hAnsi="Times New Roman"/>
          <w:noProof/>
        </w:rPr>
        <w:t>連帶影響</w:t>
      </w:r>
      <w:r w:rsidRPr="00575D11">
        <w:rPr>
          <w:rFonts w:ascii="Times New Roman" w:hAnsi="Times New Roman" w:hint="eastAsia"/>
          <w:noProof/>
        </w:rPr>
        <w:t>留任意願</w:t>
      </w:r>
      <w:r w:rsidRPr="00575D11">
        <w:rPr>
          <w:rFonts w:ascii="Times New Roman" w:hAnsi="Times New Roman"/>
          <w:noProof/>
        </w:rPr>
        <w:t>，</w:t>
      </w:r>
      <w:r w:rsidRPr="00575D11">
        <w:rPr>
          <w:rFonts w:ascii="Times New Roman" w:hAnsi="Times New Roman" w:hint="eastAsia"/>
          <w:noProof/>
        </w:rPr>
        <w:t>因此自縣市勞動條件檢查員補助計畫開辦至</w:t>
      </w:r>
      <w:r w:rsidRPr="00575D11">
        <w:rPr>
          <w:rFonts w:ascii="Times New Roman" w:hAnsi="Times New Roman" w:hint="eastAsia"/>
          <w:noProof/>
        </w:rPr>
        <w:t>107</w:t>
      </w:r>
      <w:r w:rsidRPr="00575D11">
        <w:rPr>
          <w:rFonts w:ascii="Times New Roman" w:hAnsi="Times New Roman" w:hint="eastAsia"/>
          <w:noProof/>
        </w:rPr>
        <w:t>年</w:t>
      </w:r>
      <w:r w:rsidRPr="00575D11">
        <w:rPr>
          <w:rFonts w:ascii="Times New Roman" w:hAnsi="Times New Roman" w:hint="eastAsia"/>
          <w:noProof/>
        </w:rPr>
        <w:t>3</w:t>
      </w:r>
      <w:r w:rsidRPr="00575D11">
        <w:rPr>
          <w:rFonts w:ascii="Times New Roman" w:hAnsi="Times New Roman" w:hint="eastAsia"/>
          <w:noProof/>
        </w:rPr>
        <w:t>月</w:t>
      </w:r>
      <w:r w:rsidRPr="00575D11">
        <w:rPr>
          <w:rFonts w:ascii="Times New Roman" w:hAnsi="Times New Roman" w:hint="eastAsia"/>
          <w:noProof/>
        </w:rPr>
        <w:t>31</w:t>
      </w:r>
      <w:r w:rsidRPr="00575D11">
        <w:rPr>
          <w:rFonts w:ascii="Times New Roman" w:hAnsi="Times New Roman" w:hint="eastAsia"/>
          <w:noProof/>
        </w:rPr>
        <w:t>日止，</w:t>
      </w:r>
      <w:r w:rsidR="00B95F97" w:rsidRPr="00575D11">
        <w:rPr>
          <w:rFonts w:ascii="Times New Roman" w:hAnsi="Times New Roman" w:hint="eastAsia"/>
          <w:noProof/>
        </w:rPr>
        <w:t>現職聘用人力雖已有</w:t>
      </w:r>
      <w:r w:rsidR="00B95F97" w:rsidRPr="00575D11">
        <w:rPr>
          <w:rFonts w:ascii="Times New Roman" w:hAnsi="Times New Roman" w:hint="eastAsia"/>
          <w:noProof/>
        </w:rPr>
        <w:t>302</w:t>
      </w:r>
      <w:r w:rsidR="006227E9" w:rsidRPr="00575D11">
        <w:rPr>
          <w:rFonts w:ascii="Times New Roman" w:hAnsi="Times New Roman" w:hint="eastAsia"/>
          <w:noProof/>
        </w:rPr>
        <w:t>人，惟</w:t>
      </w:r>
      <w:r w:rsidR="00B95F97" w:rsidRPr="00575D11">
        <w:rPr>
          <w:rFonts w:ascii="Times New Roman" w:hAnsi="Times New Roman" w:hint="eastAsia"/>
          <w:noProof/>
        </w:rPr>
        <w:t>計畫執行將近</w:t>
      </w:r>
      <w:r w:rsidR="00B95F97" w:rsidRPr="00575D11">
        <w:rPr>
          <w:rFonts w:ascii="Times New Roman" w:hAnsi="Times New Roman" w:hint="eastAsia"/>
          <w:noProof/>
        </w:rPr>
        <w:t>4</w:t>
      </w:r>
      <w:r w:rsidR="00B95F97" w:rsidRPr="00575D11">
        <w:rPr>
          <w:rFonts w:ascii="Times New Roman" w:hAnsi="Times New Roman" w:hint="eastAsia"/>
          <w:noProof/>
        </w:rPr>
        <w:t>年期間，</w:t>
      </w:r>
      <w:r w:rsidRPr="00575D11">
        <w:rPr>
          <w:rFonts w:ascii="Times New Roman" w:hAnsi="Times New Roman" w:hint="eastAsia"/>
          <w:noProof/>
        </w:rPr>
        <w:t>各地方政府總計累計進用</w:t>
      </w:r>
      <w:r w:rsidRPr="00575D11">
        <w:rPr>
          <w:rFonts w:ascii="Times New Roman" w:hAnsi="Times New Roman" w:hint="eastAsia"/>
          <w:noProof/>
        </w:rPr>
        <w:t>439</w:t>
      </w:r>
      <w:r w:rsidRPr="00575D11">
        <w:rPr>
          <w:rFonts w:ascii="Times New Roman" w:hAnsi="Times New Roman" w:hint="eastAsia"/>
          <w:noProof/>
        </w:rPr>
        <w:t>名聘用勞動條件檢查員，其中</w:t>
      </w:r>
      <w:r w:rsidRPr="00575D11">
        <w:rPr>
          <w:rFonts w:ascii="Times New Roman" w:hAnsi="Times New Roman" w:hint="eastAsia"/>
          <w:noProof/>
        </w:rPr>
        <w:t>140</w:t>
      </w:r>
      <w:r w:rsidRPr="00575D11">
        <w:rPr>
          <w:rFonts w:ascii="Times New Roman" w:hAnsi="Times New Roman" w:hint="eastAsia"/>
          <w:noProof/>
        </w:rPr>
        <w:t>名</w:t>
      </w:r>
      <w:r w:rsidRPr="00575D11">
        <w:rPr>
          <w:rFonts w:ascii="Times New Roman" w:hAnsi="Times New Roman" w:hint="eastAsia"/>
        </w:rPr>
        <w:t>離職</w:t>
      </w:r>
      <w:r w:rsidRPr="00575D11">
        <w:rPr>
          <w:rFonts w:ascii="Times New Roman" w:hAnsi="Times New Roman" w:hint="eastAsia"/>
          <w:noProof/>
        </w:rPr>
        <w:t>後未再任勞動檢查業務，</w:t>
      </w:r>
      <w:r w:rsidR="00B95F97" w:rsidRPr="00575D11">
        <w:rPr>
          <w:rFonts w:ascii="Times New Roman" w:hAnsi="Times New Roman" w:hint="eastAsia"/>
          <w:noProof/>
        </w:rPr>
        <w:t>約占曾任該職務人力之</w:t>
      </w:r>
      <w:r w:rsidR="00B95F97" w:rsidRPr="00575D11">
        <w:rPr>
          <w:rFonts w:ascii="Times New Roman" w:hAnsi="Times New Roman" w:hint="eastAsia"/>
          <w:noProof/>
        </w:rPr>
        <w:t>31.8%</w:t>
      </w:r>
      <w:r w:rsidR="00B95F97" w:rsidRPr="00575D11">
        <w:rPr>
          <w:rFonts w:ascii="Times New Roman" w:hAnsi="Times New Roman" w:hint="eastAsia"/>
          <w:noProof/>
        </w:rPr>
        <w:t>，</w:t>
      </w:r>
      <w:r w:rsidRPr="00575D11">
        <w:rPr>
          <w:rFonts w:ascii="Times New Roman" w:hAnsi="Times New Roman" w:hint="eastAsia"/>
          <w:noProof/>
        </w:rPr>
        <w:t>顯見以聘用方式進用人力恐留才不易，</w:t>
      </w:r>
      <w:r w:rsidRPr="00575D11">
        <w:rPr>
          <w:rFonts w:ascii="Times New Roman" w:hAnsi="Times New Roman"/>
        </w:rPr>
        <w:t>後續招聘</w:t>
      </w:r>
      <w:r w:rsidRPr="00575D11">
        <w:rPr>
          <w:rFonts w:ascii="Times New Roman" w:hAnsi="Times New Roman" w:hint="eastAsia"/>
        </w:rPr>
        <w:t>新進人員又將增加</w:t>
      </w:r>
      <w:r w:rsidRPr="00575D11">
        <w:rPr>
          <w:rFonts w:ascii="Times New Roman" w:hAnsi="Times New Roman"/>
        </w:rPr>
        <w:t>更多培訓成本</w:t>
      </w:r>
      <w:r w:rsidRPr="00575D11">
        <w:rPr>
          <w:rFonts w:ascii="Times New Roman" w:hAnsi="Times New Roman" w:hint="eastAsia"/>
        </w:rPr>
        <w:t>，故勞動條件檢查員之進</w:t>
      </w:r>
      <w:r w:rsidRPr="00575D11">
        <w:rPr>
          <w:rFonts w:ascii="Times New Roman" w:hAnsi="Times New Roman" w:hint="eastAsia"/>
          <w:noProof/>
        </w:rPr>
        <w:t>用宜採取較嚴格之人事政策，以編制人力為佳</w:t>
      </w:r>
      <w:r w:rsidRPr="00575D11">
        <w:rPr>
          <w:rFonts w:ascii="Times New Roman" w:hAnsi="Times New Roman"/>
        </w:rPr>
        <w:t>。</w:t>
      </w:r>
    </w:p>
    <w:p w:rsidR="00257CDB" w:rsidRPr="00575D11" w:rsidRDefault="00257CDB" w:rsidP="00257CDB">
      <w:pPr>
        <w:pStyle w:val="3"/>
        <w:rPr>
          <w:rFonts w:ascii="Times New Roman" w:hAnsi="Times New Roman"/>
        </w:rPr>
      </w:pPr>
      <w:r w:rsidRPr="00575D11">
        <w:rPr>
          <w:rFonts w:ascii="Times New Roman" w:hAnsi="Times New Roman" w:hint="eastAsia"/>
        </w:rPr>
        <w:t>綜上，勞動部及各地方政府勞政機關之勞動條件檢查員，除</w:t>
      </w:r>
      <w:r w:rsidRPr="00575D11">
        <w:rPr>
          <w:rFonts w:ascii="Times New Roman" w:hAnsi="Times New Roman"/>
          <w:noProof/>
        </w:rPr>
        <w:t>臺北市編制</w:t>
      </w:r>
      <w:r w:rsidRPr="00575D11">
        <w:rPr>
          <w:rFonts w:ascii="Times New Roman" w:hAnsi="Times New Roman"/>
          <w:noProof/>
        </w:rPr>
        <w:t>8</w:t>
      </w:r>
      <w:r w:rsidRPr="00575D11">
        <w:rPr>
          <w:rFonts w:ascii="Times New Roman" w:hAnsi="Times New Roman" w:hint="eastAsia"/>
          <w:noProof/>
        </w:rPr>
        <w:t>人</w:t>
      </w:r>
      <w:r w:rsidRPr="00575D11">
        <w:rPr>
          <w:rFonts w:ascii="Times New Roman" w:hAnsi="Times New Roman"/>
          <w:noProof/>
        </w:rPr>
        <w:t>、新北市編制</w:t>
      </w:r>
      <w:r w:rsidRPr="00575D11">
        <w:rPr>
          <w:rFonts w:ascii="Times New Roman" w:hAnsi="Times New Roman"/>
          <w:noProof/>
        </w:rPr>
        <w:t>4</w:t>
      </w:r>
      <w:r w:rsidRPr="00575D11">
        <w:rPr>
          <w:rFonts w:ascii="Times New Roman" w:hAnsi="Times New Roman" w:hint="eastAsia"/>
          <w:noProof/>
        </w:rPr>
        <w:t>人外，均係以聘用方式進用</w:t>
      </w:r>
      <w:r w:rsidRPr="00575D11">
        <w:rPr>
          <w:rFonts w:ascii="Times New Roman" w:hAnsi="Times New Roman" w:hint="eastAsia"/>
        </w:rPr>
        <w:t>，</w:t>
      </w:r>
      <w:r w:rsidR="006227E9" w:rsidRPr="00575D11">
        <w:rPr>
          <w:rFonts w:ascii="Times New Roman" w:hAnsi="Times New Roman" w:hint="eastAsia"/>
          <w:noProof/>
        </w:rPr>
        <w:t>這類長期計畫聘用之人力其流動率偏高，不利</w:t>
      </w:r>
      <w:r w:rsidR="006227E9" w:rsidRPr="00575D11">
        <w:rPr>
          <w:rFonts w:ascii="Times New Roman" w:hAnsi="Times New Roman"/>
          <w:noProof/>
        </w:rPr>
        <w:t>留才，勞動部允宜</w:t>
      </w:r>
      <w:r w:rsidR="006227E9" w:rsidRPr="00575D11">
        <w:rPr>
          <w:rFonts w:ascii="Times New Roman" w:hAnsi="Times New Roman" w:hint="eastAsia"/>
          <w:noProof/>
        </w:rPr>
        <w:t>持續向行政院爭取將</w:t>
      </w:r>
      <w:r w:rsidR="006227E9" w:rsidRPr="00575D11">
        <w:rPr>
          <w:rFonts w:ascii="Times New Roman" w:hAnsi="Times New Roman"/>
          <w:noProof/>
        </w:rPr>
        <w:t>勞動條件檢查人力以編制人力進用之可行作法，或</w:t>
      </w:r>
      <w:r w:rsidR="006227E9" w:rsidRPr="00575D11">
        <w:rPr>
          <w:rFonts w:ascii="Times New Roman" w:hAnsi="Times New Roman" w:hint="eastAsia"/>
          <w:noProof/>
        </w:rPr>
        <w:t>加</w:t>
      </w:r>
      <w:r w:rsidR="006227E9" w:rsidRPr="00575D11">
        <w:rPr>
          <w:rFonts w:ascii="Times New Roman" w:hAnsi="Times New Roman"/>
          <w:noProof/>
        </w:rPr>
        <w:t>強勞動條件檢查同仁之支持措施，以</w:t>
      </w:r>
      <w:r w:rsidR="006227E9" w:rsidRPr="00575D11">
        <w:rPr>
          <w:rFonts w:ascii="Times New Roman" w:hAnsi="Times New Roman" w:hint="eastAsia"/>
          <w:noProof/>
        </w:rPr>
        <w:t>利</w:t>
      </w:r>
      <w:r w:rsidR="006227E9" w:rsidRPr="00575D11">
        <w:rPr>
          <w:rFonts w:ascii="Times New Roman" w:hAnsi="Times New Roman"/>
          <w:noProof/>
        </w:rPr>
        <w:t>留任</w:t>
      </w:r>
      <w:r w:rsidR="006227E9" w:rsidRPr="00575D11">
        <w:rPr>
          <w:rFonts w:ascii="Times New Roman" w:hAnsi="Times New Roman" w:hint="eastAsia"/>
          <w:noProof/>
        </w:rPr>
        <w:t>資深績優人員</w:t>
      </w:r>
      <w:r w:rsidRPr="00575D11">
        <w:rPr>
          <w:rFonts w:ascii="Times New Roman" w:hAnsi="Times New Roman" w:hint="eastAsia"/>
        </w:rPr>
        <w:t>。</w:t>
      </w:r>
    </w:p>
    <w:p w:rsidR="00257CDB" w:rsidRPr="00575D11" w:rsidRDefault="00257CDB" w:rsidP="00257CDB">
      <w:pPr>
        <w:pStyle w:val="2"/>
        <w:rPr>
          <w:b/>
          <w:noProof/>
        </w:rPr>
      </w:pPr>
      <w:r w:rsidRPr="00575D11">
        <w:rPr>
          <w:rFonts w:ascii="Times New Roman" w:hAnsi="Times New Roman"/>
          <w:b/>
        </w:rPr>
        <w:t>國內</w:t>
      </w:r>
      <w:r w:rsidRPr="00575D11">
        <w:rPr>
          <w:rFonts w:ascii="Times New Roman" w:hAnsi="Times New Roman" w:hint="eastAsia"/>
          <w:b/>
        </w:rPr>
        <w:t>各縣市</w:t>
      </w:r>
      <w:r w:rsidRPr="00575D11">
        <w:rPr>
          <w:rFonts w:ascii="Times New Roman" w:hAnsi="Times New Roman" w:hint="eastAsia"/>
          <w:b/>
          <w:noProof/>
        </w:rPr>
        <w:t>之勞動條件檢查涵蓋率小於</w:t>
      </w:r>
      <w:r w:rsidRPr="00575D11">
        <w:rPr>
          <w:rFonts w:ascii="Times New Roman" w:hAnsi="Times New Roman" w:hint="eastAsia"/>
          <w:b/>
          <w:noProof/>
        </w:rPr>
        <w:t>10%</w:t>
      </w:r>
      <w:r w:rsidRPr="00575D11">
        <w:rPr>
          <w:rFonts w:ascii="Times New Roman" w:hAnsi="Times New Roman" w:hint="eastAsia"/>
          <w:b/>
          <w:noProof/>
        </w:rPr>
        <w:t>，多數縣市未達成每名勞動條件檢查員每年完成</w:t>
      </w:r>
      <w:r w:rsidRPr="00575D11">
        <w:rPr>
          <w:rFonts w:ascii="Times New Roman" w:hAnsi="Times New Roman" w:hint="eastAsia"/>
          <w:b/>
          <w:noProof/>
        </w:rPr>
        <w:t>200</w:t>
      </w:r>
      <w:r w:rsidRPr="00575D11">
        <w:rPr>
          <w:rFonts w:ascii="Times New Roman" w:hAnsi="Times New Roman" w:hint="eastAsia"/>
          <w:b/>
          <w:noProof/>
        </w:rPr>
        <w:t>場次檢查之目標，</w:t>
      </w:r>
      <w:r w:rsidRPr="00575D11">
        <w:rPr>
          <w:rFonts w:ascii="Times New Roman" w:hAnsi="Times New Roman"/>
          <w:b/>
        </w:rPr>
        <w:t>整體之勞動</w:t>
      </w:r>
      <w:r w:rsidRPr="00575D11">
        <w:rPr>
          <w:rFonts w:ascii="Times New Roman" w:hAnsi="Times New Roman" w:hint="eastAsia"/>
          <w:b/>
        </w:rPr>
        <w:t>條件</w:t>
      </w:r>
      <w:r w:rsidRPr="00575D11">
        <w:rPr>
          <w:rFonts w:ascii="Times New Roman" w:hAnsi="Times New Roman"/>
          <w:b/>
        </w:rPr>
        <w:t>檢查實施率仍偏低，</w:t>
      </w:r>
      <w:r w:rsidRPr="00575D11">
        <w:rPr>
          <w:rFonts w:ascii="Times New Roman" w:hAnsi="Times New Roman" w:hint="eastAsia"/>
          <w:b/>
        </w:rPr>
        <w:t>勞動部應予檢討改進，並督促各地方政府勞政機關落實勞動條件檢查</w:t>
      </w:r>
      <w:r w:rsidRPr="00575D11">
        <w:rPr>
          <w:rFonts w:hint="eastAsia"/>
          <w:b/>
          <w:noProof/>
        </w:rPr>
        <w:t>。</w:t>
      </w:r>
    </w:p>
    <w:p w:rsidR="00257CDB" w:rsidRPr="00575D11" w:rsidRDefault="00257CDB" w:rsidP="00257CDB">
      <w:pPr>
        <w:pStyle w:val="3"/>
        <w:rPr>
          <w:rFonts w:ascii="Times New Roman" w:hAnsi="Times New Roman"/>
        </w:rPr>
      </w:pPr>
      <w:r w:rsidRPr="00575D11">
        <w:rPr>
          <w:rFonts w:ascii="Times New Roman" w:hAnsi="Times New Roman" w:hint="eastAsia"/>
          <w:noProof/>
        </w:rPr>
        <w:t>勞動部依行政院主計總處之工商普查資料顯示國內企業總數約</w:t>
      </w:r>
      <w:r w:rsidRPr="00575D11">
        <w:rPr>
          <w:rFonts w:ascii="Times New Roman" w:hAnsi="Times New Roman" w:hint="eastAsia"/>
          <w:noProof/>
        </w:rPr>
        <w:t>120</w:t>
      </w:r>
      <w:r w:rsidRPr="00575D11">
        <w:rPr>
          <w:rFonts w:ascii="Times New Roman" w:hAnsi="Times New Roman" w:hint="eastAsia"/>
          <w:noProof/>
        </w:rPr>
        <w:t>萬家，其中僱有勞工之企業家數約為</w:t>
      </w:r>
      <w:r w:rsidRPr="00575D11">
        <w:rPr>
          <w:rFonts w:ascii="Times New Roman" w:hAnsi="Times New Roman" w:hint="eastAsia"/>
          <w:noProof/>
        </w:rPr>
        <w:t>65</w:t>
      </w:r>
      <w:r w:rsidRPr="00575D11">
        <w:rPr>
          <w:rFonts w:ascii="Times New Roman" w:hAnsi="Times New Roman" w:hint="eastAsia"/>
          <w:noProof/>
        </w:rPr>
        <w:t>萬家，過往職安檢查每年約可達</w:t>
      </w:r>
      <w:r w:rsidRPr="00575D11">
        <w:rPr>
          <w:rFonts w:ascii="Times New Roman" w:hAnsi="Times New Roman" w:hint="eastAsia"/>
          <w:noProof/>
        </w:rPr>
        <w:t>10</w:t>
      </w:r>
      <w:r w:rsidRPr="00575D11">
        <w:rPr>
          <w:rFonts w:ascii="Times New Roman" w:hAnsi="Times New Roman" w:hint="eastAsia"/>
          <w:noProof/>
        </w:rPr>
        <w:t>萬場次之基礎推估，職安檢查覆蓋率約為</w:t>
      </w:r>
      <w:r w:rsidRPr="00575D11">
        <w:rPr>
          <w:rFonts w:ascii="Times New Roman" w:hAnsi="Times New Roman" w:hint="eastAsia"/>
          <w:noProof/>
        </w:rPr>
        <w:t>10%</w:t>
      </w:r>
      <w:r w:rsidRPr="00575D11">
        <w:rPr>
          <w:rFonts w:ascii="Times New Roman" w:hAnsi="Times New Roman" w:hint="eastAsia"/>
          <w:noProof/>
        </w:rPr>
        <w:t>，每名職安勞動檢查員每年約可完成</w:t>
      </w:r>
      <w:r w:rsidRPr="00575D11">
        <w:rPr>
          <w:rFonts w:ascii="Times New Roman" w:hAnsi="Times New Roman" w:hint="eastAsia"/>
          <w:noProof/>
        </w:rPr>
        <w:t>200</w:t>
      </w:r>
      <w:r w:rsidRPr="00575D11">
        <w:rPr>
          <w:rFonts w:ascii="Times New Roman" w:hAnsi="Times New Roman" w:hint="eastAsia"/>
          <w:noProof/>
        </w:rPr>
        <w:t>場次職安檢查，故縣市勞動條件檢查員補助計畫即據此規劃勞動條件檢查覆蓋率以</w:t>
      </w:r>
      <w:r w:rsidRPr="00575D11">
        <w:rPr>
          <w:rFonts w:ascii="Times New Roman" w:hAnsi="Times New Roman" w:hint="eastAsia"/>
          <w:noProof/>
        </w:rPr>
        <w:t>10%</w:t>
      </w:r>
      <w:r w:rsidRPr="00575D11">
        <w:rPr>
          <w:rFonts w:ascii="Times New Roman" w:hAnsi="Times New Roman" w:hint="eastAsia"/>
          <w:noProof/>
        </w:rPr>
        <w:t>為基礎計算，每年應執行量約為</w:t>
      </w:r>
      <w:r w:rsidRPr="00575D11">
        <w:rPr>
          <w:rFonts w:ascii="Times New Roman" w:hAnsi="Times New Roman" w:hint="eastAsia"/>
          <w:noProof/>
        </w:rPr>
        <w:t>65,000</w:t>
      </w:r>
      <w:r w:rsidRPr="00575D11">
        <w:rPr>
          <w:rFonts w:ascii="Times New Roman" w:hAnsi="Times New Roman" w:hint="eastAsia"/>
          <w:noProof/>
        </w:rPr>
        <w:t>家，推估所需人力即為</w:t>
      </w:r>
      <w:r w:rsidRPr="00575D11">
        <w:rPr>
          <w:rFonts w:ascii="Times New Roman" w:hAnsi="Times New Roman" w:hint="eastAsia"/>
          <w:noProof/>
        </w:rPr>
        <w:t>325</w:t>
      </w:r>
      <w:r w:rsidRPr="00575D11">
        <w:rPr>
          <w:rFonts w:ascii="Times New Roman" w:hAnsi="Times New Roman" w:hint="eastAsia"/>
          <w:noProof/>
        </w:rPr>
        <w:t>名。</w:t>
      </w:r>
    </w:p>
    <w:p w:rsidR="00257CDB" w:rsidRPr="00575D11" w:rsidRDefault="00257CDB" w:rsidP="00257CDB">
      <w:pPr>
        <w:pStyle w:val="3"/>
        <w:rPr>
          <w:rFonts w:ascii="Times New Roman" w:hAnsi="Times New Roman"/>
        </w:rPr>
      </w:pPr>
      <w:r w:rsidRPr="00575D11">
        <w:rPr>
          <w:rFonts w:ascii="Times New Roman" w:hAnsi="Times New Roman" w:hint="eastAsia"/>
        </w:rPr>
        <w:t>106</w:t>
      </w:r>
      <w:r w:rsidRPr="00575D11">
        <w:rPr>
          <w:rFonts w:ascii="Times New Roman" w:hAnsi="Times New Roman" w:hint="eastAsia"/>
        </w:rPr>
        <w:t>年</w:t>
      </w:r>
      <w:r w:rsidRPr="00575D11">
        <w:rPr>
          <w:rFonts w:ascii="Times New Roman" w:hAnsi="Times New Roman" w:hint="eastAsia"/>
        </w:rPr>
        <w:t>1</w:t>
      </w:r>
      <w:r w:rsidRPr="00575D11">
        <w:rPr>
          <w:rFonts w:ascii="Times New Roman" w:hAnsi="Times New Roman" w:hint="eastAsia"/>
        </w:rPr>
        <w:t>月</w:t>
      </w:r>
      <w:r w:rsidRPr="00575D11">
        <w:rPr>
          <w:rFonts w:ascii="Times New Roman" w:hAnsi="Times New Roman" w:hint="eastAsia"/>
        </w:rPr>
        <w:t>1</w:t>
      </w:r>
      <w:r w:rsidRPr="00575D11">
        <w:rPr>
          <w:rFonts w:ascii="Times New Roman" w:hAnsi="Times New Roman" w:hint="eastAsia"/>
        </w:rPr>
        <w:t>日至</w:t>
      </w:r>
      <w:r w:rsidRPr="00575D11">
        <w:rPr>
          <w:rFonts w:ascii="Times New Roman" w:hAnsi="Times New Roman" w:hint="eastAsia"/>
        </w:rPr>
        <w:t>11</w:t>
      </w:r>
      <w:r w:rsidRPr="00575D11">
        <w:rPr>
          <w:rFonts w:ascii="Times New Roman" w:hAnsi="Times New Roman" w:hint="eastAsia"/>
        </w:rPr>
        <w:t>月</w:t>
      </w:r>
      <w:r w:rsidRPr="00575D11">
        <w:rPr>
          <w:rFonts w:ascii="Times New Roman" w:hAnsi="Times New Roman" w:hint="eastAsia"/>
        </w:rPr>
        <w:t>10</w:t>
      </w:r>
      <w:r w:rsidRPr="00575D11">
        <w:rPr>
          <w:rFonts w:ascii="Times New Roman" w:hAnsi="Times New Roman" w:hint="eastAsia"/>
        </w:rPr>
        <w:t>日止，各縣市聘用勞動條件檢查員實際平均案件量次達</w:t>
      </w:r>
      <w:r w:rsidRPr="00575D11">
        <w:rPr>
          <w:rFonts w:ascii="Times New Roman" w:hAnsi="Times New Roman" w:hint="eastAsia"/>
        </w:rPr>
        <w:t>200</w:t>
      </w:r>
      <w:r w:rsidRPr="00575D11">
        <w:rPr>
          <w:rFonts w:ascii="Times New Roman" w:hAnsi="Times New Roman" w:hint="eastAsia"/>
        </w:rPr>
        <w:t>場門檻者，包括：臺中市</w:t>
      </w:r>
      <w:r w:rsidRPr="00575D11">
        <w:rPr>
          <w:rFonts w:ascii="Times New Roman" w:hAnsi="Times New Roman" w:hint="eastAsia"/>
        </w:rPr>
        <w:t>263</w:t>
      </w:r>
      <w:r w:rsidRPr="00575D11">
        <w:rPr>
          <w:rFonts w:ascii="Times New Roman" w:hAnsi="Times New Roman" w:hint="eastAsia"/>
        </w:rPr>
        <w:t>場、臺南市</w:t>
      </w:r>
      <w:r w:rsidRPr="00575D11">
        <w:rPr>
          <w:rFonts w:ascii="Times New Roman" w:hAnsi="Times New Roman" w:hint="eastAsia"/>
        </w:rPr>
        <w:t>221</w:t>
      </w:r>
      <w:r w:rsidRPr="00575D11">
        <w:rPr>
          <w:rFonts w:ascii="Times New Roman" w:hAnsi="Times New Roman" w:hint="eastAsia"/>
        </w:rPr>
        <w:t>場、高雄市</w:t>
      </w:r>
      <w:r w:rsidRPr="00575D11">
        <w:rPr>
          <w:rFonts w:ascii="Times New Roman" w:hAnsi="Times New Roman" w:hint="eastAsia"/>
        </w:rPr>
        <w:t>203</w:t>
      </w:r>
      <w:r w:rsidRPr="00575D11">
        <w:rPr>
          <w:rFonts w:ascii="Times New Roman" w:hAnsi="Times New Roman" w:hint="eastAsia"/>
        </w:rPr>
        <w:t>場、臺東縣</w:t>
      </w:r>
      <w:r w:rsidRPr="00575D11">
        <w:rPr>
          <w:rFonts w:ascii="Times New Roman" w:hAnsi="Times New Roman" w:hint="eastAsia"/>
        </w:rPr>
        <w:t>365</w:t>
      </w:r>
      <w:r w:rsidRPr="00575D11">
        <w:rPr>
          <w:rFonts w:ascii="Times New Roman" w:hAnsi="Times New Roman" w:hint="eastAsia"/>
        </w:rPr>
        <w:t>場、新竹市</w:t>
      </w:r>
      <w:r w:rsidRPr="00575D11">
        <w:rPr>
          <w:rFonts w:ascii="Times New Roman" w:hAnsi="Times New Roman" w:hint="eastAsia"/>
        </w:rPr>
        <w:t>203</w:t>
      </w:r>
      <w:r w:rsidRPr="00575D11">
        <w:rPr>
          <w:rFonts w:ascii="Times New Roman" w:hAnsi="Times New Roman" w:hint="eastAsia"/>
        </w:rPr>
        <w:t>場及嘉義市</w:t>
      </w:r>
      <w:r w:rsidRPr="00575D11">
        <w:rPr>
          <w:rFonts w:ascii="Times New Roman" w:hAnsi="Times New Roman" w:hint="eastAsia"/>
        </w:rPr>
        <w:t>212</w:t>
      </w:r>
      <w:r w:rsidR="00F61CE3" w:rsidRPr="00575D11">
        <w:rPr>
          <w:rFonts w:ascii="Times New Roman" w:hAnsi="Times New Roman" w:hint="eastAsia"/>
        </w:rPr>
        <w:t>場，前述臺東縣勞動條件檢查員之工作量，</w:t>
      </w:r>
      <w:r w:rsidRPr="00575D11">
        <w:rPr>
          <w:rFonts w:ascii="Times New Roman" w:hAnsi="Times New Roman" w:hint="eastAsia"/>
        </w:rPr>
        <w:t>超過合理負荷。至於未達</w:t>
      </w:r>
      <w:r w:rsidRPr="00575D11">
        <w:rPr>
          <w:rFonts w:ascii="Times New Roman" w:hAnsi="Times New Roman" w:hint="eastAsia"/>
        </w:rPr>
        <w:t>200</w:t>
      </w:r>
      <w:r w:rsidRPr="00575D11">
        <w:rPr>
          <w:rFonts w:ascii="Times New Roman" w:hAnsi="Times New Roman" w:hint="eastAsia"/>
        </w:rPr>
        <w:t>場門檻者，包括：職安署北、中及南區中心、臺北市、新北市、桃園市、新竹縣、苗栗縣、彰化縣、南投縣、雲林縣、嘉義縣、屏東縣、宜蘭縣、花蓮縣、澎湖縣、金門縣、連江縣、基隆市</w:t>
      </w:r>
      <w:r w:rsidR="00F61CE3" w:rsidRPr="00575D11">
        <w:rPr>
          <w:rFonts w:ascii="Times New Roman" w:hAnsi="Times New Roman" w:hint="eastAsia"/>
        </w:rPr>
        <w:t>（如</w:t>
      </w:r>
      <w:r w:rsidRPr="00575D11">
        <w:rPr>
          <w:rFonts w:ascii="Times New Roman" w:hAnsi="Times New Roman" w:hint="eastAsia"/>
        </w:rPr>
        <w:t>表</w:t>
      </w:r>
      <w:r w:rsidRPr="00575D11">
        <w:rPr>
          <w:rFonts w:ascii="Times New Roman" w:hAnsi="Times New Roman" w:hint="eastAsia"/>
        </w:rPr>
        <w:t>1</w:t>
      </w:r>
      <w:r w:rsidRPr="00575D11">
        <w:rPr>
          <w:rFonts w:ascii="Times New Roman" w:hAnsi="Times New Roman" w:hint="eastAsia"/>
        </w:rPr>
        <w:t>）。據勞動部函復：上開縣市確有執行成效不佳狀況，且未有合理說明及理由者，將依相關規定辦理後續事宜等語，足見勞動檢查實際檢查之成效與預估量仍有落差。</w:t>
      </w:r>
    </w:p>
    <w:p w:rsidR="00F61CE3" w:rsidRPr="00575D11" w:rsidRDefault="00F61CE3" w:rsidP="00F61CE3">
      <w:pPr>
        <w:pStyle w:val="a1"/>
        <w:numPr>
          <w:ilvl w:val="0"/>
          <w:numId w:val="0"/>
        </w:numPr>
        <w:ind w:left="1755"/>
        <w:rPr>
          <w:noProof/>
        </w:rPr>
      </w:pPr>
      <w:r w:rsidRPr="00575D11">
        <w:rPr>
          <w:rFonts w:hint="eastAsia"/>
          <w:noProof/>
        </w:rPr>
        <w:t>表1、各縣市</w:t>
      </w:r>
      <w:r w:rsidRPr="00575D11">
        <w:rPr>
          <w:noProof/>
        </w:rPr>
        <w:t>聘用勞</w:t>
      </w:r>
      <w:r w:rsidRPr="00575D11">
        <w:rPr>
          <w:rFonts w:hint="eastAsia"/>
          <w:noProof/>
        </w:rPr>
        <w:t>動</w:t>
      </w:r>
      <w:r w:rsidRPr="00575D11">
        <w:rPr>
          <w:noProof/>
        </w:rPr>
        <w:t>檢</w:t>
      </w:r>
      <w:r w:rsidRPr="00575D11">
        <w:rPr>
          <w:rFonts w:hint="eastAsia"/>
          <w:noProof/>
        </w:rPr>
        <w:t>查</w:t>
      </w:r>
      <w:r w:rsidRPr="00575D11">
        <w:rPr>
          <w:noProof/>
        </w:rPr>
        <w:t>員實際平均案件量次</w:t>
      </w:r>
    </w:p>
    <w:p w:rsidR="00F61CE3" w:rsidRPr="00575D11" w:rsidRDefault="00F61CE3" w:rsidP="00F61CE3">
      <w:pPr>
        <w:pStyle w:val="4"/>
        <w:numPr>
          <w:ilvl w:val="0"/>
          <w:numId w:val="0"/>
        </w:numPr>
        <w:ind w:left="1701"/>
        <w:jc w:val="right"/>
        <w:rPr>
          <w:rFonts w:ascii="Times New Roman" w:hAnsi="Times New Roman"/>
          <w:noProof/>
          <w:sz w:val="28"/>
          <w:szCs w:val="28"/>
        </w:rPr>
      </w:pPr>
      <w:r w:rsidRPr="00575D11">
        <w:rPr>
          <w:rFonts w:ascii="Times New Roman" w:hAnsi="Times New Roman" w:hint="eastAsia"/>
          <w:noProof/>
          <w:sz w:val="28"/>
          <w:szCs w:val="28"/>
        </w:rPr>
        <w:t>單位：次</w:t>
      </w:r>
    </w:p>
    <w:tbl>
      <w:tblPr>
        <w:tblStyle w:val="afa"/>
        <w:tblW w:w="9073" w:type="dxa"/>
        <w:tblInd w:w="-34" w:type="dxa"/>
        <w:tblLook w:val="04A0" w:firstRow="1" w:lastRow="0" w:firstColumn="1" w:lastColumn="0" w:noHBand="0" w:noVBand="1"/>
      </w:tblPr>
      <w:tblGrid>
        <w:gridCol w:w="2836"/>
        <w:gridCol w:w="3118"/>
        <w:gridCol w:w="3119"/>
      </w:tblGrid>
      <w:tr w:rsidR="00575D11" w:rsidRPr="00575D11" w:rsidTr="006227E9">
        <w:trPr>
          <w:tblHeader/>
        </w:trPr>
        <w:tc>
          <w:tcPr>
            <w:tcW w:w="2836" w:type="dxa"/>
            <w:vMerge w:val="restart"/>
            <w:vAlign w:val="center"/>
          </w:tcPr>
          <w:p w:rsidR="00F61CE3" w:rsidRPr="00575D11" w:rsidRDefault="00F61CE3" w:rsidP="00F61CE3">
            <w:pPr>
              <w:pStyle w:val="4"/>
              <w:numPr>
                <w:ilvl w:val="0"/>
                <w:numId w:val="0"/>
              </w:numPr>
              <w:jc w:val="center"/>
              <w:rPr>
                <w:rFonts w:ascii="Times New Roman" w:hAnsi="Times New Roman"/>
                <w:noProof/>
                <w:sz w:val="28"/>
                <w:szCs w:val="28"/>
              </w:rPr>
            </w:pPr>
            <w:r w:rsidRPr="00575D11">
              <w:rPr>
                <w:rFonts w:ascii="Times New Roman" w:hAnsi="Times New Roman"/>
                <w:noProof/>
                <w:sz w:val="28"/>
                <w:szCs w:val="28"/>
              </w:rPr>
              <w:t>單位別或</w:t>
            </w:r>
          </w:p>
          <w:p w:rsidR="00F61CE3" w:rsidRPr="00575D11" w:rsidRDefault="00F61CE3" w:rsidP="00F61CE3">
            <w:pPr>
              <w:pStyle w:val="4"/>
              <w:numPr>
                <w:ilvl w:val="0"/>
                <w:numId w:val="0"/>
              </w:numPr>
              <w:jc w:val="center"/>
              <w:rPr>
                <w:rFonts w:ascii="Times New Roman" w:hAnsi="Times New Roman"/>
                <w:noProof/>
                <w:sz w:val="28"/>
                <w:szCs w:val="28"/>
              </w:rPr>
            </w:pPr>
            <w:r w:rsidRPr="00575D11">
              <w:rPr>
                <w:rFonts w:ascii="Times New Roman" w:hAnsi="Times New Roman"/>
                <w:noProof/>
                <w:sz w:val="28"/>
                <w:szCs w:val="28"/>
              </w:rPr>
              <w:t>縣市別</w:t>
            </w:r>
          </w:p>
        </w:tc>
        <w:tc>
          <w:tcPr>
            <w:tcW w:w="6237" w:type="dxa"/>
            <w:gridSpan w:val="2"/>
            <w:vAlign w:val="center"/>
          </w:tcPr>
          <w:p w:rsidR="00F61CE3" w:rsidRPr="00575D11" w:rsidRDefault="00F61CE3" w:rsidP="00F61CE3">
            <w:pPr>
              <w:pStyle w:val="4"/>
              <w:numPr>
                <w:ilvl w:val="0"/>
                <w:numId w:val="0"/>
              </w:numPr>
              <w:jc w:val="center"/>
              <w:rPr>
                <w:rFonts w:ascii="Times New Roman" w:hAnsi="Times New Roman"/>
                <w:noProof/>
                <w:sz w:val="28"/>
                <w:szCs w:val="28"/>
              </w:rPr>
            </w:pPr>
            <w:r w:rsidRPr="00575D11">
              <w:rPr>
                <w:rFonts w:ascii="Times New Roman" w:hAnsi="Times New Roman"/>
                <w:noProof/>
                <w:sz w:val="28"/>
                <w:szCs w:val="28"/>
              </w:rPr>
              <w:t>聘用勞檢員實際平均案件量次</w:t>
            </w:r>
          </w:p>
        </w:tc>
      </w:tr>
      <w:tr w:rsidR="000218F5" w:rsidRPr="00575D11" w:rsidTr="006227E9">
        <w:trPr>
          <w:tblHeader/>
        </w:trPr>
        <w:tc>
          <w:tcPr>
            <w:tcW w:w="2836" w:type="dxa"/>
            <w:vMerge/>
            <w:vAlign w:val="center"/>
          </w:tcPr>
          <w:p w:rsidR="000218F5" w:rsidRPr="00575D11" w:rsidRDefault="000218F5" w:rsidP="00F61CE3">
            <w:pPr>
              <w:pStyle w:val="4"/>
              <w:numPr>
                <w:ilvl w:val="0"/>
                <w:numId w:val="0"/>
              </w:numPr>
              <w:jc w:val="center"/>
              <w:rPr>
                <w:rFonts w:ascii="Times New Roman" w:hAnsi="Times New Roman"/>
                <w:noProof/>
                <w:sz w:val="28"/>
                <w:szCs w:val="28"/>
              </w:rPr>
            </w:pPr>
          </w:p>
        </w:tc>
        <w:tc>
          <w:tcPr>
            <w:tcW w:w="3118" w:type="dxa"/>
            <w:vAlign w:val="center"/>
          </w:tcPr>
          <w:p w:rsidR="000218F5" w:rsidRPr="00575D11" w:rsidRDefault="000218F5" w:rsidP="003F4DE7">
            <w:pPr>
              <w:pStyle w:val="4"/>
              <w:numPr>
                <w:ilvl w:val="0"/>
                <w:numId w:val="0"/>
              </w:numPr>
              <w:jc w:val="center"/>
              <w:rPr>
                <w:rFonts w:ascii="Times New Roman" w:hAnsi="Times New Roman"/>
                <w:noProof/>
                <w:sz w:val="28"/>
                <w:szCs w:val="28"/>
              </w:rPr>
            </w:pPr>
            <w:r w:rsidRPr="00575D11">
              <w:rPr>
                <w:rFonts w:ascii="Times New Roman" w:hAnsi="Times New Roman" w:hint="eastAsia"/>
                <w:noProof/>
                <w:sz w:val="28"/>
                <w:szCs w:val="28"/>
              </w:rPr>
              <w:t>106</w:t>
            </w:r>
            <w:r w:rsidRPr="00575D11">
              <w:rPr>
                <w:rFonts w:ascii="Times New Roman" w:hAnsi="Times New Roman" w:hint="eastAsia"/>
                <w:noProof/>
                <w:sz w:val="28"/>
                <w:szCs w:val="28"/>
              </w:rPr>
              <w:t>年</w:t>
            </w:r>
            <w:r>
              <w:rPr>
                <w:rFonts w:ascii="Times New Roman" w:hAnsi="Times New Roman" w:hint="eastAsia"/>
                <w:noProof/>
                <w:sz w:val="28"/>
                <w:szCs w:val="28"/>
              </w:rPr>
              <w:t>1</w:t>
            </w:r>
            <w:r>
              <w:rPr>
                <w:rFonts w:ascii="Times New Roman" w:hAnsi="Times New Roman" w:hint="eastAsia"/>
                <w:noProof/>
                <w:sz w:val="28"/>
                <w:szCs w:val="28"/>
              </w:rPr>
              <w:t>月至</w:t>
            </w:r>
            <w:r w:rsidRPr="00575D11">
              <w:rPr>
                <w:rFonts w:ascii="Times New Roman" w:hAnsi="Times New Roman" w:hint="eastAsia"/>
                <w:noProof/>
                <w:sz w:val="28"/>
                <w:szCs w:val="28"/>
              </w:rPr>
              <w:t>1</w:t>
            </w:r>
            <w:r>
              <w:rPr>
                <w:rFonts w:ascii="Times New Roman" w:hAnsi="Times New Roman" w:hint="eastAsia"/>
                <w:noProof/>
                <w:sz w:val="28"/>
                <w:szCs w:val="28"/>
              </w:rPr>
              <w:t>1</w:t>
            </w:r>
            <w:r w:rsidRPr="00575D11">
              <w:rPr>
                <w:rFonts w:ascii="Times New Roman" w:hAnsi="Times New Roman" w:hint="eastAsia"/>
                <w:noProof/>
                <w:sz w:val="28"/>
                <w:szCs w:val="28"/>
              </w:rPr>
              <w:t>月</w:t>
            </w:r>
            <w:r>
              <w:rPr>
                <w:rFonts w:ascii="Times New Roman" w:hAnsi="Times New Roman" w:hint="eastAsia"/>
                <w:noProof/>
                <w:sz w:val="28"/>
                <w:szCs w:val="28"/>
              </w:rPr>
              <w:t>10</w:t>
            </w:r>
            <w:r>
              <w:rPr>
                <w:rFonts w:ascii="Times New Roman" w:hAnsi="Times New Roman" w:hint="eastAsia"/>
                <w:noProof/>
                <w:sz w:val="28"/>
                <w:szCs w:val="28"/>
              </w:rPr>
              <w:t>日</w:t>
            </w:r>
          </w:p>
        </w:tc>
        <w:tc>
          <w:tcPr>
            <w:tcW w:w="3119" w:type="dxa"/>
          </w:tcPr>
          <w:p w:rsidR="000218F5" w:rsidRPr="00575D11" w:rsidRDefault="000218F5" w:rsidP="00F61CE3">
            <w:pPr>
              <w:pStyle w:val="4"/>
              <w:numPr>
                <w:ilvl w:val="0"/>
                <w:numId w:val="0"/>
              </w:numPr>
              <w:jc w:val="center"/>
              <w:rPr>
                <w:rFonts w:ascii="Times New Roman" w:hAnsi="Times New Roman"/>
                <w:noProof/>
                <w:sz w:val="28"/>
                <w:szCs w:val="28"/>
              </w:rPr>
            </w:pPr>
            <w:r w:rsidRPr="00575D11">
              <w:rPr>
                <w:rFonts w:ascii="Times New Roman" w:hAnsi="Times New Roman" w:hint="eastAsia"/>
                <w:noProof/>
                <w:sz w:val="28"/>
                <w:szCs w:val="28"/>
              </w:rPr>
              <w:t>107</w:t>
            </w:r>
            <w:r w:rsidRPr="00575D11">
              <w:rPr>
                <w:rFonts w:ascii="Times New Roman" w:hAnsi="Times New Roman" w:hint="eastAsia"/>
                <w:noProof/>
                <w:sz w:val="28"/>
                <w:szCs w:val="28"/>
              </w:rPr>
              <w:t>年</w:t>
            </w:r>
            <w:r w:rsidRPr="00575D11">
              <w:rPr>
                <w:rFonts w:ascii="Times New Roman" w:hAnsi="Times New Roman" w:hint="eastAsia"/>
                <w:noProof/>
                <w:sz w:val="28"/>
                <w:szCs w:val="28"/>
              </w:rPr>
              <w:t>7</w:t>
            </w:r>
            <w:r w:rsidRPr="00575D11">
              <w:rPr>
                <w:rFonts w:ascii="Times New Roman" w:hAnsi="Times New Roman" w:hint="eastAsia"/>
                <w:noProof/>
                <w:sz w:val="28"/>
                <w:szCs w:val="28"/>
              </w:rPr>
              <w:t>月底</w:t>
            </w:r>
          </w:p>
        </w:tc>
      </w:tr>
      <w:tr w:rsidR="00575D11" w:rsidRPr="00575D11" w:rsidTr="00F61CE3">
        <w:tc>
          <w:tcPr>
            <w:tcW w:w="2836"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職安署</w:t>
            </w:r>
          </w:p>
        </w:tc>
        <w:tc>
          <w:tcPr>
            <w:tcW w:w="3118" w:type="dxa"/>
            <w:vAlign w:val="center"/>
          </w:tcPr>
          <w:p w:rsidR="00F61CE3" w:rsidRPr="00575D11" w:rsidRDefault="00F61CE3" w:rsidP="00F61CE3">
            <w:pPr>
              <w:jc w:val="center"/>
              <w:rPr>
                <w:rFonts w:ascii="Times New Roman"/>
                <w:sz w:val="28"/>
                <w:szCs w:val="28"/>
              </w:rPr>
            </w:pPr>
            <w:r w:rsidRPr="00575D11">
              <w:rPr>
                <w:rFonts w:ascii="Times New Roman" w:hint="eastAsia"/>
                <w:sz w:val="28"/>
                <w:szCs w:val="28"/>
              </w:rPr>
              <w:t>0</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0</w:t>
            </w:r>
          </w:p>
        </w:tc>
      </w:tr>
      <w:tr w:rsidR="00575D11" w:rsidRPr="00575D11" w:rsidTr="00F61CE3">
        <w:tc>
          <w:tcPr>
            <w:tcW w:w="2836" w:type="dxa"/>
            <w:vAlign w:val="center"/>
          </w:tcPr>
          <w:p w:rsidR="00F61CE3" w:rsidRPr="00575D11" w:rsidRDefault="00F61CE3" w:rsidP="00F61CE3">
            <w:pPr>
              <w:jc w:val="center"/>
              <w:rPr>
                <w:rFonts w:ascii="Times New Roman"/>
                <w:spacing w:val="-20"/>
                <w:sz w:val="28"/>
                <w:szCs w:val="28"/>
              </w:rPr>
            </w:pPr>
            <w:r w:rsidRPr="00575D11">
              <w:rPr>
                <w:rFonts w:ascii="Times New Roman"/>
                <w:spacing w:val="-20"/>
                <w:sz w:val="28"/>
                <w:szCs w:val="28"/>
              </w:rPr>
              <w:t>職安署北區中心</w:t>
            </w:r>
          </w:p>
        </w:tc>
        <w:tc>
          <w:tcPr>
            <w:tcW w:w="311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176.63</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53.6</w:t>
            </w:r>
          </w:p>
        </w:tc>
      </w:tr>
      <w:tr w:rsidR="00575D11" w:rsidRPr="00575D11" w:rsidTr="00F61CE3">
        <w:tc>
          <w:tcPr>
            <w:tcW w:w="2836" w:type="dxa"/>
            <w:vAlign w:val="center"/>
          </w:tcPr>
          <w:p w:rsidR="00F61CE3" w:rsidRPr="00575D11" w:rsidRDefault="00F61CE3" w:rsidP="00F61CE3">
            <w:pPr>
              <w:jc w:val="center"/>
              <w:rPr>
                <w:rFonts w:ascii="Times New Roman"/>
                <w:spacing w:val="-20"/>
                <w:sz w:val="28"/>
                <w:szCs w:val="28"/>
              </w:rPr>
            </w:pPr>
            <w:r w:rsidRPr="00575D11">
              <w:rPr>
                <w:rFonts w:ascii="Times New Roman"/>
                <w:spacing w:val="-20"/>
                <w:sz w:val="28"/>
                <w:szCs w:val="28"/>
              </w:rPr>
              <w:t>職安署中區中心</w:t>
            </w:r>
          </w:p>
        </w:tc>
        <w:tc>
          <w:tcPr>
            <w:tcW w:w="311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172.25</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69.3</w:t>
            </w:r>
          </w:p>
        </w:tc>
      </w:tr>
      <w:tr w:rsidR="00575D11" w:rsidRPr="00575D11" w:rsidTr="00F61CE3">
        <w:tc>
          <w:tcPr>
            <w:tcW w:w="2836" w:type="dxa"/>
            <w:vAlign w:val="center"/>
          </w:tcPr>
          <w:p w:rsidR="00F61CE3" w:rsidRPr="00575D11" w:rsidRDefault="00F61CE3" w:rsidP="00F61CE3">
            <w:pPr>
              <w:jc w:val="center"/>
              <w:rPr>
                <w:rFonts w:ascii="Times New Roman"/>
                <w:spacing w:val="-20"/>
                <w:sz w:val="28"/>
                <w:szCs w:val="28"/>
              </w:rPr>
            </w:pPr>
            <w:r w:rsidRPr="00575D11">
              <w:rPr>
                <w:rFonts w:ascii="Times New Roman"/>
                <w:spacing w:val="-20"/>
                <w:sz w:val="28"/>
                <w:szCs w:val="28"/>
              </w:rPr>
              <w:t>職安署南區中心</w:t>
            </w:r>
          </w:p>
        </w:tc>
        <w:tc>
          <w:tcPr>
            <w:tcW w:w="311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161.19</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64.6</w:t>
            </w:r>
          </w:p>
        </w:tc>
      </w:tr>
      <w:tr w:rsidR="00575D11" w:rsidRPr="00575D11" w:rsidTr="00F61CE3">
        <w:tc>
          <w:tcPr>
            <w:tcW w:w="2836"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經加處</w:t>
            </w:r>
          </w:p>
        </w:tc>
        <w:tc>
          <w:tcPr>
            <w:tcW w:w="311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0</w:t>
            </w:r>
          </w:p>
        </w:tc>
      </w:tr>
      <w:tr w:rsidR="00575D11" w:rsidRPr="00575D11" w:rsidTr="00F61CE3">
        <w:tc>
          <w:tcPr>
            <w:tcW w:w="2836"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竹科</w:t>
            </w:r>
          </w:p>
        </w:tc>
        <w:tc>
          <w:tcPr>
            <w:tcW w:w="311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0</w:t>
            </w:r>
          </w:p>
        </w:tc>
      </w:tr>
      <w:tr w:rsidR="00575D11" w:rsidRPr="00575D11" w:rsidTr="00F61CE3">
        <w:tc>
          <w:tcPr>
            <w:tcW w:w="2836"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中科</w:t>
            </w:r>
          </w:p>
        </w:tc>
        <w:tc>
          <w:tcPr>
            <w:tcW w:w="311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0</w:t>
            </w:r>
          </w:p>
        </w:tc>
      </w:tr>
      <w:tr w:rsidR="00575D11" w:rsidRPr="00575D11" w:rsidTr="00F61CE3">
        <w:tc>
          <w:tcPr>
            <w:tcW w:w="2836"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南科</w:t>
            </w:r>
          </w:p>
        </w:tc>
        <w:tc>
          <w:tcPr>
            <w:tcW w:w="311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0</w:t>
            </w:r>
          </w:p>
        </w:tc>
      </w:tr>
      <w:tr w:rsidR="00575D11" w:rsidRPr="00575D11" w:rsidTr="00F61CE3">
        <w:tc>
          <w:tcPr>
            <w:tcW w:w="2836"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臺北市</w:t>
            </w:r>
          </w:p>
        </w:tc>
        <w:tc>
          <w:tcPr>
            <w:tcW w:w="311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159.54</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45</w:t>
            </w:r>
          </w:p>
        </w:tc>
      </w:tr>
      <w:tr w:rsidR="00575D11" w:rsidRPr="00575D11" w:rsidTr="00F61CE3">
        <w:tc>
          <w:tcPr>
            <w:tcW w:w="2836"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新北市</w:t>
            </w:r>
          </w:p>
        </w:tc>
        <w:tc>
          <w:tcPr>
            <w:tcW w:w="311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173.29</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98</w:t>
            </w:r>
          </w:p>
        </w:tc>
      </w:tr>
      <w:tr w:rsidR="00575D11" w:rsidRPr="00575D11" w:rsidTr="00F61CE3">
        <w:tc>
          <w:tcPr>
            <w:tcW w:w="2836"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桃園市</w:t>
            </w:r>
          </w:p>
        </w:tc>
        <w:tc>
          <w:tcPr>
            <w:tcW w:w="311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157.34</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63.8</w:t>
            </w:r>
          </w:p>
        </w:tc>
      </w:tr>
      <w:tr w:rsidR="00575D11" w:rsidRPr="00575D11" w:rsidTr="00F61CE3">
        <w:tc>
          <w:tcPr>
            <w:tcW w:w="2836"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臺中市</w:t>
            </w:r>
          </w:p>
        </w:tc>
        <w:tc>
          <w:tcPr>
            <w:tcW w:w="311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263.10</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93.2</w:t>
            </w:r>
          </w:p>
        </w:tc>
      </w:tr>
      <w:tr w:rsidR="00575D11" w:rsidRPr="00575D11" w:rsidTr="00F61CE3">
        <w:tc>
          <w:tcPr>
            <w:tcW w:w="2836"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臺南市</w:t>
            </w:r>
          </w:p>
        </w:tc>
        <w:tc>
          <w:tcPr>
            <w:tcW w:w="3118" w:type="dxa"/>
          </w:tcPr>
          <w:p w:rsidR="00F61CE3" w:rsidRPr="00575D11" w:rsidRDefault="00F61CE3" w:rsidP="00F61CE3">
            <w:pPr>
              <w:jc w:val="center"/>
              <w:rPr>
                <w:rFonts w:ascii="Times New Roman"/>
                <w:sz w:val="28"/>
                <w:szCs w:val="28"/>
              </w:rPr>
            </w:pPr>
            <w:r w:rsidRPr="00575D11">
              <w:rPr>
                <w:rFonts w:ascii="Times New Roman"/>
                <w:sz w:val="28"/>
                <w:szCs w:val="28"/>
              </w:rPr>
              <w:t>220.65</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108.8</w:t>
            </w:r>
          </w:p>
        </w:tc>
      </w:tr>
      <w:tr w:rsidR="00575D11" w:rsidRPr="00575D11" w:rsidTr="00F61CE3">
        <w:tc>
          <w:tcPr>
            <w:tcW w:w="2836"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高雄市</w:t>
            </w:r>
          </w:p>
        </w:tc>
        <w:tc>
          <w:tcPr>
            <w:tcW w:w="3118" w:type="dxa"/>
          </w:tcPr>
          <w:p w:rsidR="00F61CE3" w:rsidRPr="00575D11" w:rsidRDefault="00F61CE3" w:rsidP="00F61CE3">
            <w:pPr>
              <w:jc w:val="center"/>
              <w:rPr>
                <w:rFonts w:ascii="Times New Roman"/>
                <w:sz w:val="28"/>
                <w:szCs w:val="28"/>
              </w:rPr>
            </w:pPr>
            <w:r w:rsidRPr="00575D11">
              <w:rPr>
                <w:rFonts w:ascii="Times New Roman"/>
                <w:sz w:val="28"/>
                <w:szCs w:val="28"/>
              </w:rPr>
              <w:t>202.85</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89.3</w:t>
            </w:r>
          </w:p>
        </w:tc>
      </w:tr>
      <w:tr w:rsidR="00575D11" w:rsidRPr="00575D11" w:rsidTr="00F61CE3">
        <w:tc>
          <w:tcPr>
            <w:tcW w:w="2836"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新竹縣</w:t>
            </w:r>
          </w:p>
        </w:tc>
        <w:tc>
          <w:tcPr>
            <w:tcW w:w="3118" w:type="dxa"/>
          </w:tcPr>
          <w:p w:rsidR="00F61CE3" w:rsidRPr="00575D11" w:rsidRDefault="00F61CE3" w:rsidP="00F61CE3">
            <w:pPr>
              <w:jc w:val="center"/>
              <w:rPr>
                <w:rFonts w:ascii="Times New Roman"/>
                <w:sz w:val="28"/>
                <w:szCs w:val="28"/>
              </w:rPr>
            </w:pPr>
            <w:r w:rsidRPr="00575D11">
              <w:rPr>
                <w:rFonts w:ascii="Times New Roman"/>
                <w:sz w:val="28"/>
                <w:szCs w:val="28"/>
              </w:rPr>
              <w:t>125.67</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56.3</w:t>
            </w:r>
          </w:p>
        </w:tc>
      </w:tr>
      <w:tr w:rsidR="00575D11" w:rsidRPr="00575D11" w:rsidTr="00F61CE3">
        <w:tc>
          <w:tcPr>
            <w:tcW w:w="2836"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苗栗縣</w:t>
            </w:r>
          </w:p>
        </w:tc>
        <w:tc>
          <w:tcPr>
            <w:tcW w:w="3118" w:type="dxa"/>
          </w:tcPr>
          <w:p w:rsidR="00F61CE3" w:rsidRPr="00575D11" w:rsidRDefault="00F61CE3" w:rsidP="00F61CE3">
            <w:pPr>
              <w:jc w:val="center"/>
              <w:rPr>
                <w:rFonts w:ascii="Times New Roman"/>
                <w:sz w:val="28"/>
                <w:szCs w:val="28"/>
              </w:rPr>
            </w:pPr>
            <w:r w:rsidRPr="00575D11">
              <w:rPr>
                <w:rFonts w:ascii="Times New Roman"/>
                <w:sz w:val="28"/>
                <w:szCs w:val="28"/>
              </w:rPr>
              <w:t>117.40</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61.4</w:t>
            </w:r>
          </w:p>
        </w:tc>
      </w:tr>
      <w:tr w:rsidR="00575D11" w:rsidRPr="00575D11" w:rsidTr="00F61CE3">
        <w:tc>
          <w:tcPr>
            <w:tcW w:w="2836"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彰化縣</w:t>
            </w:r>
          </w:p>
        </w:tc>
        <w:tc>
          <w:tcPr>
            <w:tcW w:w="3118" w:type="dxa"/>
          </w:tcPr>
          <w:p w:rsidR="00F61CE3" w:rsidRPr="00575D11" w:rsidRDefault="00F61CE3" w:rsidP="00F61CE3">
            <w:pPr>
              <w:jc w:val="center"/>
              <w:rPr>
                <w:rFonts w:ascii="Times New Roman"/>
                <w:sz w:val="28"/>
                <w:szCs w:val="28"/>
              </w:rPr>
            </w:pPr>
            <w:r w:rsidRPr="00575D11">
              <w:rPr>
                <w:rFonts w:ascii="Times New Roman"/>
                <w:sz w:val="28"/>
                <w:szCs w:val="28"/>
              </w:rPr>
              <w:t>106.33</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31.7</w:t>
            </w:r>
          </w:p>
        </w:tc>
      </w:tr>
      <w:tr w:rsidR="00575D11" w:rsidRPr="00575D11" w:rsidTr="00F61CE3">
        <w:tc>
          <w:tcPr>
            <w:tcW w:w="2836"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南投縣</w:t>
            </w:r>
          </w:p>
        </w:tc>
        <w:tc>
          <w:tcPr>
            <w:tcW w:w="3118" w:type="dxa"/>
          </w:tcPr>
          <w:p w:rsidR="00F61CE3" w:rsidRPr="00575D11" w:rsidRDefault="00F61CE3" w:rsidP="00F61CE3">
            <w:pPr>
              <w:jc w:val="center"/>
              <w:rPr>
                <w:rFonts w:ascii="Times New Roman"/>
                <w:sz w:val="28"/>
                <w:szCs w:val="28"/>
              </w:rPr>
            </w:pPr>
            <w:r w:rsidRPr="00575D11">
              <w:rPr>
                <w:rFonts w:ascii="Times New Roman"/>
                <w:sz w:val="28"/>
                <w:szCs w:val="28"/>
              </w:rPr>
              <w:t>124.00</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65</w:t>
            </w:r>
          </w:p>
        </w:tc>
      </w:tr>
      <w:tr w:rsidR="00575D11" w:rsidRPr="00575D11" w:rsidTr="00F61CE3">
        <w:tc>
          <w:tcPr>
            <w:tcW w:w="2836"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雲林縣</w:t>
            </w:r>
          </w:p>
        </w:tc>
        <w:tc>
          <w:tcPr>
            <w:tcW w:w="3118" w:type="dxa"/>
          </w:tcPr>
          <w:p w:rsidR="00F61CE3" w:rsidRPr="00575D11" w:rsidRDefault="00F61CE3" w:rsidP="00F61CE3">
            <w:pPr>
              <w:jc w:val="center"/>
              <w:rPr>
                <w:rFonts w:ascii="Times New Roman"/>
                <w:sz w:val="28"/>
                <w:szCs w:val="28"/>
              </w:rPr>
            </w:pPr>
            <w:r w:rsidRPr="00575D11">
              <w:rPr>
                <w:rFonts w:ascii="Times New Roman"/>
                <w:sz w:val="28"/>
                <w:szCs w:val="28"/>
              </w:rPr>
              <w:t>161.80</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68.8</w:t>
            </w:r>
          </w:p>
        </w:tc>
      </w:tr>
      <w:tr w:rsidR="00575D11" w:rsidRPr="00575D11" w:rsidTr="00F61CE3">
        <w:tc>
          <w:tcPr>
            <w:tcW w:w="2836"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嘉義縣</w:t>
            </w:r>
          </w:p>
        </w:tc>
        <w:tc>
          <w:tcPr>
            <w:tcW w:w="3118" w:type="dxa"/>
          </w:tcPr>
          <w:p w:rsidR="00F61CE3" w:rsidRPr="00575D11" w:rsidRDefault="00F61CE3" w:rsidP="00F61CE3">
            <w:pPr>
              <w:jc w:val="center"/>
              <w:rPr>
                <w:rFonts w:ascii="Times New Roman"/>
                <w:sz w:val="28"/>
                <w:szCs w:val="28"/>
              </w:rPr>
            </w:pPr>
            <w:r w:rsidRPr="00575D11">
              <w:rPr>
                <w:rFonts w:ascii="Times New Roman"/>
                <w:sz w:val="28"/>
                <w:szCs w:val="28"/>
              </w:rPr>
              <w:t>173.60</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82</w:t>
            </w:r>
          </w:p>
        </w:tc>
      </w:tr>
      <w:tr w:rsidR="00575D11" w:rsidRPr="00575D11" w:rsidTr="00F61CE3">
        <w:tc>
          <w:tcPr>
            <w:tcW w:w="2836"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屏東縣</w:t>
            </w:r>
          </w:p>
        </w:tc>
        <w:tc>
          <w:tcPr>
            <w:tcW w:w="3118" w:type="dxa"/>
          </w:tcPr>
          <w:p w:rsidR="00F61CE3" w:rsidRPr="00575D11" w:rsidRDefault="00F61CE3" w:rsidP="00F61CE3">
            <w:pPr>
              <w:jc w:val="center"/>
              <w:rPr>
                <w:rFonts w:ascii="Times New Roman"/>
                <w:sz w:val="28"/>
                <w:szCs w:val="28"/>
              </w:rPr>
            </w:pPr>
            <w:r w:rsidRPr="00575D11">
              <w:rPr>
                <w:rFonts w:ascii="Times New Roman"/>
                <w:sz w:val="28"/>
                <w:szCs w:val="28"/>
              </w:rPr>
              <w:t>161.57</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89.9</w:t>
            </w:r>
          </w:p>
        </w:tc>
      </w:tr>
      <w:tr w:rsidR="00575D11" w:rsidRPr="00575D11" w:rsidTr="00F61CE3">
        <w:tc>
          <w:tcPr>
            <w:tcW w:w="2836"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宜蘭縣</w:t>
            </w:r>
          </w:p>
        </w:tc>
        <w:tc>
          <w:tcPr>
            <w:tcW w:w="3118" w:type="dxa"/>
          </w:tcPr>
          <w:p w:rsidR="00F61CE3" w:rsidRPr="00575D11" w:rsidRDefault="00F61CE3" w:rsidP="00F61CE3">
            <w:pPr>
              <w:jc w:val="center"/>
              <w:rPr>
                <w:rFonts w:ascii="Times New Roman"/>
                <w:sz w:val="28"/>
                <w:szCs w:val="28"/>
              </w:rPr>
            </w:pPr>
            <w:r w:rsidRPr="00575D11">
              <w:rPr>
                <w:rFonts w:ascii="Times New Roman"/>
                <w:sz w:val="28"/>
                <w:szCs w:val="28"/>
              </w:rPr>
              <w:t>160.00</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77</w:t>
            </w:r>
          </w:p>
        </w:tc>
      </w:tr>
      <w:tr w:rsidR="00575D11" w:rsidRPr="00575D11" w:rsidTr="00F61CE3">
        <w:tc>
          <w:tcPr>
            <w:tcW w:w="2836"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花蓮縣</w:t>
            </w:r>
          </w:p>
        </w:tc>
        <w:tc>
          <w:tcPr>
            <w:tcW w:w="3118" w:type="dxa"/>
          </w:tcPr>
          <w:p w:rsidR="00F61CE3" w:rsidRPr="00575D11" w:rsidRDefault="00F61CE3" w:rsidP="00F61CE3">
            <w:pPr>
              <w:jc w:val="center"/>
              <w:rPr>
                <w:rFonts w:ascii="Times New Roman"/>
                <w:sz w:val="28"/>
                <w:szCs w:val="28"/>
              </w:rPr>
            </w:pPr>
            <w:r w:rsidRPr="00575D11">
              <w:rPr>
                <w:rFonts w:ascii="Times New Roman"/>
                <w:sz w:val="28"/>
                <w:szCs w:val="28"/>
              </w:rPr>
              <w:t>64.00</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59.7</w:t>
            </w:r>
          </w:p>
        </w:tc>
      </w:tr>
      <w:tr w:rsidR="00575D11" w:rsidRPr="00575D11" w:rsidTr="00F61CE3">
        <w:tc>
          <w:tcPr>
            <w:tcW w:w="2836" w:type="dxa"/>
            <w:vAlign w:val="center"/>
          </w:tcPr>
          <w:p w:rsidR="00F61CE3" w:rsidRPr="00575D11" w:rsidRDefault="003F4DE7" w:rsidP="00F61CE3">
            <w:pPr>
              <w:jc w:val="center"/>
              <w:rPr>
                <w:rFonts w:ascii="Times New Roman"/>
                <w:sz w:val="28"/>
                <w:szCs w:val="28"/>
              </w:rPr>
            </w:pPr>
            <w:r>
              <w:rPr>
                <w:rFonts w:ascii="Times New Roman" w:hint="eastAsia"/>
                <w:sz w:val="28"/>
                <w:szCs w:val="28"/>
              </w:rPr>
              <w:t>臺</w:t>
            </w:r>
            <w:r w:rsidR="00F61CE3" w:rsidRPr="00575D11">
              <w:rPr>
                <w:rFonts w:ascii="Times New Roman"/>
                <w:sz w:val="28"/>
                <w:szCs w:val="28"/>
              </w:rPr>
              <w:t>東縣</w:t>
            </w:r>
          </w:p>
        </w:tc>
        <w:tc>
          <w:tcPr>
            <w:tcW w:w="3118" w:type="dxa"/>
          </w:tcPr>
          <w:p w:rsidR="00F61CE3" w:rsidRPr="00575D11" w:rsidRDefault="00F61CE3" w:rsidP="00F61CE3">
            <w:pPr>
              <w:jc w:val="center"/>
              <w:rPr>
                <w:rFonts w:ascii="Times New Roman"/>
                <w:sz w:val="28"/>
                <w:szCs w:val="28"/>
              </w:rPr>
            </w:pPr>
            <w:r w:rsidRPr="00575D11">
              <w:rPr>
                <w:rFonts w:ascii="Times New Roman"/>
                <w:sz w:val="28"/>
                <w:szCs w:val="28"/>
              </w:rPr>
              <w:t>365.00</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83</w:t>
            </w:r>
          </w:p>
        </w:tc>
      </w:tr>
      <w:tr w:rsidR="00575D11" w:rsidRPr="00575D11" w:rsidTr="00F61CE3">
        <w:tc>
          <w:tcPr>
            <w:tcW w:w="2836"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澎湖縣</w:t>
            </w:r>
          </w:p>
        </w:tc>
        <w:tc>
          <w:tcPr>
            <w:tcW w:w="3118" w:type="dxa"/>
          </w:tcPr>
          <w:p w:rsidR="00F61CE3" w:rsidRPr="00575D11" w:rsidRDefault="00F61CE3" w:rsidP="00F61CE3">
            <w:pPr>
              <w:jc w:val="center"/>
              <w:rPr>
                <w:rFonts w:ascii="Times New Roman"/>
                <w:sz w:val="28"/>
                <w:szCs w:val="28"/>
              </w:rPr>
            </w:pPr>
            <w:r w:rsidRPr="00575D11">
              <w:rPr>
                <w:rFonts w:ascii="Times New Roman"/>
                <w:sz w:val="28"/>
                <w:szCs w:val="28"/>
              </w:rPr>
              <w:t>109.50</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87.5</w:t>
            </w:r>
          </w:p>
        </w:tc>
      </w:tr>
      <w:tr w:rsidR="00575D11" w:rsidRPr="00575D11" w:rsidTr="00F61CE3">
        <w:tc>
          <w:tcPr>
            <w:tcW w:w="2836"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金門縣</w:t>
            </w:r>
          </w:p>
        </w:tc>
        <w:tc>
          <w:tcPr>
            <w:tcW w:w="3118" w:type="dxa"/>
          </w:tcPr>
          <w:p w:rsidR="00F61CE3" w:rsidRPr="00575D11" w:rsidRDefault="00F61CE3" w:rsidP="00F61CE3">
            <w:pPr>
              <w:jc w:val="center"/>
              <w:rPr>
                <w:rFonts w:ascii="Times New Roman"/>
                <w:sz w:val="28"/>
                <w:szCs w:val="28"/>
              </w:rPr>
            </w:pPr>
            <w:r w:rsidRPr="00575D11">
              <w:rPr>
                <w:rFonts w:ascii="Times New Roman"/>
                <w:sz w:val="28"/>
                <w:szCs w:val="28"/>
              </w:rPr>
              <w:t>135.00</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71</w:t>
            </w:r>
          </w:p>
        </w:tc>
      </w:tr>
      <w:tr w:rsidR="00575D11" w:rsidRPr="00575D11" w:rsidTr="00F61CE3">
        <w:tc>
          <w:tcPr>
            <w:tcW w:w="2836"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連江縣</w:t>
            </w:r>
          </w:p>
        </w:tc>
        <w:tc>
          <w:tcPr>
            <w:tcW w:w="3118" w:type="dxa"/>
          </w:tcPr>
          <w:p w:rsidR="00F61CE3" w:rsidRPr="00575D11" w:rsidRDefault="00F61CE3" w:rsidP="00F61CE3">
            <w:pPr>
              <w:jc w:val="center"/>
              <w:rPr>
                <w:rFonts w:ascii="Times New Roman"/>
                <w:sz w:val="28"/>
                <w:szCs w:val="28"/>
              </w:rPr>
            </w:pPr>
            <w:r w:rsidRPr="00575D11">
              <w:rPr>
                <w:rFonts w:ascii="Times New Roman"/>
                <w:sz w:val="28"/>
                <w:szCs w:val="28"/>
              </w:rPr>
              <w:t>128.00</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81</w:t>
            </w:r>
          </w:p>
        </w:tc>
      </w:tr>
      <w:tr w:rsidR="00575D11" w:rsidRPr="00575D11" w:rsidTr="00F61CE3">
        <w:tc>
          <w:tcPr>
            <w:tcW w:w="2836"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基隆市</w:t>
            </w:r>
          </w:p>
        </w:tc>
        <w:tc>
          <w:tcPr>
            <w:tcW w:w="3118" w:type="dxa"/>
          </w:tcPr>
          <w:p w:rsidR="00F61CE3" w:rsidRPr="00575D11" w:rsidRDefault="00F61CE3" w:rsidP="00F61CE3">
            <w:pPr>
              <w:jc w:val="center"/>
              <w:rPr>
                <w:rFonts w:ascii="Times New Roman"/>
                <w:sz w:val="28"/>
                <w:szCs w:val="28"/>
              </w:rPr>
            </w:pPr>
            <w:r w:rsidRPr="00575D11">
              <w:rPr>
                <w:rFonts w:ascii="Times New Roman"/>
                <w:sz w:val="28"/>
                <w:szCs w:val="28"/>
              </w:rPr>
              <w:t>114.25</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69.2</w:t>
            </w:r>
          </w:p>
        </w:tc>
      </w:tr>
      <w:tr w:rsidR="00575D11" w:rsidRPr="00575D11" w:rsidTr="00F61CE3">
        <w:tc>
          <w:tcPr>
            <w:tcW w:w="2836"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新竹市</w:t>
            </w:r>
          </w:p>
        </w:tc>
        <w:tc>
          <w:tcPr>
            <w:tcW w:w="3118" w:type="dxa"/>
          </w:tcPr>
          <w:p w:rsidR="00F61CE3" w:rsidRPr="00575D11" w:rsidRDefault="00F61CE3" w:rsidP="00F61CE3">
            <w:pPr>
              <w:jc w:val="center"/>
              <w:rPr>
                <w:rFonts w:ascii="Times New Roman"/>
                <w:sz w:val="28"/>
                <w:szCs w:val="28"/>
              </w:rPr>
            </w:pPr>
            <w:r w:rsidRPr="00575D11">
              <w:rPr>
                <w:rFonts w:ascii="Times New Roman"/>
                <w:sz w:val="28"/>
                <w:szCs w:val="28"/>
              </w:rPr>
              <w:t>203.00</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34</w:t>
            </w:r>
          </w:p>
        </w:tc>
      </w:tr>
      <w:tr w:rsidR="00575D11" w:rsidRPr="00575D11" w:rsidTr="00F61CE3">
        <w:tc>
          <w:tcPr>
            <w:tcW w:w="2836"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嘉義市</w:t>
            </w:r>
          </w:p>
        </w:tc>
        <w:tc>
          <w:tcPr>
            <w:tcW w:w="3118" w:type="dxa"/>
          </w:tcPr>
          <w:p w:rsidR="00F61CE3" w:rsidRPr="00575D11" w:rsidRDefault="00F61CE3" w:rsidP="00F61CE3">
            <w:pPr>
              <w:jc w:val="center"/>
              <w:rPr>
                <w:rFonts w:ascii="Times New Roman"/>
                <w:sz w:val="28"/>
                <w:szCs w:val="28"/>
              </w:rPr>
            </w:pPr>
            <w:r w:rsidRPr="00575D11">
              <w:rPr>
                <w:rFonts w:ascii="Times New Roman"/>
                <w:sz w:val="28"/>
                <w:szCs w:val="28"/>
              </w:rPr>
              <w:t>212.40</w:t>
            </w:r>
          </w:p>
        </w:tc>
        <w:tc>
          <w:tcPr>
            <w:tcW w:w="3119" w:type="dxa"/>
          </w:tcPr>
          <w:p w:rsidR="00F61CE3" w:rsidRPr="00575D11" w:rsidRDefault="00F61CE3" w:rsidP="00F61CE3">
            <w:pPr>
              <w:jc w:val="center"/>
              <w:rPr>
                <w:rFonts w:ascii="Times New Roman"/>
                <w:sz w:val="28"/>
                <w:szCs w:val="28"/>
              </w:rPr>
            </w:pPr>
            <w:r w:rsidRPr="00575D11">
              <w:rPr>
                <w:rFonts w:ascii="Times New Roman" w:hint="eastAsia"/>
                <w:sz w:val="28"/>
                <w:szCs w:val="28"/>
              </w:rPr>
              <w:t>60.4</w:t>
            </w:r>
          </w:p>
        </w:tc>
      </w:tr>
    </w:tbl>
    <w:p w:rsidR="00F61CE3" w:rsidRPr="00575D11" w:rsidRDefault="00F61CE3" w:rsidP="00F61CE3">
      <w:pPr>
        <w:pStyle w:val="3"/>
        <w:numPr>
          <w:ilvl w:val="0"/>
          <w:numId w:val="0"/>
        </w:numPr>
        <w:ind w:leftChars="-42" w:left="-2" w:hangingChars="47" w:hanging="141"/>
        <w:rPr>
          <w:rFonts w:ascii="Times New Roman" w:hAnsi="Times New Roman"/>
          <w:sz w:val="28"/>
          <w:szCs w:val="28"/>
        </w:rPr>
      </w:pPr>
      <w:r w:rsidRPr="00575D11">
        <w:rPr>
          <w:rFonts w:ascii="Times New Roman" w:hAnsi="Times New Roman" w:hint="eastAsia"/>
          <w:sz w:val="28"/>
          <w:szCs w:val="28"/>
        </w:rPr>
        <w:t>資料來源：勞動部。</w:t>
      </w:r>
    </w:p>
    <w:p w:rsidR="00F61CE3" w:rsidRPr="00575D11" w:rsidRDefault="00F61CE3" w:rsidP="00F61CE3">
      <w:pPr>
        <w:pStyle w:val="3"/>
        <w:numPr>
          <w:ilvl w:val="0"/>
          <w:numId w:val="0"/>
        </w:numPr>
        <w:ind w:left="1361"/>
        <w:rPr>
          <w:rFonts w:ascii="Times New Roman" w:hAnsi="Times New Roman"/>
        </w:rPr>
      </w:pPr>
    </w:p>
    <w:p w:rsidR="00257CDB" w:rsidRPr="00575D11" w:rsidRDefault="00257CDB" w:rsidP="00257CDB">
      <w:pPr>
        <w:pStyle w:val="3"/>
        <w:rPr>
          <w:rFonts w:ascii="Times New Roman" w:hAnsi="Times New Roman"/>
        </w:rPr>
      </w:pPr>
      <w:r w:rsidRPr="00575D11">
        <w:rPr>
          <w:rFonts w:ascii="Times New Roman" w:hAnsi="Times New Roman" w:hint="eastAsia"/>
        </w:rPr>
        <w:t>另依勞動部查復資料，截至</w:t>
      </w:r>
      <w:r w:rsidRPr="00575D11">
        <w:rPr>
          <w:rFonts w:ascii="Times New Roman" w:hAnsi="Times New Roman" w:hint="eastAsia"/>
        </w:rPr>
        <w:t>107</w:t>
      </w:r>
      <w:r w:rsidRPr="00575D11">
        <w:rPr>
          <w:rFonts w:ascii="Times New Roman" w:hAnsi="Times New Roman" w:hint="eastAsia"/>
        </w:rPr>
        <w:t>年</w:t>
      </w:r>
      <w:r w:rsidRPr="00575D11">
        <w:rPr>
          <w:rFonts w:ascii="Times New Roman" w:hAnsi="Times New Roman" w:hint="eastAsia"/>
        </w:rPr>
        <w:t>6</w:t>
      </w:r>
      <w:r w:rsidRPr="00575D11">
        <w:rPr>
          <w:rFonts w:ascii="Times New Roman" w:hAnsi="Times New Roman" w:hint="eastAsia"/>
        </w:rPr>
        <w:t>月底止，各縣市合計對</w:t>
      </w:r>
      <w:r w:rsidRPr="00575D11">
        <w:rPr>
          <w:rFonts w:ascii="Times New Roman" w:hAnsi="Times New Roman" w:hint="eastAsia"/>
        </w:rPr>
        <w:t>16,916</w:t>
      </w:r>
      <w:r w:rsidRPr="00575D11">
        <w:rPr>
          <w:rFonts w:ascii="Times New Roman" w:hAnsi="Times New Roman" w:hint="eastAsia"/>
        </w:rPr>
        <w:t>場次進行勞動條件檢查，與每年</w:t>
      </w:r>
      <w:r w:rsidRPr="00575D11">
        <w:rPr>
          <w:rFonts w:ascii="Times New Roman" w:hAnsi="Times New Roman" w:hint="eastAsia"/>
          <w:noProof/>
        </w:rPr>
        <w:t>應執行量約為</w:t>
      </w:r>
      <w:r w:rsidRPr="00575D11">
        <w:rPr>
          <w:rFonts w:ascii="Times New Roman" w:hAnsi="Times New Roman" w:hint="eastAsia"/>
          <w:noProof/>
        </w:rPr>
        <w:t>65,000</w:t>
      </w:r>
      <w:r w:rsidRPr="00575D11">
        <w:rPr>
          <w:rFonts w:ascii="Times New Roman" w:hAnsi="Times New Roman" w:hint="eastAsia"/>
          <w:noProof/>
        </w:rPr>
        <w:t>家換算半年約</w:t>
      </w:r>
      <w:r w:rsidRPr="00575D11">
        <w:rPr>
          <w:rFonts w:ascii="Times New Roman" w:hAnsi="Times New Roman" w:hint="eastAsia"/>
          <w:noProof/>
        </w:rPr>
        <w:t>32,500</w:t>
      </w:r>
      <w:r w:rsidRPr="00575D11">
        <w:rPr>
          <w:rFonts w:ascii="Times New Roman" w:hAnsi="Times New Roman" w:hint="eastAsia"/>
          <w:noProof/>
        </w:rPr>
        <w:t>家有明顯落差。另</w:t>
      </w:r>
      <w:r w:rsidRPr="00575D11">
        <w:rPr>
          <w:rFonts w:ascii="Times New Roman" w:hAnsi="Times New Roman" w:hint="eastAsia"/>
          <w:noProof/>
        </w:rPr>
        <w:t>107</w:t>
      </w:r>
      <w:r w:rsidRPr="00575D11">
        <w:rPr>
          <w:rFonts w:ascii="Times New Roman" w:hAnsi="Times New Roman" w:hint="eastAsia"/>
          <w:noProof/>
        </w:rPr>
        <w:t>年</w:t>
      </w:r>
      <w:r w:rsidRPr="00575D11">
        <w:rPr>
          <w:rFonts w:ascii="Times New Roman" w:hAnsi="Times New Roman" w:hint="eastAsia"/>
          <w:noProof/>
        </w:rPr>
        <w:t>1</w:t>
      </w:r>
      <w:r w:rsidRPr="00575D11">
        <w:rPr>
          <w:rFonts w:ascii="Times New Roman" w:hAnsi="Times New Roman" w:hint="eastAsia"/>
          <w:noProof/>
        </w:rPr>
        <w:t>至</w:t>
      </w:r>
      <w:r w:rsidRPr="00575D11">
        <w:rPr>
          <w:rFonts w:ascii="Times New Roman" w:hAnsi="Times New Roman" w:hint="eastAsia"/>
          <w:noProof/>
        </w:rPr>
        <w:t>6</w:t>
      </w:r>
      <w:r w:rsidRPr="00575D11">
        <w:rPr>
          <w:rFonts w:ascii="Times New Roman" w:hAnsi="Times New Roman" w:hint="eastAsia"/>
          <w:noProof/>
        </w:rPr>
        <w:t>月之受檢事業單位涵蓋率</w:t>
      </w:r>
      <w:r w:rsidR="00F61CE3" w:rsidRPr="00575D11">
        <w:rPr>
          <w:rFonts w:ascii="Times New Roman" w:hAnsi="Times New Roman" w:hint="eastAsia"/>
        </w:rPr>
        <w:t>（如</w:t>
      </w:r>
      <w:r w:rsidRPr="00575D11">
        <w:rPr>
          <w:rFonts w:ascii="Times New Roman" w:hAnsi="Times New Roman" w:hint="eastAsia"/>
        </w:rPr>
        <w:t>表</w:t>
      </w:r>
      <w:r w:rsidRPr="00575D11">
        <w:rPr>
          <w:rFonts w:ascii="Times New Roman" w:hAnsi="Times New Roman" w:hint="eastAsia"/>
        </w:rPr>
        <w:t>2</w:t>
      </w:r>
      <w:r w:rsidRPr="00575D11">
        <w:rPr>
          <w:rFonts w:ascii="Times New Roman" w:hAnsi="Times New Roman" w:hint="eastAsia"/>
        </w:rPr>
        <w:t>）</w:t>
      </w:r>
      <w:r w:rsidRPr="00575D11">
        <w:rPr>
          <w:rFonts w:ascii="Times New Roman" w:hAnsi="Times New Roman" w:hint="eastAsia"/>
          <w:noProof/>
        </w:rPr>
        <w:t>以臺南市</w:t>
      </w:r>
      <w:r w:rsidRPr="00575D11">
        <w:rPr>
          <w:rFonts w:ascii="Times New Roman" w:hAnsi="Times New Roman" w:hint="eastAsia"/>
          <w:noProof/>
        </w:rPr>
        <w:t>3.15%</w:t>
      </w:r>
      <w:r w:rsidRPr="00575D11">
        <w:rPr>
          <w:rFonts w:ascii="Times New Roman" w:hAnsi="Times New Roman" w:hint="eastAsia"/>
          <w:noProof/>
        </w:rPr>
        <w:t>最高，其次為澎湖縣</w:t>
      </w:r>
      <w:r w:rsidRPr="00575D11">
        <w:rPr>
          <w:rFonts w:ascii="Times New Roman" w:hAnsi="Times New Roman" w:hint="eastAsia"/>
          <w:noProof/>
        </w:rPr>
        <w:t>2.91%</w:t>
      </w:r>
      <w:r w:rsidRPr="00575D11">
        <w:rPr>
          <w:rFonts w:ascii="Times New Roman" w:hAnsi="Times New Roman" w:hint="eastAsia"/>
          <w:noProof/>
        </w:rPr>
        <w:t>、嘉義縣</w:t>
      </w:r>
      <w:r w:rsidRPr="00575D11">
        <w:rPr>
          <w:rFonts w:ascii="Times New Roman" w:hAnsi="Times New Roman" w:hint="eastAsia"/>
          <w:noProof/>
        </w:rPr>
        <w:t>2.66%</w:t>
      </w:r>
      <w:r w:rsidRPr="00575D11">
        <w:rPr>
          <w:rFonts w:ascii="Times New Roman" w:hAnsi="Times New Roman" w:hint="eastAsia"/>
          <w:noProof/>
        </w:rPr>
        <w:t>。至於涵蓋率小於</w:t>
      </w:r>
      <w:r w:rsidRPr="00575D11">
        <w:rPr>
          <w:rFonts w:ascii="Times New Roman" w:hAnsi="Times New Roman" w:hint="eastAsia"/>
          <w:noProof/>
        </w:rPr>
        <w:t>1%</w:t>
      </w:r>
      <w:r w:rsidRPr="00575D11">
        <w:rPr>
          <w:rFonts w:ascii="Times New Roman" w:hAnsi="Times New Roman" w:hint="eastAsia"/>
          <w:noProof/>
        </w:rPr>
        <w:t>之縣市，包括：臺北市</w:t>
      </w:r>
      <w:r w:rsidRPr="00575D11">
        <w:rPr>
          <w:rFonts w:ascii="Times New Roman" w:hAnsi="Times New Roman" w:hint="eastAsia"/>
          <w:noProof/>
        </w:rPr>
        <w:t>0.34%</w:t>
      </w:r>
      <w:r w:rsidRPr="00575D11">
        <w:rPr>
          <w:rFonts w:ascii="Times New Roman" w:hAnsi="Times New Roman" w:hint="eastAsia"/>
          <w:noProof/>
        </w:rPr>
        <w:t>、彰化縣</w:t>
      </w:r>
      <w:r w:rsidRPr="00575D11">
        <w:rPr>
          <w:rFonts w:ascii="Times New Roman" w:hAnsi="Times New Roman" w:hint="eastAsia"/>
          <w:noProof/>
        </w:rPr>
        <w:t>0.44%</w:t>
      </w:r>
      <w:r w:rsidRPr="00575D11">
        <w:rPr>
          <w:rFonts w:ascii="Times New Roman" w:hAnsi="Times New Roman" w:hint="eastAsia"/>
          <w:noProof/>
        </w:rPr>
        <w:t>、基隆市</w:t>
      </w:r>
      <w:r w:rsidRPr="00575D11">
        <w:rPr>
          <w:rFonts w:ascii="Times New Roman" w:hAnsi="Times New Roman" w:hint="eastAsia"/>
          <w:noProof/>
        </w:rPr>
        <w:t>0.44%</w:t>
      </w:r>
      <w:r w:rsidRPr="00575D11">
        <w:rPr>
          <w:rFonts w:ascii="Times New Roman" w:hAnsi="Times New Roman" w:hint="eastAsia"/>
          <w:noProof/>
        </w:rPr>
        <w:t>、新竹市</w:t>
      </w:r>
      <w:r w:rsidRPr="00575D11">
        <w:rPr>
          <w:rFonts w:ascii="Times New Roman" w:hAnsi="Times New Roman" w:hint="eastAsia"/>
          <w:noProof/>
        </w:rPr>
        <w:t>0.62%</w:t>
      </w:r>
      <w:r w:rsidRPr="00575D11">
        <w:rPr>
          <w:rFonts w:ascii="Times New Roman" w:hAnsi="Times New Roman" w:hint="eastAsia"/>
          <w:noProof/>
        </w:rPr>
        <w:t>及臺中市</w:t>
      </w:r>
      <w:r w:rsidRPr="00575D11">
        <w:rPr>
          <w:rFonts w:ascii="Times New Roman" w:hAnsi="Times New Roman" w:hint="eastAsia"/>
          <w:noProof/>
        </w:rPr>
        <w:t>0.80%</w:t>
      </w:r>
      <w:r w:rsidRPr="00575D11">
        <w:rPr>
          <w:rFonts w:ascii="Times New Roman" w:hAnsi="Times New Roman" w:hint="eastAsia"/>
          <w:noProof/>
        </w:rPr>
        <w:t>。國內各縣市之勞動條件檢查涵蓋率均小於縣市勞動條件檢查員補助計畫規劃之</w:t>
      </w:r>
      <w:r w:rsidRPr="00575D11">
        <w:rPr>
          <w:rFonts w:ascii="Times New Roman" w:hAnsi="Times New Roman" w:hint="eastAsia"/>
          <w:noProof/>
        </w:rPr>
        <w:t>10%</w:t>
      </w:r>
      <w:r w:rsidRPr="00575D11">
        <w:rPr>
          <w:rFonts w:ascii="Times New Roman" w:hAnsi="Times New Roman" w:hint="eastAsia"/>
          <w:noProof/>
        </w:rPr>
        <w:t>或每名勞動條件檢查員每年完成</w:t>
      </w:r>
      <w:r w:rsidRPr="00575D11">
        <w:rPr>
          <w:rFonts w:ascii="Times New Roman" w:hAnsi="Times New Roman" w:hint="eastAsia"/>
          <w:noProof/>
        </w:rPr>
        <w:t>200</w:t>
      </w:r>
      <w:r w:rsidRPr="00575D11">
        <w:rPr>
          <w:rFonts w:ascii="Times New Roman" w:hAnsi="Times New Roman" w:hint="eastAsia"/>
          <w:noProof/>
        </w:rPr>
        <w:t>場次檢查之目標。</w:t>
      </w:r>
    </w:p>
    <w:p w:rsidR="00F61CE3" w:rsidRPr="00575D11" w:rsidRDefault="00F61CE3" w:rsidP="00F61CE3">
      <w:pPr>
        <w:pStyle w:val="a1"/>
        <w:numPr>
          <w:ilvl w:val="0"/>
          <w:numId w:val="0"/>
        </w:numPr>
        <w:ind w:leftChars="-126" w:left="-3" w:hangingChars="152" w:hanging="426"/>
        <w:rPr>
          <w:rFonts w:ascii="Times New Roman" w:hAnsi="Times New Roman"/>
          <w:noProof/>
        </w:rPr>
      </w:pPr>
      <w:r w:rsidRPr="00575D11">
        <w:rPr>
          <w:rFonts w:ascii="Times New Roman" w:hAnsi="Times New Roman" w:hint="eastAsia"/>
          <w:noProof/>
        </w:rPr>
        <w:t>表</w:t>
      </w:r>
      <w:r w:rsidRPr="00575D11">
        <w:rPr>
          <w:rFonts w:ascii="Times New Roman" w:hAnsi="Times New Roman" w:hint="eastAsia"/>
          <w:noProof/>
        </w:rPr>
        <w:t>2</w:t>
      </w:r>
      <w:r w:rsidRPr="00575D11">
        <w:rPr>
          <w:rFonts w:ascii="Times New Roman" w:hAnsi="Times New Roman" w:hint="eastAsia"/>
          <w:noProof/>
        </w:rPr>
        <w:t>、</w:t>
      </w:r>
      <w:r w:rsidRPr="00575D11">
        <w:rPr>
          <w:rFonts w:ascii="Times New Roman" w:hAnsi="Times New Roman" w:hint="eastAsia"/>
          <w:noProof/>
        </w:rPr>
        <w:t>106</w:t>
      </w:r>
      <w:r w:rsidRPr="00575D11">
        <w:rPr>
          <w:rFonts w:ascii="Times New Roman" w:hAnsi="Times New Roman" w:hint="eastAsia"/>
          <w:noProof/>
        </w:rPr>
        <w:t>年及</w:t>
      </w:r>
      <w:r w:rsidRPr="00575D11">
        <w:rPr>
          <w:rFonts w:ascii="Times New Roman" w:hAnsi="Times New Roman" w:hint="eastAsia"/>
          <w:noProof/>
        </w:rPr>
        <w:t>107</w:t>
      </w:r>
      <w:r w:rsidRPr="00575D11">
        <w:rPr>
          <w:rFonts w:ascii="Times New Roman" w:hAnsi="Times New Roman" w:hint="eastAsia"/>
          <w:noProof/>
        </w:rPr>
        <w:t>年迄今各縣市至轄管事業單位</w:t>
      </w:r>
      <w:r w:rsidRPr="00575D11">
        <w:rPr>
          <w:rFonts w:hint="eastAsia"/>
          <w:noProof/>
        </w:rPr>
        <w:t>進行</w:t>
      </w:r>
      <w:r w:rsidRPr="00575D11">
        <w:rPr>
          <w:rFonts w:ascii="Times New Roman" w:hAnsi="Times New Roman" w:hint="eastAsia"/>
          <w:noProof/>
        </w:rPr>
        <w:t>勞動條件檢查之情形</w:t>
      </w:r>
    </w:p>
    <w:tbl>
      <w:tblPr>
        <w:tblW w:w="10065" w:type="dxa"/>
        <w:tblInd w:w="-398" w:type="dxa"/>
        <w:tblCellMar>
          <w:left w:w="28" w:type="dxa"/>
          <w:right w:w="28" w:type="dxa"/>
        </w:tblCellMar>
        <w:tblLook w:val="04A0" w:firstRow="1" w:lastRow="0" w:firstColumn="1" w:lastColumn="0" w:noHBand="0" w:noVBand="1"/>
      </w:tblPr>
      <w:tblGrid>
        <w:gridCol w:w="852"/>
        <w:gridCol w:w="708"/>
        <w:gridCol w:w="1134"/>
        <w:gridCol w:w="1418"/>
        <w:gridCol w:w="1276"/>
        <w:gridCol w:w="1701"/>
        <w:gridCol w:w="1559"/>
        <w:gridCol w:w="1417"/>
      </w:tblGrid>
      <w:tr w:rsidR="00575D11" w:rsidRPr="00575D11" w:rsidTr="00F61CE3">
        <w:trPr>
          <w:trHeight w:val="465"/>
          <w:tblHeader/>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縣市別</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年</w:t>
            </w:r>
          </w:p>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w:t>
            </w:r>
            <w:r w:rsidRPr="00575D11">
              <w:rPr>
                <w:rFonts w:ascii="Times New Roman"/>
                <w:kern w:val="0"/>
                <w:sz w:val="24"/>
                <w:szCs w:val="24"/>
              </w:rPr>
              <w:t>註</w:t>
            </w:r>
            <w:r w:rsidRPr="00575D11">
              <w:rPr>
                <w:rFonts w:ascii="Times New Roman" w:hint="eastAsia"/>
                <w:kern w:val="0"/>
                <w:sz w:val="24"/>
                <w:szCs w:val="24"/>
              </w:rPr>
              <w:t>4</w:t>
            </w:r>
            <w:r w:rsidRPr="00575D11">
              <w:rPr>
                <w:rFonts w:ascii="Times New Roman"/>
                <w:kern w:val="0"/>
                <w:sz w:val="24"/>
                <w:szCs w:val="24"/>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轄區事業單位數</w:t>
            </w:r>
            <w:r w:rsidRPr="00575D11">
              <w:rPr>
                <w:rFonts w:ascii="Times New Roman"/>
                <w:kern w:val="0"/>
                <w:sz w:val="24"/>
                <w:szCs w:val="24"/>
              </w:rPr>
              <w:t>(</w:t>
            </w:r>
            <w:r w:rsidRPr="00575D11">
              <w:rPr>
                <w:rFonts w:ascii="Times New Roman"/>
                <w:kern w:val="0"/>
                <w:sz w:val="24"/>
                <w:szCs w:val="24"/>
              </w:rPr>
              <w:t>註</w:t>
            </w:r>
            <w:r w:rsidRPr="00575D11">
              <w:rPr>
                <w:rFonts w:ascii="Times New Roman"/>
                <w:kern w:val="0"/>
                <w:sz w:val="24"/>
                <w:szCs w:val="24"/>
              </w:rPr>
              <w:t>1)(A)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轄區勞工人數</w:t>
            </w:r>
            <w:r w:rsidRPr="00575D11">
              <w:rPr>
                <w:rFonts w:ascii="Times New Roman"/>
                <w:kern w:val="0"/>
                <w:sz w:val="24"/>
                <w:szCs w:val="24"/>
              </w:rPr>
              <w:t>(</w:t>
            </w:r>
            <w:r w:rsidRPr="00575D11">
              <w:rPr>
                <w:rFonts w:ascii="Times New Roman"/>
                <w:kern w:val="0"/>
                <w:sz w:val="24"/>
                <w:szCs w:val="24"/>
              </w:rPr>
              <w:t>千人</w:t>
            </w:r>
            <w:r w:rsidRPr="00575D11">
              <w:rPr>
                <w:rFonts w:ascii="Times New Roman"/>
                <w:kern w:val="0"/>
                <w:sz w:val="24"/>
                <w:szCs w:val="24"/>
              </w:rPr>
              <w:t>)          (</w:t>
            </w:r>
            <w:r w:rsidRPr="00575D11">
              <w:rPr>
                <w:rFonts w:ascii="Times New Roman"/>
                <w:kern w:val="0"/>
                <w:sz w:val="24"/>
                <w:szCs w:val="24"/>
              </w:rPr>
              <w:t>註</w:t>
            </w:r>
            <w:r w:rsidRPr="00575D11">
              <w:rPr>
                <w:rFonts w:ascii="Times New Roman"/>
                <w:kern w:val="0"/>
                <w:sz w:val="24"/>
                <w:szCs w:val="24"/>
              </w:rPr>
              <w:t>2)</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勞動檢查機構現職人力</w:t>
            </w:r>
            <w:r w:rsidRPr="00575D11">
              <w:rPr>
                <w:rFonts w:ascii="Times New Roman"/>
                <w:kern w:val="0"/>
                <w:sz w:val="24"/>
                <w:szCs w:val="24"/>
              </w:rPr>
              <w:t>(</w:t>
            </w:r>
            <w:r w:rsidRPr="00575D11">
              <w:rPr>
                <w:rFonts w:ascii="Times New Roman"/>
                <w:kern w:val="0"/>
                <w:sz w:val="24"/>
                <w:szCs w:val="24"/>
              </w:rPr>
              <w:t>註</w:t>
            </w:r>
            <w:r w:rsidRPr="00575D11">
              <w:rPr>
                <w:rFonts w:ascii="Times New Roman"/>
                <w:kern w:val="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當年度受檢事業單位</w:t>
            </w:r>
          </w:p>
        </w:tc>
        <w:tc>
          <w:tcPr>
            <w:tcW w:w="1559" w:type="dxa"/>
            <w:tcBorders>
              <w:top w:val="single" w:sz="4" w:space="0" w:color="auto"/>
              <w:left w:val="single" w:sz="4" w:space="0" w:color="auto"/>
              <w:bottom w:val="single" w:sz="4" w:space="0" w:color="auto"/>
              <w:right w:val="single" w:sz="4" w:space="0" w:color="auto"/>
            </w:tcBorders>
            <w:vAlign w:val="center"/>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當年度受檢事業單位</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檢查人力與轄區勞工人數比率</w:t>
            </w:r>
          </w:p>
        </w:tc>
      </w:tr>
      <w:tr w:rsidR="00575D11" w:rsidRPr="00575D11" w:rsidTr="00F61CE3">
        <w:trPr>
          <w:trHeight w:val="465"/>
          <w:tblHeader/>
        </w:trPr>
        <w:tc>
          <w:tcPr>
            <w:tcW w:w="852" w:type="dxa"/>
            <w:vMerge/>
            <w:tcBorders>
              <w:top w:val="single" w:sz="4" w:space="0" w:color="auto"/>
              <w:left w:val="single" w:sz="4" w:space="0" w:color="auto"/>
              <w:bottom w:val="single" w:sz="4" w:space="0" w:color="auto"/>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家數</w:t>
            </w:r>
            <w:r w:rsidRPr="00575D11">
              <w:rPr>
                <w:rFonts w:ascii="Times New Roman"/>
                <w:kern w:val="0"/>
                <w:sz w:val="24"/>
                <w:szCs w:val="24"/>
              </w:rPr>
              <w:t>(B)(</w:t>
            </w:r>
            <w:r w:rsidRPr="00575D11">
              <w:rPr>
                <w:rFonts w:ascii="Times New Roman"/>
                <w:kern w:val="0"/>
                <w:sz w:val="24"/>
                <w:szCs w:val="24"/>
              </w:rPr>
              <w:t>廠次</w:t>
            </w:r>
            <w:r w:rsidRPr="00575D11">
              <w:rPr>
                <w:rFonts w:ascii="Times New Roman"/>
                <w:kern w:val="0"/>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F61CE3" w:rsidRPr="00575D11" w:rsidRDefault="00F61CE3" w:rsidP="00F61CE3">
            <w:pPr>
              <w:jc w:val="center"/>
              <w:rPr>
                <w:rFonts w:ascii="Times New Roman"/>
                <w:sz w:val="24"/>
                <w:szCs w:val="24"/>
              </w:rPr>
            </w:pPr>
            <w:r w:rsidRPr="00575D11">
              <w:rPr>
                <w:rFonts w:ascii="Times New Roman"/>
                <w:sz w:val="24"/>
                <w:szCs w:val="24"/>
              </w:rPr>
              <w:t>比率</w:t>
            </w:r>
            <w:r w:rsidRPr="00575D11">
              <w:rPr>
                <w:rFonts w:ascii="Times New Roman"/>
                <w:sz w:val="24"/>
                <w:szCs w:val="24"/>
              </w:rPr>
              <w:t>(B/A)</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r>
      <w:tr w:rsidR="00575D11" w:rsidRPr="00575D11" w:rsidTr="00F61CE3">
        <w:trPr>
          <w:trHeight w:val="465"/>
          <w:tblHeader/>
        </w:trPr>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臺北市</w:t>
            </w:r>
          </w:p>
        </w:tc>
        <w:tc>
          <w:tcPr>
            <w:tcW w:w="708"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106</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154</w:t>
            </w:r>
            <w:r w:rsidRPr="00575D11">
              <w:rPr>
                <w:rFonts w:ascii="Times New Roman" w:hint="eastAsia"/>
                <w:kern w:val="0"/>
                <w:sz w:val="24"/>
                <w:szCs w:val="24"/>
              </w:rPr>
              <w:t>,</w:t>
            </w:r>
            <w:r w:rsidRPr="00575D11">
              <w:rPr>
                <w:rFonts w:ascii="Times New Roman"/>
                <w:kern w:val="0"/>
                <w:sz w:val="24"/>
                <w:szCs w:val="24"/>
              </w:rPr>
              <w:t>089</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w:t>
            </w:r>
            <w:r w:rsidRPr="00575D11">
              <w:rPr>
                <w:rFonts w:ascii="Times New Roman" w:hint="eastAsia"/>
                <w:kern w:val="0"/>
                <w:sz w:val="24"/>
                <w:szCs w:val="24"/>
              </w:rPr>
              <w:t>,</w:t>
            </w:r>
            <w:r w:rsidRPr="00575D11">
              <w:rPr>
                <w:rFonts w:ascii="Times New Roman"/>
                <w:kern w:val="0"/>
                <w:sz w:val="24"/>
                <w:szCs w:val="24"/>
              </w:rPr>
              <w:t>326</w:t>
            </w:r>
          </w:p>
        </w:tc>
        <w:tc>
          <w:tcPr>
            <w:tcW w:w="1276"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46</w:t>
            </w:r>
          </w:p>
        </w:tc>
        <w:tc>
          <w:tcPr>
            <w:tcW w:w="1701" w:type="dxa"/>
            <w:tcBorders>
              <w:top w:val="single" w:sz="4" w:space="0" w:color="auto"/>
              <w:left w:val="nil"/>
              <w:bottom w:val="single" w:sz="4" w:space="0" w:color="auto"/>
              <w:right w:val="single" w:sz="4" w:space="0" w:color="auto"/>
            </w:tcBorders>
            <w:vAlign w:val="center"/>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w:t>
            </w:r>
            <w:r w:rsidRPr="00575D11">
              <w:rPr>
                <w:rFonts w:ascii="Times New Roman" w:hint="eastAsia"/>
                <w:kern w:val="0"/>
                <w:sz w:val="24"/>
                <w:szCs w:val="24"/>
              </w:rPr>
              <w:t>,</w:t>
            </w:r>
            <w:r w:rsidRPr="00575D11">
              <w:rPr>
                <w:rFonts w:ascii="Times New Roman"/>
                <w:kern w:val="0"/>
                <w:sz w:val="24"/>
                <w:szCs w:val="24"/>
              </w:rPr>
              <w:t>706(5</w:t>
            </w:r>
            <w:r w:rsidRPr="00575D11">
              <w:rPr>
                <w:rFonts w:ascii="Times New Roman" w:hint="eastAsia"/>
                <w:kern w:val="0"/>
                <w:sz w:val="24"/>
                <w:szCs w:val="24"/>
              </w:rPr>
              <w:t>,</w:t>
            </w:r>
            <w:r w:rsidRPr="00575D11">
              <w:rPr>
                <w:rFonts w:ascii="Times New Roman"/>
                <w:kern w:val="0"/>
                <w:sz w:val="24"/>
                <w:szCs w:val="24"/>
              </w:rPr>
              <w:t>402)</w:t>
            </w:r>
          </w:p>
        </w:tc>
        <w:tc>
          <w:tcPr>
            <w:tcW w:w="1559" w:type="dxa"/>
            <w:tcBorders>
              <w:top w:val="single" w:sz="4" w:space="0" w:color="auto"/>
              <w:left w:val="single" w:sz="4" w:space="0" w:color="auto"/>
              <w:bottom w:val="single" w:sz="4" w:space="0" w:color="auto"/>
              <w:right w:val="single" w:sz="4" w:space="0" w:color="auto"/>
            </w:tcBorders>
            <w:vAlign w:val="center"/>
          </w:tcPr>
          <w:p w:rsidR="00F61CE3" w:rsidRPr="00575D11" w:rsidRDefault="00F61CE3" w:rsidP="00F61CE3">
            <w:pPr>
              <w:jc w:val="center"/>
              <w:rPr>
                <w:rFonts w:ascii="Times New Roman"/>
                <w:sz w:val="24"/>
                <w:szCs w:val="24"/>
              </w:rPr>
            </w:pPr>
            <w:r w:rsidRPr="00575D11">
              <w:rPr>
                <w:rFonts w:ascii="Times New Roman"/>
                <w:sz w:val="24"/>
                <w:szCs w:val="24"/>
              </w:rPr>
              <w:t>1.11%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1:28826</w:t>
            </w:r>
          </w:p>
        </w:tc>
      </w:tr>
      <w:tr w:rsidR="00575D11" w:rsidRPr="00575D11" w:rsidTr="00F61CE3">
        <w:trPr>
          <w:trHeight w:val="465"/>
          <w:tblHeader/>
        </w:trPr>
        <w:tc>
          <w:tcPr>
            <w:tcW w:w="852" w:type="dxa"/>
            <w:vMerge/>
            <w:tcBorders>
              <w:top w:val="nil"/>
              <w:left w:val="single" w:sz="4" w:space="0" w:color="auto"/>
              <w:bottom w:val="single" w:sz="4" w:space="0" w:color="auto"/>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708"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107</w:t>
            </w:r>
          </w:p>
        </w:tc>
        <w:tc>
          <w:tcPr>
            <w:tcW w:w="1134" w:type="dxa"/>
            <w:vMerge/>
            <w:tcBorders>
              <w:top w:val="nil"/>
              <w:left w:val="single" w:sz="4" w:space="0" w:color="auto"/>
              <w:bottom w:val="single" w:sz="4" w:space="0" w:color="000000"/>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47</w:t>
            </w:r>
          </w:p>
        </w:tc>
        <w:tc>
          <w:tcPr>
            <w:tcW w:w="1701" w:type="dxa"/>
            <w:tcBorders>
              <w:top w:val="single" w:sz="4" w:space="0" w:color="auto"/>
              <w:left w:val="nil"/>
              <w:bottom w:val="single" w:sz="4" w:space="0" w:color="auto"/>
              <w:right w:val="single" w:sz="4" w:space="0" w:color="auto"/>
            </w:tcBorders>
            <w:vAlign w:val="center"/>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519(2</w:t>
            </w:r>
            <w:r w:rsidRPr="00575D11">
              <w:rPr>
                <w:rFonts w:ascii="Times New Roman" w:hint="eastAsia"/>
                <w:kern w:val="0"/>
                <w:sz w:val="24"/>
                <w:szCs w:val="24"/>
              </w:rPr>
              <w:t>,</w:t>
            </w:r>
            <w:r w:rsidRPr="00575D11">
              <w:rPr>
                <w:rFonts w:ascii="Times New Roman"/>
                <w:kern w:val="0"/>
                <w:sz w:val="24"/>
                <w:szCs w:val="24"/>
              </w:rPr>
              <w:t>117)</w:t>
            </w:r>
          </w:p>
        </w:tc>
        <w:tc>
          <w:tcPr>
            <w:tcW w:w="1559" w:type="dxa"/>
            <w:tcBorders>
              <w:top w:val="single" w:sz="4" w:space="0" w:color="auto"/>
              <w:left w:val="single" w:sz="4" w:space="0" w:color="auto"/>
              <w:bottom w:val="single" w:sz="4" w:space="0" w:color="auto"/>
              <w:right w:val="single" w:sz="4" w:space="0" w:color="auto"/>
            </w:tcBorders>
            <w:vAlign w:val="center"/>
          </w:tcPr>
          <w:p w:rsidR="00F61CE3" w:rsidRPr="00575D11" w:rsidRDefault="00F61CE3" w:rsidP="00F61CE3">
            <w:pPr>
              <w:jc w:val="center"/>
              <w:rPr>
                <w:rFonts w:ascii="Times New Roman"/>
                <w:sz w:val="24"/>
                <w:szCs w:val="24"/>
              </w:rPr>
            </w:pPr>
            <w:r w:rsidRPr="00575D11">
              <w:rPr>
                <w:rFonts w:ascii="Times New Roman"/>
                <w:sz w:val="24"/>
                <w:szCs w:val="24"/>
              </w:rPr>
              <w:t>0.34%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1:28213</w:t>
            </w:r>
          </w:p>
        </w:tc>
      </w:tr>
      <w:tr w:rsidR="00575D11" w:rsidRPr="00575D11" w:rsidTr="00F61CE3">
        <w:trPr>
          <w:trHeight w:val="465"/>
          <w:tblHeader/>
        </w:trPr>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新北市</w:t>
            </w:r>
          </w:p>
        </w:tc>
        <w:tc>
          <w:tcPr>
            <w:tcW w:w="708"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106</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154</w:t>
            </w:r>
            <w:r w:rsidRPr="00575D11">
              <w:rPr>
                <w:rFonts w:ascii="Times New Roman" w:hint="eastAsia"/>
                <w:kern w:val="0"/>
                <w:sz w:val="24"/>
                <w:szCs w:val="24"/>
              </w:rPr>
              <w:t>,</w:t>
            </w:r>
            <w:r w:rsidRPr="00575D11">
              <w:rPr>
                <w:rFonts w:ascii="Times New Roman"/>
                <w:kern w:val="0"/>
                <w:sz w:val="24"/>
                <w:szCs w:val="24"/>
              </w:rPr>
              <w:t>942</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2</w:t>
            </w:r>
            <w:r w:rsidRPr="00575D11">
              <w:rPr>
                <w:rFonts w:ascii="Times New Roman" w:hint="eastAsia"/>
                <w:kern w:val="0"/>
                <w:sz w:val="24"/>
                <w:szCs w:val="24"/>
              </w:rPr>
              <w:t>,</w:t>
            </w:r>
            <w:r w:rsidRPr="00575D11">
              <w:rPr>
                <w:rFonts w:ascii="Times New Roman"/>
                <w:kern w:val="0"/>
                <w:sz w:val="24"/>
                <w:szCs w:val="24"/>
              </w:rPr>
              <w:t>037</w:t>
            </w:r>
          </w:p>
        </w:tc>
        <w:tc>
          <w:tcPr>
            <w:tcW w:w="1276"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36</w:t>
            </w:r>
          </w:p>
        </w:tc>
        <w:tc>
          <w:tcPr>
            <w:tcW w:w="1701" w:type="dxa"/>
            <w:tcBorders>
              <w:top w:val="single" w:sz="4" w:space="0" w:color="auto"/>
              <w:left w:val="nil"/>
              <w:bottom w:val="single" w:sz="4" w:space="0" w:color="auto"/>
              <w:right w:val="single" w:sz="4" w:space="0" w:color="auto"/>
            </w:tcBorders>
            <w:vAlign w:val="center"/>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4</w:t>
            </w:r>
            <w:r w:rsidRPr="00575D11">
              <w:rPr>
                <w:rFonts w:ascii="Times New Roman" w:hint="eastAsia"/>
                <w:kern w:val="0"/>
                <w:sz w:val="24"/>
                <w:szCs w:val="24"/>
              </w:rPr>
              <w:t>,</w:t>
            </w:r>
            <w:r w:rsidRPr="00575D11">
              <w:rPr>
                <w:rFonts w:ascii="Times New Roman"/>
                <w:kern w:val="0"/>
                <w:sz w:val="24"/>
                <w:szCs w:val="24"/>
              </w:rPr>
              <w:t>493(5</w:t>
            </w:r>
            <w:r w:rsidRPr="00575D11">
              <w:rPr>
                <w:rFonts w:ascii="Times New Roman" w:hint="eastAsia"/>
                <w:kern w:val="0"/>
                <w:sz w:val="24"/>
                <w:szCs w:val="24"/>
              </w:rPr>
              <w:t>,</w:t>
            </w:r>
            <w:r w:rsidRPr="00575D11">
              <w:rPr>
                <w:rFonts w:ascii="Times New Roman"/>
                <w:kern w:val="0"/>
                <w:sz w:val="24"/>
                <w:szCs w:val="24"/>
              </w:rPr>
              <w:t>912)</w:t>
            </w:r>
          </w:p>
        </w:tc>
        <w:tc>
          <w:tcPr>
            <w:tcW w:w="1559" w:type="dxa"/>
            <w:tcBorders>
              <w:top w:val="single" w:sz="4" w:space="0" w:color="auto"/>
              <w:left w:val="single" w:sz="4" w:space="0" w:color="auto"/>
              <w:bottom w:val="single" w:sz="4" w:space="0" w:color="auto"/>
              <w:right w:val="single" w:sz="4" w:space="0" w:color="auto"/>
            </w:tcBorders>
            <w:vAlign w:val="center"/>
          </w:tcPr>
          <w:p w:rsidR="00F61CE3" w:rsidRPr="00575D11" w:rsidRDefault="00F61CE3" w:rsidP="00F61CE3">
            <w:pPr>
              <w:jc w:val="center"/>
              <w:rPr>
                <w:rFonts w:ascii="Times New Roman"/>
                <w:sz w:val="24"/>
                <w:szCs w:val="24"/>
              </w:rPr>
            </w:pPr>
            <w:r w:rsidRPr="00575D11">
              <w:rPr>
                <w:rFonts w:ascii="Times New Roman"/>
                <w:sz w:val="24"/>
                <w:szCs w:val="24"/>
              </w:rPr>
              <w:t>2.90%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1:56583</w:t>
            </w:r>
          </w:p>
        </w:tc>
      </w:tr>
      <w:tr w:rsidR="00575D11" w:rsidRPr="00575D11" w:rsidTr="00F61CE3">
        <w:trPr>
          <w:trHeight w:val="465"/>
          <w:tblHeader/>
        </w:trPr>
        <w:tc>
          <w:tcPr>
            <w:tcW w:w="852" w:type="dxa"/>
            <w:vMerge/>
            <w:tcBorders>
              <w:top w:val="nil"/>
              <w:left w:val="single" w:sz="4" w:space="0" w:color="auto"/>
              <w:bottom w:val="single" w:sz="4" w:space="0" w:color="auto"/>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708"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107</w:t>
            </w:r>
          </w:p>
        </w:tc>
        <w:tc>
          <w:tcPr>
            <w:tcW w:w="1134" w:type="dxa"/>
            <w:vMerge/>
            <w:tcBorders>
              <w:top w:val="nil"/>
              <w:left w:val="single" w:sz="4" w:space="0" w:color="auto"/>
              <w:bottom w:val="single" w:sz="4" w:space="0" w:color="000000"/>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27</w:t>
            </w:r>
          </w:p>
        </w:tc>
        <w:tc>
          <w:tcPr>
            <w:tcW w:w="1701" w:type="dxa"/>
            <w:tcBorders>
              <w:top w:val="single" w:sz="4" w:space="0" w:color="auto"/>
              <w:left w:val="nil"/>
              <w:bottom w:val="single" w:sz="4" w:space="0" w:color="auto"/>
              <w:right w:val="single" w:sz="4" w:space="0" w:color="auto"/>
            </w:tcBorders>
            <w:vAlign w:val="center"/>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2</w:t>
            </w:r>
            <w:r w:rsidRPr="00575D11">
              <w:rPr>
                <w:rFonts w:ascii="Times New Roman" w:hint="eastAsia"/>
                <w:kern w:val="0"/>
                <w:sz w:val="24"/>
                <w:szCs w:val="24"/>
              </w:rPr>
              <w:t>,</w:t>
            </w:r>
            <w:r w:rsidRPr="00575D11">
              <w:rPr>
                <w:rFonts w:ascii="Times New Roman"/>
                <w:kern w:val="0"/>
                <w:sz w:val="24"/>
                <w:szCs w:val="24"/>
              </w:rPr>
              <w:t>660(2</w:t>
            </w:r>
            <w:r w:rsidRPr="00575D11">
              <w:rPr>
                <w:rFonts w:ascii="Times New Roman" w:hint="eastAsia"/>
                <w:kern w:val="0"/>
                <w:sz w:val="24"/>
                <w:szCs w:val="24"/>
              </w:rPr>
              <w:t>,</w:t>
            </w:r>
            <w:r w:rsidRPr="00575D11">
              <w:rPr>
                <w:rFonts w:ascii="Times New Roman"/>
                <w:kern w:val="0"/>
                <w:sz w:val="24"/>
                <w:szCs w:val="24"/>
              </w:rPr>
              <w:t>647)</w:t>
            </w:r>
          </w:p>
        </w:tc>
        <w:tc>
          <w:tcPr>
            <w:tcW w:w="1559" w:type="dxa"/>
            <w:tcBorders>
              <w:top w:val="single" w:sz="4" w:space="0" w:color="auto"/>
              <w:left w:val="single" w:sz="4" w:space="0" w:color="auto"/>
              <w:bottom w:val="single" w:sz="4" w:space="0" w:color="auto"/>
              <w:right w:val="single" w:sz="4" w:space="0" w:color="auto"/>
            </w:tcBorders>
            <w:vAlign w:val="center"/>
          </w:tcPr>
          <w:p w:rsidR="00F61CE3" w:rsidRPr="00575D11" w:rsidRDefault="00F61CE3" w:rsidP="00F61CE3">
            <w:pPr>
              <w:jc w:val="center"/>
              <w:rPr>
                <w:rFonts w:ascii="Times New Roman"/>
                <w:sz w:val="24"/>
                <w:szCs w:val="24"/>
              </w:rPr>
            </w:pPr>
            <w:r w:rsidRPr="00575D11">
              <w:rPr>
                <w:rFonts w:ascii="Times New Roman"/>
                <w:sz w:val="24"/>
                <w:szCs w:val="24"/>
              </w:rPr>
              <w:t>1.72%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1:75444</w:t>
            </w:r>
          </w:p>
        </w:tc>
      </w:tr>
      <w:tr w:rsidR="00575D11" w:rsidRPr="00575D11" w:rsidTr="00F61CE3">
        <w:trPr>
          <w:trHeight w:val="465"/>
          <w:tblHeader/>
        </w:trPr>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桃園市</w:t>
            </w:r>
          </w:p>
        </w:tc>
        <w:tc>
          <w:tcPr>
            <w:tcW w:w="708"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106</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72</w:t>
            </w:r>
            <w:r w:rsidRPr="00575D11">
              <w:rPr>
                <w:rFonts w:ascii="Times New Roman" w:hint="eastAsia"/>
                <w:kern w:val="0"/>
                <w:sz w:val="24"/>
                <w:szCs w:val="24"/>
              </w:rPr>
              <w:t>,</w:t>
            </w:r>
            <w:r w:rsidRPr="00575D11">
              <w:rPr>
                <w:rFonts w:ascii="Times New Roman"/>
                <w:kern w:val="0"/>
                <w:sz w:val="24"/>
                <w:szCs w:val="24"/>
              </w:rPr>
              <w:t>808</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w:t>
            </w:r>
            <w:r w:rsidRPr="00575D11">
              <w:rPr>
                <w:rFonts w:ascii="Times New Roman" w:hint="eastAsia"/>
                <w:kern w:val="0"/>
                <w:sz w:val="24"/>
                <w:szCs w:val="24"/>
              </w:rPr>
              <w:t>,</w:t>
            </w:r>
            <w:r w:rsidRPr="00575D11">
              <w:rPr>
                <w:rFonts w:ascii="Times New Roman"/>
                <w:kern w:val="0"/>
                <w:sz w:val="24"/>
                <w:szCs w:val="24"/>
              </w:rPr>
              <w:t>062</w:t>
            </w:r>
          </w:p>
        </w:tc>
        <w:tc>
          <w:tcPr>
            <w:tcW w:w="1276"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29</w:t>
            </w:r>
          </w:p>
        </w:tc>
        <w:tc>
          <w:tcPr>
            <w:tcW w:w="1701" w:type="dxa"/>
            <w:tcBorders>
              <w:top w:val="single" w:sz="4" w:space="0" w:color="auto"/>
              <w:left w:val="nil"/>
              <w:bottom w:val="single" w:sz="4" w:space="0" w:color="auto"/>
              <w:right w:val="single" w:sz="4" w:space="0" w:color="auto"/>
            </w:tcBorders>
            <w:vAlign w:val="center"/>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2</w:t>
            </w:r>
            <w:r w:rsidRPr="00575D11">
              <w:rPr>
                <w:rFonts w:ascii="Times New Roman" w:hint="eastAsia"/>
                <w:kern w:val="0"/>
                <w:sz w:val="24"/>
                <w:szCs w:val="24"/>
              </w:rPr>
              <w:t>,</w:t>
            </w:r>
            <w:r w:rsidRPr="00575D11">
              <w:rPr>
                <w:rFonts w:ascii="Times New Roman"/>
                <w:kern w:val="0"/>
                <w:sz w:val="24"/>
                <w:szCs w:val="24"/>
              </w:rPr>
              <w:t>120(3</w:t>
            </w:r>
            <w:r w:rsidRPr="00575D11">
              <w:rPr>
                <w:rFonts w:ascii="Times New Roman" w:hint="eastAsia"/>
                <w:kern w:val="0"/>
                <w:sz w:val="24"/>
                <w:szCs w:val="24"/>
              </w:rPr>
              <w:t>,</w:t>
            </w:r>
            <w:r w:rsidRPr="00575D11">
              <w:rPr>
                <w:rFonts w:ascii="Times New Roman"/>
                <w:kern w:val="0"/>
                <w:sz w:val="24"/>
                <w:szCs w:val="24"/>
              </w:rPr>
              <w:t>886)</w:t>
            </w:r>
          </w:p>
        </w:tc>
        <w:tc>
          <w:tcPr>
            <w:tcW w:w="1559" w:type="dxa"/>
            <w:tcBorders>
              <w:top w:val="single" w:sz="4" w:space="0" w:color="auto"/>
              <w:left w:val="single" w:sz="4" w:space="0" w:color="auto"/>
              <w:bottom w:val="single" w:sz="4" w:space="0" w:color="auto"/>
              <w:right w:val="single" w:sz="4" w:space="0" w:color="auto"/>
            </w:tcBorders>
            <w:vAlign w:val="center"/>
          </w:tcPr>
          <w:p w:rsidR="00F61CE3" w:rsidRPr="00575D11" w:rsidRDefault="00F61CE3" w:rsidP="00F61CE3">
            <w:pPr>
              <w:jc w:val="center"/>
              <w:rPr>
                <w:rFonts w:ascii="Times New Roman"/>
                <w:sz w:val="24"/>
                <w:szCs w:val="24"/>
              </w:rPr>
            </w:pPr>
            <w:r w:rsidRPr="00575D11">
              <w:rPr>
                <w:rFonts w:ascii="Times New Roman"/>
                <w:sz w:val="24"/>
                <w:szCs w:val="24"/>
              </w:rPr>
              <w:t>2.77%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1:36621</w:t>
            </w:r>
          </w:p>
        </w:tc>
      </w:tr>
      <w:tr w:rsidR="00575D11" w:rsidRPr="00575D11" w:rsidTr="00F61CE3">
        <w:trPr>
          <w:trHeight w:val="465"/>
          <w:tblHeader/>
        </w:trPr>
        <w:tc>
          <w:tcPr>
            <w:tcW w:w="852" w:type="dxa"/>
            <w:vMerge/>
            <w:tcBorders>
              <w:top w:val="nil"/>
              <w:left w:val="single" w:sz="4" w:space="0" w:color="auto"/>
              <w:bottom w:val="single" w:sz="4" w:space="0" w:color="auto"/>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708"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107</w:t>
            </w:r>
          </w:p>
        </w:tc>
        <w:tc>
          <w:tcPr>
            <w:tcW w:w="1134" w:type="dxa"/>
            <w:vMerge/>
            <w:tcBorders>
              <w:top w:val="nil"/>
              <w:left w:val="single" w:sz="4" w:space="0" w:color="auto"/>
              <w:bottom w:val="single" w:sz="4" w:space="0" w:color="000000"/>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31</w:t>
            </w:r>
          </w:p>
        </w:tc>
        <w:tc>
          <w:tcPr>
            <w:tcW w:w="1701" w:type="dxa"/>
            <w:tcBorders>
              <w:top w:val="single" w:sz="4" w:space="0" w:color="auto"/>
              <w:left w:val="nil"/>
              <w:bottom w:val="single" w:sz="4" w:space="0" w:color="auto"/>
              <w:right w:val="single" w:sz="4" w:space="0" w:color="auto"/>
            </w:tcBorders>
            <w:vAlign w:val="center"/>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953(2</w:t>
            </w:r>
            <w:r w:rsidRPr="00575D11">
              <w:rPr>
                <w:rFonts w:ascii="Times New Roman" w:hint="eastAsia"/>
                <w:kern w:val="0"/>
                <w:sz w:val="24"/>
                <w:szCs w:val="24"/>
              </w:rPr>
              <w:t>,</w:t>
            </w:r>
            <w:r w:rsidRPr="00575D11">
              <w:rPr>
                <w:rFonts w:ascii="Times New Roman"/>
                <w:kern w:val="0"/>
                <w:sz w:val="24"/>
                <w:szCs w:val="24"/>
              </w:rPr>
              <w:t>105)</w:t>
            </w:r>
          </w:p>
        </w:tc>
        <w:tc>
          <w:tcPr>
            <w:tcW w:w="1559" w:type="dxa"/>
            <w:tcBorders>
              <w:top w:val="single" w:sz="4" w:space="0" w:color="auto"/>
              <w:left w:val="single" w:sz="4" w:space="0" w:color="auto"/>
              <w:bottom w:val="single" w:sz="4" w:space="0" w:color="auto"/>
              <w:right w:val="single" w:sz="4" w:space="0" w:color="auto"/>
            </w:tcBorders>
            <w:vAlign w:val="center"/>
          </w:tcPr>
          <w:p w:rsidR="00F61CE3" w:rsidRPr="00575D11" w:rsidRDefault="00F61CE3" w:rsidP="00F61CE3">
            <w:pPr>
              <w:jc w:val="center"/>
              <w:rPr>
                <w:rFonts w:ascii="Times New Roman"/>
                <w:sz w:val="24"/>
                <w:szCs w:val="24"/>
              </w:rPr>
            </w:pPr>
            <w:r w:rsidRPr="00575D11">
              <w:rPr>
                <w:rFonts w:ascii="Times New Roman"/>
                <w:sz w:val="24"/>
                <w:szCs w:val="24"/>
              </w:rPr>
              <w:t>1.31%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1:34258</w:t>
            </w:r>
          </w:p>
        </w:tc>
      </w:tr>
      <w:tr w:rsidR="00575D11" w:rsidRPr="00575D11" w:rsidTr="00F61CE3">
        <w:trPr>
          <w:trHeight w:val="465"/>
          <w:tblHeader/>
        </w:trPr>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臺中市</w:t>
            </w:r>
          </w:p>
        </w:tc>
        <w:tc>
          <w:tcPr>
            <w:tcW w:w="708"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106</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133</w:t>
            </w:r>
            <w:r w:rsidRPr="00575D11">
              <w:rPr>
                <w:rFonts w:ascii="Times New Roman" w:hint="eastAsia"/>
                <w:kern w:val="0"/>
                <w:sz w:val="24"/>
                <w:szCs w:val="24"/>
              </w:rPr>
              <w:t>,</w:t>
            </w:r>
            <w:r w:rsidRPr="00575D11">
              <w:rPr>
                <w:rFonts w:ascii="Times New Roman"/>
                <w:kern w:val="0"/>
                <w:sz w:val="24"/>
                <w:szCs w:val="24"/>
              </w:rPr>
              <w:t>135</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w:t>
            </w:r>
            <w:r w:rsidRPr="00575D11">
              <w:rPr>
                <w:rFonts w:ascii="Times New Roman" w:hint="eastAsia"/>
                <w:kern w:val="0"/>
                <w:sz w:val="24"/>
                <w:szCs w:val="24"/>
              </w:rPr>
              <w:t>,</w:t>
            </w:r>
            <w:r w:rsidRPr="00575D11">
              <w:rPr>
                <w:rFonts w:ascii="Times New Roman"/>
                <w:kern w:val="0"/>
                <w:sz w:val="24"/>
                <w:szCs w:val="24"/>
              </w:rPr>
              <w:t>359</w:t>
            </w:r>
          </w:p>
        </w:tc>
        <w:tc>
          <w:tcPr>
            <w:tcW w:w="1276"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20</w:t>
            </w:r>
          </w:p>
        </w:tc>
        <w:tc>
          <w:tcPr>
            <w:tcW w:w="1701" w:type="dxa"/>
            <w:tcBorders>
              <w:top w:val="single" w:sz="4" w:space="0" w:color="auto"/>
              <w:left w:val="nil"/>
              <w:bottom w:val="single" w:sz="4" w:space="0" w:color="auto"/>
              <w:right w:val="single" w:sz="4" w:space="0" w:color="auto"/>
            </w:tcBorders>
            <w:vAlign w:val="center"/>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w:t>
            </w:r>
            <w:r w:rsidRPr="00575D11">
              <w:rPr>
                <w:rFonts w:ascii="Times New Roman" w:hint="eastAsia"/>
                <w:kern w:val="0"/>
                <w:sz w:val="24"/>
                <w:szCs w:val="24"/>
              </w:rPr>
              <w:t>,</w:t>
            </w:r>
            <w:r w:rsidRPr="00575D11">
              <w:rPr>
                <w:rFonts w:ascii="Times New Roman"/>
                <w:kern w:val="0"/>
                <w:sz w:val="24"/>
                <w:szCs w:val="24"/>
              </w:rPr>
              <w:t>987(4</w:t>
            </w:r>
            <w:r w:rsidRPr="00575D11">
              <w:rPr>
                <w:rFonts w:ascii="Times New Roman" w:hint="eastAsia"/>
                <w:kern w:val="0"/>
                <w:sz w:val="24"/>
                <w:szCs w:val="24"/>
              </w:rPr>
              <w:t>,</w:t>
            </w:r>
            <w:r w:rsidRPr="00575D11">
              <w:rPr>
                <w:rFonts w:ascii="Times New Roman"/>
                <w:kern w:val="0"/>
                <w:sz w:val="24"/>
                <w:szCs w:val="24"/>
              </w:rPr>
              <w:t>459)</w:t>
            </w:r>
          </w:p>
        </w:tc>
        <w:tc>
          <w:tcPr>
            <w:tcW w:w="1559" w:type="dxa"/>
            <w:tcBorders>
              <w:top w:val="single" w:sz="4" w:space="0" w:color="auto"/>
              <w:left w:val="single" w:sz="4" w:space="0" w:color="auto"/>
              <w:bottom w:val="single" w:sz="4" w:space="0" w:color="auto"/>
              <w:right w:val="single" w:sz="4" w:space="0" w:color="auto"/>
            </w:tcBorders>
            <w:vAlign w:val="center"/>
          </w:tcPr>
          <w:p w:rsidR="00F61CE3" w:rsidRPr="00575D11" w:rsidRDefault="00F61CE3" w:rsidP="00F61CE3">
            <w:pPr>
              <w:jc w:val="center"/>
              <w:rPr>
                <w:rFonts w:ascii="Times New Roman"/>
                <w:sz w:val="24"/>
                <w:szCs w:val="24"/>
              </w:rPr>
            </w:pPr>
            <w:r w:rsidRPr="00575D11">
              <w:rPr>
                <w:rFonts w:ascii="Times New Roman"/>
                <w:sz w:val="24"/>
                <w:szCs w:val="24"/>
              </w:rPr>
              <w:t>1.49%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1:67950</w:t>
            </w:r>
          </w:p>
        </w:tc>
      </w:tr>
      <w:tr w:rsidR="00575D11" w:rsidRPr="00575D11" w:rsidTr="00F61CE3">
        <w:trPr>
          <w:trHeight w:val="465"/>
          <w:tblHeader/>
        </w:trPr>
        <w:tc>
          <w:tcPr>
            <w:tcW w:w="852" w:type="dxa"/>
            <w:vMerge/>
            <w:tcBorders>
              <w:top w:val="nil"/>
              <w:left w:val="single" w:sz="4" w:space="0" w:color="auto"/>
              <w:bottom w:val="single" w:sz="4" w:space="0" w:color="auto"/>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708"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107</w:t>
            </w:r>
          </w:p>
        </w:tc>
        <w:tc>
          <w:tcPr>
            <w:tcW w:w="1134" w:type="dxa"/>
            <w:vMerge/>
            <w:tcBorders>
              <w:top w:val="nil"/>
              <w:left w:val="single" w:sz="4" w:space="0" w:color="auto"/>
              <w:bottom w:val="single" w:sz="4" w:space="0" w:color="000000"/>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20</w:t>
            </w:r>
          </w:p>
        </w:tc>
        <w:tc>
          <w:tcPr>
            <w:tcW w:w="1701" w:type="dxa"/>
            <w:tcBorders>
              <w:top w:val="single" w:sz="4" w:space="0" w:color="auto"/>
              <w:left w:val="nil"/>
              <w:bottom w:val="single" w:sz="4" w:space="0" w:color="auto"/>
              <w:right w:val="single" w:sz="4" w:space="0" w:color="auto"/>
            </w:tcBorders>
            <w:vAlign w:val="center"/>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w:t>
            </w:r>
            <w:r w:rsidRPr="00575D11">
              <w:rPr>
                <w:rFonts w:ascii="Times New Roman" w:hint="eastAsia"/>
                <w:kern w:val="0"/>
                <w:sz w:val="24"/>
                <w:szCs w:val="24"/>
              </w:rPr>
              <w:t>,</w:t>
            </w:r>
            <w:r w:rsidRPr="00575D11">
              <w:rPr>
                <w:rFonts w:ascii="Times New Roman"/>
                <w:kern w:val="0"/>
                <w:sz w:val="24"/>
                <w:szCs w:val="24"/>
              </w:rPr>
              <w:t>070(1</w:t>
            </w:r>
            <w:r w:rsidRPr="00575D11">
              <w:rPr>
                <w:rFonts w:ascii="Times New Roman" w:hint="eastAsia"/>
                <w:kern w:val="0"/>
                <w:sz w:val="24"/>
                <w:szCs w:val="24"/>
              </w:rPr>
              <w:t>,</w:t>
            </w:r>
            <w:r w:rsidRPr="00575D11">
              <w:rPr>
                <w:rFonts w:ascii="Times New Roman"/>
                <w:kern w:val="0"/>
                <w:sz w:val="24"/>
                <w:szCs w:val="24"/>
              </w:rPr>
              <w:t>864)</w:t>
            </w:r>
          </w:p>
        </w:tc>
        <w:tc>
          <w:tcPr>
            <w:tcW w:w="1559" w:type="dxa"/>
            <w:tcBorders>
              <w:top w:val="single" w:sz="4" w:space="0" w:color="auto"/>
              <w:left w:val="single" w:sz="4" w:space="0" w:color="auto"/>
              <w:bottom w:val="single" w:sz="4" w:space="0" w:color="auto"/>
              <w:right w:val="single" w:sz="4" w:space="0" w:color="auto"/>
            </w:tcBorders>
            <w:vAlign w:val="center"/>
          </w:tcPr>
          <w:p w:rsidR="00F61CE3" w:rsidRPr="00575D11" w:rsidRDefault="00F61CE3" w:rsidP="00F61CE3">
            <w:pPr>
              <w:jc w:val="center"/>
              <w:rPr>
                <w:rFonts w:ascii="Times New Roman"/>
                <w:sz w:val="24"/>
                <w:szCs w:val="24"/>
              </w:rPr>
            </w:pPr>
            <w:r w:rsidRPr="00575D11">
              <w:rPr>
                <w:rFonts w:ascii="Times New Roman"/>
                <w:sz w:val="24"/>
                <w:szCs w:val="24"/>
              </w:rPr>
              <w:t>0.80%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1:67950</w:t>
            </w:r>
          </w:p>
        </w:tc>
      </w:tr>
      <w:tr w:rsidR="00575D11" w:rsidRPr="00575D11" w:rsidTr="00F61CE3">
        <w:trPr>
          <w:trHeight w:val="465"/>
          <w:tblHeader/>
        </w:trPr>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臺南市</w:t>
            </w:r>
          </w:p>
        </w:tc>
        <w:tc>
          <w:tcPr>
            <w:tcW w:w="708"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106</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60</w:t>
            </w:r>
            <w:r w:rsidRPr="00575D11">
              <w:rPr>
                <w:rFonts w:ascii="Times New Roman" w:hint="eastAsia"/>
                <w:kern w:val="0"/>
                <w:sz w:val="24"/>
                <w:szCs w:val="24"/>
              </w:rPr>
              <w:t>,</w:t>
            </w:r>
            <w:r w:rsidRPr="00575D11">
              <w:rPr>
                <w:rFonts w:ascii="Times New Roman"/>
                <w:kern w:val="0"/>
                <w:sz w:val="24"/>
                <w:szCs w:val="24"/>
              </w:rPr>
              <w:t>545</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w:t>
            </w:r>
            <w:r w:rsidRPr="00575D11">
              <w:rPr>
                <w:rFonts w:ascii="Times New Roman" w:hint="eastAsia"/>
                <w:kern w:val="0"/>
                <w:sz w:val="24"/>
                <w:szCs w:val="24"/>
              </w:rPr>
              <w:t>,</w:t>
            </w:r>
            <w:r w:rsidRPr="00575D11">
              <w:rPr>
                <w:rFonts w:ascii="Times New Roman"/>
                <w:kern w:val="0"/>
                <w:sz w:val="24"/>
                <w:szCs w:val="24"/>
              </w:rPr>
              <w:t>002</w:t>
            </w:r>
          </w:p>
        </w:tc>
        <w:tc>
          <w:tcPr>
            <w:tcW w:w="1276"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20</w:t>
            </w:r>
          </w:p>
        </w:tc>
        <w:tc>
          <w:tcPr>
            <w:tcW w:w="1701" w:type="dxa"/>
            <w:tcBorders>
              <w:top w:val="single" w:sz="4" w:space="0" w:color="auto"/>
              <w:left w:val="nil"/>
              <w:bottom w:val="single" w:sz="4" w:space="0" w:color="auto"/>
              <w:right w:val="single" w:sz="4" w:space="0" w:color="auto"/>
            </w:tcBorders>
            <w:vAlign w:val="center"/>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3</w:t>
            </w:r>
            <w:r w:rsidRPr="00575D11">
              <w:rPr>
                <w:rFonts w:ascii="Times New Roman" w:hint="eastAsia"/>
                <w:kern w:val="0"/>
                <w:sz w:val="24"/>
                <w:szCs w:val="24"/>
              </w:rPr>
              <w:t>,</w:t>
            </w:r>
            <w:r w:rsidRPr="00575D11">
              <w:rPr>
                <w:rFonts w:ascii="Times New Roman"/>
                <w:kern w:val="0"/>
                <w:sz w:val="24"/>
                <w:szCs w:val="24"/>
              </w:rPr>
              <w:t>141(4</w:t>
            </w:r>
            <w:r w:rsidRPr="00575D11">
              <w:rPr>
                <w:rFonts w:ascii="Times New Roman" w:hint="eastAsia"/>
                <w:kern w:val="0"/>
                <w:sz w:val="24"/>
                <w:szCs w:val="24"/>
              </w:rPr>
              <w:t>,</w:t>
            </w:r>
            <w:r w:rsidRPr="00575D11">
              <w:rPr>
                <w:rFonts w:ascii="Times New Roman"/>
                <w:kern w:val="0"/>
                <w:sz w:val="24"/>
                <w:szCs w:val="24"/>
              </w:rPr>
              <w:t>076)</w:t>
            </w:r>
          </w:p>
        </w:tc>
        <w:tc>
          <w:tcPr>
            <w:tcW w:w="1559" w:type="dxa"/>
            <w:tcBorders>
              <w:top w:val="single" w:sz="4" w:space="0" w:color="auto"/>
              <w:left w:val="single" w:sz="4" w:space="0" w:color="auto"/>
              <w:bottom w:val="single" w:sz="4" w:space="0" w:color="auto"/>
              <w:right w:val="single" w:sz="4" w:space="0" w:color="auto"/>
            </w:tcBorders>
            <w:vAlign w:val="center"/>
          </w:tcPr>
          <w:p w:rsidR="00F61CE3" w:rsidRPr="00575D11" w:rsidRDefault="00F61CE3" w:rsidP="00F61CE3">
            <w:pPr>
              <w:jc w:val="center"/>
              <w:rPr>
                <w:rFonts w:ascii="Times New Roman"/>
                <w:sz w:val="24"/>
                <w:szCs w:val="24"/>
              </w:rPr>
            </w:pPr>
            <w:r w:rsidRPr="00575D11">
              <w:rPr>
                <w:rFonts w:ascii="Times New Roman"/>
                <w:sz w:val="24"/>
                <w:szCs w:val="24"/>
              </w:rPr>
              <w:t>5.19%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1:50100</w:t>
            </w:r>
          </w:p>
        </w:tc>
      </w:tr>
      <w:tr w:rsidR="00575D11" w:rsidRPr="00575D11" w:rsidTr="00F61CE3">
        <w:trPr>
          <w:trHeight w:val="465"/>
          <w:tblHeader/>
        </w:trPr>
        <w:tc>
          <w:tcPr>
            <w:tcW w:w="852" w:type="dxa"/>
            <w:vMerge/>
            <w:tcBorders>
              <w:top w:val="nil"/>
              <w:left w:val="single" w:sz="4" w:space="0" w:color="auto"/>
              <w:bottom w:val="single" w:sz="4" w:space="0" w:color="auto"/>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708"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107</w:t>
            </w:r>
          </w:p>
        </w:tc>
        <w:tc>
          <w:tcPr>
            <w:tcW w:w="1134" w:type="dxa"/>
            <w:vMerge/>
            <w:tcBorders>
              <w:top w:val="nil"/>
              <w:left w:val="single" w:sz="4" w:space="0" w:color="auto"/>
              <w:bottom w:val="single" w:sz="4" w:space="0" w:color="000000"/>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20</w:t>
            </w:r>
          </w:p>
        </w:tc>
        <w:tc>
          <w:tcPr>
            <w:tcW w:w="1701" w:type="dxa"/>
            <w:tcBorders>
              <w:top w:val="single" w:sz="4" w:space="0" w:color="auto"/>
              <w:left w:val="nil"/>
              <w:bottom w:val="single" w:sz="4" w:space="0" w:color="auto"/>
              <w:right w:val="single" w:sz="4" w:space="0" w:color="auto"/>
            </w:tcBorders>
            <w:vAlign w:val="center"/>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w:t>
            </w:r>
            <w:r w:rsidRPr="00575D11">
              <w:rPr>
                <w:rFonts w:ascii="Times New Roman" w:hint="eastAsia"/>
                <w:kern w:val="0"/>
                <w:sz w:val="24"/>
                <w:szCs w:val="24"/>
              </w:rPr>
              <w:t>,</w:t>
            </w:r>
            <w:r w:rsidRPr="00575D11">
              <w:rPr>
                <w:rFonts w:ascii="Times New Roman"/>
                <w:kern w:val="0"/>
                <w:sz w:val="24"/>
                <w:szCs w:val="24"/>
              </w:rPr>
              <w:t>908(2</w:t>
            </w:r>
            <w:r w:rsidRPr="00575D11">
              <w:rPr>
                <w:rFonts w:ascii="Times New Roman" w:hint="eastAsia"/>
                <w:kern w:val="0"/>
                <w:sz w:val="24"/>
                <w:szCs w:val="24"/>
              </w:rPr>
              <w:t>,</w:t>
            </w:r>
            <w:r w:rsidRPr="00575D11">
              <w:rPr>
                <w:rFonts w:ascii="Times New Roman"/>
                <w:kern w:val="0"/>
                <w:sz w:val="24"/>
                <w:szCs w:val="24"/>
              </w:rPr>
              <w:t>176)</w:t>
            </w:r>
          </w:p>
        </w:tc>
        <w:tc>
          <w:tcPr>
            <w:tcW w:w="1559" w:type="dxa"/>
            <w:tcBorders>
              <w:top w:val="single" w:sz="4" w:space="0" w:color="auto"/>
              <w:left w:val="single" w:sz="4" w:space="0" w:color="auto"/>
              <w:bottom w:val="single" w:sz="4" w:space="0" w:color="auto"/>
              <w:right w:val="single" w:sz="4" w:space="0" w:color="auto"/>
            </w:tcBorders>
            <w:vAlign w:val="center"/>
          </w:tcPr>
          <w:p w:rsidR="00F61CE3" w:rsidRPr="00575D11" w:rsidRDefault="00F61CE3" w:rsidP="00F61CE3">
            <w:pPr>
              <w:jc w:val="center"/>
              <w:rPr>
                <w:rFonts w:ascii="Times New Roman"/>
                <w:sz w:val="24"/>
                <w:szCs w:val="24"/>
              </w:rPr>
            </w:pPr>
            <w:r w:rsidRPr="00575D11">
              <w:rPr>
                <w:rFonts w:ascii="Times New Roman"/>
                <w:sz w:val="24"/>
                <w:szCs w:val="24"/>
              </w:rPr>
              <w:t>3.15%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1:50100</w:t>
            </w:r>
          </w:p>
        </w:tc>
      </w:tr>
      <w:tr w:rsidR="00575D11" w:rsidRPr="00575D11" w:rsidTr="00F61CE3">
        <w:trPr>
          <w:trHeight w:val="465"/>
          <w:tblHeader/>
        </w:trPr>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高雄市</w:t>
            </w:r>
          </w:p>
        </w:tc>
        <w:tc>
          <w:tcPr>
            <w:tcW w:w="708"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106</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99</w:t>
            </w:r>
            <w:r w:rsidRPr="00575D11">
              <w:rPr>
                <w:rFonts w:ascii="Times New Roman" w:hint="eastAsia"/>
                <w:kern w:val="0"/>
                <w:sz w:val="24"/>
                <w:szCs w:val="24"/>
              </w:rPr>
              <w:t>,</w:t>
            </w:r>
            <w:r w:rsidRPr="00575D11">
              <w:rPr>
                <w:rFonts w:ascii="Times New Roman"/>
                <w:kern w:val="0"/>
                <w:sz w:val="24"/>
                <w:szCs w:val="24"/>
              </w:rPr>
              <w:t>558</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w:t>
            </w:r>
            <w:r w:rsidRPr="00575D11">
              <w:rPr>
                <w:rFonts w:ascii="Times New Roman" w:hint="eastAsia"/>
                <w:kern w:val="0"/>
                <w:sz w:val="24"/>
                <w:szCs w:val="24"/>
              </w:rPr>
              <w:t>,</w:t>
            </w:r>
            <w:r w:rsidRPr="00575D11">
              <w:rPr>
                <w:rFonts w:ascii="Times New Roman"/>
                <w:kern w:val="0"/>
                <w:sz w:val="24"/>
                <w:szCs w:val="24"/>
              </w:rPr>
              <w:t>387</w:t>
            </w:r>
          </w:p>
        </w:tc>
        <w:tc>
          <w:tcPr>
            <w:tcW w:w="1276"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20</w:t>
            </w:r>
          </w:p>
        </w:tc>
        <w:tc>
          <w:tcPr>
            <w:tcW w:w="1701" w:type="dxa"/>
            <w:tcBorders>
              <w:top w:val="single" w:sz="4" w:space="0" w:color="auto"/>
              <w:left w:val="nil"/>
              <w:bottom w:val="single" w:sz="4" w:space="0" w:color="auto"/>
              <w:right w:val="single" w:sz="4" w:space="0" w:color="auto"/>
            </w:tcBorders>
            <w:vAlign w:val="center"/>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2</w:t>
            </w:r>
            <w:r w:rsidRPr="00575D11">
              <w:rPr>
                <w:rFonts w:ascii="Times New Roman" w:hint="eastAsia"/>
                <w:kern w:val="0"/>
                <w:sz w:val="24"/>
                <w:szCs w:val="24"/>
              </w:rPr>
              <w:t>,</w:t>
            </w:r>
            <w:r w:rsidRPr="00575D11">
              <w:rPr>
                <w:rFonts w:ascii="Times New Roman"/>
                <w:kern w:val="0"/>
                <w:sz w:val="24"/>
                <w:szCs w:val="24"/>
              </w:rPr>
              <w:t>275(3</w:t>
            </w:r>
            <w:r w:rsidRPr="00575D11">
              <w:rPr>
                <w:rFonts w:ascii="Times New Roman" w:hint="eastAsia"/>
                <w:kern w:val="0"/>
                <w:sz w:val="24"/>
                <w:szCs w:val="24"/>
              </w:rPr>
              <w:t>,</w:t>
            </w:r>
            <w:r w:rsidRPr="00575D11">
              <w:rPr>
                <w:rFonts w:ascii="Times New Roman"/>
                <w:kern w:val="0"/>
                <w:sz w:val="24"/>
                <w:szCs w:val="24"/>
              </w:rPr>
              <w:t>939)</w:t>
            </w:r>
          </w:p>
        </w:tc>
        <w:tc>
          <w:tcPr>
            <w:tcW w:w="1559" w:type="dxa"/>
            <w:tcBorders>
              <w:top w:val="single" w:sz="4" w:space="0" w:color="auto"/>
              <w:left w:val="single" w:sz="4" w:space="0" w:color="auto"/>
              <w:bottom w:val="single" w:sz="4" w:space="0" w:color="auto"/>
              <w:right w:val="single" w:sz="4" w:space="0" w:color="auto"/>
            </w:tcBorders>
            <w:vAlign w:val="center"/>
          </w:tcPr>
          <w:p w:rsidR="00F61CE3" w:rsidRPr="00575D11" w:rsidRDefault="00F61CE3" w:rsidP="00F61CE3">
            <w:pPr>
              <w:jc w:val="center"/>
              <w:rPr>
                <w:rFonts w:ascii="Times New Roman"/>
                <w:sz w:val="24"/>
                <w:szCs w:val="24"/>
              </w:rPr>
            </w:pPr>
            <w:r w:rsidRPr="00575D11">
              <w:rPr>
                <w:rFonts w:ascii="Times New Roman"/>
                <w:sz w:val="24"/>
                <w:szCs w:val="24"/>
              </w:rPr>
              <w:t>2.29%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1:69350</w:t>
            </w:r>
          </w:p>
        </w:tc>
      </w:tr>
      <w:tr w:rsidR="00575D11" w:rsidRPr="00575D11" w:rsidTr="00F61CE3">
        <w:trPr>
          <w:trHeight w:val="465"/>
          <w:tblHeader/>
        </w:trPr>
        <w:tc>
          <w:tcPr>
            <w:tcW w:w="852" w:type="dxa"/>
            <w:vMerge/>
            <w:tcBorders>
              <w:top w:val="nil"/>
              <w:left w:val="single" w:sz="4" w:space="0" w:color="auto"/>
              <w:bottom w:val="single" w:sz="4" w:space="0" w:color="auto"/>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708"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107</w:t>
            </w:r>
          </w:p>
        </w:tc>
        <w:tc>
          <w:tcPr>
            <w:tcW w:w="1134" w:type="dxa"/>
            <w:vMerge/>
            <w:tcBorders>
              <w:top w:val="nil"/>
              <w:left w:val="single" w:sz="4" w:space="0" w:color="auto"/>
              <w:bottom w:val="single" w:sz="4" w:space="0" w:color="000000"/>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20</w:t>
            </w:r>
          </w:p>
        </w:tc>
        <w:tc>
          <w:tcPr>
            <w:tcW w:w="1701" w:type="dxa"/>
            <w:tcBorders>
              <w:top w:val="single" w:sz="4" w:space="0" w:color="auto"/>
              <w:left w:val="nil"/>
              <w:bottom w:val="single" w:sz="4" w:space="0" w:color="auto"/>
              <w:right w:val="single" w:sz="4" w:space="0" w:color="auto"/>
            </w:tcBorders>
            <w:vAlign w:val="center"/>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w:t>
            </w:r>
            <w:r w:rsidRPr="00575D11">
              <w:rPr>
                <w:rFonts w:ascii="Times New Roman" w:hint="eastAsia"/>
                <w:kern w:val="0"/>
                <w:sz w:val="24"/>
                <w:szCs w:val="24"/>
              </w:rPr>
              <w:t>,</w:t>
            </w:r>
            <w:r w:rsidRPr="00575D11">
              <w:rPr>
                <w:rFonts w:ascii="Times New Roman"/>
                <w:kern w:val="0"/>
                <w:sz w:val="24"/>
                <w:szCs w:val="24"/>
              </w:rPr>
              <w:t>406(1</w:t>
            </w:r>
            <w:r w:rsidRPr="00575D11">
              <w:rPr>
                <w:rFonts w:ascii="Times New Roman" w:hint="eastAsia"/>
                <w:kern w:val="0"/>
                <w:sz w:val="24"/>
                <w:szCs w:val="24"/>
              </w:rPr>
              <w:t>,</w:t>
            </w:r>
            <w:r w:rsidRPr="00575D11">
              <w:rPr>
                <w:rFonts w:ascii="Times New Roman"/>
                <w:kern w:val="0"/>
                <w:sz w:val="24"/>
                <w:szCs w:val="24"/>
              </w:rPr>
              <w:t>785)</w:t>
            </w:r>
          </w:p>
        </w:tc>
        <w:tc>
          <w:tcPr>
            <w:tcW w:w="1559" w:type="dxa"/>
            <w:tcBorders>
              <w:top w:val="single" w:sz="4" w:space="0" w:color="auto"/>
              <w:left w:val="single" w:sz="4" w:space="0" w:color="auto"/>
              <w:bottom w:val="single" w:sz="4" w:space="0" w:color="auto"/>
              <w:right w:val="single" w:sz="4" w:space="0" w:color="auto"/>
            </w:tcBorders>
            <w:vAlign w:val="center"/>
          </w:tcPr>
          <w:p w:rsidR="00F61CE3" w:rsidRPr="00575D11" w:rsidRDefault="00F61CE3" w:rsidP="00F61CE3">
            <w:pPr>
              <w:jc w:val="center"/>
              <w:rPr>
                <w:rFonts w:ascii="Times New Roman"/>
                <w:sz w:val="24"/>
                <w:szCs w:val="24"/>
              </w:rPr>
            </w:pPr>
            <w:r w:rsidRPr="00575D11">
              <w:rPr>
                <w:rFonts w:ascii="Times New Roman"/>
                <w:sz w:val="24"/>
                <w:szCs w:val="24"/>
              </w:rPr>
              <w:t>1.41%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1:69350</w:t>
            </w:r>
          </w:p>
        </w:tc>
      </w:tr>
      <w:tr w:rsidR="00575D11" w:rsidRPr="00575D11" w:rsidTr="00F61CE3">
        <w:trPr>
          <w:trHeight w:val="465"/>
          <w:tblHeader/>
        </w:trPr>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新竹縣</w:t>
            </w:r>
          </w:p>
        </w:tc>
        <w:tc>
          <w:tcPr>
            <w:tcW w:w="708"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106</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16</w:t>
            </w:r>
            <w:r w:rsidRPr="00575D11">
              <w:rPr>
                <w:rFonts w:ascii="Times New Roman" w:hint="eastAsia"/>
                <w:kern w:val="0"/>
                <w:sz w:val="24"/>
                <w:szCs w:val="24"/>
              </w:rPr>
              <w:t>,</w:t>
            </w:r>
            <w:r w:rsidRPr="00575D11">
              <w:rPr>
                <w:rFonts w:ascii="Times New Roman"/>
                <w:kern w:val="0"/>
                <w:sz w:val="24"/>
                <w:szCs w:val="24"/>
              </w:rPr>
              <w:t>866</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269</w:t>
            </w:r>
          </w:p>
        </w:tc>
        <w:tc>
          <w:tcPr>
            <w:tcW w:w="1276"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6</w:t>
            </w:r>
          </w:p>
        </w:tc>
        <w:tc>
          <w:tcPr>
            <w:tcW w:w="1701" w:type="dxa"/>
            <w:tcBorders>
              <w:top w:val="single" w:sz="4" w:space="0" w:color="auto"/>
              <w:left w:val="nil"/>
              <w:bottom w:val="single" w:sz="4" w:space="0" w:color="auto"/>
              <w:right w:val="single" w:sz="4" w:space="0" w:color="auto"/>
            </w:tcBorders>
            <w:vAlign w:val="center"/>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571(781)</w:t>
            </w:r>
          </w:p>
        </w:tc>
        <w:tc>
          <w:tcPr>
            <w:tcW w:w="1559" w:type="dxa"/>
            <w:tcBorders>
              <w:top w:val="single" w:sz="4" w:space="0" w:color="auto"/>
              <w:left w:val="single" w:sz="4" w:space="0" w:color="auto"/>
              <w:bottom w:val="single" w:sz="4" w:space="0" w:color="auto"/>
              <w:right w:val="single" w:sz="4" w:space="0" w:color="auto"/>
            </w:tcBorders>
            <w:vAlign w:val="center"/>
          </w:tcPr>
          <w:p w:rsidR="00F61CE3" w:rsidRPr="00575D11" w:rsidRDefault="00F61CE3" w:rsidP="00F61CE3">
            <w:pPr>
              <w:jc w:val="center"/>
              <w:rPr>
                <w:rFonts w:ascii="Times New Roman"/>
                <w:sz w:val="24"/>
                <w:szCs w:val="24"/>
              </w:rPr>
            </w:pPr>
            <w:r w:rsidRPr="00575D11">
              <w:rPr>
                <w:rFonts w:ascii="Times New Roman"/>
                <w:sz w:val="24"/>
                <w:szCs w:val="24"/>
              </w:rPr>
              <w:t>3.39%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1:44833</w:t>
            </w:r>
          </w:p>
        </w:tc>
      </w:tr>
      <w:tr w:rsidR="00575D11" w:rsidRPr="00575D11" w:rsidTr="00F61CE3">
        <w:trPr>
          <w:trHeight w:val="465"/>
          <w:tblHeader/>
        </w:trPr>
        <w:tc>
          <w:tcPr>
            <w:tcW w:w="852" w:type="dxa"/>
            <w:vMerge/>
            <w:tcBorders>
              <w:top w:val="nil"/>
              <w:left w:val="single" w:sz="4" w:space="0" w:color="auto"/>
              <w:bottom w:val="single" w:sz="4" w:space="0" w:color="auto"/>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708"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107</w:t>
            </w:r>
          </w:p>
        </w:tc>
        <w:tc>
          <w:tcPr>
            <w:tcW w:w="1134" w:type="dxa"/>
            <w:vMerge/>
            <w:tcBorders>
              <w:top w:val="nil"/>
              <w:left w:val="single" w:sz="4" w:space="0" w:color="auto"/>
              <w:bottom w:val="single" w:sz="4" w:space="0" w:color="000000"/>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6</w:t>
            </w:r>
          </w:p>
        </w:tc>
        <w:tc>
          <w:tcPr>
            <w:tcW w:w="1701" w:type="dxa"/>
            <w:tcBorders>
              <w:top w:val="single" w:sz="4" w:space="0" w:color="auto"/>
              <w:left w:val="nil"/>
              <w:bottom w:val="single" w:sz="4" w:space="0" w:color="auto"/>
              <w:right w:val="single" w:sz="4" w:space="0" w:color="auto"/>
            </w:tcBorders>
            <w:vAlign w:val="center"/>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296(338)</w:t>
            </w:r>
          </w:p>
        </w:tc>
        <w:tc>
          <w:tcPr>
            <w:tcW w:w="1559" w:type="dxa"/>
            <w:tcBorders>
              <w:top w:val="single" w:sz="4" w:space="0" w:color="auto"/>
              <w:left w:val="single" w:sz="4" w:space="0" w:color="auto"/>
              <w:bottom w:val="single" w:sz="4" w:space="0" w:color="auto"/>
              <w:right w:val="single" w:sz="4" w:space="0" w:color="auto"/>
            </w:tcBorders>
            <w:vAlign w:val="center"/>
          </w:tcPr>
          <w:p w:rsidR="00F61CE3" w:rsidRPr="00575D11" w:rsidRDefault="00F61CE3" w:rsidP="00F61CE3">
            <w:pPr>
              <w:jc w:val="center"/>
              <w:rPr>
                <w:rFonts w:ascii="Times New Roman"/>
                <w:sz w:val="24"/>
                <w:szCs w:val="24"/>
              </w:rPr>
            </w:pPr>
            <w:r w:rsidRPr="00575D11">
              <w:rPr>
                <w:rFonts w:ascii="Times New Roman"/>
                <w:sz w:val="24"/>
                <w:szCs w:val="24"/>
              </w:rPr>
              <w:t>1.76%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1:44833</w:t>
            </w:r>
          </w:p>
        </w:tc>
      </w:tr>
      <w:tr w:rsidR="00575D11" w:rsidRPr="00575D11" w:rsidTr="00F61CE3">
        <w:trPr>
          <w:trHeight w:val="465"/>
          <w:tblHeader/>
        </w:trPr>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苗栗縣</w:t>
            </w:r>
          </w:p>
        </w:tc>
        <w:tc>
          <w:tcPr>
            <w:tcW w:w="708"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106</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13</w:t>
            </w:r>
            <w:r w:rsidRPr="00575D11">
              <w:rPr>
                <w:rFonts w:ascii="Times New Roman" w:hint="eastAsia"/>
                <w:kern w:val="0"/>
                <w:sz w:val="24"/>
                <w:szCs w:val="24"/>
              </w:rPr>
              <w:t>,</w:t>
            </w:r>
            <w:r w:rsidRPr="00575D11">
              <w:rPr>
                <w:rFonts w:ascii="Times New Roman"/>
                <w:kern w:val="0"/>
                <w:sz w:val="24"/>
                <w:szCs w:val="24"/>
              </w:rPr>
              <w:t>322</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279</w:t>
            </w:r>
          </w:p>
        </w:tc>
        <w:tc>
          <w:tcPr>
            <w:tcW w:w="1276"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5</w:t>
            </w:r>
          </w:p>
        </w:tc>
        <w:tc>
          <w:tcPr>
            <w:tcW w:w="1701" w:type="dxa"/>
            <w:tcBorders>
              <w:top w:val="single" w:sz="4" w:space="0" w:color="auto"/>
              <w:left w:val="nil"/>
              <w:bottom w:val="single" w:sz="4" w:space="0" w:color="auto"/>
              <w:right w:val="single" w:sz="4" w:space="0" w:color="auto"/>
            </w:tcBorders>
            <w:vAlign w:val="center"/>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493(747)</w:t>
            </w:r>
          </w:p>
        </w:tc>
        <w:tc>
          <w:tcPr>
            <w:tcW w:w="1559" w:type="dxa"/>
            <w:tcBorders>
              <w:top w:val="single" w:sz="4" w:space="0" w:color="auto"/>
              <w:left w:val="single" w:sz="4" w:space="0" w:color="auto"/>
              <w:bottom w:val="single" w:sz="4" w:space="0" w:color="auto"/>
              <w:right w:val="single" w:sz="4" w:space="0" w:color="auto"/>
            </w:tcBorders>
            <w:vAlign w:val="center"/>
          </w:tcPr>
          <w:p w:rsidR="00F61CE3" w:rsidRPr="00575D11" w:rsidRDefault="00F61CE3" w:rsidP="00F61CE3">
            <w:pPr>
              <w:jc w:val="center"/>
              <w:rPr>
                <w:rFonts w:ascii="Times New Roman"/>
                <w:sz w:val="24"/>
                <w:szCs w:val="24"/>
              </w:rPr>
            </w:pPr>
            <w:r w:rsidRPr="00575D11">
              <w:rPr>
                <w:rFonts w:ascii="Times New Roman"/>
                <w:sz w:val="24"/>
                <w:szCs w:val="24"/>
              </w:rPr>
              <w:t>3.70%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1:55800</w:t>
            </w:r>
          </w:p>
        </w:tc>
      </w:tr>
      <w:tr w:rsidR="00575D11" w:rsidRPr="00575D11" w:rsidTr="00F61CE3">
        <w:trPr>
          <w:trHeight w:val="465"/>
          <w:tblHeader/>
        </w:trPr>
        <w:tc>
          <w:tcPr>
            <w:tcW w:w="852" w:type="dxa"/>
            <w:vMerge/>
            <w:tcBorders>
              <w:top w:val="nil"/>
              <w:left w:val="single" w:sz="4" w:space="0" w:color="auto"/>
              <w:bottom w:val="single" w:sz="4" w:space="0" w:color="auto"/>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708"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107</w:t>
            </w:r>
          </w:p>
        </w:tc>
        <w:tc>
          <w:tcPr>
            <w:tcW w:w="1134" w:type="dxa"/>
            <w:vMerge/>
            <w:tcBorders>
              <w:top w:val="nil"/>
              <w:left w:val="single" w:sz="4" w:space="0" w:color="auto"/>
              <w:bottom w:val="single" w:sz="4" w:space="0" w:color="000000"/>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5</w:t>
            </w:r>
          </w:p>
        </w:tc>
        <w:tc>
          <w:tcPr>
            <w:tcW w:w="1701" w:type="dxa"/>
            <w:tcBorders>
              <w:top w:val="single" w:sz="4" w:space="0" w:color="auto"/>
              <w:left w:val="nil"/>
              <w:bottom w:val="single" w:sz="4" w:space="0" w:color="auto"/>
              <w:right w:val="single" w:sz="4" w:space="0" w:color="auto"/>
            </w:tcBorders>
            <w:vAlign w:val="center"/>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248(307)</w:t>
            </w:r>
          </w:p>
        </w:tc>
        <w:tc>
          <w:tcPr>
            <w:tcW w:w="1559" w:type="dxa"/>
            <w:tcBorders>
              <w:top w:val="single" w:sz="4" w:space="0" w:color="auto"/>
              <w:left w:val="single" w:sz="4" w:space="0" w:color="auto"/>
              <w:bottom w:val="single" w:sz="4" w:space="0" w:color="auto"/>
              <w:right w:val="single" w:sz="4" w:space="0" w:color="auto"/>
            </w:tcBorders>
            <w:vAlign w:val="center"/>
          </w:tcPr>
          <w:p w:rsidR="00F61CE3" w:rsidRPr="00575D11" w:rsidRDefault="00F61CE3" w:rsidP="00F61CE3">
            <w:pPr>
              <w:jc w:val="center"/>
              <w:rPr>
                <w:rFonts w:ascii="Times New Roman"/>
                <w:sz w:val="24"/>
                <w:szCs w:val="24"/>
              </w:rPr>
            </w:pPr>
            <w:r w:rsidRPr="00575D11">
              <w:rPr>
                <w:rFonts w:ascii="Times New Roman"/>
                <w:sz w:val="24"/>
                <w:szCs w:val="24"/>
              </w:rPr>
              <w:t>1.86%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1:55800</w:t>
            </w:r>
          </w:p>
        </w:tc>
      </w:tr>
      <w:tr w:rsidR="00575D11" w:rsidRPr="00575D11" w:rsidTr="00F61CE3">
        <w:trPr>
          <w:trHeight w:val="465"/>
          <w:tblHeader/>
        </w:trPr>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彰化縣</w:t>
            </w:r>
          </w:p>
        </w:tc>
        <w:tc>
          <w:tcPr>
            <w:tcW w:w="708"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106</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40</w:t>
            </w:r>
            <w:r w:rsidRPr="00575D11">
              <w:rPr>
                <w:rFonts w:ascii="Times New Roman" w:hint="eastAsia"/>
                <w:kern w:val="0"/>
                <w:sz w:val="24"/>
                <w:szCs w:val="24"/>
              </w:rPr>
              <w:t>,</w:t>
            </w:r>
            <w:r w:rsidRPr="00575D11">
              <w:rPr>
                <w:rFonts w:ascii="Times New Roman"/>
                <w:kern w:val="0"/>
                <w:sz w:val="24"/>
                <w:szCs w:val="24"/>
              </w:rPr>
              <w:t>047</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652</w:t>
            </w:r>
          </w:p>
        </w:tc>
        <w:tc>
          <w:tcPr>
            <w:tcW w:w="1276"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5</w:t>
            </w:r>
          </w:p>
        </w:tc>
        <w:tc>
          <w:tcPr>
            <w:tcW w:w="1701" w:type="dxa"/>
            <w:tcBorders>
              <w:top w:val="single" w:sz="4" w:space="0" w:color="auto"/>
              <w:left w:val="nil"/>
              <w:bottom w:val="single" w:sz="4" w:space="0" w:color="auto"/>
              <w:right w:val="single" w:sz="4" w:space="0" w:color="auto"/>
            </w:tcBorders>
            <w:vAlign w:val="center"/>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264(728)</w:t>
            </w:r>
          </w:p>
        </w:tc>
        <w:tc>
          <w:tcPr>
            <w:tcW w:w="1559" w:type="dxa"/>
            <w:tcBorders>
              <w:top w:val="single" w:sz="4" w:space="0" w:color="auto"/>
              <w:left w:val="single" w:sz="4" w:space="0" w:color="auto"/>
              <w:bottom w:val="single" w:sz="4" w:space="0" w:color="auto"/>
              <w:right w:val="single" w:sz="4" w:space="0" w:color="auto"/>
            </w:tcBorders>
            <w:vAlign w:val="center"/>
          </w:tcPr>
          <w:p w:rsidR="00F61CE3" w:rsidRPr="00575D11" w:rsidRDefault="00F61CE3" w:rsidP="00F61CE3">
            <w:pPr>
              <w:jc w:val="center"/>
              <w:rPr>
                <w:rFonts w:ascii="Times New Roman"/>
                <w:sz w:val="24"/>
                <w:szCs w:val="24"/>
              </w:rPr>
            </w:pPr>
            <w:r w:rsidRPr="00575D11">
              <w:rPr>
                <w:rFonts w:ascii="Times New Roman"/>
                <w:sz w:val="24"/>
                <w:szCs w:val="24"/>
              </w:rPr>
              <w:t>0.66%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1:130400</w:t>
            </w:r>
          </w:p>
        </w:tc>
      </w:tr>
      <w:tr w:rsidR="00575D11" w:rsidRPr="00575D11" w:rsidTr="00D40F33">
        <w:trPr>
          <w:trHeight w:val="465"/>
          <w:tblHeader/>
        </w:trPr>
        <w:tc>
          <w:tcPr>
            <w:tcW w:w="852" w:type="dxa"/>
            <w:vMerge/>
            <w:tcBorders>
              <w:top w:val="nil"/>
              <w:left w:val="single" w:sz="4" w:space="0" w:color="auto"/>
              <w:bottom w:val="single" w:sz="4" w:space="0" w:color="auto"/>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708"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107</w:t>
            </w:r>
          </w:p>
        </w:tc>
        <w:tc>
          <w:tcPr>
            <w:tcW w:w="1134" w:type="dxa"/>
            <w:vMerge/>
            <w:tcBorders>
              <w:top w:val="nil"/>
              <w:left w:val="single" w:sz="4" w:space="0" w:color="auto"/>
              <w:bottom w:val="single" w:sz="4" w:space="0" w:color="auto"/>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F61CE3" w:rsidRPr="00575D11" w:rsidRDefault="00F61CE3" w:rsidP="00F61CE3">
            <w:pPr>
              <w:widowControl/>
              <w:overflowPunct/>
              <w:autoSpaceDE/>
              <w:autoSpaceDN/>
              <w:jc w:val="left"/>
              <w:rPr>
                <w:rFonts w:ascii="Times New Roman"/>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9</w:t>
            </w:r>
          </w:p>
        </w:tc>
        <w:tc>
          <w:tcPr>
            <w:tcW w:w="1701" w:type="dxa"/>
            <w:tcBorders>
              <w:top w:val="single" w:sz="4" w:space="0" w:color="auto"/>
              <w:left w:val="nil"/>
              <w:bottom w:val="single" w:sz="4" w:space="0" w:color="auto"/>
              <w:right w:val="single" w:sz="4" w:space="0" w:color="auto"/>
            </w:tcBorders>
            <w:vAlign w:val="center"/>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178(285)</w:t>
            </w:r>
          </w:p>
        </w:tc>
        <w:tc>
          <w:tcPr>
            <w:tcW w:w="1559" w:type="dxa"/>
            <w:tcBorders>
              <w:top w:val="single" w:sz="4" w:space="0" w:color="auto"/>
              <w:left w:val="single" w:sz="4" w:space="0" w:color="auto"/>
              <w:bottom w:val="single" w:sz="4" w:space="0" w:color="auto"/>
              <w:right w:val="single" w:sz="4" w:space="0" w:color="auto"/>
            </w:tcBorders>
            <w:vAlign w:val="center"/>
          </w:tcPr>
          <w:p w:rsidR="00F61CE3" w:rsidRPr="00575D11" w:rsidRDefault="00F61CE3" w:rsidP="00F61CE3">
            <w:pPr>
              <w:jc w:val="center"/>
              <w:rPr>
                <w:rFonts w:ascii="Times New Roman"/>
                <w:sz w:val="24"/>
                <w:szCs w:val="24"/>
              </w:rPr>
            </w:pPr>
            <w:r w:rsidRPr="00575D11">
              <w:rPr>
                <w:rFonts w:ascii="Times New Roman"/>
                <w:sz w:val="24"/>
                <w:szCs w:val="24"/>
              </w:rPr>
              <w:t>0.44%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CE3" w:rsidRPr="00575D11" w:rsidRDefault="00F61CE3" w:rsidP="00F61CE3">
            <w:pPr>
              <w:widowControl/>
              <w:overflowPunct/>
              <w:autoSpaceDE/>
              <w:autoSpaceDN/>
              <w:jc w:val="center"/>
              <w:rPr>
                <w:rFonts w:ascii="Times New Roman"/>
                <w:kern w:val="0"/>
                <w:sz w:val="24"/>
                <w:szCs w:val="24"/>
              </w:rPr>
            </w:pPr>
            <w:r w:rsidRPr="00575D11">
              <w:rPr>
                <w:rFonts w:ascii="Times New Roman"/>
                <w:kern w:val="0"/>
                <w:sz w:val="24"/>
                <w:szCs w:val="24"/>
              </w:rPr>
              <w:t>1:72444</w:t>
            </w:r>
          </w:p>
        </w:tc>
      </w:tr>
      <w:tr w:rsidR="00575D11" w:rsidRPr="00575D11" w:rsidTr="00D40F33">
        <w:trPr>
          <w:trHeight w:val="465"/>
          <w:tblHeader/>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F33" w:rsidRPr="00575D11" w:rsidRDefault="00D40F33" w:rsidP="00D40F33">
            <w:pPr>
              <w:widowControl/>
              <w:overflowPunct/>
              <w:autoSpaceDE/>
              <w:autoSpaceDN/>
              <w:jc w:val="center"/>
              <w:rPr>
                <w:rFonts w:ascii="Times New Roman"/>
                <w:kern w:val="0"/>
                <w:sz w:val="24"/>
                <w:szCs w:val="24"/>
              </w:rPr>
            </w:pPr>
            <w:r w:rsidRPr="00575D11">
              <w:rPr>
                <w:rFonts w:ascii="Times New Roman"/>
                <w:kern w:val="0"/>
                <w:sz w:val="24"/>
                <w:szCs w:val="24"/>
              </w:rPr>
              <w:t>縣市別</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D40F33" w:rsidRPr="00575D11" w:rsidRDefault="00D40F33" w:rsidP="00D40F33">
            <w:pPr>
              <w:widowControl/>
              <w:overflowPunct/>
              <w:autoSpaceDE/>
              <w:autoSpaceDN/>
              <w:jc w:val="center"/>
              <w:rPr>
                <w:rFonts w:ascii="Times New Roman"/>
                <w:kern w:val="0"/>
                <w:sz w:val="24"/>
                <w:szCs w:val="24"/>
              </w:rPr>
            </w:pPr>
            <w:r w:rsidRPr="00575D11">
              <w:rPr>
                <w:rFonts w:ascii="Times New Roman"/>
                <w:kern w:val="0"/>
                <w:sz w:val="24"/>
                <w:szCs w:val="24"/>
              </w:rPr>
              <w:t>年</w:t>
            </w:r>
          </w:p>
          <w:p w:rsidR="00D40F33" w:rsidRPr="00575D11" w:rsidRDefault="00D40F33" w:rsidP="00D40F33">
            <w:pPr>
              <w:widowControl/>
              <w:overflowPunct/>
              <w:autoSpaceDE/>
              <w:autoSpaceDN/>
              <w:jc w:val="center"/>
              <w:rPr>
                <w:rFonts w:ascii="Times New Roman"/>
                <w:kern w:val="0"/>
                <w:sz w:val="24"/>
                <w:szCs w:val="24"/>
              </w:rPr>
            </w:pPr>
            <w:r w:rsidRPr="00575D11">
              <w:rPr>
                <w:rFonts w:ascii="Times New Roman"/>
                <w:kern w:val="0"/>
                <w:sz w:val="24"/>
                <w:szCs w:val="24"/>
              </w:rPr>
              <w:t>(</w:t>
            </w:r>
            <w:r w:rsidRPr="00575D11">
              <w:rPr>
                <w:rFonts w:ascii="Times New Roman"/>
                <w:kern w:val="0"/>
                <w:sz w:val="24"/>
                <w:szCs w:val="24"/>
              </w:rPr>
              <w:t>註</w:t>
            </w:r>
            <w:r w:rsidRPr="00575D11">
              <w:rPr>
                <w:rFonts w:ascii="Times New Roman" w:hint="eastAsia"/>
                <w:kern w:val="0"/>
                <w:sz w:val="24"/>
                <w:szCs w:val="24"/>
              </w:rPr>
              <w:t>4</w:t>
            </w:r>
            <w:r w:rsidRPr="00575D11">
              <w:rPr>
                <w:rFonts w:ascii="Times New Roman"/>
                <w:kern w:val="0"/>
                <w:sz w:val="24"/>
                <w:szCs w:val="24"/>
              </w:rPr>
              <w: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40F33" w:rsidRPr="00575D11" w:rsidRDefault="00D40F33" w:rsidP="00D40F33">
            <w:pPr>
              <w:widowControl/>
              <w:overflowPunct/>
              <w:autoSpaceDE/>
              <w:autoSpaceDN/>
              <w:jc w:val="center"/>
              <w:rPr>
                <w:rFonts w:ascii="Times New Roman"/>
                <w:kern w:val="0"/>
                <w:sz w:val="24"/>
                <w:szCs w:val="24"/>
              </w:rPr>
            </w:pPr>
            <w:r w:rsidRPr="00575D11">
              <w:rPr>
                <w:rFonts w:ascii="Times New Roman"/>
                <w:kern w:val="0"/>
                <w:sz w:val="24"/>
                <w:szCs w:val="24"/>
              </w:rPr>
              <w:t>轄區事業單位數</w:t>
            </w:r>
            <w:r w:rsidRPr="00575D11">
              <w:rPr>
                <w:rFonts w:ascii="Times New Roman"/>
                <w:kern w:val="0"/>
                <w:sz w:val="24"/>
                <w:szCs w:val="24"/>
              </w:rPr>
              <w:t>(</w:t>
            </w:r>
            <w:r w:rsidRPr="00575D11">
              <w:rPr>
                <w:rFonts w:ascii="Times New Roman"/>
                <w:kern w:val="0"/>
                <w:sz w:val="24"/>
                <w:szCs w:val="24"/>
              </w:rPr>
              <w:t>註</w:t>
            </w:r>
            <w:r w:rsidRPr="00575D11">
              <w:rPr>
                <w:rFonts w:ascii="Times New Roman"/>
                <w:kern w:val="0"/>
                <w:sz w:val="24"/>
                <w:szCs w:val="24"/>
              </w:rPr>
              <w:t>1)(A)</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40F33" w:rsidRPr="00575D11" w:rsidRDefault="00D40F33" w:rsidP="00D40F33">
            <w:pPr>
              <w:widowControl/>
              <w:overflowPunct/>
              <w:autoSpaceDE/>
              <w:autoSpaceDN/>
              <w:jc w:val="center"/>
              <w:rPr>
                <w:rFonts w:ascii="Times New Roman"/>
                <w:kern w:val="0"/>
                <w:sz w:val="24"/>
                <w:szCs w:val="24"/>
              </w:rPr>
            </w:pPr>
            <w:r w:rsidRPr="00575D11">
              <w:rPr>
                <w:rFonts w:ascii="Times New Roman"/>
                <w:kern w:val="0"/>
                <w:sz w:val="24"/>
                <w:szCs w:val="24"/>
              </w:rPr>
              <w:t>轄區勞工人數</w:t>
            </w:r>
            <w:r w:rsidRPr="00575D11">
              <w:rPr>
                <w:rFonts w:ascii="Times New Roman"/>
                <w:kern w:val="0"/>
                <w:sz w:val="24"/>
                <w:szCs w:val="24"/>
              </w:rPr>
              <w:t>(</w:t>
            </w:r>
            <w:r w:rsidRPr="00575D11">
              <w:rPr>
                <w:rFonts w:ascii="Times New Roman"/>
                <w:kern w:val="0"/>
                <w:sz w:val="24"/>
                <w:szCs w:val="24"/>
              </w:rPr>
              <w:t>千人</w:t>
            </w:r>
            <w:r w:rsidRPr="00575D11">
              <w:rPr>
                <w:rFonts w:ascii="Times New Roman"/>
                <w:kern w:val="0"/>
                <w:sz w:val="24"/>
                <w:szCs w:val="24"/>
              </w:rPr>
              <w:t>)          (</w:t>
            </w:r>
            <w:r w:rsidRPr="00575D11">
              <w:rPr>
                <w:rFonts w:ascii="Times New Roman"/>
                <w:kern w:val="0"/>
                <w:sz w:val="24"/>
                <w:szCs w:val="24"/>
              </w:rPr>
              <w:t>註</w:t>
            </w:r>
            <w:r w:rsidRPr="00575D11">
              <w:rPr>
                <w:rFonts w:ascii="Times New Roman"/>
                <w:kern w:val="0"/>
                <w:sz w:val="24"/>
                <w:szCs w:val="24"/>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40F33" w:rsidRPr="00575D11" w:rsidRDefault="00D40F33" w:rsidP="00D40F33">
            <w:pPr>
              <w:widowControl/>
              <w:overflowPunct/>
              <w:autoSpaceDE/>
              <w:autoSpaceDN/>
              <w:jc w:val="center"/>
              <w:rPr>
                <w:rFonts w:ascii="Times New Roman"/>
                <w:kern w:val="0"/>
                <w:sz w:val="24"/>
                <w:szCs w:val="24"/>
              </w:rPr>
            </w:pPr>
            <w:r w:rsidRPr="00575D11">
              <w:rPr>
                <w:rFonts w:ascii="Times New Roman"/>
                <w:kern w:val="0"/>
                <w:sz w:val="24"/>
                <w:szCs w:val="24"/>
              </w:rPr>
              <w:t>勞動檢查機構現職人力</w:t>
            </w:r>
            <w:r w:rsidRPr="00575D11">
              <w:rPr>
                <w:rFonts w:ascii="Times New Roman"/>
                <w:kern w:val="0"/>
                <w:sz w:val="24"/>
                <w:szCs w:val="24"/>
              </w:rPr>
              <w:t>(</w:t>
            </w:r>
            <w:r w:rsidRPr="00575D11">
              <w:rPr>
                <w:rFonts w:ascii="Times New Roman"/>
                <w:kern w:val="0"/>
                <w:sz w:val="24"/>
                <w:szCs w:val="24"/>
              </w:rPr>
              <w:t>註</w:t>
            </w:r>
            <w:r w:rsidRPr="00575D11">
              <w:rPr>
                <w:rFonts w:ascii="Times New Roman"/>
                <w:kern w:val="0"/>
                <w:sz w:val="24"/>
                <w:szCs w:val="24"/>
              </w:rPr>
              <w:t>3)</w:t>
            </w:r>
          </w:p>
        </w:tc>
        <w:tc>
          <w:tcPr>
            <w:tcW w:w="1701" w:type="dxa"/>
            <w:tcBorders>
              <w:top w:val="single" w:sz="4" w:space="0" w:color="auto"/>
              <w:left w:val="nil"/>
              <w:bottom w:val="single" w:sz="4" w:space="0" w:color="auto"/>
              <w:right w:val="single" w:sz="4" w:space="0" w:color="auto"/>
            </w:tcBorders>
            <w:vAlign w:val="center"/>
          </w:tcPr>
          <w:p w:rsidR="00D40F33" w:rsidRPr="00575D11" w:rsidRDefault="00D40F33" w:rsidP="00D40F33">
            <w:pPr>
              <w:widowControl/>
              <w:overflowPunct/>
              <w:autoSpaceDE/>
              <w:autoSpaceDN/>
              <w:jc w:val="center"/>
              <w:rPr>
                <w:rFonts w:ascii="Times New Roman"/>
                <w:kern w:val="0"/>
                <w:sz w:val="24"/>
                <w:szCs w:val="24"/>
              </w:rPr>
            </w:pPr>
            <w:r w:rsidRPr="00575D11">
              <w:rPr>
                <w:rFonts w:ascii="Times New Roman"/>
                <w:kern w:val="0"/>
                <w:sz w:val="24"/>
                <w:szCs w:val="24"/>
              </w:rPr>
              <w:t>當年度受檢事業單位</w:t>
            </w:r>
          </w:p>
        </w:tc>
        <w:tc>
          <w:tcPr>
            <w:tcW w:w="1559" w:type="dxa"/>
            <w:tcBorders>
              <w:top w:val="single" w:sz="4" w:space="0" w:color="auto"/>
              <w:left w:val="single" w:sz="4" w:space="0" w:color="auto"/>
              <w:bottom w:val="single" w:sz="4" w:space="0" w:color="auto"/>
              <w:right w:val="single" w:sz="4" w:space="0" w:color="auto"/>
            </w:tcBorders>
            <w:vAlign w:val="center"/>
          </w:tcPr>
          <w:p w:rsidR="00D40F33" w:rsidRPr="00575D11" w:rsidRDefault="00D40F33" w:rsidP="00D40F33">
            <w:pPr>
              <w:widowControl/>
              <w:overflowPunct/>
              <w:autoSpaceDE/>
              <w:autoSpaceDN/>
              <w:jc w:val="center"/>
              <w:rPr>
                <w:rFonts w:ascii="Times New Roman"/>
                <w:kern w:val="0"/>
                <w:sz w:val="24"/>
                <w:szCs w:val="24"/>
              </w:rPr>
            </w:pPr>
            <w:r w:rsidRPr="00575D11">
              <w:rPr>
                <w:rFonts w:ascii="Times New Roman"/>
                <w:kern w:val="0"/>
                <w:sz w:val="24"/>
                <w:szCs w:val="24"/>
              </w:rPr>
              <w:t>當年度受檢事業單位</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F33" w:rsidRPr="00575D11" w:rsidRDefault="00D40F33" w:rsidP="00D40F33">
            <w:pPr>
              <w:widowControl/>
              <w:overflowPunct/>
              <w:autoSpaceDE/>
              <w:autoSpaceDN/>
              <w:jc w:val="center"/>
              <w:rPr>
                <w:rFonts w:ascii="Times New Roman"/>
                <w:kern w:val="0"/>
                <w:sz w:val="24"/>
                <w:szCs w:val="24"/>
              </w:rPr>
            </w:pPr>
            <w:r w:rsidRPr="00575D11">
              <w:rPr>
                <w:rFonts w:ascii="Times New Roman"/>
                <w:kern w:val="0"/>
                <w:sz w:val="24"/>
                <w:szCs w:val="24"/>
              </w:rPr>
              <w:t>檢查人力與轄區勞工人數比率</w:t>
            </w:r>
          </w:p>
        </w:tc>
      </w:tr>
      <w:tr w:rsidR="00575D11" w:rsidRPr="00575D11" w:rsidTr="00F61CE3">
        <w:trPr>
          <w:trHeight w:val="465"/>
          <w:tblHeader/>
        </w:trPr>
        <w:tc>
          <w:tcPr>
            <w:tcW w:w="852" w:type="dxa"/>
            <w:vMerge/>
            <w:tcBorders>
              <w:top w:val="nil"/>
              <w:left w:val="single" w:sz="4" w:space="0" w:color="auto"/>
              <w:bottom w:val="single" w:sz="4" w:space="0" w:color="auto"/>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708"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107</w:t>
            </w:r>
          </w:p>
        </w:tc>
        <w:tc>
          <w:tcPr>
            <w:tcW w:w="1134" w:type="dxa"/>
            <w:vMerge/>
            <w:tcBorders>
              <w:top w:val="nil"/>
              <w:left w:val="single" w:sz="4" w:space="0" w:color="auto"/>
              <w:bottom w:val="single" w:sz="4" w:space="0" w:color="000000"/>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3</w:t>
            </w:r>
          </w:p>
        </w:tc>
        <w:tc>
          <w:tcPr>
            <w:tcW w:w="1701" w:type="dxa"/>
            <w:tcBorders>
              <w:top w:val="single" w:sz="4" w:space="0" w:color="auto"/>
              <w:left w:val="nil"/>
              <w:bottom w:val="single" w:sz="4" w:space="0" w:color="auto"/>
              <w:right w:val="single" w:sz="4" w:space="0" w:color="auto"/>
            </w:tcBorders>
            <w:vAlign w:val="center"/>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185(195)</w:t>
            </w:r>
          </w:p>
        </w:tc>
        <w:tc>
          <w:tcPr>
            <w:tcW w:w="1559" w:type="dxa"/>
            <w:tcBorders>
              <w:top w:val="single" w:sz="4" w:space="0" w:color="auto"/>
              <w:left w:val="single" w:sz="4" w:space="0" w:color="auto"/>
              <w:bottom w:val="single" w:sz="4" w:space="0" w:color="auto"/>
              <w:right w:val="single" w:sz="4" w:space="0" w:color="auto"/>
            </w:tcBorders>
            <w:vAlign w:val="center"/>
          </w:tcPr>
          <w:p w:rsidR="00D40F33" w:rsidRPr="00575D11" w:rsidRDefault="00D40F33" w:rsidP="00F61CE3">
            <w:pPr>
              <w:jc w:val="center"/>
              <w:rPr>
                <w:rFonts w:ascii="Times New Roman"/>
                <w:sz w:val="24"/>
                <w:szCs w:val="24"/>
              </w:rPr>
            </w:pPr>
            <w:r w:rsidRPr="00575D11">
              <w:rPr>
                <w:rFonts w:ascii="Times New Roman"/>
                <w:sz w:val="24"/>
                <w:szCs w:val="24"/>
              </w:rPr>
              <w:t>1.60%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1:90333</w:t>
            </w:r>
          </w:p>
        </w:tc>
      </w:tr>
      <w:tr w:rsidR="00575D11" w:rsidRPr="00575D11" w:rsidTr="00F61CE3">
        <w:trPr>
          <w:trHeight w:val="465"/>
          <w:tblHeader/>
        </w:trPr>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雲林縣</w:t>
            </w:r>
          </w:p>
        </w:tc>
        <w:tc>
          <w:tcPr>
            <w:tcW w:w="708"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106</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14</w:t>
            </w:r>
            <w:r w:rsidRPr="00575D11">
              <w:rPr>
                <w:rFonts w:ascii="Times New Roman" w:hint="eastAsia"/>
                <w:kern w:val="0"/>
                <w:sz w:val="24"/>
                <w:szCs w:val="24"/>
              </w:rPr>
              <w:t>,</w:t>
            </w:r>
            <w:r w:rsidRPr="00575D11">
              <w:rPr>
                <w:rFonts w:ascii="Times New Roman"/>
                <w:kern w:val="0"/>
                <w:sz w:val="24"/>
                <w:szCs w:val="24"/>
              </w:rPr>
              <w:t>382</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359</w:t>
            </w:r>
          </w:p>
        </w:tc>
        <w:tc>
          <w:tcPr>
            <w:tcW w:w="1276"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5</w:t>
            </w:r>
          </w:p>
        </w:tc>
        <w:tc>
          <w:tcPr>
            <w:tcW w:w="1701" w:type="dxa"/>
            <w:tcBorders>
              <w:top w:val="single" w:sz="4" w:space="0" w:color="auto"/>
              <w:left w:val="nil"/>
              <w:bottom w:val="single" w:sz="4" w:space="0" w:color="auto"/>
              <w:right w:val="single" w:sz="4" w:space="0" w:color="auto"/>
            </w:tcBorders>
            <w:vAlign w:val="center"/>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610(818)</w:t>
            </w:r>
          </w:p>
        </w:tc>
        <w:tc>
          <w:tcPr>
            <w:tcW w:w="1559" w:type="dxa"/>
            <w:tcBorders>
              <w:top w:val="single" w:sz="4" w:space="0" w:color="auto"/>
              <w:left w:val="single" w:sz="4" w:space="0" w:color="auto"/>
              <w:bottom w:val="single" w:sz="4" w:space="0" w:color="auto"/>
              <w:right w:val="single" w:sz="4" w:space="0" w:color="auto"/>
            </w:tcBorders>
            <w:vAlign w:val="center"/>
          </w:tcPr>
          <w:p w:rsidR="00D40F33" w:rsidRPr="00575D11" w:rsidRDefault="00D40F33" w:rsidP="00F61CE3">
            <w:pPr>
              <w:jc w:val="center"/>
              <w:rPr>
                <w:rFonts w:ascii="Times New Roman"/>
                <w:sz w:val="24"/>
                <w:szCs w:val="24"/>
              </w:rPr>
            </w:pPr>
            <w:r w:rsidRPr="00575D11">
              <w:rPr>
                <w:rFonts w:ascii="Times New Roman"/>
                <w:sz w:val="24"/>
                <w:szCs w:val="24"/>
              </w:rPr>
              <w:t>4.24%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1:71800</w:t>
            </w:r>
          </w:p>
        </w:tc>
      </w:tr>
      <w:tr w:rsidR="00575D11" w:rsidRPr="00575D11" w:rsidTr="00F61CE3">
        <w:trPr>
          <w:trHeight w:val="465"/>
          <w:tblHeader/>
        </w:trPr>
        <w:tc>
          <w:tcPr>
            <w:tcW w:w="852" w:type="dxa"/>
            <w:vMerge/>
            <w:tcBorders>
              <w:top w:val="nil"/>
              <w:left w:val="single" w:sz="4" w:space="0" w:color="auto"/>
              <w:bottom w:val="single" w:sz="4" w:space="0" w:color="auto"/>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708"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107</w:t>
            </w:r>
          </w:p>
        </w:tc>
        <w:tc>
          <w:tcPr>
            <w:tcW w:w="1134" w:type="dxa"/>
            <w:vMerge/>
            <w:tcBorders>
              <w:top w:val="nil"/>
              <w:left w:val="single" w:sz="4" w:space="0" w:color="auto"/>
              <w:bottom w:val="single" w:sz="4" w:space="0" w:color="000000"/>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5</w:t>
            </w:r>
          </w:p>
        </w:tc>
        <w:tc>
          <w:tcPr>
            <w:tcW w:w="1701" w:type="dxa"/>
            <w:tcBorders>
              <w:top w:val="single" w:sz="4" w:space="0" w:color="auto"/>
              <w:left w:val="nil"/>
              <w:bottom w:val="single" w:sz="4" w:space="0" w:color="auto"/>
              <w:right w:val="single" w:sz="4" w:space="0" w:color="auto"/>
            </w:tcBorders>
            <w:vAlign w:val="center"/>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311(344)</w:t>
            </w:r>
          </w:p>
        </w:tc>
        <w:tc>
          <w:tcPr>
            <w:tcW w:w="1559" w:type="dxa"/>
            <w:tcBorders>
              <w:top w:val="single" w:sz="4" w:space="0" w:color="auto"/>
              <w:left w:val="single" w:sz="4" w:space="0" w:color="auto"/>
              <w:bottom w:val="single" w:sz="4" w:space="0" w:color="auto"/>
              <w:right w:val="single" w:sz="4" w:space="0" w:color="auto"/>
            </w:tcBorders>
            <w:vAlign w:val="center"/>
          </w:tcPr>
          <w:p w:rsidR="00D40F33" w:rsidRPr="00575D11" w:rsidRDefault="00D40F33" w:rsidP="00F61CE3">
            <w:pPr>
              <w:jc w:val="center"/>
              <w:rPr>
                <w:rFonts w:ascii="Times New Roman"/>
                <w:sz w:val="24"/>
                <w:szCs w:val="24"/>
              </w:rPr>
            </w:pPr>
            <w:r w:rsidRPr="00575D11">
              <w:rPr>
                <w:rFonts w:ascii="Times New Roman"/>
                <w:sz w:val="24"/>
                <w:szCs w:val="24"/>
              </w:rPr>
              <w:t>2.16%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1:71800</w:t>
            </w:r>
          </w:p>
        </w:tc>
      </w:tr>
      <w:tr w:rsidR="00575D11" w:rsidRPr="00575D11" w:rsidTr="00F61CE3">
        <w:trPr>
          <w:trHeight w:val="465"/>
          <w:tblHeader/>
        </w:trPr>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嘉義縣</w:t>
            </w:r>
          </w:p>
        </w:tc>
        <w:tc>
          <w:tcPr>
            <w:tcW w:w="708"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106</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10</w:t>
            </w:r>
            <w:r w:rsidRPr="00575D11">
              <w:rPr>
                <w:rFonts w:ascii="Times New Roman" w:hint="eastAsia"/>
                <w:kern w:val="0"/>
                <w:sz w:val="24"/>
                <w:szCs w:val="24"/>
              </w:rPr>
              <w:t>,</w:t>
            </w:r>
            <w:r w:rsidRPr="00575D11">
              <w:rPr>
                <w:rFonts w:ascii="Times New Roman"/>
                <w:kern w:val="0"/>
                <w:sz w:val="24"/>
                <w:szCs w:val="24"/>
              </w:rPr>
              <w:t>411</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277</w:t>
            </w:r>
          </w:p>
        </w:tc>
        <w:tc>
          <w:tcPr>
            <w:tcW w:w="1276"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5</w:t>
            </w:r>
          </w:p>
        </w:tc>
        <w:tc>
          <w:tcPr>
            <w:tcW w:w="1701" w:type="dxa"/>
            <w:tcBorders>
              <w:top w:val="single" w:sz="4" w:space="0" w:color="auto"/>
              <w:left w:val="nil"/>
              <w:bottom w:val="single" w:sz="4" w:space="0" w:color="auto"/>
              <w:right w:val="single" w:sz="4" w:space="0" w:color="auto"/>
            </w:tcBorders>
            <w:vAlign w:val="center"/>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458(688)</w:t>
            </w:r>
          </w:p>
        </w:tc>
        <w:tc>
          <w:tcPr>
            <w:tcW w:w="1559" w:type="dxa"/>
            <w:tcBorders>
              <w:top w:val="single" w:sz="4" w:space="0" w:color="auto"/>
              <w:left w:val="single" w:sz="4" w:space="0" w:color="auto"/>
              <w:bottom w:val="single" w:sz="4" w:space="0" w:color="auto"/>
              <w:right w:val="single" w:sz="4" w:space="0" w:color="auto"/>
            </w:tcBorders>
            <w:vAlign w:val="center"/>
          </w:tcPr>
          <w:p w:rsidR="00D40F33" w:rsidRPr="00575D11" w:rsidRDefault="00D40F33" w:rsidP="00F61CE3">
            <w:pPr>
              <w:jc w:val="center"/>
              <w:rPr>
                <w:rFonts w:ascii="Times New Roman"/>
                <w:sz w:val="24"/>
                <w:szCs w:val="24"/>
              </w:rPr>
            </w:pPr>
            <w:r w:rsidRPr="00575D11">
              <w:rPr>
                <w:rFonts w:ascii="Times New Roman"/>
                <w:sz w:val="24"/>
                <w:szCs w:val="24"/>
              </w:rPr>
              <w:t>4.40%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1:55400</w:t>
            </w:r>
          </w:p>
        </w:tc>
      </w:tr>
      <w:tr w:rsidR="00575D11" w:rsidRPr="00575D11" w:rsidTr="00F61CE3">
        <w:trPr>
          <w:trHeight w:val="465"/>
          <w:tblHeader/>
        </w:trPr>
        <w:tc>
          <w:tcPr>
            <w:tcW w:w="852" w:type="dxa"/>
            <w:vMerge/>
            <w:tcBorders>
              <w:top w:val="nil"/>
              <w:left w:val="single" w:sz="4" w:space="0" w:color="auto"/>
              <w:bottom w:val="single" w:sz="4" w:space="0" w:color="auto"/>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708"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107</w:t>
            </w:r>
          </w:p>
        </w:tc>
        <w:tc>
          <w:tcPr>
            <w:tcW w:w="1134" w:type="dxa"/>
            <w:vMerge/>
            <w:tcBorders>
              <w:top w:val="nil"/>
              <w:left w:val="single" w:sz="4" w:space="0" w:color="auto"/>
              <w:bottom w:val="single" w:sz="4" w:space="0" w:color="auto"/>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6</w:t>
            </w:r>
          </w:p>
        </w:tc>
        <w:tc>
          <w:tcPr>
            <w:tcW w:w="1701" w:type="dxa"/>
            <w:tcBorders>
              <w:top w:val="single" w:sz="4" w:space="0" w:color="auto"/>
              <w:left w:val="nil"/>
              <w:bottom w:val="single" w:sz="4" w:space="0" w:color="auto"/>
              <w:right w:val="single" w:sz="4" w:space="0" w:color="auto"/>
            </w:tcBorders>
            <w:vAlign w:val="center"/>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277(492)</w:t>
            </w:r>
          </w:p>
        </w:tc>
        <w:tc>
          <w:tcPr>
            <w:tcW w:w="1559" w:type="dxa"/>
            <w:tcBorders>
              <w:top w:val="single" w:sz="4" w:space="0" w:color="auto"/>
              <w:left w:val="single" w:sz="4" w:space="0" w:color="auto"/>
              <w:bottom w:val="single" w:sz="4" w:space="0" w:color="auto"/>
              <w:right w:val="single" w:sz="4" w:space="0" w:color="auto"/>
            </w:tcBorders>
            <w:vAlign w:val="center"/>
          </w:tcPr>
          <w:p w:rsidR="00D40F33" w:rsidRPr="00575D11" w:rsidRDefault="00D40F33" w:rsidP="00F61CE3">
            <w:pPr>
              <w:jc w:val="center"/>
              <w:rPr>
                <w:rFonts w:ascii="Times New Roman"/>
                <w:sz w:val="24"/>
                <w:szCs w:val="24"/>
              </w:rPr>
            </w:pPr>
            <w:r w:rsidRPr="00575D11">
              <w:rPr>
                <w:rFonts w:ascii="Times New Roman"/>
                <w:sz w:val="24"/>
                <w:szCs w:val="24"/>
              </w:rPr>
              <w:t>2.66%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1:46467</w:t>
            </w:r>
          </w:p>
        </w:tc>
      </w:tr>
      <w:tr w:rsidR="00575D11" w:rsidRPr="00575D11" w:rsidTr="00F61CE3">
        <w:trPr>
          <w:trHeight w:val="465"/>
          <w:tblHeader/>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屏東縣</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106</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20</w:t>
            </w:r>
            <w:r w:rsidRPr="00575D11">
              <w:rPr>
                <w:rFonts w:ascii="Times New Roman" w:hint="eastAsia"/>
                <w:kern w:val="0"/>
                <w:sz w:val="24"/>
                <w:szCs w:val="24"/>
              </w:rPr>
              <w:t>,</w:t>
            </w:r>
            <w:r w:rsidRPr="00575D11">
              <w:rPr>
                <w:rFonts w:ascii="Times New Roman"/>
                <w:kern w:val="0"/>
                <w:sz w:val="24"/>
                <w:szCs w:val="24"/>
              </w:rPr>
              <w:t>502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429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7</w:t>
            </w:r>
          </w:p>
        </w:tc>
        <w:tc>
          <w:tcPr>
            <w:tcW w:w="1701" w:type="dxa"/>
            <w:tcBorders>
              <w:top w:val="single" w:sz="4" w:space="0" w:color="auto"/>
              <w:left w:val="nil"/>
              <w:bottom w:val="single" w:sz="4" w:space="0" w:color="auto"/>
              <w:right w:val="single" w:sz="4" w:space="0" w:color="auto"/>
            </w:tcBorders>
            <w:vAlign w:val="center"/>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840(1</w:t>
            </w:r>
            <w:r w:rsidRPr="00575D11">
              <w:rPr>
                <w:rFonts w:ascii="Times New Roman" w:hint="eastAsia"/>
                <w:kern w:val="0"/>
                <w:sz w:val="24"/>
                <w:szCs w:val="24"/>
              </w:rPr>
              <w:t>,</w:t>
            </w:r>
            <w:r w:rsidRPr="00575D11">
              <w:rPr>
                <w:rFonts w:ascii="Times New Roman"/>
                <w:kern w:val="0"/>
                <w:sz w:val="24"/>
                <w:szCs w:val="24"/>
              </w:rPr>
              <w:t>158)</w:t>
            </w:r>
          </w:p>
        </w:tc>
        <w:tc>
          <w:tcPr>
            <w:tcW w:w="1559" w:type="dxa"/>
            <w:tcBorders>
              <w:top w:val="single" w:sz="4" w:space="0" w:color="auto"/>
              <w:left w:val="single" w:sz="4" w:space="0" w:color="auto"/>
              <w:bottom w:val="single" w:sz="4" w:space="0" w:color="auto"/>
              <w:right w:val="single" w:sz="4" w:space="0" w:color="auto"/>
            </w:tcBorders>
            <w:vAlign w:val="center"/>
          </w:tcPr>
          <w:p w:rsidR="00D40F33" w:rsidRPr="00575D11" w:rsidRDefault="00D40F33" w:rsidP="00F61CE3">
            <w:pPr>
              <w:jc w:val="center"/>
              <w:rPr>
                <w:rFonts w:ascii="Times New Roman"/>
                <w:sz w:val="24"/>
                <w:szCs w:val="24"/>
              </w:rPr>
            </w:pPr>
            <w:r w:rsidRPr="00575D11">
              <w:rPr>
                <w:rFonts w:ascii="Times New Roman"/>
                <w:sz w:val="24"/>
                <w:szCs w:val="24"/>
              </w:rPr>
              <w:t>4.10%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1:61286</w:t>
            </w:r>
          </w:p>
        </w:tc>
      </w:tr>
      <w:tr w:rsidR="00575D11" w:rsidRPr="00575D11" w:rsidTr="00F61CE3">
        <w:trPr>
          <w:trHeight w:val="465"/>
          <w:tblHeader/>
        </w:trPr>
        <w:tc>
          <w:tcPr>
            <w:tcW w:w="852" w:type="dxa"/>
            <w:vMerge/>
            <w:tcBorders>
              <w:top w:val="single" w:sz="4" w:space="0" w:color="auto"/>
              <w:left w:val="single" w:sz="4" w:space="0" w:color="auto"/>
              <w:bottom w:val="single" w:sz="4" w:space="0" w:color="auto"/>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107</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7</w:t>
            </w:r>
          </w:p>
        </w:tc>
        <w:tc>
          <w:tcPr>
            <w:tcW w:w="1701" w:type="dxa"/>
            <w:tcBorders>
              <w:top w:val="single" w:sz="4" w:space="0" w:color="auto"/>
              <w:left w:val="nil"/>
              <w:bottom w:val="single" w:sz="4" w:space="0" w:color="auto"/>
              <w:right w:val="single" w:sz="4" w:space="0" w:color="auto"/>
            </w:tcBorders>
            <w:vAlign w:val="center"/>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534(629)</w:t>
            </w:r>
          </w:p>
        </w:tc>
        <w:tc>
          <w:tcPr>
            <w:tcW w:w="1559" w:type="dxa"/>
            <w:tcBorders>
              <w:top w:val="single" w:sz="4" w:space="0" w:color="auto"/>
              <w:left w:val="single" w:sz="4" w:space="0" w:color="auto"/>
              <w:bottom w:val="single" w:sz="4" w:space="0" w:color="auto"/>
              <w:right w:val="single" w:sz="4" w:space="0" w:color="auto"/>
            </w:tcBorders>
            <w:vAlign w:val="center"/>
          </w:tcPr>
          <w:p w:rsidR="00D40F33" w:rsidRPr="00575D11" w:rsidRDefault="00D40F33" w:rsidP="00F61CE3">
            <w:pPr>
              <w:jc w:val="center"/>
              <w:rPr>
                <w:rFonts w:ascii="Times New Roman"/>
                <w:sz w:val="24"/>
                <w:szCs w:val="24"/>
              </w:rPr>
            </w:pPr>
            <w:r w:rsidRPr="00575D11">
              <w:rPr>
                <w:rFonts w:ascii="Times New Roman"/>
                <w:sz w:val="24"/>
                <w:szCs w:val="24"/>
              </w:rPr>
              <w:t>2.60%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1:61286</w:t>
            </w:r>
          </w:p>
        </w:tc>
      </w:tr>
      <w:tr w:rsidR="00575D11" w:rsidRPr="00575D11" w:rsidTr="00F61CE3">
        <w:trPr>
          <w:trHeight w:val="465"/>
          <w:tblHeader/>
        </w:trPr>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宜蘭縣</w:t>
            </w:r>
          </w:p>
        </w:tc>
        <w:tc>
          <w:tcPr>
            <w:tcW w:w="708"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106</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13</w:t>
            </w:r>
            <w:r w:rsidRPr="00575D11">
              <w:rPr>
                <w:rFonts w:ascii="Times New Roman" w:hint="eastAsia"/>
                <w:kern w:val="0"/>
                <w:sz w:val="24"/>
                <w:szCs w:val="24"/>
              </w:rPr>
              <w:t>,</w:t>
            </w:r>
            <w:r w:rsidRPr="00575D11">
              <w:rPr>
                <w:rFonts w:ascii="Times New Roman"/>
                <w:kern w:val="0"/>
                <w:sz w:val="24"/>
                <w:szCs w:val="24"/>
              </w:rPr>
              <w:t>078</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237</w:t>
            </w:r>
          </w:p>
        </w:tc>
        <w:tc>
          <w:tcPr>
            <w:tcW w:w="1276"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5</w:t>
            </w:r>
          </w:p>
        </w:tc>
        <w:tc>
          <w:tcPr>
            <w:tcW w:w="1701" w:type="dxa"/>
            <w:tcBorders>
              <w:top w:val="single" w:sz="4" w:space="0" w:color="auto"/>
              <w:left w:val="nil"/>
              <w:bottom w:val="single" w:sz="4" w:space="0" w:color="auto"/>
              <w:right w:val="single" w:sz="4" w:space="0" w:color="auto"/>
            </w:tcBorders>
            <w:vAlign w:val="center"/>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468(598)</w:t>
            </w:r>
          </w:p>
        </w:tc>
        <w:tc>
          <w:tcPr>
            <w:tcW w:w="1559" w:type="dxa"/>
            <w:tcBorders>
              <w:top w:val="single" w:sz="4" w:space="0" w:color="auto"/>
              <w:left w:val="single" w:sz="4" w:space="0" w:color="auto"/>
              <w:bottom w:val="single" w:sz="4" w:space="0" w:color="auto"/>
              <w:right w:val="single" w:sz="4" w:space="0" w:color="auto"/>
            </w:tcBorders>
            <w:vAlign w:val="center"/>
          </w:tcPr>
          <w:p w:rsidR="00D40F33" w:rsidRPr="00575D11" w:rsidRDefault="00D40F33" w:rsidP="00F61CE3">
            <w:pPr>
              <w:jc w:val="center"/>
              <w:rPr>
                <w:rFonts w:ascii="Times New Roman"/>
                <w:sz w:val="24"/>
                <w:szCs w:val="24"/>
              </w:rPr>
            </w:pPr>
            <w:r w:rsidRPr="00575D11">
              <w:rPr>
                <w:rFonts w:ascii="Times New Roman"/>
                <w:sz w:val="24"/>
                <w:szCs w:val="24"/>
              </w:rPr>
              <w:t>3.58%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1:47400</w:t>
            </w:r>
          </w:p>
        </w:tc>
      </w:tr>
      <w:tr w:rsidR="00575D11" w:rsidRPr="00575D11" w:rsidTr="00F61CE3">
        <w:trPr>
          <w:trHeight w:val="465"/>
          <w:tblHeader/>
        </w:trPr>
        <w:tc>
          <w:tcPr>
            <w:tcW w:w="852" w:type="dxa"/>
            <w:vMerge/>
            <w:tcBorders>
              <w:top w:val="nil"/>
              <w:left w:val="single" w:sz="4" w:space="0" w:color="auto"/>
              <w:bottom w:val="single" w:sz="4" w:space="0" w:color="auto"/>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708"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107</w:t>
            </w:r>
          </w:p>
        </w:tc>
        <w:tc>
          <w:tcPr>
            <w:tcW w:w="1134" w:type="dxa"/>
            <w:vMerge/>
            <w:tcBorders>
              <w:top w:val="nil"/>
              <w:left w:val="single" w:sz="4" w:space="0" w:color="auto"/>
              <w:bottom w:val="single" w:sz="4" w:space="0" w:color="000000"/>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5</w:t>
            </w:r>
          </w:p>
        </w:tc>
        <w:tc>
          <w:tcPr>
            <w:tcW w:w="1701" w:type="dxa"/>
            <w:tcBorders>
              <w:top w:val="single" w:sz="4" w:space="0" w:color="auto"/>
              <w:left w:val="nil"/>
              <w:bottom w:val="single" w:sz="4" w:space="0" w:color="auto"/>
              <w:right w:val="single" w:sz="4" w:space="0" w:color="auto"/>
            </w:tcBorders>
            <w:vAlign w:val="center"/>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284(385)</w:t>
            </w:r>
          </w:p>
        </w:tc>
        <w:tc>
          <w:tcPr>
            <w:tcW w:w="1559" w:type="dxa"/>
            <w:tcBorders>
              <w:top w:val="single" w:sz="4" w:space="0" w:color="auto"/>
              <w:left w:val="single" w:sz="4" w:space="0" w:color="auto"/>
              <w:bottom w:val="single" w:sz="4" w:space="0" w:color="auto"/>
              <w:right w:val="single" w:sz="4" w:space="0" w:color="auto"/>
            </w:tcBorders>
            <w:vAlign w:val="center"/>
          </w:tcPr>
          <w:p w:rsidR="00D40F33" w:rsidRPr="00575D11" w:rsidRDefault="00D40F33" w:rsidP="00F61CE3">
            <w:pPr>
              <w:jc w:val="center"/>
              <w:rPr>
                <w:rFonts w:ascii="Times New Roman"/>
                <w:sz w:val="24"/>
                <w:szCs w:val="24"/>
              </w:rPr>
            </w:pPr>
            <w:r w:rsidRPr="00575D11">
              <w:rPr>
                <w:rFonts w:ascii="Times New Roman"/>
                <w:sz w:val="24"/>
                <w:szCs w:val="24"/>
              </w:rPr>
              <w:t>2.17%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1:47400</w:t>
            </w:r>
          </w:p>
        </w:tc>
      </w:tr>
      <w:tr w:rsidR="00575D11" w:rsidRPr="00575D11" w:rsidTr="00F61CE3">
        <w:trPr>
          <w:trHeight w:val="465"/>
          <w:tblHeader/>
        </w:trPr>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花蓮縣</w:t>
            </w:r>
          </w:p>
        </w:tc>
        <w:tc>
          <w:tcPr>
            <w:tcW w:w="708"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106</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8</w:t>
            </w:r>
            <w:r w:rsidRPr="00575D11">
              <w:rPr>
                <w:rFonts w:ascii="Times New Roman" w:hint="eastAsia"/>
                <w:kern w:val="0"/>
                <w:sz w:val="24"/>
                <w:szCs w:val="24"/>
              </w:rPr>
              <w:t>,</w:t>
            </w:r>
            <w:r w:rsidRPr="00575D11">
              <w:rPr>
                <w:rFonts w:ascii="Times New Roman"/>
                <w:kern w:val="0"/>
                <w:sz w:val="24"/>
                <w:szCs w:val="24"/>
              </w:rPr>
              <w:t>709</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156</w:t>
            </w:r>
          </w:p>
        </w:tc>
        <w:tc>
          <w:tcPr>
            <w:tcW w:w="1276"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3</w:t>
            </w:r>
          </w:p>
        </w:tc>
        <w:tc>
          <w:tcPr>
            <w:tcW w:w="1701" w:type="dxa"/>
            <w:tcBorders>
              <w:top w:val="single" w:sz="4" w:space="0" w:color="auto"/>
              <w:left w:val="nil"/>
              <w:bottom w:val="single" w:sz="4" w:space="0" w:color="auto"/>
              <w:right w:val="single" w:sz="4" w:space="0" w:color="auto"/>
            </w:tcBorders>
            <w:vAlign w:val="center"/>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237(402)</w:t>
            </w:r>
          </w:p>
        </w:tc>
        <w:tc>
          <w:tcPr>
            <w:tcW w:w="1559" w:type="dxa"/>
            <w:tcBorders>
              <w:top w:val="single" w:sz="4" w:space="0" w:color="auto"/>
              <w:left w:val="single" w:sz="4" w:space="0" w:color="auto"/>
              <w:bottom w:val="single" w:sz="4" w:space="0" w:color="auto"/>
              <w:right w:val="single" w:sz="4" w:space="0" w:color="auto"/>
            </w:tcBorders>
            <w:vAlign w:val="center"/>
          </w:tcPr>
          <w:p w:rsidR="00D40F33" w:rsidRPr="00575D11" w:rsidRDefault="00D40F33" w:rsidP="00F61CE3">
            <w:pPr>
              <w:jc w:val="center"/>
              <w:rPr>
                <w:rFonts w:ascii="Times New Roman"/>
                <w:sz w:val="24"/>
                <w:szCs w:val="24"/>
              </w:rPr>
            </w:pPr>
            <w:r w:rsidRPr="00575D11">
              <w:rPr>
                <w:rFonts w:ascii="Times New Roman"/>
                <w:sz w:val="24"/>
                <w:szCs w:val="24"/>
              </w:rPr>
              <w:t>2.72%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1:52000</w:t>
            </w:r>
          </w:p>
        </w:tc>
      </w:tr>
      <w:tr w:rsidR="00575D11" w:rsidRPr="00575D11" w:rsidTr="00F61CE3">
        <w:trPr>
          <w:trHeight w:val="465"/>
          <w:tblHeader/>
        </w:trPr>
        <w:tc>
          <w:tcPr>
            <w:tcW w:w="852" w:type="dxa"/>
            <w:vMerge/>
            <w:tcBorders>
              <w:top w:val="nil"/>
              <w:left w:val="single" w:sz="4" w:space="0" w:color="auto"/>
              <w:bottom w:val="single" w:sz="4" w:space="0" w:color="auto"/>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708"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107</w:t>
            </w:r>
          </w:p>
        </w:tc>
        <w:tc>
          <w:tcPr>
            <w:tcW w:w="1134" w:type="dxa"/>
            <w:vMerge/>
            <w:tcBorders>
              <w:top w:val="nil"/>
              <w:left w:val="single" w:sz="4" w:space="0" w:color="auto"/>
              <w:bottom w:val="single" w:sz="4" w:space="0" w:color="000000"/>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3</w:t>
            </w:r>
          </w:p>
        </w:tc>
        <w:tc>
          <w:tcPr>
            <w:tcW w:w="1701" w:type="dxa"/>
            <w:tcBorders>
              <w:top w:val="single" w:sz="4" w:space="0" w:color="auto"/>
              <w:left w:val="nil"/>
              <w:bottom w:val="single" w:sz="4" w:space="0" w:color="auto"/>
              <w:right w:val="single" w:sz="4" w:space="0" w:color="auto"/>
            </w:tcBorders>
            <w:vAlign w:val="center"/>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136(179)</w:t>
            </w:r>
          </w:p>
        </w:tc>
        <w:tc>
          <w:tcPr>
            <w:tcW w:w="1559" w:type="dxa"/>
            <w:tcBorders>
              <w:top w:val="single" w:sz="4" w:space="0" w:color="auto"/>
              <w:left w:val="single" w:sz="4" w:space="0" w:color="auto"/>
              <w:bottom w:val="single" w:sz="4" w:space="0" w:color="auto"/>
              <w:right w:val="single" w:sz="4" w:space="0" w:color="auto"/>
            </w:tcBorders>
            <w:vAlign w:val="center"/>
          </w:tcPr>
          <w:p w:rsidR="00D40F33" w:rsidRPr="00575D11" w:rsidRDefault="00D40F33" w:rsidP="00F61CE3">
            <w:pPr>
              <w:jc w:val="center"/>
              <w:rPr>
                <w:rFonts w:ascii="Times New Roman"/>
                <w:sz w:val="24"/>
                <w:szCs w:val="24"/>
              </w:rPr>
            </w:pPr>
            <w:r w:rsidRPr="00575D11">
              <w:rPr>
                <w:rFonts w:ascii="Times New Roman"/>
                <w:sz w:val="24"/>
                <w:szCs w:val="24"/>
              </w:rPr>
              <w:t>1.56%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1:52000</w:t>
            </w:r>
          </w:p>
        </w:tc>
      </w:tr>
      <w:tr w:rsidR="00575D11" w:rsidRPr="00575D11" w:rsidTr="00F61CE3">
        <w:trPr>
          <w:trHeight w:val="465"/>
          <w:tblHeader/>
        </w:trPr>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rsidR="00D40F33" w:rsidRPr="00575D11" w:rsidRDefault="003F4DE7" w:rsidP="00F61CE3">
            <w:pPr>
              <w:widowControl/>
              <w:overflowPunct/>
              <w:autoSpaceDE/>
              <w:autoSpaceDN/>
              <w:jc w:val="center"/>
              <w:rPr>
                <w:rFonts w:ascii="Times New Roman"/>
                <w:kern w:val="0"/>
                <w:sz w:val="24"/>
                <w:szCs w:val="24"/>
              </w:rPr>
            </w:pPr>
            <w:r>
              <w:rPr>
                <w:rFonts w:ascii="Times New Roman" w:hint="eastAsia"/>
                <w:kern w:val="0"/>
                <w:sz w:val="24"/>
                <w:szCs w:val="24"/>
              </w:rPr>
              <w:t>臺</w:t>
            </w:r>
            <w:r w:rsidR="00D40F33" w:rsidRPr="00575D11">
              <w:rPr>
                <w:rFonts w:ascii="Times New Roman"/>
                <w:kern w:val="0"/>
                <w:sz w:val="24"/>
                <w:szCs w:val="24"/>
              </w:rPr>
              <w:t>東縣</w:t>
            </w:r>
          </w:p>
        </w:tc>
        <w:tc>
          <w:tcPr>
            <w:tcW w:w="708"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106</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4</w:t>
            </w:r>
            <w:r w:rsidRPr="00575D11">
              <w:rPr>
                <w:rFonts w:ascii="Times New Roman" w:hint="eastAsia"/>
                <w:kern w:val="0"/>
                <w:sz w:val="24"/>
                <w:szCs w:val="24"/>
              </w:rPr>
              <w:t>,</w:t>
            </w:r>
            <w:r w:rsidRPr="00575D11">
              <w:rPr>
                <w:rFonts w:ascii="Times New Roman"/>
                <w:kern w:val="0"/>
                <w:sz w:val="24"/>
                <w:szCs w:val="24"/>
              </w:rPr>
              <w:t>808</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110</w:t>
            </w:r>
          </w:p>
        </w:tc>
        <w:tc>
          <w:tcPr>
            <w:tcW w:w="1276"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w:t>
            </w:r>
          </w:p>
        </w:tc>
        <w:tc>
          <w:tcPr>
            <w:tcW w:w="1701" w:type="dxa"/>
            <w:tcBorders>
              <w:top w:val="single" w:sz="4" w:space="0" w:color="auto"/>
              <w:left w:val="nil"/>
              <w:bottom w:val="single" w:sz="4" w:space="0" w:color="auto"/>
              <w:right w:val="single" w:sz="4" w:space="0" w:color="auto"/>
            </w:tcBorders>
            <w:vAlign w:val="center"/>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133(171)</w:t>
            </w:r>
          </w:p>
        </w:tc>
        <w:tc>
          <w:tcPr>
            <w:tcW w:w="1559" w:type="dxa"/>
            <w:tcBorders>
              <w:top w:val="single" w:sz="4" w:space="0" w:color="auto"/>
              <w:left w:val="single" w:sz="4" w:space="0" w:color="auto"/>
              <w:bottom w:val="single" w:sz="4" w:space="0" w:color="auto"/>
              <w:right w:val="single" w:sz="4" w:space="0" w:color="auto"/>
            </w:tcBorders>
            <w:vAlign w:val="center"/>
          </w:tcPr>
          <w:p w:rsidR="00D40F33" w:rsidRPr="00575D11" w:rsidRDefault="00D40F33" w:rsidP="00F61CE3">
            <w:pPr>
              <w:jc w:val="center"/>
              <w:rPr>
                <w:rFonts w:ascii="Times New Roman"/>
                <w:sz w:val="24"/>
                <w:szCs w:val="24"/>
              </w:rPr>
            </w:pPr>
            <w:r w:rsidRPr="00575D11">
              <w:rPr>
                <w:rFonts w:ascii="Times New Roman"/>
                <w:sz w:val="24"/>
                <w:szCs w:val="24"/>
              </w:rPr>
              <w:t>2.77%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1:110000</w:t>
            </w:r>
          </w:p>
        </w:tc>
      </w:tr>
      <w:tr w:rsidR="00575D11" w:rsidRPr="00575D11" w:rsidTr="00F61CE3">
        <w:trPr>
          <w:trHeight w:val="465"/>
          <w:tblHeader/>
        </w:trPr>
        <w:tc>
          <w:tcPr>
            <w:tcW w:w="852" w:type="dxa"/>
            <w:vMerge/>
            <w:tcBorders>
              <w:top w:val="nil"/>
              <w:left w:val="single" w:sz="4" w:space="0" w:color="auto"/>
              <w:bottom w:val="single" w:sz="4" w:space="0" w:color="auto"/>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708"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107</w:t>
            </w:r>
          </w:p>
        </w:tc>
        <w:tc>
          <w:tcPr>
            <w:tcW w:w="1134" w:type="dxa"/>
            <w:vMerge/>
            <w:tcBorders>
              <w:top w:val="nil"/>
              <w:left w:val="single" w:sz="4" w:space="0" w:color="auto"/>
              <w:bottom w:val="single" w:sz="4" w:space="0" w:color="000000"/>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w:t>
            </w:r>
          </w:p>
        </w:tc>
        <w:tc>
          <w:tcPr>
            <w:tcW w:w="1701" w:type="dxa"/>
            <w:tcBorders>
              <w:top w:val="single" w:sz="4" w:space="0" w:color="auto"/>
              <w:left w:val="nil"/>
              <w:bottom w:val="single" w:sz="4" w:space="0" w:color="auto"/>
              <w:right w:val="single" w:sz="4" w:space="0" w:color="auto"/>
            </w:tcBorders>
            <w:vAlign w:val="center"/>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68(83)</w:t>
            </w:r>
          </w:p>
        </w:tc>
        <w:tc>
          <w:tcPr>
            <w:tcW w:w="1559" w:type="dxa"/>
            <w:tcBorders>
              <w:top w:val="single" w:sz="4" w:space="0" w:color="auto"/>
              <w:left w:val="single" w:sz="4" w:space="0" w:color="auto"/>
              <w:bottom w:val="single" w:sz="4" w:space="0" w:color="auto"/>
              <w:right w:val="single" w:sz="4" w:space="0" w:color="auto"/>
            </w:tcBorders>
            <w:vAlign w:val="center"/>
          </w:tcPr>
          <w:p w:rsidR="00D40F33" w:rsidRPr="00575D11" w:rsidRDefault="00D40F33" w:rsidP="00F61CE3">
            <w:pPr>
              <w:jc w:val="center"/>
              <w:rPr>
                <w:rFonts w:ascii="Times New Roman"/>
                <w:sz w:val="24"/>
                <w:szCs w:val="24"/>
              </w:rPr>
            </w:pPr>
            <w:r w:rsidRPr="00575D11">
              <w:rPr>
                <w:rFonts w:ascii="Times New Roman"/>
                <w:sz w:val="24"/>
                <w:szCs w:val="24"/>
              </w:rPr>
              <w:t>1.41%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1:110000</w:t>
            </w:r>
          </w:p>
        </w:tc>
      </w:tr>
      <w:tr w:rsidR="00575D11" w:rsidRPr="00575D11" w:rsidTr="00F61CE3">
        <w:trPr>
          <w:trHeight w:val="465"/>
          <w:tblHeader/>
        </w:trPr>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澎湖縣</w:t>
            </w:r>
          </w:p>
        </w:tc>
        <w:tc>
          <w:tcPr>
            <w:tcW w:w="708"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106</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2</w:t>
            </w:r>
            <w:r w:rsidRPr="00575D11">
              <w:rPr>
                <w:rFonts w:ascii="Times New Roman" w:hint="eastAsia"/>
                <w:kern w:val="0"/>
                <w:sz w:val="24"/>
                <w:szCs w:val="24"/>
              </w:rPr>
              <w:t>,</w:t>
            </w:r>
            <w:r w:rsidRPr="00575D11">
              <w:rPr>
                <w:rFonts w:ascii="Times New Roman"/>
                <w:kern w:val="0"/>
                <w:sz w:val="24"/>
                <w:szCs w:val="24"/>
              </w:rPr>
              <w:t>644</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45</w:t>
            </w:r>
          </w:p>
        </w:tc>
        <w:tc>
          <w:tcPr>
            <w:tcW w:w="1276"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2</w:t>
            </w:r>
          </w:p>
        </w:tc>
        <w:tc>
          <w:tcPr>
            <w:tcW w:w="1701" w:type="dxa"/>
            <w:tcBorders>
              <w:top w:val="single" w:sz="4" w:space="0" w:color="auto"/>
              <w:left w:val="nil"/>
              <w:bottom w:val="single" w:sz="4" w:space="0" w:color="auto"/>
              <w:right w:val="single" w:sz="4" w:space="0" w:color="auto"/>
            </w:tcBorders>
            <w:vAlign w:val="center"/>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122(223)</w:t>
            </w:r>
          </w:p>
        </w:tc>
        <w:tc>
          <w:tcPr>
            <w:tcW w:w="1559" w:type="dxa"/>
            <w:tcBorders>
              <w:top w:val="single" w:sz="4" w:space="0" w:color="auto"/>
              <w:left w:val="single" w:sz="4" w:space="0" w:color="auto"/>
              <w:bottom w:val="single" w:sz="4" w:space="0" w:color="auto"/>
              <w:right w:val="single" w:sz="4" w:space="0" w:color="auto"/>
            </w:tcBorders>
            <w:vAlign w:val="center"/>
          </w:tcPr>
          <w:p w:rsidR="00D40F33" w:rsidRPr="00575D11" w:rsidRDefault="00D40F33" w:rsidP="00F61CE3">
            <w:pPr>
              <w:jc w:val="center"/>
              <w:rPr>
                <w:rFonts w:ascii="Times New Roman"/>
                <w:sz w:val="24"/>
                <w:szCs w:val="24"/>
              </w:rPr>
            </w:pPr>
            <w:r w:rsidRPr="00575D11">
              <w:rPr>
                <w:rFonts w:ascii="Times New Roman"/>
                <w:sz w:val="24"/>
                <w:szCs w:val="24"/>
              </w:rPr>
              <w:t>4.61%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1:22500</w:t>
            </w:r>
          </w:p>
        </w:tc>
      </w:tr>
      <w:tr w:rsidR="00575D11" w:rsidRPr="00575D11" w:rsidTr="00F61CE3">
        <w:trPr>
          <w:trHeight w:val="465"/>
          <w:tblHeader/>
        </w:trPr>
        <w:tc>
          <w:tcPr>
            <w:tcW w:w="852" w:type="dxa"/>
            <w:vMerge/>
            <w:tcBorders>
              <w:top w:val="nil"/>
              <w:left w:val="single" w:sz="4" w:space="0" w:color="auto"/>
              <w:bottom w:val="single" w:sz="4" w:space="0" w:color="auto"/>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708"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107</w:t>
            </w:r>
          </w:p>
        </w:tc>
        <w:tc>
          <w:tcPr>
            <w:tcW w:w="1134" w:type="dxa"/>
            <w:vMerge/>
            <w:tcBorders>
              <w:top w:val="nil"/>
              <w:left w:val="single" w:sz="4" w:space="0" w:color="auto"/>
              <w:bottom w:val="single" w:sz="4" w:space="0" w:color="000000"/>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2</w:t>
            </w:r>
          </w:p>
        </w:tc>
        <w:tc>
          <w:tcPr>
            <w:tcW w:w="1701" w:type="dxa"/>
            <w:tcBorders>
              <w:top w:val="single" w:sz="4" w:space="0" w:color="auto"/>
              <w:left w:val="nil"/>
              <w:bottom w:val="single" w:sz="4" w:space="0" w:color="auto"/>
              <w:right w:val="single" w:sz="4" w:space="0" w:color="auto"/>
            </w:tcBorders>
            <w:vAlign w:val="center"/>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77(175)</w:t>
            </w:r>
          </w:p>
        </w:tc>
        <w:tc>
          <w:tcPr>
            <w:tcW w:w="1559" w:type="dxa"/>
            <w:tcBorders>
              <w:top w:val="single" w:sz="4" w:space="0" w:color="auto"/>
              <w:left w:val="single" w:sz="4" w:space="0" w:color="auto"/>
              <w:bottom w:val="single" w:sz="4" w:space="0" w:color="auto"/>
              <w:right w:val="single" w:sz="4" w:space="0" w:color="auto"/>
            </w:tcBorders>
            <w:vAlign w:val="center"/>
          </w:tcPr>
          <w:p w:rsidR="00D40F33" w:rsidRPr="00575D11" w:rsidRDefault="00D40F33" w:rsidP="00F61CE3">
            <w:pPr>
              <w:jc w:val="center"/>
              <w:rPr>
                <w:rFonts w:ascii="Times New Roman"/>
                <w:sz w:val="24"/>
                <w:szCs w:val="24"/>
              </w:rPr>
            </w:pPr>
            <w:r w:rsidRPr="00575D11">
              <w:rPr>
                <w:rFonts w:ascii="Times New Roman"/>
                <w:sz w:val="24"/>
                <w:szCs w:val="24"/>
              </w:rPr>
              <w:t>2.91%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1:22500</w:t>
            </w:r>
          </w:p>
        </w:tc>
      </w:tr>
      <w:tr w:rsidR="00575D11" w:rsidRPr="00575D11" w:rsidTr="00F61CE3">
        <w:trPr>
          <w:trHeight w:val="465"/>
          <w:tblHeader/>
        </w:trPr>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金門縣</w:t>
            </w:r>
          </w:p>
        </w:tc>
        <w:tc>
          <w:tcPr>
            <w:tcW w:w="708"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106</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w:t>
            </w:r>
          </w:p>
        </w:tc>
        <w:tc>
          <w:tcPr>
            <w:tcW w:w="1701" w:type="dxa"/>
            <w:tcBorders>
              <w:top w:val="single" w:sz="4" w:space="0" w:color="auto"/>
              <w:left w:val="nil"/>
              <w:bottom w:val="single" w:sz="4" w:space="0" w:color="auto"/>
              <w:right w:val="single" w:sz="4" w:space="0" w:color="auto"/>
            </w:tcBorders>
            <w:vAlign w:val="center"/>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87(97)</w:t>
            </w:r>
          </w:p>
        </w:tc>
        <w:tc>
          <w:tcPr>
            <w:tcW w:w="1559" w:type="dxa"/>
            <w:tcBorders>
              <w:top w:val="single" w:sz="4" w:space="0" w:color="auto"/>
              <w:left w:val="single" w:sz="4" w:space="0" w:color="auto"/>
              <w:bottom w:val="single" w:sz="4" w:space="0" w:color="auto"/>
              <w:right w:val="single" w:sz="4" w:space="0" w:color="auto"/>
            </w:tcBorders>
            <w:vAlign w:val="center"/>
          </w:tcPr>
          <w:p w:rsidR="00D40F33" w:rsidRPr="00575D11" w:rsidRDefault="00D40F33" w:rsidP="00F61CE3">
            <w:pPr>
              <w:jc w:val="center"/>
              <w:rPr>
                <w:rFonts w:ascii="Times New Roman"/>
                <w:sz w:val="24"/>
                <w:szCs w:val="24"/>
              </w:rPr>
            </w:pPr>
            <w:r w:rsidRPr="00575D11">
              <w:rPr>
                <w:rFonts w:asci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w:t>
            </w:r>
          </w:p>
        </w:tc>
      </w:tr>
      <w:tr w:rsidR="00575D11" w:rsidRPr="00575D11" w:rsidTr="00F61CE3">
        <w:trPr>
          <w:trHeight w:val="465"/>
          <w:tblHeader/>
        </w:trPr>
        <w:tc>
          <w:tcPr>
            <w:tcW w:w="852" w:type="dxa"/>
            <w:vMerge/>
            <w:tcBorders>
              <w:top w:val="nil"/>
              <w:left w:val="single" w:sz="4" w:space="0" w:color="auto"/>
              <w:bottom w:val="single" w:sz="4" w:space="0" w:color="auto"/>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708"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107</w:t>
            </w:r>
          </w:p>
        </w:tc>
        <w:tc>
          <w:tcPr>
            <w:tcW w:w="1134" w:type="dxa"/>
            <w:vMerge/>
            <w:tcBorders>
              <w:top w:val="nil"/>
              <w:left w:val="single" w:sz="4" w:space="0" w:color="auto"/>
              <w:bottom w:val="single" w:sz="4" w:space="0" w:color="000000"/>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w:t>
            </w:r>
          </w:p>
        </w:tc>
        <w:tc>
          <w:tcPr>
            <w:tcW w:w="1701" w:type="dxa"/>
            <w:tcBorders>
              <w:top w:val="single" w:sz="4" w:space="0" w:color="auto"/>
              <w:left w:val="nil"/>
              <w:bottom w:val="single" w:sz="4" w:space="0" w:color="auto"/>
              <w:right w:val="single" w:sz="4" w:space="0" w:color="auto"/>
            </w:tcBorders>
            <w:vAlign w:val="center"/>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67(71)</w:t>
            </w:r>
          </w:p>
        </w:tc>
        <w:tc>
          <w:tcPr>
            <w:tcW w:w="1559" w:type="dxa"/>
            <w:tcBorders>
              <w:top w:val="single" w:sz="4" w:space="0" w:color="auto"/>
              <w:left w:val="single" w:sz="4" w:space="0" w:color="auto"/>
              <w:bottom w:val="single" w:sz="4" w:space="0" w:color="auto"/>
              <w:right w:val="single" w:sz="4" w:space="0" w:color="auto"/>
            </w:tcBorders>
            <w:vAlign w:val="center"/>
          </w:tcPr>
          <w:p w:rsidR="00D40F33" w:rsidRPr="00575D11" w:rsidRDefault="00D40F33" w:rsidP="00F61CE3">
            <w:pPr>
              <w:jc w:val="center"/>
              <w:rPr>
                <w:rFonts w:ascii="Times New Roman"/>
                <w:sz w:val="24"/>
                <w:szCs w:val="24"/>
              </w:rPr>
            </w:pPr>
            <w:r w:rsidRPr="00575D11">
              <w:rPr>
                <w:rFonts w:asci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w:t>
            </w:r>
          </w:p>
        </w:tc>
      </w:tr>
      <w:tr w:rsidR="00575D11" w:rsidRPr="00575D11" w:rsidTr="00F61CE3">
        <w:trPr>
          <w:trHeight w:val="465"/>
          <w:tblHeader/>
        </w:trPr>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連江縣</w:t>
            </w:r>
          </w:p>
        </w:tc>
        <w:tc>
          <w:tcPr>
            <w:tcW w:w="708"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106</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w:t>
            </w:r>
          </w:p>
        </w:tc>
        <w:tc>
          <w:tcPr>
            <w:tcW w:w="1701" w:type="dxa"/>
            <w:tcBorders>
              <w:top w:val="single" w:sz="4" w:space="0" w:color="auto"/>
              <w:left w:val="nil"/>
              <w:bottom w:val="single" w:sz="4" w:space="0" w:color="auto"/>
              <w:right w:val="single" w:sz="4" w:space="0" w:color="auto"/>
            </w:tcBorders>
            <w:vAlign w:val="center"/>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57(137)</w:t>
            </w:r>
          </w:p>
        </w:tc>
        <w:tc>
          <w:tcPr>
            <w:tcW w:w="1559" w:type="dxa"/>
            <w:tcBorders>
              <w:top w:val="single" w:sz="4" w:space="0" w:color="auto"/>
              <w:left w:val="single" w:sz="4" w:space="0" w:color="auto"/>
              <w:bottom w:val="single" w:sz="4" w:space="0" w:color="auto"/>
              <w:right w:val="single" w:sz="4" w:space="0" w:color="auto"/>
            </w:tcBorders>
            <w:vAlign w:val="center"/>
          </w:tcPr>
          <w:p w:rsidR="00D40F33" w:rsidRPr="00575D11" w:rsidRDefault="00D40F33" w:rsidP="00F61CE3">
            <w:pPr>
              <w:jc w:val="center"/>
              <w:rPr>
                <w:rFonts w:ascii="Times New Roman"/>
                <w:sz w:val="24"/>
                <w:szCs w:val="24"/>
              </w:rPr>
            </w:pPr>
            <w:r w:rsidRPr="00575D11">
              <w:rPr>
                <w:rFonts w:asci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w:t>
            </w:r>
          </w:p>
        </w:tc>
      </w:tr>
      <w:tr w:rsidR="00575D11" w:rsidRPr="00575D11" w:rsidTr="00F61CE3">
        <w:trPr>
          <w:trHeight w:val="465"/>
          <w:tblHeader/>
        </w:trPr>
        <w:tc>
          <w:tcPr>
            <w:tcW w:w="852" w:type="dxa"/>
            <w:vMerge/>
            <w:tcBorders>
              <w:top w:val="nil"/>
              <w:left w:val="single" w:sz="4" w:space="0" w:color="auto"/>
              <w:bottom w:val="single" w:sz="4" w:space="0" w:color="auto"/>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708"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107</w:t>
            </w:r>
          </w:p>
        </w:tc>
        <w:tc>
          <w:tcPr>
            <w:tcW w:w="1134" w:type="dxa"/>
            <w:vMerge/>
            <w:tcBorders>
              <w:top w:val="nil"/>
              <w:left w:val="single" w:sz="4" w:space="0" w:color="auto"/>
              <w:bottom w:val="single" w:sz="4" w:space="0" w:color="000000"/>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w:t>
            </w:r>
          </w:p>
        </w:tc>
        <w:tc>
          <w:tcPr>
            <w:tcW w:w="1701" w:type="dxa"/>
            <w:tcBorders>
              <w:top w:val="single" w:sz="4" w:space="0" w:color="auto"/>
              <w:left w:val="nil"/>
              <w:bottom w:val="single" w:sz="4" w:space="0" w:color="auto"/>
              <w:right w:val="single" w:sz="4" w:space="0" w:color="auto"/>
            </w:tcBorders>
            <w:vAlign w:val="center"/>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(81)</w:t>
            </w:r>
          </w:p>
        </w:tc>
        <w:tc>
          <w:tcPr>
            <w:tcW w:w="1559" w:type="dxa"/>
            <w:tcBorders>
              <w:top w:val="single" w:sz="4" w:space="0" w:color="auto"/>
              <w:left w:val="single" w:sz="4" w:space="0" w:color="auto"/>
              <w:bottom w:val="single" w:sz="4" w:space="0" w:color="auto"/>
              <w:right w:val="single" w:sz="4" w:space="0" w:color="auto"/>
            </w:tcBorders>
            <w:vAlign w:val="center"/>
          </w:tcPr>
          <w:p w:rsidR="00D40F33" w:rsidRPr="00575D11" w:rsidRDefault="00D40F33" w:rsidP="00F61CE3">
            <w:pPr>
              <w:jc w:val="center"/>
              <w:rPr>
                <w:rFonts w:ascii="Times New Roman"/>
                <w:sz w:val="24"/>
                <w:szCs w:val="24"/>
              </w:rPr>
            </w:pPr>
            <w:r w:rsidRPr="00575D11">
              <w:rPr>
                <w:rFonts w:asci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w:t>
            </w:r>
          </w:p>
        </w:tc>
      </w:tr>
      <w:tr w:rsidR="00575D11" w:rsidRPr="00575D11" w:rsidTr="00F61CE3">
        <w:trPr>
          <w:trHeight w:val="465"/>
          <w:tblHeader/>
        </w:trPr>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基隆市</w:t>
            </w:r>
          </w:p>
        </w:tc>
        <w:tc>
          <w:tcPr>
            <w:tcW w:w="708"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106</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10</w:t>
            </w:r>
            <w:r w:rsidRPr="00575D11">
              <w:rPr>
                <w:rFonts w:ascii="Times New Roman" w:hint="eastAsia"/>
                <w:kern w:val="0"/>
                <w:sz w:val="24"/>
                <w:szCs w:val="24"/>
              </w:rPr>
              <w:t>,</w:t>
            </w:r>
            <w:r w:rsidRPr="00575D11">
              <w:rPr>
                <w:rFonts w:ascii="Times New Roman"/>
                <w:kern w:val="0"/>
                <w:sz w:val="24"/>
                <w:szCs w:val="24"/>
              </w:rPr>
              <w:t>423</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185</w:t>
            </w:r>
          </w:p>
        </w:tc>
        <w:tc>
          <w:tcPr>
            <w:tcW w:w="1276"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4</w:t>
            </w:r>
          </w:p>
        </w:tc>
        <w:tc>
          <w:tcPr>
            <w:tcW w:w="1701" w:type="dxa"/>
            <w:tcBorders>
              <w:top w:val="single" w:sz="4" w:space="0" w:color="auto"/>
              <w:left w:val="nil"/>
              <w:bottom w:val="single" w:sz="4" w:space="0" w:color="auto"/>
              <w:right w:val="single" w:sz="4" w:space="0" w:color="auto"/>
            </w:tcBorders>
            <w:vAlign w:val="center"/>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42(350)</w:t>
            </w:r>
          </w:p>
        </w:tc>
        <w:tc>
          <w:tcPr>
            <w:tcW w:w="1559" w:type="dxa"/>
            <w:tcBorders>
              <w:top w:val="single" w:sz="4" w:space="0" w:color="auto"/>
              <w:left w:val="single" w:sz="4" w:space="0" w:color="auto"/>
              <w:bottom w:val="single" w:sz="4" w:space="0" w:color="auto"/>
              <w:right w:val="single" w:sz="4" w:space="0" w:color="auto"/>
            </w:tcBorders>
            <w:vAlign w:val="center"/>
          </w:tcPr>
          <w:p w:rsidR="00D40F33" w:rsidRPr="00575D11" w:rsidRDefault="00D40F33" w:rsidP="00F61CE3">
            <w:pPr>
              <w:jc w:val="center"/>
              <w:rPr>
                <w:rFonts w:ascii="Times New Roman"/>
                <w:sz w:val="24"/>
                <w:szCs w:val="24"/>
              </w:rPr>
            </w:pPr>
            <w:r w:rsidRPr="00575D11">
              <w:rPr>
                <w:rFonts w:ascii="Times New Roman"/>
                <w:sz w:val="24"/>
                <w:szCs w:val="24"/>
              </w:rPr>
              <w:t>0.40%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1:46250</w:t>
            </w:r>
          </w:p>
        </w:tc>
      </w:tr>
      <w:tr w:rsidR="00575D11" w:rsidRPr="00575D11" w:rsidTr="00F61CE3">
        <w:trPr>
          <w:trHeight w:val="465"/>
          <w:tblHeader/>
        </w:trPr>
        <w:tc>
          <w:tcPr>
            <w:tcW w:w="852" w:type="dxa"/>
            <w:vMerge/>
            <w:tcBorders>
              <w:top w:val="nil"/>
              <w:left w:val="single" w:sz="4" w:space="0" w:color="auto"/>
              <w:bottom w:val="single" w:sz="4" w:space="0" w:color="auto"/>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708"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107</w:t>
            </w:r>
          </w:p>
        </w:tc>
        <w:tc>
          <w:tcPr>
            <w:tcW w:w="1134" w:type="dxa"/>
            <w:vMerge/>
            <w:tcBorders>
              <w:top w:val="nil"/>
              <w:left w:val="single" w:sz="4" w:space="0" w:color="auto"/>
              <w:bottom w:val="single" w:sz="4" w:space="0" w:color="000000"/>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5</w:t>
            </w:r>
          </w:p>
        </w:tc>
        <w:tc>
          <w:tcPr>
            <w:tcW w:w="1701" w:type="dxa"/>
            <w:tcBorders>
              <w:top w:val="single" w:sz="4" w:space="0" w:color="auto"/>
              <w:left w:val="nil"/>
              <w:bottom w:val="single" w:sz="4" w:space="0" w:color="auto"/>
              <w:right w:val="single" w:sz="4" w:space="0" w:color="auto"/>
            </w:tcBorders>
            <w:vAlign w:val="center"/>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46(346)</w:t>
            </w:r>
          </w:p>
        </w:tc>
        <w:tc>
          <w:tcPr>
            <w:tcW w:w="1559" w:type="dxa"/>
            <w:tcBorders>
              <w:top w:val="single" w:sz="4" w:space="0" w:color="auto"/>
              <w:left w:val="single" w:sz="4" w:space="0" w:color="auto"/>
              <w:bottom w:val="single" w:sz="4" w:space="0" w:color="auto"/>
              <w:right w:val="single" w:sz="4" w:space="0" w:color="auto"/>
            </w:tcBorders>
            <w:vAlign w:val="center"/>
          </w:tcPr>
          <w:p w:rsidR="00D40F33" w:rsidRPr="00575D11" w:rsidRDefault="00D40F33" w:rsidP="00F61CE3">
            <w:pPr>
              <w:jc w:val="center"/>
              <w:rPr>
                <w:rFonts w:ascii="Times New Roman"/>
                <w:sz w:val="24"/>
                <w:szCs w:val="24"/>
              </w:rPr>
            </w:pPr>
            <w:r w:rsidRPr="00575D11">
              <w:rPr>
                <w:rFonts w:ascii="Times New Roman"/>
                <w:sz w:val="24"/>
                <w:szCs w:val="24"/>
              </w:rPr>
              <w:t>0.44%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1:37000</w:t>
            </w:r>
          </w:p>
        </w:tc>
      </w:tr>
      <w:tr w:rsidR="00575D11" w:rsidRPr="00575D11" w:rsidTr="00F61CE3">
        <w:trPr>
          <w:trHeight w:val="465"/>
          <w:tblHeader/>
        </w:trPr>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新竹市</w:t>
            </w:r>
          </w:p>
        </w:tc>
        <w:tc>
          <w:tcPr>
            <w:tcW w:w="708"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106</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15</w:t>
            </w:r>
            <w:r w:rsidRPr="00575D11">
              <w:rPr>
                <w:rFonts w:ascii="Times New Roman" w:hint="eastAsia"/>
                <w:kern w:val="0"/>
                <w:sz w:val="24"/>
                <w:szCs w:val="24"/>
              </w:rPr>
              <w:t>,</w:t>
            </w:r>
            <w:r w:rsidRPr="00575D11">
              <w:rPr>
                <w:rFonts w:ascii="Times New Roman"/>
                <w:kern w:val="0"/>
                <w:sz w:val="24"/>
                <w:szCs w:val="24"/>
              </w:rPr>
              <w:t>849</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217</w:t>
            </w:r>
          </w:p>
        </w:tc>
        <w:tc>
          <w:tcPr>
            <w:tcW w:w="1276"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4</w:t>
            </w:r>
          </w:p>
        </w:tc>
        <w:tc>
          <w:tcPr>
            <w:tcW w:w="1701" w:type="dxa"/>
            <w:tcBorders>
              <w:top w:val="single" w:sz="4" w:space="0" w:color="auto"/>
              <w:left w:val="nil"/>
              <w:bottom w:val="single" w:sz="4" w:space="0" w:color="auto"/>
              <w:right w:val="single" w:sz="4" w:space="0" w:color="auto"/>
            </w:tcBorders>
            <w:vAlign w:val="center"/>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428(867)</w:t>
            </w:r>
          </w:p>
        </w:tc>
        <w:tc>
          <w:tcPr>
            <w:tcW w:w="1559" w:type="dxa"/>
            <w:tcBorders>
              <w:top w:val="single" w:sz="4" w:space="0" w:color="auto"/>
              <w:left w:val="single" w:sz="4" w:space="0" w:color="auto"/>
              <w:bottom w:val="single" w:sz="4" w:space="0" w:color="auto"/>
              <w:right w:val="single" w:sz="4" w:space="0" w:color="auto"/>
            </w:tcBorders>
            <w:vAlign w:val="center"/>
          </w:tcPr>
          <w:p w:rsidR="00D40F33" w:rsidRPr="00575D11" w:rsidRDefault="00D40F33" w:rsidP="00F61CE3">
            <w:pPr>
              <w:jc w:val="center"/>
              <w:rPr>
                <w:rFonts w:ascii="Times New Roman"/>
                <w:sz w:val="24"/>
                <w:szCs w:val="24"/>
              </w:rPr>
            </w:pPr>
            <w:r w:rsidRPr="00575D11">
              <w:rPr>
                <w:rFonts w:ascii="Times New Roman"/>
                <w:sz w:val="24"/>
                <w:szCs w:val="24"/>
              </w:rPr>
              <w:t>2.70%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1:54250</w:t>
            </w:r>
          </w:p>
        </w:tc>
      </w:tr>
      <w:tr w:rsidR="00575D11" w:rsidRPr="00575D11" w:rsidTr="00F61CE3">
        <w:trPr>
          <w:trHeight w:val="465"/>
          <w:tblHeader/>
        </w:trPr>
        <w:tc>
          <w:tcPr>
            <w:tcW w:w="852" w:type="dxa"/>
            <w:vMerge/>
            <w:tcBorders>
              <w:top w:val="nil"/>
              <w:left w:val="single" w:sz="4" w:space="0" w:color="auto"/>
              <w:bottom w:val="single" w:sz="4" w:space="0" w:color="auto"/>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708"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107</w:t>
            </w:r>
          </w:p>
        </w:tc>
        <w:tc>
          <w:tcPr>
            <w:tcW w:w="1134" w:type="dxa"/>
            <w:vMerge/>
            <w:tcBorders>
              <w:top w:val="nil"/>
              <w:left w:val="single" w:sz="4" w:space="0" w:color="auto"/>
              <w:bottom w:val="single" w:sz="4" w:space="0" w:color="000000"/>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3</w:t>
            </w:r>
          </w:p>
        </w:tc>
        <w:tc>
          <w:tcPr>
            <w:tcW w:w="1701" w:type="dxa"/>
            <w:tcBorders>
              <w:top w:val="single" w:sz="4" w:space="0" w:color="auto"/>
              <w:left w:val="nil"/>
              <w:bottom w:val="single" w:sz="4" w:space="0" w:color="auto"/>
              <w:right w:val="single" w:sz="4" w:space="0" w:color="auto"/>
            </w:tcBorders>
            <w:vAlign w:val="center"/>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98(102)</w:t>
            </w:r>
          </w:p>
        </w:tc>
        <w:tc>
          <w:tcPr>
            <w:tcW w:w="1559" w:type="dxa"/>
            <w:tcBorders>
              <w:top w:val="single" w:sz="4" w:space="0" w:color="auto"/>
              <w:left w:val="single" w:sz="4" w:space="0" w:color="auto"/>
              <w:bottom w:val="single" w:sz="4" w:space="0" w:color="auto"/>
              <w:right w:val="single" w:sz="4" w:space="0" w:color="auto"/>
            </w:tcBorders>
            <w:vAlign w:val="center"/>
          </w:tcPr>
          <w:p w:rsidR="00D40F33" w:rsidRPr="00575D11" w:rsidRDefault="00D40F33" w:rsidP="00F61CE3">
            <w:pPr>
              <w:jc w:val="center"/>
              <w:rPr>
                <w:rFonts w:ascii="Times New Roman"/>
                <w:sz w:val="24"/>
                <w:szCs w:val="24"/>
              </w:rPr>
            </w:pPr>
            <w:r w:rsidRPr="00575D11">
              <w:rPr>
                <w:rFonts w:ascii="Times New Roman"/>
                <w:sz w:val="24"/>
                <w:szCs w:val="24"/>
              </w:rPr>
              <w:t>0.62%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1:72333</w:t>
            </w:r>
          </w:p>
        </w:tc>
      </w:tr>
      <w:tr w:rsidR="00575D11" w:rsidRPr="00575D11" w:rsidTr="00F61CE3">
        <w:trPr>
          <w:trHeight w:val="465"/>
          <w:tblHeader/>
        </w:trPr>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嘉義市</w:t>
            </w:r>
          </w:p>
        </w:tc>
        <w:tc>
          <w:tcPr>
            <w:tcW w:w="708"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106</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9</w:t>
            </w:r>
            <w:r w:rsidRPr="00575D11">
              <w:rPr>
                <w:rFonts w:ascii="Times New Roman" w:hint="eastAsia"/>
                <w:kern w:val="0"/>
                <w:sz w:val="24"/>
                <w:szCs w:val="24"/>
              </w:rPr>
              <w:t>,</w:t>
            </w:r>
            <w:r w:rsidRPr="00575D11">
              <w:rPr>
                <w:rFonts w:ascii="Times New Roman"/>
                <w:kern w:val="0"/>
                <w:sz w:val="24"/>
                <w:szCs w:val="24"/>
              </w:rPr>
              <w:t>637</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134</w:t>
            </w:r>
          </w:p>
        </w:tc>
        <w:tc>
          <w:tcPr>
            <w:tcW w:w="1276"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5</w:t>
            </w:r>
          </w:p>
        </w:tc>
        <w:tc>
          <w:tcPr>
            <w:tcW w:w="1701" w:type="dxa"/>
            <w:tcBorders>
              <w:top w:val="single" w:sz="4" w:space="0" w:color="auto"/>
              <w:left w:val="nil"/>
              <w:bottom w:val="single" w:sz="4" w:space="0" w:color="auto"/>
              <w:right w:val="single" w:sz="4" w:space="0" w:color="auto"/>
            </w:tcBorders>
            <w:vAlign w:val="center"/>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415(905)</w:t>
            </w:r>
          </w:p>
        </w:tc>
        <w:tc>
          <w:tcPr>
            <w:tcW w:w="1559" w:type="dxa"/>
            <w:tcBorders>
              <w:top w:val="single" w:sz="4" w:space="0" w:color="auto"/>
              <w:left w:val="single" w:sz="4" w:space="0" w:color="auto"/>
              <w:bottom w:val="single" w:sz="4" w:space="0" w:color="auto"/>
              <w:right w:val="single" w:sz="4" w:space="0" w:color="auto"/>
            </w:tcBorders>
            <w:vAlign w:val="center"/>
          </w:tcPr>
          <w:p w:rsidR="00D40F33" w:rsidRPr="00575D11" w:rsidRDefault="00D40F33" w:rsidP="00F61CE3">
            <w:pPr>
              <w:jc w:val="center"/>
              <w:rPr>
                <w:rFonts w:ascii="Times New Roman"/>
                <w:sz w:val="24"/>
                <w:szCs w:val="24"/>
              </w:rPr>
            </w:pPr>
            <w:r w:rsidRPr="00575D11">
              <w:rPr>
                <w:rFonts w:ascii="Times New Roman"/>
                <w:sz w:val="24"/>
                <w:szCs w:val="24"/>
              </w:rPr>
              <w:t>4.31%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1:26800</w:t>
            </w:r>
          </w:p>
        </w:tc>
      </w:tr>
      <w:tr w:rsidR="00575D11" w:rsidRPr="00575D11" w:rsidTr="00F61CE3">
        <w:trPr>
          <w:trHeight w:val="465"/>
          <w:tblHeader/>
        </w:trPr>
        <w:tc>
          <w:tcPr>
            <w:tcW w:w="852" w:type="dxa"/>
            <w:vMerge/>
            <w:tcBorders>
              <w:top w:val="nil"/>
              <w:left w:val="single" w:sz="4" w:space="0" w:color="auto"/>
              <w:bottom w:val="single" w:sz="4" w:space="0" w:color="auto"/>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708"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107</w:t>
            </w:r>
          </w:p>
        </w:tc>
        <w:tc>
          <w:tcPr>
            <w:tcW w:w="1134" w:type="dxa"/>
            <w:vMerge/>
            <w:tcBorders>
              <w:top w:val="nil"/>
              <w:left w:val="single" w:sz="4" w:space="0" w:color="auto"/>
              <w:bottom w:val="single" w:sz="4" w:space="0" w:color="000000"/>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D40F33" w:rsidRPr="00575D11" w:rsidRDefault="00D40F33" w:rsidP="00F61CE3">
            <w:pPr>
              <w:widowControl/>
              <w:overflowPunct/>
              <w:autoSpaceDE/>
              <w:autoSpaceDN/>
              <w:jc w:val="left"/>
              <w:rPr>
                <w:rFonts w:ascii="Times New Roman"/>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5</w:t>
            </w:r>
          </w:p>
        </w:tc>
        <w:tc>
          <w:tcPr>
            <w:tcW w:w="1701" w:type="dxa"/>
            <w:tcBorders>
              <w:top w:val="single" w:sz="4" w:space="0" w:color="auto"/>
              <w:left w:val="nil"/>
              <w:bottom w:val="single" w:sz="4" w:space="0" w:color="auto"/>
              <w:right w:val="single" w:sz="4" w:space="0" w:color="auto"/>
            </w:tcBorders>
            <w:vAlign w:val="center"/>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172(302)</w:t>
            </w:r>
          </w:p>
        </w:tc>
        <w:tc>
          <w:tcPr>
            <w:tcW w:w="1559" w:type="dxa"/>
            <w:tcBorders>
              <w:top w:val="single" w:sz="4" w:space="0" w:color="auto"/>
              <w:left w:val="single" w:sz="4" w:space="0" w:color="auto"/>
              <w:bottom w:val="single" w:sz="4" w:space="0" w:color="auto"/>
              <w:right w:val="single" w:sz="4" w:space="0" w:color="auto"/>
            </w:tcBorders>
            <w:vAlign w:val="center"/>
          </w:tcPr>
          <w:p w:rsidR="00D40F33" w:rsidRPr="00575D11" w:rsidRDefault="00D40F33" w:rsidP="00F61CE3">
            <w:pPr>
              <w:jc w:val="center"/>
              <w:rPr>
                <w:rFonts w:ascii="Times New Roman"/>
                <w:sz w:val="24"/>
                <w:szCs w:val="24"/>
              </w:rPr>
            </w:pPr>
            <w:r w:rsidRPr="00575D11">
              <w:rPr>
                <w:rFonts w:ascii="Times New Roman"/>
                <w:sz w:val="24"/>
                <w:szCs w:val="24"/>
              </w:rPr>
              <w:t>1.78%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F33" w:rsidRPr="00575D11" w:rsidRDefault="00D40F33" w:rsidP="00F61CE3">
            <w:pPr>
              <w:widowControl/>
              <w:overflowPunct/>
              <w:autoSpaceDE/>
              <w:autoSpaceDN/>
              <w:jc w:val="center"/>
              <w:rPr>
                <w:rFonts w:ascii="Times New Roman"/>
                <w:kern w:val="0"/>
                <w:sz w:val="24"/>
                <w:szCs w:val="24"/>
              </w:rPr>
            </w:pPr>
            <w:r w:rsidRPr="00575D11">
              <w:rPr>
                <w:rFonts w:ascii="Times New Roman"/>
                <w:kern w:val="0"/>
                <w:sz w:val="24"/>
                <w:szCs w:val="24"/>
              </w:rPr>
              <w:t>1:26800</w:t>
            </w:r>
          </w:p>
        </w:tc>
      </w:tr>
    </w:tbl>
    <w:p w:rsidR="00F61CE3" w:rsidRPr="00575D11" w:rsidRDefault="00F61CE3" w:rsidP="00D40F33">
      <w:pPr>
        <w:pStyle w:val="4"/>
        <w:numPr>
          <w:ilvl w:val="0"/>
          <w:numId w:val="0"/>
        </w:numPr>
        <w:spacing w:line="360" w:lineRule="exact"/>
        <w:ind w:left="822" w:hanging="680"/>
        <w:rPr>
          <w:rFonts w:ascii="Times New Roman" w:hAnsi="Times New Roman"/>
          <w:sz w:val="24"/>
          <w:szCs w:val="24"/>
        </w:rPr>
      </w:pPr>
      <w:r w:rsidRPr="00575D11">
        <w:rPr>
          <w:rFonts w:ascii="Times New Roman" w:hAnsi="Times New Roman" w:hint="eastAsia"/>
          <w:sz w:val="24"/>
          <w:szCs w:val="24"/>
        </w:rPr>
        <w:t>註</w:t>
      </w:r>
      <w:r w:rsidRPr="00575D11">
        <w:rPr>
          <w:rFonts w:ascii="Times New Roman" w:hAnsi="Times New Roman" w:hint="eastAsia"/>
          <w:sz w:val="24"/>
          <w:szCs w:val="24"/>
        </w:rPr>
        <w:t>1</w:t>
      </w:r>
      <w:r w:rsidRPr="00575D11">
        <w:rPr>
          <w:rFonts w:ascii="Times New Roman" w:hAnsi="Times New Roman" w:hint="eastAsia"/>
          <w:sz w:val="24"/>
          <w:szCs w:val="24"/>
        </w:rPr>
        <w:t>：指僱有勞工之事業單位數，並以</w:t>
      </w:r>
      <w:r w:rsidRPr="00575D11">
        <w:rPr>
          <w:rFonts w:ascii="Times New Roman" w:hAnsi="Times New Roman" w:hint="eastAsia"/>
          <w:sz w:val="24"/>
          <w:szCs w:val="24"/>
        </w:rPr>
        <w:t>100</w:t>
      </w:r>
      <w:r w:rsidRPr="00575D11">
        <w:rPr>
          <w:rFonts w:ascii="Times New Roman" w:hAnsi="Times New Roman" w:hint="eastAsia"/>
          <w:sz w:val="24"/>
          <w:szCs w:val="24"/>
        </w:rPr>
        <w:t>年工商及服務業普查資料為基準，且根據財政部營利事業單位登記總家數之成長率推估得之。</w:t>
      </w:r>
    </w:p>
    <w:p w:rsidR="00F61CE3" w:rsidRPr="00575D11" w:rsidRDefault="00F61CE3" w:rsidP="00D40F33">
      <w:pPr>
        <w:pStyle w:val="4"/>
        <w:numPr>
          <w:ilvl w:val="0"/>
          <w:numId w:val="0"/>
        </w:numPr>
        <w:spacing w:line="360" w:lineRule="exact"/>
        <w:ind w:left="822" w:hanging="680"/>
        <w:rPr>
          <w:rFonts w:ascii="Times New Roman" w:hAnsi="Times New Roman"/>
          <w:sz w:val="24"/>
          <w:szCs w:val="24"/>
        </w:rPr>
      </w:pPr>
      <w:r w:rsidRPr="00575D11">
        <w:rPr>
          <w:rFonts w:ascii="Times New Roman" w:hAnsi="Times New Roman" w:hint="eastAsia"/>
          <w:sz w:val="24"/>
          <w:szCs w:val="24"/>
        </w:rPr>
        <w:t>註</w:t>
      </w:r>
      <w:r w:rsidRPr="00575D11">
        <w:rPr>
          <w:rFonts w:ascii="Times New Roman" w:hAnsi="Times New Roman" w:hint="eastAsia"/>
          <w:sz w:val="24"/>
          <w:szCs w:val="24"/>
        </w:rPr>
        <w:t>2</w:t>
      </w:r>
      <w:r w:rsidRPr="00575D11">
        <w:rPr>
          <w:rFonts w:ascii="Times New Roman" w:hAnsi="Times New Roman" w:hint="eastAsia"/>
          <w:sz w:val="24"/>
          <w:szCs w:val="24"/>
        </w:rPr>
        <w:t>：行政院主計總處</w:t>
      </w:r>
      <w:r w:rsidRPr="00575D11">
        <w:rPr>
          <w:rFonts w:ascii="Times New Roman" w:hAnsi="Times New Roman" w:hint="eastAsia"/>
          <w:sz w:val="24"/>
          <w:szCs w:val="24"/>
        </w:rPr>
        <w:t>106</w:t>
      </w:r>
      <w:r w:rsidRPr="00575D11">
        <w:rPr>
          <w:rFonts w:ascii="Times New Roman" w:hAnsi="Times New Roman" w:hint="eastAsia"/>
          <w:sz w:val="24"/>
          <w:szCs w:val="24"/>
        </w:rPr>
        <w:t>年人力資源調查統計資料。</w:t>
      </w:r>
    </w:p>
    <w:p w:rsidR="00F61CE3" w:rsidRPr="00575D11" w:rsidRDefault="00F61CE3" w:rsidP="00D40F33">
      <w:pPr>
        <w:pStyle w:val="4"/>
        <w:numPr>
          <w:ilvl w:val="0"/>
          <w:numId w:val="0"/>
        </w:numPr>
        <w:spacing w:line="360" w:lineRule="exact"/>
        <w:ind w:left="822" w:hanging="680"/>
        <w:rPr>
          <w:rFonts w:ascii="Times New Roman" w:hAnsi="Times New Roman"/>
          <w:sz w:val="24"/>
          <w:szCs w:val="24"/>
        </w:rPr>
      </w:pPr>
      <w:r w:rsidRPr="00575D11">
        <w:rPr>
          <w:rFonts w:ascii="Times New Roman" w:hAnsi="Times New Roman" w:hint="eastAsia"/>
          <w:sz w:val="24"/>
          <w:szCs w:val="24"/>
        </w:rPr>
        <w:t>註</w:t>
      </w:r>
      <w:r w:rsidRPr="00575D11">
        <w:rPr>
          <w:rFonts w:ascii="Times New Roman" w:hAnsi="Times New Roman" w:hint="eastAsia"/>
          <w:sz w:val="24"/>
          <w:szCs w:val="24"/>
        </w:rPr>
        <w:t>3</w:t>
      </w:r>
      <w:r w:rsidRPr="00575D11">
        <w:rPr>
          <w:rFonts w:ascii="Times New Roman" w:hAnsi="Times New Roman" w:hint="eastAsia"/>
          <w:sz w:val="24"/>
          <w:szCs w:val="24"/>
        </w:rPr>
        <w:t>：現職人力僅指各地方政府之聘用勞動條件檢查員。</w:t>
      </w:r>
    </w:p>
    <w:p w:rsidR="00F61CE3" w:rsidRPr="00575D11" w:rsidRDefault="00F61CE3" w:rsidP="00D40F33">
      <w:pPr>
        <w:pStyle w:val="4"/>
        <w:numPr>
          <w:ilvl w:val="0"/>
          <w:numId w:val="0"/>
        </w:numPr>
        <w:spacing w:line="360" w:lineRule="exact"/>
        <w:ind w:left="822" w:hanging="680"/>
        <w:rPr>
          <w:rFonts w:ascii="Times New Roman" w:hAnsi="Times New Roman"/>
          <w:sz w:val="24"/>
          <w:szCs w:val="24"/>
        </w:rPr>
      </w:pPr>
      <w:r w:rsidRPr="00575D11">
        <w:rPr>
          <w:rFonts w:ascii="Times New Roman" w:hAnsi="Times New Roman" w:hint="eastAsia"/>
          <w:sz w:val="24"/>
          <w:szCs w:val="24"/>
        </w:rPr>
        <w:t>註</w:t>
      </w:r>
      <w:r w:rsidRPr="00575D11">
        <w:rPr>
          <w:rFonts w:ascii="Times New Roman" w:hAnsi="Times New Roman" w:hint="eastAsia"/>
          <w:sz w:val="24"/>
          <w:szCs w:val="24"/>
        </w:rPr>
        <w:t>4</w:t>
      </w:r>
      <w:r w:rsidRPr="00575D11">
        <w:rPr>
          <w:rFonts w:ascii="Times New Roman" w:hAnsi="Times New Roman" w:hint="eastAsia"/>
          <w:sz w:val="24"/>
          <w:szCs w:val="24"/>
        </w:rPr>
        <w:t>：</w:t>
      </w:r>
      <w:r w:rsidRPr="00575D11">
        <w:rPr>
          <w:rFonts w:ascii="Times New Roman" w:hAnsi="Times New Roman" w:hint="eastAsia"/>
          <w:sz w:val="24"/>
          <w:szCs w:val="24"/>
        </w:rPr>
        <w:t>107</w:t>
      </w:r>
      <w:r w:rsidRPr="00575D11">
        <w:rPr>
          <w:rFonts w:ascii="Times New Roman" w:hAnsi="Times New Roman" w:hint="eastAsia"/>
          <w:sz w:val="24"/>
          <w:szCs w:val="24"/>
        </w:rPr>
        <w:t>年之資料係統計至</w:t>
      </w:r>
      <w:r w:rsidRPr="00575D11">
        <w:rPr>
          <w:rFonts w:ascii="Times New Roman" w:hAnsi="Times New Roman" w:hint="eastAsia"/>
          <w:sz w:val="24"/>
          <w:szCs w:val="24"/>
        </w:rPr>
        <w:t>6</w:t>
      </w:r>
      <w:r w:rsidRPr="00575D11">
        <w:rPr>
          <w:rFonts w:ascii="Times New Roman" w:hAnsi="Times New Roman" w:hint="eastAsia"/>
          <w:sz w:val="24"/>
          <w:szCs w:val="24"/>
        </w:rPr>
        <w:t>月底。</w:t>
      </w:r>
    </w:p>
    <w:p w:rsidR="00F61CE3" w:rsidRPr="00575D11" w:rsidRDefault="00F61CE3" w:rsidP="00D40F33">
      <w:pPr>
        <w:pStyle w:val="4"/>
        <w:numPr>
          <w:ilvl w:val="0"/>
          <w:numId w:val="0"/>
        </w:numPr>
        <w:spacing w:line="360" w:lineRule="exact"/>
        <w:ind w:left="822" w:hanging="680"/>
        <w:rPr>
          <w:rFonts w:ascii="Times New Roman" w:hAnsi="Times New Roman"/>
          <w:sz w:val="24"/>
          <w:szCs w:val="24"/>
        </w:rPr>
      </w:pPr>
      <w:r w:rsidRPr="00575D11">
        <w:rPr>
          <w:rFonts w:ascii="Times New Roman" w:hAnsi="Times New Roman" w:hint="eastAsia"/>
          <w:sz w:val="24"/>
          <w:szCs w:val="24"/>
        </w:rPr>
        <w:t>資料來源：勞動部約詢查復資料。</w:t>
      </w:r>
    </w:p>
    <w:p w:rsidR="00F61CE3" w:rsidRPr="00575D11" w:rsidRDefault="00F61CE3" w:rsidP="00F61CE3">
      <w:pPr>
        <w:pStyle w:val="3"/>
        <w:numPr>
          <w:ilvl w:val="0"/>
          <w:numId w:val="0"/>
        </w:numPr>
        <w:ind w:left="1361"/>
        <w:rPr>
          <w:rFonts w:ascii="Times New Roman" w:hAnsi="Times New Roman"/>
        </w:rPr>
      </w:pPr>
    </w:p>
    <w:p w:rsidR="00257CDB" w:rsidRPr="00575D11" w:rsidRDefault="00257CDB" w:rsidP="00257CDB">
      <w:pPr>
        <w:pStyle w:val="3"/>
        <w:rPr>
          <w:rFonts w:ascii="Times New Roman" w:hAnsi="Times New Roman"/>
        </w:rPr>
      </w:pPr>
      <w:r w:rsidRPr="00575D11">
        <w:rPr>
          <w:rFonts w:ascii="Times New Roman" w:hAnsi="Times New Roman"/>
        </w:rPr>
        <w:t>勞</w:t>
      </w:r>
      <w:r w:rsidRPr="00575D11">
        <w:rPr>
          <w:rFonts w:ascii="Times New Roman" w:hAnsi="Times New Roman" w:hint="eastAsia"/>
        </w:rPr>
        <w:t>動條件</w:t>
      </w:r>
      <w:r w:rsidRPr="00575D11">
        <w:rPr>
          <w:rFonts w:ascii="Times New Roman" w:hAnsi="Times New Roman"/>
        </w:rPr>
        <w:t>檢</w:t>
      </w:r>
      <w:r w:rsidRPr="00575D11">
        <w:rPr>
          <w:rFonts w:ascii="Times New Roman" w:hAnsi="Times New Roman" w:hint="eastAsia"/>
        </w:rPr>
        <w:t>查</w:t>
      </w:r>
      <w:r w:rsidRPr="00575D11">
        <w:rPr>
          <w:rFonts w:ascii="Times New Roman" w:hAnsi="Times New Roman"/>
        </w:rPr>
        <w:t>機構透過宣導、檢查、輔導等措施，督促雇主依</w:t>
      </w:r>
      <w:r w:rsidRPr="00575D11">
        <w:rPr>
          <w:rFonts w:ascii="Times New Roman" w:hAnsi="Times New Roman" w:hint="eastAsia"/>
        </w:rPr>
        <w:t>勞基</w:t>
      </w:r>
      <w:r w:rsidRPr="00575D11">
        <w:rPr>
          <w:rFonts w:ascii="Times New Roman" w:hAnsi="Times New Roman"/>
        </w:rPr>
        <w:t>法相關規定，</w:t>
      </w:r>
      <w:r w:rsidRPr="00575D11">
        <w:rPr>
          <w:rFonts w:ascii="Times New Roman" w:hAnsi="Times New Roman" w:hint="eastAsia"/>
        </w:rPr>
        <w:t>改善勞工工作條件</w:t>
      </w:r>
      <w:r w:rsidRPr="00575D11">
        <w:rPr>
          <w:rFonts w:ascii="Times New Roman" w:hAnsi="Times New Roman"/>
        </w:rPr>
        <w:t>及落實自主管理，確為保護勞工</w:t>
      </w:r>
      <w:r w:rsidRPr="00575D11">
        <w:rPr>
          <w:rFonts w:ascii="Times New Roman" w:hAnsi="Times New Roman" w:hint="eastAsia"/>
        </w:rPr>
        <w:t>權益</w:t>
      </w:r>
      <w:r w:rsidRPr="00575D11">
        <w:rPr>
          <w:rFonts w:ascii="Times New Roman" w:hAnsi="Times New Roman"/>
        </w:rPr>
        <w:t>不可或缺之重要預防手段。惟國內</w:t>
      </w:r>
      <w:r w:rsidRPr="00575D11">
        <w:rPr>
          <w:rFonts w:ascii="Times New Roman" w:hAnsi="Times New Roman" w:hint="eastAsia"/>
        </w:rPr>
        <w:t>各縣市</w:t>
      </w:r>
      <w:r w:rsidRPr="00575D11">
        <w:rPr>
          <w:rFonts w:ascii="Times New Roman" w:hAnsi="Times New Roman" w:hint="eastAsia"/>
          <w:noProof/>
        </w:rPr>
        <w:t>之勞動條件檢查涵蓋率小於</w:t>
      </w:r>
      <w:r w:rsidRPr="00575D11">
        <w:rPr>
          <w:rFonts w:ascii="Times New Roman" w:hAnsi="Times New Roman" w:hint="eastAsia"/>
          <w:noProof/>
        </w:rPr>
        <w:t>10%</w:t>
      </w:r>
      <w:r w:rsidRPr="00575D11">
        <w:rPr>
          <w:rFonts w:ascii="Times New Roman" w:hAnsi="Times New Roman" w:hint="eastAsia"/>
          <w:noProof/>
        </w:rPr>
        <w:t>，多數縣市亦未達成每名勞動條件檢查員每年完成</w:t>
      </w:r>
      <w:r w:rsidRPr="00575D11">
        <w:rPr>
          <w:rFonts w:ascii="Times New Roman" w:hAnsi="Times New Roman" w:hint="eastAsia"/>
          <w:noProof/>
        </w:rPr>
        <w:t>200</w:t>
      </w:r>
      <w:r w:rsidRPr="00575D11">
        <w:rPr>
          <w:rFonts w:ascii="Times New Roman" w:hAnsi="Times New Roman" w:hint="eastAsia"/>
          <w:noProof/>
        </w:rPr>
        <w:t>場次檢查之目標，</w:t>
      </w:r>
      <w:r w:rsidRPr="00575D11">
        <w:rPr>
          <w:rFonts w:ascii="Times New Roman" w:hAnsi="Times New Roman"/>
        </w:rPr>
        <w:t>整體之勞動</w:t>
      </w:r>
      <w:r w:rsidRPr="00575D11">
        <w:rPr>
          <w:rFonts w:ascii="Times New Roman" w:hAnsi="Times New Roman" w:hint="eastAsia"/>
        </w:rPr>
        <w:t>條件</w:t>
      </w:r>
      <w:r w:rsidRPr="00575D11">
        <w:rPr>
          <w:rFonts w:ascii="Times New Roman" w:hAnsi="Times New Roman"/>
        </w:rPr>
        <w:t>檢查實施率仍偏低，</w:t>
      </w:r>
      <w:r w:rsidRPr="00575D11">
        <w:rPr>
          <w:rFonts w:ascii="Times New Roman" w:hAnsi="Times New Roman" w:hint="eastAsia"/>
        </w:rPr>
        <w:t>勞動部應予檢討改進，並督促各地方政府勞政機關落實勞動條件檢查</w:t>
      </w:r>
      <w:r w:rsidRPr="00575D11">
        <w:rPr>
          <w:rFonts w:ascii="Times New Roman" w:hAnsi="Times New Roman"/>
        </w:rPr>
        <w:t>。</w:t>
      </w:r>
    </w:p>
    <w:p w:rsidR="00257CDB" w:rsidRPr="00575D11" w:rsidRDefault="00F61CE3" w:rsidP="00257CDB">
      <w:pPr>
        <w:pStyle w:val="2"/>
        <w:kinsoku w:val="0"/>
        <w:overflowPunct/>
        <w:autoSpaceDE/>
        <w:autoSpaceDN/>
        <w:ind w:left="1020" w:hanging="680"/>
        <w:rPr>
          <w:rFonts w:ascii="Times New Roman" w:hAnsi="Times New Roman"/>
          <w:b/>
          <w:noProof/>
        </w:rPr>
      </w:pPr>
      <w:r w:rsidRPr="00575D11">
        <w:rPr>
          <w:rFonts w:ascii="Times New Roman" w:hAnsi="Times New Roman" w:hint="eastAsia"/>
          <w:b/>
          <w:noProof/>
        </w:rPr>
        <w:t>國際勞工組織（</w:t>
      </w:r>
      <w:r w:rsidRPr="00575D11">
        <w:rPr>
          <w:rFonts w:ascii="Times New Roman" w:hAnsi="Times New Roman" w:hint="eastAsia"/>
          <w:b/>
          <w:noProof/>
        </w:rPr>
        <w:t>ILO</w:t>
      </w:r>
      <w:r w:rsidRPr="00575D11">
        <w:rPr>
          <w:rFonts w:ascii="Times New Roman" w:hAnsi="Times New Roman" w:hint="eastAsia"/>
          <w:b/>
          <w:noProof/>
        </w:rPr>
        <w:t>）於西元</w:t>
      </w:r>
      <w:r w:rsidRPr="00575D11">
        <w:rPr>
          <w:rFonts w:ascii="Times New Roman" w:hAnsi="Times New Roman" w:hint="eastAsia"/>
          <w:b/>
          <w:noProof/>
        </w:rPr>
        <w:t>2006</w:t>
      </w:r>
      <w:r w:rsidRPr="00575D11">
        <w:rPr>
          <w:rFonts w:ascii="Times New Roman" w:hAnsi="Times New Roman" w:hint="eastAsia"/>
          <w:b/>
          <w:noProof/>
        </w:rPr>
        <w:t>年提出之報告建議各國勞動檢查員與勞工人數間之比例最寬鬆之基準於</w:t>
      </w:r>
      <w:r w:rsidRPr="00575D11">
        <w:rPr>
          <w:rFonts w:ascii="Times New Roman" w:hAnsi="Times New Roman"/>
          <w:b/>
          <w:noProof/>
        </w:rPr>
        <w:t>開發中國家為</w:t>
      </w:r>
      <w:r w:rsidRPr="00575D11">
        <w:rPr>
          <w:rFonts w:ascii="Times New Roman" w:hAnsi="Times New Roman"/>
          <w:b/>
          <w:noProof/>
        </w:rPr>
        <w:t>1</w:t>
      </w:r>
      <w:r w:rsidRPr="00575D11">
        <w:rPr>
          <w:rFonts w:ascii="Times New Roman" w:hAnsi="Times New Roman"/>
          <w:b/>
          <w:noProof/>
        </w:rPr>
        <w:t>：</w:t>
      </w:r>
      <w:r w:rsidRPr="00575D11">
        <w:rPr>
          <w:rFonts w:ascii="Times New Roman" w:hAnsi="Times New Roman"/>
          <w:b/>
          <w:noProof/>
        </w:rPr>
        <w:t>20,000</w:t>
      </w:r>
      <w:r w:rsidRPr="00575D11">
        <w:rPr>
          <w:rFonts w:ascii="Times New Roman" w:hAnsi="Times New Roman" w:hint="eastAsia"/>
          <w:b/>
          <w:noProof/>
        </w:rPr>
        <w:t>，但國內各縣市檢查人力與轄區勞工人數比率尚不符</w:t>
      </w:r>
      <w:r w:rsidRPr="00575D11">
        <w:rPr>
          <w:rFonts w:ascii="Times New Roman" w:hAnsi="Times New Roman" w:hint="eastAsia"/>
          <w:b/>
          <w:noProof/>
        </w:rPr>
        <w:t>ILO</w:t>
      </w:r>
      <w:r w:rsidRPr="00575D11">
        <w:rPr>
          <w:rFonts w:ascii="Times New Roman" w:hAnsi="Times New Roman" w:hint="eastAsia"/>
          <w:b/>
          <w:noProof/>
        </w:rPr>
        <w:t>之基準；</w:t>
      </w:r>
      <w:r w:rsidR="00257CDB" w:rsidRPr="00575D11">
        <w:rPr>
          <w:rFonts w:ascii="Times New Roman" w:hAnsi="Times New Roman" w:hint="eastAsia"/>
          <w:b/>
          <w:noProof/>
        </w:rPr>
        <w:t>截至</w:t>
      </w:r>
      <w:r w:rsidR="00257CDB" w:rsidRPr="00575D11">
        <w:rPr>
          <w:rFonts w:ascii="Times New Roman" w:hAnsi="Times New Roman" w:hint="eastAsia"/>
          <w:b/>
          <w:noProof/>
        </w:rPr>
        <w:t>107</w:t>
      </w:r>
      <w:r w:rsidR="00257CDB" w:rsidRPr="00575D11">
        <w:rPr>
          <w:rFonts w:ascii="Times New Roman" w:hAnsi="Times New Roman" w:hint="eastAsia"/>
          <w:b/>
          <w:noProof/>
        </w:rPr>
        <w:t>年</w:t>
      </w:r>
      <w:r w:rsidR="000218F5">
        <w:rPr>
          <w:rFonts w:ascii="Times New Roman" w:hAnsi="Times New Roman" w:hint="eastAsia"/>
          <w:b/>
          <w:noProof/>
        </w:rPr>
        <w:t>7</w:t>
      </w:r>
      <w:r w:rsidR="000218F5">
        <w:rPr>
          <w:rFonts w:ascii="Times New Roman" w:hAnsi="Times New Roman" w:hint="eastAsia"/>
          <w:b/>
          <w:noProof/>
        </w:rPr>
        <w:t>月底</w:t>
      </w:r>
      <w:r w:rsidR="00257CDB" w:rsidRPr="00575D11">
        <w:rPr>
          <w:rFonts w:ascii="Times New Roman" w:hAnsi="Times New Roman" w:hint="eastAsia"/>
          <w:b/>
          <w:noProof/>
        </w:rPr>
        <w:t>，聘用勞動條件檢查員之在職人力，新北市獲補助</w:t>
      </w:r>
      <w:r w:rsidR="00257CDB" w:rsidRPr="00575D11">
        <w:rPr>
          <w:rFonts w:ascii="Times New Roman" w:hAnsi="Times New Roman" w:hint="eastAsia"/>
          <w:b/>
          <w:noProof/>
        </w:rPr>
        <w:t>36</w:t>
      </w:r>
      <w:r w:rsidR="00257CDB" w:rsidRPr="00575D11">
        <w:rPr>
          <w:rFonts w:ascii="Times New Roman" w:hAnsi="Times New Roman" w:hint="eastAsia"/>
          <w:b/>
          <w:noProof/>
        </w:rPr>
        <w:t>人，聘用</w:t>
      </w:r>
      <w:r w:rsidR="00257CDB" w:rsidRPr="00575D11">
        <w:rPr>
          <w:rFonts w:ascii="Times New Roman" w:hAnsi="Times New Roman" w:hint="eastAsia"/>
          <w:b/>
          <w:noProof/>
        </w:rPr>
        <w:t>27</w:t>
      </w:r>
      <w:r w:rsidR="00257CDB" w:rsidRPr="00575D11">
        <w:rPr>
          <w:rFonts w:ascii="Times New Roman" w:hAnsi="Times New Roman" w:hint="eastAsia"/>
          <w:b/>
          <w:noProof/>
        </w:rPr>
        <w:t>人；彰化縣獲補助</w:t>
      </w:r>
      <w:r w:rsidR="00257CDB" w:rsidRPr="00575D11">
        <w:rPr>
          <w:rFonts w:ascii="Times New Roman" w:hAnsi="Times New Roman" w:hint="eastAsia"/>
          <w:b/>
          <w:noProof/>
        </w:rPr>
        <w:t>15</w:t>
      </w:r>
      <w:r w:rsidR="00257CDB" w:rsidRPr="00575D11">
        <w:rPr>
          <w:rFonts w:ascii="Times New Roman" w:hAnsi="Times New Roman" w:hint="eastAsia"/>
          <w:b/>
          <w:noProof/>
        </w:rPr>
        <w:t>人，聘用</w:t>
      </w:r>
      <w:r w:rsidR="00257CDB" w:rsidRPr="00575D11">
        <w:rPr>
          <w:rFonts w:ascii="Times New Roman" w:hAnsi="Times New Roman" w:hint="eastAsia"/>
          <w:b/>
          <w:noProof/>
        </w:rPr>
        <w:t>9</w:t>
      </w:r>
      <w:r w:rsidR="00257CDB" w:rsidRPr="00575D11">
        <w:rPr>
          <w:rFonts w:ascii="Times New Roman" w:hAnsi="Times New Roman" w:hint="eastAsia"/>
          <w:b/>
          <w:noProof/>
        </w:rPr>
        <w:t>人，現職人力與補助人力有所落差，應儘速補實；另勞動部將近</w:t>
      </w:r>
      <w:r w:rsidR="00257CDB" w:rsidRPr="00575D11">
        <w:rPr>
          <w:rFonts w:ascii="Times New Roman" w:hAnsi="Times New Roman" w:hint="eastAsia"/>
          <w:b/>
          <w:noProof/>
        </w:rPr>
        <w:t>2</w:t>
      </w:r>
      <w:r w:rsidR="00257CDB" w:rsidRPr="00575D11">
        <w:rPr>
          <w:rFonts w:ascii="Times New Roman" w:hAnsi="Times New Roman" w:hint="eastAsia"/>
          <w:b/>
          <w:noProof/>
        </w:rPr>
        <w:t>成之聘用勞動條件檢查員派駐辦理非第一線之</w:t>
      </w:r>
      <w:r w:rsidR="00257CDB" w:rsidRPr="00575D11">
        <w:rPr>
          <w:rFonts w:ascii="Times New Roman" w:hAnsi="Times New Roman"/>
          <w:b/>
          <w:noProof/>
        </w:rPr>
        <w:t>勞動條件檢查業務</w:t>
      </w:r>
      <w:r w:rsidR="00257CDB" w:rsidRPr="00575D11">
        <w:rPr>
          <w:rFonts w:ascii="Times New Roman" w:hAnsi="Times New Roman" w:hint="eastAsia"/>
          <w:b/>
          <w:noProof/>
        </w:rPr>
        <w:t>，</w:t>
      </w:r>
      <w:r w:rsidR="00257CDB" w:rsidRPr="00575D11">
        <w:rPr>
          <w:rFonts w:ascii="Times New Roman" w:hAnsi="Times New Roman"/>
          <w:b/>
          <w:noProof/>
        </w:rPr>
        <w:t>是否造成地方政府勞動條件檢查人力更形捉襟見肘</w:t>
      </w:r>
      <w:r w:rsidR="00257CDB" w:rsidRPr="00575D11">
        <w:rPr>
          <w:rFonts w:ascii="Times New Roman" w:hAnsi="Times New Roman" w:hint="eastAsia"/>
          <w:b/>
          <w:noProof/>
        </w:rPr>
        <w:t>，宜予研議檢討並改進。</w:t>
      </w:r>
    </w:p>
    <w:p w:rsidR="00F61CE3" w:rsidRPr="00575D11" w:rsidRDefault="00F61CE3" w:rsidP="00F61CE3">
      <w:pPr>
        <w:pStyle w:val="3"/>
        <w:rPr>
          <w:rFonts w:ascii="Times New Roman" w:hAnsi="Times New Roman"/>
        </w:rPr>
      </w:pPr>
      <w:r w:rsidRPr="00575D11">
        <w:rPr>
          <w:rFonts w:ascii="Times New Roman" w:hAnsi="Times New Roman" w:hint="eastAsia"/>
        </w:rPr>
        <w:t>依據國際勞工組織（</w:t>
      </w:r>
      <w:r w:rsidRPr="00575D11">
        <w:rPr>
          <w:rFonts w:ascii="Times New Roman" w:hAnsi="Times New Roman" w:hint="eastAsia"/>
        </w:rPr>
        <w:t>ILO</w:t>
      </w:r>
      <w:r w:rsidRPr="00575D11">
        <w:rPr>
          <w:rFonts w:ascii="Times New Roman" w:hAnsi="Times New Roman" w:hint="eastAsia"/>
        </w:rPr>
        <w:t>）於西元</w:t>
      </w:r>
      <w:r w:rsidRPr="00575D11">
        <w:rPr>
          <w:rFonts w:ascii="Times New Roman" w:hAnsi="Times New Roman" w:hint="eastAsia"/>
        </w:rPr>
        <w:t>2006</w:t>
      </w:r>
      <w:r w:rsidRPr="00575D11">
        <w:rPr>
          <w:rFonts w:ascii="Times New Roman" w:hAnsi="Times New Roman" w:hint="eastAsia"/>
        </w:rPr>
        <w:t>年提出之報告建議，各國勞動檢查員與勞工人數間之比例基準，</w:t>
      </w:r>
      <w:r w:rsidRPr="00575D11">
        <w:rPr>
          <w:rFonts w:ascii="Times New Roman" w:hAnsi="Times New Roman"/>
          <w:spacing w:val="-6"/>
          <w:szCs w:val="32"/>
        </w:rPr>
        <w:t>已開發國家為</w:t>
      </w:r>
      <w:r w:rsidRPr="00575D11">
        <w:rPr>
          <w:rFonts w:ascii="Times New Roman" w:hAnsi="Times New Roman"/>
          <w:spacing w:val="-6"/>
          <w:szCs w:val="32"/>
        </w:rPr>
        <w:t>1</w:t>
      </w:r>
      <w:r w:rsidRPr="00575D11">
        <w:rPr>
          <w:rFonts w:ascii="Times New Roman" w:hAnsi="Times New Roman"/>
          <w:spacing w:val="-6"/>
          <w:szCs w:val="32"/>
        </w:rPr>
        <w:t>：</w:t>
      </w:r>
      <w:r w:rsidRPr="00575D11">
        <w:rPr>
          <w:rFonts w:ascii="Times New Roman" w:hAnsi="Times New Roman"/>
          <w:spacing w:val="-6"/>
          <w:szCs w:val="32"/>
        </w:rPr>
        <w:t>10,000</w:t>
      </w:r>
      <w:r w:rsidRPr="00575D11">
        <w:rPr>
          <w:rFonts w:ascii="Times New Roman" w:hAnsi="Times New Roman"/>
          <w:spacing w:val="-6"/>
          <w:szCs w:val="32"/>
        </w:rPr>
        <w:t>、工業化國家為</w:t>
      </w:r>
      <w:r w:rsidRPr="00575D11">
        <w:rPr>
          <w:rFonts w:ascii="Times New Roman" w:hAnsi="Times New Roman"/>
          <w:spacing w:val="-6"/>
          <w:szCs w:val="32"/>
        </w:rPr>
        <w:t>1</w:t>
      </w:r>
      <w:r w:rsidRPr="00575D11">
        <w:rPr>
          <w:rFonts w:ascii="Times New Roman" w:hAnsi="Times New Roman"/>
          <w:spacing w:val="-6"/>
          <w:szCs w:val="32"/>
        </w:rPr>
        <w:t>：</w:t>
      </w:r>
      <w:r w:rsidRPr="00575D11">
        <w:rPr>
          <w:rFonts w:ascii="Times New Roman" w:hAnsi="Times New Roman"/>
          <w:spacing w:val="-6"/>
          <w:szCs w:val="32"/>
        </w:rPr>
        <w:t>15,000</w:t>
      </w:r>
      <w:r w:rsidRPr="00575D11">
        <w:rPr>
          <w:rFonts w:ascii="Times New Roman" w:hAnsi="Times New Roman"/>
          <w:spacing w:val="-6"/>
          <w:szCs w:val="32"/>
        </w:rPr>
        <w:t>、開發中國家為</w:t>
      </w:r>
      <w:r w:rsidRPr="00575D11">
        <w:rPr>
          <w:rFonts w:ascii="Times New Roman" w:hAnsi="Times New Roman"/>
          <w:spacing w:val="-6"/>
          <w:szCs w:val="32"/>
        </w:rPr>
        <w:t>1</w:t>
      </w:r>
      <w:r w:rsidRPr="00575D11">
        <w:rPr>
          <w:rFonts w:ascii="Times New Roman" w:hAnsi="Times New Roman"/>
          <w:spacing w:val="-6"/>
          <w:szCs w:val="32"/>
        </w:rPr>
        <w:t>：</w:t>
      </w:r>
      <w:r w:rsidRPr="00575D11">
        <w:rPr>
          <w:rFonts w:ascii="Times New Roman" w:hAnsi="Times New Roman"/>
          <w:spacing w:val="-6"/>
          <w:szCs w:val="32"/>
        </w:rPr>
        <w:t>20,000</w:t>
      </w:r>
      <w:r w:rsidRPr="00575D11">
        <w:rPr>
          <w:rFonts w:ascii="Times New Roman" w:hAnsi="Times New Roman" w:hint="eastAsia"/>
        </w:rPr>
        <w:t>。查國內各縣市檢查人力與轄區勞工人數比率均不符</w:t>
      </w:r>
      <w:r w:rsidRPr="00575D11">
        <w:rPr>
          <w:rFonts w:ascii="Times New Roman" w:hAnsi="Times New Roman" w:hint="eastAsia"/>
        </w:rPr>
        <w:t>1</w:t>
      </w:r>
      <w:r w:rsidRPr="00575D11">
        <w:rPr>
          <w:rFonts w:ascii="Times New Roman" w:hAnsi="Times New Roman" w:hint="eastAsia"/>
        </w:rPr>
        <w:t>：</w:t>
      </w:r>
      <w:r w:rsidRPr="00575D11">
        <w:rPr>
          <w:rFonts w:ascii="Times New Roman" w:hAnsi="Times New Roman" w:hint="eastAsia"/>
        </w:rPr>
        <w:t>20,000</w:t>
      </w:r>
      <w:r w:rsidRPr="00575D11">
        <w:rPr>
          <w:rFonts w:ascii="Times New Roman" w:hAnsi="Times New Roman" w:hint="eastAsia"/>
        </w:rPr>
        <w:t>之基準，但各縣市間仍存有差異，以截至</w:t>
      </w:r>
      <w:r w:rsidRPr="00575D11">
        <w:rPr>
          <w:rFonts w:ascii="Times New Roman" w:hAnsi="Times New Roman" w:hint="eastAsia"/>
        </w:rPr>
        <w:t>107</w:t>
      </w:r>
      <w:r w:rsidRPr="00575D11">
        <w:rPr>
          <w:rFonts w:ascii="Times New Roman" w:hAnsi="Times New Roman" w:hint="eastAsia"/>
        </w:rPr>
        <w:t>年</w:t>
      </w:r>
      <w:r w:rsidRPr="00575D11">
        <w:rPr>
          <w:rFonts w:ascii="Times New Roman" w:hAnsi="Times New Roman" w:hint="eastAsia"/>
        </w:rPr>
        <w:t>6</w:t>
      </w:r>
      <w:r w:rsidRPr="00575D11">
        <w:rPr>
          <w:rFonts w:ascii="Times New Roman" w:hAnsi="Times New Roman" w:hint="eastAsia"/>
        </w:rPr>
        <w:t>月之統計，接近前述開發中國家標準之縣市，包括嘉義市</w:t>
      </w:r>
      <w:r w:rsidRPr="00575D11">
        <w:rPr>
          <w:rFonts w:ascii="Times New Roman" w:hAnsi="Times New Roman" w:hint="eastAsia"/>
        </w:rPr>
        <w:t>1</w:t>
      </w:r>
      <w:r w:rsidRPr="00575D11">
        <w:rPr>
          <w:rFonts w:ascii="Times New Roman" w:hAnsi="Times New Roman" w:hint="eastAsia"/>
        </w:rPr>
        <w:t>：</w:t>
      </w:r>
      <w:r w:rsidRPr="00575D11">
        <w:rPr>
          <w:rFonts w:ascii="Times New Roman" w:hAnsi="Times New Roman" w:hint="eastAsia"/>
        </w:rPr>
        <w:t>26,800</w:t>
      </w:r>
      <w:r w:rsidRPr="00575D11">
        <w:rPr>
          <w:rFonts w:ascii="Times New Roman" w:hAnsi="Times New Roman" w:hint="eastAsia"/>
        </w:rPr>
        <w:t>；臺北市</w:t>
      </w:r>
      <w:r w:rsidRPr="00575D11">
        <w:rPr>
          <w:rFonts w:ascii="Times New Roman" w:hAnsi="Times New Roman" w:hint="eastAsia"/>
        </w:rPr>
        <w:t>1</w:t>
      </w:r>
      <w:r w:rsidRPr="00575D11">
        <w:rPr>
          <w:rFonts w:ascii="Times New Roman" w:hAnsi="Times New Roman" w:hint="eastAsia"/>
        </w:rPr>
        <w:t>：</w:t>
      </w:r>
      <w:r w:rsidRPr="00575D11">
        <w:rPr>
          <w:rFonts w:ascii="Times New Roman" w:hAnsi="Times New Roman" w:hint="eastAsia"/>
        </w:rPr>
        <w:t>28,213</w:t>
      </w:r>
      <w:r w:rsidRPr="00575D11">
        <w:rPr>
          <w:rFonts w:ascii="Times New Roman" w:hAnsi="Times New Roman" w:hint="eastAsia"/>
        </w:rPr>
        <w:t>。但超過</w:t>
      </w:r>
      <w:r w:rsidRPr="00575D11">
        <w:rPr>
          <w:rFonts w:ascii="Times New Roman" w:hAnsi="Times New Roman" w:hint="eastAsia"/>
        </w:rPr>
        <w:t>70,000</w:t>
      </w:r>
      <w:r w:rsidRPr="00575D11">
        <w:rPr>
          <w:rFonts w:ascii="Times New Roman" w:hAnsi="Times New Roman" w:hint="eastAsia"/>
        </w:rPr>
        <w:t>名勞工始配置</w:t>
      </w:r>
      <w:r w:rsidRPr="00575D11">
        <w:rPr>
          <w:rFonts w:ascii="Times New Roman" w:hAnsi="Times New Roman" w:hint="eastAsia"/>
        </w:rPr>
        <w:t>1</w:t>
      </w:r>
      <w:r w:rsidRPr="00575D11">
        <w:rPr>
          <w:rFonts w:ascii="Times New Roman" w:hAnsi="Times New Roman" w:hint="eastAsia"/>
        </w:rPr>
        <w:t>名勞動條件檢查員之縣市包括：新北市</w:t>
      </w:r>
      <w:r w:rsidRPr="00575D11">
        <w:rPr>
          <w:rFonts w:ascii="Times New Roman" w:hAnsi="Times New Roman" w:hint="eastAsia"/>
        </w:rPr>
        <w:t>1</w:t>
      </w:r>
      <w:r w:rsidRPr="00575D11">
        <w:rPr>
          <w:rFonts w:ascii="Times New Roman" w:hAnsi="Times New Roman" w:hint="eastAsia"/>
        </w:rPr>
        <w:t>：</w:t>
      </w:r>
      <w:r w:rsidRPr="00575D11">
        <w:rPr>
          <w:rFonts w:ascii="Times New Roman" w:hAnsi="Times New Roman" w:hint="eastAsia"/>
        </w:rPr>
        <w:t>75,444</w:t>
      </w:r>
      <w:r w:rsidRPr="00575D11">
        <w:rPr>
          <w:rFonts w:ascii="Times New Roman" w:hAnsi="Times New Roman" w:hint="eastAsia"/>
        </w:rPr>
        <w:t>；彰化縣</w:t>
      </w:r>
      <w:r w:rsidRPr="00575D11">
        <w:rPr>
          <w:rFonts w:ascii="Times New Roman" w:hAnsi="Times New Roman" w:hint="eastAsia"/>
        </w:rPr>
        <w:t>1</w:t>
      </w:r>
      <w:r w:rsidRPr="00575D11">
        <w:rPr>
          <w:rFonts w:ascii="Times New Roman" w:hAnsi="Times New Roman" w:hint="eastAsia"/>
        </w:rPr>
        <w:t>：</w:t>
      </w:r>
      <w:r w:rsidRPr="00575D11">
        <w:rPr>
          <w:rFonts w:ascii="Times New Roman" w:hAnsi="Times New Roman" w:hint="eastAsia"/>
        </w:rPr>
        <w:t>72,444</w:t>
      </w:r>
      <w:r w:rsidRPr="00575D11">
        <w:rPr>
          <w:rFonts w:ascii="Times New Roman" w:hAnsi="Times New Roman" w:hint="eastAsia"/>
        </w:rPr>
        <w:t>；南投縣</w:t>
      </w:r>
      <w:r w:rsidRPr="00575D11">
        <w:rPr>
          <w:rFonts w:ascii="Times New Roman" w:hAnsi="Times New Roman" w:hint="eastAsia"/>
        </w:rPr>
        <w:t>1</w:t>
      </w:r>
      <w:r w:rsidRPr="00575D11">
        <w:rPr>
          <w:rFonts w:ascii="Times New Roman" w:hAnsi="Times New Roman" w:hint="eastAsia"/>
        </w:rPr>
        <w:t>：</w:t>
      </w:r>
      <w:r w:rsidRPr="00575D11">
        <w:rPr>
          <w:rFonts w:ascii="Times New Roman" w:hAnsi="Times New Roman" w:hint="eastAsia"/>
        </w:rPr>
        <w:t>90,333</w:t>
      </w:r>
      <w:r w:rsidRPr="00575D11">
        <w:rPr>
          <w:rFonts w:ascii="Times New Roman" w:hAnsi="Times New Roman" w:hint="eastAsia"/>
        </w:rPr>
        <w:t>；雲林縣</w:t>
      </w:r>
      <w:r w:rsidRPr="00575D11">
        <w:rPr>
          <w:rFonts w:ascii="Times New Roman" w:hAnsi="Times New Roman" w:hint="eastAsia"/>
        </w:rPr>
        <w:t>1</w:t>
      </w:r>
      <w:r w:rsidRPr="00575D11">
        <w:rPr>
          <w:rFonts w:ascii="Times New Roman" w:hAnsi="Times New Roman" w:hint="eastAsia"/>
        </w:rPr>
        <w:t>：</w:t>
      </w:r>
      <w:r w:rsidRPr="00575D11">
        <w:rPr>
          <w:rFonts w:ascii="Times New Roman" w:hAnsi="Times New Roman" w:hint="eastAsia"/>
        </w:rPr>
        <w:t>71,800</w:t>
      </w:r>
      <w:r w:rsidRPr="00575D11">
        <w:rPr>
          <w:rFonts w:ascii="Times New Roman" w:hAnsi="Times New Roman" w:hint="eastAsia"/>
        </w:rPr>
        <w:t>；新竹市</w:t>
      </w:r>
      <w:r w:rsidRPr="00575D11">
        <w:rPr>
          <w:rFonts w:ascii="Times New Roman" w:hAnsi="Times New Roman" w:hint="eastAsia"/>
        </w:rPr>
        <w:t>1</w:t>
      </w:r>
      <w:r w:rsidRPr="00575D11">
        <w:rPr>
          <w:rFonts w:ascii="Times New Roman" w:hAnsi="Times New Roman" w:hint="eastAsia"/>
        </w:rPr>
        <w:t>：</w:t>
      </w:r>
      <w:r w:rsidRPr="00575D11">
        <w:rPr>
          <w:rFonts w:ascii="Times New Roman" w:hAnsi="Times New Roman" w:hint="eastAsia"/>
        </w:rPr>
        <w:t>72,333</w:t>
      </w:r>
      <w:r w:rsidRPr="00575D11">
        <w:rPr>
          <w:rFonts w:ascii="Times New Roman" w:hAnsi="Times New Roman" w:hint="eastAsia"/>
        </w:rPr>
        <w:t>；臺東縣</w:t>
      </w:r>
      <w:r w:rsidRPr="00575D11">
        <w:rPr>
          <w:rFonts w:ascii="Times New Roman" w:hAnsi="Times New Roman" w:hint="eastAsia"/>
        </w:rPr>
        <w:t>1</w:t>
      </w:r>
      <w:r w:rsidRPr="00575D11">
        <w:rPr>
          <w:rFonts w:ascii="Times New Roman" w:hAnsi="Times New Roman" w:hint="eastAsia"/>
        </w:rPr>
        <w:t>：</w:t>
      </w:r>
      <w:r w:rsidRPr="00575D11">
        <w:rPr>
          <w:rFonts w:ascii="Times New Roman" w:hAnsi="Times New Roman" w:hint="eastAsia"/>
        </w:rPr>
        <w:t>110,000</w:t>
      </w:r>
      <w:r w:rsidRPr="00575D11">
        <w:rPr>
          <w:rFonts w:ascii="Times New Roman" w:hAnsi="Times New Roman" w:hint="eastAsia"/>
          <w:noProof/>
        </w:rPr>
        <w:t>（如表</w:t>
      </w:r>
      <w:r w:rsidRPr="00575D11">
        <w:rPr>
          <w:rFonts w:ascii="Times New Roman" w:hAnsi="Times New Roman" w:hint="eastAsia"/>
          <w:noProof/>
        </w:rPr>
        <w:t>2</w:t>
      </w:r>
      <w:r w:rsidRPr="00575D11">
        <w:rPr>
          <w:rFonts w:ascii="Times New Roman" w:hAnsi="Times New Roman" w:hint="eastAsia"/>
          <w:noProof/>
        </w:rPr>
        <w:t>）</w:t>
      </w:r>
      <w:r w:rsidRPr="00575D11">
        <w:rPr>
          <w:rFonts w:ascii="Times New Roman" w:hAnsi="Times New Roman" w:hint="eastAsia"/>
        </w:rPr>
        <w:t>。</w:t>
      </w:r>
    </w:p>
    <w:p w:rsidR="00257CDB" w:rsidRPr="00575D11" w:rsidRDefault="00257CDB" w:rsidP="00257CDB">
      <w:pPr>
        <w:pStyle w:val="3"/>
        <w:rPr>
          <w:rFonts w:ascii="Times New Roman" w:hAnsi="Times New Roman"/>
          <w:noProof/>
        </w:rPr>
      </w:pPr>
      <w:r w:rsidRPr="00575D11">
        <w:rPr>
          <w:rFonts w:ascii="Times New Roman" w:hAnsi="Times New Roman" w:hint="eastAsia"/>
          <w:noProof/>
        </w:rPr>
        <w:t>勞動部</w:t>
      </w:r>
      <w:r w:rsidRPr="00575D11">
        <w:rPr>
          <w:rFonts w:ascii="Times New Roman" w:hAnsi="Times New Roman"/>
          <w:noProof/>
        </w:rPr>
        <w:t>於</w:t>
      </w:r>
      <w:r w:rsidRPr="00575D11">
        <w:rPr>
          <w:rFonts w:ascii="Times New Roman" w:hAnsi="Times New Roman"/>
          <w:noProof/>
        </w:rPr>
        <w:t>104</w:t>
      </w:r>
      <w:r w:rsidRPr="00575D11">
        <w:rPr>
          <w:rFonts w:ascii="Times New Roman" w:hAnsi="Times New Roman"/>
          <w:noProof/>
        </w:rPr>
        <w:t>年</w:t>
      </w:r>
      <w:r w:rsidRPr="00575D11">
        <w:rPr>
          <w:rFonts w:ascii="Times New Roman" w:hAnsi="Times New Roman" w:hint="eastAsia"/>
          <w:noProof/>
        </w:rPr>
        <w:t>5</w:t>
      </w:r>
      <w:r w:rsidRPr="00575D11">
        <w:rPr>
          <w:rFonts w:ascii="Times New Roman" w:hAnsi="Times New Roman" w:hint="eastAsia"/>
          <w:noProof/>
        </w:rPr>
        <w:t>月</w:t>
      </w:r>
      <w:r w:rsidRPr="00575D11">
        <w:rPr>
          <w:rFonts w:ascii="Times New Roman" w:hAnsi="Times New Roman" w:hint="eastAsia"/>
          <w:noProof/>
        </w:rPr>
        <w:t>1</w:t>
      </w:r>
      <w:r w:rsidRPr="00575D11">
        <w:rPr>
          <w:rFonts w:ascii="Times New Roman" w:hAnsi="Times New Roman" w:hint="eastAsia"/>
          <w:noProof/>
        </w:rPr>
        <w:t>日訂定發布之縣市勞動條件檢查員補助計畫</w:t>
      </w:r>
      <w:r w:rsidRPr="00575D11">
        <w:rPr>
          <w:rFonts w:ascii="Times New Roman" w:hAnsi="Times New Roman"/>
          <w:noProof/>
        </w:rPr>
        <w:t>，補助各地方政府聘用勞動條件檢查員</w:t>
      </w:r>
      <w:r w:rsidRPr="00575D11">
        <w:rPr>
          <w:rFonts w:ascii="Times New Roman" w:hAnsi="Times New Roman"/>
          <w:noProof/>
        </w:rPr>
        <w:t>325</w:t>
      </w:r>
      <w:r w:rsidRPr="00575D11">
        <w:rPr>
          <w:rFonts w:ascii="Times New Roman" w:hAnsi="Times New Roman" w:hint="eastAsia"/>
          <w:noProof/>
        </w:rPr>
        <w:t>人，截至</w:t>
      </w:r>
      <w:r w:rsidRPr="00575D11">
        <w:rPr>
          <w:rFonts w:ascii="Times New Roman" w:hAnsi="Times New Roman" w:hint="eastAsia"/>
          <w:noProof/>
        </w:rPr>
        <w:t>107</w:t>
      </w:r>
      <w:r w:rsidRPr="00575D11">
        <w:rPr>
          <w:rFonts w:ascii="Times New Roman" w:hAnsi="Times New Roman" w:hint="eastAsia"/>
          <w:noProof/>
        </w:rPr>
        <w:t>年</w:t>
      </w:r>
      <w:r w:rsidR="000218F5">
        <w:rPr>
          <w:rFonts w:ascii="Times New Roman" w:hAnsi="Times New Roman" w:hint="eastAsia"/>
          <w:noProof/>
        </w:rPr>
        <w:t>7</w:t>
      </w:r>
      <w:r w:rsidR="000218F5">
        <w:rPr>
          <w:rFonts w:ascii="Times New Roman" w:hAnsi="Times New Roman" w:hint="eastAsia"/>
          <w:noProof/>
        </w:rPr>
        <w:t>月底</w:t>
      </w:r>
      <w:r w:rsidRPr="00575D11">
        <w:rPr>
          <w:rFonts w:ascii="Times New Roman" w:hAnsi="Times New Roman" w:hint="eastAsia"/>
          <w:noProof/>
        </w:rPr>
        <w:t>，聘用勞動檢查人力在職人數為</w:t>
      </w:r>
      <w:r w:rsidRPr="00575D11">
        <w:rPr>
          <w:rFonts w:ascii="Times New Roman" w:hAnsi="Times New Roman" w:hint="eastAsia"/>
          <w:noProof/>
        </w:rPr>
        <w:t>302</w:t>
      </w:r>
      <w:r w:rsidRPr="00575D11">
        <w:rPr>
          <w:rFonts w:ascii="Times New Roman" w:hAnsi="Times New Roman" w:hint="eastAsia"/>
          <w:noProof/>
        </w:rPr>
        <w:t>人，在職率為</w:t>
      </w:r>
      <w:r w:rsidRPr="00575D11">
        <w:rPr>
          <w:rFonts w:ascii="Times New Roman" w:hAnsi="Times New Roman" w:hint="eastAsia"/>
          <w:noProof/>
        </w:rPr>
        <w:t>92.9%</w:t>
      </w:r>
      <w:r w:rsidRPr="00575D11">
        <w:rPr>
          <w:rFonts w:ascii="Times New Roman" w:hAnsi="Times New Roman" w:hint="eastAsia"/>
          <w:noProof/>
        </w:rPr>
        <w:t>，未聘實之縣市包括：新北市獲補助</w:t>
      </w:r>
      <w:r w:rsidRPr="00575D11">
        <w:rPr>
          <w:rFonts w:ascii="Times New Roman" w:hAnsi="Times New Roman" w:hint="eastAsia"/>
          <w:noProof/>
        </w:rPr>
        <w:t>36</w:t>
      </w:r>
      <w:r w:rsidRPr="00575D11">
        <w:rPr>
          <w:rFonts w:ascii="Times New Roman" w:hAnsi="Times New Roman" w:hint="eastAsia"/>
          <w:noProof/>
        </w:rPr>
        <w:t>人，聘用</w:t>
      </w:r>
      <w:r w:rsidRPr="00575D11">
        <w:rPr>
          <w:rFonts w:ascii="Times New Roman" w:hAnsi="Times New Roman" w:hint="eastAsia"/>
          <w:noProof/>
        </w:rPr>
        <w:t>27</w:t>
      </w:r>
      <w:r w:rsidRPr="00575D11">
        <w:rPr>
          <w:rFonts w:ascii="Times New Roman" w:hAnsi="Times New Roman" w:hint="eastAsia"/>
          <w:noProof/>
        </w:rPr>
        <w:t>人；彰化縣補助</w:t>
      </w:r>
      <w:r w:rsidRPr="00575D11">
        <w:rPr>
          <w:rFonts w:ascii="Times New Roman" w:hAnsi="Times New Roman" w:hint="eastAsia"/>
          <w:noProof/>
        </w:rPr>
        <w:t>15</w:t>
      </w:r>
      <w:r w:rsidRPr="00575D11">
        <w:rPr>
          <w:rFonts w:ascii="Times New Roman" w:hAnsi="Times New Roman" w:hint="eastAsia"/>
          <w:noProof/>
        </w:rPr>
        <w:t>人，聘用</w:t>
      </w:r>
      <w:r w:rsidRPr="00575D11">
        <w:rPr>
          <w:rFonts w:ascii="Times New Roman" w:hAnsi="Times New Roman" w:hint="eastAsia"/>
          <w:noProof/>
        </w:rPr>
        <w:t>9</w:t>
      </w:r>
      <w:r w:rsidRPr="00575D11">
        <w:rPr>
          <w:rFonts w:ascii="Times New Roman" w:hAnsi="Times New Roman" w:hint="eastAsia"/>
          <w:noProof/>
        </w:rPr>
        <w:t>人；新竹市補助</w:t>
      </w:r>
      <w:r w:rsidR="000218F5">
        <w:rPr>
          <w:rFonts w:ascii="Times New Roman" w:hAnsi="Times New Roman" w:hint="eastAsia"/>
          <w:noProof/>
        </w:rPr>
        <w:t>5</w:t>
      </w:r>
      <w:r w:rsidRPr="00575D11">
        <w:rPr>
          <w:rFonts w:ascii="Times New Roman" w:hAnsi="Times New Roman" w:hint="eastAsia"/>
          <w:noProof/>
        </w:rPr>
        <w:t>人，聘用</w:t>
      </w:r>
      <w:r w:rsidR="000218F5">
        <w:rPr>
          <w:rFonts w:ascii="Times New Roman" w:hAnsi="Times New Roman" w:hint="eastAsia"/>
          <w:noProof/>
        </w:rPr>
        <w:t>3</w:t>
      </w:r>
      <w:r w:rsidRPr="00575D11">
        <w:rPr>
          <w:rFonts w:ascii="Times New Roman" w:hAnsi="Times New Roman" w:hint="eastAsia"/>
          <w:noProof/>
        </w:rPr>
        <w:t>人；嘉義市補助</w:t>
      </w:r>
      <w:r w:rsidRPr="00575D11">
        <w:rPr>
          <w:rFonts w:ascii="Times New Roman" w:hAnsi="Times New Roman" w:hint="eastAsia"/>
          <w:noProof/>
        </w:rPr>
        <w:t>6</w:t>
      </w:r>
      <w:r w:rsidRPr="00575D11">
        <w:rPr>
          <w:rFonts w:ascii="Times New Roman" w:hAnsi="Times New Roman" w:hint="eastAsia"/>
          <w:noProof/>
        </w:rPr>
        <w:t>人，聘用</w:t>
      </w:r>
      <w:r w:rsidRPr="00575D11">
        <w:rPr>
          <w:rFonts w:ascii="Times New Roman" w:hAnsi="Times New Roman" w:hint="eastAsia"/>
          <w:noProof/>
        </w:rPr>
        <w:t>5</w:t>
      </w:r>
      <w:r w:rsidRPr="00575D11">
        <w:rPr>
          <w:rFonts w:ascii="Times New Roman" w:hAnsi="Times New Roman" w:hint="eastAsia"/>
          <w:noProof/>
        </w:rPr>
        <w:t>人</w:t>
      </w:r>
      <w:r w:rsidR="00F61CE3" w:rsidRPr="00575D11">
        <w:rPr>
          <w:rFonts w:ascii="Times New Roman" w:hAnsi="Times New Roman" w:hint="eastAsia"/>
          <w:noProof/>
        </w:rPr>
        <w:t>（如</w:t>
      </w:r>
      <w:r w:rsidRPr="00575D11">
        <w:rPr>
          <w:rFonts w:ascii="Times New Roman" w:hAnsi="Times New Roman" w:hint="eastAsia"/>
          <w:noProof/>
        </w:rPr>
        <w:t>表</w:t>
      </w:r>
      <w:r w:rsidRPr="00575D11">
        <w:rPr>
          <w:rFonts w:ascii="Times New Roman" w:hAnsi="Times New Roman" w:hint="eastAsia"/>
          <w:noProof/>
        </w:rPr>
        <w:t>3</w:t>
      </w:r>
      <w:r w:rsidRPr="00575D11">
        <w:rPr>
          <w:rFonts w:ascii="Times New Roman" w:hAnsi="Times New Roman" w:hint="eastAsia"/>
          <w:noProof/>
        </w:rPr>
        <w:t>）。</w:t>
      </w:r>
    </w:p>
    <w:p w:rsidR="00F61CE3" w:rsidRPr="00575D11" w:rsidRDefault="00F61CE3" w:rsidP="00BD0A0C">
      <w:pPr>
        <w:pStyle w:val="a1"/>
        <w:numPr>
          <w:ilvl w:val="0"/>
          <w:numId w:val="0"/>
        </w:numPr>
        <w:ind w:leftChars="-1" w:left="-3" w:firstLineChars="1" w:firstLine="3"/>
        <w:rPr>
          <w:rFonts w:ascii="Times New Roman" w:hAnsi="Times New Roman"/>
          <w:noProof/>
        </w:rPr>
      </w:pPr>
      <w:r w:rsidRPr="00575D11">
        <w:rPr>
          <w:rFonts w:ascii="Times New Roman" w:hAnsi="Times New Roman" w:hint="eastAsia"/>
          <w:noProof/>
        </w:rPr>
        <w:t>表</w:t>
      </w:r>
      <w:r w:rsidRPr="00575D11">
        <w:rPr>
          <w:rFonts w:ascii="Times New Roman" w:hAnsi="Times New Roman" w:hint="eastAsia"/>
          <w:noProof/>
        </w:rPr>
        <w:t>3</w:t>
      </w:r>
      <w:r w:rsidRPr="00575D11">
        <w:rPr>
          <w:rFonts w:ascii="Times New Roman" w:hAnsi="Times New Roman" w:hint="eastAsia"/>
          <w:noProof/>
        </w:rPr>
        <w:t>、</w:t>
      </w:r>
      <w:r w:rsidRPr="00575D11">
        <w:rPr>
          <w:rFonts w:ascii="Times New Roman" w:hAnsi="Times New Roman"/>
          <w:noProof/>
        </w:rPr>
        <w:t>各縣市勞動條件檢查員編制員額、聘用人員</w:t>
      </w:r>
      <w:r w:rsidRPr="00575D11">
        <w:rPr>
          <w:rFonts w:ascii="Times New Roman" w:hAnsi="Times New Roman" w:hint="eastAsia"/>
          <w:noProof/>
        </w:rPr>
        <w:t>數</w:t>
      </w:r>
    </w:p>
    <w:p w:rsidR="00F61CE3" w:rsidRPr="00575D11" w:rsidRDefault="00F61CE3" w:rsidP="00F61CE3">
      <w:pPr>
        <w:pStyle w:val="3"/>
        <w:numPr>
          <w:ilvl w:val="0"/>
          <w:numId w:val="0"/>
        </w:numPr>
        <w:ind w:left="1361" w:firstLineChars="2050" w:firstLine="6153"/>
        <w:rPr>
          <w:rFonts w:ascii="Times New Roman" w:hAnsi="Times New Roman"/>
          <w:noProof/>
        </w:rPr>
      </w:pPr>
      <w:r w:rsidRPr="00575D11">
        <w:rPr>
          <w:rFonts w:ascii="Times New Roman" w:hAnsi="Times New Roman" w:hint="eastAsia"/>
          <w:noProof/>
          <w:sz w:val="28"/>
          <w:szCs w:val="28"/>
        </w:rPr>
        <w:t>單位：人</w:t>
      </w:r>
    </w:p>
    <w:tbl>
      <w:tblPr>
        <w:tblStyle w:val="afa"/>
        <w:tblW w:w="0" w:type="auto"/>
        <w:tblInd w:w="108" w:type="dxa"/>
        <w:tblLook w:val="04A0" w:firstRow="1" w:lastRow="0" w:firstColumn="1" w:lastColumn="0" w:noHBand="0" w:noVBand="1"/>
      </w:tblPr>
      <w:tblGrid>
        <w:gridCol w:w="1301"/>
        <w:gridCol w:w="1847"/>
        <w:gridCol w:w="1855"/>
        <w:gridCol w:w="1861"/>
        <w:gridCol w:w="1862"/>
      </w:tblGrid>
      <w:tr w:rsidR="00575D11" w:rsidRPr="00575D11" w:rsidTr="00D40F33">
        <w:trPr>
          <w:tblHeader/>
        </w:trPr>
        <w:tc>
          <w:tcPr>
            <w:tcW w:w="1319" w:type="dxa"/>
            <w:vMerge w:val="restart"/>
            <w:vAlign w:val="center"/>
          </w:tcPr>
          <w:p w:rsidR="00F61CE3" w:rsidRPr="00575D11" w:rsidRDefault="00F61CE3" w:rsidP="00F61CE3">
            <w:pPr>
              <w:jc w:val="center"/>
              <w:rPr>
                <w:rFonts w:ascii="Times New Roman"/>
                <w:bCs/>
                <w:sz w:val="28"/>
                <w:szCs w:val="28"/>
              </w:rPr>
            </w:pPr>
            <w:r w:rsidRPr="00575D11">
              <w:rPr>
                <w:rFonts w:ascii="Times New Roman"/>
                <w:bCs/>
                <w:sz w:val="28"/>
                <w:szCs w:val="28"/>
              </w:rPr>
              <w:t>單位別</w:t>
            </w:r>
          </w:p>
          <w:p w:rsidR="00F61CE3" w:rsidRPr="00575D11" w:rsidRDefault="00F61CE3" w:rsidP="00F61CE3">
            <w:pPr>
              <w:jc w:val="center"/>
              <w:rPr>
                <w:rFonts w:ascii="Times New Roman"/>
                <w:bCs/>
                <w:sz w:val="28"/>
                <w:szCs w:val="28"/>
              </w:rPr>
            </w:pPr>
            <w:r w:rsidRPr="00575D11">
              <w:rPr>
                <w:rFonts w:ascii="Times New Roman"/>
                <w:bCs/>
                <w:sz w:val="28"/>
                <w:szCs w:val="28"/>
              </w:rPr>
              <w:t>或縣市別</w:t>
            </w:r>
          </w:p>
        </w:tc>
        <w:tc>
          <w:tcPr>
            <w:tcW w:w="1878" w:type="dxa"/>
            <w:vMerge w:val="restart"/>
            <w:vAlign w:val="center"/>
          </w:tcPr>
          <w:p w:rsidR="00F61CE3" w:rsidRPr="00575D11" w:rsidRDefault="00F61CE3" w:rsidP="00F61CE3">
            <w:pPr>
              <w:jc w:val="center"/>
              <w:rPr>
                <w:rFonts w:ascii="Times New Roman"/>
                <w:bCs/>
                <w:sz w:val="28"/>
                <w:szCs w:val="28"/>
              </w:rPr>
            </w:pPr>
            <w:r w:rsidRPr="00575D11">
              <w:rPr>
                <w:rFonts w:ascii="Times New Roman"/>
                <w:bCs/>
                <w:sz w:val="28"/>
                <w:szCs w:val="28"/>
              </w:rPr>
              <w:t>編制</w:t>
            </w:r>
          </w:p>
          <w:p w:rsidR="00F61CE3" w:rsidRPr="00575D11" w:rsidRDefault="00F61CE3" w:rsidP="00F61CE3">
            <w:pPr>
              <w:jc w:val="center"/>
              <w:rPr>
                <w:rFonts w:ascii="Times New Roman"/>
                <w:bCs/>
                <w:sz w:val="28"/>
                <w:szCs w:val="28"/>
              </w:rPr>
            </w:pPr>
            <w:r w:rsidRPr="00575D11">
              <w:rPr>
                <w:rFonts w:ascii="Times New Roman"/>
                <w:bCs/>
                <w:sz w:val="28"/>
                <w:szCs w:val="28"/>
              </w:rPr>
              <w:t>員額</w:t>
            </w:r>
          </w:p>
        </w:tc>
        <w:tc>
          <w:tcPr>
            <w:tcW w:w="1879" w:type="dxa"/>
            <w:vMerge w:val="restart"/>
            <w:vAlign w:val="center"/>
          </w:tcPr>
          <w:p w:rsidR="00F61CE3" w:rsidRPr="00575D11" w:rsidRDefault="00F61CE3" w:rsidP="00F61CE3">
            <w:pPr>
              <w:jc w:val="center"/>
              <w:rPr>
                <w:rFonts w:ascii="Times New Roman"/>
                <w:bCs/>
                <w:sz w:val="28"/>
                <w:szCs w:val="28"/>
              </w:rPr>
            </w:pPr>
            <w:r w:rsidRPr="00575D11">
              <w:rPr>
                <w:rFonts w:ascii="Times New Roman"/>
                <w:bCs/>
                <w:sz w:val="28"/>
                <w:szCs w:val="28"/>
              </w:rPr>
              <w:t>補助聘用</w:t>
            </w:r>
          </w:p>
          <w:p w:rsidR="00F61CE3" w:rsidRPr="00575D11" w:rsidRDefault="00F61CE3" w:rsidP="00F61CE3">
            <w:pPr>
              <w:jc w:val="center"/>
              <w:rPr>
                <w:rFonts w:ascii="Times New Roman"/>
                <w:bCs/>
                <w:sz w:val="28"/>
                <w:szCs w:val="28"/>
              </w:rPr>
            </w:pPr>
            <w:r w:rsidRPr="00575D11">
              <w:rPr>
                <w:rFonts w:ascii="Times New Roman"/>
                <w:bCs/>
                <w:sz w:val="28"/>
                <w:szCs w:val="28"/>
              </w:rPr>
              <w:t>勞檢員員額</w:t>
            </w:r>
          </w:p>
        </w:tc>
        <w:tc>
          <w:tcPr>
            <w:tcW w:w="3757" w:type="dxa"/>
            <w:gridSpan w:val="2"/>
            <w:vAlign w:val="center"/>
          </w:tcPr>
          <w:p w:rsidR="00F61CE3" w:rsidRPr="00575D11" w:rsidRDefault="00F61CE3" w:rsidP="00F61CE3">
            <w:pPr>
              <w:jc w:val="center"/>
              <w:rPr>
                <w:rFonts w:ascii="Times New Roman"/>
                <w:bCs/>
                <w:sz w:val="28"/>
                <w:szCs w:val="28"/>
              </w:rPr>
            </w:pPr>
            <w:r w:rsidRPr="00575D11">
              <w:rPr>
                <w:rFonts w:ascii="Times New Roman"/>
                <w:bCs/>
                <w:sz w:val="28"/>
                <w:szCs w:val="28"/>
              </w:rPr>
              <w:t>補助聘用勞檢員現職員額</w:t>
            </w:r>
          </w:p>
        </w:tc>
      </w:tr>
      <w:tr w:rsidR="00575D11" w:rsidRPr="00575D11" w:rsidTr="00D40F33">
        <w:trPr>
          <w:tblHeader/>
        </w:trPr>
        <w:tc>
          <w:tcPr>
            <w:tcW w:w="1319" w:type="dxa"/>
            <w:vMerge/>
            <w:vAlign w:val="center"/>
          </w:tcPr>
          <w:p w:rsidR="00F61CE3" w:rsidRPr="00575D11" w:rsidRDefault="00F61CE3" w:rsidP="00F61CE3">
            <w:pPr>
              <w:jc w:val="center"/>
              <w:rPr>
                <w:rFonts w:ascii="Times New Roman"/>
                <w:bCs/>
                <w:sz w:val="28"/>
                <w:szCs w:val="28"/>
              </w:rPr>
            </w:pPr>
          </w:p>
        </w:tc>
        <w:tc>
          <w:tcPr>
            <w:tcW w:w="1878" w:type="dxa"/>
            <w:vMerge/>
            <w:vAlign w:val="center"/>
          </w:tcPr>
          <w:p w:rsidR="00F61CE3" w:rsidRPr="00575D11" w:rsidRDefault="00F61CE3" w:rsidP="00F61CE3">
            <w:pPr>
              <w:jc w:val="center"/>
              <w:rPr>
                <w:rFonts w:ascii="Times New Roman"/>
                <w:bCs/>
                <w:sz w:val="28"/>
                <w:szCs w:val="28"/>
              </w:rPr>
            </w:pPr>
          </w:p>
        </w:tc>
        <w:tc>
          <w:tcPr>
            <w:tcW w:w="1879" w:type="dxa"/>
            <w:vMerge/>
            <w:vAlign w:val="center"/>
          </w:tcPr>
          <w:p w:rsidR="00F61CE3" w:rsidRPr="00575D11" w:rsidRDefault="00F61CE3" w:rsidP="00F61CE3">
            <w:pPr>
              <w:jc w:val="center"/>
              <w:rPr>
                <w:rFonts w:ascii="Times New Roman"/>
                <w:bCs/>
                <w:sz w:val="28"/>
                <w:szCs w:val="28"/>
              </w:rPr>
            </w:pPr>
          </w:p>
        </w:tc>
        <w:tc>
          <w:tcPr>
            <w:tcW w:w="1878" w:type="dxa"/>
            <w:vAlign w:val="center"/>
          </w:tcPr>
          <w:p w:rsidR="00F61CE3" w:rsidRPr="00575D11" w:rsidRDefault="00F61CE3" w:rsidP="00F61CE3">
            <w:pPr>
              <w:jc w:val="center"/>
              <w:rPr>
                <w:rFonts w:ascii="Times New Roman"/>
                <w:bCs/>
                <w:sz w:val="28"/>
                <w:szCs w:val="28"/>
              </w:rPr>
            </w:pPr>
            <w:r w:rsidRPr="00575D11">
              <w:rPr>
                <w:rFonts w:ascii="Times New Roman" w:hint="eastAsia"/>
                <w:bCs/>
                <w:sz w:val="28"/>
                <w:szCs w:val="28"/>
              </w:rPr>
              <w:t>106</w:t>
            </w:r>
            <w:r w:rsidRPr="00575D11">
              <w:rPr>
                <w:rFonts w:ascii="Times New Roman" w:hint="eastAsia"/>
                <w:bCs/>
                <w:sz w:val="28"/>
                <w:szCs w:val="28"/>
              </w:rPr>
              <w:t>年</w:t>
            </w:r>
            <w:r w:rsidRPr="00575D11">
              <w:rPr>
                <w:rFonts w:ascii="Times New Roman" w:hint="eastAsia"/>
                <w:bCs/>
                <w:sz w:val="28"/>
                <w:szCs w:val="28"/>
              </w:rPr>
              <w:t>12</w:t>
            </w:r>
            <w:r w:rsidRPr="00575D11">
              <w:rPr>
                <w:rFonts w:ascii="Times New Roman" w:hint="eastAsia"/>
                <w:bCs/>
                <w:sz w:val="28"/>
                <w:szCs w:val="28"/>
              </w:rPr>
              <w:t>月底</w:t>
            </w:r>
          </w:p>
        </w:tc>
        <w:tc>
          <w:tcPr>
            <w:tcW w:w="1879" w:type="dxa"/>
            <w:vAlign w:val="center"/>
          </w:tcPr>
          <w:p w:rsidR="00F61CE3" w:rsidRPr="00575D11" w:rsidRDefault="00F61CE3" w:rsidP="00F61CE3">
            <w:pPr>
              <w:jc w:val="center"/>
              <w:rPr>
                <w:rFonts w:ascii="Times New Roman"/>
                <w:bCs/>
                <w:sz w:val="28"/>
                <w:szCs w:val="28"/>
              </w:rPr>
            </w:pPr>
            <w:r w:rsidRPr="00575D11">
              <w:rPr>
                <w:rFonts w:ascii="Times New Roman" w:hint="eastAsia"/>
                <w:bCs/>
                <w:sz w:val="28"/>
                <w:szCs w:val="28"/>
              </w:rPr>
              <w:t>107</w:t>
            </w:r>
            <w:r w:rsidRPr="00575D11">
              <w:rPr>
                <w:rFonts w:ascii="Times New Roman" w:hint="eastAsia"/>
                <w:bCs/>
                <w:sz w:val="28"/>
                <w:szCs w:val="28"/>
              </w:rPr>
              <w:t>年</w:t>
            </w:r>
            <w:r w:rsidRPr="00575D11">
              <w:rPr>
                <w:rFonts w:ascii="Times New Roman" w:hint="eastAsia"/>
                <w:bCs/>
                <w:sz w:val="28"/>
                <w:szCs w:val="28"/>
              </w:rPr>
              <w:t>7</w:t>
            </w:r>
            <w:r w:rsidRPr="00575D11">
              <w:rPr>
                <w:rFonts w:ascii="Times New Roman" w:hint="eastAsia"/>
                <w:bCs/>
                <w:sz w:val="28"/>
                <w:szCs w:val="28"/>
              </w:rPr>
              <w:t>月底</w:t>
            </w:r>
          </w:p>
        </w:tc>
      </w:tr>
      <w:tr w:rsidR="00575D11" w:rsidRPr="00575D11" w:rsidTr="00F61CE3">
        <w:tc>
          <w:tcPr>
            <w:tcW w:w="131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職安署</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hint="eastAsia"/>
                <w:sz w:val="28"/>
                <w:szCs w:val="28"/>
              </w:rPr>
              <w:t>（</w:t>
            </w:r>
            <w:r w:rsidRPr="00575D11">
              <w:rPr>
                <w:rFonts w:ascii="Times New Roman"/>
                <w:sz w:val="28"/>
                <w:szCs w:val="28"/>
              </w:rPr>
              <w:t>16</w:t>
            </w:r>
            <w:r w:rsidRPr="00575D11">
              <w:rPr>
                <w:rFonts w:ascii="Times New Roman" w:hint="eastAsia"/>
                <w:sz w:val="28"/>
                <w:szCs w:val="28"/>
              </w:rPr>
              <w:t>）</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hint="eastAsia"/>
                <w:sz w:val="28"/>
                <w:szCs w:val="28"/>
              </w:rPr>
              <w:t>（</w:t>
            </w:r>
            <w:r w:rsidRPr="00575D11">
              <w:rPr>
                <w:rFonts w:ascii="Times New Roman"/>
                <w:sz w:val="28"/>
                <w:szCs w:val="28"/>
              </w:rPr>
              <w:t>16</w:t>
            </w:r>
            <w:r w:rsidRPr="00575D11">
              <w:rPr>
                <w:rFonts w:ascii="Times New Roman" w:hint="eastAsia"/>
                <w:sz w:val="28"/>
                <w:szCs w:val="28"/>
              </w:rPr>
              <w:t>）</w:t>
            </w:r>
          </w:p>
        </w:tc>
      </w:tr>
      <w:tr w:rsidR="00575D11" w:rsidRPr="00575D11" w:rsidTr="00F61CE3">
        <w:tc>
          <w:tcPr>
            <w:tcW w:w="1319" w:type="dxa"/>
            <w:vAlign w:val="center"/>
          </w:tcPr>
          <w:p w:rsidR="00F61CE3" w:rsidRPr="00575D11" w:rsidRDefault="00F61CE3" w:rsidP="00F61CE3">
            <w:pPr>
              <w:jc w:val="center"/>
              <w:rPr>
                <w:rFonts w:ascii="Times New Roman"/>
                <w:spacing w:val="-20"/>
                <w:sz w:val="28"/>
                <w:szCs w:val="28"/>
              </w:rPr>
            </w:pPr>
            <w:r w:rsidRPr="00575D11">
              <w:rPr>
                <w:rFonts w:ascii="Times New Roman"/>
                <w:spacing w:val="-20"/>
                <w:sz w:val="28"/>
                <w:szCs w:val="28"/>
              </w:rPr>
              <w:t>職安署北區中心</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hint="eastAsia"/>
                <w:sz w:val="28"/>
                <w:szCs w:val="28"/>
              </w:rPr>
              <w:t>（</w:t>
            </w:r>
            <w:r w:rsidRPr="00575D11">
              <w:rPr>
                <w:rFonts w:ascii="Times New Roman"/>
                <w:sz w:val="28"/>
                <w:szCs w:val="28"/>
              </w:rPr>
              <w:t>16</w:t>
            </w:r>
            <w:r w:rsidRPr="00575D11">
              <w:rPr>
                <w:rFonts w:ascii="Times New Roman" w:hint="eastAsia"/>
                <w:sz w:val="28"/>
                <w:szCs w:val="28"/>
              </w:rPr>
              <w:t>）</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hint="eastAsia"/>
                <w:sz w:val="28"/>
                <w:szCs w:val="28"/>
              </w:rPr>
              <w:t>（</w:t>
            </w:r>
            <w:r w:rsidRPr="00575D11">
              <w:rPr>
                <w:rFonts w:ascii="Times New Roman"/>
                <w:sz w:val="28"/>
                <w:szCs w:val="28"/>
              </w:rPr>
              <w:t>16</w:t>
            </w:r>
            <w:r w:rsidRPr="00575D11">
              <w:rPr>
                <w:rFonts w:ascii="Times New Roman" w:hint="eastAsia"/>
                <w:sz w:val="28"/>
                <w:szCs w:val="28"/>
              </w:rPr>
              <w:t>）</w:t>
            </w:r>
          </w:p>
        </w:tc>
      </w:tr>
      <w:tr w:rsidR="00575D11" w:rsidRPr="00575D11" w:rsidTr="00F61CE3">
        <w:tc>
          <w:tcPr>
            <w:tcW w:w="1319" w:type="dxa"/>
            <w:vAlign w:val="center"/>
          </w:tcPr>
          <w:p w:rsidR="00F61CE3" w:rsidRPr="00575D11" w:rsidRDefault="00F61CE3" w:rsidP="00F61CE3">
            <w:pPr>
              <w:jc w:val="center"/>
              <w:rPr>
                <w:rFonts w:ascii="Times New Roman"/>
                <w:spacing w:val="-20"/>
                <w:sz w:val="28"/>
                <w:szCs w:val="28"/>
              </w:rPr>
            </w:pPr>
            <w:r w:rsidRPr="00575D11">
              <w:rPr>
                <w:rFonts w:ascii="Times New Roman"/>
                <w:spacing w:val="-20"/>
                <w:sz w:val="28"/>
                <w:szCs w:val="28"/>
              </w:rPr>
              <w:t>職安署中區中心</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hint="eastAsia"/>
                <w:sz w:val="28"/>
                <w:szCs w:val="28"/>
              </w:rPr>
              <w:t>（</w:t>
            </w:r>
            <w:r w:rsidRPr="00575D11">
              <w:rPr>
                <w:rFonts w:ascii="Times New Roman"/>
                <w:sz w:val="28"/>
                <w:szCs w:val="28"/>
              </w:rPr>
              <w:t>12</w:t>
            </w:r>
            <w:r w:rsidRPr="00575D11">
              <w:rPr>
                <w:rFonts w:ascii="Times New Roman" w:hint="eastAsia"/>
                <w:sz w:val="28"/>
                <w:szCs w:val="28"/>
              </w:rPr>
              <w:t>）</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hint="eastAsia"/>
                <w:sz w:val="28"/>
                <w:szCs w:val="28"/>
              </w:rPr>
              <w:t>（</w:t>
            </w:r>
            <w:r w:rsidRPr="00575D11">
              <w:rPr>
                <w:rFonts w:ascii="Times New Roman"/>
                <w:sz w:val="28"/>
                <w:szCs w:val="28"/>
              </w:rPr>
              <w:t>1</w:t>
            </w:r>
            <w:r w:rsidRPr="00575D11">
              <w:rPr>
                <w:rFonts w:ascii="Times New Roman" w:hint="eastAsia"/>
                <w:sz w:val="28"/>
                <w:szCs w:val="28"/>
              </w:rPr>
              <w:t>6</w:t>
            </w:r>
            <w:r w:rsidRPr="00575D11">
              <w:rPr>
                <w:rFonts w:ascii="Times New Roman" w:hint="eastAsia"/>
                <w:sz w:val="28"/>
                <w:szCs w:val="28"/>
              </w:rPr>
              <w:t>）</w:t>
            </w:r>
          </w:p>
        </w:tc>
      </w:tr>
      <w:tr w:rsidR="00575D11" w:rsidRPr="00575D11" w:rsidTr="00F61CE3">
        <w:tc>
          <w:tcPr>
            <w:tcW w:w="1319" w:type="dxa"/>
            <w:vAlign w:val="center"/>
          </w:tcPr>
          <w:p w:rsidR="00F61CE3" w:rsidRPr="00575D11" w:rsidRDefault="00F61CE3" w:rsidP="00F61CE3">
            <w:pPr>
              <w:jc w:val="center"/>
              <w:rPr>
                <w:rFonts w:ascii="Times New Roman"/>
                <w:spacing w:val="-20"/>
                <w:sz w:val="28"/>
                <w:szCs w:val="28"/>
              </w:rPr>
            </w:pPr>
            <w:r w:rsidRPr="00575D11">
              <w:rPr>
                <w:rFonts w:ascii="Times New Roman"/>
                <w:spacing w:val="-20"/>
                <w:sz w:val="28"/>
                <w:szCs w:val="28"/>
              </w:rPr>
              <w:t>職安署南區中心</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hint="eastAsia"/>
                <w:sz w:val="28"/>
                <w:szCs w:val="28"/>
              </w:rPr>
              <w:t>（</w:t>
            </w:r>
            <w:r w:rsidRPr="00575D11">
              <w:rPr>
                <w:rFonts w:ascii="Times New Roman"/>
                <w:sz w:val="28"/>
                <w:szCs w:val="28"/>
              </w:rPr>
              <w:t>21</w:t>
            </w:r>
            <w:r w:rsidRPr="00575D11">
              <w:rPr>
                <w:rFonts w:ascii="Times New Roman" w:hint="eastAsia"/>
                <w:sz w:val="28"/>
                <w:szCs w:val="28"/>
              </w:rPr>
              <w:t>）</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hint="eastAsia"/>
                <w:sz w:val="28"/>
                <w:szCs w:val="28"/>
              </w:rPr>
              <w:t>（</w:t>
            </w:r>
            <w:r w:rsidRPr="00575D11">
              <w:rPr>
                <w:rFonts w:ascii="Times New Roman"/>
                <w:sz w:val="28"/>
                <w:szCs w:val="28"/>
              </w:rPr>
              <w:t>21</w:t>
            </w:r>
            <w:r w:rsidRPr="00575D11">
              <w:rPr>
                <w:rFonts w:ascii="Times New Roman" w:hint="eastAsia"/>
                <w:sz w:val="28"/>
                <w:szCs w:val="28"/>
              </w:rPr>
              <w:t>）</w:t>
            </w:r>
          </w:p>
        </w:tc>
      </w:tr>
      <w:tr w:rsidR="00575D11" w:rsidRPr="00575D11" w:rsidTr="00F61CE3">
        <w:tc>
          <w:tcPr>
            <w:tcW w:w="131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經加處</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tcPr>
          <w:p w:rsidR="00F61CE3" w:rsidRPr="00575D11" w:rsidRDefault="00F61CE3" w:rsidP="00F61CE3">
            <w:pPr>
              <w:jc w:val="center"/>
              <w:rPr>
                <w:rFonts w:ascii="Times New Roman"/>
                <w:sz w:val="28"/>
                <w:szCs w:val="28"/>
              </w:rPr>
            </w:pPr>
          </w:p>
        </w:tc>
      </w:tr>
      <w:tr w:rsidR="00575D11" w:rsidRPr="00575D11" w:rsidTr="00F61CE3">
        <w:tc>
          <w:tcPr>
            <w:tcW w:w="131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竹科</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tcPr>
          <w:p w:rsidR="00F61CE3" w:rsidRPr="00575D11" w:rsidRDefault="00F61CE3" w:rsidP="00F61CE3">
            <w:pPr>
              <w:jc w:val="center"/>
              <w:rPr>
                <w:rFonts w:ascii="Times New Roman"/>
                <w:sz w:val="28"/>
                <w:szCs w:val="28"/>
              </w:rPr>
            </w:pPr>
          </w:p>
        </w:tc>
      </w:tr>
      <w:tr w:rsidR="00575D11" w:rsidRPr="00575D11" w:rsidTr="00F61CE3">
        <w:tc>
          <w:tcPr>
            <w:tcW w:w="131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中科</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tcPr>
          <w:p w:rsidR="00F61CE3" w:rsidRPr="00575D11" w:rsidRDefault="00F61CE3" w:rsidP="00F61CE3">
            <w:pPr>
              <w:jc w:val="center"/>
              <w:rPr>
                <w:rFonts w:ascii="Times New Roman"/>
                <w:sz w:val="28"/>
                <w:szCs w:val="28"/>
              </w:rPr>
            </w:pPr>
          </w:p>
        </w:tc>
      </w:tr>
      <w:tr w:rsidR="00575D11" w:rsidRPr="00575D11" w:rsidTr="00F61CE3">
        <w:tc>
          <w:tcPr>
            <w:tcW w:w="131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南科</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tcPr>
          <w:p w:rsidR="00F61CE3" w:rsidRPr="00575D11" w:rsidRDefault="00F61CE3" w:rsidP="00F61CE3">
            <w:pPr>
              <w:jc w:val="center"/>
              <w:rPr>
                <w:rFonts w:ascii="Times New Roman"/>
                <w:sz w:val="28"/>
                <w:szCs w:val="28"/>
              </w:rPr>
            </w:pPr>
          </w:p>
        </w:tc>
      </w:tr>
      <w:tr w:rsidR="00575D11" w:rsidRPr="00575D11" w:rsidTr="00F61CE3">
        <w:tc>
          <w:tcPr>
            <w:tcW w:w="131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臺北市</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8</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52</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4</w:t>
            </w:r>
            <w:r w:rsidRPr="00575D11">
              <w:rPr>
                <w:rFonts w:ascii="Times New Roman" w:hint="eastAsia"/>
                <w:sz w:val="28"/>
                <w:szCs w:val="28"/>
              </w:rPr>
              <w:t>7</w:t>
            </w:r>
          </w:p>
        </w:tc>
        <w:tc>
          <w:tcPr>
            <w:tcW w:w="1879" w:type="dxa"/>
          </w:tcPr>
          <w:p w:rsidR="00F61CE3" w:rsidRPr="00575D11" w:rsidRDefault="00F61CE3" w:rsidP="00F61CE3">
            <w:pPr>
              <w:jc w:val="center"/>
              <w:rPr>
                <w:rFonts w:ascii="Times New Roman"/>
                <w:sz w:val="28"/>
                <w:szCs w:val="28"/>
              </w:rPr>
            </w:pPr>
            <w:r w:rsidRPr="00575D11">
              <w:rPr>
                <w:rFonts w:ascii="Times New Roman" w:hint="eastAsia"/>
                <w:sz w:val="28"/>
                <w:szCs w:val="28"/>
              </w:rPr>
              <w:t>47</w:t>
            </w:r>
          </w:p>
        </w:tc>
      </w:tr>
      <w:tr w:rsidR="00575D11" w:rsidRPr="00575D11" w:rsidTr="00F61CE3">
        <w:tc>
          <w:tcPr>
            <w:tcW w:w="131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新北市</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4</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52</w:t>
            </w:r>
          </w:p>
          <w:p w:rsidR="00F61CE3" w:rsidRPr="00575D11" w:rsidRDefault="00F61CE3" w:rsidP="00F61CE3">
            <w:pPr>
              <w:jc w:val="center"/>
              <w:rPr>
                <w:rFonts w:ascii="Times New Roman"/>
                <w:sz w:val="28"/>
                <w:szCs w:val="28"/>
              </w:rPr>
            </w:pPr>
            <w:r w:rsidRPr="00575D11">
              <w:rPr>
                <w:rFonts w:ascii="Times New Roman" w:hint="eastAsia"/>
                <w:sz w:val="28"/>
                <w:szCs w:val="28"/>
              </w:rPr>
              <w:t>（</w:t>
            </w:r>
            <w:r w:rsidRPr="00575D11">
              <w:rPr>
                <w:rFonts w:ascii="Times New Roman"/>
                <w:sz w:val="28"/>
                <w:szCs w:val="28"/>
              </w:rPr>
              <w:t>16</w:t>
            </w:r>
            <w:r w:rsidRPr="00575D11">
              <w:rPr>
                <w:rFonts w:ascii="Times New Roman"/>
                <w:sz w:val="28"/>
                <w:szCs w:val="28"/>
              </w:rPr>
              <w:t>派駐職安署</w:t>
            </w:r>
            <w:r w:rsidRPr="00575D11">
              <w:rPr>
                <w:rFonts w:ascii="Times New Roman" w:hint="eastAsia"/>
                <w:sz w:val="28"/>
                <w:szCs w:val="28"/>
              </w:rPr>
              <w:t>）</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35</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hint="eastAsia"/>
                <w:sz w:val="28"/>
                <w:szCs w:val="28"/>
              </w:rPr>
              <w:t>27</w:t>
            </w:r>
          </w:p>
        </w:tc>
      </w:tr>
      <w:tr w:rsidR="00575D11" w:rsidRPr="00575D11" w:rsidTr="00F61CE3">
        <w:tc>
          <w:tcPr>
            <w:tcW w:w="131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桃園市</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48</w:t>
            </w:r>
          </w:p>
          <w:p w:rsidR="00F61CE3" w:rsidRPr="00575D11" w:rsidRDefault="00F61CE3" w:rsidP="00F61CE3">
            <w:pPr>
              <w:jc w:val="center"/>
              <w:rPr>
                <w:rFonts w:ascii="Times New Roman"/>
                <w:sz w:val="28"/>
                <w:szCs w:val="28"/>
              </w:rPr>
            </w:pPr>
            <w:r w:rsidRPr="00575D11">
              <w:rPr>
                <w:rFonts w:ascii="Times New Roman" w:hint="eastAsia"/>
                <w:sz w:val="28"/>
                <w:szCs w:val="28"/>
              </w:rPr>
              <w:t>（</w:t>
            </w:r>
            <w:r w:rsidRPr="00575D11">
              <w:rPr>
                <w:rFonts w:ascii="Times New Roman"/>
                <w:sz w:val="28"/>
                <w:szCs w:val="28"/>
              </w:rPr>
              <w:t>16</w:t>
            </w:r>
            <w:r w:rsidRPr="00575D11">
              <w:rPr>
                <w:rFonts w:ascii="Times New Roman"/>
                <w:sz w:val="28"/>
                <w:szCs w:val="28"/>
              </w:rPr>
              <w:t>派駐北區</w:t>
            </w:r>
            <w:r w:rsidRPr="00575D11">
              <w:rPr>
                <w:rFonts w:ascii="Times New Roman" w:hint="eastAsia"/>
                <w:sz w:val="28"/>
                <w:szCs w:val="28"/>
              </w:rPr>
              <w:t>）</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32</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hint="eastAsia"/>
                <w:sz w:val="28"/>
                <w:szCs w:val="28"/>
              </w:rPr>
              <w:t>33</w:t>
            </w:r>
          </w:p>
        </w:tc>
      </w:tr>
      <w:tr w:rsidR="00575D11" w:rsidRPr="00575D11" w:rsidTr="00F61CE3">
        <w:tc>
          <w:tcPr>
            <w:tcW w:w="131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臺中市</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20</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20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hint="eastAsia"/>
                <w:sz w:val="28"/>
                <w:szCs w:val="28"/>
              </w:rPr>
              <w:t>20</w:t>
            </w:r>
          </w:p>
        </w:tc>
      </w:tr>
      <w:tr w:rsidR="00575D11" w:rsidRPr="00575D11" w:rsidTr="00F61CE3">
        <w:tc>
          <w:tcPr>
            <w:tcW w:w="131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臺南市</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41</w:t>
            </w:r>
          </w:p>
          <w:p w:rsidR="00F61CE3" w:rsidRPr="00575D11" w:rsidRDefault="00F61CE3" w:rsidP="00F61CE3">
            <w:pPr>
              <w:jc w:val="center"/>
              <w:rPr>
                <w:rFonts w:ascii="Times New Roman"/>
                <w:sz w:val="28"/>
                <w:szCs w:val="28"/>
              </w:rPr>
            </w:pPr>
            <w:r w:rsidRPr="00575D11">
              <w:rPr>
                <w:rFonts w:ascii="Times New Roman" w:hint="eastAsia"/>
                <w:sz w:val="28"/>
                <w:szCs w:val="28"/>
              </w:rPr>
              <w:t>（</w:t>
            </w:r>
            <w:r w:rsidRPr="00575D11">
              <w:rPr>
                <w:rFonts w:ascii="Times New Roman"/>
                <w:sz w:val="28"/>
                <w:szCs w:val="28"/>
              </w:rPr>
              <w:t>21</w:t>
            </w:r>
            <w:r w:rsidRPr="00575D11">
              <w:rPr>
                <w:rFonts w:ascii="Times New Roman"/>
                <w:sz w:val="28"/>
                <w:szCs w:val="28"/>
              </w:rPr>
              <w:t>派駐南區</w:t>
            </w:r>
            <w:r w:rsidRPr="00575D11">
              <w:rPr>
                <w:rFonts w:ascii="Times New Roman" w:hint="eastAsia"/>
                <w:sz w:val="28"/>
                <w:szCs w:val="28"/>
              </w:rPr>
              <w:t>）</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20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hint="eastAsia"/>
                <w:sz w:val="28"/>
                <w:szCs w:val="28"/>
              </w:rPr>
              <w:t>20</w:t>
            </w:r>
          </w:p>
        </w:tc>
      </w:tr>
      <w:tr w:rsidR="00575D11" w:rsidRPr="00575D11" w:rsidTr="00F61CE3">
        <w:tc>
          <w:tcPr>
            <w:tcW w:w="131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高雄市</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20</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20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hint="eastAsia"/>
                <w:sz w:val="28"/>
                <w:szCs w:val="28"/>
              </w:rPr>
              <w:t>20</w:t>
            </w:r>
          </w:p>
        </w:tc>
      </w:tr>
      <w:tr w:rsidR="00575D11" w:rsidRPr="00575D11" w:rsidTr="00F61CE3">
        <w:tc>
          <w:tcPr>
            <w:tcW w:w="131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新竹縣</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6</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6</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hint="eastAsia"/>
                <w:sz w:val="28"/>
                <w:szCs w:val="28"/>
              </w:rPr>
              <w:t>6</w:t>
            </w:r>
          </w:p>
        </w:tc>
      </w:tr>
      <w:tr w:rsidR="00575D11" w:rsidRPr="00575D11" w:rsidTr="00F61CE3">
        <w:tc>
          <w:tcPr>
            <w:tcW w:w="131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苗栗縣</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5</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5</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hint="eastAsia"/>
                <w:sz w:val="28"/>
                <w:szCs w:val="28"/>
              </w:rPr>
              <w:t>5</w:t>
            </w:r>
          </w:p>
        </w:tc>
      </w:tr>
      <w:tr w:rsidR="00575D11" w:rsidRPr="00575D11" w:rsidTr="00F61CE3">
        <w:tc>
          <w:tcPr>
            <w:tcW w:w="131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彰化縣</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31</w:t>
            </w:r>
          </w:p>
          <w:p w:rsidR="00F61CE3" w:rsidRPr="00575D11" w:rsidRDefault="00F61CE3" w:rsidP="00F61CE3">
            <w:pPr>
              <w:jc w:val="center"/>
              <w:rPr>
                <w:rFonts w:ascii="Times New Roman"/>
                <w:sz w:val="28"/>
                <w:szCs w:val="28"/>
              </w:rPr>
            </w:pPr>
            <w:r w:rsidRPr="00575D11">
              <w:rPr>
                <w:rFonts w:ascii="Times New Roman" w:hint="eastAsia"/>
                <w:sz w:val="28"/>
                <w:szCs w:val="28"/>
              </w:rPr>
              <w:t>（</w:t>
            </w:r>
            <w:r w:rsidRPr="00575D11">
              <w:rPr>
                <w:rFonts w:ascii="Times New Roman"/>
                <w:sz w:val="28"/>
                <w:szCs w:val="28"/>
              </w:rPr>
              <w:t>16</w:t>
            </w:r>
            <w:r w:rsidRPr="00575D11">
              <w:rPr>
                <w:rFonts w:ascii="Times New Roman"/>
                <w:sz w:val="28"/>
                <w:szCs w:val="28"/>
              </w:rPr>
              <w:t>派駐中區</w:t>
            </w:r>
            <w:r w:rsidRPr="00575D11">
              <w:rPr>
                <w:rFonts w:ascii="Times New Roman" w:hint="eastAsia"/>
                <w:sz w:val="28"/>
                <w:szCs w:val="28"/>
              </w:rPr>
              <w:t>）</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9</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hint="eastAsia"/>
                <w:sz w:val="28"/>
                <w:szCs w:val="28"/>
              </w:rPr>
              <w:t>9</w:t>
            </w:r>
          </w:p>
        </w:tc>
      </w:tr>
      <w:tr w:rsidR="00575D11" w:rsidRPr="00575D11" w:rsidTr="00F61CE3">
        <w:tc>
          <w:tcPr>
            <w:tcW w:w="131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南投縣</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3</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2</w:t>
            </w:r>
          </w:p>
        </w:tc>
        <w:tc>
          <w:tcPr>
            <w:tcW w:w="1879" w:type="dxa"/>
          </w:tcPr>
          <w:p w:rsidR="00F61CE3" w:rsidRPr="00575D11" w:rsidRDefault="00F61CE3" w:rsidP="00F61CE3">
            <w:pPr>
              <w:jc w:val="center"/>
              <w:rPr>
                <w:rFonts w:ascii="Times New Roman"/>
                <w:sz w:val="28"/>
                <w:szCs w:val="28"/>
              </w:rPr>
            </w:pPr>
            <w:r w:rsidRPr="00575D11">
              <w:rPr>
                <w:rFonts w:ascii="Times New Roman" w:hint="eastAsia"/>
                <w:sz w:val="28"/>
                <w:szCs w:val="28"/>
              </w:rPr>
              <w:t>3</w:t>
            </w:r>
          </w:p>
        </w:tc>
      </w:tr>
      <w:tr w:rsidR="00575D11" w:rsidRPr="00575D11" w:rsidTr="00F61CE3">
        <w:tc>
          <w:tcPr>
            <w:tcW w:w="131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雲林縣</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5</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5</w:t>
            </w:r>
          </w:p>
        </w:tc>
        <w:tc>
          <w:tcPr>
            <w:tcW w:w="1879" w:type="dxa"/>
          </w:tcPr>
          <w:p w:rsidR="00F61CE3" w:rsidRPr="00575D11" w:rsidRDefault="00F61CE3" w:rsidP="00F61CE3">
            <w:pPr>
              <w:jc w:val="center"/>
              <w:rPr>
                <w:rFonts w:ascii="Times New Roman"/>
                <w:sz w:val="28"/>
                <w:szCs w:val="28"/>
              </w:rPr>
            </w:pPr>
            <w:r w:rsidRPr="00575D11">
              <w:rPr>
                <w:rFonts w:ascii="Times New Roman" w:hint="eastAsia"/>
                <w:sz w:val="28"/>
                <w:szCs w:val="28"/>
              </w:rPr>
              <w:t>5</w:t>
            </w:r>
          </w:p>
        </w:tc>
      </w:tr>
      <w:tr w:rsidR="00575D11" w:rsidRPr="00575D11" w:rsidTr="00F61CE3">
        <w:tc>
          <w:tcPr>
            <w:tcW w:w="131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嘉義縣</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6</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5</w:t>
            </w:r>
          </w:p>
        </w:tc>
        <w:tc>
          <w:tcPr>
            <w:tcW w:w="1879" w:type="dxa"/>
          </w:tcPr>
          <w:p w:rsidR="00F61CE3" w:rsidRPr="00575D11" w:rsidRDefault="00F61CE3" w:rsidP="00F61CE3">
            <w:pPr>
              <w:jc w:val="center"/>
              <w:rPr>
                <w:rFonts w:ascii="Times New Roman"/>
                <w:sz w:val="28"/>
                <w:szCs w:val="28"/>
              </w:rPr>
            </w:pPr>
            <w:r w:rsidRPr="00575D11">
              <w:rPr>
                <w:rFonts w:ascii="Times New Roman" w:hint="eastAsia"/>
                <w:sz w:val="28"/>
                <w:szCs w:val="28"/>
              </w:rPr>
              <w:t>6</w:t>
            </w:r>
          </w:p>
        </w:tc>
      </w:tr>
      <w:tr w:rsidR="00575D11" w:rsidRPr="00575D11" w:rsidTr="00F61CE3">
        <w:tc>
          <w:tcPr>
            <w:tcW w:w="131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屏東縣</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7</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7</w:t>
            </w:r>
          </w:p>
        </w:tc>
        <w:tc>
          <w:tcPr>
            <w:tcW w:w="1879" w:type="dxa"/>
          </w:tcPr>
          <w:p w:rsidR="00F61CE3" w:rsidRPr="00575D11" w:rsidRDefault="00F61CE3" w:rsidP="00F61CE3">
            <w:pPr>
              <w:jc w:val="center"/>
              <w:rPr>
                <w:rFonts w:ascii="Times New Roman"/>
                <w:sz w:val="28"/>
                <w:szCs w:val="28"/>
              </w:rPr>
            </w:pPr>
            <w:r w:rsidRPr="00575D11">
              <w:rPr>
                <w:rFonts w:ascii="Times New Roman" w:hint="eastAsia"/>
                <w:sz w:val="28"/>
                <w:szCs w:val="28"/>
              </w:rPr>
              <w:t>7</w:t>
            </w:r>
          </w:p>
        </w:tc>
      </w:tr>
      <w:tr w:rsidR="00575D11" w:rsidRPr="00575D11" w:rsidTr="00F61CE3">
        <w:tc>
          <w:tcPr>
            <w:tcW w:w="131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宜蘭縣</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5</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5</w:t>
            </w:r>
          </w:p>
        </w:tc>
        <w:tc>
          <w:tcPr>
            <w:tcW w:w="1879" w:type="dxa"/>
          </w:tcPr>
          <w:p w:rsidR="00F61CE3" w:rsidRPr="00575D11" w:rsidRDefault="00F61CE3" w:rsidP="00F61CE3">
            <w:pPr>
              <w:jc w:val="center"/>
              <w:rPr>
                <w:rFonts w:ascii="Times New Roman"/>
                <w:sz w:val="28"/>
                <w:szCs w:val="28"/>
              </w:rPr>
            </w:pPr>
            <w:r w:rsidRPr="00575D11">
              <w:rPr>
                <w:rFonts w:ascii="Times New Roman" w:hint="eastAsia"/>
                <w:sz w:val="28"/>
                <w:szCs w:val="28"/>
              </w:rPr>
              <w:t>5</w:t>
            </w:r>
          </w:p>
        </w:tc>
      </w:tr>
      <w:tr w:rsidR="00575D11" w:rsidRPr="00575D11" w:rsidTr="00F61CE3">
        <w:tc>
          <w:tcPr>
            <w:tcW w:w="131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花蓮縣</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3</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3</w:t>
            </w:r>
          </w:p>
        </w:tc>
        <w:tc>
          <w:tcPr>
            <w:tcW w:w="1879" w:type="dxa"/>
          </w:tcPr>
          <w:p w:rsidR="00F61CE3" w:rsidRPr="00575D11" w:rsidRDefault="00F61CE3" w:rsidP="00F61CE3">
            <w:pPr>
              <w:jc w:val="center"/>
              <w:rPr>
                <w:rFonts w:ascii="Times New Roman"/>
                <w:sz w:val="28"/>
                <w:szCs w:val="28"/>
              </w:rPr>
            </w:pPr>
            <w:r w:rsidRPr="00575D11">
              <w:rPr>
                <w:rFonts w:ascii="Times New Roman" w:hint="eastAsia"/>
                <w:sz w:val="28"/>
                <w:szCs w:val="28"/>
              </w:rPr>
              <w:t>3</w:t>
            </w:r>
          </w:p>
        </w:tc>
      </w:tr>
      <w:tr w:rsidR="00575D11" w:rsidRPr="00575D11" w:rsidTr="00F61CE3">
        <w:tc>
          <w:tcPr>
            <w:tcW w:w="1319" w:type="dxa"/>
            <w:vAlign w:val="center"/>
          </w:tcPr>
          <w:p w:rsidR="00F61CE3" w:rsidRPr="00575D11" w:rsidRDefault="003F4DE7" w:rsidP="00F61CE3">
            <w:pPr>
              <w:jc w:val="center"/>
              <w:rPr>
                <w:rFonts w:ascii="Times New Roman"/>
                <w:sz w:val="28"/>
                <w:szCs w:val="28"/>
              </w:rPr>
            </w:pPr>
            <w:r>
              <w:rPr>
                <w:rFonts w:ascii="Times New Roman" w:hint="eastAsia"/>
                <w:sz w:val="28"/>
                <w:szCs w:val="28"/>
              </w:rPr>
              <w:t>臺</w:t>
            </w:r>
            <w:r w:rsidR="00F61CE3" w:rsidRPr="00575D11">
              <w:rPr>
                <w:rFonts w:ascii="Times New Roman"/>
                <w:sz w:val="28"/>
                <w:szCs w:val="28"/>
              </w:rPr>
              <w:t>東縣</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1</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1</w:t>
            </w:r>
          </w:p>
        </w:tc>
        <w:tc>
          <w:tcPr>
            <w:tcW w:w="1879" w:type="dxa"/>
          </w:tcPr>
          <w:p w:rsidR="00F61CE3" w:rsidRPr="00575D11" w:rsidRDefault="00F61CE3" w:rsidP="00F61CE3">
            <w:pPr>
              <w:jc w:val="center"/>
              <w:rPr>
                <w:rFonts w:ascii="Times New Roman"/>
                <w:sz w:val="28"/>
                <w:szCs w:val="28"/>
              </w:rPr>
            </w:pPr>
            <w:r w:rsidRPr="00575D11">
              <w:rPr>
                <w:rFonts w:ascii="Times New Roman" w:hint="eastAsia"/>
                <w:sz w:val="28"/>
                <w:szCs w:val="28"/>
              </w:rPr>
              <w:t>1</w:t>
            </w:r>
          </w:p>
        </w:tc>
      </w:tr>
      <w:tr w:rsidR="00575D11" w:rsidRPr="00575D11" w:rsidTr="00F61CE3">
        <w:tc>
          <w:tcPr>
            <w:tcW w:w="131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澎湖縣</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2</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2</w:t>
            </w:r>
          </w:p>
        </w:tc>
        <w:tc>
          <w:tcPr>
            <w:tcW w:w="1879" w:type="dxa"/>
          </w:tcPr>
          <w:p w:rsidR="00F61CE3" w:rsidRPr="00575D11" w:rsidRDefault="00F61CE3" w:rsidP="00F61CE3">
            <w:pPr>
              <w:jc w:val="center"/>
              <w:rPr>
                <w:rFonts w:ascii="Times New Roman"/>
                <w:sz w:val="28"/>
                <w:szCs w:val="28"/>
              </w:rPr>
            </w:pPr>
            <w:r w:rsidRPr="00575D11">
              <w:rPr>
                <w:rFonts w:ascii="Times New Roman" w:hint="eastAsia"/>
                <w:sz w:val="28"/>
                <w:szCs w:val="28"/>
              </w:rPr>
              <w:t>2</w:t>
            </w:r>
          </w:p>
        </w:tc>
      </w:tr>
      <w:tr w:rsidR="00575D11" w:rsidRPr="00575D11" w:rsidTr="00F61CE3">
        <w:tc>
          <w:tcPr>
            <w:tcW w:w="131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金門縣</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1</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1</w:t>
            </w:r>
          </w:p>
        </w:tc>
        <w:tc>
          <w:tcPr>
            <w:tcW w:w="1879" w:type="dxa"/>
          </w:tcPr>
          <w:p w:rsidR="00F61CE3" w:rsidRPr="00575D11" w:rsidRDefault="00F61CE3" w:rsidP="00F61CE3">
            <w:pPr>
              <w:jc w:val="center"/>
              <w:rPr>
                <w:rFonts w:ascii="Times New Roman"/>
                <w:sz w:val="28"/>
                <w:szCs w:val="28"/>
              </w:rPr>
            </w:pPr>
            <w:r w:rsidRPr="00575D11">
              <w:rPr>
                <w:rFonts w:ascii="Times New Roman" w:hint="eastAsia"/>
                <w:sz w:val="28"/>
                <w:szCs w:val="28"/>
              </w:rPr>
              <w:t>1</w:t>
            </w:r>
          </w:p>
        </w:tc>
      </w:tr>
      <w:tr w:rsidR="00575D11" w:rsidRPr="00575D11" w:rsidTr="00F61CE3">
        <w:tc>
          <w:tcPr>
            <w:tcW w:w="131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連江縣</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1</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1</w:t>
            </w:r>
          </w:p>
        </w:tc>
        <w:tc>
          <w:tcPr>
            <w:tcW w:w="1879" w:type="dxa"/>
          </w:tcPr>
          <w:p w:rsidR="00F61CE3" w:rsidRPr="00575D11" w:rsidRDefault="00F61CE3" w:rsidP="00F61CE3">
            <w:pPr>
              <w:jc w:val="center"/>
              <w:rPr>
                <w:rFonts w:ascii="Times New Roman"/>
                <w:sz w:val="28"/>
                <w:szCs w:val="28"/>
              </w:rPr>
            </w:pPr>
            <w:r w:rsidRPr="00575D11">
              <w:rPr>
                <w:rFonts w:ascii="Times New Roman" w:hint="eastAsia"/>
                <w:sz w:val="28"/>
                <w:szCs w:val="28"/>
              </w:rPr>
              <w:t>1</w:t>
            </w:r>
          </w:p>
        </w:tc>
      </w:tr>
      <w:tr w:rsidR="00575D11" w:rsidRPr="00575D11" w:rsidTr="00F61CE3">
        <w:tc>
          <w:tcPr>
            <w:tcW w:w="131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基隆市</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5</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4</w:t>
            </w:r>
          </w:p>
        </w:tc>
        <w:tc>
          <w:tcPr>
            <w:tcW w:w="1879" w:type="dxa"/>
          </w:tcPr>
          <w:p w:rsidR="00F61CE3" w:rsidRPr="00575D11" w:rsidRDefault="00F61CE3" w:rsidP="00F61CE3">
            <w:pPr>
              <w:jc w:val="center"/>
              <w:rPr>
                <w:rFonts w:ascii="Times New Roman"/>
                <w:sz w:val="28"/>
                <w:szCs w:val="28"/>
              </w:rPr>
            </w:pPr>
            <w:r w:rsidRPr="00575D11">
              <w:rPr>
                <w:rFonts w:ascii="Times New Roman" w:hint="eastAsia"/>
                <w:sz w:val="28"/>
                <w:szCs w:val="28"/>
              </w:rPr>
              <w:t>5</w:t>
            </w:r>
          </w:p>
        </w:tc>
      </w:tr>
      <w:tr w:rsidR="00575D11" w:rsidRPr="00575D11" w:rsidTr="00F61CE3">
        <w:tc>
          <w:tcPr>
            <w:tcW w:w="131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新竹市</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5</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4</w:t>
            </w:r>
          </w:p>
        </w:tc>
        <w:tc>
          <w:tcPr>
            <w:tcW w:w="1879" w:type="dxa"/>
          </w:tcPr>
          <w:p w:rsidR="00F61CE3" w:rsidRPr="00575D11" w:rsidRDefault="00F61CE3" w:rsidP="00F61CE3">
            <w:pPr>
              <w:jc w:val="center"/>
              <w:rPr>
                <w:rFonts w:ascii="Times New Roman"/>
                <w:sz w:val="28"/>
                <w:szCs w:val="28"/>
              </w:rPr>
            </w:pPr>
            <w:r w:rsidRPr="00575D11">
              <w:rPr>
                <w:rFonts w:ascii="Times New Roman" w:hint="eastAsia"/>
                <w:sz w:val="28"/>
                <w:szCs w:val="28"/>
              </w:rPr>
              <w:t>3</w:t>
            </w:r>
          </w:p>
        </w:tc>
      </w:tr>
      <w:tr w:rsidR="00575D11" w:rsidRPr="00575D11" w:rsidTr="00F61CE3">
        <w:tc>
          <w:tcPr>
            <w:tcW w:w="131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嘉義市</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0</w:t>
            </w:r>
          </w:p>
        </w:tc>
        <w:tc>
          <w:tcPr>
            <w:tcW w:w="187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6</w:t>
            </w:r>
          </w:p>
        </w:tc>
        <w:tc>
          <w:tcPr>
            <w:tcW w:w="1878"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5</w:t>
            </w:r>
          </w:p>
        </w:tc>
        <w:tc>
          <w:tcPr>
            <w:tcW w:w="1879" w:type="dxa"/>
          </w:tcPr>
          <w:p w:rsidR="00F61CE3" w:rsidRPr="00575D11" w:rsidRDefault="00F61CE3" w:rsidP="00F61CE3">
            <w:pPr>
              <w:jc w:val="center"/>
              <w:rPr>
                <w:rFonts w:ascii="Times New Roman"/>
                <w:sz w:val="28"/>
                <w:szCs w:val="28"/>
              </w:rPr>
            </w:pPr>
            <w:r w:rsidRPr="00575D11">
              <w:rPr>
                <w:rFonts w:ascii="Times New Roman" w:hint="eastAsia"/>
                <w:sz w:val="28"/>
                <w:szCs w:val="28"/>
              </w:rPr>
              <w:t>5</w:t>
            </w:r>
          </w:p>
        </w:tc>
      </w:tr>
      <w:tr w:rsidR="00575D11" w:rsidRPr="00575D11" w:rsidTr="00F61CE3">
        <w:tc>
          <w:tcPr>
            <w:tcW w:w="1319" w:type="dxa"/>
            <w:vAlign w:val="center"/>
          </w:tcPr>
          <w:p w:rsidR="00F61CE3" w:rsidRPr="00575D11" w:rsidRDefault="00F61CE3" w:rsidP="00F61CE3">
            <w:pPr>
              <w:jc w:val="center"/>
              <w:rPr>
                <w:rFonts w:ascii="Times New Roman"/>
                <w:sz w:val="28"/>
                <w:szCs w:val="28"/>
              </w:rPr>
            </w:pPr>
            <w:r w:rsidRPr="00575D11">
              <w:rPr>
                <w:rFonts w:ascii="Times New Roman"/>
                <w:sz w:val="28"/>
                <w:szCs w:val="28"/>
              </w:rPr>
              <w:t>合計數</w:t>
            </w:r>
          </w:p>
        </w:tc>
        <w:tc>
          <w:tcPr>
            <w:tcW w:w="1878" w:type="dxa"/>
            <w:vAlign w:val="center"/>
          </w:tcPr>
          <w:p w:rsidR="00F61CE3" w:rsidRPr="00575D11" w:rsidRDefault="00F61CE3" w:rsidP="00F61CE3">
            <w:pPr>
              <w:jc w:val="center"/>
              <w:rPr>
                <w:rFonts w:ascii="Times New Roman" w:eastAsia="新細明體"/>
                <w:sz w:val="28"/>
                <w:szCs w:val="28"/>
              </w:rPr>
            </w:pPr>
            <w:r w:rsidRPr="00575D11">
              <w:rPr>
                <w:rFonts w:ascii="Times New Roman"/>
                <w:sz w:val="28"/>
                <w:szCs w:val="28"/>
              </w:rPr>
              <w:t>12</w:t>
            </w:r>
          </w:p>
        </w:tc>
        <w:tc>
          <w:tcPr>
            <w:tcW w:w="1879" w:type="dxa"/>
            <w:vAlign w:val="center"/>
          </w:tcPr>
          <w:p w:rsidR="00F61CE3" w:rsidRPr="00575D11" w:rsidRDefault="00F61CE3" w:rsidP="00F61CE3">
            <w:pPr>
              <w:jc w:val="center"/>
              <w:rPr>
                <w:rFonts w:ascii="Times New Roman" w:eastAsia="新細明體"/>
                <w:sz w:val="28"/>
                <w:szCs w:val="28"/>
              </w:rPr>
            </w:pPr>
            <w:r w:rsidRPr="00575D11">
              <w:rPr>
                <w:rFonts w:ascii="Times New Roman"/>
                <w:sz w:val="28"/>
                <w:szCs w:val="28"/>
              </w:rPr>
              <w:t>325</w:t>
            </w:r>
          </w:p>
        </w:tc>
        <w:tc>
          <w:tcPr>
            <w:tcW w:w="1878" w:type="dxa"/>
            <w:vAlign w:val="center"/>
          </w:tcPr>
          <w:p w:rsidR="00F61CE3" w:rsidRPr="00575D11" w:rsidRDefault="00F61CE3" w:rsidP="00F61CE3">
            <w:pPr>
              <w:jc w:val="center"/>
              <w:rPr>
                <w:rFonts w:ascii="Times New Roman" w:eastAsia="新細明體"/>
                <w:sz w:val="28"/>
                <w:szCs w:val="28"/>
              </w:rPr>
            </w:pPr>
            <w:r w:rsidRPr="00575D11">
              <w:rPr>
                <w:rFonts w:ascii="Times New Roman"/>
                <w:sz w:val="28"/>
                <w:szCs w:val="28"/>
              </w:rPr>
              <w:t>298</w:t>
            </w:r>
          </w:p>
        </w:tc>
        <w:tc>
          <w:tcPr>
            <w:tcW w:w="1879" w:type="dxa"/>
          </w:tcPr>
          <w:p w:rsidR="00F61CE3" w:rsidRPr="00575D11" w:rsidRDefault="00F61CE3" w:rsidP="00F61CE3">
            <w:pPr>
              <w:jc w:val="center"/>
              <w:rPr>
                <w:rFonts w:ascii="Times New Roman"/>
                <w:sz w:val="28"/>
                <w:szCs w:val="28"/>
              </w:rPr>
            </w:pPr>
            <w:r w:rsidRPr="00575D11">
              <w:rPr>
                <w:rFonts w:ascii="Times New Roman" w:hint="eastAsia"/>
                <w:sz w:val="28"/>
                <w:szCs w:val="28"/>
              </w:rPr>
              <w:t>301</w:t>
            </w:r>
          </w:p>
        </w:tc>
      </w:tr>
    </w:tbl>
    <w:p w:rsidR="00F61CE3" w:rsidRPr="00575D11" w:rsidRDefault="00F61CE3" w:rsidP="00F61CE3">
      <w:pPr>
        <w:pStyle w:val="4"/>
        <w:numPr>
          <w:ilvl w:val="0"/>
          <w:numId w:val="0"/>
        </w:numPr>
        <w:ind w:left="822" w:hanging="680"/>
        <w:rPr>
          <w:rFonts w:ascii="Times New Roman" w:hAnsi="Times New Roman"/>
          <w:sz w:val="24"/>
          <w:szCs w:val="24"/>
        </w:rPr>
      </w:pPr>
      <w:r w:rsidRPr="00575D11">
        <w:rPr>
          <w:rFonts w:ascii="Times New Roman" w:hAnsi="Times New Roman" w:hint="eastAsia"/>
          <w:sz w:val="24"/>
          <w:szCs w:val="24"/>
        </w:rPr>
        <w:t>資料來源：勞動部約詢查復資料。</w:t>
      </w:r>
    </w:p>
    <w:p w:rsidR="00F61CE3" w:rsidRPr="00575D11" w:rsidRDefault="00F61CE3" w:rsidP="00F61CE3">
      <w:pPr>
        <w:pStyle w:val="3"/>
        <w:numPr>
          <w:ilvl w:val="0"/>
          <w:numId w:val="0"/>
        </w:numPr>
        <w:ind w:left="1361"/>
        <w:rPr>
          <w:rFonts w:ascii="Times New Roman" w:hAnsi="Times New Roman"/>
          <w:noProof/>
        </w:rPr>
      </w:pPr>
    </w:p>
    <w:p w:rsidR="00257CDB" w:rsidRPr="00575D11" w:rsidRDefault="00257CDB" w:rsidP="00257CDB">
      <w:pPr>
        <w:pStyle w:val="3"/>
        <w:rPr>
          <w:rFonts w:ascii="Times New Roman" w:hAnsi="Times New Roman"/>
          <w:noProof/>
        </w:rPr>
      </w:pPr>
      <w:r w:rsidRPr="00575D11">
        <w:rPr>
          <w:rFonts w:ascii="Times New Roman" w:hAnsi="Times New Roman" w:hint="eastAsia"/>
          <w:noProof/>
        </w:rPr>
        <w:t>縣市勞動條件檢查員補助計畫</w:t>
      </w:r>
      <w:r w:rsidRPr="00575D11">
        <w:rPr>
          <w:rFonts w:ascii="Times New Roman" w:hAnsi="Times New Roman" w:hint="eastAsia"/>
          <w:bCs w:val="0"/>
          <w:noProof/>
        </w:rPr>
        <w:t>補助</w:t>
      </w:r>
      <w:r w:rsidRPr="00575D11">
        <w:rPr>
          <w:rFonts w:ascii="Times New Roman" w:hAnsi="Times New Roman"/>
          <w:bCs w:val="0"/>
          <w:noProof/>
        </w:rPr>
        <w:t>新北市聘用之</w:t>
      </w:r>
      <w:r w:rsidRPr="00575D11">
        <w:rPr>
          <w:rFonts w:ascii="Times New Roman" w:hAnsi="Times New Roman"/>
          <w:bCs w:val="0"/>
          <w:noProof/>
        </w:rPr>
        <w:t>52</w:t>
      </w:r>
      <w:r w:rsidRPr="00575D11">
        <w:rPr>
          <w:rFonts w:ascii="Times New Roman" w:hAnsi="Times New Roman"/>
          <w:bCs w:val="0"/>
          <w:noProof/>
        </w:rPr>
        <w:t>人，有</w:t>
      </w:r>
      <w:r w:rsidRPr="00575D11">
        <w:rPr>
          <w:rFonts w:ascii="Times New Roman" w:hAnsi="Times New Roman"/>
          <w:bCs w:val="0"/>
          <w:noProof/>
        </w:rPr>
        <w:t>16</w:t>
      </w:r>
      <w:r w:rsidRPr="00575D11">
        <w:rPr>
          <w:rFonts w:ascii="Times New Roman" w:hAnsi="Times New Roman"/>
          <w:bCs w:val="0"/>
          <w:noProof/>
        </w:rPr>
        <w:t>人派駐職安署；桃園市聘用之</w:t>
      </w:r>
      <w:r w:rsidRPr="00575D11">
        <w:rPr>
          <w:rFonts w:ascii="Times New Roman" w:hAnsi="Times New Roman"/>
          <w:bCs w:val="0"/>
          <w:noProof/>
        </w:rPr>
        <w:t>48</w:t>
      </w:r>
      <w:r w:rsidRPr="00575D11">
        <w:rPr>
          <w:rFonts w:ascii="Times New Roman" w:hAnsi="Times New Roman"/>
          <w:bCs w:val="0"/>
          <w:noProof/>
        </w:rPr>
        <w:t>人，有</w:t>
      </w:r>
      <w:r w:rsidRPr="00575D11">
        <w:rPr>
          <w:rFonts w:ascii="Times New Roman" w:hAnsi="Times New Roman"/>
          <w:bCs w:val="0"/>
          <w:noProof/>
        </w:rPr>
        <w:t>16</w:t>
      </w:r>
      <w:r w:rsidRPr="00575D11">
        <w:rPr>
          <w:rFonts w:ascii="Times New Roman" w:hAnsi="Times New Roman"/>
          <w:bCs w:val="0"/>
          <w:noProof/>
        </w:rPr>
        <w:t>人派駐職安署北區中心；臺南市聘用</w:t>
      </w:r>
      <w:r w:rsidRPr="00575D11">
        <w:rPr>
          <w:rFonts w:ascii="Times New Roman" w:hAnsi="Times New Roman"/>
          <w:bCs w:val="0"/>
          <w:noProof/>
        </w:rPr>
        <w:t>41</w:t>
      </w:r>
      <w:r w:rsidRPr="00575D11">
        <w:rPr>
          <w:rFonts w:ascii="Times New Roman" w:hAnsi="Times New Roman"/>
          <w:bCs w:val="0"/>
          <w:noProof/>
        </w:rPr>
        <w:t>人，有</w:t>
      </w:r>
      <w:r w:rsidRPr="00575D11">
        <w:rPr>
          <w:rFonts w:ascii="Times New Roman" w:hAnsi="Times New Roman"/>
          <w:bCs w:val="0"/>
          <w:noProof/>
        </w:rPr>
        <w:t>21</w:t>
      </w:r>
      <w:r w:rsidRPr="00575D11">
        <w:rPr>
          <w:rFonts w:ascii="Times New Roman" w:hAnsi="Times New Roman"/>
          <w:bCs w:val="0"/>
          <w:noProof/>
        </w:rPr>
        <w:t>人派駐職安署南區中心；彰化縣聘用</w:t>
      </w:r>
      <w:r w:rsidRPr="00575D11">
        <w:rPr>
          <w:rFonts w:ascii="Times New Roman" w:hAnsi="Times New Roman"/>
          <w:bCs w:val="0"/>
          <w:noProof/>
        </w:rPr>
        <w:t>31</w:t>
      </w:r>
      <w:r w:rsidRPr="00575D11">
        <w:rPr>
          <w:rFonts w:ascii="Times New Roman" w:hAnsi="Times New Roman"/>
          <w:bCs w:val="0"/>
          <w:noProof/>
        </w:rPr>
        <w:t>人，有</w:t>
      </w:r>
      <w:r w:rsidRPr="00575D11">
        <w:rPr>
          <w:rFonts w:ascii="Times New Roman" w:hAnsi="Times New Roman"/>
          <w:bCs w:val="0"/>
          <w:noProof/>
        </w:rPr>
        <w:t>16</w:t>
      </w:r>
      <w:r w:rsidRPr="00575D11">
        <w:rPr>
          <w:rFonts w:ascii="Times New Roman" w:hAnsi="Times New Roman"/>
          <w:bCs w:val="0"/>
          <w:noProof/>
        </w:rPr>
        <w:t>人派駐職安署中區中心</w:t>
      </w:r>
      <w:r w:rsidRPr="00575D11">
        <w:rPr>
          <w:rFonts w:ascii="Times New Roman" w:hAnsi="Times New Roman" w:hint="eastAsia"/>
          <w:bCs w:val="0"/>
          <w:noProof/>
        </w:rPr>
        <w:t>，即</w:t>
      </w:r>
      <w:r w:rsidRPr="00575D11">
        <w:rPr>
          <w:rFonts w:ascii="Times New Roman" w:hAnsi="Times New Roman"/>
          <w:bCs w:val="0"/>
          <w:noProof/>
        </w:rPr>
        <w:t>將其中</w:t>
      </w:r>
      <w:r w:rsidRPr="00575D11">
        <w:rPr>
          <w:rFonts w:ascii="Times New Roman" w:hAnsi="Times New Roman"/>
          <w:bCs w:val="0"/>
          <w:noProof/>
        </w:rPr>
        <w:t>69</w:t>
      </w:r>
      <w:r w:rsidRPr="00575D11">
        <w:rPr>
          <w:rFonts w:ascii="Times New Roman" w:hAnsi="Times New Roman"/>
          <w:bCs w:val="0"/>
          <w:noProof/>
        </w:rPr>
        <w:t>人（</w:t>
      </w:r>
      <w:r w:rsidRPr="00575D11">
        <w:rPr>
          <w:rFonts w:ascii="Times New Roman" w:hAnsi="Times New Roman" w:hint="eastAsia"/>
          <w:bCs w:val="0"/>
          <w:noProof/>
        </w:rPr>
        <w:t>占</w:t>
      </w:r>
      <w:r w:rsidRPr="00575D11">
        <w:rPr>
          <w:rFonts w:ascii="Times New Roman" w:hAnsi="Times New Roman"/>
          <w:bCs w:val="0"/>
          <w:noProof/>
        </w:rPr>
        <w:t>21.23%</w:t>
      </w:r>
      <w:r w:rsidRPr="00575D11">
        <w:rPr>
          <w:rFonts w:ascii="Times New Roman" w:hAnsi="Times New Roman"/>
          <w:bCs w:val="0"/>
          <w:noProof/>
        </w:rPr>
        <w:t>）派駐職安署及</w:t>
      </w:r>
      <w:r w:rsidRPr="00575D11">
        <w:rPr>
          <w:rFonts w:ascii="Times New Roman" w:hAnsi="Times New Roman"/>
          <w:bCs w:val="0"/>
          <w:noProof/>
        </w:rPr>
        <w:t>3</w:t>
      </w:r>
      <w:r w:rsidRPr="00575D11">
        <w:rPr>
          <w:rFonts w:ascii="Times New Roman" w:hAnsi="Times New Roman"/>
          <w:bCs w:val="0"/>
          <w:noProof/>
        </w:rPr>
        <w:t>區中心</w:t>
      </w:r>
      <w:r w:rsidRPr="00575D11">
        <w:rPr>
          <w:rFonts w:ascii="Times New Roman" w:hAnsi="Times New Roman" w:hint="eastAsia"/>
          <w:bCs w:val="0"/>
          <w:noProof/>
        </w:rPr>
        <w:t>。</w:t>
      </w:r>
      <w:r w:rsidRPr="00575D11">
        <w:rPr>
          <w:rFonts w:ascii="Times New Roman" w:hAnsi="Times New Roman" w:hint="eastAsia"/>
          <w:noProof/>
        </w:rPr>
        <w:t>據勞動部表示，補助地方增聘勞檢人力計畫涉及勞檢人力之人事、預算、資訊甚至後續裁處、訴願及行政訴訟等業務，爰規劃於中央配置人力處理上開支援工作；此外，為避免地方政府因檢查技巧不足或囿於地方人情壓力，致公權力不彰，該部於向行政院請增勞動條件檢查人力時，另規劃建立直屬中央之勞動條件檢查員（惟因受限於中央機關組織員額規定，改採補助地方政府再派駐於職安署及</w:t>
      </w:r>
      <w:r w:rsidRPr="00575D11">
        <w:rPr>
          <w:rFonts w:ascii="Times New Roman" w:hAnsi="Times New Roman" w:hint="eastAsia"/>
          <w:noProof/>
        </w:rPr>
        <w:t>3</w:t>
      </w:r>
      <w:r w:rsidRPr="00575D11">
        <w:rPr>
          <w:rFonts w:ascii="Times New Roman" w:hAnsi="Times New Roman" w:hint="eastAsia"/>
          <w:noProof/>
        </w:rPr>
        <w:t>區職業安全衛生中心），除可避免上開情事外，並藉由派員會同檢查、經驗分享或督導等監督機制，亦可協助地方主管機關提升檢查效能。至</w:t>
      </w:r>
      <w:r w:rsidRPr="00575D11">
        <w:rPr>
          <w:rFonts w:ascii="Times New Roman" w:hAnsi="Times New Roman" w:hint="eastAsia"/>
          <w:noProof/>
        </w:rPr>
        <w:t>106</w:t>
      </w:r>
      <w:r w:rsidRPr="00575D11">
        <w:rPr>
          <w:rFonts w:ascii="Times New Roman" w:hAnsi="Times New Roman" w:hint="eastAsia"/>
          <w:noProof/>
        </w:rPr>
        <w:t>年職安署</w:t>
      </w:r>
      <w:r w:rsidRPr="00575D11">
        <w:rPr>
          <w:rFonts w:ascii="Times New Roman" w:hAnsi="Times New Roman" w:hint="eastAsia"/>
          <w:noProof/>
        </w:rPr>
        <w:t>3</w:t>
      </w:r>
      <w:r w:rsidRPr="00575D11">
        <w:rPr>
          <w:rFonts w:ascii="Times New Roman" w:hAnsi="Times New Roman" w:hint="eastAsia"/>
          <w:noProof/>
        </w:rPr>
        <w:t>區中心派駐人力共計執行檢查</w:t>
      </w:r>
      <w:r w:rsidRPr="00575D11">
        <w:rPr>
          <w:rFonts w:ascii="Times New Roman" w:hAnsi="Times New Roman" w:hint="eastAsia"/>
          <w:noProof/>
        </w:rPr>
        <w:t>1,399</w:t>
      </w:r>
      <w:r w:rsidRPr="00575D11">
        <w:rPr>
          <w:rFonts w:ascii="Times New Roman" w:hAnsi="Times New Roman" w:hint="eastAsia"/>
          <w:noProof/>
        </w:rPr>
        <w:t>場次、輔導</w:t>
      </w:r>
      <w:r w:rsidRPr="00575D11">
        <w:rPr>
          <w:rFonts w:ascii="Times New Roman" w:hAnsi="Times New Roman" w:hint="eastAsia"/>
          <w:noProof/>
        </w:rPr>
        <w:t>14,538</w:t>
      </w:r>
      <w:r w:rsidRPr="00575D11">
        <w:rPr>
          <w:rFonts w:ascii="Times New Roman" w:hAnsi="Times New Roman" w:hint="eastAsia"/>
          <w:noProof/>
        </w:rPr>
        <w:t>場與宣導</w:t>
      </w:r>
      <w:r w:rsidRPr="00575D11">
        <w:rPr>
          <w:rFonts w:ascii="Times New Roman" w:hAnsi="Times New Roman" w:hint="eastAsia"/>
          <w:noProof/>
        </w:rPr>
        <w:t>175</w:t>
      </w:r>
      <w:r w:rsidRPr="00575D11">
        <w:rPr>
          <w:rFonts w:ascii="Times New Roman" w:hAnsi="Times New Roman" w:hint="eastAsia"/>
          <w:noProof/>
        </w:rPr>
        <w:t>場（</w:t>
      </w:r>
      <w:r w:rsidRPr="00575D11">
        <w:rPr>
          <w:rFonts w:ascii="Times New Roman" w:hAnsi="Times New Roman" w:hint="eastAsia"/>
          <w:noProof/>
        </w:rPr>
        <w:t>13,864</w:t>
      </w:r>
      <w:r w:rsidRPr="00575D11">
        <w:rPr>
          <w:rFonts w:ascii="Times New Roman" w:hAnsi="Times New Roman" w:hint="eastAsia"/>
          <w:noProof/>
        </w:rPr>
        <w:t>家次），受理</w:t>
      </w:r>
      <w:r w:rsidRPr="00575D11">
        <w:rPr>
          <w:rFonts w:ascii="Times New Roman" w:hAnsi="Times New Roman" w:hint="eastAsia"/>
          <w:noProof/>
        </w:rPr>
        <w:t>1955</w:t>
      </w:r>
      <w:r w:rsidRPr="00575D11">
        <w:rPr>
          <w:rFonts w:ascii="Times New Roman" w:hAnsi="Times New Roman" w:hint="eastAsia"/>
          <w:noProof/>
        </w:rPr>
        <w:t>專線計</w:t>
      </w:r>
      <w:r w:rsidRPr="00575D11">
        <w:rPr>
          <w:rFonts w:ascii="Times New Roman" w:hAnsi="Times New Roman" w:hint="eastAsia"/>
          <w:noProof/>
        </w:rPr>
        <w:t>2,821</w:t>
      </w:r>
      <w:r w:rsidRPr="00575D11">
        <w:rPr>
          <w:rFonts w:ascii="Times New Roman" w:hAnsi="Times New Roman" w:hint="eastAsia"/>
          <w:noProof/>
        </w:rPr>
        <w:t>件，若以派駐</w:t>
      </w:r>
      <w:r w:rsidRPr="00575D11">
        <w:rPr>
          <w:rFonts w:ascii="Times New Roman" w:hAnsi="Times New Roman" w:hint="eastAsia"/>
          <w:noProof/>
        </w:rPr>
        <w:t>3</w:t>
      </w:r>
      <w:r w:rsidRPr="00575D11">
        <w:rPr>
          <w:rFonts w:ascii="Times New Roman" w:hAnsi="Times New Roman" w:hint="eastAsia"/>
          <w:noProof/>
        </w:rPr>
        <w:t>區中心之人力計</w:t>
      </w:r>
      <w:r w:rsidRPr="00575D11">
        <w:rPr>
          <w:rFonts w:ascii="Times New Roman" w:hAnsi="Times New Roman" w:hint="eastAsia"/>
          <w:noProof/>
        </w:rPr>
        <w:t>53</w:t>
      </w:r>
      <w:r w:rsidRPr="00575D11">
        <w:rPr>
          <w:rFonts w:ascii="Times New Roman" w:hAnsi="Times New Roman" w:hint="eastAsia"/>
          <w:noProof/>
        </w:rPr>
        <w:t>人計算，</w:t>
      </w:r>
      <w:r w:rsidRPr="00575D11">
        <w:rPr>
          <w:rFonts w:ascii="Times New Roman" w:hAnsi="Times New Roman" w:hint="eastAsia"/>
          <w:noProof/>
        </w:rPr>
        <w:t>106</w:t>
      </w:r>
      <w:r w:rsidRPr="00575D11">
        <w:rPr>
          <w:rFonts w:ascii="Times New Roman" w:hAnsi="Times New Roman" w:hint="eastAsia"/>
          <w:noProof/>
        </w:rPr>
        <w:t>年每名勞動條件檢查員檢查場次平均為</w:t>
      </w:r>
      <w:r w:rsidRPr="00575D11">
        <w:rPr>
          <w:rFonts w:ascii="Times New Roman" w:hAnsi="Times New Roman" w:hint="eastAsia"/>
          <w:noProof/>
        </w:rPr>
        <w:t>26.4</w:t>
      </w:r>
      <w:r w:rsidRPr="00575D11">
        <w:rPr>
          <w:rFonts w:ascii="Times New Roman" w:hAnsi="Times New Roman" w:hint="eastAsia"/>
          <w:noProof/>
        </w:rPr>
        <w:t>場次。</w:t>
      </w:r>
    </w:p>
    <w:p w:rsidR="00257CDB" w:rsidRPr="00575D11" w:rsidRDefault="00257CDB" w:rsidP="00257CDB">
      <w:pPr>
        <w:pStyle w:val="3"/>
        <w:rPr>
          <w:rFonts w:ascii="Times New Roman" w:hAnsi="Times New Roman"/>
          <w:noProof/>
        </w:rPr>
      </w:pPr>
      <w:r w:rsidRPr="00575D11">
        <w:rPr>
          <w:rFonts w:ascii="Times New Roman" w:hAnsi="Times New Roman" w:hint="eastAsia"/>
          <w:noProof/>
        </w:rPr>
        <w:t>綜上，</w:t>
      </w:r>
      <w:r w:rsidR="00BD0A0C" w:rsidRPr="00575D11">
        <w:rPr>
          <w:rFonts w:ascii="Times New Roman" w:hAnsi="Times New Roman" w:hint="eastAsia"/>
          <w:noProof/>
        </w:rPr>
        <w:t>國際勞工組織（</w:t>
      </w:r>
      <w:r w:rsidR="00BD0A0C" w:rsidRPr="00575D11">
        <w:rPr>
          <w:rFonts w:ascii="Times New Roman" w:hAnsi="Times New Roman" w:hint="eastAsia"/>
          <w:noProof/>
        </w:rPr>
        <w:t>ILO</w:t>
      </w:r>
      <w:r w:rsidR="00BD0A0C" w:rsidRPr="00575D11">
        <w:rPr>
          <w:rFonts w:ascii="Times New Roman" w:hAnsi="Times New Roman" w:hint="eastAsia"/>
          <w:noProof/>
        </w:rPr>
        <w:t>）於西元</w:t>
      </w:r>
      <w:r w:rsidR="00BD0A0C" w:rsidRPr="00575D11">
        <w:rPr>
          <w:rFonts w:ascii="Times New Roman" w:hAnsi="Times New Roman" w:hint="eastAsia"/>
          <w:noProof/>
        </w:rPr>
        <w:t>2006</w:t>
      </w:r>
      <w:r w:rsidR="00BD0A0C" w:rsidRPr="00575D11">
        <w:rPr>
          <w:rFonts w:ascii="Times New Roman" w:hAnsi="Times New Roman" w:hint="eastAsia"/>
          <w:noProof/>
        </w:rPr>
        <w:t>年提出之報告建議各國勞動檢查員與勞工人數間之比例最寬鬆之基準於</w:t>
      </w:r>
      <w:r w:rsidR="00BD0A0C" w:rsidRPr="00575D11">
        <w:rPr>
          <w:rFonts w:ascii="Times New Roman" w:hAnsi="Times New Roman"/>
          <w:noProof/>
        </w:rPr>
        <w:t>開發中國家為</w:t>
      </w:r>
      <w:r w:rsidR="00BD0A0C" w:rsidRPr="00575D11">
        <w:rPr>
          <w:rFonts w:ascii="Times New Roman" w:hAnsi="Times New Roman"/>
          <w:noProof/>
        </w:rPr>
        <w:t>1</w:t>
      </w:r>
      <w:r w:rsidR="00BD0A0C" w:rsidRPr="00575D11">
        <w:rPr>
          <w:rFonts w:ascii="Times New Roman" w:hAnsi="Times New Roman"/>
          <w:noProof/>
        </w:rPr>
        <w:t>：</w:t>
      </w:r>
      <w:r w:rsidR="00BD0A0C" w:rsidRPr="00575D11">
        <w:rPr>
          <w:rFonts w:ascii="Times New Roman" w:hAnsi="Times New Roman"/>
          <w:noProof/>
        </w:rPr>
        <w:t>20,000</w:t>
      </w:r>
      <w:r w:rsidR="00BD0A0C" w:rsidRPr="00575D11">
        <w:rPr>
          <w:rFonts w:ascii="Times New Roman" w:hAnsi="Times New Roman" w:hint="eastAsia"/>
          <w:noProof/>
        </w:rPr>
        <w:t>，但國內各縣市檢查人力與轄區勞工人數比率尚不符</w:t>
      </w:r>
      <w:r w:rsidR="00BD0A0C" w:rsidRPr="00575D11">
        <w:rPr>
          <w:rFonts w:ascii="Times New Roman" w:hAnsi="Times New Roman" w:hint="eastAsia"/>
          <w:noProof/>
        </w:rPr>
        <w:t>ILO</w:t>
      </w:r>
      <w:r w:rsidR="00BD0A0C" w:rsidRPr="00575D11">
        <w:rPr>
          <w:rFonts w:ascii="Times New Roman" w:hAnsi="Times New Roman" w:hint="eastAsia"/>
          <w:noProof/>
        </w:rPr>
        <w:t>之基準；</w:t>
      </w:r>
      <w:r w:rsidRPr="00575D11">
        <w:rPr>
          <w:rFonts w:ascii="Times New Roman" w:hAnsi="Times New Roman" w:hint="eastAsia"/>
          <w:noProof/>
        </w:rPr>
        <w:t>截至</w:t>
      </w:r>
      <w:r w:rsidRPr="00575D11">
        <w:rPr>
          <w:rFonts w:ascii="Times New Roman" w:hAnsi="Times New Roman" w:hint="eastAsia"/>
          <w:noProof/>
        </w:rPr>
        <w:t>107</w:t>
      </w:r>
      <w:r w:rsidRPr="00575D11">
        <w:rPr>
          <w:rFonts w:ascii="Times New Roman" w:hAnsi="Times New Roman" w:hint="eastAsia"/>
          <w:noProof/>
        </w:rPr>
        <w:t>年</w:t>
      </w:r>
      <w:r w:rsidR="000218F5">
        <w:rPr>
          <w:rFonts w:ascii="Times New Roman" w:hAnsi="Times New Roman" w:hint="eastAsia"/>
          <w:noProof/>
        </w:rPr>
        <w:t>7</w:t>
      </w:r>
      <w:r w:rsidR="000218F5">
        <w:rPr>
          <w:rFonts w:ascii="Times New Roman" w:hAnsi="Times New Roman" w:hint="eastAsia"/>
          <w:noProof/>
        </w:rPr>
        <w:t>月底</w:t>
      </w:r>
      <w:r w:rsidRPr="00575D11">
        <w:rPr>
          <w:rFonts w:ascii="Times New Roman" w:hAnsi="Times New Roman" w:hint="eastAsia"/>
          <w:noProof/>
        </w:rPr>
        <w:t>，聘用勞動條件檢查員之在職人力，新北市獲補助</w:t>
      </w:r>
      <w:r w:rsidRPr="00575D11">
        <w:rPr>
          <w:rFonts w:ascii="Times New Roman" w:hAnsi="Times New Roman" w:hint="eastAsia"/>
          <w:noProof/>
        </w:rPr>
        <w:t>36</w:t>
      </w:r>
      <w:r w:rsidRPr="00575D11">
        <w:rPr>
          <w:rFonts w:ascii="Times New Roman" w:hAnsi="Times New Roman" w:hint="eastAsia"/>
          <w:noProof/>
        </w:rPr>
        <w:t>人，聘用</w:t>
      </w:r>
      <w:r w:rsidRPr="00575D11">
        <w:rPr>
          <w:rFonts w:ascii="Times New Roman" w:hAnsi="Times New Roman" w:hint="eastAsia"/>
          <w:noProof/>
        </w:rPr>
        <w:t>27</w:t>
      </w:r>
      <w:r w:rsidRPr="00575D11">
        <w:rPr>
          <w:rFonts w:ascii="Times New Roman" w:hAnsi="Times New Roman" w:hint="eastAsia"/>
          <w:noProof/>
        </w:rPr>
        <w:t>人；彰化縣獲補助</w:t>
      </w:r>
      <w:r w:rsidRPr="00575D11">
        <w:rPr>
          <w:rFonts w:ascii="Times New Roman" w:hAnsi="Times New Roman" w:hint="eastAsia"/>
          <w:noProof/>
        </w:rPr>
        <w:t>15</w:t>
      </w:r>
      <w:r w:rsidRPr="00575D11">
        <w:rPr>
          <w:rFonts w:ascii="Times New Roman" w:hAnsi="Times New Roman" w:hint="eastAsia"/>
          <w:noProof/>
        </w:rPr>
        <w:t>人，聘用</w:t>
      </w:r>
      <w:r w:rsidRPr="00575D11">
        <w:rPr>
          <w:rFonts w:ascii="Times New Roman" w:hAnsi="Times New Roman" w:hint="eastAsia"/>
          <w:noProof/>
        </w:rPr>
        <w:t>9</w:t>
      </w:r>
      <w:r w:rsidRPr="00575D11">
        <w:rPr>
          <w:rFonts w:ascii="Times New Roman" w:hAnsi="Times New Roman" w:hint="eastAsia"/>
          <w:noProof/>
        </w:rPr>
        <w:t>人，現職人力與補助人力有所落差，應儘速補實；另以</w:t>
      </w:r>
      <w:r w:rsidRPr="00575D11">
        <w:rPr>
          <w:rFonts w:ascii="Times New Roman" w:hAnsi="Times New Roman" w:hint="eastAsia"/>
          <w:noProof/>
        </w:rPr>
        <w:t>106</w:t>
      </w:r>
      <w:r w:rsidRPr="00575D11">
        <w:rPr>
          <w:rFonts w:ascii="Times New Roman" w:hAnsi="Times New Roman" w:hint="eastAsia"/>
          <w:noProof/>
        </w:rPr>
        <w:t>年</w:t>
      </w:r>
      <w:r w:rsidRPr="00575D11">
        <w:rPr>
          <w:rFonts w:ascii="Times New Roman" w:hAnsi="Times New Roman" w:hint="eastAsia"/>
          <w:noProof/>
        </w:rPr>
        <w:t>1</w:t>
      </w:r>
      <w:r w:rsidRPr="00575D11">
        <w:rPr>
          <w:rFonts w:ascii="Times New Roman" w:hAnsi="Times New Roman" w:hint="eastAsia"/>
          <w:noProof/>
        </w:rPr>
        <w:t>至</w:t>
      </w:r>
      <w:r w:rsidRPr="00575D11">
        <w:rPr>
          <w:rFonts w:ascii="Times New Roman" w:hAnsi="Times New Roman" w:hint="eastAsia"/>
          <w:noProof/>
        </w:rPr>
        <w:t>11</w:t>
      </w:r>
      <w:r w:rsidRPr="00575D11">
        <w:rPr>
          <w:rFonts w:ascii="Times New Roman" w:hAnsi="Times New Roman" w:hint="eastAsia"/>
          <w:noProof/>
        </w:rPr>
        <w:t>月為例，派駐</w:t>
      </w:r>
      <w:r w:rsidRPr="00575D11">
        <w:rPr>
          <w:rFonts w:ascii="Times New Roman" w:hAnsi="Times New Roman" w:hint="eastAsia"/>
          <w:noProof/>
        </w:rPr>
        <w:t>3</w:t>
      </w:r>
      <w:r w:rsidRPr="00575D11">
        <w:rPr>
          <w:rFonts w:ascii="Times New Roman" w:hAnsi="Times New Roman" w:hint="eastAsia"/>
          <w:noProof/>
        </w:rPr>
        <w:t>區中心之勞動條件檢查員每人檢查場次平均為</w:t>
      </w:r>
      <w:r w:rsidRPr="00575D11">
        <w:rPr>
          <w:rFonts w:ascii="Times New Roman" w:hAnsi="Times New Roman" w:hint="eastAsia"/>
          <w:noProof/>
        </w:rPr>
        <w:t>26.4</w:t>
      </w:r>
      <w:r w:rsidRPr="00575D11">
        <w:rPr>
          <w:rFonts w:ascii="Times New Roman" w:hAnsi="Times New Roman" w:hint="eastAsia"/>
          <w:noProof/>
        </w:rPr>
        <w:t>場次，遠低於各縣市第一線勞動條件檢查員之檢查場次，雖可能與派駐人力辦理相當之輔導、宣導及後端之行政作業有關，然</w:t>
      </w:r>
      <w:r w:rsidRPr="00575D11">
        <w:rPr>
          <w:rFonts w:ascii="Times New Roman" w:hAnsi="Times New Roman"/>
          <w:noProof/>
        </w:rPr>
        <w:t>補助計畫之補助對象既為全國各直轄市及各縣市</w:t>
      </w:r>
      <w:r w:rsidRPr="00575D11">
        <w:rPr>
          <w:rFonts w:ascii="Times New Roman" w:hAnsi="Times New Roman" w:hint="eastAsia"/>
          <w:noProof/>
        </w:rPr>
        <w:t>辦理第一線之</w:t>
      </w:r>
      <w:r w:rsidRPr="00575D11">
        <w:rPr>
          <w:rFonts w:ascii="Times New Roman" w:hAnsi="Times New Roman"/>
          <w:noProof/>
        </w:rPr>
        <w:t>勞動條件檢查業務</w:t>
      </w:r>
      <w:r w:rsidRPr="00575D11">
        <w:rPr>
          <w:rFonts w:ascii="Times New Roman" w:hAnsi="Times New Roman" w:hint="eastAsia"/>
          <w:noProof/>
        </w:rPr>
        <w:t>，</w:t>
      </w:r>
      <w:r w:rsidRPr="00575D11">
        <w:rPr>
          <w:rFonts w:ascii="Times New Roman" w:hAnsi="Times New Roman"/>
          <w:noProof/>
        </w:rPr>
        <w:t>而派駐職安署及各區中心之勞動條件檢查員辦理之業務</w:t>
      </w:r>
      <w:r w:rsidRPr="00575D11">
        <w:rPr>
          <w:rFonts w:ascii="Times New Roman" w:hAnsi="Times New Roman" w:hint="eastAsia"/>
          <w:noProof/>
        </w:rPr>
        <w:t>主要</w:t>
      </w:r>
      <w:r w:rsidRPr="00575D11">
        <w:rPr>
          <w:rFonts w:ascii="Times New Roman" w:hAnsi="Times New Roman"/>
          <w:noProof/>
        </w:rPr>
        <w:t>已非</w:t>
      </w:r>
      <w:r w:rsidRPr="00575D11">
        <w:rPr>
          <w:rFonts w:ascii="Times New Roman" w:hAnsi="Times New Roman" w:hint="eastAsia"/>
          <w:noProof/>
        </w:rPr>
        <w:t>至工作場所之</w:t>
      </w:r>
      <w:r w:rsidRPr="00575D11">
        <w:rPr>
          <w:rFonts w:ascii="Times New Roman" w:hAnsi="Times New Roman"/>
          <w:noProof/>
        </w:rPr>
        <w:t>檢查業務</w:t>
      </w:r>
      <w:r w:rsidRPr="00575D11">
        <w:rPr>
          <w:rFonts w:ascii="Times New Roman" w:hAnsi="Times New Roman" w:hint="eastAsia"/>
          <w:noProof/>
        </w:rPr>
        <w:t>，國內各縣市檢查人力與轄區勞工人數比率尚不符國際勞工組織（</w:t>
      </w:r>
      <w:r w:rsidRPr="00575D11">
        <w:rPr>
          <w:rFonts w:ascii="Times New Roman" w:hAnsi="Times New Roman" w:hint="eastAsia"/>
          <w:noProof/>
        </w:rPr>
        <w:t>ILO</w:t>
      </w:r>
      <w:r w:rsidRPr="00575D11">
        <w:rPr>
          <w:rFonts w:ascii="Times New Roman" w:hAnsi="Times New Roman" w:hint="eastAsia"/>
          <w:noProof/>
        </w:rPr>
        <w:t>）基準，勞動部卻將近</w:t>
      </w:r>
      <w:r w:rsidRPr="00575D11">
        <w:rPr>
          <w:rFonts w:ascii="Times New Roman" w:hAnsi="Times New Roman" w:hint="eastAsia"/>
          <w:noProof/>
        </w:rPr>
        <w:t>2</w:t>
      </w:r>
      <w:r w:rsidRPr="00575D11">
        <w:rPr>
          <w:rFonts w:ascii="Times New Roman" w:hAnsi="Times New Roman" w:hint="eastAsia"/>
          <w:noProof/>
        </w:rPr>
        <w:t>成之聘用勞動條件檢查員派駐辦理非第一線之</w:t>
      </w:r>
      <w:r w:rsidRPr="00575D11">
        <w:rPr>
          <w:rFonts w:ascii="Times New Roman" w:hAnsi="Times New Roman"/>
          <w:noProof/>
        </w:rPr>
        <w:t>勞動條件檢查業務</w:t>
      </w:r>
      <w:r w:rsidRPr="00575D11">
        <w:rPr>
          <w:rFonts w:ascii="Times New Roman" w:hAnsi="Times New Roman" w:hint="eastAsia"/>
          <w:noProof/>
        </w:rPr>
        <w:t>，</w:t>
      </w:r>
      <w:r w:rsidRPr="00575D11">
        <w:rPr>
          <w:rFonts w:ascii="Times New Roman" w:hAnsi="Times New Roman"/>
          <w:noProof/>
        </w:rPr>
        <w:t>是否造成地方政府勞動條件檢查人力更形捉襟見肘</w:t>
      </w:r>
      <w:r w:rsidRPr="00575D11">
        <w:rPr>
          <w:rFonts w:ascii="Times New Roman" w:hAnsi="Times New Roman" w:hint="eastAsia"/>
          <w:noProof/>
        </w:rPr>
        <w:t>，宜予研議並改進。</w:t>
      </w:r>
    </w:p>
    <w:p w:rsidR="00257CDB" w:rsidRPr="00575D11" w:rsidRDefault="00257CDB" w:rsidP="00257CDB">
      <w:pPr>
        <w:pStyle w:val="2"/>
        <w:rPr>
          <w:rFonts w:ascii="Times New Roman" w:hAnsi="Times New Roman"/>
          <w:b/>
        </w:rPr>
      </w:pPr>
      <w:r w:rsidRPr="00575D11">
        <w:rPr>
          <w:rFonts w:ascii="Times New Roman" w:hAnsi="Times New Roman"/>
          <w:b/>
          <w:bCs w:val="0"/>
          <w:noProof/>
        </w:rPr>
        <w:t>勞動條件檢查員執行檢查業務，工作內容甚</w:t>
      </w:r>
      <w:r w:rsidRPr="00575D11">
        <w:rPr>
          <w:rFonts w:ascii="Times New Roman" w:hAnsi="Times New Roman" w:hint="eastAsia"/>
          <w:b/>
          <w:bCs w:val="0"/>
          <w:noProof/>
        </w:rPr>
        <w:t>為</w:t>
      </w:r>
      <w:r w:rsidRPr="00575D11">
        <w:rPr>
          <w:rFonts w:ascii="Times New Roman" w:hAnsi="Times New Roman"/>
          <w:b/>
          <w:bCs w:val="0"/>
          <w:noProof/>
        </w:rPr>
        <w:t>辛勞，單月之加班時數甚至</w:t>
      </w:r>
      <w:r w:rsidRPr="00575D11">
        <w:rPr>
          <w:rFonts w:ascii="Times New Roman" w:hAnsi="Times New Roman" w:hint="eastAsia"/>
          <w:b/>
          <w:bCs w:val="0"/>
          <w:noProof/>
        </w:rPr>
        <w:t>有</w:t>
      </w:r>
      <w:r w:rsidRPr="00575D11">
        <w:rPr>
          <w:rFonts w:ascii="Times New Roman" w:hAnsi="Times New Roman"/>
          <w:b/>
          <w:bCs w:val="0"/>
          <w:noProof/>
        </w:rPr>
        <w:t>超過</w:t>
      </w:r>
      <w:r w:rsidRPr="00575D11">
        <w:rPr>
          <w:rFonts w:ascii="Times New Roman" w:hAnsi="Times New Roman"/>
          <w:b/>
          <w:bCs w:val="0"/>
          <w:noProof/>
        </w:rPr>
        <w:t>50</w:t>
      </w:r>
      <w:r w:rsidRPr="00575D11">
        <w:rPr>
          <w:rFonts w:ascii="Times New Roman" w:hAnsi="Times New Roman"/>
          <w:b/>
          <w:bCs w:val="0"/>
          <w:noProof/>
        </w:rPr>
        <w:t>小時</w:t>
      </w:r>
      <w:r w:rsidRPr="00575D11">
        <w:rPr>
          <w:rFonts w:ascii="Times New Roman" w:hAnsi="Times New Roman" w:hint="eastAsia"/>
          <w:b/>
          <w:bCs w:val="0"/>
          <w:noProof/>
        </w:rPr>
        <w:t>者</w:t>
      </w:r>
      <w:r w:rsidR="00BD0A0C" w:rsidRPr="00575D11">
        <w:rPr>
          <w:rFonts w:ascii="Times New Roman" w:hAnsi="Times New Roman"/>
          <w:b/>
          <w:bCs w:val="0"/>
          <w:noProof/>
        </w:rPr>
        <w:t>，</w:t>
      </w:r>
      <w:r w:rsidRPr="00575D11">
        <w:rPr>
          <w:rFonts w:ascii="Times New Roman" w:hAnsi="Times New Roman"/>
          <w:b/>
          <w:bCs w:val="0"/>
          <w:noProof/>
        </w:rPr>
        <w:t>超過</w:t>
      </w:r>
      <w:r w:rsidRPr="00575D11">
        <w:rPr>
          <w:rFonts w:ascii="Times New Roman" w:hAnsi="Times New Roman"/>
          <w:b/>
        </w:rPr>
        <w:t>各機關加班費支給要點規定</w:t>
      </w:r>
      <w:r w:rsidRPr="00575D11">
        <w:rPr>
          <w:rFonts w:ascii="Times New Roman" w:hAnsi="Times New Roman"/>
          <w:b/>
        </w:rPr>
        <w:t>20</w:t>
      </w:r>
      <w:r w:rsidRPr="00575D11">
        <w:rPr>
          <w:rFonts w:ascii="Times New Roman" w:hAnsi="Times New Roman"/>
          <w:b/>
        </w:rPr>
        <w:t>小時上限</w:t>
      </w:r>
      <w:r w:rsidRPr="00575D11">
        <w:rPr>
          <w:rFonts w:ascii="Times New Roman" w:hAnsi="Times New Roman" w:hint="eastAsia"/>
          <w:b/>
        </w:rPr>
        <w:t>之情形甚為普遍。</w:t>
      </w:r>
      <w:r w:rsidRPr="00575D11">
        <w:rPr>
          <w:rFonts w:ascii="Times New Roman" w:hAnsi="Times New Roman"/>
          <w:b/>
          <w:noProof/>
        </w:rPr>
        <w:t>勞動部</w:t>
      </w:r>
      <w:r w:rsidRPr="00575D11">
        <w:rPr>
          <w:rFonts w:ascii="Times New Roman" w:hAnsi="Times New Roman" w:hint="eastAsia"/>
          <w:b/>
          <w:noProof/>
        </w:rPr>
        <w:t>允</w:t>
      </w:r>
      <w:r w:rsidRPr="00575D11">
        <w:rPr>
          <w:rFonts w:ascii="Times New Roman" w:hAnsi="Times New Roman"/>
          <w:b/>
          <w:noProof/>
        </w:rPr>
        <w:t>應協助各縣市政府補實人力以改善其等工作條件</w:t>
      </w:r>
      <w:r w:rsidRPr="00575D11">
        <w:rPr>
          <w:rFonts w:ascii="Times New Roman" w:hAnsi="Times New Roman" w:hint="eastAsia"/>
          <w:b/>
          <w:noProof/>
        </w:rPr>
        <w:t>，並</w:t>
      </w:r>
      <w:r w:rsidRPr="00575D11">
        <w:rPr>
          <w:rFonts w:ascii="Times New Roman" w:hAnsi="Times New Roman" w:hint="eastAsia"/>
          <w:b/>
        </w:rPr>
        <w:t>督促各地方政府勞政機關對於</w:t>
      </w:r>
      <w:r w:rsidRPr="00575D11">
        <w:rPr>
          <w:rFonts w:hint="eastAsia"/>
          <w:b/>
        </w:rPr>
        <w:t>勞動條件檢查員之加班時數覈實報准專案加班，以保障其等工作權益。</w:t>
      </w:r>
    </w:p>
    <w:p w:rsidR="00257CDB" w:rsidRPr="00575D11" w:rsidRDefault="00257CDB" w:rsidP="00257CDB">
      <w:pPr>
        <w:pStyle w:val="3"/>
        <w:rPr>
          <w:rFonts w:ascii="Times New Roman" w:hAnsi="Times New Roman"/>
        </w:rPr>
      </w:pPr>
      <w:r w:rsidRPr="00575D11">
        <w:rPr>
          <w:rFonts w:ascii="Times New Roman" w:hAnsi="Times New Roman"/>
        </w:rPr>
        <w:t>按</w:t>
      </w:r>
      <w:r w:rsidRPr="00575D11">
        <w:rPr>
          <w:rFonts w:ascii="Times New Roman" w:hAnsi="Times New Roman"/>
        </w:rPr>
        <w:t>107</w:t>
      </w:r>
      <w:r w:rsidRPr="00575D11">
        <w:rPr>
          <w:rFonts w:ascii="Times New Roman" w:hAnsi="Times New Roman"/>
        </w:rPr>
        <w:t>年</w:t>
      </w:r>
      <w:r w:rsidRPr="00575D11">
        <w:rPr>
          <w:rFonts w:ascii="Times New Roman" w:hAnsi="Times New Roman"/>
        </w:rPr>
        <w:t>4</w:t>
      </w:r>
      <w:r w:rsidRPr="00575D11">
        <w:rPr>
          <w:rFonts w:ascii="Times New Roman" w:hAnsi="Times New Roman"/>
        </w:rPr>
        <w:t>月</w:t>
      </w:r>
      <w:r w:rsidRPr="00575D11">
        <w:rPr>
          <w:rFonts w:ascii="Times New Roman" w:hAnsi="Times New Roman"/>
        </w:rPr>
        <w:t>10</w:t>
      </w:r>
      <w:r w:rsidRPr="00575D11">
        <w:rPr>
          <w:rFonts w:ascii="Times New Roman" w:hAnsi="Times New Roman"/>
        </w:rPr>
        <w:t>日修正之各機關加班費支給要點第</w:t>
      </w:r>
      <w:r w:rsidRPr="00575D11">
        <w:rPr>
          <w:rFonts w:ascii="Times New Roman" w:hAnsi="Times New Roman"/>
        </w:rPr>
        <w:t>5</w:t>
      </w:r>
      <w:r w:rsidRPr="00575D11">
        <w:rPr>
          <w:rFonts w:ascii="Times New Roman" w:hAnsi="Times New Roman"/>
        </w:rPr>
        <w:t>點第</w:t>
      </w:r>
      <w:r w:rsidRPr="00575D11">
        <w:rPr>
          <w:rFonts w:ascii="Times New Roman" w:hAnsi="Times New Roman"/>
        </w:rPr>
        <w:t>1</w:t>
      </w:r>
      <w:r w:rsidRPr="00575D11">
        <w:rPr>
          <w:rFonts w:ascii="Times New Roman" w:hAnsi="Times New Roman"/>
        </w:rPr>
        <w:t>、</w:t>
      </w:r>
      <w:r w:rsidRPr="00575D11">
        <w:rPr>
          <w:rFonts w:ascii="Times New Roman" w:hAnsi="Times New Roman"/>
        </w:rPr>
        <w:t>2</w:t>
      </w:r>
      <w:r w:rsidRPr="00575D11">
        <w:rPr>
          <w:rFonts w:ascii="Times New Roman" w:hAnsi="Times New Roman"/>
        </w:rPr>
        <w:t>款規定：</w:t>
      </w:r>
    </w:p>
    <w:p w:rsidR="00257CDB" w:rsidRPr="00575D11" w:rsidRDefault="00257CDB" w:rsidP="00257CDB">
      <w:pPr>
        <w:pStyle w:val="4"/>
        <w:rPr>
          <w:rFonts w:ascii="Times New Roman" w:hAnsi="Times New Roman"/>
        </w:rPr>
      </w:pPr>
      <w:r w:rsidRPr="00575D11">
        <w:rPr>
          <w:rFonts w:ascii="Times New Roman" w:hAnsi="Times New Roman"/>
        </w:rPr>
        <w:t>各機關職員（含約聘僱人員）加班，應由其單位主管視業務需要事先覈實指派，每人每日加班以不超過</w:t>
      </w:r>
      <w:r w:rsidRPr="00575D11">
        <w:rPr>
          <w:rFonts w:ascii="Times New Roman" w:hAnsi="Times New Roman"/>
        </w:rPr>
        <w:t>4</w:t>
      </w:r>
      <w:r w:rsidRPr="00575D11">
        <w:rPr>
          <w:rFonts w:ascii="Times New Roman" w:hAnsi="Times New Roman"/>
        </w:rPr>
        <w:t>小時、放假日及例假日不超過</w:t>
      </w:r>
      <w:r w:rsidRPr="00575D11">
        <w:rPr>
          <w:rFonts w:ascii="Times New Roman" w:hAnsi="Times New Roman"/>
        </w:rPr>
        <w:t>8</w:t>
      </w:r>
      <w:r w:rsidRPr="00575D11">
        <w:rPr>
          <w:rFonts w:ascii="Times New Roman" w:hAnsi="Times New Roman"/>
        </w:rPr>
        <w:t>小時為限，每月以不超過</w:t>
      </w:r>
      <w:r w:rsidRPr="00575D11">
        <w:rPr>
          <w:rFonts w:ascii="Times New Roman" w:hAnsi="Times New Roman"/>
        </w:rPr>
        <w:t>20</w:t>
      </w:r>
      <w:r w:rsidRPr="00575D11">
        <w:rPr>
          <w:rFonts w:ascii="Times New Roman" w:hAnsi="Times New Roman"/>
        </w:rPr>
        <w:t>小時為限。</w:t>
      </w:r>
    </w:p>
    <w:p w:rsidR="00257CDB" w:rsidRPr="00575D11" w:rsidRDefault="00257CDB" w:rsidP="00257CDB">
      <w:pPr>
        <w:pStyle w:val="4"/>
        <w:rPr>
          <w:rFonts w:ascii="Times New Roman" w:hAnsi="Times New Roman"/>
        </w:rPr>
      </w:pPr>
      <w:r w:rsidRPr="00575D11">
        <w:rPr>
          <w:rFonts w:ascii="Times New Roman" w:hAnsi="Times New Roman"/>
        </w:rPr>
        <w:t>機關因業務特性或工作性質特殊或為處理重大專案業務，或解決突發困難問題，或搶救重大災難，或為應季節性、週期性工作，需較長時間在規定上班時間以外延長工作，報經主管機關或主管機關授權之所屬機關核准後始得支給專案加班費。</w:t>
      </w:r>
    </w:p>
    <w:p w:rsidR="00257CDB" w:rsidRPr="00575D11" w:rsidRDefault="00257CDB" w:rsidP="00257CDB">
      <w:pPr>
        <w:pStyle w:val="3"/>
        <w:numPr>
          <w:ilvl w:val="0"/>
          <w:numId w:val="0"/>
        </w:numPr>
        <w:ind w:left="1361"/>
        <w:rPr>
          <w:rFonts w:ascii="Times New Roman" w:hAnsi="Times New Roman"/>
        </w:rPr>
      </w:pPr>
      <w:r w:rsidRPr="00575D11">
        <w:rPr>
          <w:rFonts w:ascii="Times New Roman" w:hAnsi="Times New Roman"/>
        </w:rPr>
        <w:t>同要點第</w:t>
      </w:r>
      <w:r w:rsidRPr="00575D11">
        <w:rPr>
          <w:rFonts w:ascii="Times New Roman" w:hAnsi="Times New Roman"/>
        </w:rPr>
        <w:t>3</w:t>
      </w:r>
      <w:r w:rsidRPr="00575D11">
        <w:rPr>
          <w:rFonts w:ascii="Times New Roman" w:hAnsi="Times New Roman"/>
        </w:rPr>
        <w:t>點規定：各機關對經依規定指派加班之職員及約聘僱人員，得鼓勵其選擇在加班後</w:t>
      </w:r>
      <w:r w:rsidRPr="00575D11">
        <w:rPr>
          <w:rFonts w:ascii="Times New Roman" w:hAnsi="Times New Roman"/>
        </w:rPr>
        <w:t>1</w:t>
      </w:r>
      <w:r w:rsidRPr="00575D11">
        <w:rPr>
          <w:rFonts w:ascii="Times New Roman" w:hAnsi="Times New Roman"/>
        </w:rPr>
        <w:t>年內補休假，並以小時為單位，不另支給加班費。</w:t>
      </w:r>
    </w:p>
    <w:p w:rsidR="00257CDB" w:rsidRPr="00575D11" w:rsidRDefault="00257CDB" w:rsidP="00257CDB">
      <w:pPr>
        <w:pStyle w:val="3"/>
        <w:rPr>
          <w:rFonts w:ascii="Times New Roman" w:hAnsi="Times New Roman"/>
        </w:rPr>
      </w:pPr>
      <w:r w:rsidRPr="00575D11">
        <w:rPr>
          <w:rFonts w:ascii="Times New Roman" w:hAnsi="Times New Roman"/>
        </w:rPr>
        <w:t>勞動部</w:t>
      </w:r>
      <w:r w:rsidRPr="00575D11">
        <w:rPr>
          <w:rFonts w:ascii="Times New Roman" w:hAnsi="Times New Roman" w:hint="eastAsia"/>
        </w:rPr>
        <w:t>對</w:t>
      </w:r>
      <w:r w:rsidR="00BD0A0C" w:rsidRPr="00575D11">
        <w:rPr>
          <w:rFonts w:ascii="Times New Roman" w:hAnsi="Times New Roman" w:hint="eastAsia"/>
        </w:rPr>
        <w:t>監察</w:t>
      </w:r>
      <w:r w:rsidRPr="00575D11">
        <w:rPr>
          <w:rFonts w:ascii="Times New Roman" w:hAnsi="Times New Roman" w:hint="eastAsia"/>
        </w:rPr>
        <w:t>院函詢</w:t>
      </w:r>
      <w:r w:rsidRPr="00575D11">
        <w:rPr>
          <w:rFonts w:ascii="Times New Roman" w:hAnsi="Times New Roman"/>
        </w:rPr>
        <w:t>勞動檢查員每月加班費</w:t>
      </w:r>
      <w:r w:rsidRPr="00575D11">
        <w:rPr>
          <w:rFonts w:ascii="Times New Roman" w:hAnsi="Times New Roman" w:hint="eastAsia"/>
        </w:rPr>
        <w:t>是否最多</w:t>
      </w:r>
      <w:r w:rsidRPr="00575D11">
        <w:rPr>
          <w:rFonts w:ascii="Times New Roman" w:hAnsi="Times New Roman"/>
        </w:rPr>
        <w:t>僅可報支</w:t>
      </w:r>
      <w:r w:rsidRPr="00575D11">
        <w:rPr>
          <w:rFonts w:ascii="Times New Roman" w:hAnsi="Times New Roman"/>
        </w:rPr>
        <w:t>20</w:t>
      </w:r>
      <w:r w:rsidRPr="00575D11">
        <w:rPr>
          <w:rFonts w:ascii="Times New Roman" w:hAnsi="Times New Roman"/>
        </w:rPr>
        <w:t>小時</w:t>
      </w:r>
      <w:r w:rsidRPr="00575D11">
        <w:rPr>
          <w:rFonts w:ascii="Times New Roman" w:hAnsi="Times New Roman" w:hint="eastAsia"/>
        </w:rPr>
        <w:t>一節，據該部函復：無限制</w:t>
      </w:r>
      <w:r w:rsidRPr="00575D11">
        <w:rPr>
          <w:rFonts w:ascii="Times New Roman" w:hAnsi="Times New Roman"/>
        </w:rPr>
        <w:t>20</w:t>
      </w:r>
      <w:r w:rsidRPr="00575D11">
        <w:rPr>
          <w:rFonts w:ascii="Times New Roman" w:hAnsi="Times New Roman"/>
        </w:rPr>
        <w:t>小時之規定</w:t>
      </w:r>
      <w:r w:rsidR="00BD0A0C" w:rsidRPr="00575D11">
        <w:rPr>
          <w:rFonts w:ascii="Times New Roman" w:hAnsi="Times New Roman" w:hint="eastAsia"/>
        </w:rPr>
        <w:t>，另外有關</w:t>
      </w:r>
      <w:r w:rsidRPr="00575D11">
        <w:rPr>
          <w:rFonts w:hint="eastAsia"/>
        </w:rPr>
        <w:t>勞動條件檢查員經常在外執行勤務，涉及勞工合法權益爭取，工作性質有其特殊性，惟由於個案處理之差異性大，如遇較為複雜特殊個案，確實有延長工作時間必要，勞動檢查員之辛勞程度應符合專案加班之申請標準，惟是否據以申請與認定，權責在於各地方政府。目前臺北市、新北市、彰化縣、臺東縣等地已報准專案加班。</w:t>
      </w:r>
    </w:p>
    <w:p w:rsidR="00BD0A0C" w:rsidRPr="00575D11" w:rsidRDefault="00BD0A0C" w:rsidP="00BD0A0C">
      <w:pPr>
        <w:pStyle w:val="3"/>
        <w:rPr>
          <w:rFonts w:ascii="Times New Roman" w:hAnsi="Times New Roman"/>
        </w:rPr>
      </w:pPr>
      <w:r w:rsidRPr="00575D11">
        <w:rPr>
          <w:rFonts w:ascii="Times New Roman" w:hAnsi="Times New Roman"/>
        </w:rPr>
        <w:t>為瞭解勞動條件檢查員之工作時數及加班申請情形，經向</w:t>
      </w:r>
      <w:r w:rsidRPr="00575D11">
        <w:rPr>
          <w:rFonts w:ascii="Times New Roman" w:hAnsi="Times New Roman"/>
        </w:rPr>
        <w:t>106</w:t>
      </w:r>
      <w:r w:rsidRPr="00575D11">
        <w:rPr>
          <w:rFonts w:ascii="Times New Roman" w:hAnsi="Times New Roman"/>
        </w:rPr>
        <w:t>年「聘用勞檢員實際平均案件量次」前</w:t>
      </w:r>
      <w:r w:rsidRPr="00575D11">
        <w:rPr>
          <w:rFonts w:ascii="Times New Roman" w:hAnsi="Times New Roman"/>
        </w:rPr>
        <w:t>3</w:t>
      </w:r>
      <w:r w:rsidRPr="00575D11">
        <w:rPr>
          <w:rFonts w:ascii="Times New Roman" w:hAnsi="Times New Roman"/>
        </w:rPr>
        <w:t>高之臺東縣政府、臺中市政府及臺南市政府調取</w:t>
      </w:r>
      <w:r w:rsidRPr="00575D11">
        <w:rPr>
          <w:rFonts w:ascii="Times New Roman" w:hAnsi="Times New Roman" w:hint="eastAsia"/>
        </w:rPr>
        <w:t>其</w:t>
      </w:r>
      <w:r w:rsidRPr="00575D11">
        <w:rPr>
          <w:rFonts w:ascii="Times New Roman" w:hAnsi="Times New Roman"/>
        </w:rPr>
        <w:t>聘用勞動</w:t>
      </w:r>
      <w:r w:rsidRPr="00575D11">
        <w:rPr>
          <w:rFonts w:ascii="Times New Roman" w:hAnsi="Times New Roman" w:hint="eastAsia"/>
        </w:rPr>
        <w:t>條件</w:t>
      </w:r>
      <w:r w:rsidRPr="00575D11">
        <w:rPr>
          <w:rFonts w:ascii="Times New Roman" w:hAnsi="Times New Roman"/>
        </w:rPr>
        <w:t>檢查員</w:t>
      </w:r>
      <w:r w:rsidRPr="00575D11">
        <w:rPr>
          <w:rFonts w:ascii="Times New Roman" w:hAnsi="Times New Roman"/>
        </w:rPr>
        <w:t>105</w:t>
      </w:r>
      <w:r w:rsidRPr="00575D11">
        <w:rPr>
          <w:rFonts w:ascii="Times New Roman" w:hAnsi="Times New Roman"/>
        </w:rPr>
        <w:t>、</w:t>
      </w:r>
      <w:r w:rsidRPr="00575D11">
        <w:rPr>
          <w:rFonts w:ascii="Times New Roman" w:hAnsi="Times New Roman"/>
        </w:rPr>
        <w:t>106</w:t>
      </w:r>
      <w:r w:rsidRPr="00575D11">
        <w:rPr>
          <w:rFonts w:ascii="Times New Roman" w:hAnsi="Times New Roman"/>
        </w:rPr>
        <w:t>年之出勤資料及加班申請紀錄，</w:t>
      </w:r>
      <w:r w:rsidRPr="00575D11">
        <w:rPr>
          <w:rFonts w:ascii="Times New Roman" w:hAnsi="Times New Roman" w:hint="eastAsia"/>
        </w:rPr>
        <w:t>並</w:t>
      </w:r>
      <w:r w:rsidRPr="00575D11">
        <w:rPr>
          <w:rFonts w:ascii="Times New Roman" w:hAnsi="Times New Roman"/>
        </w:rPr>
        <w:t>分析</w:t>
      </w:r>
      <w:r w:rsidRPr="00575D11">
        <w:rPr>
          <w:rFonts w:ascii="Times New Roman" w:hAnsi="Times New Roman" w:hint="eastAsia"/>
        </w:rPr>
        <w:t>如下：</w:t>
      </w:r>
    </w:p>
    <w:p w:rsidR="00BD0A0C" w:rsidRPr="00575D11" w:rsidRDefault="00BD0A0C" w:rsidP="00BD0A0C">
      <w:pPr>
        <w:pStyle w:val="4"/>
      </w:pPr>
      <w:r w:rsidRPr="00575D11">
        <w:rPr>
          <w:rFonts w:hint="eastAsia"/>
        </w:rPr>
        <w:t>臺中市部分：</w:t>
      </w:r>
    </w:p>
    <w:p w:rsidR="00BD0A0C" w:rsidRPr="00575D11" w:rsidRDefault="00BD0A0C" w:rsidP="00BD0A0C">
      <w:pPr>
        <w:pStyle w:val="5"/>
        <w:ind w:left="2041"/>
        <w:rPr>
          <w:rFonts w:ascii="Times New Roman" w:hAnsi="Times New Roman"/>
        </w:rPr>
      </w:pPr>
      <w:r w:rsidRPr="00575D11">
        <w:rPr>
          <w:rFonts w:ascii="Times New Roman" w:hAnsi="Times New Roman" w:hint="eastAsia"/>
        </w:rPr>
        <w:t>105</w:t>
      </w:r>
      <w:r w:rsidRPr="00575D11">
        <w:rPr>
          <w:rFonts w:ascii="Times New Roman" w:hAnsi="Times New Roman" w:hint="eastAsia"/>
        </w:rPr>
        <w:t>年及</w:t>
      </w:r>
      <w:r w:rsidRPr="00575D11">
        <w:rPr>
          <w:rFonts w:ascii="Times New Roman" w:hAnsi="Times New Roman" w:hint="eastAsia"/>
        </w:rPr>
        <w:t>106</w:t>
      </w:r>
      <w:r w:rsidRPr="00575D11">
        <w:rPr>
          <w:rFonts w:ascii="Times New Roman" w:hAnsi="Times New Roman" w:hint="eastAsia"/>
        </w:rPr>
        <w:t>年年底聘用勞動條件檢查員各有</w:t>
      </w:r>
      <w:r w:rsidRPr="00575D11">
        <w:rPr>
          <w:rFonts w:ascii="Times New Roman" w:hAnsi="Times New Roman" w:hint="eastAsia"/>
        </w:rPr>
        <w:t>14</w:t>
      </w:r>
      <w:r w:rsidRPr="00575D11">
        <w:rPr>
          <w:rFonts w:ascii="Times New Roman" w:hAnsi="Times New Roman" w:hint="eastAsia"/>
        </w:rPr>
        <w:t>人及</w:t>
      </w:r>
      <w:r w:rsidRPr="00575D11">
        <w:rPr>
          <w:rFonts w:ascii="Times New Roman" w:hAnsi="Times New Roman" w:hint="eastAsia"/>
        </w:rPr>
        <w:t>19</w:t>
      </w:r>
      <w:r w:rsidRPr="00575D11">
        <w:rPr>
          <w:rFonts w:ascii="Times New Roman" w:hAnsi="Times New Roman" w:hint="eastAsia"/>
        </w:rPr>
        <w:t>人。</w:t>
      </w:r>
    </w:p>
    <w:p w:rsidR="00BD0A0C" w:rsidRPr="00575D11" w:rsidRDefault="00BD0A0C" w:rsidP="00B75DDF">
      <w:pPr>
        <w:pStyle w:val="5"/>
        <w:ind w:left="2041"/>
        <w:rPr>
          <w:rFonts w:ascii="Times New Roman" w:hAnsi="Times New Roman"/>
        </w:rPr>
      </w:pPr>
      <w:r w:rsidRPr="00575D11">
        <w:rPr>
          <w:rFonts w:ascii="Times New Roman" w:hAnsi="Times New Roman" w:hint="eastAsia"/>
        </w:rPr>
        <w:t>聘用勞動條件檢查員各月份加班時數大於</w:t>
      </w:r>
      <w:r w:rsidRPr="00575D11">
        <w:rPr>
          <w:rFonts w:ascii="Times New Roman" w:hAnsi="Times New Roman" w:hint="eastAsia"/>
        </w:rPr>
        <w:t>20</w:t>
      </w:r>
      <w:r w:rsidRPr="00575D11">
        <w:rPr>
          <w:rFonts w:ascii="Times New Roman" w:hAnsi="Times New Roman" w:hint="eastAsia"/>
        </w:rPr>
        <w:t>小時者，僅</w:t>
      </w:r>
      <w:r w:rsidR="00B75DDF" w:rsidRPr="00575D11">
        <w:rPr>
          <w:rFonts w:ascii="Times New Roman" w:hAnsi="Times New Roman" w:hint="eastAsia"/>
        </w:rPr>
        <w:t>編號</w:t>
      </w:r>
      <w:r w:rsidR="00B75DDF" w:rsidRPr="00575D11">
        <w:rPr>
          <w:rFonts w:ascii="Times New Roman" w:hAnsi="Times New Roman" w:hint="eastAsia"/>
        </w:rPr>
        <w:t>2</w:t>
      </w:r>
      <w:r w:rsidR="00B75DDF" w:rsidRPr="00575D11">
        <w:rPr>
          <w:rFonts w:ascii="Times New Roman" w:hAnsi="Times New Roman" w:hint="eastAsia"/>
        </w:rPr>
        <w:t>於</w:t>
      </w:r>
      <w:r w:rsidRPr="00575D11">
        <w:rPr>
          <w:rFonts w:ascii="Times New Roman" w:hAnsi="Times New Roman" w:hint="eastAsia"/>
        </w:rPr>
        <w:t>105</w:t>
      </w:r>
      <w:r w:rsidRPr="00575D11">
        <w:rPr>
          <w:rFonts w:ascii="Times New Roman" w:hAnsi="Times New Roman" w:hint="eastAsia"/>
        </w:rPr>
        <w:t>年</w:t>
      </w:r>
      <w:r w:rsidRPr="00575D11">
        <w:rPr>
          <w:rFonts w:ascii="Times New Roman" w:hAnsi="Times New Roman" w:hint="eastAsia"/>
        </w:rPr>
        <w:t>10</w:t>
      </w:r>
      <w:r w:rsidRPr="00575D11">
        <w:rPr>
          <w:rFonts w:ascii="Times New Roman" w:hAnsi="Times New Roman" w:hint="eastAsia"/>
        </w:rPr>
        <w:t>月為</w:t>
      </w:r>
      <w:r w:rsidRPr="00575D11">
        <w:rPr>
          <w:rFonts w:ascii="Times New Roman" w:hAnsi="Times New Roman" w:hint="eastAsia"/>
        </w:rPr>
        <w:t>25</w:t>
      </w:r>
      <w:r w:rsidRPr="00575D11">
        <w:rPr>
          <w:rFonts w:ascii="Times New Roman" w:hAnsi="Times New Roman" w:hint="eastAsia"/>
        </w:rPr>
        <w:t>小時，</w:t>
      </w:r>
      <w:r w:rsidR="00B75DDF" w:rsidRPr="00575D11">
        <w:rPr>
          <w:rFonts w:ascii="Times New Roman" w:hAnsi="Times New Roman" w:hint="eastAsia"/>
        </w:rPr>
        <w:t>編號</w:t>
      </w:r>
      <w:r w:rsidR="00B75DDF" w:rsidRPr="00575D11">
        <w:rPr>
          <w:rFonts w:ascii="Times New Roman" w:hAnsi="Times New Roman" w:hint="eastAsia"/>
        </w:rPr>
        <w:t>4</w:t>
      </w:r>
      <w:r w:rsidR="00B75DDF" w:rsidRPr="00575D11">
        <w:rPr>
          <w:rFonts w:ascii="Times New Roman" w:hAnsi="Times New Roman" w:hint="eastAsia"/>
        </w:rPr>
        <w:t>於</w:t>
      </w:r>
      <w:r w:rsidRPr="00575D11">
        <w:rPr>
          <w:rFonts w:ascii="Times New Roman" w:hAnsi="Times New Roman" w:hint="eastAsia"/>
        </w:rPr>
        <w:t>105</w:t>
      </w:r>
      <w:r w:rsidRPr="00575D11">
        <w:rPr>
          <w:rFonts w:ascii="Times New Roman" w:hAnsi="Times New Roman" w:hint="eastAsia"/>
        </w:rPr>
        <w:t>年</w:t>
      </w:r>
      <w:r w:rsidRPr="00575D11">
        <w:rPr>
          <w:rFonts w:ascii="Times New Roman" w:hAnsi="Times New Roman" w:hint="eastAsia"/>
        </w:rPr>
        <w:t>3</w:t>
      </w:r>
      <w:r w:rsidRPr="00575D11">
        <w:rPr>
          <w:rFonts w:ascii="Times New Roman" w:hAnsi="Times New Roman" w:hint="eastAsia"/>
        </w:rPr>
        <w:t>月為</w:t>
      </w:r>
      <w:r w:rsidRPr="00575D11">
        <w:rPr>
          <w:rFonts w:ascii="Times New Roman" w:hAnsi="Times New Roman" w:hint="eastAsia"/>
        </w:rPr>
        <w:t>27</w:t>
      </w:r>
      <w:r w:rsidRPr="00575D11">
        <w:rPr>
          <w:rFonts w:ascii="Times New Roman" w:hAnsi="Times New Roman" w:hint="eastAsia"/>
        </w:rPr>
        <w:t>小時，但</w:t>
      </w:r>
      <w:r w:rsidR="00B75DDF" w:rsidRPr="00575D11">
        <w:rPr>
          <w:rFonts w:ascii="Times New Roman" w:hAnsi="Times New Roman" w:hint="eastAsia"/>
        </w:rPr>
        <w:t>其等</w:t>
      </w:r>
      <w:r w:rsidRPr="00575D11">
        <w:rPr>
          <w:rFonts w:ascii="Times New Roman" w:hAnsi="Times New Roman"/>
        </w:rPr>
        <w:t>請領加班費</w:t>
      </w:r>
      <w:r w:rsidRPr="00575D11">
        <w:rPr>
          <w:rFonts w:ascii="Times New Roman" w:hAnsi="Times New Roman" w:hint="eastAsia"/>
        </w:rPr>
        <w:t>時數</w:t>
      </w:r>
      <w:r w:rsidR="00B75DDF" w:rsidRPr="00575D11">
        <w:rPr>
          <w:rFonts w:ascii="Times New Roman" w:hAnsi="Times New Roman" w:hint="eastAsia"/>
        </w:rPr>
        <w:t>均</w:t>
      </w:r>
      <w:r w:rsidRPr="00575D11">
        <w:rPr>
          <w:rFonts w:ascii="Times New Roman" w:hAnsi="Times New Roman" w:hint="eastAsia"/>
        </w:rPr>
        <w:t>未達</w:t>
      </w:r>
      <w:r w:rsidRPr="00575D11">
        <w:rPr>
          <w:rFonts w:ascii="Times New Roman" w:hAnsi="Times New Roman"/>
        </w:rPr>
        <w:t>20</w:t>
      </w:r>
      <w:r w:rsidRPr="00575D11">
        <w:rPr>
          <w:rFonts w:ascii="Times New Roman" w:hAnsi="Times New Roman"/>
        </w:rPr>
        <w:t>小時</w:t>
      </w:r>
      <w:r w:rsidR="00B75DDF" w:rsidRPr="00575D11">
        <w:rPr>
          <w:rFonts w:ascii="Times New Roman" w:hAnsi="Times New Roman" w:hint="eastAsia"/>
        </w:rPr>
        <w:t>，而臺中市聘用勞動條件檢查員之實際平均案件量次高於多數縣市，其加班超過</w:t>
      </w:r>
      <w:r w:rsidR="00B75DDF" w:rsidRPr="00575D11">
        <w:rPr>
          <w:rFonts w:ascii="Times New Roman" w:hAnsi="Times New Roman" w:hint="eastAsia"/>
        </w:rPr>
        <w:t>20</w:t>
      </w:r>
      <w:r w:rsidR="00B75DDF" w:rsidRPr="00575D11">
        <w:rPr>
          <w:rFonts w:ascii="Times New Roman" w:hAnsi="Times New Roman" w:hint="eastAsia"/>
        </w:rPr>
        <w:t>小時之情形應不少見，但卻僅有前述人員曾有月加班時數超過</w:t>
      </w:r>
      <w:r w:rsidR="00B75DDF" w:rsidRPr="00575D11">
        <w:rPr>
          <w:rFonts w:ascii="Times New Roman" w:hAnsi="Times New Roman" w:hint="eastAsia"/>
        </w:rPr>
        <w:t>20</w:t>
      </w:r>
      <w:r w:rsidR="00B75DDF" w:rsidRPr="00575D11">
        <w:rPr>
          <w:rFonts w:ascii="Times New Roman" w:hAnsi="Times New Roman" w:hint="eastAsia"/>
        </w:rPr>
        <w:t>小時之情形，</w:t>
      </w:r>
      <w:r w:rsidR="009C4147" w:rsidRPr="00575D11">
        <w:rPr>
          <w:rFonts w:ascii="Times New Roman" w:hAnsi="Times New Roman" w:hint="eastAsia"/>
        </w:rPr>
        <w:t>可能是因各機關加班費支給要點規定每月以不超過</w:t>
      </w:r>
      <w:r w:rsidR="009C4147" w:rsidRPr="00575D11">
        <w:rPr>
          <w:rFonts w:ascii="Times New Roman" w:hAnsi="Times New Roman" w:hint="eastAsia"/>
        </w:rPr>
        <w:t>20</w:t>
      </w:r>
      <w:r w:rsidR="009C4147" w:rsidRPr="00575D11">
        <w:rPr>
          <w:rFonts w:ascii="Times New Roman" w:hAnsi="Times New Roman" w:hint="eastAsia"/>
        </w:rPr>
        <w:t>小時為限，因此勞動條件檢查員加班超過</w:t>
      </w:r>
      <w:r w:rsidR="009C4147" w:rsidRPr="00575D11">
        <w:rPr>
          <w:rFonts w:ascii="Times New Roman" w:hAnsi="Times New Roman" w:hint="eastAsia"/>
        </w:rPr>
        <w:t>20</w:t>
      </w:r>
      <w:r w:rsidR="009C4147" w:rsidRPr="00575D11">
        <w:rPr>
          <w:rFonts w:ascii="Times New Roman" w:hAnsi="Times New Roman" w:hint="eastAsia"/>
        </w:rPr>
        <w:t>小時即不申請加班</w:t>
      </w:r>
      <w:r w:rsidRPr="00575D11">
        <w:rPr>
          <w:rFonts w:ascii="Times New Roman" w:hAnsi="Times New Roman" w:hint="eastAsia"/>
        </w:rPr>
        <w:t>。</w:t>
      </w:r>
      <w:r w:rsidR="009C4147" w:rsidRPr="00575D11">
        <w:rPr>
          <w:rFonts w:ascii="Times New Roman" w:hAnsi="Times New Roman" w:hint="eastAsia"/>
        </w:rPr>
        <w:t>至於臺中市</w:t>
      </w:r>
      <w:r w:rsidRPr="00575D11">
        <w:rPr>
          <w:rFonts w:ascii="Times New Roman" w:hAnsi="Times New Roman" w:hint="eastAsia"/>
        </w:rPr>
        <w:t>勞動條件檢查員</w:t>
      </w:r>
      <w:r w:rsidRPr="00575D11">
        <w:rPr>
          <w:rFonts w:ascii="Times New Roman" w:hAnsi="Times New Roman" w:hint="eastAsia"/>
        </w:rPr>
        <w:t>105</w:t>
      </w:r>
      <w:r w:rsidRPr="00575D11">
        <w:rPr>
          <w:rFonts w:ascii="Times New Roman" w:hAnsi="Times New Roman" w:hint="eastAsia"/>
        </w:rPr>
        <w:t>、</w:t>
      </w:r>
      <w:r w:rsidRPr="00575D11">
        <w:rPr>
          <w:rFonts w:ascii="Times New Roman" w:hAnsi="Times New Roman" w:hint="eastAsia"/>
        </w:rPr>
        <w:t>106</w:t>
      </w:r>
      <w:r w:rsidRPr="00575D11">
        <w:rPr>
          <w:rFonts w:ascii="Times New Roman" w:hAnsi="Times New Roman" w:hint="eastAsia"/>
        </w:rPr>
        <w:t>年加班時數如表</w:t>
      </w:r>
      <w:r w:rsidRPr="00575D11">
        <w:rPr>
          <w:rFonts w:ascii="Times New Roman" w:hAnsi="Times New Roman" w:hint="eastAsia"/>
        </w:rPr>
        <w:t>4</w:t>
      </w:r>
      <w:r w:rsidRPr="00575D11">
        <w:rPr>
          <w:rFonts w:ascii="Times New Roman" w:hAnsi="Times New Roman" w:hint="eastAsia"/>
        </w:rPr>
        <w:t>、表</w:t>
      </w:r>
      <w:r w:rsidRPr="00575D11">
        <w:rPr>
          <w:rFonts w:ascii="Times New Roman" w:hAnsi="Times New Roman" w:hint="eastAsia"/>
        </w:rPr>
        <w:t>5</w:t>
      </w:r>
      <w:r w:rsidRPr="00575D11">
        <w:rPr>
          <w:rFonts w:ascii="Times New Roman" w:hAnsi="Times New Roman" w:hint="eastAsia"/>
        </w:rPr>
        <w:t>。</w:t>
      </w:r>
    </w:p>
    <w:p w:rsidR="00BD0A0C" w:rsidRPr="00575D11" w:rsidRDefault="00BD0A0C" w:rsidP="00BD0A0C">
      <w:pPr>
        <w:pStyle w:val="a1"/>
        <w:numPr>
          <w:ilvl w:val="0"/>
          <w:numId w:val="0"/>
        </w:numPr>
        <w:ind w:leftChars="-1" w:left="-3" w:firstLineChars="1" w:firstLine="3"/>
        <w:rPr>
          <w:rFonts w:ascii="Times New Roman" w:hAnsi="Times New Roman"/>
          <w:noProof/>
        </w:rPr>
      </w:pPr>
      <w:r w:rsidRPr="00575D11">
        <w:rPr>
          <w:rFonts w:ascii="Times New Roman" w:hAnsi="Times New Roman" w:hint="eastAsia"/>
          <w:noProof/>
        </w:rPr>
        <w:t>表</w:t>
      </w:r>
      <w:r w:rsidRPr="00575D11">
        <w:rPr>
          <w:rFonts w:ascii="Times New Roman" w:hAnsi="Times New Roman" w:hint="eastAsia"/>
          <w:noProof/>
        </w:rPr>
        <w:t>4</w:t>
      </w:r>
      <w:r w:rsidRPr="00575D11">
        <w:rPr>
          <w:rFonts w:ascii="Times New Roman" w:hAnsi="Times New Roman" w:hint="eastAsia"/>
          <w:noProof/>
        </w:rPr>
        <w:t>、臺中市聘用勞動條件檢查員</w:t>
      </w:r>
      <w:r w:rsidRPr="00575D11">
        <w:rPr>
          <w:rFonts w:ascii="Times New Roman" w:hAnsi="Times New Roman"/>
          <w:noProof/>
        </w:rPr>
        <w:t>105</w:t>
      </w:r>
      <w:r w:rsidRPr="00575D11">
        <w:rPr>
          <w:rFonts w:ascii="Times New Roman" w:hAnsi="Times New Roman"/>
          <w:noProof/>
        </w:rPr>
        <w:t>年</w:t>
      </w:r>
      <w:r w:rsidRPr="00575D11">
        <w:rPr>
          <w:rFonts w:ascii="Times New Roman" w:hAnsi="Times New Roman" w:hint="eastAsia"/>
          <w:noProof/>
        </w:rPr>
        <w:t>加班時數如下</w:t>
      </w:r>
      <w:r w:rsidRPr="00575D11">
        <w:rPr>
          <w:rFonts w:ascii="Times New Roman" w:hAnsi="Times New Roman"/>
          <w:noProof/>
        </w:rPr>
        <w:t>：</w:t>
      </w:r>
    </w:p>
    <w:p w:rsidR="00BD0A0C" w:rsidRPr="00575D11" w:rsidRDefault="00BD0A0C" w:rsidP="00BD0A0C">
      <w:pPr>
        <w:pStyle w:val="4"/>
        <w:numPr>
          <w:ilvl w:val="0"/>
          <w:numId w:val="0"/>
        </w:numPr>
        <w:ind w:left="1701"/>
        <w:jc w:val="right"/>
        <w:rPr>
          <w:rFonts w:ascii="Times New Roman" w:hAnsi="Times New Roman"/>
          <w:noProof/>
          <w:sz w:val="28"/>
          <w:szCs w:val="28"/>
        </w:rPr>
      </w:pPr>
      <w:r w:rsidRPr="00575D11">
        <w:rPr>
          <w:rFonts w:ascii="Times New Roman" w:hAnsi="Times New Roman" w:hint="eastAsia"/>
          <w:noProof/>
          <w:sz w:val="28"/>
          <w:szCs w:val="28"/>
        </w:rPr>
        <w:t>單位：小時</w:t>
      </w:r>
    </w:p>
    <w:tbl>
      <w:tblPr>
        <w:tblStyle w:val="afa"/>
        <w:tblW w:w="0" w:type="auto"/>
        <w:tblInd w:w="-176" w:type="dxa"/>
        <w:tblLook w:val="04A0" w:firstRow="1" w:lastRow="0" w:firstColumn="1" w:lastColumn="0" w:noHBand="0" w:noVBand="1"/>
      </w:tblPr>
      <w:tblGrid>
        <w:gridCol w:w="1341"/>
        <w:gridCol w:w="639"/>
        <w:gridCol w:w="627"/>
        <w:gridCol w:w="639"/>
        <w:gridCol w:w="640"/>
        <w:gridCol w:w="640"/>
        <w:gridCol w:w="641"/>
        <w:gridCol w:w="640"/>
        <w:gridCol w:w="641"/>
        <w:gridCol w:w="640"/>
        <w:gridCol w:w="641"/>
        <w:gridCol w:w="640"/>
        <w:gridCol w:w="641"/>
      </w:tblGrid>
      <w:tr w:rsidR="00575D11" w:rsidRPr="00575D11" w:rsidTr="00BD0A0C">
        <w:tc>
          <w:tcPr>
            <w:tcW w:w="1418" w:type="dxa"/>
            <w:tcBorders>
              <w:tl2br w:val="single" w:sz="4" w:space="0" w:color="auto"/>
            </w:tcBorders>
            <w:vAlign w:val="center"/>
          </w:tcPr>
          <w:p w:rsidR="00BD0A0C" w:rsidRPr="00575D11" w:rsidRDefault="00BD0A0C" w:rsidP="00BD0A0C">
            <w:pPr>
              <w:pStyle w:val="5"/>
              <w:numPr>
                <w:ilvl w:val="0"/>
                <w:numId w:val="0"/>
              </w:numPr>
              <w:jc w:val="right"/>
              <w:rPr>
                <w:rFonts w:ascii="Times New Roman" w:hAnsi="Times New Roman"/>
                <w:sz w:val="28"/>
                <w:szCs w:val="28"/>
              </w:rPr>
            </w:pPr>
            <w:r w:rsidRPr="00575D11">
              <w:rPr>
                <w:rFonts w:ascii="Times New Roman" w:hAnsi="Times New Roman" w:hint="eastAsia"/>
                <w:sz w:val="28"/>
                <w:szCs w:val="28"/>
              </w:rPr>
              <w:t>月份</w:t>
            </w:r>
          </w:p>
          <w:p w:rsidR="00BD0A0C" w:rsidRPr="00575D11" w:rsidRDefault="00BD0A0C" w:rsidP="00BD0A0C">
            <w:pPr>
              <w:pStyle w:val="5"/>
              <w:numPr>
                <w:ilvl w:val="0"/>
                <w:numId w:val="0"/>
              </w:numPr>
              <w:jc w:val="left"/>
              <w:rPr>
                <w:rFonts w:ascii="Times New Roman" w:hAnsi="Times New Roman"/>
                <w:sz w:val="28"/>
                <w:szCs w:val="28"/>
              </w:rPr>
            </w:pPr>
            <w:r w:rsidRPr="00575D11">
              <w:rPr>
                <w:rFonts w:ascii="Times New Roman" w:hAnsi="Times New Roman" w:hint="eastAsia"/>
                <w:sz w:val="28"/>
                <w:szCs w:val="28"/>
              </w:rPr>
              <w:t>編號</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13</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18</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17</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13</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25</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15</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19</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13</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14</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13</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27</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19</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17</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19</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14</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15</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15</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13</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17</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17</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19</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1" w:type="dxa"/>
            <w:vAlign w:val="center"/>
          </w:tcPr>
          <w:p w:rsidR="00BD0A0C" w:rsidRPr="00575D11" w:rsidRDefault="00BD0A0C" w:rsidP="00BD0A0C">
            <w:pPr>
              <w:jc w:val="center"/>
            </w:pPr>
            <w:r w:rsidRPr="00575D11">
              <w:rPr>
                <w:rFonts w:ascii="Times New Roman" w:hint="eastAsia"/>
                <w:sz w:val="28"/>
                <w:szCs w:val="28"/>
              </w:rPr>
              <w:t>0</w:t>
            </w:r>
          </w:p>
        </w:tc>
        <w:tc>
          <w:tcPr>
            <w:tcW w:w="652" w:type="dxa"/>
            <w:vAlign w:val="center"/>
          </w:tcPr>
          <w:p w:rsidR="00BD0A0C" w:rsidRPr="00575D11" w:rsidRDefault="00BD0A0C" w:rsidP="00BD0A0C">
            <w:pPr>
              <w:jc w:val="center"/>
            </w:pPr>
            <w:r w:rsidRPr="00575D11">
              <w:rPr>
                <w:rFonts w:ascii="Times New Roman" w:hint="eastAsia"/>
                <w:sz w:val="28"/>
                <w:szCs w:val="28"/>
              </w:rPr>
              <w:t>0</w:t>
            </w:r>
          </w:p>
        </w:tc>
        <w:tc>
          <w:tcPr>
            <w:tcW w:w="651" w:type="dxa"/>
            <w:vAlign w:val="center"/>
          </w:tcPr>
          <w:p w:rsidR="00BD0A0C" w:rsidRPr="00575D11" w:rsidRDefault="00BD0A0C" w:rsidP="00BD0A0C">
            <w:pPr>
              <w:jc w:val="center"/>
            </w:pPr>
            <w:r w:rsidRPr="00575D11">
              <w:rPr>
                <w:rFonts w:ascii="Times New Roman" w:hint="eastAsia"/>
                <w:sz w:val="28"/>
                <w:szCs w:val="28"/>
              </w:rPr>
              <w:t>0</w:t>
            </w:r>
          </w:p>
        </w:tc>
        <w:tc>
          <w:tcPr>
            <w:tcW w:w="652" w:type="dxa"/>
            <w:vAlign w:val="center"/>
          </w:tcPr>
          <w:p w:rsidR="00BD0A0C" w:rsidRPr="00575D11" w:rsidRDefault="00BD0A0C" w:rsidP="00BD0A0C">
            <w:pPr>
              <w:jc w:val="center"/>
            </w:pPr>
            <w:r w:rsidRPr="00575D11">
              <w:rPr>
                <w:rFonts w:ascii="Times New Roman" w:hint="eastAsia"/>
                <w:sz w:val="28"/>
                <w:szCs w:val="28"/>
              </w:rPr>
              <w:t>0</w:t>
            </w:r>
          </w:p>
        </w:tc>
        <w:tc>
          <w:tcPr>
            <w:tcW w:w="651" w:type="dxa"/>
            <w:vAlign w:val="center"/>
          </w:tcPr>
          <w:p w:rsidR="00BD0A0C" w:rsidRPr="00575D11" w:rsidRDefault="00BD0A0C" w:rsidP="00BD0A0C">
            <w:pPr>
              <w:jc w:val="center"/>
            </w:pPr>
            <w:r w:rsidRPr="00575D11">
              <w:rPr>
                <w:rFonts w:ascii="Times New Roman" w:hint="eastAsia"/>
                <w:sz w:val="28"/>
                <w:szCs w:val="28"/>
              </w:rPr>
              <w:t>0</w:t>
            </w:r>
          </w:p>
        </w:tc>
        <w:tc>
          <w:tcPr>
            <w:tcW w:w="652" w:type="dxa"/>
            <w:vAlign w:val="center"/>
          </w:tcPr>
          <w:p w:rsidR="00BD0A0C" w:rsidRPr="00575D11" w:rsidRDefault="00BD0A0C" w:rsidP="00BD0A0C">
            <w:pPr>
              <w:jc w:val="center"/>
            </w:pPr>
            <w:r w:rsidRPr="00575D11">
              <w:rPr>
                <w:rFonts w:ascii="Times New Roman" w:hint="eastAsia"/>
                <w:sz w:val="28"/>
                <w:szCs w:val="28"/>
              </w:rPr>
              <w:t>0</w:t>
            </w:r>
          </w:p>
        </w:tc>
        <w:tc>
          <w:tcPr>
            <w:tcW w:w="651" w:type="dxa"/>
            <w:vAlign w:val="center"/>
          </w:tcPr>
          <w:p w:rsidR="00BD0A0C" w:rsidRPr="00575D11" w:rsidRDefault="00BD0A0C" w:rsidP="00BD0A0C">
            <w:pPr>
              <w:jc w:val="center"/>
            </w:pPr>
            <w:r w:rsidRPr="00575D11">
              <w:rPr>
                <w:rFonts w:ascii="Times New Roman" w:hint="eastAsia"/>
                <w:sz w:val="28"/>
                <w:szCs w:val="28"/>
              </w:rPr>
              <w:t>0</w:t>
            </w:r>
          </w:p>
        </w:tc>
        <w:tc>
          <w:tcPr>
            <w:tcW w:w="652" w:type="dxa"/>
            <w:vAlign w:val="center"/>
          </w:tcPr>
          <w:p w:rsidR="00BD0A0C" w:rsidRPr="00575D11" w:rsidRDefault="00BD0A0C" w:rsidP="00BD0A0C">
            <w:pPr>
              <w:jc w:val="center"/>
            </w:pPr>
            <w:r w:rsidRPr="00575D11">
              <w:rPr>
                <w:rFonts w:ascii="Times New Roman" w:hint="eastAsia"/>
                <w:sz w:val="28"/>
                <w:szCs w:val="28"/>
              </w:rPr>
              <w:t>0</w:t>
            </w:r>
          </w:p>
        </w:tc>
        <w:tc>
          <w:tcPr>
            <w:tcW w:w="651" w:type="dxa"/>
            <w:vAlign w:val="center"/>
          </w:tcPr>
          <w:p w:rsidR="00BD0A0C" w:rsidRPr="00575D11" w:rsidRDefault="00BD0A0C" w:rsidP="00BD0A0C">
            <w:pPr>
              <w:jc w:val="center"/>
            </w:pPr>
            <w:r w:rsidRPr="00575D11">
              <w:rPr>
                <w:rFonts w:ascii="Times New Roman" w:hint="eastAsia"/>
                <w:sz w:val="28"/>
                <w:szCs w:val="28"/>
              </w:rPr>
              <w:t>0</w:t>
            </w:r>
          </w:p>
        </w:tc>
        <w:tc>
          <w:tcPr>
            <w:tcW w:w="652" w:type="dxa"/>
            <w:vAlign w:val="center"/>
          </w:tcPr>
          <w:p w:rsidR="00BD0A0C" w:rsidRPr="00575D11" w:rsidRDefault="00BD0A0C" w:rsidP="00BD0A0C">
            <w:pPr>
              <w:jc w:val="center"/>
            </w:pPr>
            <w:r w:rsidRPr="00575D11">
              <w:rPr>
                <w:rFonts w:ascii="Times New Roman" w:hint="eastAsia"/>
                <w:sz w:val="28"/>
                <w:szCs w:val="28"/>
              </w:rPr>
              <w:t>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1" w:type="dxa"/>
            <w:vAlign w:val="center"/>
          </w:tcPr>
          <w:p w:rsidR="00BD0A0C" w:rsidRPr="00575D11" w:rsidRDefault="00BD0A0C" w:rsidP="00BD0A0C">
            <w:pPr>
              <w:jc w:val="center"/>
            </w:pPr>
            <w:r w:rsidRPr="00575D11">
              <w:rPr>
                <w:rFonts w:ascii="Times New Roman" w:hint="eastAsia"/>
                <w:sz w:val="28"/>
                <w:szCs w:val="28"/>
              </w:rPr>
              <w:t>0</w:t>
            </w:r>
          </w:p>
        </w:tc>
        <w:tc>
          <w:tcPr>
            <w:tcW w:w="652" w:type="dxa"/>
            <w:vAlign w:val="center"/>
          </w:tcPr>
          <w:p w:rsidR="00BD0A0C" w:rsidRPr="00575D11" w:rsidRDefault="00BD0A0C" w:rsidP="00BD0A0C">
            <w:pPr>
              <w:jc w:val="center"/>
            </w:pPr>
            <w:r w:rsidRPr="00575D11">
              <w:rPr>
                <w:rFonts w:ascii="Times New Roman" w:hint="eastAsia"/>
                <w:sz w:val="28"/>
                <w:szCs w:val="28"/>
              </w:rPr>
              <w:t>0</w:t>
            </w:r>
          </w:p>
        </w:tc>
        <w:tc>
          <w:tcPr>
            <w:tcW w:w="651" w:type="dxa"/>
            <w:vAlign w:val="center"/>
          </w:tcPr>
          <w:p w:rsidR="00BD0A0C" w:rsidRPr="00575D11" w:rsidRDefault="00BD0A0C" w:rsidP="00BD0A0C">
            <w:pPr>
              <w:jc w:val="center"/>
            </w:pPr>
            <w:r w:rsidRPr="00575D11">
              <w:rPr>
                <w:rFonts w:ascii="Times New Roman" w:hint="eastAsia"/>
                <w:sz w:val="28"/>
                <w:szCs w:val="28"/>
              </w:rPr>
              <w:t>0</w:t>
            </w:r>
          </w:p>
        </w:tc>
        <w:tc>
          <w:tcPr>
            <w:tcW w:w="652" w:type="dxa"/>
            <w:vAlign w:val="center"/>
          </w:tcPr>
          <w:p w:rsidR="00BD0A0C" w:rsidRPr="00575D11" w:rsidRDefault="00BD0A0C" w:rsidP="00BD0A0C">
            <w:pPr>
              <w:jc w:val="center"/>
            </w:pPr>
            <w:r w:rsidRPr="00575D11">
              <w:rPr>
                <w:rFonts w:ascii="Times New Roman" w:hint="eastAsia"/>
                <w:sz w:val="28"/>
                <w:szCs w:val="28"/>
              </w:rPr>
              <w:t>0</w:t>
            </w:r>
          </w:p>
        </w:tc>
        <w:tc>
          <w:tcPr>
            <w:tcW w:w="651" w:type="dxa"/>
            <w:vAlign w:val="center"/>
          </w:tcPr>
          <w:p w:rsidR="00BD0A0C" w:rsidRPr="00575D11" w:rsidRDefault="00BD0A0C" w:rsidP="00BD0A0C">
            <w:pPr>
              <w:jc w:val="center"/>
            </w:pPr>
            <w:r w:rsidRPr="00575D11">
              <w:rPr>
                <w:rFonts w:ascii="Times New Roman" w:hint="eastAsia"/>
                <w:sz w:val="28"/>
                <w:szCs w:val="28"/>
              </w:rPr>
              <w:t>0</w:t>
            </w:r>
          </w:p>
        </w:tc>
        <w:tc>
          <w:tcPr>
            <w:tcW w:w="652" w:type="dxa"/>
            <w:vAlign w:val="center"/>
          </w:tcPr>
          <w:p w:rsidR="00BD0A0C" w:rsidRPr="00575D11" w:rsidRDefault="00BD0A0C" w:rsidP="00BD0A0C">
            <w:pPr>
              <w:jc w:val="center"/>
            </w:pPr>
            <w:r w:rsidRPr="00575D11">
              <w:rPr>
                <w:rFonts w:ascii="Times New Roman" w:hint="eastAsia"/>
                <w:sz w:val="28"/>
                <w:szCs w:val="28"/>
              </w:rPr>
              <w:t>0</w:t>
            </w:r>
          </w:p>
        </w:tc>
        <w:tc>
          <w:tcPr>
            <w:tcW w:w="651" w:type="dxa"/>
            <w:vAlign w:val="center"/>
          </w:tcPr>
          <w:p w:rsidR="00BD0A0C" w:rsidRPr="00575D11" w:rsidRDefault="00BD0A0C" w:rsidP="00BD0A0C">
            <w:pPr>
              <w:jc w:val="center"/>
            </w:pPr>
            <w:r w:rsidRPr="00575D11">
              <w:rPr>
                <w:rFonts w:ascii="Times New Roman" w:hint="eastAsia"/>
                <w:sz w:val="28"/>
                <w:szCs w:val="28"/>
              </w:rPr>
              <w:t>0</w:t>
            </w:r>
          </w:p>
        </w:tc>
        <w:tc>
          <w:tcPr>
            <w:tcW w:w="652" w:type="dxa"/>
            <w:vAlign w:val="center"/>
          </w:tcPr>
          <w:p w:rsidR="00BD0A0C" w:rsidRPr="00575D11" w:rsidRDefault="00BD0A0C" w:rsidP="00BD0A0C">
            <w:pPr>
              <w:jc w:val="center"/>
            </w:pPr>
            <w:r w:rsidRPr="00575D11">
              <w:rPr>
                <w:rFonts w:ascii="Times New Roman" w:hint="eastAsia"/>
                <w:sz w:val="28"/>
                <w:szCs w:val="28"/>
              </w:rPr>
              <w:t>0</w:t>
            </w:r>
          </w:p>
        </w:tc>
        <w:tc>
          <w:tcPr>
            <w:tcW w:w="651" w:type="dxa"/>
            <w:vAlign w:val="center"/>
          </w:tcPr>
          <w:p w:rsidR="00BD0A0C" w:rsidRPr="00575D11" w:rsidRDefault="00BD0A0C" w:rsidP="00BD0A0C">
            <w:pPr>
              <w:jc w:val="center"/>
            </w:pPr>
            <w:r w:rsidRPr="00575D11">
              <w:rPr>
                <w:rFonts w:ascii="Times New Roman" w:hint="eastAsia"/>
                <w:sz w:val="28"/>
                <w:szCs w:val="28"/>
              </w:rPr>
              <w:t>0</w:t>
            </w:r>
          </w:p>
        </w:tc>
        <w:tc>
          <w:tcPr>
            <w:tcW w:w="652" w:type="dxa"/>
            <w:vAlign w:val="center"/>
          </w:tcPr>
          <w:p w:rsidR="00BD0A0C" w:rsidRPr="00575D11" w:rsidRDefault="00BD0A0C" w:rsidP="00BD0A0C">
            <w:pPr>
              <w:jc w:val="center"/>
            </w:pPr>
            <w:r w:rsidRPr="00575D11">
              <w:rPr>
                <w:rFonts w:ascii="Times New Roman" w:hint="eastAsia"/>
                <w:sz w:val="28"/>
                <w:szCs w:val="28"/>
              </w:rPr>
              <w:t>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19</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13</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13</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14</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r>
    </w:tbl>
    <w:p w:rsidR="00BD0A0C" w:rsidRPr="00575D11" w:rsidRDefault="00BD0A0C" w:rsidP="00BD0A0C">
      <w:pPr>
        <w:pStyle w:val="5"/>
        <w:numPr>
          <w:ilvl w:val="0"/>
          <w:numId w:val="0"/>
        </w:numPr>
        <w:ind w:leftChars="-84" w:hangingChars="110" w:hanging="286"/>
        <w:rPr>
          <w:rFonts w:ascii="Times New Roman" w:hAnsi="Times New Roman"/>
          <w:sz w:val="24"/>
          <w:szCs w:val="24"/>
        </w:rPr>
      </w:pPr>
      <w:r w:rsidRPr="00575D11">
        <w:rPr>
          <w:rFonts w:ascii="Times New Roman" w:hAnsi="Times New Roman"/>
          <w:sz w:val="24"/>
          <w:szCs w:val="24"/>
        </w:rPr>
        <w:t>資料來源：臺中市政府</w:t>
      </w:r>
      <w:r w:rsidRPr="00575D11">
        <w:rPr>
          <w:rFonts w:ascii="Times New Roman" w:hAnsi="Times New Roman"/>
          <w:sz w:val="24"/>
          <w:szCs w:val="24"/>
        </w:rPr>
        <w:t>107</w:t>
      </w:r>
      <w:r w:rsidRPr="00575D11">
        <w:rPr>
          <w:rFonts w:ascii="Times New Roman" w:hAnsi="Times New Roman"/>
          <w:sz w:val="24"/>
          <w:szCs w:val="24"/>
        </w:rPr>
        <w:t>年</w:t>
      </w:r>
      <w:r w:rsidRPr="00575D11">
        <w:rPr>
          <w:rFonts w:ascii="Times New Roman" w:hAnsi="Times New Roman"/>
          <w:sz w:val="24"/>
          <w:szCs w:val="24"/>
        </w:rPr>
        <w:t>3</w:t>
      </w:r>
      <w:r w:rsidRPr="00575D11">
        <w:rPr>
          <w:rFonts w:ascii="Times New Roman" w:hAnsi="Times New Roman"/>
          <w:sz w:val="24"/>
          <w:szCs w:val="24"/>
        </w:rPr>
        <w:t>月</w:t>
      </w:r>
      <w:r w:rsidRPr="00575D11">
        <w:rPr>
          <w:rFonts w:ascii="Times New Roman" w:hAnsi="Times New Roman"/>
          <w:sz w:val="24"/>
          <w:szCs w:val="24"/>
        </w:rPr>
        <w:t>31</w:t>
      </w:r>
      <w:r w:rsidRPr="00575D11">
        <w:rPr>
          <w:rFonts w:ascii="Times New Roman" w:hAnsi="Times New Roman"/>
          <w:sz w:val="24"/>
          <w:szCs w:val="24"/>
        </w:rPr>
        <w:t>日府授勞動字第</w:t>
      </w:r>
      <w:r w:rsidRPr="00575D11">
        <w:rPr>
          <w:rFonts w:ascii="Times New Roman" w:hAnsi="Times New Roman"/>
          <w:sz w:val="24"/>
          <w:szCs w:val="24"/>
        </w:rPr>
        <w:t>1070066585</w:t>
      </w:r>
      <w:r w:rsidRPr="00575D11">
        <w:rPr>
          <w:rFonts w:ascii="Times New Roman" w:hAnsi="Times New Roman"/>
          <w:sz w:val="24"/>
          <w:szCs w:val="24"/>
        </w:rPr>
        <w:t>號函</w:t>
      </w:r>
      <w:r w:rsidRPr="00575D11">
        <w:rPr>
          <w:rFonts w:ascii="Times New Roman" w:hAnsi="Times New Roman" w:hint="eastAsia"/>
          <w:sz w:val="24"/>
          <w:szCs w:val="24"/>
        </w:rPr>
        <w:t>內容。</w:t>
      </w:r>
    </w:p>
    <w:p w:rsidR="00BD0A0C" w:rsidRPr="00575D11" w:rsidRDefault="00BD0A0C" w:rsidP="00BD0A0C">
      <w:pPr>
        <w:pStyle w:val="a1"/>
        <w:numPr>
          <w:ilvl w:val="0"/>
          <w:numId w:val="0"/>
        </w:numPr>
        <w:ind w:leftChars="-1" w:left="-3" w:firstLineChars="1" w:firstLine="3"/>
        <w:rPr>
          <w:rFonts w:ascii="Times New Roman" w:hAnsi="Times New Roman"/>
          <w:noProof/>
        </w:rPr>
      </w:pPr>
      <w:r w:rsidRPr="00575D11">
        <w:rPr>
          <w:rFonts w:ascii="Times New Roman" w:hAnsi="Times New Roman" w:hint="eastAsia"/>
          <w:noProof/>
        </w:rPr>
        <w:t>表</w:t>
      </w:r>
      <w:r w:rsidRPr="00575D11">
        <w:rPr>
          <w:rFonts w:ascii="Times New Roman" w:hAnsi="Times New Roman" w:hint="eastAsia"/>
          <w:noProof/>
        </w:rPr>
        <w:t>5</w:t>
      </w:r>
      <w:r w:rsidRPr="00575D11">
        <w:rPr>
          <w:rFonts w:ascii="Times New Roman" w:hAnsi="Times New Roman" w:hint="eastAsia"/>
          <w:noProof/>
        </w:rPr>
        <w:t>、臺中市聘用勞動條件檢查員</w:t>
      </w:r>
      <w:r w:rsidRPr="00575D11">
        <w:rPr>
          <w:rFonts w:ascii="Times New Roman" w:hAnsi="Times New Roman"/>
          <w:noProof/>
        </w:rPr>
        <w:t>10</w:t>
      </w:r>
      <w:r w:rsidRPr="00575D11">
        <w:rPr>
          <w:rFonts w:ascii="Times New Roman" w:hAnsi="Times New Roman" w:hint="eastAsia"/>
          <w:noProof/>
        </w:rPr>
        <w:t>6</w:t>
      </w:r>
      <w:r w:rsidRPr="00575D11">
        <w:rPr>
          <w:rFonts w:ascii="Times New Roman" w:hAnsi="Times New Roman"/>
          <w:noProof/>
        </w:rPr>
        <w:t>年</w:t>
      </w:r>
      <w:r w:rsidRPr="00575D11">
        <w:rPr>
          <w:rFonts w:ascii="Times New Roman" w:hAnsi="Times New Roman" w:hint="eastAsia"/>
          <w:noProof/>
        </w:rPr>
        <w:t>加班時數</w:t>
      </w:r>
    </w:p>
    <w:p w:rsidR="00BD0A0C" w:rsidRPr="00575D11" w:rsidRDefault="00BD0A0C" w:rsidP="00BD0A0C">
      <w:pPr>
        <w:pStyle w:val="4"/>
        <w:numPr>
          <w:ilvl w:val="0"/>
          <w:numId w:val="0"/>
        </w:numPr>
        <w:ind w:left="1701"/>
        <w:jc w:val="right"/>
        <w:rPr>
          <w:rFonts w:ascii="Times New Roman" w:hAnsi="Times New Roman"/>
          <w:noProof/>
          <w:sz w:val="28"/>
          <w:szCs w:val="28"/>
        </w:rPr>
      </w:pPr>
      <w:r w:rsidRPr="00575D11">
        <w:rPr>
          <w:rFonts w:ascii="Times New Roman" w:hAnsi="Times New Roman" w:hint="eastAsia"/>
          <w:noProof/>
          <w:sz w:val="28"/>
          <w:szCs w:val="28"/>
        </w:rPr>
        <w:t>單位：小時</w:t>
      </w:r>
    </w:p>
    <w:tbl>
      <w:tblPr>
        <w:tblStyle w:val="afa"/>
        <w:tblW w:w="0" w:type="auto"/>
        <w:tblInd w:w="-176" w:type="dxa"/>
        <w:tblLook w:val="04A0" w:firstRow="1" w:lastRow="0" w:firstColumn="1" w:lastColumn="0" w:noHBand="0" w:noVBand="1"/>
      </w:tblPr>
      <w:tblGrid>
        <w:gridCol w:w="1336"/>
        <w:gridCol w:w="639"/>
        <w:gridCol w:w="640"/>
        <w:gridCol w:w="639"/>
        <w:gridCol w:w="640"/>
        <w:gridCol w:w="639"/>
        <w:gridCol w:w="640"/>
        <w:gridCol w:w="639"/>
        <w:gridCol w:w="640"/>
        <w:gridCol w:w="639"/>
        <w:gridCol w:w="640"/>
        <w:gridCol w:w="639"/>
        <w:gridCol w:w="640"/>
      </w:tblGrid>
      <w:tr w:rsidR="00575D11" w:rsidRPr="00575D11" w:rsidTr="00BD0A0C">
        <w:tc>
          <w:tcPr>
            <w:tcW w:w="1418" w:type="dxa"/>
            <w:tcBorders>
              <w:tl2br w:val="single" w:sz="4" w:space="0" w:color="auto"/>
            </w:tcBorders>
            <w:vAlign w:val="center"/>
          </w:tcPr>
          <w:p w:rsidR="00BD0A0C" w:rsidRPr="00575D11" w:rsidRDefault="00BD0A0C" w:rsidP="00BD0A0C">
            <w:pPr>
              <w:pStyle w:val="5"/>
              <w:numPr>
                <w:ilvl w:val="0"/>
                <w:numId w:val="0"/>
              </w:numPr>
              <w:jc w:val="right"/>
              <w:rPr>
                <w:rFonts w:ascii="Times New Roman" w:hAnsi="Times New Roman"/>
                <w:sz w:val="28"/>
                <w:szCs w:val="28"/>
              </w:rPr>
            </w:pPr>
            <w:r w:rsidRPr="00575D11">
              <w:rPr>
                <w:rFonts w:ascii="Times New Roman" w:hAnsi="Times New Roman" w:hint="eastAsia"/>
                <w:sz w:val="28"/>
                <w:szCs w:val="28"/>
              </w:rPr>
              <w:t>月份</w:t>
            </w:r>
          </w:p>
          <w:p w:rsidR="00BD0A0C" w:rsidRPr="00575D11" w:rsidRDefault="00BD0A0C" w:rsidP="00BD0A0C">
            <w:pPr>
              <w:pStyle w:val="5"/>
              <w:numPr>
                <w:ilvl w:val="0"/>
                <w:numId w:val="0"/>
              </w:numPr>
              <w:jc w:val="left"/>
              <w:rPr>
                <w:rFonts w:ascii="Times New Roman" w:hAnsi="Times New Roman"/>
                <w:sz w:val="28"/>
                <w:szCs w:val="28"/>
              </w:rPr>
            </w:pPr>
            <w:r w:rsidRPr="00575D11">
              <w:rPr>
                <w:rFonts w:ascii="Times New Roman" w:hAnsi="Times New Roman" w:hint="eastAsia"/>
                <w:sz w:val="28"/>
                <w:szCs w:val="28"/>
              </w:rPr>
              <w:t>編號</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14</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15</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19</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19</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14</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18</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18</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17</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19</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19</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18</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17</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18</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c>
          <w:tcPr>
            <w:tcW w:w="651" w:type="dxa"/>
            <w:vAlign w:val="center"/>
          </w:tcPr>
          <w:p w:rsidR="00BD0A0C" w:rsidRPr="00575D11" w:rsidRDefault="00BD0A0C" w:rsidP="00BD0A0C">
            <w:pPr>
              <w:jc w:val="center"/>
            </w:pPr>
            <w:r w:rsidRPr="00575D11">
              <w:rPr>
                <w:rFonts w:ascii="Times New Roman" w:hint="eastAsia"/>
                <w:sz w:val="28"/>
                <w:szCs w:val="28"/>
              </w:rPr>
              <w:t>0</w:t>
            </w:r>
          </w:p>
        </w:tc>
        <w:tc>
          <w:tcPr>
            <w:tcW w:w="652" w:type="dxa"/>
            <w:vAlign w:val="center"/>
          </w:tcPr>
          <w:p w:rsidR="00BD0A0C" w:rsidRPr="00575D11" w:rsidRDefault="00BD0A0C" w:rsidP="00BD0A0C">
            <w:pPr>
              <w:jc w:val="center"/>
            </w:pPr>
            <w:r w:rsidRPr="00575D11">
              <w:rPr>
                <w:rFonts w:ascii="Times New Roman" w:hint="eastAsia"/>
                <w:sz w:val="28"/>
                <w:szCs w:val="28"/>
              </w:rPr>
              <w:t>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13</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1" w:type="dxa"/>
            <w:vAlign w:val="center"/>
          </w:tcPr>
          <w:p w:rsidR="00BD0A0C" w:rsidRPr="00575D11" w:rsidRDefault="00BD0A0C" w:rsidP="00BD0A0C">
            <w:pPr>
              <w:jc w:val="center"/>
            </w:pPr>
            <w:r w:rsidRPr="00575D11">
              <w:rPr>
                <w:rFonts w:ascii="Times New Roman" w:hint="eastAsia"/>
                <w:sz w:val="28"/>
                <w:szCs w:val="28"/>
              </w:rPr>
              <w:t>0</w:t>
            </w:r>
          </w:p>
        </w:tc>
        <w:tc>
          <w:tcPr>
            <w:tcW w:w="652" w:type="dxa"/>
            <w:vAlign w:val="center"/>
          </w:tcPr>
          <w:p w:rsidR="00BD0A0C" w:rsidRPr="00575D11" w:rsidRDefault="00BD0A0C" w:rsidP="00BD0A0C">
            <w:pPr>
              <w:jc w:val="center"/>
            </w:pPr>
            <w:r w:rsidRPr="00575D11">
              <w:rPr>
                <w:rFonts w:ascii="Times New Roman" w:hint="eastAsia"/>
                <w:sz w:val="28"/>
                <w:szCs w:val="28"/>
              </w:rPr>
              <w:t>0</w:t>
            </w:r>
          </w:p>
        </w:tc>
        <w:tc>
          <w:tcPr>
            <w:tcW w:w="651" w:type="dxa"/>
            <w:vAlign w:val="center"/>
          </w:tcPr>
          <w:p w:rsidR="00BD0A0C" w:rsidRPr="00575D11" w:rsidRDefault="00BD0A0C" w:rsidP="00BD0A0C">
            <w:pPr>
              <w:jc w:val="center"/>
            </w:pPr>
            <w:r w:rsidRPr="00575D11">
              <w:rPr>
                <w:rFonts w:ascii="Times New Roman" w:hint="eastAsia"/>
                <w:sz w:val="28"/>
                <w:szCs w:val="28"/>
              </w:rPr>
              <w:t>0</w:t>
            </w:r>
          </w:p>
        </w:tc>
        <w:tc>
          <w:tcPr>
            <w:tcW w:w="652" w:type="dxa"/>
            <w:vAlign w:val="center"/>
          </w:tcPr>
          <w:p w:rsidR="00BD0A0C" w:rsidRPr="00575D11" w:rsidRDefault="00BD0A0C" w:rsidP="00BD0A0C">
            <w:pPr>
              <w:jc w:val="center"/>
            </w:pPr>
            <w:r w:rsidRPr="00575D11">
              <w:rPr>
                <w:rFonts w:ascii="Times New Roman" w:hint="eastAsia"/>
                <w:sz w:val="28"/>
                <w:szCs w:val="28"/>
              </w:rPr>
              <w:t>0</w:t>
            </w:r>
          </w:p>
        </w:tc>
        <w:tc>
          <w:tcPr>
            <w:tcW w:w="651" w:type="dxa"/>
            <w:vAlign w:val="center"/>
          </w:tcPr>
          <w:p w:rsidR="00BD0A0C" w:rsidRPr="00575D11" w:rsidRDefault="00BD0A0C" w:rsidP="00BD0A0C">
            <w:pPr>
              <w:jc w:val="center"/>
            </w:pPr>
            <w:r w:rsidRPr="00575D11">
              <w:rPr>
                <w:rFonts w:ascii="Times New Roman" w:hint="eastAsia"/>
                <w:sz w:val="28"/>
                <w:szCs w:val="28"/>
              </w:rPr>
              <w:t>0</w:t>
            </w:r>
          </w:p>
        </w:tc>
        <w:tc>
          <w:tcPr>
            <w:tcW w:w="652" w:type="dxa"/>
            <w:vAlign w:val="center"/>
          </w:tcPr>
          <w:p w:rsidR="00BD0A0C" w:rsidRPr="00575D11" w:rsidRDefault="00BD0A0C" w:rsidP="00BD0A0C">
            <w:pPr>
              <w:jc w:val="center"/>
            </w:pPr>
            <w:r w:rsidRPr="00575D11">
              <w:rPr>
                <w:rFonts w:ascii="Times New Roman" w:hint="eastAsia"/>
                <w:sz w:val="28"/>
                <w:szCs w:val="28"/>
              </w:rPr>
              <w:t>0</w:t>
            </w:r>
          </w:p>
        </w:tc>
        <w:tc>
          <w:tcPr>
            <w:tcW w:w="651" w:type="dxa"/>
            <w:vAlign w:val="center"/>
          </w:tcPr>
          <w:p w:rsidR="00BD0A0C" w:rsidRPr="00575D11" w:rsidRDefault="00BD0A0C" w:rsidP="00BD0A0C">
            <w:pPr>
              <w:jc w:val="center"/>
            </w:pPr>
            <w:r w:rsidRPr="00575D11">
              <w:rPr>
                <w:rFonts w:asci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1" w:type="dxa"/>
            <w:vAlign w:val="center"/>
          </w:tcPr>
          <w:p w:rsidR="00BD0A0C" w:rsidRPr="00575D11" w:rsidRDefault="00BD0A0C" w:rsidP="00BD0A0C">
            <w:pPr>
              <w:jc w:val="center"/>
            </w:pPr>
            <w:r w:rsidRPr="00575D11">
              <w:rPr>
                <w:rFonts w:ascii="Times New Roman" w:hint="eastAsia"/>
                <w:sz w:val="28"/>
                <w:szCs w:val="28"/>
              </w:rPr>
              <w:t>0</w:t>
            </w:r>
          </w:p>
        </w:tc>
        <w:tc>
          <w:tcPr>
            <w:tcW w:w="652" w:type="dxa"/>
            <w:vAlign w:val="center"/>
          </w:tcPr>
          <w:p w:rsidR="00BD0A0C" w:rsidRPr="00575D11" w:rsidRDefault="00BD0A0C" w:rsidP="00BD0A0C">
            <w:pPr>
              <w:jc w:val="center"/>
            </w:pPr>
            <w:r w:rsidRPr="00575D11">
              <w:rPr>
                <w:rFonts w:ascii="Times New Roman" w:hint="eastAsia"/>
                <w:sz w:val="28"/>
                <w:szCs w:val="28"/>
              </w:rPr>
              <w:t>0</w:t>
            </w:r>
          </w:p>
        </w:tc>
        <w:tc>
          <w:tcPr>
            <w:tcW w:w="651" w:type="dxa"/>
            <w:vAlign w:val="center"/>
          </w:tcPr>
          <w:p w:rsidR="00BD0A0C" w:rsidRPr="00575D11" w:rsidRDefault="00BD0A0C" w:rsidP="00BD0A0C">
            <w:pPr>
              <w:jc w:val="center"/>
            </w:pPr>
            <w:r w:rsidRPr="00575D11">
              <w:rPr>
                <w:rFonts w:ascii="Times New Roman" w:hint="eastAsia"/>
                <w:sz w:val="28"/>
                <w:szCs w:val="28"/>
              </w:rPr>
              <w:t>0</w:t>
            </w:r>
          </w:p>
        </w:tc>
        <w:tc>
          <w:tcPr>
            <w:tcW w:w="652" w:type="dxa"/>
            <w:vAlign w:val="center"/>
          </w:tcPr>
          <w:p w:rsidR="00BD0A0C" w:rsidRPr="00575D11" w:rsidRDefault="00BD0A0C" w:rsidP="00BD0A0C">
            <w:pPr>
              <w:jc w:val="center"/>
            </w:pPr>
            <w:r w:rsidRPr="00575D11">
              <w:rPr>
                <w:rFonts w:ascii="Times New Roman" w:hint="eastAsia"/>
                <w:sz w:val="28"/>
                <w:szCs w:val="28"/>
              </w:rPr>
              <w:t>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14</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14</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19</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15</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19</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19</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15</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13</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18</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13</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14</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18</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17</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15</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17</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15</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15</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14</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14</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15</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13</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14</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14</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13</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17</w:t>
            </w:r>
          </w:p>
        </w:tc>
        <w:tc>
          <w:tcPr>
            <w:tcW w:w="651" w:type="dxa"/>
            <w:vAlign w:val="center"/>
          </w:tcPr>
          <w:p w:rsidR="00BD0A0C" w:rsidRPr="00575D11" w:rsidRDefault="00BD0A0C" w:rsidP="00BD0A0C">
            <w:pPr>
              <w:jc w:val="center"/>
            </w:pPr>
            <w:r w:rsidRPr="00575D11">
              <w:rPr>
                <w:rFonts w:ascii="Times New Roman" w:hint="eastAsia"/>
                <w:sz w:val="28"/>
                <w:szCs w:val="28"/>
              </w:rPr>
              <w:t>0</w:t>
            </w:r>
          </w:p>
        </w:tc>
        <w:tc>
          <w:tcPr>
            <w:tcW w:w="652" w:type="dxa"/>
            <w:vAlign w:val="center"/>
          </w:tcPr>
          <w:p w:rsidR="00BD0A0C" w:rsidRPr="00575D11" w:rsidRDefault="00BD0A0C" w:rsidP="00BD0A0C">
            <w:pPr>
              <w:jc w:val="center"/>
            </w:pPr>
            <w:r w:rsidRPr="00575D11">
              <w:rPr>
                <w:rFonts w:ascii="Times New Roman" w:hint="eastAsia"/>
                <w:sz w:val="28"/>
                <w:szCs w:val="28"/>
              </w:rPr>
              <w:t>0</w:t>
            </w:r>
          </w:p>
        </w:tc>
        <w:tc>
          <w:tcPr>
            <w:tcW w:w="651" w:type="dxa"/>
            <w:vAlign w:val="center"/>
          </w:tcPr>
          <w:p w:rsidR="00BD0A0C" w:rsidRPr="00575D11" w:rsidRDefault="00BD0A0C" w:rsidP="00BD0A0C">
            <w:pPr>
              <w:jc w:val="center"/>
            </w:pPr>
            <w:r w:rsidRPr="00575D11">
              <w:rPr>
                <w:rFonts w:ascii="Times New Roman" w:hint="eastAsia"/>
                <w:sz w:val="28"/>
                <w:szCs w:val="28"/>
              </w:rPr>
              <w:t>0</w:t>
            </w:r>
          </w:p>
        </w:tc>
        <w:tc>
          <w:tcPr>
            <w:tcW w:w="652" w:type="dxa"/>
            <w:vAlign w:val="center"/>
          </w:tcPr>
          <w:p w:rsidR="00BD0A0C" w:rsidRPr="00575D11" w:rsidRDefault="00BD0A0C" w:rsidP="00BD0A0C">
            <w:pPr>
              <w:jc w:val="center"/>
            </w:pPr>
            <w:r w:rsidRPr="00575D11">
              <w:rPr>
                <w:rFonts w:ascii="Times New Roman" w:hint="eastAsia"/>
                <w:sz w:val="28"/>
                <w:szCs w:val="28"/>
              </w:rPr>
              <w:t>0</w:t>
            </w:r>
          </w:p>
        </w:tc>
        <w:tc>
          <w:tcPr>
            <w:tcW w:w="651" w:type="dxa"/>
            <w:vAlign w:val="center"/>
          </w:tcPr>
          <w:p w:rsidR="00BD0A0C" w:rsidRPr="00575D11" w:rsidRDefault="00BD0A0C" w:rsidP="00BD0A0C">
            <w:pPr>
              <w:jc w:val="center"/>
            </w:pPr>
            <w:r w:rsidRPr="00575D11">
              <w:rPr>
                <w:rFonts w:ascii="Times New Roman" w:hint="eastAsia"/>
                <w:sz w:val="28"/>
                <w:szCs w:val="28"/>
              </w:rPr>
              <w:t>0</w:t>
            </w:r>
          </w:p>
        </w:tc>
        <w:tc>
          <w:tcPr>
            <w:tcW w:w="652" w:type="dxa"/>
            <w:vAlign w:val="center"/>
          </w:tcPr>
          <w:p w:rsidR="00BD0A0C" w:rsidRPr="00575D11" w:rsidRDefault="00BD0A0C" w:rsidP="00BD0A0C">
            <w:pPr>
              <w:jc w:val="center"/>
            </w:pPr>
            <w:r w:rsidRPr="00575D11">
              <w:rPr>
                <w:rFonts w:ascii="Times New Roman" w:hint="eastAsia"/>
                <w:sz w:val="28"/>
                <w:szCs w:val="28"/>
              </w:rPr>
              <w:t>0</w:t>
            </w:r>
          </w:p>
        </w:tc>
        <w:tc>
          <w:tcPr>
            <w:tcW w:w="651" w:type="dxa"/>
            <w:vAlign w:val="center"/>
          </w:tcPr>
          <w:p w:rsidR="00BD0A0C" w:rsidRPr="00575D11" w:rsidRDefault="00BD0A0C" w:rsidP="00BD0A0C">
            <w:pPr>
              <w:jc w:val="center"/>
            </w:pPr>
            <w:r w:rsidRPr="00575D11">
              <w:rPr>
                <w:rFonts w:ascii="Times New Roman" w:hint="eastAsia"/>
                <w:sz w:val="28"/>
                <w:szCs w:val="28"/>
              </w:rPr>
              <w:t>0</w:t>
            </w:r>
          </w:p>
        </w:tc>
        <w:tc>
          <w:tcPr>
            <w:tcW w:w="652" w:type="dxa"/>
            <w:vAlign w:val="center"/>
          </w:tcPr>
          <w:p w:rsidR="00BD0A0C" w:rsidRPr="00575D11" w:rsidRDefault="00BD0A0C" w:rsidP="00BD0A0C">
            <w:pPr>
              <w:jc w:val="center"/>
            </w:pPr>
            <w:r w:rsidRPr="00575D11">
              <w:rPr>
                <w:rFonts w:ascii="Times New Roman" w:hint="eastAsia"/>
                <w:sz w:val="28"/>
                <w:szCs w:val="28"/>
              </w:rPr>
              <w:t>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18</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13</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18</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17</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19</w:t>
            </w:r>
          </w:p>
        </w:tc>
        <w:tc>
          <w:tcPr>
            <w:tcW w:w="651" w:type="dxa"/>
            <w:vAlign w:val="center"/>
          </w:tcPr>
          <w:p w:rsidR="00BD0A0C" w:rsidRPr="00575D11" w:rsidRDefault="00BD0A0C" w:rsidP="00BD0A0C">
            <w:pPr>
              <w:jc w:val="center"/>
            </w:pPr>
            <w:r w:rsidRPr="00575D11">
              <w:rPr>
                <w:rFonts w:ascii="Times New Roman" w:hint="eastAsia"/>
                <w:sz w:val="28"/>
                <w:szCs w:val="28"/>
              </w:rPr>
              <w:t>0</w:t>
            </w:r>
          </w:p>
        </w:tc>
        <w:tc>
          <w:tcPr>
            <w:tcW w:w="652" w:type="dxa"/>
            <w:vAlign w:val="center"/>
          </w:tcPr>
          <w:p w:rsidR="00BD0A0C" w:rsidRPr="00575D11" w:rsidRDefault="00BD0A0C" w:rsidP="00BD0A0C">
            <w:pPr>
              <w:jc w:val="center"/>
            </w:pPr>
            <w:r w:rsidRPr="00575D11">
              <w:rPr>
                <w:rFonts w:ascii="Times New Roman" w:hint="eastAsia"/>
                <w:sz w:val="28"/>
                <w:szCs w:val="28"/>
              </w:rPr>
              <w:t>0</w:t>
            </w:r>
          </w:p>
        </w:tc>
        <w:tc>
          <w:tcPr>
            <w:tcW w:w="651" w:type="dxa"/>
            <w:vAlign w:val="center"/>
          </w:tcPr>
          <w:p w:rsidR="00BD0A0C" w:rsidRPr="00575D11" w:rsidRDefault="00BD0A0C" w:rsidP="00BD0A0C">
            <w:pPr>
              <w:jc w:val="center"/>
            </w:pPr>
            <w:r w:rsidRPr="00575D11">
              <w:rPr>
                <w:rFonts w:ascii="Times New Roman" w:hint="eastAsia"/>
                <w:sz w:val="28"/>
                <w:szCs w:val="28"/>
              </w:rPr>
              <w:t>0</w:t>
            </w:r>
          </w:p>
        </w:tc>
        <w:tc>
          <w:tcPr>
            <w:tcW w:w="652" w:type="dxa"/>
            <w:vAlign w:val="center"/>
          </w:tcPr>
          <w:p w:rsidR="00BD0A0C" w:rsidRPr="00575D11" w:rsidRDefault="00BD0A0C" w:rsidP="00BD0A0C">
            <w:pPr>
              <w:jc w:val="center"/>
            </w:pPr>
            <w:r w:rsidRPr="00575D11">
              <w:rPr>
                <w:rFonts w:ascii="Times New Roman" w:hint="eastAsia"/>
                <w:sz w:val="28"/>
                <w:szCs w:val="28"/>
              </w:rPr>
              <w:t>0</w:t>
            </w:r>
          </w:p>
        </w:tc>
        <w:tc>
          <w:tcPr>
            <w:tcW w:w="651" w:type="dxa"/>
            <w:vAlign w:val="center"/>
          </w:tcPr>
          <w:p w:rsidR="00BD0A0C" w:rsidRPr="00575D11" w:rsidRDefault="00BD0A0C" w:rsidP="00BD0A0C">
            <w:pPr>
              <w:jc w:val="center"/>
            </w:pPr>
            <w:r w:rsidRPr="00575D11">
              <w:rPr>
                <w:rFonts w:ascii="Times New Roman" w:hint="eastAsia"/>
                <w:sz w:val="28"/>
                <w:szCs w:val="28"/>
              </w:rPr>
              <w:t>0</w:t>
            </w:r>
          </w:p>
        </w:tc>
        <w:tc>
          <w:tcPr>
            <w:tcW w:w="652" w:type="dxa"/>
            <w:vAlign w:val="center"/>
          </w:tcPr>
          <w:p w:rsidR="00BD0A0C" w:rsidRPr="00575D11" w:rsidRDefault="00BD0A0C" w:rsidP="00BD0A0C">
            <w:pPr>
              <w:jc w:val="center"/>
            </w:pPr>
            <w:r w:rsidRPr="00575D11">
              <w:rPr>
                <w:rFonts w:ascii="Times New Roman" w:hint="eastAsia"/>
                <w:sz w:val="28"/>
                <w:szCs w:val="28"/>
              </w:rPr>
              <w:t>0</w:t>
            </w:r>
          </w:p>
        </w:tc>
        <w:tc>
          <w:tcPr>
            <w:tcW w:w="651" w:type="dxa"/>
            <w:vAlign w:val="center"/>
          </w:tcPr>
          <w:p w:rsidR="00BD0A0C" w:rsidRPr="00575D11" w:rsidRDefault="00BD0A0C" w:rsidP="00BD0A0C">
            <w:pPr>
              <w:jc w:val="center"/>
            </w:pPr>
            <w:r w:rsidRPr="00575D11">
              <w:rPr>
                <w:rFonts w:ascii="Times New Roman" w:hint="eastAsia"/>
                <w:sz w:val="28"/>
                <w:szCs w:val="28"/>
              </w:rPr>
              <w:t>0</w:t>
            </w:r>
          </w:p>
        </w:tc>
        <w:tc>
          <w:tcPr>
            <w:tcW w:w="652" w:type="dxa"/>
            <w:vAlign w:val="center"/>
          </w:tcPr>
          <w:p w:rsidR="00BD0A0C" w:rsidRPr="00575D11" w:rsidRDefault="00BD0A0C" w:rsidP="00BD0A0C">
            <w:pPr>
              <w:jc w:val="center"/>
            </w:pPr>
            <w:r w:rsidRPr="00575D11">
              <w:rPr>
                <w:rFonts w:ascii="Times New Roman" w:hint="eastAsia"/>
                <w:sz w:val="28"/>
                <w:szCs w:val="28"/>
              </w:rPr>
              <w:t>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15</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r>
    </w:tbl>
    <w:p w:rsidR="00BD0A0C" w:rsidRPr="00575D11" w:rsidRDefault="00BD0A0C" w:rsidP="00BD0A0C">
      <w:pPr>
        <w:pStyle w:val="5"/>
        <w:numPr>
          <w:ilvl w:val="0"/>
          <w:numId w:val="0"/>
        </w:numPr>
        <w:ind w:leftChars="-84" w:hangingChars="110" w:hanging="286"/>
        <w:rPr>
          <w:rFonts w:ascii="Times New Roman" w:hAnsi="Times New Roman"/>
          <w:sz w:val="24"/>
          <w:szCs w:val="24"/>
        </w:rPr>
      </w:pPr>
      <w:r w:rsidRPr="00575D11">
        <w:rPr>
          <w:rFonts w:ascii="Times New Roman" w:hAnsi="Times New Roman"/>
          <w:sz w:val="24"/>
          <w:szCs w:val="24"/>
        </w:rPr>
        <w:t>資料來源：臺中市政府</w:t>
      </w:r>
      <w:r w:rsidRPr="00575D11">
        <w:rPr>
          <w:rFonts w:ascii="Times New Roman" w:hAnsi="Times New Roman"/>
          <w:sz w:val="24"/>
          <w:szCs w:val="24"/>
        </w:rPr>
        <w:t>107</w:t>
      </w:r>
      <w:r w:rsidRPr="00575D11">
        <w:rPr>
          <w:rFonts w:ascii="Times New Roman" w:hAnsi="Times New Roman"/>
          <w:sz w:val="24"/>
          <w:szCs w:val="24"/>
        </w:rPr>
        <w:t>年</w:t>
      </w:r>
      <w:r w:rsidRPr="00575D11">
        <w:rPr>
          <w:rFonts w:ascii="Times New Roman" w:hAnsi="Times New Roman"/>
          <w:sz w:val="24"/>
          <w:szCs w:val="24"/>
        </w:rPr>
        <w:t>3</w:t>
      </w:r>
      <w:r w:rsidRPr="00575D11">
        <w:rPr>
          <w:rFonts w:ascii="Times New Roman" w:hAnsi="Times New Roman"/>
          <w:sz w:val="24"/>
          <w:szCs w:val="24"/>
        </w:rPr>
        <w:t>月</w:t>
      </w:r>
      <w:r w:rsidRPr="00575D11">
        <w:rPr>
          <w:rFonts w:ascii="Times New Roman" w:hAnsi="Times New Roman"/>
          <w:sz w:val="24"/>
          <w:szCs w:val="24"/>
        </w:rPr>
        <w:t>31</w:t>
      </w:r>
      <w:r w:rsidRPr="00575D11">
        <w:rPr>
          <w:rFonts w:ascii="Times New Roman" w:hAnsi="Times New Roman"/>
          <w:sz w:val="24"/>
          <w:szCs w:val="24"/>
        </w:rPr>
        <w:t>日府授勞動字第</w:t>
      </w:r>
      <w:r w:rsidRPr="00575D11">
        <w:rPr>
          <w:rFonts w:ascii="Times New Roman" w:hAnsi="Times New Roman"/>
          <w:sz w:val="24"/>
          <w:szCs w:val="24"/>
        </w:rPr>
        <w:t>1070066585</w:t>
      </w:r>
      <w:r w:rsidRPr="00575D11">
        <w:rPr>
          <w:rFonts w:ascii="Times New Roman" w:hAnsi="Times New Roman"/>
          <w:sz w:val="24"/>
          <w:szCs w:val="24"/>
        </w:rPr>
        <w:t>號函</w:t>
      </w:r>
      <w:r w:rsidRPr="00575D11">
        <w:rPr>
          <w:rFonts w:ascii="Times New Roman" w:hAnsi="Times New Roman" w:hint="eastAsia"/>
          <w:sz w:val="24"/>
          <w:szCs w:val="24"/>
        </w:rPr>
        <w:t>內容。</w:t>
      </w:r>
    </w:p>
    <w:p w:rsidR="001F3585" w:rsidRPr="00575D11" w:rsidRDefault="001F3585" w:rsidP="001F3585">
      <w:pPr>
        <w:pStyle w:val="2"/>
        <w:numPr>
          <w:ilvl w:val="0"/>
          <w:numId w:val="0"/>
        </w:numPr>
        <w:kinsoku w:val="0"/>
        <w:overflowPunct/>
        <w:autoSpaceDE/>
        <w:autoSpaceDN/>
        <w:ind w:left="1045"/>
        <w:rPr>
          <w:rFonts w:ascii="Times New Roman" w:hAnsi="Times New Roman"/>
        </w:rPr>
      </w:pPr>
    </w:p>
    <w:p w:rsidR="00BD0A0C" w:rsidRPr="00575D11" w:rsidRDefault="00BD0A0C" w:rsidP="00BD0A0C">
      <w:pPr>
        <w:pStyle w:val="4"/>
      </w:pPr>
      <w:r w:rsidRPr="00575D11">
        <w:rPr>
          <w:rFonts w:hint="eastAsia"/>
        </w:rPr>
        <w:t>臺南市部分：</w:t>
      </w:r>
    </w:p>
    <w:p w:rsidR="00BD0A0C" w:rsidRPr="00575D11" w:rsidRDefault="00BD0A0C" w:rsidP="00BD0A0C">
      <w:pPr>
        <w:pStyle w:val="5"/>
        <w:ind w:left="2041"/>
        <w:rPr>
          <w:rFonts w:ascii="Times New Roman" w:hAnsi="Times New Roman"/>
        </w:rPr>
      </w:pPr>
      <w:r w:rsidRPr="00575D11">
        <w:rPr>
          <w:rFonts w:ascii="Times New Roman" w:hAnsi="Times New Roman" w:hint="eastAsia"/>
        </w:rPr>
        <w:t>105</w:t>
      </w:r>
      <w:r w:rsidRPr="00575D11">
        <w:rPr>
          <w:rFonts w:ascii="Times New Roman" w:hAnsi="Times New Roman" w:hint="eastAsia"/>
        </w:rPr>
        <w:t>年及</w:t>
      </w:r>
      <w:r w:rsidRPr="00575D11">
        <w:rPr>
          <w:rFonts w:ascii="Times New Roman" w:hAnsi="Times New Roman" w:hint="eastAsia"/>
        </w:rPr>
        <w:t>106</w:t>
      </w:r>
      <w:r w:rsidRPr="00575D11">
        <w:rPr>
          <w:rFonts w:ascii="Times New Roman" w:hAnsi="Times New Roman" w:hint="eastAsia"/>
        </w:rPr>
        <w:t>年年底聘用勞動條件檢查員各有</w:t>
      </w:r>
      <w:r w:rsidRPr="00575D11">
        <w:rPr>
          <w:rFonts w:ascii="Times New Roman" w:hAnsi="Times New Roman" w:hint="eastAsia"/>
        </w:rPr>
        <w:t>18</w:t>
      </w:r>
      <w:r w:rsidRPr="00575D11">
        <w:rPr>
          <w:rFonts w:ascii="Times New Roman" w:hAnsi="Times New Roman" w:hint="eastAsia"/>
        </w:rPr>
        <w:t>人。</w:t>
      </w:r>
    </w:p>
    <w:p w:rsidR="00BD0A0C" w:rsidRPr="00575D11" w:rsidRDefault="00BD0A0C" w:rsidP="00BD0A0C">
      <w:pPr>
        <w:pStyle w:val="5"/>
        <w:ind w:left="2041"/>
        <w:rPr>
          <w:rFonts w:ascii="Times New Roman" w:hAnsi="Times New Roman"/>
        </w:rPr>
      </w:pPr>
      <w:r w:rsidRPr="00575D11">
        <w:rPr>
          <w:rFonts w:ascii="Times New Roman" w:hAnsi="Times New Roman" w:hint="eastAsia"/>
        </w:rPr>
        <w:t>聘用勞動條件檢查員各月份加班時數大於</w:t>
      </w:r>
      <w:r w:rsidRPr="00575D11">
        <w:rPr>
          <w:rFonts w:ascii="Times New Roman" w:hAnsi="Times New Roman" w:hint="eastAsia"/>
        </w:rPr>
        <w:t>20</w:t>
      </w:r>
      <w:r w:rsidRPr="00575D11">
        <w:rPr>
          <w:rFonts w:ascii="Times New Roman" w:hAnsi="Times New Roman" w:hint="eastAsia"/>
        </w:rPr>
        <w:t>小時之情形普遍，但各月份</w:t>
      </w:r>
      <w:r w:rsidRPr="00575D11">
        <w:rPr>
          <w:rFonts w:ascii="Times New Roman" w:hAnsi="Times New Roman"/>
        </w:rPr>
        <w:t>請領加班費</w:t>
      </w:r>
      <w:r w:rsidRPr="00575D11">
        <w:rPr>
          <w:rFonts w:ascii="Times New Roman" w:hAnsi="Times New Roman" w:hint="eastAsia"/>
        </w:rPr>
        <w:t>時數最多為</w:t>
      </w:r>
      <w:r w:rsidRPr="00575D11">
        <w:rPr>
          <w:rFonts w:ascii="Times New Roman" w:hAnsi="Times New Roman"/>
        </w:rPr>
        <w:t>20</w:t>
      </w:r>
      <w:r w:rsidRPr="00575D11">
        <w:rPr>
          <w:rFonts w:ascii="Times New Roman" w:hAnsi="Times New Roman"/>
        </w:rPr>
        <w:t>小時</w:t>
      </w:r>
      <w:r w:rsidRPr="00575D11">
        <w:rPr>
          <w:rFonts w:ascii="Times New Roman" w:hAnsi="Times New Roman" w:hint="eastAsia"/>
        </w:rPr>
        <w:t>，餘則補休，部分時數不請領加班費亦不補休。勞動條件檢查員</w:t>
      </w:r>
      <w:r w:rsidRPr="00575D11">
        <w:rPr>
          <w:rFonts w:ascii="Times New Roman" w:hAnsi="Times New Roman" w:hint="eastAsia"/>
        </w:rPr>
        <w:t>105</w:t>
      </w:r>
      <w:r w:rsidRPr="00575D11">
        <w:rPr>
          <w:rFonts w:ascii="Times New Roman" w:hAnsi="Times New Roman" w:hint="eastAsia"/>
        </w:rPr>
        <w:t>、</w:t>
      </w:r>
      <w:r w:rsidRPr="00575D11">
        <w:rPr>
          <w:rFonts w:ascii="Times New Roman" w:hAnsi="Times New Roman" w:hint="eastAsia"/>
        </w:rPr>
        <w:t>106</w:t>
      </w:r>
      <w:r w:rsidRPr="00575D11">
        <w:rPr>
          <w:rFonts w:ascii="Times New Roman" w:hAnsi="Times New Roman" w:hint="eastAsia"/>
        </w:rPr>
        <w:t>年加班時數如表</w:t>
      </w:r>
      <w:r w:rsidRPr="00575D11">
        <w:rPr>
          <w:rFonts w:ascii="Times New Roman" w:hAnsi="Times New Roman" w:hint="eastAsia"/>
        </w:rPr>
        <w:t>6</w:t>
      </w:r>
      <w:r w:rsidRPr="00575D11">
        <w:rPr>
          <w:rFonts w:ascii="Times New Roman" w:hAnsi="Times New Roman" w:hint="eastAsia"/>
        </w:rPr>
        <w:t>、表</w:t>
      </w:r>
      <w:r w:rsidRPr="00575D11">
        <w:rPr>
          <w:rFonts w:ascii="Times New Roman" w:hAnsi="Times New Roman" w:hint="eastAsia"/>
        </w:rPr>
        <w:t>7</w:t>
      </w:r>
      <w:r w:rsidRPr="00575D11">
        <w:rPr>
          <w:rFonts w:ascii="Times New Roman" w:hAnsi="Times New Roman" w:hint="eastAsia"/>
        </w:rPr>
        <w:t>。</w:t>
      </w:r>
    </w:p>
    <w:p w:rsidR="00BD0A0C" w:rsidRPr="00575D11" w:rsidRDefault="00BD0A0C" w:rsidP="00BD0A0C">
      <w:pPr>
        <w:pStyle w:val="a1"/>
        <w:numPr>
          <w:ilvl w:val="0"/>
          <w:numId w:val="0"/>
        </w:numPr>
        <w:ind w:leftChars="-1" w:left="-3" w:firstLineChars="1" w:firstLine="3"/>
        <w:rPr>
          <w:rFonts w:ascii="Times New Roman" w:hAnsi="Times New Roman"/>
          <w:noProof/>
        </w:rPr>
      </w:pPr>
      <w:r w:rsidRPr="00575D11">
        <w:rPr>
          <w:rFonts w:ascii="Times New Roman" w:hAnsi="Times New Roman" w:hint="eastAsia"/>
          <w:noProof/>
        </w:rPr>
        <w:t>表</w:t>
      </w:r>
      <w:r w:rsidRPr="00575D11">
        <w:rPr>
          <w:rFonts w:ascii="Times New Roman" w:hAnsi="Times New Roman" w:hint="eastAsia"/>
          <w:noProof/>
        </w:rPr>
        <w:t>6</w:t>
      </w:r>
      <w:r w:rsidRPr="00575D11">
        <w:rPr>
          <w:rFonts w:ascii="Times New Roman" w:hAnsi="Times New Roman" w:hint="eastAsia"/>
          <w:noProof/>
        </w:rPr>
        <w:t>、臺南市聘用勞動條件檢查員</w:t>
      </w:r>
      <w:r w:rsidRPr="00575D11">
        <w:rPr>
          <w:rFonts w:ascii="Times New Roman" w:hAnsi="Times New Roman"/>
          <w:noProof/>
        </w:rPr>
        <w:t>105</w:t>
      </w:r>
      <w:r w:rsidRPr="00575D11">
        <w:rPr>
          <w:rFonts w:ascii="Times New Roman" w:hAnsi="Times New Roman"/>
          <w:noProof/>
        </w:rPr>
        <w:t>年</w:t>
      </w:r>
      <w:r w:rsidRPr="00575D11">
        <w:rPr>
          <w:rFonts w:ascii="Times New Roman" w:hAnsi="Times New Roman" w:hint="eastAsia"/>
          <w:noProof/>
        </w:rPr>
        <w:t>加班時數</w:t>
      </w:r>
    </w:p>
    <w:p w:rsidR="00BD0A0C" w:rsidRPr="00575D11" w:rsidRDefault="00BD0A0C" w:rsidP="00BD0A0C">
      <w:pPr>
        <w:pStyle w:val="4"/>
        <w:numPr>
          <w:ilvl w:val="0"/>
          <w:numId w:val="0"/>
        </w:numPr>
        <w:ind w:left="1701"/>
        <w:jc w:val="right"/>
        <w:rPr>
          <w:rFonts w:ascii="Times New Roman" w:hAnsi="Times New Roman"/>
          <w:noProof/>
          <w:sz w:val="28"/>
          <w:szCs w:val="28"/>
        </w:rPr>
      </w:pPr>
      <w:r w:rsidRPr="00575D11">
        <w:rPr>
          <w:rFonts w:ascii="Times New Roman" w:hAnsi="Times New Roman" w:hint="eastAsia"/>
          <w:noProof/>
          <w:sz w:val="28"/>
          <w:szCs w:val="28"/>
        </w:rPr>
        <w:t>單位：小時</w:t>
      </w:r>
    </w:p>
    <w:tbl>
      <w:tblPr>
        <w:tblStyle w:val="afa"/>
        <w:tblW w:w="0" w:type="auto"/>
        <w:tblInd w:w="-176" w:type="dxa"/>
        <w:tblLook w:val="04A0" w:firstRow="1" w:lastRow="0" w:firstColumn="1" w:lastColumn="0" w:noHBand="0" w:noVBand="1"/>
      </w:tblPr>
      <w:tblGrid>
        <w:gridCol w:w="1336"/>
        <w:gridCol w:w="639"/>
        <w:gridCol w:w="640"/>
        <w:gridCol w:w="639"/>
        <w:gridCol w:w="640"/>
        <w:gridCol w:w="639"/>
        <w:gridCol w:w="640"/>
        <w:gridCol w:w="639"/>
        <w:gridCol w:w="640"/>
        <w:gridCol w:w="639"/>
        <w:gridCol w:w="640"/>
        <w:gridCol w:w="639"/>
        <w:gridCol w:w="640"/>
      </w:tblGrid>
      <w:tr w:rsidR="00575D11" w:rsidRPr="00575D11" w:rsidTr="00BD0A0C">
        <w:tc>
          <w:tcPr>
            <w:tcW w:w="1418" w:type="dxa"/>
            <w:tcBorders>
              <w:tl2br w:val="single" w:sz="4" w:space="0" w:color="auto"/>
            </w:tcBorders>
            <w:vAlign w:val="center"/>
          </w:tcPr>
          <w:p w:rsidR="00BD0A0C" w:rsidRPr="00575D11" w:rsidRDefault="00BD0A0C" w:rsidP="00BD0A0C">
            <w:pPr>
              <w:pStyle w:val="5"/>
              <w:numPr>
                <w:ilvl w:val="0"/>
                <w:numId w:val="0"/>
              </w:numPr>
              <w:jc w:val="right"/>
              <w:rPr>
                <w:rFonts w:ascii="Times New Roman" w:hAnsi="Times New Roman"/>
                <w:sz w:val="28"/>
                <w:szCs w:val="28"/>
              </w:rPr>
            </w:pPr>
            <w:r w:rsidRPr="00575D11">
              <w:rPr>
                <w:rFonts w:ascii="Times New Roman" w:hAnsi="Times New Roman" w:hint="eastAsia"/>
                <w:sz w:val="28"/>
                <w:szCs w:val="28"/>
              </w:rPr>
              <w:t>月份</w:t>
            </w:r>
          </w:p>
          <w:p w:rsidR="00BD0A0C" w:rsidRPr="00575D11" w:rsidRDefault="00BD0A0C" w:rsidP="00BD0A0C">
            <w:pPr>
              <w:pStyle w:val="5"/>
              <w:numPr>
                <w:ilvl w:val="0"/>
                <w:numId w:val="0"/>
              </w:numPr>
              <w:jc w:val="left"/>
              <w:rPr>
                <w:rFonts w:ascii="Times New Roman" w:hAnsi="Times New Roman"/>
                <w:sz w:val="28"/>
                <w:szCs w:val="28"/>
              </w:rPr>
            </w:pPr>
            <w:r w:rsidRPr="00575D11">
              <w:rPr>
                <w:rFonts w:ascii="Times New Roman" w:hAnsi="Times New Roman" w:hint="eastAsia"/>
                <w:sz w:val="28"/>
                <w:szCs w:val="28"/>
              </w:rPr>
              <w:t>編號</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28</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33</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35</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32</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38</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35</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37</w:t>
            </w:r>
          </w:p>
        </w:tc>
        <w:tc>
          <w:tcPr>
            <w:tcW w:w="652"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41</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27</w:t>
            </w:r>
          </w:p>
        </w:tc>
        <w:tc>
          <w:tcPr>
            <w:tcW w:w="652"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38</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30</w:t>
            </w:r>
          </w:p>
        </w:tc>
        <w:tc>
          <w:tcPr>
            <w:tcW w:w="652"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34</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26</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23</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29</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31</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28</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25</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23</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17</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39</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24</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22</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26</w:t>
            </w:r>
          </w:p>
        </w:tc>
        <w:tc>
          <w:tcPr>
            <w:tcW w:w="652"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29</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22</w:t>
            </w:r>
          </w:p>
        </w:tc>
        <w:tc>
          <w:tcPr>
            <w:tcW w:w="652"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38</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31</w:t>
            </w:r>
          </w:p>
        </w:tc>
        <w:tc>
          <w:tcPr>
            <w:tcW w:w="652"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23</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29</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18</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39</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35</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41</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26</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33</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15</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13</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15</w:t>
            </w:r>
          </w:p>
        </w:tc>
        <w:tc>
          <w:tcPr>
            <w:tcW w:w="651" w:type="dxa"/>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32</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31</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41</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35</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26</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14</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23</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31</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23</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17</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24</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25</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28</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2"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24</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23</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18</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37</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36</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42</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39</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45</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48</w:t>
            </w:r>
          </w:p>
        </w:tc>
        <w:tc>
          <w:tcPr>
            <w:tcW w:w="652"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71</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49</w:t>
            </w:r>
          </w:p>
        </w:tc>
        <w:tc>
          <w:tcPr>
            <w:tcW w:w="652"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68</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76</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50</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2"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30</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27</w:t>
            </w:r>
          </w:p>
        </w:tc>
        <w:tc>
          <w:tcPr>
            <w:tcW w:w="652"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24</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2"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34</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17</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14</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26</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24</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38</w:t>
            </w:r>
          </w:p>
        </w:tc>
        <w:tc>
          <w:tcPr>
            <w:tcW w:w="652"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36</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32</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29</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47</w:t>
            </w:r>
          </w:p>
        </w:tc>
        <w:tc>
          <w:tcPr>
            <w:tcW w:w="652"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27</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27</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37</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27</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39</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18</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15</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23</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19</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17</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14</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13</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33</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31</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27</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70</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59</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15</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14</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25</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30</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22</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15</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19</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26</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23</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15</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29</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21</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31</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15</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14</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14</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15</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17</w:t>
            </w:r>
          </w:p>
        </w:tc>
        <w:tc>
          <w:tcPr>
            <w:tcW w:w="651" w:type="dxa"/>
            <w:vAlign w:val="center"/>
          </w:tcPr>
          <w:p w:rsidR="00BD0A0C" w:rsidRPr="00575D11" w:rsidRDefault="000E3645"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2" w:type="dxa"/>
            <w:vAlign w:val="center"/>
          </w:tcPr>
          <w:p w:rsidR="00BD0A0C" w:rsidRPr="00575D11" w:rsidRDefault="000E3645"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18</w:t>
            </w:r>
          </w:p>
        </w:tc>
        <w:tc>
          <w:tcPr>
            <w:tcW w:w="651" w:type="dxa"/>
            <w:vAlign w:val="center"/>
          </w:tcPr>
          <w:p w:rsidR="00BD0A0C" w:rsidRPr="00575D11" w:rsidRDefault="000E3645"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2" w:type="dxa"/>
            <w:vAlign w:val="center"/>
          </w:tcPr>
          <w:p w:rsidR="00BD0A0C" w:rsidRPr="00575D11" w:rsidRDefault="000E3645"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18</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32</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24</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42</w:t>
            </w:r>
          </w:p>
        </w:tc>
      </w:tr>
    </w:tbl>
    <w:p w:rsidR="00BD0A0C" w:rsidRPr="00575D11" w:rsidRDefault="00BD0A0C" w:rsidP="000E3645">
      <w:pPr>
        <w:pStyle w:val="5"/>
        <w:numPr>
          <w:ilvl w:val="0"/>
          <w:numId w:val="0"/>
        </w:numPr>
        <w:spacing w:line="360" w:lineRule="exact"/>
        <w:ind w:leftChars="-84" w:hangingChars="110" w:hanging="286"/>
        <w:rPr>
          <w:rFonts w:ascii="Times New Roman" w:hAnsi="Times New Roman"/>
          <w:sz w:val="24"/>
          <w:szCs w:val="24"/>
        </w:rPr>
      </w:pPr>
      <w:r w:rsidRPr="00575D11">
        <w:rPr>
          <w:rFonts w:ascii="Times New Roman" w:hAnsi="Times New Roman"/>
          <w:sz w:val="24"/>
          <w:szCs w:val="24"/>
        </w:rPr>
        <w:t>資料來源：</w:t>
      </w:r>
      <w:r w:rsidRPr="00575D11">
        <w:rPr>
          <w:rFonts w:ascii="Times New Roman" w:hAnsi="Times New Roman" w:hint="eastAsia"/>
          <w:sz w:val="24"/>
          <w:szCs w:val="24"/>
        </w:rPr>
        <w:t>臺南市政府</w:t>
      </w:r>
      <w:r w:rsidRPr="00575D11">
        <w:rPr>
          <w:rFonts w:ascii="Times New Roman" w:hAnsi="Times New Roman" w:hint="eastAsia"/>
          <w:sz w:val="24"/>
          <w:szCs w:val="24"/>
        </w:rPr>
        <w:t>107</w:t>
      </w:r>
      <w:r w:rsidRPr="00575D11">
        <w:rPr>
          <w:rFonts w:ascii="Times New Roman" w:hAnsi="Times New Roman" w:hint="eastAsia"/>
          <w:sz w:val="24"/>
          <w:szCs w:val="24"/>
        </w:rPr>
        <w:t>年</w:t>
      </w:r>
      <w:r w:rsidRPr="00575D11">
        <w:rPr>
          <w:rFonts w:ascii="Times New Roman" w:hAnsi="Times New Roman" w:hint="eastAsia"/>
          <w:sz w:val="24"/>
          <w:szCs w:val="24"/>
        </w:rPr>
        <w:t>3</w:t>
      </w:r>
      <w:r w:rsidRPr="00575D11">
        <w:rPr>
          <w:rFonts w:ascii="Times New Roman" w:hAnsi="Times New Roman" w:hint="eastAsia"/>
          <w:sz w:val="24"/>
          <w:szCs w:val="24"/>
        </w:rPr>
        <w:t>月</w:t>
      </w:r>
      <w:r w:rsidRPr="00575D11">
        <w:rPr>
          <w:rFonts w:ascii="Times New Roman" w:hAnsi="Times New Roman" w:hint="eastAsia"/>
          <w:sz w:val="24"/>
          <w:szCs w:val="24"/>
        </w:rPr>
        <w:t>29</w:t>
      </w:r>
      <w:r w:rsidRPr="00575D11">
        <w:rPr>
          <w:rFonts w:ascii="Times New Roman" w:hAnsi="Times New Roman" w:hint="eastAsia"/>
          <w:sz w:val="24"/>
          <w:szCs w:val="24"/>
        </w:rPr>
        <w:t>日南市勞人字第</w:t>
      </w:r>
      <w:r w:rsidRPr="00575D11">
        <w:rPr>
          <w:rFonts w:ascii="Times New Roman" w:hAnsi="Times New Roman" w:hint="eastAsia"/>
          <w:sz w:val="24"/>
          <w:szCs w:val="24"/>
        </w:rPr>
        <w:t>1070371887</w:t>
      </w:r>
      <w:r w:rsidRPr="00575D11">
        <w:rPr>
          <w:rFonts w:ascii="Times New Roman" w:hAnsi="Times New Roman" w:hint="eastAsia"/>
          <w:sz w:val="24"/>
          <w:szCs w:val="24"/>
        </w:rPr>
        <w:t>號函內容。</w:t>
      </w:r>
    </w:p>
    <w:p w:rsidR="000E3645" w:rsidRPr="00575D11" w:rsidRDefault="000E3645" w:rsidP="000E3645">
      <w:pPr>
        <w:pStyle w:val="5"/>
        <w:numPr>
          <w:ilvl w:val="0"/>
          <w:numId w:val="0"/>
        </w:numPr>
        <w:spacing w:line="360" w:lineRule="exact"/>
        <w:ind w:leftChars="-84" w:hangingChars="110" w:hanging="286"/>
        <w:rPr>
          <w:rFonts w:ascii="Times New Roman" w:hAnsi="Times New Roman"/>
          <w:sz w:val="24"/>
          <w:szCs w:val="24"/>
        </w:rPr>
      </w:pPr>
      <w:r w:rsidRPr="00575D11">
        <w:rPr>
          <w:rFonts w:ascii="Times New Roman" w:hAnsi="Times New Roman" w:hint="eastAsia"/>
          <w:sz w:val="24"/>
          <w:szCs w:val="24"/>
        </w:rPr>
        <w:t>-</w:t>
      </w:r>
      <w:r w:rsidRPr="00575D11">
        <w:rPr>
          <w:rFonts w:ascii="Times New Roman" w:hAnsi="Times New Roman" w:hint="eastAsia"/>
          <w:sz w:val="24"/>
          <w:szCs w:val="24"/>
        </w:rPr>
        <w:t>表尚未到職。</w:t>
      </w:r>
    </w:p>
    <w:p w:rsidR="00BD0A0C" w:rsidRPr="00575D11" w:rsidRDefault="00BD0A0C" w:rsidP="00BD0A0C">
      <w:pPr>
        <w:pStyle w:val="a1"/>
        <w:numPr>
          <w:ilvl w:val="0"/>
          <w:numId w:val="0"/>
        </w:numPr>
        <w:ind w:leftChars="-1" w:left="-3" w:firstLineChars="1" w:firstLine="3"/>
        <w:rPr>
          <w:rFonts w:ascii="Times New Roman" w:hAnsi="Times New Roman"/>
          <w:noProof/>
        </w:rPr>
      </w:pPr>
      <w:r w:rsidRPr="00575D11">
        <w:rPr>
          <w:rFonts w:ascii="Times New Roman" w:hAnsi="Times New Roman" w:hint="eastAsia"/>
          <w:noProof/>
        </w:rPr>
        <w:t>表</w:t>
      </w:r>
      <w:r w:rsidRPr="00575D11">
        <w:rPr>
          <w:rFonts w:ascii="Times New Roman" w:hAnsi="Times New Roman" w:hint="eastAsia"/>
          <w:noProof/>
        </w:rPr>
        <w:t>7</w:t>
      </w:r>
      <w:r w:rsidRPr="00575D11">
        <w:rPr>
          <w:rFonts w:ascii="Times New Roman" w:hAnsi="Times New Roman" w:hint="eastAsia"/>
          <w:noProof/>
        </w:rPr>
        <w:t>、臺南市聘用勞動條件檢查員</w:t>
      </w:r>
      <w:r w:rsidRPr="00575D11">
        <w:rPr>
          <w:rFonts w:ascii="Times New Roman" w:hAnsi="Times New Roman"/>
          <w:noProof/>
        </w:rPr>
        <w:t>10</w:t>
      </w:r>
      <w:r w:rsidRPr="00575D11">
        <w:rPr>
          <w:rFonts w:ascii="Times New Roman" w:hAnsi="Times New Roman" w:hint="eastAsia"/>
          <w:noProof/>
        </w:rPr>
        <w:t>6</w:t>
      </w:r>
      <w:r w:rsidRPr="00575D11">
        <w:rPr>
          <w:rFonts w:ascii="Times New Roman" w:hAnsi="Times New Roman"/>
          <w:noProof/>
        </w:rPr>
        <w:t>年</w:t>
      </w:r>
      <w:r w:rsidRPr="00575D11">
        <w:rPr>
          <w:rFonts w:ascii="Times New Roman" w:hAnsi="Times New Roman" w:hint="eastAsia"/>
          <w:noProof/>
        </w:rPr>
        <w:t>加班時數</w:t>
      </w:r>
    </w:p>
    <w:p w:rsidR="00BD0A0C" w:rsidRPr="00575D11" w:rsidRDefault="00BD0A0C" w:rsidP="00BD0A0C">
      <w:pPr>
        <w:pStyle w:val="4"/>
        <w:numPr>
          <w:ilvl w:val="0"/>
          <w:numId w:val="0"/>
        </w:numPr>
        <w:ind w:left="1701"/>
        <w:jc w:val="right"/>
        <w:rPr>
          <w:rFonts w:ascii="Times New Roman" w:hAnsi="Times New Roman"/>
          <w:noProof/>
          <w:sz w:val="28"/>
          <w:szCs w:val="28"/>
        </w:rPr>
      </w:pPr>
      <w:r w:rsidRPr="00575D11">
        <w:rPr>
          <w:rFonts w:ascii="Times New Roman" w:hAnsi="Times New Roman" w:hint="eastAsia"/>
          <w:noProof/>
          <w:sz w:val="28"/>
          <w:szCs w:val="28"/>
        </w:rPr>
        <w:t>單位：小時</w:t>
      </w:r>
    </w:p>
    <w:tbl>
      <w:tblPr>
        <w:tblStyle w:val="afa"/>
        <w:tblW w:w="0" w:type="auto"/>
        <w:tblInd w:w="-176" w:type="dxa"/>
        <w:tblLook w:val="04A0" w:firstRow="1" w:lastRow="0" w:firstColumn="1" w:lastColumn="0" w:noHBand="0" w:noVBand="1"/>
      </w:tblPr>
      <w:tblGrid>
        <w:gridCol w:w="1336"/>
        <w:gridCol w:w="639"/>
        <w:gridCol w:w="640"/>
        <w:gridCol w:w="639"/>
        <w:gridCol w:w="640"/>
        <w:gridCol w:w="639"/>
        <w:gridCol w:w="640"/>
        <w:gridCol w:w="639"/>
        <w:gridCol w:w="640"/>
        <w:gridCol w:w="639"/>
        <w:gridCol w:w="640"/>
        <w:gridCol w:w="639"/>
        <w:gridCol w:w="640"/>
      </w:tblGrid>
      <w:tr w:rsidR="00575D11" w:rsidRPr="00575D11" w:rsidTr="00BD0A0C">
        <w:tc>
          <w:tcPr>
            <w:tcW w:w="1418" w:type="dxa"/>
            <w:tcBorders>
              <w:tl2br w:val="single" w:sz="4" w:space="0" w:color="auto"/>
            </w:tcBorders>
            <w:vAlign w:val="center"/>
          </w:tcPr>
          <w:p w:rsidR="00BD0A0C" w:rsidRPr="00575D11" w:rsidRDefault="00BD0A0C" w:rsidP="00BD0A0C">
            <w:pPr>
              <w:pStyle w:val="5"/>
              <w:numPr>
                <w:ilvl w:val="0"/>
                <w:numId w:val="0"/>
              </w:numPr>
              <w:jc w:val="right"/>
              <w:rPr>
                <w:rFonts w:ascii="Times New Roman" w:hAnsi="Times New Roman"/>
                <w:sz w:val="28"/>
                <w:szCs w:val="28"/>
              </w:rPr>
            </w:pPr>
            <w:r w:rsidRPr="00575D11">
              <w:rPr>
                <w:rFonts w:ascii="Times New Roman" w:hAnsi="Times New Roman" w:hint="eastAsia"/>
                <w:sz w:val="28"/>
                <w:szCs w:val="28"/>
              </w:rPr>
              <w:t>月份</w:t>
            </w:r>
          </w:p>
          <w:p w:rsidR="00BD0A0C" w:rsidRPr="00575D11" w:rsidRDefault="00BD0A0C" w:rsidP="00BD0A0C">
            <w:pPr>
              <w:pStyle w:val="5"/>
              <w:numPr>
                <w:ilvl w:val="0"/>
                <w:numId w:val="0"/>
              </w:numPr>
              <w:jc w:val="left"/>
              <w:rPr>
                <w:rFonts w:ascii="Times New Roman" w:hAnsi="Times New Roman"/>
                <w:sz w:val="28"/>
                <w:szCs w:val="28"/>
              </w:rPr>
            </w:pPr>
            <w:r w:rsidRPr="00575D11">
              <w:rPr>
                <w:rFonts w:ascii="Times New Roman" w:hAnsi="Times New Roman" w:hint="eastAsia"/>
                <w:sz w:val="28"/>
                <w:szCs w:val="28"/>
              </w:rPr>
              <w:t>編號</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33</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34</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32</w:t>
            </w:r>
          </w:p>
        </w:tc>
        <w:tc>
          <w:tcPr>
            <w:tcW w:w="652"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40</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24</w:t>
            </w:r>
          </w:p>
        </w:tc>
        <w:tc>
          <w:tcPr>
            <w:tcW w:w="652"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27</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33</w:t>
            </w:r>
          </w:p>
        </w:tc>
        <w:tc>
          <w:tcPr>
            <w:tcW w:w="652"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25</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25</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31</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23</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32</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27</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19</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22</w:t>
            </w:r>
          </w:p>
        </w:tc>
        <w:tc>
          <w:tcPr>
            <w:tcW w:w="652"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26</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17</w:t>
            </w:r>
          </w:p>
        </w:tc>
        <w:tc>
          <w:tcPr>
            <w:tcW w:w="652"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32</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18</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18</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26</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19</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27</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34</w:t>
            </w:r>
          </w:p>
        </w:tc>
        <w:tc>
          <w:tcPr>
            <w:tcW w:w="652"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30</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28</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27</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14</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19</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21</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56</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27</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19</w:t>
            </w:r>
          </w:p>
        </w:tc>
        <w:tc>
          <w:tcPr>
            <w:tcW w:w="652"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25</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17</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14</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13</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34</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25</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25</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30</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34</w:t>
            </w:r>
          </w:p>
        </w:tc>
        <w:tc>
          <w:tcPr>
            <w:tcW w:w="652"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21</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21</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22</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19</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19</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23</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29</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18</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25</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23</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22</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24</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22</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14</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13</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22</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15</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25</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15</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21</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14</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13</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17</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14</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34</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40</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45</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52</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41</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28</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15</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27</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19</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24</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31</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26</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17</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29</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c>
          <w:tcPr>
            <w:tcW w:w="651" w:type="dxa"/>
            <w:tcBorders>
              <w:bottom w:val="single" w:sz="4" w:space="0" w:color="auto"/>
            </w:tcBorders>
            <w:vAlign w:val="center"/>
          </w:tcPr>
          <w:p w:rsidR="00BD0A0C" w:rsidRPr="00575D11" w:rsidRDefault="000E3645"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27</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38</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28</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29</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24</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38</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25</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34</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27</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28</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32</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32</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14</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17</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15</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19</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17</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13</w:t>
            </w:r>
          </w:p>
        </w:tc>
        <w:tc>
          <w:tcPr>
            <w:tcW w:w="651"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30</w:t>
            </w:r>
          </w:p>
        </w:tc>
        <w:tc>
          <w:tcPr>
            <w:tcW w:w="652" w:type="dxa"/>
            <w:tcBorders>
              <w:bottom w:val="single" w:sz="4" w:space="0" w:color="auto"/>
            </w:tcBorders>
            <w:vAlign w:val="center"/>
          </w:tcPr>
          <w:p w:rsidR="00BD0A0C" w:rsidRPr="00575D11" w:rsidRDefault="000E3645"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2" w:type="dxa"/>
            <w:tcBorders>
              <w:bottom w:val="single" w:sz="4" w:space="0" w:color="auto"/>
            </w:tcBorders>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43</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27</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21</w:t>
            </w:r>
          </w:p>
        </w:tc>
        <w:tc>
          <w:tcPr>
            <w:tcW w:w="651" w:type="dxa"/>
            <w:vAlign w:val="center"/>
          </w:tcPr>
          <w:p w:rsidR="00BD0A0C" w:rsidRPr="00575D11" w:rsidRDefault="000E3645"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19</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14</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24</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26</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32</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27</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27</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22</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15</w:t>
            </w:r>
          </w:p>
        </w:tc>
        <w:tc>
          <w:tcPr>
            <w:tcW w:w="651" w:type="dxa"/>
            <w:vAlign w:val="center"/>
          </w:tcPr>
          <w:p w:rsidR="00BD0A0C" w:rsidRPr="00575D11" w:rsidRDefault="000E3645"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0E3645"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1" w:type="dxa"/>
            <w:vAlign w:val="center"/>
          </w:tcPr>
          <w:p w:rsidR="00BD0A0C" w:rsidRPr="00575D11" w:rsidRDefault="000E3645"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1" w:type="dxa"/>
            <w:vAlign w:val="center"/>
          </w:tcPr>
          <w:p w:rsidR="00BD0A0C" w:rsidRPr="00575D11" w:rsidRDefault="000E3645"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vAlign w:val="center"/>
          </w:tcPr>
          <w:p w:rsidR="00BD0A0C" w:rsidRPr="00575D11" w:rsidRDefault="000E3645"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1" w:type="dxa"/>
            <w:tcBorders>
              <w:bottom w:val="single" w:sz="4" w:space="0" w:color="auto"/>
            </w:tcBorders>
            <w:vAlign w:val="center"/>
          </w:tcPr>
          <w:p w:rsidR="00BD0A0C" w:rsidRPr="00575D11" w:rsidRDefault="000E3645"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0</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17</w:t>
            </w:r>
          </w:p>
        </w:tc>
        <w:tc>
          <w:tcPr>
            <w:tcW w:w="651"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2" w:type="dxa"/>
            <w:tcBorders>
              <w:bottom w:val="single" w:sz="4" w:space="0" w:color="auto"/>
            </w:tcBorders>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15</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24</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21</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23</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19</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24</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15</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18</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30</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r>
      <w:tr w:rsidR="00575D11" w:rsidRPr="00575D11" w:rsidTr="00BD0A0C">
        <w:tc>
          <w:tcPr>
            <w:tcW w:w="1418" w:type="dxa"/>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18</w:t>
            </w:r>
          </w:p>
        </w:tc>
        <w:tc>
          <w:tcPr>
            <w:tcW w:w="651"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21</w:t>
            </w:r>
          </w:p>
        </w:tc>
        <w:tc>
          <w:tcPr>
            <w:tcW w:w="652" w:type="dxa"/>
            <w:shd w:val="pct10" w:color="auto" w:fill="auto"/>
            <w:vAlign w:val="center"/>
          </w:tcPr>
          <w:p w:rsidR="00BD0A0C" w:rsidRPr="00575D11" w:rsidRDefault="00BD0A0C" w:rsidP="00BD0A0C">
            <w:pPr>
              <w:pStyle w:val="5"/>
              <w:numPr>
                <w:ilvl w:val="0"/>
                <w:numId w:val="0"/>
              </w:numPr>
              <w:jc w:val="center"/>
              <w:rPr>
                <w:rFonts w:ascii="Times New Roman" w:hAnsi="Times New Roman"/>
                <w:b/>
                <w:sz w:val="28"/>
                <w:szCs w:val="28"/>
              </w:rPr>
            </w:pPr>
            <w:r w:rsidRPr="00575D11">
              <w:rPr>
                <w:rFonts w:ascii="Times New Roman" w:hAnsi="Times New Roman" w:hint="eastAsia"/>
                <w:b/>
                <w:sz w:val="28"/>
                <w:szCs w:val="28"/>
              </w:rPr>
              <w:t>29</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13</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1"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2" w:type="dxa"/>
            <w:vAlign w:val="center"/>
          </w:tcPr>
          <w:p w:rsidR="00BD0A0C" w:rsidRPr="00575D11" w:rsidRDefault="00BD0A0C" w:rsidP="00BD0A0C">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r>
    </w:tbl>
    <w:p w:rsidR="00BD0A0C" w:rsidRPr="00575D11" w:rsidRDefault="00BD0A0C" w:rsidP="00BD0A0C">
      <w:pPr>
        <w:pStyle w:val="5"/>
        <w:numPr>
          <w:ilvl w:val="0"/>
          <w:numId w:val="0"/>
        </w:numPr>
        <w:ind w:leftChars="-84" w:hangingChars="110" w:hanging="286"/>
        <w:rPr>
          <w:rFonts w:ascii="Times New Roman" w:hAnsi="Times New Roman"/>
          <w:sz w:val="24"/>
          <w:szCs w:val="24"/>
        </w:rPr>
      </w:pPr>
      <w:r w:rsidRPr="00575D11">
        <w:rPr>
          <w:rFonts w:ascii="Times New Roman" w:hAnsi="Times New Roman"/>
          <w:sz w:val="24"/>
          <w:szCs w:val="24"/>
        </w:rPr>
        <w:t>資料來源：</w:t>
      </w:r>
      <w:r w:rsidRPr="00575D11">
        <w:rPr>
          <w:rFonts w:ascii="Times New Roman" w:hAnsi="Times New Roman" w:hint="eastAsia"/>
          <w:sz w:val="24"/>
          <w:szCs w:val="24"/>
        </w:rPr>
        <w:t>臺南市政府</w:t>
      </w:r>
      <w:r w:rsidRPr="00575D11">
        <w:rPr>
          <w:rFonts w:ascii="Times New Roman" w:hAnsi="Times New Roman" w:hint="eastAsia"/>
          <w:sz w:val="24"/>
          <w:szCs w:val="24"/>
        </w:rPr>
        <w:t>107</w:t>
      </w:r>
      <w:r w:rsidRPr="00575D11">
        <w:rPr>
          <w:rFonts w:ascii="Times New Roman" w:hAnsi="Times New Roman" w:hint="eastAsia"/>
          <w:sz w:val="24"/>
          <w:szCs w:val="24"/>
        </w:rPr>
        <w:t>年</w:t>
      </w:r>
      <w:r w:rsidRPr="00575D11">
        <w:rPr>
          <w:rFonts w:ascii="Times New Roman" w:hAnsi="Times New Roman" w:hint="eastAsia"/>
          <w:sz w:val="24"/>
          <w:szCs w:val="24"/>
        </w:rPr>
        <w:t>3</w:t>
      </w:r>
      <w:r w:rsidRPr="00575D11">
        <w:rPr>
          <w:rFonts w:ascii="Times New Roman" w:hAnsi="Times New Roman" w:hint="eastAsia"/>
          <w:sz w:val="24"/>
          <w:szCs w:val="24"/>
        </w:rPr>
        <w:t>月</w:t>
      </w:r>
      <w:r w:rsidRPr="00575D11">
        <w:rPr>
          <w:rFonts w:ascii="Times New Roman" w:hAnsi="Times New Roman" w:hint="eastAsia"/>
          <w:sz w:val="24"/>
          <w:szCs w:val="24"/>
        </w:rPr>
        <w:t>29</w:t>
      </w:r>
      <w:r w:rsidRPr="00575D11">
        <w:rPr>
          <w:rFonts w:ascii="Times New Roman" w:hAnsi="Times New Roman" w:hint="eastAsia"/>
          <w:sz w:val="24"/>
          <w:szCs w:val="24"/>
        </w:rPr>
        <w:t>日南市勞人字第</w:t>
      </w:r>
      <w:r w:rsidRPr="00575D11">
        <w:rPr>
          <w:rFonts w:ascii="Times New Roman" w:hAnsi="Times New Roman" w:hint="eastAsia"/>
          <w:sz w:val="24"/>
          <w:szCs w:val="24"/>
        </w:rPr>
        <w:t>1070371887</w:t>
      </w:r>
      <w:r w:rsidRPr="00575D11">
        <w:rPr>
          <w:rFonts w:ascii="Times New Roman" w:hAnsi="Times New Roman" w:hint="eastAsia"/>
          <w:sz w:val="24"/>
          <w:szCs w:val="24"/>
        </w:rPr>
        <w:t>號函內容。</w:t>
      </w:r>
    </w:p>
    <w:p w:rsidR="00B75DDF" w:rsidRPr="00575D11" w:rsidRDefault="00B75DDF" w:rsidP="00B75DDF">
      <w:pPr>
        <w:pStyle w:val="5"/>
        <w:ind w:left="2041"/>
        <w:rPr>
          <w:rFonts w:ascii="Times New Roman" w:hAnsi="Times New Roman"/>
        </w:rPr>
      </w:pPr>
      <w:r w:rsidRPr="00575D11">
        <w:rPr>
          <w:rFonts w:ascii="Times New Roman" w:hAnsi="Times New Roman" w:hint="eastAsia"/>
        </w:rPr>
        <w:t>編號</w:t>
      </w:r>
      <w:r w:rsidRPr="00575D11">
        <w:rPr>
          <w:rFonts w:ascii="Times New Roman" w:hAnsi="Times New Roman" w:hint="eastAsia"/>
        </w:rPr>
        <w:t>9</w:t>
      </w:r>
      <w:r w:rsidRPr="00575D11">
        <w:rPr>
          <w:rFonts w:ascii="Times New Roman" w:hAnsi="Times New Roman" w:hint="eastAsia"/>
        </w:rPr>
        <w:t>於</w:t>
      </w:r>
      <w:r w:rsidRPr="00575D11">
        <w:rPr>
          <w:rFonts w:ascii="Times New Roman" w:hAnsi="Times New Roman" w:hint="eastAsia"/>
        </w:rPr>
        <w:t>105</w:t>
      </w:r>
      <w:r w:rsidRPr="00575D11">
        <w:rPr>
          <w:rFonts w:ascii="Times New Roman" w:hAnsi="Times New Roman" w:hint="eastAsia"/>
        </w:rPr>
        <w:t>年</w:t>
      </w:r>
      <w:r w:rsidRPr="00575D11">
        <w:rPr>
          <w:rFonts w:ascii="Times New Roman" w:hAnsi="Times New Roman" w:hint="eastAsia"/>
        </w:rPr>
        <w:t>8</w:t>
      </w:r>
      <w:r w:rsidRPr="00575D11">
        <w:rPr>
          <w:rFonts w:ascii="Times New Roman" w:hAnsi="Times New Roman" w:hint="eastAsia"/>
        </w:rPr>
        <w:t>月加班</w:t>
      </w:r>
      <w:r w:rsidRPr="00575D11">
        <w:rPr>
          <w:rFonts w:ascii="Times New Roman" w:hAnsi="Times New Roman" w:hint="eastAsia"/>
        </w:rPr>
        <w:t>71</w:t>
      </w:r>
      <w:r w:rsidRPr="00575D11">
        <w:rPr>
          <w:rFonts w:ascii="Times New Roman" w:hAnsi="Times New Roman" w:hint="eastAsia"/>
        </w:rPr>
        <w:t>小時，其中</w:t>
      </w:r>
      <w:r w:rsidRPr="00575D11">
        <w:rPr>
          <w:rFonts w:ascii="Times New Roman" w:hAnsi="Times New Roman" w:hint="eastAsia"/>
        </w:rPr>
        <w:t>20</w:t>
      </w:r>
      <w:r w:rsidRPr="00575D11">
        <w:rPr>
          <w:rFonts w:ascii="Times New Roman" w:hAnsi="Times New Roman" w:hint="eastAsia"/>
        </w:rPr>
        <w:t>小時請領加班費，</w:t>
      </w:r>
      <w:r w:rsidRPr="00575D11">
        <w:rPr>
          <w:rFonts w:ascii="Times New Roman" w:hAnsi="Times New Roman" w:hint="eastAsia"/>
        </w:rPr>
        <w:t>36</w:t>
      </w:r>
      <w:r w:rsidRPr="00575D11">
        <w:rPr>
          <w:rFonts w:ascii="Times New Roman" w:hAnsi="Times New Roman" w:hint="eastAsia"/>
        </w:rPr>
        <w:t>小時加班補休，另</w:t>
      </w:r>
      <w:r w:rsidRPr="00575D11">
        <w:rPr>
          <w:rFonts w:ascii="Times New Roman" w:hAnsi="Times New Roman" w:hint="eastAsia"/>
        </w:rPr>
        <w:t>15</w:t>
      </w:r>
      <w:r w:rsidRPr="00575D11">
        <w:rPr>
          <w:rFonts w:ascii="Times New Roman" w:hAnsi="Times New Roman" w:hint="eastAsia"/>
        </w:rPr>
        <w:t>小時既未請領加班費，亦未補休；編號</w:t>
      </w:r>
      <w:r w:rsidRPr="00575D11">
        <w:rPr>
          <w:rFonts w:ascii="Times New Roman" w:hAnsi="Times New Roman" w:hint="eastAsia"/>
        </w:rPr>
        <w:t>13</w:t>
      </w:r>
      <w:r w:rsidRPr="00575D11">
        <w:rPr>
          <w:rFonts w:ascii="Times New Roman" w:hAnsi="Times New Roman" w:hint="eastAsia"/>
        </w:rPr>
        <w:t>於同月加班</w:t>
      </w:r>
      <w:r w:rsidRPr="00575D11">
        <w:rPr>
          <w:rFonts w:ascii="Times New Roman" w:hAnsi="Times New Roman" w:hint="eastAsia"/>
        </w:rPr>
        <w:t>70</w:t>
      </w:r>
      <w:r w:rsidRPr="00575D11">
        <w:rPr>
          <w:rFonts w:ascii="Times New Roman" w:hAnsi="Times New Roman" w:hint="eastAsia"/>
        </w:rPr>
        <w:t>小時，其中</w:t>
      </w:r>
      <w:r w:rsidRPr="00575D11">
        <w:rPr>
          <w:rFonts w:ascii="Times New Roman" w:hAnsi="Times New Roman" w:hint="eastAsia"/>
        </w:rPr>
        <w:t>20</w:t>
      </w:r>
      <w:r w:rsidRPr="00575D11">
        <w:rPr>
          <w:rFonts w:ascii="Times New Roman" w:hAnsi="Times New Roman" w:hint="eastAsia"/>
        </w:rPr>
        <w:t>小時請領加班費，</w:t>
      </w:r>
      <w:r w:rsidRPr="00575D11">
        <w:rPr>
          <w:rFonts w:ascii="Times New Roman" w:hAnsi="Times New Roman" w:hint="eastAsia"/>
        </w:rPr>
        <w:t>34</w:t>
      </w:r>
      <w:r w:rsidRPr="00575D11">
        <w:rPr>
          <w:rFonts w:ascii="Times New Roman" w:hAnsi="Times New Roman" w:hint="eastAsia"/>
        </w:rPr>
        <w:t>小時加班補休，另</w:t>
      </w:r>
      <w:r w:rsidRPr="00575D11">
        <w:rPr>
          <w:rFonts w:ascii="Times New Roman" w:hAnsi="Times New Roman" w:hint="eastAsia"/>
        </w:rPr>
        <w:t>16</w:t>
      </w:r>
      <w:r w:rsidRPr="00575D11">
        <w:rPr>
          <w:rFonts w:ascii="Times New Roman" w:hAnsi="Times New Roman" w:hint="eastAsia"/>
        </w:rPr>
        <w:t>小時既未請領加班費，亦未補休。</w:t>
      </w:r>
    </w:p>
    <w:p w:rsidR="001F3585" w:rsidRPr="00575D11" w:rsidRDefault="001F3585" w:rsidP="001F3585">
      <w:pPr>
        <w:pStyle w:val="2"/>
        <w:numPr>
          <w:ilvl w:val="0"/>
          <w:numId w:val="0"/>
        </w:numPr>
        <w:kinsoku w:val="0"/>
        <w:overflowPunct/>
        <w:autoSpaceDE/>
        <w:autoSpaceDN/>
        <w:ind w:left="1045"/>
        <w:rPr>
          <w:rFonts w:ascii="Times New Roman" w:hAnsi="Times New Roman"/>
        </w:rPr>
      </w:pPr>
    </w:p>
    <w:p w:rsidR="00BD0A0C" w:rsidRPr="00575D11" w:rsidRDefault="00BD0A0C" w:rsidP="00BD0A0C">
      <w:pPr>
        <w:pStyle w:val="4"/>
        <w:rPr>
          <w:rFonts w:ascii="Times New Roman" w:hAnsi="Times New Roman"/>
        </w:rPr>
      </w:pPr>
      <w:r w:rsidRPr="00575D11">
        <w:rPr>
          <w:rFonts w:ascii="Times New Roman" w:hAnsi="Times New Roman"/>
        </w:rPr>
        <w:t>臺東縣部分：</w:t>
      </w:r>
    </w:p>
    <w:p w:rsidR="00BD0A0C" w:rsidRPr="00575D11" w:rsidRDefault="00BD0A0C" w:rsidP="00BD0A0C">
      <w:pPr>
        <w:pStyle w:val="5"/>
        <w:ind w:left="2041"/>
        <w:rPr>
          <w:rFonts w:ascii="Times New Roman" w:hAnsi="Times New Roman"/>
        </w:rPr>
      </w:pPr>
      <w:r w:rsidRPr="00575D11">
        <w:rPr>
          <w:rFonts w:ascii="Times New Roman" w:hAnsi="Times New Roman"/>
        </w:rPr>
        <w:t>臺東縣僅有</w:t>
      </w:r>
      <w:r w:rsidRPr="00575D11">
        <w:rPr>
          <w:rFonts w:ascii="Times New Roman" w:hAnsi="Times New Roman"/>
        </w:rPr>
        <w:t>1</w:t>
      </w:r>
      <w:r w:rsidRPr="00575D11">
        <w:rPr>
          <w:rFonts w:ascii="Times New Roman" w:hAnsi="Times New Roman"/>
        </w:rPr>
        <w:t>名聘用勞檢員，其於</w:t>
      </w:r>
      <w:r w:rsidRPr="00575D11">
        <w:rPr>
          <w:rFonts w:ascii="Times New Roman" w:hAnsi="Times New Roman"/>
        </w:rPr>
        <w:t>106</w:t>
      </w:r>
      <w:r w:rsidRPr="00575D11">
        <w:rPr>
          <w:rFonts w:ascii="Times New Roman" w:hAnsi="Times New Roman"/>
        </w:rPr>
        <w:t>年</w:t>
      </w:r>
      <w:r w:rsidRPr="00575D11">
        <w:rPr>
          <w:rFonts w:ascii="Times New Roman" w:hAnsi="Times New Roman"/>
        </w:rPr>
        <w:t>3</w:t>
      </w:r>
      <w:r w:rsidRPr="00575D11">
        <w:rPr>
          <w:rFonts w:ascii="Times New Roman" w:hAnsi="Times New Roman"/>
        </w:rPr>
        <w:t>月份開始申請專案加班。</w:t>
      </w:r>
    </w:p>
    <w:p w:rsidR="00BD0A0C" w:rsidRPr="00575D11" w:rsidRDefault="00BD0A0C" w:rsidP="00BD0A0C">
      <w:pPr>
        <w:pStyle w:val="5"/>
        <w:ind w:left="2041"/>
        <w:rPr>
          <w:rFonts w:ascii="Times New Roman" w:hAnsi="Times New Roman"/>
        </w:rPr>
      </w:pPr>
      <w:r w:rsidRPr="00575D11">
        <w:rPr>
          <w:rFonts w:ascii="Times New Roman" w:hAnsi="Times New Roman"/>
        </w:rPr>
        <w:t>105</w:t>
      </w:r>
      <w:r w:rsidRPr="00575D11">
        <w:rPr>
          <w:rFonts w:ascii="Times New Roman" w:hAnsi="Times New Roman"/>
        </w:rPr>
        <w:t>年一般加班時數申請，在</w:t>
      </w:r>
      <w:r w:rsidRPr="00575D11">
        <w:rPr>
          <w:rFonts w:ascii="Times New Roman" w:hAnsi="Times New Roman"/>
        </w:rPr>
        <w:t>5</w:t>
      </w:r>
      <w:r w:rsidRPr="00575D11">
        <w:rPr>
          <w:rFonts w:ascii="Times New Roman" w:hAnsi="Times New Roman"/>
        </w:rPr>
        <w:t>、</w:t>
      </w:r>
      <w:r w:rsidRPr="00575D11">
        <w:rPr>
          <w:rFonts w:ascii="Times New Roman" w:hAnsi="Times New Roman"/>
        </w:rPr>
        <w:t>7</w:t>
      </w:r>
      <w:r w:rsidRPr="00575D11">
        <w:rPr>
          <w:rFonts w:ascii="Times New Roman" w:hAnsi="Times New Roman"/>
        </w:rPr>
        <w:t>、</w:t>
      </w:r>
      <w:r w:rsidRPr="00575D11">
        <w:rPr>
          <w:rFonts w:ascii="Times New Roman" w:hAnsi="Times New Roman"/>
        </w:rPr>
        <w:t>8</w:t>
      </w:r>
      <w:r w:rsidRPr="00575D11">
        <w:rPr>
          <w:rFonts w:ascii="Times New Roman" w:hAnsi="Times New Roman"/>
        </w:rPr>
        <w:t>、</w:t>
      </w:r>
      <w:r w:rsidRPr="00575D11">
        <w:rPr>
          <w:rFonts w:ascii="Times New Roman" w:hAnsi="Times New Roman"/>
        </w:rPr>
        <w:t>10</w:t>
      </w:r>
      <w:r w:rsidRPr="00575D11">
        <w:rPr>
          <w:rFonts w:ascii="Times New Roman" w:hAnsi="Times New Roman"/>
        </w:rPr>
        <w:t>、</w:t>
      </w:r>
      <w:r w:rsidRPr="00575D11">
        <w:rPr>
          <w:rFonts w:ascii="Times New Roman" w:hAnsi="Times New Roman"/>
        </w:rPr>
        <w:t>11</w:t>
      </w:r>
      <w:r w:rsidRPr="00575D11">
        <w:rPr>
          <w:rFonts w:ascii="Times New Roman" w:hAnsi="Times New Roman"/>
        </w:rPr>
        <w:t>及</w:t>
      </w:r>
      <w:r w:rsidRPr="00575D11">
        <w:rPr>
          <w:rFonts w:ascii="Times New Roman" w:hAnsi="Times New Roman"/>
        </w:rPr>
        <w:t>12</w:t>
      </w:r>
      <w:r w:rsidRPr="00575D11">
        <w:rPr>
          <w:rFonts w:ascii="Times New Roman" w:hAnsi="Times New Roman"/>
        </w:rPr>
        <w:t>月均超過</w:t>
      </w:r>
      <w:r w:rsidRPr="00575D11">
        <w:rPr>
          <w:rFonts w:ascii="Times New Roman" w:hAnsi="Times New Roman"/>
        </w:rPr>
        <w:t>20</w:t>
      </w:r>
      <w:r w:rsidRPr="00575D11">
        <w:rPr>
          <w:rFonts w:ascii="Times New Roman" w:hAnsi="Times New Roman"/>
        </w:rPr>
        <w:t>小時，</w:t>
      </w:r>
      <w:r w:rsidRPr="00575D11">
        <w:rPr>
          <w:rFonts w:ascii="Times New Roman" w:hAnsi="Times New Roman"/>
        </w:rPr>
        <w:t>106</w:t>
      </w:r>
      <w:r w:rsidRPr="00575D11">
        <w:rPr>
          <w:rFonts w:ascii="Times New Roman" w:hAnsi="Times New Roman"/>
        </w:rPr>
        <w:t>年</w:t>
      </w:r>
      <w:r w:rsidRPr="00575D11">
        <w:rPr>
          <w:rFonts w:ascii="Times New Roman" w:hAnsi="Times New Roman"/>
        </w:rPr>
        <w:t>1</w:t>
      </w:r>
      <w:r w:rsidRPr="00575D11">
        <w:rPr>
          <w:rFonts w:ascii="Times New Roman" w:hAnsi="Times New Roman"/>
        </w:rPr>
        <w:t>、</w:t>
      </w:r>
      <w:r w:rsidRPr="00575D11">
        <w:rPr>
          <w:rFonts w:ascii="Times New Roman" w:hAnsi="Times New Roman"/>
        </w:rPr>
        <w:t>2</w:t>
      </w:r>
      <w:r w:rsidRPr="00575D11">
        <w:rPr>
          <w:rFonts w:ascii="Times New Roman" w:hAnsi="Times New Roman"/>
        </w:rPr>
        <w:t>、</w:t>
      </w:r>
      <w:r w:rsidRPr="00575D11">
        <w:rPr>
          <w:rFonts w:ascii="Times New Roman" w:hAnsi="Times New Roman"/>
        </w:rPr>
        <w:t>4</w:t>
      </w:r>
      <w:r w:rsidRPr="00575D11">
        <w:rPr>
          <w:rFonts w:ascii="Times New Roman" w:hAnsi="Times New Roman"/>
        </w:rPr>
        <w:t>、</w:t>
      </w:r>
      <w:r w:rsidRPr="00575D11">
        <w:rPr>
          <w:rFonts w:ascii="Times New Roman" w:hAnsi="Times New Roman"/>
        </w:rPr>
        <w:t>10</w:t>
      </w:r>
      <w:r w:rsidRPr="00575D11">
        <w:rPr>
          <w:rFonts w:ascii="Times New Roman" w:hAnsi="Times New Roman"/>
        </w:rPr>
        <w:t>月亦超過</w:t>
      </w:r>
      <w:r w:rsidRPr="00575D11">
        <w:rPr>
          <w:rFonts w:ascii="Times New Roman" w:hAnsi="Times New Roman"/>
        </w:rPr>
        <w:t>20</w:t>
      </w:r>
      <w:r w:rsidRPr="00575D11">
        <w:rPr>
          <w:rFonts w:ascii="Times New Roman" w:hAnsi="Times New Roman"/>
        </w:rPr>
        <w:t>小時，但其於前述月份請領加班費最多為</w:t>
      </w:r>
      <w:r w:rsidRPr="00575D11">
        <w:rPr>
          <w:rFonts w:ascii="Times New Roman" w:hAnsi="Times New Roman"/>
        </w:rPr>
        <w:t>20</w:t>
      </w:r>
      <w:r w:rsidRPr="00575D11">
        <w:rPr>
          <w:rFonts w:ascii="Times New Roman" w:hAnsi="Times New Roman"/>
        </w:rPr>
        <w:t>小時，餘則為補休。</w:t>
      </w:r>
    </w:p>
    <w:p w:rsidR="00BD0A0C" w:rsidRPr="00575D11" w:rsidRDefault="00BD0A0C" w:rsidP="00BD0A0C">
      <w:pPr>
        <w:pStyle w:val="5"/>
        <w:ind w:left="2041"/>
        <w:rPr>
          <w:rFonts w:ascii="Times New Roman" w:hAnsi="Times New Roman"/>
        </w:rPr>
      </w:pPr>
      <w:r w:rsidRPr="00575D11">
        <w:rPr>
          <w:rFonts w:ascii="Times New Roman" w:hAnsi="Times New Roman"/>
        </w:rPr>
        <w:t>106</w:t>
      </w:r>
      <w:r w:rsidRPr="00575D11">
        <w:rPr>
          <w:rFonts w:ascii="Times New Roman" w:hAnsi="Times New Roman"/>
        </w:rPr>
        <w:t>年</w:t>
      </w:r>
      <w:r w:rsidRPr="00575D11">
        <w:rPr>
          <w:rFonts w:ascii="Times New Roman" w:hAnsi="Times New Roman"/>
        </w:rPr>
        <w:t>8</w:t>
      </w:r>
      <w:r w:rsidRPr="00575D11">
        <w:rPr>
          <w:rFonts w:ascii="Times New Roman" w:hAnsi="Times New Roman"/>
        </w:rPr>
        <w:t>月一般加班</w:t>
      </w:r>
      <w:r w:rsidRPr="00575D11">
        <w:rPr>
          <w:rFonts w:ascii="Times New Roman" w:hAnsi="Times New Roman"/>
        </w:rPr>
        <w:t>19</w:t>
      </w:r>
      <w:r w:rsidRPr="00575D11">
        <w:rPr>
          <w:rFonts w:ascii="Times New Roman" w:hAnsi="Times New Roman"/>
        </w:rPr>
        <w:t>小時，專案加班</w:t>
      </w:r>
      <w:r w:rsidRPr="00575D11">
        <w:rPr>
          <w:rFonts w:ascii="Times New Roman" w:hAnsi="Times New Roman"/>
        </w:rPr>
        <w:t>37</w:t>
      </w:r>
      <w:r w:rsidRPr="00575D11">
        <w:rPr>
          <w:rFonts w:ascii="Times New Roman" w:hAnsi="Times New Roman"/>
        </w:rPr>
        <w:t>小時，專案加班部分全數領加班費。</w:t>
      </w:r>
    </w:p>
    <w:p w:rsidR="00BD0A0C" w:rsidRPr="00575D11" w:rsidRDefault="00BD0A0C" w:rsidP="00BD0A0C">
      <w:pPr>
        <w:pStyle w:val="5"/>
        <w:ind w:left="2041"/>
        <w:rPr>
          <w:rFonts w:ascii="Times New Roman" w:hAnsi="Times New Roman"/>
        </w:rPr>
      </w:pPr>
      <w:r w:rsidRPr="00575D11">
        <w:rPr>
          <w:rFonts w:ascii="Times New Roman" w:hAnsi="Times New Roman" w:hint="eastAsia"/>
        </w:rPr>
        <w:t>臺東縣聘用勞動條件檢查員</w:t>
      </w:r>
      <w:r w:rsidRPr="00575D11">
        <w:rPr>
          <w:rFonts w:ascii="Times New Roman" w:hAnsi="Times New Roman" w:hint="eastAsia"/>
        </w:rPr>
        <w:t>105</w:t>
      </w:r>
      <w:r w:rsidRPr="00575D11">
        <w:rPr>
          <w:rFonts w:ascii="Times New Roman" w:hAnsi="Times New Roman" w:hint="eastAsia"/>
        </w:rPr>
        <w:t>、</w:t>
      </w:r>
      <w:r w:rsidRPr="00575D11">
        <w:rPr>
          <w:rFonts w:ascii="Times New Roman" w:hAnsi="Times New Roman" w:hint="eastAsia"/>
        </w:rPr>
        <w:t>106</w:t>
      </w:r>
      <w:r w:rsidRPr="00575D11">
        <w:rPr>
          <w:rFonts w:ascii="Times New Roman" w:hAnsi="Times New Roman" w:hint="eastAsia"/>
        </w:rPr>
        <w:t>年一般加班及專案加班時數，如表</w:t>
      </w:r>
      <w:r w:rsidRPr="00575D11">
        <w:rPr>
          <w:rFonts w:ascii="Times New Roman" w:hAnsi="Times New Roman" w:hint="eastAsia"/>
        </w:rPr>
        <w:t>8</w:t>
      </w:r>
      <w:r w:rsidRPr="00575D11">
        <w:rPr>
          <w:rFonts w:ascii="Times New Roman" w:hAnsi="Times New Roman" w:hint="eastAsia"/>
        </w:rPr>
        <w:t>。</w:t>
      </w:r>
    </w:p>
    <w:p w:rsidR="00BD0A0C" w:rsidRPr="00575D11" w:rsidRDefault="00BD0A0C" w:rsidP="00BD0A0C">
      <w:pPr>
        <w:pStyle w:val="a1"/>
        <w:numPr>
          <w:ilvl w:val="0"/>
          <w:numId w:val="0"/>
        </w:numPr>
        <w:ind w:leftChars="-1" w:left="-3" w:firstLineChars="1" w:firstLine="3"/>
        <w:rPr>
          <w:rFonts w:ascii="Times New Roman" w:hAnsi="Times New Roman"/>
          <w:noProof/>
        </w:rPr>
      </w:pPr>
      <w:r w:rsidRPr="00575D11">
        <w:rPr>
          <w:rFonts w:ascii="Times New Roman" w:hAnsi="Times New Roman" w:hint="eastAsia"/>
          <w:noProof/>
        </w:rPr>
        <w:t>表</w:t>
      </w:r>
      <w:r w:rsidRPr="00575D11">
        <w:rPr>
          <w:rFonts w:ascii="Times New Roman" w:hAnsi="Times New Roman" w:hint="eastAsia"/>
          <w:noProof/>
        </w:rPr>
        <w:t>8</w:t>
      </w:r>
      <w:r w:rsidRPr="00575D11">
        <w:rPr>
          <w:rFonts w:ascii="Times New Roman" w:hAnsi="Times New Roman" w:hint="eastAsia"/>
          <w:noProof/>
        </w:rPr>
        <w:t>、臺東縣聘用勞動條件檢查員</w:t>
      </w:r>
      <w:r w:rsidRPr="00575D11">
        <w:rPr>
          <w:rFonts w:ascii="Times New Roman" w:hAnsi="Times New Roman" w:hint="eastAsia"/>
          <w:noProof/>
        </w:rPr>
        <w:t>105</w:t>
      </w:r>
      <w:r w:rsidRPr="00575D11">
        <w:rPr>
          <w:rFonts w:ascii="Times New Roman" w:hAnsi="Times New Roman" w:hint="eastAsia"/>
          <w:noProof/>
        </w:rPr>
        <w:t>、</w:t>
      </w:r>
      <w:r w:rsidRPr="00575D11">
        <w:rPr>
          <w:rFonts w:ascii="Times New Roman" w:hAnsi="Times New Roman" w:hint="eastAsia"/>
          <w:noProof/>
        </w:rPr>
        <w:t>106</w:t>
      </w:r>
      <w:r w:rsidRPr="00575D11">
        <w:rPr>
          <w:rFonts w:ascii="Times New Roman" w:hAnsi="Times New Roman" w:hint="eastAsia"/>
          <w:noProof/>
        </w:rPr>
        <w:t>年一般加班及專案加班時數</w:t>
      </w:r>
    </w:p>
    <w:p w:rsidR="00BD0A0C" w:rsidRPr="00575D11" w:rsidRDefault="00BD0A0C" w:rsidP="00BD0A0C">
      <w:pPr>
        <w:pStyle w:val="4"/>
        <w:numPr>
          <w:ilvl w:val="0"/>
          <w:numId w:val="0"/>
        </w:numPr>
        <w:ind w:left="1701"/>
        <w:jc w:val="right"/>
        <w:rPr>
          <w:rFonts w:ascii="Times New Roman" w:hAnsi="Times New Roman"/>
          <w:noProof/>
          <w:sz w:val="28"/>
          <w:szCs w:val="28"/>
        </w:rPr>
      </w:pPr>
      <w:r w:rsidRPr="00575D11">
        <w:rPr>
          <w:rFonts w:ascii="Times New Roman" w:hAnsi="Times New Roman" w:hint="eastAsia"/>
          <w:noProof/>
          <w:sz w:val="28"/>
          <w:szCs w:val="28"/>
        </w:rPr>
        <w:t>單位：小時</w:t>
      </w:r>
    </w:p>
    <w:tbl>
      <w:tblPr>
        <w:tblStyle w:val="afa"/>
        <w:tblW w:w="0" w:type="auto"/>
        <w:tblInd w:w="-176" w:type="dxa"/>
        <w:tblLook w:val="04A0" w:firstRow="1" w:lastRow="0" w:firstColumn="1" w:lastColumn="0" w:noHBand="0" w:noVBand="1"/>
      </w:tblPr>
      <w:tblGrid>
        <w:gridCol w:w="1347"/>
        <w:gridCol w:w="639"/>
        <w:gridCol w:w="639"/>
        <w:gridCol w:w="638"/>
        <w:gridCol w:w="639"/>
        <w:gridCol w:w="638"/>
        <w:gridCol w:w="639"/>
        <w:gridCol w:w="638"/>
        <w:gridCol w:w="639"/>
        <w:gridCol w:w="638"/>
        <w:gridCol w:w="639"/>
        <w:gridCol w:w="638"/>
        <w:gridCol w:w="639"/>
      </w:tblGrid>
      <w:tr w:rsidR="00575D11" w:rsidRPr="00575D11" w:rsidTr="00BD0A0C">
        <w:tc>
          <w:tcPr>
            <w:tcW w:w="1418" w:type="dxa"/>
          </w:tcPr>
          <w:p w:rsidR="00BD0A0C" w:rsidRPr="00575D11" w:rsidRDefault="00BD0A0C" w:rsidP="00BD0A0C">
            <w:pPr>
              <w:pStyle w:val="5"/>
              <w:numPr>
                <w:ilvl w:val="0"/>
                <w:numId w:val="0"/>
              </w:numPr>
              <w:rPr>
                <w:rFonts w:ascii="Times New Roman" w:hAnsi="Times New Roman"/>
                <w:sz w:val="28"/>
                <w:szCs w:val="28"/>
              </w:rPr>
            </w:pPr>
            <w:r w:rsidRPr="00575D11">
              <w:rPr>
                <w:rFonts w:ascii="Times New Roman" w:hAnsi="Times New Roman" w:hint="eastAsia"/>
                <w:sz w:val="28"/>
                <w:szCs w:val="28"/>
              </w:rPr>
              <w:t>一般加班</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r>
      <w:tr w:rsidR="00575D11" w:rsidRPr="00575D11" w:rsidTr="00BD0A0C">
        <w:tc>
          <w:tcPr>
            <w:tcW w:w="1418" w:type="dxa"/>
          </w:tcPr>
          <w:p w:rsidR="00BD0A0C" w:rsidRPr="00575D11" w:rsidRDefault="00BD0A0C" w:rsidP="00BD0A0C">
            <w:pPr>
              <w:pStyle w:val="5"/>
              <w:numPr>
                <w:ilvl w:val="0"/>
                <w:numId w:val="0"/>
              </w:numPr>
              <w:rPr>
                <w:rFonts w:ascii="Times New Roman" w:hAnsi="Times New Roman"/>
                <w:sz w:val="28"/>
                <w:szCs w:val="28"/>
              </w:rPr>
            </w:pPr>
            <w:r w:rsidRPr="00575D11">
              <w:rPr>
                <w:rFonts w:ascii="Times New Roman" w:hAnsi="Times New Roman" w:hint="eastAsia"/>
                <w:sz w:val="28"/>
                <w:szCs w:val="28"/>
              </w:rPr>
              <w:t>105</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29</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16</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26</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22</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22</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22</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21</w:t>
            </w:r>
          </w:p>
        </w:tc>
      </w:tr>
      <w:tr w:rsidR="00575D11" w:rsidRPr="00575D11" w:rsidTr="00BD0A0C">
        <w:tc>
          <w:tcPr>
            <w:tcW w:w="1418" w:type="dxa"/>
          </w:tcPr>
          <w:p w:rsidR="00BD0A0C" w:rsidRPr="00575D11" w:rsidRDefault="00BD0A0C" w:rsidP="00BD0A0C">
            <w:pPr>
              <w:pStyle w:val="5"/>
              <w:numPr>
                <w:ilvl w:val="0"/>
                <w:numId w:val="0"/>
              </w:numPr>
              <w:rPr>
                <w:rFonts w:ascii="Times New Roman" w:hAnsi="Times New Roman"/>
                <w:sz w:val="28"/>
                <w:szCs w:val="28"/>
              </w:rPr>
            </w:pPr>
            <w:r w:rsidRPr="00575D11">
              <w:rPr>
                <w:rFonts w:ascii="Times New Roman" w:hAnsi="Times New Roman" w:hint="eastAsia"/>
                <w:sz w:val="28"/>
                <w:szCs w:val="28"/>
              </w:rPr>
              <w:t>106</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33</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22</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14</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26</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19</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19</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23</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17</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19</w:t>
            </w:r>
          </w:p>
        </w:tc>
      </w:tr>
      <w:tr w:rsidR="00575D11" w:rsidRPr="00575D11" w:rsidTr="00BD0A0C">
        <w:tc>
          <w:tcPr>
            <w:tcW w:w="1418" w:type="dxa"/>
          </w:tcPr>
          <w:p w:rsidR="00BD0A0C" w:rsidRPr="00575D11" w:rsidRDefault="00BD0A0C" w:rsidP="00BD0A0C">
            <w:pPr>
              <w:pStyle w:val="5"/>
              <w:numPr>
                <w:ilvl w:val="0"/>
                <w:numId w:val="0"/>
              </w:numPr>
              <w:rPr>
                <w:rFonts w:ascii="Times New Roman" w:hAnsi="Times New Roman"/>
                <w:sz w:val="28"/>
                <w:szCs w:val="28"/>
              </w:rPr>
            </w:pPr>
            <w:r w:rsidRPr="00575D11">
              <w:rPr>
                <w:rFonts w:ascii="Times New Roman" w:hAnsi="Times New Roman" w:hint="eastAsia"/>
                <w:sz w:val="28"/>
                <w:szCs w:val="28"/>
              </w:rPr>
              <w:t>專案加班</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4</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8</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9</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11</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r>
      <w:tr w:rsidR="00575D11" w:rsidRPr="00575D11" w:rsidTr="00BD0A0C">
        <w:tc>
          <w:tcPr>
            <w:tcW w:w="1418" w:type="dxa"/>
          </w:tcPr>
          <w:p w:rsidR="00BD0A0C" w:rsidRPr="00575D11" w:rsidRDefault="00BD0A0C" w:rsidP="00BD0A0C">
            <w:pPr>
              <w:pStyle w:val="5"/>
              <w:numPr>
                <w:ilvl w:val="0"/>
                <w:numId w:val="0"/>
              </w:numPr>
              <w:rPr>
                <w:rFonts w:ascii="Times New Roman" w:hAnsi="Times New Roman"/>
                <w:sz w:val="28"/>
                <w:szCs w:val="28"/>
              </w:rPr>
            </w:pPr>
            <w:r w:rsidRPr="00575D11">
              <w:rPr>
                <w:rFonts w:ascii="Times New Roman" w:hAnsi="Times New Roman" w:hint="eastAsia"/>
                <w:sz w:val="28"/>
                <w:szCs w:val="28"/>
              </w:rPr>
              <w:t>105</w:t>
            </w:r>
          </w:p>
        </w:tc>
        <w:tc>
          <w:tcPr>
            <w:tcW w:w="651" w:type="dxa"/>
          </w:tcPr>
          <w:p w:rsidR="00BD0A0C" w:rsidRPr="00575D11" w:rsidRDefault="000E3645"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2" w:type="dxa"/>
          </w:tcPr>
          <w:p w:rsidR="00BD0A0C" w:rsidRPr="00575D11" w:rsidRDefault="000E3645"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1" w:type="dxa"/>
          </w:tcPr>
          <w:p w:rsidR="00BD0A0C" w:rsidRPr="00575D11" w:rsidRDefault="000E3645"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2" w:type="dxa"/>
          </w:tcPr>
          <w:p w:rsidR="00BD0A0C" w:rsidRPr="00575D11" w:rsidRDefault="000E3645"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1" w:type="dxa"/>
          </w:tcPr>
          <w:p w:rsidR="00BD0A0C" w:rsidRPr="00575D11" w:rsidRDefault="000E3645"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2" w:type="dxa"/>
          </w:tcPr>
          <w:p w:rsidR="00BD0A0C" w:rsidRPr="00575D11" w:rsidRDefault="000E3645"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1" w:type="dxa"/>
          </w:tcPr>
          <w:p w:rsidR="00BD0A0C" w:rsidRPr="00575D11" w:rsidRDefault="000E3645"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2" w:type="dxa"/>
          </w:tcPr>
          <w:p w:rsidR="00BD0A0C" w:rsidRPr="00575D11" w:rsidRDefault="000E3645"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1" w:type="dxa"/>
          </w:tcPr>
          <w:p w:rsidR="00BD0A0C" w:rsidRPr="00575D11" w:rsidRDefault="000E3645"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2" w:type="dxa"/>
          </w:tcPr>
          <w:p w:rsidR="00BD0A0C" w:rsidRPr="00575D11" w:rsidRDefault="000E3645"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1" w:type="dxa"/>
          </w:tcPr>
          <w:p w:rsidR="00BD0A0C" w:rsidRPr="00575D11" w:rsidRDefault="000E3645"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2" w:type="dxa"/>
          </w:tcPr>
          <w:p w:rsidR="00BD0A0C" w:rsidRPr="00575D11" w:rsidRDefault="000E3645"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r>
      <w:tr w:rsidR="00575D11" w:rsidRPr="00575D11" w:rsidTr="00BD0A0C">
        <w:tc>
          <w:tcPr>
            <w:tcW w:w="1418" w:type="dxa"/>
          </w:tcPr>
          <w:p w:rsidR="00BD0A0C" w:rsidRPr="00575D11" w:rsidRDefault="00BD0A0C" w:rsidP="00BD0A0C">
            <w:pPr>
              <w:pStyle w:val="5"/>
              <w:numPr>
                <w:ilvl w:val="0"/>
                <w:numId w:val="0"/>
              </w:numPr>
              <w:rPr>
                <w:rFonts w:ascii="Times New Roman" w:hAnsi="Times New Roman"/>
                <w:sz w:val="28"/>
                <w:szCs w:val="28"/>
              </w:rPr>
            </w:pPr>
            <w:r w:rsidRPr="00575D11">
              <w:rPr>
                <w:rFonts w:ascii="Times New Roman" w:hAnsi="Times New Roman" w:hint="eastAsia"/>
                <w:sz w:val="28"/>
                <w:szCs w:val="28"/>
              </w:rPr>
              <w:t>106</w:t>
            </w:r>
          </w:p>
        </w:tc>
        <w:tc>
          <w:tcPr>
            <w:tcW w:w="651" w:type="dxa"/>
          </w:tcPr>
          <w:p w:rsidR="00BD0A0C" w:rsidRPr="00575D11" w:rsidRDefault="000E3645"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2" w:type="dxa"/>
          </w:tcPr>
          <w:p w:rsidR="00BD0A0C" w:rsidRPr="00575D11" w:rsidRDefault="000E3645"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10</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12</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6</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20</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37</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1</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5</w:t>
            </w:r>
          </w:p>
        </w:tc>
        <w:tc>
          <w:tcPr>
            <w:tcW w:w="651"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3</w:t>
            </w:r>
          </w:p>
        </w:tc>
        <w:tc>
          <w:tcPr>
            <w:tcW w:w="652" w:type="dxa"/>
          </w:tcPr>
          <w:p w:rsidR="00BD0A0C" w:rsidRPr="00575D11" w:rsidRDefault="00BD0A0C" w:rsidP="000E3645">
            <w:pPr>
              <w:pStyle w:val="5"/>
              <w:numPr>
                <w:ilvl w:val="0"/>
                <w:numId w:val="0"/>
              </w:numPr>
              <w:jc w:val="center"/>
              <w:rPr>
                <w:rFonts w:ascii="Times New Roman" w:hAnsi="Times New Roman"/>
                <w:sz w:val="28"/>
                <w:szCs w:val="28"/>
              </w:rPr>
            </w:pPr>
            <w:r w:rsidRPr="00575D11">
              <w:rPr>
                <w:rFonts w:ascii="Times New Roman" w:hAnsi="Times New Roman" w:hint="eastAsia"/>
                <w:sz w:val="28"/>
                <w:szCs w:val="28"/>
              </w:rPr>
              <w:t>7</w:t>
            </w:r>
          </w:p>
        </w:tc>
      </w:tr>
    </w:tbl>
    <w:p w:rsidR="00BD0A0C" w:rsidRPr="00575D11" w:rsidRDefault="00BD0A0C" w:rsidP="00BD0A0C">
      <w:pPr>
        <w:pStyle w:val="5"/>
        <w:numPr>
          <w:ilvl w:val="0"/>
          <w:numId w:val="0"/>
        </w:numPr>
        <w:ind w:leftChars="-84" w:hangingChars="110" w:hanging="286"/>
        <w:rPr>
          <w:rFonts w:ascii="Times New Roman" w:hAnsi="Times New Roman"/>
          <w:sz w:val="24"/>
          <w:szCs w:val="24"/>
        </w:rPr>
      </w:pPr>
      <w:r w:rsidRPr="00575D11">
        <w:rPr>
          <w:rFonts w:ascii="Times New Roman" w:hAnsi="Times New Roman"/>
          <w:sz w:val="24"/>
          <w:szCs w:val="24"/>
        </w:rPr>
        <w:t>資料來源：</w:t>
      </w:r>
      <w:r w:rsidRPr="00575D11">
        <w:rPr>
          <w:rFonts w:ascii="Times New Roman" w:hAnsi="Times New Roman" w:hint="eastAsia"/>
          <w:sz w:val="24"/>
          <w:szCs w:val="24"/>
        </w:rPr>
        <w:t>臺東縣政府</w:t>
      </w:r>
      <w:r w:rsidRPr="00575D11">
        <w:rPr>
          <w:rFonts w:ascii="Times New Roman" w:hAnsi="Times New Roman" w:hint="eastAsia"/>
          <w:sz w:val="24"/>
          <w:szCs w:val="24"/>
        </w:rPr>
        <w:t>107</w:t>
      </w:r>
      <w:r w:rsidRPr="00575D11">
        <w:rPr>
          <w:rFonts w:ascii="Times New Roman" w:hAnsi="Times New Roman" w:hint="eastAsia"/>
          <w:sz w:val="24"/>
          <w:szCs w:val="24"/>
        </w:rPr>
        <w:t>年</w:t>
      </w:r>
      <w:r w:rsidRPr="00575D11">
        <w:rPr>
          <w:rFonts w:ascii="Times New Roman" w:hAnsi="Times New Roman" w:hint="eastAsia"/>
          <w:sz w:val="24"/>
          <w:szCs w:val="24"/>
        </w:rPr>
        <w:t>4</w:t>
      </w:r>
      <w:r w:rsidRPr="00575D11">
        <w:rPr>
          <w:rFonts w:ascii="Times New Roman" w:hAnsi="Times New Roman" w:hint="eastAsia"/>
          <w:sz w:val="24"/>
          <w:szCs w:val="24"/>
        </w:rPr>
        <w:t>月</w:t>
      </w:r>
      <w:r w:rsidRPr="00575D11">
        <w:rPr>
          <w:rFonts w:ascii="Times New Roman" w:hAnsi="Times New Roman" w:hint="eastAsia"/>
          <w:sz w:val="24"/>
          <w:szCs w:val="24"/>
        </w:rPr>
        <w:t>16</w:t>
      </w:r>
      <w:r w:rsidRPr="00575D11">
        <w:rPr>
          <w:rFonts w:ascii="Times New Roman" w:hAnsi="Times New Roman" w:hint="eastAsia"/>
          <w:sz w:val="24"/>
          <w:szCs w:val="24"/>
        </w:rPr>
        <w:t>日府社勞字第</w:t>
      </w:r>
      <w:r w:rsidRPr="00575D11">
        <w:rPr>
          <w:rFonts w:ascii="Times New Roman" w:hAnsi="Times New Roman" w:hint="eastAsia"/>
          <w:sz w:val="24"/>
          <w:szCs w:val="24"/>
        </w:rPr>
        <w:t>1070073533</w:t>
      </w:r>
      <w:r w:rsidRPr="00575D11">
        <w:rPr>
          <w:rFonts w:ascii="Times New Roman" w:hAnsi="Times New Roman" w:hint="eastAsia"/>
          <w:sz w:val="24"/>
          <w:szCs w:val="24"/>
        </w:rPr>
        <w:t>號函。</w:t>
      </w:r>
    </w:p>
    <w:p w:rsidR="001F3585" w:rsidRPr="00575D11" w:rsidRDefault="001F3585" w:rsidP="001F3585">
      <w:pPr>
        <w:pStyle w:val="2"/>
        <w:numPr>
          <w:ilvl w:val="0"/>
          <w:numId w:val="0"/>
        </w:numPr>
        <w:kinsoku w:val="0"/>
        <w:overflowPunct/>
        <w:autoSpaceDE/>
        <w:autoSpaceDN/>
        <w:ind w:left="1045"/>
        <w:rPr>
          <w:rFonts w:ascii="Times New Roman" w:hAnsi="Times New Roman"/>
        </w:rPr>
      </w:pPr>
    </w:p>
    <w:p w:rsidR="00F11BF9" w:rsidRPr="00575D11" w:rsidRDefault="00F11BF9" w:rsidP="00F11BF9">
      <w:pPr>
        <w:pStyle w:val="3"/>
        <w:rPr>
          <w:rFonts w:ascii="Times New Roman" w:hAnsi="Times New Roman"/>
        </w:rPr>
      </w:pPr>
      <w:r w:rsidRPr="00575D11">
        <w:rPr>
          <w:rFonts w:ascii="Times New Roman" w:hAnsi="Times New Roman" w:hint="eastAsia"/>
        </w:rPr>
        <w:t>依勞動部查復勞動條件檢查員於</w:t>
      </w:r>
      <w:r w:rsidRPr="00575D11">
        <w:rPr>
          <w:rFonts w:ascii="Times New Roman" w:hAnsi="Times New Roman" w:hint="eastAsia"/>
        </w:rPr>
        <w:t>107</w:t>
      </w:r>
      <w:r w:rsidRPr="00575D11">
        <w:rPr>
          <w:rFonts w:ascii="Times New Roman" w:hAnsi="Times New Roman" w:hint="eastAsia"/>
        </w:rPr>
        <w:t>年</w:t>
      </w:r>
      <w:r w:rsidRPr="00575D11">
        <w:rPr>
          <w:rFonts w:ascii="Times New Roman" w:hAnsi="Times New Roman" w:hint="eastAsia"/>
        </w:rPr>
        <w:t>3</w:t>
      </w:r>
      <w:r w:rsidRPr="00575D11">
        <w:rPr>
          <w:rFonts w:ascii="Times New Roman" w:hAnsi="Times New Roman" w:hint="eastAsia"/>
        </w:rPr>
        <w:t>月至</w:t>
      </w:r>
      <w:r w:rsidRPr="00575D11">
        <w:rPr>
          <w:rFonts w:ascii="Times New Roman" w:hAnsi="Times New Roman" w:hint="eastAsia"/>
        </w:rPr>
        <w:t>6</w:t>
      </w:r>
      <w:r w:rsidRPr="00575D11">
        <w:rPr>
          <w:rFonts w:ascii="Times New Roman" w:hAnsi="Times New Roman" w:hint="eastAsia"/>
        </w:rPr>
        <w:t>月期間之加班情形如下：</w:t>
      </w:r>
    </w:p>
    <w:p w:rsidR="00F11BF9" w:rsidRPr="00575D11" w:rsidRDefault="00F11BF9" w:rsidP="00F11BF9">
      <w:pPr>
        <w:pStyle w:val="4"/>
        <w:rPr>
          <w:rFonts w:ascii="Times New Roman" w:hAnsi="Times New Roman"/>
        </w:rPr>
      </w:pPr>
      <w:r w:rsidRPr="00575D11">
        <w:rPr>
          <w:rFonts w:ascii="Times New Roman" w:hAnsi="Times New Roman"/>
        </w:rPr>
        <w:t>當月</w:t>
      </w:r>
      <w:r w:rsidRPr="00575D11">
        <w:rPr>
          <w:rFonts w:ascii="Times New Roman" w:hAnsi="Times New Roman" w:hint="eastAsia"/>
        </w:rPr>
        <w:t>勞動條件檢查員</w:t>
      </w:r>
      <w:r w:rsidRPr="00575D11">
        <w:rPr>
          <w:rFonts w:ascii="Times New Roman" w:hAnsi="Times New Roman"/>
        </w:rPr>
        <w:t>平均加班時數超過</w:t>
      </w:r>
      <w:r w:rsidRPr="00575D11">
        <w:rPr>
          <w:rFonts w:ascii="Times New Roman" w:hAnsi="Times New Roman"/>
        </w:rPr>
        <w:t>20</w:t>
      </w:r>
      <w:r w:rsidRPr="00575D11">
        <w:rPr>
          <w:rFonts w:ascii="Times New Roman" w:hAnsi="Times New Roman"/>
        </w:rPr>
        <w:t>小時之縣市，</w:t>
      </w:r>
      <w:r w:rsidRPr="00575D11">
        <w:rPr>
          <w:rFonts w:ascii="Times New Roman" w:hAnsi="Times New Roman" w:hint="eastAsia"/>
        </w:rPr>
        <w:t>如表</w:t>
      </w:r>
      <w:r w:rsidRPr="00575D11">
        <w:rPr>
          <w:rFonts w:ascii="Times New Roman" w:hAnsi="Times New Roman" w:hint="eastAsia"/>
        </w:rPr>
        <w:t>9</w:t>
      </w:r>
      <w:r w:rsidRPr="00575D11">
        <w:rPr>
          <w:rFonts w:ascii="Times New Roman" w:hAnsi="Times New Roman" w:hint="eastAsia"/>
        </w:rPr>
        <w:t>。</w:t>
      </w:r>
    </w:p>
    <w:p w:rsidR="00F11BF9" w:rsidRPr="00575D11" w:rsidRDefault="00F11BF9" w:rsidP="00F11BF9">
      <w:pPr>
        <w:pStyle w:val="a1"/>
        <w:numPr>
          <w:ilvl w:val="0"/>
          <w:numId w:val="0"/>
        </w:numPr>
        <w:ind w:leftChars="-1" w:left="-3" w:firstLineChars="1" w:firstLine="3"/>
        <w:rPr>
          <w:rFonts w:ascii="Times New Roman" w:hAnsi="Times New Roman"/>
          <w:noProof/>
        </w:rPr>
      </w:pPr>
      <w:r w:rsidRPr="00575D11">
        <w:rPr>
          <w:rFonts w:ascii="Times New Roman" w:hAnsi="Times New Roman" w:hint="eastAsia"/>
          <w:noProof/>
        </w:rPr>
        <w:t>表</w:t>
      </w:r>
      <w:r w:rsidRPr="00575D11">
        <w:rPr>
          <w:rFonts w:ascii="Times New Roman" w:hAnsi="Times New Roman" w:hint="eastAsia"/>
          <w:noProof/>
        </w:rPr>
        <w:t>9</w:t>
      </w:r>
      <w:r w:rsidRPr="00575D11">
        <w:rPr>
          <w:rFonts w:ascii="Times New Roman" w:hAnsi="Times New Roman" w:hint="eastAsia"/>
          <w:noProof/>
        </w:rPr>
        <w:t>、</w:t>
      </w:r>
      <w:r w:rsidRPr="00575D11">
        <w:rPr>
          <w:rFonts w:ascii="Times New Roman" w:hAnsi="Times New Roman" w:hint="eastAsia"/>
          <w:noProof/>
        </w:rPr>
        <w:t>107</w:t>
      </w:r>
      <w:r w:rsidRPr="00575D11">
        <w:rPr>
          <w:rFonts w:ascii="Times New Roman" w:hAnsi="Times New Roman" w:hint="eastAsia"/>
          <w:noProof/>
        </w:rPr>
        <w:t>年</w:t>
      </w:r>
      <w:r w:rsidRPr="00575D11">
        <w:rPr>
          <w:rFonts w:ascii="Times New Roman" w:hAnsi="Times New Roman" w:hint="eastAsia"/>
          <w:noProof/>
        </w:rPr>
        <w:t>3-6</w:t>
      </w:r>
      <w:r w:rsidRPr="00575D11">
        <w:rPr>
          <w:rFonts w:ascii="Times New Roman" w:hAnsi="Times New Roman" w:hint="eastAsia"/>
          <w:noProof/>
        </w:rPr>
        <w:t>月聘用勞動條件檢查員當月平均加班時數超過</w:t>
      </w:r>
      <w:r w:rsidRPr="00575D11">
        <w:rPr>
          <w:rFonts w:ascii="Times New Roman" w:hAnsi="Times New Roman" w:hint="eastAsia"/>
          <w:noProof/>
        </w:rPr>
        <w:t>20</w:t>
      </w:r>
      <w:r w:rsidRPr="00575D11">
        <w:rPr>
          <w:rFonts w:ascii="Times New Roman" w:hAnsi="Times New Roman" w:hint="eastAsia"/>
          <w:noProof/>
        </w:rPr>
        <w:t>小時之縣市</w:t>
      </w:r>
    </w:p>
    <w:p w:rsidR="00F11BF9" w:rsidRPr="00575D11" w:rsidRDefault="00F11BF9" w:rsidP="00F11BF9">
      <w:pPr>
        <w:pStyle w:val="4"/>
        <w:numPr>
          <w:ilvl w:val="0"/>
          <w:numId w:val="0"/>
        </w:numPr>
        <w:ind w:left="1701"/>
        <w:jc w:val="right"/>
        <w:rPr>
          <w:rFonts w:ascii="Times New Roman" w:hAnsi="Times New Roman"/>
          <w:sz w:val="24"/>
          <w:szCs w:val="24"/>
        </w:rPr>
      </w:pPr>
      <w:r w:rsidRPr="00575D11">
        <w:rPr>
          <w:rFonts w:ascii="Times New Roman" w:hAnsi="Times New Roman" w:hint="eastAsia"/>
          <w:sz w:val="24"/>
          <w:szCs w:val="24"/>
        </w:rPr>
        <w:t>單位：天、小時</w:t>
      </w:r>
    </w:p>
    <w:tbl>
      <w:tblPr>
        <w:tblStyle w:val="afa"/>
        <w:tblW w:w="0" w:type="auto"/>
        <w:tblInd w:w="-176" w:type="dxa"/>
        <w:tblLook w:val="04A0" w:firstRow="1" w:lastRow="0" w:firstColumn="1" w:lastColumn="0" w:noHBand="0" w:noVBand="1"/>
      </w:tblPr>
      <w:tblGrid>
        <w:gridCol w:w="1197"/>
        <w:gridCol w:w="968"/>
        <w:gridCol w:w="985"/>
        <w:gridCol w:w="968"/>
        <w:gridCol w:w="985"/>
        <w:gridCol w:w="985"/>
        <w:gridCol w:w="984"/>
        <w:gridCol w:w="969"/>
        <w:gridCol w:w="969"/>
      </w:tblGrid>
      <w:tr w:rsidR="00575D11" w:rsidRPr="00575D11" w:rsidTr="002B2F5D">
        <w:tc>
          <w:tcPr>
            <w:tcW w:w="1278" w:type="dxa"/>
            <w:vMerge w:val="restart"/>
            <w:tcBorders>
              <w:tl2br w:val="single" w:sz="4" w:space="0" w:color="auto"/>
            </w:tcBorders>
          </w:tcPr>
          <w:p w:rsidR="00F11BF9" w:rsidRPr="00575D11" w:rsidRDefault="00F11BF9" w:rsidP="002B2F5D">
            <w:pPr>
              <w:pStyle w:val="4"/>
              <w:numPr>
                <w:ilvl w:val="0"/>
                <w:numId w:val="0"/>
              </w:numPr>
              <w:jc w:val="right"/>
              <w:rPr>
                <w:rFonts w:ascii="Times New Roman" w:hAnsi="Times New Roman"/>
                <w:sz w:val="28"/>
                <w:szCs w:val="28"/>
              </w:rPr>
            </w:pPr>
            <w:r w:rsidRPr="00575D11">
              <w:rPr>
                <w:rFonts w:ascii="Times New Roman" w:hAnsi="Times New Roman" w:hint="eastAsia"/>
                <w:sz w:val="28"/>
                <w:szCs w:val="28"/>
              </w:rPr>
              <w:t>月份</w:t>
            </w:r>
          </w:p>
          <w:p w:rsidR="00F11BF9" w:rsidRPr="00575D11" w:rsidRDefault="00F11BF9" w:rsidP="002B2F5D">
            <w:pPr>
              <w:pStyle w:val="4"/>
              <w:numPr>
                <w:ilvl w:val="0"/>
                <w:numId w:val="0"/>
              </w:numPr>
              <w:jc w:val="center"/>
              <w:rPr>
                <w:rFonts w:ascii="Times New Roman" w:hAnsi="Times New Roman"/>
                <w:sz w:val="28"/>
                <w:szCs w:val="28"/>
              </w:rPr>
            </w:pPr>
          </w:p>
          <w:p w:rsidR="00F11BF9" w:rsidRPr="00575D11" w:rsidRDefault="00F11BF9" w:rsidP="002B2F5D">
            <w:pPr>
              <w:pStyle w:val="4"/>
              <w:numPr>
                <w:ilvl w:val="0"/>
                <w:numId w:val="0"/>
              </w:numPr>
              <w:jc w:val="center"/>
              <w:rPr>
                <w:rFonts w:ascii="Times New Roman" w:hAnsi="Times New Roman"/>
                <w:sz w:val="28"/>
                <w:szCs w:val="28"/>
              </w:rPr>
            </w:pPr>
          </w:p>
          <w:p w:rsidR="00F11BF9" w:rsidRPr="00575D11" w:rsidRDefault="00F11BF9" w:rsidP="002B2F5D">
            <w:pPr>
              <w:pStyle w:val="4"/>
              <w:numPr>
                <w:ilvl w:val="0"/>
                <w:numId w:val="0"/>
              </w:numPr>
              <w:jc w:val="left"/>
              <w:rPr>
                <w:rFonts w:ascii="Times New Roman" w:hAnsi="Times New Roman"/>
                <w:sz w:val="28"/>
                <w:szCs w:val="28"/>
              </w:rPr>
            </w:pPr>
            <w:r w:rsidRPr="00575D11">
              <w:rPr>
                <w:rFonts w:ascii="Times New Roman" w:hAnsi="Times New Roman" w:hint="eastAsia"/>
                <w:sz w:val="28"/>
                <w:szCs w:val="28"/>
              </w:rPr>
              <w:t>縣市</w:t>
            </w:r>
          </w:p>
        </w:tc>
        <w:tc>
          <w:tcPr>
            <w:tcW w:w="1990" w:type="dxa"/>
            <w:gridSpan w:val="2"/>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107</w:t>
            </w:r>
            <w:r w:rsidRPr="00575D11">
              <w:rPr>
                <w:rFonts w:ascii="Times New Roman" w:hAnsi="Times New Roman"/>
                <w:sz w:val="28"/>
                <w:szCs w:val="28"/>
              </w:rPr>
              <w:t>年</w:t>
            </w:r>
            <w:r w:rsidRPr="00575D11">
              <w:rPr>
                <w:rFonts w:ascii="Times New Roman" w:hAnsi="Times New Roman"/>
                <w:sz w:val="28"/>
                <w:szCs w:val="28"/>
              </w:rPr>
              <w:t>3</w:t>
            </w:r>
            <w:r w:rsidRPr="00575D11">
              <w:rPr>
                <w:rFonts w:ascii="Times New Roman" w:hAnsi="Times New Roman"/>
                <w:sz w:val="28"/>
                <w:szCs w:val="28"/>
              </w:rPr>
              <w:t>月</w:t>
            </w:r>
          </w:p>
        </w:tc>
        <w:tc>
          <w:tcPr>
            <w:tcW w:w="1989" w:type="dxa"/>
            <w:gridSpan w:val="2"/>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107</w:t>
            </w:r>
            <w:r w:rsidRPr="00575D11">
              <w:rPr>
                <w:rFonts w:ascii="Times New Roman" w:hAnsi="Times New Roman"/>
                <w:sz w:val="28"/>
                <w:szCs w:val="28"/>
              </w:rPr>
              <w:t>年</w:t>
            </w:r>
            <w:r w:rsidRPr="00575D11">
              <w:rPr>
                <w:rFonts w:ascii="Times New Roman" w:hAnsi="Times New Roman"/>
                <w:sz w:val="28"/>
                <w:szCs w:val="28"/>
              </w:rPr>
              <w:t>4</w:t>
            </w:r>
            <w:r w:rsidRPr="00575D11">
              <w:rPr>
                <w:rFonts w:ascii="Times New Roman" w:hAnsi="Times New Roman"/>
                <w:sz w:val="28"/>
                <w:szCs w:val="28"/>
              </w:rPr>
              <w:t>月</w:t>
            </w:r>
          </w:p>
        </w:tc>
        <w:tc>
          <w:tcPr>
            <w:tcW w:w="1989" w:type="dxa"/>
            <w:gridSpan w:val="2"/>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107</w:t>
            </w:r>
            <w:r w:rsidRPr="00575D11">
              <w:rPr>
                <w:rFonts w:ascii="Times New Roman" w:hAnsi="Times New Roman"/>
                <w:sz w:val="28"/>
                <w:szCs w:val="28"/>
              </w:rPr>
              <w:t>年</w:t>
            </w:r>
            <w:r w:rsidRPr="00575D11">
              <w:rPr>
                <w:rFonts w:ascii="Times New Roman" w:hAnsi="Times New Roman"/>
                <w:sz w:val="28"/>
                <w:szCs w:val="28"/>
              </w:rPr>
              <w:t>5</w:t>
            </w:r>
            <w:r w:rsidRPr="00575D11">
              <w:rPr>
                <w:rFonts w:ascii="Times New Roman" w:hAnsi="Times New Roman"/>
                <w:sz w:val="28"/>
                <w:szCs w:val="28"/>
              </w:rPr>
              <w:t>月</w:t>
            </w:r>
          </w:p>
        </w:tc>
        <w:tc>
          <w:tcPr>
            <w:tcW w:w="1990" w:type="dxa"/>
            <w:gridSpan w:val="2"/>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107</w:t>
            </w:r>
            <w:r w:rsidRPr="00575D11">
              <w:rPr>
                <w:rFonts w:ascii="Times New Roman" w:hAnsi="Times New Roman"/>
                <w:sz w:val="28"/>
                <w:szCs w:val="28"/>
              </w:rPr>
              <w:t>年</w:t>
            </w:r>
            <w:r w:rsidRPr="00575D11">
              <w:rPr>
                <w:rFonts w:ascii="Times New Roman" w:hAnsi="Times New Roman"/>
                <w:sz w:val="28"/>
                <w:szCs w:val="28"/>
              </w:rPr>
              <w:t>6</w:t>
            </w:r>
            <w:r w:rsidRPr="00575D11">
              <w:rPr>
                <w:rFonts w:ascii="Times New Roman" w:hAnsi="Times New Roman"/>
                <w:sz w:val="28"/>
                <w:szCs w:val="28"/>
              </w:rPr>
              <w:t>月</w:t>
            </w:r>
          </w:p>
        </w:tc>
      </w:tr>
      <w:tr w:rsidR="00575D11" w:rsidRPr="00575D11" w:rsidTr="002B2F5D">
        <w:tc>
          <w:tcPr>
            <w:tcW w:w="1278" w:type="dxa"/>
            <w:vMerge/>
            <w:tcBorders>
              <w:tl2br w:val="single" w:sz="4" w:space="0" w:color="auto"/>
            </w:tcBorders>
          </w:tcPr>
          <w:p w:rsidR="00F11BF9" w:rsidRPr="00575D11" w:rsidRDefault="00F11BF9" w:rsidP="002B2F5D">
            <w:pPr>
              <w:pStyle w:val="4"/>
              <w:numPr>
                <w:ilvl w:val="0"/>
                <w:numId w:val="0"/>
              </w:numPr>
              <w:jc w:val="center"/>
              <w:rPr>
                <w:rFonts w:ascii="Times New Roman" w:hAnsi="Times New Roman"/>
                <w:sz w:val="28"/>
                <w:szCs w:val="28"/>
              </w:rPr>
            </w:pP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平均加班天數</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平均加班時數</w:t>
            </w:r>
          </w:p>
        </w:tc>
        <w:tc>
          <w:tcPr>
            <w:tcW w:w="994"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平均加班天數</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平均加班時數</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平均加班天數</w:t>
            </w:r>
          </w:p>
        </w:tc>
        <w:tc>
          <w:tcPr>
            <w:tcW w:w="994"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平均加班時數</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平均加班天數</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平均加班時數</w:t>
            </w:r>
          </w:p>
        </w:tc>
      </w:tr>
      <w:tr w:rsidR="00575D11" w:rsidRPr="00575D11" w:rsidTr="002B2F5D">
        <w:tc>
          <w:tcPr>
            <w:tcW w:w="1278"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桃園市</w:t>
            </w:r>
          </w:p>
        </w:tc>
        <w:tc>
          <w:tcPr>
            <w:tcW w:w="1990" w:type="dxa"/>
            <w:gridSpan w:val="2"/>
          </w:tcPr>
          <w:p w:rsidR="00F11BF9" w:rsidRPr="00575D11" w:rsidRDefault="00F11BF9" w:rsidP="002B2F5D">
            <w:pPr>
              <w:pStyle w:val="4"/>
              <w:numPr>
                <w:ilvl w:val="0"/>
                <w:numId w:val="0"/>
              </w:numPr>
              <w:jc w:val="center"/>
              <w:rPr>
                <w:rFonts w:ascii="Times New Roman" w:hAnsi="Times New Roman"/>
                <w:spacing w:val="-20"/>
                <w:sz w:val="28"/>
                <w:szCs w:val="28"/>
              </w:rPr>
            </w:pPr>
            <w:r w:rsidRPr="00575D11">
              <w:rPr>
                <w:rFonts w:ascii="Times New Roman" w:hAnsi="Times New Roman" w:hint="eastAsia"/>
                <w:spacing w:val="-20"/>
                <w:sz w:val="28"/>
                <w:szCs w:val="28"/>
              </w:rPr>
              <w:t>未超過</w:t>
            </w:r>
            <w:r w:rsidRPr="00575D11">
              <w:rPr>
                <w:rFonts w:ascii="Times New Roman" w:hAnsi="Times New Roman" w:hint="eastAsia"/>
                <w:spacing w:val="-20"/>
                <w:sz w:val="28"/>
                <w:szCs w:val="28"/>
              </w:rPr>
              <w:t>20</w:t>
            </w:r>
            <w:r w:rsidRPr="00575D11">
              <w:rPr>
                <w:rFonts w:ascii="Times New Roman" w:hAnsi="Times New Roman" w:hint="eastAsia"/>
                <w:spacing w:val="-20"/>
                <w:sz w:val="28"/>
                <w:szCs w:val="28"/>
              </w:rPr>
              <w:t>小時</w:t>
            </w:r>
          </w:p>
        </w:tc>
        <w:tc>
          <w:tcPr>
            <w:tcW w:w="1989" w:type="dxa"/>
            <w:gridSpan w:val="2"/>
          </w:tcPr>
          <w:p w:rsidR="00F11BF9" w:rsidRPr="00575D11" w:rsidRDefault="00F11BF9" w:rsidP="002B2F5D">
            <w:pPr>
              <w:pStyle w:val="4"/>
              <w:numPr>
                <w:ilvl w:val="0"/>
                <w:numId w:val="0"/>
              </w:numPr>
              <w:jc w:val="center"/>
              <w:rPr>
                <w:rFonts w:ascii="Times New Roman" w:hAnsi="Times New Roman"/>
                <w:spacing w:val="-20"/>
                <w:sz w:val="28"/>
                <w:szCs w:val="28"/>
              </w:rPr>
            </w:pPr>
            <w:r w:rsidRPr="00575D11">
              <w:rPr>
                <w:rFonts w:ascii="Times New Roman" w:hAnsi="Times New Roman" w:hint="eastAsia"/>
                <w:spacing w:val="-20"/>
                <w:sz w:val="28"/>
                <w:szCs w:val="28"/>
              </w:rPr>
              <w:t>未超過</w:t>
            </w:r>
            <w:r w:rsidRPr="00575D11">
              <w:rPr>
                <w:rFonts w:ascii="Times New Roman" w:hAnsi="Times New Roman" w:hint="eastAsia"/>
                <w:spacing w:val="-20"/>
                <w:sz w:val="28"/>
                <w:szCs w:val="28"/>
              </w:rPr>
              <w:t>20</w:t>
            </w:r>
            <w:r w:rsidRPr="00575D11">
              <w:rPr>
                <w:rFonts w:ascii="Times New Roman" w:hAnsi="Times New Roman" w:hint="eastAsia"/>
                <w:spacing w:val="-20"/>
                <w:sz w:val="28"/>
                <w:szCs w:val="28"/>
              </w:rPr>
              <w:t>小時</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9.9</w:t>
            </w:r>
          </w:p>
        </w:tc>
        <w:tc>
          <w:tcPr>
            <w:tcW w:w="994"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22.0</w:t>
            </w:r>
          </w:p>
        </w:tc>
        <w:tc>
          <w:tcPr>
            <w:tcW w:w="1990" w:type="dxa"/>
            <w:gridSpan w:val="2"/>
          </w:tcPr>
          <w:p w:rsidR="00F11BF9" w:rsidRPr="00575D11" w:rsidRDefault="00F11BF9" w:rsidP="002B2F5D">
            <w:pPr>
              <w:pStyle w:val="4"/>
              <w:numPr>
                <w:ilvl w:val="0"/>
                <w:numId w:val="0"/>
              </w:numPr>
              <w:jc w:val="center"/>
              <w:rPr>
                <w:rFonts w:ascii="Times New Roman" w:hAnsi="Times New Roman"/>
                <w:spacing w:val="-20"/>
                <w:sz w:val="28"/>
                <w:szCs w:val="28"/>
              </w:rPr>
            </w:pPr>
            <w:r w:rsidRPr="00575D11">
              <w:rPr>
                <w:rFonts w:ascii="Times New Roman" w:hAnsi="Times New Roman" w:hint="eastAsia"/>
                <w:spacing w:val="-20"/>
                <w:sz w:val="28"/>
                <w:szCs w:val="28"/>
              </w:rPr>
              <w:t>未超過</w:t>
            </w:r>
            <w:r w:rsidRPr="00575D11">
              <w:rPr>
                <w:rFonts w:ascii="Times New Roman" w:hAnsi="Times New Roman" w:hint="eastAsia"/>
                <w:spacing w:val="-20"/>
                <w:sz w:val="28"/>
                <w:szCs w:val="28"/>
              </w:rPr>
              <w:t>20</w:t>
            </w:r>
            <w:r w:rsidRPr="00575D11">
              <w:rPr>
                <w:rFonts w:ascii="Times New Roman" w:hAnsi="Times New Roman" w:hint="eastAsia"/>
                <w:spacing w:val="-20"/>
                <w:sz w:val="28"/>
                <w:szCs w:val="28"/>
              </w:rPr>
              <w:t>小時</w:t>
            </w:r>
          </w:p>
        </w:tc>
      </w:tr>
      <w:tr w:rsidR="00575D11" w:rsidRPr="00575D11" w:rsidTr="002B2F5D">
        <w:tc>
          <w:tcPr>
            <w:tcW w:w="1278"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臺南市</w:t>
            </w:r>
          </w:p>
        </w:tc>
        <w:tc>
          <w:tcPr>
            <w:tcW w:w="1990" w:type="dxa"/>
            <w:gridSpan w:val="2"/>
          </w:tcPr>
          <w:p w:rsidR="00F11BF9" w:rsidRPr="00575D11" w:rsidRDefault="00F11BF9" w:rsidP="002B2F5D">
            <w:pPr>
              <w:pStyle w:val="4"/>
              <w:numPr>
                <w:ilvl w:val="0"/>
                <w:numId w:val="0"/>
              </w:numPr>
              <w:jc w:val="center"/>
              <w:rPr>
                <w:rFonts w:ascii="Times New Roman" w:hAnsi="Times New Roman"/>
                <w:spacing w:val="-20"/>
                <w:sz w:val="28"/>
                <w:szCs w:val="28"/>
              </w:rPr>
            </w:pPr>
            <w:r w:rsidRPr="00575D11">
              <w:rPr>
                <w:rFonts w:ascii="Times New Roman" w:hAnsi="Times New Roman" w:hint="eastAsia"/>
                <w:spacing w:val="-20"/>
                <w:sz w:val="28"/>
                <w:szCs w:val="28"/>
              </w:rPr>
              <w:t>未超過</w:t>
            </w:r>
            <w:r w:rsidRPr="00575D11">
              <w:rPr>
                <w:rFonts w:ascii="Times New Roman" w:hAnsi="Times New Roman" w:hint="eastAsia"/>
                <w:spacing w:val="-20"/>
                <w:sz w:val="28"/>
                <w:szCs w:val="28"/>
              </w:rPr>
              <w:t>20</w:t>
            </w:r>
            <w:r w:rsidRPr="00575D11">
              <w:rPr>
                <w:rFonts w:ascii="Times New Roman" w:hAnsi="Times New Roman" w:hint="eastAsia"/>
                <w:spacing w:val="-20"/>
                <w:sz w:val="28"/>
                <w:szCs w:val="28"/>
              </w:rPr>
              <w:t>小時</w:t>
            </w:r>
          </w:p>
        </w:tc>
        <w:tc>
          <w:tcPr>
            <w:tcW w:w="994"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9.5</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20.5</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11.2</w:t>
            </w:r>
          </w:p>
        </w:tc>
        <w:tc>
          <w:tcPr>
            <w:tcW w:w="994"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23.9</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11.2</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22.6</w:t>
            </w:r>
          </w:p>
        </w:tc>
      </w:tr>
      <w:tr w:rsidR="00575D11" w:rsidRPr="00575D11" w:rsidTr="002B2F5D">
        <w:tc>
          <w:tcPr>
            <w:tcW w:w="1278"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高雄市</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9.8</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21.6</w:t>
            </w:r>
          </w:p>
        </w:tc>
        <w:tc>
          <w:tcPr>
            <w:tcW w:w="994"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8.5</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21.2</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11.6</w:t>
            </w:r>
          </w:p>
        </w:tc>
        <w:tc>
          <w:tcPr>
            <w:tcW w:w="994"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28.9</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9.0</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21.6</w:t>
            </w:r>
          </w:p>
        </w:tc>
      </w:tr>
      <w:tr w:rsidR="00575D11" w:rsidRPr="00575D11" w:rsidTr="002B2F5D">
        <w:tc>
          <w:tcPr>
            <w:tcW w:w="1278"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基隆市</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7.33</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20.33</w:t>
            </w:r>
          </w:p>
        </w:tc>
        <w:tc>
          <w:tcPr>
            <w:tcW w:w="994"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8</w:t>
            </w:r>
            <w:r w:rsidRPr="00575D11">
              <w:rPr>
                <w:rFonts w:ascii="Times New Roman" w:hAnsi="Times New Roman" w:hint="eastAsia"/>
                <w:sz w:val="28"/>
                <w:szCs w:val="28"/>
              </w:rPr>
              <w:t>.0</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25.33</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11.33</w:t>
            </w:r>
          </w:p>
        </w:tc>
        <w:tc>
          <w:tcPr>
            <w:tcW w:w="994"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31.33</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10</w:t>
            </w:r>
            <w:r w:rsidRPr="00575D11">
              <w:rPr>
                <w:rFonts w:ascii="Times New Roman" w:hAnsi="Times New Roman" w:hint="eastAsia"/>
                <w:sz w:val="28"/>
                <w:szCs w:val="28"/>
              </w:rPr>
              <w:t>.0</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31</w:t>
            </w:r>
            <w:r w:rsidRPr="00575D11">
              <w:rPr>
                <w:rFonts w:ascii="Times New Roman" w:hAnsi="Times New Roman" w:hint="eastAsia"/>
                <w:sz w:val="28"/>
                <w:szCs w:val="28"/>
              </w:rPr>
              <w:t>.0</w:t>
            </w:r>
          </w:p>
        </w:tc>
      </w:tr>
      <w:tr w:rsidR="00575D11" w:rsidRPr="00575D11" w:rsidTr="002B2F5D">
        <w:tc>
          <w:tcPr>
            <w:tcW w:w="1278"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彰化縣</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12</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26.8</w:t>
            </w:r>
          </w:p>
        </w:tc>
        <w:tc>
          <w:tcPr>
            <w:tcW w:w="994"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11.8</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26.6</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12.9</w:t>
            </w:r>
          </w:p>
        </w:tc>
        <w:tc>
          <w:tcPr>
            <w:tcW w:w="994"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25.2</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11.6</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26.7</w:t>
            </w:r>
          </w:p>
        </w:tc>
      </w:tr>
      <w:tr w:rsidR="00575D11" w:rsidRPr="00575D11" w:rsidTr="002B2F5D">
        <w:tc>
          <w:tcPr>
            <w:tcW w:w="1278"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臺東縣</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20</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20.0</w:t>
            </w:r>
          </w:p>
        </w:tc>
        <w:tc>
          <w:tcPr>
            <w:tcW w:w="994"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18.0</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20.0</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20.0</w:t>
            </w:r>
          </w:p>
        </w:tc>
        <w:tc>
          <w:tcPr>
            <w:tcW w:w="994"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20.0</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20.0</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20.0</w:t>
            </w:r>
          </w:p>
        </w:tc>
      </w:tr>
      <w:tr w:rsidR="00575D11" w:rsidRPr="00575D11" w:rsidTr="002B2F5D">
        <w:tc>
          <w:tcPr>
            <w:tcW w:w="1278"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連江縣</w:t>
            </w:r>
          </w:p>
        </w:tc>
        <w:tc>
          <w:tcPr>
            <w:tcW w:w="1990" w:type="dxa"/>
            <w:gridSpan w:val="2"/>
          </w:tcPr>
          <w:p w:rsidR="00F11BF9" w:rsidRPr="00575D11" w:rsidRDefault="00F11BF9" w:rsidP="002B2F5D">
            <w:pPr>
              <w:pStyle w:val="4"/>
              <w:numPr>
                <w:ilvl w:val="0"/>
                <w:numId w:val="0"/>
              </w:numPr>
              <w:jc w:val="center"/>
              <w:rPr>
                <w:rFonts w:ascii="Times New Roman" w:hAnsi="Times New Roman"/>
                <w:spacing w:val="-20"/>
                <w:sz w:val="28"/>
                <w:szCs w:val="28"/>
              </w:rPr>
            </w:pPr>
            <w:r w:rsidRPr="00575D11">
              <w:rPr>
                <w:rFonts w:ascii="Times New Roman" w:hAnsi="Times New Roman" w:hint="eastAsia"/>
                <w:spacing w:val="-20"/>
                <w:sz w:val="28"/>
                <w:szCs w:val="28"/>
              </w:rPr>
              <w:t>未超過</w:t>
            </w:r>
            <w:r w:rsidRPr="00575D11">
              <w:rPr>
                <w:rFonts w:ascii="Times New Roman" w:hAnsi="Times New Roman" w:hint="eastAsia"/>
                <w:spacing w:val="-20"/>
                <w:sz w:val="28"/>
                <w:szCs w:val="28"/>
              </w:rPr>
              <w:t>20</w:t>
            </w:r>
            <w:r w:rsidRPr="00575D11">
              <w:rPr>
                <w:rFonts w:ascii="Times New Roman" w:hAnsi="Times New Roman" w:hint="eastAsia"/>
                <w:spacing w:val="-20"/>
                <w:sz w:val="28"/>
                <w:szCs w:val="28"/>
              </w:rPr>
              <w:t>小時</w:t>
            </w:r>
          </w:p>
        </w:tc>
        <w:tc>
          <w:tcPr>
            <w:tcW w:w="994"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3</w:t>
            </w:r>
            <w:r w:rsidRPr="00575D11">
              <w:rPr>
                <w:rFonts w:ascii="Times New Roman" w:hAnsi="Times New Roman" w:hint="eastAsia"/>
                <w:sz w:val="28"/>
                <w:szCs w:val="28"/>
              </w:rPr>
              <w:t>.0</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20</w:t>
            </w:r>
            <w:r w:rsidRPr="00575D11">
              <w:rPr>
                <w:rFonts w:ascii="Times New Roman" w:hAnsi="Times New Roman" w:hint="eastAsia"/>
                <w:sz w:val="28"/>
                <w:szCs w:val="28"/>
              </w:rPr>
              <w:t>.0</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7</w:t>
            </w:r>
            <w:r w:rsidRPr="00575D11">
              <w:rPr>
                <w:rFonts w:ascii="Times New Roman" w:hAnsi="Times New Roman" w:hint="eastAsia"/>
                <w:sz w:val="28"/>
                <w:szCs w:val="28"/>
              </w:rPr>
              <w:t>.0</w:t>
            </w:r>
          </w:p>
        </w:tc>
        <w:tc>
          <w:tcPr>
            <w:tcW w:w="994"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36</w:t>
            </w:r>
            <w:r w:rsidRPr="00575D11">
              <w:rPr>
                <w:rFonts w:ascii="Times New Roman" w:hAnsi="Times New Roman" w:hint="eastAsia"/>
                <w:sz w:val="28"/>
                <w:szCs w:val="28"/>
              </w:rPr>
              <w:t>.0</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8</w:t>
            </w:r>
            <w:r w:rsidRPr="00575D11">
              <w:rPr>
                <w:rFonts w:ascii="Times New Roman" w:hAnsi="Times New Roman" w:hint="eastAsia"/>
                <w:sz w:val="28"/>
                <w:szCs w:val="28"/>
              </w:rPr>
              <w:t>.0</w:t>
            </w:r>
          </w:p>
        </w:tc>
        <w:tc>
          <w:tcPr>
            <w:tcW w:w="995"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40</w:t>
            </w:r>
            <w:r w:rsidRPr="00575D11">
              <w:rPr>
                <w:rFonts w:ascii="Times New Roman" w:hAnsi="Times New Roman" w:hint="eastAsia"/>
                <w:sz w:val="28"/>
                <w:szCs w:val="28"/>
              </w:rPr>
              <w:t>.0</w:t>
            </w:r>
          </w:p>
        </w:tc>
      </w:tr>
      <w:tr w:rsidR="00575D11" w:rsidRPr="00575D11" w:rsidTr="002B2F5D">
        <w:tc>
          <w:tcPr>
            <w:tcW w:w="1278" w:type="dxa"/>
          </w:tcPr>
          <w:p w:rsidR="00F11BF9" w:rsidRPr="00575D11" w:rsidRDefault="00F11BF9" w:rsidP="002B2F5D">
            <w:pPr>
              <w:pStyle w:val="4"/>
              <w:numPr>
                <w:ilvl w:val="0"/>
                <w:numId w:val="0"/>
              </w:numPr>
              <w:jc w:val="center"/>
              <w:rPr>
                <w:rFonts w:ascii="Times New Roman" w:hAnsi="Times New Roman"/>
                <w:sz w:val="28"/>
                <w:szCs w:val="28"/>
              </w:rPr>
            </w:pPr>
            <w:r w:rsidRPr="00575D11">
              <w:rPr>
                <w:rFonts w:ascii="Times New Roman" w:hAnsi="Times New Roman"/>
                <w:sz w:val="28"/>
                <w:szCs w:val="28"/>
              </w:rPr>
              <w:t>派駐南區中心</w:t>
            </w:r>
          </w:p>
        </w:tc>
        <w:tc>
          <w:tcPr>
            <w:tcW w:w="1990" w:type="dxa"/>
            <w:gridSpan w:val="2"/>
          </w:tcPr>
          <w:p w:rsidR="00F11BF9" w:rsidRPr="00575D11" w:rsidRDefault="00F11BF9" w:rsidP="00F11BF9">
            <w:pPr>
              <w:pStyle w:val="4"/>
              <w:numPr>
                <w:ilvl w:val="0"/>
                <w:numId w:val="0"/>
              </w:numPr>
              <w:spacing w:beforeLines="50" w:before="228"/>
              <w:jc w:val="center"/>
              <w:rPr>
                <w:rFonts w:ascii="Times New Roman" w:hAnsi="Times New Roman"/>
                <w:spacing w:val="-20"/>
                <w:sz w:val="28"/>
                <w:szCs w:val="28"/>
              </w:rPr>
            </w:pPr>
            <w:r w:rsidRPr="00575D11">
              <w:rPr>
                <w:rFonts w:ascii="Times New Roman" w:hAnsi="Times New Roman" w:hint="eastAsia"/>
                <w:spacing w:val="-20"/>
                <w:sz w:val="28"/>
                <w:szCs w:val="28"/>
              </w:rPr>
              <w:t>未超過</w:t>
            </w:r>
            <w:r w:rsidRPr="00575D11">
              <w:rPr>
                <w:rFonts w:ascii="Times New Roman" w:hAnsi="Times New Roman" w:hint="eastAsia"/>
                <w:spacing w:val="-20"/>
                <w:sz w:val="28"/>
                <w:szCs w:val="28"/>
              </w:rPr>
              <w:t>20</w:t>
            </w:r>
            <w:r w:rsidRPr="00575D11">
              <w:rPr>
                <w:rFonts w:ascii="Times New Roman" w:hAnsi="Times New Roman" w:hint="eastAsia"/>
                <w:spacing w:val="-20"/>
                <w:sz w:val="28"/>
                <w:szCs w:val="28"/>
              </w:rPr>
              <w:t>小時</w:t>
            </w:r>
          </w:p>
        </w:tc>
        <w:tc>
          <w:tcPr>
            <w:tcW w:w="994" w:type="dxa"/>
          </w:tcPr>
          <w:p w:rsidR="00F11BF9" w:rsidRPr="00575D11" w:rsidRDefault="00F11BF9" w:rsidP="00F11BF9">
            <w:pPr>
              <w:pStyle w:val="4"/>
              <w:numPr>
                <w:ilvl w:val="0"/>
                <w:numId w:val="0"/>
              </w:numPr>
              <w:spacing w:beforeLines="50" w:before="228"/>
              <w:jc w:val="center"/>
              <w:rPr>
                <w:rFonts w:ascii="Times New Roman" w:hAnsi="Times New Roman"/>
                <w:sz w:val="28"/>
                <w:szCs w:val="28"/>
              </w:rPr>
            </w:pPr>
            <w:r w:rsidRPr="00575D11">
              <w:rPr>
                <w:rFonts w:ascii="Times New Roman" w:hAnsi="Times New Roman"/>
                <w:sz w:val="28"/>
                <w:szCs w:val="28"/>
              </w:rPr>
              <w:t>8.8</w:t>
            </w:r>
          </w:p>
        </w:tc>
        <w:tc>
          <w:tcPr>
            <w:tcW w:w="995" w:type="dxa"/>
          </w:tcPr>
          <w:p w:rsidR="00F11BF9" w:rsidRPr="00575D11" w:rsidRDefault="00F11BF9" w:rsidP="00F11BF9">
            <w:pPr>
              <w:pStyle w:val="4"/>
              <w:numPr>
                <w:ilvl w:val="0"/>
                <w:numId w:val="0"/>
              </w:numPr>
              <w:spacing w:beforeLines="50" w:before="228"/>
              <w:jc w:val="center"/>
              <w:rPr>
                <w:rFonts w:ascii="Times New Roman" w:hAnsi="Times New Roman"/>
                <w:sz w:val="28"/>
                <w:szCs w:val="28"/>
              </w:rPr>
            </w:pPr>
            <w:r w:rsidRPr="00575D11">
              <w:rPr>
                <w:rFonts w:ascii="Times New Roman" w:hAnsi="Times New Roman"/>
                <w:sz w:val="28"/>
                <w:szCs w:val="28"/>
              </w:rPr>
              <w:t>20.8</w:t>
            </w:r>
          </w:p>
        </w:tc>
        <w:tc>
          <w:tcPr>
            <w:tcW w:w="995" w:type="dxa"/>
          </w:tcPr>
          <w:p w:rsidR="00F11BF9" w:rsidRPr="00575D11" w:rsidRDefault="00F11BF9" w:rsidP="00F11BF9">
            <w:pPr>
              <w:pStyle w:val="4"/>
              <w:numPr>
                <w:ilvl w:val="0"/>
                <w:numId w:val="0"/>
              </w:numPr>
              <w:spacing w:beforeLines="50" w:before="228"/>
              <w:jc w:val="center"/>
              <w:rPr>
                <w:rFonts w:ascii="Times New Roman" w:hAnsi="Times New Roman"/>
                <w:sz w:val="28"/>
                <w:szCs w:val="28"/>
              </w:rPr>
            </w:pPr>
            <w:r w:rsidRPr="00575D11">
              <w:rPr>
                <w:rFonts w:ascii="Times New Roman" w:hAnsi="Times New Roman"/>
                <w:sz w:val="28"/>
                <w:szCs w:val="28"/>
              </w:rPr>
              <w:t>9.2</w:t>
            </w:r>
          </w:p>
        </w:tc>
        <w:tc>
          <w:tcPr>
            <w:tcW w:w="994" w:type="dxa"/>
          </w:tcPr>
          <w:p w:rsidR="00F11BF9" w:rsidRPr="00575D11" w:rsidRDefault="00F11BF9" w:rsidP="00F11BF9">
            <w:pPr>
              <w:pStyle w:val="4"/>
              <w:numPr>
                <w:ilvl w:val="0"/>
                <w:numId w:val="0"/>
              </w:numPr>
              <w:spacing w:beforeLines="50" w:before="228"/>
              <w:jc w:val="center"/>
              <w:rPr>
                <w:rFonts w:ascii="Times New Roman" w:hAnsi="Times New Roman"/>
                <w:sz w:val="28"/>
                <w:szCs w:val="28"/>
              </w:rPr>
            </w:pPr>
            <w:r w:rsidRPr="00575D11">
              <w:rPr>
                <w:rFonts w:ascii="Times New Roman" w:hAnsi="Times New Roman"/>
                <w:sz w:val="28"/>
                <w:szCs w:val="28"/>
              </w:rPr>
              <w:t>21.8</w:t>
            </w:r>
          </w:p>
        </w:tc>
        <w:tc>
          <w:tcPr>
            <w:tcW w:w="1990" w:type="dxa"/>
            <w:gridSpan w:val="2"/>
          </w:tcPr>
          <w:p w:rsidR="00F11BF9" w:rsidRPr="00575D11" w:rsidRDefault="00F11BF9" w:rsidP="00F11BF9">
            <w:pPr>
              <w:pStyle w:val="4"/>
              <w:numPr>
                <w:ilvl w:val="0"/>
                <w:numId w:val="0"/>
              </w:numPr>
              <w:spacing w:beforeLines="50" w:before="228"/>
              <w:jc w:val="center"/>
              <w:rPr>
                <w:rFonts w:ascii="Times New Roman" w:hAnsi="Times New Roman"/>
                <w:spacing w:val="-20"/>
                <w:sz w:val="28"/>
                <w:szCs w:val="28"/>
              </w:rPr>
            </w:pPr>
            <w:r w:rsidRPr="00575D11">
              <w:rPr>
                <w:rFonts w:ascii="Times New Roman" w:hAnsi="Times New Roman" w:hint="eastAsia"/>
                <w:spacing w:val="-20"/>
                <w:sz w:val="28"/>
                <w:szCs w:val="28"/>
              </w:rPr>
              <w:t>未超過</w:t>
            </w:r>
            <w:r w:rsidRPr="00575D11">
              <w:rPr>
                <w:rFonts w:ascii="Times New Roman" w:hAnsi="Times New Roman" w:hint="eastAsia"/>
                <w:spacing w:val="-20"/>
                <w:sz w:val="28"/>
                <w:szCs w:val="28"/>
              </w:rPr>
              <w:t>20</w:t>
            </w:r>
            <w:r w:rsidRPr="00575D11">
              <w:rPr>
                <w:rFonts w:ascii="Times New Roman" w:hAnsi="Times New Roman" w:hint="eastAsia"/>
                <w:spacing w:val="-20"/>
                <w:sz w:val="28"/>
                <w:szCs w:val="28"/>
              </w:rPr>
              <w:t>小時</w:t>
            </w:r>
          </w:p>
        </w:tc>
      </w:tr>
    </w:tbl>
    <w:p w:rsidR="00F11BF9" w:rsidRPr="00575D11" w:rsidRDefault="00F11BF9" w:rsidP="00F11BF9">
      <w:pPr>
        <w:pStyle w:val="5"/>
        <w:numPr>
          <w:ilvl w:val="0"/>
          <w:numId w:val="0"/>
        </w:numPr>
        <w:ind w:leftChars="-84" w:hangingChars="110" w:hanging="286"/>
        <w:rPr>
          <w:rFonts w:ascii="Times New Roman" w:hAnsi="Times New Roman"/>
          <w:sz w:val="24"/>
          <w:szCs w:val="24"/>
        </w:rPr>
      </w:pPr>
      <w:r w:rsidRPr="00575D11">
        <w:rPr>
          <w:rFonts w:ascii="Times New Roman" w:hAnsi="Times New Roman"/>
          <w:sz w:val="24"/>
          <w:szCs w:val="24"/>
        </w:rPr>
        <w:t>資料來源：</w:t>
      </w:r>
      <w:r w:rsidRPr="00575D11">
        <w:rPr>
          <w:rFonts w:ascii="Times New Roman" w:hAnsi="Times New Roman" w:hint="eastAsia"/>
          <w:sz w:val="24"/>
          <w:szCs w:val="24"/>
        </w:rPr>
        <w:t>勞動部約詢查復資料。</w:t>
      </w:r>
    </w:p>
    <w:p w:rsidR="00257CDB" w:rsidRPr="00575D11" w:rsidRDefault="00257CDB" w:rsidP="00257CDB">
      <w:pPr>
        <w:pStyle w:val="4"/>
      </w:pPr>
      <w:r w:rsidRPr="00575D11">
        <w:rPr>
          <w:rFonts w:hint="eastAsia"/>
        </w:rPr>
        <w:t>當月份申請加班時數較多之勞動條件檢查員，其工作應甚為辛苦，包括：</w:t>
      </w:r>
    </w:p>
    <w:p w:rsidR="00257CDB" w:rsidRPr="00575D11" w:rsidRDefault="00257CDB" w:rsidP="00257CDB">
      <w:pPr>
        <w:pStyle w:val="5"/>
        <w:ind w:left="2041"/>
        <w:rPr>
          <w:rFonts w:ascii="Times New Roman" w:hAnsi="Times New Roman"/>
        </w:rPr>
      </w:pPr>
      <w:r w:rsidRPr="00575D11">
        <w:rPr>
          <w:rFonts w:ascii="Times New Roman" w:hAnsi="Times New Roman"/>
        </w:rPr>
        <w:t>臺北市編號</w:t>
      </w:r>
      <w:r w:rsidRPr="00575D11">
        <w:rPr>
          <w:rFonts w:ascii="Times New Roman" w:hAnsi="Times New Roman"/>
        </w:rPr>
        <w:t>5</w:t>
      </w:r>
      <w:r w:rsidRPr="00575D11">
        <w:rPr>
          <w:rFonts w:ascii="Times New Roman" w:hAnsi="Times New Roman" w:hint="eastAsia"/>
        </w:rPr>
        <w:t>，</w:t>
      </w:r>
      <w:r w:rsidRPr="00575D11">
        <w:rPr>
          <w:rFonts w:ascii="Times New Roman" w:hAnsi="Times New Roman"/>
        </w:rPr>
        <w:t>於</w:t>
      </w:r>
      <w:r w:rsidRPr="00575D11">
        <w:rPr>
          <w:rFonts w:ascii="Times New Roman" w:hAnsi="Times New Roman"/>
        </w:rPr>
        <w:t>107</w:t>
      </w:r>
      <w:r w:rsidRPr="00575D11">
        <w:rPr>
          <w:rFonts w:ascii="Times New Roman" w:hAnsi="Times New Roman"/>
        </w:rPr>
        <w:t>年</w:t>
      </w:r>
      <w:r w:rsidRPr="00575D11">
        <w:rPr>
          <w:rFonts w:ascii="Times New Roman" w:hAnsi="Times New Roman"/>
        </w:rPr>
        <w:t>5</w:t>
      </w:r>
      <w:r w:rsidRPr="00575D11">
        <w:rPr>
          <w:rFonts w:ascii="Times New Roman" w:hAnsi="Times New Roman"/>
        </w:rPr>
        <w:t>月申請加班</w:t>
      </w:r>
      <w:r w:rsidRPr="00575D11">
        <w:rPr>
          <w:rFonts w:ascii="Times New Roman" w:hAnsi="Times New Roman"/>
        </w:rPr>
        <w:t>56</w:t>
      </w:r>
      <w:r w:rsidRPr="00575D11">
        <w:rPr>
          <w:rFonts w:ascii="Times New Roman" w:hAnsi="Times New Roman"/>
        </w:rPr>
        <w:t>小時、</w:t>
      </w:r>
      <w:r w:rsidRPr="00575D11">
        <w:rPr>
          <w:rFonts w:ascii="Times New Roman" w:hAnsi="Times New Roman"/>
        </w:rPr>
        <w:t>6</w:t>
      </w:r>
      <w:r w:rsidRPr="00575D11">
        <w:rPr>
          <w:rFonts w:ascii="Times New Roman" w:hAnsi="Times New Roman"/>
        </w:rPr>
        <w:t>月</w:t>
      </w:r>
      <w:r w:rsidRPr="00575D11">
        <w:rPr>
          <w:rFonts w:ascii="Times New Roman" w:hAnsi="Times New Roman"/>
        </w:rPr>
        <w:t>58</w:t>
      </w:r>
      <w:r w:rsidRPr="00575D11">
        <w:rPr>
          <w:rFonts w:ascii="Times New Roman" w:hAnsi="Times New Roman"/>
        </w:rPr>
        <w:t>小時</w:t>
      </w:r>
      <w:r w:rsidRPr="00575D11">
        <w:rPr>
          <w:rFonts w:ascii="Times New Roman" w:hAnsi="Times New Roman" w:hint="eastAsia"/>
        </w:rPr>
        <w:t>。</w:t>
      </w:r>
    </w:p>
    <w:p w:rsidR="00257CDB" w:rsidRPr="00575D11" w:rsidRDefault="00257CDB" w:rsidP="00257CDB">
      <w:pPr>
        <w:pStyle w:val="5"/>
        <w:ind w:left="2041"/>
        <w:rPr>
          <w:rFonts w:ascii="Times New Roman" w:hAnsi="Times New Roman"/>
        </w:rPr>
      </w:pPr>
      <w:r w:rsidRPr="00575D11">
        <w:rPr>
          <w:rFonts w:ascii="Times New Roman" w:hAnsi="Times New Roman" w:hint="eastAsia"/>
        </w:rPr>
        <w:t>臺北市編號</w:t>
      </w:r>
      <w:r w:rsidRPr="00575D11">
        <w:rPr>
          <w:rFonts w:ascii="Times New Roman" w:hAnsi="Times New Roman" w:hint="eastAsia"/>
        </w:rPr>
        <w:t>6</w:t>
      </w:r>
      <w:r w:rsidRPr="00575D11">
        <w:rPr>
          <w:rFonts w:ascii="Times New Roman" w:hAnsi="Times New Roman" w:hint="eastAsia"/>
        </w:rPr>
        <w:t>，於</w:t>
      </w:r>
      <w:r w:rsidRPr="00575D11">
        <w:rPr>
          <w:rFonts w:ascii="Times New Roman" w:hAnsi="Times New Roman" w:hint="eastAsia"/>
        </w:rPr>
        <w:t>107</w:t>
      </w:r>
      <w:r w:rsidRPr="00575D11">
        <w:rPr>
          <w:rFonts w:ascii="Times New Roman" w:hAnsi="Times New Roman" w:hint="eastAsia"/>
        </w:rPr>
        <w:t>年</w:t>
      </w:r>
      <w:r w:rsidRPr="00575D11">
        <w:rPr>
          <w:rFonts w:ascii="Times New Roman" w:hAnsi="Times New Roman" w:hint="eastAsia"/>
        </w:rPr>
        <w:t>4</w:t>
      </w:r>
      <w:r w:rsidRPr="00575D11">
        <w:rPr>
          <w:rFonts w:ascii="Times New Roman" w:hAnsi="Times New Roman" w:hint="eastAsia"/>
        </w:rPr>
        <w:t>月申請加班</w:t>
      </w:r>
      <w:r w:rsidRPr="00575D11">
        <w:rPr>
          <w:rFonts w:ascii="Times New Roman" w:hAnsi="Times New Roman" w:hint="eastAsia"/>
        </w:rPr>
        <w:t>54</w:t>
      </w:r>
      <w:r w:rsidRPr="00575D11">
        <w:rPr>
          <w:rFonts w:ascii="Times New Roman" w:hAnsi="Times New Roman" w:hint="eastAsia"/>
        </w:rPr>
        <w:t>小時、</w:t>
      </w:r>
      <w:r w:rsidRPr="00575D11">
        <w:rPr>
          <w:rFonts w:ascii="Times New Roman" w:hAnsi="Times New Roman" w:hint="eastAsia"/>
        </w:rPr>
        <w:t>5</w:t>
      </w:r>
      <w:r w:rsidRPr="00575D11">
        <w:rPr>
          <w:rFonts w:ascii="Times New Roman" w:hAnsi="Times New Roman" w:hint="eastAsia"/>
        </w:rPr>
        <w:t>月</w:t>
      </w:r>
      <w:r w:rsidRPr="00575D11">
        <w:rPr>
          <w:rFonts w:ascii="Times New Roman" w:hAnsi="Times New Roman" w:hint="eastAsia"/>
        </w:rPr>
        <w:t>70</w:t>
      </w:r>
      <w:r w:rsidRPr="00575D11">
        <w:rPr>
          <w:rFonts w:ascii="Times New Roman" w:hAnsi="Times New Roman" w:hint="eastAsia"/>
        </w:rPr>
        <w:t>小時、</w:t>
      </w:r>
      <w:r w:rsidRPr="00575D11">
        <w:rPr>
          <w:rFonts w:ascii="Times New Roman" w:hAnsi="Times New Roman" w:hint="eastAsia"/>
        </w:rPr>
        <w:t>6</w:t>
      </w:r>
      <w:r w:rsidRPr="00575D11">
        <w:rPr>
          <w:rFonts w:ascii="Times New Roman" w:hAnsi="Times New Roman" w:hint="eastAsia"/>
        </w:rPr>
        <w:t>月</w:t>
      </w:r>
      <w:r w:rsidRPr="00575D11">
        <w:rPr>
          <w:rFonts w:ascii="Times New Roman" w:hAnsi="Times New Roman" w:hint="eastAsia"/>
        </w:rPr>
        <w:t>65</w:t>
      </w:r>
      <w:r w:rsidRPr="00575D11">
        <w:rPr>
          <w:rFonts w:ascii="Times New Roman" w:hAnsi="Times New Roman" w:hint="eastAsia"/>
        </w:rPr>
        <w:t>小時。</w:t>
      </w:r>
    </w:p>
    <w:p w:rsidR="00257CDB" w:rsidRPr="00575D11" w:rsidRDefault="00257CDB" w:rsidP="00257CDB">
      <w:pPr>
        <w:pStyle w:val="5"/>
        <w:ind w:left="2041"/>
        <w:rPr>
          <w:rFonts w:ascii="Times New Roman" w:hAnsi="Times New Roman"/>
        </w:rPr>
      </w:pPr>
      <w:r w:rsidRPr="00575D11">
        <w:rPr>
          <w:rFonts w:ascii="Times New Roman" w:hAnsi="Times New Roman" w:hint="eastAsia"/>
        </w:rPr>
        <w:t>臺北市編號</w:t>
      </w:r>
      <w:r w:rsidRPr="00575D11">
        <w:rPr>
          <w:rFonts w:ascii="Times New Roman" w:hAnsi="Times New Roman" w:hint="eastAsia"/>
        </w:rPr>
        <w:t>29</w:t>
      </w:r>
      <w:r w:rsidRPr="00575D11">
        <w:rPr>
          <w:rFonts w:ascii="Times New Roman" w:hAnsi="Times New Roman" w:hint="eastAsia"/>
        </w:rPr>
        <w:t>，於</w:t>
      </w:r>
      <w:r w:rsidRPr="00575D11">
        <w:rPr>
          <w:rFonts w:ascii="Times New Roman" w:hAnsi="Times New Roman" w:hint="eastAsia"/>
        </w:rPr>
        <w:t>107</w:t>
      </w:r>
      <w:r w:rsidRPr="00575D11">
        <w:rPr>
          <w:rFonts w:ascii="Times New Roman" w:hAnsi="Times New Roman" w:hint="eastAsia"/>
        </w:rPr>
        <w:t>年</w:t>
      </w:r>
      <w:r w:rsidRPr="00575D11">
        <w:rPr>
          <w:rFonts w:ascii="Times New Roman" w:hAnsi="Times New Roman" w:hint="eastAsia"/>
        </w:rPr>
        <w:t>4</w:t>
      </w:r>
      <w:r w:rsidRPr="00575D11">
        <w:rPr>
          <w:rFonts w:ascii="Times New Roman" w:hAnsi="Times New Roman" w:hint="eastAsia"/>
        </w:rPr>
        <w:t>月申請加班</w:t>
      </w:r>
      <w:r w:rsidRPr="00575D11">
        <w:rPr>
          <w:rFonts w:ascii="Times New Roman" w:hAnsi="Times New Roman" w:hint="eastAsia"/>
        </w:rPr>
        <w:t>59</w:t>
      </w:r>
      <w:r w:rsidRPr="00575D11">
        <w:rPr>
          <w:rFonts w:ascii="Times New Roman" w:hAnsi="Times New Roman" w:hint="eastAsia"/>
        </w:rPr>
        <w:t>小時。</w:t>
      </w:r>
    </w:p>
    <w:p w:rsidR="00257CDB" w:rsidRPr="00575D11" w:rsidRDefault="00257CDB" w:rsidP="00257CDB">
      <w:pPr>
        <w:pStyle w:val="5"/>
        <w:ind w:left="2041"/>
        <w:rPr>
          <w:rFonts w:ascii="Times New Roman" w:hAnsi="Times New Roman"/>
        </w:rPr>
      </w:pPr>
      <w:r w:rsidRPr="00575D11">
        <w:rPr>
          <w:rFonts w:ascii="Times New Roman" w:hAnsi="Times New Roman" w:hint="eastAsia"/>
        </w:rPr>
        <w:t>桃園市編號</w:t>
      </w:r>
      <w:r w:rsidRPr="00575D11">
        <w:rPr>
          <w:rFonts w:ascii="Times New Roman" w:hAnsi="Times New Roman" w:hint="eastAsia"/>
        </w:rPr>
        <w:t>4</w:t>
      </w:r>
      <w:r w:rsidRPr="00575D11">
        <w:rPr>
          <w:rFonts w:ascii="Times New Roman" w:hAnsi="Times New Roman" w:hint="eastAsia"/>
        </w:rPr>
        <w:t>，於</w:t>
      </w:r>
      <w:r w:rsidRPr="00575D11">
        <w:rPr>
          <w:rFonts w:ascii="Times New Roman" w:hAnsi="Times New Roman" w:hint="eastAsia"/>
        </w:rPr>
        <w:t>107</w:t>
      </w:r>
      <w:r w:rsidRPr="00575D11">
        <w:rPr>
          <w:rFonts w:ascii="Times New Roman" w:hAnsi="Times New Roman" w:hint="eastAsia"/>
        </w:rPr>
        <w:t>年</w:t>
      </w:r>
      <w:r w:rsidRPr="00575D11">
        <w:rPr>
          <w:rFonts w:ascii="Times New Roman" w:hAnsi="Times New Roman" w:hint="eastAsia"/>
        </w:rPr>
        <w:t>5</w:t>
      </w:r>
      <w:r w:rsidRPr="00575D11">
        <w:rPr>
          <w:rFonts w:ascii="Times New Roman" w:hAnsi="Times New Roman" w:hint="eastAsia"/>
        </w:rPr>
        <w:t>月申請加班</w:t>
      </w:r>
      <w:r w:rsidRPr="00575D11">
        <w:rPr>
          <w:rFonts w:ascii="Times New Roman" w:hAnsi="Times New Roman" w:hint="eastAsia"/>
        </w:rPr>
        <w:t>53</w:t>
      </w:r>
      <w:r w:rsidRPr="00575D11">
        <w:rPr>
          <w:rFonts w:ascii="Times New Roman" w:hAnsi="Times New Roman" w:hint="eastAsia"/>
        </w:rPr>
        <w:t>小時。</w:t>
      </w:r>
    </w:p>
    <w:p w:rsidR="00257CDB" w:rsidRPr="00575D11" w:rsidRDefault="00257CDB" w:rsidP="00257CDB">
      <w:pPr>
        <w:pStyle w:val="5"/>
        <w:ind w:left="2041"/>
        <w:rPr>
          <w:rFonts w:ascii="Times New Roman" w:hAnsi="Times New Roman"/>
        </w:rPr>
      </w:pPr>
      <w:r w:rsidRPr="00575D11">
        <w:rPr>
          <w:rFonts w:ascii="Times New Roman" w:hAnsi="Times New Roman" w:hint="eastAsia"/>
        </w:rPr>
        <w:t>臺南市編號</w:t>
      </w:r>
      <w:r w:rsidRPr="00575D11">
        <w:rPr>
          <w:rFonts w:ascii="Times New Roman" w:hAnsi="Times New Roman" w:hint="eastAsia"/>
        </w:rPr>
        <w:t>13</w:t>
      </w:r>
      <w:r w:rsidRPr="00575D11">
        <w:rPr>
          <w:rFonts w:ascii="Times New Roman" w:hAnsi="Times New Roman" w:hint="eastAsia"/>
        </w:rPr>
        <w:t>，於</w:t>
      </w:r>
      <w:r w:rsidRPr="00575D11">
        <w:rPr>
          <w:rFonts w:ascii="Times New Roman" w:hAnsi="Times New Roman" w:hint="eastAsia"/>
        </w:rPr>
        <w:t>107</w:t>
      </w:r>
      <w:r w:rsidRPr="00575D11">
        <w:rPr>
          <w:rFonts w:ascii="Times New Roman" w:hAnsi="Times New Roman" w:hint="eastAsia"/>
        </w:rPr>
        <w:t>年</w:t>
      </w:r>
      <w:r w:rsidRPr="00575D11">
        <w:rPr>
          <w:rFonts w:ascii="Times New Roman" w:hAnsi="Times New Roman" w:hint="eastAsia"/>
        </w:rPr>
        <w:t>5</w:t>
      </w:r>
      <w:r w:rsidRPr="00575D11">
        <w:rPr>
          <w:rFonts w:ascii="Times New Roman" w:hAnsi="Times New Roman" w:hint="eastAsia"/>
        </w:rPr>
        <w:t>月申請加班</w:t>
      </w:r>
      <w:r w:rsidRPr="00575D11">
        <w:rPr>
          <w:rFonts w:ascii="Times New Roman" w:hAnsi="Times New Roman" w:hint="eastAsia"/>
        </w:rPr>
        <w:t>55</w:t>
      </w:r>
      <w:r w:rsidRPr="00575D11">
        <w:rPr>
          <w:rFonts w:ascii="Times New Roman" w:hAnsi="Times New Roman" w:hint="eastAsia"/>
        </w:rPr>
        <w:t>小時、</w:t>
      </w:r>
      <w:r w:rsidRPr="00575D11">
        <w:rPr>
          <w:rFonts w:ascii="Times New Roman" w:hAnsi="Times New Roman" w:hint="eastAsia"/>
        </w:rPr>
        <w:t>6</w:t>
      </w:r>
      <w:r w:rsidRPr="00575D11">
        <w:rPr>
          <w:rFonts w:ascii="Times New Roman" w:hAnsi="Times New Roman" w:hint="eastAsia"/>
        </w:rPr>
        <w:t>月</w:t>
      </w:r>
      <w:r w:rsidRPr="00575D11">
        <w:rPr>
          <w:rFonts w:ascii="Times New Roman" w:hAnsi="Times New Roman" w:hint="eastAsia"/>
        </w:rPr>
        <w:t>60</w:t>
      </w:r>
      <w:r w:rsidRPr="00575D11">
        <w:rPr>
          <w:rFonts w:ascii="Times New Roman" w:hAnsi="Times New Roman" w:hint="eastAsia"/>
        </w:rPr>
        <w:t>小時。</w:t>
      </w:r>
    </w:p>
    <w:p w:rsidR="00257CDB" w:rsidRPr="00575D11" w:rsidRDefault="00257CDB" w:rsidP="00257CDB">
      <w:pPr>
        <w:pStyle w:val="5"/>
        <w:ind w:left="2041"/>
        <w:rPr>
          <w:rFonts w:ascii="Times New Roman" w:hAnsi="Times New Roman"/>
        </w:rPr>
      </w:pPr>
      <w:r w:rsidRPr="00575D11">
        <w:rPr>
          <w:rFonts w:ascii="Times New Roman" w:hAnsi="Times New Roman" w:hint="eastAsia"/>
        </w:rPr>
        <w:t>高雄市編號</w:t>
      </w:r>
      <w:r w:rsidRPr="00575D11">
        <w:rPr>
          <w:rFonts w:ascii="Times New Roman" w:hAnsi="Times New Roman" w:hint="eastAsia"/>
        </w:rPr>
        <w:t>7</w:t>
      </w:r>
      <w:r w:rsidRPr="00575D11">
        <w:rPr>
          <w:rFonts w:ascii="Times New Roman" w:hAnsi="Times New Roman" w:hint="eastAsia"/>
        </w:rPr>
        <w:t>，於</w:t>
      </w:r>
      <w:r w:rsidRPr="00575D11">
        <w:rPr>
          <w:rFonts w:ascii="Times New Roman" w:hAnsi="Times New Roman" w:hint="eastAsia"/>
        </w:rPr>
        <w:t>107</w:t>
      </w:r>
      <w:r w:rsidRPr="00575D11">
        <w:rPr>
          <w:rFonts w:ascii="Times New Roman" w:hAnsi="Times New Roman" w:hint="eastAsia"/>
        </w:rPr>
        <w:t>年</w:t>
      </w:r>
      <w:r w:rsidRPr="00575D11">
        <w:rPr>
          <w:rFonts w:ascii="Times New Roman" w:hAnsi="Times New Roman" w:hint="eastAsia"/>
        </w:rPr>
        <w:t>5</w:t>
      </w:r>
      <w:r w:rsidRPr="00575D11">
        <w:rPr>
          <w:rFonts w:ascii="Times New Roman" w:hAnsi="Times New Roman" w:hint="eastAsia"/>
        </w:rPr>
        <w:t>月申請加班</w:t>
      </w:r>
      <w:r w:rsidRPr="00575D11">
        <w:rPr>
          <w:rFonts w:ascii="Times New Roman" w:hAnsi="Times New Roman" w:hint="eastAsia"/>
        </w:rPr>
        <w:t>54</w:t>
      </w:r>
      <w:r w:rsidRPr="00575D11">
        <w:rPr>
          <w:rFonts w:ascii="Times New Roman" w:hAnsi="Times New Roman" w:hint="eastAsia"/>
        </w:rPr>
        <w:t>小時。</w:t>
      </w:r>
    </w:p>
    <w:p w:rsidR="00257CDB" w:rsidRPr="00575D11" w:rsidRDefault="00257CDB" w:rsidP="00257CDB">
      <w:pPr>
        <w:pStyle w:val="5"/>
        <w:ind w:left="2041"/>
        <w:rPr>
          <w:rFonts w:ascii="Times New Roman" w:hAnsi="Times New Roman"/>
        </w:rPr>
      </w:pPr>
      <w:r w:rsidRPr="00575D11">
        <w:rPr>
          <w:rFonts w:ascii="Times New Roman" w:hAnsi="Times New Roman" w:hint="eastAsia"/>
        </w:rPr>
        <w:t>彰化縣編號</w:t>
      </w:r>
      <w:r w:rsidRPr="00575D11">
        <w:rPr>
          <w:rFonts w:ascii="Times New Roman" w:hAnsi="Times New Roman" w:hint="eastAsia"/>
        </w:rPr>
        <w:t>3</w:t>
      </w:r>
      <w:r w:rsidRPr="00575D11">
        <w:rPr>
          <w:rFonts w:ascii="Times New Roman" w:hAnsi="Times New Roman" w:hint="eastAsia"/>
        </w:rPr>
        <w:t>，於</w:t>
      </w:r>
      <w:r w:rsidRPr="00575D11">
        <w:rPr>
          <w:rFonts w:ascii="Times New Roman" w:hAnsi="Times New Roman" w:hint="eastAsia"/>
        </w:rPr>
        <w:t>107</w:t>
      </w:r>
      <w:r w:rsidRPr="00575D11">
        <w:rPr>
          <w:rFonts w:ascii="Times New Roman" w:hAnsi="Times New Roman" w:hint="eastAsia"/>
        </w:rPr>
        <w:t>年</w:t>
      </w:r>
      <w:r w:rsidRPr="00575D11">
        <w:rPr>
          <w:rFonts w:ascii="Times New Roman" w:hAnsi="Times New Roman" w:hint="eastAsia"/>
        </w:rPr>
        <w:t>4</w:t>
      </w:r>
      <w:r w:rsidRPr="00575D11">
        <w:rPr>
          <w:rFonts w:ascii="Times New Roman" w:hAnsi="Times New Roman" w:hint="eastAsia"/>
        </w:rPr>
        <w:t>月申請加班</w:t>
      </w:r>
      <w:r w:rsidRPr="00575D11">
        <w:rPr>
          <w:rFonts w:ascii="Times New Roman" w:hAnsi="Times New Roman" w:hint="eastAsia"/>
        </w:rPr>
        <w:t>53</w:t>
      </w:r>
      <w:r w:rsidRPr="00575D11">
        <w:rPr>
          <w:rFonts w:ascii="Times New Roman" w:hAnsi="Times New Roman" w:hint="eastAsia"/>
        </w:rPr>
        <w:t>小時。</w:t>
      </w:r>
    </w:p>
    <w:p w:rsidR="00257CDB" w:rsidRPr="00575D11" w:rsidRDefault="00257CDB" w:rsidP="00257CDB">
      <w:pPr>
        <w:pStyle w:val="5"/>
        <w:ind w:left="2041"/>
        <w:rPr>
          <w:rFonts w:ascii="Times New Roman" w:hAnsi="Times New Roman"/>
        </w:rPr>
      </w:pPr>
      <w:r w:rsidRPr="00575D11">
        <w:rPr>
          <w:rFonts w:ascii="Times New Roman" w:hAnsi="Times New Roman" w:hint="eastAsia"/>
        </w:rPr>
        <w:t>彰化縣編號</w:t>
      </w:r>
      <w:r w:rsidRPr="00575D11">
        <w:rPr>
          <w:rFonts w:ascii="Times New Roman" w:hAnsi="Times New Roman" w:hint="eastAsia"/>
        </w:rPr>
        <w:t>4</w:t>
      </w:r>
      <w:r w:rsidRPr="00575D11">
        <w:rPr>
          <w:rFonts w:ascii="Times New Roman" w:hAnsi="Times New Roman" w:hint="eastAsia"/>
        </w:rPr>
        <w:t>，於</w:t>
      </w:r>
      <w:r w:rsidRPr="00575D11">
        <w:rPr>
          <w:rFonts w:ascii="Times New Roman" w:hAnsi="Times New Roman" w:hint="eastAsia"/>
        </w:rPr>
        <w:t>107</w:t>
      </w:r>
      <w:r w:rsidRPr="00575D11">
        <w:rPr>
          <w:rFonts w:ascii="Times New Roman" w:hAnsi="Times New Roman" w:hint="eastAsia"/>
        </w:rPr>
        <w:t>年</w:t>
      </w:r>
      <w:r w:rsidRPr="00575D11">
        <w:rPr>
          <w:rFonts w:ascii="Times New Roman" w:hAnsi="Times New Roman" w:hint="eastAsia"/>
        </w:rPr>
        <w:t>3</w:t>
      </w:r>
      <w:r w:rsidRPr="00575D11">
        <w:rPr>
          <w:rFonts w:ascii="Times New Roman" w:hAnsi="Times New Roman" w:hint="eastAsia"/>
        </w:rPr>
        <w:t>月申請加班</w:t>
      </w:r>
      <w:r w:rsidRPr="00575D11">
        <w:rPr>
          <w:rFonts w:ascii="Times New Roman" w:hAnsi="Times New Roman" w:hint="eastAsia"/>
        </w:rPr>
        <w:t>67</w:t>
      </w:r>
      <w:r w:rsidRPr="00575D11">
        <w:rPr>
          <w:rFonts w:ascii="Times New Roman" w:hAnsi="Times New Roman" w:hint="eastAsia"/>
        </w:rPr>
        <w:t>小時。</w:t>
      </w:r>
    </w:p>
    <w:p w:rsidR="00257CDB" w:rsidRPr="00575D11" w:rsidRDefault="00257CDB" w:rsidP="00257CDB">
      <w:pPr>
        <w:pStyle w:val="3"/>
      </w:pPr>
      <w:r w:rsidRPr="00575D11">
        <w:rPr>
          <w:rFonts w:ascii="Times New Roman" w:hAnsi="Times New Roman"/>
          <w:bCs w:val="0"/>
          <w:noProof/>
        </w:rPr>
        <w:t>勞基法</w:t>
      </w:r>
      <w:r w:rsidR="00F11BF9" w:rsidRPr="00575D11">
        <w:rPr>
          <w:rFonts w:ascii="Times New Roman" w:hAnsi="Times New Roman" w:hint="eastAsia"/>
          <w:bCs w:val="0"/>
          <w:noProof/>
        </w:rPr>
        <w:t>是</w:t>
      </w:r>
      <w:r w:rsidRPr="00575D11">
        <w:rPr>
          <w:rFonts w:ascii="Times New Roman" w:hAnsi="Times New Roman"/>
          <w:bCs w:val="0"/>
          <w:noProof/>
        </w:rPr>
        <w:t>勞工最基本之</w:t>
      </w:r>
      <w:r w:rsidR="00F11BF9" w:rsidRPr="00575D11">
        <w:rPr>
          <w:rFonts w:ascii="Times New Roman" w:hAnsi="Times New Roman" w:hint="eastAsia"/>
          <w:bCs w:val="0"/>
          <w:noProof/>
        </w:rPr>
        <w:t>勞動條件</w:t>
      </w:r>
      <w:r w:rsidRPr="00575D11">
        <w:rPr>
          <w:rFonts w:ascii="Times New Roman" w:hAnsi="Times New Roman"/>
          <w:bCs w:val="0"/>
          <w:noProof/>
        </w:rPr>
        <w:t>保障，不容事業單位以任何理由或方式侵害，因此加班費之給與等勞基法規定之法定義務，雇主自當履行。</w:t>
      </w:r>
      <w:r w:rsidR="00F11BF9" w:rsidRPr="00575D11">
        <w:rPr>
          <w:rFonts w:ascii="Times New Roman" w:hAnsi="Times New Roman" w:hint="eastAsia"/>
          <w:bCs w:val="0"/>
          <w:noProof/>
        </w:rPr>
        <w:t>政府因為編制員</w:t>
      </w:r>
      <w:r w:rsidR="006B4114" w:rsidRPr="00575D11">
        <w:rPr>
          <w:rFonts w:ascii="Times New Roman" w:hAnsi="Times New Roman" w:hint="eastAsia"/>
          <w:bCs w:val="0"/>
          <w:noProof/>
        </w:rPr>
        <w:t>額</w:t>
      </w:r>
      <w:r w:rsidR="00F11BF9" w:rsidRPr="00575D11">
        <w:rPr>
          <w:rFonts w:ascii="Times New Roman" w:hAnsi="Times New Roman" w:hint="eastAsia"/>
          <w:bCs w:val="0"/>
          <w:noProof/>
        </w:rPr>
        <w:t>所限，以聘用方式進用</w:t>
      </w:r>
      <w:r w:rsidRPr="00575D11">
        <w:rPr>
          <w:rFonts w:ascii="Times New Roman" w:hAnsi="Times New Roman"/>
          <w:bCs w:val="0"/>
          <w:noProof/>
        </w:rPr>
        <w:t>勞動條件檢查員執行檢查業務，為勞工權益把關，其等工作內容甚</w:t>
      </w:r>
      <w:r w:rsidRPr="00575D11">
        <w:rPr>
          <w:rFonts w:ascii="Times New Roman" w:hAnsi="Times New Roman" w:hint="eastAsia"/>
          <w:bCs w:val="0"/>
          <w:noProof/>
        </w:rPr>
        <w:t>為</w:t>
      </w:r>
      <w:r w:rsidRPr="00575D11">
        <w:rPr>
          <w:rFonts w:ascii="Times New Roman" w:hAnsi="Times New Roman"/>
          <w:bCs w:val="0"/>
          <w:noProof/>
        </w:rPr>
        <w:t>辛勞，部分勞動條件檢查員單月之加班時數甚至超過</w:t>
      </w:r>
      <w:r w:rsidRPr="00575D11">
        <w:rPr>
          <w:rFonts w:ascii="Times New Roman" w:hAnsi="Times New Roman"/>
          <w:bCs w:val="0"/>
          <w:noProof/>
        </w:rPr>
        <w:t>50</w:t>
      </w:r>
      <w:r w:rsidRPr="00575D11">
        <w:rPr>
          <w:rFonts w:ascii="Times New Roman" w:hAnsi="Times New Roman"/>
          <w:bCs w:val="0"/>
          <w:noProof/>
        </w:rPr>
        <w:t>小時，</w:t>
      </w:r>
      <w:r w:rsidR="00F11BF9" w:rsidRPr="00575D11">
        <w:rPr>
          <w:rFonts w:ascii="Times New Roman" w:hAnsi="Times New Roman" w:hint="eastAsia"/>
          <w:bCs w:val="0"/>
          <w:noProof/>
        </w:rPr>
        <w:t>甚至</w:t>
      </w:r>
      <w:r w:rsidRPr="00575D11">
        <w:rPr>
          <w:rFonts w:ascii="Times New Roman" w:hAnsi="Times New Roman"/>
          <w:bCs w:val="0"/>
          <w:noProof/>
        </w:rPr>
        <w:t>超過</w:t>
      </w:r>
      <w:r w:rsidRPr="00575D11">
        <w:rPr>
          <w:rFonts w:ascii="Times New Roman" w:hAnsi="Times New Roman"/>
        </w:rPr>
        <w:t>各機關加班費支給要點規定</w:t>
      </w:r>
      <w:r w:rsidRPr="00575D11">
        <w:rPr>
          <w:rFonts w:ascii="Times New Roman" w:hAnsi="Times New Roman"/>
        </w:rPr>
        <w:t>20</w:t>
      </w:r>
      <w:r w:rsidRPr="00575D11">
        <w:rPr>
          <w:rFonts w:ascii="Times New Roman" w:hAnsi="Times New Roman"/>
        </w:rPr>
        <w:t>小時上限者，</w:t>
      </w:r>
      <w:r w:rsidRPr="00575D11">
        <w:rPr>
          <w:rFonts w:ascii="Times New Roman" w:hAnsi="Times New Roman" w:hint="eastAsia"/>
        </w:rPr>
        <w:t>甚為普遍。</w:t>
      </w:r>
      <w:r w:rsidRPr="00575D11">
        <w:rPr>
          <w:rFonts w:ascii="Times New Roman" w:hAnsi="Times New Roman"/>
        </w:rPr>
        <w:t>若</w:t>
      </w:r>
      <w:r w:rsidRPr="00575D11">
        <w:rPr>
          <w:rFonts w:ascii="Times New Roman" w:hAnsi="Times New Roman"/>
          <w:noProof/>
        </w:rPr>
        <w:t>理應替勞工捍衛勞動權益之勞動條件檢查員工作時數長，甚至過勞，恐難作為企業之表率，</w:t>
      </w:r>
      <w:r w:rsidR="00F11BF9" w:rsidRPr="00575D11">
        <w:rPr>
          <w:rFonts w:ascii="Times New Roman" w:hAnsi="Times New Roman" w:hint="eastAsia"/>
          <w:noProof/>
        </w:rPr>
        <w:t>並傷害勞動條件檢查員之健康與勞動條件之保障，因此，</w:t>
      </w:r>
      <w:r w:rsidRPr="00575D11">
        <w:rPr>
          <w:rFonts w:ascii="Times New Roman" w:hAnsi="Times New Roman"/>
          <w:noProof/>
        </w:rPr>
        <w:t>倘勞動條件檢查員工作負荷重係因人力不足所致，勞動部應協助各縣市政府補實人力以改善其等工作條件。至於</w:t>
      </w:r>
      <w:r w:rsidRPr="00575D11">
        <w:rPr>
          <w:rFonts w:ascii="Times New Roman" w:hAnsi="Times New Roman"/>
        </w:rPr>
        <w:t>在勞動條件檢查員加班請領加班費部分，以臺東縣為例，</w:t>
      </w:r>
      <w:r w:rsidRPr="00575D11">
        <w:rPr>
          <w:rFonts w:ascii="Times New Roman" w:hAnsi="Times New Roman" w:hint="eastAsia"/>
        </w:rPr>
        <w:t>單</w:t>
      </w:r>
      <w:r w:rsidRPr="00575D11">
        <w:rPr>
          <w:rFonts w:ascii="Times New Roman" w:hAnsi="Times New Roman"/>
        </w:rPr>
        <w:t>月一般加班時數若超過</w:t>
      </w:r>
      <w:r w:rsidRPr="00575D11">
        <w:rPr>
          <w:rFonts w:ascii="Times New Roman" w:hAnsi="Times New Roman"/>
        </w:rPr>
        <w:t>20</w:t>
      </w:r>
      <w:r w:rsidRPr="00575D11">
        <w:rPr>
          <w:rFonts w:ascii="Times New Roman" w:hAnsi="Times New Roman"/>
        </w:rPr>
        <w:t>小時，則加班費之請領以</w:t>
      </w:r>
      <w:r w:rsidRPr="00575D11">
        <w:rPr>
          <w:rFonts w:ascii="Times New Roman" w:hAnsi="Times New Roman"/>
        </w:rPr>
        <w:t>20</w:t>
      </w:r>
      <w:r w:rsidRPr="00575D11">
        <w:rPr>
          <w:rFonts w:ascii="Times New Roman" w:hAnsi="Times New Roman"/>
        </w:rPr>
        <w:t>小時為限，超過部分可補休；但該縣勞動條件檢查員於</w:t>
      </w:r>
      <w:r w:rsidRPr="00575D11">
        <w:rPr>
          <w:rFonts w:ascii="Times New Roman" w:hAnsi="Times New Roman"/>
        </w:rPr>
        <w:t>106</w:t>
      </w:r>
      <w:r w:rsidRPr="00575D11">
        <w:rPr>
          <w:rFonts w:ascii="Times New Roman" w:hAnsi="Times New Roman"/>
        </w:rPr>
        <w:t>年</w:t>
      </w:r>
      <w:r w:rsidRPr="00575D11">
        <w:rPr>
          <w:rFonts w:ascii="Times New Roman" w:hAnsi="Times New Roman"/>
        </w:rPr>
        <w:t>3</w:t>
      </w:r>
      <w:r w:rsidRPr="00575D11">
        <w:rPr>
          <w:rFonts w:ascii="Times New Roman" w:hAnsi="Times New Roman"/>
        </w:rPr>
        <w:t>月開始申請「專案加班」，則超過</w:t>
      </w:r>
      <w:r w:rsidRPr="00575D11">
        <w:rPr>
          <w:rFonts w:ascii="Times New Roman" w:hAnsi="Times New Roman"/>
        </w:rPr>
        <w:t>20</w:t>
      </w:r>
      <w:r w:rsidRPr="00575D11">
        <w:rPr>
          <w:rFonts w:ascii="Times New Roman" w:hAnsi="Times New Roman"/>
        </w:rPr>
        <w:t>小時以上之時數，亦可申請加班費；</w:t>
      </w:r>
      <w:r w:rsidR="00F11BF9" w:rsidRPr="00575D11">
        <w:rPr>
          <w:rFonts w:ascii="Times New Roman" w:hAnsi="Times New Roman" w:hint="eastAsia"/>
        </w:rPr>
        <w:t>而</w:t>
      </w:r>
      <w:r w:rsidRPr="00575D11">
        <w:rPr>
          <w:rFonts w:ascii="Times New Roman" w:hAnsi="Times New Roman"/>
        </w:rPr>
        <w:t>臺南市勞動條件檢查員每月加班時數超過</w:t>
      </w:r>
      <w:r w:rsidRPr="00575D11">
        <w:rPr>
          <w:rFonts w:ascii="Times New Roman" w:hAnsi="Times New Roman"/>
        </w:rPr>
        <w:t>20</w:t>
      </w:r>
      <w:r w:rsidRPr="00575D11">
        <w:rPr>
          <w:rFonts w:ascii="Times New Roman" w:hAnsi="Times New Roman"/>
        </w:rPr>
        <w:t>小時之情形普遍，每月加班費之請領均以</w:t>
      </w:r>
      <w:r w:rsidRPr="00575D11">
        <w:rPr>
          <w:rFonts w:ascii="Times New Roman" w:hAnsi="Times New Roman"/>
        </w:rPr>
        <w:t>20</w:t>
      </w:r>
      <w:r w:rsidRPr="00575D11">
        <w:rPr>
          <w:rFonts w:ascii="Times New Roman" w:hAnsi="Times New Roman"/>
        </w:rPr>
        <w:t>小時為限，超過部分多數檢查員申請補休，但部分檢查員之加班時數多，超過</w:t>
      </w:r>
      <w:r w:rsidRPr="00575D11">
        <w:rPr>
          <w:rFonts w:ascii="Times New Roman" w:hAnsi="Times New Roman"/>
        </w:rPr>
        <w:t>20</w:t>
      </w:r>
      <w:r w:rsidRPr="00575D11">
        <w:rPr>
          <w:rFonts w:ascii="Times New Roman" w:hAnsi="Times New Roman"/>
        </w:rPr>
        <w:t>小時部分</w:t>
      </w:r>
      <w:r w:rsidRPr="00575D11">
        <w:rPr>
          <w:rFonts w:ascii="Times New Roman" w:hAnsi="Times New Roman" w:hint="eastAsia"/>
        </w:rPr>
        <w:t>有些</w:t>
      </w:r>
      <w:r w:rsidRPr="00575D11">
        <w:rPr>
          <w:rFonts w:ascii="Times New Roman" w:hAnsi="Times New Roman"/>
        </w:rPr>
        <w:t>不補休</w:t>
      </w:r>
      <w:r w:rsidRPr="00575D11">
        <w:rPr>
          <w:rFonts w:ascii="Times New Roman" w:hAnsi="Times New Roman" w:hint="eastAsia"/>
        </w:rPr>
        <w:t>、</w:t>
      </w:r>
      <w:r w:rsidRPr="00575D11">
        <w:rPr>
          <w:rFonts w:ascii="Times New Roman" w:hAnsi="Times New Roman"/>
        </w:rPr>
        <w:t>亦不請領加班費</w:t>
      </w:r>
      <w:r w:rsidRPr="00575D11">
        <w:rPr>
          <w:rFonts w:ascii="Times New Roman" w:hAnsi="Times New Roman" w:hint="eastAsia"/>
        </w:rPr>
        <w:t>。</w:t>
      </w:r>
      <w:r w:rsidRPr="00575D11">
        <w:rPr>
          <w:rFonts w:ascii="Times New Roman" w:hAnsi="Times New Roman"/>
        </w:rPr>
        <w:t>按</w:t>
      </w:r>
      <w:r w:rsidRPr="00575D11">
        <w:rPr>
          <w:rFonts w:ascii="Times New Roman" w:hAnsi="Times New Roman" w:hint="eastAsia"/>
        </w:rPr>
        <w:t>前述</w:t>
      </w:r>
      <w:r w:rsidRPr="00575D11">
        <w:rPr>
          <w:rFonts w:ascii="Times New Roman" w:hAnsi="Times New Roman"/>
        </w:rPr>
        <w:t>臺東縣報准專案加班之作法，可保障勞動條件檢查員之加班時數均可請領加班費，員工亦不再因加班時數</w:t>
      </w:r>
      <w:r w:rsidRPr="00575D11">
        <w:rPr>
          <w:rFonts w:ascii="Times New Roman" w:hAnsi="Times New Roman"/>
        </w:rPr>
        <w:t>20</w:t>
      </w:r>
      <w:r w:rsidRPr="00575D11">
        <w:rPr>
          <w:rFonts w:ascii="Times New Roman" w:hAnsi="Times New Roman"/>
        </w:rPr>
        <w:t>小時上限之規定，將當月加班申報時數</w:t>
      </w:r>
      <w:r w:rsidRPr="00575D11">
        <w:rPr>
          <w:rFonts w:hAnsi="標楷體" w:hint="eastAsia"/>
        </w:rPr>
        <w:t>「自行吸收」</w:t>
      </w:r>
      <w:r w:rsidRPr="00575D11">
        <w:rPr>
          <w:rFonts w:ascii="Times New Roman" w:hAnsi="Times New Roman"/>
        </w:rPr>
        <w:t>控制於</w:t>
      </w:r>
      <w:r w:rsidRPr="00575D11">
        <w:rPr>
          <w:rFonts w:ascii="Times New Roman" w:hAnsi="Times New Roman"/>
        </w:rPr>
        <w:t>20</w:t>
      </w:r>
      <w:r w:rsidRPr="00575D11">
        <w:rPr>
          <w:rFonts w:ascii="Times New Roman" w:hAnsi="Times New Roman"/>
        </w:rPr>
        <w:t>小時之內，</w:t>
      </w:r>
      <w:r w:rsidRPr="00575D11">
        <w:rPr>
          <w:rFonts w:ascii="Times New Roman" w:hAnsi="Times New Roman" w:hint="eastAsia"/>
        </w:rPr>
        <w:t>爰勞動部應督促各地方政府勞政機關對於</w:t>
      </w:r>
      <w:r w:rsidRPr="00575D11">
        <w:rPr>
          <w:rFonts w:hint="eastAsia"/>
        </w:rPr>
        <w:t>勞動條件檢查員之加班時數覈實報准專案加班，以保障其等工作權益。</w:t>
      </w:r>
    </w:p>
    <w:p w:rsidR="00257CDB" w:rsidRPr="00575D11" w:rsidRDefault="00257CDB" w:rsidP="00257CDB">
      <w:pPr>
        <w:widowControl/>
        <w:overflowPunct/>
        <w:autoSpaceDE/>
        <w:autoSpaceDN/>
        <w:jc w:val="left"/>
        <w:rPr>
          <w:rFonts w:hAnsi="Arial"/>
          <w:bCs/>
          <w:kern w:val="32"/>
          <w:szCs w:val="36"/>
        </w:rPr>
      </w:pPr>
      <w:r w:rsidRPr="00575D11">
        <w:br w:type="page"/>
      </w:r>
    </w:p>
    <w:p w:rsidR="00257CDB" w:rsidRPr="00575D11" w:rsidRDefault="00257CDB" w:rsidP="00257CDB">
      <w:pPr>
        <w:pStyle w:val="1"/>
        <w:ind w:left="2380" w:hanging="2380"/>
        <w:rPr>
          <w:rFonts w:ascii="Times New Roman" w:hAnsi="Times New Roman"/>
        </w:rPr>
      </w:pPr>
      <w:r w:rsidRPr="00575D11">
        <w:rPr>
          <w:rFonts w:ascii="Times New Roman" w:hAnsi="Times New Roman" w:hint="eastAsia"/>
        </w:rPr>
        <w:t>處理辦法</w:t>
      </w:r>
      <w:r w:rsidRPr="00575D11">
        <w:rPr>
          <w:rFonts w:ascii="Times New Roman" w:hAnsi="Times New Roman"/>
        </w:rPr>
        <w:t>：</w:t>
      </w:r>
    </w:p>
    <w:p w:rsidR="00257CDB" w:rsidRPr="00575D11" w:rsidRDefault="00257CDB" w:rsidP="00257CDB">
      <w:pPr>
        <w:pStyle w:val="2"/>
        <w:rPr>
          <w:rFonts w:ascii="Times New Roman" w:hAnsi="Times New Roman"/>
        </w:rPr>
      </w:pPr>
      <w:r w:rsidRPr="00575D11">
        <w:rPr>
          <w:rFonts w:ascii="Times New Roman" w:hAnsi="Times New Roman" w:hint="eastAsia"/>
        </w:rPr>
        <w:t>調查意見，函勞動部檢討改善見復。</w:t>
      </w:r>
    </w:p>
    <w:p w:rsidR="00257CDB" w:rsidRPr="00575D11" w:rsidRDefault="00257CDB" w:rsidP="00257CDB">
      <w:pPr>
        <w:pStyle w:val="2"/>
        <w:ind w:left="993" w:hanging="653"/>
      </w:pPr>
      <w:r w:rsidRPr="00575D11">
        <w:rPr>
          <w:rFonts w:hint="eastAsia"/>
        </w:rPr>
        <w:t>檢附派查函及相關附件，送請財政及經濟委員會議處理。</w:t>
      </w:r>
    </w:p>
    <w:p w:rsidR="00257CDB" w:rsidRPr="00575D11" w:rsidRDefault="00257CDB" w:rsidP="00257CDB">
      <w:pPr>
        <w:pStyle w:val="ab"/>
        <w:kinsoku w:val="0"/>
        <w:spacing w:before="0" w:after="0"/>
        <w:ind w:leftChars="1100" w:left="3742"/>
        <w:rPr>
          <w:rFonts w:ascii="Times New Roman"/>
          <w:bCs/>
          <w:snapToGrid/>
          <w:spacing w:val="12"/>
          <w:kern w:val="0"/>
          <w:sz w:val="40"/>
        </w:rPr>
      </w:pPr>
    </w:p>
    <w:p w:rsidR="00257CDB" w:rsidRPr="00575D11" w:rsidRDefault="00257CDB" w:rsidP="00257CDB">
      <w:pPr>
        <w:pStyle w:val="ab"/>
        <w:kinsoku w:val="0"/>
        <w:spacing w:before="0" w:after="0"/>
        <w:ind w:leftChars="1100" w:left="3742"/>
        <w:rPr>
          <w:rFonts w:ascii="Times New Roman"/>
          <w:bCs/>
          <w:snapToGrid/>
          <w:spacing w:val="12"/>
          <w:kern w:val="0"/>
          <w:sz w:val="40"/>
        </w:rPr>
      </w:pPr>
    </w:p>
    <w:p w:rsidR="00257CDB" w:rsidRPr="00575D11" w:rsidRDefault="00C94E8C" w:rsidP="00257CDB">
      <w:pPr>
        <w:pStyle w:val="ab"/>
        <w:kinsoku w:val="0"/>
        <w:spacing w:before="0" w:after="0"/>
        <w:ind w:leftChars="1100" w:left="3742"/>
        <w:rPr>
          <w:rFonts w:ascii="Times New Roman"/>
          <w:bCs/>
          <w:snapToGrid/>
          <w:spacing w:val="12"/>
          <w:kern w:val="0"/>
          <w:sz w:val="40"/>
        </w:rPr>
      </w:pPr>
      <w:r w:rsidRPr="00C94E8C">
        <w:rPr>
          <w:rFonts w:ascii="Times New Roman" w:hAnsi="標楷體" w:hint="eastAsia"/>
          <w:snapToGrid/>
          <w:spacing w:val="12"/>
          <w:sz w:val="40"/>
        </w:rPr>
        <w:t>調查委員：</w:t>
      </w:r>
      <w:r>
        <w:rPr>
          <w:rFonts w:ascii="Times New Roman" w:hAnsi="標楷體" w:hint="eastAsia"/>
          <w:snapToGrid/>
          <w:spacing w:val="12"/>
          <w:sz w:val="40"/>
        </w:rPr>
        <w:t>王</w:t>
      </w:r>
      <w:r w:rsidRPr="00C94E8C">
        <w:rPr>
          <w:rFonts w:ascii="Times New Roman" w:hAnsi="標楷體" w:hint="eastAsia"/>
          <w:snapToGrid/>
          <w:spacing w:val="12"/>
          <w:sz w:val="40"/>
        </w:rPr>
        <w:t>美</w:t>
      </w:r>
      <w:r>
        <w:rPr>
          <w:rFonts w:ascii="Times New Roman" w:hAnsi="標楷體" w:hint="eastAsia"/>
          <w:snapToGrid/>
          <w:spacing w:val="12"/>
          <w:sz w:val="40"/>
        </w:rPr>
        <w:t>玉</w:t>
      </w:r>
      <w:bookmarkStart w:id="29" w:name="_GoBack"/>
      <w:bookmarkEnd w:id="29"/>
    </w:p>
    <w:bookmarkEnd w:id="0"/>
    <w:bookmarkEnd w:id="1"/>
    <w:bookmarkEnd w:id="2"/>
    <w:bookmarkEnd w:id="3"/>
    <w:bookmarkEnd w:id="4"/>
    <w:bookmarkEnd w:id="5"/>
    <w:p w:rsidR="00257CDB" w:rsidRPr="00575D11" w:rsidRDefault="00257CDB" w:rsidP="001F3585">
      <w:pPr>
        <w:pStyle w:val="af3"/>
        <w:ind w:leftChars="-41" w:left="854" w:hangingChars="292" w:hanging="993"/>
        <w:rPr>
          <w:rFonts w:ascii="Times New Roman"/>
          <w:bCs/>
        </w:rPr>
      </w:pPr>
    </w:p>
    <w:sectPr w:rsidR="00257CDB" w:rsidRPr="00575D11" w:rsidSect="00273B7D">
      <w:footerReference w:type="default" r:id="rId9"/>
      <w:pgSz w:w="11907" w:h="16840" w:code="9"/>
      <w:pgMar w:top="1418"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DE7" w:rsidRDefault="003F4DE7">
      <w:r>
        <w:separator/>
      </w:r>
    </w:p>
  </w:endnote>
  <w:endnote w:type="continuationSeparator" w:id="0">
    <w:p w:rsidR="003F4DE7" w:rsidRDefault="003F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華康細明體">
    <w:charset w:val="88"/>
    <w:family w:val="modern"/>
    <w:pitch w:val="fixed"/>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herit">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新細明體, PMingLiU">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DE7" w:rsidRPr="004757A5" w:rsidRDefault="003F4DE7">
    <w:pPr>
      <w:pStyle w:val="af6"/>
      <w:framePr w:wrap="around" w:vAnchor="text" w:hAnchor="margin" w:xAlign="center" w:y="1"/>
      <w:rPr>
        <w:rStyle w:val="ae"/>
        <w:rFonts w:ascii="Times New Roman"/>
        <w:sz w:val="24"/>
      </w:rPr>
    </w:pPr>
    <w:r w:rsidRPr="004757A5">
      <w:rPr>
        <w:rStyle w:val="ae"/>
        <w:rFonts w:ascii="Times New Roman"/>
        <w:sz w:val="24"/>
      </w:rPr>
      <w:fldChar w:fldCharType="begin"/>
    </w:r>
    <w:r w:rsidRPr="004757A5">
      <w:rPr>
        <w:rStyle w:val="ae"/>
        <w:rFonts w:ascii="Times New Roman"/>
        <w:sz w:val="24"/>
      </w:rPr>
      <w:instrText xml:space="preserve">PAGE  </w:instrText>
    </w:r>
    <w:r w:rsidRPr="004757A5">
      <w:rPr>
        <w:rStyle w:val="ae"/>
        <w:rFonts w:ascii="Times New Roman"/>
        <w:sz w:val="24"/>
      </w:rPr>
      <w:fldChar w:fldCharType="separate"/>
    </w:r>
    <w:r w:rsidR="00C94E8C">
      <w:rPr>
        <w:rStyle w:val="ae"/>
        <w:rFonts w:ascii="Times New Roman"/>
        <w:noProof/>
        <w:sz w:val="24"/>
      </w:rPr>
      <w:t>1</w:t>
    </w:r>
    <w:r w:rsidRPr="004757A5">
      <w:rPr>
        <w:rStyle w:val="ae"/>
        <w:rFonts w:ascii="Times New Roman"/>
        <w:sz w:val="24"/>
      </w:rPr>
      <w:fldChar w:fldCharType="end"/>
    </w:r>
  </w:p>
  <w:p w:rsidR="003F4DE7" w:rsidRDefault="003F4DE7">
    <w:pPr>
      <w:framePr w:wrap="auto" w:hAnchor="text" w:y="-955"/>
      <w:ind w:left="640" w:right="360" w:firstLine="448"/>
      <w:jc w:val="right"/>
    </w:pPr>
  </w:p>
  <w:p w:rsidR="003F4DE7" w:rsidRDefault="003F4DE7" w:rsidP="00FD3654"/>
  <w:p w:rsidR="003F4DE7" w:rsidRDefault="003F4DE7"/>
  <w:p w:rsidR="003F4DE7" w:rsidRDefault="003F4D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DE7" w:rsidRDefault="003F4DE7">
      <w:r>
        <w:separator/>
      </w:r>
    </w:p>
  </w:footnote>
  <w:footnote w:type="continuationSeparator" w:id="0">
    <w:p w:rsidR="003F4DE7" w:rsidRDefault="003F4DE7">
      <w:r>
        <w:continuationSeparator/>
      </w:r>
    </w:p>
  </w:footnote>
  <w:footnote w:id="1">
    <w:p w:rsidR="003F4DE7" w:rsidRDefault="003F4DE7" w:rsidP="00257CDB">
      <w:pPr>
        <w:pStyle w:val="aff"/>
        <w:ind w:leftChars="42" w:left="297" w:hangingChars="70" w:hanging="154"/>
      </w:pPr>
      <w:r>
        <w:rPr>
          <w:rStyle w:val="aff1"/>
        </w:rPr>
        <w:footnoteRef/>
      </w:r>
      <w:r>
        <w:t xml:space="preserve"> </w:t>
      </w:r>
      <w:r>
        <w:rPr>
          <w:rFonts w:hint="eastAsia"/>
        </w:rPr>
        <w:t>總統</w:t>
      </w:r>
      <w:r>
        <w:rPr>
          <w:rFonts w:hint="eastAsia"/>
        </w:rPr>
        <w:t>105</w:t>
      </w:r>
      <w:r>
        <w:rPr>
          <w:rFonts w:hint="eastAsia"/>
        </w:rPr>
        <w:t>年</w:t>
      </w:r>
      <w:r>
        <w:rPr>
          <w:rFonts w:hint="eastAsia"/>
        </w:rPr>
        <w:t>11</w:t>
      </w:r>
      <w:r>
        <w:rPr>
          <w:rFonts w:hint="eastAsia"/>
        </w:rPr>
        <w:t>月</w:t>
      </w:r>
      <w:r>
        <w:rPr>
          <w:rFonts w:hint="eastAsia"/>
        </w:rPr>
        <w:t>16</w:t>
      </w:r>
      <w:r>
        <w:rPr>
          <w:rFonts w:hint="eastAsia"/>
        </w:rPr>
        <w:t>日公布修正第</w:t>
      </w:r>
      <w:r>
        <w:rPr>
          <w:rFonts w:hint="eastAsia"/>
        </w:rPr>
        <w:t>14</w:t>
      </w:r>
      <w:r>
        <w:rPr>
          <w:rFonts w:hint="eastAsia"/>
        </w:rPr>
        <w:t>條條文；同年</w:t>
      </w:r>
      <w:r>
        <w:rPr>
          <w:rFonts w:hint="eastAsia"/>
        </w:rPr>
        <w:t>12</w:t>
      </w:r>
      <w:r>
        <w:rPr>
          <w:rFonts w:hint="eastAsia"/>
        </w:rPr>
        <w:t>月</w:t>
      </w:r>
      <w:r>
        <w:rPr>
          <w:rFonts w:hint="eastAsia"/>
        </w:rPr>
        <w:t>21</w:t>
      </w:r>
      <w:r>
        <w:rPr>
          <w:rFonts w:hint="eastAsia"/>
        </w:rPr>
        <w:t>日公布修正第</w:t>
      </w:r>
      <w:r>
        <w:rPr>
          <w:rFonts w:hint="eastAsia"/>
        </w:rPr>
        <w:t>23</w:t>
      </w:r>
      <w:r>
        <w:rPr>
          <w:rFonts w:hint="eastAsia"/>
        </w:rPr>
        <w:t>、</w:t>
      </w:r>
      <w:r>
        <w:rPr>
          <w:rFonts w:hint="eastAsia"/>
        </w:rPr>
        <w:t>24</w:t>
      </w:r>
      <w:r>
        <w:rPr>
          <w:rFonts w:hint="eastAsia"/>
        </w:rPr>
        <w:t>、</w:t>
      </w:r>
      <w:r>
        <w:rPr>
          <w:rFonts w:hint="eastAsia"/>
        </w:rPr>
        <w:t>30-1</w:t>
      </w:r>
      <w:r>
        <w:rPr>
          <w:rFonts w:hint="eastAsia"/>
        </w:rPr>
        <w:t>、</w:t>
      </w:r>
      <w:r>
        <w:rPr>
          <w:rFonts w:hint="eastAsia"/>
        </w:rPr>
        <w:t>34</w:t>
      </w:r>
      <w:r>
        <w:rPr>
          <w:rFonts w:hint="eastAsia"/>
        </w:rPr>
        <w:t>、</w:t>
      </w:r>
      <w:r>
        <w:rPr>
          <w:rFonts w:hint="eastAsia"/>
        </w:rPr>
        <w:t>36-39</w:t>
      </w:r>
      <w:r>
        <w:rPr>
          <w:rFonts w:hint="eastAsia"/>
        </w:rPr>
        <w:t>、</w:t>
      </w:r>
      <w:r>
        <w:rPr>
          <w:rFonts w:hint="eastAsia"/>
        </w:rPr>
        <w:t>74</w:t>
      </w:r>
      <w:r>
        <w:rPr>
          <w:rFonts w:hint="eastAsia"/>
        </w:rPr>
        <w:t>及</w:t>
      </w:r>
      <w:r>
        <w:rPr>
          <w:rFonts w:hint="eastAsia"/>
        </w:rPr>
        <w:t>79</w:t>
      </w:r>
      <w:r>
        <w:rPr>
          <w:rFonts w:hint="eastAsia"/>
        </w:rPr>
        <w:t>條條文；</w:t>
      </w:r>
      <w:r>
        <w:rPr>
          <w:rFonts w:hint="eastAsia"/>
        </w:rPr>
        <w:t>106</w:t>
      </w:r>
      <w:r>
        <w:rPr>
          <w:rFonts w:hint="eastAsia"/>
        </w:rPr>
        <w:t>年</w:t>
      </w:r>
      <w:r>
        <w:rPr>
          <w:rFonts w:hint="eastAsia"/>
        </w:rPr>
        <w:t>12</w:t>
      </w:r>
      <w:r>
        <w:rPr>
          <w:rFonts w:hint="eastAsia"/>
        </w:rPr>
        <w:t>月</w:t>
      </w:r>
      <w:r>
        <w:rPr>
          <w:rFonts w:hint="eastAsia"/>
        </w:rPr>
        <w:t>27</w:t>
      </w:r>
      <w:r>
        <w:rPr>
          <w:rFonts w:hint="eastAsia"/>
        </w:rPr>
        <w:t>日公布修正第</w:t>
      </w:r>
      <w:r>
        <w:rPr>
          <w:rFonts w:hint="eastAsia"/>
        </w:rPr>
        <w:t>61</w:t>
      </w:r>
      <w:r>
        <w:rPr>
          <w:rFonts w:hint="eastAsia"/>
        </w:rPr>
        <w:t>條條文、</w:t>
      </w:r>
      <w:r>
        <w:rPr>
          <w:rFonts w:hint="eastAsia"/>
        </w:rPr>
        <w:t>107</w:t>
      </w:r>
      <w:r>
        <w:rPr>
          <w:rFonts w:hint="eastAsia"/>
        </w:rPr>
        <w:t>年</w:t>
      </w:r>
      <w:r>
        <w:rPr>
          <w:rFonts w:hint="eastAsia"/>
        </w:rPr>
        <w:t>1</w:t>
      </w:r>
      <w:r>
        <w:rPr>
          <w:rFonts w:hint="eastAsia"/>
        </w:rPr>
        <w:t>月</w:t>
      </w:r>
      <w:r>
        <w:rPr>
          <w:rFonts w:hint="eastAsia"/>
        </w:rPr>
        <w:t>31</w:t>
      </w:r>
      <w:r>
        <w:rPr>
          <w:rFonts w:hint="eastAsia"/>
        </w:rPr>
        <w:t>日公布修正</w:t>
      </w:r>
      <w:r>
        <w:rPr>
          <w:rFonts w:hint="eastAsia"/>
        </w:rPr>
        <w:t>24</w:t>
      </w:r>
      <w:r>
        <w:rPr>
          <w:rFonts w:hint="eastAsia"/>
        </w:rPr>
        <w:t>、</w:t>
      </w:r>
      <w:r>
        <w:rPr>
          <w:rFonts w:hint="eastAsia"/>
        </w:rPr>
        <w:t>32</w:t>
      </w:r>
      <w:r>
        <w:rPr>
          <w:rFonts w:hint="eastAsia"/>
        </w:rPr>
        <w:t>、</w:t>
      </w:r>
      <w:r>
        <w:rPr>
          <w:rFonts w:hint="eastAsia"/>
        </w:rPr>
        <w:t>34</w:t>
      </w:r>
      <w:r>
        <w:rPr>
          <w:rFonts w:hint="eastAsia"/>
        </w:rPr>
        <w:t>、</w:t>
      </w:r>
      <w:r>
        <w:rPr>
          <w:rFonts w:hint="eastAsia"/>
        </w:rPr>
        <w:t>36-38</w:t>
      </w:r>
      <w:r>
        <w:rPr>
          <w:rFonts w:hint="eastAsia"/>
        </w:rPr>
        <w:t>、</w:t>
      </w:r>
      <w:r>
        <w:rPr>
          <w:rFonts w:hint="eastAsia"/>
        </w:rPr>
        <w:t>86</w:t>
      </w:r>
      <w:r>
        <w:rPr>
          <w:rFonts w:hint="eastAsia"/>
        </w:rPr>
        <w:t>條條文。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63ED92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3119"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Times New Roman" w:eastAsia="標楷體" w:hAnsi="Times New Roman" w:cs="Times New Roman" w:hint="default"/>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809343C"/>
    <w:multiLevelType w:val="multilevel"/>
    <w:tmpl w:val="25604E26"/>
    <w:styleLink w:val="WW8Num12"/>
    <w:lvl w:ilvl="0">
      <w:start w:val="1"/>
      <w:numFmt w:val="japaneseCounting"/>
      <w:lvlText w:val="(%1)"/>
      <w:lvlJc w:val="left"/>
      <w:rPr>
        <w:rFonts w:ascii="標楷體" w:eastAsia="標楷體" w:hAnsi="標楷體" w:cs="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2E69DF"/>
    <w:multiLevelType w:val="hybridMultilevel"/>
    <w:tmpl w:val="B498D59A"/>
    <w:lvl w:ilvl="0" w:tplc="9BC684BA">
      <w:start w:val="1"/>
      <w:numFmt w:val="decimal"/>
      <w:pStyle w:val="a1"/>
      <w:lvlText w:val="表%1、"/>
      <w:lvlJc w:val="left"/>
      <w:pPr>
        <w:ind w:left="1755" w:hanging="480"/>
      </w:pPr>
      <w:rPr>
        <w:rFonts w:hint="eastAsia"/>
        <w:b w:val="0"/>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5" w15:restartNumberingAfterBreak="0">
    <w:nsid w:val="3CFE143F"/>
    <w:multiLevelType w:val="hybridMultilevel"/>
    <w:tmpl w:val="2BA810AC"/>
    <w:lvl w:ilvl="0" w:tplc="A1A269AC">
      <w:start w:val="1"/>
      <w:numFmt w:val="decimal"/>
      <w:pStyle w:val="a2"/>
      <w:lvlText w:val="圖%1　"/>
      <w:lvlJc w:val="left"/>
      <w:pPr>
        <w:ind w:left="2465" w:hanging="480"/>
      </w:pPr>
      <w:rPr>
        <w:rFonts w:ascii="標楷體" w:eastAsia="標楷體" w:hint="eastAsia"/>
        <w:b w:val="0"/>
        <w:i w:val="0"/>
        <w:sz w:val="28"/>
      </w:rPr>
    </w:lvl>
    <w:lvl w:ilvl="1" w:tplc="04090019">
      <w:start w:val="1"/>
      <w:numFmt w:val="ideographTraditional"/>
      <w:lvlText w:val="%2、"/>
      <w:lvlJc w:val="left"/>
      <w:pPr>
        <w:ind w:left="2945" w:hanging="480"/>
      </w:pPr>
    </w:lvl>
    <w:lvl w:ilvl="2" w:tplc="0409001B">
      <w:start w:val="1"/>
      <w:numFmt w:val="lowerRoman"/>
      <w:lvlText w:val="%3."/>
      <w:lvlJc w:val="right"/>
      <w:pPr>
        <w:ind w:left="3425" w:hanging="480"/>
      </w:pPr>
    </w:lvl>
    <w:lvl w:ilvl="3" w:tplc="0409000F">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6" w15:restartNumberingAfterBreak="0">
    <w:nsid w:val="441523EB"/>
    <w:multiLevelType w:val="hybridMultilevel"/>
    <w:tmpl w:val="68AE4D94"/>
    <w:lvl w:ilvl="0" w:tplc="8D5C6DC4">
      <w:start w:val="1"/>
      <w:numFmt w:val="taiwaneseCountingThousand"/>
      <w:pStyle w:val="a3"/>
      <w:lvlText w:val="附件%1、"/>
      <w:lvlJc w:val="left"/>
      <w:pPr>
        <w:ind w:left="480" w:hanging="480"/>
      </w:pPr>
      <w:rPr>
        <w:rFonts w:cs="Times New Roman"/>
        <w:b/>
        <w:i w:val="0"/>
        <w:iCs w:val="0"/>
        <w:caps w:val="0"/>
        <w:smallCaps w:val="0"/>
        <w:strike w:val="0"/>
        <w:dstrike w:val="0"/>
        <w:noProof w:val="0"/>
        <w:vanish w:val="0"/>
        <w:color w:val="FF000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4"/>
      <w:lvlText w:val="表%1　"/>
      <w:lvlJc w:val="left"/>
      <w:pPr>
        <w:ind w:left="906" w:hanging="480"/>
      </w:pPr>
      <w:rPr>
        <w:rFonts w:ascii="標楷體" w:eastAsia="標楷體" w:hint="eastAsia"/>
        <w:b w:val="0"/>
        <w:i w:val="0"/>
        <w:sz w:val="28"/>
        <w:lang w:val="en-US"/>
      </w:rPr>
    </w:lvl>
    <w:lvl w:ilvl="1" w:tplc="04090019">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796193B"/>
    <w:multiLevelType w:val="multilevel"/>
    <w:tmpl w:val="65004F32"/>
    <w:styleLink w:val="WW8Num8"/>
    <w:lvl w:ilvl="0">
      <w:start w:val="1"/>
      <w:numFmt w:val="japaneseCounting"/>
      <w:lvlText w:val="(%1)"/>
      <w:lvlJc w:val="left"/>
      <w:rPr>
        <w:rFonts w:ascii="標楷體" w:eastAsia="標楷體" w:hAnsi="標楷體" w:cs="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
  </w:num>
  <w:num w:numId="2">
    <w:abstractNumId w:val="3"/>
  </w:num>
  <w:num w:numId="3">
    <w:abstractNumId w:val="0"/>
  </w:num>
  <w:num w:numId="4">
    <w:abstractNumId w:val="7"/>
  </w:num>
  <w:num w:numId="5">
    <w:abstractNumId w:val="5"/>
  </w:num>
  <w:num w:numId="6">
    <w:abstractNumId w:val="8"/>
  </w:num>
  <w:num w:numId="7">
    <w:abstractNumId w:val="9"/>
  </w:num>
  <w:num w:numId="8">
    <w:abstractNumId w:val="6"/>
  </w:num>
  <w:num w:numId="9">
    <w:abstractNumId w:val="2"/>
  </w:num>
  <w:num w:numId="10">
    <w:abstractNumId w:val="10"/>
  </w:num>
  <w:num w:numId="11">
    <w:abstractNumId w:val="4"/>
  </w:num>
  <w:num w:numId="12">
    <w:abstractNumId w:val="1"/>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query w:val="SELECT * FROM D:\派查資料.doc"/>
    <w:activeRecord w:val="65"/>
    <w:odso/>
  </w:mailMerge>
  <w:defaultTabStop w:val="0"/>
  <w:drawingGridHorizontalSpacing w:val="170"/>
  <w:drawingGridVerticalSpacing w:val="457"/>
  <w:displayHorizontalDrawingGridEvery w:val="0"/>
  <w:characterSpacingControl w:val="compressPunctuation"/>
  <w:hdrShapeDefaults>
    <o:shapedefaults v:ext="edit" spidmax="358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397"/>
    <w:rsid w:val="000050D7"/>
    <w:rsid w:val="00006961"/>
    <w:rsid w:val="000112BF"/>
    <w:rsid w:val="000117AA"/>
    <w:rsid w:val="00012233"/>
    <w:rsid w:val="00013625"/>
    <w:rsid w:val="00013ECF"/>
    <w:rsid w:val="00014766"/>
    <w:rsid w:val="00017318"/>
    <w:rsid w:val="000218F5"/>
    <w:rsid w:val="00022B55"/>
    <w:rsid w:val="00023B71"/>
    <w:rsid w:val="000242F8"/>
    <w:rsid w:val="000246F7"/>
    <w:rsid w:val="0003114D"/>
    <w:rsid w:val="00032929"/>
    <w:rsid w:val="00033FD9"/>
    <w:rsid w:val="00034DE5"/>
    <w:rsid w:val="00036D76"/>
    <w:rsid w:val="00040045"/>
    <w:rsid w:val="000400AF"/>
    <w:rsid w:val="00040544"/>
    <w:rsid w:val="00041106"/>
    <w:rsid w:val="000413F6"/>
    <w:rsid w:val="000417ED"/>
    <w:rsid w:val="0004198B"/>
    <w:rsid w:val="00041B1C"/>
    <w:rsid w:val="0004454F"/>
    <w:rsid w:val="0004501D"/>
    <w:rsid w:val="00046452"/>
    <w:rsid w:val="00050A62"/>
    <w:rsid w:val="0005287C"/>
    <w:rsid w:val="0005354A"/>
    <w:rsid w:val="0005473B"/>
    <w:rsid w:val="00055513"/>
    <w:rsid w:val="00057660"/>
    <w:rsid w:val="00057DB8"/>
    <w:rsid w:val="00057F32"/>
    <w:rsid w:val="000601A3"/>
    <w:rsid w:val="00060755"/>
    <w:rsid w:val="0006128B"/>
    <w:rsid w:val="00061BD0"/>
    <w:rsid w:val="00062A25"/>
    <w:rsid w:val="00063626"/>
    <w:rsid w:val="00064FDF"/>
    <w:rsid w:val="000668E1"/>
    <w:rsid w:val="000704A3"/>
    <w:rsid w:val="000704DA"/>
    <w:rsid w:val="00073A73"/>
    <w:rsid w:val="00073BEC"/>
    <w:rsid w:val="00073CB5"/>
    <w:rsid w:val="0007425C"/>
    <w:rsid w:val="000743E0"/>
    <w:rsid w:val="00074731"/>
    <w:rsid w:val="0007739E"/>
    <w:rsid w:val="00077553"/>
    <w:rsid w:val="000777F0"/>
    <w:rsid w:val="00077872"/>
    <w:rsid w:val="00077C17"/>
    <w:rsid w:val="00077EA5"/>
    <w:rsid w:val="000807E2"/>
    <w:rsid w:val="00080B7F"/>
    <w:rsid w:val="0008107B"/>
    <w:rsid w:val="00081CB8"/>
    <w:rsid w:val="000826D4"/>
    <w:rsid w:val="0008279B"/>
    <w:rsid w:val="00084498"/>
    <w:rsid w:val="000851A2"/>
    <w:rsid w:val="00086A77"/>
    <w:rsid w:val="00086BD7"/>
    <w:rsid w:val="00087982"/>
    <w:rsid w:val="00087E24"/>
    <w:rsid w:val="00091B0C"/>
    <w:rsid w:val="00091EEC"/>
    <w:rsid w:val="0009352E"/>
    <w:rsid w:val="00093D70"/>
    <w:rsid w:val="00094B73"/>
    <w:rsid w:val="00095B8F"/>
    <w:rsid w:val="00096B96"/>
    <w:rsid w:val="00096E7E"/>
    <w:rsid w:val="000A2F3F"/>
    <w:rsid w:val="000A61BC"/>
    <w:rsid w:val="000A6E88"/>
    <w:rsid w:val="000B0975"/>
    <w:rsid w:val="000B0B4A"/>
    <w:rsid w:val="000B1F98"/>
    <w:rsid w:val="000B279A"/>
    <w:rsid w:val="000B364E"/>
    <w:rsid w:val="000B38C4"/>
    <w:rsid w:val="000B3D25"/>
    <w:rsid w:val="000B61D2"/>
    <w:rsid w:val="000B6AA8"/>
    <w:rsid w:val="000B6D8B"/>
    <w:rsid w:val="000B70A7"/>
    <w:rsid w:val="000B7F96"/>
    <w:rsid w:val="000C19DB"/>
    <w:rsid w:val="000C1D0F"/>
    <w:rsid w:val="000C2377"/>
    <w:rsid w:val="000C28BA"/>
    <w:rsid w:val="000C2DB7"/>
    <w:rsid w:val="000C356B"/>
    <w:rsid w:val="000C3705"/>
    <w:rsid w:val="000C3755"/>
    <w:rsid w:val="000C495F"/>
    <w:rsid w:val="000C511C"/>
    <w:rsid w:val="000C5D9A"/>
    <w:rsid w:val="000C63FB"/>
    <w:rsid w:val="000C6828"/>
    <w:rsid w:val="000D03C4"/>
    <w:rsid w:val="000D044E"/>
    <w:rsid w:val="000D1F0F"/>
    <w:rsid w:val="000D339C"/>
    <w:rsid w:val="000D3A31"/>
    <w:rsid w:val="000D3EA6"/>
    <w:rsid w:val="000D4122"/>
    <w:rsid w:val="000D5650"/>
    <w:rsid w:val="000D5AA5"/>
    <w:rsid w:val="000E2317"/>
    <w:rsid w:val="000E30E3"/>
    <w:rsid w:val="000E3645"/>
    <w:rsid w:val="000E46E6"/>
    <w:rsid w:val="000E58C0"/>
    <w:rsid w:val="000E6029"/>
    <w:rsid w:val="000E6431"/>
    <w:rsid w:val="000E6843"/>
    <w:rsid w:val="000F11DD"/>
    <w:rsid w:val="000F21A5"/>
    <w:rsid w:val="000F4CD8"/>
    <w:rsid w:val="000F525C"/>
    <w:rsid w:val="000F53B4"/>
    <w:rsid w:val="000F5E84"/>
    <w:rsid w:val="000F7E05"/>
    <w:rsid w:val="001001E3"/>
    <w:rsid w:val="00102B9F"/>
    <w:rsid w:val="00103063"/>
    <w:rsid w:val="001058EB"/>
    <w:rsid w:val="00107355"/>
    <w:rsid w:val="00107EE3"/>
    <w:rsid w:val="00112637"/>
    <w:rsid w:val="00112ABC"/>
    <w:rsid w:val="00114618"/>
    <w:rsid w:val="00114716"/>
    <w:rsid w:val="001154D4"/>
    <w:rsid w:val="0011734E"/>
    <w:rsid w:val="0012001E"/>
    <w:rsid w:val="00120347"/>
    <w:rsid w:val="00120F22"/>
    <w:rsid w:val="00121BA3"/>
    <w:rsid w:val="0012279D"/>
    <w:rsid w:val="00122F0D"/>
    <w:rsid w:val="00123816"/>
    <w:rsid w:val="00124DA0"/>
    <w:rsid w:val="001264F4"/>
    <w:rsid w:val="00126A55"/>
    <w:rsid w:val="001273DB"/>
    <w:rsid w:val="00130A84"/>
    <w:rsid w:val="00130F0F"/>
    <w:rsid w:val="001324EE"/>
    <w:rsid w:val="001338F3"/>
    <w:rsid w:val="00133F08"/>
    <w:rsid w:val="001345E6"/>
    <w:rsid w:val="0013749B"/>
    <w:rsid w:val="001378B0"/>
    <w:rsid w:val="00137BE3"/>
    <w:rsid w:val="0014134F"/>
    <w:rsid w:val="00141630"/>
    <w:rsid w:val="00142C2B"/>
    <w:rsid w:val="00142E00"/>
    <w:rsid w:val="001443C9"/>
    <w:rsid w:val="00145F29"/>
    <w:rsid w:val="0014788F"/>
    <w:rsid w:val="0015034B"/>
    <w:rsid w:val="00150505"/>
    <w:rsid w:val="00151D8C"/>
    <w:rsid w:val="001520B7"/>
    <w:rsid w:val="00152793"/>
    <w:rsid w:val="00153B7E"/>
    <w:rsid w:val="001545A9"/>
    <w:rsid w:val="00156457"/>
    <w:rsid w:val="001570EF"/>
    <w:rsid w:val="00157138"/>
    <w:rsid w:val="00160AB1"/>
    <w:rsid w:val="00160F7B"/>
    <w:rsid w:val="00163619"/>
    <w:rsid w:val="001637C7"/>
    <w:rsid w:val="0016480E"/>
    <w:rsid w:val="00164FA4"/>
    <w:rsid w:val="001657F9"/>
    <w:rsid w:val="00165EC1"/>
    <w:rsid w:val="00166FEB"/>
    <w:rsid w:val="00167173"/>
    <w:rsid w:val="001672B7"/>
    <w:rsid w:val="001703BF"/>
    <w:rsid w:val="0017162A"/>
    <w:rsid w:val="00172493"/>
    <w:rsid w:val="001724FA"/>
    <w:rsid w:val="0017330A"/>
    <w:rsid w:val="00174297"/>
    <w:rsid w:val="001755F7"/>
    <w:rsid w:val="001759A6"/>
    <w:rsid w:val="001765BC"/>
    <w:rsid w:val="0017680C"/>
    <w:rsid w:val="00180E06"/>
    <w:rsid w:val="001817B3"/>
    <w:rsid w:val="00182B04"/>
    <w:rsid w:val="00183014"/>
    <w:rsid w:val="00184769"/>
    <w:rsid w:val="00184BF0"/>
    <w:rsid w:val="00184C9C"/>
    <w:rsid w:val="00186A42"/>
    <w:rsid w:val="0018749A"/>
    <w:rsid w:val="0019050D"/>
    <w:rsid w:val="0019189B"/>
    <w:rsid w:val="00191955"/>
    <w:rsid w:val="00191F87"/>
    <w:rsid w:val="00192A3C"/>
    <w:rsid w:val="00194160"/>
    <w:rsid w:val="001947AF"/>
    <w:rsid w:val="001950A8"/>
    <w:rsid w:val="001959C2"/>
    <w:rsid w:val="001959E3"/>
    <w:rsid w:val="001961B3"/>
    <w:rsid w:val="0019653E"/>
    <w:rsid w:val="00197142"/>
    <w:rsid w:val="001A51E3"/>
    <w:rsid w:val="001A7968"/>
    <w:rsid w:val="001B1E55"/>
    <w:rsid w:val="001B2E98"/>
    <w:rsid w:val="001B328D"/>
    <w:rsid w:val="001B3483"/>
    <w:rsid w:val="001B38D7"/>
    <w:rsid w:val="001B39CA"/>
    <w:rsid w:val="001B3C1E"/>
    <w:rsid w:val="001B4494"/>
    <w:rsid w:val="001B6302"/>
    <w:rsid w:val="001B6A48"/>
    <w:rsid w:val="001B79F8"/>
    <w:rsid w:val="001C0027"/>
    <w:rsid w:val="001C0727"/>
    <w:rsid w:val="001C0D8B"/>
    <w:rsid w:val="001C0DA8"/>
    <w:rsid w:val="001C2AD2"/>
    <w:rsid w:val="001C3083"/>
    <w:rsid w:val="001C4C76"/>
    <w:rsid w:val="001C4EEB"/>
    <w:rsid w:val="001C7416"/>
    <w:rsid w:val="001D175B"/>
    <w:rsid w:val="001D2443"/>
    <w:rsid w:val="001D2A9B"/>
    <w:rsid w:val="001D448A"/>
    <w:rsid w:val="001D4AD7"/>
    <w:rsid w:val="001D4D41"/>
    <w:rsid w:val="001D6BCA"/>
    <w:rsid w:val="001D71F8"/>
    <w:rsid w:val="001E0D8A"/>
    <w:rsid w:val="001E1FBB"/>
    <w:rsid w:val="001E2407"/>
    <w:rsid w:val="001E2565"/>
    <w:rsid w:val="001E376E"/>
    <w:rsid w:val="001E67BA"/>
    <w:rsid w:val="001E74C2"/>
    <w:rsid w:val="001E7ED6"/>
    <w:rsid w:val="001F2167"/>
    <w:rsid w:val="001F3585"/>
    <w:rsid w:val="001F3CFD"/>
    <w:rsid w:val="001F4235"/>
    <w:rsid w:val="001F5526"/>
    <w:rsid w:val="001F5A48"/>
    <w:rsid w:val="001F5A6E"/>
    <w:rsid w:val="001F60CE"/>
    <w:rsid w:val="001F6260"/>
    <w:rsid w:val="00200007"/>
    <w:rsid w:val="00200EE7"/>
    <w:rsid w:val="00201DEF"/>
    <w:rsid w:val="002030A5"/>
    <w:rsid w:val="00203131"/>
    <w:rsid w:val="002034F2"/>
    <w:rsid w:val="0020494B"/>
    <w:rsid w:val="00205514"/>
    <w:rsid w:val="002063E5"/>
    <w:rsid w:val="002065A5"/>
    <w:rsid w:val="002071EF"/>
    <w:rsid w:val="002108DC"/>
    <w:rsid w:val="00211055"/>
    <w:rsid w:val="002110E1"/>
    <w:rsid w:val="00212A4A"/>
    <w:rsid w:val="00212E88"/>
    <w:rsid w:val="0021389B"/>
    <w:rsid w:val="00213C9C"/>
    <w:rsid w:val="00214CD3"/>
    <w:rsid w:val="00215495"/>
    <w:rsid w:val="00216227"/>
    <w:rsid w:val="002174AF"/>
    <w:rsid w:val="0022009E"/>
    <w:rsid w:val="00223241"/>
    <w:rsid w:val="00223E28"/>
    <w:rsid w:val="0022425C"/>
    <w:rsid w:val="002246DE"/>
    <w:rsid w:val="00230BB4"/>
    <w:rsid w:val="00231062"/>
    <w:rsid w:val="00232910"/>
    <w:rsid w:val="00237269"/>
    <w:rsid w:val="00240685"/>
    <w:rsid w:val="00240C4C"/>
    <w:rsid w:val="00241CAA"/>
    <w:rsid w:val="00243B67"/>
    <w:rsid w:val="00244E7D"/>
    <w:rsid w:val="00246314"/>
    <w:rsid w:val="00247799"/>
    <w:rsid w:val="00250395"/>
    <w:rsid w:val="00251FA3"/>
    <w:rsid w:val="00252BC4"/>
    <w:rsid w:val="00254014"/>
    <w:rsid w:val="002542D5"/>
    <w:rsid w:val="00256058"/>
    <w:rsid w:val="002571BA"/>
    <w:rsid w:val="00257CDB"/>
    <w:rsid w:val="00261EE1"/>
    <w:rsid w:val="00262111"/>
    <w:rsid w:val="002621E9"/>
    <w:rsid w:val="00264EFF"/>
    <w:rsid w:val="0026504D"/>
    <w:rsid w:val="002664B7"/>
    <w:rsid w:val="00270A33"/>
    <w:rsid w:val="00271473"/>
    <w:rsid w:val="00271D6F"/>
    <w:rsid w:val="002725D5"/>
    <w:rsid w:val="00272A7D"/>
    <w:rsid w:val="002734C8"/>
    <w:rsid w:val="00273A2F"/>
    <w:rsid w:val="00273B7D"/>
    <w:rsid w:val="00273F74"/>
    <w:rsid w:val="0027516C"/>
    <w:rsid w:val="0027550A"/>
    <w:rsid w:val="00275532"/>
    <w:rsid w:val="00277463"/>
    <w:rsid w:val="00280986"/>
    <w:rsid w:val="00281ECE"/>
    <w:rsid w:val="002831C7"/>
    <w:rsid w:val="002835B5"/>
    <w:rsid w:val="002840C6"/>
    <w:rsid w:val="00285D93"/>
    <w:rsid w:val="002864DF"/>
    <w:rsid w:val="0028730F"/>
    <w:rsid w:val="0028764C"/>
    <w:rsid w:val="00290986"/>
    <w:rsid w:val="00290E85"/>
    <w:rsid w:val="0029202C"/>
    <w:rsid w:val="00292553"/>
    <w:rsid w:val="00293FFD"/>
    <w:rsid w:val="002941A4"/>
    <w:rsid w:val="00295174"/>
    <w:rsid w:val="0029608D"/>
    <w:rsid w:val="00296172"/>
    <w:rsid w:val="00296B92"/>
    <w:rsid w:val="00297ADB"/>
    <w:rsid w:val="00297BC2"/>
    <w:rsid w:val="002A1A9C"/>
    <w:rsid w:val="002A1F2E"/>
    <w:rsid w:val="002A1FE1"/>
    <w:rsid w:val="002A2165"/>
    <w:rsid w:val="002A2C22"/>
    <w:rsid w:val="002A433B"/>
    <w:rsid w:val="002A6773"/>
    <w:rsid w:val="002A72B9"/>
    <w:rsid w:val="002B02EB"/>
    <w:rsid w:val="002B031F"/>
    <w:rsid w:val="002B21A5"/>
    <w:rsid w:val="002B21F0"/>
    <w:rsid w:val="002B2303"/>
    <w:rsid w:val="002B2AD5"/>
    <w:rsid w:val="002B2DD9"/>
    <w:rsid w:val="002B2F5D"/>
    <w:rsid w:val="002B58E7"/>
    <w:rsid w:val="002B59D5"/>
    <w:rsid w:val="002B685A"/>
    <w:rsid w:val="002B6959"/>
    <w:rsid w:val="002C0602"/>
    <w:rsid w:val="002C21FB"/>
    <w:rsid w:val="002C23DD"/>
    <w:rsid w:val="002C3D7E"/>
    <w:rsid w:val="002C4DC8"/>
    <w:rsid w:val="002C5732"/>
    <w:rsid w:val="002C6D20"/>
    <w:rsid w:val="002C6D57"/>
    <w:rsid w:val="002C78D4"/>
    <w:rsid w:val="002D22E6"/>
    <w:rsid w:val="002D2C91"/>
    <w:rsid w:val="002D47D2"/>
    <w:rsid w:val="002D48B1"/>
    <w:rsid w:val="002D5C16"/>
    <w:rsid w:val="002D5E67"/>
    <w:rsid w:val="002D6A0F"/>
    <w:rsid w:val="002E0111"/>
    <w:rsid w:val="002E21A7"/>
    <w:rsid w:val="002E47BE"/>
    <w:rsid w:val="002E63DB"/>
    <w:rsid w:val="002F0B29"/>
    <w:rsid w:val="002F1109"/>
    <w:rsid w:val="002F176C"/>
    <w:rsid w:val="002F3C26"/>
    <w:rsid w:val="002F3DFF"/>
    <w:rsid w:val="002F5E05"/>
    <w:rsid w:val="002F68A5"/>
    <w:rsid w:val="002F6E30"/>
    <w:rsid w:val="0030280D"/>
    <w:rsid w:val="00303F9B"/>
    <w:rsid w:val="0030455F"/>
    <w:rsid w:val="00304B1D"/>
    <w:rsid w:val="00305017"/>
    <w:rsid w:val="00305FE1"/>
    <w:rsid w:val="00307874"/>
    <w:rsid w:val="00307E08"/>
    <w:rsid w:val="0031020A"/>
    <w:rsid w:val="00310235"/>
    <w:rsid w:val="0031184A"/>
    <w:rsid w:val="00311948"/>
    <w:rsid w:val="00311FEE"/>
    <w:rsid w:val="0031388A"/>
    <w:rsid w:val="00313FB1"/>
    <w:rsid w:val="003142DA"/>
    <w:rsid w:val="00315A16"/>
    <w:rsid w:val="00316153"/>
    <w:rsid w:val="00316A8A"/>
    <w:rsid w:val="00317053"/>
    <w:rsid w:val="0032049D"/>
    <w:rsid w:val="00320CE2"/>
    <w:rsid w:val="0032109C"/>
    <w:rsid w:val="00321D65"/>
    <w:rsid w:val="00321F5C"/>
    <w:rsid w:val="00322932"/>
    <w:rsid w:val="00322B45"/>
    <w:rsid w:val="00323809"/>
    <w:rsid w:val="00323AC6"/>
    <w:rsid w:val="00323D41"/>
    <w:rsid w:val="00325414"/>
    <w:rsid w:val="00326229"/>
    <w:rsid w:val="003302F1"/>
    <w:rsid w:val="003324A8"/>
    <w:rsid w:val="00332B9D"/>
    <w:rsid w:val="00332C9C"/>
    <w:rsid w:val="0033480D"/>
    <w:rsid w:val="003378F5"/>
    <w:rsid w:val="00337F27"/>
    <w:rsid w:val="00343193"/>
    <w:rsid w:val="0034470E"/>
    <w:rsid w:val="003456A4"/>
    <w:rsid w:val="003479BD"/>
    <w:rsid w:val="003509D7"/>
    <w:rsid w:val="00350BE5"/>
    <w:rsid w:val="00350E6B"/>
    <w:rsid w:val="00351BE6"/>
    <w:rsid w:val="00352579"/>
    <w:rsid w:val="00352DB0"/>
    <w:rsid w:val="003533C3"/>
    <w:rsid w:val="0035373A"/>
    <w:rsid w:val="00353FBE"/>
    <w:rsid w:val="00354AFF"/>
    <w:rsid w:val="003559F4"/>
    <w:rsid w:val="00357591"/>
    <w:rsid w:val="00357ADF"/>
    <w:rsid w:val="00357CBD"/>
    <w:rsid w:val="003606AC"/>
    <w:rsid w:val="00361063"/>
    <w:rsid w:val="003613E7"/>
    <w:rsid w:val="00362221"/>
    <w:rsid w:val="00363FB8"/>
    <w:rsid w:val="00364288"/>
    <w:rsid w:val="0036735D"/>
    <w:rsid w:val="0037094A"/>
    <w:rsid w:val="00371ED3"/>
    <w:rsid w:val="00372FFC"/>
    <w:rsid w:val="00373B04"/>
    <w:rsid w:val="0037728A"/>
    <w:rsid w:val="003779B7"/>
    <w:rsid w:val="003809E6"/>
    <w:rsid w:val="00380B7D"/>
    <w:rsid w:val="00381A99"/>
    <w:rsid w:val="00381B23"/>
    <w:rsid w:val="003828B5"/>
    <w:rsid w:val="003829C2"/>
    <w:rsid w:val="003830B2"/>
    <w:rsid w:val="003831D9"/>
    <w:rsid w:val="0038362E"/>
    <w:rsid w:val="00384724"/>
    <w:rsid w:val="00384995"/>
    <w:rsid w:val="003919B7"/>
    <w:rsid w:val="00391C8C"/>
    <w:rsid w:val="00391D57"/>
    <w:rsid w:val="00392292"/>
    <w:rsid w:val="00392887"/>
    <w:rsid w:val="00393581"/>
    <w:rsid w:val="00393731"/>
    <w:rsid w:val="00396937"/>
    <w:rsid w:val="003A055C"/>
    <w:rsid w:val="003A0D55"/>
    <w:rsid w:val="003A0E63"/>
    <w:rsid w:val="003A10A4"/>
    <w:rsid w:val="003A1F96"/>
    <w:rsid w:val="003A348B"/>
    <w:rsid w:val="003A3DA9"/>
    <w:rsid w:val="003A4AB8"/>
    <w:rsid w:val="003A6B79"/>
    <w:rsid w:val="003A6F42"/>
    <w:rsid w:val="003B0553"/>
    <w:rsid w:val="003B057D"/>
    <w:rsid w:val="003B0AEA"/>
    <w:rsid w:val="003B0C58"/>
    <w:rsid w:val="003B1017"/>
    <w:rsid w:val="003B1D6D"/>
    <w:rsid w:val="003B2275"/>
    <w:rsid w:val="003B2C6C"/>
    <w:rsid w:val="003B3C07"/>
    <w:rsid w:val="003B4778"/>
    <w:rsid w:val="003B4E90"/>
    <w:rsid w:val="003B6775"/>
    <w:rsid w:val="003C08D1"/>
    <w:rsid w:val="003C109B"/>
    <w:rsid w:val="003C1910"/>
    <w:rsid w:val="003C23EC"/>
    <w:rsid w:val="003C27AC"/>
    <w:rsid w:val="003C4EDD"/>
    <w:rsid w:val="003C5FE2"/>
    <w:rsid w:val="003C674E"/>
    <w:rsid w:val="003C6F48"/>
    <w:rsid w:val="003C7083"/>
    <w:rsid w:val="003C77F2"/>
    <w:rsid w:val="003D05FB"/>
    <w:rsid w:val="003D0BFF"/>
    <w:rsid w:val="003D1B16"/>
    <w:rsid w:val="003D26FF"/>
    <w:rsid w:val="003D301B"/>
    <w:rsid w:val="003D431A"/>
    <w:rsid w:val="003D45BF"/>
    <w:rsid w:val="003D4FB1"/>
    <w:rsid w:val="003D508A"/>
    <w:rsid w:val="003D537F"/>
    <w:rsid w:val="003D7B75"/>
    <w:rsid w:val="003E0208"/>
    <w:rsid w:val="003E1E91"/>
    <w:rsid w:val="003E274B"/>
    <w:rsid w:val="003E3EC4"/>
    <w:rsid w:val="003E492B"/>
    <w:rsid w:val="003E4B57"/>
    <w:rsid w:val="003E4BF1"/>
    <w:rsid w:val="003E62CE"/>
    <w:rsid w:val="003E774C"/>
    <w:rsid w:val="003E782E"/>
    <w:rsid w:val="003F0ABA"/>
    <w:rsid w:val="003F1479"/>
    <w:rsid w:val="003F27E1"/>
    <w:rsid w:val="003F2BC4"/>
    <w:rsid w:val="003F437A"/>
    <w:rsid w:val="003F4DE7"/>
    <w:rsid w:val="003F55FC"/>
    <w:rsid w:val="003F5C2B"/>
    <w:rsid w:val="003F6C45"/>
    <w:rsid w:val="003F715F"/>
    <w:rsid w:val="00402321"/>
    <w:rsid w:val="004023E9"/>
    <w:rsid w:val="004024A1"/>
    <w:rsid w:val="004034DF"/>
    <w:rsid w:val="0040454A"/>
    <w:rsid w:val="00404C28"/>
    <w:rsid w:val="0040533D"/>
    <w:rsid w:val="00405CEC"/>
    <w:rsid w:val="00406324"/>
    <w:rsid w:val="00406C07"/>
    <w:rsid w:val="00407F43"/>
    <w:rsid w:val="0041003F"/>
    <w:rsid w:val="00411A9A"/>
    <w:rsid w:val="00413608"/>
    <w:rsid w:val="00413A19"/>
    <w:rsid w:val="00413F83"/>
    <w:rsid w:val="00414712"/>
    <w:rsid w:val="0041490C"/>
    <w:rsid w:val="00416191"/>
    <w:rsid w:val="00416721"/>
    <w:rsid w:val="00420353"/>
    <w:rsid w:val="004208B3"/>
    <w:rsid w:val="00421E17"/>
    <w:rsid w:val="00421EF0"/>
    <w:rsid w:val="004224FA"/>
    <w:rsid w:val="00422578"/>
    <w:rsid w:val="00423A06"/>
    <w:rsid w:val="00423D07"/>
    <w:rsid w:val="004241B9"/>
    <w:rsid w:val="0042550E"/>
    <w:rsid w:val="00430E04"/>
    <w:rsid w:val="00432B4B"/>
    <w:rsid w:val="00434784"/>
    <w:rsid w:val="004354E9"/>
    <w:rsid w:val="0043580A"/>
    <w:rsid w:val="004376DE"/>
    <w:rsid w:val="004378AF"/>
    <w:rsid w:val="0044346F"/>
    <w:rsid w:val="00443E18"/>
    <w:rsid w:val="00444236"/>
    <w:rsid w:val="00446BB7"/>
    <w:rsid w:val="00452D81"/>
    <w:rsid w:val="0045470D"/>
    <w:rsid w:val="00454C88"/>
    <w:rsid w:val="00455431"/>
    <w:rsid w:val="0045674D"/>
    <w:rsid w:val="0045713F"/>
    <w:rsid w:val="0045739A"/>
    <w:rsid w:val="00460AB7"/>
    <w:rsid w:val="0046289B"/>
    <w:rsid w:val="00462F2A"/>
    <w:rsid w:val="0046520A"/>
    <w:rsid w:val="00465E30"/>
    <w:rsid w:val="004672AB"/>
    <w:rsid w:val="0046794E"/>
    <w:rsid w:val="004714FE"/>
    <w:rsid w:val="0047164E"/>
    <w:rsid w:val="00473A1E"/>
    <w:rsid w:val="004757A5"/>
    <w:rsid w:val="00477BAA"/>
    <w:rsid w:val="00480AFA"/>
    <w:rsid w:val="00482BAA"/>
    <w:rsid w:val="00482D4D"/>
    <w:rsid w:val="00482E80"/>
    <w:rsid w:val="00484049"/>
    <w:rsid w:val="004855B1"/>
    <w:rsid w:val="00487A5D"/>
    <w:rsid w:val="00487B07"/>
    <w:rsid w:val="00487B60"/>
    <w:rsid w:val="00490663"/>
    <w:rsid w:val="004933C8"/>
    <w:rsid w:val="00495053"/>
    <w:rsid w:val="00495D50"/>
    <w:rsid w:val="00497141"/>
    <w:rsid w:val="004A15C3"/>
    <w:rsid w:val="004A1E23"/>
    <w:rsid w:val="004A1F59"/>
    <w:rsid w:val="004A25B6"/>
    <w:rsid w:val="004A29BE"/>
    <w:rsid w:val="004A3225"/>
    <w:rsid w:val="004A33EE"/>
    <w:rsid w:val="004A3AA8"/>
    <w:rsid w:val="004A4762"/>
    <w:rsid w:val="004B13C7"/>
    <w:rsid w:val="004B161A"/>
    <w:rsid w:val="004B2900"/>
    <w:rsid w:val="004B4D49"/>
    <w:rsid w:val="004B611E"/>
    <w:rsid w:val="004B778F"/>
    <w:rsid w:val="004C1462"/>
    <w:rsid w:val="004C17A7"/>
    <w:rsid w:val="004C21A1"/>
    <w:rsid w:val="004C22B3"/>
    <w:rsid w:val="004C2C40"/>
    <w:rsid w:val="004C47ED"/>
    <w:rsid w:val="004C56B1"/>
    <w:rsid w:val="004C5DD4"/>
    <w:rsid w:val="004C68C1"/>
    <w:rsid w:val="004C7095"/>
    <w:rsid w:val="004D141F"/>
    <w:rsid w:val="004D2005"/>
    <w:rsid w:val="004D2210"/>
    <w:rsid w:val="004D2279"/>
    <w:rsid w:val="004D2742"/>
    <w:rsid w:val="004D36F6"/>
    <w:rsid w:val="004D3EF8"/>
    <w:rsid w:val="004D48DD"/>
    <w:rsid w:val="004D62DE"/>
    <w:rsid w:val="004D6310"/>
    <w:rsid w:val="004D6ED7"/>
    <w:rsid w:val="004E0062"/>
    <w:rsid w:val="004E05A1"/>
    <w:rsid w:val="004E2467"/>
    <w:rsid w:val="004F0121"/>
    <w:rsid w:val="004F07C6"/>
    <w:rsid w:val="004F11CF"/>
    <w:rsid w:val="004F1FBE"/>
    <w:rsid w:val="004F53BF"/>
    <w:rsid w:val="004F5E57"/>
    <w:rsid w:val="004F6710"/>
    <w:rsid w:val="004F690F"/>
    <w:rsid w:val="004F7C44"/>
    <w:rsid w:val="00500080"/>
    <w:rsid w:val="00500A38"/>
    <w:rsid w:val="00500C3E"/>
    <w:rsid w:val="00502849"/>
    <w:rsid w:val="00503BC9"/>
    <w:rsid w:val="0050422B"/>
    <w:rsid w:val="00504334"/>
    <w:rsid w:val="0050498D"/>
    <w:rsid w:val="00504BF5"/>
    <w:rsid w:val="005050FD"/>
    <w:rsid w:val="005072FF"/>
    <w:rsid w:val="005104D7"/>
    <w:rsid w:val="00510B9E"/>
    <w:rsid w:val="00511F37"/>
    <w:rsid w:val="0051459E"/>
    <w:rsid w:val="00514F26"/>
    <w:rsid w:val="00517541"/>
    <w:rsid w:val="00520E8F"/>
    <w:rsid w:val="005224EC"/>
    <w:rsid w:val="0052273E"/>
    <w:rsid w:val="005237E1"/>
    <w:rsid w:val="00524851"/>
    <w:rsid w:val="00524A0F"/>
    <w:rsid w:val="00524BB4"/>
    <w:rsid w:val="00524CC9"/>
    <w:rsid w:val="00525DF0"/>
    <w:rsid w:val="00527AE7"/>
    <w:rsid w:val="00531EA8"/>
    <w:rsid w:val="0053365A"/>
    <w:rsid w:val="00535333"/>
    <w:rsid w:val="0053674B"/>
    <w:rsid w:val="00536BC2"/>
    <w:rsid w:val="005401E1"/>
    <w:rsid w:val="005406DD"/>
    <w:rsid w:val="005425E1"/>
    <w:rsid w:val="005427C5"/>
    <w:rsid w:val="00542CF6"/>
    <w:rsid w:val="00544765"/>
    <w:rsid w:val="00546A9D"/>
    <w:rsid w:val="00550305"/>
    <w:rsid w:val="005504CC"/>
    <w:rsid w:val="0055085F"/>
    <w:rsid w:val="00551BAA"/>
    <w:rsid w:val="005521CB"/>
    <w:rsid w:val="0055324B"/>
    <w:rsid w:val="005532CF"/>
    <w:rsid w:val="00553C03"/>
    <w:rsid w:val="0055469C"/>
    <w:rsid w:val="005576D2"/>
    <w:rsid w:val="00557E35"/>
    <w:rsid w:val="005605FF"/>
    <w:rsid w:val="00560679"/>
    <w:rsid w:val="00561C07"/>
    <w:rsid w:val="00562394"/>
    <w:rsid w:val="00563692"/>
    <w:rsid w:val="0056427F"/>
    <w:rsid w:val="005650DB"/>
    <w:rsid w:val="00570758"/>
    <w:rsid w:val="00571679"/>
    <w:rsid w:val="00572289"/>
    <w:rsid w:val="005743E2"/>
    <w:rsid w:val="00574858"/>
    <w:rsid w:val="00575D11"/>
    <w:rsid w:val="00577076"/>
    <w:rsid w:val="005778E3"/>
    <w:rsid w:val="00577CAF"/>
    <w:rsid w:val="00581325"/>
    <w:rsid w:val="005841F2"/>
    <w:rsid w:val="005844E7"/>
    <w:rsid w:val="005866BD"/>
    <w:rsid w:val="0058754E"/>
    <w:rsid w:val="005908B8"/>
    <w:rsid w:val="00592AD7"/>
    <w:rsid w:val="0059512E"/>
    <w:rsid w:val="0059548F"/>
    <w:rsid w:val="00595803"/>
    <w:rsid w:val="0059583C"/>
    <w:rsid w:val="00595E17"/>
    <w:rsid w:val="00597B09"/>
    <w:rsid w:val="005A0FAC"/>
    <w:rsid w:val="005A390F"/>
    <w:rsid w:val="005A3CA1"/>
    <w:rsid w:val="005A3D65"/>
    <w:rsid w:val="005A40E1"/>
    <w:rsid w:val="005A52EF"/>
    <w:rsid w:val="005A54EF"/>
    <w:rsid w:val="005A6A83"/>
    <w:rsid w:val="005A6DD2"/>
    <w:rsid w:val="005B0EDB"/>
    <w:rsid w:val="005B1C9C"/>
    <w:rsid w:val="005B404F"/>
    <w:rsid w:val="005B5E73"/>
    <w:rsid w:val="005C01E7"/>
    <w:rsid w:val="005C3585"/>
    <w:rsid w:val="005C385D"/>
    <w:rsid w:val="005C414F"/>
    <w:rsid w:val="005C5556"/>
    <w:rsid w:val="005D0091"/>
    <w:rsid w:val="005D04E9"/>
    <w:rsid w:val="005D2EA4"/>
    <w:rsid w:val="005D3B20"/>
    <w:rsid w:val="005D7577"/>
    <w:rsid w:val="005E14F9"/>
    <w:rsid w:val="005E3428"/>
    <w:rsid w:val="005E42B8"/>
    <w:rsid w:val="005E4759"/>
    <w:rsid w:val="005E539D"/>
    <w:rsid w:val="005E5C68"/>
    <w:rsid w:val="005E65C0"/>
    <w:rsid w:val="005F0390"/>
    <w:rsid w:val="005F1AE9"/>
    <w:rsid w:val="005F233E"/>
    <w:rsid w:val="005F3E71"/>
    <w:rsid w:val="005F3EE8"/>
    <w:rsid w:val="005F5385"/>
    <w:rsid w:val="005F692A"/>
    <w:rsid w:val="006032D0"/>
    <w:rsid w:val="00603450"/>
    <w:rsid w:val="00603ACA"/>
    <w:rsid w:val="006045D0"/>
    <w:rsid w:val="0060482E"/>
    <w:rsid w:val="0060595C"/>
    <w:rsid w:val="006064BA"/>
    <w:rsid w:val="006072CD"/>
    <w:rsid w:val="00607445"/>
    <w:rsid w:val="006075F2"/>
    <w:rsid w:val="00610411"/>
    <w:rsid w:val="0061046C"/>
    <w:rsid w:val="00610D8E"/>
    <w:rsid w:val="006112F1"/>
    <w:rsid w:val="0061167C"/>
    <w:rsid w:val="0061193E"/>
    <w:rsid w:val="00612023"/>
    <w:rsid w:val="00612FB0"/>
    <w:rsid w:val="00613923"/>
    <w:rsid w:val="00614190"/>
    <w:rsid w:val="0061487B"/>
    <w:rsid w:val="006152B0"/>
    <w:rsid w:val="00615CDD"/>
    <w:rsid w:val="00616650"/>
    <w:rsid w:val="00616B5F"/>
    <w:rsid w:val="0061750A"/>
    <w:rsid w:val="00617516"/>
    <w:rsid w:val="00620466"/>
    <w:rsid w:val="00621BF0"/>
    <w:rsid w:val="006227E9"/>
    <w:rsid w:val="00622A99"/>
    <w:rsid w:val="00622E67"/>
    <w:rsid w:val="00623C3B"/>
    <w:rsid w:val="006241D9"/>
    <w:rsid w:val="00626EDC"/>
    <w:rsid w:val="006276B4"/>
    <w:rsid w:val="006302EE"/>
    <w:rsid w:val="00631E4B"/>
    <w:rsid w:val="00637B42"/>
    <w:rsid w:val="00637B9A"/>
    <w:rsid w:val="0064178F"/>
    <w:rsid w:val="006429DF"/>
    <w:rsid w:val="0064337C"/>
    <w:rsid w:val="0064599A"/>
    <w:rsid w:val="006470EC"/>
    <w:rsid w:val="00647E8F"/>
    <w:rsid w:val="006505C0"/>
    <w:rsid w:val="00651A3E"/>
    <w:rsid w:val="006528A7"/>
    <w:rsid w:val="006542D6"/>
    <w:rsid w:val="006557CC"/>
    <w:rsid w:val="0065598E"/>
    <w:rsid w:val="00655AF2"/>
    <w:rsid w:val="00655BC5"/>
    <w:rsid w:val="006568BE"/>
    <w:rsid w:val="0066025D"/>
    <w:rsid w:val="006608E3"/>
    <w:rsid w:val="00660911"/>
    <w:rsid w:val="0066091A"/>
    <w:rsid w:val="006611BB"/>
    <w:rsid w:val="00663710"/>
    <w:rsid w:val="00663D5E"/>
    <w:rsid w:val="00664FE7"/>
    <w:rsid w:val="006658E5"/>
    <w:rsid w:val="00665987"/>
    <w:rsid w:val="00665E2D"/>
    <w:rsid w:val="00666FA7"/>
    <w:rsid w:val="00667CE4"/>
    <w:rsid w:val="00672098"/>
    <w:rsid w:val="0067430F"/>
    <w:rsid w:val="00674747"/>
    <w:rsid w:val="006759FF"/>
    <w:rsid w:val="00676C43"/>
    <w:rsid w:val="006773EC"/>
    <w:rsid w:val="00677AE2"/>
    <w:rsid w:val="00680504"/>
    <w:rsid w:val="00681CD9"/>
    <w:rsid w:val="00682016"/>
    <w:rsid w:val="00682632"/>
    <w:rsid w:val="00683E30"/>
    <w:rsid w:val="00685788"/>
    <w:rsid w:val="00686B9F"/>
    <w:rsid w:val="00687024"/>
    <w:rsid w:val="00691CDC"/>
    <w:rsid w:val="00691F39"/>
    <w:rsid w:val="0069253F"/>
    <w:rsid w:val="006926F4"/>
    <w:rsid w:val="006947A3"/>
    <w:rsid w:val="006948EC"/>
    <w:rsid w:val="00694AC3"/>
    <w:rsid w:val="0069575B"/>
    <w:rsid w:val="00695E22"/>
    <w:rsid w:val="006968E1"/>
    <w:rsid w:val="006A15CC"/>
    <w:rsid w:val="006A2ED9"/>
    <w:rsid w:val="006A374A"/>
    <w:rsid w:val="006A50AE"/>
    <w:rsid w:val="006A71E5"/>
    <w:rsid w:val="006B0226"/>
    <w:rsid w:val="006B05DD"/>
    <w:rsid w:val="006B39AB"/>
    <w:rsid w:val="006B3EA4"/>
    <w:rsid w:val="006B4114"/>
    <w:rsid w:val="006B4A52"/>
    <w:rsid w:val="006B4B34"/>
    <w:rsid w:val="006B6D53"/>
    <w:rsid w:val="006B7093"/>
    <w:rsid w:val="006B7417"/>
    <w:rsid w:val="006C024D"/>
    <w:rsid w:val="006C14CA"/>
    <w:rsid w:val="006C14DF"/>
    <w:rsid w:val="006C154F"/>
    <w:rsid w:val="006C1A6D"/>
    <w:rsid w:val="006C5943"/>
    <w:rsid w:val="006C6242"/>
    <w:rsid w:val="006C7013"/>
    <w:rsid w:val="006D12A4"/>
    <w:rsid w:val="006D1FAE"/>
    <w:rsid w:val="006D3029"/>
    <w:rsid w:val="006D30E5"/>
    <w:rsid w:val="006D3691"/>
    <w:rsid w:val="006D553C"/>
    <w:rsid w:val="006E0976"/>
    <w:rsid w:val="006E0DF2"/>
    <w:rsid w:val="006E2703"/>
    <w:rsid w:val="006E5EF0"/>
    <w:rsid w:val="006E60E3"/>
    <w:rsid w:val="006E7AC7"/>
    <w:rsid w:val="006F111D"/>
    <w:rsid w:val="006F3563"/>
    <w:rsid w:val="006F40FB"/>
    <w:rsid w:val="006F42B9"/>
    <w:rsid w:val="006F5E33"/>
    <w:rsid w:val="006F6103"/>
    <w:rsid w:val="006F6F51"/>
    <w:rsid w:val="006F7BBC"/>
    <w:rsid w:val="00700703"/>
    <w:rsid w:val="00701014"/>
    <w:rsid w:val="0070169A"/>
    <w:rsid w:val="00702BA5"/>
    <w:rsid w:val="00704E00"/>
    <w:rsid w:val="00705590"/>
    <w:rsid w:val="007074EF"/>
    <w:rsid w:val="0071027F"/>
    <w:rsid w:val="0071076C"/>
    <w:rsid w:val="0071591E"/>
    <w:rsid w:val="007206C4"/>
    <w:rsid w:val="007209E7"/>
    <w:rsid w:val="00721145"/>
    <w:rsid w:val="00721D18"/>
    <w:rsid w:val="00723DBE"/>
    <w:rsid w:val="0072539D"/>
    <w:rsid w:val="00726182"/>
    <w:rsid w:val="007263BB"/>
    <w:rsid w:val="00726C04"/>
    <w:rsid w:val="00727635"/>
    <w:rsid w:val="00732329"/>
    <w:rsid w:val="007337CA"/>
    <w:rsid w:val="00733A26"/>
    <w:rsid w:val="00734CE4"/>
    <w:rsid w:val="00735123"/>
    <w:rsid w:val="007351B7"/>
    <w:rsid w:val="007408EC"/>
    <w:rsid w:val="00740A42"/>
    <w:rsid w:val="00741837"/>
    <w:rsid w:val="00742977"/>
    <w:rsid w:val="00742BA7"/>
    <w:rsid w:val="00743389"/>
    <w:rsid w:val="0074397B"/>
    <w:rsid w:val="00743A0D"/>
    <w:rsid w:val="00744929"/>
    <w:rsid w:val="007453E6"/>
    <w:rsid w:val="00745C1F"/>
    <w:rsid w:val="00746352"/>
    <w:rsid w:val="00750D9B"/>
    <w:rsid w:val="0075260B"/>
    <w:rsid w:val="0075311A"/>
    <w:rsid w:val="00753E22"/>
    <w:rsid w:val="00755715"/>
    <w:rsid w:val="00757807"/>
    <w:rsid w:val="00760755"/>
    <w:rsid w:val="00761DB5"/>
    <w:rsid w:val="00762F8D"/>
    <w:rsid w:val="0076310C"/>
    <w:rsid w:val="00764808"/>
    <w:rsid w:val="00766D7A"/>
    <w:rsid w:val="00772A62"/>
    <w:rsid w:val="00772EF6"/>
    <w:rsid w:val="0077309D"/>
    <w:rsid w:val="0077387E"/>
    <w:rsid w:val="007752C9"/>
    <w:rsid w:val="0077640C"/>
    <w:rsid w:val="00776646"/>
    <w:rsid w:val="007773CE"/>
    <w:rsid w:val="007774EE"/>
    <w:rsid w:val="00777E1C"/>
    <w:rsid w:val="007801C1"/>
    <w:rsid w:val="00781593"/>
    <w:rsid w:val="00781822"/>
    <w:rsid w:val="007831FB"/>
    <w:rsid w:val="007839D9"/>
    <w:rsid w:val="007839E3"/>
    <w:rsid w:val="00783F21"/>
    <w:rsid w:val="00785047"/>
    <w:rsid w:val="00787159"/>
    <w:rsid w:val="00787FC7"/>
    <w:rsid w:val="0079043A"/>
    <w:rsid w:val="00790A7C"/>
    <w:rsid w:val="00790BE9"/>
    <w:rsid w:val="00791658"/>
    <w:rsid w:val="00791668"/>
    <w:rsid w:val="00791AA1"/>
    <w:rsid w:val="007A0739"/>
    <w:rsid w:val="007A17A8"/>
    <w:rsid w:val="007A2E45"/>
    <w:rsid w:val="007A3793"/>
    <w:rsid w:val="007A42F8"/>
    <w:rsid w:val="007A503D"/>
    <w:rsid w:val="007A5C4D"/>
    <w:rsid w:val="007A6446"/>
    <w:rsid w:val="007A6BC9"/>
    <w:rsid w:val="007A7608"/>
    <w:rsid w:val="007B1076"/>
    <w:rsid w:val="007B27CB"/>
    <w:rsid w:val="007B60B1"/>
    <w:rsid w:val="007C0345"/>
    <w:rsid w:val="007C096C"/>
    <w:rsid w:val="007C1BA2"/>
    <w:rsid w:val="007C2B48"/>
    <w:rsid w:val="007C3D85"/>
    <w:rsid w:val="007C54E5"/>
    <w:rsid w:val="007C6228"/>
    <w:rsid w:val="007C73F6"/>
    <w:rsid w:val="007C78F7"/>
    <w:rsid w:val="007D1262"/>
    <w:rsid w:val="007D20E9"/>
    <w:rsid w:val="007D21C3"/>
    <w:rsid w:val="007D4192"/>
    <w:rsid w:val="007D47C0"/>
    <w:rsid w:val="007D4919"/>
    <w:rsid w:val="007D542C"/>
    <w:rsid w:val="007D6471"/>
    <w:rsid w:val="007D7881"/>
    <w:rsid w:val="007D79DC"/>
    <w:rsid w:val="007D7E3A"/>
    <w:rsid w:val="007E09D0"/>
    <w:rsid w:val="007E0E10"/>
    <w:rsid w:val="007E3904"/>
    <w:rsid w:val="007E45ED"/>
    <w:rsid w:val="007E4768"/>
    <w:rsid w:val="007E4A13"/>
    <w:rsid w:val="007E5802"/>
    <w:rsid w:val="007E6869"/>
    <w:rsid w:val="007E777B"/>
    <w:rsid w:val="007F003A"/>
    <w:rsid w:val="007F1A04"/>
    <w:rsid w:val="007F1DA0"/>
    <w:rsid w:val="007F2070"/>
    <w:rsid w:val="007F2133"/>
    <w:rsid w:val="007F319F"/>
    <w:rsid w:val="007F504A"/>
    <w:rsid w:val="007F65A9"/>
    <w:rsid w:val="008006BA"/>
    <w:rsid w:val="008006D1"/>
    <w:rsid w:val="0080074E"/>
    <w:rsid w:val="008053F5"/>
    <w:rsid w:val="00805601"/>
    <w:rsid w:val="008070B1"/>
    <w:rsid w:val="00807AF7"/>
    <w:rsid w:val="00810198"/>
    <w:rsid w:val="00810605"/>
    <w:rsid w:val="00812D4A"/>
    <w:rsid w:val="008147BF"/>
    <w:rsid w:val="00814B73"/>
    <w:rsid w:val="00815DA8"/>
    <w:rsid w:val="008161B6"/>
    <w:rsid w:val="00816994"/>
    <w:rsid w:val="008170BF"/>
    <w:rsid w:val="008212DA"/>
    <w:rsid w:val="0082194D"/>
    <w:rsid w:val="008257E9"/>
    <w:rsid w:val="00825DA5"/>
    <w:rsid w:val="00825E94"/>
    <w:rsid w:val="00826123"/>
    <w:rsid w:val="00826EF5"/>
    <w:rsid w:val="0082753B"/>
    <w:rsid w:val="0082776F"/>
    <w:rsid w:val="00830254"/>
    <w:rsid w:val="00831693"/>
    <w:rsid w:val="00832939"/>
    <w:rsid w:val="00833172"/>
    <w:rsid w:val="00836082"/>
    <w:rsid w:val="00836A9B"/>
    <w:rsid w:val="008379BD"/>
    <w:rsid w:val="00840104"/>
    <w:rsid w:val="00840C1F"/>
    <w:rsid w:val="00841B05"/>
    <w:rsid w:val="00841FC5"/>
    <w:rsid w:val="00843B47"/>
    <w:rsid w:val="008441A8"/>
    <w:rsid w:val="00844454"/>
    <w:rsid w:val="00845709"/>
    <w:rsid w:val="00846CF8"/>
    <w:rsid w:val="00847491"/>
    <w:rsid w:val="00847D4C"/>
    <w:rsid w:val="00852C46"/>
    <w:rsid w:val="0085322A"/>
    <w:rsid w:val="008576BD"/>
    <w:rsid w:val="00860050"/>
    <w:rsid w:val="00860463"/>
    <w:rsid w:val="008613AB"/>
    <w:rsid w:val="00862292"/>
    <w:rsid w:val="00862C3C"/>
    <w:rsid w:val="008630F6"/>
    <w:rsid w:val="00863A15"/>
    <w:rsid w:val="0086519F"/>
    <w:rsid w:val="00870637"/>
    <w:rsid w:val="00872728"/>
    <w:rsid w:val="0087311A"/>
    <w:rsid w:val="008733DA"/>
    <w:rsid w:val="008745E3"/>
    <w:rsid w:val="008754C5"/>
    <w:rsid w:val="008762D3"/>
    <w:rsid w:val="00876A4F"/>
    <w:rsid w:val="008772F2"/>
    <w:rsid w:val="008801B6"/>
    <w:rsid w:val="00884B6F"/>
    <w:rsid w:val="008850E4"/>
    <w:rsid w:val="00885241"/>
    <w:rsid w:val="0088588C"/>
    <w:rsid w:val="00886919"/>
    <w:rsid w:val="00891CBD"/>
    <w:rsid w:val="00891FD9"/>
    <w:rsid w:val="00892E6F"/>
    <w:rsid w:val="008930C2"/>
    <w:rsid w:val="008935FA"/>
    <w:rsid w:val="008939AB"/>
    <w:rsid w:val="008A12F5"/>
    <w:rsid w:val="008A1A2E"/>
    <w:rsid w:val="008A2152"/>
    <w:rsid w:val="008A4184"/>
    <w:rsid w:val="008A4CA1"/>
    <w:rsid w:val="008A52B6"/>
    <w:rsid w:val="008A6BDC"/>
    <w:rsid w:val="008A6BFE"/>
    <w:rsid w:val="008A774E"/>
    <w:rsid w:val="008B1587"/>
    <w:rsid w:val="008B1B01"/>
    <w:rsid w:val="008B24C3"/>
    <w:rsid w:val="008B2EB5"/>
    <w:rsid w:val="008B3BCD"/>
    <w:rsid w:val="008B51A9"/>
    <w:rsid w:val="008B6DF8"/>
    <w:rsid w:val="008B7EC5"/>
    <w:rsid w:val="008C106C"/>
    <w:rsid w:val="008C10F1"/>
    <w:rsid w:val="008C1926"/>
    <w:rsid w:val="008C1E99"/>
    <w:rsid w:val="008C2562"/>
    <w:rsid w:val="008C25E7"/>
    <w:rsid w:val="008C2C55"/>
    <w:rsid w:val="008C5441"/>
    <w:rsid w:val="008D0488"/>
    <w:rsid w:val="008D1CA6"/>
    <w:rsid w:val="008D2496"/>
    <w:rsid w:val="008D2A7E"/>
    <w:rsid w:val="008D3C6B"/>
    <w:rsid w:val="008D52DC"/>
    <w:rsid w:val="008D59B2"/>
    <w:rsid w:val="008D5D55"/>
    <w:rsid w:val="008D6016"/>
    <w:rsid w:val="008E0085"/>
    <w:rsid w:val="008E2AA6"/>
    <w:rsid w:val="008E311B"/>
    <w:rsid w:val="008E5684"/>
    <w:rsid w:val="008E5C83"/>
    <w:rsid w:val="008F0002"/>
    <w:rsid w:val="008F1378"/>
    <w:rsid w:val="008F1695"/>
    <w:rsid w:val="008F1FB8"/>
    <w:rsid w:val="008F3681"/>
    <w:rsid w:val="008F3BF2"/>
    <w:rsid w:val="008F46E7"/>
    <w:rsid w:val="008F692B"/>
    <w:rsid w:val="008F6A23"/>
    <w:rsid w:val="008F6F0B"/>
    <w:rsid w:val="00900421"/>
    <w:rsid w:val="009006D0"/>
    <w:rsid w:val="00900733"/>
    <w:rsid w:val="00902F89"/>
    <w:rsid w:val="009079AF"/>
    <w:rsid w:val="00907B6C"/>
    <w:rsid w:val="00907BA7"/>
    <w:rsid w:val="0091064E"/>
    <w:rsid w:val="00911FC5"/>
    <w:rsid w:val="00915ADF"/>
    <w:rsid w:val="00916566"/>
    <w:rsid w:val="0092014E"/>
    <w:rsid w:val="009204CD"/>
    <w:rsid w:val="00920680"/>
    <w:rsid w:val="00925E58"/>
    <w:rsid w:val="009268B1"/>
    <w:rsid w:val="00926BA9"/>
    <w:rsid w:val="00926D4E"/>
    <w:rsid w:val="00927799"/>
    <w:rsid w:val="00930E1D"/>
    <w:rsid w:val="00930F83"/>
    <w:rsid w:val="00931A10"/>
    <w:rsid w:val="00932F5A"/>
    <w:rsid w:val="00933771"/>
    <w:rsid w:val="009339D6"/>
    <w:rsid w:val="00934D32"/>
    <w:rsid w:val="00941998"/>
    <w:rsid w:val="00944F1D"/>
    <w:rsid w:val="0094528E"/>
    <w:rsid w:val="009455AC"/>
    <w:rsid w:val="00945CE0"/>
    <w:rsid w:val="00947524"/>
    <w:rsid w:val="00947967"/>
    <w:rsid w:val="00950CE6"/>
    <w:rsid w:val="00952A83"/>
    <w:rsid w:val="0095373C"/>
    <w:rsid w:val="00953B3E"/>
    <w:rsid w:val="00955201"/>
    <w:rsid w:val="00955C62"/>
    <w:rsid w:val="00962789"/>
    <w:rsid w:val="009631C8"/>
    <w:rsid w:val="00963C6A"/>
    <w:rsid w:val="00964D4A"/>
    <w:rsid w:val="00965200"/>
    <w:rsid w:val="00965255"/>
    <w:rsid w:val="00966438"/>
    <w:rsid w:val="009668B3"/>
    <w:rsid w:val="00966F1A"/>
    <w:rsid w:val="00970205"/>
    <w:rsid w:val="00971471"/>
    <w:rsid w:val="0097377E"/>
    <w:rsid w:val="00973D09"/>
    <w:rsid w:val="009749EB"/>
    <w:rsid w:val="00975786"/>
    <w:rsid w:val="00975AF2"/>
    <w:rsid w:val="00976EA3"/>
    <w:rsid w:val="00977B29"/>
    <w:rsid w:val="00983C1D"/>
    <w:rsid w:val="009849C2"/>
    <w:rsid w:val="00984D24"/>
    <w:rsid w:val="009858EB"/>
    <w:rsid w:val="00986A84"/>
    <w:rsid w:val="00986CDB"/>
    <w:rsid w:val="00986FB1"/>
    <w:rsid w:val="00987A34"/>
    <w:rsid w:val="00990CDB"/>
    <w:rsid w:val="00994060"/>
    <w:rsid w:val="00994097"/>
    <w:rsid w:val="0099639B"/>
    <w:rsid w:val="009978DE"/>
    <w:rsid w:val="00997BD3"/>
    <w:rsid w:val="009A05C2"/>
    <w:rsid w:val="009A17BC"/>
    <w:rsid w:val="009A1816"/>
    <w:rsid w:val="009A1BE2"/>
    <w:rsid w:val="009A3E80"/>
    <w:rsid w:val="009B0046"/>
    <w:rsid w:val="009B0088"/>
    <w:rsid w:val="009B04CE"/>
    <w:rsid w:val="009B45C4"/>
    <w:rsid w:val="009B4615"/>
    <w:rsid w:val="009B4639"/>
    <w:rsid w:val="009B7722"/>
    <w:rsid w:val="009C1440"/>
    <w:rsid w:val="009C1F35"/>
    <w:rsid w:val="009C2107"/>
    <w:rsid w:val="009C3F0E"/>
    <w:rsid w:val="009C4147"/>
    <w:rsid w:val="009C5D9E"/>
    <w:rsid w:val="009D0EFB"/>
    <w:rsid w:val="009D23EB"/>
    <w:rsid w:val="009D2C3E"/>
    <w:rsid w:val="009D5D1D"/>
    <w:rsid w:val="009D6C23"/>
    <w:rsid w:val="009D6CDA"/>
    <w:rsid w:val="009D6E0C"/>
    <w:rsid w:val="009D78A1"/>
    <w:rsid w:val="009E0044"/>
    <w:rsid w:val="009E0625"/>
    <w:rsid w:val="009E06A4"/>
    <w:rsid w:val="009E1E32"/>
    <w:rsid w:val="009E3034"/>
    <w:rsid w:val="009E3A09"/>
    <w:rsid w:val="009E549F"/>
    <w:rsid w:val="009E7276"/>
    <w:rsid w:val="009F28A8"/>
    <w:rsid w:val="009F2BAA"/>
    <w:rsid w:val="009F3BFB"/>
    <w:rsid w:val="009F3DFA"/>
    <w:rsid w:val="009F4041"/>
    <w:rsid w:val="009F473E"/>
    <w:rsid w:val="009F5BB0"/>
    <w:rsid w:val="009F682A"/>
    <w:rsid w:val="009F7EDC"/>
    <w:rsid w:val="00A02086"/>
    <w:rsid w:val="00A022BE"/>
    <w:rsid w:val="00A023A8"/>
    <w:rsid w:val="00A02CBF"/>
    <w:rsid w:val="00A051AB"/>
    <w:rsid w:val="00A05918"/>
    <w:rsid w:val="00A05B0E"/>
    <w:rsid w:val="00A06A1A"/>
    <w:rsid w:val="00A130F7"/>
    <w:rsid w:val="00A1380E"/>
    <w:rsid w:val="00A173F0"/>
    <w:rsid w:val="00A175F3"/>
    <w:rsid w:val="00A206F0"/>
    <w:rsid w:val="00A216B7"/>
    <w:rsid w:val="00A239B1"/>
    <w:rsid w:val="00A24C95"/>
    <w:rsid w:val="00A24F3D"/>
    <w:rsid w:val="00A2564F"/>
    <w:rsid w:val="00A257AD"/>
    <w:rsid w:val="00A2599A"/>
    <w:rsid w:val="00A259E1"/>
    <w:rsid w:val="00A26094"/>
    <w:rsid w:val="00A301BF"/>
    <w:rsid w:val="00A302B2"/>
    <w:rsid w:val="00A320CB"/>
    <w:rsid w:val="00A3241B"/>
    <w:rsid w:val="00A327AD"/>
    <w:rsid w:val="00A331B4"/>
    <w:rsid w:val="00A3484E"/>
    <w:rsid w:val="00A3561B"/>
    <w:rsid w:val="00A356D3"/>
    <w:rsid w:val="00A36ADA"/>
    <w:rsid w:val="00A36ED0"/>
    <w:rsid w:val="00A40100"/>
    <w:rsid w:val="00A42DB4"/>
    <w:rsid w:val="00A438D8"/>
    <w:rsid w:val="00A44A9B"/>
    <w:rsid w:val="00A473F5"/>
    <w:rsid w:val="00A51A72"/>
    <w:rsid w:val="00A51F9D"/>
    <w:rsid w:val="00A5416A"/>
    <w:rsid w:val="00A55F51"/>
    <w:rsid w:val="00A61314"/>
    <w:rsid w:val="00A6136A"/>
    <w:rsid w:val="00A62625"/>
    <w:rsid w:val="00A639F4"/>
    <w:rsid w:val="00A63CDE"/>
    <w:rsid w:val="00A63EA5"/>
    <w:rsid w:val="00A64DF5"/>
    <w:rsid w:val="00A65DFC"/>
    <w:rsid w:val="00A66E0C"/>
    <w:rsid w:val="00A679CD"/>
    <w:rsid w:val="00A70274"/>
    <w:rsid w:val="00A705C2"/>
    <w:rsid w:val="00A70B4B"/>
    <w:rsid w:val="00A74933"/>
    <w:rsid w:val="00A754D5"/>
    <w:rsid w:val="00A755A3"/>
    <w:rsid w:val="00A75EC3"/>
    <w:rsid w:val="00A81A32"/>
    <w:rsid w:val="00A835BD"/>
    <w:rsid w:val="00A83D67"/>
    <w:rsid w:val="00A84277"/>
    <w:rsid w:val="00A843B8"/>
    <w:rsid w:val="00A8475B"/>
    <w:rsid w:val="00A84F86"/>
    <w:rsid w:val="00A850CC"/>
    <w:rsid w:val="00A8792F"/>
    <w:rsid w:val="00A9224E"/>
    <w:rsid w:val="00A92459"/>
    <w:rsid w:val="00A92872"/>
    <w:rsid w:val="00A93BD1"/>
    <w:rsid w:val="00A941B0"/>
    <w:rsid w:val="00A9431F"/>
    <w:rsid w:val="00A94832"/>
    <w:rsid w:val="00A95FF4"/>
    <w:rsid w:val="00A96B40"/>
    <w:rsid w:val="00A96D6E"/>
    <w:rsid w:val="00A97265"/>
    <w:rsid w:val="00A97B15"/>
    <w:rsid w:val="00AA027B"/>
    <w:rsid w:val="00AA1B5E"/>
    <w:rsid w:val="00AA3A41"/>
    <w:rsid w:val="00AA42D5"/>
    <w:rsid w:val="00AA51B6"/>
    <w:rsid w:val="00AA5EC7"/>
    <w:rsid w:val="00AA7AAD"/>
    <w:rsid w:val="00AB0C32"/>
    <w:rsid w:val="00AB0E8B"/>
    <w:rsid w:val="00AB2FAB"/>
    <w:rsid w:val="00AB34F1"/>
    <w:rsid w:val="00AB3825"/>
    <w:rsid w:val="00AB3D83"/>
    <w:rsid w:val="00AB48EC"/>
    <w:rsid w:val="00AB53CB"/>
    <w:rsid w:val="00AB5C14"/>
    <w:rsid w:val="00AB7C0A"/>
    <w:rsid w:val="00AC1E49"/>
    <w:rsid w:val="00AC1EE7"/>
    <w:rsid w:val="00AC333F"/>
    <w:rsid w:val="00AC4768"/>
    <w:rsid w:val="00AC585C"/>
    <w:rsid w:val="00AC5A30"/>
    <w:rsid w:val="00AC6EA1"/>
    <w:rsid w:val="00AC72ED"/>
    <w:rsid w:val="00AC7B77"/>
    <w:rsid w:val="00AD01FC"/>
    <w:rsid w:val="00AD091F"/>
    <w:rsid w:val="00AD1925"/>
    <w:rsid w:val="00AD1E2F"/>
    <w:rsid w:val="00AD21C2"/>
    <w:rsid w:val="00AD2367"/>
    <w:rsid w:val="00AD3A01"/>
    <w:rsid w:val="00AD4994"/>
    <w:rsid w:val="00AE067D"/>
    <w:rsid w:val="00AE11E8"/>
    <w:rsid w:val="00AE1E0C"/>
    <w:rsid w:val="00AE2C0D"/>
    <w:rsid w:val="00AE2F45"/>
    <w:rsid w:val="00AE73BB"/>
    <w:rsid w:val="00AE77DD"/>
    <w:rsid w:val="00AF0EC3"/>
    <w:rsid w:val="00AF1181"/>
    <w:rsid w:val="00AF1E07"/>
    <w:rsid w:val="00AF20D0"/>
    <w:rsid w:val="00AF2D82"/>
    <w:rsid w:val="00AF2F79"/>
    <w:rsid w:val="00AF4653"/>
    <w:rsid w:val="00AF51DA"/>
    <w:rsid w:val="00AF7DB7"/>
    <w:rsid w:val="00B001AE"/>
    <w:rsid w:val="00B00D82"/>
    <w:rsid w:val="00B02B14"/>
    <w:rsid w:val="00B05ADD"/>
    <w:rsid w:val="00B06470"/>
    <w:rsid w:val="00B069B1"/>
    <w:rsid w:val="00B06C79"/>
    <w:rsid w:val="00B10001"/>
    <w:rsid w:val="00B10B16"/>
    <w:rsid w:val="00B11064"/>
    <w:rsid w:val="00B1174C"/>
    <w:rsid w:val="00B13FE3"/>
    <w:rsid w:val="00B15225"/>
    <w:rsid w:val="00B16811"/>
    <w:rsid w:val="00B201E2"/>
    <w:rsid w:val="00B20454"/>
    <w:rsid w:val="00B23486"/>
    <w:rsid w:val="00B24E92"/>
    <w:rsid w:val="00B25675"/>
    <w:rsid w:val="00B257D4"/>
    <w:rsid w:val="00B2666A"/>
    <w:rsid w:val="00B26DCB"/>
    <w:rsid w:val="00B30863"/>
    <w:rsid w:val="00B31B30"/>
    <w:rsid w:val="00B33195"/>
    <w:rsid w:val="00B34352"/>
    <w:rsid w:val="00B3476C"/>
    <w:rsid w:val="00B35127"/>
    <w:rsid w:val="00B3523B"/>
    <w:rsid w:val="00B359A1"/>
    <w:rsid w:val="00B35D04"/>
    <w:rsid w:val="00B3601F"/>
    <w:rsid w:val="00B3747D"/>
    <w:rsid w:val="00B37634"/>
    <w:rsid w:val="00B37B1C"/>
    <w:rsid w:val="00B41C33"/>
    <w:rsid w:val="00B443E4"/>
    <w:rsid w:val="00B466A8"/>
    <w:rsid w:val="00B4744F"/>
    <w:rsid w:val="00B52D9B"/>
    <w:rsid w:val="00B539F1"/>
    <w:rsid w:val="00B53D80"/>
    <w:rsid w:val="00B563EA"/>
    <w:rsid w:val="00B5777A"/>
    <w:rsid w:val="00B60E51"/>
    <w:rsid w:val="00B61434"/>
    <w:rsid w:val="00B614B9"/>
    <w:rsid w:val="00B61CF6"/>
    <w:rsid w:val="00B629BA"/>
    <w:rsid w:val="00B63A54"/>
    <w:rsid w:val="00B65939"/>
    <w:rsid w:val="00B67633"/>
    <w:rsid w:val="00B75DDF"/>
    <w:rsid w:val="00B77D18"/>
    <w:rsid w:val="00B80A48"/>
    <w:rsid w:val="00B80FBB"/>
    <w:rsid w:val="00B81177"/>
    <w:rsid w:val="00B8212E"/>
    <w:rsid w:val="00B823D0"/>
    <w:rsid w:val="00B826DA"/>
    <w:rsid w:val="00B8313A"/>
    <w:rsid w:val="00B831F1"/>
    <w:rsid w:val="00B84C3F"/>
    <w:rsid w:val="00B87688"/>
    <w:rsid w:val="00B87E3D"/>
    <w:rsid w:val="00B90DD7"/>
    <w:rsid w:val="00B915DF"/>
    <w:rsid w:val="00B91CCF"/>
    <w:rsid w:val="00B92020"/>
    <w:rsid w:val="00B93503"/>
    <w:rsid w:val="00B93CED"/>
    <w:rsid w:val="00B93F73"/>
    <w:rsid w:val="00B95D94"/>
    <w:rsid w:val="00B95F97"/>
    <w:rsid w:val="00B96983"/>
    <w:rsid w:val="00B96DA2"/>
    <w:rsid w:val="00BA0E49"/>
    <w:rsid w:val="00BA1A7E"/>
    <w:rsid w:val="00BA1D8B"/>
    <w:rsid w:val="00BA31E8"/>
    <w:rsid w:val="00BA3702"/>
    <w:rsid w:val="00BA55E0"/>
    <w:rsid w:val="00BA573E"/>
    <w:rsid w:val="00BA5C37"/>
    <w:rsid w:val="00BA68AB"/>
    <w:rsid w:val="00BA6BD4"/>
    <w:rsid w:val="00BA6C7A"/>
    <w:rsid w:val="00BB10CF"/>
    <w:rsid w:val="00BB1DCC"/>
    <w:rsid w:val="00BB2086"/>
    <w:rsid w:val="00BB3450"/>
    <w:rsid w:val="00BB3752"/>
    <w:rsid w:val="00BB4263"/>
    <w:rsid w:val="00BB6688"/>
    <w:rsid w:val="00BB74DB"/>
    <w:rsid w:val="00BB7CFB"/>
    <w:rsid w:val="00BC1902"/>
    <w:rsid w:val="00BC26D4"/>
    <w:rsid w:val="00BC30A7"/>
    <w:rsid w:val="00BC4759"/>
    <w:rsid w:val="00BC4AEA"/>
    <w:rsid w:val="00BC6205"/>
    <w:rsid w:val="00BC6DFB"/>
    <w:rsid w:val="00BC7073"/>
    <w:rsid w:val="00BD0A0C"/>
    <w:rsid w:val="00BD2367"/>
    <w:rsid w:val="00BD468D"/>
    <w:rsid w:val="00BD4F80"/>
    <w:rsid w:val="00BD5F42"/>
    <w:rsid w:val="00BD6DFE"/>
    <w:rsid w:val="00BD7FCD"/>
    <w:rsid w:val="00BE0028"/>
    <w:rsid w:val="00BE04F1"/>
    <w:rsid w:val="00BE0C80"/>
    <w:rsid w:val="00BE0E32"/>
    <w:rsid w:val="00BE47C2"/>
    <w:rsid w:val="00BE5269"/>
    <w:rsid w:val="00BE6F65"/>
    <w:rsid w:val="00BE70D4"/>
    <w:rsid w:val="00BE748E"/>
    <w:rsid w:val="00BF241A"/>
    <w:rsid w:val="00BF2A42"/>
    <w:rsid w:val="00BF466D"/>
    <w:rsid w:val="00BF4FF5"/>
    <w:rsid w:val="00C0038A"/>
    <w:rsid w:val="00C00DEC"/>
    <w:rsid w:val="00C033E6"/>
    <w:rsid w:val="00C0370E"/>
    <w:rsid w:val="00C03D8C"/>
    <w:rsid w:val="00C03F94"/>
    <w:rsid w:val="00C055EC"/>
    <w:rsid w:val="00C067EF"/>
    <w:rsid w:val="00C07E7B"/>
    <w:rsid w:val="00C10DC9"/>
    <w:rsid w:val="00C12FB3"/>
    <w:rsid w:val="00C138AB"/>
    <w:rsid w:val="00C15215"/>
    <w:rsid w:val="00C167FD"/>
    <w:rsid w:val="00C17120"/>
    <w:rsid w:val="00C17341"/>
    <w:rsid w:val="00C21444"/>
    <w:rsid w:val="00C21CC6"/>
    <w:rsid w:val="00C226A9"/>
    <w:rsid w:val="00C22785"/>
    <w:rsid w:val="00C22856"/>
    <w:rsid w:val="00C23FA7"/>
    <w:rsid w:val="00C24EEF"/>
    <w:rsid w:val="00C25CF6"/>
    <w:rsid w:val="00C25D76"/>
    <w:rsid w:val="00C26C36"/>
    <w:rsid w:val="00C27689"/>
    <w:rsid w:val="00C32768"/>
    <w:rsid w:val="00C3400B"/>
    <w:rsid w:val="00C340A3"/>
    <w:rsid w:val="00C36085"/>
    <w:rsid w:val="00C370DC"/>
    <w:rsid w:val="00C431DF"/>
    <w:rsid w:val="00C44F66"/>
    <w:rsid w:val="00C45013"/>
    <w:rsid w:val="00C456BD"/>
    <w:rsid w:val="00C466B6"/>
    <w:rsid w:val="00C47068"/>
    <w:rsid w:val="00C530DC"/>
    <w:rsid w:val="00C5350D"/>
    <w:rsid w:val="00C5376D"/>
    <w:rsid w:val="00C54F97"/>
    <w:rsid w:val="00C570A3"/>
    <w:rsid w:val="00C57757"/>
    <w:rsid w:val="00C600F5"/>
    <w:rsid w:val="00C60162"/>
    <w:rsid w:val="00C6123C"/>
    <w:rsid w:val="00C61752"/>
    <w:rsid w:val="00C622F9"/>
    <w:rsid w:val="00C62BE8"/>
    <w:rsid w:val="00C6311A"/>
    <w:rsid w:val="00C65070"/>
    <w:rsid w:val="00C652F4"/>
    <w:rsid w:val="00C6750B"/>
    <w:rsid w:val="00C7084D"/>
    <w:rsid w:val="00C70E31"/>
    <w:rsid w:val="00C71F9D"/>
    <w:rsid w:val="00C72702"/>
    <w:rsid w:val="00C72E6E"/>
    <w:rsid w:val="00C7301E"/>
    <w:rsid w:val="00C7315E"/>
    <w:rsid w:val="00C74776"/>
    <w:rsid w:val="00C74DFC"/>
    <w:rsid w:val="00C75895"/>
    <w:rsid w:val="00C76AB6"/>
    <w:rsid w:val="00C80807"/>
    <w:rsid w:val="00C80AC3"/>
    <w:rsid w:val="00C81F15"/>
    <w:rsid w:val="00C837D5"/>
    <w:rsid w:val="00C83947"/>
    <w:rsid w:val="00C83C9F"/>
    <w:rsid w:val="00C84404"/>
    <w:rsid w:val="00C84515"/>
    <w:rsid w:val="00C84CF8"/>
    <w:rsid w:val="00C85866"/>
    <w:rsid w:val="00C85C33"/>
    <w:rsid w:val="00C85F26"/>
    <w:rsid w:val="00C91B73"/>
    <w:rsid w:val="00C94840"/>
    <w:rsid w:val="00C94E8C"/>
    <w:rsid w:val="00C96752"/>
    <w:rsid w:val="00C9750A"/>
    <w:rsid w:val="00C97A2E"/>
    <w:rsid w:val="00CA06B9"/>
    <w:rsid w:val="00CA1D85"/>
    <w:rsid w:val="00CA1F4A"/>
    <w:rsid w:val="00CA3B6F"/>
    <w:rsid w:val="00CA3F42"/>
    <w:rsid w:val="00CA4EE3"/>
    <w:rsid w:val="00CA6965"/>
    <w:rsid w:val="00CB027F"/>
    <w:rsid w:val="00CB0FF6"/>
    <w:rsid w:val="00CB286E"/>
    <w:rsid w:val="00CB3092"/>
    <w:rsid w:val="00CB5132"/>
    <w:rsid w:val="00CB683A"/>
    <w:rsid w:val="00CB68CB"/>
    <w:rsid w:val="00CB6ABD"/>
    <w:rsid w:val="00CB7131"/>
    <w:rsid w:val="00CB7272"/>
    <w:rsid w:val="00CC043A"/>
    <w:rsid w:val="00CC0938"/>
    <w:rsid w:val="00CC0EBB"/>
    <w:rsid w:val="00CC12D5"/>
    <w:rsid w:val="00CC158D"/>
    <w:rsid w:val="00CC176D"/>
    <w:rsid w:val="00CC4209"/>
    <w:rsid w:val="00CC44B6"/>
    <w:rsid w:val="00CC458E"/>
    <w:rsid w:val="00CC47B2"/>
    <w:rsid w:val="00CC47BD"/>
    <w:rsid w:val="00CC5F3E"/>
    <w:rsid w:val="00CC6297"/>
    <w:rsid w:val="00CC649B"/>
    <w:rsid w:val="00CC7690"/>
    <w:rsid w:val="00CD03D5"/>
    <w:rsid w:val="00CD0D1B"/>
    <w:rsid w:val="00CD1986"/>
    <w:rsid w:val="00CD1DB2"/>
    <w:rsid w:val="00CD31D6"/>
    <w:rsid w:val="00CD4572"/>
    <w:rsid w:val="00CD54BF"/>
    <w:rsid w:val="00CD7F36"/>
    <w:rsid w:val="00CE258D"/>
    <w:rsid w:val="00CE29C2"/>
    <w:rsid w:val="00CE3BAB"/>
    <w:rsid w:val="00CE4D5C"/>
    <w:rsid w:val="00CE4DE7"/>
    <w:rsid w:val="00CE53E9"/>
    <w:rsid w:val="00CE79B3"/>
    <w:rsid w:val="00CE7A68"/>
    <w:rsid w:val="00CF05DA"/>
    <w:rsid w:val="00CF07FE"/>
    <w:rsid w:val="00CF11AC"/>
    <w:rsid w:val="00CF1BC4"/>
    <w:rsid w:val="00CF24AD"/>
    <w:rsid w:val="00CF3E40"/>
    <w:rsid w:val="00CF4A6F"/>
    <w:rsid w:val="00CF5551"/>
    <w:rsid w:val="00CF58EB"/>
    <w:rsid w:val="00CF66A7"/>
    <w:rsid w:val="00CF6FEC"/>
    <w:rsid w:val="00D0106E"/>
    <w:rsid w:val="00D01821"/>
    <w:rsid w:val="00D021D9"/>
    <w:rsid w:val="00D02933"/>
    <w:rsid w:val="00D03045"/>
    <w:rsid w:val="00D0444D"/>
    <w:rsid w:val="00D04CD8"/>
    <w:rsid w:val="00D04ECE"/>
    <w:rsid w:val="00D056DD"/>
    <w:rsid w:val="00D05A89"/>
    <w:rsid w:val="00D06383"/>
    <w:rsid w:val="00D074A3"/>
    <w:rsid w:val="00D10BD6"/>
    <w:rsid w:val="00D14D7B"/>
    <w:rsid w:val="00D160CB"/>
    <w:rsid w:val="00D16CD9"/>
    <w:rsid w:val="00D20179"/>
    <w:rsid w:val="00D20E85"/>
    <w:rsid w:val="00D21CCC"/>
    <w:rsid w:val="00D23A78"/>
    <w:rsid w:val="00D2434B"/>
    <w:rsid w:val="00D24615"/>
    <w:rsid w:val="00D247E5"/>
    <w:rsid w:val="00D25289"/>
    <w:rsid w:val="00D357F0"/>
    <w:rsid w:val="00D36C4F"/>
    <w:rsid w:val="00D37592"/>
    <w:rsid w:val="00D37842"/>
    <w:rsid w:val="00D40A49"/>
    <w:rsid w:val="00D40F33"/>
    <w:rsid w:val="00D42792"/>
    <w:rsid w:val="00D42DC2"/>
    <w:rsid w:val="00D43BA2"/>
    <w:rsid w:val="00D43C13"/>
    <w:rsid w:val="00D455AF"/>
    <w:rsid w:val="00D45893"/>
    <w:rsid w:val="00D46758"/>
    <w:rsid w:val="00D47003"/>
    <w:rsid w:val="00D474F9"/>
    <w:rsid w:val="00D47B61"/>
    <w:rsid w:val="00D537E1"/>
    <w:rsid w:val="00D54D3F"/>
    <w:rsid w:val="00D55251"/>
    <w:rsid w:val="00D55AF6"/>
    <w:rsid w:val="00D55BB2"/>
    <w:rsid w:val="00D55EB2"/>
    <w:rsid w:val="00D579B3"/>
    <w:rsid w:val="00D57F05"/>
    <w:rsid w:val="00D6091A"/>
    <w:rsid w:val="00D64288"/>
    <w:rsid w:val="00D6463B"/>
    <w:rsid w:val="00D6605A"/>
    <w:rsid w:val="00D6695F"/>
    <w:rsid w:val="00D7320B"/>
    <w:rsid w:val="00D73600"/>
    <w:rsid w:val="00D753E0"/>
    <w:rsid w:val="00D7555F"/>
    <w:rsid w:val="00D75644"/>
    <w:rsid w:val="00D75A19"/>
    <w:rsid w:val="00D765C5"/>
    <w:rsid w:val="00D76C09"/>
    <w:rsid w:val="00D77112"/>
    <w:rsid w:val="00D81656"/>
    <w:rsid w:val="00D8166A"/>
    <w:rsid w:val="00D83D87"/>
    <w:rsid w:val="00D84A6D"/>
    <w:rsid w:val="00D86028"/>
    <w:rsid w:val="00D86122"/>
    <w:rsid w:val="00D86A30"/>
    <w:rsid w:val="00D874C0"/>
    <w:rsid w:val="00D90F65"/>
    <w:rsid w:val="00D92B39"/>
    <w:rsid w:val="00D92B74"/>
    <w:rsid w:val="00D92D67"/>
    <w:rsid w:val="00D948C3"/>
    <w:rsid w:val="00D949B5"/>
    <w:rsid w:val="00D94B22"/>
    <w:rsid w:val="00D97CB4"/>
    <w:rsid w:val="00D97DD4"/>
    <w:rsid w:val="00DA0B1F"/>
    <w:rsid w:val="00DA12A6"/>
    <w:rsid w:val="00DA5732"/>
    <w:rsid w:val="00DA5A8A"/>
    <w:rsid w:val="00DA5FD8"/>
    <w:rsid w:val="00DA6C15"/>
    <w:rsid w:val="00DB0E47"/>
    <w:rsid w:val="00DB234C"/>
    <w:rsid w:val="00DB26CD"/>
    <w:rsid w:val="00DB441C"/>
    <w:rsid w:val="00DB44AF"/>
    <w:rsid w:val="00DB54F8"/>
    <w:rsid w:val="00DB5EAB"/>
    <w:rsid w:val="00DC1F58"/>
    <w:rsid w:val="00DC212A"/>
    <w:rsid w:val="00DC2B9C"/>
    <w:rsid w:val="00DC339B"/>
    <w:rsid w:val="00DC507D"/>
    <w:rsid w:val="00DC5126"/>
    <w:rsid w:val="00DC5D40"/>
    <w:rsid w:val="00DC69A7"/>
    <w:rsid w:val="00DD0790"/>
    <w:rsid w:val="00DD1B2E"/>
    <w:rsid w:val="00DD2BD8"/>
    <w:rsid w:val="00DD30E9"/>
    <w:rsid w:val="00DD4927"/>
    <w:rsid w:val="00DD4F47"/>
    <w:rsid w:val="00DD5E44"/>
    <w:rsid w:val="00DD5FCE"/>
    <w:rsid w:val="00DD65D3"/>
    <w:rsid w:val="00DD7FBB"/>
    <w:rsid w:val="00DE0374"/>
    <w:rsid w:val="00DE0B9F"/>
    <w:rsid w:val="00DE0C37"/>
    <w:rsid w:val="00DE117E"/>
    <w:rsid w:val="00DE36D7"/>
    <w:rsid w:val="00DE4238"/>
    <w:rsid w:val="00DE53E2"/>
    <w:rsid w:val="00DE5BC2"/>
    <w:rsid w:val="00DE657F"/>
    <w:rsid w:val="00DE69BB"/>
    <w:rsid w:val="00DF1218"/>
    <w:rsid w:val="00DF21C5"/>
    <w:rsid w:val="00DF2978"/>
    <w:rsid w:val="00DF547C"/>
    <w:rsid w:val="00DF5F0A"/>
    <w:rsid w:val="00DF6462"/>
    <w:rsid w:val="00DF7026"/>
    <w:rsid w:val="00DF7A71"/>
    <w:rsid w:val="00E00D89"/>
    <w:rsid w:val="00E02FA0"/>
    <w:rsid w:val="00E036DC"/>
    <w:rsid w:val="00E07CF9"/>
    <w:rsid w:val="00E07EB8"/>
    <w:rsid w:val="00E103B4"/>
    <w:rsid w:val="00E10454"/>
    <w:rsid w:val="00E10975"/>
    <w:rsid w:val="00E112E5"/>
    <w:rsid w:val="00E11CDD"/>
    <w:rsid w:val="00E12CC8"/>
    <w:rsid w:val="00E15352"/>
    <w:rsid w:val="00E159E3"/>
    <w:rsid w:val="00E1673C"/>
    <w:rsid w:val="00E16824"/>
    <w:rsid w:val="00E17551"/>
    <w:rsid w:val="00E17743"/>
    <w:rsid w:val="00E20277"/>
    <w:rsid w:val="00E21083"/>
    <w:rsid w:val="00E21CC7"/>
    <w:rsid w:val="00E242FF"/>
    <w:rsid w:val="00E2481A"/>
    <w:rsid w:val="00E24D9E"/>
    <w:rsid w:val="00E25849"/>
    <w:rsid w:val="00E2656E"/>
    <w:rsid w:val="00E3197E"/>
    <w:rsid w:val="00E3208B"/>
    <w:rsid w:val="00E34182"/>
    <w:rsid w:val="00E342F8"/>
    <w:rsid w:val="00E34395"/>
    <w:rsid w:val="00E35049"/>
    <w:rsid w:val="00E350FB"/>
    <w:rsid w:val="00E351ED"/>
    <w:rsid w:val="00E35DCE"/>
    <w:rsid w:val="00E36411"/>
    <w:rsid w:val="00E36CD8"/>
    <w:rsid w:val="00E37ED1"/>
    <w:rsid w:val="00E4220F"/>
    <w:rsid w:val="00E43FD9"/>
    <w:rsid w:val="00E45038"/>
    <w:rsid w:val="00E453DD"/>
    <w:rsid w:val="00E50750"/>
    <w:rsid w:val="00E52BE0"/>
    <w:rsid w:val="00E53343"/>
    <w:rsid w:val="00E5485F"/>
    <w:rsid w:val="00E54B7E"/>
    <w:rsid w:val="00E56A64"/>
    <w:rsid w:val="00E6034B"/>
    <w:rsid w:val="00E6037E"/>
    <w:rsid w:val="00E6549E"/>
    <w:rsid w:val="00E65EDE"/>
    <w:rsid w:val="00E66FB0"/>
    <w:rsid w:val="00E701F8"/>
    <w:rsid w:val="00E70F81"/>
    <w:rsid w:val="00E717C3"/>
    <w:rsid w:val="00E73700"/>
    <w:rsid w:val="00E748F8"/>
    <w:rsid w:val="00E74DF3"/>
    <w:rsid w:val="00E77055"/>
    <w:rsid w:val="00E77460"/>
    <w:rsid w:val="00E77C46"/>
    <w:rsid w:val="00E80AAF"/>
    <w:rsid w:val="00E81E23"/>
    <w:rsid w:val="00E82FE5"/>
    <w:rsid w:val="00E83149"/>
    <w:rsid w:val="00E83ABC"/>
    <w:rsid w:val="00E844F2"/>
    <w:rsid w:val="00E847F1"/>
    <w:rsid w:val="00E851C8"/>
    <w:rsid w:val="00E8590C"/>
    <w:rsid w:val="00E85BDA"/>
    <w:rsid w:val="00E87167"/>
    <w:rsid w:val="00E90AD0"/>
    <w:rsid w:val="00E91095"/>
    <w:rsid w:val="00E92FCB"/>
    <w:rsid w:val="00E932B0"/>
    <w:rsid w:val="00E93989"/>
    <w:rsid w:val="00E955FB"/>
    <w:rsid w:val="00E956A4"/>
    <w:rsid w:val="00E966C5"/>
    <w:rsid w:val="00EA039A"/>
    <w:rsid w:val="00EA1159"/>
    <w:rsid w:val="00EA138C"/>
    <w:rsid w:val="00EA147F"/>
    <w:rsid w:val="00EA1F07"/>
    <w:rsid w:val="00EA32F2"/>
    <w:rsid w:val="00EA3303"/>
    <w:rsid w:val="00EA4803"/>
    <w:rsid w:val="00EA4A27"/>
    <w:rsid w:val="00EA4E9A"/>
    <w:rsid w:val="00EA4FA6"/>
    <w:rsid w:val="00EA739A"/>
    <w:rsid w:val="00EB0A3A"/>
    <w:rsid w:val="00EB1884"/>
    <w:rsid w:val="00EB1A25"/>
    <w:rsid w:val="00EB1F0C"/>
    <w:rsid w:val="00EB49C8"/>
    <w:rsid w:val="00EB5CCE"/>
    <w:rsid w:val="00EC21C0"/>
    <w:rsid w:val="00EC3043"/>
    <w:rsid w:val="00EC350D"/>
    <w:rsid w:val="00EC3920"/>
    <w:rsid w:val="00EC45D5"/>
    <w:rsid w:val="00EC537C"/>
    <w:rsid w:val="00EC6B77"/>
    <w:rsid w:val="00EC6CA3"/>
    <w:rsid w:val="00ED03AB"/>
    <w:rsid w:val="00ED0C26"/>
    <w:rsid w:val="00ED1CD4"/>
    <w:rsid w:val="00ED1D2B"/>
    <w:rsid w:val="00ED3DA2"/>
    <w:rsid w:val="00ED534F"/>
    <w:rsid w:val="00ED5D18"/>
    <w:rsid w:val="00ED6323"/>
    <w:rsid w:val="00ED64B5"/>
    <w:rsid w:val="00ED64BD"/>
    <w:rsid w:val="00EE0834"/>
    <w:rsid w:val="00EE0A88"/>
    <w:rsid w:val="00EE1913"/>
    <w:rsid w:val="00EE219B"/>
    <w:rsid w:val="00EE322D"/>
    <w:rsid w:val="00EE328B"/>
    <w:rsid w:val="00EE3BC0"/>
    <w:rsid w:val="00EE5EC2"/>
    <w:rsid w:val="00EE7CCA"/>
    <w:rsid w:val="00EF00B0"/>
    <w:rsid w:val="00EF2327"/>
    <w:rsid w:val="00EF7C00"/>
    <w:rsid w:val="00F021E8"/>
    <w:rsid w:val="00F024C6"/>
    <w:rsid w:val="00F02E0A"/>
    <w:rsid w:val="00F04182"/>
    <w:rsid w:val="00F0537F"/>
    <w:rsid w:val="00F05C82"/>
    <w:rsid w:val="00F06384"/>
    <w:rsid w:val="00F07241"/>
    <w:rsid w:val="00F07499"/>
    <w:rsid w:val="00F10358"/>
    <w:rsid w:val="00F119B3"/>
    <w:rsid w:val="00F11BF9"/>
    <w:rsid w:val="00F150A3"/>
    <w:rsid w:val="00F16A14"/>
    <w:rsid w:val="00F20F1E"/>
    <w:rsid w:val="00F21132"/>
    <w:rsid w:val="00F22450"/>
    <w:rsid w:val="00F22570"/>
    <w:rsid w:val="00F23B42"/>
    <w:rsid w:val="00F248EB"/>
    <w:rsid w:val="00F2535B"/>
    <w:rsid w:val="00F255AC"/>
    <w:rsid w:val="00F27350"/>
    <w:rsid w:val="00F27CB1"/>
    <w:rsid w:val="00F30ABA"/>
    <w:rsid w:val="00F30FB6"/>
    <w:rsid w:val="00F362D7"/>
    <w:rsid w:val="00F37D7B"/>
    <w:rsid w:val="00F411A7"/>
    <w:rsid w:val="00F41B4C"/>
    <w:rsid w:val="00F435B8"/>
    <w:rsid w:val="00F44737"/>
    <w:rsid w:val="00F44785"/>
    <w:rsid w:val="00F45386"/>
    <w:rsid w:val="00F47FAA"/>
    <w:rsid w:val="00F52A3A"/>
    <w:rsid w:val="00F52F1D"/>
    <w:rsid w:val="00F5314C"/>
    <w:rsid w:val="00F5494B"/>
    <w:rsid w:val="00F55341"/>
    <w:rsid w:val="00F559A7"/>
    <w:rsid w:val="00F55CDD"/>
    <w:rsid w:val="00F5688C"/>
    <w:rsid w:val="00F57479"/>
    <w:rsid w:val="00F6072F"/>
    <w:rsid w:val="00F609E6"/>
    <w:rsid w:val="00F60AEA"/>
    <w:rsid w:val="00F61CE3"/>
    <w:rsid w:val="00F6250A"/>
    <w:rsid w:val="00F62545"/>
    <w:rsid w:val="00F635DD"/>
    <w:rsid w:val="00F64A85"/>
    <w:rsid w:val="00F650F7"/>
    <w:rsid w:val="00F65AE9"/>
    <w:rsid w:val="00F65D15"/>
    <w:rsid w:val="00F6627B"/>
    <w:rsid w:val="00F6685C"/>
    <w:rsid w:val="00F669DE"/>
    <w:rsid w:val="00F67703"/>
    <w:rsid w:val="00F7000E"/>
    <w:rsid w:val="00F700C6"/>
    <w:rsid w:val="00F701D6"/>
    <w:rsid w:val="00F70638"/>
    <w:rsid w:val="00F711F6"/>
    <w:rsid w:val="00F7254F"/>
    <w:rsid w:val="00F72F0E"/>
    <w:rsid w:val="00F7336E"/>
    <w:rsid w:val="00F734F2"/>
    <w:rsid w:val="00F75052"/>
    <w:rsid w:val="00F7586E"/>
    <w:rsid w:val="00F80429"/>
    <w:rsid w:val="00F804D3"/>
    <w:rsid w:val="00F81CD2"/>
    <w:rsid w:val="00F8254F"/>
    <w:rsid w:val="00F82641"/>
    <w:rsid w:val="00F8267D"/>
    <w:rsid w:val="00F843AE"/>
    <w:rsid w:val="00F86DA4"/>
    <w:rsid w:val="00F86EB3"/>
    <w:rsid w:val="00F87E0C"/>
    <w:rsid w:val="00F90F18"/>
    <w:rsid w:val="00F91A2F"/>
    <w:rsid w:val="00F933BC"/>
    <w:rsid w:val="00F937E4"/>
    <w:rsid w:val="00F93CAB"/>
    <w:rsid w:val="00F94DC9"/>
    <w:rsid w:val="00F95EE7"/>
    <w:rsid w:val="00F97B83"/>
    <w:rsid w:val="00FA1C72"/>
    <w:rsid w:val="00FA39E6"/>
    <w:rsid w:val="00FA4093"/>
    <w:rsid w:val="00FA5029"/>
    <w:rsid w:val="00FA7BC9"/>
    <w:rsid w:val="00FB1E8C"/>
    <w:rsid w:val="00FB2B31"/>
    <w:rsid w:val="00FB378E"/>
    <w:rsid w:val="00FB37F1"/>
    <w:rsid w:val="00FB3FC7"/>
    <w:rsid w:val="00FB47C0"/>
    <w:rsid w:val="00FB501B"/>
    <w:rsid w:val="00FB7770"/>
    <w:rsid w:val="00FC1272"/>
    <w:rsid w:val="00FC43C3"/>
    <w:rsid w:val="00FC43D8"/>
    <w:rsid w:val="00FC70C8"/>
    <w:rsid w:val="00FD34BB"/>
    <w:rsid w:val="00FD3516"/>
    <w:rsid w:val="00FD3654"/>
    <w:rsid w:val="00FD3B91"/>
    <w:rsid w:val="00FD4852"/>
    <w:rsid w:val="00FD4854"/>
    <w:rsid w:val="00FD576B"/>
    <w:rsid w:val="00FD579E"/>
    <w:rsid w:val="00FD5E77"/>
    <w:rsid w:val="00FD6745"/>
    <w:rsid w:val="00FD6845"/>
    <w:rsid w:val="00FD7268"/>
    <w:rsid w:val="00FD7AB4"/>
    <w:rsid w:val="00FE298D"/>
    <w:rsid w:val="00FE4516"/>
    <w:rsid w:val="00FE4AA6"/>
    <w:rsid w:val="00FE62CC"/>
    <w:rsid w:val="00FE64C8"/>
    <w:rsid w:val="00FE77F1"/>
    <w:rsid w:val="00FE7C03"/>
    <w:rsid w:val="00FF20D9"/>
    <w:rsid w:val="00FF5FF1"/>
    <w:rsid w:val="00FF75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5:docId w15:val="{61C960E9-3400-4D07-99F6-91E6190C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1"/>
      </w:numPr>
      <w:outlineLvl w:val="0"/>
    </w:pPr>
    <w:rPr>
      <w:rFonts w:hAnsi="Arial"/>
      <w:bCs/>
      <w:kern w:val="32"/>
      <w:szCs w:val="52"/>
    </w:rPr>
  </w:style>
  <w:style w:type="paragraph" w:styleId="2">
    <w:name w:val="heading 2"/>
    <w:aliases w:val="標題110/111,節,節1,標題110/111 + 內文"/>
    <w:basedOn w:val="a7"/>
    <w:link w:val="20"/>
    <w:qFormat/>
    <w:rsid w:val="004F5E57"/>
    <w:pPr>
      <w:numPr>
        <w:ilvl w:val="1"/>
        <w:numId w:val="1"/>
      </w:numPr>
      <w:outlineLvl w:val="1"/>
    </w:pPr>
    <w:rPr>
      <w:rFonts w:hAnsi="Arial"/>
      <w:bCs/>
      <w:kern w:val="32"/>
      <w:szCs w:val="48"/>
    </w:rPr>
  </w:style>
  <w:style w:type="paragraph" w:styleId="3">
    <w:name w:val="heading 3"/>
    <w:basedOn w:val="a7"/>
    <w:link w:val="30"/>
    <w:qFormat/>
    <w:rsid w:val="004F5E57"/>
    <w:pPr>
      <w:numPr>
        <w:ilvl w:val="2"/>
        <w:numId w:val="1"/>
      </w:numPr>
      <w:outlineLvl w:val="2"/>
    </w:pPr>
    <w:rPr>
      <w:rFonts w:hAnsi="Arial"/>
      <w:bCs/>
      <w:kern w:val="32"/>
      <w:szCs w:val="36"/>
    </w:rPr>
  </w:style>
  <w:style w:type="paragraph" w:styleId="4">
    <w:name w:val="heading 4"/>
    <w:aliases w:val="表格,一"/>
    <w:basedOn w:val="a7"/>
    <w:link w:val="40"/>
    <w:qFormat/>
    <w:rsid w:val="004F5E57"/>
    <w:pPr>
      <w:numPr>
        <w:ilvl w:val="3"/>
        <w:numId w:val="1"/>
      </w:numPr>
      <w:outlineLvl w:val="3"/>
    </w:pPr>
    <w:rPr>
      <w:rFonts w:hAnsi="Arial"/>
      <w:kern w:val="32"/>
      <w:szCs w:val="36"/>
    </w:rPr>
  </w:style>
  <w:style w:type="paragraph" w:styleId="5">
    <w:name w:val="heading 5"/>
    <w:aliases w:val="(一)"/>
    <w:basedOn w:val="a7"/>
    <w:link w:val="50"/>
    <w:qFormat/>
    <w:rsid w:val="004F5E57"/>
    <w:pPr>
      <w:numPr>
        <w:ilvl w:val="4"/>
        <w:numId w:val="1"/>
      </w:numPr>
      <w:outlineLvl w:val="4"/>
    </w:pPr>
    <w:rPr>
      <w:rFonts w:hAnsi="Arial"/>
      <w:bCs/>
      <w:kern w:val="32"/>
      <w:szCs w:val="36"/>
    </w:rPr>
  </w:style>
  <w:style w:type="paragraph" w:styleId="6">
    <w:name w:val="heading 6"/>
    <w:aliases w:val="1"/>
    <w:basedOn w:val="a7"/>
    <w:link w:val="60"/>
    <w:qFormat/>
    <w:rsid w:val="004F5E57"/>
    <w:pPr>
      <w:numPr>
        <w:ilvl w:val="5"/>
        <w:numId w:val="1"/>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1"/>
      </w:numPr>
      <w:outlineLvl w:val="6"/>
    </w:pPr>
    <w:rPr>
      <w:rFonts w:hAnsi="Arial"/>
      <w:bCs/>
      <w:kern w:val="32"/>
      <w:szCs w:val="36"/>
    </w:rPr>
  </w:style>
  <w:style w:type="paragraph" w:styleId="8">
    <w:name w:val="heading 8"/>
    <w:basedOn w:val="a7"/>
    <w:link w:val="80"/>
    <w:qFormat/>
    <w:rsid w:val="004F5E57"/>
    <w:pPr>
      <w:numPr>
        <w:ilvl w:val="7"/>
        <w:numId w:val="1"/>
      </w:numPr>
      <w:outlineLvl w:val="7"/>
    </w:pPr>
    <w:rPr>
      <w:rFonts w:hAnsi="Arial"/>
      <w:kern w:val="32"/>
      <w:szCs w:val="36"/>
    </w:rPr>
  </w:style>
  <w:style w:type="paragraph" w:styleId="9">
    <w:name w:val="heading 9"/>
    <w:basedOn w:val="a7"/>
    <w:link w:val="90"/>
    <w:uiPriority w:val="9"/>
    <w:unhideWhenUsed/>
    <w:qFormat/>
    <w:rsid w:val="00C055EC"/>
    <w:pPr>
      <w:numPr>
        <w:ilvl w:val="8"/>
        <w:numId w:val="1"/>
      </w:numPr>
      <w:outlineLvl w:val="8"/>
    </w:pPr>
    <w:rPr>
      <w:rFonts w:hAnsi="Cambria"/>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aliases w:val="標題110/111 字元,節 字元,節1 字元,標題110/111 + 內文 字元"/>
    <w:link w:val="2"/>
    <w:rsid w:val="00CC47B2"/>
    <w:rPr>
      <w:rFonts w:ascii="標楷體" w:eastAsia="標楷體" w:hAnsi="Arial"/>
      <w:bCs/>
      <w:kern w:val="32"/>
      <w:sz w:val="32"/>
      <w:szCs w:val="48"/>
    </w:rPr>
  </w:style>
  <w:style w:type="character" w:customStyle="1" w:styleId="30">
    <w:name w:val="標題 3 字元"/>
    <w:link w:val="3"/>
    <w:rsid w:val="00CC47B2"/>
    <w:rPr>
      <w:rFonts w:ascii="標楷體" w:eastAsia="標楷體" w:hAnsi="Arial"/>
      <w:bCs/>
      <w:kern w:val="32"/>
      <w:sz w:val="32"/>
      <w:szCs w:val="36"/>
    </w:rPr>
  </w:style>
  <w:style w:type="character" w:customStyle="1" w:styleId="40">
    <w:name w:val="標題 4 字元"/>
    <w:aliases w:val="表格 字元,一 字元"/>
    <w:link w:val="4"/>
    <w:rsid w:val="00CC47B2"/>
    <w:rPr>
      <w:rFonts w:ascii="標楷體" w:eastAsia="標楷體" w:hAnsi="Arial"/>
      <w:kern w:val="32"/>
      <w:sz w:val="32"/>
      <w:szCs w:val="36"/>
    </w:rPr>
  </w:style>
  <w:style w:type="character" w:customStyle="1" w:styleId="50">
    <w:name w:val="標題 5 字元"/>
    <w:aliases w:val="(一) 字元"/>
    <w:link w:val="5"/>
    <w:rsid w:val="00CC47B2"/>
    <w:rPr>
      <w:rFonts w:ascii="標楷體" w:eastAsia="標楷體" w:hAnsi="Arial"/>
      <w:bCs/>
      <w:kern w:val="32"/>
      <w:sz w:val="32"/>
      <w:szCs w:val="36"/>
    </w:rPr>
  </w:style>
  <w:style w:type="character" w:customStyle="1" w:styleId="90">
    <w:name w:val="標題 9 字元"/>
    <w:link w:val="9"/>
    <w:uiPriority w:val="9"/>
    <w:rsid w:val="00C055EC"/>
    <w:rPr>
      <w:rFonts w:ascii="標楷體" w:eastAsia="標楷體" w:hAnsi="Cambria"/>
      <w:kern w:val="32"/>
      <w:sz w:val="32"/>
      <w:szCs w:val="36"/>
    </w:rPr>
  </w:style>
  <w:style w:type="paragraph" w:styleId="ab">
    <w:name w:val="Signature"/>
    <w:aliases w:val=" 字元"/>
    <w:basedOn w:val="a7"/>
    <w:link w:val="ac"/>
    <w:rsid w:val="004E0062"/>
    <w:pPr>
      <w:spacing w:before="720" w:after="720"/>
      <w:ind w:left="7371"/>
    </w:pPr>
    <w:rPr>
      <w:b/>
      <w:snapToGrid w:val="0"/>
      <w:spacing w:val="10"/>
      <w:sz w:val="36"/>
    </w:rPr>
  </w:style>
  <w:style w:type="character" w:customStyle="1" w:styleId="ac">
    <w:name w:val="簽名 字元"/>
    <w:aliases w:val=" 字元 字元"/>
    <w:link w:val="ab"/>
    <w:semiHidden/>
    <w:rsid w:val="00CC47B2"/>
    <w:rPr>
      <w:rFonts w:ascii="標楷體" w:eastAsia="標楷體"/>
      <w:b/>
      <w:snapToGrid w:val="0"/>
      <w:spacing w:val="10"/>
      <w:kern w:val="2"/>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rsid w:val="004E0062"/>
    <w:pPr>
      <w:ind w:leftChars="400" w:left="600" w:rightChars="200" w:right="200" w:hangingChars="200" w:hanging="200"/>
    </w:pPr>
  </w:style>
  <w:style w:type="character" w:styleId="ae">
    <w:name w:val="page number"/>
    <w:rsid w:val="004E0062"/>
    <w:rPr>
      <w:rFonts w:ascii="標楷體" w:eastAsia="標楷體"/>
      <w:sz w:val="20"/>
    </w:rPr>
  </w:style>
  <w:style w:type="paragraph" w:styleId="61">
    <w:name w:val="toc 6"/>
    <w:basedOn w:val="a7"/>
    <w:next w:val="a7"/>
    <w:autoRedefine/>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qFormat/>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qFormat/>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qFormat/>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rsid w:val="004E0062"/>
    <w:pPr>
      <w:kinsoku w:val="0"/>
      <w:ind w:leftChars="300" w:left="500" w:rightChars="200" w:right="200" w:hangingChars="200" w:hanging="200"/>
    </w:pPr>
  </w:style>
  <w:style w:type="paragraph" w:styleId="71">
    <w:name w:val="toc 7"/>
    <w:basedOn w:val="a7"/>
    <w:next w:val="a7"/>
    <w:autoRedefine/>
    <w:rsid w:val="004E0062"/>
    <w:pPr>
      <w:ind w:leftChars="600" w:left="800" w:hangingChars="200" w:hanging="200"/>
    </w:pPr>
  </w:style>
  <w:style w:type="paragraph" w:styleId="81">
    <w:name w:val="toc 8"/>
    <w:basedOn w:val="a7"/>
    <w:next w:val="a7"/>
    <w:autoRedefine/>
    <w:rsid w:val="004E0062"/>
    <w:pPr>
      <w:ind w:leftChars="700" w:left="900" w:hangingChars="200" w:hanging="200"/>
    </w:pPr>
  </w:style>
  <w:style w:type="paragraph" w:styleId="91">
    <w:name w:val="toc 9"/>
    <w:basedOn w:val="a7"/>
    <w:next w:val="a7"/>
    <w:autoRedefine/>
    <w:rsid w:val="004E0062"/>
    <w:pPr>
      <w:ind w:leftChars="1600" w:left="3840"/>
    </w:pPr>
  </w:style>
  <w:style w:type="paragraph" w:styleId="af">
    <w:name w:val="header"/>
    <w:basedOn w:val="a7"/>
    <w:link w:val="af0"/>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rsid w:val="004E0062"/>
    <w:rPr>
      <w:color w:val="0000FF"/>
      <w:u w:val="single"/>
    </w:rPr>
  </w:style>
  <w:style w:type="paragraph" w:customStyle="1" w:styleId="af2">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4">
    <w:name w:val="Body Text Indent"/>
    <w:basedOn w:val="a7"/>
    <w:semiHidden/>
    <w:rsid w:val="004E0062"/>
    <w:pPr>
      <w:ind w:left="698" w:hangingChars="200" w:hanging="698"/>
    </w:pPr>
  </w:style>
  <w:style w:type="paragraph" w:customStyle="1" w:styleId="af5">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6">
    <w:name w:val="footer"/>
    <w:basedOn w:val="a7"/>
    <w:link w:val="af7"/>
    <w:uiPriority w:val="99"/>
    <w:rsid w:val="004E0062"/>
    <w:pPr>
      <w:tabs>
        <w:tab w:val="center" w:pos="4153"/>
        <w:tab w:val="right" w:pos="8306"/>
      </w:tabs>
      <w:snapToGrid w:val="0"/>
    </w:pPr>
    <w:rPr>
      <w:sz w:val="20"/>
    </w:rPr>
  </w:style>
  <w:style w:type="paragraph" w:styleId="af8">
    <w:name w:val="table of figures"/>
    <w:basedOn w:val="a7"/>
    <w:next w:val="a7"/>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9">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a">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b">
    <w:name w:val="List Paragraph"/>
    <w:basedOn w:val="a7"/>
    <w:link w:val="afc"/>
    <w:uiPriority w:val="34"/>
    <w:qFormat/>
    <w:rsid w:val="00687024"/>
    <w:pPr>
      <w:ind w:leftChars="200" w:left="480"/>
    </w:pPr>
  </w:style>
  <w:style w:type="paragraph" w:styleId="afd">
    <w:name w:val="Balloon Text"/>
    <w:basedOn w:val="a7"/>
    <w:link w:val="afe"/>
    <w:unhideWhenUsed/>
    <w:rsid w:val="00C530DC"/>
    <w:rPr>
      <w:rFonts w:ascii="Cambria" w:eastAsia="新細明體" w:hAnsi="Cambria"/>
      <w:sz w:val="18"/>
      <w:szCs w:val="18"/>
    </w:rPr>
  </w:style>
  <w:style w:type="character" w:customStyle="1" w:styleId="afe">
    <w:name w:val="註解方塊文字 字元"/>
    <w:link w:val="afd"/>
    <w:rsid w:val="00C530DC"/>
    <w:rPr>
      <w:rFonts w:ascii="Cambria" w:eastAsia="新細明體" w:hAnsi="Cambria" w:cs="Times New Roman"/>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outlineLvl w:val="0"/>
    </w:pPr>
    <w:rPr>
      <w:kern w:val="32"/>
    </w:rPr>
  </w:style>
  <w:style w:type="paragraph" w:customStyle="1" w:styleId="92">
    <w:name w:val="段落樣式9"/>
    <w:basedOn w:val="82"/>
    <w:qFormat/>
    <w:rsid w:val="00831693"/>
    <w:pPr>
      <w:ind w:leftChars="1000" w:left="1000"/>
    </w:pPr>
  </w:style>
  <w:style w:type="paragraph" w:customStyle="1" w:styleId="93">
    <w:name w:val="標題9"/>
    <w:basedOn w:val="a7"/>
    <w:rsid w:val="00CC47B2"/>
    <w:pPr>
      <w:widowControl/>
      <w:tabs>
        <w:tab w:val="num" w:pos="6195"/>
      </w:tabs>
      <w:overflowPunct/>
      <w:autoSpaceDE/>
      <w:autoSpaceDN/>
      <w:ind w:left="5015" w:hanging="1700"/>
      <w:jc w:val="left"/>
    </w:pPr>
    <w:rPr>
      <w:rFonts w:ascii="Times New Roman"/>
    </w:rPr>
  </w:style>
  <w:style w:type="paragraph" w:styleId="aff">
    <w:name w:val="footnote text"/>
    <w:aliases w:val="註腳文字 字元 字元"/>
    <w:basedOn w:val="a7"/>
    <w:link w:val="aff0"/>
    <w:uiPriority w:val="99"/>
    <w:unhideWhenUsed/>
    <w:rsid w:val="00CC47B2"/>
    <w:pPr>
      <w:widowControl/>
      <w:overflowPunct/>
      <w:autoSpaceDE/>
      <w:autoSpaceDN/>
      <w:snapToGrid w:val="0"/>
      <w:jc w:val="left"/>
    </w:pPr>
    <w:rPr>
      <w:rFonts w:ascii="Times New Roman"/>
      <w:sz w:val="20"/>
    </w:rPr>
  </w:style>
  <w:style w:type="character" w:customStyle="1" w:styleId="aff0">
    <w:name w:val="註腳文字 字元"/>
    <w:aliases w:val="註腳文字 字元 字元 字元"/>
    <w:link w:val="aff"/>
    <w:uiPriority w:val="99"/>
    <w:rsid w:val="00CC47B2"/>
    <w:rPr>
      <w:rFonts w:eastAsia="標楷體"/>
      <w:kern w:val="2"/>
    </w:rPr>
  </w:style>
  <w:style w:type="character" w:styleId="aff1">
    <w:name w:val="footnote reference"/>
    <w:uiPriority w:val="99"/>
    <w:unhideWhenUsed/>
    <w:rsid w:val="00CC47B2"/>
    <w:rPr>
      <w:vertAlign w:val="superscript"/>
    </w:rPr>
  </w:style>
  <w:style w:type="character" w:customStyle="1" w:styleId="highlight1">
    <w:name w:val="highlight1"/>
    <w:rsid w:val="00CC47B2"/>
    <w:rPr>
      <w:color w:val="FF0000"/>
    </w:rPr>
  </w:style>
  <w:style w:type="paragraph" w:customStyle="1" w:styleId="aff2">
    <w:name w:val="表樣式"/>
    <w:basedOn w:val="a7"/>
    <w:next w:val="a7"/>
    <w:rsid w:val="00CC47B2"/>
    <w:pPr>
      <w:widowControl/>
      <w:tabs>
        <w:tab w:val="num" w:pos="1441"/>
      </w:tabs>
      <w:overflowPunct/>
      <w:autoSpaceDE/>
      <w:autoSpaceDN/>
      <w:ind w:left="696" w:hanging="695"/>
    </w:pPr>
    <w:rPr>
      <w:kern w:val="0"/>
    </w:rPr>
  </w:style>
  <w:style w:type="paragraph" w:customStyle="1" w:styleId="aff3">
    <w:name w:val="分項段落"/>
    <w:basedOn w:val="a7"/>
    <w:rsid w:val="00CC47B2"/>
    <w:pPr>
      <w:widowControl/>
      <w:overflowPunct/>
      <w:autoSpaceDE/>
      <w:autoSpaceDN/>
      <w:jc w:val="left"/>
    </w:pPr>
    <w:rPr>
      <w:rFonts w:ascii="Times New Roman" w:eastAsia="新細明體"/>
      <w:sz w:val="24"/>
    </w:rPr>
  </w:style>
  <w:style w:type="paragraph" w:customStyle="1" w:styleId="aff4">
    <w:name w:val="圖樣式"/>
    <w:basedOn w:val="a7"/>
    <w:next w:val="a7"/>
    <w:rsid w:val="00CC47B2"/>
    <w:pPr>
      <w:widowControl/>
      <w:overflowPunct/>
      <w:autoSpaceDE/>
      <w:autoSpaceDN/>
      <w:ind w:left="400" w:hangingChars="400" w:hanging="400"/>
    </w:pPr>
  </w:style>
  <w:style w:type="character" w:customStyle="1" w:styleId="aff5">
    <w:name w:val="本文 字元"/>
    <w:link w:val="aff6"/>
    <w:rsid w:val="00CC47B2"/>
    <w:rPr>
      <w:rFonts w:ascii="標楷體" w:eastAsia="標楷體"/>
      <w:kern w:val="2"/>
      <w:sz w:val="24"/>
    </w:rPr>
  </w:style>
  <w:style w:type="paragraph" w:styleId="aff6">
    <w:name w:val="Body Text"/>
    <w:basedOn w:val="a7"/>
    <w:link w:val="aff5"/>
    <w:rsid w:val="00CC47B2"/>
    <w:pPr>
      <w:widowControl/>
      <w:overflowPunct/>
      <w:autoSpaceDE/>
      <w:autoSpaceDN/>
      <w:spacing w:before="240"/>
      <w:jc w:val="center"/>
    </w:pPr>
    <w:rPr>
      <w:sz w:val="24"/>
    </w:rPr>
  </w:style>
  <w:style w:type="paragraph" w:styleId="HTML">
    <w:name w:val="HTML Preformatted"/>
    <w:basedOn w:val="a7"/>
    <w:link w:val="HTML0"/>
    <w:uiPriority w:val="99"/>
    <w:rsid w:val="00CC47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link w:val="HTML"/>
    <w:uiPriority w:val="99"/>
    <w:rsid w:val="00CC47B2"/>
    <w:rPr>
      <w:rFonts w:ascii="Arial Unicode MS" w:eastAsia="Arial Unicode MS" w:hAnsi="Arial Unicode MS" w:cs="Arial Unicode MS"/>
      <w:color w:val="000000"/>
    </w:rPr>
  </w:style>
  <w:style w:type="character" w:customStyle="1" w:styleId="content21">
    <w:name w:val="content21"/>
    <w:rsid w:val="00CC47B2"/>
    <w:rPr>
      <w:color w:val="555555"/>
      <w:sz w:val="25"/>
      <w:szCs w:val="25"/>
    </w:rPr>
  </w:style>
  <w:style w:type="character" w:styleId="aff7">
    <w:name w:val="Strong"/>
    <w:uiPriority w:val="22"/>
    <w:qFormat/>
    <w:rsid w:val="00CC47B2"/>
    <w:rPr>
      <w:b/>
      <w:bCs/>
    </w:rPr>
  </w:style>
  <w:style w:type="character" w:customStyle="1" w:styleId="w14gray1">
    <w:name w:val="w14_gray1"/>
    <w:rsid w:val="00CC47B2"/>
    <w:rPr>
      <w:color w:val="545454"/>
      <w:sz w:val="18"/>
      <w:szCs w:val="18"/>
    </w:rPr>
  </w:style>
  <w:style w:type="paragraph" w:styleId="Web">
    <w:name w:val="Normal (Web)"/>
    <w:basedOn w:val="a7"/>
    <w:uiPriority w:val="99"/>
    <w:unhideWhenUsed/>
    <w:rsid w:val="00812D4A"/>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Default">
    <w:name w:val="Default"/>
    <w:rsid w:val="00313FB1"/>
    <w:pPr>
      <w:widowControl w:val="0"/>
      <w:autoSpaceDE w:val="0"/>
      <w:autoSpaceDN w:val="0"/>
      <w:adjustRightInd w:val="0"/>
    </w:pPr>
    <w:rPr>
      <w:rFonts w:ascii="新細明體" w:cs="新細明體"/>
      <w:color w:val="000000"/>
      <w:sz w:val="24"/>
      <w:szCs w:val="24"/>
    </w:rPr>
  </w:style>
  <w:style w:type="character" w:customStyle="1" w:styleId="ins1">
    <w:name w:val="ins1"/>
    <w:rsid w:val="00107355"/>
    <w:rPr>
      <w:color w:val="444444"/>
      <w:sz w:val="24"/>
      <w:szCs w:val="24"/>
    </w:rPr>
  </w:style>
  <w:style w:type="character" w:customStyle="1" w:styleId="st1">
    <w:name w:val="st1"/>
    <w:basedOn w:val="a8"/>
    <w:rsid w:val="005406DD"/>
  </w:style>
  <w:style w:type="character" w:styleId="aff8">
    <w:name w:val="Emphasis"/>
    <w:uiPriority w:val="20"/>
    <w:qFormat/>
    <w:rsid w:val="005406DD"/>
    <w:rPr>
      <w:b w:val="0"/>
      <w:bCs w:val="0"/>
      <w:i w:val="0"/>
      <w:iCs w:val="0"/>
      <w:color w:val="DD4B39"/>
    </w:rPr>
  </w:style>
  <w:style w:type="character" w:customStyle="1" w:styleId="moduledescription">
    <w:name w:val="moduledescription"/>
    <w:basedOn w:val="a8"/>
    <w:rsid w:val="00C61752"/>
  </w:style>
  <w:style w:type="character" w:customStyle="1" w:styleId="10">
    <w:name w:val="標題 1 字元"/>
    <w:aliases w:val="題號1 字元,壹 字元"/>
    <w:link w:val="1"/>
    <w:rsid w:val="00A42DB4"/>
    <w:rPr>
      <w:rFonts w:ascii="標楷體" w:eastAsia="標楷體" w:hAnsi="Arial"/>
      <w:bCs/>
      <w:kern w:val="32"/>
      <w:sz w:val="32"/>
      <w:szCs w:val="52"/>
    </w:rPr>
  </w:style>
  <w:style w:type="character" w:customStyle="1" w:styleId="kbbn">
    <w:name w:val="kbbn"/>
    <w:basedOn w:val="a8"/>
    <w:rsid w:val="008B2EB5"/>
  </w:style>
  <w:style w:type="character" w:customStyle="1" w:styleId="60">
    <w:name w:val="標題 6 字元"/>
    <w:aliases w:val="1 字元"/>
    <w:link w:val="6"/>
    <w:rsid w:val="004A15C3"/>
    <w:rPr>
      <w:rFonts w:ascii="標楷體" w:eastAsia="標楷體" w:hAnsi="Arial"/>
      <w:kern w:val="32"/>
      <w:sz w:val="32"/>
      <w:szCs w:val="36"/>
    </w:rPr>
  </w:style>
  <w:style w:type="character" w:customStyle="1" w:styleId="70">
    <w:name w:val="標題 7 字元"/>
    <w:aliases w:val="(1) 字元"/>
    <w:link w:val="7"/>
    <w:rsid w:val="00AB3825"/>
    <w:rPr>
      <w:rFonts w:ascii="標楷體" w:eastAsia="標楷體" w:hAnsi="Arial"/>
      <w:bCs/>
      <w:kern w:val="32"/>
      <w:sz w:val="32"/>
      <w:szCs w:val="36"/>
    </w:rPr>
  </w:style>
  <w:style w:type="character" w:customStyle="1" w:styleId="afc">
    <w:name w:val="清單段落 字元"/>
    <w:link w:val="afb"/>
    <w:uiPriority w:val="34"/>
    <w:rsid w:val="00A257AD"/>
    <w:rPr>
      <w:rFonts w:ascii="標楷體" w:eastAsia="標楷體"/>
      <w:kern w:val="2"/>
      <w:sz w:val="32"/>
    </w:rPr>
  </w:style>
  <w:style w:type="character" w:customStyle="1" w:styleId="b">
    <w:name w:val="b"/>
    <w:basedOn w:val="a8"/>
    <w:rsid w:val="002063E5"/>
  </w:style>
  <w:style w:type="character" w:customStyle="1" w:styleId="b5">
    <w:name w:val="b5"/>
    <w:basedOn w:val="a8"/>
    <w:rsid w:val="002063E5"/>
  </w:style>
  <w:style w:type="character" w:customStyle="1" w:styleId="kbbn1">
    <w:name w:val="kbbn1"/>
    <w:rsid w:val="002D47D2"/>
    <w:rPr>
      <w:rFonts w:ascii="Tahoma" w:hAnsi="Tahoma" w:cs="Tahoma" w:hint="default"/>
      <w:b w:val="0"/>
      <w:bCs w:val="0"/>
      <w:smallCaps w:val="0"/>
      <w:color w:val="333333"/>
      <w:spacing w:val="30"/>
      <w:sz w:val="26"/>
      <w:szCs w:val="26"/>
    </w:rPr>
  </w:style>
  <w:style w:type="paragraph" w:customStyle="1" w:styleId="graf">
    <w:name w:val="graf"/>
    <w:basedOn w:val="a7"/>
    <w:rsid w:val="007A2E45"/>
    <w:pPr>
      <w:widowControl/>
      <w:overflowPunct/>
      <w:autoSpaceDE/>
      <w:autoSpaceDN/>
      <w:spacing w:before="100" w:beforeAutospacing="1" w:after="450"/>
      <w:jc w:val="left"/>
    </w:pPr>
    <w:rPr>
      <w:rFonts w:ascii="新細明體" w:eastAsia="新細明體" w:hAnsi="新細明體" w:cs="新細明體"/>
      <w:kern w:val="0"/>
      <w:sz w:val="24"/>
      <w:szCs w:val="24"/>
    </w:rPr>
  </w:style>
  <w:style w:type="paragraph" w:customStyle="1" w:styleId="aff9">
    <w:name w:val="說明(無函件項目符號)"/>
    <w:basedOn w:val="a7"/>
    <w:next w:val="a7"/>
    <w:rsid w:val="006B3EA4"/>
    <w:pPr>
      <w:kinsoku w:val="0"/>
      <w:autoSpaceDE/>
      <w:autoSpaceDN/>
      <w:spacing w:line="420" w:lineRule="exact"/>
      <w:ind w:leftChars="100" w:left="300" w:hangingChars="200" w:hanging="200"/>
      <w:textAlignment w:val="center"/>
    </w:pPr>
    <w:rPr>
      <w:rFonts w:ascii="Times New Roman" w:eastAsia="華康細明體"/>
      <w:noProof/>
      <w:kern w:val="0"/>
      <w:sz w:val="21"/>
      <w:szCs w:val="24"/>
    </w:rPr>
  </w:style>
  <w:style w:type="paragraph" w:customStyle="1" w:styleId="wp-caption-text1">
    <w:name w:val="wp-caption-text1"/>
    <w:basedOn w:val="a7"/>
    <w:rsid w:val="00841B05"/>
    <w:pPr>
      <w:widowControl/>
      <w:overflowPunct/>
      <w:autoSpaceDE/>
      <w:autoSpaceDN/>
      <w:jc w:val="left"/>
    </w:pPr>
    <w:rPr>
      <w:rFonts w:ascii="新細明體" w:eastAsia="新細明體" w:hAnsi="新細明體" w:cs="新細明體"/>
      <w:i/>
      <w:iCs/>
      <w:kern w:val="0"/>
      <w:sz w:val="24"/>
      <w:szCs w:val="24"/>
    </w:rPr>
  </w:style>
  <w:style w:type="character" w:customStyle="1" w:styleId="amritafrom">
    <w:name w:val="amrita_from"/>
    <w:rsid w:val="00694AC3"/>
  </w:style>
  <w:style w:type="paragraph" w:customStyle="1" w:styleId="text51">
    <w:name w:val="text51"/>
    <w:basedOn w:val="a7"/>
    <w:rsid w:val="006C14CA"/>
    <w:pPr>
      <w:widowControl/>
      <w:overflowPunct/>
      <w:autoSpaceDE/>
      <w:autoSpaceDN/>
      <w:spacing w:before="100" w:beforeAutospacing="1" w:after="270" w:line="432" w:lineRule="atLeast"/>
      <w:jc w:val="left"/>
    </w:pPr>
    <w:rPr>
      <w:rFonts w:ascii="新細明體" w:eastAsia="新細明體" w:hAnsi="新細明體" w:cs="新細明體"/>
      <w:color w:val="333333"/>
      <w:kern w:val="0"/>
      <w:sz w:val="24"/>
      <w:szCs w:val="24"/>
    </w:rPr>
  </w:style>
  <w:style w:type="paragraph" w:styleId="affa">
    <w:name w:val="Plain Text"/>
    <w:basedOn w:val="a7"/>
    <w:link w:val="affb"/>
    <w:uiPriority w:val="99"/>
    <w:unhideWhenUsed/>
    <w:rsid w:val="00F94DC9"/>
    <w:pPr>
      <w:overflowPunct/>
      <w:autoSpaceDE/>
      <w:autoSpaceDN/>
      <w:jc w:val="left"/>
    </w:pPr>
    <w:rPr>
      <w:rFonts w:ascii="Calibri" w:eastAsia="新細明體" w:hAnsi="Courier New" w:cs="Courier New"/>
      <w:sz w:val="24"/>
      <w:szCs w:val="24"/>
    </w:rPr>
  </w:style>
  <w:style w:type="character" w:customStyle="1" w:styleId="affb">
    <w:name w:val="純文字 字元"/>
    <w:link w:val="affa"/>
    <w:uiPriority w:val="99"/>
    <w:rsid w:val="00F94DC9"/>
    <w:rPr>
      <w:rFonts w:ascii="Calibri" w:hAnsi="Courier New" w:cs="Courier New"/>
      <w:kern w:val="2"/>
      <w:sz w:val="24"/>
      <w:szCs w:val="24"/>
    </w:rPr>
  </w:style>
  <w:style w:type="character" w:customStyle="1" w:styleId="af7">
    <w:name w:val="頁尾 字元"/>
    <w:link w:val="af6"/>
    <w:uiPriority w:val="99"/>
    <w:rsid w:val="002D5E67"/>
    <w:rPr>
      <w:rFonts w:ascii="標楷體" w:eastAsia="標楷體"/>
      <w:kern w:val="2"/>
    </w:rPr>
  </w:style>
  <w:style w:type="character" w:customStyle="1" w:styleId="b51">
    <w:name w:val="b51"/>
    <w:rsid w:val="00454C88"/>
    <w:rPr>
      <w:rFonts w:ascii="Arial" w:hAnsi="Arial" w:cs="Arial" w:hint="default"/>
      <w:b w:val="0"/>
      <w:bCs w:val="0"/>
      <w:smallCaps w:val="0"/>
      <w:color w:val="333333"/>
      <w:spacing w:val="15"/>
      <w:sz w:val="26"/>
      <w:szCs w:val="26"/>
    </w:rPr>
  </w:style>
  <w:style w:type="paragraph" w:customStyle="1" w:styleId="a1">
    <w:name w:val="表"/>
    <w:qFormat/>
    <w:rsid w:val="00AA027B"/>
    <w:pPr>
      <w:keepNext/>
      <w:widowControl w:val="0"/>
      <w:numPr>
        <w:numId w:val="11"/>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af0">
    <w:name w:val="頁首 字元"/>
    <w:link w:val="af"/>
    <w:rsid w:val="0029202C"/>
    <w:rPr>
      <w:rFonts w:ascii="標楷體" w:eastAsia="標楷體"/>
      <w:kern w:val="2"/>
    </w:rPr>
  </w:style>
  <w:style w:type="character" w:styleId="affc">
    <w:name w:val="annotation reference"/>
    <w:uiPriority w:val="99"/>
    <w:rsid w:val="0029202C"/>
    <w:rPr>
      <w:sz w:val="18"/>
      <w:szCs w:val="18"/>
    </w:rPr>
  </w:style>
  <w:style w:type="paragraph" w:styleId="affd">
    <w:name w:val="annotation text"/>
    <w:basedOn w:val="a7"/>
    <w:link w:val="affe"/>
    <w:rsid w:val="0029202C"/>
    <w:pPr>
      <w:overflowPunct/>
      <w:autoSpaceDE/>
      <w:autoSpaceDN/>
      <w:jc w:val="left"/>
    </w:pPr>
    <w:rPr>
      <w:rFonts w:ascii="Times New Roman" w:eastAsia="新細明體"/>
      <w:sz w:val="24"/>
      <w:szCs w:val="24"/>
    </w:rPr>
  </w:style>
  <w:style w:type="character" w:customStyle="1" w:styleId="affe">
    <w:name w:val="註解文字 字元"/>
    <w:link w:val="affd"/>
    <w:uiPriority w:val="99"/>
    <w:rsid w:val="0029202C"/>
    <w:rPr>
      <w:kern w:val="2"/>
      <w:sz w:val="24"/>
      <w:szCs w:val="24"/>
    </w:rPr>
  </w:style>
  <w:style w:type="paragraph" w:styleId="afff">
    <w:name w:val="annotation subject"/>
    <w:basedOn w:val="affd"/>
    <w:next w:val="affd"/>
    <w:link w:val="afff0"/>
    <w:rsid w:val="0029202C"/>
    <w:rPr>
      <w:b/>
      <w:bCs/>
    </w:rPr>
  </w:style>
  <w:style w:type="character" w:customStyle="1" w:styleId="afff0">
    <w:name w:val="註解主旨 字元"/>
    <w:link w:val="afff"/>
    <w:rsid w:val="0029202C"/>
    <w:rPr>
      <w:b/>
      <w:bCs/>
      <w:kern w:val="2"/>
      <w:sz w:val="24"/>
      <w:szCs w:val="24"/>
    </w:rPr>
  </w:style>
  <w:style w:type="paragraph" w:styleId="afff1">
    <w:name w:val="TOC Heading"/>
    <w:basedOn w:val="1"/>
    <w:next w:val="a7"/>
    <w:uiPriority w:val="39"/>
    <w:semiHidden/>
    <w:unhideWhenUsed/>
    <w:qFormat/>
    <w:rsid w:val="0029202C"/>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character" w:styleId="afff2">
    <w:name w:val="FollowedHyperlink"/>
    <w:unhideWhenUsed/>
    <w:rsid w:val="0029202C"/>
    <w:rPr>
      <w:color w:val="800080"/>
      <w:u w:val="single"/>
    </w:rPr>
  </w:style>
  <w:style w:type="paragraph" w:styleId="afff3">
    <w:name w:val="Note Heading"/>
    <w:basedOn w:val="a7"/>
    <w:next w:val="a7"/>
    <w:link w:val="afff4"/>
    <w:rsid w:val="0029202C"/>
    <w:pPr>
      <w:overflowPunct/>
      <w:autoSpaceDE/>
      <w:autoSpaceDN/>
      <w:jc w:val="center"/>
    </w:pPr>
    <w:rPr>
      <w:rFonts w:hAnsi="標楷體"/>
      <w:szCs w:val="32"/>
    </w:rPr>
  </w:style>
  <w:style w:type="character" w:customStyle="1" w:styleId="afff4">
    <w:name w:val="註釋標題 字元"/>
    <w:link w:val="afff3"/>
    <w:rsid w:val="0029202C"/>
    <w:rPr>
      <w:rFonts w:ascii="標楷體" w:eastAsia="標楷體" w:hAnsi="標楷體"/>
      <w:kern w:val="2"/>
      <w:sz w:val="32"/>
      <w:szCs w:val="32"/>
    </w:rPr>
  </w:style>
  <w:style w:type="paragraph" w:styleId="afff5">
    <w:name w:val="Closing"/>
    <w:basedOn w:val="a7"/>
    <w:link w:val="afff6"/>
    <w:rsid w:val="0029202C"/>
    <w:pPr>
      <w:overflowPunct/>
      <w:autoSpaceDE/>
      <w:autoSpaceDN/>
      <w:ind w:leftChars="1800" w:left="100"/>
      <w:jc w:val="left"/>
    </w:pPr>
    <w:rPr>
      <w:rFonts w:hAnsi="標楷體"/>
      <w:szCs w:val="32"/>
    </w:rPr>
  </w:style>
  <w:style w:type="character" w:customStyle="1" w:styleId="afff6">
    <w:name w:val="結語 字元"/>
    <w:link w:val="afff5"/>
    <w:rsid w:val="0029202C"/>
    <w:rPr>
      <w:rFonts w:ascii="標楷體" w:eastAsia="標楷體" w:hAnsi="標楷體"/>
      <w:kern w:val="2"/>
      <w:sz w:val="32"/>
      <w:szCs w:val="32"/>
    </w:rPr>
  </w:style>
  <w:style w:type="table" w:styleId="13">
    <w:name w:val="Table Classic 1"/>
    <w:basedOn w:val="a9"/>
    <w:rsid w:val="0029202C"/>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7">
    <w:name w:val="Light Shading"/>
    <w:basedOn w:val="a9"/>
    <w:uiPriority w:val="60"/>
    <w:rsid w:val="0029202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80">
    <w:name w:val="標題 8 字元"/>
    <w:link w:val="8"/>
    <w:rsid w:val="0029202C"/>
    <w:rPr>
      <w:rFonts w:ascii="標楷體" w:eastAsia="標楷體" w:hAnsi="Arial"/>
      <w:kern w:val="32"/>
      <w:sz w:val="32"/>
      <w:szCs w:val="36"/>
    </w:rPr>
  </w:style>
  <w:style w:type="paragraph" w:styleId="afff8">
    <w:name w:val="List Bullet"/>
    <w:basedOn w:val="a7"/>
    <w:autoRedefine/>
    <w:semiHidden/>
    <w:rsid w:val="0029202C"/>
    <w:pPr>
      <w:overflowPunct/>
      <w:autoSpaceDE/>
      <w:autoSpaceDN/>
      <w:ind w:left="680" w:hanging="680"/>
    </w:pPr>
    <w:rPr>
      <w:rFonts w:ascii="Times New Roman"/>
    </w:rPr>
  </w:style>
  <w:style w:type="character" w:customStyle="1" w:styleId="23">
    <w:name w:val="本文縮排 2 字元"/>
    <w:link w:val="24"/>
    <w:semiHidden/>
    <w:rsid w:val="0029202C"/>
    <w:rPr>
      <w:rFonts w:eastAsia="標楷體"/>
      <w:kern w:val="2"/>
      <w:sz w:val="32"/>
    </w:rPr>
  </w:style>
  <w:style w:type="paragraph" w:styleId="24">
    <w:name w:val="Body Text Indent 2"/>
    <w:basedOn w:val="a7"/>
    <w:link w:val="23"/>
    <w:semiHidden/>
    <w:rsid w:val="0029202C"/>
    <w:pPr>
      <w:overflowPunct/>
      <w:autoSpaceDE/>
      <w:autoSpaceDN/>
      <w:ind w:left="840" w:hanging="490"/>
      <w:jc w:val="left"/>
    </w:pPr>
    <w:rPr>
      <w:rFonts w:ascii="Times New Roman"/>
    </w:rPr>
  </w:style>
  <w:style w:type="character" w:customStyle="1" w:styleId="210">
    <w:name w:val="本文縮排 2 字元1"/>
    <w:uiPriority w:val="99"/>
    <w:semiHidden/>
    <w:rsid w:val="0029202C"/>
    <w:rPr>
      <w:rFonts w:ascii="標楷體" w:eastAsia="標楷體"/>
      <w:kern w:val="2"/>
      <w:sz w:val="32"/>
    </w:rPr>
  </w:style>
  <w:style w:type="paragraph" w:customStyle="1" w:styleId="font5">
    <w:name w:val="font5"/>
    <w:basedOn w:val="a7"/>
    <w:rsid w:val="0029202C"/>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font6">
    <w:name w:val="font6"/>
    <w:basedOn w:val="a7"/>
    <w:rsid w:val="0029202C"/>
    <w:pPr>
      <w:widowControl/>
      <w:overflowPunct/>
      <w:autoSpaceDE/>
      <w:autoSpaceDN/>
      <w:spacing w:before="100" w:beforeAutospacing="1" w:after="100" w:afterAutospacing="1"/>
      <w:jc w:val="left"/>
    </w:pPr>
    <w:rPr>
      <w:rFonts w:ascii="Arial" w:eastAsia="新細明體" w:hAnsi="Arial" w:cs="Arial"/>
      <w:kern w:val="0"/>
      <w:sz w:val="12"/>
      <w:szCs w:val="12"/>
    </w:rPr>
  </w:style>
  <w:style w:type="paragraph" w:customStyle="1" w:styleId="font7">
    <w:name w:val="font7"/>
    <w:basedOn w:val="a7"/>
    <w:rsid w:val="0029202C"/>
    <w:pPr>
      <w:widowControl/>
      <w:overflowPunct/>
      <w:autoSpaceDE/>
      <w:autoSpaceDN/>
      <w:spacing w:before="100" w:beforeAutospacing="1" w:after="100" w:afterAutospacing="1"/>
      <w:jc w:val="left"/>
    </w:pPr>
    <w:rPr>
      <w:rFonts w:hAnsi="標楷體" w:hint="eastAsia"/>
      <w:kern w:val="0"/>
      <w:szCs w:val="32"/>
    </w:rPr>
  </w:style>
  <w:style w:type="paragraph" w:customStyle="1" w:styleId="font8">
    <w:name w:val="font8"/>
    <w:basedOn w:val="a7"/>
    <w:rsid w:val="0029202C"/>
    <w:pPr>
      <w:widowControl/>
      <w:overflowPunct/>
      <w:autoSpaceDE/>
      <w:autoSpaceDN/>
      <w:spacing w:before="100" w:beforeAutospacing="1" w:after="100" w:afterAutospacing="1"/>
      <w:jc w:val="left"/>
    </w:pPr>
    <w:rPr>
      <w:rFonts w:hAnsi="標楷體" w:hint="eastAsia"/>
      <w:kern w:val="0"/>
      <w:sz w:val="30"/>
      <w:szCs w:val="30"/>
    </w:rPr>
  </w:style>
  <w:style w:type="paragraph" w:customStyle="1" w:styleId="font9">
    <w:name w:val="font9"/>
    <w:basedOn w:val="a7"/>
    <w:rsid w:val="0029202C"/>
    <w:pPr>
      <w:widowControl/>
      <w:overflowPunct/>
      <w:autoSpaceDE/>
      <w:autoSpaceDN/>
      <w:spacing w:before="100" w:beforeAutospacing="1" w:after="100" w:afterAutospacing="1"/>
      <w:jc w:val="left"/>
    </w:pPr>
    <w:rPr>
      <w:rFonts w:ascii="Times New Roman" w:eastAsia="新細明體"/>
      <w:kern w:val="0"/>
      <w:szCs w:val="32"/>
    </w:rPr>
  </w:style>
  <w:style w:type="paragraph" w:customStyle="1" w:styleId="font10">
    <w:name w:val="font10"/>
    <w:basedOn w:val="a7"/>
    <w:rsid w:val="0029202C"/>
    <w:pPr>
      <w:widowControl/>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24">
    <w:name w:val="xl24"/>
    <w:basedOn w:val="a7"/>
    <w:rsid w:val="0029202C"/>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25">
    <w:name w:val="xl25"/>
    <w:basedOn w:val="a7"/>
    <w:rsid w:val="002920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6">
    <w:name w:val="xl26"/>
    <w:basedOn w:val="a7"/>
    <w:rsid w:val="002920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7">
    <w:name w:val="xl27"/>
    <w:basedOn w:val="a7"/>
    <w:rsid w:val="0029202C"/>
    <w:pPr>
      <w:widowControl/>
      <w:pBdr>
        <w:top w:val="single" w:sz="8"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8">
    <w:name w:val="xl28"/>
    <w:basedOn w:val="a7"/>
    <w:rsid w:val="0029202C"/>
    <w:pPr>
      <w:widowControl/>
      <w:pBdr>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9">
    <w:name w:val="xl29"/>
    <w:basedOn w:val="a7"/>
    <w:rsid w:val="0029202C"/>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0">
    <w:name w:val="xl30"/>
    <w:basedOn w:val="a7"/>
    <w:rsid w:val="0029202C"/>
    <w:pPr>
      <w:widowControl/>
      <w:pBdr>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1">
    <w:name w:val="xl31"/>
    <w:basedOn w:val="a7"/>
    <w:rsid w:val="0029202C"/>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2">
    <w:name w:val="xl32"/>
    <w:basedOn w:val="a7"/>
    <w:rsid w:val="0029202C"/>
    <w:pPr>
      <w:widowControl/>
      <w:pBdr>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3">
    <w:name w:val="xl33"/>
    <w:basedOn w:val="a7"/>
    <w:rsid w:val="0029202C"/>
    <w:pPr>
      <w:widowControl/>
      <w:pBdr>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4">
    <w:name w:val="xl34"/>
    <w:basedOn w:val="a7"/>
    <w:rsid w:val="0029202C"/>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35">
    <w:name w:val="xl35"/>
    <w:basedOn w:val="a7"/>
    <w:rsid w:val="0029202C"/>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6">
    <w:name w:val="xl36"/>
    <w:basedOn w:val="a7"/>
    <w:rsid w:val="0029202C"/>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7">
    <w:name w:val="xl37"/>
    <w:basedOn w:val="a7"/>
    <w:rsid w:val="0029202C"/>
    <w:pPr>
      <w:widowControl/>
      <w:pBdr>
        <w:lef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8">
    <w:name w:val="xl38"/>
    <w:basedOn w:val="a7"/>
    <w:rsid w:val="0029202C"/>
    <w:pPr>
      <w:widowControl/>
      <w:pBdr>
        <w:righ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9">
    <w:name w:val="xl39"/>
    <w:basedOn w:val="a7"/>
    <w:rsid w:val="0029202C"/>
    <w:pPr>
      <w:widowControl/>
      <w:pBdr>
        <w:top w:val="single" w:sz="4" w:space="0" w:color="auto"/>
        <w:left w:val="single" w:sz="8" w:space="0" w:color="auto"/>
        <w:bottom w:val="double" w:sz="6"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40">
    <w:name w:val="xl40"/>
    <w:basedOn w:val="a7"/>
    <w:rsid w:val="0029202C"/>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1">
    <w:name w:val="xl41"/>
    <w:basedOn w:val="a7"/>
    <w:rsid w:val="0029202C"/>
    <w:pPr>
      <w:widowControl/>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2">
    <w:name w:val="xl42"/>
    <w:basedOn w:val="a7"/>
    <w:rsid w:val="0029202C"/>
    <w:pPr>
      <w:widowControl/>
      <w:pBdr>
        <w:top w:val="single" w:sz="4" w:space="0" w:color="auto"/>
        <w:left w:val="single" w:sz="4" w:space="0" w:color="auto"/>
        <w:bottom w:val="double" w:sz="6" w:space="0" w:color="auto"/>
        <w:right w:val="single" w:sz="8"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3">
    <w:name w:val="xl43"/>
    <w:basedOn w:val="a7"/>
    <w:rsid w:val="0029202C"/>
    <w:pPr>
      <w:widowControl/>
      <w:pBdr>
        <w:left w:val="single" w:sz="8" w:space="0" w:color="auto"/>
        <w:bottom w:val="single" w:sz="8" w:space="0" w:color="auto"/>
      </w:pBdr>
      <w:overflowPunct/>
      <w:autoSpaceDE/>
      <w:autoSpaceDN/>
      <w:spacing w:before="100" w:beforeAutospacing="1" w:after="100" w:afterAutospacing="1"/>
      <w:jc w:val="left"/>
    </w:pPr>
    <w:rPr>
      <w:rFonts w:hAnsi="標楷體" w:hint="eastAsia"/>
      <w:kern w:val="0"/>
      <w:sz w:val="30"/>
      <w:szCs w:val="30"/>
    </w:rPr>
  </w:style>
  <w:style w:type="paragraph" w:customStyle="1" w:styleId="xl44">
    <w:name w:val="xl44"/>
    <w:basedOn w:val="a7"/>
    <w:rsid w:val="0029202C"/>
    <w:pPr>
      <w:widowControl/>
      <w:pBdr>
        <w:bottom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5">
    <w:name w:val="xl45"/>
    <w:basedOn w:val="a7"/>
    <w:rsid w:val="0029202C"/>
    <w:pPr>
      <w:widowControl/>
      <w:pBdr>
        <w:bottom w:val="single" w:sz="8" w:space="0" w:color="auto"/>
        <w:right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6">
    <w:name w:val="xl46"/>
    <w:basedOn w:val="a7"/>
    <w:rsid w:val="0029202C"/>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7">
    <w:name w:val="xl47"/>
    <w:basedOn w:val="a7"/>
    <w:rsid w:val="0029202C"/>
    <w:pPr>
      <w:widowControl/>
      <w:pBdr>
        <w:top w:val="single" w:sz="4" w:space="0" w:color="auto"/>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8">
    <w:name w:val="xl48"/>
    <w:basedOn w:val="a7"/>
    <w:rsid w:val="0029202C"/>
    <w:pPr>
      <w:widowControl/>
      <w:pBdr>
        <w:top w:val="single" w:sz="8"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9">
    <w:name w:val="xl49"/>
    <w:basedOn w:val="a7"/>
    <w:rsid w:val="0029202C"/>
    <w:pPr>
      <w:widowControl/>
      <w:pBdr>
        <w:top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50">
    <w:name w:val="xl50"/>
    <w:basedOn w:val="a7"/>
    <w:rsid w:val="0029202C"/>
    <w:pPr>
      <w:widowControl/>
      <w:pBdr>
        <w:top w:val="single" w:sz="8"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character" w:customStyle="1" w:styleId="15">
    <w:name w:val="純文字 字元1"/>
    <w:uiPriority w:val="99"/>
    <w:semiHidden/>
    <w:rsid w:val="0029202C"/>
    <w:rPr>
      <w:rFonts w:ascii="細明體" w:eastAsia="細明體" w:hAnsi="Courier New" w:cs="Courier New"/>
      <w:kern w:val="2"/>
      <w:sz w:val="24"/>
      <w:szCs w:val="24"/>
    </w:rPr>
  </w:style>
  <w:style w:type="paragraph" w:customStyle="1" w:styleId="16">
    <w:name w:val="字元 字元1 字元"/>
    <w:basedOn w:val="a7"/>
    <w:rsid w:val="0029202C"/>
    <w:pPr>
      <w:widowControl/>
      <w:overflowPunct/>
      <w:autoSpaceDE/>
      <w:autoSpaceDN/>
      <w:spacing w:after="160" w:line="240" w:lineRule="exact"/>
      <w:jc w:val="left"/>
    </w:pPr>
    <w:rPr>
      <w:rFonts w:ascii="Verdana" w:eastAsia="新細明體" w:hAnsi="Verdana"/>
      <w:kern w:val="0"/>
      <w:sz w:val="20"/>
      <w:lang w:eastAsia="en-US"/>
    </w:rPr>
  </w:style>
  <w:style w:type="character" w:customStyle="1" w:styleId="main-c91">
    <w:name w:val="main-c91"/>
    <w:rsid w:val="0029202C"/>
    <w:rPr>
      <w:rFonts w:ascii="Verdana" w:hAnsi="Verdana" w:hint="default"/>
      <w:color w:val="333333"/>
      <w:sz w:val="19"/>
      <w:szCs w:val="19"/>
    </w:rPr>
  </w:style>
  <w:style w:type="character" w:customStyle="1" w:styleId="newmidwordlarge1">
    <w:name w:val="new_mid_word_large1"/>
    <w:rsid w:val="0029202C"/>
    <w:rPr>
      <w:rFonts w:ascii="Arial" w:hAnsi="Arial" w:cs="Arial" w:hint="default"/>
      <w:strike w:val="0"/>
      <w:dstrike w:val="0"/>
      <w:color w:val="555555"/>
      <w:sz w:val="24"/>
      <w:szCs w:val="24"/>
      <w:u w:val="none"/>
      <w:effect w:val="none"/>
    </w:rPr>
  </w:style>
  <w:style w:type="paragraph" w:customStyle="1" w:styleId="afff9">
    <w:name w:val="主旨"/>
    <w:basedOn w:val="a7"/>
    <w:rsid w:val="0029202C"/>
    <w:pPr>
      <w:overflowPunct/>
      <w:autoSpaceDE/>
      <w:autoSpaceDN/>
      <w:snapToGrid w:val="0"/>
      <w:ind w:left="964" w:hanging="964"/>
      <w:jc w:val="left"/>
    </w:pPr>
    <w:rPr>
      <w:rFonts w:ascii="Times New Roman"/>
    </w:rPr>
  </w:style>
  <w:style w:type="paragraph" w:customStyle="1" w:styleId="141">
    <w:name w:val="表格內文(14行高)"/>
    <w:basedOn w:val="af8"/>
    <w:link w:val="142"/>
    <w:rsid w:val="0029202C"/>
    <w:pPr>
      <w:widowControl/>
      <w:overflowPunct/>
      <w:autoSpaceDE/>
      <w:autoSpaceDN/>
      <w:spacing w:line="280" w:lineRule="exact"/>
      <w:ind w:left="0" w:firstLineChars="0" w:firstLine="0"/>
      <w:jc w:val="left"/>
    </w:pPr>
    <w:rPr>
      <w:rFonts w:ascii="Times New Roman"/>
      <w:spacing w:val="-5"/>
      <w:kern w:val="0"/>
      <w:sz w:val="20"/>
      <w:lang w:val="x-none" w:eastAsia="x-none"/>
    </w:rPr>
  </w:style>
  <w:style w:type="character" w:customStyle="1" w:styleId="142">
    <w:name w:val="表格內文(14行高) 字元"/>
    <w:link w:val="141"/>
    <w:rsid w:val="0029202C"/>
    <w:rPr>
      <w:rFonts w:eastAsia="標楷體"/>
      <w:spacing w:val="-5"/>
      <w:lang w:val="x-none" w:eastAsia="x-none"/>
    </w:rPr>
  </w:style>
  <w:style w:type="character" w:customStyle="1" w:styleId="st">
    <w:name w:val="st"/>
    <w:rsid w:val="0029202C"/>
  </w:style>
  <w:style w:type="character" w:customStyle="1" w:styleId="gplus1">
    <w:name w:val="gplus1"/>
    <w:rsid w:val="0029202C"/>
    <w:rPr>
      <w:rFonts w:ascii="inherit" w:hAnsi="inherit" w:hint="default"/>
      <w:sz w:val="24"/>
      <w:szCs w:val="24"/>
      <w:bdr w:val="none" w:sz="0" w:space="0" w:color="auto" w:frame="1"/>
    </w:rPr>
  </w:style>
  <w:style w:type="paragraph" w:customStyle="1" w:styleId="afffa">
    <w:name w:val="標題（一）"/>
    <w:basedOn w:val="a7"/>
    <w:link w:val="17"/>
    <w:uiPriority w:val="99"/>
    <w:rsid w:val="0029202C"/>
    <w:pPr>
      <w:overflowPunct/>
      <w:autoSpaceDE/>
      <w:autoSpaceDN/>
      <w:spacing w:beforeLines="20" w:afterLines="20" w:line="400" w:lineRule="exact"/>
      <w:ind w:firstLineChars="200" w:firstLine="200"/>
    </w:pPr>
    <w:rPr>
      <w:rFonts w:ascii="Times New Roman"/>
      <w:b/>
      <w:bCs/>
      <w:sz w:val="28"/>
      <w:szCs w:val="28"/>
    </w:rPr>
  </w:style>
  <w:style w:type="character" w:customStyle="1" w:styleId="17">
    <w:name w:val="標題（一） 字元1"/>
    <w:link w:val="afffa"/>
    <w:uiPriority w:val="99"/>
    <w:rsid w:val="0029202C"/>
    <w:rPr>
      <w:rFonts w:eastAsia="標楷體"/>
      <w:b/>
      <w:bCs/>
      <w:kern w:val="2"/>
      <w:sz w:val="28"/>
      <w:szCs w:val="28"/>
    </w:rPr>
  </w:style>
  <w:style w:type="table" w:customStyle="1" w:styleId="411">
    <w:name w:val="表格格線411"/>
    <w:basedOn w:val="a9"/>
    <w:next w:val="afa"/>
    <w:uiPriority w:val="59"/>
    <w:rsid w:val="0029202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回復1"/>
    <w:basedOn w:val="a7"/>
    <w:link w:val="19"/>
    <w:qFormat/>
    <w:rsid w:val="0029202C"/>
    <w:pPr>
      <w:overflowPunct/>
      <w:autoSpaceDE/>
      <w:autoSpaceDN/>
      <w:spacing w:line="440" w:lineRule="exact"/>
      <w:ind w:leftChars="200" w:left="560"/>
      <w:jc w:val="left"/>
    </w:pPr>
    <w:rPr>
      <w:rFonts w:hAnsi="標楷體" w:cs="Helvetica"/>
      <w:bCs/>
      <w:color w:val="FF00FF"/>
      <w:kern w:val="0"/>
      <w:sz w:val="28"/>
      <w:szCs w:val="28"/>
    </w:rPr>
  </w:style>
  <w:style w:type="character" w:customStyle="1" w:styleId="19">
    <w:name w:val="回復1 字元"/>
    <w:link w:val="18"/>
    <w:rsid w:val="0029202C"/>
    <w:rPr>
      <w:rFonts w:ascii="標楷體" w:eastAsia="標楷體" w:hAnsi="標楷體" w:cs="Helvetica"/>
      <w:bCs/>
      <w:color w:val="FF00FF"/>
      <w:sz w:val="28"/>
      <w:szCs w:val="28"/>
    </w:rPr>
  </w:style>
  <w:style w:type="paragraph" w:customStyle="1" w:styleId="1211">
    <w:name w:val="字元 字元1 字元 字元 字元 字元 字元 字元2 字元 字元 字元1 字元 字元1"/>
    <w:basedOn w:val="a7"/>
    <w:semiHidden/>
    <w:rsid w:val="0029202C"/>
    <w:pPr>
      <w:widowControl/>
      <w:overflowPunct/>
      <w:autoSpaceDE/>
      <w:autoSpaceDN/>
      <w:spacing w:after="160" w:line="240" w:lineRule="exact"/>
      <w:jc w:val="left"/>
    </w:pPr>
    <w:rPr>
      <w:rFonts w:ascii="Tahoma" w:eastAsia="新細明體" w:hAnsi="Tahoma"/>
      <w:kern w:val="0"/>
      <w:sz w:val="20"/>
      <w:lang w:eastAsia="en-US"/>
    </w:rPr>
  </w:style>
  <w:style w:type="paragraph" w:customStyle="1" w:styleId="Standard">
    <w:name w:val="Standard"/>
    <w:rsid w:val="0029202C"/>
    <w:pPr>
      <w:widowControl w:val="0"/>
      <w:suppressAutoHyphens/>
      <w:autoSpaceDN w:val="0"/>
      <w:textAlignment w:val="baseline"/>
    </w:pPr>
    <w:rPr>
      <w:rFonts w:eastAsia="新細明體, PMingLiU"/>
      <w:kern w:val="3"/>
      <w:sz w:val="24"/>
      <w:szCs w:val="24"/>
    </w:rPr>
  </w:style>
  <w:style w:type="numbering" w:customStyle="1" w:styleId="WW8Num12">
    <w:name w:val="WW8Num12"/>
    <w:basedOn w:val="aa"/>
    <w:rsid w:val="0029202C"/>
    <w:pPr>
      <w:numPr>
        <w:numId w:val="9"/>
      </w:numPr>
    </w:pPr>
  </w:style>
  <w:style w:type="paragraph" w:styleId="afffb">
    <w:name w:val="Date"/>
    <w:basedOn w:val="a7"/>
    <w:next w:val="a7"/>
    <w:link w:val="afffc"/>
    <w:uiPriority w:val="99"/>
    <w:semiHidden/>
    <w:unhideWhenUsed/>
    <w:rsid w:val="0029202C"/>
    <w:pPr>
      <w:jc w:val="right"/>
    </w:pPr>
  </w:style>
  <w:style w:type="character" w:customStyle="1" w:styleId="afffc">
    <w:name w:val="日期 字元"/>
    <w:link w:val="afffb"/>
    <w:uiPriority w:val="99"/>
    <w:semiHidden/>
    <w:rsid w:val="0029202C"/>
    <w:rPr>
      <w:rFonts w:ascii="標楷體" w:eastAsia="標楷體"/>
      <w:kern w:val="2"/>
      <w:sz w:val="32"/>
    </w:rPr>
  </w:style>
  <w:style w:type="numbering" w:customStyle="1" w:styleId="WW8Num8">
    <w:name w:val="WW8Num8"/>
    <w:basedOn w:val="aa"/>
    <w:rsid w:val="0029202C"/>
    <w:pPr>
      <w:numPr>
        <w:numId w:val="10"/>
      </w:numPr>
    </w:pPr>
  </w:style>
  <w:style w:type="character" w:customStyle="1" w:styleId="pagedocname">
    <w:name w:val="page_docname"/>
    <w:rsid w:val="0029202C"/>
  </w:style>
  <w:style w:type="character" w:customStyle="1" w:styleId="small25">
    <w:name w:val="small25"/>
    <w:rsid w:val="0029202C"/>
    <w:rPr>
      <w:b w:val="0"/>
      <w:bCs w:val="0"/>
      <w:color w:val="777777"/>
      <w:sz w:val="16"/>
      <w:szCs w:val="16"/>
    </w:rPr>
  </w:style>
  <w:style w:type="paragraph" w:styleId="HTML1">
    <w:name w:val="HTML Address"/>
    <w:basedOn w:val="a7"/>
    <w:link w:val="HTML2"/>
    <w:uiPriority w:val="99"/>
    <w:semiHidden/>
    <w:unhideWhenUsed/>
    <w:rsid w:val="0029202C"/>
    <w:pPr>
      <w:widowControl/>
      <w:overflowPunct/>
      <w:autoSpaceDE/>
      <w:autoSpaceDN/>
      <w:jc w:val="left"/>
    </w:pPr>
    <w:rPr>
      <w:rFonts w:ascii="新細明體" w:eastAsia="新細明體" w:hAnsi="新細明體" w:cs="新細明體"/>
      <w:i/>
      <w:iCs/>
      <w:color w:val="373737"/>
      <w:kern w:val="0"/>
      <w:sz w:val="24"/>
      <w:szCs w:val="24"/>
    </w:rPr>
  </w:style>
  <w:style w:type="character" w:customStyle="1" w:styleId="HTML2">
    <w:name w:val="HTML 位址 字元"/>
    <w:link w:val="HTML1"/>
    <w:uiPriority w:val="99"/>
    <w:semiHidden/>
    <w:rsid w:val="0029202C"/>
    <w:rPr>
      <w:rFonts w:ascii="新細明體" w:hAnsi="新細明體" w:cs="新細明體"/>
      <w:i/>
      <w:iCs/>
      <w:color w:val="373737"/>
      <w:sz w:val="24"/>
      <w:szCs w:val="24"/>
    </w:rPr>
  </w:style>
  <w:style w:type="paragraph" w:customStyle="1" w:styleId="introduction">
    <w:name w:val="introduction"/>
    <w:basedOn w:val="a7"/>
    <w:rsid w:val="0029202C"/>
    <w:pPr>
      <w:widowControl/>
      <w:overflowPunct/>
      <w:autoSpaceDE/>
      <w:autoSpaceDN/>
      <w:spacing w:before="100" w:beforeAutospacing="1" w:after="100" w:afterAutospacing="1"/>
      <w:jc w:val="left"/>
    </w:pPr>
    <w:rPr>
      <w:rFonts w:ascii="新細明體" w:eastAsia="新細明體" w:hAnsi="新細明體" w:cs="新細明體"/>
      <w:color w:val="45629E"/>
      <w:kern w:val="0"/>
      <w:sz w:val="27"/>
      <w:szCs w:val="27"/>
    </w:rPr>
  </w:style>
  <w:style w:type="paragraph" w:customStyle="1" w:styleId="source">
    <w:name w:val="source"/>
    <w:basedOn w:val="a7"/>
    <w:rsid w:val="0029202C"/>
    <w:pPr>
      <w:widowControl/>
      <w:overflowPunct/>
      <w:autoSpaceDE/>
      <w:autoSpaceDN/>
      <w:spacing w:before="100" w:beforeAutospacing="1" w:after="100" w:afterAutospacing="1"/>
      <w:jc w:val="left"/>
    </w:pPr>
    <w:rPr>
      <w:rFonts w:ascii="新細明體" w:eastAsia="新細明體" w:hAnsi="新細明體" w:cs="新細明體"/>
      <w:color w:val="373737"/>
      <w:kern w:val="0"/>
      <w:sz w:val="23"/>
      <w:szCs w:val="23"/>
    </w:rPr>
  </w:style>
  <w:style w:type="character" w:customStyle="1" w:styleId="stemaillarge">
    <w:name w:val="st_email_large"/>
    <w:rsid w:val="0029202C"/>
  </w:style>
  <w:style w:type="character" w:customStyle="1" w:styleId="mgzsection2">
    <w:name w:val="mgzsection2"/>
    <w:rsid w:val="0029202C"/>
  </w:style>
  <w:style w:type="character" w:customStyle="1" w:styleId="text71">
    <w:name w:val="text71"/>
    <w:rsid w:val="0029202C"/>
    <w:rPr>
      <w:b w:val="0"/>
      <w:bCs w:val="0"/>
      <w:color w:val="3D5168"/>
      <w:sz w:val="24"/>
      <w:szCs w:val="24"/>
    </w:rPr>
  </w:style>
  <w:style w:type="paragraph" w:customStyle="1" w:styleId="p1">
    <w:name w:val="p1"/>
    <w:basedOn w:val="a7"/>
    <w:rsid w:val="0029202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7">
    <w:name w:val="p7"/>
    <w:basedOn w:val="a7"/>
    <w:rsid w:val="0029202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9">
    <w:name w:val="p9"/>
    <w:basedOn w:val="a7"/>
    <w:rsid w:val="0029202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fd">
    <w:name w:val="Title"/>
    <w:basedOn w:val="a7"/>
    <w:next w:val="a7"/>
    <w:link w:val="afffe"/>
    <w:uiPriority w:val="10"/>
    <w:qFormat/>
    <w:rsid w:val="0029202C"/>
    <w:pPr>
      <w:spacing w:before="240" w:after="60"/>
      <w:jc w:val="center"/>
      <w:outlineLvl w:val="0"/>
    </w:pPr>
    <w:rPr>
      <w:rFonts w:ascii="Cambria" w:eastAsia="新細明體" w:hAnsi="Cambria"/>
      <w:b/>
      <w:bCs/>
      <w:szCs w:val="32"/>
    </w:rPr>
  </w:style>
  <w:style w:type="character" w:customStyle="1" w:styleId="afffe">
    <w:name w:val="標題 字元"/>
    <w:link w:val="afffd"/>
    <w:uiPriority w:val="10"/>
    <w:rsid w:val="0029202C"/>
    <w:rPr>
      <w:rFonts w:ascii="Cambria"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32396">
      <w:bodyDiv w:val="1"/>
      <w:marLeft w:val="0"/>
      <w:marRight w:val="0"/>
      <w:marTop w:val="0"/>
      <w:marBottom w:val="0"/>
      <w:divBdr>
        <w:top w:val="none" w:sz="0" w:space="0" w:color="auto"/>
        <w:left w:val="none" w:sz="0" w:space="0" w:color="auto"/>
        <w:bottom w:val="none" w:sz="0" w:space="0" w:color="auto"/>
        <w:right w:val="none" w:sz="0" w:space="0" w:color="auto"/>
      </w:divBdr>
      <w:divsChild>
        <w:div w:id="1543328777">
          <w:marLeft w:val="0"/>
          <w:marRight w:val="0"/>
          <w:marTop w:val="0"/>
          <w:marBottom w:val="0"/>
          <w:divBdr>
            <w:top w:val="none" w:sz="0" w:space="0" w:color="auto"/>
            <w:left w:val="none" w:sz="0" w:space="0" w:color="auto"/>
            <w:bottom w:val="none" w:sz="0" w:space="0" w:color="auto"/>
            <w:right w:val="none" w:sz="0" w:space="0" w:color="auto"/>
          </w:divBdr>
          <w:divsChild>
            <w:div w:id="410739614">
              <w:marLeft w:val="0"/>
              <w:marRight w:val="0"/>
              <w:marTop w:val="0"/>
              <w:marBottom w:val="0"/>
              <w:divBdr>
                <w:top w:val="none" w:sz="0" w:space="0" w:color="auto"/>
                <w:left w:val="none" w:sz="0" w:space="0" w:color="auto"/>
                <w:bottom w:val="none" w:sz="0" w:space="0" w:color="auto"/>
                <w:right w:val="none" w:sz="0" w:space="0" w:color="auto"/>
              </w:divBdr>
              <w:divsChild>
                <w:div w:id="1829898318">
                  <w:marLeft w:val="0"/>
                  <w:marRight w:val="0"/>
                  <w:marTop w:val="0"/>
                  <w:marBottom w:val="0"/>
                  <w:divBdr>
                    <w:top w:val="none" w:sz="0" w:space="0" w:color="auto"/>
                    <w:left w:val="none" w:sz="0" w:space="0" w:color="auto"/>
                    <w:bottom w:val="none" w:sz="0" w:space="0" w:color="auto"/>
                    <w:right w:val="none" w:sz="0" w:space="0" w:color="auto"/>
                  </w:divBdr>
                  <w:divsChild>
                    <w:div w:id="1942955394">
                      <w:marLeft w:val="0"/>
                      <w:marRight w:val="0"/>
                      <w:marTop w:val="0"/>
                      <w:marBottom w:val="0"/>
                      <w:divBdr>
                        <w:top w:val="none" w:sz="0" w:space="0" w:color="auto"/>
                        <w:left w:val="none" w:sz="0" w:space="0" w:color="auto"/>
                        <w:bottom w:val="none" w:sz="0" w:space="0" w:color="auto"/>
                        <w:right w:val="none" w:sz="0" w:space="0" w:color="auto"/>
                      </w:divBdr>
                      <w:divsChild>
                        <w:div w:id="979457974">
                          <w:marLeft w:val="0"/>
                          <w:marRight w:val="0"/>
                          <w:marTop w:val="0"/>
                          <w:marBottom w:val="0"/>
                          <w:divBdr>
                            <w:top w:val="none" w:sz="0" w:space="0" w:color="auto"/>
                            <w:left w:val="none" w:sz="0" w:space="0" w:color="auto"/>
                            <w:bottom w:val="single" w:sz="6" w:space="0" w:color="E6E6E6"/>
                            <w:right w:val="none" w:sz="0" w:space="0" w:color="auto"/>
                          </w:divBdr>
                          <w:divsChild>
                            <w:div w:id="534856570">
                              <w:marLeft w:val="0"/>
                              <w:marRight w:val="0"/>
                              <w:marTop w:val="0"/>
                              <w:marBottom w:val="0"/>
                              <w:divBdr>
                                <w:top w:val="none" w:sz="0" w:space="0" w:color="auto"/>
                                <w:left w:val="none" w:sz="0" w:space="0" w:color="auto"/>
                                <w:bottom w:val="none" w:sz="0" w:space="0" w:color="auto"/>
                                <w:right w:val="none" w:sz="0" w:space="0" w:color="auto"/>
                              </w:divBdr>
                              <w:divsChild>
                                <w:div w:id="779451738">
                                  <w:marLeft w:val="0"/>
                                  <w:marRight w:val="0"/>
                                  <w:marTop w:val="0"/>
                                  <w:marBottom w:val="0"/>
                                  <w:divBdr>
                                    <w:top w:val="none" w:sz="0" w:space="0" w:color="auto"/>
                                    <w:left w:val="none" w:sz="0" w:space="0" w:color="auto"/>
                                    <w:bottom w:val="none" w:sz="0" w:space="0" w:color="auto"/>
                                    <w:right w:val="none" w:sz="0" w:space="0" w:color="auto"/>
                                  </w:divBdr>
                                  <w:divsChild>
                                    <w:div w:id="957613348">
                                      <w:marLeft w:val="0"/>
                                      <w:marRight w:val="0"/>
                                      <w:marTop w:val="0"/>
                                      <w:marBottom w:val="0"/>
                                      <w:divBdr>
                                        <w:top w:val="none" w:sz="0" w:space="0" w:color="auto"/>
                                        <w:left w:val="none" w:sz="0" w:space="0" w:color="auto"/>
                                        <w:bottom w:val="none" w:sz="0" w:space="0" w:color="auto"/>
                                        <w:right w:val="none" w:sz="0" w:space="0" w:color="auto"/>
                                      </w:divBdr>
                                      <w:divsChild>
                                        <w:div w:id="1288586456">
                                          <w:marLeft w:val="0"/>
                                          <w:marRight w:val="0"/>
                                          <w:marTop w:val="0"/>
                                          <w:marBottom w:val="0"/>
                                          <w:divBdr>
                                            <w:top w:val="none" w:sz="0" w:space="0" w:color="auto"/>
                                            <w:left w:val="none" w:sz="0" w:space="0" w:color="auto"/>
                                            <w:bottom w:val="none" w:sz="0" w:space="0" w:color="auto"/>
                                            <w:right w:val="none" w:sz="0" w:space="0" w:color="auto"/>
                                          </w:divBdr>
                                          <w:divsChild>
                                            <w:div w:id="1315602386">
                                              <w:marLeft w:val="0"/>
                                              <w:marRight w:val="0"/>
                                              <w:marTop w:val="0"/>
                                              <w:marBottom w:val="0"/>
                                              <w:divBdr>
                                                <w:top w:val="none" w:sz="0" w:space="0" w:color="auto"/>
                                                <w:left w:val="none" w:sz="0" w:space="0" w:color="auto"/>
                                                <w:bottom w:val="none" w:sz="0" w:space="0" w:color="auto"/>
                                                <w:right w:val="none" w:sz="0" w:space="0" w:color="auto"/>
                                              </w:divBdr>
                                              <w:divsChild>
                                                <w:div w:id="187330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490977">
      <w:bodyDiv w:val="1"/>
      <w:marLeft w:val="0"/>
      <w:marRight w:val="0"/>
      <w:marTop w:val="0"/>
      <w:marBottom w:val="0"/>
      <w:divBdr>
        <w:top w:val="none" w:sz="0" w:space="0" w:color="auto"/>
        <w:left w:val="none" w:sz="0" w:space="0" w:color="auto"/>
        <w:bottom w:val="none" w:sz="0" w:space="0" w:color="auto"/>
        <w:right w:val="none" w:sz="0" w:space="0" w:color="auto"/>
      </w:divBdr>
      <w:divsChild>
        <w:div w:id="101583332">
          <w:marLeft w:val="0"/>
          <w:marRight w:val="0"/>
          <w:marTop w:val="0"/>
          <w:marBottom w:val="0"/>
          <w:divBdr>
            <w:top w:val="none" w:sz="0" w:space="0" w:color="auto"/>
            <w:left w:val="none" w:sz="0" w:space="0" w:color="auto"/>
            <w:bottom w:val="none" w:sz="0" w:space="0" w:color="auto"/>
            <w:right w:val="none" w:sz="0" w:space="0" w:color="auto"/>
          </w:divBdr>
          <w:divsChild>
            <w:div w:id="145366602">
              <w:marLeft w:val="0"/>
              <w:marRight w:val="0"/>
              <w:marTop w:val="0"/>
              <w:marBottom w:val="0"/>
              <w:divBdr>
                <w:top w:val="none" w:sz="0" w:space="0" w:color="auto"/>
                <w:left w:val="none" w:sz="0" w:space="0" w:color="auto"/>
                <w:bottom w:val="none" w:sz="0" w:space="0" w:color="auto"/>
                <w:right w:val="none" w:sz="0" w:space="0" w:color="auto"/>
              </w:divBdr>
              <w:divsChild>
                <w:div w:id="338704555">
                  <w:marLeft w:val="1125"/>
                  <w:marRight w:val="1305"/>
                  <w:marTop w:val="0"/>
                  <w:marBottom w:val="0"/>
                  <w:divBdr>
                    <w:top w:val="none" w:sz="0" w:space="0" w:color="auto"/>
                    <w:left w:val="none" w:sz="0" w:space="0" w:color="auto"/>
                    <w:bottom w:val="none" w:sz="0" w:space="0" w:color="auto"/>
                    <w:right w:val="none" w:sz="0" w:space="0" w:color="auto"/>
                  </w:divBdr>
                  <w:divsChild>
                    <w:div w:id="879515548">
                      <w:marLeft w:val="9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71847432">
      <w:bodyDiv w:val="1"/>
      <w:marLeft w:val="0"/>
      <w:marRight w:val="0"/>
      <w:marTop w:val="0"/>
      <w:marBottom w:val="0"/>
      <w:divBdr>
        <w:top w:val="none" w:sz="0" w:space="0" w:color="auto"/>
        <w:left w:val="none" w:sz="0" w:space="0" w:color="auto"/>
        <w:bottom w:val="none" w:sz="0" w:space="0" w:color="auto"/>
        <w:right w:val="none" w:sz="0" w:space="0" w:color="auto"/>
      </w:divBdr>
      <w:divsChild>
        <w:div w:id="337848213">
          <w:marLeft w:val="432"/>
          <w:marRight w:val="0"/>
          <w:marTop w:val="115"/>
          <w:marBottom w:val="0"/>
          <w:divBdr>
            <w:top w:val="none" w:sz="0" w:space="0" w:color="auto"/>
            <w:left w:val="none" w:sz="0" w:space="0" w:color="auto"/>
            <w:bottom w:val="none" w:sz="0" w:space="0" w:color="auto"/>
            <w:right w:val="none" w:sz="0" w:space="0" w:color="auto"/>
          </w:divBdr>
        </w:div>
        <w:div w:id="1189682890">
          <w:marLeft w:val="432"/>
          <w:marRight w:val="0"/>
          <w:marTop w:val="115"/>
          <w:marBottom w:val="0"/>
          <w:divBdr>
            <w:top w:val="none" w:sz="0" w:space="0" w:color="auto"/>
            <w:left w:val="none" w:sz="0" w:space="0" w:color="auto"/>
            <w:bottom w:val="none" w:sz="0" w:space="0" w:color="auto"/>
            <w:right w:val="none" w:sz="0" w:space="0" w:color="auto"/>
          </w:divBdr>
        </w:div>
        <w:div w:id="2102405511">
          <w:marLeft w:val="432"/>
          <w:marRight w:val="0"/>
          <w:marTop w:val="115"/>
          <w:marBottom w:val="0"/>
          <w:divBdr>
            <w:top w:val="none" w:sz="0" w:space="0" w:color="auto"/>
            <w:left w:val="none" w:sz="0" w:space="0" w:color="auto"/>
            <w:bottom w:val="none" w:sz="0" w:space="0" w:color="auto"/>
            <w:right w:val="none" w:sz="0" w:space="0" w:color="auto"/>
          </w:divBdr>
        </w:div>
      </w:divsChild>
    </w:div>
    <w:div w:id="185680339">
      <w:bodyDiv w:val="1"/>
      <w:marLeft w:val="0"/>
      <w:marRight w:val="0"/>
      <w:marTop w:val="0"/>
      <w:marBottom w:val="0"/>
      <w:divBdr>
        <w:top w:val="none" w:sz="0" w:space="0" w:color="auto"/>
        <w:left w:val="none" w:sz="0" w:space="0" w:color="auto"/>
        <w:bottom w:val="none" w:sz="0" w:space="0" w:color="auto"/>
        <w:right w:val="none" w:sz="0" w:space="0" w:color="auto"/>
      </w:divBdr>
    </w:div>
    <w:div w:id="190607738">
      <w:bodyDiv w:val="1"/>
      <w:marLeft w:val="0"/>
      <w:marRight w:val="0"/>
      <w:marTop w:val="0"/>
      <w:marBottom w:val="0"/>
      <w:divBdr>
        <w:top w:val="none" w:sz="0" w:space="0" w:color="auto"/>
        <w:left w:val="none" w:sz="0" w:space="0" w:color="auto"/>
        <w:bottom w:val="none" w:sz="0" w:space="0" w:color="auto"/>
        <w:right w:val="none" w:sz="0" w:space="0" w:color="auto"/>
      </w:divBdr>
    </w:div>
    <w:div w:id="278031164">
      <w:bodyDiv w:val="1"/>
      <w:marLeft w:val="0"/>
      <w:marRight w:val="0"/>
      <w:marTop w:val="0"/>
      <w:marBottom w:val="0"/>
      <w:divBdr>
        <w:top w:val="none" w:sz="0" w:space="0" w:color="auto"/>
        <w:left w:val="none" w:sz="0" w:space="0" w:color="auto"/>
        <w:bottom w:val="none" w:sz="0" w:space="0" w:color="auto"/>
        <w:right w:val="none" w:sz="0" w:space="0" w:color="auto"/>
      </w:divBdr>
      <w:divsChild>
        <w:div w:id="1153906292">
          <w:marLeft w:val="835"/>
          <w:marRight w:val="0"/>
          <w:marTop w:val="120"/>
          <w:marBottom w:val="0"/>
          <w:divBdr>
            <w:top w:val="none" w:sz="0" w:space="0" w:color="auto"/>
            <w:left w:val="none" w:sz="0" w:space="0" w:color="auto"/>
            <w:bottom w:val="none" w:sz="0" w:space="0" w:color="auto"/>
            <w:right w:val="none" w:sz="0" w:space="0" w:color="auto"/>
          </w:divBdr>
        </w:div>
      </w:divsChild>
    </w:div>
    <w:div w:id="335964772">
      <w:bodyDiv w:val="1"/>
      <w:marLeft w:val="0"/>
      <w:marRight w:val="0"/>
      <w:marTop w:val="0"/>
      <w:marBottom w:val="0"/>
      <w:divBdr>
        <w:top w:val="none" w:sz="0" w:space="0" w:color="auto"/>
        <w:left w:val="none" w:sz="0" w:space="0" w:color="auto"/>
        <w:bottom w:val="none" w:sz="0" w:space="0" w:color="auto"/>
        <w:right w:val="none" w:sz="0" w:space="0" w:color="auto"/>
      </w:divBdr>
    </w:div>
    <w:div w:id="339507127">
      <w:bodyDiv w:val="1"/>
      <w:marLeft w:val="0"/>
      <w:marRight w:val="0"/>
      <w:marTop w:val="0"/>
      <w:marBottom w:val="0"/>
      <w:divBdr>
        <w:top w:val="none" w:sz="0" w:space="0" w:color="auto"/>
        <w:left w:val="none" w:sz="0" w:space="0" w:color="auto"/>
        <w:bottom w:val="none" w:sz="0" w:space="0" w:color="auto"/>
        <w:right w:val="none" w:sz="0" w:space="0" w:color="auto"/>
      </w:divBdr>
      <w:divsChild>
        <w:div w:id="1733577904">
          <w:marLeft w:val="0"/>
          <w:marRight w:val="0"/>
          <w:marTop w:val="0"/>
          <w:marBottom w:val="0"/>
          <w:divBdr>
            <w:top w:val="none" w:sz="0" w:space="0" w:color="auto"/>
            <w:left w:val="none" w:sz="0" w:space="0" w:color="auto"/>
            <w:bottom w:val="none" w:sz="0" w:space="0" w:color="auto"/>
            <w:right w:val="none" w:sz="0" w:space="0" w:color="auto"/>
          </w:divBdr>
          <w:divsChild>
            <w:div w:id="1720741892">
              <w:marLeft w:val="0"/>
              <w:marRight w:val="0"/>
              <w:marTop w:val="0"/>
              <w:marBottom w:val="0"/>
              <w:divBdr>
                <w:top w:val="none" w:sz="0" w:space="0" w:color="auto"/>
                <w:left w:val="none" w:sz="0" w:space="0" w:color="auto"/>
                <w:bottom w:val="none" w:sz="0" w:space="0" w:color="auto"/>
                <w:right w:val="none" w:sz="0" w:space="0" w:color="auto"/>
              </w:divBdr>
              <w:divsChild>
                <w:div w:id="1221136948">
                  <w:marLeft w:val="0"/>
                  <w:marRight w:val="0"/>
                  <w:marTop w:val="0"/>
                  <w:marBottom w:val="0"/>
                  <w:divBdr>
                    <w:top w:val="none" w:sz="0" w:space="0" w:color="auto"/>
                    <w:left w:val="none" w:sz="0" w:space="0" w:color="auto"/>
                    <w:bottom w:val="none" w:sz="0" w:space="0" w:color="auto"/>
                    <w:right w:val="none" w:sz="0" w:space="0" w:color="auto"/>
                  </w:divBdr>
                  <w:divsChild>
                    <w:div w:id="527177885">
                      <w:marLeft w:val="0"/>
                      <w:marRight w:val="0"/>
                      <w:marTop w:val="0"/>
                      <w:marBottom w:val="0"/>
                      <w:divBdr>
                        <w:top w:val="none" w:sz="0" w:space="0" w:color="auto"/>
                        <w:left w:val="none" w:sz="0" w:space="0" w:color="auto"/>
                        <w:bottom w:val="none" w:sz="0" w:space="0" w:color="auto"/>
                        <w:right w:val="none" w:sz="0" w:space="0" w:color="auto"/>
                      </w:divBdr>
                      <w:divsChild>
                        <w:div w:id="501773147">
                          <w:marLeft w:val="0"/>
                          <w:marRight w:val="0"/>
                          <w:marTop w:val="0"/>
                          <w:marBottom w:val="0"/>
                          <w:divBdr>
                            <w:top w:val="none" w:sz="0" w:space="0" w:color="auto"/>
                            <w:left w:val="none" w:sz="0" w:space="0" w:color="auto"/>
                            <w:bottom w:val="none" w:sz="0" w:space="0" w:color="auto"/>
                            <w:right w:val="none" w:sz="0" w:space="0" w:color="auto"/>
                          </w:divBdr>
                          <w:divsChild>
                            <w:div w:id="2018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485650">
      <w:bodyDiv w:val="1"/>
      <w:marLeft w:val="0"/>
      <w:marRight w:val="0"/>
      <w:marTop w:val="0"/>
      <w:marBottom w:val="0"/>
      <w:divBdr>
        <w:top w:val="none" w:sz="0" w:space="0" w:color="auto"/>
        <w:left w:val="none" w:sz="0" w:space="0" w:color="auto"/>
        <w:bottom w:val="none" w:sz="0" w:space="0" w:color="auto"/>
        <w:right w:val="none" w:sz="0" w:space="0" w:color="auto"/>
      </w:divBdr>
    </w:div>
    <w:div w:id="367217074">
      <w:bodyDiv w:val="1"/>
      <w:marLeft w:val="0"/>
      <w:marRight w:val="0"/>
      <w:marTop w:val="0"/>
      <w:marBottom w:val="0"/>
      <w:divBdr>
        <w:top w:val="none" w:sz="0" w:space="0" w:color="auto"/>
        <w:left w:val="none" w:sz="0" w:space="0" w:color="auto"/>
        <w:bottom w:val="none" w:sz="0" w:space="0" w:color="auto"/>
        <w:right w:val="none" w:sz="0" w:space="0" w:color="auto"/>
      </w:divBdr>
    </w:div>
    <w:div w:id="376584358">
      <w:bodyDiv w:val="1"/>
      <w:marLeft w:val="0"/>
      <w:marRight w:val="0"/>
      <w:marTop w:val="0"/>
      <w:marBottom w:val="0"/>
      <w:divBdr>
        <w:top w:val="none" w:sz="0" w:space="0" w:color="auto"/>
        <w:left w:val="none" w:sz="0" w:space="0" w:color="auto"/>
        <w:bottom w:val="none" w:sz="0" w:space="0" w:color="auto"/>
        <w:right w:val="none" w:sz="0" w:space="0" w:color="auto"/>
      </w:divBdr>
      <w:divsChild>
        <w:div w:id="1674990205">
          <w:marLeft w:val="0"/>
          <w:marRight w:val="0"/>
          <w:marTop w:val="0"/>
          <w:marBottom w:val="0"/>
          <w:divBdr>
            <w:top w:val="none" w:sz="0" w:space="0" w:color="auto"/>
            <w:left w:val="none" w:sz="0" w:space="0" w:color="auto"/>
            <w:bottom w:val="none" w:sz="0" w:space="0" w:color="auto"/>
            <w:right w:val="none" w:sz="0" w:space="0" w:color="auto"/>
          </w:divBdr>
          <w:divsChild>
            <w:div w:id="1400636802">
              <w:marLeft w:val="0"/>
              <w:marRight w:val="0"/>
              <w:marTop w:val="0"/>
              <w:marBottom w:val="0"/>
              <w:divBdr>
                <w:top w:val="none" w:sz="0" w:space="0" w:color="auto"/>
                <w:left w:val="none" w:sz="0" w:space="0" w:color="auto"/>
                <w:bottom w:val="none" w:sz="0" w:space="0" w:color="auto"/>
                <w:right w:val="none" w:sz="0" w:space="0" w:color="auto"/>
              </w:divBdr>
              <w:divsChild>
                <w:div w:id="908804496">
                  <w:marLeft w:val="0"/>
                  <w:marRight w:val="0"/>
                  <w:marTop w:val="0"/>
                  <w:marBottom w:val="0"/>
                  <w:divBdr>
                    <w:top w:val="none" w:sz="0" w:space="0" w:color="auto"/>
                    <w:left w:val="none" w:sz="0" w:space="0" w:color="auto"/>
                    <w:bottom w:val="none" w:sz="0" w:space="0" w:color="auto"/>
                    <w:right w:val="none" w:sz="0" w:space="0" w:color="auto"/>
                  </w:divBdr>
                  <w:divsChild>
                    <w:div w:id="967315512">
                      <w:marLeft w:val="0"/>
                      <w:marRight w:val="0"/>
                      <w:marTop w:val="0"/>
                      <w:marBottom w:val="0"/>
                      <w:divBdr>
                        <w:top w:val="none" w:sz="0" w:space="0" w:color="auto"/>
                        <w:left w:val="none" w:sz="0" w:space="0" w:color="auto"/>
                        <w:bottom w:val="none" w:sz="0" w:space="0" w:color="auto"/>
                        <w:right w:val="none" w:sz="0" w:space="0" w:color="auto"/>
                      </w:divBdr>
                      <w:divsChild>
                        <w:div w:id="90560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793186">
      <w:bodyDiv w:val="1"/>
      <w:marLeft w:val="0"/>
      <w:marRight w:val="0"/>
      <w:marTop w:val="0"/>
      <w:marBottom w:val="0"/>
      <w:divBdr>
        <w:top w:val="none" w:sz="0" w:space="0" w:color="auto"/>
        <w:left w:val="none" w:sz="0" w:space="0" w:color="auto"/>
        <w:bottom w:val="none" w:sz="0" w:space="0" w:color="auto"/>
        <w:right w:val="none" w:sz="0" w:space="0" w:color="auto"/>
      </w:divBdr>
      <w:divsChild>
        <w:div w:id="14036551">
          <w:marLeft w:val="0"/>
          <w:marRight w:val="0"/>
          <w:marTop w:val="0"/>
          <w:marBottom w:val="0"/>
          <w:divBdr>
            <w:top w:val="none" w:sz="0" w:space="0" w:color="auto"/>
            <w:left w:val="none" w:sz="0" w:space="0" w:color="auto"/>
            <w:bottom w:val="none" w:sz="0" w:space="0" w:color="auto"/>
            <w:right w:val="none" w:sz="0" w:space="0" w:color="auto"/>
          </w:divBdr>
        </w:div>
        <w:div w:id="90400071">
          <w:marLeft w:val="0"/>
          <w:marRight w:val="0"/>
          <w:marTop w:val="0"/>
          <w:marBottom w:val="0"/>
          <w:divBdr>
            <w:top w:val="none" w:sz="0" w:space="0" w:color="auto"/>
            <w:left w:val="none" w:sz="0" w:space="0" w:color="auto"/>
            <w:bottom w:val="none" w:sz="0" w:space="0" w:color="auto"/>
            <w:right w:val="none" w:sz="0" w:space="0" w:color="auto"/>
          </w:divBdr>
        </w:div>
        <w:div w:id="500853641">
          <w:marLeft w:val="0"/>
          <w:marRight w:val="0"/>
          <w:marTop w:val="0"/>
          <w:marBottom w:val="0"/>
          <w:divBdr>
            <w:top w:val="none" w:sz="0" w:space="0" w:color="auto"/>
            <w:left w:val="none" w:sz="0" w:space="0" w:color="auto"/>
            <w:bottom w:val="none" w:sz="0" w:space="0" w:color="auto"/>
            <w:right w:val="none" w:sz="0" w:space="0" w:color="auto"/>
          </w:divBdr>
        </w:div>
        <w:div w:id="1153719855">
          <w:marLeft w:val="0"/>
          <w:marRight w:val="0"/>
          <w:marTop w:val="0"/>
          <w:marBottom w:val="0"/>
          <w:divBdr>
            <w:top w:val="none" w:sz="0" w:space="0" w:color="auto"/>
            <w:left w:val="none" w:sz="0" w:space="0" w:color="auto"/>
            <w:bottom w:val="none" w:sz="0" w:space="0" w:color="auto"/>
            <w:right w:val="none" w:sz="0" w:space="0" w:color="auto"/>
          </w:divBdr>
        </w:div>
        <w:div w:id="1858231651">
          <w:marLeft w:val="0"/>
          <w:marRight w:val="0"/>
          <w:marTop w:val="0"/>
          <w:marBottom w:val="0"/>
          <w:divBdr>
            <w:top w:val="none" w:sz="0" w:space="0" w:color="auto"/>
            <w:left w:val="none" w:sz="0" w:space="0" w:color="auto"/>
            <w:bottom w:val="none" w:sz="0" w:space="0" w:color="auto"/>
            <w:right w:val="none" w:sz="0" w:space="0" w:color="auto"/>
          </w:divBdr>
        </w:div>
      </w:divsChild>
    </w:div>
    <w:div w:id="435255595">
      <w:bodyDiv w:val="1"/>
      <w:marLeft w:val="0"/>
      <w:marRight w:val="0"/>
      <w:marTop w:val="0"/>
      <w:marBottom w:val="0"/>
      <w:divBdr>
        <w:top w:val="none" w:sz="0" w:space="0" w:color="auto"/>
        <w:left w:val="none" w:sz="0" w:space="0" w:color="auto"/>
        <w:bottom w:val="none" w:sz="0" w:space="0" w:color="auto"/>
        <w:right w:val="none" w:sz="0" w:space="0" w:color="auto"/>
      </w:divBdr>
      <w:divsChild>
        <w:div w:id="1471021540">
          <w:marLeft w:val="0"/>
          <w:marRight w:val="0"/>
          <w:marTop w:val="0"/>
          <w:marBottom w:val="0"/>
          <w:divBdr>
            <w:top w:val="none" w:sz="0" w:space="0" w:color="auto"/>
            <w:left w:val="none" w:sz="0" w:space="0" w:color="auto"/>
            <w:bottom w:val="none" w:sz="0" w:space="0" w:color="auto"/>
            <w:right w:val="none" w:sz="0" w:space="0" w:color="auto"/>
          </w:divBdr>
          <w:divsChild>
            <w:div w:id="1764302235">
              <w:marLeft w:val="0"/>
              <w:marRight w:val="0"/>
              <w:marTop w:val="0"/>
              <w:marBottom w:val="0"/>
              <w:divBdr>
                <w:top w:val="none" w:sz="0" w:space="0" w:color="auto"/>
                <w:left w:val="none" w:sz="0" w:space="0" w:color="auto"/>
                <w:bottom w:val="none" w:sz="0" w:space="0" w:color="auto"/>
                <w:right w:val="none" w:sz="0" w:space="0" w:color="auto"/>
              </w:divBdr>
              <w:divsChild>
                <w:div w:id="866455626">
                  <w:marLeft w:val="0"/>
                  <w:marRight w:val="0"/>
                  <w:marTop w:val="0"/>
                  <w:marBottom w:val="0"/>
                  <w:divBdr>
                    <w:top w:val="none" w:sz="0" w:space="0" w:color="auto"/>
                    <w:left w:val="none" w:sz="0" w:space="0" w:color="auto"/>
                    <w:bottom w:val="none" w:sz="0" w:space="0" w:color="auto"/>
                    <w:right w:val="none" w:sz="0" w:space="0" w:color="auto"/>
                  </w:divBdr>
                  <w:divsChild>
                    <w:div w:id="1554652573">
                      <w:marLeft w:val="0"/>
                      <w:marRight w:val="0"/>
                      <w:marTop w:val="0"/>
                      <w:marBottom w:val="0"/>
                      <w:divBdr>
                        <w:top w:val="none" w:sz="0" w:space="0" w:color="auto"/>
                        <w:left w:val="none" w:sz="0" w:space="0" w:color="auto"/>
                        <w:bottom w:val="none" w:sz="0" w:space="0" w:color="auto"/>
                        <w:right w:val="none" w:sz="0" w:space="0" w:color="auto"/>
                      </w:divBdr>
                      <w:divsChild>
                        <w:div w:id="1823153420">
                          <w:marLeft w:val="0"/>
                          <w:marRight w:val="0"/>
                          <w:marTop w:val="0"/>
                          <w:marBottom w:val="0"/>
                          <w:divBdr>
                            <w:top w:val="none" w:sz="0" w:space="0" w:color="auto"/>
                            <w:left w:val="none" w:sz="0" w:space="0" w:color="auto"/>
                            <w:bottom w:val="none" w:sz="0" w:space="0" w:color="auto"/>
                            <w:right w:val="none" w:sz="0" w:space="0" w:color="auto"/>
                          </w:divBdr>
                          <w:divsChild>
                            <w:div w:id="1549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854633">
      <w:bodyDiv w:val="1"/>
      <w:marLeft w:val="0"/>
      <w:marRight w:val="0"/>
      <w:marTop w:val="0"/>
      <w:marBottom w:val="0"/>
      <w:divBdr>
        <w:top w:val="none" w:sz="0" w:space="0" w:color="auto"/>
        <w:left w:val="none" w:sz="0" w:space="0" w:color="auto"/>
        <w:bottom w:val="none" w:sz="0" w:space="0" w:color="auto"/>
        <w:right w:val="none" w:sz="0" w:space="0" w:color="auto"/>
      </w:divBdr>
    </w:div>
    <w:div w:id="491024862">
      <w:bodyDiv w:val="1"/>
      <w:marLeft w:val="0"/>
      <w:marRight w:val="0"/>
      <w:marTop w:val="0"/>
      <w:marBottom w:val="0"/>
      <w:divBdr>
        <w:top w:val="none" w:sz="0" w:space="0" w:color="auto"/>
        <w:left w:val="none" w:sz="0" w:space="0" w:color="auto"/>
        <w:bottom w:val="none" w:sz="0" w:space="0" w:color="auto"/>
        <w:right w:val="none" w:sz="0" w:space="0" w:color="auto"/>
      </w:divBdr>
    </w:div>
    <w:div w:id="495149275">
      <w:bodyDiv w:val="1"/>
      <w:marLeft w:val="0"/>
      <w:marRight w:val="0"/>
      <w:marTop w:val="0"/>
      <w:marBottom w:val="0"/>
      <w:divBdr>
        <w:top w:val="none" w:sz="0" w:space="0" w:color="auto"/>
        <w:left w:val="none" w:sz="0" w:space="0" w:color="auto"/>
        <w:bottom w:val="none" w:sz="0" w:space="0" w:color="auto"/>
        <w:right w:val="none" w:sz="0" w:space="0" w:color="auto"/>
      </w:divBdr>
      <w:divsChild>
        <w:div w:id="228853578">
          <w:marLeft w:val="446"/>
          <w:marRight w:val="0"/>
          <w:marTop w:val="0"/>
          <w:marBottom w:val="0"/>
          <w:divBdr>
            <w:top w:val="none" w:sz="0" w:space="0" w:color="auto"/>
            <w:left w:val="none" w:sz="0" w:space="0" w:color="auto"/>
            <w:bottom w:val="none" w:sz="0" w:space="0" w:color="auto"/>
            <w:right w:val="none" w:sz="0" w:space="0" w:color="auto"/>
          </w:divBdr>
        </w:div>
        <w:div w:id="1571310325">
          <w:marLeft w:val="446"/>
          <w:marRight w:val="0"/>
          <w:marTop w:val="0"/>
          <w:marBottom w:val="0"/>
          <w:divBdr>
            <w:top w:val="none" w:sz="0" w:space="0" w:color="auto"/>
            <w:left w:val="none" w:sz="0" w:space="0" w:color="auto"/>
            <w:bottom w:val="none" w:sz="0" w:space="0" w:color="auto"/>
            <w:right w:val="none" w:sz="0" w:space="0" w:color="auto"/>
          </w:divBdr>
        </w:div>
      </w:divsChild>
    </w:div>
    <w:div w:id="566645762">
      <w:bodyDiv w:val="1"/>
      <w:marLeft w:val="0"/>
      <w:marRight w:val="0"/>
      <w:marTop w:val="0"/>
      <w:marBottom w:val="0"/>
      <w:divBdr>
        <w:top w:val="none" w:sz="0" w:space="0" w:color="auto"/>
        <w:left w:val="none" w:sz="0" w:space="0" w:color="auto"/>
        <w:bottom w:val="none" w:sz="0" w:space="0" w:color="auto"/>
        <w:right w:val="none" w:sz="0" w:space="0" w:color="auto"/>
      </w:divBdr>
    </w:div>
    <w:div w:id="580412117">
      <w:bodyDiv w:val="1"/>
      <w:marLeft w:val="0"/>
      <w:marRight w:val="0"/>
      <w:marTop w:val="0"/>
      <w:marBottom w:val="0"/>
      <w:divBdr>
        <w:top w:val="none" w:sz="0" w:space="0" w:color="auto"/>
        <w:left w:val="none" w:sz="0" w:space="0" w:color="auto"/>
        <w:bottom w:val="none" w:sz="0" w:space="0" w:color="auto"/>
        <w:right w:val="none" w:sz="0" w:space="0" w:color="auto"/>
      </w:divBdr>
      <w:divsChild>
        <w:div w:id="1087533452">
          <w:marLeft w:val="0"/>
          <w:marRight w:val="0"/>
          <w:marTop w:val="0"/>
          <w:marBottom w:val="0"/>
          <w:divBdr>
            <w:top w:val="none" w:sz="0" w:space="0" w:color="auto"/>
            <w:left w:val="none" w:sz="0" w:space="0" w:color="auto"/>
            <w:bottom w:val="none" w:sz="0" w:space="0" w:color="auto"/>
            <w:right w:val="none" w:sz="0" w:space="0" w:color="auto"/>
          </w:divBdr>
          <w:divsChild>
            <w:div w:id="544608065">
              <w:marLeft w:val="0"/>
              <w:marRight w:val="0"/>
              <w:marTop w:val="0"/>
              <w:marBottom w:val="0"/>
              <w:divBdr>
                <w:top w:val="none" w:sz="0" w:space="0" w:color="auto"/>
                <w:left w:val="single" w:sz="6" w:space="0" w:color="DAD7D7"/>
                <w:bottom w:val="none" w:sz="0" w:space="0" w:color="auto"/>
                <w:right w:val="single" w:sz="6" w:space="0" w:color="DAD7D7"/>
              </w:divBdr>
              <w:divsChild>
                <w:div w:id="1288665381">
                  <w:marLeft w:val="150"/>
                  <w:marRight w:val="0"/>
                  <w:marTop w:val="225"/>
                  <w:marBottom w:val="300"/>
                  <w:divBdr>
                    <w:top w:val="none" w:sz="0" w:space="0" w:color="auto"/>
                    <w:left w:val="none" w:sz="0" w:space="0" w:color="auto"/>
                    <w:bottom w:val="none" w:sz="0" w:space="0" w:color="auto"/>
                    <w:right w:val="none" w:sz="0" w:space="0" w:color="auto"/>
                  </w:divBdr>
                  <w:divsChild>
                    <w:div w:id="2033139625">
                      <w:marLeft w:val="450"/>
                      <w:marRight w:val="0"/>
                      <w:marTop w:val="0"/>
                      <w:marBottom w:val="0"/>
                      <w:divBdr>
                        <w:top w:val="none" w:sz="0" w:space="0" w:color="auto"/>
                        <w:left w:val="none" w:sz="0" w:space="0" w:color="auto"/>
                        <w:bottom w:val="none" w:sz="0" w:space="0" w:color="auto"/>
                        <w:right w:val="none" w:sz="0" w:space="0" w:color="auto"/>
                      </w:divBdr>
                      <w:divsChild>
                        <w:div w:id="1423915549">
                          <w:marLeft w:val="75"/>
                          <w:marRight w:val="0"/>
                          <w:marTop w:val="150"/>
                          <w:marBottom w:val="0"/>
                          <w:divBdr>
                            <w:top w:val="single" w:sz="6" w:space="15" w:color="D0CDCD"/>
                            <w:left w:val="single" w:sz="6" w:space="15" w:color="D0CDCD"/>
                            <w:bottom w:val="single" w:sz="6" w:space="15" w:color="D0CDCD"/>
                            <w:right w:val="single" w:sz="6" w:space="15" w:color="D0CDCD"/>
                          </w:divBdr>
                          <w:divsChild>
                            <w:div w:id="128473797">
                              <w:marLeft w:val="0"/>
                              <w:marRight w:val="0"/>
                              <w:marTop w:val="0"/>
                              <w:marBottom w:val="0"/>
                              <w:divBdr>
                                <w:top w:val="none" w:sz="0" w:space="0" w:color="auto"/>
                                <w:left w:val="none" w:sz="0" w:space="0" w:color="auto"/>
                                <w:bottom w:val="none" w:sz="0" w:space="0" w:color="auto"/>
                                <w:right w:val="none" w:sz="0" w:space="0" w:color="auto"/>
                              </w:divBdr>
                              <w:divsChild>
                                <w:div w:id="7553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002458">
      <w:bodyDiv w:val="1"/>
      <w:marLeft w:val="0"/>
      <w:marRight w:val="0"/>
      <w:marTop w:val="0"/>
      <w:marBottom w:val="0"/>
      <w:divBdr>
        <w:top w:val="none" w:sz="0" w:space="0" w:color="auto"/>
        <w:left w:val="none" w:sz="0" w:space="0" w:color="auto"/>
        <w:bottom w:val="none" w:sz="0" w:space="0" w:color="auto"/>
        <w:right w:val="none" w:sz="0" w:space="0" w:color="auto"/>
      </w:divBdr>
    </w:div>
    <w:div w:id="688022250">
      <w:bodyDiv w:val="1"/>
      <w:marLeft w:val="0"/>
      <w:marRight w:val="0"/>
      <w:marTop w:val="0"/>
      <w:marBottom w:val="0"/>
      <w:divBdr>
        <w:top w:val="none" w:sz="0" w:space="0" w:color="auto"/>
        <w:left w:val="none" w:sz="0" w:space="0" w:color="auto"/>
        <w:bottom w:val="none" w:sz="0" w:space="0" w:color="auto"/>
        <w:right w:val="none" w:sz="0" w:space="0" w:color="auto"/>
      </w:divBdr>
    </w:div>
    <w:div w:id="691567130">
      <w:bodyDiv w:val="1"/>
      <w:marLeft w:val="0"/>
      <w:marRight w:val="0"/>
      <w:marTop w:val="0"/>
      <w:marBottom w:val="0"/>
      <w:divBdr>
        <w:top w:val="none" w:sz="0" w:space="0" w:color="auto"/>
        <w:left w:val="none" w:sz="0" w:space="0" w:color="auto"/>
        <w:bottom w:val="none" w:sz="0" w:space="0" w:color="auto"/>
        <w:right w:val="none" w:sz="0" w:space="0" w:color="auto"/>
      </w:divBdr>
      <w:divsChild>
        <w:div w:id="1517185383">
          <w:marLeft w:val="0"/>
          <w:marRight w:val="0"/>
          <w:marTop w:val="0"/>
          <w:marBottom w:val="0"/>
          <w:divBdr>
            <w:top w:val="none" w:sz="0" w:space="0" w:color="auto"/>
            <w:left w:val="none" w:sz="0" w:space="0" w:color="auto"/>
            <w:bottom w:val="none" w:sz="0" w:space="0" w:color="auto"/>
            <w:right w:val="none" w:sz="0" w:space="0" w:color="auto"/>
          </w:divBdr>
          <w:divsChild>
            <w:div w:id="443498623">
              <w:marLeft w:val="0"/>
              <w:marRight w:val="0"/>
              <w:marTop w:val="100"/>
              <w:marBottom w:val="100"/>
              <w:divBdr>
                <w:top w:val="none" w:sz="0" w:space="0" w:color="auto"/>
                <w:left w:val="none" w:sz="0" w:space="0" w:color="auto"/>
                <w:bottom w:val="none" w:sz="0" w:space="0" w:color="auto"/>
                <w:right w:val="none" w:sz="0" w:space="0" w:color="auto"/>
              </w:divBdr>
              <w:divsChild>
                <w:div w:id="1844122382">
                  <w:marLeft w:val="0"/>
                  <w:marRight w:val="0"/>
                  <w:marTop w:val="0"/>
                  <w:marBottom w:val="0"/>
                  <w:divBdr>
                    <w:top w:val="none" w:sz="0" w:space="0" w:color="auto"/>
                    <w:left w:val="none" w:sz="0" w:space="0" w:color="auto"/>
                    <w:bottom w:val="none" w:sz="0" w:space="0" w:color="auto"/>
                    <w:right w:val="none" w:sz="0" w:space="0" w:color="auto"/>
                  </w:divBdr>
                  <w:divsChild>
                    <w:div w:id="2020111454">
                      <w:marLeft w:val="0"/>
                      <w:marRight w:val="0"/>
                      <w:marTop w:val="0"/>
                      <w:marBottom w:val="0"/>
                      <w:divBdr>
                        <w:top w:val="none" w:sz="0" w:space="0" w:color="auto"/>
                        <w:left w:val="none" w:sz="0" w:space="0" w:color="auto"/>
                        <w:bottom w:val="none" w:sz="0" w:space="0" w:color="auto"/>
                        <w:right w:val="none" w:sz="0" w:space="0" w:color="auto"/>
                      </w:divBdr>
                      <w:divsChild>
                        <w:div w:id="12550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956031">
      <w:bodyDiv w:val="1"/>
      <w:marLeft w:val="0"/>
      <w:marRight w:val="0"/>
      <w:marTop w:val="0"/>
      <w:marBottom w:val="0"/>
      <w:divBdr>
        <w:top w:val="none" w:sz="0" w:space="0" w:color="auto"/>
        <w:left w:val="none" w:sz="0" w:space="0" w:color="auto"/>
        <w:bottom w:val="none" w:sz="0" w:space="0" w:color="auto"/>
        <w:right w:val="none" w:sz="0" w:space="0" w:color="auto"/>
      </w:divBdr>
    </w:div>
    <w:div w:id="717047217">
      <w:bodyDiv w:val="1"/>
      <w:marLeft w:val="0"/>
      <w:marRight w:val="0"/>
      <w:marTop w:val="0"/>
      <w:marBottom w:val="0"/>
      <w:divBdr>
        <w:top w:val="none" w:sz="0" w:space="0" w:color="auto"/>
        <w:left w:val="none" w:sz="0" w:space="0" w:color="auto"/>
        <w:bottom w:val="none" w:sz="0" w:space="0" w:color="auto"/>
        <w:right w:val="none" w:sz="0" w:space="0" w:color="auto"/>
      </w:divBdr>
    </w:div>
    <w:div w:id="738747691">
      <w:bodyDiv w:val="1"/>
      <w:marLeft w:val="0"/>
      <w:marRight w:val="0"/>
      <w:marTop w:val="0"/>
      <w:marBottom w:val="0"/>
      <w:divBdr>
        <w:top w:val="none" w:sz="0" w:space="0" w:color="auto"/>
        <w:left w:val="none" w:sz="0" w:space="0" w:color="auto"/>
        <w:bottom w:val="none" w:sz="0" w:space="0" w:color="auto"/>
        <w:right w:val="none" w:sz="0" w:space="0" w:color="auto"/>
      </w:divBdr>
    </w:div>
    <w:div w:id="753891694">
      <w:bodyDiv w:val="1"/>
      <w:marLeft w:val="0"/>
      <w:marRight w:val="0"/>
      <w:marTop w:val="0"/>
      <w:marBottom w:val="0"/>
      <w:divBdr>
        <w:top w:val="none" w:sz="0" w:space="0" w:color="auto"/>
        <w:left w:val="none" w:sz="0" w:space="0" w:color="auto"/>
        <w:bottom w:val="none" w:sz="0" w:space="0" w:color="auto"/>
        <w:right w:val="none" w:sz="0" w:space="0" w:color="auto"/>
      </w:divBdr>
    </w:div>
    <w:div w:id="779493743">
      <w:bodyDiv w:val="1"/>
      <w:marLeft w:val="0"/>
      <w:marRight w:val="0"/>
      <w:marTop w:val="0"/>
      <w:marBottom w:val="0"/>
      <w:divBdr>
        <w:top w:val="none" w:sz="0" w:space="0" w:color="auto"/>
        <w:left w:val="none" w:sz="0" w:space="0" w:color="auto"/>
        <w:bottom w:val="none" w:sz="0" w:space="0" w:color="auto"/>
        <w:right w:val="none" w:sz="0" w:space="0" w:color="auto"/>
      </w:divBdr>
      <w:divsChild>
        <w:div w:id="664935470">
          <w:marLeft w:val="0"/>
          <w:marRight w:val="0"/>
          <w:marTop w:val="0"/>
          <w:marBottom w:val="0"/>
          <w:divBdr>
            <w:top w:val="none" w:sz="0" w:space="0" w:color="auto"/>
            <w:left w:val="none" w:sz="0" w:space="0" w:color="auto"/>
            <w:bottom w:val="none" w:sz="0" w:space="0" w:color="auto"/>
            <w:right w:val="none" w:sz="0" w:space="0" w:color="auto"/>
          </w:divBdr>
          <w:divsChild>
            <w:div w:id="1236818888">
              <w:marLeft w:val="0"/>
              <w:marRight w:val="0"/>
              <w:marTop w:val="0"/>
              <w:marBottom w:val="0"/>
              <w:divBdr>
                <w:top w:val="none" w:sz="0" w:space="0" w:color="auto"/>
                <w:left w:val="none" w:sz="0" w:space="0" w:color="auto"/>
                <w:bottom w:val="none" w:sz="0" w:space="0" w:color="auto"/>
                <w:right w:val="none" w:sz="0" w:space="0" w:color="auto"/>
              </w:divBdr>
              <w:divsChild>
                <w:div w:id="5986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47941">
      <w:bodyDiv w:val="1"/>
      <w:marLeft w:val="0"/>
      <w:marRight w:val="0"/>
      <w:marTop w:val="0"/>
      <w:marBottom w:val="0"/>
      <w:divBdr>
        <w:top w:val="none" w:sz="0" w:space="0" w:color="auto"/>
        <w:left w:val="none" w:sz="0" w:space="0" w:color="auto"/>
        <w:bottom w:val="none" w:sz="0" w:space="0" w:color="auto"/>
        <w:right w:val="none" w:sz="0" w:space="0" w:color="auto"/>
      </w:divBdr>
      <w:divsChild>
        <w:div w:id="563684042">
          <w:marLeft w:val="0"/>
          <w:marRight w:val="0"/>
          <w:marTop w:val="0"/>
          <w:marBottom w:val="0"/>
          <w:divBdr>
            <w:top w:val="none" w:sz="0" w:space="0" w:color="auto"/>
            <w:left w:val="none" w:sz="0" w:space="0" w:color="auto"/>
            <w:bottom w:val="none" w:sz="0" w:space="0" w:color="auto"/>
            <w:right w:val="none" w:sz="0" w:space="0" w:color="auto"/>
          </w:divBdr>
          <w:divsChild>
            <w:div w:id="1474058227">
              <w:marLeft w:val="0"/>
              <w:marRight w:val="0"/>
              <w:marTop w:val="0"/>
              <w:marBottom w:val="0"/>
              <w:divBdr>
                <w:top w:val="none" w:sz="0" w:space="0" w:color="auto"/>
                <w:left w:val="none" w:sz="0" w:space="0" w:color="auto"/>
                <w:bottom w:val="none" w:sz="0" w:space="0" w:color="auto"/>
                <w:right w:val="none" w:sz="0" w:space="0" w:color="auto"/>
              </w:divBdr>
              <w:divsChild>
                <w:div w:id="1573811234">
                  <w:marLeft w:val="0"/>
                  <w:marRight w:val="0"/>
                  <w:marTop w:val="0"/>
                  <w:marBottom w:val="0"/>
                  <w:divBdr>
                    <w:top w:val="none" w:sz="0" w:space="0" w:color="auto"/>
                    <w:left w:val="none" w:sz="0" w:space="0" w:color="auto"/>
                    <w:bottom w:val="none" w:sz="0" w:space="0" w:color="auto"/>
                    <w:right w:val="none" w:sz="0" w:space="0" w:color="auto"/>
                  </w:divBdr>
                  <w:divsChild>
                    <w:div w:id="223300812">
                      <w:marLeft w:val="0"/>
                      <w:marRight w:val="0"/>
                      <w:marTop w:val="0"/>
                      <w:marBottom w:val="0"/>
                      <w:divBdr>
                        <w:top w:val="none" w:sz="0" w:space="0" w:color="auto"/>
                        <w:left w:val="none" w:sz="0" w:space="0" w:color="auto"/>
                        <w:bottom w:val="none" w:sz="0" w:space="0" w:color="auto"/>
                        <w:right w:val="none" w:sz="0" w:space="0" w:color="auto"/>
                      </w:divBdr>
                      <w:divsChild>
                        <w:div w:id="888298369">
                          <w:marLeft w:val="0"/>
                          <w:marRight w:val="0"/>
                          <w:marTop w:val="0"/>
                          <w:marBottom w:val="0"/>
                          <w:divBdr>
                            <w:top w:val="none" w:sz="0" w:space="0" w:color="auto"/>
                            <w:left w:val="none" w:sz="0" w:space="0" w:color="auto"/>
                            <w:bottom w:val="none" w:sz="0" w:space="0" w:color="auto"/>
                            <w:right w:val="none" w:sz="0" w:space="0" w:color="auto"/>
                          </w:divBdr>
                          <w:divsChild>
                            <w:div w:id="1956130687">
                              <w:marLeft w:val="0"/>
                              <w:marRight w:val="0"/>
                              <w:marTop w:val="0"/>
                              <w:marBottom w:val="0"/>
                              <w:divBdr>
                                <w:top w:val="none" w:sz="0" w:space="0" w:color="auto"/>
                                <w:left w:val="none" w:sz="0" w:space="0" w:color="auto"/>
                                <w:bottom w:val="none" w:sz="0" w:space="0" w:color="auto"/>
                                <w:right w:val="none" w:sz="0" w:space="0" w:color="auto"/>
                              </w:divBdr>
                              <w:divsChild>
                                <w:div w:id="35547690">
                                  <w:marLeft w:val="0"/>
                                  <w:marRight w:val="0"/>
                                  <w:marTop w:val="0"/>
                                  <w:marBottom w:val="0"/>
                                  <w:divBdr>
                                    <w:top w:val="none" w:sz="0" w:space="0" w:color="auto"/>
                                    <w:left w:val="none" w:sz="0" w:space="0" w:color="auto"/>
                                    <w:bottom w:val="none" w:sz="0" w:space="0" w:color="auto"/>
                                    <w:right w:val="none" w:sz="0" w:space="0" w:color="auto"/>
                                  </w:divBdr>
                                  <w:divsChild>
                                    <w:div w:id="401297734">
                                      <w:marLeft w:val="0"/>
                                      <w:marRight w:val="0"/>
                                      <w:marTop w:val="0"/>
                                      <w:marBottom w:val="0"/>
                                      <w:divBdr>
                                        <w:top w:val="none" w:sz="0" w:space="0" w:color="auto"/>
                                        <w:left w:val="none" w:sz="0" w:space="0" w:color="auto"/>
                                        <w:bottom w:val="none" w:sz="0" w:space="0" w:color="auto"/>
                                        <w:right w:val="none" w:sz="0" w:space="0" w:color="auto"/>
                                      </w:divBdr>
                                      <w:divsChild>
                                        <w:div w:id="40268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931627">
      <w:bodyDiv w:val="1"/>
      <w:marLeft w:val="0"/>
      <w:marRight w:val="0"/>
      <w:marTop w:val="0"/>
      <w:marBottom w:val="0"/>
      <w:divBdr>
        <w:top w:val="none" w:sz="0" w:space="0" w:color="auto"/>
        <w:left w:val="none" w:sz="0" w:space="0" w:color="auto"/>
        <w:bottom w:val="none" w:sz="0" w:space="0" w:color="auto"/>
        <w:right w:val="none" w:sz="0" w:space="0" w:color="auto"/>
      </w:divBdr>
      <w:divsChild>
        <w:div w:id="619607663">
          <w:marLeft w:val="0"/>
          <w:marRight w:val="0"/>
          <w:marTop w:val="0"/>
          <w:marBottom w:val="0"/>
          <w:divBdr>
            <w:top w:val="none" w:sz="0" w:space="0" w:color="auto"/>
            <w:left w:val="none" w:sz="0" w:space="0" w:color="auto"/>
            <w:bottom w:val="none" w:sz="0" w:space="0" w:color="auto"/>
            <w:right w:val="none" w:sz="0" w:space="0" w:color="auto"/>
          </w:divBdr>
          <w:divsChild>
            <w:div w:id="1859350977">
              <w:marLeft w:val="0"/>
              <w:marRight w:val="0"/>
              <w:marTop w:val="100"/>
              <w:marBottom w:val="100"/>
              <w:divBdr>
                <w:top w:val="none" w:sz="0" w:space="0" w:color="auto"/>
                <w:left w:val="none" w:sz="0" w:space="0" w:color="auto"/>
                <w:bottom w:val="none" w:sz="0" w:space="0" w:color="auto"/>
                <w:right w:val="none" w:sz="0" w:space="0" w:color="auto"/>
              </w:divBdr>
              <w:divsChild>
                <w:div w:id="189488461">
                  <w:marLeft w:val="0"/>
                  <w:marRight w:val="0"/>
                  <w:marTop w:val="45"/>
                  <w:marBottom w:val="120"/>
                  <w:divBdr>
                    <w:top w:val="none" w:sz="0" w:space="0" w:color="auto"/>
                    <w:left w:val="none" w:sz="0" w:space="0" w:color="auto"/>
                    <w:bottom w:val="none" w:sz="0" w:space="0" w:color="auto"/>
                    <w:right w:val="none" w:sz="0" w:space="0" w:color="auto"/>
                  </w:divBdr>
                  <w:divsChild>
                    <w:div w:id="1532065010">
                      <w:marLeft w:val="0"/>
                      <w:marRight w:val="0"/>
                      <w:marTop w:val="0"/>
                      <w:marBottom w:val="0"/>
                      <w:divBdr>
                        <w:top w:val="none" w:sz="0" w:space="0" w:color="auto"/>
                        <w:left w:val="none" w:sz="0" w:space="0" w:color="auto"/>
                        <w:bottom w:val="none" w:sz="0" w:space="0" w:color="auto"/>
                        <w:right w:val="none" w:sz="0" w:space="0" w:color="auto"/>
                      </w:divBdr>
                      <w:divsChild>
                        <w:div w:id="92453053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40580077">
      <w:bodyDiv w:val="1"/>
      <w:marLeft w:val="0"/>
      <w:marRight w:val="0"/>
      <w:marTop w:val="0"/>
      <w:marBottom w:val="0"/>
      <w:divBdr>
        <w:top w:val="none" w:sz="0" w:space="0" w:color="auto"/>
        <w:left w:val="none" w:sz="0" w:space="0" w:color="auto"/>
        <w:bottom w:val="none" w:sz="0" w:space="0" w:color="auto"/>
        <w:right w:val="none" w:sz="0" w:space="0" w:color="auto"/>
      </w:divBdr>
      <w:divsChild>
        <w:div w:id="13266873">
          <w:marLeft w:val="547"/>
          <w:marRight w:val="0"/>
          <w:marTop w:val="154"/>
          <w:marBottom w:val="0"/>
          <w:divBdr>
            <w:top w:val="none" w:sz="0" w:space="0" w:color="auto"/>
            <w:left w:val="none" w:sz="0" w:space="0" w:color="auto"/>
            <w:bottom w:val="none" w:sz="0" w:space="0" w:color="auto"/>
            <w:right w:val="none" w:sz="0" w:space="0" w:color="auto"/>
          </w:divBdr>
        </w:div>
        <w:div w:id="573123191">
          <w:marLeft w:val="547"/>
          <w:marRight w:val="0"/>
          <w:marTop w:val="154"/>
          <w:marBottom w:val="0"/>
          <w:divBdr>
            <w:top w:val="none" w:sz="0" w:space="0" w:color="auto"/>
            <w:left w:val="none" w:sz="0" w:space="0" w:color="auto"/>
            <w:bottom w:val="none" w:sz="0" w:space="0" w:color="auto"/>
            <w:right w:val="none" w:sz="0" w:space="0" w:color="auto"/>
          </w:divBdr>
        </w:div>
        <w:div w:id="588346765">
          <w:marLeft w:val="547"/>
          <w:marRight w:val="0"/>
          <w:marTop w:val="154"/>
          <w:marBottom w:val="0"/>
          <w:divBdr>
            <w:top w:val="none" w:sz="0" w:space="0" w:color="auto"/>
            <w:left w:val="none" w:sz="0" w:space="0" w:color="auto"/>
            <w:bottom w:val="none" w:sz="0" w:space="0" w:color="auto"/>
            <w:right w:val="none" w:sz="0" w:space="0" w:color="auto"/>
          </w:divBdr>
        </w:div>
      </w:divsChild>
    </w:div>
    <w:div w:id="978798730">
      <w:bodyDiv w:val="1"/>
      <w:marLeft w:val="0"/>
      <w:marRight w:val="0"/>
      <w:marTop w:val="0"/>
      <w:marBottom w:val="0"/>
      <w:divBdr>
        <w:top w:val="none" w:sz="0" w:space="0" w:color="auto"/>
        <w:left w:val="none" w:sz="0" w:space="0" w:color="auto"/>
        <w:bottom w:val="none" w:sz="0" w:space="0" w:color="auto"/>
        <w:right w:val="none" w:sz="0" w:space="0" w:color="auto"/>
      </w:divBdr>
      <w:divsChild>
        <w:div w:id="1467817387">
          <w:marLeft w:val="835"/>
          <w:marRight w:val="0"/>
          <w:marTop w:val="120"/>
          <w:marBottom w:val="0"/>
          <w:divBdr>
            <w:top w:val="none" w:sz="0" w:space="0" w:color="auto"/>
            <w:left w:val="none" w:sz="0" w:space="0" w:color="auto"/>
            <w:bottom w:val="none" w:sz="0" w:space="0" w:color="auto"/>
            <w:right w:val="none" w:sz="0" w:space="0" w:color="auto"/>
          </w:divBdr>
        </w:div>
      </w:divsChild>
    </w:div>
    <w:div w:id="1042243734">
      <w:bodyDiv w:val="1"/>
      <w:marLeft w:val="0"/>
      <w:marRight w:val="0"/>
      <w:marTop w:val="0"/>
      <w:marBottom w:val="0"/>
      <w:divBdr>
        <w:top w:val="none" w:sz="0" w:space="0" w:color="auto"/>
        <w:left w:val="none" w:sz="0" w:space="0" w:color="auto"/>
        <w:bottom w:val="none" w:sz="0" w:space="0" w:color="auto"/>
        <w:right w:val="none" w:sz="0" w:space="0" w:color="auto"/>
      </w:divBdr>
    </w:div>
    <w:div w:id="1088424123">
      <w:bodyDiv w:val="1"/>
      <w:marLeft w:val="0"/>
      <w:marRight w:val="0"/>
      <w:marTop w:val="0"/>
      <w:marBottom w:val="0"/>
      <w:divBdr>
        <w:top w:val="none" w:sz="0" w:space="0" w:color="auto"/>
        <w:left w:val="none" w:sz="0" w:space="0" w:color="auto"/>
        <w:bottom w:val="none" w:sz="0" w:space="0" w:color="auto"/>
        <w:right w:val="none" w:sz="0" w:space="0" w:color="auto"/>
      </w:divBdr>
    </w:div>
    <w:div w:id="1091120989">
      <w:bodyDiv w:val="1"/>
      <w:marLeft w:val="0"/>
      <w:marRight w:val="0"/>
      <w:marTop w:val="0"/>
      <w:marBottom w:val="0"/>
      <w:divBdr>
        <w:top w:val="none" w:sz="0" w:space="0" w:color="auto"/>
        <w:left w:val="none" w:sz="0" w:space="0" w:color="auto"/>
        <w:bottom w:val="none" w:sz="0" w:space="0" w:color="auto"/>
        <w:right w:val="none" w:sz="0" w:space="0" w:color="auto"/>
      </w:divBdr>
      <w:divsChild>
        <w:div w:id="195773763">
          <w:marLeft w:val="2520"/>
          <w:marRight w:val="0"/>
          <w:marTop w:val="91"/>
          <w:marBottom w:val="0"/>
          <w:divBdr>
            <w:top w:val="none" w:sz="0" w:space="0" w:color="auto"/>
            <w:left w:val="none" w:sz="0" w:space="0" w:color="auto"/>
            <w:bottom w:val="none" w:sz="0" w:space="0" w:color="auto"/>
            <w:right w:val="none" w:sz="0" w:space="0" w:color="auto"/>
          </w:divBdr>
        </w:div>
        <w:div w:id="324893197">
          <w:marLeft w:val="2520"/>
          <w:marRight w:val="0"/>
          <w:marTop w:val="91"/>
          <w:marBottom w:val="0"/>
          <w:divBdr>
            <w:top w:val="none" w:sz="0" w:space="0" w:color="auto"/>
            <w:left w:val="none" w:sz="0" w:space="0" w:color="auto"/>
            <w:bottom w:val="none" w:sz="0" w:space="0" w:color="auto"/>
            <w:right w:val="none" w:sz="0" w:space="0" w:color="auto"/>
          </w:divBdr>
        </w:div>
        <w:div w:id="458761645">
          <w:marLeft w:val="1800"/>
          <w:marRight w:val="0"/>
          <w:marTop w:val="106"/>
          <w:marBottom w:val="0"/>
          <w:divBdr>
            <w:top w:val="none" w:sz="0" w:space="0" w:color="auto"/>
            <w:left w:val="none" w:sz="0" w:space="0" w:color="auto"/>
            <w:bottom w:val="none" w:sz="0" w:space="0" w:color="auto"/>
            <w:right w:val="none" w:sz="0" w:space="0" w:color="auto"/>
          </w:divBdr>
        </w:div>
        <w:div w:id="461776915">
          <w:marLeft w:val="2520"/>
          <w:marRight w:val="0"/>
          <w:marTop w:val="91"/>
          <w:marBottom w:val="0"/>
          <w:divBdr>
            <w:top w:val="none" w:sz="0" w:space="0" w:color="auto"/>
            <w:left w:val="none" w:sz="0" w:space="0" w:color="auto"/>
            <w:bottom w:val="none" w:sz="0" w:space="0" w:color="auto"/>
            <w:right w:val="none" w:sz="0" w:space="0" w:color="auto"/>
          </w:divBdr>
        </w:div>
        <w:div w:id="471367665">
          <w:marLeft w:val="2520"/>
          <w:marRight w:val="0"/>
          <w:marTop w:val="91"/>
          <w:marBottom w:val="0"/>
          <w:divBdr>
            <w:top w:val="none" w:sz="0" w:space="0" w:color="auto"/>
            <w:left w:val="none" w:sz="0" w:space="0" w:color="auto"/>
            <w:bottom w:val="none" w:sz="0" w:space="0" w:color="auto"/>
            <w:right w:val="none" w:sz="0" w:space="0" w:color="auto"/>
          </w:divBdr>
        </w:div>
        <w:div w:id="1182279360">
          <w:marLeft w:val="2520"/>
          <w:marRight w:val="0"/>
          <w:marTop w:val="91"/>
          <w:marBottom w:val="0"/>
          <w:divBdr>
            <w:top w:val="none" w:sz="0" w:space="0" w:color="auto"/>
            <w:left w:val="none" w:sz="0" w:space="0" w:color="auto"/>
            <w:bottom w:val="none" w:sz="0" w:space="0" w:color="auto"/>
            <w:right w:val="none" w:sz="0" w:space="0" w:color="auto"/>
          </w:divBdr>
        </w:div>
        <w:div w:id="1467626579">
          <w:marLeft w:val="2520"/>
          <w:marRight w:val="0"/>
          <w:marTop w:val="91"/>
          <w:marBottom w:val="0"/>
          <w:divBdr>
            <w:top w:val="none" w:sz="0" w:space="0" w:color="auto"/>
            <w:left w:val="none" w:sz="0" w:space="0" w:color="auto"/>
            <w:bottom w:val="none" w:sz="0" w:space="0" w:color="auto"/>
            <w:right w:val="none" w:sz="0" w:space="0" w:color="auto"/>
          </w:divBdr>
        </w:div>
        <w:div w:id="1766219662">
          <w:marLeft w:val="1166"/>
          <w:marRight w:val="0"/>
          <w:marTop w:val="125"/>
          <w:marBottom w:val="0"/>
          <w:divBdr>
            <w:top w:val="none" w:sz="0" w:space="0" w:color="auto"/>
            <w:left w:val="none" w:sz="0" w:space="0" w:color="auto"/>
            <w:bottom w:val="none" w:sz="0" w:space="0" w:color="auto"/>
            <w:right w:val="none" w:sz="0" w:space="0" w:color="auto"/>
          </w:divBdr>
        </w:div>
      </w:divsChild>
    </w:div>
    <w:div w:id="1132210424">
      <w:bodyDiv w:val="1"/>
      <w:marLeft w:val="0"/>
      <w:marRight w:val="0"/>
      <w:marTop w:val="0"/>
      <w:marBottom w:val="0"/>
      <w:divBdr>
        <w:top w:val="none" w:sz="0" w:space="0" w:color="auto"/>
        <w:left w:val="none" w:sz="0" w:space="0" w:color="auto"/>
        <w:bottom w:val="none" w:sz="0" w:space="0" w:color="auto"/>
        <w:right w:val="none" w:sz="0" w:space="0" w:color="auto"/>
      </w:divBdr>
    </w:div>
    <w:div w:id="1133517657">
      <w:bodyDiv w:val="1"/>
      <w:marLeft w:val="0"/>
      <w:marRight w:val="0"/>
      <w:marTop w:val="0"/>
      <w:marBottom w:val="0"/>
      <w:divBdr>
        <w:top w:val="none" w:sz="0" w:space="0" w:color="auto"/>
        <w:left w:val="none" w:sz="0" w:space="0" w:color="auto"/>
        <w:bottom w:val="none" w:sz="0" w:space="0" w:color="auto"/>
        <w:right w:val="none" w:sz="0" w:space="0" w:color="auto"/>
      </w:divBdr>
      <w:divsChild>
        <w:div w:id="1276519111">
          <w:marLeft w:val="0"/>
          <w:marRight w:val="0"/>
          <w:marTop w:val="0"/>
          <w:marBottom w:val="0"/>
          <w:divBdr>
            <w:top w:val="none" w:sz="0" w:space="0" w:color="auto"/>
            <w:left w:val="none" w:sz="0" w:space="0" w:color="auto"/>
            <w:bottom w:val="none" w:sz="0" w:space="0" w:color="auto"/>
            <w:right w:val="none" w:sz="0" w:space="0" w:color="auto"/>
          </w:divBdr>
          <w:divsChild>
            <w:div w:id="1159422261">
              <w:marLeft w:val="0"/>
              <w:marRight w:val="0"/>
              <w:marTop w:val="100"/>
              <w:marBottom w:val="100"/>
              <w:divBdr>
                <w:top w:val="none" w:sz="0" w:space="0" w:color="auto"/>
                <w:left w:val="none" w:sz="0" w:space="0" w:color="auto"/>
                <w:bottom w:val="none" w:sz="0" w:space="0" w:color="auto"/>
                <w:right w:val="none" w:sz="0" w:space="0" w:color="auto"/>
              </w:divBdr>
              <w:divsChild>
                <w:div w:id="445857745">
                  <w:marLeft w:val="0"/>
                  <w:marRight w:val="0"/>
                  <w:marTop w:val="45"/>
                  <w:marBottom w:val="120"/>
                  <w:divBdr>
                    <w:top w:val="none" w:sz="0" w:space="0" w:color="auto"/>
                    <w:left w:val="none" w:sz="0" w:space="0" w:color="auto"/>
                    <w:bottom w:val="none" w:sz="0" w:space="0" w:color="auto"/>
                    <w:right w:val="none" w:sz="0" w:space="0" w:color="auto"/>
                  </w:divBdr>
                  <w:divsChild>
                    <w:div w:id="1624923583">
                      <w:marLeft w:val="0"/>
                      <w:marRight w:val="0"/>
                      <w:marTop w:val="0"/>
                      <w:marBottom w:val="0"/>
                      <w:divBdr>
                        <w:top w:val="none" w:sz="0" w:space="0" w:color="auto"/>
                        <w:left w:val="none" w:sz="0" w:space="0" w:color="auto"/>
                        <w:bottom w:val="none" w:sz="0" w:space="0" w:color="auto"/>
                        <w:right w:val="none" w:sz="0" w:space="0" w:color="auto"/>
                      </w:divBdr>
                      <w:divsChild>
                        <w:div w:id="182769731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02982446">
      <w:bodyDiv w:val="1"/>
      <w:marLeft w:val="0"/>
      <w:marRight w:val="0"/>
      <w:marTop w:val="0"/>
      <w:marBottom w:val="0"/>
      <w:divBdr>
        <w:top w:val="none" w:sz="0" w:space="0" w:color="auto"/>
        <w:left w:val="none" w:sz="0" w:space="0" w:color="auto"/>
        <w:bottom w:val="none" w:sz="0" w:space="0" w:color="auto"/>
        <w:right w:val="none" w:sz="0" w:space="0" w:color="auto"/>
      </w:divBdr>
      <w:divsChild>
        <w:div w:id="403650432">
          <w:marLeft w:val="432"/>
          <w:marRight w:val="0"/>
          <w:marTop w:val="115"/>
          <w:marBottom w:val="0"/>
          <w:divBdr>
            <w:top w:val="none" w:sz="0" w:space="0" w:color="auto"/>
            <w:left w:val="none" w:sz="0" w:space="0" w:color="auto"/>
            <w:bottom w:val="none" w:sz="0" w:space="0" w:color="auto"/>
            <w:right w:val="none" w:sz="0" w:space="0" w:color="auto"/>
          </w:divBdr>
        </w:div>
      </w:divsChild>
    </w:div>
    <w:div w:id="1243685359">
      <w:bodyDiv w:val="1"/>
      <w:marLeft w:val="0"/>
      <w:marRight w:val="0"/>
      <w:marTop w:val="0"/>
      <w:marBottom w:val="0"/>
      <w:divBdr>
        <w:top w:val="none" w:sz="0" w:space="0" w:color="auto"/>
        <w:left w:val="none" w:sz="0" w:space="0" w:color="auto"/>
        <w:bottom w:val="none" w:sz="0" w:space="0" w:color="auto"/>
        <w:right w:val="none" w:sz="0" w:space="0" w:color="auto"/>
      </w:divBdr>
      <w:divsChild>
        <w:div w:id="510686962">
          <w:marLeft w:val="835"/>
          <w:marRight w:val="0"/>
          <w:marTop w:val="120"/>
          <w:marBottom w:val="0"/>
          <w:divBdr>
            <w:top w:val="none" w:sz="0" w:space="0" w:color="auto"/>
            <w:left w:val="none" w:sz="0" w:space="0" w:color="auto"/>
            <w:bottom w:val="none" w:sz="0" w:space="0" w:color="auto"/>
            <w:right w:val="none" w:sz="0" w:space="0" w:color="auto"/>
          </w:divBdr>
        </w:div>
      </w:divsChild>
    </w:div>
    <w:div w:id="1247228365">
      <w:bodyDiv w:val="1"/>
      <w:marLeft w:val="0"/>
      <w:marRight w:val="0"/>
      <w:marTop w:val="0"/>
      <w:marBottom w:val="0"/>
      <w:divBdr>
        <w:top w:val="none" w:sz="0" w:space="0" w:color="auto"/>
        <w:left w:val="none" w:sz="0" w:space="0" w:color="auto"/>
        <w:bottom w:val="none" w:sz="0" w:space="0" w:color="auto"/>
        <w:right w:val="none" w:sz="0" w:space="0" w:color="auto"/>
      </w:divBdr>
    </w:div>
    <w:div w:id="1259481363">
      <w:bodyDiv w:val="1"/>
      <w:marLeft w:val="0"/>
      <w:marRight w:val="0"/>
      <w:marTop w:val="0"/>
      <w:marBottom w:val="0"/>
      <w:divBdr>
        <w:top w:val="none" w:sz="0" w:space="0" w:color="auto"/>
        <w:left w:val="none" w:sz="0" w:space="0" w:color="auto"/>
        <w:bottom w:val="none" w:sz="0" w:space="0" w:color="auto"/>
        <w:right w:val="none" w:sz="0" w:space="0" w:color="auto"/>
      </w:divBdr>
    </w:div>
    <w:div w:id="1367292947">
      <w:bodyDiv w:val="1"/>
      <w:marLeft w:val="0"/>
      <w:marRight w:val="0"/>
      <w:marTop w:val="0"/>
      <w:marBottom w:val="0"/>
      <w:divBdr>
        <w:top w:val="none" w:sz="0" w:space="0" w:color="auto"/>
        <w:left w:val="none" w:sz="0" w:space="0" w:color="auto"/>
        <w:bottom w:val="none" w:sz="0" w:space="0" w:color="auto"/>
        <w:right w:val="none" w:sz="0" w:space="0" w:color="auto"/>
      </w:divBdr>
    </w:div>
    <w:div w:id="1388383440">
      <w:bodyDiv w:val="1"/>
      <w:marLeft w:val="0"/>
      <w:marRight w:val="0"/>
      <w:marTop w:val="0"/>
      <w:marBottom w:val="0"/>
      <w:divBdr>
        <w:top w:val="none" w:sz="0" w:space="0" w:color="auto"/>
        <w:left w:val="none" w:sz="0" w:space="0" w:color="auto"/>
        <w:bottom w:val="none" w:sz="0" w:space="0" w:color="auto"/>
        <w:right w:val="none" w:sz="0" w:space="0" w:color="auto"/>
      </w:divBdr>
      <w:divsChild>
        <w:div w:id="1059017257">
          <w:marLeft w:val="648"/>
          <w:marRight w:val="0"/>
          <w:marTop w:val="160"/>
          <w:marBottom w:val="0"/>
          <w:divBdr>
            <w:top w:val="none" w:sz="0" w:space="0" w:color="auto"/>
            <w:left w:val="none" w:sz="0" w:space="0" w:color="auto"/>
            <w:bottom w:val="none" w:sz="0" w:space="0" w:color="auto"/>
            <w:right w:val="none" w:sz="0" w:space="0" w:color="auto"/>
          </w:divBdr>
        </w:div>
        <w:div w:id="1154297123">
          <w:marLeft w:val="648"/>
          <w:marRight w:val="0"/>
          <w:marTop w:val="160"/>
          <w:marBottom w:val="0"/>
          <w:divBdr>
            <w:top w:val="none" w:sz="0" w:space="0" w:color="auto"/>
            <w:left w:val="none" w:sz="0" w:space="0" w:color="auto"/>
            <w:bottom w:val="none" w:sz="0" w:space="0" w:color="auto"/>
            <w:right w:val="none" w:sz="0" w:space="0" w:color="auto"/>
          </w:divBdr>
        </w:div>
        <w:div w:id="1362631237">
          <w:marLeft w:val="648"/>
          <w:marRight w:val="0"/>
          <w:marTop w:val="160"/>
          <w:marBottom w:val="0"/>
          <w:divBdr>
            <w:top w:val="none" w:sz="0" w:space="0" w:color="auto"/>
            <w:left w:val="none" w:sz="0" w:space="0" w:color="auto"/>
            <w:bottom w:val="none" w:sz="0" w:space="0" w:color="auto"/>
            <w:right w:val="none" w:sz="0" w:space="0" w:color="auto"/>
          </w:divBdr>
        </w:div>
      </w:divsChild>
    </w:div>
    <w:div w:id="1404644517">
      <w:bodyDiv w:val="1"/>
      <w:marLeft w:val="0"/>
      <w:marRight w:val="0"/>
      <w:marTop w:val="0"/>
      <w:marBottom w:val="0"/>
      <w:divBdr>
        <w:top w:val="none" w:sz="0" w:space="0" w:color="auto"/>
        <w:left w:val="none" w:sz="0" w:space="0" w:color="auto"/>
        <w:bottom w:val="none" w:sz="0" w:space="0" w:color="auto"/>
        <w:right w:val="none" w:sz="0" w:space="0" w:color="auto"/>
      </w:divBdr>
    </w:div>
    <w:div w:id="1435439934">
      <w:bodyDiv w:val="1"/>
      <w:marLeft w:val="0"/>
      <w:marRight w:val="0"/>
      <w:marTop w:val="0"/>
      <w:marBottom w:val="0"/>
      <w:divBdr>
        <w:top w:val="none" w:sz="0" w:space="0" w:color="auto"/>
        <w:left w:val="none" w:sz="0" w:space="0" w:color="auto"/>
        <w:bottom w:val="none" w:sz="0" w:space="0" w:color="auto"/>
        <w:right w:val="none" w:sz="0" w:space="0" w:color="auto"/>
      </w:divBdr>
    </w:div>
    <w:div w:id="1451589224">
      <w:bodyDiv w:val="1"/>
      <w:marLeft w:val="0"/>
      <w:marRight w:val="0"/>
      <w:marTop w:val="0"/>
      <w:marBottom w:val="0"/>
      <w:divBdr>
        <w:top w:val="none" w:sz="0" w:space="0" w:color="auto"/>
        <w:left w:val="none" w:sz="0" w:space="0" w:color="auto"/>
        <w:bottom w:val="none" w:sz="0" w:space="0" w:color="auto"/>
        <w:right w:val="none" w:sz="0" w:space="0" w:color="auto"/>
      </w:divBdr>
      <w:divsChild>
        <w:div w:id="416944205">
          <w:marLeft w:val="0"/>
          <w:marRight w:val="0"/>
          <w:marTop w:val="0"/>
          <w:marBottom w:val="0"/>
          <w:divBdr>
            <w:top w:val="none" w:sz="0" w:space="0" w:color="auto"/>
            <w:left w:val="none" w:sz="0" w:space="0" w:color="auto"/>
            <w:bottom w:val="none" w:sz="0" w:space="0" w:color="auto"/>
            <w:right w:val="none" w:sz="0" w:space="0" w:color="auto"/>
          </w:divBdr>
          <w:divsChild>
            <w:div w:id="354884243">
              <w:marLeft w:val="0"/>
              <w:marRight w:val="0"/>
              <w:marTop w:val="100"/>
              <w:marBottom w:val="100"/>
              <w:divBdr>
                <w:top w:val="none" w:sz="0" w:space="0" w:color="auto"/>
                <w:left w:val="none" w:sz="0" w:space="0" w:color="auto"/>
                <w:bottom w:val="none" w:sz="0" w:space="0" w:color="auto"/>
                <w:right w:val="none" w:sz="0" w:space="0" w:color="auto"/>
              </w:divBdr>
              <w:divsChild>
                <w:div w:id="311452576">
                  <w:marLeft w:val="0"/>
                  <w:marRight w:val="0"/>
                  <w:marTop w:val="45"/>
                  <w:marBottom w:val="120"/>
                  <w:divBdr>
                    <w:top w:val="none" w:sz="0" w:space="0" w:color="auto"/>
                    <w:left w:val="none" w:sz="0" w:space="0" w:color="auto"/>
                    <w:bottom w:val="none" w:sz="0" w:space="0" w:color="auto"/>
                    <w:right w:val="none" w:sz="0" w:space="0" w:color="auto"/>
                  </w:divBdr>
                  <w:divsChild>
                    <w:div w:id="1052003781">
                      <w:marLeft w:val="0"/>
                      <w:marRight w:val="0"/>
                      <w:marTop w:val="0"/>
                      <w:marBottom w:val="0"/>
                      <w:divBdr>
                        <w:top w:val="none" w:sz="0" w:space="0" w:color="auto"/>
                        <w:left w:val="none" w:sz="0" w:space="0" w:color="auto"/>
                        <w:bottom w:val="none" w:sz="0" w:space="0" w:color="auto"/>
                        <w:right w:val="none" w:sz="0" w:space="0" w:color="auto"/>
                      </w:divBdr>
                      <w:divsChild>
                        <w:div w:id="70575855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98811044">
      <w:bodyDiv w:val="1"/>
      <w:marLeft w:val="0"/>
      <w:marRight w:val="0"/>
      <w:marTop w:val="0"/>
      <w:marBottom w:val="0"/>
      <w:divBdr>
        <w:top w:val="none" w:sz="0" w:space="0" w:color="auto"/>
        <w:left w:val="none" w:sz="0" w:space="0" w:color="auto"/>
        <w:bottom w:val="none" w:sz="0" w:space="0" w:color="auto"/>
        <w:right w:val="none" w:sz="0" w:space="0" w:color="auto"/>
      </w:divBdr>
      <w:divsChild>
        <w:div w:id="1051882263">
          <w:marLeft w:val="0"/>
          <w:marRight w:val="0"/>
          <w:marTop w:val="0"/>
          <w:marBottom w:val="0"/>
          <w:divBdr>
            <w:top w:val="none" w:sz="0" w:space="0" w:color="auto"/>
            <w:left w:val="none" w:sz="0" w:space="0" w:color="auto"/>
            <w:bottom w:val="none" w:sz="0" w:space="0" w:color="auto"/>
            <w:right w:val="none" w:sz="0" w:space="0" w:color="auto"/>
          </w:divBdr>
          <w:divsChild>
            <w:div w:id="1347441771">
              <w:marLeft w:val="0"/>
              <w:marRight w:val="0"/>
              <w:marTop w:val="0"/>
              <w:marBottom w:val="0"/>
              <w:divBdr>
                <w:top w:val="none" w:sz="0" w:space="0" w:color="auto"/>
                <w:left w:val="none" w:sz="0" w:space="0" w:color="auto"/>
                <w:bottom w:val="none" w:sz="0" w:space="0" w:color="auto"/>
                <w:right w:val="none" w:sz="0" w:space="0" w:color="auto"/>
              </w:divBdr>
              <w:divsChild>
                <w:div w:id="305547878">
                  <w:marLeft w:val="0"/>
                  <w:marRight w:val="0"/>
                  <w:marTop w:val="0"/>
                  <w:marBottom w:val="0"/>
                  <w:divBdr>
                    <w:top w:val="none" w:sz="0" w:space="0" w:color="auto"/>
                    <w:left w:val="none" w:sz="0" w:space="0" w:color="auto"/>
                    <w:bottom w:val="none" w:sz="0" w:space="0" w:color="auto"/>
                    <w:right w:val="none" w:sz="0" w:space="0" w:color="auto"/>
                  </w:divBdr>
                  <w:divsChild>
                    <w:div w:id="1224293574">
                      <w:marLeft w:val="0"/>
                      <w:marRight w:val="0"/>
                      <w:marTop w:val="0"/>
                      <w:marBottom w:val="0"/>
                      <w:divBdr>
                        <w:top w:val="none" w:sz="0" w:space="0" w:color="auto"/>
                        <w:left w:val="none" w:sz="0" w:space="0" w:color="auto"/>
                        <w:bottom w:val="none" w:sz="0" w:space="0" w:color="auto"/>
                        <w:right w:val="none" w:sz="0" w:space="0" w:color="auto"/>
                      </w:divBdr>
                      <w:divsChild>
                        <w:div w:id="101799854">
                          <w:marLeft w:val="-225"/>
                          <w:marRight w:val="-225"/>
                          <w:marTop w:val="0"/>
                          <w:marBottom w:val="0"/>
                          <w:divBdr>
                            <w:top w:val="none" w:sz="0" w:space="0" w:color="auto"/>
                            <w:left w:val="none" w:sz="0" w:space="0" w:color="auto"/>
                            <w:bottom w:val="none" w:sz="0" w:space="0" w:color="auto"/>
                            <w:right w:val="none" w:sz="0" w:space="0" w:color="auto"/>
                          </w:divBdr>
                          <w:divsChild>
                            <w:div w:id="558176111">
                              <w:marLeft w:val="0"/>
                              <w:marRight w:val="0"/>
                              <w:marTop w:val="0"/>
                              <w:marBottom w:val="0"/>
                              <w:divBdr>
                                <w:top w:val="none" w:sz="0" w:space="0" w:color="auto"/>
                                <w:left w:val="none" w:sz="0" w:space="0" w:color="auto"/>
                                <w:bottom w:val="none" w:sz="0" w:space="0" w:color="auto"/>
                                <w:right w:val="none" w:sz="0" w:space="0" w:color="auto"/>
                              </w:divBdr>
                              <w:divsChild>
                                <w:div w:id="1734935837">
                                  <w:marLeft w:val="0"/>
                                  <w:marRight w:val="0"/>
                                  <w:marTop w:val="0"/>
                                  <w:marBottom w:val="0"/>
                                  <w:divBdr>
                                    <w:top w:val="none" w:sz="0" w:space="0" w:color="auto"/>
                                    <w:left w:val="none" w:sz="0" w:space="0" w:color="auto"/>
                                    <w:bottom w:val="none" w:sz="0" w:space="0" w:color="auto"/>
                                    <w:right w:val="none" w:sz="0" w:space="0" w:color="auto"/>
                                  </w:divBdr>
                                  <w:divsChild>
                                    <w:div w:id="2030057619">
                                      <w:marLeft w:val="0"/>
                                      <w:marRight w:val="0"/>
                                      <w:marTop w:val="0"/>
                                      <w:marBottom w:val="0"/>
                                      <w:divBdr>
                                        <w:top w:val="none" w:sz="0" w:space="0" w:color="auto"/>
                                        <w:left w:val="none" w:sz="0" w:space="0" w:color="auto"/>
                                        <w:bottom w:val="none" w:sz="0" w:space="0" w:color="auto"/>
                                        <w:right w:val="none" w:sz="0" w:space="0" w:color="auto"/>
                                      </w:divBdr>
                                      <w:divsChild>
                                        <w:div w:id="1668048699">
                                          <w:marLeft w:val="0"/>
                                          <w:marRight w:val="0"/>
                                          <w:marTop w:val="0"/>
                                          <w:marBottom w:val="0"/>
                                          <w:divBdr>
                                            <w:top w:val="none" w:sz="0" w:space="0" w:color="auto"/>
                                            <w:left w:val="none" w:sz="0" w:space="0" w:color="auto"/>
                                            <w:bottom w:val="none" w:sz="0" w:space="0" w:color="auto"/>
                                            <w:right w:val="none" w:sz="0" w:space="0" w:color="auto"/>
                                          </w:divBdr>
                                          <w:divsChild>
                                            <w:div w:id="484590001">
                                              <w:blockQuote w:val="1"/>
                                              <w:marLeft w:val="0"/>
                                              <w:marRight w:val="0"/>
                                              <w:marTop w:val="0"/>
                                              <w:marBottom w:val="240"/>
                                              <w:divBdr>
                                                <w:top w:val="none" w:sz="0" w:space="0" w:color="auto"/>
                                                <w:left w:val="single" w:sz="36" w:space="11" w:color="D53839"/>
                                                <w:bottom w:val="none" w:sz="0" w:space="0" w:color="auto"/>
                                                <w:right w:val="none" w:sz="0" w:space="0" w:color="auto"/>
                                              </w:divBdr>
                                            </w:div>
                                            <w:div w:id="932518536">
                                              <w:marLeft w:val="0"/>
                                              <w:marRight w:val="0"/>
                                              <w:marTop w:val="96"/>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6991388">
      <w:bodyDiv w:val="1"/>
      <w:marLeft w:val="0"/>
      <w:marRight w:val="0"/>
      <w:marTop w:val="0"/>
      <w:marBottom w:val="0"/>
      <w:divBdr>
        <w:top w:val="none" w:sz="0" w:space="0" w:color="auto"/>
        <w:left w:val="none" w:sz="0" w:space="0" w:color="auto"/>
        <w:bottom w:val="none" w:sz="0" w:space="0" w:color="auto"/>
        <w:right w:val="none" w:sz="0" w:space="0" w:color="auto"/>
      </w:divBdr>
      <w:divsChild>
        <w:div w:id="2029868260">
          <w:marLeft w:val="0"/>
          <w:marRight w:val="0"/>
          <w:marTop w:val="0"/>
          <w:marBottom w:val="0"/>
          <w:divBdr>
            <w:top w:val="none" w:sz="0" w:space="0" w:color="auto"/>
            <w:left w:val="none" w:sz="0" w:space="0" w:color="auto"/>
            <w:bottom w:val="none" w:sz="0" w:space="0" w:color="auto"/>
            <w:right w:val="none" w:sz="0" w:space="0" w:color="auto"/>
          </w:divBdr>
          <w:divsChild>
            <w:div w:id="450438680">
              <w:marLeft w:val="0"/>
              <w:marRight w:val="0"/>
              <w:marTop w:val="100"/>
              <w:marBottom w:val="100"/>
              <w:divBdr>
                <w:top w:val="none" w:sz="0" w:space="0" w:color="auto"/>
                <w:left w:val="none" w:sz="0" w:space="0" w:color="auto"/>
                <w:bottom w:val="none" w:sz="0" w:space="0" w:color="auto"/>
                <w:right w:val="none" w:sz="0" w:space="0" w:color="auto"/>
              </w:divBdr>
              <w:divsChild>
                <w:div w:id="1532258268">
                  <w:marLeft w:val="0"/>
                  <w:marRight w:val="0"/>
                  <w:marTop w:val="0"/>
                  <w:marBottom w:val="0"/>
                  <w:divBdr>
                    <w:top w:val="none" w:sz="0" w:space="0" w:color="auto"/>
                    <w:left w:val="none" w:sz="0" w:space="0" w:color="auto"/>
                    <w:bottom w:val="none" w:sz="0" w:space="0" w:color="auto"/>
                    <w:right w:val="none" w:sz="0" w:space="0" w:color="auto"/>
                  </w:divBdr>
                  <w:divsChild>
                    <w:div w:id="1319922424">
                      <w:marLeft w:val="0"/>
                      <w:marRight w:val="0"/>
                      <w:marTop w:val="0"/>
                      <w:marBottom w:val="0"/>
                      <w:divBdr>
                        <w:top w:val="none" w:sz="0" w:space="0" w:color="auto"/>
                        <w:left w:val="none" w:sz="0" w:space="0" w:color="auto"/>
                        <w:bottom w:val="none" w:sz="0" w:space="0" w:color="auto"/>
                        <w:right w:val="none" w:sz="0" w:space="0" w:color="auto"/>
                      </w:divBdr>
                      <w:divsChild>
                        <w:div w:id="63880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659254">
      <w:bodyDiv w:val="1"/>
      <w:marLeft w:val="0"/>
      <w:marRight w:val="0"/>
      <w:marTop w:val="0"/>
      <w:marBottom w:val="0"/>
      <w:divBdr>
        <w:top w:val="none" w:sz="0" w:space="0" w:color="auto"/>
        <w:left w:val="none" w:sz="0" w:space="0" w:color="auto"/>
        <w:bottom w:val="none" w:sz="0" w:space="0" w:color="auto"/>
        <w:right w:val="none" w:sz="0" w:space="0" w:color="auto"/>
      </w:divBdr>
    </w:div>
    <w:div w:id="1626306754">
      <w:bodyDiv w:val="1"/>
      <w:marLeft w:val="0"/>
      <w:marRight w:val="0"/>
      <w:marTop w:val="0"/>
      <w:marBottom w:val="0"/>
      <w:divBdr>
        <w:top w:val="none" w:sz="0" w:space="0" w:color="auto"/>
        <w:left w:val="none" w:sz="0" w:space="0" w:color="auto"/>
        <w:bottom w:val="none" w:sz="0" w:space="0" w:color="auto"/>
        <w:right w:val="none" w:sz="0" w:space="0" w:color="auto"/>
      </w:divBdr>
    </w:div>
    <w:div w:id="1628897406">
      <w:bodyDiv w:val="1"/>
      <w:marLeft w:val="0"/>
      <w:marRight w:val="0"/>
      <w:marTop w:val="0"/>
      <w:marBottom w:val="0"/>
      <w:divBdr>
        <w:top w:val="none" w:sz="0" w:space="0" w:color="auto"/>
        <w:left w:val="none" w:sz="0" w:space="0" w:color="auto"/>
        <w:bottom w:val="none" w:sz="0" w:space="0" w:color="auto"/>
        <w:right w:val="none" w:sz="0" w:space="0" w:color="auto"/>
      </w:divBdr>
      <w:divsChild>
        <w:div w:id="26104741">
          <w:marLeft w:val="432"/>
          <w:marRight w:val="0"/>
          <w:marTop w:val="115"/>
          <w:marBottom w:val="0"/>
          <w:divBdr>
            <w:top w:val="none" w:sz="0" w:space="0" w:color="auto"/>
            <w:left w:val="none" w:sz="0" w:space="0" w:color="auto"/>
            <w:bottom w:val="none" w:sz="0" w:space="0" w:color="auto"/>
            <w:right w:val="none" w:sz="0" w:space="0" w:color="auto"/>
          </w:divBdr>
        </w:div>
        <w:div w:id="447698933">
          <w:marLeft w:val="432"/>
          <w:marRight w:val="0"/>
          <w:marTop w:val="115"/>
          <w:marBottom w:val="0"/>
          <w:divBdr>
            <w:top w:val="none" w:sz="0" w:space="0" w:color="auto"/>
            <w:left w:val="none" w:sz="0" w:space="0" w:color="auto"/>
            <w:bottom w:val="none" w:sz="0" w:space="0" w:color="auto"/>
            <w:right w:val="none" w:sz="0" w:space="0" w:color="auto"/>
          </w:divBdr>
        </w:div>
      </w:divsChild>
    </w:div>
    <w:div w:id="1718508114">
      <w:bodyDiv w:val="1"/>
      <w:marLeft w:val="0"/>
      <w:marRight w:val="0"/>
      <w:marTop w:val="0"/>
      <w:marBottom w:val="0"/>
      <w:divBdr>
        <w:top w:val="none" w:sz="0" w:space="0" w:color="auto"/>
        <w:left w:val="none" w:sz="0" w:space="0" w:color="auto"/>
        <w:bottom w:val="none" w:sz="0" w:space="0" w:color="auto"/>
        <w:right w:val="none" w:sz="0" w:space="0" w:color="auto"/>
      </w:divBdr>
      <w:divsChild>
        <w:div w:id="1893613201">
          <w:marLeft w:val="0"/>
          <w:marRight w:val="0"/>
          <w:marTop w:val="0"/>
          <w:marBottom w:val="0"/>
          <w:divBdr>
            <w:top w:val="none" w:sz="0" w:space="0" w:color="auto"/>
            <w:left w:val="none" w:sz="0" w:space="0" w:color="auto"/>
            <w:bottom w:val="none" w:sz="0" w:space="0" w:color="auto"/>
            <w:right w:val="none" w:sz="0" w:space="0" w:color="auto"/>
          </w:divBdr>
          <w:divsChild>
            <w:div w:id="101652878">
              <w:marLeft w:val="0"/>
              <w:marRight w:val="0"/>
              <w:marTop w:val="100"/>
              <w:marBottom w:val="100"/>
              <w:divBdr>
                <w:top w:val="none" w:sz="0" w:space="0" w:color="auto"/>
                <w:left w:val="none" w:sz="0" w:space="0" w:color="auto"/>
                <w:bottom w:val="none" w:sz="0" w:space="0" w:color="auto"/>
                <w:right w:val="none" w:sz="0" w:space="0" w:color="auto"/>
              </w:divBdr>
              <w:divsChild>
                <w:div w:id="1640264052">
                  <w:marLeft w:val="0"/>
                  <w:marRight w:val="0"/>
                  <w:marTop w:val="0"/>
                  <w:marBottom w:val="0"/>
                  <w:divBdr>
                    <w:top w:val="none" w:sz="0" w:space="0" w:color="auto"/>
                    <w:left w:val="none" w:sz="0" w:space="0" w:color="auto"/>
                    <w:bottom w:val="none" w:sz="0" w:space="0" w:color="auto"/>
                    <w:right w:val="none" w:sz="0" w:space="0" w:color="auto"/>
                  </w:divBdr>
                  <w:divsChild>
                    <w:div w:id="880020336">
                      <w:marLeft w:val="0"/>
                      <w:marRight w:val="0"/>
                      <w:marTop w:val="0"/>
                      <w:marBottom w:val="0"/>
                      <w:divBdr>
                        <w:top w:val="none" w:sz="0" w:space="0" w:color="auto"/>
                        <w:left w:val="none" w:sz="0" w:space="0" w:color="auto"/>
                        <w:bottom w:val="none" w:sz="0" w:space="0" w:color="auto"/>
                        <w:right w:val="none" w:sz="0" w:space="0" w:color="auto"/>
                      </w:divBdr>
                      <w:divsChild>
                        <w:div w:id="174066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607765">
      <w:bodyDiv w:val="1"/>
      <w:marLeft w:val="0"/>
      <w:marRight w:val="0"/>
      <w:marTop w:val="0"/>
      <w:marBottom w:val="0"/>
      <w:divBdr>
        <w:top w:val="none" w:sz="0" w:space="0" w:color="auto"/>
        <w:left w:val="none" w:sz="0" w:space="0" w:color="auto"/>
        <w:bottom w:val="none" w:sz="0" w:space="0" w:color="auto"/>
        <w:right w:val="none" w:sz="0" w:space="0" w:color="auto"/>
      </w:divBdr>
      <w:divsChild>
        <w:div w:id="2110929847">
          <w:marLeft w:val="0"/>
          <w:marRight w:val="0"/>
          <w:marTop w:val="0"/>
          <w:marBottom w:val="0"/>
          <w:divBdr>
            <w:top w:val="none" w:sz="0" w:space="0" w:color="auto"/>
            <w:left w:val="none" w:sz="0" w:space="0" w:color="auto"/>
            <w:bottom w:val="none" w:sz="0" w:space="0" w:color="auto"/>
            <w:right w:val="none" w:sz="0" w:space="0" w:color="auto"/>
          </w:divBdr>
          <w:divsChild>
            <w:div w:id="184561640">
              <w:marLeft w:val="150"/>
              <w:marRight w:val="150"/>
              <w:marTop w:val="0"/>
              <w:marBottom w:val="0"/>
              <w:divBdr>
                <w:top w:val="none" w:sz="0" w:space="0" w:color="auto"/>
                <w:left w:val="none" w:sz="0" w:space="0" w:color="auto"/>
                <w:bottom w:val="none" w:sz="0" w:space="0" w:color="auto"/>
                <w:right w:val="none" w:sz="0" w:space="0" w:color="auto"/>
              </w:divBdr>
              <w:divsChild>
                <w:div w:id="557134286">
                  <w:marLeft w:val="0"/>
                  <w:marRight w:val="0"/>
                  <w:marTop w:val="0"/>
                  <w:marBottom w:val="0"/>
                  <w:divBdr>
                    <w:top w:val="none" w:sz="0" w:space="0" w:color="auto"/>
                    <w:left w:val="none" w:sz="0" w:space="0" w:color="auto"/>
                    <w:bottom w:val="none" w:sz="0" w:space="0" w:color="auto"/>
                    <w:right w:val="none" w:sz="0" w:space="0" w:color="auto"/>
                  </w:divBdr>
                </w:div>
                <w:div w:id="605845953">
                  <w:marLeft w:val="0"/>
                  <w:marRight w:val="0"/>
                  <w:marTop w:val="0"/>
                  <w:marBottom w:val="0"/>
                  <w:divBdr>
                    <w:top w:val="none" w:sz="0" w:space="0" w:color="auto"/>
                    <w:left w:val="none" w:sz="0" w:space="0" w:color="auto"/>
                    <w:bottom w:val="none" w:sz="0" w:space="0" w:color="auto"/>
                    <w:right w:val="none" w:sz="0" w:space="0" w:color="auto"/>
                  </w:divBdr>
                </w:div>
                <w:div w:id="696540318">
                  <w:marLeft w:val="0"/>
                  <w:marRight w:val="0"/>
                  <w:marTop w:val="0"/>
                  <w:marBottom w:val="0"/>
                  <w:divBdr>
                    <w:top w:val="none" w:sz="0" w:space="0" w:color="auto"/>
                    <w:left w:val="none" w:sz="0" w:space="0" w:color="auto"/>
                    <w:bottom w:val="none" w:sz="0" w:space="0" w:color="auto"/>
                    <w:right w:val="none" w:sz="0" w:space="0" w:color="auto"/>
                  </w:divBdr>
                </w:div>
                <w:div w:id="1002315165">
                  <w:marLeft w:val="0"/>
                  <w:marRight w:val="0"/>
                  <w:marTop w:val="0"/>
                  <w:marBottom w:val="0"/>
                  <w:divBdr>
                    <w:top w:val="none" w:sz="0" w:space="0" w:color="auto"/>
                    <w:left w:val="none" w:sz="0" w:space="0" w:color="auto"/>
                    <w:bottom w:val="none" w:sz="0" w:space="0" w:color="auto"/>
                    <w:right w:val="none" w:sz="0" w:space="0" w:color="auto"/>
                  </w:divBdr>
                </w:div>
                <w:div w:id="1078133697">
                  <w:marLeft w:val="0"/>
                  <w:marRight w:val="0"/>
                  <w:marTop w:val="0"/>
                  <w:marBottom w:val="0"/>
                  <w:divBdr>
                    <w:top w:val="none" w:sz="0" w:space="0" w:color="auto"/>
                    <w:left w:val="none" w:sz="0" w:space="0" w:color="auto"/>
                    <w:bottom w:val="none" w:sz="0" w:space="0" w:color="auto"/>
                    <w:right w:val="none" w:sz="0" w:space="0" w:color="auto"/>
                  </w:divBdr>
                </w:div>
                <w:div w:id="1140154666">
                  <w:marLeft w:val="0"/>
                  <w:marRight w:val="0"/>
                  <w:marTop w:val="0"/>
                  <w:marBottom w:val="0"/>
                  <w:divBdr>
                    <w:top w:val="none" w:sz="0" w:space="0" w:color="auto"/>
                    <w:left w:val="none" w:sz="0" w:space="0" w:color="auto"/>
                    <w:bottom w:val="none" w:sz="0" w:space="0" w:color="auto"/>
                    <w:right w:val="none" w:sz="0" w:space="0" w:color="auto"/>
                  </w:divBdr>
                </w:div>
                <w:div w:id="21128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755678">
      <w:bodyDiv w:val="1"/>
      <w:marLeft w:val="0"/>
      <w:marRight w:val="0"/>
      <w:marTop w:val="0"/>
      <w:marBottom w:val="0"/>
      <w:divBdr>
        <w:top w:val="none" w:sz="0" w:space="0" w:color="auto"/>
        <w:left w:val="none" w:sz="0" w:space="0" w:color="auto"/>
        <w:bottom w:val="none" w:sz="0" w:space="0" w:color="auto"/>
        <w:right w:val="none" w:sz="0" w:space="0" w:color="auto"/>
      </w:divBdr>
      <w:divsChild>
        <w:div w:id="828714127">
          <w:marLeft w:val="835"/>
          <w:marRight w:val="0"/>
          <w:marTop w:val="120"/>
          <w:marBottom w:val="0"/>
          <w:divBdr>
            <w:top w:val="none" w:sz="0" w:space="0" w:color="auto"/>
            <w:left w:val="none" w:sz="0" w:space="0" w:color="auto"/>
            <w:bottom w:val="none" w:sz="0" w:space="0" w:color="auto"/>
            <w:right w:val="none" w:sz="0" w:space="0" w:color="auto"/>
          </w:divBdr>
        </w:div>
      </w:divsChild>
    </w:div>
    <w:div w:id="1960912768">
      <w:bodyDiv w:val="1"/>
      <w:marLeft w:val="0"/>
      <w:marRight w:val="0"/>
      <w:marTop w:val="0"/>
      <w:marBottom w:val="0"/>
      <w:divBdr>
        <w:top w:val="none" w:sz="0" w:space="0" w:color="auto"/>
        <w:left w:val="none" w:sz="0" w:space="0" w:color="auto"/>
        <w:bottom w:val="none" w:sz="0" w:space="0" w:color="auto"/>
        <w:right w:val="none" w:sz="0" w:space="0" w:color="auto"/>
      </w:divBdr>
    </w:div>
    <w:div w:id="2048799115">
      <w:bodyDiv w:val="1"/>
      <w:marLeft w:val="0"/>
      <w:marRight w:val="0"/>
      <w:marTop w:val="0"/>
      <w:marBottom w:val="0"/>
      <w:divBdr>
        <w:top w:val="none" w:sz="0" w:space="0" w:color="auto"/>
        <w:left w:val="none" w:sz="0" w:space="0" w:color="auto"/>
        <w:bottom w:val="none" w:sz="0" w:space="0" w:color="auto"/>
        <w:right w:val="none" w:sz="0" w:space="0" w:color="auto"/>
      </w:divBdr>
    </w:div>
    <w:div w:id="2076464044">
      <w:bodyDiv w:val="1"/>
      <w:marLeft w:val="0"/>
      <w:marRight w:val="0"/>
      <w:marTop w:val="0"/>
      <w:marBottom w:val="0"/>
      <w:divBdr>
        <w:top w:val="none" w:sz="0" w:space="0" w:color="auto"/>
        <w:left w:val="none" w:sz="0" w:space="0" w:color="auto"/>
        <w:bottom w:val="none" w:sz="0" w:space="0" w:color="auto"/>
        <w:right w:val="none" w:sz="0" w:space="0" w:color="auto"/>
      </w:divBdr>
      <w:divsChild>
        <w:div w:id="224296397">
          <w:marLeft w:val="1166"/>
          <w:marRight w:val="0"/>
          <w:marTop w:val="0"/>
          <w:marBottom w:val="269"/>
          <w:divBdr>
            <w:top w:val="none" w:sz="0" w:space="0" w:color="auto"/>
            <w:left w:val="none" w:sz="0" w:space="0" w:color="auto"/>
            <w:bottom w:val="none" w:sz="0" w:space="0" w:color="auto"/>
            <w:right w:val="none" w:sz="0" w:space="0" w:color="auto"/>
          </w:divBdr>
        </w:div>
        <w:div w:id="310906417">
          <w:marLeft w:val="1166"/>
          <w:marRight w:val="0"/>
          <w:marTop w:val="0"/>
          <w:marBottom w:val="0"/>
          <w:divBdr>
            <w:top w:val="none" w:sz="0" w:space="0" w:color="auto"/>
            <w:left w:val="none" w:sz="0" w:space="0" w:color="auto"/>
            <w:bottom w:val="none" w:sz="0" w:space="0" w:color="auto"/>
            <w:right w:val="none" w:sz="0" w:space="0" w:color="auto"/>
          </w:divBdr>
        </w:div>
        <w:div w:id="1399864697">
          <w:marLeft w:val="1166"/>
          <w:marRight w:val="0"/>
          <w:marTop w:val="0"/>
          <w:marBottom w:val="26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74F19-AD86-4166-AF9D-8C5744549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23</Pages>
  <Words>9912</Words>
  <Characters>4400</Characters>
  <Application>Microsoft Office Word</Application>
  <DocSecurity>4</DocSecurity>
  <Lines>36</Lines>
  <Paragraphs>28</Paragraphs>
  <ScaleCrop>false</ScaleCrop>
  <Company>cy</Company>
  <LinksUpToDate>false</LinksUpToDate>
  <CharactersWithSpaces>14284</CharactersWithSpaces>
  <SharedDoc>false</SharedDoc>
  <HLinks>
    <vt:vector size="6" baseType="variant">
      <vt:variant>
        <vt:i4>0</vt:i4>
      </vt:variant>
      <vt:variant>
        <vt:i4>0</vt:i4>
      </vt:variant>
      <vt:variant>
        <vt:i4>0</vt:i4>
      </vt:variant>
      <vt:variant>
        <vt:i4>5</vt:i4>
      </vt:variant>
      <vt:variant>
        <vt:lpwstr>http://www.backpackers.com.tw/guide/index.php/%E4%B8%AD%E8%8F%AF%E6%B0%91%E5%9C%8Bhttp://www.backpackers.com.tw/guide/index.php/%E4%B8%AD%E8%8F%AF%E6%B0%91%E5%9C%8B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游聲麒</dc:creator>
  <cp:lastModifiedBy>廖春媛</cp:lastModifiedBy>
  <cp:revision>2</cp:revision>
  <cp:lastPrinted>2018-08-28T09:02:00Z</cp:lastPrinted>
  <dcterms:created xsi:type="dcterms:W3CDTF">2019-04-11T02:43:00Z</dcterms:created>
  <dcterms:modified xsi:type="dcterms:W3CDTF">2019-04-11T02:43:00Z</dcterms:modified>
</cp:coreProperties>
</file>