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7D" w:rsidRPr="00B74668" w:rsidRDefault="005A667D" w:rsidP="005A667D">
      <w:pPr>
        <w:pStyle w:val="af2"/>
      </w:pPr>
      <w:r w:rsidRPr="00B74668">
        <w:rPr>
          <w:rFonts w:hint="eastAsia"/>
        </w:rPr>
        <w:t>調查報告</w:t>
      </w:r>
    </w:p>
    <w:p w:rsidR="005A667D" w:rsidRPr="00B74668" w:rsidRDefault="005A667D" w:rsidP="005A667D">
      <w:pPr>
        <w:pStyle w:val="1"/>
      </w:pPr>
      <w:r w:rsidRPr="00B74668">
        <w:rPr>
          <w:rFonts w:hint="eastAsia"/>
        </w:rPr>
        <w:t>案　　由：</w:t>
      </w:r>
      <w:r w:rsidR="0047265F" w:rsidRPr="00B74668">
        <w:rPr>
          <w:rFonts w:hint="eastAsia"/>
        </w:rPr>
        <w:t>有關部分法院已報廢宿舍遲未拆除點交，影響國有土地活化再運用，</w:t>
      </w:r>
      <w:proofErr w:type="gramStart"/>
      <w:r w:rsidR="0047265F" w:rsidRPr="00B74668">
        <w:rPr>
          <w:rFonts w:hint="eastAsia"/>
        </w:rPr>
        <w:t>又間有獲</w:t>
      </w:r>
      <w:proofErr w:type="gramEnd"/>
      <w:r w:rsidR="0047265F" w:rsidRPr="00B74668">
        <w:rPr>
          <w:rFonts w:hint="eastAsia"/>
        </w:rPr>
        <w:t>登錄為歷史建築，未依規定列帳管理，另借用土地已撥還出借機關，惟地上建物坐落土地部分屬法院用地，無法一併撥用，致建物長期閒置，有待</w:t>
      </w:r>
      <w:proofErr w:type="gramStart"/>
      <w:r w:rsidR="0047265F" w:rsidRPr="00B74668">
        <w:rPr>
          <w:rFonts w:hint="eastAsia"/>
        </w:rPr>
        <w:t>檢討妥處案</w:t>
      </w:r>
      <w:proofErr w:type="gramEnd"/>
      <w:r w:rsidRPr="00B74668">
        <w:rPr>
          <w:rFonts w:hint="eastAsia"/>
        </w:rPr>
        <w:t>。</w:t>
      </w:r>
    </w:p>
    <w:p w:rsidR="005A667D" w:rsidRPr="003408EF" w:rsidRDefault="005A667D" w:rsidP="003408EF">
      <w:pPr>
        <w:pStyle w:val="1"/>
      </w:pPr>
      <w:r w:rsidRPr="003408EF">
        <w:rPr>
          <w:rFonts w:hint="eastAsia"/>
        </w:rPr>
        <w:t>調查意見：</w:t>
      </w:r>
    </w:p>
    <w:p w:rsidR="00DA0AD5" w:rsidRDefault="00FC7949" w:rsidP="00573CAA">
      <w:pPr>
        <w:pStyle w:val="10"/>
        <w:ind w:left="680" w:firstLine="680"/>
        <w:rPr>
          <w:rFonts w:hAnsi="標楷體"/>
          <w:szCs w:val="32"/>
        </w:rPr>
      </w:pPr>
      <w:r w:rsidRPr="00573CAA">
        <w:rPr>
          <w:rFonts w:hint="eastAsia"/>
        </w:rPr>
        <w:t>依</w:t>
      </w:r>
      <w:r w:rsidR="00573CAA" w:rsidRPr="005E333F">
        <w:rPr>
          <w:rFonts w:hAnsi="標楷體" w:hint="eastAsia"/>
          <w:szCs w:val="32"/>
        </w:rPr>
        <w:t>國有公用財產管理手冊第65條規定：「各機關財產毀損，</w:t>
      </w:r>
      <w:proofErr w:type="gramStart"/>
      <w:r w:rsidR="00573CAA" w:rsidRPr="005E333F">
        <w:rPr>
          <w:rFonts w:hAnsi="標楷體" w:hint="eastAsia"/>
          <w:szCs w:val="32"/>
        </w:rPr>
        <w:t>致失原有</w:t>
      </w:r>
      <w:proofErr w:type="gramEnd"/>
      <w:r w:rsidR="00573CAA" w:rsidRPr="005E333F">
        <w:rPr>
          <w:rFonts w:hAnsi="標楷體" w:hint="eastAsia"/>
          <w:szCs w:val="32"/>
        </w:rPr>
        <w:t>效能不能修復，或經評估修復而不經濟者，得依有關法令規定程序予以</w:t>
      </w:r>
      <w:r w:rsidR="00573CAA" w:rsidRPr="00EF4827">
        <w:rPr>
          <w:rFonts w:hAnsi="標楷體" w:hint="eastAsia"/>
          <w:szCs w:val="32"/>
        </w:rPr>
        <w:t>報廢</w:t>
      </w:r>
      <w:r w:rsidR="00573CAA" w:rsidRPr="005E333F">
        <w:rPr>
          <w:rFonts w:hAnsi="標楷體" w:hint="eastAsia"/>
          <w:szCs w:val="32"/>
        </w:rPr>
        <w:t>，並應注意下列</w:t>
      </w:r>
      <w:r w:rsidR="007A76C1">
        <w:rPr>
          <w:rFonts w:hAnsi="標楷體" w:hint="eastAsia"/>
          <w:szCs w:val="32"/>
        </w:rPr>
        <w:t>事項：（一）在未奉核定處理前，應妥善保管，不得隨意廢棄。…</w:t>
      </w:r>
      <w:proofErr w:type="gramStart"/>
      <w:r w:rsidR="007A76C1">
        <w:rPr>
          <w:rFonts w:hAnsi="標楷體" w:hint="eastAsia"/>
          <w:szCs w:val="32"/>
        </w:rPr>
        <w:t>…</w:t>
      </w:r>
      <w:proofErr w:type="gramEnd"/>
      <w:r w:rsidR="007A76C1">
        <w:rPr>
          <w:rFonts w:hAnsi="標楷體" w:hint="eastAsia"/>
          <w:szCs w:val="32"/>
        </w:rPr>
        <w:t>」</w:t>
      </w:r>
      <w:r w:rsidR="00573CAA" w:rsidRPr="005E333F">
        <w:rPr>
          <w:rFonts w:hAnsi="標楷體" w:hint="eastAsia"/>
          <w:szCs w:val="32"/>
        </w:rPr>
        <w:t>第66條規定：「財產報廢後，不再以財產列管…</w:t>
      </w:r>
      <w:proofErr w:type="gramStart"/>
      <w:r w:rsidR="00573CAA" w:rsidRPr="005E333F">
        <w:rPr>
          <w:rFonts w:hAnsi="標楷體" w:hint="eastAsia"/>
          <w:szCs w:val="32"/>
        </w:rPr>
        <w:t>…</w:t>
      </w:r>
      <w:proofErr w:type="gramEnd"/>
      <w:r w:rsidR="007A76C1">
        <w:rPr>
          <w:rFonts w:hAnsi="標楷體" w:hint="eastAsia"/>
          <w:szCs w:val="32"/>
        </w:rPr>
        <w:t>。</w:t>
      </w:r>
      <w:r w:rsidR="00573CAA" w:rsidRPr="005E333F">
        <w:rPr>
          <w:rFonts w:hAnsi="標楷體" w:hint="eastAsia"/>
          <w:szCs w:val="32"/>
        </w:rPr>
        <w:t>」</w:t>
      </w:r>
      <w:r w:rsidRPr="005E333F">
        <w:rPr>
          <w:rFonts w:hAnsi="標楷體" w:hint="eastAsia"/>
          <w:szCs w:val="32"/>
        </w:rPr>
        <w:t>國有公用不動產變更為非公用財產作業注意事項（下稱注意事項）第4點第5項規定：</w:t>
      </w:r>
      <w:r w:rsidR="005E333F" w:rsidRPr="005E333F">
        <w:rPr>
          <w:rFonts w:hAnsi="標楷體" w:hint="eastAsia"/>
          <w:szCs w:val="32"/>
        </w:rPr>
        <w:t>「建物已逾使用年限且達報廢程度，或未逾使用年限，而</w:t>
      </w:r>
      <w:proofErr w:type="gramStart"/>
      <w:r w:rsidR="005E333F" w:rsidRPr="005E333F">
        <w:rPr>
          <w:rFonts w:hAnsi="標楷體" w:hint="eastAsia"/>
          <w:szCs w:val="32"/>
        </w:rPr>
        <w:t>毀損致失原有</w:t>
      </w:r>
      <w:proofErr w:type="gramEnd"/>
      <w:r w:rsidR="005E333F" w:rsidRPr="005E333F">
        <w:rPr>
          <w:rFonts w:hAnsi="標楷體" w:hint="eastAsia"/>
          <w:szCs w:val="32"/>
        </w:rPr>
        <w:t>效能不堪使用，</w:t>
      </w:r>
      <w:r w:rsidR="005E333F" w:rsidRPr="00F24D17">
        <w:rPr>
          <w:rFonts w:hAnsi="標楷體" w:hint="eastAsia"/>
          <w:szCs w:val="32"/>
        </w:rPr>
        <w:t>應依規定報廢並即拆除，免辦理變更為非公用財產。僅就坐落之國有土地申報變更為非公用財產。」</w:t>
      </w:r>
      <w:r w:rsidR="00DF7B62">
        <w:rPr>
          <w:rFonts w:hAnsi="標楷體" w:hint="eastAsia"/>
          <w:szCs w:val="32"/>
        </w:rPr>
        <w:t>綜合前述，機關經管</w:t>
      </w:r>
      <w:proofErr w:type="gramStart"/>
      <w:r w:rsidR="00DF7B62">
        <w:rPr>
          <w:rFonts w:hAnsi="標楷體" w:hint="eastAsia"/>
          <w:szCs w:val="32"/>
        </w:rPr>
        <w:t>眷</w:t>
      </w:r>
      <w:proofErr w:type="gramEnd"/>
      <w:r w:rsidR="00DF7B62">
        <w:rPr>
          <w:rFonts w:hAnsi="標楷體" w:hint="eastAsia"/>
          <w:szCs w:val="32"/>
        </w:rPr>
        <w:t>（宿）舍等不動產，</w:t>
      </w:r>
      <w:proofErr w:type="gramStart"/>
      <w:r w:rsidR="00DF7B62">
        <w:rPr>
          <w:rFonts w:hAnsi="標楷體" w:hint="eastAsia"/>
          <w:szCs w:val="32"/>
        </w:rPr>
        <w:t>倘已逾</w:t>
      </w:r>
      <w:proofErr w:type="gramEnd"/>
      <w:r w:rsidR="00DF7B62">
        <w:rPr>
          <w:rFonts w:hAnsi="標楷體" w:hint="eastAsia"/>
          <w:szCs w:val="32"/>
        </w:rPr>
        <w:t>使用年限，經評估失去原有效能不能修復或修復不經濟者，得辦理報廢不再以財產列管，</w:t>
      </w:r>
      <w:r w:rsidR="00DA0AD5">
        <w:rPr>
          <w:rFonts w:hAnsi="標楷體" w:hint="eastAsia"/>
          <w:szCs w:val="32"/>
        </w:rPr>
        <w:t>並應即拆除。審計部</w:t>
      </w:r>
      <w:proofErr w:type="gramStart"/>
      <w:r w:rsidR="00DA0AD5">
        <w:rPr>
          <w:rFonts w:hAnsi="標楷體" w:hint="eastAsia"/>
          <w:szCs w:val="32"/>
        </w:rPr>
        <w:t>鑑</w:t>
      </w:r>
      <w:proofErr w:type="gramEnd"/>
      <w:r w:rsidR="00DA0AD5">
        <w:rPr>
          <w:rFonts w:hAnsi="標楷體" w:hint="eastAsia"/>
          <w:szCs w:val="32"/>
        </w:rPr>
        <w:t>於</w:t>
      </w:r>
      <w:r w:rsidR="00DA0AD5" w:rsidRPr="00DA0AD5">
        <w:rPr>
          <w:rFonts w:hAnsi="標楷體" w:hint="eastAsia"/>
          <w:szCs w:val="32"/>
        </w:rPr>
        <w:t>司法院及所屬經管宿舍數量</w:t>
      </w:r>
      <w:proofErr w:type="gramStart"/>
      <w:r w:rsidR="00DA0AD5" w:rsidRPr="00DA0AD5">
        <w:rPr>
          <w:rFonts w:hAnsi="標楷體" w:hint="eastAsia"/>
          <w:szCs w:val="32"/>
        </w:rPr>
        <w:t>眾多，</w:t>
      </w:r>
      <w:proofErr w:type="gramEnd"/>
      <w:r w:rsidR="00DA0AD5" w:rsidRPr="00DA0AD5">
        <w:rPr>
          <w:rFonts w:hAnsi="標楷體" w:hint="eastAsia"/>
          <w:szCs w:val="32"/>
        </w:rPr>
        <w:t>管理情形</w:t>
      </w:r>
      <w:proofErr w:type="gramStart"/>
      <w:r w:rsidR="00DA0AD5" w:rsidRPr="00DA0AD5">
        <w:rPr>
          <w:rFonts w:hAnsi="標楷體" w:hint="eastAsia"/>
          <w:szCs w:val="32"/>
        </w:rPr>
        <w:t>攸</w:t>
      </w:r>
      <w:proofErr w:type="gramEnd"/>
      <w:r w:rsidR="00DA0AD5" w:rsidRPr="00DA0AD5">
        <w:rPr>
          <w:rFonts w:hAnsi="標楷體" w:hint="eastAsia"/>
          <w:szCs w:val="32"/>
        </w:rPr>
        <w:t>關國有房地之使用效能，</w:t>
      </w:r>
      <w:proofErr w:type="gramStart"/>
      <w:r w:rsidR="00DA0AD5" w:rsidRPr="00DA0AD5">
        <w:rPr>
          <w:rFonts w:hAnsi="標楷體" w:hint="eastAsia"/>
          <w:szCs w:val="32"/>
        </w:rPr>
        <w:t>爰</w:t>
      </w:r>
      <w:proofErr w:type="gramEnd"/>
      <w:r w:rsidR="00DA0AD5" w:rsidRPr="00DA0AD5">
        <w:rPr>
          <w:rFonts w:hAnsi="標楷體" w:hint="eastAsia"/>
          <w:szCs w:val="32"/>
        </w:rPr>
        <w:t>於辦理司法院及所屬</w:t>
      </w:r>
      <w:proofErr w:type="gramStart"/>
      <w:r w:rsidR="00DA0AD5" w:rsidRPr="00DA0AD5">
        <w:rPr>
          <w:rFonts w:hAnsi="標楷體" w:hint="eastAsia"/>
          <w:szCs w:val="32"/>
        </w:rPr>
        <w:t>105</w:t>
      </w:r>
      <w:proofErr w:type="gramEnd"/>
      <w:r w:rsidR="00DA0AD5" w:rsidRPr="00DA0AD5">
        <w:rPr>
          <w:rFonts w:hAnsi="標楷體" w:hint="eastAsia"/>
          <w:szCs w:val="32"/>
        </w:rPr>
        <w:t>年度1至8月份財務收支抽查時，將經管宿舍使用管理情形列為重點查核項目</w:t>
      </w:r>
      <w:r w:rsidR="00DA0AD5">
        <w:rPr>
          <w:rFonts w:hAnsi="標楷體" w:hint="eastAsia"/>
          <w:szCs w:val="32"/>
        </w:rPr>
        <w:t>。</w:t>
      </w:r>
    </w:p>
    <w:p w:rsidR="005A667D" w:rsidRPr="00B74668" w:rsidRDefault="00DA0AD5" w:rsidP="00573CAA">
      <w:pPr>
        <w:pStyle w:val="10"/>
        <w:ind w:left="680" w:firstLine="680"/>
      </w:pPr>
      <w:proofErr w:type="gramStart"/>
      <w:r>
        <w:rPr>
          <w:rFonts w:hAnsi="標楷體" w:hint="eastAsia"/>
          <w:szCs w:val="32"/>
        </w:rPr>
        <w:t>審計部</w:t>
      </w:r>
      <w:r w:rsidRPr="00B74668">
        <w:rPr>
          <w:rFonts w:hAnsi="標楷體" w:hint="eastAsia"/>
          <w:szCs w:val="32"/>
        </w:rPr>
        <w:t>經請</w:t>
      </w:r>
      <w:proofErr w:type="gramEnd"/>
      <w:r w:rsidRPr="00B74668">
        <w:rPr>
          <w:rFonts w:hAnsi="標楷體" w:hint="eastAsia"/>
          <w:szCs w:val="32"/>
        </w:rPr>
        <w:t>司法院及</w:t>
      </w:r>
      <w:proofErr w:type="gramStart"/>
      <w:r w:rsidRPr="00B74668">
        <w:rPr>
          <w:rFonts w:hAnsi="標楷體" w:hint="eastAsia"/>
          <w:szCs w:val="32"/>
        </w:rPr>
        <w:t>所屬查填經管</w:t>
      </w:r>
      <w:proofErr w:type="gramEnd"/>
      <w:r w:rsidRPr="00B74668">
        <w:rPr>
          <w:rFonts w:hAnsi="標楷體" w:hint="eastAsia"/>
          <w:szCs w:val="32"/>
        </w:rPr>
        <w:t>宿舍使用情形調查表，並說明宿舍管理現</w:t>
      </w:r>
      <w:r>
        <w:rPr>
          <w:rFonts w:hAnsi="標楷體" w:hint="eastAsia"/>
          <w:szCs w:val="32"/>
        </w:rPr>
        <w:t>況後，查核發現</w:t>
      </w:r>
      <w:r w:rsidR="00EE0D08" w:rsidRPr="001B077A">
        <w:rPr>
          <w:rFonts w:hAnsi="標楷體" w:hint="eastAsia"/>
          <w:szCs w:val="32"/>
        </w:rPr>
        <w:t>臺灣高等法院臺中分院（下稱</w:t>
      </w:r>
      <w:proofErr w:type="gramStart"/>
      <w:r w:rsidR="00EE0D08" w:rsidRPr="001B077A">
        <w:rPr>
          <w:rFonts w:hAnsi="標楷體" w:hint="eastAsia"/>
          <w:szCs w:val="32"/>
        </w:rPr>
        <w:t>臺</w:t>
      </w:r>
      <w:proofErr w:type="gramEnd"/>
      <w:r w:rsidR="00EE0D08" w:rsidRPr="001B077A">
        <w:rPr>
          <w:rFonts w:hAnsi="標楷體" w:hint="eastAsia"/>
          <w:szCs w:val="32"/>
        </w:rPr>
        <w:t>中高分院）、</w:t>
      </w:r>
      <w:r w:rsidR="00C431F1" w:rsidRPr="001B077A">
        <w:rPr>
          <w:rFonts w:hAnsi="標楷體" w:hint="eastAsia"/>
          <w:szCs w:val="32"/>
        </w:rPr>
        <w:t>臺灣</w:t>
      </w:r>
      <w:proofErr w:type="gramStart"/>
      <w:r w:rsidR="00C431F1" w:rsidRPr="001B077A">
        <w:rPr>
          <w:rFonts w:hAnsi="標楷體" w:hint="eastAsia"/>
          <w:szCs w:val="32"/>
        </w:rPr>
        <w:t>臺</w:t>
      </w:r>
      <w:proofErr w:type="gramEnd"/>
      <w:r w:rsidR="00C431F1" w:rsidRPr="001B077A">
        <w:rPr>
          <w:rFonts w:hAnsi="標楷體" w:hint="eastAsia"/>
          <w:szCs w:val="32"/>
        </w:rPr>
        <w:t>中地方法院（下稱</w:t>
      </w:r>
      <w:proofErr w:type="gramStart"/>
      <w:r w:rsidR="00C431F1" w:rsidRPr="001B077A">
        <w:rPr>
          <w:rFonts w:hAnsi="標楷體" w:hint="eastAsia"/>
          <w:szCs w:val="32"/>
        </w:rPr>
        <w:t>臺</w:t>
      </w:r>
      <w:proofErr w:type="gramEnd"/>
      <w:r w:rsidR="00C431F1" w:rsidRPr="001B077A">
        <w:rPr>
          <w:rFonts w:hAnsi="標楷體" w:hint="eastAsia"/>
          <w:szCs w:val="32"/>
        </w:rPr>
        <w:t>中地院）、</w:t>
      </w:r>
      <w:r w:rsidR="00EE0D08" w:rsidRPr="001B077A">
        <w:rPr>
          <w:rFonts w:hAnsi="標楷體" w:hint="eastAsia"/>
          <w:szCs w:val="32"/>
        </w:rPr>
        <w:t>臺灣高等法院臺南分院（下稱</w:t>
      </w:r>
      <w:proofErr w:type="gramStart"/>
      <w:r w:rsidR="00EE0D08" w:rsidRPr="001B077A">
        <w:rPr>
          <w:rFonts w:hAnsi="標楷體" w:hint="eastAsia"/>
          <w:szCs w:val="32"/>
        </w:rPr>
        <w:t>臺</w:t>
      </w:r>
      <w:proofErr w:type="gramEnd"/>
      <w:r w:rsidR="00EE0D08" w:rsidRPr="001B077A">
        <w:rPr>
          <w:rFonts w:hAnsi="標楷體" w:hint="eastAsia"/>
          <w:szCs w:val="32"/>
        </w:rPr>
        <w:t>南高分院）、</w:t>
      </w:r>
      <w:r w:rsidRPr="001B077A">
        <w:rPr>
          <w:rFonts w:hAnsi="標楷體" w:hint="eastAsia"/>
          <w:szCs w:val="32"/>
        </w:rPr>
        <w:lastRenderedPageBreak/>
        <w:t>經管已報廢宿舍迄未編列拆除經費，或</w:t>
      </w:r>
      <w:r w:rsidR="00EE0D08" w:rsidRPr="001B077A">
        <w:rPr>
          <w:rFonts w:hAnsi="標楷體" w:hint="eastAsia"/>
          <w:szCs w:val="32"/>
        </w:rPr>
        <w:t>未積極處理公告</w:t>
      </w:r>
      <w:r w:rsidRPr="001B077A">
        <w:rPr>
          <w:rFonts w:hAnsi="標楷體" w:hint="eastAsia"/>
          <w:szCs w:val="32"/>
        </w:rPr>
        <w:t>登錄歷史建築之已報廢宿舍</w:t>
      </w:r>
      <w:r w:rsidRPr="00DA0AD5">
        <w:rPr>
          <w:rFonts w:hAnsi="標楷體" w:hint="eastAsia"/>
          <w:bCs/>
          <w:szCs w:val="32"/>
        </w:rPr>
        <w:t>及土地未變更指定用途影響地上建物撥用等</w:t>
      </w:r>
      <w:r w:rsidR="001B077A">
        <w:rPr>
          <w:rFonts w:hAnsi="標楷體" w:hint="eastAsia"/>
          <w:bCs/>
          <w:szCs w:val="32"/>
        </w:rPr>
        <w:t>情</w:t>
      </w:r>
      <w:r>
        <w:rPr>
          <w:rFonts w:hAnsi="標楷體" w:hint="eastAsia"/>
          <w:b/>
          <w:bCs/>
          <w:szCs w:val="32"/>
        </w:rPr>
        <w:t>。</w:t>
      </w:r>
      <w:r w:rsidR="00261A13" w:rsidRPr="005E333F">
        <w:rPr>
          <w:rFonts w:hAnsi="標楷體" w:hint="eastAsia"/>
          <w:szCs w:val="32"/>
        </w:rPr>
        <w:t>為</w:t>
      </w:r>
      <w:proofErr w:type="gramStart"/>
      <w:r w:rsidR="00261A13" w:rsidRPr="005E333F">
        <w:rPr>
          <w:rFonts w:hAnsi="標楷體" w:hint="eastAsia"/>
          <w:szCs w:val="32"/>
        </w:rPr>
        <w:t>釐</w:t>
      </w:r>
      <w:proofErr w:type="gramEnd"/>
      <w:r w:rsidR="00261A13" w:rsidRPr="005E333F">
        <w:rPr>
          <w:rFonts w:hAnsi="標楷體" w:hint="eastAsia"/>
          <w:szCs w:val="32"/>
        </w:rPr>
        <w:t>清事實，經</w:t>
      </w:r>
      <w:proofErr w:type="gramStart"/>
      <w:r w:rsidR="00261A13" w:rsidRPr="005E333F">
        <w:rPr>
          <w:rFonts w:hAnsi="標楷體" w:hint="eastAsia"/>
          <w:szCs w:val="32"/>
        </w:rPr>
        <w:t>詢</w:t>
      </w:r>
      <w:proofErr w:type="gramEnd"/>
      <w:r w:rsidR="00261A13" w:rsidRPr="005E333F">
        <w:rPr>
          <w:rFonts w:hAnsi="標楷體" w:hint="eastAsia"/>
          <w:szCs w:val="32"/>
        </w:rPr>
        <w:t>據審計部、司法院及財政部</w:t>
      </w:r>
      <w:r w:rsidR="00C904B6" w:rsidRPr="005E333F">
        <w:rPr>
          <w:rFonts w:hAnsi="標楷體" w:hint="eastAsia"/>
          <w:szCs w:val="32"/>
        </w:rPr>
        <w:t>國</w:t>
      </w:r>
      <w:r w:rsidR="00EF4827">
        <w:rPr>
          <w:rFonts w:hAnsi="標楷體" w:hint="eastAsia"/>
          <w:szCs w:val="32"/>
        </w:rPr>
        <w:t>有財產</w:t>
      </w:r>
      <w:r w:rsidR="00C904B6" w:rsidRPr="005E333F">
        <w:rPr>
          <w:rFonts w:hAnsi="標楷體" w:hint="eastAsia"/>
          <w:szCs w:val="32"/>
        </w:rPr>
        <w:t>署</w:t>
      </w:r>
      <w:r w:rsidR="00261A13" w:rsidRPr="005E333F">
        <w:rPr>
          <w:rFonts w:hAnsi="標楷體" w:hint="eastAsia"/>
          <w:szCs w:val="32"/>
        </w:rPr>
        <w:t>(下稱國產署</w:t>
      </w:r>
      <w:r w:rsidR="00261A13" w:rsidRPr="00B74668">
        <w:rPr>
          <w:rFonts w:hint="eastAsia"/>
        </w:rPr>
        <w:t>)</w:t>
      </w:r>
      <w:proofErr w:type="gramStart"/>
      <w:r w:rsidR="00EF4827">
        <w:rPr>
          <w:rFonts w:hint="eastAsia"/>
        </w:rPr>
        <w:t>釐</w:t>
      </w:r>
      <w:proofErr w:type="gramEnd"/>
      <w:r w:rsidR="00EF4827">
        <w:rPr>
          <w:rFonts w:hint="eastAsia"/>
        </w:rPr>
        <w:t>清相關疑義，</w:t>
      </w:r>
      <w:r w:rsidR="00261A13" w:rsidRPr="00B74668">
        <w:rPr>
          <w:rFonts w:hint="eastAsia"/>
        </w:rPr>
        <w:t>於民國(下同)107年1月5日現場履</w:t>
      </w:r>
      <w:proofErr w:type="gramStart"/>
      <w:r w:rsidR="00261A13" w:rsidRPr="00B74668">
        <w:rPr>
          <w:rFonts w:hint="eastAsia"/>
        </w:rPr>
        <w:t>勘</w:t>
      </w:r>
      <w:proofErr w:type="gramEnd"/>
      <w:r w:rsidR="00EF4827">
        <w:rPr>
          <w:rFonts w:hint="eastAsia"/>
        </w:rPr>
        <w:t>並</w:t>
      </w:r>
      <w:r w:rsidR="007B3A38">
        <w:rPr>
          <w:rFonts w:hint="eastAsia"/>
        </w:rPr>
        <w:t>舉</w:t>
      </w:r>
      <w:r w:rsidR="00EF4827">
        <w:rPr>
          <w:rFonts w:hint="eastAsia"/>
        </w:rPr>
        <w:t>行簡報座談</w:t>
      </w:r>
      <w:r w:rsidR="00261A13" w:rsidRPr="00B74668">
        <w:rPr>
          <w:rFonts w:hint="eastAsia"/>
        </w:rPr>
        <w:t>，</w:t>
      </w:r>
      <w:proofErr w:type="gramStart"/>
      <w:r w:rsidR="009261EE">
        <w:rPr>
          <w:rFonts w:hint="eastAsia"/>
        </w:rPr>
        <w:t>嗣</w:t>
      </w:r>
      <w:proofErr w:type="gramEnd"/>
      <w:r w:rsidR="00EF4827">
        <w:rPr>
          <w:rFonts w:hint="eastAsia"/>
        </w:rPr>
        <w:t>於</w:t>
      </w:r>
      <w:r w:rsidR="00261A13" w:rsidRPr="00B74668">
        <w:rPr>
          <w:rFonts w:hint="eastAsia"/>
        </w:rPr>
        <w:t>107年</w:t>
      </w:r>
      <w:r w:rsidR="00B35FE1">
        <w:rPr>
          <w:rFonts w:hint="eastAsia"/>
        </w:rPr>
        <w:t>2</w:t>
      </w:r>
      <w:r w:rsidR="00261A13" w:rsidRPr="00B74668">
        <w:rPr>
          <w:rFonts w:hint="eastAsia"/>
        </w:rPr>
        <w:t>月</w:t>
      </w:r>
      <w:r w:rsidR="00B35FE1">
        <w:rPr>
          <w:rFonts w:hint="eastAsia"/>
        </w:rPr>
        <w:t>9</w:t>
      </w:r>
      <w:r w:rsidR="00261A13" w:rsidRPr="00B74668">
        <w:rPr>
          <w:rFonts w:hint="eastAsia"/>
        </w:rPr>
        <w:t>日詢問</w:t>
      </w:r>
      <w:proofErr w:type="gramStart"/>
      <w:r w:rsidR="00B35FE1">
        <w:rPr>
          <w:rFonts w:hint="eastAsia"/>
        </w:rPr>
        <w:t>臺</w:t>
      </w:r>
      <w:proofErr w:type="gramEnd"/>
      <w:r w:rsidR="00B35FE1">
        <w:rPr>
          <w:rFonts w:hint="eastAsia"/>
        </w:rPr>
        <w:t>中地院</w:t>
      </w:r>
      <w:r w:rsidR="00A7207A">
        <w:rPr>
          <w:rFonts w:hint="eastAsia"/>
        </w:rPr>
        <w:t>及國產署</w:t>
      </w:r>
      <w:r w:rsidR="00261A13" w:rsidRPr="00B74668">
        <w:rPr>
          <w:rFonts w:hint="eastAsia"/>
        </w:rPr>
        <w:t>相關人員</w:t>
      </w:r>
      <w:r w:rsidR="00F07656" w:rsidRPr="00B74668">
        <w:rPr>
          <w:rFonts w:hint="eastAsia"/>
        </w:rPr>
        <w:t>後</w:t>
      </w:r>
      <w:r w:rsidR="005A667D" w:rsidRPr="00B74668">
        <w:rPr>
          <w:rFonts w:hint="eastAsia"/>
        </w:rPr>
        <w:t>，</w:t>
      </w:r>
      <w:r w:rsidR="009261EE">
        <w:rPr>
          <w:rFonts w:hint="eastAsia"/>
        </w:rPr>
        <w:t>全案業經</w:t>
      </w:r>
      <w:proofErr w:type="gramStart"/>
      <w:r w:rsidR="009261EE">
        <w:rPr>
          <w:rFonts w:hint="eastAsia"/>
        </w:rPr>
        <w:t>調查竣事</w:t>
      </w:r>
      <w:proofErr w:type="gramEnd"/>
      <w:r w:rsidR="009261EE">
        <w:rPr>
          <w:rFonts w:hint="eastAsia"/>
        </w:rPr>
        <w:t>，</w:t>
      </w:r>
      <w:r w:rsidR="005A667D" w:rsidRPr="00B74668">
        <w:rPr>
          <w:rFonts w:hint="eastAsia"/>
        </w:rPr>
        <w:t>茲</w:t>
      </w:r>
      <w:proofErr w:type="gramStart"/>
      <w:r w:rsidR="005A667D" w:rsidRPr="00B74668">
        <w:rPr>
          <w:rFonts w:hint="eastAsia"/>
        </w:rPr>
        <w:t>臚</w:t>
      </w:r>
      <w:proofErr w:type="gramEnd"/>
      <w:r w:rsidR="005A667D" w:rsidRPr="00B74668">
        <w:rPr>
          <w:rFonts w:hint="eastAsia"/>
        </w:rPr>
        <w:t>列調查意見如下：</w:t>
      </w:r>
    </w:p>
    <w:p w:rsidR="005A667D" w:rsidRPr="006D17AD" w:rsidRDefault="00B35FE1" w:rsidP="00094A5D">
      <w:pPr>
        <w:pStyle w:val="2"/>
        <w:rPr>
          <w:b/>
        </w:rPr>
      </w:pPr>
      <w:proofErr w:type="gramStart"/>
      <w:r w:rsidRPr="00B35FE1">
        <w:rPr>
          <w:rFonts w:hint="eastAsia"/>
          <w:b/>
        </w:rPr>
        <w:t>臺</w:t>
      </w:r>
      <w:proofErr w:type="gramEnd"/>
      <w:r w:rsidRPr="00B35FE1">
        <w:rPr>
          <w:rFonts w:hint="eastAsia"/>
          <w:b/>
        </w:rPr>
        <w:t>中高分院經管</w:t>
      </w:r>
      <w:r w:rsidR="0025702D">
        <w:rPr>
          <w:rFonts w:hint="eastAsia"/>
          <w:b/>
        </w:rPr>
        <w:t>之</w:t>
      </w:r>
      <w:proofErr w:type="gramStart"/>
      <w:r w:rsidRPr="00B35FE1">
        <w:rPr>
          <w:rFonts w:hint="eastAsia"/>
          <w:b/>
        </w:rPr>
        <w:t>臺</w:t>
      </w:r>
      <w:proofErr w:type="gramEnd"/>
      <w:r w:rsidRPr="00B35FE1">
        <w:rPr>
          <w:rFonts w:hint="eastAsia"/>
          <w:b/>
        </w:rPr>
        <w:t>中市霧峰區地利段</w:t>
      </w:r>
      <w:r w:rsidR="008F2D42">
        <w:rPr>
          <w:rFonts w:hint="eastAsia"/>
          <w:b/>
        </w:rPr>
        <w:t>○○○○地號</w:t>
      </w:r>
      <w:r w:rsidRPr="00B35FE1">
        <w:rPr>
          <w:rFonts w:hint="eastAsia"/>
          <w:b/>
        </w:rPr>
        <w:t>土地</w:t>
      </w:r>
      <w:r w:rsidR="00464126">
        <w:rPr>
          <w:rFonts w:hint="eastAsia"/>
          <w:b/>
        </w:rPr>
        <w:t>及地上</w:t>
      </w:r>
      <w:r w:rsidR="00464126" w:rsidRPr="00464126">
        <w:rPr>
          <w:rFonts w:hint="eastAsia"/>
          <w:b/>
        </w:rPr>
        <w:t>門牌為</w:t>
      </w:r>
      <w:proofErr w:type="gramStart"/>
      <w:r w:rsidR="00464126" w:rsidRPr="00464126">
        <w:rPr>
          <w:rFonts w:hint="eastAsia"/>
          <w:b/>
        </w:rPr>
        <w:t>臺</w:t>
      </w:r>
      <w:proofErr w:type="gramEnd"/>
      <w:r w:rsidR="00464126" w:rsidRPr="00464126">
        <w:rPr>
          <w:rFonts w:hint="eastAsia"/>
          <w:b/>
        </w:rPr>
        <w:t>中市霧峰區法治北街</w:t>
      </w:r>
      <w:r w:rsidR="008F2D42">
        <w:rPr>
          <w:rFonts w:hint="eastAsia"/>
          <w:b/>
        </w:rPr>
        <w:t>○○號</w:t>
      </w:r>
      <w:r w:rsidR="00464126" w:rsidRPr="00464126">
        <w:rPr>
          <w:rFonts w:hint="eastAsia"/>
          <w:b/>
        </w:rPr>
        <w:t>建物</w:t>
      </w:r>
      <w:r w:rsidRPr="00B35FE1">
        <w:rPr>
          <w:rFonts w:hint="eastAsia"/>
          <w:b/>
        </w:rPr>
        <w:t>，</w:t>
      </w:r>
      <w:r w:rsidR="0025702D">
        <w:rPr>
          <w:rFonts w:hint="eastAsia"/>
          <w:b/>
        </w:rPr>
        <w:t>因</w:t>
      </w:r>
      <w:r w:rsidRPr="00B35FE1">
        <w:rPr>
          <w:rFonts w:hint="eastAsia"/>
          <w:b/>
        </w:rPr>
        <w:t>原都市計畫</w:t>
      </w:r>
      <w:r w:rsidR="00100EF1">
        <w:rPr>
          <w:rFonts w:hint="eastAsia"/>
          <w:b/>
        </w:rPr>
        <w:t>土地指定用途</w:t>
      </w:r>
      <w:r w:rsidR="0025702D">
        <w:rPr>
          <w:rFonts w:hint="eastAsia"/>
          <w:b/>
        </w:rPr>
        <w:t>限制</w:t>
      </w:r>
      <w:r w:rsidR="00100EF1">
        <w:rPr>
          <w:rFonts w:hint="eastAsia"/>
          <w:b/>
        </w:rPr>
        <w:t>之故</w:t>
      </w:r>
      <w:r w:rsidRPr="00B35FE1">
        <w:rPr>
          <w:rFonts w:hAnsi="標楷體" w:hint="eastAsia"/>
          <w:b/>
        </w:rPr>
        <w:t>，</w:t>
      </w:r>
      <w:r w:rsidR="00A7207A">
        <w:rPr>
          <w:rFonts w:hAnsi="標楷體" w:hint="eastAsia"/>
          <w:b/>
        </w:rPr>
        <w:t>致</w:t>
      </w:r>
      <w:proofErr w:type="gramStart"/>
      <w:r>
        <w:rPr>
          <w:rFonts w:hAnsi="標楷體" w:hint="eastAsia"/>
          <w:b/>
        </w:rPr>
        <w:t>臺</w:t>
      </w:r>
      <w:proofErr w:type="gramEnd"/>
      <w:r>
        <w:rPr>
          <w:rFonts w:hAnsi="標楷體" w:hint="eastAsia"/>
          <w:b/>
        </w:rPr>
        <w:t>中市霧峰區公所無法</w:t>
      </w:r>
      <w:r w:rsidR="00A7207A">
        <w:rPr>
          <w:rFonts w:hAnsi="標楷體" w:hint="eastAsia"/>
          <w:b/>
        </w:rPr>
        <w:t>順利</w:t>
      </w:r>
      <w:r>
        <w:rPr>
          <w:rFonts w:hAnsi="標楷體" w:hint="eastAsia"/>
          <w:b/>
        </w:rPr>
        <w:t>辦理撥用，</w:t>
      </w:r>
      <w:proofErr w:type="gramStart"/>
      <w:r w:rsidR="00C431F1">
        <w:rPr>
          <w:rFonts w:hAnsi="標楷體" w:hint="eastAsia"/>
          <w:b/>
        </w:rPr>
        <w:t>爰</w:t>
      </w:r>
      <w:proofErr w:type="gramEnd"/>
      <w:r w:rsidR="00C431F1">
        <w:rPr>
          <w:rFonts w:hAnsi="標楷體" w:hint="eastAsia"/>
          <w:b/>
        </w:rPr>
        <w:t>請</w:t>
      </w:r>
      <w:proofErr w:type="gramStart"/>
      <w:r w:rsidR="00A7207A" w:rsidRPr="006D17AD">
        <w:rPr>
          <w:rFonts w:hAnsi="標楷體" w:hint="eastAsia"/>
          <w:b/>
        </w:rPr>
        <w:t>臺</w:t>
      </w:r>
      <w:proofErr w:type="gramEnd"/>
      <w:r w:rsidR="00A7207A" w:rsidRPr="006D17AD">
        <w:rPr>
          <w:rFonts w:hAnsi="標楷體" w:hint="eastAsia"/>
          <w:b/>
        </w:rPr>
        <w:t>中市政府</w:t>
      </w:r>
      <w:r w:rsidR="006D17AD" w:rsidRPr="006D17AD">
        <w:rPr>
          <w:rFonts w:hAnsi="標楷體" w:hint="eastAsia"/>
          <w:b/>
        </w:rPr>
        <w:t>於</w:t>
      </w:r>
      <w:r w:rsidR="00EF4827">
        <w:rPr>
          <w:rFonts w:hAnsi="標楷體" w:hint="eastAsia"/>
          <w:b/>
        </w:rPr>
        <w:t>「變更霧峰都市計畫</w:t>
      </w:r>
      <w:r w:rsidR="00A7207A" w:rsidRPr="006D17AD">
        <w:rPr>
          <w:rFonts w:hAnsi="標楷體" w:hint="eastAsia"/>
          <w:b/>
        </w:rPr>
        <w:t>(第四次通盤檢討案)」</w:t>
      </w:r>
      <w:r w:rsidR="006D17AD" w:rsidRPr="006D17AD">
        <w:rPr>
          <w:rFonts w:hAnsi="標楷體" w:hint="eastAsia"/>
          <w:b/>
        </w:rPr>
        <w:t>發布實施後，協助該區公所</w:t>
      </w:r>
      <w:r w:rsidR="006D17AD">
        <w:rPr>
          <w:rFonts w:hAnsi="標楷體" w:hint="eastAsia"/>
          <w:b/>
        </w:rPr>
        <w:t>儘速</w:t>
      </w:r>
      <w:r w:rsidR="006D17AD" w:rsidRPr="006D17AD">
        <w:rPr>
          <w:rFonts w:hAnsi="標楷體" w:hint="eastAsia"/>
          <w:b/>
        </w:rPr>
        <w:t>辦理撥用</w:t>
      </w:r>
      <w:r w:rsidR="00990BF7">
        <w:rPr>
          <w:rFonts w:hAnsi="標楷體" w:hint="eastAsia"/>
          <w:b/>
        </w:rPr>
        <w:t>，</w:t>
      </w:r>
      <w:proofErr w:type="gramStart"/>
      <w:r w:rsidR="00990BF7" w:rsidRPr="00990BF7">
        <w:rPr>
          <w:rFonts w:hAnsi="標楷體" w:hint="eastAsia"/>
          <w:b/>
        </w:rPr>
        <w:t>俾</w:t>
      </w:r>
      <w:proofErr w:type="gramEnd"/>
      <w:r w:rsidR="00990BF7" w:rsidRPr="00990BF7">
        <w:rPr>
          <w:rFonts w:hAnsi="標楷體" w:hint="eastAsia"/>
          <w:b/>
        </w:rPr>
        <w:t>利落實國有房地管用合一</w:t>
      </w:r>
      <w:r w:rsidR="00754AC2">
        <w:rPr>
          <w:rFonts w:hAnsi="標楷體" w:hint="eastAsia"/>
          <w:b/>
        </w:rPr>
        <w:t>：</w:t>
      </w:r>
    </w:p>
    <w:p w:rsidR="005A667D" w:rsidRDefault="006D17AD" w:rsidP="00094A5D">
      <w:pPr>
        <w:pStyle w:val="3"/>
      </w:pPr>
      <w:r>
        <w:rPr>
          <w:rFonts w:hint="eastAsia"/>
        </w:rPr>
        <w:t>審計部</w:t>
      </w:r>
      <w:r w:rsidR="009261EE">
        <w:rPr>
          <w:rFonts w:hint="eastAsia"/>
        </w:rPr>
        <w:t>查核</w:t>
      </w:r>
      <w:proofErr w:type="gramStart"/>
      <w:r w:rsidR="009261EE">
        <w:rPr>
          <w:rFonts w:hint="eastAsia"/>
        </w:rPr>
        <w:t>以</w:t>
      </w:r>
      <w:proofErr w:type="gramEnd"/>
      <w:r>
        <w:rPr>
          <w:rFonts w:hint="eastAsia"/>
        </w:rPr>
        <w:t>，</w:t>
      </w:r>
      <w:proofErr w:type="gramStart"/>
      <w:r w:rsidR="009B2CED">
        <w:rPr>
          <w:rFonts w:hint="eastAsia"/>
        </w:rPr>
        <w:t>臺</w:t>
      </w:r>
      <w:proofErr w:type="gramEnd"/>
      <w:r w:rsidR="009B2CED">
        <w:rPr>
          <w:rFonts w:hint="eastAsia"/>
        </w:rPr>
        <w:t>中高分院早年向</w:t>
      </w:r>
      <w:proofErr w:type="gramStart"/>
      <w:r w:rsidR="009B2CED">
        <w:rPr>
          <w:rFonts w:hint="eastAsia"/>
        </w:rPr>
        <w:t>臺</w:t>
      </w:r>
      <w:proofErr w:type="gramEnd"/>
      <w:r w:rsidR="009B2CED">
        <w:rPr>
          <w:rFonts w:hint="eastAsia"/>
        </w:rPr>
        <w:t>中市</w:t>
      </w:r>
      <w:r w:rsidR="009B2CED" w:rsidRPr="00B74668">
        <w:rPr>
          <w:rFonts w:hint="eastAsia"/>
        </w:rPr>
        <w:t>霧峰區公所借用</w:t>
      </w:r>
      <w:proofErr w:type="gramStart"/>
      <w:r w:rsidR="009B2CED" w:rsidRPr="00B74668">
        <w:rPr>
          <w:rFonts w:hint="eastAsia"/>
        </w:rPr>
        <w:t>臺</w:t>
      </w:r>
      <w:proofErr w:type="gramEnd"/>
      <w:r w:rsidR="009B2CED" w:rsidRPr="00B74668">
        <w:rPr>
          <w:rFonts w:hint="eastAsia"/>
        </w:rPr>
        <w:t>中市霧峰區地利段</w:t>
      </w:r>
      <w:r w:rsidR="008F2D42">
        <w:rPr>
          <w:rFonts w:hint="eastAsia"/>
        </w:rPr>
        <w:t>○○○○地號</w:t>
      </w:r>
      <w:r w:rsidR="009B2CED">
        <w:rPr>
          <w:rFonts w:hint="eastAsia"/>
        </w:rPr>
        <w:t>等</w:t>
      </w:r>
      <w:r w:rsidR="009B2CED" w:rsidRPr="00B74668">
        <w:rPr>
          <w:rFonts w:hint="eastAsia"/>
        </w:rPr>
        <w:t>5筆</w:t>
      </w:r>
      <w:r w:rsidR="009B2CED">
        <w:rPr>
          <w:rFonts w:hint="eastAsia"/>
        </w:rPr>
        <w:t>土地</w:t>
      </w:r>
      <w:r w:rsidR="009B2CED" w:rsidRPr="00B74668">
        <w:rPr>
          <w:rFonts w:hint="eastAsia"/>
        </w:rPr>
        <w:t>籌建1棟2層樓建物作為辦公廳舍之用</w:t>
      </w:r>
      <w:r w:rsidR="009B2CED">
        <w:rPr>
          <w:rFonts w:hint="eastAsia"/>
        </w:rPr>
        <w:t>（</w:t>
      </w:r>
      <w:r w:rsidR="009B2CED" w:rsidRPr="009B2CED">
        <w:rPr>
          <w:rFonts w:hint="eastAsia"/>
        </w:rPr>
        <w:t>該建物門牌為</w:t>
      </w:r>
      <w:proofErr w:type="gramStart"/>
      <w:r w:rsidR="009B2CED" w:rsidRPr="009B2CED">
        <w:rPr>
          <w:rFonts w:hint="eastAsia"/>
        </w:rPr>
        <w:t>臺</w:t>
      </w:r>
      <w:proofErr w:type="gramEnd"/>
      <w:r w:rsidR="009B2CED" w:rsidRPr="009B2CED">
        <w:rPr>
          <w:rFonts w:hint="eastAsia"/>
        </w:rPr>
        <w:t>中市霧峰區法治北街</w:t>
      </w:r>
      <w:r w:rsidR="008F2D42">
        <w:rPr>
          <w:rFonts w:hint="eastAsia"/>
        </w:rPr>
        <w:t>○○號</w:t>
      </w:r>
      <w:r w:rsidR="009B2CED" w:rsidRPr="009B2CED">
        <w:rPr>
          <w:rFonts w:hint="eastAsia"/>
        </w:rPr>
        <w:t>），</w:t>
      </w:r>
      <w:r w:rsidR="009B2CED">
        <w:rPr>
          <w:rFonts w:hint="eastAsia"/>
        </w:rPr>
        <w:t>惟該建物有部分使用</w:t>
      </w:r>
      <w:proofErr w:type="gramStart"/>
      <w:r w:rsidR="009B2CED">
        <w:rPr>
          <w:rFonts w:hint="eastAsia"/>
        </w:rPr>
        <w:t>臺</w:t>
      </w:r>
      <w:proofErr w:type="gramEnd"/>
      <w:r w:rsidR="009B2CED">
        <w:rPr>
          <w:rFonts w:hint="eastAsia"/>
        </w:rPr>
        <w:t>中高分院</w:t>
      </w:r>
      <w:r w:rsidR="009B2CED" w:rsidRPr="00B74668">
        <w:rPr>
          <w:rFonts w:hint="eastAsia"/>
        </w:rPr>
        <w:t>經管</w:t>
      </w:r>
      <w:r w:rsidR="009B2CED">
        <w:rPr>
          <w:rFonts w:hint="eastAsia"/>
        </w:rPr>
        <w:t>之同</w:t>
      </w:r>
      <w:r w:rsidR="009B2CED" w:rsidRPr="00B74668">
        <w:rPr>
          <w:rFonts w:hint="eastAsia"/>
        </w:rPr>
        <w:t>段</w:t>
      </w:r>
      <w:r w:rsidR="008F2D42">
        <w:rPr>
          <w:rFonts w:hint="eastAsia"/>
        </w:rPr>
        <w:t>○○○○地號</w:t>
      </w:r>
      <w:r w:rsidR="009B2CED">
        <w:rPr>
          <w:rFonts w:hint="eastAsia"/>
        </w:rPr>
        <w:t>土地。</w:t>
      </w:r>
      <w:proofErr w:type="gramStart"/>
      <w:r w:rsidR="009B2CED">
        <w:rPr>
          <w:rFonts w:hint="eastAsia"/>
        </w:rPr>
        <w:t>嗣</w:t>
      </w:r>
      <w:proofErr w:type="gramEnd"/>
      <w:r w:rsidR="009B2CED">
        <w:rPr>
          <w:rFonts w:hint="eastAsia"/>
        </w:rPr>
        <w:t>因</w:t>
      </w:r>
      <w:r w:rsidR="009B2CED" w:rsidRPr="00B74668">
        <w:rPr>
          <w:rFonts w:hAnsi="標楷體" w:hint="eastAsia"/>
        </w:rPr>
        <w:t>該院89年間遷至</w:t>
      </w:r>
      <w:proofErr w:type="gramStart"/>
      <w:r w:rsidR="009B2CED" w:rsidRPr="00B74668">
        <w:rPr>
          <w:rFonts w:hAnsi="標楷體" w:hint="eastAsia"/>
        </w:rPr>
        <w:t>臺</w:t>
      </w:r>
      <w:proofErr w:type="gramEnd"/>
      <w:r w:rsidR="009B2CED" w:rsidRPr="00B74668">
        <w:rPr>
          <w:rFonts w:hAnsi="標楷體" w:hint="eastAsia"/>
        </w:rPr>
        <w:t>中司法</w:t>
      </w:r>
      <w:proofErr w:type="gramStart"/>
      <w:r w:rsidR="009B2CED" w:rsidRPr="00B74668">
        <w:rPr>
          <w:rFonts w:hAnsi="標楷體" w:hint="eastAsia"/>
        </w:rPr>
        <w:t>新廈現址</w:t>
      </w:r>
      <w:proofErr w:type="gramEnd"/>
      <w:r w:rsidR="009B2CED">
        <w:rPr>
          <w:rFonts w:hAnsi="標楷體" w:hint="eastAsia"/>
        </w:rPr>
        <w:t>辦公</w:t>
      </w:r>
      <w:r w:rsidR="009B2CED" w:rsidRPr="00B74668">
        <w:rPr>
          <w:rFonts w:hAnsi="標楷體" w:hint="eastAsia"/>
        </w:rPr>
        <w:t>，霧峰區公所</w:t>
      </w:r>
      <w:proofErr w:type="gramStart"/>
      <w:r w:rsidR="00780C57">
        <w:rPr>
          <w:rFonts w:hAnsi="標楷體" w:hint="eastAsia"/>
        </w:rPr>
        <w:t>爰</w:t>
      </w:r>
      <w:proofErr w:type="gramEnd"/>
      <w:r w:rsidR="009B2CED" w:rsidRPr="00B74668">
        <w:rPr>
          <w:rFonts w:hAnsi="標楷體" w:hint="eastAsia"/>
        </w:rPr>
        <w:t>於</w:t>
      </w:r>
      <w:proofErr w:type="gramStart"/>
      <w:r w:rsidR="009B2CED" w:rsidRPr="00B74668">
        <w:rPr>
          <w:rFonts w:hAnsi="標楷體" w:hint="eastAsia"/>
        </w:rPr>
        <w:t>99年6月間</w:t>
      </w:r>
      <w:r w:rsidR="00780C57">
        <w:rPr>
          <w:rFonts w:hAnsi="標楷體" w:hint="eastAsia"/>
        </w:rPr>
        <w:t>以</w:t>
      </w:r>
      <w:r w:rsidR="009B2CED" w:rsidRPr="00B74668">
        <w:rPr>
          <w:rFonts w:hAnsi="標楷體" w:hint="eastAsia"/>
        </w:rPr>
        <w:t>業務</w:t>
      </w:r>
      <w:proofErr w:type="gramEnd"/>
      <w:r w:rsidR="009B2CED" w:rsidRPr="00B74668">
        <w:rPr>
          <w:rFonts w:hAnsi="標楷體" w:hint="eastAsia"/>
        </w:rPr>
        <w:t>推展需求</w:t>
      </w:r>
      <w:r w:rsidR="00780C57">
        <w:rPr>
          <w:rFonts w:hAnsi="標楷體" w:hint="eastAsia"/>
        </w:rPr>
        <w:t>之故</w:t>
      </w:r>
      <w:r w:rsidR="009B2CED" w:rsidRPr="00B74668">
        <w:rPr>
          <w:rFonts w:hAnsi="標楷體" w:hint="eastAsia"/>
        </w:rPr>
        <w:t>，要求</w:t>
      </w:r>
      <w:proofErr w:type="gramStart"/>
      <w:r w:rsidR="00780C57">
        <w:rPr>
          <w:rFonts w:hAnsi="標楷體" w:hint="eastAsia"/>
        </w:rPr>
        <w:t>臺</w:t>
      </w:r>
      <w:proofErr w:type="gramEnd"/>
      <w:r w:rsidR="00780C57">
        <w:rPr>
          <w:rFonts w:hAnsi="標楷體" w:hint="eastAsia"/>
        </w:rPr>
        <w:t>中高分院</w:t>
      </w:r>
      <w:r w:rsidR="009B2CED" w:rsidRPr="00B74668">
        <w:rPr>
          <w:rFonts w:hAnsi="標楷體" w:hint="eastAsia"/>
        </w:rPr>
        <w:t>撥還</w:t>
      </w:r>
      <w:r w:rsidR="00780C57">
        <w:rPr>
          <w:rFonts w:hAnsi="標楷體" w:hint="eastAsia"/>
        </w:rPr>
        <w:t>前述</w:t>
      </w:r>
      <w:r w:rsidR="008F2D42">
        <w:rPr>
          <w:rFonts w:hAnsi="標楷體" w:hint="eastAsia"/>
        </w:rPr>
        <w:t>○○○○地號</w:t>
      </w:r>
      <w:r w:rsidR="009B2CED" w:rsidRPr="00B74668">
        <w:rPr>
          <w:rFonts w:hAnsi="標楷體" w:hint="eastAsia"/>
        </w:rPr>
        <w:t>等5筆土地</w:t>
      </w:r>
      <w:r w:rsidR="00AB5416">
        <w:rPr>
          <w:rFonts w:hAnsi="標楷體" w:hint="eastAsia"/>
        </w:rPr>
        <w:t>外</w:t>
      </w:r>
      <w:r w:rsidR="00780C57">
        <w:rPr>
          <w:rFonts w:hAnsi="標楷體" w:hint="eastAsia"/>
        </w:rPr>
        <w:t>，並同意由該所撥用該棟建物，以符管用合一。</w:t>
      </w:r>
      <w:proofErr w:type="gramStart"/>
      <w:r w:rsidR="00780C57">
        <w:rPr>
          <w:rFonts w:hAnsi="標楷體" w:hint="eastAsia"/>
        </w:rPr>
        <w:t>臺</w:t>
      </w:r>
      <w:proofErr w:type="gramEnd"/>
      <w:r w:rsidR="00780C57">
        <w:rPr>
          <w:rFonts w:hAnsi="標楷體" w:hint="eastAsia"/>
        </w:rPr>
        <w:t>中高分院於99年10月間旋即將前述5筆借用土地辦理歸還霧峰區公所，但因</w:t>
      </w:r>
      <w:r w:rsidR="00780C57" w:rsidRPr="00B74668">
        <w:rPr>
          <w:rFonts w:hint="eastAsia"/>
        </w:rPr>
        <w:t>該公所</w:t>
      </w:r>
      <w:r w:rsidR="00AB5416">
        <w:rPr>
          <w:rFonts w:hint="eastAsia"/>
        </w:rPr>
        <w:t>連同</w:t>
      </w:r>
      <w:r w:rsidR="00780C57" w:rsidRPr="00B74668">
        <w:rPr>
          <w:rFonts w:hint="eastAsia"/>
        </w:rPr>
        <w:t>申請撥用之</w:t>
      </w:r>
      <w:r w:rsidR="008F2D42">
        <w:rPr>
          <w:rFonts w:hint="eastAsia"/>
        </w:rPr>
        <w:t>○○○○地號</w:t>
      </w:r>
      <w:r w:rsidR="00780C57" w:rsidRPr="00B74668">
        <w:rPr>
          <w:rFonts w:hint="eastAsia"/>
        </w:rPr>
        <w:t>土地</w:t>
      </w:r>
      <w:r w:rsidR="00AB5416">
        <w:rPr>
          <w:rFonts w:hint="eastAsia"/>
        </w:rPr>
        <w:t>，原都市計畫</w:t>
      </w:r>
      <w:r w:rsidR="00780C57" w:rsidRPr="00B74668">
        <w:rPr>
          <w:rFonts w:hint="eastAsia"/>
        </w:rPr>
        <w:t>用途</w:t>
      </w:r>
      <w:r w:rsidR="00AB5416">
        <w:rPr>
          <w:rFonts w:hint="eastAsia"/>
        </w:rPr>
        <w:t>規定</w:t>
      </w:r>
      <w:r w:rsidR="00780C57" w:rsidRPr="00B74668">
        <w:rPr>
          <w:rFonts w:hint="eastAsia"/>
        </w:rPr>
        <w:t>為建置高分院部分宿舍之用，</w:t>
      </w:r>
      <w:r w:rsidR="00AB5416">
        <w:rPr>
          <w:rFonts w:hint="eastAsia"/>
        </w:rPr>
        <w:t>致霧峰區公所無法順利取得</w:t>
      </w:r>
      <w:r w:rsidR="0006754B" w:rsidRPr="00B74668">
        <w:rPr>
          <w:rFonts w:hAnsi="標楷體" w:hint="eastAsia"/>
        </w:rPr>
        <w:t>「撥用土地無妨礙都市計證明書」而暫停申請撥用</w:t>
      </w:r>
      <w:r w:rsidR="00AB5416">
        <w:rPr>
          <w:rFonts w:hint="eastAsia"/>
        </w:rPr>
        <w:t>，</w:t>
      </w:r>
      <w:r w:rsidR="00BE57BB">
        <w:rPr>
          <w:rFonts w:hint="eastAsia"/>
        </w:rPr>
        <w:t>復</w:t>
      </w:r>
      <w:r w:rsidR="00780C57" w:rsidRPr="00B74668">
        <w:rPr>
          <w:rFonts w:hint="eastAsia"/>
        </w:rPr>
        <w:t>經</w:t>
      </w:r>
      <w:proofErr w:type="gramStart"/>
      <w:r w:rsidR="00780C57" w:rsidRPr="00B74668">
        <w:rPr>
          <w:rFonts w:hint="eastAsia"/>
        </w:rPr>
        <w:t>臺</w:t>
      </w:r>
      <w:proofErr w:type="gramEnd"/>
      <w:r w:rsidR="00780C57" w:rsidRPr="00B74668">
        <w:rPr>
          <w:rFonts w:hint="eastAsia"/>
        </w:rPr>
        <w:t>中市政府於101年4月</w:t>
      </w:r>
      <w:proofErr w:type="gramStart"/>
      <w:r w:rsidR="00780C57" w:rsidRPr="00B74668">
        <w:rPr>
          <w:rFonts w:hint="eastAsia"/>
        </w:rPr>
        <w:t>間函復該</w:t>
      </w:r>
      <w:proofErr w:type="gramEnd"/>
      <w:r w:rsidR="00780C57" w:rsidRPr="00B74668">
        <w:rPr>
          <w:rFonts w:hint="eastAsia"/>
        </w:rPr>
        <w:t>公所，</w:t>
      </w:r>
      <w:r w:rsidR="00EF4827">
        <w:rPr>
          <w:rFonts w:hint="eastAsia"/>
        </w:rPr>
        <w:t>說明擬撥用之土地因涉及個案都市計畫變更，</w:t>
      </w:r>
      <w:r w:rsidR="00780C57" w:rsidRPr="00B74668">
        <w:rPr>
          <w:rFonts w:hint="eastAsia"/>
        </w:rPr>
        <w:t>請</w:t>
      </w:r>
      <w:r w:rsidR="00905209">
        <w:rPr>
          <w:rFonts w:hint="eastAsia"/>
        </w:rPr>
        <w:t>該公</w:t>
      </w:r>
      <w:r w:rsidR="00905209">
        <w:rPr>
          <w:rFonts w:hint="eastAsia"/>
        </w:rPr>
        <w:lastRenderedPageBreak/>
        <w:t>所</w:t>
      </w:r>
      <w:r w:rsidR="00780C57" w:rsidRPr="00B74668">
        <w:rPr>
          <w:rFonts w:hint="eastAsia"/>
        </w:rPr>
        <w:t>於霧峰區未來辦理都市計畫通盤檢討時再行提出變更指定用途，</w:t>
      </w:r>
      <w:r w:rsidR="00905209">
        <w:rPr>
          <w:rFonts w:hint="eastAsia"/>
        </w:rPr>
        <w:t>致該</w:t>
      </w:r>
      <w:r w:rsidR="00780C57" w:rsidRPr="00B74668">
        <w:rPr>
          <w:rFonts w:hint="eastAsia"/>
        </w:rPr>
        <w:t>建物管用不一長達6年，</w:t>
      </w:r>
      <w:r w:rsidR="00905209">
        <w:rPr>
          <w:rFonts w:hint="eastAsia"/>
        </w:rPr>
        <w:t>有</w:t>
      </w:r>
      <w:r w:rsidR="00780C57" w:rsidRPr="00B74668">
        <w:rPr>
          <w:rFonts w:hint="eastAsia"/>
        </w:rPr>
        <w:t>長期閒置</w:t>
      </w:r>
      <w:r w:rsidR="00905209">
        <w:rPr>
          <w:rFonts w:hint="eastAsia"/>
        </w:rPr>
        <w:t>情況</w:t>
      </w:r>
      <w:r w:rsidR="00780C57" w:rsidRPr="00B74668">
        <w:rPr>
          <w:rFonts w:hint="eastAsia"/>
        </w:rPr>
        <w:t>。</w:t>
      </w:r>
    </w:p>
    <w:p w:rsidR="006C1206" w:rsidRDefault="00100EF1" w:rsidP="00094A5D">
      <w:pPr>
        <w:pStyle w:val="3"/>
      </w:pPr>
      <w:r w:rsidRPr="00464126">
        <w:rPr>
          <w:rFonts w:hAnsi="標楷體" w:hint="eastAsia"/>
        </w:rPr>
        <w:t>經查</w:t>
      </w:r>
      <w:proofErr w:type="gramStart"/>
      <w:r w:rsidR="00EF4827" w:rsidRPr="00B74668">
        <w:rPr>
          <w:rFonts w:hint="eastAsia"/>
        </w:rPr>
        <w:t>臺</w:t>
      </w:r>
      <w:proofErr w:type="gramEnd"/>
      <w:r w:rsidR="00EF4827" w:rsidRPr="00B74668">
        <w:rPr>
          <w:rFonts w:hint="eastAsia"/>
        </w:rPr>
        <w:t>中市霧峰區地利段</w:t>
      </w:r>
      <w:r w:rsidR="008F2D42">
        <w:rPr>
          <w:rFonts w:hAnsi="標楷體" w:hint="eastAsia"/>
        </w:rPr>
        <w:t>○○○○地號</w:t>
      </w:r>
      <w:r w:rsidRPr="00464126">
        <w:rPr>
          <w:rFonts w:hAnsi="標楷體" w:hint="eastAsia"/>
        </w:rPr>
        <w:t>土地歷年都市計畫土地用途指定之變更歷程，於86年變更霧峰都市計畫第二次通盤檢討時，即已指定為</w:t>
      </w:r>
      <w:proofErr w:type="gramStart"/>
      <w:r w:rsidR="00754AC2">
        <w:rPr>
          <w:rFonts w:hAnsi="標楷體" w:hint="eastAsia"/>
        </w:rPr>
        <w:t>臺</w:t>
      </w:r>
      <w:proofErr w:type="gramEnd"/>
      <w:r w:rsidR="00754AC2">
        <w:rPr>
          <w:rFonts w:hAnsi="標楷體" w:hint="eastAsia"/>
        </w:rPr>
        <w:t>中</w:t>
      </w:r>
      <w:r w:rsidRPr="00464126">
        <w:rPr>
          <w:rFonts w:hAnsi="標楷體" w:hint="eastAsia"/>
        </w:rPr>
        <w:t>高分院部分宿舍使用，而95年變更霧峰都市計畫第三次通盤檢討，亦仍指定作為</w:t>
      </w:r>
      <w:proofErr w:type="gramStart"/>
      <w:r w:rsidR="00754AC2">
        <w:rPr>
          <w:rFonts w:hAnsi="標楷體" w:hint="eastAsia"/>
        </w:rPr>
        <w:t>臺</w:t>
      </w:r>
      <w:proofErr w:type="gramEnd"/>
      <w:r w:rsidR="00754AC2">
        <w:rPr>
          <w:rFonts w:hAnsi="標楷體" w:hint="eastAsia"/>
        </w:rPr>
        <w:t>中</w:t>
      </w:r>
      <w:r w:rsidRPr="00464126">
        <w:rPr>
          <w:rFonts w:hAnsi="標楷體" w:hint="eastAsia"/>
        </w:rPr>
        <w:t>高分院部分宿舍使用，</w:t>
      </w:r>
      <w:proofErr w:type="gramStart"/>
      <w:r w:rsidRPr="00464126">
        <w:rPr>
          <w:rFonts w:hAnsi="標楷體" w:hint="eastAsia"/>
        </w:rPr>
        <w:t>嗣</w:t>
      </w:r>
      <w:proofErr w:type="gramEnd"/>
      <w:r w:rsidRPr="00464126">
        <w:rPr>
          <w:rFonts w:hAnsi="標楷體" w:hint="eastAsia"/>
        </w:rPr>
        <w:t>因霧峰區公所業務推展之需，擬撥用</w:t>
      </w:r>
      <w:proofErr w:type="gramStart"/>
      <w:r w:rsidRPr="00464126">
        <w:rPr>
          <w:rFonts w:hAnsi="標楷體" w:hint="eastAsia"/>
        </w:rPr>
        <w:t>臺</w:t>
      </w:r>
      <w:proofErr w:type="gramEnd"/>
      <w:r w:rsidRPr="00464126">
        <w:rPr>
          <w:rFonts w:hAnsi="標楷體" w:hint="eastAsia"/>
        </w:rPr>
        <w:t>中高分院經管</w:t>
      </w:r>
      <w:proofErr w:type="gramStart"/>
      <w:r w:rsidRPr="009B2CED">
        <w:rPr>
          <w:rFonts w:hint="eastAsia"/>
        </w:rPr>
        <w:t>臺</w:t>
      </w:r>
      <w:proofErr w:type="gramEnd"/>
      <w:r w:rsidRPr="009B2CED">
        <w:rPr>
          <w:rFonts w:hint="eastAsia"/>
        </w:rPr>
        <w:t>中市霧峰區法治北街</w:t>
      </w:r>
      <w:r w:rsidR="008F2D42">
        <w:rPr>
          <w:rFonts w:hint="eastAsia"/>
        </w:rPr>
        <w:t>○○號</w:t>
      </w:r>
      <w:r>
        <w:rPr>
          <w:rFonts w:hint="eastAsia"/>
        </w:rPr>
        <w:t>建物及</w:t>
      </w:r>
      <w:r w:rsidR="008F2D42">
        <w:rPr>
          <w:rFonts w:hint="eastAsia"/>
        </w:rPr>
        <w:t>○○○○地號</w:t>
      </w:r>
      <w:r>
        <w:rPr>
          <w:rFonts w:hint="eastAsia"/>
        </w:rPr>
        <w:t>土地，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向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中市政府申請變更土地用途指定。</w:t>
      </w:r>
      <w:r w:rsidR="00905209">
        <w:rPr>
          <w:rFonts w:hint="eastAsia"/>
        </w:rPr>
        <w:t>本案建物</w:t>
      </w:r>
      <w:proofErr w:type="gramStart"/>
      <w:r w:rsidR="00385327">
        <w:rPr>
          <w:rFonts w:hint="eastAsia"/>
        </w:rPr>
        <w:t>嗣</w:t>
      </w:r>
      <w:proofErr w:type="gramEnd"/>
      <w:r w:rsidR="00905209">
        <w:rPr>
          <w:rFonts w:hint="eastAsia"/>
        </w:rPr>
        <w:t>經</w:t>
      </w:r>
      <w:r w:rsidR="00385327">
        <w:rPr>
          <w:rFonts w:hint="eastAsia"/>
        </w:rPr>
        <w:t>本院</w:t>
      </w:r>
      <w:r w:rsidR="00905209">
        <w:rPr>
          <w:rFonts w:hint="eastAsia"/>
        </w:rPr>
        <w:t>現場履</w:t>
      </w:r>
      <w:proofErr w:type="gramStart"/>
      <w:r w:rsidR="00905209">
        <w:rPr>
          <w:rFonts w:hint="eastAsia"/>
        </w:rPr>
        <w:t>勘</w:t>
      </w:r>
      <w:proofErr w:type="gramEnd"/>
      <w:r w:rsidR="00385327">
        <w:rPr>
          <w:rFonts w:hint="eastAsia"/>
        </w:rPr>
        <w:t>並</w:t>
      </w:r>
      <w:proofErr w:type="gramStart"/>
      <w:r w:rsidR="00905209">
        <w:rPr>
          <w:rFonts w:hint="eastAsia"/>
        </w:rPr>
        <w:t>詢</w:t>
      </w:r>
      <w:proofErr w:type="gramEnd"/>
      <w:r w:rsidR="00905209">
        <w:rPr>
          <w:rFonts w:hint="eastAsia"/>
        </w:rPr>
        <w:t>據</w:t>
      </w:r>
      <w:proofErr w:type="gramStart"/>
      <w:r w:rsidR="00905209">
        <w:rPr>
          <w:rFonts w:hint="eastAsia"/>
        </w:rPr>
        <w:t>臺</w:t>
      </w:r>
      <w:proofErr w:type="gramEnd"/>
      <w:r w:rsidR="00905209">
        <w:rPr>
          <w:rFonts w:hint="eastAsia"/>
        </w:rPr>
        <w:t>中高分院相關人員表示，該院自99年同意</w:t>
      </w:r>
      <w:r w:rsidR="00905209" w:rsidRPr="00464126">
        <w:rPr>
          <w:rFonts w:hAnsi="標楷體" w:hint="eastAsia"/>
        </w:rPr>
        <w:t>由霧峰區公所撥用該棟建物後，雖該所未能順利完成撥用程序，然99年至103年</w:t>
      </w:r>
      <w:proofErr w:type="gramStart"/>
      <w:r w:rsidR="00905209" w:rsidRPr="00464126">
        <w:rPr>
          <w:rFonts w:hAnsi="標楷體" w:hint="eastAsia"/>
        </w:rPr>
        <w:t>期間，</w:t>
      </w:r>
      <w:proofErr w:type="gramEnd"/>
      <w:r w:rsidR="0006754B" w:rsidRPr="00464126">
        <w:rPr>
          <w:rFonts w:hAnsi="標楷體" w:hint="eastAsia"/>
        </w:rPr>
        <w:t>均</w:t>
      </w:r>
      <w:r w:rsidR="00905209" w:rsidRPr="00464126">
        <w:rPr>
          <w:rFonts w:hAnsi="標楷體" w:hint="eastAsia"/>
        </w:rPr>
        <w:t>利用作為該</w:t>
      </w:r>
      <w:r w:rsidR="0006754B" w:rsidRPr="00464126">
        <w:rPr>
          <w:rFonts w:hAnsi="標楷體" w:hint="eastAsia"/>
        </w:rPr>
        <w:t>院</w:t>
      </w:r>
      <w:r w:rsidR="00905209" w:rsidRPr="00464126">
        <w:rPr>
          <w:rFonts w:hAnsi="標楷體" w:hint="eastAsia"/>
        </w:rPr>
        <w:t>替代役役男宿舍使用</w:t>
      </w:r>
      <w:r w:rsidR="006C1206" w:rsidRPr="00464126">
        <w:rPr>
          <w:rFonts w:hAnsi="標楷體" w:hint="eastAsia"/>
        </w:rPr>
        <w:t>，後來係因宿舍</w:t>
      </w:r>
      <w:proofErr w:type="gramStart"/>
      <w:r w:rsidR="006C1206" w:rsidRPr="00464126">
        <w:rPr>
          <w:rFonts w:hAnsi="標楷體" w:hint="eastAsia"/>
        </w:rPr>
        <w:t>老舊且在</w:t>
      </w:r>
      <w:proofErr w:type="gramEnd"/>
      <w:r w:rsidR="006C1206" w:rsidRPr="00464126">
        <w:rPr>
          <w:rFonts w:hAnsi="標楷體" w:hint="eastAsia"/>
        </w:rPr>
        <w:t>安全考量下</w:t>
      </w:r>
      <w:r w:rsidR="00905209" w:rsidRPr="00464126">
        <w:rPr>
          <w:rFonts w:hAnsi="標楷體" w:hint="eastAsia"/>
        </w:rPr>
        <w:t>，</w:t>
      </w:r>
      <w:r w:rsidR="006C1206" w:rsidRPr="00464126">
        <w:rPr>
          <w:rFonts w:hAnsi="標楷體" w:hint="eastAsia"/>
        </w:rPr>
        <w:t>約於103年12月才將替代役役男</w:t>
      </w:r>
      <w:r w:rsidR="00AC399D">
        <w:rPr>
          <w:rFonts w:hAnsi="標楷體" w:hint="eastAsia"/>
        </w:rPr>
        <w:t>宿舍</w:t>
      </w:r>
      <w:r w:rsidR="006C1206" w:rsidRPr="00464126">
        <w:rPr>
          <w:rFonts w:hAnsi="標楷體" w:hint="eastAsia"/>
        </w:rPr>
        <w:t>遷至法</w:t>
      </w:r>
      <w:r w:rsidR="00EF4827">
        <w:rPr>
          <w:rFonts w:hAnsi="標楷體" w:hint="eastAsia"/>
        </w:rPr>
        <w:t>治</w:t>
      </w:r>
      <w:r w:rsidR="006C1206" w:rsidRPr="00464126">
        <w:rPr>
          <w:rFonts w:hAnsi="標楷體" w:hint="eastAsia"/>
        </w:rPr>
        <w:t>南街，且</w:t>
      </w:r>
      <w:r w:rsidR="00C431F1">
        <w:rPr>
          <w:rFonts w:hAnsi="標楷體" w:hint="eastAsia"/>
        </w:rPr>
        <w:t>在霧峰區公所完成撥用前，</w:t>
      </w:r>
      <w:proofErr w:type="gramStart"/>
      <w:r w:rsidR="00C431F1">
        <w:rPr>
          <w:rFonts w:hAnsi="標楷體" w:hint="eastAsia"/>
        </w:rPr>
        <w:t>均</w:t>
      </w:r>
      <w:r w:rsidR="006C1206" w:rsidRPr="00464126">
        <w:rPr>
          <w:rFonts w:hAnsi="標楷體" w:hint="eastAsia"/>
        </w:rPr>
        <w:t>善</w:t>
      </w:r>
      <w:r w:rsidR="0006754B" w:rsidRPr="00464126">
        <w:rPr>
          <w:rFonts w:hAnsi="標楷體" w:hint="eastAsia"/>
        </w:rPr>
        <w:t>盡</w:t>
      </w:r>
      <w:proofErr w:type="gramEnd"/>
      <w:r w:rsidR="0006754B" w:rsidRPr="00464126">
        <w:rPr>
          <w:rFonts w:hAnsi="標楷體" w:hint="eastAsia"/>
        </w:rPr>
        <w:t>管理機關管理維護之責任</w:t>
      </w:r>
      <w:r w:rsidR="00AC399D">
        <w:rPr>
          <w:rFonts w:hAnsi="標楷體" w:hint="eastAsia"/>
        </w:rPr>
        <w:t>。</w:t>
      </w:r>
      <w:r w:rsidR="00EF4827">
        <w:rPr>
          <w:rFonts w:hint="eastAsia"/>
        </w:rPr>
        <w:t>本院</w:t>
      </w:r>
      <w:r w:rsidR="006C1206">
        <w:rPr>
          <w:rFonts w:hint="eastAsia"/>
        </w:rPr>
        <w:t>為協助瞭解</w:t>
      </w:r>
      <w:proofErr w:type="gramStart"/>
      <w:r w:rsidR="006C1206">
        <w:rPr>
          <w:rFonts w:hint="eastAsia"/>
        </w:rPr>
        <w:t>臺</w:t>
      </w:r>
      <w:proofErr w:type="gramEnd"/>
      <w:r w:rsidR="006C1206">
        <w:rPr>
          <w:rFonts w:hint="eastAsia"/>
        </w:rPr>
        <w:t>中市政府辦理「變更霧峰都市計畫(第四次通盤檢討案)</w:t>
      </w:r>
      <w:r w:rsidR="00754AC2">
        <w:rPr>
          <w:rFonts w:hint="eastAsia"/>
        </w:rPr>
        <w:t>」</w:t>
      </w:r>
      <w:r w:rsidR="006C1206">
        <w:rPr>
          <w:rFonts w:hint="eastAsia"/>
        </w:rPr>
        <w:t>之時程，經函</w:t>
      </w:r>
      <w:proofErr w:type="gramStart"/>
      <w:r w:rsidR="006C1206">
        <w:rPr>
          <w:rFonts w:hint="eastAsia"/>
        </w:rPr>
        <w:t>詢</w:t>
      </w:r>
      <w:proofErr w:type="gramEnd"/>
      <w:r w:rsidR="006C1206">
        <w:rPr>
          <w:rFonts w:hint="eastAsia"/>
        </w:rPr>
        <w:t>該</w:t>
      </w:r>
      <w:proofErr w:type="gramStart"/>
      <w:r w:rsidR="006C1206">
        <w:rPr>
          <w:rFonts w:hint="eastAsia"/>
        </w:rPr>
        <w:t>府</w:t>
      </w:r>
      <w:r w:rsidR="00EF4827">
        <w:rPr>
          <w:rFonts w:hint="eastAsia"/>
        </w:rPr>
        <w:t>復稱</w:t>
      </w:r>
      <w:proofErr w:type="gramEnd"/>
      <w:r w:rsidR="006C1206">
        <w:rPr>
          <w:rFonts w:hint="eastAsia"/>
        </w:rPr>
        <w:t>，關於前述都市計畫通盤檢討，</w:t>
      </w:r>
      <w:r w:rsidR="00464126">
        <w:rPr>
          <w:rFonts w:hint="eastAsia"/>
        </w:rPr>
        <w:t>刻正辦理都市計畫委員會專案小組審議，</w:t>
      </w:r>
      <w:proofErr w:type="gramStart"/>
      <w:r w:rsidR="00464126">
        <w:rPr>
          <w:rFonts w:hint="eastAsia"/>
        </w:rPr>
        <w:t>俟</w:t>
      </w:r>
      <w:proofErr w:type="gramEnd"/>
      <w:r w:rsidR="00464126">
        <w:rPr>
          <w:rFonts w:hint="eastAsia"/>
        </w:rPr>
        <w:t>審議過後再提</w:t>
      </w:r>
      <w:proofErr w:type="gramStart"/>
      <w:r w:rsidR="00464126">
        <w:rPr>
          <w:rFonts w:hint="eastAsia"/>
        </w:rPr>
        <w:t>臺</w:t>
      </w:r>
      <w:proofErr w:type="gramEnd"/>
      <w:r w:rsidR="00464126">
        <w:rPr>
          <w:rFonts w:hint="eastAsia"/>
        </w:rPr>
        <w:t>中市都市計畫委員會審議，預計107年9月提送內政部都市計畫委員會續審，並於108年6月完成都市計畫程序，惟實際審議及完成都市計畫期程將視審議狀況而定</w:t>
      </w:r>
      <w:r w:rsidR="002029A3">
        <w:rPr>
          <w:rFonts w:hint="eastAsia"/>
        </w:rPr>
        <w:t>。</w:t>
      </w:r>
      <w:r w:rsidR="00AC399D" w:rsidRPr="00754AC2">
        <w:rPr>
          <w:rFonts w:hint="eastAsia"/>
        </w:rPr>
        <w:t>是</w:t>
      </w:r>
      <w:proofErr w:type="gramStart"/>
      <w:r w:rsidR="00AC399D" w:rsidRPr="00754AC2">
        <w:rPr>
          <w:rFonts w:hint="eastAsia"/>
        </w:rPr>
        <w:t>以</w:t>
      </w:r>
      <w:proofErr w:type="gramEnd"/>
      <w:r w:rsidR="00AC399D" w:rsidRPr="00754AC2">
        <w:rPr>
          <w:rFonts w:hint="eastAsia"/>
        </w:rPr>
        <w:t>，</w:t>
      </w:r>
      <w:proofErr w:type="gramStart"/>
      <w:r w:rsidR="00AC399D" w:rsidRPr="00754AC2">
        <w:rPr>
          <w:rFonts w:hAnsi="標楷體" w:hint="eastAsia"/>
        </w:rPr>
        <w:t>臺</w:t>
      </w:r>
      <w:proofErr w:type="gramEnd"/>
      <w:r w:rsidR="00AC399D" w:rsidRPr="00754AC2">
        <w:rPr>
          <w:rFonts w:hAnsi="標楷體" w:hint="eastAsia"/>
        </w:rPr>
        <w:t>中市霧峰區公所無法順利辦理撥用</w:t>
      </w:r>
      <w:r w:rsidR="00537380" w:rsidRPr="00754AC2">
        <w:rPr>
          <w:rFonts w:hint="eastAsia"/>
        </w:rPr>
        <w:t>前述國有房地</w:t>
      </w:r>
      <w:r w:rsidR="00AC399D" w:rsidRPr="00754AC2">
        <w:rPr>
          <w:rFonts w:hAnsi="標楷體" w:hint="eastAsia"/>
        </w:rPr>
        <w:t>，</w:t>
      </w:r>
      <w:r w:rsidR="002029A3" w:rsidRPr="00754AC2">
        <w:rPr>
          <w:rFonts w:hAnsi="標楷體" w:hint="eastAsia"/>
        </w:rPr>
        <w:t>雖係</w:t>
      </w:r>
      <w:r w:rsidR="00AC399D" w:rsidRPr="00754AC2">
        <w:rPr>
          <w:rFonts w:hAnsi="標楷體" w:hint="eastAsia"/>
        </w:rPr>
        <w:t>受限於都市計畫通盤檢討程序之冗長</w:t>
      </w:r>
      <w:r w:rsidR="002029A3" w:rsidRPr="00754AC2">
        <w:rPr>
          <w:rFonts w:hAnsi="標楷體" w:hint="eastAsia"/>
        </w:rPr>
        <w:t>之故</w:t>
      </w:r>
      <w:r w:rsidR="00AC399D" w:rsidRPr="00754AC2">
        <w:rPr>
          <w:rFonts w:hAnsi="標楷體" w:hint="eastAsia"/>
        </w:rPr>
        <w:t>，</w:t>
      </w:r>
      <w:r w:rsidR="002029A3" w:rsidRPr="00754AC2">
        <w:rPr>
          <w:rFonts w:hAnsi="標楷體" w:hint="eastAsia"/>
        </w:rPr>
        <w:t>然</w:t>
      </w:r>
      <w:r w:rsidR="00754AC2">
        <w:rPr>
          <w:rFonts w:hAnsi="標楷體" w:hint="eastAsia"/>
        </w:rPr>
        <w:t>期</w:t>
      </w:r>
      <w:r w:rsidR="002029A3" w:rsidRPr="00754AC2">
        <w:rPr>
          <w:rFonts w:hAnsi="標楷體" w:hint="eastAsia"/>
        </w:rPr>
        <w:t>間本案建物</w:t>
      </w:r>
      <w:proofErr w:type="gramStart"/>
      <w:r w:rsidR="00AC399D" w:rsidRPr="00754AC2">
        <w:rPr>
          <w:rFonts w:hint="eastAsia"/>
        </w:rPr>
        <w:t>臺</w:t>
      </w:r>
      <w:proofErr w:type="gramEnd"/>
      <w:r w:rsidR="00AC399D" w:rsidRPr="00754AC2">
        <w:rPr>
          <w:rFonts w:hint="eastAsia"/>
        </w:rPr>
        <w:t>中高分院</w:t>
      </w:r>
      <w:r w:rsidR="002029A3" w:rsidRPr="00754AC2">
        <w:rPr>
          <w:rFonts w:hint="eastAsia"/>
        </w:rPr>
        <w:t>亦</w:t>
      </w:r>
      <w:r w:rsidR="00754AC2">
        <w:rPr>
          <w:rFonts w:hint="eastAsia"/>
        </w:rPr>
        <w:t>儘</w:t>
      </w:r>
      <w:r w:rsidR="002029A3" w:rsidRPr="00754AC2">
        <w:rPr>
          <w:rFonts w:hint="eastAsia"/>
        </w:rPr>
        <w:t>量作為</w:t>
      </w:r>
      <w:r w:rsidR="002029A3" w:rsidRPr="00754AC2">
        <w:rPr>
          <w:rFonts w:hAnsi="標楷體" w:hint="eastAsia"/>
        </w:rPr>
        <w:t>替代役役男宿舍使用</w:t>
      </w:r>
      <w:r w:rsidR="002029A3" w:rsidRPr="00754AC2">
        <w:rPr>
          <w:rFonts w:hint="eastAsia"/>
        </w:rPr>
        <w:t>，</w:t>
      </w:r>
      <w:r w:rsidR="00AC399D" w:rsidRPr="00754AC2">
        <w:rPr>
          <w:rFonts w:hAnsi="標楷體" w:hint="eastAsia"/>
        </w:rPr>
        <w:t>應無</w:t>
      </w:r>
      <w:r w:rsidR="00AC399D" w:rsidRPr="00754AC2">
        <w:rPr>
          <w:rFonts w:hint="eastAsia"/>
        </w:rPr>
        <w:t>長期閒置</w:t>
      </w:r>
      <w:r w:rsidR="00537380" w:rsidRPr="00754AC2">
        <w:rPr>
          <w:rFonts w:hint="eastAsia"/>
        </w:rPr>
        <w:t>前述建物</w:t>
      </w:r>
      <w:r w:rsidR="00AC399D" w:rsidRPr="00754AC2">
        <w:rPr>
          <w:rFonts w:hint="eastAsia"/>
        </w:rPr>
        <w:t>之故意</w:t>
      </w:r>
      <w:r w:rsidR="00AC399D" w:rsidRPr="00754AC2">
        <w:rPr>
          <w:rFonts w:hAnsi="標楷體" w:hint="eastAsia"/>
        </w:rPr>
        <w:t>。</w:t>
      </w:r>
    </w:p>
    <w:p w:rsidR="00464126" w:rsidRPr="00B74668" w:rsidRDefault="00464126" w:rsidP="00094A5D">
      <w:pPr>
        <w:pStyle w:val="3"/>
      </w:pPr>
      <w:r>
        <w:rPr>
          <w:rFonts w:hint="eastAsia"/>
        </w:rPr>
        <w:lastRenderedPageBreak/>
        <w:t>綜上，</w:t>
      </w:r>
      <w:proofErr w:type="gramStart"/>
      <w:r w:rsidRPr="00464126">
        <w:rPr>
          <w:rFonts w:hint="eastAsia"/>
        </w:rPr>
        <w:t>臺</w:t>
      </w:r>
      <w:proofErr w:type="gramEnd"/>
      <w:r w:rsidRPr="00464126">
        <w:rPr>
          <w:rFonts w:hint="eastAsia"/>
        </w:rPr>
        <w:t>中高分院經管之</w:t>
      </w:r>
      <w:proofErr w:type="gramStart"/>
      <w:r w:rsidRPr="00464126">
        <w:rPr>
          <w:rFonts w:hint="eastAsia"/>
        </w:rPr>
        <w:t>臺</w:t>
      </w:r>
      <w:proofErr w:type="gramEnd"/>
      <w:r w:rsidRPr="00464126">
        <w:rPr>
          <w:rFonts w:hint="eastAsia"/>
        </w:rPr>
        <w:t>中市霧峰區地利段</w:t>
      </w:r>
      <w:r w:rsidR="008F2D42">
        <w:rPr>
          <w:rFonts w:hint="eastAsia"/>
        </w:rPr>
        <w:t>○○○○地號</w:t>
      </w:r>
      <w:r w:rsidRPr="00464126">
        <w:rPr>
          <w:rFonts w:hint="eastAsia"/>
        </w:rPr>
        <w:t>土地及地上門牌為</w:t>
      </w:r>
      <w:proofErr w:type="gramStart"/>
      <w:r w:rsidRPr="00464126">
        <w:rPr>
          <w:rFonts w:hint="eastAsia"/>
        </w:rPr>
        <w:t>臺</w:t>
      </w:r>
      <w:proofErr w:type="gramEnd"/>
      <w:r w:rsidRPr="00464126">
        <w:rPr>
          <w:rFonts w:hint="eastAsia"/>
        </w:rPr>
        <w:t>中市霧峰區法治北街</w:t>
      </w:r>
      <w:r w:rsidR="008F2D42">
        <w:rPr>
          <w:rFonts w:hint="eastAsia"/>
        </w:rPr>
        <w:t>○○號</w:t>
      </w:r>
      <w:r w:rsidRPr="00464126">
        <w:rPr>
          <w:rFonts w:hint="eastAsia"/>
        </w:rPr>
        <w:t>建物，因原都市計畫土地指定用途限制之故</w:t>
      </w:r>
      <w:r w:rsidRPr="00464126">
        <w:rPr>
          <w:rFonts w:hAnsi="標楷體" w:hint="eastAsia"/>
        </w:rPr>
        <w:t>，致</w:t>
      </w:r>
      <w:proofErr w:type="gramStart"/>
      <w:r w:rsidRPr="00464126">
        <w:rPr>
          <w:rFonts w:hAnsi="標楷體" w:hint="eastAsia"/>
        </w:rPr>
        <w:t>臺</w:t>
      </w:r>
      <w:proofErr w:type="gramEnd"/>
      <w:r w:rsidRPr="00464126">
        <w:rPr>
          <w:rFonts w:hAnsi="標楷體" w:hint="eastAsia"/>
        </w:rPr>
        <w:t>中市霧峰區公所無法順利辦理撥用，</w:t>
      </w:r>
      <w:r>
        <w:rPr>
          <w:rFonts w:hAnsi="標楷體" w:hint="eastAsia"/>
        </w:rPr>
        <w:t>尚無</w:t>
      </w:r>
      <w:r w:rsidR="00754AC2">
        <w:rPr>
          <w:rFonts w:hAnsi="標楷體" w:hint="eastAsia"/>
        </w:rPr>
        <w:t>故</w:t>
      </w:r>
      <w:r>
        <w:rPr>
          <w:rFonts w:hAnsi="標楷體" w:hint="eastAsia"/>
        </w:rPr>
        <w:t>將建物長期閒置之</w:t>
      </w:r>
      <w:r w:rsidR="00EF4827">
        <w:rPr>
          <w:rFonts w:hAnsi="標楷體" w:hint="eastAsia"/>
        </w:rPr>
        <w:t>情事</w:t>
      </w:r>
      <w:r>
        <w:rPr>
          <w:rFonts w:hAnsi="標楷體" w:hint="eastAsia"/>
        </w:rPr>
        <w:t>，</w:t>
      </w:r>
      <w:proofErr w:type="gramStart"/>
      <w:r w:rsidR="00C431F1">
        <w:rPr>
          <w:rFonts w:hAnsi="標楷體" w:hint="eastAsia"/>
        </w:rPr>
        <w:t>爰</w:t>
      </w:r>
      <w:proofErr w:type="gramEnd"/>
      <w:r w:rsidR="00C431F1">
        <w:rPr>
          <w:rFonts w:hAnsi="標楷體" w:hint="eastAsia"/>
        </w:rPr>
        <w:t>請</w:t>
      </w:r>
      <w:proofErr w:type="gramStart"/>
      <w:r w:rsidRPr="00464126">
        <w:rPr>
          <w:rFonts w:hAnsi="標楷體" w:hint="eastAsia"/>
        </w:rPr>
        <w:t>臺</w:t>
      </w:r>
      <w:proofErr w:type="gramEnd"/>
      <w:r w:rsidRPr="00464126">
        <w:rPr>
          <w:rFonts w:hAnsi="標楷體" w:hint="eastAsia"/>
        </w:rPr>
        <w:t>中市政府於「變更霧峰都市計</w:t>
      </w:r>
      <w:r w:rsidR="00EF4827">
        <w:rPr>
          <w:rFonts w:hAnsi="標楷體" w:hint="eastAsia"/>
        </w:rPr>
        <w:t>畫</w:t>
      </w:r>
      <w:r w:rsidRPr="00464126">
        <w:rPr>
          <w:rFonts w:hAnsi="標楷體" w:hint="eastAsia"/>
        </w:rPr>
        <w:t>(第四次通盤檢討案)」發布實施後，協助該區公所儘速辦理撥用</w:t>
      </w:r>
      <w:r>
        <w:rPr>
          <w:rFonts w:hAnsi="標楷體" w:hint="eastAsia"/>
        </w:rPr>
        <w:t>，</w:t>
      </w:r>
      <w:proofErr w:type="gramStart"/>
      <w:r>
        <w:rPr>
          <w:rFonts w:hAnsi="標楷體" w:hint="eastAsia"/>
        </w:rPr>
        <w:t>俾</w:t>
      </w:r>
      <w:proofErr w:type="gramEnd"/>
      <w:r>
        <w:rPr>
          <w:rFonts w:hAnsi="標楷體" w:hint="eastAsia"/>
        </w:rPr>
        <w:t>利落實國有房地管用合一</w:t>
      </w:r>
      <w:r>
        <w:rPr>
          <w:rFonts w:hAnsi="標楷體" w:hint="eastAsia"/>
          <w:b/>
        </w:rPr>
        <w:t>。</w:t>
      </w:r>
    </w:p>
    <w:p w:rsidR="00F07656" w:rsidRPr="00B56329" w:rsidRDefault="00DC6621" w:rsidP="00F07656">
      <w:pPr>
        <w:pStyle w:val="2"/>
        <w:rPr>
          <w:b/>
        </w:rPr>
      </w:pPr>
      <w:proofErr w:type="gramStart"/>
      <w:r w:rsidRPr="00B56329">
        <w:rPr>
          <w:rFonts w:hAnsi="標楷體" w:hint="eastAsia"/>
          <w:b/>
          <w:bCs w:val="0"/>
          <w:szCs w:val="32"/>
        </w:rPr>
        <w:t>臺</w:t>
      </w:r>
      <w:proofErr w:type="gramEnd"/>
      <w:r w:rsidRPr="00B56329">
        <w:rPr>
          <w:rFonts w:hAnsi="標楷體" w:hint="eastAsia"/>
          <w:b/>
          <w:bCs w:val="0"/>
          <w:szCs w:val="32"/>
        </w:rPr>
        <w:t>中地院原經管坐落於</w:t>
      </w:r>
      <w:proofErr w:type="gramStart"/>
      <w:r w:rsidRPr="00B56329">
        <w:rPr>
          <w:rFonts w:hAnsi="標楷體" w:hint="eastAsia"/>
          <w:b/>
          <w:bCs w:val="0"/>
          <w:szCs w:val="32"/>
        </w:rPr>
        <w:t>臺</w:t>
      </w:r>
      <w:proofErr w:type="gramEnd"/>
      <w:r w:rsidRPr="00B56329">
        <w:rPr>
          <w:rFonts w:hAnsi="標楷體" w:hint="eastAsia"/>
          <w:b/>
          <w:bCs w:val="0"/>
          <w:szCs w:val="32"/>
        </w:rPr>
        <w:t>中市西區公館段</w:t>
      </w:r>
      <w:r w:rsidR="008F2D42">
        <w:rPr>
          <w:rFonts w:hAnsi="標楷體" w:hint="eastAsia"/>
          <w:b/>
          <w:bCs w:val="0"/>
          <w:szCs w:val="32"/>
        </w:rPr>
        <w:t>○○○○地號</w:t>
      </w:r>
      <w:r w:rsidRPr="00B56329">
        <w:rPr>
          <w:rFonts w:hAnsi="標楷體" w:hint="eastAsia"/>
          <w:b/>
          <w:bCs w:val="0"/>
          <w:szCs w:val="32"/>
        </w:rPr>
        <w:t>土地上宿舍，</w:t>
      </w:r>
      <w:r w:rsidR="0036049E">
        <w:rPr>
          <w:rFonts w:hAnsi="標楷體" w:hint="eastAsia"/>
          <w:b/>
          <w:bCs w:val="0"/>
          <w:szCs w:val="32"/>
        </w:rPr>
        <w:t>雖</w:t>
      </w:r>
      <w:r w:rsidR="007E5FA4">
        <w:rPr>
          <w:rFonts w:hAnsi="標楷體" w:hint="eastAsia"/>
          <w:b/>
          <w:bCs w:val="0"/>
          <w:szCs w:val="32"/>
        </w:rPr>
        <w:t>已完成報廢及拆除預算編列，</w:t>
      </w:r>
      <w:r w:rsidR="0036049E" w:rsidRPr="0036049E">
        <w:rPr>
          <w:rFonts w:hAnsi="標楷體" w:hint="eastAsia"/>
          <w:b/>
          <w:szCs w:val="32"/>
        </w:rPr>
        <w:t>仍應由專業人員評估拆除安全性，並與當地國有財產管理機關</w:t>
      </w:r>
      <w:proofErr w:type="gramStart"/>
      <w:r w:rsidR="0036049E" w:rsidRPr="0036049E">
        <w:rPr>
          <w:rFonts w:hAnsi="標楷體" w:hint="eastAsia"/>
          <w:b/>
          <w:szCs w:val="32"/>
        </w:rPr>
        <w:t>協調妥處</w:t>
      </w:r>
      <w:proofErr w:type="gramEnd"/>
      <w:r w:rsidR="0036049E" w:rsidRPr="0036049E">
        <w:rPr>
          <w:rFonts w:hAnsi="標楷體" w:hint="eastAsia"/>
          <w:b/>
          <w:szCs w:val="32"/>
        </w:rPr>
        <w:t>，循序辦理土地變更為非公用財產移交事宜</w:t>
      </w:r>
      <w:r w:rsidR="00754AC2">
        <w:rPr>
          <w:rFonts w:hAnsi="標楷體" w:hint="eastAsia"/>
          <w:b/>
          <w:bCs w:val="0"/>
          <w:szCs w:val="32"/>
        </w:rPr>
        <w:t>；</w:t>
      </w:r>
      <w:r w:rsidR="00BB5DB3" w:rsidRPr="00B56329">
        <w:rPr>
          <w:rFonts w:hAnsi="標楷體" w:hint="eastAsia"/>
          <w:b/>
          <w:bCs w:val="0"/>
          <w:szCs w:val="32"/>
        </w:rPr>
        <w:t>至於</w:t>
      </w:r>
      <w:proofErr w:type="gramStart"/>
      <w:r w:rsidR="00BB5DB3" w:rsidRPr="00B56329">
        <w:rPr>
          <w:rFonts w:hint="eastAsia"/>
          <w:b/>
        </w:rPr>
        <w:t>臺</w:t>
      </w:r>
      <w:proofErr w:type="gramEnd"/>
      <w:r w:rsidR="00BB5DB3" w:rsidRPr="00B56329">
        <w:rPr>
          <w:rFonts w:hint="eastAsia"/>
          <w:b/>
        </w:rPr>
        <w:t>中市西區三民段6小段</w:t>
      </w:r>
      <w:r w:rsidR="008F2D42">
        <w:rPr>
          <w:rFonts w:hint="eastAsia"/>
          <w:b/>
        </w:rPr>
        <w:t>○地號</w:t>
      </w:r>
      <w:r w:rsidR="00BB5DB3" w:rsidRPr="00B56329">
        <w:rPr>
          <w:rFonts w:hint="eastAsia"/>
          <w:b/>
        </w:rPr>
        <w:t>地上</w:t>
      </w:r>
      <w:r w:rsidR="00B56329" w:rsidRPr="00B56329">
        <w:rPr>
          <w:rFonts w:hint="eastAsia"/>
          <w:b/>
        </w:rPr>
        <w:t>業經公告</w:t>
      </w:r>
      <w:r w:rsidR="00B56329" w:rsidRPr="00EF4827">
        <w:rPr>
          <w:rFonts w:hint="eastAsia"/>
          <w:b/>
        </w:rPr>
        <w:t>登錄為歷史建築之宿</w:t>
      </w:r>
      <w:r w:rsidR="00BB5DB3" w:rsidRPr="00B56329">
        <w:rPr>
          <w:rFonts w:hint="eastAsia"/>
          <w:b/>
        </w:rPr>
        <w:t>舍群，</w:t>
      </w:r>
      <w:r w:rsidR="00B56329" w:rsidRPr="00B56329">
        <w:rPr>
          <w:rFonts w:hint="eastAsia"/>
          <w:b/>
        </w:rPr>
        <w:t>於</w:t>
      </w:r>
      <w:proofErr w:type="gramStart"/>
      <w:r w:rsidR="00BB5DB3" w:rsidRPr="00B56329">
        <w:rPr>
          <w:rFonts w:hint="eastAsia"/>
          <w:b/>
        </w:rPr>
        <w:t>臺</w:t>
      </w:r>
      <w:proofErr w:type="gramEnd"/>
      <w:r w:rsidR="00BB5DB3" w:rsidRPr="00B56329">
        <w:rPr>
          <w:rFonts w:hint="eastAsia"/>
          <w:b/>
        </w:rPr>
        <w:t>中市政府</w:t>
      </w:r>
      <w:r w:rsidR="00B56329" w:rsidRPr="00B56329">
        <w:rPr>
          <w:rFonts w:hint="eastAsia"/>
          <w:b/>
        </w:rPr>
        <w:t>評估由該府辦理撥用前，仍請</w:t>
      </w:r>
      <w:proofErr w:type="gramStart"/>
      <w:r w:rsidR="00B56329" w:rsidRPr="00B56329">
        <w:rPr>
          <w:rFonts w:hint="eastAsia"/>
          <w:b/>
        </w:rPr>
        <w:t>臺</w:t>
      </w:r>
      <w:proofErr w:type="gramEnd"/>
      <w:r w:rsidR="00B56329" w:rsidRPr="00B56329">
        <w:rPr>
          <w:rFonts w:hint="eastAsia"/>
          <w:b/>
        </w:rPr>
        <w:t>中地院依文化資產保存法規定，落實管理維護</w:t>
      </w:r>
      <w:r w:rsidR="00754AC2">
        <w:rPr>
          <w:rFonts w:hint="eastAsia"/>
          <w:b/>
        </w:rPr>
        <w:t>：</w:t>
      </w:r>
    </w:p>
    <w:p w:rsidR="00DC6621" w:rsidRPr="0032756B" w:rsidRDefault="0032756B" w:rsidP="00DC6621">
      <w:pPr>
        <w:pStyle w:val="3"/>
      </w:pPr>
      <w:r>
        <w:rPr>
          <w:rFonts w:hAnsi="標楷體" w:hint="eastAsia"/>
          <w:b/>
          <w:bCs w:val="0"/>
          <w:szCs w:val="32"/>
        </w:rPr>
        <w:t>有關</w:t>
      </w:r>
      <w:proofErr w:type="gramStart"/>
      <w:r w:rsidRPr="00B56329">
        <w:rPr>
          <w:rFonts w:hAnsi="標楷體" w:hint="eastAsia"/>
          <w:b/>
          <w:bCs w:val="0"/>
          <w:szCs w:val="32"/>
        </w:rPr>
        <w:t>臺</w:t>
      </w:r>
      <w:proofErr w:type="gramEnd"/>
      <w:r w:rsidRPr="00B56329">
        <w:rPr>
          <w:rFonts w:hAnsi="標楷體" w:hint="eastAsia"/>
          <w:b/>
          <w:bCs w:val="0"/>
          <w:szCs w:val="32"/>
        </w:rPr>
        <w:t>中市西區公館段</w:t>
      </w:r>
      <w:r w:rsidR="008F2D42">
        <w:rPr>
          <w:rFonts w:hAnsi="標楷體" w:hint="eastAsia"/>
          <w:b/>
          <w:bCs w:val="0"/>
          <w:szCs w:val="32"/>
        </w:rPr>
        <w:t>○○○○地號</w:t>
      </w:r>
      <w:r w:rsidRPr="00B56329">
        <w:rPr>
          <w:rFonts w:hAnsi="標楷體" w:hint="eastAsia"/>
          <w:b/>
          <w:bCs w:val="0"/>
          <w:szCs w:val="32"/>
        </w:rPr>
        <w:t>土地上宿舍</w:t>
      </w:r>
      <w:r>
        <w:rPr>
          <w:rFonts w:hAnsi="標楷體" w:hint="eastAsia"/>
          <w:b/>
          <w:bCs w:val="0"/>
          <w:szCs w:val="32"/>
        </w:rPr>
        <w:t>部分</w:t>
      </w:r>
      <w:r w:rsidR="00754AC2">
        <w:rPr>
          <w:rFonts w:hAnsi="標楷體" w:hint="eastAsia"/>
          <w:b/>
          <w:bCs w:val="0"/>
          <w:szCs w:val="32"/>
        </w:rPr>
        <w:t>：</w:t>
      </w:r>
    </w:p>
    <w:p w:rsidR="0032756B" w:rsidRPr="00D6660F" w:rsidRDefault="00EF4827" w:rsidP="0032756B">
      <w:pPr>
        <w:pStyle w:val="4"/>
      </w:pPr>
      <w:r>
        <w:rPr>
          <w:rFonts w:hint="eastAsia"/>
        </w:rPr>
        <w:t>據</w:t>
      </w:r>
      <w:r w:rsidR="00D6660F">
        <w:rPr>
          <w:rFonts w:hint="eastAsia"/>
        </w:rPr>
        <w:t>審計部</w:t>
      </w:r>
      <w:r>
        <w:rPr>
          <w:rFonts w:hint="eastAsia"/>
        </w:rPr>
        <w:t>查核</w:t>
      </w:r>
      <w:r w:rsidR="00D6660F">
        <w:rPr>
          <w:rFonts w:hint="eastAsia"/>
        </w:rPr>
        <w:t>，</w:t>
      </w:r>
      <w:proofErr w:type="gramStart"/>
      <w:r w:rsidR="00D6660F">
        <w:rPr>
          <w:rFonts w:hAnsi="標楷體" w:hint="eastAsia"/>
          <w:szCs w:val="32"/>
        </w:rPr>
        <w:t>臺</w:t>
      </w:r>
      <w:proofErr w:type="gramEnd"/>
      <w:r w:rsidR="00D6660F">
        <w:rPr>
          <w:rFonts w:hAnsi="標楷體" w:hint="eastAsia"/>
          <w:szCs w:val="32"/>
        </w:rPr>
        <w:t>中地院</w:t>
      </w:r>
      <w:r w:rsidR="00D6660F" w:rsidRPr="00B74668">
        <w:rPr>
          <w:rFonts w:hAnsi="標楷體" w:hint="eastAsia"/>
          <w:szCs w:val="32"/>
        </w:rPr>
        <w:t>經管坐落</w:t>
      </w:r>
      <w:proofErr w:type="gramStart"/>
      <w:r w:rsidR="00D6660F" w:rsidRPr="00B74668">
        <w:rPr>
          <w:rFonts w:hAnsi="標楷體" w:hint="eastAsia"/>
          <w:szCs w:val="32"/>
        </w:rPr>
        <w:t>臺</w:t>
      </w:r>
      <w:proofErr w:type="gramEnd"/>
      <w:r w:rsidR="00D6660F" w:rsidRPr="00B74668">
        <w:rPr>
          <w:rFonts w:hAnsi="標楷體" w:hint="eastAsia"/>
          <w:szCs w:val="32"/>
        </w:rPr>
        <w:t>中市西區公館段</w:t>
      </w:r>
      <w:r w:rsidR="008F2D42">
        <w:rPr>
          <w:rFonts w:hAnsi="標楷體" w:hint="eastAsia"/>
          <w:szCs w:val="32"/>
        </w:rPr>
        <w:t>○○○○地號</w:t>
      </w:r>
      <w:r w:rsidR="00F07A35">
        <w:rPr>
          <w:rFonts w:hAnsi="標楷體" w:hint="eastAsia"/>
          <w:szCs w:val="32"/>
        </w:rPr>
        <w:t>土地上</w:t>
      </w:r>
      <w:r w:rsidR="00D6660F" w:rsidRPr="00B74668">
        <w:rPr>
          <w:rFonts w:hAnsi="標楷體" w:hint="eastAsia"/>
          <w:szCs w:val="32"/>
        </w:rPr>
        <w:t>宿舍，建物面積34.86平方公尺，前於100年5月間完成報廢作業，惟歷時</w:t>
      </w:r>
      <w:r w:rsidR="00F07A35">
        <w:rPr>
          <w:rFonts w:hAnsi="標楷體" w:hint="eastAsia"/>
          <w:szCs w:val="32"/>
        </w:rPr>
        <w:t>多</w:t>
      </w:r>
      <w:r w:rsidR="00D6660F" w:rsidRPr="00B74668">
        <w:rPr>
          <w:rFonts w:hAnsi="標楷體" w:hint="eastAsia"/>
          <w:szCs w:val="32"/>
        </w:rPr>
        <w:t>年餘仍未編列相關拆除經費，又查國產署中區分署</w:t>
      </w:r>
      <w:r w:rsidR="00277CA9">
        <w:rPr>
          <w:rFonts w:hAnsi="標楷體" w:hint="eastAsia"/>
          <w:szCs w:val="32"/>
        </w:rPr>
        <w:t>（下稱中區分署）</w:t>
      </w:r>
      <w:proofErr w:type="gramStart"/>
      <w:r w:rsidR="00D6660F" w:rsidRPr="00B74668">
        <w:rPr>
          <w:rFonts w:hAnsi="標楷體" w:hint="eastAsia"/>
          <w:szCs w:val="32"/>
        </w:rPr>
        <w:t>105年6月間曾請</w:t>
      </w:r>
      <w:proofErr w:type="gramEnd"/>
      <w:r w:rsidR="00D6660F" w:rsidRPr="00B74668">
        <w:rPr>
          <w:rFonts w:hAnsi="標楷體" w:hint="eastAsia"/>
          <w:szCs w:val="32"/>
        </w:rPr>
        <w:t>該法院評估若該土地無須保留公用，</w:t>
      </w:r>
      <w:r w:rsidR="003929F2">
        <w:rPr>
          <w:rFonts w:hAnsi="標楷體" w:hint="eastAsia"/>
          <w:szCs w:val="32"/>
        </w:rPr>
        <w:t>則</w:t>
      </w:r>
      <w:r w:rsidR="00D6660F" w:rsidRPr="00B74668">
        <w:rPr>
          <w:rFonts w:hAnsi="標楷體" w:hint="eastAsia"/>
          <w:szCs w:val="32"/>
        </w:rPr>
        <w:t>依國有財產法第33條、第35條及注意事項規定，循序報請財政部核定變更為非公用財產，惟該法院於同月</w:t>
      </w:r>
      <w:proofErr w:type="gramStart"/>
      <w:r w:rsidR="00D6660F" w:rsidRPr="00B74668">
        <w:rPr>
          <w:rFonts w:hAnsi="標楷體" w:hint="eastAsia"/>
          <w:szCs w:val="32"/>
        </w:rPr>
        <w:t>間函復</w:t>
      </w:r>
      <w:r w:rsidR="00F07A35">
        <w:rPr>
          <w:rFonts w:hAnsi="標楷體" w:hint="eastAsia"/>
          <w:szCs w:val="32"/>
        </w:rPr>
        <w:t>該</w:t>
      </w:r>
      <w:proofErr w:type="gramEnd"/>
      <w:r w:rsidR="00F07A35">
        <w:rPr>
          <w:rFonts w:hAnsi="標楷體" w:hint="eastAsia"/>
          <w:szCs w:val="32"/>
        </w:rPr>
        <w:t>分署</w:t>
      </w:r>
      <w:r w:rsidR="00D6660F" w:rsidRPr="00B74668">
        <w:rPr>
          <w:rFonts w:hAnsi="標楷體" w:hint="eastAsia"/>
          <w:szCs w:val="32"/>
        </w:rPr>
        <w:t>略</w:t>
      </w:r>
      <w:proofErr w:type="gramStart"/>
      <w:r w:rsidR="00D6660F" w:rsidRPr="00B74668">
        <w:rPr>
          <w:rFonts w:hAnsi="標楷體" w:hint="eastAsia"/>
          <w:szCs w:val="32"/>
        </w:rPr>
        <w:t>以</w:t>
      </w:r>
      <w:proofErr w:type="gramEnd"/>
      <w:r w:rsidR="00D6660F" w:rsidRPr="00B74668">
        <w:rPr>
          <w:rFonts w:hAnsi="標楷體" w:hint="eastAsia"/>
          <w:szCs w:val="32"/>
        </w:rPr>
        <w:t>：該戶業經報廢在案，不再以財產列管，且因位處連棟透天房屋其中，若</w:t>
      </w:r>
      <w:proofErr w:type="gramStart"/>
      <w:r w:rsidR="00D6660F" w:rsidRPr="00B74668">
        <w:rPr>
          <w:rFonts w:hAnsi="標楷體" w:hint="eastAsia"/>
          <w:szCs w:val="32"/>
        </w:rPr>
        <w:t>逕</w:t>
      </w:r>
      <w:proofErr w:type="gramEnd"/>
      <w:r w:rsidR="00D6660F" w:rsidRPr="00B74668">
        <w:rPr>
          <w:rFonts w:hAnsi="標楷體" w:hint="eastAsia"/>
          <w:szCs w:val="32"/>
        </w:rPr>
        <w:t>予拆除將造成毗鄰房屋結構無法預知之損害等由，致閒置</w:t>
      </w:r>
      <w:proofErr w:type="gramStart"/>
      <w:r w:rsidR="00D6660F" w:rsidRPr="00B74668">
        <w:rPr>
          <w:rFonts w:hAnsi="標楷體" w:hint="eastAsia"/>
          <w:szCs w:val="32"/>
        </w:rPr>
        <w:t>迄</w:t>
      </w:r>
      <w:proofErr w:type="gramEnd"/>
      <w:r w:rsidR="00D6660F" w:rsidRPr="00B74668">
        <w:rPr>
          <w:rFonts w:hAnsi="標楷體" w:hint="eastAsia"/>
          <w:szCs w:val="32"/>
        </w:rPr>
        <w:t>審計部查核日(105年11月11日)止，仍未依相</w:t>
      </w:r>
      <w:r w:rsidR="00D6660F" w:rsidRPr="00B74668">
        <w:rPr>
          <w:rFonts w:hAnsi="標楷體" w:hint="eastAsia"/>
          <w:szCs w:val="32"/>
        </w:rPr>
        <w:lastRenderedPageBreak/>
        <w:t>關規定完成變更程序</w:t>
      </w:r>
      <w:r w:rsidR="00F07A35">
        <w:rPr>
          <w:rFonts w:hAnsi="標楷體" w:hint="eastAsia"/>
          <w:szCs w:val="32"/>
        </w:rPr>
        <w:t>、</w:t>
      </w:r>
      <w:r w:rsidR="00D6660F" w:rsidRPr="00B74668">
        <w:rPr>
          <w:rFonts w:hAnsi="標楷體" w:hint="eastAsia"/>
          <w:szCs w:val="32"/>
        </w:rPr>
        <w:t>騰空點交或變更為非公用財產後點交</w:t>
      </w:r>
      <w:r w:rsidR="00D6660F">
        <w:rPr>
          <w:rFonts w:hAnsi="標楷體" w:hint="eastAsia"/>
          <w:szCs w:val="32"/>
        </w:rPr>
        <w:t>。</w:t>
      </w:r>
    </w:p>
    <w:p w:rsidR="00D6660F" w:rsidRPr="006D0472" w:rsidRDefault="00F07A35" w:rsidP="0032756B">
      <w:pPr>
        <w:pStyle w:val="4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中地院</w:t>
      </w:r>
      <w:r w:rsidR="00330F78">
        <w:rPr>
          <w:rFonts w:hint="eastAsia"/>
        </w:rPr>
        <w:t>並於本院現場履</w:t>
      </w:r>
      <w:proofErr w:type="gramStart"/>
      <w:r w:rsidR="00330F78">
        <w:rPr>
          <w:rFonts w:hint="eastAsia"/>
        </w:rPr>
        <w:t>勘</w:t>
      </w:r>
      <w:proofErr w:type="gramEnd"/>
      <w:r w:rsidR="00330F78">
        <w:rPr>
          <w:rFonts w:hint="eastAsia"/>
        </w:rPr>
        <w:t>時</w:t>
      </w:r>
      <w:r>
        <w:rPr>
          <w:rFonts w:hint="eastAsia"/>
        </w:rPr>
        <w:t>補充說明</w:t>
      </w:r>
      <w:r w:rsidR="00933C8E">
        <w:rPr>
          <w:rFonts w:hint="eastAsia"/>
        </w:rPr>
        <w:t>，</w:t>
      </w:r>
      <w:r w:rsidR="00E519DF">
        <w:rPr>
          <w:rFonts w:hint="eastAsia"/>
        </w:rPr>
        <w:t>該戶</w:t>
      </w:r>
      <w:r w:rsidRPr="00F868F6">
        <w:rPr>
          <w:rFonts w:hint="eastAsia"/>
        </w:rPr>
        <w:t>宿舍</w:t>
      </w:r>
      <w:r w:rsidR="00933C8E">
        <w:rPr>
          <w:rFonts w:hint="eastAsia"/>
        </w:rPr>
        <w:t>係</w:t>
      </w:r>
      <w:r w:rsidR="00E519DF" w:rsidRPr="00F868F6">
        <w:rPr>
          <w:rFonts w:hAnsi="標楷體" w:hint="eastAsia"/>
          <w:szCs w:val="32"/>
        </w:rPr>
        <w:t>於93年間配住戶退休辦理騰空交還後，因建物及設施老舊</w:t>
      </w:r>
      <w:r w:rsidR="00A92FC0">
        <w:rPr>
          <w:rFonts w:hAnsi="標楷體" w:hint="eastAsia"/>
          <w:szCs w:val="32"/>
        </w:rPr>
        <w:t>，</w:t>
      </w:r>
      <w:r w:rsidR="00E519DF" w:rsidRPr="00F868F6">
        <w:rPr>
          <w:rFonts w:hAnsi="標楷體" w:hint="eastAsia"/>
          <w:szCs w:val="32"/>
        </w:rPr>
        <w:t>且建物坐落位置位於巷道入口正面處</w:t>
      </w:r>
      <w:r w:rsidR="00EF4827">
        <w:rPr>
          <w:rFonts w:hAnsi="標楷體" w:hint="eastAsia"/>
          <w:szCs w:val="32"/>
        </w:rPr>
        <w:t>（俗稱路</w:t>
      </w:r>
      <w:proofErr w:type="gramStart"/>
      <w:r w:rsidR="00EF4827">
        <w:rPr>
          <w:rFonts w:hAnsi="標楷體" w:hint="eastAsia"/>
          <w:szCs w:val="32"/>
        </w:rPr>
        <w:t>衝</w:t>
      </w:r>
      <w:proofErr w:type="gramEnd"/>
      <w:r w:rsidR="00EF4827">
        <w:rPr>
          <w:rFonts w:hAnsi="標楷體" w:hint="eastAsia"/>
          <w:szCs w:val="32"/>
        </w:rPr>
        <w:t>）</w:t>
      </w:r>
      <w:r w:rsidR="00E519DF" w:rsidRPr="00F868F6">
        <w:rPr>
          <w:rFonts w:hAnsi="標楷體" w:hint="eastAsia"/>
          <w:szCs w:val="32"/>
        </w:rPr>
        <w:t>，</w:t>
      </w:r>
      <w:r w:rsidR="00EF4827">
        <w:rPr>
          <w:rFonts w:hAnsi="標楷體" w:hint="eastAsia"/>
          <w:szCs w:val="32"/>
        </w:rPr>
        <w:t>故</w:t>
      </w:r>
      <w:r w:rsidR="00330F78">
        <w:rPr>
          <w:rFonts w:hAnsi="標楷體" w:hint="eastAsia"/>
          <w:szCs w:val="32"/>
        </w:rPr>
        <w:t>經</w:t>
      </w:r>
      <w:r w:rsidR="00E519DF" w:rsidRPr="00F868F6">
        <w:rPr>
          <w:rFonts w:hAnsi="標楷體" w:hint="eastAsia"/>
          <w:szCs w:val="32"/>
        </w:rPr>
        <w:t>多次公告配住</w:t>
      </w:r>
      <w:r w:rsidR="00330F78">
        <w:rPr>
          <w:rFonts w:hAnsi="標楷體" w:hint="eastAsia"/>
          <w:szCs w:val="32"/>
        </w:rPr>
        <w:t>，</w:t>
      </w:r>
      <w:proofErr w:type="gramStart"/>
      <w:r w:rsidR="00E519DF" w:rsidRPr="00F868F6">
        <w:rPr>
          <w:rFonts w:hAnsi="標楷體" w:hint="eastAsia"/>
          <w:szCs w:val="32"/>
        </w:rPr>
        <w:t>均無同仁</w:t>
      </w:r>
      <w:proofErr w:type="gramEnd"/>
      <w:r w:rsidR="00E519DF" w:rsidRPr="00F868F6">
        <w:rPr>
          <w:rFonts w:hAnsi="標楷體" w:hint="eastAsia"/>
          <w:szCs w:val="32"/>
        </w:rPr>
        <w:t>申請配住，</w:t>
      </w:r>
      <w:r w:rsidR="00330F78">
        <w:rPr>
          <w:rFonts w:hAnsi="標楷體" w:hint="eastAsia"/>
          <w:szCs w:val="32"/>
        </w:rPr>
        <w:t>復</w:t>
      </w:r>
      <w:r w:rsidR="00990BF7">
        <w:rPr>
          <w:rFonts w:hAnsi="標楷體" w:hint="eastAsia"/>
          <w:szCs w:val="32"/>
        </w:rPr>
        <w:t>因考量建物已逾使用年限且毀損嚴重修繕已不合成本效益，又</w:t>
      </w:r>
      <w:r w:rsidR="00E519DF" w:rsidRPr="00F868F6">
        <w:rPr>
          <w:rFonts w:hAnsi="標楷體" w:hint="eastAsia"/>
          <w:szCs w:val="32"/>
        </w:rPr>
        <w:t>為</w:t>
      </w:r>
      <w:r w:rsidR="00990BF7">
        <w:rPr>
          <w:rFonts w:hAnsi="標楷體" w:hint="eastAsia"/>
          <w:szCs w:val="32"/>
        </w:rPr>
        <w:t>避</w:t>
      </w:r>
      <w:r w:rsidR="00E519DF" w:rsidRPr="00F868F6">
        <w:rPr>
          <w:rFonts w:hAnsi="標楷體" w:hint="eastAsia"/>
          <w:szCs w:val="32"/>
        </w:rPr>
        <w:t>免危及入內人員安全</w:t>
      </w:r>
      <w:r w:rsidR="00933C8E">
        <w:rPr>
          <w:rFonts w:hAnsi="標楷體" w:hint="eastAsia"/>
          <w:szCs w:val="32"/>
        </w:rPr>
        <w:t>考量，遂</w:t>
      </w:r>
      <w:r w:rsidR="00E519DF" w:rsidRPr="00F868F6">
        <w:rPr>
          <w:rFonts w:hAnsi="標楷體" w:hint="eastAsia"/>
          <w:szCs w:val="32"/>
        </w:rPr>
        <w:t>於100年5月份先予辦理報廢，並連續於101、102、103、104年度編列年度概算需求時，併入三民段6小段</w:t>
      </w:r>
      <w:r w:rsidR="008F2D42">
        <w:rPr>
          <w:rFonts w:hAnsi="標楷體" w:hint="eastAsia"/>
          <w:szCs w:val="32"/>
        </w:rPr>
        <w:t>○地號</w:t>
      </w:r>
      <w:r w:rsidR="00E519DF" w:rsidRPr="00F868F6">
        <w:rPr>
          <w:rFonts w:hAnsi="標楷體" w:hint="eastAsia"/>
          <w:szCs w:val="32"/>
        </w:rPr>
        <w:t>騰空舊有宿舍拆除工程預算內提出需求，</w:t>
      </w:r>
      <w:proofErr w:type="gramStart"/>
      <w:r w:rsidR="00E519DF" w:rsidRPr="00F868F6">
        <w:rPr>
          <w:rFonts w:hAnsi="標楷體" w:hint="eastAsia"/>
          <w:szCs w:val="32"/>
        </w:rPr>
        <w:t>但均因</w:t>
      </w:r>
      <w:r w:rsidR="00A92FC0">
        <w:rPr>
          <w:rFonts w:hAnsi="標楷體" w:hint="eastAsia"/>
          <w:szCs w:val="32"/>
        </w:rPr>
        <w:t>該</w:t>
      </w:r>
      <w:proofErr w:type="gramEnd"/>
      <w:r w:rsidR="00A92FC0">
        <w:rPr>
          <w:rFonts w:hAnsi="標楷體" w:hint="eastAsia"/>
          <w:szCs w:val="32"/>
        </w:rPr>
        <w:t>院</w:t>
      </w:r>
      <w:r w:rsidR="00E519DF" w:rsidRPr="00F868F6">
        <w:rPr>
          <w:rFonts w:hAnsi="標楷體" w:hint="eastAsia"/>
          <w:szCs w:val="32"/>
        </w:rPr>
        <w:t>他項概算需求排擠影響</w:t>
      </w:r>
      <w:r w:rsidR="00A92FC0">
        <w:rPr>
          <w:rFonts w:hAnsi="標楷體" w:hint="eastAsia"/>
          <w:szCs w:val="32"/>
        </w:rPr>
        <w:t>，</w:t>
      </w:r>
      <w:r w:rsidR="00E519DF" w:rsidRPr="00F868F6">
        <w:rPr>
          <w:rFonts w:hAnsi="標楷體" w:hint="eastAsia"/>
          <w:szCs w:val="32"/>
        </w:rPr>
        <w:t>而未獲編列該項拆除預算，而105、106年度因三民段6小段</w:t>
      </w:r>
      <w:r w:rsidR="008F2D42">
        <w:rPr>
          <w:rFonts w:hAnsi="標楷體" w:hint="eastAsia"/>
          <w:szCs w:val="32"/>
        </w:rPr>
        <w:t>○地號</w:t>
      </w:r>
      <w:r w:rsidR="00E519DF" w:rsidRPr="00F868F6">
        <w:rPr>
          <w:rFonts w:hAnsi="標楷體" w:hint="eastAsia"/>
          <w:szCs w:val="32"/>
        </w:rPr>
        <w:t>部分騰空之舊有宿舍被指定登錄為歷史建築暫未編列拆除預算，迄至107年再行編列拆除預算，</w:t>
      </w:r>
      <w:r w:rsidR="00A92FC0">
        <w:rPr>
          <w:rFonts w:hAnsi="標楷體" w:hint="eastAsia"/>
          <w:szCs w:val="32"/>
        </w:rPr>
        <w:t>現已</w:t>
      </w:r>
      <w:r w:rsidR="00E519DF" w:rsidRPr="00F868F6">
        <w:rPr>
          <w:rFonts w:hAnsi="標楷體" w:hint="eastAsia"/>
          <w:szCs w:val="32"/>
        </w:rPr>
        <w:t>獲列該筆</w:t>
      </w:r>
      <w:r w:rsidR="00933C8E">
        <w:rPr>
          <w:rFonts w:hAnsi="標楷體" w:hint="eastAsia"/>
          <w:szCs w:val="32"/>
        </w:rPr>
        <w:t>拆除</w:t>
      </w:r>
      <w:r w:rsidR="00E519DF" w:rsidRPr="00F868F6">
        <w:rPr>
          <w:rFonts w:hAnsi="標楷體" w:hint="eastAsia"/>
          <w:szCs w:val="32"/>
        </w:rPr>
        <w:t>預算。</w:t>
      </w:r>
      <w:r w:rsidR="00933C8E">
        <w:rPr>
          <w:rFonts w:hAnsi="標楷體" w:hint="eastAsia"/>
          <w:szCs w:val="32"/>
        </w:rPr>
        <w:t>另因有民眾</w:t>
      </w:r>
      <w:r w:rsidR="00090934">
        <w:rPr>
          <w:rFonts w:hAnsi="標楷體" w:hint="eastAsia"/>
          <w:szCs w:val="32"/>
        </w:rPr>
        <w:t>於105年間向中區分署表明購買該房、地意願，該分署除</w:t>
      </w:r>
      <w:proofErr w:type="gramStart"/>
      <w:r w:rsidR="00090934">
        <w:rPr>
          <w:rFonts w:hAnsi="標楷體" w:hint="eastAsia"/>
          <w:szCs w:val="32"/>
        </w:rPr>
        <w:t>函轉該民眾</w:t>
      </w:r>
      <w:proofErr w:type="gramEnd"/>
      <w:r w:rsidR="00090934">
        <w:rPr>
          <w:rFonts w:hAnsi="標楷體" w:hint="eastAsia"/>
          <w:szCs w:val="32"/>
        </w:rPr>
        <w:t>表達購買意願之申請書外，因地上房舍部分已報廢</w:t>
      </w:r>
      <w:proofErr w:type="gramStart"/>
      <w:r w:rsidR="00090934">
        <w:rPr>
          <w:rFonts w:hAnsi="標楷體" w:hint="eastAsia"/>
          <w:szCs w:val="32"/>
        </w:rPr>
        <w:t>除帳，爰請臺</w:t>
      </w:r>
      <w:proofErr w:type="gramEnd"/>
      <w:r w:rsidR="00090934">
        <w:rPr>
          <w:rFonts w:hAnsi="標楷體" w:hint="eastAsia"/>
          <w:szCs w:val="32"/>
        </w:rPr>
        <w:t>中地院將地上房舍拆除後，再循序辦理變更非公用財產移交該分署。</w:t>
      </w:r>
      <w:proofErr w:type="gramStart"/>
      <w:r w:rsidR="006D0472">
        <w:rPr>
          <w:rFonts w:hAnsi="標楷體" w:hint="eastAsia"/>
          <w:szCs w:val="32"/>
        </w:rPr>
        <w:t>臺</w:t>
      </w:r>
      <w:proofErr w:type="gramEnd"/>
      <w:r w:rsidR="006D0472">
        <w:rPr>
          <w:rFonts w:hAnsi="標楷體" w:hint="eastAsia"/>
          <w:szCs w:val="32"/>
        </w:rPr>
        <w:t>中地院</w:t>
      </w:r>
      <w:r w:rsidR="006D0472" w:rsidRPr="00F868F6">
        <w:rPr>
          <w:rFonts w:hAnsi="標楷體" w:hint="eastAsia"/>
          <w:szCs w:val="32"/>
        </w:rPr>
        <w:t>曾委請建築師至現場勘查，據建築師表示，依現場屋內各情況判斷，若進行拆除對於</w:t>
      </w:r>
      <w:r w:rsidR="00D05615">
        <w:rPr>
          <w:rFonts w:hAnsi="標楷體" w:hint="eastAsia"/>
          <w:szCs w:val="32"/>
        </w:rPr>
        <w:t>毗鄰房屋應會造成影響，但影響的程度須做進一步之專業鑑定始可得到</w:t>
      </w:r>
      <w:r w:rsidR="006D0472" w:rsidRPr="00F868F6">
        <w:rPr>
          <w:rFonts w:hAnsi="標楷體" w:hint="eastAsia"/>
          <w:szCs w:val="32"/>
        </w:rPr>
        <w:t>正確數據</w:t>
      </w:r>
      <w:r w:rsidR="002029A3">
        <w:rPr>
          <w:rFonts w:hAnsi="標楷體" w:hint="eastAsia"/>
          <w:szCs w:val="32"/>
        </w:rPr>
        <w:t>。</w:t>
      </w:r>
      <w:proofErr w:type="gramStart"/>
      <w:r w:rsidR="00277CA9">
        <w:rPr>
          <w:rFonts w:hAnsi="標楷體" w:hint="eastAsia"/>
          <w:szCs w:val="32"/>
        </w:rPr>
        <w:t>臺</w:t>
      </w:r>
      <w:proofErr w:type="gramEnd"/>
      <w:r w:rsidR="00277CA9">
        <w:rPr>
          <w:rFonts w:hAnsi="標楷體" w:hint="eastAsia"/>
          <w:szCs w:val="32"/>
        </w:rPr>
        <w:t>中分院係為便民之考量，表達本案房地是否能</w:t>
      </w:r>
      <w:r w:rsidR="00754AC2">
        <w:rPr>
          <w:rFonts w:hAnsi="標楷體" w:hint="eastAsia"/>
          <w:szCs w:val="32"/>
        </w:rPr>
        <w:t>以</w:t>
      </w:r>
      <w:r w:rsidR="00277CA9">
        <w:rPr>
          <w:rFonts w:hAnsi="標楷體" w:hint="eastAsia"/>
          <w:szCs w:val="32"/>
        </w:rPr>
        <w:t>現狀移交中區分署接管之可能性</w:t>
      </w:r>
      <w:r w:rsidR="006D0472">
        <w:rPr>
          <w:rFonts w:hAnsi="標楷體" w:hint="eastAsia"/>
          <w:szCs w:val="32"/>
        </w:rPr>
        <w:t>。</w:t>
      </w:r>
    </w:p>
    <w:p w:rsidR="006D0472" w:rsidRDefault="00EF4827" w:rsidP="00FB3DC5">
      <w:pPr>
        <w:pStyle w:val="4"/>
      </w:pPr>
      <w:r>
        <w:rPr>
          <w:rFonts w:hAnsi="標楷體" w:hint="eastAsia"/>
          <w:szCs w:val="32"/>
        </w:rPr>
        <w:t>本院</w:t>
      </w:r>
      <w:r w:rsidR="00277CA9">
        <w:rPr>
          <w:rFonts w:hAnsi="標楷體" w:hint="eastAsia"/>
          <w:szCs w:val="32"/>
        </w:rPr>
        <w:t>為</w:t>
      </w:r>
      <w:r w:rsidR="009261EE">
        <w:rPr>
          <w:rFonts w:hAnsi="標楷體" w:hint="eastAsia"/>
          <w:szCs w:val="32"/>
        </w:rPr>
        <w:t>瞭解本案能否基</w:t>
      </w:r>
      <w:r>
        <w:rPr>
          <w:rFonts w:hAnsi="標楷體" w:hint="eastAsia"/>
          <w:szCs w:val="32"/>
        </w:rPr>
        <w:t>於</w:t>
      </w:r>
      <w:r w:rsidR="00277CA9">
        <w:rPr>
          <w:rFonts w:hint="eastAsia"/>
        </w:rPr>
        <w:t>節省國家公</w:t>
      </w:r>
      <w:proofErr w:type="gramStart"/>
      <w:r w:rsidR="00277CA9">
        <w:rPr>
          <w:rFonts w:hint="eastAsia"/>
        </w:rPr>
        <w:t>帑</w:t>
      </w:r>
      <w:proofErr w:type="gramEnd"/>
      <w:r w:rsidR="00277CA9">
        <w:rPr>
          <w:rFonts w:hint="eastAsia"/>
        </w:rPr>
        <w:t>及毗鄰居住安全為考量，</w:t>
      </w:r>
      <w:r>
        <w:rPr>
          <w:rFonts w:hint="eastAsia"/>
        </w:rPr>
        <w:t>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中地院</w:t>
      </w:r>
      <w:r w:rsidR="00277CA9">
        <w:rPr>
          <w:rFonts w:hint="eastAsia"/>
        </w:rPr>
        <w:t>以</w:t>
      </w:r>
      <w:proofErr w:type="gramStart"/>
      <w:r w:rsidR="00277CA9">
        <w:rPr>
          <w:rFonts w:hint="eastAsia"/>
        </w:rPr>
        <w:t>最</w:t>
      </w:r>
      <w:proofErr w:type="gramEnd"/>
      <w:r w:rsidR="007C60DF">
        <w:rPr>
          <w:rFonts w:hint="eastAsia"/>
        </w:rPr>
        <w:t>經濟方式</w:t>
      </w:r>
      <w:r w:rsidR="00277CA9">
        <w:rPr>
          <w:rFonts w:hint="eastAsia"/>
        </w:rPr>
        <w:t>協調處理房地問題，</w:t>
      </w:r>
      <w:proofErr w:type="gramStart"/>
      <w:r w:rsidR="009261EE">
        <w:rPr>
          <w:rFonts w:hint="eastAsia"/>
        </w:rPr>
        <w:t>爰</w:t>
      </w:r>
      <w:proofErr w:type="gramEnd"/>
      <w:r w:rsidR="00990BF7">
        <w:rPr>
          <w:rFonts w:hint="eastAsia"/>
        </w:rPr>
        <w:t>邀請主管機關國產署說明目前實務上處理方式。</w:t>
      </w:r>
      <w:r w:rsidR="00101A5E">
        <w:rPr>
          <w:rFonts w:hint="eastAsia"/>
        </w:rPr>
        <w:t>該署</w:t>
      </w:r>
      <w:r w:rsidR="00277CA9">
        <w:rPr>
          <w:rFonts w:hint="eastAsia"/>
        </w:rPr>
        <w:t>表示，</w:t>
      </w:r>
      <w:r w:rsidR="00101A5E">
        <w:rPr>
          <w:rFonts w:hint="eastAsia"/>
        </w:rPr>
        <w:t>國有</w:t>
      </w:r>
      <w:r w:rsidR="00277CA9">
        <w:rPr>
          <w:rFonts w:hint="eastAsia"/>
        </w:rPr>
        <w:t>房地標售時，</w:t>
      </w:r>
      <w:r w:rsidR="00277CA9">
        <w:rPr>
          <w:rFonts w:hint="eastAsia"/>
        </w:rPr>
        <w:lastRenderedPageBreak/>
        <w:t>實務上有許多種不同方式，會視情況作最好處理。以本案而言，</w:t>
      </w:r>
      <w:r w:rsidR="00101A5E">
        <w:rPr>
          <w:rFonts w:hint="eastAsia"/>
        </w:rPr>
        <w:t>或許有</w:t>
      </w:r>
      <w:r w:rsidR="00277CA9">
        <w:rPr>
          <w:rFonts w:hint="eastAsia"/>
        </w:rPr>
        <w:t>建商有投標意願，但本案建築物之現況確實多處腐朽毀壞，增加標售之困難度，可能較不具市場性，降低投標人意願，</w:t>
      </w:r>
      <w:proofErr w:type="gramStart"/>
      <w:r w:rsidR="00277CA9">
        <w:rPr>
          <w:rFonts w:hint="eastAsia"/>
        </w:rPr>
        <w:t>況</w:t>
      </w:r>
      <w:proofErr w:type="gramEnd"/>
      <w:r w:rsidR="00277CA9">
        <w:rPr>
          <w:rFonts w:hint="eastAsia"/>
        </w:rPr>
        <w:t>以公開標售方式，也不一定由毗鄰住戶得標，</w:t>
      </w:r>
      <w:r w:rsidR="00101A5E">
        <w:rPr>
          <w:rFonts w:hint="eastAsia"/>
        </w:rPr>
        <w:t>從以往</w:t>
      </w:r>
      <w:r w:rsidR="00277CA9">
        <w:rPr>
          <w:rFonts w:hint="eastAsia"/>
        </w:rPr>
        <w:t>國有房地標</w:t>
      </w:r>
      <w:r w:rsidR="00101A5E">
        <w:rPr>
          <w:rFonts w:hint="eastAsia"/>
        </w:rPr>
        <w:t>售</w:t>
      </w:r>
      <w:r w:rsidR="00277CA9">
        <w:rPr>
          <w:rFonts w:hint="eastAsia"/>
        </w:rPr>
        <w:t>經驗，都必須相當謹慎，依法令規定辦理，要能接受民眾及法律之檢驗</w:t>
      </w:r>
      <w:r w:rsidR="004650AE">
        <w:rPr>
          <w:rFonts w:hint="eastAsia"/>
        </w:rPr>
        <w:t>，現行老舊房屋拆除之實務工法上應該都可以克服，</w:t>
      </w:r>
      <w:proofErr w:type="gramStart"/>
      <w:r w:rsidR="004650AE">
        <w:rPr>
          <w:rFonts w:hint="eastAsia"/>
        </w:rPr>
        <w:t>臺</w:t>
      </w:r>
      <w:proofErr w:type="gramEnd"/>
      <w:r w:rsidR="004650AE">
        <w:rPr>
          <w:rFonts w:hint="eastAsia"/>
        </w:rPr>
        <w:t>鐵宿舍也有多件拆除案例，因國產署接管土地後辦理標售時，若未騰空地上物，往往會遭受民眾質疑、檢舉，因此，有關房地處理問題，都希望各機關處理方式能一致</w:t>
      </w:r>
      <w:r w:rsidR="00FB3DC5" w:rsidRPr="00754AC2">
        <w:rPr>
          <w:rFonts w:hint="eastAsia"/>
        </w:rPr>
        <w:t>，該報廢</w:t>
      </w:r>
      <w:proofErr w:type="gramStart"/>
      <w:r w:rsidR="00FB3DC5" w:rsidRPr="00754AC2">
        <w:rPr>
          <w:rFonts w:hint="eastAsia"/>
        </w:rPr>
        <w:t>眷</w:t>
      </w:r>
      <w:proofErr w:type="gramEnd"/>
      <w:r w:rsidR="00FB3DC5" w:rsidRPr="00754AC2">
        <w:rPr>
          <w:rFonts w:hint="eastAsia"/>
        </w:rPr>
        <w:t>舍拆除與否，國產署仍會尊重專業之技師公會認證之鑑定結果。但是，原則上還是以拆除為原則。</w:t>
      </w:r>
    </w:p>
    <w:p w:rsidR="004650AE" w:rsidRPr="0032756B" w:rsidRDefault="004650AE" w:rsidP="0032756B">
      <w:pPr>
        <w:pStyle w:val="4"/>
      </w:pPr>
      <w:r>
        <w:rPr>
          <w:rFonts w:hint="eastAsia"/>
        </w:rPr>
        <w:t>綜上說明，</w:t>
      </w:r>
      <w:proofErr w:type="gramStart"/>
      <w:r w:rsidR="00CC697B" w:rsidRPr="00CC697B">
        <w:rPr>
          <w:rFonts w:hAnsi="標楷體" w:hint="eastAsia"/>
          <w:szCs w:val="32"/>
        </w:rPr>
        <w:t>臺</w:t>
      </w:r>
      <w:proofErr w:type="gramEnd"/>
      <w:r w:rsidR="00CC697B" w:rsidRPr="00CC697B">
        <w:rPr>
          <w:rFonts w:hAnsi="標楷體" w:hint="eastAsia"/>
          <w:szCs w:val="32"/>
        </w:rPr>
        <w:t>中地院原經管坐落於</w:t>
      </w:r>
      <w:proofErr w:type="gramStart"/>
      <w:r w:rsidR="00CC697B" w:rsidRPr="00CC697B">
        <w:rPr>
          <w:rFonts w:hAnsi="標楷體" w:hint="eastAsia"/>
          <w:szCs w:val="32"/>
        </w:rPr>
        <w:t>臺</w:t>
      </w:r>
      <w:proofErr w:type="gramEnd"/>
      <w:r w:rsidR="00CC697B" w:rsidRPr="00CC697B">
        <w:rPr>
          <w:rFonts w:hAnsi="標楷體" w:hint="eastAsia"/>
          <w:szCs w:val="32"/>
        </w:rPr>
        <w:t>中市西區公館段</w:t>
      </w:r>
      <w:r w:rsidR="008F2D42">
        <w:rPr>
          <w:rFonts w:hAnsi="標楷體" w:hint="eastAsia"/>
          <w:szCs w:val="32"/>
        </w:rPr>
        <w:t>○○○○地號</w:t>
      </w:r>
      <w:r w:rsidR="00CC697B" w:rsidRPr="00CC697B">
        <w:rPr>
          <w:rFonts w:hAnsi="標楷體" w:hint="eastAsia"/>
          <w:szCs w:val="32"/>
        </w:rPr>
        <w:t>土地上宿舍，</w:t>
      </w:r>
      <w:r w:rsidR="00FD3AE7" w:rsidRPr="00F868F6">
        <w:rPr>
          <w:rFonts w:hAnsi="標楷體" w:hint="eastAsia"/>
          <w:szCs w:val="32"/>
        </w:rPr>
        <w:t>因建物及設施老舊</w:t>
      </w:r>
      <w:r w:rsidR="00FD3AE7">
        <w:rPr>
          <w:rFonts w:hAnsi="標楷體" w:hint="eastAsia"/>
          <w:szCs w:val="32"/>
        </w:rPr>
        <w:t>，</w:t>
      </w:r>
      <w:r w:rsidR="00FD3AE7" w:rsidRPr="00F868F6">
        <w:rPr>
          <w:rFonts w:hAnsi="標楷體" w:hint="eastAsia"/>
          <w:szCs w:val="32"/>
        </w:rPr>
        <w:t>無同仁申請配住</w:t>
      </w:r>
      <w:r w:rsidR="00FD3AE7">
        <w:rPr>
          <w:rFonts w:hAnsi="標楷體" w:hint="eastAsia"/>
          <w:szCs w:val="32"/>
        </w:rPr>
        <w:t>，故於100年間完成報廢，雖毗鄰住戶曾表達該國有房地購買意願，</w:t>
      </w:r>
      <w:r w:rsidR="003747FD">
        <w:rPr>
          <w:rFonts w:hAnsi="標楷體" w:hint="eastAsia"/>
          <w:szCs w:val="32"/>
        </w:rPr>
        <w:t>因</w:t>
      </w:r>
      <w:r w:rsidR="00CC697B">
        <w:rPr>
          <w:rFonts w:hAnsi="標楷體" w:hint="eastAsia"/>
          <w:bCs/>
          <w:szCs w:val="32"/>
        </w:rPr>
        <w:t>國有房地倘以現況標售時常有不可預期之變數，為避免</w:t>
      </w:r>
      <w:r w:rsidR="003747FD">
        <w:rPr>
          <w:rFonts w:hAnsi="標楷體" w:hint="eastAsia"/>
          <w:bCs/>
          <w:szCs w:val="32"/>
        </w:rPr>
        <w:t>未來</w:t>
      </w:r>
      <w:r w:rsidR="00CC697B">
        <w:rPr>
          <w:rFonts w:hAnsi="標楷體" w:hint="eastAsia"/>
          <w:bCs/>
          <w:szCs w:val="32"/>
        </w:rPr>
        <w:t>國有土地處分困難，</w:t>
      </w:r>
      <w:r w:rsidR="003747FD">
        <w:rPr>
          <w:rFonts w:hAnsi="標楷體" w:hint="eastAsia"/>
          <w:bCs/>
          <w:szCs w:val="32"/>
        </w:rPr>
        <w:t>地</w:t>
      </w:r>
      <w:proofErr w:type="gramStart"/>
      <w:r w:rsidR="003747FD">
        <w:rPr>
          <w:rFonts w:hAnsi="標楷體" w:hint="eastAsia"/>
          <w:bCs/>
          <w:szCs w:val="32"/>
        </w:rPr>
        <w:t>上房舍</w:t>
      </w:r>
      <w:r w:rsidR="0036049E">
        <w:rPr>
          <w:rFonts w:hAnsi="標楷體" w:hint="eastAsia"/>
          <w:bCs/>
          <w:szCs w:val="32"/>
        </w:rPr>
        <w:t>雖</w:t>
      </w:r>
      <w:r w:rsidR="003747FD" w:rsidRPr="00CC697B">
        <w:rPr>
          <w:rFonts w:hAnsi="標楷體" w:hint="eastAsia"/>
          <w:bCs/>
          <w:szCs w:val="32"/>
        </w:rPr>
        <w:t>已</w:t>
      </w:r>
      <w:proofErr w:type="gramEnd"/>
      <w:r w:rsidR="003747FD" w:rsidRPr="00CC697B">
        <w:rPr>
          <w:rFonts w:hAnsi="標楷體" w:hint="eastAsia"/>
          <w:bCs/>
          <w:szCs w:val="32"/>
        </w:rPr>
        <w:t>完成拆除預算編列，</w:t>
      </w:r>
      <w:r w:rsidR="00EF4827">
        <w:rPr>
          <w:rFonts w:hAnsi="標楷體" w:hint="eastAsia"/>
          <w:bCs/>
          <w:szCs w:val="32"/>
        </w:rPr>
        <w:t>仍應由專業人員評估拆除安全性，並與當地國有財產管理機關</w:t>
      </w:r>
      <w:proofErr w:type="gramStart"/>
      <w:r w:rsidR="00EF4827">
        <w:rPr>
          <w:rFonts w:hAnsi="標楷體" w:hint="eastAsia"/>
          <w:bCs/>
          <w:szCs w:val="32"/>
        </w:rPr>
        <w:t>協調妥處</w:t>
      </w:r>
      <w:proofErr w:type="gramEnd"/>
      <w:r w:rsidR="00EF4827">
        <w:rPr>
          <w:rFonts w:hAnsi="標楷體" w:hint="eastAsia"/>
          <w:bCs/>
          <w:szCs w:val="32"/>
        </w:rPr>
        <w:t>，</w:t>
      </w:r>
      <w:r w:rsidR="003747FD">
        <w:rPr>
          <w:rFonts w:hAnsi="標楷體" w:hint="eastAsia"/>
          <w:bCs/>
          <w:szCs w:val="32"/>
        </w:rPr>
        <w:t>循序辦理</w:t>
      </w:r>
      <w:r w:rsidR="00CC697B" w:rsidRPr="00CC697B">
        <w:rPr>
          <w:rFonts w:hAnsi="標楷體" w:hint="eastAsia"/>
          <w:bCs/>
          <w:szCs w:val="32"/>
        </w:rPr>
        <w:t>土地變更為非公用財產移交</w:t>
      </w:r>
      <w:r w:rsidR="009261EE">
        <w:rPr>
          <w:rFonts w:hAnsi="標楷體" w:hint="eastAsia"/>
          <w:bCs/>
          <w:szCs w:val="32"/>
        </w:rPr>
        <w:t>事宜</w:t>
      </w:r>
      <w:r w:rsidR="00CC697B" w:rsidRPr="00CC697B">
        <w:rPr>
          <w:rFonts w:hAnsi="標楷體" w:hint="eastAsia"/>
          <w:bCs/>
          <w:szCs w:val="32"/>
        </w:rPr>
        <w:t>。</w:t>
      </w:r>
    </w:p>
    <w:p w:rsidR="0032756B" w:rsidRPr="0032756B" w:rsidRDefault="0032756B" w:rsidP="00DC6621">
      <w:pPr>
        <w:pStyle w:val="3"/>
      </w:pPr>
      <w:r>
        <w:rPr>
          <w:rFonts w:hint="eastAsia"/>
          <w:b/>
        </w:rPr>
        <w:t>有關</w:t>
      </w:r>
      <w:proofErr w:type="gramStart"/>
      <w:r w:rsidRPr="00B56329">
        <w:rPr>
          <w:rFonts w:hint="eastAsia"/>
          <w:b/>
        </w:rPr>
        <w:t>臺</w:t>
      </w:r>
      <w:proofErr w:type="gramEnd"/>
      <w:r w:rsidRPr="00B56329">
        <w:rPr>
          <w:rFonts w:hint="eastAsia"/>
          <w:b/>
        </w:rPr>
        <w:t>中市西區三民段6小段</w:t>
      </w:r>
      <w:r w:rsidR="008F2D42">
        <w:rPr>
          <w:rFonts w:hint="eastAsia"/>
          <w:b/>
        </w:rPr>
        <w:t>○地號</w:t>
      </w:r>
      <w:r w:rsidRPr="00B56329">
        <w:rPr>
          <w:rFonts w:hint="eastAsia"/>
          <w:b/>
        </w:rPr>
        <w:t>地上</w:t>
      </w:r>
      <w:r>
        <w:rPr>
          <w:rFonts w:hint="eastAsia"/>
          <w:b/>
        </w:rPr>
        <w:t>舊宿舍群部分</w:t>
      </w:r>
      <w:r w:rsidR="00754AC2">
        <w:rPr>
          <w:rFonts w:hint="eastAsia"/>
          <w:b/>
        </w:rPr>
        <w:t>：</w:t>
      </w:r>
    </w:p>
    <w:p w:rsidR="0032756B" w:rsidRPr="00151DA0" w:rsidRDefault="00C3505B" w:rsidP="0032756B">
      <w:pPr>
        <w:pStyle w:val="4"/>
      </w:pPr>
      <w:r>
        <w:rPr>
          <w:rFonts w:hint="eastAsia"/>
        </w:rPr>
        <w:t>審計部查核表示，</w:t>
      </w:r>
      <w:proofErr w:type="gramStart"/>
      <w:r w:rsidRPr="00B74668">
        <w:rPr>
          <w:rFonts w:hAnsi="標楷體" w:hint="eastAsia"/>
          <w:bCs/>
          <w:szCs w:val="32"/>
        </w:rPr>
        <w:t>臺</w:t>
      </w:r>
      <w:proofErr w:type="gramEnd"/>
      <w:r w:rsidRPr="00B74668">
        <w:rPr>
          <w:rFonts w:hAnsi="標楷體" w:hint="eastAsia"/>
          <w:bCs/>
          <w:szCs w:val="32"/>
        </w:rPr>
        <w:t>中地院</w:t>
      </w:r>
      <w:r w:rsidRPr="00B74668">
        <w:rPr>
          <w:rFonts w:hAnsi="標楷體" w:hint="eastAsia"/>
          <w:noProof/>
          <w:szCs w:val="32"/>
        </w:rPr>
        <w:t>經管坐落於臺中市西區三民段6小段</w:t>
      </w:r>
      <w:r w:rsidR="008F2D42">
        <w:rPr>
          <w:rFonts w:hAnsi="標楷體" w:hint="eastAsia"/>
          <w:noProof/>
          <w:szCs w:val="32"/>
        </w:rPr>
        <w:t>○地號</w:t>
      </w:r>
      <w:r w:rsidRPr="00B74668">
        <w:rPr>
          <w:rFonts w:hAnsi="標楷體" w:hint="eastAsia"/>
          <w:noProof/>
          <w:szCs w:val="32"/>
        </w:rPr>
        <w:t>眷舍空戶23戶</w:t>
      </w:r>
      <w:r>
        <w:rPr>
          <w:rFonts w:hAnsi="標楷體" w:hint="eastAsia"/>
          <w:noProof/>
          <w:szCs w:val="32"/>
        </w:rPr>
        <w:t>，</w:t>
      </w:r>
      <w:r w:rsidRPr="00B74668">
        <w:rPr>
          <w:rFonts w:hAnsi="標楷體" w:hint="eastAsia"/>
          <w:noProof/>
          <w:szCs w:val="32"/>
        </w:rPr>
        <w:t>前於98年9月至105年</w:t>
      </w:r>
      <w:r>
        <w:rPr>
          <w:rFonts w:hAnsi="標楷體" w:hint="eastAsia"/>
          <w:noProof/>
          <w:szCs w:val="32"/>
        </w:rPr>
        <w:t>間陸續完成報廢作業，然遲未進行拆除及辦理土地變更非公用財產事宜，至</w:t>
      </w:r>
      <w:r w:rsidRPr="00B74668">
        <w:rPr>
          <w:rFonts w:hAnsi="標楷體" w:hint="eastAsia"/>
          <w:noProof/>
          <w:szCs w:val="32"/>
        </w:rPr>
        <w:t>105年5月間</w:t>
      </w:r>
      <w:r>
        <w:rPr>
          <w:rFonts w:hAnsi="標楷體" w:hint="eastAsia"/>
          <w:noProof/>
          <w:szCs w:val="32"/>
        </w:rPr>
        <w:t>，臺中市政府公告</w:t>
      </w:r>
      <w:r w:rsidRPr="00B74668">
        <w:rPr>
          <w:rFonts w:hAnsi="標楷體" w:hint="eastAsia"/>
          <w:noProof/>
          <w:szCs w:val="32"/>
        </w:rPr>
        <w:t>將該地號建物登錄為「臺中</w:t>
      </w:r>
      <w:r w:rsidRPr="00B74668">
        <w:rPr>
          <w:rFonts w:hAnsi="標楷體" w:hint="eastAsia"/>
          <w:noProof/>
          <w:szCs w:val="32"/>
        </w:rPr>
        <w:lastRenderedPageBreak/>
        <w:t>地方法院舊宿舍群」歷史建築</w:t>
      </w:r>
      <w:r>
        <w:rPr>
          <w:rFonts w:hAnsi="標楷體" w:hint="eastAsia"/>
          <w:noProof/>
          <w:szCs w:val="32"/>
        </w:rPr>
        <w:t>，</w:t>
      </w:r>
      <w:r w:rsidR="00151DA0">
        <w:rPr>
          <w:rFonts w:hAnsi="標楷體" w:hint="eastAsia"/>
          <w:noProof/>
          <w:szCs w:val="32"/>
        </w:rPr>
        <w:t>且</w:t>
      </w:r>
      <w:r w:rsidR="00151DA0" w:rsidRPr="00B74668">
        <w:rPr>
          <w:rFonts w:hAnsi="標楷體" w:hint="eastAsia"/>
          <w:noProof/>
          <w:szCs w:val="32"/>
        </w:rPr>
        <w:t>至審計部105年11月11日</w:t>
      </w:r>
      <w:r w:rsidR="00151DA0">
        <w:rPr>
          <w:rFonts w:hAnsi="標楷體" w:hint="eastAsia"/>
          <w:noProof/>
          <w:szCs w:val="32"/>
        </w:rPr>
        <w:t>查核日止</w:t>
      </w:r>
      <w:r w:rsidR="00151DA0" w:rsidRPr="00B74668">
        <w:rPr>
          <w:rFonts w:hAnsi="標楷體" w:hint="eastAsia"/>
          <w:noProof/>
          <w:szCs w:val="32"/>
        </w:rPr>
        <w:t>，該法院仍未依中央政府各機關珍貴動產不動產管理要點相關規定，</w:t>
      </w:r>
      <w:r w:rsidR="00151DA0" w:rsidRPr="00EF4827">
        <w:rPr>
          <w:rFonts w:hAnsi="標楷體" w:hint="eastAsia"/>
          <w:noProof/>
          <w:szCs w:val="32"/>
        </w:rPr>
        <w:t>將該建築群認列珍貴不動產並進行分類、編號、辦理登記及設置備查簿等管理措施，及辦理地號分割以利土地分區管理</w:t>
      </w:r>
      <w:r w:rsidR="00151DA0" w:rsidRPr="00B74668">
        <w:rPr>
          <w:rFonts w:hAnsi="標楷體" w:hint="eastAsia"/>
          <w:noProof/>
          <w:szCs w:val="32"/>
        </w:rPr>
        <w:t>。</w:t>
      </w:r>
    </w:p>
    <w:p w:rsidR="00151DA0" w:rsidRPr="00A43FEE" w:rsidRDefault="00151DA0" w:rsidP="0032756B">
      <w:pPr>
        <w:pStyle w:val="4"/>
      </w:pPr>
      <w:r>
        <w:rPr>
          <w:rFonts w:hAnsi="標楷體" w:hint="eastAsia"/>
          <w:noProof/>
          <w:szCs w:val="32"/>
        </w:rPr>
        <w:t>前述</w:t>
      </w:r>
      <w:r w:rsidR="00A43FEE">
        <w:rPr>
          <w:rFonts w:hAnsi="標楷體" w:hint="eastAsia"/>
          <w:noProof/>
          <w:szCs w:val="32"/>
        </w:rPr>
        <w:t>眷舍報廢後登錄歷史建築前之管理維護，</w:t>
      </w:r>
      <w:r w:rsidR="0041680A">
        <w:rPr>
          <w:rFonts w:hAnsi="標楷體" w:hint="eastAsia"/>
          <w:noProof/>
          <w:szCs w:val="32"/>
        </w:rPr>
        <w:t>臺中地院</w:t>
      </w:r>
      <w:r w:rsidR="00A43FEE">
        <w:rPr>
          <w:rFonts w:hAnsi="標楷體" w:hint="eastAsia"/>
          <w:noProof/>
          <w:szCs w:val="32"/>
        </w:rPr>
        <w:t>說明在98年9月辦理騰空完畢後，</w:t>
      </w:r>
      <w:r w:rsidR="00A43FEE" w:rsidRPr="00B74668">
        <w:rPr>
          <w:rFonts w:hint="eastAsia"/>
        </w:rPr>
        <w:t>即連續於99、100、101、102、103、104年度概算需求時提出騰空舊有</w:t>
      </w:r>
      <w:proofErr w:type="gramStart"/>
      <w:r w:rsidR="00650387">
        <w:rPr>
          <w:rFonts w:hint="eastAsia"/>
        </w:rPr>
        <w:t>眷</w:t>
      </w:r>
      <w:proofErr w:type="gramEnd"/>
      <w:r w:rsidR="00A43FEE" w:rsidRPr="00B74668">
        <w:rPr>
          <w:rFonts w:hint="eastAsia"/>
        </w:rPr>
        <w:t>舍拆除工程費之需求，</w:t>
      </w:r>
      <w:proofErr w:type="gramStart"/>
      <w:r w:rsidR="00A43FEE" w:rsidRPr="00B74668">
        <w:rPr>
          <w:rFonts w:hint="eastAsia"/>
        </w:rPr>
        <w:t>但均因他</w:t>
      </w:r>
      <w:proofErr w:type="gramEnd"/>
      <w:r w:rsidR="00A43FEE" w:rsidRPr="00B74668">
        <w:rPr>
          <w:rFonts w:hint="eastAsia"/>
        </w:rPr>
        <w:t>項概算需求排擠影響，而未獲編列該項拆除預算。</w:t>
      </w:r>
      <w:r w:rsidR="00A43FEE">
        <w:rPr>
          <w:rFonts w:hint="eastAsia"/>
        </w:rPr>
        <w:t>復因</w:t>
      </w:r>
      <w:r w:rsidR="00A43FEE" w:rsidRPr="00B74668">
        <w:rPr>
          <w:rFonts w:hint="eastAsia"/>
        </w:rPr>
        <w:t>103年</w:t>
      </w:r>
      <w:r w:rsidR="0041680A">
        <w:rPr>
          <w:rFonts w:hint="eastAsia"/>
        </w:rPr>
        <w:t>間二次</w:t>
      </w:r>
      <w:r w:rsidR="00A43FEE" w:rsidRPr="00B74668">
        <w:rPr>
          <w:rFonts w:hint="eastAsia"/>
        </w:rPr>
        <w:t>颱風侵台，造成部分</w:t>
      </w:r>
      <w:proofErr w:type="gramStart"/>
      <w:r w:rsidR="00A43FEE" w:rsidRPr="00B74668">
        <w:rPr>
          <w:rFonts w:hint="eastAsia"/>
        </w:rPr>
        <w:t>眷</w:t>
      </w:r>
      <w:proofErr w:type="gramEnd"/>
      <w:r w:rsidR="00A43FEE" w:rsidRPr="00B74668">
        <w:rPr>
          <w:rFonts w:hint="eastAsia"/>
        </w:rPr>
        <w:t>舍圍牆倒塌，考量該宿舍將辦理拆除，故僅對該圍牆做簡易性的維修，然鄰近居民得知該</w:t>
      </w:r>
      <w:proofErr w:type="gramStart"/>
      <w:r w:rsidR="00A43FEE" w:rsidRPr="00B74668">
        <w:rPr>
          <w:rFonts w:hint="eastAsia"/>
        </w:rPr>
        <w:t>眷</w:t>
      </w:r>
      <w:proofErr w:type="gramEnd"/>
      <w:r w:rsidR="00A43FEE" w:rsidRPr="00B74668">
        <w:rPr>
          <w:rFonts w:hint="eastAsia"/>
        </w:rPr>
        <w:t>舍房地將辦理拆除交還</w:t>
      </w:r>
      <w:r w:rsidR="00A43FEE">
        <w:rPr>
          <w:rFonts w:hint="eastAsia"/>
        </w:rPr>
        <w:t>國產署</w:t>
      </w:r>
      <w:r w:rsidR="00A43FEE" w:rsidRPr="00B74668">
        <w:rPr>
          <w:rFonts w:hint="eastAsia"/>
        </w:rPr>
        <w:t>接管後，多次以電話表達保留該房地意願，並透過當時議員指示</w:t>
      </w:r>
      <w:proofErr w:type="gramStart"/>
      <w:r w:rsidR="00A43FEE" w:rsidRPr="00B74668">
        <w:rPr>
          <w:rFonts w:hint="eastAsia"/>
        </w:rPr>
        <w:t>臺</w:t>
      </w:r>
      <w:proofErr w:type="gramEnd"/>
      <w:r w:rsidR="00A43FEE" w:rsidRPr="00B74668">
        <w:rPr>
          <w:rFonts w:hint="eastAsia"/>
        </w:rPr>
        <w:t>中市政府文化局，將該房地指定為歷史建築，</w:t>
      </w:r>
      <w:proofErr w:type="gramStart"/>
      <w:r w:rsidR="00A43FEE" w:rsidRPr="00B74668">
        <w:rPr>
          <w:rFonts w:hint="eastAsia"/>
        </w:rPr>
        <w:t>該府</w:t>
      </w:r>
      <w:r w:rsidR="0041680A">
        <w:rPr>
          <w:rFonts w:hint="eastAsia"/>
        </w:rPr>
        <w:t>遂</w:t>
      </w:r>
      <w:r w:rsidR="00A43FEE" w:rsidRPr="00B74668">
        <w:rPr>
          <w:rFonts w:hint="eastAsia"/>
        </w:rPr>
        <w:t>於</w:t>
      </w:r>
      <w:proofErr w:type="gramEnd"/>
      <w:r w:rsidR="00A43FEE" w:rsidRPr="00B74668">
        <w:rPr>
          <w:rFonts w:hint="eastAsia"/>
        </w:rPr>
        <w:t>103年底及104年初多次至該宿舍群辦理現場會</w:t>
      </w:r>
      <w:proofErr w:type="gramStart"/>
      <w:r w:rsidR="00A43FEE" w:rsidRPr="00B74668">
        <w:rPr>
          <w:rFonts w:hint="eastAsia"/>
        </w:rPr>
        <w:t>勘</w:t>
      </w:r>
      <w:proofErr w:type="gramEnd"/>
      <w:r w:rsidR="00A43FEE" w:rsidRPr="00B74668">
        <w:rPr>
          <w:rFonts w:hint="eastAsia"/>
        </w:rPr>
        <w:t>，並表示</w:t>
      </w:r>
      <w:r w:rsidR="0041680A">
        <w:rPr>
          <w:rFonts w:hint="eastAsia"/>
        </w:rPr>
        <w:t>該等建築</w:t>
      </w:r>
      <w:r w:rsidR="00A43FEE" w:rsidRPr="00B74668">
        <w:rPr>
          <w:rFonts w:hint="eastAsia"/>
        </w:rPr>
        <w:t>經現</w:t>
      </w:r>
      <w:proofErr w:type="gramStart"/>
      <w:r w:rsidR="00A43FEE" w:rsidRPr="00B74668">
        <w:rPr>
          <w:rFonts w:hint="eastAsia"/>
        </w:rPr>
        <w:t>勘</w:t>
      </w:r>
      <w:proofErr w:type="gramEnd"/>
      <w:r w:rsidR="00A43FEE" w:rsidRPr="00B74668">
        <w:rPr>
          <w:rFonts w:hint="eastAsia"/>
        </w:rPr>
        <w:t>後，即進入古蹟審查程序，依據文化資產保存法第17條視為暫定古蹟，基此，該院</w:t>
      </w:r>
      <w:r w:rsidR="0041680A" w:rsidRPr="00B74668">
        <w:rPr>
          <w:rFonts w:hint="eastAsia"/>
        </w:rPr>
        <w:t>未</w:t>
      </w:r>
      <w:r w:rsidR="0041680A">
        <w:rPr>
          <w:rFonts w:hint="eastAsia"/>
        </w:rPr>
        <w:t>將拆除預算納入</w:t>
      </w:r>
      <w:proofErr w:type="gramStart"/>
      <w:r w:rsidR="00A43FEE" w:rsidRPr="00B74668">
        <w:rPr>
          <w:rFonts w:hint="eastAsia"/>
        </w:rPr>
        <w:t>105</w:t>
      </w:r>
      <w:proofErr w:type="gramEnd"/>
      <w:r w:rsidR="00A43FEE" w:rsidRPr="00B74668">
        <w:rPr>
          <w:rFonts w:hint="eastAsia"/>
        </w:rPr>
        <w:t>年度概算。</w:t>
      </w:r>
      <w:proofErr w:type="gramStart"/>
      <w:r w:rsidR="0041680A" w:rsidRPr="00B74668">
        <w:rPr>
          <w:rFonts w:hint="eastAsia"/>
        </w:rPr>
        <w:t>嗣</w:t>
      </w:r>
      <w:proofErr w:type="gramEnd"/>
      <w:r w:rsidR="0041680A" w:rsidRPr="00B74668">
        <w:rPr>
          <w:rFonts w:hint="eastAsia"/>
        </w:rPr>
        <w:t>104年9月3日</w:t>
      </w:r>
      <w:proofErr w:type="gramStart"/>
      <w:r w:rsidR="0041680A" w:rsidRPr="00B74668">
        <w:rPr>
          <w:rFonts w:hint="eastAsia"/>
        </w:rPr>
        <w:t>臺</w:t>
      </w:r>
      <w:proofErr w:type="gramEnd"/>
      <w:r w:rsidR="0041680A" w:rsidRPr="00B74668">
        <w:rPr>
          <w:rFonts w:hint="eastAsia"/>
        </w:rPr>
        <w:t>中市政府以</w:t>
      </w:r>
      <w:proofErr w:type="gramStart"/>
      <w:r w:rsidR="0041680A" w:rsidRPr="00B74668">
        <w:rPr>
          <w:rFonts w:hint="eastAsia"/>
        </w:rPr>
        <w:t>府授文資古</w:t>
      </w:r>
      <w:proofErr w:type="gramEnd"/>
      <w:r w:rsidR="0041680A" w:rsidRPr="00B74668">
        <w:rPr>
          <w:rFonts w:hint="eastAsia"/>
        </w:rPr>
        <w:t>字第1040197043號函文通知</w:t>
      </w:r>
      <w:proofErr w:type="gramStart"/>
      <w:r w:rsidR="0041680A">
        <w:rPr>
          <w:rFonts w:hint="eastAsia"/>
        </w:rPr>
        <w:t>臺</w:t>
      </w:r>
      <w:proofErr w:type="gramEnd"/>
      <w:r w:rsidR="0041680A">
        <w:rPr>
          <w:rFonts w:hint="eastAsia"/>
        </w:rPr>
        <w:t>中地院</w:t>
      </w:r>
      <w:r w:rsidR="0041680A" w:rsidRPr="00B74668">
        <w:rPr>
          <w:rFonts w:hint="eastAsia"/>
        </w:rPr>
        <w:t>延長該範圍暫定古蹟至105年2月5日為止，</w:t>
      </w:r>
      <w:proofErr w:type="gramStart"/>
      <w:r w:rsidR="0041680A">
        <w:rPr>
          <w:rFonts w:hint="eastAsia"/>
        </w:rPr>
        <w:t>臺</w:t>
      </w:r>
      <w:proofErr w:type="gramEnd"/>
      <w:r w:rsidR="0041680A">
        <w:rPr>
          <w:rFonts w:hint="eastAsia"/>
        </w:rPr>
        <w:t>中地院</w:t>
      </w:r>
      <w:proofErr w:type="gramStart"/>
      <w:r w:rsidR="0041680A">
        <w:rPr>
          <w:rFonts w:hint="eastAsia"/>
        </w:rPr>
        <w:t>爰</w:t>
      </w:r>
      <w:proofErr w:type="gramEnd"/>
      <w:r w:rsidR="0041680A" w:rsidRPr="00B74668">
        <w:rPr>
          <w:rFonts w:hint="eastAsia"/>
        </w:rPr>
        <w:t>因當時</w:t>
      </w:r>
      <w:r w:rsidR="0041680A">
        <w:rPr>
          <w:rFonts w:hint="eastAsia"/>
        </w:rPr>
        <w:t>古蹟</w:t>
      </w:r>
      <w:r w:rsidR="0041680A" w:rsidRPr="00B74668">
        <w:rPr>
          <w:rFonts w:hint="eastAsia"/>
        </w:rPr>
        <w:t>範圍尚未完成審議，</w:t>
      </w:r>
      <w:r w:rsidR="0041680A">
        <w:rPr>
          <w:rFonts w:hint="eastAsia"/>
        </w:rPr>
        <w:t>然該</w:t>
      </w:r>
      <w:r w:rsidRPr="00B74668">
        <w:rPr>
          <w:rFonts w:hAnsi="標楷體" w:hint="eastAsia"/>
        </w:rPr>
        <w:t>府</w:t>
      </w:r>
      <w:r w:rsidR="0041680A">
        <w:rPr>
          <w:rFonts w:hAnsi="標楷體" w:hint="eastAsia"/>
        </w:rPr>
        <w:t>卻</w:t>
      </w:r>
      <w:r w:rsidRPr="00B74668">
        <w:rPr>
          <w:rFonts w:hAnsi="標楷體" w:hint="eastAsia"/>
        </w:rPr>
        <w:t>於105年5月</w:t>
      </w:r>
      <w:proofErr w:type="gramStart"/>
      <w:r w:rsidRPr="00B74668">
        <w:rPr>
          <w:rFonts w:hAnsi="標楷體" w:hint="eastAsia"/>
        </w:rPr>
        <w:t>間</w:t>
      </w:r>
      <w:r w:rsidR="00650387">
        <w:rPr>
          <w:rFonts w:hAnsi="標楷體" w:hint="eastAsia"/>
        </w:rPr>
        <w:t>將前述眷</w:t>
      </w:r>
      <w:proofErr w:type="gramEnd"/>
      <w:r w:rsidR="00650387">
        <w:rPr>
          <w:rFonts w:hAnsi="標楷體" w:hint="eastAsia"/>
        </w:rPr>
        <w:t>舍</w:t>
      </w:r>
      <w:r w:rsidRPr="00B74668">
        <w:rPr>
          <w:rFonts w:hAnsi="標楷體" w:hint="eastAsia"/>
        </w:rPr>
        <w:t>公告</w:t>
      </w:r>
      <w:r>
        <w:rPr>
          <w:rFonts w:hAnsi="標楷體" w:hint="eastAsia"/>
        </w:rPr>
        <w:t>登錄</w:t>
      </w:r>
      <w:r w:rsidRPr="00B74668">
        <w:rPr>
          <w:rFonts w:hAnsi="標楷體" w:hint="eastAsia"/>
        </w:rPr>
        <w:t>為「</w:t>
      </w:r>
      <w:proofErr w:type="gramStart"/>
      <w:r w:rsidRPr="00B74668">
        <w:rPr>
          <w:rFonts w:hAnsi="標楷體" w:hint="eastAsia"/>
        </w:rPr>
        <w:t>臺</w:t>
      </w:r>
      <w:proofErr w:type="gramEnd"/>
      <w:r w:rsidRPr="00B74668">
        <w:rPr>
          <w:rFonts w:hAnsi="標楷體" w:hint="eastAsia"/>
        </w:rPr>
        <w:t>中地方法院舊宿舍群」歷史建築</w:t>
      </w:r>
      <w:r>
        <w:rPr>
          <w:rFonts w:hAnsi="標楷體" w:hint="eastAsia"/>
        </w:rPr>
        <w:t>，</w:t>
      </w:r>
      <w:r w:rsidRPr="00B74668">
        <w:rPr>
          <w:rFonts w:hAnsi="標楷體" w:hint="eastAsia"/>
        </w:rPr>
        <w:t>該院</w:t>
      </w:r>
      <w:r>
        <w:rPr>
          <w:rFonts w:hAnsi="標楷體" w:hint="eastAsia"/>
        </w:rPr>
        <w:t>雖</w:t>
      </w:r>
      <w:r w:rsidRPr="00B74668">
        <w:rPr>
          <w:rFonts w:hAnsi="標楷體" w:hint="eastAsia"/>
        </w:rPr>
        <w:t>於105年7月4日以中院</w:t>
      </w:r>
      <w:proofErr w:type="gramStart"/>
      <w:r w:rsidRPr="00B74668">
        <w:rPr>
          <w:rFonts w:hAnsi="標楷體" w:hint="eastAsia"/>
        </w:rPr>
        <w:t>麟</w:t>
      </w:r>
      <w:proofErr w:type="gramEnd"/>
      <w:r w:rsidRPr="00B74668">
        <w:rPr>
          <w:rFonts w:hAnsi="標楷體" w:hint="eastAsia"/>
        </w:rPr>
        <w:t>總字</w:t>
      </w:r>
      <w:proofErr w:type="gramStart"/>
      <w:r w:rsidRPr="00B74668">
        <w:rPr>
          <w:rFonts w:hAnsi="標楷體" w:hint="eastAsia"/>
        </w:rPr>
        <w:t>第1050076061號文提起訴</w:t>
      </w:r>
      <w:proofErr w:type="gramEnd"/>
      <w:r w:rsidRPr="00B74668">
        <w:rPr>
          <w:rFonts w:hAnsi="標楷體" w:hint="eastAsia"/>
        </w:rPr>
        <w:t>願，</w:t>
      </w:r>
      <w:r>
        <w:rPr>
          <w:rFonts w:hAnsi="標楷體" w:hint="eastAsia"/>
        </w:rPr>
        <w:t>仍</w:t>
      </w:r>
      <w:r w:rsidRPr="00B74668">
        <w:rPr>
          <w:rFonts w:hAnsi="標楷體" w:hint="eastAsia"/>
        </w:rPr>
        <w:t>於105年8月29日遭文化部駁回，</w:t>
      </w:r>
      <w:r w:rsidR="00650387">
        <w:rPr>
          <w:rFonts w:hAnsi="標楷體" w:hint="eastAsia"/>
        </w:rPr>
        <w:t>於是</w:t>
      </w:r>
      <w:r w:rsidRPr="00151DA0">
        <w:rPr>
          <w:rFonts w:hAnsi="標楷體" w:hint="eastAsia"/>
        </w:rPr>
        <w:t>該院</w:t>
      </w:r>
      <w:r w:rsidR="00650387">
        <w:rPr>
          <w:rFonts w:hAnsi="標楷體" w:hint="eastAsia"/>
        </w:rPr>
        <w:t>在</w:t>
      </w:r>
      <w:r w:rsidRPr="00151DA0">
        <w:rPr>
          <w:rFonts w:hAnsi="標楷體" w:hint="eastAsia"/>
        </w:rPr>
        <w:t>106年3月8日就</w:t>
      </w:r>
      <w:r w:rsidR="00A43FEE">
        <w:rPr>
          <w:rFonts w:hAnsi="標楷體" w:hint="eastAsia"/>
        </w:rPr>
        <w:t>前述公告登錄</w:t>
      </w:r>
      <w:r w:rsidRPr="00151DA0">
        <w:rPr>
          <w:rFonts w:hAnsi="標楷體" w:hint="eastAsia"/>
        </w:rPr>
        <w:t>為歷史建築之已報廢</w:t>
      </w:r>
      <w:r w:rsidRPr="00151DA0">
        <w:rPr>
          <w:rFonts w:hint="eastAsia"/>
        </w:rPr>
        <w:t>宿舍</w:t>
      </w:r>
      <w:r w:rsidR="00650387">
        <w:rPr>
          <w:rFonts w:hint="eastAsia"/>
        </w:rPr>
        <w:t>，</w:t>
      </w:r>
      <w:r w:rsidRPr="00151DA0">
        <w:rPr>
          <w:rFonts w:hint="eastAsia"/>
        </w:rPr>
        <w:t>辦理註銷</w:t>
      </w:r>
      <w:r w:rsidRPr="00151DA0">
        <w:rPr>
          <w:rFonts w:hint="eastAsia"/>
        </w:rPr>
        <w:lastRenderedPageBreak/>
        <w:t>報廢及產籍回復作業，並依規定登錄歷史建築建物為珍貴不動產進行管理，另委託建築師辦理該地號土地分割事宜，以利土地分區管理</w:t>
      </w:r>
      <w:r w:rsidR="000024EF">
        <w:rPr>
          <w:rFonts w:hint="eastAsia"/>
        </w:rPr>
        <w:t>，而其餘非屬歷史建築之已報廢宿舍，則</w:t>
      </w:r>
      <w:r w:rsidR="000024EF" w:rsidRPr="00B74668">
        <w:rPr>
          <w:rFonts w:hint="eastAsia"/>
        </w:rPr>
        <w:t>編列該院</w:t>
      </w:r>
      <w:proofErr w:type="gramStart"/>
      <w:r w:rsidR="000024EF" w:rsidRPr="00B74668">
        <w:rPr>
          <w:rFonts w:hint="eastAsia"/>
        </w:rPr>
        <w:t>107</w:t>
      </w:r>
      <w:proofErr w:type="gramEnd"/>
      <w:r w:rsidR="000024EF" w:rsidRPr="00B74668">
        <w:rPr>
          <w:rFonts w:hint="eastAsia"/>
        </w:rPr>
        <w:t>年度「騰空舊有宿舍拆除工程」</w:t>
      </w:r>
      <w:r w:rsidR="000024EF" w:rsidRPr="00B74668">
        <w:rPr>
          <w:rFonts w:hAnsi="標楷體" w:hint="eastAsia"/>
        </w:rPr>
        <w:t>預算，如</w:t>
      </w:r>
      <w:r w:rsidR="00A43FEE">
        <w:rPr>
          <w:rFonts w:hAnsi="標楷體" w:hint="eastAsia"/>
        </w:rPr>
        <w:t>順利</w:t>
      </w:r>
      <w:r w:rsidR="000024EF" w:rsidRPr="00B74668">
        <w:rPr>
          <w:rFonts w:hAnsi="標楷體" w:hint="eastAsia"/>
        </w:rPr>
        <w:t>審查通過，將於107年進行相關拆除作業，並於辦理建物拆除及土地分割完竣後，</w:t>
      </w:r>
      <w:r w:rsidR="00A43FEE">
        <w:rPr>
          <w:rFonts w:hAnsi="標楷體" w:hint="eastAsia"/>
        </w:rPr>
        <w:t>再</w:t>
      </w:r>
      <w:r w:rsidR="000024EF" w:rsidRPr="00B74668">
        <w:rPr>
          <w:rFonts w:hAnsi="標楷體" w:hint="eastAsia"/>
        </w:rPr>
        <w:t>將</w:t>
      </w:r>
      <w:r w:rsidR="008A5DA7">
        <w:rPr>
          <w:rFonts w:hAnsi="標楷體" w:hint="eastAsia"/>
        </w:rPr>
        <w:t>坐落</w:t>
      </w:r>
      <w:r w:rsidR="000024EF" w:rsidRPr="00B74668">
        <w:rPr>
          <w:rFonts w:hAnsi="標楷體" w:hint="eastAsia"/>
        </w:rPr>
        <w:t>土地變更為非公用財產，移交國產署接管。</w:t>
      </w:r>
    </w:p>
    <w:p w:rsidR="00A43FEE" w:rsidRDefault="00650387" w:rsidP="007E7E15">
      <w:pPr>
        <w:pStyle w:val="4"/>
      </w:pPr>
      <w:r>
        <w:rPr>
          <w:rFonts w:hint="eastAsia"/>
        </w:rPr>
        <w:t>本院履</w:t>
      </w:r>
      <w:proofErr w:type="gramStart"/>
      <w:r>
        <w:rPr>
          <w:rFonts w:hint="eastAsia"/>
        </w:rPr>
        <w:t>勘</w:t>
      </w:r>
      <w:proofErr w:type="gramEnd"/>
      <w:r>
        <w:rPr>
          <w:rFonts w:hint="eastAsia"/>
        </w:rPr>
        <w:t>時，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中地院曾表示因其未具有古蹟或歷史建物管理專業，復因相關維護管理預算難以編列，</w:t>
      </w:r>
      <w:r w:rsidR="007E7E15">
        <w:rPr>
          <w:rFonts w:hint="eastAsia"/>
        </w:rPr>
        <w:t>尋求</w:t>
      </w:r>
      <w:r w:rsidR="00A57780">
        <w:rPr>
          <w:rFonts w:hint="eastAsia"/>
        </w:rPr>
        <w:t>是否由</w:t>
      </w:r>
      <w:proofErr w:type="gramStart"/>
      <w:r w:rsidR="00A57780">
        <w:rPr>
          <w:rFonts w:hint="eastAsia"/>
        </w:rPr>
        <w:t>臺</w:t>
      </w:r>
      <w:proofErr w:type="gramEnd"/>
      <w:r w:rsidR="00A57780">
        <w:rPr>
          <w:rFonts w:hint="eastAsia"/>
        </w:rPr>
        <w:t>中市政府協助管理維護或辦理撥用</w:t>
      </w:r>
      <w:r w:rsidR="007E7E15">
        <w:rPr>
          <w:rFonts w:hint="eastAsia"/>
        </w:rPr>
        <w:t>之可能性</w:t>
      </w:r>
      <w:r w:rsidR="00A57780">
        <w:rPr>
          <w:rFonts w:hint="eastAsia"/>
        </w:rPr>
        <w:t>，</w:t>
      </w:r>
      <w:proofErr w:type="gramStart"/>
      <w:r w:rsidR="00A57780">
        <w:rPr>
          <w:rFonts w:hint="eastAsia"/>
        </w:rPr>
        <w:t>嗣</w:t>
      </w:r>
      <w:proofErr w:type="gramEnd"/>
      <w:r w:rsidR="007E7E15">
        <w:rPr>
          <w:rFonts w:hint="eastAsia"/>
        </w:rPr>
        <w:t>函</w:t>
      </w:r>
      <w:r w:rsidR="00A57780">
        <w:rPr>
          <w:rFonts w:hint="eastAsia"/>
        </w:rPr>
        <w:t>洽</w:t>
      </w:r>
      <w:proofErr w:type="gramStart"/>
      <w:r w:rsidR="007E7E15">
        <w:rPr>
          <w:rFonts w:hint="eastAsia"/>
        </w:rPr>
        <w:t>臺</w:t>
      </w:r>
      <w:proofErr w:type="gramEnd"/>
      <w:r w:rsidR="007E7E15">
        <w:rPr>
          <w:rFonts w:hint="eastAsia"/>
        </w:rPr>
        <w:t>中市政府文化資產處</w:t>
      </w:r>
      <w:r w:rsidR="00101799">
        <w:rPr>
          <w:rFonts w:hint="eastAsia"/>
        </w:rPr>
        <w:t>（下稱文化資產處）</w:t>
      </w:r>
      <w:r w:rsidR="007E7E15">
        <w:rPr>
          <w:rFonts w:hint="eastAsia"/>
        </w:rPr>
        <w:t>表示，依據文化資產保存法第8條第2項規定：「公有文化資產，由所有人或管理機關（構）編列預算，辦理保存、修復及管理維護。主管機關於必要時，得予以補助。」</w:t>
      </w:r>
      <w:r w:rsidR="007E7E15" w:rsidRPr="00F24D17">
        <w:rPr>
          <w:rFonts w:hint="eastAsia"/>
        </w:rPr>
        <w:t>歷史建築應由</w:t>
      </w:r>
      <w:proofErr w:type="gramStart"/>
      <w:r w:rsidR="007E7E15" w:rsidRPr="00F24D17">
        <w:rPr>
          <w:rFonts w:hint="eastAsia"/>
        </w:rPr>
        <w:t>臺</w:t>
      </w:r>
      <w:proofErr w:type="gramEnd"/>
      <w:r w:rsidR="007E7E15" w:rsidRPr="00F24D17">
        <w:rPr>
          <w:rFonts w:hint="eastAsia"/>
        </w:rPr>
        <w:t>中地院執行日常管理維護作業及整體修復及再利用計畫，</w:t>
      </w:r>
      <w:r w:rsidR="008B5D33" w:rsidRPr="00F24D17">
        <w:rPr>
          <w:rFonts w:hint="eastAsia"/>
        </w:rPr>
        <w:t>而</w:t>
      </w:r>
      <w:r w:rsidR="007E7E15" w:rsidRPr="00F24D17">
        <w:rPr>
          <w:rFonts w:hint="eastAsia"/>
        </w:rPr>
        <w:t>為避免歷史建築的持續惡化，</w:t>
      </w:r>
      <w:r w:rsidR="007E7E15">
        <w:rPr>
          <w:rFonts w:hint="eastAsia"/>
        </w:rPr>
        <w:t>該處並於106年2月10日召開歷史建築「</w:t>
      </w:r>
      <w:proofErr w:type="gramStart"/>
      <w:r w:rsidR="007E7E15">
        <w:rPr>
          <w:rFonts w:hint="eastAsia"/>
        </w:rPr>
        <w:t>臺</w:t>
      </w:r>
      <w:proofErr w:type="gramEnd"/>
      <w:r w:rsidR="007E7E15">
        <w:rPr>
          <w:rFonts w:hint="eastAsia"/>
        </w:rPr>
        <w:t>中地方法院舊宿舍群」日常管理維護及後續修復及再利用方向</w:t>
      </w:r>
      <w:proofErr w:type="gramStart"/>
      <w:r w:rsidR="007E7E15">
        <w:rPr>
          <w:rFonts w:hint="eastAsia"/>
        </w:rPr>
        <w:t>研</w:t>
      </w:r>
      <w:proofErr w:type="gramEnd"/>
      <w:r w:rsidR="007E7E15">
        <w:rPr>
          <w:rFonts w:hint="eastAsia"/>
        </w:rPr>
        <w:t>商會議，期以主管機關身分協助</w:t>
      </w:r>
      <w:proofErr w:type="gramStart"/>
      <w:r w:rsidR="008B5D33">
        <w:rPr>
          <w:rFonts w:hint="eastAsia"/>
        </w:rPr>
        <w:t>臺</w:t>
      </w:r>
      <w:proofErr w:type="gramEnd"/>
      <w:r w:rsidR="008B5D33">
        <w:rPr>
          <w:rFonts w:hint="eastAsia"/>
        </w:rPr>
        <w:t>中地院</w:t>
      </w:r>
      <w:r w:rsidR="007E7E15">
        <w:rPr>
          <w:rFonts w:hint="eastAsia"/>
        </w:rPr>
        <w:t>有效保存及保護珍貴之文化資產價值。經上揭會議討論，該處請</w:t>
      </w:r>
      <w:proofErr w:type="gramStart"/>
      <w:r w:rsidR="007E7E15">
        <w:rPr>
          <w:rFonts w:hint="eastAsia"/>
        </w:rPr>
        <w:t>臺</w:t>
      </w:r>
      <w:proofErr w:type="gramEnd"/>
      <w:r w:rsidR="007E7E15">
        <w:rPr>
          <w:rFonts w:hint="eastAsia"/>
        </w:rPr>
        <w:t>中地院依文化資產保存法第23、30條規定，擬定日常管理維護計畫，落實日常巡檢與環境保護，避免文化資產持續惡化，並建議可參考國定古蹟</w:t>
      </w:r>
      <w:proofErr w:type="gramStart"/>
      <w:r w:rsidR="007E7E15">
        <w:rPr>
          <w:rFonts w:hint="eastAsia"/>
        </w:rPr>
        <w:t>臺</w:t>
      </w:r>
      <w:proofErr w:type="gramEnd"/>
      <w:r w:rsidR="007E7E15">
        <w:rPr>
          <w:rFonts w:hint="eastAsia"/>
        </w:rPr>
        <w:t>南地方法院執行修復再利用成功案例，</w:t>
      </w:r>
      <w:r w:rsidR="008B5D33">
        <w:rPr>
          <w:rFonts w:hint="eastAsia"/>
        </w:rPr>
        <w:t>而</w:t>
      </w:r>
      <w:r w:rsidR="007E7E15">
        <w:rPr>
          <w:rFonts w:hint="eastAsia"/>
        </w:rPr>
        <w:t>有相關文化資產修復之行政流程問題，可由該處予以協助及輔導，或提供相關補助經費申請方式供</w:t>
      </w:r>
      <w:proofErr w:type="gramStart"/>
      <w:r w:rsidR="007E7E15">
        <w:rPr>
          <w:rFonts w:hint="eastAsia"/>
        </w:rPr>
        <w:t>臺</w:t>
      </w:r>
      <w:proofErr w:type="gramEnd"/>
      <w:r w:rsidR="007E7E15">
        <w:rPr>
          <w:rFonts w:hint="eastAsia"/>
        </w:rPr>
        <w:t>中地院參考。</w:t>
      </w:r>
      <w:r w:rsidR="008B5D33">
        <w:rPr>
          <w:rFonts w:hint="eastAsia"/>
        </w:rPr>
        <w:t>且該處亦曾於</w:t>
      </w:r>
      <w:proofErr w:type="gramStart"/>
      <w:r w:rsidR="008B5D33">
        <w:rPr>
          <w:rFonts w:hint="eastAsia"/>
        </w:rPr>
        <w:t>106</w:t>
      </w:r>
      <w:proofErr w:type="gramEnd"/>
      <w:r w:rsidR="008B5D33">
        <w:rPr>
          <w:rFonts w:hint="eastAsia"/>
        </w:rPr>
        <w:t>年度向文化部文化資產局提出前述歷</w:t>
      </w:r>
      <w:r w:rsidR="008B5D33">
        <w:rPr>
          <w:rFonts w:hint="eastAsia"/>
        </w:rPr>
        <w:lastRenderedPageBreak/>
        <w:t>史建築修復及再利用計畫之B類補助，預計申請250萬元(中央補助60%，</w:t>
      </w:r>
      <w:proofErr w:type="gramStart"/>
      <w:r w:rsidR="008B5D33">
        <w:rPr>
          <w:rFonts w:hint="eastAsia"/>
        </w:rPr>
        <w:t>臺</w:t>
      </w:r>
      <w:proofErr w:type="gramEnd"/>
      <w:r w:rsidR="008B5D33">
        <w:rPr>
          <w:rFonts w:hint="eastAsia"/>
        </w:rPr>
        <w:t>中市政府配合40%)執行，期透過審慎的調查研究，擬定專業性歷史建築修復建議及緊急修繕措施，並確立後續再利用明確方向，惟未獲核可，該處已於</w:t>
      </w:r>
      <w:proofErr w:type="gramStart"/>
      <w:r w:rsidR="008B5D33">
        <w:rPr>
          <w:rFonts w:hint="eastAsia"/>
        </w:rPr>
        <w:t>107</w:t>
      </w:r>
      <w:proofErr w:type="gramEnd"/>
      <w:r w:rsidR="008B5D33">
        <w:rPr>
          <w:rFonts w:hint="eastAsia"/>
        </w:rPr>
        <w:t>年度再次提出申請，期可獲文化部核定，</w:t>
      </w:r>
      <w:proofErr w:type="gramStart"/>
      <w:r w:rsidR="008B5D33">
        <w:rPr>
          <w:rFonts w:hint="eastAsia"/>
        </w:rPr>
        <w:t>倘於預算</w:t>
      </w:r>
      <w:proofErr w:type="gramEnd"/>
      <w:r w:rsidR="008B5D33">
        <w:rPr>
          <w:rFonts w:hint="eastAsia"/>
        </w:rPr>
        <w:t>到位後，將儘速執行修復及再利用計畫</w:t>
      </w:r>
      <w:r w:rsidR="00B62168">
        <w:rPr>
          <w:rFonts w:hint="eastAsia"/>
        </w:rPr>
        <w:t>，並</w:t>
      </w:r>
      <w:r w:rsidR="008B5D33">
        <w:rPr>
          <w:rFonts w:hint="eastAsia"/>
        </w:rPr>
        <w:t>邀集相關管理單位共同出席審查</w:t>
      </w:r>
      <w:r w:rsidR="00B62168">
        <w:rPr>
          <w:rFonts w:hint="eastAsia"/>
        </w:rPr>
        <w:t>。</w:t>
      </w:r>
      <w:proofErr w:type="gramStart"/>
      <w:r w:rsidR="007E7E15" w:rsidRPr="00B62168">
        <w:rPr>
          <w:rFonts w:hint="eastAsia"/>
        </w:rPr>
        <w:t>惟</w:t>
      </w:r>
      <w:proofErr w:type="gramEnd"/>
      <w:r w:rsidR="00B62168" w:rsidRPr="00B62168">
        <w:rPr>
          <w:rFonts w:hint="eastAsia"/>
        </w:rPr>
        <w:t>當時</w:t>
      </w:r>
      <w:proofErr w:type="gramStart"/>
      <w:r w:rsidR="007E7E15" w:rsidRPr="00B62168">
        <w:rPr>
          <w:rFonts w:hint="eastAsia"/>
        </w:rPr>
        <w:t>臺</w:t>
      </w:r>
      <w:proofErr w:type="gramEnd"/>
      <w:r w:rsidR="007E7E15" w:rsidRPr="00B62168">
        <w:rPr>
          <w:rFonts w:hint="eastAsia"/>
        </w:rPr>
        <w:t>中地院仍表示難以編列相關預算與遭遇專業度不足之困難，</w:t>
      </w:r>
      <w:r w:rsidR="00101799">
        <w:rPr>
          <w:rFonts w:hint="eastAsia"/>
        </w:rPr>
        <w:t>文化資產處</w:t>
      </w:r>
      <w:r w:rsidR="007E7E15" w:rsidRPr="00B62168">
        <w:rPr>
          <w:rFonts w:hint="eastAsia"/>
        </w:rPr>
        <w:t>乃建議是否由該府編列預算執行相關修復作業並辦理撥用程序，</w:t>
      </w:r>
      <w:r w:rsidR="00101799" w:rsidRPr="00F24D17">
        <w:rPr>
          <w:rFonts w:hint="eastAsia"/>
        </w:rPr>
        <w:t>惟仍須</w:t>
      </w:r>
      <w:proofErr w:type="gramStart"/>
      <w:r w:rsidR="00101799" w:rsidRPr="00F24D17">
        <w:rPr>
          <w:rFonts w:hint="eastAsia"/>
        </w:rPr>
        <w:t>俟臺</w:t>
      </w:r>
      <w:proofErr w:type="gramEnd"/>
      <w:r w:rsidR="00101799" w:rsidRPr="00F24D17">
        <w:rPr>
          <w:rFonts w:hint="eastAsia"/>
        </w:rPr>
        <w:t>中地院確立再</w:t>
      </w:r>
      <w:r w:rsidR="007E7E15" w:rsidRPr="00F24D17">
        <w:rPr>
          <w:rFonts w:hint="eastAsia"/>
        </w:rPr>
        <w:t>利用方案後，</w:t>
      </w:r>
      <w:r w:rsidR="00101799" w:rsidRPr="00F24D17">
        <w:rPr>
          <w:rFonts w:hint="eastAsia"/>
        </w:rPr>
        <w:t>該府</w:t>
      </w:r>
      <w:r w:rsidR="007E7E15" w:rsidRPr="00F24D17">
        <w:rPr>
          <w:rFonts w:hint="eastAsia"/>
        </w:rPr>
        <w:t>方可執行修復工程及撥用程序</w:t>
      </w:r>
      <w:r w:rsidR="007E7E15" w:rsidRPr="00B62168">
        <w:rPr>
          <w:rFonts w:hint="eastAsia"/>
        </w:rPr>
        <w:t>，</w:t>
      </w:r>
      <w:proofErr w:type="gramStart"/>
      <w:r w:rsidR="007E7E15" w:rsidRPr="00B62168">
        <w:rPr>
          <w:rFonts w:hint="eastAsia"/>
        </w:rPr>
        <w:t>爰</w:t>
      </w:r>
      <w:proofErr w:type="gramEnd"/>
      <w:r w:rsidR="007E7E15" w:rsidRPr="00B62168">
        <w:rPr>
          <w:rFonts w:hint="eastAsia"/>
        </w:rPr>
        <w:t>撥用程序啟動前，仍請</w:t>
      </w:r>
      <w:proofErr w:type="gramStart"/>
      <w:r w:rsidR="007E7E15" w:rsidRPr="00B62168">
        <w:rPr>
          <w:rFonts w:hint="eastAsia"/>
        </w:rPr>
        <w:t>臺</w:t>
      </w:r>
      <w:proofErr w:type="gramEnd"/>
      <w:r w:rsidR="007E7E15" w:rsidRPr="00B62168">
        <w:rPr>
          <w:rFonts w:hint="eastAsia"/>
        </w:rPr>
        <w:t>中地院依文化資產保存法規定，落實歷史建築之日常管理維護所規定事項</w:t>
      </w:r>
      <w:r w:rsidR="007E7E15">
        <w:rPr>
          <w:rFonts w:hint="eastAsia"/>
        </w:rPr>
        <w:t>。</w:t>
      </w:r>
    </w:p>
    <w:p w:rsidR="00B62168" w:rsidRPr="0032756B" w:rsidRDefault="008F362D" w:rsidP="007E7E15">
      <w:pPr>
        <w:pStyle w:val="4"/>
      </w:pPr>
      <w:r>
        <w:rPr>
          <w:rFonts w:hint="eastAsia"/>
        </w:rPr>
        <w:t>綜上所述，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中地院經管</w:t>
      </w:r>
      <w:proofErr w:type="gramStart"/>
      <w:r w:rsidRPr="008F362D">
        <w:rPr>
          <w:rFonts w:hint="eastAsia"/>
        </w:rPr>
        <w:t>臺</w:t>
      </w:r>
      <w:proofErr w:type="gramEnd"/>
      <w:r w:rsidRPr="00F24D17">
        <w:rPr>
          <w:rFonts w:hint="eastAsia"/>
        </w:rPr>
        <w:t>中市西區三民段6小段</w:t>
      </w:r>
      <w:r w:rsidR="008F2D42">
        <w:rPr>
          <w:rFonts w:hint="eastAsia"/>
        </w:rPr>
        <w:t>○地號</w:t>
      </w:r>
      <w:r w:rsidRPr="00F24D17">
        <w:rPr>
          <w:rFonts w:hint="eastAsia"/>
        </w:rPr>
        <w:t>地上舊宿舍群部分，</w:t>
      </w:r>
      <w:r w:rsidR="0040400A" w:rsidRPr="00F24D17">
        <w:rPr>
          <w:rFonts w:hint="eastAsia"/>
        </w:rPr>
        <w:t>雖公告登錄為歷史建築，</w:t>
      </w:r>
      <w:r w:rsidR="009261EE">
        <w:rPr>
          <w:rFonts w:hint="eastAsia"/>
        </w:rPr>
        <w:t>惟</w:t>
      </w:r>
      <w:r w:rsidR="007C60DF" w:rsidRPr="00F24D17">
        <w:rPr>
          <w:rFonts w:hAnsi="標楷體" w:hint="eastAsia"/>
        </w:rPr>
        <w:t>受限於</w:t>
      </w:r>
      <w:r w:rsidR="007C60DF" w:rsidRPr="00F24D17">
        <w:rPr>
          <w:rFonts w:hint="eastAsia"/>
        </w:rPr>
        <w:t>專業考量及</w:t>
      </w:r>
      <w:r w:rsidR="007C60DF" w:rsidRPr="00F24D17">
        <w:rPr>
          <w:rFonts w:hAnsi="標楷體" w:hint="eastAsia"/>
        </w:rPr>
        <w:t>維護管理預算</w:t>
      </w:r>
      <w:r w:rsidRPr="00F24D17">
        <w:rPr>
          <w:rFonts w:hAnsi="標楷體" w:hint="eastAsia"/>
        </w:rPr>
        <w:t>編列</w:t>
      </w:r>
      <w:r w:rsidR="0040400A" w:rsidRPr="00F24D17">
        <w:rPr>
          <w:rFonts w:hAnsi="標楷體" w:hint="eastAsia"/>
        </w:rPr>
        <w:t>因素</w:t>
      </w:r>
      <w:r w:rsidRPr="00F24D17">
        <w:rPr>
          <w:rFonts w:hAnsi="標楷體" w:hint="eastAsia"/>
        </w:rPr>
        <w:t>，</w:t>
      </w:r>
      <w:r w:rsidR="007C60DF" w:rsidRPr="00F24D17">
        <w:rPr>
          <w:rFonts w:hAnsi="標楷體" w:hint="eastAsia"/>
        </w:rPr>
        <w:t>就</w:t>
      </w:r>
      <w:r w:rsidR="0040400A" w:rsidRPr="00F24D17">
        <w:rPr>
          <w:rFonts w:hAnsi="標楷體" w:hint="eastAsia"/>
        </w:rPr>
        <w:t>未來如何進行</w:t>
      </w:r>
      <w:r w:rsidR="007C60DF" w:rsidRPr="00F24D17">
        <w:rPr>
          <w:rFonts w:hAnsi="標楷體" w:hint="eastAsia"/>
        </w:rPr>
        <w:t>該等歷史建築進行</w:t>
      </w:r>
      <w:r w:rsidR="0040400A" w:rsidRPr="00F24D17">
        <w:rPr>
          <w:rFonts w:hAnsi="標楷體" w:hint="eastAsia"/>
        </w:rPr>
        <w:t>專業維護管理，該院有實質上困難，而因</w:t>
      </w:r>
      <w:proofErr w:type="gramStart"/>
      <w:r w:rsidR="0040400A" w:rsidRPr="00F24D17">
        <w:rPr>
          <w:rFonts w:hint="eastAsia"/>
        </w:rPr>
        <w:t>臺</w:t>
      </w:r>
      <w:proofErr w:type="gramEnd"/>
      <w:r w:rsidR="0040400A" w:rsidRPr="00F24D17">
        <w:rPr>
          <w:rFonts w:hint="eastAsia"/>
        </w:rPr>
        <w:t>中市政府為</w:t>
      </w:r>
      <w:r w:rsidR="0040400A" w:rsidRPr="00F24D17">
        <w:rPr>
          <w:rFonts w:hAnsi="標楷體" w:hint="eastAsia"/>
        </w:rPr>
        <w:t>形</w:t>
      </w:r>
      <w:r w:rsidR="0040400A" w:rsidRPr="005D4B83">
        <w:rPr>
          <w:rFonts w:hAnsi="標楷體" w:hint="eastAsia"/>
        </w:rPr>
        <w:t>塑</w:t>
      </w:r>
      <w:proofErr w:type="gramStart"/>
      <w:r w:rsidR="0040400A" w:rsidRPr="005D4B83">
        <w:rPr>
          <w:rFonts w:hAnsi="標楷體" w:hint="eastAsia"/>
        </w:rPr>
        <w:t>臺</w:t>
      </w:r>
      <w:proofErr w:type="gramEnd"/>
      <w:r w:rsidR="0040400A" w:rsidRPr="005D4B83">
        <w:rPr>
          <w:rFonts w:hAnsi="標楷體" w:hint="eastAsia"/>
        </w:rPr>
        <w:t>中街區歷史</w:t>
      </w:r>
      <w:r w:rsidR="0040400A">
        <w:rPr>
          <w:rFonts w:hAnsi="標楷體" w:hint="eastAsia"/>
        </w:rPr>
        <w:t>意義之考量，</w:t>
      </w:r>
      <w:r w:rsidR="004E7B21">
        <w:rPr>
          <w:rFonts w:hint="eastAsia"/>
        </w:rPr>
        <w:t>文化資產處</w:t>
      </w:r>
      <w:r w:rsidR="00101799">
        <w:rPr>
          <w:rFonts w:hint="eastAsia"/>
        </w:rPr>
        <w:t>已</w:t>
      </w:r>
      <w:r w:rsidR="00167B47">
        <w:rPr>
          <w:rFonts w:hint="eastAsia"/>
        </w:rPr>
        <w:t>主動</w:t>
      </w:r>
      <w:r w:rsidR="004E7B21">
        <w:rPr>
          <w:rFonts w:hint="eastAsia"/>
        </w:rPr>
        <w:t>向文化部提出歷史建築修復及再利用計畫之B類補助，</w:t>
      </w:r>
      <w:r w:rsidR="00101799">
        <w:rPr>
          <w:rFonts w:hint="eastAsia"/>
        </w:rPr>
        <w:t>期望透過審慎的調查研究，擬定專業性歷史建築修復建議及緊急修繕措施，並確立後續再利用明確方向</w:t>
      </w:r>
      <w:r w:rsidR="009261EE">
        <w:rPr>
          <w:rFonts w:hint="eastAsia"/>
        </w:rPr>
        <w:t>。</w:t>
      </w:r>
      <w:r w:rsidR="004E7B21">
        <w:rPr>
          <w:rFonts w:hint="eastAsia"/>
        </w:rPr>
        <w:t>惟此之前，</w:t>
      </w:r>
      <w:r w:rsidR="004E7B21" w:rsidRPr="00B62168">
        <w:rPr>
          <w:rFonts w:hint="eastAsia"/>
        </w:rPr>
        <w:t>仍</w:t>
      </w:r>
      <w:r w:rsidR="004E7B21">
        <w:rPr>
          <w:rFonts w:hint="eastAsia"/>
        </w:rPr>
        <w:t>需</w:t>
      </w:r>
      <w:r w:rsidR="004E7B21" w:rsidRPr="00B62168">
        <w:rPr>
          <w:rFonts w:hint="eastAsia"/>
        </w:rPr>
        <w:t>請</w:t>
      </w:r>
      <w:proofErr w:type="gramStart"/>
      <w:r w:rsidR="004E7B21" w:rsidRPr="00B62168">
        <w:rPr>
          <w:rFonts w:hint="eastAsia"/>
        </w:rPr>
        <w:t>臺</w:t>
      </w:r>
      <w:proofErr w:type="gramEnd"/>
      <w:r w:rsidR="004E7B21" w:rsidRPr="00B62168">
        <w:rPr>
          <w:rFonts w:hint="eastAsia"/>
        </w:rPr>
        <w:t>中地院依文化資產保存法規定，落實歷史建築之日常管理維護所規定事項</w:t>
      </w:r>
      <w:r w:rsidR="004E7B21">
        <w:rPr>
          <w:rFonts w:hint="eastAsia"/>
        </w:rPr>
        <w:t>。</w:t>
      </w:r>
    </w:p>
    <w:p w:rsidR="0032756B" w:rsidRPr="003911D9" w:rsidRDefault="0032756B" w:rsidP="0032756B">
      <w:pPr>
        <w:pStyle w:val="2"/>
        <w:rPr>
          <w:b/>
        </w:rPr>
      </w:pPr>
      <w:proofErr w:type="gramStart"/>
      <w:r w:rsidRPr="003911D9">
        <w:rPr>
          <w:rFonts w:hint="eastAsia"/>
          <w:b/>
        </w:rPr>
        <w:t>臺</w:t>
      </w:r>
      <w:proofErr w:type="gramEnd"/>
      <w:r w:rsidRPr="003911D9">
        <w:rPr>
          <w:rFonts w:hint="eastAsia"/>
          <w:b/>
        </w:rPr>
        <w:t>南高分院</w:t>
      </w:r>
      <w:r w:rsidR="00834FD9" w:rsidRPr="003911D9">
        <w:rPr>
          <w:rFonts w:hint="eastAsia"/>
          <w:b/>
        </w:rPr>
        <w:t>原管</w:t>
      </w:r>
      <w:proofErr w:type="gramStart"/>
      <w:r w:rsidR="00834FD9" w:rsidRPr="003911D9">
        <w:rPr>
          <w:rFonts w:hint="eastAsia"/>
          <w:b/>
        </w:rPr>
        <w:t>臺</w:t>
      </w:r>
      <w:proofErr w:type="gramEnd"/>
      <w:r w:rsidR="00834FD9" w:rsidRPr="003911D9">
        <w:rPr>
          <w:rFonts w:hint="eastAsia"/>
          <w:b/>
        </w:rPr>
        <w:t>南市東區育樂段</w:t>
      </w:r>
      <w:r w:rsidR="008F2D42">
        <w:rPr>
          <w:rFonts w:hint="eastAsia"/>
          <w:b/>
        </w:rPr>
        <w:t>○○○○-○、○○○○-○地號</w:t>
      </w:r>
      <w:r w:rsidR="00834FD9" w:rsidRPr="003911D9">
        <w:rPr>
          <w:rFonts w:hint="eastAsia"/>
          <w:b/>
        </w:rPr>
        <w:t>30戶</w:t>
      </w:r>
      <w:proofErr w:type="gramStart"/>
      <w:r w:rsidR="00834FD9" w:rsidRPr="003911D9">
        <w:rPr>
          <w:rFonts w:hint="eastAsia"/>
          <w:b/>
        </w:rPr>
        <w:t>眷</w:t>
      </w:r>
      <w:proofErr w:type="gramEnd"/>
      <w:r w:rsidR="00834FD9" w:rsidRPr="003911D9">
        <w:rPr>
          <w:rFonts w:hint="eastAsia"/>
          <w:b/>
        </w:rPr>
        <w:t>舍，</w:t>
      </w:r>
      <w:proofErr w:type="gramStart"/>
      <w:r w:rsidR="00851B2B" w:rsidRPr="003911D9">
        <w:rPr>
          <w:rFonts w:hAnsi="標楷體" w:hint="eastAsia"/>
          <w:b/>
        </w:rPr>
        <w:t>得否整建</w:t>
      </w:r>
      <w:proofErr w:type="gramEnd"/>
      <w:r w:rsidR="00851B2B" w:rsidRPr="003911D9">
        <w:rPr>
          <w:rFonts w:hAnsi="標楷體" w:hint="eastAsia"/>
          <w:b/>
        </w:rPr>
        <w:t>撥用作為</w:t>
      </w:r>
      <w:proofErr w:type="gramStart"/>
      <w:r w:rsidR="00851B2B" w:rsidRPr="003911D9">
        <w:rPr>
          <w:rFonts w:hAnsi="標楷體" w:hint="eastAsia"/>
          <w:b/>
        </w:rPr>
        <w:t>臺</w:t>
      </w:r>
      <w:proofErr w:type="gramEnd"/>
      <w:r w:rsidR="00851B2B" w:rsidRPr="003911D9">
        <w:rPr>
          <w:rFonts w:hAnsi="標楷體" w:hint="eastAsia"/>
          <w:b/>
        </w:rPr>
        <w:t>南市社會住宅使用，</w:t>
      </w:r>
      <w:proofErr w:type="gramStart"/>
      <w:r w:rsidR="003911D9" w:rsidRPr="003911D9">
        <w:rPr>
          <w:rFonts w:hAnsi="標楷體" w:hint="eastAsia"/>
          <w:b/>
        </w:rPr>
        <w:t>臺</w:t>
      </w:r>
      <w:proofErr w:type="gramEnd"/>
      <w:r w:rsidR="003911D9" w:rsidRPr="003911D9">
        <w:rPr>
          <w:rFonts w:hAnsi="標楷體" w:hint="eastAsia"/>
          <w:b/>
        </w:rPr>
        <w:t>南市政府</w:t>
      </w:r>
      <w:r w:rsidR="000C3C6D">
        <w:rPr>
          <w:rFonts w:hAnsi="標楷體" w:hint="eastAsia"/>
          <w:b/>
        </w:rPr>
        <w:t>尚進行建物結構及整建經</w:t>
      </w:r>
      <w:r w:rsidR="000C3C6D">
        <w:rPr>
          <w:rFonts w:hAnsi="標楷體" w:hint="eastAsia"/>
          <w:b/>
        </w:rPr>
        <w:lastRenderedPageBreak/>
        <w:t>費是否可行</w:t>
      </w:r>
      <w:r w:rsidR="00780F4E">
        <w:rPr>
          <w:rFonts w:hAnsi="標楷體" w:hint="eastAsia"/>
          <w:b/>
        </w:rPr>
        <w:t>之</w:t>
      </w:r>
      <w:r w:rsidR="00851B2B" w:rsidRPr="003911D9">
        <w:rPr>
          <w:rFonts w:hAnsi="標楷體" w:hint="eastAsia"/>
          <w:b/>
        </w:rPr>
        <w:t>評估，</w:t>
      </w:r>
      <w:r w:rsidR="00851B2B" w:rsidRPr="003911D9">
        <w:rPr>
          <w:rFonts w:hint="eastAsia"/>
          <w:b/>
        </w:rPr>
        <w:t>因該等</w:t>
      </w:r>
      <w:proofErr w:type="gramStart"/>
      <w:r w:rsidR="00851B2B" w:rsidRPr="003911D9">
        <w:rPr>
          <w:rFonts w:hint="eastAsia"/>
          <w:b/>
        </w:rPr>
        <w:t>眷</w:t>
      </w:r>
      <w:proofErr w:type="gramEnd"/>
      <w:r w:rsidR="00851B2B" w:rsidRPr="003911D9">
        <w:rPr>
          <w:rFonts w:hint="eastAsia"/>
          <w:b/>
        </w:rPr>
        <w:t>舍</w:t>
      </w:r>
      <w:r w:rsidR="003911D9" w:rsidRPr="003911D9">
        <w:rPr>
          <w:rFonts w:hint="eastAsia"/>
          <w:b/>
        </w:rPr>
        <w:t>自100年間報廢迄今已閒置多年，</w:t>
      </w:r>
      <w:r w:rsidR="00E91227">
        <w:rPr>
          <w:rFonts w:hint="eastAsia"/>
          <w:b/>
        </w:rPr>
        <w:t>迄</w:t>
      </w:r>
      <w:proofErr w:type="gramStart"/>
      <w:r w:rsidR="00E91227" w:rsidRPr="003911D9">
        <w:rPr>
          <w:rFonts w:hint="eastAsia"/>
          <w:b/>
        </w:rPr>
        <w:t>107</w:t>
      </w:r>
      <w:proofErr w:type="gramEnd"/>
      <w:r w:rsidR="00E91227" w:rsidRPr="003911D9">
        <w:rPr>
          <w:rFonts w:hint="eastAsia"/>
          <w:b/>
        </w:rPr>
        <w:t>年度</w:t>
      </w:r>
      <w:r w:rsidR="00E91227">
        <w:rPr>
          <w:rFonts w:hint="eastAsia"/>
          <w:b/>
        </w:rPr>
        <w:t>始</w:t>
      </w:r>
      <w:r w:rsidR="003911D9">
        <w:rPr>
          <w:rFonts w:hint="eastAsia"/>
          <w:b/>
        </w:rPr>
        <w:t>順利</w:t>
      </w:r>
      <w:r w:rsidR="00851B2B" w:rsidRPr="003911D9">
        <w:rPr>
          <w:rFonts w:hint="eastAsia"/>
          <w:b/>
        </w:rPr>
        <w:t>編列</w:t>
      </w:r>
      <w:r w:rsidR="00E91227">
        <w:rPr>
          <w:rFonts w:hint="eastAsia"/>
          <w:b/>
        </w:rPr>
        <w:t>相關</w:t>
      </w:r>
      <w:r w:rsidR="00851B2B" w:rsidRPr="003911D9">
        <w:rPr>
          <w:rFonts w:hint="eastAsia"/>
          <w:b/>
        </w:rPr>
        <w:t>拆除預算，為利政府有限資源之活化利用</w:t>
      </w:r>
      <w:r w:rsidR="003911D9" w:rsidRPr="003911D9">
        <w:rPr>
          <w:rFonts w:hint="eastAsia"/>
          <w:b/>
        </w:rPr>
        <w:t>考量</w:t>
      </w:r>
      <w:r w:rsidR="00851B2B" w:rsidRPr="003911D9">
        <w:rPr>
          <w:rFonts w:hint="eastAsia"/>
          <w:b/>
        </w:rPr>
        <w:t>，倘經</w:t>
      </w:r>
      <w:proofErr w:type="gramStart"/>
      <w:r w:rsidR="00851B2B" w:rsidRPr="003911D9">
        <w:rPr>
          <w:rFonts w:hint="eastAsia"/>
          <w:b/>
        </w:rPr>
        <w:t>臺</w:t>
      </w:r>
      <w:proofErr w:type="gramEnd"/>
      <w:r w:rsidR="00851B2B" w:rsidRPr="003911D9">
        <w:rPr>
          <w:rFonts w:hint="eastAsia"/>
          <w:b/>
        </w:rPr>
        <w:t>南市政府評估可提供</w:t>
      </w:r>
      <w:r w:rsidR="003911D9" w:rsidRPr="003911D9">
        <w:rPr>
          <w:rFonts w:hint="eastAsia"/>
          <w:b/>
        </w:rPr>
        <w:t>作</w:t>
      </w:r>
      <w:r w:rsidR="00851B2B" w:rsidRPr="003911D9">
        <w:rPr>
          <w:rFonts w:hint="eastAsia"/>
          <w:b/>
        </w:rPr>
        <w:t>社會住宅使用，則應由該府儘速辦理撥用，</w:t>
      </w:r>
      <w:r w:rsidR="00E91227">
        <w:rPr>
          <w:rFonts w:hint="eastAsia"/>
          <w:b/>
        </w:rPr>
        <w:t>並</w:t>
      </w:r>
      <w:proofErr w:type="gramStart"/>
      <w:r w:rsidR="00E91227">
        <w:rPr>
          <w:rFonts w:hint="eastAsia"/>
          <w:b/>
        </w:rPr>
        <w:t>減輕</w:t>
      </w:r>
      <w:r w:rsidR="00851B2B" w:rsidRPr="003911D9">
        <w:rPr>
          <w:rFonts w:hint="eastAsia"/>
          <w:b/>
        </w:rPr>
        <w:t>原管機關</w:t>
      </w:r>
      <w:proofErr w:type="gramEnd"/>
      <w:r w:rsidR="00851B2B" w:rsidRPr="003911D9">
        <w:rPr>
          <w:rFonts w:hint="eastAsia"/>
          <w:b/>
        </w:rPr>
        <w:t>之維護管理負擔</w:t>
      </w:r>
      <w:r w:rsidR="00754AC2">
        <w:rPr>
          <w:rFonts w:hint="eastAsia"/>
          <w:b/>
        </w:rPr>
        <w:t>：</w:t>
      </w:r>
    </w:p>
    <w:p w:rsidR="006825DB" w:rsidRPr="00550F8D" w:rsidRDefault="00550F8D" w:rsidP="006825DB">
      <w:pPr>
        <w:pStyle w:val="3"/>
      </w:pPr>
      <w:r>
        <w:rPr>
          <w:rFonts w:hAnsi="標楷體" w:hint="eastAsia"/>
          <w:bCs w:val="0"/>
          <w:szCs w:val="32"/>
        </w:rPr>
        <w:t>據審計部查核表示，</w:t>
      </w:r>
      <w:proofErr w:type="gramStart"/>
      <w:r w:rsidR="006825DB" w:rsidRPr="00B74668">
        <w:rPr>
          <w:rFonts w:hAnsi="標楷體" w:hint="eastAsia"/>
          <w:bCs w:val="0"/>
          <w:szCs w:val="32"/>
        </w:rPr>
        <w:t>臺</w:t>
      </w:r>
      <w:proofErr w:type="gramEnd"/>
      <w:r w:rsidR="006825DB" w:rsidRPr="00B74668">
        <w:rPr>
          <w:rFonts w:hAnsi="標楷體" w:hint="eastAsia"/>
          <w:bCs w:val="0"/>
          <w:szCs w:val="32"/>
        </w:rPr>
        <w:t>南高分院經管坐落</w:t>
      </w:r>
      <w:proofErr w:type="gramStart"/>
      <w:r w:rsidR="006825DB" w:rsidRPr="00B74668">
        <w:rPr>
          <w:rFonts w:hAnsi="標楷體" w:hint="eastAsia"/>
          <w:bCs w:val="0"/>
          <w:szCs w:val="32"/>
        </w:rPr>
        <w:t>臺</w:t>
      </w:r>
      <w:proofErr w:type="gramEnd"/>
      <w:r w:rsidR="006825DB" w:rsidRPr="00B74668">
        <w:rPr>
          <w:rFonts w:hAnsi="標楷體" w:hint="eastAsia"/>
          <w:bCs w:val="0"/>
          <w:szCs w:val="32"/>
        </w:rPr>
        <w:t>南市東區育樂段</w:t>
      </w:r>
      <w:r w:rsidR="008F2D42">
        <w:rPr>
          <w:rFonts w:hAnsi="標楷體" w:hint="eastAsia"/>
          <w:bCs w:val="0"/>
          <w:szCs w:val="32"/>
        </w:rPr>
        <w:t>○○○○-○、○○○○-○地號</w:t>
      </w:r>
      <w:proofErr w:type="gramStart"/>
      <w:r w:rsidR="006825DB" w:rsidRPr="00B74668">
        <w:rPr>
          <w:rFonts w:hAnsi="標楷體" w:hint="eastAsia"/>
          <w:bCs w:val="0"/>
          <w:szCs w:val="32"/>
        </w:rPr>
        <w:t>眷</w:t>
      </w:r>
      <w:proofErr w:type="gramEnd"/>
      <w:r w:rsidR="006825DB" w:rsidRPr="00B74668">
        <w:rPr>
          <w:rFonts w:hAnsi="標楷體" w:hint="eastAsia"/>
          <w:bCs w:val="0"/>
          <w:szCs w:val="32"/>
        </w:rPr>
        <w:t>舍空戶42戶</w:t>
      </w:r>
      <w:r>
        <w:rPr>
          <w:rFonts w:hAnsi="標楷體" w:hint="eastAsia"/>
          <w:bCs w:val="0"/>
          <w:szCs w:val="32"/>
        </w:rPr>
        <w:t>，</w:t>
      </w:r>
      <w:r w:rsidRPr="00B74668">
        <w:rPr>
          <w:rFonts w:hAnsi="標楷體" w:hint="eastAsia"/>
          <w:bCs w:val="0"/>
          <w:szCs w:val="32"/>
        </w:rPr>
        <w:t>其中30戶前於100年8月間完成報廢作業</w:t>
      </w:r>
      <w:proofErr w:type="gramStart"/>
      <w:r>
        <w:rPr>
          <w:rFonts w:hAnsi="標楷體" w:hint="eastAsia"/>
          <w:bCs w:val="0"/>
          <w:szCs w:val="32"/>
        </w:rPr>
        <w:t>（</w:t>
      </w:r>
      <w:proofErr w:type="gramEnd"/>
      <w:r>
        <w:rPr>
          <w:rFonts w:hAnsi="標楷體" w:hint="eastAsia"/>
          <w:bCs w:val="0"/>
          <w:szCs w:val="32"/>
        </w:rPr>
        <w:t>餘</w:t>
      </w:r>
      <w:r w:rsidRPr="00B74668">
        <w:rPr>
          <w:rFonts w:hAnsi="標楷體" w:hint="eastAsia"/>
          <w:bCs w:val="0"/>
          <w:szCs w:val="32"/>
        </w:rPr>
        <w:t>12戶未達報廢年限</w:t>
      </w:r>
      <w:r w:rsidR="00A974E0">
        <w:rPr>
          <w:rFonts w:hAnsi="標楷體" w:hint="eastAsia"/>
          <w:bCs w:val="0"/>
          <w:szCs w:val="32"/>
        </w:rPr>
        <w:t>，且與</w:t>
      </w:r>
      <w:r w:rsidR="00A974E0" w:rsidRPr="00F17A7C">
        <w:rPr>
          <w:rFonts w:ascii="Arial" w:cs="Arial"/>
        </w:rPr>
        <w:t>臺灣高等法院臺南分院檢察署</w:t>
      </w:r>
      <w:proofErr w:type="gramStart"/>
      <w:r w:rsidR="00754AC2" w:rsidRPr="001D2677">
        <w:rPr>
          <w:rFonts w:ascii="Arial" w:cs="Arial" w:hint="eastAsia"/>
        </w:rPr>
        <w:t>（</w:t>
      </w:r>
      <w:proofErr w:type="gramEnd"/>
      <w:r w:rsidR="00754AC2" w:rsidRPr="001D2677">
        <w:rPr>
          <w:rFonts w:ascii="Arial" w:cs="Arial" w:hint="eastAsia"/>
        </w:rPr>
        <w:t>下稱</w:t>
      </w:r>
      <w:proofErr w:type="gramStart"/>
      <w:r w:rsidR="00754AC2" w:rsidRPr="001D2677">
        <w:rPr>
          <w:rFonts w:ascii="Arial" w:cs="Arial" w:hint="eastAsia"/>
        </w:rPr>
        <w:t>臺</w:t>
      </w:r>
      <w:proofErr w:type="gramEnd"/>
      <w:r w:rsidR="00754AC2" w:rsidRPr="001D2677">
        <w:rPr>
          <w:rFonts w:ascii="Arial" w:cs="Arial" w:hint="eastAsia"/>
        </w:rPr>
        <w:t>南高分檢</w:t>
      </w:r>
      <w:proofErr w:type="gramStart"/>
      <w:r w:rsidR="00754AC2" w:rsidRPr="001D2677">
        <w:rPr>
          <w:rFonts w:ascii="Arial" w:cs="Arial" w:hint="eastAsia"/>
        </w:rPr>
        <w:t>）</w:t>
      </w:r>
      <w:proofErr w:type="gramEnd"/>
      <w:r w:rsidR="00A974E0">
        <w:rPr>
          <w:rFonts w:ascii="Arial" w:cs="Arial" w:hint="eastAsia"/>
        </w:rPr>
        <w:t>經管宿舍為連棟建築</w:t>
      </w:r>
      <w:proofErr w:type="gramStart"/>
      <w:r>
        <w:rPr>
          <w:rFonts w:hAnsi="標楷體" w:hint="eastAsia"/>
          <w:bCs w:val="0"/>
          <w:szCs w:val="32"/>
        </w:rPr>
        <w:t>）</w:t>
      </w:r>
      <w:proofErr w:type="gramEnd"/>
      <w:r>
        <w:rPr>
          <w:rFonts w:hAnsi="標楷體" w:hint="eastAsia"/>
          <w:bCs w:val="0"/>
          <w:szCs w:val="32"/>
        </w:rPr>
        <w:t>，而</w:t>
      </w:r>
      <w:r w:rsidRPr="00B74668">
        <w:rPr>
          <w:rFonts w:hAnsi="標楷體" w:hint="eastAsia"/>
          <w:bCs w:val="0"/>
          <w:szCs w:val="32"/>
        </w:rPr>
        <w:t>已報廢30戶建物所坐落之土地，原擬辦理變更非公用財產後移交國產署，惟</w:t>
      </w:r>
      <w:proofErr w:type="gramStart"/>
      <w:r w:rsidRPr="00B74668">
        <w:rPr>
          <w:rFonts w:hAnsi="標楷體" w:hint="eastAsia"/>
          <w:bCs w:val="0"/>
          <w:szCs w:val="32"/>
        </w:rPr>
        <w:t>臺</w:t>
      </w:r>
      <w:proofErr w:type="gramEnd"/>
      <w:r w:rsidRPr="00B74668">
        <w:rPr>
          <w:rFonts w:hAnsi="標楷體" w:hint="eastAsia"/>
          <w:bCs w:val="0"/>
          <w:szCs w:val="32"/>
        </w:rPr>
        <w:t>南高分院雖於105年間提出拆除經費需求，卻</w:t>
      </w:r>
      <w:proofErr w:type="gramStart"/>
      <w:r w:rsidRPr="00B74668">
        <w:rPr>
          <w:rFonts w:hAnsi="標楷體" w:hint="eastAsia"/>
          <w:bCs w:val="0"/>
          <w:szCs w:val="32"/>
        </w:rPr>
        <w:t>未獲納編</w:t>
      </w:r>
      <w:proofErr w:type="gramEnd"/>
      <w:r w:rsidRPr="00B74668">
        <w:rPr>
          <w:rFonts w:hAnsi="標楷體" w:hint="eastAsia"/>
          <w:bCs w:val="0"/>
          <w:szCs w:val="32"/>
        </w:rPr>
        <w:t>於</w:t>
      </w:r>
      <w:proofErr w:type="gramStart"/>
      <w:r w:rsidRPr="00B74668">
        <w:rPr>
          <w:rFonts w:hAnsi="標楷體" w:hint="eastAsia"/>
          <w:bCs w:val="0"/>
          <w:szCs w:val="32"/>
        </w:rPr>
        <w:t>106</w:t>
      </w:r>
      <w:proofErr w:type="gramEnd"/>
      <w:r w:rsidRPr="00B74668">
        <w:rPr>
          <w:rFonts w:hAnsi="標楷體" w:hint="eastAsia"/>
          <w:bCs w:val="0"/>
          <w:szCs w:val="32"/>
        </w:rPr>
        <w:t>年度預算</w:t>
      </w:r>
      <w:r>
        <w:rPr>
          <w:rFonts w:hAnsi="標楷體" w:hint="eastAsia"/>
          <w:bCs w:val="0"/>
          <w:szCs w:val="32"/>
        </w:rPr>
        <w:t>;另外，</w:t>
      </w:r>
      <w:proofErr w:type="gramStart"/>
      <w:r w:rsidRPr="00B74668">
        <w:rPr>
          <w:rFonts w:hAnsi="標楷體" w:hint="eastAsia"/>
          <w:bCs w:val="0"/>
          <w:szCs w:val="32"/>
        </w:rPr>
        <w:t>臺</w:t>
      </w:r>
      <w:proofErr w:type="gramEnd"/>
      <w:r w:rsidRPr="00B74668">
        <w:rPr>
          <w:rFonts w:hAnsi="標楷體" w:hint="eastAsia"/>
          <w:bCs w:val="0"/>
          <w:szCs w:val="32"/>
        </w:rPr>
        <w:t>南市中西區南門段281地號</w:t>
      </w:r>
      <w:proofErr w:type="gramStart"/>
      <w:r w:rsidRPr="00B74668">
        <w:rPr>
          <w:rFonts w:hAnsi="標楷體" w:hint="eastAsia"/>
          <w:bCs w:val="0"/>
          <w:szCs w:val="32"/>
        </w:rPr>
        <w:t>眷</w:t>
      </w:r>
      <w:proofErr w:type="gramEnd"/>
      <w:r w:rsidRPr="00B74668">
        <w:rPr>
          <w:rFonts w:hAnsi="標楷體" w:hint="eastAsia"/>
          <w:bCs w:val="0"/>
          <w:szCs w:val="32"/>
        </w:rPr>
        <w:t>舍1戶</w:t>
      </w:r>
      <w:r w:rsidR="00A974E0">
        <w:rPr>
          <w:rFonts w:hAnsi="標楷體" w:hint="eastAsia"/>
          <w:bCs w:val="0"/>
          <w:szCs w:val="32"/>
        </w:rPr>
        <w:t>，早</w:t>
      </w:r>
      <w:r w:rsidRPr="00B74668">
        <w:rPr>
          <w:rFonts w:hAnsi="標楷體" w:hint="eastAsia"/>
          <w:bCs w:val="0"/>
          <w:szCs w:val="32"/>
        </w:rPr>
        <w:t>於98年12月間完成報廢作業，</w:t>
      </w:r>
      <w:r>
        <w:rPr>
          <w:rFonts w:hAnsi="標楷體" w:hint="eastAsia"/>
          <w:bCs w:val="0"/>
          <w:szCs w:val="32"/>
        </w:rPr>
        <w:t>該分院迄至</w:t>
      </w:r>
      <w:r w:rsidRPr="00B74668">
        <w:rPr>
          <w:rFonts w:hAnsi="標楷體" w:hint="eastAsia"/>
          <w:bCs w:val="0"/>
          <w:szCs w:val="32"/>
        </w:rPr>
        <w:t>105及</w:t>
      </w:r>
      <w:proofErr w:type="gramStart"/>
      <w:r w:rsidRPr="00B74668">
        <w:rPr>
          <w:rFonts w:hAnsi="標楷體" w:hint="eastAsia"/>
          <w:bCs w:val="0"/>
          <w:szCs w:val="32"/>
        </w:rPr>
        <w:t>106</w:t>
      </w:r>
      <w:proofErr w:type="gramEnd"/>
      <w:r w:rsidRPr="00B74668">
        <w:rPr>
          <w:rFonts w:hAnsi="標楷體" w:hint="eastAsia"/>
          <w:bCs w:val="0"/>
          <w:szCs w:val="32"/>
        </w:rPr>
        <w:t>年度</w:t>
      </w:r>
      <w:proofErr w:type="gramStart"/>
      <w:r>
        <w:rPr>
          <w:rFonts w:hAnsi="標楷體" w:hint="eastAsia"/>
          <w:bCs w:val="0"/>
          <w:szCs w:val="32"/>
        </w:rPr>
        <w:t>亦</w:t>
      </w:r>
      <w:r w:rsidRPr="00B74668">
        <w:rPr>
          <w:rFonts w:hAnsi="標楷體" w:hint="eastAsia"/>
          <w:bCs w:val="0"/>
          <w:szCs w:val="32"/>
        </w:rPr>
        <w:t>均未編列</w:t>
      </w:r>
      <w:proofErr w:type="gramEnd"/>
      <w:r w:rsidRPr="00B74668">
        <w:rPr>
          <w:rFonts w:hAnsi="標楷體" w:hint="eastAsia"/>
          <w:bCs w:val="0"/>
          <w:szCs w:val="32"/>
        </w:rPr>
        <w:t>拆除經費。</w:t>
      </w:r>
    </w:p>
    <w:p w:rsidR="00825AC0" w:rsidRPr="00825AC0" w:rsidRDefault="00E91227" w:rsidP="006825DB">
      <w:pPr>
        <w:pStyle w:val="3"/>
      </w:pPr>
      <w:r>
        <w:rPr>
          <w:rFonts w:hAnsi="標楷體" w:hint="eastAsia"/>
          <w:bCs w:val="0"/>
          <w:szCs w:val="32"/>
        </w:rPr>
        <w:t>案據</w:t>
      </w:r>
      <w:r w:rsidR="00550F8D" w:rsidRPr="001D2677">
        <w:rPr>
          <w:rFonts w:hAnsi="標楷體" w:hint="eastAsia"/>
          <w:bCs w:val="0"/>
          <w:szCs w:val="32"/>
        </w:rPr>
        <w:t>司法</w:t>
      </w:r>
      <w:proofErr w:type="gramStart"/>
      <w:r w:rsidR="00550F8D" w:rsidRPr="001D2677">
        <w:rPr>
          <w:rFonts w:hAnsi="標楷體" w:hint="eastAsia"/>
          <w:bCs w:val="0"/>
          <w:szCs w:val="32"/>
        </w:rPr>
        <w:t>院查復本</w:t>
      </w:r>
      <w:proofErr w:type="gramEnd"/>
      <w:r w:rsidR="00550F8D" w:rsidRPr="001D2677">
        <w:rPr>
          <w:rFonts w:hAnsi="標楷體" w:hint="eastAsia"/>
          <w:bCs w:val="0"/>
          <w:szCs w:val="32"/>
        </w:rPr>
        <w:t>院</w:t>
      </w:r>
      <w:r>
        <w:rPr>
          <w:rFonts w:hAnsi="標楷體" w:hint="eastAsia"/>
          <w:bCs w:val="0"/>
          <w:szCs w:val="32"/>
        </w:rPr>
        <w:t>稱</w:t>
      </w:r>
      <w:r w:rsidR="00550F8D" w:rsidRPr="001D2677">
        <w:rPr>
          <w:rFonts w:hAnsi="標楷體" w:hint="eastAsia"/>
          <w:bCs w:val="0"/>
          <w:szCs w:val="32"/>
        </w:rPr>
        <w:t>，</w:t>
      </w:r>
      <w:r w:rsidR="00A974E0" w:rsidRPr="00B74668">
        <w:rPr>
          <w:rFonts w:hint="eastAsia"/>
        </w:rPr>
        <w:t>東區育樂段30戶</w:t>
      </w:r>
      <w:r w:rsidR="00551AB2">
        <w:rPr>
          <w:rFonts w:hint="eastAsia"/>
        </w:rPr>
        <w:t>報廢</w:t>
      </w:r>
      <w:proofErr w:type="gramStart"/>
      <w:r w:rsidR="00673671" w:rsidRPr="00673671">
        <w:rPr>
          <w:rFonts w:hint="eastAsia"/>
        </w:rPr>
        <w:t>眷</w:t>
      </w:r>
      <w:proofErr w:type="gramEnd"/>
      <w:r w:rsidR="00673671" w:rsidRPr="00673671">
        <w:rPr>
          <w:rFonts w:hint="eastAsia"/>
        </w:rPr>
        <w:t>舍</w:t>
      </w:r>
      <w:r w:rsidR="00551AB2">
        <w:rPr>
          <w:rFonts w:hint="eastAsia"/>
        </w:rPr>
        <w:t>閒置多年，未能</w:t>
      </w:r>
      <w:r w:rsidR="00A974E0" w:rsidRPr="00B74668">
        <w:rPr>
          <w:rFonts w:hint="eastAsia"/>
        </w:rPr>
        <w:t>即時辦理拆除原因</w:t>
      </w:r>
      <w:r w:rsidR="00A974E0">
        <w:rPr>
          <w:rFonts w:hint="eastAsia"/>
        </w:rPr>
        <w:t>，係因</w:t>
      </w:r>
      <w:r w:rsidR="00A974E0" w:rsidRPr="001D2677">
        <w:rPr>
          <w:rFonts w:hAnsi="標楷體" w:hint="eastAsia"/>
          <w:szCs w:val="32"/>
        </w:rPr>
        <w:t>該</w:t>
      </w:r>
      <w:proofErr w:type="gramStart"/>
      <w:r w:rsidR="00A974E0" w:rsidRPr="001D2677">
        <w:rPr>
          <w:rFonts w:hAnsi="標楷體" w:hint="eastAsia"/>
          <w:szCs w:val="32"/>
        </w:rPr>
        <w:t>眷舍先</w:t>
      </w:r>
      <w:proofErr w:type="gramEnd"/>
      <w:r w:rsidR="00A974E0" w:rsidRPr="001D2677">
        <w:rPr>
          <w:rFonts w:hAnsi="標楷體" w:hint="eastAsia"/>
          <w:szCs w:val="32"/>
        </w:rPr>
        <w:t>於96年開始辦理騰空程序，99年完成所有住戶搬遷騰空與補償金發放後，該院</w:t>
      </w:r>
      <w:r w:rsidR="00551AB2">
        <w:rPr>
          <w:rFonts w:hAnsi="標楷體" w:hint="eastAsia"/>
          <w:szCs w:val="32"/>
        </w:rPr>
        <w:t>即</w:t>
      </w:r>
      <w:r w:rsidR="00A974E0" w:rsidRPr="001D2677">
        <w:rPr>
          <w:rFonts w:hAnsi="標楷體" w:hint="eastAsia"/>
          <w:szCs w:val="32"/>
        </w:rPr>
        <w:t>於100年4</w:t>
      </w:r>
      <w:r w:rsidR="00551AB2">
        <w:rPr>
          <w:rFonts w:hAnsi="標楷體" w:hint="eastAsia"/>
          <w:szCs w:val="32"/>
        </w:rPr>
        <w:t>月</w:t>
      </w:r>
      <w:r w:rsidR="00A974E0" w:rsidRPr="001D2677">
        <w:rPr>
          <w:rFonts w:hAnsi="標楷體" w:hint="eastAsia"/>
          <w:szCs w:val="32"/>
        </w:rPr>
        <w:t>函</w:t>
      </w:r>
      <w:r w:rsidR="00551AB2">
        <w:rPr>
          <w:rFonts w:hAnsi="標楷體" w:hint="eastAsia"/>
          <w:szCs w:val="32"/>
        </w:rPr>
        <w:t>請</w:t>
      </w:r>
      <w:r w:rsidR="00A974E0" w:rsidRPr="001D2677">
        <w:rPr>
          <w:rFonts w:hAnsi="標楷體" w:hint="eastAsia"/>
          <w:szCs w:val="32"/>
        </w:rPr>
        <w:t>國產署南區分署</w:t>
      </w:r>
      <w:proofErr w:type="gramStart"/>
      <w:r w:rsidR="00A974E0" w:rsidRPr="001D2677">
        <w:rPr>
          <w:rFonts w:hAnsi="標楷體" w:hint="eastAsia"/>
          <w:szCs w:val="32"/>
        </w:rPr>
        <w:t>臺</w:t>
      </w:r>
      <w:proofErr w:type="gramEnd"/>
      <w:r w:rsidR="00A974E0" w:rsidRPr="001D2677">
        <w:rPr>
          <w:rFonts w:hAnsi="標楷體" w:hint="eastAsia"/>
          <w:szCs w:val="32"/>
        </w:rPr>
        <w:t>南辦事處欲辦理移交</w:t>
      </w:r>
      <w:r w:rsidR="00551AB2">
        <w:rPr>
          <w:rFonts w:hAnsi="標楷體" w:hint="eastAsia"/>
          <w:szCs w:val="32"/>
        </w:rPr>
        <w:t>接管</w:t>
      </w:r>
      <w:r w:rsidR="00B0164F">
        <w:rPr>
          <w:rFonts w:hAnsi="標楷體" w:hint="eastAsia"/>
          <w:szCs w:val="32"/>
        </w:rPr>
        <w:t>，惟</w:t>
      </w:r>
      <w:proofErr w:type="gramStart"/>
      <w:r w:rsidR="00A974E0" w:rsidRPr="001D2677">
        <w:rPr>
          <w:rFonts w:hAnsi="標楷體" w:hint="eastAsia"/>
          <w:szCs w:val="32"/>
        </w:rPr>
        <w:t>該署函</w:t>
      </w:r>
      <w:r w:rsidR="00B0164F">
        <w:rPr>
          <w:rFonts w:hAnsi="標楷體" w:hint="eastAsia"/>
          <w:szCs w:val="32"/>
        </w:rPr>
        <w:t>復</w:t>
      </w:r>
      <w:proofErr w:type="gramEnd"/>
      <w:r w:rsidR="00A974E0" w:rsidRPr="001D2677">
        <w:rPr>
          <w:rFonts w:hAnsi="標楷體" w:hint="eastAsia"/>
          <w:szCs w:val="32"/>
        </w:rPr>
        <w:t>表示，</w:t>
      </w:r>
      <w:r w:rsidR="00551AB2">
        <w:rPr>
          <w:rFonts w:hAnsi="標楷體" w:hint="eastAsia"/>
          <w:szCs w:val="32"/>
        </w:rPr>
        <w:t>地上建物</w:t>
      </w:r>
      <w:r w:rsidR="00A974E0" w:rsidRPr="001D2677">
        <w:rPr>
          <w:rFonts w:hAnsi="標楷體" w:hint="eastAsia"/>
          <w:szCs w:val="32"/>
        </w:rPr>
        <w:t>已達年限者須報廢拆除，</w:t>
      </w:r>
      <w:proofErr w:type="gramStart"/>
      <w:r w:rsidR="00A974E0" w:rsidRPr="001D2677">
        <w:rPr>
          <w:rFonts w:hAnsi="標楷體" w:hint="eastAsia"/>
          <w:szCs w:val="32"/>
        </w:rPr>
        <w:t>該署僅就</w:t>
      </w:r>
      <w:proofErr w:type="gramEnd"/>
      <w:r w:rsidR="00A974E0" w:rsidRPr="001D2677">
        <w:rPr>
          <w:rFonts w:hAnsi="標楷體" w:hint="eastAsia"/>
          <w:szCs w:val="32"/>
        </w:rPr>
        <w:t>土地辦理移交。故</w:t>
      </w:r>
      <w:proofErr w:type="gramStart"/>
      <w:r w:rsidR="00551AB2" w:rsidRPr="00B74668">
        <w:rPr>
          <w:rFonts w:hAnsi="標楷體" w:hint="eastAsia"/>
          <w:bCs w:val="0"/>
          <w:szCs w:val="32"/>
        </w:rPr>
        <w:t>臺</w:t>
      </w:r>
      <w:proofErr w:type="gramEnd"/>
      <w:r w:rsidR="00551AB2" w:rsidRPr="00B74668">
        <w:rPr>
          <w:rFonts w:hAnsi="標楷體" w:hint="eastAsia"/>
          <w:bCs w:val="0"/>
          <w:szCs w:val="32"/>
        </w:rPr>
        <w:t>南高分院</w:t>
      </w:r>
      <w:r w:rsidR="00551AB2">
        <w:rPr>
          <w:rFonts w:hAnsi="標楷體" w:hint="eastAsia"/>
          <w:bCs w:val="0"/>
          <w:szCs w:val="32"/>
        </w:rPr>
        <w:t>將</w:t>
      </w:r>
      <w:r w:rsidR="00A974E0" w:rsidRPr="001D2677">
        <w:rPr>
          <w:rFonts w:hAnsi="標楷體" w:hint="eastAsia"/>
          <w:szCs w:val="32"/>
        </w:rPr>
        <w:t>其中30戶已達年限之</w:t>
      </w:r>
      <w:proofErr w:type="gramStart"/>
      <w:r w:rsidR="00A974E0" w:rsidRPr="001D2677">
        <w:rPr>
          <w:rFonts w:hAnsi="標楷體" w:hint="eastAsia"/>
          <w:szCs w:val="32"/>
        </w:rPr>
        <w:t>眷</w:t>
      </w:r>
      <w:proofErr w:type="gramEnd"/>
      <w:r w:rsidR="00A974E0" w:rsidRPr="001D2677">
        <w:rPr>
          <w:rFonts w:hAnsi="標楷體" w:hint="eastAsia"/>
          <w:szCs w:val="32"/>
        </w:rPr>
        <w:t>舍，於100年8月</w:t>
      </w:r>
      <w:r w:rsidR="00B0164F">
        <w:rPr>
          <w:rFonts w:hAnsi="標楷體" w:hint="eastAsia"/>
          <w:szCs w:val="32"/>
        </w:rPr>
        <w:t>辦理</w:t>
      </w:r>
      <w:r w:rsidR="00A974E0" w:rsidRPr="001D2677">
        <w:rPr>
          <w:rFonts w:hAnsi="標楷體" w:hint="eastAsia"/>
          <w:szCs w:val="32"/>
        </w:rPr>
        <w:t>報廢，並自101年</w:t>
      </w:r>
      <w:r w:rsidR="00B0164F">
        <w:rPr>
          <w:rFonts w:hAnsi="標楷體" w:hint="eastAsia"/>
          <w:szCs w:val="32"/>
        </w:rPr>
        <w:t>起</w:t>
      </w:r>
      <w:r w:rsidR="00A974E0" w:rsidRPr="001D2677">
        <w:rPr>
          <w:rFonts w:hAnsi="標楷體" w:hint="eastAsia"/>
          <w:szCs w:val="32"/>
        </w:rPr>
        <w:t>與</w:t>
      </w:r>
      <w:proofErr w:type="gramStart"/>
      <w:r w:rsidR="00A974E0" w:rsidRPr="001D2677">
        <w:rPr>
          <w:rFonts w:ascii="Arial" w:cs="Arial" w:hint="eastAsia"/>
        </w:rPr>
        <w:t>臺</w:t>
      </w:r>
      <w:proofErr w:type="gramEnd"/>
      <w:r w:rsidR="00A974E0" w:rsidRPr="001D2677">
        <w:rPr>
          <w:rFonts w:ascii="Arial" w:cs="Arial" w:hint="eastAsia"/>
        </w:rPr>
        <w:t>南高分檢</w:t>
      </w:r>
      <w:r w:rsidR="00A974E0" w:rsidRPr="001D2677">
        <w:rPr>
          <w:rFonts w:hAnsi="標楷體" w:hint="eastAsia"/>
          <w:szCs w:val="32"/>
        </w:rPr>
        <w:t>協調拆除事宜，</w:t>
      </w:r>
      <w:r w:rsidR="00551AB2">
        <w:rPr>
          <w:rFonts w:hAnsi="標楷體" w:hint="eastAsia"/>
          <w:szCs w:val="32"/>
        </w:rPr>
        <w:t>但因</w:t>
      </w:r>
      <w:r w:rsidR="00A974E0" w:rsidRPr="001D2677">
        <w:rPr>
          <w:rFonts w:hAnsi="標楷體" w:hint="eastAsia"/>
          <w:szCs w:val="32"/>
        </w:rPr>
        <w:t>當時該院認為如有機關申請撥用，</w:t>
      </w:r>
      <w:r w:rsidR="00551AB2">
        <w:rPr>
          <w:rFonts w:hAnsi="標楷體" w:hint="eastAsia"/>
          <w:szCs w:val="32"/>
        </w:rPr>
        <w:t>可</w:t>
      </w:r>
      <w:r w:rsidR="00A974E0" w:rsidRPr="001D2677">
        <w:rPr>
          <w:rFonts w:hAnsi="標楷體" w:hint="eastAsia"/>
          <w:szCs w:val="32"/>
        </w:rPr>
        <w:t>由該機關自行規劃拆除或整建，故未編列拆除概算，後因未有機關申請，104年開始編列105年概算，並未通過，105年編列106年概算時</w:t>
      </w:r>
      <w:proofErr w:type="gramStart"/>
      <w:r w:rsidR="00B0164F" w:rsidRPr="001D2677">
        <w:rPr>
          <w:rFonts w:ascii="Arial" w:cs="Arial" w:hint="eastAsia"/>
        </w:rPr>
        <w:t>臺</w:t>
      </w:r>
      <w:proofErr w:type="gramEnd"/>
      <w:r w:rsidR="00B0164F" w:rsidRPr="001D2677">
        <w:rPr>
          <w:rFonts w:ascii="Arial" w:cs="Arial" w:hint="eastAsia"/>
        </w:rPr>
        <w:t>南高分檢</w:t>
      </w:r>
      <w:r w:rsidR="00A974E0" w:rsidRPr="001D2677">
        <w:rPr>
          <w:rFonts w:hAnsi="標楷體" w:hint="eastAsia"/>
          <w:szCs w:val="32"/>
        </w:rPr>
        <w:t>未編列概算，致使該院亦未獲准，故繼續編列107年概算。</w:t>
      </w:r>
      <w:r w:rsidR="00551AB2">
        <w:rPr>
          <w:rFonts w:hint="eastAsia"/>
        </w:rPr>
        <w:t>目前</w:t>
      </w:r>
      <w:r w:rsidR="00551AB2" w:rsidRPr="00673671">
        <w:rPr>
          <w:rFonts w:hint="eastAsia"/>
        </w:rPr>
        <w:t>已</w:t>
      </w:r>
      <w:r w:rsidR="00551AB2">
        <w:rPr>
          <w:rFonts w:hint="eastAsia"/>
        </w:rPr>
        <w:t>順利</w:t>
      </w:r>
      <w:r w:rsidR="00B0164F">
        <w:rPr>
          <w:rFonts w:hint="eastAsia"/>
        </w:rPr>
        <w:t>納入</w:t>
      </w:r>
      <w:proofErr w:type="gramStart"/>
      <w:r w:rsidR="00551AB2" w:rsidRPr="00673671">
        <w:rPr>
          <w:rFonts w:hint="eastAsia"/>
        </w:rPr>
        <w:t>107</w:t>
      </w:r>
      <w:proofErr w:type="gramEnd"/>
      <w:r w:rsidR="00551AB2" w:rsidRPr="00673671">
        <w:rPr>
          <w:rFonts w:hint="eastAsia"/>
        </w:rPr>
        <w:t>年度拆除預</w:t>
      </w:r>
      <w:r w:rsidR="00551AB2" w:rsidRPr="00673671">
        <w:rPr>
          <w:rFonts w:hint="eastAsia"/>
        </w:rPr>
        <w:lastRenderedPageBreak/>
        <w:t>算，如經審查通過，將於107年執行拆除作業</w:t>
      </w:r>
      <w:r w:rsidR="00551AB2">
        <w:rPr>
          <w:rFonts w:hint="eastAsia"/>
        </w:rPr>
        <w:t>。</w:t>
      </w:r>
    </w:p>
    <w:p w:rsidR="00673671" w:rsidRPr="006825DB" w:rsidRDefault="00A974E0" w:rsidP="006825DB">
      <w:pPr>
        <w:pStyle w:val="3"/>
      </w:pPr>
      <w:r w:rsidRPr="002C7ADA">
        <w:rPr>
          <w:rFonts w:hint="eastAsia"/>
        </w:rPr>
        <w:t>另外</w:t>
      </w:r>
      <w:r w:rsidRPr="001D2677">
        <w:rPr>
          <w:rFonts w:hAnsi="標楷體" w:hint="eastAsia"/>
          <w:szCs w:val="32"/>
        </w:rPr>
        <w:t>，</w:t>
      </w:r>
      <w:proofErr w:type="gramStart"/>
      <w:r w:rsidRPr="001D2677">
        <w:rPr>
          <w:rFonts w:hAnsi="標楷體" w:hint="eastAsia"/>
          <w:szCs w:val="32"/>
        </w:rPr>
        <w:t>臺</w:t>
      </w:r>
      <w:proofErr w:type="gramEnd"/>
      <w:r w:rsidRPr="001D2677">
        <w:rPr>
          <w:rFonts w:hAnsi="標楷體" w:hint="eastAsia"/>
          <w:szCs w:val="32"/>
        </w:rPr>
        <w:t>南市政府都市發展局</w:t>
      </w:r>
      <w:r w:rsidR="00142022" w:rsidRPr="001D2677">
        <w:rPr>
          <w:rFonts w:hAnsi="標楷體" w:hint="eastAsia"/>
          <w:szCs w:val="32"/>
        </w:rPr>
        <w:t>105年7月</w:t>
      </w:r>
      <w:proofErr w:type="gramStart"/>
      <w:r w:rsidR="00142022">
        <w:rPr>
          <w:rFonts w:hAnsi="標楷體" w:hint="eastAsia"/>
          <w:szCs w:val="32"/>
        </w:rPr>
        <w:t>間</w:t>
      </w:r>
      <w:r w:rsidR="00673671" w:rsidRPr="001D2677">
        <w:rPr>
          <w:rFonts w:hAnsi="標楷體" w:hint="eastAsia"/>
          <w:szCs w:val="32"/>
        </w:rPr>
        <w:t>曾</w:t>
      </w:r>
      <w:r w:rsidR="00825AC0">
        <w:rPr>
          <w:rFonts w:hAnsi="標楷體" w:hint="eastAsia"/>
          <w:szCs w:val="32"/>
        </w:rPr>
        <w:t>向</w:t>
      </w:r>
      <w:r w:rsidR="00142022" w:rsidRPr="00142022">
        <w:rPr>
          <w:rFonts w:hint="eastAsia"/>
        </w:rPr>
        <w:t>臺</w:t>
      </w:r>
      <w:proofErr w:type="gramEnd"/>
      <w:r w:rsidR="00142022" w:rsidRPr="00142022">
        <w:rPr>
          <w:rFonts w:hint="eastAsia"/>
        </w:rPr>
        <w:t>南高分院</w:t>
      </w:r>
      <w:r w:rsidRPr="001D2677">
        <w:rPr>
          <w:rFonts w:hAnsi="標楷體" w:hint="eastAsia"/>
          <w:szCs w:val="32"/>
        </w:rPr>
        <w:t>表示為規劃</w:t>
      </w:r>
      <w:proofErr w:type="gramStart"/>
      <w:r w:rsidRPr="001D2677">
        <w:rPr>
          <w:rFonts w:hAnsi="標楷體" w:hint="eastAsia"/>
          <w:szCs w:val="32"/>
        </w:rPr>
        <w:t>臺</w:t>
      </w:r>
      <w:proofErr w:type="gramEnd"/>
      <w:r w:rsidRPr="001D2677">
        <w:rPr>
          <w:rFonts w:hAnsi="標楷體" w:hint="eastAsia"/>
          <w:szCs w:val="32"/>
        </w:rPr>
        <w:t>南市社會住宅，正清查該市公有閒置房舍，</w:t>
      </w:r>
      <w:r w:rsidR="00673671" w:rsidRPr="001D2677">
        <w:rPr>
          <w:rFonts w:hAnsi="標楷體" w:hint="eastAsia"/>
          <w:szCs w:val="32"/>
        </w:rPr>
        <w:t>並</w:t>
      </w:r>
      <w:r w:rsidRPr="001D2677">
        <w:rPr>
          <w:rFonts w:hAnsi="標楷體" w:hint="eastAsia"/>
          <w:szCs w:val="32"/>
        </w:rPr>
        <w:t>請該</w:t>
      </w:r>
      <w:r w:rsidR="00673671" w:rsidRPr="001D2677">
        <w:rPr>
          <w:rFonts w:hAnsi="標楷體" w:hint="eastAsia"/>
          <w:szCs w:val="32"/>
        </w:rPr>
        <w:t>分</w:t>
      </w:r>
      <w:r w:rsidRPr="001D2677">
        <w:rPr>
          <w:rFonts w:hAnsi="標楷體" w:hint="eastAsia"/>
          <w:szCs w:val="32"/>
        </w:rPr>
        <w:t>院協助提供該宿舍之建築平面影本</w:t>
      </w:r>
      <w:r w:rsidR="00673671" w:rsidRPr="001D2677">
        <w:rPr>
          <w:rFonts w:hAnsi="標楷體" w:hint="eastAsia"/>
          <w:szCs w:val="32"/>
        </w:rPr>
        <w:t>，</w:t>
      </w:r>
      <w:r w:rsidRPr="001D2677">
        <w:rPr>
          <w:rFonts w:hAnsi="標楷體" w:hint="eastAsia"/>
          <w:szCs w:val="32"/>
        </w:rPr>
        <w:t>該府</w:t>
      </w:r>
      <w:r w:rsidR="00673671" w:rsidRPr="001D2677">
        <w:rPr>
          <w:rFonts w:hAnsi="標楷體" w:hint="eastAsia"/>
          <w:szCs w:val="32"/>
        </w:rPr>
        <w:t>也</w:t>
      </w:r>
      <w:r w:rsidR="00142022">
        <w:rPr>
          <w:rFonts w:hAnsi="標楷體" w:hint="eastAsia"/>
          <w:szCs w:val="32"/>
        </w:rPr>
        <w:t>於</w:t>
      </w:r>
      <w:r w:rsidR="00142022" w:rsidRPr="001D2677">
        <w:rPr>
          <w:rFonts w:hAnsi="標楷體" w:hint="eastAsia"/>
          <w:szCs w:val="32"/>
        </w:rPr>
        <w:t>106年2月</w:t>
      </w:r>
      <w:r w:rsidR="00142022">
        <w:rPr>
          <w:rFonts w:hAnsi="標楷體" w:hint="eastAsia"/>
          <w:szCs w:val="32"/>
        </w:rPr>
        <w:t>間</w:t>
      </w:r>
      <w:r w:rsidRPr="001D2677">
        <w:rPr>
          <w:rFonts w:hAnsi="標楷體" w:hint="eastAsia"/>
          <w:szCs w:val="32"/>
        </w:rPr>
        <w:t>會同建築師及結構技師進行鑑定評估可再利用可</w:t>
      </w:r>
      <w:r w:rsidR="00142022">
        <w:rPr>
          <w:rFonts w:hAnsi="標楷體" w:hint="eastAsia"/>
          <w:szCs w:val="32"/>
        </w:rPr>
        <w:t>能性，認為有利用價值將會向國產署提出撥用計畫。</w:t>
      </w:r>
      <w:r w:rsidR="00825AC0">
        <w:rPr>
          <w:rFonts w:hAnsi="標楷體" w:hint="eastAsia"/>
          <w:szCs w:val="32"/>
        </w:rPr>
        <w:t>據國產署</w:t>
      </w:r>
      <w:r w:rsidR="00825AC0" w:rsidRPr="00B74668">
        <w:rPr>
          <w:rFonts w:hAnsi="標楷體" w:hint="eastAsia"/>
          <w:szCs w:val="32"/>
        </w:rPr>
        <w:t>表示</w:t>
      </w:r>
      <w:r w:rsidR="00825AC0">
        <w:rPr>
          <w:rFonts w:hAnsi="標楷體" w:hint="eastAsia"/>
          <w:szCs w:val="32"/>
        </w:rPr>
        <w:t>，</w:t>
      </w:r>
      <w:proofErr w:type="gramStart"/>
      <w:r w:rsidR="00825AC0" w:rsidRPr="00B74668">
        <w:rPr>
          <w:rFonts w:hAnsi="標楷體" w:hint="eastAsia"/>
          <w:szCs w:val="32"/>
        </w:rPr>
        <w:t>臺</w:t>
      </w:r>
      <w:proofErr w:type="gramEnd"/>
      <w:r w:rsidR="00825AC0" w:rsidRPr="00B74668">
        <w:rPr>
          <w:rFonts w:hAnsi="標楷體" w:hint="eastAsia"/>
          <w:szCs w:val="32"/>
        </w:rPr>
        <w:t>南市政府都市發展局如有興辦社會住宅需要，依法得辦理撥用，惟需取得管理機關同意撥用文件</w:t>
      </w:r>
      <w:r w:rsidR="00825AC0">
        <w:rPr>
          <w:rFonts w:hAnsi="標楷體" w:hint="eastAsia"/>
          <w:szCs w:val="32"/>
        </w:rPr>
        <w:t>。</w:t>
      </w:r>
      <w:r w:rsidR="00142022">
        <w:rPr>
          <w:rFonts w:hAnsi="標楷體" w:hint="eastAsia"/>
          <w:szCs w:val="32"/>
        </w:rPr>
        <w:t>嗣後</w:t>
      </w:r>
      <w:proofErr w:type="gramStart"/>
      <w:r w:rsidR="00E91227">
        <w:rPr>
          <w:rFonts w:hAnsi="標楷體" w:hint="eastAsia"/>
          <w:szCs w:val="32"/>
        </w:rPr>
        <w:t>臺</w:t>
      </w:r>
      <w:proofErr w:type="gramEnd"/>
      <w:r w:rsidR="00E91227">
        <w:rPr>
          <w:rFonts w:hAnsi="標楷體" w:hint="eastAsia"/>
          <w:szCs w:val="32"/>
        </w:rPr>
        <w:t>南高</w:t>
      </w:r>
      <w:r w:rsidR="00673671" w:rsidRPr="001D2677">
        <w:rPr>
          <w:rFonts w:hAnsi="標楷體" w:hint="eastAsia"/>
          <w:szCs w:val="32"/>
        </w:rPr>
        <w:t>分院雖於106年12月</w:t>
      </w:r>
      <w:r w:rsidR="00142022">
        <w:rPr>
          <w:rFonts w:hAnsi="標楷體" w:hint="eastAsia"/>
          <w:szCs w:val="32"/>
        </w:rPr>
        <w:t>再</w:t>
      </w:r>
      <w:proofErr w:type="gramStart"/>
      <w:r w:rsidR="00142022">
        <w:rPr>
          <w:rFonts w:hAnsi="標楷體" w:hint="eastAsia"/>
          <w:szCs w:val="32"/>
        </w:rPr>
        <w:t>行</w:t>
      </w:r>
      <w:r w:rsidR="00673671" w:rsidRPr="001D2677">
        <w:rPr>
          <w:rFonts w:hAnsi="標楷體" w:hint="eastAsia"/>
          <w:szCs w:val="32"/>
        </w:rPr>
        <w:t>電洽臺</w:t>
      </w:r>
      <w:proofErr w:type="gramEnd"/>
      <w:r w:rsidR="00673671" w:rsidRPr="001D2677">
        <w:rPr>
          <w:rFonts w:hAnsi="標楷體" w:hint="eastAsia"/>
          <w:szCs w:val="32"/>
        </w:rPr>
        <w:t>南市政府都市發展</w:t>
      </w:r>
      <w:proofErr w:type="gramStart"/>
      <w:r w:rsidR="00673671" w:rsidRPr="001D2677">
        <w:rPr>
          <w:rFonts w:hAnsi="標楷體" w:hint="eastAsia"/>
          <w:szCs w:val="32"/>
        </w:rPr>
        <w:t>局</w:t>
      </w:r>
      <w:r w:rsidR="00142022">
        <w:rPr>
          <w:rFonts w:hAnsi="標楷體" w:hint="eastAsia"/>
          <w:szCs w:val="32"/>
        </w:rPr>
        <w:t>該等眷</w:t>
      </w:r>
      <w:proofErr w:type="gramEnd"/>
      <w:r w:rsidR="00142022">
        <w:rPr>
          <w:rFonts w:hAnsi="標楷體" w:hint="eastAsia"/>
          <w:szCs w:val="32"/>
        </w:rPr>
        <w:t>舍撥用之進度</w:t>
      </w:r>
      <w:r w:rsidR="00673671" w:rsidRPr="001D2677">
        <w:rPr>
          <w:rFonts w:hAnsi="標楷體" w:hint="eastAsia"/>
          <w:szCs w:val="32"/>
        </w:rPr>
        <w:t>，惟僅獲該局表示</w:t>
      </w:r>
      <w:r w:rsidR="00825AC0">
        <w:rPr>
          <w:rFonts w:hAnsi="標楷體" w:hint="eastAsia"/>
          <w:szCs w:val="32"/>
        </w:rPr>
        <w:t>已</w:t>
      </w:r>
      <w:r w:rsidR="00825AC0" w:rsidRPr="001D2677">
        <w:rPr>
          <w:rFonts w:hAnsi="標楷體" w:hint="eastAsia"/>
          <w:szCs w:val="32"/>
        </w:rPr>
        <w:t>於106年4月及9月辦理期初及期中報告書審查會議，</w:t>
      </w:r>
      <w:r w:rsidR="00673671" w:rsidRPr="001D2677">
        <w:rPr>
          <w:rFonts w:hAnsi="標楷體" w:hint="eastAsia"/>
          <w:szCs w:val="32"/>
        </w:rPr>
        <w:t>期末審查會議時間</w:t>
      </w:r>
      <w:r w:rsidR="00825AC0">
        <w:rPr>
          <w:rFonts w:hAnsi="標楷體" w:hint="eastAsia"/>
          <w:szCs w:val="32"/>
        </w:rPr>
        <w:t>則</w:t>
      </w:r>
      <w:r w:rsidR="00673671" w:rsidRPr="001D2677">
        <w:rPr>
          <w:rFonts w:hAnsi="標楷體" w:hint="eastAsia"/>
          <w:szCs w:val="32"/>
        </w:rPr>
        <w:t>須待107年1月9日審查後再決定</w:t>
      </w:r>
      <w:r w:rsidR="00167B47">
        <w:rPr>
          <w:rFonts w:hAnsi="標楷體" w:hint="eastAsia"/>
          <w:szCs w:val="32"/>
        </w:rPr>
        <w:t>之回復</w:t>
      </w:r>
      <w:r w:rsidR="00673671" w:rsidRPr="001D2677">
        <w:rPr>
          <w:rFonts w:hAnsi="標楷體" w:hint="eastAsia"/>
          <w:szCs w:val="32"/>
        </w:rPr>
        <w:t>。本院為協助</w:t>
      </w:r>
      <w:proofErr w:type="gramStart"/>
      <w:r w:rsidR="00673671" w:rsidRPr="001D2677">
        <w:rPr>
          <w:rFonts w:hAnsi="標楷體" w:hint="eastAsia"/>
          <w:szCs w:val="32"/>
        </w:rPr>
        <w:t>臺</w:t>
      </w:r>
      <w:proofErr w:type="gramEnd"/>
      <w:r w:rsidR="00673671" w:rsidRPr="001D2677">
        <w:rPr>
          <w:rFonts w:hAnsi="標楷體" w:hint="eastAsia"/>
          <w:szCs w:val="32"/>
        </w:rPr>
        <w:t>南高分院</w:t>
      </w:r>
      <w:r w:rsidR="00825AC0">
        <w:rPr>
          <w:rFonts w:hAnsi="標楷體" w:hint="eastAsia"/>
          <w:szCs w:val="32"/>
        </w:rPr>
        <w:t>儘早</w:t>
      </w:r>
      <w:r w:rsidR="00673671" w:rsidRPr="001D2677">
        <w:rPr>
          <w:rFonts w:hAnsi="標楷體" w:hint="eastAsia"/>
          <w:szCs w:val="32"/>
        </w:rPr>
        <w:t>確認本案</w:t>
      </w:r>
      <w:proofErr w:type="gramStart"/>
      <w:r w:rsidR="00673671" w:rsidRPr="001D2677">
        <w:rPr>
          <w:rFonts w:hAnsi="標楷體" w:hint="eastAsia"/>
          <w:szCs w:val="32"/>
        </w:rPr>
        <w:t>眷</w:t>
      </w:r>
      <w:proofErr w:type="gramEnd"/>
      <w:r w:rsidR="00673671" w:rsidRPr="001D2677">
        <w:rPr>
          <w:rFonts w:hAnsi="標楷體" w:hint="eastAsia"/>
          <w:szCs w:val="32"/>
        </w:rPr>
        <w:t>舍評估列入</w:t>
      </w:r>
      <w:proofErr w:type="gramStart"/>
      <w:r w:rsidR="00167B47">
        <w:rPr>
          <w:rFonts w:hAnsi="標楷體" w:hint="eastAsia"/>
          <w:szCs w:val="32"/>
        </w:rPr>
        <w:t>臺</w:t>
      </w:r>
      <w:proofErr w:type="gramEnd"/>
      <w:r w:rsidR="00167B47">
        <w:rPr>
          <w:rFonts w:hAnsi="標楷體" w:hint="eastAsia"/>
          <w:szCs w:val="32"/>
        </w:rPr>
        <w:t>南市</w:t>
      </w:r>
      <w:r w:rsidR="00673671" w:rsidRPr="001D2677">
        <w:rPr>
          <w:rFonts w:hAnsi="標楷體" w:hint="eastAsia"/>
          <w:szCs w:val="32"/>
        </w:rPr>
        <w:t>社會住宅之</w:t>
      </w:r>
      <w:r w:rsidR="001D2677">
        <w:rPr>
          <w:rFonts w:hAnsi="標楷體" w:hint="eastAsia"/>
          <w:szCs w:val="32"/>
        </w:rPr>
        <w:t>可</w:t>
      </w:r>
      <w:r w:rsidR="00E91227">
        <w:rPr>
          <w:rFonts w:hAnsi="標楷體" w:hint="eastAsia"/>
          <w:szCs w:val="32"/>
        </w:rPr>
        <w:t>能，經函</w:t>
      </w:r>
      <w:proofErr w:type="gramStart"/>
      <w:r w:rsidR="00780F4E">
        <w:rPr>
          <w:rFonts w:hAnsi="標楷體" w:hint="eastAsia"/>
          <w:szCs w:val="32"/>
        </w:rPr>
        <w:t>詢</w:t>
      </w:r>
      <w:proofErr w:type="gramEnd"/>
      <w:r w:rsidR="00780F4E">
        <w:rPr>
          <w:rFonts w:hAnsi="標楷體" w:hint="eastAsia"/>
          <w:szCs w:val="32"/>
        </w:rPr>
        <w:t>該</w:t>
      </w:r>
      <w:r w:rsidR="00167B47">
        <w:rPr>
          <w:rFonts w:hAnsi="標楷體" w:hint="eastAsia"/>
          <w:szCs w:val="32"/>
        </w:rPr>
        <w:t>府</w:t>
      </w:r>
      <w:r w:rsidR="001D2677" w:rsidRPr="001D2677">
        <w:rPr>
          <w:rFonts w:hAnsi="標楷體" w:hint="eastAsia"/>
          <w:szCs w:val="32"/>
        </w:rPr>
        <w:t>107年1月19日</w:t>
      </w:r>
      <w:r w:rsidR="00673671" w:rsidRPr="001D2677">
        <w:rPr>
          <w:rFonts w:hAnsi="標楷體" w:hint="eastAsia"/>
          <w:szCs w:val="32"/>
        </w:rPr>
        <w:t>表示略</w:t>
      </w:r>
      <w:proofErr w:type="gramStart"/>
      <w:r w:rsidR="00673671" w:rsidRPr="001D2677">
        <w:rPr>
          <w:rFonts w:hAnsi="標楷體" w:hint="eastAsia"/>
          <w:szCs w:val="32"/>
        </w:rPr>
        <w:t>以</w:t>
      </w:r>
      <w:proofErr w:type="gramEnd"/>
      <w:r w:rsidR="00673671" w:rsidRPr="001D2677">
        <w:rPr>
          <w:rFonts w:hAnsi="標楷體" w:hint="eastAsia"/>
          <w:szCs w:val="32"/>
        </w:rPr>
        <w:t>：</w:t>
      </w:r>
      <w:r w:rsidR="00673671" w:rsidRPr="00320CF4">
        <w:rPr>
          <w:rFonts w:hAnsi="標楷體" w:hint="eastAsia"/>
        </w:rPr>
        <w:t>「…</w:t>
      </w:r>
      <w:proofErr w:type="gramStart"/>
      <w:r w:rsidR="00673671" w:rsidRPr="00320CF4">
        <w:rPr>
          <w:rFonts w:hAnsi="標楷體" w:hint="eastAsia"/>
        </w:rPr>
        <w:t>…</w:t>
      </w:r>
      <w:proofErr w:type="gramEnd"/>
      <w:r w:rsidR="00673671" w:rsidRPr="00320CF4">
        <w:rPr>
          <w:rFonts w:hAnsi="標楷體" w:hint="eastAsia"/>
        </w:rPr>
        <w:t>三、查前揭基地經該府初步評估，</w:t>
      </w:r>
      <w:proofErr w:type="gramStart"/>
      <w:r w:rsidR="00673671" w:rsidRPr="00320CF4">
        <w:rPr>
          <w:rFonts w:hAnsi="標楷體" w:hint="eastAsia"/>
        </w:rPr>
        <w:t>經整建</w:t>
      </w:r>
      <w:proofErr w:type="gramEnd"/>
      <w:r w:rsidR="00673671" w:rsidRPr="00320CF4">
        <w:rPr>
          <w:rFonts w:hAnsi="標楷體" w:hint="eastAsia"/>
        </w:rPr>
        <w:t>後預計可提供58戶社會住宅…</w:t>
      </w:r>
      <w:proofErr w:type="gramStart"/>
      <w:r w:rsidR="00673671" w:rsidRPr="00320CF4">
        <w:rPr>
          <w:rFonts w:hAnsi="標楷體" w:hint="eastAsia"/>
        </w:rPr>
        <w:t>…</w:t>
      </w:r>
      <w:proofErr w:type="gramEnd"/>
      <w:r w:rsidR="00673671" w:rsidRPr="00320CF4">
        <w:rPr>
          <w:rFonts w:hAnsi="標楷體" w:hint="eastAsia"/>
        </w:rPr>
        <w:t>整建經費總計為86,373,120元，…</w:t>
      </w:r>
      <w:proofErr w:type="gramStart"/>
      <w:r w:rsidR="00673671" w:rsidRPr="00320CF4">
        <w:rPr>
          <w:rFonts w:hAnsi="標楷體" w:hint="eastAsia"/>
        </w:rPr>
        <w:t>…旨案刻</w:t>
      </w:r>
      <w:proofErr w:type="gramEnd"/>
      <w:r w:rsidR="00673671" w:rsidRPr="00320CF4">
        <w:rPr>
          <w:rFonts w:hAnsi="標楷體" w:hint="eastAsia"/>
        </w:rPr>
        <w:t>正辦理期末審查階段，是否撥用作為社會住宅，仍須進一步評估執行及財務可行性。」</w:t>
      </w:r>
    </w:p>
    <w:p w:rsidR="006825DB" w:rsidRPr="003408EF" w:rsidRDefault="00320CF4" w:rsidP="00320CF4">
      <w:pPr>
        <w:pStyle w:val="3"/>
      </w:pPr>
      <w:r>
        <w:rPr>
          <w:rFonts w:hint="eastAsia"/>
        </w:rPr>
        <w:t>綜上</w:t>
      </w:r>
      <w:r>
        <w:rPr>
          <w:rFonts w:hAnsi="標楷體" w:hint="eastAsia"/>
        </w:rPr>
        <w:t>可知，</w:t>
      </w:r>
      <w:proofErr w:type="gramStart"/>
      <w:r w:rsidR="00E91227" w:rsidRPr="00E91227">
        <w:rPr>
          <w:rFonts w:hint="eastAsia"/>
        </w:rPr>
        <w:t>臺</w:t>
      </w:r>
      <w:proofErr w:type="gramEnd"/>
      <w:r w:rsidR="00E91227" w:rsidRPr="00E91227">
        <w:rPr>
          <w:rFonts w:hint="eastAsia"/>
        </w:rPr>
        <w:t>南高分院原管</w:t>
      </w:r>
      <w:proofErr w:type="gramStart"/>
      <w:r w:rsidR="00E91227" w:rsidRPr="00E91227">
        <w:rPr>
          <w:rFonts w:hint="eastAsia"/>
        </w:rPr>
        <w:t>臺</w:t>
      </w:r>
      <w:proofErr w:type="gramEnd"/>
      <w:r w:rsidR="00E91227" w:rsidRPr="00E91227">
        <w:rPr>
          <w:rFonts w:hint="eastAsia"/>
        </w:rPr>
        <w:t>南市東區育樂段</w:t>
      </w:r>
      <w:r w:rsidR="008F2D42">
        <w:rPr>
          <w:rFonts w:hint="eastAsia"/>
        </w:rPr>
        <w:t>○○○○-○、○○○○-○地號</w:t>
      </w:r>
      <w:r w:rsidR="00E91227" w:rsidRPr="00E91227">
        <w:rPr>
          <w:rFonts w:hint="eastAsia"/>
        </w:rPr>
        <w:t>30戶</w:t>
      </w:r>
      <w:proofErr w:type="gramStart"/>
      <w:r w:rsidR="00E91227" w:rsidRPr="00E91227">
        <w:rPr>
          <w:rFonts w:hint="eastAsia"/>
        </w:rPr>
        <w:t>眷</w:t>
      </w:r>
      <w:proofErr w:type="gramEnd"/>
      <w:r w:rsidR="00E91227" w:rsidRPr="00E91227">
        <w:rPr>
          <w:rFonts w:hint="eastAsia"/>
        </w:rPr>
        <w:t>舍，</w:t>
      </w:r>
      <w:proofErr w:type="gramStart"/>
      <w:r w:rsidR="00E91227" w:rsidRPr="00E91227">
        <w:rPr>
          <w:rFonts w:hAnsi="標楷體" w:hint="eastAsia"/>
        </w:rPr>
        <w:t>得否整建</w:t>
      </w:r>
      <w:proofErr w:type="gramEnd"/>
      <w:r w:rsidR="00E91227" w:rsidRPr="00E91227">
        <w:rPr>
          <w:rFonts w:hAnsi="標楷體" w:hint="eastAsia"/>
        </w:rPr>
        <w:t>撥用作為</w:t>
      </w:r>
      <w:proofErr w:type="gramStart"/>
      <w:r w:rsidR="00E91227" w:rsidRPr="00E91227">
        <w:rPr>
          <w:rFonts w:hAnsi="標楷體" w:hint="eastAsia"/>
        </w:rPr>
        <w:t>臺</w:t>
      </w:r>
      <w:proofErr w:type="gramEnd"/>
      <w:r w:rsidR="00E91227" w:rsidRPr="00E91227">
        <w:rPr>
          <w:rFonts w:hAnsi="標楷體" w:hint="eastAsia"/>
        </w:rPr>
        <w:t>南市社會住宅使用，</w:t>
      </w:r>
      <w:proofErr w:type="gramStart"/>
      <w:r w:rsidR="00E91227" w:rsidRPr="00E91227">
        <w:rPr>
          <w:rFonts w:hAnsi="標楷體" w:hint="eastAsia"/>
        </w:rPr>
        <w:t>臺</w:t>
      </w:r>
      <w:proofErr w:type="gramEnd"/>
      <w:r w:rsidR="00E91227" w:rsidRPr="00E91227">
        <w:rPr>
          <w:rFonts w:hAnsi="標楷體" w:hint="eastAsia"/>
        </w:rPr>
        <w:t>南市政府尚進行建物結構及整建經費是否可行</w:t>
      </w:r>
      <w:r w:rsidR="00780F4E">
        <w:rPr>
          <w:rFonts w:hAnsi="標楷體" w:hint="eastAsia"/>
        </w:rPr>
        <w:t>之</w:t>
      </w:r>
      <w:r w:rsidR="00E91227" w:rsidRPr="00E91227">
        <w:rPr>
          <w:rFonts w:hAnsi="標楷體" w:hint="eastAsia"/>
        </w:rPr>
        <w:t>評估，</w:t>
      </w:r>
      <w:r w:rsidR="00E91227" w:rsidRPr="00E91227">
        <w:rPr>
          <w:rFonts w:hint="eastAsia"/>
        </w:rPr>
        <w:t>因該等</w:t>
      </w:r>
      <w:proofErr w:type="gramStart"/>
      <w:r w:rsidR="00E91227" w:rsidRPr="00E91227">
        <w:rPr>
          <w:rFonts w:hint="eastAsia"/>
        </w:rPr>
        <w:t>眷</w:t>
      </w:r>
      <w:proofErr w:type="gramEnd"/>
      <w:r w:rsidR="00E91227" w:rsidRPr="00E91227">
        <w:rPr>
          <w:rFonts w:hint="eastAsia"/>
        </w:rPr>
        <w:t>舍自100年間報廢迄今已閒置多年，迄</w:t>
      </w:r>
      <w:proofErr w:type="gramStart"/>
      <w:r w:rsidR="00E91227" w:rsidRPr="00E91227">
        <w:rPr>
          <w:rFonts w:hint="eastAsia"/>
        </w:rPr>
        <w:t>107</w:t>
      </w:r>
      <w:proofErr w:type="gramEnd"/>
      <w:r w:rsidR="00E91227" w:rsidRPr="00E91227">
        <w:rPr>
          <w:rFonts w:hint="eastAsia"/>
        </w:rPr>
        <w:t>年度始順利編列相關拆除預算，為利政府有限資源之活化利用考量，倘經</w:t>
      </w:r>
      <w:proofErr w:type="gramStart"/>
      <w:r w:rsidR="00E91227" w:rsidRPr="00E91227">
        <w:rPr>
          <w:rFonts w:hint="eastAsia"/>
        </w:rPr>
        <w:t>臺</w:t>
      </w:r>
      <w:proofErr w:type="gramEnd"/>
      <w:r w:rsidR="00E91227" w:rsidRPr="00E91227">
        <w:rPr>
          <w:rFonts w:hint="eastAsia"/>
        </w:rPr>
        <w:t>南市政府評估可提供作社會住宅使用，則應由該府儘速辦理撥用，並</w:t>
      </w:r>
      <w:proofErr w:type="gramStart"/>
      <w:r w:rsidR="00E91227" w:rsidRPr="00E91227">
        <w:rPr>
          <w:rFonts w:hint="eastAsia"/>
        </w:rPr>
        <w:t>減輕原管機關</w:t>
      </w:r>
      <w:proofErr w:type="gramEnd"/>
      <w:r w:rsidR="00E91227" w:rsidRPr="00E91227">
        <w:rPr>
          <w:rFonts w:hint="eastAsia"/>
        </w:rPr>
        <w:t>之維護管理負擔</w:t>
      </w:r>
      <w:r w:rsidR="00834FD9">
        <w:rPr>
          <w:rFonts w:hint="eastAsia"/>
          <w:b/>
        </w:rPr>
        <w:t>。</w:t>
      </w:r>
    </w:p>
    <w:p w:rsidR="005A667D" w:rsidRPr="00B74668" w:rsidRDefault="005A667D" w:rsidP="003408EF">
      <w:pPr>
        <w:pStyle w:val="1"/>
        <w:spacing w:beforeLines="50" w:before="228"/>
      </w:pPr>
      <w:r w:rsidRPr="00B74668">
        <w:rPr>
          <w:rFonts w:hint="eastAsia"/>
        </w:rPr>
        <w:lastRenderedPageBreak/>
        <w:t>處理辦法：</w:t>
      </w:r>
    </w:p>
    <w:p w:rsidR="005A667D" w:rsidRPr="008C2D75" w:rsidRDefault="005A667D" w:rsidP="00714B36">
      <w:pPr>
        <w:pStyle w:val="2"/>
      </w:pPr>
      <w:r w:rsidRPr="008C2D75">
        <w:rPr>
          <w:rFonts w:hint="eastAsia"/>
        </w:rPr>
        <w:t>調查意見</w:t>
      </w:r>
      <w:r w:rsidR="00AC2BB7" w:rsidRPr="008C2D75">
        <w:rPr>
          <w:rFonts w:hint="eastAsia"/>
        </w:rPr>
        <w:t>一，函臺灣高等法院臺中分院、</w:t>
      </w:r>
      <w:proofErr w:type="gramStart"/>
      <w:r w:rsidR="00AC2BB7" w:rsidRPr="008C2D75">
        <w:rPr>
          <w:rFonts w:hint="eastAsia"/>
        </w:rPr>
        <w:t>臺</w:t>
      </w:r>
      <w:proofErr w:type="gramEnd"/>
      <w:r w:rsidR="00AC2BB7" w:rsidRPr="008C2D75">
        <w:rPr>
          <w:rFonts w:hint="eastAsia"/>
        </w:rPr>
        <w:t>中市政府，並請</w:t>
      </w:r>
      <w:proofErr w:type="gramStart"/>
      <w:r w:rsidR="00AC2BB7" w:rsidRPr="008C2D75">
        <w:rPr>
          <w:rFonts w:hint="eastAsia"/>
        </w:rPr>
        <w:t>臺</w:t>
      </w:r>
      <w:proofErr w:type="gramEnd"/>
      <w:r w:rsidR="00AC2BB7" w:rsidRPr="008C2D75">
        <w:rPr>
          <w:rFonts w:hint="eastAsia"/>
        </w:rPr>
        <w:t>中市政府</w:t>
      </w:r>
      <w:r w:rsidR="00AC2BB7" w:rsidRPr="008C2D75">
        <w:rPr>
          <w:rFonts w:hAnsi="標楷體" w:hint="eastAsia"/>
        </w:rPr>
        <w:t>於「變更霧峰</w:t>
      </w:r>
      <w:r w:rsidR="008A5DA7">
        <w:rPr>
          <w:rFonts w:hAnsi="標楷體" w:hint="eastAsia"/>
        </w:rPr>
        <w:t>都市計畫</w:t>
      </w:r>
      <w:r w:rsidR="00AC2BB7" w:rsidRPr="008C2D75">
        <w:rPr>
          <w:rFonts w:hAnsi="標楷體" w:hint="eastAsia"/>
        </w:rPr>
        <w:t>(第四次通盤檢討案)」發布實施後，協助霧峰區公所儘速辦理撥用</w:t>
      </w:r>
      <w:r w:rsidRPr="008C2D75">
        <w:rPr>
          <w:rFonts w:hint="eastAsia"/>
        </w:rPr>
        <w:t>。</w:t>
      </w:r>
    </w:p>
    <w:p w:rsidR="00AC2BB7" w:rsidRDefault="00AC2BB7" w:rsidP="00714B36">
      <w:pPr>
        <w:pStyle w:val="2"/>
      </w:pPr>
      <w:r w:rsidRPr="00B74668">
        <w:rPr>
          <w:rFonts w:hint="eastAsia"/>
        </w:rPr>
        <w:t>調查意見</w:t>
      </w:r>
      <w:r>
        <w:rPr>
          <w:rFonts w:hint="eastAsia"/>
        </w:rPr>
        <w:t>二，函請</w:t>
      </w:r>
      <w:r w:rsidR="008C2D75">
        <w:rPr>
          <w:rFonts w:hint="eastAsia"/>
        </w:rPr>
        <w:t>臺灣</w:t>
      </w:r>
      <w:proofErr w:type="gramStart"/>
      <w:r w:rsidR="008C2D75">
        <w:rPr>
          <w:rFonts w:hint="eastAsia"/>
        </w:rPr>
        <w:t>臺</w:t>
      </w:r>
      <w:proofErr w:type="gramEnd"/>
      <w:r w:rsidR="008C2D75">
        <w:rPr>
          <w:rFonts w:hint="eastAsia"/>
        </w:rPr>
        <w:t>中地方法院辦理拆除地上物後將土地移交財政部國有財產署接管，並另函請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</w:t>
      </w:r>
      <w:r w:rsidR="008C2D75">
        <w:rPr>
          <w:rFonts w:hint="eastAsia"/>
        </w:rPr>
        <w:t>協助臺灣</w:t>
      </w:r>
      <w:proofErr w:type="gramStart"/>
      <w:r w:rsidR="008C2D75">
        <w:rPr>
          <w:rFonts w:hint="eastAsia"/>
        </w:rPr>
        <w:t>臺</w:t>
      </w:r>
      <w:proofErr w:type="gramEnd"/>
      <w:r w:rsidR="008C2D75">
        <w:rPr>
          <w:rFonts w:hint="eastAsia"/>
        </w:rPr>
        <w:t>中地方法院</w:t>
      </w:r>
      <w:r w:rsidR="009261EE">
        <w:rPr>
          <w:rFonts w:hint="eastAsia"/>
        </w:rPr>
        <w:t>，</w:t>
      </w:r>
      <w:r w:rsidR="00E34A6E">
        <w:rPr>
          <w:rFonts w:hint="eastAsia"/>
        </w:rPr>
        <w:t>於</w:t>
      </w:r>
      <w:r w:rsidR="009261EE">
        <w:rPr>
          <w:rFonts w:hint="eastAsia"/>
        </w:rPr>
        <w:t>該府撥用</w:t>
      </w:r>
      <w:r w:rsidR="00E34A6E">
        <w:rPr>
          <w:rFonts w:hint="eastAsia"/>
        </w:rPr>
        <w:t>歷史建築前</w:t>
      </w:r>
      <w:r w:rsidR="008C2D75">
        <w:rPr>
          <w:rFonts w:hint="eastAsia"/>
        </w:rPr>
        <w:t>落實管理維護</w:t>
      </w:r>
      <w:r w:rsidRPr="00B74668">
        <w:rPr>
          <w:rFonts w:hint="eastAsia"/>
        </w:rPr>
        <w:t>。</w:t>
      </w:r>
    </w:p>
    <w:p w:rsidR="008C2D75" w:rsidRPr="00B74668" w:rsidRDefault="008C2D75" w:rsidP="00714B36">
      <w:pPr>
        <w:pStyle w:val="2"/>
      </w:pPr>
      <w:r w:rsidRPr="00B74668">
        <w:rPr>
          <w:rFonts w:hint="eastAsia"/>
        </w:rPr>
        <w:t>調查意見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，函請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南市政府完成</w:t>
      </w:r>
      <w:r w:rsidR="00E34A6E">
        <w:rPr>
          <w:rFonts w:hint="eastAsia"/>
        </w:rPr>
        <w:t>社會住宅建置</w:t>
      </w:r>
      <w:r>
        <w:rPr>
          <w:rFonts w:hint="eastAsia"/>
        </w:rPr>
        <w:t>評估後儘速辦理撥用，並另函</w:t>
      </w:r>
      <w:r w:rsidRPr="008C2D75">
        <w:rPr>
          <w:rFonts w:hint="eastAsia"/>
        </w:rPr>
        <w:t>臺灣高等法院臺南分院於該府撥用前落實</w:t>
      </w:r>
      <w:r>
        <w:rPr>
          <w:rFonts w:hint="eastAsia"/>
        </w:rPr>
        <w:t>管理維護</w:t>
      </w:r>
      <w:r w:rsidRPr="00B74668">
        <w:rPr>
          <w:rFonts w:hint="eastAsia"/>
        </w:rPr>
        <w:t>。</w:t>
      </w:r>
    </w:p>
    <w:p w:rsidR="005A667D" w:rsidRDefault="00FB1F8F" w:rsidP="00714B36">
      <w:pPr>
        <w:pStyle w:val="2"/>
      </w:pPr>
      <w:r w:rsidRPr="00B74668">
        <w:rPr>
          <w:rFonts w:hint="eastAsia"/>
        </w:rPr>
        <w:t>調查意見</w:t>
      </w:r>
      <w:r w:rsidR="00AC2BB7">
        <w:rPr>
          <w:rFonts w:hint="eastAsia"/>
        </w:rPr>
        <w:t>一</w:t>
      </w:r>
      <w:r w:rsidRPr="00B74668">
        <w:rPr>
          <w:rFonts w:hint="eastAsia"/>
        </w:rPr>
        <w:t>至</w:t>
      </w:r>
      <w:r w:rsidR="00AC2BB7">
        <w:rPr>
          <w:rFonts w:hint="eastAsia"/>
        </w:rPr>
        <w:t>三</w:t>
      </w:r>
      <w:r w:rsidRPr="00B74668">
        <w:rPr>
          <w:rFonts w:hint="eastAsia"/>
        </w:rPr>
        <w:t>，函復審計部</w:t>
      </w:r>
      <w:r w:rsidR="005A667D" w:rsidRPr="00B74668">
        <w:rPr>
          <w:rFonts w:hint="eastAsia"/>
        </w:rPr>
        <w:t>。</w:t>
      </w:r>
    </w:p>
    <w:p w:rsidR="001D1E60" w:rsidRDefault="001D1E60" w:rsidP="001D1E60">
      <w:pPr>
        <w:pStyle w:val="1"/>
        <w:numPr>
          <w:ilvl w:val="0"/>
          <w:numId w:val="0"/>
        </w:numPr>
        <w:ind w:left="2381" w:hanging="2381"/>
      </w:pPr>
    </w:p>
    <w:p w:rsidR="001D1E60" w:rsidRPr="001D1E60" w:rsidRDefault="001D1E60" w:rsidP="001D1E60">
      <w:pPr>
        <w:pStyle w:val="1"/>
        <w:numPr>
          <w:ilvl w:val="0"/>
          <w:numId w:val="0"/>
        </w:numPr>
        <w:ind w:left="2381" w:hanging="2381"/>
        <w:jc w:val="right"/>
        <w:rPr>
          <w:rFonts w:hint="eastAsia"/>
          <w:sz w:val="40"/>
          <w:szCs w:val="40"/>
        </w:rPr>
      </w:pPr>
      <w:bookmarkStart w:id="0" w:name="_GoBack"/>
      <w:r w:rsidRPr="001D1E60">
        <w:rPr>
          <w:rFonts w:hAnsi="標楷體" w:hint="eastAsia"/>
          <w:color w:val="000000" w:themeColor="text1"/>
          <w:spacing w:val="12"/>
          <w:kern w:val="0"/>
          <w:sz w:val="40"/>
          <w:szCs w:val="40"/>
        </w:rPr>
        <w:t>調查委員：</w:t>
      </w:r>
      <w:r w:rsidRPr="001D1E60">
        <w:rPr>
          <w:rFonts w:hAnsi="標楷體" w:hint="eastAsia"/>
          <w:sz w:val="40"/>
          <w:szCs w:val="40"/>
        </w:rPr>
        <w:t>李月德、江明蒼、章仁香</w:t>
      </w:r>
      <w:bookmarkEnd w:id="0"/>
    </w:p>
    <w:sectPr w:rsidR="001D1E60" w:rsidRPr="001D1E60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D1" w:rsidRDefault="002C00D1">
      <w:r>
        <w:separator/>
      </w:r>
    </w:p>
  </w:endnote>
  <w:endnote w:type="continuationSeparator" w:id="0">
    <w:p w:rsidR="002C00D1" w:rsidRDefault="002C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09" w:rsidRDefault="00905209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D1E60">
      <w:rPr>
        <w:rStyle w:val="ac"/>
        <w:noProof/>
        <w:sz w:val="24"/>
      </w:rPr>
      <w:t>11</w:t>
    </w:r>
    <w:r>
      <w:rPr>
        <w:rStyle w:val="ac"/>
        <w:sz w:val="24"/>
      </w:rPr>
      <w:fldChar w:fldCharType="end"/>
    </w:r>
  </w:p>
  <w:p w:rsidR="00905209" w:rsidRDefault="0090520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D1" w:rsidRDefault="002C00D1">
      <w:r>
        <w:separator/>
      </w:r>
    </w:p>
  </w:footnote>
  <w:footnote w:type="continuationSeparator" w:id="0">
    <w:p w:rsidR="002C00D1" w:rsidRDefault="002C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2B42EA6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134515"/>
    <w:multiLevelType w:val="hybridMultilevel"/>
    <w:tmpl w:val="0624E460"/>
    <w:lvl w:ilvl="0" w:tplc="CCF2ED68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5584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064"/>
        </w:tabs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544"/>
        </w:tabs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24"/>
        </w:tabs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504"/>
        </w:tabs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84"/>
        </w:tabs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4"/>
        </w:tabs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944"/>
        </w:tabs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4"/>
        </w:tabs>
        <w:ind w:left="9424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805072"/>
    <w:multiLevelType w:val="hybridMultilevel"/>
    <w:tmpl w:val="EC4A7C52"/>
    <w:lvl w:ilvl="0" w:tplc="B52CFD92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3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24EF"/>
    <w:rsid w:val="00006961"/>
    <w:rsid w:val="000112BF"/>
    <w:rsid w:val="00012233"/>
    <w:rsid w:val="00016EF6"/>
    <w:rsid w:val="00017318"/>
    <w:rsid w:val="000246F7"/>
    <w:rsid w:val="0003114D"/>
    <w:rsid w:val="00036D76"/>
    <w:rsid w:val="00053C89"/>
    <w:rsid w:val="00057F32"/>
    <w:rsid w:val="00062A25"/>
    <w:rsid w:val="0006754B"/>
    <w:rsid w:val="00073CB5"/>
    <w:rsid w:val="0007425C"/>
    <w:rsid w:val="00077553"/>
    <w:rsid w:val="000851A2"/>
    <w:rsid w:val="00090934"/>
    <w:rsid w:val="0009352E"/>
    <w:rsid w:val="00094A5D"/>
    <w:rsid w:val="00096B96"/>
    <w:rsid w:val="000A2F3F"/>
    <w:rsid w:val="000B0B4A"/>
    <w:rsid w:val="000B279A"/>
    <w:rsid w:val="000B61D2"/>
    <w:rsid w:val="000B70A7"/>
    <w:rsid w:val="000B73DD"/>
    <w:rsid w:val="000C0768"/>
    <w:rsid w:val="000C3C6D"/>
    <w:rsid w:val="000C495F"/>
    <w:rsid w:val="000D511B"/>
    <w:rsid w:val="000E0515"/>
    <w:rsid w:val="000E2969"/>
    <w:rsid w:val="000E6431"/>
    <w:rsid w:val="000F21A5"/>
    <w:rsid w:val="000F3B12"/>
    <w:rsid w:val="00100EF1"/>
    <w:rsid w:val="00101799"/>
    <w:rsid w:val="00101A5E"/>
    <w:rsid w:val="00102B9F"/>
    <w:rsid w:val="00112637"/>
    <w:rsid w:val="001128E5"/>
    <w:rsid w:val="00112ABC"/>
    <w:rsid w:val="001162F6"/>
    <w:rsid w:val="001170BC"/>
    <w:rsid w:val="0012001E"/>
    <w:rsid w:val="00126A55"/>
    <w:rsid w:val="00133F08"/>
    <w:rsid w:val="001345E6"/>
    <w:rsid w:val="001378B0"/>
    <w:rsid w:val="00141938"/>
    <w:rsid w:val="00141990"/>
    <w:rsid w:val="00142022"/>
    <w:rsid w:val="00142E00"/>
    <w:rsid w:val="00151DA0"/>
    <w:rsid w:val="00152793"/>
    <w:rsid w:val="00153B7E"/>
    <w:rsid w:val="001545A9"/>
    <w:rsid w:val="001637C7"/>
    <w:rsid w:val="0016480E"/>
    <w:rsid w:val="00167B47"/>
    <w:rsid w:val="001729B3"/>
    <w:rsid w:val="00174297"/>
    <w:rsid w:val="00180E06"/>
    <w:rsid w:val="001817B3"/>
    <w:rsid w:val="00183014"/>
    <w:rsid w:val="001959C2"/>
    <w:rsid w:val="00197C36"/>
    <w:rsid w:val="001A51E3"/>
    <w:rsid w:val="001A7968"/>
    <w:rsid w:val="001B077A"/>
    <w:rsid w:val="001B2E98"/>
    <w:rsid w:val="001B3483"/>
    <w:rsid w:val="001B3C1E"/>
    <w:rsid w:val="001B4494"/>
    <w:rsid w:val="001B5B2D"/>
    <w:rsid w:val="001C0D8B"/>
    <w:rsid w:val="001C0DA8"/>
    <w:rsid w:val="001C3913"/>
    <w:rsid w:val="001C704A"/>
    <w:rsid w:val="001D1E60"/>
    <w:rsid w:val="001D2677"/>
    <w:rsid w:val="001D4AD7"/>
    <w:rsid w:val="001E0D8A"/>
    <w:rsid w:val="001E22DE"/>
    <w:rsid w:val="001E48D0"/>
    <w:rsid w:val="001E5C20"/>
    <w:rsid w:val="001E67BA"/>
    <w:rsid w:val="001E74C2"/>
    <w:rsid w:val="001F4F82"/>
    <w:rsid w:val="001F5773"/>
    <w:rsid w:val="001F5A48"/>
    <w:rsid w:val="001F6260"/>
    <w:rsid w:val="00200007"/>
    <w:rsid w:val="002029A3"/>
    <w:rsid w:val="002030A5"/>
    <w:rsid w:val="00203131"/>
    <w:rsid w:val="00207C17"/>
    <w:rsid w:val="00212E88"/>
    <w:rsid w:val="00213C9C"/>
    <w:rsid w:val="0022009E"/>
    <w:rsid w:val="00223241"/>
    <w:rsid w:val="0022425C"/>
    <w:rsid w:val="002246DE"/>
    <w:rsid w:val="002336B6"/>
    <w:rsid w:val="00240539"/>
    <w:rsid w:val="002427F3"/>
    <w:rsid w:val="00252BC4"/>
    <w:rsid w:val="00254014"/>
    <w:rsid w:val="00254B39"/>
    <w:rsid w:val="0025702D"/>
    <w:rsid w:val="00261A13"/>
    <w:rsid w:val="0026504D"/>
    <w:rsid w:val="00273A2F"/>
    <w:rsid w:val="0027657E"/>
    <w:rsid w:val="00277CA9"/>
    <w:rsid w:val="00280986"/>
    <w:rsid w:val="00281ECE"/>
    <w:rsid w:val="002831C7"/>
    <w:rsid w:val="002840C6"/>
    <w:rsid w:val="00290A40"/>
    <w:rsid w:val="00295174"/>
    <w:rsid w:val="00296172"/>
    <w:rsid w:val="00296B92"/>
    <w:rsid w:val="002A2C22"/>
    <w:rsid w:val="002A77F9"/>
    <w:rsid w:val="002B02EB"/>
    <w:rsid w:val="002B5EAB"/>
    <w:rsid w:val="002B60F0"/>
    <w:rsid w:val="002C00D1"/>
    <w:rsid w:val="002C0602"/>
    <w:rsid w:val="002C23F4"/>
    <w:rsid w:val="002C5456"/>
    <w:rsid w:val="002C6BDB"/>
    <w:rsid w:val="002D5C16"/>
    <w:rsid w:val="002F2476"/>
    <w:rsid w:val="002F3DFF"/>
    <w:rsid w:val="002F5E05"/>
    <w:rsid w:val="00307A76"/>
    <w:rsid w:val="00315A16"/>
    <w:rsid w:val="00317053"/>
    <w:rsid w:val="00320CF4"/>
    <w:rsid w:val="0032109C"/>
    <w:rsid w:val="00322B45"/>
    <w:rsid w:val="00323809"/>
    <w:rsid w:val="00323D41"/>
    <w:rsid w:val="00325414"/>
    <w:rsid w:val="00326CD1"/>
    <w:rsid w:val="00326DA9"/>
    <w:rsid w:val="0032756B"/>
    <w:rsid w:val="003302F1"/>
    <w:rsid w:val="00330F78"/>
    <w:rsid w:val="00333472"/>
    <w:rsid w:val="003408EF"/>
    <w:rsid w:val="0034470E"/>
    <w:rsid w:val="00345C3A"/>
    <w:rsid w:val="00352DB0"/>
    <w:rsid w:val="00357D60"/>
    <w:rsid w:val="0036049E"/>
    <w:rsid w:val="00361063"/>
    <w:rsid w:val="00362ED6"/>
    <w:rsid w:val="0037094A"/>
    <w:rsid w:val="00371ED3"/>
    <w:rsid w:val="00372FFC"/>
    <w:rsid w:val="003747FD"/>
    <w:rsid w:val="0037728A"/>
    <w:rsid w:val="00380B7D"/>
    <w:rsid w:val="00380C48"/>
    <w:rsid w:val="00381A99"/>
    <w:rsid w:val="003829C2"/>
    <w:rsid w:val="00383056"/>
    <w:rsid w:val="003830B2"/>
    <w:rsid w:val="00383211"/>
    <w:rsid w:val="00384724"/>
    <w:rsid w:val="00385327"/>
    <w:rsid w:val="003911D9"/>
    <w:rsid w:val="003919B7"/>
    <w:rsid w:val="00391D57"/>
    <w:rsid w:val="00392292"/>
    <w:rsid w:val="003929F2"/>
    <w:rsid w:val="00394F45"/>
    <w:rsid w:val="003959F5"/>
    <w:rsid w:val="003A5927"/>
    <w:rsid w:val="003B1017"/>
    <w:rsid w:val="003B3C07"/>
    <w:rsid w:val="003B6081"/>
    <w:rsid w:val="003B6775"/>
    <w:rsid w:val="003C0394"/>
    <w:rsid w:val="003C4034"/>
    <w:rsid w:val="003C5FE2"/>
    <w:rsid w:val="003C6463"/>
    <w:rsid w:val="003D05FB"/>
    <w:rsid w:val="003D1B16"/>
    <w:rsid w:val="003D279E"/>
    <w:rsid w:val="003D45BF"/>
    <w:rsid w:val="003D508A"/>
    <w:rsid w:val="003D537F"/>
    <w:rsid w:val="003D7B75"/>
    <w:rsid w:val="003E0208"/>
    <w:rsid w:val="003E17AE"/>
    <w:rsid w:val="003E1FB5"/>
    <w:rsid w:val="003E4B57"/>
    <w:rsid w:val="003F27E1"/>
    <w:rsid w:val="003F437A"/>
    <w:rsid w:val="003F5C2B"/>
    <w:rsid w:val="00402240"/>
    <w:rsid w:val="004023E9"/>
    <w:rsid w:val="00402FC9"/>
    <w:rsid w:val="0040400A"/>
    <w:rsid w:val="0040454A"/>
    <w:rsid w:val="00413F83"/>
    <w:rsid w:val="0041490C"/>
    <w:rsid w:val="00416191"/>
    <w:rsid w:val="00416721"/>
    <w:rsid w:val="0041680A"/>
    <w:rsid w:val="004219F3"/>
    <w:rsid w:val="00421EF0"/>
    <w:rsid w:val="004222C3"/>
    <w:rsid w:val="004224FA"/>
    <w:rsid w:val="00423D07"/>
    <w:rsid w:val="00427936"/>
    <w:rsid w:val="00431013"/>
    <w:rsid w:val="0044346F"/>
    <w:rsid w:val="0046002A"/>
    <w:rsid w:val="0046244B"/>
    <w:rsid w:val="00464126"/>
    <w:rsid w:val="004650AE"/>
    <w:rsid w:val="0046520A"/>
    <w:rsid w:val="004672AB"/>
    <w:rsid w:val="004714FE"/>
    <w:rsid w:val="0047265F"/>
    <w:rsid w:val="00477BAA"/>
    <w:rsid w:val="00482A1A"/>
    <w:rsid w:val="00495053"/>
    <w:rsid w:val="00497319"/>
    <w:rsid w:val="0049773F"/>
    <w:rsid w:val="004A193B"/>
    <w:rsid w:val="004A1F59"/>
    <w:rsid w:val="004A29BE"/>
    <w:rsid w:val="004A3225"/>
    <w:rsid w:val="004A33EE"/>
    <w:rsid w:val="004A3AA8"/>
    <w:rsid w:val="004A4AD1"/>
    <w:rsid w:val="004B13C7"/>
    <w:rsid w:val="004B778F"/>
    <w:rsid w:val="004C0609"/>
    <w:rsid w:val="004C1D3E"/>
    <w:rsid w:val="004C5F34"/>
    <w:rsid w:val="004D141F"/>
    <w:rsid w:val="004D2742"/>
    <w:rsid w:val="004D6310"/>
    <w:rsid w:val="004E0062"/>
    <w:rsid w:val="004E05A1"/>
    <w:rsid w:val="004E7B21"/>
    <w:rsid w:val="004F5A98"/>
    <w:rsid w:val="004F5E57"/>
    <w:rsid w:val="004F6710"/>
    <w:rsid w:val="00500C3E"/>
    <w:rsid w:val="00502849"/>
    <w:rsid w:val="00504334"/>
    <w:rsid w:val="0050498D"/>
    <w:rsid w:val="005104D7"/>
    <w:rsid w:val="00510B9E"/>
    <w:rsid w:val="00527E49"/>
    <w:rsid w:val="00530FCF"/>
    <w:rsid w:val="00532907"/>
    <w:rsid w:val="00536BC2"/>
    <w:rsid w:val="00537380"/>
    <w:rsid w:val="005425E1"/>
    <w:rsid w:val="005427C5"/>
    <w:rsid w:val="00542CF6"/>
    <w:rsid w:val="00550F8D"/>
    <w:rsid w:val="00551AB2"/>
    <w:rsid w:val="00553C03"/>
    <w:rsid w:val="00563692"/>
    <w:rsid w:val="00571679"/>
    <w:rsid w:val="00573CAA"/>
    <w:rsid w:val="005755A1"/>
    <w:rsid w:val="005844E7"/>
    <w:rsid w:val="0058755E"/>
    <w:rsid w:val="005908B8"/>
    <w:rsid w:val="0059512E"/>
    <w:rsid w:val="005A667D"/>
    <w:rsid w:val="005A6BF3"/>
    <w:rsid w:val="005A6DD2"/>
    <w:rsid w:val="005C385D"/>
    <w:rsid w:val="005C4D88"/>
    <w:rsid w:val="005C502F"/>
    <w:rsid w:val="005C75D8"/>
    <w:rsid w:val="005D3B20"/>
    <w:rsid w:val="005D4B83"/>
    <w:rsid w:val="005E333F"/>
    <w:rsid w:val="005E4759"/>
    <w:rsid w:val="005E5C68"/>
    <w:rsid w:val="005E6055"/>
    <w:rsid w:val="005E65C0"/>
    <w:rsid w:val="005F0390"/>
    <w:rsid w:val="006072CD"/>
    <w:rsid w:val="00612023"/>
    <w:rsid w:val="00614190"/>
    <w:rsid w:val="00616E35"/>
    <w:rsid w:val="00622A99"/>
    <w:rsid w:val="00622E67"/>
    <w:rsid w:val="00626EDC"/>
    <w:rsid w:val="006470EC"/>
    <w:rsid w:val="00650387"/>
    <w:rsid w:val="006542D6"/>
    <w:rsid w:val="0065598E"/>
    <w:rsid w:val="00655AF2"/>
    <w:rsid w:val="00655BC5"/>
    <w:rsid w:val="006568BE"/>
    <w:rsid w:val="0066025D"/>
    <w:rsid w:val="0066091A"/>
    <w:rsid w:val="006667D4"/>
    <w:rsid w:val="00673671"/>
    <w:rsid w:val="006773EC"/>
    <w:rsid w:val="00680504"/>
    <w:rsid w:val="00681CD9"/>
    <w:rsid w:val="006825DB"/>
    <w:rsid w:val="00683E30"/>
    <w:rsid w:val="0068426A"/>
    <w:rsid w:val="00684693"/>
    <w:rsid w:val="00687024"/>
    <w:rsid w:val="00687889"/>
    <w:rsid w:val="00693E30"/>
    <w:rsid w:val="006959F5"/>
    <w:rsid w:val="00695E22"/>
    <w:rsid w:val="006B7093"/>
    <w:rsid w:val="006B7417"/>
    <w:rsid w:val="006C1206"/>
    <w:rsid w:val="006D0472"/>
    <w:rsid w:val="006D17AD"/>
    <w:rsid w:val="006D3691"/>
    <w:rsid w:val="006E58D1"/>
    <w:rsid w:val="006E5EF0"/>
    <w:rsid w:val="006F3563"/>
    <w:rsid w:val="006F42B9"/>
    <w:rsid w:val="006F6103"/>
    <w:rsid w:val="006F774D"/>
    <w:rsid w:val="006F7A0C"/>
    <w:rsid w:val="00704E00"/>
    <w:rsid w:val="00714B36"/>
    <w:rsid w:val="007209E7"/>
    <w:rsid w:val="00722D3E"/>
    <w:rsid w:val="00726182"/>
    <w:rsid w:val="00727635"/>
    <w:rsid w:val="00730521"/>
    <w:rsid w:val="00732329"/>
    <w:rsid w:val="007337CA"/>
    <w:rsid w:val="00734CE4"/>
    <w:rsid w:val="00734FE4"/>
    <w:rsid w:val="00735123"/>
    <w:rsid w:val="00741837"/>
    <w:rsid w:val="00743189"/>
    <w:rsid w:val="007453E6"/>
    <w:rsid w:val="00754AC2"/>
    <w:rsid w:val="00760F73"/>
    <w:rsid w:val="0076464C"/>
    <w:rsid w:val="0077309D"/>
    <w:rsid w:val="007774EE"/>
    <w:rsid w:val="00780C57"/>
    <w:rsid w:val="00780F4E"/>
    <w:rsid w:val="00781717"/>
    <w:rsid w:val="00781822"/>
    <w:rsid w:val="007832AC"/>
    <w:rsid w:val="00783F21"/>
    <w:rsid w:val="007858B8"/>
    <w:rsid w:val="00787159"/>
    <w:rsid w:val="007900A6"/>
    <w:rsid w:val="0079043A"/>
    <w:rsid w:val="00791668"/>
    <w:rsid w:val="00791AA1"/>
    <w:rsid w:val="007A3793"/>
    <w:rsid w:val="007A76C1"/>
    <w:rsid w:val="007B3A38"/>
    <w:rsid w:val="007C1BA2"/>
    <w:rsid w:val="007C2B48"/>
    <w:rsid w:val="007C60DF"/>
    <w:rsid w:val="007C6B6D"/>
    <w:rsid w:val="007D20E9"/>
    <w:rsid w:val="007D4B48"/>
    <w:rsid w:val="007D7881"/>
    <w:rsid w:val="007D7E3A"/>
    <w:rsid w:val="007E0E10"/>
    <w:rsid w:val="007E4768"/>
    <w:rsid w:val="007E5FA4"/>
    <w:rsid w:val="007E777B"/>
    <w:rsid w:val="007E7D4D"/>
    <w:rsid w:val="007E7E15"/>
    <w:rsid w:val="007F2070"/>
    <w:rsid w:val="00802BA3"/>
    <w:rsid w:val="00802BAE"/>
    <w:rsid w:val="008053F5"/>
    <w:rsid w:val="00807AF7"/>
    <w:rsid w:val="00810198"/>
    <w:rsid w:val="0081446E"/>
    <w:rsid w:val="00815DA8"/>
    <w:rsid w:val="0082194D"/>
    <w:rsid w:val="008221F9"/>
    <w:rsid w:val="00825092"/>
    <w:rsid w:val="00825AC0"/>
    <w:rsid w:val="00826EF5"/>
    <w:rsid w:val="008272F5"/>
    <w:rsid w:val="00831693"/>
    <w:rsid w:val="0083269E"/>
    <w:rsid w:val="00834FD9"/>
    <w:rsid w:val="00840104"/>
    <w:rsid w:val="00840C1F"/>
    <w:rsid w:val="00841FC5"/>
    <w:rsid w:val="00845709"/>
    <w:rsid w:val="00851B2B"/>
    <w:rsid w:val="00856AA2"/>
    <w:rsid w:val="0085729C"/>
    <w:rsid w:val="008576BD"/>
    <w:rsid w:val="00860463"/>
    <w:rsid w:val="00867B02"/>
    <w:rsid w:val="008733DA"/>
    <w:rsid w:val="008734E1"/>
    <w:rsid w:val="008850E4"/>
    <w:rsid w:val="008939AB"/>
    <w:rsid w:val="00896A20"/>
    <w:rsid w:val="008A12F5"/>
    <w:rsid w:val="008A5DA7"/>
    <w:rsid w:val="008B1587"/>
    <w:rsid w:val="008B1B01"/>
    <w:rsid w:val="008B3BCD"/>
    <w:rsid w:val="008B5D33"/>
    <w:rsid w:val="008B6DF8"/>
    <w:rsid w:val="008C106C"/>
    <w:rsid w:val="008C10F1"/>
    <w:rsid w:val="008C1926"/>
    <w:rsid w:val="008C1E99"/>
    <w:rsid w:val="008C2D75"/>
    <w:rsid w:val="008D72A5"/>
    <w:rsid w:val="008E0085"/>
    <w:rsid w:val="008E2AA6"/>
    <w:rsid w:val="008E311B"/>
    <w:rsid w:val="008F2D42"/>
    <w:rsid w:val="008F362D"/>
    <w:rsid w:val="008F46E7"/>
    <w:rsid w:val="008F6F0B"/>
    <w:rsid w:val="0090369C"/>
    <w:rsid w:val="009048E8"/>
    <w:rsid w:val="00905209"/>
    <w:rsid w:val="00907BA7"/>
    <w:rsid w:val="0091064E"/>
    <w:rsid w:val="00911FC5"/>
    <w:rsid w:val="009261EE"/>
    <w:rsid w:val="00931A10"/>
    <w:rsid w:val="00933C8E"/>
    <w:rsid w:val="00947967"/>
    <w:rsid w:val="00955201"/>
    <w:rsid w:val="00965200"/>
    <w:rsid w:val="009656D7"/>
    <w:rsid w:val="009668B3"/>
    <w:rsid w:val="00971471"/>
    <w:rsid w:val="009732F1"/>
    <w:rsid w:val="009849C2"/>
    <w:rsid w:val="00984D24"/>
    <w:rsid w:val="009858EB"/>
    <w:rsid w:val="00990BF7"/>
    <w:rsid w:val="009A24C5"/>
    <w:rsid w:val="009A3F47"/>
    <w:rsid w:val="009B0046"/>
    <w:rsid w:val="009B2CED"/>
    <w:rsid w:val="009C1440"/>
    <w:rsid w:val="009C2107"/>
    <w:rsid w:val="009C5D9E"/>
    <w:rsid w:val="009D2C3E"/>
    <w:rsid w:val="009E0625"/>
    <w:rsid w:val="009E16C3"/>
    <w:rsid w:val="009E3034"/>
    <w:rsid w:val="009E549F"/>
    <w:rsid w:val="009F28A8"/>
    <w:rsid w:val="009F473E"/>
    <w:rsid w:val="009F682A"/>
    <w:rsid w:val="00A022BE"/>
    <w:rsid w:val="00A03B5B"/>
    <w:rsid w:val="00A07B4B"/>
    <w:rsid w:val="00A1533E"/>
    <w:rsid w:val="00A24C95"/>
    <w:rsid w:val="00A2599A"/>
    <w:rsid w:val="00A26094"/>
    <w:rsid w:val="00A301BF"/>
    <w:rsid w:val="00A302B2"/>
    <w:rsid w:val="00A331B4"/>
    <w:rsid w:val="00A33A42"/>
    <w:rsid w:val="00A3484E"/>
    <w:rsid w:val="00A356D3"/>
    <w:rsid w:val="00A36ADA"/>
    <w:rsid w:val="00A438D8"/>
    <w:rsid w:val="00A43FEE"/>
    <w:rsid w:val="00A44EF7"/>
    <w:rsid w:val="00A473F5"/>
    <w:rsid w:val="00A51B54"/>
    <w:rsid w:val="00A51F9D"/>
    <w:rsid w:val="00A5416A"/>
    <w:rsid w:val="00A56AE4"/>
    <w:rsid w:val="00A57780"/>
    <w:rsid w:val="00A639F4"/>
    <w:rsid w:val="00A7207A"/>
    <w:rsid w:val="00A81A32"/>
    <w:rsid w:val="00A835BD"/>
    <w:rsid w:val="00A92FC0"/>
    <w:rsid w:val="00A974E0"/>
    <w:rsid w:val="00A97556"/>
    <w:rsid w:val="00A97B15"/>
    <w:rsid w:val="00AA12CA"/>
    <w:rsid w:val="00AA4202"/>
    <w:rsid w:val="00AA42D5"/>
    <w:rsid w:val="00AA4E42"/>
    <w:rsid w:val="00AA5E2A"/>
    <w:rsid w:val="00AB2FAB"/>
    <w:rsid w:val="00AB5416"/>
    <w:rsid w:val="00AB5C14"/>
    <w:rsid w:val="00AC1EE7"/>
    <w:rsid w:val="00AC2BB7"/>
    <w:rsid w:val="00AC333F"/>
    <w:rsid w:val="00AC399D"/>
    <w:rsid w:val="00AC585C"/>
    <w:rsid w:val="00AD1925"/>
    <w:rsid w:val="00AD6C64"/>
    <w:rsid w:val="00AE067D"/>
    <w:rsid w:val="00AF1181"/>
    <w:rsid w:val="00AF2F79"/>
    <w:rsid w:val="00AF4653"/>
    <w:rsid w:val="00AF50C8"/>
    <w:rsid w:val="00AF7DB7"/>
    <w:rsid w:val="00B0164F"/>
    <w:rsid w:val="00B02979"/>
    <w:rsid w:val="00B10D02"/>
    <w:rsid w:val="00B16C82"/>
    <w:rsid w:val="00B201E2"/>
    <w:rsid w:val="00B267A7"/>
    <w:rsid w:val="00B32AFE"/>
    <w:rsid w:val="00B35FE1"/>
    <w:rsid w:val="00B443E4"/>
    <w:rsid w:val="00B479D7"/>
    <w:rsid w:val="00B5484D"/>
    <w:rsid w:val="00B56329"/>
    <w:rsid w:val="00B563EA"/>
    <w:rsid w:val="00B56CDF"/>
    <w:rsid w:val="00B60E51"/>
    <w:rsid w:val="00B62168"/>
    <w:rsid w:val="00B63A54"/>
    <w:rsid w:val="00B66501"/>
    <w:rsid w:val="00B74668"/>
    <w:rsid w:val="00B77D18"/>
    <w:rsid w:val="00B81A37"/>
    <w:rsid w:val="00B8313A"/>
    <w:rsid w:val="00B93503"/>
    <w:rsid w:val="00BA31E8"/>
    <w:rsid w:val="00BA55E0"/>
    <w:rsid w:val="00BA6BD4"/>
    <w:rsid w:val="00BA6C7A"/>
    <w:rsid w:val="00BB17D1"/>
    <w:rsid w:val="00BB3752"/>
    <w:rsid w:val="00BB3BEF"/>
    <w:rsid w:val="00BB5DB3"/>
    <w:rsid w:val="00BB6688"/>
    <w:rsid w:val="00BC26D4"/>
    <w:rsid w:val="00BC51DC"/>
    <w:rsid w:val="00BE0C80"/>
    <w:rsid w:val="00BE57BB"/>
    <w:rsid w:val="00BF2A42"/>
    <w:rsid w:val="00BF735A"/>
    <w:rsid w:val="00C03D8C"/>
    <w:rsid w:val="00C055EC"/>
    <w:rsid w:val="00C10DC9"/>
    <w:rsid w:val="00C118E6"/>
    <w:rsid w:val="00C12FB3"/>
    <w:rsid w:val="00C14094"/>
    <w:rsid w:val="00C1611F"/>
    <w:rsid w:val="00C17341"/>
    <w:rsid w:val="00C24EEF"/>
    <w:rsid w:val="00C25CF6"/>
    <w:rsid w:val="00C26C36"/>
    <w:rsid w:val="00C32768"/>
    <w:rsid w:val="00C3505B"/>
    <w:rsid w:val="00C42DB2"/>
    <w:rsid w:val="00C431DF"/>
    <w:rsid w:val="00C431F1"/>
    <w:rsid w:val="00C456BD"/>
    <w:rsid w:val="00C45A83"/>
    <w:rsid w:val="00C46B78"/>
    <w:rsid w:val="00C530DC"/>
    <w:rsid w:val="00C5350D"/>
    <w:rsid w:val="00C6123C"/>
    <w:rsid w:val="00C6311A"/>
    <w:rsid w:val="00C63A64"/>
    <w:rsid w:val="00C7084D"/>
    <w:rsid w:val="00C7315E"/>
    <w:rsid w:val="00C75895"/>
    <w:rsid w:val="00C803A6"/>
    <w:rsid w:val="00C83C9F"/>
    <w:rsid w:val="00C85F87"/>
    <w:rsid w:val="00C904B6"/>
    <w:rsid w:val="00C94840"/>
    <w:rsid w:val="00C9693A"/>
    <w:rsid w:val="00CA4EE3"/>
    <w:rsid w:val="00CA5D97"/>
    <w:rsid w:val="00CB027F"/>
    <w:rsid w:val="00CC0EBB"/>
    <w:rsid w:val="00CC6297"/>
    <w:rsid w:val="00CC697B"/>
    <w:rsid w:val="00CC7690"/>
    <w:rsid w:val="00CD1986"/>
    <w:rsid w:val="00CD54BF"/>
    <w:rsid w:val="00CE0539"/>
    <w:rsid w:val="00CE4D5C"/>
    <w:rsid w:val="00CF05DA"/>
    <w:rsid w:val="00CF58EB"/>
    <w:rsid w:val="00CF5AC5"/>
    <w:rsid w:val="00CF5DF0"/>
    <w:rsid w:val="00CF6FEC"/>
    <w:rsid w:val="00D0106E"/>
    <w:rsid w:val="00D05615"/>
    <w:rsid w:val="00D06383"/>
    <w:rsid w:val="00D07DBC"/>
    <w:rsid w:val="00D20E85"/>
    <w:rsid w:val="00D24615"/>
    <w:rsid w:val="00D37842"/>
    <w:rsid w:val="00D41102"/>
    <w:rsid w:val="00D42DC2"/>
    <w:rsid w:val="00D459C4"/>
    <w:rsid w:val="00D537E1"/>
    <w:rsid w:val="00D55BB2"/>
    <w:rsid w:val="00D6091A"/>
    <w:rsid w:val="00D6605A"/>
    <w:rsid w:val="00D6660F"/>
    <w:rsid w:val="00D6695F"/>
    <w:rsid w:val="00D71C2E"/>
    <w:rsid w:val="00D75644"/>
    <w:rsid w:val="00D81656"/>
    <w:rsid w:val="00D82DB6"/>
    <w:rsid w:val="00D83D87"/>
    <w:rsid w:val="00D84A6D"/>
    <w:rsid w:val="00D86A30"/>
    <w:rsid w:val="00D92A7E"/>
    <w:rsid w:val="00D952B0"/>
    <w:rsid w:val="00D955D8"/>
    <w:rsid w:val="00D97CB4"/>
    <w:rsid w:val="00D97DD4"/>
    <w:rsid w:val="00DA0AD5"/>
    <w:rsid w:val="00DA5034"/>
    <w:rsid w:val="00DA5A8A"/>
    <w:rsid w:val="00DA7073"/>
    <w:rsid w:val="00DA77A3"/>
    <w:rsid w:val="00DB1170"/>
    <w:rsid w:val="00DB26CD"/>
    <w:rsid w:val="00DB441C"/>
    <w:rsid w:val="00DB44AF"/>
    <w:rsid w:val="00DC1F58"/>
    <w:rsid w:val="00DC339B"/>
    <w:rsid w:val="00DC5D40"/>
    <w:rsid w:val="00DC6621"/>
    <w:rsid w:val="00DC69A7"/>
    <w:rsid w:val="00DC7781"/>
    <w:rsid w:val="00DC79C8"/>
    <w:rsid w:val="00DD30E9"/>
    <w:rsid w:val="00DD4F47"/>
    <w:rsid w:val="00DD5B1C"/>
    <w:rsid w:val="00DD7FBB"/>
    <w:rsid w:val="00DE032A"/>
    <w:rsid w:val="00DE0B9F"/>
    <w:rsid w:val="00DE2A9E"/>
    <w:rsid w:val="00DE4238"/>
    <w:rsid w:val="00DE657F"/>
    <w:rsid w:val="00DF1218"/>
    <w:rsid w:val="00DF6462"/>
    <w:rsid w:val="00DF7B62"/>
    <w:rsid w:val="00E02FA0"/>
    <w:rsid w:val="00E036DC"/>
    <w:rsid w:val="00E10454"/>
    <w:rsid w:val="00E112E5"/>
    <w:rsid w:val="00E122D8"/>
    <w:rsid w:val="00E12CC8"/>
    <w:rsid w:val="00E15352"/>
    <w:rsid w:val="00E176BD"/>
    <w:rsid w:val="00E21CC7"/>
    <w:rsid w:val="00E237D0"/>
    <w:rsid w:val="00E24D9E"/>
    <w:rsid w:val="00E25849"/>
    <w:rsid w:val="00E3197E"/>
    <w:rsid w:val="00E342F8"/>
    <w:rsid w:val="00E3434D"/>
    <w:rsid w:val="00E34A6E"/>
    <w:rsid w:val="00E351ED"/>
    <w:rsid w:val="00E4106E"/>
    <w:rsid w:val="00E519DF"/>
    <w:rsid w:val="00E543F4"/>
    <w:rsid w:val="00E6034B"/>
    <w:rsid w:val="00E6549E"/>
    <w:rsid w:val="00E65EDE"/>
    <w:rsid w:val="00E70735"/>
    <w:rsid w:val="00E70F81"/>
    <w:rsid w:val="00E75084"/>
    <w:rsid w:val="00E77055"/>
    <w:rsid w:val="00E77460"/>
    <w:rsid w:val="00E83ABC"/>
    <w:rsid w:val="00E844F2"/>
    <w:rsid w:val="00E90AD0"/>
    <w:rsid w:val="00E91227"/>
    <w:rsid w:val="00E92FCB"/>
    <w:rsid w:val="00EA147F"/>
    <w:rsid w:val="00EA4A27"/>
    <w:rsid w:val="00EA4FA6"/>
    <w:rsid w:val="00EB1A25"/>
    <w:rsid w:val="00EC7363"/>
    <w:rsid w:val="00ED03AB"/>
    <w:rsid w:val="00ED1963"/>
    <w:rsid w:val="00ED1CD4"/>
    <w:rsid w:val="00ED1D2B"/>
    <w:rsid w:val="00ED64B5"/>
    <w:rsid w:val="00EE0D08"/>
    <w:rsid w:val="00EE2743"/>
    <w:rsid w:val="00EE7CCA"/>
    <w:rsid w:val="00EE7EE3"/>
    <w:rsid w:val="00EF4827"/>
    <w:rsid w:val="00F01952"/>
    <w:rsid w:val="00F06D20"/>
    <w:rsid w:val="00F07656"/>
    <w:rsid w:val="00F07A35"/>
    <w:rsid w:val="00F07D76"/>
    <w:rsid w:val="00F16A14"/>
    <w:rsid w:val="00F17A7C"/>
    <w:rsid w:val="00F17C85"/>
    <w:rsid w:val="00F24D17"/>
    <w:rsid w:val="00F33441"/>
    <w:rsid w:val="00F34C49"/>
    <w:rsid w:val="00F362D7"/>
    <w:rsid w:val="00F37D7B"/>
    <w:rsid w:val="00F466AF"/>
    <w:rsid w:val="00F5314C"/>
    <w:rsid w:val="00F5688C"/>
    <w:rsid w:val="00F60048"/>
    <w:rsid w:val="00F608B2"/>
    <w:rsid w:val="00F635DD"/>
    <w:rsid w:val="00F6568C"/>
    <w:rsid w:val="00F6627B"/>
    <w:rsid w:val="00F7336E"/>
    <w:rsid w:val="00F734F2"/>
    <w:rsid w:val="00F75052"/>
    <w:rsid w:val="00F804D3"/>
    <w:rsid w:val="00F816CB"/>
    <w:rsid w:val="00F81CD2"/>
    <w:rsid w:val="00F82641"/>
    <w:rsid w:val="00F84132"/>
    <w:rsid w:val="00F90F18"/>
    <w:rsid w:val="00F937E4"/>
    <w:rsid w:val="00F95EE7"/>
    <w:rsid w:val="00FA39E6"/>
    <w:rsid w:val="00FA7BC9"/>
    <w:rsid w:val="00FB1F8F"/>
    <w:rsid w:val="00FB378E"/>
    <w:rsid w:val="00FB37F1"/>
    <w:rsid w:val="00FB3DC5"/>
    <w:rsid w:val="00FB47C0"/>
    <w:rsid w:val="00FB501B"/>
    <w:rsid w:val="00FB7770"/>
    <w:rsid w:val="00FC62DB"/>
    <w:rsid w:val="00FC7949"/>
    <w:rsid w:val="00FD3AE7"/>
    <w:rsid w:val="00FD3B91"/>
    <w:rsid w:val="00FD576B"/>
    <w:rsid w:val="00FD579E"/>
    <w:rsid w:val="00FD6845"/>
    <w:rsid w:val="00FE4516"/>
    <w:rsid w:val="00FE64C8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ACE96A-3802-4190-B7DE-468B5850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431013"/>
    <w:pPr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b">
    <w:name w:val="註腳文字 字元"/>
    <w:basedOn w:val="a7"/>
    <w:link w:val="afa"/>
    <w:uiPriority w:val="99"/>
    <w:rsid w:val="00431013"/>
    <w:rPr>
      <w:rFonts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431013"/>
    <w:rPr>
      <w:vertAlign w:val="superscript"/>
    </w:rPr>
  </w:style>
  <w:style w:type="paragraph" w:styleId="Web">
    <w:name w:val="Normal (Web)"/>
    <w:basedOn w:val="a6"/>
    <w:uiPriority w:val="99"/>
    <w:semiHidden/>
    <w:unhideWhenUsed/>
    <w:rsid w:val="00CF5AC5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d">
    <w:name w:val="Placeholder Text"/>
    <w:basedOn w:val="a7"/>
    <w:uiPriority w:val="99"/>
    <w:semiHidden/>
    <w:rsid w:val="00C350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4F752-05CA-48B8-AB4F-B184D2AE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12</Pages>
  <Words>1085</Words>
  <Characters>6185</Characters>
  <Application>Microsoft Office Word</Application>
  <DocSecurity>0</DocSecurity>
  <Lines>51</Lines>
  <Paragraphs>14</Paragraphs>
  <ScaleCrop>false</ScaleCrop>
  <Company>cy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莊晉源</dc:creator>
  <cp:lastModifiedBy>林秀珍</cp:lastModifiedBy>
  <cp:revision>3</cp:revision>
  <cp:lastPrinted>2018-03-22T09:56:00Z</cp:lastPrinted>
  <dcterms:created xsi:type="dcterms:W3CDTF">2019-04-15T06:50:00Z</dcterms:created>
  <dcterms:modified xsi:type="dcterms:W3CDTF">2019-04-15T06:50:00Z</dcterms:modified>
</cp:coreProperties>
</file>