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A8525C" w:rsidRDefault="00615452" w:rsidP="00F37D7B">
      <w:pPr>
        <w:pStyle w:val="af2"/>
        <w:rPr>
          <w:rFonts w:ascii="Times New Roman"/>
          <w:color w:val="000000" w:themeColor="text1"/>
        </w:rPr>
      </w:pPr>
      <w:r w:rsidRPr="00A8525C">
        <w:rPr>
          <w:rFonts w:ascii="Times New Roman"/>
          <w:color w:val="000000" w:themeColor="text1"/>
        </w:rPr>
        <w:t>調查</w:t>
      </w:r>
      <w:r w:rsidR="00D75644" w:rsidRPr="00A8525C">
        <w:rPr>
          <w:rFonts w:ascii="Times New Roman"/>
          <w:color w:val="000000" w:themeColor="text1"/>
        </w:rPr>
        <w:t>報告</w:t>
      </w:r>
    </w:p>
    <w:p w:rsidR="00E25849" w:rsidRPr="0098440D" w:rsidRDefault="00E25849" w:rsidP="004E05A1">
      <w:pPr>
        <w:pStyle w:val="1"/>
        <w:ind w:left="2380" w:hanging="2380"/>
        <w:rPr>
          <w:rFonts w:ascii="Times New Roman" w:hAnsi="Times New Roman"/>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98440D">
        <w:rPr>
          <w:rFonts w:ascii="Times New Roman" w:hAnsi="Times New Roman"/>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492992" w:rsidRPr="0098440D">
        <w:rPr>
          <w:rFonts w:ascii="Times New Roman" w:hAnsi="Times New Roman"/>
          <w:color w:val="000000" w:themeColor="text1"/>
        </w:rPr>
        <w:t>據訴</w:t>
      </w:r>
      <w:proofErr w:type="gramEnd"/>
      <w:r w:rsidR="00492992" w:rsidRPr="0098440D">
        <w:rPr>
          <w:rFonts w:ascii="Times New Roman" w:hAnsi="Times New Roman"/>
          <w:color w:val="000000" w:themeColor="text1"/>
        </w:rPr>
        <w:t>，前依</w:t>
      </w:r>
      <w:proofErr w:type="gramStart"/>
      <w:r w:rsidR="00492992" w:rsidRPr="0098440D">
        <w:rPr>
          <w:rFonts w:ascii="Times New Roman" w:hAnsi="Times New Roman"/>
          <w:color w:val="000000" w:themeColor="text1"/>
        </w:rPr>
        <w:t>國防部令頒之</w:t>
      </w:r>
      <w:proofErr w:type="gramEnd"/>
      <w:r w:rsidR="00492992" w:rsidRPr="0098440D">
        <w:rPr>
          <w:rFonts w:ascii="Times New Roman" w:hAnsi="Times New Roman"/>
          <w:color w:val="000000" w:themeColor="text1"/>
        </w:rPr>
        <w:t>國軍眷村重建國宅社區暨</w:t>
      </w:r>
      <w:proofErr w:type="gramStart"/>
      <w:r w:rsidR="00492992" w:rsidRPr="0098440D">
        <w:rPr>
          <w:rFonts w:ascii="Times New Roman" w:hAnsi="Times New Roman"/>
          <w:color w:val="000000" w:themeColor="text1"/>
        </w:rPr>
        <w:t>該部購地</w:t>
      </w:r>
      <w:proofErr w:type="gramEnd"/>
      <w:r w:rsidR="00492992" w:rsidRPr="0098440D">
        <w:rPr>
          <w:rFonts w:ascii="Times New Roman" w:hAnsi="Times New Roman"/>
          <w:color w:val="000000" w:themeColor="text1"/>
        </w:rPr>
        <w:t>興建之</w:t>
      </w:r>
      <w:proofErr w:type="gramStart"/>
      <w:r w:rsidR="00492992" w:rsidRPr="0098440D">
        <w:rPr>
          <w:rFonts w:ascii="Times New Roman" w:hAnsi="Times New Roman"/>
          <w:color w:val="000000" w:themeColor="text1"/>
        </w:rPr>
        <w:t>眷</w:t>
      </w:r>
      <w:proofErr w:type="gramEnd"/>
      <w:r w:rsidR="00492992" w:rsidRPr="0098440D">
        <w:rPr>
          <w:rFonts w:ascii="Times New Roman" w:hAnsi="Times New Roman"/>
          <w:color w:val="000000" w:themeColor="text1"/>
        </w:rPr>
        <w:t>宅</w:t>
      </w:r>
      <w:proofErr w:type="gramStart"/>
      <w:r w:rsidR="00492992" w:rsidRPr="0098440D">
        <w:rPr>
          <w:rFonts w:ascii="Times New Roman" w:hAnsi="Times New Roman"/>
          <w:color w:val="000000" w:themeColor="text1"/>
        </w:rPr>
        <w:t>眷</w:t>
      </w:r>
      <w:proofErr w:type="gramEnd"/>
      <w:r w:rsidR="00492992" w:rsidRPr="0098440D">
        <w:rPr>
          <w:rFonts w:ascii="Times New Roman" w:hAnsi="Times New Roman"/>
          <w:color w:val="000000" w:themeColor="text1"/>
        </w:rPr>
        <w:t>區自治會址及福利設施管理規定成立之自治會，因政策改變於民國</w:t>
      </w:r>
      <w:r w:rsidR="00492992" w:rsidRPr="0098440D">
        <w:rPr>
          <w:rFonts w:ascii="Times New Roman" w:hAnsi="Times New Roman"/>
          <w:color w:val="000000" w:themeColor="text1"/>
        </w:rPr>
        <w:t>89</w:t>
      </w:r>
      <w:r w:rsidR="00492992" w:rsidRPr="0098440D">
        <w:rPr>
          <w:rFonts w:ascii="Times New Roman" w:hAnsi="Times New Roman"/>
          <w:color w:val="000000" w:themeColor="text1"/>
        </w:rPr>
        <w:t>年</w:t>
      </w:r>
      <w:r w:rsidR="00492992" w:rsidRPr="0098440D">
        <w:rPr>
          <w:rFonts w:ascii="Times New Roman" w:hAnsi="Times New Roman"/>
          <w:color w:val="000000" w:themeColor="text1"/>
        </w:rPr>
        <w:t>7</w:t>
      </w:r>
      <w:r w:rsidR="00492992" w:rsidRPr="0098440D">
        <w:rPr>
          <w:rFonts w:ascii="Times New Roman" w:hAnsi="Times New Roman"/>
          <w:color w:val="000000" w:themeColor="text1"/>
        </w:rPr>
        <w:t>月</w:t>
      </w:r>
      <w:r w:rsidR="00492992" w:rsidRPr="0098440D">
        <w:rPr>
          <w:rFonts w:ascii="Times New Roman" w:hAnsi="Times New Roman"/>
          <w:color w:val="000000" w:themeColor="text1"/>
        </w:rPr>
        <w:t>1</w:t>
      </w:r>
      <w:r w:rsidR="00492992" w:rsidRPr="0098440D">
        <w:rPr>
          <w:rFonts w:ascii="Times New Roman" w:hAnsi="Times New Roman"/>
          <w:color w:val="000000" w:themeColor="text1"/>
        </w:rPr>
        <w:t>日裁撤</w:t>
      </w:r>
      <w:proofErr w:type="gramStart"/>
      <w:r w:rsidR="00492992" w:rsidRPr="0098440D">
        <w:rPr>
          <w:rFonts w:ascii="Times New Roman" w:hAnsi="Times New Roman"/>
          <w:color w:val="000000" w:themeColor="text1"/>
        </w:rPr>
        <w:t>眷</w:t>
      </w:r>
      <w:proofErr w:type="gramEnd"/>
      <w:r w:rsidR="00492992" w:rsidRPr="0098440D">
        <w:rPr>
          <w:rFonts w:ascii="Times New Roman" w:hAnsi="Times New Roman"/>
          <w:color w:val="000000" w:themeColor="text1"/>
        </w:rPr>
        <w:t>宅</w:t>
      </w:r>
      <w:proofErr w:type="gramStart"/>
      <w:r w:rsidR="00492992" w:rsidRPr="0098440D">
        <w:rPr>
          <w:rFonts w:ascii="Times New Roman" w:hAnsi="Times New Roman"/>
          <w:color w:val="000000" w:themeColor="text1"/>
        </w:rPr>
        <w:t>眷</w:t>
      </w:r>
      <w:proofErr w:type="gramEnd"/>
      <w:r w:rsidR="00492992" w:rsidRPr="0098440D">
        <w:rPr>
          <w:rFonts w:ascii="Times New Roman" w:hAnsi="Times New Roman"/>
          <w:color w:val="000000" w:themeColor="text1"/>
        </w:rPr>
        <w:t>區自治會，相關自治會及福利</w:t>
      </w:r>
      <w:proofErr w:type="gramStart"/>
      <w:r w:rsidR="00492992" w:rsidRPr="0098440D">
        <w:rPr>
          <w:rFonts w:ascii="Times New Roman" w:hAnsi="Times New Roman"/>
          <w:color w:val="000000" w:themeColor="text1"/>
        </w:rPr>
        <w:t>設施等始有</w:t>
      </w:r>
      <w:proofErr w:type="gramEnd"/>
      <w:r w:rsidR="00492992" w:rsidRPr="0098440D">
        <w:rPr>
          <w:rFonts w:ascii="Times New Roman" w:hAnsi="Times New Roman"/>
          <w:color w:val="000000" w:themeColor="text1"/>
        </w:rPr>
        <w:t>產權爭議，後行政院秘書長函示國防部依財政部</w:t>
      </w:r>
      <w:r w:rsidR="00492992" w:rsidRPr="0098440D">
        <w:rPr>
          <w:rFonts w:ascii="Times New Roman" w:hAnsi="Times New Roman"/>
          <w:color w:val="000000" w:themeColor="text1"/>
        </w:rPr>
        <w:t>99</w:t>
      </w:r>
      <w:r w:rsidR="00492992" w:rsidRPr="0098440D">
        <w:rPr>
          <w:rFonts w:ascii="Times New Roman" w:hAnsi="Times New Roman"/>
          <w:color w:val="000000" w:themeColor="text1"/>
        </w:rPr>
        <w:t>年</w:t>
      </w:r>
      <w:r w:rsidR="00492992" w:rsidRPr="0098440D">
        <w:rPr>
          <w:rFonts w:ascii="Times New Roman" w:hAnsi="Times New Roman"/>
          <w:color w:val="000000" w:themeColor="text1"/>
        </w:rPr>
        <w:t>3</w:t>
      </w:r>
      <w:r w:rsidR="00492992" w:rsidRPr="0098440D">
        <w:rPr>
          <w:rFonts w:ascii="Times New Roman" w:hAnsi="Times New Roman"/>
          <w:color w:val="000000" w:themeColor="text1"/>
        </w:rPr>
        <w:t>月</w:t>
      </w:r>
      <w:r w:rsidR="00492992" w:rsidRPr="0098440D">
        <w:rPr>
          <w:rFonts w:ascii="Times New Roman" w:hAnsi="Times New Roman"/>
          <w:color w:val="000000" w:themeColor="text1"/>
        </w:rPr>
        <w:t>9</w:t>
      </w:r>
      <w:r w:rsidR="00492992" w:rsidRPr="0098440D">
        <w:rPr>
          <w:rFonts w:ascii="Times New Roman" w:hAnsi="Times New Roman"/>
          <w:color w:val="000000" w:themeColor="text1"/>
        </w:rPr>
        <w:t>日會商結果</w:t>
      </w:r>
      <w:proofErr w:type="gramStart"/>
      <w:r w:rsidR="00492992" w:rsidRPr="0098440D">
        <w:rPr>
          <w:rFonts w:ascii="Times New Roman" w:hAnsi="Times New Roman"/>
          <w:color w:val="000000" w:themeColor="text1"/>
        </w:rPr>
        <w:t>研</w:t>
      </w:r>
      <w:proofErr w:type="gramEnd"/>
      <w:r w:rsidR="00492992" w:rsidRPr="0098440D">
        <w:rPr>
          <w:rFonts w:ascii="Times New Roman" w:hAnsi="Times New Roman"/>
          <w:color w:val="000000" w:themeColor="text1"/>
        </w:rPr>
        <w:t>議修正處理原則，然國防部至今尚未有所作為外，並任由相關單位以相關函文等，要求自治會等點還房地，於相關處理原則尚未核定、產權未明，且要求歸還產權之舉與相關會商結果恐有未符之情況下，</w:t>
      </w:r>
      <w:proofErr w:type="gramStart"/>
      <w:r w:rsidR="00492992" w:rsidRPr="0098440D">
        <w:rPr>
          <w:rFonts w:ascii="Times New Roman" w:hAnsi="Times New Roman"/>
          <w:color w:val="000000" w:themeColor="text1"/>
        </w:rPr>
        <w:t>遽</w:t>
      </w:r>
      <w:proofErr w:type="gramEnd"/>
      <w:r w:rsidR="00492992" w:rsidRPr="0098440D">
        <w:rPr>
          <w:rFonts w:ascii="Times New Roman" w:hAnsi="Times New Roman"/>
          <w:color w:val="000000" w:themeColor="text1"/>
        </w:rPr>
        <w:t>以訴訟要求歸還房地，違法背信等情，似有深入瞭解之必要案。</w:t>
      </w:r>
    </w:p>
    <w:p w:rsidR="00C00438" w:rsidRPr="0098440D" w:rsidRDefault="004A6B4B" w:rsidP="00501E1B">
      <w:pPr>
        <w:pStyle w:val="1"/>
        <w:rPr>
          <w:rFonts w:ascii="Times New Roman" w:hAnsi="Times New Roman"/>
          <w:color w:val="000000" w:themeColor="text1"/>
        </w:rPr>
      </w:pPr>
      <w:r w:rsidRPr="0098440D">
        <w:rPr>
          <w:rFonts w:ascii="Times New Roman" w:hAnsi="Times New Roman"/>
          <w:color w:val="000000" w:themeColor="text1"/>
        </w:rPr>
        <w:t>調查意見：</w:t>
      </w:r>
    </w:p>
    <w:p w:rsidR="00F9038E" w:rsidRPr="0098440D" w:rsidRDefault="00F9038E" w:rsidP="0098440D">
      <w:pPr>
        <w:pStyle w:val="10"/>
        <w:ind w:left="680" w:firstLine="680"/>
        <w:rPr>
          <w:rFonts w:ascii="Times New Roman"/>
          <w:color w:val="000000" w:themeColor="text1"/>
        </w:rPr>
      </w:pPr>
      <w:bookmarkStart w:id="25" w:name="_Toc524902730"/>
      <w:proofErr w:type="gramStart"/>
      <w:r w:rsidRPr="0098440D">
        <w:rPr>
          <w:rFonts w:ascii="Times New Roman"/>
          <w:color w:val="000000" w:themeColor="text1"/>
        </w:rPr>
        <w:t>據訴</w:t>
      </w:r>
      <w:proofErr w:type="gramEnd"/>
      <w:r w:rsidRPr="0098440D">
        <w:rPr>
          <w:rFonts w:ascii="Times New Roman"/>
          <w:color w:val="000000" w:themeColor="text1"/>
        </w:rPr>
        <w:t>，國防部於民國</w:t>
      </w:r>
      <w:r w:rsidR="00111C4A" w:rsidRPr="0098440D">
        <w:rPr>
          <w:rFonts w:ascii="Times New Roman" w:hint="eastAsia"/>
          <w:color w:val="000000" w:themeColor="text1"/>
        </w:rPr>
        <w:t>（</w:t>
      </w:r>
      <w:r w:rsidRPr="0098440D">
        <w:rPr>
          <w:rFonts w:ascii="Times New Roman"/>
          <w:color w:val="000000" w:themeColor="text1"/>
        </w:rPr>
        <w:t>下同</w:t>
      </w:r>
      <w:r w:rsidR="00111C4A" w:rsidRPr="0098440D">
        <w:rPr>
          <w:rFonts w:ascii="Times New Roman" w:hint="eastAsia"/>
          <w:color w:val="000000" w:themeColor="text1"/>
        </w:rPr>
        <w:t>）</w:t>
      </w:r>
      <w:r w:rsidRPr="0098440D">
        <w:rPr>
          <w:rFonts w:ascii="Times New Roman"/>
          <w:color w:val="000000" w:themeColor="text1"/>
        </w:rPr>
        <w:t>72</w:t>
      </w:r>
      <w:r w:rsidRPr="0098440D">
        <w:rPr>
          <w:rFonts w:ascii="Times New Roman"/>
          <w:color w:val="000000" w:themeColor="text1"/>
        </w:rPr>
        <w:t>年間以達德新村等</w:t>
      </w:r>
      <w:r w:rsidRPr="0098440D">
        <w:rPr>
          <w:rFonts w:ascii="Times New Roman"/>
          <w:color w:val="000000" w:themeColor="text1"/>
        </w:rPr>
        <w:t>6</w:t>
      </w:r>
      <w:r w:rsidR="004E5EDC" w:rsidRPr="0098440D">
        <w:rPr>
          <w:rFonts w:ascii="Times New Roman"/>
          <w:color w:val="000000" w:themeColor="text1"/>
        </w:rPr>
        <w:t>眷村土地與臺北市政府協議合作興建青年新城國民住宅，因</w:t>
      </w:r>
      <w:proofErr w:type="gramStart"/>
      <w:r w:rsidR="004E5EDC" w:rsidRPr="0098440D">
        <w:rPr>
          <w:rFonts w:ascii="Times New Roman"/>
          <w:color w:val="000000" w:themeColor="text1"/>
        </w:rPr>
        <w:t>該</w:t>
      </w:r>
      <w:r w:rsidRPr="0098440D">
        <w:rPr>
          <w:rFonts w:ascii="Times New Roman"/>
          <w:color w:val="000000" w:themeColor="text1"/>
        </w:rPr>
        <w:t>部漏未</w:t>
      </w:r>
      <w:proofErr w:type="gramEnd"/>
      <w:r w:rsidRPr="0098440D">
        <w:rPr>
          <w:rFonts w:ascii="Times New Roman"/>
          <w:color w:val="000000" w:themeColor="text1"/>
        </w:rPr>
        <w:t>以</w:t>
      </w:r>
      <w:r w:rsidR="00E635DD" w:rsidRPr="0098440D">
        <w:rPr>
          <w:rFonts w:ascii="Times New Roman"/>
          <w:color w:val="000000" w:themeColor="text1"/>
        </w:rPr>
        <w:t>原眷村土地</w:t>
      </w:r>
      <w:r w:rsidRPr="0098440D">
        <w:rPr>
          <w:rFonts w:ascii="Times New Roman"/>
          <w:color w:val="000000" w:themeColor="text1"/>
        </w:rPr>
        <w:t>69.3</w:t>
      </w:r>
      <w:r w:rsidRPr="0098440D">
        <w:rPr>
          <w:rFonts w:ascii="Times New Roman"/>
          <w:color w:val="000000" w:themeColor="text1"/>
        </w:rPr>
        <w:t>％地價之輔助購宅款購置青年新城</w:t>
      </w:r>
      <w:r w:rsidRPr="0098440D">
        <w:rPr>
          <w:rFonts w:ascii="Times New Roman"/>
          <w:color w:val="000000" w:themeColor="text1"/>
        </w:rPr>
        <w:t>(</w:t>
      </w:r>
      <w:proofErr w:type="gramStart"/>
      <w:r w:rsidRPr="0098440D">
        <w:rPr>
          <w:rFonts w:ascii="Times New Roman"/>
          <w:color w:val="000000" w:themeColor="text1"/>
        </w:rPr>
        <w:t>眷</w:t>
      </w:r>
      <w:proofErr w:type="gramEnd"/>
      <w:r w:rsidRPr="0098440D">
        <w:rPr>
          <w:rFonts w:ascii="Times New Roman"/>
          <w:color w:val="000000" w:themeColor="text1"/>
        </w:rPr>
        <w:t>戶</w:t>
      </w:r>
      <w:r w:rsidRPr="0098440D">
        <w:rPr>
          <w:rFonts w:ascii="Times New Roman"/>
          <w:color w:val="000000" w:themeColor="text1"/>
        </w:rPr>
        <w:t>)</w:t>
      </w:r>
      <w:r w:rsidR="00913C41" w:rsidRPr="0098440D">
        <w:rPr>
          <w:rFonts w:ascii="Times New Roman"/>
          <w:color w:val="000000" w:themeColor="text1"/>
        </w:rPr>
        <w:t>福利社房地，於該</w:t>
      </w:r>
      <w:r w:rsidRPr="0098440D">
        <w:rPr>
          <w:rFonts w:ascii="Times New Roman"/>
          <w:color w:val="000000" w:themeColor="text1"/>
        </w:rPr>
        <w:t>款項之結餘款繳回國庫後，</w:t>
      </w:r>
      <w:r w:rsidR="00A67FA9" w:rsidRPr="0098440D">
        <w:rPr>
          <w:rFonts w:ascii="Times New Roman"/>
          <w:color w:val="000000" w:themeColor="text1"/>
        </w:rPr>
        <w:t>遂</w:t>
      </w:r>
      <w:r w:rsidRPr="0098440D">
        <w:rPr>
          <w:rFonts w:ascii="Times New Roman"/>
          <w:color w:val="000000" w:themeColor="text1"/>
        </w:rPr>
        <w:t>以</w:t>
      </w:r>
      <w:proofErr w:type="gramStart"/>
      <w:r w:rsidRPr="0098440D">
        <w:rPr>
          <w:rFonts w:ascii="Times New Roman"/>
          <w:color w:val="000000" w:themeColor="text1"/>
        </w:rPr>
        <w:t>該部所分得</w:t>
      </w:r>
      <w:proofErr w:type="gramEnd"/>
      <w:r w:rsidRPr="0098440D">
        <w:rPr>
          <w:rFonts w:ascii="Times New Roman"/>
          <w:color w:val="000000" w:themeColor="text1"/>
        </w:rPr>
        <w:t>店鋪之標售盈餘款購置，</w:t>
      </w:r>
      <w:r w:rsidR="00913C41" w:rsidRPr="0098440D">
        <w:rPr>
          <w:rFonts w:ascii="Times New Roman"/>
          <w:color w:val="000000" w:themeColor="text1"/>
        </w:rPr>
        <w:t>雖非以</w:t>
      </w:r>
      <w:r w:rsidR="00A67FA9" w:rsidRPr="0098440D">
        <w:rPr>
          <w:rFonts w:ascii="Times New Roman"/>
          <w:color w:val="000000" w:themeColor="text1"/>
        </w:rPr>
        <w:t>前</w:t>
      </w:r>
      <w:proofErr w:type="gramStart"/>
      <w:r w:rsidR="00A67FA9" w:rsidRPr="0098440D">
        <w:rPr>
          <w:rFonts w:ascii="Times New Roman"/>
          <w:color w:val="000000" w:themeColor="text1"/>
        </w:rPr>
        <w:t>揭</w:t>
      </w:r>
      <w:proofErr w:type="gramEnd"/>
      <w:r w:rsidR="00913C41" w:rsidRPr="0098440D">
        <w:rPr>
          <w:rFonts w:ascii="Times New Roman"/>
          <w:color w:val="000000" w:themeColor="text1"/>
        </w:rPr>
        <w:t>地價輔助購宅款</w:t>
      </w:r>
      <w:proofErr w:type="gramStart"/>
      <w:r w:rsidR="00A67FA9" w:rsidRPr="0098440D">
        <w:rPr>
          <w:rFonts w:ascii="Times New Roman"/>
          <w:color w:val="000000" w:themeColor="text1"/>
        </w:rPr>
        <w:t>為款源</w:t>
      </w:r>
      <w:proofErr w:type="gramEnd"/>
      <w:r w:rsidR="00A67FA9" w:rsidRPr="0098440D">
        <w:rPr>
          <w:rFonts w:ascii="Times New Roman"/>
          <w:color w:val="000000" w:themeColor="text1"/>
        </w:rPr>
        <w:t>，</w:t>
      </w:r>
      <w:r w:rsidR="00C47600" w:rsidRPr="0098440D">
        <w:rPr>
          <w:rFonts w:ascii="Times New Roman"/>
          <w:color w:val="000000" w:themeColor="text1"/>
        </w:rPr>
        <w:t>陳訴人認為</w:t>
      </w:r>
      <w:r w:rsidRPr="0098440D">
        <w:rPr>
          <w:rFonts w:ascii="Times New Roman"/>
          <w:color w:val="000000" w:themeColor="text1"/>
        </w:rPr>
        <w:t>福利社房地仍應屬</w:t>
      </w:r>
      <w:proofErr w:type="gramStart"/>
      <w:r w:rsidRPr="0098440D">
        <w:rPr>
          <w:rFonts w:ascii="Times New Roman"/>
          <w:color w:val="000000" w:themeColor="text1"/>
        </w:rPr>
        <w:t>眷</w:t>
      </w:r>
      <w:proofErr w:type="gramEnd"/>
      <w:r w:rsidRPr="0098440D">
        <w:rPr>
          <w:rFonts w:ascii="Times New Roman"/>
          <w:color w:val="000000" w:themeColor="text1"/>
        </w:rPr>
        <w:t>戶所有；況且本案青年新城（</w:t>
      </w:r>
      <w:proofErr w:type="gramStart"/>
      <w:r w:rsidRPr="0098440D">
        <w:rPr>
          <w:rFonts w:ascii="Times New Roman"/>
          <w:color w:val="000000" w:themeColor="text1"/>
        </w:rPr>
        <w:t>眷</w:t>
      </w:r>
      <w:proofErr w:type="gramEnd"/>
      <w:r w:rsidRPr="0098440D">
        <w:rPr>
          <w:rFonts w:ascii="Times New Roman"/>
          <w:color w:val="000000" w:themeColor="text1"/>
        </w:rPr>
        <w:t>戶）福利社房地係青年新城（</w:t>
      </w:r>
      <w:proofErr w:type="gramStart"/>
      <w:r w:rsidRPr="0098440D">
        <w:rPr>
          <w:rFonts w:ascii="Times New Roman"/>
          <w:color w:val="000000" w:themeColor="text1"/>
        </w:rPr>
        <w:t>眷</w:t>
      </w:r>
      <w:proofErr w:type="gramEnd"/>
      <w:r w:rsidRPr="0098440D">
        <w:rPr>
          <w:rFonts w:ascii="Times New Roman"/>
          <w:color w:val="000000" w:themeColor="text1"/>
        </w:rPr>
        <w:t>戶）自治會所標得，</w:t>
      </w:r>
      <w:r w:rsidR="00C47600" w:rsidRPr="0098440D">
        <w:rPr>
          <w:rFonts w:ascii="Times New Roman"/>
          <w:color w:val="000000" w:themeColor="text1"/>
        </w:rPr>
        <w:t>其</w:t>
      </w:r>
      <w:r w:rsidRPr="0098440D">
        <w:rPr>
          <w:rFonts w:ascii="Times New Roman"/>
          <w:color w:val="000000" w:themeColor="text1"/>
        </w:rPr>
        <w:t>並</w:t>
      </w:r>
      <w:r w:rsidR="00C47600" w:rsidRPr="0098440D">
        <w:rPr>
          <w:rFonts w:ascii="Times New Roman"/>
          <w:color w:val="000000" w:themeColor="text1"/>
        </w:rPr>
        <w:t>提出前臺北市政府國民住宅處之交屋及入住通知等</w:t>
      </w:r>
      <w:r w:rsidR="004E5EDC" w:rsidRPr="0098440D">
        <w:rPr>
          <w:rFonts w:ascii="Times New Roman"/>
          <w:color w:val="000000" w:themeColor="text1"/>
        </w:rPr>
        <w:t>文件</w:t>
      </w:r>
      <w:r w:rsidR="00C47600" w:rsidRPr="0098440D">
        <w:rPr>
          <w:rFonts w:ascii="Times New Roman"/>
          <w:color w:val="000000" w:themeColor="text1"/>
        </w:rPr>
        <w:t>證明；</w:t>
      </w:r>
      <w:proofErr w:type="gramStart"/>
      <w:r w:rsidR="00C47600" w:rsidRPr="0098440D">
        <w:rPr>
          <w:rFonts w:ascii="Times New Roman"/>
          <w:color w:val="000000" w:themeColor="text1"/>
        </w:rPr>
        <w:t>此外，</w:t>
      </w:r>
      <w:proofErr w:type="gramEnd"/>
      <w:r w:rsidRPr="0098440D">
        <w:rPr>
          <w:rFonts w:ascii="Times New Roman"/>
          <w:color w:val="000000" w:themeColor="text1"/>
        </w:rPr>
        <w:t>國防部於「國軍已完成改建之眷村社區內國有房地處理原則」草案未經函報行政院核定之際，即</w:t>
      </w:r>
      <w:proofErr w:type="gramStart"/>
      <w:r w:rsidRPr="0098440D">
        <w:rPr>
          <w:rFonts w:ascii="Times New Roman"/>
          <w:color w:val="000000" w:themeColor="text1"/>
        </w:rPr>
        <w:t>遽</w:t>
      </w:r>
      <w:proofErr w:type="gramEnd"/>
      <w:r w:rsidRPr="0098440D">
        <w:rPr>
          <w:rFonts w:ascii="Times New Roman"/>
          <w:color w:val="000000" w:themeColor="text1"/>
        </w:rPr>
        <w:t>以訴訟要求青年新城</w:t>
      </w:r>
      <w:r w:rsidRPr="0098440D">
        <w:rPr>
          <w:rFonts w:ascii="Times New Roman"/>
          <w:color w:val="000000" w:themeColor="text1"/>
        </w:rPr>
        <w:t>(</w:t>
      </w:r>
      <w:proofErr w:type="gramStart"/>
      <w:r w:rsidRPr="0098440D">
        <w:rPr>
          <w:rFonts w:ascii="Times New Roman"/>
          <w:color w:val="000000" w:themeColor="text1"/>
        </w:rPr>
        <w:t>眷</w:t>
      </w:r>
      <w:proofErr w:type="gramEnd"/>
      <w:r w:rsidRPr="0098440D">
        <w:rPr>
          <w:rFonts w:ascii="Times New Roman"/>
          <w:color w:val="000000" w:themeColor="text1"/>
        </w:rPr>
        <w:t>戶</w:t>
      </w:r>
      <w:r w:rsidRPr="0098440D">
        <w:rPr>
          <w:rFonts w:ascii="Times New Roman"/>
          <w:color w:val="000000" w:themeColor="text1"/>
        </w:rPr>
        <w:t>)</w:t>
      </w:r>
      <w:r w:rsidRPr="0098440D">
        <w:rPr>
          <w:rFonts w:ascii="Times New Roman"/>
          <w:color w:val="000000" w:themeColor="text1"/>
        </w:rPr>
        <w:t>自治會及陳訴人返還福利社房地，</w:t>
      </w:r>
      <w:r w:rsidR="00C47600" w:rsidRPr="0098440D">
        <w:rPr>
          <w:rFonts w:ascii="Times New Roman"/>
          <w:color w:val="000000" w:themeColor="text1"/>
        </w:rPr>
        <w:t>亦</w:t>
      </w:r>
      <w:r w:rsidRPr="0098440D">
        <w:rPr>
          <w:rFonts w:ascii="Times New Roman"/>
          <w:color w:val="000000" w:themeColor="text1"/>
        </w:rPr>
        <w:t>涉有違失，</w:t>
      </w:r>
      <w:r w:rsidR="00A67FA9" w:rsidRPr="0098440D">
        <w:rPr>
          <w:rFonts w:ascii="Times New Roman"/>
          <w:color w:val="000000" w:themeColor="text1"/>
        </w:rPr>
        <w:t>陳訴人</w:t>
      </w:r>
      <w:proofErr w:type="gramStart"/>
      <w:r w:rsidR="00A67FA9" w:rsidRPr="0098440D">
        <w:rPr>
          <w:rFonts w:ascii="Times New Roman"/>
          <w:color w:val="000000" w:themeColor="text1"/>
        </w:rPr>
        <w:t>爰</w:t>
      </w:r>
      <w:proofErr w:type="gramEnd"/>
      <w:r w:rsidR="00A67FA9" w:rsidRPr="0098440D">
        <w:rPr>
          <w:rFonts w:ascii="Times New Roman"/>
          <w:color w:val="000000" w:themeColor="text1"/>
        </w:rPr>
        <w:t>向</w:t>
      </w:r>
      <w:r w:rsidRPr="0098440D">
        <w:rPr>
          <w:rFonts w:ascii="Times New Roman"/>
          <w:color w:val="000000" w:themeColor="text1"/>
        </w:rPr>
        <w:t>本院</w:t>
      </w:r>
      <w:r w:rsidR="00A67FA9" w:rsidRPr="0098440D">
        <w:rPr>
          <w:rFonts w:ascii="Times New Roman"/>
          <w:color w:val="000000" w:themeColor="text1"/>
        </w:rPr>
        <w:t>陳情</w:t>
      </w:r>
      <w:r w:rsidRPr="0098440D">
        <w:rPr>
          <w:rFonts w:ascii="Times New Roman"/>
          <w:color w:val="000000" w:themeColor="text1"/>
        </w:rPr>
        <w:t>調查。</w:t>
      </w:r>
    </w:p>
    <w:p w:rsidR="00F9038E" w:rsidRPr="0098440D" w:rsidRDefault="00F9038E" w:rsidP="0098440D">
      <w:pPr>
        <w:pStyle w:val="10"/>
        <w:ind w:left="680" w:firstLine="680"/>
        <w:jc w:val="left"/>
        <w:rPr>
          <w:rFonts w:ascii="Times New Roman"/>
          <w:color w:val="000000" w:themeColor="text1"/>
        </w:rPr>
      </w:pPr>
      <w:r w:rsidRPr="0098440D">
        <w:rPr>
          <w:rFonts w:ascii="Times New Roman"/>
          <w:color w:val="000000" w:themeColor="text1"/>
        </w:rPr>
        <w:t>案經本院向國防部、財政部及臺北市政府函</w:t>
      </w:r>
      <w:proofErr w:type="gramStart"/>
      <w:r w:rsidRPr="0098440D">
        <w:rPr>
          <w:rFonts w:ascii="Times New Roman"/>
          <w:color w:val="000000" w:themeColor="text1"/>
        </w:rPr>
        <w:t>詢</w:t>
      </w:r>
      <w:proofErr w:type="gramEnd"/>
      <w:r w:rsidRPr="0098440D">
        <w:rPr>
          <w:rFonts w:ascii="Times New Roman"/>
          <w:color w:val="000000" w:themeColor="text1"/>
        </w:rPr>
        <w:t>與調</w:t>
      </w:r>
      <w:r w:rsidRPr="0098440D">
        <w:rPr>
          <w:rFonts w:ascii="Times New Roman"/>
          <w:color w:val="000000" w:themeColor="text1"/>
        </w:rPr>
        <w:lastRenderedPageBreak/>
        <w:t>閱卷證資料</w:t>
      </w:r>
      <w:r w:rsidR="003B3B24" w:rsidRPr="0098440D">
        <w:rPr>
          <w:rStyle w:val="afe"/>
          <w:rFonts w:ascii="Times New Roman"/>
          <w:color w:val="000000" w:themeColor="text1"/>
        </w:rPr>
        <w:footnoteReference w:id="1"/>
      </w:r>
      <w:r w:rsidRPr="0098440D">
        <w:rPr>
          <w:rFonts w:ascii="Times New Roman"/>
          <w:color w:val="000000" w:themeColor="text1"/>
        </w:rPr>
        <w:t>，並於</w:t>
      </w:r>
      <w:r w:rsidRPr="0098440D">
        <w:rPr>
          <w:rFonts w:ascii="Times New Roman"/>
          <w:color w:val="000000" w:themeColor="text1"/>
        </w:rPr>
        <w:t>106</w:t>
      </w:r>
      <w:r w:rsidRPr="0098440D">
        <w:rPr>
          <w:rFonts w:ascii="Times New Roman"/>
          <w:color w:val="000000" w:themeColor="text1"/>
        </w:rPr>
        <w:t>年</w:t>
      </w:r>
      <w:r w:rsidRPr="0098440D">
        <w:rPr>
          <w:rFonts w:ascii="Times New Roman"/>
          <w:color w:val="000000" w:themeColor="text1"/>
        </w:rPr>
        <w:t>9</w:t>
      </w:r>
      <w:r w:rsidRPr="0098440D">
        <w:rPr>
          <w:rFonts w:ascii="Times New Roman"/>
          <w:color w:val="000000" w:themeColor="text1"/>
        </w:rPr>
        <w:t>月</w:t>
      </w:r>
      <w:r w:rsidRPr="0098440D">
        <w:rPr>
          <w:rFonts w:ascii="Times New Roman"/>
          <w:color w:val="000000" w:themeColor="text1"/>
        </w:rPr>
        <w:t>28</w:t>
      </w:r>
      <w:r w:rsidRPr="0098440D">
        <w:rPr>
          <w:rFonts w:ascii="Times New Roman"/>
          <w:color w:val="000000" w:themeColor="text1"/>
        </w:rPr>
        <w:t>日約請陳訴人到院</w:t>
      </w:r>
      <w:r w:rsidR="00E417B3" w:rsidRPr="0098440D">
        <w:rPr>
          <w:rFonts w:ascii="Times New Roman"/>
          <w:color w:val="000000" w:themeColor="text1"/>
        </w:rPr>
        <w:t>補充</w:t>
      </w:r>
      <w:r w:rsidRPr="0098440D">
        <w:rPr>
          <w:rFonts w:ascii="Times New Roman"/>
          <w:color w:val="000000" w:themeColor="text1"/>
        </w:rPr>
        <w:t>說明</w:t>
      </w:r>
      <w:r w:rsidR="00E635DD" w:rsidRPr="0098440D">
        <w:rPr>
          <w:rFonts w:ascii="Times New Roman"/>
          <w:color w:val="000000" w:themeColor="text1"/>
        </w:rPr>
        <w:t>陳訴事項</w:t>
      </w:r>
      <w:r w:rsidRPr="0098440D">
        <w:rPr>
          <w:rFonts w:ascii="Times New Roman"/>
          <w:color w:val="000000" w:themeColor="text1"/>
        </w:rPr>
        <w:t>，</w:t>
      </w:r>
      <w:proofErr w:type="gramStart"/>
      <w:r w:rsidRPr="0098440D">
        <w:rPr>
          <w:rFonts w:ascii="Times New Roman"/>
          <w:color w:val="000000" w:themeColor="text1"/>
        </w:rPr>
        <w:t>嗣</w:t>
      </w:r>
      <w:proofErr w:type="gramEnd"/>
      <w:r w:rsidRPr="0098440D">
        <w:rPr>
          <w:rFonts w:ascii="Times New Roman"/>
          <w:color w:val="000000" w:themeColor="text1"/>
        </w:rPr>
        <w:t>於</w:t>
      </w:r>
      <w:r w:rsidRPr="0098440D">
        <w:rPr>
          <w:rFonts w:ascii="Times New Roman"/>
          <w:color w:val="000000" w:themeColor="text1"/>
        </w:rPr>
        <w:t>106</w:t>
      </w:r>
      <w:r w:rsidRPr="0098440D">
        <w:rPr>
          <w:rFonts w:ascii="Times New Roman"/>
          <w:color w:val="000000" w:themeColor="text1"/>
        </w:rPr>
        <w:t>年</w:t>
      </w:r>
      <w:r w:rsidRPr="0098440D">
        <w:rPr>
          <w:rFonts w:ascii="Times New Roman"/>
          <w:color w:val="000000" w:themeColor="text1"/>
        </w:rPr>
        <w:t>11</w:t>
      </w:r>
      <w:r w:rsidRPr="0098440D">
        <w:rPr>
          <w:rFonts w:ascii="Times New Roman"/>
          <w:color w:val="000000" w:themeColor="text1"/>
        </w:rPr>
        <w:t>月</w:t>
      </w:r>
      <w:r w:rsidRPr="0098440D">
        <w:rPr>
          <w:rFonts w:ascii="Times New Roman"/>
          <w:color w:val="000000" w:themeColor="text1"/>
        </w:rPr>
        <w:t>27</w:t>
      </w:r>
      <w:r w:rsidRPr="0098440D">
        <w:rPr>
          <w:rFonts w:ascii="Times New Roman"/>
          <w:color w:val="000000" w:themeColor="text1"/>
        </w:rPr>
        <w:t>日詢問國防部、財政部國有財產署及臺北市政府等機關人員，業已</w:t>
      </w:r>
      <w:proofErr w:type="gramStart"/>
      <w:r w:rsidRPr="0098440D">
        <w:rPr>
          <w:rFonts w:ascii="Times New Roman"/>
          <w:color w:val="000000" w:themeColor="text1"/>
        </w:rPr>
        <w:t>調查竣事</w:t>
      </w:r>
      <w:proofErr w:type="gramEnd"/>
      <w:r w:rsidR="0099689B" w:rsidRPr="0098440D">
        <w:rPr>
          <w:rFonts w:ascii="Times New Roman"/>
          <w:color w:val="000000" w:themeColor="text1"/>
        </w:rPr>
        <w:t>。</w:t>
      </w:r>
      <w:r w:rsidRPr="0098440D">
        <w:rPr>
          <w:rFonts w:ascii="Times New Roman"/>
          <w:color w:val="000000" w:themeColor="text1"/>
        </w:rPr>
        <w:t xml:space="preserve"> </w:t>
      </w:r>
    </w:p>
    <w:p w:rsidR="004F6710" w:rsidRPr="0098440D" w:rsidRDefault="004B4A5B" w:rsidP="0098440D">
      <w:pPr>
        <w:pStyle w:val="10"/>
        <w:ind w:left="680" w:firstLine="680"/>
        <w:rPr>
          <w:rFonts w:ascii="Times New Roman"/>
          <w:color w:val="000000" w:themeColor="text1"/>
        </w:rPr>
      </w:pPr>
      <w:r w:rsidRPr="0098440D">
        <w:rPr>
          <w:rFonts w:ascii="Times New Roman"/>
          <w:color w:val="000000" w:themeColor="text1"/>
        </w:rPr>
        <w:t>經調查結果，</w:t>
      </w:r>
      <w:r w:rsidR="0099689B" w:rsidRPr="0098440D">
        <w:rPr>
          <w:rFonts w:ascii="Times New Roman"/>
          <w:color w:val="000000" w:themeColor="text1"/>
        </w:rPr>
        <w:t>本案依當時</w:t>
      </w:r>
      <w:r w:rsidR="0099689B" w:rsidRPr="0098440D">
        <w:rPr>
          <w:rFonts w:ascii="Times New Roman"/>
          <w:color w:val="000000" w:themeColor="text1"/>
          <w:szCs w:val="32"/>
        </w:rPr>
        <w:t>「國軍老舊眷村重建試辦期間作業要點」規定，以原眷村土地</w:t>
      </w:r>
      <w:r w:rsidR="0099689B" w:rsidRPr="0098440D">
        <w:rPr>
          <w:rFonts w:ascii="Times New Roman"/>
          <w:color w:val="000000" w:themeColor="text1"/>
          <w:szCs w:val="32"/>
        </w:rPr>
        <w:t>69.3</w:t>
      </w:r>
      <w:r w:rsidR="0099689B" w:rsidRPr="0098440D">
        <w:rPr>
          <w:rFonts w:ascii="Times New Roman"/>
          <w:color w:val="000000" w:themeColor="text1"/>
          <w:szCs w:val="32"/>
        </w:rPr>
        <w:t>％地價補助原</w:t>
      </w:r>
      <w:proofErr w:type="gramStart"/>
      <w:r w:rsidR="0099689B" w:rsidRPr="0098440D">
        <w:rPr>
          <w:rFonts w:ascii="Times New Roman"/>
          <w:color w:val="000000" w:themeColor="text1"/>
          <w:szCs w:val="32"/>
        </w:rPr>
        <w:t>眷</w:t>
      </w:r>
      <w:proofErr w:type="gramEnd"/>
      <w:r w:rsidR="0099689B" w:rsidRPr="0098440D">
        <w:rPr>
          <w:rFonts w:ascii="Times New Roman"/>
          <w:color w:val="000000" w:themeColor="text1"/>
          <w:szCs w:val="32"/>
        </w:rPr>
        <w:t>戶之主要目的在輔助購宅，原即未有將眷村重建社區附帶設置之福利社等設施產權指定歸屬私有之明文，陳訴人主張青年新城（</w:t>
      </w:r>
      <w:proofErr w:type="gramStart"/>
      <w:r w:rsidR="0099689B" w:rsidRPr="0098440D">
        <w:rPr>
          <w:rFonts w:ascii="Times New Roman"/>
          <w:color w:val="000000" w:themeColor="text1"/>
          <w:szCs w:val="32"/>
        </w:rPr>
        <w:t>眷</w:t>
      </w:r>
      <w:proofErr w:type="gramEnd"/>
      <w:r w:rsidR="0099689B" w:rsidRPr="0098440D">
        <w:rPr>
          <w:rFonts w:ascii="Times New Roman"/>
          <w:color w:val="000000" w:themeColor="text1"/>
          <w:szCs w:val="32"/>
        </w:rPr>
        <w:t>戶）福利社房地非屬公產，</w:t>
      </w:r>
      <w:proofErr w:type="gramStart"/>
      <w:r w:rsidR="0099689B" w:rsidRPr="0098440D">
        <w:rPr>
          <w:rFonts w:ascii="Times New Roman"/>
          <w:color w:val="000000" w:themeColor="text1"/>
          <w:szCs w:val="32"/>
        </w:rPr>
        <w:t>容屬誤解</w:t>
      </w:r>
      <w:proofErr w:type="gramEnd"/>
      <w:r w:rsidR="0099689B" w:rsidRPr="0098440D">
        <w:rPr>
          <w:rFonts w:ascii="Times New Roman"/>
          <w:color w:val="000000" w:themeColor="text1"/>
          <w:szCs w:val="32"/>
        </w:rPr>
        <w:t>；</w:t>
      </w:r>
      <w:r w:rsidR="00160C11" w:rsidRPr="0098440D">
        <w:rPr>
          <w:rFonts w:ascii="Times New Roman" w:hint="eastAsia"/>
          <w:color w:val="000000" w:themeColor="text1"/>
          <w:szCs w:val="32"/>
        </w:rPr>
        <w:t>而</w:t>
      </w:r>
      <w:r w:rsidR="00082123" w:rsidRPr="0098440D">
        <w:rPr>
          <w:rFonts w:ascii="Times New Roman" w:hint="eastAsia"/>
          <w:color w:val="000000" w:themeColor="text1"/>
        </w:rPr>
        <w:t>國防部於未查明陳訴人是否確為本案福利社房地之占用及租金收取人之際</w:t>
      </w:r>
      <w:r w:rsidR="00160C11" w:rsidRPr="0098440D">
        <w:rPr>
          <w:rFonts w:ascii="Times New Roman" w:hint="eastAsia"/>
          <w:color w:val="000000" w:themeColor="text1"/>
        </w:rPr>
        <w:t>，即率爾將陳訴人納為被告，致陳訴人於過程中飽受</w:t>
      </w:r>
      <w:proofErr w:type="gramStart"/>
      <w:r w:rsidR="00160C11" w:rsidRPr="0098440D">
        <w:rPr>
          <w:rFonts w:ascii="Times New Roman" w:hint="eastAsia"/>
          <w:color w:val="000000" w:themeColor="text1"/>
        </w:rPr>
        <w:t>訟</w:t>
      </w:r>
      <w:proofErr w:type="gramEnd"/>
      <w:r w:rsidR="00160C11" w:rsidRPr="0098440D">
        <w:rPr>
          <w:rFonts w:ascii="Times New Roman" w:hint="eastAsia"/>
          <w:color w:val="000000" w:themeColor="text1"/>
        </w:rPr>
        <w:t>累，及</w:t>
      </w:r>
      <w:r w:rsidR="00082123" w:rsidRPr="0098440D">
        <w:rPr>
          <w:rFonts w:hint="eastAsia"/>
          <w:color w:val="000000" w:themeColor="text1"/>
        </w:rPr>
        <w:t>前臺北市政府</w:t>
      </w:r>
      <w:proofErr w:type="gramStart"/>
      <w:r w:rsidR="00082123" w:rsidRPr="0098440D">
        <w:rPr>
          <w:rFonts w:hint="eastAsia"/>
          <w:color w:val="000000" w:themeColor="text1"/>
        </w:rPr>
        <w:t>國民住宅處出具</w:t>
      </w:r>
      <w:proofErr w:type="gramEnd"/>
      <w:r w:rsidR="00082123" w:rsidRPr="0098440D">
        <w:rPr>
          <w:rFonts w:hint="eastAsia"/>
          <w:color w:val="000000" w:themeColor="text1"/>
        </w:rPr>
        <w:t>表達產權意涵之簡便行文及定型稿通知單，</w:t>
      </w:r>
      <w:r w:rsidR="00FE6DE2" w:rsidRPr="0098440D">
        <w:rPr>
          <w:rFonts w:hint="eastAsia"/>
          <w:color w:val="000000" w:themeColor="text1"/>
        </w:rPr>
        <w:t>卻</w:t>
      </w:r>
      <w:proofErr w:type="gramStart"/>
      <w:r w:rsidR="00082123" w:rsidRPr="0098440D">
        <w:rPr>
          <w:color w:val="000000" w:themeColor="text1"/>
        </w:rPr>
        <w:t>繕</w:t>
      </w:r>
      <w:proofErr w:type="gramEnd"/>
      <w:r w:rsidR="00FE6DE2" w:rsidRPr="0098440D">
        <w:rPr>
          <w:rFonts w:hint="eastAsia"/>
          <w:color w:val="000000" w:themeColor="text1"/>
        </w:rPr>
        <w:t>明</w:t>
      </w:r>
      <w:r w:rsidR="00082123" w:rsidRPr="0098440D">
        <w:rPr>
          <w:color w:val="000000" w:themeColor="text1"/>
        </w:rPr>
        <w:t>得標人為青年新城（</w:t>
      </w:r>
      <w:proofErr w:type="gramStart"/>
      <w:r w:rsidR="00082123" w:rsidRPr="0098440D">
        <w:rPr>
          <w:color w:val="000000" w:themeColor="text1"/>
        </w:rPr>
        <w:t>眷</w:t>
      </w:r>
      <w:proofErr w:type="gramEnd"/>
      <w:r w:rsidR="00082123" w:rsidRPr="0098440D">
        <w:rPr>
          <w:color w:val="000000" w:themeColor="text1"/>
        </w:rPr>
        <w:t>戶）自治會</w:t>
      </w:r>
      <w:r w:rsidR="00082123" w:rsidRPr="0098440D">
        <w:rPr>
          <w:rFonts w:hint="eastAsia"/>
          <w:color w:val="000000" w:themeColor="text1"/>
        </w:rPr>
        <w:t>，肇致</w:t>
      </w:r>
      <w:r w:rsidR="00160C11" w:rsidRPr="0098440D">
        <w:rPr>
          <w:rFonts w:hint="eastAsia"/>
          <w:color w:val="000000" w:themeColor="text1"/>
        </w:rPr>
        <w:t>本案</w:t>
      </w:r>
      <w:r w:rsidR="00082123" w:rsidRPr="0098440D">
        <w:rPr>
          <w:rFonts w:hint="eastAsia"/>
          <w:color w:val="000000" w:themeColor="text1"/>
        </w:rPr>
        <w:t>纏</w:t>
      </w:r>
      <w:proofErr w:type="gramStart"/>
      <w:r w:rsidR="00082123" w:rsidRPr="0098440D">
        <w:rPr>
          <w:rFonts w:hint="eastAsia"/>
          <w:color w:val="000000" w:themeColor="text1"/>
        </w:rPr>
        <w:t>訟</w:t>
      </w:r>
      <w:proofErr w:type="gramEnd"/>
      <w:r w:rsidR="00082123" w:rsidRPr="0098440D">
        <w:rPr>
          <w:rFonts w:hint="eastAsia"/>
          <w:color w:val="000000" w:themeColor="text1"/>
        </w:rPr>
        <w:t>數載爭執因素之一，</w:t>
      </w:r>
      <w:proofErr w:type="gramStart"/>
      <w:r w:rsidR="00160C11" w:rsidRPr="0098440D">
        <w:rPr>
          <w:rFonts w:hint="eastAsia"/>
          <w:color w:val="000000" w:themeColor="text1"/>
        </w:rPr>
        <w:t>均有</w:t>
      </w:r>
      <w:r w:rsidR="00082123" w:rsidRPr="0098440D">
        <w:rPr>
          <w:color w:val="000000" w:themeColor="text1"/>
        </w:rPr>
        <w:t>疏</w:t>
      </w:r>
      <w:r w:rsidR="00160C11" w:rsidRPr="0098440D">
        <w:rPr>
          <w:rFonts w:hint="eastAsia"/>
          <w:color w:val="000000" w:themeColor="text1"/>
        </w:rPr>
        <w:t>失</w:t>
      </w:r>
      <w:proofErr w:type="gramEnd"/>
      <w:r w:rsidR="00160C11" w:rsidRPr="0098440D">
        <w:rPr>
          <w:rFonts w:hint="eastAsia"/>
          <w:color w:val="000000" w:themeColor="text1"/>
        </w:rPr>
        <w:t>；另</w:t>
      </w:r>
      <w:r w:rsidR="00B5549C" w:rsidRPr="0098440D">
        <w:rPr>
          <w:rFonts w:ascii="Times New Roman"/>
          <w:color w:val="000000" w:themeColor="text1"/>
          <w:szCs w:val="32"/>
        </w:rPr>
        <w:t>國防部</w:t>
      </w:r>
      <w:proofErr w:type="gramStart"/>
      <w:r w:rsidR="00B5549C" w:rsidRPr="0098440D">
        <w:rPr>
          <w:rFonts w:ascii="Times New Roman"/>
          <w:color w:val="000000" w:themeColor="text1"/>
          <w:szCs w:val="32"/>
        </w:rPr>
        <w:t>研</w:t>
      </w:r>
      <w:proofErr w:type="gramEnd"/>
      <w:r w:rsidR="00B5549C" w:rsidRPr="0098440D">
        <w:rPr>
          <w:rFonts w:ascii="Times New Roman"/>
          <w:color w:val="000000" w:themeColor="text1"/>
          <w:szCs w:val="32"/>
        </w:rPr>
        <w:t>提之「國軍已完成改建之眷村社區內國有房地處理原則」草案，</w:t>
      </w:r>
      <w:proofErr w:type="gramStart"/>
      <w:r w:rsidR="00B5549C" w:rsidRPr="0098440D">
        <w:rPr>
          <w:rFonts w:ascii="Times New Roman"/>
          <w:color w:val="000000" w:themeColor="text1"/>
          <w:szCs w:val="32"/>
        </w:rPr>
        <w:t>迄未函報</w:t>
      </w:r>
      <w:proofErr w:type="gramEnd"/>
      <w:r w:rsidR="00B5549C" w:rsidRPr="0098440D">
        <w:rPr>
          <w:rFonts w:ascii="Times New Roman"/>
          <w:color w:val="000000" w:themeColor="text1"/>
          <w:szCs w:val="32"/>
        </w:rPr>
        <w:t>行政院核定，任令眷村改建所設置之福利社等設施房地產權歸屬</w:t>
      </w:r>
      <w:r w:rsidR="00E417B3" w:rsidRPr="0098440D">
        <w:rPr>
          <w:rFonts w:ascii="Times New Roman"/>
          <w:color w:val="000000" w:themeColor="text1"/>
          <w:szCs w:val="32"/>
        </w:rPr>
        <w:t>及管理使用權責長期紊亂不清，並引發爭議，</w:t>
      </w:r>
      <w:r w:rsidR="00B5549C" w:rsidRPr="0098440D">
        <w:rPr>
          <w:rFonts w:ascii="Times New Roman"/>
          <w:color w:val="000000" w:themeColor="text1"/>
          <w:szCs w:val="32"/>
        </w:rPr>
        <w:t>亦有待檢討改進。</w:t>
      </w:r>
      <w:r w:rsidR="00307A76" w:rsidRPr="0098440D">
        <w:rPr>
          <w:rFonts w:ascii="Times New Roman"/>
          <w:color w:val="000000" w:themeColor="text1"/>
        </w:rPr>
        <w:t>茲</w:t>
      </w:r>
      <w:proofErr w:type="gramStart"/>
      <w:r w:rsidR="00307A76" w:rsidRPr="0098440D">
        <w:rPr>
          <w:rFonts w:ascii="Times New Roman"/>
          <w:color w:val="000000" w:themeColor="text1"/>
        </w:rPr>
        <w:t>臚</w:t>
      </w:r>
      <w:proofErr w:type="gramEnd"/>
      <w:r w:rsidR="00FB501B" w:rsidRPr="0098440D">
        <w:rPr>
          <w:rFonts w:ascii="Times New Roman"/>
          <w:color w:val="000000" w:themeColor="text1"/>
        </w:rPr>
        <w:t>列調查意見如下：</w:t>
      </w:r>
    </w:p>
    <w:p w:rsidR="00896C4D" w:rsidRPr="00A8525C" w:rsidRDefault="00C74846" w:rsidP="00A73608">
      <w:pPr>
        <w:pStyle w:val="2"/>
        <w:rPr>
          <w:rFonts w:ascii="Times New Roman" w:hAnsi="Times New Roman"/>
          <w:b/>
          <w:color w:val="000000" w:themeColor="text1"/>
        </w:rPr>
      </w:pPr>
      <w:bookmarkStart w:id="26" w:name="_Toc421794873"/>
      <w:bookmarkStart w:id="27" w:name="_Toc422834158"/>
      <w:r w:rsidRPr="00A8525C">
        <w:rPr>
          <w:rFonts w:ascii="Times New Roman" w:hAnsi="Times New Roman"/>
          <w:b/>
          <w:color w:val="000000" w:themeColor="text1"/>
        </w:rPr>
        <w:t>國防部於民國</w:t>
      </w:r>
      <w:r w:rsidRPr="00A8525C">
        <w:rPr>
          <w:rFonts w:ascii="Times New Roman" w:hAnsi="Times New Roman"/>
          <w:b/>
          <w:color w:val="000000" w:themeColor="text1"/>
        </w:rPr>
        <w:t>72</w:t>
      </w:r>
      <w:r w:rsidRPr="00A8525C">
        <w:rPr>
          <w:rFonts w:ascii="Times New Roman" w:hAnsi="Times New Roman"/>
          <w:b/>
          <w:color w:val="000000" w:themeColor="text1"/>
        </w:rPr>
        <w:t>年間以達德新村等</w:t>
      </w:r>
      <w:r w:rsidRPr="00A8525C">
        <w:rPr>
          <w:rFonts w:ascii="Times New Roman" w:hAnsi="Times New Roman"/>
          <w:b/>
          <w:color w:val="000000" w:themeColor="text1"/>
        </w:rPr>
        <w:t>6</w:t>
      </w:r>
      <w:r w:rsidRPr="00A8525C">
        <w:rPr>
          <w:rFonts w:ascii="Times New Roman" w:hAnsi="Times New Roman"/>
          <w:b/>
          <w:color w:val="000000" w:themeColor="text1"/>
        </w:rPr>
        <w:t>眷村土地與臺北市政府協議合作</w:t>
      </w:r>
      <w:r w:rsidR="00184F18" w:rsidRPr="00A8525C">
        <w:rPr>
          <w:rFonts w:ascii="Times New Roman" w:hAnsi="Times New Roman"/>
          <w:b/>
          <w:color w:val="000000" w:themeColor="text1"/>
        </w:rPr>
        <w:t>興建</w:t>
      </w:r>
      <w:r w:rsidRPr="00A8525C">
        <w:rPr>
          <w:rFonts w:ascii="Times New Roman" w:hAnsi="Times New Roman"/>
          <w:b/>
          <w:color w:val="000000" w:themeColor="text1"/>
        </w:rPr>
        <w:t>青年新城</w:t>
      </w:r>
      <w:r w:rsidR="007D4A84" w:rsidRPr="00A8525C">
        <w:rPr>
          <w:rFonts w:ascii="Times New Roman" w:hAnsi="Times New Roman"/>
          <w:b/>
          <w:color w:val="000000" w:themeColor="text1"/>
        </w:rPr>
        <w:t>國民住宅</w:t>
      </w:r>
      <w:r w:rsidRPr="00A8525C">
        <w:rPr>
          <w:rFonts w:ascii="Times New Roman" w:hAnsi="Times New Roman"/>
          <w:b/>
          <w:color w:val="000000" w:themeColor="text1"/>
        </w:rPr>
        <w:t>，並依當時</w:t>
      </w:r>
      <w:r w:rsidRPr="00A8525C">
        <w:rPr>
          <w:rFonts w:ascii="Times New Roman" w:hAnsi="Times New Roman"/>
          <w:b/>
          <w:color w:val="000000" w:themeColor="text1"/>
          <w:szCs w:val="32"/>
        </w:rPr>
        <w:t>「國軍老舊眷村重建試辦期間作業要點」等規定，以原眷村土地</w:t>
      </w:r>
      <w:r w:rsidRPr="00A8525C">
        <w:rPr>
          <w:rFonts w:ascii="Times New Roman" w:hAnsi="Times New Roman"/>
          <w:b/>
          <w:color w:val="000000" w:themeColor="text1"/>
        </w:rPr>
        <w:t>69.3</w:t>
      </w:r>
      <w:r w:rsidRPr="00A8525C">
        <w:rPr>
          <w:rFonts w:ascii="Times New Roman" w:hAnsi="Times New Roman"/>
          <w:b/>
          <w:color w:val="000000" w:themeColor="text1"/>
        </w:rPr>
        <w:t>％地價款</w:t>
      </w:r>
      <w:r w:rsidR="00184F18" w:rsidRPr="00A8525C">
        <w:rPr>
          <w:rFonts w:ascii="Times New Roman" w:hAnsi="Times New Roman"/>
          <w:b/>
          <w:color w:val="000000" w:themeColor="text1"/>
        </w:rPr>
        <w:t>輔助原</w:t>
      </w:r>
      <w:proofErr w:type="gramStart"/>
      <w:r w:rsidR="00184F18" w:rsidRPr="00A8525C">
        <w:rPr>
          <w:rFonts w:ascii="Times New Roman" w:hAnsi="Times New Roman"/>
          <w:b/>
          <w:color w:val="000000" w:themeColor="text1"/>
        </w:rPr>
        <w:t>眷</w:t>
      </w:r>
      <w:proofErr w:type="gramEnd"/>
      <w:r w:rsidR="00184F18" w:rsidRPr="00A8525C">
        <w:rPr>
          <w:rFonts w:ascii="Times New Roman" w:hAnsi="Times New Roman"/>
          <w:b/>
          <w:color w:val="000000" w:themeColor="text1"/>
        </w:rPr>
        <w:t>戶承購</w:t>
      </w:r>
      <w:r w:rsidR="00AD009C" w:rsidRPr="00A8525C">
        <w:rPr>
          <w:rFonts w:ascii="Times New Roman" w:hAnsi="Times New Roman"/>
          <w:b/>
          <w:color w:val="000000" w:themeColor="text1"/>
        </w:rPr>
        <w:t>，</w:t>
      </w:r>
      <w:proofErr w:type="gramStart"/>
      <w:r w:rsidR="00AD009C" w:rsidRPr="00A8525C">
        <w:rPr>
          <w:rFonts w:ascii="Times New Roman" w:hAnsi="Times New Roman"/>
          <w:b/>
          <w:color w:val="000000" w:themeColor="text1"/>
        </w:rPr>
        <w:t>嗣</w:t>
      </w:r>
      <w:proofErr w:type="gramEnd"/>
      <w:r w:rsidR="00AD009C" w:rsidRPr="00A8525C">
        <w:rPr>
          <w:rFonts w:ascii="Times New Roman" w:hAnsi="Times New Roman"/>
          <w:b/>
          <w:color w:val="000000" w:themeColor="text1"/>
        </w:rPr>
        <w:t>於</w:t>
      </w:r>
      <w:r w:rsidR="00E26F4B" w:rsidRPr="00A8525C">
        <w:rPr>
          <w:rFonts w:ascii="Times New Roman" w:hAnsi="Times New Roman"/>
          <w:b/>
          <w:color w:val="000000" w:themeColor="text1"/>
        </w:rPr>
        <w:t>該案結算</w:t>
      </w:r>
      <w:r w:rsidR="009A7D3A" w:rsidRPr="00A8525C">
        <w:rPr>
          <w:rFonts w:ascii="Times New Roman" w:hAnsi="Times New Roman"/>
          <w:b/>
          <w:color w:val="000000" w:themeColor="text1"/>
        </w:rPr>
        <w:t>並繳回</w:t>
      </w:r>
      <w:r w:rsidR="00C4454A" w:rsidRPr="00A8525C">
        <w:rPr>
          <w:rFonts w:ascii="Times New Roman" w:hAnsi="Times New Roman"/>
          <w:b/>
          <w:color w:val="000000" w:themeColor="text1"/>
        </w:rPr>
        <w:t>輔助購宅</w:t>
      </w:r>
      <w:r w:rsidR="009A7D3A" w:rsidRPr="00A8525C">
        <w:rPr>
          <w:rFonts w:ascii="Times New Roman" w:hAnsi="Times New Roman"/>
          <w:b/>
          <w:color w:val="000000" w:themeColor="text1"/>
        </w:rPr>
        <w:t>結餘款</w:t>
      </w:r>
      <w:r w:rsidR="00E26F4B" w:rsidRPr="00A8525C">
        <w:rPr>
          <w:rFonts w:ascii="Times New Roman" w:hAnsi="Times New Roman"/>
          <w:b/>
          <w:color w:val="000000" w:themeColor="text1"/>
        </w:rPr>
        <w:t>後</w:t>
      </w:r>
      <w:r w:rsidR="009A7D3A" w:rsidRPr="00A8525C">
        <w:rPr>
          <w:rFonts w:ascii="Times New Roman" w:hAnsi="Times New Roman"/>
          <w:b/>
          <w:color w:val="000000" w:themeColor="text1"/>
        </w:rPr>
        <w:t>，</w:t>
      </w:r>
      <w:r w:rsidR="00E26F4B" w:rsidRPr="00A8525C">
        <w:rPr>
          <w:rFonts w:ascii="Times New Roman" w:hAnsi="Times New Roman"/>
          <w:b/>
          <w:color w:val="000000" w:themeColor="text1"/>
        </w:rPr>
        <w:t>另以青年新城「店</w:t>
      </w:r>
      <w:r w:rsidR="006A5F85" w:rsidRPr="00A8525C">
        <w:rPr>
          <w:rFonts w:ascii="Times New Roman" w:hAnsi="Times New Roman"/>
          <w:b/>
          <w:color w:val="000000" w:themeColor="text1"/>
        </w:rPr>
        <w:t>鋪</w:t>
      </w:r>
      <w:r w:rsidR="00E26F4B" w:rsidRPr="00A8525C">
        <w:rPr>
          <w:rFonts w:ascii="Times New Roman" w:hAnsi="Times New Roman"/>
          <w:b/>
          <w:color w:val="000000" w:themeColor="text1"/>
        </w:rPr>
        <w:t>標售盈餘款」購置</w:t>
      </w:r>
      <w:r w:rsidR="00A73608" w:rsidRPr="00A8525C">
        <w:rPr>
          <w:rFonts w:ascii="Times New Roman" w:hAnsi="Times New Roman"/>
          <w:b/>
          <w:color w:val="000000" w:themeColor="text1"/>
        </w:rPr>
        <w:t>本案青年新城（</w:t>
      </w:r>
      <w:proofErr w:type="gramStart"/>
      <w:r w:rsidR="00A73608" w:rsidRPr="00A8525C">
        <w:rPr>
          <w:rFonts w:ascii="Times New Roman" w:hAnsi="Times New Roman"/>
          <w:b/>
          <w:color w:val="000000" w:themeColor="text1"/>
        </w:rPr>
        <w:t>眷</w:t>
      </w:r>
      <w:proofErr w:type="gramEnd"/>
      <w:r w:rsidR="00A73608" w:rsidRPr="00A8525C">
        <w:rPr>
          <w:rFonts w:ascii="Times New Roman" w:hAnsi="Times New Roman"/>
          <w:b/>
          <w:color w:val="000000" w:themeColor="text1"/>
        </w:rPr>
        <w:t>戶）</w:t>
      </w:r>
      <w:r w:rsidR="00E26F4B" w:rsidRPr="00A8525C">
        <w:rPr>
          <w:rFonts w:ascii="Times New Roman" w:hAnsi="Times New Roman"/>
          <w:b/>
          <w:color w:val="000000" w:themeColor="text1"/>
        </w:rPr>
        <w:t>福利社房地，並於</w:t>
      </w:r>
      <w:r w:rsidR="00E26F4B" w:rsidRPr="00A8525C">
        <w:rPr>
          <w:rFonts w:ascii="Times New Roman" w:hAnsi="Times New Roman"/>
          <w:b/>
          <w:color w:val="000000" w:themeColor="text1"/>
          <w:szCs w:val="32"/>
        </w:rPr>
        <w:t>78</w:t>
      </w:r>
      <w:r w:rsidR="00E26F4B" w:rsidRPr="00A8525C">
        <w:rPr>
          <w:rFonts w:ascii="Times New Roman" w:hAnsi="Times New Roman"/>
          <w:b/>
          <w:color w:val="000000" w:themeColor="text1"/>
          <w:szCs w:val="32"/>
        </w:rPr>
        <w:t>年</w:t>
      </w:r>
      <w:r w:rsidR="00E26F4B" w:rsidRPr="00A8525C">
        <w:rPr>
          <w:rFonts w:ascii="Times New Roman" w:hAnsi="Times New Roman"/>
          <w:b/>
          <w:color w:val="000000" w:themeColor="text1"/>
          <w:szCs w:val="32"/>
        </w:rPr>
        <w:t>3</w:t>
      </w:r>
      <w:r w:rsidR="00E26F4B" w:rsidRPr="00A8525C">
        <w:rPr>
          <w:rFonts w:ascii="Times New Roman" w:hAnsi="Times New Roman"/>
          <w:b/>
          <w:color w:val="000000" w:themeColor="text1"/>
          <w:szCs w:val="32"/>
        </w:rPr>
        <w:t>月</w:t>
      </w:r>
      <w:r w:rsidR="00E26F4B" w:rsidRPr="00A8525C">
        <w:rPr>
          <w:rFonts w:ascii="Times New Roman" w:hAnsi="Times New Roman"/>
          <w:b/>
          <w:color w:val="000000" w:themeColor="text1"/>
          <w:szCs w:val="32"/>
        </w:rPr>
        <w:t>14</w:t>
      </w:r>
      <w:r w:rsidR="00E26F4B" w:rsidRPr="00A8525C">
        <w:rPr>
          <w:rFonts w:ascii="Times New Roman" w:hAnsi="Times New Roman"/>
          <w:b/>
          <w:color w:val="000000" w:themeColor="text1"/>
          <w:szCs w:val="32"/>
        </w:rPr>
        <w:t>日登記為中華民國所有</w:t>
      </w:r>
      <w:r w:rsidR="00184F18" w:rsidRPr="00A8525C">
        <w:rPr>
          <w:rFonts w:ascii="Times New Roman" w:hAnsi="Times New Roman"/>
          <w:b/>
          <w:color w:val="000000" w:themeColor="text1"/>
        </w:rPr>
        <w:t>。茲</w:t>
      </w:r>
      <w:r w:rsidR="005A5F2E" w:rsidRPr="00A8525C">
        <w:rPr>
          <w:rFonts w:ascii="Times New Roman" w:hAnsi="Times New Roman"/>
          <w:b/>
          <w:color w:val="000000" w:themeColor="text1"/>
        </w:rPr>
        <w:t>因</w:t>
      </w:r>
      <w:r w:rsidR="00A73608" w:rsidRPr="00A8525C">
        <w:rPr>
          <w:rFonts w:ascii="Times New Roman" w:hAnsi="Times New Roman"/>
          <w:b/>
          <w:color w:val="000000" w:themeColor="text1"/>
          <w:szCs w:val="32"/>
        </w:rPr>
        <w:t>該</w:t>
      </w:r>
      <w:r w:rsidR="00226479" w:rsidRPr="00A8525C">
        <w:rPr>
          <w:rFonts w:ascii="Times New Roman" w:hAnsi="Times New Roman"/>
          <w:b/>
          <w:color w:val="000000" w:themeColor="text1"/>
        </w:rPr>
        <w:t>福利社房地並非以</w:t>
      </w:r>
      <w:r w:rsidR="003D61CE" w:rsidRPr="00A8525C">
        <w:rPr>
          <w:rFonts w:ascii="Times New Roman" w:hAnsi="Times New Roman"/>
          <w:b/>
          <w:color w:val="000000" w:themeColor="text1"/>
        </w:rPr>
        <w:t>上開</w:t>
      </w:r>
      <w:r w:rsidR="003D61CE" w:rsidRPr="00A8525C">
        <w:rPr>
          <w:rFonts w:ascii="Times New Roman" w:hAnsi="Times New Roman"/>
          <w:b/>
          <w:color w:val="000000" w:themeColor="text1"/>
        </w:rPr>
        <w:t>69.3</w:t>
      </w:r>
      <w:r w:rsidR="003D61CE" w:rsidRPr="00A8525C">
        <w:rPr>
          <w:rFonts w:ascii="Times New Roman" w:hAnsi="Times New Roman"/>
          <w:b/>
          <w:color w:val="000000" w:themeColor="text1"/>
        </w:rPr>
        <w:t>％</w:t>
      </w:r>
      <w:r w:rsidR="00226479" w:rsidRPr="00A8525C">
        <w:rPr>
          <w:rFonts w:ascii="Times New Roman" w:hAnsi="Times New Roman"/>
          <w:b/>
          <w:color w:val="000000" w:themeColor="text1"/>
        </w:rPr>
        <w:t>地價輔助購宅款購置</w:t>
      </w:r>
      <w:r w:rsidR="003D61CE" w:rsidRPr="00A8525C">
        <w:rPr>
          <w:rFonts w:ascii="Times New Roman" w:hAnsi="Times New Roman"/>
          <w:b/>
          <w:color w:val="000000" w:themeColor="text1"/>
        </w:rPr>
        <w:t>；</w:t>
      </w:r>
      <w:proofErr w:type="gramStart"/>
      <w:r w:rsidR="00226479" w:rsidRPr="00A8525C">
        <w:rPr>
          <w:rFonts w:ascii="Times New Roman" w:hAnsi="Times New Roman"/>
          <w:b/>
          <w:color w:val="000000" w:themeColor="text1"/>
        </w:rPr>
        <w:t>況</w:t>
      </w:r>
      <w:proofErr w:type="gramEnd"/>
      <w:r w:rsidR="00896C4D" w:rsidRPr="00A8525C">
        <w:rPr>
          <w:rFonts w:ascii="Times New Roman" w:hAnsi="Times New Roman"/>
          <w:b/>
          <w:color w:val="000000" w:themeColor="text1"/>
        </w:rPr>
        <w:t>上</w:t>
      </w:r>
      <w:r w:rsidR="00896C4D" w:rsidRPr="00A8525C">
        <w:rPr>
          <w:rFonts w:ascii="Times New Roman" w:hAnsi="Times New Roman"/>
          <w:b/>
          <w:color w:val="000000" w:themeColor="text1"/>
        </w:rPr>
        <w:lastRenderedPageBreak/>
        <w:t>開</w:t>
      </w:r>
      <w:r w:rsidR="005A5F2E" w:rsidRPr="00A8525C">
        <w:rPr>
          <w:rFonts w:ascii="Times New Roman" w:hAnsi="Times New Roman"/>
          <w:b/>
          <w:color w:val="000000" w:themeColor="text1"/>
        </w:rPr>
        <w:t>要點以</w:t>
      </w:r>
      <w:r w:rsidRPr="00A8525C">
        <w:rPr>
          <w:rFonts w:ascii="Times New Roman" w:hAnsi="Times New Roman"/>
          <w:b/>
          <w:color w:val="000000" w:themeColor="text1"/>
        </w:rPr>
        <w:t>地價</w:t>
      </w:r>
      <w:r w:rsidR="00D62589" w:rsidRPr="00A8525C">
        <w:rPr>
          <w:rFonts w:ascii="Times New Roman" w:hAnsi="Times New Roman"/>
          <w:b/>
          <w:color w:val="000000" w:themeColor="text1"/>
        </w:rPr>
        <w:t>補助</w:t>
      </w:r>
      <w:r w:rsidR="006C29C7" w:rsidRPr="00A8525C">
        <w:rPr>
          <w:rFonts w:ascii="Times New Roman" w:hAnsi="Times New Roman"/>
          <w:b/>
          <w:color w:val="000000" w:themeColor="text1"/>
        </w:rPr>
        <w:t>原</w:t>
      </w:r>
      <w:proofErr w:type="gramStart"/>
      <w:r w:rsidR="00D62589" w:rsidRPr="00A8525C">
        <w:rPr>
          <w:rFonts w:ascii="Times New Roman" w:hAnsi="Times New Roman"/>
          <w:b/>
          <w:color w:val="000000" w:themeColor="text1"/>
        </w:rPr>
        <w:t>眷</w:t>
      </w:r>
      <w:proofErr w:type="gramEnd"/>
      <w:r w:rsidR="00D62589" w:rsidRPr="00A8525C">
        <w:rPr>
          <w:rFonts w:ascii="Times New Roman" w:hAnsi="Times New Roman"/>
          <w:b/>
          <w:color w:val="000000" w:themeColor="text1"/>
        </w:rPr>
        <w:t>戶之主要目的在</w:t>
      </w:r>
      <w:r w:rsidR="00343F30" w:rsidRPr="00A8525C">
        <w:rPr>
          <w:rFonts w:ascii="Times New Roman" w:hAnsi="Times New Roman"/>
          <w:b/>
          <w:color w:val="000000" w:themeColor="text1"/>
        </w:rPr>
        <w:t>輔助</w:t>
      </w:r>
      <w:r w:rsidRPr="00A8525C">
        <w:rPr>
          <w:rFonts w:ascii="Times New Roman" w:hAnsi="Times New Roman"/>
          <w:b/>
          <w:color w:val="000000" w:themeColor="text1"/>
        </w:rPr>
        <w:t>購宅，</w:t>
      </w:r>
      <w:r w:rsidR="005A5F2E" w:rsidRPr="00A8525C">
        <w:rPr>
          <w:rFonts w:ascii="Times New Roman" w:hAnsi="Times New Roman"/>
          <w:b/>
          <w:color w:val="000000" w:themeColor="text1"/>
        </w:rPr>
        <w:t>原即未有將眷</w:t>
      </w:r>
      <w:r w:rsidR="006C29C7" w:rsidRPr="00A8525C">
        <w:rPr>
          <w:rFonts w:ascii="Times New Roman" w:hAnsi="Times New Roman"/>
          <w:b/>
          <w:color w:val="000000" w:themeColor="text1"/>
        </w:rPr>
        <w:t>村重建社區</w:t>
      </w:r>
      <w:r w:rsidR="005A5F2E" w:rsidRPr="00A8525C">
        <w:rPr>
          <w:rFonts w:ascii="Times New Roman" w:hAnsi="Times New Roman"/>
          <w:b/>
          <w:color w:val="000000" w:themeColor="text1"/>
        </w:rPr>
        <w:t>附帶設置之福利社等設施產權指定歸屬私有之</w:t>
      </w:r>
      <w:r w:rsidR="00FF055A" w:rsidRPr="00A8525C">
        <w:rPr>
          <w:rFonts w:ascii="Times New Roman" w:hAnsi="Times New Roman"/>
          <w:b/>
          <w:color w:val="000000" w:themeColor="text1"/>
        </w:rPr>
        <w:t>明文</w:t>
      </w:r>
      <w:r w:rsidR="006F2BC1" w:rsidRPr="00A8525C">
        <w:rPr>
          <w:rFonts w:ascii="Times New Roman" w:hAnsi="Times New Roman"/>
          <w:b/>
          <w:color w:val="000000" w:themeColor="text1"/>
        </w:rPr>
        <w:t>規定</w:t>
      </w:r>
      <w:r w:rsidR="00226479" w:rsidRPr="00A8525C">
        <w:rPr>
          <w:rFonts w:ascii="Times New Roman" w:hAnsi="Times New Roman"/>
          <w:b/>
          <w:color w:val="000000" w:themeColor="text1"/>
        </w:rPr>
        <w:t>；</w:t>
      </w:r>
      <w:proofErr w:type="gramStart"/>
      <w:r w:rsidR="00226479" w:rsidRPr="00A8525C">
        <w:rPr>
          <w:rFonts w:ascii="Times New Roman" w:hAnsi="Times New Roman"/>
          <w:b/>
          <w:color w:val="000000" w:themeColor="text1"/>
        </w:rPr>
        <w:t>且</w:t>
      </w:r>
      <w:r w:rsidR="00D62589" w:rsidRPr="00A8525C">
        <w:rPr>
          <w:rFonts w:ascii="Times New Roman" w:hAnsi="Times New Roman"/>
          <w:b/>
          <w:color w:val="000000" w:themeColor="text1"/>
        </w:rPr>
        <w:t>觀諸</w:t>
      </w:r>
      <w:proofErr w:type="gramEnd"/>
      <w:r w:rsidR="00D62589" w:rsidRPr="00A8525C">
        <w:rPr>
          <w:rFonts w:ascii="Times New Roman" w:hAnsi="Times New Roman"/>
          <w:b/>
          <w:color w:val="000000" w:themeColor="text1"/>
        </w:rPr>
        <w:t>本案青年新城原</w:t>
      </w:r>
      <w:proofErr w:type="gramStart"/>
      <w:r w:rsidR="00FF055A" w:rsidRPr="00A8525C">
        <w:rPr>
          <w:rFonts w:ascii="Times New Roman" w:hAnsi="Times New Roman"/>
          <w:b/>
          <w:color w:val="000000" w:themeColor="text1"/>
        </w:rPr>
        <w:t>眷</w:t>
      </w:r>
      <w:proofErr w:type="gramEnd"/>
      <w:r w:rsidR="00FF055A" w:rsidRPr="00A8525C">
        <w:rPr>
          <w:rFonts w:ascii="Times New Roman" w:hAnsi="Times New Roman"/>
          <w:b/>
          <w:color w:val="000000" w:themeColor="text1"/>
        </w:rPr>
        <w:t>戶因享有足</w:t>
      </w:r>
      <w:r w:rsidR="00D62589" w:rsidRPr="00A8525C">
        <w:rPr>
          <w:rFonts w:ascii="Times New Roman" w:hAnsi="Times New Roman"/>
          <w:b/>
          <w:color w:val="000000" w:themeColor="text1"/>
        </w:rPr>
        <w:t>額補助</w:t>
      </w:r>
      <w:r w:rsidR="00D62589" w:rsidRPr="00A8525C">
        <w:rPr>
          <w:rFonts w:ascii="Times New Roman" w:hAnsi="Times New Roman"/>
          <w:b/>
          <w:color w:val="000000" w:themeColor="text1"/>
          <w:szCs w:val="32"/>
        </w:rPr>
        <w:t>購宅價款（即原</w:t>
      </w:r>
      <w:proofErr w:type="gramStart"/>
      <w:r w:rsidR="00D62589" w:rsidRPr="00A8525C">
        <w:rPr>
          <w:rFonts w:ascii="Times New Roman" w:hAnsi="Times New Roman"/>
          <w:b/>
          <w:color w:val="000000" w:themeColor="text1"/>
          <w:szCs w:val="32"/>
        </w:rPr>
        <w:t>眷戶除</w:t>
      </w:r>
      <w:proofErr w:type="gramEnd"/>
      <w:r w:rsidR="00D62589" w:rsidRPr="00A8525C">
        <w:rPr>
          <w:rFonts w:ascii="Times New Roman" w:hAnsi="Times New Roman"/>
          <w:b/>
          <w:color w:val="000000" w:themeColor="text1"/>
          <w:szCs w:val="32"/>
        </w:rPr>
        <w:t>另以自費增購坪數者外，均無須再支付購宅款），業獲應有之補助與保障</w:t>
      </w:r>
      <w:r w:rsidR="00444F44" w:rsidRPr="00A8525C">
        <w:rPr>
          <w:rFonts w:ascii="Times New Roman" w:hAnsi="Times New Roman"/>
          <w:b/>
          <w:color w:val="000000" w:themeColor="text1"/>
          <w:szCs w:val="32"/>
        </w:rPr>
        <w:t>，則陳訴人主張</w:t>
      </w:r>
      <w:r w:rsidR="006F7C90" w:rsidRPr="00A8525C">
        <w:rPr>
          <w:rFonts w:ascii="Times New Roman" w:hAnsi="Times New Roman"/>
          <w:b/>
          <w:color w:val="000000" w:themeColor="text1"/>
          <w:szCs w:val="32"/>
        </w:rPr>
        <w:t>本案</w:t>
      </w:r>
      <w:r w:rsidR="00D87D6D" w:rsidRPr="00A8525C">
        <w:rPr>
          <w:rFonts w:ascii="Times New Roman" w:hAnsi="Times New Roman"/>
          <w:b/>
          <w:color w:val="000000" w:themeColor="text1"/>
          <w:szCs w:val="32"/>
        </w:rPr>
        <w:t>青年新城（</w:t>
      </w:r>
      <w:proofErr w:type="gramStart"/>
      <w:r w:rsidR="00D87D6D" w:rsidRPr="00A8525C">
        <w:rPr>
          <w:rFonts w:ascii="Times New Roman" w:hAnsi="Times New Roman"/>
          <w:b/>
          <w:color w:val="000000" w:themeColor="text1"/>
          <w:szCs w:val="32"/>
        </w:rPr>
        <w:t>眷</w:t>
      </w:r>
      <w:proofErr w:type="gramEnd"/>
      <w:r w:rsidR="00D87D6D" w:rsidRPr="00A8525C">
        <w:rPr>
          <w:rFonts w:ascii="Times New Roman" w:hAnsi="Times New Roman"/>
          <w:b/>
          <w:color w:val="000000" w:themeColor="text1"/>
          <w:szCs w:val="32"/>
        </w:rPr>
        <w:t>戶）福利社</w:t>
      </w:r>
      <w:r w:rsidR="00444F44" w:rsidRPr="00A8525C">
        <w:rPr>
          <w:rFonts w:ascii="Times New Roman" w:hAnsi="Times New Roman"/>
          <w:b/>
          <w:color w:val="000000" w:themeColor="text1"/>
        </w:rPr>
        <w:t>房地非屬公產，</w:t>
      </w:r>
      <w:proofErr w:type="gramStart"/>
      <w:r w:rsidR="00444F44" w:rsidRPr="00A8525C">
        <w:rPr>
          <w:rFonts w:ascii="Times New Roman" w:hAnsi="Times New Roman"/>
          <w:b/>
          <w:color w:val="000000" w:themeColor="text1"/>
        </w:rPr>
        <w:t>容屬誤解</w:t>
      </w:r>
      <w:proofErr w:type="gramEnd"/>
      <w:r w:rsidR="00444F44" w:rsidRPr="00A8525C">
        <w:rPr>
          <w:rFonts w:ascii="Times New Roman" w:hAnsi="Times New Roman"/>
          <w:b/>
          <w:color w:val="000000" w:themeColor="text1"/>
        </w:rPr>
        <w:t>：</w:t>
      </w:r>
    </w:p>
    <w:p w:rsidR="00056EFC" w:rsidRPr="0098440D" w:rsidRDefault="00521FCE" w:rsidP="00ED6217">
      <w:pPr>
        <w:pStyle w:val="3"/>
        <w:rPr>
          <w:rFonts w:ascii="Times New Roman" w:hAnsi="Times New Roman"/>
          <w:color w:val="000000" w:themeColor="text1"/>
        </w:rPr>
      </w:pPr>
      <w:r w:rsidRPr="0098440D">
        <w:rPr>
          <w:rFonts w:ascii="Times New Roman" w:hAnsi="Times New Roman"/>
          <w:color w:val="000000" w:themeColor="text1"/>
        </w:rPr>
        <w:t>按國防部</w:t>
      </w:r>
      <w:r w:rsidRPr="0098440D">
        <w:rPr>
          <w:rFonts w:ascii="Times New Roman" w:hAnsi="Times New Roman"/>
          <w:color w:val="000000" w:themeColor="text1"/>
        </w:rPr>
        <w:t>69</w:t>
      </w:r>
      <w:r w:rsidRPr="0098440D">
        <w:rPr>
          <w:rFonts w:ascii="Times New Roman" w:hAnsi="Times New Roman"/>
          <w:color w:val="000000" w:themeColor="text1"/>
        </w:rPr>
        <w:t>年</w:t>
      </w:r>
      <w:r w:rsidRPr="0098440D">
        <w:rPr>
          <w:rFonts w:ascii="Times New Roman" w:hAnsi="Times New Roman"/>
          <w:color w:val="000000" w:themeColor="text1"/>
        </w:rPr>
        <w:t>5</w:t>
      </w:r>
      <w:r w:rsidRPr="0098440D">
        <w:rPr>
          <w:rFonts w:ascii="Times New Roman" w:hAnsi="Times New Roman"/>
          <w:color w:val="000000" w:themeColor="text1"/>
        </w:rPr>
        <w:t>月</w:t>
      </w:r>
      <w:r w:rsidRPr="0098440D">
        <w:rPr>
          <w:rFonts w:ascii="Times New Roman" w:hAnsi="Times New Roman"/>
          <w:color w:val="000000" w:themeColor="text1"/>
        </w:rPr>
        <w:t>30</w:t>
      </w:r>
      <w:r w:rsidRPr="0098440D">
        <w:rPr>
          <w:rFonts w:ascii="Times New Roman" w:hAnsi="Times New Roman"/>
          <w:color w:val="000000" w:themeColor="text1"/>
        </w:rPr>
        <w:t>日</w:t>
      </w:r>
      <w:proofErr w:type="gramStart"/>
      <w:r w:rsidRPr="0098440D">
        <w:rPr>
          <w:rFonts w:ascii="Times New Roman" w:hAnsi="Times New Roman"/>
          <w:color w:val="000000" w:themeColor="text1"/>
        </w:rPr>
        <w:t>令頒「</w:t>
      </w:r>
      <w:proofErr w:type="gramEnd"/>
      <w:r w:rsidRPr="0098440D">
        <w:rPr>
          <w:rFonts w:ascii="Times New Roman" w:hAnsi="Times New Roman"/>
          <w:color w:val="000000" w:themeColor="text1"/>
        </w:rPr>
        <w:t>國軍老舊眷村重建試辦期間作業要點」</w:t>
      </w:r>
      <w:r w:rsidRPr="0098440D">
        <w:rPr>
          <w:rStyle w:val="afe"/>
          <w:rFonts w:ascii="Times New Roman" w:hAnsi="Times New Roman"/>
          <w:color w:val="000000" w:themeColor="text1"/>
          <w:szCs w:val="32"/>
        </w:rPr>
        <w:footnoteReference w:id="2"/>
      </w:r>
      <w:proofErr w:type="gramStart"/>
      <w:r w:rsidR="003D61CE" w:rsidRPr="0098440D">
        <w:rPr>
          <w:rFonts w:ascii="Times New Roman" w:hAnsi="Times New Roman"/>
          <w:color w:val="000000" w:themeColor="text1"/>
        </w:rPr>
        <w:t>之</w:t>
      </w:r>
      <w:r w:rsidRPr="0098440D">
        <w:rPr>
          <w:rFonts w:ascii="Times New Roman" w:hAnsi="Times New Roman"/>
          <w:color w:val="000000" w:themeColor="text1"/>
        </w:rPr>
        <w:t>伍</w:t>
      </w:r>
      <w:proofErr w:type="gramEnd"/>
      <w:r w:rsidR="003D61CE" w:rsidRPr="0098440D">
        <w:rPr>
          <w:rFonts w:ascii="Times New Roman" w:hAnsi="Times New Roman"/>
          <w:color w:val="000000" w:themeColor="text1"/>
        </w:rPr>
        <w:t>「執行要領」</w:t>
      </w:r>
      <w:r w:rsidRPr="0098440D">
        <w:rPr>
          <w:rFonts w:ascii="Times New Roman" w:hAnsi="Times New Roman"/>
          <w:color w:val="000000" w:themeColor="text1"/>
        </w:rPr>
        <w:t>之二</w:t>
      </w:r>
      <w:r w:rsidR="003D61CE" w:rsidRPr="0098440D">
        <w:rPr>
          <w:rFonts w:ascii="Times New Roman" w:hAnsi="Times New Roman"/>
          <w:color w:val="000000" w:themeColor="text1"/>
        </w:rPr>
        <w:t>「土地價款之計算與運用」</w:t>
      </w:r>
      <w:r w:rsidRPr="0098440D">
        <w:rPr>
          <w:rFonts w:ascii="Times New Roman" w:hAnsi="Times New Roman"/>
          <w:color w:val="000000" w:themeColor="text1"/>
        </w:rPr>
        <w:t>之</w:t>
      </w:r>
      <w:r w:rsidR="00ED6217" w:rsidRPr="0098440D">
        <w:rPr>
          <w:rFonts w:ascii="Times New Roman" w:hAnsi="Times New Roman"/>
          <w:color w:val="000000" w:themeColor="text1"/>
        </w:rPr>
        <w:t>（</w:t>
      </w:r>
      <w:r w:rsidRPr="0098440D">
        <w:rPr>
          <w:rFonts w:ascii="Times New Roman" w:hAnsi="Times New Roman"/>
          <w:color w:val="000000" w:themeColor="text1"/>
        </w:rPr>
        <w:t>三</w:t>
      </w:r>
      <w:r w:rsidR="00ED6217" w:rsidRPr="0098440D">
        <w:rPr>
          <w:rFonts w:ascii="Times New Roman" w:hAnsi="Times New Roman"/>
          <w:color w:val="000000" w:themeColor="text1"/>
        </w:rPr>
        <w:t>）</w:t>
      </w:r>
      <w:r w:rsidRPr="0098440D">
        <w:rPr>
          <w:rFonts w:ascii="Times New Roman" w:hAnsi="Times New Roman"/>
          <w:color w:val="000000" w:themeColor="text1"/>
        </w:rPr>
        <w:t>規定：「眷村土地得款</w:t>
      </w:r>
      <w:r w:rsidR="003D61CE" w:rsidRPr="0098440D">
        <w:rPr>
          <w:rFonts w:ascii="Times New Roman" w:hAnsi="Times New Roman"/>
          <w:color w:val="000000" w:themeColor="text1"/>
        </w:rPr>
        <w:t>百分之</w:t>
      </w:r>
      <w:proofErr w:type="gramStart"/>
      <w:r w:rsidR="003D61CE" w:rsidRPr="0098440D">
        <w:rPr>
          <w:rFonts w:ascii="Times New Roman" w:hAnsi="Times New Roman"/>
          <w:color w:val="000000" w:themeColor="text1"/>
        </w:rPr>
        <w:t>70</w:t>
      </w:r>
      <w:proofErr w:type="gramEnd"/>
      <w:r w:rsidRPr="0098440D">
        <w:rPr>
          <w:rFonts w:ascii="Times New Roman" w:hAnsi="Times New Roman"/>
          <w:color w:val="000000" w:themeColor="text1"/>
        </w:rPr>
        <w:t>輔助原</w:t>
      </w:r>
      <w:proofErr w:type="gramStart"/>
      <w:r w:rsidRPr="0098440D">
        <w:rPr>
          <w:rFonts w:ascii="Times New Roman" w:hAnsi="Times New Roman"/>
          <w:color w:val="000000" w:themeColor="text1"/>
        </w:rPr>
        <w:t>眷</w:t>
      </w:r>
      <w:proofErr w:type="gramEnd"/>
      <w:r w:rsidRPr="0098440D">
        <w:rPr>
          <w:rFonts w:ascii="Times New Roman" w:hAnsi="Times New Roman"/>
          <w:color w:val="000000" w:themeColor="text1"/>
        </w:rPr>
        <w:t>戶購宅及補償費後，不足時，由原</w:t>
      </w:r>
      <w:proofErr w:type="gramStart"/>
      <w:r w:rsidRPr="0098440D">
        <w:rPr>
          <w:rFonts w:ascii="Times New Roman" w:hAnsi="Times New Roman"/>
          <w:color w:val="000000" w:themeColor="text1"/>
        </w:rPr>
        <w:t>眷</w:t>
      </w:r>
      <w:proofErr w:type="gramEnd"/>
      <w:r w:rsidRPr="0098440D">
        <w:rPr>
          <w:rFonts w:ascii="Times New Roman" w:hAnsi="Times New Roman"/>
          <w:color w:val="000000" w:themeColor="text1"/>
        </w:rPr>
        <w:t>戶按造價比例分攤</w:t>
      </w:r>
      <w:r w:rsidR="00ED6217" w:rsidRPr="0098440D">
        <w:rPr>
          <w:rFonts w:ascii="Times New Roman" w:hAnsi="Times New Roman"/>
          <w:color w:val="000000" w:themeColor="text1"/>
          <w:szCs w:val="32"/>
        </w:rPr>
        <w:t>（</w:t>
      </w:r>
      <w:r w:rsidR="003062F4" w:rsidRPr="0098440D">
        <w:rPr>
          <w:rFonts w:ascii="Times New Roman" w:hAnsi="Times New Roman"/>
          <w:color w:val="000000" w:themeColor="text1"/>
          <w:szCs w:val="32"/>
        </w:rPr>
        <w:t>按扣</w:t>
      </w:r>
      <w:r w:rsidR="00B457D0" w:rsidRPr="0098440D">
        <w:rPr>
          <w:rFonts w:ascii="Times New Roman" w:hAnsi="Times New Roman"/>
          <w:color w:val="000000" w:themeColor="text1"/>
          <w:szCs w:val="32"/>
        </w:rPr>
        <w:t>除作業費用</w:t>
      </w:r>
      <w:r w:rsidR="00B457D0" w:rsidRPr="0098440D">
        <w:rPr>
          <w:rFonts w:ascii="Times New Roman" w:hAnsi="Times New Roman"/>
          <w:color w:val="000000" w:themeColor="text1"/>
          <w:szCs w:val="32"/>
        </w:rPr>
        <w:t>1</w:t>
      </w:r>
      <w:r w:rsidR="00B457D0" w:rsidRPr="0098440D">
        <w:rPr>
          <w:rFonts w:ascii="Times New Roman" w:hAnsi="Times New Roman"/>
          <w:color w:val="000000" w:themeColor="text1"/>
          <w:szCs w:val="32"/>
        </w:rPr>
        <w:t>％後</w:t>
      </w:r>
      <w:r w:rsidR="00ED6217" w:rsidRPr="0098440D">
        <w:rPr>
          <w:rFonts w:ascii="Times New Roman" w:hAnsi="Times New Roman"/>
          <w:color w:val="000000" w:themeColor="text1"/>
          <w:szCs w:val="32"/>
        </w:rPr>
        <w:t>餘</w:t>
      </w:r>
      <w:r w:rsidR="00B457D0" w:rsidRPr="0098440D">
        <w:rPr>
          <w:rFonts w:ascii="Times New Roman" w:hAnsi="Times New Roman"/>
          <w:color w:val="000000" w:themeColor="text1"/>
          <w:szCs w:val="32"/>
        </w:rPr>
        <w:t>為</w:t>
      </w:r>
      <w:r w:rsidR="00B457D0" w:rsidRPr="0098440D">
        <w:rPr>
          <w:rFonts w:ascii="Times New Roman" w:hAnsi="Times New Roman"/>
          <w:color w:val="000000" w:themeColor="text1"/>
          <w:szCs w:val="32"/>
        </w:rPr>
        <w:t>69.3</w:t>
      </w:r>
      <w:r w:rsidR="00B457D0" w:rsidRPr="0098440D">
        <w:rPr>
          <w:rFonts w:ascii="Times New Roman" w:hAnsi="Times New Roman"/>
          <w:color w:val="000000" w:themeColor="text1"/>
          <w:szCs w:val="32"/>
        </w:rPr>
        <w:t>％</w:t>
      </w:r>
      <w:r w:rsidR="004B794A" w:rsidRPr="0098440D">
        <w:rPr>
          <w:rFonts w:ascii="Times New Roman" w:hAnsi="Times New Roman"/>
          <w:color w:val="000000" w:themeColor="text1"/>
          <w:szCs w:val="32"/>
        </w:rPr>
        <w:t>，下稱</w:t>
      </w:r>
      <w:r w:rsidR="004B794A" w:rsidRPr="0098440D">
        <w:rPr>
          <w:rFonts w:ascii="Times New Roman" w:hAnsi="Times New Roman"/>
          <w:color w:val="000000" w:themeColor="text1"/>
          <w:szCs w:val="32"/>
        </w:rPr>
        <w:t>69.3</w:t>
      </w:r>
      <w:r w:rsidR="004B794A" w:rsidRPr="0098440D">
        <w:rPr>
          <w:rFonts w:ascii="Times New Roman" w:hAnsi="Times New Roman"/>
          <w:color w:val="000000" w:themeColor="text1"/>
          <w:szCs w:val="32"/>
        </w:rPr>
        <w:t>％地價輔助購宅款</w:t>
      </w:r>
      <w:r w:rsidR="00ED6217" w:rsidRPr="0098440D">
        <w:rPr>
          <w:rStyle w:val="afe"/>
          <w:rFonts w:ascii="Times New Roman" w:hAnsi="Times New Roman"/>
          <w:color w:val="000000" w:themeColor="text1"/>
          <w:szCs w:val="32"/>
        </w:rPr>
        <w:footnoteReference w:id="3"/>
      </w:r>
      <w:r w:rsidR="00ED6217" w:rsidRPr="0098440D">
        <w:rPr>
          <w:rFonts w:ascii="Times New Roman" w:hAnsi="Times New Roman"/>
          <w:color w:val="000000" w:themeColor="text1"/>
          <w:szCs w:val="32"/>
        </w:rPr>
        <w:t>）</w:t>
      </w:r>
      <w:r w:rsidRPr="0098440D">
        <w:rPr>
          <w:rFonts w:ascii="Times New Roman" w:hAnsi="Times New Roman"/>
          <w:color w:val="000000" w:themeColor="text1"/>
        </w:rPr>
        <w:t>。</w:t>
      </w:r>
      <w:r w:rsidRPr="0098440D">
        <w:rPr>
          <w:rFonts w:ascii="Times New Roman" w:hAnsi="Times New Roman"/>
          <w:color w:val="000000" w:themeColor="text1"/>
        </w:rPr>
        <w:t>…</w:t>
      </w:r>
      <w:proofErr w:type="gramStart"/>
      <w:r w:rsidRPr="0098440D">
        <w:rPr>
          <w:rFonts w:ascii="Times New Roman" w:hAnsi="Times New Roman"/>
          <w:color w:val="000000" w:themeColor="text1"/>
        </w:rPr>
        <w:t>…</w:t>
      </w:r>
      <w:proofErr w:type="gramEnd"/>
      <w:r w:rsidRPr="0098440D">
        <w:rPr>
          <w:rFonts w:ascii="Times New Roman" w:hAnsi="Times New Roman"/>
          <w:color w:val="000000" w:themeColor="text1"/>
        </w:rPr>
        <w:t>如有餘額</w:t>
      </w:r>
      <w:r w:rsidR="00A7714E" w:rsidRPr="0098440D">
        <w:rPr>
          <w:rFonts w:ascii="Times New Roman" w:hAnsi="Times New Roman"/>
          <w:color w:val="000000" w:themeColor="text1"/>
        </w:rPr>
        <w:t>，</w:t>
      </w:r>
      <w:r w:rsidRPr="0098440D">
        <w:rPr>
          <w:rFonts w:ascii="Times New Roman" w:hAnsi="Times New Roman"/>
          <w:color w:val="000000" w:themeColor="text1"/>
        </w:rPr>
        <w:t>納入國軍有</w:t>
      </w:r>
      <w:proofErr w:type="gramStart"/>
      <w:r w:rsidRPr="0098440D">
        <w:rPr>
          <w:rFonts w:ascii="Times New Roman" w:hAnsi="Times New Roman"/>
          <w:color w:val="000000" w:themeColor="text1"/>
        </w:rPr>
        <w:t>眷</w:t>
      </w:r>
      <w:proofErr w:type="gramEnd"/>
      <w:r w:rsidRPr="0098440D">
        <w:rPr>
          <w:rFonts w:ascii="Times New Roman" w:hAnsi="Times New Roman"/>
          <w:color w:val="000000" w:themeColor="text1"/>
        </w:rPr>
        <w:t>官兵貸款購宅基金循環運用，但仍循收支</w:t>
      </w:r>
      <w:proofErr w:type="gramStart"/>
      <w:r w:rsidRPr="0098440D">
        <w:rPr>
          <w:rFonts w:ascii="Times New Roman" w:hAnsi="Times New Roman"/>
          <w:color w:val="000000" w:themeColor="text1"/>
        </w:rPr>
        <w:t>併</w:t>
      </w:r>
      <w:proofErr w:type="gramEnd"/>
      <w:r w:rsidRPr="0098440D">
        <w:rPr>
          <w:rFonts w:ascii="Times New Roman" w:hAnsi="Times New Roman"/>
          <w:color w:val="000000" w:themeColor="text1"/>
        </w:rPr>
        <w:t>列方式完成預算程序。」</w:t>
      </w:r>
      <w:r w:rsidR="003062F4" w:rsidRPr="0098440D">
        <w:rPr>
          <w:rFonts w:ascii="Times New Roman" w:hAnsi="Times New Roman"/>
          <w:color w:val="000000" w:themeColor="text1"/>
        </w:rPr>
        <w:t>次按該部</w:t>
      </w:r>
      <w:r w:rsidR="003062F4" w:rsidRPr="0098440D">
        <w:rPr>
          <w:rFonts w:ascii="Times New Roman" w:hAnsi="Times New Roman"/>
          <w:color w:val="000000" w:themeColor="text1"/>
        </w:rPr>
        <w:t>69</w:t>
      </w:r>
      <w:r w:rsidR="003062F4" w:rsidRPr="0098440D">
        <w:rPr>
          <w:rFonts w:ascii="Times New Roman" w:hAnsi="Times New Roman"/>
          <w:color w:val="000000" w:themeColor="text1"/>
        </w:rPr>
        <w:t>年</w:t>
      </w:r>
      <w:r w:rsidR="003062F4" w:rsidRPr="0098440D">
        <w:rPr>
          <w:rFonts w:ascii="Times New Roman" w:hAnsi="Times New Roman"/>
          <w:color w:val="000000" w:themeColor="text1"/>
        </w:rPr>
        <w:t>7</w:t>
      </w:r>
      <w:r w:rsidR="003062F4" w:rsidRPr="0098440D">
        <w:rPr>
          <w:rFonts w:ascii="Times New Roman" w:hAnsi="Times New Roman"/>
          <w:color w:val="000000" w:themeColor="text1"/>
        </w:rPr>
        <w:t>月</w:t>
      </w:r>
      <w:r w:rsidR="003062F4" w:rsidRPr="0098440D">
        <w:rPr>
          <w:rFonts w:ascii="Times New Roman" w:hAnsi="Times New Roman"/>
          <w:color w:val="000000" w:themeColor="text1"/>
        </w:rPr>
        <w:t>20</w:t>
      </w:r>
      <w:r w:rsidR="003062F4" w:rsidRPr="0098440D">
        <w:rPr>
          <w:rFonts w:ascii="Times New Roman" w:hAnsi="Times New Roman"/>
          <w:color w:val="000000" w:themeColor="text1"/>
        </w:rPr>
        <w:t>日</w:t>
      </w:r>
      <w:proofErr w:type="gramStart"/>
      <w:r w:rsidR="003062F4" w:rsidRPr="0098440D">
        <w:rPr>
          <w:rFonts w:ascii="Times New Roman" w:hAnsi="Times New Roman"/>
          <w:color w:val="000000" w:themeColor="text1"/>
        </w:rPr>
        <w:t>令頒「</w:t>
      </w:r>
      <w:proofErr w:type="gramEnd"/>
      <w:r w:rsidR="003062F4" w:rsidRPr="0098440D">
        <w:rPr>
          <w:rFonts w:ascii="Times New Roman" w:hAnsi="Times New Roman"/>
          <w:color w:val="000000" w:themeColor="text1"/>
        </w:rPr>
        <w:t>國軍眷村重建國宅社區暨本部購地興建之</w:t>
      </w:r>
      <w:proofErr w:type="gramStart"/>
      <w:r w:rsidR="003062F4" w:rsidRPr="0098440D">
        <w:rPr>
          <w:rFonts w:ascii="Times New Roman" w:hAnsi="Times New Roman"/>
          <w:color w:val="000000" w:themeColor="text1"/>
        </w:rPr>
        <w:t>眷</w:t>
      </w:r>
      <w:proofErr w:type="gramEnd"/>
      <w:r w:rsidR="003062F4" w:rsidRPr="0098440D">
        <w:rPr>
          <w:rFonts w:ascii="Times New Roman" w:hAnsi="Times New Roman"/>
          <w:color w:val="000000" w:themeColor="text1"/>
        </w:rPr>
        <w:t>宅</w:t>
      </w:r>
      <w:proofErr w:type="gramStart"/>
      <w:r w:rsidR="003062F4" w:rsidRPr="0098440D">
        <w:rPr>
          <w:rFonts w:ascii="Times New Roman" w:hAnsi="Times New Roman"/>
          <w:color w:val="000000" w:themeColor="text1"/>
        </w:rPr>
        <w:t>眷</w:t>
      </w:r>
      <w:proofErr w:type="gramEnd"/>
      <w:r w:rsidR="003062F4" w:rsidRPr="0098440D">
        <w:rPr>
          <w:rFonts w:ascii="Times New Roman" w:hAnsi="Times New Roman"/>
          <w:color w:val="000000" w:themeColor="text1"/>
        </w:rPr>
        <w:t>區自治會會址及福利設施管理規定」</w:t>
      </w:r>
      <w:r w:rsidR="0003642B" w:rsidRPr="0098440D">
        <w:rPr>
          <w:rStyle w:val="afe"/>
          <w:rFonts w:ascii="Times New Roman" w:hAnsi="Times New Roman"/>
          <w:color w:val="000000" w:themeColor="text1"/>
        </w:rPr>
        <w:footnoteReference w:id="4"/>
      </w:r>
      <w:r w:rsidR="003D61CE" w:rsidRPr="0098440D">
        <w:rPr>
          <w:rFonts w:ascii="Times New Roman" w:hAnsi="Times New Roman"/>
          <w:color w:val="000000" w:themeColor="text1"/>
        </w:rPr>
        <w:t>之</w:t>
      </w:r>
      <w:r w:rsidR="003062F4" w:rsidRPr="0098440D">
        <w:rPr>
          <w:rFonts w:ascii="Times New Roman" w:hAnsi="Times New Roman"/>
          <w:color w:val="000000" w:themeColor="text1"/>
        </w:rPr>
        <w:t>第</w:t>
      </w:r>
      <w:r w:rsidR="003062F4" w:rsidRPr="0098440D">
        <w:rPr>
          <w:rFonts w:ascii="Times New Roman" w:hAnsi="Times New Roman"/>
          <w:color w:val="000000" w:themeColor="text1"/>
        </w:rPr>
        <w:t>3</w:t>
      </w:r>
      <w:r w:rsidR="003062F4" w:rsidRPr="0098440D">
        <w:rPr>
          <w:rFonts w:ascii="Times New Roman" w:hAnsi="Times New Roman"/>
          <w:color w:val="000000" w:themeColor="text1"/>
        </w:rPr>
        <w:t>點「經費籌措」及第</w:t>
      </w:r>
      <w:r w:rsidR="003062F4" w:rsidRPr="0098440D">
        <w:rPr>
          <w:rFonts w:ascii="Times New Roman" w:hAnsi="Times New Roman"/>
          <w:color w:val="000000" w:themeColor="text1"/>
        </w:rPr>
        <w:t>4</w:t>
      </w:r>
      <w:r w:rsidR="003062F4" w:rsidRPr="0098440D">
        <w:rPr>
          <w:rFonts w:ascii="Times New Roman" w:hAnsi="Times New Roman"/>
          <w:color w:val="000000" w:themeColor="text1"/>
        </w:rPr>
        <w:t>點「列管」分別規定：「（一）眷村重建之社區：其自治會會址（辦公室）及</w:t>
      </w:r>
      <w:proofErr w:type="gramStart"/>
      <w:r w:rsidR="003062F4" w:rsidRPr="0098440D">
        <w:rPr>
          <w:rFonts w:ascii="Times New Roman" w:hAnsi="Times New Roman"/>
          <w:color w:val="000000" w:themeColor="text1"/>
        </w:rPr>
        <w:t>眷</w:t>
      </w:r>
      <w:proofErr w:type="gramEnd"/>
      <w:r w:rsidR="003062F4" w:rsidRPr="0098440D">
        <w:rPr>
          <w:rFonts w:ascii="Times New Roman" w:hAnsi="Times New Roman"/>
          <w:color w:val="000000" w:themeColor="text1"/>
        </w:rPr>
        <w:t>戶福利社房地，由重建之眷村土地</w:t>
      </w:r>
      <w:r w:rsidR="003062F4" w:rsidRPr="0098440D">
        <w:rPr>
          <w:rFonts w:ascii="Times New Roman" w:hAnsi="Times New Roman"/>
          <w:color w:val="000000" w:themeColor="text1"/>
        </w:rPr>
        <w:t>70</w:t>
      </w:r>
      <w:r w:rsidR="003062F4" w:rsidRPr="0098440D">
        <w:rPr>
          <w:rFonts w:ascii="Times New Roman" w:hAnsi="Times New Roman"/>
          <w:color w:val="000000" w:themeColor="text1"/>
        </w:rPr>
        <w:t>％地價款內，按造價付款，一次買斷</w:t>
      </w:r>
      <w:r w:rsidR="003062F4" w:rsidRPr="0098440D">
        <w:rPr>
          <w:rFonts w:ascii="Times New Roman" w:hAnsi="Times New Roman"/>
          <w:color w:val="000000" w:themeColor="text1"/>
        </w:rPr>
        <w:t>…</w:t>
      </w:r>
      <w:proofErr w:type="gramStart"/>
      <w:r w:rsidR="003062F4" w:rsidRPr="0098440D">
        <w:rPr>
          <w:rFonts w:ascii="Times New Roman" w:hAnsi="Times New Roman"/>
          <w:color w:val="000000" w:themeColor="text1"/>
        </w:rPr>
        <w:t>…</w:t>
      </w:r>
      <w:proofErr w:type="gramEnd"/>
      <w:r w:rsidR="003062F4" w:rsidRPr="0098440D">
        <w:rPr>
          <w:rFonts w:ascii="Times New Roman" w:hAnsi="Times New Roman"/>
          <w:color w:val="000000" w:themeColor="text1"/>
        </w:rPr>
        <w:t>。」</w:t>
      </w:r>
      <w:r w:rsidR="001763E8" w:rsidRPr="0098440D">
        <w:rPr>
          <w:rFonts w:ascii="Times New Roman" w:hAnsi="Times New Roman"/>
          <w:color w:val="000000" w:themeColor="text1"/>
        </w:rPr>
        <w:t>、「（一）</w:t>
      </w:r>
      <w:r w:rsidR="007D4A84" w:rsidRPr="0098440D">
        <w:rPr>
          <w:rFonts w:ascii="Times New Roman" w:hAnsi="Times New Roman"/>
          <w:color w:val="000000" w:themeColor="text1"/>
        </w:rPr>
        <w:t>眷村重建之社區：自治會會址（辦公室）及</w:t>
      </w:r>
      <w:proofErr w:type="gramStart"/>
      <w:r w:rsidR="007D4A84" w:rsidRPr="0098440D">
        <w:rPr>
          <w:rFonts w:ascii="Times New Roman" w:hAnsi="Times New Roman"/>
          <w:color w:val="000000" w:themeColor="text1"/>
        </w:rPr>
        <w:t>眷</w:t>
      </w:r>
      <w:proofErr w:type="gramEnd"/>
      <w:r w:rsidR="007D4A84" w:rsidRPr="0098440D">
        <w:rPr>
          <w:rFonts w:ascii="Times New Roman" w:hAnsi="Times New Roman"/>
          <w:color w:val="000000" w:themeColor="text1"/>
        </w:rPr>
        <w:t>戶福利社之房地列入公產管理，交自治會管理經營使用；惟如係由</w:t>
      </w:r>
      <w:proofErr w:type="gramStart"/>
      <w:r w:rsidR="007D4A84" w:rsidRPr="0098440D">
        <w:rPr>
          <w:rFonts w:ascii="Times New Roman" w:hAnsi="Times New Roman"/>
          <w:color w:val="000000" w:themeColor="text1"/>
        </w:rPr>
        <w:t>眷</w:t>
      </w:r>
      <w:proofErr w:type="gramEnd"/>
      <w:r w:rsidR="007D4A84" w:rsidRPr="0098440D">
        <w:rPr>
          <w:rFonts w:ascii="Times New Roman" w:hAnsi="Times New Roman"/>
          <w:color w:val="000000" w:themeColor="text1"/>
        </w:rPr>
        <w:t>戶自行籌款購買之店面，則比照本條第</w:t>
      </w:r>
      <w:r w:rsidR="001763E8" w:rsidRPr="0098440D">
        <w:rPr>
          <w:rFonts w:ascii="Times New Roman" w:hAnsi="Times New Roman"/>
          <w:color w:val="000000" w:themeColor="text1"/>
        </w:rPr>
        <w:t>（二）</w:t>
      </w:r>
      <w:r w:rsidR="007D4A84" w:rsidRPr="0098440D">
        <w:rPr>
          <w:rFonts w:ascii="Times New Roman" w:hAnsi="Times New Roman"/>
          <w:color w:val="000000" w:themeColor="text1"/>
        </w:rPr>
        <w:t>款辦理。（二）軍眷合作社購地興建之</w:t>
      </w:r>
      <w:proofErr w:type="gramStart"/>
      <w:r w:rsidR="007D4A84" w:rsidRPr="0098440D">
        <w:rPr>
          <w:rFonts w:ascii="Times New Roman" w:hAnsi="Times New Roman"/>
          <w:color w:val="000000" w:themeColor="text1"/>
        </w:rPr>
        <w:t>眷</w:t>
      </w:r>
      <w:proofErr w:type="gramEnd"/>
      <w:r w:rsidR="007D4A84" w:rsidRPr="0098440D">
        <w:rPr>
          <w:rFonts w:ascii="Times New Roman" w:hAnsi="Times New Roman"/>
          <w:color w:val="000000" w:themeColor="text1"/>
        </w:rPr>
        <w:t>區：自治會會址及</w:t>
      </w:r>
      <w:proofErr w:type="gramStart"/>
      <w:r w:rsidR="007D4A84" w:rsidRPr="0098440D">
        <w:rPr>
          <w:rFonts w:ascii="Times New Roman" w:hAnsi="Times New Roman"/>
          <w:color w:val="000000" w:themeColor="text1"/>
        </w:rPr>
        <w:t>眷</w:t>
      </w:r>
      <w:proofErr w:type="gramEnd"/>
      <w:r w:rsidR="007D4A84" w:rsidRPr="0098440D">
        <w:rPr>
          <w:rFonts w:ascii="Times New Roman" w:hAnsi="Times New Roman"/>
          <w:color w:val="000000" w:themeColor="text1"/>
        </w:rPr>
        <w:t>戶福利社之房地列為</w:t>
      </w:r>
      <w:proofErr w:type="gramStart"/>
      <w:r w:rsidR="007D4A84" w:rsidRPr="0098440D">
        <w:rPr>
          <w:rFonts w:ascii="Times New Roman" w:hAnsi="Times New Roman"/>
          <w:color w:val="000000" w:themeColor="text1"/>
        </w:rPr>
        <w:t>眷</w:t>
      </w:r>
      <w:proofErr w:type="gramEnd"/>
      <w:r w:rsidR="007D4A84" w:rsidRPr="0098440D">
        <w:rPr>
          <w:rFonts w:ascii="Times New Roman" w:hAnsi="Times New Roman"/>
          <w:color w:val="000000" w:themeColor="text1"/>
        </w:rPr>
        <w:t>戶共有，交自治會管理</w:t>
      </w:r>
      <w:r w:rsidR="007D4A84" w:rsidRPr="0098440D">
        <w:rPr>
          <w:rFonts w:ascii="Times New Roman" w:hAnsi="Times New Roman"/>
          <w:color w:val="000000" w:themeColor="text1"/>
        </w:rPr>
        <w:lastRenderedPageBreak/>
        <w:t>經營使用。</w:t>
      </w:r>
      <w:r w:rsidR="001763E8" w:rsidRPr="0098440D">
        <w:rPr>
          <w:rFonts w:ascii="Times New Roman" w:hAnsi="Times New Roman"/>
          <w:color w:val="000000" w:themeColor="text1"/>
        </w:rPr>
        <w:t>」</w:t>
      </w:r>
      <w:r w:rsidR="00556195" w:rsidRPr="0098440D">
        <w:rPr>
          <w:rFonts w:ascii="Times New Roman" w:hAnsi="Times New Roman"/>
          <w:color w:val="000000" w:themeColor="text1"/>
        </w:rPr>
        <w:t>是以</w:t>
      </w:r>
      <w:r w:rsidR="00056EFC" w:rsidRPr="0098440D">
        <w:rPr>
          <w:rFonts w:ascii="Times New Roman" w:hAnsi="Times New Roman"/>
          <w:color w:val="000000" w:themeColor="text1"/>
        </w:rPr>
        <w:t>上開條文</w:t>
      </w:r>
      <w:r w:rsidR="006C29C7" w:rsidRPr="0098440D">
        <w:rPr>
          <w:rFonts w:ascii="Times New Roman" w:hAnsi="Times New Roman"/>
          <w:color w:val="000000" w:themeColor="text1"/>
        </w:rPr>
        <w:t>明定</w:t>
      </w:r>
      <w:r w:rsidR="00056EFC" w:rsidRPr="0098440D">
        <w:rPr>
          <w:rFonts w:ascii="Times New Roman" w:hAnsi="Times New Roman"/>
          <w:color w:val="000000" w:themeColor="text1"/>
        </w:rPr>
        <w:t>以</w:t>
      </w:r>
      <w:r w:rsidR="00C4454A" w:rsidRPr="0098440D">
        <w:rPr>
          <w:rFonts w:ascii="Times New Roman" w:hAnsi="Times New Roman"/>
          <w:color w:val="000000" w:themeColor="text1"/>
        </w:rPr>
        <w:t>原眷村土地</w:t>
      </w:r>
      <w:r w:rsidR="00C4454A" w:rsidRPr="0098440D">
        <w:rPr>
          <w:rFonts w:ascii="Times New Roman" w:hAnsi="Times New Roman"/>
          <w:color w:val="000000" w:themeColor="text1"/>
        </w:rPr>
        <w:t>69.3</w:t>
      </w:r>
      <w:r w:rsidR="00C4454A" w:rsidRPr="0098440D">
        <w:rPr>
          <w:rFonts w:ascii="Times New Roman" w:hAnsi="Times New Roman"/>
          <w:color w:val="000000" w:themeColor="text1"/>
        </w:rPr>
        <w:t>％地價</w:t>
      </w:r>
      <w:r w:rsidR="00056EFC" w:rsidRPr="0098440D">
        <w:rPr>
          <w:rFonts w:ascii="Times New Roman" w:hAnsi="Times New Roman"/>
          <w:color w:val="000000" w:themeColor="text1"/>
        </w:rPr>
        <w:t>補助</w:t>
      </w:r>
      <w:r w:rsidR="006C29C7" w:rsidRPr="0098440D">
        <w:rPr>
          <w:rFonts w:ascii="Times New Roman" w:hAnsi="Times New Roman"/>
          <w:color w:val="000000" w:themeColor="text1"/>
        </w:rPr>
        <w:t>原</w:t>
      </w:r>
      <w:proofErr w:type="gramStart"/>
      <w:r w:rsidR="00056EFC" w:rsidRPr="0098440D">
        <w:rPr>
          <w:rFonts w:ascii="Times New Roman" w:hAnsi="Times New Roman"/>
          <w:color w:val="000000" w:themeColor="text1"/>
        </w:rPr>
        <w:t>眷</w:t>
      </w:r>
      <w:proofErr w:type="gramEnd"/>
      <w:r w:rsidR="00056EFC" w:rsidRPr="0098440D">
        <w:rPr>
          <w:rFonts w:ascii="Times New Roman" w:hAnsi="Times New Roman"/>
          <w:color w:val="000000" w:themeColor="text1"/>
        </w:rPr>
        <w:t>戶之主要目的在輔助</w:t>
      </w:r>
      <w:proofErr w:type="gramStart"/>
      <w:r w:rsidR="00C4454A" w:rsidRPr="0098440D">
        <w:rPr>
          <w:rFonts w:ascii="Times New Roman" w:hAnsi="Times New Roman"/>
          <w:color w:val="000000" w:themeColor="text1"/>
        </w:rPr>
        <w:t>其遷</w:t>
      </w:r>
      <w:r w:rsidR="00056EFC" w:rsidRPr="0098440D">
        <w:rPr>
          <w:rFonts w:ascii="Times New Roman" w:hAnsi="Times New Roman"/>
          <w:color w:val="000000" w:themeColor="text1"/>
        </w:rPr>
        <w:t>購</w:t>
      </w:r>
      <w:r w:rsidR="00C4454A" w:rsidRPr="0098440D">
        <w:rPr>
          <w:rFonts w:ascii="Times New Roman" w:hAnsi="Times New Roman"/>
          <w:color w:val="000000" w:themeColor="text1"/>
        </w:rPr>
        <w:t>新</w:t>
      </w:r>
      <w:r w:rsidR="00056EFC" w:rsidRPr="0098440D">
        <w:rPr>
          <w:rFonts w:ascii="Times New Roman" w:hAnsi="Times New Roman"/>
          <w:color w:val="000000" w:themeColor="text1"/>
        </w:rPr>
        <w:t>宅</w:t>
      </w:r>
      <w:proofErr w:type="gramEnd"/>
      <w:r w:rsidR="00056EFC" w:rsidRPr="0098440D">
        <w:rPr>
          <w:rFonts w:ascii="Times New Roman" w:hAnsi="Times New Roman"/>
          <w:color w:val="000000" w:themeColor="text1"/>
        </w:rPr>
        <w:t>，原即未有將眷村重建社區</w:t>
      </w:r>
      <w:r w:rsidR="00C4454A" w:rsidRPr="0098440D">
        <w:rPr>
          <w:rFonts w:ascii="Times New Roman" w:hAnsi="Times New Roman"/>
          <w:color w:val="000000" w:themeColor="text1"/>
        </w:rPr>
        <w:t>所設置</w:t>
      </w:r>
      <w:proofErr w:type="gramStart"/>
      <w:r w:rsidR="00056EFC" w:rsidRPr="0098440D">
        <w:rPr>
          <w:rFonts w:ascii="Times New Roman" w:hAnsi="Times New Roman"/>
          <w:color w:val="000000" w:themeColor="text1"/>
        </w:rPr>
        <w:t>眷</w:t>
      </w:r>
      <w:proofErr w:type="gramEnd"/>
      <w:r w:rsidR="00056EFC" w:rsidRPr="0098440D">
        <w:rPr>
          <w:rFonts w:ascii="Times New Roman" w:hAnsi="Times New Roman"/>
          <w:color w:val="000000" w:themeColor="text1"/>
        </w:rPr>
        <w:t>戶福利社等設施房地產權指定歸屬私有之</w:t>
      </w:r>
      <w:r w:rsidR="00FF055A" w:rsidRPr="0098440D">
        <w:rPr>
          <w:rFonts w:ascii="Times New Roman" w:hAnsi="Times New Roman"/>
          <w:color w:val="000000" w:themeColor="text1"/>
        </w:rPr>
        <w:t>明文</w:t>
      </w:r>
      <w:r w:rsidR="00056EFC" w:rsidRPr="0098440D">
        <w:rPr>
          <w:rFonts w:ascii="Times New Roman" w:hAnsi="Times New Roman"/>
          <w:color w:val="000000" w:themeColor="text1"/>
        </w:rPr>
        <w:t>規定</w:t>
      </w:r>
      <w:r w:rsidR="00ED6217" w:rsidRPr="0098440D">
        <w:rPr>
          <w:rFonts w:ascii="Times New Roman" w:hAnsi="Times New Roman"/>
          <w:color w:val="000000" w:themeColor="text1"/>
        </w:rPr>
        <w:t>（如係</w:t>
      </w:r>
      <w:proofErr w:type="gramStart"/>
      <w:r w:rsidR="00ED6217" w:rsidRPr="0098440D">
        <w:rPr>
          <w:rFonts w:ascii="Times New Roman" w:hAnsi="Times New Roman"/>
          <w:color w:val="000000" w:themeColor="text1"/>
        </w:rPr>
        <w:t>眷</w:t>
      </w:r>
      <w:proofErr w:type="gramEnd"/>
      <w:r w:rsidR="00ED6217" w:rsidRPr="0098440D">
        <w:rPr>
          <w:rFonts w:ascii="Times New Roman" w:hAnsi="Times New Roman"/>
          <w:color w:val="000000" w:themeColor="text1"/>
        </w:rPr>
        <w:t>戶自行購買或軍眷合作社購地興建，始列為</w:t>
      </w:r>
      <w:proofErr w:type="gramStart"/>
      <w:r w:rsidR="00ED6217" w:rsidRPr="0098440D">
        <w:rPr>
          <w:rFonts w:ascii="Times New Roman" w:hAnsi="Times New Roman"/>
          <w:color w:val="000000" w:themeColor="text1"/>
        </w:rPr>
        <w:t>眷</w:t>
      </w:r>
      <w:proofErr w:type="gramEnd"/>
      <w:r w:rsidR="00ED6217" w:rsidRPr="0098440D">
        <w:rPr>
          <w:rFonts w:ascii="Times New Roman" w:hAnsi="Times New Roman"/>
          <w:color w:val="000000" w:themeColor="text1"/>
        </w:rPr>
        <w:t>戶所有）</w:t>
      </w:r>
      <w:r w:rsidR="006C29C7" w:rsidRPr="0098440D">
        <w:rPr>
          <w:rFonts w:ascii="Times New Roman" w:hAnsi="Times New Roman"/>
          <w:color w:val="000000" w:themeColor="text1"/>
        </w:rPr>
        <w:t>；</w:t>
      </w:r>
      <w:r w:rsidR="007D148D" w:rsidRPr="0098440D">
        <w:rPr>
          <w:rFonts w:ascii="Times New Roman" w:hAnsi="Times New Roman"/>
          <w:color w:val="000000" w:themeColor="text1"/>
        </w:rPr>
        <w:t>且</w:t>
      </w:r>
      <w:r w:rsidR="006C29C7" w:rsidRPr="0098440D">
        <w:rPr>
          <w:rFonts w:ascii="Times New Roman" w:hAnsi="Times New Roman"/>
          <w:color w:val="000000" w:themeColor="text1"/>
        </w:rPr>
        <w:t>上開</w:t>
      </w:r>
      <w:r w:rsidR="00FF055A" w:rsidRPr="0098440D">
        <w:rPr>
          <w:rFonts w:ascii="Times New Roman" w:hAnsi="Times New Roman"/>
          <w:color w:val="000000" w:themeColor="text1"/>
        </w:rPr>
        <w:t>輔助購宅款經原</w:t>
      </w:r>
      <w:proofErr w:type="gramStart"/>
      <w:r w:rsidR="00FF055A" w:rsidRPr="0098440D">
        <w:rPr>
          <w:rFonts w:ascii="Times New Roman" w:hAnsi="Times New Roman"/>
          <w:color w:val="000000" w:themeColor="text1"/>
        </w:rPr>
        <w:t>眷</w:t>
      </w:r>
      <w:proofErr w:type="gramEnd"/>
      <w:r w:rsidR="00FF055A" w:rsidRPr="0098440D">
        <w:rPr>
          <w:rFonts w:ascii="Times New Roman" w:hAnsi="Times New Roman"/>
          <w:color w:val="000000" w:themeColor="text1"/>
        </w:rPr>
        <w:t>戶獲得足</w:t>
      </w:r>
      <w:r w:rsidR="00056EFC" w:rsidRPr="0098440D">
        <w:rPr>
          <w:rFonts w:ascii="Times New Roman" w:hAnsi="Times New Roman"/>
          <w:color w:val="000000" w:themeColor="text1"/>
        </w:rPr>
        <w:t>額</w:t>
      </w:r>
      <w:r w:rsidR="00FF055A" w:rsidRPr="0098440D">
        <w:rPr>
          <w:rFonts w:ascii="Times New Roman" w:hAnsi="Times New Roman"/>
          <w:color w:val="000000" w:themeColor="text1"/>
        </w:rPr>
        <w:t>購宅款之</w:t>
      </w:r>
      <w:r w:rsidR="00056EFC" w:rsidRPr="0098440D">
        <w:rPr>
          <w:rFonts w:ascii="Times New Roman" w:hAnsi="Times New Roman"/>
          <w:color w:val="000000" w:themeColor="text1"/>
        </w:rPr>
        <w:t>補助</w:t>
      </w:r>
      <w:r w:rsidR="006C29C7" w:rsidRPr="0098440D">
        <w:rPr>
          <w:rFonts w:ascii="Times New Roman" w:hAnsi="Times New Roman"/>
          <w:color w:val="000000" w:themeColor="text1"/>
        </w:rPr>
        <w:t>後</w:t>
      </w:r>
      <w:r w:rsidR="00ED6217" w:rsidRPr="0098440D">
        <w:rPr>
          <w:rFonts w:ascii="Times New Roman" w:hAnsi="Times New Roman"/>
          <w:color w:val="000000" w:themeColor="text1"/>
        </w:rPr>
        <w:t>(</w:t>
      </w:r>
      <w:r w:rsidR="00ED6217" w:rsidRPr="0098440D">
        <w:rPr>
          <w:rFonts w:ascii="Times New Roman" w:hAnsi="Times New Roman"/>
          <w:color w:val="000000" w:themeColor="text1"/>
        </w:rPr>
        <w:t>亦即</w:t>
      </w:r>
      <w:proofErr w:type="gramStart"/>
      <w:r w:rsidR="00ED6217" w:rsidRPr="0098440D">
        <w:rPr>
          <w:rFonts w:ascii="Times New Roman" w:hAnsi="Times New Roman"/>
          <w:color w:val="000000" w:themeColor="text1"/>
        </w:rPr>
        <w:t>眷</w:t>
      </w:r>
      <w:proofErr w:type="gramEnd"/>
      <w:r w:rsidR="00ED6217" w:rsidRPr="0098440D">
        <w:rPr>
          <w:rFonts w:ascii="Times New Roman" w:hAnsi="Times New Roman"/>
          <w:color w:val="000000" w:themeColor="text1"/>
        </w:rPr>
        <w:t>戶購宅無須額外出資</w:t>
      </w:r>
      <w:r w:rsidR="00ED6217" w:rsidRPr="0098440D">
        <w:rPr>
          <w:rFonts w:ascii="Times New Roman" w:hAnsi="Times New Roman"/>
          <w:color w:val="000000" w:themeColor="text1"/>
        </w:rPr>
        <w:t>)</w:t>
      </w:r>
      <w:r w:rsidR="00A7714E" w:rsidRPr="0098440D">
        <w:rPr>
          <w:rFonts w:ascii="Times New Roman" w:hAnsi="Times New Roman"/>
          <w:color w:val="000000" w:themeColor="text1"/>
        </w:rPr>
        <w:t>，</w:t>
      </w:r>
      <w:r w:rsidR="00ED6217" w:rsidRPr="0098440D">
        <w:rPr>
          <w:rFonts w:ascii="Times New Roman" w:hAnsi="Times New Roman"/>
          <w:color w:val="000000" w:themeColor="text1"/>
        </w:rPr>
        <w:t>如有盈</w:t>
      </w:r>
      <w:r w:rsidR="006C29C7" w:rsidRPr="0098440D">
        <w:rPr>
          <w:rFonts w:ascii="Times New Roman" w:hAnsi="Times New Roman"/>
          <w:color w:val="000000" w:themeColor="text1"/>
        </w:rPr>
        <w:t>餘，而</w:t>
      </w:r>
      <w:r w:rsidR="00FF055A" w:rsidRPr="0098440D">
        <w:rPr>
          <w:rFonts w:ascii="Times New Roman" w:hAnsi="Times New Roman"/>
          <w:color w:val="000000" w:themeColor="text1"/>
        </w:rPr>
        <w:t>將結餘款</w:t>
      </w:r>
      <w:r w:rsidR="006C29C7" w:rsidRPr="0098440D">
        <w:rPr>
          <w:rFonts w:ascii="Times New Roman" w:hAnsi="Times New Roman"/>
          <w:color w:val="000000" w:themeColor="text1"/>
        </w:rPr>
        <w:t>用以購置</w:t>
      </w:r>
      <w:proofErr w:type="gramStart"/>
      <w:r w:rsidR="006C29C7" w:rsidRPr="0098440D">
        <w:rPr>
          <w:rFonts w:ascii="Times New Roman" w:hAnsi="Times New Roman"/>
          <w:color w:val="000000" w:themeColor="text1"/>
        </w:rPr>
        <w:t>眷</w:t>
      </w:r>
      <w:proofErr w:type="gramEnd"/>
      <w:r w:rsidR="006C29C7" w:rsidRPr="0098440D">
        <w:rPr>
          <w:rFonts w:ascii="Times New Roman" w:hAnsi="Times New Roman"/>
          <w:color w:val="000000" w:themeColor="text1"/>
        </w:rPr>
        <w:t>戶</w:t>
      </w:r>
      <w:r w:rsidR="00056EFC" w:rsidRPr="0098440D">
        <w:rPr>
          <w:rFonts w:ascii="Times New Roman" w:hAnsi="Times New Roman"/>
          <w:color w:val="000000" w:themeColor="text1"/>
        </w:rPr>
        <w:t>福利社</w:t>
      </w:r>
      <w:r w:rsidR="006C29C7" w:rsidRPr="0098440D">
        <w:rPr>
          <w:rFonts w:ascii="Times New Roman" w:hAnsi="Times New Roman"/>
          <w:color w:val="000000" w:themeColor="text1"/>
        </w:rPr>
        <w:t>等設施</w:t>
      </w:r>
      <w:r w:rsidR="00056EFC" w:rsidRPr="0098440D">
        <w:rPr>
          <w:rFonts w:ascii="Times New Roman" w:hAnsi="Times New Roman"/>
          <w:color w:val="000000" w:themeColor="text1"/>
        </w:rPr>
        <w:t>房地，則</w:t>
      </w:r>
      <w:r w:rsidR="006C29C7" w:rsidRPr="0098440D">
        <w:rPr>
          <w:rFonts w:ascii="Times New Roman" w:hAnsi="Times New Roman"/>
          <w:color w:val="000000" w:themeColor="text1"/>
        </w:rPr>
        <w:t>亦</w:t>
      </w:r>
      <w:r w:rsidR="00056EFC" w:rsidRPr="0098440D">
        <w:rPr>
          <w:rFonts w:ascii="Times New Roman" w:hAnsi="Times New Roman"/>
          <w:color w:val="000000" w:themeColor="text1"/>
        </w:rPr>
        <w:t>難謂有侵害原</w:t>
      </w:r>
      <w:proofErr w:type="gramStart"/>
      <w:r w:rsidR="00056EFC" w:rsidRPr="0098440D">
        <w:rPr>
          <w:rFonts w:ascii="Times New Roman" w:hAnsi="Times New Roman"/>
          <w:color w:val="000000" w:themeColor="text1"/>
        </w:rPr>
        <w:t>眷</w:t>
      </w:r>
      <w:proofErr w:type="gramEnd"/>
      <w:r w:rsidR="00056EFC" w:rsidRPr="0098440D">
        <w:rPr>
          <w:rFonts w:ascii="Times New Roman" w:hAnsi="Times New Roman"/>
          <w:color w:val="000000" w:themeColor="text1"/>
        </w:rPr>
        <w:t>戶權益之虞</w:t>
      </w:r>
      <w:r w:rsidR="007D148D" w:rsidRPr="0098440D">
        <w:rPr>
          <w:rFonts w:ascii="Times New Roman" w:hAnsi="Times New Roman"/>
          <w:color w:val="000000" w:themeColor="text1"/>
        </w:rPr>
        <w:t>，惟有</w:t>
      </w:r>
      <w:r w:rsidR="00846A69" w:rsidRPr="0098440D">
        <w:rPr>
          <w:rFonts w:ascii="Times New Roman" w:hAnsi="Times New Roman"/>
          <w:color w:val="000000" w:themeColor="text1"/>
        </w:rPr>
        <w:t>在原</w:t>
      </w:r>
      <w:proofErr w:type="gramStart"/>
      <w:r w:rsidR="00FF055A" w:rsidRPr="0098440D">
        <w:rPr>
          <w:rFonts w:ascii="Times New Roman" w:hAnsi="Times New Roman"/>
          <w:color w:val="000000" w:themeColor="text1"/>
        </w:rPr>
        <w:t>眷</w:t>
      </w:r>
      <w:proofErr w:type="gramEnd"/>
      <w:r w:rsidR="00FF055A" w:rsidRPr="0098440D">
        <w:rPr>
          <w:rFonts w:ascii="Times New Roman" w:hAnsi="Times New Roman"/>
          <w:color w:val="000000" w:themeColor="text1"/>
        </w:rPr>
        <w:t>戶未獲足額購宅補助前，即</w:t>
      </w:r>
      <w:proofErr w:type="gramStart"/>
      <w:r w:rsidR="00FF055A" w:rsidRPr="0098440D">
        <w:rPr>
          <w:rFonts w:ascii="Times New Roman" w:hAnsi="Times New Roman"/>
          <w:color w:val="000000" w:themeColor="text1"/>
        </w:rPr>
        <w:t>逕</w:t>
      </w:r>
      <w:proofErr w:type="gramEnd"/>
      <w:r w:rsidR="00FF055A" w:rsidRPr="0098440D">
        <w:rPr>
          <w:rFonts w:ascii="Times New Roman" w:hAnsi="Times New Roman"/>
          <w:color w:val="000000" w:themeColor="text1"/>
        </w:rPr>
        <w:t>將</w:t>
      </w:r>
      <w:r w:rsidR="00FF055A" w:rsidRPr="0098440D">
        <w:rPr>
          <w:rFonts w:ascii="Times New Roman" w:hAnsi="Times New Roman"/>
          <w:color w:val="000000" w:themeColor="text1"/>
        </w:rPr>
        <w:t>69.3</w:t>
      </w:r>
      <w:r w:rsidR="00FF055A" w:rsidRPr="0098440D">
        <w:rPr>
          <w:rFonts w:ascii="Times New Roman" w:hAnsi="Times New Roman"/>
          <w:color w:val="000000" w:themeColor="text1"/>
        </w:rPr>
        <w:t>％地價輔助購宅款之部分款項用以購置眷村福利社等設施，則該等設施產權究應屬公有或私有，始有本諸眷村改建制度及相關規定意旨</w:t>
      </w:r>
      <w:r w:rsidR="007D148D" w:rsidRPr="0098440D">
        <w:rPr>
          <w:rFonts w:ascii="Times New Roman" w:hAnsi="Times New Roman"/>
          <w:color w:val="000000" w:themeColor="text1"/>
        </w:rPr>
        <w:t>再進一步審認之空間</w:t>
      </w:r>
      <w:r w:rsidR="00B457D0" w:rsidRPr="0098440D">
        <w:rPr>
          <w:rFonts w:ascii="Times New Roman" w:hAnsi="Times New Roman"/>
          <w:color w:val="000000" w:themeColor="text1"/>
        </w:rPr>
        <w:t>。</w:t>
      </w:r>
    </w:p>
    <w:p w:rsidR="003A772F" w:rsidRPr="0098440D" w:rsidRDefault="005E378D" w:rsidP="00786FCB">
      <w:pPr>
        <w:pStyle w:val="3"/>
        <w:rPr>
          <w:rFonts w:ascii="Times New Roman" w:hAnsi="Times New Roman"/>
          <w:color w:val="000000" w:themeColor="text1"/>
        </w:rPr>
      </w:pPr>
      <w:r w:rsidRPr="0098440D">
        <w:rPr>
          <w:rFonts w:ascii="Times New Roman" w:hAnsi="Times New Roman"/>
          <w:color w:val="000000" w:themeColor="text1"/>
        </w:rPr>
        <w:t>查</w:t>
      </w:r>
      <w:r w:rsidR="00C4454A" w:rsidRPr="0098440D">
        <w:rPr>
          <w:rFonts w:ascii="Times New Roman" w:hAnsi="Times New Roman"/>
          <w:color w:val="000000" w:themeColor="text1"/>
        </w:rPr>
        <w:t>國防部於</w:t>
      </w:r>
      <w:r w:rsidR="00C42112" w:rsidRPr="0098440D">
        <w:rPr>
          <w:rFonts w:ascii="Times New Roman" w:hAnsi="Times New Roman"/>
          <w:color w:val="000000" w:themeColor="text1"/>
        </w:rPr>
        <w:t>72</w:t>
      </w:r>
      <w:r w:rsidR="00C42112" w:rsidRPr="0098440D">
        <w:rPr>
          <w:rFonts w:ascii="Times New Roman" w:hAnsi="Times New Roman"/>
          <w:color w:val="000000" w:themeColor="text1"/>
        </w:rPr>
        <w:t>年間以達德新村等</w:t>
      </w:r>
      <w:r w:rsidR="00C42112" w:rsidRPr="0098440D">
        <w:rPr>
          <w:rFonts w:ascii="Times New Roman" w:hAnsi="Times New Roman"/>
          <w:color w:val="000000" w:themeColor="text1"/>
        </w:rPr>
        <w:t>6</w:t>
      </w:r>
      <w:r w:rsidR="00555F7D" w:rsidRPr="0098440D">
        <w:rPr>
          <w:rFonts w:ascii="Times New Roman" w:hAnsi="Times New Roman"/>
          <w:color w:val="000000" w:themeColor="text1"/>
        </w:rPr>
        <w:t>眷村土地與臺北市政府協議合作於坐落臺北市古亭</w:t>
      </w:r>
      <w:r w:rsidR="00C42112" w:rsidRPr="0098440D">
        <w:rPr>
          <w:rFonts w:ascii="Times New Roman" w:hAnsi="Times New Roman"/>
          <w:color w:val="000000" w:themeColor="text1"/>
        </w:rPr>
        <w:t>區青年段一小段</w:t>
      </w:r>
      <w:r w:rsidR="00C42112" w:rsidRPr="0098440D">
        <w:rPr>
          <w:rFonts w:ascii="Times New Roman" w:hAnsi="Times New Roman"/>
          <w:color w:val="000000" w:themeColor="text1"/>
        </w:rPr>
        <w:t>88</w:t>
      </w:r>
      <w:r w:rsidR="00C42112" w:rsidRPr="0098440D">
        <w:rPr>
          <w:rFonts w:ascii="Times New Roman" w:hAnsi="Times New Roman"/>
          <w:color w:val="000000" w:themeColor="text1"/>
        </w:rPr>
        <w:t>等地號</w:t>
      </w:r>
      <w:r w:rsidR="00E43A21" w:rsidRPr="0098440D">
        <w:rPr>
          <w:rFonts w:ascii="Times New Roman" w:hAnsi="Times New Roman"/>
          <w:color w:val="000000" w:themeColor="text1"/>
        </w:rPr>
        <w:t>(</w:t>
      </w:r>
      <w:r w:rsidR="000D3D38" w:rsidRPr="0098440D">
        <w:rPr>
          <w:rFonts w:ascii="Times New Roman" w:hAnsi="Times New Roman" w:hint="eastAsia"/>
          <w:color w:val="000000" w:themeColor="text1"/>
        </w:rPr>
        <w:t>已</w:t>
      </w:r>
      <w:r w:rsidR="00855B54" w:rsidRPr="0098440D">
        <w:rPr>
          <w:rFonts w:ascii="Times New Roman" w:hAnsi="Times New Roman" w:hint="eastAsia"/>
          <w:color w:val="000000" w:themeColor="text1"/>
        </w:rPr>
        <w:t>改為萬華區</w:t>
      </w:r>
      <w:r w:rsidR="00E43A21" w:rsidRPr="0098440D">
        <w:rPr>
          <w:rFonts w:ascii="Times New Roman" w:hAnsi="Times New Roman"/>
          <w:color w:val="000000" w:themeColor="text1"/>
        </w:rPr>
        <w:t>)</w:t>
      </w:r>
      <w:r w:rsidR="00C42112" w:rsidRPr="0098440D">
        <w:rPr>
          <w:rFonts w:ascii="Times New Roman" w:hAnsi="Times New Roman"/>
          <w:color w:val="000000" w:themeColor="text1"/>
        </w:rPr>
        <w:t>土地興建青年新城國民住宅，</w:t>
      </w:r>
      <w:r w:rsidR="00D961BE" w:rsidRPr="0098440D">
        <w:rPr>
          <w:rFonts w:ascii="Times New Roman" w:hAnsi="Times New Roman"/>
          <w:color w:val="000000" w:themeColor="text1"/>
        </w:rPr>
        <w:t>全案規劃興建住宅</w:t>
      </w:r>
      <w:r w:rsidR="00D961BE" w:rsidRPr="0098440D">
        <w:rPr>
          <w:rFonts w:ascii="Times New Roman" w:hAnsi="Times New Roman"/>
          <w:color w:val="000000" w:themeColor="text1"/>
        </w:rPr>
        <w:t>1,742</w:t>
      </w:r>
      <w:r w:rsidR="00D961BE" w:rsidRPr="0098440D">
        <w:rPr>
          <w:rFonts w:ascii="Times New Roman" w:hAnsi="Times New Roman"/>
          <w:color w:val="000000" w:themeColor="text1"/>
        </w:rPr>
        <w:t>戶（各分配</w:t>
      </w:r>
      <w:r w:rsidR="00D961BE" w:rsidRPr="0098440D">
        <w:rPr>
          <w:rFonts w:ascii="Times New Roman" w:hAnsi="Times New Roman"/>
          <w:color w:val="000000" w:themeColor="text1"/>
        </w:rPr>
        <w:t>871</w:t>
      </w:r>
      <w:r w:rsidR="00D961BE" w:rsidRPr="0098440D">
        <w:rPr>
          <w:rFonts w:ascii="Times New Roman" w:hAnsi="Times New Roman"/>
          <w:color w:val="000000" w:themeColor="text1"/>
        </w:rPr>
        <w:t>戶）及店</w:t>
      </w:r>
      <w:r w:rsidR="006A5F85" w:rsidRPr="0098440D">
        <w:rPr>
          <w:rFonts w:ascii="Times New Roman" w:hAnsi="Times New Roman"/>
          <w:color w:val="000000" w:themeColor="text1"/>
        </w:rPr>
        <w:t>鋪</w:t>
      </w:r>
      <w:r w:rsidR="00D961BE" w:rsidRPr="0098440D">
        <w:rPr>
          <w:rFonts w:ascii="Times New Roman" w:hAnsi="Times New Roman"/>
          <w:color w:val="000000" w:themeColor="text1"/>
        </w:rPr>
        <w:t>27</w:t>
      </w:r>
      <w:r w:rsidR="00D961BE" w:rsidRPr="0098440D">
        <w:rPr>
          <w:rFonts w:ascii="Times New Roman" w:hAnsi="Times New Roman"/>
          <w:color w:val="000000" w:themeColor="text1"/>
        </w:rPr>
        <w:t>戶（國防部分配</w:t>
      </w:r>
      <w:r w:rsidR="00D961BE" w:rsidRPr="0098440D">
        <w:rPr>
          <w:rFonts w:ascii="Times New Roman" w:hAnsi="Times New Roman"/>
          <w:color w:val="000000" w:themeColor="text1"/>
        </w:rPr>
        <w:t>14</w:t>
      </w:r>
      <w:r w:rsidR="00D961BE" w:rsidRPr="0098440D">
        <w:rPr>
          <w:rFonts w:ascii="Times New Roman" w:hAnsi="Times New Roman"/>
          <w:color w:val="000000" w:themeColor="text1"/>
        </w:rPr>
        <w:t>戶，臺北市政府分配</w:t>
      </w:r>
      <w:r w:rsidR="00D961BE" w:rsidRPr="0098440D">
        <w:rPr>
          <w:rFonts w:ascii="Times New Roman" w:hAnsi="Times New Roman"/>
          <w:color w:val="000000" w:themeColor="text1"/>
        </w:rPr>
        <w:t>13</w:t>
      </w:r>
      <w:r w:rsidR="00D961BE" w:rsidRPr="0098440D">
        <w:rPr>
          <w:rFonts w:ascii="Times New Roman" w:hAnsi="Times New Roman"/>
          <w:color w:val="000000" w:themeColor="text1"/>
        </w:rPr>
        <w:t>戶），</w:t>
      </w:r>
      <w:r w:rsidR="00C63855" w:rsidRPr="0098440D">
        <w:rPr>
          <w:rFonts w:ascii="Times New Roman" w:hAnsi="Times New Roman"/>
          <w:color w:val="000000" w:themeColor="text1"/>
        </w:rPr>
        <w:t>經雙方於</w:t>
      </w:r>
      <w:r w:rsidR="00D961BE" w:rsidRPr="0098440D">
        <w:rPr>
          <w:rFonts w:ascii="Times New Roman" w:hAnsi="Times New Roman"/>
          <w:color w:val="000000" w:themeColor="text1"/>
        </w:rPr>
        <w:t>72</w:t>
      </w:r>
      <w:r w:rsidR="00D961BE" w:rsidRPr="0098440D">
        <w:rPr>
          <w:rFonts w:ascii="Times New Roman" w:hAnsi="Times New Roman"/>
          <w:color w:val="000000" w:themeColor="text1"/>
        </w:rPr>
        <w:t>年</w:t>
      </w:r>
      <w:r w:rsidR="00D961BE" w:rsidRPr="0098440D">
        <w:rPr>
          <w:rFonts w:ascii="Times New Roman" w:hAnsi="Times New Roman"/>
          <w:color w:val="000000" w:themeColor="text1"/>
        </w:rPr>
        <w:t>6</w:t>
      </w:r>
      <w:r w:rsidR="00D961BE" w:rsidRPr="0098440D">
        <w:rPr>
          <w:rFonts w:ascii="Times New Roman" w:hAnsi="Times New Roman"/>
          <w:color w:val="000000" w:themeColor="text1"/>
        </w:rPr>
        <w:t>月</w:t>
      </w:r>
      <w:r w:rsidR="00D961BE" w:rsidRPr="0098440D">
        <w:rPr>
          <w:rFonts w:ascii="Times New Roman" w:hAnsi="Times New Roman"/>
          <w:color w:val="000000" w:themeColor="text1"/>
        </w:rPr>
        <w:t>30</w:t>
      </w:r>
      <w:r w:rsidR="00D961BE" w:rsidRPr="0098440D">
        <w:rPr>
          <w:rFonts w:ascii="Times New Roman" w:hAnsi="Times New Roman"/>
          <w:color w:val="000000" w:themeColor="text1"/>
        </w:rPr>
        <w:t>日</w:t>
      </w:r>
      <w:proofErr w:type="gramStart"/>
      <w:r w:rsidR="00D961BE" w:rsidRPr="0098440D">
        <w:rPr>
          <w:rFonts w:ascii="Times New Roman" w:hAnsi="Times New Roman"/>
          <w:color w:val="000000" w:themeColor="text1"/>
        </w:rPr>
        <w:t>簽立合建</w:t>
      </w:r>
      <w:proofErr w:type="gramEnd"/>
      <w:r w:rsidR="00D961BE" w:rsidRPr="0098440D">
        <w:rPr>
          <w:rFonts w:ascii="Times New Roman" w:hAnsi="Times New Roman"/>
          <w:color w:val="000000" w:themeColor="text1"/>
        </w:rPr>
        <w:t>協</w:t>
      </w:r>
      <w:r w:rsidR="00C63855" w:rsidRPr="0098440D">
        <w:rPr>
          <w:rFonts w:ascii="Times New Roman" w:hAnsi="Times New Roman"/>
          <w:color w:val="000000" w:themeColor="text1"/>
        </w:rPr>
        <w:t>議，</w:t>
      </w:r>
      <w:r w:rsidR="00D961BE" w:rsidRPr="0098440D">
        <w:rPr>
          <w:rFonts w:ascii="Times New Roman" w:hAnsi="Times New Roman"/>
          <w:color w:val="000000" w:themeColor="text1"/>
        </w:rPr>
        <w:t>76</w:t>
      </w:r>
      <w:r w:rsidR="00D961BE" w:rsidRPr="0098440D">
        <w:rPr>
          <w:rFonts w:ascii="Times New Roman" w:hAnsi="Times New Roman"/>
          <w:color w:val="000000" w:themeColor="text1"/>
        </w:rPr>
        <w:t>年間完工交屋</w:t>
      </w:r>
      <w:r w:rsidR="00C4454A" w:rsidRPr="0098440D">
        <w:rPr>
          <w:rFonts w:ascii="Times New Roman" w:hAnsi="Times New Roman"/>
          <w:color w:val="000000" w:themeColor="text1"/>
        </w:rPr>
        <w:t>，其中國防部所分得之住宅</w:t>
      </w:r>
      <w:r w:rsidR="00170644" w:rsidRPr="0098440D">
        <w:rPr>
          <w:rFonts w:ascii="Times New Roman" w:hAnsi="Times New Roman"/>
          <w:color w:val="000000" w:themeColor="text1"/>
        </w:rPr>
        <w:t>主要用以供原</w:t>
      </w:r>
      <w:proofErr w:type="gramStart"/>
      <w:r w:rsidR="00170644" w:rsidRPr="0098440D">
        <w:rPr>
          <w:rFonts w:ascii="Times New Roman" w:hAnsi="Times New Roman"/>
          <w:color w:val="000000" w:themeColor="text1"/>
        </w:rPr>
        <w:t>眷戶遷購之</w:t>
      </w:r>
      <w:proofErr w:type="gramEnd"/>
      <w:r w:rsidR="00170644" w:rsidRPr="0098440D">
        <w:rPr>
          <w:rFonts w:ascii="Times New Roman" w:hAnsi="Times New Roman"/>
          <w:color w:val="000000" w:themeColor="text1"/>
        </w:rPr>
        <w:t>用</w:t>
      </w:r>
      <w:r w:rsidR="00C63855" w:rsidRPr="0098440D">
        <w:rPr>
          <w:rFonts w:ascii="Times New Roman" w:hAnsi="Times New Roman"/>
          <w:color w:val="000000" w:themeColor="text1"/>
        </w:rPr>
        <w:t>。</w:t>
      </w:r>
      <w:proofErr w:type="gramStart"/>
      <w:r w:rsidR="0003642B" w:rsidRPr="0098440D">
        <w:rPr>
          <w:rFonts w:ascii="Times New Roman" w:hAnsi="Times New Roman"/>
          <w:color w:val="000000" w:themeColor="text1"/>
        </w:rPr>
        <w:t>詢</w:t>
      </w:r>
      <w:proofErr w:type="gramEnd"/>
      <w:r w:rsidR="0003642B" w:rsidRPr="0098440D">
        <w:rPr>
          <w:rFonts w:ascii="Times New Roman" w:hAnsi="Times New Roman"/>
          <w:color w:val="000000" w:themeColor="text1"/>
        </w:rPr>
        <w:t>據國防部相關人員指稱，</w:t>
      </w:r>
      <w:r w:rsidR="00CE5302" w:rsidRPr="0098440D">
        <w:rPr>
          <w:rFonts w:ascii="Times New Roman" w:hAnsi="Times New Roman"/>
          <w:color w:val="000000" w:themeColor="text1"/>
        </w:rPr>
        <w:t>本案達德新村等</w:t>
      </w:r>
      <w:r w:rsidR="00CE5302" w:rsidRPr="0098440D">
        <w:rPr>
          <w:rFonts w:ascii="Times New Roman" w:hAnsi="Times New Roman"/>
          <w:color w:val="000000" w:themeColor="text1"/>
        </w:rPr>
        <w:t>6</w:t>
      </w:r>
      <w:r w:rsidR="00170644" w:rsidRPr="0098440D">
        <w:rPr>
          <w:rFonts w:ascii="Times New Roman" w:hAnsi="Times New Roman"/>
          <w:color w:val="000000" w:themeColor="text1"/>
        </w:rPr>
        <w:t>眷</w:t>
      </w:r>
      <w:r w:rsidR="00CE5302" w:rsidRPr="0098440D">
        <w:rPr>
          <w:rFonts w:ascii="Times New Roman" w:hAnsi="Times New Roman"/>
          <w:color w:val="000000" w:themeColor="text1"/>
        </w:rPr>
        <w:t>村土地</w:t>
      </w:r>
      <w:r w:rsidR="007A473C" w:rsidRPr="0098440D">
        <w:rPr>
          <w:rFonts w:ascii="Times New Roman" w:hAnsi="Times New Roman"/>
          <w:color w:val="000000" w:themeColor="text1"/>
        </w:rPr>
        <w:t>之</w:t>
      </w:r>
      <w:r w:rsidR="00CE5302" w:rsidRPr="0098440D">
        <w:rPr>
          <w:rFonts w:ascii="Times New Roman" w:hAnsi="Times New Roman"/>
          <w:color w:val="000000" w:themeColor="text1"/>
        </w:rPr>
        <w:t>69.3</w:t>
      </w:r>
      <w:r w:rsidR="00CE5302" w:rsidRPr="0098440D">
        <w:rPr>
          <w:rFonts w:ascii="Times New Roman" w:hAnsi="Times New Roman"/>
          <w:color w:val="000000" w:themeColor="text1"/>
        </w:rPr>
        <w:t>％</w:t>
      </w:r>
      <w:r w:rsidR="00736525" w:rsidRPr="0098440D">
        <w:rPr>
          <w:rFonts w:ascii="Times New Roman" w:hAnsi="Times New Roman"/>
          <w:color w:val="000000" w:themeColor="text1"/>
        </w:rPr>
        <w:t>補助購宅款，足以全額補助原</w:t>
      </w:r>
      <w:proofErr w:type="gramStart"/>
      <w:r w:rsidR="00736525" w:rsidRPr="0098440D">
        <w:rPr>
          <w:rFonts w:ascii="Times New Roman" w:hAnsi="Times New Roman"/>
          <w:color w:val="000000" w:themeColor="text1"/>
        </w:rPr>
        <w:t>眷戶遷購之</w:t>
      </w:r>
      <w:proofErr w:type="gramEnd"/>
      <w:r w:rsidR="00736525" w:rsidRPr="0098440D">
        <w:rPr>
          <w:rFonts w:ascii="Times New Roman" w:hAnsi="Times New Roman"/>
          <w:color w:val="000000" w:themeColor="text1"/>
        </w:rPr>
        <w:t>房價</w:t>
      </w:r>
      <w:r w:rsidR="00CE5302" w:rsidRPr="0098440D">
        <w:rPr>
          <w:rFonts w:ascii="Times New Roman" w:hAnsi="Times New Roman"/>
          <w:color w:val="000000" w:themeColor="text1"/>
        </w:rPr>
        <w:t>，亦即原</w:t>
      </w:r>
      <w:proofErr w:type="gramStart"/>
      <w:r w:rsidR="00CE5302" w:rsidRPr="0098440D">
        <w:rPr>
          <w:rFonts w:ascii="Times New Roman" w:hAnsi="Times New Roman"/>
          <w:color w:val="000000" w:themeColor="text1"/>
        </w:rPr>
        <w:t>眷戶遷購時</w:t>
      </w:r>
      <w:proofErr w:type="gramEnd"/>
      <w:r w:rsidR="00CE5302" w:rsidRPr="0098440D">
        <w:rPr>
          <w:rFonts w:ascii="Times New Roman" w:hAnsi="Times New Roman"/>
          <w:color w:val="000000" w:themeColor="text1"/>
        </w:rPr>
        <w:t>，除另以自費增購坪數者外</w:t>
      </w:r>
      <w:r w:rsidR="00CE5302" w:rsidRPr="0098440D">
        <w:rPr>
          <w:rStyle w:val="afe"/>
          <w:rFonts w:ascii="Times New Roman" w:hAnsi="Times New Roman"/>
          <w:color w:val="000000" w:themeColor="text1"/>
          <w:szCs w:val="32"/>
        </w:rPr>
        <w:footnoteReference w:id="5"/>
      </w:r>
      <w:r w:rsidR="00CE5302" w:rsidRPr="0098440D">
        <w:rPr>
          <w:rFonts w:ascii="Times New Roman" w:hAnsi="Times New Roman"/>
          <w:color w:val="000000" w:themeColor="text1"/>
        </w:rPr>
        <w:t>，其餘均無須再支付購宅款；</w:t>
      </w:r>
      <w:r w:rsidR="00170644" w:rsidRPr="0098440D">
        <w:rPr>
          <w:rFonts w:ascii="Times New Roman" w:hAnsi="Times New Roman"/>
          <w:color w:val="000000" w:themeColor="text1"/>
        </w:rPr>
        <w:t>至於本案青年新城</w:t>
      </w:r>
      <w:r w:rsidR="00ED6217" w:rsidRPr="0098440D">
        <w:rPr>
          <w:rFonts w:ascii="Times New Roman" w:hAnsi="Times New Roman"/>
          <w:color w:val="000000" w:themeColor="text1"/>
        </w:rPr>
        <w:t>（</w:t>
      </w:r>
      <w:proofErr w:type="gramStart"/>
      <w:r w:rsidR="00170644" w:rsidRPr="0098440D">
        <w:rPr>
          <w:rFonts w:ascii="Times New Roman" w:hAnsi="Times New Roman"/>
          <w:color w:val="000000" w:themeColor="text1"/>
        </w:rPr>
        <w:t>眷</w:t>
      </w:r>
      <w:proofErr w:type="gramEnd"/>
      <w:r w:rsidR="00170644" w:rsidRPr="0098440D">
        <w:rPr>
          <w:rFonts w:ascii="Times New Roman" w:hAnsi="Times New Roman"/>
          <w:color w:val="000000" w:themeColor="text1"/>
        </w:rPr>
        <w:t>戶</w:t>
      </w:r>
      <w:r w:rsidR="00ED6217" w:rsidRPr="0098440D">
        <w:rPr>
          <w:rFonts w:ascii="Times New Roman" w:hAnsi="Times New Roman"/>
          <w:color w:val="000000" w:themeColor="text1"/>
        </w:rPr>
        <w:t>）</w:t>
      </w:r>
      <w:r w:rsidR="00170644" w:rsidRPr="0098440D">
        <w:rPr>
          <w:rFonts w:ascii="Times New Roman" w:hAnsi="Times New Roman"/>
          <w:color w:val="000000" w:themeColor="text1"/>
        </w:rPr>
        <w:t>福利社</w:t>
      </w:r>
      <w:r w:rsidR="003A772F" w:rsidRPr="0098440D">
        <w:rPr>
          <w:rFonts w:ascii="Times New Roman" w:hAnsi="Times New Roman"/>
          <w:color w:val="000000" w:themeColor="text1"/>
        </w:rPr>
        <w:t>房地（</w:t>
      </w:r>
      <w:r w:rsidR="00AF34B8">
        <w:rPr>
          <w:rFonts w:ascii="Times New Roman" w:hAnsi="Times New Roman"/>
          <w:color w:val="000000" w:themeColor="text1"/>
        </w:rPr>
        <w:t>青年路</w:t>
      </w:r>
      <w:r w:rsidR="001C232D">
        <w:rPr>
          <w:rFonts w:ascii="Times New Roman" w:hint="eastAsia"/>
          <w:color w:val="000000" w:themeColor="text1"/>
          <w:sz w:val="28"/>
          <w:szCs w:val="28"/>
        </w:rPr>
        <w:t>○</w:t>
      </w:r>
      <w:r w:rsidR="00A8525C">
        <w:rPr>
          <w:rFonts w:hAnsi="標楷體" w:hint="eastAsia"/>
          <w:color w:val="000000" w:themeColor="text1"/>
        </w:rPr>
        <w:t>○</w:t>
      </w:r>
      <w:r w:rsidR="00AF34B8">
        <w:rPr>
          <w:rFonts w:ascii="Times New Roman" w:hAnsi="Times New Roman"/>
          <w:color w:val="000000" w:themeColor="text1"/>
        </w:rPr>
        <w:t>號</w:t>
      </w:r>
      <w:r w:rsidR="00A8525C">
        <w:rPr>
          <w:rFonts w:hAnsi="標楷體" w:hint="eastAsia"/>
          <w:color w:val="000000" w:themeColor="text1"/>
        </w:rPr>
        <w:t>○</w:t>
      </w:r>
      <w:r w:rsidR="00AF34B8">
        <w:rPr>
          <w:rFonts w:ascii="Times New Roman" w:hAnsi="Times New Roman"/>
          <w:color w:val="000000" w:themeColor="text1"/>
        </w:rPr>
        <w:t>樓</w:t>
      </w:r>
      <w:r w:rsidR="00ED6217" w:rsidRPr="0098440D">
        <w:rPr>
          <w:rFonts w:ascii="Times New Roman" w:hAnsi="Times New Roman"/>
          <w:color w:val="000000" w:themeColor="text1"/>
        </w:rPr>
        <w:t>），原並未規劃設置，</w:t>
      </w:r>
      <w:proofErr w:type="gramStart"/>
      <w:r w:rsidR="00ED6217" w:rsidRPr="0098440D">
        <w:rPr>
          <w:rFonts w:ascii="Times New Roman" w:hAnsi="Times New Roman"/>
          <w:color w:val="000000" w:themeColor="text1"/>
        </w:rPr>
        <w:t>嗣</w:t>
      </w:r>
      <w:proofErr w:type="gramEnd"/>
      <w:r w:rsidR="00ED6217" w:rsidRPr="0098440D">
        <w:rPr>
          <w:rFonts w:ascii="Times New Roman" w:hAnsi="Times New Roman"/>
          <w:color w:val="000000" w:themeColor="text1"/>
        </w:rPr>
        <w:t>因</w:t>
      </w:r>
      <w:proofErr w:type="gramStart"/>
      <w:r w:rsidR="003A772F" w:rsidRPr="0098440D">
        <w:rPr>
          <w:rFonts w:ascii="Times New Roman" w:hAnsi="Times New Roman"/>
          <w:color w:val="000000" w:themeColor="text1"/>
          <w:szCs w:val="32"/>
        </w:rPr>
        <w:t>眷</w:t>
      </w:r>
      <w:proofErr w:type="gramEnd"/>
      <w:r w:rsidR="003A772F" w:rsidRPr="0098440D">
        <w:rPr>
          <w:rFonts w:ascii="Times New Roman" w:hAnsi="Times New Roman"/>
          <w:color w:val="000000" w:themeColor="text1"/>
          <w:szCs w:val="32"/>
        </w:rPr>
        <w:t>戶</w:t>
      </w:r>
      <w:r w:rsidR="00736525" w:rsidRPr="0098440D">
        <w:rPr>
          <w:rFonts w:ascii="Times New Roman" w:hAnsi="Times New Roman"/>
          <w:color w:val="000000" w:themeColor="text1"/>
          <w:szCs w:val="32"/>
        </w:rPr>
        <w:t>之</w:t>
      </w:r>
      <w:r w:rsidR="003A772F" w:rsidRPr="0098440D">
        <w:rPr>
          <w:rFonts w:ascii="Times New Roman" w:hAnsi="Times New Roman"/>
          <w:color w:val="000000" w:themeColor="text1"/>
          <w:szCs w:val="32"/>
        </w:rPr>
        <w:t>建議，</w:t>
      </w:r>
      <w:r w:rsidR="004B794A" w:rsidRPr="0098440D">
        <w:rPr>
          <w:rFonts w:ascii="Times New Roman" w:hAnsi="Times New Roman"/>
          <w:color w:val="000000" w:themeColor="text1"/>
          <w:szCs w:val="32"/>
        </w:rPr>
        <w:t>又</w:t>
      </w:r>
      <w:proofErr w:type="gramStart"/>
      <w:r w:rsidR="004B794A" w:rsidRPr="0098440D">
        <w:rPr>
          <w:rFonts w:ascii="Times New Roman" w:hAnsi="Times New Roman"/>
          <w:color w:val="000000" w:themeColor="text1"/>
          <w:szCs w:val="32"/>
        </w:rPr>
        <w:t>囿</w:t>
      </w:r>
      <w:proofErr w:type="gramEnd"/>
      <w:r w:rsidR="004B794A" w:rsidRPr="0098440D">
        <w:rPr>
          <w:rFonts w:ascii="Times New Roman" w:hAnsi="Times New Roman"/>
          <w:color w:val="000000" w:themeColor="text1"/>
          <w:szCs w:val="32"/>
        </w:rPr>
        <w:t>於當時地價輔助購宅款</w:t>
      </w:r>
      <w:r w:rsidR="00170644" w:rsidRPr="0098440D">
        <w:rPr>
          <w:rFonts w:ascii="Times New Roman" w:hAnsi="Times New Roman"/>
          <w:color w:val="000000" w:themeColor="text1"/>
          <w:szCs w:val="32"/>
        </w:rPr>
        <w:t>之結餘款</w:t>
      </w:r>
      <w:r w:rsidR="004B794A" w:rsidRPr="0098440D">
        <w:rPr>
          <w:rFonts w:ascii="Times New Roman" w:hAnsi="Times New Roman"/>
          <w:color w:val="000000" w:themeColor="text1"/>
          <w:szCs w:val="32"/>
        </w:rPr>
        <w:t>已繳回，乃請前</w:t>
      </w:r>
      <w:r w:rsidR="004B794A" w:rsidRPr="0098440D">
        <w:rPr>
          <w:rFonts w:ascii="Times New Roman" w:hAnsi="Times New Roman"/>
          <w:color w:val="000000" w:themeColor="text1"/>
          <w:szCs w:val="32"/>
        </w:rPr>
        <w:lastRenderedPageBreak/>
        <w:t>臺北市政府國民住宅處</w:t>
      </w:r>
      <w:r w:rsidR="00170644" w:rsidRPr="0098440D">
        <w:rPr>
          <w:rFonts w:ascii="Times New Roman" w:hAnsi="Times New Roman"/>
          <w:color w:val="000000" w:themeColor="text1"/>
          <w:szCs w:val="32"/>
        </w:rPr>
        <w:t>將</w:t>
      </w:r>
      <w:r w:rsidR="004B794A" w:rsidRPr="0098440D">
        <w:rPr>
          <w:rFonts w:ascii="Times New Roman" w:hAnsi="Times New Roman"/>
          <w:color w:val="000000" w:themeColor="text1"/>
          <w:szCs w:val="32"/>
        </w:rPr>
        <w:t>分回軍方之店</w:t>
      </w:r>
      <w:r w:rsidR="006A5F85" w:rsidRPr="0098440D">
        <w:rPr>
          <w:rFonts w:ascii="Times New Roman" w:hAnsi="Times New Roman"/>
          <w:color w:val="000000" w:themeColor="text1"/>
          <w:szCs w:val="32"/>
        </w:rPr>
        <w:t>鋪</w:t>
      </w:r>
      <w:r w:rsidR="00170644" w:rsidRPr="0098440D">
        <w:rPr>
          <w:rFonts w:ascii="Times New Roman" w:hAnsi="Times New Roman"/>
          <w:color w:val="000000" w:themeColor="text1"/>
          <w:szCs w:val="32"/>
        </w:rPr>
        <w:t>提供</w:t>
      </w:r>
      <w:r w:rsidR="00170644" w:rsidRPr="0098440D">
        <w:rPr>
          <w:rFonts w:ascii="Times New Roman" w:hAnsi="Times New Roman"/>
          <w:color w:val="000000" w:themeColor="text1"/>
          <w:szCs w:val="32"/>
        </w:rPr>
        <w:t>1</w:t>
      </w:r>
      <w:r w:rsidR="00170644" w:rsidRPr="0098440D">
        <w:rPr>
          <w:rFonts w:ascii="Times New Roman" w:hAnsi="Times New Roman"/>
          <w:color w:val="000000" w:themeColor="text1"/>
          <w:szCs w:val="32"/>
        </w:rPr>
        <w:t>戶予青年新城（</w:t>
      </w:r>
      <w:proofErr w:type="gramStart"/>
      <w:r w:rsidR="00170644" w:rsidRPr="0098440D">
        <w:rPr>
          <w:rFonts w:ascii="Times New Roman" w:hAnsi="Times New Roman"/>
          <w:color w:val="000000" w:themeColor="text1"/>
          <w:szCs w:val="32"/>
        </w:rPr>
        <w:t>眷</w:t>
      </w:r>
      <w:proofErr w:type="gramEnd"/>
      <w:r w:rsidR="00170644" w:rsidRPr="0098440D">
        <w:rPr>
          <w:rFonts w:ascii="Times New Roman" w:hAnsi="Times New Roman"/>
          <w:color w:val="000000" w:themeColor="text1"/>
          <w:szCs w:val="32"/>
        </w:rPr>
        <w:t>戶）自治會</w:t>
      </w:r>
      <w:r w:rsidR="007A473C" w:rsidRPr="0098440D">
        <w:rPr>
          <w:rFonts w:ascii="Times New Roman" w:hAnsi="Times New Roman"/>
          <w:color w:val="000000" w:themeColor="text1"/>
          <w:szCs w:val="32"/>
        </w:rPr>
        <w:t>供作福利社</w:t>
      </w:r>
      <w:r w:rsidR="00170644" w:rsidRPr="0098440D">
        <w:rPr>
          <w:rFonts w:ascii="Times New Roman" w:hAnsi="Times New Roman"/>
          <w:color w:val="000000" w:themeColor="text1"/>
          <w:szCs w:val="32"/>
        </w:rPr>
        <w:t>使用</w:t>
      </w:r>
      <w:r w:rsidR="00B642C6" w:rsidRPr="0098440D">
        <w:rPr>
          <w:rStyle w:val="afe"/>
          <w:rFonts w:ascii="Times New Roman" w:hAnsi="Times New Roman"/>
          <w:color w:val="000000" w:themeColor="text1"/>
          <w:szCs w:val="32"/>
        </w:rPr>
        <w:footnoteReference w:id="6"/>
      </w:r>
      <w:r w:rsidR="00170644" w:rsidRPr="0098440D">
        <w:rPr>
          <w:rFonts w:ascii="Times New Roman" w:hAnsi="Times New Roman"/>
          <w:color w:val="000000" w:themeColor="text1"/>
          <w:szCs w:val="32"/>
        </w:rPr>
        <w:t>，並由</w:t>
      </w:r>
      <w:r w:rsidR="004B794A" w:rsidRPr="0098440D">
        <w:rPr>
          <w:rFonts w:ascii="Times New Roman" w:hAnsi="Times New Roman"/>
          <w:color w:val="000000" w:themeColor="text1"/>
          <w:szCs w:val="32"/>
        </w:rPr>
        <w:t>後</w:t>
      </w:r>
      <w:r w:rsidR="00170644" w:rsidRPr="0098440D">
        <w:rPr>
          <w:rFonts w:ascii="Times New Roman" w:hAnsi="Times New Roman"/>
          <w:color w:val="000000" w:themeColor="text1"/>
          <w:szCs w:val="32"/>
        </w:rPr>
        <w:t>續店</w:t>
      </w:r>
      <w:r w:rsidR="006A5F85" w:rsidRPr="0098440D">
        <w:rPr>
          <w:rFonts w:ascii="Times New Roman" w:hAnsi="Times New Roman"/>
          <w:color w:val="000000" w:themeColor="text1"/>
          <w:szCs w:val="32"/>
        </w:rPr>
        <w:t>鋪</w:t>
      </w:r>
      <w:r w:rsidR="00170644" w:rsidRPr="0098440D">
        <w:rPr>
          <w:rFonts w:ascii="Times New Roman" w:hAnsi="Times New Roman"/>
          <w:color w:val="000000" w:themeColor="text1"/>
          <w:szCs w:val="32"/>
        </w:rPr>
        <w:t>處分結餘款轉帳</w:t>
      </w:r>
      <w:r w:rsidR="004B794A" w:rsidRPr="0098440D">
        <w:rPr>
          <w:rStyle w:val="afe"/>
          <w:rFonts w:ascii="Times New Roman" w:hAnsi="Times New Roman"/>
          <w:color w:val="000000" w:themeColor="text1"/>
          <w:szCs w:val="32"/>
        </w:rPr>
        <w:footnoteReference w:id="7"/>
      </w:r>
      <w:r w:rsidR="00EF6438" w:rsidRPr="0098440D">
        <w:rPr>
          <w:rFonts w:ascii="Times New Roman" w:hAnsi="Times New Roman"/>
          <w:color w:val="000000" w:themeColor="text1"/>
          <w:szCs w:val="32"/>
        </w:rPr>
        <w:t>，</w:t>
      </w:r>
      <w:r w:rsidR="007A473C" w:rsidRPr="0098440D">
        <w:rPr>
          <w:rFonts w:ascii="Times New Roman" w:hAnsi="Times New Roman"/>
          <w:color w:val="000000" w:themeColor="text1"/>
          <w:szCs w:val="32"/>
        </w:rPr>
        <w:t>該戶</w:t>
      </w:r>
      <w:r w:rsidR="00EF6438" w:rsidRPr="0098440D">
        <w:rPr>
          <w:rFonts w:ascii="Times New Roman" w:hAnsi="Times New Roman"/>
          <w:color w:val="000000" w:themeColor="text1"/>
          <w:szCs w:val="32"/>
        </w:rPr>
        <w:t>房地總價為新臺幣（下同）</w:t>
      </w:r>
      <w:r w:rsidR="00EF6438" w:rsidRPr="0098440D">
        <w:rPr>
          <w:rFonts w:ascii="Times New Roman" w:hAnsi="Times New Roman"/>
          <w:color w:val="000000" w:themeColor="text1"/>
        </w:rPr>
        <w:t>386</w:t>
      </w:r>
      <w:r w:rsidR="00EF6438" w:rsidRPr="0098440D">
        <w:rPr>
          <w:rFonts w:ascii="Times New Roman" w:hAnsi="Times New Roman"/>
          <w:color w:val="000000" w:themeColor="text1"/>
        </w:rPr>
        <w:t>萬</w:t>
      </w:r>
      <w:r w:rsidR="00EF6438" w:rsidRPr="0098440D">
        <w:rPr>
          <w:rFonts w:ascii="Times New Roman" w:hAnsi="Times New Roman"/>
          <w:color w:val="000000" w:themeColor="text1"/>
        </w:rPr>
        <w:t>5,432</w:t>
      </w:r>
      <w:r w:rsidR="00EF6438" w:rsidRPr="0098440D">
        <w:rPr>
          <w:rFonts w:ascii="Times New Roman" w:hAnsi="Times New Roman"/>
          <w:color w:val="000000" w:themeColor="text1"/>
        </w:rPr>
        <w:t>元整</w:t>
      </w:r>
      <w:r w:rsidR="007A473C" w:rsidRPr="0098440D">
        <w:rPr>
          <w:rFonts w:ascii="Times New Roman" w:hAnsi="Times New Roman"/>
          <w:color w:val="000000" w:themeColor="text1"/>
        </w:rPr>
        <w:t>，於</w:t>
      </w:r>
      <w:r w:rsidR="007A473C" w:rsidRPr="0098440D">
        <w:rPr>
          <w:rFonts w:ascii="Times New Roman" w:hAnsi="Times New Roman"/>
          <w:color w:val="000000" w:themeColor="text1"/>
        </w:rPr>
        <w:t>78</w:t>
      </w:r>
      <w:r w:rsidR="007A473C" w:rsidRPr="0098440D">
        <w:rPr>
          <w:rFonts w:ascii="Times New Roman" w:hAnsi="Times New Roman"/>
          <w:color w:val="000000" w:themeColor="text1"/>
        </w:rPr>
        <w:t>年</w:t>
      </w:r>
      <w:r w:rsidR="007A473C" w:rsidRPr="0098440D">
        <w:rPr>
          <w:rFonts w:ascii="Times New Roman" w:hAnsi="Times New Roman"/>
          <w:color w:val="000000" w:themeColor="text1"/>
        </w:rPr>
        <w:t>3</w:t>
      </w:r>
      <w:r w:rsidR="007A473C" w:rsidRPr="0098440D">
        <w:rPr>
          <w:rFonts w:ascii="Times New Roman" w:hAnsi="Times New Roman"/>
          <w:color w:val="000000" w:themeColor="text1"/>
        </w:rPr>
        <w:t>月</w:t>
      </w:r>
      <w:r w:rsidR="007A473C" w:rsidRPr="0098440D">
        <w:rPr>
          <w:rFonts w:ascii="Times New Roman" w:hAnsi="Times New Roman"/>
          <w:color w:val="000000" w:themeColor="text1"/>
        </w:rPr>
        <w:t>14</w:t>
      </w:r>
      <w:r w:rsidR="007A473C" w:rsidRPr="0098440D">
        <w:rPr>
          <w:rFonts w:ascii="Times New Roman" w:hAnsi="Times New Roman"/>
          <w:color w:val="000000" w:themeColor="text1"/>
        </w:rPr>
        <w:t>日登記為中華民國所有</w:t>
      </w:r>
      <w:r w:rsidR="00F410B7" w:rsidRPr="0098440D">
        <w:rPr>
          <w:rFonts w:ascii="Times New Roman" w:hAnsi="Times New Roman"/>
          <w:color w:val="000000" w:themeColor="text1"/>
        </w:rPr>
        <w:t>，並</w:t>
      </w:r>
      <w:r w:rsidR="00786FCB" w:rsidRPr="0098440D">
        <w:rPr>
          <w:rFonts w:ascii="Times New Roman" w:hAnsi="Times New Roman"/>
          <w:color w:val="000000" w:themeColor="text1"/>
        </w:rPr>
        <w:t>依前揭「國軍眷村重建國宅社區暨本部購地興建之</w:t>
      </w:r>
      <w:proofErr w:type="gramStart"/>
      <w:r w:rsidR="00786FCB" w:rsidRPr="0098440D">
        <w:rPr>
          <w:rFonts w:ascii="Times New Roman" w:hAnsi="Times New Roman"/>
          <w:color w:val="000000" w:themeColor="text1"/>
        </w:rPr>
        <w:t>眷</w:t>
      </w:r>
      <w:proofErr w:type="gramEnd"/>
      <w:r w:rsidR="00786FCB" w:rsidRPr="0098440D">
        <w:rPr>
          <w:rFonts w:ascii="Times New Roman" w:hAnsi="Times New Roman"/>
          <w:color w:val="000000" w:themeColor="text1"/>
        </w:rPr>
        <w:t>宅興建之</w:t>
      </w:r>
      <w:proofErr w:type="gramStart"/>
      <w:r w:rsidR="00786FCB" w:rsidRPr="0098440D">
        <w:rPr>
          <w:rFonts w:ascii="Times New Roman" w:hAnsi="Times New Roman"/>
          <w:color w:val="000000" w:themeColor="text1"/>
        </w:rPr>
        <w:t>眷</w:t>
      </w:r>
      <w:proofErr w:type="gramEnd"/>
      <w:r w:rsidR="00786FCB" w:rsidRPr="0098440D">
        <w:rPr>
          <w:rFonts w:ascii="Times New Roman" w:hAnsi="Times New Roman"/>
          <w:color w:val="000000" w:themeColor="text1"/>
        </w:rPr>
        <w:t>宅</w:t>
      </w:r>
      <w:proofErr w:type="gramStart"/>
      <w:r w:rsidR="00786FCB" w:rsidRPr="0098440D">
        <w:rPr>
          <w:rFonts w:ascii="Times New Roman" w:hAnsi="Times New Roman"/>
          <w:color w:val="000000" w:themeColor="text1"/>
        </w:rPr>
        <w:t>眷</w:t>
      </w:r>
      <w:proofErr w:type="gramEnd"/>
      <w:r w:rsidR="00786FCB" w:rsidRPr="0098440D">
        <w:rPr>
          <w:rFonts w:ascii="Times New Roman" w:hAnsi="Times New Roman"/>
          <w:color w:val="000000" w:themeColor="text1"/>
        </w:rPr>
        <w:t>區自治會會址及福利設施管理規定」，</w:t>
      </w:r>
      <w:r w:rsidR="00F410B7" w:rsidRPr="0098440D">
        <w:rPr>
          <w:rFonts w:ascii="Times New Roman" w:hAnsi="Times New Roman"/>
          <w:color w:val="000000" w:themeColor="text1"/>
        </w:rPr>
        <w:t>交由青年新城（</w:t>
      </w:r>
      <w:proofErr w:type="gramStart"/>
      <w:r w:rsidR="00F410B7" w:rsidRPr="0098440D">
        <w:rPr>
          <w:rFonts w:ascii="Times New Roman" w:hAnsi="Times New Roman"/>
          <w:color w:val="000000" w:themeColor="text1"/>
        </w:rPr>
        <w:t>眷</w:t>
      </w:r>
      <w:proofErr w:type="gramEnd"/>
      <w:r w:rsidR="00F410B7" w:rsidRPr="0098440D">
        <w:rPr>
          <w:rFonts w:ascii="Times New Roman" w:hAnsi="Times New Roman"/>
          <w:color w:val="000000" w:themeColor="text1"/>
        </w:rPr>
        <w:t>戶）自治會管理</w:t>
      </w:r>
      <w:r w:rsidR="00A636FA" w:rsidRPr="0098440D">
        <w:rPr>
          <w:rFonts w:ascii="Times New Roman" w:hAnsi="Times New Roman"/>
          <w:color w:val="000000" w:themeColor="text1"/>
        </w:rPr>
        <w:t>，</w:t>
      </w:r>
      <w:r w:rsidR="007967A2" w:rsidRPr="0098440D">
        <w:rPr>
          <w:rFonts w:ascii="Times New Roman" w:hAnsi="Times New Roman"/>
          <w:color w:val="000000" w:themeColor="text1"/>
        </w:rPr>
        <w:t>由於</w:t>
      </w:r>
      <w:r w:rsidR="00A636FA" w:rsidRPr="0098440D">
        <w:rPr>
          <w:rFonts w:ascii="Times New Roman" w:hAnsi="Times New Roman"/>
          <w:color w:val="000000" w:themeColor="text1"/>
        </w:rPr>
        <w:t>該福利社房地係以「店</w:t>
      </w:r>
      <w:r w:rsidR="006A5F85" w:rsidRPr="0098440D">
        <w:rPr>
          <w:rFonts w:ascii="Times New Roman" w:hAnsi="Times New Roman"/>
          <w:color w:val="000000" w:themeColor="text1"/>
        </w:rPr>
        <w:t>鋪</w:t>
      </w:r>
      <w:r w:rsidR="00A636FA" w:rsidRPr="0098440D">
        <w:rPr>
          <w:rFonts w:ascii="Times New Roman" w:hAnsi="Times New Roman"/>
          <w:color w:val="000000" w:themeColor="text1"/>
        </w:rPr>
        <w:t>標售盈餘款」之公款購置</w:t>
      </w:r>
      <w:r w:rsidR="00736525" w:rsidRPr="0098440D">
        <w:rPr>
          <w:rFonts w:ascii="Times New Roman" w:hAnsi="Times New Roman"/>
          <w:color w:val="000000" w:themeColor="text1"/>
        </w:rPr>
        <w:t>，自屬國有財產</w:t>
      </w:r>
      <w:r w:rsidR="007A473C" w:rsidRPr="0098440D">
        <w:rPr>
          <w:rFonts w:ascii="Times New Roman" w:hAnsi="Times New Roman"/>
          <w:color w:val="000000" w:themeColor="text1"/>
        </w:rPr>
        <w:t>等語</w:t>
      </w:r>
      <w:r w:rsidR="004B794A" w:rsidRPr="0098440D">
        <w:rPr>
          <w:rFonts w:ascii="Times New Roman" w:hAnsi="Times New Roman"/>
          <w:color w:val="000000" w:themeColor="text1"/>
          <w:szCs w:val="32"/>
        </w:rPr>
        <w:t>。</w:t>
      </w:r>
    </w:p>
    <w:p w:rsidR="007A473C" w:rsidRPr="0098440D" w:rsidRDefault="007A473C" w:rsidP="003D4692">
      <w:pPr>
        <w:pStyle w:val="3"/>
        <w:rPr>
          <w:rFonts w:ascii="Times New Roman" w:hAnsi="Times New Roman"/>
          <w:color w:val="000000" w:themeColor="text1"/>
        </w:rPr>
      </w:pPr>
      <w:r w:rsidRPr="0098440D">
        <w:rPr>
          <w:rFonts w:ascii="Times New Roman" w:hAnsi="Times New Roman"/>
          <w:color w:val="000000" w:themeColor="text1"/>
        </w:rPr>
        <w:t>基上，本案</w:t>
      </w:r>
      <w:r w:rsidR="00D87D6D" w:rsidRPr="0098440D">
        <w:rPr>
          <w:rFonts w:ascii="Times New Roman" w:hAnsi="Times New Roman"/>
          <w:color w:val="000000" w:themeColor="text1"/>
        </w:rPr>
        <w:t>青年新城（</w:t>
      </w:r>
      <w:proofErr w:type="gramStart"/>
      <w:r w:rsidR="00D87D6D" w:rsidRPr="0098440D">
        <w:rPr>
          <w:rFonts w:ascii="Times New Roman" w:hAnsi="Times New Roman"/>
          <w:color w:val="000000" w:themeColor="text1"/>
        </w:rPr>
        <w:t>眷</w:t>
      </w:r>
      <w:proofErr w:type="gramEnd"/>
      <w:r w:rsidR="00D87D6D" w:rsidRPr="0098440D">
        <w:rPr>
          <w:rFonts w:ascii="Times New Roman" w:hAnsi="Times New Roman"/>
          <w:color w:val="000000" w:themeColor="text1"/>
        </w:rPr>
        <w:t>戶）福利社</w:t>
      </w:r>
      <w:r w:rsidRPr="0098440D">
        <w:rPr>
          <w:rFonts w:ascii="Times New Roman" w:hAnsi="Times New Roman"/>
          <w:color w:val="000000" w:themeColor="text1"/>
        </w:rPr>
        <w:t>房地</w:t>
      </w:r>
      <w:r w:rsidR="007967A2" w:rsidRPr="0098440D">
        <w:rPr>
          <w:rFonts w:ascii="Times New Roman" w:hAnsi="Times New Roman"/>
          <w:color w:val="000000" w:themeColor="text1"/>
        </w:rPr>
        <w:t>既非由</w:t>
      </w:r>
      <w:r w:rsidRPr="0098440D">
        <w:rPr>
          <w:rFonts w:ascii="Times New Roman" w:hAnsi="Times New Roman"/>
          <w:color w:val="000000" w:themeColor="text1"/>
        </w:rPr>
        <w:t>69.3</w:t>
      </w:r>
      <w:r w:rsidRPr="0098440D">
        <w:rPr>
          <w:rFonts w:ascii="Times New Roman" w:hAnsi="Times New Roman"/>
          <w:color w:val="000000" w:themeColor="text1"/>
        </w:rPr>
        <w:t>％地價輔助購宅款購置</w:t>
      </w:r>
      <w:r w:rsidR="003D4692" w:rsidRPr="0098440D">
        <w:rPr>
          <w:rFonts w:ascii="Times New Roman" w:hAnsi="Times New Roman"/>
          <w:color w:val="000000" w:themeColor="text1"/>
        </w:rPr>
        <w:t>，而係</w:t>
      </w:r>
      <w:r w:rsidR="007967A2" w:rsidRPr="0098440D">
        <w:rPr>
          <w:rFonts w:ascii="Times New Roman" w:hAnsi="Times New Roman"/>
          <w:color w:val="000000" w:themeColor="text1"/>
        </w:rPr>
        <w:t>以</w:t>
      </w:r>
      <w:r w:rsidR="003D4692" w:rsidRPr="0098440D">
        <w:rPr>
          <w:rFonts w:ascii="Times New Roman" w:hAnsi="Times New Roman"/>
          <w:color w:val="000000" w:themeColor="text1"/>
        </w:rPr>
        <w:t>「店</w:t>
      </w:r>
      <w:r w:rsidR="006A5F85" w:rsidRPr="0098440D">
        <w:rPr>
          <w:rFonts w:ascii="Times New Roman" w:hAnsi="Times New Roman"/>
          <w:color w:val="000000" w:themeColor="text1"/>
        </w:rPr>
        <w:t>鋪</w:t>
      </w:r>
      <w:r w:rsidR="003D4692" w:rsidRPr="0098440D">
        <w:rPr>
          <w:rFonts w:ascii="Times New Roman" w:hAnsi="Times New Roman"/>
          <w:color w:val="000000" w:themeColor="text1"/>
        </w:rPr>
        <w:t>標售盈餘款」</w:t>
      </w:r>
      <w:r w:rsidR="007967A2" w:rsidRPr="0098440D">
        <w:rPr>
          <w:rFonts w:ascii="Times New Roman" w:hAnsi="Times New Roman"/>
          <w:color w:val="000000" w:themeColor="text1"/>
        </w:rPr>
        <w:t>為經費來源</w:t>
      </w:r>
      <w:r w:rsidR="003D4692" w:rsidRPr="0098440D">
        <w:rPr>
          <w:rFonts w:ascii="Times New Roman" w:hAnsi="Times New Roman"/>
          <w:color w:val="000000" w:themeColor="text1"/>
        </w:rPr>
        <w:t>，</w:t>
      </w:r>
      <w:r w:rsidRPr="0098440D">
        <w:rPr>
          <w:rFonts w:ascii="Times New Roman" w:hAnsi="Times New Roman"/>
          <w:color w:val="000000" w:themeColor="text1"/>
        </w:rPr>
        <w:t>縱</w:t>
      </w:r>
      <w:proofErr w:type="gramStart"/>
      <w:r w:rsidR="003D4692" w:rsidRPr="0098440D">
        <w:rPr>
          <w:rFonts w:ascii="Times New Roman" w:hAnsi="Times New Roman"/>
          <w:color w:val="000000" w:themeColor="text1"/>
        </w:rPr>
        <w:t>國防部原</w:t>
      </w:r>
      <w:r w:rsidR="007967A2" w:rsidRPr="0098440D">
        <w:rPr>
          <w:rFonts w:ascii="Times New Roman" w:hAnsi="Times New Roman"/>
          <w:color w:val="000000" w:themeColor="text1"/>
        </w:rPr>
        <w:t>漏未</w:t>
      </w:r>
      <w:proofErr w:type="gramEnd"/>
      <w:r w:rsidR="003D4692" w:rsidRPr="0098440D">
        <w:rPr>
          <w:rFonts w:ascii="Times New Roman" w:hAnsi="Times New Roman"/>
          <w:color w:val="000000" w:themeColor="text1"/>
        </w:rPr>
        <w:t>以</w:t>
      </w:r>
      <w:r w:rsidRPr="0098440D">
        <w:rPr>
          <w:rFonts w:ascii="Times New Roman" w:hAnsi="Times New Roman"/>
          <w:color w:val="000000" w:themeColor="text1"/>
        </w:rPr>
        <w:t>輔助購宅款購置</w:t>
      </w:r>
      <w:r w:rsidR="00A636FA" w:rsidRPr="0098440D">
        <w:rPr>
          <w:rFonts w:ascii="Times New Roman" w:hAnsi="Times New Roman"/>
          <w:color w:val="000000" w:themeColor="text1"/>
        </w:rPr>
        <w:t>，</w:t>
      </w:r>
      <w:proofErr w:type="gramStart"/>
      <w:r w:rsidR="00FF055A" w:rsidRPr="0098440D">
        <w:rPr>
          <w:rFonts w:ascii="Times New Roman" w:hAnsi="Times New Roman"/>
          <w:color w:val="000000" w:themeColor="text1"/>
        </w:rPr>
        <w:t>嗣</w:t>
      </w:r>
      <w:proofErr w:type="gramEnd"/>
      <w:r w:rsidR="00FF055A" w:rsidRPr="0098440D">
        <w:rPr>
          <w:rFonts w:ascii="Times New Roman" w:hAnsi="Times New Roman"/>
          <w:color w:val="000000" w:themeColor="text1"/>
        </w:rPr>
        <w:t>因</w:t>
      </w:r>
      <w:r w:rsidR="00A636FA" w:rsidRPr="0098440D">
        <w:rPr>
          <w:rFonts w:ascii="Times New Roman" w:hAnsi="Times New Roman"/>
          <w:color w:val="000000" w:themeColor="text1"/>
        </w:rPr>
        <w:t>該款項結餘款</w:t>
      </w:r>
      <w:r w:rsidR="00FF055A" w:rsidRPr="0098440D">
        <w:rPr>
          <w:rFonts w:ascii="Times New Roman" w:hAnsi="Times New Roman"/>
          <w:color w:val="000000" w:themeColor="text1"/>
        </w:rPr>
        <w:t>已</w:t>
      </w:r>
      <w:r w:rsidR="00A636FA" w:rsidRPr="0098440D">
        <w:rPr>
          <w:rFonts w:ascii="Times New Roman" w:hAnsi="Times New Roman"/>
          <w:color w:val="000000" w:themeColor="text1"/>
        </w:rPr>
        <w:t>繳回，</w:t>
      </w:r>
      <w:r w:rsidR="00736525" w:rsidRPr="0098440D">
        <w:rPr>
          <w:rFonts w:ascii="Times New Roman" w:hAnsi="Times New Roman"/>
          <w:color w:val="000000" w:themeColor="text1"/>
        </w:rPr>
        <w:t>而</w:t>
      </w:r>
      <w:r w:rsidR="00A636FA" w:rsidRPr="0098440D">
        <w:rPr>
          <w:rFonts w:ascii="Times New Roman" w:hAnsi="Times New Roman"/>
          <w:color w:val="000000" w:themeColor="text1"/>
        </w:rPr>
        <w:t>改以</w:t>
      </w:r>
      <w:r w:rsidR="003D4692" w:rsidRPr="0098440D">
        <w:rPr>
          <w:rFonts w:ascii="Times New Roman" w:hAnsi="Times New Roman"/>
          <w:color w:val="000000" w:themeColor="text1"/>
        </w:rPr>
        <w:t>「店</w:t>
      </w:r>
      <w:r w:rsidR="006A5F85" w:rsidRPr="0098440D">
        <w:rPr>
          <w:rFonts w:ascii="Times New Roman" w:hAnsi="Times New Roman"/>
          <w:color w:val="000000" w:themeColor="text1"/>
        </w:rPr>
        <w:t>鋪</w:t>
      </w:r>
      <w:r w:rsidR="003D4692" w:rsidRPr="0098440D">
        <w:rPr>
          <w:rFonts w:ascii="Times New Roman" w:hAnsi="Times New Roman"/>
          <w:color w:val="000000" w:themeColor="text1"/>
        </w:rPr>
        <w:t>標售盈餘款」購置</w:t>
      </w:r>
      <w:r w:rsidR="00FF055A" w:rsidRPr="0098440D">
        <w:rPr>
          <w:rFonts w:ascii="Times New Roman" w:hAnsi="Times New Roman"/>
          <w:color w:val="000000" w:themeColor="text1"/>
        </w:rPr>
        <w:t>本案福利社房地</w:t>
      </w:r>
      <w:r w:rsidR="007967A2" w:rsidRPr="0098440D">
        <w:rPr>
          <w:rFonts w:ascii="Times New Roman" w:hAnsi="Times New Roman"/>
          <w:color w:val="000000" w:themeColor="text1"/>
        </w:rPr>
        <w:t>之過程屬實</w:t>
      </w:r>
      <w:r w:rsidR="003D4692" w:rsidRPr="0098440D">
        <w:rPr>
          <w:rFonts w:ascii="Times New Roman" w:hAnsi="Times New Roman"/>
          <w:color w:val="000000" w:themeColor="text1"/>
        </w:rPr>
        <w:t>，然</w:t>
      </w:r>
      <w:proofErr w:type="gramStart"/>
      <w:r w:rsidR="00736525" w:rsidRPr="0098440D">
        <w:rPr>
          <w:rFonts w:ascii="Times New Roman" w:hAnsi="Times New Roman"/>
          <w:color w:val="000000" w:themeColor="text1"/>
        </w:rPr>
        <w:t>鑑</w:t>
      </w:r>
      <w:proofErr w:type="gramEnd"/>
      <w:r w:rsidR="00736525" w:rsidRPr="0098440D">
        <w:rPr>
          <w:rFonts w:ascii="Times New Roman" w:hAnsi="Times New Roman"/>
          <w:color w:val="000000" w:themeColor="text1"/>
        </w:rPr>
        <w:t>於</w:t>
      </w:r>
      <w:r w:rsidR="003D4692" w:rsidRPr="0098440D">
        <w:rPr>
          <w:rFonts w:ascii="Times New Roman" w:hAnsi="Times New Roman"/>
          <w:color w:val="000000" w:themeColor="text1"/>
        </w:rPr>
        <w:t>前揭「國軍老舊眷村重建試辦期間作業要點」原即未有將眷村重建社區附帶設置之福利社等設施產權指定歸屬私有之規定，已如前述；</w:t>
      </w:r>
      <w:proofErr w:type="gramStart"/>
      <w:r w:rsidR="003D4692" w:rsidRPr="0098440D">
        <w:rPr>
          <w:rFonts w:ascii="Times New Roman" w:hAnsi="Times New Roman"/>
          <w:color w:val="000000" w:themeColor="text1"/>
        </w:rPr>
        <w:t>且觀諸</w:t>
      </w:r>
      <w:proofErr w:type="gramEnd"/>
      <w:r w:rsidR="003D4692" w:rsidRPr="0098440D">
        <w:rPr>
          <w:rFonts w:ascii="Times New Roman" w:hAnsi="Times New Roman"/>
          <w:color w:val="000000" w:themeColor="text1"/>
        </w:rPr>
        <w:t>本案青年新城原</w:t>
      </w:r>
      <w:proofErr w:type="gramStart"/>
      <w:r w:rsidR="003D4692" w:rsidRPr="0098440D">
        <w:rPr>
          <w:rFonts w:ascii="Times New Roman" w:hAnsi="Times New Roman"/>
          <w:color w:val="000000" w:themeColor="text1"/>
        </w:rPr>
        <w:t>眷</w:t>
      </w:r>
      <w:proofErr w:type="gramEnd"/>
      <w:r w:rsidR="003D4692" w:rsidRPr="0098440D">
        <w:rPr>
          <w:rFonts w:ascii="Times New Roman" w:hAnsi="Times New Roman"/>
          <w:color w:val="000000" w:themeColor="text1"/>
        </w:rPr>
        <w:t>戶因享有全額補助購宅價款（即原</w:t>
      </w:r>
      <w:proofErr w:type="gramStart"/>
      <w:r w:rsidR="003D4692" w:rsidRPr="0098440D">
        <w:rPr>
          <w:rFonts w:ascii="Times New Roman" w:hAnsi="Times New Roman"/>
          <w:color w:val="000000" w:themeColor="text1"/>
        </w:rPr>
        <w:t>眷戶除</w:t>
      </w:r>
      <w:proofErr w:type="gramEnd"/>
      <w:r w:rsidR="003D4692" w:rsidRPr="0098440D">
        <w:rPr>
          <w:rFonts w:ascii="Times New Roman" w:hAnsi="Times New Roman"/>
          <w:color w:val="000000" w:themeColor="text1"/>
        </w:rPr>
        <w:t>另以自費增購坪數者外，均無須再支付購宅款），業獲應有之補助與保障，則陳訴人主張本案</w:t>
      </w:r>
      <w:r w:rsidR="00D87D6D" w:rsidRPr="0098440D">
        <w:rPr>
          <w:rFonts w:ascii="Times New Roman" w:hAnsi="Times New Roman"/>
          <w:color w:val="000000" w:themeColor="text1"/>
        </w:rPr>
        <w:t>青年新城（</w:t>
      </w:r>
      <w:proofErr w:type="gramStart"/>
      <w:r w:rsidR="00D87D6D" w:rsidRPr="0098440D">
        <w:rPr>
          <w:rFonts w:ascii="Times New Roman" w:hAnsi="Times New Roman"/>
          <w:color w:val="000000" w:themeColor="text1"/>
        </w:rPr>
        <w:t>眷</w:t>
      </w:r>
      <w:proofErr w:type="gramEnd"/>
      <w:r w:rsidR="00D87D6D" w:rsidRPr="0098440D">
        <w:rPr>
          <w:rFonts w:ascii="Times New Roman" w:hAnsi="Times New Roman"/>
          <w:color w:val="000000" w:themeColor="text1"/>
        </w:rPr>
        <w:t>戶）福利社</w:t>
      </w:r>
      <w:r w:rsidR="003D4692" w:rsidRPr="0098440D">
        <w:rPr>
          <w:rFonts w:ascii="Times New Roman" w:hAnsi="Times New Roman"/>
          <w:color w:val="000000" w:themeColor="text1"/>
        </w:rPr>
        <w:t>房地非屬公產，</w:t>
      </w:r>
      <w:proofErr w:type="gramStart"/>
      <w:r w:rsidR="003D4692" w:rsidRPr="0098440D">
        <w:rPr>
          <w:rFonts w:ascii="Times New Roman" w:hAnsi="Times New Roman"/>
          <w:color w:val="000000" w:themeColor="text1"/>
        </w:rPr>
        <w:t>容屬誤解</w:t>
      </w:r>
      <w:proofErr w:type="gramEnd"/>
      <w:r w:rsidR="003D4692" w:rsidRPr="0098440D">
        <w:rPr>
          <w:rFonts w:ascii="Times New Roman" w:hAnsi="Times New Roman"/>
          <w:color w:val="000000" w:themeColor="text1"/>
        </w:rPr>
        <w:t>。</w:t>
      </w:r>
    </w:p>
    <w:p w:rsidR="00220934" w:rsidRPr="00A8525C" w:rsidRDefault="00193BF8" w:rsidP="00220934">
      <w:pPr>
        <w:pStyle w:val="2"/>
        <w:rPr>
          <w:rFonts w:ascii="Times New Roman" w:hAnsi="Times New Roman"/>
          <w:b/>
          <w:color w:val="000000" w:themeColor="text1"/>
        </w:rPr>
      </w:pPr>
      <w:r w:rsidRPr="00A8525C">
        <w:rPr>
          <w:rFonts w:ascii="Times New Roman" w:hAnsi="Times New Roman" w:hint="eastAsia"/>
          <w:b/>
          <w:color w:val="000000" w:themeColor="text1"/>
        </w:rPr>
        <w:t>國防部</w:t>
      </w:r>
      <w:r w:rsidR="004A5C69" w:rsidRPr="00A8525C">
        <w:rPr>
          <w:rFonts w:ascii="Times New Roman" w:hAnsi="Times New Roman" w:hint="eastAsia"/>
          <w:b/>
          <w:color w:val="000000" w:themeColor="text1"/>
        </w:rPr>
        <w:t>未查明陳訴人是否確為本案福利社房地之占用及租金收取人之際，即率爾將陳訴人納為被告，</w:t>
      </w:r>
      <w:proofErr w:type="gramStart"/>
      <w:r w:rsidR="004A5C69" w:rsidRPr="00A8525C">
        <w:rPr>
          <w:rFonts w:ascii="Times New Roman" w:hAnsi="Times New Roman" w:hint="eastAsia"/>
          <w:b/>
          <w:color w:val="000000" w:themeColor="text1"/>
        </w:rPr>
        <w:t>雖終經</w:t>
      </w:r>
      <w:proofErr w:type="gramEnd"/>
      <w:r w:rsidR="004A5C69" w:rsidRPr="00A8525C">
        <w:rPr>
          <w:rFonts w:ascii="Times New Roman" w:hAnsi="Times New Roman" w:hint="eastAsia"/>
          <w:b/>
          <w:color w:val="000000" w:themeColor="text1"/>
        </w:rPr>
        <w:t>法院判決國防部請求陳訴人應給付不當得利為無理由，惟此舉導致陳訴人於過程中飽受</w:t>
      </w:r>
      <w:proofErr w:type="gramStart"/>
      <w:r w:rsidR="004A5C69" w:rsidRPr="00A8525C">
        <w:rPr>
          <w:rFonts w:ascii="Times New Roman" w:hAnsi="Times New Roman" w:hint="eastAsia"/>
          <w:b/>
          <w:color w:val="000000" w:themeColor="text1"/>
        </w:rPr>
        <w:t>訟</w:t>
      </w:r>
      <w:proofErr w:type="gramEnd"/>
      <w:r w:rsidR="004A5C69" w:rsidRPr="00A8525C">
        <w:rPr>
          <w:rFonts w:ascii="Times New Roman" w:hAnsi="Times New Roman" w:hint="eastAsia"/>
          <w:b/>
          <w:color w:val="000000" w:themeColor="text1"/>
        </w:rPr>
        <w:t>累，核有</w:t>
      </w:r>
      <w:r w:rsidR="004A5C69" w:rsidRPr="00A8525C">
        <w:rPr>
          <w:rFonts w:ascii="Times New Roman" w:hAnsi="Times New Roman" w:hint="eastAsia"/>
          <w:b/>
          <w:color w:val="000000" w:themeColor="text1"/>
        </w:rPr>
        <w:lastRenderedPageBreak/>
        <w:t>疏失；而前臺北市政府國民住宅處於辦理本案福利社房地產權移轉過程，豈能不知應妥慎處理移轉事宜，</w:t>
      </w:r>
      <w:proofErr w:type="gramStart"/>
      <w:r w:rsidR="004A5C69" w:rsidRPr="00A8525C">
        <w:rPr>
          <w:rFonts w:ascii="Times New Roman" w:hAnsi="Times New Roman" w:hint="eastAsia"/>
          <w:b/>
          <w:color w:val="000000" w:themeColor="text1"/>
        </w:rPr>
        <w:t>詎</w:t>
      </w:r>
      <w:proofErr w:type="gramEnd"/>
      <w:r w:rsidR="004A5C69" w:rsidRPr="00A8525C">
        <w:rPr>
          <w:rFonts w:ascii="Times New Roman" w:hAnsi="Times New Roman" w:hint="eastAsia"/>
          <w:b/>
          <w:color w:val="000000" w:themeColor="text1"/>
        </w:rPr>
        <w:t>該處未</w:t>
      </w:r>
      <w:proofErr w:type="gramStart"/>
      <w:r w:rsidR="004A5C69" w:rsidRPr="00A8525C">
        <w:rPr>
          <w:rFonts w:ascii="Times New Roman" w:hAnsi="Times New Roman" w:hint="eastAsia"/>
          <w:b/>
          <w:color w:val="000000" w:themeColor="text1"/>
        </w:rPr>
        <w:t>嚴謹究</w:t>
      </w:r>
      <w:proofErr w:type="gramEnd"/>
      <w:r w:rsidR="004A5C69" w:rsidRPr="00A8525C">
        <w:rPr>
          <w:rFonts w:ascii="Times New Roman" w:hAnsi="Times New Roman" w:hint="eastAsia"/>
          <w:b/>
          <w:color w:val="000000" w:themeColor="text1"/>
        </w:rPr>
        <w:t>明買賣雙方身分及價款支付情形，即出具表達產權意涵之簡便行文及定型稿通知單，</w:t>
      </w:r>
      <w:proofErr w:type="gramStart"/>
      <w:r w:rsidR="004A5C69" w:rsidRPr="00A8525C">
        <w:rPr>
          <w:rFonts w:ascii="Times New Roman" w:hAnsi="Times New Roman"/>
          <w:b/>
          <w:color w:val="000000" w:themeColor="text1"/>
        </w:rPr>
        <w:t>繕</w:t>
      </w:r>
      <w:proofErr w:type="gramEnd"/>
      <w:r w:rsidR="00FE6DE2" w:rsidRPr="00A8525C">
        <w:rPr>
          <w:rFonts w:ascii="Times New Roman" w:hAnsi="Times New Roman" w:hint="eastAsia"/>
          <w:b/>
          <w:color w:val="000000" w:themeColor="text1"/>
        </w:rPr>
        <w:t>明</w:t>
      </w:r>
      <w:r w:rsidR="004A5C69" w:rsidRPr="00A8525C">
        <w:rPr>
          <w:rFonts w:ascii="Times New Roman" w:hAnsi="Times New Roman"/>
          <w:b/>
          <w:color w:val="000000" w:themeColor="text1"/>
        </w:rPr>
        <w:t>得標人為青年新城</w:t>
      </w:r>
      <w:r w:rsidRPr="00A8525C">
        <w:rPr>
          <w:rFonts w:ascii="Times New Roman" w:hAnsi="Times New Roman" w:hint="eastAsia"/>
          <w:b/>
          <w:color w:val="000000" w:themeColor="text1"/>
        </w:rPr>
        <w:t>(</w:t>
      </w:r>
      <w:proofErr w:type="gramStart"/>
      <w:r w:rsidRPr="00A8525C">
        <w:rPr>
          <w:rFonts w:ascii="Times New Roman" w:hAnsi="Times New Roman"/>
          <w:b/>
          <w:color w:val="000000" w:themeColor="text1"/>
        </w:rPr>
        <w:t>眷</w:t>
      </w:r>
      <w:proofErr w:type="gramEnd"/>
      <w:r w:rsidRPr="00A8525C">
        <w:rPr>
          <w:rFonts w:ascii="Times New Roman" w:hAnsi="Times New Roman"/>
          <w:b/>
          <w:color w:val="000000" w:themeColor="text1"/>
        </w:rPr>
        <w:t>戶</w:t>
      </w:r>
      <w:r w:rsidRPr="00A8525C">
        <w:rPr>
          <w:rFonts w:ascii="Times New Roman" w:hAnsi="Times New Roman" w:hint="eastAsia"/>
          <w:b/>
          <w:color w:val="000000" w:themeColor="text1"/>
        </w:rPr>
        <w:t>)</w:t>
      </w:r>
      <w:r w:rsidR="004A5C69" w:rsidRPr="00A8525C">
        <w:rPr>
          <w:rFonts w:ascii="Times New Roman" w:hAnsi="Times New Roman"/>
          <w:b/>
          <w:color w:val="000000" w:themeColor="text1"/>
        </w:rPr>
        <w:t>自治會</w:t>
      </w:r>
      <w:r w:rsidR="004A5C69" w:rsidRPr="00A8525C">
        <w:rPr>
          <w:rFonts w:ascii="Times New Roman" w:hAnsi="Times New Roman" w:hint="eastAsia"/>
          <w:b/>
          <w:color w:val="000000" w:themeColor="text1"/>
        </w:rPr>
        <w:t>，</w:t>
      </w:r>
      <w:r w:rsidR="00791CFE" w:rsidRPr="00A8525C">
        <w:rPr>
          <w:rFonts w:ascii="Times New Roman" w:hAnsi="Times New Roman" w:hint="eastAsia"/>
          <w:b/>
          <w:color w:val="000000" w:themeColor="text1"/>
        </w:rPr>
        <w:t>且迄未對此類公文作任何處理</w:t>
      </w:r>
      <w:r w:rsidRPr="00A8525C">
        <w:rPr>
          <w:rFonts w:ascii="Times New Roman" w:hAnsi="Times New Roman" w:hint="eastAsia"/>
          <w:b/>
          <w:color w:val="000000" w:themeColor="text1"/>
        </w:rPr>
        <w:t>，</w:t>
      </w:r>
      <w:r w:rsidR="004A5C69" w:rsidRPr="00A8525C">
        <w:rPr>
          <w:rFonts w:ascii="Times New Roman" w:hAnsi="Times New Roman" w:hint="eastAsia"/>
          <w:b/>
          <w:color w:val="000000" w:themeColor="text1"/>
        </w:rPr>
        <w:t>此舉非但脫離以定型稿便宜行事之可接受範圍，甚而肇致國防部與</w:t>
      </w:r>
      <w:r w:rsidR="004A5C69" w:rsidRPr="00A8525C">
        <w:rPr>
          <w:rFonts w:ascii="Times New Roman" w:hAnsi="Times New Roman"/>
          <w:b/>
          <w:color w:val="000000" w:themeColor="text1"/>
        </w:rPr>
        <w:t>青年新城</w:t>
      </w:r>
      <w:r w:rsidRPr="00A8525C">
        <w:rPr>
          <w:rFonts w:ascii="Times New Roman" w:hAnsi="Times New Roman" w:hint="eastAsia"/>
          <w:b/>
          <w:color w:val="000000" w:themeColor="text1"/>
        </w:rPr>
        <w:t>(</w:t>
      </w:r>
      <w:proofErr w:type="gramStart"/>
      <w:r w:rsidR="004A5C69" w:rsidRPr="00A8525C">
        <w:rPr>
          <w:rFonts w:ascii="Times New Roman" w:hAnsi="Times New Roman"/>
          <w:b/>
          <w:color w:val="000000" w:themeColor="text1"/>
        </w:rPr>
        <w:t>眷</w:t>
      </w:r>
      <w:proofErr w:type="gramEnd"/>
      <w:r w:rsidR="004A5C69" w:rsidRPr="00A8525C">
        <w:rPr>
          <w:rFonts w:ascii="Times New Roman" w:hAnsi="Times New Roman"/>
          <w:b/>
          <w:color w:val="000000" w:themeColor="text1"/>
        </w:rPr>
        <w:t>戶</w:t>
      </w:r>
      <w:r w:rsidRPr="00A8525C">
        <w:rPr>
          <w:rFonts w:ascii="Times New Roman" w:hAnsi="Times New Roman" w:hint="eastAsia"/>
          <w:b/>
          <w:color w:val="000000" w:themeColor="text1"/>
        </w:rPr>
        <w:t>)</w:t>
      </w:r>
      <w:r w:rsidR="004A5C69" w:rsidRPr="00A8525C">
        <w:rPr>
          <w:rFonts w:ascii="Times New Roman" w:hAnsi="Times New Roman"/>
          <w:b/>
          <w:color w:val="000000" w:themeColor="text1"/>
        </w:rPr>
        <w:t>自治會</w:t>
      </w:r>
      <w:r w:rsidR="004A5C69" w:rsidRPr="00A8525C">
        <w:rPr>
          <w:rFonts w:ascii="Times New Roman" w:hAnsi="Times New Roman" w:hint="eastAsia"/>
          <w:b/>
          <w:color w:val="000000" w:themeColor="text1"/>
        </w:rPr>
        <w:t>及陳訴人間纏</w:t>
      </w:r>
      <w:proofErr w:type="gramStart"/>
      <w:r w:rsidR="004A5C69" w:rsidRPr="00A8525C">
        <w:rPr>
          <w:rFonts w:ascii="Times New Roman" w:hAnsi="Times New Roman" w:hint="eastAsia"/>
          <w:b/>
          <w:color w:val="000000" w:themeColor="text1"/>
        </w:rPr>
        <w:t>訟</w:t>
      </w:r>
      <w:proofErr w:type="gramEnd"/>
      <w:r w:rsidR="004A5C69" w:rsidRPr="00A8525C">
        <w:rPr>
          <w:rFonts w:ascii="Times New Roman" w:hAnsi="Times New Roman" w:hint="eastAsia"/>
          <w:b/>
          <w:color w:val="000000" w:themeColor="text1"/>
        </w:rPr>
        <w:t>數載爭執因素之一，政府機關處事如此草率，</w:t>
      </w:r>
      <w:r w:rsidR="004A5C69" w:rsidRPr="00A8525C">
        <w:rPr>
          <w:rFonts w:ascii="Times New Roman" w:hAnsi="Times New Roman"/>
          <w:b/>
          <w:color w:val="000000" w:themeColor="text1"/>
        </w:rPr>
        <w:t>引發連串紛爭，</w:t>
      </w:r>
      <w:r w:rsidR="004A5C69" w:rsidRPr="00A8525C">
        <w:rPr>
          <w:rFonts w:ascii="Times New Roman" w:hAnsi="Times New Roman" w:hint="eastAsia"/>
          <w:b/>
          <w:color w:val="000000" w:themeColor="text1"/>
        </w:rPr>
        <w:t>並造成人民</w:t>
      </w:r>
      <w:proofErr w:type="gramStart"/>
      <w:r w:rsidR="004A5C69" w:rsidRPr="00A8525C">
        <w:rPr>
          <w:rFonts w:ascii="Times New Roman" w:hAnsi="Times New Roman" w:hint="eastAsia"/>
          <w:b/>
          <w:color w:val="000000" w:themeColor="text1"/>
        </w:rPr>
        <w:t>訟</w:t>
      </w:r>
      <w:proofErr w:type="gramEnd"/>
      <w:r w:rsidR="004A5C69" w:rsidRPr="00A8525C">
        <w:rPr>
          <w:rFonts w:ascii="Times New Roman" w:hAnsi="Times New Roman" w:hint="eastAsia"/>
          <w:b/>
          <w:color w:val="000000" w:themeColor="text1"/>
        </w:rPr>
        <w:t>累，</w:t>
      </w:r>
      <w:proofErr w:type="gramStart"/>
      <w:r w:rsidR="004A5C69" w:rsidRPr="00A8525C">
        <w:rPr>
          <w:rFonts w:ascii="Times New Roman" w:hAnsi="Times New Roman" w:hint="eastAsia"/>
          <w:b/>
          <w:color w:val="000000" w:themeColor="text1"/>
        </w:rPr>
        <w:t>亦</w:t>
      </w:r>
      <w:r w:rsidR="004A5C69" w:rsidRPr="00A8525C">
        <w:rPr>
          <w:rFonts w:ascii="Times New Roman" w:hAnsi="Times New Roman"/>
          <w:b/>
          <w:color w:val="000000" w:themeColor="text1"/>
        </w:rPr>
        <w:t>有疏</w:t>
      </w:r>
      <w:r w:rsidR="004A5C69" w:rsidRPr="00A8525C">
        <w:rPr>
          <w:rFonts w:ascii="Times New Roman" w:hAnsi="Times New Roman" w:hint="eastAsia"/>
          <w:b/>
          <w:color w:val="000000" w:themeColor="text1"/>
        </w:rPr>
        <w:t>誤</w:t>
      </w:r>
      <w:proofErr w:type="gramEnd"/>
      <w:r w:rsidR="008B350D" w:rsidRPr="00A8525C">
        <w:rPr>
          <w:rFonts w:ascii="Times New Roman" w:hAnsi="Times New Roman" w:hint="eastAsia"/>
          <w:b/>
          <w:color w:val="000000" w:themeColor="text1"/>
        </w:rPr>
        <w:t>：</w:t>
      </w:r>
    </w:p>
    <w:p w:rsidR="00A51D3D" w:rsidRPr="0098440D" w:rsidRDefault="00DA29B0" w:rsidP="00A51D3D">
      <w:pPr>
        <w:pStyle w:val="3"/>
        <w:rPr>
          <w:rFonts w:ascii="Times New Roman" w:hAnsi="Times New Roman"/>
          <w:color w:val="000000" w:themeColor="text1"/>
        </w:rPr>
      </w:pPr>
      <w:r w:rsidRPr="0098440D">
        <w:rPr>
          <w:rFonts w:ascii="Times New Roman" w:hAnsi="Times New Roman"/>
          <w:color w:val="000000" w:themeColor="text1"/>
        </w:rPr>
        <w:t>按</w:t>
      </w:r>
      <w:r w:rsidR="00241642" w:rsidRPr="0098440D">
        <w:rPr>
          <w:rFonts w:ascii="Times New Roman" w:hAnsi="Times New Roman"/>
          <w:color w:val="000000" w:themeColor="text1"/>
        </w:rPr>
        <w:t>國防部為利軍眷管理及促進眷村福利設施之設置，前</w:t>
      </w:r>
      <w:r w:rsidR="00700E62" w:rsidRPr="0098440D">
        <w:rPr>
          <w:rFonts w:ascii="Times New Roman" w:hAnsi="Times New Roman"/>
          <w:color w:val="000000" w:themeColor="text1"/>
        </w:rPr>
        <w:t>於</w:t>
      </w:r>
      <w:r w:rsidR="00700E62" w:rsidRPr="0098440D">
        <w:rPr>
          <w:rFonts w:ascii="Times New Roman" w:hAnsi="Times New Roman"/>
          <w:color w:val="000000" w:themeColor="text1"/>
        </w:rPr>
        <w:t>51</w:t>
      </w:r>
      <w:r w:rsidR="00700E62" w:rsidRPr="0098440D">
        <w:rPr>
          <w:rFonts w:ascii="Times New Roman" w:hAnsi="Times New Roman"/>
          <w:color w:val="000000" w:themeColor="text1"/>
        </w:rPr>
        <w:t>年間修正「國軍在</w:t>
      </w:r>
      <w:proofErr w:type="gramStart"/>
      <w:r w:rsidR="00700E62" w:rsidRPr="0098440D">
        <w:rPr>
          <w:rFonts w:ascii="Times New Roman" w:hAnsi="Times New Roman"/>
          <w:color w:val="000000" w:themeColor="text1"/>
        </w:rPr>
        <w:t>臺</w:t>
      </w:r>
      <w:proofErr w:type="gramEnd"/>
      <w:r w:rsidR="00700E62" w:rsidRPr="0098440D">
        <w:rPr>
          <w:rFonts w:ascii="Times New Roman" w:hAnsi="Times New Roman"/>
          <w:color w:val="000000" w:themeColor="text1"/>
        </w:rPr>
        <w:t>軍眷業務處理辦法」</w:t>
      </w:r>
      <w:r w:rsidR="00FC79F3" w:rsidRPr="0098440D">
        <w:rPr>
          <w:rFonts w:ascii="Times New Roman" w:hAnsi="Times New Roman"/>
          <w:color w:val="000000" w:themeColor="text1"/>
        </w:rPr>
        <w:t>，於其</w:t>
      </w:r>
      <w:r w:rsidR="00241642" w:rsidRPr="0098440D">
        <w:rPr>
          <w:rFonts w:ascii="Times New Roman" w:hAnsi="Times New Roman"/>
          <w:color w:val="000000" w:themeColor="text1"/>
        </w:rPr>
        <w:t>第</w:t>
      </w:r>
      <w:r w:rsidR="00241642" w:rsidRPr="0098440D">
        <w:rPr>
          <w:rFonts w:ascii="Times New Roman" w:hAnsi="Times New Roman"/>
          <w:color w:val="000000" w:themeColor="text1"/>
        </w:rPr>
        <w:t>5</w:t>
      </w:r>
      <w:r w:rsidR="00FC79F3" w:rsidRPr="0098440D">
        <w:rPr>
          <w:rFonts w:ascii="Times New Roman" w:hAnsi="Times New Roman"/>
          <w:color w:val="000000" w:themeColor="text1"/>
        </w:rPr>
        <w:t>章「眷村組織及</w:t>
      </w:r>
      <w:proofErr w:type="gramStart"/>
      <w:r w:rsidR="00FC79F3" w:rsidRPr="0098440D">
        <w:rPr>
          <w:rFonts w:ascii="Times New Roman" w:hAnsi="Times New Roman"/>
          <w:color w:val="000000" w:themeColor="text1"/>
        </w:rPr>
        <w:t>眷</w:t>
      </w:r>
      <w:proofErr w:type="gramEnd"/>
      <w:r w:rsidR="00FC79F3" w:rsidRPr="0098440D">
        <w:rPr>
          <w:rFonts w:ascii="Times New Roman" w:hAnsi="Times New Roman"/>
          <w:color w:val="000000" w:themeColor="text1"/>
        </w:rPr>
        <w:t>舍管理」規</w:t>
      </w:r>
      <w:r w:rsidR="00700E62" w:rsidRPr="0098440D">
        <w:rPr>
          <w:rFonts w:ascii="Times New Roman" w:hAnsi="Times New Roman"/>
          <w:color w:val="000000" w:themeColor="text1"/>
        </w:rPr>
        <w:t>定</w:t>
      </w:r>
      <w:r w:rsidR="00241642" w:rsidRPr="0098440D">
        <w:rPr>
          <w:rFonts w:ascii="Times New Roman" w:hAnsi="Times New Roman"/>
          <w:color w:val="000000" w:themeColor="text1"/>
        </w:rPr>
        <w:t>由當時各軍總司令部負責眷村自治會組織之督導及輔導眷村經營福利社，另</w:t>
      </w:r>
      <w:r w:rsidR="00700E62" w:rsidRPr="0098440D">
        <w:rPr>
          <w:rFonts w:ascii="Times New Roman" w:hAnsi="Times New Roman"/>
          <w:color w:val="000000" w:themeColor="text1"/>
        </w:rPr>
        <w:t>該</w:t>
      </w:r>
      <w:r w:rsidR="00241642" w:rsidRPr="0098440D">
        <w:rPr>
          <w:rFonts w:ascii="Times New Roman" w:hAnsi="Times New Roman"/>
          <w:color w:val="000000" w:themeColor="text1"/>
        </w:rPr>
        <w:t>辦法</w:t>
      </w:r>
      <w:r w:rsidR="00700E62" w:rsidRPr="0098440D">
        <w:rPr>
          <w:rFonts w:ascii="Times New Roman" w:hAnsi="Times New Roman"/>
          <w:color w:val="000000" w:themeColor="text1"/>
        </w:rPr>
        <w:t>第</w:t>
      </w:r>
      <w:r w:rsidR="00700E62" w:rsidRPr="0098440D">
        <w:rPr>
          <w:rFonts w:ascii="Times New Roman" w:hAnsi="Times New Roman"/>
          <w:color w:val="000000" w:themeColor="text1"/>
        </w:rPr>
        <w:t>49</w:t>
      </w:r>
      <w:r w:rsidR="00700E62" w:rsidRPr="0098440D">
        <w:rPr>
          <w:rFonts w:ascii="Times New Roman" w:hAnsi="Times New Roman"/>
          <w:color w:val="000000" w:themeColor="text1"/>
        </w:rPr>
        <w:t>條</w:t>
      </w:r>
      <w:r w:rsidR="00241642" w:rsidRPr="0098440D">
        <w:rPr>
          <w:rFonts w:ascii="Times New Roman" w:hAnsi="Times New Roman"/>
          <w:color w:val="000000" w:themeColor="text1"/>
        </w:rPr>
        <w:t>及第</w:t>
      </w:r>
      <w:r w:rsidR="00241642" w:rsidRPr="0098440D">
        <w:rPr>
          <w:rFonts w:ascii="Times New Roman" w:hAnsi="Times New Roman"/>
          <w:color w:val="000000" w:themeColor="text1"/>
        </w:rPr>
        <w:t>162</w:t>
      </w:r>
      <w:r w:rsidR="00241642" w:rsidRPr="0098440D">
        <w:rPr>
          <w:rFonts w:ascii="Times New Roman" w:hAnsi="Times New Roman"/>
          <w:color w:val="000000" w:themeColor="text1"/>
        </w:rPr>
        <w:t>條亦分別規定眷村得設置眷村自治會辦公室及眷村福利社</w:t>
      </w:r>
      <w:r w:rsidR="00FC79F3" w:rsidRPr="0098440D">
        <w:rPr>
          <w:rStyle w:val="afe"/>
          <w:rFonts w:ascii="Times New Roman" w:hAnsi="Times New Roman"/>
          <w:color w:val="000000" w:themeColor="text1"/>
        </w:rPr>
        <w:footnoteReference w:id="8"/>
      </w:r>
      <w:r w:rsidR="00241642" w:rsidRPr="0098440D">
        <w:rPr>
          <w:rFonts w:ascii="Times New Roman" w:hAnsi="Times New Roman"/>
          <w:color w:val="000000" w:themeColor="text1"/>
        </w:rPr>
        <w:t>。</w:t>
      </w:r>
      <w:proofErr w:type="gramStart"/>
      <w:r w:rsidR="00701365" w:rsidRPr="0098440D">
        <w:rPr>
          <w:rFonts w:ascii="Times New Roman" w:hAnsi="Times New Roman"/>
          <w:color w:val="000000" w:themeColor="text1"/>
        </w:rPr>
        <w:t>詢</w:t>
      </w:r>
      <w:proofErr w:type="gramEnd"/>
      <w:r w:rsidR="00701365" w:rsidRPr="0098440D">
        <w:rPr>
          <w:rFonts w:ascii="Times New Roman" w:hAnsi="Times New Roman"/>
          <w:color w:val="000000" w:themeColor="text1"/>
        </w:rPr>
        <w:t>據國防部相關人員指稱，</w:t>
      </w:r>
      <w:proofErr w:type="gramStart"/>
      <w:r w:rsidR="00701365" w:rsidRPr="0098440D">
        <w:rPr>
          <w:rFonts w:ascii="Times New Roman" w:hAnsi="Times New Roman"/>
          <w:color w:val="000000" w:themeColor="text1"/>
        </w:rPr>
        <w:t>該部依</w:t>
      </w:r>
      <w:proofErr w:type="gramEnd"/>
      <w:r w:rsidR="00701365" w:rsidRPr="0098440D">
        <w:rPr>
          <w:rFonts w:ascii="Times New Roman" w:hAnsi="Times New Roman"/>
          <w:color w:val="000000" w:themeColor="text1"/>
        </w:rPr>
        <w:t>「國軍老舊眷村重建試辦期間作業要點」規定與地方政府合建國民住宅後</w:t>
      </w:r>
      <w:r w:rsidR="001B006F" w:rsidRPr="0098440D">
        <w:rPr>
          <w:rFonts w:ascii="Times New Roman" w:hAnsi="Times New Roman"/>
          <w:color w:val="000000" w:themeColor="text1"/>
        </w:rPr>
        <w:t>（國防部與地方政府各自將所分得之住宅用以供</w:t>
      </w:r>
      <w:proofErr w:type="gramStart"/>
      <w:r w:rsidR="001B006F" w:rsidRPr="0098440D">
        <w:rPr>
          <w:rFonts w:ascii="Times New Roman" w:hAnsi="Times New Roman"/>
          <w:color w:val="000000" w:themeColor="text1"/>
        </w:rPr>
        <w:t>眷</w:t>
      </w:r>
      <w:proofErr w:type="gramEnd"/>
      <w:r w:rsidR="001B006F" w:rsidRPr="0098440D">
        <w:rPr>
          <w:rFonts w:ascii="Times New Roman" w:hAnsi="Times New Roman"/>
          <w:color w:val="000000" w:themeColor="text1"/>
        </w:rPr>
        <w:t>戶及一般民眾承購）</w:t>
      </w:r>
      <w:r w:rsidR="00701365" w:rsidRPr="0098440D">
        <w:rPr>
          <w:rFonts w:ascii="Times New Roman" w:hAnsi="Times New Roman"/>
          <w:color w:val="000000" w:themeColor="text1"/>
        </w:rPr>
        <w:t>，</w:t>
      </w:r>
      <w:r w:rsidR="001B006F" w:rsidRPr="0098440D">
        <w:rPr>
          <w:rFonts w:ascii="Times New Roman" w:hAnsi="Times New Roman"/>
          <w:color w:val="000000" w:themeColor="text1"/>
        </w:rPr>
        <w:t>為持續照顧</w:t>
      </w:r>
      <w:proofErr w:type="gramStart"/>
      <w:r w:rsidR="001B006F" w:rsidRPr="0098440D">
        <w:rPr>
          <w:rFonts w:ascii="Times New Roman" w:hAnsi="Times New Roman"/>
          <w:color w:val="000000" w:themeColor="text1"/>
        </w:rPr>
        <w:t>眷</w:t>
      </w:r>
      <w:proofErr w:type="gramEnd"/>
      <w:r w:rsidR="001B006F" w:rsidRPr="0098440D">
        <w:rPr>
          <w:rFonts w:ascii="Times New Roman" w:hAnsi="Times New Roman"/>
          <w:color w:val="000000" w:themeColor="text1"/>
        </w:rPr>
        <w:t>戶，</w:t>
      </w:r>
      <w:proofErr w:type="gramStart"/>
      <w:r w:rsidR="002144AB" w:rsidRPr="0098440D">
        <w:rPr>
          <w:rFonts w:ascii="Times New Roman" w:hAnsi="Times New Roman"/>
          <w:color w:val="000000" w:themeColor="text1"/>
        </w:rPr>
        <w:t>原</w:t>
      </w:r>
      <w:r w:rsidR="001B006F" w:rsidRPr="0098440D">
        <w:rPr>
          <w:rFonts w:ascii="Times New Roman" w:hAnsi="Times New Roman"/>
          <w:color w:val="000000" w:themeColor="text1"/>
        </w:rPr>
        <w:t>仍輔導</w:t>
      </w:r>
      <w:proofErr w:type="gramEnd"/>
      <w:r w:rsidR="001B006F" w:rsidRPr="0098440D">
        <w:rPr>
          <w:rFonts w:ascii="Times New Roman" w:hAnsi="Times New Roman"/>
          <w:color w:val="000000" w:themeColor="text1"/>
        </w:rPr>
        <w:t>成立</w:t>
      </w:r>
      <w:proofErr w:type="gramStart"/>
      <w:r w:rsidR="001B006F" w:rsidRPr="0098440D">
        <w:rPr>
          <w:rFonts w:ascii="Times New Roman" w:hAnsi="Times New Roman"/>
          <w:color w:val="000000" w:themeColor="text1"/>
        </w:rPr>
        <w:t>眷</w:t>
      </w:r>
      <w:proofErr w:type="gramEnd"/>
      <w:r w:rsidR="001B006F" w:rsidRPr="0098440D">
        <w:rPr>
          <w:rFonts w:ascii="Times New Roman" w:hAnsi="Times New Roman"/>
          <w:color w:val="000000" w:themeColor="text1"/>
        </w:rPr>
        <w:t>戶自治會組織，但因自治會組織僅依行政命令設置</w:t>
      </w:r>
      <w:r w:rsidR="005948EB" w:rsidRPr="0098440D">
        <w:rPr>
          <w:rFonts w:ascii="Times New Roman" w:hAnsi="Times New Roman"/>
          <w:color w:val="000000" w:themeColor="text1"/>
        </w:rPr>
        <w:t>，並無法源</w:t>
      </w:r>
      <w:r w:rsidR="006E7387" w:rsidRPr="0098440D">
        <w:rPr>
          <w:rFonts w:ascii="Times New Roman" w:hAnsi="Times New Roman"/>
          <w:color w:val="000000" w:themeColor="text1"/>
        </w:rPr>
        <w:t>依據</w:t>
      </w:r>
      <w:r w:rsidR="001B006F" w:rsidRPr="0098440D">
        <w:rPr>
          <w:rFonts w:ascii="Times New Roman" w:hAnsi="Times New Roman"/>
          <w:color w:val="000000" w:themeColor="text1"/>
        </w:rPr>
        <w:t>，且常與社區互助組織或管理委員會間發生衝突</w:t>
      </w:r>
      <w:r w:rsidR="00786FCB" w:rsidRPr="0098440D">
        <w:rPr>
          <w:rFonts w:ascii="Times New Roman" w:hAnsi="Times New Roman"/>
          <w:color w:val="000000" w:themeColor="text1"/>
        </w:rPr>
        <w:t>，又公寓大廈管理條例於</w:t>
      </w:r>
      <w:r w:rsidR="00786FCB" w:rsidRPr="0098440D">
        <w:rPr>
          <w:rFonts w:ascii="Times New Roman" w:hAnsi="Times New Roman"/>
          <w:color w:val="000000" w:themeColor="text1"/>
        </w:rPr>
        <w:t>84</w:t>
      </w:r>
      <w:r w:rsidR="00786FCB" w:rsidRPr="0098440D">
        <w:rPr>
          <w:rFonts w:ascii="Times New Roman" w:hAnsi="Times New Roman"/>
          <w:color w:val="000000" w:themeColor="text1"/>
        </w:rPr>
        <w:t>年</w:t>
      </w:r>
      <w:r w:rsidR="00786FCB" w:rsidRPr="0098440D">
        <w:rPr>
          <w:rFonts w:ascii="Times New Roman" w:hAnsi="Times New Roman"/>
          <w:color w:val="000000" w:themeColor="text1"/>
        </w:rPr>
        <w:t>6</w:t>
      </w:r>
      <w:r w:rsidR="00786FCB" w:rsidRPr="0098440D">
        <w:rPr>
          <w:rFonts w:ascii="Times New Roman" w:hAnsi="Times New Roman"/>
          <w:color w:val="000000" w:themeColor="text1"/>
        </w:rPr>
        <w:t>月</w:t>
      </w:r>
      <w:r w:rsidR="00786FCB" w:rsidRPr="0098440D">
        <w:rPr>
          <w:rFonts w:ascii="Times New Roman" w:hAnsi="Times New Roman"/>
          <w:color w:val="000000" w:themeColor="text1"/>
        </w:rPr>
        <w:t>28</w:t>
      </w:r>
      <w:r w:rsidR="00786FCB" w:rsidRPr="0098440D">
        <w:rPr>
          <w:rFonts w:ascii="Times New Roman" w:hAnsi="Times New Roman"/>
          <w:color w:val="000000" w:themeColor="text1"/>
        </w:rPr>
        <w:t>日公布施行後，</w:t>
      </w:r>
      <w:r w:rsidR="005948EB" w:rsidRPr="0098440D">
        <w:rPr>
          <w:rFonts w:ascii="Times New Roman" w:hAnsi="Times New Roman"/>
          <w:color w:val="000000" w:themeColor="text1"/>
        </w:rPr>
        <w:t>已訂有相關</w:t>
      </w:r>
      <w:r w:rsidR="00786FCB" w:rsidRPr="0098440D">
        <w:rPr>
          <w:rFonts w:ascii="Times New Roman" w:hAnsi="Times New Roman"/>
          <w:color w:val="000000" w:themeColor="text1"/>
        </w:rPr>
        <w:t>規範，為避免</w:t>
      </w:r>
      <w:proofErr w:type="gramStart"/>
      <w:r w:rsidR="006E7387" w:rsidRPr="0098440D">
        <w:rPr>
          <w:rFonts w:ascii="Times New Roman" w:hAnsi="Times New Roman"/>
          <w:color w:val="000000" w:themeColor="text1"/>
        </w:rPr>
        <w:t>眷</w:t>
      </w:r>
      <w:proofErr w:type="gramEnd"/>
      <w:r w:rsidR="006E7387" w:rsidRPr="0098440D">
        <w:rPr>
          <w:rFonts w:ascii="Times New Roman" w:hAnsi="Times New Roman"/>
          <w:color w:val="000000" w:themeColor="text1"/>
        </w:rPr>
        <w:t>戶自治會</w:t>
      </w:r>
      <w:r w:rsidR="00786FCB" w:rsidRPr="0098440D">
        <w:rPr>
          <w:rFonts w:ascii="Times New Roman" w:hAnsi="Times New Roman"/>
          <w:color w:val="000000" w:themeColor="text1"/>
        </w:rPr>
        <w:t>與社區成立之管理組織造成權責重疊，</w:t>
      </w:r>
      <w:proofErr w:type="gramStart"/>
      <w:r w:rsidR="002144AB" w:rsidRPr="0098440D">
        <w:rPr>
          <w:rFonts w:ascii="Times New Roman" w:hAnsi="Times New Roman"/>
          <w:color w:val="000000" w:themeColor="text1"/>
        </w:rPr>
        <w:t>該部遂於</w:t>
      </w:r>
      <w:proofErr w:type="gramEnd"/>
      <w:r w:rsidR="001B006F" w:rsidRPr="0098440D">
        <w:rPr>
          <w:rFonts w:ascii="Times New Roman" w:hAnsi="Times New Roman"/>
          <w:color w:val="000000" w:themeColor="text1"/>
        </w:rPr>
        <w:t>89</w:t>
      </w:r>
      <w:r w:rsidR="001B006F" w:rsidRPr="0098440D">
        <w:rPr>
          <w:rFonts w:ascii="Times New Roman" w:hAnsi="Times New Roman"/>
          <w:color w:val="000000" w:themeColor="text1"/>
        </w:rPr>
        <w:t>年</w:t>
      </w:r>
      <w:r w:rsidR="001B006F" w:rsidRPr="0098440D">
        <w:rPr>
          <w:rFonts w:ascii="Times New Roman" w:hAnsi="Times New Roman"/>
          <w:color w:val="000000" w:themeColor="text1"/>
        </w:rPr>
        <w:t>4</w:t>
      </w:r>
      <w:r w:rsidR="001B006F" w:rsidRPr="0098440D">
        <w:rPr>
          <w:rFonts w:ascii="Times New Roman" w:hAnsi="Times New Roman"/>
          <w:color w:val="000000" w:themeColor="text1"/>
        </w:rPr>
        <w:t>月</w:t>
      </w:r>
      <w:r w:rsidR="001B006F" w:rsidRPr="0098440D">
        <w:rPr>
          <w:rFonts w:ascii="Times New Roman" w:hAnsi="Times New Roman"/>
          <w:color w:val="000000" w:themeColor="text1"/>
        </w:rPr>
        <w:t>25</w:t>
      </w:r>
      <w:r w:rsidR="001B006F" w:rsidRPr="0098440D">
        <w:rPr>
          <w:rFonts w:ascii="Times New Roman" w:hAnsi="Times New Roman"/>
          <w:color w:val="000000" w:themeColor="text1"/>
        </w:rPr>
        <w:t>日</w:t>
      </w:r>
      <w:r w:rsidR="002144AB" w:rsidRPr="0098440D">
        <w:rPr>
          <w:rFonts w:ascii="Times New Roman" w:hAnsi="Times New Roman"/>
          <w:color w:val="000000" w:themeColor="text1"/>
        </w:rPr>
        <w:t>以</w:t>
      </w:r>
      <w:r w:rsidR="005948EB" w:rsidRPr="0098440D">
        <w:rPr>
          <w:rFonts w:ascii="Times New Roman" w:hAnsi="Times New Roman"/>
          <w:color w:val="000000" w:themeColor="text1"/>
        </w:rPr>
        <w:t>（</w:t>
      </w:r>
      <w:r w:rsidR="005948EB" w:rsidRPr="0098440D">
        <w:rPr>
          <w:rFonts w:ascii="Times New Roman" w:hAnsi="Times New Roman"/>
          <w:color w:val="000000" w:themeColor="text1"/>
        </w:rPr>
        <w:t>89</w:t>
      </w:r>
      <w:r w:rsidR="005948EB" w:rsidRPr="0098440D">
        <w:rPr>
          <w:rFonts w:ascii="Times New Roman" w:hAnsi="Times New Roman"/>
          <w:color w:val="000000" w:themeColor="text1"/>
        </w:rPr>
        <w:t>）</w:t>
      </w:r>
      <w:proofErr w:type="gramStart"/>
      <w:r w:rsidR="001B006F" w:rsidRPr="0098440D">
        <w:rPr>
          <w:rFonts w:ascii="Times New Roman" w:hAnsi="Times New Roman"/>
          <w:color w:val="000000" w:themeColor="text1"/>
        </w:rPr>
        <w:t>祥祉</w:t>
      </w:r>
      <w:proofErr w:type="gramEnd"/>
      <w:r w:rsidR="001B006F" w:rsidRPr="0098440D">
        <w:rPr>
          <w:rFonts w:ascii="Times New Roman" w:hAnsi="Times New Roman"/>
          <w:color w:val="000000" w:themeColor="text1"/>
        </w:rPr>
        <w:t>字第</w:t>
      </w:r>
      <w:r w:rsidR="001B006F" w:rsidRPr="0098440D">
        <w:rPr>
          <w:rFonts w:ascii="Times New Roman" w:hAnsi="Times New Roman"/>
          <w:color w:val="000000" w:themeColor="text1"/>
        </w:rPr>
        <w:t>04720</w:t>
      </w:r>
      <w:r w:rsidR="001B006F" w:rsidRPr="0098440D">
        <w:rPr>
          <w:rFonts w:ascii="Times New Roman" w:hAnsi="Times New Roman"/>
          <w:color w:val="000000" w:themeColor="text1"/>
        </w:rPr>
        <w:t>號令指示各軍種司令部等有關單位略</w:t>
      </w:r>
      <w:proofErr w:type="gramStart"/>
      <w:r w:rsidR="001B006F" w:rsidRPr="0098440D">
        <w:rPr>
          <w:rFonts w:ascii="Times New Roman" w:hAnsi="Times New Roman"/>
          <w:color w:val="000000" w:themeColor="text1"/>
        </w:rPr>
        <w:t>以</w:t>
      </w:r>
      <w:proofErr w:type="gramEnd"/>
      <w:r w:rsidR="001B006F" w:rsidRPr="0098440D">
        <w:rPr>
          <w:rFonts w:ascii="Times New Roman" w:hAnsi="Times New Roman"/>
          <w:color w:val="000000" w:themeColor="text1"/>
        </w:rPr>
        <w:t>：「已</w:t>
      </w:r>
      <w:r w:rsidR="001B006F" w:rsidRPr="0098440D">
        <w:rPr>
          <w:rFonts w:ascii="Times New Roman" w:hAnsi="Times New Roman"/>
          <w:color w:val="000000" w:themeColor="text1"/>
        </w:rPr>
        <w:lastRenderedPageBreak/>
        <w:t>完成改建眷村自治會組織，自民國</w:t>
      </w:r>
      <w:r w:rsidR="001B006F" w:rsidRPr="0098440D">
        <w:rPr>
          <w:rFonts w:ascii="Times New Roman" w:hAnsi="Times New Roman"/>
          <w:color w:val="000000" w:themeColor="text1"/>
        </w:rPr>
        <w:t>89</w:t>
      </w:r>
      <w:r w:rsidR="001B006F" w:rsidRPr="0098440D">
        <w:rPr>
          <w:rFonts w:ascii="Times New Roman" w:hAnsi="Times New Roman"/>
          <w:color w:val="000000" w:themeColor="text1"/>
        </w:rPr>
        <w:t>年</w:t>
      </w:r>
      <w:r w:rsidR="001B006F" w:rsidRPr="0098440D">
        <w:rPr>
          <w:rFonts w:ascii="Times New Roman" w:hAnsi="Times New Roman"/>
          <w:color w:val="000000" w:themeColor="text1"/>
        </w:rPr>
        <w:t>7</w:t>
      </w:r>
      <w:r w:rsidR="001B006F" w:rsidRPr="0098440D">
        <w:rPr>
          <w:rFonts w:ascii="Times New Roman" w:hAnsi="Times New Roman"/>
          <w:color w:val="000000" w:themeColor="text1"/>
        </w:rPr>
        <w:t>月</w:t>
      </w:r>
      <w:r w:rsidR="001B006F" w:rsidRPr="0098440D">
        <w:rPr>
          <w:rFonts w:ascii="Times New Roman" w:hAnsi="Times New Roman"/>
          <w:color w:val="000000" w:themeColor="text1"/>
        </w:rPr>
        <w:t>1</w:t>
      </w:r>
      <w:r w:rsidR="001B006F" w:rsidRPr="0098440D">
        <w:rPr>
          <w:rFonts w:ascii="Times New Roman" w:hAnsi="Times New Roman"/>
          <w:color w:val="000000" w:themeColor="text1"/>
        </w:rPr>
        <w:t>日起裁撤」，</w:t>
      </w:r>
      <w:r w:rsidR="002144AB" w:rsidRPr="0098440D">
        <w:rPr>
          <w:rFonts w:ascii="Times New Roman" w:hAnsi="Times New Roman"/>
          <w:color w:val="000000" w:themeColor="text1"/>
        </w:rPr>
        <w:t>並於</w:t>
      </w:r>
      <w:r w:rsidR="006E7387" w:rsidRPr="0098440D">
        <w:rPr>
          <w:rFonts w:ascii="Times New Roman" w:hAnsi="Times New Roman"/>
          <w:color w:val="000000" w:themeColor="text1"/>
        </w:rPr>
        <w:t>90</w:t>
      </w:r>
      <w:r w:rsidR="006E7387" w:rsidRPr="0098440D">
        <w:rPr>
          <w:rFonts w:ascii="Times New Roman" w:hAnsi="Times New Roman"/>
          <w:color w:val="000000" w:themeColor="text1"/>
        </w:rPr>
        <w:t>年</w:t>
      </w:r>
      <w:r w:rsidR="006E7387" w:rsidRPr="0098440D">
        <w:rPr>
          <w:rFonts w:ascii="Times New Roman" w:hAnsi="Times New Roman"/>
          <w:color w:val="000000" w:themeColor="text1"/>
        </w:rPr>
        <w:t>2</w:t>
      </w:r>
      <w:r w:rsidR="006E7387" w:rsidRPr="0098440D">
        <w:rPr>
          <w:rFonts w:ascii="Times New Roman" w:hAnsi="Times New Roman"/>
          <w:color w:val="000000" w:themeColor="text1"/>
        </w:rPr>
        <w:t>月</w:t>
      </w:r>
      <w:r w:rsidR="006E7387" w:rsidRPr="0098440D">
        <w:rPr>
          <w:rFonts w:ascii="Times New Roman" w:hAnsi="Times New Roman"/>
          <w:color w:val="000000" w:themeColor="text1"/>
        </w:rPr>
        <w:t>8</w:t>
      </w:r>
      <w:r w:rsidR="006E7387" w:rsidRPr="0098440D">
        <w:rPr>
          <w:rFonts w:ascii="Times New Roman" w:hAnsi="Times New Roman"/>
          <w:color w:val="000000" w:themeColor="text1"/>
        </w:rPr>
        <w:t>日以</w:t>
      </w:r>
      <w:r w:rsidR="005948EB" w:rsidRPr="0098440D">
        <w:rPr>
          <w:rFonts w:ascii="Times New Roman" w:hAnsi="Times New Roman"/>
          <w:color w:val="000000" w:themeColor="text1"/>
        </w:rPr>
        <w:t>（</w:t>
      </w:r>
      <w:r w:rsidR="005948EB" w:rsidRPr="0098440D">
        <w:rPr>
          <w:rFonts w:ascii="Times New Roman" w:hAnsi="Times New Roman"/>
          <w:color w:val="000000" w:themeColor="text1"/>
        </w:rPr>
        <w:t>90</w:t>
      </w:r>
      <w:r w:rsidR="005948EB" w:rsidRPr="0098440D">
        <w:rPr>
          <w:rFonts w:ascii="Times New Roman" w:hAnsi="Times New Roman"/>
          <w:color w:val="000000" w:themeColor="text1"/>
        </w:rPr>
        <w:t>）</w:t>
      </w:r>
      <w:proofErr w:type="gramStart"/>
      <w:r w:rsidR="006E7387" w:rsidRPr="0098440D">
        <w:rPr>
          <w:rFonts w:ascii="Times New Roman" w:hAnsi="Times New Roman"/>
          <w:color w:val="000000" w:themeColor="text1"/>
        </w:rPr>
        <w:t>祥祉</w:t>
      </w:r>
      <w:proofErr w:type="gramEnd"/>
      <w:r w:rsidR="006E7387" w:rsidRPr="0098440D">
        <w:rPr>
          <w:rFonts w:ascii="Times New Roman" w:hAnsi="Times New Roman"/>
          <w:color w:val="000000" w:themeColor="text1"/>
        </w:rPr>
        <w:t>字第</w:t>
      </w:r>
      <w:r w:rsidR="006E7387" w:rsidRPr="0098440D">
        <w:rPr>
          <w:rFonts w:ascii="Times New Roman" w:hAnsi="Times New Roman"/>
          <w:color w:val="000000" w:themeColor="text1"/>
        </w:rPr>
        <w:t>01315</w:t>
      </w:r>
      <w:r w:rsidR="006E7387" w:rsidRPr="0098440D">
        <w:rPr>
          <w:rFonts w:ascii="Times New Roman" w:hAnsi="Times New Roman"/>
          <w:color w:val="000000" w:themeColor="text1"/>
        </w:rPr>
        <w:t>號令廢止「國軍眷村重建國宅社區暨本部購地興建之</w:t>
      </w:r>
      <w:proofErr w:type="gramStart"/>
      <w:r w:rsidR="006E7387" w:rsidRPr="0098440D">
        <w:rPr>
          <w:rFonts w:ascii="Times New Roman" w:hAnsi="Times New Roman"/>
          <w:color w:val="000000" w:themeColor="text1"/>
        </w:rPr>
        <w:t>眷</w:t>
      </w:r>
      <w:proofErr w:type="gramEnd"/>
      <w:r w:rsidR="006E7387" w:rsidRPr="0098440D">
        <w:rPr>
          <w:rFonts w:ascii="Times New Roman" w:hAnsi="Times New Roman"/>
          <w:color w:val="000000" w:themeColor="text1"/>
        </w:rPr>
        <w:t>宅興建之</w:t>
      </w:r>
      <w:proofErr w:type="gramStart"/>
      <w:r w:rsidR="006E7387" w:rsidRPr="0098440D">
        <w:rPr>
          <w:rFonts w:ascii="Times New Roman" w:hAnsi="Times New Roman"/>
          <w:color w:val="000000" w:themeColor="text1"/>
        </w:rPr>
        <w:t>眷</w:t>
      </w:r>
      <w:proofErr w:type="gramEnd"/>
      <w:r w:rsidR="006E7387" w:rsidRPr="0098440D">
        <w:rPr>
          <w:rFonts w:ascii="Times New Roman" w:hAnsi="Times New Roman"/>
          <w:color w:val="000000" w:themeColor="text1"/>
        </w:rPr>
        <w:t>宅</w:t>
      </w:r>
      <w:proofErr w:type="gramStart"/>
      <w:r w:rsidR="006E7387" w:rsidRPr="0098440D">
        <w:rPr>
          <w:rFonts w:ascii="Times New Roman" w:hAnsi="Times New Roman"/>
          <w:color w:val="000000" w:themeColor="text1"/>
        </w:rPr>
        <w:t>眷</w:t>
      </w:r>
      <w:proofErr w:type="gramEnd"/>
      <w:r w:rsidR="006E7387" w:rsidRPr="0098440D">
        <w:rPr>
          <w:rFonts w:ascii="Times New Roman" w:hAnsi="Times New Roman"/>
          <w:color w:val="000000" w:themeColor="text1"/>
        </w:rPr>
        <w:t>區自治會會址及福利設施管理規定」</w:t>
      </w:r>
      <w:r w:rsidR="002144AB" w:rsidRPr="0098440D">
        <w:rPr>
          <w:rFonts w:ascii="Times New Roman" w:hAnsi="Times New Roman"/>
          <w:color w:val="000000" w:themeColor="text1"/>
        </w:rPr>
        <w:t>，另</w:t>
      </w:r>
      <w:r w:rsidR="006E7387" w:rsidRPr="0098440D">
        <w:rPr>
          <w:rFonts w:ascii="Times New Roman" w:hAnsi="Times New Roman"/>
          <w:color w:val="000000" w:themeColor="text1"/>
        </w:rPr>
        <w:t>再於</w:t>
      </w:r>
      <w:r w:rsidR="001B006F" w:rsidRPr="0098440D">
        <w:rPr>
          <w:rFonts w:ascii="Times New Roman" w:hAnsi="Times New Roman"/>
          <w:color w:val="000000" w:themeColor="text1"/>
        </w:rPr>
        <w:t>91</w:t>
      </w:r>
      <w:r w:rsidR="001B006F" w:rsidRPr="0098440D">
        <w:rPr>
          <w:rFonts w:ascii="Times New Roman" w:hAnsi="Times New Roman"/>
          <w:color w:val="000000" w:themeColor="text1"/>
        </w:rPr>
        <w:t>年</w:t>
      </w:r>
      <w:r w:rsidR="001B006F" w:rsidRPr="0098440D">
        <w:rPr>
          <w:rFonts w:ascii="Times New Roman" w:hAnsi="Times New Roman"/>
          <w:color w:val="000000" w:themeColor="text1"/>
        </w:rPr>
        <w:t>4</w:t>
      </w:r>
      <w:r w:rsidR="001B006F" w:rsidRPr="0098440D">
        <w:rPr>
          <w:rFonts w:ascii="Times New Roman" w:hAnsi="Times New Roman"/>
          <w:color w:val="000000" w:themeColor="text1"/>
        </w:rPr>
        <w:t>月</w:t>
      </w:r>
      <w:r w:rsidR="001B006F" w:rsidRPr="0098440D">
        <w:rPr>
          <w:rFonts w:ascii="Times New Roman" w:hAnsi="Times New Roman"/>
          <w:color w:val="000000" w:themeColor="text1"/>
        </w:rPr>
        <w:t>1</w:t>
      </w:r>
      <w:r w:rsidR="001B006F" w:rsidRPr="0098440D">
        <w:rPr>
          <w:rFonts w:ascii="Times New Roman" w:hAnsi="Times New Roman"/>
          <w:color w:val="000000" w:themeColor="text1"/>
        </w:rPr>
        <w:t>日</w:t>
      </w:r>
      <w:r w:rsidR="006E7387" w:rsidRPr="0098440D">
        <w:rPr>
          <w:rFonts w:ascii="Times New Roman" w:hAnsi="Times New Roman"/>
          <w:color w:val="000000" w:themeColor="text1"/>
        </w:rPr>
        <w:t>以</w:t>
      </w:r>
      <w:r w:rsidR="005948EB" w:rsidRPr="0098440D">
        <w:rPr>
          <w:rFonts w:ascii="Times New Roman" w:hAnsi="Times New Roman"/>
          <w:color w:val="000000" w:themeColor="text1"/>
        </w:rPr>
        <w:t>（</w:t>
      </w:r>
      <w:r w:rsidR="005948EB" w:rsidRPr="0098440D">
        <w:rPr>
          <w:rFonts w:ascii="Times New Roman" w:hAnsi="Times New Roman"/>
          <w:color w:val="000000" w:themeColor="text1"/>
        </w:rPr>
        <w:t>91</w:t>
      </w:r>
      <w:r w:rsidR="005948EB" w:rsidRPr="0098440D">
        <w:rPr>
          <w:rFonts w:ascii="Times New Roman" w:hAnsi="Times New Roman"/>
          <w:color w:val="000000" w:themeColor="text1"/>
        </w:rPr>
        <w:t>）</w:t>
      </w:r>
      <w:proofErr w:type="gramStart"/>
      <w:r w:rsidR="001B006F" w:rsidRPr="0098440D">
        <w:rPr>
          <w:rFonts w:ascii="Times New Roman" w:hAnsi="Times New Roman"/>
          <w:color w:val="000000" w:themeColor="text1"/>
        </w:rPr>
        <w:t>祥祉</w:t>
      </w:r>
      <w:proofErr w:type="gramEnd"/>
      <w:r w:rsidR="001B006F" w:rsidRPr="0098440D">
        <w:rPr>
          <w:rFonts w:ascii="Times New Roman" w:hAnsi="Times New Roman"/>
          <w:color w:val="000000" w:themeColor="text1"/>
        </w:rPr>
        <w:t>字第</w:t>
      </w:r>
      <w:r w:rsidR="001B006F" w:rsidRPr="0098440D">
        <w:rPr>
          <w:rFonts w:ascii="Times New Roman" w:hAnsi="Times New Roman"/>
          <w:color w:val="000000" w:themeColor="text1"/>
        </w:rPr>
        <w:t>3229</w:t>
      </w:r>
      <w:r w:rsidR="001B006F" w:rsidRPr="0098440D">
        <w:rPr>
          <w:rFonts w:ascii="Times New Roman" w:hAnsi="Times New Roman"/>
          <w:color w:val="000000" w:themeColor="text1"/>
        </w:rPr>
        <w:t>號令指示：「國軍公產列管眷村完成改</w:t>
      </w:r>
      <w:r w:rsidR="005948EB" w:rsidRPr="0098440D">
        <w:rPr>
          <w:rFonts w:ascii="Times New Roman" w:hAnsi="Times New Roman"/>
          <w:color w:val="000000" w:themeColor="text1"/>
        </w:rPr>
        <w:t>（</w:t>
      </w:r>
      <w:r w:rsidR="001B006F" w:rsidRPr="0098440D">
        <w:rPr>
          <w:rFonts w:ascii="Times New Roman" w:hAnsi="Times New Roman"/>
          <w:color w:val="000000" w:themeColor="text1"/>
        </w:rPr>
        <w:t>遷</w:t>
      </w:r>
      <w:r w:rsidR="005948EB" w:rsidRPr="0098440D">
        <w:rPr>
          <w:rFonts w:ascii="Times New Roman" w:hAnsi="Times New Roman"/>
          <w:color w:val="000000" w:themeColor="text1"/>
        </w:rPr>
        <w:t>）</w:t>
      </w:r>
      <w:r w:rsidR="001B006F" w:rsidRPr="0098440D">
        <w:rPr>
          <w:rFonts w:ascii="Times New Roman" w:hAnsi="Times New Roman"/>
          <w:color w:val="000000" w:themeColor="text1"/>
        </w:rPr>
        <w:t>建，其原自治會組織應於核定交屋、搬遷後</w:t>
      </w:r>
      <w:r w:rsidR="001B006F" w:rsidRPr="0098440D">
        <w:rPr>
          <w:rFonts w:ascii="Times New Roman" w:hAnsi="Times New Roman"/>
          <w:color w:val="000000" w:themeColor="text1"/>
        </w:rPr>
        <w:t>3</w:t>
      </w:r>
      <w:r w:rsidR="001B006F" w:rsidRPr="0098440D">
        <w:rPr>
          <w:rFonts w:ascii="Times New Roman" w:hAnsi="Times New Roman"/>
          <w:color w:val="000000" w:themeColor="text1"/>
        </w:rPr>
        <w:t>個月裁撤，並完成解除列管作業。」</w:t>
      </w:r>
      <w:r w:rsidRPr="0098440D">
        <w:rPr>
          <w:rFonts w:ascii="Times New Roman" w:hAnsi="Times New Roman"/>
          <w:color w:val="000000" w:themeColor="text1"/>
        </w:rPr>
        <w:t>自此</w:t>
      </w:r>
      <w:r w:rsidR="006E7387" w:rsidRPr="0098440D">
        <w:rPr>
          <w:rFonts w:ascii="Times New Roman" w:hAnsi="Times New Roman"/>
          <w:color w:val="000000" w:themeColor="text1"/>
        </w:rPr>
        <w:t>眷村改建後之</w:t>
      </w:r>
      <w:proofErr w:type="gramStart"/>
      <w:r w:rsidRPr="0098440D">
        <w:rPr>
          <w:rFonts w:ascii="Times New Roman" w:hAnsi="Times New Roman"/>
          <w:color w:val="000000" w:themeColor="text1"/>
        </w:rPr>
        <w:t>眷</w:t>
      </w:r>
      <w:proofErr w:type="gramEnd"/>
      <w:r w:rsidRPr="0098440D">
        <w:rPr>
          <w:rFonts w:ascii="Times New Roman" w:hAnsi="Times New Roman"/>
          <w:color w:val="000000" w:themeColor="text1"/>
        </w:rPr>
        <w:t>戶回歸「公寓大廈管理條例」規定，由社區管理委員會進行管理</w:t>
      </w:r>
      <w:r w:rsidR="00A51D3D" w:rsidRPr="0098440D">
        <w:rPr>
          <w:rFonts w:ascii="Times New Roman" w:hAnsi="Times New Roman"/>
          <w:color w:val="000000" w:themeColor="text1"/>
        </w:rPr>
        <w:t>。</w:t>
      </w:r>
    </w:p>
    <w:p w:rsidR="00763B9B" w:rsidRPr="0098440D" w:rsidRDefault="00A51D3D" w:rsidP="00D05623">
      <w:pPr>
        <w:pStyle w:val="3"/>
        <w:rPr>
          <w:rFonts w:ascii="Times New Roman" w:hAnsi="Times New Roman"/>
          <w:color w:val="000000" w:themeColor="text1"/>
        </w:rPr>
      </w:pPr>
      <w:r w:rsidRPr="0098440D">
        <w:rPr>
          <w:rFonts w:ascii="Times New Roman" w:hAnsi="Times New Roman"/>
          <w:color w:val="000000" w:themeColor="text1"/>
        </w:rPr>
        <w:t>據國防</w:t>
      </w:r>
      <w:r w:rsidR="00645E29" w:rsidRPr="0098440D">
        <w:rPr>
          <w:rFonts w:ascii="Times New Roman" w:hAnsi="Times New Roman"/>
          <w:color w:val="000000" w:themeColor="text1"/>
        </w:rPr>
        <w:t>部</w:t>
      </w:r>
      <w:r w:rsidRPr="0098440D">
        <w:rPr>
          <w:rFonts w:ascii="Times New Roman" w:hAnsi="Times New Roman"/>
          <w:color w:val="000000" w:themeColor="text1"/>
        </w:rPr>
        <w:t>相關人員表示，</w:t>
      </w:r>
      <w:proofErr w:type="gramStart"/>
      <w:r w:rsidRPr="0098440D">
        <w:rPr>
          <w:rFonts w:ascii="Times New Roman" w:hAnsi="Times New Roman"/>
          <w:color w:val="000000" w:themeColor="text1"/>
        </w:rPr>
        <w:t>該部</w:t>
      </w:r>
      <w:r w:rsidR="00645E29" w:rsidRPr="0098440D">
        <w:rPr>
          <w:rFonts w:ascii="Times New Roman" w:hAnsi="Times New Roman"/>
          <w:color w:val="000000" w:themeColor="text1"/>
        </w:rPr>
        <w:t>於本</w:t>
      </w:r>
      <w:proofErr w:type="gramEnd"/>
      <w:r w:rsidR="00645E29" w:rsidRPr="0098440D">
        <w:rPr>
          <w:rFonts w:ascii="Times New Roman" w:hAnsi="Times New Roman"/>
          <w:color w:val="000000" w:themeColor="text1"/>
        </w:rPr>
        <w:t>案青年新城完工後，</w:t>
      </w:r>
      <w:proofErr w:type="gramStart"/>
      <w:r w:rsidR="00645E29" w:rsidRPr="0098440D">
        <w:rPr>
          <w:rFonts w:ascii="Times New Roman" w:hAnsi="Times New Roman"/>
          <w:color w:val="000000" w:themeColor="text1"/>
        </w:rPr>
        <w:t>原仍將</w:t>
      </w:r>
      <w:proofErr w:type="gramEnd"/>
      <w:r w:rsidR="00645E29" w:rsidRPr="0098440D">
        <w:rPr>
          <w:rFonts w:ascii="Times New Roman" w:hAnsi="Times New Roman"/>
          <w:color w:val="000000" w:themeColor="text1"/>
        </w:rPr>
        <w:t>本案</w:t>
      </w:r>
      <w:proofErr w:type="gramStart"/>
      <w:r w:rsidR="00645E29" w:rsidRPr="0098440D">
        <w:rPr>
          <w:rFonts w:ascii="Times New Roman" w:hAnsi="Times New Roman"/>
          <w:color w:val="000000" w:themeColor="text1"/>
        </w:rPr>
        <w:t>眷</w:t>
      </w:r>
      <w:proofErr w:type="gramEnd"/>
      <w:r w:rsidR="00645E29" w:rsidRPr="0098440D">
        <w:rPr>
          <w:rFonts w:ascii="Times New Roman" w:hAnsi="Times New Roman"/>
          <w:color w:val="000000" w:themeColor="text1"/>
        </w:rPr>
        <w:t>戶福利社等設施房地交由青年新城（</w:t>
      </w:r>
      <w:proofErr w:type="gramStart"/>
      <w:r w:rsidR="00645E29" w:rsidRPr="0098440D">
        <w:rPr>
          <w:rFonts w:ascii="Times New Roman" w:hAnsi="Times New Roman"/>
          <w:color w:val="000000" w:themeColor="text1"/>
        </w:rPr>
        <w:t>眷</w:t>
      </w:r>
      <w:proofErr w:type="gramEnd"/>
      <w:r w:rsidR="00645E29" w:rsidRPr="0098440D">
        <w:rPr>
          <w:rFonts w:ascii="Times New Roman" w:hAnsi="Times New Roman"/>
          <w:color w:val="000000" w:themeColor="text1"/>
        </w:rPr>
        <w:t>戶）自治會管理，</w:t>
      </w:r>
      <w:proofErr w:type="gramStart"/>
      <w:r w:rsidR="00645E29" w:rsidRPr="0098440D">
        <w:rPr>
          <w:rFonts w:ascii="Times New Roman" w:hAnsi="Times New Roman"/>
          <w:color w:val="000000" w:themeColor="text1"/>
        </w:rPr>
        <w:t>俟該部於</w:t>
      </w:r>
      <w:proofErr w:type="gramEnd"/>
      <w:r w:rsidR="00645E29" w:rsidRPr="0098440D">
        <w:rPr>
          <w:rFonts w:ascii="Times New Roman" w:hAnsi="Times New Roman"/>
          <w:color w:val="000000" w:themeColor="text1"/>
        </w:rPr>
        <w:t>89</w:t>
      </w:r>
      <w:r w:rsidR="002144AB" w:rsidRPr="0098440D">
        <w:rPr>
          <w:rFonts w:ascii="Times New Roman" w:hAnsi="Times New Roman"/>
          <w:color w:val="000000" w:themeColor="text1"/>
        </w:rPr>
        <w:t>年間統一裁撤眷村自治會，</w:t>
      </w:r>
      <w:r w:rsidR="00315874" w:rsidRPr="0098440D">
        <w:rPr>
          <w:rFonts w:ascii="Times New Roman" w:hAnsi="Times New Roman"/>
          <w:color w:val="000000" w:themeColor="text1"/>
        </w:rPr>
        <w:t>青年新城</w:t>
      </w:r>
      <w:r w:rsidR="005948EB" w:rsidRPr="0098440D">
        <w:rPr>
          <w:rFonts w:ascii="Times New Roman" w:hAnsi="Times New Roman"/>
          <w:color w:val="000000" w:themeColor="text1"/>
        </w:rPr>
        <w:t>（</w:t>
      </w:r>
      <w:proofErr w:type="gramStart"/>
      <w:r w:rsidR="00315874" w:rsidRPr="0098440D">
        <w:rPr>
          <w:rFonts w:ascii="Times New Roman" w:hAnsi="Times New Roman"/>
          <w:color w:val="000000" w:themeColor="text1"/>
        </w:rPr>
        <w:t>眷</w:t>
      </w:r>
      <w:proofErr w:type="gramEnd"/>
      <w:r w:rsidR="00315874" w:rsidRPr="0098440D">
        <w:rPr>
          <w:rFonts w:ascii="Times New Roman" w:hAnsi="Times New Roman"/>
          <w:color w:val="000000" w:themeColor="text1"/>
        </w:rPr>
        <w:t>戶</w:t>
      </w:r>
      <w:r w:rsidR="005948EB" w:rsidRPr="0098440D">
        <w:rPr>
          <w:rFonts w:ascii="Times New Roman" w:hAnsi="Times New Roman"/>
          <w:color w:val="000000" w:themeColor="text1"/>
        </w:rPr>
        <w:t>）</w:t>
      </w:r>
      <w:r w:rsidR="00315874" w:rsidRPr="0098440D">
        <w:rPr>
          <w:rFonts w:ascii="Times New Roman" w:hAnsi="Times New Roman"/>
          <w:color w:val="000000" w:themeColor="text1"/>
        </w:rPr>
        <w:t>自治會</w:t>
      </w:r>
      <w:r w:rsidR="002144AB" w:rsidRPr="0098440D">
        <w:rPr>
          <w:rFonts w:ascii="Times New Roman" w:hAnsi="Times New Roman"/>
          <w:color w:val="000000" w:themeColor="text1"/>
        </w:rPr>
        <w:t>自此即無依據可繼續使用該等設施，雖該自治會後續仍持續運作，然</w:t>
      </w:r>
      <w:r w:rsidR="00645E29" w:rsidRPr="0098440D">
        <w:rPr>
          <w:rFonts w:ascii="Times New Roman" w:hAnsi="Times New Roman"/>
          <w:color w:val="000000" w:themeColor="text1"/>
        </w:rPr>
        <w:t>其性質屬</w:t>
      </w:r>
      <w:proofErr w:type="gramStart"/>
      <w:r w:rsidR="00645E29" w:rsidRPr="0098440D">
        <w:rPr>
          <w:rFonts w:ascii="Times New Roman" w:hAnsi="Times New Roman"/>
          <w:color w:val="000000" w:themeColor="text1"/>
        </w:rPr>
        <w:t>眷</w:t>
      </w:r>
      <w:proofErr w:type="gramEnd"/>
      <w:r w:rsidR="00645E29" w:rsidRPr="0098440D">
        <w:rPr>
          <w:rFonts w:ascii="Times New Roman" w:hAnsi="Times New Roman"/>
          <w:color w:val="000000" w:themeColor="text1"/>
        </w:rPr>
        <w:t>戶自組之組織</w:t>
      </w:r>
      <w:r w:rsidR="005948EB" w:rsidRPr="0098440D">
        <w:rPr>
          <w:rFonts w:ascii="Times New Roman" w:hAnsi="Times New Roman"/>
          <w:color w:val="000000" w:themeColor="text1"/>
        </w:rPr>
        <w:t>（</w:t>
      </w:r>
      <w:r w:rsidR="00645E29" w:rsidRPr="0098440D">
        <w:rPr>
          <w:rFonts w:ascii="Times New Roman" w:hAnsi="Times New Roman"/>
          <w:color w:val="000000" w:themeColor="text1"/>
        </w:rPr>
        <w:t>暫稱新自治會</w:t>
      </w:r>
      <w:r w:rsidR="005948EB" w:rsidRPr="0098440D">
        <w:rPr>
          <w:rFonts w:ascii="Times New Roman" w:hAnsi="Times New Roman"/>
          <w:color w:val="000000" w:themeColor="text1"/>
        </w:rPr>
        <w:t>），</w:t>
      </w:r>
      <w:proofErr w:type="gramStart"/>
      <w:r w:rsidR="005948EB" w:rsidRPr="0098440D">
        <w:rPr>
          <w:rFonts w:ascii="Times New Roman" w:hAnsi="Times New Roman"/>
          <w:color w:val="000000" w:themeColor="text1"/>
        </w:rPr>
        <w:t>該部並無權</w:t>
      </w:r>
      <w:proofErr w:type="gramEnd"/>
      <w:r w:rsidR="005948EB" w:rsidRPr="0098440D">
        <w:rPr>
          <w:rFonts w:ascii="Times New Roman" w:hAnsi="Times New Roman"/>
          <w:color w:val="000000" w:themeColor="text1"/>
        </w:rPr>
        <w:t>干涉，</w:t>
      </w:r>
      <w:r w:rsidR="00763B9B" w:rsidRPr="0098440D">
        <w:rPr>
          <w:rFonts w:ascii="Times New Roman" w:hAnsi="Times New Roman" w:hint="eastAsia"/>
          <w:color w:val="000000" w:themeColor="text1"/>
        </w:rPr>
        <w:t>然而</w:t>
      </w:r>
      <w:r w:rsidR="00315874" w:rsidRPr="0098440D">
        <w:rPr>
          <w:rFonts w:ascii="Times New Roman" w:hAnsi="Times New Roman"/>
          <w:color w:val="000000" w:themeColor="text1"/>
        </w:rPr>
        <w:t>青年新城</w:t>
      </w:r>
      <w:r w:rsidR="005948EB" w:rsidRPr="0098440D">
        <w:rPr>
          <w:rFonts w:ascii="Times New Roman" w:hAnsi="Times New Roman"/>
          <w:color w:val="000000" w:themeColor="text1"/>
        </w:rPr>
        <w:t>（</w:t>
      </w:r>
      <w:proofErr w:type="gramStart"/>
      <w:r w:rsidR="00315874" w:rsidRPr="0098440D">
        <w:rPr>
          <w:rFonts w:ascii="Times New Roman" w:hAnsi="Times New Roman"/>
          <w:color w:val="000000" w:themeColor="text1"/>
        </w:rPr>
        <w:t>眷</w:t>
      </w:r>
      <w:proofErr w:type="gramEnd"/>
      <w:r w:rsidR="00315874" w:rsidRPr="0098440D">
        <w:rPr>
          <w:rFonts w:ascii="Times New Roman" w:hAnsi="Times New Roman"/>
          <w:color w:val="000000" w:themeColor="text1"/>
        </w:rPr>
        <w:t>戶</w:t>
      </w:r>
      <w:r w:rsidR="005948EB" w:rsidRPr="0098440D">
        <w:rPr>
          <w:rFonts w:ascii="Times New Roman" w:hAnsi="Times New Roman"/>
          <w:color w:val="000000" w:themeColor="text1"/>
        </w:rPr>
        <w:t>）</w:t>
      </w:r>
      <w:r w:rsidR="00315874" w:rsidRPr="0098440D">
        <w:rPr>
          <w:rFonts w:ascii="Times New Roman" w:hAnsi="Times New Roman"/>
          <w:color w:val="000000" w:themeColor="text1"/>
        </w:rPr>
        <w:t>自治會</w:t>
      </w:r>
      <w:r w:rsidR="00645E29" w:rsidRPr="0098440D">
        <w:rPr>
          <w:rFonts w:ascii="Times New Roman" w:hAnsi="Times New Roman"/>
          <w:color w:val="000000" w:themeColor="text1"/>
        </w:rPr>
        <w:t>竟私自將</w:t>
      </w:r>
      <w:r w:rsidR="005948EB" w:rsidRPr="0098440D">
        <w:rPr>
          <w:rFonts w:ascii="Times New Roman" w:hAnsi="Times New Roman"/>
          <w:color w:val="000000" w:themeColor="text1"/>
        </w:rPr>
        <w:t>本案原供作</w:t>
      </w:r>
      <w:r w:rsidR="00645E29" w:rsidRPr="0098440D">
        <w:rPr>
          <w:rFonts w:ascii="Times New Roman" w:hAnsi="Times New Roman"/>
          <w:color w:val="000000" w:themeColor="text1"/>
        </w:rPr>
        <w:t>福利社</w:t>
      </w:r>
      <w:r w:rsidR="005948EB" w:rsidRPr="0098440D">
        <w:rPr>
          <w:rFonts w:ascii="Times New Roman" w:hAnsi="Times New Roman"/>
          <w:color w:val="000000" w:themeColor="text1"/>
        </w:rPr>
        <w:t>使用之房地</w:t>
      </w:r>
      <w:r w:rsidR="00645E29" w:rsidRPr="0098440D">
        <w:rPr>
          <w:rFonts w:ascii="Times New Roman" w:hAnsi="Times New Roman"/>
          <w:color w:val="000000" w:themeColor="text1"/>
        </w:rPr>
        <w:t>出租他人開設火鍋店，並收取每月</w:t>
      </w:r>
      <w:r w:rsidR="00645E29" w:rsidRPr="0098440D">
        <w:rPr>
          <w:rFonts w:ascii="Times New Roman" w:hAnsi="Times New Roman"/>
          <w:color w:val="000000" w:themeColor="text1"/>
        </w:rPr>
        <w:t>6</w:t>
      </w:r>
      <w:r w:rsidR="00E118F4" w:rsidRPr="0098440D">
        <w:rPr>
          <w:rFonts w:ascii="Times New Roman" w:hAnsi="Times New Roman"/>
          <w:color w:val="000000" w:themeColor="text1"/>
        </w:rPr>
        <w:t>萬</w:t>
      </w:r>
      <w:r w:rsidR="00E118F4" w:rsidRPr="0098440D">
        <w:rPr>
          <w:rFonts w:ascii="Times New Roman" w:hAnsi="Times New Roman" w:hint="eastAsia"/>
          <w:color w:val="000000" w:themeColor="text1"/>
        </w:rPr>
        <w:t>元</w:t>
      </w:r>
      <w:r w:rsidR="00645E29" w:rsidRPr="0098440D">
        <w:rPr>
          <w:rFonts w:ascii="Times New Roman" w:hAnsi="Times New Roman"/>
          <w:color w:val="000000" w:themeColor="text1"/>
        </w:rPr>
        <w:t>租金</w:t>
      </w:r>
      <w:r w:rsidRPr="0098440D">
        <w:rPr>
          <w:rStyle w:val="afe"/>
          <w:rFonts w:ascii="Times New Roman" w:hAnsi="Times New Roman"/>
          <w:color w:val="000000" w:themeColor="text1"/>
        </w:rPr>
        <w:footnoteReference w:id="9"/>
      </w:r>
      <w:r w:rsidR="00645E29" w:rsidRPr="0098440D">
        <w:rPr>
          <w:rFonts w:ascii="Times New Roman" w:hAnsi="Times New Roman"/>
          <w:color w:val="000000" w:themeColor="text1"/>
        </w:rPr>
        <w:t>，所得由自治會統籌運用，案經陸軍司令部發現後，於</w:t>
      </w:r>
      <w:r w:rsidR="00645E29" w:rsidRPr="0098440D">
        <w:rPr>
          <w:rFonts w:ascii="Times New Roman" w:hAnsi="Times New Roman"/>
          <w:color w:val="000000" w:themeColor="text1"/>
        </w:rPr>
        <w:t>100</w:t>
      </w:r>
      <w:r w:rsidR="00645E29" w:rsidRPr="0098440D">
        <w:rPr>
          <w:rFonts w:ascii="Times New Roman" w:hAnsi="Times New Roman"/>
          <w:color w:val="000000" w:themeColor="text1"/>
        </w:rPr>
        <w:t>年</w:t>
      </w:r>
      <w:r w:rsidR="00645E29" w:rsidRPr="0098440D">
        <w:rPr>
          <w:rFonts w:ascii="Times New Roman" w:hAnsi="Times New Roman"/>
          <w:color w:val="000000" w:themeColor="text1"/>
        </w:rPr>
        <w:t>5</w:t>
      </w:r>
      <w:r w:rsidR="00645E29" w:rsidRPr="0098440D">
        <w:rPr>
          <w:rFonts w:ascii="Times New Roman" w:hAnsi="Times New Roman"/>
          <w:color w:val="000000" w:themeColor="text1"/>
        </w:rPr>
        <w:t>月</w:t>
      </w:r>
      <w:r w:rsidR="00645E29" w:rsidRPr="0098440D">
        <w:rPr>
          <w:rFonts w:ascii="Times New Roman" w:hAnsi="Times New Roman"/>
          <w:color w:val="000000" w:themeColor="text1"/>
        </w:rPr>
        <w:t>18</w:t>
      </w:r>
      <w:r w:rsidR="00645E29" w:rsidRPr="0098440D">
        <w:rPr>
          <w:rFonts w:ascii="Times New Roman" w:hAnsi="Times New Roman"/>
          <w:color w:val="000000" w:themeColor="text1"/>
        </w:rPr>
        <w:t>日函請該自治會騰空點還，並敘明如不配合將</w:t>
      </w:r>
      <w:r w:rsidR="005948EB" w:rsidRPr="0098440D">
        <w:rPr>
          <w:rFonts w:ascii="Times New Roman" w:hAnsi="Times New Roman"/>
          <w:color w:val="000000" w:themeColor="text1"/>
        </w:rPr>
        <w:t>向法院</w:t>
      </w:r>
      <w:r w:rsidR="00645E29" w:rsidRPr="0098440D">
        <w:rPr>
          <w:rFonts w:ascii="Times New Roman" w:hAnsi="Times New Roman"/>
          <w:color w:val="000000" w:themeColor="text1"/>
        </w:rPr>
        <w:t>訴</w:t>
      </w:r>
      <w:r w:rsidR="005948EB" w:rsidRPr="0098440D">
        <w:rPr>
          <w:rFonts w:ascii="Times New Roman" w:hAnsi="Times New Roman"/>
          <w:color w:val="000000" w:themeColor="text1"/>
        </w:rPr>
        <w:t>請</w:t>
      </w:r>
      <w:r w:rsidR="00645E29" w:rsidRPr="0098440D">
        <w:rPr>
          <w:rFonts w:ascii="Times New Roman" w:hAnsi="Times New Roman"/>
          <w:color w:val="000000" w:themeColor="text1"/>
        </w:rPr>
        <w:t>收回並要求不當得利</w:t>
      </w:r>
      <w:r w:rsidR="005B0C97" w:rsidRPr="0098440D">
        <w:rPr>
          <w:rFonts w:ascii="Times New Roman" w:hAnsi="Times New Roman" w:hint="eastAsia"/>
          <w:color w:val="000000" w:themeColor="text1"/>
        </w:rPr>
        <w:t>等語</w:t>
      </w:r>
      <w:r w:rsidR="005948EB" w:rsidRPr="0098440D">
        <w:rPr>
          <w:rFonts w:ascii="Times New Roman" w:hAnsi="Times New Roman"/>
          <w:color w:val="000000" w:themeColor="text1"/>
        </w:rPr>
        <w:t>。</w:t>
      </w:r>
    </w:p>
    <w:p w:rsidR="00763B9B" w:rsidRPr="0098440D" w:rsidRDefault="00763B9B" w:rsidP="00D05623">
      <w:pPr>
        <w:pStyle w:val="3"/>
        <w:rPr>
          <w:rFonts w:ascii="Times New Roman" w:hAnsi="Times New Roman"/>
          <w:color w:val="000000" w:themeColor="text1"/>
        </w:rPr>
      </w:pPr>
      <w:r w:rsidRPr="0098440D">
        <w:rPr>
          <w:rFonts w:ascii="Times New Roman" w:hAnsi="Times New Roman" w:hint="eastAsia"/>
          <w:color w:val="000000" w:themeColor="text1"/>
        </w:rPr>
        <w:t>經查：</w:t>
      </w:r>
    </w:p>
    <w:p w:rsidR="00763B9B" w:rsidRPr="0098440D" w:rsidRDefault="00763B9B" w:rsidP="00763B9B">
      <w:pPr>
        <w:pStyle w:val="4"/>
        <w:rPr>
          <w:color w:val="000000" w:themeColor="text1"/>
        </w:rPr>
      </w:pPr>
      <w:r w:rsidRPr="0098440D">
        <w:rPr>
          <w:rFonts w:ascii="Times New Roman" w:hAnsi="Times New Roman" w:hint="eastAsia"/>
          <w:color w:val="000000" w:themeColor="text1"/>
        </w:rPr>
        <w:t>國防</w:t>
      </w:r>
      <w:r w:rsidR="00645E29" w:rsidRPr="0098440D">
        <w:rPr>
          <w:rFonts w:ascii="Times New Roman" w:hAnsi="Times New Roman"/>
          <w:color w:val="000000" w:themeColor="text1"/>
        </w:rPr>
        <w:t>部軍備局</w:t>
      </w:r>
      <w:r w:rsidR="00E56F6D" w:rsidRPr="0098440D">
        <w:rPr>
          <w:rFonts w:ascii="Times New Roman" w:hAnsi="Times New Roman" w:hint="eastAsia"/>
          <w:color w:val="000000" w:themeColor="text1"/>
        </w:rPr>
        <w:t>基於</w:t>
      </w:r>
      <w:r w:rsidR="00B85898" w:rsidRPr="0098440D">
        <w:rPr>
          <w:rFonts w:ascii="Times New Roman" w:hAnsi="Times New Roman" w:hint="eastAsia"/>
          <w:color w:val="000000" w:themeColor="text1"/>
        </w:rPr>
        <w:t>青年新城</w:t>
      </w:r>
      <w:r w:rsidR="00B85898" w:rsidRPr="0098440D">
        <w:rPr>
          <w:rFonts w:ascii="Times New Roman" w:hAnsi="Times New Roman" w:hint="eastAsia"/>
          <w:color w:val="000000" w:themeColor="text1"/>
        </w:rPr>
        <w:t>(</w:t>
      </w:r>
      <w:proofErr w:type="gramStart"/>
      <w:r w:rsidR="00B85898" w:rsidRPr="0098440D">
        <w:rPr>
          <w:rFonts w:ascii="Times New Roman" w:hAnsi="Times New Roman" w:hint="eastAsia"/>
          <w:color w:val="000000" w:themeColor="text1"/>
        </w:rPr>
        <w:t>眷</w:t>
      </w:r>
      <w:proofErr w:type="gramEnd"/>
      <w:r w:rsidR="00B85898" w:rsidRPr="0098440D">
        <w:rPr>
          <w:rFonts w:ascii="Times New Roman" w:hAnsi="Times New Roman" w:hint="eastAsia"/>
          <w:color w:val="000000" w:themeColor="text1"/>
        </w:rPr>
        <w:t>戶</w:t>
      </w:r>
      <w:r w:rsidR="00B85898" w:rsidRPr="0098440D">
        <w:rPr>
          <w:rFonts w:ascii="Times New Roman" w:hAnsi="Times New Roman" w:hint="eastAsia"/>
          <w:color w:val="000000" w:themeColor="text1"/>
        </w:rPr>
        <w:t>)</w:t>
      </w:r>
      <w:r w:rsidR="00B85898" w:rsidRPr="0098440D">
        <w:rPr>
          <w:rFonts w:ascii="Times New Roman" w:hAnsi="Times New Roman" w:hint="eastAsia"/>
          <w:color w:val="000000" w:themeColor="text1"/>
        </w:rPr>
        <w:t>自治會以其名義及該自治會執行長</w:t>
      </w:r>
      <w:r w:rsidR="0098440D" w:rsidRPr="0098440D">
        <w:rPr>
          <w:rFonts w:ascii="Times New Roman" w:hAnsi="Times New Roman" w:hint="eastAsia"/>
          <w:color w:val="000000" w:themeColor="text1"/>
        </w:rPr>
        <w:t>李○○</w:t>
      </w:r>
      <w:r w:rsidR="00102498" w:rsidRPr="0098440D">
        <w:rPr>
          <w:rFonts w:ascii="Times New Roman" w:hAnsi="Times New Roman" w:hint="eastAsia"/>
          <w:color w:val="000000" w:themeColor="text1"/>
        </w:rPr>
        <w:t>(</w:t>
      </w:r>
      <w:r w:rsidR="00102498" w:rsidRPr="0098440D">
        <w:rPr>
          <w:rFonts w:ascii="Times New Roman" w:hAnsi="Times New Roman" w:hint="eastAsia"/>
          <w:color w:val="000000" w:themeColor="text1"/>
        </w:rPr>
        <w:t>本案陳訴人</w:t>
      </w:r>
      <w:r w:rsidR="00102498" w:rsidRPr="0098440D">
        <w:rPr>
          <w:rFonts w:ascii="Times New Roman" w:hAnsi="Times New Roman" w:hint="eastAsia"/>
          <w:color w:val="000000" w:themeColor="text1"/>
        </w:rPr>
        <w:t>)</w:t>
      </w:r>
      <w:r w:rsidR="00B85898" w:rsidRPr="0098440D">
        <w:rPr>
          <w:rFonts w:ascii="Times New Roman" w:hAnsi="Times New Roman" w:hint="eastAsia"/>
          <w:color w:val="000000" w:themeColor="text1"/>
        </w:rPr>
        <w:t>以所有人自居而占有、使用、出租本案福利社房地，應屬無權利為由，</w:t>
      </w:r>
      <w:r w:rsidR="00B85898" w:rsidRPr="0098440D">
        <w:rPr>
          <w:rFonts w:ascii="Times New Roman" w:hAnsi="Times New Roman"/>
          <w:color w:val="000000" w:themeColor="text1"/>
        </w:rPr>
        <w:t>提起</w:t>
      </w:r>
      <w:proofErr w:type="gramStart"/>
      <w:r w:rsidR="00B85898" w:rsidRPr="0098440D">
        <w:rPr>
          <w:rFonts w:ascii="Times New Roman" w:hAnsi="Times New Roman"/>
          <w:color w:val="000000" w:themeColor="text1"/>
        </w:rPr>
        <w:t>遷讓</w:t>
      </w:r>
      <w:r w:rsidR="00B85898" w:rsidRPr="0098440D">
        <w:rPr>
          <w:rFonts w:ascii="Times New Roman" w:hAnsi="Times New Roman" w:hint="eastAsia"/>
          <w:color w:val="000000" w:themeColor="text1"/>
        </w:rPr>
        <w:t>返還</w:t>
      </w:r>
      <w:proofErr w:type="gramEnd"/>
      <w:r w:rsidR="00B85898" w:rsidRPr="0098440D">
        <w:rPr>
          <w:rFonts w:ascii="Times New Roman" w:hAnsi="Times New Roman"/>
          <w:color w:val="000000" w:themeColor="text1"/>
        </w:rPr>
        <w:t>房屋</w:t>
      </w:r>
      <w:r w:rsidR="00B85898" w:rsidRPr="0098440D">
        <w:rPr>
          <w:rFonts w:ascii="Times New Roman" w:hAnsi="Times New Roman" w:hint="eastAsia"/>
          <w:color w:val="000000" w:themeColor="text1"/>
        </w:rPr>
        <w:t>，及不得就該</w:t>
      </w:r>
      <w:r w:rsidR="00B85898" w:rsidRPr="0098440D">
        <w:rPr>
          <w:rFonts w:ascii="Times New Roman" w:hAnsi="Times New Roman" w:hint="eastAsia"/>
          <w:color w:val="000000" w:themeColor="text1"/>
        </w:rPr>
        <w:lastRenderedPageBreak/>
        <w:t>房屋再為占用、使用或收益行為</w:t>
      </w:r>
      <w:r w:rsidR="00B85898" w:rsidRPr="0098440D">
        <w:rPr>
          <w:rFonts w:ascii="Times New Roman" w:hAnsi="Times New Roman"/>
          <w:color w:val="000000" w:themeColor="text1"/>
        </w:rPr>
        <w:t>之訴</w:t>
      </w:r>
      <w:r w:rsidR="00B85898" w:rsidRPr="0098440D">
        <w:rPr>
          <w:rFonts w:ascii="Times New Roman" w:hAnsi="Times New Roman" w:hint="eastAsia"/>
          <w:color w:val="000000" w:themeColor="text1"/>
        </w:rPr>
        <w:t>，</w:t>
      </w:r>
      <w:proofErr w:type="gramStart"/>
      <w:r w:rsidR="00B85898" w:rsidRPr="0098440D">
        <w:rPr>
          <w:rFonts w:ascii="Times New Roman" w:hAnsi="Times New Roman" w:hint="eastAsia"/>
          <w:color w:val="000000" w:themeColor="text1"/>
        </w:rPr>
        <w:t>嗣</w:t>
      </w:r>
      <w:proofErr w:type="gramEnd"/>
      <w:r w:rsidR="00B85898" w:rsidRPr="0098440D">
        <w:rPr>
          <w:rFonts w:ascii="Times New Roman" w:hAnsi="Times New Roman" w:hint="eastAsia"/>
          <w:color w:val="000000" w:themeColor="text1"/>
        </w:rPr>
        <w:t>經</w:t>
      </w:r>
      <w:r w:rsidR="00A51D3D" w:rsidRPr="0098440D">
        <w:rPr>
          <w:rFonts w:ascii="Times New Roman" w:hAnsi="Times New Roman"/>
          <w:color w:val="000000" w:themeColor="text1"/>
        </w:rPr>
        <w:t>臺灣高等法院</w:t>
      </w:r>
      <w:r w:rsidR="00D05623" w:rsidRPr="0098440D">
        <w:rPr>
          <w:rFonts w:ascii="Times New Roman" w:hAnsi="Times New Roman"/>
          <w:color w:val="000000" w:themeColor="text1"/>
        </w:rPr>
        <w:t>於</w:t>
      </w:r>
      <w:r w:rsidR="00A51D3D" w:rsidRPr="0098440D">
        <w:rPr>
          <w:rFonts w:ascii="Times New Roman" w:hAnsi="Times New Roman"/>
          <w:color w:val="000000" w:themeColor="text1"/>
        </w:rPr>
        <w:t>106</w:t>
      </w:r>
      <w:r w:rsidR="00A51D3D" w:rsidRPr="0098440D">
        <w:rPr>
          <w:rFonts w:ascii="Times New Roman" w:hAnsi="Times New Roman"/>
          <w:color w:val="000000" w:themeColor="text1"/>
        </w:rPr>
        <w:t>年</w:t>
      </w:r>
      <w:r w:rsidR="00A51D3D" w:rsidRPr="0098440D">
        <w:rPr>
          <w:rFonts w:ascii="Times New Roman" w:hAnsi="Times New Roman"/>
          <w:color w:val="000000" w:themeColor="text1"/>
        </w:rPr>
        <w:t>8</w:t>
      </w:r>
      <w:r w:rsidR="00A51D3D" w:rsidRPr="0098440D">
        <w:rPr>
          <w:rFonts w:ascii="Times New Roman" w:hAnsi="Times New Roman"/>
          <w:color w:val="000000" w:themeColor="text1"/>
        </w:rPr>
        <w:t>月</w:t>
      </w:r>
      <w:r w:rsidR="00A51D3D" w:rsidRPr="0098440D">
        <w:rPr>
          <w:rFonts w:ascii="Times New Roman" w:hAnsi="Times New Roman"/>
          <w:color w:val="000000" w:themeColor="text1"/>
        </w:rPr>
        <w:t>9</w:t>
      </w:r>
      <w:r w:rsidR="00A51D3D" w:rsidRPr="0098440D">
        <w:rPr>
          <w:rFonts w:ascii="Times New Roman" w:hAnsi="Times New Roman"/>
          <w:color w:val="000000" w:themeColor="text1"/>
        </w:rPr>
        <w:t>日</w:t>
      </w:r>
      <w:r w:rsidR="00D05623" w:rsidRPr="0098440D">
        <w:rPr>
          <w:rFonts w:ascii="Times New Roman" w:hAnsi="Times New Roman"/>
          <w:color w:val="000000" w:themeColor="text1"/>
        </w:rPr>
        <w:t>以</w:t>
      </w:r>
      <w:proofErr w:type="gramStart"/>
      <w:r w:rsidR="00A51D3D" w:rsidRPr="0098440D">
        <w:rPr>
          <w:rFonts w:ascii="Times New Roman" w:hAnsi="Times New Roman"/>
          <w:color w:val="000000" w:themeColor="text1"/>
        </w:rPr>
        <w:t>105</w:t>
      </w:r>
      <w:proofErr w:type="gramEnd"/>
      <w:r w:rsidR="00A51D3D" w:rsidRPr="0098440D">
        <w:rPr>
          <w:rFonts w:ascii="Times New Roman" w:hAnsi="Times New Roman"/>
          <w:color w:val="000000" w:themeColor="text1"/>
        </w:rPr>
        <w:t>年</w:t>
      </w:r>
      <w:r w:rsidR="00A7714E" w:rsidRPr="0098440D">
        <w:rPr>
          <w:rFonts w:ascii="Times New Roman" w:hAnsi="Times New Roman"/>
          <w:color w:val="000000" w:themeColor="text1"/>
        </w:rPr>
        <w:t>度</w:t>
      </w:r>
      <w:r w:rsidR="00A51D3D" w:rsidRPr="0098440D">
        <w:rPr>
          <w:rFonts w:ascii="Times New Roman" w:hAnsi="Times New Roman"/>
          <w:color w:val="000000" w:themeColor="text1"/>
        </w:rPr>
        <w:t>上字第</w:t>
      </w:r>
      <w:r w:rsidR="00A51D3D" w:rsidRPr="0098440D">
        <w:rPr>
          <w:rFonts w:ascii="Times New Roman" w:hAnsi="Times New Roman"/>
          <w:color w:val="000000" w:themeColor="text1"/>
        </w:rPr>
        <w:t>1381</w:t>
      </w:r>
      <w:r w:rsidR="00A51D3D" w:rsidRPr="0098440D">
        <w:rPr>
          <w:rFonts w:ascii="Times New Roman" w:hAnsi="Times New Roman"/>
          <w:color w:val="000000" w:themeColor="text1"/>
        </w:rPr>
        <w:t>號民事判決</w:t>
      </w:r>
      <w:r w:rsidR="00B85898" w:rsidRPr="0098440D">
        <w:rPr>
          <w:rFonts w:ascii="Times New Roman" w:hAnsi="Times New Roman" w:hint="eastAsia"/>
          <w:color w:val="000000" w:themeColor="text1"/>
        </w:rPr>
        <w:t>，青年新城</w:t>
      </w:r>
      <w:r w:rsidR="00B85898" w:rsidRPr="0098440D">
        <w:rPr>
          <w:rFonts w:ascii="Times New Roman" w:hAnsi="Times New Roman" w:hint="eastAsia"/>
          <w:color w:val="000000" w:themeColor="text1"/>
        </w:rPr>
        <w:t>(</w:t>
      </w:r>
      <w:proofErr w:type="gramStart"/>
      <w:r w:rsidR="00B85898" w:rsidRPr="0098440D">
        <w:rPr>
          <w:rFonts w:ascii="Times New Roman" w:hAnsi="Times New Roman" w:hint="eastAsia"/>
          <w:color w:val="000000" w:themeColor="text1"/>
        </w:rPr>
        <w:t>眷</w:t>
      </w:r>
      <w:proofErr w:type="gramEnd"/>
      <w:r w:rsidR="00B85898" w:rsidRPr="0098440D">
        <w:rPr>
          <w:rFonts w:ascii="Times New Roman" w:hAnsi="Times New Roman" w:hint="eastAsia"/>
          <w:color w:val="000000" w:themeColor="text1"/>
        </w:rPr>
        <w:t>戶</w:t>
      </w:r>
      <w:r w:rsidR="00B85898" w:rsidRPr="0098440D">
        <w:rPr>
          <w:rFonts w:ascii="Times New Roman" w:hAnsi="Times New Roman" w:hint="eastAsia"/>
          <w:color w:val="000000" w:themeColor="text1"/>
        </w:rPr>
        <w:t>)</w:t>
      </w:r>
      <w:r w:rsidR="00B85898" w:rsidRPr="0098440D">
        <w:rPr>
          <w:rFonts w:ascii="Times New Roman" w:hAnsi="Times New Roman" w:hint="eastAsia"/>
          <w:color w:val="000000" w:themeColor="text1"/>
        </w:rPr>
        <w:t>自治會應騰空</w:t>
      </w:r>
      <w:proofErr w:type="gramStart"/>
      <w:r w:rsidR="00B85898" w:rsidRPr="0098440D">
        <w:rPr>
          <w:rFonts w:ascii="Times New Roman" w:hAnsi="Times New Roman" w:hint="eastAsia"/>
          <w:color w:val="000000" w:themeColor="text1"/>
        </w:rPr>
        <w:t>遷讓返還</w:t>
      </w:r>
      <w:proofErr w:type="gramEnd"/>
      <w:r w:rsidR="00B85898" w:rsidRPr="0098440D">
        <w:rPr>
          <w:rFonts w:ascii="Times New Roman" w:hAnsi="Times New Roman" w:hint="eastAsia"/>
          <w:color w:val="000000" w:themeColor="text1"/>
        </w:rPr>
        <w:t>福利社房地及給付不當得利</w:t>
      </w:r>
      <w:r w:rsidR="00B85898" w:rsidRPr="0098440D">
        <w:rPr>
          <w:rFonts w:ascii="Times New Roman" w:hAnsi="Times New Roman"/>
          <w:color w:val="000000" w:themeColor="text1"/>
        </w:rPr>
        <w:t>390</w:t>
      </w:r>
      <w:r w:rsidR="00B85898" w:rsidRPr="0098440D">
        <w:rPr>
          <w:rFonts w:ascii="Times New Roman" w:hAnsi="Times New Roman"/>
          <w:color w:val="000000" w:themeColor="text1"/>
        </w:rPr>
        <w:t>萬元，及自</w:t>
      </w:r>
      <w:r w:rsidR="00B85898" w:rsidRPr="0098440D">
        <w:rPr>
          <w:rFonts w:ascii="Times New Roman" w:hAnsi="Times New Roman"/>
          <w:color w:val="000000" w:themeColor="text1"/>
        </w:rPr>
        <w:t>104</w:t>
      </w:r>
      <w:r w:rsidR="00B85898" w:rsidRPr="0098440D">
        <w:rPr>
          <w:rFonts w:ascii="Times New Roman" w:hAnsi="Times New Roman"/>
          <w:color w:val="000000" w:themeColor="text1"/>
        </w:rPr>
        <w:t>年</w:t>
      </w:r>
      <w:r w:rsidR="00B85898" w:rsidRPr="0098440D">
        <w:rPr>
          <w:rFonts w:ascii="Times New Roman" w:hAnsi="Times New Roman"/>
          <w:color w:val="000000" w:themeColor="text1"/>
        </w:rPr>
        <w:t>4</w:t>
      </w:r>
      <w:r w:rsidR="00B85898" w:rsidRPr="0098440D">
        <w:rPr>
          <w:rFonts w:ascii="Times New Roman" w:hAnsi="Times New Roman"/>
          <w:color w:val="000000" w:themeColor="text1"/>
        </w:rPr>
        <w:t>月</w:t>
      </w:r>
      <w:r w:rsidR="00B85898" w:rsidRPr="0098440D">
        <w:rPr>
          <w:rFonts w:ascii="Times New Roman" w:hAnsi="Times New Roman"/>
          <w:color w:val="000000" w:themeColor="text1"/>
        </w:rPr>
        <w:t>1</w:t>
      </w:r>
      <w:r w:rsidR="00B85898" w:rsidRPr="0098440D">
        <w:rPr>
          <w:rFonts w:ascii="Times New Roman" w:hAnsi="Times New Roman"/>
          <w:color w:val="000000" w:themeColor="text1"/>
        </w:rPr>
        <w:t>日起</w:t>
      </w:r>
      <w:proofErr w:type="gramStart"/>
      <w:r w:rsidR="00B85898" w:rsidRPr="0098440D">
        <w:rPr>
          <w:rFonts w:ascii="Times New Roman" w:hAnsi="Times New Roman"/>
          <w:color w:val="000000" w:themeColor="text1"/>
        </w:rPr>
        <w:t>至返還系</w:t>
      </w:r>
      <w:proofErr w:type="gramEnd"/>
      <w:r w:rsidR="00B85898" w:rsidRPr="0098440D">
        <w:rPr>
          <w:rFonts w:ascii="Times New Roman" w:hAnsi="Times New Roman"/>
          <w:color w:val="000000" w:themeColor="text1"/>
        </w:rPr>
        <w:t>爭房地之日止，按月給付</w:t>
      </w:r>
      <w:r w:rsidR="00B85898" w:rsidRPr="0098440D">
        <w:rPr>
          <w:rFonts w:ascii="Times New Roman" w:hAnsi="Times New Roman"/>
          <w:color w:val="000000" w:themeColor="text1"/>
        </w:rPr>
        <w:t>6</w:t>
      </w:r>
      <w:r w:rsidR="00B85898" w:rsidRPr="0098440D">
        <w:rPr>
          <w:rFonts w:ascii="Times New Roman" w:hAnsi="Times New Roman"/>
          <w:color w:val="000000" w:themeColor="text1"/>
        </w:rPr>
        <w:t>萬</w:t>
      </w:r>
      <w:r w:rsidR="00B85898" w:rsidRPr="0098440D">
        <w:rPr>
          <w:rFonts w:ascii="Times New Roman" w:hAnsi="Times New Roman"/>
          <w:color w:val="000000" w:themeColor="text1"/>
        </w:rPr>
        <w:t>5,000</w:t>
      </w:r>
      <w:r w:rsidR="00B85898" w:rsidRPr="0098440D">
        <w:rPr>
          <w:rFonts w:ascii="Times New Roman" w:hAnsi="Times New Roman"/>
          <w:color w:val="000000" w:themeColor="text1"/>
        </w:rPr>
        <w:t>元</w:t>
      </w:r>
      <w:r w:rsidR="00B85898" w:rsidRPr="0098440D">
        <w:rPr>
          <w:rFonts w:ascii="Times New Roman" w:hAnsi="Times New Roman" w:hint="eastAsia"/>
          <w:color w:val="000000" w:themeColor="text1"/>
        </w:rPr>
        <w:t>；而福利社房地出租之租金為青年新城</w:t>
      </w:r>
      <w:r w:rsidR="00B85898" w:rsidRPr="0098440D">
        <w:rPr>
          <w:rFonts w:ascii="Times New Roman" w:hAnsi="Times New Roman" w:hint="eastAsia"/>
          <w:color w:val="000000" w:themeColor="text1"/>
        </w:rPr>
        <w:t>(</w:t>
      </w:r>
      <w:proofErr w:type="gramStart"/>
      <w:r w:rsidR="00B85898" w:rsidRPr="0098440D">
        <w:rPr>
          <w:rFonts w:ascii="Times New Roman" w:hAnsi="Times New Roman" w:hint="eastAsia"/>
          <w:color w:val="000000" w:themeColor="text1"/>
        </w:rPr>
        <w:t>眷</w:t>
      </w:r>
      <w:proofErr w:type="gramEnd"/>
      <w:r w:rsidR="00B85898" w:rsidRPr="0098440D">
        <w:rPr>
          <w:rFonts w:ascii="Times New Roman" w:hAnsi="Times New Roman" w:hint="eastAsia"/>
          <w:color w:val="000000" w:themeColor="text1"/>
        </w:rPr>
        <w:t>戶</w:t>
      </w:r>
      <w:r w:rsidR="00B85898" w:rsidRPr="0098440D">
        <w:rPr>
          <w:rFonts w:ascii="Times New Roman" w:hAnsi="Times New Roman" w:hint="eastAsia"/>
          <w:color w:val="000000" w:themeColor="text1"/>
        </w:rPr>
        <w:t>)</w:t>
      </w:r>
      <w:r w:rsidR="00B85898" w:rsidRPr="0098440D">
        <w:rPr>
          <w:rFonts w:ascii="Times New Roman" w:hAnsi="Times New Roman" w:hint="eastAsia"/>
          <w:color w:val="000000" w:themeColor="text1"/>
        </w:rPr>
        <w:t>自治會收取，並非</w:t>
      </w:r>
      <w:r w:rsidR="00102498" w:rsidRPr="0098440D">
        <w:rPr>
          <w:rFonts w:ascii="Times New Roman" w:hAnsi="Times New Roman" w:hint="eastAsia"/>
          <w:color w:val="000000" w:themeColor="text1"/>
        </w:rPr>
        <w:t>陳訴人個人，陳訴人</w:t>
      </w:r>
      <w:r w:rsidR="00B85898" w:rsidRPr="0098440D">
        <w:rPr>
          <w:rFonts w:ascii="Times New Roman" w:hAnsi="Times New Roman" w:hint="eastAsia"/>
          <w:color w:val="000000" w:themeColor="text1"/>
        </w:rPr>
        <w:t>僅係基於青年新城</w:t>
      </w:r>
      <w:r w:rsidR="00B85898" w:rsidRPr="0098440D">
        <w:rPr>
          <w:rFonts w:ascii="Times New Roman" w:hAnsi="Times New Roman" w:hint="eastAsia"/>
          <w:color w:val="000000" w:themeColor="text1"/>
        </w:rPr>
        <w:t>(</w:t>
      </w:r>
      <w:proofErr w:type="gramStart"/>
      <w:r w:rsidR="00B85898" w:rsidRPr="0098440D">
        <w:rPr>
          <w:rFonts w:ascii="Times New Roman" w:hAnsi="Times New Roman" w:hint="eastAsia"/>
          <w:color w:val="000000" w:themeColor="text1"/>
        </w:rPr>
        <w:t>眷</w:t>
      </w:r>
      <w:proofErr w:type="gramEnd"/>
      <w:r w:rsidR="00B85898" w:rsidRPr="0098440D">
        <w:rPr>
          <w:rFonts w:ascii="Times New Roman" w:hAnsi="Times New Roman" w:hint="eastAsia"/>
          <w:color w:val="000000" w:themeColor="text1"/>
        </w:rPr>
        <w:t>戶</w:t>
      </w:r>
      <w:r w:rsidR="00B85898" w:rsidRPr="0098440D">
        <w:rPr>
          <w:rFonts w:ascii="Times New Roman" w:hAnsi="Times New Roman" w:hint="eastAsia"/>
          <w:color w:val="000000" w:themeColor="text1"/>
        </w:rPr>
        <w:t>)</w:t>
      </w:r>
      <w:r w:rsidR="00B85898" w:rsidRPr="0098440D">
        <w:rPr>
          <w:rFonts w:ascii="Times New Roman" w:hAnsi="Times New Roman" w:hint="eastAsia"/>
          <w:color w:val="000000" w:themeColor="text1"/>
        </w:rPr>
        <w:t>自治會之法定代理人身分，管理使用收益該建</w:t>
      </w:r>
      <w:r w:rsidR="00102498" w:rsidRPr="0098440D">
        <w:rPr>
          <w:rFonts w:ascii="Times New Roman" w:hAnsi="Times New Roman" w:hint="eastAsia"/>
          <w:color w:val="000000" w:themeColor="text1"/>
        </w:rPr>
        <w:t>物，並非以個人身分占有，國防部軍備局主張陳訴人</w:t>
      </w:r>
      <w:r w:rsidR="00454FA7" w:rsidRPr="0098440D">
        <w:rPr>
          <w:rFonts w:ascii="Times New Roman" w:hAnsi="Times New Roman" w:hint="eastAsia"/>
          <w:color w:val="000000" w:themeColor="text1"/>
        </w:rPr>
        <w:t>亦應</w:t>
      </w:r>
      <w:proofErr w:type="gramStart"/>
      <w:r w:rsidR="00454FA7" w:rsidRPr="0098440D">
        <w:rPr>
          <w:rFonts w:ascii="Times New Roman" w:hAnsi="Times New Roman" w:hint="eastAsia"/>
          <w:color w:val="000000" w:themeColor="text1"/>
        </w:rPr>
        <w:t>遷讓返還</w:t>
      </w:r>
      <w:proofErr w:type="gramEnd"/>
      <w:r w:rsidR="00454FA7" w:rsidRPr="0098440D">
        <w:rPr>
          <w:rFonts w:ascii="Times New Roman" w:hAnsi="Times New Roman" w:hint="eastAsia"/>
          <w:color w:val="000000" w:themeColor="text1"/>
        </w:rPr>
        <w:t>該房地</w:t>
      </w:r>
      <w:r w:rsidR="00102498" w:rsidRPr="0098440D">
        <w:rPr>
          <w:rFonts w:ascii="Times New Roman" w:hAnsi="Times New Roman" w:hint="eastAsia"/>
          <w:color w:val="000000" w:themeColor="text1"/>
        </w:rPr>
        <w:t>，</w:t>
      </w:r>
      <w:proofErr w:type="gramStart"/>
      <w:r w:rsidR="00102498" w:rsidRPr="0098440D">
        <w:rPr>
          <w:rFonts w:ascii="Times New Roman" w:hAnsi="Times New Roman" w:hint="eastAsia"/>
          <w:color w:val="000000" w:themeColor="text1"/>
        </w:rPr>
        <w:t>自乏所</w:t>
      </w:r>
      <w:proofErr w:type="gramEnd"/>
      <w:r w:rsidR="00102498" w:rsidRPr="0098440D">
        <w:rPr>
          <w:rFonts w:ascii="Times New Roman" w:hAnsi="Times New Roman" w:hint="eastAsia"/>
          <w:color w:val="000000" w:themeColor="text1"/>
        </w:rPr>
        <w:t>據；又陳訴人</w:t>
      </w:r>
      <w:r w:rsidR="00B85898" w:rsidRPr="0098440D">
        <w:rPr>
          <w:rFonts w:ascii="Times New Roman" w:hAnsi="Times New Roman" w:hint="eastAsia"/>
          <w:color w:val="000000" w:themeColor="text1"/>
        </w:rPr>
        <w:t>既非無權占有該建物而獲有利益之人，則國防部軍備局請求</w:t>
      </w:r>
      <w:r w:rsidR="0098440D" w:rsidRPr="0098440D">
        <w:rPr>
          <w:rFonts w:ascii="Times New Roman" w:hAnsi="Times New Roman" w:hint="eastAsia"/>
          <w:color w:val="000000" w:themeColor="text1"/>
        </w:rPr>
        <w:t>李○○</w:t>
      </w:r>
      <w:r w:rsidR="00B85898" w:rsidRPr="0098440D">
        <w:rPr>
          <w:rFonts w:ascii="Times New Roman" w:hAnsi="Times New Roman" w:hint="eastAsia"/>
          <w:color w:val="000000" w:themeColor="text1"/>
        </w:rPr>
        <w:t>應給付不當得利，自無理由。</w:t>
      </w:r>
    </w:p>
    <w:p w:rsidR="00B85898" w:rsidRPr="0098440D" w:rsidRDefault="00454FA7" w:rsidP="00763B9B">
      <w:pPr>
        <w:pStyle w:val="4"/>
        <w:rPr>
          <w:color w:val="000000" w:themeColor="text1"/>
        </w:rPr>
      </w:pPr>
      <w:r w:rsidRPr="0098440D">
        <w:rPr>
          <w:rFonts w:ascii="Times New Roman" w:hAnsi="Times New Roman" w:hint="eastAsia"/>
          <w:color w:val="000000" w:themeColor="text1"/>
        </w:rPr>
        <w:t>國防部於未</w:t>
      </w:r>
      <w:r w:rsidR="00067790" w:rsidRPr="0098440D">
        <w:rPr>
          <w:rFonts w:ascii="Times New Roman" w:hAnsi="Times New Roman" w:hint="eastAsia"/>
          <w:color w:val="000000" w:themeColor="text1"/>
        </w:rPr>
        <w:t>查明</w:t>
      </w:r>
      <w:r w:rsidRPr="0098440D">
        <w:rPr>
          <w:rFonts w:ascii="Times New Roman" w:hAnsi="Times New Roman" w:hint="eastAsia"/>
          <w:color w:val="000000" w:themeColor="text1"/>
        </w:rPr>
        <w:t>陳訴人是否確</w:t>
      </w:r>
      <w:r w:rsidR="00067790" w:rsidRPr="0098440D">
        <w:rPr>
          <w:rFonts w:ascii="Times New Roman" w:hAnsi="Times New Roman" w:hint="eastAsia"/>
          <w:color w:val="000000" w:themeColor="text1"/>
        </w:rPr>
        <w:t>為本案福利社房地之占用及租金收取人之際，即率爾將陳訴人納為被告</w:t>
      </w:r>
      <w:r w:rsidR="00336CAC" w:rsidRPr="0098440D">
        <w:rPr>
          <w:rFonts w:ascii="Times New Roman" w:hAnsi="Times New Roman" w:hint="eastAsia"/>
          <w:color w:val="000000" w:themeColor="text1"/>
        </w:rPr>
        <w:t>，</w:t>
      </w:r>
      <w:proofErr w:type="gramStart"/>
      <w:r w:rsidR="004A5C69" w:rsidRPr="0098440D">
        <w:rPr>
          <w:rFonts w:ascii="Times New Roman" w:hAnsi="Times New Roman" w:hint="eastAsia"/>
          <w:color w:val="000000" w:themeColor="text1"/>
        </w:rPr>
        <w:t>雖終經</w:t>
      </w:r>
      <w:proofErr w:type="gramEnd"/>
      <w:r w:rsidR="004A5C69" w:rsidRPr="0098440D">
        <w:rPr>
          <w:rFonts w:ascii="Times New Roman" w:hAnsi="Times New Roman" w:hint="eastAsia"/>
          <w:color w:val="000000" w:themeColor="text1"/>
        </w:rPr>
        <w:t>法院判決國防部請求陳訴人應給付不當得利為無理由，惟此舉導致陳訴人於過程中飽受</w:t>
      </w:r>
      <w:proofErr w:type="gramStart"/>
      <w:r w:rsidR="004A5C69" w:rsidRPr="0098440D">
        <w:rPr>
          <w:rFonts w:ascii="Times New Roman" w:hAnsi="Times New Roman" w:hint="eastAsia"/>
          <w:color w:val="000000" w:themeColor="text1"/>
        </w:rPr>
        <w:t>訟</w:t>
      </w:r>
      <w:proofErr w:type="gramEnd"/>
      <w:r w:rsidR="004A5C69" w:rsidRPr="0098440D">
        <w:rPr>
          <w:rFonts w:ascii="Times New Roman" w:hAnsi="Times New Roman" w:hint="eastAsia"/>
          <w:color w:val="000000" w:themeColor="text1"/>
        </w:rPr>
        <w:t>累，核有疏失</w:t>
      </w:r>
      <w:r w:rsidR="00067790" w:rsidRPr="0098440D">
        <w:rPr>
          <w:rFonts w:ascii="Times New Roman" w:hAnsi="Times New Roman" w:hint="eastAsia"/>
          <w:color w:val="000000" w:themeColor="text1"/>
        </w:rPr>
        <w:t>。</w:t>
      </w:r>
    </w:p>
    <w:p w:rsidR="00102498" w:rsidRPr="0098440D" w:rsidRDefault="00102498" w:rsidP="009B3486">
      <w:pPr>
        <w:pStyle w:val="3"/>
        <w:rPr>
          <w:rFonts w:ascii="Times New Roman" w:hAnsi="Times New Roman"/>
          <w:color w:val="000000" w:themeColor="text1"/>
        </w:rPr>
      </w:pPr>
      <w:proofErr w:type="gramStart"/>
      <w:r w:rsidRPr="0098440D">
        <w:rPr>
          <w:rFonts w:ascii="Times New Roman" w:hAnsi="Times New Roman" w:hint="eastAsia"/>
          <w:color w:val="000000" w:themeColor="text1"/>
        </w:rPr>
        <w:t>次據</w:t>
      </w:r>
      <w:r w:rsidR="002144AB" w:rsidRPr="0098440D">
        <w:rPr>
          <w:rFonts w:ascii="Times New Roman" w:hAnsi="Times New Roman"/>
          <w:color w:val="000000" w:themeColor="text1"/>
        </w:rPr>
        <w:t>本</w:t>
      </w:r>
      <w:proofErr w:type="gramEnd"/>
      <w:r w:rsidR="002144AB" w:rsidRPr="0098440D">
        <w:rPr>
          <w:rFonts w:ascii="Times New Roman" w:hAnsi="Times New Roman"/>
          <w:color w:val="000000" w:themeColor="text1"/>
        </w:rPr>
        <w:t>案陳訴人</w:t>
      </w:r>
      <w:r w:rsidR="00DB2985" w:rsidRPr="0098440D">
        <w:rPr>
          <w:rFonts w:ascii="Times New Roman" w:hAnsi="Times New Roman"/>
          <w:color w:val="000000" w:themeColor="text1"/>
        </w:rPr>
        <w:t>於前揭訴訟過程及向本院陳訴時，另主張本案</w:t>
      </w:r>
      <w:r w:rsidR="00D87D6D" w:rsidRPr="0098440D">
        <w:rPr>
          <w:rFonts w:ascii="Times New Roman" w:hAnsi="Times New Roman"/>
          <w:color w:val="000000" w:themeColor="text1"/>
        </w:rPr>
        <w:t>青年新城（</w:t>
      </w:r>
      <w:proofErr w:type="gramStart"/>
      <w:r w:rsidR="00D87D6D" w:rsidRPr="0098440D">
        <w:rPr>
          <w:rFonts w:ascii="Times New Roman" w:hAnsi="Times New Roman"/>
          <w:color w:val="000000" w:themeColor="text1"/>
        </w:rPr>
        <w:t>眷</w:t>
      </w:r>
      <w:proofErr w:type="gramEnd"/>
      <w:r w:rsidR="00D87D6D" w:rsidRPr="0098440D">
        <w:rPr>
          <w:rFonts w:ascii="Times New Roman" w:hAnsi="Times New Roman"/>
          <w:color w:val="000000" w:themeColor="text1"/>
        </w:rPr>
        <w:t>戶）福利社</w:t>
      </w:r>
      <w:r w:rsidR="00DB2985" w:rsidRPr="0098440D">
        <w:rPr>
          <w:rFonts w:ascii="Times New Roman" w:hAnsi="Times New Roman"/>
          <w:color w:val="000000" w:themeColor="text1"/>
        </w:rPr>
        <w:t>房地係</w:t>
      </w:r>
      <w:r w:rsidR="00315874" w:rsidRPr="0098440D">
        <w:rPr>
          <w:rFonts w:ascii="Times New Roman" w:hAnsi="Times New Roman"/>
          <w:color w:val="000000" w:themeColor="text1"/>
        </w:rPr>
        <w:t>青年新城</w:t>
      </w:r>
      <w:r w:rsidR="005948EB" w:rsidRPr="0098440D">
        <w:rPr>
          <w:rFonts w:ascii="Times New Roman" w:hAnsi="Times New Roman"/>
          <w:color w:val="000000" w:themeColor="text1"/>
        </w:rPr>
        <w:t>（</w:t>
      </w:r>
      <w:proofErr w:type="gramStart"/>
      <w:r w:rsidR="00315874" w:rsidRPr="0098440D">
        <w:rPr>
          <w:rFonts w:ascii="Times New Roman" w:hAnsi="Times New Roman"/>
          <w:color w:val="000000" w:themeColor="text1"/>
        </w:rPr>
        <w:t>眷</w:t>
      </w:r>
      <w:proofErr w:type="gramEnd"/>
      <w:r w:rsidR="00315874" w:rsidRPr="0098440D">
        <w:rPr>
          <w:rFonts w:ascii="Times New Roman" w:hAnsi="Times New Roman"/>
          <w:color w:val="000000" w:themeColor="text1"/>
        </w:rPr>
        <w:t>戶</w:t>
      </w:r>
      <w:r w:rsidR="005948EB" w:rsidRPr="0098440D">
        <w:rPr>
          <w:rFonts w:ascii="Times New Roman" w:hAnsi="Times New Roman"/>
          <w:color w:val="000000" w:themeColor="text1"/>
        </w:rPr>
        <w:t>）</w:t>
      </w:r>
      <w:r w:rsidR="00315874" w:rsidRPr="0098440D">
        <w:rPr>
          <w:rFonts w:ascii="Times New Roman" w:hAnsi="Times New Roman"/>
          <w:color w:val="000000" w:themeColor="text1"/>
        </w:rPr>
        <w:t>自治會</w:t>
      </w:r>
      <w:r w:rsidR="00DB2985" w:rsidRPr="0098440D">
        <w:rPr>
          <w:rFonts w:ascii="Times New Roman" w:hAnsi="Times New Roman"/>
          <w:color w:val="000000" w:themeColor="text1"/>
        </w:rPr>
        <w:t>所標得，並有交屋及入住通知等證明</w:t>
      </w:r>
      <w:proofErr w:type="gramStart"/>
      <w:r w:rsidR="005948EB" w:rsidRPr="0098440D">
        <w:rPr>
          <w:rFonts w:ascii="Times New Roman" w:hAnsi="Times New Roman"/>
          <w:color w:val="000000" w:themeColor="text1"/>
        </w:rPr>
        <w:t>（</w:t>
      </w:r>
      <w:proofErr w:type="gramEnd"/>
      <w:r w:rsidR="000B7DCF" w:rsidRPr="0098440D">
        <w:rPr>
          <w:rFonts w:ascii="Times New Roman" w:hAnsi="Times New Roman"/>
          <w:color w:val="000000" w:themeColor="text1"/>
        </w:rPr>
        <w:t>包括：１、</w:t>
      </w:r>
      <w:r w:rsidR="00DB2985" w:rsidRPr="0098440D">
        <w:rPr>
          <w:rFonts w:ascii="Times New Roman" w:hAnsi="Times New Roman"/>
          <w:color w:val="000000" w:themeColor="text1"/>
        </w:rPr>
        <w:t>前臺北市</w:t>
      </w:r>
      <w:r w:rsidR="00A7714E" w:rsidRPr="0098440D">
        <w:rPr>
          <w:rFonts w:ascii="Times New Roman" w:hAnsi="Times New Roman"/>
          <w:color w:val="000000" w:themeColor="text1"/>
        </w:rPr>
        <w:t>政府</w:t>
      </w:r>
      <w:r w:rsidR="00DB2985" w:rsidRPr="0098440D">
        <w:rPr>
          <w:rFonts w:ascii="Times New Roman" w:hAnsi="Times New Roman"/>
          <w:color w:val="000000" w:themeColor="text1"/>
        </w:rPr>
        <w:t>國民住</w:t>
      </w:r>
      <w:r w:rsidR="00E66501" w:rsidRPr="0098440D">
        <w:rPr>
          <w:rFonts w:ascii="Times New Roman" w:hAnsi="Times New Roman"/>
          <w:color w:val="000000" w:themeColor="text1"/>
        </w:rPr>
        <w:t>宅處第三科簡便行文記載：</w:t>
      </w:r>
      <w:r w:rsidR="000B7DCF" w:rsidRPr="0098440D">
        <w:rPr>
          <w:rFonts w:ascii="Times New Roman" w:hAnsi="Times New Roman"/>
          <w:color w:val="000000" w:themeColor="text1"/>
        </w:rPr>
        <w:t>青年路</w:t>
      </w:r>
      <w:r w:rsidR="00AF34B8">
        <w:rPr>
          <w:rFonts w:ascii="Times New Roman" w:hAnsi="Times New Roman" w:hint="eastAsia"/>
          <w:color w:val="000000" w:themeColor="text1"/>
        </w:rPr>
        <w:t>○○</w:t>
      </w:r>
      <w:r w:rsidR="000B7DCF" w:rsidRPr="0098440D">
        <w:rPr>
          <w:rFonts w:ascii="Times New Roman" w:hAnsi="Times New Roman"/>
          <w:color w:val="000000" w:themeColor="text1"/>
        </w:rPr>
        <w:t>號即本案福利社房地，</w:t>
      </w:r>
      <w:r w:rsidR="00DB2985" w:rsidRPr="0098440D">
        <w:rPr>
          <w:rFonts w:ascii="Times New Roman" w:hAnsi="Times New Roman"/>
          <w:color w:val="000000" w:themeColor="text1"/>
        </w:rPr>
        <w:t>由</w:t>
      </w:r>
      <w:r w:rsidR="00315874" w:rsidRPr="0098440D">
        <w:rPr>
          <w:rFonts w:ascii="Times New Roman" w:hAnsi="Times New Roman"/>
          <w:color w:val="000000" w:themeColor="text1"/>
        </w:rPr>
        <w:t>青年新城</w:t>
      </w:r>
      <w:r w:rsidR="00A418B4" w:rsidRPr="0098440D">
        <w:rPr>
          <w:rFonts w:ascii="Times New Roman" w:hAnsi="Times New Roman"/>
          <w:color w:val="000000" w:themeColor="text1"/>
        </w:rPr>
        <w:t>（</w:t>
      </w:r>
      <w:proofErr w:type="gramStart"/>
      <w:r w:rsidR="00315874" w:rsidRPr="0098440D">
        <w:rPr>
          <w:rFonts w:ascii="Times New Roman" w:hAnsi="Times New Roman"/>
          <w:color w:val="000000" w:themeColor="text1"/>
        </w:rPr>
        <w:t>眷</w:t>
      </w:r>
      <w:proofErr w:type="gramEnd"/>
      <w:r w:rsidR="00315874" w:rsidRPr="0098440D">
        <w:rPr>
          <w:rFonts w:ascii="Times New Roman" w:hAnsi="Times New Roman"/>
          <w:color w:val="000000" w:themeColor="text1"/>
        </w:rPr>
        <w:t>戶</w:t>
      </w:r>
      <w:r w:rsidR="00A418B4" w:rsidRPr="0098440D">
        <w:rPr>
          <w:rFonts w:ascii="Times New Roman" w:hAnsi="Times New Roman"/>
          <w:color w:val="000000" w:themeColor="text1"/>
        </w:rPr>
        <w:t>）</w:t>
      </w:r>
      <w:r w:rsidR="00315874" w:rsidRPr="0098440D">
        <w:rPr>
          <w:rFonts w:ascii="Times New Roman" w:hAnsi="Times New Roman"/>
          <w:color w:val="000000" w:themeColor="text1"/>
        </w:rPr>
        <w:t>自治會</w:t>
      </w:r>
      <w:r w:rsidR="00DB2985" w:rsidRPr="0098440D">
        <w:rPr>
          <w:rFonts w:ascii="Times New Roman" w:hAnsi="Times New Roman"/>
          <w:color w:val="000000" w:themeColor="text1"/>
        </w:rPr>
        <w:t>得標，已繳清第一期款項，</w:t>
      </w:r>
      <w:proofErr w:type="gramStart"/>
      <w:r w:rsidR="00DB2985" w:rsidRPr="0098440D">
        <w:rPr>
          <w:rFonts w:ascii="Times New Roman" w:hAnsi="Times New Roman"/>
          <w:color w:val="000000" w:themeColor="text1"/>
        </w:rPr>
        <w:t>請住管中心</w:t>
      </w:r>
      <w:proofErr w:type="gramEnd"/>
      <w:r w:rsidR="00DB2985" w:rsidRPr="0098440D">
        <w:rPr>
          <w:rFonts w:ascii="Times New Roman" w:hAnsi="Times New Roman"/>
          <w:color w:val="000000" w:themeColor="text1"/>
        </w:rPr>
        <w:t>配合辦理交屋手續；</w:t>
      </w:r>
      <w:r w:rsidR="000B7DCF" w:rsidRPr="0098440D">
        <w:rPr>
          <w:rFonts w:ascii="Times New Roman" w:hAnsi="Times New Roman"/>
          <w:color w:val="000000" w:themeColor="text1"/>
        </w:rPr>
        <w:t>２、</w:t>
      </w:r>
      <w:r w:rsidR="00E66501" w:rsidRPr="0098440D">
        <w:rPr>
          <w:rFonts w:ascii="Times New Roman" w:hAnsi="Times New Roman"/>
          <w:color w:val="000000" w:themeColor="text1"/>
        </w:rPr>
        <w:t>前臺北市</w:t>
      </w:r>
      <w:r w:rsidR="00A7714E" w:rsidRPr="0098440D">
        <w:rPr>
          <w:rFonts w:ascii="Times New Roman" w:hAnsi="Times New Roman"/>
          <w:color w:val="000000" w:themeColor="text1"/>
        </w:rPr>
        <w:t>政府</w:t>
      </w:r>
      <w:r w:rsidR="00E66501" w:rsidRPr="0098440D">
        <w:rPr>
          <w:rFonts w:ascii="Times New Roman" w:hAnsi="Times New Roman"/>
          <w:color w:val="000000" w:themeColor="text1"/>
        </w:rPr>
        <w:t>國民住宅處</w:t>
      </w:r>
      <w:r w:rsidR="00DB2985" w:rsidRPr="0098440D">
        <w:rPr>
          <w:rFonts w:ascii="Times New Roman" w:hAnsi="Times New Roman"/>
          <w:color w:val="000000" w:themeColor="text1"/>
        </w:rPr>
        <w:t>77</w:t>
      </w:r>
      <w:r w:rsidR="00DB2985" w:rsidRPr="0098440D">
        <w:rPr>
          <w:rFonts w:ascii="Times New Roman" w:hAnsi="Times New Roman"/>
          <w:color w:val="000000" w:themeColor="text1"/>
        </w:rPr>
        <w:t>年</w:t>
      </w:r>
      <w:r w:rsidR="00DB2985" w:rsidRPr="0098440D">
        <w:rPr>
          <w:rFonts w:ascii="Times New Roman" w:hAnsi="Times New Roman"/>
          <w:color w:val="000000" w:themeColor="text1"/>
        </w:rPr>
        <w:t>3</w:t>
      </w:r>
      <w:r w:rsidR="00DB2985" w:rsidRPr="0098440D">
        <w:rPr>
          <w:rFonts w:ascii="Times New Roman" w:hAnsi="Times New Roman"/>
          <w:color w:val="000000" w:themeColor="text1"/>
        </w:rPr>
        <w:t>月</w:t>
      </w:r>
      <w:r w:rsidR="00DB2985" w:rsidRPr="0098440D">
        <w:rPr>
          <w:rFonts w:ascii="Times New Roman" w:hAnsi="Times New Roman"/>
          <w:color w:val="000000" w:themeColor="text1"/>
        </w:rPr>
        <w:t>12</w:t>
      </w:r>
      <w:r w:rsidR="00DB2985" w:rsidRPr="0098440D">
        <w:rPr>
          <w:rFonts w:ascii="Times New Roman" w:hAnsi="Times New Roman"/>
          <w:color w:val="000000" w:themeColor="text1"/>
        </w:rPr>
        <w:t>日國宅進住</w:t>
      </w:r>
      <w:r w:rsidR="00E66501" w:rsidRPr="0098440D">
        <w:rPr>
          <w:rFonts w:ascii="Times New Roman" w:hAnsi="Times New Roman"/>
          <w:color w:val="000000" w:themeColor="text1"/>
        </w:rPr>
        <w:t>通知</w:t>
      </w:r>
      <w:r w:rsidR="00DB2985" w:rsidRPr="0098440D">
        <w:rPr>
          <w:rFonts w:ascii="Times New Roman" w:hAnsi="Times New Roman"/>
          <w:color w:val="000000" w:themeColor="text1"/>
        </w:rPr>
        <w:t>單記載：青年社區自治會購置</w:t>
      </w:r>
      <w:r w:rsidR="00E66501" w:rsidRPr="0098440D">
        <w:rPr>
          <w:rFonts w:ascii="Times New Roman" w:hAnsi="Times New Roman"/>
          <w:color w:val="000000" w:themeColor="text1"/>
        </w:rPr>
        <w:t>本案福利社房地</w:t>
      </w:r>
      <w:r w:rsidR="00DB2985" w:rsidRPr="0098440D">
        <w:rPr>
          <w:rFonts w:ascii="Times New Roman" w:hAnsi="Times New Roman"/>
          <w:color w:val="000000" w:themeColor="text1"/>
        </w:rPr>
        <w:t>，並定於同日辦理交屋；</w:t>
      </w:r>
      <w:r w:rsidR="00E66501" w:rsidRPr="0098440D">
        <w:rPr>
          <w:rFonts w:ascii="Times New Roman" w:hAnsi="Times New Roman"/>
          <w:color w:val="000000" w:themeColor="text1"/>
        </w:rPr>
        <w:t>３、前臺北市</w:t>
      </w:r>
      <w:r w:rsidR="00A7714E" w:rsidRPr="0098440D">
        <w:rPr>
          <w:rFonts w:ascii="Times New Roman" w:hAnsi="Times New Roman"/>
          <w:color w:val="000000" w:themeColor="text1"/>
        </w:rPr>
        <w:t>政府</w:t>
      </w:r>
      <w:r w:rsidR="00E66501" w:rsidRPr="0098440D">
        <w:rPr>
          <w:rFonts w:ascii="Times New Roman" w:hAnsi="Times New Roman"/>
          <w:color w:val="000000" w:themeColor="text1"/>
        </w:rPr>
        <w:t>國民住宅處</w:t>
      </w:r>
      <w:r w:rsidR="00DB2985" w:rsidRPr="0098440D">
        <w:rPr>
          <w:rFonts w:ascii="Times New Roman" w:hAnsi="Times New Roman"/>
          <w:color w:val="000000" w:themeColor="text1"/>
        </w:rPr>
        <w:t>77</w:t>
      </w:r>
      <w:r w:rsidR="00DB2985" w:rsidRPr="0098440D">
        <w:rPr>
          <w:rFonts w:ascii="Times New Roman" w:hAnsi="Times New Roman"/>
          <w:color w:val="000000" w:themeColor="text1"/>
        </w:rPr>
        <w:t>年</w:t>
      </w:r>
      <w:r w:rsidR="00DB2985" w:rsidRPr="0098440D">
        <w:rPr>
          <w:rFonts w:ascii="Times New Roman" w:hAnsi="Times New Roman"/>
          <w:color w:val="000000" w:themeColor="text1"/>
        </w:rPr>
        <w:t>6</w:t>
      </w:r>
      <w:r w:rsidR="00DB2985" w:rsidRPr="0098440D">
        <w:rPr>
          <w:rFonts w:ascii="Times New Roman" w:hAnsi="Times New Roman"/>
          <w:color w:val="000000" w:themeColor="text1"/>
        </w:rPr>
        <w:t>月</w:t>
      </w:r>
      <w:r w:rsidR="00DB2985" w:rsidRPr="0098440D">
        <w:rPr>
          <w:rFonts w:ascii="Times New Roman" w:hAnsi="Times New Roman"/>
          <w:color w:val="000000" w:themeColor="text1"/>
        </w:rPr>
        <w:t>7</w:t>
      </w:r>
      <w:r w:rsidR="00DB2985" w:rsidRPr="0098440D">
        <w:rPr>
          <w:rFonts w:ascii="Times New Roman" w:hAnsi="Times New Roman"/>
          <w:color w:val="000000" w:themeColor="text1"/>
        </w:rPr>
        <w:t>日</w:t>
      </w:r>
      <w:proofErr w:type="gramStart"/>
      <w:r w:rsidR="00DB2985" w:rsidRPr="0098440D">
        <w:rPr>
          <w:rFonts w:ascii="Times New Roman" w:hAnsi="Times New Roman"/>
          <w:color w:val="000000" w:themeColor="text1"/>
        </w:rPr>
        <w:t>北市宅管字</w:t>
      </w:r>
      <w:proofErr w:type="gramEnd"/>
      <w:r w:rsidR="00DB2985" w:rsidRPr="0098440D">
        <w:rPr>
          <w:rFonts w:ascii="Times New Roman" w:hAnsi="Times New Roman"/>
          <w:color w:val="000000" w:themeColor="text1"/>
        </w:rPr>
        <w:t>第</w:t>
      </w:r>
      <w:r w:rsidR="00DB2985" w:rsidRPr="0098440D">
        <w:rPr>
          <w:rFonts w:ascii="Times New Roman" w:hAnsi="Times New Roman"/>
          <w:color w:val="000000" w:themeColor="text1"/>
        </w:rPr>
        <w:t>14537</w:t>
      </w:r>
      <w:r w:rsidR="00DB2985" w:rsidRPr="0098440D">
        <w:rPr>
          <w:rFonts w:ascii="Times New Roman" w:hAnsi="Times New Roman"/>
          <w:color w:val="000000" w:themeColor="text1"/>
        </w:rPr>
        <w:t>號函記載：</w:t>
      </w:r>
      <w:r w:rsidR="00E66501" w:rsidRPr="0098440D">
        <w:rPr>
          <w:rFonts w:ascii="Times New Roman" w:hAnsi="Times New Roman"/>
          <w:color w:val="000000" w:themeColor="text1"/>
        </w:rPr>
        <w:t>本案福利社房地</w:t>
      </w:r>
      <w:r w:rsidR="00DB2985" w:rsidRPr="0098440D">
        <w:rPr>
          <w:rFonts w:ascii="Times New Roman" w:hAnsi="Times New Roman"/>
          <w:color w:val="000000" w:themeColor="text1"/>
        </w:rPr>
        <w:t>為</w:t>
      </w:r>
      <w:r w:rsidR="00315874" w:rsidRPr="0098440D">
        <w:rPr>
          <w:rFonts w:ascii="Times New Roman" w:hAnsi="Times New Roman"/>
          <w:color w:val="000000" w:themeColor="text1"/>
        </w:rPr>
        <w:t>青年新城</w:t>
      </w:r>
      <w:r w:rsidR="00A418B4" w:rsidRPr="0098440D">
        <w:rPr>
          <w:rFonts w:ascii="Times New Roman" w:hAnsi="Times New Roman"/>
          <w:color w:val="000000" w:themeColor="text1"/>
        </w:rPr>
        <w:t>（</w:t>
      </w:r>
      <w:proofErr w:type="gramStart"/>
      <w:r w:rsidR="00315874" w:rsidRPr="0098440D">
        <w:rPr>
          <w:rFonts w:ascii="Times New Roman" w:hAnsi="Times New Roman"/>
          <w:color w:val="000000" w:themeColor="text1"/>
        </w:rPr>
        <w:t>眷</w:t>
      </w:r>
      <w:proofErr w:type="gramEnd"/>
      <w:r w:rsidR="00315874" w:rsidRPr="0098440D">
        <w:rPr>
          <w:rFonts w:ascii="Times New Roman" w:hAnsi="Times New Roman"/>
          <w:color w:val="000000" w:themeColor="text1"/>
        </w:rPr>
        <w:t>戶</w:t>
      </w:r>
      <w:r w:rsidR="00A418B4" w:rsidRPr="0098440D">
        <w:rPr>
          <w:rFonts w:ascii="Times New Roman" w:hAnsi="Times New Roman"/>
          <w:color w:val="000000" w:themeColor="text1"/>
        </w:rPr>
        <w:t>）</w:t>
      </w:r>
      <w:r w:rsidR="00315874" w:rsidRPr="0098440D">
        <w:rPr>
          <w:rFonts w:ascii="Times New Roman" w:hAnsi="Times New Roman"/>
          <w:color w:val="000000" w:themeColor="text1"/>
        </w:rPr>
        <w:t>自治會</w:t>
      </w:r>
      <w:r w:rsidR="00DB2985" w:rsidRPr="0098440D">
        <w:rPr>
          <w:rFonts w:ascii="Times New Roman" w:hAnsi="Times New Roman"/>
          <w:color w:val="000000" w:themeColor="text1"/>
        </w:rPr>
        <w:t>所承購</w:t>
      </w:r>
      <w:r w:rsidR="003208C3" w:rsidRPr="0098440D">
        <w:rPr>
          <w:rFonts w:ascii="Times New Roman" w:hAnsi="Times New Roman"/>
          <w:color w:val="000000" w:themeColor="text1"/>
        </w:rPr>
        <w:t>。以上如附</w:t>
      </w:r>
      <w:r w:rsidR="003208C3" w:rsidRPr="0098440D">
        <w:rPr>
          <w:rFonts w:ascii="Times New Roman" w:hAnsi="Times New Roman"/>
          <w:color w:val="000000" w:themeColor="text1"/>
        </w:rPr>
        <w:lastRenderedPageBreak/>
        <w:t>表編號</w:t>
      </w:r>
      <w:r w:rsidR="00A418B4" w:rsidRPr="0098440D">
        <w:rPr>
          <w:rFonts w:ascii="Times New Roman" w:hAnsi="Times New Roman"/>
          <w:color w:val="000000" w:themeColor="text1"/>
        </w:rPr>
        <w:t>6</w:t>
      </w:r>
      <w:r w:rsidR="00A418B4" w:rsidRPr="0098440D">
        <w:rPr>
          <w:rFonts w:ascii="Times New Roman" w:hAnsi="Times New Roman"/>
          <w:color w:val="000000" w:themeColor="text1"/>
        </w:rPr>
        <w:t>、</w:t>
      </w:r>
      <w:r w:rsidR="00A418B4" w:rsidRPr="0098440D">
        <w:rPr>
          <w:rFonts w:ascii="Times New Roman" w:hAnsi="Times New Roman"/>
          <w:color w:val="000000" w:themeColor="text1"/>
        </w:rPr>
        <w:t>7</w:t>
      </w:r>
      <w:r w:rsidR="00A418B4" w:rsidRPr="0098440D">
        <w:rPr>
          <w:rFonts w:ascii="Times New Roman" w:hAnsi="Times New Roman"/>
          <w:color w:val="000000" w:themeColor="text1"/>
        </w:rPr>
        <w:t>及</w:t>
      </w:r>
      <w:r w:rsidR="00A418B4" w:rsidRPr="0098440D">
        <w:rPr>
          <w:rFonts w:ascii="Times New Roman" w:hAnsi="Times New Roman"/>
          <w:color w:val="000000" w:themeColor="text1"/>
        </w:rPr>
        <w:t>9</w:t>
      </w:r>
      <w:r w:rsidR="003208C3" w:rsidRPr="0098440D">
        <w:rPr>
          <w:rFonts w:ascii="Times New Roman" w:hAnsi="Times New Roman"/>
          <w:color w:val="000000" w:themeColor="text1"/>
        </w:rPr>
        <w:t>所示</w:t>
      </w:r>
      <w:r w:rsidR="00DB2985" w:rsidRPr="0098440D">
        <w:rPr>
          <w:rFonts w:ascii="Times New Roman" w:hAnsi="Times New Roman"/>
          <w:color w:val="000000" w:themeColor="text1"/>
        </w:rPr>
        <w:t>)</w:t>
      </w:r>
      <w:r w:rsidR="00DB2985" w:rsidRPr="0098440D">
        <w:rPr>
          <w:rFonts w:ascii="Times New Roman" w:hAnsi="Times New Roman"/>
          <w:color w:val="000000" w:themeColor="text1"/>
        </w:rPr>
        <w:t>。</w:t>
      </w:r>
      <w:r w:rsidRPr="0098440D">
        <w:rPr>
          <w:rFonts w:ascii="Times New Roman" w:hAnsi="Times New Roman" w:hint="eastAsia"/>
          <w:color w:val="000000" w:themeColor="text1"/>
        </w:rPr>
        <w:t>經查：</w:t>
      </w:r>
    </w:p>
    <w:p w:rsidR="009B3486" w:rsidRPr="0098440D" w:rsidRDefault="00E66501" w:rsidP="00102498">
      <w:pPr>
        <w:pStyle w:val="4"/>
        <w:rPr>
          <w:color w:val="000000" w:themeColor="text1"/>
        </w:rPr>
      </w:pPr>
      <w:proofErr w:type="gramStart"/>
      <w:r w:rsidRPr="0098440D">
        <w:rPr>
          <w:color w:val="000000" w:themeColor="text1"/>
        </w:rPr>
        <w:t>詢</w:t>
      </w:r>
      <w:proofErr w:type="gramEnd"/>
      <w:r w:rsidRPr="0098440D">
        <w:rPr>
          <w:color w:val="000000" w:themeColor="text1"/>
        </w:rPr>
        <w:t>據國防部</w:t>
      </w:r>
      <w:r w:rsidR="00997AB9" w:rsidRPr="0098440D">
        <w:rPr>
          <w:color w:val="000000" w:themeColor="text1"/>
        </w:rPr>
        <w:t>及臺北市政府</w:t>
      </w:r>
      <w:r w:rsidRPr="0098440D">
        <w:rPr>
          <w:color w:val="000000" w:themeColor="text1"/>
        </w:rPr>
        <w:t>相關人員指稱，本案</w:t>
      </w:r>
      <w:r w:rsidR="003208C3" w:rsidRPr="0098440D">
        <w:rPr>
          <w:color w:val="000000" w:themeColor="text1"/>
        </w:rPr>
        <w:t>福利社</w:t>
      </w:r>
      <w:r w:rsidR="003E61F6" w:rsidRPr="0098440D">
        <w:rPr>
          <w:color w:val="000000" w:themeColor="text1"/>
        </w:rPr>
        <w:t>房地</w:t>
      </w:r>
      <w:r w:rsidR="001B7F19" w:rsidRPr="0098440D">
        <w:rPr>
          <w:color w:val="000000" w:themeColor="text1"/>
        </w:rPr>
        <w:t>之購置經過</w:t>
      </w:r>
      <w:r w:rsidR="0014576F" w:rsidRPr="0098440D">
        <w:rPr>
          <w:color w:val="000000" w:themeColor="text1"/>
        </w:rPr>
        <w:t>已</w:t>
      </w:r>
      <w:r w:rsidR="003E61F6" w:rsidRPr="0098440D">
        <w:rPr>
          <w:color w:val="000000" w:themeColor="text1"/>
        </w:rPr>
        <w:t>如前述，</w:t>
      </w:r>
      <w:r w:rsidR="001B7F19" w:rsidRPr="0098440D">
        <w:rPr>
          <w:color w:val="000000" w:themeColor="text1"/>
        </w:rPr>
        <w:t>確係因輔助購宅款結餘款已繳回，乃改以「店</w:t>
      </w:r>
      <w:r w:rsidR="006A5F85" w:rsidRPr="0098440D">
        <w:rPr>
          <w:color w:val="000000" w:themeColor="text1"/>
        </w:rPr>
        <w:t>鋪</w:t>
      </w:r>
      <w:r w:rsidR="001B7F19" w:rsidRPr="0098440D">
        <w:rPr>
          <w:color w:val="000000" w:themeColor="text1"/>
        </w:rPr>
        <w:t>標售盈餘款」購置</w:t>
      </w:r>
      <w:r w:rsidR="003208C3" w:rsidRPr="0098440D">
        <w:rPr>
          <w:color w:val="000000" w:themeColor="text1"/>
        </w:rPr>
        <w:t>，此有</w:t>
      </w:r>
      <w:r w:rsidR="003E61F6" w:rsidRPr="0098440D">
        <w:rPr>
          <w:color w:val="000000" w:themeColor="text1"/>
        </w:rPr>
        <w:t>當時</w:t>
      </w:r>
      <w:r w:rsidR="003208C3" w:rsidRPr="0098440D">
        <w:rPr>
          <w:color w:val="000000" w:themeColor="text1"/>
        </w:rPr>
        <w:t>陸軍總司令部76年3月31日</w:t>
      </w:r>
      <w:r w:rsidR="00A418B4" w:rsidRPr="0098440D">
        <w:rPr>
          <w:color w:val="000000" w:themeColor="text1"/>
        </w:rPr>
        <w:t>（76）</w:t>
      </w:r>
      <w:proofErr w:type="gramStart"/>
      <w:r w:rsidR="003208C3" w:rsidRPr="0098440D">
        <w:rPr>
          <w:color w:val="000000" w:themeColor="text1"/>
        </w:rPr>
        <w:t>崇成字</w:t>
      </w:r>
      <w:proofErr w:type="gramEnd"/>
      <w:r w:rsidR="003208C3" w:rsidRPr="0098440D">
        <w:rPr>
          <w:color w:val="000000" w:themeColor="text1"/>
        </w:rPr>
        <w:t>20561號函</w:t>
      </w:r>
      <w:r w:rsidR="003E61F6" w:rsidRPr="0098440D">
        <w:rPr>
          <w:color w:val="000000" w:themeColor="text1"/>
        </w:rPr>
        <w:t>、陸軍總司令部76年5月28日</w:t>
      </w:r>
      <w:r w:rsidR="00A418B4" w:rsidRPr="0098440D">
        <w:rPr>
          <w:color w:val="000000" w:themeColor="text1"/>
        </w:rPr>
        <w:t>（76）</w:t>
      </w:r>
      <w:proofErr w:type="gramStart"/>
      <w:r w:rsidR="003E61F6" w:rsidRPr="0098440D">
        <w:rPr>
          <w:color w:val="000000" w:themeColor="text1"/>
        </w:rPr>
        <w:t>崇成字</w:t>
      </w:r>
      <w:proofErr w:type="gramEnd"/>
      <w:r w:rsidR="003E61F6" w:rsidRPr="0098440D">
        <w:rPr>
          <w:color w:val="000000" w:themeColor="text1"/>
        </w:rPr>
        <w:t>20933號函、陸軍後勤司令部76年7月10日</w:t>
      </w:r>
      <w:r w:rsidR="00A418B4" w:rsidRPr="0098440D">
        <w:rPr>
          <w:color w:val="000000" w:themeColor="text1"/>
        </w:rPr>
        <w:t>（76）</w:t>
      </w:r>
      <w:proofErr w:type="gramStart"/>
      <w:r w:rsidR="003E61F6" w:rsidRPr="0098440D">
        <w:rPr>
          <w:color w:val="000000" w:themeColor="text1"/>
        </w:rPr>
        <w:t>劾</w:t>
      </w:r>
      <w:proofErr w:type="gramEnd"/>
      <w:r w:rsidR="003E61F6" w:rsidRPr="0098440D">
        <w:rPr>
          <w:color w:val="000000" w:themeColor="text1"/>
        </w:rPr>
        <w:t>利字第1205號函、</w:t>
      </w:r>
      <w:r w:rsidR="00A418B4" w:rsidRPr="0098440D">
        <w:rPr>
          <w:color w:val="000000" w:themeColor="text1"/>
        </w:rPr>
        <w:t>前臺北市政府國宅處7</w:t>
      </w:r>
      <w:r w:rsidR="003E61F6" w:rsidRPr="0098440D">
        <w:rPr>
          <w:color w:val="000000" w:themeColor="text1"/>
        </w:rPr>
        <w:t>6</w:t>
      </w:r>
      <w:r w:rsidR="00A418B4" w:rsidRPr="0098440D">
        <w:rPr>
          <w:color w:val="000000" w:themeColor="text1"/>
        </w:rPr>
        <w:t>年8月</w:t>
      </w:r>
      <w:r w:rsidR="003E61F6" w:rsidRPr="0098440D">
        <w:rPr>
          <w:color w:val="000000" w:themeColor="text1"/>
        </w:rPr>
        <w:t>12</w:t>
      </w:r>
      <w:r w:rsidR="00A418B4" w:rsidRPr="0098440D">
        <w:rPr>
          <w:color w:val="000000" w:themeColor="text1"/>
        </w:rPr>
        <w:t>日</w:t>
      </w:r>
      <w:r w:rsidR="003E61F6" w:rsidRPr="0098440D">
        <w:rPr>
          <w:color w:val="000000" w:themeColor="text1"/>
        </w:rPr>
        <w:t>便箋</w:t>
      </w:r>
      <w:r w:rsidR="00A418B4" w:rsidRPr="0098440D">
        <w:rPr>
          <w:color w:val="000000" w:themeColor="text1"/>
        </w:rPr>
        <w:t>及該</w:t>
      </w:r>
      <w:r w:rsidR="003E61F6" w:rsidRPr="0098440D">
        <w:rPr>
          <w:color w:val="000000" w:themeColor="text1"/>
        </w:rPr>
        <w:t>處76年8月20日</w:t>
      </w:r>
      <w:r w:rsidR="00A418B4" w:rsidRPr="0098440D">
        <w:rPr>
          <w:color w:val="000000" w:themeColor="text1"/>
        </w:rPr>
        <w:t>（76）</w:t>
      </w:r>
      <w:r w:rsidR="003E61F6" w:rsidRPr="0098440D">
        <w:rPr>
          <w:color w:val="000000" w:themeColor="text1"/>
        </w:rPr>
        <w:t>北市宅三字第17458號書函</w:t>
      </w:r>
      <w:r w:rsidR="00A418B4" w:rsidRPr="0098440D">
        <w:rPr>
          <w:color w:val="000000" w:themeColor="text1"/>
        </w:rPr>
        <w:t>可</w:t>
      </w:r>
      <w:proofErr w:type="gramStart"/>
      <w:r w:rsidR="00A418B4" w:rsidRPr="0098440D">
        <w:rPr>
          <w:color w:val="000000" w:themeColor="text1"/>
        </w:rPr>
        <w:t>稽</w:t>
      </w:r>
      <w:proofErr w:type="gramEnd"/>
      <w:r w:rsidR="00A418B4" w:rsidRPr="0098440D">
        <w:rPr>
          <w:color w:val="000000" w:themeColor="text1"/>
        </w:rPr>
        <w:t>（</w:t>
      </w:r>
      <w:r w:rsidR="00A94F95" w:rsidRPr="0098440D">
        <w:rPr>
          <w:color w:val="000000" w:themeColor="text1"/>
        </w:rPr>
        <w:t>詳附表</w:t>
      </w:r>
      <w:r w:rsidR="00A418B4" w:rsidRPr="0098440D">
        <w:rPr>
          <w:color w:val="000000" w:themeColor="text1"/>
        </w:rPr>
        <w:t>1、2、3、4及5</w:t>
      </w:r>
      <w:r w:rsidR="00A94F95" w:rsidRPr="0098440D">
        <w:rPr>
          <w:color w:val="000000" w:themeColor="text1"/>
        </w:rPr>
        <w:t>所示</w:t>
      </w:r>
      <w:r w:rsidR="00A418B4" w:rsidRPr="0098440D">
        <w:rPr>
          <w:color w:val="000000" w:themeColor="text1"/>
        </w:rPr>
        <w:t>），</w:t>
      </w:r>
      <w:r w:rsidR="00A94F95" w:rsidRPr="0098440D">
        <w:rPr>
          <w:color w:val="000000" w:themeColor="text1"/>
        </w:rPr>
        <w:t>且陸軍</w:t>
      </w:r>
      <w:r w:rsidR="00315874" w:rsidRPr="0098440D">
        <w:rPr>
          <w:color w:val="000000" w:themeColor="text1"/>
        </w:rPr>
        <w:t>青年新城</w:t>
      </w:r>
      <w:r w:rsidR="00A418B4" w:rsidRPr="0098440D">
        <w:rPr>
          <w:color w:val="000000" w:themeColor="text1"/>
        </w:rPr>
        <w:t>（</w:t>
      </w:r>
      <w:proofErr w:type="gramStart"/>
      <w:r w:rsidR="00315874" w:rsidRPr="0098440D">
        <w:rPr>
          <w:color w:val="000000" w:themeColor="text1"/>
        </w:rPr>
        <w:t>眷</w:t>
      </w:r>
      <w:proofErr w:type="gramEnd"/>
      <w:r w:rsidR="00315874" w:rsidRPr="0098440D">
        <w:rPr>
          <w:color w:val="000000" w:themeColor="text1"/>
        </w:rPr>
        <w:t>戶</w:t>
      </w:r>
      <w:r w:rsidR="00A418B4" w:rsidRPr="0098440D">
        <w:rPr>
          <w:color w:val="000000" w:themeColor="text1"/>
        </w:rPr>
        <w:t>）</w:t>
      </w:r>
      <w:r w:rsidR="00315874" w:rsidRPr="0098440D">
        <w:rPr>
          <w:color w:val="000000" w:themeColor="text1"/>
        </w:rPr>
        <w:t>自治會</w:t>
      </w:r>
      <w:r w:rsidR="00A94F95" w:rsidRPr="0098440D">
        <w:rPr>
          <w:color w:val="000000" w:themeColor="text1"/>
        </w:rPr>
        <w:t>77年7月11日(77)</w:t>
      </w:r>
      <w:proofErr w:type="gramStart"/>
      <w:r w:rsidR="00A94F95" w:rsidRPr="0098440D">
        <w:rPr>
          <w:color w:val="000000" w:themeColor="text1"/>
        </w:rPr>
        <w:t>青如字第004號</w:t>
      </w:r>
      <w:proofErr w:type="gramEnd"/>
      <w:r w:rsidR="00A94F95" w:rsidRPr="0098440D">
        <w:rPr>
          <w:color w:val="000000" w:themeColor="text1"/>
        </w:rPr>
        <w:t>致前臺北市政府國民住宅</w:t>
      </w:r>
      <w:proofErr w:type="gramStart"/>
      <w:r w:rsidR="00A94F95" w:rsidRPr="0098440D">
        <w:rPr>
          <w:color w:val="000000" w:themeColor="text1"/>
        </w:rPr>
        <w:t>處函亦載</w:t>
      </w:r>
      <w:proofErr w:type="gramEnd"/>
      <w:r w:rsidR="00A94F95" w:rsidRPr="0098440D">
        <w:rPr>
          <w:color w:val="000000" w:themeColor="text1"/>
        </w:rPr>
        <w:t>明：「</w:t>
      </w:r>
      <w:r w:rsidR="001B7F19" w:rsidRPr="0098440D">
        <w:rPr>
          <w:color w:val="000000" w:themeColor="text1"/>
        </w:rPr>
        <w:t>…</w:t>
      </w:r>
      <w:proofErr w:type="gramStart"/>
      <w:r w:rsidR="001B7F19" w:rsidRPr="0098440D">
        <w:rPr>
          <w:color w:val="000000" w:themeColor="text1"/>
        </w:rPr>
        <w:t>…</w:t>
      </w:r>
      <w:proofErr w:type="gramEnd"/>
      <w:r w:rsidR="001B7F19" w:rsidRPr="0098440D">
        <w:rPr>
          <w:color w:val="000000" w:themeColor="text1"/>
        </w:rPr>
        <w:t>一、</w:t>
      </w:r>
      <w:r w:rsidR="001B7F19" w:rsidRPr="0098440D">
        <w:rPr>
          <w:color w:val="000000" w:themeColor="text1"/>
        </w:rPr>
        <w:tab/>
      </w:r>
      <w:r w:rsidR="00522B0E" w:rsidRPr="0098440D">
        <w:rPr>
          <w:color w:val="000000" w:themeColor="text1"/>
        </w:rPr>
        <w:t>臺</w:t>
      </w:r>
      <w:r w:rsidR="001B7F19" w:rsidRPr="0098440D">
        <w:rPr>
          <w:color w:val="000000" w:themeColor="text1"/>
        </w:rPr>
        <w:t>北市古亭區新和里克難街</w:t>
      </w:r>
      <w:r w:rsidR="00A8525C">
        <w:rPr>
          <w:rFonts w:hAnsi="標楷體" w:hint="eastAsia"/>
          <w:color w:val="000000" w:themeColor="text1"/>
        </w:rPr>
        <w:t>○</w:t>
      </w:r>
      <w:r w:rsidR="001C232D">
        <w:rPr>
          <w:rFonts w:ascii="Times New Roman" w:hint="eastAsia"/>
          <w:color w:val="000000" w:themeColor="text1"/>
          <w:sz w:val="28"/>
          <w:szCs w:val="28"/>
        </w:rPr>
        <w:t>○</w:t>
      </w:r>
      <w:r w:rsidR="001B7F19" w:rsidRPr="0098440D">
        <w:rPr>
          <w:color w:val="000000" w:themeColor="text1"/>
        </w:rPr>
        <w:t>號</w:t>
      </w:r>
      <w:r w:rsidR="00A8525C">
        <w:rPr>
          <w:rFonts w:hAnsi="標楷體" w:hint="eastAsia"/>
          <w:color w:val="000000" w:themeColor="text1"/>
        </w:rPr>
        <w:t>○</w:t>
      </w:r>
      <w:r w:rsidR="001B7F19" w:rsidRPr="0098440D">
        <w:rPr>
          <w:color w:val="000000" w:themeColor="text1"/>
        </w:rPr>
        <w:t>樓，係青年新城自治會會所，又</w:t>
      </w:r>
      <w:r w:rsidR="00AF34B8">
        <w:rPr>
          <w:color w:val="000000" w:themeColor="text1"/>
        </w:rPr>
        <w:t>青年路</w:t>
      </w:r>
      <w:r w:rsidR="00A8525C">
        <w:rPr>
          <w:rFonts w:hAnsi="標楷體" w:hint="eastAsia"/>
          <w:color w:val="000000" w:themeColor="text1"/>
        </w:rPr>
        <w:t>○</w:t>
      </w:r>
      <w:r w:rsidR="001C232D">
        <w:rPr>
          <w:rFonts w:ascii="Times New Roman" w:hint="eastAsia"/>
          <w:color w:val="000000" w:themeColor="text1"/>
          <w:sz w:val="28"/>
          <w:szCs w:val="28"/>
        </w:rPr>
        <w:t>○</w:t>
      </w:r>
      <w:r w:rsidR="00AF34B8">
        <w:rPr>
          <w:color w:val="000000" w:themeColor="text1"/>
        </w:rPr>
        <w:t>號</w:t>
      </w:r>
      <w:r w:rsidR="00A8525C">
        <w:rPr>
          <w:rFonts w:hAnsi="標楷體" w:hint="eastAsia"/>
          <w:color w:val="000000" w:themeColor="text1"/>
        </w:rPr>
        <w:t>○</w:t>
      </w:r>
      <w:r w:rsidR="00AF34B8">
        <w:rPr>
          <w:color w:val="000000" w:themeColor="text1"/>
        </w:rPr>
        <w:t>樓</w:t>
      </w:r>
      <w:r w:rsidR="001B7F19" w:rsidRPr="0098440D">
        <w:rPr>
          <w:color w:val="000000" w:themeColor="text1"/>
        </w:rPr>
        <w:t>房屋，陸軍撥交青年新城使用，</w:t>
      </w:r>
      <w:proofErr w:type="gramStart"/>
      <w:r w:rsidR="001B7F19" w:rsidRPr="0098440D">
        <w:rPr>
          <w:color w:val="000000" w:themeColor="text1"/>
        </w:rPr>
        <w:t>均係國</w:t>
      </w:r>
      <w:proofErr w:type="gramEnd"/>
      <w:r w:rsidR="001B7F19" w:rsidRPr="0098440D">
        <w:rPr>
          <w:color w:val="000000" w:themeColor="text1"/>
        </w:rPr>
        <w:t>軍營產。二、</w:t>
      </w:r>
      <w:r w:rsidR="001B7F19" w:rsidRPr="0098440D">
        <w:rPr>
          <w:color w:val="000000" w:themeColor="text1"/>
        </w:rPr>
        <w:tab/>
        <w:t>上列房屋之房地產所有權狀，</w:t>
      </w:r>
      <w:proofErr w:type="gramStart"/>
      <w:r w:rsidR="001B7F19" w:rsidRPr="0098440D">
        <w:rPr>
          <w:color w:val="000000" w:themeColor="text1"/>
        </w:rPr>
        <w:t>請發交</w:t>
      </w:r>
      <w:proofErr w:type="gramEnd"/>
      <w:r w:rsidR="001B7F19" w:rsidRPr="0098440D">
        <w:rPr>
          <w:color w:val="000000" w:themeColor="text1"/>
        </w:rPr>
        <w:t>陸軍青年新城自治會具領保管</w:t>
      </w:r>
      <w:r w:rsidR="00A418B4" w:rsidRPr="0098440D">
        <w:rPr>
          <w:color w:val="000000" w:themeColor="text1"/>
        </w:rPr>
        <w:t>（詳附表編號10所示）</w:t>
      </w:r>
      <w:r w:rsidR="001B7F19" w:rsidRPr="0098440D">
        <w:rPr>
          <w:color w:val="000000" w:themeColor="text1"/>
        </w:rPr>
        <w:t>。</w:t>
      </w:r>
      <w:r w:rsidR="00A94F95" w:rsidRPr="0098440D">
        <w:rPr>
          <w:color w:val="000000" w:themeColor="text1"/>
        </w:rPr>
        <w:t>」</w:t>
      </w:r>
      <w:r w:rsidR="0014576F" w:rsidRPr="0098440D">
        <w:rPr>
          <w:color w:val="000000" w:themeColor="text1"/>
        </w:rPr>
        <w:t>復查前揭臺灣高等法院105年上字第1381號民事判決</w:t>
      </w:r>
      <w:proofErr w:type="gramStart"/>
      <w:r w:rsidR="0014576F" w:rsidRPr="0098440D">
        <w:rPr>
          <w:color w:val="000000" w:themeColor="text1"/>
        </w:rPr>
        <w:t>於審酌上</w:t>
      </w:r>
      <w:proofErr w:type="gramEnd"/>
      <w:r w:rsidR="0014576F" w:rsidRPr="0098440D">
        <w:rPr>
          <w:color w:val="000000" w:themeColor="text1"/>
        </w:rPr>
        <w:t>開相關文件後，亦認為本案福利社房地係由國防部以標售所分得店鋪盈餘款購置後提供青年新城自治會使用</w:t>
      </w:r>
      <w:r w:rsidR="00EC7ADC" w:rsidRPr="0098440D">
        <w:rPr>
          <w:color w:val="000000" w:themeColor="text1"/>
        </w:rPr>
        <w:t>，並指出陳訴人所舉之上開前臺北市政府國民住宅處之3件文件，</w:t>
      </w:r>
      <w:r w:rsidR="002C10AE" w:rsidRPr="0098440D">
        <w:rPr>
          <w:color w:val="000000" w:themeColor="text1"/>
        </w:rPr>
        <w:t>係屬該處承辦公務員之誤認。經綜合上情判斷，</w:t>
      </w:r>
      <w:r w:rsidR="009B3486" w:rsidRPr="0098440D">
        <w:rPr>
          <w:color w:val="000000" w:themeColor="text1"/>
        </w:rPr>
        <w:t>陳訴人主張本案青年新城（</w:t>
      </w:r>
      <w:proofErr w:type="gramStart"/>
      <w:r w:rsidR="009B3486" w:rsidRPr="0098440D">
        <w:rPr>
          <w:color w:val="000000" w:themeColor="text1"/>
        </w:rPr>
        <w:t>眷</w:t>
      </w:r>
      <w:proofErr w:type="gramEnd"/>
      <w:r w:rsidR="009B3486" w:rsidRPr="0098440D">
        <w:rPr>
          <w:color w:val="000000" w:themeColor="text1"/>
        </w:rPr>
        <w:t>戶）福利社房地係屬青年新城（</w:t>
      </w:r>
      <w:proofErr w:type="gramStart"/>
      <w:r w:rsidR="009B3486" w:rsidRPr="0098440D">
        <w:rPr>
          <w:color w:val="000000" w:themeColor="text1"/>
        </w:rPr>
        <w:t>眷</w:t>
      </w:r>
      <w:proofErr w:type="gramEnd"/>
      <w:r w:rsidR="009B3486" w:rsidRPr="0098440D">
        <w:rPr>
          <w:color w:val="000000" w:themeColor="text1"/>
        </w:rPr>
        <w:t>戶）自治會購置一節，尚難</w:t>
      </w:r>
      <w:proofErr w:type="gramStart"/>
      <w:r w:rsidR="009B3486" w:rsidRPr="0098440D">
        <w:rPr>
          <w:color w:val="000000" w:themeColor="text1"/>
        </w:rPr>
        <w:t>遽</w:t>
      </w:r>
      <w:proofErr w:type="gramEnd"/>
      <w:r w:rsidR="009B3486" w:rsidRPr="0098440D">
        <w:rPr>
          <w:color w:val="000000" w:themeColor="text1"/>
        </w:rPr>
        <w:t>認屬實。</w:t>
      </w:r>
    </w:p>
    <w:p w:rsidR="009F376C" w:rsidRPr="0098440D" w:rsidRDefault="004F31B9" w:rsidP="00CA5C33">
      <w:pPr>
        <w:pStyle w:val="4"/>
        <w:rPr>
          <w:color w:val="000000" w:themeColor="text1"/>
        </w:rPr>
      </w:pPr>
      <w:r w:rsidRPr="0098440D">
        <w:rPr>
          <w:color w:val="000000" w:themeColor="text1"/>
        </w:rPr>
        <w:t>至於前臺北市</w:t>
      </w:r>
      <w:r w:rsidR="00A7714E" w:rsidRPr="0098440D">
        <w:rPr>
          <w:color w:val="000000" w:themeColor="text1"/>
        </w:rPr>
        <w:t>政府</w:t>
      </w:r>
      <w:r w:rsidRPr="0098440D">
        <w:rPr>
          <w:color w:val="000000" w:themeColor="text1"/>
        </w:rPr>
        <w:t>國民住宅</w:t>
      </w:r>
      <w:r w:rsidR="002C10AE" w:rsidRPr="0098440D">
        <w:rPr>
          <w:color w:val="000000" w:themeColor="text1"/>
        </w:rPr>
        <w:t>處製作之前</w:t>
      </w:r>
      <w:proofErr w:type="gramStart"/>
      <w:r w:rsidR="002C10AE" w:rsidRPr="0098440D">
        <w:rPr>
          <w:color w:val="000000" w:themeColor="text1"/>
        </w:rPr>
        <w:t>揭</w:t>
      </w:r>
      <w:proofErr w:type="gramEnd"/>
      <w:r w:rsidRPr="0098440D">
        <w:rPr>
          <w:color w:val="000000" w:themeColor="text1"/>
        </w:rPr>
        <w:t>3項文件</w:t>
      </w:r>
      <w:r w:rsidR="002C10AE" w:rsidRPr="0098440D">
        <w:rPr>
          <w:color w:val="000000" w:themeColor="text1"/>
        </w:rPr>
        <w:t>何以記載本案福利社房地係</w:t>
      </w:r>
      <w:r w:rsidR="00315874" w:rsidRPr="0098440D">
        <w:rPr>
          <w:color w:val="000000" w:themeColor="text1"/>
        </w:rPr>
        <w:t>青年新城</w:t>
      </w:r>
      <w:r w:rsidR="009B3486" w:rsidRPr="0098440D">
        <w:rPr>
          <w:color w:val="000000" w:themeColor="text1"/>
        </w:rPr>
        <w:t>（</w:t>
      </w:r>
      <w:proofErr w:type="gramStart"/>
      <w:r w:rsidR="00315874" w:rsidRPr="0098440D">
        <w:rPr>
          <w:color w:val="000000" w:themeColor="text1"/>
        </w:rPr>
        <w:t>眷</w:t>
      </w:r>
      <w:proofErr w:type="gramEnd"/>
      <w:r w:rsidR="00315874" w:rsidRPr="0098440D">
        <w:rPr>
          <w:color w:val="000000" w:themeColor="text1"/>
        </w:rPr>
        <w:t>戶</w:t>
      </w:r>
      <w:r w:rsidR="009B3486" w:rsidRPr="0098440D">
        <w:rPr>
          <w:color w:val="000000" w:themeColor="text1"/>
        </w:rPr>
        <w:t>）</w:t>
      </w:r>
      <w:r w:rsidR="00315874" w:rsidRPr="0098440D">
        <w:rPr>
          <w:color w:val="000000" w:themeColor="text1"/>
        </w:rPr>
        <w:t>自治會</w:t>
      </w:r>
      <w:r w:rsidR="002C10AE" w:rsidRPr="0098440D">
        <w:rPr>
          <w:color w:val="000000" w:themeColor="text1"/>
        </w:rPr>
        <w:t>得標承購，</w:t>
      </w:r>
      <w:r w:rsidRPr="0098440D">
        <w:rPr>
          <w:color w:val="000000" w:themeColor="text1"/>
        </w:rPr>
        <w:t>經</w:t>
      </w:r>
      <w:proofErr w:type="gramStart"/>
      <w:r w:rsidRPr="0098440D">
        <w:rPr>
          <w:color w:val="000000" w:themeColor="text1"/>
        </w:rPr>
        <w:t>詢</w:t>
      </w:r>
      <w:proofErr w:type="gramEnd"/>
      <w:r w:rsidRPr="0098440D">
        <w:rPr>
          <w:color w:val="000000" w:themeColor="text1"/>
        </w:rPr>
        <w:t>據臺北市政府相關人員指稱，</w:t>
      </w:r>
      <w:r w:rsidR="000F2858" w:rsidRPr="0098440D">
        <w:rPr>
          <w:color w:val="000000" w:themeColor="text1"/>
        </w:rPr>
        <w:t>該</w:t>
      </w:r>
      <w:r w:rsidR="00522B0E" w:rsidRPr="0098440D">
        <w:rPr>
          <w:color w:val="000000" w:themeColor="text1"/>
        </w:rPr>
        <w:t>福利社房地是軍方</w:t>
      </w:r>
      <w:r w:rsidRPr="0098440D">
        <w:rPr>
          <w:color w:val="000000" w:themeColor="text1"/>
        </w:rPr>
        <w:t>以標售店鋪盈餘款購</w:t>
      </w:r>
      <w:r w:rsidRPr="0098440D">
        <w:rPr>
          <w:color w:val="000000" w:themeColor="text1"/>
        </w:rPr>
        <w:lastRenderedPageBreak/>
        <w:t>買</w:t>
      </w:r>
      <w:r w:rsidR="00522B0E" w:rsidRPr="0098440D">
        <w:rPr>
          <w:color w:val="000000" w:themeColor="text1"/>
        </w:rPr>
        <w:t>，且該府</w:t>
      </w:r>
      <w:r w:rsidR="00EC7ADC" w:rsidRPr="0098440D">
        <w:rPr>
          <w:color w:val="000000" w:themeColor="text1"/>
        </w:rPr>
        <w:t>亦</w:t>
      </w:r>
      <w:r w:rsidR="00522B0E" w:rsidRPr="0098440D">
        <w:rPr>
          <w:color w:val="000000" w:themeColor="text1"/>
        </w:rPr>
        <w:t>查無</w:t>
      </w:r>
      <w:r w:rsidR="00315874" w:rsidRPr="0098440D">
        <w:rPr>
          <w:color w:val="000000" w:themeColor="text1"/>
        </w:rPr>
        <w:t>青年新城</w:t>
      </w:r>
      <w:r w:rsidR="009B3486" w:rsidRPr="0098440D">
        <w:rPr>
          <w:color w:val="000000" w:themeColor="text1"/>
        </w:rPr>
        <w:t>（</w:t>
      </w:r>
      <w:proofErr w:type="gramStart"/>
      <w:r w:rsidR="00315874" w:rsidRPr="0098440D">
        <w:rPr>
          <w:color w:val="000000" w:themeColor="text1"/>
        </w:rPr>
        <w:t>眷</w:t>
      </w:r>
      <w:proofErr w:type="gramEnd"/>
      <w:r w:rsidR="00315874" w:rsidRPr="0098440D">
        <w:rPr>
          <w:color w:val="000000" w:themeColor="text1"/>
        </w:rPr>
        <w:t>戶</w:t>
      </w:r>
      <w:r w:rsidR="009B3486" w:rsidRPr="0098440D">
        <w:rPr>
          <w:color w:val="000000" w:themeColor="text1"/>
        </w:rPr>
        <w:t>）</w:t>
      </w:r>
      <w:r w:rsidR="00315874" w:rsidRPr="0098440D">
        <w:rPr>
          <w:color w:val="000000" w:themeColor="text1"/>
        </w:rPr>
        <w:t>自治會</w:t>
      </w:r>
      <w:r w:rsidR="009B3486" w:rsidRPr="0098440D">
        <w:rPr>
          <w:color w:val="000000" w:themeColor="text1"/>
        </w:rPr>
        <w:t>之</w:t>
      </w:r>
      <w:r w:rsidR="00522B0E" w:rsidRPr="0098440D">
        <w:rPr>
          <w:color w:val="000000" w:themeColor="text1"/>
        </w:rPr>
        <w:t>繳款證明</w:t>
      </w:r>
      <w:r w:rsidR="00C032EC" w:rsidRPr="0098440D">
        <w:rPr>
          <w:color w:val="000000" w:themeColor="text1"/>
        </w:rPr>
        <w:t>；</w:t>
      </w:r>
      <w:r w:rsidR="00522B0E" w:rsidRPr="0098440D">
        <w:rPr>
          <w:color w:val="000000" w:themeColor="text1"/>
        </w:rPr>
        <w:t>又</w:t>
      </w:r>
      <w:r w:rsidR="00C032EC" w:rsidRPr="0098440D">
        <w:rPr>
          <w:color w:val="000000" w:themeColor="text1"/>
        </w:rPr>
        <w:t>該府前國民住宅處第三科76年9月15日簡便行文之記載，係為配合軍方</w:t>
      </w:r>
      <w:r w:rsidR="00C17A2B" w:rsidRPr="0098440D">
        <w:rPr>
          <w:color w:val="000000" w:themeColor="text1"/>
        </w:rPr>
        <w:t>來函而辦理簡易註記，</w:t>
      </w:r>
      <w:proofErr w:type="gramStart"/>
      <w:r w:rsidR="00C17A2B" w:rsidRPr="0098440D">
        <w:rPr>
          <w:color w:val="000000" w:themeColor="text1"/>
        </w:rPr>
        <w:t>以免遭標售予</w:t>
      </w:r>
      <w:proofErr w:type="gramEnd"/>
      <w:r w:rsidR="00C17A2B" w:rsidRPr="0098440D">
        <w:rPr>
          <w:color w:val="000000" w:themeColor="text1"/>
        </w:rPr>
        <w:t>他人，另該處77年3月12日國宅進住單及同年6月7日函，則係因使用定型稿便宜行事，以致於上開文件誤</w:t>
      </w:r>
      <w:proofErr w:type="gramStart"/>
      <w:r w:rsidR="00C17A2B" w:rsidRPr="0098440D">
        <w:rPr>
          <w:color w:val="000000" w:themeColor="text1"/>
        </w:rPr>
        <w:t>繕</w:t>
      </w:r>
      <w:proofErr w:type="gramEnd"/>
      <w:r w:rsidR="00C17A2B" w:rsidRPr="0098440D">
        <w:rPr>
          <w:color w:val="000000" w:themeColor="text1"/>
        </w:rPr>
        <w:t>得標人為</w:t>
      </w:r>
      <w:r w:rsidR="00315874" w:rsidRPr="0098440D">
        <w:rPr>
          <w:color w:val="000000" w:themeColor="text1"/>
        </w:rPr>
        <w:t>青年新城</w:t>
      </w:r>
      <w:r w:rsidR="009B3486" w:rsidRPr="0098440D">
        <w:rPr>
          <w:color w:val="000000" w:themeColor="text1"/>
        </w:rPr>
        <w:t>（</w:t>
      </w:r>
      <w:proofErr w:type="gramStart"/>
      <w:r w:rsidR="00315874" w:rsidRPr="0098440D">
        <w:rPr>
          <w:color w:val="000000" w:themeColor="text1"/>
        </w:rPr>
        <w:t>眷</w:t>
      </w:r>
      <w:proofErr w:type="gramEnd"/>
      <w:r w:rsidR="00315874" w:rsidRPr="0098440D">
        <w:rPr>
          <w:color w:val="000000" w:themeColor="text1"/>
        </w:rPr>
        <w:t>戶</w:t>
      </w:r>
      <w:r w:rsidR="009B3486" w:rsidRPr="0098440D">
        <w:rPr>
          <w:color w:val="000000" w:themeColor="text1"/>
        </w:rPr>
        <w:t>）</w:t>
      </w:r>
      <w:r w:rsidR="00315874" w:rsidRPr="0098440D">
        <w:rPr>
          <w:color w:val="000000" w:themeColor="text1"/>
        </w:rPr>
        <w:t>自治會</w:t>
      </w:r>
      <w:r w:rsidR="00C17A2B" w:rsidRPr="0098440D">
        <w:rPr>
          <w:color w:val="000000" w:themeColor="text1"/>
        </w:rPr>
        <w:t>等語。</w:t>
      </w:r>
    </w:p>
    <w:p w:rsidR="00CA5C33" w:rsidRPr="0098440D" w:rsidRDefault="00CA5C33" w:rsidP="00CA5C33">
      <w:pPr>
        <w:pStyle w:val="4"/>
        <w:rPr>
          <w:color w:val="000000" w:themeColor="text1"/>
        </w:rPr>
      </w:pPr>
      <w:r w:rsidRPr="0098440D">
        <w:rPr>
          <w:color w:val="000000" w:themeColor="text1"/>
        </w:rPr>
        <w:t>有關陳訴人另提出前臺北市政府國民住宅處77年3月12日租購國宅進住通知單等文件，主張本案青年新城（</w:t>
      </w:r>
      <w:proofErr w:type="gramStart"/>
      <w:r w:rsidRPr="0098440D">
        <w:rPr>
          <w:color w:val="000000" w:themeColor="text1"/>
        </w:rPr>
        <w:t>眷</w:t>
      </w:r>
      <w:proofErr w:type="gramEnd"/>
      <w:r w:rsidRPr="0098440D">
        <w:rPr>
          <w:color w:val="000000" w:themeColor="text1"/>
        </w:rPr>
        <w:t>戶）福利社房地係屬青年新城（</w:t>
      </w:r>
      <w:proofErr w:type="gramStart"/>
      <w:r w:rsidRPr="0098440D">
        <w:rPr>
          <w:color w:val="000000" w:themeColor="text1"/>
        </w:rPr>
        <w:t>眷</w:t>
      </w:r>
      <w:proofErr w:type="gramEnd"/>
      <w:r w:rsidRPr="0098440D">
        <w:rPr>
          <w:color w:val="000000" w:themeColor="text1"/>
        </w:rPr>
        <w:t>戶）自治會購置一節，經審酌國防部及臺北市政府所提說明與事證，</w:t>
      </w:r>
      <w:proofErr w:type="gramStart"/>
      <w:r w:rsidRPr="0098440D">
        <w:rPr>
          <w:color w:val="000000" w:themeColor="text1"/>
        </w:rPr>
        <w:t>並參據</w:t>
      </w:r>
      <w:proofErr w:type="gramEnd"/>
      <w:r w:rsidRPr="0098440D">
        <w:rPr>
          <w:color w:val="000000" w:themeColor="text1"/>
        </w:rPr>
        <w:t>臺灣高等法院105年上字第1381號民事判決之審認結果，尚難</w:t>
      </w:r>
      <w:proofErr w:type="gramStart"/>
      <w:r w:rsidRPr="0098440D">
        <w:rPr>
          <w:color w:val="000000" w:themeColor="text1"/>
        </w:rPr>
        <w:t>遽</w:t>
      </w:r>
      <w:proofErr w:type="gramEnd"/>
      <w:r w:rsidRPr="0098440D">
        <w:rPr>
          <w:color w:val="000000" w:themeColor="text1"/>
        </w:rPr>
        <w:t>認陳訴人之主張屬實；</w:t>
      </w:r>
      <w:r w:rsidRPr="0098440D">
        <w:rPr>
          <w:rFonts w:hint="eastAsia"/>
          <w:color w:val="000000" w:themeColor="text1"/>
        </w:rPr>
        <w:t>至於前臺北市政府國民住宅處於辦理本案福利社房地產權移轉過程，</w:t>
      </w:r>
      <w:r w:rsidR="007C5A86" w:rsidRPr="0098440D">
        <w:rPr>
          <w:rFonts w:hint="eastAsia"/>
          <w:color w:val="000000" w:themeColor="text1"/>
        </w:rPr>
        <w:t>豈不知</w:t>
      </w:r>
      <w:r w:rsidRPr="0098440D">
        <w:rPr>
          <w:rFonts w:hint="eastAsia"/>
          <w:color w:val="000000" w:themeColor="text1"/>
        </w:rPr>
        <w:t>應妥慎處理移轉事宜，</w:t>
      </w:r>
      <w:proofErr w:type="gramStart"/>
      <w:r w:rsidRPr="0098440D">
        <w:rPr>
          <w:rFonts w:hint="eastAsia"/>
          <w:color w:val="000000" w:themeColor="text1"/>
        </w:rPr>
        <w:t>詎</w:t>
      </w:r>
      <w:proofErr w:type="gramEnd"/>
      <w:r w:rsidR="007C5A86" w:rsidRPr="0098440D">
        <w:rPr>
          <w:rFonts w:hint="eastAsia"/>
          <w:color w:val="000000" w:themeColor="text1"/>
        </w:rPr>
        <w:t>該處</w:t>
      </w:r>
      <w:r w:rsidRPr="0098440D">
        <w:rPr>
          <w:rFonts w:hint="eastAsia"/>
          <w:color w:val="000000" w:themeColor="text1"/>
        </w:rPr>
        <w:t>未</w:t>
      </w:r>
      <w:proofErr w:type="gramStart"/>
      <w:r w:rsidRPr="0098440D">
        <w:rPr>
          <w:rFonts w:hint="eastAsia"/>
          <w:color w:val="000000" w:themeColor="text1"/>
        </w:rPr>
        <w:t>嚴謹究</w:t>
      </w:r>
      <w:proofErr w:type="gramEnd"/>
      <w:r w:rsidRPr="0098440D">
        <w:rPr>
          <w:rFonts w:hint="eastAsia"/>
          <w:color w:val="000000" w:themeColor="text1"/>
        </w:rPr>
        <w:t>明買賣雙方身分及價款支付情形，即出具表達產權意涵之簡便行文及定型稿通知單，</w:t>
      </w:r>
      <w:proofErr w:type="gramStart"/>
      <w:r w:rsidRPr="0098440D">
        <w:rPr>
          <w:color w:val="000000" w:themeColor="text1"/>
        </w:rPr>
        <w:t>繕</w:t>
      </w:r>
      <w:proofErr w:type="gramEnd"/>
      <w:r w:rsidR="00FE6DE2" w:rsidRPr="0098440D">
        <w:rPr>
          <w:rFonts w:hint="eastAsia"/>
          <w:color w:val="000000" w:themeColor="text1"/>
        </w:rPr>
        <w:t>明</w:t>
      </w:r>
      <w:r w:rsidRPr="0098440D">
        <w:rPr>
          <w:color w:val="000000" w:themeColor="text1"/>
        </w:rPr>
        <w:t>得標人為青年新城（</w:t>
      </w:r>
      <w:proofErr w:type="gramStart"/>
      <w:r w:rsidRPr="0098440D">
        <w:rPr>
          <w:color w:val="000000" w:themeColor="text1"/>
        </w:rPr>
        <w:t>眷</w:t>
      </w:r>
      <w:proofErr w:type="gramEnd"/>
      <w:r w:rsidRPr="0098440D">
        <w:rPr>
          <w:color w:val="000000" w:themeColor="text1"/>
        </w:rPr>
        <w:t>戶）自治會</w:t>
      </w:r>
      <w:r w:rsidRPr="0098440D">
        <w:rPr>
          <w:rFonts w:hint="eastAsia"/>
          <w:color w:val="000000" w:themeColor="text1"/>
        </w:rPr>
        <w:t>，</w:t>
      </w:r>
      <w:r w:rsidR="00370BD9" w:rsidRPr="0098440D">
        <w:rPr>
          <w:rFonts w:hint="eastAsia"/>
          <w:color w:val="000000" w:themeColor="text1"/>
        </w:rPr>
        <w:t>此舉</w:t>
      </w:r>
      <w:r w:rsidRPr="0098440D">
        <w:rPr>
          <w:rFonts w:hint="eastAsia"/>
          <w:color w:val="000000" w:themeColor="text1"/>
        </w:rPr>
        <w:t>非</w:t>
      </w:r>
      <w:r w:rsidR="007C5A86" w:rsidRPr="0098440D">
        <w:rPr>
          <w:rFonts w:hint="eastAsia"/>
          <w:color w:val="000000" w:themeColor="text1"/>
        </w:rPr>
        <w:t>但脫離</w:t>
      </w:r>
      <w:r w:rsidR="00370BD9" w:rsidRPr="0098440D">
        <w:rPr>
          <w:rFonts w:hint="eastAsia"/>
          <w:color w:val="000000" w:themeColor="text1"/>
        </w:rPr>
        <w:t>以定型稿便</w:t>
      </w:r>
      <w:r w:rsidRPr="0098440D">
        <w:rPr>
          <w:rFonts w:hint="eastAsia"/>
          <w:color w:val="000000" w:themeColor="text1"/>
        </w:rPr>
        <w:t>宜行事</w:t>
      </w:r>
      <w:r w:rsidR="00370BD9" w:rsidRPr="0098440D">
        <w:rPr>
          <w:rFonts w:hint="eastAsia"/>
          <w:color w:val="000000" w:themeColor="text1"/>
        </w:rPr>
        <w:t>之可接受範圍</w:t>
      </w:r>
      <w:r w:rsidRPr="0098440D">
        <w:rPr>
          <w:rFonts w:hint="eastAsia"/>
          <w:color w:val="000000" w:themeColor="text1"/>
        </w:rPr>
        <w:t>，</w:t>
      </w:r>
      <w:r w:rsidR="008B350D" w:rsidRPr="0098440D">
        <w:rPr>
          <w:rFonts w:hint="eastAsia"/>
          <w:color w:val="000000" w:themeColor="text1"/>
        </w:rPr>
        <w:t>甚而</w:t>
      </w:r>
      <w:r w:rsidRPr="0098440D">
        <w:rPr>
          <w:rFonts w:hint="eastAsia"/>
          <w:color w:val="000000" w:themeColor="text1"/>
        </w:rPr>
        <w:t>肇致國防部與</w:t>
      </w:r>
      <w:r w:rsidRPr="0098440D">
        <w:rPr>
          <w:color w:val="000000" w:themeColor="text1"/>
        </w:rPr>
        <w:t>青年新城（</w:t>
      </w:r>
      <w:proofErr w:type="gramStart"/>
      <w:r w:rsidRPr="0098440D">
        <w:rPr>
          <w:color w:val="000000" w:themeColor="text1"/>
        </w:rPr>
        <w:t>眷</w:t>
      </w:r>
      <w:proofErr w:type="gramEnd"/>
      <w:r w:rsidRPr="0098440D">
        <w:rPr>
          <w:color w:val="000000" w:themeColor="text1"/>
        </w:rPr>
        <w:t>戶）自治會</w:t>
      </w:r>
      <w:r w:rsidRPr="0098440D">
        <w:rPr>
          <w:rFonts w:hint="eastAsia"/>
          <w:color w:val="000000" w:themeColor="text1"/>
        </w:rPr>
        <w:t>及陳訴人間纏</w:t>
      </w:r>
      <w:proofErr w:type="gramStart"/>
      <w:r w:rsidRPr="0098440D">
        <w:rPr>
          <w:rFonts w:hint="eastAsia"/>
          <w:color w:val="000000" w:themeColor="text1"/>
        </w:rPr>
        <w:t>訟</w:t>
      </w:r>
      <w:proofErr w:type="gramEnd"/>
      <w:r w:rsidRPr="0098440D">
        <w:rPr>
          <w:rFonts w:hint="eastAsia"/>
          <w:color w:val="000000" w:themeColor="text1"/>
        </w:rPr>
        <w:t>數載爭執因素之一，</w:t>
      </w:r>
      <w:r w:rsidR="00751B34" w:rsidRPr="0098440D">
        <w:rPr>
          <w:rFonts w:hint="eastAsia"/>
          <w:color w:val="000000" w:themeColor="text1"/>
        </w:rPr>
        <w:t>政府機關處事如此草率，</w:t>
      </w:r>
      <w:r w:rsidRPr="0098440D">
        <w:rPr>
          <w:color w:val="000000" w:themeColor="text1"/>
        </w:rPr>
        <w:t>引發連串紛爭，</w:t>
      </w:r>
      <w:r w:rsidR="00751B34" w:rsidRPr="0098440D">
        <w:rPr>
          <w:rFonts w:hint="eastAsia"/>
          <w:color w:val="000000" w:themeColor="text1"/>
        </w:rPr>
        <w:t>並</w:t>
      </w:r>
      <w:r w:rsidR="007C5A86" w:rsidRPr="0098440D">
        <w:rPr>
          <w:rFonts w:hint="eastAsia"/>
          <w:color w:val="000000" w:themeColor="text1"/>
        </w:rPr>
        <w:t>造成人民</w:t>
      </w:r>
      <w:proofErr w:type="gramStart"/>
      <w:r w:rsidR="007C5A86" w:rsidRPr="0098440D">
        <w:rPr>
          <w:rFonts w:hint="eastAsia"/>
          <w:color w:val="000000" w:themeColor="text1"/>
        </w:rPr>
        <w:t>訟</w:t>
      </w:r>
      <w:proofErr w:type="gramEnd"/>
      <w:r w:rsidR="007C5A86" w:rsidRPr="0098440D">
        <w:rPr>
          <w:rFonts w:hint="eastAsia"/>
          <w:color w:val="000000" w:themeColor="text1"/>
        </w:rPr>
        <w:t>累，</w:t>
      </w:r>
      <w:r w:rsidRPr="0098440D">
        <w:rPr>
          <w:color w:val="000000" w:themeColor="text1"/>
        </w:rPr>
        <w:t>確</w:t>
      </w:r>
      <w:proofErr w:type="gramStart"/>
      <w:r w:rsidRPr="0098440D">
        <w:rPr>
          <w:color w:val="000000" w:themeColor="text1"/>
        </w:rPr>
        <w:t>有疏</w:t>
      </w:r>
      <w:r w:rsidRPr="0098440D">
        <w:rPr>
          <w:rFonts w:hint="eastAsia"/>
          <w:color w:val="000000" w:themeColor="text1"/>
        </w:rPr>
        <w:t>誤</w:t>
      </w:r>
      <w:proofErr w:type="gramEnd"/>
      <w:r w:rsidRPr="0098440D">
        <w:rPr>
          <w:color w:val="000000" w:themeColor="text1"/>
        </w:rPr>
        <w:t>。</w:t>
      </w:r>
    </w:p>
    <w:p w:rsidR="00751B34" w:rsidRPr="0098440D" w:rsidRDefault="00193BF8" w:rsidP="00C032EC">
      <w:pPr>
        <w:pStyle w:val="3"/>
        <w:rPr>
          <w:rFonts w:ascii="Times New Roman" w:hAnsi="Times New Roman"/>
          <w:color w:val="000000" w:themeColor="text1"/>
        </w:rPr>
      </w:pPr>
      <w:r w:rsidRPr="0098440D">
        <w:rPr>
          <w:rFonts w:ascii="Times New Roman" w:hAnsi="Times New Roman" w:hint="eastAsia"/>
          <w:color w:val="000000" w:themeColor="text1"/>
        </w:rPr>
        <w:t>綜上，國防部</w:t>
      </w:r>
      <w:r w:rsidR="00CA5C33" w:rsidRPr="0098440D">
        <w:rPr>
          <w:rFonts w:ascii="Times New Roman" w:hAnsi="Times New Roman" w:hint="eastAsia"/>
          <w:color w:val="000000" w:themeColor="text1"/>
        </w:rPr>
        <w:t>未查明陳訴人是否確為本案福利社房地之占用及租金收取人之際，即率爾將陳訴人納為被告，</w:t>
      </w:r>
      <w:proofErr w:type="gramStart"/>
      <w:r w:rsidR="00682DE1" w:rsidRPr="0098440D">
        <w:rPr>
          <w:rFonts w:ascii="Times New Roman" w:hAnsi="Times New Roman" w:hint="eastAsia"/>
          <w:color w:val="000000" w:themeColor="text1"/>
        </w:rPr>
        <w:t>雖終經</w:t>
      </w:r>
      <w:proofErr w:type="gramEnd"/>
      <w:r w:rsidR="00682DE1" w:rsidRPr="0098440D">
        <w:rPr>
          <w:rFonts w:ascii="Times New Roman" w:hAnsi="Times New Roman" w:hint="eastAsia"/>
          <w:color w:val="000000" w:themeColor="text1"/>
        </w:rPr>
        <w:t>法院判決國防部請求陳訴人應給付不當得利為無理由，惟此舉導致</w:t>
      </w:r>
      <w:r w:rsidR="00CA5C33" w:rsidRPr="0098440D">
        <w:rPr>
          <w:rFonts w:ascii="Times New Roman" w:hAnsi="Times New Roman" w:hint="eastAsia"/>
          <w:color w:val="000000" w:themeColor="text1"/>
        </w:rPr>
        <w:t>陳訴人於過程中飽受</w:t>
      </w:r>
      <w:proofErr w:type="gramStart"/>
      <w:r w:rsidR="00CA5C33" w:rsidRPr="0098440D">
        <w:rPr>
          <w:rFonts w:ascii="Times New Roman" w:hAnsi="Times New Roman" w:hint="eastAsia"/>
          <w:color w:val="000000" w:themeColor="text1"/>
        </w:rPr>
        <w:t>訟</w:t>
      </w:r>
      <w:proofErr w:type="gramEnd"/>
      <w:r w:rsidR="00CA5C33" w:rsidRPr="0098440D">
        <w:rPr>
          <w:rFonts w:ascii="Times New Roman" w:hAnsi="Times New Roman" w:hint="eastAsia"/>
          <w:color w:val="000000" w:themeColor="text1"/>
        </w:rPr>
        <w:t>累，核有疏失；而</w:t>
      </w:r>
      <w:r w:rsidR="00CA5C33" w:rsidRPr="0098440D">
        <w:rPr>
          <w:rFonts w:hint="eastAsia"/>
          <w:color w:val="000000" w:themeColor="text1"/>
        </w:rPr>
        <w:t>前臺北市政府國民住宅處於辦理本案福利社房地產權移轉過程，豈能不知應妥慎處理移轉事宜，</w:t>
      </w:r>
      <w:proofErr w:type="gramStart"/>
      <w:r w:rsidR="00CA5C33" w:rsidRPr="0098440D">
        <w:rPr>
          <w:rFonts w:hint="eastAsia"/>
          <w:color w:val="000000" w:themeColor="text1"/>
        </w:rPr>
        <w:t>詎</w:t>
      </w:r>
      <w:proofErr w:type="gramEnd"/>
      <w:r w:rsidR="00751B34" w:rsidRPr="0098440D">
        <w:rPr>
          <w:rFonts w:hint="eastAsia"/>
          <w:color w:val="000000" w:themeColor="text1"/>
        </w:rPr>
        <w:t>該處</w:t>
      </w:r>
      <w:r w:rsidR="00CA5C33" w:rsidRPr="0098440D">
        <w:rPr>
          <w:rFonts w:hint="eastAsia"/>
          <w:color w:val="000000" w:themeColor="text1"/>
        </w:rPr>
        <w:t>未</w:t>
      </w:r>
      <w:proofErr w:type="gramStart"/>
      <w:r w:rsidR="00CA5C33" w:rsidRPr="0098440D">
        <w:rPr>
          <w:rFonts w:hint="eastAsia"/>
          <w:color w:val="000000" w:themeColor="text1"/>
        </w:rPr>
        <w:t>嚴謹究</w:t>
      </w:r>
      <w:proofErr w:type="gramEnd"/>
      <w:r w:rsidR="00CA5C33" w:rsidRPr="0098440D">
        <w:rPr>
          <w:rFonts w:hint="eastAsia"/>
          <w:color w:val="000000" w:themeColor="text1"/>
        </w:rPr>
        <w:t>明買賣雙方身分及</w:t>
      </w:r>
      <w:r w:rsidR="00CA5C33" w:rsidRPr="0098440D">
        <w:rPr>
          <w:rFonts w:hint="eastAsia"/>
          <w:color w:val="000000" w:themeColor="text1"/>
        </w:rPr>
        <w:lastRenderedPageBreak/>
        <w:t>價款支付情形，即出具表達產權意涵之簡便行文及定型稿通知單，</w:t>
      </w:r>
      <w:proofErr w:type="gramStart"/>
      <w:r w:rsidR="00CA5C33" w:rsidRPr="0098440D">
        <w:rPr>
          <w:color w:val="000000" w:themeColor="text1"/>
        </w:rPr>
        <w:t>繕</w:t>
      </w:r>
      <w:proofErr w:type="gramEnd"/>
      <w:r w:rsidR="00FE6DE2" w:rsidRPr="0098440D">
        <w:rPr>
          <w:rFonts w:hint="eastAsia"/>
          <w:color w:val="000000" w:themeColor="text1"/>
        </w:rPr>
        <w:t>明</w:t>
      </w:r>
      <w:r w:rsidR="00CA5C33" w:rsidRPr="0098440D">
        <w:rPr>
          <w:color w:val="000000" w:themeColor="text1"/>
        </w:rPr>
        <w:t>得標人為青年新城（</w:t>
      </w:r>
      <w:proofErr w:type="gramStart"/>
      <w:r w:rsidR="00CA5C33" w:rsidRPr="0098440D">
        <w:rPr>
          <w:color w:val="000000" w:themeColor="text1"/>
        </w:rPr>
        <w:t>眷</w:t>
      </w:r>
      <w:proofErr w:type="gramEnd"/>
      <w:r w:rsidR="00CA5C33" w:rsidRPr="0098440D">
        <w:rPr>
          <w:color w:val="000000" w:themeColor="text1"/>
        </w:rPr>
        <w:t>戶）自治會</w:t>
      </w:r>
      <w:r w:rsidR="00CA5C33" w:rsidRPr="0098440D">
        <w:rPr>
          <w:rFonts w:hint="eastAsia"/>
          <w:color w:val="000000" w:themeColor="text1"/>
        </w:rPr>
        <w:t>，</w:t>
      </w:r>
      <w:r w:rsidR="00791CFE" w:rsidRPr="0098440D">
        <w:rPr>
          <w:rFonts w:hint="eastAsia"/>
          <w:color w:val="000000" w:themeColor="text1"/>
        </w:rPr>
        <w:t>且迄未對此類公文作任何處理</w:t>
      </w:r>
      <w:r w:rsidR="0059371C" w:rsidRPr="0098440D">
        <w:rPr>
          <w:rFonts w:hint="eastAsia"/>
          <w:color w:val="000000" w:themeColor="text1"/>
        </w:rPr>
        <w:t>，</w:t>
      </w:r>
      <w:r w:rsidR="00751B34" w:rsidRPr="0098440D">
        <w:rPr>
          <w:rFonts w:hint="eastAsia"/>
          <w:color w:val="000000" w:themeColor="text1"/>
        </w:rPr>
        <w:t>此舉非但脫離以定型稿便宜行事之可接受範圍，甚而肇致國防部與</w:t>
      </w:r>
      <w:r w:rsidR="00751B34" w:rsidRPr="0098440D">
        <w:rPr>
          <w:color w:val="000000" w:themeColor="text1"/>
        </w:rPr>
        <w:t>青年新城（</w:t>
      </w:r>
      <w:proofErr w:type="gramStart"/>
      <w:r w:rsidR="00751B34" w:rsidRPr="0098440D">
        <w:rPr>
          <w:color w:val="000000" w:themeColor="text1"/>
        </w:rPr>
        <w:t>眷</w:t>
      </w:r>
      <w:proofErr w:type="gramEnd"/>
      <w:r w:rsidR="00751B34" w:rsidRPr="0098440D">
        <w:rPr>
          <w:color w:val="000000" w:themeColor="text1"/>
        </w:rPr>
        <w:t>戶）自治會</w:t>
      </w:r>
      <w:r w:rsidR="00751B34" w:rsidRPr="0098440D">
        <w:rPr>
          <w:rFonts w:hint="eastAsia"/>
          <w:color w:val="000000" w:themeColor="text1"/>
        </w:rPr>
        <w:t>及陳訴人間纏</w:t>
      </w:r>
      <w:proofErr w:type="gramStart"/>
      <w:r w:rsidR="00751B34" w:rsidRPr="0098440D">
        <w:rPr>
          <w:rFonts w:hint="eastAsia"/>
          <w:color w:val="000000" w:themeColor="text1"/>
        </w:rPr>
        <w:t>訟</w:t>
      </w:r>
      <w:proofErr w:type="gramEnd"/>
      <w:r w:rsidR="00751B34" w:rsidRPr="0098440D">
        <w:rPr>
          <w:rFonts w:hint="eastAsia"/>
          <w:color w:val="000000" w:themeColor="text1"/>
        </w:rPr>
        <w:t>數載爭執因素之一，政府機關處事如此草率，</w:t>
      </w:r>
      <w:r w:rsidR="00751B34" w:rsidRPr="0098440D">
        <w:rPr>
          <w:color w:val="000000" w:themeColor="text1"/>
        </w:rPr>
        <w:t>引發連串紛爭，</w:t>
      </w:r>
      <w:r w:rsidR="00751B34" w:rsidRPr="0098440D">
        <w:rPr>
          <w:rFonts w:hint="eastAsia"/>
          <w:color w:val="000000" w:themeColor="text1"/>
        </w:rPr>
        <w:t>並造成人民</w:t>
      </w:r>
      <w:proofErr w:type="gramStart"/>
      <w:r w:rsidR="00751B34" w:rsidRPr="0098440D">
        <w:rPr>
          <w:rFonts w:hint="eastAsia"/>
          <w:color w:val="000000" w:themeColor="text1"/>
        </w:rPr>
        <w:t>訟</w:t>
      </w:r>
      <w:proofErr w:type="gramEnd"/>
      <w:r w:rsidR="00751B34" w:rsidRPr="0098440D">
        <w:rPr>
          <w:rFonts w:hint="eastAsia"/>
          <w:color w:val="000000" w:themeColor="text1"/>
        </w:rPr>
        <w:t>累，</w:t>
      </w:r>
      <w:proofErr w:type="gramStart"/>
      <w:r w:rsidR="00751B34" w:rsidRPr="0098440D">
        <w:rPr>
          <w:rFonts w:hint="eastAsia"/>
          <w:color w:val="000000" w:themeColor="text1"/>
        </w:rPr>
        <w:t>亦</w:t>
      </w:r>
      <w:r w:rsidR="00751B34" w:rsidRPr="0098440D">
        <w:rPr>
          <w:color w:val="000000" w:themeColor="text1"/>
        </w:rPr>
        <w:t>有疏</w:t>
      </w:r>
      <w:r w:rsidR="00751B34" w:rsidRPr="0098440D">
        <w:rPr>
          <w:rFonts w:hint="eastAsia"/>
          <w:color w:val="000000" w:themeColor="text1"/>
        </w:rPr>
        <w:t>誤</w:t>
      </w:r>
      <w:proofErr w:type="gramEnd"/>
      <w:r w:rsidR="00751B34" w:rsidRPr="0098440D">
        <w:rPr>
          <w:color w:val="000000" w:themeColor="text1"/>
        </w:rPr>
        <w:t>。</w:t>
      </w:r>
    </w:p>
    <w:p w:rsidR="007F0899" w:rsidRPr="00A8525C" w:rsidRDefault="00A865A9" w:rsidP="007F0899">
      <w:pPr>
        <w:pStyle w:val="2"/>
        <w:rPr>
          <w:rFonts w:ascii="Times New Roman" w:hAnsi="Times New Roman"/>
          <w:b/>
          <w:color w:val="000000" w:themeColor="text1"/>
        </w:rPr>
      </w:pPr>
      <w:r w:rsidRPr="00A8525C">
        <w:rPr>
          <w:rFonts w:ascii="Times New Roman" w:hAnsi="Times New Roman"/>
          <w:b/>
          <w:color w:val="000000" w:themeColor="text1"/>
        </w:rPr>
        <w:t>國防部於</w:t>
      </w:r>
      <w:r w:rsidRPr="00A8525C">
        <w:rPr>
          <w:rFonts w:ascii="Times New Roman" w:hAnsi="Times New Roman"/>
          <w:b/>
          <w:color w:val="000000" w:themeColor="text1"/>
        </w:rPr>
        <w:t>89</w:t>
      </w:r>
      <w:r w:rsidRPr="00A8525C">
        <w:rPr>
          <w:rFonts w:ascii="Times New Roman" w:hAnsi="Times New Roman"/>
          <w:b/>
          <w:color w:val="000000" w:themeColor="text1"/>
        </w:rPr>
        <w:t>年</w:t>
      </w:r>
      <w:r w:rsidRPr="00A8525C">
        <w:rPr>
          <w:rFonts w:ascii="Times New Roman" w:hAnsi="Times New Roman"/>
          <w:b/>
          <w:color w:val="000000" w:themeColor="text1"/>
        </w:rPr>
        <w:t>7</w:t>
      </w:r>
      <w:r w:rsidRPr="00A8525C">
        <w:rPr>
          <w:rFonts w:ascii="Times New Roman" w:hAnsi="Times New Roman"/>
          <w:b/>
          <w:color w:val="000000" w:themeColor="text1"/>
        </w:rPr>
        <w:t>月</w:t>
      </w:r>
      <w:r w:rsidRPr="00A8525C">
        <w:rPr>
          <w:rFonts w:ascii="Times New Roman" w:hAnsi="Times New Roman"/>
          <w:b/>
          <w:color w:val="000000" w:themeColor="text1"/>
        </w:rPr>
        <w:t>1</w:t>
      </w:r>
      <w:r w:rsidRPr="00A8525C">
        <w:rPr>
          <w:rFonts w:ascii="Times New Roman" w:hAnsi="Times New Roman"/>
          <w:b/>
          <w:color w:val="000000" w:themeColor="text1"/>
        </w:rPr>
        <w:t>日裁撤已完成改建眷村之自治會組織後，</w:t>
      </w:r>
      <w:proofErr w:type="gramStart"/>
      <w:r w:rsidRPr="00A8525C">
        <w:rPr>
          <w:rFonts w:ascii="Times New Roman" w:hAnsi="Times New Roman"/>
          <w:b/>
          <w:color w:val="000000" w:themeColor="text1"/>
        </w:rPr>
        <w:t>嗣</w:t>
      </w:r>
      <w:proofErr w:type="gramEnd"/>
      <w:r w:rsidRPr="00A8525C">
        <w:rPr>
          <w:rFonts w:ascii="Times New Roman" w:hAnsi="Times New Roman"/>
          <w:b/>
          <w:color w:val="000000" w:themeColor="text1"/>
        </w:rPr>
        <w:t>為認定眷村改建時所設置之福利社等設施房地權屬性質並</w:t>
      </w:r>
      <w:proofErr w:type="gramStart"/>
      <w:r w:rsidRPr="00A8525C">
        <w:rPr>
          <w:rFonts w:ascii="Times New Roman" w:hAnsi="Times New Roman"/>
          <w:b/>
          <w:color w:val="000000" w:themeColor="text1"/>
        </w:rPr>
        <w:t>研</w:t>
      </w:r>
      <w:proofErr w:type="gramEnd"/>
      <w:r w:rsidRPr="00A8525C">
        <w:rPr>
          <w:rFonts w:ascii="Times New Roman" w:hAnsi="Times New Roman"/>
          <w:b/>
          <w:color w:val="000000" w:themeColor="text1"/>
        </w:rPr>
        <w:t>議處置方式，先於</w:t>
      </w:r>
      <w:r w:rsidRPr="00A8525C">
        <w:rPr>
          <w:rFonts w:ascii="Times New Roman" w:hAnsi="Times New Roman"/>
          <w:b/>
          <w:color w:val="000000" w:themeColor="text1"/>
        </w:rPr>
        <w:t>89</w:t>
      </w:r>
      <w:r w:rsidRPr="00A8525C">
        <w:rPr>
          <w:rFonts w:ascii="Times New Roman" w:hAnsi="Times New Roman"/>
          <w:b/>
          <w:color w:val="000000" w:themeColor="text1"/>
        </w:rPr>
        <w:t>年</w:t>
      </w:r>
      <w:r w:rsidRPr="00A8525C">
        <w:rPr>
          <w:rFonts w:ascii="Times New Roman" w:hAnsi="Times New Roman"/>
          <w:b/>
          <w:color w:val="000000" w:themeColor="text1"/>
        </w:rPr>
        <w:t>9</w:t>
      </w:r>
      <w:r w:rsidRPr="00A8525C">
        <w:rPr>
          <w:rFonts w:ascii="Times New Roman" w:hAnsi="Times New Roman"/>
          <w:b/>
          <w:color w:val="000000" w:themeColor="text1"/>
        </w:rPr>
        <w:t>月</w:t>
      </w:r>
      <w:r w:rsidRPr="00A8525C">
        <w:rPr>
          <w:rFonts w:ascii="Times New Roman" w:hAnsi="Times New Roman"/>
          <w:b/>
          <w:color w:val="000000" w:themeColor="text1"/>
        </w:rPr>
        <w:t>1</w:t>
      </w:r>
      <w:r w:rsidRPr="00A8525C">
        <w:rPr>
          <w:rFonts w:ascii="Times New Roman" w:hAnsi="Times New Roman"/>
          <w:b/>
          <w:color w:val="000000" w:themeColor="text1"/>
        </w:rPr>
        <w:t>日召開「國軍老舊眷村改建後新城權屬公產房地處理協調會」，將所涉房產劃歸</w:t>
      </w:r>
      <w:r w:rsidRPr="00A8525C">
        <w:rPr>
          <w:rFonts w:ascii="Times New Roman" w:hAnsi="Times New Roman"/>
          <w:b/>
          <w:color w:val="000000" w:themeColor="text1"/>
        </w:rPr>
        <w:t>4</w:t>
      </w:r>
      <w:r w:rsidRPr="00A8525C">
        <w:rPr>
          <w:rFonts w:ascii="Times New Roman" w:hAnsi="Times New Roman"/>
          <w:b/>
          <w:color w:val="000000" w:themeColor="text1"/>
        </w:rPr>
        <w:t>類，</w:t>
      </w:r>
      <w:proofErr w:type="gramStart"/>
      <w:r w:rsidRPr="00A8525C">
        <w:rPr>
          <w:rFonts w:ascii="Times New Roman" w:hAnsi="Times New Roman"/>
          <w:b/>
          <w:color w:val="000000" w:themeColor="text1"/>
        </w:rPr>
        <w:t>嗣</w:t>
      </w:r>
      <w:proofErr w:type="gramEnd"/>
      <w:r w:rsidRPr="00A8525C">
        <w:rPr>
          <w:rFonts w:ascii="Times New Roman" w:hAnsi="Times New Roman"/>
          <w:b/>
          <w:color w:val="000000" w:themeColor="text1"/>
        </w:rPr>
        <w:t>再於</w:t>
      </w:r>
      <w:r w:rsidRPr="00A8525C">
        <w:rPr>
          <w:rFonts w:ascii="Times New Roman" w:hAnsi="Times New Roman"/>
          <w:b/>
          <w:color w:val="000000" w:themeColor="text1"/>
        </w:rPr>
        <w:t>93</w:t>
      </w:r>
      <w:r w:rsidRPr="00A8525C">
        <w:rPr>
          <w:rFonts w:ascii="Times New Roman" w:hAnsi="Times New Roman"/>
          <w:b/>
          <w:color w:val="000000" w:themeColor="text1"/>
        </w:rPr>
        <w:t>年及</w:t>
      </w:r>
      <w:r w:rsidRPr="00A8525C">
        <w:rPr>
          <w:rFonts w:ascii="Times New Roman" w:hAnsi="Times New Roman"/>
          <w:b/>
          <w:color w:val="000000" w:themeColor="text1"/>
        </w:rPr>
        <w:t>98</w:t>
      </w:r>
      <w:r w:rsidRPr="00A8525C">
        <w:rPr>
          <w:rFonts w:ascii="Times New Roman" w:hAnsi="Times New Roman"/>
          <w:b/>
          <w:color w:val="000000" w:themeColor="text1"/>
        </w:rPr>
        <w:t>年間二度</w:t>
      </w:r>
      <w:proofErr w:type="gramStart"/>
      <w:r w:rsidRPr="00A8525C">
        <w:rPr>
          <w:rFonts w:ascii="Times New Roman" w:hAnsi="Times New Roman"/>
          <w:b/>
          <w:color w:val="000000" w:themeColor="text1"/>
        </w:rPr>
        <w:t>研</w:t>
      </w:r>
      <w:proofErr w:type="gramEnd"/>
      <w:r w:rsidRPr="00A8525C">
        <w:rPr>
          <w:rFonts w:ascii="Times New Roman" w:hAnsi="Times New Roman"/>
          <w:b/>
          <w:color w:val="000000" w:themeColor="text1"/>
        </w:rPr>
        <w:t>提「國軍已完成改建之眷村社區內國有房地處理原則」草案函報行政院，惟經該院秘書長於</w:t>
      </w:r>
      <w:r w:rsidRPr="00A8525C">
        <w:rPr>
          <w:rFonts w:ascii="Times New Roman" w:hAnsi="Times New Roman"/>
          <w:b/>
          <w:color w:val="000000" w:themeColor="text1"/>
        </w:rPr>
        <w:t>99</w:t>
      </w:r>
      <w:r w:rsidRPr="00A8525C">
        <w:rPr>
          <w:rFonts w:ascii="Times New Roman" w:hAnsi="Times New Roman"/>
          <w:b/>
          <w:color w:val="000000" w:themeColor="text1"/>
        </w:rPr>
        <w:t>年</w:t>
      </w:r>
      <w:r w:rsidRPr="00A8525C">
        <w:rPr>
          <w:rFonts w:ascii="Times New Roman" w:hAnsi="Times New Roman"/>
          <w:b/>
          <w:color w:val="000000" w:themeColor="text1"/>
        </w:rPr>
        <w:t>3</w:t>
      </w:r>
      <w:r w:rsidRPr="00A8525C">
        <w:rPr>
          <w:rFonts w:ascii="Times New Roman" w:hAnsi="Times New Roman"/>
          <w:b/>
          <w:color w:val="000000" w:themeColor="text1"/>
        </w:rPr>
        <w:t>月</w:t>
      </w:r>
      <w:r w:rsidRPr="00A8525C">
        <w:rPr>
          <w:rFonts w:ascii="Times New Roman" w:hAnsi="Times New Roman"/>
          <w:b/>
          <w:color w:val="000000" w:themeColor="text1"/>
        </w:rPr>
        <w:t>15</w:t>
      </w:r>
      <w:r w:rsidRPr="00A8525C">
        <w:rPr>
          <w:rFonts w:ascii="Times New Roman" w:hAnsi="Times New Roman"/>
          <w:b/>
          <w:color w:val="000000" w:themeColor="text1"/>
        </w:rPr>
        <w:t>日函請國防部參照有關機關意見重行</w:t>
      </w:r>
      <w:proofErr w:type="gramStart"/>
      <w:r w:rsidRPr="00A8525C">
        <w:rPr>
          <w:rFonts w:ascii="Times New Roman" w:hAnsi="Times New Roman"/>
          <w:b/>
          <w:color w:val="000000" w:themeColor="text1"/>
        </w:rPr>
        <w:t>研</w:t>
      </w:r>
      <w:proofErr w:type="gramEnd"/>
      <w:r w:rsidRPr="00A8525C">
        <w:rPr>
          <w:rFonts w:ascii="Times New Roman" w:hAnsi="Times New Roman"/>
          <w:b/>
          <w:color w:val="000000" w:themeColor="text1"/>
        </w:rPr>
        <w:t>議後，</w:t>
      </w:r>
      <w:proofErr w:type="gramStart"/>
      <w:r w:rsidRPr="00A8525C">
        <w:rPr>
          <w:rFonts w:ascii="Times New Roman" w:hAnsi="Times New Roman"/>
          <w:b/>
          <w:color w:val="000000" w:themeColor="text1"/>
        </w:rPr>
        <w:t>該部竟拖延</w:t>
      </w:r>
      <w:proofErr w:type="gramEnd"/>
      <w:r w:rsidRPr="00A8525C">
        <w:rPr>
          <w:rFonts w:ascii="Times New Roman" w:hAnsi="Times New Roman"/>
          <w:b/>
          <w:color w:val="000000" w:themeColor="text1"/>
        </w:rPr>
        <w:t>至本院調查時仍未完成</w:t>
      </w:r>
      <w:proofErr w:type="gramStart"/>
      <w:r w:rsidRPr="00A8525C">
        <w:rPr>
          <w:rFonts w:ascii="Times New Roman" w:hAnsi="Times New Roman"/>
          <w:b/>
          <w:color w:val="000000" w:themeColor="text1"/>
        </w:rPr>
        <w:t>研</w:t>
      </w:r>
      <w:proofErr w:type="gramEnd"/>
      <w:r w:rsidRPr="00A8525C">
        <w:rPr>
          <w:rFonts w:ascii="Times New Roman" w:hAnsi="Times New Roman"/>
          <w:b/>
          <w:color w:val="000000" w:themeColor="text1"/>
        </w:rPr>
        <w:t>擬並重行函報行政院核定，任令眷村改建所設置之福利社等設施房地產權歸屬及管理使用權責長期紊亂不清，並引發爭議，即有不當；</w:t>
      </w:r>
      <w:r w:rsidRPr="00A8525C">
        <w:rPr>
          <w:rFonts w:ascii="Times New Roman" w:hAnsi="Times New Roman" w:hint="eastAsia"/>
          <w:b/>
          <w:color w:val="000000" w:themeColor="text1"/>
        </w:rPr>
        <w:t>復以</w:t>
      </w:r>
      <w:proofErr w:type="gramStart"/>
      <w:r w:rsidRPr="00A8525C">
        <w:rPr>
          <w:rFonts w:ascii="Times New Roman" w:hAnsi="Times New Roman"/>
          <w:b/>
          <w:color w:val="000000" w:themeColor="text1"/>
        </w:rPr>
        <w:t>該部於上</w:t>
      </w:r>
      <w:proofErr w:type="gramEnd"/>
      <w:r w:rsidRPr="00A8525C">
        <w:rPr>
          <w:rFonts w:ascii="Times New Roman" w:hAnsi="Times New Roman"/>
          <w:b/>
          <w:color w:val="000000" w:themeColor="text1"/>
        </w:rPr>
        <w:t>開過程</w:t>
      </w:r>
      <w:proofErr w:type="gramStart"/>
      <w:r w:rsidRPr="00A8525C">
        <w:rPr>
          <w:rFonts w:ascii="Times New Roman" w:hAnsi="Times New Roman"/>
          <w:b/>
          <w:color w:val="000000" w:themeColor="text1"/>
        </w:rPr>
        <w:t>既均將本</w:t>
      </w:r>
      <w:proofErr w:type="gramEnd"/>
      <w:r w:rsidRPr="00A8525C">
        <w:rPr>
          <w:rFonts w:ascii="Times New Roman" w:hAnsi="Times New Roman"/>
          <w:b/>
          <w:color w:val="000000" w:themeColor="text1"/>
        </w:rPr>
        <w:t>案青年新城（</w:t>
      </w:r>
      <w:proofErr w:type="gramStart"/>
      <w:r w:rsidRPr="00A8525C">
        <w:rPr>
          <w:rFonts w:ascii="Times New Roman" w:hAnsi="Times New Roman"/>
          <w:b/>
          <w:color w:val="000000" w:themeColor="text1"/>
        </w:rPr>
        <w:t>眷</w:t>
      </w:r>
      <w:proofErr w:type="gramEnd"/>
      <w:r w:rsidRPr="00A8525C">
        <w:rPr>
          <w:rFonts w:ascii="Times New Roman" w:hAnsi="Times New Roman"/>
          <w:b/>
          <w:color w:val="000000" w:themeColor="text1"/>
        </w:rPr>
        <w:t>戶）福利社等設施房地劃歸為該部認定</w:t>
      </w:r>
      <w:proofErr w:type="gramStart"/>
      <w:r w:rsidRPr="00A8525C">
        <w:rPr>
          <w:rFonts w:ascii="Times New Roman" w:hAnsi="Times New Roman"/>
          <w:b/>
          <w:color w:val="000000" w:themeColor="text1"/>
        </w:rPr>
        <w:t>性質偏屬私產</w:t>
      </w:r>
      <w:proofErr w:type="gramEnd"/>
      <w:r w:rsidRPr="00A8525C">
        <w:rPr>
          <w:rFonts w:ascii="Times New Roman" w:hAnsi="Times New Roman"/>
          <w:b/>
          <w:color w:val="000000" w:themeColor="text1"/>
        </w:rPr>
        <w:t>之第</w:t>
      </w:r>
      <w:r w:rsidRPr="00A8525C">
        <w:rPr>
          <w:rFonts w:ascii="Times New Roman" w:hAnsi="Times New Roman"/>
          <w:b/>
          <w:color w:val="000000" w:themeColor="text1"/>
        </w:rPr>
        <w:t>1</w:t>
      </w:r>
      <w:r w:rsidRPr="00A8525C">
        <w:rPr>
          <w:rFonts w:ascii="Times New Roman" w:hAnsi="Times New Roman"/>
          <w:b/>
          <w:color w:val="000000" w:themeColor="text1"/>
        </w:rPr>
        <w:t>類房地，</w:t>
      </w:r>
      <w:proofErr w:type="gramStart"/>
      <w:r w:rsidRPr="00A8525C">
        <w:rPr>
          <w:rFonts w:ascii="Times New Roman" w:hAnsi="Times New Roman" w:hint="eastAsia"/>
          <w:b/>
          <w:color w:val="000000" w:themeColor="text1"/>
        </w:rPr>
        <w:t>並雖於</w:t>
      </w:r>
      <w:proofErr w:type="gramEnd"/>
      <w:r w:rsidRPr="00A8525C">
        <w:rPr>
          <w:rFonts w:ascii="Times New Roman" w:hAnsi="Times New Roman" w:hint="eastAsia"/>
          <w:b/>
          <w:color w:val="000000" w:themeColor="text1"/>
        </w:rPr>
        <w:t>94</w:t>
      </w:r>
      <w:r w:rsidRPr="00A8525C">
        <w:rPr>
          <w:rFonts w:ascii="Times New Roman" w:hAnsi="Times New Roman" w:hint="eastAsia"/>
          <w:b/>
          <w:color w:val="000000" w:themeColor="text1"/>
        </w:rPr>
        <w:t>年</w:t>
      </w:r>
      <w:r w:rsidRPr="00A8525C">
        <w:rPr>
          <w:rFonts w:ascii="Times New Roman" w:hAnsi="Times New Roman" w:hint="eastAsia"/>
          <w:b/>
          <w:color w:val="000000" w:themeColor="text1"/>
        </w:rPr>
        <w:t>3</w:t>
      </w:r>
      <w:r w:rsidRPr="00A8525C">
        <w:rPr>
          <w:rFonts w:ascii="Times New Roman" w:hAnsi="Times New Roman" w:hint="eastAsia"/>
          <w:b/>
          <w:color w:val="000000" w:themeColor="text1"/>
        </w:rPr>
        <w:t>月</w:t>
      </w:r>
      <w:r w:rsidRPr="00A8525C">
        <w:rPr>
          <w:rFonts w:ascii="Times New Roman" w:hAnsi="Times New Roman" w:hint="eastAsia"/>
          <w:b/>
          <w:color w:val="000000" w:themeColor="text1"/>
        </w:rPr>
        <w:t>11</w:t>
      </w:r>
      <w:r w:rsidRPr="00A8525C">
        <w:rPr>
          <w:rFonts w:ascii="Times New Roman" w:hAnsi="Times New Roman" w:hint="eastAsia"/>
          <w:b/>
          <w:color w:val="000000" w:themeColor="text1"/>
        </w:rPr>
        <w:t>日邀集青年新城相關</w:t>
      </w:r>
      <w:proofErr w:type="gramStart"/>
      <w:r w:rsidRPr="00A8525C">
        <w:rPr>
          <w:rFonts w:ascii="Times New Roman" w:hAnsi="Times New Roman" w:hint="eastAsia"/>
          <w:b/>
          <w:color w:val="000000" w:themeColor="text1"/>
        </w:rPr>
        <w:t>眷</w:t>
      </w:r>
      <w:proofErr w:type="gramEnd"/>
      <w:r w:rsidRPr="00A8525C">
        <w:rPr>
          <w:rFonts w:ascii="Times New Roman" w:hAnsi="Times New Roman" w:hint="eastAsia"/>
          <w:b/>
          <w:color w:val="000000" w:themeColor="text1"/>
        </w:rPr>
        <w:t>戶召開之說明會及其會議結論載明，處分得款是否發放原</w:t>
      </w:r>
      <w:proofErr w:type="gramStart"/>
      <w:r w:rsidRPr="00A8525C">
        <w:rPr>
          <w:rFonts w:ascii="Times New Roman" w:hAnsi="Times New Roman" w:hint="eastAsia"/>
          <w:b/>
          <w:color w:val="000000" w:themeColor="text1"/>
        </w:rPr>
        <w:t>眷</w:t>
      </w:r>
      <w:proofErr w:type="gramEnd"/>
      <w:r w:rsidRPr="00A8525C">
        <w:rPr>
          <w:rFonts w:ascii="Times New Roman" w:hAnsi="Times New Roman" w:hint="eastAsia"/>
          <w:b/>
          <w:color w:val="000000" w:themeColor="text1"/>
        </w:rPr>
        <w:t>戶，尚須專案陳報行政院核定後據以辦理。</w:t>
      </w:r>
      <w:r w:rsidR="005718D3" w:rsidRPr="00A8525C">
        <w:rPr>
          <w:rFonts w:ascii="Times New Roman" w:hAnsi="Times New Roman" w:hint="eastAsia"/>
          <w:b/>
          <w:color w:val="000000" w:themeColor="text1"/>
        </w:rPr>
        <w:t>惟</w:t>
      </w:r>
      <w:proofErr w:type="gramStart"/>
      <w:r w:rsidR="005718D3" w:rsidRPr="00A8525C">
        <w:rPr>
          <w:rFonts w:ascii="Times New Roman" w:hAnsi="Times New Roman" w:hint="eastAsia"/>
          <w:b/>
          <w:color w:val="000000" w:themeColor="text1"/>
        </w:rPr>
        <w:t>該部卻未</w:t>
      </w:r>
      <w:proofErr w:type="gramEnd"/>
      <w:r w:rsidR="005718D3" w:rsidRPr="00A8525C">
        <w:rPr>
          <w:rFonts w:ascii="Times New Roman" w:hAnsi="Times New Roman" w:hint="eastAsia"/>
          <w:b/>
          <w:color w:val="000000" w:themeColor="text1"/>
        </w:rPr>
        <w:t>依據該結論執行而有定論之際，</w:t>
      </w:r>
      <w:proofErr w:type="gramStart"/>
      <w:r w:rsidRPr="00A8525C">
        <w:rPr>
          <w:rFonts w:ascii="Times New Roman" w:hAnsi="Times New Roman" w:hint="eastAsia"/>
          <w:b/>
          <w:color w:val="000000" w:themeColor="text1"/>
        </w:rPr>
        <w:t>詎</w:t>
      </w:r>
      <w:proofErr w:type="gramEnd"/>
      <w:r w:rsidRPr="00A8525C">
        <w:rPr>
          <w:rFonts w:ascii="Times New Roman" w:hAnsi="Times New Roman" w:hint="eastAsia"/>
          <w:b/>
          <w:color w:val="000000" w:themeColor="text1"/>
        </w:rPr>
        <w:t>料於</w:t>
      </w:r>
      <w:r w:rsidRPr="00A8525C">
        <w:rPr>
          <w:rFonts w:ascii="Times New Roman" w:hAnsi="Times New Roman"/>
          <w:b/>
          <w:color w:val="000000" w:themeColor="text1"/>
        </w:rPr>
        <w:t>100</w:t>
      </w:r>
      <w:r w:rsidRPr="00A8525C">
        <w:rPr>
          <w:rFonts w:ascii="Times New Roman" w:hAnsi="Times New Roman"/>
          <w:b/>
          <w:color w:val="000000" w:themeColor="text1"/>
        </w:rPr>
        <w:t>年間將該房地變更認定為性質屬公產之房地，</w:t>
      </w:r>
      <w:r w:rsidRPr="00A8525C">
        <w:rPr>
          <w:rFonts w:ascii="Times New Roman" w:hAnsi="Times New Roman" w:hint="eastAsia"/>
          <w:b/>
          <w:color w:val="000000" w:themeColor="text1"/>
        </w:rPr>
        <w:t>隨之提起遷讓房地之訴訟，</w:t>
      </w:r>
      <w:r w:rsidRPr="00A8525C">
        <w:rPr>
          <w:rFonts w:ascii="Times New Roman" w:hAnsi="Times New Roman"/>
          <w:b/>
          <w:color w:val="000000" w:themeColor="text1"/>
        </w:rPr>
        <w:t>致陳訴人及青年新城（</w:t>
      </w:r>
      <w:proofErr w:type="gramStart"/>
      <w:r w:rsidRPr="00A8525C">
        <w:rPr>
          <w:rFonts w:ascii="Times New Roman" w:hAnsi="Times New Roman"/>
          <w:b/>
          <w:color w:val="000000" w:themeColor="text1"/>
        </w:rPr>
        <w:t>眷</w:t>
      </w:r>
      <w:proofErr w:type="gramEnd"/>
      <w:r w:rsidRPr="00A8525C">
        <w:rPr>
          <w:rFonts w:ascii="Times New Roman" w:hAnsi="Times New Roman"/>
          <w:b/>
          <w:color w:val="000000" w:themeColor="text1"/>
        </w:rPr>
        <w:t>戶）自治會因該部之長期誤導，而主張本案福利社房地屬於私產，</w:t>
      </w:r>
      <w:proofErr w:type="gramStart"/>
      <w:r w:rsidRPr="00A8525C">
        <w:rPr>
          <w:rFonts w:ascii="Times New Roman" w:hAnsi="Times New Roman"/>
          <w:b/>
          <w:color w:val="000000" w:themeColor="text1"/>
        </w:rPr>
        <w:t>揆</w:t>
      </w:r>
      <w:proofErr w:type="gramEnd"/>
      <w:r w:rsidRPr="00A8525C">
        <w:rPr>
          <w:rFonts w:ascii="Times New Roman" w:hAnsi="Times New Roman"/>
          <w:b/>
          <w:color w:val="000000" w:themeColor="text1"/>
        </w:rPr>
        <w:t>其情節可</w:t>
      </w:r>
      <w:proofErr w:type="gramStart"/>
      <w:r w:rsidRPr="00A8525C">
        <w:rPr>
          <w:rFonts w:ascii="Times New Roman" w:hAnsi="Times New Roman"/>
          <w:b/>
          <w:color w:val="000000" w:themeColor="text1"/>
        </w:rPr>
        <w:t>憫</w:t>
      </w:r>
      <w:proofErr w:type="gramEnd"/>
      <w:r w:rsidRPr="00A8525C">
        <w:rPr>
          <w:rFonts w:ascii="Times New Roman" w:hAnsi="Times New Roman"/>
          <w:b/>
          <w:color w:val="000000" w:themeColor="text1"/>
        </w:rPr>
        <w:t>，更顯示國防部行事之草率粗糙，亟待檢討改進</w:t>
      </w:r>
      <w:r w:rsidRPr="00A8525C">
        <w:rPr>
          <w:rFonts w:ascii="Times New Roman" w:hAnsi="Times New Roman" w:hint="eastAsia"/>
          <w:b/>
          <w:color w:val="000000" w:themeColor="text1"/>
        </w:rPr>
        <w:t>：</w:t>
      </w:r>
    </w:p>
    <w:p w:rsidR="002D64CC" w:rsidRPr="0098440D" w:rsidRDefault="00C82880" w:rsidP="007C0077">
      <w:pPr>
        <w:pStyle w:val="3"/>
        <w:rPr>
          <w:rFonts w:ascii="Times New Roman" w:hAnsi="Times New Roman"/>
          <w:color w:val="000000" w:themeColor="text1"/>
        </w:rPr>
      </w:pPr>
      <w:r w:rsidRPr="0098440D">
        <w:rPr>
          <w:rFonts w:ascii="Times New Roman" w:hAnsi="Times New Roman"/>
          <w:color w:val="000000" w:themeColor="text1"/>
        </w:rPr>
        <w:t>查國防部於</w:t>
      </w:r>
      <w:r w:rsidR="005D40EB" w:rsidRPr="0098440D">
        <w:rPr>
          <w:rFonts w:ascii="Times New Roman" w:hAnsi="Times New Roman"/>
          <w:color w:val="000000" w:themeColor="text1"/>
        </w:rPr>
        <w:t>89</w:t>
      </w:r>
      <w:r w:rsidR="005D40EB" w:rsidRPr="0098440D">
        <w:rPr>
          <w:rFonts w:ascii="Times New Roman" w:hAnsi="Times New Roman"/>
          <w:color w:val="000000" w:themeColor="text1"/>
        </w:rPr>
        <w:t>年</w:t>
      </w:r>
      <w:r w:rsidR="005D40EB" w:rsidRPr="0098440D">
        <w:rPr>
          <w:rFonts w:ascii="Times New Roman" w:hAnsi="Times New Roman"/>
          <w:color w:val="000000" w:themeColor="text1"/>
        </w:rPr>
        <w:t>7</w:t>
      </w:r>
      <w:r w:rsidR="005D40EB" w:rsidRPr="0098440D">
        <w:rPr>
          <w:rFonts w:ascii="Times New Roman" w:hAnsi="Times New Roman"/>
          <w:color w:val="000000" w:themeColor="text1"/>
        </w:rPr>
        <w:t>月</w:t>
      </w:r>
      <w:r w:rsidR="005D40EB" w:rsidRPr="0098440D">
        <w:rPr>
          <w:rFonts w:ascii="Times New Roman" w:hAnsi="Times New Roman"/>
          <w:color w:val="000000" w:themeColor="text1"/>
        </w:rPr>
        <w:t>1</w:t>
      </w:r>
      <w:r w:rsidR="005D40EB" w:rsidRPr="0098440D">
        <w:rPr>
          <w:rFonts w:ascii="Times New Roman" w:hAnsi="Times New Roman"/>
          <w:color w:val="000000" w:themeColor="text1"/>
        </w:rPr>
        <w:t>日裁撤已完成改建眷村</w:t>
      </w:r>
      <w:r w:rsidR="009D21E7" w:rsidRPr="0098440D">
        <w:rPr>
          <w:rFonts w:ascii="Times New Roman" w:hAnsi="Times New Roman"/>
          <w:color w:val="000000" w:themeColor="text1"/>
        </w:rPr>
        <w:t>之</w:t>
      </w:r>
      <w:r w:rsidR="005D40EB" w:rsidRPr="0098440D">
        <w:rPr>
          <w:rFonts w:ascii="Times New Roman" w:hAnsi="Times New Roman"/>
          <w:color w:val="000000" w:themeColor="text1"/>
        </w:rPr>
        <w:t>自治</w:t>
      </w:r>
      <w:r w:rsidR="005D40EB" w:rsidRPr="0098440D">
        <w:rPr>
          <w:rFonts w:ascii="Times New Roman" w:hAnsi="Times New Roman"/>
          <w:color w:val="000000" w:themeColor="text1"/>
        </w:rPr>
        <w:lastRenderedPageBreak/>
        <w:t>會組織</w:t>
      </w:r>
      <w:r w:rsidR="009D21E7" w:rsidRPr="0098440D">
        <w:rPr>
          <w:rFonts w:ascii="Times New Roman" w:hAnsi="Times New Roman"/>
          <w:color w:val="000000" w:themeColor="text1"/>
        </w:rPr>
        <w:t>後，為區分眷村改建</w:t>
      </w:r>
      <w:r w:rsidR="002A3E81" w:rsidRPr="0098440D">
        <w:rPr>
          <w:rFonts w:ascii="Times New Roman" w:hAnsi="Times New Roman"/>
          <w:color w:val="000000" w:themeColor="text1"/>
        </w:rPr>
        <w:t>當時</w:t>
      </w:r>
      <w:r w:rsidR="00B642C6" w:rsidRPr="0098440D">
        <w:rPr>
          <w:rFonts w:ascii="Times New Roman" w:hAnsi="Times New Roman"/>
          <w:color w:val="000000" w:themeColor="text1"/>
        </w:rPr>
        <w:t>所設置之</w:t>
      </w:r>
      <w:r w:rsidR="009D21E7" w:rsidRPr="0098440D">
        <w:rPr>
          <w:rFonts w:ascii="Times New Roman" w:hAnsi="Times New Roman"/>
          <w:color w:val="000000" w:themeColor="text1"/>
        </w:rPr>
        <w:t>福利社</w:t>
      </w:r>
      <w:r w:rsidR="00517142" w:rsidRPr="0098440D">
        <w:rPr>
          <w:rFonts w:ascii="Times New Roman" w:hAnsi="Times New Roman"/>
          <w:color w:val="000000" w:themeColor="text1"/>
        </w:rPr>
        <w:t>、</w:t>
      </w:r>
      <w:r w:rsidR="009D21E7" w:rsidRPr="0098440D">
        <w:rPr>
          <w:rFonts w:ascii="Times New Roman" w:hAnsi="Times New Roman"/>
          <w:color w:val="000000" w:themeColor="text1"/>
        </w:rPr>
        <w:t>自治會等設施房地權屬性質</w:t>
      </w:r>
      <w:r w:rsidR="00517142" w:rsidRPr="0098440D">
        <w:rPr>
          <w:rFonts w:ascii="Times New Roman" w:hAnsi="Times New Roman"/>
          <w:color w:val="000000" w:themeColor="text1"/>
        </w:rPr>
        <w:t>並</w:t>
      </w:r>
      <w:proofErr w:type="gramStart"/>
      <w:r w:rsidR="00517142" w:rsidRPr="0098440D">
        <w:rPr>
          <w:rFonts w:ascii="Times New Roman" w:hAnsi="Times New Roman"/>
          <w:color w:val="000000" w:themeColor="text1"/>
        </w:rPr>
        <w:t>研</w:t>
      </w:r>
      <w:proofErr w:type="gramEnd"/>
      <w:r w:rsidR="00517142" w:rsidRPr="0098440D">
        <w:rPr>
          <w:rFonts w:ascii="Times New Roman" w:hAnsi="Times New Roman"/>
          <w:color w:val="000000" w:themeColor="text1"/>
        </w:rPr>
        <w:t>議處置</w:t>
      </w:r>
      <w:r w:rsidR="00C30D46" w:rsidRPr="0098440D">
        <w:rPr>
          <w:rFonts w:ascii="Times New Roman" w:hAnsi="Times New Roman"/>
          <w:color w:val="000000" w:themeColor="text1"/>
        </w:rPr>
        <w:t>方式</w:t>
      </w:r>
      <w:r w:rsidR="009D21E7" w:rsidRPr="0098440D">
        <w:rPr>
          <w:rFonts w:ascii="Times New Roman" w:hAnsi="Times New Roman"/>
          <w:color w:val="000000" w:themeColor="text1"/>
        </w:rPr>
        <w:t>，</w:t>
      </w:r>
      <w:proofErr w:type="gramStart"/>
      <w:r w:rsidR="009D21E7" w:rsidRPr="0098440D">
        <w:rPr>
          <w:rFonts w:ascii="Times New Roman" w:hAnsi="Times New Roman"/>
          <w:color w:val="000000" w:themeColor="text1"/>
        </w:rPr>
        <w:t>爰</w:t>
      </w:r>
      <w:proofErr w:type="gramEnd"/>
      <w:r w:rsidR="009D21E7" w:rsidRPr="0098440D">
        <w:rPr>
          <w:rFonts w:ascii="Times New Roman" w:hAnsi="Times New Roman"/>
          <w:color w:val="000000" w:themeColor="text1"/>
        </w:rPr>
        <w:t>於同年</w:t>
      </w:r>
      <w:r w:rsidR="009D21E7" w:rsidRPr="0098440D">
        <w:rPr>
          <w:rFonts w:ascii="Times New Roman" w:hAnsi="Times New Roman"/>
          <w:color w:val="000000" w:themeColor="text1"/>
        </w:rPr>
        <w:t>9</w:t>
      </w:r>
      <w:r w:rsidR="009D21E7" w:rsidRPr="0098440D">
        <w:rPr>
          <w:rFonts w:ascii="Times New Roman" w:hAnsi="Times New Roman"/>
          <w:color w:val="000000" w:themeColor="text1"/>
        </w:rPr>
        <w:t>月</w:t>
      </w:r>
      <w:r w:rsidR="009D21E7" w:rsidRPr="0098440D">
        <w:rPr>
          <w:rFonts w:ascii="Times New Roman" w:hAnsi="Times New Roman"/>
          <w:color w:val="000000" w:themeColor="text1"/>
        </w:rPr>
        <w:t>1</w:t>
      </w:r>
      <w:r w:rsidR="009D21E7" w:rsidRPr="0098440D">
        <w:rPr>
          <w:rFonts w:ascii="Times New Roman" w:hAnsi="Times New Roman"/>
          <w:color w:val="000000" w:themeColor="text1"/>
        </w:rPr>
        <w:t>日召開「國軍老舊眷村改建後新城權屬公產房地處理協調會」，並決議將該等房地</w:t>
      </w:r>
      <w:r w:rsidR="00517142" w:rsidRPr="0098440D">
        <w:rPr>
          <w:rFonts w:ascii="Times New Roman" w:hAnsi="Times New Roman"/>
          <w:color w:val="000000" w:themeColor="text1"/>
        </w:rPr>
        <w:t>（</w:t>
      </w:r>
      <w:r w:rsidR="000B407F" w:rsidRPr="0098440D">
        <w:rPr>
          <w:rFonts w:ascii="Times New Roman" w:hAnsi="Times New Roman"/>
          <w:color w:val="000000" w:themeColor="text1"/>
        </w:rPr>
        <w:t>共列管</w:t>
      </w:r>
      <w:r w:rsidR="000B407F" w:rsidRPr="0098440D">
        <w:rPr>
          <w:rFonts w:ascii="Times New Roman" w:hAnsi="Times New Roman"/>
          <w:color w:val="000000" w:themeColor="text1"/>
        </w:rPr>
        <w:t>9</w:t>
      </w:r>
      <w:r w:rsidR="00A507E8" w:rsidRPr="0098440D">
        <w:rPr>
          <w:rFonts w:ascii="Times New Roman" w:hAnsi="Times New Roman"/>
          <w:color w:val="000000" w:themeColor="text1"/>
        </w:rPr>
        <w:t>7</w:t>
      </w:r>
      <w:r w:rsidR="000B407F" w:rsidRPr="0098440D">
        <w:rPr>
          <w:rFonts w:ascii="Times New Roman" w:hAnsi="Times New Roman"/>
          <w:color w:val="000000" w:themeColor="text1"/>
        </w:rPr>
        <w:t>處</w:t>
      </w:r>
      <w:r w:rsidR="00517142" w:rsidRPr="0098440D">
        <w:rPr>
          <w:rFonts w:ascii="Times New Roman" w:hAnsi="Times New Roman"/>
          <w:color w:val="000000" w:themeColor="text1"/>
        </w:rPr>
        <w:t>）</w:t>
      </w:r>
      <w:r w:rsidR="00C45457" w:rsidRPr="0098440D">
        <w:rPr>
          <w:rFonts w:ascii="Times New Roman" w:hAnsi="Times New Roman"/>
          <w:color w:val="000000" w:themeColor="text1"/>
        </w:rPr>
        <w:t>分為</w:t>
      </w:r>
      <w:r w:rsidR="00C45457" w:rsidRPr="0098440D">
        <w:rPr>
          <w:rFonts w:ascii="Times New Roman" w:hAnsi="Times New Roman"/>
          <w:color w:val="000000" w:themeColor="text1"/>
        </w:rPr>
        <w:t>4</w:t>
      </w:r>
      <w:r w:rsidR="00C45457" w:rsidRPr="0098440D">
        <w:rPr>
          <w:rFonts w:ascii="Times New Roman" w:hAnsi="Times New Roman"/>
          <w:color w:val="000000" w:themeColor="text1"/>
        </w:rPr>
        <w:t>類：第</w:t>
      </w:r>
      <w:r w:rsidR="00A468D1" w:rsidRPr="0098440D">
        <w:rPr>
          <w:rFonts w:ascii="Times New Roman" w:hAnsi="Times New Roman"/>
          <w:color w:val="000000" w:themeColor="text1"/>
        </w:rPr>
        <w:t>1</w:t>
      </w:r>
      <w:r w:rsidR="00C45457" w:rsidRPr="0098440D">
        <w:rPr>
          <w:rFonts w:ascii="Times New Roman" w:hAnsi="Times New Roman"/>
          <w:color w:val="000000" w:themeColor="text1"/>
        </w:rPr>
        <w:t>類房地</w:t>
      </w:r>
      <w:r w:rsidR="00517142" w:rsidRPr="0098440D">
        <w:rPr>
          <w:rFonts w:ascii="Times New Roman" w:hAnsi="Times New Roman"/>
          <w:color w:val="000000" w:themeColor="text1"/>
        </w:rPr>
        <w:t>（</w:t>
      </w:r>
      <w:r w:rsidR="00A468D1" w:rsidRPr="0098440D">
        <w:rPr>
          <w:rFonts w:ascii="Times New Roman" w:hAnsi="Times New Roman"/>
          <w:color w:val="000000" w:themeColor="text1"/>
        </w:rPr>
        <w:t>列管</w:t>
      </w:r>
      <w:r w:rsidR="00446E9A" w:rsidRPr="0098440D">
        <w:rPr>
          <w:rFonts w:ascii="Times New Roman" w:hAnsi="Times New Roman"/>
          <w:color w:val="000000" w:themeColor="text1"/>
        </w:rPr>
        <w:t>33</w:t>
      </w:r>
      <w:r w:rsidR="00446E9A" w:rsidRPr="0098440D">
        <w:rPr>
          <w:rFonts w:ascii="Times New Roman" w:hAnsi="Times New Roman"/>
          <w:color w:val="000000" w:themeColor="text1"/>
        </w:rPr>
        <w:t>處</w:t>
      </w:r>
      <w:r w:rsidR="00517142" w:rsidRPr="0098440D">
        <w:rPr>
          <w:rFonts w:ascii="Times New Roman" w:hAnsi="Times New Roman"/>
          <w:color w:val="000000" w:themeColor="text1"/>
        </w:rPr>
        <w:t>）</w:t>
      </w:r>
      <w:r w:rsidR="00C45457" w:rsidRPr="0098440D">
        <w:rPr>
          <w:rFonts w:ascii="Times New Roman" w:hAnsi="Times New Roman"/>
          <w:color w:val="000000" w:themeColor="text1"/>
        </w:rPr>
        <w:t>：以</w:t>
      </w:r>
      <w:r w:rsidR="00C45457" w:rsidRPr="0098440D">
        <w:rPr>
          <w:rFonts w:ascii="Times New Roman" w:hAnsi="Times New Roman"/>
          <w:color w:val="000000" w:themeColor="text1"/>
          <w:szCs w:val="32"/>
        </w:rPr>
        <w:t>69.3</w:t>
      </w:r>
      <w:r w:rsidR="00C45457" w:rsidRPr="0098440D">
        <w:rPr>
          <w:rFonts w:ascii="Times New Roman" w:hAnsi="Times New Roman"/>
          <w:color w:val="000000" w:themeColor="text1"/>
          <w:szCs w:val="32"/>
        </w:rPr>
        <w:t>％地價</w:t>
      </w:r>
      <w:r w:rsidR="00B642C6" w:rsidRPr="0098440D">
        <w:rPr>
          <w:rFonts w:ascii="Times New Roman" w:hAnsi="Times New Roman"/>
          <w:color w:val="000000" w:themeColor="text1"/>
          <w:szCs w:val="32"/>
        </w:rPr>
        <w:t>補助款購得</w:t>
      </w:r>
      <w:r w:rsidR="00933FD7" w:rsidRPr="0098440D">
        <w:rPr>
          <w:rFonts w:ascii="Times New Roman" w:hAnsi="Times New Roman"/>
          <w:color w:val="000000" w:themeColor="text1"/>
        </w:rPr>
        <w:t>；</w:t>
      </w:r>
      <w:r w:rsidR="00C45457" w:rsidRPr="0098440D">
        <w:rPr>
          <w:rFonts w:ascii="Times New Roman" w:hAnsi="Times New Roman"/>
          <w:color w:val="000000" w:themeColor="text1"/>
        </w:rPr>
        <w:t>第</w:t>
      </w:r>
      <w:r w:rsidR="00A468D1" w:rsidRPr="0098440D">
        <w:rPr>
          <w:rFonts w:ascii="Times New Roman" w:hAnsi="Times New Roman"/>
          <w:color w:val="000000" w:themeColor="text1"/>
        </w:rPr>
        <w:t>2</w:t>
      </w:r>
      <w:r w:rsidR="00C45457" w:rsidRPr="0098440D">
        <w:rPr>
          <w:rFonts w:ascii="Times New Roman" w:hAnsi="Times New Roman"/>
          <w:color w:val="000000" w:themeColor="text1"/>
        </w:rPr>
        <w:t>類房地</w:t>
      </w:r>
      <w:r w:rsidR="00517142" w:rsidRPr="0098440D">
        <w:rPr>
          <w:rFonts w:ascii="Times New Roman" w:hAnsi="Times New Roman"/>
          <w:color w:val="000000" w:themeColor="text1"/>
        </w:rPr>
        <w:t>（</w:t>
      </w:r>
      <w:r w:rsidR="00446E9A" w:rsidRPr="0098440D">
        <w:rPr>
          <w:rFonts w:ascii="Times New Roman" w:hAnsi="Times New Roman"/>
          <w:color w:val="000000" w:themeColor="text1"/>
        </w:rPr>
        <w:t>列管</w:t>
      </w:r>
      <w:r w:rsidR="00446E9A" w:rsidRPr="0098440D">
        <w:rPr>
          <w:rFonts w:ascii="Times New Roman" w:hAnsi="Times New Roman"/>
          <w:color w:val="000000" w:themeColor="text1"/>
        </w:rPr>
        <w:t>51</w:t>
      </w:r>
      <w:r w:rsidR="00446E9A" w:rsidRPr="0098440D">
        <w:rPr>
          <w:rFonts w:ascii="Times New Roman" w:hAnsi="Times New Roman"/>
          <w:color w:val="000000" w:themeColor="text1"/>
        </w:rPr>
        <w:t>處</w:t>
      </w:r>
      <w:r w:rsidR="00517142" w:rsidRPr="0098440D">
        <w:rPr>
          <w:rFonts w:ascii="Times New Roman" w:hAnsi="Times New Roman"/>
          <w:color w:val="000000" w:themeColor="text1"/>
        </w:rPr>
        <w:t>）</w:t>
      </w:r>
      <w:r w:rsidR="00B642C6" w:rsidRPr="0098440D">
        <w:rPr>
          <w:rFonts w:ascii="Times New Roman" w:hAnsi="Times New Roman"/>
          <w:color w:val="000000" w:themeColor="text1"/>
        </w:rPr>
        <w:t>：</w:t>
      </w:r>
      <w:r w:rsidR="00517142" w:rsidRPr="0098440D">
        <w:rPr>
          <w:rFonts w:ascii="Times New Roman" w:hAnsi="Times New Roman"/>
          <w:color w:val="000000" w:themeColor="text1"/>
        </w:rPr>
        <w:t>以</w:t>
      </w:r>
      <w:r w:rsidR="00B642C6" w:rsidRPr="0098440D">
        <w:rPr>
          <w:rFonts w:ascii="Times New Roman" w:hAnsi="Times New Roman"/>
          <w:color w:val="000000" w:themeColor="text1"/>
        </w:rPr>
        <w:t>地價補助款結餘款購得</w:t>
      </w:r>
      <w:r w:rsidR="00725460" w:rsidRPr="0098440D">
        <w:rPr>
          <w:rFonts w:ascii="Times New Roman" w:hAnsi="Times New Roman" w:hint="eastAsia"/>
          <w:color w:val="000000" w:themeColor="text1"/>
        </w:rPr>
        <w:t>；</w:t>
      </w:r>
      <w:r w:rsidR="00C45457" w:rsidRPr="0098440D">
        <w:rPr>
          <w:rFonts w:ascii="Times New Roman" w:hAnsi="Times New Roman"/>
          <w:color w:val="000000" w:themeColor="text1"/>
        </w:rPr>
        <w:t>第</w:t>
      </w:r>
      <w:r w:rsidR="00A468D1" w:rsidRPr="0098440D">
        <w:rPr>
          <w:rFonts w:ascii="Times New Roman" w:hAnsi="Times New Roman"/>
          <w:color w:val="000000" w:themeColor="text1"/>
        </w:rPr>
        <w:t>3</w:t>
      </w:r>
      <w:r w:rsidR="00C45457" w:rsidRPr="0098440D">
        <w:rPr>
          <w:rFonts w:ascii="Times New Roman" w:hAnsi="Times New Roman"/>
          <w:color w:val="000000" w:themeColor="text1"/>
        </w:rPr>
        <w:t>類房地</w:t>
      </w:r>
      <w:r w:rsidR="00446E9A" w:rsidRPr="0098440D">
        <w:rPr>
          <w:rFonts w:ascii="Times New Roman" w:hAnsi="Times New Roman"/>
          <w:color w:val="000000" w:themeColor="text1"/>
        </w:rPr>
        <w:t>（列管</w:t>
      </w:r>
      <w:r w:rsidR="000B407F" w:rsidRPr="0098440D">
        <w:rPr>
          <w:rFonts w:ascii="Times New Roman" w:hAnsi="Times New Roman"/>
          <w:color w:val="000000" w:themeColor="text1"/>
        </w:rPr>
        <w:t>6</w:t>
      </w:r>
      <w:r w:rsidR="00C30D46" w:rsidRPr="0098440D">
        <w:rPr>
          <w:rFonts w:ascii="Times New Roman" w:hAnsi="Times New Roman"/>
          <w:color w:val="000000" w:themeColor="text1"/>
        </w:rPr>
        <w:t>處</w:t>
      </w:r>
      <w:r w:rsidR="00446E9A" w:rsidRPr="0098440D">
        <w:rPr>
          <w:rFonts w:ascii="Times New Roman" w:hAnsi="Times New Roman"/>
          <w:color w:val="000000" w:themeColor="text1"/>
        </w:rPr>
        <w:t>）</w:t>
      </w:r>
      <w:r w:rsidR="00517142" w:rsidRPr="0098440D">
        <w:rPr>
          <w:rFonts w:ascii="Times New Roman" w:hAnsi="Times New Roman"/>
          <w:color w:val="000000" w:themeColor="text1"/>
        </w:rPr>
        <w:t>：原</w:t>
      </w:r>
      <w:proofErr w:type="gramStart"/>
      <w:r w:rsidR="00517142" w:rsidRPr="0098440D">
        <w:rPr>
          <w:rFonts w:ascii="Times New Roman" w:hAnsi="Times New Roman"/>
          <w:color w:val="000000" w:themeColor="text1"/>
        </w:rPr>
        <w:t>眷</w:t>
      </w:r>
      <w:proofErr w:type="gramEnd"/>
      <w:r w:rsidR="00517142" w:rsidRPr="0098440D">
        <w:rPr>
          <w:rFonts w:ascii="Times New Roman" w:hAnsi="Times New Roman"/>
          <w:color w:val="000000" w:themeColor="text1"/>
        </w:rPr>
        <w:t>戶及新城承購戶分攤購得；</w:t>
      </w:r>
      <w:r w:rsidR="00C45457" w:rsidRPr="0098440D">
        <w:rPr>
          <w:rFonts w:ascii="Times New Roman" w:hAnsi="Times New Roman"/>
          <w:color w:val="000000" w:themeColor="text1"/>
        </w:rPr>
        <w:t>第</w:t>
      </w:r>
      <w:r w:rsidR="00A468D1" w:rsidRPr="0098440D">
        <w:rPr>
          <w:rFonts w:ascii="Times New Roman" w:hAnsi="Times New Roman"/>
          <w:color w:val="000000" w:themeColor="text1"/>
        </w:rPr>
        <w:t>4</w:t>
      </w:r>
      <w:r w:rsidR="00C45457" w:rsidRPr="0098440D">
        <w:rPr>
          <w:rFonts w:ascii="Times New Roman" w:hAnsi="Times New Roman"/>
          <w:color w:val="000000" w:themeColor="text1"/>
        </w:rPr>
        <w:t>類房地</w:t>
      </w:r>
      <w:r w:rsidR="00517142" w:rsidRPr="0098440D">
        <w:rPr>
          <w:rFonts w:ascii="Times New Roman" w:hAnsi="Times New Roman"/>
          <w:color w:val="000000" w:themeColor="text1"/>
        </w:rPr>
        <w:t>（</w:t>
      </w:r>
      <w:r w:rsidR="00C30D46" w:rsidRPr="0098440D">
        <w:rPr>
          <w:rFonts w:ascii="Times New Roman" w:hAnsi="Times New Roman"/>
          <w:color w:val="000000" w:themeColor="text1"/>
        </w:rPr>
        <w:t>列管</w:t>
      </w:r>
      <w:r w:rsidR="00C30D46" w:rsidRPr="0098440D">
        <w:rPr>
          <w:rFonts w:ascii="Times New Roman" w:hAnsi="Times New Roman"/>
          <w:color w:val="000000" w:themeColor="text1"/>
        </w:rPr>
        <w:t>7</w:t>
      </w:r>
      <w:r w:rsidR="00C30D46" w:rsidRPr="0098440D">
        <w:rPr>
          <w:rFonts w:ascii="Times New Roman" w:hAnsi="Times New Roman"/>
          <w:color w:val="000000" w:themeColor="text1"/>
        </w:rPr>
        <w:t>處</w:t>
      </w:r>
      <w:r w:rsidR="00517142" w:rsidRPr="0098440D">
        <w:rPr>
          <w:rFonts w:ascii="Times New Roman" w:hAnsi="Times New Roman"/>
          <w:color w:val="000000" w:themeColor="text1"/>
        </w:rPr>
        <w:t>）</w:t>
      </w:r>
      <w:r w:rsidR="002A3E81" w:rsidRPr="0098440D">
        <w:rPr>
          <w:rFonts w:ascii="Times New Roman" w:hAnsi="Times New Roman"/>
          <w:color w:val="000000" w:themeColor="text1"/>
        </w:rPr>
        <w:t>：分由民地業主、軍友社、地方政府捐贈及店鋪標餘款購買所獲得</w:t>
      </w:r>
      <w:r w:rsidR="00933FD7" w:rsidRPr="0098440D">
        <w:rPr>
          <w:rFonts w:ascii="Times New Roman" w:hAnsi="Times New Roman"/>
          <w:color w:val="000000" w:themeColor="text1"/>
        </w:rPr>
        <w:t>。該會議並決議</w:t>
      </w:r>
      <w:r w:rsidR="00A468D1" w:rsidRPr="0098440D">
        <w:rPr>
          <w:rFonts w:ascii="Times New Roman" w:hAnsi="Times New Roman"/>
          <w:color w:val="000000" w:themeColor="text1"/>
        </w:rPr>
        <w:t>第</w:t>
      </w:r>
      <w:r w:rsidR="00A468D1" w:rsidRPr="0098440D">
        <w:rPr>
          <w:rFonts w:ascii="Times New Roman" w:hAnsi="Times New Roman"/>
          <w:color w:val="000000" w:themeColor="text1"/>
        </w:rPr>
        <w:t>1</w:t>
      </w:r>
      <w:r w:rsidR="00933FD7" w:rsidRPr="0098440D">
        <w:rPr>
          <w:rFonts w:ascii="Times New Roman" w:hAnsi="Times New Roman"/>
          <w:color w:val="000000" w:themeColor="text1"/>
        </w:rPr>
        <w:t>類</w:t>
      </w:r>
      <w:r w:rsidR="00A468D1" w:rsidRPr="0098440D">
        <w:rPr>
          <w:rFonts w:ascii="Times New Roman" w:hAnsi="Times New Roman"/>
          <w:color w:val="000000" w:themeColor="text1"/>
        </w:rPr>
        <w:t>、</w:t>
      </w:r>
      <w:r w:rsidR="00933FD7" w:rsidRPr="0098440D">
        <w:rPr>
          <w:rFonts w:ascii="Times New Roman" w:hAnsi="Times New Roman"/>
          <w:color w:val="000000" w:themeColor="text1"/>
        </w:rPr>
        <w:t>第</w:t>
      </w:r>
      <w:r w:rsidR="00517142" w:rsidRPr="0098440D">
        <w:rPr>
          <w:rFonts w:ascii="Times New Roman" w:hAnsi="Times New Roman"/>
          <w:color w:val="000000" w:themeColor="text1"/>
        </w:rPr>
        <w:t>3</w:t>
      </w:r>
      <w:r w:rsidR="00933FD7" w:rsidRPr="0098440D">
        <w:rPr>
          <w:rFonts w:ascii="Times New Roman" w:hAnsi="Times New Roman"/>
          <w:color w:val="000000" w:themeColor="text1"/>
        </w:rPr>
        <w:t>類</w:t>
      </w:r>
      <w:r w:rsidR="00A468D1" w:rsidRPr="0098440D">
        <w:rPr>
          <w:rFonts w:ascii="Times New Roman" w:hAnsi="Times New Roman"/>
          <w:color w:val="000000" w:themeColor="text1"/>
        </w:rPr>
        <w:t>及第</w:t>
      </w:r>
      <w:r w:rsidR="00A468D1" w:rsidRPr="0098440D">
        <w:rPr>
          <w:rFonts w:ascii="Times New Roman" w:hAnsi="Times New Roman"/>
          <w:color w:val="000000" w:themeColor="text1"/>
        </w:rPr>
        <w:t>4</w:t>
      </w:r>
      <w:r w:rsidR="00A468D1" w:rsidRPr="0098440D">
        <w:rPr>
          <w:rFonts w:ascii="Times New Roman" w:hAnsi="Times New Roman"/>
          <w:color w:val="000000" w:themeColor="text1"/>
        </w:rPr>
        <w:t>類</w:t>
      </w:r>
      <w:r w:rsidR="00933FD7" w:rsidRPr="0098440D">
        <w:rPr>
          <w:rFonts w:ascii="Times New Roman" w:hAnsi="Times New Roman"/>
          <w:color w:val="000000" w:themeColor="text1"/>
        </w:rPr>
        <w:t>房地</w:t>
      </w:r>
      <w:r w:rsidR="00933FD7" w:rsidRPr="0098440D">
        <w:rPr>
          <w:rFonts w:ascii="Times New Roman" w:hAnsi="Times New Roman"/>
          <w:color w:val="000000" w:themeColor="text1"/>
          <w:szCs w:val="32"/>
        </w:rPr>
        <w:t>於處分並扣除相關稅費後，所得餘款是否發放原</w:t>
      </w:r>
      <w:proofErr w:type="gramStart"/>
      <w:r w:rsidR="00933FD7" w:rsidRPr="0098440D">
        <w:rPr>
          <w:rFonts w:ascii="Times New Roman" w:hAnsi="Times New Roman"/>
          <w:color w:val="000000" w:themeColor="text1"/>
          <w:szCs w:val="32"/>
        </w:rPr>
        <w:t>眷</w:t>
      </w:r>
      <w:proofErr w:type="gramEnd"/>
      <w:r w:rsidR="00933FD7" w:rsidRPr="0098440D">
        <w:rPr>
          <w:rFonts w:ascii="Times New Roman" w:hAnsi="Times New Roman"/>
          <w:color w:val="000000" w:themeColor="text1"/>
          <w:szCs w:val="32"/>
        </w:rPr>
        <w:t>戶</w:t>
      </w:r>
      <w:r w:rsidR="00A468D1" w:rsidRPr="0098440D">
        <w:rPr>
          <w:rFonts w:ascii="Times New Roman" w:hAnsi="Times New Roman"/>
          <w:color w:val="000000" w:themeColor="text1"/>
          <w:szCs w:val="32"/>
        </w:rPr>
        <w:t>等相關人</w:t>
      </w:r>
      <w:r w:rsidR="00933FD7" w:rsidRPr="0098440D">
        <w:rPr>
          <w:rFonts w:ascii="Times New Roman" w:hAnsi="Times New Roman"/>
          <w:color w:val="000000" w:themeColor="text1"/>
          <w:szCs w:val="32"/>
        </w:rPr>
        <w:t>，</w:t>
      </w:r>
      <w:r w:rsidR="00517142" w:rsidRPr="0098440D">
        <w:rPr>
          <w:rFonts w:ascii="Times New Roman" w:hAnsi="Times New Roman"/>
          <w:color w:val="000000" w:themeColor="text1"/>
          <w:szCs w:val="32"/>
        </w:rPr>
        <w:t>應</w:t>
      </w:r>
      <w:r w:rsidR="00933FD7" w:rsidRPr="0098440D">
        <w:rPr>
          <w:rFonts w:ascii="Times New Roman" w:hAnsi="Times New Roman"/>
          <w:color w:val="000000" w:themeColor="text1"/>
          <w:szCs w:val="32"/>
        </w:rPr>
        <w:t>由國防部以專案層報行政院核定後據以辦理；至於</w:t>
      </w:r>
      <w:r w:rsidR="00A468D1" w:rsidRPr="0098440D">
        <w:rPr>
          <w:rFonts w:ascii="Times New Roman" w:hAnsi="Times New Roman"/>
          <w:color w:val="000000" w:themeColor="text1"/>
          <w:szCs w:val="32"/>
        </w:rPr>
        <w:t>第</w:t>
      </w:r>
      <w:r w:rsidR="00C30D46" w:rsidRPr="0098440D">
        <w:rPr>
          <w:rFonts w:ascii="Times New Roman" w:hAnsi="Times New Roman"/>
          <w:color w:val="000000" w:themeColor="text1"/>
          <w:szCs w:val="32"/>
        </w:rPr>
        <w:t>2</w:t>
      </w:r>
      <w:r w:rsidR="00A468D1" w:rsidRPr="0098440D">
        <w:rPr>
          <w:rFonts w:ascii="Times New Roman" w:hAnsi="Times New Roman"/>
          <w:color w:val="000000" w:themeColor="text1"/>
          <w:szCs w:val="32"/>
        </w:rPr>
        <w:t>類房地處分所得，</w:t>
      </w:r>
      <w:r w:rsidR="00C30D46" w:rsidRPr="0098440D">
        <w:rPr>
          <w:rFonts w:ascii="Times New Roman" w:hAnsi="Times New Roman"/>
          <w:color w:val="000000" w:themeColor="text1"/>
          <w:szCs w:val="32"/>
        </w:rPr>
        <w:t>則</w:t>
      </w:r>
      <w:r w:rsidR="00A468D1" w:rsidRPr="0098440D">
        <w:rPr>
          <w:rFonts w:ascii="Times New Roman" w:hAnsi="Times New Roman"/>
          <w:color w:val="000000" w:themeColor="text1"/>
          <w:szCs w:val="32"/>
        </w:rPr>
        <w:t>應繳回國庫。</w:t>
      </w:r>
    </w:p>
    <w:p w:rsidR="000B407F" w:rsidRPr="0098440D" w:rsidRDefault="000B407F" w:rsidP="000B407F">
      <w:pPr>
        <w:pStyle w:val="3"/>
        <w:rPr>
          <w:rFonts w:ascii="Times New Roman" w:hAnsi="Times New Roman"/>
          <w:color w:val="000000" w:themeColor="text1"/>
        </w:rPr>
      </w:pPr>
      <w:proofErr w:type="gramStart"/>
      <w:r w:rsidRPr="0098440D">
        <w:rPr>
          <w:rFonts w:ascii="Times New Roman" w:hAnsi="Times New Roman"/>
          <w:color w:val="000000" w:themeColor="text1"/>
        </w:rPr>
        <w:t>嗣</w:t>
      </w:r>
      <w:proofErr w:type="gramEnd"/>
      <w:r w:rsidRPr="0098440D">
        <w:rPr>
          <w:rFonts w:ascii="Times New Roman" w:hAnsi="Times New Roman"/>
          <w:color w:val="000000" w:themeColor="text1"/>
        </w:rPr>
        <w:t>國防部再</w:t>
      </w:r>
      <w:proofErr w:type="gramStart"/>
      <w:r w:rsidRPr="0098440D">
        <w:rPr>
          <w:rFonts w:ascii="Times New Roman" w:hAnsi="Times New Roman"/>
          <w:color w:val="000000" w:themeColor="text1"/>
        </w:rPr>
        <w:t>研</w:t>
      </w:r>
      <w:proofErr w:type="gramEnd"/>
      <w:r w:rsidRPr="0098440D">
        <w:rPr>
          <w:rFonts w:ascii="Times New Roman" w:hAnsi="Times New Roman"/>
          <w:color w:val="000000" w:themeColor="text1"/>
        </w:rPr>
        <w:t>擬「國軍已完成改建之眷村社區內國有房地處理原則」草案，於</w:t>
      </w:r>
      <w:r w:rsidRPr="0098440D">
        <w:rPr>
          <w:rFonts w:ascii="Times New Roman" w:hAnsi="Times New Roman"/>
          <w:color w:val="000000" w:themeColor="text1"/>
        </w:rPr>
        <w:t>93</w:t>
      </w:r>
      <w:r w:rsidRPr="0098440D">
        <w:rPr>
          <w:rFonts w:ascii="Times New Roman" w:hAnsi="Times New Roman"/>
          <w:color w:val="000000" w:themeColor="text1"/>
        </w:rPr>
        <w:t>年</w:t>
      </w:r>
      <w:r w:rsidRPr="0098440D">
        <w:rPr>
          <w:rFonts w:ascii="Times New Roman" w:hAnsi="Times New Roman"/>
          <w:color w:val="000000" w:themeColor="text1"/>
        </w:rPr>
        <w:t>1</w:t>
      </w:r>
      <w:r w:rsidRPr="0098440D">
        <w:rPr>
          <w:rFonts w:ascii="Times New Roman" w:hAnsi="Times New Roman"/>
          <w:color w:val="000000" w:themeColor="text1"/>
        </w:rPr>
        <w:t>月</w:t>
      </w:r>
      <w:r w:rsidRPr="0098440D">
        <w:rPr>
          <w:rFonts w:ascii="Times New Roman" w:hAnsi="Times New Roman"/>
          <w:color w:val="000000" w:themeColor="text1"/>
        </w:rPr>
        <w:t>30</w:t>
      </w:r>
      <w:r w:rsidRPr="0098440D">
        <w:rPr>
          <w:rFonts w:ascii="Times New Roman" w:hAnsi="Times New Roman"/>
          <w:color w:val="000000" w:themeColor="text1"/>
        </w:rPr>
        <w:t>日函報行政院，經該院秘書長於同年</w:t>
      </w:r>
      <w:r w:rsidRPr="0098440D">
        <w:rPr>
          <w:rFonts w:ascii="Times New Roman" w:hAnsi="Times New Roman"/>
          <w:color w:val="000000" w:themeColor="text1"/>
        </w:rPr>
        <w:t>4</w:t>
      </w:r>
      <w:r w:rsidRPr="0098440D">
        <w:rPr>
          <w:rFonts w:ascii="Times New Roman" w:hAnsi="Times New Roman"/>
          <w:color w:val="000000" w:themeColor="text1"/>
        </w:rPr>
        <w:t>月</w:t>
      </w:r>
      <w:r w:rsidRPr="0098440D">
        <w:rPr>
          <w:rFonts w:ascii="Times New Roman" w:hAnsi="Times New Roman"/>
          <w:color w:val="000000" w:themeColor="text1"/>
        </w:rPr>
        <w:t>13</w:t>
      </w:r>
      <w:r w:rsidR="00517142" w:rsidRPr="0098440D">
        <w:rPr>
          <w:rFonts w:ascii="Times New Roman" w:hAnsi="Times New Roman"/>
          <w:color w:val="000000" w:themeColor="text1"/>
        </w:rPr>
        <w:t>日</w:t>
      </w:r>
      <w:proofErr w:type="gramStart"/>
      <w:r w:rsidR="00517142" w:rsidRPr="0098440D">
        <w:rPr>
          <w:rFonts w:ascii="Times New Roman" w:hAnsi="Times New Roman"/>
          <w:color w:val="000000" w:themeColor="text1"/>
        </w:rPr>
        <w:t>函復請該</w:t>
      </w:r>
      <w:proofErr w:type="gramEnd"/>
      <w:r w:rsidR="00517142" w:rsidRPr="0098440D">
        <w:rPr>
          <w:rFonts w:ascii="Times New Roman" w:hAnsi="Times New Roman"/>
          <w:color w:val="000000" w:themeColor="text1"/>
        </w:rPr>
        <w:t>部參照法務部等機關之意見再加</w:t>
      </w:r>
      <w:proofErr w:type="gramStart"/>
      <w:r w:rsidR="00517142" w:rsidRPr="0098440D">
        <w:rPr>
          <w:rFonts w:ascii="Times New Roman" w:hAnsi="Times New Roman"/>
          <w:color w:val="000000" w:themeColor="text1"/>
        </w:rPr>
        <w:t>研</w:t>
      </w:r>
      <w:proofErr w:type="gramEnd"/>
      <w:r w:rsidR="00517142" w:rsidRPr="0098440D">
        <w:rPr>
          <w:rFonts w:ascii="Times New Roman" w:hAnsi="Times New Roman"/>
          <w:color w:val="000000" w:themeColor="text1"/>
        </w:rPr>
        <w:t>議，惟</w:t>
      </w:r>
      <w:proofErr w:type="gramStart"/>
      <w:r w:rsidR="00517142" w:rsidRPr="0098440D">
        <w:rPr>
          <w:rFonts w:ascii="Times New Roman" w:hAnsi="Times New Roman"/>
          <w:color w:val="000000" w:themeColor="text1"/>
        </w:rPr>
        <w:t>該部先歷經</w:t>
      </w:r>
      <w:proofErr w:type="gramEnd"/>
      <w:r w:rsidR="00517142" w:rsidRPr="0098440D">
        <w:rPr>
          <w:rFonts w:ascii="Times New Roman" w:hAnsi="Times New Roman"/>
          <w:color w:val="000000" w:themeColor="text1"/>
        </w:rPr>
        <w:t>5</w:t>
      </w:r>
      <w:r w:rsidRPr="0098440D">
        <w:rPr>
          <w:rFonts w:ascii="Times New Roman" w:hAnsi="Times New Roman"/>
          <w:color w:val="000000" w:themeColor="text1"/>
        </w:rPr>
        <w:t>年</w:t>
      </w:r>
      <w:r w:rsidR="00517142" w:rsidRPr="0098440D">
        <w:rPr>
          <w:rFonts w:ascii="Times New Roman" w:hAnsi="Times New Roman"/>
          <w:color w:val="000000" w:themeColor="text1"/>
        </w:rPr>
        <w:t>餘</w:t>
      </w:r>
      <w:r w:rsidRPr="0098440D">
        <w:rPr>
          <w:rFonts w:ascii="Times New Roman" w:hAnsi="Times New Roman"/>
          <w:color w:val="000000" w:themeColor="text1"/>
        </w:rPr>
        <w:t>始於</w:t>
      </w:r>
      <w:r w:rsidRPr="0098440D">
        <w:rPr>
          <w:rFonts w:ascii="Times New Roman" w:hAnsi="Times New Roman"/>
          <w:color w:val="000000" w:themeColor="text1"/>
        </w:rPr>
        <w:t>98</w:t>
      </w:r>
      <w:r w:rsidRPr="0098440D">
        <w:rPr>
          <w:rFonts w:ascii="Times New Roman" w:hAnsi="Times New Roman"/>
          <w:color w:val="000000" w:themeColor="text1"/>
        </w:rPr>
        <w:t>年</w:t>
      </w:r>
      <w:r w:rsidRPr="0098440D">
        <w:rPr>
          <w:rFonts w:ascii="Times New Roman" w:hAnsi="Times New Roman"/>
          <w:color w:val="000000" w:themeColor="text1"/>
        </w:rPr>
        <w:t>12</w:t>
      </w:r>
      <w:r w:rsidRPr="0098440D">
        <w:rPr>
          <w:rFonts w:ascii="Times New Roman" w:hAnsi="Times New Roman"/>
          <w:color w:val="000000" w:themeColor="text1"/>
        </w:rPr>
        <w:t>月</w:t>
      </w:r>
      <w:r w:rsidRPr="0098440D">
        <w:rPr>
          <w:rFonts w:ascii="Times New Roman" w:hAnsi="Times New Roman"/>
          <w:color w:val="000000" w:themeColor="text1"/>
        </w:rPr>
        <w:t>31</w:t>
      </w:r>
      <w:r w:rsidR="00F36A28" w:rsidRPr="0098440D">
        <w:rPr>
          <w:rFonts w:ascii="Times New Roman" w:hAnsi="Times New Roman"/>
          <w:color w:val="000000" w:themeColor="text1"/>
        </w:rPr>
        <w:t>日重新函報行政院</w:t>
      </w:r>
      <w:r w:rsidR="00E014E2" w:rsidRPr="0098440D">
        <w:rPr>
          <w:rStyle w:val="afe"/>
          <w:rFonts w:ascii="Times New Roman" w:hAnsi="Times New Roman"/>
          <w:color w:val="000000" w:themeColor="text1"/>
        </w:rPr>
        <w:footnoteReference w:id="10"/>
      </w:r>
      <w:r w:rsidR="00F36A28" w:rsidRPr="0098440D">
        <w:rPr>
          <w:rFonts w:ascii="Times New Roman" w:hAnsi="Times New Roman"/>
          <w:color w:val="000000" w:themeColor="text1"/>
        </w:rPr>
        <w:t>，</w:t>
      </w:r>
      <w:proofErr w:type="gramStart"/>
      <w:r w:rsidRPr="0098440D">
        <w:rPr>
          <w:rFonts w:ascii="Times New Roman" w:hAnsi="Times New Roman"/>
          <w:color w:val="000000" w:themeColor="text1"/>
        </w:rPr>
        <w:t>迨</w:t>
      </w:r>
      <w:proofErr w:type="gramEnd"/>
      <w:r w:rsidRPr="0098440D">
        <w:rPr>
          <w:rFonts w:ascii="Times New Roman" w:hAnsi="Times New Roman"/>
          <w:color w:val="000000" w:themeColor="text1"/>
        </w:rPr>
        <w:t>該院</w:t>
      </w:r>
      <w:r w:rsidR="00F36A28" w:rsidRPr="0098440D">
        <w:rPr>
          <w:rFonts w:ascii="Times New Roman" w:hAnsi="Times New Roman"/>
          <w:color w:val="000000" w:themeColor="text1"/>
        </w:rPr>
        <w:t>於</w:t>
      </w:r>
      <w:r w:rsidR="00F36A28" w:rsidRPr="0098440D">
        <w:rPr>
          <w:rFonts w:ascii="Times New Roman" w:hAnsi="Times New Roman"/>
          <w:color w:val="000000" w:themeColor="text1"/>
        </w:rPr>
        <w:t>99</w:t>
      </w:r>
      <w:r w:rsidR="00F36A28" w:rsidRPr="0098440D">
        <w:rPr>
          <w:rFonts w:ascii="Times New Roman" w:hAnsi="Times New Roman"/>
          <w:color w:val="000000" w:themeColor="text1"/>
        </w:rPr>
        <w:t>年</w:t>
      </w:r>
      <w:r w:rsidR="00F36A28" w:rsidRPr="0098440D">
        <w:rPr>
          <w:rFonts w:ascii="Times New Roman" w:hAnsi="Times New Roman"/>
          <w:color w:val="000000" w:themeColor="text1"/>
        </w:rPr>
        <w:t>1</w:t>
      </w:r>
      <w:r w:rsidR="00F36A28" w:rsidRPr="0098440D">
        <w:rPr>
          <w:rFonts w:ascii="Times New Roman" w:hAnsi="Times New Roman"/>
          <w:color w:val="000000" w:themeColor="text1"/>
        </w:rPr>
        <w:t>月</w:t>
      </w:r>
      <w:r w:rsidR="00F36A28" w:rsidRPr="0098440D">
        <w:rPr>
          <w:rFonts w:ascii="Times New Roman" w:hAnsi="Times New Roman"/>
          <w:color w:val="000000" w:themeColor="text1"/>
        </w:rPr>
        <w:t>25</w:t>
      </w:r>
      <w:r w:rsidR="00F36A28" w:rsidRPr="0098440D">
        <w:rPr>
          <w:rFonts w:ascii="Times New Roman" w:hAnsi="Times New Roman"/>
          <w:color w:val="000000" w:themeColor="text1"/>
        </w:rPr>
        <w:t>日</w:t>
      </w:r>
      <w:r w:rsidR="00687386" w:rsidRPr="0098440D">
        <w:rPr>
          <w:rFonts w:ascii="Times New Roman" w:hAnsi="Times New Roman"/>
          <w:color w:val="000000" w:themeColor="text1"/>
        </w:rPr>
        <w:t>函交</w:t>
      </w:r>
      <w:r w:rsidR="00F36A28" w:rsidRPr="0098440D">
        <w:rPr>
          <w:rFonts w:ascii="Times New Roman" w:hAnsi="Times New Roman"/>
          <w:color w:val="000000" w:themeColor="text1"/>
        </w:rPr>
        <w:t>財政部等機關</w:t>
      </w:r>
      <w:proofErr w:type="gramStart"/>
      <w:r w:rsidR="00F36A28" w:rsidRPr="0098440D">
        <w:rPr>
          <w:rFonts w:ascii="Times New Roman" w:hAnsi="Times New Roman"/>
          <w:color w:val="000000" w:themeColor="text1"/>
        </w:rPr>
        <w:t>研</w:t>
      </w:r>
      <w:proofErr w:type="gramEnd"/>
      <w:r w:rsidR="00F36A28" w:rsidRPr="0098440D">
        <w:rPr>
          <w:rFonts w:ascii="Times New Roman" w:hAnsi="Times New Roman"/>
          <w:color w:val="000000" w:themeColor="text1"/>
        </w:rPr>
        <w:t>議，</w:t>
      </w:r>
      <w:proofErr w:type="gramStart"/>
      <w:r w:rsidR="00F36A28" w:rsidRPr="0098440D">
        <w:rPr>
          <w:rFonts w:ascii="Times New Roman" w:hAnsi="Times New Roman"/>
          <w:color w:val="000000" w:themeColor="text1"/>
        </w:rPr>
        <w:t>嗣</w:t>
      </w:r>
      <w:proofErr w:type="gramEnd"/>
      <w:r w:rsidR="00F36A28" w:rsidRPr="0098440D">
        <w:rPr>
          <w:rFonts w:ascii="Times New Roman" w:hAnsi="Times New Roman"/>
          <w:color w:val="000000" w:themeColor="text1"/>
        </w:rPr>
        <w:t>再經該院秘書長</w:t>
      </w:r>
      <w:r w:rsidRPr="0098440D">
        <w:rPr>
          <w:rFonts w:ascii="Times New Roman" w:hAnsi="Times New Roman"/>
          <w:color w:val="000000" w:themeColor="text1"/>
        </w:rPr>
        <w:t>以</w:t>
      </w:r>
      <w:r w:rsidRPr="0098440D">
        <w:rPr>
          <w:rFonts w:ascii="Times New Roman" w:hAnsi="Times New Roman"/>
          <w:color w:val="000000" w:themeColor="text1"/>
        </w:rPr>
        <w:t>99</w:t>
      </w:r>
      <w:r w:rsidRPr="0098440D">
        <w:rPr>
          <w:rFonts w:ascii="Times New Roman" w:hAnsi="Times New Roman"/>
          <w:color w:val="000000" w:themeColor="text1"/>
        </w:rPr>
        <w:t>年</w:t>
      </w:r>
      <w:r w:rsidRPr="0098440D">
        <w:rPr>
          <w:rFonts w:ascii="Times New Roman" w:hAnsi="Times New Roman"/>
          <w:color w:val="000000" w:themeColor="text1"/>
        </w:rPr>
        <w:t>3</w:t>
      </w:r>
      <w:r w:rsidRPr="0098440D">
        <w:rPr>
          <w:rFonts w:ascii="Times New Roman" w:hAnsi="Times New Roman"/>
          <w:color w:val="000000" w:themeColor="text1"/>
        </w:rPr>
        <w:t>月</w:t>
      </w:r>
      <w:r w:rsidRPr="0098440D">
        <w:rPr>
          <w:rFonts w:ascii="Times New Roman" w:hAnsi="Times New Roman"/>
          <w:color w:val="000000" w:themeColor="text1"/>
        </w:rPr>
        <w:t>15</w:t>
      </w:r>
      <w:r w:rsidRPr="0098440D">
        <w:rPr>
          <w:rFonts w:ascii="Times New Roman" w:hAnsi="Times New Roman"/>
          <w:color w:val="000000" w:themeColor="text1"/>
        </w:rPr>
        <w:t>日院</w:t>
      </w:r>
      <w:proofErr w:type="gramStart"/>
      <w:r w:rsidRPr="0098440D">
        <w:rPr>
          <w:rFonts w:ascii="Times New Roman" w:hAnsi="Times New Roman"/>
          <w:color w:val="000000" w:themeColor="text1"/>
        </w:rPr>
        <w:t>臺防字</w:t>
      </w:r>
      <w:proofErr w:type="gramEnd"/>
      <w:r w:rsidRPr="0098440D">
        <w:rPr>
          <w:rFonts w:ascii="Times New Roman" w:hAnsi="Times New Roman"/>
          <w:color w:val="000000" w:themeColor="text1"/>
        </w:rPr>
        <w:t>第</w:t>
      </w:r>
      <w:r w:rsidRPr="0098440D">
        <w:rPr>
          <w:rFonts w:ascii="Times New Roman" w:hAnsi="Times New Roman"/>
          <w:color w:val="000000" w:themeColor="text1"/>
        </w:rPr>
        <w:t>0990013411</w:t>
      </w:r>
      <w:r w:rsidR="00F36A28" w:rsidRPr="0098440D">
        <w:rPr>
          <w:rFonts w:ascii="Times New Roman" w:hAnsi="Times New Roman"/>
          <w:color w:val="000000" w:themeColor="text1"/>
        </w:rPr>
        <w:t>號函請國防部參照內政部意見及財政部會商結論</w:t>
      </w:r>
      <w:r w:rsidRPr="0098440D">
        <w:rPr>
          <w:rFonts w:ascii="Times New Roman" w:hAnsi="Times New Roman"/>
          <w:color w:val="000000" w:themeColor="text1"/>
        </w:rPr>
        <w:t>再行</w:t>
      </w:r>
      <w:proofErr w:type="gramStart"/>
      <w:r w:rsidRPr="0098440D">
        <w:rPr>
          <w:rFonts w:ascii="Times New Roman" w:hAnsi="Times New Roman"/>
          <w:color w:val="000000" w:themeColor="text1"/>
        </w:rPr>
        <w:t>研</w:t>
      </w:r>
      <w:proofErr w:type="gramEnd"/>
      <w:r w:rsidRPr="0098440D">
        <w:rPr>
          <w:rFonts w:ascii="Times New Roman" w:hAnsi="Times New Roman"/>
          <w:color w:val="000000" w:themeColor="text1"/>
        </w:rPr>
        <w:t>議上開原則，惟國防部</w:t>
      </w:r>
      <w:r w:rsidR="00517142" w:rsidRPr="0098440D">
        <w:rPr>
          <w:rFonts w:ascii="Times New Roman" w:hAnsi="Times New Roman"/>
          <w:color w:val="000000" w:themeColor="text1"/>
        </w:rPr>
        <w:t>竟</w:t>
      </w:r>
      <w:r w:rsidRPr="0098440D">
        <w:rPr>
          <w:rFonts w:ascii="Times New Roman" w:hAnsi="Times New Roman"/>
          <w:color w:val="000000" w:themeColor="text1"/>
        </w:rPr>
        <w:t>拖延至本院調查時仍未重行函報行政院核定，</w:t>
      </w:r>
      <w:r w:rsidR="00A507E8" w:rsidRPr="0098440D">
        <w:rPr>
          <w:rFonts w:ascii="Times New Roman" w:hAnsi="Times New Roman"/>
          <w:color w:val="000000" w:themeColor="text1"/>
        </w:rPr>
        <w:t>任令眷村改建所附設之福利社等設施房地產權歸屬及管理使用權責長期紊亂不清，並引發爭議，</w:t>
      </w:r>
      <w:r w:rsidRPr="0098440D">
        <w:rPr>
          <w:rFonts w:ascii="Times New Roman" w:hAnsi="Times New Roman"/>
          <w:color w:val="000000" w:themeColor="text1"/>
        </w:rPr>
        <w:t>而</w:t>
      </w:r>
      <w:proofErr w:type="gramStart"/>
      <w:r w:rsidRPr="0098440D">
        <w:rPr>
          <w:rFonts w:ascii="Times New Roman" w:hAnsi="Times New Roman"/>
          <w:color w:val="000000" w:themeColor="text1"/>
        </w:rPr>
        <w:t>前揭列管</w:t>
      </w:r>
      <w:proofErr w:type="gramEnd"/>
      <w:r w:rsidRPr="0098440D">
        <w:rPr>
          <w:rFonts w:ascii="Times New Roman" w:hAnsi="Times New Roman"/>
          <w:color w:val="000000" w:themeColor="text1"/>
        </w:rPr>
        <w:t>之房地計</w:t>
      </w:r>
      <w:r w:rsidRPr="0098440D">
        <w:rPr>
          <w:rFonts w:ascii="Times New Roman" w:hAnsi="Times New Roman"/>
          <w:color w:val="000000" w:themeColor="text1"/>
        </w:rPr>
        <w:t>93</w:t>
      </w:r>
      <w:r w:rsidRPr="0098440D">
        <w:rPr>
          <w:rFonts w:ascii="Times New Roman" w:hAnsi="Times New Roman"/>
          <w:color w:val="000000" w:themeColor="text1"/>
        </w:rPr>
        <w:t>處</w:t>
      </w:r>
      <w:r w:rsidR="00517142" w:rsidRPr="0098440D">
        <w:rPr>
          <w:rFonts w:ascii="Times New Roman" w:hAnsi="Times New Roman"/>
          <w:color w:val="000000" w:themeColor="text1"/>
        </w:rPr>
        <w:t>（</w:t>
      </w:r>
      <w:r w:rsidRPr="0098440D">
        <w:rPr>
          <w:rFonts w:ascii="Times New Roman" w:hAnsi="Times New Roman"/>
          <w:color w:val="000000" w:themeColor="text1"/>
        </w:rPr>
        <w:t>原</w:t>
      </w:r>
      <w:r w:rsidRPr="0098440D">
        <w:rPr>
          <w:rFonts w:ascii="Times New Roman" w:hAnsi="Times New Roman"/>
          <w:color w:val="000000" w:themeColor="text1"/>
        </w:rPr>
        <w:lastRenderedPageBreak/>
        <w:t>列管</w:t>
      </w:r>
      <w:r w:rsidR="00A507E8" w:rsidRPr="0098440D">
        <w:rPr>
          <w:rFonts w:ascii="Times New Roman" w:hAnsi="Times New Roman"/>
          <w:color w:val="000000" w:themeColor="text1"/>
        </w:rPr>
        <w:t>97</w:t>
      </w:r>
      <w:r w:rsidR="00A507E8" w:rsidRPr="0098440D">
        <w:rPr>
          <w:rFonts w:ascii="Times New Roman" w:hAnsi="Times New Roman"/>
          <w:color w:val="000000" w:themeColor="text1"/>
        </w:rPr>
        <w:t>處，</w:t>
      </w:r>
      <w:proofErr w:type="gramStart"/>
      <w:r w:rsidR="00A507E8" w:rsidRPr="0098440D">
        <w:rPr>
          <w:rFonts w:ascii="Times New Roman" w:hAnsi="Times New Roman"/>
          <w:color w:val="000000" w:themeColor="text1"/>
        </w:rPr>
        <w:t>嗣</w:t>
      </w:r>
      <w:proofErr w:type="gramEnd"/>
      <w:r w:rsidR="00A507E8" w:rsidRPr="0098440D">
        <w:rPr>
          <w:rFonts w:ascii="Times New Roman" w:hAnsi="Times New Roman"/>
          <w:color w:val="000000" w:themeColor="text1"/>
        </w:rPr>
        <w:t>經修正為</w:t>
      </w:r>
      <w:r w:rsidR="00A507E8" w:rsidRPr="0098440D">
        <w:rPr>
          <w:rFonts w:ascii="Times New Roman" w:hAnsi="Times New Roman"/>
          <w:color w:val="000000" w:themeColor="text1"/>
        </w:rPr>
        <w:t>93</w:t>
      </w:r>
      <w:r w:rsidR="00A507E8" w:rsidRPr="0098440D">
        <w:rPr>
          <w:rFonts w:ascii="Times New Roman" w:hAnsi="Times New Roman"/>
          <w:color w:val="000000" w:themeColor="text1"/>
        </w:rPr>
        <w:t>處</w:t>
      </w:r>
      <w:r w:rsidR="00517142" w:rsidRPr="0098440D">
        <w:rPr>
          <w:rFonts w:ascii="Times New Roman" w:hAnsi="Times New Roman"/>
          <w:color w:val="000000" w:themeColor="text1"/>
        </w:rPr>
        <w:t>）</w:t>
      </w:r>
      <w:r w:rsidR="00A507E8" w:rsidRPr="0098440D">
        <w:rPr>
          <w:rFonts w:ascii="Times New Roman" w:hAnsi="Times New Roman"/>
          <w:color w:val="000000" w:themeColor="text1"/>
        </w:rPr>
        <w:t>，</w:t>
      </w:r>
      <w:proofErr w:type="gramStart"/>
      <w:r w:rsidRPr="0098440D">
        <w:rPr>
          <w:rFonts w:ascii="Times New Roman" w:hAnsi="Times New Roman"/>
          <w:color w:val="000000" w:themeColor="text1"/>
        </w:rPr>
        <w:t>迄本院</w:t>
      </w:r>
      <w:proofErr w:type="gramEnd"/>
      <w:r w:rsidRPr="0098440D">
        <w:rPr>
          <w:rFonts w:ascii="Times New Roman" w:hAnsi="Times New Roman"/>
          <w:color w:val="000000" w:themeColor="text1"/>
        </w:rPr>
        <w:t>調查時</w:t>
      </w:r>
      <w:r w:rsidR="00A507E8" w:rsidRPr="0098440D">
        <w:rPr>
          <w:rFonts w:ascii="Times New Roman" w:hAnsi="Times New Roman"/>
          <w:color w:val="000000" w:themeColor="text1"/>
        </w:rPr>
        <w:t>，亦僅針對第</w:t>
      </w:r>
      <w:r w:rsidR="00A507E8" w:rsidRPr="0098440D">
        <w:rPr>
          <w:rFonts w:ascii="Times New Roman" w:hAnsi="Times New Roman"/>
          <w:color w:val="000000" w:themeColor="text1"/>
        </w:rPr>
        <w:t>2</w:t>
      </w:r>
      <w:r w:rsidR="00A507E8" w:rsidRPr="0098440D">
        <w:rPr>
          <w:rFonts w:ascii="Times New Roman" w:hAnsi="Times New Roman"/>
          <w:color w:val="000000" w:themeColor="text1"/>
        </w:rPr>
        <w:t>類房地收回</w:t>
      </w:r>
      <w:r w:rsidR="00A507E8" w:rsidRPr="0098440D">
        <w:rPr>
          <w:rFonts w:ascii="Times New Roman" w:hAnsi="Times New Roman"/>
          <w:color w:val="000000" w:themeColor="text1"/>
        </w:rPr>
        <w:t>1</w:t>
      </w:r>
      <w:r w:rsidR="00A507E8" w:rsidRPr="0098440D">
        <w:rPr>
          <w:rFonts w:ascii="Times New Roman" w:hAnsi="Times New Roman"/>
          <w:color w:val="000000" w:themeColor="text1"/>
        </w:rPr>
        <w:t>處及提</w:t>
      </w:r>
      <w:proofErr w:type="gramStart"/>
      <w:r w:rsidR="00A507E8" w:rsidRPr="0098440D">
        <w:rPr>
          <w:rFonts w:ascii="Times New Roman" w:hAnsi="Times New Roman"/>
          <w:color w:val="000000" w:themeColor="text1"/>
        </w:rPr>
        <w:t>訟</w:t>
      </w:r>
      <w:proofErr w:type="gramEnd"/>
      <w:r w:rsidR="00A507E8" w:rsidRPr="0098440D">
        <w:rPr>
          <w:rFonts w:ascii="Times New Roman" w:hAnsi="Times New Roman"/>
          <w:color w:val="000000" w:themeColor="text1"/>
        </w:rPr>
        <w:t>5</w:t>
      </w:r>
      <w:r w:rsidR="00A507E8" w:rsidRPr="0098440D">
        <w:rPr>
          <w:rFonts w:ascii="Times New Roman" w:hAnsi="Times New Roman"/>
          <w:color w:val="000000" w:themeColor="text1"/>
        </w:rPr>
        <w:t>處，顯有疏失。</w:t>
      </w:r>
    </w:p>
    <w:p w:rsidR="00DE2327" w:rsidRPr="0098440D" w:rsidRDefault="00F36A28" w:rsidP="00687386">
      <w:pPr>
        <w:pStyle w:val="3"/>
        <w:rPr>
          <w:rFonts w:ascii="Times New Roman" w:hAnsi="Times New Roman"/>
          <w:color w:val="000000" w:themeColor="text1"/>
        </w:rPr>
      </w:pPr>
      <w:r w:rsidRPr="0098440D">
        <w:rPr>
          <w:rFonts w:ascii="Times New Roman" w:hAnsi="Times New Roman"/>
          <w:color w:val="000000" w:themeColor="text1"/>
        </w:rPr>
        <w:t>另查閱前揭</w:t>
      </w:r>
      <w:r w:rsidRPr="0098440D">
        <w:rPr>
          <w:rFonts w:ascii="Times New Roman" w:hAnsi="Times New Roman"/>
          <w:color w:val="000000" w:themeColor="text1"/>
        </w:rPr>
        <w:t>89</w:t>
      </w:r>
      <w:r w:rsidRPr="0098440D">
        <w:rPr>
          <w:rFonts w:ascii="Times New Roman" w:hAnsi="Times New Roman"/>
          <w:color w:val="000000" w:themeColor="text1"/>
        </w:rPr>
        <w:t>年</w:t>
      </w:r>
      <w:r w:rsidRPr="0098440D">
        <w:rPr>
          <w:rFonts w:ascii="Times New Roman" w:hAnsi="Times New Roman"/>
          <w:color w:val="000000" w:themeColor="text1"/>
          <w:szCs w:val="32"/>
        </w:rPr>
        <w:t>9</w:t>
      </w:r>
      <w:r w:rsidRPr="0098440D">
        <w:rPr>
          <w:rFonts w:ascii="Times New Roman" w:hAnsi="Times New Roman"/>
          <w:color w:val="000000" w:themeColor="text1"/>
          <w:szCs w:val="32"/>
        </w:rPr>
        <w:t>月</w:t>
      </w:r>
      <w:r w:rsidRPr="0098440D">
        <w:rPr>
          <w:rFonts w:ascii="Times New Roman" w:hAnsi="Times New Roman"/>
          <w:color w:val="000000" w:themeColor="text1"/>
          <w:szCs w:val="32"/>
        </w:rPr>
        <w:t>1</w:t>
      </w:r>
      <w:r w:rsidRPr="0098440D">
        <w:rPr>
          <w:rFonts w:ascii="Times New Roman" w:hAnsi="Times New Roman"/>
          <w:color w:val="000000" w:themeColor="text1"/>
          <w:szCs w:val="32"/>
        </w:rPr>
        <w:t>日「國軍老舊眷村改建後新城權屬公產房地處理協調會」</w:t>
      </w:r>
      <w:r w:rsidRPr="0098440D">
        <w:rPr>
          <w:rFonts w:ascii="Times New Roman" w:hAnsi="Times New Roman"/>
          <w:color w:val="000000" w:themeColor="text1"/>
        </w:rPr>
        <w:t>之列管清冊所載，本案</w:t>
      </w:r>
      <w:r w:rsidR="00D87D6D" w:rsidRPr="0098440D">
        <w:rPr>
          <w:rFonts w:ascii="Times New Roman" w:hAnsi="Times New Roman"/>
          <w:color w:val="000000" w:themeColor="text1"/>
        </w:rPr>
        <w:t>青年新城（</w:t>
      </w:r>
      <w:proofErr w:type="gramStart"/>
      <w:r w:rsidR="00D87D6D" w:rsidRPr="0098440D">
        <w:rPr>
          <w:rFonts w:ascii="Times New Roman" w:hAnsi="Times New Roman"/>
          <w:color w:val="000000" w:themeColor="text1"/>
        </w:rPr>
        <w:t>眷</w:t>
      </w:r>
      <w:proofErr w:type="gramEnd"/>
      <w:r w:rsidR="00D87D6D" w:rsidRPr="0098440D">
        <w:rPr>
          <w:rFonts w:ascii="Times New Roman" w:hAnsi="Times New Roman"/>
          <w:color w:val="000000" w:themeColor="text1"/>
        </w:rPr>
        <w:t>戶）福利社</w:t>
      </w:r>
      <w:r w:rsidRPr="0098440D">
        <w:rPr>
          <w:rFonts w:ascii="Times New Roman" w:hAnsi="Times New Roman"/>
          <w:color w:val="000000" w:themeColor="text1"/>
        </w:rPr>
        <w:t>（</w:t>
      </w:r>
      <w:r w:rsidR="00AF34B8">
        <w:rPr>
          <w:rFonts w:ascii="Times New Roman" w:hAnsi="Times New Roman"/>
          <w:color w:val="000000" w:themeColor="text1"/>
        </w:rPr>
        <w:t>青年路</w:t>
      </w:r>
      <w:r w:rsidR="00A42B44">
        <w:rPr>
          <w:rFonts w:hAnsi="標楷體" w:hint="eastAsia"/>
          <w:color w:val="000000" w:themeColor="text1"/>
        </w:rPr>
        <w:t>○</w:t>
      </w:r>
      <w:r w:rsidR="001C232D">
        <w:rPr>
          <w:rFonts w:ascii="Times New Roman" w:hint="eastAsia"/>
          <w:color w:val="000000" w:themeColor="text1"/>
          <w:sz w:val="28"/>
          <w:szCs w:val="28"/>
        </w:rPr>
        <w:t>○</w:t>
      </w:r>
      <w:r w:rsidR="00AF34B8">
        <w:rPr>
          <w:rFonts w:ascii="Times New Roman" w:hAnsi="Times New Roman"/>
          <w:color w:val="000000" w:themeColor="text1"/>
        </w:rPr>
        <w:t>號</w:t>
      </w:r>
      <w:r w:rsidR="00A42B44">
        <w:rPr>
          <w:rFonts w:hAnsi="標楷體" w:hint="eastAsia"/>
          <w:color w:val="000000" w:themeColor="text1"/>
        </w:rPr>
        <w:t>○</w:t>
      </w:r>
      <w:r w:rsidR="00AF34B8">
        <w:rPr>
          <w:rFonts w:ascii="Times New Roman" w:hAnsi="Times New Roman"/>
          <w:color w:val="000000" w:themeColor="text1"/>
        </w:rPr>
        <w:t>樓</w:t>
      </w:r>
      <w:r w:rsidRPr="0098440D">
        <w:rPr>
          <w:rFonts w:ascii="Times New Roman" w:hAnsi="Times New Roman"/>
          <w:color w:val="000000" w:themeColor="text1"/>
        </w:rPr>
        <w:t>）連同自治會會址</w:t>
      </w:r>
      <w:r w:rsidR="00517142" w:rsidRPr="0098440D">
        <w:rPr>
          <w:rFonts w:ascii="Times New Roman" w:hAnsi="Times New Roman"/>
          <w:color w:val="000000" w:themeColor="text1"/>
        </w:rPr>
        <w:t>（</w:t>
      </w:r>
      <w:r w:rsidR="00AF34B8">
        <w:rPr>
          <w:rFonts w:ascii="Times New Roman" w:hAnsi="Times New Roman"/>
          <w:color w:val="000000" w:themeColor="text1"/>
        </w:rPr>
        <w:t>國興路</w:t>
      </w:r>
      <w:r w:rsidR="00A42B44">
        <w:rPr>
          <w:rFonts w:hAnsi="標楷體" w:hint="eastAsia"/>
          <w:color w:val="000000" w:themeColor="text1"/>
        </w:rPr>
        <w:t>○</w:t>
      </w:r>
      <w:r w:rsidR="001C232D">
        <w:rPr>
          <w:rFonts w:ascii="Times New Roman" w:hint="eastAsia"/>
          <w:color w:val="000000" w:themeColor="text1"/>
          <w:sz w:val="28"/>
          <w:szCs w:val="28"/>
        </w:rPr>
        <w:t>○</w:t>
      </w:r>
      <w:r w:rsidR="00AF34B8">
        <w:rPr>
          <w:rFonts w:ascii="Times New Roman" w:hAnsi="Times New Roman"/>
          <w:color w:val="000000" w:themeColor="text1"/>
        </w:rPr>
        <w:t>號</w:t>
      </w:r>
      <w:r w:rsidR="00517142" w:rsidRPr="0098440D">
        <w:rPr>
          <w:rFonts w:ascii="Times New Roman" w:hAnsi="Times New Roman"/>
          <w:color w:val="000000" w:themeColor="text1"/>
        </w:rPr>
        <w:t>）</w:t>
      </w:r>
      <w:r w:rsidRPr="0098440D">
        <w:rPr>
          <w:rFonts w:ascii="Times New Roman" w:hAnsi="Times New Roman"/>
          <w:color w:val="000000" w:themeColor="text1"/>
        </w:rPr>
        <w:t>房地，</w:t>
      </w:r>
      <w:proofErr w:type="gramStart"/>
      <w:r w:rsidR="00517142" w:rsidRPr="0098440D">
        <w:rPr>
          <w:rFonts w:ascii="Times New Roman" w:hAnsi="Times New Roman"/>
          <w:color w:val="000000" w:themeColor="text1"/>
        </w:rPr>
        <w:t>原</w:t>
      </w:r>
      <w:r w:rsidRPr="0098440D">
        <w:rPr>
          <w:rFonts w:ascii="Times New Roman" w:hAnsi="Times New Roman"/>
          <w:color w:val="000000" w:themeColor="text1"/>
        </w:rPr>
        <w:t>均列屬</w:t>
      </w:r>
      <w:proofErr w:type="gramEnd"/>
      <w:r w:rsidRPr="0098440D">
        <w:rPr>
          <w:rFonts w:ascii="Times New Roman" w:hAnsi="Times New Roman"/>
          <w:color w:val="000000" w:themeColor="text1"/>
        </w:rPr>
        <w:t>上開第</w:t>
      </w:r>
      <w:r w:rsidRPr="0098440D">
        <w:rPr>
          <w:rFonts w:ascii="Times New Roman" w:hAnsi="Times New Roman"/>
          <w:color w:val="000000" w:themeColor="text1"/>
        </w:rPr>
        <w:t>1</w:t>
      </w:r>
      <w:r w:rsidRPr="0098440D">
        <w:rPr>
          <w:rFonts w:ascii="Times New Roman" w:hAnsi="Times New Roman"/>
          <w:color w:val="000000" w:themeColor="text1"/>
        </w:rPr>
        <w:t>類房地；且陸軍後勤司令部於</w:t>
      </w:r>
      <w:r w:rsidRPr="0098440D">
        <w:rPr>
          <w:rFonts w:ascii="Times New Roman" w:hAnsi="Times New Roman"/>
          <w:color w:val="000000" w:themeColor="text1"/>
        </w:rPr>
        <w:t>94</w:t>
      </w:r>
      <w:r w:rsidRPr="0098440D">
        <w:rPr>
          <w:rFonts w:ascii="Times New Roman" w:hAnsi="Times New Roman"/>
          <w:color w:val="000000" w:themeColor="text1"/>
        </w:rPr>
        <w:t>年</w:t>
      </w:r>
      <w:r w:rsidRPr="0098440D">
        <w:rPr>
          <w:rFonts w:ascii="Times New Roman" w:hAnsi="Times New Roman"/>
          <w:color w:val="000000" w:themeColor="text1"/>
        </w:rPr>
        <w:t>3</w:t>
      </w:r>
      <w:r w:rsidRPr="0098440D">
        <w:rPr>
          <w:rFonts w:ascii="Times New Roman" w:hAnsi="Times New Roman"/>
          <w:color w:val="000000" w:themeColor="text1"/>
        </w:rPr>
        <w:t>月</w:t>
      </w:r>
      <w:r w:rsidRPr="0098440D">
        <w:rPr>
          <w:rFonts w:ascii="Times New Roman" w:hAnsi="Times New Roman"/>
          <w:color w:val="000000" w:themeColor="text1"/>
        </w:rPr>
        <w:t>11</w:t>
      </w:r>
      <w:r w:rsidRPr="0098440D">
        <w:rPr>
          <w:rFonts w:ascii="Times New Roman" w:hAnsi="Times New Roman"/>
          <w:color w:val="000000" w:themeColor="text1"/>
        </w:rPr>
        <w:t>日邀集青年新城相關</w:t>
      </w:r>
      <w:proofErr w:type="gramStart"/>
      <w:r w:rsidR="00D01C0D" w:rsidRPr="0098440D">
        <w:rPr>
          <w:rFonts w:ascii="Times New Roman" w:hAnsi="Times New Roman" w:hint="eastAsia"/>
          <w:color w:val="000000" w:themeColor="text1"/>
        </w:rPr>
        <w:t>眷</w:t>
      </w:r>
      <w:proofErr w:type="gramEnd"/>
      <w:r w:rsidRPr="0098440D">
        <w:rPr>
          <w:rFonts w:ascii="Times New Roman" w:hAnsi="Times New Roman"/>
          <w:color w:val="000000" w:themeColor="text1"/>
        </w:rPr>
        <w:t>戶在該新城管理委員會會議室召開「青年新城權屬公產房地點收、排除計畫說明會」</w:t>
      </w:r>
      <w:r w:rsidR="00517142" w:rsidRPr="0098440D">
        <w:rPr>
          <w:rFonts w:ascii="Times New Roman" w:hAnsi="Times New Roman"/>
          <w:color w:val="000000" w:themeColor="text1"/>
        </w:rPr>
        <w:t>時</w:t>
      </w:r>
      <w:r w:rsidRPr="0098440D">
        <w:rPr>
          <w:rFonts w:ascii="Times New Roman" w:hAnsi="Times New Roman"/>
          <w:color w:val="000000" w:themeColor="text1"/>
        </w:rPr>
        <w:t>，其結論亦載明：本案</w:t>
      </w:r>
      <w:r w:rsidR="00D87D6D" w:rsidRPr="0098440D">
        <w:rPr>
          <w:rFonts w:ascii="Times New Roman" w:hAnsi="Times New Roman"/>
          <w:color w:val="000000" w:themeColor="text1"/>
        </w:rPr>
        <w:t>青年新城（</w:t>
      </w:r>
      <w:proofErr w:type="gramStart"/>
      <w:r w:rsidR="00D87D6D" w:rsidRPr="0098440D">
        <w:rPr>
          <w:rFonts w:ascii="Times New Roman" w:hAnsi="Times New Roman"/>
          <w:color w:val="000000" w:themeColor="text1"/>
        </w:rPr>
        <w:t>眷</w:t>
      </w:r>
      <w:proofErr w:type="gramEnd"/>
      <w:r w:rsidR="00D87D6D" w:rsidRPr="0098440D">
        <w:rPr>
          <w:rFonts w:ascii="Times New Roman" w:hAnsi="Times New Roman"/>
          <w:color w:val="000000" w:themeColor="text1"/>
        </w:rPr>
        <w:t>戶）福利社</w:t>
      </w:r>
      <w:r w:rsidRPr="0098440D">
        <w:rPr>
          <w:rFonts w:ascii="Times New Roman" w:hAnsi="Times New Roman"/>
          <w:color w:val="000000" w:themeColor="text1"/>
        </w:rPr>
        <w:t>及自治會房地屬第</w:t>
      </w:r>
      <w:r w:rsidRPr="0098440D">
        <w:rPr>
          <w:rFonts w:ascii="Times New Roman" w:hAnsi="Times New Roman"/>
          <w:color w:val="000000" w:themeColor="text1"/>
        </w:rPr>
        <w:t>1</w:t>
      </w:r>
      <w:r w:rsidRPr="0098440D">
        <w:rPr>
          <w:rFonts w:ascii="Times New Roman" w:hAnsi="Times New Roman"/>
          <w:color w:val="000000" w:themeColor="text1"/>
        </w:rPr>
        <w:t>類房地，其處分</w:t>
      </w:r>
      <w:r w:rsidR="00517142" w:rsidRPr="0098440D">
        <w:rPr>
          <w:rFonts w:ascii="Times New Roman" w:hAnsi="Times New Roman"/>
          <w:color w:val="000000" w:themeColor="text1"/>
        </w:rPr>
        <w:t>並</w:t>
      </w:r>
      <w:r w:rsidRPr="0098440D">
        <w:rPr>
          <w:rFonts w:ascii="Times New Roman" w:hAnsi="Times New Roman"/>
          <w:color w:val="000000" w:themeColor="text1"/>
        </w:rPr>
        <w:t>扣除稅費後「</w:t>
      </w:r>
      <w:proofErr w:type="gramStart"/>
      <w:r w:rsidRPr="0098440D">
        <w:rPr>
          <w:rFonts w:ascii="Times New Roman" w:hAnsi="Times New Roman"/>
          <w:color w:val="000000" w:themeColor="text1"/>
        </w:rPr>
        <w:t>所餘得款</w:t>
      </w:r>
      <w:proofErr w:type="gramEnd"/>
      <w:r w:rsidRPr="0098440D">
        <w:rPr>
          <w:rFonts w:ascii="Times New Roman" w:hAnsi="Times New Roman"/>
          <w:color w:val="000000" w:themeColor="text1"/>
        </w:rPr>
        <w:t>是否以當年地價補助款</w:t>
      </w:r>
      <w:r w:rsidRPr="0098440D">
        <w:rPr>
          <w:rFonts w:ascii="Times New Roman" w:hAnsi="Times New Roman"/>
          <w:color w:val="000000" w:themeColor="text1"/>
        </w:rPr>
        <w:t>69.3</w:t>
      </w:r>
      <w:r w:rsidRPr="0098440D">
        <w:rPr>
          <w:rFonts w:ascii="Times New Roman" w:hAnsi="Times New Roman"/>
          <w:color w:val="000000" w:themeColor="text1"/>
        </w:rPr>
        <w:t>％或全數發放原</w:t>
      </w:r>
      <w:proofErr w:type="gramStart"/>
      <w:r w:rsidRPr="0098440D">
        <w:rPr>
          <w:rFonts w:ascii="Times New Roman" w:hAnsi="Times New Roman"/>
          <w:color w:val="000000" w:themeColor="text1"/>
        </w:rPr>
        <w:t>眷</w:t>
      </w:r>
      <w:proofErr w:type="gramEnd"/>
      <w:r w:rsidRPr="0098440D">
        <w:rPr>
          <w:rFonts w:ascii="Times New Roman" w:hAnsi="Times New Roman"/>
          <w:color w:val="000000" w:themeColor="text1"/>
        </w:rPr>
        <w:t>戶，由業管機關（國防部）專案層報核定後據以辦理」；復</w:t>
      </w:r>
      <w:proofErr w:type="gramStart"/>
      <w:r w:rsidR="00687386" w:rsidRPr="0098440D">
        <w:rPr>
          <w:rFonts w:ascii="Times New Roman" w:hAnsi="Times New Roman"/>
          <w:color w:val="000000" w:themeColor="text1"/>
        </w:rPr>
        <w:t>詢</w:t>
      </w:r>
      <w:proofErr w:type="gramEnd"/>
      <w:r w:rsidR="00687386" w:rsidRPr="0098440D">
        <w:rPr>
          <w:rFonts w:ascii="Times New Roman" w:hAnsi="Times New Roman"/>
          <w:color w:val="000000" w:themeColor="text1"/>
        </w:rPr>
        <w:t>據財政部相關人員指稱，財政部依前揭行政院</w:t>
      </w:r>
      <w:r w:rsidR="00687386" w:rsidRPr="0098440D">
        <w:rPr>
          <w:rFonts w:ascii="Times New Roman" w:hAnsi="Times New Roman"/>
          <w:color w:val="000000" w:themeColor="text1"/>
        </w:rPr>
        <w:t>99</w:t>
      </w:r>
      <w:r w:rsidR="00687386" w:rsidRPr="0098440D">
        <w:rPr>
          <w:rFonts w:ascii="Times New Roman" w:hAnsi="Times New Roman"/>
          <w:color w:val="000000" w:themeColor="text1"/>
        </w:rPr>
        <w:t>年</w:t>
      </w:r>
      <w:r w:rsidR="00687386" w:rsidRPr="0098440D">
        <w:rPr>
          <w:rFonts w:ascii="Times New Roman" w:hAnsi="Times New Roman"/>
          <w:color w:val="000000" w:themeColor="text1"/>
        </w:rPr>
        <w:t>1</w:t>
      </w:r>
      <w:r w:rsidR="00687386" w:rsidRPr="0098440D">
        <w:rPr>
          <w:rFonts w:ascii="Times New Roman" w:hAnsi="Times New Roman"/>
          <w:color w:val="000000" w:themeColor="text1"/>
        </w:rPr>
        <w:t>月</w:t>
      </w:r>
      <w:r w:rsidR="00687386" w:rsidRPr="0098440D">
        <w:rPr>
          <w:rFonts w:ascii="Times New Roman" w:hAnsi="Times New Roman"/>
          <w:color w:val="000000" w:themeColor="text1"/>
        </w:rPr>
        <w:t>25</w:t>
      </w:r>
      <w:r w:rsidR="00687386" w:rsidRPr="0098440D">
        <w:rPr>
          <w:rFonts w:ascii="Times New Roman" w:hAnsi="Times New Roman"/>
          <w:color w:val="000000" w:themeColor="text1"/>
        </w:rPr>
        <w:t>日指示，而於</w:t>
      </w:r>
      <w:r w:rsidR="00517142" w:rsidRPr="0098440D">
        <w:rPr>
          <w:rFonts w:ascii="Times New Roman" w:hAnsi="Times New Roman"/>
          <w:color w:val="000000" w:themeColor="text1"/>
        </w:rPr>
        <w:t>同</w:t>
      </w:r>
      <w:r w:rsidR="00687386" w:rsidRPr="0098440D">
        <w:rPr>
          <w:rFonts w:ascii="Times New Roman" w:hAnsi="Times New Roman"/>
          <w:color w:val="000000" w:themeColor="text1"/>
        </w:rPr>
        <w:t>年</w:t>
      </w:r>
      <w:r w:rsidR="00687386" w:rsidRPr="0098440D">
        <w:rPr>
          <w:rFonts w:ascii="Times New Roman" w:hAnsi="Times New Roman"/>
          <w:color w:val="000000" w:themeColor="text1"/>
        </w:rPr>
        <w:t>2</w:t>
      </w:r>
      <w:r w:rsidR="00687386" w:rsidRPr="0098440D">
        <w:rPr>
          <w:rFonts w:ascii="Times New Roman" w:hAnsi="Times New Roman"/>
          <w:color w:val="000000" w:themeColor="text1"/>
        </w:rPr>
        <w:t>月</w:t>
      </w:r>
      <w:r w:rsidR="00687386" w:rsidRPr="0098440D">
        <w:rPr>
          <w:rFonts w:ascii="Times New Roman" w:hAnsi="Times New Roman"/>
          <w:color w:val="000000" w:themeColor="text1"/>
        </w:rPr>
        <w:t>23</w:t>
      </w:r>
      <w:r w:rsidR="00687386" w:rsidRPr="0098440D">
        <w:rPr>
          <w:rFonts w:ascii="Times New Roman" w:hAnsi="Times New Roman"/>
          <w:color w:val="000000" w:themeColor="text1"/>
        </w:rPr>
        <w:t>日召開「國軍已完成改建之眷村社區內國有房地處理原則」時，</w:t>
      </w:r>
      <w:r w:rsidR="00517142" w:rsidRPr="0098440D">
        <w:rPr>
          <w:rFonts w:ascii="Times New Roman" w:hAnsi="Times New Roman"/>
          <w:color w:val="000000" w:themeColor="text1"/>
        </w:rPr>
        <w:t>亦</w:t>
      </w:r>
      <w:r w:rsidR="00687386" w:rsidRPr="0098440D">
        <w:rPr>
          <w:rFonts w:ascii="Times New Roman" w:hAnsi="Times New Roman"/>
          <w:color w:val="000000" w:themeColor="text1"/>
        </w:rPr>
        <w:t>因採納國防部意見而作成第</w:t>
      </w:r>
      <w:r w:rsidR="00687386" w:rsidRPr="0098440D">
        <w:rPr>
          <w:rFonts w:ascii="Times New Roman" w:hAnsi="Times New Roman"/>
          <w:color w:val="000000" w:themeColor="text1"/>
        </w:rPr>
        <w:t>1</w:t>
      </w:r>
      <w:r w:rsidR="00687386" w:rsidRPr="0098440D">
        <w:rPr>
          <w:rFonts w:ascii="Times New Roman" w:hAnsi="Times New Roman"/>
          <w:color w:val="000000" w:themeColor="text1"/>
        </w:rPr>
        <w:t>類房地「名義上雖登記為國有，實質權利應屬私有」之結論</w:t>
      </w:r>
      <w:r w:rsidR="00517142" w:rsidRPr="0098440D">
        <w:rPr>
          <w:rFonts w:ascii="Times New Roman" w:hAnsi="Times New Roman"/>
          <w:color w:val="000000" w:themeColor="text1"/>
        </w:rPr>
        <w:t>在案</w:t>
      </w:r>
      <w:r w:rsidR="000252E4" w:rsidRPr="0098440D">
        <w:rPr>
          <w:rFonts w:ascii="Times New Roman" w:hAnsi="Times New Roman"/>
          <w:color w:val="000000" w:themeColor="text1"/>
        </w:rPr>
        <w:t>等語。</w:t>
      </w:r>
      <w:r w:rsidR="00F770A7" w:rsidRPr="0098440D">
        <w:rPr>
          <w:rFonts w:ascii="Times New Roman" w:hAnsi="Times New Roman"/>
          <w:color w:val="000000" w:themeColor="text1"/>
        </w:rPr>
        <w:t>則</w:t>
      </w:r>
      <w:r w:rsidR="00687386" w:rsidRPr="0098440D">
        <w:rPr>
          <w:rFonts w:ascii="Times New Roman" w:hAnsi="Times New Roman"/>
          <w:color w:val="000000" w:themeColor="text1"/>
        </w:rPr>
        <w:t>國防部於上開過程</w:t>
      </w:r>
      <w:r w:rsidR="00DE2327" w:rsidRPr="0098440D">
        <w:rPr>
          <w:rFonts w:ascii="Times New Roman" w:hAnsi="Times New Roman"/>
          <w:color w:val="000000" w:themeColor="text1"/>
        </w:rPr>
        <w:t>既</w:t>
      </w:r>
      <w:r w:rsidR="00687386" w:rsidRPr="0098440D">
        <w:rPr>
          <w:rFonts w:ascii="Times New Roman" w:hAnsi="Times New Roman"/>
          <w:color w:val="000000" w:themeColor="text1"/>
        </w:rPr>
        <w:t>將本案福利社</w:t>
      </w:r>
      <w:r w:rsidR="00E3071C" w:rsidRPr="0098440D">
        <w:rPr>
          <w:rFonts w:ascii="Times New Roman" w:hAnsi="Times New Roman"/>
          <w:color w:val="000000" w:themeColor="text1"/>
        </w:rPr>
        <w:t>劃歸該部</w:t>
      </w:r>
      <w:r w:rsidR="00687386" w:rsidRPr="0098440D">
        <w:rPr>
          <w:rFonts w:ascii="Times New Roman" w:hAnsi="Times New Roman"/>
          <w:color w:val="000000" w:themeColor="text1"/>
        </w:rPr>
        <w:t>認定</w:t>
      </w:r>
      <w:proofErr w:type="gramStart"/>
      <w:r w:rsidR="00687386" w:rsidRPr="0098440D">
        <w:rPr>
          <w:rFonts w:ascii="Times New Roman" w:hAnsi="Times New Roman"/>
          <w:color w:val="000000" w:themeColor="text1"/>
        </w:rPr>
        <w:t>性質</w:t>
      </w:r>
      <w:r w:rsidR="00E3071C" w:rsidRPr="0098440D">
        <w:rPr>
          <w:rFonts w:ascii="Times New Roman" w:hAnsi="Times New Roman"/>
          <w:color w:val="000000" w:themeColor="text1"/>
        </w:rPr>
        <w:t>偏</w:t>
      </w:r>
      <w:r w:rsidR="00687386" w:rsidRPr="0098440D">
        <w:rPr>
          <w:rFonts w:ascii="Times New Roman" w:hAnsi="Times New Roman"/>
          <w:color w:val="000000" w:themeColor="text1"/>
        </w:rPr>
        <w:t>屬私產</w:t>
      </w:r>
      <w:proofErr w:type="gramEnd"/>
      <w:r w:rsidR="00687386" w:rsidRPr="0098440D">
        <w:rPr>
          <w:rFonts w:ascii="Times New Roman" w:hAnsi="Times New Roman"/>
          <w:color w:val="000000" w:themeColor="text1"/>
        </w:rPr>
        <w:t>之第</w:t>
      </w:r>
      <w:r w:rsidR="00687386" w:rsidRPr="0098440D">
        <w:rPr>
          <w:rFonts w:ascii="Times New Roman" w:hAnsi="Times New Roman"/>
          <w:color w:val="000000" w:themeColor="text1"/>
        </w:rPr>
        <w:t>1</w:t>
      </w:r>
      <w:r w:rsidR="00687386" w:rsidRPr="0098440D">
        <w:rPr>
          <w:rFonts w:ascii="Times New Roman" w:hAnsi="Times New Roman"/>
          <w:color w:val="000000" w:themeColor="text1"/>
        </w:rPr>
        <w:t>類房地，</w:t>
      </w:r>
      <w:r w:rsidR="00E014E2" w:rsidRPr="0098440D">
        <w:rPr>
          <w:rFonts w:ascii="Times New Roman" w:hAnsi="Times New Roman"/>
          <w:color w:val="000000" w:themeColor="text1"/>
        </w:rPr>
        <w:t>卻</w:t>
      </w:r>
      <w:r w:rsidR="00DE2327" w:rsidRPr="0098440D">
        <w:rPr>
          <w:rFonts w:ascii="Times New Roman" w:hAnsi="Times New Roman"/>
          <w:color w:val="000000" w:themeColor="text1"/>
        </w:rPr>
        <w:t>迄</w:t>
      </w:r>
      <w:r w:rsidR="00DE2327" w:rsidRPr="0098440D">
        <w:rPr>
          <w:rFonts w:ascii="Times New Roman" w:hAnsi="Times New Roman"/>
          <w:color w:val="000000" w:themeColor="text1"/>
        </w:rPr>
        <w:t>100</w:t>
      </w:r>
      <w:r w:rsidR="00DE2327" w:rsidRPr="0098440D">
        <w:rPr>
          <w:rFonts w:ascii="Times New Roman" w:hAnsi="Times New Roman"/>
          <w:color w:val="000000" w:themeColor="text1"/>
        </w:rPr>
        <w:t>年間始將該房地變更認定為</w:t>
      </w:r>
      <w:r w:rsidR="00AE1442" w:rsidRPr="0098440D">
        <w:rPr>
          <w:rFonts w:ascii="Times New Roman" w:hAnsi="Times New Roman"/>
          <w:color w:val="000000" w:themeColor="text1"/>
        </w:rPr>
        <w:t>性質屬公產之房地</w:t>
      </w:r>
      <w:r w:rsidR="00DE2327" w:rsidRPr="0098440D">
        <w:rPr>
          <w:rFonts w:ascii="Times New Roman" w:hAnsi="Times New Roman"/>
          <w:color w:val="000000" w:themeColor="text1"/>
        </w:rPr>
        <w:t>，</w:t>
      </w:r>
      <w:r w:rsidR="00E014E2" w:rsidRPr="0098440D">
        <w:rPr>
          <w:rFonts w:ascii="Times New Roman" w:hAnsi="Times New Roman"/>
          <w:color w:val="000000" w:themeColor="text1"/>
        </w:rPr>
        <w:t>致陳訴人及自治會因該部長期</w:t>
      </w:r>
      <w:r w:rsidR="00687386" w:rsidRPr="0098440D">
        <w:rPr>
          <w:rFonts w:ascii="Times New Roman" w:hAnsi="Times New Roman"/>
          <w:color w:val="000000" w:themeColor="text1"/>
        </w:rPr>
        <w:t>誤導，</w:t>
      </w:r>
      <w:r w:rsidR="00E014E2" w:rsidRPr="0098440D">
        <w:rPr>
          <w:rFonts w:ascii="Times New Roman" w:hAnsi="Times New Roman"/>
          <w:color w:val="000000" w:themeColor="text1"/>
        </w:rPr>
        <w:t>而</w:t>
      </w:r>
      <w:r w:rsidR="00687386" w:rsidRPr="0098440D">
        <w:rPr>
          <w:rFonts w:ascii="Times New Roman" w:hAnsi="Times New Roman"/>
          <w:color w:val="000000" w:themeColor="text1"/>
        </w:rPr>
        <w:t>誤認本案福利社房地屬於私產，</w:t>
      </w:r>
      <w:r w:rsidR="00E3071C" w:rsidRPr="0098440D">
        <w:rPr>
          <w:rFonts w:ascii="Times New Roman" w:hAnsi="Times New Roman"/>
          <w:color w:val="000000" w:themeColor="text1"/>
        </w:rPr>
        <w:t>實有不當</w:t>
      </w:r>
      <w:r w:rsidR="00E014E2" w:rsidRPr="0098440D">
        <w:rPr>
          <w:rFonts w:ascii="Times New Roman" w:hAnsi="Times New Roman"/>
          <w:color w:val="000000" w:themeColor="text1"/>
        </w:rPr>
        <w:t>。</w:t>
      </w:r>
    </w:p>
    <w:p w:rsidR="007C422A" w:rsidRDefault="00E3071C" w:rsidP="00CC24BD">
      <w:pPr>
        <w:pStyle w:val="3"/>
        <w:rPr>
          <w:rFonts w:ascii="Times New Roman" w:hAnsi="Times New Roman"/>
          <w:color w:val="000000" w:themeColor="text1"/>
        </w:rPr>
      </w:pPr>
      <w:r w:rsidRPr="0098440D">
        <w:rPr>
          <w:rFonts w:ascii="Times New Roman" w:hAnsi="Times New Roman"/>
          <w:color w:val="000000" w:themeColor="text1"/>
        </w:rPr>
        <w:t>綜上，</w:t>
      </w:r>
      <w:r w:rsidR="00AE7DE7" w:rsidRPr="0098440D">
        <w:rPr>
          <w:rFonts w:ascii="Times New Roman" w:hAnsi="Times New Roman"/>
          <w:color w:val="000000" w:themeColor="text1"/>
        </w:rPr>
        <w:t>國防部於</w:t>
      </w:r>
      <w:r w:rsidR="00AE7DE7" w:rsidRPr="0098440D">
        <w:rPr>
          <w:rFonts w:ascii="Times New Roman" w:hAnsi="Times New Roman"/>
          <w:color w:val="000000" w:themeColor="text1"/>
        </w:rPr>
        <w:t>89</w:t>
      </w:r>
      <w:r w:rsidR="00AE7DE7" w:rsidRPr="0098440D">
        <w:rPr>
          <w:rFonts w:ascii="Times New Roman" w:hAnsi="Times New Roman"/>
          <w:color w:val="000000" w:themeColor="text1"/>
        </w:rPr>
        <w:t>年</w:t>
      </w:r>
      <w:r w:rsidR="00AE7DE7" w:rsidRPr="0098440D">
        <w:rPr>
          <w:rFonts w:ascii="Times New Roman" w:hAnsi="Times New Roman"/>
          <w:color w:val="000000" w:themeColor="text1"/>
        </w:rPr>
        <w:t>7</w:t>
      </w:r>
      <w:r w:rsidR="00AE7DE7" w:rsidRPr="0098440D">
        <w:rPr>
          <w:rFonts w:ascii="Times New Roman" w:hAnsi="Times New Roman"/>
          <w:color w:val="000000" w:themeColor="text1"/>
        </w:rPr>
        <w:t>月</w:t>
      </w:r>
      <w:r w:rsidR="00AE7DE7" w:rsidRPr="0098440D">
        <w:rPr>
          <w:rFonts w:ascii="Times New Roman" w:hAnsi="Times New Roman"/>
          <w:color w:val="000000" w:themeColor="text1"/>
        </w:rPr>
        <w:t>1</w:t>
      </w:r>
      <w:r w:rsidR="00AE7DE7" w:rsidRPr="0098440D">
        <w:rPr>
          <w:rFonts w:ascii="Times New Roman" w:hAnsi="Times New Roman"/>
          <w:color w:val="000000" w:themeColor="text1"/>
        </w:rPr>
        <w:t>日裁撤已完成改建眷村之自治會組織後，</w:t>
      </w:r>
      <w:proofErr w:type="gramStart"/>
      <w:r w:rsidR="006A5315" w:rsidRPr="0098440D">
        <w:rPr>
          <w:rFonts w:ascii="Times New Roman" w:hAnsi="Times New Roman"/>
          <w:color w:val="000000" w:themeColor="text1"/>
        </w:rPr>
        <w:t>嗣</w:t>
      </w:r>
      <w:proofErr w:type="gramEnd"/>
      <w:r w:rsidR="006A5315" w:rsidRPr="0098440D">
        <w:rPr>
          <w:rFonts w:ascii="Times New Roman" w:hAnsi="Times New Roman"/>
          <w:color w:val="000000" w:themeColor="text1"/>
        </w:rPr>
        <w:t>為認定眷村改建時所設置之福利社等設施房地權屬性質</w:t>
      </w:r>
      <w:r w:rsidR="007F0899" w:rsidRPr="0098440D">
        <w:rPr>
          <w:rFonts w:ascii="Times New Roman" w:hAnsi="Times New Roman"/>
          <w:color w:val="000000" w:themeColor="text1"/>
        </w:rPr>
        <w:t>並</w:t>
      </w:r>
      <w:proofErr w:type="gramStart"/>
      <w:r w:rsidR="007F0899" w:rsidRPr="0098440D">
        <w:rPr>
          <w:rFonts w:ascii="Times New Roman" w:hAnsi="Times New Roman"/>
          <w:color w:val="000000" w:themeColor="text1"/>
        </w:rPr>
        <w:t>研</w:t>
      </w:r>
      <w:proofErr w:type="gramEnd"/>
      <w:r w:rsidR="007F0899" w:rsidRPr="0098440D">
        <w:rPr>
          <w:rFonts w:ascii="Times New Roman" w:hAnsi="Times New Roman"/>
          <w:color w:val="000000" w:themeColor="text1"/>
        </w:rPr>
        <w:t>議</w:t>
      </w:r>
      <w:r w:rsidR="006A5315" w:rsidRPr="0098440D">
        <w:rPr>
          <w:rFonts w:ascii="Times New Roman" w:hAnsi="Times New Roman"/>
          <w:color w:val="000000" w:themeColor="text1"/>
        </w:rPr>
        <w:t>處置方式</w:t>
      </w:r>
      <w:r w:rsidR="001D373E" w:rsidRPr="0098440D">
        <w:rPr>
          <w:rFonts w:ascii="Times New Roman" w:hAnsi="Times New Roman"/>
          <w:color w:val="000000" w:themeColor="text1"/>
        </w:rPr>
        <w:t>，先於</w:t>
      </w:r>
      <w:r w:rsidR="001D373E" w:rsidRPr="0098440D">
        <w:rPr>
          <w:rFonts w:ascii="Times New Roman" w:hAnsi="Times New Roman"/>
          <w:color w:val="000000" w:themeColor="text1"/>
        </w:rPr>
        <w:t>89</w:t>
      </w:r>
      <w:r w:rsidR="001D373E" w:rsidRPr="0098440D">
        <w:rPr>
          <w:rFonts w:ascii="Times New Roman" w:hAnsi="Times New Roman"/>
          <w:color w:val="000000" w:themeColor="text1"/>
        </w:rPr>
        <w:t>年</w:t>
      </w:r>
      <w:r w:rsidR="001D373E" w:rsidRPr="0098440D">
        <w:rPr>
          <w:rFonts w:ascii="Times New Roman" w:hAnsi="Times New Roman"/>
          <w:color w:val="000000" w:themeColor="text1"/>
        </w:rPr>
        <w:t>9</w:t>
      </w:r>
      <w:r w:rsidR="001D373E" w:rsidRPr="0098440D">
        <w:rPr>
          <w:rFonts w:ascii="Times New Roman" w:hAnsi="Times New Roman"/>
          <w:color w:val="000000" w:themeColor="text1"/>
        </w:rPr>
        <w:t>月</w:t>
      </w:r>
      <w:r w:rsidR="001D373E" w:rsidRPr="0098440D">
        <w:rPr>
          <w:rFonts w:ascii="Times New Roman" w:hAnsi="Times New Roman"/>
          <w:color w:val="000000" w:themeColor="text1"/>
        </w:rPr>
        <w:t>1</w:t>
      </w:r>
      <w:r w:rsidR="007F0899" w:rsidRPr="0098440D">
        <w:rPr>
          <w:rFonts w:ascii="Times New Roman" w:hAnsi="Times New Roman"/>
          <w:color w:val="000000" w:themeColor="text1"/>
        </w:rPr>
        <w:t>日召開「國軍老舊眷村改建後新城權屬公產房地處理協調會」</w:t>
      </w:r>
      <w:r w:rsidR="001D373E" w:rsidRPr="0098440D">
        <w:rPr>
          <w:rFonts w:ascii="Times New Roman" w:hAnsi="Times New Roman"/>
          <w:color w:val="000000" w:themeColor="text1"/>
        </w:rPr>
        <w:t>，將所涉房產劃歸</w:t>
      </w:r>
      <w:r w:rsidR="001D373E" w:rsidRPr="0098440D">
        <w:rPr>
          <w:rFonts w:ascii="Times New Roman" w:hAnsi="Times New Roman"/>
          <w:color w:val="000000" w:themeColor="text1"/>
        </w:rPr>
        <w:t>4</w:t>
      </w:r>
      <w:r w:rsidR="001D373E" w:rsidRPr="0098440D">
        <w:rPr>
          <w:rFonts w:ascii="Times New Roman" w:hAnsi="Times New Roman"/>
          <w:color w:val="000000" w:themeColor="text1"/>
        </w:rPr>
        <w:t>類，</w:t>
      </w:r>
      <w:proofErr w:type="gramStart"/>
      <w:r w:rsidR="001D373E" w:rsidRPr="0098440D">
        <w:rPr>
          <w:rFonts w:ascii="Times New Roman" w:hAnsi="Times New Roman"/>
          <w:color w:val="000000" w:themeColor="text1"/>
        </w:rPr>
        <w:t>嗣</w:t>
      </w:r>
      <w:proofErr w:type="gramEnd"/>
      <w:r w:rsidRPr="0098440D">
        <w:rPr>
          <w:rFonts w:ascii="Times New Roman" w:hAnsi="Times New Roman"/>
          <w:color w:val="000000" w:themeColor="text1"/>
        </w:rPr>
        <w:t>再</w:t>
      </w:r>
      <w:r w:rsidR="001D373E" w:rsidRPr="0098440D">
        <w:rPr>
          <w:rFonts w:ascii="Times New Roman" w:hAnsi="Times New Roman"/>
          <w:color w:val="000000" w:themeColor="text1"/>
        </w:rPr>
        <w:t>於</w:t>
      </w:r>
      <w:r w:rsidR="001D373E" w:rsidRPr="0098440D">
        <w:rPr>
          <w:rFonts w:ascii="Times New Roman" w:hAnsi="Times New Roman"/>
          <w:color w:val="000000" w:themeColor="text1"/>
        </w:rPr>
        <w:t>93</w:t>
      </w:r>
      <w:r w:rsidR="001D373E" w:rsidRPr="0098440D">
        <w:rPr>
          <w:rFonts w:ascii="Times New Roman" w:hAnsi="Times New Roman"/>
          <w:color w:val="000000" w:themeColor="text1"/>
        </w:rPr>
        <w:t>年及</w:t>
      </w:r>
      <w:r w:rsidR="001D373E" w:rsidRPr="0098440D">
        <w:rPr>
          <w:rFonts w:ascii="Times New Roman" w:hAnsi="Times New Roman"/>
          <w:color w:val="000000" w:themeColor="text1"/>
        </w:rPr>
        <w:t>98</w:t>
      </w:r>
      <w:r w:rsidR="001D373E" w:rsidRPr="0098440D">
        <w:rPr>
          <w:rFonts w:ascii="Times New Roman" w:hAnsi="Times New Roman"/>
          <w:color w:val="000000" w:themeColor="text1"/>
        </w:rPr>
        <w:t>年間二度</w:t>
      </w:r>
      <w:proofErr w:type="gramStart"/>
      <w:r w:rsidRPr="0098440D">
        <w:rPr>
          <w:rFonts w:ascii="Times New Roman" w:hAnsi="Times New Roman"/>
          <w:color w:val="000000" w:themeColor="text1"/>
        </w:rPr>
        <w:t>研</w:t>
      </w:r>
      <w:proofErr w:type="gramEnd"/>
      <w:r w:rsidRPr="0098440D">
        <w:rPr>
          <w:rFonts w:ascii="Times New Roman" w:hAnsi="Times New Roman"/>
          <w:color w:val="000000" w:themeColor="text1"/>
        </w:rPr>
        <w:t>提「國軍已完成改建之眷村社區內國有房地處理原則」草案</w:t>
      </w:r>
      <w:r w:rsidR="001D373E" w:rsidRPr="0098440D">
        <w:rPr>
          <w:rFonts w:ascii="Times New Roman" w:hAnsi="Times New Roman"/>
          <w:color w:val="000000" w:themeColor="text1"/>
        </w:rPr>
        <w:t>函報</w:t>
      </w:r>
      <w:r w:rsidRPr="0098440D">
        <w:rPr>
          <w:rFonts w:ascii="Times New Roman" w:hAnsi="Times New Roman"/>
          <w:color w:val="000000" w:themeColor="text1"/>
        </w:rPr>
        <w:t>行政院，</w:t>
      </w:r>
      <w:r w:rsidR="007F0899" w:rsidRPr="0098440D">
        <w:rPr>
          <w:rFonts w:ascii="Times New Roman" w:hAnsi="Times New Roman"/>
          <w:color w:val="000000" w:themeColor="text1"/>
        </w:rPr>
        <w:t>惟</w:t>
      </w:r>
      <w:r w:rsidRPr="0098440D">
        <w:rPr>
          <w:rFonts w:ascii="Times New Roman" w:hAnsi="Times New Roman"/>
          <w:color w:val="000000" w:themeColor="text1"/>
        </w:rPr>
        <w:t>經該院秘</w:t>
      </w:r>
      <w:r w:rsidRPr="0098440D">
        <w:rPr>
          <w:rFonts w:ascii="Times New Roman" w:hAnsi="Times New Roman"/>
          <w:color w:val="000000" w:themeColor="text1"/>
        </w:rPr>
        <w:lastRenderedPageBreak/>
        <w:t>書長於</w:t>
      </w:r>
      <w:r w:rsidRPr="0098440D">
        <w:rPr>
          <w:rFonts w:ascii="Times New Roman" w:hAnsi="Times New Roman"/>
          <w:color w:val="000000" w:themeColor="text1"/>
        </w:rPr>
        <w:t>99</w:t>
      </w:r>
      <w:r w:rsidRPr="0098440D">
        <w:rPr>
          <w:rFonts w:ascii="Times New Roman" w:hAnsi="Times New Roman"/>
          <w:color w:val="000000" w:themeColor="text1"/>
        </w:rPr>
        <w:t>年</w:t>
      </w:r>
      <w:r w:rsidRPr="0098440D">
        <w:rPr>
          <w:rFonts w:ascii="Times New Roman" w:hAnsi="Times New Roman"/>
          <w:color w:val="000000" w:themeColor="text1"/>
        </w:rPr>
        <w:t>3</w:t>
      </w:r>
      <w:r w:rsidRPr="0098440D">
        <w:rPr>
          <w:rFonts w:ascii="Times New Roman" w:hAnsi="Times New Roman"/>
          <w:color w:val="000000" w:themeColor="text1"/>
        </w:rPr>
        <w:t>月</w:t>
      </w:r>
      <w:r w:rsidRPr="0098440D">
        <w:rPr>
          <w:rFonts w:ascii="Times New Roman" w:hAnsi="Times New Roman"/>
          <w:color w:val="000000" w:themeColor="text1"/>
        </w:rPr>
        <w:t>15</w:t>
      </w:r>
      <w:r w:rsidRPr="0098440D">
        <w:rPr>
          <w:rFonts w:ascii="Times New Roman" w:hAnsi="Times New Roman"/>
          <w:color w:val="000000" w:themeColor="text1"/>
        </w:rPr>
        <w:t>日函請國防部參照有關機關意見重行</w:t>
      </w:r>
      <w:proofErr w:type="gramStart"/>
      <w:r w:rsidRPr="0098440D">
        <w:rPr>
          <w:rFonts w:ascii="Times New Roman" w:hAnsi="Times New Roman"/>
          <w:color w:val="000000" w:themeColor="text1"/>
        </w:rPr>
        <w:t>研</w:t>
      </w:r>
      <w:proofErr w:type="gramEnd"/>
      <w:r w:rsidRPr="0098440D">
        <w:rPr>
          <w:rFonts w:ascii="Times New Roman" w:hAnsi="Times New Roman"/>
          <w:color w:val="000000" w:themeColor="text1"/>
        </w:rPr>
        <w:t>議</w:t>
      </w:r>
      <w:r w:rsidR="007F0899" w:rsidRPr="0098440D">
        <w:rPr>
          <w:rFonts w:ascii="Times New Roman" w:hAnsi="Times New Roman"/>
          <w:color w:val="000000" w:themeColor="text1"/>
        </w:rPr>
        <w:t>後，</w:t>
      </w:r>
      <w:proofErr w:type="gramStart"/>
      <w:r w:rsidRPr="0098440D">
        <w:rPr>
          <w:rFonts w:ascii="Times New Roman" w:hAnsi="Times New Roman"/>
          <w:color w:val="000000" w:themeColor="text1"/>
        </w:rPr>
        <w:t>該部</w:t>
      </w:r>
      <w:r w:rsidR="007F0899" w:rsidRPr="0098440D">
        <w:rPr>
          <w:rFonts w:ascii="Times New Roman" w:hAnsi="Times New Roman"/>
          <w:color w:val="000000" w:themeColor="text1"/>
        </w:rPr>
        <w:t>竟拖延</w:t>
      </w:r>
      <w:proofErr w:type="gramEnd"/>
      <w:r w:rsidR="007F0899" w:rsidRPr="0098440D">
        <w:rPr>
          <w:rFonts w:ascii="Times New Roman" w:hAnsi="Times New Roman"/>
          <w:color w:val="000000" w:themeColor="text1"/>
        </w:rPr>
        <w:t>至本院調查時</w:t>
      </w:r>
      <w:r w:rsidRPr="0098440D">
        <w:rPr>
          <w:rFonts w:ascii="Times New Roman" w:hAnsi="Times New Roman"/>
          <w:color w:val="000000" w:themeColor="text1"/>
        </w:rPr>
        <w:t>仍未完成</w:t>
      </w:r>
      <w:proofErr w:type="gramStart"/>
      <w:r w:rsidRPr="0098440D">
        <w:rPr>
          <w:rFonts w:ascii="Times New Roman" w:hAnsi="Times New Roman"/>
          <w:color w:val="000000" w:themeColor="text1"/>
        </w:rPr>
        <w:t>研</w:t>
      </w:r>
      <w:proofErr w:type="gramEnd"/>
      <w:r w:rsidRPr="0098440D">
        <w:rPr>
          <w:rFonts w:ascii="Times New Roman" w:hAnsi="Times New Roman"/>
          <w:color w:val="000000" w:themeColor="text1"/>
        </w:rPr>
        <w:t>擬並</w:t>
      </w:r>
      <w:r w:rsidR="007F0899" w:rsidRPr="0098440D">
        <w:rPr>
          <w:rFonts w:ascii="Times New Roman" w:hAnsi="Times New Roman"/>
          <w:color w:val="000000" w:themeColor="text1"/>
        </w:rPr>
        <w:t>重行函報行政院核定，任令眷村改建所</w:t>
      </w:r>
      <w:r w:rsidRPr="0098440D">
        <w:rPr>
          <w:rFonts w:ascii="Times New Roman" w:hAnsi="Times New Roman"/>
          <w:color w:val="000000" w:themeColor="text1"/>
        </w:rPr>
        <w:t>設</w:t>
      </w:r>
      <w:r w:rsidR="007F0899" w:rsidRPr="0098440D">
        <w:rPr>
          <w:rFonts w:ascii="Times New Roman" w:hAnsi="Times New Roman"/>
          <w:color w:val="000000" w:themeColor="text1"/>
        </w:rPr>
        <w:t>置</w:t>
      </w:r>
      <w:r w:rsidRPr="0098440D">
        <w:rPr>
          <w:rFonts w:ascii="Times New Roman" w:hAnsi="Times New Roman"/>
          <w:color w:val="000000" w:themeColor="text1"/>
        </w:rPr>
        <w:t>之福利社等設施房地產權歸屬及管理使用權責長期紊亂不清，並引發爭議，即有不當；</w:t>
      </w:r>
      <w:r w:rsidR="00D01C0D" w:rsidRPr="0098440D">
        <w:rPr>
          <w:rFonts w:ascii="Times New Roman" w:hAnsi="Times New Roman" w:hint="eastAsia"/>
          <w:color w:val="000000" w:themeColor="text1"/>
        </w:rPr>
        <w:t>復以</w:t>
      </w:r>
      <w:proofErr w:type="gramStart"/>
      <w:r w:rsidR="003266D8" w:rsidRPr="0098440D">
        <w:rPr>
          <w:rFonts w:ascii="Times New Roman" w:hAnsi="Times New Roman"/>
          <w:color w:val="000000" w:themeColor="text1"/>
        </w:rPr>
        <w:t>該部於上</w:t>
      </w:r>
      <w:proofErr w:type="gramEnd"/>
      <w:r w:rsidR="003266D8" w:rsidRPr="0098440D">
        <w:rPr>
          <w:rFonts w:ascii="Times New Roman" w:hAnsi="Times New Roman"/>
          <w:color w:val="000000" w:themeColor="text1"/>
        </w:rPr>
        <w:t>開過程</w:t>
      </w:r>
      <w:proofErr w:type="gramStart"/>
      <w:r w:rsidR="003266D8" w:rsidRPr="0098440D">
        <w:rPr>
          <w:rFonts w:ascii="Times New Roman" w:hAnsi="Times New Roman"/>
          <w:color w:val="000000" w:themeColor="text1"/>
        </w:rPr>
        <w:t>既均將本</w:t>
      </w:r>
      <w:proofErr w:type="gramEnd"/>
      <w:r w:rsidR="003266D8" w:rsidRPr="0098440D">
        <w:rPr>
          <w:rFonts w:ascii="Times New Roman" w:hAnsi="Times New Roman"/>
          <w:color w:val="000000" w:themeColor="text1"/>
        </w:rPr>
        <w:t>案青年新城（</w:t>
      </w:r>
      <w:proofErr w:type="gramStart"/>
      <w:r w:rsidR="003266D8" w:rsidRPr="0098440D">
        <w:rPr>
          <w:rFonts w:ascii="Times New Roman" w:hAnsi="Times New Roman"/>
          <w:color w:val="000000" w:themeColor="text1"/>
        </w:rPr>
        <w:t>眷</w:t>
      </w:r>
      <w:proofErr w:type="gramEnd"/>
      <w:r w:rsidR="003266D8" w:rsidRPr="0098440D">
        <w:rPr>
          <w:rFonts w:ascii="Times New Roman" w:hAnsi="Times New Roman"/>
          <w:color w:val="000000" w:themeColor="text1"/>
        </w:rPr>
        <w:t>戶）福利社等設施房地劃歸為該部認定</w:t>
      </w:r>
      <w:proofErr w:type="gramStart"/>
      <w:r w:rsidR="003266D8" w:rsidRPr="0098440D">
        <w:rPr>
          <w:rFonts w:ascii="Times New Roman" w:hAnsi="Times New Roman"/>
          <w:color w:val="000000" w:themeColor="text1"/>
        </w:rPr>
        <w:t>性質偏屬私產</w:t>
      </w:r>
      <w:proofErr w:type="gramEnd"/>
      <w:r w:rsidR="003266D8" w:rsidRPr="0098440D">
        <w:rPr>
          <w:rFonts w:ascii="Times New Roman" w:hAnsi="Times New Roman"/>
          <w:color w:val="000000" w:themeColor="text1"/>
        </w:rPr>
        <w:t>之第</w:t>
      </w:r>
      <w:r w:rsidR="003266D8" w:rsidRPr="0098440D">
        <w:rPr>
          <w:rFonts w:ascii="Times New Roman" w:hAnsi="Times New Roman"/>
          <w:color w:val="000000" w:themeColor="text1"/>
        </w:rPr>
        <w:t>1</w:t>
      </w:r>
      <w:r w:rsidR="003266D8" w:rsidRPr="0098440D">
        <w:rPr>
          <w:rFonts w:ascii="Times New Roman" w:hAnsi="Times New Roman"/>
          <w:color w:val="000000" w:themeColor="text1"/>
        </w:rPr>
        <w:t>類房地，</w:t>
      </w:r>
      <w:proofErr w:type="gramStart"/>
      <w:r w:rsidR="001C6A6F" w:rsidRPr="0098440D">
        <w:rPr>
          <w:rFonts w:ascii="Times New Roman" w:hAnsi="Times New Roman" w:hint="eastAsia"/>
          <w:color w:val="000000" w:themeColor="text1"/>
        </w:rPr>
        <w:t>並</w:t>
      </w:r>
      <w:r w:rsidR="002C588F" w:rsidRPr="0098440D">
        <w:rPr>
          <w:rFonts w:ascii="Times New Roman" w:hAnsi="Times New Roman" w:hint="eastAsia"/>
          <w:color w:val="000000" w:themeColor="text1"/>
        </w:rPr>
        <w:t>雖</w:t>
      </w:r>
      <w:r w:rsidR="00D01C0D" w:rsidRPr="0098440D">
        <w:rPr>
          <w:rFonts w:ascii="Times New Roman" w:hAnsi="Times New Roman" w:hint="eastAsia"/>
          <w:color w:val="000000" w:themeColor="text1"/>
        </w:rPr>
        <w:t>於</w:t>
      </w:r>
      <w:proofErr w:type="gramEnd"/>
      <w:r w:rsidR="00D01C0D" w:rsidRPr="0098440D">
        <w:rPr>
          <w:rFonts w:ascii="Times New Roman" w:hAnsi="Times New Roman" w:hint="eastAsia"/>
          <w:color w:val="000000" w:themeColor="text1"/>
        </w:rPr>
        <w:t>94</w:t>
      </w:r>
      <w:r w:rsidR="00D01C0D" w:rsidRPr="0098440D">
        <w:rPr>
          <w:rFonts w:ascii="Times New Roman" w:hAnsi="Times New Roman" w:hint="eastAsia"/>
          <w:color w:val="000000" w:themeColor="text1"/>
        </w:rPr>
        <w:t>年</w:t>
      </w:r>
      <w:r w:rsidR="00D01C0D" w:rsidRPr="0098440D">
        <w:rPr>
          <w:rFonts w:ascii="Times New Roman" w:hAnsi="Times New Roman" w:hint="eastAsia"/>
          <w:color w:val="000000" w:themeColor="text1"/>
        </w:rPr>
        <w:t>3</w:t>
      </w:r>
      <w:r w:rsidR="00D01C0D" w:rsidRPr="0098440D">
        <w:rPr>
          <w:rFonts w:ascii="Times New Roman" w:hAnsi="Times New Roman" w:hint="eastAsia"/>
          <w:color w:val="000000" w:themeColor="text1"/>
        </w:rPr>
        <w:t>月</w:t>
      </w:r>
      <w:r w:rsidR="00D01C0D" w:rsidRPr="0098440D">
        <w:rPr>
          <w:rFonts w:ascii="Times New Roman" w:hAnsi="Times New Roman" w:hint="eastAsia"/>
          <w:color w:val="000000" w:themeColor="text1"/>
        </w:rPr>
        <w:t>11</w:t>
      </w:r>
      <w:r w:rsidR="00D01C0D" w:rsidRPr="0098440D">
        <w:rPr>
          <w:rFonts w:ascii="Times New Roman" w:hAnsi="Times New Roman" w:hint="eastAsia"/>
          <w:color w:val="000000" w:themeColor="text1"/>
        </w:rPr>
        <w:t>日邀集青年新城相關</w:t>
      </w:r>
      <w:proofErr w:type="gramStart"/>
      <w:r w:rsidR="00D01C0D" w:rsidRPr="0098440D">
        <w:rPr>
          <w:rFonts w:ascii="Times New Roman" w:hAnsi="Times New Roman" w:hint="eastAsia"/>
          <w:color w:val="000000" w:themeColor="text1"/>
        </w:rPr>
        <w:t>眷</w:t>
      </w:r>
      <w:proofErr w:type="gramEnd"/>
      <w:r w:rsidR="00D01C0D" w:rsidRPr="0098440D">
        <w:rPr>
          <w:rFonts w:ascii="Times New Roman" w:hAnsi="Times New Roman" w:hint="eastAsia"/>
          <w:color w:val="000000" w:themeColor="text1"/>
        </w:rPr>
        <w:t>戶召開之說明會</w:t>
      </w:r>
      <w:r w:rsidR="001C6A6F" w:rsidRPr="0098440D">
        <w:rPr>
          <w:rFonts w:ascii="Times New Roman" w:hAnsi="Times New Roman" w:hint="eastAsia"/>
          <w:color w:val="000000" w:themeColor="text1"/>
        </w:rPr>
        <w:t>及其</w:t>
      </w:r>
      <w:r w:rsidR="003266D8" w:rsidRPr="0098440D">
        <w:rPr>
          <w:rFonts w:ascii="Times New Roman" w:hAnsi="Times New Roman" w:hint="eastAsia"/>
          <w:color w:val="000000" w:themeColor="text1"/>
        </w:rPr>
        <w:t>會議結論載明，處分得款是否發放原</w:t>
      </w:r>
      <w:proofErr w:type="gramStart"/>
      <w:r w:rsidR="003266D8" w:rsidRPr="0098440D">
        <w:rPr>
          <w:rFonts w:ascii="Times New Roman" w:hAnsi="Times New Roman" w:hint="eastAsia"/>
          <w:color w:val="000000" w:themeColor="text1"/>
        </w:rPr>
        <w:t>眷</w:t>
      </w:r>
      <w:proofErr w:type="gramEnd"/>
      <w:r w:rsidR="003266D8" w:rsidRPr="0098440D">
        <w:rPr>
          <w:rFonts w:ascii="Times New Roman" w:hAnsi="Times New Roman" w:hint="eastAsia"/>
          <w:color w:val="000000" w:themeColor="text1"/>
        </w:rPr>
        <w:t>戶，尚須專案陳報行政院核定後據以辦理。</w:t>
      </w:r>
      <w:r w:rsidR="001C6A6F" w:rsidRPr="0098440D">
        <w:rPr>
          <w:rFonts w:ascii="Times New Roman" w:hAnsi="Times New Roman" w:hint="eastAsia"/>
          <w:color w:val="000000" w:themeColor="text1"/>
        </w:rPr>
        <w:t>惟</w:t>
      </w:r>
      <w:proofErr w:type="gramStart"/>
      <w:r w:rsidR="001C6A6F" w:rsidRPr="0098440D">
        <w:rPr>
          <w:rFonts w:ascii="Times New Roman" w:hAnsi="Times New Roman" w:hint="eastAsia"/>
          <w:color w:val="000000" w:themeColor="text1"/>
        </w:rPr>
        <w:t>該部卻</w:t>
      </w:r>
      <w:r w:rsidR="00EA0292" w:rsidRPr="0098440D">
        <w:rPr>
          <w:rFonts w:ascii="Times New Roman" w:hAnsi="Times New Roman" w:hint="eastAsia"/>
          <w:color w:val="000000" w:themeColor="text1"/>
        </w:rPr>
        <w:t>未</w:t>
      </w:r>
      <w:proofErr w:type="gramEnd"/>
      <w:r w:rsidR="00EA0292" w:rsidRPr="0098440D">
        <w:rPr>
          <w:rFonts w:ascii="Times New Roman" w:hAnsi="Times New Roman" w:hint="eastAsia"/>
          <w:color w:val="000000" w:themeColor="text1"/>
        </w:rPr>
        <w:t>依據</w:t>
      </w:r>
      <w:r w:rsidR="00700E7D" w:rsidRPr="0098440D">
        <w:rPr>
          <w:rFonts w:ascii="Times New Roman" w:hAnsi="Times New Roman" w:hint="eastAsia"/>
          <w:color w:val="000000" w:themeColor="text1"/>
        </w:rPr>
        <w:t>該結論</w:t>
      </w:r>
      <w:r w:rsidR="00EA0292" w:rsidRPr="0098440D">
        <w:rPr>
          <w:rFonts w:ascii="Times New Roman" w:hAnsi="Times New Roman" w:hint="eastAsia"/>
          <w:color w:val="000000" w:themeColor="text1"/>
        </w:rPr>
        <w:t>執行而</w:t>
      </w:r>
      <w:r w:rsidR="001C6A6F" w:rsidRPr="0098440D">
        <w:rPr>
          <w:rFonts w:ascii="Times New Roman" w:hAnsi="Times New Roman" w:hint="eastAsia"/>
          <w:color w:val="000000" w:themeColor="text1"/>
        </w:rPr>
        <w:t>有定論</w:t>
      </w:r>
      <w:r w:rsidR="001429D9" w:rsidRPr="0098440D">
        <w:rPr>
          <w:rFonts w:ascii="Times New Roman" w:hAnsi="Times New Roman" w:hint="eastAsia"/>
          <w:color w:val="000000" w:themeColor="text1"/>
        </w:rPr>
        <w:t>之際</w:t>
      </w:r>
      <w:r w:rsidR="001C6A6F" w:rsidRPr="0098440D">
        <w:rPr>
          <w:rFonts w:ascii="Times New Roman" w:hAnsi="Times New Roman" w:hint="eastAsia"/>
          <w:color w:val="000000" w:themeColor="text1"/>
        </w:rPr>
        <w:t>，</w:t>
      </w:r>
      <w:proofErr w:type="gramStart"/>
      <w:r w:rsidR="006647EB" w:rsidRPr="0098440D">
        <w:rPr>
          <w:rFonts w:ascii="Times New Roman" w:hAnsi="Times New Roman" w:hint="eastAsia"/>
          <w:color w:val="000000" w:themeColor="text1"/>
        </w:rPr>
        <w:t>詎</w:t>
      </w:r>
      <w:proofErr w:type="gramEnd"/>
      <w:r w:rsidR="006647EB" w:rsidRPr="0098440D">
        <w:rPr>
          <w:rFonts w:ascii="Times New Roman" w:hAnsi="Times New Roman" w:hint="eastAsia"/>
          <w:color w:val="000000" w:themeColor="text1"/>
        </w:rPr>
        <w:t>料</w:t>
      </w:r>
      <w:r w:rsidR="001C6A6F" w:rsidRPr="0098440D">
        <w:rPr>
          <w:rFonts w:ascii="Times New Roman" w:hAnsi="Times New Roman" w:hint="eastAsia"/>
          <w:color w:val="000000" w:themeColor="text1"/>
        </w:rPr>
        <w:t>於</w:t>
      </w:r>
      <w:r w:rsidRPr="0098440D">
        <w:rPr>
          <w:rFonts w:ascii="Times New Roman" w:hAnsi="Times New Roman"/>
          <w:color w:val="000000" w:themeColor="text1"/>
        </w:rPr>
        <w:t>100</w:t>
      </w:r>
      <w:r w:rsidRPr="0098440D">
        <w:rPr>
          <w:rFonts w:ascii="Times New Roman" w:hAnsi="Times New Roman"/>
          <w:color w:val="000000" w:themeColor="text1"/>
        </w:rPr>
        <w:t>年間將該房地變更認定為</w:t>
      </w:r>
      <w:r w:rsidR="007F0899" w:rsidRPr="0098440D">
        <w:rPr>
          <w:rFonts w:ascii="Times New Roman" w:hAnsi="Times New Roman"/>
          <w:color w:val="000000" w:themeColor="text1"/>
        </w:rPr>
        <w:t>性質屬公產之</w:t>
      </w:r>
      <w:r w:rsidRPr="0098440D">
        <w:rPr>
          <w:rFonts w:ascii="Times New Roman" w:hAnsi="Times New Roman"/>
          <w:color w:val="000000" w:themeColor="text1"/>
        </w:rPr>
        <w:t>房地</w:t>
      </w:r>
      <w:r w:rsidR="00CC24BD" w:rsidRPr="0098440D">
        <w:rPr>
          <w:rFonts w:ascii="Times New Roman" w:hAnsi="Times New Roman"/>
          <w:color w:val="000000" w:themeColor="text1"/>
        </w:rPr>
        <w:t>，</w:t>
      </w:r>
      <w:r w:rsidR="001C6A6F" w:rsidRPr="0098440D">
        <w:rPr>
          <w:rFonts w:ascii="Times New Roman" w:hAnsi="Times New Roman" w:hint="eastAsia"/>
          <w:color w:val="000000" w:themeColor="text1"/>
        </w:rPr>
        <w:t>隨之提起遷讓房地之訴訟，</w:t>
      </w:r>
      <w:r w:rsidRPr="0098440D">
        <w:rPr>
          <w:rFonts w:ascii="Times New Roman" w:hAnsi="Times New Roman"/>
          <w:color w:val="000000" w:themeColor="text1"/>
        </w:rPr>
        <w:t>致陳訴人及</w:t>
      </w:r>
      <w:r w:rsidR="00315874" w:rsidRPr="0098440D">
        <w:rPr>
          <w:rFonts w:ascii="Times New Roman" w:hAnsi="Times New Roman"/>
          <w:color w:val="000000" w:themeColor="text1"/>
        </w:rPr>
        <w:t>青年新城</w:t>
      </w:r>
      <w:r w:rsidR="00517142" w:rsidRPr="0098440D">
        <w:rPr>
          <w:rFonts w:ascii="Times New Roman" w:hAnsi="Times New Roman"/>
          <w:color w:val="000000" w:themeColor="text1"/>
        </w:rPr>
        <w:t>（</w:t>
      </w:r>
      <w:proofErr w:type="gramStart"/>
      <w:r w:rsidR="00315874" w:rsidRPr="0098440D">
        <w:rPr>
          <w:rFonts w:ascii="Times New Roman" w:hAnsi="Times New Roman"/>
          <w:color w:val="000000" w:themeColor="text1"/>
        </w:rPr>
        <w:t>眷</w:t>
      </w:r>
      <w:proofErr w:type="gramEnd"/>
      <w:r w:rsidR="00315874" w:rsidRPr="0098440D">
        <w:rPr>
          <w:rFonts w:ascii="Times New Roman" w:hAnsi="Times New Roman"/>
          <w:color w:val="000000" w:themeColor="text1"/>
        </w:rPr>
        <w:t>戶</w:t>
      </w:r>
      <w:r w:rsidR="00517142" w:rsidRPr="0098440D">
        <w:rPr>
          <w:rFonts w:ascii="Times New Roman" w:hAnsi="Times New Roman"/>
          <w:color w:val="000000" w:themeColor="text1"/>
        </w:rPr>
        <w:t>）</w:t>
      </w:r>
      <w:r w:rsidR="00315874" w:rsidRPr="0098440D">
        <w:rPr>
          <w:rFonts w:ascii="Times New Roman" w:hAnsi="Times New Roman"/>
          <w:color w:val="000000" w:themeColor="text1"/>
        </w:rPr>
        <w:t>自治會</w:t>
      </w:r>
      <w:r w:rsidRPr="0098440D">
        <w:rPr>
          <w:rFonts w:ascii="Times New Roman" w:hAnsi="Times New Roman"/>
          <w:color w:val="000000" w:themeColor="text1"/>
        </w:rPr>
        <w:t>因該部之長期誤導，而</w:t>
      </w:r>
      <w:r w:rsidR="007F0899" w:rsidRPr="0098440D">
        <w:rPr>
          <w:rFonts w:ascii="Times New Roman" w:hAnsi="Times New Roman"/>
          <w:color w:val="000000" w:themeColor="text1"/>
        </w:rPr>
        <w:t>主張</w:t>
      </w:r>
      <w:r w:rsidRPr="0098440D">
        <w:rPr>
          <w:rFonts w:ascii="Times New Roman" w:hAnsi="Times New Roman"/>
          <w:color w:val="000000" w:themeColor="text1"/>
        </w:rPr>
        <w:t>本案福利社房地屬於私產，</w:t>
      </w:r>
      <w:proofErr w:type="gramStart"/>
      <w:r w:rsidRPr="0098440D">
        <w:rPr>
          <w:rFonts w:ascii="Times New Roman" w:hAnsi="Times New Roman"/>
          <w:color w:val="000000" w:themeColor="text1"/>
        </w:rPr>
        <w:t>揆</w:t>
      </w:r>
      <w:proofErr w:type="gramEnd"/>
      <w:r w:rsidRPr="0098440D">
        <w:rPr>
          <w:rFonts w:ascii="Times New Roman" w:hAnsi="Times New Roman"/>
          <w:color w:val="000000" w:themeColor="text1"/>
        </w:rPr>
        <w:t>其情</w:t>
      </w:r>
      <w:r w:rsidR="007F0899" w:rsidRPr="0098440D">
        <w:rPr>
          <w:rFonts w:ascii="Times New Roman" w:hAnsi="Times New Roman"/>
          <w:color w:val="000000" w:themeColor="text1"/>
        </w:rPr>
        <w:t>節可</w:t>
      </w:r>
      <w:proofErr w:type="gramStart"/>
      <w:r w:rsidR="007F0899" w:rsidRPr="0098440D">
        <w:rPr>
          <w:rFonts w:ascii="Times New Roman" w:hAnsi="Times New Roman"/>
          <w:color w:val="000000" w:themeColor="text1"/>
        </w:rPr>
        <w:t>憫</w:t>
      </w:r>
      <w:proofErr w:type="gramEnd"/>
      <w:r w:rsidR="007F0899" w:rsidRPr="0098440D">
        <w:rPr>
          <w:rFonts w:ascii="Times New Roman" w:hAnsi="Times New Roman"/>
          <w:color w:val="000000" w:themeColor="text1"/>
        </w:rPr>
        <w:t>，更顯示</w:t>
      </w:r>
      <w:r w:rsidRPr="0098440D">
        <w:rPr>
          <w:rFonts w:ascii="Times New Roman" w:hAnsi="Times New Roman"/>
          <w:color w:val="000000" w:themeColor="text1"/>
        </w:rPr>
        <w:t>國防部行事之草率粗糙，亟待檢討改進</w:t>
      </w:r>
      <w:r w:rsidR="007F0899" w:rsidRPr="0098440D">
        <w:rPr>
          <w:rFonts w:ascii="Times New Roman" w:hAnsi="Times New Roman"/>
          <w:color w:val="000000" w:themeColor="text1"/>
        </w:rPr>
        <w:t>。</w:t>
      </w:r>
    </w:p>
    <w:p w:rsidR="00060CB1" w:rsidRDefault="00060CB1" w:rsidP="00060CB1">
      <w:pPr>
        <w:pStyle w:val="aa"/>
        <w:spacing w:beforeLines="150" w:before="685" w:after="0"/>
        <w:ind w:leftChars="1100" w:left="3742"/>
        <w:rPr>
          <w:b w:val="0"/>
          <w:bCs/>
          <w:snapToGrid/>
          <w:spacing w:val="12"/>
          <w:kern w:val="0"/>
          <w:sz w:val="40"/>
        </w:rPr>
      </w:pPr>
    </w:p>
    <w:p w:rsidR="00060CB1" w:rsidRDefault="00060CB1" w:rsidP="00060CB1">
      <w:pPr>
        <w:pStyle w:val="aa"/>
        <w:spacing w:beforeLines="150" w:before="685" w:after="0"/>
        <w:ind w:leftChars="1100" w:left="3742"/>
        <w:rPr>
          <w:b w:val="0"/>
          <w:bCs/>
          <w:snapToGrid/>
          <w:spacing w:val="12"/>
          <w:kern w:val="0"/>
          <w:sz w:val="40"/>
        </w:rPr>
      </w:pPr>
      <w:r>
        <w:rPr>
          <w:rFonts w:hint="eastAsia"/>
          <w:b w:val="0"/>
          <w:bCs/>
          <w:snapToGrid/>
          <w:spacing w:val="12"/>
          <w:kern w:val="0"/>
          <w:sz w:val="40"/>
        </w:rPr>
        <w:t>調查委員：</w:t>
      </w:r>
      <w:r>
        <w:rPr>
          <w:rFonts w:hint="eastAsia"/>
          <w:b w:val="0"/>
          <w:bCs/>
          <w:snapToGrid/>
          <w:spacing w:val="12"/>
          <w:kern w:val="0"/>
          <w:sz w:val="40"/>
        </w:rPr>
        <w:t>劉德勳</w:t>
      </w:r>
    </w:p>
    <w:p w:rsidR="0019605D" w:rsidRPr="0098440D" w:rsidRDefault="00416721" w:rsidP="0019605D">
      <w:pPr>
        <w:widowControl/>
        <w:overflowPunct/>
        <w:autoSpaceDE/>
        <w:autoSpaceDN/>
        <w:jc w:val="left"/>
        <w:rPr>
          <w:rFonts w:ascii="Times New Roman"/>
          <w:bCs/>
          <w:color w:val="000000" w:themeColor="text1"/>
        </w:rPr>
      </w:pPr>
      <w:bookmarkStart w:id="28" w:name="_GoBack"/>
      <w:bookmarkEnd w:id="25"/>
      <w:bookmarkEnd w:id="26"/>
      <w:bookmarkEnd w:id="27"/>
      <w:bookmarkEnd w:id="28"/>
      <w:r w:rsidRPr="0098440D">
        <w:rPr>
          <w:rFonts w:ascii="Times New Roman"/>
          <w:bCs/>
          <w:color w:val="000000" w:themeColor="text1"/>
        </w:rPr>
        <w:br w:type="page"/>
      </w:r>
      <w:bookmarkStart w:id="29" w:name="_Toc421794882"/>
      <w:bookmarkStart w:id="30" w:name="_Toc422834167"/>
      <w:bookmarkStart w:id="31" w:name="_Toc4467127"/>
    </w:p>
    <w:p w:rsidR="0019605D" w:rsidRPr="0098440D" w:rsidRDefault="0019605D" w:rsidP="00D87D6D">
      <w:pPr>
        <w:widowControl/>
        <w:overflowPunct/>
        <w:autoSpaceDE/>
        <w:autoSpaceDN/>
        <w:spacing w:afterLines="25" w:after="114"/>
        <w:jc w:val="center"/>
        <w:rPr>
          <w:rFonts w:ascii="Times New Roman"/>
          <w:bCs/>
          <w:color w:val="000000" w:themeColor="text1"/>
          <w:kern w:val="0"/>
        </w:rPr>
      </w:pPr>
      <w:r w:rsidRPr="0098440D">
        <w:rPr>
          <w:rFonts w:ascii="Times New Roman"/>
          <w:bCs/>
          <w:color w:val="000000" w:themeColor="text1"/>
        </w:rPr>
        <w:lastRenderedPageBreak/>
        <w:t>附表</w:t>
      </w:r>
      <w:r w:rsidR="00D87D6D" w:rsidRPr="0098440D">
        <w:rPr>
          <w:rFonts w:ascii="Times New Roman"/>
          <w:bCs/>
          <w:color w:val="000000" w:themeColor="text1"/>
        </w:rPr>
        <w:t xml:space="preserve">  </w:t>
      </w:r>
      <w:r w:rsidR="00D87D6D" w:rsidRPr="0098440D">
        <w:rPr>
          <w:rFonts w:ascii="Times New Roman"/>
          <w:bCs/>
          <w:color w:val="000000" w:themeColor="text1"/>
        </w:rPr>
        <w:t>青年新城眷村福利社購置過程相關</w:t>
      </w:r>
      <w:proofErr w:type="gramStart"/>
      <w:r w:rsidR="00D87D6D" w:rsidRPr="0098440D">
        <w:rPr>
          <w:rFonts w:ascii="Times New Roman"/>
          <w:bCs/>
          <w:color w:val="000000" w:themeColor="text1"/>
        </w:rPr>
        <w:t>函文彙整</w:t>
      </w:r>
      <w:proofErr w:type="gramEnd"/>
      <w:r w:rsidR="00D87D6D" w:rsidRPr="0098440D">
        <w:rPr>
          <w:rFonts w:ascii="Times New Roman"/>
          <w:bCs/>
          <w:color w:val="000000" w:themeColor="text1"/>
        </w:rPr>
        <w:t>表</w:t>
      </w:r>
    </w:p>
    <w:tbl>
      <w:tblPr>
        <w:tblStyle w:val="af6"/>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79"/>
        <w:gridCol w:w="1393"/>
        <w:gridCol w:w="2261"/>
        <w:gridCol w:w="4381"/>
      </w:tblGrid>
      <w:tr w:rsidR="001C2FEA" w:rsidRPr="0098440D" w:rsidTr="00D87D6D">
        <w:trPr>
          <w:trHeight w:val="454"/>
          <w:tblHeader/>
          <w:jc w:val="center"/>
        </w:trPr>
        <w:tc>
          <w:tcPr>
            <w:tcW w:w="851" w:type="dxa"/>
            <w:tcMar>
              <w:left w:w="57" w:type="dxa"/>
              <w:right w:w="57" w:type="dxa"/>
            </w:tcMar>
            <w:vAlign w:val="center"/>
          </w:tcPr>
          <w:p w:rsidR="0019605D" w:rsidRPr="0098440D" w:rsidRDefault="0019605D" w:rsidP="00D87D6D">
            <w:pPr>
              <w:pStyle w:val="10"/>
              <w:ind w:leftChars="0" w:left="0" w:firstLineChars="11" w:firstLine="33"/>
              <w:jc w:val="center"/>
              <w:rPr>
                <w:rFonts w:ascii="Times New Roman"/>
                <w:color w:val="000000" w:themeColor="text1"/>
                <w:sz w:val="28"/>
                <w:szCs w:val="28"/>
              </w:rPr>
            </w:pPr>
            <w:r w:rsidRPr="0098440D">
              <w:rPr>
                <w:rFonts w:ascii="Times New Roman"/>
                <w:color w:val="000000" w:themeColor="text1"/>
                <w:sz w:val="28"/>
                <w:szCs w:val="28"/>
              </w:rPr>
              <w:t>編號</w:t>
            </w:r>
          </w:p>
        </w:tc>
        <w:tc>
          <w:tcPr>
            <w:tcW w:w="1418" w:type="dxa"/>
            <w:vAlign w:val="center"/>
          </w:tcPr>
          <w:p w:rsidR="0019605D" w:rsidRPr="0098440D" w:rsidRDefault="0019605D" w:rsidP="00D87D6D">
            <w:pPr>
              <w:pStyle w:val="10"/>
              <w:ind w:leftChars="-31" w:left="3" w:hangingChars="36" w:hanging="108"/>
              <w:jc w:val="center"/>
              <w:rPr>
                <w:rFonts w:ascii="Times New Roman"/>
                <w:color w:val="000000" w:themeColor="text1"/>
                <w:sz w:val="28"/>
                <w:szCs w:val="28"/>
              </w:rPr>
            </w:pPr>
            <w:r w:rsidRPr="0098440D">
              <w:rPr>
                <w:rFonts w:ascii="Times New Roman"/>
                <w:color w:val="000000" w:themeColor="text1"/>
                <w:sz w:val="28"/>
                <w:szCs w:val="28"/>
              </w:rPr>
              <w:t>日</w:t>
            </w:r>
            <w:r w:rsidR="00D87D6D" w:rsidRPr="0098440D">
              <w:rPr>
                <w:rFonts w:ascii="Times New Roman"/>
                <w:color w:val="000000" w:themeColor="text1"/>
                <w:sz w:val="28"/>
                <w:szCs w:val="28"/>
              </w:rPr>
              <w:t xml:space="preserve">  </w:t>
            </w:r>
            <w:r w:rsidRPr="0098440D">
              <w:rPr>
                <w:rFonts w:ascii="Times New Roman"/>
                <w:color w:val="000000" w:themeColor="text1"/>
                <w:sz w:val="28"/>
                <w:szCs w:val="28"/>
              </w:rPr>
              <w:t>期</w:t>
            </w:r>
          </w:p>
        </w:tc>
        <w:tc>
          <w:tcPr>
            <w:tcW w:w="2545" w:type="dxa"/>
            <w:vAlign w:val="center"/>
          </w:tcPr>
          <w:p w:rsidR="0019605D" w:rsidRPr="0098440D" w:rsidRDefault="0019605D" w:rsidP="00D87D6D">
            <w:pPr>
              <w:pStyle w:val="10"/>
              <w:ind w:leftChars="0" w:left="0" w:firstLineChars="0" w:firstLine="0"/>
              <w:jc w:val="center"/>
              <w:rPr>
                <w:rFonts w:ascii="Times New Roman"/>
                <w:color w:val="000000" w:themeColor="text1"/>
                <w:sz w:val="28"/>
                <w:szCs w:val="28"/>
              </w:rPr>
            </w:pPr>
            <w:r w:rsidRPr="0098440D">
              <w:rPr>
                <w:rFonts w:ascii="Times New Roman"/>
                <w:color w:val="000000" w:themeColor="text1"/>
                <w:sz w:val="28"/>
                <w:szCs w:val="28"/>
              </w:rPr>
              <w:t>發受文單位</w:t>
            </w:r>
          </w:p>
        </w:tc>
        <w:tc>
          <w:tcPr>
            <w:tcW w:w="4847" w:type="dxa"/>
            <w:vAlign w:val="center"/>
          </w:tcPr>
          <w:p w:rsidR="0019605D" w:rsidRPr="0098440D" w:rsidRDefault="0019605D" w:rsidP="00D87D6D">
            <w:pPr>
              <w:pStyle w:val="10"/>
              <w:ind w:leftChars="0" w:left="0" w:firstLineChars="0" w:firstLine="0"/>
              <w:jc w:val="center"/>
              <w:rPr>
                <w:rFonts w:ascii="Times New Roman"/>
                <w:color w:val="000000" w:themeColor="text1"/>
                <w:sz w:val="28"/>
                <w:szCs w:val="28"/>
              </w:rPr>
            </w:pPr>
            <w:r w:rsidRPr="0098440D">
              <w:rPr>
                <w:rFonts w:ascii="Times New Roman"/>
                <w:color w:val="000000" w:themeColor="text1"/>
                <w:sz w:val="28"/>
                <w:szCs w:val="28"/>
              </w:rPr>
              <w:t>內</w:t>
            </w:r>
            <w:r w:rsidR="00D87D6D" w:rsidRPr="0098440D">
              <w:rPr>
                <w:rFonts w:ascii="Times New Roman"/>
                <w:color w:val="000000" w:themeColor="text1"/>
                <w:sz w:val="28"/>
                <w:szCs w:val="28"/>
              </w:rPr>
              <w:t xml:space="preserve">                </w:t>
            </w:r>
            <w:r w:rsidRPr="0098440D">
              <w:rPr>
                <w:rFonts w:ascii="Times New Roman"/>
                <w:color w:val="000000" w:themeColor="text1"/>
                <w:sz w:val="28"/>
                <w:szCs w:val="28"/>
              </w:rPr>
              <w:t>容</w:t>
            </w:r>
          </w:p>
        </w:tc>
      </w:tr>
      <w:tr w:rsidR="001C2FEA" w:rsidRPr="0098440D" w:rsidTr="00D87D6D">
        <w:trPr>
          <w:jc w:val="center"/>
        </w:trPr>
        <w:tc>
          <w:tcPr>
            <w:tcW w:w="851" w:type="dxa"/>
            <w:tcMar>
              <w:left w:w="57" w:type="dxa"/>
              <w:right w:w="57" w:type="dxa"/>
            </w:tcMar>
          </w:tcPr>
          <w:p w:rsidR="0019605D" w:rsidRPr="0098440D" w:rsidRDefault="0019605D" w:rsidP="00D87D6D">
            <w:pPr>
              <w:pStyle w:val="10"/>
              <w:ind w:leftChars="0" w:left="0" w:firstLineChars="0" w:firstLine="0"/>
              <w:jc w:val="center"/>
              <w:rPr>
                <w:rFonts w:ascii="Times New Roman"/>
                <w:color w:val="000000" w:themeColor="text1"/>
                <w:sz w:val="28"/>
                <w:szCs w:val="28"/>
              </w:rPr>
            </w:pPr>
            <w:r w:rsidRPr="0098440D">
              <w:rPr>
                <w:rFonts w:ascii="Times New Roman"/>
                <w:color w:val="000000" w:themeColor="text1"/>
                <w:sz w:val="28"/>
                <w:szCs w:val="28"/>
              </w:rPr>
              <w:t>1</w:t>
            </w:r>
          </w:p>
        </w:tc>
        <w:tc>
          <w:tcPr>
            <w:tcW w:w="1418" w:type="dxa"/>
          </w:tcPr>
          <w:p w:rsidR="0019605D" w:rsidRPr="0098440D" w:rsidRDefault="0019605D" w:rsidP="00D87D6D">
            <w:pPr>
              <w:pStyle w:val="10"/>
              <w:ind w:leftChars="0" w:left="0" w:firstLineChars="0" w:firstLine="0"/>
              <w:rPr>
                <w:rFonts w:ascii="Times New Roman"/>
                <w:color w:val="000000" w:themeColor="text1"/>
                <w:sz w:val="28"/>
                <w:szCs w:val="28"/>
              </w:rPr>
            </w:pPr>
            <w:r w:rsidRPr="0098440D">
              <w:rPr>
                <w:rFonts w:ascii="Times New Roman"/>
                <w:color w:val="000000" w:themeColor="text1"/>
                <w:sz w:val="28"/>
                <w:szCs w:val="28"/>
              </w:rPr>
              <w:t>76.03.31</w:t>
            </w:r>
          </w:p>
        </w:tc>
        <w:tc>
          <w:tcPr>
            <w:tcW w:w="2545" w:type="dxa"/>
          </w:tcPr>
          <w:p w:rsidR="0019605D" w:rsidRPr="0098440D" w:rsidRDefault="0019605D" w:rsidP="00E92323">
            <w:pPr>
              <w:pStyle w:val="10"/>
              <w:ind w:leftChars="0" w:left="0" w:firstLineChars="0" w:firstLine="0"/>
              <w:rPr>
                <w:rFonts w:ascii="Times New Roman"/>
                <w:color w:val="000000" w:themeColor="text1"/>
                <w:sz w:val="28"/>
                <w:szCs w:val="28"/>
              </w:rPr>
            </w:pPr>
            <w:r w:rsidRPr="0098440D">
              <w:rPr>
                <w:rFonts w:ascii="Times New Roman"/>
                <w:color w:val="000000" w:themeColor="text1"/>
                <w:sz w:val="28"/>
                <w:szCs w:val="28"/>
              </w:rPr>
              <w:t>陸軍總司令部</w:t>
            </w:r>
            <w:r w:rsidRPr="0098440D">
              <w:rPr>
                <w:rFonts w:ascii="Times New Roman"/>
                <w:color w:val="000000" w:themeColor="text1"/>
                <w:sz w:val="28"/>
                <w:szCs w:val="28"/>
              </w:rPr>
              <w:t>76</w:t>
            </w:r>
            <w:r w:rsidRPr="0098440D">
              <w:rPr>
                <w:rFonts w:ascii="Times New Roman"/>
                <w:color w:val="000000" w:themeColor="text1"/>
                <w:sz w:val="28"/>
                <w:szCs w:val="28"/>
              </w:rPr>
              <w:t>年</w:t>
            </w:r>
            <w:r w:rsidRPr="0098440D">
              <w:rPr>
                <w:rFonts w:ascii="Times New Roman"/>
                <w:color w:val="000000" w:themeColor="text1"/>
                <w:sz w:val="28"/>
                <w:szCs w:val="28"/>
              </w:rPr>
              <w:t>3</w:t>
            </w:r>
            <w:r w:rsidRPr="0098440D">
              <w:rPr>
                <w:rFonts w:ascii="Times New Roman"/>
                <w:color w:val="000000" w:themeColor="text1"/>
                <w:sz w:val="28"/>
                <w:szCs w:val="28"/>
              </w:rPr>
              <w:t>月</w:t>
            </w:r>
            <w:r w:rsidRPr="0098440D">
              <w:rPr>
                <w:rFonts w:ascii="Times New Roman"/>
                <w:color w:val="000000" w:themeColor="text1"/>
                <w:sz w:val="28"/>
                <w:szCs w:val="28"/>
              </w:rPr>
              <w:t>31</w:t>
            </w:r>
            <w:r w:rsidRPr="0098440D">
              <w:rPr>
                <w:rFonts w:ascii="Times New Roman"/>
                <w:color w:val="000000" w:themeColor="text1"/>
                <w:sz w:val="28"/>
                <w:szCs w:val="28"/>
              </w:rPr>
              <w:t>日</w:t>
            </w:r>
            <w:r w:rsidRPr="0098440D">
              <w:rPr>
                <w:rFonts w:ascii="Times New Roman"/>
                <w:color w:val="000000" w:themeColor="text1"/>
                <w:sz w:val="28"/>
                <w:szCs w:val="28"/>
              </w:rPr>
              <w:t>(76)</w:t>
            </w:r>
            <w:proofErr w:type="gramStart"/>
            <w:r w:rsidRPr="0098440D">
              <w:rPr>
                <w:rFonts w:ascii="Times New Roman"/>
                <w:color w:val="000000" w:themeColor="text1"/>
                <w:sz w:val="28"/>
                <w:szCs w:val="28"/>
              </w:rPr>
              <w:t>崇成字</w:t>
            </w:r>
            <w:proofErr w:type="gramEnd"/>
            <w:r w:rsidRPr="0098440D">
              <w:rPr>
                <w:rFonts w:ascii="Times New Roman"/>
                <w:color w:val="000000" w:themeColor="text1"/>
                <w:sz w:val="28"/>
                <w:szCs w:val="28"/>
              </w:rPr>
              <w:t>20561</w:t>
            </w:r>
            <w:r w:rsidRPr="0098440D">
              <w:rPr>
                <w:rFonts w:ascii="Times New Roman"/>
                <w:color w:val="000000" w:themeColor="text1"/>
                <w:sz w:val="28"/>
                <w:szCs w:val="28"/>
              </w:rPr>
              <w:t>號函參謀總長郝一級上將</w:t>
            </w:r>
            <w:r w:rsidR="00E92323" w:rsidRPr="0098440D">
              <w:rPr>
                <w:rFonts w:ascii="Times New Roman"/>
                <w:color w:val="000000" w:themeColor="text1"/>
                <w:sz w:val="28"/>
                <w:szCs w:val="28"/>
              </w:rPr>
              <w:t>並</w:t>
            </w:r>
            <w:proofErr w:type="gramStart"/>
            <w:r w:rsidR="00E92323" w:rsidRPr="0098440D">
              <w:rPr>
                <w:rFonts w:ascii="Times New Roman"/>
                <w:color w:val="000000" w:themeColor="text1"/>
                <w:sz w:val="28"/>
                <w:szCs w:val="28"/>
              </w:rPr>
              <w:t>副知陸勤</w:t>
            </w:r>
            <w:proofErr w:type="gramEnd"/>
            <w:r w:rsidR="00E92323" w:rsidRPr="0098440D">
              <w:rPr>
                <w:rFonts w:ascii="Times New Roman"/>
                <w:color w:val="000000" w:themeColor="text1"/>
                <w:sz w:val="28"/>
                <w:szCs w:val="28"/>
              </w:rPr>
              <w:t>部、臺北</w:t>
            </w:r>
            <w:r w:rsidRPr="0098440D">
              <w:rPr>
                <w:rFonts w:ascii="Times New Roman"/>
                <w:color w:val="000000" w:themeColor="text1"/>
                <w:sz w:val="28"/>
                <w:szCs w:val="28"/>
              </w:rPr>
              <w:t>市政府</w:t>
            </w:r>
          </w:p>
        </w:tc>
        <w:tc>
          <w:tcPr>
            <w:tcW w:w="4847" w:type="dxa"/>
          </w:tcPr>
          <w:p w:rsidR="0019605D" w:rsidRPr="0098440D" w:rsidRDefault="00E92323" w:rsidP="0098440D">
            <w:pPr>
              <w:pStyle w:val="10"/>
              <w:ind w:leftChars="-7" w:left="912" w:hangingChars="312" w:hanging="936"/>
              <w:rPr>
                <w:rFonts w:ascii="Times New Roman"/>
                <w:color w:val="000000" w:themeColor="text1"/>
                <w:sz w:val="28"/>
                <w:szCs w:val="28"/>
              </w:rPr>
            </w:pPr>
            <w:r w:rsidRPr="0098440D">
              <w:rPr>
                <w:rFonts w:ascii="Times New Roman"/>
                <w:color w:val="000000" w:themeColor="text1"/>
                <w:sz w:val="28"/>
                <w:szCs w:val="28"/>
              </w:rPr>
              <w:t>主旨：臺北市</w:t>
            </w:r>
            <w:r w:rsidR="0019605D" w:rsidRPr="0098440D">
              <w:rPr>
                <w:rFonts w:ascii="Times New Roman"/>
                <w:color w:val="000000" w:themeColor="text1"/>
                <w:sz w:val="28"/>
                <w:szCs w:val="28"/>
              </w:rPr>
              <w:t>青年新城治自會申請以地價餘款購置店鋪乙戶，供自治會開辦福利社，以其收益作該新城推展活動費用案，請鑒核。</w:t>
            </w:r>
          </w:p>
          <w:p w:rsidR="0019605D" w:rsidRPr="0098440D" w:rsidRDefault="0019605D" w:rsidP="0098440D">
            <w:pPr>
              <w:pStyle w:val="10"/>
              <w:ind w:leftChars="2" w:left="805" w:hangingChars="266" w:hanging="798"/>
              <w:rPr>
                <w:rFonts w:ascii="Times New Roman"/>
                <w:color w:val="000000" w:themeColor="text1"/>
                <w:sz w:val="28"/>
                <w:szCs w:val="28"/>
              </w:rPr>
            </w:pPr>
            <w:r w:rsidRPr="0098440D">
              <w:rPr>
                <w:rFonts w:ascii="Times New Roman"/>
                <w:color w:val="000000" w:themeColor="text1"/>
                <w:sz w:val="28"/>
                <w:szCs w:val="28"/>
              </w:rPr>
              <w:t>說明：</w:t>
            </w:r>
          </w:p>
          <w:p w:rsidR="0019605D" w:rsidRPr="0098440D" w:rsidRDefault="0019605D" w:rsidP="00D87D6D">
            <w:pPr>
              <w:pStyle w:val="10"/>
              <w:numPr>
                <w:ilvl w:val="0"/>
                <w:numId w:val="12"/>
              </w:numPr>
              <w:ind w:leftChars="0" w:firstLineChars="0"/>
              <w:rPr>
                <w:rFonts w:ascii="Times New Roman"/>
                <w:color w:val="000000" w:themeColor="text1"/>
                <w:sz w:val="28"/>
                <w:szCs w:val="28"/>
              </w:rPr>
            </w:pPr>
            <w:r w:rsidRPr="0098440D">
              <w:rPr>
                <w:rFonts w:ascii="Times New Roman"/>
                <w:color w:val="000000" w:themeColor="text1"/>
                <w:sz w:val="28"/>
                <w:szCs w:val="28"/>
              </w:rPr>
              <w:t>案內青年新城申購店鋪乙戶，經選定為「</w:t>
            </w:r>
            <w:r w:rsidR="00E92323" w:rsidRPr="0098440D">
              <w:rPr>
                <w:rFonts w:ascii="Times New Roman"/>
                <w:color w:val="000000" w:themeColor="text1"/>
                <w:sz w:val="28"/>
                <w:szCs w:val="28"/>
              </w:rPr>
              <w:t>臺</w:t>
            </w:r>
            <w:r w:rsidRPr="0098440D">
              <w:rPr>
                <w:rFonts w:ascii="Times New Roman"/>
                <w:color w:val="000000" w:themeColor="text1"/>
                <w:sz w:val="28"/>
                <w:szCs w:val="28"/>
              </w:rPr>
              <w:t>北市青年路</w:t>
            </w:r>
            <w:r w:rsidR="00AF34B8">
              <w:rPr>
                <w:rFonts w:ascii="Times New Roman" w:hint="eastAsia"/>
                <w:color w:val="000000" w:themeColor="text1"/>
                <w:sz w:val="28"/>
                <w:szCs w:val="28"/>
              </w:rPr>
              <w:t>○○</w:t>
            </w:r>
            <w:r w:rsidRPr="0098440D">
              <w:rPr>
                <w:rFonts w:ascii="Times New Roman"/>
                <w:color w:val="000000" w:themeColor="text1"/>
                <w:sz w:val="28"/>
                <w:szCs w:val="28"/>
              </w:rPr>
              <w:t>號</w:t>
            </w:r>
            <w:r w:rsidR="00AF34B8">
              <w:rPr>
                <w:rFonts w:ascii="Times New Roman" w:hint="eastAsia"/>
                <w:color w:val="000000" w:themeColor="text1"/>
                <w:sz w:val="28"/>
                <w:szCs w:val="28"/>
              </w:rPr>
              <w:t>○</w:t>
            </w:r>
            <w:r w:rsidRPr="0098440D">
              <w:rPr>
                <w:rFonts w:ascii="Times New Roman"/>
                <w:color w:val="000000" w:themeColor="text1"/>
                <w:sz w:val="28"/>
                <w:szCs w:val="28"/>
              </w:rPr>
              <w:t>樓」，面積</w:t>
            </w:r>
            <w:r w:rsidRPr="0098440D">
              <w:rPr>
                <w:rFonts w:ascii="Times New Roman"/>
                <w:color w:val="000000" w:themeColor="text1"/>
                <w:sz w:val="28"/>
                <w:szCs w:val="28"/>
              </w:rPr>
              <w:t>192.40</w:t>
            </w:r>
            <w:r w:rsidRPr="0098440D">
              <w:rPr>
                <w:rFonts w:ascii="Times New Roman"/>
                <w:color w:val="000000" w:themeColor="text1"/>
                <w:sz w:val="28"/>
                <w:szCs w:val="28"/>
              </w:rPr>
              <w:t>平方公尺，總價款計</w:t>
            </w:r>
            <w:r w:rsidRPr="0098440D">
              <w:rPr>
                <w:rFonts w:ascii="Times New Roman"/>
                <w:color w:val="000000" w:themeColor="text1"/>
                <w:sz w:val="28"/>
                <w:szCs w:val="28"/>
              </w:rPr>
              <w:t>454</w:t>
            </w:r>
            <w:r w:rsidRPr="0098440D">
              <w:rPr>
                <w:rFonts w:ascii="Times New Roman"/>
                <w:color w:val="000000" w:themeColor="text1"/>
                <w:sz w:val="28"/>
                <w:szCs w:val="28"/>
              </w:rPr>
              <w:t>萬</w:t>
            </w:r>
            <w:r w:rsidRPr="0098440D">
              <w:rPr>
                <w:rFonts w:ascii="Times New Roman"/>
                <w:color w:val="000000" w:themeColor="text1"/>
                <w:sz w:val="28"/>
                <w:szCs w:val="28"/>
              </w:rPr>
              <w:t>5</w:t>
            </w:r>
            <w:r w:rsidR="00E92323" w:rsidRPr="0098440D">
              <w:rPr>
                <w:rFonts w:ascii="Times New Roman"/>
                <w:color w:val="000000" w:themeColor="text1"/>
                <w:sz w:val="28"/>
                <w:szCs w:val="28"/>
              </w:rPr>
              <w:t>,</w:t>
            </w:r>
            <w:r w:rsidRPr="0098440D">
              <w:rPr>
                <w:rFonts w:ascii="Times New Roman"/>
                <w:color w:val="000000" w:themeColor="text1"/>
                <w:sz w:val="28"/>
                <w:szCs w:val="28"/>
              </w:rPr>
              <w:t>153</w:t>
            </w:r>
            <w:r w:rsidRPr="0098440D">
              <w:rPr>
                <w:rFonts w:ascii="Times New Roman"/>
                <w:color w:val="000000" w:themeColor="text1"/>
                <w:sz w:val="28"/>
                <w:szCs w:val="28"/>
              </w:rPr>
              <w:t>元整。</w:t>
            </w:r>
          </w:p>
          <w:p w:rsidR="0019605D" w:rsidRPr="0098440D" w:rsidRDefault="0019605D" w:rsidP="00D87D6D">
            <w:pPr>
              <w:pStyle w:val="10"/>
              <w:numPr>
                <w:ilvl w:val="0"/>
                <w:numId w:val="12"/>
              </w:numPr>
              <w:ind w:leftChars="0" w:firstLineChars="0"/>
              <w:rPr>
                <w:rFonts w:ascii="Times New Roman"/>
                <w:color w:val="000000" w:themeColor="text1"/>
                <w:sz w:val="28"/>
                <w:szCs w:val="28"/>
              </w:rPr>
            </w:pPr>
            <w:r w:rsidRPr="0098440D">
              <w:rPr>
                <w:rFonts w:ascii="Times New Roman"/>
                <w:color w:val="000000" w:themeColor="text1"/>
                <w:sz w:val="28"/>
                <w:szCs w:val="28"/>
              </w:rPr>
              <w:t>經查青年新城</w:t>
            </w:r>
            <w:r w:rsidRPr="0098440D">
              <w:rPr>
                <w:rFonts w:ascii="Times New Roman"/>
                <w:color w:val="000000" w:themeColor="text1"/>
                <w:sz w:val="28"/>
                <w:szCs w:val="28"/>
              </w:rPr>
              <w:t>69.3</w:t>
            </w:r>
            <w:r w:rsidRPr="0098440D">
              <w:rPr>
                <w:rFonts w:ascii="Times New Roman"/>
                <w:color w:val="000000" w:themeColor="text1"/>
                <w:sz w:val="28"/>
                <w:szCs w:val="28"/>
              </w:rPr>
              <w:t>％土地輔助款輔助原</w:t>
            </w:r>
            <w:proofErr w:type="gramStart"/>
            <w:r w:rsidRPr="0098440D">
              <w:rPr>
                <w:rFonts w:ascii="Times New Roman"/>
                <w:color w:val="000000" w:themeColor="text1"/>
                <w:sz w:val="28"/>
                <w:szCs w:val="28"/>
              </w:rPr>
              <w:t>眷</w:t>
            </w:r>
            <w:proofErr w:type="gramEnd"/>
            <w:r w:rsidRPr="0098440D">
              <w:rPr>
                <w:rFonts w:ascii="Times New Roman"/>
                <w:color w:val="000000" w:themeColor="text1"/>
                <w:sz w:val="28"/>
                <w:szCs w:val="28"/>
              </w:rPr>
              <w:t>戶購宅外，尚餘</w:t>
            </w:r>
            <w:r w:rsidRPr="0098440D">
              <w:rPr>
                <w:rFonts w:ascii="Times New Roman"/>
                <w:color w:val="000000" w:themeColor="text1"/>
                <w:sz w:val="28"/>
                <w:szCs w:val="28"/>
              </w:rPr>
              <w:t>3</w:t>
            </w:r>
            <w:r w:rsidR="00E92323" w:rsidRPr="0098440D">
              <w:rPr>
                <w:rFonts w:ascii="Times New Roman"/>
                <w:color w:val="000000" w:themeColor="text1"/>
                <w:sz w:val="28"/>
                <w:szCs w:val="28"/>
              </w:rPr>
              <w:t>,</w:t>
            </w:r>
            <w:r w:rsidRPr="0098440D">
              <w:rPr>
                <w:rFonts w:ascii="Times New Roman"/>
                <w:color w:val="000000" w:themeColor="text1"/>
                <w:sz w:val="28"/>
                <w:szCs w:val="28"/>
              </w:rPr>
              <w:t>648</w:t>
            </w:r>
            <w:r w:rsidRPr="0098440D">
              <w:rPr>
                <w:rFonts w:ascii="Times New Roman"/>
                <w:color w:val="000000" w:themeColor="text1"/>
                <w:sz w:val="28"/>
                <w:szCs w:val="28"/>
              </w:rPr>
              <w:t>萬</w:t>
            </w:r>
            <w:r w:rsidRPr="0098440D">
              <w:rPr>
                <w:rFonts w:ascii="Times New Roman"/>
                <w:color w:val="000000" w:themeColor="text1"/>
                <w:sz w:val="28"/>
                <w:szCs w:val="28"/>
              </w:rPr>
              <w:t>2</w:t>
            </w:r>
            <w:r w:rsidR="00E92323" w:rsidRPr="0098440D">
              <w:rPr>
                <w:rFonts w:ascii="Times New Roman"/>
                <w:color w:val="000000" w:themeColor="text1"/>
                <w:sz w:val="28"/>
                <w:szCs w:val="28"/>
              </w:rPr>
              <w:t>,</w:t>
            </w:r>
            <w:r w:rsidRPr="0098440D">
              <w:rPr>
                <w:rFonts w:ascii="Times New Roman"/>
                <w:color w:val="000000" w:themeColor="text1"/>
                <w:sz w:val="28"/>
                <w:szCs w:val="28"/>
              </w:rPr>
              <w:t>709</w:t>
            </w:r>
            <w:r w:rsidRPr="0098440D">
              <w:rPr>
                <w:rFonts w:ascii="Times New Roman"/>
                <w:color w:val="000000" w:themeColor="text1"/>
                <w:sz w:val="28"/>
                <w:szCs w:val="28"/>
              </w:rPr>
              <w:t>元整，</w:t>
            </w:r>
            <w:r w:rsidR="00E92323" w:rsidRPr="0098440D">
              <w:rPr>
                <w:rFonts w:ascii="Times New Roman"/>
                <w:color w:val="000000" w:themeColor="text1"/>
                <w:sz w:val="28"/>
                <w:szCs w:val="28"/>
              </w:rPr>
              <w:t>臺北市</w:t>
            </w:r>
            <w:r w:rsidRPr="0098440D">
              <w:rPr>
                <w:rFonts w:ascii="Times New Roman"/>
                <w:color w:val="000000" w:themeColor="text1"/>
                <w:sz w:val="28"/>
                <w:szCs w:val="28"/>
              </w:rPr>
              <w:t>政府業已向財政部國有財產局決算完畢，並已繳交國庫在案。</w:t>
            </w:r>
          </w:p>
          <w:p w:rsidR="0019605D" w:rsidRPr="0098440D" w:rsidRDefault="0019605D" w:rsidP="00D87D6D">
            <w:pPr>
              <w:pStyle w:val="10"/>
              <w:numPr>
                <w:ilvl w:val="0"/>
                <w:numId w:val="12"/>
              </w:numPr>
              <w:ind w:leftChars="0" w:firstLineChars="0"/>
              <w:rPr>
                <w:rFonts w:ascii="Times New Roman"/>
                <w:color w:val="000000" w:themeColor="text1"/>
                <w:sz w:val="28"/>
                <w:szCs w:val="28"/>
              </w:rPr>
            </w:pPr>
            <w:r w:rsidRPr="0098440D">
              <w:rPr>
                <w:rFonts w:ascii="Times New Roman"/>
                <w:color w:val="000000" w:themeColor="text1"/>
                <w:sz w:val="28"/>
                <w:szCs w:val="28"/>
              </w:rPr>
              <w:t>本案經與</w:t>
            </w:r>
            <w:r w:rsidR="00E92323" w:rsidRPr="0098440D">
              <w:rPr>
                <w:rFonts w:ascii="Times New Roman"/>
                <w:color w:val="000000" w:themeColor="text1"/>
                <w:sz w:val="28"/>
                <w:szCs w:val="28"/>
              </w:rPr>
              <w:t>臺北市</w:t>
            </w:r>
            <w:r w:rsidRPr="0098440D">
              <w:rPr>
                <w:rFonts w:ascii="Times New Roman"/>
                <w:color w:val="000000" w:themeColor="text1"/>
                <w:sz w:val="28"/>
                <w:szCs w:val="28"/>
              </w:rPr>
              <w:t>政府國宅處協調結果如</w:t>
            </w:r>
            <w:proofErr w:type="gramStart"/>
            <w:r w:rsidRPr="0098440D">
              <w:rPr>
                <w:rFonts w:ascii="Times New Roman"/>
                <w:color w:val="000000" w:themeColor="text1"/>
                <w:sz w:val="28"/>
                <w:szCs w:val="28"/>
              </w:rPr>
              <w:t>后</w:t>
            </w:r>
            <w:proofErr w:type="gramEnd"/>
            <w:r w:rsidRPr="0098440D">
              <w:rPr>
                <w:rFonts w:ascii="Times New Roman"/>
                <w:color w:val="000000" w:themeColor="text1"/>
                <w:sz w:val="28"/>
                <w:szCs w:val="28"/>
              </w:rPr>
              <w:t>：</w:t>
            </w:r>
          </w:p>
          <w:p w:rsidR="0019605D" w:rsidRPr="0098440D" w:rsidRDefault="0019605D" w:rsidP="00D87D6D">
            <w:pPr>
              <w:pStyle w:val="10"/>
              <w:numPr>
                <w:ilvl w:val="0"/>
                <w:numId w:val="13"/>
              </w:numPr>
              <w:ind w:leftChars="0" w:firstLineChars="0"/>
              <w:rPr>
                <w:rFonts w:ascii="Times New Roman"/>
                <w:color w:val="000000" w:themeColor="text1"/>
                <w:sz w:val="28"/>
                <w:szCs w:val="28"/>
              </w:rPr>
            </w:pPr>
            <w:r w:rsidRPr="0098440D">
              <w:rPr>
                <w:rFonts w:ascii="Times New Roman"/>
                <w:color w:val="000000" w:themeColor="text1"/>
                <w:sz w:val="28"/>
                <w:szCs w:val="28"/>
              </w:rPr>
              <w:t>先</w:t>
            </w:r>
            <w:proofErr w:type="gramStart"/>
            <w:r w:rsidRPr="0098440D">
              <w:rPr>
                <w:rFonts w:ascii="Times New Roman"/>
                <w:color w:val="000000" w:themeColor="text1"/>
                <w:sz w:val="28"/>
                <w:szCs w:val="28"/>
              </w:rPr>
              <w:t>由鈞部核准撥購</w:t>
            </w:r>
            <w:proofErr w:type="gramEnd"/>
            <w:r w:rsidRPr="0098440D">
              <w:rPr>
                <w:rFonts w:ascii="Times New Roman"/>
                <w:color w:val="000000" w:themeColor="text1"/>
                <w:sz w:val="28"/>
                <w:szCs w:val="28"/>
              </w:rPr>
              <w:t>店鋪乙戶供青年新城自治會運用，並副國宅處知照。</w:t>
            </w:r>
          </w:p>
          <w:p w:rsidR="0019605D" w:rsidRPr="0098440D" w:rsidRDefault="0019605D" w:rsidP="00E92323">
            <w:pPr>
              <w:pStyle w:val="10"/>
              <w:numPr>
                <w:ilvl w:val="0"/>
                <w:numId w:val="13"/>
              </w:numPr>
              <w:ind w:leftChars="0" w:firstLineChars="0"/>
              <w:rPr>
                <w:rFonts w:ascii="Times New Roman"/>
                <w:color w:val="000000" w:themeColor="text1"/>
                <w:sz w:val="28"/>
                <w:szCs w:val="28"/>
              </w:rPr>
            </w:pPr>
            <w:r w:rsidRPr="0098440D">
              <w:rPr>
                <w:rFonts w:ascii="Times New Roman"/>
                <w:color w:val="000000" w:themeColor="text1"/>
                <w:sz w:val="28"/>
                <w:szCs w:val="28"/>
              </w:rPr>
              <w:t>由本部</w:t>
            </w:r>
            <w:proofErr w:type="gramStart"/>
            <w:r w:rsidRPr="0098440D">
              <w:rPr>
                <w:rFonts w:ascii="Times New Roman"/>
                <w:color w:val="000000" w:themeColor="text1"/>
                <w:sz w:val="28"/>
                <w:szCs w:val="28"/>
              </w:rPr>
              <w:t>繕</w:t>
            </w:r>
            <w:proofErr w:type="gramEnd"/>
            <w:r w:rsidRPr="0098440D">
              <w:rPr>
                <w:rFonts w:ascii="Times New Roman"/>
                <w:color w:val="000000" w:themeColor="text1"/>
                <w:sz w:val="28"/>
                <w:szCs w:val="28"/>
              </w:rPr>
              <w:t>造承購店鋪領款清冊五份送國宅</w:t>
            </w:r>
            <w:proofErr w:type="gramStart"/>
            <w:r w:rsidRPr="0098440D">
              <w:rPr>
                <w:rFonts w:ascii="Times New Roman"/>
                <w:color w:val="000000" w:themeColor="text1"/>
                <w:sz w:val="28"/>
                <w:szCs w:val="28"/>
              </w:rPr>
              <w:t>處開領據</w:t>
            </w:r>
            <w:proofErr w:type="gramEnd"/>
            <w:r w:rsidRPr="0098440D">
              <w:rPr>
                <w:rFonts w:ascii="Times New Roman"/>
                <w:color w:val="000000" w:themeColor="text1"/>
                <w:sz w:val="28"/>
                <w:szCs w:val="28"/>
              </w:rPr>
              <w:t>，本部再憑據函送聯勤總部開收款憑單，國宅處則依收款憑單向國</w:t>
            </w:r>
            <w:r w:rsidR="00E92323" w:rsidRPr="0098440D">
              <w:rPr>
                <w:rFonts w:ascii="Times New Roman"/>
                <w:color w:val="000000" w:themeColor="text1"/>
                <w:sz w:val="28"/>
                <w:szCs w:val="28"/>
              </w:rPr>
              <w:t>產</w:t>
            </w:r>
            <w:r w:rsidRPr="0098440D">
              <w:rPr>
                <w:rFonts w:ascii="Times New Roman"/>
                <w:color w:val="000000" w:themeColor="text1"/>
                <w:sz w:val="28"/>
                <w:szCs w:val="28"/>
              </w:rPr>
              <w:t>局領回</w:t>
            </w:r>
            <w:r w:rsidR="00E92323" w:rsidRPr="0098440D">
              <w:rPr>
                <w:rFonts w:ascii="Times New Roman"/>
                <w:color w:val="000000" w:themeColor="text1"/>
                <w:sz w:val="28"/>
                <w:szCs w:val="28"/>
              </w:rPr>
              <w:t>購</w:t>
            </w:r>
            <w:r w:rsidRPr="0098440D">
              <w:rPr>
                <w:rFonts w:ascii="Times New Roman"/>
                <w:color w:val="000000" w:themeColor="text1"/>
                <w:sz w:val="28"/>
                <w:szCs w:val="28"/>
              </w:rPr>
              <w:t>買店鋪之房地價款。</w:t>
            </w:r>
          </w:p>
        </w:tc>
      </w:tr>
      <w:tr w:rsidR="001C2FEA" w:rsidRPr="0098440D" w:rsidTr="00D87D6D">
        <w:trPr>
          <w:jc w:val="center"/>
        </w:trPr>
        <w:tc>
          <w:tcPr>
            <w:tcW w:w="851" w:type="dxa"/>
            <w:tcMar>
              <w:left w:w="57" w:type="dxa"/>
              <w:right w:w="57" w:type="dxa"/>
            </w:tcMar>
          </w:tcPr>
          <w:p w:rsidR="0019605D" w:rsidRPr="0098440D" w:rsidRDefault="0019605D" w:rsidP="00D87D6D">
            <w:pPr>
              <w:pStyle w:val="10"/>
              <w:ind w:leftChars="0" w:left="0" w:firstLineChars="0" w:firstLine="0"/>
              <w:jc w:val="center"/>
              <w:rPr>
                <w:rFonts w:ascii="Times New Roman"/>
                <w:color w:val="000000" w:themeColor="text1"/>
                <w:sz w:val="28"/>
                <w:szCs w:val="28"/>
              </w:rPr>
            </w:pPr>
            <w:r w:rsidRPr="0098440D">
              <w:rPr>
                <w:rFonts w:ascii="Times New Roman"/>
                <w:color w:val="000000" w:themeColor="text1"/>
                <w:sz w:val="28"/>
                <w:szCs w:val="28"/>
              </w:rPr>
              <w:t>2</w:t>
            </w:r>
          </w:p>
        </w:tc>
        <w:tc>
          <w:tcPr>
            <w:tcW w:w="1418" w:type="dxa"/>
          </w:tcPr>
          <w:p w:rsidR="0019605D" w:rsidRPr="0098440D" w:rsidRDefault="0019605D" w:rsidP="00D87D6D">
            <w:pPr>
              <w:pStyle w:val="10"/>
              <w:ind w:leftChars="0" w:left="0" w:firstLineChars="0" w:firstLine="0"/>
              <w:rPr>
                <w:rFonts w:ascii="Times New Roman"/>
                <w:color w:val="000000" w:themeColor="text1"/>
                <w:sz w:val="28"/>
                <w:szCs w:val="28"/>
              </w:rPr>
            </w:pPr>
            <w:r w:rsidRPr="0098440D">
              <w:rPr>
                <w:rFonts w:ascii="Times New Roman"/>
                <w:color w:val="000000" w:themeColor="text1"/>
                <w:sz w:val="28"/>
                <w:szCs w:val="28"/>
              </w:rPr>
              <w:t>76.05.28</w:t>
            </w:r>
          </w:p>
        </w:tc>
        <w:tc>
          <w:tcPr>
            <w:tcW w:w="2545" w:type="dxa"/>
          </w:tcPr>
          <w:p w:rsidR="0019605D" w:rsidRPr="0098440D" w:rsidRDefault="0019605D" w:rsidP="00E92323">
            <w:pPr>
              <w:pStyle w:val="10"/>
              <w:ind w:leftChars="0" w:left="0" w:firstLineChars="0" w:firstLine="0"/>
              <w:rPr>
                <w:rFonts w:ascii="Times New Roman"/>
                <w:color w:val="000000" w:themeColor="text1"/>
                <w:sz w:val="28"/>
                <w:szCs w:val="28"/>
              </w:rPr>
            </w:pPr>
            <w:r w:rsidRPr="0098440D">
              <w:rPr>
                <w:rFonts w:ascii="Times New Roman"/>
                <w:color w:val="000000" w:themeColor="text1"/>
                <w:sz w:val="28"/>
                <w:szCs w:val="28"/>
              </w:rPr>
              <w:t>陸軍總司令部</w:t>
            </w:r>
            <w:r w:rsidRPr="0098440D">
              <w:rPr>
                <w:rFonts w:ascii="Times New Roman"/>
                <w:color w:val="000000" w:themeColor="text1"/>
                <w:sz w:val="28"/>
                <w:szCs w:val="28"/>
              </w:rPr>
              <w:t>76</w:t>
            </w:r>
            <w:r w:rsidRPr="0098440D">
              <w:rPr>
                <w:rFonts w:ascii="Times New Roman"/>
                <w:color w:val="000000" w:themeColor="text1"/>
                <w:sz w:val="28"/>
                <w:szCs w:val="28"/>
              </w:rPr>
              <w:t>年</w:t>
            </w:r>
            <w:r w:rsidRPr="0098440D">
              <w:rPr>
                <w:rFonts w:ascii="Times New Roman"/>
                <w:color w:val="000000" w:themeColor="text1"/>
                <w:sz w:val="28"/>
                <w:szCs w:val="28"/>
              </w:rPr>
              <w:t>5</w:t>
            </w:r>
            <w:r w:rsidRPr="0098440D">
              <w:rPr>
                <w:rFonts w:ascii="Times New Roman"/>
                <w:color w:val="000000" w:themeColor="text1"/>
                <w:sz w:val="28"/>
                <w:szCs w:val="28"/>
              </w:rPr>
              <w:t>月</w:t>
            </w:r>
            <w:r w:rsidRPr="0098440D">
              <w:rPr>
                <w:rFonts w:ascii="Times New Roman"/>
                <w:color w:val="000000" w:themeColor="text1"/>
                <w:sz w:val="28"/>
                <w:szCs w:val="28"/>
              </w:rPr>
              <w:t>28</w:t>
            </w:r>
            <w:r w:rsidRPr="0098440D">
              <w:rPr>
                <w:rFonts w:ascii="Times New Roman"/>
                <w:color w:val="000000" w:themeColor="text1"/>
                <w:sz w:val="28"/>
                <w:szCs w:val="28"/>
              </w:rPr>
              <w:t>日</w:t>
            </w:r>
            <w:r w:rsidRPr="0098440D">
              <w:rPr>
                <w:rFonts w:ascii="Times New Roman"/>
                <w:color w:val="000000" w:themeColor="text1"/>
                <w:sz w:val="28"/>
                <w:szCs w:val="28"/>
              </w:rPr>
              <w:t>(76)</w:t>
            </w:r>
            <w:proofErr w:type="gramStart"/>
            <w:r w:rsidRPr="0098440D">
              <w:rPr>
                <w:rFonts w:ascii="Times New Roman"/>
                <w:color w:val="000000" w:themeColor="text1"/>
                <w:sz w:val="28"/>
                <w:szCs w:val="28"/>
              </w:rPr>
              <w:t>崇成字</w:t>
            </w:r>
            <w:proofErr w:type="gramEnd"/>
            <w:r w:rsidRPr="0098440D">
              <w:rPr>
                <w:rFonts w:ascii="Times New Roman"/>
                <w:color w:val="000000" w:themeColor="text1"/>
                <w:sz w:val="28"/>
                <w:szCs w:val="28"/>
              </w:rPr>
              <w:lastRenderedPageBreak/>
              <w:t>20933</w:t>
            </w:r>
            <w:r w:rsidRPr="0098440D">
              <w:rPr>
                <w:rFonts w:ascii="Times New Roman"/>
                <w:color w:val="000000" w:themeColor="text1"/>
                <w:sz w:val="28"/>
                <w:szCs w:val="28"/>
              </w:rPr>
              <w:t>號函</w:t>
            </w:r>
            <w:r w:rsidR="00E92323" w:rsidRPr="0098440D">
              <w:rPr>
                <w:rFonts w:ascii="Times New Roman"/>
                <w:color w:val="000000" w:themeColor="text1"/>
                <w:sz w:val="28"/>
                <w:szCs w:val="28"/>
              </w:rPr>
              <w:t>財</w:t>
            </w:r>
            <w:r w:rsidRPr="0098440D">
              <w:rPr>
                <w:rFonts w:ascii="Times New Roman"/>
                <w:color w:val="000000" w:themeColor="text1"/>
                <w:sz w:val="28"/>
                <w:szCs w:val="28"/>
              </w:rPr>
              <w:t>政部國有財產局北區辦事處</w:t>
            </w:r>
            <w:r w:rsidR="00E92323" w:rsidRPr="0098440D">
              <w:rPr>
                <w:rFonts w:ascii="Times New Roman"/>
                <w:color w:val="000000" w:themeColor="text1"/>
                <w:sz w:val="28"/>
                <w:szCs w:val="28"/>
              </w:rPr>
              <w:t>並副知臺北市</w:t>
            </w:r>
            <w:r w:rsidRPr="0098440D">
              <w:rPr>
                <w:rFonts w:ascii="Times New Roman"/>
                <w:color w:val="000000" w:themeColor="text1"/>
                <w:sz w:val="28"/>
                <w:szCs w:val="28"/>
              </w:rPr>
              <w:t>政府國宅處</w:t>
            </w:r>
          </w:p>
        </w:tc>
        <w:tc>
          <w:tcPr>
            <w:tcW w:w="4847" w:type="dxa"/>
          </w:tcPr>
          <w:p w:rsidR="0019605D" w:rsidRPr="0098440D" w:rsidRDefault="0019605D" w:rsidP="0098440D">
            <w:pPr>
              <w:pStyle w:val="10"/>
              <w:ind w:leftChars="2" w:left="940" w:hangingChars="311" w:hanging="933"/>
              <w:rPr>
                <w:rFonts w:ascii="Times New Roman"/>
                <w:color w:val="000000" w:themeColor="text1"/>
                <w:sz w:val="28"/>
                <w:szCs w:val="28"/>
              </w:rPr>
            </w:pPr>
            <w:r w:rsidRPr="0098440D">
              <w:rPr>
                <w:rFonts w:ascii="Times New Roman"/>
                <w:color w:val="000000" w:themeColor="text1"/>
                <w:sz w:val="28"/>
                <w:szCs w:val="28"/>
              </w:rPr>
              <w:lastRenderedPageBreak/>
              <w:t>主旨：</w:t>
            </w:r>
            <w:proofErr w:type="gramStart"/>
            <w:r w:rsidRPr="0098440D">
              <w:rPr>
                <w:rFonts w:ascii="Times New Roman"/>
                <w:color w:val="000000" w:themeColor="text1"/>
                <w:sz w:val="28"/>
                <w:szCs w:val="28"/>
              </w:rPr>
              <w:t>本軍購置</w:t>
            </w:r>
            <w:proofErr w:type="gramEnd"/>
            <w:r w:rsidR="00E92323" w:rsidRPr="0098440D">
              <w:rPr>
                <w:rFonts w:ascii="Times New Roman"/>
                <w:color w:val="000000" w:themeColor="text1"/>
                <w:sz w:val="28"/>
                <w:szCs w:val="28"/>
              </w:rPr>
              <w:t>臺北市</w:t>
            </w:r>
            <w:r w:rsidRPr="0098440D">
              <w:rPr>
                <w:rFonts w:ascii="Times New Roman"/>
                <w:color w:val="000000" w:themeColor="text1"/>
                <w:sz w:val="28"/>
                <w:szCs w:val="28"/>
              </w:rPr>
              <w:t>青年新城福利社店鋪</w:t>
            </w:r>
            <w:r w:rsidRPr="0098440D">
              <w:rPr>
                <w:rFonts w:ascii="Times New Roman"/>
                <w:color w:val="000000" w:themeColor="text1"/>
                <w:sz w:val="28"/>
                <w:szCs w:val="28"/>
              </w:rPr>
              <w:t>386</w:t>
            </w:r>
            <w:r w:rsidRPr="0098440D">
              <w:rPr>
                <w:rFonts w:ascii="Times New Roman"/>
                <w:color w:val="000000" w:themeColor="text1"/>
                <w:sz w:val="28"/>
                <w:szCs w:val="28"/>
              </w:rPr>
              <w:t>萬</w:t>
            </w:r>
            <w:r w:rsidRPr="0098440D">
              <w:rPr>
                <w:rFonts w:ascii="Times New Roman"/>
                <w:color w:val="000000" w:themeColor="text1"/>
                <w:sz w:val="28"/>
                <w:szCs w:val="28"/>
              </w:rPr>
              <w:t>5</w:t>
            </w:r>
            <w:r w:rsidR="00A85045" w:rsidRPr="0098440D">
              <w:rPr>
                <w:rFonts w:ascii="Times New Roman"/>
                <w:color w:val="000000" w:themeColor="text1"/>
                <w:sz w:val="28"/>
                <w:szCs w:val="28"/>
              </w:rPr>
              <w:t>,</w:t>
            </w:r>
            <w:r w:rsidRPr="0098440D">
              <w:rPr>
                <w:rFonts w:ascii="Times New Roman"/>
                <w:color w:val="000000" w:themeColor="text1"/>
                <w:sz w:val="28"/>
                <w:szCs w:val="28"/>
              </w:rPr>
              <w:t>432</w:t>
            </w:r>
            <w:r w:rsidRPr="0098440D">
              <w:rPr>
                <w:rFonts w:ascii="Times New Roman"/>
                <w:color w:val="000000" w:themeColor="text1"/>
                <w:sz w:val="28"/>
                <w:szCs w:val="28"/>
              </w:rPr>
              <w:t>元整，</w:t>
            </w:r>
            <w:proofErr w:type="gramStart"/>
            <w:r w:rsidRPr="0098440D">
              <w:rPr>
                <w:rFonts w:ascii="Times New Roman"/>
                <w:color w:val="000000" w:themeColor="text1"/>
                <w:sz w:val="28"/>
                <w:szCs w:val="28"/>
              </w:rPr>
              <w:t>惠請貴</w:t>
            </w:r>
            <w:proofErr w:type="gramEnd"/>
            <w:r w:rsidRPr="0098440D">
              <w:rPr>
                <w:rFonts w:ascii="Times New Roman"/>
                <w:color w:val="000000" w:themeColor="text1"/>
                <w:sz w:val="28"/>
                <w:szCs w:val="28"/>
              </w:rPr>
              <w:t>局同意由該</w:t>
            </w:r>
            <w:r w:rsidRPr="0098440D">
              <w:rPr>
                <w:rFonts w:ascii="Times New Roman"/>
                <w:color w:val="000000" w:themeColor="text1"/>
                <w:sz w:val="28"/>
                <w:szCs w:val="28"/>
              </w:rPr>
              <w:lastRenderedPageBreak/>
              <w:t>新城土地輔助購宅餘款支應。</w:t>
            </w:r>
          </w:p>
          <w:p w:rsidR="0019605D" w:rsidRPr="0098440D" w:rsidRDefault="0019605D" w:rsidP="0098440D">
            <w:pPr>
              <w:pStyle w:val="10"/>
              <w:ind w:leftChars="2" w:left="940" w:hangingChars="311" w:hanging="933"/>
              <w:rPr>
                <w:rFonts w:ascii="Times New Roman"/>
                <w:color w:val="000000" w:themeColor="text1"/>
                <w:sz w:val="28"/>
                <w:szCs w:val="28"/>
              </w:rPr>
            </w:pPr>
            <w:r w:rsidRPr="0098440D">
              <w:rPr>
                <w:rFonts w:ascii="Times New Roman"/>
                <w:color w:val="000000" w:themeColor="text1"/>
                <w:sz w:val="28"/>
                <w:szCs w:val="28"/>
              </w:rPr>
              <w:t>說明：案內</w:t>
            </w:r>
            <w:r w:rsidR="00E92323" w:rsidRPr="0098440D">
              <w:rPr>
                <w:rFonts w:ascii="Times New Roman"/>
                <w:color w:val="000000" w:themeColor="text1"/>
                <w:sz w:val="28"/>
                <w:szCs w:val="28"/>
              </w:rPr>
              <w:t>臺北市</w:t>
            </w:r>
            <w:r w:rsidRPr="0098440D">
              <w:rPr>
                <w:rFonts w:ascii="Times New Roman"/>
                <w:color w:val="000000" w:themeColor="text1"/>
                <w:sz w:val="28"/>
                <w:szCs w:val="28"/>
              </w:rPr>
              <w:t>青年新城福利社，業奉國防部同意</w:t>
            </w:r>
            <w:proofErr w:type="gramStart"/>
            <w:r w:rsidRPr="0098440D">
              <w:rPr>
                <w:rFonts w:ascii="Times New Roman"/>
                <w:color w:val="000000" w:themeColor="text1"/>
                <w:sz w:val="28"/>
                <w:szCs w:val="28"/>
              </w:rPr>
              <w:t>由本軍購置</w:t>
            </w:r>
            <w:proofErr w:type="gramEnd"/>
            <w:r w:rsidRPr="0098440D">
              <w:rPr>
                <w:rFonts w:ascii="Times New Roman"/>
                <w:color w:val="000000" w:themeColor="text1"/>
                <w:sz w:val="28"/>
                <w:szCs w:val="28"/>
              </w:rPr>
              <w:t>供自治會使用，所需經費</w:t>
            </w:r>
            <w:r w:rsidRPr="0098440D">
              <w:rPr>
                <w:rFonts w:ascii="Times New Roman"/>
                <w:color w:val="000000" w:themeColor="text1"/>
                <w:sz w:val="28"/>
                <w:szCs w:val="28"/>
              </w:rPr>
              <w:t>386</w:t>
            </w:r>
            <w:r w:rsidRPr="0098440D">
              <w:rPr>
                <w:rFonts w:ascii="Times New Roman"/>
                <w:color w:val="000000" w:themeColor="text1"/>
                <w:sz w:val="28"/>
                <w:szCs w:val="28"/>
              </w:rPr>
              <w:t>萬</w:t>
            </w:r>
            <w:r w:rsidRPr="0098440D">
              <w:rPr>
                <w:rFonts w:ascii="Times New Roman"/>
                <w:color w:val="000000" w:themeColor="text1"/>
                <w:sz w:val="28"/>
                <w:szCs w:val="28"/>
              </w:rPr>
              <w:t>5,432</w:t>
            </w:r>
            <w:r w:rsidRPr="0098440D">
              <w:rPr>
                <w:rFonts w:ascii="Times New Roman"/>
                <w:color w:val="000000" w:themeColor="text1"/>
                <w:sz w:val="28"/>
                <w:szCs w:val="28"/>
              </w:rPr>
              <w:t>元，由該新城土地輔助購宅款內支應，查該新城</w:t>
            </w:r>
            <w:proofErr w:type="gramStart"/>
            <w:r w:rsidRPr="0098440D">
              <w:rPr>
                <w:rFonts w:ascii="Times New Roman"/>
                <w:color w:val="000000" w:themeColor="text1"/>
                <w:sz w:val="28"/>
                <w:szCs w:val="28"/>
              </w:rPr>
              <w:t>土地款暨補助</w:t>
            </w:r>
            <w:proofErr w:type="gramEnd"/>
            <w:r w:rsidRPr="0098440D">
              <w:rPr>
                <w:rFonts w:ascii="Times New Roman"/>
                <w:color w:val="000000" w:themeColor="text1"/>
                <w:sz w:val="28"/>
                <w:szCs w:val="28"/>
              </w:rPr>
              <w:t>原</w:t>
            </w:r>
            <w:proofErr w:type="gramStart"/>
            <w:r w:rsidRPr="0098440D">
              <w:rPr>
                <w:rFonts w:ascii="Times New Roman"/>
                <w:color w:val="000000" w:themeColor="text1"/>
                <w:sz w:val="28"/>
                <w:szCs w:val="28"/>
              </w:rPr>
              <w:t>眷戶後</w:t>
            </w:r>
            <w:proofErr w:type="gramEnd"/>
            <w:r w:rsidRPr="0098440D">
              <w:rPr>
                <w:rFonts w:ascii="Times New Roman"/>
                <w:color w:val="000000" w:themeColor="text1"/>
                <w:sz w:val="28"/>
                <w:szCs w:val="28"/>
              </w:rPr>
              <w:t>餘款已由</w:t>
            </w:r>
            <w:r w:rsidR="00E92323" w:rsidRPr="0098440D">
              <w:rPr>
                <w:rFonts w:ascii="Times New Roman"/>
                <w:color w:val="000000" w:themeColor="text1"/>
                <w:sz w:val="28"/>
                <w:szCs w:val="28"/>
              </w:rPr>
              <w:t>臺北市</w:t>
            </w:r>
            <w:r w:rsidRPr="0098440D">
              <w:rPr>
                <w:rFonts w:ascii="Times New Roman"/>
                <w:color w:val="000000" w:themeColor="text1"/>
                <w:sz w:val="28"/>
                <w:szCs w:val="28"/>
              </w:rPr>
              <w:t>政府國宅處繳交貴局，並已辦妥產權移轉在案，有關購置福利社店鋪乙戶，請同意由其房地價款餘款內撥付</w:t>
            </w:r>
            <w:r w:rsidR="00E92323" w:rsidRPr="0098440D">
              <w:rPr>
                <w:rFonts w:ascii="Times New Roman"/>
                <w:color w:val="000000" w:themeColor="text1"/>
                <w:sz w:val="28"/>
                <w:szCs w:val="28"/>
              </w:rPr>
              <w:t>臺北市</w:t>
            </w:r>
            <w:r w:rsidRPr="0098440D">
              <w:rPr>
                <w:rFonts w:ascii="Times New Roman"/>
                <w:color w:val="000000" w:themeColor="text1"/>
                <w:sz w:val="28"/>
                <w:szCs w:val="28"/>
              </w:rPr>
              <w:t>政府國宅處，</w:t>
            </w:r>
            <w:proofErr w:type="gramStart"/>
            <w:r w:rsidRPr="0098440D">
              <w:rPr>
                <w:rFonts w:ascii="Times New Roman"/>
                <w:color w:val="000000" w:themeColor="text1"/>
                <w:sz w:val="28"/>
                <w:szCs w:val="28"/>
              </w:rPr>
              <w:t>俾</w:t>
            </w:r>
            <w:proofErr w:type="gramEnd"/>
            <w:r w:rsidRPr="0098440D">
              <w:rPr>
                <w:rFonts w:ascii="Times New Roman"/>
                <w:color w:val="000000" w:themeColor="text1"/>
                <w:sz w:val="28"/>
                <w:szCs w:val="28"/>
              </w:rPr>
              <w:t>便辦理繳交作業。</w:t>
            </w:r>
          </w:p>
        </w:tc>
      </w:tr>
      <w:tr w:rsidR="001C2FEA" w:rsidRPr="0098440D" w:rsidTr="00D87D6D">
        <w:trPr>
          <w:jc w:val="center"/>
        </w:trPr>
        <w:tc>
          <w:tcPr>
            <w:tcW w:w="851" w:type="dxa"/>
            <w:tcMar>
              <w:left w:w="57" w:type="dxa"/>
              <w:right w:w="57" w:type="dxa"/>
            </w:tcMar>
          </w:tcPr>
          <w:p w:rsidR="0019605D" w:rsidRPr="0098440D" w:rsidRDefault="0019605D" w:rsidP="00D87D6D">
            <w:pPr>
              <w:pStyle w:val="10"/>
              <w:ind w:leftChars="0" w:left="0" w:firstLineChars="0" w:firstLine="0"/>
              <w:jc w:val="center"/>
              <w:rPr>
                <w:rFonts w:ascii="Times New Roman"/>
                <w:color w:val="000000" w:themeColor="text1"/>
                <w:sz w:val="28"/>
                <w:szCs w:val="28"/>
              </w:rPr>
            </w:pPr>
            <w:r w:rsidRPr="0098440D">
              <w:rPr>
                <w:rFonts w:ascii="Times New Roman"/>
                <w:color w:val="000000" w:themeColor="text1"/>
                <w:sz w:val="28"/>
                <w:szCs w:val="28"/>
              </w:rPr>
              <w:lastRenderedPageBreak/>
              <w:t>3</w:t>
            </w:r>
          </w:p>
        </w:tc>
        <w:tc>
          <w:tcPr>
            <w:tcW w:w="1418" w:type="dxa"/>
          </w:tcPr>
          <w:p w:rsidR="0019605D" w:rsidRPr="0098440D" w:rsidRDefault="00FA4F7B" w:rsidP="00D87D6D">
            <w:pPr>
              <w:pStyle w:val="10"/>
              <w:ind w:leftChars="0" w:left="0" w:firstLineChars="0" w:firstLine="0"/>
              <w:rPr>
                <w:rFonts w:ascii="Times New Roman"/>
                <w:color w:val="000000" w:themeColor="text1"/>
                <w:sz w:val="28"/>
                <w:szCs w:val="28"/>
              </w:rPr>
            </w:pPr>
            <w:r w:rsidRPr="0098440D">
              <w:rPr>
                <w:rFonts w:ascii="Times New Roman"/>
                <w:color w:val="000000" w:themeColor="text1"/>
                <w:sz w:val="28"/>
                <w:szCs w:val="28"/>
              </w:rPr>
              <w:t>76.07.10</w:t>
            </w:r>
          </w:p>
        </w:tc>
        <w:tc>
          <w:tcPr>
            <w:tcW w:w="2545" w:type="dxa"/>
          </w:tcPr>
          <w:p w:rsidR="0019605D" w:rsidRPr="0098440D" w:rsidRDefault="0019605D" w:rsidP="00FA4F7B">
            <w:pPr>
              <w:pStyle w:val="10"/>
              <w:ind w:leftChars="0" w:left="0" w:firstLineChars="0" w:firstLine="0"/>
              <w:rPr>
                <w:rFonts w:ascii="Times New Roman"/>
                <w:color w:val="000000" w:themeColor="text1"/>
                <w:sz w:val="28"/>
                <w:szCs w:val="28"/>
              </w:rPr>
            </w:pPr>
            <w:r w:rsidRPr="0098440D">
              <w:rPr>
                <w:rFonts w:ascii="Times New Roman"/>
                <w:color w:val="000000" w:themeColor="text1"/>
                <w:sz w:val="28"/>
                <w:szCs w:val="28"/>
              </w:rPr>
              <w:t>陸軍後勤司令部</w:t>
            </w:r>
            <w:r w:rsidRPr="0098440D">
              <w:rPr>
                <w:rFonts w:ascii="Times New Roman"/>
                <w:color w:val="000000" w:themeColor="text1"/>
                <w:sz w:val="28"/>
                <w:szCs w:val="28"/>
              </w:rPr>
              <w:t>76</w:t>
            </w:r>
            <w:r w:rsidRPr="0098440D">
              <w:rPr>
                <w:rFonts w:ascii="Times New Roman"/>
                <w:color w:val="000000" w:themeColor="text1"/>
                <w:sz w:val="28"/>
                <w:szCs w:val="28"/>
              </w:rPr>
              <w:t>年</w:t>
            </w:r>
            <w:r w:rsidRPr="0098440D">
              <w:rPr>
                <w:rFonts w:ascii="Times New Roman"/>
                <w:color w:val="000000" w:themeColor="text1"/>
                <w:sz w:val="28"/>
                <w:szCs w:val="28"/>
              </w:rPr>
              <w:t>7</w:t>
            </w:r>
            <w:r w:rsidRPr="0098440D">
              <w:rPr>
                <w:rFonts w:ascii="Times New Roman"/>
                <w:color w:val="000000" w:themeColor="text1"/>
                <w:sz w:val="28"/>
                <w:szCs w:val="28"/>
              </w:rPr>
              <w:t>月</w:t>
            </w:r>
            <w:r w:rsidRPr="0098440D">
              <w:rPr>
                <w:rFonts w:ascii="Times New Roman"/>
                <w:color w:val="000000" w:themeColor="text1"/>
                <w:sz w:val="28"/>
                <w:szCs w:val="28"/>
              </w:rPr>
              <w:t>10</w:t>
            </w:r>
            <w:r w:rsidRPr="0098440D">
              <w:rPr>
                <w:rFonts w:ascii="Times New Roman"/>
                <w:color w:val="000000" w:themeColor="text1"/>
                <w:sz w:val="28"/>
                <w:szCs w:val="28"/>
              </w:rPr>
              <w:t>日</w:t>
            </w:r>
            <w:r w:rsidRPr="0098440D">
              <w:rPr>
                <w:rFonts w:ascii="Times New Roman"/>
                <w:color w:val="000000" w:themeColor="text1"/>
                <w:sz w:val="28"/>
                <w:szCs w:val="28"/>
              </w:rPr>
              <w:t>(76)</w:t>
            </w:r>
            <w:proofErr w:type="gramStart"/>
            <w:r w:rsidRPr="0098440D">
              <w:rPr>
                <w:rFonts w:ascii="Times New Roman"/>
                <w:color w:val="000000" w:themeColor="text1"/>
                <w:sz w:val="28"/>
                <w:szCs w:val="28"/>
              </w:rPr>
              <w:t>劾</w:t>
            </w:r>
            <w:proofErr w:type="gramEnd"/>
            <w:r w:rsidRPr="0098440D">
              <w:rPr>
                <w:rFonts w:ascii="Times New Roman"/>
                <w:color w:val="000000" w:themeColor="text1"/>
                <w:sz w:val="28"/>
                <w:szCs w:val="28"/>
              </w:rPr>
              <w:t>利字第</w:t>
            </w:r>
            <w:r w:rsidRPr="0098440D">
              <w:rPr>
                <w:rFonts w:ascii="Times New Roman"/>
                <w:color w:val="000000" w:themeColor="text1"/>
                <w:sz w:val="28"/>
                <w:szCs w:val="28"/>
              </w:rPr>
              <w:t>1205</w:t>
            </w:r>
            <w:r w:rsidRPr="0098440D">
              <w:rPr>
                <w:rFonts w:ascii="Times New Roman"/>
                <w:color w:val="000000" w:themeColor="text1"/>
                <w:sz w:val="28"/>
                <w:szCs w:val="28"/>
              </w:rPr>
              <w:t>號函</w:t>
            </w:r>
            <w:r w:rsidR="00FA4F7B" w:rsidRPr="0098440D">
              <w:rPr>
                <w:rFonts w:ascii="Times New Roman"/>
                <w:color w:val="000000" w:themeColor="text1"/>
                <w:sz w:val="28"/>
                <w:szCs w:val="28"/>
              </w:rPr>
              <w:t>臺北市政府國民住宅處</w:t>
            </w:r>
          </w:p>
        </w:tc>
        <w:tc>
          <w:tcPr>
            <w:tcW w:w="4847" w:type="dxa"/>
          </w:tcPr>
          <w:p w:rsidR="00FA4F7B" w:rsidRPr="0098440D" w:rsidRDefault="00FA4F7B" w:rsidP="0098440D">
            <w:pPr>
              <w:pStyle w:val="10"/>
              <w:ind w:leftChars="2" w:left="940" w:hangingChars="311" w:hanging="933"/>
              <w:rPr>
                <w:rFonts w:ascii="Times New Roman"/>
                <w:color w:val="000000" w:themeColor="text1"/>
                <w:sz w:val="28"/>
                <w:szCs w:val="28"/>
              </w:rPr>
            </w:pPr>
            <w:r w:rsidRPr="0098440D">
              <w:rPr>
                <w:rFonts w:ascii="Times New Roman"/>
                <w:color w:val="000000" w:themeColor="text1"/>
                <w:sz w:val="28"/>
                <w:szCs w:val="28"/>
              </w:rPr>
              <w:t>主旨：檢送「</w:t>
            </w:r>
            <w:proofErr w:type="gramStart"/>
            <w:r w:rsidRPr="0098440D">
              <w:rPr>
                <w:rFonts w:ascii="Times New Roman"/>
                <w:color w:val="000000" w:themeColor="text1"/>
                <w:sz w:val="28"/>
                <w:szCs w:val="28"/>
              </w:rPr>
              <w:t>研</w:t>
            </w:r>
            <w:proofErr w:type="gramEnd"/>
            <w:r w:rsidRPr="0098440D">
              <w:rPr>
                <w:rFonts w:ascii="Times New Roman"/>
                <w:color w:val="000000" w:themeColor="text1"/>
                <w:sz w:val="28"/>
                <w:szCs w:val="28"/>
              </w:rPr>
              <w:t>商臺北市青年新城盈餘款項購置店鋪案協調會」紀錄</w:t>
            </w:r>
          </w:p>
          <w:p w:rsidR="0019605D" w:rsidRPr="0098440D" w:rsidRDefault="0019605D" w:rsidP="00D87D6D">
            <w:pPr>
              <w:pStyle w:val="10"/>
              <w:ind w:leftChars="2" w:left="19" w:hangingChars="4" w:hanging="12"/>
              <w:rPr>
                <w:rFonts w:ascii="Times New Roman"/>
                <w:color w:val="000000" w:themeColor="text1"/>
                <w:sz w:val="28"/>
                <w:szCs w:val="28"/>
              </w:rPr>
            </w:pPr>
            <w:r w:rsidRPr="0098440D">
              <w:rPr>
                <w:rFonts w:ascii="Times New Roman"/>
                <w:color w:val="000000" w:themeColor="text1"/>
                <w:sz w:val="28"/>
                <w:szCs w:val="28"/>
              </w:rPr>
              <w:t>陸軍後勤司令部邀</w:t>
            </w:r>
            <w:r w:rsidR="00E92323" w:rsidRPr="0098440D">
              <w:rPr>
                <w:rFonts w:ascii="Times New Roman"/>
                <w:color w:val="000000" w:themeColor="text1"/>
                <w:sz w:val="28"/>
                <w:szCs w:val="28"/>
              </w:rPr>
              <w:t>臺北市</w:t>
            </w:r>
            <w:r w:rsidRPr="0098440D">
              <w:rPr>
                <w:rFonts w:ascii="Times New Roman"/>
                <w:color w:val="000000" w:themeColor="text1"/>
                <w:sz w:val="28"/>
                <w:szCs w:val="28"/>
              </w:rPr>
              <w:t>政府國</w:t>
            </w:r>
            <w:r w:rsidR="00FA4F7B" w:rsidRPr="0098440D">
              <w:rPr>
                <w:rFonts w:ascii="Times New Roman"/>
                <w:color w:val="000000" w:themeColor="text1"/>
                <w:sz w:val="28"/>
                <w:szCs w:val="28"/>
              </w:rPr>
              <w:t>民住</w:t>
            </w:r>
            <w:r w:rsidRPr="0098440D">
              <w:rPr>
                <w:rFonts w:ascii="Times New Roman"/>
                <w:color w:val="000000" w:themeColor="text1"/>
                <w:sz w:val="28"/>
                <w:szCs w:val="28"/>
              </w:rPr>
              <w:t>宅處、財政部國有財產局北</w:t>
            </w:r>
            <w:r w:rsidR="00FA4F7B" w:rsidRPr="0098440D">
              <w:rPr>
                <w:rFonts w:ascii="Times New Roman"/>
                <w:color w:val="000000" w:themeColor="text1"/>
                <w:sz w:val="28"/>
                <w:szCs w:val="28"/>
              </w:rPr>
              <w:t>區</w:t>
            </w:r>
            <w:r w:rsidRPr="0098440D">
              <w:rPr>
                <w:rFonts w:ascii="Times New Roman"/>
                <w:color w:val="000000" w:themeColor="text1"/>
                <w:sz w:val="28"/>
                <w:szCs w:val="28"/>
              </w:rPr>
              <w:t>辦</w:t>
            </w:r>
            <w:r w:rsidR="00FA4F7B" w:rsidRPr="0098440D">
              <w:rPr>
                <w:rFonts w:ascii="Times New Roman"/>
                <w:color w:val="000000" w:themeColor="text1"/>
                <w:sz w:val="28"/>
                <w:szCs w:val="28"/>
              </w:rPr>
              <w:t>事</w:t>
            </w:r>
            <w:r w:rsidRPr="0098440D">
              <w:rPr>
                <w:rFonts w:ascii="Times New Roman"/>
                <w:color w:val="000000" w:themeColor="text1"/>
                <w:sz w:val="28"/>
                <w:szCs w:val="28"/>
              </w:rPr>
              <w:t>處</w:t>
            </w:r>
            <w:r w:rsidR="00701436" w:rsidRPr="0098440D">
              <w:rPr>
                <w:rFonts w:ascii="Times New Roman"/>
                <w:color w:val="000000" w:themeColor="text1"/>
                <w:sz w:val="28"/>
                <w:szCs w:val="28"/>
              </w:rPr>
              <w:t>於</w:t>
            </w:r>
            <w:r w:rsidR="00701436" w:rsidRPr="0098440D">
              <w:rPr>
                <w:rFonts w:ascii="Times New Roman"/>
                <w:color w:val="000000" w:themeColor="text1"/>
                <w:sz w:val="28"/>
                <w:szCs w:val="28"/>
              </w:rPr>
              <w:t>76</w:t>
            </w:r>
            <w:r w:rsidR="00701436" w:rsidRPr="0098440D">
              <w:rPr>
                <w:rFonts w:ascii="Times New Roman"/>
                <w:color w:val="000000" w:themeColor="text1"/>
                <w:sz w:val="28"/>
                <w:szCs w:val="28"/>
              </w:rPr>
              <w:t>年</w:t>
            </w:r>
            <w:r w:rsidR="00701436" w:rsidRPr="0098440D">
              <w:rPr>
                <w:rFonts w:ascii="Times New Roman"/>
                <w:color w:val="000000" w:themeColor="text1"/>
                <w:sz w:val="28"/>
                <w:szCs w:val="28"/>
              </w:rPr>
              <w:t>7</w:t>
            </w:r>
            <w:r w:rsidR="00701436" w:rsidRPr="0098440D">
              <w:rPr>
                <w:rFonts w:ascii="Times New Roman"/>
                <w:color w:val="000000" w:themeColor="text1"/>
                <w:sz w:val="28"/>
                <w:szCs w:val="28"/>
              </w:rPr>
              <w:t>月</w:t>
            </w:r>
            <w:r w:rsidR="00701436" w:rsidRPr="0098440D">
              <w:rPr>
                <w:rFonts w:ascii="Times New Roman"/>
                <w:color w:val="000000" w:themeColor="text1"/>
                <w:sz w:val="28"/>
                <w:szCs w:val="28"/>
              </w:rPr>
              <w:t>6</w:t>
            </w:r>
            <w:r w:rsidR="00701436" w:rsidRPr="0098440D">
              <w:rPr>
                <w:rFonts w:ascii="Times New Roman"/>
                <w:color w:val="000000" w:themeColor="text1"/>
                <w:sz w:val="28"/>
                <w:szCs w:val="28"/>
              </w:rPr>
              <w:t>日</w:t>
            </w:r>
            <w:r w:rsidRPr="0098440D">
              <w:rPr>
                <w:rFonts w:ascii="Times New Roman"/>
                <w:color w:val="000000" w:themeColor="text1"/>
                <w:sz w:val="28"/>
                <w:szCs w:val="28"/>
              </w:rPr>
              <w:t>召開「</w:t>
            </w:r>
            <w:proofErr w:type="gramStart"/>
            <w:r w:rsidRPr="0098440D">
              <w:rPr>
                <w:rFonts w:ascii="Times New Roman"/>
                <w:color w:val="000000" w:themeColor="text1"/>
                <w:sz w:val="28"/>
                <w:szCs w:val="28"/>
              </w:rPr>
              <w:t>研</w:t>
            </w:r>
            <w:proofErr w:type="gramEnd"/>
            <w:r w:rsidRPr="0098440D">
              <w:rPr>
                <w:rFonts w:ascii="Times New Roman"/>
                <w:color w:val="000000" w:themeColor="text1"/>
                <w:sz w:val="28"/>
                <w:szCs w:val="28"/>
              </w:rPr>
              <w:t>商</w:t>
            </w:r>
            <w:r w:rsidR="00E92323" w:rsidRPr="0098440D">
              <w:rPr>
                <w:rFonts w:ascii="Times New Roman"/>
                <w:color w:val="000000" w:themeColor="text1"/>
                <w:sz w:val="28"/>
                <w:szCs w:val="28"/>
              </w:rPr>
              <w:t>臺北市</w:t>
            </w:r>
            <w:r w:rsidRPr="0098440D">
              <w:rPr>
                <w:rFonts w:ascii="Times New Roman"/>
                <w:color w:val="000000" w:themeColor="text1"/>
                <w:sz w:val="28"/>
                <w:szCs w:val="28"/>
              </w:rPr>
              <w:t>青年新城盈餘款項購置店鋪案協調會」紀錄結論：</w:t>
            </w:r>
          </w:p>
          <w:p w:rsidR="0019605D" w:rsidRPr="0098440D" w:rsidRDefault="00E92323" w:rsidP="00D87D6D">
            <w:pPr>
              <w:pStyle w:val="10"/>
              <w:numPr>
                <w:ilvl w:val="0"/>
                <w:numId w:val="14"/>
              </w:numPr>
              <w:ind w:leftChars="0" w:firstLineChars="0"/>
              <w:rPr>
                <w:rFonts w:ascii="Times New Roman"/>
                <w:color w:val="000000" w:themeColor="text1"/>
                <w:sz w:val="28"/>
                <w:szCs w:val="28"/>
              </w:rPr>
            </w:pPr>
            <w:r w:rsidRPr="0098440D">
              <w:rPr>
                <w:rFonts w:ascii="Times New Roman"/>
                <w:color w:val="000000" w:themeColor="text1"/>
                <w:sz w:val="28"/>
                <w:szCs w:val="28"/>
              </w:rPr>
              <w:t>臺北市</w:t>
            </w:r>
            <w:r w:rsidR="0019605D" w:rsidRPr="0098440D">
              <w:rPr>
                <w:rFonts w:ascii="Times New Roman"/>
                <w:color w:val="000000" w:themeColor="text1"/>
                <w:sz w:val="28"/>
                <w:szCs w:val="28"/>
              </w:rPr>
              <w:t>青年新城輔助原</w:t>
            </w:r>
            <w:proofErr w:type="gramStart"/>
            <w:r w:rsidR="0019605D" w:rsidRPr="0098440D">
              <w:rPr>
                <w:rFonts w:ascii="Times New Roman"/>
                <w:color w:val="000000" w:themeColor="text1"/>
                <w:sz w:val="28"/>
                <w:szCs w:val="28"/>
              </w:rPr>
              <w:t>眷</w:t>
            </w:r>
            <w:proofErr w:type="gramEnd"/>
            <w:r w:rsidR="0019605D" w:rsidRPr="0098440D">
              <w:rPr>
                <w:rFonts w:ascii="Times New Roman"/>
                <w:color w:val="000000" w:themeColor="text1"/>
                <w:sz w:val="28"/>
                <w:szCs w:val="28"/>
              </w:rPr>
              <w:t>戶購宅結餘款，</w:t>
            </w:r>
            <w:proofErr w:type="gramStart"/>
            <w:r w:rsidR="0019605D" w:rsidRPr="0098440D">
              <w:rPr>
                <w:rFonts w:ascii="Times New Roman"/>
                <w:color w:val="000000" w:themeColor="text1"/>
                <w:sz w:val="28"/>
                <w:szCs w:val="28"/>
              </w:rPr>
              <w:t>財政部國有財產局北辦處</w:t>
            </w:r>
            <w:proofErr w:type="gramEnd"/>
            <w:r w:rsidR="0019605D" w:rsidRPr="0098440D">
              <w:rPr>
                <w:rFonts w:ascii="Times New Roman"/>
                <w:color w:val="000000" w:themeColor="text1"/>
                <w:sz w:val="28"/>
                <w:szCs w:val="28"/>
              </w:rPr>
              <w:t>已將該款項全部繳庫，無法撥還購置店鋪。</w:t>
            </w:r>
          </w:p>
          <w:p w:rsidR="0019605D" w:rsidRPr="0098440D" w:rsidRDefault="0019605D" w:rsidP="00D87D6D">
            <w:pPr>
              <w:pStyle w:val="10"/>
              <w:numPr>
                <w:ilvl w:val="0"/>
                <w:numId w:val="14"/>
              </w:numPr>
              <w:ind w:leftChars="0" w:firstLineChars="0"/>
              <w:rPr>
                <w:rFonts w:ascii="Times New Roman"/>
                <w:color w:val="000000" w:themeColor="text1"/>
                <w:sz w:val="28"/>
                <w:szCs w:val="28"/>
              </w:rPr>
            </w:pPr>
            <w:r w:rsidRPr="0098440D">
              <w:rPr>
                <w:rFonts w:ascii="Times New Roman"/>
                <w:color w:val="000000" w:themeColor="text1"/>
                <w:sz w:val="28"/>
                <w:szCs w:val="28"/>
              </w:rPr>
              <w:t>軍方建議委託</w:t>
            </w:r>
            <w:r w:rsidR="00E92323" w:rsidRPr="0098440D">
              <w:rPr>
                <w:rFonts w:ascii="Times New Roman"/>
                <w:color w:val="000000" w:themeColor="text1"/>
                <w:sz w:val="28"/>
                <w:szCs w:val="28"/>
              </w:rPr>
              <w:t>臺北市</w:t>
            </w:r>
            <w:r w:rsidRPr="0098440D">
              <w:rPr>
                <w:rFonts w:ascii="Times New Roman"/>
                <w:color w:val="000000" w:themeColor="text1"/>
                <w:sz w:val="28"/>
                <w:szCs w:val="28"/>
              </w:rPr>
              <w:t>政府國宅處標</w:t>
            </w:r>
            <w:proofErr w:type="gramStart"/>
            <w:r w:rsidRPr="0098440D">
              <w:rPr>
                <w:rFonts w:ascii="Times New Roman"/>
                <w:color w:val="000000" w:themeColor="text1"/>
                <w:sz w:val="28"/>
                <w:szCs w:val="28"/>
              </w:rPr>
              <w:t>售本軍分配</w:t>
            </w:r>
            <w:proofErr w:type="gramEnd"/>
            <w:r w:rsidRPr="0098440D">
              <w:rPr>
                <w:rFonts w:ascii="Times New Roman"/>
                <w:color w:val="000000" w:themeColor="text1"/>
                <w:sz w:val="28"/>
                <w:szCs w:val="28"/>
              </w:rPr>
              <w:t>之</w:t>
            </w:r>
            <w:r w:rsidRPr="0098440D">
              <w:rPr>
                <w:rFonts w:ascii="Times New Roman"/>
                <w:color w:val="000000" w:themeColor="text1"/>
                <w:sz w:val="28"/>
                <w:szCs w:val="28"/>
              </w:rPr>
              <w:t>14</w:t>
            </w:r>
            <w:r w:rsidRPr="0098440D">
              <w:rPr>
                <w:rFonts w:ascii="Times New Roman"/>
                <w:color w:val="000000" w:themeColor="text1"/>
                <w:sz w:val="28"/>
                <w:szCs w:val="28"/>
              </w:rPr>
              <w:t>戶店鋪，請</w:t>
            </w:r>
            <w:proofErr w:type="gramStart"/>
            <w:r w:rsidRPr="0098440D">
              <w:rPr>
                <w:rFonts w:ascii="Times New Roman"/>
                <w:color w:val="000000" w:themeColor="text1"/>
                <w:sz w:val="28"/>
                <w:szCs w:val="28"/>
              </w:rPr>
              <w:t>比照本軍購置</w:t>
            </w:r>
            <w:proofErr w:type="gramEnd"/>
            <w:r w:rsidRPr="0098440D">
              <w:rPr>
                <w:rFonts w:ascii="Times New Roman"/>
                <w:color w:val="000000" w:themeColor="text1"/>
                <w:sz w:val="28"/>
                <w:szCs w:val="28"/>
              </w:rPr>
              <w:t>勤工新城店鋪方式，建議國宅處將</w:t>
            </w:r>
            <w:r w:rsidR="00E92323" w:rsidRPr="0098440D">
              <w:rPr>
                <w:rFonts w:ascii="Times New Roman"/>
                <w:color w:val="000000" w:themeColor="text1"/>
                <w:sz w:val="28"/>
                <w:szCs w:val="28"/>
              </w:rPr>
              <w:t>臺北市</w:t>
            </w:r>
            <w:r w:rsidR="00AF34B8">
              <w:rPr>
                <w:rFonts w:ascii="Times New Roman"/>
                <w:color w:val="000000" w:themeColor="text1"/>
                <w:sz w:val="28"/>
                <w:szCs w:val="28"/>
              </w:rPr>
              <w:t>青年路</w:t>
            </w:r>
            <w:r w:rsidR="001C232D">
              <w:rPr>
                <w:rFonts w:ascii="Times New Roman" w:hint="eastAsia"/>
                <w:color w:val="000000" w:themeColor="text1"/>
                <w:sz w:val="28"/>
                <w:szCs w:val="28"/>
              </w:rPr>
              <w:t>○○</w:t>
            </w:r>
            <w:r w:rsidR="00AF34B8">
              <w:rPr>
                <w:rFonts w:ascii="Times New Roman"/>
                <w:color w:val="000000" w:themeColor="text1"/>
                <w:sz w:val="28"/>
                <w:szCs w:val="28"/>
              </w:rPr>
              <w:t>號</w:t>
            </w:r>
            <w:r w:rsidR="001C232D">
              <w:rPr>
                <w:rFonts w:ascii="Times New Roman" w:hint="eastAsia"/>
                <w:color w:val="000000" w:themeColor="text1"/>
                <w:sz w:val="28"/>
                <w:szCs w:val="28"/>
              </w:rPr>
              <w:t>○</w:t>
            </w:r>
            <w:r w:rsidR="00AF34B8">
              <w:rPr>
                <w:rFonts w:ascii="Times New Roman"/>
                <w:color w:val="000000" w:themeColor="text1"/>
                <w:sz w:val="28"/>
                <w:szCs w:val="28"/>
              </w:rPr>
              <w:t>樓</w:t>
            </w:r>
            <w:r w:rsidRPr="0098440D">
              <w:rPr>
                <w:rFonts w:ascii="Times New Roman"/>
                <w:color w:val="000000" w:themeColor="text1"/>
                <w:sz w:val="28"/>
                <w:szCs w:val="28"/>
              </w:rPr>
              <w:t>（總價</w:t>
            </w:r>
            <w:r w:rsidRPr="0098440D">
              <w:rPr>
                <w:rFonts w:ascii="Times New Roman"/>
                <w:color w:val="000000" w:themeColor="text1"/>
                <w:sz w:val="28"/>
                <w:szCs w:val="28"/>
              </w:rPr>
              <w:t>386</w:t>
            </w:r>
            <w:r w:rsidRPr="0098440D">
              <w:rPr>
                <w:rFonts w:ascii="Times New Roman"/>
                <w:color w:val="000000" w:themeColor="text1"/>
                <w:sz w:val="28"/>
                <w:szCs w:val="28"/>
              </w:rPr>
              <w:t>萬</w:t>
            </w:r>
            <w:r w:rsidRPr="0098440D">
              <w:rPr>
                <w:rFonts w:ascii="Times New Roman"/>
                <w:color w:val="000000" w:themeColor="text1"/>
                <w:sz w:val="28"/>
                <w:szCs w:val="28"/>
              </w:rPr>
              <w:t>5,432</w:t>
            </w:r>
            <w:r w:rsidRPr="0098440D">
              <w:rPr>
                <w:rFonts w:ascii="Times New Roman"/>
                <w:color w:val="000000" w:themeColor="text1"/>
                <w:sz w:val="28"/>
                <w:szCs w:val="28"/>
              </w:rPr>
              <w:lastRenderedPageBreak/>
              <w:t>元）店鋪</w:t>
            </w:r>
            <w:r w:rsidRPr="0098440D">
              <w:rPr>
                <w:rFonts w:ascii="Times New Roman"/>
                <w:color w:val="000000" w:themeColor="text1"/>
                <w:sz w:val="28"/>
                <w:szCs w:val="28"/>
              </w:rPr>
              <w:t>1</w:t>
            </w:r>
            <w:r w:rsidRPr="0098440D">
              <w:rPr>
                <w:rFonts w:ascii="Times New Roman"/>
                <w:color w:val="000000" w:themeColor="text1"/>
                <w:sz w:val="28"/>
                <w:szCs w:val="28"/>
              </w:rPr>
              <w:t>戶同意先行提供自治會使用，有關產權移轉登記手續各項費用（產權登記為陸軍總司令部）</w:t>
            </w:r>
            <w:proofErr w:type="gramStart"/>
            <w:r w:rsidRPr="0098440D">
              <w:rPr>
                <w:rFonts w:ascii="Times New Roman"/>
                <w:color w:val="000000" w:themeColor="text1"/>
                <w:sz w:val="28"/>
                <w:szCs w:val="28"/>
              </w:rPr>
              <w:t>俟</w:t>
            </w:r>
            <w:proofErr w:type="gramEnd"/>
            <w:r w:rsidRPr="0098440D">
              <w:rPr>
                <w:rFonts w:ascii="Times New Roman"/>
                <w:color w:val="000000" w:themeColor="text1"/>
                <w:sz w:val="28"/>
                <w:szCs w:val="28"/>
              </w:rPr>
              <w:t>店鋪標售盈餘款全部決算後再行辦理，如該盈餘款不足時，由軍方負責支付。</w:t>
            </w:r>
          </w:p>
        </w:tc>
      </w:tr>
      <w:tr w:rsidR="001C2FEA" w:rsidRPr="0098440D" w:rsidTr="00D87D6D">
        <w:trPr>
          <w:jc w:val="center"/>
        </w:trPr>
        <w:tc>
          <w:tcPr>
            <w:tcW w:w="851" w:type="dxa"/>
            <w:tcMar>
              <w:left w:w="57" w:type="dxa"/>
              <w:right w:w="57" w:type="dxa"/>
            </w:tcMar>
          </w:tcPr>
          <w:p w:rsidR="0019605D" w:rsidRPr="0098440D" w:rsidRDefault="0019605D" w:rsidP="00D87D6D">
            <w:pPr>
              <w:pStyle w:val="10"/>
              <w:ind w:leftChars="0" w:left="0" w:firstLineChars="0" w:firstLine="0"/>
              <w:jc w:val="center"/>
              <w:rPr>
                <w:rFonts w:ascii="Times New Roman"/>
                <w:color w:val="000000" w:themeColor="text1"/>
                <w:sz w:val="28"/>
                <w:szCs w:val="28"/>
              </w:rPr>
            </w:pPr>
            <w:r w:rsidRPr="0098440D">
              <w:rPr>
                <w:rFonts w:ascii="Times New Roman"/>
                <w:color w:val="000000" w:themeColor="text1"/>
                <w:sz w:val="28"/>
                <w:szCs w:val="28"/>
              </w:rPr>
              <w:lastRenderedPageBreak/>
              <w:t>4</w:t>
            </w:r>
          </w:p>
        </w:tc>
        <w:tc>
          <w:tcPr>
            <w:tcW w:w="1418" w:type="dxa"/>
          </w:tcPr>
          <w:p w:rsidR="0019605D" w:rsidRPr="0098440D" w:rsidRDefault="0019605D" w:rsidP="00D87D6D">
            <w:pPr>
              <w:pStyle w:val="10"/>
              <w:ind w:leftChars="0" w:left="0" w:firstLineChars="0" w:firstLine="0"/>
              <w:rPr>
                <w:rFonts w:ascii="Times New Roman"/>
                <w:color w:val="000000" w:themeColor="text1"/>
                <w:sz w:val="28"/>
                <w:szCs w:val="28"/>
              </w:rPr>
            </w:pPr>
            <w:r w:rsidRPr="0098440D">
              <w:rPr>
                <w:rFonts w:ascii="Times New Roman"/>
                <w:color w:val="000000" w:themeColor="text1"/>
                <w:sz w:val="28"/>
                <w:szCs w:val="28"/>
              </w:rPr>
              <w:t>76.08.12</w:t>
            </w:r>
          </w:p>
        </w:tc>
        <w:tc>
          <w:tcPr>
            <w:tcW w:w="2545" w:type="dxa"/>
          </w:tcPr>
          <w:p w:rsidR="0019605D" w:rsidRPr="0098440D" w:rsidRDefault="00E92323" w:rsidP="00D87D6D">
            <w:pPr>
              <w:pStyle w:val="10"/>
              <w:ind w:leftChars="0" w:left="0" w:firstLineChars="0" w:firstLine="0"/>
              <w:rPr>
                <w:rFonts w:ascii="Times New Roman"/>
                <w:color w:val="000000" w:themeColor="text1"/>
                <w:sz w:val="28"/>
                <w:szCs w:val="28"/>
              </w:rPr>
            </w:pPr>
            <w:r w:rsidRPr="0098440D">
              <w:rPr>
                <w:rFonts w:ascii="Times New Roman"/>
                <w:color w:val="000000" w:themeColor="text1"/>
                <w:sz w:val="28"/>
                <w:szCs w:val="28"/>
              </w:rPr>
              <w:t>臺北市</w:t>
            </w:r>
            <w:r w:rsidR="0019605D" w:rsidRPr="0098440D">
              <w:rPr>
                <w:rFonts w:ascii="Times New Roman"/>
                <w:color w:val="000000" w:themeColor="text1"/>
                <w:sz w:val="28"/>
                <w:szCs w:val="28"/>
              </w:rPr>
              <w:t>政府國</w:t>
            </w:r>
            <w:r w:rsidR="009F6467" w:rsidRPr="0098440D">
              <w:rPr>
                <w:rFonts w:ascii="Times New Roman"/>
                <w:color w:val="000000" w:themeColor="text1"/>
                <w:sz w:val="28"/>
                <w:szCs w:val="28"/>
              </w:rPr>
              <w:t>民住</w:t>
            </w:r>
            <w:r w:rsidR="0019605D" w:rsidRPr="0098440D">
              <w:rPr>
                <w:rFonts w:ascii="Times New Roman"/>
                <w:color w:val="000000" w:themeColor="text1"/>
                <w:sz w:val="28"/>
                <w:szCs w:val="28"/>
              </w:rPr>
              <w:t>宅處便箋</w:t>
            </w:r>
          </w:p>
        </w:tc>
        <w:tc>
          <w:tcPr>
            <w:tcW w:w="4847" w:type="dxa"/>
          </w:tcPr>
          <w:p w:rsidR="0019605D" w:rsidRPr="0098440D" w:rsidRDefault="0019605D" w:rsidP="00D87D6D">
            <w:pPr>
              <w:pStyle w:val="10"/>
              <w:numPr>
                <w:ilvl w:val="0"/>
                <w:numId w:val="17"/>
              </w:numPr>
              <w:ind w:leftChars="0" w:firstLineChars="0"/>
              <w:rPr>
                <w:rFonts w:ascii="Times New Roman"/>
                <w:color w:val="000000" w:themeColor="text1"/>
                <w:sz w:val="28"/>
                <w:szCs w:val="28"/>
              </w:rPr>
            </w:pPr>
            <w:r w:rsidRPr="0098440D">
              <w:rPr>
                <w:rFonts w:ascii="Times New Roman"/>
                <w:color w:val="000000" w:themeColor="text1"/>
                <w:sz w:val="28"/>
                <w:szCs w:val="28"/>
              </w:rPr>
              <w:t>軍方</w:t>
            </w:r>
            <w:proofErr w:type="gramStart"/>
            <w:r w:rsidRPr="0098440D">
              <w:rPr>
                <w:rFonts w:ascii="Times New Roman"/>
                <w:color w:val="000000" w:themeColor="text1"/>
                <w:sz w:val="28"/>
                <w:szCs w:val="28"/>
              </w:rPr>
              <w:t>已將丙基地</w:t>
            </w:r>
            <w:proofErr w:type="gramEnd"/>
            <w:r w:rsidRPr="0098440D">
              <w:rPr>
                <w:rFonts w:ascii="Times New Roman"/>
                <w:color w:val="000000" w:themeColor="text1"/>
                <w:sz w:val="28"/>
                <w:szCs w:val="28"/>
              </w:rPr>
              <w:t>克難街</w:t>
            </w:r>
            <w:r w:rsidR="00AF34B8">
              <w:rPr>
                <w:rFonts w:ascii="Times New Roman" w:hint="eastAsia"/>
                <w:color w:val="000000" w:themeColor="text1"/>
                <w:sz w:val="28"/>
                <w:szCs w:val="28"/>
              </w:rPr>
              <w:t>○</w:t>
            </w:r>
            <w:r w:rsidR="001C232D">
              <w:rPr>
                <w:rFonts w:ascii="Times New Roman" w:hint="eastAsia"/>
                <w:color w:val="000000" w:themeColor="text1"/>
                <w:sz w:val="28"/>
                <w:szCs w:val="28"/>
              </w:rPr>
              <w:t>○</w:t>
            </w:r>
            <w:r w:rsidRPr="0098440D">
              <w:rPr>
                <w:rFonts w:ascii="Times New Roman"/>
                <w:color w:val="000000" w:themeColor="text1"/>
                <w:sz w:val="28"/>
                <w:szCs w:val="28"/>
              </w:rPr>
              <w:t>號</w:t>
            </w:r>
            <w:r w:rsidR="00AF34B8">
              <w:rPr>
                <w:rFonts w:ascii="Times New Roman" w:hint="eastAsia"/>
                <w:color w:val="000000" w:themeColor="text1"/>
                <w:sz w:val="28"/>
                <w:szCs w:val="28"/>
              </w:rPr>
              <w:t>○</w:t>
            </w:r>
            <w:r w:rsidRPr="0098440D">
              <w:rPr>
                <w:rFonts w:ascii="Times New Roman"/>
                <w:color w:val="000000" w:themeColor="text1"/>
                <w:sz w:val="28"/>
                <w:szCs w:val="28"/>
              </w:rPr>
              <w:t>樓住宅</w:t>
            </w:r>
            <w:r w:rsidRPr="0098440D">
              <w:rPr>
                <w:rFonts w:ascii="Times New Roman"/>
                <w:color w:val="000000" w:themeColor="text1"/>
                <w:sz w:val="28"/>
                <w:szCs w:val="28"/>
              </w:rPr>
              <w:t>(</w:t>
            </w:r>
            <w:r w:rsidRPr="0098440D">
              <w:rPr>
                <w:rFonts w:ascii="Times New Roman"/>
                <w:color w:val="000000" w:themeColor="text1"/>
                <w:sz w:val="28"/>
                <w:szCs w:val="28"/>
              </w:rPr>
              <w:t>軍方分回</w:t>
            </w:r>
            <w:r w:rsidRPr="0098440D">
              <w:rPr>
                <w:rFonts w:ascii="Times New Roman"/>
                <w:color w:val="000000" w:themeColor="text1"/>
                <w:sz w:val="28"/>
                <w:szCs w:val="28"/>
              </w:rPr>
              <w:t>)</w:t>
            </w:r>
            <w:r w:rsidRPr="0098440D">
              <w:rPr>
                <w:rFonts w:ascii="Times New Roman"/>
                <w:color w:val="000000" w:themeColor="text1"/>
                <w:sz w:val="28"/>
                <w:szCs w:val="28"/>
              </w:rPr>
              <w:t>設為自治會辦公室。</w:t>
            </w:r>
          </w:p>
          <w:p w:rsidR="0019605D" w:rsidRPr="0098440D" w:rsidRDefault="0019605D" w:rsidP="00D87D6D">
            <w:pPr>
              <w:pStyle w:val="10"/>
              <w:numPr>
                <w:ilvl w:val="0"/>
                <w:numId w:val="17"/>
              </w:numPr>
              <w:ind w:leftChars="0" w:firstLineChars="0"/>
              <w:rPr>
                <w:rFonts w:ascii="Times New Roman"/>
                <w:color w:val="000000" w:themeColor="text1"/>
                <w:sz w:val="28"/>
                <w:szCs w:val="28"/>
              </w:rPr>
            </w:pPr>
            <w:r w:rsidRPr="0098440D">
              <w:rPr>
                <w:rFonts w:ascii="Times New Roman"/>
                <w:color w:val="000000" w:themeColor="text1"/>
                <w:sz w:val="28"/>
                <w:szCs w:val="28"/>
              </w:rPr>
              <w:t>青年新城店鋪共</w:t>
            </w:r>
            <w:r w:rsidRPr="0098440D">
              <w:rPr>
                <w:rFonts w:ascii="Times New Roman"/>
                <w:color w:val="000000" w:themeColor="text1"/>
                <w:sz w:val="28"/>
                <w:szCs w:val="28"/>
              </w:rPr>
              <w:t>27</w:t>
            </w:r>
            <w:r w:rsidRPr="0098440D">
              <w:rPr>
                <w:rFonts w:ascii="Times New Roman"/>
                <w:color w:val="000000" w:themeColor="text1"/>
                <w:sz w:val="28"/>
                <w:szCs w:val="28"/>
              </w:rPr>
              <w:t>戶，軍方分</w:t>
            </w:r>
            <w:r w:rsidR="009F6467" w:rsidRPr="0098440D">
              <w:rPr>
                <w:rFonts w:ascii="Times New Roman"/>
                <w:color w:val="000000" w:themeColor="text1"/>
                <w:sz w:val="28"/>
                <w:szCs w:val="28"/>
              </w:rPr>
              <w:t>回</w:t>
            </w:r>
            <w:r w:rsidRPr="0098440D">
              <w:rPr>
                <w:rFonts w:ascii="Times New Roman"/>
                <w:color w:val="000000" w:themeColor="text1"/>
                <w:sz w:val="28"/>
                <w:szCs w:val="28"/>
              </w:rPr>
              <w:t>14</w:t>
            </w:r>
            <w:r w:rsidRPr="0098440D">
              <w:rPr>
                <w:rFonts w:ascii="Times New Roman"/>
                <w:color w:val="000000" w:themeColor="text1"/>
                <w:sz w:val="28"/>
                <w:szCs w:val="28"/>
              </w:rPr>
              <w:t>戶（自治會要求購置青年路</w:t>
            </w:r>
            <w:r w:rsidRPr="0098440D">
              <w:rPr>
                <w:rFonts w:ascii="Times New Roman"/>
                <w:color w:val="000000" w:themeColor="text1"/>
                <w:sz w:val="28"/>
                <w:szCs w:val="28"/>
              </w:rPr>
              <w:t>1</w:t>
            </w:r>
            <w:r w:rsidRPr="0098440D">
              <w:rPr>
                <w:rFonts w:ascii="Times New Roman"/>
                <w:color w:val="000000" w:themeColor="text1"/>
                <w:sz w:val="28"/>
                <w:szCs w:val="28"/>
              </w:rPr>
              <w:t>樓店鋪作為福利社，係屬軍方分得部分）。</w:t>
            </w:r>
          </w:p>
          <w:p w:rsidR="0019605D" w:rsidRPr="0098440D" w:rsidRDefault="0019605D" w:rsidP="00D87D6D">
            <w:pPr>
              <w:pStyle w:val="10"/>
              <w:numPr>
                <w:ilvl w:val="0"/>
                <w:numId w:val="17"/>
              </w:numPr>
              <w:ind w:leftChars="0" w:firstLineChars="0"/>
              <w:rPr>
                <w:rFonts w:ascii="Times New Roman"/>
                <w:color w:val="000000" w:themeColor="text1"/>
                <w:sz w:val="28"/>
                <w:szCs w:val="28"/>
              </w:rPr>
            </w:pPr>
            <w:r w:rsidRPr="0098440D">
              <w:rPr>
                <w:rFonts w:ascii="Times New Roman"/>
                <w:color w:val="000000" w:themeColor="text1"/>
                <w:sz w:val="28"/>
                <w:szCs w:val="28"/>
              </w:rPr>
              <w:t>軍方店鋪已標售</w:t>
            </w:r>
            <w:r w:rsidRPr="0098440D">
              <w:rPr>
                <w:rFonts w:ascii="Times New Roman"/>
                <w:color w:val="000000" w:themeColor="text1"/>
                <w:sz w:val="28"/>
                <w:szCs w:val="28"/>
              </w:rPr>
              <w:t>11</w:t>
            </w:r>
            <w:r w:rsidRPr="0098440D">
              <w:rPr>
                <w:rFonts w:ascii="Times New Roman"/>
                <w:color w:val="000000" w:themeColor="text1"/>
                <w:sz w:val="28"/>
                <w:szCs w:val="28"/>
              </w:rPr>
              <w:t>戶，盈餘款共</w:t>
            </w:r>
            <w:r w:rsidRPr="0098440D">
              <w:rPr>
                <w:rFonts w:ascii="Times New Roman"/>
                <w:color w:val="000000" w:themeColor="text1"/>
                <w:sz w:val="28"/>
                <w:szCs w:val="28"/>
              </w:rPr>
              <w:t>1,783</w:t>
            </w:r>
            <w:r w:rsidRPr="0098440D">
              <w:rPr>
                <w:rFonts w:ascii="Times New Roman"/>
                <w:color w:val="000000" w:themeColor="text1"/>
                <w:sz w:val="28"/>
                <w:szCs w:val="28"/>
              </w:rPr>
              <w:t>萬</w:t>
            </w:r>
            <w:r w:rsidRPr="0098440D">
              <w:rPr>
                <w:rFonts w:ascii="Times New Roman"/>
                <w:color w:val="000000" w:themeColor="text1"/>
                <w:sz w:val="28"/>
                <w:szCs w:val="28"/>
              </w:rPr>
              <w:t>7,515</w:t>
            </w:r>
            <w:r w:rsidRPr="0098440D">
              <w:rPr>
                <w:rFonts w:ascii="Times New Roman"/>
                <w:color w:val="000000" w:themeColor="text1"/>
                <w:sz w:val="28"/>
                <w:szCs w:val="28"/>
              </w:rPr>
              <w:t>元（尚未扣除房地稅捐），該軍方要求提供自治會使用店鋪售價為</w:t>
            </w:r>
            <w:r w:rsidRPr="0098440D">
              <w:rPr>
                <w:rFonts w:ascii="Times New Roman"/>
                <w:color w:val="000000" w:themeColor="text1"/>
                <w:sz w:val="28"/>
                <w:szCs w:val="28"/>
              </w:rPr>
              <w:t>386</w:t>
            </w:r>
            <w:r w:rsidRPr="0098440D">
              <w:rPr>
                <w:rFonts w:ascii="Times New Roman"/>
                <w:color w:val="000000" w:themeColor="text1"/>
                <w:sz w:val="28"/>
                <w:szCs w:val="28"/>
              </w:rPr>
              <w:t>萬</w:t>
            </w:r>
            <w:r w:rsidRPr="0098440D">
              <w:rPr>
                <w:rFonts w:ascii="Times New Roman"/>
                <w:color w:val="000000" w:themeColor="text1"/>
                <w:sz w:val="28"/>
                <w:szCs w:val="28"/>
              </w:rPr>
              <w:t>5,432</w:t>
            </w:r>
            <w:r w:rsidRPr="0098440D">
              <w:rPr>
                <w:rFonts w:ascii="Times New Roman"/>
                <w:color w:val="000000" w:themeColor="text1"/>
                <w:sz w:val="28"/>
                <w:szCs w:val="28"/>
              </w:rPr>
              <w:t>元，依目前盈餘款情形，應不致有問題。</w:t>
            </w:r>
          </w:p>
        </w:tc>
      </w:tr>
      <w:tr w:rsidR="001C2FEA" w:rsidRPr="0098440D" w:rsidTr="00D63BD6">
        <w:trPr>
          <w:jc w:val="center"/>
        </w:trPr>
        <w:tc>
          <w:tcPr>
            <w:tcW w:w="851" w:type="dxa"/>
            <w:tcBorders>
              <w:bottom w:val="single" w:sz="6" w:space="0" w:color="auto"/>
            </w:tcBorders>
            <w:tcMar>
              <w:left w:w="57" w:type="dxa"/>
              <w:right w:w="57" w:type="dxa"/>
            </w:tcMar>
          </w:tcPr>
          <w:p w:rsidR="0019605D" w:rsidRPr="0098440D" w:rsidRDefault="0019605D" w:rsidP="00D87D6D">
            <w:pPr>
              <w:pStyle w:val="10"/>
              <w:ind w:leftChars="0" w:left="0" w:firstLineChars="0" w:firstLine="0"/>
              <w:jc w:val="center"/>
              <w:rPr>
                <w:rFonts w:ascii="Times New Roman"/>
                <w:color w:val="000000" w:themeColor="text1"/>
                <w:sz w:val="28"/>
                <w:szCs w:val="28"/>
              </w:rPr>
            </w:pPr>
            <w:r w:rsidRPr="0098440D">
              <w:rPr>
                <w:rFonts w:ascii="Times New Roman"/>
                <w:color w:val="000000" w:themeColor="text1"/>
                <w:sz w:val="28"/>
                <w:szCs w:val="28"/>
              </w:rPr>
              <w:t>5</w:t>
            </w:r>
          </w:p>
        </w:tc>
        <w:tc>
          <w:tcPr>
            <w:tcW w:w="1418" w:type="dxa"/>
            <w:tcBorders>
              <w:bottom w:val="single" w:sz="6" w:space="0" w:color="auto"/>
            </w:tcBorders>
          </w:tcPr>
          <w:p w:rsidR="0019605D" w:rsidRPr="0098440D" w:rsidRDefault="0019605D" w:rsidP="00D87D6D">
            <w:pPr>
              <w:pStyle w:val="10"/>
              <w:ind w:leftChars="0" w:left="0" w:firstLineChars="0" w:firstLine="0"/>
              <w:rPr>
                <w:rFonts w:ascii="Times New Roman"/>
                <w:color w:val="000000" w:themeColor="text1"/>
                <w:sz w:val="28"/>
                <w:szCs w:val="28"/>
              </w:rPr>
            </w:pPr>
            <w:r w:rsidRPr="0098440D">
              <w:rPr>
                <w:rFonts w:ascii="Times New Roman"/>
                <w:color w:val="000000" w:themeColor="text1"/>
                <w:sz w:val="28"/>
                <w:szCs w:val="28"/>
              </w:rPr>
              <w:t>76.08.20</w:t>
            </w:r>
          </w:p>
        </w:tc>
        <w:tc>
          <w:tcPr>
            <w:tcW w:w="2545" w:type="dxa"/>
            <w:tcBorders>
              <w:bottom w:val="single" w:sz="6" w:space="0" w:color="auto"/>
            </w:tcBorders>
          </w:tcPr>
          <w:p w:rsidR="0019605D" w:rsidRPr="0098440D" w:rsidRDefault="00E92323" w:rsidP="009F6467">
            <w:pPr>
              <w:pStyle w:val="10"/>
              <w:ind w:leftChars="0" w:left="0" w:firstLineChars="0" w:firstLine="0"/>
              <w:rPr>
                <w:rFonts w:ascii="Times New Roman"/>
                <w:color w:val="000000" w:themeColor="text1"/>
                <w:sz w:val="28"/>
                <w:szCs w:val="28"/>
              </w:rPr>
            </w:pPr>
            <w:r w:rsidRPr="0098440D">
              <w:rPr>
                <w:rFonts w:ascii="Times New Roman"/>
                <w:color w:val="000000" w:themeColor="text1"/>
                <w:sz w:val="28"/>
                <w:szCs w:val="28"/>
              </w:rPr>
              <w:t>臺北市</w:t>
            </w:r>
            <w:r w:rsidR="0019605D" w:rsidRPr="0098440D">
              <w:rPr>
                <w:rFonts w:ascii="Times New Roman"/>
                <w:color w:val="000000" w:themeColor="text1"/>
                <w:sz w:val="28"/>
                <w:szCs w:val="28"/>
              </w:rPr>
              <w:t>政府國</w:t>
            </w:r>
            <w:r w:rsidR="009F6467" w:rsidRPr="0098440D">
              <w:rPr>
                <w:rFonts w:ascii="Times New Roman"/>
                <w:color w:val="000000" w:themeColor="text1"/>
                <w:sz w:val="28"/>
                <w:szCs w:val="28"/>
              </w:rPr>
              <w:t>民住</w:t>
            </w:r>
            <w:r w:rsidR="0019605D" w:rsidRPr="0098440D">
              <w:rPr>
                <w:rFonts w:ascii="Times New Roman"/>
                <w:color w:val="000000" w:themeColor="text1"/>
                <w:sz w:val="28"/>
                <w:szCs w:val="28"/>
              </w:rPr>
              <w:t>宅處</w:t>
            </w:r>
            <w:r w:rsidR="0019605D" w:rsidRPr="0098440D">
              <w:rPr>
                <w:rFonts w:ascii="Times New Roman"/>
                <w:color w:val="000000" w:themeColor="text1"/>
                <w:sz w:val="28"/>
                <w:szCs w:val="28"/>
              </w:rPr>
              <w:t>76</w:t>
            </w:r>
            <w:r w:rsidR="0019605D" w:rsidRPr="0098440D">
              <w:rPr>
                <w:rFonts w:ascii="Times New Roman"/>
                <w:color w:val="000000" w:themeColor="text1"/>
                <w:sz w:val="28"/>
                <w:szCs w:val="28"/>
              </w:rPr>
              <w:t>年</w:t>
            </w:r>
            <w:r w:rsidR="0019605D" w:rsidRPr="0098440D">
              <w:rPr>
                <w:rFonts w:ascii="Times New Roman"/>
                <w:color w:val="000000" w:themeColor="text1"/>
                <w:sz w:val="28"/>
                <w:szCs w:val="28"/>
              </w:rPr>
              <w:t>8</w:t>
            </w:r>
            <w:r w:rsidR="0019605D" w:rsidRPr="0098440D">
              <w:rPr>
                <w:rFonts w:ascii="Times New Roman"/>
                <w:color w:val="000000" w:themeColor="text1"/>
                <w:sz w:val="28"/>
                <w:szCs w:val="28"/>
              </w:rPr>
              <w:t>月</w:t>
            </w:r>
            <w:r w:rsidR="0019605D" w:rsidRPr="0098440D">
              <w:rPr>
                <w:rFonts w:ascii="Times New Roman"/>
                <w:color w:val="000000" w:themeColor="text1"/>
                <w:sz w:val="28"/>
                <w:szCs w:val="28"/>
              </w:rPr>
              <w:t>20</w:t>
            </w:r>
            <w:r w:rsidR="0019605D" w:rsidRPr="0098440D">
              <w:rPr>
                <w:rFonts w:ascii="Times New Roman"/>
                <w:color w:val="000000" w:themeColor="text1"/>
                <w:sz w:val="28"/>
                <w:szCs w:val="28"/>
              </w:rPr>
              <w:t>日</w:t>
            </w:r>
            <w:r w:rsidR="0019605D" w:rsidRPr="0098440D">
              <w:rPr>
                <w:rFonts w:ascii="Times New Roman"/>
                <w:color w:val="000000" w:themeColor="text1"/>
                <w:sz w:val="28"/>
                <w:szCs w:val="28"/>
              </w:rPr>
              <w:t>(76)</w:t>
            </w:r>
            <w:r w:rsidR="0019605D" w:rsidRPr="0098440D">
              <w:rPr>
                <w:rFonts w:ascii="Times New Roman"/>
                <w:color w:val="000000" w:themeColor="text1"/>
                <w:sz w:val="28"/>
                <w:szCs w:val="28"/>
              </w:rPr>
              <w:t>北市宅三字第</w:t>
            </w:r>
            <w:r w:rsidR="0019605D" w:rsidRPr="0098440D">
              <w:rPr>
                <w:rFonts w:ascii="Times New Roman"/>
                <w:color w:val="000000" w:themeColor="text1"/>
                <w:sz w:val="28"/>
                <w:szCs w:val="28"/>
              </w:rPr>
              <w:t>17458</w:t>
            </w:r>
            <w:r w:rsidR="0019605D" w:rsidRPr="0098440D">
              <w:rPr>
                <w:rFonts w:ascii="Times New Roman"/>
                <w:color w:val="000000" w:themeColor="text1"/>
                <w:sz w:val="28"/>
                <w:szCs w:val="28"/>
              </w:rPr>
              <w:t>號</w:t>
            </w:r>
            <w:r w:rsidR="009F6467" w:rsidRPr="0098440D">
              <w:rPr>
                <w:rFonts w:ascii="Times New Roman"/>
                <w:color w:val="000000" w:themeColor="text1"/>
                <w:sz w:val="28"/>
                <w:szCs w:val="28"/>
              </w:rPr>
              <w:t>書函</w:t>
            </w:r>
            <w:r w:rsidR="0019605D" w:rsidRPr="0098440D">
              <w:rPr>
                <w:rFonts w:ascii="Times New Roman"/>
                <w:color w:val="000000" w:themeColor="text1"/>
                <w:sz w:val="28"/>
                <w:szCs w:val="28"/>
              </w:rPr>
              <w:t>陸軍後勤司令部</w:t>
            </w:r>
          </w:p>
        </w:tc>
        <w:tc>
          <w:tcPr>
            <w:tcW w:w="4847" w:type="dxa"/>
            <w:tcBorders>
              <w:bottom w:val="single" w:sz="6" w:space="0" w:color="auto"/>
            </w:tcBorders>
          </w:tcPr>
          <w:p w:rsidR="0019605D" w:rsidRPr="0098440D" w:rsidRDefault="0019605D" w:rsidP="00D87D6D">
            <w:pPr>
              <w:pStyle w:val="10"/>
              <w:ind w:leftChars="2" w:left="19" w:hangingChars="4" w:hanging="12"/>
              <w:rPr>
                <w:rFonts w:ascii="Times New Roman"/>
                <w:color w:val="000000" w:themeColor="text1"/>
                <w:sz w:val="28"/>
                <w:szCs w:val="28"/>
              </w:rPr>
            </w:pPr>
            <w:r w:rsidRPr="0098440D">
              <w:rPr>
                <w:rFonts w:ascii="Times New Roman"/>
                <w:color w:val="000000" w:themeColor="text1"/>
                <w:sz w:val="28"/>
                <w:szCs w:val="28"/>
              </w:rPr>
              <w:t>76</w:t>
            </w:r>
            <w:r w:rsidRPr="0098440D">
              <w:rPr>
                <w:rFonts w:ascii="Times New Roman"/>
                <w:color w:val="000000" w:themeColor="text1"/>
                <w:sz w:val="28"/>
                <w:szCs w:val="28"/>
              </w:rPr>
              <w:t>年</w:t>
            </w:r>
            <w:r w:rsidRPr="0098440D">
              <w:rPr>
                <w:rFonts w:ascii="Times New Roman"/>
                <w:color w:val="000000" w:themeColor="text1"/>
                <w:sz w:val="28"/>
                <w:szCs w:val="28"/>
              </w:rPr>
              <w:t>7</w:t>
            </w:r>
            <w:r w:rsidRPr="0098440D">
              <w:rPr>
                <w:rFonts w:ascii="Times New Roman"/>
                <w:color w:val="000000" w:themeColor="text1"/>
                <w:sz w:val="28"/>
                <w:szCs w:val="28"/>
              </w:rPr>
              <w:t>月</w:t>
            </w:r>
            <w:r w:rsidRPr="0098440D">
              <w:rPr>
                <w:rFonts w:ascii="Times New Roman"/>
                <w:color w:val="000000" w:themeColor="text1"/>
                <w:sz w:val="28"/>
                <w:szCs w:val="28"/>
              </w:rPr>
              <w:t>6</w:t>
            </w:r>
            <w:r w:rsidRPr="0098440D">
              <w:rPr>
                <w:rFonts w:ascii="Times New Roman"/>
                <w:color w:val="000000" w:themeColor="text1"/>
                <w:sz w:val="28"/>
                <w:szCs w:val="28"/>
              </w:rPr>
              <w:t>日協調會</w:t>
            </w:r>
            <w:proofErr w:type="gramStart"/>
            <w:r w:rsidRPr="0098440D">
              <w:rPr>
                <w:rFonts w:ascii="Times New Roman"/>
                <w:color w:val="000000" w:themeColor="text1"/>
                <w:sz w:val="28"/>
                <w:szCs w:val="28"/>
              </w:rPr>
              <w:t>研</w:t>
            </w:r>
            <w:proofErr w:type="gramEnd"/>
            <w:r w:rsidRPr="0098440D">
              <w:rPr>
                <w:rFonts w:ascii="Times New Roman"/>
                <w:color w:val="000000" w:themeColor="text1"/>
                <w:sz w:val="28"/>
                <w:szCs w:val="28"/>
              </w:rPr>
              <w:t>商以本市青年新城店鋪盈餘款購置</w:t>
            </w:r>
            <w:r w:rsidR="00AF34B8">
              <w:rPr>
                <w:rFonts w:ascii="Times New Roman"/>
                <w:color w:val="000000" w:themeColor="text1"/>
                <w:sz w:val="28"/>
                <w:szCs w:val="28"/>
              </w:rPr>
              <w:t>青年路</w:t>
            </w:r>
            <w:r w:rsidR="001C232D">
              <w:rPr>
                <w:rFonts w:ascii="Times New Roman" w:hint="eastAsia"/>
                <w:color w:val="000000" w:themeColor="text1"/>
                <w:sz w:val="28"/>
                <w:szCs w:val="28"/>
              </w:rPr>
              <w:t>○○</w:t>
            </w:r>
            <w:r w:rsidR="00AF34B8">
              <w:rPr>
                <w:rFonts w:ascii="Times New Roman"/>
                <w:color w:val="000000" w:themeColor="text1"/>
                <w:sz w:val="28"/>
                <w:szCs w:val="28"/>
              </w:rPr>
              <w:t>號</w:t>
            </w:r>
            <w:r w:rsidR="001C232D">
              <w:rPr>
                <w:rFonts w:ascii="Times New Roman" w:hint="eastAsia"/>
                <w:color w:val="000000" w:themeColor="text1"/>
                <w:sz w:val="28"/>
                <w:szCs w:val="28"/>
              </w:rPr>
              <w:t>○</w:t>
            </w:r>
            <w:r w:rsidR="00AF34B8">
              <w:rPr>
                <w:rFonts w:ascii="Times New Roman"/>
                <w:color w:val="000000" w:themeColor="text1"/>
                <w:sz w:val="28"/>
                <w:szCs w:val="28"/>
              </w:rPr>
              <w:t>樓</w:t>
            </w:r>
            <w:r w:rsidRPr="0098440D">
              <w:rPr>
                <w:rFonts w:ascii="Times New Roman"/>
                <w:color w:val="000000" w:themeColor="text1"/>
                <w:sz w:val="28"/>
                <w:szCs w:val="28"/>
              </w:rPr>
              <w:t>提供自治會使用案，本處同意，請至本處第五科領取繳款單及辦理產權移轉登記，如該盈餘款不足時，由貴部負責支付，請查照。</w:t>
            </w:r>
          </w:p>
          <w:p w:rsidR="0019605D" w:rsidRPr="0098440D" w:rsidRDefault="0019605D" w:rsidP="00D87D6D">
            <w:pPr>
              <w:pStyle w:val="10"/>
              <w:ind w:leftChars="2" w:left="19" w:hangingChars="4" w:hanging="12"/>
              <w:rPr>
                <w:rFonts w:ascii="Times New Roman"/>
                <w:color w:val="000000" w:themeColor="text1"/>
                <w:sz w:val="28"/>
                <w:szCs w:val="28"/>
              </w:rPr>
            </w:pPr>
          </w:p>
        </w:tc>
      </w:tr>
      <w:tr w:rsidR="001C2FEA" w:rsidRPr="0098440D" w:rsidTr="00D63BD6">
        <w:trPr>
          <w:jc w:val="center"/>
        </w:trPr>
        <w:tc>
          <w:tcPr>
            <w:tcW w:w="851" w:type="dxa"/>
            <w:tcBorders>
              <w:top w:val="single" w:sz="6" w:space="0" w:color="auto"/>
              <w:bottom w:val="single" w:sz="6" w:space="0" w:color="auto"/>
            </w:tcBorders>
            <w:shd w:val="clear" w:color="auto" w:fill="FFFFFF" w:themeFill="background1"/>
            <w:tcMar>
              <w:left w:w="57" w:type="dxa"/>
              <w:right w:w="57" w:type="dxa"/>
            </w:tcMar>
          </w:tcPr>
          <w:p w:rsidR="0019605D" w:rsidRPr="0098440D" w:rsidRDefault="0019605D" w:rsidP="00D87D6D">
            <w:pPr>
              <w:pStyle w:val="10"/>
              <w:ind w:leftChars="0" w:left="0" w:firstLineChars="0" w:firstLine="0"/>
              <w:jc w:val="center"/>
              <w:rPr>
                <w:rFonts w:ascii="Times New Roman"/>
                <w:color w:val="000000" w:themeColor="text1"/>
                <w:sz w:val="28"/>
                <w:szCs w:val="28"/>
              </w:rPr>
            </w:pPr>
            <w:r w:rsidRPr="0098440D">
              <w:rPr>
                <w:rFonts w:ascii="Times New Roman"/>
                <w:color w:val="000000" w:themeColor="text1"/>
                <w:sz w:val="28"/>
                <w:szCs w:val="28"/>
              </w:rPr>
              <w:t>6</w:t>
            </w:r>
          </w:p>
        </w:tc>
        <w:tc>
          <w:tcPr>
            <w:tcW w:w="1418" w:type="dxa"/>
            <w:tcBorders>
              <w:top w:val="single" w:sz="6" w:space="0" w:color="auto"/>
              <w:bottom w:val="single" w:sz="6" w:space="0" w:color="auto"/>
            </w:tcBorders>
            <w:shd w:val="clear" w:color="auto" w:fill="FFFFFF" w:themeFill="background1"/>
          </w:tcPr>
          <w:p w:rsidR="0019605D" w:rsidRPr="0098440D" w:rsidRDefault="0019605D" w:rsidP="00D87D6D">
            <w:pPr>
              <w:pStyle w:val="10"/>
              <w:ind w:leftChars="0" w:left="0" w:firstLineChars="0" w:firstLine="0"/>
              <w:rPr>
                <w:rFonts w:ascii="Times New Roman"/>
                <w:color w:val="000000" w:themeColor="text1"/>
                <w:sz w:val="28"/>
                <w:szCs w:val="28"/>
              </w:rPr>
            </w:pPr>
            <w:r w:rsidRPr="0098440D">
              <w:rPr>
                <w:rFonts w:ascii="Times New Roman"/>
                <w:color w:val="000000" w:themeColor="text1"/>
                <w:sz w:val="28"/>
                <w:szCs w:val="28"/>
              </w:rPr>
              <w:t>76.09.15</w:t>
            </w:r>
          </w:p>
        </w:tc>
        <w:tc>
          <w:tcPr>
            <w:tcW w:w="2545" w:type="dxa"/>
            <w:tcBorders>
              <w:top w:val="single" w:sz="6" w:space="0" w:color="auto"/>
              <w:bottom w:val="single" w:sz="6" w:space="0" w:color="auto"/>
            </w:tcBorders>
            <w:shd w:val="clear" w:color="auto" w:fill="FFFFFF" w:themeFill="background1"/>
          </w:tcPr>
          <w:p w:rsidR="0019605D" w:rsidRPr="0098440D" w:rsidRDefault="00615452" w:rsidP="00D87D6D">
            <w:pPr>
              <w:pStyle w:val="10"/>
              <w:ind w:leftChars="0" w:left="0" w:firstLineChars="0" w:firstLine="0"/>
              <w:rPr>
                <w:rFonts w:ascii="Times New Roman"/>
                <w:color w:val="000000" w:themeColor="text1"/>
                <w:sz w:val="28"/>
                <w:szCs w:val="28"/>
              </w:rPr>
            </w:pPr>
            <w:r w:rsidRPr="0098440D">
              <w:rPr>
                <w:rFonts w:ascii="Times New Roman"/>
                <w:color w:val="000000" w:themeColor="text1"/>
                <w:sz w:val="28"/>
                <w:szCs w:val="28"/>
              </w:rPr>
              <w:t>臺北市政府</w:t>
            </w:r>
            <w:r w:rsidR="0019605D" w:rsidRPr="0098440D">
              <w:rPr>
                <w:rFonts w:ascii="Times New Roman"/>
                <w:color w:val="000000" w:themeColor="text1"/>
                <w:sz w:val="28"/>
                <w:szCs w:val="28"/>
              </w:rPr>
              <w:t>國</w:t>
            </w:r>
            <w:r w:rsidRPr="0098440D">
              <w:rPr>
                <w:rFonts w:ascii="Times New Roman"/>
                <w:color w:val="000000" w:themeColor="text1"/>
                <w:sz w:val="28"/>
                <w:szCs w:val="28"/>
              </w:rPr>
              <w:t>民住</w:t>
            </w:r>
            <w:r w:rsidR="0019605D" w:rsidRPr="0098440D">
              <w:rPr>
                <w:rFonts w:ascii="Times New Roman"/>
                <w:color w:val="000000" w:themeColor="text1"/>
                <w:sz w:val="28"/>
                <w:szCs w:val="28"/>
              </w:rPr>
              <w:t>宅處</w:t>
            </w:r>
            <w:proofErr w:type="gramStart"/>
            <w:r w:rsidR="0019605D" w:rsidRPr="0098440D">
              <w:rPr>
                <w:rFonts w:ascii="Times New Roman"/>
                <w:color w:val="000000" w:themeColor="text1"/>
                <w:sz w:val="28"/>
                <w:szCs w:val="28"/>
              </w:rPr>
              <w:t>第三科致住</w:t>
            </w:r>
            <w:r w:rsidRPr="0098440D">
              <w:rPr>
                <w:rFonts w:ascii="Times New Roman"/>
                <w:color w:val="000000" w:themeColor="text1"/>
                <w:sz w:val="28"/>
                <w:szCs w:val="28"/>
              </w:rPr>
              <w:t>宅</w:t>
            </w:r>
            <w:proofErr w:type="gramEnd"/>
            <w:r w:rsidR="0019605D" w:rsidRPr="0098440D">
              <w:rPr>
                <w:rFonts w:ascii="Times New Roman"/>
                <w:color w:val="000000" w:themeColor="text1"/>
                <w:sz w:val="28"/>
                <w:szCs w:val="28"/>
              </w:rPr>
              <w:t>管</w:t>
            </w:r>
            <w:r w:rsidRPr="0098440D">
              <w:rPr>
                <w:rFonts w:ascii="Times New Roman"/>
                <w:color w:val="000000" w:themeColor="text1"/>
                <w:sz w:val="28"/>
                <w:szCs w:val="28"/>
              </w:rPr>
              <w:t>理</w:t>
            </w:r>
            <w:r w:rsidR="0019605D" w:rsidRPr="0098440D">
              <w:rPr>
                <w:rFonts w:ascii="Times New Roman"/>
                <w:color w:val="000000" w:themeColor="text1"/>
                <w:sz w:val="28"/>
                <w:szCs w:val="28"/>
              </w:rPr>
              <w:t>中心簡便行文</w:t>
            </w:r>
          </w:p>
        </w:tc>
        <w:tc>
          <w:tcPr>
            <w:tcW w:w="4847" w:type="dxa"/>
            <w:tcBorders>
              <w:top w:val="single" w:sz="6" w:space="0" w:color="auto"/>
              <w:bottom w:val="single" w:sz="6" w:space="0" w:color="auto"/>
            </w:tcBorders>
            <w:shd w:val="clear" w:color="auto" w:fill="FFFFFF" w:themeFill="background1"/>
          </w:tcPr>
          <w:p w:rsidR="0019605D" w:rsidRPr="0098440D" w:rsidRDefault="0019605D" w:rsidP="001C232D">
            <w:pPr>
              <w:pStyle w:val="10"/>
              <w:ind w:leftChars="0" w:left="0" w:firstLineChars="0" w:firstLine="0"/>
              <w:rPr>
                <w:rFonts w:ascii="Times New Roman"/>
                <w:color w:val="000000" w:themeColor="text1"/>
                <w:sz w:val="28"/>
                <w:szCs w:val="28"/>
              </w:rPr>
            </w:pPr>
            <w:r w:rsidRPr="0098440D">
              <w:rPr>
                <w:rFonts w:ascii="Times New Roman"/>
                <w:color w:val="000000" w:themeColor="text1"/>
                <w:sz w:val="28"/>
                <w:szCs w:val="28"/>
              </w:rPr>
              <w:t>本市青年國宅店鋪青年路</w:t>
            </w:r>
            <w:r w:rsidR="00AF34B8">
              <w:rPr>
                <w:rFonts w:ascii="Times New Roman" w:hint="eastAsia"/>
                <w:color w:val="000000" w:themeColor="text1"/>
                <w:sz w:val="28"/>
                <w:szCs w:val="28"/>
              </w:rPr>
              <w:t>○</w:t>
            </w:r>
            <w:r w:rsidR="001C232D">
              <w:rPr>
                <w:rFonts w:ascii="Times New Roman" w:hint="eastAsia"/>
                <w:color w:val="000000" w:themeColor="text1"/>
                <w:sz w:val="28"/>
                <w:szCs w:val="28"/>
              </w:rPr>
              <w:t>○</w:t>
            </w:r>
            <w:r w:rsidRPr="0098440D">
              <w:rPr>
                <w:rFonts w:ascii="Times New Roman"/>
                <w:color w:val="000000" w:themeColor="text1"/>
                <w:sz w:val="28"/>
                <w:szCs w:val="28"/>
              </w:rPr>
              <w:t>號得標人青年新城自治會於</w:t>
            </w:r>
            <w:r w:rsidRPr="0098440D">
              <w:rPr>
                <w:rFonts w:ascii="Times New Roman"/>
                <w:color w:val="000000" w:themeColor="text1"/>
                <w:sz w:val="28"/>
                <w:szCs w:val="28"/>
              </w:rPr>
              <w:t>76</w:t>
            </w:r>
            <w:r w:rsidRPr="0098440D">
              <w:rPr>
                <w:rFonts w:ascii="Times New Roman"/>
                <w:color w:val="000000" w:themeColor="text1"/>
                <w:sz w:val="28"/>
                <w:szCs w:val="28"/>
              </w:rPr>
              <w:t>年</w:t>
            </w:r>
            <w:r w:rsidRPr="0098440D">
              <w:rPr>
                <w:rFonts w:ascii="Times New Roman"/>
                <w:color w:val="000000" w:themeColor="text1"/>
                <w:sz w:val="28"/>
                <w:szCs w:val="28"/>
              </w:rPr>
              <w:t>9</w:t>
            </w:r>
            <w:r w:rsidRPr="0098440D">
              <w:rPr>
                <w:rFonts w:ascii="Times New Roman"/>
                <w:color w:val="000000" w:themeColor="text1"/>
                <w:sz w:val="28"/>
                <w:szCs w:val="28"/>
              </w:rPr>
              <w:t>月</w:t>
            </w:r>
            <w:r w:rsidRPr="0098440D">
              <w:rPr>
                <w:rFonts w:ascii="Times New Roman"/>
                <w:color w:val="000000" w:themeColor="text1"/>
                <w:sz w:val="28"/>
                <w:szCs w:val="28"/>
              </w:rPr>
              <w:t>15</w:t>
            </w:r>
            <w:r w:rsidRPr="0098440D">
              <w:rPr>
                <w:rFonts w:ascii="Times New Roman"/>
                <w:color w:val="000000" w:themeColor="text1"/>
                <w:sz w:val="28"/>
                <w:szCs w:val="28"/>
              </w:rPr>
              <w:t>日簽訂契約書並依規定已繳清第一期款項，</w:t>
            </w:r>
            <w:proofErr w:type="gramStart"/>
            <w:r w:rsidRPr="0098440D">
              <w:rPr>
                <w:rFonts w:ascii="Times New Roman"/>
                <w:color w:val="000000" w:themeColor="text1"/>
                <w:sz w:val="28"/>
                <w:szCs w:val="28"/>
              </w:rPr>
              <w:t>請貴管先行</w:t>
            </w:r>
            <w:proofErr w:type="gramEnd"/>
            <w:r w:rsidRPr="0098440D">
              <w:rPr>
                <w:rFonts w:ascii="Times New Roman"/>
                <w:color w:val="000000" w:themeColor="text1"/>
                <w:sz w:val="28"/>
                <w:szCs w:val="28"/>
              </w:rPr>
              <w:t>配合辦理交屋手續。</w:t>
            </w:r>
          </w:p>
        </w:tc>
      </w:tr>
      <w:tr w:rsidR="001C2FEA" w:rsidRPr="0098440D" w:rsidTr="00D63BD6">
        <w:trPr>
          <w:jc w:val="center"/>
        </w:trPr>
        <w:tc>
          <w:tcPr>
            <w:tcW w:w="851" w:type="dxa"/>
            <w:tcBorders>
              <w:top w:val="single" w:sz="6" w:space="0" w:color="auto"/>
              <w:bottom w:val="single" w:sz="6" w:space="0" w:color="auto"/>
            </w:tcBorders>
            <w:shd w:val="clear" w:color="auto" w:fill="FFFFFF" w:themeFill="background1"/>
            <w:tcMar>
              <w:left w:w="57" w:type="dxa"/>
              <w:right w:w="57" w:type="dxa"/>
            </w:tcMar>
          </w:tcPr>
          <w:p w:rsidR="0019605D" w:rsidRPr="0098440D" w:rsidRDefault="0019605D" w:rsidP="00D87D6D">
            <w:pPr>
              <w:pStyle w:val="10"/>
              <w:ind w:leftChars="0" w:left="0" w:firstLineChars="0" w:firstLine="0"/>
              <w:jc w:val="center"/>
              <w:rPr>
                <w:rFonts w:ascii="Times New Roman"/>
                <w:color w:val="000000" w:themeColor="text1"/>
                <w:sz w:val="28"/>
                <w:szCs w:val="28"/>
              </w:rPr>
            </w:pPr>
            <w:r w:rsidRPr="0098440D">
              <w:rPr>
                <w:rFonts w:ascii="Times New Roman"/>
                <w:color w:val="000000" w:themeColor="text1"/>
                <w:sz w:val="28"/>
                <w:szCs w:val="28"/>
              </w:rPr>
              <w:lastRenderedPageBreak/>
              <w:t>7</w:t>
            </w:r>
          </w:p>
        </w:tc>
        <w:tc>
          <w:tcPr>
            <w:tcW w:w="1418" w:type="dxa"/>
            <w:tcBorders>
              <w:top w:val="single" w:sz="6" w:space="0" w:color="auto"/>
              <w:bottom w:val="single" w:sz="6" w:space="0" w:color="auto"/>
            </w:tcBorders>
            <w:shd w:val="clear" w:color="auto" w:fill="FFFFFF" w:themeFill="background1"/>
          </w:tcPr>
          <w:p w:rsidR="0019605D" w:rsidRPr="0098440D" w:rsidRDefault="0019605D" w:rsidP="00D87D6D">
            <w:pPr>
              <w:pStyle w:val="10"/>
              <w:ind w:leftChars="0" w:left="0" w:firstLineChars="0" w:firstLine="0"/>
              <w:rPr>
                <w:rFonts w:ascii="Times New Roman"/>
                <w:color w:val="000000" w:themeColor="text1"/>
                <w:sz w:val="28"/>
                <w:szCs w:val="28"/>
              </w:rPr>
            </w:pPr>
            <w:r w:rsidRPr="0098440D">
              <w:rPr>
                <w:rFonts w:ascii="Times New Roman"/>
                <w:color w:val="000000" w:themeColor="text1"/>
                <w:sz w:val="28"/>
                <w:szCs w:val="28"/>
              </w:rPr>
              <w:t>77.03.12</w:t>
            </w:r>
          </w:p>
        </w:tc>
        <w:tc>
          <w:tcPr>
            <w:tcW w:w="2545" w:type="dxa"/>
            <w:tcBorders>
              <w:top w:val="single" w:sz="6" w:space="0" w:color="auto"/>
              <w:bottom w:val="single" w:sz="6" w:space="0" w:color="auto"/>
            </w:tcBorders>
            <w:shd w:val="clear" w:color="auto" w:fill="FFFFFF" w:themeFill="background1"/>
          </w:tcPr>
          <w:p w:rsidR="0019605D" w:rsidRPr="0098440D" w:rsidRDefault="0019605D" w:rsidP="00D87D6D">
            <w:pPr>
              <w:pStyle w:val="10"/>
              <w:ind w:leftChars="0" w:left="0" w:firstLineChars="0" w:firstLine="0"/>
              <w:rPr>
                <w:rFonts w:ascii="Times New Roman"/>
                <w:color w:val="000000" w:themeColor="text1"/>
                <w:sz w:val="28"/>
                <w:szCs w:val="28"/>
              </w:rPr>
            </w:pPr>
            <w:r w:rsidRPr="0098440D">
              <w:rPr>
                <w:rFonts w:ascii="Times New Roman"/>
                <w:color w:val="000000" w:themeColor="text1"/>
                <w:sz w:val="28"/>
                <w:szCs w:val="28"/>
              </w:rPr>
              <w:t>臺北市政府國</w:t>
            </w:r>
            <w:r w:rsidR="00DC6F6F" w:rsidRPr="0098440D">
              <w:rPr>
                <w:rFonts w:ascii="Times New Roman" w:hint="eastAsia"/>
                <w:color w:val="000000" w:themeColor="text1"/>
                <w:sz w:val="28"/>
                <w:szCs w:val="28"/>
              </w:rPr>
              <w:t>民住</w:t>
            </w:r>
            <w:r w:rsidRPr="0098440D">
              <w:rPr>
                <w:rFonts w:ascii="Times New Roman"/>
                <w:color w:val="000000" w:themeColor="text1"/>
                <w:sz w:val="28"/>
                <w:szCs w:val="28"/>
              </w:rPr>
              <w:t>宅處租購國宅進住通知單</w:t>
            </w:r>
          </w:p>
        </w:tc>
        <w:tc>
          <w:tcPr>
            <w:tcW w:w="4847" w:type="dxa"/>
            <w:tcBorders>
              <w:top w:val="single" w:sz="6" w:space="0" w:color="auto"/>
              <w:bottom w:val="single" w:sz="6" w:space="0" w:color="auto"/>
            </w:tcBorders>
            <w:shd w:val="clear" w:color="auto" w:fill="FFFFFF" w:themeFill="background1"/>
          </w:tcPr>
          <w:p w:rsidR="0019605D" w:rsidRPr="0098440D" w:rsidRDefault="0019605D" w:rsidP="00D87D6D">
            <w:pPr>
              <w:pStyle w:val="10"/>
              <w:numPr>
                <w:ilvl w:val="0"/>
                <w:numId w:val="18"/>
              </w:numPr>
              <w:ind w:leftChars="0" w:firstLineChars="0"/>
              <w:rPr>
                <w:rFonts w:ascii="Times New Roman"/>
                <w:color w:val="000000" w:themeColor="text1"/>
                <w:sz w:val="28"/>
                <w:szCs w:val="28"/>
              </w:rPr>
            </w:pPr>
            <w:r w:rsidRPr="0098440D">
              <w:rPr>
                <w:rFonts w:ascii="Times New Roman"/>
                <w:color w:val="000000" w:themeColor="text1"/>
                <w:sz w:val="28"/>
                <w:szCs w:val="28"/>
              </w:rPr>
              <w:t>青年社區自治會承購本市</w:t>
            </w:r>
            <w:r w:rsidR="00AF34B8">
              <w:rPr>
                <w:rFonts w:ascii="Times New Roman"/>
                <w:color w:val="000000" w:themeColor="text1"/>
                <w:sz w:val="28"/>
                <w:szCs w:val="28"/>
              </w:rPr>
              <w:t>青年路</w:t>
            </w:r>
            <w:r w:rsidR="001C232D">
              <w:rPr>
                <w:rFonts w:ascii="Times New Roman" w:hint="eastAsia"/>
                <w:color w:val="000000" w:themeColor="text1"/>
                <w:sz w:val="28"/>
                <w:szCs w:val="28"/>
              </w:rPr>
              <w:t>○○</w:t>
            </w:r>
            <w:r w:rsidR="00AF34B8">
              <w:rPr>
                <w:rFonts w:ascii="Times New Roman"/>
                <w:color w:val="000000" w:themeColor="text1"/>
                <w:sz w:val="28"/>
                <w:szCs w:val="28"/>
              </w:rPr>
              <w:t>號</w:t>
            </w:r>
            <w:r w:rsidR="001C232D">
              <w:rPr>
                <w:rFonts w:ascii="Times New Roman" w:hint="eastAsia"/>
                <w:color w:val="000000" w:themeColor="text1"/>
                <w:sz w:val="28"/>
                <w:szCs w:val="28"/>
              </w:rPr>
              <w:t>○</w:t>
            </w:r>
            <w:r w:rsidR="00AF34B8">
              <w:rPr>
                <w:rFonts w:ascii="Times New Roman"/>
                <w:color w:val="000000" w:themeColor="text1"/>
                <w:sz w:val="28"/>
                <w:szCs w:val="28"/>
              </w:rPr>
              <w:t>樓</w:t>
            </w:r>
            <w:r w:rsidRPr="0098440D">
              <w:rPr>
                <w:rFonts w:ascii="Times New Roman"/>
                <w:color w:val="000000" w:themeColor="text1"/>
                <w:sz w:val="28"/>
                <w:szCs w:val="28"/>
              </w:rPr>
              <w:t>國民住宅乙戶，業已辦妥繳款簽約手續。</w:t>
            </w:r>
          </w:p>
          <w:p w:rsidR="0019605D" w:rsidRPr="0098440D" w:rsidRDefault="0019605D" w:rsidP="00D87D6D">
            <w:pPr>
              <w:pStyle w:val="10"/>
              <w:numPr>
                <w:ilvl w:val="0"/>
                <w:numId w:val="18"/>
              </w:numPr>
              <w:ind w:leftChars="0" w:firstLineChars="0"/>
              <w:rPr>
                <w:rFonts w:ascii="Times New Roman"/>
                <w:color w:val="000000" w:themeColor="text1"/>
                <w:sz w:val="28"/>
                <w:szCs w:val="28"/>
              </w:rPr>
            </w:pPr>
            <w:r w:rsidRPr="0098440D">
              <w:rPr>
                <w:rFonts w:ascii="Times New Roman"/>
                <w:color w:val="000000" w:themeColor="text1"/>
                <w:sz w:val="28"/>
                <w:szCs w:val="28"/>
              </w:rPr>
              <w:t>茲定於</w:t>
            </w:r>
            <w:r w:rsidRPr="0098440D">
              <w:rPr>
                <w:rFonts w:ascii="Times New Roman"/>
                <w:color w:val="000000" w:themeColor="text1"/>
                <w:sz w:val="28"/>
                <w:szCs w:val="28"/>
              </w:rPr>
              <w:t>3</w:t>
            </w:r>
            <w:r w:rsidRPr="0098440D">
              <w:rPr>
                <w:rFonts w:ascii="Times New Roman"/>
                <w:color w:val="000000" w:themeColor="text1"/>
                <w:sz w:val="28"/>
                <w:szCs w:val="28"/>
              </w:rPr>
              <w:t>月</w:t>
            </w:r>
            <w:r w:rsidRPr="0098440D">
              <w:rPr>
                <w:rFonts w:ascii="Times New Roman"/>
                <w:color w:val="000000" w:themeColor="text1"/>
                <w:sz w:val="28"/>
                <w:szCs w:val="28"/>
              </w:rPr>
              <w:t>12</w:t>
            </w:r>
            <w:r w:rsidR="00615452" w:rsidRPr="0098440D">
              <w:rPr>
                <w:rFonts w:ascii="Times New Roman"/>
                <w:color w:val="000000" w:themeColor="text1"/>
                <w:sz w:val="28"/>
                <w:szCs w:val="28"/>
              </w:rPr>
              <w:t>日辦理交屋，請攜帶國民身分</w:t>
            </w:r>
            <w:r w:rsidRPr="0098440D">
              <w:rPr>
                <w:rFonts w:ascii="Times New Roman"/>
                <w:color w:val="000000" w:themeColor="text1"/>
                <w:sz w:val="28"/>
                <w:szCs w:val="28"/>
              </w:rPr>
              <w:t>證、私章、繳款單、戶籍謄本及繳款證明單</w:t>
            </w:r>
            <w:r w:rsidRPr="0098440D">
              <w:rPr>
                <w:rFonts w:ascii="Times New Roman"/>
                <w:color w:val="000000" w:themeColor="text1"/>
                <w:sz w:val="28"/>
                <w:szCs w:val="28"/>
              </w:rPr>
              <w:t>(</w:t>
            </w:r>
            <w:r w:rsidRPr="0098440D">
              <w:rPr>
                <w:rFonts w:ascii="Times New Roman"/>
                <w:color w:val="000000" w:themeColor="text1"/>
                <w:sz w:val="28"/>
                <w:szCs w:val="28"/>
              </w:rPr>
              <w:t>影本各一份</w:t>
            </w:r>
            <w:r w:rsidRPr="0098440D">
              <w:rPr>
                <w:rFonts w:ascii="Times New Roman"/>
                <w:color w:val="000000" w:themeColor="text1"/>
                <w:sz w:val="28"/>
                <w:szCs w:val="28"/>
              </w:rPr>
              <w:t>)</w:t>
            </w:r>
            <w:r w:rsidRPr="0098440D">
              <w:rPr>
                <w:rFonts w:ascii="Times New Roman"/>
                <w:color w:val="000000" w:themeColor="text1"/>
                <w:sz w:val="28"/>
                <w:szCs w:val="28"/>
              </w:rPr>
              <w:t>在管理站辦妥進住手續後，</w:t>
            </w:r>
            <w:proofErr w:type="gramStart"/>
            <w:r w:rsidRPr="0098440D">
              <w:rPr>
                <w:rFonts w:ascii="Times New Roman"/>
                <w:color w:val="000000" w:themeColor="text1"/>
                <w:sz w:val="28"/>
                <w:szCs w:val="28"/>
              </w:rPr>
              <w:t>另攜本</w:t>
            </w:r>
            <w:proofErr w:type="gramEnd"/>
            <w:r w:rsidRPr="0098440D">
              <w:rPr>
                <w:rFonts w:ascii="Times New Roman"/>
                <w:color w:val="000000" w:themeColor="text1"/>
                <w:sz w:val="28"/>
                <w:szCs w:val="28"/>
              </w:rPr>
              <w:t>通知單</w:t>
            </w:r>
            <w:r w:rsidRPr="0098440D">
              <w:rPr>
                <w:rFonts w:ascii="Times New Roman"/>
                <w:color w:val="000000" w:themeColor="text1"/>
                <w:sz w:val="28"/>
                <w:szCs w:val="28"/>
              </w:rPr>
              <w:t>(</w:t>
            </w:r>
            <w:r w:rsidRPr="0098440D">
              <w:rPr>
                <w:rFonts w:ascii="Times New Roman"/>
                <w:color w:val="000000" w:themeColor="text1"/>
                <w:sz w:val="28"/>
                <w:szCs w:val="28"/>
              </w:rPr>
              <w:t>第二、三聯</w:t>
            </w:r>
            <w:r w:rsidRPr="0098440D">
              <w:rPr>
                <w:rFonts w:ascii="Times New Roman"/>
                <w:color w:val="000000" w:themeColor="text1"/>
                <w:sz w:val="28"/>
                <w:szCs w:val="28"/>
              </w:rPr>
              <w:t>)</w:t>
            </w:r>
            <w:r w:rsidRPr="0098440D">
              <w:rPr>
                <w:rFonts w:ascii="Times New Roman"/>
                <w:color w:val="000000" w:themeColor="text1"/>
                <w:sz w:val="28"/>
                <w:szCs w:val="28"/>
              </w:rPr>
              <w:t>，向該社區點交人員確實</w:t>
            </w:r>
            <w:proofErr w:type="gramStart"/>
            <w:r w:rsidRPr="0098440D">
              <w:rPr>
                <w:rFonts w:ascii="Times New Roman"/>
                <w:color w:val="000000" w:themeColor="text1"/>
                <w:sz w:val="28"/>
                <w:szCs w:val="28"/>
              </w:rPr>
              <w:t>點檢宅內</w:t>
            </w:r>
            <w:proofErr w:type="gramEnd"/>
            <w:r w:rsidRPr="0098440D">
              <w:rPr>
                <w:rFonts w:ascii="Times New Roman"/>
                <w:color w:val="000000" w:themeColor="text1"/>
                <w:sz w:val="28"/>
                <w:szCs w:val="28"/>
              </w:rPr>
              <w:t>各種設備，並於點交清單簽章，同時領取房門鎖匙接管住宅。</w:t>
            </w:r>
          </w:p>
          <w:p w:rsidR="00615452" w:rsidRPr="0098440D" w:rsidRDefault="009F6282" w:rsidP="00615452">
            <w:pPr>
              <w:pStyle w:val="10"/>
              <w:ind w:leftChars="0" w:left="0" w:firstLineChars="0" w:firstLine="0"/>
              <w:rPr>
                <w:rFonts w:ascii="Times New Roman"/>
                <w:color w:val="000000" w:themeColor="text1"/>
                <w:sz w:val="28"/>
                <w:szCs w:val="28"/>
              </w:rPr>
            </w:pPr>
            <w:r w:rsidRPr="0098440D">
              <w:rPr>
                <w:rFonts w:ascii="Times New Roman"/>
                <w:color w:val="000000" w:themeColor="text1"/>
                <w:sz w:val="28"/>
                <w:szCs w:val="28"/>
              </w:rPr>
              <w:t>【本通知單</w:t>
            </w:r>
            <w:r w:rsidR="00615452" w:rsidRPr="0098440D">
              <w:rPr>
                <w:rFonts w:ascii="Times New Roman"/>
                <w:color w:val="000000" w:themeColor="text1"/>
                <w:sz w:val="28"/>
                <w:szCs w:val="28"/>
              </w:rPr>
              <w:t>為定型稿】</w:t>
            </w:r>
          </w:p>
        </w:tc>
      </w:tr>
      <w:tr w:rsidR="001C2FEA" w:rsidRPr="0098440D" w:rsidTr="00D63BD6">
        <w:trPr>
          <w:jc w:val="center"/>
        </w:trPr>
        <w:tc>
          <w:tcPr>
            <w:tcW w:w="851" w:type="dxa"/>
            <w:tcBorders>
              <w:top w:val="single" w:sz="6" w:space="0" w:color="auto"/>
              <w:bottom w:val="single" w:sz="6" w:space="0" w:color="auto"/>
            </w:tcBorders>
            <w:tcMar>
              <w:left w:w="57" w:type="dxa"/>
              <w:right w:w="57" w:type="dxa"/>
            </w:tcMar>
          </w:tcPr>
          <w:p w:rsidR="0019605D" w:rsidRPr="0098440D" w:rsidRDefault="0019605D" w:rsidP="00D87D6D">
            <w:pPr>
              <w:pStyle w:val="10"/>
              <w:ind w:leftChars="0" w:left="0" w:firstLineChars="0" w:firstLine="0"/>
              <w:jc w:val="center"/>
              <w:rPr>
                <w:rFonts w:ascii="Times New Roman"/>
                <w:color w:val="000000" w:themeColor="text1"/>
                <w:sz w:val="28"/>
                <w:szCs w:val="28"/>
              </w:rPr>
            </w:pPr>
            <w:r w:rsidRPr="0098440D">
              <w:rPr>
                <w:rFonts w:ascii="Times New Roman"/>
                <w:color w:val="000000" w:themeColor="text1"/>
                <w:sz w:val="28"/>
                <w:szCs w:val="28"/>
              </w:rPr>
              <w:t>8</w:t>
            </w:r>
          </w:p>
        </w:tc>
        <w:tc>
          <w:tcPr>
            <w:tcW w:w="1418" w:type="dxa"/>
            <w:tcBorders>
              <w:top w:val="single" w:sz="6" w:space="0" w:color="auto"/>
              <w:bottom w:val="single" w:sz="6" w:space="0" w:color="auto"/>
            </w:tcBorders>
          </w:tcPr>
          <w:p w:rsidR="0019605D" w:rsidRPr="0098440D" w:rsidRDefault="00E57002" w:rsidP="00B77678">
            <w:pPr>
              <w:pStyle w:val="10"/>
              <w:ind w:leftChars="0" w:left="0" w:firstLineChars="0" w:firstLine="0"/>
              <w:rPr>
                <w:rFonts w:ascii="Times New Roman"/>
                <w:color w:val="000000" w:themeColor="text1"/>
                <w:sz w:val="28"/>
                <w:szCs w:val="28"/>
              </w:rPr>
            </w:pPr>
            <w:r w:rsidRPr="0098440D">
              <w:rPr>
                <w:rFonts w:ascii="Times New Roman"/>
                <w:color w:val="000000" w:themeColor="text1"/>
                <w:sz w:val="28"/>
                <w:szCs w:val="28"/>
              </w:rPr>
              <w:t>77.06.0</w:t>
            </w:r>
            <w:r w:rsidR="00B77678" w:rsidRPr="0098440D">
              <w:rPr>
                <w:rFonts w:ascii="Times New Roman"/>
                <w:color w:val="000000" w:themeColor="text1"/>
                <w:sz w:val="28"/>
                <w:szCs w:val="28"/>
              </w:rPr>
              <w:t>3</w:t>
            </w:r>
          </w:p>
        </w:tc>
        <w:tc>
          <w:tcPr>
            <w:tcW w:w="2545" w:type="dxa"/>
            <w:tcBorders>
              <w:top w:val="single" w:sz="6" w:space="0" w:color="auto"/>
              <w:bottom w:val="single" w:sz="6" w:space="0" w:color="auto"/>
            </w:tcBorders>
          </w:tcPr>
          <w:p w:rsidR="0019605D" w:rsidRPr="0098440D" w:rsidRDefault="0019605D" w:rsidP="00D87D6D">
            <w:pPr>
              <w:pStyle w:val="10"/>
              <w:ind w:leftChars="0" w:left="0" w:firstLineChars="0" w:firstLine="0"/>
              <w:rPr>
                <w:rFonts w:ascii="Times New Roman"/>
                <w:color w:val="000000" w:themeColor="text1"/>
                <w:sz w:val="28"/>
                <w:szCs w:val="28"/>
              </w:rPr>
            </w:pPr>
            <w:r w:rsidRPr="0098440D">
              <w:rPr>
                <w:rFonts w:ascii="Times New Roman"/>
                <w:color w:val="000000" w:themeColor="text1"/>
                <w:sz w:val="28"/>
                <w:szCs w:val="28"/>
              </w:rPr>
              <w:t>陸軍青年新城自治會於</w:t>
            </w:r>
            <w:r w:rsidRPr="0098440D">
              <w:rPr>
                <w:rFonts w:ascii="Times New Roman"/>
                <w:color w:val="000000" w:themeColor="text1"/>
                <w:sz w:val="28"/>
                <w:szCs w:val="28"/>
              </w:rPr>
              <w:t>77</w:t>
            </w:r>
            <w:r w:rsidRPr="0098440D">
              <w:rPr>
                <w:rFonts w:ascii="Times New Roman"/>
                <w:color w:val="000000" w:themeColor="text1"/>
                <w:sz w:val="28"/>
                <w:szCs w:val="28"/>
              </w:rPr>
              <w:t>年</w:t>
            </w:r>
            <w:r w:rsidRPr="0098440D">
              <w:rPr>
                <w:rFonts w:ascii="Times New Roman"/>
                <w:color w:val="000000" w:themeColor="text1"/>
                <w:sz w:val="28"/>
                <w:szCs w:val="28"/>
              </w:rPr>
              <w:t>6</w:t>
            </w:r>
            <w:r w:rsidRPr="0098440D">
              <w:rPr>
                <w:rFonts w:ascii="Times New Roman"/>
                <w:color w:val="000000" w:themeColor="text1"/>
                <w:sz w:val="28"/>
                <w:szCs w:val="28"/>
              </w:rPr>
              <w:t>月</w:t>
            </w:r>
            <w:r w:rsidR="00E57002" w:rsidRPr="0098440D">
              <w:rPr>
                <w:rFonts w:ascii="Times New Roman"/>
                <w:color w:val="000000" w:themeColor="text1"/>
                <w:sz w:val="28"/>
                <w:szCs w:val="28"/>
              </w:rPr>
              <w:t>3</w:t>
            </w:r>
            <w:r w:rsidRPr="0098440D">
              <w:rPr>
                <w:rFonts w:ascii="Times New Roman"/>
                <w:color w:val="000000" w:themeColor="text1"/>
                <w:sz w:val="28"/>
                <w:szCs w:val="28"/>
              </w:rPr>
              <w:t>日向</w:t>
            </w:r>
            <w:r w:rsidR="00E92323" w:rsidRPr="0098440D">
              <w:rPr>
                <w:rFonts w:ascii="Times New Roman"/>
                <w:color w:val="000000" w:themeColor="text1"/>
                <w:sz w:val="28"/>
                <w:szCs w:val="28"/>
              </w:rPr>
              <w:t>臺北市</w:t>
            </w:r>
            <w:r w:rsidRPr="0098440D">
              <w:rPr>
                <w:rFonts w:ascii="Times New Roman"/>
                <w:color w:val="000000" w:themeColor="text1"/>
                <w:sz w:val="28"/>
                <w:szCs w:val="28"/>
              </w:rPr>
              <w:t>政府國</w:t>
            </w:r>
            <w:r w:rsidR="00B77678" w:rsidRPr="0098440D">
              <w:rPr>
                <w:rFonts w:ascii="Times New Roman"/>
                <w:color w:val="000000" w:themeColor="text1"/>
                <w:sz w:val="28"/>
                <w:szCs w:val="28"/>
              </w:rPr>
              <w:t>民住</w:t>
            </w:r>
            <w:r w:rsidRPr="0098440D">
              <w:rPr>
                <w:rFonts w:ascii="Times New Roman"/>
                <w:color w:val="000000" w:themeColor="text1"/>
                <w:sz w:val="28"/>
                <w:szCs w:val="28"/>
              </w:rPr>
              <w:t>宅處遞送申請書</w:t>
            </w:r>
            <w:r w:rsidR="00E57002" w:rsidRPr="0098440D">
              <w:rPr>
                <w:rFonts w:ascii="Times New Roman"/>
                <w:color w:val="000000" w:themeColor="text1"/>
                <w:sz w:val="28"/>
                <w:szCs w:val="28"/>
              </w:rPr>
              <w:t>(</w:t>
            </w:r>
            <w:r w:rsidR="00E57002" w:rsidRPr="0098440D">
              <w:rPr>
                <w:rFonts w:ascii="Times New Roman"/>
                <w:color w:val="000000" w:themeColor="text1"/>
                <w:sz w:val="28"/>
                <w:szCs w:val="28"/>
              </w:rPr>
              <w:t>收文日期：</w:t>
            </w:r>
            <w:r w:rsidR="00E57002" w:rsidRPr="0098440D">
              <w:rPr>
                <w:rFonts w:ascii="Times New Roman"/>
                <w:color w:val="000000" w:themeColor="text1"/>
                <w:sz w:val="28"/>
                <w:szCs w:val="28"/>
              </w:rPr>
              <w:t>77</w:t>
            </w:r>
            <w:r w:rsidR="00E57002" w:rsidRPr="0098440D">
              <w:rPr>
                <w:rFonts w:ascii="Times New Roman"/>
                <w:color w:val="000000" w:themeColor="text1"/>
                <w:sz w:val="28"/>
                <w:szCs w:val="28"/>
              </w:rPr>
              <w:t>年</w:t>
            </w:r>
            <w:r w:rsidR="00E57002" w:rsidRPr="0098440D">
              <w:rPr>
                <w:rFonts w:ascii="Times New Roman"/>
                <w:color w:val="000000" w:themeColor="text1"/>
                <w:sz w:val="28"/>
                <w:szCs w:val="28"/>
              </w:rPr>
              <w:t>6</w:t>
            </w:r>
            <w:r w:rsidR="00E57002" w:rsidRPr="0098440D">
              <w:rPr>
                <w:rFonts w:ascii="Times New Roman"/>
                <w:color w:val="000000" w:themeColor="text1"/>
                <w:sz w:val="28"/>
                <w:szCs w:val="28"/>
              </w:rPr>
              <w:t>月</w:t>
            </w:r>
            <w:r w:rsidR="00E57002" w:rsidRPr="0098440D">
              <w:rPr>
                <w:rFonts w:ascii="Times New Roman"/>
                <w:color w:val="000000" w:themeColor="text1"/>
                <w:sz w:val="28"/>
                <w:szCs w:val="28"/>
              </w:rPr>
              <w:t>7</w:t>
            </w:r>
            <w:r w:rsidR="00E57002" w:rsidRPr="0098440D">
              <w:rPr>
                <w:rFonts w:ascii="Times New Roman"/>
                <w:color w:val="000000" w:themeColor="text1"/>
                <w:sz w:val="28"/>
                <w:szCs w:val="28"/>
              </w:rPr>
              <w:t>日</w:t>
            </w:r>
            <w:r w:rsidR="00E57002" w:rsidRPr="0098440D">
              <w:rPr>
                <w:rFonts w:ascii="Times New Roman"/>
                <w:color w:val="000000" w:themeColor="text1"/>
                <w:sz w:val="28"/>
                <w:szCs w:val="28"/>
              </w:rPr>
              <w:t>)</w:t>
            </w:r>
          </w:p>
        </w:tc>
        <w:tc>
          <w:tcPr>
            <w:tcW w:w="4847" w:type="dxa"/>
            <w:tcBorders>
              <w:top w:val="single" w:sz="6" w:space="0" w:color="auto"/>
              <w:bottom w:val="single" w:sz="6" w:space="0" w:color="auto"/>
            </w:tcBorders>
          </w:tcPr>
          <w:p w:rsidR="0019605D" w:rsidRPr="0098440D" w:rsidRDefault="0019605D" w:rsidP="0098440D">
            <w:pPr>
              <w:pStyle w:val="10"/>
              <w:ind w:leftChars="2" w:left="868" w:hangingChars="287" w:hanging="861"/>
              <w:rPr>
                <w:rFonts w:ascii="Times New Roman"/>
                <w:color w:val="000000" w:themeColor="text1"/>
                <w:sz w:val="28"/>
                <w:szCs w:val="28"/>
              </w:rPr>
            </w:pPr>
            <w:r w:rsidRPr="0098440D">
              <w:rPr>
                <w:rFonts w:ascii="Times New Roman"/>
                <w:color w:val="000000" w:themeColor="text1"/>
                <w:sz w:val="28"/>
                <w:szCs w:val="28"/>
              </w:rPr>
              <w:t>主旨：本會使用之</w:t>
            </w:r>
            <w:r w:rsidR="00AF34B8">
              <w:rPr>
                <w:rFonts w:ascii="Times New Roman"/>
                <w:color w:val="000000" w:themeColor="text1"/>
                <w:sz w:val="28"/>
                <w:szCs w:val="28"/>
              </w:rPr>
              <w:t>青年路</w:t>
            </w:r>
            <w:r w:rsidR="001C232D">
              <w:rPr>
                <w:rFonts w:ascii="Times New Roman" w:hint="eastAsia"/>
                <w:color w:val="000000" w:themeColor="text1"/>
                <w:sz w:val="28"/>
                <w:szCs w:val="28"/>
              </w:rPr>
              <w:t>○○</w:t>
            </w:r>
            <w:r w:rsidR="00AF34B8">
              <w:rPr>
                <w:rFonts w:ascii="Times New Roman"/>
                <w:color w:val="000000" w:themeColor="text1"/>
                <w:sz w:val="28"/>
                <w:szCs w:val="28"/>
              </w:rPr>
              <w:t>號</w:t>
            </w:r>
            <w:r w:rsidR="001C232D">
              <w:rPr>
                <w:rFonts w:ascii="Times New Roman" w:hint="eastAsia"/>
                <w:color w:val="000000" w:themeColor="text1"/>
                <w:sz w:val="28"/>
                <w:szCs w:val="28"/>
              </w:rPr>
              <w:t>○</w:t>
            </w:r>
            <w:r w:rsidR="00AF34B8">
              <w:rPr>
                <w:rFonts w:ascii="Times New Roman"/>
                <w:color w:val="000000" w:themeColor="text1"/>
                <w:sz w:val="28"/>
                <w:szCs w:val="28"/>
              </w:rPr>
              <w:t>樓</w:t>
            </w:r>
            <w:r w:rsidRPr="0098440D">
              <w:rPr>
                <w:rFonts w:ascii="Times New Roman"/>
                <w:color w:val="000000" w:themeColor="text1"/>
                <w:sz w:val="28"/>
                <w:szCs w:val="28"/>
              </w:rPr>
              <w:t>店面，請發給使用執照。</w:t>
            </w:r>
          </w:p>
        </w:tc>
      </w:tr>
      <w:tr w:rsidR="001C2FEA" w:rsidRPr="0098440D" w:rsidTr="00D63BD6">
        <w:trPr>
          <w:jc w:val="center"/>
        </w:trPr>
        <w:tc>
          <w:tcPr>
            <w:tcW w:w="851" w:type="dxa"/>
            <w:tcBorders>
              <w:top w:val="single" w:sz="6" w:space="0" w:color="auto"/>
              <w:bottom w:val="single" w:sz="6" w:space="0" w:color="auto"/>
            </w:tcBorders>
            <w:shd w:val="clear" w:color="auto" w:fill="FFFFFF" w:themeFill="background1"/>
            <w:tcMar>
              <w:left w:w="57" w:type="dxa"/>
              <w:right w:w="57" w:type="dxa"/>
            </w:tcMar>
          </w:tcPr>
          <w:p w:rsidR="0019605D" w:rsidRPr="0098440D" w:rsidRDefault="0019605D" w:rsidP="00D87D6D">
            <w:pPr>
              <w:pStyle w:val="10"/>
              <w:ind w:leftChars="0" w:left="0" w:firstLineChars="0" w:firstLine="0"/>
              <w:jc w:val="center"/>
              <w:rPr>
                <w:rFonts w:ascii="Times New Roman"/>
                <w:color w:val="000000" w:themeColor="text1"/>
                <w:sz w:val="28"/>
                <w:szCs w:val="28"/>
              </w:rPr>
            </w:pPr>
            <w:r w:rsidRPr="0098440D">
              <w:rPr>
                <w:rFonts w:ascii="Times New Roman"/>
                <w:color w:val="000000" w:themeColor="text1"/>
                <w:sz w:val="28"/>
                <w:szCs w:val="28"/>
              </w:rPr>
              <w:t>9</w:t>
            </w:r>
          </w:p>
        </w:tc>
        <w:tc>
          <w:tcPr>
            <w:tcW w:w="1418" w:type="dxa"/>
            <w:tcBorders>
              <w:top w:val="single" w:sz="6" w:space="0" w:color="auto"/>
              <w:bottom w:val="single" w:sz="6" w:space="0" w:color="auto"/>
            </w:tcBorders>
            <w:shd w:val="clear" w:color="auto" w:fill="FFFFFF" w:themeFill="background1"/>
          </w:tcPr>
          <w:p w:rsidR="0019605D" w:rsidRPr="0098440D" w:rsidRDefault="0019605D" w:rsidP="00D87D6D">
            <w:pPr>
              <w:pStyle w:val="10"/>
              <w:ind w:leftChars="0" w:left="0" w:firstLineChars="0" w:firstLine="0"/>
              <w:rPr>
                <w:rFonts w:ascii="Times New Roman"/>
                <w:color w:val="000000" w:themeColor="text1"/>
                <w:sz w:val="28"/>
                <w:szCs w:val="28"/>
              </w:rPr>
            </w:pPr>
            <w:r w:rsidRPr="0098440D">
              <w:rPr>
                <w:rFonts w:ascii="Times New Roman"/>
                <w:color w:val="000000" w:themeColor="text1"/>
                <w:sz w:val="28"/>
                <w:szCs w:val="28"/>
              </w:rPr>
              <w:t>77.06.07</w:t>
            </w:r>
          </w:p>
        </w:tc>
        <w:tc>
          <w:tcPr>
            <w:tcW w:w="2545" w:type="dxa"/>
            <w:tcBorders>
              <w:top w:val="single" w:sz="6" w:space="0" w:color="auto"/>
              <w:bottom w:val="single" w:sz="6" w:space="0" w:color="auto"/>
            </w:tcBorders>
            <w:shd w:val="clear" w:color="auto" w:fill="FFFFFF" w:themeFill="background1"/>
          </w:tcPr>
          <w:p w:rsidR="0019605D" w:rsidRPr="0098440D" w:rsidRDefault="0019605D" w:rsidP="00EB7277">
            <w:pPr>
              <w:pStyle w:val="10"/>
              <w:ind w:leftChars="0" w:left="0" w:firstLineChars="0" w:firstLine="0"/>
              <w:rPr>
                <w:rFonts w:ascii="Times New Roman"/>
                <w:color w:val="000000" w:themeColor="text1"/>
                <w:sz w:val="28"/>
                <w:szCs w:val="28"/>
              </w:rPr>
            </w:pPr>
            <w:r w:rsidRPr="0098440D">
              <w:rPr>
                <w:rFonts w:ascii="Times New Roman"/>
                <w:color w:val="000000" w:themeColor="text1"/>
                <w:sz w:val="28"/>
                <w:szCs w:val="28"/>
              </w:rPr>
              <w:t>臺北市政府國</w:t>
            </w:r>
            <w:r w:rsidR="00DC6F6F" w:rsidRPr="0098440D">
              <w:rPr>
                <w:rFonts w:ascii="Times New Roman" w:hint="eastAsia"/>
                <w:color w:val="000000" w:themeColor="text1"/>
                <w:sz w:val="28"/>
                <w:szCs w:val="28"/>
              </w:rPr>
              <w:t>民住</w:t>
            </w:r>
            <w:r w:rsidRPr="0098440D">
              <w:rPr>
                <w:rFonts w:ascii="Times New Roman"/>
                <w:color w:val="000000" w:themeColor="text1"/>
                <w:sz w:val="28"/>
                <w:szCs w:val="28"/>
              </w:rPr>
              <w:t>宅處</w:t>
            </w:r>
            <w:r w:rsidRPr="0098440D">
              <w:rPr>
                <w:rFonts w:ascii="Times New Roman"/>
                <w:color w:val="000000" w:themeColor="text1"/>
                <w:sz w:val="28"/>
                <w:szCs w:val="28"/>
              </w:rPr>
              <w:t>77</w:t>
            </w:r>
            <w:r w:rsidRPr="0098440D">
              <w:rPr>
                <w:rFonts w:ascii="Times New Roman"/>
                <w:color w:val="000000" w:themeColor="text1"/>
                <w:sz w:val="28"/>
                <w:szCs w:val="28"/>
              </w:rPr>
              <w:t>年</w:t>
            </w:r>
            <w:r w:rsidRPr="0098440D">
              <w:rPr>
                <w:rFonts w:ascii="Times New Roman"/>
                <w:color w:val="000000" w:themeColor="text1"/>
                <w:sz w:val="28"/>
                <w:szCs w:val="28"/>
              </w:rPr>
              <w:t>6</w:t>
            </w:r>
            <w:r w:rsidRPr="0098440D">
              <w:rPr>
                <w:rFonts w:ascii="Times New Roman"/>
                <w:color w:val="000000" w:themeColor="text1"/>
                <w:sz w:val="28"/>
                <w:szCs w:val="28"/>
              </w:rPr>
              <w:t>月</w:t>
            </w:r>
            <w:r w:rsidRPr="0098440D">
              <w:rPr>
                <w:rFonts w:ascii="Times New Roman"/>
                <w:color w:val="000000" w:themeColor="text1"/>
                <w:sz w:val="28"/>
                <w:szCs w:val="28"/>
              </w:rPr>
              <w:t>7</w:t>
            </w:r>
            <w:r w:rsidRPr="0098440D">
              <w:rPr>
                <w:rFonts w:ascii="Times New Roman"/>
                <w:color w:val="000000" w:themeColor="text1"/>
                <w:sz w:val="28"/>
                <w:szCs w:val="28"/>
              </w:rPr>
              <w:t>日</w:t>
            </w:r>
            <w:proofErr w:type="gramStart"/>
            <w:r w:rsidRPr="0098440D">
              <w:rPr>
                <w:rFonts w:ascii="Times New Roman"/>
                <w:color w:val="000000" w:themeColor="text1"/>
                <w:sz w:val="28"/>
                <w:szCs w:val="28"/>
              </w:rPr>
              <w:t>北市宅管字</w:t>
            </w:r>
            <w:proofErr w:type="gramEnd"/>
            <w:r w:rsidRPr="0098440D">
              <w:rPr>
                <w:rFonts w:ascii="Times New Roman"/>
                <w:color w:val="000000" w:themeColor="text1"/>
                <w:sz w:val="28"/>
                <w:szCs w:val="28"/>
              </w:rPr>
              <w:t>第</w:t>
            </w:r>
            <w:r w:rsidRPr="0098440D">
              <w:rPr>
                <w:rFonts w:ascii="Times New Roman"/>
                <w:color w:val="000000" w:themeColor="text1"/>
                <w:sz w:val="28"/>
                <w:szCs w:val="28"/>
              </w:rPr>
              <w:t>14537</w:t>
            </w:r>
            <w:r w:rsidRPr="0098440D">
              <w:rPr>
                <w:rFonts w:ascii="Times New Roman"/>
                <w:color w:val="000000" w:themeColor="text1"/>
                <w:sz w:val="28"/>
                <w:szCs w:val="28"/>
              </w:rPr>
              <w:t>號函</w:t>
            </w:r>
            <w:r w:rsidR="009F6282" w:rsidRPr="0098440D">
              <w:rPr>
                <w:rFonts w:ascii="Times New Roman"/>
                <w:color w:val="000000" w:themeColor="text1"/>
                <w:sz w:val="28"/>
                <w:szCs w:val="28"/>
              </w:rPr>
              <w:t>青年新城自治會會長劉</w:t>
            </w:r>
            <w:r w:rsidR="00EB7277">
              <w:rPr>
                <w:rFonts w:ascii="Times New Roman" w:hint="eastAsia"/>
                <w:color w:val="000000" w:themeColor="text1"/>
                <w:sz w:val="28"/>
                <w:szCs w:val="28"/>
              </w:rPr>
              <w:t>○○</w:t>
            </w:r>
            <w:r w:rsidR="009F6282" w:rsidRPr="0098440D">
              <w:rPr>
                <w:rFonts w:ascii="Times New Roman"/>
                <w:color w:val="000000" w:themeColor="text1"/>
                <w:sz w:val="28"/>
                <w:szCs w:val="28"/>
              </w:rPr>
              <w:t>並副知</w:t>
            </w:r>
            <w:r w:rsidRPr="0098440D">
              <w:rPr>
                <w:rFonts w:ascii="Times New Roman"/>
                <w:color w:val="000000" w:themeColor="text1"/>
                <w:sz w:val="28"/>
                <w:szCs w:val="28"/>
              </w:rPr>
              <w:t>住宅管理中心</w:t>
            </w:r>
          </w:p>
        </w:tc>
        <w:tc>
          <w:tcPr>
            <w:tcW w:w="4847" w:type="dxa"/>
            <w:tcBorders>
              <w:top w:val="single" w:sz="6" w:space="0" w:color="auto"/>
              <w:bottom w:val="single" w:sz="6" w:space="0" w:color="auto"/>
            </w:tcBorders>
            <w:shd w:val="clear" w:color="auto" w:fill="FFFFFF" w:themeFill="background1"/>
          </w:tcPr>
          <w:p w:rsidR="0019605D" w:rsidRPr="0098440D" w:rsidRDefault="0019605D" w:rsidP="0098440D">
            <w:pPr>
              <w:pStyle w:val="10"/>
              <w:ind w:leftChars="2" w:left="805" w:hangingChars="266" w:hanging="798"/>
              <w:rPr>
                <w:rFonts w:ascii="Times New Roman"/>
                <w:color w:val="000000" w:themeColor="text1"/>
                <w:sz w:val="28"/>
                <w:szCs w:val="28"/>
              </w:rPr>
            </w:pPr>
            <w:r w:rsidRPr="0098440D">
              <w:rPr>
                <w:rFonts w:ascii="Times New Roman"/>
                <w:color w:val="000000" w:themeColor="text1"/>
                <w:sz w:val="28"/>
                <w:szCs w:val="28"/>
              </w:rPr>
              <w:t>主旨：本處興建之本市</w:t>
            </w:r>
            <w:r w:rsidR="00AF34B8">
              <w:rPr>
                <w:rFonts w:ascii="Times New Roman"/>
                <w:color w:val="000000" w:themeColor="text1"/>
                <w:sz w:val="28"/>
                <w:szCs w:val="28"/>
              </w:rPr>
              <w:t>青年路</w:t>
            </w:r>
            <w:r w:rsidR="001C232D">
              <w:rPr>
                <w:rFonts w:ascii="Times New Roman" w:hint="eastAsia"/>
                <w:color w:val="000000" w:themeColor="text1"/>
                <w:sz w:val="28"/>
                <w:szCs w:val="28"/>
              </w:rPr>
              <w:t>○○</w:t>
            </w:r>
            <w:r w:rsidR="00AF34B8">
              <w:rPr>
                <w:rFonts w:ascii="Times New Roman"/>
                <w:color w:val="000000" w:themeColor="text1"/>
                <w:sz w:val="28"/>
                <w:szCs w:val="28"/>
              </w:rPr>
              <w:t>號</w:t>
            </w:r>
            <w:r w:rsidR="001C232D">
              <w:rPr>
                <w:rFonts w:ascii="Times New Roman" w:hint="eastAsia"/>
                <w:color w:val="000000" w:themeColor="text1"/>
                <w:sz w:val="28"/>
                <w:szCs w:val="28"/>
              </w:rPr>
              <w:t>○</w:t>
            </w:r>
            <w:r w:rsidR="00AF34B8">
              <w:rPr>
                <w:rFonts w:ascii="Times New Roman"/>
                <w:color w:val="000000" w:themeColor="text1"/>
                <w:sz w:val="28"/>
                <w:szCs w:val="28"/>
              </w:rPr>
              <w:t>樓</w:t>
            </w:r>
            <w:r w:rsidRPr="0098440D">
              <w:rPr>
                <w:rFonts w:ascii="Times New Roman"/>
                <w:color w:val="000000" w:themeColor="text1"/>
                <w:sz w:val="28"/>
                <w:szCs w:val="28"/>
              </w:rPr>
              <w:t>店鋪國宅乙戶，建築物使用執照</w:t>
            </w:r>
            <w:r w:rsidRPr="0098440D">
              <w:rPr>
                <w:rFonts w:ascii="Times New Roman"/>
                <w:color w:val="000000" w:themeColor="text1"/>
                <w:sz w:val="28"/>
                <w:szCs w:val="28"/>
              </w:rPr>
              <w:t>76</w:t>
            </w:r>
            <w:proofErr w:type="gramStart"/>
            <w:r w:rsidRPr="0098440D">
              <w:rPr>
                <w:rFonts w:ascii="Times New Roman"/>
                <w:color w:val="000000" w:themeColor="text1"/>
                <w:sz w:val="28"/>
                <w:szCs w:val="28"/>
              </w:rPr>
              <w:t>使字第</w:t>
            </w:r>
            <w:r w:rsidRPr="0098440D">
              <w:rPr>
                <w:rFonts w:ascii="Times New Roman"/>
                <w:color w:val="000000" w:themeColor="text1"/>
                <w:sz w:val="28"/>
                <w:szCs w:val="28"/>
              </w:rPr>
              <w:t>0208</w:t>
            </w:r>
            <w:r w:rsidRPr="0098440D">
              <w:rPr>
                <w:rFonts w:ascii="Times New Roman"/>
                <w:color w:val="000000" w:themeColor="text1"/>
                <w:sz w:val="28"/>
                <w:szCs w:val="28"/>
              </w:rPr>
              <w:t>號</w:t>
            </w:r>
            <w:proofErr w:type="gramEnd"/>
            <w:r w:rsidRPr="0098440D">
              <w:rPr>
                <w:rFonts w:ascii="Times New Roman"/>
                <w:color w:val="000000" w:themeColor="text1"/>
                <w:sz w:val="28"/>
                <w:szCs w:val="28"/>
              </w:rPr>
              <w:t>係台端承購，特此證明。</w:t>
            </w:r>
          </w:p>
          <w:p w:rsidR="0019605D" w:rsidRPr="0098440D" w:rsidRDefault="0019605D" w:rsidP="00D87D6D">
            <w:pPr>
              <w:pStyle w:val="10"/>
              <w:ind w:leftChars="0" w:left="0" w:firstLineChars="0" w:firstLine="0"/>
              <w:rPr>
                <w:rFonts w:ascii="Times New Roman"/>
                <w:color w:val="000000" w:themeColor="text1"/>
                <w:sz w:val="28"/>
                <w:szCs w:val="28"/>
              </w:rPr>
            </w:pPr>
            <w:r w:rsidRPr="0098440D">
              <w:rPr>
                <w:rFonts w:ascii="Times New Roman"/>
                <w:color w:val="000000" w:themeColor="text1"/>
                <w:sz w:val="28"/>
                <w:szCs w:val="28"/>
              </w:rPr>
              <w:t>【本函為定型稿】</w:t>
            </w:r>
          </w:p>
        </w:tc>
      </w:tr>
      <w:tr w:rsidR="001C2FEA" w:rsidRPr="0098440D" w:rsidTr="00D63BD6">
        <w:trPr>
          <w:jc w:val="center"/>
        </w:trPr>
        <w:tc>
          <w:tcPr>
            <w:tcW w:w="851" w:type="dxa"/>
            <w:tcBorders>
              <w:top w:val="single" w:sz="6" w:space="0" w:color="auto"/>
            </w:tcBorders>
            <w:tcMar>
              <w:left w:w="57" w:type="dxa"/>
              <w:right w:w="57" w:type="dxa"/>
            </w:tcMar>
          </w:tcPr>
          <w:p w:rsidR="0019605D" w:rsidRPr="0098440D" w:rsidRDefault="0019605D" w:rsidP="00D87D6D">
            <w:pPr>
              <w:pStyle w:val="10"/>
              <w:ind w:leftChars="0" w:left="0" w:firstLineChars="0" w:firstLine="0"/>
              <w:jc w:val="center"/>
              <w:rPr>
                <w:rFonts w:ascii="Times New Roman"/>
                <w:color w:val="000000" w:themeColor="text1"/>
                <w:sz w:val="28"/>
                <w:szCs w:val="28"/>
              </w:rPr>
            </w:pPr>
            <w:r w:rsidRPr="0098440D">
              <w:rPr>
                <w:rFonts w:ascii="Times New Roman"/>
                <w:color w:val="000000" w:themeColor="text1"/>
                <w:sz w:val="28"/>
                <w:szCs w:val="28"/>
              </w:rPr>
              <w:t>10</w:t>
            </w:r>
          </w:p>
        </w:tc>
        <w:tc>
          <w:tcPr>
            <w:tcW w:w="1418" w:type="dxa"/>
            <w:tcBorders>
              <w:top w:val="single" w:sz="6" w:space="0" w:color="auto"/>
            </w:tcBorders>
          </w:tcPr>
          <w:p w:rsidR="0019605D" w:rsidRPr="0098440D" w:rsidRDefault="0019605D" w:rsidP="00D87D6D">
            <w:pPr>
              <w:pStyle w:val="10"/>
              <w:ind w:leftChars="0" w:left="0" w:firstLineChars="0" w:firstLine="0"/>
              <w:rPr>
                <w:rFonts w:ascii="Times New Roman"/>
                <w:color w:val="000000" w:themeColor="text1"/>
                <w:sz w:val="28"/>
                <w:szCs w:val="28"/>
              </w:rPr>
            </w:pPr>
            <w:r w:rsidRPr="0098440D">
              <w:rPr>
                <w:rFonts w:ascii="Times New Roman"/>
                <w:color w:val="000000" w:themeColor="text1"/>
                <w:sz w:val="28"/>
                <w:szCs w:val="28"/>
              </w:rPr>
              <w:t>77.07.11</w:t>
            </w:r>
          </w:p>
        </w:tc>
        <w:tc>
          <w:tcPr>
            <w:tcW w:w="2545" w:type="dxa"/>
            <w:tcBorders>
              <w:top w:val="single" w:sz="6" w:space="0" w:color="auto"/>
            </w:tcBorders>
          </w:tcPr>
          <w:p w:rsidR="0019605D" w:rsidRPr="0098440D" w:rsidRDefault="0019605D" w:rsidP="00B77678">
            <w:pPr>
              <w:pStyle w:val="10"/>
              <w:ind w:leftChars="0" w:left="0" w:firstLineChars="0" w:firstLine="0"/>
              <w:rPr>
                <w:rFonts w:ascii="Times New Roman"/>
                <w:color w:val="000000" w:themeColor="text1"/>
                <w:sz w:val="28"/>
                <w:szCs w:val="28"/>
              </w:rPr>
            </w:pPr>
            <w:r w:rsidRPr="0098440D">
              <w:rPr>
                <w:rFonts w:ascii="Times New Roman"/>
                <w:color w:val="000000" w:themeColor="text1"/>
                <w:sz w:val="28"/>
                <w:szCs w:val="28"/>
              </w:rPr>
              <w:t>陸軍青年新城自治會</w:t>
            </w:r>
            <w:r w:rsidRPr="0098440D">
              <w:rPr>
                <w:rFonts w:ascii="Times New Roman"/>
                <w:color w:val="000000" w:themeColor="text1"/>
                <w:sz w:val="28"/>
                <w:szCs w:val="28"/>
              </w:rPr>
              <w:t>77</w:t>
            </w:r>
            <w:r w:rsidRPr="0098440D">
              <w:rPr>
                <w:rFonts w:ascii="Times New Roman"/>
                <w:color w:val="000000" w:themeColor="text1"/>
                <w:sz w:val="28"/>
                <w:szCs w:val="28"/>
              </w:rPr>
              <w:t>年</w:t>
            </w:r>
            <w:r w:rsidRPr="0098440D">
              <w:rPr>
                <w:rFonts w:ascii="Times New Roman"/>
                <w:color w:val="000000" w:themeColor="text1"/>
                <w:sz w:val="28"/>
                <w:szCs w:val="28"/>
              </w:rPr>
              <w:t>7</w:t>
            </w:r>
            <w:r w:rsidRPr="0098440D">
              <w:rPr>
                <w:rFonts w:ascii="Times New Roman"/>
                <w:color w:val="000000" w:themeColor="text1"/>
                <w:sz w:val="28"/>
                <w:szCs w:val="28"/>
              </w:rPr>
              <w:t>月</w:t>
            </w:r>
            <w:r w:rsidRPr="0098440D">
              <w:rPr>
                <w:rFonts w:ascii="Times New Roman"/>
                <w:color w:val="000000" w:themeColor="text1"/>
                <w:sz w:val="28"/>
                <w:szCs w:val="28"/>
              </w:rPr>
              <w:t>11</w:t>
            </w:r>
            <w:r w:rsidRPr="0098440D">
              <w:rPr>
                <w:rFonts w:ascii="Times New Roman"/>
                <w:color w:val="000000" w:themeColor="text1"/>
                <w:sz w:val="28"/>
                <w:szCs w:val="28"/>
              </w:rPr>
              <w:t>日</w:t>
            </w:r>
            <w:r w:rsidRPr="0098440D">
              <w:rPr>
                <w:rFonts w:ascii="Times New Roman"/>
                <w:color w:val="000000" w:themeColor="text1"/>
                <w:sz w:val="28"/>
                <w:szCs w:val="28"/>
              </w:rPr>
              <w:t>(77)</w:t>
            </w:r>
            <w:proofErr w:type="gramStart"/>
            <w:r w:rsidRPr="0098440D">
              <w:rPr>
                <w:rFonts w:ascii="Times New Roman"/>
                <w:color w:val="000000" w:themeColor="text1"/>
                <w:sz w:val="28"/>
                <w:szCs w:val="28"/>
              </w:rPr>
              <w:t>青如字第</w:t>
            </w:r>
            <w:r w:rsidRPr="0098440D">
              <w:rPr>
                <w:rFonts w:ascii="Times New Roman"/>
                <w:color w:val="000000" w:themeColor="text1"/>
                <w:sz w:val="28"/>
                <w:szCs w:val="28"/>
              </w:rPr>
              <w:t>004</w:t>
            </w:r>
            <w:r w:rsidRPr="0098440D">
              <w:rPr>
                <w:rFonts w:ascii="Times New Roman"/>
                <w:color w:val="000000" w:themeColor="text1"/>
                <w:sz w:val="28"/>
                <w:szCs w:val="28"/>
              </w:rPr>
              <w:t>號</w:t>
            </w:r>
            <w:proofErr w:type="gramEnd"/>
            <w:r w:rsidRPr="0098440D">
              <w:rPr>
                <w:rFonts w:ascii="Times New Roman"/>
                <w:color w:val="000000" w:themeColor="text1"/>
                <w:sz w:val="28"/>
                <w:szCs w:val="28"/>
              </w:rPr>
              <w:t>函</w:t>
            </w:r>
            <w:r w:rsidR="00E92323" w:rsidRPr="0098440D">
              <w:rPr>
                <w:rFonts w:ascii="Times New Roman"/>
                <w:color w:val="000000" w:themeColor="text1"/>
                <w:sz w:val="28"/>
                <w:szCs w:val="28"/>
              </w:rPr>
              <w:t>臺北市</w:t>
            </w:r>
            <w:r w:rsidRPr="0098440D">
              <w:rPr>
                <w:rFonts w:ascii="Times New Roman"/>
                <w:color w:val="000000" w:themeColor="text1"/>
                <w:sz w:val="28"/>
                <w:szCs w:val="28"/>
              </w:rPr>
              <w:t>政府國民住宅處</w:t>
            </w:r>
            <w:r w:rsidR="00B77678" w:rsidRPr="0098440D">
              <w:rPr>
                <w:rFonts w:ascii="Times New Roman"/>
                <w:color w:val="000000" w:themeColor="text1"/>
                <w:sz w:val="28"/>
                <w:szCs w:val="28"/>
              </w:rPr>
              <w:t>並副知</w:t>
            </w:r>
            <w:r w:rsidRPr="0098440D">
              <w:rPr>
                <w:rFonts w:ascii="Times New Roman"/>
                <w:color w:val="000000" w:themeColor="text1"/>
                <w:sz w:val="28"/>
                <w:szCs w:val="28"/>
              </w:rPr>
              <w:t>陸</w:t>
            </w:r>
            <w:r w:rsidRPr="0098440D">
              <w:rPr>
                <w:rFonts w:ascii="Times New Roman"/>
                <w:color w:val="000000" w:themeColor="text1"/>
                <w:sz w:val="28"/>
                <w:szCs w:val="28"/>
              </w:rPr>
              <w:lastRenderedPageBreak/>
              <w:t>軍後勤司令部</w:t>
            </w:r>
          </w:p>
        </w:tc>
        <w:tc>
          <w:tcPr>
            <w:tcW w:w="4847" w:type="dxa"/>
            <w:tcBorders>
              <w:top w:val="single" w:sz="6" w:space="0" w:color="auto"/>
            </w:tcBorders>
          </w:tcPr>
          <w:p w:rsidR="0019605D" w:rsidRPr="0098440D" w:rsidRDefault="0019605D" w:rsidP="0098440D">
            <w:pPr>
              <w:pStyle w:val="10"/>
              <w:ind w:leftChars="-7" w:left="924" w:hangingChars="316" w:hanging="948"/>
              <w:rPr>
                <w:rFonts w:ascii="Times New Roman"/>
                <w:color w:val="000000" w:themeColor="text1"/>
                <w:sz w:val="28"/>
                <w:szCs w:val="28"/>
              </w:rPr>
            </w:pPr>
            <w:r w:rsidRPr="0098440D">
              <w:rPr>
                <w:rFonts w:ascii="Times New Roman"/>
                <w:color w:val="000000" w:themeColor="text1"/>
                <w:sz w:val="28"/>
                <w:szCs w:val="28"/>
              </w:rPr>
              <w:lastRenderedPageBreak/>
              <w:t>主旨：青年新城自治會會所及</w:t>
            </w:r>
            <w:r w:rsidR="00AF34B8">
              <w:rPr>
                <w:rFonts w:ascii="Times New Roman"/>
                <w:color w:val="000000" w:themeColor="text1"/>
                <w:sz w:val="28"/>
                <w:szCs w:val="28"/>
              </w:rPr>
              <w:t>青年路</w:t>
            </w:r>
            <w:r w:rsidR="001C232D">
              <w:rPr>
                <w:rFonts w:ascii="Times New Roman" w:hint="eastAsia"/>
                <w:color w:val="000000" w:themeColor="text1"/>
                <w:sz w:val="28"/>
                <w:szCs w:val="28"/>
              </w:rPr>
              <w:t>○○</w:t>
            </w:r>
            <w:r w:rsidR="00AF34B8">
              <w:rPr>
                <w:rFonts w:ascii="Times New Roman"/>
                <w:color w:val="000000" w:themeColor="text1"/>
                <w:sz w:val="28"/>
                <w:szCs w:val="28"/>
              </w:rPr>
              <w:t>號</w:t>
            </w:r>
            <w:r w:rsidR="001C232D">
              <w:rPr>
                <w:rFonts w:ascii="Times New Roman" w:hint="eastAsia"/>
                <w:color w:val="000000" w:themeColor="text1"/>
                <w:sz w:val="28"/>
                <w:szCs w:val="28"/>
              </w:rPr>
              <w:t>○</w:t>
            </w:r>
            <w:r w:rsidR="00AF34B8">
              <w:rPr>
                <w:rFonts w:ascii="Times New Roman"/>
                <w:color w:val="000000" w:themeColor="text1"/>
                <w:sz w:val="28"/>
                <w:szCs w:val="28"/>
              </w:rPr>
              <w:t>樓</w:t>
            </w:r>
            <w:r w:rsidRPr="0098440D">
              <w:rPr>
                <w:rFonts w:ascii="Times New Roman"/>
                <w:color w:val="000000" w:themeColor="text1"/>
                <w:sz w:val="28"/>
                <w:szCs w:val="28"/>
              </w:rPr>
              <w:t>係國</w:t>
            </w:r>
            <w:proofErr w:type="gramStart"/>
            <w:r w:rsidRPr="0098440D">
              <w:rPr>
                <w:rFonts w:ascii="Times New Roman"/>
                <w:color w:val="000000" w:themeColor="text1"/>
                <w:sz w:val="28"/>
                <w:szCs w:val="28"/>
              </w:rPr>
              <w:t>軍營產其房地</w:t>
            </w:r>
            <w:proofErr w:type="gramEnd"/>
            <w:r w:rsidRPr="0098440D">
              <w:rPr>
                <w:rFonts w:ascii="Times New Roman"/>
                <w:color w:val="000000" w:themeColor="text1"/>
                <w:sz w:val="28"/>
                <w:szCs w:val="28"/>
              </w:rPr>
              <w:t>權狀，</w:t>
            </w:r>
            <w:proofErr w:type="gramStart"/>
            <w:r w:rsidRPr="0098440D">
              <w:rPr>
                <w:rFonts w:ascii="Times New Roman"/>
                <w:color w:val="000000" w:themeColor="text1"/>
                <w:sz w:val="28"/>
                <w:szCs w:val="28"/>
              </w:rPr>
              <w:t>請發本</w:t>
            </w:r>
            <w:proofErr w:type="gramEnd"/>
            <w:r w:rsidRPr="0098440D">
              <w:rPr>
                <w:rFonts w:ascii="Times New Roman"/>
                <w:color w:val="000000" w:themeColor="text1"/>
                <w:sz w:val="28"/>
                <w:szCs w:val="28"/>
              </w:rPr>
              <w:t>會具領保管。</w:t>
            </w:r>
          </w:p>
          <w:p w:rsidR="0019605D" w:rsidRPr="0098440D" w:rsidRDefault="0019605D" w:rsidP="0098440D">
            <w:pPr>
              <w:pStyle w:val="10"/>
              <w:ind w:leftChars="0" w:left="816" w:hangingChars="272" w:hanging="816"/>
              <w:rPr>
                <w:rFonts w:ascii="Times New Roman"/>
                <w:color w:val="000000" w:themeColor="text1"/>
                <w:sz w:val="28"/>
                <w:szCs w:val="28"/>
              </w:rPr>
            </w:pPr>
            <w:r w:rsidRPr="0098440D">
              <w:rPr>
                <w:rFonts w:ascii="Times New Roman"/>
                <w:color w:val="000000" w:themeColor="text1"/>
                <w:sz w:val="28"/>
                <w:szCs w:val="28"/>
              </w:rPr>
              <w:t>說明：</w:t>
            </w:r>
          </w:p>
          <w:p w:rsidR="0019605D" w:rsidRPr="0098440D" w:rsidRDefault="00E92323" w:rsidP="00D87D6D">
            <w:pPr>
              <w:pStyle w:val="10"/>
              <w:numPr>
                <w:ilvl w:val="0"/>
                <w:numId w:val="15"/>
              </w:numPr>
              <w:ind w:leftChars="0" w:firstLineChars="0"/>
              <w:rPr>
                <w:rFonts w:ascii="Times New Roman"/>
                <w:color w:val="000000" w:themeColor="text1"/>
                <w:sz w:val="28"/>
                <w:szCs w:val="28"/>
              </w:rPr>
            </w:pPr>
            <w:r w:rsidRPr="0098440D">
              <w:rPr>
                <w:rFonts w:ascii="Times New Roman"/>
                <w:color w:val="000000" w:themeColor="text1"/>
                <w:sz w:val="28"/>
                <w:szCs w:val="28"/>
              </w:rPr>
              <w:t>臺北市</w:t>
            </w:r>
            <w:r w:rsidR="0019605D" w:rsidRPr="0098440D">
              <w:rPr>
                <w:rFonts w:ascii="Times New Roman"/>
                <w:color w:val="000000" w:themeColor="text1"/>
                <w:sz w:val="28"/>
                <w:szCs w:val="28"/>
              </w:rPr>
              <w:t>古亭區新和里克難</w:t>
            </w:r>
            <w:r w:rsidR="0019605D" w:rsidRPr="0098440D">
              <w:rPr>
                <w:rFonts w:ascii="Times New Roman"/>
                <w:color w:val="000000" w:themeColor="text1"/>
                <w:sz w:val="28"/>
                <w:szCs w:val="28"/>
              </w:rPr>
              <w:lastRenderedPageBreak/>
              <w:t>街</w:t>
            </w:r>
            <w:r w:rsidR="00AF34B8">
              <w:rPr>
                <w:rFonts w:ascii="Times New Roman" w:hint="eastAsia"/>
                <w:color w:val="000000" w:themeColor="text1"/>
                <w:sz w:val="28"/>
                <w:szCs w:val="28"/>
              </w:rPr>
              <w:t>○○</w:t>
            </w:r>
            <w:r w:rsidR="0019605D" w:rsidRPr="0098440D">
              <w:rPr>
                <w:rFonts w:ascii="Times New Roman"/>
                <w:color w:val="000000" w:themeColor="text1"/>
                <w:sz w:val="28"/>
                <w:szCs w:val="28"/>
              </w:rPr>
              <w:t>號</w:t>
            </w:r>
            <w:r w:rsidR="00AF34B8">
              <w:rPr>
                <w:rFonts w:ascii="Times New Roman" w:hint="eastAsia"/>
                <w:color w:val="000000" w:themeColor="text1"/>
                <w:sz w:val="28"/>
                <w:szCs w:val="28"/>
              </w:rPr>
              <w:t>○</w:t>
            </w:r>
            <w:r w:rsidR="0019605D" w:rsidRPr="0098440D">
              <w:rPr>
                <w:rFonts w:ascii="Times New Roman"/>
                <w:color w:val="000000" w:themeColor="text1"/>
                <w:sz w:val="28"/>
                <w:szCs w:val="28"/>
              </w:rPr>
              <w:t>樓，係青年新城自治會會所，又</w:t>
            </w:r>
            <w:r w:rsidR="00AF34B8">
              <w:rPr>
                <w:rFonts w:ascii="Times New Roman"/>
                <w:color w:val="000000" w:themeColor="text1"/>
                <w:sz w:val="28"/>
                <w:szCs w:val="28"/>
              </w:rPr>
              <w:t>青年路</w:t>
            </w:r>
            <w:r w:rsidR="001C232D">
              <w:rPr>
                <w:rFonts w:ascii="Times New Roman" w:hint="eastAsia"/>
                <w:color w:val="000000" w:themeColor="text1"/>
                <w:sz w:val="28"/>
                <w:szCs w:val="28"/>
              </w:rPr>
              <w:t>○○</w:t>
            </w:r>
            <w:r w:rsidR="00AF34B8">
              <w:rPr>
                <w:rFonts w:ascii="Times New Roman"/>
                <w:color w:val="000000" w:themeColor="text1"/>
                <w:sz w:val="28"/>
                <w:szCs w:val="28"/>
              </w:rPr>
              <w:t>號</w:t>
            </w:r>
            <w:r w:rsidR="001C232D">
              <w:rPr>
                <w:rFonts w:ascii="Times New Roman" w:hint="eastAsia"/>
                <w:color w:val="000000" w:themeColor="text1"/>
                <w:sz w:val="28"/>
                <w:szCs w:val="28"/>
              </w:rPr>
              <w:t>○</w:t>
            </w:r>
            <w:r w:rsidR="00AF34B8">
              <w:rPr>
                <w:rFonts w:ascii="Times New Roman"/>
                <w:color w:val="000000" w:themeColor="text1"/>
                <w:sz w:val="28"/>
                <w:szCs w:val="28"/>
              </w:rPr>
              <w:t>樓</w:t>
            </w:r>
            <w:r w:rsidR="0019605D" w:rsidRPr="0098440D">
              <w:rPr>
                <w:rFonts w:ascii="Times New Roman"/>
                <w:color w:val="000000" w:themeColor="text1"/>
                <w:sz w:val="28"/>
                <w:szCs w:val="28"/>
              </w:rPr>
              <w:t>房屋，陸軍撥交青年新城使用，</w:t>
            </w:r>
            <w:proofErr w:type="gramStart"/>
            <w:r w:rsidR="0019605D" w:rsidRPr="0098440D">
              <w:rPr>
                <w:rFonts w:ascii="Times New Roman"/>
                <w:color w:val="000000" w:themeColor="text1"/>
                <w:sz w:val="28"/>
                <w:szCs w:val="28"/>
              </w:rPr>
              <w:t>均係國</w:t>
            </w:r>
            <w:proofErr w:type="gramEnd"/>
            <w:r w:rsidR="0019605D" w:rsidRPr="0098440D">
              <w:rPr>
                <w:rFonts w:ascii="Times New Roman"/>
                <w:color w:val="000000" w:themeColor="text1"/>
                <w:sz w:val="28"/>
                <w:szCs w:val="28"/>
              </w:rPr>
              <w:t>軍營產。</w:t>
            </w:r>
          </w:p>
          <w:p w:rsidR="0019605D" w:rsidRPr="0098440D" w:rsidRDefault="0019605D" w:rsidP="00821519">
            <w:pPr>
              <w:pStyle w:val="10"/>
              <w:numPr>
                <w:ilvl w:val="0"/>
                <w:numId w:val="15"/>
              </w:numPr>
              <w:ind w:leftChars="0" w:firstLineChars="0"/>
              <w:rPr>
                <w:rFonts w:ascii="Times New Roman"/>
                <w:color w:val="000000" w:themeColor="text1"/>
                <w:sz w:val="28"/>
                <w:szCs w:val="28"/>
              </w:rPr>
            </w:pPr>
            <w:r w:rsidRPr="0098440D">
              <w:rPr>
                <w:rFonts w:ascii="Times New Roman"/>
                <w:color w:val="000000" w:themeColor="text1"/>
                <w:sz w:val="28"/>
                <w:szCs w:val="28"/>
              </w:rPr>
              <w:t>上列房屋之房地產所有權狀，</w:t>
            </w:r>
            <w:proofErr w:type="gramStart"/>
            <w:r w:rsidRPr="0098440D">
              <w:rPr>
                <w:rFonts w:ascii="Times New Roman"/>
                <w:color w:val="000000" w:themeColor="text1"/>
                <w:sz w:val="28"/>
                <w:szCs w:val="28"/>
              </w:rPr>
              <w:t>請發交</w:t>
            </w:r>
            <w:proofErr w:type="gramEnd"/>
            <w:r w:rsidRPr="0098440D">
              <w:rPr>
                <w:rFonts w:ascii="Times New Roman"/>
                <w:color w:val="000000" w:themeColor="text1"/>
                <w:sz w:val="28"/>
                <w:szCs w:val="28"/>
              </w:rPr>
              <w:t>陸軍青年新城自治會具領保管。</w:t>
            </w:r>
          </w:p>
        </w:tc>
      </w:tr>
      <w:tr w:rsidR="001C2FEA" w:rsidRPr="0098440D" w:rsidTr="00D87D6D">
        <w:trPr>
          <w:jc w:val="center"/>
        </w:trPr>
        <w:tc>
          <w:tcPr>
            <w:tcW w:w="851" w:type="dxa"/>
            <w:tcMar>
              <w:left w:w="57" w:type="dxa"/>
              <w:right w:w="57" w:type="dxa"/>
            </w:tcMar>
          </w:tcPr>
          <w:p w:rsidR="0019605D" w:rsidRPr="0098440D" w:rsidRDefault="0019605D" w:rsidP="00D87D6D">
            <w:pPr>
              <w:pStyle w:val="10"/>
              <w:ind w:leftChars="0" w:left="0" w:firstLineChars="0" w:firstLine="0"/>
              <w:jc w:val="center"/>
              <w:rPr>
                <w:rFonts w:ascii="Times New Roman"/>
                <w:color w:val="000000" w:themeColor="text1"/>
                <w:sz w:val="28"/>
                <w:szCs w:val="28"/>
              </w:rPr>
            </w:pPr>
            <w:r w:rsidRPr="0098440D">
              <w:rPr>
                <w:rFonts w:ascii="Times New Roman"/>
                <w:color w:val="000000" w:themeColor="text1"/>
                <w:sz w:val="28"/>
                <w:szCs w:val="28"/>
              </w:rPr>
              <w:lastRenderedPageBreak/>
              <w:t>11</w:t>
            </w:r>
          </w:p>
        </w:tc>
        <w:tc>
          <w:tcPr>
            <w:tcW w:w="1418" w:type="dxa"/>
          </w:tcPr>
          <w:p w:rsidR="0019605D" w:rsidRPr="0098440D" w:rsidRDefault="0019605D" w:rsidP="00D87D6D">
            <w:pPr>
              <w:pStyle w:val="10"/>
              <w:ind w:leftChars="0" w:left="0" w:firstLineChars="0" w:firstLine="0"/>
              <w:rPr>
                <w:rFonts w:ascii="Times New Roman"/>
                <w:color w:val="000000" w:themeColor="text1"/>
                <w:sz w:val="28"/>
                <w:szCs w:val="28"/>
              </w:rPr>
            </w:pPr>
            <w:r w:rsidRPr="0098440D">
              <w:rPr>
                <w:rFonts w:ascii="Times New Roman"/>
                <w:color w:val="000000" w:themeColor="text1"/>
                <w:sz w:val="28"/>
                <w:szCs w:val="28"/>
              </w:rPr>
              <w:t>77.07.19</w:t>
            </w:r>
          </w:p>
        </w:tc>
        <w:tc>
          <w:tcPr>
            <w:tcW w:w="2545" w:type="dxa"/>
          </w:tcPr>
          <w:p w:rsidR="0019605D" w:rsidRPr="0098440D" w:rsidRDefault="00E92323" w:rsidP="002B24C4">
            <w:pPr>
              <w:pStyle w:val="10"/>
              <w:ind w:leftChars="0" w:left="0" w:firstLineChars="0" w:firstLine="0"/>
              <w:rPr>
                <w:rFonts w:ascii="Times New Roman"/>
                <w:color w:val="000000" w:themeColor="text1"/>
                <w:sz w:val="28"/>
                <w:szCs w:val="28"/>
              </w:rPr>
            </w:pPr>
            <w:r w:rsidRPr="0098440D">
              <w:rPr>
                <w:rFonts w:ascii="Times New Roman"/>
                <w:color w:val="000000" w:themeColor="text1"/>
                <w:sz w:val="28"/>
                <w:szCs w:val="28"/>
              </w:rPr>
              <w:t>臺北市</w:t>
            </w:r>
            <w:r w:rsidR="0019605D" w:rsidRPr="0098440D">
              <w:rPr>
                <w:rFonts w:ascii="Times New Roman"/>
                <w:color w:val="000000" w:themeColor="text1"/>
                <w:sz w:val="28"/>
                <w:szCs w:val="28"/>
              </w:rPr>
              <w:t>政府國</w:t>
            </w:r>
            <w:r w:rsidR="002B24C4" w:rsidRPr="0098440D">
              <w:rPr>
                <w:rFonts w:ascii="Times New Roman"/>
                <w:color w:val="000000" w:themeColor="text1"/>
                <w:sz w:val="28"/>
                <w:szCs w:val="28"/>
              </w:rPr>
              <w:t>民住</w:t>
            </w:r>
            <w:r w:rsidR="0019605D" w:rsidRPr="0098440D">
              <w:rPr>
                <w:rFonts w:ascii="Times New Roman"/>
                <w:color w:val="000000" w:themeColor="text1"/>
                <w:sz w:val="28"/>
                <w:szCs w:val="28"/>
              </w:rPr>
              <w:t>宅處</w:t>
            </w:r>
            <w:r w:rsidR="0019605D" w:rsidRPr="0098440D">
              <w:rPr>
                <w:rFonts w:ascii="Times New Roman"/>
                <w:color w:val="000000" w:themeColor="text1"/>
                <w:sz w:val="28"/>
                <w:szCs w:val="28"/>
              </w:rPr>
              <w:t>77</w:t>
            </w:r>
            <w:r w:rsidR="0019605D" w:rsidRPr="0098440D">
              <w:rPr>
                <w:rFonts w:ascii="Times New Roman"/>
                <w:color w:val="000000" w:themeColor="text1"/>
                <w:sz w:val="28"/>
                <w:szCs w:val="28"/>
              </w:rPr>
              <w:t>年</w:t>
            </w:r>
            <w:r w:rsidR="0019605D" w:rsidRPr="0098440D">
              <w:rPr>
                <w:rFonts w:ascii="Times New Roman"/>
                <w:color w:val="000000" w:themeColor="text1"/>
                <w:sz w:val="28"/>
                <w:szCs w:val="28"/>
              </w:rPr>
              <w:t>7</w:t>
            </w:r>
            <w:r w:rsidR="0019605D" w:rsidRPr="0098440D">
              <w:rPr>
                <w:rFonts w:ascii="Times New Roman"/>
                <w:color w:val="000000" w:themeColor="text1"/>
                <w:sz w:val="28"/>
                <w:szCs w:val="28"/>
              </w:rPr>
              <w:t>月</w:t>
            </w:r>
            <w:r w:rsidR="0019605D" w:rsidRPr="0098440D">
              <w:rPr>
                <w:rFonts w:ascii="Times New Roman"/>
                <w:color w:val="000000" w:themeColor="text1"/>
                <w:sz w:val="28"/>
                <w:szCs w:val="28"/>
              </w:rPr>
              <w:t>19</w:t>
            </w:r>
            <w:r w:rsidR="0019605D" w:rsidRPr="0098440D">
              <w:rPr>
                <w:rFonts w:ascii="Times New Roman"/>
                <w:color w:val="000000" w:themeColor="text1"/>
                <w:sz w:val="28"/>
                <w:szCs w:val="28"/>
              </w:rPr>
              <w:t>日</w:t>
            </w:r>
            <w:r w:rsidR="0019605D" w:rsidRPr="0098440D">
              <w:rPr>
                <w:rFonts w:ascii="Times New Roman"/>
                <w:color w:val="000000" w:themeColor="text1"/>
                <w:sz w:val="28"/>
                <w:szCs w:val="28"/>
              </w:rPr>
              <w:t>(77)</w:t>
            </w:r>
            <w:r w:rsidR="0019605D" w:rsidRPr="0098440D">
              <w:rPr>
                <w:rFonts w:ascii="Times New Roman"/>
                <w:color w:val="000000" w:themeColor="text1"/>
                <w:sz w:val="28"/>
                <w:szCs w:val="28"/>
              </w:rPr>
              <w:t>北市宅三字第</w:t>
            </w:r>
            <w:r w:rsidR="0019605D" w:rsidRPr="0098440D">
              <w:rPr>
                <w:rFonts w:ascii="Times New Roman"/>
                <w:color w:val="000000" w:themeColor="text1"/>
                <w:sz w:val="28"/>
                <w:szCs w:val="28"/>
              </w:rPr>
              <w:t>18341</w:t>
            </w:r>
            <w:r w:rsidR="0019605D" w:rsidRPr="0098440D">
              <w:rPr>
                <w:rFonts w:ascii="Times New Roman"/>
                <w:color w:val="000000" w:themeColor="text1"/>
                <w:sz w:val="28"/>
                <w:szCs w:val="28"/>
              </w:rPr>
              <w:t>號函陸軍總司令部</w:t>
            </w:r>
            <w:r w:rsidR="002B24C4" w:rsidRPr="0098440D">
              <w:rPr>
                <w:rFonts w:ascii="Times New Roman"/>
                <w:color w:val="000000" w:themeColor="text1"/>
                <w:sz w:val="28"/>
                <w:szCs w:val="28"/>
              </w:rPr>
              <w:t>並副知</w:t>
            </w:r>
            <w:r w:rsidR="0019605D" w:rsidRPr="0098440D">
              <w:rPr>
                <w:rFonts w:ascii="Times New Roman"/>
                <w:color w:val="000000" w:themeColor="text1"/>
                <w:sz w:val="28"/>
                <w:szCs w:val="28"/>
              </w:rPr>
              <w:t>陸軍青年新城自治會</w:t>
            </w:r>
          </w:p>
        </w:tc>
        <w:tc>
          <w:tcPr>
            <w:tcW w:w="4847" w:type="dxa"/>
          </w:tcPr>
          <w:p w:rsidR="0019605D" w:rsidRPr="0098440D" w:rsidRDefault="0019605D" w:rsidP="0098440D">
            <w:pPr>
              <w:pStyle w:val="10"/>
              <w:ind w:leftChars="0" w:left="816" w:hangingChars="272" w:hanging="816"/>
              <w:rPr>
                <w:rFonts w:ascii="Times New Roman"/>
                <w:color w:val="000000" w:themeColor="text1"/>
                <w:sz w:val="28"/>
                <w:szCs w:val="28"/>
              </w:rPr>
            </w:pPr>
            <w:r w:rsidRPr="0098440D">
              <w:rPr>
                <w:rFonts w:ascii="Times New Roman"/>
                <w:color w:val="000000" w:themeColor="text1"/>
                <w:sz w:val="28"/>
                <w:szCs w:val="28"/>
              </w:rPr>
              <w:t>主旨：檢送</w:t>
            </w:r>
            <w:proofErr w:type="gramStart"/>
            <w:r w:rsidRPr="0098440D">
              <w:rPr>
                <w:rFonts w:ascii="Times New Roman"/>
                <w:color w:val="000000" w:themeColor="text1"/>
                <w:sz w:val="28"/>
                <w:szCs w:val="28"/>
              </w:rPr>
              <w:t>貴管南</w:t>
            </w:r>
            <w:proofErr w:type="gramEnd"/>
            <w:r w:rsidRPr="0098440D">
              <w:rPr>
                <w:rFonts w:ascii="Times New Roman"/>
                <w:color w:val="000000" w:themeColor="text1"/>
                <w:sz w:val="28"/>
                <w:szCs w:val="28"/>
              </w:rPr>
              <w:t>機場八號基地國宅本市克難街</w:t>
            </w:r>
            <w:r w:rsidR="00AF34B8">
              <w:rPr>
                <w:rFonts w:ascii="Times New Roman" w:hint="eastAsia"/>
                <w:color w:val="000000" w:themeColor="text1"/>
                <w:sz w:val="28"/>
                <w:szCs w:val="28"/>
              </w:rPr>
              <w:t>○○</w:t>
            </w:r>
            <w:r w:rsidRPr="0098440D">
              <w:rPr>
                <w:rFonts w:ascii="Times New Roman"/>
                <w:color w:val="000000" w:themeColor="text1"/>
                <w:sz w:val="28"/>
                <w:szCs w:val="28"/>
              </w:rPr>
              <w:t>號</w:t>
            </w:r>
            <w:r w:rsidR="00E57002" w:rsidRPr="0098440D">
              <w:rPr>
                <w:rFonts w:ascii="Times New Roman"/>
                <w:color w:val="000000" w:themeColor="text1"/>
                <w:sz w:val="28"/>
                <w:szCs w:val="28"/>
              </w:rPr>
              <w:t>(</w:t>
            </w:r>
            <w:r w:rsidR="00E57002" w:rsidRPr="0098440D">
              <w:rPr>
                <w:rFonts w:ascii="Times New Roman"/>
                <w:color w:val="000000" w:themeColor="text1"/>
                <w:sz w:val="28"/>
                <w:szCs w:val="28"/>
              </w:rPr>
              <w:t>按</w:t>
            </w:r>
            <w:r w:rsidR="00E57002" w:rsidRPr="0098440D">
              <w:rPr>
                <w:rFonts w:ascii="Times New Roman"/>
                <w:color w:val="000000" w:themeColor="text1"/>
                <w:sz w:val="28"/>
                <w:szCs w:val="28"/>
              </w:rPr>
              <w:t>:</w:t>
            </w:r>
            <w:r w:rsidR="00E57002" w:rsidRPr="0098440D">
              <w:rPr>
                <w:rFonts w:ascii="Times New Roman"/>
                <w:color w:val="000000" w:themeColor="text1"/>
                <w:sz w:val="28"/>
                <w:szCs w:val="28"/>
              </w:rPr>
              <w:t>此為自治會會址，現門牌為</w:t>
            </w:r>
            <w:r w:rsidR="00AF34B8">
              <w:rPr>
                <w:rFonts w:ascii="Times New Roman"/>
                <w:color w:val="000000" w:themeColor="text1"/>
                <w:sz w:val="28"/>
                <w:szCs w:val="28"/>
              </w:rPr>
              <w:t>國興路</w:t>
            </w:r>
            <w:r w:rsidR="001C232D">
              <w:rPr>
                <w:rFonts w:ascii="Times New Roman" w:hint="eastAsia"/>
                <w:color w:val="000000" w:themeColor="text1"/>
                <w:sz w:val="28"/>
                <w:szCs w:val="28"/>
              </w:rPr>
              <w:t>○○</w:t>
            </w:r>
            <w:r w:rsidR="00AF34B8">
              <w:rPr>
                <w:rFonts w:ascii="Times New Roman"/>
                <w:color w:val="000000" w:themeColor="text1"/>
                <w:sz w:val="28"/>
                <w:szCs w:val="28"/>
              </w:rPr>
              <w:t>號</w:t>
            </w:r>
            <w:r w:rsidR="00E57002" w:rsidRPr="0098440D">
              <w:rPr>
                <w:rFonts w:ascii="Times New Roman"/>
                <w:color w:val="000000" w:themeColor="text1"/>
                <w:sz w:val="28"/>
                <w:szCs w:val="28"/>
              </w:rPr>
              <w:t>)</w:t>
            </w:r>
            <w:r w:rsidRPr="0098440D">
              <w:rPr>
                <w:rFonts w:ascii="Times New Roman"/>
                <w:color w:val="000000" w:themeColor="text1"/>
                <w:sz w:val="28"/>
                <w:szCs w:val="28"/>
              </w:rPr>
              <w:t>乙戶房地</w:t>
            </w:r>
            <w:proofErr w:type="gramStart"/>
            <w:r w:rsidRPr="0098440D">
              <w:rPr>
                <w:rFonts w:ascii="Times New Roman"/>
                <w:color w:val="000000" w:themeColor="text1"/>
                <w:sz w:val="28"/>
                <w:szCs w:val="28"/>
              </w:rPr>
              <w:t>所有權狀各一份</w:t>
            </w:r>
            <w:proofErr w:type="gramEnd"/>
            <w:r w:rsidRPr="0098440D">
              <w:rPr>
                <w:rFonts w:ascii="Times New Roman"/>
                <w:color w:val="000000" w:themeColor="text1"/>
                <w:sz w:val="28"/>
                <w:szCs w:val="28"/>
              </w:rPr>
              <w:t>。</w:t>
            </w:r>
          </w:p>
          <w:p w:rsidR="0019605D" w:rsidRPr="0098440D" w:rsidRDefault="0019605D" w:rsidP="00D87D6D">
            <w:pPr>
              <w:pStyle w:val="10"/>
              <w:ind w:leftChars="0" w:left="0" w:firstLineChars="0" w:firstLine="0"/>
              <w:rPr>
                <w:rFonts w:ascii="Times New Roman"/>
                <w:color w:val="000000" w:themeColor="text1"/>
                <w:sz w:val="28"/>
                <w:szCs w:val="28"/>
              </w:rPr>
            </w:pPr>
            <w:r w:rsidRPr="0098440D">
              <w:rPr>
                <w:rFonts w:ascii="Times New Roman"/>
                <w:color w:val="000000" w:themeColor="text1"/>
                <w:sz w:val="28"/>
                <w:szCs w:val="28"/>
              </w:rPr>
              <w:t>說明：</w:t>
            </w:r>
          </w:p>
          <w:p w:rsidR="0019605D" w:rsidRPr="0098440D" w:rsidRDefault="0019605D" w:rsidP="00D87D6D">
            <w:pPr>
              <w:pStyle w:val="10"/>
              <w:numPr>
                <w:ilvl w:val="0"/>
                <w:numId w:val="16"/>
              </w:numPr>
              <w:ind w:leftChars="0" w:firstLineChars="0"/>
              <w:rPr>
                <w:rFonts w:ascii="Times New Roman"/>
                <w:color w:val="000000" w:themeColor="text1"/>
                <w:sz w:val="28"/>
                <w:szCs w:val="28"/>
              </w:rPr>
            </w:pPr>
            <w:r w:rsidRPr="0098440D">
              <w:rPr>
                <w:rFonts w:ascii="Times New Roman"/>
                <w:color w:val="000000" w:themeColor="text1"/>
                <w:sz w:val="28"/>
                <w:szCs w:val="28"/>
              </w:rPr>
              <w:t>依陸軍青年新城自治會</w:t>
            </w:r>
            <w:r w:rsidRPr="0098440D">
              <w:rPr>
                <w:rFonts w:ascii="Times New Roman"/>
                <w:color w:val="000000" w:themeColor="text1"/>
                <w:sz w:val="28"/>
                <w:szCs w:val="28"/>
              </w:rPr>
              <w:t>77</w:t>
            </w:r>
            <w:r w:rsidRPr="0098440D">
              <w:rPr>
                <w:rFonts w:ascii="Times New Roman"/>
                <w:color w:val="000000" w:themeColor="text1"/>
                <w:sz w:val="28"/>
                <w:szCs w:val="28"/>
              </w:rPr>
              <w:t>年</w:t>
            </w:r>
            <w:r w:rsidRPr="0098440D">
              <w:rPr>
                <w:rFonts w:ascii="Times New Roman"/>
                <w:color w:val="000000" w:themeColor="text1"/>
                <w:sz w:val="28"/>
                <w:szCs w:val="28"/>
              </w:rPr>
              <w:t>7</w:t>
            </w:r>
            <w:r w:rsidRPr="0098440D">
              <w:rPr>
                <w:rFonts w:ascii="Times New Roman"/>
                <w:color w:val="000000" w:themeColor="text1"/>
                <w:sz w:val="28"/>
                <w:szCs w:val="28"/>
              </w:rPr>
              <w:t>月</w:t>
            </w:r>
            <w:r w:rsidRPr="0098440D">
              <w:rPr>
                <w:rFonts w:ascii="Times New Roman"/>
                <w:color w:val="000000" w:themeColor="text1"/>
                <w:sz w:val="28"/>
                <w:szCs w:val="28"/>
              </w:rPr>
              <w:t>11</w:t>
            </w:r>
            <w:r w:rsidRPr="0098440D">
              <w:rPr>
                <w:rFonts w:ascii="Times New Roman"/>
                <w:color w:val="000000" w:themeColor="text1"/>
                <w:sz w:val="28"/>
                <w:szCs w:val="28"/>
              </w:rPr>
              <w:t>日</w:t>
            </w:r>
            <w:r w:rsidRPr="0098440D">
              <w:rPr>
                <w:rFonts w:ascii="Times New Roman"/>
                <w:color w:val="000000" w:themeColor="text1"/>
                <w:sz w:val="28"/>
                <w:szCs w:val="28"/>
              </w:rPr>
              <w:t>(77)</w:t>
            </w:r>
            <w:proofErr w:type="gramStart"/>
            <w:r w:rsidRPr="0098440D">
              <w:rPr>
                <w:rFonts w:ascii="Times New Roman"/>
                <w:color w:val="000000" w:themeColor="text1"/>
                <w:sz w:val="28"/>
                <w:szCs w:val="28"/>
              </w:rPr>
              <w:t>青如字第</w:t>
            </w:r>
            <w:r w:rsidRPr="0098440D">
              <w:rPr>
                <w:rFonts w:ascii="Times New Roman"/>
                <w:color w:val="000000" w:themeColor="text1"/>
                <w:sz w:val="28"/>
                <w:szCs w:val="28"/>
              </w:rPr>
              <w:t>004</w:t>
            </w:r>
            <w:r w:rsidRPr="0098440D">
              <w:rPr>
                <w:rFonts w:ascii="Times New Roman"/>
                <w:color w:val="000000" w:themeColor="text1"/>
                <w:sz w:val="28"/>
                <w:szCs w:val="28"/>
              </w:rPr>
              <w:t>號</w:t>
            </w:r>
            <w:proofErr w:type="gramEnd"/>
            <w:r w:rsidRPr="0098440D">
              <w:rPr>
                <w:rFonts w:ascii="Times New Roman"/>
                <w:color w:val="000000" w:themeColor="text1"/>
                <w:sz w:val="28"/>
                <w:szCs w:val="28"/>
              </w:rPr>
              <w:t>函辦理。</w:t>
            </w:r>
          </w:p>
          <w:p w:rsidR="0019605D" w:rsidRPr="0098440D" w:rsidRDefault="0019605D" w:rsidP="00D87D6D">
            <w:pPr>
              <w:pStyle w:val="10"/>
              <w:numPr>
                <w:ilvl w:val="0"/>
                <w:numId w:val="16"/>
              </w:numPr>
              <w:ind w:leftChars="0" w:firstLineChars="0"/>
              <w:rPr>
                <w:rFonts w:ascii="Times New Roman"/>
                <w:color w:val="000000" w:themeColor="text1"/>
                <w:sz w:val="28"/>
                <w:szCs w:val="28"/>
              </w:rPr>
            </w:pPr>
            <w:r w:rsidRPr="0098440D">
              <w:rPr>
                <w:rFonts w:ascii="Times New Roman"/>
                <w:color w:val="000000" w:themeColor="text1"/>
                <w:sz w:val="28"/>
                <w:szCs w:val="28"/>
              </w:rPr>
              <w:t>另有關</w:t>
            </w:r>
            <w:proofErr w:type="gramStart"/>
            <w:r w:rsidRPr="0098440D">
              <w:rPr>
                <w:rFonts w:ascii="Times New Roman"/>
                <w:color w:val="000000" w:themeColor="text1"/>
                <w:sz w:val="28"/>
                <w:szCs w:val="28"/>
              </w:rPr>
              <w:t>貴管同</w:t>
            </w:r>
            <w:proofErr w:type="gramEnd"/>
            <w:r w:rsidRPr="0098440D">
              <w:rPr>
                <w:rFonts w:ascii="Times New Roman"/>
                <w:color w:val="000000" w:themeColor="text1"/>
                <w:sz w:val="28"/>
                <w:szCs w:val="28"/>
              </w:rPr>
              <w:t>基地本市青年路</w:t>
            </w:r>
            <w:r w:rsidR="00AF34B8">
              <w:rPr>
                <w:rFonts w:ascii="Times New Roman" w:hint="eastAsia"/>
                <w:color w:val="000000" w:themeColor="text1"/>
                <w:sz w:val="28"/>
                <w:szCs w:val="28"/>
              </w:rPr>
              <w:t>○○</w:t>
            </w:r>
            <w:r w:rsidRPr="0098440D">
              <w:rPr>
                <w:rFonts w:ascii="Times New Roman"/>
                <w:color w:val="000000" w:themeColor="text1"/>
                <w:sz w:val="28"/>
                <w:szCs w:val="28"/>
              </w:rPr>
              <w:t>號乙戶尚未辦理產權登記，請於領取繳款單後，再補辦產權登記用印手續。</w:t>
            </w:r>
          </w:p>
        </w:tc>
      </w:tr>
      <w:tr w:rsidR="001C2FEA" w:rsidRPr="0098440D" w:rsidTr="00D87D6D">
        <w:trPr>
          <w:jc w:val="center"/>
        </w:trPr>
        <w:tc>
          <w:tcPr>
            <w:tcW w:w="851" w:type="dxa"/>
            <w:tcMar>
              <w:left w:w="57" w:type="dxa"/>
              <w:right w:w="57" w:type="dxa"/>
            </w:tcMar>
          </w:tcPr>
          <w:p w:rsidR="0019605D" w:rsidRPr="0098440D" w:rsidRDefault="0019605D" w:rsidP="00D87D6D">
            <w:pPr>
              <w:pStyle w:val="10"/>
              <w:ind w:leftChars="0" w:left="0" w:firstLineChars="0" w:firstLine="0"/>
              <w:jc w:val="center"/>
              <w:rPr>
                <w:rFonts w:ascii="Times New Roman"/>
                <w:color w:val="000000" w:themeColor="text1"/>
                <w:sz w:val="28"/>
                <w:szCs w:val="28"/>
              </w:rPr>
            </w:pPr>
            <w:r w:rsidRPr="0098440D">
              <w:rPr>
                <w:rFonts w:ascii="Times New Roman"/>
                <w:color w:val="000000" w:themeColor="text1"/>
                <w:sz w:val="28"/>
                <w:szCs w:val="28"/>
              </w:rPr>
              <w:t>12</w:t>
            </w:r>
          </w:p>
        </w:tc>
        <w:tc>
          <w:tcPr>
            <w:tcW w:w="1418" w:type="dxa"/>
          </w:tcPr>
          <w:p w:rsidR="0019605D" w:rsidRPr="0098440D" w:rsidRDefault="0019605D" w:rsidP="00D87D6D">
            <w:pPr>
              <w:pStyle w:val="10"/>
              <w:ind w:leftChars="0" w:left="0" w:firstLineChars="0" w:firstLine="0"/>
              <w:rPr>
                <w:rFonts w:ascii="Times New Roman"/>
                <w:color w:val="000000" w:themeColor="text1"/>
                <w:sz w:val="28"/>
                <w:szCs w:val="28"/>
              </w:rPr>
            </w:pPr>
            <w:r w:rsidRPr="0098440D">
              <w:rPr>
                <w:rFonts w:ascii="Times New Roman"/>
                <w:color w:val="000000" w:themeColor="text1"/>
                <w:sz w:val="28"/>
                <w:szCs w:val="28"/>
              </w:rPr>
              <w:t>77.12.28</w:t>
            </w:r>
          </w:p>
          <w:p w:rsidR="0019605D" w:rsidRPr="0098440D" w:rsidRDefault="0019605D" w:rsidP="00D87D6D">
            <w:pPr>
              <w:pStyle w:val="10"/>
              <w:ind w:leftChars="0" w:left="0" w:firstLineChars="0" w:firstLine="0"/>
              <w:rPr>
                <w:rFonts w:ascii="Times New Roman"/>
                <w:color w:val="000000" w:themeColor="text1"/>
                <w:sz w:val="28"/>
                <w:szCs w:val="28"/>
              </w:rPr>
            </w:pPr>
          </w:p>
        </w:tc>
        <w:tc>
          <w:tcPr>
            <w:tcW w:w="2545" w:type="dxa"/>
          </w:tcPr>
          <w:p w:rsidR="0019605D" w:rsidRPr="0098440D" w:rsidRDefault="00E92323" w:rsidP="00D87D6D">
            <w:pPr>
              <w:pStyle w:val="10"/>
              <w:ind w:leftChars="0" w:left="0" w:firstLineChars="0" w:firstLine="0"/>
              <w:rPr>
                <w:rFonts w:ascii="Times New Roman"/>
                <w:color w:val="000000" w:themeColor="text1"/>
                <w:sz w:val="28"/>
                <w:szCs w:val="28"/>
              </w:rPr>
            </w:pPr>
            <w:r w:rsidRPr="0098440D">
              <w:rPr>
                <w:rFonts w:ascii="Times New Roman"/>
                <w:color w:val="000000" w:themeColor="text1"/>
                <w:sz w:val="28"/>
                <w:szCs w:val="28"/>
              </w:rPr>
              <w:t>臺北市</w:t>
            </w:r>
            <w:r w:rsidR="0019605D" w:rsidRPr="0098440D">
              <w:rPr>
                <w:rFonts w:ascii="Times New Roman"/>
                <w:color w:val="000000" w:themeColor="text1"/>
                <w:sz w:val="28"/>
                <w:szCs w:val="28"/>
              </w:rPr>
              <w:t>政府國</w:t>
            </w:r>
            <w:r w:rsidR="00383F8E" w:rsidRPr="0098440D">
              <w:rPr>
                <w:rFonts w:ascii="Times New Roman"/>
                <w:color w:val="000000" w:themeColor="text1"/>
                <w:sz w:val="28"/>
                <w:szCs w:val="28"/>
              </w:rPr>
              <w:t>民住</w:t>
            </w:r>
            <w:r w:rsidR="0019605D" w:rsidRPr="0098440D">
              <w:rPr>
                <w:rFonts w:ascii="Times New Roman"/>
                <w:color w:val="000000" w:themeColor="text1"/>
                <w:sz w:val="28"/>
                <w:szCs w:val="28"/>
              </w:rPr>
              <w:t>宅處</w:t>
            </w:r>
            <w:r w:rsidR="0019605D" w:rsidRPr="0098440D">
              <w:rPr>
                <w:rFonts w:ascii="Times New Roman"/>
                <w:color w:val="000000" w:themeColor="text1"/>
                <w:sz w:val="28"/>
                <w:szCs w:val="28"/>
              </w:rPr>
              <w:t>77</w:t>
            </w:r>
            <w:r w:rsidR="0019605D" w:rsidRPr="0098440D">
              <w:rPr>
                <w:rFonts w:ascii="Times New Roman"/>
                <w:color w:val="000000" w:themeColor="text1"/>
                <w:sz w:val="28"/>
                <w:szCs w:val="28"/>
              </w:rPr>
              <w:t>年</w:t>
            </w:r>
            <w:r w:rsidR="0019605D" w:rsidRPr="0098440D">
              <w:rPr>
                <w:rFonts w:ascii="Times New Roman"/>
                <w:color w:val="000000" w:themeColor="text1"/>
                <w:sz w:val="28"/>
                <w:szCs w:val="28"/>
              </w:rPr>
              <w:t>12</w:t>
            </w:r>
            <w:r w:rsidR="0019605D" w:rsidRPr="0098440D">
              <w:rPr>
                <w:rFonts w:ascii="Times New Roman"/>
                <w:color w:val="000000" w:themeColor="text1"/>
                <w:sz w:val="28"/>
                <w:szCs w:val="28"/>
              </w:rPr>
              <w:t>月</w:t>
            </w:r>
            <w:r w:rsidR="0019605D" w:rsidRPr="0098440D">
              <w:rPr>
                <w:rFonts w:ascii="Times New Roman"/>
                <w:color w:val="000000" w:themeColor="text1"/>
                <w:sz w:val="28"/>
                <w:szCs w:val="28"/>
              </w:rPr>
              <w:t>28</w:t>
            </w:r>
            <w:r w:rsidR="0019605D" w:rsidRPr="0098440D">
              <w:rPr>
                <w:rFonts w:ascii="Times New Roman"/>
                <w:color w:val="000000" w:themeColor="text1"/>
                <w:sz w:val="28"/>
                <w:szCs w:val="28"/>
              </w:rPr>
              <w:t>日</w:t>
            </w:r>
            <w:r w:rsidR="0019605D" w:rsidRPr="0098440D">
              <w:rPr>
                <w:rFonts w:ascii="Times New Roman"/>
                <w:color w:val="000000" w:themeColor="text1"/>
                <w:sz w:val="28"/>
                <w:szCs w:val="28"/>
              </w:rPr>
              <w:t>(77)</w:t>
            </w:r>
            <w:r w:rsidR="0019605D" w:rsidRPr="0098440D">
              <w:rPr>
                <w:rFonts w:ascii="Times New Roman"/>
                <w:color w:val="000000" w:themeColor="text1"/>
                <w:sz w:val="28"/>
                <w:szCs w:val="28"/>
              </w:rPr>
              <w:t>北市宅三字第</w:t>
            </w:r>
            <w:r w:rsidR="0019605D" w:rsidRPr="0098440D">
              <w:rPr>
                <w:rFonts w:ascii="Times New Roman"/>
                <w:color w:val="000000" w:themeColor="text1"/>
                <w:sz w:val="28"/>
                <w:szCs w:val="28"/>
              </w:rPr>
              <w:t>40792</w:t>
            </w:r>
            <w:r w:rsidR="0019605D" w:rsidRPr="0098440D">
              <w:rPr>
                <w:rFonts w:ascii="Times New Roman"/>
                <w:color w:val="000000" w:themeColor="text1"/>
                <w:sz w:val="28"/>
                <w:szCs w:val="28"/>
              </w:rPr>
              <w:t>號函陸軍總司令部</w:t>
            </w:r>
          </w:p>
        </w:tc>
        <w:tc>
          <w:tcPr>
            <w:tcW w:w="4847" w:type="dxa"/>
          </w:tcPr>
          <w:p w:rsidR="0019605D" w:rsidRPr="0098440D" w:rsidRDefault="0019605D" w:rsidP="0098440D">
            <w:pPr>
              <w:pStyle w:val="10"/>
              <w:ind w:leftChars="2" w:left="928" w:hangingChars="307" w:hanging="921"/>
              <w:rPr>
                <w:rFonts w:ascii="Times New Roman"/>
                <w:color w:val="000000" w:themeColor="text1"/>
                <w:sz w:val="28"/>
                <w:szCs w:val="28"/>
              </w:rPr>
            </w:pPr>
            <w:r w:rsidRPr="0098440D">
              <w:rPr>
                <w:rFonts w:ascii="Times New Roman"/>
                <w:color w:val="000000" w:themeColor="text1"/>
                <w:sz w:val="28"/>
                <w:szCs w:val="28"/>
              </w:rPr>
              <w:t>主旨：檢</w:t>
            </w:r>
            <w:proofErr w:type="gramStart"/>
            <w:r w:rsidRPr="0098440D">
              <w:rPr>
                <w:rFonts w:ascii="Times New Roman"/>
                <w:color w:val="000000" w:themeColor="text1"/>
                <w:sz w:val="28"/>
                <w:szCs w:val="28"/>
              </w:rPr>
              <w:t>送貴管本</w:t>
            </w:r>
            <w:proofErr w:type="gramEnd"/>
            <w:r w:rsidRPr="0098440D">
              <w:rPr>
                <w:rFonts w:ascii="Times New Roman"/>
                <w:color w:val="000000" w:themeColor="text1"/>
                <w:sz w:val="28"/>
                <w:szCs w:val="28"/>
              </w:rPr>
              <w:t>市青年路</w:t>
            </w:r>
            <w:r w:rsidR="00AF34B8">
              <w:rPr>
                <w:rFonts w:ascii="Times New Roman" w:hint="eastAsia"/>
                <w:color w:val="000000" w:themeColor="text1"/>
                <w:sz w:val="28"/>
                <w:szCs w:val="28"/>
              </w:rPr>
              <w:t>○○</w:t>
            </w:r>
            <w:r w:rsidRPr="0098440D">
              <w:rPr>
                <w:rFonts w:ascii="Times New Roman"/>
                <w:color w:val="000000" w:themeColor="text1"/>
                <w:sz w:val="28"/>
                <w:szCs w:val="28"/>
              </w:rPr>
              <w:t>號南機場八號基地國宅乙戶房地產權移轉登記申請書各一份、公定買賣契約書各二份及土地</w:t>
            </w:r>
            <w:r w:rsidR="00975AFE" w:rsidRPr="0098440D">
              <w:rPr>
                <w:rFonts w:ascii="Times New Roman"/>
                <w:color w:val="000000" w:themeColor="text1"/>
                <w:sz w:val="28"/>
                <w:szCs w:val="28"/>
              </w:rPr>
              <w:t>現值</w:t>
            </w:r>
            <w:r w:rsidRPr="0098440D">
              <w:rPr>
                <w:rFonts w:ascii="Times New Roman"/>
                <w:color w:val="000000" w:themeColor="text1"/>
                <w:sz w:val="28"/>
                <w:szCs w:val="28"/>
              </w:rPr>
              <w:t>申報書一份，請用印後</w:t>
            </w:r>
            <w:proofErr w:type="gramStart"/>
            <w:r w:rsidRPr="0098440D">
              <w:rPr>
                <w:rFonts w:ascii="Times New Roman"/>
                <w:color w:val="000000" w:themeColor="text1"/>
                <w:sz w:val="28"/>
                <w:szCs w:val="28"/>
              </w:rPr>
              <w:t>擲還，俾</w:t>
            </w:r>
            <w:proofErr w:type="gramEnd"/>
            <w:r w:rsidRPr="0098440D">
              <w:rPr>
                <w:rFonts w:ascii="Times New Roman"/>
                <w:color w:val="000000" w:themeColor="text1"/>
                <w:sz w:val="28"/>
                <w:szCs w:val="28"/>
              </w:rPr>
              <w:t>憑辦理產權移轉登記。</w:t>
            </w:r>
          </w:p>
        </w:tc>
      </w:tr>
      <w:tr w:rsidR="001C2FEA" w:rsidRPr="0098440D" w:rsidTr="00D87D6D">
        <w:trPr>
          <w:jc w:val="center"/>
        </w:trPr>
        <w:tc>
          <w:tcPr>
            <w:tcW w:w="851" w:type="dxa"/>
            <w:tcMar>
              <w:left w:w="57" w:type="dxa"/>
              <w:right w:w="57" w:type="dxa"/>
            </w:tcMar>
          </w:tcPr>
          <w:p w:rsidR="0019605D" w:rsidRPr="0098440D" w:rsidRDefault="0019605D" w:rsidP="00D87D6D">
            <w:pPr>
              <w:pStyle w:val="10"/>
              <w:ind w:leftChars="0" w:left="0" w:firstLineChars="0" w:firstLine="0"/>
              <w:jc w:val="center"/>
              <w:rPr>
                <w:rFonts w:ascii="Times New Roman"/>
                <w:color w:val="000000" w:themeColor="text1"/>
                <w:sz w:val="28"/>
                <w:szCs w:val="28"/>
              </w:rPr>
            </w:pPr>
            <w:r w:rsidRPr="0098440D">
              <w:rPr>
                <w:rFonts w:ascii="Times New Roman"/>
                <w:color w:val="000000" w:themeColor="text1"/>
                <w:sz w:val="28"/>
                <w:szCs w:val="28"/>
              </w:rPr>
              <w:t>13</w:t>
            </w:r>
          </w:p>
        </w:tc>
        <w:tc>
          <w:tcPr>
            <w:tcW w:w="1418" w:type="dxa"/>
          </w:tcPr>
          <w:p w:rsidR="0019605D" w:rsidRPr="0098440D" w:rsidRDefault="0019605D" w:rsidP="00D87D6D">
            <w:pPr>
              <w:pStyle w:val="10"/>
              <w:ind w:leftChars="0" w:left="0" w:firstLineChars="0" w:firstLine="0"/>
              <w:rPr>
                <w:rFonts w:ascii="Times New Roman"/>
                <w:color w:val="000000" w:themeColor="text1"/>
                <w:sz w:val="28"/>
                <w:szCs w:val="28"/>
              </w:rPr>
            </w:pPr>
            <w:r w:rsidRPr="0098440D">
              <w:rPr>
                <w:rFonts w:ascii="Times New Roman"/>
                <w:color w:val="000000" w:themeColor="text1"/>
                <w:sz w:val="28"/>
                <w:szCs w:val="28"/>
              </w:rPr>
              <w:t>78.01.17</w:t>
            </w:r>
          </w:p>
        </w:tc>
        <w:tc>
          <w:tcPr>
            <w:tcW w:w="2545" w:type="dxa"/>
          </w:tcPr>
          <w:p w:rsidR="0019605D" w:rsidRPr="0098440D" w:rsidRDefault="0019605D" w:rsidP="00D87D6D">
            <w:pPr>
              <w:pStyle w:val="10"/>
              <w:ind w:leftChars="0" w:left="0" w:firstLineChars="0" w:firstLine="0"/>
              <w:rPr>
                <w:rFonts w:ascii="Times New Roman"/>
                <w:color w:val="000000" w:themeColor="text1"/>
                <w:sz w:val="28"/>
                <w:szCs w:val="28"/>
              </w:rPr>
            </w:pPr>
            <w:r w:rsidRPr="0098440D">
              <w:rPr>
                <w:rFonts w:ascii="Times New Roman"/>
                <w:color w:val="000000" w:themeColor="text1"/>
                <w:sz w:val="28"/>
                <w:szCs w:val="28"/>
              </w:rPr>
              <w:t>陸軍總司令部</w:t>
            </w:r>
            <w:r w:rsidRPr="0098440D">
              <w:rPr>
                <w:rFonts w:ascii="Times New Roman"/>
                <w:color w:val="000000" w:themeColor="text1"/>
                <w:sz w:val="28"/>
                <w:szCs w:val="28"/>
              </w:rPr>
              <w:t>78</w:t>
            </w:r>
            <w:r w:rsidRPr="0098440D">
              <w:rPr>
                <w:rFonts w:ascii="Times New Roman"/>
                <w:color w:val="000000" w:themeColor="text1"/>
                <w:sz w:val="28"/>
                <w:szCs w:val="28"/>
              </w:rPr>
              <w:t>年</w:t>
            </w:r>
            <w:r w:rsidRPr="0098440D">
              <w:rPr>
                <w:rFonts w:ascii="Times New Roman"/>
                <w:color w:val="000000" w:themeColor="text1"/>
                <w:sz w:val="28"/>
                <w:szCs w:val="28"/>
              </w:rPr>
              <w:t>1</w:t>
            </w:r>
            <w:r w:rsidRPr="0098440D">
              <w:rPr>
                <w:rFonts w:ascii="Times New Roman"/>
                <w:color w:val="000000" w:themeColor="text1"/>
                <w:sz w:val="28"/>
                <w:szCs w:val="28"/>
              </w:rPr>
              <w:t>月</w:t>
            </w:r>
            <w:r w:rsidRPr="0098440D">
              <w:rPr>
                <w:rFonts w:ascii="Times New Roman"/>
                <w:color w:val="000000" w:themeColor="text1"/>
                <w:sz w:val="28"/>
                <w:szCs w:val="28"/>
              </w:rPr>
              <w:t>17</w:t>
            </w:r>
            <w:r w:rsidRPr="0098440D">
              <w:rPr>
                <w:rFonts w:ascii="Times New Roman"/>
                <w:color w:val="000000" w:themeColor="text1"/>
                <w:sz w:val="28"/>
                <w:szCs w:val="28"/>
              </w:rPr>
              <w:t>日</w:t>
            </w:r>
            <w:r w:rsidRPr="0098440D">
              <w:rPr>
                <w:rFonts w:ascii="Times New Roman"/>
                <w:color w:val="000000" w:themeColor="text1"/>
                <w:sz w:val="28"/>
                <w:szCs w:val="28"/>
              </w:rPr>
              <w:t>(78)</w:t>
            </w:r>
            <w:proofErr w:type="gramStart"/>
            <w:r w:rsidRPr="0098440D">
              <w:rPr>
                <w:rFonts w:ascii="Times New Roman"/>
                <w:color w:val="000000" w:themeColor="text1"/>
                <w:sz w:val="28"/>
                <w:szCs w:val="28"/>
              </w:rPr>
              <w:t>崇成字</w:t>
            </w:r>
            <w:proofErr w:type="gramEnd"/>
            <w:r w:rsidRPr="0098440D">
              <w:rPr>
                <w:rFonts w:ascii="Times New Roman"/>
                <w:color w:val="000000" w:themeColor="text1"/>
                <w:sz w:val="28"/>
                <w:szCs w:val="28"/>
              </w:rPr>
              <w:t>20085</w:t>
            </w:r>
            <w:r w:rsidRPr="0098440D">
              <w:rPr>
                <w:rFonts w:ascii="Times New Roman"/>
                <w:color w:val="000000" w:themeColor="text1"/>
                <w:sz w:val="28"/>
                <w:szCs w:val="28"/>
              </w:rPr>
              <w:t>號函</w:t>
            </w:r>
            <w:r w:rsidR="00E92323" w:rsidRPr="0098440D">
              <w:rPr>
                <w:rFonts w:ascii="Times New Roman"/>
                <w:color w:val="000000" w:themeColor="text1"/>
                <w:sz w:val="28"/>
                <w:szCs w:val="28"/>
              </w:rPr>
              <w:t>臺北市</w:t>
            </w:r>
            <w:r w:rsidRPr="0098440D">
              <w:rPr>
                <w:rFonts w:ascii="Times New Roman"/>
                <w:color w:val="000000" w:themeColor="text1"/>
                <w:sz w:val="28"/>
                <w:szCs w:val="28"/>
              </w:rPr>
              <w:t>政府國</w:t>
            </w:r>
            <w:r w:rsidR="00915C38" w:rsidRPr="0098440D">
              <w:rPr>
                <w:rFonts w:ascii="Times New Roman"/>
                <w:color w:val="000000" w:themeColor="text1"/>
                <w:sz w:val="28"/>
                <w:szCs w:val="28"/>
              </w:rPr>
              <w:t>民住</w:t>
            </w:r>
            <w:r w:rsidRPr="0098440D">
              <w:rPr>
                <w:rFonts w:ascii="Times New Roman"/>
                <w:color w:val="000000" w:themeColor="text1"/>
                <w:sz w:val="28"/>
                <w:szCs w:val="28"/>
              </w:rPr>
              <w:t>宅處</w:t>
            </w:r>
          </w:p>
        </w:tc>
        <w:tc>
          <w:tcPr>
            <w:tcW w:w="4847" w:type="dxa"/>
          </w:tcPr>
          <w:p w:rsidR="0019605D" w:rsidRPr="0098440D" w:rsidRDefault="0019605D" w:rsidP="0098440D">
            <w:pPr>
              <w:pStyle w:val="10"/>
              <w:ind w:leftChars="2" w:left="928" w:hangingChars="307" w:hanging="921"/>
              <w:rPr>
                <w:rFonts w:ascii="Times New Roman"/>
                <w:color w:val="000000" w:themeColor="text1"/>
                <w:sz w:val="28"/>
                <w:szCs w:val="28"/>
              </w:rPr>
            </w:pPr>
            <w:r w:rsidRPr="0098440D">
              <w:rPr>
                <w:rFonts w:ascii="Times New Roman"/>
                <w:color w:val="000000" w:themeColor="text1"/>
                <w:sz w:val="28"/>
                <w:szCs w:val="28"/>
              </w:rPr>
              <w:t>主旨：檢</w:t>
            </w:r>
            <w:proofErr w:type="gramStart"/>
            <w:r w:rsidRPr="0098440D">
              <w:rPr>
                <w:rFonts w:ascii="Times New Roman"/>
                <w:color w:val="000000" w:themeColor="text1"/>
                <w:sz w:val="28"/>
                <w:szCs w:val="28"/>
              </w:rPr>
              <w:t>送本軍</w:t>
            </w:r>
            <w:r w:rsidR="00E92323" w:rsidRPr="0098440D">
              <w:rPr>
                <w:rFonts w:ascii="Times New Roman"/>
                <w:color w:val="000000" w:themeColor="text1"/>
                <w:sz w:val="28"/>
                <w:szCs w:val="28"/>
              </w:rPr>
              <w:t>臺北市</w:t>
            </w:r>
            <w:proofErr w:type="gramEnd"/>
            <w:r w:rsidRPr="0098440D">
              <w:rPr>
                <w:rFonts w:ascii="Times New Roman"/>
                <w:color w:val="000000" w:themeColor="text1"/>
                <w:sz w:val="28"/>
                <w:szCs w:val="28"/>
              </w:rPr>
              <w:t>青年新城福利社房屋</w:t>
            </w:r>
            <w:r w:rsidRPr="0098440D">
              <w:rPr>
                <w:rFonts w:ascii="Times New Roman"/>
                <w:color w:val="000000" w:themeColor="text1"/>
                <w:sz w:val="28"/>
                <w:szCs w:val="28"/>
              </w:rPr>
              <w:t>(</w:t>
            </w:r>
            <w:r w:rsidRPr="0098440D">
              <w:rPr>
                <w:rFonts w:ascii="Times New Roman"/>
                <w:color w:val="000000" w:themeColor="text1"/>
                <w:sz w:val="28"/>
                <w:szCs w:val="28"/>
              </w:rPr>
              <w:t>青年路</w:t>
            </w:r>
            <w:r w:rsidR="00AF34B8">
              <w:rPr>
                <w:rFonts w:ascii="Times New Roman" w:hint="eastAsia"/>
                <w:color w:val="000000" w:themeColor="text1"/>
                <w:sz w:val="28"/>
                <w:szCs w:val="28"/>
              </w:rPr>
              <w:t>○○</w:t>
            </w:r>
            <w:r w:rsidRPr="0098440D">
              <w:rPr>
                <w:rFonts w:ascii="Times New Roman"/>
                <w:color w:val="000000" w:themeColor="text1"/>
                <w:sz w:val="28"/>
                <w:szCs w:val="28"/>
              </w:rPr>
              <w:t>號</w:t>
            </w:r>
            <w:r w:rsidRPr="0098440D">
              <w:rPr>
                <w:rFonts w:ascii="Times New Roman"/>
                <w:color w:val="000000" w:themeColor="text1"/>
                <w:sz w:val="28"/>
                <w:szCs w:val="28"/>
              </w:rPr>
              <w:t>)</w:t>
            </w:r>
            <w:r w:rsidRPr="0098440D">
              <w:rPr>
                <w:rFonts w:ascii="Times New Roman"/>
                <w:color w:val="000000" w:themeColor="text1"/>
                <w:sz w:val="28"/>
                <w:szCs w:val="28"/>
              </w:rPr>
              <w:t>房地產權移轉登記申請書等資料乙份。</w:t>
            </w:r>
          </w:p>
          <w:p w:rsidR="0019605D" w:rsidRPr="0098440D" w:rsidRDefault="0019605D" w:rsidP="0098440D">
            <w:pPr>
              <w:pStyle w:val="10"/>
              <w:ind w:leftChars="2" w:left="928" w:hangingChars="307" w:hanging="921"/>
              <w:rPr>
                <w:rFonts w:ascii="Times New Roman"/>
                <w:color w:val="000000" w:themeColor="text1"/>
                <w:sz w:val="28"/>
                <w:szCs w:val="28"/>
              </w:rPr>
            </w:pPr>
            <w:r w:rsidRPr="0098440D">
              <w:rPr>
                <w:rFonts w:ascii="Times New Roman"/>
                <w:color w:val="000000" w:themeColor="text1"/>
                <w:sz w:val="28"/>
                <w:szCs w:val="28"/>
              </w:rPr>
              <w:t>說明：</w:t>
            </w:r>
            <w:proofErr w:type="gramStart"/>
            <w:r w:rsidRPr="0098440D">
              <w:rPr>
                <w:rFonts w:ascii="Times New Roman"/>
                <w:color w:val="000000" w:themeColor="text1"/>
                <w:sz w:val="28"/>
                <w:szCs w:val="28"/>
              </w:rPr>
              <w:t>隨文檢</w:t>
            </w:r>
            <w:proofErr w:type="gramEnd"/>
            <w:r w:rsidRPr="0098440D">
              <w:rPr>
                <w:rFonts w:ascii="Times New Roman"/>
                <w:color w:val="000000" w:themeColor="text1"/>
                <w:sz w:val="28"/>
                <w:szCs w:val="28"/>
              </w:rPr>
              <w:t>附房地產權移轉登記申請書一份、公定買賣</w:t>
            </w:r>
            <w:r w:rsidRPr="0098440D">
              <w:rPr>
                <w:rFonts w:ascii="Times New Roman"/>
                <w:color w:val="000000" w:themeColor="text1"/>
                <w:sz w:val="28"/>
                <w:szCs w:val="28"/>
              </w:rPr>
              <w:lastRenderedPageBreak/>
              <w:t>契約書</w:t>
            </w:r>
            <w:r w:rsidR="00915C38" w:rsidRPr="0098440D">
              <w:rPr>
                <w:rFonts w:ascii="Times New Roman"/>
                <w:color w:val="000000" w:themeColor="text1"/>
                <w:sz w:val="28"/>
                <w:szCs w:val="28"/>
              </w:rPr>
              <w:t>二份及土地現</w:t>
            </w:r>
            <w:r w:rsidRPr="0098440D">
              <w:rPr>
                <w:rFonts w:ascii="Times New Roman"/>
                <w:color w:val="000000" w:themeColor="text1"/>
                <w:sz w:val="28"/>
                <w:szCs w:val="28"/>
              </w:rPr>
              <w:t>值申報書一份。</w:t>
            </w:r>
          </w:p>
        </w:tc>
      </w:tr>
      <w:tr w:rsidR="001C2FEA" w:rsidRPr="0098440D" w:rsidTr="00D87D6D">
        <w:trPr>
          <w:jc w:val="center"/>
        </w:trPr>
        <w:tc>
          <w:tcPr>
            <w:tcW w:w="851" w:type="dxa"/>
            <w:tcMar>
              <w:left w:w="57" w:type="dxa"/>
              <w:right w:w="57" w:type="dxa"/>
            </w:tcMar>
          </w:tcPr>
          <w:p w:rsidR="0019605D" w:rsidRPr="0098440D" w:rsidRDefault="0019605D" w:rsidP="00D87D6D">
            <w:pPr>
              <w:pStyle w:val="10"/>
              <w:ind w:leftChars="0" w:left="0" w:firstLineChars="0" w:firstLine="0"/>
              <w:jc w:val="center"/>
              <w:rPr>
                <w:rFonts w:ascii="Times New Roman"/>
                <w:color w:val="000000" w:themeColor="text1"/>
                <w:sz w:val="28"/>
                <w:szCs w:val="28"/>
              </w:rPr>
            </w:pPr>
            <w:r w:rsidRPr="0098440D">
              <w:rPr>
                <w:rFonts w:ascii="Times New Roman"/>
                <w:color w:val="000000" w:themeColor="text1"/>
                <w:sz w:val="28"/>
                <w:szCs w:val="28"/>
              </w:rPr>
              <w:lastRenderedPageBreak/>
              <w:t>14</w:t>
            </w:r>
          </w:p>
        </w:tc>
        <w:tc>
          <w:tcPr>
            <w:tcW w:w="1418" w:type="dxa"/>
          </w:tcPr>
          <w:p w:rsidR="0019605D" w:rsidRPr="0098440D" w:rsidRDefault="0019605D" w:rsidP="00D87D6D">
            <w:pPr>
              <w:pStyle w:val="10"/>
              <w:ind w:leftChars="0" w:left="0" w:firstLineChars="0" w:firstLine="0"/>
              <w:rPr>
                <w:rFonts w:ascii="Times New Roman"/>
                <w:color w:val="000000" w:themeColor="text1"/>
                <w:sz w:val="28"/>
                <w:szCs w:val="28"/>
              </w:rPr>
            </w:pPr>
            <w:r w:rsidRPr="0098440D">
              <w:rPr>
                <w:rFonts w:ascii="Times New Roman"/>
                <w:color w:val="000000" w:themeColor="text1"/>
                <w:sz w:val="28"/>
                <w:szCs w:val="28"/>
              </w:rPr>
              <w:t>78.01.22</w:t>
            </w:r>
          </w:p>
        </w:tc>
        <w:tc>
          <w:tcPr>
            <w:tcW w:w="2545" w:type="dxa"/>
          </w:tcPr>
          <w:p w:rsidR="0019605D" w:rsidRPr="0098440D" w:rsidRDefault="00E92323" w:rsidP="00D87D6D">
            <w:pPr>
              <w:pStyle w:val="10"/>
              <w:ind w:leftChars="0" w:left="0" w:firstLineChars="0" w:firstLine="0"/>
              <w:rPr>
                <w:rFonts w:ascii="Times New Roman"/>
                <w:color w:val="000000" w:themeColor="text1"/>
                <w:sz w:val="28"/>
                <w:szCs w:val="28"/>
              </w:rPr>
            </w:pPr>
            <w:r w:rsidRPr="0098440D">
              <w:rPr>
                <w:rFonts w:ascii="Times New Roman"/>
                <w:color w:val="000000" w:themeColor="text1"/>
                <w:sz w:val="28"/>
                <w:szCs w:val="28"/>
              </w:rPr>
              <w:t>臺北市</w:t>
            </w:r>
            <w:r w:rsidR="0019605D" w:rsidRPr="0098440D">
              <w:rPr>
                <w:rFonts w:ascii="Times New Roman"/>
                <w:color w:val="000000" w:themeColor="text1"/>
                <w:sz w:val="28"/>
                <w:szCs w:val="28"/>
              </w:rPr>
              <w:t>政府國</w:t>
            </w:r>
            <w:r w:rsidR="00915C38" w:rsidRPr="0098440D">
              <w:rPr>
                <w:rFonts w:ascii="Times New Roman"/>
                <w:color w:val="000000" w:themeColor="text1"/>
                <w:sz w:val="28"/>
                <w:szCs w:val="28"/>
              </w:rPr>
              <w:t>民住</w:t>
            </w:r>
            <w:r w:rsidR="0019605D" w:rsidRPr="0098440D">
              <w:rPr>
                <w:rFonts w:ascii="Times New Roman"/>
                <w:color w:val="000000" w:themeColor="text1"/>
                <w:sz w:val="28"/>
                <w:szCs w:val="28"/>
              </w:rPr>
              <w:t>宅處便箋</w:t>
            </w:r>
          </w:p>
        </w:tc>
        <w:tc>
          <w:tcPr>
            <w:tcW w:w="4847" w:type="dxa"/>
          </w:tcPr>
          <w:p w:rsidR="0019605D" w:rsidRPr="0098440D" w:rsidRDefault="0019605D" w:rsidP="00D87D6D">
            <w:pPr>
              <w:pStyle w:val="10"/>
              <w:ind w:leftChars="0" w:left="0" w:firstLineChars="0" w:firstLine="0"/>
              <w:rPr>
                <w:rFonts w:ascii="Times New Roman"/>
                <w:color w:val="000000" w:themeColor="text1"/>
                <w:sz w:val="28"/>
                <w:szCs w:val="28"/>
              </w:rPr>
            </w:pPr>
            <w:r w:rsidRPr="0098440D">
              <w:rPr>
                <w:rFonts w:ascii="Times New Roman"/>
                <w:color w:val="000000" w:themeColor="text1"/>
                <w:sz w:val="28"/>
                <w:szCs w:val="28"/>
              </w:rPr>
              <w:t>本案有關陸軍總司令部檢送之本市青年路</w:t>
            </w:r>
            <w:r w:rsidR="00AF34B8">
              <w:rPr>
                <w:rFonts w:ascii="Times New Roman" w:hint="eastAsia"/>
                <w:color w:val="000000" w:themeColor="text1"/>
                <w:sz w:val="28"/>
                <w:szCs w:val="28"/>
              </w:rPr>
              <w:t>○○</w:t>
            </w:r>
            <w:r w:rsidRPr="0098440D">
              <w:rPr>
                <w:rFonts w:ascii="Times New Roman"/>
                <w:color w:val="000000" w:themeColor="text1"/>
                <w:sz w:val="28"/>
                <w:szCs w:val="28"/>
              </w:rPr>
              <w:t>號青年新城福利社已辦妥用印之房地產權登記資料全卷，</w:t>
            </w:r>
            <w:proofErr w:type="gramStart"/>
            <w:r w:rsidRPr="0098440D">
              <w:rPr>
                <w:rFonts w:ascii="Times New Roman"/>
                <w:color w:val="000000" w:themeColor="text1"/>
                <w:sz w:val="28"/>
                <w:szCs w:val="28"/>
              </w:rPr>
              <w:t>擬抽下</w:t>
            </w:r>
            <w:proofErr w:type="gramEnd"/>
            <w:r w:rsidRPr="0098440D">
              <w:rPr>
                <w:rFonts w:ascii="Times New Roman"/>
                <w:color w:val="000000" w:themeColor="text1"/>
                <w:sz w:val="28"/>
                <w:szCs w:val="28"/>
              </w:rPr>
              <w:t>轉交古亭地政事務所辦理產權移轉登記。</w:t>
            </w:r>
          </w:p>
        </w:tc>
      </w:tr>
      <w:tr w:rsidR="001C2FEA" w:rsidRPr="0098440D" w:rsidTr="00D87D6D">
        <w:trPr>
          <w:jc w:val="center"/>
        </w:trPr>
        <w:tc>
          <w:tcPr>
            <w:tcW w:w="851" w:type="dxa"/>
            <w:tcMar>
              <w:left w:w="57" w:type="dxa"/>
              <w:right w:w="57" w:type="dxa"/>
            </w:tcMar>
          </w:tcPr>
          <w:p w:rsidR="0019605D" w:rsidRPr="0098440D" w:rsidRDefault="0019605D" w:rsidP="00D87D6D">
            <w:pPr>
              <w:pStyle w:val="10"/>
              <w:ind w:leftChars="0" w:left="0" w:firstLineChars="0" w:firstLine="0"/>
              <w:jc w:val="center"/>
              <w:rPr>
                <w:rFonts w:ascii="Times New Roman"/>
                <w:color w:val="000000" w:themeColor="text1"/>
                <w:sz w:val="28"/>
                <w:szCs w:val="28"/>
              </w:rPr>
            </w:pPr>
            <w:r w:rsidRPr="0098440D">
              <w:rPr>
                <w:rFonts w:ascii="Times New Roman"/>
                <w:color w:val="000000" w:themeColor="text1"/>
                <w:sz w:val="28"/>
                <w:szCs w:val="28"/>
              </w:rPr>
              <w:t>15</w:t>
            </w:r>
          </w:p>
        </w:tc>
        <w:tc>
          <w:tcPr>
            <w:tcW w:w="1418" w:type="dxa"/>
          </w:tcPr>
          <w:p w:rsidR="0019605D" w:rsidRPr="0098440D" w:rsidRDefault="0019605D" w:rsidP="00D87D6D">
            <w:pPr>
              <w:pStyle w:val="10"/>
              <w:ind w:leftChars="0" w:left="0" w:firstLineChars="0" w:firstLine="0"/>
              <w:rPr>
                <w:rFonts w:ascii="Times New Roman"/>
                <w:color w:val="000000" w:themeColor="text1"/>
                <w:sz w:val="28"/>
                <w:szCs w:val="28"/>
              </w:rPr>
            </w:pPr>
            <w:r w:rsidRPr="0098440D">
              <w:rPr>
                <w:rFonts w:ascii="Times New Roman"/>
                <w:color w:val="000000" w:themeColor="text1"/>
                <w:sz w:val="28"/>
                <w:szCs w:val="28"/>
              </w:rPr>
              <w:t>78.03.31</w:t>
            </w:r>
          </w:p>
        </w:tc>
        <w:tc>
          <w:tcPr>
            <w:tcW w:w="2545" w:type="dxa"/>
          </w:tcPr>
          <w:p w:rsidR="0019605D" w:rsidRPr="0098440D" w:rsidRDefault="00E92323" w:rsidP="00D87D6D">
            <w:pPr>
              <w:pStyle w:val="10"/>
              <w:ind w:leftChars="0" w:left="0" w:firstLineChars="0" w:firstLine="0"/>
              <w:rPr>
                <w:rFonts w:ascii="Times New Roman"/>
                <w:color w:val="000000" w:themeColor="text1"/>
                <w:sz w:val="28"/>
                <w:szCs w:val="28"/>
              </w:rPr>
            </w:pPr>
            <w:r w:rsidRPr="0098440D">
              <w:rPr>
                <w:rFonts w:ascii="Times New Roman"/>
                <w:color w:val="000000" w:themeColor="text1"/>
                <w:sz w:val="28"/>
                <w:szCs w:val="28"/>
              </w:rPr>
              <w:t>臺北市</w:t>
            </w:r>
            <w:r w:rsidR="0019605D" w:rsidRPr="0098440D">
              <w:rPr>
                <w:rFonts w:ascii="Times New Roman"/>
                <w:color w:val="000000" w:themeColor="text1"/>
                <w:sz w:val="28"/>
                <w:szCs w:val="28"/>
              </w:rPr>
              <w:t>政府國</w:t>
            </w:r>
            <w:r w:rsidR="00915C38" w:rsidRPr="0098440D">
              <w:rPr>
                <w:rFonts w:ascii="Times New Roman"/>
                <w:color w:val="000000" w:themeColor="text1"/>
                <w:sz w:val="28"/>
                <w:szCs w:val="28"/>
              </w:rPr>
              <w:t>民住</w:t>
            </w:r>
            <w:r w:rsidR="0019605D" w:rsidRPr="0098440D">
              <w:rPr>
                <w:rFonts w:ascii="Times New Roman"/>
                <w:color w:val="000000" w:themeColor="text1"/>
                <w:sz w:val="28"/>
                <w:szCs w:val="28"/>
              </w:rPr>
              <w:t>宅處</w:t>
            </w:r>
            <w:r w:rsidR="0019605D" w:rsidRPr="0098440D">
              <w:rPr>
                <w:rFonts w:ascii="Times New Roman"/>
                <w:color w:val="000000" w:themeColor="text1"/>
                <w:sz w:val="28"/>
                <w:szCs w:val="28"/>
              </w:rPr>
              <w:t>78</w:t>
            </w:r>
            <w:r w:rsidR="0019605D" w:rsidRPr="0098440D">
              <w:rPr>
                <w:rFonts w:ascii="Times New Roman"/>
                <w:color w:val="000000" w:themeColor="text1"/>
                <w:sz w:val="28"/>
                <w:szCs w:val="28"/>
              </w:rPr>
              <w:t>年</w:t>
            </w:r>
            <w:r w:rsidR="0019605D" w:rsidRPr="0098440D">
              <w:rPr>
                <w:rFonts w:ascii="Times New Roman"/>
                <w:color w:val="000000" w:themeColor="text1"/>
                <w:sz w:val="28"/>
                <w:szCs w:val="28"/>
              </w:rPr>
              <w:t>3</w:t>
            </w:r>
            <w:r w:rsidR="0019605D" w:rsidRPr="0098440D">
              <w:rPr>
                <w:rFonts w:ascii="Times New Roman"/>
                <w:color w:val="000000" w:themeColor="text1"/>
                <w:sz w:val="28"/>
                <w:szCs w:val="28"/>
              </w:rPr>
              <w:t>月</w:t>
            </w:r>
            <w:r w:rsidR="0019605D" w:rsidRPr="0098440D">
              <w:rPr>
                <w:rFonts w:ascii="Times New Roman"/>
                <w:color w:val="000000" w:themeColor="text1"/>
                <w:sz w:val="28"/>
                <w:szCs w:val="28"/>
              </w:rPr>
              <w:t>31</w:t>
            </w:r>
            <w:r w:rsidR="0019605D" w:rsidRPr="0098440D">
              <w:rPr>
                <w:rFonts w:ascii="Times New Roman"/>
                <w:color w:val="000000" w:themeColor="text1"/>
                <w:sz w:val="28"/>
                <w:szCs w:val="28"/>
              </w:rPr>
              <w:t>日</w:t>
            </w:r>
            <w:r w:rsidR="0019605D" w:rsidRPr="0098440D">
              <w:rPr>
                <w:rFonts w:ascii="Times New Roman"/>
                <w:color w:val="000000" w:themeColor="text1"/>
                <w:sz w:val="28"/>
                <w:szCs w:val="28"/>
              </w:rPr>
              <w:t>(78)</w:t>
            </w:r>
            <w:r w:rsidR="0019605D" w:rsidRPr="0098440D">
              <w:rPr>
                <w:rFonts w:ascii="Times New Roman"/>
                <w:color w:val="000000" w:themeColor="text1"/>
                <w:sz w:val="28"/>
                <w:szCs w:val="28"/>
              </w:rPr>
              <w:t>北市宅三字第</w:t>
            </w:r>
            <w:r w:rsidR="0019605D" w:rsidRPr="0098440D">
              <w:rPr>
                <w:rFonts w:ascii="Times New Roman"/>
                <w:color w:val="000000" w:themeColor="text1"/>
                <w:sz w:val="28"/>
                <w:szCs w:val="28"/>
              </w:rPr>
              <w:t>9978</w:t>
            </w:r>
            <w:r w:rsidR="0019605D" w:rsidRPr="0098440D">
              <w:rPr>
                <w:rFonts w:ascii="Times New Roman"/>
                <w:color w:val="000000" w:themeColor="text1"/>
                <w:sz w:val="28"/>
                <w:szCs w:val="28"/>
              </w:rPr>
              <w:t>號函陸軍總司令部</w:t>
            </w:r>
          </w:p>
        </w:tc>
        <w:tc>
          <w:tcPr>
            <w:tcW w:w="4847" w:type="dxa"/>
          </w:tcPr>
          <w:p w:rsidR="0019605D" w:rsidRPr="0098440D" w:rsidRDefault="0019605D" w:rsidP="0098440D">
            <w:pPr>
              <w:pStyle w:val="10"/>
              <w:ind w:leftChars="2" w:left="928" w:hangingChars="307" w:hanging="921"/>
              <w:rPr>
                <w:rFonts w:ascii="Times New Roman"/>
                <w:color w:val="000000" w:themeColor="text1"/>
                <w:sz w:val="28"/>
                <w:szCs w:val="28"/>
              </w:rPr>
            </w:pPr>
            <w:r w:rsidRPr="0098440D">
              <w:rPr>
                <w:rFonts w:ascii="Times New Roman"/>
                <w:color w:val="000000" w:themeColor="text1"/>
                <w:sz w:val="28"/>
                <w:szCs w:val="28"/>
              </w:rPr>
              <w:t>主旨：檢</w:t>
            </w:r>
            <w:proofErr w:type="gramStart"/>
            <w:r w:rsidRPr="0098440D">
              <w:rPr>
                <w:rFonts w:ascii="Times New Roman"/>
                <w:color w:val="000000" w:themeColor="text1"/>
                <w:sz w:val="28"/>
                <w:szCs w:val="28"/>
              </w:rPr>
              <w:t>送貴管本</w:t>
            </w:r>
            <w:proofErr w:type="gramEnd"/>
            <w:r w:rsidRPr="0098440D">
              <w:rPr>
                <w:rFonts w:ascii="Times New Roman"/>
                <w:color w:val="000000" w:themeColor="text1"/>
                <w:sz w:val="28"/>
                <w:szCs w:val="28"/>
              </w:rPr>
              <w:t>市青年路</w:t>
            </w:r>
            <w:r w:rsidR="00AF34B8">
              <w:rPr>
                <w:rFonts w:ascii="Times New Roman" w:hint="eastAsia"/>
                <w:color w:val="000000" w:themeColor="text1"/>
                <w:sz w:val="28"/>
                <w:szCs w:val="28"/>
              </w:rPr>
              <w:t>○○</w:t>
            </w:r>
            <w:r w:rsidRPr="0098440D">
              <w:rPr>
                <w:rFonts w:ascii="Times New Roman"/>
                <w:color w:val="000000" w:themeColor="text1"/>
                <w:sz w:val="28"/>
                <w:szCs w:val="28"/>
              </w:rPr>
              <w:t>號及忠孝東路</w:t>
            </w:r>
            <w:r w:rsidRPr="0098440D">
              <w:rPr>
                <w:rFonts w:ascii="Times New Roman"/>
                <w:color w:val="000000" w:themeColor="text1"/>
                <w:sz w:val="28"/>
                <w:szCs w:val="28"/>
              </w:rPr>
              <w:t>5</w:t>
            </w:r>
            <w:r w:rsidRPr="0098440D">
              <w:rPr>
                <w:rFonts w:ascii="Times New Roman"/>
                <w:color w:val="000000" w:themeColor="text1"/>
                <w:sz w:val="28"/>
                <w:szCs w:val="28"/>
              </w:rPr>
              <w:t>段</w:t>
            </w:r>
            <w:r w:rsidR="00AF34B8">
              <w:rPr>
                <w:rFonts w:ascii="Times New Roman" w:hint="eastAsia"/>
                <w:color w:val="000000" w:themeColor="text1"/>
                <w:sz w:val="28"/>
                <w:szCs w:val="28"/>
              </w:rPr>
              <w:t>○○</w:t>
            </w:r>
            <w:r w:rsidRPr="0098440D">
              <w:rPr>
                <w:rFonts w:ascii="Times New Roman"/>
                <w:color w:val="000000" w:themeColor="text1"/>
                <w:sz w:val="28"/>
                <w:szCs w:val="28"/>
              </w:rPr>
              <w:t>巷</w:t>
            </w:r>
            <w:r w:rsidR="00AF34B8">
              <w:rPr>
                <w:rFonts w:ascii="Times New Roman" w:hint="eastAsia"/>
                <w:color w:val="000000" w:themeColor="text1"/>
                <w:sz w:val="28"/>
                <w:szCs w:val="28"/>
              </w:rPr>
              <w:t>○○</w:t>
            </w:r>
            <w:r w:rsidRPr="0098440D">
              <w:rPr>
                <w:rFonts w:ascii="Times New Roman"/>
                <w:color w:val="000000" w:themeColor="text1"/>
                <w:sz w:val="28"/>
                <w:szCs w:val="28"/>
              </w:rPr>
              <w:t>弄</w:t>
            </w:r>
            <w:r w:rsidR="00AF34B8">
              <w:rPr>
                <w:rFonts w:ascii="Times New Roman" w:hint="eastAsia"/>
                <w:color w:val="000000" w:themeColor="text1"/>
                <w:sz w:val="28"/>
                <w:szCs w:val="28"/>
              </w:rPr>
              <w:t>○○</w:t>
            </w:r>
            <w:r w:rsidRPr="0098440D">
              <w:rPr>
                <w:rFonts w:ascii="Times New Roman"/>
                <w:color w:val="000000" w:themeColor="text1"/>
                <w:sz w:val="28"/>
                <w:szCs w:val="28"/>
              </w:rPr>
              <w:t>號等二戶國宅房地</w:t>
            </w:r>
            <w:proofErr w:type="gramStart"/>
            <w:r w:rsidRPr="0098440D">
              <w:rPr>
                <w:rFonts w:ascii="Times New Roman"/>
                <w:color w:val="000000" w:themeColor="text1"/>
                <w:sz w:val="28"/>
                <w:szCs w:val="28"/>
              </w:rPr>
              <w:t>所有權狀各一份</w:t>
            </w:r>
            <w:proofErr w:type="gramEnd"/>
            <w:r w:rsidRPr="0098440D">
              <w:rPr>
                <w:rFonts w:ascii="Times New Roman"/>
                <w:color w:val="000000" w:themeColor="text1"/>
                <w:sz w:val="28"/>
                <w:szCs w:val="28"/>
              </w:rPr>
              <w:t>。</w:t>
            </w:r>
          </w:p>
        </w:tc>
      </w:tr>
      <w:bookmarkEnd w:id="29"/>
      <w:bookmarkEnd w:id="30"/>
      <w:bookmarkEnd w:id="31"/>
    </w:tbl>
    <w:p w:rsidR="00F816CB" w:rsidRPr="0098440D" w:rsidRDefault="00F816CB">
      <w:pPr>
        <w:widowControl/>
        <w:overflowPunct/>
        <w:autoSpaceDE/>
        <w:autoSpaceDN/>
        <w:jc w:val="left"/>
        <w:rPr>
          <w:rFonts w:ascii="Times New Roman"/>
          <w:color w:val="000000" w:themeColor="text1"/>
          <w:kern w:val="32"/>
        </w:rPr>
      </w:pPr>
    </w:p>
    <w:sectPr w:rsidR="00F816CB" w:rsidRPr="0098440D"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291E" w:rsidRDefault="0080291E">
      <w:r>
        <w:separator/>
      </w:r>
    </w:p>
  </w:endnote>
  <w:endnote w:type="continuationSeparator" w:id="0">
    <w:p w:rsidR="0080291E" w:rsidRDefault="00802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123" w:rsidRDefault="00082123">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060CB1">
      <w:rPr>
        <w:rStyle w:val="ac"/>
        <w:noProof/>
        <w:sz w:val="24"/>
      </w:rPr>
      <w:t>15</w:t>
    </w:r>
    <w:r>
      <w:rPr>
        <w:rStyle w:val="ac"/>
        <w:sz w:val="24"/>
      </w:rPr>
      <w:fldChar w:fldCharType="end"/>
    </w:r>
  </w:p>
  <w:p w:rsidR="00082123" w:rsidRDefault="00082123">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291E" w:rsidRDefault="0080291E">
      <w:r>
        <w:separator/>
      </w:r>
    </w:p>
  </w:footnote>
  <w:footnote w:type="continuationSeparator" w:id="0">
    <w:p w:rsidR="0080291E" w:rsidRDefault="0080291E">
      <w:r>
        <w:continuationSeparator/>
      </w:r>
    </w:p>
  </w:footnote>
  <w:footnote w:id="1">
    <w:p w:rsidR="00082123" w:rsidRPr="003B3B24" w:rsidRDefault="00082123" w:rsidP="003B3B24">
      <w:pPr>
        <w:pStyle w:val="afc"/>
        <w:ind w:leftChars="-4" w:left="182" w:hangingChars="89" w:hanging="196"/>
        <w:jc w:val="both"/>
      </w:pPr>
      <w:r>
        <w:rPr>
          <w:rStyle w:val="afe"/>
        </w:rPr>
        <w:footnoteRef/>
      </w:r>
      <w:r>
        <w:rPr>
          <w:rFonts w:ascii="Times New Roman" w:hint="eastAsia"/>
        </w:rPr>
        <w:t xml:space="preserve"> </w:t>
      </w:r>
      <w:r w:rsidRPr="003B3B24">
        <w:rPr>
          <w:rFonts w:ascii="Times New Roman" w:hint="eastAsia"/>
        </w:rPr>
        <w:t>國防部</w:t>
      </w:r>
      <w:r w:rsidRPr="003B3B24">
        <w:rPr>
          <w:rFonts w:hint="eastAsia"/>
        </w:rPr>
        <w:t>106年11月14日國政</w:t>
      </w:r>
      <w:proofErr w:type="gramStart"/>
      <w:r w:rsidRPr="003B3B24">
        <w:rPr>
          <w:rFonts w:hint="eastAsia"/>
        </w:rPr>
        <w:t>眷服字</w:t>
      </w:r>
      <w:proofErr w:type="gramEnd"/>
      <w:r w:rsidRPr="003B3B24">
        <w:rPr>
          <w:rFonts w:hint="eastAsia"/>
        </w:rPr>
        <w:t>第1060010874號函、財政部106年8月11日台財產管字第10600243450號函及臺北市政府106年8月29日</w:t>
      </w:r>
      <w:proofErr w:type="gramStart"/>
      <w:r w:rsidRPr="003B3B24">
        <w:rPr>
          <w:rFonts w:hint="eastAsia"/>
        </w:rPr>
        <w:t>府授都企字</w:t>
      </w:r>
      <w:proofErr w:type="gramEnd"/>
      <w:r w:rsidRPr="003B3B24">
        <w:rPr>
          <w:rFonts w:hint="eastAsia"/>
        </w:rPr>
        <w:t>第10607678000號函等參照。</w:t>
      </w:r>
    </w:p>
  </w:footnote>
  <w:footnote w:id="2">
    <w:p w:rsidR="00082123" w:rsidRPr="00ED6217" w:rsidRDefault="00082123" w:rsidP="00D0269F">
      <w:pPr>
        <w:pStyle w:val="afc"/>
        <w:ind w:leftChars="-4" w:left="182" w:hangingChars="89" w:hanging="196"/>
        <w:jc w:val="both"/>
        <w:rPr>
          <w:rFonts w:ascii="Times New Roman"/>
        </w:rPr>
      </w:pPr>
      <w:r w:rsidRPr="00ED6217">
        <w:rPr>
          <w:rStyle w:val="afe"/>
          <w:rFonts w:ascii="Times New Roman"/>
        </w:rPr>
        <w:footnoteRef/>
      </w:r>
      <w:r w:rsidRPr="00ED6217">
        <w:rPr>
          <w:rFonts w:ascii="Times New Roman"/>
        </w:rPr>
        <w:t xml:space="preserve"> </w:t>
      </w:r>
      <w:r w:rsidRPr="00ED6217">
        <w:rPr>
          <w:rFonts w:ascii="Times New Roman"/>
        </w:rPr>
        <w:t>按國軍老舊眷村改建條例於</w:t>
      </w:r>
      <w:r w:rsidRPr="00ED6217">
        <w:rPr>
          <w:rFonts w:ascii="Times New Roman"/>
        </w:rPr>
        <w:t>85</w:t>
      </w:r>
      <w:r w:rsidRPr="00ED6217">
        <w:rPr>
          <w:rFonts w:ascii="Times New Roman"/>
        </w:rPr>
        <w:t>年</w:t>
      </w:r>
      <w:r w:rsidRPr="00ED6217">
        <w:rPr>
          <w:rFonts w:ascii="Times New Roman"/>
        </w:rPr>
        <w:t>2</w:t>
      </w:r>
      <w:r w:rsidRPr="00ED6217">
        <w:rPr>
          <w:rFonts w:ascii="Times New Roman"/>
        </w:rPr>
        <w:t>月</w:t>
      </w:r>
      <w:r w:rsidRPr="00ED6217">
        <w:rPr>
          <w:rFonts w:ascii="Times New Roman"/>
        </w:rPr>
        <w:t>5</w:t>
      </w:r>
      <w:r w:rsidRPr="00ED6217">
        <w:rPr>
          <w:rFonts w:ascii="Times New Roman"/>
        </w:rPr>
        <w:t>日公布施行後，老舊眷村改建改按該條例辦理。</w:t>
      </w:r>
    </w:p>
  </w:footnote>
  <w:footnote w:id="3">
    <w:p w:rsidR="00082123" w:rsidRPr="00ED6217" w:rsidRDefault="00082123" w:rsidP="00D0269F">
      <w:pPr>
        <w:pStyle w:val="afc"/>
        <w:ind w:leftChars="-4" w:left="182" w:hangingChars="89" w:hanging="196"/>
        <w:jc w:val="both"/>
        <w:rPr>
          <w:rFonts w:ascii="Times New Roman"/>
        </w:rPr>
      </w:pPr>
      <w:r w:rsidRPr="00ED6217">
        <w:rPr>
          <w:rStyle w:val="afe"/>
          <w:rFonts w:ascii="Times New Roman"/>
        </w:rPr>
        <w:footnoteRef/>
      </w:r>
      <w:r w:rsidRPr="00ED6217">
        <w:rPr>
          <w:rFonts w:ascii="Times New Roman"/>
        </w:rPr>
        <w:t xml:space="preserve"> </w:t>
      </w:r>
      <w:r w:rsidRPr="00ED6217">
        <w:rPr>
          <w:rFonts w:ascii="Times New Roman"/>
        </w:rPr>
        <w:t>依行政院</w:t>
      </w:r>
      <w:r w:rsidRPr="00ED6217">
        <w:rPr>
          <w:rFonts w:ascii="Times New Roman"/>
        </w:rPr>
        <w:t>59</w:t>
      </w:r>
      <w:r w:rsidRPr="00ED6217">
        <w:rPr>
          <w:rFonts w:ascii="Times New Roman"/>
        </w:rPr>
        <w:t>年</w:t>
      </w:r>
      <w:r w:rsidRPr="00ED6217">
        <w:rPr>
          <w:rFonts w:ascii="Times New Roman"/>
        </w:rPr>
        <w:t>9</w:t>
      </w:r>
      <w:r w:rsidRPr="00ED6217">
        <w:rPr>
          <w:rFonts w:ascii="Times New Roman"/>
        </w:rPr>
        <w:t>月</w:t>
      </w:r>
      <w:r w:rsidRPr="00ED6217">
        <w:rPr>
          <w:rFonts w:ascii="Times New Roman"/>
        </w:rPr>
        <w:t>29</w:t>
      </w:r>
      <w:r w:rsidRPr="00ED6217">
        <w:rPr>
          <w:rFonts w:ascii="Times New Roman"/>
        </w:rPr>
        <w:t>日</w:t>
      </w:r>
      <w:proofErr w:type="gramStart"/>
      <w:r w:rsidRPr="00ED6217">
        <w:rPr>
          <w:rFonts w:ascii="Times New Roman"/>
        </w:rPr>
        <w:t>臺</w:t>
      </w:r>
      <w:proofErr w:type="gramEnd"/>
      <w:r w:rsidRPr="00ED6217">
        <w:rPr>
          <w:rFonts w:ascii="Times New Roman"/>
        </w:rPr>
        <w:t>59</w:t>
      </w:r>
      <w:proofErr w:type="gramStart"/>
      <w:r w:rsidRPr="00ED6217">
        <w:rPr>
          <w:rFonts w:ascii="Times New Roman"/>
        </w:rPr>
        <w:t>財字第</w:t>
      </w:r>
      <w:r w:rsidRPr="00ED6217">
        <w:rPr>
          <w:rFonts w:ascii="Times New Roman"/>
        </w:rPr>
        <w:t>8759</w:t>
      </w:r>
      <w:proofErr w:type="gramEnd"/>
      <w:r w:rsidRPr="00ED6217">
        <w:rPr>
          <w:rFonts w:ascii="Times New Roman"/>
        </w:rPr>
        <w:t>號令，處理中央各機關房地之作業費用，按售價總額</w:t>
      </w:r>
      <w:r w:rsidRPr="00ED6217">
        <w:rPr>
          <w:rFonts w:ascii="Times New Roman"/>
        </w:rPr>
        <w:t>1</w:t>
      </w:r>
      <w:r w:rsidRPr="00ED6217">
        <w:rPr>
          <w:rFonts w:ascii="Times New Roman"/>
        </w:rPr>
        <w:t>％計收，</w:t>
      </w:r>
      <w:proofErr w:type="gramStart"/>
      <w:r w:rsidRPr="00ED6217">
        <w:rPr>
          <w:rFonts w:ascii="Times New Roman"/>
        </w:rPr>
        <w:t>爰</w:t>
      </w:r>
      <w:proofErr w:type="gramEnd"/>
      <w:r w:rsidRPr="00ED6217">
        <w:rPr>
          <w:rFonts w:ascii="Times New Roman"/>
        </w:rPr>
        <w:t>眷村土地得款</w:t>
      </w:r>
      <w:r w:rsidRPr="00ED6217">
        <w:rPr>
          <w:rFonts w:ascii="Times New Roman"/>
        </w:rPr>
        <w:t>70</w:t>
      </w:r>
      <w:r w:rsidRPr="00ED6217">
        <w:rPr>
          <w:rFonts w:ascii="Times New Roman"/>
        </w:rPr>
        <w:t>％，扣除作業費用</w:t>
      </w:r>
      <w:r w:rsidRPr="00ED6217">
        <w:rPr>
          <w:rFonts w:ascii="Times New Roman"/>
        </w:rPr>
        <w:t>1</w:t>
      </w:r>
      <w:r w:rsidRPr="00ED6217">
        <w:rPr>
          <w:rFonts w:ascii="Times New Roman"/>
        </w:rPr>
        <w:t>％後為</w:t>
      </w:r>
      <w:r w:rsidRPr="00ED6217">
        <w:rPr>
          <w:rFonts w:ascii="Times New Roman"/>
        </w:rPr>
        <w:t>69.3</w:t>
      </w:r>
      <w:r w:rsidRPr="00ED6217">
        <w:rPr>
          <w:rFonts w:ascii="Times New Roman"/>
        </w:rPr>
        <w:t>％。</w:t>
      </w:r>
    </w:p>
  </w:footnote>
  <w:footnote w:id="4">
    <w:p w:rsidR="00082123" w:rsidRPr="00ED6217" w:rsidRDefault="00082123" w:rsidP="00D0269F">
      <w:pPr>
        <w:pStyle w:val="afc"/>
        <w:ind w:leftChars="-4" w:left="182" w:hangingChars="89" w:hanging="196"/>
        <w:jc w:val="both"/>
        <w:rPr>
          <w:rFonts w:ascii="Times New Roman"/>
        </w:rPr>
      </w:pPr>
      <w:r w:rsidRPr="00ED6217">
        <w:rPr>
          <w:rStyle w:val="afe"/>
          <w:rFonts w:ascii="Times New Roman"/>
        </w:rPr>
        <w:footnoteRef/>
      </w:r>
      <w:r w:rsidRPr="00ED6217">
        <w:rPr>
          <w:rFonts w:ascii="Times New Roman"/>
        </w:rPr>
        <w:t xml:space="preserve"> </w:t>
      </w:r>
      <w:r w:rsidRPr="00ED6217">
        <w:rPr>
          <w:rFonts w:ascii="Times New Roman"/>
        </w:rPr>
        <w:t>該要點業於</w:t>
      </w:r>
      <w:r w:rsidRPr="00ED6217">
        <w:rPr>
          <w:rFonts w:ascii="Times New Roman"/>
        </w:rPr>
        <w:t>90</w:t>
      </w:r>
      <w:r w:rsidRPr="00ED6217">
        <w:rPr>
          <w:rFonts w:ascii="Times New Roman"/>
        </w:rPr>
        <w:t>年間廢止。</w:t>
      </w:r>
    </w:p>
  </w:footnote>
  <w:footnote w:id="5">
    <w:p w:rsidR="00082123" w:rsidRPr="00ED6217" w:rsidRDefault="00082123" w:rsidP="00D0269F">
      <w:pPr>
        <w:pStyle w:val="afc"/>
        <w:ind w:leftChars="-4" w:left="182" w:hangingChars="89" w:hanging="196"/>
        <w:jc w:val="both"/>
        <w:rPr>
          <w:rFonts w:ascii="Times New Roman"/>
        </w:rPr>
      </w:pPr>
      <w:r w:rsidRPr="00ED6217">
        <w:rPr>
          <w:rStyle w:val="afe"/>
          <w:rFonts w:ascii="Times New Roman"/>
        </w:rPr>
        <w:footnoteRef/>
      </w:r>
      <w:r w:rsidRPr="00ED6217">
        <w:rPr>
          <w:rFonts w:ascii="Times New Roman"/>
        </w:rPr>
        <w:t xml:space="preserve"> </w:t>
      </w:r>
      <w:r w:rsidRPr="00ED6217">
        <w:rPr>
          <w:rFonts w:ascii="Times New Roman"/>
        </w:rPr>
        <w:t>按行為時「國軍老舊眷村重建試辦期間作業要點」第伍之三之</w:t>
      </w:r>
      <w:r w:rsidRPr="00ED6217">
        <w:rPr>
          <w:rFonts w:ascii="Times New Roman"/>
        </w:rPr>
        <w:t>(</w:t>
      </w:r>
      <w:r w:rsidRPr="00ED6217">
        <w:rPr>
          <w:rFonts w:ascii="Times New Roman"/>
        </w:rPr>
        <w:t>三</w:t>
      </w:r>
      <w:r w:rsidRPr="00ED6217">
        <w:rPr>
          <w:rFonts w:ascii="Times New Roman"/>
        </w:rPr>
        <w:t>)</w:t>
      </w:r>
      <w:r w:rsidRPr="00ED6217">
        <w:rPr>
          <w:rFonts w:ascii="Times New Roman"/>
        </w:rPr>
        <w:t>規定：「配售標準：</w:t>
      </w:r>
      <w:r w:rsidRPr="00ED6217">
        <w:rPr>
          <w:rFonts w:ascii="Times New Roman"/>
        </w:rPr>
        <w:t>1.</w:t>
      </w:r>
      <w:r w:rsidRPr="00ED6217">
        <w:rPr>
          <w:rFonts w:ascii="Times New Roman"/>
        </w:rPr>
        <w:t>將官：</w:t>
      </w:r>
      <w:r w:rsidRPr="00ED6217">
        <w:rPr>
          <w:rFonts w:ascii="Times New Roman"/>
        </w:rPr>
        <w:t>34</w:t>
      </w:r>
      <w:r w:rsidRPr="00ED6217">
        <w:rPr>
          <w:rFonts w:ascii="Times New Roman"/>
        </w:rPr>
        <w:t>坪。</w:t>
      </w:r>
      <w:r w:rsidRPr="00ED6217">
        <w:rPr>
          <w:rFonts w:ascii="Times New Roman"/>
        </w:rPr>
        <w:t>2.</w:t>
      </w:r>
      <w:r w:rsidRPr="00ED6217">
        <w:rPr>
          <w:rFonts w:ascii="Times New Roman"/>
        </w:rPr>
        <w:t>上校：</w:t>
      </w:r>
      <w:r w:rsidRPr="00ED6217">
        <w:rPr>
          <w:rFonts w:ascii="Times New Roman"/>
        </w:rPr>
        <w:t>30</w:t>
      </w:r>
      <w:r w:rsidRPr="00ED6217">
        <w:rPr>
          <w:rFonts w:ascii="Times New Roman"/>
        </w:rPr>
        <w:t>坪。</w:t>
      </w:r>
      <w:r w:rsidRPr="00ED6217">
        <w:rPr>
          <w:rFonts w:ascii="Times New Roman"/>
        </w:rPr>
        <w:t>3.</w:t>
      </w:r>
      <w:r w:rsidRPr="00ED6217">
        <w:rPr>
          <w:rFonts w:ascii="Times New Roman"/>
        </w:rPr>
        <w:t>中校以下軍官：</w:t>
      </w:r>
      <w:r w:rsidRPr="00ED6217">
        <w:rPr>
          <w:rFonts w:ascii="Times New Roman"/>
        </w:rPr>
        <w:t>26</w:t>
      </w:r>
      <w:r w:rsidRPr="00ED6217">
        <w:rPr>
          <w:rFonts w:ascii="Times New Roman"/>
        </w:rPr>
        <w:t>坪。</w:t>
      </w:r>
      <w:r w:rsidRPr="00ED6217">
        <w:rPr>
          <w:rFonts w:ascii="Times New Roman"/>
        </w:rPr>
        <w:t>4.</w:t>
      </w:r>
      <w:r w:rsidRPr="00ED6217">
        <w:rPr>
          <w:rFonts w:ascii="Times New Roman"/>
        </w:rPr>
        <w:t>士官（士官長）、士兵：</w:t>
      </w:r>
      <w:r w:rsidRPr="00ED6217">
        <w:rPr>
          <w:rFonts w:ascii="Times New Roman"/>
        </w:rPr>
        <w:t>24</w:t>
      </w:r>
      <w:r w:rsidRPr="00ED6217">
        <w:rPr>
          <w:rFonts w:ascii="Times New Roman"/>
        </w:rPr>
        <w:t>坪</w:t>
      </w:r>
      <w:r w:rsidRPr="00ED6217">
        <w:rPr>
          <w:rFonts w:hAnsi="標楷體"/>
        </w:rPr>
        <w:t>…</w:t>
      </w:r>
      <w:proofErr w:type="gramStart"/>
      <w:r w:rsidRPr="00ED6217">
        <w:rPr>
          <w:rFonts w:hAnsi="標楷體"/>
        </w:rPr>
        <w:t>…</w:t>
      </w:r>
      <w:proofErr w:type="gramEnd"/>
      <w:r w:rsidRPr="00ED6217">
        <w:rPr>
          <w:rFonts w:ascii="Times New Roman"/>
        </w:rPr>
        <w:t>。」</w:t>
      </w:r>
    </w:p>
  </w:footnote>
  <w:footnote w:id="6">
    <w:p w:rsidR="00082123" w:rsidRPr="00ED6217" w:rsidRDefault="00082123" w:rsidP="00D0269F">
      <w:pPr>
        <w:pStyle w:val="afc"/>
        <w:ind w:leftChars="-4" w:left="182" w:hangingChars="89" w:hanging="196"/>
        <w:jc w:val="both"/>
        <w:rPr>
          <w:rFonts w:ascii="Times New Roman"/>
        </w:rPr>
      </w:pPr>
      <w:r w:rsidRPr="00FE6DE2">
        <w:rPr>
          <w:rStyle w:val="afe"/>
          <w:rFonts w:ascii="Times New Roman"/>
          <w:color w:val="000000" w:themeColor="text1"/>
        </w:rPr>
        <w:footnoteRef/>
      </w:r>
      <w:r w:rsidRPr="00FE6DE2">
        <w:rPr>
          <w:rFonts w:ascii="Times New Roman"/>
          <w:color w:val="000000" w:themeColor="text1"/>
        </w:rPr>
        <w:t xml:space="preserve"> </w:t>
      </w:r>
      <w:r w:rsidRPr="00FE6DE2">
        <w:rPr>
          <w:rFonts w:ascii="Times New Roman"/>
          <w:color w:val="000000" w:themeColor="text1"/>
        </w:rPr>
        <w:t>陳訴人到</w:t>
      </w:r>
      <w:r w:rsidRPr="00FE6DE2">
        <w:rPr>
          <w:rFonts w:ascii="Times New Roman" w:hint="eastAsia"/>
          <w:color w:val="000000" w:themeColor="text1"/>
        </w:rPr>
        <w:t>院</w:t>
      </w:r>
      <w:r w:rsidRPr="00FE6DE2">
        <w:rPr>
          <w:rFonts w:ascii="Times New Roman"/>
          <w:color w:val="000000" w:themeColor="text1"/>
        </w:rPr>
        <w:t>說明時亦指稱：</w:t>
      </w:r>
      <w:proofErr w:type="gramStart"/>
      <w:r w:rsidRPr="00FE6DE2">
        <w:rPr>
          <w:rFonts w:ascii="Times New Roman"/>
          <w:color w:val="000000" w:themeColor="text1"/>
        </w:rPr>
        <w:t>國防部原漏未</w:t>
      </w:r>
      <w:proofErr w:type="gramEnd"/>
      <w:r w:rsidRPr="00FE6DE2">
        <w:rPr>
          <w:rFonts w:ascii="Times New Roman"/>
          <w:color w:val="000000" w:themeColor="text1"/>
        </w:rPr>
        <w:t>以</w:t>
      </w:r>
      <w:r w:rsidRPr="00FE6DE2">
        <w:rPr>
          <w:rFonts w:ascii="Times New Roman"/>
          <w:color w:val="000000" w:themeColor="text1"/>
        </w:rPr>
        <w:t>69.3</w:t>
      </w:r>
      <w:r w:rsidRPr="00FE6DE2">
        <w:rPr>
          <w:rFonts w:ascii="Times New Roman"/>
          <w:color w:val="000000" w:themeColor="text1"/>
        </w:rPr>
        <w:t>％地價之輔助購宅款購置本案福利社房</w:t>
      </w:r>
      <w:r w:rsidRPr="00ED6217">
        <w:rPr>
          <w:rFonts w:ascii="Times New Roman"/>
        </w:rPr>
        <w:t>地，</w:t>
      </w:r>
      <w:proofErr w:type="gramStart"/>
      <w:r w:rsidRPr="00ED6217">
        <w:rPr>
          <w:rFonts w:ascii="Times New Roman"/>
        </w:rPr>
        <w:t>嗣</w:t>
      </w:r>
      <w:proofErr w:type="gramEnd"/>
      <w:r w:rsidRPr="00ED6217">
        <w:rPr>
          <w:rFonts w:ascii="Times New Roman"/>
        </w:rPr>
        <w:t>於該等款項之結餘款繳回國庫後，</w:t>
      </w:r>
      <w:proofErr w:type="gramStart"/>
      <w:r w:rsidRPr="00ED6217">
        <w:rPr>
          <w:rFonts w:ascii="Times New Roman"/>
        </w:rPr>
        <w:t>該部始發現</w:t>
      </w:r>
      <w:proofErr w:type="gramEnd"/>
      <w:r w:rsidRPr="00ED6217">
        <w:rPr>
          <w:rFonts w:ascii="Times New Roman"/>
        </w:rPr>
        <w:t>漏未購置該房地，並以</w:t>
      </w:r>
      <w:proofErr w:type="gramStart"/>
      <w:r w:rsidRPr="00ED6217">
        <w:rPr>
          <w:rFonts w:ascii="Times New Roman"/>
        </w:rPr>
        <w:t>該部所分得</w:t>
      </w:r>
      <w:proofErr w:type="gramEnd"/>
      <w:r w:rsidRPr="00ED6217">
        <w:rPr>
          <w:rFonts w:ascii="Times New Roman"/>
        </w:rPr>
        <w:t>店</w:t>
      </w:r>
      <w:r>
        <w:rPr>
          <w:rFonts w:ascii="Times New Roman"/>
        </w:rPr>
        <w:t>鋪</w:t>
      </w:r>
      <w:r w:rsidRPr="00ED6217">
        <w:rPr>
          <w:rFonts w:ascii="Times New Roman"/>
        </w:rPr>
        <w:t>之標售款購置系爭房地。</w:t>
      </w:r>
    </w:p>
  </w:footnote>
  <w:footnote w:id="7">
    <w:p w:rsidR="00082123" w:rsidRPr="00ED6217" w:rsidRDefault="00082123" w:rsidP="00D0269F">
      <w:pPr>
        <w:pStyle w:val="afc"/>
        <w:ind w:leftChars="-4" w:left="182" w:hangingChars="89" w:hanging="196"/>
        <w:jc w:val="both"/>
        <w:rPr>
          <w:rFonts w:ascii="Times New Roman"/>
        </w:rPr>
      </w:pPr>
      <w:r w:rsidRPr="00ED6217">
        <w:rPr>
          <w:rStyle w:val="afe"/>
          <w:rFonts w:ascii="Times New Roman"/>
        </w:rPr>
        <w:footnoteRef/>
      </w:r>
      <w:r>
        <w:rPr>
          <w:rFonts w:ascii="Times New Roman" w:hint="eastAsia"/>
        </w:rPr>
        <w:t>至於</w:t>
      </w:r>
      <w:r w:rsidRPr="00ED6217">
        <w:rPr>
          <w:rFonts w:ascii="Times New Roman"/>
        </w:rPr>
        <w:t>青年新城</w:t>
      </w:r>
      <w:r>
        <w:rPr>
          <w:rFonts w:ascii="Times New Roman" w:hint="eastAsia"/>
        </w:rPr>
        <w:t>(</w:t>
      </w:r>
      <w:proofErr w:type="gramStart"/>
      <w:r>
        <w:rPr>
          <w:rFonts w:ascii="Times New Roman" w:hint="eastAsia"/>
        </w:rPr>
        <w:t>眷</w:t>
      </w:r>
      <w:proofErr w:type="gramEnd"/>
      <w:r>
        <w:rPr>
          <w:rFonts w:ascii="Times New Roman" w:hint="eastAsia"/>
        </w:rPr>
        <w:t>戶</w:t>
      </w:r>
      <w:r>
        <w:rPr>
          <w:rFonts w:ascii="Times New Roman" w:hint="eastAsia"/>
        </w:rPr>
        <w:t>)</w:t>
      </w:r>
      <w:r w:rsidRPr="00ED6217">
        <w:rPr>
          <w:rFonts w:ascii="Times New Roman"/>
        </w:rPr>
        <w:t>自治會會址房地</w:t>
      </w:r>
      <w:r w:rsidRPr="00ED6217">
        <w:rPr>
          <w:rFonts w:ascii="Times New Roman"/>
        </w:rPr>
        <w:t>(</w:t>
      </w:r>
      <w:r w:rsidR="00AF34B8">
        <w:rPr>
          <w:rFonts w:ascii="Times New Roman"/>
        </w:rPr>
        <w:t>國興路</w:t>
      </w:r>
      <w:r w:rsidR="00AF34B8">
        <w:rPr>
          <w:rFonts w:ascii="Times New Roman"/>
        </w:rPr>
        <w:t>○○</w:t>
      </w:r>
      <w:r w:rsidR="00AF34B8">
        <w:rPr>
          <w:rFonts w:ascii="Times New Roman"/>
        </w:rPr>
        <w:t>號</w:t>
      </w:r>
      <w:r w:rsidRPr="00ED6217">
        <w:rPr>
          <w:rFonts w:ascii="Times New Roman"/>
        </w:rPr>
        <w:t>)</w:t>
      </w:r>
      <w:r w:rsidRPr="00ED6217">
        <w:rPr>
          <w:rFonts w:ascii="Times New Roman"/>
        </w:rPr>
        <w:t>，據國防部指稱，係以「完成</w:t>
      </w:r>
      <w:proofErr w:type="gramStart"/>
      <w:r w:rsidRPr="00ED6217">
        <w:rPr>
          <w:rFonts w:ascii="Times New Roman"/>
        </w:rPr>
        <w:t>眷</w:t>
      </w:r>
      <w:proofErr w:type="gramEnd"/>
      <w:r w:rsidRPr="00ED6217">
        <w:rPr>
          <w:rFonts w:ascii="Times New Roman"/>
        </w:rPr>
        <w:t>戶補助後之剩餘公款購置」</w:t>
      </w:r>
      <w:r w:rsidRPr="00ED6217">
        <w:rPr>
          <w:rFonts w:ascii="Times New Roman"/>
        </w:rPr>
        <w:t>(</w:t>
      </w:r>
      <w:r w:rsidRPr="00ED6217">
        <w:rPr>
          <w:rFonts w:ascii="Times New Roman"/>
        </w:rPr>
        <w:t>總價新臺幣</w:t>
      </w:r>
      <w:r w:rsidRPr="00ED6217">
        <w:rPr>
          <w:rFonts w:ascii="Times New Roman"/>
        </w:rPr>
        <w:t>210</w:t>
      </w:r>
      <w:r w:rsidRPr="00ED6217">
        <w:rPr>
          <w:rFonts w:ascii="Times New Roman"/>
        </w:rPr>
        <w:t>萬</w:t>
      </w:r>
      <w:r w:rsidRPr="00ED6217">
        <w:rPr>
          <w:rFonts w:ascii="Times New Roman"/>
        </w:rPr>
        <w:t>5,256</w:t>
      </w:r>
      <w:r w:rsidRPr="00ED6217">
        <w:rPr>
          <w:rFonts w:ascii="Times New Roman"/>
        </w:rPr>
        <w:t>元</w:t>
      </w:r>
      <w:r w:rsidRPr="00ED6217">
        <w:rPr>
          <w:rFonts w:ascii="Times New Roman"/>
        </w:rPr>
        <w:t>)</w:t>
      </w:r>
      <w:r w:rsidRPr="00ED6217">
        <w:rPr>
          <w:rFonts w:ascii="Times New Roman"/>
        </w:rPr>
        <w:t>，並於</w:t>
      </w:r>
      <w:r w:rsidRPr="00ED6217">
        <w:rPr>
          <w:rFonts w:ascii="Times New Roman"/>
        </w:rPr>
        <w:t>77</w:t>
      </w:r>
      <w:r w:rsidRPr="00ED6217">
        <w:rPr>
          <w:rFonts w:ascii="Times New Roman"/>
        </w:rPr>
        <w:t>年</w:t>
      </w:r>
      <w:r w:rsidRPr="00ED6217">
        <w:rPr>
          <w:rFonts w:ascii="Times New Roman"/>
        </w:rPr>
        <w:t>5</w:t>
      </w:r>
      <w:r w:rsidRPr="00ED6217">
        <w:rPr>
          <w:rFonts w:ascii="Times New Roman"/>
        </w:rPr>
        <w:t>月</w:t>
      </w:r>
      <w:r w:rsidRPr="00ED6217">
        <w:rPr>
          <w:rFonts w:ascii="Times New Roman"/>
        </w:rPr>
        <w:t>20</w:t>
      </w:r>
      <w:r w:rsidRPr="00ED6217">
        <w:rPr>
          <w:rFonts w:ascii="Times New Roman"/>
        </w:rPr>
        <w:t>日完成登記為中華民國所有，</w:t>
      </w:r>
      <w:proofErr w:type="gramStart"/>
      <w:r w:rsidRPr="00ED6217">
        <w:rPr>
          <w:rFonts w:ascii="Times New Roman"/>
        </w:rPr>
        <w:t>嗣</w:t>
      </w:r>
      <w:proofErr w:type="gramEnd"/>
      <w:r w:rsidRPr="00ED6217">
        <w:rPr>
          <w:rFonts w:ascii="Times New Roman"/>
        </w:rPr>
        <w:t>交由青年新城（</w:t>
      </w:r>
      <w:proofErr w:type="gramStart"/>
      <w:r w:rsidRPr="00ED6217">
        <w:rPr>
          <w:rFonts w:ascii="Times New Roman"/>
        </w:rPr>
        <w:t>眷</w:t>
      </w:r>
      <w:proofErr w:type="gramEnd"/>
      <w:r w:rsidRPr="00ED6217">
        <w:rPr>
          <w:rFonts w:ascii="Times New Roman"/>
        </w:rPr>
        <w:t>戶）自治會管理，因該房地係以公款購置，自屬國有財產。</w:t>
      </w:r>
    </w:p>
  </w:footnote>
  <w:footnote w:id="8">
    <w:p w:rsidR="00082123" w:rsidRPr="005948EB" w:rsidRDefault="00082123" w:rsidP="00193BF8">
      <w:pPr>
        <w:pStyle w:val="afc"/>
        <w:ind w:leftChars="-4" w:left="182" w:hangingChars="89" w:hanging="196"/>
        <w:jc w:val="both"/>
        <w:rPr>
          <w:rFonts w:ascii="Times New Roman"/>
        </w:rPr>
      </w:pPr>
      <w:r w:rsidRPr="005948EB">
        <w:rPr>
          <w:rStyle w:val="afe"/>
          <w:rFonts w:ascii="Times New Roman"/>
        </w:rPr>
        <w:footnoteRef/>
      </w:r>
      <w:r w:rsidRPr="005948EB">
        <w:rPr>
          <w:rFonts w:ascii="Times New Roman"/>
        </w:rPr>
        <w:t>國防部於</w:t>
      </w:r>
      <w:r w:rsidRPr="005948EB">
        <w:rPr>
          <w:rFonts w:ascii="Times New Roman"/>
        </w:rPr>
        <w:t>51</w:t>
      </w:r>
      <w:r w:rsidRPr="005948EB">
        <w:rPr>
          <w:rFonts w:ascii="Times New Roman"/>
        </w:rPr>
        <w:t>年間修正「國軍在</w:t>
      </w:r>
      <w:proofErr w:type="gramStart"/>
      <w:r w:rsidRPr="005948EB">
        <w:rPr>
          <w:rFonts w:ascii="Times New Roman"/>
        </w:rPr>
        <w:t>臺</w:t>
      </w:r>
      <w:proofErr w:type="gramEnd"/>
      <w:r w:rsidRPr="005948EB">
        <w:rPr>
          <w:rFonts w:ascii="Times New Roman"/>
        </w:rPr>
        <w:t>軍眷業務處理辦法」，該辦法第五章「眷村組織及</w:t>
      </w:r>
      <w:proofErr w:type="gramStart"/>
      <w:r w:rsidRPr="005948EB">
        <w:rPr>
          <w:rFonts w:ascii="Times New Roman"/>
        </w:rPr>
        <w:t>眷</w:t>
      </w:r>
      <w:proofErr w:type="gramEnd"/>
      <w:r w:rsidRPr="005948EB">
        <w:rPr>
          <w:rFonts w:ascii="Times New Roman"/>
        </w:rPr>
        <w:t>舍管理」，明定由當時各軍總司令部負責眷村自治會組織之督導，輔導眷村經營福利社，並由前聯勤留守業務署負責協助眷村福利社辦理等項，該章第</w:t>
      </w:r>
      <w:r w:rsidRPr="005948EB">
        <w:rPr>
          <w:rFonts w:ascii="Times New Roman"/>
        </w:rPr>
        <w:t>3</w:t>
      </w:r>
      <w:r w:rsidRPr="005948EB">
        <w:rPr>
          <w:rFonts w:ascii="Times New Roman"/>
        </w:rPr>
        <w:t>節第</w:t>
      </w:r>
      <w:r w:rsidRPr="005948EB">
        <w:rPr>
          <w:rFonts w:ascii="Times New Roman"/>
        </w:rPr>
        <w:t>49</w:t>
      </w:r>
      <w:r>
        <w:rPr>
          <w:rFonts w:ascii="Times New Roman"/>
        </w:rPr>
        <w:t>條規定，為推行眷村各項自治事務，得設立自治會辦公室；另該辦法</w:t>
      </w:r>
      <w:r w:rsidRPr="005948EB">
        <w:rPr>
          <w:rFonts w:ascii="Times New Roman"/>
        </w:rPr>
        <w:t>第</w:t>
      </w:r>
      <w:r w:rsidRPr="005948EB">
        <w:rPr>
          <w:rFonts w:ascii="Times New Roman"/>
        </w:rPr>
        <w:t>9</w:t>
      </w:r>
      <w:r w:rsidRPr="005948EB">
        <w:rPr>
          <w:rFonts w:ascii="Times New Roman"/>
        </w:rPr>
        <w:t>章「眷村福利」第</w:t>
      </w:r>
      <w:r w:rsidRPr="005948EB">
        <w:rPr>
          <w:rFonts w:ascii="Times New Roman"/>
        </w:rPr>
        <w:t>162</w:t>
      </w:r>
      <w:r w:rsidRPr="005948EB">
        <w:rPr>
          <w:rFonts w:ascii="Times New Roman"/>
        </w:rPr>
        <w:t>條亦規定，為增進眷村福利，便利軍眷日用品採購等目的，得在集居眷村內設置眷村福利社。</w:t>
      </w:r>
    </w:p>
  </w:footnote>
  <w:footnote w:id="9">
    <w:p w:rsidR="00082123" w:rsidRPr="005948EB" w:rsidRDefault="00082123" w:rsidP="00D0269F">
      <w:pPr>
        <w:pStyle w:val="afc"/>
        <w:ind w:left="141" w:hangingChars="64" w:hanging="141"/>
        <w:jc w:val="both"/>
        <w:rPr>
          <w:rFonts w:ascii="Times New Roman"/>
        </w:rPr>
      </w:pPr>
      <w:r w:rsidRPr="00FE6DE2">
        <w:rPr>
          <w:rStyle w:val="afe"/>
          <w:rFonts w:ascii="Times New Roman"/>
          <w:color w:val="000000" w:themeColor="text1"/>
        </w:rPr>
        <w:footnoteRef/>
      </w:r>
      <w:r w:rsidRPr="00FE6DE2">
        <w:rPr>
          <w:rFonts w:ascii="Times New Roman"/>
          <w:color w:val="000000" w:themeColor="text1"/>
        </w:rPr>
        <w:t>據臺灣高等法院</w:t>
      </w:r>
      <w:r w:rsidRPr="00FE6DE2">
        <w:rPr>
          <w:rFonts w:ascii="Times New Roman"/>
          <w:color w:val="000000" w:themeColor="text1"/>
        </w:rPr>
        <w:t>106</w:t>
      </w:r>
      <w:r w:rsidRPr="00FE6DE2">
        <w:rPr>
          <w:rFonts w:ascii="Times New Roman"/>
          <w:color w:val="000000" w:themeColor="text1"/>
        </w:rPr>
        <w:t>年</w:t>
      </w:r>
      <w:r w:rsidRPr="00FE6DE2">
        <w:rPr>
          <w:rFonts w:ascii="Times New Roman"/>
          <w:color w:val="000000" w:themeColor="text1"/>
        </w:rPr>
        <w:t>8</w:t>
      </w:r>
      <w:r w:rsidRPr="00FE6DE2">
        <w:rPr>
          <w:rFonts w:ascii="Times New Roman"/>
          <w:color w:val="000000" w:themeColor="text1"/>
        </w:rPr>
        <w:t>月</w:t>
      </w:r>
      <w:r w:rsidRPr="00FE6DE2">
        <w:rPr>
          <w:rFonts w:ascii="Times New Roman"/>
          <w:color w:val="000000" w:themeColor="text1"/>
        </w:rPr>
        <w:t>9</w:t>
      </w:r>
      <w:r w:rsidRPr="00FE6DE2">
        <w:rPr>
          <w:rFonts w:ascii="Times New Roman"/>
          <w:color w:val="000000" w:themeColor="text1"/>
        </w:rPr>
        <w:t>日</w:t>
      </w:r>
      <w:proofErr w:type="gramStart"/>
      <w:r w:rsidRPr="00FE6DE2">
        <w:rPr>
          <w:rFonts w:ascii="Times New Roman"/>
          <w:color w:val="000000" w:themeColor="text1"/>
        </w:rPr>
        <w:t>105</w:t>
      </w:r>
      <w:proofErr w:type="gramEnd"/>
      <w:r w:rsidRPr="00FE6DE2">
        <w:rPr>
          <w:rFonts w:ascii="Times New Roman"/>
          <w:color w:val="000000" w:themeColor="text1"/>
        </w:rPr>
        <w:t>年</w:t>
      </w:r>
      <w:r w:rsidRPr="00FE6DE2">
        <w:rPr>
          <w:rFonts w:ascii="Times New Roman" w:hint="eastAsia"/>
          <w:color w:val="000000" w:themeColor="text1"/>
        </w:rPr>
        <w:t>度</w:t>
      </w:r>
      <w:r w:rsidRPr="00FE6DE2">
        <w:rPr>
          <w:rFonts w:ascii="Times New Roman"/>
          <w:color w:val="000000" w:themeColor="text1"/>
        </w:rPr>
        <w:t>上字第</w:t>
      </w:r>
      <w:r w:rsidRPr="00FE6DE2">
        <w:rPr>
          <w:rFonts w:ascii="Times New Roman"/>
          <w:color w:val="000000" w:themeColor="text1"/>
        </w:rPr>
        <w:t>1381</w:t>
      </w:r>
      <w:r w:rsidRPr="00FE6DE2">
        <w:rPr>
          <w:rFonts w:ascii="Times New Roman"/>
          <w:color w:val="000000" w:themeColor="text1"/>
        </w:rPr>
        <w:t>號民事判決所載，本案福利社房地於</w:t>
      </w:r>
      <w:r w:rsidRPr="00FE6DE2">
        <w:rPr>
          <w:rFonts w:ascii="Times New Roman"/>
          <w:color w:val="000000" w:themeColor="text1"/>
        </w:rPr>
        <w:t>100</w:t>
      </w:r>
      <w:r w:rsidRPr="00FE6DE2">
        <w:rPr>
          <w:rFonts w:ascii="Times New Roman"/>
          <w:color w:val="000000" w:themeColor="text1"/>
        </w:rPr>
        <w:t>年</w:t>
      </w:r>
      <w:r w:rsidRPr="005948EB">
        <w:rPr>
          <w:rFonts w:ascii="Times New Roman"/>
        </w:rPr>
        <w:t>12</w:t>
      </w:r>
      <w:r w:rsidRPr="005948EB">
        <w:rPr>
          <w:rFonts w:ascii="Times New Roman"/>
        </w:rPr>
        <w:t>月</w:t>
      </w:r>
      <w:r w:rsidRPr="005948EB">
        <w:rPr>
          <w:rFonts w:ascii="Times New Roman"/>
        </w:rPr>
        <w:t>1</w:t>
      </w:r>
      <w:r w:rsidRPr="005948EB">
        <w:rPr>
          <w:rFonts w:ascii="Times New Roman"/>
        </w:rPr>
        <w:t>日至</w:t>
      </w:r>
      <w:r w:rsidRPr="005948EB">
        <w:rPr>
          <w:rFonts w:ascii="Times New Roman"/>
        </w:rPr>
        <w:t>104</w:t>
      </w:r>
      <w:r w:rsidRPr="005948EB">
        <w:rPr>
          <w:rFonts w:ascii="Times New Roman"/>
        </w:rPr>
        <w:t>年</w:t>
      </w:r>
      <w:r w:rsidRPr="005948EB">
        <w:rPr>
          <w:rFonts w:ascii="Times New Roman"/>
        </w:rPr>
        <w:t>7</w:t>
      </w:r>
      <w:r w:rsidRPr="005948EB">
        <w:rPr>
          <w:rFonts w:ascii="Times New Roman"/>
        </w:rPr>
        <w:t>月</w:t>
      </w:r>
      <w:r w:rsidRPr="005948EB">
        <w:rPr>
          <w:rFonts w:ascii="Times New Roman"/>
        </w:rPr>
        <w:t>20</w:t>
      </w:r>
      <w:r w:rsidRPr="005948EB">
        <w:rPr>
          <w:rFonts w:ascii="Times New Roman"/>
        </w:rPr>
        <w:t>日止，</w:t>
      </w:r>
      <w:proofErr w:type="gramStart"/>
      <w:r w:rsidRPr="005948EB">
        <w:rPr>
          <w:rFonts w:ascii="Times New Roman"/>
        </w:rPr>
        <w:t>出租予韓</w:t>
      </w:r>
      <w:r w:rsidR="0098440D">
        <w:rPr>
          <w:rFonts w:ascii="Times New Roman" w:hint="eastAsia"/>
        </w:rPr>
        <w:t>○○</w:t>
      </w:r>
      <w:proofErr w:type="gramEnd"/>
      <w:r w:rsidRPr="005948EB">
        <w:rPr>
          <w:rFonts w:ascii="Times New Roman"/>
        </w:rPr>
        <w:t>經營「</w:t>
      </w:r>
      <w:r w:rsidR="00A8525C">
        <w:rPr>
          <w:rFonts w:ascii="Times New Roman" w:hint="eastAsia"/>
        </w:rPr>
        <w:t>○○</w:t>
      </w:r>
      <w:r w:rsidRPr="005948EB">
        <w:rPr>
          <w:rFonts w:ascii="Times New Roman"/>
        </w:rPr>
        <w:t>麻辣火鍋」，每月租金</w:t>
      </w:r>
      <w:r w:rsidRPr="005948EB">
        <w:rPr>
          <w:rFonts w:ascii="Times New Roman"/>
        </w:rPr>
        <w:t>65,000</w:t>
      </w:r>
      <w:r w:rsidRPr="005948EB">
        <w:rPr>
          <w:rFonts w:ascii="Times New Roman"/>
        </w:rPr>
        <w:t>元；</w:t>
      </w:r>
      <w:r w:rsidRPr="005948EB">
        <w:rPr>
          <w:rFonts w:ascii="Times New Roman"/>
        </w:rPr>
        <w:t>104</w:t>
      </w:r>
      <w:r w:rsidRPr="005948EB">
        <w:rPr>
          <w:rFonts w:ascii="Times New Roman"/>
        </w:rPr>
        <w:t>年</w:t>
      </w:r>
      <w:r w:rsidRPr="005948EB">
        <w:rPr>
          <w:rFonts w:ascii="Times New Roman"/>
        </w:rPr>
        <w:t>8</w:t>
      </w:r>
      <w:r w:rsidRPr="005948EB">
        <w:rPr>
          <w:rFonts w:ascii="Times New Roman"/>
        </w:rPr>
        <w:t>月</w:t>
      </w:r>
      <w:r w:rsidRPr="005948EB">
        <w:rPr>
          <w:rFonts w:ascii="Times New Roman"/>
        </w:rPr>
        <w:t>20</w:t>
      </w:r>
      <w:r w:rsidRPr="005948EB">
        <w:rPr>
          <w:rFonts w:ascii="Times New Roman"/>
        </w:rPr>
        <w:t>日起至</w:t>
      </w:r>
      <w:r w:rsidRPr="005948EB">
        <w:rPr>
          <w:rFonts w:ascii="Times New Roman"/>
        </w:rPr>
        <w:t>106</w:t>
      </w:r>
      <w:r w:rsidRPr="005948EB">
        <w:rPr>
          <w:rFonts w:ascii="Times New Roman"/>
        </w:rPr>
        <w:t>年</w:t>
      </w:r>
      <w:r w:rsidRPr="005948EB">
        <w:rPr>
          <w:rFonts w:ascii="Times New Roman"/>
        </w:rPr>
        <w:t>8</w:t>
      </w:r>
      <w:r w:rsidRPr="005948EB">
        <w:rPr>
          <w:rFonts w:ascii="Times New Roman"/>
        </w:rPr>
        <w:t>月</w:t>
      </w:r>
      <w:r w:rsidRPr="005948EB">
        <w:rPr>
          <w:rFonts w:ascii="Times New Roman"/>
        </w:rPr>
        <w:t>31</w:t>
      </w:r>
      <w:r w:rsidRPr="005948EB">
        <w:rPr>
          <w:rFonts w:ascii="Times New Roman"/>
        </w:rPr>
        <w:t>日止，出租予</w:t>
      </w:r>
      <w:proofErr w:type="gramStart"/>
      <w:r w:rsidRPr="005948EB">
        <w:rPr>
          <w:rFonts w:ascii="Times New Roman"/>
        </w:rPr>
        <w:t>蔡</w:t>
      </w:r>
      <w:proofErr w:type="gramEnd"/>
      <w:r w:rsidR="0098440D">
        <w:rPr>
          <w:rFonts w:ascii="Times New Roman" w:hint="eastAsia"/>
        </w:rPr>
        <w:t>○○</w:t>
      </w:r>
      <w:r w:rsidRPr="005948EB">
        <w:rPr>
          <w:rFonts w:ascii="Times New Roman"/>
        </w:rPr>
        <w:t>經營「</w:t>
      </w:r>
      <w:r w:rsidR="00A8525C">
        <w:rPr>
          <w:rFonts w:ascii="Times New Roman" w:hint="eastAsia"/>
        </w:rPr>
        <w:t>○○</w:t>
      </w:r>
      <w:r w:rsidRPr="005948EB">
        <w:rPr>
          <w:rFonts w:ascii="Times New Roman"/>
        </w:rPr>
        <w:t>物理治療所」，每月租金</w:t>
      </w:r>
      <w:r w:rsidRPr="005948EB">
        <w:rPr>
          <w:rFonts w:ascii="Times New Roman"/>
        </w:rPr>
        <w:t>65,000</w:t>
      </w:r>
      <w:r w:rsidRPr="005948EB">
        <w:rPr>
          <w:rFonts w:ascii="Times New Roman"/>
        </w:rPr>
        <w:t>元。</w:t>
      </w:r>
    </w:p>
  </w:footnote>
  <w:footnote w:id="10">
    <w:p w:rsidR="00082123" w:rsidRPr="00517142" w:rsidRDefault="00082123" w:rsidP="00A65941">
      <w:pPr>
        <w:pStyle w:val="afc"/>
        <w:ind w:leftChars="-4" w:left="182" w:hangingChars="89" w:hanging="196"/>
        <w:jc w:val="both"/>
        <w:rPr>
          <w:rFonts w:ascii="Times New Roman"/>
        </w:rPr>
      </w:pPr>
      <w:r w:rsidRPr="00517142">
        <w:rPr>
          <w:rStyle w:val="afe"/>
          <w:rFonts w:ascii="Times New Roman"/>
        </w:rPr>
        <w:footnoteRef/>
      </w:r>
      <w:r w:rsidRPr="00517142">
        <w:rPr>
          <w:rFonts w:ascii="Times New Roman"/>
        </w:rPr>
        <w:t>所報「國軍已完成改建之眷村社區內國有房地處理原則」草案，將所涉房地改劃分</w:t>
      </w:r>
      <w:r w:rsidRPr="00517142">
        <w:rPr>
          <w:rFonts w:ascii="Times New Roman"/>
        </w:rPr>
        <w:t>3</w:t>
      </w:r>
      <w:r w:rsidRPr="00517142">
        <w:rPr>
          <w:rFonts w:ascii="Times New Roman"/>
        </w:rPr>
        <w:t>類：第</w:t>
      </w:r>
      <w:r w:rsidRPr="00517142">
        <w:rPr>
          <w:rFonts w:ascii="Times New Roman"/>
        </w:rPr>
        <w:t>1</w:t>
      </w:r>
      <w:r w:rsidRPr="00517142">
        <w:rPr>
          <w:rFonts w:ascii="Times New Roman"/>
        </w:rPr>
        <w:t>類房地：由眷村土地處分款百分之</w:t>
      </w:r>
      <w:proofErr w:type="gramStart"/>
      <w:r w:rsidRPr="00517142">
        <w:rPr>
          <w:rFonts w:ascii="Times New Roman"/>
        </w:rPr>
        <w:t>69.3</w:t>
      </w:r>
      <w:proofErr w:type="gramEnd"/>
      <w:r w:rsidRPr="00517142">
        <w:rPr>
          <w:rFonts w:ascii="Times New Roman"/>
        </w:rPr>
        <w:t>購買者</w:t>
      </w:r>
      <w:r w:rsidRPr="00255792">
        <w:rPr>
          <w:rFonts w:ascii="Times New Roman"/>
        </w:rPr>
        <w:t>(</w:t>
      </w:r>
      <w:r w:rsidRPr="00255792">
        <w:rPr>
          <w:rFonts w:ascii="Times New Roman"/>
        </w:rPr>
        <w:t>該草案載明第</w:t>
      </w:r>
      <w:r w:rsidRPr="00255792">
        <w:rPr>
          <w:rFonts w:ascii="Times New Roman"/>
        </w:rPr>
        <w:t>1</w:t>
      </w:r>
      <w:r w:rsidRPr="00255792">
        <w:rPr>
          <w:rFonts w:ascii="Times New Roman"/>
        </w:rPr>
        <w:t>類房地之處分得款，扣除稅費後，發還眷村改建時之負擔自備款之原</w:t>
      </w:r>
      <w:proofErr w:type="gramStart"/>
      <w:r w:rsidRPr="00255792">
        <w:rPr>
          <w:rFonts w:ascii="Times New Roman"/>
        </w:rPr>
        <w:t>眷</w:t>
      </w:r>
      <w:proofErr w:type="gramEnd"/>
      <w:r w:rsidRPr="00255792">
        <w:rPr>
          <w:rFonts w:ascii="Times New Roman"/>
        </w:rPr>
        <w:t>戶</w:t>
      </w:r>
      <w:r w:rsidRPr="00255792">
        <w:rPr>
          <w:rFonts w:ascii="Times New Roman"/>
        </w:rPr>
        <w:t>)</w:t>
      </w:r>
      <w:r w:rsidRPr="00517142">
        <w:rPr>
          <w:rFonts w:ascii="Times New Roman"/>
        </w:rPr>
        <w:t>；第</w:t>
      </w:r>
      <w:r w:rsidRPr="00517142">
        <w:rPr>
          <w:rFonts w:ascii="Times New Roman"/>
        </w:rPr>
        <w:t>2</w:t>
      </w:r>
      <w:r w:rsidRPr="00517142">
        <w:rPr>
          <w:rFonts w:ascii="Times New Roman"/>
        </w:rPr>
        <w:t>類房地：由眷村土地處分款百分之</w:t>
      </w:r>
      <w:proofErr w:type="gramStart"/>
      <w:r w:rsidRPr="00517142">
        <w:rPr>
          <w:rFonts w:ascii="Times New Roman"/>
        </w:rPr>
        <w:t>69.3</w:t>
      </w:r>
      <w:proofErr w:type="gramEnd"/>
      <w:r w:rsidRPr="00517142">
        <w:rPr>
          <w:rFonts w:ascii="Times New Roman"/>
        </w:rPr>
        <w:t>結餘款購買者；第</w:t>
      </w:r>
      <w:r w:rsidRPr="00517142">
        <w:rPr>
          <w:rFonts w:ascii="Times New Roman"/>
        </w:rPr>
        <w:t>3</w:t>
      </w:r>
      <w:r w:rsidRPr="00517142">
        <w:rPr>
          <w:rFonts w:ascii="Times New Roman"/>
        </w:rPr>
        <w:t>類房地：由購置之原</w:t>
      </w:r>
      <w:proofErr w:type="gramStart"/>
      <w:r w:rsidRPr="00517142">
        <w:rPr>
          <w:rFonts w:ascii="Times New Roman"/>
        </w:rPr>
        <w:t>眷</w:t>
      </w:r>
      <w:proofErr w:type="gramEnd"/>
      <w:r w:rsidRPr="00517142">
        <w:rPr>
          <w:rFonts w:ascii="Times New Roman"/>
        </w:rPr>
        <w:t>戶及承購戶共同分攤購買者。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0023E28"/>
    <w:multiLevelType w:val="hybridMultilevel"/>
    <w:tmpl w:val="91F4B380"/>
    <w:lvl w:ilvl="0" w:tplc="FCD056F0">
      <w:start w:val="1"/>
      <w:numFmt w:val="taiwaneseCountingThousand"/>
      <w:lvlText w:val="%1、"/>
      <w:lvlJc w:val="left"/>
      <w:pPr>
        <w:ind w:left="727" w:hanging="720"/>
      </w:pPr>
      <w:rPr>
        <w:rFonts w:hint="default"/>
      </w:rPr>
    </w:lvl>
    <w:lvl w:ilvl="1" w:tplc="04090019" w:tentative="1">
      <w:start w:val="1"/>
      <w:numFmt w:val="ideographTraditional"/>
      <w:lvlText w:val="%2、"/>
      <w:lvlJc w:val="left"/>
      <w:pPr>
        <w:ind w:left="967" w:hanging="480"/>
      </w:pPr>
    </w:lvl>
    <w:lvl w:ilvl="2" w:tplc="0409001B" w:tentative="1">
      <w:start w:val="1"/>
      <w:numFmt w:val="lowerRoman"/>
      <w:lvlText w:val="%3."/>
      <w:lvlJc w:val="right"/>
      <w:pPr>
        <w:ind w:left="1447" w:hanging="480"/>
      </w:pPr>
    </w:lvl>
    <w:lvl w:ilvl="3" w:tplc="0409000F" w:tentative="1">
      <w:start w:val="1"/>
      <w:numFmt w:val="decimal"/>
      <w:lvlText w:val="%4."/>
      <w:lvlJc w:val="left"/>
      <w:pPr>
        <w:ind w:left="1927" w:hanging="480"/>
      </w:pPr>
    </w:lvl>
    <w:lvl w:ilvl="4" w:tplc="04090019" w:tentative="1">
      <w:start w:val="1"/>
      <w:numFmt w:val="ideographTraditional"/>
      <w:lvlText w:val="%5、"/>
      <w:lvlJc w:val="left"/>
      <w:pPr>
        <w:ind w:left="2407" w:hanging="480"/>
      </w:pPr>
    </w:lvl>
    <w:lvl w:ilvl="5" w:tplc="0409001B" w:tentative="1">
      <w:start w:val="1"/>
      <w:numFmt w:val="lowerRoman"/>
      <w:lvlText w:val="%6."/>
      <w:lvlJc w:val="right"/>
      <w:pPr>
        <w:ind w:left="2887" w:hanging="480"/>
      </w:pPr>
    </w:lvl>
    <w:lvl w:ilvl="6" w:tplc="0409000F" w:tentative="1">
      <w:start w:val="1"/>
      <w:numFmt w:val="decimal"/>
      <w:lvlText w:val="%7."/>
      <w:lvlJc w:val="left"/>
      <w:pPr>
        <w:ind w:left="3367" w:hanging="480"/>
      </w:pPr>
    </w:lvl>
    <w:lvl w:ilvl="7" w:tplc="04090019" w:tentative="1">
      <w:start w:val="1"/>
      <w:numFmt w:val="ideographTraditional"/>
      <w:lvlText w:val="%8、"/>
      <w:lvlJc w:val="left"/>
      <w:pPr>
        <w:ind w:left="3847" w:hanging="480"/>
      </w:pPr>
    </w:lvl>
    <w:lvl w:ilvl="8" w:tplc="0409001B" w:tentative="1">
      <w:start w:val="1"/>
      <w:numFmt w:val="lowerRoman"/>
      <w:lvlText w:val="%9."/>
      <w:lvlJc w:val="right"/>
      <w:pPr>
        <w:ind w:left="4327" w:hanging="480"/>
      </w:pPr>
    </w:lvl>
  </w:abstractNum>
  <w:abstractNum w:abstractNumId="2" w15:restartNumberingAfterBreak="0">
    <w:nsid w:val="140E010C"/>
    <w:multiLevelType w:val="multilevel"/>
    <w:tmpl w:val="4154885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7934B95"/>
    <w:multiLevelType w:val="hybridMultilevel"/>
    <w:tmpl w:val="225C8F2C"/>
    <w:lvl w:ilvl="0" w:tplc="46E2D648">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3CCB01B5"/>
    <w:multiLevelType w:val="hybridMultilevel"/>
    <w:tmpl w:val="7E1A4D56"/>
    <w:lvl w:ilvl="0" w:tplc="7076BFF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29E61D8"/>
    <w:multiLevelType w:val="hybridMultilevel"/>
    <w:tmpl w:val="5D5AA418"/>
    <w:lvl w:ilvl="0" w:tplc="B0E0348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73D038A"/>
    <w:multiLevelType w:val="hybridMultilevel"/>
    <w:tmpl w:val="0C5A39CE"/>
    <w:lvl w:ilvl="0" w:tplc="1682B6D8">
      <w:start w:val="1"/>
      <w:numFmt w:val="taiwaneseCountingThousand"/>
      <w:lvlText w:val="%1、"/>
      <w:lvlJc w:val="left"/>
      <w:pPr>
        <w:ind w:left="727" w:hanging="720"/>
      </w:pPr>
      <w:rPr>
        <w:rFonts w:hint="default"/>
      </w:rPr>
    </w:lvl>
    <w:lvl w:ilvl="1" w:tplc="04090019" w:tentative="1">
      <w:start w:val="1"/>
      <w:numFmt w:val="ideographTraditional"/>
      <w:lvlText w:val="%2、"/>
      <w:lvlJc w:val="left"/>
      <w:pPr>
        <w:ind w:left="967" w:hanging="480"/>
      </w:pPr>
    </w:lvl>
    <w:lvl w:ilvl="2" w:tplc="0409001B" w:tentative="1">
      <w:start w:val="1"/>
      <w:numFmt w:val="lowerRoman"/>
      <w:lvlText w:val="%3."/>
      <w:lvlJc w:val="right"/>
      <w:pPr>
        <w:ind w:left="1447" w:hanging="480"/>
      </w:pPr>
    </w:lvl>
    <w:lvl w:ilvl="3" w:tplc="0409000F" w:tentative="1">
      <w:start w:val="1"/>
      <w:numFmt w:val="decimal"/>
      <w:lvlText w:val="%4."/>
      <w:lvlJc w:val="left"/>
      <w:pPr>
        <w:ind w:left="1927" w:hanging="480"/>
      </w:pPr>
    </w:lvl>
    <w:lvl w:ilvl="4" w:tplc="04090019" w:tentative="1">
      <w:start w:val="1"/>
      <w:numFmt w:val="ideographTraditional"/>
      <w:lvlText w:val="%5、"/>
      <w:lvlJc w:val="left"/>
      <w:pPr>
        <w:ind w:left="2407" w:hanging="480"/>
      </w:pPr>
    </w:lvl>
    <w:lvl w:ilvl="5" w:tplc="0409001B" w:tentative="1">
      <w:start w:val="1"/>
      <w:numFmt w:val="lowerRoman"/>
      <w:lvlText w:val="%6."/>
      <w:lvlJc w:val="right"/>
      <w:pPr>
        <w:ind w:left="2887" w:hanging="480"/>
      </w:pPr>
    </w:lvl>
    <w:lvl w:ilvl="6" w:tplc="0409000F" w:tentative="1">
      <w:start w:val="1"/>
      <w:numFmt w:val="decimal"/>
      <w:lvlText w:val="%7."/>
      <w:lvlJc w:val="left"/>
      <w:pPr>
        <w:ind w:left="3367" w:hanging="480"/>
      </w:pPr>
    </w:lvl>
    <w:lvl w:ilvl="7" w:tplc="04090019" w:tentative="1">
      <w:start w:val="1"/>
      <w:numFmt w:val="ideographTraditional"/>
      <w:lvlText w:val="%8、"/>
      <w:lvlJc w:val="left"/>
      <w:pPr>
        <w:ind w:left="3847" w:hanging="480"/>
      </w:pPr>
    </w:lvl>
    <w:lvl w:ilvl="8" w:tplc="0409001B" w:tentative="1">
      <w:start w:val="1"/>
      <w:numFmt w:val="lowerRoman"/>
      <w:lvlText w:val="%9."/>
      <w:lvlJc w:val="right"/>
      <w:pPr>
        <w:ind w:left="4327" w:hanging="480"/>
      </w:pPr>
    </w:lvl>
  </w:abstractNum>
  <w:abstractNum w:abstractNumId="14" w15:restartNumberingAfterBreak="0">
    <w:nsid w:val="6B380C38"/>
    <w:multiLevelType w:val="hybridMultilevel"/>
    <w:tmpl w:val="FFE22438"/>
    <w:lvl w:ilvl="0" w:tplc="94840C8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C9374F3"/>
    <w:multiLevelType w:val="hybridMultilevel"/>
    <w:tmpl w:val="CB506B7C"/>
    <w:lvl w:ilvl="0" w:tplc="9AD6ACA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3"/>
    <w:lvlOverride w:ilvl="0">
      <w:startOverride w:val="1"/>
    </w:lvlOverride>
  </w:num>
  <w:num w:numId="4">
    <w:abstractNumId w:val="10"/>
  </w:num>
  <w:num w:numId="5">
    <w:abstractNumId w:val="7"/>
  </w:num>
  <w:num w:numId="6">
    <w:abstractNumId w:val="11"/>
  </w:num>
  <w:num w:numId="7">
    <w:abstractNumId w:val="2"/>
  </w:num>
  <w:num w:numId="8">
    <w:abstractNumId w:val="12"/>
  </w:num>
  <w:num w:numId="9">
    <w:abstractNumId w:val="9"/>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4"/>
  </w:num>
  <w:num w:numId="14">
    <w:abstractNumId w:val="13"/>
  </w:num>
  <w:num w:numId="15">
    <w:abstractNumId w:val="6"/>
  </w:num>
  <w:num w:numId="16">
    <w:abstractNumId w:val="8"/>
  </w:num>
  <w:num w:numId="17">
    <w:abstractNumId w:val="1"/>
  </w:num>
  <w:num w:numId="18">
    <w:abstractNumId w:val="15"/>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num>
  <w:num w:numId="36">
    <w:abstractNumId w:val="2"/>
  </w:num>
  <w:num w:numId="37">
    <w:abstractNumId w:val="2"/>
  </w:num>
  <w:num w:numId="38">
    <w:abstractNumId w:val="2"/>
  </w:num>
  <w:num w:numId="39">
    <w:abstractNumId w:val="2"/>
  </w:num>
  <w:num w:numId="40">
    <w:abstractNumId w:val="2"/>
  </w:num>
  <w:num w:numId="41">
    <w:abstractNumId w:val="2"/>
  </w:num>
  <w:num w:numId="42">
    <w:abstractNumId w:val="2"/>
  </w:num>
  <w:num w:numId="43">
    <w:abstractNumId w:val="2"/>
  </w:num>
  <w:num w:numId="44">
    <w:abstractNumId w:val="2"/>
  </w:num>
  <w:num w:numId="45">
    <w:abstractNumId w:val="2"/>
  </w:num>
  <w:num w:numId="46">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CD4"/>
    <w:rsid w:val="00006961"/>
    <w:rsid w:val="000110B0"/>
    <w:rsid w:val="000112BF"/>
    <w:rsid w:val="00012233"/>
    <w:rsid w:val="00017318"/>
    <w:rsid w:val="000246F7"/>
    <w:rsid w:val="000252E4"/>
    <w:rsid w:val="00026643"/>
    <w:rsid w:val="0003114D"/>
    <w:rsid w:val="00034095"/>
    <w:rsid w:val="0003642B"/>
    <w:rsid w:val="00036BAF"/>
    <w:rsid w:val="00036D76"/>
    <w:rsid w:val="0003760F"/>
    <w:rsid w:val="00040314"/>
    <w:rsid w:val="00043249"/>
    <w:rsid w:val="000506D4"/>
    <w:rsid w:val="00052483"/>
    <w:rsid w:val="00054374"/>
    <w:rsid w:val="0005466C"/>
    <w:rsid w:val="00055AE9"/>
    <w:rsid w:val="00055EDB"/>
    <w:rsid w:val="00056EFC"/>
    <w:rsid w:val="00057F32"/>
    <w:rsid w:val="00060CB1"/>
    <w:rsid w:val="00062A25"/>
    <w:rsid w:val="000662C7"/>
    <w:rsid w:val="000671F3"/>
    <w:rsid w:val="00067790"/>
    <w:rsid w:val="00073738"/>
    <w:rsid w:val="00073CB5"/>
    <w:rsid w:val="0007425C"/>
    <w:rsid w:val="00077553"/>
    <w:rsid w:val="000816F6"/>
    <w:rsid w:val="00082123"/>
    <w:rsid w:val="00082D00"/>
    <w:rsid w:val="000851A2"/>
    <w:rsid w:val="00085300"/>
    <w:rsid w:val="0008582A"/>
    <w:rsid w:val="0009352E"/>
    <w:rsid w:val="00095BB8"/>
    <w:rsid w:val="00096B96"/>
    <w:rsid w:val="000A2F3F"/>
    <w:rsid w:val="000B0B4A"/>
    <w:rsid w:val="000B279A"/>
    <w:rsid w:val="000B407F"/>
    <w:rsid w:val="000B4963"/>
    <w:rsid w:val="000B61D2"/>
    <w:rsid w:val="000B6DB2"/>
    <w:rsid w:val="000B70A7"/>
    <w:rsid w:val="000B73DD"/>
    <w:rsid w:val="000B7DCF"/>
    <w:rsid w:val="000C1763"/>
    <w:rsid w:val="000C495F"/>
    <w:rsid w:val="000D3D38"/>
    <w:rsid w:val="000D6038"/>
    <w:rsid w:val="000E57D7"/>
    <w:rsid w:val="000E6431"/>
    <w:rsid w:val="000F18D0"/>
    <w:rsid w:val="000F21A5"/>
    <w:rsid w:val="000F2858"/>
    <w:rsid w:val="00102498"/>
    <w:rsid w:val="00102B9F"/>
    <w:rsid w:val="00106A96"/>
    <w:rsid w:val="0010740E"/>
    <w:rsid w:val="00111C4A"/>
    <w:rsid w:val="00112637"/>
    <w:rsid w:val="00112ABC"/>
    <w:rsid w:val="00117DA4"/>
    <w:rsid w:val="0012001E"/>
    <w:rsid w:val="00123CC7"/>
    <w:rsid w:val="00126A55"/>
    <w:rsid w:val="00133F08"/>
    <w:rsid w:val="001345E6"/>
    <w:rsid w:val="001378B0"/>
    <w:rsid w:val="001429D9"/>
    <w:rsid w:val="00142D4D"/>
    <w:rsid w:val="00142E00"/>
    <w:rsid w:val="0014576F"/>
    <w:rsid w:val="00152509"/>
    <w:rsid w:val="00152793"/>
    <w:rsid w:val="00153B7E"/>
    <w:rsid w:val="001545A9"/>
    <w:rsid w:val="00155434"/>
    <w:rsid w:val="0015753B"/>
    <w:rsid w:val="00160C11"/>
    <w:rsid w:val="001637C7"/>
    <w:rsid w:val="0016480E"/>
    <w:rsid w:val="00166FFD"/>
    <w:rsid w:val="00170644"/>
    <w:rsid w:val="00174297"/>
    <w:rsid w:val="001763E8"/>
    <w:rsid w:val="00180E06"/>
    <w:rsid w:val="001817B3"/>
    <w:rsid w:val="00183014"/>
    <w:rsid w:val="0018390A"/>
    <w:rsid w:val="00184F18"/>
    <w:rsid w:val="00193BF8"/>
    <w:rsid w:val="001959C2"/>
    <w:rsid w:val="0019605D"/>
    <w:rsid w:val="001A329D"/>
    <w:rsid w:val="001A45CF"/>
    <w:rsid w:val="001A502B"/>
    <w:rsid w:val="001A51E3"/>
    <w:rsid w:val="001A7968"/>
    <w:rsid w:val="001A7AEC"/>
    <w:rsid w:val="001B006F"/>
    <w:rsid w:val="001B2632"/>
    <w:rsid w:val="001B2E98"/>
    <w:rsid w:val="001B308C"/>
    <w:rsid w:val="001B3483"/>
    <w:rsid w:val="001B3C1E"/>
    <w:rsid w:val="001B4494"/>
    <w:rsid w:val="001B7F19"/>
    <w:rsid w:val="001C0A40"/>
    <w:rsid w:val="001C0D8B"/>
    <w:rsid w:val="001C0DA8"/>
    <w:rsid w:val="001C1C27"/>
    <w:rsid w:val="001C232D"/>
    <w:rsid w:val="001C2FEA"/>
    <w:rsid w:val="001C6A6F"/>
    <w:rsid w:val="001D32DA"/>
    <w:rsid w:val="001D373E"/>
    <w:rsid w:val="001D4AD7"/>
    <w:rsid w:val="001E0D8A"/>
    <w:rsid w:val="001E1C85"/>
    <w:rsid w:val="001E67BA"/>
    <w:rsid w:val="001E6964"/>
    <w:rsid w:val="001E74C2"/>
    <w:rsid w:val="001F4A3F"/>
    <w:rsid w:val="001F4D2D"/>
    <w:rsid w:val="001F4F82"/>
    <w:rsid w:val="001F5A48"/>
    <w:rsid w:val="001F6260"/>
    <w:rsid w:val="00200007"/>
    <w:rsid w:val="002030A5"/>
    <w:rsid w:val="00203131"/>
    <w:rsid w:val="00206139"/>
    <w:rsid w:val="00212E88"/>
    <w:rsid w:val="00213C9C"/>
    <w:rsid w:val="002144AB"/>
    <w:rsid w:val="0021563D"/>
    <w:rsid w:val="002156C2"/>
    <w:rsid w:val="0022009E"/>
    <w:rsid w:val="00220934"/>
    <w:rsid w:val="00222014"/>
    <w:rsid w:val="00223241"/>
    <w:rsid w:val="0022425C"/>
    <w:rsid w:val="002246DE"/>
    <w:rsid w:val="0022494F"/>
    <w:rsid w:val="00226479"/>
    <w:rsid w:val="0022735C"/>
    <w:rsid w:val="00240448"/>
    <w:rsid w:val="00241642"/>
    <w:rsid w:val="002431F1"/>
    <w:rsid w:val="002459A3"/>
    <w:rsid w:val="00252BC4"/>
    <w:rsid w:val="00254014"/>
    <w:rsid w:val="00254B39"/>
    <w:rsid w:val="00255792"/>
    <w:rsid w:val="0025777C"/>
    <w:rsid w:val="002615D2"/>
    <w:rsid w:val="00263999"/>
    <w:rsid w:val="0026504D"/>
    <w:rsid w:val="0027013B"/>
    <w:rsid w:val="00273A2F"/>
    <w:rsid w:val="002742AD"/>
    <w:rsid w:val="00280986"/>
    <w:rsid w:val="00281ECE"/>
    <w:rsid w:val="00282196"/>
    <w:rsid w:val="002831C7"/>
    <w:rsid w:val="002840C6"/>
    <w:rsid w:val="0028446A"/>
    <w:rsid w:val="0028715A"/>
    <w:rsid w:val="00287BC9"/>
    <w:rsid w:val="00295174"/>
    <w:rsid w:val="002960A0"/>
    <w:rsid w:val="00296172"/>
    <w:rsid w:val="00296B92"/>
    <w:rsid w:val="0029778B"/>
    <w:rsid w:val="002A03A7"/>
    <w:rsid w:val="002A2C22"/>
    <w:rsid w:val="002A3E81"/>
    <w:rsid w:val="002B02EB"/>
    <w:rsid w:val="002B24C4"/>
    <w:rsid w:val="002B78B6"/>
    <w:rsid w:val="002C0602"/>
    <w:rsid w:val="002C0FEE"/>
    <w:rsid w:val="002C10AE"/>
    <w:rsid w:val="002C3765"/>
    <w:rsid w:val="002C448F"/>
    <w:rsid w:val="002C588F"/>
    <w:rsid w:val="002D5C16"/>
    <w:rsid w:val="002D6153"/>
    <w:rsid w:val="002D64CC"/>
    <w:rsid w:val="002E4BF7"/>
    <w:rsid w:val="002E5861"/>
    <w:rsid w:val="002E7413"/>
    <w:rsid w:val="002F137A"/>
    <w:rsid w:val="002F2476"/>
    <w:rsid w:val="002F3DFF"/>
    <w:rsid w:val="002F5E05"/>
    <w:rsid w:val="003062F4"/>
    <w:rsid w:val="00306BDA"/>
    <w:rsid w:val="00307A76"/>
    <w:rsid w:val="003154A7"/>
    <w:rsid w:val="00315874"/>
    <w:rsid w:val="00315A16"/>
    <w:rsid w:val="00317053"/>
    <w:rsid w:val="003208A0"/>
    <w:rsid w:val="003208C3"/>
    <w:rsid w:val="0032109C"/>
    <w:rsid w:val="0032205A"/>
    <w:rsid w:val="00322B45"/>
    <w:rsid w:val="00323809"/>
    <w:rsid w:val="00323D41"/>
    <w:rsid w:val="00325414"/>
    <w:rsid w:val="003266D8"/>
    <w:rsid w:val="003302F1"/>
    <w:rsid w:val="00332E9A"/>
    <w:rsid w:val="00336B6C"/>
    <w:rsid w:val="00336CAC"/>
    <w:rsid w:val="00342A52"/>
    <w:rsid w:val="00343F30"/>
    <w:rsid w:val="003441FB"/>
    <w:rsid w:val="0034470E"/>
    <w:rsid w:val="0034488C"/>
    <w:rsid w:val="003472D3"/>
    <w:rsid w:val="00350066"/>
    <w:rsid w:val="00350617"/>
    <w:rsid w:val="00350984"/>
    <w:rsid w:val="00352DB0"/>
    <w:rsid w:val="00361063"/>
    <w:rsid w:val="00362723"/>
    <w:rsid w:val="00364818"/>
    <w:rsid w:val="003655A6"/>
    <w:rsid w:val="0037094A"/>
    <w:rsid w:val="00370BD9"/>
    <w:rsid w:val="00371ED3"/>
    <w:rsid w:val="003720A2"/>
    <w:rsid w:val="003720AF"/>
    <w:rsid w:val="00372FFC"/>
    <w:rsid w:val="00375CCA"/>
    <w:rsid w:val="00375CF5"/>
    <w:rsid w:val="0037728A"/>
    <w:rsid w:val="003773F7"/>
    <w:rsid w:val="00380B7D"/>
    <w:rsid w:val="00381A99"/>
    <w:rsid w:val="003829C2"/>
    <w:rsid w:val="003830B2"/>
    <w:rsid w:val="00383F8E"/>
    <w:rsid w:val="00384724"/>
    <w:rsid w:val="00384BF0"/>
    <w:rsid w:val="00387068"/>
    <w:rsid w:val="0038741D"/>
    <w:rsid w:val="003919B7"/>
    <w:rsid w:val="00391D57"/>
    <w:rsid w:val="00392292"/>
    <w:rsid w:val="00394DA6"/>
    <w:rsid w:val="00394F45"/>
    <w:rsid w:val="0039687D"/>
    <w:rsid w:val="00396AB9"/>
    <w:rsid w:val="003A1635"/>
    <w:rsid w:val="003A549F"/>
    <w:rsid w:val="003A5927"/>
    <w:rsid w:val="003A772F"/>
    <w:rsid w:val="003B1017"/>
    <w:rsid w:val="003B2170"/>
    <w:rsid w:val="003B2232"/>
    <w:rsid w:val="003B3B24"/>
    <w:rsid w:val="003B3C07"/>
    <w:rsid w:val="003B6005"/>
    <w:rsid w:val="003B6081"/>
    <w:rsid w:val="003B6775"/>
    <w:rsid w:val="003B7F19"/>
    <w:rsid w:val="003C0F12"/>
    <w:rsid w:val="003C3F89"/>
    <w:rsid w:val="003C5FE2"/>
    <w:rsid w:val="003C649B"/>
    <w:rsid w:val="003D05FB"/>
    <w:rsid w:val="003D1B16"/>
    <w:rsid w:val="003D434B"/>
    <w:rsid w:val="003D45BF"/>
    <w:rsid w:val="003D4692"/>
    <w:rsid w:val="003D508A"/>
    <w:rsid w:val="003D537F"/>
    <w:rsid w:val="003D61CE"/>
    <w:rsid w:val="003D6BA5"/>
    <w:rsid w:val="003D7B75"/>
    <w:rsid w:val="003E0208"/>
    <w:rsid w:val="003E4B57"/>
    <w:rsid w:val="003E61F6"/>
    <w:rsid w:val="003F00BB"/>
    <w:rsid w:val="003F27E1"/>
    <w:rsid w:val="003F437A"/>
    <w:rsid w:val="003F5C2B"/>
    <w:rsid w:val="00402240"/>
    <w:rsid w:val="004023E9"/>
    <w:rsid w:val="0040454A"/>
    <w:rsid w:val="004102FF"/>
    <w:rsid w:val="00410DC4"/>
    <w:rsid w:val="00413F83"/>
    <w:rsid w:val="00414398"/>
    <w:rsid w:val="0041490C"/>
    <w:rsid w:val="00416191"/>
    <w:rsid w:val="00416721"/>
    <w:rsid w:val="00420004"/>
    <w:rsid w:val="00421EF0"/>
    <w:rsid w:val="004224FA"/>
    <w:rsid w:val="00423D07"/>
    <w:rsid w:val="00427936"/>
    <w:rsid w:val="00431D75"/>
    <w:rsid w:val="00435FB6"/>
    <w:rsid w:val="00442448"/>
    <w:rsid w:val="00443464"/>
    <w:rsid w:val="0044346F"/>
    <w:rsid w:val="0044415F"/>
    <w:rsid w:val="00444F44"/>
    <w:rsid w:val="00446E9A"/>
    <w:rsid w:val="0044796C"/>
    <w:rsid w:val="00453035"/>
    <w:rsid w:val="00453FF6"/>
    <w:rsid w:val="00454FA7"/>
    <w:rsid w:val="00455792"/>
    <w:rsid w:val="00462B08"/>
    <w:rsid w:val="0046520A"/>
    <w:rsid w:val="004672AB"/>
    <w:rsid w:val="004714FE"/>
    <w:rsid w:val="00477BAA"/>
    <w:rsid w:val="0048289E"/>
    <w:rsid w:val="00492992"/>
    <w:rsid w:val="00495053"/>
    <w:rsid w:val="00496948"/>
    <w:rsid w:val="004A08FE"/>
    <w:rsid w:val="004A1AB1"/>
    <w:rsid w:val="004A1C05"/>
    <w:rsid w:val="004A1F59"/>
    <w:rsid w:val="004A29BE"/>
    <w:rsid w:val="004A3225"/>
    <w:rsid w:val="004A33EE"/>
    <w:rsid w:val="004A345E"/>
    <w:rsid w:val="004A3AA8"/>
    <w:rsid w:val="004A527C"/>
    <w:rsid w:val="004A5C69"/>
    <w:rsid w:val="004A6B4B"/>
    <w:rsid w:val="004A7F04"/>
    <w:rsid w:val="004B13C7"/>
    <w:rsid w:val="004B4A5B"/>
    <w:rsid w:val="004B68B3"/>
    <w:rsid w:val="004B778F"/>
    <w:rsid w:val="004B794A"/>
    <w:rsid w:val="004C0609"/>
    <w:rsid w:val="004C14FA"/>
    <w:rsid w:val="004C565B"/>
    <w:rsid w:val="004D01C9"/>
    <w:rsid w:val="004D141F"/>
    <w:rsid w:val="004D2742"/>
    <w:rsid w:val="004D6310"/>
    <w:rsid w:val="004E0062"/>
    <w:rsid w:val="004E029D"/>
    <w:rsid w:val="004E05A1"/>
    <w:rsid w:val="004E4084"/>
    <w:rsid w:val="004E5EDC"/>
    <w:rsid w:val="004F31B9"/>
    <w:rsid w:val="004F472A"/>
    <w:rsid w:val="004F5E57"/>
    <w:rsid w:val="004F6710"/>
    <w:rsid w:val="00500C3E"/>
    <w:rsid w:val="005014FB"/>
    <w:rsid w:val="00501E1B"/>
    <w:rsid w:val="00502849"/>
    <w:rsid w:val="00504334"/>
    <w:rsid w:val="0050498D"/>
    <w:rsid w:val="00506113"/>
    <w:rsid w:val="005104D7"/>
    <w:rsid w:val="00510B94"/>
    <w:rsid w:val="00510B9E"/>
    <w:rsid w:val="005158ED"/>
    <w:rsid w:val="00517142"/>
    <w:rsid w:val="005214DF"/>
    <w:rsid w:val="00521FCE"/>
    <w:rsid w:val="00522B0E"/>
    <w:rsid w:val="00524F92"/>
    <w:rsid w:val="00527A1A"/>
    <w:rsid w:val="00532616"/>
    <w:rsid w:val="00532F2F"/>
    <w:rsid w:val="00536BC2"/>
    <w:rsid w:val="005425E1"/>
    <w:rsid w:val="005427C5"/>
    <w:rsid w:val="00542CF6"/>
    <w:rsid w:val="00542F9C"/>
    <w:rsid w:val="005431A2"/>
    <w:rsid w:val="005455B1"/>
    <w:rsid w:val="00550D03"/>
    <w:rsid w:val="00550FC9"/>
    <w:rsid w:val="00553C03"/>
    <w:rsid w:val="00553EE6"/>
    <w:rsid w:val="005553C6"/>
    <w:rsid w:val="005556B7"/>
    <w:rsid w:val="00555DC4"/>
    <w:rsid w:val="00555F7D"/>
    <w:rsid w:val="00556195"/>
    <w:rsid w:val="00560C3A"/>
    <w:rsid w:val="00561F87"/>
    <w:rsid w:val="00563692"/>
    <w:rsid w:val="00571679"/>
    <w:rsid w:val="005718D3"/>
    <w:rsid w:val="005825B9"/>
    <w:rsid w:val="005844E7"/>
    <w:rsid w:val="0058483E"/>
    <w:rsid w:val="00585F50"/>
    <w:rsid w:val="005908B8"/>
    <w:rsid w:val="0059371C"/>
    <w:rsid w:val="005948EB"/>
    <w:rsid w:val="0059512E"/>
    <w:rsid w:val="00596008"/>
    <w:rsid w:val="005A5F2E"/>
    <w:rsid w:val="005A6DD2"/>
    <w:rsid w:val="005A746E"/>
    <w:rsid w:val="005B0C97"/>
    <w:rsid w:val="005C385D"/>
    <w:rsid w:val="005C5A6F"/>
    <w:rsid w:val="005D3B20"/>
    <w:rsid w:val="005D40EB"/>
    <w:rsid w:val="005D40FA"/>
    <w:rsid w:val="005D5043"/>
    <w:rsid w:val="005E07B3"/>
    <w:rsid w:val="005E364C"/>
    <w:rsid w:val="005E378D"/>
    <w:rsid w:val="005E4759"/>
    <w:rsid w:val="005E5C68"/>
    <w:rsid w:val="005E65C0"/>
    <w:rsid w:val="005F0390"/>
    <w:rsid w:val="005F364C"/>
    <w:rsid w:val="006072CD"/>
    <w:rsid w:val="00612023"/>
    <w:rsid w:val="00614190"/>
    <w:rsid w:val="00615452"/>
    <w:rsid w:val="0062206E"/>
    <w:rsid w:val="00622A99"/>
    <w:rsid w:val="00622E67"/>
    <w:rsid w:val="00626EDC"/>
    <w:rsid w:val="00631148"/>
    <w:rsid w:val="00633EFB"/>
    <w:rsid w:val="00635330"/>
    <w:rsid w:val="00645924"/>
    <w:rsid w:val="00645E29"/>
    <w:rsid w:val="00646A9B"/>
    <w:rsid w:val="006470EC"/>
    <w:rsid w:val="00653052"/>
    <w:rsid w:val="006542D6"/>
    <w:rsid w:val="00654490"/>
    <w:rsid w:val="0065598E"/>
    <w:rsid w:val="00655AF2"/>
    <w:rsid w:val="00655BC5"/>
    <w:rsid w:val="006568BE"/>
    <w:rsid w:val="0066025D"/>
    <w:rsid w:val="0066091A"/>
    <w:rsid w:val="006647EB"/>
    <w:rsid w:val="006750EC"/>
    <w:rsid w:val="0067739E"/>
    <w:rsid w:val="006773EC"/>
    <w:rsid w:val="00680504"/>
    <w:rsid w:val="00681CD9"/>
    <w:rsid w:val="00682DE1"/>
    <w:rsid w:val="00683E30"/>
    <w:rsid w:val="00685E7A"/>
    <w:rsid w:val="00687024"/>
    <w:rsid w:val="00687386"/>
    <w:rsid w:val="006903CF"/>
    <w:rsid w:val="006904CB"/>
    <w:rsid w:val="00695C6B"/>
    <w:rsid w:val="00695E22"/>
    <w:rsid w:val="006A511A"/>
    <w:rsid w:val="006A5315"/>
    <w:rsid w:val="006A5F85"/>
    <w:rsid w:val="006B1969"/>
    <w:rsid w:val="006B40C2"/>
    <w:rsid w:val="006B55EE"/>
    <w:rsid w:val="006B6449"/>
    <w:rsid w:val="006B7093"/>
    <w:rsid w:val="006B7417"/>
    <w:rsid w:val="006C29C7"/>
    <w:rsid w:val="006C50C5"/>
    <w:rsid w:val="006C7A33"/>
    <w:rsid w:val="006D3691"/>
    <w:rsid w:val="006D46B8"/>
    <w:rsid w:val="006D50CA"/>
    <w:rsid w:val="006D629F"/>
    <w:rsid w:val="006D779D"/>
    <w:rsid w:val="006E04F1"/>
    <w:rsid w:val="006E33EB"/>
    <w:rsid w:val="006E5EF0"/>
    <w:rsid w:val="006E7387"/>
    <w:rsid w:val="006F2BC1"/>
    <w:rsid w:val="006F3563"/>
    <w:rsid w:val="006F38BA"/>
    <w:rsid w:val="006F4227"/>
    <w:rsid w:val="006F42B9"/>
    <w:rsid w:val="006F6103"/>
    <w:rsid w:val="006F6E28"/>
    <w:rsid w:val="006F7C90"/>
    <w:rsid w:val="007005B2"/>
    <w:rsid w:val="00700E62"/>
    <w:rsid w:val="00700E7D"/>
    <w:rsid w:val="00701365"/>
    <w:rsid w:val="00701436"/>
    <w:rsid w:val="00704CA9"/>
    <w:rsid w:val="00704E00"/>
    <w:rsid w:val="00711028"/>
    <w:rsid w:val="007125F1"/>
    <w:rsid w:val="007209E7"/>
    <w:rsid w:val="00724391"/>
    <w:rsid w:val="00725460"/>
    <w:rsid w:val="00726182"/>
    <w:rsid w:val="00726C50"/>
    <w:rsid w:val="00727635"/>
    <w:rsid w:val="00732329"/>
    <w:rsid w:val="007337CA"/>
    <w:rsid w:val="00733EBE"/>
    <w:rsid w:val="00734CE4"/>
    <w:rsid w:val="00735123"/>
    <w:rsid w:val="00736525"/>
    <w:rsid w:val="00741837"/>
    <w:rsid w:val="007453E6"/>
    <w:rsid w:val="00751B34"/>
    <w:rsid w:val="00757F50"/>
    <w:rsid w:val="007606E4"/>
    <w:rsid w:val="00761D2C"/>
    <w:rsid w:val="00763B9B"/>
    <w:rsid w:val="007657BB"/>
    <w:rsid w:val="0077309D"/>
    <w:rsid w:val="007774EE"/>
    <w:rsid w:val="00781822"/>
    <w:rsid w:val="00783F21"/>
    <w:rsid w:val="00786FCB"/>
    <w:rsid w:val="00787159"/>
    <w:rsid w:val="007902EB"/>
    <w:rsid w:val="0079043A"/>
    <w:rsid w:val="00791668"/>
    <w:rsid w:val="00791AA1"/>
    <w:rsid w:val="00791CFE"/>
    <w:rsid w:val="00793285"/>
    <w:rsid w:val="007935EE"/>
    <w:rsid w:val="007967A2"/>
    <w:rsid w:val="007A3793"/>
    <w:rsid w:val="007A473C"/>
    <w:rsid w:val="007A5C11"/>
    <w:rsid w:val="007B37AB"/>
    <w:rsid w:val="007B3897"/>
    <w:rsid w:val="007B41AE"/>
    <w:rsid w:val="007C0077"/>
    <w:rsid w:val="007C1BA2"/>
    <w:rsid w:val="007C2B48"/>
    <w:rsid w:val="007C422A"/>
    <w:rsid w:val="007C5A86"/>
    <w:rsid w:val="007D0359"/>
    <w:rsid w:val="007D148D"/>
    <w:rsid w:val="007D1983"/>
    <w:rsid w:val="007D20E9"/>
    <w:rsid w:val="007D4A84"/>
    <w:rsid w:val="007D6B18"/>
    <w:rsid w:val="007D7881"/>
    <w:rsid w:val="007D7E3A"/>
    <w:rsid w:val="007E0E10"/>
    <w:rsid w:val="007E4768"/>
    <w:rsid w:val="007E4DB8"/>
    <w:rsid w:val="007E777B"/>
    <w:rsid w:val="007F0425"/>
    <w:rsid w:val="007F0899"/>
    <w:rsid w:val="007F2070"/>
    <w:rsid w:val="007F207F"/>
    <w:rsid w:val="007F69C7"/>
    <w:rsid w:val="0080291E"/>
    <w:rsid w:val="00804238"/>
    <w:rsid w:val="008053F5"/>
    <w:rsid w:val="00807AF7"/>
    <w:rsid w:val="00810198"/>
    <w:rsid w:val="00815DA8"/>
    <w:rsid w:val="00821519"/>
    <w:rsid w:val="0082194D"/>
    <w:rsid w:val="008221F9"/>
    <w:rsid w:val="00826EF5"/>
    <w:rsid w:val="008275C1"/>
    <w:rsid w:val="00831693"/>
    <w:rsid w:val="00833380"/>
    <w:rsid w:val="00840104"/>
    <w:rsid w:val="00840C1F"/>
    <w:rsid w:val="00841FC5"/>
    <w:rsid w:val="00845709"/>
    <w:rsid w:val="00845DF0"/>
    <w:rsid w:val="00846A69"/>
    <w:rsid w:val="00851A4C"/>
    <w:rsid w:val="00852AEE"/>
    <w:rsid w:val="008534B1"/>
    <w:rsid w:val="00855B54"/>
    <w:rsid w:val="008576BD"/>
    <w:rsid w:val="00860463"/>
    <w:rsid w:val="008614AC"/>
    <w:rsid w:val="00863691"/>
    <w:rsid w:val="00871075"/>
    <w:rsid w:val="00872F04"/>
    <w:rsid w:val="008733DA"/>
    <w:rsid w:val="00874368"/>
    <w:rsid w:val="008749DE"/>
    <w:rsid w:val="0088132B"/>
    <w:rsid w:val="008821A0"/>
    <w:rsid w:val="00884003"/>
    <w:rsid w:val="008850E4"/>
    <w:rsid w:val="00893251"/>
    <w:rsid w:val="008939AB"/>
    <w:rsid w:val="00896C4D"/>
    <w:rsid w:val="00896D2B"/>
    <w:rsid w:val="008A12F5"/>
    <w:rsid w:val="008B1587"/>
    <w:rsid w:val="008B1B01"/>
    <w:rsid w:val="008B350D"/>
    <w:rsid w:val="008B3BCD"/>
    <w:rsid w:val="008B46DB"/>
    <w:rsid w:val="008B6DF8"/>
    <w:rsid w:val="008C0ADC"/>
    <w:rsid w:val="008C106C"/>
    <w:rsid w:val="008C10F1"/>
    <w:rsid w:val="008C1926"/>
    <w:rsid w:val="008C1E99"/>
    <w:rsid w:val="008C6840"/>
    <w:rsid w:val="008D7822"/>
    <w:rsid w:val="008D7BCF"/>
    <w:rsid w:val="008E0085"/>
    <w:rsid w:val="008E2AA6"/>
    <w:rsid w:val="008E311B"/>
    <w:rsid w:val="008E65D0"/>
    <w:rsid w:val="008F4078"/>
    <w:rsid w:val="008F46E7"/>
    <w:rsid w:val="008F6F0B"/>
    <w:rsid w:val="00905CA3"/>
    <w:rsid w:val="009075F9"/>
    <w:rsid w:val="00907BA7"/>
    <w:rsid w:val="0091064E"/>
    <w:rsid w:val="00911FC5"/>
    <w:rsid w:val="00913C41"/>
    <w:rsid w:val="0091433A"/>
    <w:rsid w:val="00915C38"/>
    <w:rsid w:val="00916800"/>
    <w:rsid w:val="00923294"/>
    <w:rsid w:val="00925028"/>
    <w:rsid w:val="00931A10"/>
    <w:rsid w:val="00933FD7"/>
    <w:rsid w:val="00936C29"/>
    <w:rsid w:val="00947967"/>
    <w:rsid w:val="009513A9"/>
    <w:rsid w:val="00955201"/>
    <w:rsid w:val="00963531"/>
    <w:rsid w:val="00965200"/>
    <w:rsid w:val="0096587C"/>
    <w:rsid w:val="009668B3"/>
    <w:rsid w:val="009676D4"/>
    <w:rsid w:val="009712D1"/>
    <w:rsid w:val="00971471"/>
    <w:rsid w:val="00975AFE"/>
    <w:rsid w:val="00976EE4"/>
    <w:rsid w:val="00982003"/>
    <w:rsid w:val="0098440D"/>
    <w:rsid w:val="0098457D"/>
    <w:rsid w:val="009849C2"/>
    <w:rsid w:val="00984D24"/>
    <w:rsid w:val="009858EB"/>
    <w:rsid w:val="009929B1"/>
    <w:rsid w:val="00994046"/>
    <w:rsid w:val="0099689B"/>
    <w:rsid w:val="00997AB9"/>
    <w:rsid w:val="009A2EDF"/>
    <w:rsid w:val="009A3EE3"/>
    <w:rsid w:val="009A3F47"/>
    <w:rsid w:val="009A5A4F"/>
    <w:rsid w:val="009A7D3A"/>
    <w:rsid w:val="009B0046"/>
    <w:rsid w:val="009B07A5"/>
    <w:rsid w:val="009B3486"/>
    <w:rsid w:val="009C01D3"/>
    <w:rsid w:val="009C07EE"/>
    <w:rsid w:val="009C1440"/>
    <w:rsid w:val="009C2107"/>
    <w:rsid w:val="009C3CAF"/>
    <w:rsid w:val="009C41FB"/>
    <w:rsid w:val="009C5048"/>
    <w:rsid w:val="009C5D9E"/>
    <w:rsid w:val="009D21E7"/>
    <w:rsid w:val="009D2527"/>
    <w:rsid w:val="009D2C3E"/>
    <w:rsid w:val="009E0625"/>
    <w:rsid w:val="009E3034"/>
    <w:rsid w:val="009E3059"/>
    <w:rsid w:val="009E549F"/>
    <w:rsid w:val="009F28A8"/>
    <w:rsid w:val="009F376C"/>
    <w:rsid w:val="009F473E"/>
    <w:rsid w:val="009F6282"/>
    <w:rsid w:val="009F6467"/>
    <w:rsid w:val="009F682A"/>
    <w:rsid w:val="00A01584"/>
    <w:rsid w:val="00A01685"/>
    <w:rsid w:val="00A022BE"/>
    <w:rsid w:val="00A07931"/>
    <w:rsid w:val="00A07B4B"/>
    <w:rsid w:val="00A10FBB"/>
    <w:rsid w:val="00A11010"/>
    <w:rsid w:val="00A14674"/>
    <w:rsid w:val="00A20D54"/>
    <w:rsid w:val="00A24C95"/>
    <w:rsid w:val="00A24F9D"/>
    <w:rsid w:val="00A2599A"/>
    <w:rsid w:val="00A26094"/>
    <w:rsid w:val="00A26FF7"/>
    <w:rsid w:val="00A30093"/>
    <w:rsid w:val="00A301BF"/>
    <w:rsid w:val="00A302B2"/>
    <w:rsid w:val="00A321F3"/>
    <w:rsid w:val="00A331B4"/>
    <w:rsid w:val="00A3484E"/>
    <w:rsid w:val="00A34D02"/>
    <w:rsid w:val="00A356D3"/>
    <w:rsid w:val="00A36ADA"/>
    <w:rsid w:val="00A418B4"/>
    <w:rsid w:val="00A42B44"/>
    <w:rsid w:val="00A438D8"/>
    <w:rsid w:val="00A44BF6"/>
    <w:rsid w:val="00A45385"/>
    <w:rsid w:val="00A468D1"/>
    <w:rsid w:val="00A473F5"/>
    <w:rsid w:val="00A507E8"/>
    <w:rsid w:val="00A5193C"/>
    <w:rsid w:val="00A51D3D"/>
    <w:rsid w:val="00A51F9D"/>
    <w:rsid w:val="00A5416A"/>
    <w:rsid w:val="00A56298"/>
    <w:rsid w:val="00A60359"/>
    <w:rsid w:val="00A636FA"/>
    <w:rsid w:val="00A639F4"/>
    <w:rsid w:val="00A65492"/>
    <w:rsid w:val="00A65941"/>
    <w:rsid w:val="00A66C8C"/>
    <w:rsid w:val="00A66E99"/>
    <w:rsid w:val="00A67FA9"/>
    <w:rsid w:val="00A71456"/>
    <w:rsid w:val="00A73608"/>
    <w:rsid w:val="00A76AF5"/>
    <w:rsid w:val="00A7714E"/>
    <w:rsid w:val="00A81A32"/>
    <w:rsid w:val="00A82507"/>
    <w:rsid w:val="00A835BD"/>
    <w:rsid w:val="00A85045"/>
    <w:rsid w:val="00A8525C"/>
    <w:rsid w:val="00A86128"/>
    <w:rsid w:val="00A865A9"/>
    <w:rsid w:val="00A871FF"/>
    <w:rsid w:val="00A917F7"/>
    <w:rsid w:val="00A94F95"/>
    <w:rsid w:val="00A97B15"/>
    <w:rsid w:val="00AA2070"/>
    <w:rsid w:val="00AA42D5"/>
    <w:rsid w:val="00AB2FAB"/>
    <w:rsid w:val="00AB5C14"/>
    <w:rsid w:val="00AB632F"/>
    <w:rsid w:val="00AB66F3"/>
    <w:rsid w:val="00AC1EE7"/>
    <w:rsid w:val="00AC333F"/>
    <w:rsid w:val="00AC47D9"/>
    <w:rsid w:val="00AC585C"/>
    <w:rsid w:val="00AD0066"/>
    <w:rsid w:val="00AD009C"/>
    <w:rsid w:val="00AD1925"/>
    <w:rsid w:val="00AD5A29"/>
    <w:rsid w:val="00AD7CD4"/>
    <w:rsid w:val="00AE067D"/>
    <w:rsid w:val="00AE1442"/>
    <w:rsid w:val="00AE3D52"/>
    <w:rsid w:val="00AE55B1"/>
    <w:rsid w:val="00AE7DE7"/>
    <w:rsid w:val="00AF1181"/>
    <w:rsid w:val="00AF155B"/>
    <w:rsid w:val="00AF2F79"/>
    <w:rsid w:val="00AF34B8"/>
    <w:rsid w:val="00AF38C1"/>
    <w:rsid w:val="00AF4653"/>
    <w:rsid w:val="00AF7DB7"/>
    <w:rsid w:val="00B01AA9"/>
    <w:rsid w:val="00B02573"/>
    <w:rsid w:val="00B03F52"/>
    <w:rsid w:val="00B069F6"/>
    <w:rsid w:val="00B1014E"/>
    <w:rsid w:val="00B10D02"/>
    <w:rsid w:val="00B16691"/>
    <w:rsid w:val="00B201E2"/>
    <w:rsid w:val="00B23529"/>
    <w:rsid w:val="00B3033C"/>
    <w:rsid w:val="00B31529"/>
    <w:rsid w:val="00B331F6"/>
    <w:rsid w:val="00B443E4"/>
    <w:rsid w:val="00B457D0"/>
    <w:rsid w:val="00B52E7E"/>
    <w:rsid w:val="00B5484D"/>
    <w:rsid w:val="00B54BFF"/>
    <w:rsid w:val="00B552A7"/>
    <w:rsid w:val="00B5549C"/>
    <w:rsid w:val="00B563EA"/>
    <w:rsid w:val="00B56CDF"/>
    <w:rsid w:val="00B6042B"/>
    <w:rsid w:val="00B60E51"/>
    <w:rsid w:val="00B61145"/>
    <w:rsid w:val="00B623DF"/>
    <w:rsid w:val="00B63A54"/>
    <w:rsid w:val="00B642C6"/>
    <w:rsid w:val="00B7245B"/>
    <w:rsid w:val="00B7527B"/>
    <w:rsid w:val="00B77678"/>
    <w:rsid w:val="00B77D18"/>
    <w:rsid w:val="00B81997"/>
    <w:rsid w:val="00B8313A"/>
    <w:rsid w:val="00B85898"/>
    <w:rsid w:val="00B92AE7"/>
    <w:rsid w:val="00B92B6A"/>
    <w:rsid w:val="00B93503"/>
    <w:rsid w:val="00B937D9"/>
    <w:rsid w:val="00BA2079"/>
    <w:rsid w:val="00BA31E8"/>
    <w:rsid w:val="00BA4ECC"/>
    <w:rsid w:val="00BA55E0"/>
    <w:rsid w:val="00BA5B29"/>
    <w:rsid w:val="00BA5BC4"/>
    <w:rsid w:val="00BA6BD4"/>
    <w:rsid w:val="00BA6C7A"/>
    <w:rsid w:val="00BA7603"/>
    <w:rsid w:val="00BB17D1"/>
    <w:rsid w:val="00BB3752"/>
    <w:rsid w:val="00BB6688"/>
    <w:rsid w:val="00BC26D4"/>
    <w:rsid w:val="00BC7214"/>
    <w:rsid w:val="00BC7AF8"/>
    <w:rsid w:val="00BD69FD"/>
    <w:rsid w:val="00BD75B3"/>
    <w:rsid w:val="00BE0C80"/>
    <w:rsid w:val="00BF2A42"/>
    <w:rsid w:val="00BF5D15"/>
    <w:rsid w:val="00BF7BA0"/>
    <w:rsid w:val="00C00438"/>
    <w:rsid w:val="00C032EC"/>
    <w:rsid w:val="00C032ED"/>
    <w:rsid w:val="00C03D8C"/>
    <w:rsid w:val="00C055EC"/>
    <w:rsid w:val="00C06D88"/>
    <w:rsid w:val="00C07BAD"/>
    <w:rsid w:val="00C10DC9"/>
    <w:rsid w:val="00C10E89"/>
    <w:rsid w:val="00C12FB3"/>
    <w:rsid w:val="00C1666D"/>
    <w:rsid w:val="00C16BBE"/>
    <w:rsid w:val="00C17341"/>
    <w:rsid w:val="00C17A2B"/>
    <w:rsid w:val="00C24EEF"/>
    <w:rsid w:val="00C25CF6"/>
    <w:rsid w:val="00C26C36"/>
    <w:rsid w:val="00C30D46"/>
    <w:rsid w:val="00C32768"/>
    <w:rsid w:val="00C32B23"/>
    <w:rsid w:val="00C41679"/>
    <w:rsid w:val="00C42112"/>
    <w:rsid w:val="00C431DF"/>
    <w:rsid w:val="00C4454A"/>
    <w:rsid w:val="00C44F19"/>
    <w:rsid w:val="00C45457"/>
    <w:rsid w:val="00C456BD"/>
    <w:rsid w:val="00C47600"/>
    <w:rsid w:val="00C530DC"/>
    <w:rsid w:val="00C5350D"/>
    <w:rsid w:val="00C6123C"/>
    <w:rsid w:val="00C6311A"/>
    <w:rsid w:val="00C63855"/>
    <w:rsid w:val="00C662A2"/>
    <w:rsid w:val="00C7084D"/>
    <w:rsid w:val="00C7315E"/>
    <w:rsid w:val="00C74846"/>
    <w:rsid w:val="00C756F2"/>
    <w:rsid w:val="00C75895"/>
    <w:rsid w:val="00C82880"/>
    <w:rsid w:val="00C83C9F"/>
    <w:rsid w:val="00C876E9"/>
    <w:rsid w:val="00C87BAC"/>
    <w:rsid w:val="00C92CDC"/>
    <w:rsid w:val="00C935D6"/>
    <w:rsid w:val="00C94840"/>
    <w:rsid w:val="00C96DF1"/>
    <w:rsid w:val="00CA10D7"/>
    <w:rsid w:val="00CA267E"/>
    <w:rsid w:val="00CA2A87"/>
    <w:rsid w:val="00CA4EE3"/>
    <w:rsid w:val="00CA5C33"/>
    <w:rsid w:val="00CB027F"/>
    <w:rsid w:val="00CB3CAE"/>
    <w:rsid w:val="00CB4658"/>
    <w:rsid w:val="00CC0EBB"/>
    <w:rsid w:val="00CC24BD"/>
    <w:rsid w:val="00CC6297"/>
    <w:rsid w:val="00CC7690"/>
    <w:rsid w:val="00CD1986"/>
    <w:rsid w:val="00CD3CE4"/>
    <w:rsid w:val="00CD54BF"/>
    <w:rsid w:val="00CD7223"/>
    <w:rsid w:val="00CE4D5C"/>
    <w:rsid w:val="00CE5302"/>
    <w:rsid w:val="00CE64CA"/>
    <w:rsid w:val="00CF0109"/>
    <w:rsid w:val="00CF05DA"/>
    <w:rsid w:val="00CF448E"/>
    <w:rsid w:val="00CF548A"/>
    <w:rsid w:val="00CF58EB"/>
    <w:rsid w:val="00CF6FEC"/>
    <w:rsid w:val="00D0106E"/>
    <w:rsid w:val="00D01C0D"/>
    <w:rsid w:val="00D024BE"/>
    <w:rsid w:val="00D0269F"/>
    <w:rsid w:val="00D04DDD"/>
    <w:rsid w:val="00D05623"/>
    <w:rsid w:val="00D06383"/>
    <w:rsid w:val="00D16E27"/>
    <w:rsid w:val="00D204AA"/>
    <w:rsid w:val="00D20E85"/>
    <w:rsid w:val="00D22032"/>
    <w:rsid w:val="00D24615"/>
    <w:rsid w:val="00D25F7C"/>
    <w:rsid w:val="00D31006"/>
    <w:rsid w:val="00D31124"/>
    <w:rsid w:val="00D3275F"/>
    <w:rsid w:val="00D36351"/>
    <w:rsid w:val="00D37842"/>
    <w:rsid w:val="00D40FB7"/>
    <w:rsid w:val="00D41382"/>
    <w:rsid w:val="00D42DC2"/>
    <w:rsid w:val="00D4302B"/>
    <w:rsid w:val="00D44FEF"/>
    <w:rsid w:val="00D537E1"/>
    <w:rsid w:val="00D55BB2"/>
    <w:rsid w:val="00D563D4"/>
    <w:rsid w:val="00D57163"/>
    <w:rsid w:val="00D6091A"/>
    <w:rsid w:val="00D61A73"/>
    <w:rsid w:val="00D62589"/>
    <w:rsid w:val="00D63BD6"/>
    <w:rsid w:val="00D6605A"/>
    <w:rsid w:val="00D6695F"/>
    <w:rsid w:val="00D73428"/>
    <w:rsid w:val="00D75644"/>
    <w:rsid w:val="00D81656"/>
    <w:rsid w:val="00D8195F"/>
    <w:rsid w:val="00D83D87"/>
    <w:rsid w:val="00D84A6D"/>
    <w:rsid w:val="00D85E27"/>
    <w:rsid w:val="00D86A30"/>
    <w:rsid w:val="00D87D6D"/>
    <w:rsid w:val="00D961BE"/>
    <w:rsid w:val="00D97CB4"/>
    <w:rsid w:val="00D97DD4"/>
    <w:rsid w:val="00DA29B0"/>
    <w:rsid w:val="00DA3A95"/>
    <w:rsid w:val="00DA58B6"/>
    <w:rsid w:val="00DA5A8A"/>
    <w:rsid w:val="00DA7F55"/>
    <w:rsid w:val="00DB1170"/>
    <w:rsid w:val="00DB26CD"/>
    <w:rsid w:val="00DB2985"/>
    <w:rsid w:val="00DB423E"/>
    <w:rsid w:val="00DB441C"/>
    <w:rsid w:val="00DB44AF"/>
    <w:rsid w:val="00DB467D"/>
    <w:rsid w:val="00DC1F58"/>
    <w:rsid w:val="00DC339B"/>
    <w:rsid w:val="00DC5D40"/>
    <w:rsid w:val="00DC69A7"/>
    <w:rsid w:val="00DC6F6F"/>
    <w:rsid w:val="00DC6F7A"/>
    <w:rsid w:val="00DD1A2E"/>
    <w:rsid w:val="00DD2EB2"/>
    <w:rsid w:val="00DD30E9"/>
    <w:rsid w:val="00DD4F47"/>
    <w:rsid w:val="00DD7FBB"/>
    <w:rsid w:val="00DE0B9F"/>
    <w:rsid w:val="00DE1149"/>
    <w:rsid w:val="00DE2327"/>
    <w:rsid w:val="00DE2A9E"/>
    <w:rsid w:val="00DE4238"/>
    <w:rsid w:val="00DE657F"/>
    <w:rsid w:val="00DF1218"/>
    <w:rsid w:val="00DF6462"/>
    <w:rsid w:val="00DF7350"/>
    <w:rsid w:val="00E014E2"/>
    <w:rsid w:val="00E02FA0"/>
    <w:rsid w:val="00E036DC"/>
    <w:rsid w:val="00E10454"/>
    <w:rsid w:val="00E112E5"/>
    <w:rsid w:val="00E118F4"/>
    <w:rsid w:val="00E122D8"/>
    <w:rsid w:val="00E12CC8"/>
    <w:rsid w:val="00E15352"/>
    <w:rsid w:val="00E15ACE"/>
    <w:rsid w:val="00E15D3A"/>
    <w:rsid w:val="00E16FC7"/>
    <w:rsid w:val="00E21CC7"/>
    <w:rsid w:val="00E232A5"/>
    <w:rsid w:val="00E24D9E"/>
    <w:rsid w:val="00E25849"/>
    <w:rsid w:val="00E26F4B"/>
    <w:rsid w:val="00E3071C"/>
    <w:rsid w:val="00E3197E"/>
    <w:rsid w:val="00E32AF1"/>
    <w:rsid w:val="00E32D9C"/>
    <w:rsid w:val="00E32F58"/>
    <w:rsid w:val="00E342F8"/>
    <w:rsid w:val="00E351ED"/>
    <w:rsid w:val="00E408FC"/>
    <w:rsid w:val="00E40E67"/>
    <w:rsid w:val="00E41099"/>
    <w:rsid w:val="00E417B3"/>
    <w:rsid w:val="00E43A21"/>
    <w:rsid w:val="00E527B2"/>
    <w:rsid w:val="00E53523"/>
    <w:rsid w:val="00E55EB7"/>
    <w:rsid w:val="00E56F6D"/>
    <w:rsid w:val="00E57002"/>
    <w:rsid w:val="00E6034B"/>
    <w:rsid w:val="00E61934"/>
    <w:rsid w:val="00E62446"/>
    <w:rsid w:val="00E6270B"/>
    <w:rsid w:val="00E635DD"/>
    <w:rsid w:val="00E6549E"/>
    <w:rsid w:val="00E65EDE"/>
    <w:rsid w:val="00E66501"/>
    <w:rsid w:val="00E704FF"/>
    <w:rsid w:val="00E70F26"/>
    <w:rsid w:val="00E70F81"/>
    <w:rsid w:val="00E77055"/>
    <w:rsid w:val="00E77460"/>
    <w:rsid w:val="00E8185B"/>
    <w:rsid w:val="00E83ABC"/>
    <w:rsid w:val="00E844F2"/>
    <w:rsid w:val="00E87832"/>
    <w:rsid w:val="00E87EDB"/>
    <w:rsid w:val="00E90AD0"/>
    <w:rsid w:val="00E90F05"/>
    <w:rsid w:val="00E92323"/>
    <w:rsid w:val="00E92FCB"/>
    <w:rsid w:val="00E93A09"/>
    <w:rsid w:val="00E9764A"/>
    <w:rsid w:val="00EA0292"/>
    <w:rsid w:val="00EA147F"/>
    <w:rsid w:val="00EA3FA0"/>
    <w:rsid w:val="00EA4A27"/>
    <w:rsid w:val="00EA4FA6"/>
    <w:rsid w:val="00EA6556"/>
    <w:rsid w:val="00EA6F58"/>
    <w:rsid w:val="00EB14F5"/>
    <w:rsid w:val="00EB1A25"/>
    <w:rsid w:val="00EB682D"/>
    <w:rsid w:val="00EB6F05"/>
    <w:rsid w:val="00EB7277"/>
    <w:rsid w:val="00EC0E71"/>
    <w:rsid w:val="00EC356C"/>
    <w:rsid w:val="00EC5E13"/>
    <w:rsid w:val="00EC7363"/>
    <w:rsid w:val="00EC7ADC"/>
    <w:rsid w:val="00ED03AB"/>
    <w:rsid w:val="00ED1963"/>
    <w:rsid w:val="00ED1CD4"/>
    <w:rsid w:val="00ED1D2B"/>
    <w:rsid w:val="00ED6217"/>
    <w:rsid w:val="00ED64B5"/>
    <w:rsid w:val="00EE51C6"/>
    <w:rsid w:val="00EE6948"/>
    <w:rsid w:val="00EE7CCA"/>
    <w:rsid w:val="00EF3A8A"/>
    <w:rsid w:val="00EF6438"/>
    <w:rsid w:val="00F01623"/>
    <w:rsid w:val="00F07840"/>
    <w:rsid w:val="00F07D35"/>
    <w:rsid w:val="00F1102F"/>
    <w:rsid w:val="00F15877"/>
    <w:rsid w:val="00F15EBB"/>
    <w:rsid w:val="00F16A14"/>
    <w:rsid w:val="00F17F4C"/>
    <w:rsid w:val="00F23E95"/>
    <w:rsid w:val="00F305B3"/>
    <w:rsid w:val="00F30A15"/>
    <w:rsid w:val="00F362D7"/>
    <w:rsid w:val="00F36A28"/>
    <w:rsid w:val="00F37161"/>
    <w:rsid w:val="00F37D7B"/>
    <w:rsid w:val="00F410B7"/>
    <w:rsid w:val="00F417C8"/>
    <w:rsid w:val="00F432CB"/>
    <w:rsid w:val="00F435D6"/>
    <w:rsid w:val="00F5314C"/>
    <w:rsid w:val="00F5688C"/>
    <w:rsid w:val="00F60048"/>
    <w:rsid w:val="00F635DD"/>
    <w:rsid w:val="00F65EE7"/>
    <w:rsid w:val="00F6627B"/>
    <w:rsid w:val="00F717DD"/>
    <w:rsid w:val="00F7336E"/>
    <w:rsid w:val="00F734F2"/>
    <w:rsid w:val="00F75052"/>
    <w:rsid w:val="00F76993"/>
    <w:rsid w:val="00F770A7"/>
    <w:rsid w:val="00F804D3"/>
    <w:rsid w:val="00F816CB"/>
    <w:rsid w:val="00F81CD2"/>
    <w:rsid w:val="00F82641"/>
    <w:rsid w:val="00F82F61"/>
    <w:rsid w:val="00F87E91"/>
    <w:rsid w:val="00F9038E"/>
    <w:rsid w:val="00F9065D"/>
    <w:rsid w:val="00F90F18"/>
    <w:rsid w:val="00F937E4"/>
    <w:rsid w:val="00F95EE7"/>
    <w:rsid w:val="00F96CA4"/>
    <w:rsid w:val="00FA03AF"/>
    <w:rsid w:val="00FA0999"/>
    <w:rsid w:val="00FA0F8F"/>
    <w:rsid w:val="00FA39E6"/>
    <w:rsid w:val="00FA4F7B"/>
    <w:rsid w:val="00FA7BC9"/>
    <w:rsid w:val="00FB1AA7"/>
    <w:rsid w:val="00FB378E"/>
    <w:rsid w:val="00FB37F1"/>
    <w:rsid w:val="00FB47C0"/>
    <w:rsid w:val="00FB501B"/>
    <w:rsid w:val="00FB7770"/>
    <w:rsid w:val="00FC3FCB"/>
    <w:rsid w:val="00FC750F"/>
    <w:rsid w:val="00FC79F3"/>
    <w:rsid w:val="00FD3B91"/>
    <w:rsid w:val="00FD3EBC"/>
    <w:rsid w:val="00FD576B"/>
    <w:rsid w:val="00FD579E"/>
    <w:rsid w:val="00FD6148"/>
    <w:rsid w:val="00FD6845"/>
    <w:rsid w:val="00FD72E0"/>
    <w:rsid w:val="00FE1525"/>
    <w:rsid w:val="00FE207B"/>
    <w:rsid w:val="00FE4516"/>
    <w:rsid w:val="00FE64C8"/>
    <w:rsid w:val="00FE6DE2"/>
    <w:rsid w:val="00FE7126"/>
    <w:rsid w:val="00FE7B9A"/>
    <w:rsid w:val="00FF055A"/>
    <w:rsid w:val="00FF1B37"/>
    <w:rsid w:val="00FF24AD"/>
    <w:rsid w:val="00FF3CD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2CF2C03-3D36-426F-9BC6-EBE5EB287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basedOn w:val="a6"/>
    <w:link w:val="afd"/>
    <w:uiPriority w:val="99"/>
    <w:semiHidden/>
    <w:unhideWhenUsed/>
    <w:rsid w:val="00BA5B29"/>
    <w:pPr>
      <w:snapToGrid w:val="0"/>
      <w:jc w:val="left"/>
    </w:pPr>
    <w:rPr>
      <w:sz w:val="20"/>
    </w:rPr>
  </w:style>
  <w:style w:type="character" w:customStyle="1" w:styleId="afd">
    <w:name w:val="註腳文字 字元"/>
    <w:basedOn w:val="a7"/>
    <w:link w:val="afc"/>
    <w:uiPriority w:val="99"/>
    <w:semiHidden/>
    <w:rsid w:val="00BA5B29"/>
    <w:rPr>
      <w:rFonts w:ascii="標楷體" w:eastAsia="標楷體"/>
      <w:kern w:val="2"/>
    </w:rPr>
  </w:style>
  <w:style w:type="character" w:styleId="afe">
    <w:name w:val="footnote reference"/>
    <w:basedOn w:val="a7"/>
    <w:uiPriority w:val="99"/>
    <w:semiHidden/>
    <w:unhideWhenUsed/>
    <w:rsid w:val="00BA5B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B87E6-468A-44F5-B84D-ADA0E8AFB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20</Pages>
  <Words>5528</Words>
  <Characters>5639</Characters>
  <Application>Microsoft Office Word</Application>
  <DocSecurity>0</DocSecurity>
  <Lines>268</Lines>
  <Paragraphs>129</Paragraphs>
  <ScaleCrop>false</ScaleCrop>
  <Company>cy</Company>
  <LinksUpToDate>false</LinksUpToDate>
  <CharactersWithSpaces>11038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曾嘉輝</dc:creator>
  <cp:lastModifiedBy>吳婉珣</cp:lastModifiedBy>
  <cp:revision>5</cp:revision>
  <cp:lastPrinted>2018-01-16T06:33:00Z</cp:lastPrinted>
  <dcterms:created xsi:type="dcterms:W3CDTF">2018-01-19T03:01:00Z</dcterms:created>
  <dcterms:modified xsi:type="dcterms:W3CDTF">2019-04-26T07:39:00Z</dcterms:modified>
</cp:coreProperties>
</file>