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3D7EB8" w:rsidRDefault="00D75644" w:rsidP="00C105FE">
      <w:pPr>
        <w:pStyle w:val="af6"/>
        <w:kinsoku/>
        <w:rPr>
          <w:rFonts w:hAnsi="標楷體"/>
          <w:b w:val="0"/>
        </w:rPr>
      </w:pPr>
      <w:r w:rsidRPr="003D7EB8">
        <w:rPr>
          <w:rFonts w:hAnsi="標楷體"/>
          <w:b w:val="0"/>
        </w:rPr>
        <w:t>調查報告</w:t>
      </w:r>
    </w:p>
    <w:p w:rsidR="00E25849" w:rsidRPr="003D7EB8" w:rsidRDefault="00E25849" w:rsidP="00C105FE">
      <w:pPr>
        <w:pStyle w:val="1"/>
        <w:adjustRightInd w:val="0"/>
        <w:ind w:left="2380" w:hanging="2380"/>
        <w:rPr>
          <w:rFonts w:hAnsi="標楷體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3D7EB8">
        <w:rPr>
          <w:rFonts w:hAnsi="標楷體"/>
          <w:szCs w:val="32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2563BB" w:rsidRPr="003D7EB8">
        <w:rPr>
          <w:rFonts w:hAnsi="標楷體"/>
          <w:szCs w:val="32"/>
        </w:rPr>
        <w:t>教育部函送：國立中興大學前教授洪瑞華於兼任該校創新產業推廣學院院長</w:t>
      </w:r>
      <w:proofErr w:type="gramStart"/>
      <w:r w:rsidR="002563BB" w:rsidRPr="003D7EB8">
        <w:rPr>
          <w:rFonts w:hAnsi="標楷體"/>
          <w:szCs w:val="32"/>
        </w:rPr>
        <w:t>期間，兼任品創園</w:t>
      </w:r>
      <w:proofErr w:type="gramEnd"/>
      <w:r w:rsidR="002563BB" w:rsidRPr="003D7EB8">
        <w:rPr>
          <w:rFonts w:hAnsi="標楷體"/>
          <w:szCs w:val="32"/>
        </w:rPr>
        <w:t>股份有限公司監察人，涉違反公務員服務法</w:t>
      </w:r>
      <w:proofErr w:type="gramStart"/>
      <w:r w:rsidR="002563BB" w:rsidRPr="003D7EB8">
        <w:rPr>
          <w:rFonts w:hAnsi="標楷體"/>
          <w:szCs w:val="32"/>
        </w:rPr>
        <w:t>等情案</w:t>
      </w:r>
      <w:proofErr w:type="gramEnd"/>
      <w:r w:rsidR="00747128" w:rsidRPr="003D7EB8">
        <w:rPr>
          <w:rFonts w:hAnsi="標楷體"/>
          <w:szCs w:val="32"/>
        </w:rPr>
        <w:t>。</w:t>
      </w:r>
    </w:p>
    <w:p w:rsidR="00FA09DF" w:rsidRPr="003D7EB8" w:rsidRDefault="00FA09DF" w:rsidP="00C105FE">
      <w:pPr>
        <w:pStyle w:val="1"/>
        <w:adjustRightInd w:val="0"/>
        <w:ind w:left="2380" w:hanging="2380"/>
        <w:rPr>
          <w:rFonts w:hAnsi="標楷體"/>
        </w:rPr>
      </w:pPr>
      <w:bookmarkStart w:id="25" w:name="_Toc524902730"/>
      <w:bookmarkStart w:id="26" w:name="_Toc524895646"/>
      <w:bookmarkStart w:id="27" w:name="_Toc524896192"/>
      <w:bookmarkStart w:id="28" w:name="_Toc524896222"/>
      <w:bookmarkStart w:id="29" w:name="_Toc524902729"/>
      <w:bookmarkStart w:id="30" w:name="_Toc525066145"/>
      <w:bookmarkStart w:id="31" w:name="_Toc525070836"/>
      <w:bookmarkStart w:id="32" w:name="_Toc525938376"/>
      <w:bookmarkStart w:id="33" w:name="_Toc525939224"/>
      <w:bookmarkStart w:id="34" w:name="_Toc525939729"/>
      <w:bookmarkStart w:id="35" w:name="_Toc529218269"/>
      <w:bookmarkStart w:id="36" w:name="_Toc529222686"/>
      <w:bookmarkStart w:id="37" w:name="_Toc529223108"/>
      <w:bookmarkStart w:id="38" w:name="_Toc529223859"/>
      <w:bookmarkStart w:id="39" w:name="_Toc529228262"/>
      <w:bookmarkStart w:id="40" w:name="_Toc2400392"/>
      <w:bookmarkStart w:id="41" w:name="_Toc4316186"/>
      <w:bookmarkStart w:id="42" w:name="_Toc4473327"/>
      <w:bookmarkStart w:id="43" w:name="_Toc69556894"/>
      <w:bookmarkStart w:id="44" w:name="_Toc69556943"/>
      <w:bookmarkStart w:id="45" w:name="_Toc69609817"/>
      <w:bookmarkStart w:id="46" w:name="_Toc70241813"/>
      <w:bookmarkStart w:id="47" w:name="_Toc70242202"/>
      <w:bookmarkStart w:id="48" w:name="_Toc421794872"/>
      <w:bookmarkStart w:id="49" w:name="_Toc422834157"/>
      <w:r w:rsidRPr="003D7EB8">
        <w:rPr>
          <w:rFonts w:hAnsi="標楷體"/>
        </w:rPr>
        <w:t>調查意見：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FA09DF" w:rsidRPr="003D7EB8" w:rsidRDefault="009246C5" w:rsidP="004730B7">
      <w:pPr>
        <w:pStyle w:val="11"/>
        <w:adjustRightInd w:val="0"/>
        <w:ind w:left="680" w:firstLine="680"/>
        <w:rPr>
          <w:rFonts w:hAnsi="標楷體"/>
        </w:rPr>
      </w:pPr>
      <w:r w:rsidRPr="003D7EB8">
        <w:rPr>
          <w:rFonts w:hAnsi="標楷體"/>
        </w:rPr>
        <w:t>本案係教育部函送</w:t>
      </w:r>
      <w:r w:rsidRPr="003D7EB8">
        <w:rPr>
          <w:rStyle w:val="aff1"/>
          <w:rFonts w:hAnsi="標楷體"/>
        </w:rPr>
        <w:footnoteReference w:id="1"/>
      </w:r>
      <w:r w:rsidRPr="003D7EB8">
        <w:rPr>
          <w:rFonts w:hAnsi="標楷體"/>
        </w:rPr>
        <w:t>，有關</w:t>
      </w:r>
      <w:r w:rsidRPr="003D7EB8">
        <w:rPr>
          <w:rFonts w:hAnsi="標楷體"/>
          <w:szCs w:val="32"/>
        </w:rPr>
        <w:t>國立</w:t>
      </w:r>
      <w:r w:rsidR="002563BB" w:rsidRPr="003D7EB8">
        <w:rPr>
          <w:rFonts w:hAnsi="標楷體"/>
          <w:szCs w:val="32"/>
        </w:rPr>
        <w:t>中興</w:t>
      </w:r>
      <w:r w:rsidRPr="003D7EB8">
        <w:rPr>
          <w:rFonts w:hAnsi="標楷體"/>
          <w:szCs w:val="32"/>
        </w:rPr>
        <w:t>大學（下稱</w:t>
      </w:r>
      <w:r w:rsidR="00F452FD" w:rsidRPr="003D7EB8">
        <w:rPr>
          <w:rFonts w:hAnsi="標楷體"/>
          <w:szCs w:val="32"/>
        </w:rPr>
        <w:t>中興大學</w:t>
      </w:r>
      <w:r w:rsidRPr="003D7EB8">
        <w:rPr>
          <w:rFonts w:hAnsi="標楷體"/>
          <w:szCs w:val="32"/>
        </w:rPr>
        <w:t>）</w:t>
      </w:r>
      <w:r w:rsidR="002563BB" w:rsidRPr="003D7EB8">
        <w:rPr>
          <w:rFonts w:hAnsi="標楷體"/>
          <w:szCs w:val="32"/>
        </w:rPr>
        <w:t>前教授洪瑞華</w:t>
      </w:r>
      <w:r w:rsidRPr="003D7EB8">
        <w:rPr>
          <w:rFonts w:hAnsi="標楷體"/>
        </w:rPr>
        <w:t>兼任該校</w:t>
      </w:r>
      <w:r w:rsidR="002563BB" w:rsidRPr="003D7EB8">
        <w:rPr>
          <w:rFonts w:hAnsi="標楷體"/>
        </w:rPr>
        <w:t>創新產業推廣學院院長</w:t>
      </w:r>
      <w:r w:rsidRPr="003D7EB8">
        <w:rPr>
          <w:rFonts w:hAnsi="標楷體"/>
        </w:rPr>
        <w:t>行政職務</w:t>
      </w:r>
      <w:proofErr w:type="gramStart"/>
      <w:r w:rsidRPr="003D7EB8">
        <w:rPr>
          <w:rFonts w:hAnsi="標楷體"/>
        </w:rPr>
        <w:t>期間，</w:t>
      </w:r>
      <w:proofErr w:type="gramEnd"/>
      <w:r w:rsidRPr="003D7EB8">
        <w:rPr>
          <w:rFonts w:hAnsi="標楷體"/>
        </w:rPr>
        <w:t>亦兼任</w:t>
      </w:r>
      <w:proofErr w:type="gramStart"/>
      <w:r w:rsidR="002563BB" w:rsidRPr="003D7EB8">
        <w:rPr>
          <w:rFonts w:hAnsi="標楷體"/>
          <w:szCs w:val="32"/>
        </w:rPr>
        <w:t>品創園</w:t>
      </w:r>
      <w:proofErr w:type="gramEnd"/>
      <w:r w:rsidR="002563BB" w:rsidRPr="003D7EB8">
        <w:rPr>
          <w:rFonts w:hAnsi="標楷體"/>
          <w:szCs w:val="32"/>
        </w:rPr>
        <w:t>股份有限公司</w:t>
      </w:r>
      <w:r w:rsidRPr="003D7EB8">
        <w:rPr>
          <w:rFonts w:hAnsi="標楷體"/>
        </w:rPr>
        <w:t>（下稱</w:t>
      </w:r>
      <w:r w:rsidR="00F452FD" w:rsidRPr="003D7EB8">
        <w:rPr>
          <w:rFonts w:hAnsi="標楷體"/>
          <w:szCs w:val="32"/>
        </w:rPr>
        <w:t>品創園公司</w:t>
      </w:r>
      <w:r w:rsidRPr="003D7EB8">
        <w:rPr>
          <w:rFonts w:hAnsi="標楷體"/>
        </w:rPr>
        <w:t>）</w:t>
      </w:r>
      <w:r w:rsidR="003F0A2E" w:rsidRPr="003D7EB8">
        <w:rPr>
          <w:rFonts w:hAnsi="標楷體" w:hint="eastAsia"/>
        </w:rPr>
        <w:t>監察人</w:t>
      </w:r>
      <w:r w:rsidRPr="003D7EB8">
        <w:rPr>
          <w:rFonts w:hAnsi="標楷體"/>
        </w:rPr>
        <w:t>，涉有違反公務員服務法</w:t>
      </w:r>
      <w:r w:rsidRPr="003D7EB8">
        <w:rPr>
          <w:rFonts w:hAnsi="標楷體"/>
          <w:szCs w:val="32"/>
        </w:rPr>
        <w:t>等情</w:t>
      </w:r>
      <w:r w:rsidRPr="003D7EB8">
        <w:rPr>
          <w:rFonts w:hAnsi="標楷體"/>
        </w:rPr>
        <w:t>。</w:t>
      </w:r>
      <w:r w:rsidR="00022BBF" w:rsidRPr="003D7EB8">
        <w:rPr>
          <w:rFonts w:hAnsi="標楷體" w:hint="eastAsia"/>
        </w:rPr>
        <w:t>案經</w:t>
      </w:r>
      <w:r w:rsidRPr="003D7EB8">
        <w:rPr>
          <w:rFonts w:hAnsi="標楷體"/>
        </w:rPr>
        <w:t>本院向</w:t>
      </w:r>
      <w:r w:rsidR="00F452FD" w:rsidRPr="003D7EB8">
        <w:rPr>
          <w:rFonts w:hAnsi="標楷體"/>
        </w:rPr>
        <w:t>中興大學</w:t>
      </w:r>
      <w:r w:rsidR="00AF6FC2" w:rsidRPr="003D7EB8">
        <w:rPr>
          <w:rStyle w:val="aff1"/>
          <w:rFonts w:hAnsi="標楷體"/>
        </w:rPr>
        <w:footnoteReference w:id="2"/>
      </w:r>
      <w:r w:rsidR="00AF6FC2" w:rsidRPr="003D7EB8">
        <w:rPr>
          <w:rFonts w:hAnsi="標楷體" w:hint="eastAsia"/>
        </w:rPr>
        <w:t>、經濟部中部辦公室</w:t>
      </w:r>
      <w:r w:rsidR="00AF6FC2" w:rsidRPr="003D7EB8">
        <w:rPr>
          <w:rStyle w:val="aff1"/>
          <w:rFonts w:hAnsi="標楷體"/>
        </w:rPr>
        <w:footnoteReference w:id="3"/>
      </w:r>
      <w:r w:rsidR="00AF6FC2" w:rsidRPr="003D7EB8">
        <w:rPr>
          <w:rFonts w:hAnsi="標楷體" w:hint="eastAsia"/>
        </w:rPr>
        <w:t>、財政部中區國稅局北斗</w:t>
      </w:r>
      <w:proofErr w:type="gramStart"/>
      <w:r w:rsidR="00AF6FC2" w:rsidRPr="003D7EB8">
        <w:rPr>
          <w:rFonts w:hAnsi="標楷體" w:hint="eastAsia"/>
        </w:rPr>
        <w:t>稽</w:t>
      </w:r>
      <w:proofErr w:type="gramEnd"/>
      <w:r w:rsidR="00AF6FC2" w:rsidRPr="003D7EB8">
        <w:rPr>
          <w:rFonts w:hAnsi="標楷體" w:hint="eastAsia"/>
        </w:rPr>
        <w:t>徵所</w:t>
      </w:r>
      <w:r w:rsidR="00AF6FC2" w:rsidRPr="003D7EB8">
        <w:rPr>
          <w:rStyle w:val="aff1"/>
          <w:rFonts w:hAnsi="標楷體"/>
          <w:szCs w:val="32"/>
        </w:rPr>
        <w:footnoteReference w:id="4"/>
      </w:r>
      <w:r w:rsidR="00AF6FC2" w:rsidRPr="003D7EB8">
        <w:rPr>
          <w:rFonts w:hAnsi="標楷體" w:hint="eastAsia"/>
          <w:szCs w:val="32"/>
        </w:rPr>
        <w:t>、</w:t>
      </w:r>
      <w:r w:rsidR="00AF6FC2" w:rsidRPr="003D7EB8">
        <w:rPr>
          <w:rFonts w:hAnsi="標楷體" w:hint="eastAsia"/>
        </w:rPr>
        <w:t>財政部中區國稅局大智</w:t>
      </w:r>
      <w:proofErr w:type="gramStart"/>
      <w:r w:rsidR="00AF6FC2" w:rsidRPr="003D7EB8">
        <w:rPr>
          <w:rFonts w:hAnsi="標楷體" w:hint="eastAsia"/>
        </w:rPr>
        <w:t>稽</w:t>
      </w:r>
      <w:proofErr w:type="gramEnd"/>
      <w:r w:rsidR="00AF6FC2" w:rsidRPr="003D7EB8">
        <w:rPr>
          <w:rFonts w:hAnsi="標楷體" w:hint="eastAsia"/>
        </w:rPr>
        <w:t>徵所</w:t>
      </w:r>
      <w:r w:rsidR="00AF6FC2" w:rsidRPr="003D7EB8">
        <w:rPr>
          <w:rStyle w:val="aff1"/>
          <w:rFonts w:hAnsi="標楷體"/>
          <w:szCs w:val="32"/>
        </w:rPr>
        <w:footnoteReference w:id="5"/>
      </w:r>
      <w:r w:rsidR="00AF6FC2" w:rsidRPr="003D7EB8">
        <w:rPr>
          <w:rFonts w:hAnsi="標楷體" w:hint="eastAsia"/>
          <w:szCs w:val="32"/>
        </w:rPr>
        <w:t>、</w:t>
      </w:r>
      <w:proofErr w:type="gramStart"/>
      <w:r w:rsidR="00F452FD" w:rsidRPr="003D7EB8">
        <w:rPr>
          <w:rFonts w:hAnsi="標楷體"/>
        </w:rPr>
        <w:t>品創園</w:t>
      </w:r>
      <w:proofErr w:type="gramEnd"/>
      <w:r w:rsidR="00F452FD" w:rsidRPr="003D7EB8">
        <w:rPr>
          <w:rFonts w:hAnsi="標楷體"/>
        </w:rPr>
        <w:t>公司</w:t>
      </w:r>
      <w:r w:rsidR="00AF6FC2" w:rsidRPr="003D7EB8">
        <w:rPr>
          <w:rStyle w:val="aff1"/>
          <w:rFonts w:hAnsi="標楷體"/>
        </w:rPr>
        <w:footnoteReference w:id="6"/>
      </w:r>
      <w:r w:rsidRPr="003D7EB8">
        <w:rPr>
          <w:rFonts w:hAnsi="標楷體"/>
        </w:rPr>
        <w:t>調閱相關卷證資料，</w:t>
      </w:r>
      <w:proofErr w:type="gramStart"/>
      <w:r w:rsidRPr="003D7EB8">
        <w:rPr>
          <w:rFonts w:hAnsi="標楷體"/>
        </w:rPr>
        <w:t>嗣</w:t>
      </w:r>
      <w:proofErr w:type="gramEnd"/>
      <w:r w:rsidRPr="003D7EB8">
        <w:rPr>
          <w:rFonts w:hAnsi="標楷體"/>
        </w:rPr>
        <w:t>於民國（下同）105年</w:t>
      </w:r>
      <w:r w:rsidR="00AF6FC2" w:rsidRPr="003D7EB8">
        <w:rPr>
          <w:rFonts w:hAnsi="標楷體" w:hint="eastAsia"/>
        </w:rPr>
        <w:t>12</w:t>
      </w:r>
      <w:r w:rsidRPr="003D7EB8">
        <w:rPr>
          <w:rFonts w:hAnsi="標楷體"/>
        </w:rPr>
        <w:t>月28日詢問</w:t>
      </w:r>
      <w:r w:rsidR="002563BB" w:rsidRPr="003D7EB8">
        <w:rPr>
          <w:rFonts w:hAnsi="標楷體"/>
        </w:rPr>
        <w:t>洪瑞華</w:t>
      </w:r>
      <w:r w:rsidRPr="003D7EB8">
        <w:rPr>
          <w:rFonts w:hAnsi="標楷體"/>
        </w:rPr>
        <w:t>，</w:t>
      </w:r>
      <w:r w:rsidR="00FA09DF" w:rsidRPr="003D7EB8">
        <w:rPr>
          <w:rFonts w:hAnsi="標楷體"/>
        </w:rPr>
        <w:t>業已調查完</w:t>
      </w:r>
      <w:r w:rsidR="00022BBF" w:rsidRPr="003D7EB8">
        <w:rPr>
          <w:rFonts w:hAnsi="標楷體" w:hint="eastAsia"/>
        </w:rPr>
        <w:t>畢</w:t>
      </w:r>
      <w:r w:rsidR="00FA09DF" w:rsidRPr="003D7EB8">
        <w:rPr>
          <w:rFonts w:hAnsi="標楷體"/>
        </w:rPr>
        <w:t>，</w:t>
      </w:r>
      <w:r w:rsidR="00FA09DF" w:rsidRPr="003D7EB8">
        <w:rPr>
          <w:rFonts w:hAnsi="標楷體"/>
          <w:bCs/>
        </w:rPr>
        <w:t>茲就</w:t>
      </w:r>
      <w:r w:rsidR="00022BBF" w:rsidRPr="003D7EB8">
        <w:rPr>
          <w:rFonts w:hAnsi="標楷體" w:hint="eastAsia"/>
          <w:bCs/>
        </w:rPr>
        <w:t>調查意見陳述</w:t>
      </w:r>
      <w:r w:rsidR="00FA09DF" w:rsidRPr="003D7EB8">
        <w:rPr>
          <w:rFonts w:hAnsi="標楷體"/>
        </w:rPr>
        <w:t>如下：</w:t>
      </w:r>
    </w:p>
    <w:p w:rsidR="00FA09DF" w:rsidRPr="003D7EB8" w:rsidRDefault="00F452FD" w:rsidP="003F0A2E">
      <w:pPr>
        <w:pStyle w:val="21"/>
        <w:adjustRightInd w:val="0"/>
        <w:ind w:leftChars="200" w:left="680" w:firstLine="681"/>
        <w:rPr>
          <w:rFonts w:hAnsi="標楷體"/>
          <w:b/>
        </w:rPr>
      </w:pPr>
      <w:r w:rsidRPr="003D7EB8">
        <w:rPr>
          <w:rFonts w:hAnsi="標楷體"/>
          <w:b/>
        </w:rPr>
        <w:t>中興大學</w:t>
      </w:r>
      <w:r w:rsidR="003F0A2E" w:rsidRPr="003D7EB8">
        <w:rPr>
          <w:rFonts w:hAnsi="標楷體" w:hint="eastAsia"/>
          <w:b/>
        </w:rPr>
        <w:t>精密工程研究所</w:t>
      </w:r>
      <w:r w:rsidR="002563BB" w:rsidRPr="003D7EB8">
        <w:rPr>
          <w:rFonts w:hAnsi="標楷體"/>
          <w:b/>
        </w:rPr>
        <w:t>前教授洪瑞華</w:t>
      </w:r>
      <w:r w:rsidR="003F0A2E" w:rsidRPr="003D7EB8">
        <w:rPr>
          <w:rFonts w:hAnsi="標楷體" w:hint="eastAsia"/>
          <w:b/>
        </w:rPr>
        <w:t>，</w:t>
      </w:r>
      <w:r w:rsidR="00536346" w:rsidRPr="003D7EB8">
        <w:rPr>
          <w:rFonts w:hAnsi="標楷體"/>
          <w:b/>
        </w:rPr>
        <w:t>於</w:t>
      </w:r>
      <w:r w:rsidR="00660691" w:rsidRPr="003D7EB8">
        <w:rPr>
          <w:rFonts w:hAnsi="標楷體" w:hint="eastAsia"/>
          <w:b/>
        </w:rPr>
        <w:t>兼任</w:t>
      </w:r>
      <w:r w:rsidR="003F0A2E" w:rsidRPr="003D7EB8">
        <w:rPr>
          <w:rFonts w:hAnsi="標楷體" w:hint="eastAsia"/>
          <w:b/>
        </w:rPr>
        <w:t>該校</w:t>
      </w:r>
      <w:r w:rsidR="00660691" w:rsidRPr="003D7EB8">
        <w:rPr>
          <w:rFonts w:hAnsi="標楷體" w:hint="eastAsia"/>
          <w:b/>
        </w:rPr>
        <w:t>創新產業推廣學院院長</w:t>
      </w:r>
      <w:r w:rsidR="00536346" w:rsidRPr="003D7EB8">
        <w:rPr>
          <w:rFonts w:hAnsi="標楷體"/>
          <w:b/>
        </w:rPr>
        <w:t>行政職務</w:t>
      </w:r>
      <w:proofErr w:type="gramStart"/>
      <w:r w:rsidR="00536346" w:rsidRPr="003D7EB8">
        <w:rPr>
          <w:rFonts w:hAnsi="標楷體"/>
          <w:b/>
        </w:rPr>
        <w:t>期間</w:t>
      </w:r>
      <w:r w:rsidR="00FA09DF" w:rsidRPr="003D7EB8">
        <w:rPr>
          <w:rFonts w:hAnsi="標楷體"/>
          <w:b/>
        </w:rPr>
        <w:t>，</w:t>
      </w:r>
      <w:proofErr w:type="gramEnd"/>
      <w:r w:rsidR="00536055" w:rsidRPr="00536055">
        <w:rPr>
          <w:rFonts w:hAnsi="標楷體" w:hint="eastAsia"/>
          <w:b/>
        </w:rPr>
        <w:t>另於103年8月25日起至103年10月5日</w:t>
      </w:r>
      <w:r w:rsidR="006B3122" w:rsidRPr="003D7EB8">
        <w:rPr>
          <w:rFonts w:hAnsi="標楷體" w:hint="eastAsia"/>
          <w:b/>
        </w:rPr>
        <w:t>擔</w:t>
      </w:r>
      <w:r w:rsidR="00FA09DF" w:rsidRPr="003D7EB8">
        <w:rPr>
          <w:rFonts w:hAnsi="標楷體"/>
          <w:b/>
        </w:rPr>
        <w:t>任</w:t>
      </w:r>
      <w:proofErr w:type="gramStart"/>
      <w:r w:rsidRPr="003D7EB8">
        <w:rPr>
          <w:rFonts w:hAnsi="標楷體"/>
          <w:b/>
        </w:rPr>
        <w:t>品創園</w:t>
      </w:r>
      <w:proofErr w:type="gramEnd"/>
      <w:r w:rsidRPr="003D7EB8">
        <w:rPr>
          <w:rFonts w:hAnsi="標楷體"/>
          <w:b/>
        </w:rPr>
        <w:t>公司</w:t>
      </w:r>
      <w:r w:rsidR="00660691" w:rsidRPr="003D7EB8">
        <w:rPr>
          <w:rFonts w:hAnsi="標楷體" w:hint="eastAsia"/>
          <w:b/>
        </w:rPr>
        <w:t>監察人</w:t>
      </w:r>
      <w:r w:rsidR="00FA09DF" w:rsidRPr="003D7EB8">
        <w:rPr>
          <w:rFonts w:hAnsi="標楷體"/>
          <w:b/>
        </w:rPr>
        <w:t>，且</w:t>
      </w:r>
      <w:r w:rsidR="008F2A69" w:rsidRPr="008F2A69">
        <w:rPr>
          <w:rFonts w:hAnsi="標楷體" w:hint="eastAsia"/>
          <w:b/>
        </w:rPr>
        <w:t>於103年8月25日起至104年7月31日</w:t>
      </w:r>
      <w:r w:rsidR="00FA09DF" w:rsidRPr="003D7EB8">
        <w:rPr>
          <w:rFonts w:hAnsi="標楷體"/>
          <w:b/>
        </w:rPr>
        <w:t>持有該公司股份總額超過百分之十，</w:t>
      </w:r>
      <w:r w:rsidR="00617AC4" w:rsidRPr="003D7EB8">
        <w:rPr>
          <w:rFonts w:hAnsi="標楷體" w:hint="eastAsia"/>
          <w:b/>
        </w:rPr>
        <w:t>已</w:t>
      </w:r>
      <w:r w:rsidR="00FA09DF" w:rsidRPr="003D7EB8">
        <w:rPr>
          <w:rFonts w:hAnsi="標楷體"/>
          <w:b/>
        </w:rPr>
        <w:t>違反公務員服務法第13條第1項經營商業禁止之規定，核有違失</w:t>
      </w:r>
    </w:p>
    <w:p w:rsidR="00022BBF" w:rsidRPr="003D7EB8" w:rsidRDefault="00022BBF" w:rsidP="00022BBF">
      <w:pPr>
        <w:pStyle w:val="2"/>
        <w:numPr>
          <w:ilvl w:val="1"/>
          <w:numId w:val="1"/>
        </w:numPr>
        <w:kinsoku w:val="0"/>
        <w:overflowPunct/>
        <w:autoSpaceDE/>
        <w:autoSpaceDN/>
        <w:ind w:left="1045" w:hanging="697"/>
      </w:pPr>
      <w:bookmarkStart w:id="50" w:name="_Toc421794873"/>
      <w:bookmarkStart w:id="51" w:name="_Toc422834158"/>
      <w:r w:rsidRPr="003D7EB8">
        <w:rPr>
          <w:rFonts w:hint="eastAsia"/>
        </w:rPr>
        <w:t>「公務員不得經營商業或投機事業。但投資於非屬其服務機關監督之農、工、礦、交通或新聞出版事業，為股份有限公司股東，兩合公司之有限責任股東，或</w:t>
      </w:r>
      <w:r w:rsidRPr="003D7EB8">
        <w:rPr>
          <w:rFonts w:hint="eastAsia"/>
        </w:rPr>
        <w:lastRenderedPageBreak/>
        <w:t>非執行業務之有限公司股東，而其所有股份總額未超過其所投資公司股本總額百分之十者，不在此限。」為公務員服務法第13條第1項所明定。公立學校聘任之教師不屬於公務員服務法第24條所稱之公務員，惟兼任學校行政職務之教師，就其兼任之行政職務，則有公務員服務法之適用，司法院釋字第308號解釋甚明。洪瑞華於10</w:t>
      </w:r>
      <w:r w:rsidR="00CF328F" w:rsidRPr="003D7EB8">
        <w:rPr>
          <w:rFonts w:hint="eastAsia"/>
        </w:rPr>
        <w:t>0</w:t>
      </w:r>
      <w:r w:rsidRPr="003D7EB8">
        <w:rPr>
          <w:rFonts w:hint="eastAsia"/>
        </w:rPr>
        <w:t>年</w:t>
      </w:r>
      <w:r w:rsidR="00CF328F" w:rsidRPr="003D7EB8">
        <w:rPr>
          <w:rFonts w:hint="eastAsia"/>
        </w:rPr>
        <w:t>8</w:t>
      </w:r>
      <w:r w:rsidRPr="003D7EB8">
        <w:rPr>
          <w:rFonts w:hint="eastAsia"/>
        </w:rPr>
        <w:t>月1日至10</w:t>
      </w:r>
      <w:r w:rsidR="00CF328F" w:rsidRPr="003D7EB8">
        <w:rPr>
          <w:rFonts w:hint="eastAsia"/>
        </w:rPr>
        <w:t>4</w:t>
      </w:r>
      <w:r w:rsidRPr="003D7EB8">
        <w:rPr>
          <w:rFonts w:hint="eastAsia"/>
        </w:rPr>
        <w:t>年</w:t>
      </w:r>
      <w:r w:rsidR="00CF328F" w:rsidRPr="003D7EB8">
        <w:rPr>
          <w:rFonts w:hint="eastAsia"/>
        </w:rPr>
        <w:t>7</w:t>
      </w:r>
      <w:r w:rsidRPr="003D7EB8">
        <w:rPr>
          <w:rFonts w:hint="eastAsia"/>
        </w:rPr>
        <w:t>月31日兼任</w:t>
      </w:r>
      <w:r w:rsidR="00CF328F" w:rsidRPr="003D7EB8">
        <w:rPr>
          <w:rFonts w:hAnsi="標楷體" w:hint="eastAsia"/>
        </w:rPr>
        <w:t>中</w:t>
      </w:r>
      <w:r w:rsidR="00CF328F" w:rsidRPr="003D7EB8">
        <w:rPr>
          <w:rFonts w:hAnsi="標楷體"/>
        </w:rPr>
        <w:t>興大</w:t>
      </w:r>
      <w:r w:rsidR="00CF328F" w:rsidRPr="003D7EB8">
        <w:rPr>
          <w:rFonts w:hAnsi="標楷體" w:hint="eastAsia"/>
        </w:rPr>
        <w:t>學</w:t>
      </w:r>
      <w:r w:rsidR="00CF328F" w:rsidRPr="003D7EB8">
        <w:rPr>
          <w:rFonts w:hint="eastAsia"/>
          <w:bCs w:val="0"/>
        </w:rPr>
        <w:t>創新產業推廣學院院</w:t>
      </w:r>
      <w:r w:rsidR="00CF328F" w:rsidRPr="003D7EB8">
        <w:rPr>
          <w:rFonts w:hAnsi="標楷體"/>
        </w:rPr>
        <w:t>長</w:t>
      </w:r>
      <w:r w:rsidRPr="003D7EB8">
        <w:rPr>
          <w:rFonts w:hint="eastAsia"/>
        </w:rPr>
        <w:t>，該行政職務</w:t>
      </w:r>
      <w:proofErr w:type="gramStart"/>
      <w:r w:rsidRPr="003D7EB8">
        <w:rPr>
          <w:rFonts w:hint="eastAsia"/>
        </w:rPr>
        <w:t>相當</w:t>
      </w:r>
      <w:proofErr w:type="gramEnd"/>
      <w:r w:rsidRPr="003D7EB8">
        <w:rPr>
          <w:rFonts w:hint="eastAsia"/>
        </w:rPr>
        <w:t>簡任第12職等，有教育部懲戒案件移送書可</w:t>
      </w:r>
      <w:proofErr w:type="gramStart"/>
      <w:r w:rsidRPr="003D7EB8">
        <w:rPr>
          <w:rFonts w:hint="eastAsia"/>
        </w:rPr>
        <w:t>稽</w:t>
      </w:r>
      <w:proofErr w:type="gramEnd"/>
      <w:r w:rsidRPr="003D7EB8">
        <w:rPr>
          <w:rFonts w:hint="eastAsia"/>
        </w:rPr>
        <w:t>，故洪瑞華就其所兼</w:t>
      </w:r>
      <w:r w:rsidR="00CF328F" w:rsidRPr="003D7EB8">
        <w:rPr>
          <w:rFonts w:hint="eastAsia"/>
          <w:bCs w:val="0"/>
        </w:rPr>
        <w:t>院</w:t>
      </w:r>
      <w:r w:rsidR="00CF328F" w:rsidRPr="003D7EB8">
        <w:rPr>
          <w:rFonts w:hAnsi="標楷體"/>
        </w:rPr>
        <w:t>長</w:t>
      </w:r>
      <w:r w:rsidRPr="003D7EB8">
        <w:rPr>
          <w:rFonts w:hint="eastAsia"/>
        </w:rPr>
        <w:t>之行政職務，有公務員服務法之適用。</w:t>
      </w:r>
      <w:bookmarkEnd w:id="50"/>
      <w:bookmarkEnd w:id="51"/>
    </w:p>
    <w:p w:rsidR="00022BBF" w:rsidRPr="003D7EB8" w:rsidRDefault="00022BBF" w:rsidP="0021616A">
      <w:pPr>
        <w:pStyle w:val="2"/>
      </w:pPr>
      <w:proofErr w:type="gramStart"/>
      <w:r w:rsidRPr="003D7EB8">
        <w:rPr>
          <w:rFonts w:hint="eastAsia"/>
        </w:rPr>
        <w:t>查</w:t>
      </w:r>
      <w:r w:rsidR="00CF328F" w:rsidRPr="003D7EB8">
        <w:rPr>
          <w:rFonts w:hint="eastAsia"/>
        </w:rPr>
        <w:t>品創園</w:t>
      </w:r>
      <w:proofErr w:type="gramEnd"/>
      <w:r w:rsidRPr="003D7EB8">
        <w:rPr>
          <w:rFonts w:hint="eastAsia"/>
        </w:rPr>
        <w:t>公司</w:t>
      </w:r>
      <w:r w:rsidR="0084015D" w:rsidRPr="003D7EB8">
        <w:rPr>
          <w:rFonts w:hint="eastAsia"/>
        </w:rPr>
        <w:t>係</w:t>
      </w:r>
      <w:r w:rsidR="0084015D" w:rsidRPr="003D7EB8">
        <w:rPr>
          <w:rFonts w:hAnsi="標楷體"/>
        </w:rPr>
        <w:t>於</w:t>
      </w:r>
      <w:r w:rsidR="0084015D" w:rsidRPr="003D7EB8">
        <w:rPr>
          <w:rFonts w:hAnsi="標楷體" w:hint="eastAsia"/>
        </w:rPr>
        <w:t>103</w:t>
      </w:r>
      <w:r w:rsidR="0084015D" w:rsidRPr="003D7EB8">
        <w:rPr>
          <w:rFonts w:hAnsi="標楷體"/>
        </w:rPr>
        <w:t>年</w:t>
      </w:r>
      <w:r w:rsidR="0084015D" w:rsidRPr="003D7EB8">
        <w:rPr>
          <w:rFonts w:hAnsi="標楷體" w:hint="eastAsia"/>
        </w:rPr>
        <w:t>8</w:t>
      </w:r>
      <w:r w:rsidR="0084015D" w:rsidRPr="003D7EB8">
        <w:rPr>
          <w:rFonts w:hAnsi="標楷體"/>
        </w:rPr>
        <w:t>月</w:t>
      </w:r>
      <w:r w:rsidR="0084015D" w:rsidRPr="003D7EB8">
        <w:rPr>
          <w:rFonts w:hAnsi="標楷體" w:hint="eastAsia"/>
        </w:rPr>
        <w:t>27</w:t>
      </w:r>
      <w:r w:rsidR="0084015D" w:rsidRPr="003D7EB8">
        <w:rPr>
          <w:rFonts w:hAnsi="標楷體"/>
        </w:rPr>
        <w:t>日經核准設立登記，經營</w:t>
      </w:r>
      <w:r w:rsidR="0084015D" w:rsidRPr="003D7EB8">
        <w:rPr>
          <w:rFonts w:hAnsi="標楷體" w:hint="eastAsia"/>
        </w:rPr>
        <w:t>項目包括</w:t>
      </w:r>
      <w:r w:rsidR="0084015D" w:rsidRPr="003D7EB8">
        <w:rPr>
          <w:rFonts w:hAnsi="標楷體" w:hint="eastAsia"/>
          <w:kern w:val="2"/>
        </w:rPr>
        <w:t>農作物栽培業、特用作物栽培業</w:t>
      </w:r>
      <w:r w:rsidR="0084015D" w:rsidRPr="003D7EB8">
        <w:rPr>
          <w:rFonts w:hAnsi="標楷體"/>
          <w:kern w:val="2"/>
        </w:rPr>
        <w:t>、</w:t>
      </w:r>
      <w:r w:rsidR="0084015D" w:rsidRPr="003D7EB8">
        <w:rPr>
          <w:rFonts w:hAnsi="標楷體" w:hint="eastAsia"/>
          <w:kern w:val="2"/>
        </w:rPr>
        <w:t>食用菌菇類栽培業</w:t>
      </w:r>
      <w:r w:rsidR="008A63AE" w:rsidRPr="003D7EB8">
        <w:rPr>
          <w:rFonts w:hAnsi="標楷體" w:hint="eastAsia"/>
          <w:kern w:val="2"/>
        </w:rPr>
        <w:t>…</w:t>
      </w:r>
      <w:proofErr w:type="gramStart"/>
      <w:r w:rsidR="008A63AE" w:rsidRPr="003D7EB8">
        <w:rPr>
          <w:rFonts w:hAnsi="標楷體" w:hint="eastAsia"/>
          <w:kern w:val="2"/>
        </w:rPr>
        <w:t>…</w:t>
      </w:r>
      <w:proofErr w:type="gramEnd"/>
      <w:r w:rsidR="0084015D" w:rsidRPr="003D7EB8">
        <w:rPr>
          <w:rFonts w:hAnsi="標楷體"/>
        </w:rPr>
        <w:t>等業務</w:t>
      </w:r>
      <w:r w:rsidRPr="003D7EB8">
        <w:rPr>
          <w:rFonts w:hint="eastAsia"/>
        </w:rPr>
        <w:t>。洪瑞華於</w:t>
      </w:r>
      <w:r w:rsidR="00DD1F2A" w:rsidRPr="003D7EB8">
        <w:rPr>
          <w:rFonts w:hAnsi="標楷體" w:hint="eastAsia"/>
        </w:rPr>
        <w:t>103年8月25日至103年10月5日</w:t>
      </w:r>
      <w:r w:rsidRPr="003D7EB8">
        <w:rPr>
          <w:rFonts w:hint="eastAsia"/>
        </w:rPr>
        <w:t>擔任該公司</w:t>
      </w:r>
      <w:r w:rsidR="00DD1F2A" w:rsidRPr="003D7EB8">
        <w:rPr>
          <w:rFonts w:hAnsi="標楷體" w:hint="eastAsia"/>
        </w:rPr>
        <w:t>監察人，</w:t>
      </w:r>
      <w:r w:rsidRPr="003D7EB8">
        <w:rPr>
          <w:rFonts w:hint="eastAsia"/>
        </w:rPr>
        <w:t>有</w:t>
      </w:r>
      <w:proofErr w:type="gramStart"/>
      <w:r w:rsidR="00CF328F" w:rsidRPr="003D7EB8">
        <w:rPr>
          <w:rFonts w:hint="eastAsia"/>
        </w:rPr>
        <w:t>品創園</w:t>
      </w:r>
      <w:proofErr w:type="gramEnd"/>
      <w:r w:rsidRPr="003D7EB8">
        <w:rPr>
          <w:rFonts w:hint="eastAsia"/>
        </w:rPr>
        <w:t>公司營業稅稅籍資料、</w:t>
      </w:r>
      <w:r w:rsidR="00DD1F2A" w:rsidRPr="003D7EB8">
        <w:rPr>
          <w:rFonts w:hAnsi="標楷體" w:hint="eastAsia"/>
        </w:rPr>
        <w:t>經濟部中部辦公室</w:t>
      </w:r>
      <w:r w:rsidR="00DD1F2A" w:rsidRPr="003D7EB8">
        <w:rPr>
          <w:rFonts w:hAnsi="標楷體"/>
        </w:rPr>
        <w:t>105年</w:t>
      </w:r>
      <w:r w:rsidR="00DD1F2A" w:rsidRPr="003D7EB8">
        <w:rPr>
          <w:rFonts w:hAnsi="標楷體" w:hint="eastAsia"/>
        </w:rPr>
        <w:t>12</w:t>
      </w:r>
      <w:r w:rsidR="00DD1F2A" w:rsidRPr="003D7EB8">
        <w:rPr>
          <w:rFonts w:hAnsi="標楷體"/>
        </w:rPr>
        <w:t>月</w:t>
      </w:r>
      <w:r w:rsidR="00DD1F2A" w:rsidRPr="003D7EB8">
        <w:rPr>
          <w:rFonts w:hAnsi="標楷體" w:hint="eastAsia"/>
        </w:rPr>
        <w:t>9</w:t>
      </w:r>
      <w:r w:rsidR="00DD1F2A" w:rsidRPr="003D7EB8">
        <w:rPr>
          <w:rFonts w:hAnsi="標楷體"/>
        </w:rPr>
        <w:t>日</w:t>
      </w:r>
      <w:r w:rsidR="00DD1F2A" w:rsidRPr="003D7EB8">
        <w:rPr>
          <w:rFonts w:hAnsi="標楷體" w:hint="eastAsia"/>
        </w:rPr>
        <w:t>經中三</w:t>
      </w:r>
      <w:r w:rsidR="00DD1F2A" w:rsidRPr="003D7EB8">
        <w:rPr>
          <w:rFonts w:hAnsi="標楷體"/>
        </w:rPr>
        <w:t>字第105</w:t>
      </w:r>
      <w:r w:rsidR="00DD1F2A" w:rsidRPr="003D7EB8">
        <w:rPr>
          <w:rFonts w:hAnsi="標楷體" w:hint="eastAsia"/>
        </w:rPr>
        <w:t>34480170</w:t>
      </w:r>
      <w:r w:rsidR="00DD1F2A" w:rsidRPr="003D7EB8">
        <w:rPr>
          <w:rFonts w:hAnsi="標楷體"/>
        </w:rPr>
        <w:t>號</w:t>
      </w:r>
      <w:r w:rsidR="00DD1F2A" w:rsidRPr="003D7EB8">
        <w:rPr>
          <w:rFonts w:hAnsi="標楷體" w:hint="eastAsia"/>
        </w:rPr>
        <w:t>書</w:t>
      </w:r>
      <w:r w:rsidR="00DD1F2A" w:rsidRPr="003D7EB8">
        <w:rPr>
          <w:rFonts w:hAnsi="標楷體"/>
        </w:rPr>
        <w:t>函</w:t>
      </w:r>
      <w:r w:rsidRPr="003D7EB8">
        <w:rPr>
          <w:rFonts w:hint="eastAsia"/>
        </w:rPr>
        <w:t>及該函檢附之公司設立、變更登記表及洪瑞華簽署之</w:t>
      </w:r>
      <w:r w:rsidR="00DD1F2A" w:rsidRPr="003D7EB8">
        <w:rPr>
          <w:rFonts w:hint="eastAsia"/>
        </w:rPr>
        <w:t>監察人</w:t>
      </w:r>
      <w:r w:rsidR="0029618B" w:rsidRPr="003D7EB8">
        <w:rPr>
          <w:rFonts w:hint="eastAsia"/>
        </w:rPr>
        <w:t>願任</w:t>
      </w:r>
      <w:r w:rsidRPr="003D7EB8">
        <w:rPr>
          <w:rFonts w:hint="eastAsia"/>
        </w:rPr>
        <w:t>同意書等資料可</w:t>
      </w:r>
      <w:proofErr w:type="gramStart"/>
      <w:r w:rsidRPr="003D7EB8">
        <w:rPr>
          <w:rFonts w:hint="eastAsia"/>
        </w:rPr>
        <w:t>稽</w:t>
      </w:r>
      <w:proofErr w:type="gramEnd"/>
      <w:r w:rsidRPr="003D7EB8">
        <w:rPr>
          <w:rFonts w:hint="eastAsia"/>
        </w:rPr>
        <w:t>。</w:t>
      </w:r>
      <w:proofErr w:type="gramStart"/>
      <w:r w:rsidR="00CF328F" w:rsidRPr="003D7EB8">
        <w:rPr>
          <w:rFonts w:hint="eastAsia"/>
        </w:rPr>
        <w:t>品創園</w:t>
      </w:r>
      <w:proofErr w:type="gramEnd"/>
      <w:r w:rsidRPr="003D7EB8">
        <w:rPr>
          <w:rFonts w:hint="eastAsia"/>
        </w:rPr>
        <w:t>公司於10</w:t>
      </w:r>
      <w:r w:rsidR="00DD1F2A" w:rsidRPr="003D7EB8">
        <w:rPr>
          <w:rFonts w:hint="eastAsia"/>
        </w:rPr>
        <w:t>3</w:t>
      </w:r>
      <w:r w:rsidRPr="003D7EB8">
        <w:rPr>
          <w:rFonts w:hint="eastAsia"/>
        </w:rPr>
        <w:t>至104年間並無辦理停業或歇業，而有營業之事實，有</w:t>
      </w:r>
      <w:r w:rsidR="0021616A" w:rsidRPr="003D7EB8">
        <w:rPr>
          <w:rFonts w:hint="eastAsia"/>
        </w:rPr>
        <w:t>財政部中區國稅局北斗</w:t>
      </w:r>
      <w:proofErr w:type="gramStart"/>
      <w:r w:rsidR="0021616A" w:rsidRPr="003D7EB8">
        <w:rPr>
          <w:rFonts w:hint="eastAsia"/>
        </w:rPr>
        <w:t>稽</w:t>
      </w:r>
      <w:proofErr w:type="gramEnd"/>
      <w:r w:rsidR="0021616A" w:rsidRPr="003D7EB8">
        <w:rPr>
          <w:rFonts w:hint="eastAsia"/>
        </w:rPr>
        <w:t>徵所105年12月8日中區國稅北斗銷售字第1052855093號</w:t>
      </w:r>
      <w:r w:rsidRPr="003D7EB8">
        <w:rPr>
          <w:rFonts w:hint="eastAsia"/>
        </w:rPr>
        <w:t>書函及該函檢附之營利事業所得稅申報及核定資料在卷。是</w:t>
      </w:r>
      <w:proofErr w:type="gramStart"/>
      <w:r w:rsidRPr="003D7EB8">
        <w:rPr>
          <w:rFonts w:hint="eastAsia"/>
        </w:rPr>
        <w:t>以</w:t>
      </w:r>
      <w:proofErr w:type="gramEnd"/>
      <w:r w:rsidRPr="003D7EB8">
        <w:rPr>
          <w:rFonts w:hint="eastAsia"/>
        </w:rPr>
        <w:t>，洪瑞華擔任</w:t>
      </w:r>
      <w:r w:rsidR="0021616A" w:rsidRPr="003D7EB8">
        <w:rPr>
          <w:rFonts w:hAnsi="標楷體" w:hint="eastAsia"/>
        </w:rPr>
        <w:t>中</w:t>
      </w:r>
      <w:r w:rsidR="0021616A" w:rsidRPr="003D7EB8">
        <w:rPr>
          <w:rFonts w:hAnsi="標楷體"/>
        </w:rPr>
        <w:t>興大</w:t>
      </w:r>
      <w:r w:rsidR="0021616A" w:rsidRPr="003D7EB8">
        <w:rPr>
          <w:rFonts w:hAnsi="標楷體" w:hint="eastAsia"/>
        </w:rPr>
        <w:t>學</w:t>
      </w:r>
      <w:r w:rsidR="0021616A" w:rsidRPr="003D7EB8">
        <w:rPr>
          <w:rFonts w:hint="eastAsia"/>
          <w:bCs w:val="0"/>
        </w:rPr>
        <w:t>創新產業推廣學院院</w:t>
      </w:r>
      <w:r w:rsidR="0021616A" w:rsidRPr="003D7EB8">
        <w:rPr>
          <w:rFonts w:hAnsi="標楷體"/>
        </w:rPr>
        <w:t>長</w:t>
      </w:r>
      <w:proofErr w:type="gramStart"/>
      <w:r w:rsidRPr="003D7EB8">
        <w:rPr>
          <w:rFonts w:hint="eastAsia"/>
        </w:rPr>
        <w:t>期間，</w:t>
      </w:r>
      <w:proofErr w:type="gramEnd"/>
      <w:r w:rsidRPr="003D7EB8">
        <w:rPr>
          <w:rFonts w:hint="eastAsia"/>
        </w:rPr>
        <w:t>於</w:t>
      </w:r>
      <w:r w:rsidR="0021616A" w:rsidRPr="003D7EB8">
        <w:rPr>
          <w:rFonts w:hAnsi="標楷體" w:hint="eastAsia"/>
        </w:rPr>
        <w:t>103年8月25日至103年10月5日</w:t>
      </w:r>
      <w:r w:rsidRPr="003D7EB8">
        <w:rPr>
          <w:rFonts w:ascii="新細明體" w:eastAsia="新細明體" w:hAnsi="新細明體" w:hint="eastAsia"/>
        </w:rPr>
        <w:t>，</w:t>
      </w:r>
      <w:r w:rsidRPr="003D7EB8">
        <w:rPr>
          <w:rFonts w:hint="eastAsia"/>
        </w:rPr>
        <w:t>確有兼任</w:t>
      </w:r>
      <w:proofErr w:type="gramStart"/>
      <w:r w:rsidR="00CF328F" w:rsidRPr="003D7EB8">
        <w:rPr>
          <w:rFonts w:hint="eastAsia"/>
        </w:rPr>
        <w:t>品創園</w:t>
      </w:r>
      <w:proofErr w:type="gramEnd"/>
      <w:r w:rsidRPr="003D7EB8">
        <w:rPr>
          <w:rFonts w:hint="eastAsia"/>
        </w:rPr>
        <w:t>公司</w:t>
      </w:r>
      <w:r w:rsidR="0021616A" w:rsidRPr="003D7EB8">
        <w:rPr>
          <w:rFonts w:hint="eastAsia"/>
        </w:rPr>
        <w:t>監察人</w:t>
      </w:r>
      <w:r w:rsidRPr="003D7EB8">
        <w:rPr>
          <w:rFonts w:hAnsi="標楷體" w:hint="eastAsia"/>
        </w:rPr>
        <w:t>，其違反公務員服務法第13條第1項公務員不</w:t>
      </w:r>
      <w:r w:rsidRPr="003D7EB8">
        <w:rPr>
          <w:rFonts w:hint="eastAsia"/>
        </w:rPr>
        <w:t>得經營商業之規定，足堪認定。</w:t>
      </w:r>
    </w:p>
    <w:p w:rsidR="00022BBF" w:rsidRPr="003D7EB8" w:rsidRDefault="00022BBF" w:rsidP="00022BBF">
      <w:pPr>
        <w:pStyle w:val="2"/>
        <w:numPr>
          <w:ilvl w:val="1"/>
          <w:numId w:val="1"/>
        </w:numPr>
        <w:kinsoku w:val="0"/>
        <w:overflowPunct/>
        <w:autoSpaceDE/>
        <w:autoSpaceDN/>
        <w:ind w:left="1045" w:hanging="697"/>
      </w:pPr>
      <w:r w:rsidRPr="003D7EB8">
        <w:rPr>
          <w:rFonts w:hint="eastAsia"/>
        </w:rPr>
        <w:t>另查，洪瑞華於</w:t>
      </w:r>
      <w:r w:rsidR="000E0A5E" w:rsidRPr="003D7EB8">
        <w:rPr>
          <w:rFonts w:hint="eastAsia"/>
        </w:rPr>
        <w:t>擔任</w:t>
      </w:r>
      <w:r w:rsidR="000E0A5E" w:rsidRPr="003D7EB8">
        <w:rPr>
          <w:rFonts w:hAnsi="標楷體" w:hint="eastAsia"/>
        </w:rPr>
        <w:t>中</w:t>
      </w:r>
      <w:r w:rsidR="000E0A5E" w:rsidRPr="003D7EB8">
        <w:rPr>
          <w:rFonts w:hAnsi="標楷體"/>
        </w:rPr>
        <w:t>興大</w:t>
      </w:r>
      <w:r w:rsidR="000E0A5E" w:rsidRPr="003D7EB8">
        <w:rPr>
          <w:rFonts w:hAnsi="標楷體" w:hint="eastAsia"/>
        </w:rPr>
        <w:t>學</w:t>
      </w:r>
      <w:r w:rsidR="000E0A5E" w:rsidRPr="003D7EB8">
        <w:rPr>
          <w:rFonts w:hint="eastAsia"/>
          <w:bCs w:val="0"/>
        </w:rPr>
        <w:t>創新產業推廣學院院</w:t>
      </w:r>
      <w:r w:rsidR="000E0A5E" w:rsidRPr="003D7EB8">
        <w:rPr>
          <w:rFonts w:hAnsi="標楷體"/>
        </w:rPr>
        <w:t>長</w:t>
      </w:r>
      <w:proofErr w:type="gramStart"/>
      <w:r w:rsidRPr="003D7EB8">
        <w:rPr>
          <w:rFonts w:hint="eastAsia"/>
        </w:rPr>
        <w:t>期間</w:t>
      </w:r>
      <w:r w:rsidRPr="003D7EB8">
        <w:rPr>
          <w:rFonts w:ascii="新細明體" w:eastAsia="新細明體" w:hAnsi="新細明體" w:hint="eastAsia"/>
        </w:rPr>
        <w:t>，</w:t>
      </w:r>
      <w:r w:rsidR="000E0A5E" w:rsidRPr="003D7EB8">
        <w:rPr>
          <w:rFonts w:hint="eastAsia"/>
        </w:rPr>
        <w:t>品創園</w:t>
      </w:r>
      <w:proofErr w:type="gramEnd"/>
      <w:r w:rsidR="000E0A5E" w:rsidRPr="003D7EB8">
        <w:rPr>
          <w:rFonts w:hAnsi="標楷體"/>
        </w:rPr>
        <w:t>公司</w:t>
      </w:r>
      <w:r w:rsidR="003071C4" w:rsidRPr="003D7EB8">
        <w:rPr>
          <w:rFonts w:hAnsi="標楷體"/>
        </w:rPr>
        <w:t>於</w:t>
      </w:r>
      <w:r w:rsidR="003071C4" w:rsidRPr="003D7EB8">
        <w:rPr>
          <w:rFonts w:hAnsi="標楷體" w:hint="eastAsia"/>
        </w:rPr>
        <w:t>103</w:t>
      </w:r>
      <w:r w:rsidR="003071C4" w:rsidRPr="003D7EB8">
        <w:rPr>
          <w:rFonts w:hAnsi="標楷體"/>
        </w:rPr>
        <w:t>年</w:t>
      </w:r>
      <w:r w:rsidR="003071C4" w:rsidRPr="003D7EB8">
        <w:rPr>
          <w:rFonts w:hAnsi="標楷體" w:hint="eastAsia"/>
        </w:rPr>
        <w:t>8</w:t>
      </w:r>
      <w:r w:rsidR="003071C4" w:rsidRPr="003D7EB8">
        <w:rPr>
          <w:rFonts w:hAnsi="標楷體"/>
        </w:rPr>
        <w:t>月</w:t>
      </w:r>
      <w:r w:rsidR="003071C4" w:rsidRPr="003D7EB8">
        <w:rPr>
          <w:rFonts w:hAnsi="標楷體" w:hint="eastAsia"/>
        </w:rPr>
        <w:t>27</w:t>
      </w:r>
      <w:r w:rsidR="003071C4" w:rsidRPr="003D7EB8">
        <w:rPr>
          <w:rFonts w:hAnsi="標楷體"/>
        </w:rPr>
        <w:t>日</w:t>
      </w:r>
      <w:r w:rsidR="000E0A5E" w:rsidRPr="003D7EB8">
        <w:rPr>
          <w:rFonts w:hAnsi="標楷體" w:hint="eastAsia"/>
        </w:rPr>
        <w:t>登記實際發行股份為520,000股，</w:t>
      </w:r>
      <w:r w:rsidR="000E0A5E" w:rsidRPr="003D7EB8">
        <w:rPr>
          <w:rFonts w:hAnsi="標楷體"/>
        </w:rPr>
        <w:t>洪瑞華持股</w:t>
      </w:r>
      <w:r w:rsidR="000E0A5E" w:rsidRPr="003D7EB8">
        <w:rPr>
          <w:rFonts w:hAnsi="標楷體" w:hint="eastAsia"/>
        </w:rPr>
        <w:t>152</w:t>
      </w:r>
      <w:r w:rsidR="000E0A5E" w:rsidRPr="003D7EB8">
        <w:rPr>
          <w:rFonts w:hAnsi="標楷體"/>
        </w:rPr>
        <w:t>,</w:t>
      </w:r>
      <w:r w:rsidR="000E0A5E" w:rsidRPr="003D7EB8">
        <w:rPr>
          <w:rFonts w:hAnsi="標楷體" w:hint="eastAsia"/>
        </w:rPr>
        <w:t>000</w:t>
      </w:r>
      <w:r w:rsidR="000E0A5E" w:rsidRPr="003D7EB8">
        <w:rPr>
          <w:rFonts w:hAnsi="標楷體"/>
        </w:rPr>
        <w:t>股</w:t>
      </w:r>
      <w:r w:rsidR="000E0A5E" w:rsidRPr="003D7EB8">
        <w:rPr>
          <w:rFonts w:hAnsi="標楷體" w:hint="eastAsia"/>
        </w:rPr>
        <w:t>，</w:t>
      </w:r>
      <w:r w:rsidR="000E0A5E" w:rsidRPr="003D7EB8">
        <w:rPr>
          <w:rFonts w:hAnsi="標楷體"/>
        </w:rPr>
        <w:t>占</w:t>
      </w:r>
      <w:r w:rsidR="003071C4" w:rsidRPr="003D7EB8">
        <w:rPr>
          <w:rFonts w:hAnsi="標楷體" w:hint="eastAsia"/>
        </w:rPr>
        <w:t>其</w:t>
      </w:r>
      <w:r w:rsidR="000E0A5E" w:rsidRPr="003D7EB8">
        <w:rPr>
          <w:rFonts w:hAnsi="標楷體" w:hint="eastAsia"/>
        </w:rPr>
        <w:t>股本總額29.23</w:t>
      </w:r>
      <w:r w:rsidR="000E0A5E" w:rsidRPr="003D7EB8">
        <w:rPr>
          <w:rFonts w:hAnsi="標楷體"/>
        </w:rPr>
        <w:t>%；</w:t>
      </w:r>
      <w:proofErr w:type="gramStart"/>
      <w:r w:rsidR="000E0A5E" w:rsidRPr="003D7EB8">
        <w:rPr>
          <w:rFonts w:hAnsi="標楷體"/>
        </w:rPr>
        <w:t>嗣</w:t>
      </w:r>
      <w:proofErr w:type="gramEnd"/>
      <w:r w:rsidR="000E0A5E" w:rsidRPr="003D7EB8">
        <w:rPr>
          <w:rFonts w:hAnsi="標楷體"/>
        </w:rPr>
        <w:t>於</w:t>
      </w:r>
      <w:r w:rsidR="000E0A5E" w:rsidRPr="003D7EB8">
        <w:rPr>
          <w:rFonts w:hAnsi="標楷體" w:hint="eastAsia"/>
        </w:rPr>
        <w:t>103</w:t>
      </w:r>
      <w:r w:rsidR="000E0A5E" w:rsidRPr="003D7EB8">
        <w:rPr>
          <w:rFonts w:hAnsi="標楷體"/>
        </w:rPr>
        <w:t>年</w:t>
      </w:r>
      <w:r w:rsidR="000E0A5E" w:rsidRPr="003D7EB8">
        <w:rPr>
          <w:rFonts w:hAnsi="標楷體" w:hint="eastAsia"/>
        </w:rPr>
        <w:t>9</w:t>
      </w:r>
      <w:r w:rsidR="000E0A5E" w:rsidRPr="003D7EB8">
        <w:rPr>
          <w:rFonts w:hAnsi="標楷體"/>
        </w:rPr>
        <w:t>月</w:t>
      </w:r>
      <w:r w:rsidR="000E0A5E" w:rsidRPr="003D7EB8">
        <w:rPr>
          <w:rFonts w:hAnsi="標楷體" w:hint="eastAsia"/>
        </w:rPr>
        <w:t>23</w:t>
      </w:r>
      <w:r w:rsidR="000E0A5E" w:rsidRPr="003D7EB8">
        <w:rPr>
          <w:rFonts w:hAnsi="標楷體"/>
        </w:rPr>
        <w:t>日</w:t>
      </w:r>
      <w:r w:rsidR="000E0A5E" w:rsidRPr="003D7EB8">
        <w:rPr>
          <w:rFonts w:hAnsi="標楷體" w:hint="eastAsia"/>
        </w:rPr>
        <w:t>該公司因</w:t>
      </w:r>
      <w:r w:rsidR="000E0A5E" w:rsidRPr="003D7EB8">
        <w:rPr>
          <w:rFonts w:hAnsi="標楷體"/>
        </w:rPr>
        <w:t>資本</w:t>
      </w:r>
      <w:r w:rsidR="000E0A5E" w:rsidRPr="003D7EB8">
        <w:rPr>
          <w:rFonts w:hAnsi="標楷體"/>
        </w:rPr>
        <w:lastRenderedPageBreak/>
        <w:t>總額增加</w:t>
      </w:r>
      <w:r w:rsidR="000E0A5E" w:rsidRPr="003D7EB8">
        <w:rPr>
          <w:rFonts w:hAnsi="標楷體" w:hint="eastAsia"/>
        </w:rPr>
        <w:t>實際發行股份為750,000股</w:t>
      </w:r>
      <w:r w:rsidR="000E0A5E" w:rsidRPr="003D7EB8">
        <w:rPr>
          <w:rFonts w:hAnsi="標楷體"/>
        </w:rPr>
        <w:t>，洪瑞華持股</w:t>
      </w:r>
      <w:r w:rsidR="003071C4" w:rsidRPr="003D7EB8">
        <w:rPr>
          <w:rFonts w:hAnsi="標楷體" w:hint="eastAsia"/>
        </w:rPr>
        <w:t>仍</w:t>
      </w:r>
      <w:r w:rsidR="000E0A5E" w:rsidRPr="003D7EB8">
        <w:rPr>
          <w:rFonts w:hAnsi="標楷體" w:hint="eastAsia"/>
        </w:rPr>
        <w:t>為152</w:t>
      </w:r>
      <w:r w:rsidR="000E0A5E" w:rsidRPr="003D7EB8">
        <w:rPr>
          <w:rFonts w:hAnsi="標楷體"/>
        </w:rPr>
        <w:t>,</w:t>
      </w:r>
      <w:r w:rsidR="000E0A5E" w:rsidRPr="003D7EB8">
        <w:rPr>
          <w:rFonts w:hAnsi="標楷體" w:hint="eastAsia"/>
        </w:rPr>
        <w:t>000</w:t>
      </w:r>
      <w:r w:rsidR="000E0A5E" w:rsidRPr="003D7EB8">
        <w:rPr>
          <w:rFonts w:hAnsi="標楷體"/>
        </w:rPr>
        <w:t>股</w:t>
      </w:r>
      <w:r w:rsidR="000E0A5E" w:rsidRPr="003D7EB8">
        <w:rPr>
          <w:rFonts w:hAnsi="標楷體" w:hint="eastAsia"/>
        </w:rPr>
        <w:t>，占該公司股本總額</w:t>
      </w:r>
      <w:r w:rsidR="003071C4" w:rsidRPr="003D7EB8">
        <w:rPr>
          <w:rFonts w:hAnsi="標楷體" w:hint="eastAsia"/>
        </w:rPr>
        <w:t>之</w:t>
      </w:r>
      <w:r w:rsidR="000E0A5E" w:rsidRPr="003D7EB8">
        <w:rPr>
          <w:rFonts w:hAnsi="標楷體" w:hint="eastAsia"/>
        </w:rPr>
        <w:t>20</w:t>
      </w:r>
      <w:r w:rsidR="000E0A5E" w:rsidRPr="003D7EB8">
        <w:rPr>
          <w:rFonts w:hAnsi="標楷體"/>
        </w:rPr>
        <w:t>.</w:t>
      </w:r>
      <w:r w:rsidR="000E0A5E" w:rsidRPr="003D7EB8">
        <w:rPr>
          <w:rFonts w:hAnsi="標楷體" w:hint="eastAsia"/>
        </w:rPr>
        <w:t>27</w:t>
      </w:r>
      <w:r w:rsidR="000E0A5E" w:rsidRPr="003D7EB8">
        <w:rPr>
          <w:rFonts w:hAnsi="標楷體"/>
        </w:rPr>
        <w:t>%，</w:t>
      </w:r>
      <w:r w:rsidR="003071C4" w:rsidRPr="003D7EB8">
        <w:rPr>
          <w:rFonts w:hAnsi="標楷體" w:hint="eastAsia"/>
        </w:rPr>
        <w:t>此</w:t>
      </w:r>
      <w:r w:rsidRPr="003D7EB8">
        <w:rPr>
          <w:rFonts w:hint="eastAsia"/>
        </w:rPr>
        <w:t>有</w:t>
      </w:r>
      <w:proofErr w:type="gramStart"/>
      <w:r w:rsidR="00CF328F" w:rsidRPr="003D7EB8">
        <w:rPr>
          <w:rFonts w:hint="eastAsia"/>
        </w:rPr>
        <w:t>品創園</w:t>
      </w:r>
      <w:proofErr w:type="gramEnd"/>
      <w:r w:rsidRPr="003D7EB8">
        <w:rPr>
          <w:rFonts w:hint="eastAsia"/>
        </w:rPr>
        <w:t>公司</w:t>
      </w:r>
      <w:r w:rsidR="003071C4" w:rsidRPr="003D7EB8">
        <w:rPr>
          <w:rFonts w:hint="eastAsia"/>
        </w:rPr>
        <w:t>105年12月9日</w:t>
      </w:r>
      <w:proofErr w:type="gramStart"/>
      <w:r w:rsidR="003071C4" w:rsidRPr="003D7EB8">
        <w:rPr>
          <w:rFonts w:hint="eastAsia"/>
        </w:rPr>
        <w:t>品創字</w:t>
      </w:r>
      <w:proofErr w:type="gramEnd"/>
      <w:r w:rsidR="003071C4" w:rsidRPr="003D7EB8">
        <w:rPr>
          <w:rFonts w:hint="eastAsia"/>
        </w:rPr>
        <w:t>第201612001號</w:t>
      </w:r>
      <w:proofErr w:type="gramStart"/>
      <w:r w:rsidRPr="003D7EB8">
        <w:rPr>
          <w:rFonts w:hint="eastAsia"/>
        </w:rPr>
        <w:t>函可佐</w:t>
      </w:r>
      <w:proofErr w:type="gramEnd"/>
      <w:r w:rsidRPr="003D7EB8">
        <w:rPr>
          <w:rFonts w:hint="eastAsia"/>
        </w:rPr>
        <w:t>，是</w:t>
      </w:r>
      <w:proofErr w:type="gramStart"/>
      <w:r w:rsidRPr="003D7EB8">
        <w:rPr>
          <w:rFonts w:hint="eastAsia"/>
        </w:rPr>
        <w:t>以</w:t>
      </w:r>
      <w:proofErr w:type="gramEnd"/>
      <w:r w:rsidRPr="003D7EB8">
        <w:rPr>
          <w:rFonts w:hint="eastAsia"/>
        </w:rPr>
        <w:t>，洪瑞華亦有違反公務員服務法第13條第1項但書有關持股不得超過公司股本總額10%之違法事實。</w:t>
      </w:r>
    </w:p>
    <w:p w:rsidR="00022BBF" w:rsidRPr="003D7EB8" w:rsidRDefault="00022BBF" w:rsidP="00022BBF">
      <w:pPr>
        <w:pStyle w:val="2"/>
        <w:numPr>
          <w:ilvl w:val="1"/>
          <w:numId w:val="1"/>
        </w:numPr>
        <w:kinsoku w:val="0"/>
        <w:overflowPunct/>
        <w:autoSpaceDE/>
        <w:autoSpaceDN/>
        <w:ind w:left="1045" w:hanging="697"/>
      </w:pPr>
      <w:r w:rsidRPr="003D7EB8">
        <w:rPr>
          <w:rFonts w:hint="eastAsia"/>
        </w:rPr>
        <w:t>洪瑞華於本院105年1</w:t>
      </w:r>
      <w:r w:rsidR="003071C4" w:rsidRPr="003D7EB8">
        <w:rPr>
          <w:rFonts w:hint="eastAsia"/>
        </w:rPr>
        <w:t>2</w:t>
      </w:r>
      <w:r w:rsidRPr="003D7EB8">
        <w:rPr>
          <w:rFonts w:hint="eastAsia"/>
        </w:rPr>
        <w:t>月</w:t>
      </w:r>
      <w:r w:rsidR="003071C4" w:rsidRPr="003D7EB8">
        <w:rPr>
          <w:rFonts w:hint="eastAsia"/>
        </w:rPr>
        <w:t>28</w:t>
      </w:r>
      <w:r w:rsidRPr="003D7EB8">
        <w:rPr>
          <w:rFonts w:hint="eastAsia"/>
        </w:rPr>
        <w:t>日詢問時，</w:t>
      </w:r>
      <w:r w:rsidR="000B5D70" w:rsidRPr="003D7EB8">
        <w:t>對上開兼職暨持股超過</w:t>
      </w:r>
      <w:r w:rsidR="000B5D70" w:rsidRPr="003D7EB8">
        <w:rPr>
          <w:rFonts w:hint="eastAsia"/>
        </w:rPr>
        <w:t>10%</w:t>
      </w:r>
      <w:r w:rsidR="000B5D70" w:rsidRPr="003D7EB8">
        <w:t>法定上限之事實坦承不諱，</w:t>
      </w:r>
      <w:r w:rsidR="000B5D70" w:rsidRPr="003D7EB8">
        <w:rPr>
          <w:rFonts w:hint="eastAsia"/>
        </w:rPr>
        <w:t>惟</w:t>
      </w:r>
      <w:r w:rsidR="000B5D70" w:rsidRPr="003D7EB8">
        <w:t>其表示未曾出席上開公司董監事會議，並未支領</w:t>
      </w:r>
      <w:r w:rsidR="000B5D70" w:rsidRPr="003D7EB8">
        <w:rPr>
          <w:rFonts w:hint="eastAsia"/>
        </w:rPr>
        <w:t>任何</w:t>
      </w:r>
      <w:r w:rsidR="000B5D70" w:rsidRPr="003D7EB8">
        <w:t>酬勞或車馬費</w:t>
      </w:r>
      <w:r w:rsidR="000B5D70" w:rsidRPr="003D7EB8">
        <w:rPr>
          <w:rFonts w:hint="eastAsia"/>
        </w:rPr>
        <w:t>等語</w:t>
      </w:r>
      <w:r w:rsidR="000B5D70" w:rsidRPr="003D7EB8">
        <w:t>，有本院詢問筆錄可考</w:t>
      </w:r>
      <w:r w:rsidRPr="003D7EB8">
        <w:rPr>
          <w:rFonts w:hint="eastAsia"/>
        </w:rPr>
        <w:t>。而經本院向稅捐</w:t>
      </w:r>
      <w:proofErr w:type="gramStart"/>
      <w:r w:rsidRPr="003D7EB8">
        <w:rPr>
          <w:rFonts w:hint="eastAsia"/>
        </w:rPr>
        <w:t>稽</w:t>
      </w:r>
      <w:proofErr w:type="gramEnd"/>
      <w:r w:rsidRPr="003D7EB8">
        <w:rPr>
          <w:rFonts w:hint="eastAsia"/>
        </w:rPr>
        <w:t>徵機關及</w:t>
      </w:r>
      <w:proofErr w:type="gramStart"/>
      <w:r w:rsidR="00CF328F" w:rsidRPr="003D7EB8">
        <w:rPr>
          <w:rFonts w:hint="eastAsia"/>
        </w:rPr>
        <w:t>品創園</w:t>
      </w:r>
      <w:proofErr w:type="gramEnd"/>
      <w:r w:rsidRPr="003D7EB8">
        <w:rPr>
          <w:rFonts w:hint="eastAsia"/>
        </w:rPr>
        <w:t>公司查詢結果，洪瑞華所稱並無領取</w:t>
      </w:r>
      <w:r w:rsidR="000B5D70" w:rsidRPr="003D7EB8">
        <w:rPr>
          <w:rFonts w:hint="eastAsia"/>
        </w:rPr>
        <w:t>監察人</w:t>
      </w:r>
      <w:r w:rsidRPr="003D7EB8">
        <w:rPr>
          <w:rFonts w:hint="eastAsia"/>
        </w:rPr>
        <w:t>酬勞及</w:t>
      </w:r>
      <w:r w:rsidR="000B5D70" w:rsidRPr="003D7EB8">
        <w:t>車馬費</w:t>
      </w:r>
      <w:r w:rsidRPr="003D7EB8">
        <w:rPr>
          <w:rFonts w:hint="eastAsia"/>
        </w:rPr>
        <w:t>乙節，雖屬實情，有</w:t>
      </w:r>
      <w:r w:rsidR="000B5D70" w:rsidRPr="003D7EB8">
        <w:rPr>
          <w:rFonts w:hAnsi="標楷體" w:hint="eastAsia"/>
        </w:rPr>
        <w:t>財政部中區國稅局大智</w:t>
      </w:r>
      <w:proofErr w:type="gramStart"/>
      <w:r w:rsidR="000B5D70" w:rsidRPr="003D7EB8">
        <w:rPr>
          <w:rFonts w:hAnsi="標楷體" w:hint="eastAsia"/>
        </w:rPr>
        <w:t>稽</w:t>
      </w:r>
      <w:proofErr w:type="gramEnd"/>
      <w:r w:rsidR="000B5D70" w:rsidRPr="003D7EB8">
        <w:rPr>
          <w:rFonts w:hAnsi="標楷體" w:hint="eastAsia"/>
        </w:rPr>
        <w:t>徵所105年12月9日書</w:t>
      </w:r>
      <w:r w:rsidRPr="003D7EB8">
        <w:rPr>
          <w:rFonts w:hint="eastAsia"/>
        </w:rPr>
        <w:t>函及該函檢附之洪瑞華個人綜合所得稅申報及核定資料與</w:t>
      </w:r>
      <w:proofErr w:type="gramStart"/>
      <w:r w:rsidR="00CF328F" w:rsidRPr="003D7EB8">
        <w:rPr>
          <w:rFonts w:hint="eastAsia"/>
        </w:rPr>
        <w:t>品創園</w:t>
      </w:r>
      <w:proofErr w:type="gramEnd"/>
      <w:r w:rsidRPr="003D7EB8">
        <w:rPr>
          <w:rFonts w:hint="eastAsia"/>
        </w:rPr>
        <w:t>公司</w:t>
      </w:r>
      <w:r w:rsidR="000B5D70" w:rsidRPr="003D7EB8">
        <w:rPr>
          <w:rFonts w:hint="eastAsia"/>
        </w:rPr>
        <w:t>105年12月9日</w:t>
      </w:r>
      <w:proofErr w:type="gramStart"/>
      <w:r w:rsidR="000B5D70" w:rsidRPr="003D7EB8">
        <w:rPr>
          <w:rFonts w:hint="eastAsia"/>
        </w:rPr>
        <w:t>品創字</w:t>
      </w:r>
      <w:proofErr w:type="gramEnd"/>
      <w:r w:rsidR="000B5D70" w:rsidRPr="003D7EB8">
        <w:rPr>
          <w:rFonts w:hint="eastAsia"/>
        </w:rPr>
        <w:t>第201612001號</w:t>
      </w:r>
      <w:r w:rsidRPr="003D7EB8">
        <w:rPr>
          <w:rFonts w:hint="eastAsia"/>
        </w:rPr>
        <w:t>函等資料可</w:t>
      </w:r>
      <w:proofErr w:type="gramStart"/>
      <w:r w:rsidRPr="003D7EB8">
        <w:rPr>
          <w:rFonts w:hint="eastAsia"/>
        </w:rPr>
        <w:t>稽</w:t>
      </w:r>
      <w:proofErr w:type="gramEnd"/>
      <w:r w:rsidRPr="003D7EB8">
        <w:rPr>
          <w:rFonts w:hint="eastAsia"/>
        </w:rPr>
        <w:t>，</w:t>
      </w:r>
      <w:proofErr w:type="gramStart"/>
      <w:r w:rsidRPr="003D7EB8">
        <w:rPr>
          <w:rFonts w:hint="eastAsia"/>
        </w:rPr>
        <w:t>惟查</w:t>
      </w:r>
      <w:proofErr w:type="gramEnd"/>
      <w:r w:rsidRPr="003D7EB8">
        <w:rPr>
          <w:rFonts w:hint="eastAsia"/>
        </w:rPr>
        <w:t>，現任官吏當選民營公司董監事，雖非無效，但如充任此項董監事，以經營商業，即屬違反公務員服務法第13條第1項之規定，有司法院</w:t>
      </w:r>
      <w:proofErr w:type="gramStart"/>
      <w:r w:rsidRPr="003D7EB8">
        <w:rPr>
          <w:rFonts w:hint="eastAsia"/>
        </w:rPr>
        <w:t>院</w:t>
      </w:r>
      <w:proofErr w:type="gramEnd"/>
      <w:r w:rsidRPr="003D7EB8">
        <w:rPr>
          <w:rFonts w:hint="eastAsia"/>
        </w:rPr>
        <w:t>解字第3036號解釋可按。洪瑞華所稱不諳法令規定、未領取酬勞及事後改正作為等情，</w:t>
      </w:r>
      <w:proofErr w:type="gramStart"/>
      <w:r w:rsidRPr="003D7EB8">
        <w:rPr>
          <w:rFonts w:hint="eastAsia"/>
        </w:rPr>
        <w:t>均僅能</w:t>
      </w:r>
      <w:proofErr w:type="gramEnd"/>
      <w:r w:rsidRPr="003D7EB8">
        <w:rPr>
          <w:rFonts w:hint="eastAsia"/>
        </w:rPr>
        <w:t>作為懲戒處分輕重之參考，不得</w:t>
      </w:r>
      <w:proofErr w:type="gramStart"/>
      <w:r w:rsidRPr="003D7EB8">
        <w:rPr>
          <w:rFonts w:hint="eastAsia"/>
        </w:rPr>
        <w:t>因而解免違法</w:t>
      </w:r>
      <w:proofErr w:type="gramEnd"/>
      <w:r w:rsidRPr="003D7EB8">
        <w:rPr>
          <w:rFonts w:hint="eastAsia"/>
        </w:rPr>
        <w:t>責任。</w:t>
      </w:r>
    </w:p>
    <w:p w:rsidR="00022BBF" w:rsidRPr="003D7EB8" w:rsidRDefault="00022BBF" w:rsidP="00022BBF">
      <w:pPr>
        <w:pStyle w:val="2"/>
        <w:numPr>
          <w:ilvl w:val="1"/>
          <w:numId w:val="1"/>
        </w:numPr>
        <w:kinsoku w:val="0"/>
        <w:overflowPunct/>
        <w:autoSpaceDE/>
        <w:autoSpaceDN/>
        <w:ind w:left="1045" w:hanging="697"/>
      </w:pPr>
      <w:r w:rsidRPr="003D7EB8">
        <w:rPr>
          <w:rFonts w:hint="eastAsia"/>
        </w:rPr>
        <w:t>公務員懲戒法於104年5月20日修正公布，並自105年5月2</w:t>
      </w:r>
      <w:r w:rsidR="009D6AEB">
        <w:rPr>
          <w:rFonts w:hint="eastAsia"/>
        </w:rPr>
        <w:t>日</w:t>
      </w:r>
      <w:r w:rsidRPr="003D7EB8">
        <w:rPr>
          <w:rFonts w:hint="eastAsia"/>
        </w:rPr>
        <w:t>施行，修正前該法第2條規定：「公務員有左列各款情事之</w:t>
      </w:r>
      <w:proofErr w:type="gramStart"/>
      <w:r w:rsidRPr="003D7EB8">
        <w:rPr>
          <w:rFonts w:hint="eastAsia"/>
        </w:rPr>
        <w:t>一</w:t>
      </w:r>
      <w:proofErr w:type="gramEnd"/>
      <w:r w:rsidRPr="003D7EB8">
        <w:rPr>
          <w:rFonts w:hint="eastAsia"/>
        </w:rPr>
        <w:t>者，應受懲戒：一、違法。二、廢弛職務或其他失職行為。」修正後該法第2條規定：「公務員有下列各款情事之一，有懲戒之必要者，應受懲戒：一、違法執行職務、</w:t>
      </w:r>
      <w:proofErr w:type="gramStart"/>
      <w:r w:rsidRPr="003D7EB8">
        <w:rPr>
          <w:rFonts w:hint="eastAsia"/>
        </w:rPr>
        <w:t>怠</w:t>
      </w:r>
      <w:proofErr w:type="gramEnd"/>
      <w:r w:rsidRPr="003D7EB8">
        <w:rPr>
          <w:rFonts w:hint="eastAsia"/>
        </w:rPr>
        <w:t>於執行職務或其他失職行為。二、非執行職務之違法行為，致嚴重損害政府之信譽。」有關「嚴重損害政府信譽」之要件，參照該條立法理由說明，係以公務員非執行職務之違</w:t>
      </w:r>
      <w:r w:rsidRPr="003D7EB8">
        <w:rPr>
          <w:rFonts w:hint="eastAsia"/>
        </w:rPr>
        <w:lastRenderedPageBreak/>
        <w:t>法行為是否將導致公眾喪失對其執行職務之信賴為判斷標準。新法明定公務員非執行職務之違法行為，</w:t>
      </w:r>
      <w:proofErr w:type="gramStart"/>
      <w:r w:rsidRPr="003D7EB8">
        <w:rPr>
          <w:rFonts w:hint="eastAsia"/>
        </w:rPr>
        <w:t>須致嚴重</w:t>
      </w:r>
      <w:proofErr w:type="gramEnd"/>
      <w:r w:rsidRPr="003D7EB8">
        <w:rPr>
          <w:rFonts w:hint="eastAsia"/>
        </w:rPr>
        <w:t>損害政府之信譽時，始得予以懲戒，顯較修正前之規定限縮。參照修正後該法第77條第2款「其應付懲戒之事由、懲戒種類及其他實體規定，依修正施行前之規定。但修正施行後之規定有利於被付懲戒人者，依最有利於被付懲戒人之規定」之規範意旨，本案關於懲戒事由之認定應適用新法。</w:t>
      </w:r>
    </w:p>
    <w:p w:rsidR="00022BBF" w:rsidRPr="003D7EB8" w:rsidRDefault="00022BBF" w:rsidP="00022BBF">
      <w:pPr>
        <w:pStyle w:val="2"/>
        <w:numPr>
          <w:ilvl w:val="1"/>
          <w:numId w:val="1"/>
        </w:numPr>
        <w:kinsoku w:val="0"/>
        <w:overflowPunct/>
        <w:autoSpaceDE/>
        <w:autoSpaceDN/>
        <w:ind w:left="1045" w:hanging="697"/>
      </w:pPr>
      <w:r w:rsidRPr="003D7EB8">
        <w:rPr>
          <w:rFonts w:hint="eastAsia"/>
        </w:rPr>
        <w:t>按公務員服務法第13條第1項，禁止公務員經營商業之規定，旨在防杜公務員利用職權營私舞弊，有辱官</w:t>
      </w:r>
      <w:proofErr w:type="gramStart"/>
      <w:r w:rsidRPr="003D7EB8">
        <w:rPr>
          <w:rFonts w:hint="eastAsia"/>
        </w:rPr>
        <w:t>箴</w:t>
      </w:r>
      <w:proofErr w:type="gramEnd"/>
      <w:r w:rsidRPr="003D7EB8">
        <w:rPr>
          <w:rFonts w:hint="eastAsia"/>
        </w:rPr>
        <w:t>，影響公務及社會風氣。此立法意旨係以公務員經營商業即有影響公務及社會風氣之虞，不以具體發生營私舞弊結果為必要，是以公務員違反公務員服務法第13條規定，應認有懲戒之必要，且亦足認其因此致嚴重損害政府之信譽（公務員懲戒委員會</w:t>
      </w:r>
      <w:proofErr w:type="gramStart"/>
      <w:r w:rsidRPr="003D7EB8">
        <w:rPr>
          <w:rFonts w:hint="eastAsia"/>
        </w:rPr>
        <w:t>105</w:t>
      </w:r>
      <w:proofErr w:type="gramEnd"/>
      <w:r w:rsidRPr="003D7EB8">
        <w:rPr>
          <w:rFonts w:hint="eastAsia"/>
        </w:rPr>
        <w:t>年度</w:t>
      </w:r>
      <w:proofErr w:type="gramStart"/>
      <w:r w:rsidRPr="003D7EB8">
        <w:rPr>
          <w:rFonts w:hint="eastAsia"/>
        </w:rPr>
        <w:t>鑑</w:t>
      </w:r>
      <w:proofErr w:type="gramEnd"/>
      <w:r w:rsidRPr="003D7EB8">
        <w:rPr>
          <w:rFonts w:hint="eastAsia"/>
        </w:rPr>
        <w:t>字第13768號判決意旨參照）。又公務員</w:t>
      </w:r>
      <w:proofErr w:type="gramStart"/>
      <w:r w:rsidRPr="003D7EB8">
        <w:rPr>
          <w:rFonts w:hint="eastAsia"/>
        </w:rPr>
        <w:t>服務法乃公務員</w:t>
      </w:r>
      <w:proofErr w:type="gramEnd"/>
      <w:r w:rsidRPr="003D7EB8">
        <w:rPr>
          <w:rFonts w:hint="eastAsia"/>
        </w:rPr>
        <w:t>基於其與國家之職務關係所應遵守之法律</w:t>
      </w:r>
      <w:r w:rsidRPr="003D7EB8">
        <w:rPr>
          <w:rFonts w:ascii="新細明體" w:eastAsia="新細明體" w:hAnsi="新細明體" w:hint="eastAsia"/>
        </w:rPr>
        <w:t>。</w:t>
      </w:r>
      <w:r w:rsidRPr="003D7EB8">
        <w:rPr>
          <w:rFonts w:hint="eastAsia"/>
        </w:rPr>
        <w:t>公務員違反公務員服務法第13條第1項公務員不得經營商業規定者，固非其執行職務之違法行為，惟足以讓民眾有公務員未專心於公務，國家公務紀律鬆散之不良觀感，嚴重損害政府信譽（公務員懲戒委員會</w:t>
      </w:r>
      <w:proofErr w:type="gramStart"/>
      <w:r w:rsidRPr="003D7EB8">
        <w:rPr>
          <w:rFonts w:hint="eastAsia"/>
        </w:rPr>
        <w:t>105</w:t>
      </w:r>
      <w:proofErr w:type="gramEnd"/>
      <w:r w:rsidRPr="003D7EB8">
        <w:rPr>
          <w:rFonts w:hint="eastAsia"/>
        </w:rPr>
        <w:t>年度</w:t>
      </w:r>
      <w:proofErr w:type="gramStart"/>
      <w:r w:rsidRPr="003D7EB8">
        <w:rPr>
          <w:rFonts w:hint="eastAsia"/>
        </w:rPr>
        <w:t>鑑</w:t>
      </w:r>
      <w:proofErr w:type="gramEnd"/>
      <w:r w:rsidRPr="003D7EB8">
        <w:rPr>
          <w:rFonts w:hint="eastAsia"/>
        </w:rPr>
        <w:t>字第13770號判決意旨參照）。</w:t>
      </w:r>
    </w:p>
    <w:p w:rsidR="00022BBF" w:rsidRPr="003D7EB8" w:rsidRDefault="00022BBF" w:rsidP="001A6B29">
      <w:pPr>
        <w:pStyle w:val="2"/>
      </w:pPr>
      <w:r w:rsidRPr="003D7EB8">
        <w:rPr>
          <w:rFonts w:hint="eastAsia"/>
        </w:rPr>
        <w:t>綜上，洪瑞華</w:t>
      </w:r>
      <w:r w:rsidR="003A6B37" w:rsidRPr="003D7EB8">
        <w:rPr>
          <w:kern w:val="0"/>
          <w:szCs w:val="52"/>
        </w:rPr>
        <w:t>於10</w:t>
      </w:r>
      <w:r w:rsidR="003A6B37" w:rsidRPr="003D7EB8">
        <w:rPr>
          <w:rFonts w:hint="eastAsia"/>
          <w:kern w:val="0"/>
          <w:szCs w:val="52"/>
        </w:rPr>
        <w:t>0</w:t>
      </w:r>
      <w:r w:rsidR="003A6B37" w:rsidRPr="003D7EB8">
        <w:rPr>
          <w:kern w:val="0"/>
          <w:szCs w:val="52"/>
        </w:rPr>
        <w:t>年8月1日至104年</w:t>
      </w:r>
      <w:r w:rsidR="003A6B37" w:rsidRPr="003D7EB8">
        <w:rPr>
          <w:rFonts w:hint="eastAsia"/>
          <w:kern w:val="0"/>
          <w:szCs w:val="52"/>
        </w:rPr>
        <w:t>7</w:t>
      </w:r>
      <w:r w:rsidR="003A6B37" w:rsidRPr="003D7EB8">
        <w:rPr>
          <w:kern w:val="0"/>
          <w:szCs w:val="52"/>
        </w:rPr>
        <w:t>月</w:t>
      </w:r>
      <w:r w:rsidR="003A6B37" w:rsidRPr="003D7EB8">
        <w:rPr>
          <w:rFonts w:hint="eastAsia"/>
          <w:kern w:val="0"/>
          <w:szCs w:val="52"/>
        </w:rPr>
        <w:t>3</w:t>
      </w:r>
      <w:r w:rsidR="003A6B37" w:rsidRPr="003D7EB8">
        <w:rPr>
          <w:kern w:val="0"/>
          <w:szCs w:val="52"/>
        </w:rPr>
        <w:t>1日兼任</w:t>
      </w:r>
      <w:r w:rsidR="003A6B37" w:rsidRPr="003D7EB8">
        <w:rPr>
          <w:rFonts w:hint="eastAsia"/>
          <w:kern w:val="0"/>
          <w:szCs w:val="52"/>
        </w:rPr>
        <w:t>中</w:t>
      </w:r>
      <w:r w:rsidR="003A6B37" w:rsidRPr="003D7EB8">
        <w:t>興大</w:t>
      </w:r>
      <w:r w:rsidR="003A6B37" w:rsidRPr="003D7EB8">
        <w:rPr>
          <w:rFonts w:hint="eastAsia"/>
        </w:rPr>
        <w:t>學</w:t>
      </w:r>
      <w:r w:rsidR="003A6B37" w:rsidRPr="003D7EB8">
        <w:t>創新產業推廣學院院</w:t>
      </w:r>
      <w:r w:rsidR="003A6B37" w:rsidRPr="003D7EB8">
        <w:rPr>
          <w:kern w:val="0"/>
          <w:szCs w:val="52"/>
        </w:rPr>
        <w:t>長</w:t>
      </w:r>
      <w:r w:rsidR="003A6B37" w:rsidRPr="003D7EB8">
        <w:t>，未能遵守公務員服務法之規範，</w:t>
      </w:r>
      <w:r w:rsidR="003A6B37" w:rsidRPr="003D7EB8">
        <w:rPr>
          <w:kern w:val="0"/>
          <w:szCs w:val="52"/>
        </w:rPr>
        <w:t>於上開兼任行政職務期間</w:t>
      </w:r>
      <w:r w:rsidR="003A6B37" w:rsidRPr="003D7EB8">
        <w:t>另</w:t>
      </w:r>
      <w:r w:rsidR="001A6B29" w:rsidRPr="001A6B29">
        <w:rPr>
          <w:rFonts w:hint="eastAsia"/>
        </w:rPr>
        <w:t>於103年8月25日起至103年10月5日</w:t>
      </w:r>
      <w:r w:rsidR="003A6B37" w:rsidRPr="003D7EB8">
        <w:t>擔任</w:t>
      </w:r>
      <w:proofErr w:type="gramStart"/>
      <w:r w:rsidR="003A6B37" w:rsidRPr="003D7EB8">
        <w:t>品創園</w:t>
      </w:r>
      <w:proofErr w:type="gramEnd"/>
      <w:r w:rsidR="003A6B37" w:rsidRPr="003D7EB8">
        <w:t>公司</w:t>
      </w:r>
      <w:r w:rsidR="003A6B37" w:rsidRPr="003D7EB8">
        <w:rPr>
          <w:rFonts w:hint="eastAsia"/>
        </w:rPr>
        <w:t>監察人</w:t>
      </w:r>
      <w:r w:rsidR="003A6B37" w:rsidRPr="003D7EB8">
        <w:t>，且其</w:t>
      </w:r>
      <w:r w:rsidR="001A6B29" w:rsidRPr="001A6B29">
        <w:rPr>
          <w:rFonts w:hAnsi="標楷體" w:hint="eastAsia"/>
        </w:rPr>
        <w:t>於103年8月25日起至104年7月31日</w:t>
      </w:r>
      <w:r w:rsidR="003A6B37" w:rsidRPr="003D7EB8">
        <w:t>持有該公司</w:t>
      </w:r>
      <w:r w:rsidR="003A6B37" w:rsidRPr="003D7EB8">
        <w:rPr>
          <w:rFonts w:hint="eastAsia"/>
        </w:rPr>
        <w:t>成立時29.23%、增資後20</w:t>
      </w:r>
      <w:r w:rsidR="003A6B37" w:rsidRPr="003D7EB8">
        <w:t>.</w:t>
      </w:r>
      <w:r w:rsidR="003A6B37" w:rsidRPr="003D7EB8">
        <w:rPr>
          <w:rFonts w:hint="eastAsia"/>
        </w:rPr>
        <w:t>27</w:t>
      </w:r>
      <w:r w:rsidR="003A6B37" w:rsidRPr="003D7EB8">
        <w:t>%</w:t>
      </w:r>
      <w:r w:rsidR="003A6B37" w:rsidRPr="003D7EB8">
        <w:rPr>
          <w:rFonts w:hint="eastAsia"/>
        </w:rPr>
        <w:t>之</w:t>
      </w:r>
      <w:r w:rsidR="003A6B37" w:rsidRPr="003D7EB8">
        <w:t>股份</w:t>
      </w:r>
      <w:r w:rsidR="003A6B37" w:rsidRPr="003D7EB8">
        <w:rPr>
          <w:rFonts w:hint="eastAsia"/>
        </w:rPr>
        <w:t>，</w:t>
      </w:r>
      <w:r w:rsidR="003A6B37" w:rsidRPr="003D7EB8">
        <w:t>已然超過該公司股本總額百分之十法定上限，</w:t>
      </w:r>
      <w:r w:rsidRPr="003D7EB8">
        <w:rPr>
          <w:rFonts w:hint="eastAsia"/>
        </w:rPr>
        <w:t>違反公務員服務法第13條第1項，公務員不得經營商業及持股不得超過10%之規</w:t>
      </w:r>
      <w:r w:rsidRPr="003D7EB8">
        <w:rPr>
          <w:rFonts w:hint="eastAsia"/>
        </w:rPr>
        <w:lastRenderedPageBreak/>
        <w:t>定，違法事證明確，核有違失。</w:t>
      </w:r>
    </w:p>
    <w:p w:rsidR="00BA4AA3" w:rsidRPr="003D7EB8" w:rsidRDefault="00BA4AA3" w:rsidP="003A6B37">
      <w:pPr>
        <w:pStyle w:val="2"/>
        <w:numPr>
          <w:ilvl w:val="0"/>
          <w:numId w:val="0"/>
        </w:numPr>
        <w:adjustRightInd w:val="0"/>
        <w:ind w:left="1021"/>
        <w:rPr>
          <w:rFonts w:hAnsi="標楷體"/>
        </w:rPr>
      </w:pPr>
    </w:p>
    <w:bookmarkEnd w:id="25"/>
    <w:p w:rsidR="003A6B37" w:rsidRPr="003D7EB8" w:rsidRDefault="000B485E" w:rsidP="000B485E">
      <w:pPr>
        <w:pStyle w:val="1"/>
        <w:numPr>
          <w:ilvl w:val="0"/>
          <w:numId w:val="0"/>
        </w:numPr>
        <w:adjustRightInd w:val="0"/>
        <w:ind w:left="2380"/>
        <w:rPr>
          <w:rFonts w:hAnsi="標楷體"/>
        </w:rPr>
      </w:pPr>
      <w:r w:rsidRPr="003D7EB8">
        <w:rPr>
          <w:rFonts w:hAnsi="標楷體"/>
        </w:rPr>
        <w:t xml:space="preserve"> </w:t>
      </w:r>
    </w:p>
    <w:p w:rsidR="00E25849" w:rsidRPr="003D7EB8" w:rsidRDefault="00E25849" w:rsidP="00C105FE">
      <w:pPr>
        <w:pStyle w:val="aa"/>
        <w:adjustRightInd w:val="0"/>
        <w:spacing w:beforeLines="50" w:before="228" w:after="0"/>
        <w:ind w:leftChars="1100" w:left="3742"/>
        <w:rPr>
          <w:rFonts w:hAnsi="標楷體"/>
          <w:b w:val="0"/>
          <w:bCs/>
          <w:snapToGrid/>
          <w:spacing w:val="0"/>
          <w:kern w:val="0"/>
          <w:sz w:val="40"/>
        </w:rPr>
      </w:pPr>
      <w:r w:rsidRPr="003D7EB8">
        <w:rPr>
          <w:rFonts w:hAnsi="標楷體"/>
          <w:b w:val="0"/>
          <w:bCs/>
          <w:snapToGrid/>
          <w:spacing w:val="12"/>
          <w:kern w:val="0"/>
          <w:sz w:val="40"/>
        </w:rPr>
        <w:t>調查委員：</w:t>
      </w:r>
      <w:r w:rsidR="000B485E">
        <w:rPr>
          <w:rFonts w:hAnsi="標楷體" w:hint="eastAsia"/>
          <w:b w:val="0"/>
          <w:bCs/>
          <w:snapToGrid/>
          <w:spacing w:val="12"/>
          <w:kern w:val="0"/>
          <w:sz w:val="40"/>
        </w:rPr>
        <w:t>王委員美玉</w:t>
      </w:r>
    </w:p>
    <w:p w:rsidR="0015606F" w:rsidRPr="000B485E" w:rsidRDefault="000B485E" w:rsidP="000B485E">
      <w:pPr>
        <w:pStyle w:val="aa"/>
        <w:adjustRightInd w:val="0"/>
        <w:spacing w:before="0" w:after="0"/>
        <w:ind w:leftChars="1100" w:left="3742" w:firstLineChars="498" w:firstLine="2212"/>
        <w:rPr>
          <w:rFonts w:hAnsi="標楷體"/>
          <w:b w:val="0"/>
          <w:bCs/>
          <w:snapToGrid/>
          <w:spacing w:val="12"/>
          <w:kern w:val="0"/>
          <w:sz w:val="40"/>
        </w:rPr>
      </w:pPr>
      <w:r w:rsidRPr="000B485E">
        <w:rPr>
          <w:rFonts w:hAnsi="標楷體" w:hint="eastAsia"/>
          <w:b w:val="0"/>
          <w:bCs/>
          <w:snapToGrid/>
          <w:spacing w:val="12"/>
          <w:kern w:val="0"/>
          <w:sz w:val="40"/>
        </w:rPr>
        <w:t>仉</w:t>
      </w:r>
      <w:bookmarkStart w:id="52" w:name="_GoBack"/>
      <w:bookmarkEnd w:id="52"/>
      <w:r w:rsidRPr="000B485E">
        <w:rPr>
          <w:rFonts w:hAnsi="標楷體" w:hint="eastAsia"/>
          <w:b w:val="0"/>
          <w:bCs/>
          <w:snapToGrid/>
          <w:spacing w:val="12"/>
          <w:kern w:val="0"/>
          <w:sz w:val="40"/>
        </w:rPr>
        <w:t>委員桂美</w:t>
      </w:r>
    </w:p>
    <w:sectPr w:rsidR="0015606F" w:rsidRPr="000B485E" w:rsidSect="00B84848">
      <w:footerReference w:type="default" r:id="rId10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781" w:rsidRDefault="009E4781">
      <w:r>
        <w:separator/>
      </w:r>
    </w:p>
  </w:endnote>
  <w:endnote w:type="continuationSeparator" w:id="0">
    <w:p w:rsidR="009E4781" w:rsidRDefault="009E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615" w:rsidRDefault="00BF1615">
    <w:pPr>
      <w:pStyle w:val="af7"/>
      <w:framePr w:wrap="around" w:vAnchor="text" w:hAnchor="margin" w:xAlign="center" w:y="1"/>
      <w:rPr>
        <w:rStyle w:val="ae"/>
        <w:sz w:val="24"/>
      </w:rPr>
    </w:pPr>
    <w:r>
      <w:rPr>
        <w:rStyle w:val="ae"/>
        <w:sz w:val="24"/>
      </w:rPr>
      <w:fldChar w:fldCharType="begin"/>
    </w:r>
    <w:r>
      <w:rPr>
        <w:rStyle w:val="ae"/>
        <w:sz w:val="24"/>
      </w:rPr>
      <w:instrText xml:space="preserve">PAGE  </w:instrText>
    </w:r>
    <w:r>
      <w:rPr>
        <w:rStyle w:val="ae"/>
        <w:sz w:val="24"/>
      </w:rPr>
      <w:fldChar w:fldCharType="separate"/>
    </w:r>
    <w:r w:rsidR="000B485E">
      <w:rPr>
        <w:rStyle w:val="ae"/>
        <w:noProof/>
        <w:sz w:val="24"/>
      </w:rPr>
      <w:t>5</w:t>
    </w:r>
    <w:r>
      <w:rPr>
        <w:rStyle w:val="ae"/>
        <w:sz w:val="24"/>
      </w:rPr>
      <w:fldChar w:fldCharType="end"/>
    </w:r>
  </w:p>
  <w:p w:rsidR="00BF1615" w:rsidRDefault="00BF1615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781" w:rsidRDefault="009E4781">
      <w:r>
        <w:separator/>
      </w:r>
    </w:p>
  </w:footnote>
  <w:footnote w:type="continuationSeparator" w:id="0">
    <w:p w:rsidR="009E4781" w:rsidRDefault="009E4781">
      <w:r>
        <w:continuationSeparator/>
      </w:r>
    </w:p>
  </w:footnote>
  <w:footnote w:id="1">
    <w:p w:rsidR="009246C5" w:rsidRPr="00FA09DF" w:rsidRDefault="009246C5" w:rsidP="009246C5">
      <w:pPr>
        <w:pStyle w:val="aff"/>
      </w:pPr>
      <w:r w:rsidRPr="00AF6FC2">
        <w:rPr>
          <w:rFonts w:ascii="Times New Roman"/>
        </w:rPr>
        <w:footnoteRef/>
      </w:r>
      <w:r w:rsidRPr="00AF6FC2">
        <w:rPr>
          <w:rFonts w:ascii="Times New Roman"/>
        </w:rPr>
        <w:t xml:space="preserve"> </w:t>
      </w:r>
      <w:r w:rsidRPr="005F7A1C">
        <w:rPr>
          <w:rFonts w:ascii="Times New Roman"/>
        </w:rPr>
        <w:t>教育部</w:t>
      </w:r>
      <w:r w:rsidR="006414F5">
        <w:rPr>
          <w:rFonts w:ascii="Times New Roman" w:hint="eastAsia"/>
        </w:rPr>
        <w:t>11</w:t>
      </w:r>
      <w:r w:rsidR="006414F5" w:rsidRPr="005F7A1C">
        <w:rPr>
          <w:rFonts w:ascii="Times New Roman"/>
        </w:rPr>
        <w:t>月</w:t>
      </w:r>
      <w:r w:rsidR="006414F5">
        <w:rPr>
          <w:rFonts w:ascii="Times New Roman" w:hint="eastAsia"/>
        </w:rPr>
        <w:t>4</w:t>
      </w:r>
      <w:r w:rsidR="006414F5" w:rsidRPr="005F7A1C">
        <w:rPr>
          <w:rFonts w:ascii="Times New Roman"/>
        </w:rPr>
        <w:t>日</w:t>
      </w:r>
      <w:proofErr w:type="gramStart"/>
      <w:r w:rsidR="006414F5">
        <w:rPr>
          <w:rFonts w:ascii="Times New Roman" w:hint="eastAsia"/>
        </w:rPr>
        <w:t>臺</w:t>
      </w:r>
      <w:proofErr w:type="gramEnd"/>
      <w:r w:rsidR="006414F5">
        <w:rPr>
          <w:rFonts w:ascii="Times New Roman" w:hint="eastAsia"/>
        </w:rPr>
        <w:t>教人（三）字第</w:t>
      </w:r>
      <w:r w:rsidR="006414F5">
        <w:rPr>
          <w:rFonts w:ascii="Times New Roman" w:hint="eastAsia"/>
        </w:rPr>
        <w:t>1050147002B</w:t>
      </w:r>
      <w:r w:rsidR="006414F5">
        <w:rPr>
          <w:rFonts w:ascii="Times New Roman" w:hint="eastAsia"/>
        </w:rPr>
        <w:t>號函</w:t>
      </w:r>
      <w:r>
        <w:rPr>
          <w:rFonts w:ascii="Times New Roman" w:hint="eastAsia"/>
        </w:rPr>
        <w:t>移送。</w:t>
      </w:r>
    </w:p>
  </w:footnote>
  <w:footnote w:id="2">
    <w:p w:rsidR="00AF6FC2" w:rsidRPr="00D359F9" w:rsidRDefault="00AF6FC2" w:rsidP="00AF6FC2">
      <w:pPr>
        <w:pStyle w:val="aff"/>
        <w:rPr>
          <w:rFonts w:ascii="Times New Roman"/>
        </w:rPr>
      </w:pPr>
      <w:r w:rsidRPr="00D359F9">
        <w:rPr>
          <w:rFonts w:ascii="Times New Roman"/>
        </w:rPr>
        <w:footnoteRef/>
      </w:r>
      <w:r w:rsidRPr="00D359F9">
        <w:rPr>
          <w:rFonts w:ascii="Times New Roman"/>
        </w:rPr>
        <w:t xml:space="preserve"> </w:t>
      </w:r>
      <w:r w:rsidRPr="00D359F9">
        <w:rPr>
          <w:rFonts w:ascii="Times New Roman" w:hint="eastAsia"/>
        </w:rPr>
        <w:t>中興大學</w:t>
      </w:r>
      <w:proofErr w:type="gramStart"/>
      <w:r w:rsidRPr="00D359F9">
        <w:rPr>
          <w:rFonts w:ascii="Times New Roman"/>
        </w:rPr>
        <w:t>105</w:t>
      </w:r>
      <w:r w:rsidRPr="00D359F9">
        <w:rPr>
          <w:rFonts w:ascii="Times New Roman"/>
        </w:rPr>
        <w:t>年</w:t>
      </w:r>
      <w:r w:rsidR="006414F5">
        <w:rPr>
          <w:rFonts w:ascii="Times New Roman" w:hint="eastAsia"/>
        </w:rPr>
        <w:t>12</w:t>
      </w:r>
      <w:r w:rsidRPr="00D359F9">
        <w:rPr>
          <w:rFonts w:ascii="Times New Roman"/>
        </w:rPr>
        <w:t>月</w:t>
      </w:r>
      <w:r w:rsidR="006414F5">
        <w:rPr>
          <w:rFonts w:ascii="Times New Roman" w:hint="eastAsia"/>
        </w:rPr>
        <w:t>23</w:t>
      </w:r>
      <w:r w:rsidRPr="00D359F9">
        <w:rPr>
          <w:rFonts w:ascii="Times New Roman"/>
        </w:rPr>
        <w:t>日</w:t>
      </w:r>
      <w:r w:rsidR="006414F5">
        <w:rPr>
          <w:rFonts w:ascii="Times New Roman" w:hint="eastAsia"/>
        </w:rPr>
        <w:t>興人</w:t>
      </w:r>
      <w:r w:rsidRPr="00D359F9">
        <w:rPr>
          <w:rFonts w:ascii="Times New Roman"/>
        </w:rPr>
        <w:t>字</w:t>
      </w:r>
      <w:proofErr w:type="gramEnd"/>
      <w:r w:rsidRPr="00D359F9">
        <w:rPr>
          <w:rFonts w:ascii="Times New Roman"/>
        </w:rPr>
        <w:t>第</w:t>
      </w:r>
      <w:r w:rsidR="006414F5">
        <w:rPr>
          <w:rFonts w:ascii="Times New Roman" w:hint="eastAsia"/>
        </w:rPr>
        <w:t>1050019513</w:t>
      </w:r>
      <w:r w:rsidRPr="00D359F9">
        <w:rPr>
          <w:rFonts w:ascii="Times New Roman"/>
        </w:rPr>
        <w:t>號函</w:t>
      </w:r>
      <w:r w:rsidRPr="00D359F9">
        <w:rPr>
          <w:rFonts w:ascii="Times New Roman" w:hint="eastAsia"/>
        </w:rPr>
        <w:t>。</w:t>
      </w:r>
    </w:p>
  </w:footnote>
  <w:footnote w:id="3">
    <w:p w:rsidR="00AF6FC2" w:rsidRPr="00ED0CF1" w:rsidRDefault="00AF6FC2" w:rsidP="00AF6FC2">
      <w:pPr>
        <w:pStyle w:val="aff"/>
      </w:pPr>
      <w:r w:rsidRPr="0087561F">
        <w:rPr>
          <w:rFonts w:ascii="Times New Roman"/>
        </w:rPr>
        <w:footnoteRef/>
      </w:r>
      <w:r w:rsidRPr="0087561F">
        <w:rPr>
          <w:rFonts w:ascii="Times New Roman"/>
        </w:rPr>
        <w:t xml:space="preserve"> </w:t>
      </w:r>
      <w:r>
        <w:rPr>
          <w:rFonts w:ascii="Times New Roman" w:hint="eastAsia"/>
        </w:rPr>
        <w:t>經濟部中部辦公室</w:t>
      </w:r>
      <w:r w:rsidRPr="005C7793">
        <w:rPr>
          <w:rFonts w:ascii="Times New Roman"/>
        </w:rPr>
        <w:t>105</w:t>
      </w:r>
      <w:r w:rsidRPr="005C7793">
        <w:rPr>
          <w:rFonts w:ascii="Times New Roman"/>
        </w:rPr>
        <w:t>年</w:t>
      </w:r>
      <w:r>
        <w:rPr>
          <w:rFonts w:ascii="Times New Roman" w:hint="eastAsia"/>
        </w:rPr>
        <w:t>12</w:t>
      </w:r>
      <w:r w:rsidRPr="005C7793">
        <w:rPr>
          <w:rFonts w:ascii="Times New Roman"/>
        </w:rPr>
        <w:t>月</w:t>
      </w:r>
      <w:r>
        <w:rPr>
          <w:rFonts w:ascii="Times New Roman" w:hint="eastAsia"/>
        </w:rPr>
        <w:t>9</w:t>
      </w:r>
      <w:r w:rsidRPr="005C7793">
        <w:rPr>
          <w:rFonts w:ascii="Times New Roman"/>
        </w:rPr>
        <w:t>日</w:t>
      </w:r>
      <w:r>
        <w:rPr>
          <w:rFonts w:ascii="Times New Roman" w:hint="eastAsia"/>
        </w:rPr>
        <w:t>經中三</w:t>
      </w:r>
      <w:r w:rsidRPr="005C7793">
        <w:rPr>
          <w:rFonts w:ascii="Times New Roman"/>
        </w:rPr>
        <w:t>字第</w:t>
      </w:r>
      <w:r w:rsidRPr="005C7793">
        <w:rPr>
          <w:rFonts w:ascii="Times New Roman"/>
        </w:rPr>
        <w:t>105</w:t>
      </w:r>
      <w:r>
        <w:rPr>
          <w:rFonts w:ascii="Times New Roman" w:hint="eastAsia"/>
        </w:rPr>
        <w:t>34480170</w:t>
      </w:r>
      <w:r w:rsidRPr="005C7793">
        <w:rPr>
          <w:rFonts w:ascii="Times New Roman"/>
        </w:rPr>
        <w:t>號</w:t>
      </w:r>
      <w:r>
        <w:rPr>
          <w:rFonts w:ascii="Times New Roman" w:hint="eastAsia"/>
        </w:rPr>
        <w:t>書</w:t>
      </w:r>
      <w:r w:rsidRPr="005C7793">
        <w:rPr>
          <w:rFonts w:ascii="Times New Roman"/>
        </w:rPr>
        <w:t>函</w:t>
      </w:r>
      <w:r w:rsidR="009D6AEB">
        <w:rPr>
          <w:rFonts w:ascii="Times New Roman" w:hint="eastAsia"/>
        </w:rPr>
        <w:t>。</w:t>
      </w:r>
    </w:p>
  </w:footnote>
  <w:footnote w:id="4">
    <w:p w:rsidR="00AF6FC2" w:rsidRPr="00D359F9" w:rsidRDefault="00AF6FC2" w:rsidP="00AF6FC2">
      <w:pPr>
        <w:pStyle w:val="aff"/>
        <w:rPr>
          <w:rFonts w:ascii="Times New Roman"/>
        </w:rPr>
      </w:pPr>
      <w:r w:rsidRPr="00D359F9">
        <w:rPr>
          <w:rFonts w:ascii="Times New Roman"/>
        </w:rPr>
        <w:footnoteRef/>
      </w:r>
      <w:r w:rsidRPr="00D359F9">
        <w:rPr>
          <w:rFonts w:ascii="Times New Roman"/>
        </w:rPr>
        <w:t xml:space="preserve"> </w:t>
      </w:r>
      <w:r w:rsidRPr="00D359F9">
        <w:rPr>
          <w:rFonts w:ascii="Times New Roman"/>
        </w:rPr>
        <w:t>財</w:t>
      </w:r>
      <w:r w:rsidRPr="00D359F9">
        <w:rPr>
          <w:rFonts w:ascii="Times New Roman" w:hint="eastAsia"/>
        </w:rPr>
        <w:t>政部中區國稅局北斗</w:t>
      </w:r>
      <w:proofErr w:type="gramStart"/>
      <w:r w:rsidRPr="00D359F9">
        <w:rPr>
          <w:rFonts w:ascii="Times New Roman" w:hint="eastAsia"/>
        </w:rPr>
        <w:t>稽</w:t>
      </w:r>
      <w:proofErr w:type="gramEnd"/>
      <w:r w:rsidRPr="00D359F9">
        <w:rPr>
          <w:rFonts w:ascii="Times New Roman" w:hint="eastAsia"/>
        </w:rPr>
        <w:t>徵所</w:t>
      </w:r>
      <w:r w:rsidRPr="005C7793">
        <w:rPr>
          <w:rFonts w:ascii="Times New Roman"/>
        </w:rPr>
        <w:t>105</w:t>
      </w:r>
      <w:r w:rsidRPr="005C7793">
        <w:rPr>
          <w:rFonts w:ascii="Times New Roman"/>
        </w:rPr>
        <w:t>年</w:t>
      </w:r>
      <w:r>
        <w:rPr>
          <w:rFonts w:ascii="Times New Roman" w:hint="eastAsia"/>
        </w:rPr>
        <w:t>12</w:t>
      </w:r>
      <w:r w:rsidRPr="005C7793">
        <w:rPr>
          <w:rFonts w:ascii="Times New Roman"/>
        </w:rPr>
        <w:t>月</w:t>
      </w:r>
      <w:r w:rsidRPr="005C7793">
        <w:rPr>
          <w:rFonts w:ascii="Times New Roman"/>
        </w:rPr>
        <w:t>8</w:t>
      </w:r>
      <w:r w:rsidRPr="005C7793">
        <w:rPr>
          <w:rFonts w:ascii="Times New Roman"/>
        </w:rPr>
        <w:t>日</w:t>
      </w:r>
      <w:r>
        <w:rPr>
          <w:rFonts w:ascii="Times New Roman" w:hint="eastAsia"/>
        </w:rPr>
        <w:t>中區國稅北斗銷售</w:t>
      </w:r>
      <w:r w:rsidRPr="005C7793">
        <w:rPr>
          <w:rFonts w:ascii="Times New Roman"/>
          <w:szCs w:val="32"/>
        </w:rPr>
        <w:t>字第</w:t>
      </w:r>
      <w:r w:rsidRPr="005C7793">
        <w:rPr>
          <w:rFonts w:ascii="Times New Roman"/>
          <w:szCs w:val="32"/>
        </w:rPr>
        <w:t>105</w:t>
      </w:r>
      <w:r>
        <w:rPr>
          <w:rFonts w:ascii="Times New Roman" w:hint="eastAsia"/>
          <w:szCs w:val="32"/>
        </w:rPr>
        <w:t>2855093</w:t>
      </w:r>
      <w:r w:rsidRPr="005C7793">
        <w:rPr>
          <w:rFonts w:ascii="Times New Roman"/>
          <w:szCs w:val="32"/>
        </w:rPr>
        <w:t>號</w:t>
      </w:r>
      <w:r>
        <w:rPr>
          <w:rFonts w:ascii="Times New Roman" w:hint="eastAsia"/>
          <w:szCs w:val="32"/>
          <w:lang w:eastAsia="zh-HK"/>
        </w:rPr>
        <w:t>書</w:t>
      </w:r>
      <w:r w:rsidRPr="005C7793">
        <w:rPr>
          <w:rFonts w:ascii="Times New Roman"/>
          <w:szCs w:val="32"/>
          <w:lang w:eastAsia="zh-HK"/>
        </w:rPr>
        <w:t>函</w:t>
      </w:r>
      <w:r w:rsidRPr="00D359F9">
        <w:rPr>
          <w:rFonts w:ascii="Times New Roman" w:hint="eastAsia"/>
        </w:rPr>
        <w:t>。</w:t>
      </w:r>
    </w:p>
  </w:footnote>
  <w:footnote w:id="5">
    <w:p w:rsidR="00AF6FC2" w:rsidRPr="00D359F9" w:rsidRDefault="00AF6FC2" w:rsidP="00AF6FC2">
      <w:pPr>
        <w:pStyle w:val="aff"/>
        <w:rPr>
          <w:rFonts w:ascii="Times New Roman"/>
        </w:rPr>
      </w:pPr>
      <w:r w:rsidRPr="00D359F9">
        <w:rPr>
          <w:rFonts w:ascii="Times New Roman"/>
        </w:rPr>
        <w:footnoteRef/>
      </w:r>
      <w:r>
        <w:rPr>
          <w:rFonts w:ascii="Times New Roman" w:hint="eastAsia"/>
        </w:rPr>
        <w:t xml:space="preserve"> </w:t>
      </w:r>
      <w:r w:rsidRPr="00D359F9">
        <w:rPr>
          <w:rFonts w:ascii="Times New Roman" w:hint="eastAsia"/>
        </w:rPr>
        <w:t>財政部中區國稅局大智</w:t>
      </w:r>
      <w:proofErr w:type="gramStart"/>
      <w:r w:rsidRPr="00D359F9">
        <w:rPr>
          <w:rFonts w:ascii="Times New Roman" w:hint="eastAsia"/>
        </w:rPr>
        <w:t>稽</w:t>
      </w:r>
      <w:proofErr w:type="gramEnd"/>
      <w:r w:rsidRPr="00D359F9">
        <w:rPr>
          <w:rFonts w:ascii="Times New Roman" w:hint="eastAsia"/>
        </w:rPr>
        <w:t>徵所</w:t>
      </w:r>
      <w:r w:rsidRPr="003D7EB8">
        <w:rPr>
          <w:rFonts w:ascii="Times New Roman"/>
        </w:rPr>
        <w:t>105</w:t>
      </w:r>
      <w:r w:rsidRPr="003D7EB8">
        <w:rPr>
          <w:rFonts w:ascii="Times New Roman"/>
        </w:rPr>
        <w:t>年</w:t>
      </w:r>
      <w:r w:rsidRPr="003D7EB8">
        <w:rPr>
          <w:rFonts w:ascii="Times New Roman" w:hint="eastAsia"/>
        </w:rPr>
        <w:t>12</w:t>
      </w:r>
      <w:r w:rsidRPr="003D7EB8">
        <w:rPr>
          <w:rFonts w:ascii="Times New Roman"/>
        </w:rPr>
        <w:t>月</w:t>
      </w:r>
      <w:r w:rsidRPr="003D7EB8">
        <w:rPr>
          <w:rFonts w:ascii="Times New Roman" w:hint="eastAsia"/>
        </w:rPr>
        <w:t>9</w:t>
      </w:r>
      <w:r w:rsidRPr="003D7EB8">
        <w:rPr>
          <w:rFonts w:ascii="Times New Roman"/>
        </w:rPr>
        <w:t>日</w:t>
      </w:r>
      <w:r w:rsidRPr="003D7EB8">
        <w:rPr>
          <w:rFonts w:ascii="Times New Roman" w:hint="eastAsia"/>
        </w:rPr>
        <w:t>中區國稅大</w:t>
      </w:r>
      <w:proofErr w:type="gramStart"/>
      <w:r w:rsidRPr="003D7EB8">
        <w:rPr>
          <w:rFonts w:ascii="Times New Roman" w:hint="eastAsia"/>
        </w:rPr>
        <w:t>智</w:t>
      </w:r>
      <w:r w:rsidRPr="003D7EB8">
        <w:rPr>
          <w:rFonts w:ascii="Times New Roman"/>
        </w:rPr>
        <w:t>綜所字</w:t>
      </w:r>
      <w:proofErr w:type="gramEnd"/>
      <w:r w:rsidRPr="003D7EB8">
        <w:rPr>
          <w:rFonts w:ascii="Times New Roman"/>
        </w:rPr>
        <w:t>第</w:t>
      </w:r>
      <w:r w:rsidRPr="003D7EB8">
        <w:rPr>
          <w:rFonts w:ascii="Times New Roman"/>
        </w:rPr>
        <w:t>1050</w:t>
      </w:r>
      <w:r w:rsidRPr="003D7EB8">
        <w:rPr>
          <w:rFonts w:ascii="Times New Roman" w:hint="eastAsia"/>
        </w:rPr>
        <w:t>654811</w:t>
      </w:r>
      <w:r w:rsidRPr="003D7EB8">
        <w:rPr>
          <w:rFonts w:ascii="Times New Roman"/>
        </w:rPr>
        <w:t>號</w:t>
      </w:r>
      <w:r w:rsidRPr="003D7EB8">
        <w:rPr>
          <w:rFonts w:ascii="Times New Roman" w:hint="eastAsia"/>
        </w:rPr>
        <w:t>書</w:t>
      </w:r>
      <w:r w:rsidRPr="003D7EB8">
        <w:rPr>
          <w:rFonts w:ascii="Times New Roman"/>
        </w:rPr>
        <w:t>函</w:t>
      </w:r>
      <w:r w:rsidRPr="003D7EB8">
        <w:rPr>
          <w:rFonts w:ascii="Times New Roman" w:hint="eastAsia"/>
        </w:rPr>
        <w:t>。</w:t>
      </w:r>
    </w:p>
  </w:footnote>
  <w:footnote w:id="6">
    <w:p w:rsidR="00AF6FC2" w:rsidRPr="00E76AEF" w:rsidRDefault="00AF6FC2" w:rsidP="00AF6FC2">
      <w:pPr>
        <w:pStyle w:val="aff"/>
      </w:pPr>
      <w:r w:rsidRPr="00D359F9">
        <w:rPr>
          <w:rFonts w:ascii="Times New Roman"/>
        </w:rPr>
        <w:footnoteRef/>
      </w:r>
      <w:r w:rsidRPr="00D359F9">
        <w:rPr>
          <w:rFonts w:ascii="Times New Roman"/>
        </w:rPr>
        <w:t xml:space="preserve"> </w:t>
      </w:r>
      <w:proofErr w:type="gramStart"/>
      <w:r w:rsidR="00F452FD">
        <w:rPr>
          <w:rFonts w:ascii="Times New Roman" w:hint="eastAsia"/>
        </w:rPr>
        <w:t>品創園</w:t>
      </w:r>
      <w:proofErr w:type="gramEnd"/>
      <w:r w:rsidR="00F452FD">
        <w:rPr>
          <w:rFonts w:ascii="Times New Roman" w:hint="eastAsia"/>
        </w:rPr>
        <w:t>公司</w:t>
      </w:r>
      <w:r>
        <w:rPr>
          <w:rFonts w:hint="eastAsia"/>
        </w:rPr>
        <w:t>105年12月9日</w:t>
      </w:r>
      <w:proofErr w:type="gramStart"/>
      <w:r>
        <w:rPr>
          <w:rFonts w:hint="eastAsia"/>
        </w:rPr>
        <w:t>品創字</w:t>
      </w:r>
      <w:proofErr w:type="gramEnd"/>
      <w:r>
        <w:rPr>
          <w:rFonts w:hint="eastAsia"/>
        </w:rPr>
        <w:t>第201612001號函</w:t>
      </w:r>
      <w:r>
        <w:rPr>
          <w:rFonts w:ascii="Times New Roman"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0ABAC180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099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20164826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3C56"/>
    <w:rsid w:val="00004987"/>
    <w:rsid w:val="0000547B"/>
    <w:rsid w:val="0000635F"/>
    <w:rsid w:val="00006961"/>
    <w:rsid w:val="000111F8"/>
    <w:rsid w:val="000112BF"/>
    <w:rsid w:val="00012233"/>
    <w:rsid w:val="00012576"/>
    <w:rsid w:val="000132E5"/>
    <w:rsid w:val="00014886"/>
    <w:rsid w:val="00014C73"/>
    <w:rsid w:val="000168A2"/>
    <w:rsid w:val="00017318"/>
    <w:rsid w:val="000205B4"/>
    <w:rsid w:val="00022350"/>
    <w:rsid w:val="00022BBF"/>
    <w:rsid w:val="0002321F"/>
    <w:rsid w:val="00023511"/>
    <w:rsid w:val="000246F7"/>
    <w:rsid w:val="0002473A"/>
    <w:rsid w:val="00024947"/>
    <w:rsid w:val="00024C6B"/>
    <w:rsid w:val="00025089"/>
    <w:rsid w:val="000258FD"/>
    <w:rsid w:val="00030054"/>
    <w:rsid w:val="00030546"/>
    <w:rsid w:val="00030BF4"/>
    <w:rsid w:val="0003114D"/>
    <w:rsid w:val="00033953"/>
    <w:rsid w:val="00034042"/>
    <w:rsid w:val="00034075"/>
    <w:rsid w:val="000343C0"/>
    <w:rsid w:val="00034D80"/>
    <w:rsid w:val="00036BB0"/>
    <w:rsid w:val="00036D76"/>
    <w:rsid w:val="0003727F"/>
    <w:rsid w:val="000377AB"/>
    <w:rsid w:val="00040719"/>
    <w:rsid w:val="00041909"/>
    <w:rsid w:val="00041EDF"/>
    <w:rsid w:val="00042BFF"/>
    <w:rsid w:val="00044AF7"/>
    <w:rsid w:val="00045C65"/>
    <w:rsid w:val="00047D64"/>
    <w:rsid w:val="0005031E"/>
    <w:rsid w:val="00053AC3"/>
    <w:rsid w:val="000561D4"/>
    <w:rsid w:val="00056B0C"/>
    <w:rsid w:val="00056D9A"/>
    <w:rsid w:val="00057948"/>
    <w:rsid w:val="00057F27"/>
    <w:rsid w:val="00057F32"/>
    <w:rsid w:val="0006024F"/>
    <w:rsid w:val="00061031"/>
    <w:rsid w:val="0006133D"/>
    <w:rsid w:val="00061BEF"/>
    <w:rsid w:val="00061F9E"/>
    <w:rsid w:val="00062A25"/>
    <w:rsid w:val="00063948"/>
    <w:rsid w:val="00066398"/>
    <w:rsid w:val="00066F0D"/>
    <w:rsid w:val="00071E02"/>
    <w:rsid w:val="00073CB5"/>
    <w:rsid w:val="0007425C"/>
    <w:rsid w:val="0007501B"/>
    <w:rsid w:val="00076ED6"/>
    <w:rsid w:val="00077553"/>
    <w:rsid w:val="00081620"/>
    <w:rsid w:val="000835D0"/>
    <w:rsid w:val="00083B6B"/>
    <w:rsid w:val="00083C14"/>
    <w:rsid w:val="000842BE"/>
    <w:rsid w:val="000843EC"/>
    <w:rsid w:val="00084BCA"/>
    <w:rsid w:val="000851A2"/>
    <w:rsid w:val="000878D3"/>
    <w:rsid w:val="0009035D"/>
    <w:rsid w:val="000907EC"/>
    <w:rsid w:val="00090AD2"/>
    <w:rsid w:val="00090F2B"/>
    <w:rsid w:val="000920E4"/>
    <w:rsid w:val="00092BEE"/>
    <w:rsid w:val="0009352E"/>
    <w:rsid w:val="00093E39"/>
    <w:rsid w:val="000955C7"/>
    <w:rsid w:val="0009563B"/>
    <w:rsid w:val="00096B96"/>
    <w:rsid w:val="000A2B54"/>
    <w:rsid w:val="000A2F22"/>
    <w:rsid w:val="000A2F3F"/>
    <w:rsid w:val="000A38A6"/>
    <w:rsid w:val="000A4F49"/>
    <w:rsid w:val="000A7345"/>
    <w:rsid w:val="000A77EF"/>
    <w:rsid w:val="000B0B3D"/>
    <w:rsid w:val="000B0B4A"/>
    <w:rsid w:val="000B16CA"/>
    <w:rsid w:val="000B279A"/>
    <w:rsid w:val="000B4849"/>
    <w:rsid w:val="000B485E"/>
    <w:rsid w:val="000B5D70"/>
    <w:rsid w:val="000B61D2"/>
    <w:rsid w:val="000B67CA"/>
    <w:rsid w:val="000B70A7"/>
    <w:rsid w:val="000B73DD"/>
    <w:rsid w:val="000B749E"/>
    <w:rsid w:val="000C0563"/>
    <w:rsid w:val="000C06B3"/>
    <w:rsid w:val="000C1183"/>
    <w:rsid w:val="000C13BA"/>
    <w:rsid w:val="000C2AC8"/>
    <w:rsid w:val="000C432F"/>
    <w:rsid w:val="000C495F"/>
    <w:rsid w:val="000C66B5"/>
    <w:rsid w:val="000C6CAA"/>
    <w:rsid w:val="000D2551"/>
    <w:rsid w:val="000D6E7A"/>
    <w:rsid w:val="000E0043"/>
    <w:rsid w:val="000E0143"/>
    <w:rsid w:val="000E0A5E"/>
    <w:rsid w:val="000E1188"/>
    <w:rsid w:val="000E1495"/>
    <w:rsid w:val="000E1702"/>
    <w:rsid w:val="000E2D7E"/>
    <w:rsid w:val="000E47B6"/>
    <w:rsid w:val="000E62FC"/>
    <w:rsid w:val="000E6431"/>
    <w:rsid w:val="000E689A"/>
    <w:rsid w:val="000F02FC"/>
    <w:rsid w:val="000F04A6"/>
    <w:rsid w:val="000F0ED7"/>
    <w:rsid w:val="000F1189"/>
    <w:rsid w:val="000F1DA5"/>
    <w:rsid w:val="000F21A5"/>
    <w:rsid w:val="000F2CC5"/>
    <w:rsid w:val="000F381E"/>
    <w:rsid w:val="000F3E99"/>
    <w:rsid w:val="000F5F9F"/>
    <w:rsid w:val="000F6215"/>
    <w:rsid w:val="000F6E6F"/>
    <w:rsid w:val="000F6EF3"/>
    <w:rsid w:val="000F74C2"/>
    <w:rsid w:val="00100A8E"/>
    <w:rsid w:val="00102B9F"/>
    <w:rsid w:val="001039EA"/>
    <w:rsid w:val="001043D9"/>
    <w:rsid w:val="00106BA9"/>
    <w:rsid w:val="001075B4"/>
    <w:rsid w:val="00110362"/>
    <w:rsid w:val="00111491"/>
    <w:rsid w:val="00112637"/>
    <w:rsid w:val="00112ABC"/>
    <w:rsid w:val="00113579"/>
    <w:rsid w:val="001164D4"/>
    <w:rsid w:val="00117E11"/>
    <w:rsid w:val="0012001E"/>
    <w:rsid w:val="00120048"/>
    <w:rsid w:val="00122C03"/>
    <w:rsid w:val="001239E8"/>
    <w:rsid w:val="001253FE"/>
    <w:rsid w:val="001258D3"/>
    <w:rsid w:val="0012590A"/>
    <w:rsid w:val="00125BFA"/>
    <w:rsid w:val="0012679E"/>
    <w:rsid w:val="00126A55"/>
    <w:rsid w:val="00130154"/>
    <w:rsid w:val="00132448"/>
    <w:rsid w:val="00133F08"/>
    <w:rsid w:val="001345E6"/>
    <w:rsid w:val="00134EC2"/>
    <w:rsid w:val="0013518C"/>
    <w:rsid w:val="001355D6"/>
    <w:rsid w:val="0013579F"/>
    <w:rsid w:val="00135838"/>
    <w:rsid w:val="0013724F"/>
    <w:rsid w:val="001377B4"/>
    <w:rsid w:val="001378B0"/>
    <w:rsid w:val="0014045D"/>
    <w:rsid w:val="00140EFE"/>
    <w:rsid w:val="00141455"/>
    <w:rsid w:val="001414F5"/>
    <w:rsid w:val="001416F4"/>
    <w:rsid w:val="00142E00"/>
    <w:rsid w:val="0014613F"/>
    <w:rsid w:val="001515B9"/>
    <w:rsid w:val="001516A0"/>
    <w:rsid w:val="00151EAF"/>
    <w:rsid w:val="00152793"/>
    <w:rsid w:val="00152B91"/>
    <w:rsid w:val="00152DC2"/>
    <w:rsid w:val="00153B7E"/>
    <w:rsid w:val="00153DF7"/>
    <w:rsid w:val="001540B6"/>
    <w:rsid w:val="001545A9"/>
    <w:rsid w:val="00154672"/>
    <w:rsid w:val="00154860"/>
    <w:rsid w:val="00155C39"/>
    <w:rsid w:val="0015606F"/>
    <w:rsid w:val="00160EAC"/>
    <w:rsid w:val="00161C93"/>
    <w:rsid w:val="00162A7D"/>
    <w:rsid w:val="00163629"/>
    <w:rsid w:val="001637C7"/>
    <w:rsid w:val="0016480E"/>
    <w:rsid w:val="00167579"/>
    <w:rsid w:val="00173BE5"/>
    <w:rsid w:val="00174297"/>
    <w:rsid w:val="00174A4B"/>
    <w:rsid w:val="00175AD9"/>
    <w:rsid w:val="00175B6C"/>
    <w:rsid w:val="00180A31"/>
    <w:rsid w:val="00180E06"/>
    <w:rsid w:val="001817B3"/>
    <w:rsid w:val="00181ED2"/>
    <w:rsid w:val="00183014"/>
    <w:rsid w:val="0018362F"/>
    <w:rsid w:val="00184F84"/>
    <w:rsid w:val="00184FE7"/>
    <w:rsid w:val="00185A40"/>
    <w:rsid w:val="001861A8"/>
    <w:rsid w:val="00186804"/>
    <w:rsid w:val="00187109"/>
    <w:rsid w:val="001904A9"/>
    <w:rsid w:val="00191911"/>
    <w:rsid w:val="00193529"/>
    <w:rsid w:val="0019377B"/>
    <w:rsid w:val="00193C47"/>
    <w:rsid w:val="00194334"/>
    <w:rsid w:val="00195083"/>
    <w:rsid w:val="001959C2"/>
    <w:rsid w:val="001959F5"/>
    <w:rsid w:val="0019609F"/>
    <w:rsid w:val="001966F3"/>
    <w:rsid w:val="00197622"/>
    <w:rsid w:val="001A0221"/>
    <w:rsid w:val="001A0808"/>
    <w:rsid w:val="001A0FA5"/>
    <w:rsid w:val="001A2643"/>
    <w:rsid w:val="001A4D67"/>
    <w:rsid w:val="001A51E3"/>
    <w:rsid w:val="001A5611"/>
    <w:rsid w:val="001A5F71"/>
    <w:rsid w:val="001A641B"/>
    <w:rsid w:val="001A6B29"/>
    <w:rsid w:val="001A7968"/>
    <w:rsid w:val="001B01AB"/>
    <w:rsid w:val="001B0908"/>
    <w:rsid w:val="001B1394"/>
    <w:rsid w:val="001B1DFE"/>
    <w:rsid w:val="001B2B3C"/>
    <w:rsid w:val="001B2E86"/>
    <w:rsid w:val="001B2E98"/>
    <w:rsid w:val="001B3483"/>
    <w:rsid w:val="001B34D6"/>
    <w:rsid w:val="001B3C1E"/>
    <w:rsid w:val="001B4494"/>
    <w:rsid w:val="001B458F"/>
    <w:rsid w:val="001B6E5E"/>
    <w:rsid w:val="001C0C85"/>
    <w:rsid w:val="001C0D8B"/>
    <w:rsid w:val="001C0DA8"/>
    <w:rsid w:val="001C1645"/>
    <w:rsid w:val="001C1C8B"/>
    <w:rsid w:val="001C4C77"/>
    <w:rsid w:val="001C5472"/>
    <w:rsid w:val="001C56D3"/>
    <w:rsid w:val="001C7052"/>
    <w:rsid w:val="001C70B3"/>
    <w:rsid w:val="001D0DCC"/>
    <w:rsid w:val="001D171D"/>
    <w:rsid w:val="001D1FCA"/>
    <w:rsid w:val="001D32ED"/>
    <w:rsid w:val="001D343A"/>
    <w:rsid w:val="001D3860"/>
    <w:rsid w:val="001D3BF5"/>
    <w:rsid w:val="001D4936"/>
    <w:rsid w:val="001D4AD7"/>
    <w:rsid w:val="001D63E7"/>
    <w:rsid w:val="001D7140"/>
    <w:rsid w:val="001E0547"/>
    <w:rsid w:val="001E0D8A"/>
    <w:rsid w:val="001E2B42"/>
    <w:rsid w:val="001E31E1"/>
    <w:rsid w:val="001E45F6"/>
    <w:rsid w:val="001E605D"/>
    <w:rsid w:val="001E67BA"/>
    <w:rsid w:val="001E6B45"/>
    <w:rsid w:val="001E74C2"/>
    <w:rsid w:val="001E75E6"/>
    <w:rsid w:val="001E7A31"/>
    <w:rsid w:val="001F155E"/>
    <w:rsid w:val="001F5A48"/>
    <w:rsid w:val="001F6260"/>
    <w:rsid w:val="001F64D1"/>
    <w:rsid w:val="001F6E3D"/>
    <w:rsid w:val="001F77FE"/>
    <w:rsid w:val="001F79E9"/>
    <w:rsid w:val="001F7FD3"/>
    <w:rsid w:val="00200007"/>
    <w:rsid w:val="00202F85"/>
    <w:rsid w:val="00203045"/>
    <w:rsid w:val="002030A5"/>
    <w:rsid w:val="00203131"/>
    <w:rsid w:val="00205404"/>
    <w:rsid w:val="002067D8"/>
    <w:rsid w:val="00207BD3"/>
    <w:rsid w:val="0021170D"/>
    <w:rsid w:val="00211736"/>
    <w:rsid w:val="00212E6E"/>
    <w:rsid w:val="00212E88"/>
    <w:rsid w:val="00213C9C"/>
    <w:rsid w:val="002149B4"/>
    <w:rsid w:val="00215952"/>
    <w:rsid w:val="00215973"/>
    <w:rsid w:val="00215BFD"/>
    <w:rsid w:val="0021616A"/>
    <w:rsid w:val="00216DF6"/>
    <w:rsid w:val="002177E2"/>
    <w:rsid w:val="0022009E"/>
    <w:rsid w:val="002201D0"/>
    <w:rsid w:val="002202E1"/>
    <w:rsid w:val="0022039C"/>
    <w:rsid w:val="00222FB0"/>
    <w:rsid w:val="00223241"/>
    <w:rsid w:val="0022425C"/>
    <w:rsid w:val="002246DE"/>
    <w:rsid w:val="00224792"/>
    <w:rsid w:val="00225D54"/>
    <w:rsid w:val="0023085F"/>
    <w:rsid w:val="0023178C"/>
    <w:rsid w:val="00231DA3"/>
    <w:rsid w:val="00231DCD"/>
    <w:rsid w:val="002326F0"/>
    <w:rsid w:val="00234CB6"/>
    <w:rsid w:val="002358F4"/>
    <w:rsid w:val="00235908"/>
    <w:rsid w:val="00235A27"/>
    <w:rsid w:val="002368FA"/>
    <w:rsid w:val="0024027B"/>
    <w:rsid w:val="002405FD"/>
    <w:rsid w:val="002431A0"/>
    <w:rsid w:val="00245880"/>
    <w:rsid w:val="002516D9"/>
    <w:rsid w:val="00252BC4"/>
    <w:rsid w:val="00253B91"/>
    <w:rsid w:val="00254014"/>
    <w:rsid w:val="00254A1E"/>
    <w:rsid w:val="002563BB"/>
    <w:rsid w:val="00256BB8"/>
    <w:rsid w:val="0026064B"/>
    <w:rsid w:val="002618FC"/>
    <w:rsid w:val="00263161"/>
    <w:rsid w:val="0026359E"/>
    <w:rsid w:val="0026504D"/>
    <w:rsid w:val="00265570"/>
    <w:rsid w:val="0026792C"/>
    <w:rsid w:val="00271125"/>
    <w:rsid w:val="00271BC5"/>
    <w:rsid w:val="00272929"/>
    <w:rsid w:val="00273A2F"/>
    <w:rsid w:val="00273B45"/>
    <w:rsid w:val="00275785"/>
    <w:rsid w:val="00276D61"/>
    <w:rsid w:val="00277155"/>
    <w:rsid w:val="0027791A"/>
    <w:rsid w:val="00277C7B"/>
    <w:rsid w:val="00280986"/>
    <w:rsid w:val="00281003"/>
    <w:rsid w:val="00281ECE"/>
    <w:rsid w:val="002831C7"/>
    <w:rsid w:val="002840C6"/>
    <w:rsid w:val="002844E4"/>
    <w:rsid w:val="0028622E"/>
    <w:rsid w:val="00286F37"/>
    <w:rsid w:val="0028750B"/>
    <w:rsid w:val="00287980"/>
    <w:rsid w:val="00295174"/>
    <w:rsid w:val="0029537E"/>
    <w:rsid w:val="00295637"/>
    <w:rsid w:val="00296172"/>
    <w:rsid w:val="0029618B"/>
    <w:rsid w:val="00296B92"/>
    <w:rsid w:val="00297000"/>
    <w:rsid w:val="002A14FA"/>
    <w:rsid w:val="002A2C22"/>
    <w:rsid w:val="002A2F90"/>
    <w:rsid w:val="002A3127"/>
    <w:rsid w:val="002A3C9C"/>
    <w:rsid w:val="002A4115"/>
    <w:rsid w:val="002A7BF7"/>
    <w:rsid w:val="002B02EB"/>
    <w:rsid w:val="002B048C"/>
    <w:rsid w:val="002B2AF7"/>
    <w:rsid w:val="002B353C"/>
    <w:rsid w:val="002B38BC"/>
    <w:rsid w:val="002B3A81"/>
    <w:rsid w:val="002B408F"/>
    <w:rsid w:val="002B48FB"/>
    <w:rsid w:val="002B6543"/>
    <w:rsid w:val="002B71F3"/>
    <w:rsid w:val="002C0602"/>
    <w:rsid w:val="002C5253"/>
    <w:rsid w:val="002C548B"/>
    <w:rsid w:val="002C6882"/>
    <w:rsid w:val="002C6DCB"/>
    <w:rsid w:val="002D0066"/>
    <w:rsid w:val="002D16D8"/>
    <w:rsid w:val="002D1F79"/>
    <w:rsid w:val="002D2D68"/>
    <w:rsid w:val="002D2E31"/>
    <w:rsid w:val="002D3973"/>
    <w:rsid w:val="002D46DE"/>
    <w:rsid w:val="002D5C16"/>
    <w:rsid w:val="002D6F96"/>
    <w:rsid w:val="002E10EE"/>
    <w:rsid w:val="002E1C69"/>
    <w:rsid w:val="002E3F6E"/>
    <w:rsid w:val="002E46AF"/>
    <w:rsid w:val="002E7632"/>
    <w:rsid w:val="002F245D"/>
    <w:rsid w:val="002F3DFF"/>
    <w:rsid w:val="002F40FF"/>
    <w:rsid w:val="002F5642"/>
    <w:rsid w:val="002F5E05"/>
    <w:rsid w:val="002F75B1"/>
    <w:rsid w:val="003021BF"/>
    <w:rsid w:val="003033C3"/>
    <w:rsid w:val="00303409"/>
    <w:rsid w:val="00305480"/>
    <w:rsid w:val="00305BE3"/>
    <w:rsid w:val="0030647F"/>
    <w:rsid w:val="00306955"/>
    <w:rsid w:val="003071C4"/>
    <w:rsid w:val="00307C93"/>
    <w:rsid w:val="00310972"/>
    <w:rsid w:val="00310FC8"/>
    <w:rsid w:val="0031383E"/>
    <w:rsid w:val="00314074"/>
    <w:rsid w:val="00314A36"/>
    <w:rsid w:val="003155E6"/>
    <w:rsid w:val="00315A16"/>
    <w:rsid w:val="00316702"/>
    <w:rsid w:val="00316735"/>
    <w:rsid w:val="003167EB"/>
    <w:rsid w:val="00317053"/>
    <w:rsid w:val="00317771"/>
    <w:rsid w:val="00320F13"/>
    <w:rsid w:val="0032109C"/>
    <w:rsid w:val="0032132D"/>
    <w:rsid w:val="00322B45"/>
    <w:rsid w:val="00323809"/>
    <w:rsid w:val="00323D41"/>
    <w:rsid w:val="00325414"/>
    <w:rsid w:val="00326A14"/>
    <w:rsid w:val="00326A9F"/>
    <w:rsid w:val="003302F1"/>
    <w:rsid w:val="00330B3C"/>
    <w:rsid w:val="00330CA5"/>
    <w:rsid w:val="00332EF1"/>
    <w:rsid w:val="003369ED"/>
    <w:rsid w:val="00337A6E"/>
    <w:rsid w:val="00340749"/>
    <w:rsid w:val="003409B4"/>
    <w:rsid w:val="00340D4B"/>
    <w:rsid w:val="00344422"/>
    <w:rsid w:val="0034470E"/>
    <w:rsid w:val="00345518"/>
    <w:rsid w:val="00345EA9"/>
    <w:rsid w:val="00345F1F"/>
    <w:rsid w:val="003461B7"/>
    <w:rsid w:val="00351F79"/>
    <w:rsid w:val="00352DB0"/>
    <w:rsid w:val="0035414F"/>
    <w:rsid w:val="003546E0"/>
    <w:rsid w:val="00354FED"/>
    <w:rsid w:val="00355C54"/>
    <w:rsid w:val="003564BE"/>
    <w:rsid w:val="003601DF"/>
    <w:rsid w:val="00361063"/>
    <w:rsid w:val="00361C7C"/>
    <w:rsid w:val="00361E42"/>
    <w:rsid w:val="00362799"/>
    <w:rsid w:val="00362AD7"/>
    <w:rsid w:val="003707C6"/>
    <w:rsid w:val="0037094A"/>
    <w:rsid w:val="00371ED3"/>
    <w:rsid w:val="00372496"/>
    <w:rsid w:val="00372FFC"/>
    <w:rsid w:val="0037322F"/>
    <w:rsid w:val="00374D50"/>
    <w:rsid w:val="0037507C"/>
    <w:rsid w:val="00375545"/>
    <w:rsid w:val="00375E1F"/>
    <w:rsid w:val="00376141"/>
    <w:rsid w:val="00376744"/>
    <w:rsid w:val="0037728A"/>
    <w:rsid w:val="0038070E"/>
    <w:rsid w:val="00380B7D"/>
    <w:rsid w:val="003816BB"/>
    <w:rsid w:val="00381A99"/>
    <w:rsid w:val="0038252E"/>
    <w:rsid w:val="003829C2"/>
    <w:rsid w:val="003830B2"/>
    <w:rsid w:val="0038448F"/>
    <w:rsid w:val="00384724"/>
    <w:rsid w:val="00385022"/>
    <w:rsid w:val="00386D4E"/>
    <w:rsid w:val="003901B9"/>
    <w:rsid w:val="0039145D"/>
    <w:rsid w:val="00391876"/>
    <w:rsid w:val="003919B7"/>
    <w:rsid w:val="00391D57"/>
    <w:rsid w:val="003920BD"/>
    <w:rsid w:val="00392292"/>
    <w:rsid w:val="00393044"/>
    <w:rsid w:val="00393664"/>
    <w:rsid w:val="00393D4D"/>
    <w:rsid w:val="00393F6D"/>
    <w:rsid w:val="00394BC0"/>
    <w:rsid w:val="00395A1D"/>
    <w:rsid w:val="003A2F91"/>
    <w:rsid w:val="003A3BC7"/>
    <w:rsid w:val="003A5927"/>
    <w:rsid w:val="003A6B37"/>
    <w:rsid w:val="003B0274"/>
    <w:rsid w:val="003B0516"/>
    <w:rsid w:val="003B1017"/>
    <w:rsid w:val="003B1079"/>
    <w:rsid w:val="003B39BC"/>
    <w:rsid w:val="003B3C07"/>
    <w:rsid w:val="003B5FF4"/>
    <w:rsid w:val="003B6775"/>
    <w:rsid w:val="003C35A8"/>
    <w:rsid w:val="003C3C6E"/>
    <w:rsid w:val="003C3F7A"/>
    <w:rsid w:val="003C577A"/>
    <w:rsid w:val="003C5835"/>
    <w:rsid w:val="003C59AB"/>
    <w:rsid w:val="003C5A40"/>
    <w:rsid w:val="003C5FE2"/>
    <w:rsid w:val="003C6642"/>
    <w:rsid w:val="003D05FB"/>
    <w:rsid w:val="003D0B4B"/>
    <w:rsid w:val="003D1B16"/>
    <w:rsid w:val="003D300E"/>
    <w:rsid w:val="003D36FC"/>
    <w:rsid w:val="003D3775"/>
    <w:rsid w:val="003D4296"/>
    <w:rsid w:val="003D45BF"/>
    <w:rsid w:val="003D508A"/>
    <w:rsid w:val="003D52C4"/>
    <w:rsid w:val="003D537F"/>
    <w:rsid w:val="003D74B5"/>
    <w:rsid w:val="003D7B75"/>
    <w:rsid w:val="003D7EB8"/>
    <w:rsid w:val="003E0208"/>
    <w:rsid w:val="003E03E7"/>
    <w:rsid w:val="003E1ABA"/>
    <w:rsid w:val="003E1C44"/>
    <w:rsid w:val="003E234F"/>
    <w:rsid w:val="003E23FE"/>
    <w:rsid w:val="003E2712"/>
    <w:rsid w:val="003E28B3"/>
    <w:rsid w:val="003E33D9"/>
    <w:rsid w:val="003E4004"/>
    <w:rsid w:val="003E4B57"/>
    <w:rsid w:val="003E4BB8"/>
    <w:rsid w:val="003E5C7C"/>
    <w:rsid w:val="003E61B7"/>
    <w:rsid w:val="003F0A2E"/>
    <w:rsid w:val="003F18CE"/>
    <w:rsid w:val="003F1B3D"/>
    <w:rsid w:val="003F24D8"/>
    <w:rsid w:val="003F25D7"/>
    <w:rsid w:val="003F27E1"/>
    <w:rsid w:val="003F437A"/>
    <w:rsid w:val="003F4410"/>
    <w:rsid w:val="003F455D"/>
    <w:rsid w:val="003F4FBA"/>
    <w:rsid w:val="003F550B"/>
    <w:rsid w:val="003F5C2B"/>
    <w:rsid w:val="003F77FB"/>
    <w:rsid w:val="003F7F6D"/>
    <w:rsid w:val="00400EEB"/>
    <w:rsid w:val="00401DC1"/>
    <w:rsid w:val="004021F2"/>
    <w:rsid w:val="004023E9"/>
    <w:rsid w:val="004042F6"/>
    <w:rsid w:val="0040454A"/>
    <w:rsid w:val="00405C2F"/>
    <w:rsid w:val="00406141"/>
    <w:rsid w:val="00406F9F"/>
    <w:rsid w:val="004074A6"/>
    <w:rsid w:val="00410138"/>
    <w:rsid w:val="004122B7"/>
    <w:rsid w:val="00412C1C"/>
    <w:rsid w:val="00413F83"/>
    <w:rsid w:val="004147FA"/>
    <w:rsid w:val="0041490C"/>
    <w:rsid w:val="00415008"/>
    <w:rsid w:val="004155B7"/>
    <w:rsid w:val="00416191"/>
    <w:rsid w:val="00416721"/>
    <w:rsid w:val="00417136"/>
    <w:rsid w:val="00420A84"/>
    <w:rsid w:val="004212E3"/>
    <w:rsid w:val="004214BB"/>
    <w:rsid w:val="00421CEF"/>
    <w:rsid w:val="00421EF0"/>
    <w:rsid w:val="004224FA"/>
    <w:rsid w:val="00423D07"/>
    <w:rsid w:val="004246D8"/>
    <w:rsid w:val="00424C9B"/>
    <w:rsid w:val="00424F6C"/>
    <w:rsid w:val="00425701"/>
    <w:rsid w:val="00430FF0"/>
    <w:rsid w:val="00431BCB"/>
    <w:rsid w:val="00432C26"/>
    <w:rsid w:val="00433C77"/>
    <w:rsid w:val="00434398"/>
    <w:rsid w:val="0043599C"/>
    <w:rsid w:val="0043602B"/>
    <w:rsid w:val="00436122"/>
    <w:rsid w:val="004379A9"/>
    <w:rsid w:val="0044346F"/>
    <w:rsid w:val="00445E66"/>
    <w:rsid w:val="0044735C"/>
    <w:rsid w:val="00447C60"/>
    <w:rsid w:val="004501FA"/>
    <w:rsid w:val="004516EE"/>
    <w:rsid w:val="00451808"/>
    <w:rsid w:val="004561C6"/>
    <w:rsid w:val="00460932"/>
    <w:rsid w:val="00460D8D"/>
    <w:rsid w:val="00461E6F"/>
    <w:rsid w:val="004638F4"/>
    <w:rsid w:val="0046520A"/>
    <w:rsid w:val="0046529B"/>
    <w:rsid w:val="004652E7"/>
    <w:rsid w:val="00465787"/>
    <w:rsid w:val="00465F1F"/>
    <w:rsid w:val="004672AB"/>
    <w:rsid w:val="00467DA6"/>
    <w:rsid w:val="00470B29"/>
    <w:rsid w:val="004714FE"/>
    <w:rsid w:val="00472726"/>
    <w:rsid w:val="004730B7"/>
    <w:rsid w:val="00473AB1"/>
    <w:rsid w:val="0047486B"/>
    <w:rsid w:val="004767CC"/>
    <w:rsid w:val="00476C03"/>
    <w:rsid w:val="00476E61"/>
    <w:rsid w:val="00477BAA"/>
    <w:rsid w:val="00480623"/>
    <w:rsid w:val="00480E7F"/>
    <w:rsid w:val="004817E0"/>
    <w:rsid w:val="0048300E"/>
    <w:rsid w:val="004843D1"/>
    <w:rsid w:val="0048590D"/>
    <w:rsid w:val="00486A9E"/>
    <w:rsid w:val="00487862"/>
    <w:rsid w:val="004878A3"/>
    <w:rsid w:val="00487B62"/>
    <w:rsid w:val="00490C7E"/>
    <w:rsid w:val="004910AD"/>
    <w:rsid w:val="00491B30"/>
    <w:rsid w:val="004925C0"/>
    <w:rsid w:val="00493216"/>
    <w:rsid w:val="0049348C"/>
    <w:rsid w:val="00493CB8"/>
    <w:rsid w:val="00495053"/>
    <w:rsid w:val="00496E22"/>
    <w:rsid w:val="00497184"/>
    <w:rsid w:val="004A1220"/>
    <w:rsid w:val="004A1F59"/>
    <w:rsid w:val="004A29BE"/>
    <w:rsid w:val="004A2DF5"/>
    <w:rsid w:val="004A3225"/>
    <w:rsid w:val="004A33EE"/>
    <w:rsid w:val="004A3AA8"/>
    <w:rsid w:val="004A4902"/>
    <w:rsid w:val="004A5DB7"/>
    <w:rsid w:val="004A6FED"/>
    <w:rsid w:val="004A7B96"/>
    <w:rsid w:val="004A7BB0"/>
    <w:rsid w:val="004B13C7"/>
    <w:rsid w:val="004B1C07"/>
    <w:rsid w:val="004B1D97"/>
    <w:rsid w:val="004B1FB3"/>
    <w:rsid w:val="004B2A79"/>
    <w:rsid w:val="004B51E9"/>
    <w:rsid w:val="004B5489"/>
    <w:rsid w:val="004B6574"/>
    <w:rsid w:val="004B6ABA"/>
    <w:rsid w:val="004B6B52"/>
    <w:rsid w:val="004B6D83"/>
    <w:rsid w:val="004B778F"/>
    <w:rsid w:val="004B7CEE"/>
    <w:rsid w:val="004C00F0"/>
    <w:rsid w:val="004C136E"/>
    <w:rsid w:val="004C18C9"/>
    <w:rsid w:val="004C24B4"/>
    <w:rsid w:val="004C29B1"/>
    <w:rsid w:val="004C2D44"/>
    <w:rsid w:val="004C3414"/>
    <w:rsid w:val="004C3929"/>
    <w:rsid w:val="004C4274"/>
    <w:rsid w:val="004C47E4"/>
    <w:rsid w:val="004C4CCC"/>
    <w:rsid w:val="004C5553"/>
    <w:rsid w:val="004C579E"/>
    <w:rsid w:val="004C62FA"/>
    <w:rsid w:val="004C6D28"/>
    <w:rsid w:val="004D02B1"/>
    <w:rsid w:val="004D141F"/>
    <w:rsid w:val="004D251B"/>
    <w:rsid w:val="004D2742"/>
    <w:rsid w:val="004D4B92"/>
    <w:rsid w:val="004D6310"/>
    <w:rsid w:val="004D653A"/>
    <w:rsid w:val="004E0062"/>
    <w:rsid w:val="004E05A1"/>
    <w:rsid w:val="004E0FB2"/>
    <w:rsid w:val="004E1C01"/>
    <w:rsid w:val="004E1DEB"/>
    <w:rsid w:val="004E2E0F"/>
    <w:rsid w:val="004E3C22"/>
    <w:rsid w:val="004E3CFC"/>
    <w:rsid w:val="004E6775"/>
    <w:rsid w:val="004E6D6A"/>
    <w:rsid w:val="004E6FEB"/>
    <w:rsid w:val="004F08F2"/>
    <w:rsid w:val="004F0B24"/>
    <w:rsid w:val="004F0B33"/>
    <w:rsid w:val="004F28B3"/>
    <w:rsid w:val="004F5E57"/>
    <w:rsid w:val="004F6710"/>
    <w:rsid w:val="004F6EB5"/>
    <w:rsid w:val="00500929"/>
    <w:rsid w:val="00500C3E"/>
    <w:rsid w:val="00500DE1"/>
    <w:rsid w:val="005021D0"/>
    <w:rsid w:val="00502849"/>
    <w:rsid w:val="00502B68"/>
    <w:rsid w:val="00502EDF"/>
    <w:rsid w:val="00503030"/>
    <w:rsid w:val="0050418A"/>
    <w:rsid w:val="00504334"/>
    <w:rsid w:val="0050498D"/>
    <w:rsid w:val="00504D88"/>
    <w:rsid w:val="0050573D"/>
    <w:rsid w:val="005058A0"/>
    <w:rsid w:val="005104D7"/>
    <w:rsid w:val="00510B9E"/>
    <w:rsid w:val="00510C68"/>
    <w:rsid w:val="00512747"/>
    <w:rsid w:val="005133A2"/>
    <w:rsid w:val="00513D32"/>
    <w:rsid w:val="00513D82"/>
    <w:rsid w:val="0051440B"/>
    <w:rsid w:val="005150E2"/>
    <w:rsid w:val="00516ACA"/>
    <w:rsid w:val="005206A8"/>
    <w:rsid w:val="00524561"/>
    <w:rsid w:val="005262DC"/>
    <w:rsid w:val="00527DB7"/>
    <w:rsid w:val="00530E78"/>
    <w:rsid w:val="00532016"/>
    <w:rsid w:val="00532599"/>
    <w:rsid w:val="0053584E"/>
    <w:rsid w:val="00536055"/>
    <w:rsid w:val="00536346"/>
    <w:rsid w:val="00536BC2"/>
    <w:rsid w:val="0053711D"/>
    <w:rsid w:val="00537537"/>
    <w:rsid w:val="0053777C"/>
    <w:rsid w:val="00541964"/>
    <w:rsid w:val="005425E1"/>
    <w:rsid w:val="005427C5"/>
    <w:rsid w:val="00542CF6"/>
    <w:rsid w:val="00546048"/>
    <w:rsid w:val="00546E4D"/>
    <w:rsid w:val="00546EF9"/>
    <w:rsid w:val="005479BD"/>
    <w:rsid w:val="00550052"/>
    <w:rsid w:val="0055085A"/>
    <w:rsid w:val="0055163F"/>
    <w:rsid w:val="00551BF1"/>
    <w:rsid w:val="00551C88"/>
    <w:rsid w:val="00553C03"/>
    <w:rsid w:val="00554299"/>
    <w:rsid w:val="00554329"/>
    <w:rsid w:val="00555584"/>
    <w:rsid w:val="005568B5"/>
    <w:rsid w:val="00557984"/>
    <w:rsid w:val="00557AD6"/>
    <w:rsid w:val="00561873"/>
    <w:rsid w:val="00563692"/>
    <w:rsid w:val="005643B0"/>
    <w:rsid w:val="0056574B"/>
    <w:rsid w:val="005666A8"/>
    <w:rsid w:val="00566C08"/>
    <w:rsid w:val="0056775F"/>
    <w:rsid w:val="00571017"/>
    <w:rsid w:val="005710FA"/>
    <w:rsid w:val="00571679"/>
    <w:rsid w:val="0057254A"/>
    <w:rsid w:val="005727A7"/>
    <w:rsid w:val="005731B3"/>
    <w:rsid w:val="005733D7"/>
    <w:rsid w:val="0057400A"/>
    <w:rsid w:val="00575DFE"/>
    <w:rsid w:val="00575E75"/>
    <w:rsid w:val="005761B6"/>
    <w:rsid w:val="0057663B"/>
    <w:rsid w:val="00576E7A"/>
    <w:rsid w:val="00581D1A"/>
    <w:rsid w:val="00581EBF"/>
    <w:rsid w:val="00582CFA"/>
    <w:rsid w:val="005830B5"/>
    <w:rsid w:val="0058352F"/>
    <w:rsid w:val="005844E7"/>
    <w:rsid w:val="00586B20"/>
    <w:rsid w:val="00587D63"/>
    <w:rsid w:val="005908B8"/>
    <w:rsid w:val="0059140B"/>
    <w:rsid w:val="0059262E"/>
    <w:rsid w:val="0059265F"/>
    <w:rsid w:val="005938B8"/>
    <w:rsid w:val="00593C0D"/>
    <w:rsid w:val="00593DF9"/>
    <w:rsid w:val="0059512E"/>
    <w:rsid w:val="0059527F"/>
    <w:rsid w:val="005953BB"/>
    <w:rsid w:val="00595BE6"/>
    <w:rsid w:val="005975A7"/>
    <w:rsid w:val="005A0453"/>
    <w:rsid w:val="005A1AFA"/>
    <w:rsid w:val="005A25E4"/>
    <w:rsid w:val="005A3077"/>
    <w:rsid w:val="005A32A7"/>
    <w:rsid w:val="005A3E5D"/>
    <w:rsid w:val="005A48B0"/>
    <w:rsid w:val="005A54A4"/>
    <w:rsid w:val="005A6DD2"/>
    <w:rsid w:val="005A6FA1"/>
    <w:rsid w:val="005A7D9E"/>
    <w:rsid w:val="005B167D"/>
    <w:rsid w:val="005B1870"/>
    <w:rsid w:val="005B3DFF"/>
    <w:rsid w:val="005B3ECA"/>
    <w:rsid w:val="005B429A"/>
    <w:rsid w:val="005B4AE9"/>
    <w:rsid w:val="005B4E1B"/>
    <w:rsid w:val="005B5376"/>
    <w:rsid w:val="005B7EFC"/>
    <w:rsid w:val="005B7FF7"/>
    <w:rsid w:val="005C0125"/>
    <w:rsid w:val="005C2C67"/>
    <w:rsid w:val="005C385D"/>
    <w:rsid w:val="005C4733"/>
    <w:rsid w:val="005C5100"/>
    <w:rsid w:val="005C7793"/>
    <w:rsid w:val="005D0DE8"/>
    <w:rsid w:val="005D0E03"/>
    <w:rsid w:val="005D224B"/>
    <w:rsid w:val="005D3B20"/>
    <w:rsid w:val="005D538A"/>
    <w:rsid w:val="005D53FE"/>
    <w:rsid w:val="005D5DF1"/>
    <w:rsid w:val="005D69B8"/>
    <w:rsid w:val="005D735E"/>
    <w:rsid w:val="005E1914"/>
    <w:rsid w:val="005E1E5B"/>
    <w:rsid w:val="005E2F76"/>
    <w:rsid w:val="005E3ED1"/>
    <w:rsid w:val="005E4759"/>
    <w:rsid w:val="005E4AD4"/>
    <w:rsid w:val="005E4CCC"/>
    <w:rsid w:val="005E5C68"/>
    <w:rsid w:val="005E6512"/>
    <w:rsid w:val="005E65C0"/>
    <w:rsid w:val="005E7502"/>
    <w:rsid w:val="005F0390"/>
    <w:rsid w:val="005F1008"/>
    <w:rsid w:val="005F2A8C"/>
    <w:rsid w:val="005F2FC9"/>
    <w:rsid w:val="005F3874"/>
    <w:rsid w:val="005F38AE"/>
    <w:rsid w:val="005F46CE"/>
    <w:rsid w:val="005F4AC5"/>
    <w:rsid w:val="005F52D7"/>
    <w:rsid w:val="005F59C5"/>
    <w:rsid w:val="005F7A1C"/>
    <w:rsid w:val="0060132D"/>
    <w:rsid w:val="00602464"/>
    <w:rsid w:val="00604036"/>
    <w:rsid w:val="00605519"/>
    <w:rsid w:val="00605717"/>
    <w:rsid w:val="006072CD"/>
    <w:rsid w:val="006075D1"/>
    <w:rsid w:val="00607A2A"/>
    <w:rsid w:val="00611D79"/>
    <w:rsid w:val="00612023"/>
    <w:rsid w:val="00614190"/>
    <w:rsid w:val="00614E63"/>
    <w:rsid w:val="00616719"/>
    <w:rsid w:val="00616900"/>
    <w:rsid w:val="00617AC4"/>
    <w:rsid w:val="00620A87"/>
    <w:rsid w:val="006217B2"/>
    <w:rsid w:val="00621F66"/>
    <w:rsid w:val="00622A99"/>
    <w:rsid w:val="00622E67"/>
    <w:rsid w:val="00623570"/>
    <w:rsid w:val="0062363B"/>
    <w:rsid w:val="006244D0"/>
    <w:rsid w:val="00626EDC"/>
    <w:rsid w:val="006303E2"/>
    <w:rsid w:val="00631CA1"/>
    <w:rsid w:val="00632AAB"/>
    <w:rsid w:val="006348D8"/>
    <w:rsid w:val="00634BD9"/>
    <w:rsid w:val="00634BF6"/>
    <w:rsid w:val="0063514E"/>
    <w:rsid w:val="00635310"/>
    <w:rsid w:val="00635360"/>
    <w:rsid w:val="006365B6"/>
    <w:rsid w:val="0063713E"/>
    <w:rsid w:val="00640C23"/>
    <w:rsid w:val="006411E8"/>
    <w:rsid w:val="006412CC"/>
    <w:rsid w:val="006414F5"/>
    <w:rsid w:val="006423CF"/>
    <w:rsid w:val="00642A67"/>
    <w:rsid w:val="00645806"/>
    <w:rsid w:val="00646157"/>
    <w:rsid w:val="00646A3C"/>
    <w:rsid w:val="006470EC"/>
    <w:rsid w:val="006474ED"/>
    <w:rsid w:val="00647BC3"/>
    <w:rsid w:val="006508EE"/>
    <w:rsid w:val="00650ADC"/>
    <w:rsid w:val="00650E3F"/>
    <w:rsid w:val="00651127"/>
    <w:rsid w:val="006530D7"/>
    <w:rsid w:val="00653534"/>
    <w:rsid w:val="006542D6"/>
    <w:rsid w:val="0065598E"/>
    <w:rsid w:val="00655AF2"/>
    <w:rsid w:val="00655BC5"/>
    <w:rsid w:val="006568BE"/>
    <w:rsid w:val="0066025D"/>
    <w:rsid w:val="00660691"/>
    <w:rsid w:val="0066091A"/>
    <w:rsid w:val="00660C1D"/>
    <w:rsid w:val="0066119B"/>
    <w:rsid w:val="006618B4"/>
    <w:rsid w:val="00661FAC"/>
    <w:rsid w:val="006645A0"/>
    <w:rsid w:val="00664DA2"/>
    <w:rsid w:val="006651E1"/>
    <w:rsid w:val="00665E75"/>
    <w:rsid w:val="006662DE"/>
    <w:rsid w:val="0066673D"/>
    <w:rsid w:val="00670890"/>
    <w:rsid w:val="0067131F"/>
    <w:rsid w:val="00674564"/>
    <w:rsid w:val="00674569"/>
    <w:rsid w:val="00675B8E"/>
    <w:rsid w:val="00676F1C"/>
    <w:rsid w:val="00677291"/>
    <w:rsid w:val="006773EC"/>
    <w:rsid w:val="00680504"/>
    <w:rsid w:val="00680524"/>
    <w:rsid w:val="006806F5"/>
    <w:rsid w:val="00680C20"/>
    <w:rsid w:val="00681721"/>
    <w:rsid w:val="00681CD9"/>
    <w:rsid w:val="00683E30"/>
    <w:rsid w:val="00684984"/>
    <w:rsid w:val="00685438"/>
    <w:rsid w:val="00686D98"/>
    <w:rsid w:val="00687024"/>
    <w:rsid w:val="00691ABC"/>
    <w:rsid w:val="00693EE8"/>
    <w:rsid w:val="006943E9"/>
    <w:rsid w:val="00695B9C"/>
    <w:rsid w:val="00695E22"/>
    <w:rsid w:val="00696F1F"/>
    <w:rsid w:val="006A1145"/>
    <w:rsid w:val="006A1505"/>
    <w:rsid w:val="006A1AB7"/>
    <w:rsid w:val="006A1CF2"/>
    <w:rsid w:val="006A2FFF"/>
    <w:rsid w:val="006A43C1"/>
    <w:rsid w:val="006A4DA1"/>
    <w:rsid w:val="006A71B5"/>
    <w:rsid w:val="006A72AE"/>
    <w:rsid w:val="006B1333"/>
    <w:rsid w:val="006B2692"/>
    <w:rsid w:val="006B2BE2"/>
    <w:rsid w:val="006B2C75"/>
    <w:rsid w:val="006B3122"/>
    <w:rsid w:val="006B6F45"/>
    <w:rsid w:val="006B7093"/>
    <w:rsid w:val="006B7417"/>
    <w:rsid w:val="006B75F3"/>
    <w:rsid w:val="006C16D9"/>
    <w:rsid w:val="006C1748"/>
    <w:rsid w:val="006C23F4"/>
    <w:rsid w:val="006C36D1"/>
    <w:rsid w:val="006C3B22"/>
    <w:rsid w:val="006C3F37"/>
    <w:rsid w:val="006C566D"/>
    <w:rsid w:val="006C60F3"/>
    <w:rsid w:val="006C6C58"/>
    <w:rsid w:val="006C781F"/>
    <w:rsid w:val="006C7D61"/>
    <w:rsid w:val="006D3691"/>
    <w:rsid w:val="006D36A8"/>
    <w:rsid w:val="006D46BE"/>
    <w:rsid w:val="006D492E"/>
    <w:rsid w:val="006D4A7C"/>
    <w:rsid w:val="006D5B18"/>
    <w:rsid w:val="006E0039"/>
    <w:rsid w:val="006E0933"/>
    <w:rsid w:val="006E13EF"/>
    <w:rsid w:val="006E35BE"/>
    <w:rsid w:val="006E4CF2"/>
    <w:rsid w:val="006E5942"/>
    <w:rsid w:val="006E5EF0"/>
    <w:rsid w:val="006F0E89"/>
    <w:rsid w:val="006F2BBF"/>
    <w:rsid w:val="006F3563"/>
    <w:rsid w:val="006F42B9"/>
    <w:rsid w:val="006F6103"/>
    <w:rsid w:val="006F6162"/>
    <w:rsid w:val="006F6D59"/>
    <w:rsid w:val="006F7598"/>
    <w:rsid w:val="007034E8"/>
    <w:rsid w:val="00704424"/>
    <w:rsid w:val="00704ADA"/>
    <w:rsid w:val="00704E00"/>
    <w:rsid w:val="00705022"/>
    <w:rsid w:val="0070546B"/>
    <w:rsid w:val="00705610"/>
    <w:rsid w:val="0070584D"/>
    <w:rsid w:val="00705A8E"/>
    <w:rsid w:val="007075FE"/>
    <w:rsid w:val="007078DD"/>
    <w:rsid w:val="0071025A"/>
    <w:rsid w:val="00710688"/>
    <w:rsid w:val="00710D80"/>
    <w:rsid w:val="00711237"/>
    <w:rsid w:val="007146F6"/>
    <w:rsid w:val="0071654A"/>
    <w:rsid w:val="00716960"/>
    <w:rsid w:val="00716A56"/>
    <w:rsid w:val="007201B0"/>
    <w:rsid w:val="007207A6"/>
    <w:rsid w:val="007209E7"/>
    <w:rsid w:val="00720D19"/>
    <w:rsid w:val="007220C6"/>
    <w:rsid w:val="0072245D"/>
    <w:rsid w:val="00722A22"/>
    <w:rsid w:val="007243A3"/>
    <w:rsid w:val="00724BEB"/>
    <w:rsid w:val="007253AB"/>
    <w:rsid w:val="007255BD"/>
    <w:rsid w:val="007260FD"/>
    <w:rsid w:val="00726182"/>
    <w:rsid w:val="00726FED"/>
    <w:rsid w:val="007273AC"/>
    <w:rsid w:val="00727635"/>
    <w:rsid w:val="00727AE0"/>
    <w:rsid w:val="00732329"/>
    <w:rsid w:val="00732A4F"/>
    <w:rsid w:val="007337CA"/>
    <w:rsid w:val="007346C2"/>
    <w:rsid w:val="00734CE4"/>
    <w:rsid w:val="00735123"/>
    <w:rsid w:val="00736292"/>
    <w:rsid w:val="007365A3"/>
    <w:rsid w:val="007369F9"/>
    <w:rsid w:val="007416BE"/>
    <w:rsid w:val="00741837"/>
    <w:rsid w:val="007420E9"/>
    <w:rsid w:val="0074489F"/>
    <w:rsid w:val="007453E6"/>
    <w:rsid w:val="00745D60"/>
    <w:rsid w:val="00746277"/>
    <w:rsid w:val="00747128"/>
    <w:rsid w:val="00747A4B"/>
    <w:rsid w:val="007517B5"/>
    <w:rsid w:val="007556C8"/>
    <w:rsid w:val="00756D9F"/>
    <w:rsid w:val="0075736A"/>
    <w:rsid w:val="007573AA"/>
    <w:rsid w:val="007607B7"/>
    <w:rsid w:val="0076100E"/>
    <w:rsid w:val="0076203D"/>
    <w:rsid w:val="007624F3"/>
    <w:rsid w:val="00762904"/>
    <w:rsid w:val="0076302D"/>
    <w:rsid w:val="0076412F"/>
    <w:rsid w:val="00765B28"/>
    <w:rsid w:val="00765B54"/>
    <w:rsid w:val="007665C8"/>
    <w:rsid w:val="00766615"/>
    <w:rsid w:val="00766698"/>
    <w:rsid w:val="007721E4"/>
    <w:rsid w:val="0077309D"/>
    <w:rsid w:val="00773A1F"/>
    <w:rsid w:val="00776066"/>
    <w:rsid w:val="00776294"/>
    <w:rsid w:val="007774EE"/>
    <w:rsid w:val="0077762A"/>
    <w:rsid w:val="00780D65"/>
    <w:rsid w:val="00780E0B"/>
    <w:rsid w:val="0078141E"/>
    <w:rsid w:val="00781822"/>
    <w:rsid w:val="0078274E"/>
    <w:rsid w:val="00783473"/>
    <w:rsid w:val="007837B1"/>
    <w:rsid w:val="00783F21"/>
    <w:rsid w:val="00784861"/>
    <w:rsid w:val="0078672D"/>
    <w:rsid w:val="00787159"/>
    <w:rsid w:val="00787A29"/>
    <w:rsid w:val="0079043A"/>
    <w:rsid w:val="0079145E"/>
    <w:rsid w:val="00791668"/>
    <w:rsid w:val="00791AA1"/>
    <w:rsid w:val="007940EE"/>
    <w:rsid w:val="00796D1B"/>
    <w:rsid w:val="00797BA1"/>
    <w:rsid w:val="007A04B8"/>
    <w:rsid w:val="007A36CD"/>
    <w:rsid w:val="007A3793"/>
    <w:rsid w:val="007A5BB1"/>
    <w:rsid w:val="007A6514"/>
    <w:rsid w:val="007A6F6F"/>
    <w:rsid w:val="007A79F3"/>
    <w:rsid w:val="007B00B8"/>
    <w:rsid w:val="007B0676"/>
    <w:rsid w:val="007B1AED"/>
    <w:rsid w:val="007B1B1E"/>
    <w:rsid w:val="007B447E"/>
    <w:rsid w:val="007B56E2"/>
    <w:rsid w:val="007B5B1F"/>
    <w:rsid w:val="007B5BFF"/>
    <w:rsid w:val="007B5CE7"/>
    <w:rsid w:val="007B5FEE"/>
    <w:rsid w:val="007C0F4A"/>
    <w:rsid w:val="007C11DF"/>
    <w:rsid w:val="007C13B1"/>
    <w:rsid w:val="007C1BA2"/>
    <w:rsid w:val="007C1CBE"/>
    <w:rsid w:val="007C2B48"/>
    <w:rsid w:val="007C4AD0"/>
    <w:rsid w:val="007C50F4"/>
    <w:rsid w:val="007C5BE6"/>
    <w:rsid w:val="007C6F86"/>
    <w:rsid w:val="007C6FC8"/>
    <w:rsid w:val="007C7700"/>
    <w:rsid w:val="007D1D7B"/>
    <w:rsid w:val="007D1E08"/>
    <w:rsid w:val="007D20E9"/>
    <w:rsid w:val="007D377F"/>
    <w:rsid w:val="007D3EDF"/>
    <w:rsid w:val="007D406A"/>
    <w:rsid w:val="007D427B"/>
    <w:rsid w:val="007D4346"/>
    <w:rsid w:val="007D5447"/>
    <w:rsid w:val="007D7881"/>
    <w:rsid w:val="007D7E3A"/>
    <w:rsid w:val="007E03D8"/>
    <w:rsid w:val="007E04E1"/>
    <w:rsid w:val="007E0B55"/>
    <w:rsid w:val="007E0E10"/>
    <w:rsid w:val="007E1755"/>
    <w:rsid w:val="007E2301"/>
    <w:rsid w:val="007E3EBA"/>
    <w:rsid w:val="007E4768"/>
    <w:rsid w:val="007E6A49"/>
    <w:rsid w:val="007E777B"/>
    <w:rsid w:val="007F1668"/>
    <w:rsid w:val="007F181F"/>
    <w:rsid w:val="007F185F"/>
    <w:rsid w:val="007F1C31"/>
    <w:rsid w:val="007F2060"/>
    <w:rsid w:val="007F2070"/>
    <w:rsid w:val="007F3AF8"/>
    <w:rsid w:val="007F47E7"/>
    <w:rsid w:val="007F5929"/>
    <w:rsid w:val="007F6876"/>
    <w:rsid w:val="00801E63"/>
    <w:rsid w:val="0080268E"/>
    <w:rsid w:val="00804FA5"/>
    <w:rsid w:val="0080509C"/>
    <w:rsid w:val="008053F5"/>
    <w:rsid w:val="0080555D"/>
    <w:rsid w:val="00807AF7"/>
    <w:rsid w:val="00810198"/>
    <w:rsid w:val="0081139B"/>
    <w:rsid w:val="00811D55"/>
    <w:rsid w:val="00811D90"/>
    <w:rsid w:val="00812B9C"/>
    <w:rsid w:val="00814655"/>
    <w:rsid w:val="00815127"/>
    <w:rsid w:val="00815DA8"/>
    <w:rsid w:val="00816268"/>
    <w:rsid w:val="0081654D"/>
    <w:rsid w:val="0082194D"/>
    <w:rsid w:val="008221F9"/>
    <w:rsid w:val="008224E5"/>
    <w:rsid w:val="008236E6"/>
    <w:rsid w:val="00823965"/>
    <w:rsid w:val="00823E24"/>
    <w:rsid w:val="008243C0"/>
    <w:rsid w:val="0082515A"/>
    <w:rsid w:val="00825B34"/>
    <w:rsid w:val="00825C2E"/>
    <w:rsid w:val="00826EF5"/>
    <w:rsid w:val="00826F22"/>
    <w:rsid w:val="00827520"/>
    <w:rsid w:val="00827F84"/>
    <w:rsid w:val="00831693"/>
    <w:rsid w:val="00833525"/>
    <w:rsid w:val="0083392A"/>
    <w:rsid w:val="00833EA9"/>
    <w:rsid w:val="00833F6F"/>
    <w:rsid w:val="00834497"/>
    <w:rsid w:val="0083598B"/>
    <w:rsid w:val="00836E30"/>
    <w:rsid w:val="00837BD5"/>
    <w:rsid w:val="00840104"/>
    <w:rsid w:val="0084015D"/>
    <w:rsid w:val="00840837"/>
    <w:rsid w:val="00840B80"/>
    <w:rsid w:val="00840C1F"/>
    <w:rsid w:val="00841010"/>
    <w:rsid w:val="00841D3A"/>
    <w:rsid w:val="00841FC5"/>
    <w:rsid w:val="0084362B"/>
    <w:rsid w:val="00845623"/>
    <w:rsid w:val="00845709"/>
    <w:rsid w:val="00845EEA"/>
    <w:rsid w:val="00846477"/>
    <w:rsid w:val="00847C8F"/>
    <w:rsid w:val="00850320"/>
    <w:rsid w:val="008513C3"/>
    <w:rsid w:val="00851BF4"/>
    <w:rsid w:val="00851C48"/>
    <w:rsid w:val="00852F58"/>
    <w:rsid w:val="008538E8"/>
    <w:rsid w:val="00854402"/>
    <w:rsid w:val="00855722"/>
    <w:rsid w:val="00855DE1"/>
    <w:rsid w:val="0085767A"/>
    <w:rsid w:val="008576BD"/>
    <w:rsid w:val="00857B96"/>
    <w:rsid w:val="00860463"/>
    <w:rsid w:val="008629D3"/>
    <w:rsid w:val="00864844"/>
    <w:rsid w:val="00867AD1"/>
    <w:rsid w:val="00867D83"/>
    <w:rsid w:val="00870955"/>
    <w:rsid w:val="00870E5E"/>
    <w:rsid w:val="00871389"/>
    <w:rsid w:val="00871753"/>
    <w:rsid w:val="008718AC"/>
    <w:rsid w:val="0087243E"/>
    <w:rsid w:val="0087286F"/>
    <w:rsid w:val="008733DA"/>
    <w:rsid w:val="008738DE"/>
    <w:rsid w:val="00874695"/>
    <w:rsid w:val="00874A8E"/>
    <w:rsid w:val="0087561F"/>
    <w:rsid w:val="008764F6"/>
    <w:rsid w:val="008766EF"/>
    <w:rsid w:val="008767EB"/>
    <w:rsid w:val="0087770E"/>
    <w:rsid w:val="00880220"/>
    <w:rsid w:val="00880D7D"/>
    <w:rsid w:val="008850E4"/>
    <w:rsid w:val="00886D59"/>
    <w:rsid w:val="00887120"/>
    <w:rsid w:val="00887ABE"/>
    <w:rsid w:val="008906ED"/>
    <w:rsid w:val="008939AB"/>
    <w:rsid w:val="00893F34"/>
    <w:rsid w:val="00894580"/>
    <w:rsid w:val="008954B5"/>
    <w:rsid w:val="00897EB3"/>
    <w:rsid w:val="008A019E"/>
    <w:rsid w:val="008A0430"/>
    <w:rsid w:val="008A11F3"/>
    <w:rsid w:val="008A12F5"/>
    <w:rsid w:val="008A30AF"/>
    <w:rsid w:val="008A4115"/>
    <w:rsid w:val="008A481E"/>
    <w:rsid w:val="008A63AE"/>
    <w:rsid w:val="008A7194"/>
    <w:rsid w:val="008B1587"/>
    <w:rsid w:val="008B161E"/>
    <w:rsid w:val="008B1644"/>
    <w:rsid w:val="008B1B01"/>
    <w:rsid w:val="008B23C2"/>
    <w:rsid w:val="008B33F4"/>
    <w:rsid w:val="008B3518"/>
    <w:rsid w:val="008B375B"/>
    <w:rsid w:val="008B3B11"/>
    <w:rsid w:val="008B3BCD"/>
    <w:rsid w:val="008B41C4"/>
    <w:rsid w:val="008B4559"/>
    <w:rsid w:val="008B49B6"/>
    <w:rsid w:val="008B50C7"/>
    <w:rsid w:val="008B6A3D"/>
    <w:rsid w:val="008B6DF8"/>
    <w:rsid w:val="008C0185"/>
    <w:rsid w:val="008C106C"/>
    <w:rsid w:val="008C10F1"/>
    <w:rsid w:val="008C1926"/>
    <w:rsid w:val="008C1E99"/>
    <w:rsid w:val="008C27A3"/>
    <w:rsid w:val="008C2AF3"/>
    <w:rsid w:val="008C3B15"/>
    <w:rsid w:val="008C4898"/>
    <w:rsid w:val="008C600C"/>
    <w:rsid w:val="008C79C9"/>
    <w:rsid w:val="008C7B9A"/>
    <w:rsid w:val="008D16AE"/>
    <w:rsid w:val="008D1B6D"/>
    <w:rsid w:val="008D1B9B"/>
    <w:rsid w:val="008D1D2A"/>
    <w:rsid w:val="008D3D37"/>
    <w:rsid w:val="008D7D22"/>
    <w:rsid w:val="008E0085"/>
    <w:rsid w:val="008E10CD"/>
    <w:rsid w:val="008E2AA6"/>
    <w:rsid w:val="008E311B"/>
    <w:rsid w:val="008E3C4F"/>
    <w:rsid w:val="008E5843"/>
    <w:rsid w:val="008E6B87"/>
    <w:rsid w:val="008E756F"/>
    <w:rsid w:val="008F04BA"/>
    <w:rsid w:val="008F0E67"/>
    <w:rsid w:val="008F1D08"/>
    <w:rsid w:val="008F2A69"/>
    <w:rsid w:val="008F34BB"/>
    <w:rsid w:val="008F37E8"/>
    <w:rsid w:val="008F40D6"/>
    <w:rsid w:val="008F453D"/>
    <w:rsid w:val="008F46E7"/>
    <w:rsid w:val="008F4B50"/>
    <w:rsid w:val="008F6E06"/>
    <w:rsid w:val="008F6F0B"/>
    <w:rsid w:val="00900100"/>
    <w:rsid w:val="009004C6"/>
    <w:rsid w:val="009010CE"/>
    <w:rsid w:val="0090150C"/>
    <w:rsid w:val="00903E4E"/>
    <w:rsid w:val="009045F0"/>
    <w:rsid w:val="00904BC6"/>
    <w:rsid w:val="009051F0"/>
    <w:rsid w:val="00905B93"/>
    <w:rsid w:val="0090638C"/>
    <w:rsid w:val="009065AA"/>
    <w:rsid w:val="00906AB1"/>
    <w:rsid w:val="0090735B"/>
    <w:rsid w:val="00907666"/>
    <w:rsid w:val="00907BA7"/>
    <w:rsid w:val="0091064E"/>
    <w:rsid w:val="00910B66"/>
    <w:rsid w:val="00911C26"/>
    <w:rsid w:val="00911FC5"/>
    <w:rsid w:val="00914E54"/>
    <w:rsid w:val="009169A5"/>
    <w:rsid w:val="009209E7"/>
    <w:rsid w:val="00921A6D"/>
    <w:rsid w:val="00921C55"/>
    <w:rsid w:val="0092201F"/>
    <w:rsid w:val="00922EA8"/>
    <w:rsid w:val="009230A6"/>
    <w:rsid w:val="0092397F"/>
    <w:rsid w:val="009246C5"/>
    <w:rsid w:val="009260EA"/>
    <w:rsid w:val="00930956"/>
    <w:rsid w:val="00931A10"/>
    <w:rsid w:val="009322A1"/>
    <w:rsid w:val="00932D37"/>
    <w:rsid w:val="009351D0"/>
    <w:rsid w:val="00935489"/>
    <w:rsid w:val="009356B1"/>
    <w:rsid w:val="00935AFE"/>
    <w:rsid w:val="0093694F"/>
    <w:rsid w:val="0093728E"/>
    <w:rsid w:val="009379E1"/>
    <w:rsid w:val="00941977"/>
    <w:rsid w:val="0094230B"/>
    <w:rsid w:val="00942C6D"/>
    <w:rsid w:val="00943997"/>
    <w:rsid w:val="009451BB"/>
    <w:rsid w:val="00945568"/>
    <w:rsid w:val="009473E6"/>
    <w:rsid w:val="00947581"/>
    <w:rsid w:val="00947967"/>
    <w:rsid w:val="009515A6"/>
    <w:rsid w:val="0095179D"/>
    <w:rsid w:val="00951FE9"/>
    <w:rsid w:val="00952831"/>
    <w:rsid w:val="0095381D"/>
    <w:rsid w:val="0095389E"/>
    <w:rsid w:val="00953D3E"/>
    <w:rsid w:val="00955201"/>
    <w:rsid w:val="009568F2"/>
    <w:rsid w:val="00957BD0"/>
    <w:rsid w:val="009600EA"/>
    <w:rsid w:val="009605B9"/>
    <w:rsid w:val="00961B00"/>
    <w:rsid w:val="009625D9"/>
    <w:rsid w:val="0096262D"/>
    <w:rsid w:val="00962BCB"/>
    <w:rsid w:val="00963BE7"/>
    <w:rsid w:val="00963D93"/>
    <w:rsid w:val="0096429A"/>
    <w:rsid w:val="00965200"/>
    <w:rsid w:val="00965A5F"/>
    <w:rsid w:val="009668B3"/>
    <w:rsid w:val="00966B75"/>
    <w:rsid w:val="00967092"/>
    <w:rsid w:val="00970183"/>
    <w:rsid w:val="009707FF"/>
    <w:rsid w:val="00971471"/>
    <w:rsid w:val="00971CDD"/>
    <w:rsid w:val="00972E03"/>
    <w:rsid w:val="009804D4"/>
    <w:rsid w:val="009808C4"/>
    <w:rsid w:val="00981E4B"/>
    <w:rsid w:val="009849C2"/>
    <w:rsid w:val="00984D24"/>
    <w:rsid w:val="009856D1"/>
    <w:rsid w:val="009858EB"/>
    <w:rsid w:val="00985BC0"/>
    <w:rsid w:val="00985F25"/>
    <w:rsid w:val="009873D5"/>
    <w:rsid w:val="00990789"/>
    <w:rsid w:val="00990A36"/>
    <w:rsid w:val="00991267"/>
    <w:rsid w:val="009916DF"/>
    <w:rsid w:val="00991DE2"/>
    <w:rsid w:val="009922CB"/>
    <w:rsid w:val="009923DF"/>
    <w:rsid w:val="009929EF"/>
    <w:rsid w:val="00994AEA"/>
    <w:rsid w:val="00995240"/>
    <w:rsid w:val="00996450"/>
    <w:rsid w:val="00996929"/>
    <w:rsid w:val="00996AC6"/>
    <w:rsid w:val="009A1951"/>
    <w:rsid w:val="009A37AB"/>
    <w:rsid w:val="009A3F47"/>
    <w:rsid w:val="009A7F84"/>
    <w:rsid w:val="009B0046"/>
    <w:rsid w:val="009B07B5"/>
    <w:rsid w:val="009B4804"/>
    <w:rsid w:val="009B65D7"/>
    <w:rsid w:val="009B6C78"/>
    <w:rsid w:val="009B7B9D"/>
    <w:rsid w:val="009C1440"/>
    <w:rsid w:val="009C2107"/>
    <w:rsid w:val="009C2838"/>
    <w:rsid w:val="009C4344"/>
    <w:rsid w:val="009C5C64"/>
    <w:rsid w:val="009C5D9E"/>
    <w:rsid w:val="009C5F06"/>
    <w:rsid w:val="009C602E"/>
    <w:rsid w:val="009C64A2"/>
    <w:rsid w:val="009C75A8"/>
    <w:rsid w:val="009C7A88"/>
    <w:rsid w:val="009D2C3E"/>
    <w:rsid w:val="009D467E"/>
    <w:rsid w:val="009D51D9"/>
    <w:rsid w:val="009D5BB7"/>
    <w:rsid w:val="009D5FA7"/>
    <w:rsid w:val="009D5FE0"/>
    <w:rsid w:val="009D6AEB"/>
    <w:rsid w:val="009D7A5A"/>
    <w:rsid w:val="009E0625"/>
    <w:rsid w:val="009E0816"/>
    <w:rsid w:val="009E0B42"/>
    <w:rsid w:val="009E0E71"/>
    <w:rsid w:val="009E0F43"/>
    <w:rsid w:val="009E166B"/>
    <w:rsid w:val="009E2DED"/>
    <w:rsid w:val="009E3019"/>
    <w:rsid w:val="009E3034"/>
    <w:rsid w:val="009E3AD1"/>
    <w:rsid w:val="009E4781"/>
    <w:rsid w:val="009E549F"/>
    <w:rsid w:val="009E6719"/>
    <w:rsid w:val="009E769D"/>
    <w:rsid w:val="009F24D6"/>
    <w:rsid w:val="009F2502"/>
    <w:rsid w:val="009F28A8"/>
    <w:rsid w:val="009F473E"/>
    <w:rsid w:val="009F4FCA"/>
    <w:rsid w:val="009F682A"/>
    <w:rsid w:val="009F707E"/>
    <w:rsid w:val="009F7173"/>
    <w:rsid w:val="00A00D89"/>
    <w:rsid w:val="00A018B1"/>
    <w:rsid w:val="00A01E7C"/>
    <w:rsid w:val="00A022BE"/>
    <w:rsid w:val="00A04BB3"/>
    <w:rsid w:val="00A05B8A"/>
    <w:rsid w:val="00A0686C"/>
    <w:rsid w:val="00A06B0C"/>
    <w:rsid w:val="00A0795A"/>
    <w:rsid w:val="00A10772"/>
    <w:rsid w:val="00A10A31"/>
    <w:rsid w:val="00A11FA7"/>
    <w:rsid w:val="00A13E89"/>
    <w:rsid w:val="00A141BD"/>
    <w:rsid w:val="00A1531E"/>
    <w:rsid w:val="00A160E5"/>
    <w:rsid w:val="00A1672F"/>
    <w:rsid w:val="00A22246"/>
    <w:rsid w:val="00A2233C"/>
    <w:rsid w:val="00A234F8"/>
    <w:rsid w:val="00A23848"/>
    <w:rsid w:val="00A24C95"/>
    <w:rsid w:val="00A256E2"/>
    <w:rsid w:val="00A2599A"/>
    <w:rsid w:val="00A25B40"/>
    <w:rsid w:val="00A26094"/>
    <w:rsid w:val="00A27840"/>
    <w:rsid w:val="00A27B06"/>
    <w:rsid w:val="00A301BF"/>
    <w:rsid w:val="00A302B2"/>
    <w:rsid w:val="00A316FF"/>
    <w:rsid w:val="00A31A72"/>
    <w:rsid w:val="00A32543"/>
    <w:rsid w:val="00A331B4"/>
    <w:rsid w:val="00A3397D"/>
    <w:rsid w:val="00A34371"/>
    <w:rsid w:val="00A34586"/>
    <w:rsid w:val="00A3484E"/>
    <w:rsid w:val="00A356D3"/>
    <w:rsid w:val="00A36ADA"/>
    <w:rsid w:val="00A36D1C"/>
    <w:rsid w:val="00A3732C"/>
    <w:rsid w:val="00A41B6B"/>
    <w:rsid w:val="00A41DEC"/>
    <w:rsid w:val="00A42C3E"/>
    <w:rsid w:val="00A438D8"/>
    <w:rsid w:val="00A43E86"/>
    <w:rsid w:val="00A4465E"/>
    <w:rsid w:val="00A45D41"/>
    <w:rsid w:val="00A46D2A"/>
    <w:rsid w:val="00A473F5"/>
    <w:rsid w:val="00A47E6A"/>
    <w:rsid w:val="00A504E9"/>
    <w:rsid w:val="00A516C8"/>
    <w:rsid w:val="00A51A79"/>
    <w:rsid w:val="00A51F9D"/>
    <w:rsid w:val="00A5255B"/>
    <w:rsid w:val="00A526CA"/>
    <w:rsid w:val="00A52F74"/>
    <w:rsid w:val="00A5416A"/>
    <w:rsid w:val="00A55C68"/>
    <w:rsid w:val="00A56007"/>
    <w:rsid w:val="00A60DFA"/>
    <w:rsid w:val="00A621DC"/>
    <w:rsid w:val="00A63030"/>
    <w:rsid w:val="00A639F4"/>
    <w:rsid w:val="00A65A41"/>
    <w:rsid w:val="00A6630A"/>
    <w:rsid w:val="00A71E03"/>
    <w:rsid w:val="00A71E89"/>
    <w:rsid w:val="00A71F6D"/>
    <w:rsid w:val="00A72BB1"/>
    <w:rsid w:val="00A73E49"/>
    <w:rsid w:val="00A756AC"/>
    <w:rsid w:val="00A76D11"/>
    <w:rsid w:val="00A77123"/>
    <w:rsid w:val="00A80119"/>
    <w:rsid w:val="00A807EC"/>
    <w:rsid w:val="00A81A32"/>
    <w:rsid w:val="00A820F3"/>
    <w:rsid w:val="00A835BD"/>
    <w:rsid w:val="00A83DD6"/>
    <w:rsid w:val="00A86D6D"/>
    <w:rsid w:val="00A87BA5"/>
    <w:rsid w:val="00A90FFD"/>
    <w:rsid w:val="00A9161C"/>
    <w:rsid w:val="00A922BA"/>
    <w:rsid w:val="00A938F6"/>
    <w:rsid w:val="00A93A30"/>
    <w:rsid w:val="00A96DF8"/>
    <w:rsid w:val="00A97B0F"/>
    <w:rsid w:val="00A97B15"/>
    <w:rsid w:val="00AA1E50"/>
    <w:rsid w:val="00AA1FF9"/>
    <w:rsid w:val="00AA3062"/>
    <w:rsid w:val="00AA38FD"/>
    <w:rsid w:val="00AA42D5"/>
    <w:rsid w:val="00AA48E7"/>
    <w:rsid w:val="00AA5301"/>
    <w:rsid w:val="00AA5B36"/>
    <w:rsid w:val="00AA5C42"/>
    <w:rsid w:val="00AA66D3"/>
    <w:rsid w:val="00AA711F"/>
    <w:rsid w:val="00AA7350"/>
    <w:rsid w:val="00AA74C5"/>
    <w:rsid w:val="00AB196D"/>
    <w:rsid w:val="00AB1970"/>
    <w:rsid w:val="00AB1A7C"/>
    <w:rsid w:val="00AB1B3E"/>
    <w:rsid w:val="00AB2FAB"/>
    <w:rsid w:val="00AB49EB"/>
    <w:rsid w:val="00AB5C14"/>
    <w:rsid w:val="00AC1EE7"/>
    <w:rsid w:val="00AC2457"/>
    <w:rsid w:val="00AC333F"/>
    <w:rsid w:val="00AC473A"/>
    <w:rsid w:val="00AC585C"/>
    <w:rsid w:val="00AC67EF"/>
    <w:rsid w:val="00AD1045"/>
    <w:rsid w:val="00AD1925"/>
    <w:rsid w:val="00AD2425"/>
    <w:rsid w:val="00AD2CBD"/>
    <w:rsid w:val="00AD640C"/>
    <w:rsid w:val="00AD714B"/>
    <w:rsid w:val="00AD7231"/>
    <w:rsid w:val="00AE067D"/>
    <w:rsid w:val="00AE3ADF"/>
    <w:rsid w:val="00AE3D7F"/>
    <w:rsid w:val="00AE445A"/>
    <w:rsid w:val="00AE504E"/>
    <w:rsid w:val="00AE529B"/>
    <w:rsid w:val="00AE54A3"/>
    <w:rsid w:val="00AE6248"/>
    <w:rsid w:val="00AE67E3"/>
    <w:rsid w:val="00AE6D50"/>
    <w:rsid w:val="00AF0121"/>
    <w:rsid w:val="00AF1004"/>
    <w:rsid w:val="00AF1181"/>
    <w:rsid w:val="00AF2F79"/>
    <w:rsid w:val="00AF2F88"/>
    <w:rsid w:val="00AF4653"/>
    <w:rsid w:val="00AF5D05"/>
    <w:rsid w:val="00AF5D35"/>
    <w:rsid w:val="00AF6072"/>
    <w:rsid w:val="00AF6B0E"/>
    <w:rsid w:val="00AF6F38"/>
    <w:rsid w:val="00AF6FC2"/>
    <w:rsid w:val="00AF7DB7"/>
    <w:rsid w:val="00B0006B"/>
    <w:rsid w:val="00B01096"/>
    <w:rsid w:val="00B027D4"/>
    <w:rsid w:val="00B02C69"/>
    <w:rsid w:val="00B03EC8"/>
    <w:rsid w:val="00B03F7E"/>
    <w:rsid w:val="00B049DE"/>
    <w:rsid w:val="00B04D34"/>
    <w:rsid w:val="00B06233"/>
    <w:rsid w:val="00B07EE7"/>
    <w:rsid w:val="00B07FDC"/>
    <w:rsid w:val="00B10337"/>
    <w:rsid w:val="00B10AAA"/>
    <w:rsid w:val="00B12A0A"/>
    <w:rsid w:val="00B12C38"/>
    <w:rsid w:val="00B133A4"/>
    <w:rsid w:val="00B13D6B"/>
    <w:rsid w:val="00B14CB4"/>
    <w:rsid w:val="00B15B58"/>
    <w:rsid w:val="00B172DF"/>
    <w:rsid w:val="00B201E2"/>
    <w:rsid w:val="00B20E50"/>
    <w:rsid w:val="00B20F4B"/>
    <w:rsid w:val="00B222ED"/>
    <w:rsid w:val="00B2413A"/>
    <w:rsid w:val="00B25246"/>
    <w:rsid w:val="00B260DE"/>
    <w:rsid w:val="00B278D8"/>
    <w:rsid w:val="00B34293"/>
    <w:rsid w:val="00B35BEF"/>
    <w:rsid w:val="00B35E04"/>
    <w:rsid w:val="00B36770"/>
    <w:rsid w:val="00B36B01"/>
    <w:rsid w:val="00B4049D"/>
    <w:rsid w:val="00B40A9D"/>
    <w:rsid w:val="00B4276A"/>
    <w:rsid w:val="00B42DAB"/>
    <w:rsid w:val="00B432E4"/>
    <w:rsid w:val="00B43598"/>
    <w:rsid w:val="00B443E4"/>
    <w:rsid w:val="00B463FF"/>
    <w:rsid w:val="00B46855"/>
    <w:rsid w:val="00B46A78"/>
    <w:rsid w:val="00B47892"/>
    <w:rsid w:val="00B500AA"/>
    <w:rsid w:val="00B50946"/>
    <w:rsid w:val="00B512CD"/>
    <w:rsid w:val="00B526BA"/>
    <w:rsid w:val="00B53E8C"/>
    <w:rsid w:val="00B5484D"/>
    <w:rsid w:val="00B563EA"/>
    <w:rsid w:val="00B56CDF"/>
    <w:rsid w:val="00B57A25"/>
    <w:rsid w:val="00B60E51"/>
    <w:rsid w:val="00B6173B"/>
    <w:rsid w:val="00B62A73"/>
    <w:rsid w:val="00B63A54"/>
    <w:rsid w:val="00B66144"/>
    <w:rsid w:val="00B661CD"/>
    <w:rsid w:val="00B66506"/>
    <w:rsid w:val="00B679CA"/>
    <w:rsid w:val="00B67F71"/>
    <w:rsid w:val="00B702A5"/>
    <w:rsid w:val="00B7196B"/>
    <w:rsid w:val="00B7237C"/>
    <w:rsid w:val="00B72718"/>
    <w:rsid w:val="00B73638"/>
    <w:rsid w:val="00B73FA8"/>
    <w:rsid w:val="00B74FFB"/>
    <w:rsid w:val="00B7587F"/>
    <w:rsid w:val="00B75A39"/>
    <w:rsid w:val="00B773B2"/>
    <w:rsid w:val="00B77D18"/>
    <w:rsid w:val="00B8078B"/>
    <w:rsid w:val="00B80F71"/>
    <w:rsid w:val="00B812AA"/>
    <w:rsid w:val="00B82B79"/>
    <w:rsid w:val="00B82D1B"/>
    <w:rsid w:val="00B82ECF"/>
    <w:rsid w:val="00B8313A"/>
    <w:rsid w:val="00B83802"/>
    <w:rsid w:val="00B83832"/>
    <w:rsid w:val="00B83E15"/>
    <w:rsid w:val="00B84848"/>
    <w:rsid w:val="00B86968"/>
    <w:rsid w:val="00B903A5"/>
    <w:rsid w:val="00B90B7E"/>
    <w:rsid w:val="00B90D69"/>
    <w:rsid w:val="00B90E2B"/>
    <w:rsid w:val="00B93503"/>
    <w:rsid w:val="00B93DD4"/>
    <w:rsid w:val="00B93F43"/>
    <w:rsid w:val="00B95733"/>
    <w:rsid w:val="00B96AB8"/>
    <w:rsid w:val="00B97526"/>
    <w:rsid w:val="00B975B6"/>
    <w:rsid w:val="00BA2C13"/>
    <w:rsid w:val="00BA31E8"/>
    <w:rsid w:val="00BA38FB"/>
    <w:rsid w:val="00BA3AF2"/>
    <w:rsid w:val="00BA4408"/>
    <w:rsid w:val="00BA4AA3"/>
    <w:rsid w:val="00BA55E0"/>
    <w:rsid w:val="00BA62F6"/>
    <w:rsid w:val="00BA6BD4"/>
    <w:rsid w:val="00BA6C7A"/>
    <w:rsid w:val="00BA745D"/>
    <w:rsid w:val="00BA76AA"/>
    <w:rsid w:val="00BA7D58"/>
    <w:rsid w:val="00BB15B2"/>
    <w:rsid w:val="00BB17D1"/>
    <w:rsid w:val="00BB2A28"/>
    <w:rsid w:val="00BB2CCC"/>
    <w:rsid w:val="00BB3752"/>
    <w:rsid w:val="00BB404B"/>
    <w:rsid w:val="00BB60AC"/>
    <w:rsid w:val="00BB6688"/>
    <w:rsid w:val="00BC1792"/>
    <w:rsid w:val="00BC210C"/>
    <w:rsid w:val="00BC26D4"/>
    <w:rsid w:val="00BC410B"/>
    <w:rsid w:val="00BD14FC"/>
    <w:rsid w:val="00BD1743"/>
    <w:rsid w:val="00BD2796"/>
    <w:rsid w:val="00BD2B76"/>
    <w:rsid w:val="00BD34F6"/>
    <w:rsid w:val="00BD361C"/>
    <w:rsid w:val="00BD4315"/>
    <w:rsid w:val="00BD5C15"/>
    <w:rsid w:val="00BD5E60"/>
    <w:rsid w:val="00BE08B1"/>
    <w:rsid w:val="00BE0C80"/>
    <w:rsid w:val="00BE243B"/>
    <w:rsid w:val="00BE2DC2"/>
    <w:rsid w:val="00BE347A"/>
    <w:rsid w:val="00BE3F03"/>
    <w:rsid w:val="00BE5874"/>
    <w:rsid w:val="00BF1615"/>
    <w:rsid w:val="00BF2A42"/>
    <w:rsid w:val="00BF4060"/>
    <w:rsid w:val="00BF487B"/>
    <w:rsid w:val="00BF68FD"/>
    <w:rsid w:val="00BF6DB4"/>
    <w:rsid w:val="00BF6EDD"/>
    <w:rsid w:val="00BF7A9D"/>
    <w:rsid w:val="00C03D2D"/>
    <w:rsid w:val="00C03D8C"/>
    <w:rsid w:val="00C055EC"/>
    <w:rsid w:val="00C0606D"/>
    <w:rsid w:val="00C0673C"/>
    <w:rsid w:val="00C074BD"/>
    <w:rsid w:val="00C0751D"/>
    <w:rsid w:val="00C07BE7"/>
    <w:rsid w:val="00C07DD8"/>
    <w:rsid w:val="00C105FE"/>
    <w:rsid w:val="00C10902"/>
    <w:rsid w:val="00C10941"/>
    <w:rsid w:val="00C10DC9"/>
    <w:rsid w:val="00C10F61"/>
    <w:rsid w:val="00C11637"/>
    <w:rsid w:val="00C12FB3"/>
    <w:rsid w:val="00C13245"/>
    <w:rsid w:val="00C14E21"/>
    <w:rsid w:val="00C165CD"/>
    <w:rsid w:val="00C16B8E"/>
    <w:rsid w:val="00C16BE7"/>
    <w:rsid w:val="00C17341"/>
    <w:rsid w:val="00C1749A"/>
    <w:rsid w:val="00C17651"/>
    <w:rsid w:val="00C20C4A"/>
    <w:rsid w:val="00C20FAE"/>
    <w:rsid w:val="00C21FE6"/>
    <w:rsid w:val="00C22D2F"/>
    <w:rsid w:val="00C23D41"/>
    <w:rsid w:val="00C23E61"/>
    <w:rsid w:val="00C24ECF"/>
    <w:rsid w:val="00C24EEF"/>
    <w:rsid w:val="00C2533D"/>
    <w:rsid w:val="00C25BBE"/>
    <w:rsid w:val="00C25CF6"/>
    <w:rsid w:val="00C26C36"/>
    <w:rsid w:val="00C27EC6"/>
    <w:rsid w:val="00C3088B"/>
    <w:rsid w:val="00C3170A"/>
    <w:rsid w:val="00C317DF"/>
    <w:rsid w:val="00C3261F"/>
    <w:rsid w:val="00C32768"/>
    <w:rsid w:val="00C32BDA"/>
    <w:rsid w:val="00C34081"/>
    <w:rsid w:val="00C3464D"/>
    <w:rsid w:val="00C359F1"/>
    <w:rsid w:val="00C35E7E"/>
    <w:rsid w:val="00C36E5B"/>
    <w:rsid w:val="00C4011B"/>
    <w:rsid w:val="00C40F91"/>
    <w:rsid w:val="00C41082"/>
    <w:rsid w:val="00C41377"/>
    <w:rsid w:val="00C42972"/>
    <w:rsid w:val="00C42D43"/>
    <w:rsid w:val="00C431DF"/>
    <w:rsid w:val="00C4345B"/>
    <w:rsid w:val="00C43637"/>
    <w:rsid w:val="00C456BD"/>
    <w:rsid w:val="00C45D07"/>
    <w:rsid w:val="00C500E2"/>
    <w:rsid w:val="00C509E0"/>
    <w:rsid w:val="00C52C41"/>
    <w:rsid w:val="00C530DC"/>
    <w:rsid w:val="00C531CB"/>
    <w:rsid w:val="00C5350D"/>
    <w:rsid w:val="00C536A6"/>
    <w:rsid w:val="00C576AC"/>
    <w:rsid w:val="00C60B72"/>
    <w:rsid w:val="00C60E19"/>
    <w:rsid w:val="00C6123C"/>
    <w:rsid w:val="00C61F8B"/>
    <w:rsid w:val="00C6311A"/>
    <w:rsid w:val="00C6325E"/>
    <w:rsid w:val="00C7084D"/>
    <w:rsid w:val="00C7185D"/>
    <w:rsid w:val="00C72665"/>
    <w:rsid w:val="00C7315E"/>
    <w:rsid w:val="00C73792"/>
    <w:rsid w:val="00C73E31"/>
    <w:rsid w:val="00C7553C"/>
    <w:rsid w:val="00C75895"/>
    <w:rsid w:val="00C76D6C"/>
    <w:rsid w:val="00C778DB"/>
    <w:rsid w:val="00C8175E"/>
    <w:rsid w:val="00C82055"/>
    <w:rsid w:val="00C83974"/>
    <w:rsid w:val="00C83C9F"/>
    <w:rsid w:val="00C843F4"/>
    <w:rsid w:val="00C84C29"/>
    <w:rsid w:val="00C86296"/>
    <w:rsid w:val="00C92F87"/>
    <w:rsid w:val="00C93236"/>
    <w:rsid w:val="00C94840"/>
    <w:rsid w:val="00C94C1B"/>
    <w:rsid w:val="00C95A05"/>
    <w:rsid w:val="00C96730"/>
    <w:rsid w:val="00C975CC"/>
    <w:rsid w:val="00CA4287"/>
    <w:rsid w:val="00CA4EE3"/>
    <w:rsid w:val="00CA570A"/>
    <w:rsid w:val="00CA5B93"/>
    <w:rsid w:val="00CA60E4"/>
    <w:rsid w:val="00CB00EF"/>
    <w:rsid w:val="00CB027F"/>
    <w:rsid w:val="00CB0F5C"/>
    <w:rsid w:val="00CB1129"/>
    <w:rsid w:val="00CB1EFF"/>
    <w:rsid w:val="00CB209D"/>
    <w:rsid w:val="00CB25D2"/>
    <w:rsid w:val="00CB2C67"/>
    <w:rsid w:val="00CB2F52"/>
    <w:rsid w:val="00CB2FD2"/>
    <w:rsid w:val="00CB3EA5"/>
    <w:rsid w:val="00CB40B7"/>
    <w:rsid w:val="00CB5158"/>
    <w:rsid w:val="00CB676C"/>
    <w:rsid w:val="00CC0017"/>
    <w:rsid w:val="00CC0EBB"/>
    <w:rsid w:val="00CC11A0"/>
    <w:rsid w:val="00CC13FD"/>
    <w:rsid w:val="00CC13FE"/>
    <w:rsid w:val="00CC1DBA"/>
    <w:rsid w:val="00CC225B"/>
    <w:rsid w:val="00CC412A"/>
    <w:rsid w:val="00CC45AA"/>
    <w:rsid w:val="00CC58DB"/>
    <w:rsid w:val="00CC6297"/>
    <w:rsid w:val="00CC7690"/>
    <w:rsid w:val="00CD1986"/>
    <w:rsid w:val="00CD1C2C"/>
    <w:rsid w:val="00CD24CB"/>
    <w:rsid w:val="00CD4634"/>
    <w:rsid w:val="00CD4676"/>
    <w:rsid w:val="00CD54BF"/>
    <w:rsid w:val="00CD69FF"/>
    <w:rsid w:val="00CD6CF6"/>
    <w:rsid w:val="00CE150D"/>
    <w:rsid w:val="00CE16D5"/>
    <w:rsid w:val="00CE24B5"/>
    <w:rsid w:val="00CE2BD8"/>
    <w:rsid w:val="00CE2C7D"/>
    <w:rsid w:val="00CE3807"/>
    <w:rsid w:val="00CE39A4"/>
    <w:rsid w:val="00CE4D5C"/>
    <w:rsid w:val="00CE512C"/>
    <w:rsid w:val="00CE5E99"/>
    <w:rsid w:val="00CF05DA"/>
    <w:rsid w:val="00CF0D6A"/>
    <w:rsid w:val="00CF226F"/>
    <w:rsid w:val="00CF3246"/>
    <w:rsid w:val="00CF328F"/>
    <w:rsid w:val="00CF5801"/>
    <w:rsid w:val="00CF58EB"/>
    <w:rsid w:val="00CF638B"/>
    <w:rsid w:val="00CF6986"/>
    <w:rsid w:val="00CF6FEC"/>
    <w:rsid w:val="00D008F4"/>
    <w:rsid w:val="00D0106E"/>
    <w:rsid w:val="00D0180C"/>
    <w:rsid w:val="00D04152"/>
    <w:rsid w:val="00D04404"/>
    <w:rsid w:val="00D044C2"/>
    <w:rsid w:val="00D0574C"/>
    <w:rsid w:val="00D06064"/>
    <w:rsid w:val="00D06383"/>
    <w:rsid w:val="00D0655E"/>
    <w:rsid w:val="00D06744"/>
    <w:rsid w:val="00D06F98"/>
    <w:rsid w:val="00D070AC"/>
    <w:rsid w:val="00D07958"/>
    <w:rsid w:val="00D10017"/>
    <w:rsid w:val="00D10A7D"/>
    <w:rsid w:val="00D17815"/>
    <w:rsid w:val="00D20E85"/>
    <w:rsid w:val="00D231E9"/>
    <w:rsid w:val="00D23292"/>
    <w:rsid w:val="00D24615"/>
    <w:rsid w:val="00D261E6"/>
    <w:rsid w:val="00D263CF"/>
    <w:rsid w:val="00D27982"/>
    <w:rsid w:val="00D27D69"/>
    <w:rsid w:val="00D30E54"/>
    <w:rsid w:val="00D30E5C"/>
    <w:rsid w:val="00D33174"/>
    <w:rsid w:val="00D3372C"/>
    <w:rsid w:val="00D3387A"/>
    <w:rsid w:val="00D359F9"/>
    <w:rsid w:val="00D35AB7"/>
    <w:rsid w:val="00D36B05"/>
    <w:rsid w:val="00D37842"/>
    <w:rsid w:val="00D40106"/>
    <w:rsid w:val="00D40BC6"/>
    <w:rsid w:val="00D40D65"/>
    <w:rsid w:val="00D4171F"/>
    <w:rsid w:val="00D42DC2"/>
    <w:rsid w:val="00D45393"/>
    <w:rsid w:val="00D4717B"/>
    <w:rsid w:val="00D47D2E"/>
    <w:rsid w:val="00D51FD0"/>
    <w:rsid w:val="00D537E1"/>
    <w:rsid w:val="00D53A5A"/>
    <w:rsid w:val="00D54466"/>
    <w:rsid w:val="00D54F9F"/>
    <w:rsid w:val="00D55BB2"/>
    <w:rsid w:val="00D56442"/>
    <w:rsid w:val="00D60918"/>
    <w:rsid w:val="00D6091A"/>
    <w:rsid w:val="00D63007"/>
    <w:rsid w:val="00D63F8B"/>
    <w:rsid w:val="00D646F3"/>
    <w:rsid w:val="00D65BB3"/>
    <w:rsid w:val="00D6605A"/>
    <w:rsid w:val="00D6695F"/>
    <w:rsid w:val="00D676C3"/>
    <w:rsid w:val="00D71A7B"/>
    <w:rsid w:val="00D71D31"/>
    <w:rsid w:val="00D737CA"/>
    <w:rsid w:val="00D740C7"/>
    <w:rsid w:val="00D74C1B"/>
    <w:rsid w:val="00D75644"/>
    <w:rsid w:val="00D75FE8"/>
    <w:rsid w:val="00D80B5F"/>
    <w:rsid w:val="00D810B5"/>
    <w:rsid w:val="00D81656"/>
    <w:rsid w:val="00D827DE"/>
    <w:rsid w:val="00D828F8"/>
    <w:rsid w:val="00D82D8A"/>
    <w:rsid w:val="00D83548"/>
    <w:rsid w:val="00D83D87"/>
    <w:rsid w:val="00D83FED"/>
    <w:rsid w:val="00D84A6D"/>
    <w:rsid w:val="00D85941"/>
    <w:rsid w:val="00D85BF0"/>
    <w:rsid w:val="00D86A30"/>
    <w:rsid w:val="00D87B4B"/>
    <w:rsid w:val="00D90CDE"/>
    <w:rsid w:val="00D913E1"/>
    <w:rsid w:val="00D92466"/>
    <w:rsid w:val="00D92D20"/>
    <w:rsid w:val="00D93019"/>
    <w:rsid w:val="00D951F4"/>
    <w:rsid w:val="00D97CB4"/>
    <w:rsid w:val="00D97DB2"/>
    <w:rsid w:val="00D97DD4"/>
    <w:rsid w:val="00DA0383"/>
    <w:rsid w:val="00DA122B"/>
    <w:rsid w:val="00DA197B"/>
    <w:rsid w:val="00DA1E6B"/>
    <w:rsid w:val="00DA2B03"/>
    <w:rsid w:val="00DA35D2"/>
    <w:rsid w:val="00DA3FC3"/>
    <w:rsid w:val="00DA5A8A"/>
    <w:rsid w:val="00DA6E1B"/>
    <w:rsid w:val="00DA7F58"/>
    <w:rsid w:val="00DB0982"/>
    <w:rsid w:val="00DB0B9B"/>
    <w:rsid w:val="00DB0D07"/>
    <w:rsid w:val="00DB1FF1"/>
    <w:rsid w:val="00DB26CD"/>
    <w:rsid w:val="00DB2C68"/>
    <w:rsid w:val="00DB441C"/>
    <w:rsid w:val="00DB44AF"/>
    <w:rsid w:val="00DB4B32"/>
    <w:rsid w:val="00DB54C8"/>
    <w:rsid w:val="00DC041E"/>
    <w:rsid w:val="00DC1F58"/>
    <w:rsid w:val="00DC215B"/>
    <w:rsid w:val="00DC339B"/>
    <w:rsid w:val="00DC5D40"/>
    <w:rsid w:val="00DC69A7"/>
    <w:rsid w:val="00DC6D67"/>
    <w:rsid w:val="00DC7FE4"/>
    <w:rsid w:val="00DD08F8"/>
    <w:rsid w:val="00DD1F2A"/>
    <w:rsid w:val="00DD26E0"/>
    <w:rsid w:val="00DD2982"/>
    <w:rsid w:val="00DD30E9"/>
    <w:rsid w:val="00DD3874"/>
    <w:rsid w:val="00DD4F47"/>
    <w:rsid w:val="00DD5854"/>
    <w:rsid w:val="00DD635C"/>
    <w:rsid w:val="00DD67BC"/>
    <w:rsid w:val="00DD6EA9"/>
    <w:rsid w:val="00DD7A81"/>
    <w:rsid w:val="00DD7FBB"/>
    <w:rsid w:val="00DE06F0"/>
    <w:rsid w:val="00DE0B9F"/>
    <w:rsid w:val="00DE1855"/>
    <w:rsid w:val="00DE2543"/>
    <w:rsid w:val="00DE2A9E"/>
    <w:rsid w:val="00DE2D6F"/>
    <w:rsid w:val="00DE3407"/>
    <w:rsid w:val="00DE4238"/>
    <w:rsid w:val="00DE46B8"/>
    <w:rsid w:val="00DE49E8"/>
    <w:rsid w:val="00DE4D1F"/>
    <w:rsid w:val="00DE5228"/>
    <w:rsid w:val="00DE61AE"/>
    <w:rsid w:val="00DE657F"/>
    <w:rsid w:val="00DE71EB"/>
    <w:rsid w:val="00DE72BC"/>
    <w:rsid w:val="00DF0DD6"/>
    <w:rsid w:val="00DF1218"/>
    <w:rsid w:val="00DF27F8"/>
    <w:rsid w:val="00DF30FF"/>
    <w:rsid w:val="00DF409B"/>
    <w:rsid w:val="00DF47A5"/>
    <w:rsid w:val="00DF4B1D"/>
    <w:rsid w:val="00DF5AC5"/>
    <w:rsid w:val="00DF5BE0"/>
    <w:rsid w:val="00DF6462"/>
    <w:rsid w:val="00DF6972"/>
    <w:rsid w:val="00DF6B99"/>
    <w:rsid w:val="00E00292"/>
    <w:rsid w:val="00E0071E"/>
    <w:rsid w:val="00E00868"/>
    <w:rsid w:val="00E00911"/>
    <w:rsid w:val="00E00BE0"/>
    <w:rsid w:val="00E01245"/>
    <w:rsid w:val="00E01547"/>
    <w:rsid w:val="00E01E46"/>
    <w:rsid w:val="00E0219D"/>
    <w:rsid w:val="00E02E17"/>
    <w:rsid w:val="00E02FA0"/>
    <w:rsid w:val="00E036DC"/>
    <w:rsid w:val="00E03A65"/>
    <w:rsid w:val="00E10454"/>
    <w:rsid w:val="00E112E5"/>
    <w:rsid w:val="00E11583"/>
    <w:rsid w:val="00E122FC"/>
    <w:rsid w:val="00E1264B"/>
    <w:rsid w:val="00E12CC8"/>
    <w:rsid w:val="00E140CC"/>
    <w:rsid w:val="00E14C10"/>
    <w:rsid w:val="00E14D91"/>
    <w:rsid w:val="00E14F6A"/>
    <w:rsid w:val="00E15352"/>
    <w:rsid w:val="00E16103"/>
    <w:rsid w:val="00E169A2"/>
    <w:rsid w:val="00E21CC7"/>
    <w:rsid w:val="00E244B6"/>
    <w:rsid w:val="00E24D9E"/>
    <w:rsid w:val="00E24F00"/>
    <w:rsid w:val="00E25849"/>
    <w:rsid w:val="00E25AA2"/>
    <w:rsid w:val="00E26931"/>
    <w:rsid w:val="00E273C1"/>
    <w:rsid w:val="00E27594"/>
    <w:rsid w:val="00E30082"/>
    <w:rsid w:val="00E300E8"/>
    <w:rsid w:val="00E3144D"/>
    <w:rsid w:val="00E3197E"/>
    <w:rsid w:val="00E3218D"/>
    <w:rsid w:val="00E342F8"/>
    <w:rsid w:val="00E351ED"/>
    <w:rsid w:val="00E35DC3"/>
    <w:rsid w:val="00E35EA1"/>
    <w:rsid w:val="00E36EC7"/>
    <w:rsid w:val="00E36F20"/>
    <w:rsid w:val="00E37D25"/>
    <w:rsid w:val="00E40F6D"/>
    <w:rsid w:val="00E4143C"/>
    <w:rsid w:val="00E41CF5"/>
    <w:rsid w:val="00E463FD"/>
    <w:rsid w:val="00E472AB"/>
    <w:rsid w:val="00E47A0F"/>
    <w:rsid w:val="00E52927"/>
    <w:rsid w:val="00E52D19"/>
    <w:rsid w:val="00E53E1C"/>
    <w:rsid w:val="00E5463E"/>
    <w:rsid w:val="00E54661"/>
    <w:rsid w:val="00E5670F"/>
    <w:rsid w:val="00E575DD"/>
    <w:rsid w:val="00E6034B"/>
    <w:rsid w:val="00E614EF"/>
    <w:rsid w:val="00E617BB"/>
    <w:rsid w:val="00E61FDF"/>
    <w:rsid w:val="00E63686"/>
    <w:rsid w:val="00E638FC"/>
    <w:rsid w:val="00E6549E"/>
    <w:rsid w:val="00E65EDE"/>
    <w:rsid w:val="00E70F81"/>
    <w:rsid w:val="00E716CA"/>
    <w:rsid w:val="00E72CFF"/>
    <w:rsid w:val="00E734FD"/>
    <w:rsid w:val="00E736E6"/>
    <w:rsid w:val="00E75819"/>
    <w:rsid w:val="00E76AEF"/>
    <w:rsid w:val="00E77055"/>
    <w:rsid w:val="00E77460"/>
    <w:rsid w:val="00E80859"/>
    <w:rsid w:val="00E8199C"/>
    <w:rsid w:val="00E82852"/>
    <w:rsid w:val="00E83992"/>
    <w:rsid w:val="00E83ABC"/>
    <w:rsid w:val="00E844F2"/>
    <w:rsid w:val="00E84F80"/>
    <w:rsid w:val="00E8526B"/>
    <w:rsid w:val="00E8570A"/>
    <w:rsid w:val="00E85A19"/>
    <w:rsid w:val="00E86FA4"/>
    <w:rsid w:val="00E87AE4"/>
    <w:rsid w:val="00E905DC"/>
    <w:rsid w:val="00E907F9"/>
    <w:rsid w:val="00E90AD0"/>
    <w:rsid w:val="00E921B4"/>
    <w:rsid w:val="00E9224C"/>
    <w:rsid w:val="00E922DF"/>
    <w:rsid w:val="00E92FCB"/>
    <w:rsid w:val="00E95164"/>
    <w:rsid w:val="00E95B29"/>
    <w:rsid w:val="00E96D96"/>
    <w:rsid w:val="00EA105D"/>
    <w:rsid w:val="00EA147F"/>
    <w:rsid w:val="00EA187D"/>
    <w:rsid w:val="00EA231A"/>
    <w:rsid w:val="00EA471E"/>
    <w:rsid w:val="00EA4A27"/>
    <w:rsid w:val="00EA4FA6"/>
    <w:rsid w:val="00EA4FDA"/>
    <w:rsid w:val="00EA5186"/>
    <w:rsid w:val="00EA5670"/>
    <w:rsid w:val="00EB06B9"/>
    <w:rsid w:val="00EB1371"/>
    <w:rsid w:val="00EB1A25"/>
    <w:rsid w:val="00EB31E2"/>
    <w:rsid w:val="00EB3649"/>
    <w:rsid w:val="00EB43D1"/>
    <w:rsid w:val="00EB6336"/>
    <w:rsid w:val="00EB63ED"/>
    <w:rsid w:val="00EB7790"/>
    <w:rsid w:val="00EC05B6"/>
    <w:rsid w:val="00EC1C62"/>
    <w:rsid w:val="00EC2386"/>
    <w:rsid w:val="00EC26E8"/>
    <w:rsid w:val="00EC3BAB"/>
    <w:rsid w:val="00EC3BB5"/>
    <w:rsid w:val="00EC3C75"/>
    <w:rsid w:val="00EC4682"/>
    <w:rsid w:val="00EC64E7"/>
    <w:rsid w:val="00ED03AB"/>
    <w:rsid w:val="00ED0407"/>
    <w:rsid w:val="00ED083C"/>
    <w:rsid w:val="00ED0CF1"/>
    <w:rsid w:val="00ED0E5E"/>
    <w:rsid w:val="00ED1821"/>
    <w:rsid w:val="00ED1A56"/>
    <w:rsid w:val="00ED1AFC"/>
    <w:rsid w:val="00ED1CD4"/>
    <w:rsid w:val="00ED1D2B"/>
    <w:rsid w:val="00ED332C"/>
    <w:rsid w:val="00ED3EE6"/>
    <w:rsid w:val="00ED441D"/>
    <w:rsid w:val="00ED4FAD"/>
    <w:rsid w:val="00ED64B5"/>
    <w:rsid w:val="00ED6935"/>
    <w:rsid w:val="00ED7C75"/>
    <w:rsid w:val="00EE1BBB"/>
    <w:rsid w:val="00EE2398"/>
    <w:rsid w:val="00EE270D"/>
    <w:rsid w:val="00EE62DD"/>
    <w:rsid w:val="00EE67A9"/>
    <w:rsid w:val="00EE6893"/>
    <w:rsid w:val="00EE730E"/>
    <w:rsid w:val="00EE73E8"/>
    <w:rsid w:val="00EE7CCA"/>
    <w:rsid w:val="00EF5187"/>
    <w:rsid w:val="00EF5C85"/>
    <w:rsid w:val="00EF5D05"/>
    <w:rsid w:val="00EF6369"/>
    <w:rsid w:val="00F00278"/>
    <w:rsid w:val="00F03F53"/>
    <w:rsid w:val="00F04951"/>
    <w:rsid w:val="00F04DDB"/>
    <w:rsid w:val="00F06235"/>
    <w:rsid w:val="00F06B4B"/>
    <w:rsid w:val="00F06D4E"/>
    <w:rsid w:val="00F073E1"/>
    <w:rsid w:val="00F11023"/>
    <w:rsid w:val="00F1107B"/>
    <w:rsid w:val="00F13535"/>
    <w:rsid w:val="00F15964"/>
    <w:rsid w:val="00F162D0"/>
    <w:rsid w:val="00F163A0"/>
    <w:rsid w:val="00F16A14"/>
    <w:rsid w:val="00F16FA8"/>
    <w:rsid w:val="00F1726F"/>
    <w:rsid w:val="00F1747D"/>
    <w:rsid w:val="00F175C0"/>
    <w:rsid w:val="00F179E0"/>
    <w:rsid w:val="00F20063"/>
    <w:rsid w:val="00F202F9"/>
    <w:rsid w:val="00F209C2"/>
    <w:rsid w:val="00F212A2"/>
    <w:rsid w:val="00F212FF"/>
    <w:rsid w:val="00F22D2B"/>
    <w:rsid w:val="00F23235"/>
    <w:rsid w:val="00F23432"/>
    <w:rsid w:val="00F2385A"/>
    <w:rsid w:val="00F24E8E"/>
    <w:rsid w:val="00F2569A"/>
    <w:rsid w:val="00F25C32"/>
    <w:rsid w:val="00F265E2"/>
    <w:rsid w:val="00F26E42"/>
    <w:rsid w:val="00F30324"/>
    <w:rsid w:val="00F30916"/>
    <w:rsid w:val="00F30B19"/>
    <w:rsid w:val="00F314BB"/>
    <w:rsid w:val="00F3229C"/>
    <w:rsid w:val="00F339DE"/>
    <w:rsid w:val="00F34A02"/>
    <w:rsid w:val="00F34D26"/>
    <w:rsid w:val="00F362D7"/>
    <w:rsid w:val="00F37D7B"/>
    <w:rsid w:val="00F37E14"/>
    <w:rsid w:val="00F40048"/>
    <w:rsid w:val="00F409FD"/>
    <w:rsid w:val="00F439C4"/>
    <w:rsid w:val="00F449CB"/>
    <w:rsid w:val="00F452FD"/>
    <w:rsid w:val="00F4567F"/>
    <w:rsid w:val="00F46781"/>
    <w:rsid w:val="00F4726A"/>
    <w:rsid w:val="00F476A3"/>
    <w:rsid w:val="00F50EC2"/>
    <w:rsid w:val="00F52E18"/>
    <w:rsid w:val="00F53112"/>
    <w:rsid w:val="00F5314C"/>
    <w:rsid w:val="00F5410E"/>
    <w:rsid w:val="00F545A6"/>
    <w:rsid w:val="00F5494A"/>
    <w:rsid w:val="00F5688C"/>
    <w:rsid w:val="00F56A49"/>
    <w:rsid w:val="00F60048"/>
    <w:rsid w:val="00F635DD"/>
    <w:rsid w:val="00F64B5D"/>
    <w:rsid w:val="00F65BE1"/>
    <w:rsid w:val="00F6627B"/>
    <w:rsid w:val="00F671C7"/>
    <w:rsid w:val="00F67F2F"/>
    <w:rsid w:val="00F70BC8"/>
    <w:rsid w:val="00F7115E"/>
    <w:rsid w:val="00F71DAB"/>
    <w:rsid w:val="00F72697"/>
    <w:rsid w:val="00F7336E"/>
    <w:rsid w:val="00F734F2"/>
    <w:rsid w:val="00F7398C"/>
    <w:rsid w:val="00F73A7A"/>
    <w:rsid w:val="00F73CAC"/>
    <w:rsid w:val="00F75052"/>
    <w:rsid w:val="00F7611A"/>
    <w:rsid w:val="00F7726A"/>
    <w:rsid w:val="00F804D3"/>
    <w:rsid w:val="00F807F9"/>
    <w:rsid w:val="00F80B2C"/>
    <w:rsid w:val="00F81894"/>
    <w:rsid w:val="00F81CD2"/>
    <w:rsid w:val="00F82641"/>
    <w:rsid w:val="00F830D4"/>
    <w:rsid w:val="00F83696"/>
    <w:rsid w:val="00F84137"/>
    <w:rsid w:val="00F85687"/>
    <w:rsid w:val="00F860CA"/>
    <w:rsid w:val="00F909A3"/>
    <w:rsid w:val="00F90F18"/>
    <w:rsid w:val="00F92841"/>
    <w:rsid w:val="00F937E4"/>
    <w:rsid w:val="00F95EE7"/>
    <w:rsid w:val="00F9699F"/>
    <w:rsid w:val="00F970FE"/>
    <w:rsid w:val="00FA09DF"/>
    <w:rsid w:val="00FA0DD8"/>
    <w:rsid w:val="00FA0FBF"/>
    <w:rsid w:val="00FA118D"/>
    <w:rsid w:val="00FA2956"/>
    <w:rsid w:val="00FA2A83"/>
    <w:rsid w:val="00FA301D"/>
    <w:rsid w:val="00FA39E6"/>
    <w:rsid w:val="00FA557E"/>
    <w:rsid w:val="00FA55B2"/>
    <w:rsid w:val="00FA66CF"/>
    <w:rsid w:val="00FA67F6"/>
    <w:rsid w:val="00FA7BC9"/>
    <w:rsid w:val="00FB0B86"/>
    <w:rsid w:val="00FB16C4"/>
    <w:rsid w:val="00FB1716"/>
    <w:rsid w:val="00FB1E93"/>
    <w:rsid w:val="00FB1F42"/>
    <w:rsid w:val="00FB28FA"/>
    <w:rsid w:val="00FB378E"/>
    <w:rsid w:val="00FB37F1"/>
    <w:rsid w:val="00FB47C0"/>
    <w:rsid w:val="00FB4FBB"/>
    <w:rsid w:val="00FB501B"/>
    <w:rsid w:val="00FB50BA"/>
    <w:rsid w:val="00FB70E9"/>
    <w:rsid w:val="00FB7770"/>
    <w:rsid w:val="00FC1130"/>
    <w:rsid w:val="00FC3A57"/>
    <w:rsid w:val="00FC3B7F"/>
    <w:rsid w:val="00FC46B0"/>
    <w:rsid w:val="00FC52A9"/>
    <w:rsid w:val="00FC6550"/>
    <w:rsid w:val="00FD0814"/>
    <w:rsid w:val="00FD223D"/>
    <w:rsid w:val="00FD31C3"/>
    <w:rsid w:val="00FD3B91"/>
    <w:rsid w:val="00FD49BC"/>
    <w:rsid w:val="00FD5076"/>
    <w:rsid w:val="00FD576B"/>
    <w:rsid w:val="00FD579E"/>
    <w:rsid w:val="00FD5F49"/>
    <w:rsid w:val="00FD6810"/>
    <w:rsid w:val="00FD6845"/>
    <w:rsid w:val="00FD7255"/>
    <w:rsid w:val="00FD73A0"/>
    <w:rsid w:val="00FD7DF2"/>
    <w:rsid w:val="00FE1B29"/>
    <w:rsid w:val="00FE2B17"/>
    <w:rsid w:val="00FE4516"/>
    <w:rsid w:val="00FE64C8"/>
    <w:rsid w:val="00FE66E1"/>
    <w:rsid w:val="00FF02F0"/>
    <w:rsid w:val="00FF1F2D"/>
    <w:rsid w:val="00FF2E0F"/>
    <w:rsid w:val="00FF5D84"/>
    <w:rsid w:val="00FF7655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D53FE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link w:val="10"/>
    <w:qFormat/>
    <w:rsid w:val="005D53FE"/>
    <w:pPr>
      <w:numPr>
        <w:numId w:val="9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一.,標題110/111,節,節1"/>
    <w:basedOn w:val="a6"/>
    <w:link w:val="20"/>
    <w:qFormat/>
    <w:rsid w:val="005D53FE"/>
    <w:pPr>
      <w:numPr>
        <w:ilvl w:val="1"/>
        <w:numId w:val="9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5D53FE"/>
    <w:pPr>
      <w:numPr>
        <w:ilvl w:val="2"/>
        <w:numId w:val="9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1.,表格,一"/>
    <w:basedOn w:val="a6"/>
    <w:link w:val="40"/>
    <w:qFormat/>
    <w:rsid w:val="005D53FE"/>
    <w:pPr>
      <w:numPr>
        <w:ilvl w:val="3"/>
        <w:numId w:val="9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5D53FE"/>
    <w:pPr>
      <w:numPr>
        <w:ilvl w:val="4"/>
        <w:numId w:val="9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5D53FE"/>
    <w:pPr>
      <w:numPr>
        <w:ilvl w:val="5"/>
        <w:numId w:val="9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link w:val="70"/>
    <w:qFormat/>
    <w:rsid w:val="005D53FE"/>
    <w:pPr>
      <w:numPr>
        <w:ilvl w:val="6"/>
        <w:numId w:val="9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link w:val="80"/>
    <w:qFormat/>
    <w:rsid w:val="005D53FE"/>
    <w:pPr>
      <w:numPr>
        <w:ilvl w:val="7"/>
        <w:numId w:val="9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5D53FE"/>
    <w:pPr>
      <w:numPr>
        <w:ilvl w:val="8"/>
        <w:numId w:val="9"/>
      </w:numPr>
      <w:outlineLvl w:val="8"/>
    </w:pPr>
    <w:rPr>
      <w:rFonts w:hAnsi="Cambria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5D53FE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link w:val="ad"/>
    <w:semiHidden/>
    <w:rsid w:val="005D53FE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5D53FE"/>
    <w:pPr>
      <w:ind w:leftChars="400" w:left="600" w:rightChars="200" w:right="200" w:hangingChars="200" w:hanging="200"/>
    </w:pPr>
  </w:style>
  <w:style w:type="character" w:styleId="ae">
    <w:name w:val="page number"/>
    <w:semiHidden/>
    <w:rsid w:val="005D53FE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5D53FE"/>
    <w:pPr>
      <w:ind w:leftChars="500" w:left="500"/>
    </w:pPr>
  </w:style>
  <w:style w:type="paragraph" w:customStyle="1" w:styleId="11">
    <w:name w:val="段落樣式1"/>
    <w:basedOn w:val="a6"/>
    <w:qFormat/>
    <w:rsid w:val="005D53FE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5D53FE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5D53FE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5D53FE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5D53FE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5D53FE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semiHidden/>
    <w:rsid w:val="005D53FE"/>
    <w:pPr>
      <w:ind w:leftChars="600" w:left="800" w:hangingChars="200" w:hanging="200"/>
    </w:pPr>
  </w:style>
  <w:style w:type="paragraph" w:styleId="81">
    <w:name w:val="toc 8"/>
    <w:basedOn w:val="a6"/>
    <w:next w:val="a6"/>
    <w:autoRedefine/>
    <w:semiHidden/>
    <w:rsid w:val="005D53FE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5D53FE"/>
    <w:pPr>
      <w:ind w:leftChars="1600" w:left="3840"/>
    </w:pPr>
  </w:style>
  <w:style w:type="paragraph" w:styleId="af">
    <w:name w:val="header"/>
    <w:basedOn w:val="a6"/>
    <w:link w:val="af0"/>
    <w:semiHidden/>
    <w:rsid w:val="005D53FE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5D53FE"/>
    <w:pPr>
      <w:ind w:leftChars="400" w:left="400"/>
    </w:pPr>
  </w:style>
  <w:style w:type="character" w:styleId="af1">
    <w:name w:val="Hyperlink"/>
    <w:uiPriority w:val="99"/>
    <w:rsid w:val="005D53FE"/>
    <w:rPr>
      <w:color w:val="0000FF"/>
      <w:u w:val="single"/>
    </w:rPr>
  </w:style>
  <w:style w:type="paragraph" w:customStyle="1" w:styleId="af2">
    <w:name w:val="簽名日期"/>
    <w:basedOn w:val="a6"/>
    <w:rsid w:val="005D53FE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5D53FE"/>
    <w:pPr>
      <w:ind w:leftChars="200" w:left="200" w:firstLineChars="0" w:firstLine="0"/>
    </w:pPr>
  </w:style>
  <w:style w:type="paragraph" w:customStyle="1" w:styleId="af3">
    <w:name w:val="附件"/>
    <w:basedOn w:val="ac"/>
    <w:rsid w:val="005D53FE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5D53FE"/>
    <w:pPr>
      <w:ind w:leftChars="500" w:left="500"/>
    </w:pPr>
  </w:style>
  <w:style w:type="paragraph" w:customStyle="1" w:styleId="52">
    <w:name w:val="段落樣式5"/>
    <w:basedOn w:val="42"/>
    <w:qFormat/>
    <w:rsid w:val="005D53FE"/>
    <w:pPr>
      <w:ind w:leftChars="600" w:left="600"/>
    </w:pPr>
  </w:style>
  <w:style w:type="paragraph" w:customStyle="1" w:styleId="62">
    <w:name w:val="段落樣式6"/>
    <w:basedOn w:val="52"/>
    <w:qFormat/>
    <w:rsid w:val="005D53FE"/>
    <w:pPr>
      <w:ind w:leftChars="700" w:left="700"/>
    </w:pPr>
  </w:style>
  <w:style w:type="paragraph" w:customStyle="1" w:styleId="72">
    <w:name w:val="段落樣式7"/>
    <w:basedOn w:val="62"/>
    <w:qFormat/>
    <w:rsid w:val="005D53FE"/>
    <w:pPr>
      <w:ind w:leftChars="800" w:left="800"/>
    </w:pPr>
  </w:style>
  <w:style w:type="paragraph" w:customStyle="1" w:styleId="82">
    <w:name w:val="段落樣式8"/>
    <w:basedOn w:val="72"/>
    <w:qFormat/>
    <w:rsid w:val="005D53FE"/>
    <w:pPr>
      <w:ind w:leftChars="900" w:left="900"/>
    </w:pPr>
  </w:style>
  <w:style w:type="paragraph" w:customStyle="1" w:styleId="a0">
    <w:name w:val="附表樣式"/>
    <w:basedOn w:val="a6"/>
    <w:qFormat/>
    <w:rsid w:val="005D53FE"/>
    <w:pPr>
      <w:keepNext/>
      <w:numPr>
        <w:numId w:val="4"/>
      </w:numPr>
      <w:outlineLvl w:val="0"/>
    </w:pPr>
    <w:rPr>
      <w:kern w:val="32"/>
    </w:rPr>
  </w:style>
  <w:style w:type="paragraph" w:styleId="af4">
    <w:name w:val="Body Text Indent"/>
    <w:basedOn w:val="a6"/>
    <w:link w:val="af5"/>
    <w:semiHidden/>
    <w:rsid w:val="005D53FE"/>
    <w:pPr>
      <w:ind w:left="698" w:hangingChars="200" w:hanging="698"/>
    </w:pPr>
  </w:style>
  <w:style w:type="paragraph" w:customStyle="1" w:styleId="af6">
    <w:name w:val="調查報告"/>
    <w:basedOn w:val="ac"/>
    <w:rsid w:val="005D53FE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5D53FE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5D53FE"/>
    <w:pPr>
      <w:keepNext/>
      <w:numPr>
        <w:numId w:val="5"/>
      </w:numPr>
      <w:outlineLvl w:val="0"/>
    </w:pPr>
    <w:rPr>
      <w:kern w:val="32"/>
    </w:rPr>
  </w:style>
  <w:style w:type="paragraph" w:styleId="af7">
    <w:name w:val="footer"/>
    <w:basedOn w:val="a6"/>
    <w:link w:val="af8"/>
    <w:semiHidden/>
    <w:rsid w:val="005D53F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9">
    <w:name w:val="table of figures"/>
    <w:basedOn w:val="a6"/>
    <w:next w:val="a6"/>
    <w:semiHidden/>
    <w:rsid w:val="005D53FE"/>
    <w:pPr>
      <w:ind w:left="400" w:hangingChars="400" w:hanging="400"/>
    </w:pPr>
  </w:style>
  <w:style w:type="paragraph" w:customStyle="1" w:styleId="140">
    <w:name w:val="表格標題14"/>
    <w:basedOn w:val="a6"/>
    <w:rsid w:val="005D53FE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5D53FE"/>
    <w:pPr>
      <w:keepNext/>
      <w:widowControl w:val="0"/>
      <w:numPr>
        <w:numId w:val="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a">
    <w:name w:val="資料來源"/>
    <w:basedOn w:val="a6"/>
    <w:rsid w:val="005D53FE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5D53FE"/>
    <w:pPr>
      <w:numPr>
        <w:numId w:val="8"/>
      </w:num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b">
    <w:name w:val="Table Grid"/>
    <w:basedOn w:val="a8"/>
    <w:uiPriority w:val="59"/>
    <w:rsid w:val="005D5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5D53FE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5D53FE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5D53FE"/>
    <w:pPr>
      <w:keepNext/>
      <w:numPr>
        <w:numId w:val="6"/>
      </w:numPr>
      <w:outlineLvl w:val="0"/>
    </w:pPr>
    <w:rPr>
      <w:kern w:val="32"/>
    </w:rPr>
  </w:style>
  <w:style w:type="paragraph" w:styleId="afc">
    <w:name w:val="List Paragraph"/>
    <w:basedOn w:val="a6"/>
    <w:uiPriority w:val="34"/>
    <w:qFormat/>
    <w:rsid w:val="005D53FE"/>
    <w:pPr>
      <w:ind w:leftChars="200" w:left="480"/>
    </w:pPr>
  </w:style>
  <w:style w:type="paragraph" w:styleId="afd">
    <w:name w:val="Balloon Text"/>
    <w:basedOn w:val="a6"/>
    <w:link w:val="afe"/>
    <w:uiPriority w:val="99"/>
    <w:semiHidden/>
    <w:unhideWhenUsed/>
    <w:rsid w:val="005D53FE"/>
    <w:rPr>
      <w:rFonts w:ascii="Cambria" w:eastAsia="新細明體" w:hAnsi="Cambria"/>
      <w:sz w:val="18"/>
      <w:szCs w:val="18"/>
    </w:rPr>
  </w:style>
  <w:style w:type="character" w:customStyle="1" w:styleId="afe">
    <w:name w:val="註解方塊文字 字元"/>
    <w:link w:val="afd"/>
    <w:uiPriority w:val="99"/>
    <w:semiHidden/>
    <w:rsid w:val="005D53FE"/>
    <w:rPr>
      <w:rFonts w:ascii="Cambria" w:hAnsi="Cambria"/>
      <w:kern w:val="2"/>
      <w:sz w:val="18"/>
      <w:szCs w:val="18"/>
    </w:rPr>
  </w:style>
  <w:style w:type="paragraph" w:customStyle="1" w:styleId="a5">
    <w:name w:val="照片標題"/>
    <w:qFormat/>
    <w:rsid w:val="005D53FE"/>
    <w:pPr>
      <w:numPr>
        <w:numId w:val="7"/>
      </w:numPr>
      <w:adjustRightInd w:val="0"/>
      <w:snapToGrid w:val="0"/>
      <w:spacing w:before="40" w:after="240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5D53FE"/>
    <w:pPr>
      <w:keepNext/>
      <w:numPr>
        <w:numId w:val="3"/>
      </w:numPr>
      <w:outlineLvl w:val="0"/>
    </w:pPr>
    <w:rPr>
      <w:kern w:val="32"/>
    </w:rPr>
  </w:style>
  <w:style w:type="character" w:customStyle="1" w:styleId="90">
    <w:name w:val="標題 9 字元"/>
    <w:link w:val="9"/>
    <w:uiPriority w:val="9"/>
    <w:rsid w:val="005D53FE"/>
    <w:rPr>
      <w:rFonts w:ascii="標楷體" w:eastAsia="標楷體" w:hAnsi="Cambria"/>
      <w:kern w:val="32"/>
      <w:sz w:val="32"/>
      <w:szCs w:val="36"/>
    </w:rPr>
  </w:style>
  <w:style w:type="paragraph" w:customStyle="1" w:styleId="92">
    <w:name w:val="段落樣式9"/>
    <w:basedOn w:val="82"/>
    <w:qFormat/>
    <w:rsid w:val="005D53FE"/>
    <w:pPr>
      <w:ind w:leftChars="1000" w:left="1000"/>
    </w:pPr>
  </w:style>
  <w:style w:type="paragraph" w:styleId="aff">
    <w:name w:val="footnote text"/>
    <w:basedOn w:val="a6"/>
    <w:link w:val="aff0"/>
    <w:uiPriority w:val="99"/>
    <w:semiHidden/>
    <w:unhideWhenUsed/>
    <w:rsid w:val="00D737CA"/>
    <w:pPr>
      <w:snapToGrid w:val="0"/>
    </w:pPr>
    <w:rPr>
      <w:sz w:val="20"/>
    </w:rPr>
  </w:style>
  <w:style w:type="character" w:customStyle="1" w:styleId="aff0">
    <w:name w:val="註腳文字 字元"/>
    <w:link w:val="aff"/>
    <w:uiPriority w:val="99"/>
    <w:semiHidden/>
    <w:rsid w:val="00D737CA"/>
    <w:rPr>
      <w:rFonts w:ascii="標楷體" w:eastAsia="標楷體"/>
      <w:kern w:val="2"/>
    </w:rPr>
  </w:style>
  <w:style w:type="character" w:styleId="aff1">
    <w:name w:val="footnote reference"/>
    <w:semiHidden/>
    <w:unhideWhenUsed/>
    <w:rsid w:val="00D737CA"/>
    <w:rPr>
      <w:vertAlign w:val="superscript"/>
    </w:rPr>
  </w:style>
  <w:style w:type="paragraph" w:styleId="HTML">
    <w:name w:val="HTML Preformatted"/>
    <w:basedOn w:val="a6"/>
    <w:link w:val="HTML0"/>
    <w:uiPriority w:val="99"/>
    <w:unhideWhenUsed/>
    <w:rsid w:val="007243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84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link w:val="HTML"/>
    <w:uiPriority w:val="99"/>
    <w:rsid w:val="007243A3"/>
    <w:rPr>
      <w:rFonts w:ascii="細明體" w:eastAsia="細明體" w:hAnsi="細明體" w:cs="細明體"/>
      <w:sz w:val="24"/>
      <w:szCs w:val="24"/>
    </w:rPr>
  </w:style>
  <w:style w:type="character" w:customStyle="1" w:styleId="st1">
    <w:name w:val="st1"/>
    <w:basedOn w:val="a7"/>
    <w:rsid w:val="00033953"/>
  </w:style>
  <w:style w:type="character" w:customStyle="1" w:styleId="20">
    <w:name w:val="標題 2 字元"/>
    <w:aliases w:val="一. 字元,標題110/111 字元,節 字元,節1 字元"/>
    <w:link w:val="2"/>
    <w:rsid w:val="005D53FE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aliases w:val="(一) 字元"/>
    <w:link w:val="3"/>
    <w:rsid w:val="005D53FE"/>
    <w:rPr>
      <w:rFonts w:ascii="標楷體" w:eastAsia="標楷體" w:hAnsi="Arial"/>
      <w:bCs/>
      <w:kern w:val="32"/>
      <w:sz w:val="32"/>
      <w:szCs w:val="36"/>
    </w:rPr>
  </w:style>
  <w:style w:type="character" w:customStyle="1" w:styleId="af5">
    <w:name w:val="本文縮排 字元"/>
    <w:link w:val="af4"/>
    <w:semiHidden/>
    <w:rsid w:val="005D53FE"/>
    <w:rPr>
      <w:rFonts w:ascii="標楷體" w:eastAsia="標楷體"/>
      <w:kern w:val="2"/>
      <w:sz w:val="32"/>
    </w:rPr>
  </w:style>
  <w:style w:type="character" w:customStyle="1" w:styleId="ad">
    <w:name w:val="章節附註文字 字元"/>
    <w:link w:val="ac"/>
    <w:semiHidden/>
    <w:rsid w:val="005D53FE"/>
    <w:rPr>
      <w:rFonts w:ascii="標楷體" w:eastAsia="標楷體"/>
      <w:snapToGrid w:val="0"/>
      <w:spacing w:val="10"/>
      <w:kern w:val="2"/>
      <w:sz w:val="32"/>
    </w:rPr>
  </w:style>
  <w:style w:type="character" w:customStyle="1" w:styleId="af8">
    <w:name w:val="頁尾 字元"/>
    <w:link w:val="af7"/>
    <w:semiHidden/>
    <w:rsid w:val="005D53FE"/>
    <w:rPr>
      <w:rFonts w:ascii="標楷體" w:eastAsia="標楷體"/>
      <w:kern w:val="2"/>
    </w:rPr>
  </w:style>
  <w:style w:type="character" w:customStyle="1" w:styleId="af0">
    <w:name w:val="頁首 字元"/>
    <w:link w:val="af"/>
    <w:semiHidden/>
    <w:rsid w:val="005D53FE"/>
    <w:rPr>
      <w:rFonts w:ascii="標楷體" w:eastAsia="標楷體"/>
      <w:kern w:val="2"/>
    </w:rPr>
  </w:style>
  <w:style w:type="character" w:customStyle="1" w:styleId="10">
    <w:name w:val="標題 1 字元"/>
    <w:aliases w:val="壹 字元,題號1 字元"/>
    <w:link w:val="1"/>
    <w:rsid w:val="005D53FE"/>
    <w:rPr>
      <w:rFonts w:ascii="標楷體" w:eastAsia="標楷體" w:hAnsi="Arial"/>
      <w:bCs/>
      <w:kern w:val="32"/>
      <w:sz w:val="32"/>
      <w:szCs w:val="52"/>
    </w:rPr>
  </w:style>
  <w:style w:type="character" w:customStyle="1" w:styleId="40">
    <w:name w:val="標題 4 字元"/>
    <w:aliases w:val="1. 字元,表格 字元,一 字元"/>
    <w:link w:val="4"/>
    <w:rsid w:val="005D53FE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link w:val="5"/>
    <w:rsid w:val="005D53FE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link w:val="6"/>
    <w:rsid w:val="005D53FE"/>
    <w:rPr>
      <w:rFonts w:ascii="標楷體" w:eastAsia="標楷體" w:hAnsi="Arial"/>
      <w:kern w:val="32"/>
      <w:sz w:val="32"/>
      <w:szCs w:val="36"/>
    </w:rPr>
  </w:style>
  <w:style w:type="character" w:customStyle="1" w:styleId="70">
    <w:name w:val="標題 7 字元"/>
    <w:link w:val="7"/>
    <w:rsid w:val="005D53FE"/>
    <w:rPr>
      <w:rFonts w:ascii="標楷體" w:eastAsia="標楷體" w:hAnsi="Arial"/>
      <w:bCs/>
      <w:kern w:val="32"/>
      <w:sz w:val="32"/>
      <w:szCs w:val="36"/>
    </w:rPr>
  </w:style>
  <w:style w:type="character" w:customStyle="1" w:styleId="80">
    <w:name w:val="標題 8 字元"/>
    <w:link w:val="8"/>
    <w:rsid w:val="005D53FE"/>
    <w:rPr>
      <w:rFonts w:ascii="標楷體" w:eastAsia="標楷體" w:hAnsi="Arial"/>
      <w:kern w:val="32"/>
      <w:sz w:val="32"/>
      <w:szCs w:val="36"/>
    </w:rPr>
  </w:style>
  <w:style w:type="character" w:customStyle="1" w:styleId="ab">
    <w:name w:val="簽名 字元"/>
    <w:link w:val="aa"/>
    <w:semiHidden/>
    <w:rsid w:val="005D53FE"/>
    <w:rPr>
      <w:rFonts w:ascii="標楷體" w:eastAsia="標楷體"/>
      <w:b/>
      <w:snapToGrid w:val="0"/>
      <w:spacing w:val="10"/>
      <w:kern w:val="2"/>
      <w:sz w:val="36"/>
    </w:rPr>
  </w:style>
  <w:style w:type="paragraph" w:styleId="aff2">
    <w:name w:val="Note Heading"/>
    <w:basedOn w:val="a6"/>
    <w:next w:val="a6"/>
    <w:link w:val="aff3"/>
    <w:uiPriority w:val="99"/>
    <w:unhideWhenUsed/>
    <w:rsid w:val="00A621DC"/>
    <w:pPr>
      <w:jc w:val="center"/>
    </w:pPr>
    <w:rPr>
      <w:sz w:val="28"/>
      <w:szCs w:val="28"/>
    </w:rPr>
  </w:style>
  <w:style w:type="character" w:customStyle="1" w:styleId="aff3">
    <w:name w:val="註釋標題 字元"/>
    <w:link w:val="aff2"/>
    <w:uiPriority w:val="99"/>
    <w:rsid w:val="00A621DC"/>
    <w:rPr>
      <w:rFonts w:ascii="標楷體" w:eastAsia="標楷體"/>
      <w:kern w:val="2"/>
      <w:sz w:val="28"/>
      <w:szCs w:val="28"/>
    </w:rPr>
  </w:style>
  <w:style w:type="paragraph" w:styleId="aff4">
    <w:name w:val="Closing"/>
    <w:basedOn w:val="a6"/>
    <w:link w:val="aff5"/>
    <w:uiPriority w:val="99"/>
    <w:unhideWhenUsed/>
    <w:rsid w:val="00A621DC"/>
    <w:pPr>
      <w:ind w:leftChars="1800" w:left="100"/>
    </w:pPr>
    <w:rPr>
      <w:sz w:val="28"/>
      <w:szCs w:val="28"/>
    </w:rPr>
  </w:style>
  <w:style w:type="character" w:customStyle="1" w:styleId="aff5">
    <w:name w:val="結語 字元"/>
    <w:link w:val="aff4"/>
    <w:uiPriority w:val="99"/>
    <w:rsid w:val="00A621DC"/>
    <w:rPr>
      <w:rFonts w:ascii="標楷體" w:eastAsia="標楷體"/>
      <w:kern w:val="2"/>
      <w:sz w:val="28"/>
      <w:szCs w:val="28"/>
    </w:rPr>
  </w:style>
  <w:style w:type="character" w:styleId="aff6">
    <w:name w:val="Emphasis"/>
    <w:uiPriority w:val="20"/>
    <w:qFormat/>
    <w:rsid w:val="0002473A"/>
    <w:rPr>
      <w:b w:val="0"/>
      <w:bCs w:val="0"/>
      <w:i w:val="0"/>
      <w:iCs w:val="0"/>
      <w:color w:val="DD4B39"/>
    </w:rPr>
  </w:style>
  <w:style w:type="paragraph" w:customStyle="1" w:styleId="Default">
    <w:name w:val="Default"/>
    <w:rsid w:val="00C4137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6"/>
    <w:uiPriority w:val="99"/>
    <w:semiHidden/>
    <w:unhideWhenUsed/>
    <w:rsid w:val="00996AC6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D53FE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link w:val="10"/>
    <w:qFormat/>
    <w:rsid w:val="005D53FE"/>
    <w:pPr>
      <w:numPr>
        <w:numId w:val="9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一.,標題110/111,節,節1"/>
    <w:basedOn w:val="a6"/>
    <w:link w:val="20"/>
    <w:qFormat/>
    <w:rsid w:val="005D53FE"/>
    <w:pPr>
      <w:numPr>
        <w:ilvl w:val="1"/>
        <w:numId w:val="9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5D53FE"/>
    <w:pPr>
      <w:numPr>
        <w:ilvl w:val="2"/>
        <w:numId w:val="9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1.,表格,一"/>
    <w:basedOn w:val="a6"/>
    <w:link w:val="40"/>
    <w:qFormat/>
    <w:rsid w:val="005D53FE"/>
    <w:pPr>
      <w:numPr>
        <w:ilvl w:val="3"/>
        <w:numId w:val="9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5D53FE"/>
    <w:pPr>
      <w:numPr>
        <w:ilvl w:val="4"/>
        <w:numId w:val="9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5D53FE"/>
    <w:pPr>
      <w:numPr>
        <w:ilvl w:val="5"/>
        <w:numId w:val="9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link w:val="70"/>
    <w:qFormat/>
    <w:rsid w:val="005D53FE"/>
    <w:pPr>
      <w:numPr>
        <w:ilvl w:val="6"/>
        <w:numId w:val="9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link w:val="80"/>
    <w:qFormat/>
    <w:rsid w:val="005D53FE"/>
    <w:pPr>
      <w:numPr>
        <w:ilvl w:val="7"/>
        <w:numId w:val="9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5D53FE"/>
    <w:pPr>
      <w:numPr>
        <w:ilvl w:val="8"/>
        <w:numId w:val="9"/>
      </w:numPr>
      <w:outlineLvl w:val="8"/>
    </w:pPr>
    <w:rPr>
      <w:rFonts w:hAnsi="Cambria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5D53FE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link w:val="ad"/>
    <w:semiHidden/>
    <w:rsid w:val="005D53FE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5D53FE"/>
    <w:pPr>
      <w:ind w:leftChars="400" w:left="600" w:rightChars="200" w:right="200" w:hangingChars="200" w:hanging="200"/>
    </w:pPr>
  </w:style>
  <w:style w:type="character" w:styleId="ae">
    <w:name w:val="page number"/>
    <w:semiHidden/>
    <w:rsid w:val="005D53FE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5D53FE"/>
    <w:pPr>
      <w:ind w:leftChars="500" w:left="500"/>
    </w:pPr>
  </w:style>
  <w:style w:type="paragraph" w:customStyle="1" w:styleId="11">
    <w:name w:val="段落樣式1"/>
    <w:basedOn w:val="a6"/>
    <w:qFormat/>
    <w:rsid w:val="005D53FE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5D53FE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5D53FE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5D53FE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5D53FE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5D53FE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semiHidden/>
    <w:rsid w:val="005D53FE"/>
    <w:pPr>
      <w:ind w:leftChars="600" w:left="800" w:hangingChars="200" w:hanging="200"/>
    </w:pPr>
  </w:style>
  <w:style w:type="paragraph" w:styleId="81">
    <w:name w:val="toc 8"/>
    <w:basedOn w:val="a6"/>
    <w:next w:val="a6"/>
    <w:autoRedefine/>
    <w:semiHidden/>
    <w:rsid w:val="005D53FE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5D53FE"/>
    <w:pPr>
      <w:ind w:leftChars="1600" w:left="3840"/>
    </w:pPr>
  </w:style>
  <w:style w:type="paragraph" w:styleId="af">
    <w:name w:val="header"/>
    <w:basedOn w:val="a6"/>
    <w:link w:val="af0"/>
    <w:semiHidden/>
    <w:rsid w:val="005D53FE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5D53FE"/>
    <w:pPr>
      <w:ind w:leftChars="400" w:left="400"/>
    </w:pPr>
  </w:style>
  <w:style w:type="character" w:styleId="af1">
    <w:name w:val="Hyperlink"/>
    <w:uiPriority w:val="99"/>
    <w:rsid w:val="005D53FE"/>
    <w:rPr>
      <w:color w:val="0000FF"/>
      <w:u w:val="single"/>
    </w:rPr>
  </w:style>
  <w:style w:type="paragraph" w:customStyle="1" w:styleId="af2">
    <w:name w:val="簽名日期"/>
    <w:basedOn w:val="a6"/>
    <w:rsid w:val="005D53FE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5D53FE"/>
    <w:pPr>
      <w:ind w:leftChars="200" w:left="200" w:firstLineChars="0" w:firstLine="0"/>
    </w:pPr>
  </w:style>
  <w:style w:type="paragraph" w:customStyle="1" w:styleId="af3">
    <w:name w:val="附件"/>
    <w:basedOn w:val="ac"/>
    <w:rsid w:val="005D53FE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5D53FE"/>
    <w:pPr>
      <w:ind w:leftChars="500" w:left="500"/>
    </w:pPr>
  </w:style>
  <w:style w:type="paragraph" w:customStyle="1" w:styleId="52">
    <w:name w:val="段落樣式5"/>
    <w:basedOn w:val="42"/>
    <w:qFormat/>
    <w:rsid w:val="005D53FE"/>
    <w:pPr>
      <w:ind w:leftChars="600" w:left="600"/>
    </w:pPr>
  </w:style>
  <w:style w:type="paragraph" w:customStyle="1" w:styleId="62">
    <w:name w:val="段落樣式6"/>
    <w:basedOn w:val="52"/>
    <w:qFormat/>
    <w:rsid w:val="005D53FE"/>
    <w:pPr>
      <w:ind w:leftChars="700" w:left="700"/>
    </w:pPr>
  </w:style>
  <w:style w:type="paragraph" w:customStyle="1" w:styleId="72">
    <w:name w:val="段落樣式7"/>
    <w:basedOn w:val="62"/>
    <w:qFormat/>
    <w:rsid w:val="005D53FE"/>
    <w:pPr>
      <w:ind w:leftChars="800" w:left="800"/>
    </w:pPr>
  </w:style>
  <w:style w:type="paragraph" w:customStyle="1" w:styleId="82">
    <w:name w:val="段落樣式8"/>
    <w:basedOn w:val="72"/>
    <w:qFormat/>
    <w:rsid w:val="005D53FE"/>
    <w:pPr>
      <w:ind w:leftChars="900" w:left="900"/>
    </w:pPr>
  </w:style>
  <w:style w:type="paragraph" w:customStyle="1" w:styleId="a0">
    <w:name w:val="附表樣式"/>
    <w:basedOn w:val="a6"/>
    <w:qFormat/>
    <w:rsid w:val="005D53FE"/>
    <w:pPr>
      <w:keepNext/>
      <w:numPr>
        <w:numId w:val="4"/>
      </w:numPr>
      <w:outlineLvl w:val="0"/>
    </w:pPr>
    <w:rPr>
      <w:kern w:val="32"/>
    </w:rPr>
  </w:style>
  <w:style w:type="paragraph" w:styleId="af4">
    <w:name w:val="Body Text Indent"/>
    <w:basedOn w:val="a6"/>
    <w:link w:val="af5"/>
    <w:semiHidden/>
    <w:rsid w:val="005D53FE"/>
    <w:pPr>
      <w:ind w:left="698" w:hangingChars="200" w:hanging="698"/>
    </w:pPr>
  </w:style>
  <w:style w:type="paragraph" w:customStyle="1" w:styleId="af6">
    <w:name w:val="調查報告"/>
    <w:basedOn w:val="ac"/>
    <w:rsid w:val="005D53FE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5D53FE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5D53FE"/>
    <w:pPr>
      <w:keepNext/>
      <w:numPr>
        <w:numId w:val="5"/>
      </w:numPr>
      <w:outlineLvl w:val="0"/>
    </w:pPr>
    <w:rPr>
      <w:kern w:val="32"/>
    </w:rPr>
  </w:style>
  <w:style w:type="paragraph" w:styleId="af7">
    <w:name w:val="footer"/>
    <w:basedOn w:val="a6"/>
    <w:link w:val="af8"/>
    <w:semiHidden/>
    <w:rsid w:val="005D53F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9">
    <w:name w:val="table of figures"/>
    <w:basedOn w:val="a6"/>
    <w:next w:val="a6"/>
    <w:semiHidden/>
    <w:rsid w:val="005D53FE"/>
    <w:pPr>
      <w:ind w:left="400" w:hangingChars="400" w:hanging="400"/>
    </w:pPr>
  </w:style>
  <w:style w:type="paragraph" w:customStyle="1" w:styleId="140">
    <w:name w:val="表格標題14"/>
    <w:basedOn w:val="a6"/>
    <w:rsid w:val="005D53FE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5D53FE"/>
    <w:pPr>
      <w:keepNext/>
      <w:widowControl w:val="0"/>
      <w:numPr>
        <w:numId w:val="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a">
    <w:name w:val="資料來源"/>
    <w:basedOn w:val="a6"/>
    <w:rsid w:val="005D53FE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5D53FE"/>
    <w:pPr>
      <w:numPr>
        <w:numId w:val="8"/>
      </w:num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b">
    <w:name w:val="Table Grid"/>
    <w:basedOn w:val="a8"/>
    <w:uiPriority w:val="59"/>
    <w:rsid w:val="005D5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5D53FE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5D53FE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5D53FE"/>
    <w:pPr>
      <w:keepNext/>
      <w:numPr>
        <w:numId w:val="6"/>
      </w:numPr>
      <w:outlineLvl w:val="0"/>
    </w:pPr>
    <w:rPr>
      <w:kern w:val="32"/>
    </w:rPr>
  </w:style>
  <w:style w:type="paragraph" w:styleId="afc">
    <w:name w:val="List Paragraph"/>
    <w:basedOn w:val="a6"/>
    <w:uiPriority w:val="34"/>
    <w:qFormat/>
    <w:rsid w:val="005D53FE"/>
    <w:pPr>
      <w:ind w:leftChars="200" w:left="480"/>
    </w:pPr>
  </w:style>
  <w:style w:type="paragraph" w:styleId="afd">
    <w:name w:val="Balloon Text"/>
    <w:basedOn w:val="a6"/>
    <w:link w:val="afe"/>
    <w:uiPriority w:val="99"/>
    <w:semiHidden/>
    <w:unhideWhenUsed/>
    <w:rsid w:val="005D53FE"/>
    <w:rPr>
      <w:rFonts w:ascii="Cambria" w:eastAsia="新細明體" w:hAnsi="Cambria"/>
      <w:sz w:val="18"/>
      <w:szCs w:val="18"/>
    </w:rPr>
  </w:style>
  <w:style w:type="character" w:customStyle="1" w:styleId="afe">
    <w:name w:val="註解方塊文字 字元"/>
    <w:link w:val="afd"/>
    <w:uiPriority w:val="99"/>
    <w:semiHidden/>
    <w:rsid w:val="005D53FE"/>
    <w:rPr>
      <w:rFonts w:ascii="Cambria" w:hAnsi="Cambria"/>
      <w:kern w:val="2"/>
      <w:sz w:val="18"/>
      <w:szCs w:val="18"/>
    </w:rPr>
  </w:style>
  <w:style w:type="paragraph" w:customStyle="1" w:styleId="a5">
    <w:name w:val="照片標題"/>
    <w:qFormat/>
    <w:rsid w:val="005D53FE"/>
    <w:pPr>
      <w:numPr>
        <w:numId w:val="7"/>
      </w:numPr>
      <w:adjustRightInd w:val="0"/>
      <w:snapToGrid w:val="0"/>
      <w:spacing w:before="40" w:after="240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5D53FE"/>
    <w:pPr>
      <w:keepNext/>
      <w:numPr>
        <w:numId w:val="3"/>
      </w:numPr>
      <w:outlineLvl w:val="0"/>
    </w:pPr>
    <w:rPr>
      <w:kern w:val="32"/>
    </w:rPr>
  </w:style>
  <w:style w:type="character" w:customStyle="1" w:styleId="90">
    <w:name w:val="標題 9 字元"/>
    <w:link w:val="9"/>
    <w:uiPriority w:val="9"/>
    <w:rsid w:val="005D53FE"/>
    <w:rPr>
      <w:rFonts w:ascii="標楷體" w:eastAsia="標楷體" w:hAnsi="Cambria"/>
      <w:kern w:val="32"/>
      <w:sz w:val="32"/>
      <w:szCs w:val="36"/>
    </w:rPr>
  </w:style>
  <w:style w:type="paragraph" w:customStyle="1" w:styleId="92">
    <w:name w:val="段落樣式9"/>
    <w:basedOn w:val="82"/>
    <w:qFormat/>
    <w:rsid w:val="005D53FE"/>
    <w:pPr>
      <w:ind w:leftChars="1000" w:left="1000"/>
    </w:pPr>
  </w:style>
  <w:style w:type="paragraph" w:styleId="aff">
    <w:name w:val="footnote text"/>
    <w:basedOn w:val="a6"/>
    <w:link w:val="aff0"/>
    <w:uiPriority w:val="99"/>
    <w:semiHidden/>
    <w:unhideWhenUsed/>
    <w:rsid w:val="00D737CA"/>
    <w:pPr>
      <w:snapToGrid w:val="0"/>
    </w:pPr>
    <w:rPr>
      <w:sz w:val="20"/>
    </w:rPr>
  </w:style>
  <w:style w:type="character" w:customStyle="1" w:styleId="aff0">
    <w:name w:val="註腳文字 字元"/>
    <w:link w:val="aff"/>
    <w:uiPriority w:val="99"/>
    <w:semiHidden/>
    <w:rsid w:val="00D737CA"/>
    <w:rPr>
      <w:rFonts w:ascii="標楷體" w:eastAsia="標楷體"/>
      <w:kern w:val="2"/>
    </w:rPr>
  </w:style>
  <w:style w:type="character" w:styleId="aff1">
    <w:name w:val="footnote reference"/>
    <w:semiHidden/>
    <w:unhideWhenUsed/>
    <w:rsid w:val="00D737CA"/>
    <w:rPr>
      <w:vertAlign w:val="superscript"/>
    </w:rPr>
  </w:style>
  <w:style w:type="paragraph" w:styleId="HTML">
    <w:name w:val="HTML Preformatted"/>
    <w:basedOn w:val="a6"/>
    <w:link w:val="HTML0"/>
    <w:uiPriority w:val="99"/>
    <w:unhideWhenUsed/>
    <w:rsid w:val="007243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84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link w:val="HTML"/>
    <w:uiPriority w:val="99"/>
    <w:rsid w:val="007243A3"/>
    <w:rPr>
      <w:rFonts w:ascii="細明體" w:eastAsia="細明體" w:hAnsi="細明體" w:cs="細明體"/>
      <w:sz w:val="24"/>
      <w:szCs w:val="24"/>
    </w:rPr>
  </w:style>
  <w:style w:type="character" w:customStyle="1" w:styleId="st1">
    <w:name w:val="st1"/>
    <w:basedOn w:val="a7"/>
    <w:rsid w:val="00033953"/>
  </w:style>
  <w:style w:type="character" w:customStyle="1" w:styleId="20">
    <w:name w:val="標題 2 字元"/>
    <w:aliases w:val="一. 字元,標題110/111 字元,節 字元,節1 字元"/>
    <w:link w:val="2"/>
    <w:rsid w:val="005D53FE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aliases w:val="(一) 字元"/>
    <w:link w:val="3"/>
    <w:rsid w:val="005D53FE"/>
    <w:rPr>
      <w:rFonts w:ascii="標楷體" w:eastAsia="標楷體" w:hAnsi="Arial"/>
      <w:bCs/>
      <w:kern w:val="32"/>
      <w:sz w:val="32"/>
      <w:szCs w:val="36"/>
    </w:rPr>
  </w:style>
  <w:style w:type="character" w:customStyle="1" w:styleId="af5">
    <w:name w:val="本文縮排 字元"/>
    <w:link w:val="af4"/>
    <w:semiHidden/>
    <w:rsid w:val="005D53FE"/>
    <w:rPr>
      <w:rFonts w:ascii="標楷體" w:eastAsia="標楷體"/>
      <w:kern w:val="2"/>
      <w:sz w:val="32"/>
    </w:rPr>
  </w:style>
  <w:style w:type="character" w:customStyle="1" w:styleId="ad">
    <w:name w:val="章節附註文字 字元"/>
    <w:link w:val="ac"/>
    <w:semiHidden/>
    <w:rsid w:val="005D53FE"/>
    <w:rPr>
      <w:rFonts w:ascii="標楷體" w:eastAsia="標楷體"/>
      <w:snapToGrid w:val="0"/>
      <w:spacing w:val="10"/>
      <w:kern w:val="2"/>
      <w:sz w:val="32"/>
    </w:rPr>
  </w:style>
  <w:style w:type="character" w:customStyle="1" w:styleId="af8">
    <w:name w:val="頁尾 字元"/>
    <w:link w:val="af7"/>
    <w:semiHidden/>
    <w:rsid w:val="005D53FE"/>
    <w:rPr>
      <w:rFonts w:ascii="標楷體" w:eastAsia="標楷體"/>
      <w:kern w:val="2"/>
    </w:rPr>
  </w:style>
  <w:style w:type="character" w:customStyle="1" w:styleId="af0">
    <w:name w:val="頁首 字元"/>
    <w:link w:val="af"/>
    <w:semiHidden/>
    <w:rsid w:val="005D53FE"/>
    <w:rPr>
      <w:rFonts w:ascii="標楷體" w:eastAsia="標楷體"/>
      <w:kern w:val="2"/>
    </w:rPr>
  </w:style>
  <w:style w:type="character" w:customStyle="1" w:styleId="10">
    <w:name w:val="標題 1 字元"/>
    <w:aliases w:val="壹 字元,題號1 字元"/>
    <w:link w:val="1"/>
    <w:rsid w:val="005D53FE"/>
    <w:rPr>
      <w:rFonts w:ascii="標楷體" w:eastAsia="標楷體" w:hAnsi="Arial"/>
      <w:bCs/>
      <w:kern w:val="32"/>
      <w:sz w:val="32"/>
      <w:szCs w:val="52"/>
    </w:rPr>
  </w:style>
  <w:style w:type="character" w:customStyle="1" w:styleId="40">
    <w:name w:val="標題 4 字元"/>
    <w:aliases w:val="1. 字元,表格 字元,一 字元"/>
    <w:link w:val="4"/>
    <w:rsid w:val="005D53FE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link w:val="5"/>
    <w:rsid w:val="005D53FE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link w:val="6"/>
    <w:rsid w:val="005D53FE"/>
    <w:rPr>
      <w:rFonts w:ascii="標楷體" w:eastAsia="標楷體" w:hAnsi="Arial"/>
      <w:kern w:val="32"/>
      <w:sz w:val="32"/>
      <w:szCs w:val="36"/>
    </w:rPr>
  </w:style>
  <w:style w:type="character" w:customStyle="1" w:styleId="70">
    <w:name w:val="標題 7 字元"/>
    <w:link w:val="7"/>
    <w:rsid w:val="005D53FE"/>
    <w:rPr>
      <w:rFonts w:ascii="標楷體" w:eastAsia="標楷體" w:hAnsi="Arial"/>
      <w:bCs/>
      <w:kern w:val="32"/>
      <w:sz w:val="32"/>
      <w:szCs w:val="36"/>
    </w:rPr>
  </w:style>
  <w:style w:type="character" w:customStyle="1" w:styleId="80">
    <w:name w:val="標題 8 字元"/>
    <w:link w:val="8"/>
    <w:rsid w:val="005D53FE"/>
    <w:rPr>
      <w:rFonts w:ascii="標楷體" w:eastAsia="標楷體" w:hAnsi="Arial"/>
      <w:kern w:val="32"/>
      <w:sz w:val="32"/>
      <w:szCs w:val="36"/>
    </w:rPr>
  </w:style>
  <w:style w:type="character" w:customStyle="1" w:styleId="ab">
    <w:name w:val="簽名 字元"/>
    <w:link w:val="aa"/>
    <w:semiHidden/>
    <w:rsid w:val="005D53FE"/>
    <w:rPr>
      <w:rFonts w:ascii="標楷體" w:eastAsia="標楷體"/>
      <w:b/>
      <w:snapToGrid w:val="0"/>
      <w:spacing w:val="10"/>
      <w:kern w:val="2"/>
      <w:sz w:val="36"/>
    </w:rPr>
  </w:style>
  <w:style w:type="paragraph" w:styleId="aff2">
    <w:name w:val="Note Heading"/>
    <w:basedOn w:val="a6"/>
    <w:next w:val="a6"/>
    <w:link w:val="aff3"/>
    <w:uiPriority w:val="99"/>
    <w:unhideWhenUsed/>
    <w:rsid w:val="00A621DC"/>
    <w:pPr>
      <w:jc w:val="center"/>
    </w:pPr>
    <w:rPr>
      <w:sz w:val="28"/>
      <w:szCs w:val="28"/>
    </w:rPr>
  </w:style>
  <w:style w:type="character" w:customStyle="1" w:styleId="aff3">
    <w:name w:val="註釋標題 字元"/>
    <w:link w:val="aff2"/>
    <w:uiPriority w:val="99"/>
    <w:rsid w:val="00A621DC"/>
    <w:rPr>
      <w:rFonts w:ascii="標楷體" w:eastAsia="標楷體"/>
      <w:kern w:val="2"/>
      <w:sz w:val="28"/>
      <w:szCs w:val="28"/>
    </w:rPr>
  </w:style>
  <w:style w:type="paragraph" w:styleId="aff4">
    <w:name w:val="Closing"/>
    <w:basedOn w:val="a6"/>
    <w:link w:val="aff5"/>
    <w:uiPriority w:val="99"/>
    <w:unhideWhenUsed/>
    <w:rsid w:val="00A621DC"/>
    <w:pPr>
      <w:ind w:leftChars="1800" w:left="100"/>
    </w:pPr>
    <w:rPr>
      <w:sz w:val="28"/>
      <w:szCs w:val="28"/>
    </w:rPr>
  </w:style>
  <w:style w:type="character" w:customStyle="1" w:styleId="aff5">
    <w:name w:val="結語 字元"/>
    <w:link w:val="aff4"/>
    <w:uiPriority w:val="99"/>
    <w:rsid w:val="00A621DC"/>
    <w:rPr>
      <w:rFonts w:ascii="標楷體" w:eastAsia="標楷體"/>
      <w:kern w:val="2"/>
      <w:sz w:val="28"/>
      <w:szCs w:val="28"/>
    </w:rPr>
  </w:style>
  <w:style w:type="character" w:styleId="aff6">
    <w:name w:val="Emphasis"/>
    <w:uiPriority w:val="20"/>
    <w:qFormat/>
    <w:rsid w:val="0002473A"/>
    <w:rPr>
      <w:b w:val="0"/>
      <w:bCs w:val="0"/>
      <w:i w:val="0"/>
      <w:iCs w:val="0"/>
      <w:color w:val="DD4B39"/>
    </w:rPr>
  </w:style>
  <w:style w:type="paragraph" w:customStyle="1" w:styleId="Default">
    <w:name w:val="Default"/>
    <w:rsid w:val="00C4137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6"/>
    <w:uiPriority w:val="99"/>
    <w:semiHidden/>
    <w:unhideWhenUsed/>
    <w:rsid w:val="00996AC6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5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0707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171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2803-0F6B-4592-B2C2-05758100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395</Words>
  <Characters>2257</Characters>
  <Application>Microsoft Office Word</Application>
  <DocSecurity>0</DocSecurity>
  <Lines>18</Lines>
  <Paragraphs>5</Paragraphs>
  <ScaleCrop>false</ScaleCrop>
  <LinksUpToDate>false</LinksUpToDate>
  <CharactersWithSpaces>2647</CharactersWithSpaces>
  <SharedDoc>false</SharedDoc>
  <HLinks>
    <vt:vector size="6" baseType="variant">
      <vt:variant>
        <vt:i4>3539061</vt:i4>
      </vt:variant>
      <vt:variant>
        <vt:i4>0</vt:i4>
      </vt:variant>
      <vt:variant>
        <vt:i4>0</vt:i4>
      </vt:variant>
      <vt:variant>
        <vt:i4>5</vt:i4>
      </vt:variant>
      <vt:variant>
        <vt:lpwstr>http://db.lawbank.com.tw/FLAW/FLAWDAT01.aspx?lsid=FL011292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2017-02-16T08:05:00Z</dcterms:created>
  <dcterms:modified xsi:type="dcterms:W3CDTF">2017-02-16T08:06:00Z</dcterms:modified>
</cp:coreProperties>
</file>