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Pr="0040100D" w:rsidRDefault="00E25849" w:rsidP="004E05A1">
      <w:pPr>
        <w:pStyle w:val="1"/>
        <w:ind w:left="2380" w:hanging="2380"/>
      </w:pPr>
      <w:r w:rsidRPr="0040100D">
        <w:rPr>
          <w:rFonts w:hint="eastAsia"/>
        </w:rPr>
        <w:t>案　　由：</w:t>
      </w:r>
      <w:r w:rsidR="00952CD4" w:rsidRPr="0040100D">
        <w:rPr>
          <w:rFonts w:hint="eastAsia"/>
        </w:rPr>
        <w:t>行政院農業委員會函送：所屬輔導處處長</w:t>
      </w:r>
      <w:r w:rsidR="001A5583">
        <w:rPr>
          <w:rFonts w:hint="eastAsia"/>
        </w:rPr>
        <w:t>張○○</w:t>
      </w:r>
      <w:r w:rsidR="00952CD4" w:rsidRPr="0040100D">
        <w:rPr>
          <w:rFonts w:hint="eastAsia"/>
        </w:rPr>
        <w:t>任職</w:t>
      </w:r>
      <w:proofErr w:type="gramStart"/>
      <w:r w:rsidR="00952CD4" w:rsidRPr="0040100D">
        <w:rPr>
          <w:rFonts w:hint="eastAsia"/>
        </w:rPr>
        <w:t>期間，</w:t>
      </w:r>
      <w:proofErr w:type="gramEnd"/>
      <w:r w:rsidR="00952CD4" w:rsidRPr="0040100D">
        <w:rPr>
          <w:rFonts w:hint="eastAsia"/>
        </w:rPr>
        <w:t>兼</w:t>
      </w:r>
      <w:proofErr w:type="gramStart"/>
      <w:r w:rsidR="00952CD4" w:rsidRPr="0040100D">
        <w:rPr>
          <w:rFonts w:hint="eastAsia"/>
        </w:rPr>
        <w:t>任麗兒采家股份有限公司</w:t>
      </w:r>
      <w:proofErr w:type="gramEnd"/>
      <w:r w:rsidR="00952CD4" w:rsidRPr="0040100D">
        <w:rPr>
          <w:rFonts w:hint="eastAsia"/>
        </w:rPr>
        <w:t>監察人並持有該公司股份，涉違反公務員服務法</w:t>
      </w:r>
      <w:proofErr w:type="gramStart"/>
      <w:r w:rsidR="00952CD4" w:rsidRPr="0040100D">
        <w:rPr>
          <w:rFonts w:hint="eastAsia"/>
        </w:rPr>
        <w:t>等情案</w:t>
      </w:r>
      <w:proofErr w:type="gramEnd"/>
      <w:r w:rsidR="00952CD4" w:rsidRPr="0040100D">
        <w:rPr>
          <w:rFonts w:hint="eastAsia"/>
        </w:rPr>
        <w:t>。</w:t>
      </w:r>
    </w:p>
    <w:p w:rsidR="00BF675C" w:rsidRPr="00C37475" w:rsidRDefault="00BF675C" w:rsidP="004E05A1">
      <w:pPr>
        <w:pStyle w:val="1"/>
        <w:ind w:left="2380" w:hanging="2380"/>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C37475">
        <w:rPr>
          <w:rFonts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4F6710" w:rsidRPr="00C37475" w:rsidRDefault="004331BD" w:rsidP="00A639F4">
      <w:pPr>
        <w:pStyle w:val="10"/>
        <w:ind w:left="680" w:firstLine="680"/>
      </w:pPr>
      <w:bookmarkStart w:id="24" w:name="_Toc524902730"/>
      <w:r w:rsidRPr="00C37475">
        <w:rPr>
          <w:rFonts w:hAnsi="標楷體" w:hint="eastAsia"/>
        </w:rPr>
        <w:t>本案係</w:t>
      </w:r>
      <w:r w:rsidRPr="00C37475">
        <w:rPr>
          <w:rFonts w:hint="eastAsia"/>
        </w:rPr>
        <w:t>行政院農業委員會(下稱農委會)</w:t>
      </w:r>
      <w:r w:rsidRPr="00C37475">
        <w:rPr>
          <w:rFonts w:hAnsi="標楷體" w:hint="eastAsia"/>
        </w:rPr>
        <w:t>函送本院，</w:t>
      </w:r>
      <w:r w:rsidRPr="00C37475">
        <w:rPr>
          <w:rFonts w:hint="eastAsia"/>
        </w:rPr>
        <w:t>該會輔導處處長</w:t>
      </w:r>
      <w:r w:rsidR="001A5583">
        <w:rPr>
          <w:rFonts w:hint="eastAsia"/>
        </w:rPr>
        <w:t>張○○</w:t>
      </w:r>
      <w:r w:rsidRPr="00C37475">
        <w:rPr>
          <w:rFonts w:hint="eastAsia"/>
          <w:szCs w:val="32"/>
        </w:rPr>
        <w:t>兼</w:t>
      </w:r>
      <w:proofErr w:type="gramStart"/>
      <w:r w:rsidRPr="00C37475">
        <w:rPr>
          <w:rFonts w:hint="eastAsia"/>
          <w:szCs w:val="32"/>
        </w:rPr>
        <w:t>任</w:t>
      </w:r>
      <w:r w:rsidRPr="00C37475">
        <w:rPr>
          <w:rFonts w:hint="eastAsia"/>
        </w:rPr>
        <w:t>麗兒采家股份有限公司</w:t>
      </w:r>
      <w:proofErr w:type="gramEnd"/>
      <w:r w:rsidRPr="00C37475">
        <w:rPr>
          <w:rFonts w:hint="eastAsia"/>
        </w:rPr>
        <w:t>(下</w:t>
      </w:r>
      <w:proofErr w:type="gramStart"/>
      <w:r w:rsidRPr="00C37475">
        <w:rPr>
          <w:rFonts w:hint="eastAsia"/>
        </w:rPr>
        <w:t>稱麗兒采家</w:t>
      </w:r>
      <w:proofErr w:type="gramEnd"/>
      <w:r w:rsidRPr="00C37475">
        <w:rPr>
          <w:rFonts w:hint="eastAsia"/>
        </w:rPr>
        <w:t>公司)監察人</w:t>
      </w:r>
      <w:r w:rsidRPr="00C37475">
        <w:rPr>
          <w:rFonts w:hAnsi="標楷體" w:hint="eastAsia"/>
        </w:rPr>
        <w:t>職務，涉及違反公務員服務法第13條第1項規定，</w:t>
      </w:r>
      <w:r w:rsidRPr="00C37475">
        <w:rPr>
          <w:rFonts w:hint="eastAsia"/>
        </w:rPr>
        <w:t>本案經調閱</w:t>
      </w:r>
      <w:proofErr w:type="gramStart"/>
      <w:r w:rsidRPr="00C37475">
        <w:rPr>
          <w:rFonts w:hAnsi="標楷體" w:hint="eastAsia"/>
          <w:szCs w:val="32"/>
        </w:rPr>
        <w:t>臺</w:t>
      </w:r>
      <w:proofErr w:type="gramEnd"/>
      <w:r w:rsidRPr="00C37475">
        <w:rPr>
          <w:rFonts w:hAnsi="標楷體" w:hint="eastAsia"/>
          <w:szCs w:val="32"/>
        </w:rPr>
        <w:t>中市政府</w:t>
      </w:r>
      <w:r w:rsidRPr="00C37475">
        <w:rPr>
          <w:rFonts w:hint="eastAsia"/>
          <w:szCs w:val="32"/>
        </w:rPr>
        <w:t>、</w:t>
      </w:r>
      <w:r w:rsidRPr="00C37475">
        <w:rPr>
          <w:rFonts w:hAnsi="標楷體" w:hint="eastAsia"/>
          <w:szCs w:val="32"/>
        </w:rPr>
        <w:t>財政部中區國稅局</w:t>
      </w:r>
      <w:r w:rsidRPr="00C37475">
        <w:rPr>
          <w:rFonts w:hint="eastAsia"/>
          <w:szCs w:val="32"/>
        </w:rPr>
        <w:t>、</w:t>
      </w:r>
      <w:r w:rsidRPr="00C37475">
        <w:rPr>
          <w:rFonts w:hint="eastAsia"/>
        </w:rPr>
        <w:t>金融監督管理委員會證券期貨局、</w:t>
      </w:r>
      <w:r w:rsidRPr="00C37475">
        <w:rPr>
          <w:rFonts w:hint="eastAsia"/>
          <w:szCs w:val="32"/>
        </w:rPr>
        <w:t>農</w:t>
      </w:r>
      <w:r w:rsidRPr="00C37475">
        <w:rPr>
          <w:rFonts w:hint="eastAsia"/>
        </w:rPr>
        <w:t>委會等卷證資料，並於民國(下同) 105年3月23日詢問</w:t>
      </w:r>
      <w:r w:rsidR="001A5583">
        <w:rPr>
          <w:rFonts w:hint="eastAsia"/>
        </w:rPr>
        <w:t>張○○</w:t>
      </w:r>
      <w:r w:rsidRPr="00C37475">
        <w:rPr>
          <w:rFonts w:hint="eastAsia"/>
        </w:rPr>
        <w:t>處長，</w:t>
      </w:r>
      <w:r w:rsidR="00B65265" w:rsidRPr="00C37475">
        <w:rPr>
          <w:rFonts w:hint="eastAsia"/>
        </w:rPr>
        <w:t>已</w:t>
      </w:r>
      <w:r w:rsidR="00746F9B" w:rsidRPr="00C37475">
        <w:rPr>
          <w:rFonts w:hint="eastAsia"/>
        </w:rPr>
        <w:t>調查完竣，</w:t>
      </w:r>
      <w:proofErr w:type="gramStart"/>
      <w:r w:rsidR="00746F9B" w:rsidRPr="00C37475">
        <w:rPr>
          <w:rFonts w:hint="eastAsia"/>
        </w:rPr>
        <w:t>綜整調查</w:t>
      </w:r>
      <w:proofErr w:type="gramEnd"/>
      <w:r w:rsidR="00746F9B" w:rsidRPr="00C37475">
        <w:rPr>
          <w:rFonts w:hint="eastAsia"/>
        </w:rPr>
        <w:t>意見如下：</w:t>
      </w:r>
    </w:p>
    <w:p w:rsidR="00073CB5" w:rsidRPr="00C37475" w:rsidRDefault="00065A0D" w:rsidP="00DE4238">
      <w:pPr>
        <w:pStyle w:val="2"/>
        <w:rPr>
          <w:b/>
        </w:rPr>
      </w:pPr>
      <w:r w:rsidRPr="00C37475">
        <w:rPr>
          <w:rFonts w:hint="eastAsia"/>
        </w:rPr>
        <w:t>農委會輔導處處長</w:t>
      </w:r>
      <w:r w:rsidR="001A5583">
        <w:rPr>
          <w:rFonts w:hint="eastAsia"/>
        </w:rPr>
        <w:t>張○○</w:t>
      </w:r>
      <w:r w:rsidRPr="00C37475">
        <w:rPr>
          <w:rFonts w:hint="eastAsia"/>
        </w:rPr>
        <w:t>兼</w:t>
      </w:r>
      <w:proofErr w:type="gramStart"/>
      <w:r w:rsidRPr="00C37475">
        <w:rPr>
          <w:rFonts w:hint="eastAsia"/>
        </w:rPr>
        <w:t>任麗兒采家公司</w:t>
      </w:r>
      <w:proofErr w:type="gramEnd"/>
      <w:r w:rsidRPr="00C37475">
        <w:rPr>
          <w:rFonts w:hint="eastAsia"/>
        </w:rPr>
        <w:t>監察人，</w:t>
      </w:r>
      <w:r w:rsidRPr="00C37475">
        <w:rPr>
          <w:rFonts w:hint="eastAsia"/>
          <w:szCs w:val="32"/>
        </w:rPr>
        <w:t>該公司「監察人願任同意書」載，自</w:t>
      </w:r>
      <w:r w:rsidRPr="00C37475">
        <w:rPr>
          <w:rFonts w:hAnsi="標楷體" w:hint="eastAsia"/>
          <w:szCs w:val="32"/>
        </w:rPr>
        <w:t>90年10月16日</w:t>
      </w:r>
      <w:r w:rsidR="004510A9" w:rsidRPr="00C37475">
        <w:rPr>
          <w:rFonts w:hint="eastAsia"/>
        </w:rPr>
        <w:t>起</w:t>
      </w:r>
      <w:r w:rsidRPr="00C37475">
        <w:rPr>
          <w:rFonts w:hAnsi="標楷體" w:hint="eastAsia"/>
          <w:szCs w:val="32"/>
        </w:rPr>
        <w:t>至93年10月15日止，立同意書人</w:t>
      </w:r>
      <w:r w:rsidR="001A5583">
        <w:rPr>
          <w:rFonts w:hAnsi="標楷體" w:hint="eastAsia"/>
          <w:szCs w:val="32"/>
        </w:rPr>
        <w:t>張○○</w:t>
      </w:r>
      <w:r w:rsidRPr="00C37475">
        <w:rPr>
          <w:rFonts w:hAnsi="標楷體" w:hint="eastAsia"/>
          <w:szCs w:val="32"/>
        </w:rPr>
        <w:t>同意擔任該公司監察人，而</w:t>
      </w:r>
      <w:r w:rsidR="001A5583">
        <w:rPr>
          <w:rFonts w:hint="eastAsia"/>
        </w:rPr>
        <w:t>張○○</w:t>
      </w:r>
      <w:r w:rsidRPr="00C37475">
        <w:rPr>
          <w:rFonts w:hint="eastAsia"/>
        </w:rPr>
        <w:t>處長否認係其簽名，</w:t>
      </w:r>
      <w:proofErr w:type="gramStart"/>
      <w:r w:rsidRPr="00C37475">
        <w:rPr>
          <w:rFonts w:hint="eastAsia"/>
        </w:rPr>
        <w:t>嗣</w:t>
      </w:r>
      <w:proofErr w:type="gramEnd"/>
      <w:r w:rsidRPr="00C37475">
        <w:rPr>
          <w:rFonts w:hAnsi="標楷體" w:hint="eastAsia"/>
          <w:szCs w:val="32"/>
        </w:rPr>
        <w:t>經法務部</w:t>
      </w:r>
      <w:r w:rsidR="00D821AE" w:rsidRPr="00C37475">
        <w:rPr>
          <w:rFonts w:hAnsi="標楷體" w:hint="eastAsia"/>
          <w:szCs w:val="32"/>
        </w:rPr>
        <w:t>調查局</w:t>
      </w:r>
      <w:r w:rsidRPr="00C37475">
        <w:rPr>
          <w:rFonts w:hAnsi="標楷體" w:hint="eastAsia"/>
          <w:szCs w:val="32"/>
        </w:rPr>
        <w:t>鑑定</w:t>
      </w:r>
      <w:r w:rsidR="00DA576B" w:rsidRPr="00C37475">
        <w:rPr>
          <w:rFonts w:hAnsi="標楷體" w:hint="eastAsia"/>
          <w:szCs w:val="32"/>
        </w:rPr>
        <w:t>，</w:t>
      </w:r>
      <w:r w:rsidR="00DA576B" w:rsidRPr="00C37475">
        <w:rPr>
          <w:rFonts w:hint="eastAsia"/>
        </w:rPr>
        <w:t>該</w:t>
      </w:r>
      <w:r w:rsidR="00DA576B" w:rsidRPr="00C37475">
        <w:rPr>
          <w:rFonts w:hint="eastAsia"/>
          <w:szCs w:val="32"/>
        </w:rPr>
        <w:t>公司「監察人願任同意書」與該會蒐集</w:t>
      </w:r>
      <w:r w:rsidR="001A5583">
        <w:rPr>
          <w:rFonts w:hAnsi="標楷體" w:hint="eastAsia"/>
          <w:szCs w:val="32"/>
        </w:rPr>
        <w:t>張○○</w:t>
      </w:r>
      <w:r w:rsidR="00913BA3" w:rsidRPr="00C37475">
        <w:rPr>
          <w:rFonts w:hAnsi="標楷體" w:hint="eastAsia"/>
          <w:szCs w:val="32"/>
        </w:rPr>
        <w:t>處長</w:t>
      </w:r>
      <w:r w:rsidR="00DA576B" w:rsidRPr="00C37475">
        <w:rPr>
          <w:rFonts w:hint="eastAsia"/>
        </w:rPr>
        <w:t>簽名文件，兩者「筆跡筆劃特徵相同」</w:t>
      </w:r>
      <w:r w:rsidRPr="00C37475">
        <w:rPr>
          <w:rFonts w:hAnsi="標楷體" w:hint="eastAsia"/>
          <w:szCs w:val="32"/>
        </w:rPr>
        <w:t>，惟其違法</w:t>
      </w:r>
      <w:r w:rsidR="00F40725" w:rsidRPr="00417999">
        <w:rPr>
          <w:rFonts w:hAnsi="標楷體" w:hint="eastAsia"/>
          <w:szCs w:val="32"/>
        </w:rPr>
        <w:t>兼職</w:t>
      </w:r>
      <w:r w:rsidRPr="00C37475">
        <w:rPr>
          <w:rFonts w:hAnsi="標楷體" w:hint="eastAsia"/>
          <w:szCs w:val="32"/>
        </w:rPr>
        <w:t>行為</w:t>
      </w:r>
      <w:proofErr w:type="gramStart"/>
      <w:r w:rsidRPr="00C37475">
        <w:rPr>
          <w:rFonts w:hAnsi="標楷體" w:hint="eastAsia"/>
          <w:szCs w:val="32"/>
        </w:rPr>
        <w:t>已逾追懲</w:t>
      </w:r>
      <w:proofErr w:type="gramEnd"/>
      <w:r w:rsidRPr="00C37475">
        <w:rPr>
          <w:rFonts w:hAnsi="標楷體" w:hint="eastAsia"/>
          <w:szCs w:val="32"/>
        </w:rPr>
        <w:t>之時效期間。</w:t>
      </w:r>
    </w:p>
    <w:p w:rsidR="00C81329" w:rsidRPr="00C37475" w:rsidRDefault="00C81329" w:rsidP="00A62A99">
      <w:pPr>
        <w:pStyle w:val="3"/>
      </w:pPr>
      <w:r w:rsidRPr="00C37475">
        <w:rPr>
          <w:rFonts w:hint="eastAsia"/>
        </w:rPr>
        <w:t>依公務員服務法第13條第1項規定：「公務員不得經營商業或投機事業。</w:t>
      </w:r>
      <w:r w:rsidR="00E201C4" w:rsidRPr="00C37475">
        <w:rPr>
          <w:rFonts w:hint="eastAsia"/>
        </w:rPr>
        <w:t>…</w:t>
      </w:r>
      <w:proofErr w:type="gramStart"/>
      <w:r w:rsidR="00E201C4" w:rsidRPr="00C37475">
        <w:rPr>
          <w:rFonts w:hint="eastAsia"/>
        </w:rPr>
        <w:t>…</w:t>
      </w:r>
      <w:proofErr w:type="gramEnd"/>
      <w:r w:rsidR="00E201C4" w:rsidRPr="00C37475">
        <w:rPr>
          <w:rFonts w:hint="eastAsia"/>
        </w:rPr>
        <w:t>。</w:t>
      </w:r>
      <w:r w:rsidRPr="00C37475">
        <w:rPr>
          <w:rFonts w:hint="eastAsia"/>
        </w:rPr>
        <w:t>」</w:t>
      </w:r>
      <w:r w:rsidR="00025E2E" w:rsidRPr="00C37475">
        <w:rPr>
          <w:rFonts w:hint="eastAsia"/>
        </w:rPr>
        <w:t>復依銓敘部</w:t>
      </w:r>
      <w:proofErr w:type="gramStart"/>
      <w:r w:rsidR="00025E2E" w:rsidRPr="00C37475">
        <w:rPr>
          <w:rFonts w:hint="eastAsia"/>
        </w:rPr>
        <w:t>104年8月6日部法一字</w:t>
      </w:r>
      <w:proofErr w:type="gramEnd"/>
      <w:r w:rsidR="00025E2E" w:rsidRPr="00C37475">
        <w:rPr>
          <w:rFonts w:hint="eastAsia"/>
        </w:rPr>
        <w:t>第1044005116號函所附「公務員服務法業務座談會」會議資料〈貳、違反公務員服務法第13條規定之認定標準、懲處原則及參考標準〉，公務員兼</w:t>
      </w:r>
      <w:r w:rsidR="00EE181E" w:rsidRPr="00C37475">
        <w:rPr>
          <w:rFonts w:hint="eastAsia"/>
        </w:rPr>
        <w:t>任</w:t>
      </w:r>
      <w:proofErr w:type="gramStart"/>
      <w:r w:rsidR="00025E2E" w:rsidRPr="00C37475">
        <w:rPr>
          <w:rFonts w:hint="eastAsia"/>
        </w:rPr>
        <w:t>態樣按其</w:t>
      </w:r>
      <w:proofErr w:type="gramEnd"/>
      <w:r w:rsidR="00025E2E" w:rsidRPr="00C37475">
        <w:rPr>
          <w:rFonts w:hint="eastAsia"/>
        </w:rPr>
        <w:t>是否為機關學校合法指派、公司（商號）經營狀態與公務員參與情形共區分為</w:t>
      </w:r>
      <w:proofErr w:type="gramStart"/>
      <w:r w:rsidR="00F568DB" w:rsidRPr="00C37475">
        <w:rPr>
          <w:rFonts w:hint="eastAsia"/>
        </w:rPr>
        <w:t>8</w:t>
      </w:r>
      <w:r w:rsidR="00025E2E" w:rsidRPr="00C37475">
        <w:rPr>
          <w:rFonts w:hint="eastAsia"/>
        </w:rPr>
        <w:t>種態</w:t>
      </w:r>
      <w:proofErr w:type="gramEnd"/>
      <w:r w:rsidR="00025E2E" w:rsidRPr="00C37475">
        <w:rPr>
          <w:rFonts w:hint="eastAsia"/>
        </w:rPr>
        <w:t>樣，其中序號(七)-知悉並掛名公司負責人、董事及監察人，未實際參與經營及未支領報酬，</w:t>
      </w:r>
      <w:proofErr w:type="gramStart"/>
      <w:r w:rsidR="00025E2E" w:rsidRPr="00C37475">
        <w:rPr>
          <w:rFonts w:hint="eastAsia"/>
        </w:rPr>
        <w:t>爰</w:t>
      </w:r>
      <w:proofErr w:type="gramEnd"/>
      <w:r w:rsidR="00025E2E" w:rsidRPr="00C37475">
        <w:rPr>
          <w:rFonts w:hint="eastAsia"/>
        </w:rPr>
        <w:t>為違</w:t>
      </w:r>
      <w:r w:rsidR="00025E2E" w:rsidRPr="00C37475">
        <w:rPr>
          <w:rFonts w:hint="eastAsia"/>
        </w:rPr>
        <w:lastRenderedPageBreak/>
        <w:t>法。依公務員懲戒法(104年5月20日修正公布，並自105年5月2日施行</w:t>
      </w:r>
      <w:r w:rsidR="00F568DB" w:rsidRPr="00C37475">
        <w:rPr>
          <w:rFonts w:hint="eastAsia"/>
        </w:rPr>
        <w:t>，下稱新法</w:t>
      </w:r>
      <w:r w:rsidR="00025E2E" w:rsidRPr="00C37475">
        <w:rPr>
          <w:rFonts w:hint="eastAsia"/>
        </w:rPr>
        <w:t>)第20條第2項規定：「應受懲戒行為，自行為終了之日起，至案件</w:t>
      </w:r>
      <w:proofErr w:type="gramStart"/>
      <w:r w:rsidR="00025E2E" w:rsidRPr="00C37475">
        <w:rPr>
          <w:rFonts w:hint="eastAsia"/>
        </w:rPr>
        <w:t>繫</w:t>
      </w:r>
      <w:proofErr w:type="gramEnd"/>
      <w:r w:rsidR="00025E2E" w:rsidRPr="00C37475">
        <w:rPr>
          <w:rFonts w:hint="eastAsia"/>
        </w:rPr>
        <w:t>屬公務員懲戒委員會之日止，已逾5年者，不得予以減少退休（職、伍）金、降級、減</w:t>
      </w:r>
      <w:proofErr w:type="gramStart"/>
      <w:r w:rsidR="00025E2E" w:rsidRPr="00C37475">
        <w:rPr>
          <w:rFonts w:hint="eastAsia"/>
        </w:rPr>
        <w:t>俸</w:t>
      </w:r>
      <w:proofErr w:type="gramEnd"/>
      <w:r w:rsidR="00025E2E" w:rsidRPr="00C37475">
        <w:rPr>
          <w:rFonts w:hint="eastAsia"/>
        </w:rPr>
        <w:t>、罰款、記過或申誡之懲戒。」又依公務員懲戒法修正前第2條規定：「公務員有左列各款情事之</w:t>
      </w:r>
      <w:proofErr w:type="gramStart"/>
      <w:r w:rsidR="00025E2E" w:rsidRPr="00C37475">
        <w:rPr>
          <w:rFonts w:hint="eastAsia"/>
        </w:rPr>
        <w:t>一</w:t>
      </w:r>
      <w:proofErr w:type="gramEnd"/>
      <w:r w:rsidR="00025E2E" w:rsidRPr="00C37475">
        <w:rPr>
          <w:rFonts w:hint="eastAsia"/>
        </w:rPr>
        <w:t>者，應受懲戒：一、違法。二、廢弛職務或其他失職行為。」修正</w:t>
      </w:r>
      <w:r w:rsidR="009C5BDF" w:rsidRPr="00C37475">
        <w:rPr>
          <w:rFonts w:hint="eastAsia"/>
        </w:rPr>
        <w:t>施行</w:t>
      </w:r>
      <w:r w:rsidR="00025E2E" w:rsidRPr="00C37475">
        <w:rPr>
          <w:rFonts w:hint="eastAsia"/>
        </w:rPr>
        <w:t>後第2條則規定：「公務員有下列各款情事之一，有懲戒之必要者，應受懲戒：一、違法執行職務、怠於執行職務或其他失職行為。二、非執行職務之違法行為，致嚴重損害政府之信譽。」有關「嚴重損害政府信譽」之要件，參照該條立法理由說明，係以公務員非執行職務之違法行為是否將導致公眾喪失對其執行職務之信賴為判斷標準。新法既明定公務員非執行職務之違法行為，</w:t>
      </w:r>
      <w:proofErr w:type="gramStart"/>
      <w:r w:rsidR="00025E2E" w:rsidRPr="00C37475">
        <w:rPr>
          <w:rFonts w:hint="eastAsia"/>
        </w:rPr>
        <w:t>須致嚴重</w:t>
      </w:r>
      <w:proofErr w:type="gramEnd"/>
      <w:r w:rsidR="00025E2E" w:rsidRPr="00C37475">
        <w:rPr>
          <w:rFonts w:hint="eastAsia"/>
        </w:rPr>
        <w:t>損害政府之信譽時，始得予以懲戒，顯較修正</w:t>
      </w:r>
      <w:r w:rsidR="00F568DB" w:rsidRPr="00C37475">
        <w:rPr>
          <w:rFonts w:hint="eastAsia"/>
        </w:rPr>
        <w:t>施行</w:t>
      </w:r>
      <w:r w:rsidR="00025E2E" w:rsidRPr="00C37475">
        <w:rPr>
          <w:rFonts w:hint="eastAsia"/>
        </w:rPr>
        <w:t>前之規定限縮。依</w:t>
      </w:r>
      <w:r w:rsidR="00033142" w:rsidRPr="00C37475">
        <w:rPr>
          <w:rFonts w:hint="eastAsia"/>
        </w:rPr>
        <w:t>新法第2條</w:t>
      </w:r>
      <w:r w:rsidR="00EC1EB4" w:rsidRPr="00C37475">
        <w:rPr>
          <w:rFonts w:hint="eastAsia"/>
        </w:rPr>
        <w:t>規定</w:t>
      </w:r>
      <w:r w:rsidR="00033142" w:rsidRPr="00C37475">
        <w:rPr>
          <w:rFonts w:hint="eastAsia"/>
        </w:rPr>
        <w:t>之違失</w:t>
      </w:r>
      <w:r w:rsidR="00EC1EB4" w:rsidRPr="00C37475">
        <w:rPr>
          <w:rFonts w:hint="eastAsia"/>
        </w:rPr>
        <w:t>條件</w:t>
      </w:r>
      <w:r w:rsidR="00033142" w:rsidRPr="00C37475">
        <w:rPr>
          <w:rFonts w:hint="eastAsia"/>
        </w:rPr>
        <w:t>較限縮，</w:t>
      </w:r>
      <w:r w:rsidR="00EC1EB4" w:rsidRPr="00C37475">
        <w:rPr>
          <w:rFonts w:hint="eastAsia"/>
        </w:rPr>
        <w:t>新法第20條第2項規定之5年追懲時效較短，</w:t>
      </w:r>
      <w:r w:rsidR="00025E2E" w:rsidRPr="00C37475">
        <w:rPr>
          <w:rFonts w:hint="eastAsia"/>
        </w:rPr>
        <w:t>本案關於懲戒事由之認定應適用新法。</w:t>
      </w:r>
      <w:r w:rsidR="002869D6" w:rsidRPr="00C37475">
        <w:rPr>
          <w:rFonts w:hint="eastAsia"/>
        </w:rPr>
        <w:t>是則</w:t>
      </w:r>
      <w:r w:rsidR="00385A1E" w:rsidRPr="00C37475">
        <w:rPr>
          <w:rFonts w:hint="eastAsia"/>
        </w:rPr>
        <w:t>，</w:t>
      </w:r>
      <w:r w:rsidR="002869D6" w:rsidRPr="00C37475">
        <w:rPr>
          <w:rFonts w:hint="eastAsia"/>
        </w:rPr>
        <w:t>知悉並掛名公司監察人，雖未實際參與經營，亦未支領報酬，仍違反公務員服務法第13條第1項規定，公務員不得經營商業或投機事業。</w:t>
      </w:r>
      <w:r w:rsidR="002154EB" w:rsidRPr="00C37475">
        <w:rPr>
          <w:rFonts w:hint="eastAsia"/>
        </w:rPr>
        <w:t>惟依</w:t>
      </w:r>
      <w:r w:rsidR="00EC1EB4" w:rsidRPr="00C37475">
        <w:rPr>
          <w:rFonts w:hint="eastAsia"/>
        </w:rPr>
        <w:t>新</w:t>
      </w:r>
      <w:r w:rsidR="002154EB" w:rsidRPr="00C37475">
        <w:rPr>
          <w:rFonts w:hint="eastAsia"/>
        </w:rPr>
        <w:t>法第2</w:t>
      </w:r>
      <w:r w:rsidR="00025E2E" w:rsidRPr="00C37475">
        <w:rPr>
          <w:rFonts w:hint="eastAsia"/>
        </w:rPr>
        <w:t>0</w:t>
      </w:r>
      <w:r w:rsidR="002154EB" w:rsidRPr="00C37475">
        <w:rPr>
          <w:rFonts w:hint="eastAsia"/>
        </w:rPr>
        <w:t>條第</w:t>
      </w:r>
      <w:r w:rsidR="00025E2E" w:rsidRPr="00C37475">
        <w:rPr>
          <w:rFonts w:hint="eastAsia"/>
        </w:rPr>
        <w:t>2</w:t>
      </w:r>
      <w:r w:rsidR="002154EB" w:rsidRPr="00C37475">
        <w:rPr>
          <w:rFonts w:hint="eastAsia"/>
        </w:rPr>
        <w:t>項規定</w:t>
      </w:r>
      <w:r w:rsidR="00B759C2" w:rsidRPr="00C37475">
        <w:rPr>
          <w:rFonts w:hint="eastAsia"/>
        </w:rPr>
        <w:t>及第56條第3款</w:t>
      </w:r>
      <w:r w:rsidR="002154EB" w:rsidRPr="00C37475">
        <w:rPr>
          <w:rFonts w:hint="eastAsia"/>
        </w:rPr>
        <w:t>，自違法失職行為終了之日起，至移送公務員懲戒委員會之日止，已逾</w:t>
      </w:r>
      <w:r w:rsidR="00025E2E" w:rsidRPr="00C37475">
        <w:rPr>
          <w:rFonts w:hint="eastAsia"/>
        </w:rPr>
        <w:t>5</w:t>
      </w:r>
      <w:r w:rsidR="002154EB" w:rsidRPr="00C37475">
        <w:rPr>
          <w:rFonts w:hint="eastAsia"/>
        </w:rPr>
        <w:t>年者，應為免議之議決</w:t>
      </w:r>
      <w:r w:rsidR="00A25EAB" w:rsidRPr="00C37475">
        <w:rPr>
          <w:rStyle w:val="afc"/>
        </w:rPr>
        <w:footnoteReference w:id="1"/>
      </w:r>
      <w:r w:rsidR="002154EB" w:rsidRPr="00C37475">
        <w:rPr>
          <w:rFonts w:hint="eastAsia"/>
        </w:rPr>
        <w:t>。</w:t>
      </w:r>
    </w:p>
    <w:p w:rsidR="00865200" w:rsidRPr="00C37475" w:rsidRDefault="00C81329" w:rsidP="00C81329">
      <w:pPr>
        <w:pStyle w:val="3"/>
      </w:pPr>
      <w:proofErr w:type="gramStart"/>
      <w:r w:rsidRPr="00C37475">
        <w:rPr>
          <w:rFonts w:hint="eastAsia"/>
          <w:szCs w:val="32"/>
        </w:rPr>
        <w:t>查</w:t>
      </w:r>
      <w:r w:rsidR="00F333F6" w:rsidRPr="00C37475">
        <w:rPr>
          <w:rFonts w:hint="eastAsia"/>
        </w:rPr>
        <w:t>麗兒采家</w:t>
      </w:r>
      <w:proofErr w:type="gramEnd"/>
      <w:r w:rsidR="00F333F6" w:rsidRPr="00C37475">
        <w:rPr>
          <w:rFonts w:hint="eastAsia"/>
        </w:rPr>
        <w:t>公司</w:t>
      </w:r>
      <w:r w:rsidRPr="00C37475">
        <w:rPr>
          <w:rFonts w:hint="eastAsia"/>
          <w:szCs w:val="32"/>
        </w:rPr>
        <w:t>「監察人願任同意書」載，自</w:t>
      </w:r>
      <w:r w:rsidRPr="00C37475">
        <w:rPr>
          <w:rFonts w:hAnsi="標楷體" w:hint="eastAsia"/>
          <w:szCs w:val="32"/>
        </w:rPr>
        <w:t>90年</w:t>
      </w:r>
      <w:r w:rsidRPr="00C37475">
        <w:rPr>
          <w:rFonts w:hAnsi="標楷體" w:hint="eastAsia"/>
          <w:szCs w:val="32"/>
        </w:rPr>
        <w:lastRenderedPageBreak/>
        <w:t>10月16日</w:t>
      </w:r>
      <w:r w:rsidR="004510A9" w:rsidRPr="00C37475">
        <w:rPr>
          <w:rFonts w:hAnsi="標楷體" w:hint="eastAsia"/>
          <w:szCs w:val="32"/>
        </w:rPr>
        <w:t>起</w:t>
      </w:r>
      <w:r w:rsidRPr="00C37475">
        <w:rPr>
          <w:rFonts w:hAnsi="標楷體" w:hint="eastAsia"/>
          <w:szCs w:val="32"/>
        </w:rPr>
        <w:t>至93年10月15日止，立同意書人</w:t>
      </w:r>
      <w:r w:rsidR="001A5583">
        <w:rPr>
          <w:rFonts w:hAnsi="標楷體" w:hint="eastAsia"/>
          <w:szCs w:val="32"/>
        </w:rPr>
        <w:t>張○○</w:t>
      </w:r>
      <w:r w:rsidRPr="00C37475">
        <w:rPr>
          <w:rFonts w:hAnsi="標楷體" w:hint="eastAsia"/>
          <w:szCs w:val="32"/>
        </w:rPr>
        <w:t>同意擔任該公司監察人。</w:t>
      </w:r>
      <w:r w:rsidR="008C77AD" w:rsidRPr="00C37475">
        <w:rPr>
          <w:rFonts w:hAnsi="標楷體" w:hint="eastAsia"/>
          <w:szCs w:val="32"/>
        </w:rPr>
        <w:t>農委</w:t>
      </w:r>
      <w:r w:rsidR="008C77AD" w:rsidRPr="00C37475">
        <w:rPr>
          <w:rFonts w:hint="eastAsia"/>
        </w:rPr>
        <w:t>會於104年11月5日農人字第1040113134號函請法務部調查局筆跡鑑定，該局</w:t>
      </w:r>
      <w:r w:rsidR="00865200" w:rsidRPr="00C37475">
        <w:rPr>
          <w:rFonts w:hint="eastAsia"/>
        </w:rPr>
        <w:t>以</w:t>
      </w:r>
      <w:r w:rsidR="008C77AD" w:rsidRPr="00C37475">
        <w:rPr>
          <w:rFonts w:hint="eastAsia"/>
        </w:rPr>
        <w:t>同年月11日</w:t>
      </w:r>
      <w:proofErr w:type="gramStart"/>
      <w:r w:rsidR="008C77AD" w:rsidRPr="00C37475">
        <w:rPr>
          <w:rFonts w:hint="eastAsia"/>
        </w:rPr>
        <w:t>調科貳字</w:t>
      </w:r>
      <w:proofErr w:type="gramEnd"/>
      <w:r w:rsidR="008C77AD" w:rsidRPr="00C37475">
        <w:rPr>
          <w:rFonts w:hint="eastAsia"/>
        </w:rPr>
        <w:t>第10403502090號函</w:t>
      </w:r>
      <w:r w:rsidR="00865200" w:rsidRPr="00C37475">
        <w:rPr>
          <w:rFonts w:hint="eastAsia"/>
        </w:rPr>
        <w:t>復</w:t>
      </w:r>
      <w:r w:rsidR="008C77AD" w:rsidRPr="00C37475">
        <w:rPr>
          <w:rFonts w:hint="eastAsia"/>
        </w:rPr>
        <w:t>鑑定結果</w:t>
      </w:r>
      <w:r w:rsidR="00865200" w:rsidRPr="00C37475">
        <w:rPr>
          <w:rFonts w:hint="eastAsia"/>
        </w:rPr>
        <w:t>認</w:t>
      </w:r>
      <w:r w:rsidR="008C77AD" w:rsidRPr="00C37475">
        <w:rPr>
          <w:rFonts w:hint="eastAsia"/>
        </w:rPr>
        <w:t>該</w:t>
      </w:r>
      <w:r w:rsidR="008C77AD" w:rsidRPr="00C37475">
        <w:rPr>
          <w:rFonts w:hint="eastAsia"/>
          <w:szCs w:val="32"/>
        </w:rPr>
        <w:t>公司「監察人願任同意書」與該會蒐集</w:t>
      </w:r>
      <w:r w:rsidR="001A5583">
        <w:rPr>
          <w:rFonts w:hAnsi="標楷體" w:hint="eastAsia"/>
          <w:szCs w:val="32"/>
        </w:rPr>
        <w:t>張○○</w:t>
      </w:r>
      <w:r w:rsidR="00913BA3" w:rsidRPr="00C37475">
        <w:rPr>
          <w:rFonts w:hAnsi="標楷體" w:hint="eastAsia"/>
          <w:szCs w:val="32"/>
        </w:rPr>
        <w:t>處長</w:t>
      </w:r>
      <w:r w:rsidR="008C77AD" w:rsidRPr="00C37475">
        <w:rPr>
          <w:rFonts w:hint="eastAsia"/>
        </w:rPr>
        <w:t>簽名文件，兩者「筆跡筆劃特徵相同」。</w:t>
      </w:r>
      <w:r w:rsidR="004D59AF" w:rsidRPr="00C37475">
        <w:rPr>
          <w:rFonts w:hint="eastAsia"/>
        </w:rPr>
        <w:t>本院於</w:t>
      </w:r>
      <w:r w:rsidR="00C9279B" w:rsidRPr="00C37475">
        <w:rPr>
          <w:rFonts w:hAnsi="標楷體" w:hint="eastAsia"/>
          <w:szCs w:val="32"/>
        </w:rPr>
        <w:t>105年3月23日詢問</w:t>
      </w:r>
      <w:r w:rsidR="001A5583">
        <w:rPr>
          <w:rFonts w:hint="eastAsia"/>
        </w:rPr>
        <w:t>張○○</w:t>
      </w:r>
      <w:r w:rsidR="00C9279B" w:rsidRPr="00C37475">
        <w:rPr>
          <w:rFonts w:hint="eastAsia"/>
        </w:rPr>
        <w:t>處長及其於104年11月24日之便箋，均否認係其本人之簽名</w:t>
      </w:r>
      <w:r w:rsidR="0018129F" w:rsidRPr="00C37475">
        <w:rPr>
          <w:rFonts w:hint="eastAsia"/>
        </w:rPr>
        <w:t>，推測係他人之代簽</w:t>
      </w:r>
      <w:r w:rsidR="00C9279B" w:rsidRPr="00C37475">
        <w:rPr>
          <w:rFonts w:hint="eastAsia"/>
        </w:rPr>
        <w:t>云云</w:t>
      </w:r>
      <w:r w:rsidR="0018129F" w:rsidRPr="00C37475">
        <w:rPr>
          <w:rFonts w:hint="eastAsia"/>
        </w:rPr>
        <w:t>，</w:t>
      </w:r>
      <w:proofErr w:type="gramStart"/>
      <w:r w:rsidR="00C9279B" w:rsidRPr="00C37475">
        <w:rPr>
          <w:rFonts w:hint="eastAsia"/>
        </w:rPr>
        <w:t>惟</w:t>
      </w:r>
      <w:r w:rsidR="008933A6" w:rsidRPr="00C37475">
        <w:rPr>
          <w:rFonts w:hint="eastAsia"/>
        </w:rPr>
        <w:t>查</w:t>
      </w:r>
      <w:r w:rsidR="001A5583">
        <w:rPr>
          <w:rFonts w:hint="eastAsia"/>
        </w:rPr>
        <w:t>張</w:t>
      </w:r>
      <w:proofErr w:type="gramEnd"/>
      <w:r w:rsidR="001A5583">
        <w:rPr>
          <w:rFonts w:hint="eastAsia"/>
        </w:rPr>
        <w:t>○○</w:t>
      </w:r>
      <w:r w:rsidR="008933A6" w:rsidRPr="00C37475">
        <w:rPr>
          <w:rFonts w:hint="eastAsia"/>
        </w:rPr>
        <w:t>處長空泛之辯解，顯無足</w:t>
      </w:r>
      <w:proofErr w:type="gramStart"/>
      <w:r w:rsidR="008933A6" w:rsidRPr="00C37475">
        <w:rPr>
          <w:rFonts w:hint="eastAsia"/>
        </w:rPr>
        <w:t>採</w:t>
      </w:r>
      <w:proofErr w:type="gramEnd"/>
      <w:r w:rsidR="008933A6" w:rsidRPr="00C37475">
        <w:rPr>
          <w:rFonts w:hint="eastAsia"/>
        </w:rPr>
        <w:t>，仍應以法務部調查局筆跡鑑定</w:t>
      </w:r>
      <w:r w:rsidR="0018129F" w:rsidRPr="00C37475">
        <w:rPr>
          <w:rFonts w:hint="eastAsia"/>
        </w:rPr>
        <w:t>較可</w:t>
      </w:r>
      <w:proofErr w:type="gramStart"/>
      <w:r w:rsidR="0018129F" w:rsidRPr="00C37475">
        <w:rPr>
          <w:rFonts w:hint="eastAsia"/>
        </w:rPr>
        <w:t>採</w:t>
      </w:r>
      <w:proofErr w:type="gramEnd"/>
      <w:r w:rsidR="0018129F" w:rsidRPr="00C37475">
        <w:rPr>
          <w:rFonts w:hint="eastAsia"/>
        </w:rPr>
        <w:t>信。</w:t>
      </w:r>
    </w:p>
    <w:p w:rsidR="0018129F" w:rsidRPr="00C37475" w:rsidRDefault="0018129F" w:rsidP="00C81329">
      <w:pPr>
        <w:pStyle w:val="3"/>
      </w:pPr>
      <w:proofErr w:type="gramStart"/>
      <w:r w:rsidRPr="00C37475">
        <w:rPr>
          <w:rFonts w:hint="eastAsia"/>
        </w:rPr>
        <w:t>查</w:t>
      </w:r>
      <w:r w:rsidR="001A5583">
        <w:rPr>
          <w:rFonts w:hint="eastAsia"/>
        </w:rPr>
        <w:t>張○○</w:t>
      </w:r>
      <w:proofErr w:type="gramEnd"/>
      <w:r w:rsidRPr="00C37475">
        <w:rPr>
          <w:rFonts w:hint="eastAsia"/>
        </w:rPr>
        <w:t>處長</w:t>
      </w:r>
      <w:r w:rsidR="0006446E" w:rsidRPr="00C37475">
        <w:rPr>
          <w:rFonts w:hint="eastAsia"/>
        </w:rPr>
        <w:t>依前</w:t>
      </w:r>
      <w:proofErr w:type="gramStart"/>
      <w:r w:rsidR="0006446E" w:rsidRPr="00C37475">
        <w:rPr>
          <w:rFonts w:hint="eastAsia"/>
        </w:rPr>
        <w:t>揭麗兒采家</w:t>
      </w:r>
      <w:proofErr w:type="gramEnd"/>
      <w:r w:rsidR="0006446E" w:rsidRPr="00C37475">
        <w:rPr>
          <w:rFonts w:hint="eastAsia"/>
        </w:rPr>
        <w:t>公司「監察人願任同意書」載，自90年10月16日</w:t>
      </w:r>
      <w:r w:rsidR="005B0CC0" w:rsidRPr="00C37475">
        <w:rPr>
          <w:rFonts w:hint="eastAsia"/>
        </w:rPr>
        <w:t>起</w:t>
      </w:r>
      <w:r w:rsidR="0006446E" w:rsidRPr="00C37475">
        <w:rPr>
          <w:rFonts w:hint="eastAsia"/>
        </w:rPr>
        <w:t>至93年10月15日止，擔任該公司監察人，已逾公務員懲戒法第2</w:t>
      </w:r>
      <w:r w:rsidR="007C628F" w:rsidRPr="00C37475">
        <w:rPr>
          <w:rFonts w:hint="eastAsia"/>
        </w:rPr>
        <w:t>0</w:t>
      </w:r>
      <w:r w:rsidR="0006446E" w:rsidRPr="00C37475">
        <w:rPr>
          <w:rFonts w:hint="eastAsia"/>
        </w:rPr>
        <w:t>條第</w:t>
      </w:r>
      <w:r w:rsidR="007C628F" w:rsidRPr="00C37475">
        <w:rPr>
          <w:rFonts w:hint="eastAsia"/>
        </w:rPr>
        <w:t>2</w:t>
      </w:r>
      <w:r w:rsidR="0006446E" w:rsidRPr="00C37475">
        <w:rPr>
          <w:rFonts w:hint="eastAsia"/>
        </w:rPr>
        <w:t xml:space="preserve">項規定，自違法失職行為終了之日起(93年10月15日)，至移送公務員懲戒委員會之日止， </w:t>
      </w:r>
      <w:r w:rsidR="00C855E6" w:rsidRPr="00C37475">
        <w:rPr>
          <w:rFonts w:hint="eastAsia"/>
        </w:rPr>
        <w:t>5</w:t>
      </w:r>
      <w:r w:rsidR="0006446E" w:rsidRPr="00C37475">
        <w:rPr>
          <w:rFonts w:hint="eastAsia"/>
        </w:rPr>
        <w:t>年追懲之時效</w:t>
      </w:r>
      <w:proofErr w:type="gramStart"/>
      <w:r w:rsidR="0006446E" w:rsidRPr="00C37475">
        <w:rPr>
          <w:rFonts w:hint="eastAsia"/>
        </w:rPr>
        <w:t>期間，縱然</w:t>
      </w:r>
      <w:proofErr w:type="gramEnd"/>
      <w:r w:rsidR="0006446E" w:rsidRPr="00C37475">
        <w:rPr>
          <w:rFonts w:hint="eastAsia"/>
        </w:rPr>
        <w:t>移送該會</w:t>
      </w:r>
      <w:r w:rsidR="00385A1E" w:rsidRPr="00C37475">
        <w:rPr>
          <w:rFonts w:hint="eastAsia"/>
        </w:rPr>
        <w:t>，</w:t>
      </w:r>
      <w:r w:rsidR="0006446E" w:rsidRPr="00C37475">
        <w:rPr>
          <w:rFonts w:hint="eastAsia"/>
        </w:rPr>
        <w:t>依法應為免議之議決。</w:t>
      </w:r>
    </w:p>
    <w:p w:rsidR="0006446E" w:rsidRPr="00C37475" w:rsidRDefault="0006446E" w:rsidP="00C81329">
      <w:pPr>
        <w:pStyle w:val="3"/>
      </w:pPr>
      <w:r w:rsidRPr="00C37475">
        <w:rPr>
          <w:rFonts w:hint="eastAsia"/>
        </w:rPr>
        <w:t>綜上，</w:t>
      </w:r>
      <w:r w:rsidR="001A5583">
        <w:rPr>
          <w:rFonts w:hint="eastAsia"/>
        </w:rPr>
        <w:t>張○○</w:t>
      </w:r>
      <w:r w:rsidR="00D821AE" w:rsidRPr="00C37475">
        <w:rPr>
          <w:rFonts w:hint="eastAsia"/>
        </w:rPr>
        <w:t>處長兼</w:t>
      </w:r>
      <w:proofErr w:type="gramStart"/>
      <w:r w:rsidR="00D821AE" w:rsidRPr="00C37475">
        <w:rPr>
          <w:rFonts w:hint="eastAsia"/>
        </w:rPr>
        <w:t>任麗兒采家公司</w:t>
      </w:r>
      <w:proofErr w:type="gramEnd"/>
      <w:r w:rsidR="00D821AE" w:rsidRPr="00C37475">
        <w:rPr>
          <w:rFonts w:hint="eastAsia"/>
        </w:rPr>
        <w:t>監察人，依</w:t>
      </w:r>
      <w:r w:rsidR="00D821AE" w:rsidRPr="00C37475">
        <w:rPr>
          <w:rFonts w:hAnsi="標楷體" w:hint="eastAsia"/>
          <w:szCs w:val="32"/>
        </w:rPr>
        <w:t>法務部調查局鑑定，</w:t>
      </w:r>
      <w:r w:rsidR="00D821AE" w:rsidRPr="00C37475">
        <w:rPr>
          <w:rFonts w:hint="eastAsia"/>
          <w:szCs w:val="32"/>
        </w:rPr>
        <w:t>該公司「監察人願任同意書」之</w:t>
      </w:r>
      <w:r w:rsidR="00D821AE" w:rsidRPr="00C37475">
        <w:rPr>
          <w:rFonts w:hAnsi="標楷體" w:hint="eastAsia"/>
          <w:szCs w:val="32"/>
        </w:rPr>
        <w:t>立同意書人</w:t>
      </w:r>
      <w:r w:rsidR="001A5583">
        <w:rPr>
          <w:rFonts w:hAnsi="標楷體" w:hint="eastAsia"/>
          <w:szCs w:val="32"/>
        </w:rPr>
        <w:t>張○○</w:t>
      </w:r>
      <w:r w:rsidR="00D821AE" w:rsidRPr="00C37475">
        <w:rPr>
          <w:rFonts w:hint="eastAsia"/>
          <w:szCs w:val="32"/>
        </w:rPr>
        <w:t>，與農委會蒐集</w:t>
      </w:r>
      <w:r w:rsidR="001A5583">
        <w:rPr>
          <w:rFonts w:hAnsi="標楷體" w:hint="eastAsia"/>
          <w:szCs w:val="32"/>
        </w:rPr>
        <w:t>張○○</w:t>
      </w:r>
      <w:r w:rsidR="00913BA3" w:rsidRPr="00C37475">
        <w:rPr>
          <w:rFonts w:hAnsi="標楷體" w:hint="eastAsia"/>
          <w:szCs w:val="32"/>
        </w:rPr>
        <w:t>處長</w:t>
      </w:r>
      <w:r w:rsidR="00D821AE" w:rsidRPr="00C37475">
        <w:rPr>
          <w:rFonts w:hint="eastAsia"/>
        </w:rPr>
        <w:t>簽名文件，兩者「筆跡筆劃特徵相同」</w:t>
      </w:r>
      <w:r w:rsidR="00D821AE" w:rsidRPr="00C37475">
        <w:rPr>
          <w:rFonts w:hAnsi="標楷體" w:hint="eastAsia"/>
          <w:szCs w:val="32"/>
        </w:rPr>
        <w:t>，惟自93年10月15日行為終了止，已逾</w:t>
      </w:r>
      <w:r w:rsidR="00C672A6" w:rsidRPr="00C37475">
        <w:rPr>
          <w:rFonts w:hint="eastAsia"/>
        </w:rPr>
        <w:t>公務員懲戒法第2</w:t>
      </w:r>
      <w:r w:rsidR="00C855E6" w:rsidRPr="00C37475">
        <w:rPr>
          <w:rFonts w:hint="eastAsia"/>
        </w:rPr>
        <w:t>0</w:t>
      </w:r>
      <w:r w:rsidR="00C672A6" w:rsidRPr="00C37475">
        <w:rPr>
          <w:rFonts w:hint="eastAsia"/>
        </w:rPr>
        <w:t>條第</w:t>
      </w:r>
      <w:r w:rsidR="00C855E6" w:rsidRPr="00C37475">
        <w:rPr>
          <w:rFonts w:hint="eastAsia"/>
        </w:rPr>
        <w:t>2</w:t>
      </w:r>
      <w:r w:rsidR="00C672A6" w:rsidRPr="00C37475">
        <w:rPr>
          <w:rFonts w:hint="eastAsia"/>
        </w:rPr>
        <w:t>項規定，</w:t>
      </w:r>
      <w:r w:rsidR="00D821AE" w:rsidRPr="00C37475">
        <w:rPr>
          <w:rFonts w:hint="eastAsia"/>
        </w:rPr>
        <w:t>追懲之</w:t>
      </w:r>
      <w:r w:rsidR="00C855E6" w:rsidRPr="00C37475">
        <w:rPr>
          <w:rFonts w:hint="eastAsia"/>
        </w:rPr>
        <w:t>5年</w:t>
      </w:r>
      <w:r w:rsidR="00D821AE" w:rsidRPr="00C37475">
        <w:rPr>
          <w:rFonts w:hint="eastAsia"/>
        </w:rPr>
        <w:t>時效</w:t>
      </w:r>
      <w:proofErr w:type="gramStart"/>
      <w:r w:rsidR="00D821AE" w:rsidRPr="00C37475">
        <w:rPr>
          <w:rFonts w:hint="eastAsia"/>
        </w:rPr>
        <w:t>期間</w:t>
      </w:r>
      <w:r w:rsidR="00C672A6" w:rsidRPr="00C37475">
        <w:rPr>
          <w:rFonts w:hint="eastAsia"/>
        </w:rPr>
        <w:t>，</w:t>
      </w:r>
      <w:proofErr w:type="gramEnd"/>
      <w:r w:rsidR="00BC0C48" w:rsidRPr="00C37475">
        <w:rPr>
          <w:rFonts w:hint="eastAsia"/>
        </w:rPr>
        <w:t>依同法第56條第3款規定，</w:t>
      </w:r>
      <w:r w:rsidR="00C672A6" w:rsidRPr="00C37475">
        <w:rPr>
          <w:rFonts w:hAnsi="標楷體" w:hint="eastAsia"/>
          <w:szCs w:val="32"/>
        </w:rPr>
        <w:t>應為免議之</w:t>
      </w:r>
      <w:r w:rsidR="00BC0C48" w:rsidRPr="00C37475">
        <w:rPr>
          <w:rFonts w:hAnsi="標楷體" w:hint="eastAsia"/>
          <w:szCs w:val="32"/>
        </w:rPr>
        <w:t>判</w:t>
      </w:r>
      <w:r w:rsidR="00C672A6" w:rsidRPr="00C37475">
        <w:rPr>
          <w:rFonts w:hAnsi="標楷體" w:hint="eastAsia"/>
          <w:szCs w:val="32"/>
        </w:rPr>
        <w:t>決</w:t>
      </w:r>
      <w:r w:rsidR="00944408" w:rsidRPr="00C37475">
        <w:rPr>
          <w:rFonts w:hAnsi="標楷體" w:hint="eastAsia"/>
          <w:szCs w:val="32"/>
        </w:rPr>
        <w:t>，</w:t>
      </w:r>
      <w:proofErr w:type="gramStart"/>
      <w:r w:rsidR="00944408" w:rsidRPr="00C37475">
        <w:rPr>
          <w:rFonts w:hAnsi="標楷體" w:hint="eastAsia"/>
          <w:szCs w:val="32"/>
        </w:rPr>
        <w:t>爰</w:t>
      </w:r>
      <w:proofErr w:type="gramEnd"/>
      <w:r w:rsidR="00944408" w:rsidRPr="00C37475">
        <w:rPr>
          <w:rFonts w:hAnsi="標楷體" w:hint="eastAsia"/>
          <w:szCs w:val="32"/>
        </w:rPr>
        <w:t>不予移送公務員懲戒委員會</w:t>
      </w:r>
      <w:r w:rsidR="00D821AE" w:rsidRPr="00C37475">
        <w:rPr>
          <w:rFonts w:hAnsi="標楷體" w:hint="eastAsia"/>
          <w:szCs w:val="32"/>
        </w:rPr>
        <w:t>。</w:t>
      </w:r>
    </w:p>
    <w:p w:rsidR="00065A0D" w:rsidRPr="00C37475" w:rsidRDefault="00734ED4" w:rsidP="00DE4238">
      <w:pPr>
        <w:pStyle w:val="2"/>
        <w:rPr>
          <w:b/>
        </w:rPr>
      </w:pPr>
      <w:r w:rsidRPr="00C37475">
        <w:rPr>
          <w:rFonts w:hint="eastAsia"/>
        </w:rPr>
        <w:t>農委會輔導處處長</w:t>
      </w:r>
      <w:r w:rsidR="001A5583">
        <w:rPr>
          <w:rFonts w:hint="eastAsia"/>
        </w:rPr>
        <w:t>張○○</w:t>
      </w:r>
      <w:r w:rsidR="004331BD" w:rsidRPr="00C37475">
        <w:rPr>
          <w:rFonts w:hint="eastAsia"/>
        </w:rPr>
        <w:t>於不知情下遭盜(冒)</w:t>
      </w:r>
      <w:proofErr w:type="gramStart"/>
      <w:r w:rsidR="004331BD" w:rsidRPr="00C37475">
        <w:rPr>
          <w:rFonts w:hint="eastAsia"/>
        </w:rPr>
        <w:t>用</w:t>
      </w:r>
      <w:r w:rsidRPr="00C37475">
        <w:rPr>
          <w:rFonts w:hint="eastAsia"/>
        </w:rPr>
        <w:t>兼任麗兒采家</w:t>
      </w:r>
      <w:proofErr w:type="gramEnd"/>
      <w:r w:rsidRPr="00C37475">
        <w:rPr>
          <w:rFonts w:hint="eastAsia"/>
        </w:rPr>
        <w:t>公司監察人，該公司「監察人願任同意書」載，</w:t>
      </w:r>
      <w:r w:rsidR="008C77AD" w:rsidRPr="00C37475">
        <w:rPr>
          <w:rFonts w:hint="eastAsia"/>
        </w:rPr>
        <w:t>自94年6月1日</w:t>
      </w:r>
      <w:r w:rsidR="004510A9" w:rsidRPr="00C37475">
        <w:rPr>
          <w:rFonts w:hint="eastAsia"/>
        </w:rPr>
        <w:t>起</w:t>
      </w:r>
      <w:r w:rsidR="008C77AD" w:rsidRPr="00C37475">
        <w:rPr>
          <w:rFonts w:hint="eastAsia"/>
        </w:rPr>
        <w:t>至97年5月31日止，</w:t>
      </w:r>
      <w:r w:rsidRPr="00C37475">
        <w:rPr>
          <w:rFonts w:hint="eastAsia"/>
        </w:rPr>
        <w:t>立同意書人</w:t>
      </w:r>
      <w:r w:rsidR="001A5583">
        <w:rPr>
          <w:rFonts w:hint="eastAsia"/>
        </w:rPr>
        <w:t>張○○</w:t>
      </w:r>
      <w:r w:rsidRPr="00C37475">
        <w:rPr>
          <w:rFonts w:hint="eastAsia"/>
        </w:rPr>
        <w:t>同意擔任該公司監察人，而</w:t>
      </w:r>
      <w:r w:rsidR="001A5583">
        <w:rPr>
          <w:rFonts w:hint="eastAsia"/>
        </w:rPr>
        <w:t>張○○</w:t>
      </w:r>
      <w:r w:rsidRPr="00C37475">
        <w:rPr>
          <w:rFonts w:hint="eastAsia"/>
        </w:rPr>
        <w:t>處長亦否認係其簽名，</w:t>
      </w:r>
      <w:proofErr w:type="gramStart"/>
      <w:r w:rsidRPr="00C37475">
        <w:rPr>
          <w:rFonts w:hint="eastAsia"/>
        </w:rPr>
        <w:t>嗣</w:t>
      </w:r>
      <w:proofErr w:type="gramEnd"/>
      <w:r w:rsidRPr="00C37475">
        <w:rPr>
          <w:rFonts w:hint="eastAsia"/>
        </w:rPr>
        <w:t>經法務部</w:t>
      </w:r>
      <w:r w:rsidR="004510A9" w:rsidRPr="00C37475">
        <w:rPr>
          <w:rFonts w:hint="eastAsia"/>
        </w:rPr>
        <w:t>調查局</w:t>
      </w:r>
      <w:r w:rsidRPr="00C37475">
        <w:rPr>
          <w:rFonts w:hint="eastAsia"/>
        </w:rPr>
        <w:t>鑑定</w:t>
      </w:r>
      <w:r w:rsidR="00DA576B" w:rsidRPr="00C37475">
        <w:rPr>
          <w:rFonts w:hint="eastAsia"/>
        </w:rPr>
        <w:t>，該公司「監察人願任同意書」與該會蒐集</w:t>
      </w:r>
      <w:r w:rsidR="001A5583">
        <w:rPr>
          <w:rFonts w:hint="eastAsia"/>
        </w:rPr>
        <w:t>張○○</w:t>
      </w:r>
      <w:r w:rsidR="00913BA3" w:rsidRPr="00C37475">
        <w:rPr>
          <w:rFonts w:hint="eastAsia"/>
        </w:rPr>
        <w:t>處長</w:t>
      </w:r>
      <w:r w:rsidR="00DA576B" w:rsidRPr="00C37475">
        <w:rPr>
          <w:rFonts w:hint="eastAsia"/>
        </w:rPr>
        <w:t>簽名文件，兩者「筆</w:t>
      </w:r>
      <w:r w:rsidR="00DA576B" w:rsidRPr="00C37475">
        <w:rPr>
          <w:rFonts w:hint="eastAsia"/>
        </w:rPr>
        <w:lastRenderedPageBreak/>
        <w:t>跡筆劃特徵不同」</w:t>
      </w:r>
      <w:r w:rsidRPr="00C37475">
        <w:rPr>
          <w:rFonts w:hint="eastAsia"/>
        </w:rPr>
        <w:t>，</w:t>
      </w:r>
      <w:r w:rsidR="00DA576B" w:rsidRPr="00C37475">
        <w:rPr>
          <w:rFonts w:hint="eastAsia"/>
        </w:rPr>
        <w:t>故</w:t>
      </w:r>
      <w:r w:rsidR="004D496B" w:rsidRPr="00C37475">
        <w:rPr>
          <w:rFonts w:hint="eastAsia"/>
        </w:rPr>
        <w:t>其</w:t>
      </w:r>
      <w:r w:rsidR="00385A1E" w:rsidRPr="00C37475">
        <w:rPr>
          <w:rFonts w:hint="eastAsia"/>
        </w:rPr>
        <w:t>係</w:t>
      </w:r>
      <w:r w:rsidR="00441AED" w:rsidRPr="00C37475">
        <w:rPr>
          <w:rFonts w:hint="eastAsia"/>
        </w:rPr>
        <w:t>在不知情下</w:t>
      </w:r>
      <w:r w:rsidR="004331BD" w:rsidRPr="00C37475">
        <w:rPr>
          <w:rFonts w:hint="eastAsia"/>
        </w:rPr>
        <w:t>遭盜(冒)用兼</w:t>
      </w:r>
      <w:r w:rsidR="00441AED" w:rsidRPr="00C37475">
        <w:rPr>
          <w:rFonts w:hint="eastAsia"/>
        </w:rPr>
        <w:t>任</w:t>
      </w:r>
      <w:r w:rsidR="00441AED" w:rsidRPr="00C37475">
        <w:rPr>
          <w:rFonts w:hAnsi="標楷體" w:hint="eastAsia"/>
          <w:szCs w:val="32"/>
        </w:rPr>
        <w:t>該公司之監察人，</w:t>
      </w:r>
      <w:r w:rsidR="008E3F2D" w:rsidRPr="00C37475">
        <w:rPr>
          <w:rFonts w:hAnsi="標楷體" w:hint="eastAsia"/>
          <w:szCs w:val="32"/>
        </w:rPr>
        <w:t>另</w:t>
      </w:r>
      <w:r w:rsidR="008E3F2D" w:rsidRPr="00C37475">
        <w:rPr>
          <w:rFonts w:hint="eastAsia"/>
        </w:rPr>
        <w:t>自97年6月1日起至104年4月20日止，依目前事證，推定</w:t>
      </w:r>
      <w:r w:rsidR="001A5583">
        <w:rPr>
          <w:rFonts w:hint="eastAsia"/>
        </w:rPr>
        <w:t>張○○</w:t>
      </w:r>
      <w:r w:rsidR="008E3F2D" w:rsidRPr="00C37475">
        <w:rPr>
          <w:rFonts w:hint="eastAsia"/>
        </w:rPr>
        <w:t>處長係在不知情下遭盜(冒)</w:t>
      </w:r>
      <w:proofErr w:type="gramStart"/>
      <w:r w:rsidR="008E3F2D" w:rsidRPr="00C37475">
        <w:rPr>
          <w:rFonts w:hint="eastAsia"/>
        </w:rPr>
        <w:t>用兼任麗兒采家</w:t>
      </w:r>
      <w:proofErr w:type="gramEnd"/>
      <w:r w:rsidR="008E3F2D" w:rsidRPr="00C37475">
        <w:rPr>
          <w:rFonts w:hint="eastAsia"/>
        </w:rPr>
        <w:t>公司監察人，</w:t>
      </w:r>
      <w:r w:rsidR="00C81329" w:rsidRPr="00C37475">
        <w:rPr>
          <w:rFonts w:hAnsi="標楷體" w:hint="eastAsia"/>
          <w:szCs w:val="32"/>
        </w:rPr>
        <w:t>尚無違失。</w:t>
      </w:r>
    </w:p>
    <w:p w:rsidR="008664BC" w:rsidRPr="00C37475" w:rsidRDefault="00A62A99" w:rsidP="008664BC">
      <w:pPr>
        <w:pStyle w:val="3"/>
      </w:pPr>
      <w:r w:rsidRPr="00C37475">
        <w:rPr>
          <w:rFonts w:hint="eastAsia"/>
        </w:rPr>
        <w:t>依銓敘部</w:t>
      </w:r>
      <w:proofErr w:type="gramStart"/>
      <w:r w:rsidRPr="00C37475">
        <w:rPr>
          <w:rFonts w:hint="eastAsia"/>
        </w:rPr>
        <w:t>104年8月6日部法一字</w:t>
      </w:r>
      <w:proofErr w:type="gramEnd"/>
      <w:r w:rsidRPr="00C37475">
        <w:rPr>
          <w:rFonts w:hint="eastAsia"/>
        </w:rPr>
        <w:t>第1044005116號函所附「公務員服務法業務座談會」會議資料〈貳、違反公務員服務法第13條規定之認定標準、懲處原則及參考標準〉，公務員兼</w:t>
      </w:r>
      <w:r w:rsidR="00EE181E" w:rsidRPr="00C37475">
        <w:rPr>
          <w:rFonts w:hint="eastAsia"/>
        </w:rPr>
        <w:t>任</w:t>
      </w:r>
      <w:proofErr w:type="gramStart"/>
      <w:r w:rsidRPr="00C37475">
        <w:rPr>
          <w:rFonts w:hint="eastAsia"/>
        </w:rPr>
        <w:t>態樣按其</w:t>
      </w:r>
      <w:proofErr w:type="gramEnd"/>
      <w:r w:rsidRPr="00C37475">
        <w:rPr>
          <w:rFonts w:hint="eastAsia"/>
        </w:rPr>
        <w:t>是否為機關學校合法指派、公司（商號）經營狀態與公務員參與情形共區分為</w:t>
      </w:r>
      <w:proofErr w:type="gramStart"/>
      <w:r w:rsidR="00944408" w:rsidRPr="00C37475">
        <w:rPr>
          <w:rFonts w:hint="eastAsia"/>
        </w:rPr>
        <w:t>8</w:t>
      </w:r>
      <w:r w:rsidRPr="00C37475">
        <w:rPr>
          <w:rFonts w:hint="eastAsia"/>
        </w:rPr>
        <w:t>種態</w:t>
      </w:r>
      <w:proofErr w:type="gramEnd"/>
      <w:r w:rsidRPr="00C37475">
        <w:rPr>
          <w:rFonts w:hint="eastAsia"/>
        </w:rPr>
        <w:t>樣，其中</w:t>
      </w:r>
      <w:r w:rsidR="00D608BA" w:rsidRPr="00C37475">
        <w:rPr>
          <w:rFonts w:hint="eastAsia"/>
        </w:rPr>
        <w:t>(四)-於不知情之情況下遭盜(冒)用兼任公司(商號)負責人、董事及監察人，應不違法。</w:t>
      </w:r>
    </w:p>
    <w:p w:rsidR="00D608BA" w:rsidRPr="00C37475" w:rsidRDefault="00D608BA" w:rsidP="008664BC">
      <w:pPr>
        <w:pStyle w:val="3"/>
      </w:pPr>
      <w:proofErr w:type="gramStart"/>
      <w:r w:rsidRPr="00C37475">
        <w:rPr>
          <w:rFonts w:hint="eastAsia"/>
        </w:rPr>
        <w:t>查</w:t>
      </w:r>
      <w:r w:rsidR="002B41BF" w:rsidRPr="00C37475">
        <w:rPr>
          <w:rFonts w:hint="eastAsia"/>
        </w:rPr>
        <w:t>麗兒采家</w:t>
      </w:r>
      <w:proofErr w:type="gramEnd"/>
      <w:r w:rsidR="002B41BF" w:rsidRPr="00C37475">
        <w:rPr>
          <w:rFonts w:hint="eastAsia"/>
        </w:rPr>
        <w:t>公司</w:t>
      </w:r>
      <w:r w:rsidR="002B41BF" w:rsidRPr="00C37475">
        <w:rPr>
          <w:rFonts w:hint="eastAsia"/>
          <w:szCs w:val="32"/>
        </w:rPr>
        <w:t>「監察人願任同意書」載，自</w:t>
      </w:r>
      <w:r w:rsidR="002B41BF" w:rsidRPr="00C37475">
        <w:rPr>
          <w:rFonts w:hAnsi="標楷體" w:hint="eastAsia"/>
          <w:szCs w:val="32"/>
        </w:rPr>
        <w:t>94年6月1</w:t>
      </w:r>
      <w:r w:rsidR="002B41BF" w:rsidRPr="00C37475">
        <w:rPr>
          <w:rFonts w:hint="eastAsia"/>
        </w:rPr>
        <w:t>日</w:t>
      </w:r>
      <w:r w:rsidR="004510A9" w:rsidRPr="00C37475">
        <w:rPr>
          <w:rFonts w:hint="eastAsia"/>
        </w:rPr>
        <w:t>起</w:t>
      </w:r>
      <w:r w:rsidR="002B41BF" w:rsidRPr="00C37475">
        <w:rPr>
          <w:rFonts w:hint="eastAsia"/>
        </w:rPr>
        <w:t>至97年5月31日止，立同意書人</w:t>
      </w:r>
      <w:r w:rsidR="001A5583">
        <w:rPr>
          <w:rFonts w:hint="eastAsia"/>
        </w:rPr>
        <w:t>張○○</w:t>
      </w:r>
      <w:r w:rsidR="002B41BF" w:rsidRPr="00C37475">
        <w:rPr>
          <w:rFonts w:hint="eastAsia"/>
        </w:rPr>
        <w:t>同意擔任該公司</w:t>
      </w:r>
      <w:r w:rsidR="002B41BF" w:rsidRPr="00C37475">
        <w:rPr>
          <w:rFonts w:hAnsi="標楷體" w:hint="eastAsia"/>
          <w:szCs w:val="32"/>
        </w:rPr>
        <w:t>監察人。</w:t>
      </w:r>
      <w:proofErr w:type="gramStart"/>
      <w:r w:rsidR="002B41BF" w:rsidRPr="00C37475">
        <w:rPr>
          <w:rFonts w:hAnsi="標楷體" w:hint="eastAsia"/>
          <w:szCs w:val="32"/>
        </w:rPr>
        <w:t>嗣</w:t>
      </w:r>
      <w:proofErr w:type="gramEnd"/>
      <w:r w:rsidR="002B41BF" w:rsidRPr="00C37475">
        <w:rPr>
          <w:rFonts w:hAnsi="標楷體" w:hint="eastAsia"/>
          <w:szCs w:val="32"/>
        </w:rPr>
        <w:t>經</w:t>
      </w:r>
      <w:r w:rsidR="002B41BF" w:rsidRPr="00C37475">
        <w:rPr>
          <w:rFonts w:hint="eastAsia"/>
        </w:rPr>
        <w:t>法務部調查局筆跡鑑定結果，該</w:t>
      </w:r>
      <w:r w:rsidR="002B41BF" w:rsidRPr="00C37475">
        <w:rPr>
          <w:rFonts w:hint="eastAsia"/>
          <w:szCs w:val="32"/>
        </w:rPr>
        <w:t>公司「監察人願任同意書」與該會蒐集</w:t>
      </w:r>
      <w:r w:rsidR="001A5583">
        <w:rPr>
          <w:rFonts w:hAnsi="標楷體" w:hint="eastAsia"/>
          <w:szCs w:val="32"/>
        </w:rPr>
        <w:t>張○○</w:t>
      </w:r>
      <w:r w:rsidR="00913BA3" w:rsidRPr="00C37475">
        <w:rPr>
          <w:rFonts w:hAnsi="標楷體" w:hint="eastAsia"/>
          <w:szCs w:val="32"/>
        </w:rPr>
        <w:t>處長</w:t>
      </w:r>
      <w:r w:rsidR="002B41BF" w:rsidRPr="00C37475">
        <w:rPr>
          <w:rFonts w:hint="eastAsia"/>
        </w:rPr>
        <w:t>簽名文件，兩者「筆跡筆劃特徵不同」。</w:t>
      </w:r>
      <w:proofErr w:type="gramStart"/>
      <w:r w:rsidR="002B41BF" w:rsidRPr="00C37475">
        <w:rPr>
          <w:rFonts w:hint="eastAsia"/>
        </w:rPr>
        <w:t>故願任</w:t>
      </w:r>
      <w:proofErr w:type="gramEnd"/>
      <w:r w:rsidR="002B41BF" w:rsidRPr="00C37475">
        <w:rPr>
          <w:rFonts w:hint="eastAsia"/>
        </w:rPr>
        <w:t>同意書</w:t>
      </w:r>
      <w:proofErr w:type="gramStart"/>
      <w:r w:rsidR="002B41BF" w:rsidRPr="00C37475">
        <w:rPr>
          <w:rFonts w:hint="eastAsia"/>
        </w:rPr>
        <w:t>應非</w:t>
      </w:r>
      <w:r w:rsidR="001A5583">
        <w:rPr>
          <w:rFonts w:hAnsi="標楷體" w:hint="eastAsia"/>
          <w:szCs w:val="32"/>
        </w:rPr>
        <w:t>張○○</w:t>
      </w:r>
      <w:proofErr w:type="gramEnd"/>
      <w:r w:rsidR="002B41BF" w:rsidRPr="00C37475">
        <w:rPr>
          <w:rFonts w:hAnsi="標楷體" w:hint="eastAsia"/>
          <w:szCs w:val="32"/>
        </w:rPr>
        <w:t>處長親自簽名，足認</w:t>
      </w:r>
      <w:r w:rsidR="001A5583">
        <w:rPr>
          <w:rFonts w:hAnsi="標楷體" w:hint="eastAsia"/>
          <w:szCs w:val="32"/>
        </w:rPr>
        <w:t>張○○</w:t>
      </w:r>
      <w:r w:rsidR="002B41BF" w:rsidRPr="00C37475">
        <w:rPr>
          <w:rFonts w:hAnsi="標楷體" w:hint="eastAsia"/>
          <w:szCs w:val="32"/>
        </w:rPr>
        <w:t>處長係在不知情下遭盜(冒)用兼任</w:t>
      </w:r>
      <w:r w:rsidR="00385A1E" w:rsidRPr="00C37475">
        <w:rPr>
          <w:rFonts w:hAnsi="標楷體" w:hint="eastAsia"/>
          <w:szCs w:val="32"/>
        </w:rPr>
        <w:t>該</w:t>
      </w:r>
      <w:r w:rsidR="002B41BF" w:rsidRPr="00C37475">
        <w:rPr>
          <w:rFonts w:hAnsi="標楷體" w:hint="eastAsia"/>
          <w:szCs w:val="32"/>
        </w:rPr>
        <w:t>公司監察人，故自</w:t>
      </w:r>
      <w:r w:rsidR="004A7EC3" w:rsidRPr="00C37475">
        <w:rPr>
          <w:rFonts w:hAnsi="標楷體" w:hint="eastAsia"/>
          <w:szCs w:val="32"/>
        </w:rPr>
        <w:t>94年6月1日起至97年5月31日止</w:t>
      </w:r>
      <w:r w:rsidR="002B41BF" w:rsidRPr="00C37475">
        <w:rPr>
          <w:rFonts w:hAnsi="標楷體" w:hint="eastAsia"/>
          <w:szCs w:val="32"/>
        </w:rPr>
        <w:t>，</w:t>
      </w:r>
      <w:r w:rsidR="001A5583">
        <w:rPr>
          <w:rFonts w:hAnsi="標楷體" w:hint="eastAsia"/>
          <w:szCs w:val="32"/>
        </w:rPr>
        <w:t>張○○</w:t>
      </w:r>
      <w:r w:rsidR="002B41BF" w:rsidRPr="00C37475">
        <w:rPr>
          <w:rFonts w:hAnsi="標楷體" w:hint="eastAsia"/>
          <w:szCs w:val="32"/>
        </w:rPr>
        <w:t>處長</w:t>
      </w:r>
      <w:proofErr w:type="gramStart"/>
      <w:r w:rsidR="002B41BF" w:rsidRPr="00C37475">
        <w:rPr>
          <w:rFonts w:hAnsi="標楷體" w:hint="eastAsia"/>
          <w:szCs w:val="32"/>
        </w:rPr>
        <w:t>不</w:t>
      </w:r>
      <w:proofErr w:type="gramEnd"/>
      <w:r w:rsidR="002B41BF" w:rsidRPr="00C37475">
        <w:rPr>
          <w:rFonts w:hAnsi="標楷體" w:hint="eastAsia"/>
          <w:szCs w:val="32"/>
        </w:rPr>
        <w:t>知悉擔任該公司之監察人。</w:t>
      </w:r>
    </w:p>
    <w:p w:rsidR="002B41BF" w:rsidRPr="00C37475" w:rsidRDefault="00E30929" w:rsidP="008664BC">
      <w:pPr>
        <w:pStyle w:val="3"/>
      </w:pPr>
      <w:proofErr w:type="gramStart"/>
      <w:r w:rsidRPr="00C37475">
        <w:rPr>
          <w:rFonts w:hAnsi="標楷體" w:hint="eastAsia"/>
          <w:szCs w:val="32"/>
        </w:rPr>
        <w:t>復查</w:t>
      </w:r>
      <w:r w:rsidR="001A5583">
        <w:rPr>
          <w:rFonts w:hAnsi="標楷體" w:hint="eastAsia"/>
          <w:szCs w:val="32"/>
        </w:rPr>
        <w:t>張○○</w:t>
      </w:r>
      <w:proofErr w:type="gramEnd"/>
      <w:r w:rsidRPr="00C37475">
        <w:rPr>
          <w:rFonts w:hAnsi="標楷體" w:hint="eastAsia"/>
          <w:szCs w:val="32"/>
        </w:rPr>
        <w:t>處長</w:t>
      </w:r>
      <w:r w:rsidRPr="00C37475">
        <w:rPr>
          <w:rFonts w:hint="eastAsia"/>
        </w:rPr>
        <w:t>於104年11月24日之便箋，</w:t>
      </w:r>
      <w:r w:rsidRPr="00C37475">
        <w:rPr>
          <w:rFonts w:hAnsi="標楷體" w:hint="eastAsia"/>
          <w:szCs w:val="32"/>
        </w:rPr>
        <w:t>有關上開</w:t>
      </w:r>
      <w:r w:rsidRPr="00C37475">
        <w:rPr>
          <w:rFonts w:hint="eastAsia"/>
          <w:szCs w:val="32"/>
        </w:rPr>
        <w:t>簽名部分，經法</w:t>
      </w:r>
      <w:r w:rsidRPr="00C37475">
        <w:rPr>
          <w:rFonts w:hAnsi="標楷體" w:hint="eastAsia"/>
          <w:szCs w:val="32"/>
        </w:rPr>
        <w:t>務部調查局鑑定筆跡不同，目前尚不能確定該同意書</w:t>
      </w:r>
      <w:proofErr w:type="gramStart"/>
      <w:r w:rsidR="004510A9" w:rsidRPr="00C37475">
        <w:rPr>
          <w:rFonts w:hAnsi="標楷體" w:hint="eastAsia"/>
          <w:szCs w:val="32"/>
        </w:rPr>
        <w:t>係</w:t>
      </w:r>
      <w:r w:rsidRPr="00C37475">
        <w:rPr>
          <w:rFonts w:hAnsi="標楷體" w:hint="eastAsia"/>
          <w:szCs w:val="32"/>
        </w:rPr>
        <w:t>麗兒采家</w:t>
      </w:r>
      <w:proofErr w:type="gramEnd"/>
      <w:r w:rsidRPr="00C37475">
        <w:rPr>
          <w:rFonts w:hAnsi="標楷體" w:hint="eastAsia"/>
          <w:szCs w:val="32"/>
        </w:rPr>
        <w:t>公司提供或代辦變更申</w:t>
      </w:r>
      <w:r w:rsidR="00385A1E" w:rsidRPr="00C37475">
        <w:rPr>
          <w:rFonts w:hAnsi="標楷體" w:hint="eastAsia"/>
          <w:szCs w:val="32"/>
        </w:rPr>
        <w:t>請</w:t>
      </w:r>
      <w:r w:rsidRPr="00C37475">
        <w:rPr>
          <w:rFonts w:hAnsi="標楷體" w:hint="eastAsia"/>
          <w:szCs w:val="32"/>
        </w:rPr>
        <w:t>設</w:t>
      </w:r>
      <w:r w:rsidR="00385A1E" w:rsidRPr="00C37475">
        <w:rPr>
          <w:rFonts w:hAnsi="標楷體" w:hint="eastAsia"/>
          <w:szCs w:val="32"/>
        </w:rPr>
        <w:t>立</w:t>
      </w:r>
      <w:r w:rsidRPr="00C37475">
        <w:rPr>
          <w:rFonts w:hAnsi="標楷體" w:hint="eastAsia"/>
          <w:szCs w:val="32"/>
        </w:rPr>
        <w:t>資料之公司所</w:t>
      </w:r>
      <w:r w:rsidR="004510A9" w:rsidRPr="00C37475">
        <w:rPr>
          <w:rFonts w:hAnsi="標楷體" w:hint="eastAsia"/>
          <w:szCs w:val="32"/>
        </w:rPr>
        <w:t>為</w:t>
      </w:r>
      <w:r w:rsidRPr="00C37475">
        <w:rPr>
          <w:rFonts w:hAnsi="標楷體" w:hint="eastAsia"/>
          <w:szCs w:val="32"/>
        </w:rPr>
        <w:t>，無從查證係何人所簽。又其於本院詢問時之書面說明，其確實不知被</w:t>
      </w:r>
      <w:r w:rsidR="00AF7517" w:rsidRPr="00C37475">
        <w:rPr>
          <w:rFonts w:hint="eastAsia"/>
        </w:rPr>
        <w:t>盜(冒)</w:t>
      </w:r>
      <w:proofErr w:type="gramStart"/>
      <w:r w:rsidR="00AF7517" w:rsidRPr="00C37475">
        <w:rPr>
          <w:rFonts w:hint="eastAsia"/>
        </w:rPr>
        <w:t>用</w:t>
      </w:r>
      <w:r w:rsidRPr="00C37475">
        <w:rPr>
          <w:rFonts w:hAnsi="標楷體" w:hint="eastAsia"/>
          <w:szCs w:val="32"/>
        </w:rPr>
        <w:t>擔任麗兒采家</w:t>
      </w:r>
      <w:proofErr w:type="gramEnd"/>
      <w:r w:rsidRPr="00C37475">
        <w:rPr>
          <w:rFonts w:hAnsi="標楷體" w:hint="eastAsia"/>
          <w:szCs w:val="32"/>
        </w:rPr>
        <w:t>公司之監察人，對所造成之困擾深感自責與歉意等語。</w:t>
      </w:r>
      <w:r w:rsidR="00150883" w:rsidRPr="00C37475">
        <w:rPr>
          <w:rFonts w:hAnsi="標楷體" w:hint="eastAsia"/>
          <w:szCs w:val="32"/>
        </w:rPr>
        <w:t>至於係何人行使偽造上開</w:t>
      </w:r>
      <w:r w:rsidR="00150883" w:rsidRPr="00C37475">
        <w:rPr>
          <w:rFonts w:hint="eastAsia"/>
          <w:szCs w:val="32"/>
        </w:rPr>
        <w:t>「監察人願任同意書」，致</w:t>
      </w:r>
      <w:r w:rsidR="001A5583">
        <w:rPr>
          <w:rFonts w:hint="eastAsia"/>
        </w:rPr>
        <w:t>張○○</w:t>
      </w:r>
      <w:r w:rsidR="00150883" w:rsidRPr="00C37475">
        <w:rPr>
          <w:rFonts w:hint="eastAsia"/>
        </w:rPr>
        <w:t>處長於不知情下遭盜(冒)</w:t>
      </w:r>
      <w:proofErr w:type="gramStart"/>
      <w:r w:rsidR="00150883" w:rsidRPr="00C37475">
        <w:rPr>
          <w:rFonts w:hint="eastAsia"/>
        </w:rPr>
        <w:t>用兼任麗兒采家</w:t>
      </w:r>
      <w:proofErr w:type="gramEnd"/>
      <w:r w:rsidR="00150883" w:rsidRPr="00C37475">
        <w:rPr>
          <w:rFonts w:hint="eastAsia"/>
        </w:rPr>
        <w:t>公司監察人，因已逾越10</w:t>
      </w:r>
      <w:r w:rsidR="00150883" w:rsidRPr="00C37475">
        <w:rPr>
          <w:rFonts w:hint="eastAsia"/>
        </w:rPr>
        <w:lastRenderedPageBreak/>
        <w:t>年之刑事追訴權時效</w:t>
      </w:r>
      <w:r w:rsidR="00F76833" w:rsidRPr="00C37475">
        <w:rPr>
          <w:rStyle w:val="afc"/>
        </w:rPr>
        <w:footnoteReference w:id="2"/>
      </w:r>
      <w:r w:rsidR="00150883" w:rsidRPr="00C37475">
        <w:rPr>
          <w:rFonts w:hint="eastAsia"/>
        </w:rPr>
        <w:t>，</w:t>
      </w:r>
      <w:r w:rsidR="00F76833" w:rsidRPr="00C37475">
        <w:rPr>
          <w:rFonts w:hint="eastAsia"/>
        </w:rPr>
        <w:t>依</w:t>
      </w:r>
      <w:r w:rsidR="00095C8D" w:rsidRPr="00C37475">
        <w:rPr>
          <w:rFonts w:hint="eastAsia"/>
        </w:rPr>
        <w:t>刑事訴訟</w:t>
      </w:r>
      <w:r w:rsidR="00F76833" w:rsidRPr="00C37475">
        <w:rPr>
          <w:rFonts w:hint="eastAsia"/>
        </w:rPr>
        <w:t>法</w:t>
      </w:r>
      <w:r w:rsidR="00095C8D" w:rsidRPr="00C37475">
        <w:rPr>
          <w:rFonts w:hint="eastAsia"/>
        </w:rPr>
        <w:t>第252條第2款規定，</w:t>
      </w:r>
      <w:r w:rsidR="00F76833" w:rsidRPr="00C37475">
        <w:rPr>
          <w:rFonts w:hint="eastAsia"/>
        </w:rPr>
        <w:t>應為不起訴處分或</w:t>
      </w:r>
      <w:r w:rsidR="00095C8D" w:rsidRPr="00C37475">
        <w:rPr>
          <w:rFonts w:hint="eastAsia"/>
        </w:rPr>
        <w:t>同法第302條第2款規定，</w:t>
      </w:r>
      <w:proofErr w:type="gramStart"/>
      <w:r w:rsidR="00F76833" w:rsidRPr="00C37475">
        <w:rPr>
          <w:rFonts w:hint="eastAsia"/>
        </w:rPr>
        <w:t>諭知免訴</w:t>
      </w:r>
      <w:proofErr w:type="gramEnd"/>
      <w:r w:rsidR="00F76833" w:rsidRPr="00C37475">
        <w:rPr>
          <w:rFonts w:hint="eastAsia"/>
        </w:rPr>
        <w:t>判決。</w:t>
      </w:r>
    </w:p>
    <w:p w:rsidR="008E3F2D" w:rsidRPr="00C37475" w:rsidRDefault="008E3F2D" w:rsidP="008664BC">
      <w:pPr>
        <w:pStyle w:val="3"/>
      </w:pPr>
      <w:proofErr w:type="gramStart"/>
      <w:r w:rsidRPr="00C37475">
        <w:rPr>
          <w:rFonts w:hAnsi="標楷體" w:hint="eastAsia"/>
          <w:szCs w:val="32"/>
        </w:rPr>
        <w:t>查麗兒采家</w:t>
      </w:r>
      <w:proofErr w:type="gramEnd"/>
      <w:r w:rsidRPr="00C37475">
        <w:rPr>
          <w:rFonts w:hAnsi="標楷體" w:hint="eastAsia"/>
          <w:szCs w:val="32"/>
        </w:rPr>
        <w:t>公司於104年5月1日函，略</w:t>
      </w:r>
      <w:proofErr w:type="gramStart"/>
      <w:r w:rsidRPr="00C37475">
        <w:rPr>
          <w:rFonts w:hAnsi="標楷體" w:hint="eastAsia"/>
          <w:szCs w:val="32"/>
        </w:rPr>
        <w:t>以</w:t>
      </w:r>
      <w:proofErr w:type="gramEnd"/>
      <w:r w:rsidRPr="00C37475">
        <w:rPr>
          <w:rFonts w:hAnsi="標楷體" w:hint="eastAsia"/>
          <w:szCs w:val="32"/>
        </w:rPr>
        <w:t>：</w:t>
      </w:r>
      <w:proofErr w:type="gramStart"/>
      <w:r w:rsidRPr="00C37475">
        <w:rPr>
          <w:rFonts w:hAnsi="標楷體" w:hint="eastAsia"/>
          <w:szCs w:val="32"/>
        </w:rPr>
        <w:t>查</w:t>
      </w:r>
      <w:r w:rsidR="001A5583">
        <w:rPr>
          <w:rFonts w:hAnsi="標楷體" w:hint="eastAsia"/>
          <w:szCs w:val="32"/>
        </w:rPr>
        <w:t>張○○</w:t>
      </w:r>
      <w:proofErr w:type="gramEnd"/>
      <w:r w:rsidRPr="00C37475">
        <w:rPr>
          <w:rFonts w:hAnsi="標楷體" w:hint="eastAsia"/>
          <w:szCs w:val="32"/>
        </w:rPr>
        <w:t>自90年10月16日起擔任該公司監察人，係因該公司為作業方便，且</w:t>
      </w:r>
      <w:proofErr w:type="gramStart"/>
      <w:r w:rsidRPr="00C37475">
        <w:rPr>
          <w:rFonts w:hAnsi="標楷體" w:hint="eastAsia"/>
          <w:szCs w:val="32"/>
        </w:rPr>
        <w:t>不</w:t>
      </w:r>
      <w:proofErr w:type="gramEnd"/>
      <w:r w:rsidRPr="00C37475">
        <w:rPr>
          <w:rFonts w:hAnsi="標楷體" w:hint="eastAsia"/>
          <w:szCs w:val="32"/>
        </w:rPr>
        <w:t>瞭解法令，在未告知其情況下，即登記其為監察人，該公司未支付任何酬勞及報酬給</w:t>
      </w:r>
      <w:r w:rsidR="001A5583">
        <w:rPr>
          <w:rFonts w:hAnsi="標楷體" w:hint="eastAsia"/>
          <w:szCs w:val="32"/>
        </w:rPr>
        <w:t>張○○</w:t>
      </w:r>
      <w:r w:rsidRPr="00C37475">
        <w:rPr>
          <w:rFonts w:hAnsi="標楷體" w:hint="eastAsia"/>
          <w:szCs w:val="32"/>
        </w:rPr>
        <w:t>。又該公司104年9月23日函，略</w:t>
      </w:r>
      <w:proofErr w:type="gramStart"/>
      <w:r w:rsidRPr="00C37475">
        <w:rPr>
          <w:rFonts w:hAnsi="標楷體" w:hint="eastAsia"/>
          <w:szCs w:val="32"/>
        </w:rPr>
        <w:t>以</w:t>
      </w:r>
      <w:proofErr w:type="gramEnd"/>
      <w:r w:rsidRPr="00C37475">
        <w:rPr>
          <w:rFonts w:hAnsi="標楷體" w:hint="eastAsia"/>
          <w:szCs w:val="32"/>
        </w:rPr>
        <w:t>：公司實際上由</w:t>
      </w:r>
      <w:proofErr w:type="gramStart"/>
      <w:r w:rsidRPr="00C37475">
        <w:rPr>
          <w:rFonts w:hAnsi="標楷體" w:hint="eastAsia"/>
          <w:szCs w:val="32"/>
        </w:rPr>
        <w:t>邱</w:t>
      </w:r>
      <w:proofErr w:type="gramEnd"/>
      <w:r w:rsidRPr="00C37475">
        <w:rPr>
          <w:rFonts w:hAnsi="標楷體" w:hint="eastAsia"/>
          <w:szCs w:val="32"/>
        </w:rPr>
        <w:t>○</w:t>
      </w:r>
      <w:r w:rsidR="001A5583">
        <w:rPr>
          <w:rFonts w:hAnsi="標楷體" w:hint="eastAsia"/>
          <w:szCs w:val="32"/>
        </w:rPr>
        <w:t>○</w:t>
      </w:r>
      <w:r w:rsidRPr="00C37475">
        <w:rPr>
          <w:rFonts w:hAnsi="標楷體" w:hint="eastAsia"/>
          <w:szCs w:val="32"/>
        </w:rPr>
        <w:t>、張○</w:t>
      </w:r>
      <w:r w:rsidR="001A5583">
        <w:rPr>
          <w:rFonts w:hAnsi="標楷體" w:hint="eastAsia"/>
          <w:szCs w:val="32"/>
        </w:rPr>
        <w:t>○</w:t>
      </w:r>
      <w:r w:rsidRPr="00C37475">
        <w:rPr>
          <w:rFonts w:hAnsi="標楷體" w:hint="eastAsia"/>
          <w:szCs w:val="32"/>
        </w:rPr>
        <w:t>出資及經營，…</w:t>
      </w:r>
      <w:proofErr w:type="gramStart"/>
      <w:r w:rsidRPr="00C37475">
        <w:rPr>
          <w:rFonts w:hAnsi="標楷體" w:hint="eastAsia"/>
          <w:szCs w:val="32"/>
        </w:rPr>
        <w:t>…</w:t>
      </w:r>
      <w:proofErr w:type="gramEnd"/>
      <w:r w:rsidRPr="00C37475">
        <w:rPr>
          <w:rFonts w:hAnsi="標楷體" w:hint="eastAsia"/>
          <w:szCs w:val="32"/>
        </w:rPr>
        <w:t>依作業需求才作成股東會會議紀錄等，</w:t>
      </w:r>
      <w:proofErr w:type="gramStart"/>
      <w:r w:rsidRPr="00C37475">
        <w:rPr>
          <w:rFonts w:hAnsi="標楷體" w:hint="eastAsia"/>
          <w:szCs w:val="32"/>
        </w:rPr>
        <w:t>可證</w:t>
      </w:r>
      <w:r w:rsidR="001A5583">
        <w:rPr>
          <w:rFonts w:hAnsi="標楷體" w:hint="eastAsia"/>
          <w:szCs w:val="32"/>
        </w:rPr>
        <w:t>張○○</w:t>
      </w:r>
      <w:proofErr w:type="gramEnd"/>
      <w:r w:rsidRPr="00C37475">
        <w:rPr>
          <w:rFonts w:hAnsi="標楷體" w:hint="eastAsia"/>
          <w:szCs w:val="32"/>
        </w:rPr>
        <w:t>係在未告知其情況下，遭</w:t>
      </w:r>
      <w:r w:rsidR="00D23875" w:rsidRPr="00C37475">
        <w:rPr>
          <w:rFonts w:hint="eastAsia"/>
        </w:rPr>
        <w:t>盜(冒)用</w:t>
      </w:r>
      <w:r w:rsidRPr="00C37475">
        <w:rPr>
          <w:rFonts w:hAnsi="標楷體" w:hint="eastAsia"/>
          <w:szCs w:val="32"/>
        </w:rPr>
        <w:t>登記為該公司之監察人，又該公司實際上由其姐夫</w:t>
      </w:r>
      <w:proofErr w:type="gramStart"/>
      <w:r w:rsidRPr="00C37475">
        <w:rPr>
          <w:rFonts w:hAnsi="標楷體" w:hint="eastAsia"/>
          <w:szCs w:val="32"/>
        </w:rPr>
        <w:t>邱</w:t>
      </w:r>
      <w:proofErr w:type="gramEnd"/>
      <w:r w:rsidRPr="00C37475">
        <w:rPr>
          <w:rFonts w:hAnsi="標楷體" w:hint="eastAsia"/>
          <w:szCs w:val="32"/>
        </w:rPr>
        <w:t>○</w:t>
      </w:r>
      <w:r w:rsidR="001A5583">
        <w:rPr>
          <w:rFonts w:hAnsi="標楷體" w:hint="eastAsia"/>
          <w:szCs w:val="32"/>
        </w:rPr>
        <w:t>○</w:t>
      </w:r>
      <w:r w:rsidRPr="00C37475">
        <w:rPr>
          <w:rFonts w:hAnsi="標楷體" w:hint="eastAsia"/>
          <w:szCs w:val="32"/>
        </w:rPr>
        <w:t>、姐姐張○</w:t>
      </w:r>
      <w:r w:rsidR="001A5583">
        <w:rPr>
          <w:rFonts w:hAnsi="標楷體" w:hint="eastAsia"/>
          <w:szCs w:val="32"/>
        </w:rPr>
        <w:t>○</w:t>
      </w:r>
      <w:r w:rsidRPr="00C37475">
        <w:rPr>
          <w:rFonts w:hAnsi="標楷體" w:hint="eastAsia"/>
          <w:szCs w:val="32"/>
        </w:rPr>
        <w:t>出資及經營，其實際上未曾參與該公司之營運。又本院詢問時</w:t>
      </w:r>
      <w:r w:rsidR="001A5583">
        <w:rPr>
          <w:rFonts w:hAnsi="標楷體" w:hint="eastAsia"/>
          <w:szCs w:val="32"/>
        </w:rPr>
        <w:t>張○○</w:t>
      </w:r>
      <w:r w:rsidRPr="00C37475">
        <w:rPr>
          <w:rFonts w:hAnsi="標楷體" w:hint="eastAsia"/>
          <w:szCs w:val="32"/>
        </w:rPr>
        <w:t>稱，不知道被</w:t>
      </w:r>
      <w:r w:rsidR="00D23875" w:rsidRPr="00C37475">
        <w:rPr>
          <w:rFonts w:hint="eastAsia"/>
        </w:rPr>
        <w:t>盜(冒)用</w:t>
      </w:r>
      <w:r w:rsidRPr="00C37475">
        <w:rPr>
          <w:rFonts w:hAnsi="標楷體" w:hint="eastAsia"/>
          <w:szCs w:val="32"/>
        </w:rPr>
        <w:t>為</w:t>
      </w:r>
      <w:r w:rsidR="009A1E4F" w:rsidRPr="00C37475">
        <w:rPr>
          <w:rFonts w:hAnsi="標楷體" w:hint="eastAsia"/>
          <w:szCs w:val="32"/>
        </w:rPr>
        <w:t>麗</w:t>
      </w:r>
      <w:proofErr w:type="gramStart"/>
      <w:r w:rsidR="009A1E4F" w:rsidRPr="00C37475">
        <w:rPr>
          <w:rFonts w:hAnsi="標楷體" w:hint="eastAsia"/>
          <w:szCs w:val="32"/>
        </w:rPr>
        <w:t>兒采家</w:t>
      </w:r>
      <w:proofErr w:type="gramEnd"/>
      <w:r w:rsidR="009A1E4F" w:rsidRPr="00C37475">
        <w:rPr>
          <w:rFonts w:hAnsi="標楷體" w:hint="eastAsia"/>
          <w:szCs w:val="32"/>
        </w:rPr>
        <w:t>公司</w:t>
      </w:r>
      <w:r w:rsidRPr="00C37475">
        <w:rPr>
          <w:rFonts w:hAnsi="標楷體" w:hint="eastAsia"/>
          <w:szCs w:val="32"/>
        </w:rPr>
        <w:t>監察人，也沒有出席任何會議，其</w:t>
      </w:r>
      <w:proofErr w:type="gramStart"/>
      <w:r w:rsidRPr="00C37475">
        <w:rPr>
          <w:rFonts w:hAnsi="標楷體" w:hint="eastAsia"/>
          <w:szCs w:val="32"/>
        </w:rPr>
        <w:t>沒有配領該</w:t>
      </w:r>
      <w:proofErr w:type="gramEnd"/>
      <w:r w:rsidRPr="00C37475">
        <w:rPr>
          <w:rFonts w:hAnsi="標楷體" w:hint="eastAsia"/>
          <w:szCs w:val="32"/>
        </w:rPr>
        <w:t>公司之股利，其沒有簽署該公司之財務報表，也未執行任何監察人之職務，其確實不知被</w:t>
      </w:r>
      <w:r w:rsidR="00A55FFC" w:rsidRPr="00C37475">
        <w:rPr>
          <w:rFonts w:hint="eastAsia"/>
        </w:rPr>
        <w:t>盜(冒)</w:t>
      </w:r>
      <w:proofErr w:type="gramStart"/>
      <w:r w:rsidR="00A55FFC" w:rsidRPr="00C37475">
        <w:rPr>
          <w:rFonts w:hint="eastAsia"/>
        </w:rPr>
        <w:t>用</w:t>
      </w:r>
      <w:r w:rsidR="00A55FFC" w:rsidRPr="00C37475">
        <w:rPr>
          <w:rFonts w:hAnsi="標楷體" w:hint="eastAsia"/>
          <w:szCs w:val="32"/>
        </w:rPr>
        <w:t>兼</w:t>
      </w:r>
      <w:r w:rsidRPr="00C37475">
        <w:rPr>
          <w:rFonts w:hAnsi="標楷體" w:hint="eastAsia"/>
          <w:szCs w:val="32"/>
        </w:rPr>
        <w:t>任麗兒采家</w:t>
      </w:r>
      <w:proofErr w:type="gramEnd"/>
      <w:r w:rsidRPr="00C37475">
        <w:rPr>
          <w:rFonts w:hAnsi="標楷體" w:hint="eastAsia"/>
          <w:szCs w:val="32"/>
        </w:rPr>
        <w:t>公司之監察人。</w:t>
      </w:r>
    </w:p>
    <w:p w:rsidR="00E30929" w:rsidRPr="00C37475" w:rsidRDefault="00CB2E57" w:rsidP="008664BC">
      <w:pPr>
        <w:pStyle w:val="3"/>
      </w:pPr>
      <w:r w:rsidRPr="00C37475">
        <w:rPr>
          <w:rFonts w:hint="eastAsia"/>
        </w:rPr>
        <w:t>綜上，</w:t>
      </w:r>
      <w:r w:rsidR="001A5583">
        <w:rPr>
          <w:rFonts w:hint="eastAsia"/>
        </w:rPr>
        <w:t>張○○</w:t>
      </w:r>
      <w:r w:rsidRPr="00C37475">
        <w:rPr>
          <w:rFonts w:hint="eastAsia"/>
        </w:rPr>
        <w:t>處長</w:t>
      </w:r>
      <w:r w:rsidR="004331BD" w:rsidRPr="00C37475">
        <w:rPr>
          <w:rFonts w:hint="eastAsia"/>
        </w:rPr>
        <w:t>於不知情下遭盜(冒)</w:t>
      </w:r>
      <w:proofErr w:type="gramStart"/>
      <w:r w:rsidR="004331BD" w:rsidRPr="00C37475">
        <w:rPr>
          <w:rFonts w:hint="eastAsia"/>
        </w:rPr>
        <w:t>用</w:t>
      </w:r>
      <w:r w:rsidRPr="00C37475">
        <w:rPr>
          <w:rFonts w:hint="eastAsia"/>
        </w:rPr>
        <w:t>兼任麗兒采家</w:t>
      </w:r>
      <w:proofErr w:type="gramEnd"/>
      <w:r w:rsidRPr="00C37475">
        <w:rPr>
          <w:rFonts w:hint="eastAsia"/>
        </w:rPr>
        <w:t>公司監察人，</w:t>
      </w:r>
      <w:r w:rsidRPr="00C37475">
        <w:rPr>
          <w:rFonts w:hAnsi="標楷體" w:hint="eastAsia"/>
          <w:szCs w:val="32"/>
        </w:rPr>
        <w:t>經法務部</w:t>
      </w:r>
      <w:r w:rsidR="004510A9" w:rsidRPr="00C37475">
        <w:rPr>
          <w:rFonts w:hAnsi="標楷體" w:hint="eastAsia"/>
          <w:szCs w:val="32"/>
        </w:rPr>
        <w:t>調查局</w:t>
      </w:r>
      <w:r w:rsidRPr="00C37475">
        <w:rPr>
          <w:rFonts w:hAnsi="標楷體" w:hint="eastAsia"/>
          <w:szCs w:val="32"/>
        </w:rPr>
        <w:t>鑑定，該公司「監察人願任同意書」與該會蒐集</w:t>
      </w:r>
      <w:r w:rsidR="001A5583">
        <w:rPr>
          <w:rFonts w:hAnsi="標楷體" w:hint="eastAsia"/>
          <w:szCs w:val="32"/>
        </w:rPr>
        <w:t>張○○</w:t>
      </w:r>
      <w:r w:rsidR="00913BA3" w:rsidRPr="00C37475">
        <w:rPr>
          <w:rFonts w:hAnsi="標楷體" w:hint="eastAsia"/>
          <w:szCs w:val="32"/>
        </w:rPr>
        <w:t>處長</w:t>
      </w:r>
      <w:r w:rsidRPr="00C37475">
        <w:rPr>
          <w:rFonts w:hAnsi="標楷體" w:hint="eastAsia"/>
          <w:szCs w:val="32"/>
        </w:rPr>
        <w:t>簽名文件，兩者「筆跡筆劃特徵不同」，而</w:t>
      </w:r>
      <w:r w:rsidR="00A92CAC" w:rsidRPr="00C37475">
        <w:rPr>
          <w:rFonts w:hAnsi="標楷體" w:hint="eastAsia"/>
          <w:szCs w:val="32"/>
        </w:rPr>
        <w:t>麗</w:t>
      </w:r>
      <w:proofErr w:type="gramStart"/>
      <w:r w:rsidR="00A92CAC" w:rsidRPr="00C37475">
        <w:rPr>
          <w:rFonts w:hAnsi="標楷體" w:hint="eastAsia"/>
          <w:szCs w:val="32"/>
        </w:rPr>
        <w:t>兒采家</w:t>
      </w:r>
      <w:proofErr w:type="gramEnd"/>
      <w:r w:rsidR="00A92CAC" w:rsidRPr="00C37475">
        <w:rPr>
          <w:rFonts w:hAnsi="標楷體" w:hint="eastAsia"/>
          <w:szCs w:val="32"/>
        </w:rPr>
        <w:t>公司於104年5月1日函、104年9月23日函、</w:t>
      </w:r>
      <w:r w:rsidR="001A5583">
        <w:rPr>
          <w:rFonts w:hAnsi="標楷體" w:hint="eastAsia"/>
          <w:szCs w:val="32"/>
        </w:rPr>
        <w:t>張○○</w:t>
      </w:r>
      <w:r w:rsidRPr="00C37475">
        <w:rPr>
          <w:rFonts w:hAnsi="標楷體" w:hint="eastAsia"/>
          <w:szCs w:val="32"/>
        </w:rPr>
        <w:t>處長於104年11月24日之便箋及於本院詢問時之書面說明，均否認係其簽名</w:t>
      </w:r>
      <w:r w:rsidR="008F25FA" w:rsidRPr="00C37475">
        <w:rPr>
          <w:rFonts w:hAnsi="標楷體" w:hint="eastAsia"/>
          <w:szCs w:val="32"/>
        </w:rPr>
        <w:t>及</w:t>
      </w:r>
      <w:r w:rsidR="00A55FFC" w:rsidRPr="00C37475">
        <w:rPr>
          <w:rFonts w:hAnsi="標楷體" w:hint="eastAsia"/>
          <w:szCs w:val="32"/>
        </w:rPr>
        <w:t>其</w:t>
      </w:r>
      <w:r w:rsidR="008F25FA" w:rsidRPr="00C37475">
        <w:rPr>
          <w:rFonts w:hAnsi="標楷體" w:hint="eastAsia"/>
          <w:szCs w:val="32"/>
        </w:rPr>
        <w:t>在未被告知之情況下，被登記為該公司監察人</w:t>
      </w:r>
      <w:r w:rsidRPr="00C37475">
        <w:rPr>
          <w:rFonts w:hAnsi="標楷體" w:hint="eastAsia"/>
          <w:szCs w:val="32"/>
        </w:rPr>
        <w:t>，故其</w:t>
      </w:r>
      <w:r w:rsidR="009C5BEB" w:rsidRPr="00C37475">
        <w:rPr>
          <w:rFonts w:hAnsi="標楷體" w:hint="eastAsia"/>
          <w:szCs w:val="32"/>
        </w:rPr>
        <w:t>在</w:t>
      </w:r>
      <w:r w:rsidRPr="00C37475">
        <w:rPr>
          <w:rFonts w:hAnsi="標楷體" w:hint="eastAsia"/>
          <w:szCs w:val="32"/>
        </w:rPr>
        <w:t>不知</w:t>
      </w:r>
      <w:r w:rsidR="009C5BEB" w:rsidRPr="00C37475">
        <w:rPr>
          <w:rFonts w:hAnsi="標楷體" w:hint="eastAsia"/>
          <w:szCs w:val="32"/>
        </w:rPr>
        <w:t>情下</w:t>
      </w:r>
      <w:r w:rsidR="008F25FA" w:rsidRPr="00C37475">
        <w:rPr>
          <w:rFonts w:hAnsi="標楷體" w:hint="eastAsia"/>
          <w:szCs w:val="32"/>
        </w:rPr>
        <w:t>遭盜(冒)用</w:t>
      </w:r>
      <w:r w:rsidRPr="00C37475">
        <w:rPr>
          <w:rFonts w:hAnsi="標楷體" w:hint="eastAsia"/>
          <w:szCs w:val="32"/>
        </w:rPr>
        <w:lastRenderedPageBreak/>
        <w:t>兼任該公司監察人，</w:t>
      </w:r>
      <w:r w:rsidR="00441AED" w:rsidRPr="00C37475">
        <w:rPr>
          <w:rFonts w:hint="eastAsia"/>
        </w:rPr>
        <w:t>依前揭</w:t>
      </w:r>
      <w:r w:rsidR="00385A1E" w:rsidRPr="00C37475">
        <w:rPr>
          <w:rFonts w:hint="eastAsia"/>
        </w:rPr>
        <w:t>銓敘部</w:t>
      </w:r>
      <w:proofErr w:type="gramStart"/>
      <w:r w:rsidR="00385A1E" w:rsidRPr="00C37475">
        <w:rPr>
          <w:rFonts w:hint="eastAsia"/>
        </w:rPr>
        <w:t>104年8月6日部法一字</w:t>
      </w:r>
      <w:proofErr w:type="gramEnd"/>
      <w:r w:rsidR="00385A1E" w:rsidRPr="00C37475">
        <w:rPr>
          <w:rFonts w:hint="eastAsia"/>
        </w:rPr>
        <w:t>第1044005116號函所附「公務員服務法業務座談會」會議資料，其中(四)-於不知情之情況下遭盜(冒)用兼任公司(商號)負責人、董事及監察人，應不違法。</w:t>
      </w:r>
      <w:r w:rsidR="00441AED" w:rsidRPr="00C37475">
        <w:rPr>
          <w:rFonts w:hAnsi="標楷體" w:hint="eastAsia"/>
          <w:szCs w:val="32"/>
        </w:rPr>
        <w:t>故</w:t>
      </w:r>
      <w:r w:rsidR="00441AED" w:rsidRPr="00C37475">
        <w:rPr>
          <w:rFonts w:hint="eastAsia"/>
        </w:rPr>
        <w:t>其</w:t>
      </w:r>
      <w:r w:rsidR="00AF5DBD" w:rsidRPr="00C37475">
        <w:rPr>
          <w:rFonts w:hint="eastAsia"/>
        </w:rPr>
        <w:t>自</w:t>
      </w:r>
      <w:r w:rsidR="004A7EC3" w:rsidRPr="00C37475">
        <w:rPr>
          <w:rFonts w:hint="eastAsia"/>
        </w:rPr>
        <w:t>94年6月1日起至</w:t>
      </w:r>
      <w:r w:rsidR="00A92CAC" w:rsidRPr="00C37475">
        <w:rPr>
          <w:rFonts w:hint="eastAsia"/>
        </w:rPr>
        <w:t>104</w:t>
      </w:r>
      <w:r w:rsidR="004A7EC3" w:rsidRPr="00C37475">
        <w:rPr>
          <w:rFonts w:hint="eastAsia"/>
        </w:rPr>
        <w:t>年</w:t>
      </w:r>
      <w:r w:rsidR="00A92CAC" w:rsidRPr="00C37475">
        <w:rPr>
          <w:rFonts w:hint="eastAsia"/>
        </w:rPr>
        <w:t>4</w:t>
      </w:r>
      <w:r w:rsidR="004A7EC3" w:rsidRPr="00C37475">
        <w:rPr>
          <w:rFonts w:hint="eastAsia"/>
        </w:rPr>
        <w:t>月</w:t>
      </w:r>
      <w:r w:rsidR="00A92CAC" w:rsidRPr="00C37475">
        <w:rPr>
          <w:rFonts w:hint="eastAsia"/>
        </w:rPr>
        <w:t>20</w:t>
      </w:r>
      <w:r w:rsidR="004A7EC3" w:rsidRPr="00C37475">
        <w:rPr>
          <w:rFonts w:hint="eastAsia"/>
        </w:rPr>
        <w:t>日止，</w:t>
      </w:r>
      <w:r w:rsidR="00441AED" w:rsidRPr="00C37475">
        <w:rPr>
          <w:rFonts w:hAnsi="標楷體" w:hint="eastAsia"/>
          <w:szCs w:val="32"/>
        </w:rPr>
        <w:t>在不知情之下，遭</w:t>
      </w:r>
      <w:r w:rsidR="00AF5DBD" w:rsidRPr="00C37475">
        <w:rPr>
          <w:rFonts w:hint="eastAsia"/>
        </w:rPr>
        <w:t>盜(冒)用</w:t>
      </w:r>
      <w:r w:rsidR="00AF5DBD" w:rsidRPr="00C37475">
        <w:rPr>
          <w:rFonts w:hAnsi="標楷體" w:hint="eastAsia"/>
          <w:szCs w:val="32"/>
        </w:rPr>
        <w:t>兼</w:t>
      </w:r>
      <w:r w:rsidR="00441AED" w:rsidRPr="00C37475">
        <w:rPr>
          <w:rFonts w:hAnsi="標楷體" w:hint="eastAsia"/>
          <w:szCs w:val="32"/>
        </w:rPr>
        <w:t>任該公司之監察人，尚無違失。</w:t>
      </w:r>
    </w:p>
    <w:p w:rsidR="00C81329" w:rsidRPr="002965A6" w:rsidRDefault="001A5583" w:rsidP="0045307F">
      <w:pPr>
        <w:pStyle w:val="2"/>
        <w:spacing w:line="470" w:lineRule="exact"/>
        <w:rPr>
          <w:b/>
        </w:rPr>
      </w:pPr>
      <w:r>
        <w:rPr>
          <w:rFonts w:hAnsi="標楷體" w:hint="eastAsia"/>
          <w:szCs w:val="32"/>
        </w:rPr>
        <w:t>張○○</w:t>
      </w:r>
      <w:r w:rsidR="00C81329" w:rsidRPr="002965A6">
        <w:rPr>
          <w:rFonts w:hAnsi="標楷體" w:hint="eastAsia"/>
          <w:szCs w:val="32"/>
        </w:rPr>
        <w:t>處長</w:t>
      </w:r>
      <w:r w:rsidR="003A020F" w:rsidRPr="002965A6">
        <w:rPr>
          <w:rFonts w:hAnsi="標楷體" w:hint="eastAsia"/>
          <w:szCs w:val="32"/>
        </w:rPr>
        <w:t>投資及</w:t>
      </w:r>
      <w:r w:rsidR="00C81329" w:rsidRPr="002965A6">
        <w:rPr>
          <w:rFonts w:hAnsi="標楷體" w:hint="eastAsia"/>
          <w:szCs w:val="32"/>
        </w:rPr>
        <w:t>持有</w:t>
      </w:r>
      <w:r w:rsidR="00C81329" w:rsidRPr="002965A6">
        <w:rPr>
          <w:rFonts w:hint="eastAsia"/>
        </w:rPr>
        <w:t>麗</w:t>
      </w:r>
      <w:proofErr w:type="gramStart"/>
      <w:r w:rsidR="00C81329" w:rsidRPr="002965A6">
        <w:rPr>
          <w:rFonts w:hint="eastAsia"/>
        </w:rPr>
        <w:t>兒采家</w:t>
      </w:r>
      <w:proofErr w:type="gramEnd"/>
      <w:r w:rsidR="00C81329" w:rsidRPr="002965A6">
        <w:rPr>
          <w:rFonts w:hint="eastAsia"/>
        </w:rPr>
        <w:t>公司之股份</w:t>
      </w:r>
      <w:r w:rsidR="005A28AD" w:rsidRPr="002965A6">
        <w:rPr>
          <w:rFonts w:hint="eastAsia"/>
        </w:rPr>
        <w:t>比率</w:t>
      </w:r>
      <w:r w:rsidR="003A020F" w:rsidRPr="002965A6">
        <w:rPr>
          <w:rFonts w:hAnsi="標楷體" w:hint="eastAsia"/>
          <w:kern w:val="0"/>
          <w:szCs w:val="32"/>
        </w:rPr>
        <w:t>為1.25%</w:t>
      </w:r>
      <w:r w:rsidR="00C81329" w:rsidRPr="002965A6">
        <w:rPr>
          <w:rFonts w:hint="eastAsia"/>
        </w:rPr>
        <w:t>，</w:t>
      </w:r>
      <w:r w:rsidR="00A53FCC" w:rsidRPr="002965A6">
        <w:rPr>
          <w:rFonts w:hint="eastAsia"/>
        </w:rPr>
        <w:t>其</w:t>
      </w:r>
      <w:r w:rsidR="005B3572" w:rsidRPr="002965A6">
        <w:rPr>
          <w:rFonts w:hAnsi="標楷體" w:hint="eastAsia"/>
          <w:szCs w:val="32"/>
        </w:rPr>
        <w:t>亦</w:t>
      </w:r>
      <w:r w:rsidR="00C81329" w:rsidRPr="002965A6">
        <w:rPr>
          <w:rFonts w:hAnsi="標楷體" w:hint="eastAsia"/>
          <w:szCs w:val="32"/>
        </w:rPr>
        <w:t>未支領該公司</w:t>
      </w:r>
      <w:proofErr w:type="gramStart"/>
      <w:r w:rsidR="00C81329" w:rsidRPr="002965A6">
        <w:rPr>
          <w:rFonts w:hAnsi="標楷體" w:hint="eastAsia"/>
          <w:szCs w:val="32"/>
        </w:rPr>
        <w:t>任何</w:t>
      </w:r>
      <w:r w:rsidR="00385A1E" w:rsidRPr="002965A6">
        <w:rPr>
          <w:rFonts w:hAnsi="標楷體" w:hint="eastAsia"/>
          <w:szCs w:val="32"/>
        </w:rPr>
        <w:t>薪</w:t>
      </w:r>
      <w:proofErr w:type="gramEnd"/>
      <w:r w:rsidR="00385A1E" w:rsidRPr="002965A6">
        <w:rPr>
          <w:rFonts w:hAnsi="標楷體" w:hint="eastAsia"/>
          <w:szCs w:val="32"/>
        </w:rPr>
        <w:t>酬，</w:t>
      </w:r>
      <w:r w:rsidR="00C81329" w:rsidRPr="002965A6">
        <w:rPr>
          <w:rFonts w:hAnsi="標楷體" w:hint="eastAsia"/>
          <w:szCs w:val="32"/>
        </w:rPr>
        <w:t>無配股份、股息</w:t>
      </w:r>
      <w:r w:rsidR="00AA56D1" w:rsidRPr="002965A6">
        <w:rPr>
          <w:rFonts w:hAnsi="標楷體" w:hint="eastAsia"/>
          <w:szCs w:val="32"/>
        </w:rPr>
        <w:t>、股利</w:t>
      </w:r>
      <w:r w:rsidR="00C81329" w:rsidRPr="002965A6">
        <w:rPr>
          <w:rFonts w:hAnsi="標楷體" w:hint="eastAsia"/>
          <w:szCs w:val="32"/>
        </w:rPr>
        <w:t>，核無違失。</w:t>
      </w:r>
    </w:p>
    <w:p w:rsidR="009F189F" w:rsidRPr="002965A6" w:rsidRDefault="00E201C4" w:rsidP="0045307F">
      <w:pPr>
        <w:pStyle w:val="3"/>
        <w:spacing w:line="470" w:lineRule="exact"/>
      </w:pPr>
      <w:r w:rsidRPr="002965A6">
        <w:rPr>
          <w:rFonts w:hint="eastAsia"/>
        </w:rPr>
        <w:t>依公務員服務法第13條第1項但書規定：「…</w:t>
      </w:r>
      <w:proofErr w:type="gramStart"/>
      <w:r w:rsidRPr="002965A6">
        <w:rPr>
          <w:rFonts w:hint="eastAsia"/>
        </w:rPr>
        <w:t>…</w:t>
      </w:r>
      <w:proofErr w:type="gramEnd"/>
      <w:r w:rsidRPr="002965A6">
        <w:rPr>
          <w:rFonts w:hint="eastAsia"/>
        </w:rPr>
        <w:t>但投資於非屬其服務機關監督之農、工、礦、交通或新聞出版事業，為股份有限公司股東，兩合公司之有限責任股東，或非執行業務之有限公司股東，而其所有股份總額未超過其所投資公司股本總額百分之十者，不在此限。」</w:t>
      </w:r>
    </w:p>
    <w:p w:rsidR="00065A0D" w:rsidRPr="002965A6" w:rsidRDefault="00BF719E" w:rsidP="0045307F">
      <w:pPr>
        <w:pStyle w:val="3"/>
        <w:spacing w:line="470" w:lineRule="exact"/>
      </w:pPr>
      <w:proofErr w:type="gramStart"/>
      <w:r w:rsidRPr="002965A6">
        <w:rPr>
          <w:rFonts w:hint="eastAsia"/>
        </w:rPr>
        <w:t>查</w:t>
      </w:r>
      <w:r w:rsidR="001A5583">
        <w:rPr>
          <w:rFonts w:hAnsi="標楷體" w:hint="eastAsia"/>
          <w:szCs w:val="32"/>
        </w:rPr>
        <w:t>張○○</w:t>
      </w:r>
      <w:proofErr w:type="gramEnd"/>
      <w:r w:rsidR="00C45710" w:rsidRPr="002965A6">
        <w:rPr>
          <w:rFonts w:hAnsi="標楷體" w:hint="eastAsia"/>
          <w:szCs w:val="32"/>
        </w:rPr>
        <w:t>處長投資及持有</w:t>
      </w:r>
      <w:r w:rsidR="00C45710" w:rsidRPr="002965A6">
        <w:rPr>
          <w:rFonts w:hint="eastAsia"/>
        </w:rPr>
        <w:t>麗</w:t>
      </w:r>
      <w:proofErr w:type="gramStart"/>
      <w:r w:rsidR="00C45710" w:rsidRPr="002965A6">
        <w:rPr>
          <w:rFonts w:hint="eastAsia"/>
        </w:rPr>
        <w:t>兒采家</w:t>
      </w:r>
      <w:proofErr w:type="gramEnd"/>
      <w:r w:rsidR="00C45710" w:rsidRPr="002965A6">
        <w:rPr>
          <w:rFonts w:hint="eastAsia"/>
        </w:rPr>
        <w:t>公司之股份，</w:t>
      </w:r>
      <w:proofErr w:type="gramStart"/>
      <w:r w:rsidR="00C45710" w:rsidRPr="002965A6">
        <w:rPr>
          <w:rFonts w:hAnsi="標楷體" w:hint="eastAsia"/>
          <w:szCs w:val="32"/>
        </w:rPr>
        <w:t>據麗兒采家</w:t>
      </w:r>
      <w:proofErr w:type="gramEnd"/>
      <w:r w:rsidR="00C45710" w:rsidRPr="002965A6">
        <w:rPr>
          <w:rFonts w:hAnsi="標楷體" w:hint="eastAsia"/>
          <w:szCs w:val="32"/>
        </w:rPr>
        <w:t>公司變更</w:t>
      </w:r>
      <w:proofErr w:type="gramStart"/>
      <w:r w:rsidR="00C45710" w:rsidRPr="002965A6">
        <w:rPr>
          <w:rFonts w:hAnsi="標楷體" w:hint="eastAsia"/>
          <w:szCs w:val="32"/>
        </w:rPr>
        <w:t>登記表載</w:t>
      </w:r>
      <w:proofErr w:type="gramEnd"/>
      <w:r w:rsidR="00C45710" w:rsidRPr="002965A6">
        <w:rPr>
          <w:rFonts w:hAnsi="標楷體" w:hint="eastAsia"/>
          <w:szCs w:val="32"/>
        </w:rPr>
        <w:t>，投資</w:t>
      </w:r>
      <w:r w:rsidR="003D7E24" w:rsidRPr="002965A6">
        <w:rPr>
          <w:rFonts w:hAnsi="標楷體" w:hint="eastAsia"/>
          <w:szCs w:val="32"/>
        </w:rPr>
        <w:t>新臺幣</w:t>
      </w:r>
      <w:r w:rsidR="00C45710" w:rsidRPr="002965A6">
        <w:rPr>
          <w:rFonts w:hAnsi="標楷體" w:hint="eastAsia"/>
          <w:szCs w:val="32"/>
        </w:rPr>
        <w:t>15</w:t>
      </w:r>
      <w:r w:rsidR="003D7E24" w:rsidRPr="002965A6">
        <w:rPr>
          <w:rFonts w:hAnsi="標楷體" w:hint="eastAsia"/>
          <w:szCs w:val="32"/>
        </w:rPr>
        <w:t>萬</w:t>
      </w:r>
      <w:r w:rsidR="00C45710" w:rsidRPr="002965A6">
        <w:rPr>
          <w:rFonts w:hAnsi="標楷體" w:hint="eastAsia"/>
          <w:szCs w:val="32"/>
        </w:rPr>
        <w:t>元，</w:t>
      </w:r>
      <w:r w:rsidR="00C45710" w:rsidRPr="002965A6">
        <w:rPr>
          <w:rFonts w:hAnsi="標楷體" w:hint="eastAsia"/>
          <w:kern w:val="0"/>
          <w:szCs w:val="32"/>
        </w:rPr>
        <w:t>投資</w:t>
      </w:r>
      <w:r w:rsidR="005A28AD" w:rsidRPr="002965A6">
        <w:rPr>
          <w:rFonts w:hAnsi="標楷體" w:hint="eastAsia"/>
          <w:kern w:val="0"/>
          <w:szCs w:val="32"/>
        </w:rPr>
        <w:t>比率</w:t>
      </w:r>
      <w:r w:rsidR="00C45710" w:rsidRPr="002965A6">
        <w:rPr>
          <w:rFonts w:hAnsi="標楷體" w:hint="eastAsia"/>
          <w:kern w:val="0"/>
          <w:szCs w:val="32"/>
        </w:rPr>
        <w:t xml:space="preserve">1.25% </w:t>
      </w:r>
      <w:r w:rsidR="00C45710" w:rsidRPr="002965A6">
        <w:rPr>
          <w:rFonts w:hAnsi="標楷體" w:hint="eastAsia"/>
          <w:kern w:val="0"/>
          <w:sz w:val="24"/>
          <w:szCs w:val="24"/>
        </w:rPr>
        <w:t>(150,000/12,000,000元)，</w:t>
      </w:r>
      <w:r w:rsidR="00C45710" w:rsidRPr="002965A6">
        <w:rPr>
          <w:rFonts w:hint="eastAsia"/>
          <w:szCs w:val="32"/>
        </w:rPr>
        <w:t>持股</w:t>
      </w:r>
      <w:r w:rsidR="00C45710" w:rsidRPr="002965A6">
        <w:rPr>
          <w:rFonts w:hAnsi="標楷體" w:hint="eastAsia"/>
          <w:szCs w:val="32"/>
        </w:rPr>
        <w:t>15,000股，</w:t>
      </w:r>
      <w:r w:rsidR="00C45710" w:rsidRPr="002965A6">
        <w:rPr>
          <w:rFonts w:hAnsi="標楷體" w:hint="eastAsia"/>
          <w:kern w:val="0"/>
          <w:szCs w:val="32"/>
        </w:rPr>
        <w:t>持股</w:t>
      </w:r>
      <w:r w:rsidR="005A28AD" w:rsidRPr="002965A6">
        <w:rPr>
          <w:rFonts w:hAnsi="標楷體" w:hint="eastAsia"/>
          <w:kern w:val="0"/>
          <w:szCs w:val="32"/>
        </w:rPr>
        <w:t>比率</w:t>
      </w:r>
      <w:r w:rsidR="00C45710" w:rsidRPr="002965A6">
        <w:rPr>
          <w:rFonts w:hAnsi="標楷體" w:hint="eastAsia"/>
          <w:kern w:val="0"/>
          <w:szCs w:val="32"/>
        </w:rPr>
        <w:t>為1.25%</w:t>
      </w:r>
      <w:r w:rsidR="00C45710" w:rsidRPr="002965A6">
        <w:rPr>
          <w:rFonts w:hAnsi="標楷體" w:hint="eastAsia"/>
          <w:kern w:val="0"/>
          <w:sz w:val="24"/>
          <w:szCs w:val="24"/>
        </w:rPr>
        <w:t>(15,000/1,2000,000)</w:t>
      </w:r>
      <w:r w:rsidR="00154FBE" w:rsidRPr="002965A6">
        <w:rPr>
          <w:rFonts w:hAnsi="標楷體" w:hint="eastAsia"/>
          <w:kern w:val="0"/>
          <w:szCs w:val="32"/>
        </w:rPr>
        <w:t>，</w:t>
      </w:r>
      <w:proofErr w:type="gramStart"/>
      <w:r w:rsidR="00154FBE" w:rsidRPr="002965A6">
        <w:rPr>
          <w:rFonts w:hAnsi="標楷體" w:hint="eastAsia"/>
          <w:kern w:val="0"/>
          <w:szCs w:val="32"/>
        </w:rPr>
        <w:t>均未違反</w:t>
      </w:r>
      <w:proofErr w:type="gramEnd"/>
      <w:r w:rsidR="00154FBE" w:rsidRPr="002965A6">
        <w:rPr>
          <w:rFonts w:hint="eastAsia"/>
        </w:rPr>
        <w:t>公務員服務法第13條第1項但書規定，投資所有股份總額未超過其所投資公司股本總額百分之十，核無違失。</w:t>
      </w:r>
    </w:p>
    <w:p w:rsidR="00154FBE" w:rsidRPr="002965A6" w:rsidRDefault="001A5583" w:rsidP="0045307F">
      <w:pPr>
        <w:pStyle w:val="3"/>
        <w:spacing w:line="470" w:lineRule="exact"/>
      </w:pPr>
      <w:r>
        <w:rPr>
          <w:rFonts w:hint="eastAsia"/>
        </w:rPr>
        <w:t>張○○</w:t>
      </w:r>
      <w:r w:rsidR="00154FBE" w:rsidRPr="002965A6">
        <w:rPr>
          <w:rFonts w:hint="eastAsia"/>
        </w:rPr>
        <w:t>處長</w:t>
      </w:r>
      <w:r w:rsidR="00A53FCC" w:rsidRPr="002965A6">
        <w:rPr>
          <w:rFonts w:hAnsi="標楷體" w:hint="eastAsia"/>
          <w:szCs w:val="32"/>
        </w:rPr>
        <w:t>未支領該公司</w:t>
      </w:r>
      <w:proofErr w:type="gramStart"/>
      <w:r w:rsidR="00A53FCC" w:rsidRPr="002965A6">
        <w:rPr>
          <w:rFonts w:hAnsi="標楷體" w:hint="eastAsia"/>
          <w:szCs w:val="32"/>
        </w:rPr>
        <w:t>任何薪</w:t>
      </w:r>
      <w:proofErr w:type="gramEnd"/>
      <w:r w:rsidR="00A53FCC" w:rsidRPr="002965A6">
        <w:rPr>
          <w:rFonts w:hAnsi="標楷體" w:hint="eastAsia"/>
          <w:szCs w:val="32"/>
        </w:rPr>
        <w:t>酬，無配股份、股息、股利</w:t>
      </w:r>
      <w:r w:rsidR="00154FBE" w:rsidRPr="002965A6">
        <w:rPr>
          <w:rFonts w:hAnsi="標楷體" w:hint="eastAsia"/>
          <w:szCs w:val="32"/>
        </w:rPr>
        <w:t>：</w:t>
      </w:r>
    </w:p>
    <w:p w:rsidR="00154FBE" w:rsidRPr="002965A6" w:rsidRDefault="00A53FCC" w:rsidP="0045307F">
      <w:pPr>
        <w:pStyle w:val="31"/>
        <w:spacing w:line="470" w:lineRule="exact"/>
        <w:ind w:left="1361" w:firstLine="680"/>
      </w:pPr>
      <w:proofErr w:type="gramStart"/>
      <w:r w:rsidRPr="002965A6">
        <w:rPr>
          <w:rFonts w:hint="eastAsia"/>
        </w:rPr>
        <w:t>查</w:t>
      </w:r>
      <w:r w:rsidR="001A5583">
        <w:rPr>
          <w:rFonts w:hint="eastAsia"/>
        </w:rPr>
        <w:t>張○○</w:t>
      </w:r>
      <w:proofErr w:type="gramEnd"/>
      <w:r w:rsidR="005B3572" w:rsidRPr="002965A6">
        <w:rPr>
          <w:rFonts w:hint="eastAsia"/>
        </w:rPr>
        <w:t>處長</w:t>
      </w:r>
      <w:r w:rsidR="00154FBE" w:rsidRPr="002965A6">
        <w:rPr>
          <w:rFonts w:hint="eastAsia"/>
        </w:rPr>
        <w:t>於104年5月3日之報告書稱，未受</w:t>
      </w:r>
      <w:proofErr w:type="gramStart"/>
      <w:r w:rsidR="00154FBE" w:rsidRPr="002965A6">
        <w:rPr>
          <w:rFonts w:hint="eastAsia"/>
        </w:rPr>
        <w:t>領</w:t>
      </w:r>
      <w:r w:rsidRPr="002965A6">
        <w:rPr>
          <w:rFonts w:hint="eastAsia"/>
        </w:rPr>
        <w:t>麗兒采家</w:t>
      </w:r>
      <w:proofErr w:type="gramEnd"/>
      <w:r w:rsidRPr="002965A6">
        <w:rPr>
          <w:rFonts w:hint="eastAsia"/>
        </w:rPr>
        <w:t>公司之</w:t>
      </w:r>
      <w:r w:rsidR="00154FBE" w:rsidRPr="002965A6">
        <w:rPr>
          <w:rFonts w:hint="eastAsia"/>
        </w:rPr>
        <w:t>任何酬勞。</w:t>
      </w:r>
      <w:r w:rsidR="00154FBE" w:rsidRPr="002965A6">
        <w:rPr>
          <w:rFonts w:hAnsi="標楷體" w:hint="eastAsia"/>
          <w:szCs w:val="32"/>
        </w:rPr>
        <w:t>又</w:t>
      </w:r>
      <w:r w:rsidRPr="002965A6">
        <w:rPr>
          <w:rFonts w:hAnsi="標楷體" w:hint="eastAsia"/>
          <w:szCs w:val="32"/>
        </w:rPr>
        <w:t>查</w:t>
      </w:r>
      <w:r w:rsidR="00154FBE" w:rsidRPr="002965A6">
        <w:rPr>
          <w:rFonts w:hAnsi="標楷體" w:hint="eastAsia"/>
          <w:szCs w:val="32"/>
        </w:rPr>
        <w:t>其90至103年度綜合所得稅核定通知書及93至103年度綜合所得稅</w:t>
      </w:r>
      <w:r w:rsidR="00154FBE" w:rsidRPr="002965A6">
        <w:rPr>
          <w:rFonts w:hAnsi="標楷體" w:hint="eastAsia"/>
          <w:szCs w:val="32"/>
        </w:rPr>
        <w:lastRenderedPageBreak/>
        <w:t>結算申報書等相關資料影本所載</w:t>
      </w:r>
      <w:r w:rsidRPr="002965A6">
        <w:rPr>
          <w:rStyle w:val="afc"/>
          <w:rFonts w:hAnsi="標楷體"/>
          <w:szCs w:val="32"/>
        </w:rPr>
        <w:footnoteReference w:id="3"/>
      </w:r>
      <w:r w:rsidR="00154FBE" w:rsidRPr="002965A6">
        <w:rPr>
          <w:rFonts w:hAnsi="標楷體" w:hint="eastAsia"/>
          <w:szCs w:val="32"/>
        </w:rPr>
        <w:t>，</w:t>
      </w:r>
      <w:r w:rsidRPr="002965A6">
        <w:rPr>
          <w:rFonts w:hAnsi="標楷體" w:hint="eastAsia"/>
          <w:szCs w:val="32"/>
        </w:rPr>
        <w:t>其</w:t>
      </w:r>
      <w:r w:rsidR="00154FBE" w:rsidRPr="002965A6">
        <w:rPr>
          <w:rFonts w:hAnsi="標楷體" w:hint="eastAsia"/>
          <w:szCs w:val="32"/>
        </w:rPr>
        <w:t>無受領</w:t>
      </w:r>
      <w:r w:rsidRPr="002965A6">
        <w:rPr>
          <w:rFonts w:hint="eastAsia"/>
        </w:rPr>
        <w:t>該</w:t>
      </w:r>
      <w:r w:rsidR="00154FBE" w:rsidRPr="002965A6">
        <w:rPr>
          <w:rFonts w:hint="eastAsia"/>
        </w:rPr>
        <w:t>公司之所得資料，亦</w:t>
      </w:r>
      <w:r w:rsidR="00154FBE" w:rsidRPr="002965A6">
        <w:rPr>
          <w:rFonts w:hAnsi="標楷體" w:hint="eastAsia"/>
          <w:szCs w:val="32"/>
        </w:rPr>
        <w:t>無配發股票</w:t>
      </w:r>
      <w:r w:rsidR="00AA56D1" w:rsidRPr="002965A6">
        <w:rPr>
          <w:rFonts w:hAnsi="標楷體" w:hint="eastAsia"/>
          <w:szCs w:val="32"/>
        </w:rPr>
        <w:t>、股息</w:t>
      </w:r>
      <w:r w:rsidR="00154FBE" w:rsidRPr="002965A6">
        <w:rPr>
          <w:rFonts w:hAnsi="標楷體" w:hint="eastAsia"/>
          <w:szCs w:val="32"/>
        </w:rPr>
        <w:t>或現金股利</w:t>
      </w:r>
      <w:r w:rsidR="00154FBE" w:rsidRPr="002965A6">
        <w:rPr>
          <w:rFonts w:hint="eastAsia"/>
        </w:rPr>
        <w:t>。</w:t>
      </w:r>
    </w:p>
    <w:p w:rsidR="00073CB5" w:rsidRPr="0040100D" w:rsidRDefault="005B3572" w:rsidP="00B65265">
      <w:pPr>
        <w:pStyle w:val="3"/>
      </w:pPr>
      <w:r w:rsidRPr="002965A6">
        <w:rPr>
          <w:rFonts w:hAnsi="標楷體" w:hint="eastAsia"/>
          <w:szCs w:val="32"/>
        </w:rPr>
        <w:t>綜上，</w:t>
      </w:r>
      <w:r w:rsidR="001A5583">
        <w:rPr>
          <w:rFonts w:hAnsi="標楷體" w:hint="eastAsia"/>
          <w:szCs w:val="32"/>
        </w:rPr>
        <w:t>張○○</w:t>
      </w:r>
      <w:r w:rsidRPr="002965A6">
        <w:rPr>
          <w:rFonts w:hAnsi="標楷體" w:hint="eastAsia"/>
          <w:szCs w:val="32"/>
        </w:rPr>
        <w:t>處長投資及持有</w:t>
      </w:r>
      <w:r w:rsidRPr="002965A6">
        <w:rPr>
          <w:rFonts w:hint="eastAsia"/>
        </w:rPr>
        <w:t>麗</w:t>
      </w:r>
      <w:proofErr w:type="gramStart"/>
      <w:r w:rsidRPr="002965A6">
        <w:rPr>
          <w:rFonts w:hint="eastAsia"/>
        </w:rPr>
        <w:t>兒采家</w:t>
      </w:r>
      <w:proofErr w:type="gramEnd"/>
      <w:r w:rsidRPr="002965A6">
        <w:rPr>
          <w:rFonts w:hint="eastAsia"/>
        </w:rPr>
        <w:t>公司之股份</w:t>
      </w:r>
      <w:r w:rsidR="005A28AD" w:rsidRPr="002965A6">
        <w:rPr>
          <w:rFonts w:hint="eastAsia"/>
        </w:rPr>
        <w:t>比率</w:t>
      </w:r>
      <w:r w:rsidRPr="002965A6">
        <w:rPr>
          <w:rFonts w:hAnsi="標楷體" w:hint="eastAsia"/>
          <w:kern w:val="0"/>
          <w:szCs w:val="32"/>
        </w:rPr>
        <w:t>為1.25%</w:t>
      </w:r>
      <w:r w:rsidRPr="002965A6">
        <w:rPr>
          <w:rFonts w:hint="eastAsia"/>
        </w:rPr>
        <w:t>，未違反公務員服務法第13條第1項但書規定，投資所有股份總額未超過其所投資公司股本總額百分之十。</w:t>
      </w:r>
      <w:r w:rsidR="00884807" w:rsidRPr="002965A6">
        <w:rPr>
          <w:rFonts w:hAnsi="標楷體" w:hint="eastAsia"/>
          <w:szCs w:val="32"/>
        </w:rPr>
        <w:t>又查90至103年度綜合所得稅核定通知書及93至103年度綜合所得稅結算申報書等</w:t>
      </w:r>
      <w:r w:rsidR="00F3741E" w:rsidRPr="002965A6">
        <w:rPr>
          <w:rFonts w:hAnsi="標楷體" w:hint="eastAsia"/>
          <w:szCs w:val="32"/>
        </w:rPr>
        <w:t>資料，其</w:t>
      </w:r>
      <w:r w:rsidR="00884807" w:rsidRPr="002965A6">
        <w:rPr>
          <w:rFonts w:hAnsi="標楷體" w:hint="eastAsia"/>
          <w:szCs w:val="32"/>
        </w:rPr>
        <w:t>亦</w:t>
      </w:r>
      <w:r w:rsidRPr="002965A6">
        <w:rPr>
          <w:rFonts w:hAnsi="標楷體" w:hint="eastAsia"/>
          <w:szCs w:val="32"/>
        </w:rPr>
        <w:t>未支領該公司任何所得，無配股份、股息</w:t>
      </w:r>
      <w:r w:rsidR="00AA56D1" w:rsidRPr="002965A6">
        <w:rPr>
          <w:rFonts w:hAnsi="標楷體" w:hint="eastAsia"/>
          <w:szCs w:val="32"/>
        </w:rPr>
        <w:t>、股利</w:t>
      </w:r>
      <w:r w:rsidRPr="002965A6">
        <w:rPr>
          <w:rFonts w:hAnsi="標楷體" w:hint="eastAsia"/>
          <w:szCs w:val="32"/>
        </w:rPr>
        <w:t>，核無違失</w:t>
      </w:r>
      <w:r w:rsidRPr="0040100D">
        <w:rPr>
          <w:rFonts w:hAnsi="標楷體" w:hint="eastAsia"/>
          <w:szCs w:val="32"/>
        </w:rPr>
        <w:t>。</w:t>
      </w:r>
    </w:p>
    <w:p w:rsidR="003A5927" w:rsidRPr="0040100D" w:rsidRDefault="003A5927" w:rsidP="00DE4238">
      <w:pPr>
        <w:pStyle w:val="31"/>
        <w:ind w:left="1361" w:firstLine="680"/>
      </w:pPr>
    </w:p>
    <w:bookmarkEnd w:id="24"/>
    <w:p w:rsidR="00E25849" w:rsidRPr="0040100D" w:rsidRDefault="00E25849" w:rsidP="00AE067D">
      <w:pPr>
        <w:pStyle w:val="aa"/>
        <w:spacing w:beforeLines="50" w:before="228" w:after="0"/>
        <w:ind w:leftChars="1100" w:left="3742"/>
        <w:rPr>
          <w:rFonts w:ascii="Times New Roman"/>
          <w:b w:val="0"/>
          <w:bCs/>
          <w:snapToGrid/>
          <w:spacing w:val="0"/>
          <w:kern w:val="0"/>
          <w:sz w:val="40"/>
        </w:rPr>
      </w:pPr>
      <w:r w:rsidRPr="0040100D">
        <w:rPr>
          <w:rFonts w:hint="eastAsia"/>
          <w:b w:val="0"/>
          <w:bCs/>
          <w:snapToGrid/>
          <w:spacing w:val="12"/>
          <w:kern w:val="0"/>
          <w:sz w:val="40"/>
        </w:rPr>
        <w:t>調查委員：</w:t>
      </w:r>
      <w:r w:rsidR="006F0751">
        <w:rPr>
          <w:rFonts w:hint="eastAsia"/>
          <w:b w:val="0"/>
          <w:bCs/>
          <w:snapToGrid/>
          <w:spacing w:val="12"/>
          <w:kern w:val="0"/>
          <w:sz w:val="40"/>
        </w:rPr>
        <w:t>章仁香</w:t>
      </w:r>
    </w:p>
    <w:p w:rsidR="00E25849" w:rsidRPr="0040100D" w:rsidRDefault="00E25849">
      <w:pPr>
        <w:pStyle w:val="aa"/>
        <w:spacing w:before="0" w:after="0"/>
        <w:ind w:leftChars="1100" w:left="3742" w:firstLineChars="500" w:firstLine="2021"/>
        <w:rPr>
          <w:b w:val="0"/>
          <w:bCs/>
          <w:snapToGrid/>
          <w:spacing w:val="12"/>
          <w:kern w:val="0"/>
        </w:rPr>
      </w:pPr>
    </w:p>
    <w:p w:rsidR="00E25849" w:rsidRPr="0040100D" w:rsidRDefault="00E25849">
      <w:pPr>
        <w:pStyle w:val="aa"/>
        <w:spacing w:before="0" w:after="0"/>
        <w:ind w:leftChars="1100" w:left="3742" w:firstLineChars="500" w:firstLine="2021"/>
        <w:rPr>
          <w:b w:val="0"/>
          <w:bCs/>
          <w:snapToGrid/>
          <w:spacing w:val="12"/>
          <w:kern w:val="0"/>
        </w:rPr>
      </w:pPr>
    </w:p>
    <w:p w:rsidR="00124FBC" w:rsidRPr="0040100D" w:rsidRDefault="00124FBC">
      <w:pPr>
        <w:pStyle w:val="aa"/>
        <w:spacing w:before="0" w:after="0"/>
        <w:ind w:leftChars="1100" w:left="3742" w:firstLineChars="500" w:firstLine="2021"/>
        <w:rPr>
          <w:b w:val="0"/>
          <w:bCs/>
          <w:snapToGrid/>
          <w:spacing w:val="12"/>
          <w:kern w:val="0"/>
        </w:rPr>
      </w:pPr>
    </w:p>
    <w:p w:rsidR="00124FBC" w:rsidRPr="0040100D" w:rsidRDefault="00124FBC">
      <w:pPr>
        <w:pStyle w:val="aa"/>
        <w:spacing w:before="0" w:after="0"/>
        <w:ind w:leftChars="1100" w:left="3742" w:firstLineChars="500" w:firstLine="2021"/>
        <w:rPr>
          <w:b w:val="0"/>
          <w:bCs/>
          <w:snapToGrid/>
          <w:spacing w:val="12"/>
          <w:kern w:val="0"/>
        </w:rPr>
      </w:pPr>
    </w:p>
    <w:p w:rsidR="00124FBC" w:rsidRPr="0040100D" w:rsidRDefault="00124FBC">
      <w:pPr>
        <w:pStyle w:val="aa"/>
        <w:spacing w:before="0" w:after="0"/>
        <w:ind w:leftChars="1100" w:left="3742" w:firstLineChars="500" w:firstLine="2021"/>
        <w:rPr>
          <w:b w:val="0"/>
          <w:bCs/>
          <w:snapToGrid/>
          <w:spacing w:val="12"/>
          <w:kern w:val="0"/>
        </w:rPr>
      </w:pPr>
    </w:p>
    <w:p w:rsidR="00124FBC" w:rsidRPr="0040100D" w:rsidRDefault="00124FBC">
      <w:pPr>
        <w:pStyle w:val="aa"/>
        <w:spacing w:before="0" w:after="0"/>
        <w:ind w:leftChars="1100" w:left="3742" w:firstLineChars="500" w:firstLine="2021"/>
        <w:rPr>
          <w:b w:val="0"/>
          <w:bCs/>
          <w:snapToGrid/>
          <w:spacing w:val="12"/>
          <w:kern w:val="0"/>
        </w:rPr>
      </w:pPr>
    </w:p>
    <w:p w:rsidR="00124FBC" w:rsidRPr="0040100D" w:rsidRDefault="00124FBC">
      <w:pPr>
        <w:pStyle w:val="aa"/>
        <w:spacing w:before="0" w:after="0"/>
        <w:ind w:leftChars="1100" w:left="3742" w:firstLineChars="500" w:firstLine="2021"/>
        <w:rPr>
          <w:b w:val="0"/>
          <w:bCs/>
          <w:snapToGrid/>
          <w:spacing w:val="12"/>
          <w:kern w:val="0"/>
        </w:rPr>
      </w:pPr>
    </w:p>
    <w:p w:rsidR="00E25849" w:rsidRPr="0040100D" w:rsidRDefault="00E25849">
      <w:pPr>
        <w:pStyle w:val="af"/>
        <w:rPr>
          <w:rFonts w:hAnsi="標楷體"/>
          <w:bCs/>
        </w:rPr>
      </w:pPr>
      <w:r w:rsidRPr="0040100D">
        <w:rPr>
          <w:rFonts w:hAnsi="標楷體" w:hint="eastAsia"/>
          <w:bCs/>
        </w:rPr>
        <w:t>中</w:t>
      </w:r>
      <w:r w:rsidR="00B5484D" w:rsidRPr="0040100D">
        <w:rPr>
          <w:rFonts w:hAnsi="標楷體" w:hint="eastAsia"/>
          <w:bCs/>
        </w:rPr>
        <w:t xml:space="preserve">  </w:t>
      </w:r>
      <w:r w:rsidRPr="0040100D">
        <w:rPr>
          <w:rFonts w:hAnsi="標楷體" w:hint="eastAsia"/>
          <w:bCs/>
        </w:rPr>
        <w:t>華</w:t>
      </w:r>
      <w:r w:rsidR="00B5484D" w:rsidRPr="0040100D">
        <w:rPr>
          <w:rFonts w:hAnsi="標楷體" w:hint="eastAsia"/>
          <w:bCs/>
        </w:rPr>
        <w:t xml:space="preserve">  </w:t>
      </w:r>
      <w:r w:rsidRPr="0040100D">
        <w:rPr>
          <w:rFonts w:hAnsi="標楷體" w:hint="eastAsia"/>
          <w:bCs/>
        </w:rPr>
        <w:t>民</w:t>
      </w:r>
      <w:r w:rsidR="00B5484D" w:rsidRPr="0040100D">
        <w:rPr>
          <w:rFonts w:hAnsi="標楷體" w:hint="eastAsia"/>
          <w:bCs/>
        </w:rPr>
        <w:t xml:space="preserve">  </w:t>
      </w:r>
      <w:r w:rsidRPr="0040100D">
        <w:rPr>
          <w:rFonts w:hAnsi="標楷體" w:hint="eastAsia"/>
          <w:bCs/>
        </w:rPr>
        <w:t xml:space="preserve">國　</w:t>
      </w:r>
      <w:r w:rsidR="001E74C2" w:rsidRPr="0040100D">
        <w:rPr>
          <w:rFonts w:hAnsi="標楷體" w:hint="eastAsia"/>
          <w:bCs/>
        </w:rPr>
        <w:t>10</w:t>
      </w:r>
      <w:r w:rsidR="006860AA">
        <w:rPr>
          <w:rFonts w:hAnsi="標楷體" w:hint="eastAsia"/>
          <w:bCs/>
        </w:rPr>
        <w:t>6</w:t>
      </w:r>
      <w:r w:rsidRPr="0040100D">
        <w:rPr>
          <w:rFonts w:hAnsi="標楷體" w:hint="eastAsia"/>
          <w:bCs/>
        </w:rPr>
        <w:t xml:space="preserve">　年　</w:t>
      </w:r>
      <w:r w:rsidR="006F0751">
        <w:rPr>
          <w:rFonts w:hAnsi="標楷體" w:hint="eastAsia"/>
          <w:bCs/>
        </w:rPr>
        <w:t>2</w:t>
      </w:r>
      <w:r w:rsidRPr="0040100D">
        <w:rPr>
          <w:rFonts w:hAnsi="標楷體" w:hint="eastAsia"/>
          <w:bCs/>
        </w:rPr>
        <w:t xml:space="preserve">　月　</w:t>
      </w:r>
      <w:r w:rsidR="006F0751">
        <w:rPr>
          <w:rFonts w:hAnsi="標楷體" w:hint="eastAsia"/>
          <w:bCs/>
        </w:rPr>
        <w:t>8</w:t>
      </w:r>
      <w:r w:rsidRPr="0040100D">
        <w:rPr>
          <w:rFonts w:hAnsi="標楷體" w:hint="eastAsia"/>
          <w:bCs/>
        </w:rPr>
        <w:t xml:space="preserve">　日</w:t>
      </w:r>
    </w:p>
    <w:sectPr w:rsidR="00E25849" w:rsidRPr="0040100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E64" w:rsidRDefault="00CB2E64">
      <w:r>
        <w:separator/>
      </w:r>
    </w:p>
  </w:endnote>
  <w:endnote w:type="continuationSeparator" w:id="0">
    <w:p w:rsidR="00CB2E64" w:rsidRDefault="00CB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BEB" w:rsidRDefault="009C5BE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A5583">
      <w:rPr>
        <w:rStyle w:val="ac"/>
        <w:noProof/>
        <w:sz w:val="24"/>
      </w:rPr>
      <w:t>1</w:t>
    </w:r>
    <w:r>
      <w:rPr>
        <w:rStyle w:val="ac"/>
        <w:sz w:val="24"/>
      </w:rPr>
      <w:fldChar w:fldCharType="end"/>
    </w:r>
  </w:p>
  <w:p w:rsidR="009C5BEB" w:rsidRDefault="009C5BE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E64" w:rsidRDefault="00CB2E64">
      <w:r>
        <w:separator/>
      </w:r>
    </w:p>
  </w:footnote>
  <w:footnote w:type="continuationSeparator" w:id="0">
    <w:p w:rsidR="00CB2E64" w:rsidRDefault="00CB2E64">
      <w:r>
        <w:continuationSeparator/>
      </w:r>
    </w:p>
  </w:footnote>
  <w:footnote w:id="1">
    <w:p w:rsidR="009C5BEB" w:rsidRPr="00A25EAB" w:rsidRDefault="009C5BEB">
      <w:pPr>
        <w:pStyle w:val="afa"/>
      </w:pPr>
      <w:r>
        <w:rPr>
          <w:rStyle w:val="afc"/>
        </w:rPr>
        <w:footnoteRef/>
      </w:r>
      <w:r>
        <w:t xml:space="preserve"> </w:t>
      </w:r>
      <w:r>
        <w:rPr>
          <w:rFonts w:hint="eastAsia"/>
        </w:rPr>
        <w:t>參考</w:t>
      </w:r>
      <w:r w:rsidRPr="00A25EAB">
        <w:rPr>
          <w:rFonts w:hint="eastAsia"/>
        </w:rPr>
        <w:t>公務員懲戒委員會</w:t>
      </w:r>
      <w:proofErr w:type="gramStart"/>
      <w:r w:rsidRPr="00A25EAB">
        <w:rPr>
          <w:rFonts w:hint="eastAsia"/>
        </w:rPr>
        <w:t>105</w:t>
      </w:r>
      <w:proofErr w:type="gramEnd"/>
      <w:r w:rsidRPr="00A25EAB">
        <w:rPr>
          <w:rFonts w:hint="eastAsia"/>
        </w:rPr>
        <w:t>年度</w:t>
      </w:r>
      <w:proofErr w:type="gramStart"/>
      <w:r w:rsidRPr="00A25EAB">
        <w:rPr>
          <w:rFonts w:hint="eastAsia"/>
        </w:rPr>
        <w:t>鑑</w:t>
      </w:r>
      <w:proofErr w:type="gramEnd"/>
      <w:r w:rsidRPr="00A25EAB">
        <w:rPr>
          <w:rFonts w:hint="eastAsia"/>
        </w:rPr>
        <w:t>字第13831號判決 (1050727) 、</w:t>
      </w:r>
      <w:proofErr w:type="gramStart"/>
      <w:r w:rsidRPr="00A25EAB">
        <w:rPr>
          <w:rFonts w:hint="eastAsia"/>
        </w:rPr>
        <w:t>105</w:t>
      </w:r>
      <w:proofErr w:type="gramEnd"/>
      <w:r w:rsidRPr="00A25EAB">
        <w:rPr>
          <w:rFonts w:hint="eastAsia"/>
        </w:rPr>
        <w:t>年度</w:t>
      </w:r>
      <w:proofErr w:type="gramStart"/>
      <w:r w:rsidRPr="00A25EAB">
        <w:rPr>
          <w:rFonts w:hint="eastAsia"/>
        </w:rPr>
        <w:t>鑑</w:t>
      </w:r>
      <w:proofErr w:type="gramEnd"/>
      <w:r w:rsidRPr="00A25EAB">
        <w:rPr>
          <w:rFonts w:hint="eastAsia"/>
        </w:rPr>
        <w:t>字第013819號(</w:t>
      </w:r>
      <w:r w:rsidRPr="00A25EAB">
        <w:rPr>
          <w:rFonts w:hint="eastAsia"/>
        </w:rPr>
        <w:t> </w:t>
      </w:r>
      <w:r w:rsidRPr="00A25EAB">
        <w:rPr>
          <w:rFonts w:hint="eastAsia"/>
        </w:rPr>
        <w:t>1050713)等判決。</w:t>
      </w:r>
    </w:p>
  </w:footnote>
  <w:footnote w:id="2">
    <w:p w:rsidR="009C5BEB" w:rsidRPr="00F76833" w:rsidRDefault="009C5BEB">
      <w:pPr>
        <w:pStyle w:val="afa"/>
      </w:pPr>
      <w:r>
        <w:rPr>
          <w:rStyle w:val="afc"/>
        </w:rPr>
        <w:footnoteRef/>
      </w:r>
      <w:r w:rsidRPr="008E3F2D">
        <w:rPr>
          <w:rFonts w:hAnsi="標楷體" w:hint="eastAsia"/>
          <w:szCs w:val="32"/>
        </w:rPr>
        <w:t>上開</w:t>
      </w:r>
      <w:r w:rsidRPr="008E3F2D">
        <w:rPr>
          <w:rFonts w:hint="eastAsia"/>
          <w:szCs w:val="32"/>
        </w:rPr>
        <w:t>行使偽造「監察人願任同意書」之刑責，涉犯刑法第217條偽造署押，用以行使偽造私文書，論以刑法第216條行使偽造私文書罪，復依刑法第80條第1項第2款規定，3年以上10年未滿有期徒刑者，追訴權時效10年</w:t>
      </w:r>
      <w:r w:rsidR="00110724" w:rsidRPr="00F40725">
        <w:rPr>
          <w:rFonts w:hint="eastAsia"/>
          <w:szCs w:val="32"/>
          <w:u w:val="single"/>
        </w:rPr>
        <w:t>(9</w:t>
      </w:r>
      <w:r w:rsidR="00110724">
        <w:rPr>
          <w:rFonts w:hint="eastAsia"/>
          <w:szCs w:val="32"/>
          <w:u w:val="single"/>
        </w:rPr>
        <w:t>5</w:t>
      </w:r>
      <w:r w:rsidR="00110724" w:rsidRPr="00F40725">
        <w:rPr>
          <w:rFonts w:hint="eastAsia"/>
          <w:szCs w:val="32"/>
          <w:u w:val="single"/>
        </w:rPr>
        <w:t>年</w:t>
      </w:r>
      <w:r w:rsidR="00110724">
        <w:rPr>
          <w:rFonts w:hint="eastAsia"/>
          <w:szCs w:val="32"/>
          <w:u w:val="single"/>
        </w:rPr>
        <w:t>7</w:t>
      </w:r>
      <w:r w:rsidR="00110724" w:rsidRPr="00F40725">
        <w:rPr>
          <w:rFonts w:hint="eastAsia"/>
          <w:szCs w:val="32"/>
          <w:u w:val="single"/>
        </w:rPr>
        <w:t>月</w:t>
      </w:r>
      <w:r w:rsidR="00110724">
        <w:rPr>
          <w:rFonts w:hint="eastAsia"/>
          <w:szCs w:val="32"/>
          <w:u w:val="single"/>
        </w:rPr>
        <w:t>1日第80條</w:t>
      </w:r>
      <w:r w:rsidR="00110724" w:rsidRPr="00F40725">
        <w:rPr>
          <w:rFonts w:hint="eastAsia"/>
          <w:szCs w:val="32"/>
          <w:u w:val="single"/>
        </w:rPr>
        <w:t>修正</w:t>
      </w:r>
      <w:r w:rsidR="00110724">
        <w:rPr>
          <w:rFonts w:hint="eastAsia"/>
          <w:szCs w:val="32"/>
          <w:u w:val="single"/>
        </w:rPr>
        <w:t>實施後改為20年</w:t>
      </w:r>
      <w:r w:rsidR="00110724" w:rsidRPr="00F40725">
        <w:rPr>
          <w:rFonts w:hint="eastAsia"/>
          <w:szCs w:val="32"/>
          <w:u w:val="single"/>
        </w:rPr>
        <w:t>)</w:t>
      </w:r>
      <w:r w:rsidRPr="008E3F2D">
        <w:rPr>
          <w:rFonts w:hint="eastAsia"/>
          <w:szCs w:val="32"/>
        </w:rPr>
        <w:t>，故自94年6月1日犯罪行為成立之日起算，至104年5月31日</w:t>
      </w:r>
      <w:r w:rsidRPr="008E3F2D">
        <w:rPr>
          <w:rFonts w:hint="eastAsia"/>
        </w:rPr>
        <w:t>已逾越10年之刑事追訴權時效。</w:t>
      </w:r>
    </w:p>
  </w:footnote>
  <w:footnote w:id="3">
    <w:p w:rsidR="009C5BEB" w:rsidRDefault="009C5BEB" w:rsidP="00A53FCC">
      <w:pPr>
        <w:pStyle w:val="afa"/>
        <w:ind w:left="110" w:hangingChars="50" w:hanging="110"/>
      </w:pPr>
      <w:r>
        <w:rPr>
          <w:rStyle w:val="afc"/>
        </w:rPr>
        <w:footnoteRef/>
      </w:r>
      <w:r>
        <w:t xml:space="preserve"> </w:t>
      </w:r>
      <w:r>
        <w:rPr>
          <w:rFonts w:hint="eastAsia"/>
        </w:rPr>
        <w:t>據</w:t>
      </w:r>
      <w:r>
        <w:rPr>
          <w:rFonts w:hAnsi="標楷體" w:hint="eastAsia"/>
          <w:szCs w:val="32"/>
        </w:rPr>
        <w:t>農委會104年12月9日農人字第1040113224號函之附件及</w:t>
      </w:r>
      <w:r>
        <w:rPr>
          <w:rFonts w:hint="eastAsia"/>
        </w:rPr>
        <w:t>張</w:t>
      </w:r>
      <w:r w:rsidR="001A5583">
        <w:rPr>
          <w:rFonts w:hint="eastAsia"/>
        </w:rPr>
        <w:t>○○</w:t>
      </w:r>
      <w:bookmarkStart w:id="25" w:name="_GoBack"/>
      <w:bookmarkEnd w:id="25"/>
      <w:r>
        <w:rPr>
          <w:rFonts w:hint="eastAsia"/>
        </w:rPr>
        <w:t>處長於104年6月25日之便箋，所附之相關文件。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560160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734"/>
    <w:rsid w:val="00002B43"/>
    <w:rsid w:val="00006961"/>
    <w:rsid w:val="00006E55"/>
    <w:rsid w:val="000112BF"/>
    <w:rsid w:val="00012233"/>
    <w:rsid w:val="00015317"/>
    <w:rsid w:val="00017318"/>
    <w:rsid w:val="000214F7"/>
    <w:rsid w:val="000246F7"/>
    <w:rsid w:val="00025E2E"/>
    <w:rsid w:val="00027256"/>
    <w:rsid w:val="0003114D"/>
    <w:rsid w:val="00033142"/>
    <w:rsid w:val="00036D76"/>
    <w:rsid w:val="00040FA8"/>
    <w:rsid w:val="000446D7"/>
    <w:rsid w:val="00057F32"/>
    <w:rsid w:val="00062A25"/>
    <w:rsid w:val="0006446E"/>
    <w:rsid w:val="00065A0D"/>
    <w:rsid w:val="00073CB5"/>
    <w:rsid w:val="0007425C"/>
    <w:rsid w:val="00077553"/>
    <w:rsid w:val="000848E7"/>
    <w:rsid w:val="000851A2"/>
    <w:rsid w:val="00093191"/>
    <w:rsid w:val="0009352E"/>
    <w:rsid w:val="00095C8D"/>
    <w:rsid w:val="00096B96"/>
    <w:rsid w:val="000977ED"/>
    <w:rsid w:val="000A2F3F"/>
    <w:rsid w:val="000B0B4A"/>
    <w:rsid w:val="000B279A"/>
    <w:rsid w:val="000B3D77"/>
    <w:rsid w:val="000B61D2"/>
    <w:rsid w:val="000B70A7"/>
    <w:rsid w:val="000B73DD"/>
    <w:rsid w:val="000B7B90"/>
    <w:rsid w:val="000C495F"/>
    <w:rsid w:val="000E2FA2"/>
    <w:rsid w:val="000E6431"/>
    <w:rsid w:val="000F21A5"/>
    <w:rsid w:val="00102B9F"/>
    <w:rsid w:val="00110724"/>
    <w:rsid w:val="00111623"/>
    <w:rsid w:val="00112637"/>
    <w:rsid w:val="00112ABC"/>
    <w:rsid w:val="0012001E"/>
    <w:rsid w:val="00124FBC"/>
    <w:rsid w:val="00126A55"/>
    <w:rsid w:val="00133F08"/>
    <w:rsid w:val="001345E6"/>
    <w:rsid w:val="001378B0"/>
    <w:rsid w:val="00142E00"/>
    <w:rsid w:val="00150883"/>
    <w:rsid w:val="00152793"/>
    <w:rsid w:val="0015334B"/>
    <w:rsid w:val="00153B7E"/>
    <w:rsid w:val="001540D3"/>
    <w:rsid w:val="001545A9"/>
    <w:rsid w:val="00154FBE"/>
    <w:rsid w:val="001637C7"/>
    <w:rsid w:val="0016480E"/>
    <w:rsid w:val="00170BC5"/>
    <w:rsid w:val="00174297"/>
    <w:rsid w:val="00176974"/>
    <w:rsid w:val="00180E06"/>
    <w:rsid w:val="0018129F"/>
    <w:rsid w:val="001817B3"/>
    <w:rsid w:val="00183014"/>
    <w:rsid w:val="001876A6"/>
    <w:rsid w:val="001959C2"/>
    <w:rsid w:val="001A3AC8"/>
    <w:rsid w:val="001A51E3"/>
    <w:rsid w:val="001A5583"/>
    <w:rsid w:val="001A7968"/>
    <w:rsid w:val="001B2E98"/>
    <w:rsid w:val="001B3483"/>
    <w:rsid w:val="001B3C1E"/>
    <w:rsid w:val="001B4494"/>
    <w:rsid w:val="001C0D8B"/>
    <w:rsid w:val="001C0DA8"/>
    <w:rsid w:val="001D48AE"/>
    <w:rsid w:val="001D4AD7"/>
    <w:rsid w:val="001E0D8A"/>
    <w:rsid w:val="001E1355"/>
    <w:rsid w:val="001E5608"/>
    <w:rsid w:val="001E573E"/>
    <w:rsid w:val="001E67BA"/>
    <w:rsid w:val="001E74C2"/>
    <w:rsid w:val="001F031A"/>
    <w:rsid w:val="001F5A48"/>
    <w:rsid w:val="001F6260"/>
    <w:rsid w:val="00200007"/>
    <w:rsid w:val="002030A5"/>
    <w:rsid w:val="00203131"/>
    <w:rsid w:val="002104D6"/>
    <w:rsid w:val="00212E88"/>
    <w:rsid w:val="00213C9C"/>
    <w:rsid w:val="002154EB"/>
    <w:rsid w:val="0022009E"/>
    <w:rsid w:val="00223241"/>
    <w:rsid w:val="0022425C"/>
    <w:rsid w:val="002246DE"/>
    <w:rsid w:val="00252BC4"/>
    <w:rsid w:val="00254014"/>
    <w:rsid w:val="0026504D"/>
    <w:rsid w:val="00273A2F"/>
    <w:rsid w:val="00275F37"/>
    <w:rsid w:val="00280986"/>
    <w:rsid w:val="00281ECE"/>
    <w:rsid w:val="002831C7"/>
    <w:rsid w:val="00283315"/>
    <w:rsid w:val="002840C6"/>
    <w:rsid w:val="002869D6"/>
    <w:rsid w:val="00295174"/>
    <w:rsid w:val="00296172"/>
    <w:rsid w:val="002965A6"/>
    <w:rsid w:val="00296773"/>
    <w:rsid w:val="00296B92"/>
    <w:rsid w:val="00296F43"/>
    <w:rsid w:val="002A2C22"/>
    <w:rsid w:val="002B02EB"/>
    <w:rsid w:val="002B2AE7"/>
    <w:rsid w:val="002B413E"/>
    <w:rsid w:val="002B41BF"/>
    <w:rsid w:val="002C0602"/>
    <w:rsid w:val="002C326B"/>
    <w:rsid w:val="002D5C16"/>
    <w:rsid w:val="002E4402"/>
    <w:rsid w:val="002F3DFF"/>
    <w:rsid w:val="002F5E05"/>
    <w:rsid w:val="00306D06"/>
    <w:rsid w:val="0031111F"/>
    <w:rsid w:val="00315A16"/>
    <w:rsid w:val="00317053"/>
    <w:rsid w:val="0032109C"/>
    <w:rsid w:val="00322B45"/>
    <w:rsid w:val="00323809"/>
    <w:rsid w:val="00323D41"/>
    <w:rsid w:val="00325414"/>
    <w:rsid w:val="003302F1"/>
    <w:rsid w:val="0034470E"/>
    <w:rsid w:val="00352DB0"/>
    <w:rsid w:val="00361063"/>
    <w:rsid w:val="0037094A"/>
    <w:rsid w:val="00371ED3"/>
    <w:rsid w:val="00372FFC"/>
    <w:rsid w:val="0037728A"/>
    <w:rsid w:val="00380B7D"/>
    <w:rsid w:val="00381A99"/>
    <w:rsid w:val="00382774"/>
    <w:rsid w:val="003829C2"/>
    <w:rsid w:val="003830B2"/>
    <w:rsid w:val="00384724"/>
    <w:rsid w:val="00385A1E"/>
    <w:rsid w:val="003919B7"/>
    <w:rsid w:val="00391D57"/>
    <w:rsid w:val="00392292"/>
    <w:rsid w:val="00395224"/>
    <w:rsid w:val="003A020F"/>
    <w:rsid w:val="003A2DEA"/>
    <w:rsid w:val="003A5927"/>
    <w:rsid w:val="003B1017"/>
    <w:rsid w:val="003B3C07"/>
    <w:rsid w:val="003B597B"/>
    <w:rsid w:val="003B5CC1"/>
    <w:rsid w:val="003B6775"/>
    <w:rsid w:val="003C41FC"/>
    <w:rsid w:val="003C5FE2"/>
    <w:rsid w:val="003D05FB"/>
    <w:rsid w:val="003D0916"/>
    <w:rsid w:val="003D1B16"/>
    <w:rsid w:val="003D45BF"/>
    <w:rsid w:val="003D508A"/>
    <w:rsid w:val="003D537F"/>
    <w:rsid w:val="003D7B75"/>
    <w:rsid w:val="003D7E24"/>
    <w:rsid w:val="003E0208"/>
    <w:rsid w:val="003E4B57"/>
    <w:rsid w:val="003F27E1"/>
    <w:rsid w:val="003F437A"/>
    <w:rsid w:val="003F5C2B"/>
    <w:rsid w:val="003F7F62"/>
    <w:rsid w:val="0040100D"/>
    <w:rsid w:val="004023E9"/>
    <w:rsid w:val="0040454A"/>
    <w:rsid w:val="00413F83"/>
    <w:rsid w:val="0041490C"/>
    <w:rsid w:val="00416191"/>
    <w:rsid w:val="00416721"/>
    <w:rsid w:val="00417999"/>
    <w:rsid w:val="00421EF0"/>
    <w:rsid w:val="004224FA"/>
    <w:rsid w:val="00423D07"/>
    <w:rsid w:val="004260CC"/>
    <w:rsid w:val="00432280"/>
    <w:rsid w:val="004331BD"/>
    <w:rsid w:val="00441AED"/>
    <w:rsid w:val="0044286B"/>
    <w:rsid w:val="0044346F"/>
    <w:rsid w:val="004510A9"/>
    <w:rsid w:val="0045307F"/>
    <w:rsid w:val="00457C05"/>
    <w:rsid w:val="0046438A"/>
    <w:rsid w:val="0046520A"/>
    <w:rsid w:val="004672AB"/>
    <w:rsid w:val="004714FE"/>
    <w:rsid w:val="00477BAA"/>
    <w:rsid w:val="0048014E"/>
    <w:rsid w:val="004869B9"/>
    <w:rsid w:val="00495053"/>
    <w:rsid w:val="004A1F59"/>
    <w:rsid w:val="004A29BE"/>
    <w:rsid w:val="004A3225"/>
    <w:rsid w:val="004A33EE"/>
    <w:rsid w:val="004A3AA8"/>
    <w:rsid w:val="004A7EC3"/>
    <w:rsid w:val="004B13C7"/>
    <w:rsid w:val="004B778F"/>
    <w:rsid w:val="004D141F"/>
    <w:rsid w:val="004D2742"/>
    <w:rsid w:val="004D496B"/>
    <w:rsid w:val="004D59AF"/>
    <w:rsid w:val="004D6310"/>
    <w:rsid w:val="004E0062"/>
    <w:rsid w:val="004E05A1"/>
    <w:rsid w:val="004F49D7"/>
    <w:rsid w:val="004F5E57"/>
    <w:rsid w:val="004F6710"/>
    <w:rsid w:val="00500C3E"/>
    <w:rsid w:val="00502504"/>
    <w:rsid w:val="00502849"/>
    <w:rsid w:val="005030E3"/>
    <w:rsid w:val="00504334"/>
    <w:rsid w:val="0050498D"/>
    <w:rsid w:val="005104D7"/>
    <w:rsid w:val="00510B9E"/>
    <w:rsid w:val="0051342E"/>
    <w:rsid w:val="0052126B"/>
    <w:rsid w:val="00536BC2"/>
    <w:rsid w:val="005425E1"/>
    <w:rsid w:val="005427C5"/>
    <w:rsid w:val="00542CF6"/>
    <w:rsid w:val="00553C03"/>
    <w:rsid w:val="00563692"/>
    <w:rsid w:val="00571679"/>
    <w:rsid w:val="005844E7"/>
    <w:rsid w:val="0058683D"/>
    <w:rsid w:val="005908B8"/>
    <w:rsid w:val="0059512E"/>
    <w:rsid w:val="005A28AD"/>
    <w:rsid w:val="005A6DD2"/>
    <w:rsid w:val="005B0CC0"/>
    <w:rsid w:val="005B3572"/>
    <w:rsid w:val="005B3B6E"/>
    <w:rsid w:val="005C3839"/>
    <w:rsid w:val="005C385D"/>
    <w:rsid w:val="005D3B20"/>
    <w:rsid w:val="005E4759"/>
    <w:rsid w:val="005E5C68"/>
    <w:rsid w:val="005E65C0"/>
    <w:rsid w:val="005F0390"/>
    <w:rsid w:val="005F042C"/>
    <w:rsid w:val="00603CA4"/>
    <w:rsid w:val="006072CD"/>
    <w:rsid w:val="00610CD9"/>
    <w:rsid w:val="00612023"/>
    <w:rsid w:val="00614190"/>
    <w:rsid w:val="00616D21"/>
    <w:rsid w:val="00622A99"/>
    <w:rsid w:val="00622E67"/>
    <w:rsid w:val="00626EDC"/>
    <w:rsid w:val="006304C5"/>
    <w:rsid w:val="00635632"/>
    <w:rsid w:val="006470EC"/>
    <w:rsid w:val="00653C8D"/>
    <w:rsid w:val="006542D6"/>
    <w:rsid w:val="0065598E"/>
    <w:rsid w:val="00655AF2"/>
    <w:rsid w:val="00655BC5"/>
    <w:rsid w:val="006568BE"/>
    <w:rsid w:val="00657126"/>
    <w:rsid w:val="0066025D"/>
    <w:rsid w:val="0066091A"/>
    <w:rsid w:val="0066295C"/>
    <w:rsid w:val="0067510F"/>
    <w:rsid w:val="006773EC"/>
    <w:rsid w:val="00680504"/>
    <w:rsid w:val="00681CD9"/>
    <w:rsid w:val="00683E30"/>
    <w:rsid w:val="006860AA"/>
    <w:rsid w:val="00687024"/>
    <w:rsid w:val="00695E22"/>
    <w:rsid w:val="006B2D5D"/>
    <w:rsid w:val="006B7093"/>
    <w:rsid w:val="006B7417"/>
    <w:rsid w:val="006C000F"/>
    <w:rsid w:val="006D3691"/>
    <w:rsid w:val="006D51A0"/>
    <w:rsid w:val="006E5EF0"/>
    <w:rsid w:val="006E79C1"/>
    <w:rsid w:val="006F0751"/>
    <w:rsid w:val="006F3563"/>
    <w:rsid w:val="006F42B9"/>
    <w:rsid w:val="006F6103"/>
    <w:rsid w:val="00703DFC"/>
    <w:rsid w:val="00704E00"/>
    <w:rsid w:val="00707CB8"/>
    <w:rsid w:val="007209E7"/>
    <w:rsid w:val="00726182"/>
    <w:rsid w:val="00727635"/>
    <w:rsid w:val="00732329"/>
    <w:rsid w:val="007337CA"/>
    <w:rsid w:val="00734CE4"/>
    <w:rsid w:val="00734ED4"/>
    <w:rsid w:val="00735123"/>
    <w:rsid w:val="00740EC3"/>
    <w:rsid w:val="00741837"/>
    <w:rsid w:val="007453E6"/>
    <w:rsid w:val="00746817"/>
    <w:rsid w:val="00746F9B"/>
    <w:rsid w:val="0077309D"/>
    <w:rsid w:val="007774EE"/>
    <w:rsid w:val="00781822"/>
    <w:rsid w:val="00783A95"/>
    <w:rsid w:val="00783F21"/>
    <w:rsid w:val="00787159"/>
    <w:rsid w:val="0079043A"/>
    <w:rsid w:val="00791668"/>
    <w:rsid w:val="00791AA1"/>
    <w:rsid w:val="007A3793"/>
    <w:rsid w:val="007C1BA2"/>
    <w:rsid w:val="007C2B48"/>
    <w:rsid w:val="007C628F"/>
    <w:rsid w:val="007C6F8C"/>
    <w:rsid w:val="007D20E9"/>
    <w:rsid w:val="007D7881"/>
    <w:rsid w:val="007D7E3A"/>
    <w:rsid w:val="007E0E10"/>
    <w:rsid w:val="007E4768"/>
    <w:rsid w:val="007E5AB8"/>
    <w:rsid w:val="007E777B"/>
    <w:rsid w:val="007F2070"/>
    <w:rsid w:val="00804AB6"/>
    <w:rsid w:val="008053F5"/>
    <w:rsid w:val="00807AF7"/>
    <w:rsid w:val="00810198"/>
    <w:rsid w:val="00815DA8"/>
    <w:rsid w:val="00816381"/>
    <w:rsid w:val="0082194D"/>
    <w:rsid w:val="008221F9"/>
    <w:rsid w:val="00823F5C"/>
    <w:rsid w:val="0082642E"/>
    <w:rsid w:val="00826EF5"/>
    <w:rsid w:val="00831693"/>
    <w:rsid w:val="00840104"/>
    <w:rsid w:val="00840C1F"/>
    <w:rsid w:val="00841FC5"/>
    <w:rsid w:val="00845709"/>
    <w:rsid w:val="008576BD"/>
    <w:rsid w:val="00860463"/>
    <w:rsid w:val="00865200"/>
    <w:rsid w:val="008664BC"/>
    <w:rsid w:val="008733DA"/>
    <w:rsid w:val="00884807"/>
    <w:rsid w:val="008850E4"/>
    <w:rsid w:val="008913FD"/>
    <w:rsid w:val="008933A6"/>
    <w:rsid w:val="008939AB"/>
    <w:rsid w:val="008A12F5"/>
    <w:rsid w:val="008B1587"/>
    <w:rsid w:val="008B1B01"/>
    <w:rsid w:val="008B3BCD"/>
    <w:rsid w:val="008B6DF8"/>
    <w:rsid w:val="008C106C"/>
    <w:rsid w:val="008C10F1"/>
    <w:rsid w:val="008C1926"/>
    <w:rsid w:val="008C1E99"/>
    <w:rsid w:val="008C2CC1"/>
    <w:rsid w:val="008C4A5B"/>
    <w:rsid w:val="008C77AD"/>
    <w:rsid w:val="008C7BDD"/>
    <w:rsid w:val="008D4417"/>
    <w:rsid w:val="008D4934"/>
    <w:rsid w:val="008D718F"/>
    <w:rsid w:val="008E0085"/>
    <w:rsid w:val="008E2AA6"/>
    <w:rsid w:val="008E311B"/>
    <w:rsid w:val="008E3F2D"/>
    <w:rsid w:val="008F25FA"/>
    <w:rsid w:val="008F46E7"/>
    <w:rsid w:val="008F6F0B"/>
    <w:rsid w:val="008F74E1"/>
    <w:rsid w:val="0090568A"/>
    <w:rsid w:val="00907BA7"/>
    <w:rsid w:val="0091064E"/>
    <w:rsid w:val="00911FC5"/>
    <w:rsid w:val="00913BA3"/>
    <w:rsid w:val="00931A10"/>
    <w:rsid w:val="00944408"/>
    <w:rsid w:val="00947967"/>
    <w:rsid w:val="00952CD4"/>
    <w:rsid w:val="00955201"/>
    <w:rsid w:val="00962357"/>
    <w:rsid w:val="00965200"/>
    <w:rsid w:val="009668B3"/>
    <w:rsid w:val="00971471"/>
    <w:rsid w:val="009849C2"/>
    <w:rsid w:val="00984D24"/>
    <w:rsid w:val="009858EB"/>
    <w:rsid w:val="009A1E4F"/>
    <w:rsid w:val="009A3F47"/>
    <w:rsid w:val="009B0046"/>
    <w:rsid w:val="009C1440"/>
    <w:rsid w:val="009C2107"/>
    <w:rsid w:val="009C53FB"/>
    <w:rsid w:val="009C5BDF"/>
    <w:rsid w:val="009C5BEB"/>
    <w:rsid w:val="009C5D9E"/>
    <w:rsid w:val="009C5E77"/>
    <w:rsid w:val="009D2C3E"/>
    <w:rsid w:val="009E0625"/>
    <w:rsid w:val="009E3034"/>
    <w:rsid w:val="009E549F"/>
    <w:rsid w:val="009E5F2B"/>
    <w:rsid w:val="009F189F"/>
    <w:rsid w:val="009F28A8"/>
    <w:rsid w:val="009F473E"/>
    <w:rsid w:val="009F682A"/>
    <w:rsid w:val="00A014C4"/>
    <w:rsid w:val="00A022BE"/>
    <w:rsid w:val="00A116A2"/>
    <w:rsid w:val="00A24C95"/>
    <w:rsid w:val="00A2599A"/>
    <w:rsid w:val="00A25EAB"/>
    <w:rsid w:val="00A26094"/>
    <w:rsid w:val="00A301BF"/>
    <w:rsid w:val="00A302B2"/>
    <w:rsid w:val="00A331B4"/>
    <w:rsid w:val="00A342CE"/>
    <w:rsid w:val="00A3484E"/>
    <w:rsid w:val="00A356D3"/>
    <w:rsid w:val="00A36ADA"/>
    <w:rsid w:val="00A42489"/>
    <w:rsid w:val="00A438D8"/>
    <w:rsid w:val="00A473F5"/>
    <w:rsid w:val="00A51F9D"/>
    <w:rsid w:val="00A520F2"/>
    <w:rsid w:val="00A53FCC"/>
    <w:rsid w:val="00A5416A"/>
    <w:rsid w:val="00A54B82"/>
    <w:rsid w:val="00A55FFC"/>
    <w:rsid w:val="00A62A99"/>
    <w:rsid w:val="00A639F4"/>
    <w:rsid w:val="00A67EC2"/>
    <w:rsid w:val="00A81A32"/>
    <w:rsid w:val="00A835BD"/>
    <w:rsid w:val="00A92CAC"/>
    <w:rsid w:val="00A97B15"/>
    <w:rsid w:val="00AA42D5"/>
    <w:rsid w:val="00AA56D1"/>
    <w:rsid w:val="00AA577B"/>
    <w:rsid w:val="00AB2FAB"/>
    <w:rsid w:val="00AB5C14"/>
    <w:rsid w:val="00AC1EE7"/>
    <w:rsid w:val="00AC333F"/>
    <w:rsid w:val="00AC585C"/>
    <w:rsid w:val="00AC77EA"/>
    <w:rsid w:val="00AD1925"/>
    <w:rsid w:val="00AE067D"/>
    <w:rsid w:val="00AF1181"/>
    <w:rsid w:val="00AF2F79"/>
    <w:rsid w:val="00AF4653"/>
    <w:rsid w:val="00AF5DBD"/>
    <w:rsid w:val="00AF7517"/>
    <w:rsid w:val="00AF7DB7"/>
    <w:rsid w:val="00B201E2"/>
    <w:rsid w:val="00B24CB4"/>
    <w:rsid w:val="00B443E4"/>
    <w:rsid w:val="00B5484D"/>
    <w:rsid w:val="00B563EA"/>
    <w:rsid w:val="00B56CDF"/>
    <w:rsid w:val="00B60E51"/>
    <w:rsid w:val="00B63A54"/>
    <w:rsid w:val="00B65265"/>
    <w:rsid w:val="00B678B0"/>
    <w:rsid w:val="00B70EBE"/>
    <w:rsid w:val="00B70ECB"/>
    <w:rsid w:val="00B759C2"/>
    <w:rsid w:val="00B77D18"/>
    <w:rsid w:val="00B8313A"/>
    <w:rsid w:val="00B93503"/>
    <w:rsid w:val="00B95BB3"/>
    <w:rsid w:val="00B96116"/>
    <w:rsid w:val="00BA31E8"/>
    <w:rsid w:val="00BA3EB9"/>
    <w:rsid w:val="00BA55E0"/>
    <w:rsid w:val="00BA6BD4"/>
    <w:rsid w:val="00BA6C7A"/>
    <w:rsid w:val="00BB17D1"/>
    <w:rsid w:val="00BB3752"/>
    <w:rsid w:val="00BB6688"/>
    <w:rsid w:val="00BC0C48"/>
    <w:rsid w:val="00BC26D4"/>
    <w:rsid w:val="00BD45C9"/>
    <w:rsid w:val="00BD6E9C"/>
    <w:rsid w:val="00BE0C80"/>
    <w:rsid w:val="00BE1A78"/>
    <w:rsid w:val="00BF2A42"/>
    <w:rsid w:val="00BF31C7"/>
    <w:rsid w:val="00BF675C"/>
    <w:rsid w:val="00BF719E"/>
    <w:rsid w:val="00C03D8C"/>
    <w:rsid w:val="00C055EC"/>
    <w:rsid w:val="00C10DC9"/>
    <w:rsid w:val="00C12FB3"/>
    <w:rsid w:val="00C17341"/>
    <w:rsid w:val="00C24EEF"/>
    <w:rsid w:val="00C25CF6"/>
    <w:rsid w:val="00C26C36"/>
    <w:rsid w:val="00C27BC9"/>
    <w:rsid w:val="00C32768"/>
    <w:rsid w:val="00C37475"/>
    <w:rsid w:val="00C431DF"/>
    <w:rsid w:val="00C456BD"/>
    <w:rsid w:val="00C45710"/>
    <w:rsid w:val="00C50566"/>
    <w:rsid w:val="00C530DC"/>
    <w:rsid w:val="00C5350D"/>
    <w:rsid w:val="00C6123C"/>
    <w:rsid w:val="00C6311A"/>
    <w:rsid w:val="00C672A6"/>
    <w:rsid w:val="00C7084D"/>
    <w:rsid w:val="00C72E82"/>
    <w:rsid w:val="00C7315E"/>
    <w:rsid w:val="00C75895"/>
    <w:rsid w:val="00C81329"/>
    <w:rsid w:val="00C83C9F"/>
    <w:rsid w:val="00C84746"/>
    <w:rsid w:val="00C855E6"/>
    <w:rsid w:val="00C9279B"/>
    <w:rsid w:val="00C94840"/>
    <w:rsid w:val="00C96B63"/>
    <w:rsid w:val="00CA4EE3"/>
    <w:rsid w:val="00CB027F"/>
    <w:rsid w:val="00CB2E57"/>
    <w:rsid w:val="00CB2E64"/>
    <w:rsid w:val="00CC0EBB"/>
    <w:rsid w:val="00CC3F7E"/>
    <w:rsid w:val="00CC6297"/>
    <w:rsid w:val="00CC746C"/>
    <w:rsid w:val="00CC7690"/>
    <w:rsid w:val="00CD1986"/>
    <w:rsid w:val="00CD54BF"/>
    <w:rsid w:val="00CD5829"/>
    <w:rsid w:val="00CE4D5C"/>
    <w:rsid w:val="00CF05DA"/>
    <w:rsid w:val="00CF58EB"/>
    <w:rsid w:val="00CF6FEC"/>
    <w:rsid w:val="00D0106E"/>
    <w:rsid w:val="00D059F0"/>
    <w:rsid w:val="00D06383"/>
    <w:rsid w:val="00D07F41"/>
    <w:rsid w:val="00D11A36"/>
    <w:rsid w:val="00D20E85"/>
    <w:rsid w:val="00D21BD1"/>
    <w:rsid w:val="00D23875"/>
    <w:rsid w:val="00D24615"/>
    <w:rsid w:val="00D30AA1"/>
    <w:rsid w:val="00D34FB8"/>
    <w:rsid w:val="00D37842"/>
    <w:rsid w:val="00D42DC2"/>
    <w:rsid w:val="00D537E1"/>
    <w:rsid w:val="00D5556A"/>
    <w:rsid w:val="00D55BB2"/>
    <w:rsid w:val="00D60411"/>
    <w:rsid w:val="00D608BA"/>
    <w:rsid w:val="00D6091A"/>
    <w:rsid w:val="00D6605A"/>
    <w:rsid w:val="00D6695F"/>
    <w:rsid w:val="00D75644"/>
    <w:rsid w:val="00D81656"/>
    <w:rsid w:val="00D821AE"/>
    <w:rsid w:val="00D83997"/>
    <w:rsid w:val="00D83D87"/>
    <w:rsid w:val="00D84A6D"/>
    <w:rsid w:val="00D86A30"/>
    <w:rsid w:val="00D9330A"/>
    <w:rsid w:val="00D97CB4"/>
    <w:rsid w:val="00D97DD4"/>
    <w:rsid w:val="00DA576B"/>
    <w:rsid w:val="00DA5A8A"/>
    <w:rsid w:val="00DB26CD"/>
    <w:rsid w:val="00DB441C"/>
    <w:rsid w:val="00DB44AF"/>
    <w:rsid w:val="00DC1F58"/>
    <w:rsid w:val="00DC339B"/>
    <w:rsid w:val="00DC5D40"/>
    <w:rsid w:val="00DC69A7"/>
    <w:rsid w:val="00DD257B"/>
    <w:rsid w:val="00DD30E9"/>
    <w:rsid w:val="00DD4F47"/>
    <w:rsid w:val="00DD7FBB"/>
    <w:rsid w:val="00DE0B9F"/>
    <w:rsid w:val="00DE2A9E"/>
    <w:rsid w:val="00DE4238"/>
    <w:rsid w:val="00DE657F"/>
    <w:rsid w:val="00DF1218"/>
    <w:rsid w:val="00DF6462"/>
    <w:rsid w:val="00DF765F"/>
    <w:rsid w:val="00E01919"/>
    <w:rsid w:val="00E02FA0"/>
    <w:rsid w:val="00E033A6"/>
    <w:rsid w:val="00E036DC"/>
    <w:rsid w:val="00E06D9F"/>
    <w:rsid w:val="00E10454"/>
    <w:rsid w:val="00E11197"/>
    <w:rsid w:val="00E112E5"/>
    <w:rsid w:val="00E12CC8"/>
    <w:rsid w:val="00E13DEF"/>
    <w:rsid w:val="00E15352"/>
    <w:rsid w:val="00E201C4"/>
    <w:rsid w:val="00E21CC7"/>
    <w:rsid w:val="00E24D9E"/>
    <w:rsid w:val="00E25849"/>
    <w:rsid w:val="00E30929"/>
    <w:rsid w:val="00E3197E"/>
    <w:rsid w:val="00E32880"/>
    <w:rsid w:val="00E33C70"/>
    <w:rsid w:val="00E342F8"/>
    <w:rsid w:val="00E351ED"/>
    <w:rsid w:val="00E6034B"/>
    <w:rsid w:val="00E6549E"/>
    <w:rsid w:val="00E65EDE"/>
    <w:rsid w:val="00E70F81"/>
    <w:rsid w:val="00E77055"/>
    <w:rsid w:val="00E77460"/>
    <w:rsid w:val="00E83ABC"/>
    <w:rsid w:val="00E844F2"/>
    <w:rsid w:val="00E86489"/>
    <w:rsid w:val="00E87BE3"/>
    <w:rsid w:val="00E90AD0"/>
    <w:rsid w:val="00E92FCB"/>
    <w:rsid w:val="00EA147F"/>
    <w:rsid w:val="00EA1D62"/>
    <w:rsid w:val="00EA2781"/>
    <w:rsid w:val="00EA4A27"/>
    <w:rsid w:val="00EA4FA6"/>
    <w:rsid w:val="00EB1A25"/>
    <w:rsid w:val="00EC1EB4"/>
    <w:rsid w:val="00ED03AB"/>
    <w:rsid w:val="00ED1CD4"/>
    <w:rsid w:val="00ED1D2B"/>
    <w:rsid w:val="00ED64B5"/>
    <w:rsid w:val="00ED76DB"/>
    <w:rsid w:val="00EE181E"/>
    <w:rsid w:val="00EE7CCA"/>
    <w:rsid w:val="00EF79F9"/>
    <w:rsid w:val="00F16A14"/>
    <w:rsid w:val="00F333F6"/>
    <w:rsid w:val="00F362D7"/>
    <w:rsid w:val="00F3741E"/>
    <w:rsid w:val="00F37D7B"/>
    <w:rsid w:val="00F40725"/>
    <w:rsid w:val="00F5314C"/>
    <w:rsid w:val="00F5688C"/>
    <w:rsid w:val="00F568DB"/>
    <w:rsid w:val="00F60048"/>
    <w:rsid w:val="00F635DD"/>
    <w:rsid w:val="00F6627B"/>
    <w:rsid w:val="00F7336E"/>
    <w:rsid w:val="00F734F2"/>
    <w:rsid w:val="00F73CC4"/>
    <w:rsid w:val="00F75052"/>
    <w:rsid w:val="00F76833"/>
    <w:rsid w:val="00F804D3"/>
    <w:rsid w:val="00F81CD2"/>
    <w:rsid w:val="00F81D4E"/>
    <w:rsid w:val="00F82641"/>
    <w:rsid w:val="00F90F18"/>
    <w:rsid w:val="00F937E4"/>
    <w:rsid w:val="00F95EE7"/>
    <w:rsid w:val="00FA39E6"/>
    <w:rsid w:val="00FA7BC9"/>
    <w:rsid w:val="00FB05B8"/>
    <w:rsid w:val="00FB378E"/>
    <w:rsid w:val="00FB37F1"/>
    <w:rsid w:val="00FB47C0"/>
    <w:rsid w:val="00FB501B"/>
    <w:rsid w:val="00FB7770"/>
    <w:rsid w:val="00FC78F0"/>
    <w:rsid w:val="00FD3B91"/>
    <w:rsid w:val="00FD576B"/>
    <w:rsid w:val="00FD579E"/>
    <w:rsid w:val="00FD6845"/>
    <w:rsid w:val="00FE4516"/>
    <w:rsid w:val="00FE64C8"/>
    <w:rsid w:val="00FF1F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1F8A5D-1DD7-43B6-902C-1BC17A9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703DFC"/>
    <w:pPr>
      <w:snapToGrid w:val="0"/>
      <w:jc w:val="left"/>
    </w:pPr>
    <w:rPr>
      <w:sz w:val="20"/>
    </w:rPr>
  </w:style>
  <w:style w:type="character" w:customStyle="1" w:styleId="afb">
    <w:name w:val="註腳文字 字元"/>
    <w:basedOn w:val="a7"/>
    <w:link w:val="afa"/>
    <w:uiPriority w:val="99"/>
    <w:semiHidden/>
    <w:rsid w:val="00703DFC"/>
    <w:rPr>
      <w:rFonts w:ascii="標楷體" w:eastAsia="標楷體"/>
      <w:kern w:val="2"/>
    </w:rPr>
  </w:style>
  <w:style w:type="character" w:styleId="afc">
    <w:name w:val="footnote reference"/>
    <w:basedOn w:val="a7"/>
    <w:uiPriority w:val="99"/>
    <w:semiHidden/>
    <w:unhideWhenUsed/>
    <w:rsid w:val="00703DFC"/>
    <w:rPr>
      <w:vertAlign w:val="superscript"/>
    </w:rPr>
  </w:style>
  <w:style w:type="paragraph" w:styleId="HTML">
    <w:name w:val="HTML Preformatted"/>
    <w:basedOn w:val="a6"/>
    <w:link w:val="HTML0"/>
    <w:uiPriority w:val="99"/>
    <w:unhideWhenUsed/>
    <w:rsid w:val="00A116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A116A2"/>
    <w:rPr>
      <w:rFonts w:ascii="細明體" w:eastAsia="細明體" w:hAnsi="細明體" w:cs="細明體"/>
      <w:sz w:val="24"/>
      <w:szCs w:val="24"/>
    </w:rPr>
  </w:style>
  <w:style w:type="character" w:customStyle="1" w:styleId="highlight1">
    <w:name w:val="highlight1"/>
    <w:basedOn w:val="a7"/>
    <w:rsid w:val="00F7683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38167">
      <w:bodyDiv w:val="1"/>
      <w:marLeft w:val="0"/>
      <w:marRight w:val="0"/>
      <w:marTop w:val="0"/>
      <w:marBottom w:val="0"/>
      <w:divBdr>
        <w:top w:val="none" w:sz="0" w:space="0" w:color="auto"/>
        <w:left w:val="none" w:sz="0" w:space="0" w:color="auto"/>
        <w:bottom w:val="none" w:sz="0" w:space="0" w:color="auto"/>
        <w:right w:val="none" w:sz="0" w:space="0" w:color="auto"/>
      </w:divBdr>
    </w:div>
    <w:div w:id="93123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27267-941F-41D2-8F93-BC8CFC91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7</Pages>
  <Words>599</Words>
  <Characters>3417</Characters>
  <Application>Microsoft Office Word</Application>
  <DocSecurity>0</DocSecurity>
  <Lines>28</Lines>
  <Paragraphs>8</Paragraphs>
  <ScaleCrop>false</ScaleCrop>
  <Company>cy</Company>
  <LinksUpToDate>false</LinksUpToDate>
  <CharactersWithSpaces>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項宗慈</dc:creator>
  <cp:lastModifiedBy>周慶安</cp:lastModifiedBy>
  <cp:revision>4</cp:revision>
  <cp:lastPrinted>2017-01-24T01:46:00Z</cp:lastPrinted>
  <dcterms:created xsi:type="dcterms:W3CDTF">2017-02-10T07:15:00Z</dcterms:created>
  <dcterms:modified xsi:type="dcterms:W3CDTF">2017-02-10T07:27:00Z</dcterms:modified>
</cp:coreProperties>
</file>