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CBB" w:rsidRPr="000F0BF6" w:rsidRDefault="0001635E" w:rsidP="0001635E">
      <w:pPr>
        <w:pStyle w:val="a6"/>
        <w:kinsoku w:val="0"/>
        <w:spacing w:before="0"/>
        <w:ind w:leftChars="700" w:left="2381" w:firstLineChars="72" w:firstLine="591"/>
        <w:jc w:val="left"/>
        <w:rPr>
          <w:rFonts w:ascii="Times New Roman"/>
          <w:bCs/>
          <w:snapToGrid/>
          <w:spacing w:val="200"/>
          <w:kern w:val="0"/>
          <w:sz w:val="40"/>
        </w:rPr>
      </w:pPr>
      <w:r w:rsidRPr="000F0BF6">
        <w:rPr>
          <w:rFonts w:ascii="Times New Roman"/>
          <w:bCs/>
          <w:snapToGrid/>
          <w:spacing w:val="200"/>
          <w:kern w:val="0"/>
          <w:sz w:val="40"/>
        </w:rPr>
        <w:t>調查報告</w:t>
      </w:r>
    </w:p>
    <w:p w:rsidR="00D86CBB" w:rsidRPr="000F0BF6" w:rsidRDefault="00D86CBB">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0F0BF6">
        <w:rPr>
          <w:rFonts w:ascii="Times New Roman" w:hAnsi="Times New Roman"/>
        </w:rPr>
        <w:t>案　　由：</w:t>
      </w:r>
      <w:bookmarkEnd w:id="0"/>
      <w:bookmarkEnd w:id="1"/>
      <w:bookmarkEnd w:id="2"/>
      <w:bookmarkEnd w:id="3"/>
      <w:bookmarkEnd w:id="4"/>
      <w:bookmarkEnd w:id="5"/>
      <w:bookmarkEnd w:id="6"/>
      <w:bookmarkEnd w:id="7"/>
      <w:bookmarkEnd w:id="8"/>
      <w:bookmarkEnd w:id="9"/>
      <w:r w:rsidRPr="000F0BF6">
        <w:rPr>
          <w:rFonts w:ascii="Times New Roman" w:hAnsi="Times New Roman"/>
        </w:rPr>
        <w:fldChar w:fldCharType="begin"/>
      </w:r>
      <w:r w:rsidRPr="000F0BF6">
        <w:rPr>
          <w:rFonts w:ascii="Times New Roman" w:hAnsi="Times New Roman"/>
        </w:rPr>
        <w:instrText xml:space="preserve"> MERGEFIELD </w:instrText>
      </w:r>
      <w:r w:rsidRPr="000F0BF6">
        <w:rPr>
          <w:rFonts w:ascii="Times New Roman" w:hAnsi="Times New Roman"/>
        </w:rPr>
        <w:instrText>案由</w:instrText>
      </w:r>
      <w:r w:rsidRPr="000F0BF6">
        <w:rPr>
          <w:rFonts w:ascii="Times New Roman" w:hAnsi="Times New Roman"/>
        </w:rPr>
        <w:instrText xml:space="preserve"> </w:instrText>
      </w:r>
      <w:r w:rsidRPr="000F0BF6">
        <w:rPr>
          <w:rFonts w:ascii="Times New Roman" w:hAnsi="Times New Roman"/>
        </w:rPr>
        <w:fldChar w:fldCharType="separate"/>
      </w:r>
      <w:r w:rsidR="000578D3" w:rsidRPr="000F0BF6">
        <w:rPr>
          <w:rFonts w:ascii="Times New Roman" w:hAnsi="Times New Roman"/>
          <w:noProof/>
        </w:rPr>
        <w:t>教育部函送</w:t>
      </w:r>
      <w:r w:rsidR="00485DC9">
        <w:rPr>
          <w:rFonts w:ascii="Times New Roman" w:hAnsi="Times New Roman" w:hint="eastAsia"/>
          <w:noProof/>
        </w:rPr>
        <w:t>及據訴</w:t>
      </w:r>
      <w:r w:rsidR="000578D3" w:rsidRPr="000F0BF6">
        <w:rPr>
          <w:rFonts w:ascii="Times New Roman" w:hAnsi="Times New Roman"/>
          <w:noProof/>
        </w:rPr>
        <w:t>：國立東華大學副教授石明英兼任該校幼兒教育學系系主任期間，兼任遠雄悅來大飯店股份有限公司董事，涉違反公務員服務法等情案。</w:t>
      </w:r>
      <w:r w:rsidRPr="000F0BF6">
        <w:rPr>
          <w:rFonts w:ascii="Times New Roman" w:hAnsi="Times New Roman"/>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D86CBB" w:rsidRPr="000F0BF6" w:rsidRDefault="00D86CBB">
      <w:pPr>
        <w:pStyle w:val="1"/>
        <w:ind w:left="2380" w:hanging="2380"/>
        <w:rPr>
          <w:rFonts w:ascii="Times New Roman" w:hAnsi="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0F0BF6">
        <w:rPr>
          <w:rFonts w:ascii="Times New Roman" w:hAnsi="Times New Roman"/>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EF27E0" w:rsidRDefault="00D272D5">
      <w:pPr>
        <w:pStyle w:val="10"/>
        <w:ind w:left="680" w:firstLine="680"/>
        <w:rPr>
          <w:rFonts w:ascii="Times New Roman"/>
        </w:rPr>
      </w:pPr>
      <w:bookmarkStart w:id="45" w:name="_Toc524902730"/>
      <w:r>
        <w:rPr>
          <w:rFonts w:ascii="Times New Roman" w:hint="eastAsia"/>
        </w:rPr>
        <w:t>據</w:t>
      </w:r>
      <w:r w:rsidR="00FB3475">
        <w:rPr>
          <w:rFonts w:ascii="Times New Roman" w:hint="eastAsia"/>
        </w:rPr>
        <w:t>民眾於</w:t>
      </w:r>
      <w:r w:rsidR="003B6793" w:rsidRPr="00FB3475">
        <w:rPr>
          <w:rFonts w:ascii="Times New Roman" w:hint="eastAsia"/>
          <w:bCs/>
        </w:rPr>
        <w:t>民國（下同）</w:t>
      </w:r>
      <w:r w:rsidR="00FB3475">
        <w:rPr>
          <w:rFonts w:ascii="Times New Roman" w:hint="eastAsia"/>
        </w:rPr>
        <w:t>104</w:t>
      </w:r>
      <w:r w:rsidR="00FB3475">
        <w:rPr>
          <w:rFonts w:ascii="Times New Roman" w:hint="eastAsia"/>
        </w:rPr>
        <w:t>年</w:t>
      </w:r>
      <w:r w:rsidR="00FB3475">
        <w:rPr>
          <w:rFonts w:ascii="Times New Roman" w:hint="eastAsia"/>
        </w:rPr>
        <w:t>10</w:t>
      </w:r>
      <w:r w:rsidR="00FB3475">
        <w:rPr>
          <w:rFonts w:ascii="Times New Roman" w:hint="eastAsia"/>
        </w:rPr>
        <w:t>月間陳</w:t>
      </w:r>
      <w:r>
        <w:rPr>
          <w:rFonts w:ascii="Times New Roman" w:hint="eastAsia"/>
        </w:rPr>
        <w:t>訴</w:t>
      </w:r>
      <w:r w:rsidR="00F114D0">
        <w:rPr>
          <w:rFonts w:ascii="Times New Roman" w:hint="eastAsia"/>
        </w:rPr>
        <w:t>，</w:t>
      </w:r>
      <w:r w:rsidR="00F114D0" w:rsidRPr="00F114D0">
        <w:rPr>
          <w:rFonts w:ascii="Times New Roman" w:hint="eastAsia"/>
        </w:rPr>
        <w:t>國立東華大學（下稱東華大學）副教授石明英兼任該校幼兒教育學系系主任</w:t>
      </w:r>
      <w:proofErr w:type="gramStart"/>
      <w:r w:rsidR="00F114D0" w:rsidRPr="00F114D0">
        <w:rPr>
          <w:rFonts w:ascii="Times New Roman" w:hint="eastAsia"/>
        </w:rPr>
        <w:t>期間</w:t>
      </w:r>
      <w:r w:rsidR="00F114D0">
        <w:rPr>
          <w:rFonts w:ascii="Times New Roman" w:hint="eastAsia"/>
        </w:rPr>
        <w:t>，</w:t>
      </w:r>
      <w:proofErr w:type="gramEnd"/>
      <w:r w:rsidR="00F114D0" w:rsidRPr="00F114D0">
        <w:rPr>
          <w:rFonts w:ascii="Times New Roman" w:hint="eastAsia"/>
        </w:rPr>
        <w:t>擔任遠雄悅來大飯店股份有限公司董事，有違法兼職等情事</w:t>
      </w:r>
      <w:r w:rsidR="00F114D0">
        <w:rPr>
          <w:rFonts w:ascii="Times New Roman" w:hint="eastAsia"/>
        </w:rPr>
        <w:t>，</w:t>
      </w:r>
      <w:proofErr w:type="gramStart"/>
      <w:r w:rsidR="00F114D0">
        <w:rPr>
          <w:rFonts w:ascii="Times New Roman" w:hint="eastAsia"/>
        </w:rPr>
        <w:t>惟</w:t>
      </w:r>
      <w:r w:rsidR="00EF27E0">
        <w:rPr>
          <w:rFonts w:ascii="Times New Roman" w:hint="eastAsia"/>
        </w:rPr>
        <w:t>東華大學</w:t>
      </w:r>
      <w:proofErr w:type="gramEnd"/>
      <w:r w:rsidR="000D2089">
        <w:rPr>
          <w:rFonts w:ascii="Times New Roman" w:hint="eastAsia"/>
        </w:rPr>
        <w:t>未妥</w:t>
      </w:r>
      <w:proofErr w:type="gramStart"/>
      <w:r w:rsidR="000D2089">
        <w:rPr>
          <w:rFonts w:ascii="Times New Roman" w:hint="eastAsia"/>
        </w:rPr>
        <w:t>適</w:t>
      </w:r>
      <w:proofErr w:type="gramEnd"/>
      <w:r w:rsidR="003B6793">
        <w:rPr>
          <w:rFonts w:ascii="Times New Roman" w:hint="eastAsia"/>
        </w:rPr>
        <w:t>處置，</w:t>
      </w:r>
      <w:proofErr w:type="gramStart"/>
      <w:r w:rsidR="00F114D0">
        <w:rPr>
          <w:rFonts w:ascii="Times New Roman" w:hint="eastAsia"/>
        </w:rPr>
        <w:t>教育部</w:t>
      </w:r>
      <w:r w:rsidR="000D2089">
        <w:rPr>
          <w:rFonts w:ascii="Times New Roman" w:hint="eastAsia"/>
        </w:rPr>
        <w:t>亦</w:t>
      </w:r>
      <w:r w:rsidR="00F114D0">
        <w:rPr>
          <w:rFonts w:ascii="Times New Roman" w:hint="eastAsia"/>
        </w:rPr>
        <w:t>遲未</w:t>
      </w:r>
      <w:proofErr w:type="gramEnd"/>
      <w:r w:rsidR="00F114D0" w:rsidRPr="000F0BF6">
        <w:rPr>
          <w:rFonts w:ascii="Times New Roman"/>
        </w:rPr>
        <w:t>移送本院彈劾，</w:t>
      </w:r>
      <w:proofErr w:type="gramStart"/>
      <w:r w:rsidR="000D2089">
        <w:rPr>
          <w:rFonts w:ascii="Times New Roman" w:hint="eastAsia"/>
        </w:rPr>
        <w:t>均</w:t>
      </w:r>
      <w:r w:rsidR="00F114D0" w:rsidRPr="000F0BF6">
        <w:rPr>
          <w:rFonts w:ascii="Times New Roman"/>
        </w:rPr>
        <w:t>有失督</w:t>
      </w:r>
      <w:proofErr w:type="gramEnd"/>
      <w:r w:rsidR="00F114D0" w:rsidRPr="000F0BF6">
        <w:rPr>
          <w:rFonts w:ascii="Times New Roman"/>
        </w:rPr>
        <w:t>考之責</w:t>
      </w:r>
      <w:r w:rsidR="00F114D0">
        <w:rPr>
          <w:rFonts w:ascii="Times New Roman" w:hint="eastAsia"/>
        </w:rPr>
        <w:t>；</w:t>
      </w:r>
      <w:proofErr w:type="gramStart"/>
      <w:r>
        <w:rPr>
          <w:rFonts w:ascii="Times New Roman" w:hint="eastAsia"/>
        </w:rPr>
        <w:t>嗣</w:t>
      </w:r>
      <w:proofErr w:type="gramEnd"/>
      <w:r>
        <w:rPr>
          <w:rFonts w:ascii="Times New Roman" w:hint="eastAsia"/>
        </w:rPr>
        <w:t>據</w:t>
      </w:r>
      <w:r w:rsidRPr="00EF27E0">
        <w:rPr>
          <w:rFonts w:ascii="Times New Roman" w:hint="eastAsia"/>
          <w:bCs/>
        </w:rPr>
        <w:t>教育部</w:t>
      </w:r>
      <w:r w:rsidR="002D69FD">
        <w:rPr>
          <w:rFonts w:ascii="Times New Roman" w:hint="eastAsia"/>
        </w:rPr>
        <w:t>以</w:t>
      </w:r>
      <w:r w:rsidR="002D69FD" w:rsidRPr="00D272D5">
        <w:rPr>
          <w:rFonts w:ascii="Times New Roman" w:hint="eastAsia"/>
        </w:rPr>
        <w:t>石師</w:t>
      </w:r>
      <w:r w:rsidR="00EF27E0" w:rsidRPr="00EF27E0">
        <w:rPr>
          <w:rFonts w:ascii="Times New Roman" w:hint="eastAsia"/>
        </w:rPr>
        <w:t>於</w:t>
      </w:r>
      <w:r w:rsidR="00EF27E0" w:rsidRPr="00EF27E0">
        <w:rPr>
          <w:rFonts w:ascii="Times New Roman" w:hint="eastAsia"/>
        </w:rPr>
        <w:t>101</w:t>
      </w:r>
      <w:r w:rsidR="00EF27E0" w:rsidRPr="00EF27E0">
        <w:rPr>
          <w:rFonts w:ascii="Times New Roman" w:hint="eastAsia"/>
        </w:rPr>
        <w:t>年</w:t>
      </w:r>
      <w:r w:rsidR="00EF27E0" w:rsidRPr="00EF27E0">
        <w:rPr>
          <w:rFonts w:ascii="Times New Roman" w:hint="eastAsia"/>
        </w:rPr>
        <w:t>12</w:t>
      </w:r>
      <w:r w:rsidR="00EF27E0" w:rsidRPr="00EF27E0">
        <w:rPr>
          <w:rFonts w:ascii="Times New Roman" w:hint="eastAsia"/>
        </w:rPr>
        <w:t>月</w:t>
      </w:r>
      <w:r w:rsidR="00EF27E0" w:rsidRPr="00EF27E0">
        <w:rPr>
          <w:rFonts w:ascii="Times New Roman" w:hint="eastAsia"/>
        </w:rPr>
        <w:t>11</w:t>
      </w:r>
      <w:r w:rsidR="00EF27E0" w:rsidRPr="00EF27E0">
        <w:rPr>
          <w:rFonts w:ascii="Times New Roman" w:hint="eastAsia"/>
        </w:rPr>
        <w:t>日至</w:t>
      </w:r>
      <w:r w:rsidR="00EF27E0" w:rsidRPr="00EF27E0">
        <w:rPr>
          <w:rFonts w:ascii="Times New Roman" w:hint="eastAsia"/>
        </w:rPr>
        <w:t>103</w:t>
      </w:r>
      <w:r w:rsidR="00EF27E0" w:rsidRPr="00EF27E0">
        <w:rPr>
          <w:rFonts w:ascii="Times New Roman" w:hint="eastAsia"/>
        </w:rPr>
        <w:t>年</w:t>
      </w:r>
      <w:r w:rsidR="00EF27E0" w:rsidRPr="00EF27E0">
        <w:rPr>
          <w:rFonts w:ascii="Times New Roman" w:hint="eastAsia"/>
        </w:rPr>
        <w:t>6</w:t>
      </w:r>
      <w:r w:rsidR="00EF27E0" w:rsidRPr="00EF27E0">
        <w:rPr>
          <w:rFonts w:ascii="Times New Roman" w:hint="eastAsia"/>
        </w:rPr>
        <w:t>月</w:t>
      </w:r>
      <w:r w:rsidR="00EF27E0" w:rsidRPr="00EF27E0">
        <w:rPr>
          <w:rFonts w:ascii="Times New Roman" w:hint="eastAsia"/>
        </w:rPr>
        <w:t>4</w:t>
      </w:r>
      <w:r w:rsidR="00EF27E0" w:rsidRPr="00EF27E0">
        <w:rPr>
          <w:rFonts w:ascii="Times New Roman" w:hint="eastAsia"/>
        </w:rPr>
        <w:t>日擔任</w:t>
      </w:r>
      <w:r w:rsidR="005619C6" w:rsidRPr="00E54877">
        <w:rPr>
          <w:rFonts w:ascii="Times New Roman" w:hint="eastAsia"/>
          <w:color w:val="000000"/>
        </w:rPr>
        <w:t>遠雄悅來大飯店股份有限公司</w:t>
      </w:r>
      <w:r w:rsidR="00EF27E0" w:rsidRPr="00EF27E0">
        <w:rPr>
          <w:rFonts w:ascii="Times New Roman" w:hint="eastAsia"/>
        </w:rPr>
        <w:t>董事，並自</w:t>
      </w:r>
      <w:r w:rsidR="00EF27E0" w:rsidRPr="00EF27E0">
        <w:rPr>
          <w:rFonts w:ascii="Times New Roman" w:hint="eastAsia"/>
        </w:rPr>
        <w:t>103</w:t>
      </w:r>
      <w:r w:rsidR="00EF27E0" w:rsidRPr="00EF27E0">
        <w:rPr>
          <w:rFonts w:ascii="Times New Roman" w:hint="eastAsia"/>
        </w:rPr>
        <w:t>年</w:t>
      </w:r>
      <w:r w:rsidR="00EF27E0" w:rsidRPr="00EF27E0">
        <w:rPr>
          <w:rFonts w:ascii="Times New Roman" w:hint="eastAsia"/>
        </w:rPr>
        <w:t>4</w:t>
      </w:r>
      <w:r w:rsidR="00EF27E0" w:rsidRPr="00EF27E0">
        <w:rPr>
          <w:rFonts w:ascii="Times New Roman" w:hint="eastAsia"/>
        </w:rPr>
        <w:t>月</w:t>
      </w:r>
      <w:r w:rsidR="00EF27E0" w:rsidRPr="00EF27E0">
        <w:rPr>
          <w:rFonts w:ascii="Times New Roman" w:hint="eastAsia"/>
        </w:rPr>
        <w:t>1</w:t>
      </w:r>
      <w:r w:rsidR="00EF27E0" w:rsidRPr="00EF27E0">
        <w:rPr>
          <w:rFonts w:ascii="Times New Roman" w:hint="eastAsia"/>
        </w:rPr>
        <w:t>日起代理該校幼兒教育學系</w:t>
      </w:r>
      <w:r w:rsidR="003B6793">
        <w:rPr>
          <w:rFonts w:ascii="Times New Roman" w:hint="eastAsia"/>
        </w:rPr>
        <w:t>系</w:t>
      </w:r>
      <w:r w:rsidR="00EF27E0" w:rsidRPr="00EF27E0">
        <w:rPr>
          <w:rFonts w:ascii="Times New Roman" w:hint="eastAsia"/>
        </w:rPr>
        <w:t>主任職務</w:t>
      </w:r>
      <w:r w:rsidR="00FB3475">
        <w:rPr>
          <w:rFonts w:ascii="Times New Roman" w:hint="eastAsia"/>
        </w:rPr>
        <w:t>（石師</w:t>
      </w:r>
      <w:r w:rsidR="00A24AD6">
        <w:rPr>
          <w:rFonts w:ascii="Times New Roman" w:hint="eastAsia"/>
        </w:rPr>
        <w:t>經檢舉後</w:t>
      </w:r>
      <w:r w:rsidR="00FB3475">
        <w:rPr>
          <w:rFonts w:ascii="Times New Roman" w:hint="eastAsia"/>
        </w:rPr>
        <w:t>已於</w:t>
      </w:r>
      <w:r w:rsidR="00FB3475">
        <w:rPr>
          <w:rFonts w:ascii="Times New Roman" w:hint="eastAsia"/>
        </w:rPr>
        <w:t>103</w:t>
      </w:r>
      <w:r w:rsidR="00FB3475">
        <w:rPr>
          <w:rFonts w:ascii="Times New Roman" w:hint="eastAsia"/>
        </w:rPr>
        <w:t>年</w:t>
      </w:r>
      <w:r w:rsidR="00FB3475">
        <w:rPr>
          <w:rFonts w:ascii="Times New Roman" w:hint="eastAsia"/>
        </w:rPr>
        <w:t>6</w:t>
      </w:r>
      <w:r w:rsidR="00FB3475">
        <w:rPr>
          <w:rFonts w:ascii="Times New Roman" w:hint="eastAsia"/>
        </w:rPr>
        <w:t>月</w:t>
      </w:r>
      <w:r w:rsidR="00FB3475">
        <w:rPr>
          <w:rFonts w:ascii="Times New Roman" w:hint="eastAsia"/>
        </w:rPr>
        <w:t>4</w:t>
      </w:r>
      <w:r w:rsidR="00FB3475">
        <w:rPr>
          <w:rFonts w:ascii="Times New Roman" w:hint="eastAsia"/>
        </w:rPr>
        <w:t>日辭</w:t>
      </w:r>
      <w:r w:rsidR="003B6793">
        <w:rPr>
          <w:rFonts w:ascii="Times New Roman" w:hint="eastAsia"/>
        </w:rPr>
        <w:t>去</w:t>
      </w:r>
      <w:r w:rsidR="00583549" w:rsidRPr="00E54877">
        <w:rPr>
          <w:rFonts w:ascii="Times New Roman" w:hint="eastAsia"/>
          <w:color w:val="000000"/>
        </w:rPr>
        <w:t>遠雄悅來大飯店股份有限公司</w:t>
      </w:r>
      <w:r w:rsidR="00FB3475" w:rsidRPr="00FB3475">
        <w:rPr>
          <w:rFonts w:ascii="Times New Roman" w:hint="eastAsia"/>
        </w:rPr>
        <w:t>董事</w:t>
      </w:r>
      <w:r w:rsidR="00FB3475">
        <w:rPr>
          <w:rFonts w:ascii="Times New Roman" w:hint="eastAsia"/>
        </w:rPr>
        <w:t>）</w:t>
      </w:r>
      <w:r w:rsidR="00EF27E0" w:rsidRPr="00EF27E0">
        <w:rPr>
          <w:rFonts w:ascii="Times New Roman" w:hint="eastAsia"/>
        </w:rPr>
        <w:t>，</w:t>
      </w:r>
      <w:r w:rsidR="00EF27E0">
        <w:rPr>
          <w:rFonts w:ascii="Times New Roman" w:hint="eastAsia"/>
        </w:rPr>
        <w:t>經確認屬實，已違反公務員服務法第</w:t>
      </w:r>
      <w:r w:rsidR="00EF27E0" w:rsidRPr="00EF27E0">
        <w:rPr>
          <w:rFonts w:ascii="Times New Roman" w:hint="eastAsia"/>
        </w:rPr>
        <w:t>13</w:t>
      </w:r>
      <w:r w:rsidR="00EF27E0" w:rsidRPr="00EF27E0">
        <w:rPr>
          <w:rFonts w:ascii="Times New Roman" w:hint="eastAsia"/>
        </w:rPr>
        <w:t>條第</w:t>
      </w:r>
      <w:r w:rsidR="00EF27E0" w:rsidRPr="00EF27E0">
        <w:rPr>
          <w:rFonts w:ascii="Times New Roman" w:hint="eastAsia"/>
        </w:rPr>
        <w:t>1</w:t>
      </w:r>
      <w:r w:rsidR="00EF27E0" w:rsidRPr="00EF27E0">
        <w:rPr>
          <w:rFonts w:ascii="Times New Roman" w:hint="eastAsia"/>
        </w:rPr>
        <w:t>項</w:t>
      </w:r>
      <w:r w:rsidR="00EF27E0">
        <w:rPr>
          <w:rFonts w:ascii="Times New Roman" w:hint="eastAsia"/>
        </w:rPr>
        <w:t>有關</w:t>
      </w:r>
      <w:r w:rsidR="00EF27E0" w:rsidRPr="00EF27E0">
        <w:rPr>
          <w:rFonts w:ascii="Times New Roman" w:hint="eastAsia"/>
        </w:rPr>
        <w:t>公務員不得經營商業</w:t>
      </w:r>
      <w:r w:rsidR="00EF27E0">
        <w:rPr>
          <w:rFonts w:ascii="Times New Roman" w:hint="eastAsia"/>
        </w:rPr>
        <w:t>之規定，</w:t>
      </w:r>
      <w:proofErr w:type="gramStart"/>
      <w:r w:rsidR="00EF27E0">
        <w:rPr>
          <w:rFonts w:ascii="Times New Roman" w:hint="eastAsia"/>
        </w:rPr>
        <w:t>爰</w:t>
      </w:r>
      <w:proofErr w:type="gramEnd"/>
      <w:r w:rsidR="00FB3475">
        <w:rPr>
          <w:rFonts w:ascii="Times New Roman" w:hint="eastAsia"/>
        </w:rPr>
        <w:t>於</w:t>
      </w:r>
      <w:r w:rsidR="00FB3475">
        <w:rPr>
          <w:rFonts w:ascii="Times New Roman" w:hint="eastAsia"/>
        </w:rPr>
        <w:t>105</w:t>
      </w:r>
      <w:r w:rsidR="00FB3475">
        <w:rPr>
          <w:rFonts w:ascii="Times New Roman" w:hint="eastAsia"/>
        </w:rPr>
        <w:t>年</w:t>
      </w:r>
      <w:r w:rsidR="00FB3475">
        <w:rPr>
          <w:rFonts w:ascii="Times New Roman" w:hint="eastAsia"/>
        </w:rPr>
        <w:t>5</w:t>
      </w:r>
      <w:r w:rsidR="00FB3475">
        <w:rPr>
          <w:rFonts w:ascii="Times New Roman" w:hint="eastAsia"/>
        </w:rPr>
        <w:t>月</w:t>
      </w:r>
      <w:r w:rsidR="00FB3475">
        <w:rPr>
          <w:rFonts w:ascii="Times New Roman" w:hint="eastAsia"/>
        </w:rPr>
        <w:t>25</w:t>
      </w:r>
      <w:r w:rsidR="00FB3475">
        <w:rPr>
          <w:rFonts w:ascii="Times New Roman" w:hint="eastAsia"/>
        </w:rPr>
        <w:t>日</w:t>
      </w:r>
      <w:r w:rsidR="00EF27E0">
        <w:rPr>
          <w:rFonts w:ascii="Times New Roman" w:hint="eastAsia"/>
        </w:rPr>
        <w:t>移送本院審查。</w:t>
      </w:r>
    </w:p>
    <w:p w:rsidR="00FB3475" w:rsidRDefault="00FB3475">
      <w:pPr>
        <w:pStyle w:val="10"/>
        <w:ind w:left="680" w:firstLine="680"/>
        <w:rPr>
          <w:rFonts w:ascii="Times New Roman"/>
          <w:bCs/>
        </w:rPr>
      </w:pPr>
      <w:r>
        <w:rPr>
          <w:rFonts w:ascii="Times New Roman" w:hint="eastAsia"/>
          <w:bCs/>
        </w:rPr>
        <w:t>案經本院向經濟部、財政部北區國稅局、</w:t>
      </w:r>
      <w:r w:rsidRPr="00FB3475">
        <w:rPr>
          <w:rFonts w:ascii="Times New Roman" w:hint="eastAsia"/>
          <w:bCs/>
        </w:rPr>
        <w:t>東華大學及</w:t>
      </w:r>
      <w:proofErr w:type="gramStart"/>
      <w:r w:rsidR="006B555E" w:rsidRPr="006B555E">
        <w:rPr>
          <w:rFonts w:ascii="Times New Roman" w:hint="eastAsia"/>
          <w:bCs/>
        </w:rPr>
        <w:t>遠雄悅來</w:t>
      </w:r>
      <w:proofErr w:type="gramEnd"/>
      <w:r w:rsidR="006B555E" w:rsidRPr="006B555E">
        <w:rPr>
          <w:rFonts w:ascii="Times New Roman" w:hint="eastAsia"/>
          <w:bCs/>
        </w:rPr>
        <w:t>大飯店股份有限公司</w:t>
      </w:r>
      <w:r w:rsidRPr="00FB3475">
        <w:rPr>
          <w:rFonts w:ascii="Times New Roman" w:hint="eastAsia"/>
          <w:bCs/>
        </w:rPr>
        <w:t>函</w:t>
      </w:r>
      <w:proofErr w:type="gramStart"/>
      <w:r w:rsidRPr="00FB3475">
        <w:rPr>
          <w:rFonts w:ascii="Times New Roman" w:hint="eastAsia"/>
          <w:bCs/>
        </w:rPr>
        <w:t>詢</w:t>
      </w:r>
      <w:proofErr w:type="gramEnd"/>
      <w:r w:rsidRPr="00FB3475">
        <w:rPr>
          <w:rFonts w:ascii="Times New Roman" w:hint="eastAsia"/>
          <w:bCs/>
        </w:rPr>
        <w:t>並調閱卷證資料</w:t>
      </w:r>
      <w:r w:rsidR="00F1633F" w:rsidRPr="000F0BF6">
        <w:rPr>
          <w:rStyle w:val="af8"/>
          <w:rFonts w:ascii="Times New Roman"/>
          <w:szCs w:val="32"/>
        </w:rPr>
        <w:footnoteReference w:id="1"/>
      </w:r>
      <w:r w:rsidRPr="00FB3475">
        <w:rPr>
          <w:rFonts w:ascii="Times New Roman" w:hint="eastAsia"/>
          <w:bCs/>
        </w:rPr>
        <w:t>，</w:t>
      </w:r>
      <w:proofErr w:type="gramStart"/>
      <w:r w:rsidRPr="00FB3475">
        <w:rPr>
          <w:rFonts w:ascii="Times New Roman" w:hint="eastAsia"/>
          <w:bCs/>
        </w:rPr>
        <w:t>嗣</w:t>
      </w:r>
      <w:proofErr w:type="gramEnd"/>
      <w:r w:rsidRPr="00FB3475">
        <w:rPr>
          <w:rFonts w:ascii="Times New Roman" w:hint="eastAsia"/>
          <w:bCs/>
        </w:rPr>
        <w:t>於</w:t>
      </w:r>
      <w:r w:rsidRPr="00FB3475">
        <w:rPr>
          <w:rFonts w:ascii="Times New Roman" w:hint="eastAsia"/>
          <w:bCs/>
        </w:rPr>
        <w:t>105</w:t>
      </w:r>
      <w:r w:rsidRPr="00FB3475">
        <w:rPr>
          <w:rFonts w:ascii="Times New Roman" w:hint="eastAsia"/>
          <w:bCs/>
        </w:rPr>
        <w:t>年</w:t>
      </w:r>
      <w:r w:rsidRPr="00FB3475">
        <w:rPr>
          <w:rFonts w:ascii="Times New Roman" w:hint="eastAsia"/>
          <w:bCs/>
        </w:rPr>
        <w:t>9</w:t>
      </w:r>
      <w:r w:rsidRPr="00FB3475">
        <w:rPr>
          <w:rFonts w:ascii="Times New Roman" w:hint="eastAsia"/>
          <w:bCs/>
        </w:rPr>
        <w:t>月</w:t>
      </w:r>
      <w:r w:rsidRPr="00FB3475">
        <w:rPr>
          <w:rFonts w:ascii="Times New Roman" w:hint="eastAsia"/>
          <w:bCs/>
        </w:rPr>
        <w:t>12</w:t>
      </w:r>
      <w:r w:rsidRPr="00FB3475">
        <w:rPr>
          <w:rFonts w:ascii="Times New Roman" w:hint="eastAsia"/>
          <w:bCs/>
        </w:rPr>
        <w:t>日詢問</w:t>
      </w:r>
      <w:r>
        <w:rPr>
          <w:rFonts w:ascii="Times New Roman" w:hint="eastAsia"/>
          <w:bCs/>
        </w:rPr>
        <w:t>東華大學幼兒教育學系</w:t>
      </w:r>
      <w:r w:rsidR="003B6793">
        <w:rPr>
          <w:rFonts w:ascii="Times New Roman" w:hint="eastAsia"/>
          <w:bCs/>
        </w:rPr>
        <w:t>副教授兼</w:t>
      </w:r>
      <w:r>
        <w:rPr>
          <w:rFonts w:ascii="Times New Roman" w:hint="eastAsia"/>
          <w:bCs/>
        </w:rPr>
        <w:t>系主任石明英，</w:t>
      </w:r>
      <w:r w:rsidR="00A9240F" w:rsidRPr="00A9240F">
        <w:rPr>
          <w:rFonts w:ascii="Times New Roman" w:hint="eastAsia"/>
          <w:bCs/>
        </w:rPr>
        <w:t>已</w:t>
      </w:r>
      <w:proofErr w:type="gramStart"/>
      <w:r w:rsidR="00A9240F" w:rsidRPr="00A9240F">
        <w:rPr>
          <w:rFonts w:ascii="Times New Roman" w:hint="eastAsia"/>
          <w:bCs/>
        </w:rPr>
        <w:t>調查竣事</w:t>
      </w:r>
      <w:proofErr w:type="gramEnd"/>
      <w:r w:rsidR="00A9240F">
        <w:rPr>
          <w:rFonts w:ascii="Times New Roman" w:hint="eastAsia"/>
          <w:bCs/>
        </w:rPr>
        <w:t>，茲將</w:t>
      </w:r>
      <w:r w:rsidR="00A9240F" w:rsidRPr="00A9240F">
        <w:rPr>
          <w:rFonts w:ascii="Times New Roman" w:hint="eastAsia"/>
          <w:bCs/>
        </w:rPr>
        <w:t>調查意見</w:t>
      </w:r>
      <w:r w:rsidR="00A9240F">
        <w:rPr>
          <w:rFonts w:ascii="Times New Roman" w:hint="eastAsia"/>
          <w:bCs/>
        </w:rPr>
        <w:t>敘明</w:t>
      </w:r>
      <w:r w:rsidR="00A9240F" w:rsidRPr="00A9240F">
        <w:rPr>
          <w:rFonts w:ascii="Times New Roman" w:hint="eastAsia"/>
          <w:bCs/>
        </w:rPr>
        <w:t>如下：</w:t>
      </w:r>
    </w:p>
    <w:p w:rsidR="00285134" w:rsidRPr="0048533A" w:rsidRDefault="00285134" w:rsidP="0048533A">
      <w:pPr>
        <w:pStyle w:val="2"/>
        <w:rPr>
          <w:rFonts w:hAnsi="Times New Roman"/>
          <w:b/>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48533A">
        <w:rPr>
          <w:rFonts w:hint="eastAsia"/>
          <w:b/>
        </w:rPr>
        <w:t>東華大學副教授石明英</w:t>
      </w:r>
      <w:r w:rsidR="006543B2">
        <w:rPr>
          <w:rFonts w:hint="eastAsia"/>
          <w:b/>
        </w:rPr>
        <w:t>擔</w:t>
      </w:r>
      <w:r w:rsidRPr="0048533A">
        <w:rPr>
          <w:rFonts w:hint="eastAsia"/>
          <w:b/>
        </w:rPr>
        <w:t>任該校幼兒教育學系</w:t>
      </w:r>
      <w:r w:rsidR="00D65326">
        <w:rPr>
          <w:rFonts w:hint="eastAsia"/>
          <w:b/>
        </w:rPr>
        <w:t>系主任及</w:t>
      </w:r>
      <w:r w:rsidRPr="0048533A">
        <w:rPr>
          <w:rFonts w:hint="eastAsia"/>
          <w:b/>
        </w:rPr>
        <w:t>代理</w:t>
      </w:r>
      <w:r w:rsidR="00D65326">
        <w:rPr>
          <w:rFonts w:hint="eastAsia"/>
          <w:b/>
        </w:rPr>
        <w:t>系</w:t>
      </w:r>
      <w:r w:rsidRPr="0048533A">
        <w:rPr>
          <w:rFonts w:hint="eastAsia"/>
          <w:b/>
        </w:rPr>
        <w:t>主任</w:t>
      </w:r>
      <w:proofErr w:type="gramStart"/>
      <w:r w:rsidRPr="0048533A">
        <w:rPr>
          <w:rFonts w:hint="eastAsia"/>
          <w:b/>
        </w:rPr>
        <w:t>期間，</w:t>
      </w:r>
      <w:proofErr w:type="gramEnd"/>
      <w:r w:rsidR="0048533A" w:rsidRPr="0048533A">
        <w:rPr>
          <w:rFonts w:ascii="Times New Roman" w:hint="eastAsia"/>
          <w:b/>
        </w:rPr>
        <w:t>分別於</w:t>
      </w:r>
      <w:r w:rsidR="0048533A" w:rsidRPr="0048533A">
        <w:rPr>
          <w:rFonts w:ascii="Times New Roman" w:hint="eastAsia"/>
          <w:b/>
        </w:rPr>
        <w:t>98</w:t>
      </w:r>
      <w:r w:rsidR="0048533A" w:rsidRPr="0048533A">
        <w:rPr>
          <w:rFonts w:ascii="Times New Roman" w:hint="eastAsia"/>
          <w:b/>
        </w:rPr>
        <w:t>年</w:t>
      </w:r>
      <w:r w:rsidR="0048533A" w:rsidRPr="0048533A">
        <w:rPr>
          <w:rFonts w:ascii="Times New Roman" w:hint="eastAsia"/>
          <w:b/>
        </w:rPr>
        <w:t>9</w:t>
      </w:r>
      <w:r w:rsidR="0048533A" w:rsidRPr="0048533A">
        <w:rPr>
          <w:rFonts w:ascii="Times New Roman" w:hint="eastAsia"/>
          <w:b/>
        </w:rPr>
        <w:t>月</w:t>
      </w:r>
      <w:r w:rsidR="0048533A" w:rsidRPr="0048533A">
        <w:rPr>
          <w:rFonts w:ascii="Times New Roman" w:hint="eastAsia"/>
          <w:b/>
        </w:rPr>
        <w:t>30</w:t>
      </w:r>
      <w:r w:rsidR="0048533A" w:rsidRPr="0048533A">
        <w:rPr>
          <w:rFonts w:ascii="Times New Roman" w:hint="eastAsia"/>
          <w:b/>
        </w:rPr>
        <w:t>日至</w:t>
      </w:r>
      <w:r w:rsidR="0048533A" w:rsidRPr="0048533A">
        <w:rPr>
          <w:rFonts w:ascii="Times New Roman" w:hint="eastAsia"/>
          <w:b/>
        </w:rPr>
        <w:t>100</w:t>
      </w:r>
      <w:r w:rsidR="0048533A" w:rsidRPr="0048533A">
        <w:rPr>
          <w:rFonts w:ascii="Times New Roman" w:hint="eastAsia"/>
          <w:b/>
        </w:rPr>
        <w:t>年</w:t>
      </w:r>
      <w:r w:rsidR="0048533A" w:rsidRPr="0048533A">
        <w:rPr>
          <w:rFonts w:ascii="Times New Roman" w:hint="eastAsia"/>
          <w:b/>
        </w:rPr>
        <w:t>7</w:t>
      </w:r>
      <w:r w:rsidR="0048533A" w:rsidRPr="0048533A">
        <w:rPr>
          <w:rFonts w:ascii="Times New Roman" w:hint="eastAsia"/>
          <w:b/>
        </w:rPr>
        <w:t>月</w:t>
      </w:r>
      <w:r w:rsidR="0048533A" w:rsidRPr="0048533A">
        <w:rPr>
          <w:rFonts w:ascii="Times New Roman" w:hint="eastAsia"/>
          <w:b/>
        </w:rPr>
        <w:t>31</w:t>
      </w:r>
      <w:r w:rsidR="0048533A" w:rsidRPr="0048533A">
        <w:rPr>
          <w:rFonts w:ascii="Times New Roman" w:hint="eastAsia"/>
          <w:b/>
        </w:rPr>
        <w:t>日及</w:t>
      </w:r>
      <w:r w:rsidR="0048533A" w:rsidRPr="0048533A">
        <w:rPr>
          <w:rFonts w:ascii="Times New Roman" w:hint="eastAsia"/>
          <w:b/>
        </w:rPr>
        <w:t>103</w:t>
      </w:r>
      <w:r w:rsidR="0048533A" w:rsidRPr="0048533A">
        <w:rPr>
          <w:rFonts w:ascii="Times New Roman" w:hint="eastAsia"/>
          <w:b/>
        </w:rPr>
        <w:t>年</w:t>
      </w:r>
      <w:r w:rsidR="0048533A" w:rsidRPr="0048533A">
        <w:rPr>
          <w:rFonts w:ascii="Times New Roman" w:hint="eastAsia"/>
          <w:b/>
        </w:rPr>
        <w:t>4</w:t>
      </w:r>
      <w:r w:rsidR="0048533A" w:rsidRPr="0048533A">
        <w:rPr>
          <w:rFonts w:ascii="Times New Roman" w:hint="eastAsia"/>
          <w:b/>
        </w:rPr>
        <w:t>月</w:t>
      </w:r>
      <w:r w:rsidR="0048533A" w:rsidRPr="0048533A">
        <w:rPr>
          <w:rFonts w:ascii="Times New Roman" w:hint="eastAsia"/>
          <w:b/>
        </w:rPr>
        <w:t>1</w:t>
      </w:r>
      <w:r w:rsidR="0048533A" w:rsidRPr="0048533A">
        <w:rPr>
          <w:rFonts w:ascii="Times New Roman" w:hint="eastAsia"/>
          <w:b/>
        </w:rPr>
        <w:t>日至</w:t>
      </w:r>
      <w:r w:rsidR="0048533A" w:rsidRPr="0048533A">
        <w:rPr>
          <w:rFonts w:ascii="Times New Roman" w:hint="eastAsia"/>
          <w:b/>
        </w:rPr>
        <w:t>103</w:t>
      </w:r>
      <w:r w:rsidR="0048533A" w:rsidRPr="0048533A">
        <w:rPr>
          <w:rFonts w:ascii="Times New Roman" w:hint="eastAsia"/>
          <w:b/>
        </w:rPr>
        <w:t>年</w:t>
      </w:r>
      <w:r w:rsidR="0048533A" w:rsidRPr="0048533A">
        <w:rPr>
          <w:rFonts w:ascii="Times New Roman" w:hint="eastAsia"/>
          <w:b/>
        </w:rPr>
        <w:t>6</w:t>
      </w:r>
      <w:r w:rsidR="0048533A" w:rsidRPr="0048533A">
        <w:rPr>
          <w:rFonts w:ascii="Times New Roman" w:hint="eastAsia"/>
          <w:b/>
        </w:rPr>
        <w:t>月</w:t>
      </w:r>
      <w:r w:rsidR="0048533A" w:rsidRPr="0048533A">
        <w:rPr>
          <w:rFonts w:ascii="Times New Roman" w:hint="eastAsia"/>
          <w:b/>
        </w:rPr>
        <w:t>4</w:t>
      </w:r>
      <w:r w:rsidR="0048533A" w:rsidRPr="0048533A">
        <w:rPr>
          <w:rFonts w:ascii="Times New Roman" w:hint="eastAsia"/>
          <w:b/>
        </w:rPr>
        <w:t>日</w:t>
      </w:r>
      <w:r w:rsidR="006543B2">
        <w:rPr>
          <w:rFonts w:ascii="Times New Roman" w:hint="eastAsia"/>
          <w:b/>
        </w:rPr>
        <w:t>兼</w:t>
      </w:r>
      <w:r w:rsidRPr="0048533A">
        <w:rPr>
          <w:rFonts w:hint="eastAsia"/>
          <w:b/>
        </w:rPr>
        <w:lastRenderedPageBreak/>
        <w:t>任遠雄悅來大飯店股份有限公司董事，並實際參與公司經營及領有報酬，</w:t>
      </w:r>
      <w:r w:rsidR="00150930" w:rsidRPr="0048533A">
        <w:rPr>
          <w:rFonts w:hint="eastAsia"/>
          <w:b/>
        </w:rPr>
        <w:t>違</w:t>
      </w:r>
      <w:r w:rsidRPr="0048533A">
        <w:rPr>
          <w:rFonts w:hint="eastAsia"/>
          <w:b/>
        </w:rPr>
        <w:t>反公務員服務法第</w:t>
      </w:r>
      <w:r w:rsidRPr="00A24AD6">
        <w:rPr>
          <w:rFonts w:ascii="Times New Roman" w:hAnsi="Times New Roman"/>
          <w:b/>
        </w:rPr>
        <w:t>13</w:t>
      </w:r>
      <w:r w:rsidRPr="00A24AD6">
        <w:rPr>
          <w:rFonts w:ascii="Times New Roman" w:hAnsi="Times New Roman"/>
          <w:b/>
        </w:rPr>
        <w:t>條第</w:t>
      </w:r>
      <w:r w:rsidRPr="00A24AD6">
        <w:rPr>
          <w:rFonts w:ascii="Times New Roman" w:hAnsi="Times New Roman"/>
          <w:b/>
        </w:rPr>
        <w:t>1</w:t>
      </w:r>
      <w:r w:rsidRPr="0048533A">
        <w:rPr>
          <w:rFonts w:hint="eastAsia"/>
          <w:b/>
        </w:rPr>
        <w:t>項公務員不得經營商業之規定，核有違失：</w:t>
      </w:r>
    </w:p>
    <w:p w:rsidR="00F1633F" w:rsidRPr="00A24AD6" w:rsidRDefault="00A24AD6" w:rsidP="00A24AD6">
      <w:pPr>
        <w:pStyle w:val="3"/>
        <w:rPr>
          <w:rFonts w:ascii="Times New Roman" w:hAnsi="Times New Roman"/>
        </w:rPr>
      </w:pPr>
      <w:r w:rsidRPr="00A24AD6">
        <w:rPr>
          <w:rFonts w:ascii="Times New Roman" w:hAnsi="Times New Roman"/>
        </w:rPr>
        <w:t>違反公務員服務法第</w:t>
      </w:r>
      <w:r w:rsidRPr="00A24AD6">
        <w:rPr>
          <w:rFonts w:ascii="Times New Roman" w:hAnsi="Times New Roman"/>
        </w:rPr>
        <w:t>13</w:t>
      </w:r>
      <w:r w:rsidRPr="00A24AD6">
        <w:rPr>
          <w:rFonts w:ascii="Times New Roman" w:hAnsi="Times New Roman"/>
        </w:rPr>
        <w:t>條第</w:t>
      </w:r>
      <w:r w:rsidRPr="00A24AD6">
        <w:rPr>
          <w:rFonts w:ascii="Times New Roman" w:hAnsi="Times New Roman"/>
        </w:rPr>
        <w:t>1</w:t>
      </w:r>
      <w:r w:rsidRPr="00A24AD6">
        <w:rPr>
          <w:rFonts w:ascii="Times New Roman" w:hAnsi="Times New Roman"/>
        </w:rPr>
        <w:t>項公務員不得經營商業之規定，</w:t>
      </w:r>
      <w:r w:rsidR="0048533A" w:rsidRPr="00A24AD6">
        <w:rPr>
          <w:rFonts w:ascii="Times New Roman" w:hAnsi="Times New Roman"/>
        </w:rPr>
        <w:t>事證明確：</w:t>
      </w:r>
    </w:p>
    <w:p w:rsidR="00804B52" w:rsidRPr="00804B52" w:rsidRDefault="00804B52" w:rsidP="0048533A">
      <w:pPr>
        <w:pStyle w:val="4"/>
        <w:ind w:left="1700" w:hanging="680"/>
        <w:rPr>
          <w:rFonts w:ascii="Times New Roman" w:hAnsi="Times New Roman"/>
        </w:rPr>
      </w:pPr>
      <w:r w:rsidRPr="00E3244C">
        <w:rPr>
          <w:rFonts w:ascii="Times New Roman" w:hAnsi="Times New Roman"/>
        </w:rPr>
        <w:t>按</w:t>
      </w:r>
      <w:r w:rsidRPr="00E3244C">
        <w:rPr>
          <w:rFonts w:ascii="Times New Roman" w:hAnsi="Times New Roman"/>
          <w:noProof/>
        </w:rPr>
        <w:t>公務員服務法第</w:t>
      </w:r>
      <w:r w:rsidRPr="00E3244C">
        <w:rPr>
          <w:rFonts w:ascii="Times New Roman" w:hAnsi="Times New Roman"/>
          <w:noProof/>
        </w:rPr>
        <w:t>13</w:t>
      </w:r>
      <w:r w:rsidRPr="00E3244C">
        <w:rPr>
          <w:rFonts w:ascii="Times New Roman" w:hAnsi="Times New Roman"/>
          <w:noProof/>
        </w:rPr>
        <w:t>條第</w:t>
      </w:r>
      <w:r w:rsidRPr="00E3244C">
        <w:rPr>
          <w:rFonts w:ascii="Times New Roman" w:hAnsi="Times New Roman"/>
          <w:noProof/>
        </w:rPr>
        <w:t>1</w:t>
      </w:r>
      <w:r w:rsidRPr="00E3244C">
        <w:rPr>
          <w:rFonts w:ascii="Times New Roman" w:hAnsi="Times New Roman"/>
          <w:noProof/>
        </w:rPr>
        <w:t>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又公司法第</w:t>
      </w:r>
      <w:r w:rsidRPr="00E3244C">
        <w:rPr>
          <w:rFonts w:ascii="Times New Roman" w:hAnsi="Times New Roman"/>
          <w:noProof/>
        </w:rPr>
        <w:t>8</w:t>
      </w:r>
      <w:r w:rsidRPr="00E3244C">
        <w:rPr>
          <w:rFonts w:ascii="Times New Roman" w:hAnsi="Times New Roman"/>
          <w:noProof/>
        </w:rPr>
        <w:t>條第</w:t>
      </w:r>
      <w:r w:rsidRPr="00E3244C">
        <w:rPr>
          <w:rFonts w:ascii="Times New Roman" w:hAnsi="Times New Roman"/>
          <w:noProof/>
        </w:rPr>
        <w:t>1</w:t>
      </w:r>
      <w:r w:rsidRPr="00E3244C">
        <w:rPr>
          <w:rFonts w:ascii="Times New Roman" w:hAnsi="Times New Roman"/>
          <w:noProof/>
        </w:rPr>
        <w:t>項規定：「本法所稱公司負責人：在無限公司、兩合公司為執行業務或代表公司之股東；在有限公司、股份有限公司為董事。」次按</w:t>
      </w:r>
      <w:r w:rsidRPr="00E3244C">
        <w:rPr>
          <w:rFonts w:ascii="Times New Roman" w:hAnsi="Times New Roman"/>
          <w:color w:val="000000"/>
        </w:rPr>
        <w:t>司法院釋字第</w:t>
      </w:r>
      <w:r w:rsidRPr="00E3244C">
        <w:rPr>
          <w:rFonts w:ascii="Times New Roman" w:hAnsi="Times New Roman"/>
          <w:color w:val="000000"/>
        </w:rPr>
        <w:t>308</w:t>
      </w:r>
      <w:r w:rsidRPr="00E3244C">
        <w:rPr>
          <w:rFonts w:ascii="Times New Roman" w:hAnsi="Times New Roman"/>
          <w:color w:val="000000"/>
        </w:rPr>
        <w:t>號解釋：「公立學校聘任之教師不屬於公務員服務法第</w:t>
      </w:r>
      <w:r w:rsidRPr="00E3244C">
        <w:rPr>
          <w:rFonts w:ascii="Times New Roman" w:hAnsi="Times New Roman"/>
          <w:color w:val="000000"/>
        </w:rPr>
        <w:t>24</w:t>
      </w:r>
      <w:r w:rsidRPr="00E3244C">
        <w:rPr>
          <w:rFonts w:ascii="Times New Roman" w:hAnsi="Times New Roman"/>
          <w:color w:val="000000"/>
        </w:rPr>
        <w:t>條所稱之公務員。</w:t>
      </w:r>
      <w:proofErr w:type="gramStart"/>
      <w:r w:rsidRPr="00E3244C">
        <w:rPr>
          <w:rFonts w:ascii="Times New Roman" w:hAnsi="Times New Roman"/>
          <w:color w:val="000000"/>
        </w:rPr>
        <w:t>惟</w:t>
      </w:r>
      <w:proofErr w:type="gramEnd"/>
      <w:r w:rsidRPr="00E3244C">
        <w:rPr>
          <w:rFonts w:ascii="Times New Roman" w:hAnsi="Times New Roman"/>
          <w:color w:val="000000"/>
        </w:rPr>
        <w:t>兼任學校行政職務之教師，就其兼任之行政職務，則有公務員服務法之</w:t>
      </w:r>
      <w:r>
        <w:rPr>
          <w:rFonts w:ascii="Times New Roman" w:hAnsi="Times New Roman"/>
          <w:color w:val="000000"/>
        </w:rPr>
        <w:t>適用。」至教師代理行政職務期間之兼職是否有公務員服務法適用？則</w:t>
      </w:r>
      <w:r>
        <w:rPr>
          <w:rFonts w:ascii="Times New Roman" w:hAnsi="Times New Roman" w:hint="eastAsia"/>
          <w:color w:val="000000"/>
        </w:rPr>
        <w:t>參照</w:t>
      </w:r>
      <w:r w:rsidRPr="00E3244C">
        <w:rPr>
          <w:rFonts w:ascii="Times New Roman" w:hAnsi="Times New Roman"/>
          <w:color w:val="000000"/>
        </w:rPr>
        <w:t>教育部</w:t>
      </w:r>
      <w:r w:rsidRPr="00E3244C">
        <w:rPr>
          <w:rFonts w:ascii="Times New Roman" w:hAnsi="Times New Roman"/>
          <w:color w:val="000000"/>
        </w:rPr>
        <w:t>99</w:t>
      </w:r>
      <w:r w:rsidRPr="00E3244C">
        <w:rPr>
          <w:rFonts w:ascii="Times New Roman" w:hAnsi="Times New Roman"/>
          <w:color w:val="000000"/>
        </w:rPr>
        <w:t>年</w:t>
      </w:r>
      <w:r w:rsidRPr="00E3244C">
        <w:rPr>
          <w:rFonts w:ascii="Times New Roman" w:hAnsi="Times New Roman"/>
          <w:color w:val="000000"/>
        </w:rPr>
        <w:t>10</w:t>
      </w:r>
      <w:r w:rsidRPr="00E3244C">
        <w:rPr>
          <w:rFonts w:ascii="Times New Roman" w:hAnsi="Times New Roman"/>
          <w:color w:val="000000"/>
        </w:rPr>
        <w:t>月</w:t>
      </w:r>
      <w:r w:rsidRPr="00E3244C">
        <w:rPr>
          <w:rFonts w:ascii="Times New Roman" w:hAnsi="Times New Roman"/>
          <w:color w:val="000000"/>
        </w:rPr>
        <w:t>13</w:t>
      </w:r>
      <w:r w:rsidRPr="00E3244C">
        <w:rPr>
          <w:rFonts w:ascii="Times New Roman" w:hAnsi="Times New Roman"/>
          <w:color w:val="000000"/>
        </w:rPr>
        <w:t>日台人（一）字第</w:t>
      </w:r>
      <w:r w:rsidRPr="00E3244C">
        <w:rPr>
          <w:rFonts w:ascii="Times New Roman" w:hAnsi="Times New Roman"/>
          <w:color w:val="000000"/>
        </w:rPr>
        <w:t>0990143894</w:t>
      </w:r>
      <w:r w:rsidRPr="00E3244C">
        <w:rPr>
          <w:rFonts w:ascii="Times New Roman" w:hAnsi="Times New Roman"/>
          <w:color w:val="000000"/>
        </w:rPr>
        <w:t>號函略</w:t>
      </w:r>
      <w:proofErr w:type="gramStart"/>
      <w:r w:rsidRPr="00E3244C">
        <w:rPr>
          <w:rFonts w:ascii="Times New Roman" w:hAnsi="Times New Roman"/>
          <w:color w:val="000000"/>
        </w:rPr>
        <w:t>以</w:t>
      </w:r>
      <w:proofErr w:type="gramEnd"/>
      <w:r w:rsidRPr="00E3244C">
        <w:rPr>
          <w:rFonts w:ascii="Times New Roman" w:hAnsi="Times New Roman"/>
          <w:color w:val="000000"/>
        </w:rPr>
        <w:t>：「教師兼任行政職務如係由學校專任教師代理，因代理期間依法負有該代理主管職務之決策職權，基於權責衡平，</w:t>
      </w:r>
      <w:proofErr w:type="gramStart"/>
      <w:r w:rsidRPr="00E3244C">
        <w:rPr>
          <w:rFonts w:ascii="Times New Roman" w:hAnsi="Times New Roman"/>
          <w:color w:val="000000"/>
        </w:rPr>
        <w:t>爰渠於</w:t>
      </w:r>
      <w:proofErr w:type="gramEnd"/>
      <w:r w:rsidRPr="00E3244C">
        <w:rPr>
          <w:rFonts w:ascii="Times New Roman" w:hAnsi="Times New Roman"/>
          <w:color w:val="000000"/>
        </w:rPr>
        <w:t>服務學校以外之機關（構）兼職，仍應受兼任行政職務教師相關規定之規範。」</w:t>
      </w:r>
    </w:p>
    <w:p w:rsidR="00804B52" w:rsidRPr="00804B52" w:rsidRDefault="00804B52" w:rsidP="0048533A">
      <w:pPr>
        <w:pStyle w:val="4"/>
        <w:ind w:left="1700" w:hanging="680"/>
        <w:rPr>
          <w:rFonts w:ascii="Times New Roman" w:hAnsi="Times New Roman"/>
        </w:rPr>
      </w:pPr>
      <w:r w:rsidRPr="00E3244C">
        <w:rPr>
          <w:rFonts w:ascii="Times New Roman" w:hAnsi="Times New Roman"/>
          <w:szCs w:val="32"/>
        </w:rPr>
        <w:t>再按</w:t>
      </w:r>
      <w:r w:rsidRPr="00E3244C">
        <w:rPr>
          <w:rFonts w:ascii="Times New Roman" w:hAnsi="Times New Roman"/>
        </w:rPr>
        <w:t>公務員不得兼任公司獨立董事，業經銓敘部多次函釋略</w:t>
      </w:r>
      <w:proofErr w:type="gramStart"/>
      <w:r w:rsidRPr="00E3244C">
        <w:rPr>
          <w:rFonts w:ascii="Times New Roman" w:hAnsi="Times New Roman"/>
        </w:rPr>
        <w:t>以</w:t>
      </w:r>
      <w:proofErr w:type="gramEnd"/>
      <w:r w:rsidRPr="00E3244C">
        <w:rPr>
          <w:rFonts w:ascii="Times New Roman" w:hAnsi="Times New Roman"/>
        </w:rPr>
        <w:t>：「財政部證券暨期貨管理委員會</w:t>
      </w:r>
      <w:r w:rsidRPr="00E3244C">
        <w:rPr>
          <w:rFonts w:ascii="Times New Roman" w:hAnsi="Times New Roman"/>
        </w:rPr>
        <w:t>91</w:t>
      </w:r>
      <w:r w:rsidRPr="00E3244C">
        <w:rPr>
          <w:rFonts w:ascii="Times New Roman" w:hAnsi="Times New Roman"/>
        </w:rPr>
        <w:t>年</w:t>
      </w:r>
      <w:r w:rsidRPr="00E3244C">
        <w:rPr>
          <w:rFonts w:ascii="Times New Roman" w:hAnsi="Times New Roman"/>
        </w:rPr>
        <w:t>6</w:t>
      </w:r>
      <w:r w:rsidRPr="00E3244C">
        <w:rPr>
          <w:rFonts w:ascii="Times New Roman" w:hAnsi="Times New Roman"/>
        </w:rPr>
        <w:t>月</w:t>
      </w:r>
      <w:r w:rsidRPr="00E3244C">
        <w:rPr>
          <w:rFonts w:ascii="Times New Roman" w:hAnsi="Times New Roman"/>
        </w:rPr>
        <w:t>25</w:t>
      </w:r>
      <w:r w:rsidRPr="00E3244C">
        <w:rPr>
          <w:rFonts w:ascii="Times New Roman" w:hAnsi="Times New Roman"/>
        </w:rPr>
        <w:t>日台財證一字第</w:t>
      </w:r>
      <w:r w:rsidRPr="00E3244C">
        <w:rPr>
          <w:rFonts w:ascii="Times New Roman" w:hAnsi="Times New Roman"/>
        </w:rPr>
        <w:t>0910129815</w:t>
      </w:r>
      <w:r w:rsidRPr="00E3244C">
        <w:rPr>
          <w:rFonts w:ascii="Times New Roman" w:hAnsi="Times New Roman"/>
        </w:rPr>
        <w:t>號函復略</w:t>
      </w:r>
      <w:proofErr w:type="gramStart"/>
      <w:r w:rsidRPr="00E3244C">
        <w:rPr>
          <w:rFonts w:ascii="Times New Roman" w:hAnsi="Times New Roman"/>
        </w:rPr>
        <w:t>以</w:t>
      </w:r>
      <w:proofErr w:type="gramEnd"/>
      <w:r w:rsidRPr="00E3244C">
        <w:rPr>
          <w:rFonts w:ascii="Times New Roman" w:hAnsi="Times New Roman"/>
        </w:rPr>
        <w:t>：『</w:t>
      </w:r>
      <w:r w:rsidRPr="00E3244C">
        <w:rPr>
          <w:rFonts w:hAnsi="標楷體"/>
        </w:rPr>
        <w:t>…</w:t>
      </w:r>
      <w:proofErr w:type="gramStart"/>
      <w:r w:rsidRPr="00E3244C">
        <w:rPr>
          <w:rFonts w:hAnsi="標楷體"/>
        </w:rPr>
        <w:t>…</w:t>
      </w:r>
      <w:proofErr w:type="gramEnd"/>
      <w:r w:rsidRPr="00E3244C">
        <w:rPr>
          <w:rFonts w:ascii="Times New Roman" w:hAnsi="Times New Roman"/>
        </w:rPr>
        <w:t>依現行法規而言，外部獨立董事或監察人與公司法所稱董事或監察人之權利義務，並</w:t>
      </w:r>
      <w:r w:rsidRPr="00E3244C">
        <w:rPr>
          <w:rFonts w:ascii="Times New Roman" w:hAnsi="Times New Roman"/>
        </w:rPr>
        <w:lastRenderedPageBreak/>
        <w:t>無差別。』</w:t>
      </w:r>
      <w:proofErr w:type="gramStart"/>
      <w:r w:rsidRPr="00E3244C">
        <w:rPr>
          <w:rFonts w:ascii="Times New Roman" w:hAnsi="Times New Roman"/>
        </w:rPr>
        <w:t>準</w:t>
      </w:r>
      <w:proofErr w:type="gramEnd"/>
      <w:r w:rsidRPr="00E3244C">
        <w:rPr>
          <w:rFonts w:ascii="Times New Roman" w:hAnsi="Times New Roman"/>
        </w:rPr>
        <w:t>此，公務員如非以代表官股身分兼任股票未上市（櫃）公司外部獨立董事或監察人者，仍難謂為非經營商業，公務員仍不得為之。」（</w:t>
      </w:r>
      <w:r w:rsidRPr="00E3244C">
        <w:rPr>
          <w:rFonts w:ascii="Times New Roman" w:hAnsi="Times New Roman"/>
        </w:rPr>
        <w:t>91</w:t>
      </w:r>
      <w:r w:rsidRPr="00E3244C">
        <w:rPr>
          <w:rFonts w:ascii="Times New Roman" w:hAnsi="Times New Roman"/>
        </w:rPr>
        <w:t>年</w:t>
      </w:r>
      <w:r w:rsidRPr="00E3244C">
        <w:rPr>
          <w:rFonts w:ascii="Times New Roman" w:hAnsi="Times New Roman"/>
        </w:rPr>
        <w:t>7</w:t>
      </w:r>
      <w:r w:rsidRPr="00E3244C">
        <w:rPr>
          <w:rFonts w:ascii="Times New Roman" w:hAnsi="Times New Roman"/>
        </w:rPr>
        <w:t>月</w:t>
      </w:r>
      <w:r w:rsidRPr="00E3244C">
        <w:rPr>
          <w:rFonts w:ascii="Times New Roman" w:hAnsi="Times New Roman"/>
        </w:rPr>
        <w:t>18</w:t>
      </w:r>
      <w:r w:rsidRPr="00E3244C">
        <w:rPr>
          <w:rFonts w:ascii="Times New Roman" w:hAnsi="Times New Roman"/>
        </w:rPr>
        <w:t>日部法一字第</w:t>
      </w:r>
      <w:r w:rsidRPr="00E3244C">
        <w:rPr>
          <w:rFonts w:ascii="Times New Roman" w:hAnsi="Times New Roman"/>
        </w:rPr>
        <w:t>0912160938</w:t>
      </w:r>
      <w:r w:rsidRPr="00E3244C">
        <w:rPr>
          <w:rFonts w:ascii="Times New Roman" w:hAnsi="Times New Roman"/>
        </w:rPr>
        <w:t>號書函）、「</w:t>
      </w:r>
      <w:r w:rsidRPr="00E3244C">
        <w:rPr>
          <w:rFonts w:hAnsi="標楷體"/>
        </w:rPr>
        <w:t>…</w:t>
      </w:r>
      <w:proofErr w:type="gramStart"/>
      <w:r w:rsidRPr="00E3244C">
        <w:rPr>
          <w:rFonts w:hAnsi="標楷體"/>
        </w:rPr>
        <w:t>…</w:t>
      </w:r>
      <w:proofErr w:type="gramEnd"/>
      <w:r w:rsidRPr="00E3244C">
        <w:rPr>
          <w:rFonts w:ascii="Times New Roman" w:hAnsi="Times New Roman"/>
        </w:rPr>
        <w:t>公立學校兼任行政職務之教師，既係公務員服務法之適用對象，</w:t>
      </w:r>
      <w:proofErr w:type="gramStart"/>
      <w:r w:rsidRPr="00E3244C">
        <w:rPr>
          <w:rFonts w:ascii="Times New Roman" w:hAnsi="Times New Roman"/>
        </w:rPr>
        <w:t>故渠等</w:t>
      </w:r>
      <w:proofErr w:type="gramEnd"/>
      <w:r w:rsidRPr="00E3244C">
        <w:rPr>
          <w:rFonts w:ascii="Times New Roman" w:hAnsi="Times New Roman"/>
        </w:rPr>
        <w:t>除代表官股外，尚不得兼任公司外部獨立董事或監察人</w:t>
      </w:r>
      <w:r w:rsidRPr="00E3244C">
        <w:rPr>
          <w:rFonts w:hAnsi="標楷體"/>
        </w:rPr>
        <w:t>…</w:t>
      </w:r>
      <w:proofErr w:type="gramStart"/>
      <w:r w:rsidRPr="00E3244C">
        <w:rPr>
          <w:rFonts w:hAnsi="標楷體"/>
        </w:rPr>
        <w:t>…</w:t>
      </w:r>
      <w:proofErr w:type="gramEnd"/>
      <w:r w:rsidRPr="00E3244C">
        <w:rPr>
          <w:rFonts w:ascii="Times New Roman" w:hAnsi="Times New Roman"/>
        </w:rPr>
        <w:t>。」（</w:t>
      </w:r>
      <w:r w:rsidRPr="00E3244C">
        <w:rPr>
          <w:rFonts w:ascii="Times New Roman" w:hAnsi="Times New Roman"/>
        </w:rPr>
        <w:t>96</w:t>
      </w:r>
      <w:r w:rsidRPr="00E3244C">
        <w:rPr>
          <w:rFonts w:ascii="Times New Roman" w:hAnsi="Times New Roman"/>
        </w:rPr>
        <w:t>年</w:t>
      </w:r>
      <w:r w:rsidRPr="00E3244C">
        <w:rPr>
          <w:rFonts w:ascii="Times New Roman" w:hAnsi="Times New Roman"/>
        </w:rPr>
        <w:t>5</w:t>
      </w:r>
      <w:r w:rsidRPr="00E3244C">
        <w:rPr>
          <w:rFonts w:ascii="Times New Roman" w:hAnsi="Times New Roman"/>
        </w:rPr>
        <w:t>月</w:t>
      </w:r>
      <w:r w:rsidRPr="00E3244C">
        <w:rPr>
          <w:rFonts w:ascii="Times New Roman" w:hAnsi="Times New Roman"/>
        </w:rPr>
        <w:t>31</w:t>
      </w:r>
      <w:r w:rsidRPr="00E3244C">
        <w:rPr>
          <w:rFonts w:ascii="Times New Roman" w:hAnsi="Times New Roman"/>
        </w:rPr>
        <w:t>日部法一字第</w:t>
      </w:r>
      <w:r w:rsidRPr="00E3244C">
        <w:rPr>
          <w:rFonts w:ascii="Times New Roman" w:hAnsi="Times New Roman"/>
        </w:rPr>
        <w:t>0962808708</w:t>
      </w:r>
      <w:r w:rsidRPr="00E3244C">
        <w:rPr>
          <w:rFonts w:ascii="Times New Roman" w:hAnsi="Times New Roman"/>
        </w:rPr>
        <w:t>號書函）、「</w:t>
      </w:r>
      <w:r w:rsidRPr="00E3244C">
        <w:rPr>
          <w:rFonts w:hAnsi="標楷體"/>
        </w:rPr>
        <w:t>…</w:t>
      </w:r>
      <w:proofErr w:type="gramStart"/>
      <w:r w:rsidRPr="00E3244C">
        <w:rPr>
          <w:rFonts w:hAnsi="標楷體"/>
        </w:rPr>
        <w:t>…</w:t>
      </w:r>
      <w:proofErr w:type="gramEnd"/>
      <w:r w:rsidRPr="00E3244C">
        <w:rPr>
          <w:rFonts w:ascii="Times New Roman" w:hAnsi="Times New Roman"/>
        </w:rPr>
        <w:t>惟其</w:t>
      </w:r>
      <w:r w:rsidRPr="00E3244C">
        <w:rPr>
          <w:rFonts w:ascii="Times New Roman" w:hAnsi="Times New Roman"/>
          <w:color w:val="000000"/>
        </w:rPr>
        <w:t>（指獨立董事）</w:t>
      </w:r>
      <w:r w:rsidRPr="00E3244C">
        <w:rPr>
          <w:rFonts w:ascii="Times New Roman" w:hAnsi="Times New Roman"/>
        </w:rPr>
        <w:t>本身仍為公司法所稱之董事，並參與公司之經營決策，以及依公司法負其應負之民事、刑事與行政罰之責任，故依服務法第</w:t>
      </w:r>
      <w:r w:rsidRPr="00E3244C">
        <w:rPr>
          <w:rFonts w:ascii="Times New Roman" w:hAnsi="Times New Roman"/>
        </w:rPr>
        <w:t>13</w:t>
      </w:r>
      <w:r w:rsidRPr="00E3244C">
        <w:rPr>
          <w:rFonts w:ascii="Times New Roman" w:hAnsi="Times New Roman"/>
        </w:rPr>
        <w:t>條第</w:t>
      </w:r>
      <w:r w:rsidRPr="00E3244C">
        <w:rPr>
          <w:rFonts w:ascii="Times New Roman" w:hAnsi="Times New Roman"/>
        </w:rPr>
        <w:t>2</w:t>
      </w:r>
      <w:r w:rsidRPr="00E3244C">
        <w:rPr>
          <w:rFonts w:ascii="Times New Roman" w:hAnsi="Times New Roman"/>
        </w:rPr>
        <w:t>項規定及本部前開</w:t>
      </w:r>
      <w:r w:rsidRPr="00E3244C">
        <w:rPr>
          <w:rFonts w:ascii="Times New Roman" w:hAnsi="Times New Roman"/>
        </w:rPr>
        <w:t>100</w:t>
      </w:r>
      <w:r w:rsidRPr="00E3244C">
        <w:rPr>
          <w:rFonts w:ascii="Times New Roman" w:hAnsi="Times New Roman"/>
        </w:rPr>
        <w:t>年</w:t>
      </w:r>
      <w:r w:rsidRPr="00E3244C">
        <w:rPr>
          <w:rFonts w:ascii="Times New Roman" w:hAnsi="Times New Roman"/>
        </w:rPr>
        <w:t>6</w:t>
      </w:r>
      <w:r w:rsidRPr="00E3244C">
        <w:rPr>
          <w:rFonts w:ascii="Times New Roman" w:hAnsi="Times New Roman"/>
        </w:rPr>
        <w:t>月</w:t>
      </w:r>
      <w:r w:rsidRPr="00E3244C">
        <w:rPr>
          <w:rFonts w:ascii="Times New Roman" w:hAnsi="Times New Roman"/>
        </w:rPr>
        <w:t>15</w:t>
      </w:r>
      <w:r w:rsidRPr="00E3244C">
        <w:rPr>
          <w:rFonts w:ascii="Times New Roman" w:hAnsi="Times New Roman"/>
        </w:rPr>
        <w:t>日函意旨，公務員不得兼任公司獨立董事</w:t>
      </w:r>
      <w:r w:rsidRPr="00E3244C">
        <w:rPr>
          <w:rFonts w:hAnsi="標楷體"/>
        </w:rPr>
        <w:t>…</w:t>
      </w:r>
      <w:proofErr w:type="gramStart"/>
      <w:r w:rsidRPr="00E3244C">
        <w:rPr>
          <w:rFonts w:hAnsi="標楷體"/>
        </w:rPr>
        <w:t>…</w:t>
      </w:r>
      <w:proofErr w:type="gramEnd"/>
      <w:r w:rsidRPr="00E3244C">
        <w:rPr>
          <w:rFonts w:ascii="Times New Roman" w:hAnsi="Times New Roman"/>
        </w:rPr>
        <w:t>。」（</w:t>
      </w:r>
      <w:r w:rsidRPr="00E3244C">
        <w:rPr>
          <w:rFonts w:ascii="Times New Roman" w:hAnsi="Times New Roman"/>
        </w:rPr>
        <w:t>102</w:t>
      </w:r>
      <w:r w:rsidRPr="00E3244C">
        <w:rPr>
          <w:rFonts w:ascii="Times New Roman" w:hAnsi="Times New Roman"/>
        </w:rPr>
        <w:t>年</w:t>
      </w:r>
      <w:r w:rsidRPr="00E3244C">
        <w:rPr>
          <w:rFonts w:ascii="Times New Roman" w:hAnsi="Times New Roman"/>
        </w:rPr>
        <w:t>3</w:t>
      </w:r>
      <w:r w:rsidRPr="00E3244C">
        <w:rPr>
          <w:rFonts w:ascii="Times New Roman" w:hAnsi="Times New Roman"/>
        </w:rPr>
        <w:t>月</w:t>
      </w:r>
      <w:r w:rsidRPr="00E3244C">
        <w:rPr>
          <w:rFonts w:ascii="Times New Roman" w:hAnsi="Times New Roman"/>
        </w:rPr>
        <w:t>19</w:t>
      </w:r>
      <w:r w:rsidRPr="00E3244C">
        <w:rPr>
          <w:rFonts w:ascii="Times New Roman" w:hAnsi="Times New Roman"/>
        </w:rPr>
        <w:t>日部法一字第</w:t>
      </w:r>
      <w:r w:rsidRPr="00E3244C">
        <w:rPr>
          <w:rFonts w:ascii="Times New Roman" w:hAnsi="Times New Roman"/>
        </w:rPr>
        <w:t>1023698031</w:t>
      </w:r>
      <w:r w:rsidRPr="00E3244C">
        <w:rPr>
          <w:rFonts w:ascii="Times New Roman" w:hAnsi="Times New Roman"/>
        </w:rPr>
        <w:t>號書函）。</w:t>
      </w:r>
    </w:p>
    <w:p w:rsidR="00701EED" w:rsidRPr="00701EED" w:rsidRDefault="0048533A" w:rsidP="0048533A">
      <w:pPr>
        <w:pStyle w:val="4"/>
        <w:ind w:left="1700" w:hanging="680"/>
        <w:rPr>
          <w:rFonts w:ascii="Times New Roman" w:hAnsi="Times New Roman"/>
        </w:rPr>
      </w:pPr>
      <w:r>
        <w:rPr>
          <w:rFonts w:ascii="Times New Roman" w:hAnsi="Times New Roman" w:hint="eastAsia"/>
        </w:rPr>
        <w:t>查</w:t>
      </w:r>
      <w:r w:rsidRPr="0048533A">
        <w:rPr>
          <w:rFonts w:hint="eastAsia"/>
        </w:rPr>
        <w:t>東華大學副教授石明英</w:t>
      </w:r>
      <w:r w:rsidRPr="00E3244C">
        <w:rPr>
          <w:rFonts w:ascii="Times New Roman"/>
          <w:color w:val="000000"/>
        </w:rPr>
        <w:t>歷任前國立花蓮師範學院（</w:t>
      </w:r>
      <w:r w:rsidRPr="00E3244C">
        <w:rPr>
          <w:rFonts w:ascii="Times New Roman"/>
          <w:color w:val="000000"/>
        </w:rPr>
        <w:t>94</w:t>
      </w:r>
      <w:r w:rsidRPr="00E3244C">
        <w:rPr>
          <w:rFonts w:ascii="Times New Roman"/>
          <w:color w:val="000000"/>
        </w:rPr>
        <w:t>年</w:t>
      </w:r>
      <w:r w:rsidRPr="00E3244C">
        <w:rPr>
          <w:rFonts w:ascii="Times New Roman"/>
          <w:color w:val="000000"/>
        </w:rPr>
        <w:t>8</w:t>
      </w:r>
      <w:r w:rsidRPr="00E3244C">
        <w:rPr>
          <w:rFonts w:ascii="Times New Roman"/>
          <w:color w:val="000000"/>
        </w:rPr>
        <w:t>月</w:t>
      </w:r>
      <w:r w:rsidRPr="00E3244C">
        <w:rPr>
          <w:rFonts w:ascii="Times New Roman"/>
          <w:color w:val="000000"/>
        </w:rPr>
        <w:t>1</w:t>
      </w:r>
      <w:r w:rsidRPr="00E3244C">
        <w:rPr>
          <w:rFonts w:ascii="Times New Roman"/>
          <w:color w:val="000000"/>
        </w:rPr>
        <w:t>日改制為前國立花蓮教育大學）、前國立花蓮教育大學（</w:t>
      </w:r>
      <w:r w:rsidRPr="00E3244C">
        <w:rPr>
          <w:rFonts w:ascii="Times New Roman"/>
          <w:color w:val="000000"/>
        </w:rPr>
        <w:t>97</w:t>
      </w:r>
      <w:r w:rsidRPr="00E3244C">
        <w:rPr>
          <w:rFonts w:ascii="Times New Roman"/>
          <w:color w:val="000000"/>
        </w:rPr>
        <w:t>年</w:t>
      </w:r>
      <w:r w:rsidRPr="00E3244C">
        <w:rPr>
          <w:rFonts w:ascii="Times New Roman"/>
          <w:color w:val="000000"/>
        </w:rPr>
        <w:t>8</w:t>
      </w:r>
      <w:r w:rsidRPr="00E3244C">
        <w:rPr>
          <w:rFonts w:ascii="Times New Roman"/>
          <w:color w:val="000000"/>
        </w:rPr>
        <w:t>月</w:t>
      </w:r>
      <w:r w:rsidRPr="00E3244C">
        <w:rPr>
          <w:rFonts w:ascii="Times New Roman"/>
          <w:color w:val="000000"/>
        </w:rPr>
        <w:t>1</w:t>
      </w:r>
      <w:r w:rsidRPr="00E3244C">
        <w:rPr>
          <w:rFonts w:ascii="Times New Roman"/>
          <w:color w:val="000000"/>
        </w:rPr>
        <w:t>日與</w:t>
      </w:r>
      <w:r w:rsidRPr="00E54877">
        <w:rPr>
          <w:rFonts w:ascii="Times New Roman"/>
          <w:color w:val="000000"/>
        </w:rPr>
        <w:t>東華大學合併）及東華大學</w:t>
      </w:r>
      <w:r w:rsidRPr="00E3244C">
        <w:rPr>
          <w:rFonts w:ascii="Times New Roman"/>
          <w:color w:val="000000"/>
        </w:rPr>
        <w:t>幼兒教育學系講師、副教授等教職，並陸續自</w:t>
      </w:r>
      <w:r w:rsidRPr="00E3244C">
        <w:rPr>
          <w:rFonts w:ascii="Times New Roman"/>
          <w:color w:val="000000"/>
        </w:rPr>
        <w:t>95</w:t>
      </w:r>
      <w:r w:rsidRPr="00E3244C">
        <w:rPr>
          <w:rFonts w:ascii="Times New Roman"/>
          <w:color w:val="000000"/>
        </w:rPr>
        <w:t>年</w:t>
      </w:r>
      <w:r w:rsidRPr="00E3244C">
        <w:rPr>
          <w:rFonts w:ascii="Times New Roman"/>
          <w:color w:val="000000"/>
        </w:rPr>
        <w:t>8</w:t>
      </w:r>
      <w:r w:rsidRPr="00E3244C">
        <w:rPr>
          <w:rFonts w:ascii="Times New Roman"/>
          <w:color w:val="000000"/>
        </w:rPr>
        <w:t>月</w:t>
      </w:r>
      <w:r w:rsidRPr="00E3244C">
        <w:rPr>
          <w:rFonts w:ascii="Times New Roman"/>
          <w:color w:val="000000"/>
        </w:rPr>
        <w:t>1</w:t>
      </w:r>
      <w:r w:rsidRPr="00E3244C">
        <w:rPr>
          <w:rFonts w:ascii="Times New Roman"/>
          <w:color w:val="000000"/>
        </w:rPr>
        <w:t>日起至</w:t>
      </w:r>
      <w:r w:rsidR="004211B4">
        <w:rPr>
          <w:rFonts w:ascii="Times New Roman" w:hint="eastAsia"/>
          <w:color w:val="000000"/>
        </w:rPr>
        <w:t>100</w:t>
      </w:r>
      <w:r w:rsidRPr="00E3244C">
        <w:rPr>
          <w:rFonts w:ascii="Times New Roman"/>
          <w:color w:val="000000"/>
        </w:rPr>
        <w:t>年</w:t>
      </w:r>
      <w:r w:rsidRPr="00E3244C">
        <w:rPr>
          <w:rFonts w:ascii="Times New Roman"/>
          <w:color w:val="000000"/>
        </w:rPr>
        <w:t>7</w:t>
      </w:r>
      <w:r w:rsidRPr="00E3244C">
        <w:rPr>
          <w:rFonts w:ascii="Times New Roman"/>
          <w:color w:val="000000"/>
        </w:rPr>
        <w:t>月</w:t>
      </w:r>
      <w:r w:rsidRPr="00E3244C">
        <w:rPr>
          <w:rFonts w:ascii="Times New Roman"/>
          <w:color w:val="000000"/>
        </w:rPr>
        <w:t>31</w:t>
      </w:r>
      <w:r w:rsidRPr="00E3244C">
        <w:rPr>
          <w:rFonts w:ascii="Times New Roman"/>
          <w:color w:val="000000"/>
        </w:rPr>
        <w:t>日</w:t>
      </w:r>
      <w:proofErr w:type="gramStart"/>
      <w:r w:rsidRPr="00E3244C">
        <w:rPr>
          <w:rFonts w:ascii="Times New Roman"/>
          <w:color w:val="000000"/>
        </w:rPr>
        <w:t>止</w:t>
      </w:r>
      <w:proofErr w:type="gramEnd"/>
      <w:r w:rsidRPr="00E3244C">
        <w:rPr>
          <w:rFonts w:ascii="Times New Roman"/>
          <w:color w:val="000000"/>
        </w:rPr>
        <w:t>兼任系主任、自</w:t>
      </w:r>
      <w:r w:rsidRPr="00E3244C">
        <w:rPr>
          <w:rFonts w:ascii="Times New Roman"/>
          <w:color w:val="000000"/>
        </w:rPr>
        <w:t>103</w:t>
      </w:r>
      <w:r w:rsidRPr="00E3244C">
        <w:rPr>
          <w:rFonts w:ascii="Times New Roman"/>
          <w:color w:val="000000"/>
        </w:rPr>
        <w:t>年</w:t>
      </w:r>
      <w:r w:rsidRPr="00E3244C">
        <w:rPr>
          <w:rFonts w:ascii="Times New Roman"/>
          <w:color w:val="000000"/>
        </w:rPr>
        <w:t>4</w:t>
      </w:r>
      <w:r w:rsidRPr="00E3244C">
        <w:rPr>
          <w:rFonts w:ascii="Times New Roman"/>
          <w:color w:val="000000"/>
        </w:rPr>
        <w:t>月</w:t>
      </w:r>
      <w:r w:rsidRPr="00E3244C">
        <w:rPr>
          <w:rFonts w:ascii="Times New Roman"/>
          <w:color w:val="000000"/>
        </w:rPr>
        <w:t>1</w:t>
      </w:r>
      <w:r w:rsidRPr="00E3244C">
        <w:rPr>
          <w:rFonts w:ascii="Times New Roman"/>
          <w:color w:val="000000"/>
        </w:rPr>
        <w:t>日起至</w:t>
      </w:r>
      <w:r w:rsidRPr="00E3244C">
        <w:rPr>
          <w:rFonts w:ascii="Times New Roman"/>
          <w:color w:val="000000"/>
        </w:rPr>
        <w:t>103</w:t>
      </w:r>
      <w:r w:rsidRPr="00E3244C">
        <w:rPr>
          <w:rFonts w:ascii="Times New Roman"/>
          <w:color w:val="000000"/>
        </w:rPr>
        <w:t>年</w:t>
      </w:r>
      <w:r w:rsidRPr="00E3244C">
        <w:rPr>
          <w:rFonts w:ascii="Times New Roman"/>
          <w:color w:val="000000"/>
        </w:rPr>
        <w:t>7</w:t>
      </w:r>
      <w:r w:rsidRPr="00E3244C">
        <w:rPr>
          <w:rFonts w:ascii="Times New Roman"/>
          <w:color w:val="000000"/>
        </w:rPr>
        <w:t>月</w:t>
      </w:r>
      <w:r w:rsidRPr="00E3244C">
        <w:rPr>
          <w:rFonts w:ascii="Times New Roman"/>
          <w:color w:val="000000"/>
        </w:rPr>
        <w:t>31</w:t>
      </w:r>
      <w:r w:rsidRPr="00E3244C">
        <w:rPr>
          <w:rFonts w:ascii="Times New Roman"/>
          <w:color w:val="000000"/>
        </w:rPr>
        <w:t>日</w:t>
      </w:r>
      <w:proofErr w:type="gramStart"/>
      <w:r w:rsidRPr="00E3244C">
        <w:rPr>
          <w:rFonts w:ascii="Times New Roman"/>
          <w:color w:val="000000"/>
        </w:rPr>
        <w:t>止</w:t>
      </w:r>
      <w:proofErr w:type="gramEnd"/>
      <w:r w:rsidRPr="00E3244C">
        <w:rPr>
          <w:rFonts w:ascii="Times New Roman"/>
          <w:color w:val="000000"/>
        </w:rPr>
        <w:t>代理系主任、</w:t>
      </w:r>
      <w:r w:rsidRPr="00E3244C">
        <w:rPr>
          <w:rFonts w:ascii="Times New Roman"/>
          <w:color w:val="000000"/>
        </w:rPr>
        <w:t>103</w:t>
      </w:r>
      <w:r w:rsidRPr="00E3244C">
        <w:rPr>
          <w:rFonts w:ascii="Times New Roman"/>
          <w:color w:val="000000"/>
        </w:rPr>
        <w:t>年</w:t>
      </w:r>
      <w:r w:rsidRPr="00E3244C">
        <w:rPr>
          <w:rFonts w:ascii="Times New Roman"/>
          <w:color w:val="000000"/>
        </w:rPr>
        <w:t>8</w:t>
      </w:r>
      <w:r w:rsidRPr="00E3244C">
        <w:rPr>
          <w:rFonts w:ascii="Times New Roman"/>
          <w:color w:val="000000"/>
        </w:rPr>
        <w:t>月</w:t>
      </w:r>
      <w:r w:rsidRPr="00E3244C">
        <w:rPr>
          <w:rFonts w:ascii="Times New Roman"/>
          <w:color w:val="000000"/>
        </w:rPr>
        <w:t>1</w:t>
      </w:r>
      <w:r w:rsidRPr="00E3244C">
        <w:rPr>
          <w:rFonts w:ascii="Times New Roman"/>
          <w:color w:val="000000"/>
        </w:rPr>
        <w:t>日起兼任系主任</w:t>
      </w:r>
      <w:r>
        <w:rPr>
          <w:rFonts w:ascii="Times New Roman" w:hint="eastAsia"/>
          <w:color w:val="000000"/>
        </w:rPr>
        <w:t>。</w:t>
      </w:r>
      <w:proofErr w:type="gramStart"/>
      <w:r w:rsidR="00701EED" w:rsidRPr="00701EED">
        <w:rPr>
          <w:rFonts w:ascii="Times New Roman" w:hint="eastAsia"/>
          <w:color w:val="000000"/>
        </w:rPr>
        <w:t>惟</w:t>
      </w:r>
      <w:proofErr w:type="gramEnd"/>
      <w:r w:rsidR="00701EED" w:rsidRPr="00701EED">
        <w:rPr>
          <w:rFonts w:ascii="Times New Roman" w:hint="eastAsia"/>
          <w:color w:val="000000"/>
        </w:rPr>
        <w:t>石師於擔任上開系主任及代理系主任之行政職</w:t>
      </w:r>
      <w:proofErr w:type="gramStart"/>
      <w:r w:rsidR="00701EED" w:rsidRPr="00701EED">
        <w:rPr>
          <w:rFonts w:ascii="Times New Roman" w:hint="eastAsia"/>
          <w:color w:val="000000"/>
        </w:rPr>
        <w:t>期間，</w:t>
      </w:r>
      <w:proofErr w:type="gramEnd"/>
      <w:r w:rsidR="00701EED" w:rsidRPr="00701EED">
        <w:rPr>
          <w:rFonts w:ascii="Times New Roman" w:hint="eastAsia"/>
          <w:color w:val="000000"/>
        </w:rPr>
        <w:t>仍違法兼任</w:t>
      </w:r>
      <w:r w:rsidR="00701EED" w:rsidRPr="00701EED">
        <w:t>遠雄悅來大飯店股份有限公司</w:t>
      </w:r>
      <w:r w:rsidR="00701EED">
        <w:rPr>
          <w:rStyle w:val="af8"/>
        </w:rPr>
        <w:footnoteReference w:id="2"/>
      </w:r>
      <w:r w:rsidR="00701EED" w:rsidRPr="00275A78">
        <w:rPr>
          <w:rFonts w:hint="eastAsia"/>
        </w:rPr>
        <w:t>（下稱遠雄悅來公司）獨立董事及董事職務：</w:t>
      </w:r>
    </w:p>
    <w:p w:rsidR="00B91CB3" w:rsidRPr="00804B52" w:rsidRDefault="00B91CB3" w:rsidP="00B91CB3">
      <w:pPr>
        <w:pStyle w:val="5"/>
        <w:rPr>
          <w:rFonts w:ascii="Times New Roman" w:hAnsi="Times New Roman"/>
        </w:rPr>
      </w:pPr>
      <w:r w:rsidRPr="00804B52">
        <w:rPr>
          <w:rFonts w:ascii="Times New Roman" w:hAnsi="Times New Roman"/>
        </w:rPr>
        <w:t>98</w:t>
      </w:r>
      <w:r w:rsidRPr="00804B52">
        <w:rPr>
          <w:rFonts w:ascii="Times New Roman" w:hAnsi="Times New Roman"/>
        </w:rPr>
        <w:t>年</w:t>
      </w:r>
      <w:r w:rsidRPr="00804B52">
        <w:rPr>
          <w:rFonts w:ascii="Times New Roman" w:hAnsi="Times New Roman"/>
        </w:rPr>
        <w:t>9</w:t>
      </w:r>
      <w:r w:rsidRPr="00804B52">
        <w:rPr>
          <w:rFonts w:ascii="Times New Roman" w:hAnsi="Times New Roman"/>
        </w:rPr>
        <w:t>月</w:t>
      </w:r>
      <w:r w:rsidRPr="00804B52">
        <w:rPr>
          <w:rFonts w:ascii="Times New Roman" w:hAnsi="Times New Roman"/>
        </w:rPr>
        <w:t>30</w:t>
      </w:r>
      <w:r w:rsidRPr="00804B52">
        <w:rPr>
          <w:rFonts w:ascii="Times New Roman" w:hAnsi="Times New Roman"/>
        </w:rPr>
        <w:t>日，原遠雄海洋公園股份有限公司召開</w:t>
      </w:r>
      <w:r w:rsidRPr="00804B52">
        <w:rPr>
          <w:rFonts w:ascii="Times New Roman" w:hAnsi="Times New Roman"/>
        </w:rPr>
        <w:t>98</w:t>
      </w:r>
      <w:r w:rsidRPr="00804B52">
        <w:rPr>
          <w:rFonts w:ascii="Times New Roman" w:hAnsi="Times New Roman"/>
        </w:rPr>
        <w:t>年第</w:t>
      </w:r>
      <w:r w:rsidRPr="00804B52">
        <w:rPr>
          <w:rFonts w:ascii="Times New Roman" w:hAnsi="Times New Roman"/>
        </w:rPr>
        <w:t>1</w:t>
      </w:r>
      <w:r w:rsidRPr="00804B52">
        <w:rPr>
          <w:rFonts w:ascii="Times New Roman" w:hAnsi="Times New Roman"/>
        </w:rPr>
        <w:t>次股東臨時會議，</w:t>
      </w:r>
      <w:proofErr w:type="gramStart"/>
      <w:r w:rsidR="00B438B3" w:rsidRPr="00804B52">
        <w:rPr>
          <w:rFonts w:ascii="Times New Roman" w:hAnsi="Times New Roman"/>
        </w:rPr>
        <w:t>石師</w:t>
      </w:r>
      <w:r w:rsidRPr="00804B52">
        <w:rPr>
          <w:rFonts w:ascii="Times New Roman" w:hAnsi="Times New Roman"/>
        </w:rPr>
        <w:t>當選</w:t>
      </w:r>
      <w:proofErr w:type="gramEnd"/>
      <w:r w:rsidRPr="00804B52">
        <w:rPr>
          <w:rFonts w:ascii="Times New Roman" w:hAnsi="Times New Roman"/>
        </w:rPr>
        <w:lastRenderedPageBreak/>
        <w:t>獨立董事（任期自</w:t>
      </w:r>
      <w:r w:rsidRPr="00804B52">
        <w:rPr>
          <w:rFonts w:ascii="Times New Roman" w:hAnsi="Times New Roman"/>
        </w:rPr>
        <w:t>98</w:t>
      </w:r>
      <w:r w:rsidRPr="00804B52">
        <w:rPr>
          <w:rFonts w:ascii="Times New Roman" w:hAnsi="Times New Roman"/>
        </w:rPr>
        <w:t>年</w:t>
      </w:r>
      <w:r w:rsidRPr="00804B52">
        <w:rPr>
          <w:rFonts w:ascii="Times New Roman" w:hAnsi="Times New Roman"/>
        </w:rPr>
        <w:t>9</w:t>
      </w:r>
      <w:r w:rsidRPr="00804B52">
        <w:rPr>
          <w:rFonts w:ascii="Times New Roman" w:hAnsi="Times New Roman"/>
        </w:rPr>
        <w:t>月</w:t>
      </w:r>
      <w:r w:rsidRPr="00804B52">
        <w:rPr>
          <w:rFonts w:ascii="Times New Roman" w:hAnsi="Times New Roman"/>
        </w:rPr>
        <w:t>30</w:t>
      </w:r>
      <w:r w:rsidRPr="00804B52">
        <w:rPr>
          <w:rFonts w:ascii="Times New Roman" w:hAnsi="Times New Roman"/>
        </w:rPr>
        <w:t>日至</w:t>
      </w:r>
      <w:r w:rsidRPr="00804B52">
        <w:rPr>
          <w:rFonts w:ascii="Times New Roman" w:hAnsi="Times New Roman"/>
        </w:rPr>
        <w:t>100</w:t>
      </w:r>
      <w:r w:rsidRPr="00804B52">
        <w:rPr>
          <w:rFonts w:ascii="Times New Roman" w:hAnsi="Times New Roman"/>
        </w:rPr>
        <w:t>年</w:t>
      </w:r>
      <w:r w:rsidRPr="00804B52">
        <w:rPr>
          <w:rFonts w:ascii="Times New Roman" w:hAnsi="Times New Roman"/>
        </w:rPr>
        <w:t>6</w:t>
      </w:r>
      <w:r w:rsidRPr="00804B52">
        <w:rPr>
          <w:rFonts w:ascii="Times New Roman" w:hAnsi="Times New Roman"/>
        </w:rPr>
        <w:t>月</w:t>
      </w:r>
      <w:r w:rsidRPr="00804B52">
        <w:rPr>
          <w:rFonts w:ascii="Times New Roman" w:hAnsi="Times New Roman"/>
        </w:rPr>
        <w:t>25</w:t>
      </w:r>
      <w:r w:rsidRPr="00804B52">
        <w:rPr>
          <w:rFonts w:ascii="Times New Roman" w:hAnsi="Times New Roman"/>
        </w:rPr>
        <w:t>日止），其持股數為</w:t>
      </w:r>
      <w:r w:rsidR="000943E5">
        <w:rPr>
          <w:rFonts w:hAnsi="標楷體" w:hint="eastAsia"/>
          <w:color w:val="000000"/>
          <w:szCs w:val="32"/>
        </w:rPr>
        <w:t>○</w:t>
      </w:r>
      <w:r w:rsidRPr="00804B52">
        <w:rPr>
          <w:rFonts w:ascii="Times New Roman" w:hAnsi="Times New Roman"/>
        </w:rPr>
        <w:t>股，並簽署董事願任同意書。</w:t>
      </w:r>
    </w:p>
    <w:p w:rsidR="00B91CB3" w:rsidRPr="00804B52" w:rsidRDefault="00B91CB3" w:rsidP="00B91CB3">
      <w:pPr>
        <w:pStyle w:val="5"/>
        <w:rPr>
          <w:rFonts w:ascii="Times New Roman" w:hAnsi="Times New Roman"/>
        </w:rPr>
      </w:pPr>
      <w:r w:rsidRPr="00804B52">
        <w:rPr>
          <w:rFonts w:ascii="Times New Roman" w:hAnsi="Times New Roman"/>
        </w:rPr>
        <w:t>100</w:t>
      </w:r>
      <w:r w:rsidRPr="00804B52">
        <w:rPr>
          <w:rFonts w:ascii="Times New Roman" w:hAnsi="Times New Roman"/>
        </w:rPr>
        <w:t>年</w:t>
      </w:r>
      <w:r w:rsidRPr="00804B52">
        <w:rPr>
          <w:rFonts w:ascii="Times New Roman" w:hAnsi="Times New Roman"/>
        </w:rPr>
        <w:t>6</w:t>
      </w:r>
      <w:r w:rsidRPr="00804B52">
        <w:rPr>
          <w:rFonts w:ascii="Times New Roman" w:hAnsi="Times New Roman"/>
        </w:rPr>
        <w:t>月</w:t>
      </w:r>
      <w:r w:rsidRPr="00804B52">
        <w:rPr>
          <w:rFonts w:ascii="Times New Roman" w:hAnsi="Times New Roman"/>
        </w:rPr>
        <w:t>23</w:t>
      </w:r>
      <w:r w:rsidRPr="00804B52">
        <w:rPr>
          <w:rFonts w:ascii="Times New Roman" w:hAnsi="Times New Roman"/>
        </w:rPr>
        <w:t>日，</w:t>
      </w:r>
      <w:proofErr w:type="gramStart"/>
      <w:r w:rsidRPr="00804B52">
        <w:rPr>
          <w:rFonts w:ascii="Times New Roman" w:hAnsi="Times New Roman"/>
        </w:rPr>
        <w:t>遠雄悅來</w:t>
      </w:r>
      <w:proofErr w:type="gramEnd"/>
      <w:r w:rsidRPr="00804B52">
        <w:rPr>
          <w:rFonts w:ascii="Times New Roman" w:hAnsi="Times New Roman"/>
        </w:rPr>
        <w:t>公司改選公司董事及監察人，</w:t>
      </w:r>
      <w:proofErr w:type="gramStart"/>
      <w:r w:rsidR="00B438B3" w:rsidRPr="00804B52">
        <w:rPr>
          <w:rFonts w:ascii="Times New Roman" w:hAnsi="Times New Roman"/>
        </w:rPr>
        <w:t>石師</w:t>
      </w:r>
      <w:r w:rsidRPr="00804B52">
        <w:rPr>
          <w:rFonts w:ascii="Times New Roman" w:hAnsi="Times New Roman"/>
        </w:rPr>
        <w:t>當選</w:t>
      </w:r>
      <w:proofErr w:type="gramEnd"/>
      <w:r w:rsidRPr="00804B52">
        <w:rPr>
          <w:rFonts w:ascii="Times New Roman" w:hAnsi="Times New Roman"/>
        </w:rPr>
        <w:t>獨立董事（任期自</w:t>
      </w:r>
      <w:r w:rsidRPr="00804B52">
        <w:rPr>
          <w:rFonts w:ascii="Times New Roman" w:hAnsi="Times New Roman"/>
        </w:rPr>
        <w:t>100</w:t>
      </w:r>
      <w:r w:rsidRPr="00804B52">
        <w:rPr>
          <w:rFonts w:ascii="Times New Roman" w:hAnsi="Times New Roman"/>
        </w:rPr>
        <w:t>年</w:t>
      </w:r>
      <w:r w:rsidRPr="00804B52">
        <w:rPr>
          <w:rFonts w:ascii="Times New Roman" w:hAnsi="Times New Roman"/>
        </w:rPr>
        <w:t>6</w:t>
      </w:r>
      <w:r w:rsidRPr="00804B52">
        <w:rPr>
          <w:rFonts w:ascii="Times New Roman" w:hAnsi="Times New Roman"/>
        </w:rPr>
        <w:t>月</w:t>
      </w:r>
      <w:r w:rsidRPr="00804B52">
        <w:rPr>
          <w:rFonts w:ascii="Times New Roman" w:hAnsi="Times New Roman"/>
        </w:rPr>
        <w:t>23</w:t>
      </w:r>
      <w:r w:rsidRPr="00804B52">
        <w:rPr>
          <w:rFonts w:ascii="Times New Roman" w:hAnsi="Times New Roman"/>
        </w:rPr>
        <w:t>日至</w:t>
      </w:r>
      <w:r w:rsidRPr="00804B52">
        <w:rPr>
          <w:rFonts w:ascii="Times New Roman" w:hAnsi="Times New Roman"/>
        </w:rPr>
        <w:t>103</w:t>
      </w:r>
      <w:r w:rsidRPr="00804B52">
        <w:rPr>
          <w:rFonts w:ascii="Times New Roman" w:hAnsi="Times New Roman"/>
        </w:rPr>
        <w:t>年</w:t>
      </w:r>
      <w:r w:rsidRPr="00804B52">
        <w:rPr>
          <w:rFonts w:ascii="Times New Roman" w:hAnsi="Times New Roman"/>
        </w:rPr>
        <w:t>6</w:t>
      </w:r>
      <w:r w:rsidRPr="00804B52">
        <w:rPr>
          <w:rFonts w:ascii="Times New Roman" w:hAnsi="Times New Roman"/>
        </w:rPr>
        <w:t>月</w:t>
      </w:r>
      <w:r w:rsidRPr="00804B52">
        <w:rPr>
          <w:rFonts w:ascii="Times New Roman" w:hAnsi="Times New Roman"/>
        </w:rPr>
        <w:t>22</w:t>
      </w:r>
      <w:r w:rsidRPr="00804B52">
        <w:rPr>
          <w:rFonts w:ascii="Times New Roman" w:hAnsi="Times New Roman"/>
        </w:rPr>
        <w:t>日止），其持股數為</w:t>
      </w:r>
      <w:r w:rsidR="000943E5">
        <w:rPr>
          <w:rFonts w:hAnsi="標楷體" w:hint="eastAsia"/>
          <w:color w:val="000000"/>
          <w:szCs w:val="32"/>
        </w:rPr>
        <w:t>○</w:t>
      </w:r>
      <w:r w:rsidRPr="00804B52">
        <w:rPr>
          <w:rFonts w:ascii="Times New Roman" w:hAnsi="Times New Roman"/>
        </w:rPr>
        <w:t>股，並簽署董事願任同意書；</w:t>
      </w:r>
      <w:r w:rsidRPr="00804B52">
        <w:rPr>
          <w:rFonts w:ascii="Times New Roman" w:hAnsi="Times New Roman"/>
        </w:rPr>
        <w:t>101</w:t>
      </w:r>
      <w:r w:rsidRPr="00804B52">
        <w:rPr>
          <w:rFonts w:ascii="Times New Roman" w:hAnsi="Times New Roman"/>
        </w:rPr>
        <w:t>年</w:t>
      </w:r>
      <w:r w:rsidRPr="00804B52">
        <w:rPr>
          <w:rFonts w:ascii="Times New Roman" w:hAnsi="Times New Roman"/>
        </w:rPr>
        <w:t>10</w:t>
      </w:r>
      <w:r w:rsidRPr="00804B52">
        <w:rPr>
          <w:rFonts w:ascii="Times New Roman" w:hAnsi="Times New Roman"/>
        </w:rPr>
        <w:t>月</w:t>
      </w:r>
      <w:r w:rsidRPr="00804B52">
        <w:rPr>
          <w:rFonts w:ascii="Times New Roman" w:hAnsi="Times New Roman"/>
        </w:rPr>
        <w:t>11</w:t>
      </w:r>
      <w:r w:rsidRPr="00804B52">
        <w:rPr>
          <w:rFonts w:ascii="Times New Roman" w:hAnsi="Times New Roman"/>
        </w:rPr>
        <w:t>日，</w:t>
      </w:r>
      <w:proofErr w:type="gramStart"/>
      <w:r w:rsidR="00B438B3" w:rsidRPr="00804B52">
        <w:rPr>
          <w:rFonts w:ascii="Times New Roman" w:hAnsi="Times New Roman"/>
        </w:rPr>
        <w:t>石師</w:t>
      </w:r>
      <w:r w:rsidRPr="00804B52">
        <w:rPr>
          <w:rFonts w:ascii="Times New Roman" w:hAnsi="Times New Roman"/>
        </w:rPr>
        <w:t>因</w:t>
      </w:r>
      <w:proofErr w:type="gramEnd"/>
      <w:r w:rsidRPr="00804B52">
        <w:rPr>
          <w:rFonts w:ascii="Times New Roman" w:hAnsi="Times New Roman"/>
        </w:rPr>
        <w:t>業務繁忙，辭去獨立董事職務，</w:t>
      </w:r>
      <w:proofErr w:type="gramStart"/>
      <w:r w:rsidRPr="00804B52">
        <w:rPr>
          <w:rFonts w:ascii="Times New Roman" w:hAnsi="Times New Roman"/>
        </w:rPr>
        <w:t>嗣遠雄悅來</w:t>
      </w:r>
      <w:proofErr w:type="gramEnd"/>
      <w:r w:rsidRPr="00804B52">
        <w:rPr>
          <w:rFonts w:ascii="Times New Roman" w:hAnsi="Times New Roman"/>
        </w:rPr>
        <w:t>公司於同年</w:t>
      </w:r>
      <w:r w:rsidRPr="00804B52">
        <w:rPr>
          <w:rFonts w:ascii="Times New Roman" w:hAnsi="Times New Roman"/>
        </w:rPr>
        <w:t>12</w:t>
      </w:r>
      <w:r w:rsidRPr="00804B52">
        <w:rPr>
          <w:rFonts w:ascii="Times New Roman" w:hAnsi="Times New Roman"/>
        </w:rPr>
        <w:t>月</w:t>
      </w:r>
      <w:r w:rsidRPr="00804B52">
        <w:rPr>
          <w:rFonts w:ascii="Times New Roman" w:hAnsi="Times New Roman"/>
        </w:rPr>
        <w:t>11</w:t>
      </w:r>
      <w:r w:rsidRPr="00804B52">
        <w:rPr>
          <w:rFonts w:ascii="Times New Roman" w:hAnsi="Times New Roman"/>
        </w:rPr>
        <w:t>日補選</w:t>
      </w:r>
      <w:r w:rsidRPr="00804B52">
        <w:rPr>
          <w:rFonts w:ascii="Times New Roman" w:hAnsi="Times New Roman"/>
        </w:rPr>
        <w:t>2</w:t>
      </w:r>
      <w:r w:rsidRPr="00804B52">
        <w:rPr>
          <w:rFonts w:ascii="Times New Roman" w:hAnsi="Times New Roman"/>
        </w:rPr>
        <w:t>席董事（含獨立董事</w:t>
      </w:r>
      <w:r w:rsidRPr="00804B52">
        <w:rPr>
          <w:rFonts w:ascii="Times New Roman" w:hAnsi="Times New Roman"/>
        </w:rPr>
        <w:t>1</w:t>
      </w:r>
      <w:r w:rsidRPr="00804B52">
        <w:rPr>
          <w:rFonts w:ascii="Times New Roman" w:hAnsi="Times New Roman"/>
        </w:rPr>
        <w:t>席），</w:t>
      </w:r>
      <w:proofErr w:type="gramStart"/>
      <w:r w:rsidRPr="00804B52">
        <w:rPr>
          <w:rFonts w:ascii="Times New Roman" w:hAnsi="Times New Roman"/>
        </w:rPr>
        <w:t>其中</w:t>
      </w:r>
      <w:r w:rsidR="00B438B3" w:rsidRPr="00804B52">
        <w:rPr>
          <w:rFonts w:ascii="Times New Roman" w:hAnsi="Times New Roman"/>
        </w:rPr>
        <w:t>石師</w:t>
      </w:r>
      <w:r w:rsidRPr="00804B52">
        <w:rPr>
          <w:rFonts w:ascii="Times New Roman" w:hAnsi="Times New Roman"/>
        </w:rPr>
        <w:t>當選</w:t>
      </w:r>
      <w:proofErr w:type="gramEnd"/>
      <w:r w:rsidRPr="00804B52">
        <w:rPr>
          <w:rFonts w:ascii="Times New Roman" w:hAnsi="Times New Roman"/>
        </w:rPr>
        <w:t>董事（任期自</w:t>
      </w:r>
      <w:r w:rsidRPr="00804B52">
        <w:rPr>
          <w:rFonts w:ascii="Times New Roman" w:hAnsi="Times New Roman"/>
        </w:rPr>
        <w:t>101</w:t>
      </w:r>
      <w:r w:rsidRPr="00804B52">
        <w:rPr>
          <w:rFonts w:ascii="Times New Roman" w:hAnsi="Times New Roman"/>
        </w:rPr>
        <w:t>年</w:t>
      </w:r>
      <w:r w:rsidRPr="00804B52">
        <w:rPr>
          <w:rFonts w:ascii="Times New Roman" w:hAnsi="Times New Roman"/>
        </w:rPr>
        <w:t>12</w:t>
      </w:r>
      <w:r w:rsidRPr="00804B52">
        <w:rPr>
          <w:rFonts w:ascii="Times New Roman" w:hAnsi="Times New Roman"/>
        </w:rPr>
        <w:t>月</w:t>
      </w:r>
      <w:r w:rsidRPr="00804B52">
        <w:rPr>
          <w:rFonts w:ascii="Times New Roman" w:hAnsi="Times New Roman"/>
        </w:rPr>
        <w:t>11</w:t>
      </w:r>
      <w:r w:rsidRPr="00804B52">
        <w:rPr>
          <w:rFonts w:ascii="Times New Roman" w:hAnsi="Times New Roman"/>
        </w:rPr>
        <w:t>日至</w:t>
      </w:r>
      <w:r w:rsidRPr="00804B52">
        <w:rPr>
          <w:rFonts w:ascii="Times New Roman" w:hAnsi="Times New Roman"/>
        </w:rPr>
        <w:t>103</w:t>
      </w:r>
      <w:r w:rsidRPr="00804B52">
        <w:rPr>
          <w:rFonts w:ascii="Times New Roman" w:hAnsi="Times New Roman"/>
        </w:rPr>
        <w:t>年</w:t>
      </w:r>
      <w:r w:rsidRPr="00804B52">
        <w:rPr>
          <w:rFonts w:ascii="Times New Roman" w:hAnsi="Times New Roman"/>
        </w:rPr>
        <w:t>6</w:t>
      </w:r>
      <w:r w:rsidRPr="00804B52">
        <w:rPr>
          <w:rFonts w:ascii="Times New Roman" w:hAnsi="Times New Roman"/>
        </w:rPr>
        <w:t>月</w:t>
      </w:r>
      <w:r w:rsidRPr="00804B52">
        <w:rPr>
          <w:rFonts w:ascii="Times New Roman" w:hAnsi="Times New Roman"/>
        </w:rPr>
        <w:t>22</w:t>
      </w:r>
      <w:r w:rsidRPr="00804B52">
        <w:rPr>
          <w:rFonts w:ascii="Times New Roman" w:hAnsi="Times New Roman"/>
        </w:rPr>
        <w:t>日止），其持股數為</w:t>
      </w:r>
      <w:r w:rsidR="000943E5">
        <w:rPr>
          <w:rFonts w:hAnsi="標楷體" w:hint="eastAsia"/>
          <w:color w:val="000000"/>
          <w:szCs w:val="32"/>
        </w:rPr>
        <w:t>○</w:t>
      </w:r>
      <w:r w:rsidRPr="00804B52">
        <w:rPr>
          <w:rFonts w:ascii="Times New Roman" w:hAnsi="Times New Roman"/>
        </w:rPr>
        <w:t>股，並簽署董事願任同意書；</w:t>
      </w:r>
      <w:r w:rsidRPr="00804B52">
        <w:rPr>
          <w:rFonts w:ascii="Times New Roman" w:hAnsi="Times New Roman"/>
        </w:rPr>
        <w:t>103</w:t>
      </w:r>
      <w:r w:rsidRPr="00804B52">
        <w:rPr>
          <w:rFonts w:ascii="Times New Roman" w:hAnsi="Times New Roman"/>
        </w:rPr>
        <w:t>年</w:t>
      </w:r>
      <w:r w:rsidRPr="00804B52">
        <w:rPr>
          <w:rFonts w:ascii="Times New Roman" w:hAnsi="Times New Roman"/>
        </w:rPr>
        <w:t>6</w:t>
      </w:r>
      <w:r w:rsidRPr="00804B52">
        <w:rPr>
          <w:rFonts w:ascii="Times New Roman" w:hAnsi="Times New Roman"/>
        </w:rPr>
        <w:t>月</w:t>
      </w:r>
      <w:r w:rsidRPr="00804B52">
        <w:rPr>
          <w:rFonts w:ascii="Times New Roman" w:hAnsi="Times New Roman"/>
        </w:rPr>
        <w:t>4</w:t>
      </w:r>
      <w:r w:rsidRPr="00804B52">
        <w:rPr>
          <w:rFonts w:ascii="Times New Roman" w:hAnsi="Times New Roman"/>
        </w:rPr>
        <w:t>日，</w:t>
      </w:r>
      <w:proofErr w:type="gramStart"/>
      <w:r w:rsidR="00B438B3" w:rsidRPr="00804B52">
        <w:rPr>
          <w:rFonts w:ascii="Times New Roman" w:hAnsi="Times New Roman"/>
        </w:rPr>
        <w:t>石師</w:t>
      </w:r>
      <w:r w:rsidRPr="00804B52">
        <w:rPr>
          <w:rFonts w:ascii="Times New Roman" w:hAnsi="Times New Roman"/>
        </w:rPr>
        <w:t>因</w:t>
      </w:r>
      <w:proofErr w:type="gramEnd"/>
      <w:r w:rsidRPr="00804B52">
        <w:rPr>
          <w:rFonts w:ascii="Times New Roman" w:hAnsi="Times New Roman"/>
        </w:rPr>
        <w:t>遭人檢舉違法兼職，辭去董事職務。</w:t>
      </w:r>
    </w:p>
    <w:p w:rsidR="00B91CB3" w:rsidRPr="00804B52" w:rsidRDefault="00B438B3" w:rsidP="00B91CB3">
      <w:pPr>
        <w:pStyle w:val="5"/>
        <w:rPr>
          <w:rFonts w:ascii="Times New Roman" w:hAnsi="Times New Roman"/>
        </w:rPr>
      </w:pPr>
      <w:r w:rsidRPr="00804B52">
        <w:rPr>
          <w:rFonts w:ascii="Times New Roman" w:hAnsi="Times New Roman"/>
        </w:rPr>
        <w:t>石師</w:t>
      </w:r>
      <w:r w:rsidR="00B91CB3" w:rsidRPr="00804B52">
        <w:rPr>
          <w:rFonts w:ascii="Times New Roman" w:hAnsi="Times New Roman"/>
        </w:rPr>
        <w:t>於</w:t>
      </w:r>
      <w:r w:rsidR="00856292">
        <w:rPr>
          <w:rFonts w:ascii="Times New Roman" w:hAnsi="Times New Roman" w:hint="eastAsia"/>
        </w:rPr>
        <w:t>擔</w:t>
      </w:r>
      <w:r w:rsidR="00B91CB3" w:rsidRPr="00804B52">
        <w:rPr>
          <w:rFonts w:ascii="Times New Roman" w:hAnsi="Times New Roman"/>
        </w:rPr>
        <w:t>任東華大學幼兒教育學系代理系主任並</w:t>
      </w:r>
      <w:r w:rsidR="00856292">
        <w:rPr>
          <w:rFonts w:ascii="Times New Roman" w:hAnsi="Times New Roman" w:hint="eastAsia"/>
        </w:rPr>
        <w:t>兼</w:t>
      </w:r>
      <w:r w:rsidR="00B91CB3" w:rsidRPr="00804B52">
        <w:rPr>
          <w:rFonts w:ascii="Times New Roman" w:hAnsi="Times New Roman"/>
        </w:rPr>
        <w:t>任遠雄悅來公司董事</w:t>
      </w:r>
      <w:proofErr w:type="gramStart"/>
      <w:r w:rsidR="00B91CB3" w:rsidRPr="00804B52">
        <w:rPr>
          <w:rFonts w:ascii="Times New Roman" w:hAnsi="Times New Roman"/>
        </w:rPr>
        <w:t>期間</w:t>
      </w:r>
      <w:r w:rsidR="00B91CB3" w:rsidRPr="00804B52">
        <w:rPr>
          <w:rFonts w:ascii="Times New Roman" w:hAnsi="Times New Roman"/>
        </w:rPr>
        <w:t>(</w:t>
      </w:r>
      <w:proofErr w:type="gramEnd"/>
      <w:r w:rsidR="00B91CB3" w:rsidRPr="00804B52">
        <w:rPr>
          <w:rFonts w:ascii="Times New Roman" w:hAnsi="Times New Roman"/>
        </w:rPr>
        <w:t>103</w:t>
      </w:r>
      <w:r w:rsidR="00B91CB3" w:rsidRPr="00804B52">
        <w:rPr>
          <w:rFonts w:ascii="Times New Roman" w:hAnsi="Times New Roman"/>
        </w:rPr>
        <w:t>年</w:t>
      </w:r>
      <w:r w:rsidR="00B91CB3" w:rsidRPr="00804B52">
        <w:rPr>
          <w:rFonts w:ascii="Times New Roman" w:hAnsi="Times New Roman"/>
        </w:rPr>
        <w:t>4</w:t>
      </w:r>
      <w:r w:rsidR="00B91CB3" w:rsidRPr="00804B52">
        <w:rPr>
          <w:rFonts w:ascii="Times New Roman" w:hAnsi="Times New Roman"/>
        </w:rPr>
        <w:t>月</w:t>
      </w:r>
      <w:r w:rsidR="00B91CB3" w:rsidRPr="00804B52">
        <w:rPr>
          <w:rFonts w:ascii="Times New Roman" w:hAnsi="Times New Roman"/>
        </w:rPr>
        <w:t>1</w:t>
      </w:r>
      <w:r w:rsidR="00B91CB3" w:rsidRPr="00804B52">
        <w:rPr>
          <w:rFonts w:ascii="Times New Roman" w:hAnsi="Times New Roman"/>
        </w:rPr>
        <w:t>日至</w:t>
      </w:r>
      <w:r w:rsidR="00B91CB3" w:rsidRPr="00804B52">
        <w:rPr>
          <w:rFonts w:ascii="Times New Roman" w:hAnsi="Times New Roman"/>
        </w:rPr>
        <w:t>103</w:t>
      </w:r>
      <w:r w:rsidR="00B91CB3" w:rsidRPr="00804B52">
        <w:rPr>
          <w:rFonts w:ascii="Times New Roman" w:hAnsi="Times New Roman"/>
        </w:rPr>
        <w:t>年</w:t>
      </w:r>
      <w:r w:rsidR="00B91CB3" w:rsidRPr="00804B52">
        <w:rPr>
          <w:rFonts w:ascii="Times New Roman" w:hAnsi="Times New Roman"/>
        </w:rPr>
        <w:t>6</w:t>
      </w:r>
      <w:r w:rsidR="00B91CB3" w:rsidRPr="00804B52">
        <w:rPr>
          <w:rFonts w:ascii="Times New Roman" w:hAnsi="Times New Roman"/>
        </w:rPr>
        <w:t>月</w:t>
      </w:r>
      <w:r w:rsidR="00B91CB3" w:rsidRPr="00804B52">
        <w:rPr>
          <w:rFonts w:ascii="Times New Roman" w:hAnsi="Times New Roman"/>
        </w:rPr>
        <w:t>4</w:t>
      </w:r>
      <w:r w:rsidR="00B91CB3" w:rsidRPr="00804B52">
        <w:rPr>
          <w:rFonts w:ascii="Times New Roman" w:hAnsi="Times New Roman"/>
        </w:rPr>
        <w:t>日</w:t>
      </w:r>
      <w:r w:rsidR="00B91CB3" w:rsidRPr="00804B52">
        <w:rPr>
          <w:rFonts w:ascii="Times New Roman" w:hAnsi="Times New Roman"/>
        </w:rPr>
        <w:t>)</w:t>
      </w:r>
      <w:r w:rsidR="00B91CB3" w:rsidRPr="00804B52">
        <w:rPr>
          <w:rFonts w:ascii="Times New Roman" w:hAnsi="Times New Roman"/>
        </w:rPr>
        <w:t>，其所持有</w:t>
      </w:r>
      <w:proofErr w:type="gramStart"/>
      <w:r w:rsidR="00B91CB3" w:rsidRPr="00804B52">
        <w:rPr>
          <w:rFonts w:ascii="Times New Roman" w:hAnsi="Times New Roman"/>
        </w:rPr>
        <w:t>遠雄悅來</w:t>
      </w:r>
      <w:proofErr w:type="gramEnd"/>
      <w:r w:rsidR="00B91CB3" w:rsidRPr="00804B52">
        <w:rPr>
          <w:rFonts w:ascii="Times New Roman" w:hAnsi="Times New Roman"/>
        </w:rPr>
        <w:t>公司之股份</w:t>
      </w:r>
      <w:r w:rsidR="000943E5">
        <w:rPr>
          <w:rFonts w:hAnsi="標楷體" w:hint="eastAsia"/>
          <w:color w:val="000000"/>
          <w:szCs w:val="32"/>
        </w:rPr>
        <w:t>○</w:t>
      </w:r>
      <w:r w:rsidR="00B91CB3" w:rsidRPr="00804B52">
        <w:rPr>
          <w:rFonts w:ascii="Times New Roman" w:hAnsi="Times New Roman"/>
        </w:rPr>
        <w:t>股，除</w:t>
      </w:r>
      <w:r w:rsidR="000943E5">
        <w:rPr>
          <w:rFonts w:hAnsi="標楷體" w:hint="eastAsia"/>
          <w:color w:val="000000"/>
          <w:szCs w:val="32"/>
        </w:rPr>
        <w:t>○</w:t>
      </w:r>
      <w:r w:rsidR="00B91CB3" w:rsidRPr="00804B52">
        <w:rPr>
          <w:rFonts w:ascii="Times New Roman" w:hAnsi="Times New Roman"/>
        </w:rPr>
        <w:t>股係</w:t>
      </w:r>
      <w:r w:rsidR="00B91CB3" w:rsidRPr="00804B52">
        <w:rPr>
          <w:rFonts w:ascii="Times New Roman" w:hAnsi="Times New Roman"/>
        </w:rPr>
        <w:t>100</w:t>
      </w:r>
      <w:r w:rsidR="00B91CB3" w:rsidRPr="00804B52">
        <w:rPr>
          <w:rFonts w:ascii="Times New Roman" w:hAnsi="Times New Roman"/>
        </w:rPr>
        <w:t>年</w:t>
      </w:r>
      <w:r w:rsidR="00B91CB3" w:rsidRPr="00804B52">
        <w:rPr>
          <w:rFonts w:ascii="Times New Roman" w:hAnsi="Times New Roman"/>
        </w:rPr>
        <w:t>12</w:t>
      </w:r>
      <w:r w:rsidR="00B91CB3" w:rsidRPr="00804B52">
        <w:rPr>
          <w:rFonts w:ascii="Times New Roman" w:hAnsi="Times New Roman"/>
        </w:rPr>
        <w:t>月</w:t>
      </w:r>
      <w:r w:rsidR="00B91CB3" w:rsidRPr="00804B52">
        <w:rPr>
          <w:rFonts w:ascii="Times New Roman" w:hAnsi="Times New Roman"/>
        </w:rPr>
        <w:t>29</w:t>
      </w:r>
      <w:r w:rsidR="00B91CB3" w:rsidRPr="00804B52">
        <w:rPr>
          <w:rFonts w:ascii="Times New Roman" w:hAnsi="Times New Roman"/>
        </w:rPr>
        <w:t>日受贈取得外，其餘係屬購得</w:t>
      </w:r>
      <w:r w:rsidR="00B91CB3" w:rsidRPr="00804B52">
        <w:rPr>
          <w:rFonts w:ascii="Times New Roman" w:hAnsi="Times New Roman"/>
        </w:rPr>
        <w:t>(</w:t>
      </w:r>
      <w:proofErr w:type="gramStart"/>
      <w:r w:rsidR="00B91CB3" w:rsidRPr="00804B52">
        <w:rPr>
          <w:rFonts w:ascii="Times New Roman" w:hAnsi="Times New Roman"/>
        </w:rPr>
        <w:t>遠雄悅來</w:t>
      </w:r>
      <w:proofErr w:type="gramEnd"/>
      <w:r w:rsidR="00B91CB3" w:rsidRPr="00804B52">
        <w:rPr>
          <w:rFonts w:ascii="Times New Roman" w:hAnsi="Times New Roman"/>
        </w:rPr>
        <w:t>公司於上該期間之已發行股份總數為</w:t>
      </w:r>
      <w:r w:rsidR="000943E5">
        <w:rPr>
          <w:rFonts w:hAnsi="標楷體" w:hint="eastAsia"/>
          <w:color w:val="000000"/>
          <w:szCs w:val="32"/>
        </w:rPr>
        <w:t>○</w:t>
      </w:r>
      <w:r w:rsidR="00B91CB3" w:rsidRPr="00804B52">
        <w:rPr>
          <w:rFonts w:ascii="Times New Roman" w:hAnsi="Times New Roman"/>
        </w:rPr>
        <w:t>股</w:t>
      </w:r>
      <w:r w:rsidR="00B91CB3" w:rsidRPr="00804B52">
        <w:rPr>
          <w:rFonts w:ascii="Times New Roman" w:hAnsi="Times New Roman"/>
        </w:rPr>
        <w:t>)</w:t>
      </w:r>
      <w:r w:rsidR="00B91CB3" w:rsidRPr="00804B52">
        <w:rPr>
          <w:rFonts w:ascii="Times New Roman" w:hAnsi="Times New Roman"/>
        </w:rPr>
        <w:t>。</w:t>
      </w:r>
    </w:p>
    <w:p w:rsidR="00701EED" w:rsidRPr="00804B52" w:rsidRDefault="00B91CB3" w:rsidP="00B91CB3">
      <w:pPr>
        <w:pStyle w:val="4"/>
        <w:ind w:left="1700" w:hanging="680"/>
        <w:rPr>
          <w:rFonts w:ascii="Times New Roman" w:hAnsi="Times New Roman"/>
          <w:shd w:val="pct15" w:color="auto" w:fill="FFFFFF"/>
        </w:rPr>
      </w:pPr>
      <w:proofErr w:type="gramStart"/>
      <w:r w:rsidRPr="00804B52">
        <w:rPr>
          <w:rFonts w:ascii="Times New Roman" w:hAnsi="Times New Roman"/>
        </w:rPr>
        <w:t>石師違法</w:t>
      </w:r>
      <w:proofErr w:type="gramEnd"/>
      <w:r w:rsidRPr="00804B52">
        <w:rPr>
          <w:rFonts w:ascii="Times New Roman" w:hAnsi="Times New Roman"/>
        </w:rPr>
        <w:t>兼任上開獨立董事及董事職務，</w:t>
      </w:r>
      <w:r w:rsidR="00275A78" w:rsidRPr="00804B52">
        <w:rPr>
          <w:rFonts w:ascii="Times New Roman" w:hAnsi="Times New Roman"/>
        </w:rPr>
        <w:t>亦</w:t>
      </w:r>
      <w:r w:rsidRPr="00804B52">
        <w:rPr>
          <w:rFonts w:ascii="Times New Roman" w:hAnsi="Times New Roman"/>
        </w:rPr>
        <w:t>有</w:t>
      </w:r>
      <w:r w:rsidRPr="00804B52">
        <w:rPr>
          <w:rFonts w:ascii="Times New Roman" w:hAnsi="Times New Roman"/>
          <w:szCs w:val="20"/>
        </w:rPr>
        <w:t>出席董事會議</w:t>
      </w:r>
      <w:r w:rsidRPr="00804B52">
        <w:rPr>
          <w:rFonts w:ascii="Times New Roman" w:hAnsi="Times New Roman"/>
        </w:rPr>
        <w:t>實際參與該公司經營，並自該公司領有報酬之事實：</w:t>
      </w:r>
    </w:p>
    <w:p w:rsidR="00701EED" w:rsidRPr="00804B52" w:rsidRDefault="00B91CB3" w:rsidP="00B91CB3">
      <w:pPr>
        <w:pStyle w:val="5"/>
        <w:rPr>
          <w:rFonts w:ascii="Times New Roman" w:hAnsi="Times New Roman"/>
        </w:rPr>
      </w:pPr>
      <w:r w:rsidRPr="00804B52">
        <w:rPr>
          <w:rFonts w:ascii="Times New Roman" w:hAnsi="Times New Roman"/>
        </w:rPr>
        <w:t>於</w:t>
      </w:r>
      <w:r w:rsidRPr="00804B52">
        <w:rPr>
          <w:rFonts w:ascii="Times New Roman" w:hAnsi="Times New Roman"/>
        </w:rPr>
        <w:t>98</w:t>
      </w:r>
      <w:r w:rsidRPr="00804B52">
        <w:rPr>
          <w:rFonts w:ascii="Times New Roman" w:hAnsi="Times New Roman"/>
        </w:rPr>
        <w:t>年</w:t>
      </w:r>
      <w:r w:rsidRPr="00804B52">
        <w:rPr>
          <w:rFonts w:ascii="Times New Roman" w:hAnsi="Times New Roman"/>
        </w:rPr>
        <w:t>9</w:t>
      </w:r>
      <w:r w:rsidRPr="00804B52">
        <w:rPr>
          <w:rFonts w:ascii="Times New Roman" w:hAnsi="Times New Roman"/>
        </w:rPr>
        <w:t>月</w:t>
      </w:r>
      <w:r w:rsidRPr="00804B52">
        <w:rPr>
          <w:rFonts w:ascii="Times New Roman" w:hAnsi="Times New Roman"/>
        </w:rPr>
        <w:t>30</w:t>
      </w:r>
      <w:r w:rsidRPr="00804B52">
        <w:rPr>
          <w:rFonts w:ascii="Times New Roman" w:hAnsi="Times New Roman"/>
        </w:rPr>
        <w:t>日至</w:t>
      </w:r>
      <w:r w:rsidRPr="00804B52">
        <w:rPr>
          <w:rFonts w:ascii="Times New Roman" w:hAnsi="Times New Roman"/>
        </w:rPr>
        <w:t>100</w:t>
      </w:r>
      <w:r w:rsidRPr="00804B52">
        <w:rPr>
          <w:rFonts w:ascii="Times New Roman" w:hAnsi="Times New Roman"/>
        </w:rPr>
        <w:t>年</w:t>
      </w:r>
      <w:r w:rsidRPr="00804B52">
        <w:rPr>
          <w:rFonts w:ascii="Times New Roman" w:hAnsi="Times New Roman"/>
        </w:rPr>
        <w:t>7</w:t>
      </w:r>
      <w:r w:rsidRPr="00804B52">
        <w:rPr>
          <w:rFonts w:ascii="Times New Roman" w:hAnsi="Times New Roman"/>
        </w:rPr>
        <w:t>月</w:t>
      </w:r>
      <w:r w:rsidRPr="00804B52">
        <w:rPr>
          <w:rFonts w:ascii="Times New Roman" w:hAnsi="Times New Roman"/>
        </w:rPr>
        <w:t>31</w:t>
      </w:r>
      <w:r w:rsidRPr="00804B52">
        <w:rPr>
          <w:rFonts w:ascii="Times New Roman" w:hAnsi="Times New Roman"/>
        </w:rPr>
        <w:t>日</w:t>
      </w:r>
      <w:r w:rsidRPr="00E54877">
        <w:rPr>
          <w:rFonts w:ascii="Times New Roman" w:hAnsi="Times New Roman"/>
          <w:color w:val="000000"/>
        </w:rPr>
        <w:t>任</w:t>
      </w:r>
      <w:r w:rsidR="001A193E" w:rsidRPr="00E54877">
        <w:rPr>
          <w:rFonts w:ascii="Times New Roman" w:hAnsi="Times New Roman" w:hint="eastAsia"/>
          <w:color w:val="000000"/>
        </w:rPr>
        <w:t>遠</w:t>
      </w:r>
      <w:r w:rsidRPr="00804B52">
        <w:rPr>
          <w:rFonts w:ascii="Times New Roman" w:hAnsi="Times New Roman"/>
        </w:rPr>
        <w:t>雄悅來公司獨立董事，受領獨立董事「月薪</w:t>
      </w:r>
      <w:r w:rsidR="000943E5">
        <w:rPr>
          <w:rFonts w:hAnsi="標楷體" w:hint="eastAsia"/>
          <w:color w:val="000000"/>
          <w:szCs w:val="32"/>
        </w:rPr>
        <w:t>○</w:t>
      </w:r>
      <w:r w:rsidRPr="00804B52">
        <w:rPr>
          <w:rFonts w:ascii="Times New Roman" w:hAnsi="Times New Roman"/>
        </w:rPr>
        <w:t>萬元」之報酬，計</w:t>
      </w:r>
      <w:r w:rsidRPr="00804B52">
        <w:rPr>
          <w:rFonts w:ascii="Times New Roman" w:hAnsi="Times New Roman"/>
        </w:rPr>
        <w:t>22</w:t>
      </w:r>
      <w:r w:rsidRPr="00804B52">
        <w:rPr>
          <w:rFonts w:ascii="Times New Roman" w:hAnsi="Times New Roman"/>
        </w:rPr>
        <w:t>個月，</w:t>
      </w:r>
      <w:proofErr w:type="gramStart"/>
      <w:r w:rsidRPr="00804B52">
        <w:rPr>
          <w:rFonts w:ascii="Times New Roman" w:hAnsi="Times New Roman"/>
        </w:rPr>
        <w:t>共新臺幣</w:t>
      </w:r>
      <w:proofErr w:type="gramEnd"/>
      <w:r w:rsidRPr="00804B52">
        <w:rPr>
          <w:rFonts w:ascii="Times New Roman" w:hAnsi="Times New Roman"/>
        </w:rPr>
        <w:t>(</w:t>
      </w:r>
      <w:r w:rsidRPr="00804B52">
        <w:rPr>
          <w:rFonts w:ascii="Times New Roman" w:hAnsi="Times New Roman"/>
        </w:rPr>
        <w:t>下同</w:t>
      </w:r>
      <w:r w:rsidRPr="00804B52">
        <w:rPr>
          <w:rFonts w:ascii="Times New Roman" w:hAnsi="Times New Roman"/>
        </w:rPr>
        <w:t>)</w:t>
      </w:r>
      <w:r w:rsidR="000943E5">
        <w:rPr>
          <w:rFonts w:hAnsi="標楷體" w:hint="eastAsia"/>
          <w:color w:val="000000"/>
          <w:szCs w:val="32"/>
        </w:rPr>
        <w:t>○</w:t>
      </w:r>
      <w:r w:rsidRPr="00804B52">
        <w:rPr>
          <w:rFonts w:ascii="Times New Roman" w:hAnsi="Times New Roman"/>
        </w:rPr>
        <w:t>元，並以獨立董事身分出席</w:t>
      </w:r>
      <w:r w:rsidRPr="00804B52">
        <w:rPr>
          <w:rFonts w:ascii="Times New Roman" w:hAnsi="Times New Roman"/>
        </w:rPr>
        <w:t>9</w:t>
      </w:r>
      <w:r w:rsidRPr="00804B52">
        <w:rPr>
          <w:rFonts w:ascii="Times New Roman" w:hAnsi="Times New Roman"/>
        </w:rPr>
        <w:t>次董事會議，參與公司經營，受領董事會議「出席費</w:t>
      </w:r>
      <w:r w:rsidRPr="00804B52">
        <w:rPr>
          <w:rFonts w:ascii="Times New Roman" w:hAnsi="Times New Roman"/>
        </w:rPr>
        <w:t>1</w:t>
      </w:r>
      <w:r w:rsidRPr="00804B52">
        <w:rPr>
          <w:rFonts w:ascii="Times New Roman" w:hAnsi="Times New Roman"/>
        </w:rPr>
        <w:t>次</w:t>
      </w:r>
      <w:r w:rsidR="000943E5">
        <w:rPr>
          <w:rFonts w:hAnsi="標楷體" w:hint="eastAsia"/>
          <w:color w:val="000000"/>
          <w:szCs w:val="32"/>
        </w:rPr>
        <w:t>○</w:t>
      </w:r>
      <w:r w:rsidRPr="00804B52">
        <w:rPr>
          <w:rFonts w:ascii="Times New Roman" w:hAnsi="Times New Roman"/>
        </w:rPr>
        <w:t>千元」之報酬，計</w:t>
      </w:r>
      <w:r w:rsidRPr="00804B52">
        <w:rPr>
          <w:rFonts w:ascii="Times New Roman" w:hAnsi="Times New Roman"/>
        </w:rPr>
        <w:t>9</w:t>
      </w:r>
      <w:r w:rsidRPr="00804B52">
        <w:rPr>
          <w:rFonts w:ascii="Times New Roman" w:hAnsi="Times New Roman"/>
        </w:rPr>
        <w:t>次，共</w:t>
      </w:r>
      <w:r w:rsidR="000943E5">
        <w:rPr>
          <w:rFonts w:hAnsi="標楷體" w:hint="eastAsia"/>
          <w:color w:val="000000"/>
          <w:szCs w:val="32"/>
        </w:rPr>
        <w:t>○</w:t>
      </w:r>
      <w:r w:rsidRPr="00804B52">
        <w:rPr>
          <w:rFonts w:ascii="Times New Roman" w:hAnsi="Times New Roman"/>
        </w:rPr>
        <w:t>元。</w:t>
      </w:r>
    </w:p>
    <w:p w:rsidR="00701EED" w:rsidRPr="00804B52" w:rsidRDefault="00B91CB3" w:rsidP="00B91CB3">
      <w:pPr>
        <w:pStyle w:val="5"/>
        <w:rPr>
          <w:rFonts w:ascii="Times New Roman" w:hAnsi="Times New Roman"/>
        </w:rPr>
      </w:pPr>
      <w:r w:rsidRPr="00804B52">
        <w:rPr>
          <w:rFonts w:ascii="Times New Roman" w:hAnsi="Times New Roman"/>
        </w:rPr>
        <w:t>於</w:t>
      </w:r>
      <w:r w:rsidRPr="00804B52">
        <w:rPr>
          <w:rFonts w:ascii="Times New Roman" w:hAnsi="Times New Roman"/>
        </w:rPr>
        <w:t>103</w:t>
      </w:r>
      <w:r w:rsidRPr="00804B52">
        <w:rPr>
          <w:rFonts w:ascii="Times New Roman" w:hAnsi="Times New Roman"/>
        </w:rPr>
        <w:t>年</w:t>
      </w:r>
      <w:r w:rsidRPr="00804B52">
        <w:rPr>
          <w:rFonts w:ascii="Times New Roman" w:hAnsi="Times New Roman"/>
        </w:rPr>
        <w:t>4</w:t>
      </w:r>
      <w:r w:rsidRPr="00804B52">
        <w:rPr>
          <w:rFonts w:ascii="Times New Roman" w:hAnsi="Times New Roman"/>
        </w:rPr>
        <w:t>月</w:t>
      </w:r>
      <w:r w:rsidRPr="00804B52">
        <w:rPr>
          <w:rFonts w:ascii="Times New Roman" w:hAnsi="Times New Roman"/>
        </w:rPr>
        <w:t>1</w:t>
      </w:r>
      <w:r w:rsidRPr="00804B52">
        <w:rPr>
          <w:rFonts w:ascii="Times New Roman" w:hAnsi="Times New Roman"/>
        </w:rPr>
        <w:t>日至</w:t>
      </w:r>
      <w:r w:rsidRPr="00804B52">
        <w:rPr>
          <w:rFonts w:ascii="Times New Roman" w:hAnsi="Times New Roman"/>
        </w:rPr>
        <w:t>103</w:t>
      </w:r>
      <w:r w:rsidRPr="00804B52">
        <w:rPr>
          <w:rFonts w:ascii="Times New Roman" w:hAnsi="Times New Roman"/>
        </w:rPr>
        <w:t>年</w:t>
      </w:r>
      <w:r w:rsidRPr="00804B52">
        <w:rPr>
          <w:rFonts w:ascii="Times New Roman" w:hAnsi="Times New Roman"/>
        </w:rPr>
        <w:t>6</w:t>
      </w:r>
      <w:r w:rsidRPr="00804B52">
        <w:rPr>
          <w:rFonts w:ascii="Times New Roman" w:hAnsi="Times New Roman"/>
        </w:rPr>
        <w:t>月</w:t>
      </w:r>
      <w:r w:rsidRPr="00804B52">
        <w:rPr>
          <w:rFonts w:ascii="Times New Roman" w:hAnsi="Times New Roman"/>
        </w:rPr>
        <w:t>4</w:t>
      </w:r>
      <w:r w:rsidRPr="00804B52">
        <w:rPr>
          <w:rFonts w:ascii="Times New Roman" w:hAnsi="Times New Roman"/>
        </w:rPr>
        <w:t>日任遠雄悅</w:t>
      </w:r>
      <w:r w:rsidRPr="00804B52">
        <w:rPr>
          <w:rFonts w:ascii="Times New Roman" w:hAnsi="Times New Roman"/>
        </w:rPr>
        <w:lastRenderedPageBreak/>
        <w:t>來公司董事，並以董事身分出席</w:t>
      </w:r>
      <w:r w:rsidRPr="00804B52">
        <w:rPr>
          <w:rFonts w:ascii="Times New Roman" w:hAnsi="Times New Roman"/>
        </w:rPr>
        <w:t>1</w:t>
      </w:r>
      <w:r w:rsidRPr="00804B52">
        <w:rPr>
          <w:rFonts w:ascii="Times New Roman" w:hAnsi="Times New Roman"/>
        </w:rPr>
        <w:t>次董事會議，參與公司經營，受領出席費</w:t>
      </w:r>
      <w:r w:rsidRPr="00804B52">
        <w:rPr>
          <w:rFonts w:ascii="Times New Roman" w:hAnsi="Times New Roman"/>
        </w:rPr>
        <w:t>1</w:t>
      </w:r>
      <w:r w:rsidRPr="00804B52">
        <w:rPr>
          <w:rFonts w:ascii="Times New Roman" w:hAnsi="Times New Roman"/>
        </w:rPr>
        <w:t>次計</w:t>
      </w:r>
      <w:r w:rsidR="000943E5">
        <w:rPr>
          <w:rFonts w:hAnsi="標楷體" w:hint="eastAsia"/>
          <w:color w:val="000000"/>
          <w:szCs w:val="32"/>
        </w:rPr>
        <w:t>○</w:t>
      </w:r>
      <w:r w:rsidRPr="00804B52">
        <w:rPr>
          <w:rFonts w:ascii="Times New Roman" w:hAnsi="Times New Roman"/>
        </w:rPr>
        <w:t>元</w:t>
      </w:r>
      <w:r w:rsidRPr="00804B52">
        <w:rPr>
          <w:rFonts w:ascii="Times New Roman" w:hAnsi="Times New Roman"/>
        </w:rPr>
        <w:t>(</w:t>
      </w:r>
      <w:proofErr w:type="gramStart"/>
      <w:r w:rsidRPr="00804B52">
        <w:rPr>
          <w:rFonts w:ascii="Times New Roman" w:hAnsi="Times New Roman"/>
        </w:rPr>
        <w:t>以上綜整如</w:t>
      </w:r>
      <w:proofErr w:type="gramEnd"/>
      <w:r w:rsidRPr="00804B52">
        <w:rPr>
          <w:rFonts w:ascii="Times New Roman" w:hAnsi="Times New Roman"/>
        </w:rPr>
        <w:t>附表所示</w:t>
      </w:r>
      <w:r w:rsidRPr="00804B52">
        <w:rPr>
          <w:rFonts w:ascii="Times New Roman" w:hAnsi="Times New Roman"/>
        </w:rPr>
        <w:t>)</w:t>
      </w:r>
      <w:r w:rsidR="00DF11A4" w:rsidRPr="00804B52">
        <w:rPr>
          <w:rFonts w:ascii="Times New Roman" w:hAnsi="Times New Roman"/>
        </w:rPr>
        <w:t>。</w:t>
      </w:r>
    </w:p>
    <w:p w:rsidR="00701EED" w:rsidRPr="00701EED" w:rsidRDefault="00DF11A4" w:rsidP="00DF11A4">
      <w:pPr>
        <w:pStyle w:val="4"/>
        <w:ind w:left="1700" w:hanging="680"/>
        <w:rPr>
          <w:rFonts w:ascii="Times New Roman" w:hAnsi="Times New Roman"/>
        </w:rPr>
      </w:pPr>
      <w:r>
        <w:rPr>
          <w:rFonts w:ascii="Times New Roman" w:hAnsi="Times New Roman" w:hint="eastAsia"/>
        </w:rPr>
        <w:t>綜上，石師</w:t>
      </w:r>
      <w:r w:rsidRPr="00DF11A4">
        <w:rPr>
          <w:rFonts w:ascii="Times New Roman" w:hAnsi="Times New Roman" w:hint="eastAsia"/>
        </w:rPr>
        <w:t>於</w:t>
      </w:r>
      <w:r w:rsidRPr="00DF11A4">
        <w:rPr>
          <w:rFonts w:ascii="Times New Roman" w:hAnsi="Times New Roman" w:hint="eastAsia"/>
        </w:rPr>
        <w:t>95</w:t>
      </w:r>
      <w:r w:rsidRPr="00DF11A4">
        <w:rPr>
          <w:rFonts w:ascii="Times New Roman" w:hAnsi="Times New Roman" w:hint="eastAsia"/>
        </w:rPr>
        <w:t>年</w:t>
      </w:r>
      <w:r w:rsidRPr="00DF11A4">
        <w:rPr>
          <w:rFonts w:ascii="Times New Roman" w:hAnsi="Times New Roman" w:hint="eastAsia"/>
        </w:rPr>
        <w:t>8</w:t>
      </w:r>
      <w:r w:rsidRPr="00DF11A4">
        <w:rPr>
          <w:rFonts w:ascii="Times New Roman" w:hAnsi="Times New Roman" w:hint="eastAsia"/>
        </w:rPr>
        <w:t>月</w:t>
      </w:r>
      <w:r w:rsidRPr="00DF11A4">
        <w:rPr>
          <w:rFonts w:ascii="Times New Roman" w:hAnsi="Times New Roman" w:hint="eastAsia"/>
        </w:rPr>
        <w:t>1</w:t>
      </w:r>
      <w:r w:rsidRPr="00DF11A4">
        <w:rPr>
          <w:rFonts w:ascii="Times New Roman" w:hAnsi="Times New Roman" w:hint="eastAsia"/>
        </w:rPr>
        <w:t>日至</w:t>
      </w:r>
      <w:r w:rsidRPr="00DF11A4">
        <w:rPr>
          <w:rFonts w:ascii="Times New Roman" w:hAnsi="Times New Roman" w:hint="eastAsia"/>
        </w:rPr>
        <w:t>100</w:t>
      </w:r>
      <w:r w:rsidRPr="00DF11A4">
        <w:rPr>
          <w:rFonts w:ascii="Times New Roman" w:hAnsi="Times New Roman" w:hint="eastAsia"/>
        </w:rPr>
        <w:t>年</w:t>
      </w:r>
      <w:r w:rsidRPr="00DF11A4">
        <w:rPr>
          <w:rFonts w:ascii="Times New Roman" w:hAnsi="Times New Roman" w:hint="eastAsia"/>
        </w:rPr>
        <w:t>7</w:t>
      </w:r>
      <w:r w:rsidRPr="00DF11A4">
        <w:rPr>
          <w:rFonts w:ascii="Times New Roman" w:hAnsi="Times New Roman" w:hint="eastAsia"/>
        </w:rPr>
        <w:t>月</w:t>
      </w:r>
      <w:r w:rsidRPr="00DF11A4">
        <w:rPr>
          <w:rFonts w:ascii="Times New Roman" w:hAnsi="Times New Roman" w:hint="eastAsia"/>
        </w:rPr>
        <w:t>31</w:t>
      </w:r>
      <w:r w:rsidRPr="00DF11A4">
        <w:rPr>
          <w:rFonts w:ascii="Times New Roman" w:hAnsi="Times New Roman" w:hint="eastAsia"/>
        </w:rPr>
        <w:t>日及</w:t>
      </w:r>
      <w:r w:rsidRPr="00DF11A4">
        <w:rPr>
          <w:rFonts w:ascii="Times New Roman" w:hAnsi="Times New Roman" w:hint="eastAsia"/>
        </w:rPr>
        <w:t>103</w:t>
      </w:r>
      <w:r w:rsidRPr="00DF11A4">
        <w:rPr>
          <w:rFonts w:ascii="Times New Roman" w:hAnsi="Times New Roman" w:hint="eastAsia"/>
        </w:rPr>
        <w:t>年</w:t>
      </w:r>
      <w:r w:rsidRPr="00DF11A4">
        <w:rPr>
          <w:rFonts w:ascii="Times New Roman" w:hAnsi="Times New Roman" w:hint="eastAsia"/>
        </w:rPr>
        <w:t>4</w:t>
      </w:r>
      <w:r w:rsidRPr="00DF11A4">
        <w:rPr>
          <w:rFonts w:ascii="Times New Roman" w:hAnsi="Times New Roman" w:hint="eastAsia"/>
        </w:rPr>
        <w:t>月</w:t>
      </w:r>
      <w:r w:rsidRPr="00DF11A4">
        <w:rPr>
          <w:rFonts w:ascii="Times New Roman" w:hAnsi="Times New Roman" w:hint="eastAsia"/>
        </w:rPr>
        <w:t>1</w:t>
      </w:r>
      <w:r w:rsidRPr="00DF11A4">
        <w:rPr>
          <w:rFonts w:ascii="Times New Roman" w:hAnsi="Times New Roman" w:hint="eastAsia"/>
        </w:rPr>
        <w:t>日至</w:t>
      </w:r>
      <w:r w:rsidRPr="00DF11A4">
        <w:rPr>
          <w:rFonts w:ascii="Times New Roman" w:hAnsi="Times New Roman" w:hint="eastAsia"/>
        </w:rPr>
        <w:t>103</w:t>
      </w:r>
      <w:r w:rsidRPr="00DF11A4">
        <w:rPr>
          <w:rFonts w:ascii="Times New Roman" w:hAnsi="Times New Roman" w:hint="eastAsia"/>
        </w:rPr>
        <w:t>年</w:t>
      </w:r>
      <w:r w:rsidRPr="00DF11A4">
        <w:rPr>
          <w:rFonts w:ascii="Times New Roman" w:hAnsi="Times New Roman" w:hint="eastAsia"/>
        </w:rPr>
        <w:t>7</w:t>
      </w:r>
      <w:r w:rsidRPr="00DF11A4">
        <w:rPr>
          <w:rFonts w:ascii="Times New Roman" w:hAnsi="Times New Roman" w:hint="eastAsia"/>
        </w:rPr>
        <w:t>月</w:t>
      </w:r>
      <w:r w:rsidRPr="00DF11A4">
        <w:rPr>
          <w:rFonts w:ascii="Times New Roman" w:hAnsi="Times New Roman" w:hint="eastAsia"/>
        </w:rPr>
        <w:t>31</w:t>
      </w:r>
      <w:r w:rsidRPr="00DF11A4">
        <w:rPr>
          <w:rFonts w:ascii="Times New Roman" w:hAnsi="Times New Roman" w:hint="eastAsia"/>
        </w:rPr>
        <w:t>日，分別</w:t>
      </w:r>
      <w:r w:rsidR="00856292">
        <w:rPr>
          <w:rFonts w:ascii="Times New Roman" w:hAnsi="Times New Roman" w:hint="eastAsia"/>
        </w:rPr>
        <w:t>擔</w:t>
      </w:r>
      <w:r w:rsidRPr="00DF11A4">
        <w:rPr>
          <w:rFonts w:ascii="Times New Roman" w:hAnsi="Times New Roman" w:hint="eastAsia"/>
        </w:rPr>
        <w:t>任改制前國立花蓮教育大學及東華大學幼兒教育學系系主任</w:t>
      </w:r>
      <w:r w:rsidR="00856292">
        <w:rPr>
          <w:rFonts w:ascii="Times New Roman" w:hAnsi="Times New Roman" w:hint="eastAsia"/>
        </w:rPr>
        <w:t>及</w:t>
      </w:r>
      <w:r w:rsidRPr="00DF11A4">
        <w:rPr>
          <w:rFonts w:ascii="Times New Roman" w:hAnsi="Times New Roman" w:hint="eastAsia"/>
        </w:rPr>
        <w:t>代理系主任，乃屬公務員服務法之適用對象，然其卻於該二期間內之</w:t>
      </w:r>
      <w:r w:rsidRPr="00DF11A4">
        <w:rPr>
          <w:rFonts w:ascii="Times New Roman" w:hAnsi="Times New Roman" w:hint="eastAsia"/>
        </w:rPr>
        <w:t>98</w:t>
      </w:r>
      <w:r w:rsidRPr="00DF11A4">
        <w:rPr>
          <w:rFonts w:ascii="Times New Roman" w:hAnsi="Times New Roman" w:hint="eastAsia"/>
        </w:rPr>
        <w:t>年</w:t>
      </w:r>
      <w:r w:rsidRPr="00DF11A4">
        <w:rPr>
          <w:rFonts w:ascii="Times New Roman" w:hAnsi="Times New Roman" w:hint="eastAsia"/>
        </w:rPr>
        <w:t>9</w:t>
      </w:r>
      <w:r w:rsidRPr="00DF11A4">
        <w:rPr>
          <w:rFonts w:ascii="Times New Roman" w:hAnsi="Times New Roman" w:hint="eastAsia"/>
        </w:rPr>
        <w:t>月</w:t>
      </w:r>
      <w:r w:rsidRPr="00DF11A4">
        <w:rPr>
          <w:rFonts w:ascii="Times New Roman" w:hAnsi="Times New Roman" w:hint="eastAsia"/>
        </w:rPr>
        <w:t>30</w:t>
      </w:r>
      <w:r w:rsidRPr="00DF11A4">
        <w:rPr>
          <w:rFonts w:ascii="Times New Roman" w:hAnsi="Times New Roman" w:hint="eastAsia"/>
        </w:rPr>
        <w:t>日至</w:t>
      </w:r>
      <w:r w:rsidRPr="00DF11A4">
        <w:rPr>
          <w:rFonts w:ascii="Times New Roman" w:hAnsi="Times New Roman" w:hint="eastAsia"/>
        </w:rPr>
        <w:t>100</w:t>
      </w:r>
      <w:r w:rsidRPr="00DF11A4">
        <w:rPr>
          <w:rFonts w:ascii="Times New Roman" w:hAnsi="Times New Roman" w:hint="eastAsia"/>
        </w:rPr>
        <w:t>年</w:t>
      </w:r>
      <w:r w:rsidRPr="00DF11A4">
        <w:rPr>
          <w:rFonts w:ascii="Times New Roman" w:hAnsi="Times New Roman" w:hint="eastAsia"/>
        </w:rPr>
        <w:t>7</w:t>
      </w:r>
      <w:r w:rsidRPr="00DF11A4">
        <w:rPr>
          <w:rFonts w:ascii="Times New Roman" w:hAnsi="Times New Roman" w:hint="eastAsia"/>
        </w:rPr>
        <w:t>月</w:t>
      </w:r>
      <w:r w:rsidRPr="00DF11A4">
        <w:rPr>
          <w:rFonts w:ascii="Times New Roman" w:hAnsi="Times New Roman" w:hint="eastAsia"/>
        </w:rPr>
        <w:t>31</w:t>
      </w:r>
      <w:r w:rsidRPr="00DF11A4">
        <w:rPr>
          <w:rFonts w:ascii="Times New Roman" w:hAnsi="Times New Roman" w:hint="eastAsia"/>
        </w:rPr>
        <w:t>日及</w:t>
      </w:r>
      <w:r w:rsidRPr="00DF11A4">
        <w:rPr>
          <w:rFonts w:ascii="Times New Roman" w:hAnsi="Times New Roman" w:hint="eastAsia"/>
        </w:rPr>
        <w:t>103</w:t>
      </w:r>
      <w:r w:rsidRPr="00DF11A4">
        <w:rPr>
          <w:rFonts w:ascii="Times New Roman" w:hAnsi="Times New Roman" w:hint="eastAsia"/>
        </w:rPr>
        <w:t>年</w:t>
      </w:r>
      <w:r w:rsidRPr="00DF11A4">
        <w:rPr>
          <w:rFonts w:ascii="Times New Roman" w:hAnsi="Times New Roman" w:hint="eastAsia"/>
        </w:rPr>
        <w:t>4</w:t>
      </w:r>
      <w:r w:rsidRPr="00DF11A4">
        <w:rPr>
          <w:rFonts w:ascii="Times New Roman" w:hAnsi="Times New Roman" w:hint="eastAsia"/>
        </w:rPr>
        <w:t>月</w:t>
      </w:r>
      <w:r w:rsidRPr="00DF11A4">
        <w:rPr>
          <w:rFonts w:ascii="Times New Roman" w:hAnsi="Times New Roman" w:hint="eastAsia"/>
        </w:rPr>
        <w:t>1</w:t>
      </w:r>
      <w:r w:rsidRPr="00DF11A4">
        <w:rPr>
          <w:rFonts w:ascii="Times New Roman" w:hAnsi="Times New Roman" w:hint="eastAsia"/>
        </w:rPr>
        <w:t>日至</w:t>
      </w:r>
      <w:r w:rsidRPr="00DF11A4">
        <w:rPr>
          <w:rFonts w:ascii="Times New Roman" w:hAnsi="Times New Roman" w:hint="eastAsia"/>
        </w:rPr>
        <w:t>103</w:t>
      </w:r>
      <w:r w:rsidRPr="00DF11A4">
        <w:rPr>
          <w:rFonts w:ascii="Times New Roman" w:hAnsi="Times New Roman" w:hint="eastAsia"/>
        </w:rPr>
        <w:t>年</w:t>
      </w:r>
      <w:r w:rsidRPr="00DF11A4">
        <w:rPr>
          <w:rFonts w:ascii="Times New Roman" w:hAnsi="Times New Roman" w:hint="eastAsia"/>
        </w:rPr>
        <w:t>6</w:t>
      </w:r>
      <w:r w:rsidRPr="00DF11A4">
        <w:rPr>
          <w:rFonts w:ascii="Times New Roman" w:hAnsi="Times New Roman" w:hint="eastAsia"/>
        </w:rPr>
        <w:t>月</w:t>
      </w:r>
      <w:r w:rsidRPr="00DF11A4">
        <w:rPr>
          <w:rFonts w:ascii="Times New Roman" w:hAnsi="Times New Roman" w:hint="eastAsia"/>
        </w:rPr>
        <w:t>4</w:t>
      </w:r>
      <w:r w:rsidRPr="00DF11A4">
        <w:rPr>
          <w:rFonts w:ascii="Times New Roman" w:hAnsi="Times New Roman" w:hint="eastAsia"/>
        </w:rPr>
        <w:t>日，分別</w:t>
      </w:r>
      <w:r w:rsidR="00856292">
        <w:rPr>
          <w:rFonts w:ascii="Times New Roman" w:hAnsi="Times New Roman" w:hint="eastAsia"/>
        </w:rPr>
        <w:t>兼</w:t>
      </w:r>
      <w:r w:rsidRPr="00DF11A4">
        <w:rPr>
          <w:rFonts w:ascii="Times New Roman" w:hAnsi="Times New Roman" w:hint="eastAsia"/>
        </w:rPr>
        <w:t>任遠雄悅來公司獨立董事及董事，且出席董事會議實際參與該公司經營，並自該公司領有報酬，顯已違反公務員服務法第</w:t>
      </w:r>
      <w:r w:rsidRPr="00DF11A4">
        <w:rPr>
          <w:rFonts w:ascii="Times New Roman" w:hAnsi="Times New Roman" w:hint="eastAsia"/>
        </w:rPr>
        <w:t>13</w:t>
      </w:r>
      <w:r w:rsidRPr="00DF11A4">
        <w:rPr>
          <w:rFonts w:ascii="Times New Roman" w:hAnsi="Times New Roman" w:hint="eastAsia"/>
        </w:rPr>
        <w:t>條第</w:t>
      </w:r>
      <w:r w:rsidRPr="00DF11A4">
        <w:rPr>
          <w:rFonts w:ascii="Times New Roman" w:hAnsi="Times New Roman" w:hint="eastAsia"/>
        </w:rPr>
        <w:t>1</w:t>
      </w:r>
      <w:r w:rsidRPr="00DF11A4">
        <w:rPr>
          <w:rFonts w:ascii="Times New Roman" w:hAnsi="Times New Roman" w:hint="eastAsia"/>
        </w:rPr>
        <w:t>項之規定。</w:t>
      </w:r>
    </w:p>
    <w:p w:rsidR="0048533A" w:rsidRDefault="00DF11A4" w:rsidP="00ED7673">
      <w:pPr>
        <w:pStyle w:val="3"/>
      </w:pPr>
      <w:r>
        <w:rPr>
          <w:rFonts w:hint="eastAsia"/>
        </w:rPr>
        <w:t>違法兼職行為</w:t>
      </w:r>
      <w:r w:rsidR="00A24AD6" w:rsidRPr="00E3244C">
        <w:rPr>
          <w:rFonts w:ascii="Times New Roman" w:hAnsi="Times New Roman"/>
          <w:color w:val="000000"/>
        </w:rPr>
        <w:t>嚴重損害政府信譽</w:t>
      </w:r>
      <w:r w:rsidR="00A24AD6">
        <w:rPr>
          <w:rFonts w:ascii="Times New Roman" w:hAnsi="Times New Roman" w:hint="eastAsia"/>
          <w:color w:val="000000"/>
        </w:rPr>
        <w:t>，</w:t>
      </w:r>
      <w:r>
        <w:rPr>
          <w:rFonts w:hint="eastAsia"/>
        </w:rPr>
        <w:t>確有懲戒必要：</w:t>
      </w:r>
    </w:p>
    <w:p w:rsidR="0048533A" w:rsidRPr="00DF11A4" w:rsidRDefault="00DF11A4" w:rsidP="00DF11A4">
      <w:pPr>
        <w:pStyle w:val="4"/>
        <w:ind w:left="1700" w:hanging="680"/>
        <w:rPr>
          <w:rFonts w:ascii="Times New Roman" w:hAnsi="Times New Roman"/>
        </w:rPr>
      </w:pPr>
      <w:r w:rsidRPr="00E3244C">
        <w:rPr>
          <w:rFonts w:ascii="Times New Roman" w:hAnsi="Times New Roman"/>
          <w:color w:val="000000"/>
        </w:rPr>
        <w:t>按公務員懲戒法於</w:t>
      </w:r>
      <w:r w:rsidRPr="00E3244C">
        <w:rPr>
          <w:rFonts w:ascii="Times New Roman" w:hAnsi="Times New Roman"/>
          <w:color w:val="000000"/>
        </w:rPr>
        <w:t>104</w:t>
      </w:r>
      <w:r w:rsidRPr="00E3244C">
        <w:rPr>
          <w:rFonts w:ascii="Times New Roman" w:hAnsi="Times New Roman"/>
          <w:color w:val="000000"/>
        </w:rPr>
        <w:t>年</w:t>
      </w:r>
      <w:r w:rsidRPr="00E3244C">
        <w:rPr>
          <w:rFonts w:ascii="Times New Roman" w:hAnsi="Times New Roman"/>
          <w:color w:val="000000"/>
        </w:rPr>
        <w:t>5</w:t>
      </w:r>
      <w:r w:rsidRPr="00E3244C">
        <w:rPr>
          <w:rFonts w:ascii="Times New Roman" w:hAnsi="Times New Roman"/>
          <w:color w:val="000000"/>
        </w:rPr>
        <w:t>月</w:t>
      </w:r>
      <w:r w:rsidRPr="00E3244C">
        <w:rPr>
          <w:rFonts w:ascii="Times New Roman" w:hAnsi="Times New Roman"/>
          <w:color w:val="000000"/>
        </w:rPr>
        <w:t>20</w:t>
      </w:r>
      <w:r w:rsidRPr="00E3244C">
        <w:rPr>
          <w:rFonts w:ascii="Times New Roman" w:hAnsi="Times New Roman"/>
          <w:color w:val="000000"/>
        </w:rPr>
        <w:t>日修正公布，並自</w:t>
      </w:r>
      <w:r w:rsidRPr="00E3244C">
        <w:rPr>
          <w:rFonts w:ascii="Times New Roman" w:hAnsi="Times New Roman"/>
          <w:color w:val="000000"/>
        </w:rPr>
        <w:t>105</w:t>
      </w:r>
      <w:r w:rsidRPr="00E3244C">
        <w:rPr>
          <w:rFonts w:ascii="Times New Roman" w:hAnsi="Times New Roman"/>
          <w:color w:val="000000"/>
        </w:rPr>
        <w:t>年</w:t>
      </w:r>
      <w:r w:rsidRPr="00E3244C">
        <w:rPr>
          <w:rFonts w:ascii="Times New Roman" w:hAnsi="Times New Roman"/>
          <w:color w:val="000000"/>
        </w:rPr>
        <w:t>5</w:t>
      </w:r>
      <w:r w:rsidRPr="00E3244C">
        <w:rPr>
          <w:rFonts w:ascii="Times New Roman" w:hAnsi="Times New Roman"/>
          <w:color w:val="000000"/>
        </w:rPr>
        <w:t>月</w:t>
      </w:r>
      <w:r w:rsidRPr="00E3244C">
        <w:rPr>
          <w:rFonts w:ascii="Times New Roman" w:hAnsi="Times New Roman"/>
          <w:color w:val="000000"/>
        </w:rPr>
        <w:t>2</w:t>
      </w:r>
      <w:r w:rsidRPr="00E54877">
        <w:rPr>
          <w:rFonts w:ascii="Times New Roman" w:hAnsi="Times New Roman"/>
          <w:color w:val="000000"/>
        </w:rPr>
        <w:t>日施行</w:t>
      </w:r>
      <w:r w:rsidRPr="00E3244C">
        <w:rPr>
          <w:rFonts w:ascii="Times New Roman" w:hAnsi="Times New Roman"/>
          <w:color w:val="000000"/>
        </w:rPr>
        <w:t>，修正前該法第</w:t>
      </w:r>
      <w:r w:rsidRPr="00E3244C">
        <w:rPr>
          <w:rFonts w:ascii="Times New Roman" w:hAnsi="Times New Roman"/>
          <w:color w:val="000000"/>
        </w:rPr>
        <w:t>2</w:t>
      </w:r>
      <w:r w:rsidRPr="00E3244C">
        <w:rPr>
          <w:rFonts w:ascii="Times New Roman" w:hAnsi="Times New Roman"/>
          <w:color w:val="000000"/>
        </w:rPr>
        <w:t>條規定：「公務員有左列各款情事之</w:t>
      </w:r>
      <w:proofErr w:type="gramStart"/>
      <w:r w:rsidRPr="00E3244C">
        <w:rPr>
          <w:rFonts w:ascii="Times New Roman" w:hAnsi="Times New Roman"/>
          <w:color w:val="000000"/>
        </w:rPr>
        <w:t>一</w:t>
      </w:r>
      <w:proofErr w:type="gramEnd"/>
      <w:r w:rsidRPr="00E3244C">
        <w:rPr>
          <w:rFonts w:ascii="Times New Roman" w:hAnsi="Times New Roman"/>
          <w:color w:val="000000"/>
        </w:rPr>
        <w:t>者，應受懲戒：一、違法。二、廢弛職務或其他失職行為。」修正後該法第</w:t>
      </w:r>
      <w:r w:rsidRPr="00E3244C">
        <w:rPr>
          <w:rFonts w:ascii="Times New Roman" w:hAnsi="Times New Roman"/>
          <w:color w:val="000000"/>
        </w:rPr>
        <w:t>2</w:t>
      </w:r>
      <w:r w:rsidRPr="00E3244C">
        <w:rPr>
          <w:rFonts w:ascii="Times New Roman" w:hAnsi="Times New Roman"/>
          <w:color w:val="000000"/>
        </w:rPr>
        <w:t>條則規定：「公務員有下列各款情事之一，有懲戒之必要者，應受懲戒：一、違法執行職務、</w:t>
      </w:r>
      <w:proofErr w:type="gramStart"/>
      <w:r w:rsidRPr="00E3244C">
        <w:rPr>
          <w:rFonts w:ascii="Times New Roman" w:hAnsi="Times New Roman"/>
          <w:color w:val="000000"/>
        </w:rPr>
        <w:t>怠</w:t>
      </w:r>
      <w:proofErr w:type="gramEnd"/>
      <w:r w:rsidRPr="00E3244C">
        <w:rPr>
          <w:rFonts w:ascii="Times New Roman" w:hAnsi="Times New Roman"/>
          <w:color w:val="000000"/>
        </w:rPr>
        <w:t>於執行職務或其他失職行為。二、非執行職務之違法行為，致嚴重損害政府之信譽。」有關「嚴重損害政府信譽」之要件，參照該條立法理由說明，係以公務員非執行職務之違法行為是否將導致公眾喪失對其執行職務之信賴為判斷標準。新法既明定公務員非執行職務之違法行為，</w:t>
      </w:r>
      <w:proofErr w:type="gramStart"/>
      <w:r w:rsidRPr="00E3244C">
        <w:rPr>
          <w:rFonts w:ascii="Times New Roman" w:hAnsi="Times New Roman"/>
          <w:color w:val="000000"/>
        </w:rPr>
        <w:t>須致嚴重</w:t>
      </w:r>
      <w:proofErr w:type="gramEnd"/>
      <w:r w:rsidRPr="00E3244C">
        <w:rPr>
          <w:rFonts w:ascii="Times New Roman" w:hAnsi="Times New Roman"/>
          <w:color w:val="000000"/>
        </w:rPr>
        <w:t>損害政府之信譽時，始得予以懲戒，顯較修正前之規定限縮。依實體規定</w:t>
      </w:r>
      <w:proofErr w:type="gramStart"/>
      <w:r w:rsidRPr="00E3244C">
        <w:rPr>
          <w:rFonts w:ascii="Times New Roman" w:hAnsi="Times New Roman"/>
          <w:color w:val="000000"/>
        </w:rPr>
        <w:t>從舊從輕</w:t>
      </w:r>
      <w:proofErr w:type="gramEnd"/>
      <w:r w:rsidRPr="00E3244C">
        <w:rPr>
          <w:rFonts w:ascii="Times New Roman" w:hAnsi="Times New Roman"/>
          <w:color w:val="000000"/>
        </w:rPr>
        <w:t>之法律適用原則，並參照修正後該法第</w:t>
      </w:r>
      <w:r w:rsidRPr="00E3244C">
        <w:rPr>
          <w:rFonts w:ascii="Times New Roman" w:hAnsi="Times New Roman"/>
          <w:color w:val="000000"/>
        </w:rPr>
        <w:t>77</w:t>
      </w:r>
      <w:r w:rsidRPr="00E3244C">
        <w:rPr>
          <w:rFonts w:ascii="Times New Roman" w:hAnsi="Times New Roman"/>
          <w:color w:val="000000"/>
        </w:rPr>
        <w:t>條第</w:t>
      </w:r>
      <w:r w:rsidRPr="00E3244C">
        <w:rPr>
          <w:rFonts w:ascii="Times New Roman" w:hAnsi="Times New Roman"/>
          <w:color w:val="000000"/>
        </w:rPr>
        <w:t>2</w:t>
      </w:r>
      <w:r w:rsidRPr="00E3244C">
        <w:rPr>
          <w:rFonts w:ascii="Times New Roman" w:hAnsi="Times New Roman"/>
          <w:color w:val="000000"/>
        </w:rPr>
        <w:t>款「其應付懲戒之事由、懲戒種類及其他實體規定，依修正</w:t>
      </w:r>
      <w:r w:rsidRPr="00E3244C">
        <w:rPr>
          <w:rFonts w:ascii="Times New Roman" w:hAnsi="Times New Roman"/>
          <w:color w:val="000000"/>
        </w:rPr>
        <w:lastRenderedPageBreak/>
        <w:t>施行前之規定。但修正施行後之規定有利於被付懲戒人者，依最有利於被付懲戒人之規定」之規範意旨，本案關於懲戒事由之認定應適用新法。</w:t>
      </w:r>
    </w:p>
    <w:p w:rsidR="0048533A" w:rsidRPr="00DF11A4" w:rsidRDefault="00DF11A4" w:rsidP="00DF11A4">
      <w:pPr>
        <w:pStyle w:val="4"/>
        <w:ind w:left="1700" w:hanging="680"/>
        <w:rPr>
          <w:rFonts w:ascii="Times New Roman" w:hAnsi="Times New Roman"/>
        </w:rPr>
      </w:pPr>
      <w:r w:rsidRPr="00E3244C">
        <w:rPr>
          <w:rFonts w:ascii="Times New Roman" w:hAnsi="Times New Roman"/>
          <w:color w:val="000000"/>
        </w:rPr>
        <w:t>又公務員服務法第</w:t>
      </w:r>
      <w:r w:rsidRPr="00E3244C">
        <w:rPr>
          <w:rFonts w:ascii="Times New Roman" w:hAnsi="Times New Roman"/>
          <w:color w:val="000000"/>
        </w:rPr>
        <w:t>13</w:t>
      </w:r>
      <w:r w:rsidRPr="00E3244C">
        <w:rPr>
          <w:rFonts w:ascii="Times New Roman" w:hAnsi="Times New Roman"/>
          <w:color w:val="000000"/>
        </w:rPr>
        <w:t>條第</w:t>
      </w:r>
      <w:r w:rsidRPr="00E3244C">
        <w:rPr>
          <w:rFonts w:ascii="Times New Roman" w:hAnsi="Times New Roman"/>
          <w:color w:val="000000"/>
        </w:rPr>
        <w:t>1</w:t>
      </w:r>
      <w:r w:rsidRPr="00E3244C">
        <w:rPr>
          <w:rFonts w:ascii="Times New Roman" w:hAnsi="Times New Roman"/>
          <w:color w:val="000000"/>
        </w:rPr>
        <w:t>項前段，禁止公務員經營商業之規定，旨在防杜公務員利用職權營私舞弊，有辱官</w:t>
      </w:r>
      <w:proofErr w:type="gramStart"/>
      <w:r w:rsidRPr="00E3244C">
        <w:rPr>
          <w:rFonts w:ascii="Times New Roman" w:hAnsi="Times New Roman"/>
          <w:color w:val="000000"/>
        </w:rPr>
        <w:t>箴</w:t>
      </w:r>
      <w:proofErr w:type="gramEnd"/>
      <w:r w:rsidRPr="00E3244C">
        <w:rPr>
          <w:rFonts w:ascii="Times New Roman" w:hAnsi="Times New Roman"/>
          <w:color w:val="000000"/>
        </w:rPr>
        <w:t>，影響公務及社會風氣。此立法意旨係以公務員經營商業即有影響公務及社會風氣之虞，不以具體發生營私舞弊結果為必要，是以公務員違反公務員服務法第</w:t>
      </w:r>
      <w:r w:rsidRPr="00E3244C">
        <w:rPr>
          <w:rFonts w:ascii="Times New Roman" w:hAnsi="Times New Roman"/>
          <w:color w:val="000000"/>
        </w:rPr>
        <w:t>13</w:t>
      </w:r>
      <w:r w:rsidRPr="00E3244C">
        <w:rPr>
          <w:rFonts w:ascii="Times New Roman" w:hAnsi="Times New Roman"/>
          <w:color w:val="000000"/>
        </w:rPr>
        <w:t>條規定，應認有懲戒之必要，且亦足認其因此致嚴重損害政府之信譽（公務員懲戒委員會</w:t>
      </w:r>
      <w:proofErr w:type="gramStart"/>
      <w:r w:rsidRPr="00E3244C">
        <w:rPr>
          <w:rFonts w:ascii="Times New Roman" w:hAnsi="Times New Roman"/>
          <w:color w:val="000000"/>
        </w:rPr>
        <w:t>105</w:t>
      </w:r>
      <w:proofErr w:type="gramEnd"/>
      <w:r w:rsidRPr="00E3244C">
        <w:rPr>
          <w:rFonts w:ascii="Times New Roman" w:hAnsi="Times New Roman"/>
          <w:color w:val="000000"/>
        </w:rPr>
        <w:t>年度</w:t>
      </w:r>
      <w:proofErr w:type="gramStart"/>
      <w:r w:rsidRPr="00E3244C">
        <w:rPr>
          <w:rFonts w:ascii="Times New Roman" w:hAnsi="Times New Roman"/>
          <w:color w:val="000000"/>
        </w:rPr>
        <w:t>鑑</w:t>
      </w:r>
      <w:proofErr w:type="gramEnd"/>
      <w:r w:rsidRPr="00E3244C">
        <w:rPr>
          <w:rFonts w:ascii="Times New Roman" w:hAnsi="Times New Roman"/>
          <w:color w:val="000000"/>
        </w:rPr>
        <w:t>字第</w:t>
      </w:r>
      <w:r w:rsidRPr="00E3244C">
        <w:rPr>
          <w:rFonts w:ascii="Times New Roman" w:hAnsi="Times New Roman"/>
          <w:color w:val="000000"/>
        </w:rPr>
        <w:t>13768</w:t>
      </w:r>
      <w:r w:rsidRPr="00E3244C">
        <w:rPr>
          <w:rFonts w:ascii="Times New Roman" w:hAnsi="Times New Roman"/>
          <w:color w:val="000000"/>
        </w:rPr>
        <w:t>號判決意旨參照）。又公務員</w:t>
      </w:r>
      <w:proofErr w:type="gramStart"/>
      <w:r w:rsidRPr="00E3244C">
        <w:rPr>
          <w:rFonts w:ascii="Times New Roman" w:hAnsi="Times New Roman"/>
          <w:color w:val="000000"/>
        </w:rPr>
        <w:t>服務法乃公務員</w:t>
      </w:r>
      <w:proofErr w:type="gramEnd"/>
      <w:r w:rsidRPr="00E3244C">
        <w:rPr>
          <w:rFonts w:ascii="Times New Roman" w:hAnsi="Times New Roman"/>
          <w:color w:val="000000"/>
        </w:rPr>
        <w:t>基於其與國家之職務關係所應遵守之法律。公務員違反公務員服務法第</w:t>
      </w:r>
      <w:r w:rsidRPr="00E3244C">
        <w:rPr>
          <w:rFonts w:ascii="Times New Roman" w:hAnsi="Times New Roman"/>
          <w:color w:val="000000"/>
        </w:rPr>
        <w:t>13</w:t>
      </w:r>
      <w:r w:rsidRPr="00E3244C">
        <w:rPr>
          <w:rFonts w:ascii="Times New Roman" w:hAnsi="Times New Roman"/>
          <w:color w:val="000000"/>
        </w:rPr>
        <w:t>條第</w:t>
      </w:r>
      <w:r w:rsidRPr="00E3244C">
        <w:rPr>
          <w:rFonts w:ascii="Times New Roman" w:hAnsi="Times New Roman"/>
          <w:color w:val="000000"/>
        </w:rPr>
        <w:t>1</w:t>
      </w:r>
      <w:r w:rsidRPr="00E3244C">
        <w:rPr>
          <w:rFonts w:ascii="Times New Roman" w:hAnsi="Times New Roman"/>
          <w:color w:val="000000"/>
        </w:rPr>
        <w:t>項前段「公務員不得經營商業」規定者，固非其執行職務之違法行為，但其行為將導致公眾喪失對其職位之尊重與執行職務之信賴，嚴重損害政府之信譽，自有予以懲戒之必要（公務員懲戒委員會</w:t>
      </w:r>
      <w:proofErr w:type="gramStart"/>
      <w:r w:rsidRPr="00E3244C">
        <w:rPr>
          <w:rFonts w:ascii="Times New Roman" w:hAnsi="Times New Roman"/>
          <w:color w:val="000000"/>
        </w:rPr>
        <w:t>105</w:t>
      </w:r>
      <w:proofErr w:type="gramEnd"/>
      <w:r w:rsidRPr="00E3244C">
        <w:rPr>
          <w:rFonts w:ascii="Times New Roman" w:hAnsi="Times New Roman"/>
          <w:color w:val="000000"/>
        </w:rPr>
        <w:t>年度</w:t>
      </w:r>
      <w:proofErr w:type="gramStart"/>
      <w:r w:rsidRPr="00E3244C">
        <w:rPr>
          <w:rFonts w:ascii="Times New Roman" w:hAnsi="Times New Roman"/>
          <w:color w:val="000000"/>
        </w:rPr>
        <w:t>鑑</w:t>
      </w:r>
      <w:proofErr w:type="gramEnd"/>
      <w:r w:rsidRPr="00E3244C">
        <w:rPr>
          <w:rFonts w:ascii="Times New Roman" w:hAnsi="Times New Roman"/>
          <w:color w:val="000000"/>
        </w:rPr>
        <w:t>字第</w:t>
      </w:r>
      <w:r w:rsidRPr="00E3244C">
        <w:rPr>
          <w:rFonts w:ascii="Times New Roman" w:hAnsi="Times New Roman"/>
          <w:color w:val="000000"/>
        </w:rPr>
        <w:t>13787</w:t>
      </w:r>
      <w:r w:rsidRPr="00E3244C">
        <w:rPr>
          <w:rFonts w:ascii="Times New Roman" w:hAnsi="Times New Roman"/>
          <w:color w:val="000000"/>
        </w:rPr>
        <w:t>號及</w:t>
      </w:r>
      <w:proofErr w:type="gramStart"/>
      <w:r w:rsidRPr="00E3244C">
        <w:rPr>
          <w:rFonts w:ascii="Times New Roman" w:hAnsi="Times New Roman"/>
          <w:color w:val="000000"/>
        </w:rPr>
        <w:t>105</w:t>
      </w:r>
      <w:proofErr w:type="gramEnd"/>
      <w:r w:rsidRPr="00E3244C">
        <w:rPr>
          <w:rFonts w:ascii="Times New Roman" w:hAnsi="Times New Roman"/>
          <w:color w:val="000000"/>
        </w:rPr>
        <w:t>年度</w:t>
      </w:r>
      <w:proofErr w:type="gramStart"/>
      <w:r w:rsidRPr="00E3244C">
        <w:rPr>
          <w:rFonts w:ascii="Times New Roman" w:hAnsi="Times New Roman"/>
          <w:color w:val="000000"/>
        </w:rPr>
        <w:t>鑑</w:t>
      </w:r>
      <w:proofErr w:type="gramEnd"/>
      <w:r w:rsidRPr="00E3244C">
        <w:rPr>
          <w:rFonts w:ascii="Times New Roman" w:hAnsi="Times New Roman"/>
          <w:color w:val="000000"/>
        </w:rPr>
        <w:t>字第</w:t>
      </w:r>
      <w:r w:rsidRPr="00E3244C">
        <w:rPr>
          <w:rFonts w:ascii="Times New Roman" w:hAnsi="Times New Roman"/>
          <w:color w:val="000000"/>
        </w:rPr>
        <w:t>13770</w:t>
      </w:r>
      <w:r w:rsidRPr="00E3244C">
        <w:rPr>
          <w:rFonts w:ascii="Times New Roman" w:hAnsi="Times New Roman"/>
          <w:color w:val="000000"/>
        </w:rPr>
        <w:t>號判決意旨參照）。</w:t>
      </w:r>
    </w:p>
    <w:p w:rsidR="00DF11A4" w:rsidRPr="00DF11A4" w:rsidRDefault="00DF11A4" w:rsidP="00DF11A4">
      <w:pPr>
        <w:pStyle w:val="4"/>
        <w:ind w:left="1700" w:hanging="680"/>
        <w:rPr>
          <w:rFonts w:ascii="Times New Roman" w:hAnsi="Times New Roman"/>
        </w:rPr>
      </w:pPr>
      <w:r w:rsidRPr="00961426">
        <w:rPr>
          <w:rFonts w:ascii="Times New Roman" w:hAnsi="Times New Roman" w:hint="eastAsia"/>
          <w:color w:val="000000"/>
        </w:rPr>
        <w:t>查東華大學副教授</w:t>
      </w:r>
      <w:r w:rsidRPr="00961426">
        <w:rPr>
          <w:rFonts w:ascii="Times New Roman" w:hAnsi="Times New Roman"/>
          <w:color w:val="000000"/>
        </w:rPr>
        <w:t>石明英</w:t>
      </w:r>
      <w:r w:rsidR="00720BFE">
        <w:rPr>
          <w:rFonts w:ascii="Times New Roman" w:hAnsi="Times New Roman" w:hint="eastAsia"/>
          <w:color w:val="000000"/>
        </w:rPr>
        <w:t>擔</w:t>
      </w:r>
      <w:r w:rsidRPr="00961426">
        <w:rPr>
          <w:rFonts w:ascii="Times New Roman" w:hAnsi="Times New Roman" w:hint="eastAsia"/>
          <w:color w:val="000000"/>
        </w:rPr>
        <w:t>任該校幼兒教育學系系主任及代理系主任</w:t>
      </w:r>
      <w:proofErr w:type="gramStart"/>
      <w:r w:rsidRPr="00961426">
        <w:rPr>
          <w:rFonts w:ascii="Times New Roman" w:hAnsi="Times New Roman" w:hint="eastAsia"/>
          <w:color w:val="000000"/>
        </w:rPr>
        <w:t>期間，</w:t>
      </w:r>
      <w:proofErr w:type="gramEnd"/>
      <w:r w:rsidRPr="00E3244C">
        <w:rPr>
          <w:rFonts w:ascii="Times New Roman" w:hAnsi="Times New Roman"/>
          <w:color w:val="000000"/>
        </w:rPr>
        <w:t>於</w:t>
      </w:r>
      <w:r w:rsidRPr="00E3244C">
        <w:rPr>
          <w:rFonts w:ascii="Times New Roman" w:hAnsi="Times New Roman"/>
          <w:color w:val="000000"/>
        </w:rPr>
        <w:t>98</w:t>
      </w:r>
      <w:r w:rsidRPr="00E3244C">
        <w:rPr>
          <w:rFonts w:ascii="Times New Roman" w:hAnsi="Times New Roman"/>
          <w:color w:val="000000"/>
        </w:rPr>
        <w:t>年</w:t>
      </w:r>
      <w:r w:rsidRPr="00E3244C">
        <w:rPr>
          <w:rFonts w:ascii="Times New Roman" w:hAnsi="Times New Roman"/>
          <w:color w:val="000000"/>
        </w:rPr>
        <w:t>9</w:t>
      </w:r>
      <w:r w:rsidRPr="00E3244C">
        <w:rPr>
          <w:rFonts w:ascii="Times New Roman" w:hAnsi="Times New Roman"/>
          <w:color w:val="000000"/>
        </w:rPr>
        <w:t>月</w:t>
      </w:r>
      <w:r w:rsidRPr="00E3244C">
        <w:rPr>
          <w:rFonts w:ascii="Times New Roman" w:hAnsi="Times New Roman"/>
          <w:color w:val="000000"/>
        </w:rPr>
        <w:t>30</w:t>
      </w:r>
      <w:r w:rsidRPr="00E3244C">
        <w:rPr>
          <w:rFonts w:ascii="Times New Roman" w:hAnsi="Times New Roman"/>
          <w:color w:val="000000"/>
        </w:rPr>
        <w:t>日至</w:t>
      </w:r>
      <w:r w:rsidRPr="00E3244C">
        <w:rPr>
          <w:rFonts w:ascii="Times New Roman" w:hAnsi="Times New Roman"/>
          <w:color w:val="000000"/>
        </w:rPr>
        <w:t>100</w:t>
      </w:r>
      <w:r w:rsidRPr="00E3244C">
        <w:rPr>
          <w:rFonts w:ascii="Times New Roman" w:hAnsi="Times New Roman"/>
          <w:color w:val="000000"/>
        </w:rPr>
        <w:t>年</w:t>
      </w:r>
      <w:r w:rsidRPr="00E3244C">
        <w:rPr>
          <w:rFonts w:ascii="Times New Roman" w:hAnsi="Times New Roman"/>
          <w:color w:val="000000"/>
        </w:rPr>
        <w:t>7</w:t>
      </w:r>
      <w:r w:rsidRPr="00E3244C">
        <w:rPr>
          <w:rFonts w:ascii="Times New Roman" w:hAnsi="Times New Roman"/>
          <w:color w:val="000000"/>
        </w:rPr>
        <w:t>月</w:t>
      </w:r>
      <w:r w:rsidRPr="00E3244C">
        <w:rPr>
          <w:rFonts w:ascii="Times New Roman" w:hAnsi="Times New Roman"/>
          <w:color w:val="000000"/>
        </w:rPr>
        <w:t>31</w:t>
      </w:r>
      <w:r w:rsidRPr="00E3244C">
        <w:rPr>
          <w:rFonts w:ascii="Times New Roman" w:hAnsi="Times New Roman"/>
          <w:color w:val="000000"/>
        </w:rPr>
        <w:t>日及</w:t>
      </w:r>
      <w:r w:rsidRPr="00E3244C">
        <w:rPr>
          <w:rFonts w:ascii="Times New Roman" w:hAnsi="Times New Roman"/>
          <w:color w:val="000000"/>
        </w:rPr>
        <w:t>103</w:t>
      </w:r>
      <w:r w:rsidRPr="00E3244C">
        <w:rPr>
          <w:rFonts w:ascii="Times New Roman" w:hAnsi="Times New Roman"/>
          <w:color w:val="000000"/>
        </w:rPr>
        <w:t>年</w:t>
      </w:r>
      <w:r w:rsidRPr="00E3244C">
        <w:rPr>
          <w:rFonts w:ascii="Times New Roman" w:hAnsi="Times New Roman"/>
          <w:color w:val="000000"/>
        </w:rPr>
        <w:t>4</w:t>
      </w:r>
      <w:r w:rsidRPr="00E3244C">
        <w:rPr>
          <w:rFonts w:ascii="Times New Roman" w:hAnsi="Times New Roman"/>
          <w:color w:val="000000"/>
        </w:rPr>
        <w:t>月</w:t>
      </w:r>
      <w:r w:rsidRPr="00E3244C">
        <w:rPr>
          <w:rFonts w:ascii="Times New Roman" w:hAnsi="Times New Roman"/>
          <w:color w:val="000000"/>
        </w:rPr>
        <w:t>1</w:t>
      </w:r>
      <w:r w:rsidRPr="00E3244C">
        <w:rPr>
          <w:rFonts w:ascii="Times New Roman" w:hAnsi="Times New Roman"/>
          <w:color w:val="000000"/>
        </w:rPr>
        <w:t>日至</w:t>
      </w:r>
      <w:r w:rsidRPr="00E3244C">
        <w:rPr>
          <w:rFonts w:ascii="Times New Roman" w:hAnsi="Times New Roman"/>
          <w:color w:val="000000"/>
        </w:rPr>
        <w:t>103</w:t>
      </w:r>
      <w:r w:rsidRPr="00E3244C">
        <w:rPr>
          <w:rFonts w:ascii="Times New Roman" w:hAnsi="Times New Roman"/>
          <w:color w:val="000000"/>
        </w:rPr>
        <w:t>年</w:t>
      </w:r>
      <w:r w:rsidRPr="00E3244C">
        <w:rPr>
          <w:rFonts w:ascii="Times New Roman" w:hAnsi="Times New Roman"/>
          <w:color w:val="000000"/>
        </w:rPr>
        <w:t>6</w:t>
      </w:r>
      <w:r w:rsidRPr="00E3244C">
        <w:rPr>
          <w:rFonts w:ascii="Times New Roman" w:hAnsi="Times New Roman"/>
          <w:color w:val="000000"/>
        </w:rPr>
        <w:t>月</w:t>
      </w:r>
      <w:r w:rsidRPr="00E3244C">
        <w:rPr>
          <w:rFonts w:ascii="Times New Roman" w:hAnsi="Times New Roman"/>
          <w:color w:val="000000"/>
        </w:rPr>
        <w:t>4</w:t>
      </w:r>
      <w:r w:rsidRPr="00E3244C">
        <w:rPr>
          <w:rFonts w:ascii="Times New Roman" w:hAnsi="Times New Roman"/>
          <w:color w:val="000000"/>
        </w:rPr>
        <w:t>日，分別</w:t>
      </w:r>
      <w:r w:rsidR="00720BFE">
        <w:rPr>
          <w:rFonts w:ascii="Times New Roman" w:hAnsi="Times New Roman" w:hint="eastAsia"/>
          <w:color w:val="000000"/>
        </w:rPr>
        <w:t>兼</w:t>
      </w:r>
      <w:r w:rsidRPr="00E3244C">
        <w:rPr>
          <w:rFonts w:ascii="Times New Roman" w:hAnsi="Times New Roman"/>
          <w:color w:val="000000"/>
        </w:rPr>
        <w:t>任遠雄悅來公司獨立董事及董事，且實際參與該公司經營及自該公司領有報酬，足認有違法經營商業之事實，此雖屬非執行職務之行為，惟其違法經營商業之行為，足以使民眾產生公務員不專心公務、國家公務紀律鬆散之不良觀感，核已嚴重損及政府之信譽，已構成</w:t>
      </w:r>
      <w:r w:rsidRPr="00E3244C">
        <w:rPr>
          <w:rFonts w:ascii="Times New Roman" w:hAnsi="Times New Roman"/>
          <w:color w:val="000000"/>
        </w:rPr>
        <w:t>105</w:t>
      </w:r>
      <w:r w:rsidRPr="00E3244C">
        <w:rPr>
          <w:rFonts w:ascii="Times New Roman" w:hAnsi="Times New Roman"/>
          <w:color w:val="000000"/>
        </w:rPr>
        <w:t>年</w:t>
      </w:r>
      <w:r w:rsidRPr="00E3244C">
        <w:rPr>
          <w:rFonts w:ascii="Times New Roman" w:hAnsi="Times New Roman"/>
          <w:color w:val="000000"/>
        </w:rPr>
        <w:t>5</w:t>
      </w:r>
      <w:r w:rsidRPr="00E3244C">
        <w:rPr>
          <w:rFonts w:ascii="Times New Roman" w:hAnsi="Times New Roman"/>
          <w:color w:val="000000"/>
        </w:rPr>
        <w:t>月</w:t>
      </w:r>
      <w:r w:rsidRPr="00E3244C">
        <w:rPr>
          <w:rFonts w:ascii="Times New Roman" w:hAnsi="Times New Roman"/>
          <w:color w:val="000000"/>
        </w:rPr>
        <w:t>2</w:t>
      </w:r>
      <w:r w:rsidRPr="00E3244C">
        <w:rPr>
          <w:rFonts w:ascii="Times New Roman" w:hAnsi="Times New Roman"/>
          <w:color w:val="000000"/>
        </w:rPr>
        <w:t>日修正施行之公務員懲戒法第</w:t>
      </w:r>
      <w:r w:rsidRPr="00E3244C">
        <w:rPr>
          <w:rFonts w:ascii="Times New Roman" w:hAnsi="Times New Roman"/>
          <w:color w:val="000000"/>
        </w:rPr>
        <w:t>2</w:t>
      </w:r>
      <w:r w:rsidRPr="00E3244C">
        <w:rPr>
          <w:rFonts w:ascii="Times New Roman" w:hAnsi="Times New Roman"/>
          <w:color w:val="000000"/>
        </w:rPr>
        <w:t>條之應受</w:t>
      </w:r>
      <w:r w:rsidRPr="00E3244C">
        <w:rPr>
          <w:rFonts w:ascii="Times New Roman" w:hAnsi="Times New Roman"/>
          <w:color w:val="000000"/>
        </w:rPr>
        <w:lastRenderedPageBreak/>
        <w:t>懲戒事由。</w:t>
      </w:r>
    </w:p>
    <w:p w:rsidR="00DF11A4" w:rsidRPr="00B438B3" w:rsidRDefault="00DF11A4" w:rsidP="00DF11A4">
      <w:pPr>
        <w:pStyle w:val="4"/>
        <w:ind w:left="1700" w:hanging="680"/>
        <w:rPr>
          <w:rFonts w:ascii="Times New Roman" w:hAnsi="Times New Roman"/>
        </w:rPr>
      </w:pPr>
      <w:r w:rsidRPr="00961426">
        <w:rPr>
          <w:rFonts w:hint="eastAsia"/>
          <w:bCs/>
          <w:color w:val="000000"/>
          <w:kern w:val="0"/>
          <w:szCs w:val="48"/>
        </w:rPr>
        <w:t>又石師</w:t>
      </w:r>
      <w:r w:rsidRPr="002E732F">
        <w:rPr>
          <w:rFonts w:hint="eastAsia"/>
          <w:bCs/>
          <w:color w:val="000000"/>
          <w:kern w:val="0"/>
          <w:szCs w:val="48"/>
        </w:rPr>
        <w:t>於本院詢問時</w:t>
      </w:r>
      <w:r>
        <w:rPr>
          <w:rFonts w:hint="eastAsia"/>
          <w:bCs/>
          <w:color w:val="000000"/>
          <w:kern w:val="0"/>
          <w:szCs w:val="48"/>
        </w:rPr>
        <w:t>，對</w:t>
      </w:r>
      <w:proofErr w:type="gramStart"/>
      <w:r>
        <w:rPr>
          <w:rFonts w:hint="eastAsia"/>
          <w:bCs/>
          <w:color w:val="000000"/>
          <w:kern w:val="0"/>
          <w:szCs w:val="48"/>
        </w:rPr>
        <w:t>前揭兼任遠雄</w:t>
      </w:r>
      <w:proofErr w:type="gramEnd"/>
      <w:r>
        <w:rPr>
          <w:rFonts w:hint="eastAsia"/>
          <w:bCs/>
          <w:color w:val="000000"/>
          <w:kern w:val="0"/>
          <w:szCs w:val="48"/>
        </w:rPr>
        <w:t>悅來公司獨立董事及董事職務，並受領報酬及出席董事會議等情，均坦承不諱，惟懊悔</w:t>
      </w:r>
      <w:r w:rsidRPr="002E732F">
        <w:rPr>
          <w:rFonts w:hint="eastAsia"/>
          <w:bCs/>
          <w:color w:val="000000"/>
          <w:kern w:val="0"/>
          <w:szCs w:val="48"/>
        </w:rPr>
        <w:t>表示：「我實在不知道相關規定，不然就不會當系主任</w:t>
      </w:r>
      <w:proofErr w:type="gramStart"/>
      <w:r w:rsidRPr="002E732F">
        <w:rPr>
          <w:rFonts w:hint="eastAsia"/>
          <w:bCs/>
          <w:color w:val="000000"/>
          <w:kern w:val="0"/>
          <w:szCs w:val="48"/>
        </w:rPr>
        <w:t>又兼遠雄</w:t>
      </w:r>
      <w:proofErr w:type="gramEnd"/>
      <w:r w:rsidRPr="002E732F">
        <w:rPr>
          <w:rFonts w:hint="eastAsia"/>
          <w:bCs/>
          <w:color w:val="000000"/>
          <w:kern w:val="0"/>
          <w:szCs w:val="48"/>
        </w:rPr>
        <w:t>的職務」等云云，</w:t>
      </w:r>
      <w:proofErr w:type="gramStart"/>
      <w:r w:rsidRPr="002E732F">
        <w:rPr>
          <w:rFonts w:hint="eastAsia"/>
          <w:bCs/>
          <w:color w:val="000000"/>
          <w:kern w:val="0"/>
          <w:szCs w:val="48"/>
        </w:rPr>
        <w:t>惟查</w:t>
      </w:r>
      <w:proofErr w:type="gramEnd"/>
      <w:r w:rsidRPr="002E732F">
        <w:rPr>
          <w:rFonts w:hint="eastAsia"/>
          <w:bCs/>
          <w:color w:val="000000"/>
          <w:kern w:val="0"/>
          <w:szCs w:val="48"/>
        </w:rPr>
        <w:t>，公務員服務法已公布施行多年，公務員有守法之義務，</w:t>
      </w:r>
      <w:proofErr w:type="gramStart"/>
      <w:r w:rsidR="00B438B3">
        <w:rPr>
          <w:rFonts w:hint="eastAsia"/>
          <w:bCs/>
          <w:color w:val="000000"/>
          <w:kern w:val="0"/>
          <w:szCs w:val="48"/>
        </w:rPr>
        <w:t>石師</w:t>
      </w:r>
      <w:r w:rsidRPr="002E732F">
        <w:rPr>
          <w:rFonts w:hint="eastAsia"/>
          <w:bCs/>
          <w:color w:val="000000"/>
          <w:kern w:val="0"/>
          <w:szCs w:val="48"/>
        </w:rPr>
        <w:t>自</w:t>
      </w:r>
      <w:proofErr w:type="gramEnd"/>
      <w:r w:rsidRPr="002E732F">
        <w:rPr>
          <w:rFonts w:hint="eastAsia"/>
          <w:bCs/>
          <w:color w:val="000000"/>
          <w:kern w:val="0"/>
          <w:szCs w:val="48"/>
        </w:rPr>
        <w:t>95年起即陸續兼任改制前國立花蓮教育大學及東華大學幼兒教育學系</w:t>
      </w:r>
      <w:r>
        <w:rPr>
          <w:rFonts w:hint="eastAsia"/>
          <w:bCs/>
          <w:color w:val="000000"/>
          <w:kern w:val="0"/>
          <w:szCs w:val="48"/>
        </w:rPr>
        <w:t>系主任，為兼任行政職務之教師，本應謹慎注意公務員服務法之規定，</w:t>
      </w:r>
      <w:proofErr w:type="gramStart"/>
      <w:r>
        <w:rPr>
          <w:rFonts w:hint="eastAsia"/>
          <w:bCs/>
          <w:color w:val="000000"/>
          <w:kern w:val="0"/>
          <w:szCs w:val="48"/>
        </w:rPr>
        <w:t>又</w:t>
      </w:r>
      <w:r w:rsidRPr="002E732F">
        <w:rPr>
          <w:rFonts w:hint="eastAsia"/>
          <w:bCs/>
          <w:color w:val="000000"/>
          <w:kern w:val="0"/>
          <w:szCs w:val="48"/>
        </w:rPr>
        <w:t>原行政院人事行政局</w:t>
      </w:r>
      <w:proofErr w:type="gramEnd"/>
      <w:r w:rsidRPr="00B438B3">
        <w:rPr>
          <w:rFonts w:ascii="Times New Roman" w:hAnsi="Times New Roman"/>
          <w:bCs/>
          <w:color w:val="000000"/>
          <w:kern w:val="0"/>
          <w:szCs w:val="48"/>
        </w:rPr>
        <w:t>(101</w:t>
      </w:r>
      <w:r w:rsidRPr="00B438B3">
        <w:rPr>
          <w:rFonts w:ascii="Times New Roman" w:hAnsi="Times New Roman"/>
          <w:bCs/>
          <w:color w:val="000000"/>
          <w:kern w:val="0"/>
          <w:szCs w:val="48"/>
        </w:rPr>
        <w:t>年</w:t>
      </w:r>
      <w:r w:rsidRPr="00B438B3">
        <w:rPr>
          <w:rFonts w:ascii="Times New Roman" w:hAnsi="Times New Roman"/>
          <w:bCs/>
          <w:color w:val="000000"/>
          <w:kern w:val="0"/>
          <w:szCs w:val="48"/>
        </w:rPr>
        <w:t>2</w:t>
      </w:r>
      <w:r w:rsidRPr="00B438B3">
        <w:rPr>
          <w:rFonts w:ascii="Times New Roman" w:hAnsi="Times New Roman"/>
          <w:bCs/>
          <w:color w:val="000000"/>
          <w:kern w:val="0"/>
          <w:szCs w:val="48"/>
        </w:rPr>
        <w:t>月</w:t>
      </w:r>
      <w:r w:rsidRPr="00B438B3">
        <w:rPr>
          <w:rFonts w:ascii="Times New Roman" w:hAnsi="Times New Roman"/>
          <w:bCs/>
          <w:color w:val="000000"/>
          <w:kern w:val="0"/>
          <w:szCs w:val="48"/>
        </w:rPr>
        <w:t>6</w:t>
      </w:r>
      <w:r w:rsidRPr="00B438B3">
        <w:rPr>
          <w:rFonts w:ascii="Times New Roman" w:hAnsi="Times New Roman"/>
          <w:bCs/>
          <w:color w:val="000000"/>
          <w:kern w:val="0"/>
          <w:szCs w:val="48"/>
        </w:rPr>
        <w:t>日起改制為行政院人事行政總處</w:t>
      </w:r>
      <w:r w:rsidRPr="00B438B3">
        <w:rPr>
          <w:rFonts w:ascii="Times New Roman" w:hAnsi="Times New Roman"/>
          <w:bCs/>
          <w:color w:val="000000"/>
          <w:kern w:val="0"/>
          <w:szCs w:val="48"/>
        </w:rPr>
        <w:t>)83</w:t>
      </w:r>
      <w:r w:rsidRPr="00B438B3">
        <w:rPr>
          <w:rFonts w:ascii="Times New Roman" w:hAnsi="Times New Roman"/>
          <w:bCs/>
          <w:color w:val="000000"/>
          <w:kern w:val="0"/>
          <w:szCs w:val="48"/>
        </w:rPr>
        <w:t>年</w:t>
      </w:r>
      <w:r w:rsidRPr="00B438B3">
        <w:rPr>
          <w:rFonts w:ascii="Times New Roman" w:hAnsi="Times New Roman"/>
          <w:bCs/>
          <w:color w:val="000000"/>
          <w:kern w:val="0"/>
          <w:szCs w:val="48"/>
        </w:rPr>
        <w:t>12</w:t>
      </w:r>
      <w:r w:rsidRPr="00B438B3">
        <w:rPr>
          <w:rFonts w:ascii="Times New Roman" w:hAnsi="Times New Roman"/>
          <w:bCs/>
          <w:color w:val="000000"/>
          <w:kern w:val="0"/>
          <w:szCs w:val="48"/>
        </w:rPr>
        <w:t>月</w:t>
      </w:r>
      <w:r w:rsidRPr="00B438B3">
        <w:rPr>
          <w:rFonts w:ascii="Times New Roman" w:hAnsi="Times New Roman"/>
          <w:bCs/>
          <w:color w:val="000000"/>
          <w:kern w:val="0"/>
          <w:szCs w:val="48"/>
        </w:rPr>
        <w:t>31</w:t>
      </w:r>
      <w:r w:rsidRPr="00B438B3">
        <w:rPr>
          <w:rFonts w:ascii="Times New Roman" w:hAnsi="Times New Roman"/>
          <w:bCs/>
          <w:color w:val="000000"/>
          <w:kern w:val="0"/>
          <w:szCs w:val="48"/>
        </w:rPr>
        <w:t>日</w:t>
      </w:r>
      <w:r w:rsidRPr="00B438B3">
        <w:rPr>
          <w:rFonts w:ascii="Times New Roman" w:hAnsi="Times New Roman"/>
          <w:szCs w:val="32"/>
        </w:rPr>
        <w:t>（</w:t>
      </w:r>
      <w:r w:rsidRPr="00B438B3">
        <w:rPr>
          <w:rFonts w:ascii="Times New Roman" w:hAnsi="Times New Roman"/>
          <w:szCs w:val="32"/>
        </w:rPr>
        <w:t>83</w:t>
      </w:r>
      <w:r w:rsidRPr="00B438B3">
        <w:rPr>
          <w:rFonts w:ascii="Times New Roman" w:hAnsi="Times New Roman"/>
          <w:szCs w:val="32"/>
        </w:rPr>
        <w:t>）</w:t>
      </w:r>
      <w:proofErr w:type="gramStart"/>
      <w:r w:rsidRPr="00B438B3">
        <w:rPr>
          <w:rFonts w:ascii="Times New Roman" w:hAnsi="Times New Roman"/>
          <w:szCs w:val="32"/>
        </w:rPr>
        <w:t>局考字</w:t>
      </w:r>
      <w:proofErr w:type="gramEnd"/>
      <w:r w:rsidRPr="00B438B3">
        <w:rPr>
          <w:rFonts w:ascii="Times New Roman" w:hAnsi="Times New Roman"/>
          <w:szCs w:val="32"/>
        </w:rPr>
        <w:t>第</w:t>
      </w:r>
      <w:r w:rsidRPr="00B438B3">
        <w:rPr>
          <w:rFonts w:ascii="Times New Roman" w:hAnsi="Times New Roman"/>
          <w:szCs w:val="32"/>
        </w:rPr>
        <w:t>45837</w:t>
      </w:r>
      <w:r w:rsidRPr="00B438B3">
        <w:rPr>
          <w:rFonts w:ascii="Times New Roman" w:hAnsi="Times New Roman"/>
          <w:szCs w:val="32"/>
        </w:rPr>
        <w:t>號書函</w:t>
      </w:r>
      <w:r w:rsidRPr="00B438B3">
        <w:rPr>
          <w:rFonts w:ascii="Times New Roman" w:hAnsi="Times New Roman"/>
          <w:bCs/>
          <w:color w:val="000000"/>
          <w:kern w:val="0"/>
          <w:szCs w:val="48"/>
        </w:rPr>
        <w:t>亦明示：「不得謂不知法律而免除其違反公務員服務法第</w:t>
      </w:r>
      <w:r w:rsidRPr="00B438B3">
        <w:rPr>
          <w:rFonts w:ascii="Times New Roman" w:hAnsi="Times New Roman"/>
          <w:bCs/>
          <w:color w:val="000000"/>
          <w:kern w:val="0"/>
          <w:szCs w:val="48"/>
        </w:rPr>
        <w:t>13</w:t>
      </w:r>
      <w:r w:rsidRPr="00B438B3">
        <w:rPr>
          <w:rFonts w:ascii="Times New Roman" w:hAnsi="Times New Roman"/>
          <w:bCs/>
          <w:color w:val="000000"/>
          <w:kern w:val="0"/>
          <w:szCs w:val="48"/>
        </w:rPr>
        <w:t>條規定之責。」且公務員懲戒委員會</w:t>
      </w:r>
      <w:proofErr w:type="gramStart"/>
      <w:r w:rsidRPr="00B438B3">
        <w:rPr>
          <w:rFonts w:ascii="Times New Roman" w:hAnsi="Times New Roman"/>
          <w:bCs/>
          <w:color w:val="000000"/>
          <w:kern w:val="0"/>
          <w:szCs w:val="48"/>
        </w:rPr>
        <w:t>100</w:t>
      </w:r>
      <w:proofErr w:type="gramEnd"/>
      <w:r w:rsidRPr="00B438B3">
        <w:rPr>
          <w:rFonts w:ascii="Times New Roman" w:hAnsi="Times New Roman"/>
          <w:bCs/>
          <w:color w:val="000000"/>
          <w:kern w:val="0"/>
          <w:szCs w:val="48"/>
        </w:rPr>
        <w:t>年度</w:t>
      </w:r>
      <w:proofErr w:type="gramStart"/>
      <w:r w:rsidRPr="00B438B3">
        <w:rPr>
          <w:rFonts w:ascii="Times New Roman" w:hAnsi="Times New Roman"/>
          <w:bCs/>
          <w:color w:val="000000"/>
          <w:kern w:val="0"/>
          <w:szCs w:val="48"/>
        </w:rPr>
        <w:t>鑑</w:t>
      </w:r>
      <w:proofErr w:type="gramEnd"/>
      <w:r w:rsidRPr="00B438B3">
        <w:rPr>
          <w:rFonts w:ascii="Times New Roman" w:hAnsi="Times New Roman"/>
          <w:bCs/>
          <w:color w:val="000000"/>
          <w:kern w:val="0"/>
          <w:szCs w:val="48"/>
        </w:rPr>
        <w:t>字第</w:t>
      </w:r>
      <w:r w:rsidRPr="00B438B3">
        <w:rPr>
          <w:rFonts w:ascii="Times New Roman" w:hAnsi="Times New Roman"/>
          <w:bCs/>
          <w:color w:val="000000"/>
          <w:kern w:val="0"/>
          <w:szCs w:val="48"/>
        </w:rPr>
        <w:t>12036</w:t>
      </w:r>
      <w:r w:rsidRPr="00B438B3">
        <w:rPr>
          <w:rFonts w:ascii="Times New Roman" w:hAnsi="Times New Roman"/>
          <w:bCs/>
          <w:color w:val="000000"/>
          <w:kern w:val="0"/>
          <w:szCs w:val="48"/>
        </w:rPr>
        <w:t>號等議決亦指明公務員違失責任，不因不知法律規定而免除其違法責任，</w:t>
      </w:r>
      <w:proofErr w:type="gramStart"/>
      <w:r w:rsidRPr="00B438B3">
        <w:rPr>
          <w:rFonts w:ascii="Times New Roman" w:hAnsi="Times New Roman"/>
          <w:bCs/>
          <w:color w:val="000000"/>
          <w:kern w:val="0"/>
          <w:szCs w:val="48"/>
        </w:rPr>
        <w:t>則</w:t>
      </w:r>
      <w:r w:rsidR="00B438B3" w:rsidRPr="00B438B3">
        <w:rPr>
          <w:rFonts w:ascii="Times New Roman" w:hAnsi="Times New Roman"/>
          <w:bCs/>
          <w:color w:val="000000"/>
          <w:kern w:val="0"/>
          <w:szCs w:val="48"/>
        </w:rPr>
        <w:t>石師</w:t>
      </w:r>
      <w:r w:rsidRPr="00B438B3">
        <w:rPr>
          <w:rFonts w:ascii="Times New Roman" w:hAnsi="Times New Roman"/>
          <w:bCs/>
          <w:color w:val="000000"/>
          <w:kern w:val="0"/>
          <w:szCs w:val="48"/>
        </w:rPr>
        <w:t>縱因</w:t>
      </w:r>
      <w:proofErr w:type="gramEnd"/>
      <w:r w:rsidRPr="00B438B3">
        <w:rPr>
          <w:rFonts w:ascii="Times New Roman" w:hAnsi="Times New Roman"/>
          <w:bCs/>
          <w:color w:val="000000"/>
          <w:kern w:val="0"/>
          <w:szCs w:val="48"/>
        </w:rPr>
        <w:t>過失不知公務員禁止經營商業之規定，且其於知悉違法後已立即辭去所兼董事職務，然此僅屬公務員懲戒委員會審理時，衡酌懲戒處分輕重之參考，尚難以</w:t>
      </w:r>
      <w:proofErr w:type="gramStart"/>
      <w:r w:rsidRPr="00B438B3">
        <w:rPr>
          <w:rFonts w:ascii="Times New Roman" w:hAnsi="Times New Roman"/>
          <w:bCs/>
          <w:color w:val="000000"/>
          <w:kern w:val="0"/>
          <w:szCs w:val="48"/>
        </w:rPr>
        <w:t>此解免</w:t>
      </w:r>
      <w:proofErr w:type="gramEnd"/>
      <w:r w:rsidRPr="00B438B3">
        <w:rPr>
          <w:rFonts w:ascii="Times New Roman" w:hAnsi="Times New Roman"/>
          <w:bCs/>
          <w:color w:val="000000"/>
          <w:kern w:val="0"/>
          <w:szCs w:val="48"/>
        </w:rPr>
        <w:t>違法之責。</w:t>
      </w:r>
    </w:p>
    <w:p w:rsidR="00DF11A4" w:rsidRPr="00DF11A4" w:rsidRDefault="00DF11A4" w:rsidP="00DF11A4">
      <w:pPr>
        <w:pStyle w:val="4"/>
        <w:ind w:left="1700" w:hanging="680"/>
        <w:rPr>
          <w:rFonts w:ascii="Times New Roman" w:hAnsi="Times New Roman"/>
        </w:rPr>
      </w:pPr>
      <w:proofErr w:type="gramStart"/>
      <w:r>
        <w:rPr>
          <w:rFonts w:ascii="Times New Roman" w:hAnsi="Times New Roman" w:hint="eastAsia"/>
          <w:color w:val="000000"/>
        </w:rPr>
        <w:t>末查</w:t>
      </w:r>
      <w:r w:rsidRPr="00E3244C">
        <w:rPr>
          <w:rFonts w:ascii="Times New Roman" w:hAnsi="Times New Roman"/>
          <w:color w:val="000000"/>
        </w:rPr>
        <w:t>本</w:t>
      </w:r>
      <w:proofErr w:type="gramEnd"/>
      <w:r w:rsidRPr="00E3244C">
        <w:rPr>
          <w:rFonts w:ascii="Times New Roman" w:hAnsi="Times New Roman"/>
          <w:color w:val="000000"/>
        </w:rPr>
        <w:t>案</w:t>
      </w:r>
      <w:r w:rsidR="00B438B3">
        <w:rPr>
          <w:rFonts w:ascii="Times New Roman" w:hAnsi="Times New Roman"/>
          <w:color w:val="000000"/>
        </w:rPr>
        <w:t>石師</w:t>
      </w:r>
      <w:r w:rsidRPr="00E3244C">
        <w:rPr>
          <w:rFonts w:ascii="Times New Roman" w:hAnsi="Times New Roman"/>
          <w:color w:val="000000"/>
        </w:rPr>
        <w:t>於</w:t>
      </w:r>
      <w:r w:rsidRPr="00E3244C">
        <w:rPr>
          <w:rFonts w:ascii="Times New Roman" w:hAnsi="Times New Roman"/>
          <w:color w:val="000000"/>
        </w:rPr>
        <w:t>98</w:t>
      </w:r>
      <w:r w:rsidRPr="00E3244C">
        <w:rPr>
          <w:rFonts w:ascii="Times New Roman" w:hAnsi="Times New Roman"/>
          <w:color w:val="000000"/>
        </w:rPr>
        <w:t>年</w:t>
      </w:r>
      <w:r w:rsidRPr="00E3244C">
        <w:rPr>
          <w:rFonts w:ascii="Times New Roman" w:hAnsi="Times New Roman"/>
          <w:color w:val="000000"/>
        </w:rPr>
        <w:t>9</w:t>
      </w:r>
      <w:r w:rsidRPr="00E3244C">
        <w:rPr>
          <w:rFonts w:ascii="Times New Roman" w:hAnsi="Times New Roman"/>
          <w:color w:val="000000"/>
        </w:rPr>
        <w:t>月</w:t>
      </w:r>
      <w:r w:rsidRPr="00E3244C">
        <w:rPr>
          <w:rFonts w:ascii="Times New Roman" w:hAnsi="Times New Roman"/>
          <w:color w:val="000000"/>
        </w:rPr>
        <w:t>30</w:t>
      </w:r>
      <w:r w:rsidRPr="00E3244C">
        <w:rPr>
          <w:rFonts w:ascii="Times New Roman" w:hAnsi="Times New Roman"/>
          <w:color w:val="000000"/>
        </w:rPr>
        <w:t>日至</w:t>
      </w:r>
      <w:r w:rsidRPr="00E3244C">
        <w:rPr>
          <w:rFonts w:ascii="Times New Roman" w:hAnsi="Times New Roman"/>
          <w:color w:val="000000"/>
        </w:rPr>
        <w:t>100</w:t>
      </w:r>
      <w:r w:rsidRPr="00E3244C">
        <w:rPr>
          <w:rFonts w:ascii="Times New Roman" w:hAnsi="Times New Roman"/>
          <w:color w:val="000000"/>
        </w:rPr>
        <w:t>年</w:t>
      </w:r>
      <w:r w:rsidRPr="00E3244C">
        <w:rPr>
          <w:rFonts w:ascii="Times New Roman" w:hAnsi="Times New Roman"/>
          <w:color w:val="000000"/>
        </w:rPr>
        <w:t>7</w:t>
      </w:r>
      <w:r w:rsidRPr="00E3244C">
        <w:rPr>
          <w:rFonts w:ascii="Times New Roman" w:hAnsi="Times New Roman"/>
          <w:color w:val="000000"/>
        </w:rPr>
        <w:t>月</w:t>
      </w:r>
      <w:r w:rsidRPr="00E3244C">
        <w:rPr>
          <w:rFonts w:ascii="Times New Roman" w:hAnsi="Times New Roman"/>
          <w:color w:val="000000"/>
        </w:rPr>
        <w:t>31</w:t>
      </w:r>
      <w:r w:rsidRPr="00E3244C">
        <w:rPr>
          <w:rFonts w:ascii="Times New Roman" w:hAnsi="Times New Roman"/>
          <w:color w:val="000000"/>
        </w:rPr>
        <w:t>日及</w:t>
      </w:r>
      <w:r w:rsidRPr="00E3244C">
        <w:rPr>
          <w:rFonts w:ascii="Times New Roman" w:hAnsi="Times New Roman"/>
          <w:color w:val="000000"/>
        </w:rPr>
        <w:t>103</w:t>
      </w:r>
      <w:r w:rsidRPr="00E3244C">
        <w:rPr>
          <w:rFonts w:ascii="Times New Roman" w:hAnsi="Times New Roman"/>
          <w:color w:val="000000"/>
        </w:rPr>
        <w:t>年</w:t>
      </w:r>
      <w:r w:rsidRPr="00E3244C">
        <w:rPr>
          <w:rFonts w:ascii="Times New Roman" w:hAnsi="Times New Roman"/>
          <w:color w:val="000000"/>
        </w:rPr>
        <w:t>4</w:t>
      </w:r>
      <w:r w:rsidRPr="00E3244C">
        <w:rPr>
          <w:rFonts w:ascii="Times New Roman" w:hAnsi="Times New Roman"/>
          <w:color w:val="000000"/>
        </w:rPr>
        <w:t>月</w:t>
      </w:r>
      <w:r w:rsidRPr="00E3244C">
        <w:rPr>
          <w:rFonts w:ascii="Times New Roman" w:hAnsi="Times New Roman"/>
          <w:color w:val="000000"/>
        </w:rPr>
        <w:t>1</w:t>
      </w:r>
      <w:r w:rsidRPr="00E3244C">
        <w:rPr>
          <w:rFonts w:ascii="Times New Roman" w:hAnsi="Times New Roman"/>
          <w:color w:val="000000"/>
        </w:rPr>
        <w:t>日至</w:t>
      </w:r>
      <w:r w:rsidRPr="00E3244C">
        <w:rPr>
          <w:rFonts w:ascii="Times New Roman" w:hAnsi="Times New Roman"/>
          <w:color w:val="000000"/>
        </w:rPr>
        <w:t>103</w:t>
      </w:r>
      <w:r w:rsidRPr="00E3244C">
        <w:rPr>
          <w:rFonts w:ascii="Times New Roman" w:hAnsi="Times New Roman"/>
          <w:color w:val="000000"/>
        </w:rPr>
        <w:t>年</w:t>
      </w:r>
      <w:r w:rsidRPr="00E3244C">
        <w:rPr>
          <w:rFonts w:ascii="Times New Roman" w:hAnsi="Times New Roman"/>
          <w:color w:val="000000"/>
        </w:rPr>
        <w:t>6</w:t>
      </w:r>
      <w:r w:rsidRPr="00E3244C">
        <w:rPr>
          <w:rFonts w:ascii="Times New Roman" w:hAnsi="Times New Roman"/>
          <w:color w:val="000000"/>
        </w:rPr>
        <w:t>月</w:t>
      </w:r>
      <w:r w:rsidRPr="00E3244C">
        <w:rPr>
          <w:rFonts w:ascii="Times New Roman" w:hAnsi="Times New Roman"/>
          <w:color w:val="000000"/>
        </w:rPr>
        <w:t>4</w:t>
      </w:r>
      <w:r w:rsidRPr="00E3244C">
        <w:rPr>
          <w:rFonts w:ascii="Times New Roman" w:hAnsi="Times New Roman"/>
          <w:color w:val="000000"/>
        </w:rPr>
        <w:t>日，分別</w:t>
      </w:r>
      <w:r w:rsidR="00720BFE">
        <w:rPr>
          <w:rFonts w:ascii="Times New Roman" w:hAnsi="Times New Roman" w:hint="eastAsia"/>
          <w:color w:val="000000"/>
        </w:rPr>
        <w:t>兼</w:t>
      </w:r>
      <w:r w:rsidRPr="00E3244C">
        <w:rPr>
          <w:rFonts w:ascii="Times New Roman" w:hAnsi="Times New Roman"/>
          <w:color w:val="000000"/>
        </w:rPr>
        <w:t>任遠雄悅來公司獨立董事及董事之違法兼職行為，</w:t>
      </w:r>
      <w:r>
        <w:rPr>
          <w:rFonts w:ascii="Times New Roman" w:hAnsi="Times New Roman" w:hint="eastAsia"/>
          <w:color w:val="000000"/>
        </w:rPr>
        <w:t>縱得</w:t>
      </w:r>
      <w:r w:rsidRPr="00E3244C">
        <w:rPr>
          <w:rFonts w:ascii="Times New Roman" w:hAnsi="Times New Roman"/>
          <w:color w:val="000000"/>
        </w:rPr>
        <w:t>分別論斷，並以公務員懲戒法第</w:t>
      </w:r>
      <w:r w:rsidRPr="00E3244C">
        <w:rPr>
          <w:rFonts w:ascii="Times New Roman" w:hAnsi="Times New Roman"/>
          <w:color w:val="000000"/>
        </w:rPr>
        <w:t>20</w:t>
      </w:r>
      <w:r w:rsidRPr="00E3244C">
        <w:rPr>
          <w:rFonts w:ascii="Times New Roman" w:hAnsi="Times New Roman"/>
          <w:color w:val="000000"/>
        </w:rPr>
        <w:t>條第</w:t>
      </w:r>
      <w:r w:rsidRPr="00E3244C">
        <w:rPr>
          <w:rFonts w:ascii="Times New Roman" w:hAnsi="Times New Roman"/>
          <w:color w:val="000000"/>
        </w:rPr>
        <w:t>2</w:t>
      </w:r>
      <w:r w:rsidRPr="00E3244C">
        <w:rPr>
          <w:rFonts w:ascii="Times New Roman" w:hAnsi="Times New Roman"/>
          <w:color w:val="000000"/>
        </w:rPr>
        <w:t>項所列</w:t>
      </w:r>
      <w:r>
        <w:rPr>
          <w:rFonts w:ascii="Times New Roman" w:hAnsi="Times New Roman" w:hint="eastAsia"/>
          <w:color w:val="000000"/>
        </w:rPr>
        <w:t>之</w:t>
      </w:r>
      <w:r w:rsidRPr="00E3244C">
        <w:rPr>
          <w:rFonts w:ascii="Times New Roman" w:hAnsi="Times New Roman"/>
          <w:color w:val="000000"/>
        </w:rPr>
        <w:t>方式</w:t>
      </w:r>
      <w:r>
        <w:rPr>
          <w:rFonts w:ascii="Times New Roman" w:hAnsi="Times New Roman" w:hint="eastAsia"/>
          <w:color w:val="000000"/>
        </w:rPr>
        <w:t>為</w:t>
      </w:r>
      <w:r w:rsidRPr="00E3244C">
        <w:rPr>
          <w:rFonts w:ascii="Times New Roman" w:hAnsi="Times New Roman"/>
          <w:color w:val="000000"/>
        </w:rPr>
        <w:t>懲戒</w:t>
      </w:r>
      <w:r>
        <w:rPr>
          <w:rFonts w:ascii="Times New Roman" w:hAnsi="Times New Roman" w:hint="eastAsia"/>
          <w:color w:val="000000"/>
        </w:rPr>
        <w:t>處分</w:t>
      </w:r>
      <w:r w:rsidRPr="00E3244C">
        <w:rPr>
          <w:rFonts w:ascii="Times New Roman" w:hAnsi="Times New Roman"/>
          <w:color w:val="000000"/>
        </w:rPr>
        <w:t>，則前者之違法兼職行為雖已</w:t>
      </w:r>
      <w:proofErr w:type="gramStart"/>
      <w:r w:rsidRPr="00E3244C">
        <w:rPr>
          <w:rFonts w:ascii="Times New Roman" w:hAnsi="Times New Roman"/>
          <w:color w:val="000000"/>
        </w:rPr>
        <w:t>罹</w:t>
      </w:r>
      <w:proofErr w:type="gramEnd"/>
      <w:r w:rsidRPr="00E3244C">
        <w:rPr>
          <w:rFonts w:ascii="Times New Roman" w:hAnsi="Times New Roman"/>
          <w:color w:val="000000"/>
        </w:rPr>
        <w:t>於懲戒時效，然後者即</w:t>
      </w:r>
      <w:r w:rsidRPr="00E3244C">
        <w:rPr>
          <w:rFonts w:ascii="Times New Roman" w:hAnsi="Times New Roman"/>
          <w:color w:val="000000"/>
        </w:rPr>
        <w:t>103</w:t>
      </w:r>
      <w:r w:rsidRPr="00E3244C">
        <w:rPr>
          <w:rFonts w:ascii="Times New Roman" w:hAnsi="Times New Roman"/>
          <w:color w:val="000000"/>
        </w:rPr>
        <w:t>年</w:t>
      </w:r>
      <w:r w:rsidRPr="00E3244C">
        <w:rPr>
          <w:rFonts w:ascii="Times New Roman" w:hAnsi="Times New Roman"/>
          <w:color w:val="000000"/>
        </w:rPr>
        <w:t>4</w:t>
      </w:r>
      <w:r w:rsidRPr="00E3244C">
        <w:rPr>
          <w:rFonts w:ascii="Times New Roman" w:hAnsi="Times New Roman"/>
          <w:color w:val="000000"/>
        </w:rPr>
        <w:t>月</w:t>
      </w:r>
      <w:r w:rsidRPr="00E3244C">
        <w:rPr>
          <w:rFonts w:ascii="Times New Roman" w:hAnsi="Times New Roman"/>
          <w:color w:val="000000"/>
        </w:rPr>
        <w:t>1</w:t>
      </w:r>
      <w:r w:rsidRPr="00E3244C">
        <w:rPr>
          <w:rFonts w:ascii="Times New Roman" w:hAnsi="Times New Roman"/>
          <w:color w:val="000000"/>
        </w:rPr>
        <w:t>日至</w:t>
      </w:r>
      <w:r w:rsidRPr="00E3244C">
        <w:rPr>
          <w:rFonts w:ascii="Times New Roman" w:hAnsi="Times New Roman"/>
          <w:color w:val="000000"/>
        </w:rPr>
        <w:t>103</w:t>
      </w:r>
      <w:r w:rsidRPr="00E3244C">
        <w:rPr>
          <w:rFonts w:ascii="Times New Roman" w:hAnsi="Times New Roman"/>
          <w:color w:val="000000"/>
        </w:rPr>
        <w:t>年</w:t>
      </w:r>
      <w:r w:rsidRPr="00E3244C">
        <w:rPr>
          <w:rFonts w:ascii="Times New Roman" w:hAnsi="Times New Roman"/>
          <w:color w:val="000000"/>
        </w:rPr>
        <w:t>6</w:t>
      </w:r>
      <w:r w:rsidRPr="00E3244C">
        <w:rPr>
          <w:rFonts w:ascii="Times New Roman" w:hAnsi="Times New Roman"/>
          <w:color w:val="000000"/>
        </w:rPr>
        <w:t>月</w:t>
      </w:r>
      <w:r w:rsidRPr="00E3244C">
        <w:rPr>
          <w:rFonts w:ascii="Times New Roman" w:hAnsi="Times New Roman"/>
          <w:color w:val="000000"/>
        </w:rPr>
        <w:t>4</w:t>
      </w:r>
      <w:r w:rsidRPr="00E3244C">
        <w:rPr>
          <w:rFonts w:ascii="Times New Roman" w:hAnsi="Times New Roman"/>
          <w:color w:val="000000"/>
        </w:rPr>
        <w:t>日擔任遠雄悅來公司董事之違法</w:t>
      </w:r>
      <w:r>
        <w:rPr>
          <w:rFonts w:ascii="Times New Roman" w:hAnsi="Times New Roman" w:hint="eastAsia"/>
          <w:color w:val="000000"/>
        </w:rPr>
        <w:t>兼職</w:t>
      </w:r>
      <w:r w:rsidRPr="00E3244C">
        <w:rPr>
          <w:rFonts w:ascii="Times New Roman" w:hAnsi="Times New Roman"/>
          <w:color w:val="000000"/>
        </w:rPr>
        <w:t>行為，</w:t>
      </w:r>
      <w:r w:rsidRPr="00961426">
        <w:rPr>
          <w:rFonts w:ascii="Times New Roman" w:hAnsi="Times New Roman"/>
          <w:color w:val="000000"/>
        </w:rPr>
        <w:t>仍應予</w:t>
      </w:r>
      <w:r w:rsidRPr="00961426">
        <w:rPr>
          <w:rFonts w:ascii="Times New Roman" w:hAnsi="Times New Roman" w:hint="eastAsia"/>
          <w:color w:val="000000"/>
        </w:rPr>
        <w:t>移送</w:t>
      </w:r>
      <w:r w:rsidRPr="00961426">
        <w:rPr>
          <w:rFonts w:ascii="Times New Roman" w:hAnsi="Times New Roman"/>
          <w:color w:val="000000"/>
        </w:rPr>
        <w:t>懲戒</w:t>
      </w:r>
      <w:r w:rsidR="008256AA" w:rsidRPr="00961426">
        <w:rPr>
          <w:rFonts w:ascii="Times New Roman" w:hAnsi="Times New Roman" w:hint="eastAsia"/>
          <w:color w:val="000000"/>
        </w:rPr>
        <w:t>，</w:t>
      </w:r>
      <w:proofErr w:type="gramStart"/>
      <w:r w:rsidR="008256AA" w:rsidRPr="00961426">
        <w:rPr>
          <w:rFonts w:ascii="Times New Roman" w:hAnsi="Times New Roman" w:hint="eastAsia"/>
          <w:color w:val="000000"/>
        </w:rPr>
        <w:t>併予敘</w:t>
      </w:r>
      <w:proofErr w:type="gramEnd"/>
      <w:r w:rsidR="008256AA" w:rsidRPr="00961426">
        <w:rPr>
          <w:rFonts w:ascii="Times New Roman" w:hAnsi="Times New Roman" w:hint="eastAsia"/>
          <w:color w:val="000000"/>
        </w:rPr>
        <w:t>明</w:t>
      </w:r>
      <w:r w:rsidRPr="00E3244C">
        <w:rPr>
          <w:rFonts w:ascii="Times New Roman" w:hAnsi="Times New Roman"/>
          <w:color w:val="000000"/>
        </w:rPr>
        <w:t>。</w:t>
      </w:r>
    </w:p>
    <w:p w:rsidR="00150930" w:rsidRPr="00B438B3" w:rsidRDefault="00E44E3A" w:rsidP="00150930">
      <w:pPr>
        <w:pStyle w:val="2"/>
        <w:rPr>
          <w:rFonts w:ascii="Times New Roman" w:hAnsi="Times New Roman"/>
          <w:b/>
        </w:rPr>
      </w:pPr>
      <w:r w:rsidRPr="00B438B3">
        <w:rPr>
          <w:rFonts w:ascii="Times New Roman" w:hAnsi="Times New Roman"/>
          <w:b/>
        </w:rPr>
        <w:t>銓敘部針對違反公務員服務法第</w:t>
      </w:r>
      <w:r w:rsidRPr="00B438B3">
        <w:rPr>
          <w:rFonts w:ascii="Times New Roman" w:hAnsi="Times New Roman"/>
          <w:b/>
        </w:rPr>
        <w:t>13</w:t>
      </w:r>
      <w:r w:rsidRPr="00B438B3">
        <w:rPr>
          <w:rFonts w:ascii="Times New Roman" w:hAnsi="Times New Roman"/>
          <w:b/>
        </w:rPr>
        <w:t>條規定之認定</w:t>
      </w:r>
      <w:r w:rsidR="00150930" w:rsidRPr="00B438B3">
        <w:rPr>
          <w:rFonts w:ascii="Times New Roman" w:hAnsi="Times New Roman"/>
          <w:b/>
        </w:rPr>
        <w:t>事</w:t>
      </w:r>
      <w:r w:rsidRPr="00B438B3">
        <w:rPr>
          <w:rFonts w:ascii="Times New Roman" w:hAnsi="Times New Roman"/>
          <w:b/>
        </w:rPr>
        <w:t>宜，</w:t>
      </w:r>
      <w:r w:rsidR="00150930" w:rsidRPr="00B438B3">
        <w:rPr>
          <w:rFonts w:ascii="Times New Roman" w:hAnsi="Times New Roman"/>
          <w:b/>
        </w:rPr>
        <w:t>於</w:t>
      </w:r>
      <w:proofErr w:type="gramStart"/>
      <w:r w:rsidRPr="00B438B3">
        <w:rPr>
          <w:rFonts w:ascii="Times New Roman" w:hAnsi="Times New Roman"/>
          <w:b/>
        </w:rPr>
        <w:t>104</w:t>
      </w:r>
      <w:r w:rsidRPr="00B438B3">
        <w:rPr>
          <w:rFonts w:ascii="Times New Roman" w:hAnsi="Times New Roman"/>
          <w:b/>
        </w:rPr>
        <w:t>年</w:t>
      </w:r>
      <w:r w:rsidRPr="00B438B3">
        <w:rPr>
          <w:rFonts w:ascii="Times New Roman" w:hAnsi="Times New Roman"/>
          <w:b/>
        </w:rPr>
        <w:t>6</w:t>
      </w:r>
      <w:r w:rsidRPr="00B438B3">
        <w:rPr>
          <w:rFonts w:ascii="Times New Roman" w:hAnsi="Times New Roman"/>
          <w:b/>
        </w:rPr>
        <w:t>月間</w:t>
      </w:r>
      <w:r w:rsidR="00150930" w:rsidRPr="00B438B3">
        <w:rPr>
          <w:rFonts w:ascii="Times New Roman" w:hAnsi="Times New Roman"/>
          <w:b/>
        </w:rPr>
        <w:t>及同年</w:t>
      </w:r>
      <w:proofErr w:type="gramEnd"/>
      <w:r w:rsidR="00150930" w:rsidRPr="00B438B3">
        <w:rPr>
          <w:rFonts w:ascii="Times New Roman" w:hAnsi="Times New Roman"/>
          <w:b/>
        </w:rPr>
        <w:t>8</w:t>
      </w:r>
      <w:r w:rsidR="00150930" w:rsidRPr="00B438B3">
        <w:rPr>
          <w:rFonts w:ascii="Times New Roman" w:hAnsi="Times New Roman"/>
          <w:b/>
        </w:rPr>
        <w:t>月間</w:t>
      </w:r>
      <w:r w:rsidRPr="00B438B3">
        <w:rPr>
          <w:rFonts w:ascii="Times New Roman" w:hAnsi="Times New Roman"/>
          <w:b/>
        </w:rPr>
        <w:t>提出認定標準表</w:t>
      </w:r>
      <w:r w:rsidR="00150930" w:rsidRPr="00B438B3">
        <w:rPr>
          <w:rFonts w:ascii="Times New Roman" w:hAnsi="Times New Roman"/>
          <w:b/>
        </w:rPr>
        <w:t>及</w:t>
      </w:r>
      <w:r w:rsidR="00150930" w:rsidRPr="00B438B3">
        <w:rPr>
          <w:rFonts w:ascii="Times New Roman" w:hAnsi="Times New Roman"/>
          <w:b/>
        </w:rPr>
        <w:lastRenderedPageBreak/>
        <w:t>處理原則</w:t>
      </w:r>
      <w:r w:rsidRPr="00B438B3">
        <w:rPr>
          <w:rFonts w:ascii="Times New Roman" w:hAnsi="Times New Roman"/>
          <w:b/>
        </w:rPr>
        <w:t>供各機關</w:t>
      </w:r>
      <w:proofErr w:type="gramStart"/>
      <w:r w:rsidRPr="00B438B3">
        <w:rPr>
          <w:rFonts w:ascii="Times New Roman" w:hAnsi="Times New Roman"/>
          <w:b/>
        </w:rPr>
        <w:t>依循</w:t>
      </w:r>
      <w:r w:rsidR="00150930" w:rsidRPr="00B438B3">
        <w:rPr>
          <w:rFonts w:ascii="Times New Roman" w:hAnsi="Times New Roman"/>
          <w:b/>
        </w:rPr>
        <w:t>後</w:t>
      </w:r>
      <w:proofErr w:type="gramEnd"/>
      <w:r w:rsidR="00150930" w:rsidRPr="00B438B3">
        <w:rPr>
          <w:rFonts w:ascii="Times New Roman" w:hAnsi="Times New Roman"/>
          <w:b/>
        </w:rPr>
        <w:t>，東華大學已按上開</w:t>
      </w:r>
      <w:r w:rsidR="00AC685A" w:rsidRPr="00E54877">
        <w:rPr>
          <w:rFonts w:ascii="Times New Roman" w:hAnsi="Times New Roman" w:hint="eastAsia"/>
          <w:b/>
          <w:color w:val="000000"/>
        </w:rPr>
        <w:t>標</w:t>
      </w:r>
      <w:r w:rsidR="00150930" w:rsidRPr="00B438B3">
        <w:rPr>
          <w:rFonts w:ascii="Times New Roman" w:hAnsi="Times New Roman"/>
          <w:b/>
        </w:rPr>
        <w:t>準及原則，重新檢視該校幼兒教育學系副教授石明英於代理系主任期間兼職情節，</w:t>
      </w:r>
      <w:proofErr w:type="gramStart"/>
      <w:r w:rsidR="00150930" w:rsidRPr="00B438B3">
        <w:rPr>
          <w:rFonts w:ascii="Times New Roman" w:hAnsi="Times New Roman"/>
          <w:b/>
        </w:rPr>
        <w:t>認定石師違反</w:t>
      </w:r>
      <w:proofErr w:type="gramEnd"/>
      <w:r w:rsidR="00150930" w:rsidRPr="00B438B3">
        <w:rPr>
          <w:rFonts w:ascii="Times New Roman" w:hAnsi="Times New Roman"/>
          <w:b/>
        </w:rPr>
        <w:t>公務員服務法第</w:t>
      </w:r>
      <w:r w:rsidR="00150930" w:rsidRPr="00B438B3">
        <w:rPr>
          <w:rFonts w:ascii="Times New Roman" w:hAnsi="Times New Roman"/>
          <w:b/>
        </w:rPr>
        <w:t>13</w:t>
      </w:r>
      <w:r w:rsidR="00150930" w:rsidRPr="00B438B3">
        <w:rPr>
          <w:rFonts w:ascii="Times New Roman" w:hAnsi="Times New Roman"/>
          <w:b/>
        </w:rPr>
        <w:t>條第</w:t>
      </w:r>
      <w:r w:rsidR="00150930" w:rsidRPr="00B438B3">
        <w:rPr>
          <w:rFonts w:ascii="Times New Roman" w:hAnsi="Times New Roman"/>
          <w:b/>
        </w:rPr>
        <w:t>1</w:t>
      </w:r>
      <w:r w:rsidR="00150930" w:rsidRPr="00B438B3">
        <w:rPr>
          <w:rFonts w:ascii="Times New Roman" w:hAnsi="Times New Roman"/>
          <w:b/>
        </w:rPr>
        <w:t>項公務員不得經營商業之規定，並函報教育部移送本院審查，尚難</w:t>
      </w:r>
      <w:proofErr w:type="gramStart"/>
      <w:r w:rsidR="00150930" w:rsidRPr="00B438B3">
        <w:rPr>
          <w:rFonts w:ascii="Times New Roman" w:hAnsi="Times New Roman"/>
          <w:b/>
        </w:rPr>
        <w:t>遽認東</w:t>
      </w:r>
      <w:proofErr w:type="gramEnd"/>
      <w:r w:rsidR="00150930" w:rsidRPr="00B438B3">
        <w:rPr>
          <w:rFonts w:ascii="Times New Roman" w:hAnsi="Times New Roman"/>
          <w:b/>
        </w:rPr>
        <w:t>華大學及教育部</w:t>
      </w:r>
      <w:r w:rsidR="00D65326" w:rsidRPr="00B438B3">
        <w:rPr>
          <w:rFonts w:ascii="Times New Roman" w:hAnsi="Times New Roman"/>
          <w:b/>
        </w:rPr>
        <w:t>涉有</w:t>
      </w:r>
      <w:r w:rsidR="00150930" w:rsidRPr="00B438B3">
        <w:rPr>
          <w:rFonts w:ascii="Times New Roman" w:hAnsi="Times New Roman"/>
          <w:b/>
        </w:rPr>
        <w:t>未妥</w:t>
      </w:r>
      <w:proofErr w:type="gramStart"/>
      <w:r w:rsidR="00150930" w:rsidRPr="00B438B3">
        <w:rPr>
          <w:rFonts w:ascii="Times New Roman" w:hAnsi="Times New Roman"/>
          <w:b/>
        </w:rPr>
        <w:t>適</w:t>
      </w:r>
      <w:proofErr w:type="gramEnd"/>
      <w:r w:rsidR="00150930" w:rsidRPr="00B438B3">
        <w:rPr>
          <w:rFonts w:ascii="Times New Roman" w:hAnsi="Times New Roman"/>
          <w:b/>
        </w:rPr>
        <w:t>處置本案等情：</w:t>
      </w:r>
    </w:p>
    <w:p w:rsidR="00285134" w:rsidRPr="00B438B3" w:rsidRDefault="007F7E96" w:rsidP="00ED7673">
      <w:pPr>
        <w:pStyle w:val="3"/>
        <w:rPr>
          <w:rFonts w:ascii="Times New Roman" w:hAnsi="Times New Roman"/>
        </w:rPr>
      </w:pPr>
      <w:r w:rsidRPr="00B438B3">
        <w:rPr>
          <w:rFonts w:ascii="Times New Roman" w:hAnsi="Times New Roman"/>
        </w:rPr>
        <w:t>本案</w:t>
      </w:r>
      <w:r w:rsidR="00E7168A" w:rsidRPr="00B438B3">
        <w:rPr>
          <w:rFonts w:ascii="Times New Roman" w:hAnsi="Times New Roman"/>
        </w:rPr>
        <w:t>前</w:t>
      </w:r>
      <w:r w:rsidRPr="00B438B3">
        <w:rPr>
          <w:rFonts w:ascii="Times New Roman" w:hAnsi="Times New Roman"/>
        </w:rPr>
        <w:t>經陳訴人於</w:t>
      </w:r>
      <w:r w:rsidRPr="00B438B3">
        <w:rPr>
          <w:rFonts w:ascii="Times New Roman" w:hAnsi="Times New Roman"/>
        </w:rPr>
        <w:t>103</w:t>
      </w:r>
      <w:r w:rsidRPr="00B438B3">
        <w:rPr>
          <w:rFonts w:ascii="Times New Roman" w:hAnsi="Times New Roman"/>
        </w:rPr>
        <w:t>年</w:t>
      </w:r>
      <w:r w:rsidRPr="00B438B3">
        <w:rPr>
          <w:rFonts w:ascii="Times New Roman" w:hAnsi="Times New Roman"/>
        </w:rPr>
        <w:t>5</w:t>
      </w:r>
      <w:r w:rsidRPr="00B438B3">
        <w:rPr>
          <w:rFonts w:ascii="Times New Roman" w:hAnsi="Times New Roman"/>
        </w:rPr>
        <w:t>月</w:t>
      </w:r>
      <w:r w:rsidRPr="00B438B3">
        <w:rPr>
          <w:rFonts w:ascii="Times New Roman" w:hAnsi="Times New Roman"/>
        </w:rPr>
        <w:t>31</w:t>
      </w:r>
      <w:r w:rsidRPr="00B438B3">
        <w:rPr>
          <w:rFonts w:ascii="Times New Roman" w:hAnsi="Times New Roman"/>
        </w:rPr>
        <w:t>日以電子郵件向教育部部長信箱檢舉，經</w:t>
      </w:r>
      <w:proofErr w:type="gramStart"/>
      <w:r w:rsidRPr="00B438B3">
        <w:rPr>
          <w:rFonts w:ascii="Times New Roman" w:hAnsi="Times New Roman"/>
        </w:rPr>
        <w:t>該部函請</w:t>
      </w:r>
      <w:proofErr w:type="gramEnd"/>
      <w:r w:rsidRPr="00B438B3">
        <w:rPr>
          <w:rFonts w:ascii="Times New Roman" w:hAnsi="Times New Roman"/>
        </w:rPr>
        <w:t>東華大學查處</w:t>
      </w:r>
      <w:r w:rsidR="001D486E" w:rsidRPr="00B438B3">
        <w:rPr>
          <w:rFonts w:ascii="Times New Roman" w:hAnsi="Times New Roman"/>
        </w:rPr>
        <w:t>在案。據教育部及東華大學函復說明</w:t>
      </w:r>
      <w:r w:rsidR="00E7168A" w:rsidRPr="00B438B3">
        <w:rPr>
          <w:rFonts w:ascii="Times New Roman" w:hAnsi="Times New Roman"/>
        </w:rPr>
        <w:t>表示</w:t>
      </w:r>
      <w:r w:rsidR="001D486E" w:rsidRPr="00B438B3">
        <w:rPr>
          <w:rFonts w:ascii="Times New Roman" w:hAnsi="Times New Roman"/>
        </w:rPr>
        <w:t>，</w:t>
      </w:r>
      <w:r w:rsidRPr="00B438B3">
        <w:rPr>
          <w:rFonts w:ascii="Times New Roman" w:hAnsi="Times New Roman"/>
        </w:rPr>
        <w:t>考量</w:t>
      </w:r>
      <w:r w:rsidR="00E7168A" w:rsidRPr="00B438B3">
        <w:rPr>
          <w:rFonts w:ascii="Times New Roman" w:hAnsi="Times New Roman"/>
        </w:rPr>
        <w:t>東華大學</w:t>
      </w:r>
      <w:r w:rsidRPr="00B438B3">
        <w:rPr>
          <w:rFonts w:ascii="Times New Roman" w:hAnsi="Times New Roman"/>
        </w:rPr>
        <w:t>幼兒教育學系副教授石明英</w:t>
      </w:r>
      <w:r w:rsidR="001D486E" w:rsidRPr="00B438B3">
        <w:rPr>
          <w:rFonts w:ascii="Times New Roman" w:hAnsi="Times New Roman"/>
        </w:rPr>
        <w:t>係</w:t>
      </w:r>
      <w:r w:rsidRPr="00B438B3">
        <w:rPr>
          <w:rFonts w:ascii="Times New Roman" w:hAnsi="Times New Roman"/>
        </w:rPr>
        <w:t>因</w:t>
      </w:r>
      <w:proofErr w:type="gramStart"/>
      <w:r w:rsidR="003B6793" w:rsidRPr="00B438B3">
        <w:rPr>
          <w:rFonts w:ascii="Times New Roman" w:hAnsi="Times New Roman"/>
        </w:rPr>
        <w:t>該系</w:t>
      </w:r>
      <w:r w:rsidRPr="00B438B3">
        <w:rPr>
          <w:rFonts w:ascii="Times New Roman" w:hAnsi="Times New Roman"/>
        </w:rPr>
        <w:t>原</w:t>
      </w:r>
      <w:r w:rsidR="001D486E" w:rsidRPr="00B438B3">
        <w:rPr>
          <w:rFonts w:ascii="Times New Roman" w:hAnsi="Times New Roman"/>
        </w:rPr>
        <w:t>任</w:t>
      </w:r>
      <w:proofErr w:type="gramEnd"/>
      <w:r w:rsidRPr="00B438B3">
        <w:rPr>
          <w:rFonts w:ascii="Times New Roman" w:hAnsi="Times New Roman"/>
        </w:rPr>
        <w:t>系主任於任期中轉任總務長，而臨危受命</w:t>
      </w:r>
      <w:r w:rsidR="00ED7673" w:rsidRPr="00B438B3">
        <w:rPr>
          <w:rFonts w:ascii="Times New Roman" w:hAnsi="Times New Roman"/>
        </w:rPr>
        <w:t>於</w:t>
      </w:r>
      <w:r w:rsidR="00ED7673" w:rsidRPr="00B438B3">
        <w:rPr>
          <w:rFonts w:ascii="Times New Roman" w:hAnsi="Times New Roman"/>
        </w:rPr>
        <w:t>103</w:t>
      </w:r>
      <w:r w:rsidR="00ED7673" w:rsidRPr="00B438B3">
        <w:rPr>
          <w:rFonts w:ascii="Times New Roman" w:hAnsi="Times New Roman"/>
        </w:rPr>
        <w:t>年</w:t>
      </w:r>
      <w:r w:rsidR="00ED7673" w:rsidRPr="00B438B3">
        <w:rPr>
          <w:rFonts w:ascii="Times New Roman" w:hAnsi="Times New Roman"/>
        </w:rPr>
        <w:t>4</w:t>
      </w:r>
      <w:r w:rsidR="00ED7673" w:rsidRPr="00B438B3">
        <w:rPr>
          <w:rFonts w:ascii="Times New Roman" w:hAnsi="Times New Roman"/>
        </w:rPr>
        <w:t>月</w:t>
      </w:r>
      <w:r w:rsidR="00ED7673" w:rsidRPr="00B438B3">
        <w:rPr>
          <w:rFonts w:ascii="Times New Roman" w:hAnsi="Times New Roman"/>
        </w:rPr>
        <w:t>1</w:t>
      </w:r>
      <w:r w:rsidR="00ED7673" w:rsidRPr="00B438B3">
        <w:rPr>
          <w:rFonts w:ascii="Times New Roman" w:hAnsi="Times New Roman"/>
        </w:rPr>
        <w:t>日代理該系系主任職務；</w:t>
      </w:r>
      <w:proofErr w:type="gramStart"/>
      <w:r w:rsidR="001D486E" w:rsidRPr="00B438B3">
        <w:rPr>
          <w:rFonts w:ascii="Times New Roman" w:hAnsi="Times New Roman"/>
        </w:rPr>
        <w:t>又</w:t>
      </w:r>
      <w:r w:rsidR="00ED7673" w:rsidRPr="00B438B3">
        <w:rPr>
          <w:rFonts w:ascii="Times New Roman" w:hAnsi="Times New Roman"/>
        </w:rPr>
        <w:t>石師</w:t>
      </w:r>
      <w:proofErr w:type="gramEnd"/>
      <w:r w:rsidR="001D486E" w:rsidRPr="00B438B3">
        <w:rPr>
          <w:rFonts w:ascii="Times New Roman" w:hAnsi="Times New Roman"/>
        </w:rPr>
        <w:t>兼任董事職務之</w:t>
      </w:r>
      <w:proofErr w:type="gramStart"/>
      <w:r w:rsidR="001D486E" w:rsidRPr="00B438B3">
        <w:rPr>
          <w:rFonts w:ascii="Times New Roman" w:hAnsi="Times New Roman"/>
        </w:rPr>
        <w:t>遠雄悅來</w:t>
      </w:r>
      <w:proofErr w:type="gramEnd"/>
      <w:r w:rsidR="001D486E" w:rsidRPr="00B438B3">
        <w:rPr>
          <w:rFonts w:ascii="Times New Roman" w:hAnsi="Times New Roman"/>
        </w:rPr>
        <w:t>公司，</w:t>
      </w:r>
      <w:r w:rsidR="00ED7673" w:rsidRPr="00B438B3">
        <w:rPr>
          <w:rFonts w:ascii="Times New Roman" w:hAnsi="Times New Roman"/>
        </w:rPr>
        <w:t>原係其家族投資，並由其母擔任監察人，後因其母健康狀況不適，需要家族成員接替，</w:t>
      </w:r>
      <w:proofErr w:type="gramStart"/>
      <w:r w:rsidR="00ED7673" w:rsidRPr="00B438B3">
        <w:rPr>
          <w:rFonts w:ascii="Times New Roman" w:hAnsi="Times New Roman"/>
        </w:rPr>
        <w:t>因石師家人均在</w:t>
      </w:r>
      <w:proofErr w:type="gramEnd"/>
      <w:r w:rsidR="00ED7673" w:rsidRPr="00B438B3">
        <w:rPr>
          <w:rFonts w:ascii="Times New Roman" w:hAnsi="Times New Roman"/>
        </w:rPr>
        <w:t>國外，</w:t>
      </w:r>
      <w:proofErr w:type="gramStart"/>
      <w:r w:rsidR="00ED7673" w:rsidRPr="00B438B3">
        <w:rPr>
          <w:rFonts w:ascii="Times New Roman" w:hAnsi="Times New Roman"/>
        </w:rPr>
        <w:t>爰</w:t>
      </w:r>
      <w:proofErr w:type="gramEnd"/>
      <w:r w:rsidR="00ED7673" w:rsidRPr="00B438B3">
        <w:rPr>
          <w:rFonts w:ascii="Times New Roman" w:hAnsi="Times New Roman"/>
        </w:rPr>
        <w:t>由石師承接相關事務</w:t>
      </w:r>
      <w:r w:rsidR="00E7168A" w:rsidRPr="00B438B3">
        <w:rPr>
          <w:rFonts w:ascii="Times New Roman" w:hAnsi="Times New Roman"/>
        </w:rPr>
        <w:t>，</w:t>
      </w:r>
      <w:proofErr w:type="gramStart"/>
      <w:r w:rsidR="00E7168A" w:rsidRPr="00B438B3">
        <w:rPr>
          <w:rFonts w:ascii="Times New Roman" w:hAnsi="Times New Roman"/>
        </w:rPr>
        <w:t>而</w:t>
      </w:r>
      <w:r w:rsidR="003B6793" w:rsidRPr="00B438B3">
        <w:rPr>
          <w:rFonts w:ascii="Times New Roman" w:hAnsi="Times New Roman"/>
        </w:rPr>
        <w:t>石師在</w:t>
      </w:r>
      <w:proofErr w:type="gramEnd"/>
      <w:r w:rsidR="003B6793" w:rsidRPr="00B438B3">
        <w:rPr>
          <w:rFonts w:ascii="Times New Roman" w:hAnsi="Times New Roman"/>
        </w:rPr>
        <w:t>知悉不得兼任</w:t>
      </w:r>
      <w:r w:rsidR="00ED7673" w:rsidRPr="00B438B3">
        <w:rPr>
          <w:rFonts w:ascii="Times New Roman" w:hAnsi="Times New Roman"/>
        </w:rPr>
        <w:t>董事</w:t>
      </w:r>
      <w:r w:rsidR="001D486E" w:rsidRPr="00B438B3">
        <w:rPr>
          <w:rFonts w:ascii="Times New Roman" w:hAnsi="Times New Roman"/>
        </w:rPr>
        <w:t>職務後，</w:t>
      </w:r>
      <w:r w:rsidR="00ED7673" w:rsidRPr="00B438B3">
        <w:rPr>
          <w:rFonts w:ascii="Times New Roman" w:hAnsi="Times New Roman"/>
        </w:rPr>
        <w:t>已</w:t>
      </w:r>
      <w:r w:rsidR="001D486E" w:rsidRPr="00B438B3">
        <w:rPr>
          <w:rFonts w:ascii="Times New Roman" w:hAnsi="Times New Roman"/>
        </w:rPr>
        <w:t>立即於</w:t>
      </w:r>
      <w:r w:rsidR="001D486E" w:rsidRPr="00B438B3">
        <w:rPr>
          <w:rFonts w:ascii="Times New Roman" w:hAnsi="Times New Roman"/>
        </w:rPr>
        <w:t>103</w:t>
      </w:r>
      <w:r w:rsidR="001D486E" w:rsidRPr="00B438B3">
        <w:rPr>
          <w:rFonts w:ascii="Times New Roman" w:hAnsi="Times New Roman"/>
        </w:rPr>
        <w:t>年</w:t>
      </w:r>
      <w:r w:rsidR="001D486E" w:rsidRPr="00B438B3">
        <w:rPr>
          <w:rFonts w:ascii="Times New Roman" w:hAnsi="Times New Roman"/>
        </w:rPr>
        <w:t>6</w:t>
      </w:r>
      <w:r w:rsidR="001D486E" w:rsidRPr="00B438B3">
        <w:rPr>
          <w:rFonts w:ascii="Times New Roman" w:hAnsi="Times New Roman"/>
        </w:rPr>
        <w:t>月</w:t>
      </w:r>
      <w:r w:rsidR="001D486E" w:rsidRPr="00B438B3">
        <w:rPr>
          <w:rFonts w:ascii="Times New Roman" w:hAnsi="Times New Roman"/>
        </w:rPr>
        <w:t>4</w:t>
      </w:r>
      <w:r w:rsidR="001D486E" w:rsidRPr="00B438B3">
        <w:rPr>
          <w:rFonts w:ascii="Times New Roman" w:hAnsi="Times New Roman"/>
        </w:rPr>
        <w:t>日以書面向</w:t>
      </w:r>
      <w:proofErr w:type="gramStart"/>
      <w:r w:rsidR="001D486E" w:rsidRPr="00B438B3">
        <w:rPr>
          <w:rFonts w:ascii="Times New Roman" w:hAnsi="Times New Roman"/>
        </w:rPr>
        <w:t>遠雄悅來</w:t>
      </w:r>
      <w:proofErr w:type="gramEnd"/>
      <w:r w:rsidR="001D486E" w:rsidRPr="00B438B3">
        <w:rPr>
          <w:rFonts w:ascii="Times New Roman" w:hAnsi="Times New Roman"/>
        </w:rPr>
        <w:t>公司辭職等情，</w:t>
      </w:r>
      <w:proofErr w:type="gramStart"/>
      <w:r w:rsidR="00ED7673" w:rsidRPr="00B438B3">
        <w:rPr>
          <w:rFonts w:ascii="Times New Roman" w:hAnsi="Times New Roman"/>
        </w:rPr>
        <w:t>故東華大學</w:t>
      </w:r>
      <w:proofErr w:type="gramEnd"/>
      <w:r w:rsidR="001D486E" w:rsidRPr="00B438B3">
        <w:rPr>
          <w:rFonts w:ascii="Times New Roman" w:hAnsi="Times New Roman"/>
        </w:rPr>
        <w:t>103</w:t>
      </w:r>
      <w:r w:rsidR="001D486E" w:rsidRPr="00B438B3">
        <w:rPr>
          <w:rFonts w:ascii="Times New Roman" w:hAnsi="Times New Roman"/>
        </w:rPr>
        <w:t>年</w:t>
      </w:r>
      <w:r w:rsidR="001D486E" w:rsidRPr="00B438B3">
        <w:rPr>
          <w:rFonts w:ascii="Times New Roman" w:hAnsi="Times New Roman"/>
        </w:rPr>
        <w:t>10</w:t>
      </w:r>
      <w:r w:rsidR="001D486E" w:rsidRPr="00B438B3">
        <w:rPr>
          <w:rFonts w:ascii="Times New Roman" w:hAnsi="Times New Roman"/>
        </w:rPr>
        <w:t>月</w:t>
      </w:r>
      <w:r w:rsidR="001D486E" w:rsidRPr="00B438B3">
        <w:rPr>
          <w:rFonts w:ascii="Times New Roman" w:hAnsi="Times New Roman"/>
        </w:rPr>
        <w:t>8</w:t>
      </w:r>
      <w:r w:rsidR="001D486E" w:rsidRPr="00B438B3">
        <w:rPr>
          <w:rFonts w:ascii="Times New Roman" w:hAnsi="Times New Roman"/>
        </w:rPr>
        <w:t>日教師評審委員會</w:t>
      </w:r>
      <w:r w:rsidR="00ED7673" w:rsidRPr="00B438B3">
        <w:rPr>
          <w:rFonts w:ascii="Times New Roman" w:hAnsi="Times New Roman"/>
        </w:rPr>
        <w:t>乃</w:t>
      </w:r>
      <w:r w:rsidR="001D486E" w:rsidRPr="00B438B3">
        <w:rPr>
          <w:rFonts w:ascii="Times New Roman" w:hAnsi="Times New Roman"/>
        </w:rPr>
        <w:t>決議：「</w:t>
      </w:r>
      <w:proofErr w:type="gramStart"/>
      <w:r w:rsidR="001D486E" w:rsidRPr="00B438B3">
        <w:rPr>
          <w:rFonts w:ascii="Times New Roman" w:hAnsi="Times New Roman"/>
        </w:rPr>
        <w:t>石師本</w:t>
      </w:r>
      <w:proofErr w:type="gramEnd"/>
      <w:r w:rsidR="001D486E" w:rsidRPr="00B438B3">
        <w:rPr>
          <w:rFonts w:ascii="Times New Roman" w:hAnsi="Times New Roman"/>
        </w:rPr>
        <w:t>學年度</w:t>
      </w:r>
      <w:proofErr w:type="gramStart"/>
      <w:r w:rsidR="001D486E" w:rsidRPr="00B438B3">
        <w:rPr>
          <w:rFonts w:ascii="Times New Roman" w:hAnsi="Times New Roman"/>
        </w:rPr>
        <w:t>不予晉薪</w:t>
      </w:r>
      <w:proofErr w:type="gramEnd"/>
      <w:r w:rsidR="001D486E" w:rsidRPr="00B438B3">
        <w:rPr>
          <w:rFonts w:ascii="Times New Roman" w:hAnsi="Times New Roman"/>
        </w:rPr>
        <w:t>，</w:t>
      </w:r>
      <w:r w:rsidR="001D486E" w:rsidRPr="00B438B3">
        <w:rPr>
          <w:rFonts w:ascii="Times New Roman" w:hAnsi="Times New Roman"/>
        </w:rPr>
        <w:t>1</w:t>
      </w:r>
      <w:r w:rsidR="001D486E" w:rsidRPr="00B438B3">
        <w:rPr>
          <w:rFonts w:ascii="Times New Roman" w:hAnsi="Times New Roman"/>
        </w:rPr>
        <w:t>年內不得借調及校外兼職兼課」。其中「</w:t>
      </w:r>
      <w:proofErr w:type="gramStart"/>
      <w:r w:rsidR="001D486E" w:rsidRPr="00B438B3">
        <w:rPr>
          <w:rFonts w:ascii="Times New Roman" w:hAnsi="Times New Roman"/>
        </w:rPr>
        <w:t>不予晉薪</w:t>
      </w:r>
      <w:proofErr w:type="gramEnd"/>
      <w:r w:rsidR="001D486E" w:rsidRPr="00B438B3">
        <w:rPr>
          <w:rFonts w:ascii="Times New Roman" w:hAnsi="Times New Roman"/>
        </w:rPr>
        <w:t>」之實質效果，除當學年度終了不得</w:t>
      </w:r>
      <w:proofErr w:type="gramStart"/>
      <w:r w:rsidR="001D486E" w:rsidRPr="00B438B3">
        <w:rPr>
          <w:rFonts w:ascii="Times New Roman" w:hAnsi="Times New Roman"/>
        </w:rPr>
        <w:t>晉薪外</w:t>
      </w:r>
      <w:proofErr w:type="gramEnd"/>
      <w:r w:rsidR="001D486E" w:rsidRPr="00B438B3">
        <w:rPr>
          <w:rFonts w:ascii="Times New Roman" w:hAnsi="Times New Roman"/>
        </w:rPr>
        <w:t>，尚包含影響資深優良教師獎勵之資格（「各級學校資深優良教師獎勵要點」參照）；另依該校花師教育學院教師評鑑細則第</w:t>
      </w:r>
      <w:r w:rsidR="001D486E" w:rsidRPr="00B438B3">
        <w:rPr>
          <w:rFonts w:ascii="Times New Roman" w:hAnsi="Times New Roman"/>
        </w:rPr>
        <w:t>2</w:t>
      </w:r>
      <w:r w:rsidR="001D486E" w:rsidRPr="00B438B3">
        <w:rPr>
          <w:rFonts w:ascii="Times New Roman" w:hAnsi="Times New Roman"/>
        </w:rPr>
        <w:t>條第</w:t>
      </w:r>
      <w:r w:rsidR="001D486E" w:rsidRPr="00B438B3">
        <w:rPr>
          <w:rFonts w:ascii="Times New Roman" w:hAnsi="Times New Roman"/>
        </w:rPr>
        <w:t>3</w:t>
      </w:r>
      <w:r w:rsidR="001D486E" w:rsidRPr="00B438B3">
        <w:rPr>
          <w:rFonts w:ascii="Times New Roman" w:hAnsi="Times New Roman"/>
        </w:rPr>
        <w:t>款第</w:t>
      </w:r>
      <w:r w:rsidR="001D486E" w:rsidRPr="00B438B3">
        <w:rPr>
          <w:rFonts w:ascii="Times New Roman" w:hAnsi="Times New Roman"/>
        </w:rPr>
        <w:t>4</w:t>
      </w:r>
      <w:r w:rsidR="001D486E" w:rsidRPr="00B438B3">
        <w:rPr>
          <w:rFonts w:ascii="Times New Roman" w:hAnsi="Times New Roman"/>
        </w:rPr>
        <w:t>目規定：「在校內外從事專業服務，每學年每項服務核給</w:t>
      </w:r>
      <w:r w:rsidR="001D486E" w:rsidRPr="00B438B3">
        <w:rPr>
          <w:rFonts w:ascii="Times New Roman" w:hAnsi="Times New Roman"/>
        </w:rPr>
        <w:t>1</w:t>
      </w:r>
      <w:r w:rsidR="001D486E" w:rsidRPr="00B438B3">
        <w:rPr>
          <w:rFonts w:ascii="Times New Roman" w:hAnsi="Times New Roman"/>
        </w:rPr>
        <w:t>至</w:t>
      </w:r>
      <w:r w:rsidR="001D486E" w:rsidRPr="00B438B3">
        <w:rPr>
          <w:rFonts w:ascii="Times New Roman" w:hAnsi="Times New Roman"/>
        </w:rPr>
        <w:t>2</w:t>
      </w:r>
      <w:r w:rsidR="001D486E" w:rsidRPr="00B438B3">
        <w:rPr>
          <w:rFonts w:ascii="Times New Roman" w:hAnsi="Times New Roman"/>
        </w:rPr>
        <w:t>分」，故上開「</w:t>
      </w:r>
      <w:r w:rsidR="001D486E" w:rsidRPr="00B438B3">
        <w:rPr>
          <w:rFonts w:ascii="Times New Roman" w:hAnsi="Times New Roman"/>
        </w:rPr>
        <w:t>1</w:t>
      </w:r>
      <w:r w:rsidR="001D486E" w:rsidRPr="00B438B3">
        <w:rPr>
          <w:rFonts w:ascii="Times New Roman" w:hAnsi="Times New Roman"/>
        </w:rPr>
        <w:t>年內不得借調及校外兼職兼課」之決議，除影響該期間內借調、兼職兼課之限制外，同時</w:t>
      </w:r>
      <w:proofErr w:type="gramStart"/>
      <w:r w:rsidR="001D486E" w:rsidRPr="00B438B3">
        <w:rPr>
          <w:rFonts w:ascii="Times New Roman" w:hAnsi="Times New Roman"/>
        </w:rPr>
        <w:t>對於石師校外</w:t>
      </w:r>
      <w:proofErr w:type="gramEnd"/>
      <w:r w:rsidR="001D486E" w:rsidRPr="00B438B3">
        <w:rPr>
          <w:rFonts w:ascii="Times New Roman" w:hAnsi="Times New Roman"/>
        </w:rPr>
        <w:t>服務項目予以</w:t>
      </w:r>
      <w:r w:rsidR="003B6793" w:rsidRPr="00B438B3">
        <w:rPr>
          <w:rFonts w:ascii="Times New Roman" w:hAnsi="Times New Roman"/>
        </w:rPr>
        <w:t>限制，並將實質影響其教師評鑑成績，故</w:t>
      </w:r>
      <w:r w:rsidR="00E7168A" w:rsidRPr="00B438B3">
        <w:rPr>
          <w:rFonts w:ascii="Times New Roman" w:hAnsi="Times New Roman"/>
        </w:rPr>
        <w:t>該校所為處置尚非無實質意義等語</w:t>
      </w:r>
      <w:r w:rsidR="001D486E" w:rsidRPr="00B438B3">
        <w:rPr>
          <w:rFonts w:ascii="Times New Roman" w:hAnsi="Times New Roman"/>
        </w:rPr>
        <w:t>。</w:t>
      </w:r>
    </w:p>
    <w:p w:rsidR="00285134" w:rsidRPr="00B438B3" w:rsidRDefault="003B6793" w:rsidP="00D561F4">
      <w:pPr>
        <w:pStyle w:val="3"/>
        <w:rPr>
          <w:rFonts w:ascii="Times New Roman" w:hAnsi="Times New Roman"/>
        </w:rPr>
      </w:pPr>
      <w:proofErr w:type="gramStart"/>
      <w:r w:rsidRPr="00B438B3">
        <w:rPr>
          <w:rFonts w:ascii="Times New Roman" w:hAnsi="Times New Roman"/>
        </w:rPr>
        <w:t>嗣</w:t>
      </w:r>
      <w:r w:rsidR="00527C2E" w:rsidRPr="00B438B3">
        <w:rPr>
          <w:rFonts w:ascii="Times New Roman" w:hAnsi="Times New Roman"/>
        </w:rPr>
        <w:t>銓敘部為因應</w:t>
      </w:r>
      <w:proofErr w:type="gramEnd"/>
      <w:r w:rsidR="00527C2E" w:rsidRPr="00B438B3">
        <w:rPr>
          <w:rFonts w:ascii="Times New Roman" w:hAnsi="Times New Roman"/>
        </w:rPr>
        <w:t>審</w:t>
      </w:r>
      <w:r w:rsidRPr="00B438B3">
        <w:rPr>
          <w:rFonts w:ascii="Times New Roman" w:hAnsi="Times New Roman"/>
        </w:rPr>
        <w:t>計部全面清查公務員兼任公司</w:t>
      </w:r>
      <w:r w:rsidRPr="00B438B3">
        <w:rPr>
          <w:rFonts w:ascii="Times New Roman" w:hAnsi="Times New Roman"/>
        </w:rPr>
        <w:lastRenderedPageBreak/>
        <w:t>（商號）負責人、董事及監察人之情形，前</w:t>
      </w:r>
      <w:r w:rsidR="00150930" w:rsidRPr="00B438B3">
        <w:rPr>
          <w:rFonts w:ascii="Times New Roman" w:hAnsi="Times New Roman"/>
        </w:rPr>
        <w:t>於</w:t>
      </w:r>
      <w:r w:rsidR="00150930" w:rsidRPr="00B438B3">
        <w:rPr>
          <w:rFonts w:ascii="Times New Roman" w:hAnsi="Times New Roman"/>
        </w:rPr>
        <w:t>104</w:t>
      </w:r>
      <w:r w:rsidR="00150930" w:rsidRPr="00B438B3">
        <w:rPr>
          <w:rFonts w:ascii="Times New Roman" w:hAnsi="Times New Roman"/>
        </w:rPr>
        <w:t>年</w:t>
      </w:r>
      <w:r w:rsidR="00150930" w:rsidRPr="00B438B3">
        <w:rPr>
          <w:rFonts w:ascii="Times New Roman" w:hAnsi="Times New Roman"/>
        </w:rPr>
        <w:t>6</w:t>
      </w:r>
      <w:r w:rsidR="00150930" w:rsidRPr="00B438B3">
        <w:rPr>
          <w:rFonts w:ascii="Times New Roman" w:hAnsi="Times New Roman"/>
        </w:rPr>
        <w:t>月間提出</w:t>
      </w:r>
      <w:r w:rsidR="00527C2E" w:rsidRPr="00B438B3">
        <w:rPr>
          <w:rFonts w:ascii="Times New Roman" w:hAnsi="Times New Roman"/>
        </w:rPr>
        <w:t>違反公務員服務法第</w:t>
      </w:r>
      <w:r w:rsidR="00527C2E" w:rsidRPr="00B438B3">
        <w:rPr>
          <w:rFonts w:ascii="Times New Roman" w:hAnsi="Times New Roman"/>
        </w:rPr>
        <w:t>13</w:t>
      </w:r>
      <w:r w:rsidR="00527C2E" w:rsidRPr="00B438B3">
        <w:rPr>
          <w:rFonts w:ascii="Times New Roman" w:hAnsi="Times New Roman"/>
        </w:rPr>
        <w:t>條規定之認定標準</w:t>
      </w:r>
      <w:r w:rsidR="00D561F4" w:rsidRPr="00B438B3">
        <w:rPr>
          <w:rFonts w:ascii="Times New Roman" w:hAnsi="Times New Roman"/>
        </w:rPr>
        <w:t>表</w:t>
      </w:r>
      <w:r w:rsidR="00527C2E" w:rsidRPr="00B438B3">
        <w:rPr>
          <w:rFonts w:ascii="Times New Roman" w:hAnsi="Times New Roman"/>
        </w:rPr>
        <w:t>（將公務員兼職情形分為</w:t>
      </w:r>
      <w:proofErr w:type="gramStart"/>
      <w:r w:rsidR="00527C2E" w:rsidRPr="00B438B3">
        <w:rPr>
          <w:rFonts w:ascii="Times New Roman" w:hAnsi="Times New Roman"/>
        </w:rPr>
        <w:t>8</w:t>
      </w:r>
      <w:r w:rsidR="00527C2E" w:rsidRPr="00B438B3">
        <w:rPr>
          <w:rFonts w:ascii="Times New Roman" w:hAnsi="Times New Roman"/>
        </w:rPr>
        <w:t>種態</w:t>
      </w:r>
      <w:proofErr w:type="gramEnd"/>
      <w:r w:rsidR="00527C2E" w:rsidRPr="00B438B3">
        <w:rPr>
          <w:rFonts w:ascii="Times New Roman" w:hAnsi="Times New Roman"/>
        </w:rPr>
        <w:t>樣）</w:t>
      </w:r>
      <w:r w:rsidR="00150930" w:rsidRPr="00B438B3">
        <w:rPr>
          <w:rFonts w:ascii="Times New Roman" w:hAnsi="Times New Roman"/>
        </w:rPr>
        <w:t>，請各機關</w:t>
      </w:r>
      <w:r w:rsidR="00527C2E" w:rsidRPr="00B438B3">
        <w:rPr>
          <w:rFonts w:ascii="Times New Roman" w:hAnsi="Times New Roman"/>
        </w:rPr>
        <w:t>查處，復以</w:t>
      </w:r>
      <w:proofErr w:type="gramStart"/>
      <w:r w:rsidR="00527C2E" w:rsidRPr="00B438B3">
        <w:rPr>
          <w:rFonts w:ascii="Times New Roman" w:hAnsi="Times New Roman"/>
        </w:rPr>
        <w:t>104</w:t>
      </w:r>
      <w:r w:rsidR="00527C2E" w:rsidRPr="00B438B3">
        <w:rPr>
          <w:rFonts w:ascii="Times New Roman" w:hAnsi="Times New Roman"/>
        </w:rPr>
        <w:t>年</w:t>
      </w:r>
      <w:r w:rsidR="00527C2E" w:rsidRPr="00B438B3">
        <w:rPr>
          <w:rFonts w:ascii="Times New Roman" w:hAnsi="Times New Roman"/>
        </w:rPr>
        <w:t>8</w:t>
      </w:r>
      <w:r w:rsidR="00527C2E" w:rsidRPr="00B438B3">
        <w:rPr>
          <w:rFonts w:ascii="Times New Roman" w:hAnsi="Times New Roman"/>
        </w:rPr>
        <w:t>月</w:t>
      </w:r>
      <w:r w:rsidR="00527C2E" w:rsidRPr="00B438B3">
        <w:rPr>
          <w:rFonts w:ascii="Times New Roman" w:hAnsi="Times New Roman"/>
        </w:rPr>
        <w:t>6</w:t>
      </w:r>
      <w:r w:rsidR="00527C2E" w:rsidRPr="00B438B3">
        <w:rPr>
          <w:rFonts w:ascii="Times New Roman" w:hAnsi="Times New Roman"/>
        </w:rPr>
        <w:t>日部法一字</w:t>
      </w:r>
      <w:proofErr w:type="gramEnd"/>
      <w:r w:rsidR="00527C2E" w:rsidRPr="00B438B3">
        <w:rPr>
          <w:rFonts w:ascii="Times New Roman" w:hAnsi="Times New Roman"/>
        </w:rPr>
        <w:t>第</w:t>
      </w:r>
      <w:r w:rsidR="00527C2E" w:rsidRPr="00B438B3">
        <w:rPr>
          <w:rFonts w:ascii="Times New Roman" w:hAnsi="Times New Roman"/>
        </w:rPr>
        <w:t>1044005116</w:t>
      </w:r>
      <w:r w:rsidR="00527C2E" w:rsidRPr="00B438B3">
        <w:rPr>
          <w:rFonts w:ascii="Times New Roman" w:hAnsi="Times New Roman"/>
        </w:rPr>
        <w:t>號函示該</w:t>
      </w:r>
      <w:proofErr w:type="gramStart"/>
      <w:r w:rsidR="00527C2E" w:rsidRPr="00B438B3">
        <w:rPr>
          <w:rFonts w:ascii="Times New Roman" w:hAnsi="Times New Roman"/>
        </w:rPr>
        <w:t>8</w:t>
      </w:r>
      <w:r w:rsidR="00527C2E" w:rsidRPr="00B438B3">
        <w:rPr>
          <w:rFonts w:ascii="Times New Roman" w:hAnsi="Times New Roman"/>
        </w:rPr>
        <w:t>種態</w:t>
      </w:r>
      <w:proofErr w:type="gramEnd"/>
      <w:r w:rsidR="00527C2E" w:rsidRPr="00B438B3">
        <w:rPr>
          <w:rFonts w:ascii="Times New Roman" w:hAnsi="Times New Roman"/>
        </w:rPr>
        <w:t>樣之處理原則（即應否移送懲戒、停職之原則），其中公務員兼任態樣序號（五）至（八）者，不論係形式或實質違反公務員服務法第</w:t>
      </w:r>
      <w:r w:rsidR="00527C2E" w:rsidRPr="00B438B3">
        <w:rPr>
          <w:rFonts w:ascii="Times New Roman" w:hAnsi="Times New Roman"/>
        </w:rPr>
        <w:t>13</w:t>
      </w:r>
      <w:r w:rsidR="00527C2E" w:rsidRPr="00B438B3">
        <w:rPr>
          <w:rFonts w:ascii="Times New Roman" w:hAnsi="Times New Roman"/>
        </w:rPr>
        <w:t>條不得經營商業之規定，</w:t>
      </w:r>
      <w:proofErr w:type="gramStart"/>
      <w:r w:rsidR="00527C2E" w:rsidRPr="00B438B3">
        <w:rPr>
          <w:rFonts w:ascii="Times New Roman" w:hAnsi="Times New Roman"/>
        </w:rPr>
        <w:t>均須移</w:t>
      </w:r>
      <w:proofErr w:type="gramEnd"/>
      <w:r w:rsidR="00527C2E" w:rsidRPr="00B438B3">
        <w:rPr>
          <w:rFonts w:ascii="Times New Roman" w:hAnsi="Times New Roman"/>
        </w:rPr>
        <w:t>付懲戒。</w:t>
      </w:r>
      <w:r w:rsidR="00D561F4" w:rsidRPr="00B438B3">
        <w:rPr>
          <w:rFonts w:ascii="Times New Roman" w:hAnsi="Times New Roman"/>
        </w:rPr>
        <w:t>基此，東華大學經再</w:t>
      </w:r>
      <w:proofErr w:type="gramStart"/>
      <w:r w:rsidR="00527C2E" w:rsidRPr="00B438B3">
        <w:rPr>
          <w:rFonts w:ascii="Times New Roman" w:hAnsi="Times New Roman"/>
        </w:rPr>
        <w:t>檢視石師兼職</w:t>
      </w:r>
      <w:proofErr w:type="gramEnd"/>
      <w:r w:rsidR="00527C2E" w:rsidRPr="00B438B3">
        <w:rPr>
          <w:rFonts w:ascii="Times New Roman" w:hAnsi="Times New Roman"/>
        </w:rPr>
        <w:t>情節，認已屬上開</w:t>
      </w:r>
      <w:proofErr w:type="gramStart"/>
      <w:r w:rsidR="00527C2E" w:rsidRPr="00B438B3">
        <w:rPr>
          <w:rFonts w:ascii="Times New Roman" w:hAnsi="Times New Roman"/>
        </w:rPr>
        <w:t>銓敘部函示</w:t>
      </w:r>
      <w:proofErr w:type="gramEnd"/>
      <w:r w:rsidR="00527C2E" w:rsidRPr="00B438B3">
        <w:rPr>
          <w:rFonts w:ascii="Times New Roman" w:hAnsi="Times New Roman"/>
        </w:rPr>
        <w:t>認定應移付懲戒之情形，乃再重行提送該校</w:t>
      </w:r>
      <w:r w:rsidR="00527C2E" w:rsidRPr="00B438B3">
        <w:rPr>
          <w:rFonts w:ascii="Times New Roman" w:hAnsi="Times New Roman"/>
        </w:rPr>
        <w:t>105</w:t>
      </w:r>
      <w:r w:rsidR="00527C2E" w:rsidRPr="00B438B3">
        <w:rPr>
          <w:rFonts w:ascii="Times New Roman" w:hAnsi="Times New Roman"/>
        </w:rPr>
        <w:t>年</w:t>
      </w:r>
      <w:r w:rsidR="00527C2E" w:rsidRPr="00B438B3">
        <w:rPr>
          <w:rFonts w:ascii="Times New Roman" w:hAnsi="Times New Roman"/>
        </w:rPr>
        <w:t>3</w:t>
      </w:r>
      <w:r w:rsidR="00527C2E" w:rsidRPr="00B438B3">
        <w:rPr>
          <w:rFonts w:ascii="Times New Roman" w:hAnsi="Times New Roman"/>
        </w:rPr>
        <w:t>月</w:t>
      </w:r>
      <w:r w:rsidR="00527C2E" w:rsidRPr="00B438B3">
        <w:rPr>
          <w:rFonts w:ascii="Times New Roman" w:hAnsi="Times New Roman"/>
        </w:rPr>
        <w:t>16</w:t>
      </w:r>
      <w:r w:rsidR="00527C2E" w:rsidRPr="00B438B3">
        <w:rPr>
          <w:rFonts w:ascii="Times New Roman" w:hAnsi="Times New Roman"/>
        </w:rPr>
        <w:t>日</w:t>
      </w:r>
      <w:r w:rsidR="00527C2E" w:rsidRPr="00B438B3">
        <w:rPr>
          <w:rFonts w:ascii="Times New Roman" w:hAnsi="Times New Roman"/>
        </w:rPr>
        <w:t>104</w:t>
      </w:r>
      <w:r w:rsidR="00527C2E" w:rsidRPr="00B438B3">
        <w:rPr>
          <w:rFonts w:ascii="Times New Roman" w:hAnsi="Times New Roman"/>
        </w:rPr>
        <w:t>學年度第</w:t>
      </w:r>
      <w:r w:rsidR="00527C2E" w:rsidRPr="00B438B3">
        <w:rPr>
          <w:rFonts w:ascii="Times New Roman" w:hAnsi="Times New Roman"/>
        </w:rPr>
        <w:t>2</w:t>
      </w:r>
      <w:r w:rsidR="00527C2E" w:rsidRPr="00B438B3">
        <w:rPr>
          <w:rFonts w:ascii="Times New Roman" w:hAnsi="Times New Roman"/>
        </w:rPr>
        <w:t>學期第</w:t>
      </w:r>
      <w:r w:rsidR="00527C2E" w:rsidRPr="00B438B3">
        <w:rPr>
          <w:rFonts w:ascii="Times New Roman" w:hAnsi="Times New Roman"/>
        </w:rPr>
        <w:t>1</w:t>
      </w:r>
      <w:r w:rsidR="00527C2E" w:rsidRPr="00B438B3">
        <w:rPr>
          <w:rFonts w:ascii="Times New Roman" w:hAnsi="Times New Roman"/>
        </w:rPr>
        <w:t>次教師評審委員會審議，並經決議</w:t>
      </w:r>
      <w:r w:rsidR="00D561F4" w:rsidRPr="00B438B3">
        <w:rPr>
          <w:rFonts w:ascii="Times New Roman" w:hAnsi="Times New Roman"/>
        </w:rPr>
        <w:t>：</w:t>
      </w:r>
      <w:r w:rsidR="00527C2E" w:rsidRPr="00B438B3">
        <w:rPr>
          <w:rFonts w:ascii="Times New Roman" w:hAnsi="Times New Roman"/>
        </w:rPr>
        <w:t>「</w:t>
      </w:r>
      <w:proofErr w:type="gramStart"/>
      <w:r w:rsidR="00527C2E" w:rsidRPr="00B438B3">
        <w:rPr>
          <w:rFonts w:ascii="Times New Roman" w:hAnsi="Times New Roman"/>
        </w:rPr>
        <w:t>石師違反</w:t>
      </w:r>
      <w:proofErr w:type="gramEnd"/>
      <w:r w:rsidR="00527C2E" w:rsidRPr="00B438B3">
        <w:rPr>
          <w:rFonts w:ascii="Times New Roman" w:hAnsi="Times New Roman"/>
        </w:rPr>
        <w:t>公務員服務法第</w:t>
      </w:r>
      <w:r w:rsidR="00527C2E" w:rsidRPr="00B438B3">
        <w:rPr>
          <w:rFonts w:ascii="Times New Roman" w:hAnsi="Times New Roman"/>
        </w:rPr>
        <w:t>14</w:t>
      </w:r>
      <w:r w:rsidR="00527C2E" w:rsidRPr="00B438B3">
        <w:rPr>
          <w:rFonts w:ascii="Times New Roman" w:hAnsi="Times New Roman"/>
        </w:rPr>
        <w:t>條第</w:t>
      </w:r>
      <w:r w:rsidR="00527C2E" w:rsidRPr="00B438B3">
        <w:rPr>
          <w:rFonts w:ascii="Times New Roman" w:hAnsi="Times New Roman"/>
        </w:rPr>
        <w:t>1</w:t>
      </w:r>
      <w:r w:rsidR="00527C2E" w:rsidRPr="00B438B3">
        <w:rPr>
          <w:rFonts w:ascii="Times New Roman" w:hAnsi="Times New Roman"/>
        </w:rPr>
        <w:t>項規定，依公務員懲戒法應移付懲戒」</w:t>
      </w:r>
      <w:r w:rsidRPr="00B438B3">
        <w:rPr>
          <w:rFonts w:ascii="Times New Roman" w:hAnsi="Times New Roman"/>
        </w:rPr>
        <w:t>，</w:t>
      </w:r>
      <w:proofErr w:type="gramStart"/>
      <w:r w:rsidRPr="00B438B3">
        <w:rPr>
          <w:rFonts w:ascii="Times New Roman" w:hAnsi="Times New Roman"/>
        </w:rPr>
        <w:t>嗣</w:t>
      </w:r>
      <w:proofErr w:type="gramEnd"/>
      <w:r w:rsidR="00527C2E" w:rsidRPr="00B438B3">
        <w:rPr>
          <w:rFonts w:ascii="Times New Roman" w:hAnsi="Times New Roman"/>
        </w:rPr>
        <w:t>該校</w:t>
      </w:r>
      <w:r w:rsidRPr="00B438B3">
        <w:rPr>
          <w:rFonts w:ascii="Times New Roman" w:hAnsi="Times New Roman"/>
        </w:rPr>
        <w:t>經</w:t>
      </w:r>
      <w:r w:rsidR="00527C2E" w:rsidRPr="00B438B3">
        <w:rPr>
          <w:rFonts w:ascii="Times New Roman" w:hAnsi="Times New Roman"/>
        </w:rPr>
        <w:t>函報教育部於</w:t>
      </w:r>
      <w:r w:rsidR="00527C2E" w:rsidRPr="00B438B3">
        <w:rPr>
          <w:rFonts w:ascii="Times New Roman" w:hAnsi="Times New Roman"/>
        </w:rPr>
        <w:t>105</w:t>
      </w:r>
      <w:r w:rsidR="00527C2E" w:rsidRPr="00B438B3">
        <w:rPr>
          <w:rFonts w:ascii="Times New Roman" w:hAnsi="Times New Roman"/>
        </w:rPr>
        <w:t>年</w:t>
      </w:r>
      <w:r w:rsidR="00527C2E" w:rsidRPr="00B438B3">
        <w:rPr>
          <w:rFonts w:ascii="Times New Roman" w:hAnsi="Times New Roman"/>
        </w:rPr>
        <w:t>5</w:t>
      </w:r>
      <w:r w:rsidR="00527C2E" w:rsidRPr="00B438B3">
        <w:rPr>
          <w:rFonts w:ascii="Times New Roman" w:hAnsi="Times New Roman"/>
        </w:rPr>
        <w:t>月</w:t>
      </w:r>
      <w:r w:rsidR="00527C2E" w:rsidRPr="00B438B3">
        <w:rPr>
          <w:rFonts w:ascii="Times New Roman" w:hAnsi="Times New Roman"/>
        </w:rPr>
        <w:t>25</w:t>
      </w:r>
      <w:r w:rsidR="00D561F4" w:rsidRPr="00B438B3">
        <w:rPr>
          <w:rFonts w:ascii="Times New Roman" w:hAnsi="Times New Roman"/>
        </w:rPr>
        <w:t>日移送本院審查，基此，尚難</w:t>
      </w:r>
      <w:proofErr w:type="gramStart"/>
      <w:r w:rsidR="00D561F4" w:rsidRPr="00B438B3">
        <w:rPr>
          <w:rFonts w:ascii="Times New Roman" w:hAnsi="Times New Roman"/>
        </w:rPr>
        <w:t>遽認東</w:t>
      </w:r>
      <w:proofErr w:type="gramEnd"/>
      <w:r w:rsidR="00D561F4" w:rsidRPr="00B438B3">
        <w:rPr>
          <w:rFonts w:ascii="Times New Roman" w:hAnsi="Times New Roman"/>
        </w:rPr>
        <w:t>華大學及教育部涉有未妥</w:t>
      </w:r>
      <w:proofErr w:type="gramStart"/>
      <w:r w:rsidR="00D561F4" w:rsidRPr="00B438B3">
        <w:rPr>
          <w:rFonts w:ascii="Times New Roman" w:hAnsi="Times New Roman"/>
        </w:rPr>
        <w:t>適</w:t>
      </w:r>
      <w:proofErr w:type="gramEnd"/>
      <w:r w:rsidR="00D561F4" w:rsidRPr="00B438B3">
        <w:rPr>
          <w:rFonts w:ascii="Times New Roman" w:hAnsi="Times New Roman"/>
        </w:rPr>
        <w:t>處置本案等情。</w:t>
      </w:r>
    </w:p>
    <w:p w:rsidR="00D86CBB" w:rsidRPr="000F0BF6" w:rsidRDefault="00D86CBB">
      <w:pPr>
        <w:pStyle w:val="1"/>
        <w:ind w:left="2380" w:hanging="2380"/>
        <w:rPr>
          <w:rFonts w:ascii="Times New Roman" w:hAnsi="Times New Roman"/>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5"/>
      <w:bookmarkEnd w:id="46"/>
      <w:bookmarkEnd w:id="47"/>
      <w:bookmarkEnd w:id="48"/>
      <w:bookmarkEnd w:id="49"/>
      <w:bookmarkEnd w:id="50"/>
      <w:bookmarkEnd w:id="51"/>
      <w:bookmarkEnd w:id="52"/>
      <w:bookmarkEnd w:id="53"/>
      <w:r w:rsidRPr="000F0BF6">
        <w:rPr>
          <w:rFonts w:ascii="Times New Roman" w:hAnsi="Times New Roman"/>
        </w:rP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r w:rsidRPr="000F0BF6">
        <w:rPr>
          <w:rFonts w:ascii="Times New Roman" w:hAnsi="Times New Roman"/>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D03261" w:rsidRDefault="00D03261" w:rsidP="00D03261">
      <w:pPr>
        <w:pStyle w:val="2"/>
        <w:rPr>
          <w:rFonts w:ascii="Times New Roman" w:hAnsi="Times New Roman"/>
        </w:rPr>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76"/>
      <w:bookmarkEnd w:id="77"/>
      <w:bookmarkEnd w:id="78"/>
      <w:r w:rsidRPr="00D03261">
        <w:rPr>
          <w:rFonts w:ascii="Times New Roman" w:hAnsi="Times New Roman" w:hint="eastAsia"/>
        </w:rPr>
        <w:t>調查意見</w:t>
      </w:r>
      <w:r>
        <w:rPr>
          <w:rFonts w:ascii="Times New Roman" w:hAnsi="Times New Roman" w:hint="eastAsia"/>
        </w:rPr>
        <w:t>一</w:t>
      </w:r>
      <w:r w:rsidRPr="00D03261">
        <w:rPr>
          <w:rFonts w:ascii="Times New Roman" w:hAnsi="Times New Roman" w:hint="eastAsia"/>
        </w:rPr>
        <w:t>，</w:t>
      </w:r>
      <w:r w:rsidR="00710667">
        <w:rPr>
          <w:rFonts w:ascii="Times New Roman" w:hAnsi="Times New Roman" w:hint="eastAsia"/>
        </w:rPr>
        <w:t>已</w:t>
      </w:r>
      <w:r w:rsidRPr="00D03261">
        <w:rPr>
          <w:rFonts w:ascii="Times New Roman" w:hAnsi="Times New Roman" w:hint="eastAsia"/>
        </w:rPr>
        <w:t>另案</w:t>
      </w:r>
      <w:r w:rsidR="00710667" w:rsidRPr="00710667">
        <w:rPr>
          <w:rFonts w:ascii="Times New Roman" w:hAnsi="Times New Roman" w:hint="eastAsia"/>
        </w:rPr>
        <w:t>彈劾</w:t>
      </w:r>
      <w:r w:rsidR="00710667">
        <w:rPr>
          <w:rFonts w:ascii="Times New Roman" w:hAnsi="Times New Roman" w:hint="eastAsia"/>
        </w:rPr>
        <w:t>石明英</w:t>
      </w:r>
      <w:r w:rsidR="00710667" w:rsidRPr="00710667">
        <w:rPr>
          <w:rFonts w:ascii="Times New Roman" w:hAnsi="Times New Roman" w:hint="eastAsia"/>
        </w:rPr>
        <w:t>在案</w:t>
      </w:r>
      <w:r w:rsidRPr="00D03261">
        <w:rPr>
          <w:rFonts w:ascii="Times New Roman" w:hAnsi="Times New Roman" w:hint="eastAsia"/>
        </w:rPr>
        <w:t>。</w:t>
      </w:r>
    </w:p>
    <w:p w:rsidR="00D03261" w:rsidRDefault="00D03261" w:rsidP="00D03261">
      <w:pPr>
        <w:pStyle w:val="2"/>
      </w:pPr>
      <w:r>
        <w:rPr>
          <w:rFonts w:hint="eastAsia"/>
        </w:rPr>
        <w:t>調查意見一，</w:t>
      </w:r>
      <w:r w:rsidRPr="00D03261">
        <w:rPr>
          <w:rFonts w:ascii="Times New Roman" w:hAnsi="Times New Roman" w:hint="eastAsia"/>
        </w:rPr>
        <w:t>函復教育部</w:t>
      </w:r>
      <w:r w:rsidR="009A440A">
        <w:rPr>
          <w:rFonts w:ascii="Times New Roman" w:hAnsi="Times New Roman" w:hint="eastAsia"/>
        </w:rPr>
        <w:t>（</w:t>
      </w:r>
      <w:r w:rsidR="00D65326">
        <w:rPr>
          <w:rFonts w:ascii="Times New Roman" w:hAnsi="Times New Roman" w:hint="eastAsia"/>
        </w:rPr>
        <w:t>另</w:t>
      </w:r>
      <w:r w:rsidR="009A440A">
        <w:rPr>
          <w:rFonts w:ascii="Times New Roman" w:hAnsi="Times New Roman" w:hint="eastAsia"/>
        </w:rPr>
        <w:t>請該部注意個人資料保護法等相關保密規定）</w:t>
      </w:r>
      <w:r>
        <w:rPr>
          <w:rFonts w:ascii="Times New Roman" w:hAnsi="Times New Roman" w:hint="eastAsia"/>
        </w:rPr>
        <w:t>。</w:t>
      </w:r>
    </w:p>
    <w:p w:rsidR="00D03261" w:rsidRDefault="00D03261" w:rsidP="00D03261">
      <w:pPr>
        <w:pStyle w:val="2"/>
      </w:pPr>
      <w:r>
        <w:rPr>
          <w:rFonts w:hint="eastAsia"/>
        </w:rPr>
        <w:t>調查意見，函復陳訴人</w:t>
      </w:r>
      <w:r w:rsidR="00961426">
        <w:rPr>
          <w:rFonts w:hint="eastAsia"/>
        </w:rPr>
        <w:t>（涉及稅務、商業及個人資料等應予保密部分，請適當遮隱）</w:t>
      </w:r>
      <w:r w:rsidRPr="00D03261">
        <w:rPr>
          <w:rFonts w:hint="eastAsia"/>
        </w:rPr>
        <w:t>。</w:t>
      </w:r>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rsidR="0013311A" w:rsidRDefault="0013311A">
      <w:pPr>
        <w:pStyle w:val="a5"/>
        <w:kinsoku w:val="0"/>
        <w:spacing w:before="0" w:after="0"/>
        <w:ind w:leftChars="1100" w:left="3742"/>
        <w:jc w:val="both"/>
        <w:rPr>
          <w:rFonts w:ascii="Times New Roman"/>
          <w:b w:val="0"/>
          <w:bCs/>
          <w:snapToGrid/>
          <w:spacing w:val="12"/>
          <w:kern w:val="0"/>
          <w:sz w:val="40"/>
        </w:rPr>
      </w:pPr>
    </w:p>
    <w:p w:rsidR="00D86CBB" w:rsidRPr="0013311A" w:rsidRDefault="00D86CBB" w:rsidP="0013311A">
      <w:pPr>
        <w:pStyle w:val="a5"/>
        <w:kinsoku w:val="0"/>
        <w:spacing w:before="0" w:after="0"/>
        <w:ind w:leftChars="1300" w:left="4422"/>
        <w:jc w:val="both"/>
        <w:rPr>
          <w:rFonts w:ascii="Times New Roman"/>
          <w:bCs/>
          <w:snapToGrid/>
          <w:spacing w:val="0"/>
          <w:kern w:val="0"/>
          <w:sz w:val="40"/>
        </w:rPr>
      </w:pPr>
      <w:r w:rsidRPr="0013311A">
        <w:rPr>
          <w:rFonts w:ascii="Times New Roman"/>
          <w:bCs/>
          <w:snapToGrid/>
          <w:spacing w:val="12"/>
          <w:kern w:val="0"/>
          <w:sz w:val="40"/>
        </w:rPr>
        <w:t>調查委員：</w:t>
      </w:r>
      <w:r w:rsidR="0013311A" w:rsidRPr="0013311A">
        <w:rPr>
          <w:rFonts w:ascii="Times New Roman" w:hint="eastAsia"/>
          <w:bCs/>
          <w:snapToGrid/>
          <w:spacing w:val="12"/>
          <w:kern w:val="0"/>
          <w:sz w:val="40"/>
        </w:rPr>
        <w:t>李月德</w:t>
      </w:r>
    </w:p>
    <w:p w:rsidR="00514956" w:rsidRPr="000F0BF6" w:rsidRDefault="0013311A" w:rsidP="00184895">
      <w:pPr>
        <w:pStyle w:val="a5"/>
        <w:kinsoku w:val="0"/>
        <w:spacing w:before="0" w:after="0" w:line="440" w:lineRule="exact"/>
        <w:ind w:leftChars="1075" w:left="3657"/>
        <w:jc w:val="both"/>
        <w:rPr>
          <w:bCs/>
          <w:sz w:val="24"/>
          <w:szCs w:val="24"/>
        </w:rPr>
      </w:pPr>
      <w:r w:rsidRPr="0013311A">
        <w:rPr>
          <w:rFonts w:ascii="Times New Roman" w:hint="eastAsia"/>
          <w:bCs/>
          <w:snapToGrid/>
          <w:spacing w:val="12"/>
          <w:kern w:val="0"/>
          <w:sz w:val="40"/>
        </w:rPr>
        <w:t xml:space="preserve">            </w:t>
      </w:r>
      <w:r>
        <w:rPr>
          <w:rFonts w:ascii="Times New Roman" w:hint="eastAsia"/>
          <w:bCs/>
          <w:snapToGrid/>
          <w:spacing w:val="12"/>
          <w:kern w:val="0"/>
          <w:sz w:val="40"/>
        </w:rPr>
        <w:t xml:space="preserve"> </w:t>
      </w:r>
      <w:r w:rsidR="007219E1">
        <w:rPr>
          <w:rFonts w:ascii="Times New Roman" w:hint="eastAsia"/>
          <w:bCs/>
          <w:snapToGrid/>
          <w:spacing w:val="12"/>
          <w:kern w:val="0"/>
          <w:sz w:val="40"/>
        </w:rPr>
        <w:t>陳慶財</w:t>
      </w:r>
      <w:bookmarkStart w:id="98" w:name="_GoBack"/>
      <w:bookmarkEnd w:id="98"/>
    </w:p>
    <w:sectPr w:rsidR="00514956" w:rsidRPr="000F0BF6" w:rsidSect="0013311A">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F41" w:rsidRDefault="00994F41">
      <w:r>
        <w:separator/>
      </w:r>
    </w:p>
  </w:endnote>
  <w:endnote w:type="continuationSeparator" w:id="0">
    <w:p w:rsidR="00994F41" w:rsidRDefault="0099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74" w:rsidRDefault="00B56774">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184895">
      <w:rPr>
        <w:rStyle w:val="a7"/>
        <w:noProof/>
        <w:sz w:val="24"/>
      </w:rPr>
      <w:t>10</w:t>
    </w:r>
    <w:r>
      <w:rPr>
        <w:rStyle w:val="a7"/>
        <w:sz w:val="24"/>
      </w:rPr>
      <w:fldChar w:fldCharType="end"/>
    </w:r>
  </w:p>
  <w:p w:rsidR="00B56774" w:rsidRDefault="00B5677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F41" w:rsidRDefault="00994F41">
      <w:r>
        <w:separator/>
      </w:r>
    </w:p>
  </w:footnote>
  <w:footnote w:type="continuationSeparator" w:id="0">
    <w:p w:rsidR="00994F41" w:rsidRDefault="00994F41">
      <w:r>
        <w:continuationSeparator/>
      </w:r>
    </w:p>
  </w:footnote>
  <w:footnote w:id="1">
    <w:p w:rsidR="00B56774" w:rsidRPr="00172B85" w:rsidRDefault="00B56774" w:rsidP="00F1633F">
      <w:pPr>
        <w:pStyle w:val="af6"/>
        <w:ind w:left="141" w:hangingChars="64" w:hanging="141"/>
        <w:jc w:val="both"/>
      </w:pPr>
      <w:r>
        <w:rPr>
          <w:rStyle w:val="af8"/>
        </w:rPr>
        <w:footnoteRef/>
      </w:r>
      <w:r>
        <w:t xml:space="preserve"> </w:t>
      </w:r>
      <w:proofErr w:type="gramStart"/>
      <w:r>
        <w:rPr>
          <w:rFonts w:hAnsi="標楷體" w:hint="eastAsia"/>
        </w:rPr>
        <w:t>遠</w:t>
      </w:r>
      <w:r w:rsidRPr="00E32E9D">
        <w:rPr>
          <w:rFonts w:hint="eastAsia"/>
        </w:rPr>
        <w:t>雄悅來</w:t>
      </w:r>
      <w:proofErr w:type="gramEnd"/>
      <w:r w:rsidRPr="00E32E9D">
        <w:rPr>
          <w:rFonts w:hint="eastAsia"/>
        </w:rPr>
        <w:t>大飯店股份有限公司</w:t>
      </w:r>
      <w:r>
        <w:rPr>
          <w:rFonts w:hint="eastAsia"/>
        </w:rPr>
        <w:t>105</w:t>
      </w:r>
      <w:r>
        <w:rPr>
          <w:rFonts w:hint="eastAsia"/>
        </w:rPr>
        <w:t>年</w:t>
      </w:r>
      <w:r>
        <w:rPr>
          <w:rFonts w:hint="eastAsia"/>
        </w:rPr>
        <w:t>6</w:t>
      </w:r>
      <w:r>
        <w:rPr>
          <w:rFonts w:hint="eastAsia"/>
        </w:rPr>
        <w:t>月</w:t>
      </w:r>
      <w:r>
        <w:rPr>
          <w:rFonts w:hint="eastAsia"/>
        </w:rPr>
        <w:t>30</w:t>
      </w:r>
      <w:r>
        <w:rPr>
          <w:rFonts w:hint="eastAsia"/>
        </w:rPr>
        <w:t>日</w:t>
      </w:r>
      <w:proofErr w:type="gramStart"/>
      <w:r>
        <w:rPr>
          <w:rFonts w:hint="eastAsia"/>
        </w:rPr>
        <w:t>悅財字</w:t>
      </w:r>
      <w:proofErr w:type="gramEnd"/>
      <w:r>
        <w:rPr>
          <w:rFonts w:hint="eastAsia"/>
        </w:rPr>
        <w:t>第</w:t>
      </w:r>
      <w:r>
        <w:rPr>
          <w:rFonts w:hint="eastAsia"/>
        </w:rPr>
        <w:t>105039</w:t>
      </w:r>
      <w:r>
        <w:rPr>
          <w:rFonts w:hint="eastAsia"/>
        </w:rPr>
        <w:t>號函及</w:t>
      </w:r>
      <w:r>
        <w:rPr>
          <w:rFonts w:hint="eastAsia"/>
        </w:rPr>
        <w:t>105</w:t>
      </w:r>
      <w:r>
        <w:rPr>
          <w:rFonts w:hint="eastAsia"/>
        </w:rPr>
        <w:t>年</w:t>
      </w:r>
      <w:r>
        <w:rPr>
          <w:rFonts w:hint="eastAsia"/>
        </w:rPr>
        <w:t>8</w:t>
      </w:r>
      <w:r>
        <w:rPr>
          <w:rFonts w:hint="eastAsia"/>
        </w:rPr>
        <w:t>月</w:t>
      </w:r>
      <w:r>
        <w:rPr>
          <w:rFonts w:hint="eastAsia"/>
        </w:rPr>
        <w:t>18</w:t>
      </w:r>
      <w:r>
        <w:rPr>
          <w:rFonts w:hint="eastAsia"/>
        </w:rPr>
        <w:t>日</w:t>
      </w:r>
      <w:proofErr w:type="gramStart"/>
      <w:r>
        <w:rPr>
          <w:rFonts w:hint="eastAsia"/>
        </w:rPr>
        <w:t>悅財字</w:t>
      </w:r>
      <w:proofErr w:type="gramEnd"/>
      <w:r>
        <w:rPr>
          <w:rFonts w:hint="eastAsia"/>
        </w:rPr>
        <w:t>第</w:t>
      </w:r>
      <w:r>
        <w:rPr>
          <w:rFonts w:hint="eastAsia"/>
        </w:rPr>
        <w:t>105052</w:t>
      </w:r>
      <w:r>
        <w:rPr>
          <w:rFonts w:hint="eastAsia"/>
        </w:rPr>
        <w:t>號函、經濟部</w:t>
      </w:r>
      <w:r>
        <w:rPr>
          <w:rFonts w:hint="eastAsia"/>
        </w:rPr>
        <w:t>105</w:t>
      </w:r>
      <w:r>
        <w:rPr>
          <w:rFonts w:hint="eastAsia"/>
        </w:rPr>
        <w:t>年</w:t>
      </w:r>
      <w:r>
        <w:rPr>
          <w:rFonts w:hint="eastAsia"/>
        </w:rPr>
        <w:t>7</w:t>
      </w:r>
      <w:r>
        <w:rPr>
          <w:rFonts w:hint="eastAsia"/>
        </w:rPr>
        <w:t>月</w:t>
      </w:r>
      <w:r>
        <w:rPr>
          <w:rFonts w:hint="eastAsia"/>
        </w:rPr>
        <w:t>1</w:t>
      </w:r>
      <w:r>
        <w:rPr>
          <w:rFonts w:hint="eastAsia"/>
        </w:rPr>
        <w:t>日經商字第</w:t>
      </w:r>
      <w:r>
        <w:rPr>
          <w:rFonts w:hint="eastAsia"/>
        </w:rPr>
        <w:t>10502552060</w:t>
      </w:r>
      <w:r>
        <w:rPr>
          <w:rFonts w:hint="eastAsia"/>
        </w:rPr>
        <w:t>號函、財政部北區國稅局花蓮分局</w:t>
      </w:r>
      <w:r>
        <w:rPr>
          <w:rFonts w:hint="eastAsia"/>
        </w:rPr>
        <w:t>105</w:t>
      </w:r>
      <w:r>
        <w:rPr>
          <w:rFonts w:hint="eastAsia"/>
        </w:rPr>
        <w:t>年</w:t>
      </w:r>
      <w:r>
        <w:rPr>
          <w:rFonts w:hint="eastAsia"/>
        </w:rPr>
        <w:t>7</w:t>
      </w:r>
      <w:r>
        <w:rPr>
          <w:rFonts w:hint="eastAsia"/>
        </w:rPr>
        <w:t>月</w:t>
      </w:r>
      <w:r>
        <w:rPr>
          <w:rFonts w:hint="eastAsia"/>
        </w:rPr>
        <w:t>6</w:t>
      </w:r>
      <w:r>
        <w:rPr>
          <w:rFonts w:hint="eastAsia"/>
        </w:rPr>
        <w:t>日北區國稅</w:t>
      </w:r>
      <w:proofErr w:type="gramStart"/>
      <w:r>
        <w:rPr>
          <w:rFonts w:hint="eastAsia"/>
        </w:rPr>
        <w:t>花蓮銷字第</w:t>
      </w:r>
      <w:r>
        <w:rPr>
          <w:rFonts w:hint="eastAsia"/>
        </w:rPr>
        <w:t>1050312104</w:t>
      </w:r>
      <w:r>
        <w:rPr>
          <w:rFonts w:hint="eastAsia"/>
        </w:rPr>
        <w:t>號</w:t>
      </w:r>
      <w:proofErr w:type="gramEnd"/>
      <w:r>
        <w:rPr>
          <w:rFonts w:hint="eastAsia"/>
        </w:rPr>
        <w:t>函、財政部北區國稅局玉里</w:t>
      </w:r>
      <w:proofErr w:type="gramStart"/>
      <w:r>
        <w:rPr>
          <w:rFonts w:hint="eastAsia"/>
        </w:rPr>
        <w:t>稽</w:t>
      </w:r>
      <w:proofErr w:type="gramEnd"/>
      <w:r>
        <w:rPr>
          <w:rFonts w:hint="eastAsia"/>
        </w:rPr>
        <w:t>徵所</w:t>
      </w:r>
      <w:r>
        <w:rPr>
          <w:rFonts w:hint="eastAsia"/>
        </w:rPr>
        <w:t>105</w:t>
      </w:r>
      <w:r>
        <w:rPr>
          <w:rFonts w:hint="eastAsia"/>
        </w:rPr>
        <w:t>年</w:t>
      </w:r>
      <w:r>
        <w:rPr>
          <w:rFonts w:hint="eastAsia"/>
        </w:rPr>
        <w:t>7</w:t>
      </w:r>
      <w:r>
        <w:rPr>
          <w:rFonts w:hint="eastAsia"/>
        </w:rPr>
        <w:t>月</w:t>
      </w:r>
      <w:r>
        <w:rPr>
          <w:rFonts w:hint="eastAsia"/>
        </w:rPr>
        <w:t>12</w:t>
      </w:r>
      <w:r>
        <w:rPr>
          <w:rFonts w:hint="eastAsia"/>
        </w:rPr>
        <w:t>日北區國</w:t>
      </w:r>
      <w:proofErr w:type="gramStart"/>
      <w:r>
        <w:rPr>
          <w:rFonts w:hint="eastAsia"/>
        </w:rPr>
        <w:t>稅玉里綜字</w:t>
      </w:r>
      <w:proofErr w:type="gramEnd"/>
      <w:r>
        <w:rPr>
          <w:rFonts w:hint="eastAsia"/>
        </w:rPr>
        <w:t>第</w:t>
      </w:r>
      <w:r>
        <w:rPr>
          <w:rFonts w:hint="eastAsia"/>
        </w:rPr>
        <w:t>1051444929</w:t>
      </w:r>
      <w:r>
        <w:rPr>
          <w:rFonts w:hint="eastAsia"/>
        </w:rPr>
        <w:t>號書函、國立東華大學</w:t>
      </w:r>
      <w:r>
        <w:rPr>
          <w:rFonts w:hint="eastAsia"/>
        </w:rPr>
        <w:t>105</w:t>
      </w:r>
      <w:r>
        <w:rPr>
          <w:rFonts w:hint="eastAsia"/>
        </w:rPr>
        <w:t>年</w:t>
      </w:r>
      <w:r>
        <w:rPr>
          <w:rFonts w:hint="eastAsia"/>
        </w:rPr>
        <w:t>7</w:t>
      </w:r>
      <w:r>
        <w:rPr>
          <w:rFonts w:hint="eastAsia"/>
        </w:rPr>
        <w:t>月</w:t>
      </w:r>
      <w:r>
        <w:rPr>
          <w:rFonts w:hint="eastAsia"/>
        </w:rPr>
        <w:t>14</w:t>
      </w:r>
      <w:r>
        <w:rPr>
          <w:rFonts w:hint="eastAsia"/>
        </w:rPr>
        <w:t>日東人字第</w:t>
      </w:r>
      <w:r>
        <w:rPr>
          <w:rFonts w:hint="eastAsia"/>
        </w:rPr>
        <w:t>1050013569</w:t>
      </w:r>
      <w:r>
        <w:rPr>
          <w:rFonts w:hint="eastAsia"/>
        </w:rPr>
        <w:t>號函及</w:t>
      </w:r>
      <w:r>
        <w:rPr>
          <w:rFonts w:hint="eastAsia"/>
        </w:rPr>
        <w:t>105</w:t>
      </w:r>
      <w:r>
        <w:rPr>
          <w:rFonts w:hint="eastAsia"/>
        </w:rPr>
        <w:t>年</w:t>
      </w:r>
      <w:r>
        <w:rPr>
          <w:rFonts w:hint="eastAsia"/>
        </w:rPr>
        <w:t>8</w:t>
      </w:r>
      <w:r>
        <w:rPr>
          <w:rFonts w:hint="eastAsia"/>
        </w:rPr>
        <w:t>月</w:t>
      </w:r>
      <w:r>
        <w:rPr>
          <w:rFonts w:hint="eastAsia"/>
        </w:rPr>
        <w:t>18</w:t>
      </w:r>
      <w:r>
        <w:rPr>
          <w:rFonts w:hint="eastAsia"/>
        </w:rPr>
        <w:t>日東人字第</w:t>
      </w:r>
      <w:r>
        <w:rPr>
          <w:rFonts w:hint="eastAsia"/>
        </w:rPr>
        <w:t>1050015348</w:t>
      </w:r>
      <w:r>
        <w:rPr>
          <w:rFonts w:hint="eastAsia"/>
        </w:rPr>
        <w:t>號函參照。</w:t>
      </w:r>
    </w:p>
  </w:footnote>
  <w:footnote w:id="2">
    <w:p w:rsidR="00B56774" w:rsidRDefault="00B56774">
      <w:pPr>
        <w:pStyle w:val="af6"/>
      </w:pPr>
      <w:r>
        <w:rPr>
          <w:rStyle w:val="af8"/>
        </w:rPr>
        <w:footnoteRef/>
      </w:r>
      <w:proofErr w:type="gramStart"/>
      <w:r w:rsidRPr="00701EED">
        <w:rPr>
          <w:rFonts w:hint="eastAsia"/>
        </w:rPr>
        <w:t>遠雄悅來</w:t>
      </w:r>
      <w:proofErr w:type="gramEnd"/>
      <w:r w:rsidRPr="00701EED">
        <w:rPr>
          <w:rFonts w:hint="eastAsia"/>
        </w:rPr>
        <w:t>公司為公開發行公司，原名花蓮海洋公園股份有限公司，設立於</w:t>
      </w:r>
      <w:r w:rsidRPr="00701EED">
        <w:rPr>
          <w:rFonts w:hint="eastAsia"/>
        </w:rPr>
        <w:t>80</w:t>
      </w:r>
      <w:r w:rsidRPr="00701EED">
        <w:rPr>
          <w:rFonts w:hint="eastAsia"/>
        </w:rPr>
        <w:t>年，</w:t>
      </w:r>
      <w:r w:rsidRPr="00701EED">
        <w:rPr>
          <w:rFonts w:hint="eastAsia"/>
        </w:rPr>
        <w:t>94</w:t>
      </w:r>
      <w:r w:rsidRPr="00701EED">
        <w:rPr>
          <w:rFonts w:hint="eastAsia"/>
        </w:rPr>
        <w:t>年更名為遠雄海洋公園股份有限公司，</w:t>
      </w:r>
      <w:r w:rsidRPr="00701EED">
        <w:rPr>
          <w:rFonts w:hint="eastAsia"/>
        </w:rPr>
        <w:t>99</w:t>
      </w:r>
      <w:r w:rsidRPr="00701EED">
        <w:rPr>
          <w:rFonts w:hint="eastAsia"/>
        </w:rPr>
        <w:t>年再更名為</w:t>
      </w:r>
      <w:proofErr w:type="gramStart"/>
      <w:r w:rsidRPr="00701EED">
        <w:rPr>
          <w:rFonts w:hint="eastAsia"/>
        </w:rPr>
        <w:t>遠雄悅來</w:t>
      </w:r>
      <w:proofErr w:type="gramEnd"/>
      <w:r w:rsidRPr="00701EED">
        <w:rPr>
          <w:rFonts w:hint="eastAsia"/>
        </w:rPr>
        <w:t>大飯店股份有限公司</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484EC9"/>
    <w:multiLevelType w:val="hybridMultilevel"/>
    <w:tmpl w:val="518AA074"/>
    <w:lvl w:ilvl="0" w:tplc="6E9231B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D577E78"/>
    <w:multiLevelType w:val="hybridMultilevel"/>
    <w:tmpl w:val="1D0E281A"/>
    <w:lvl w:ilvl="0" w:tplc="C0F0409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40E010C"/>
    <w:multiLevelType w:val="multilevel"/>
    <w:tmpl w:val="9782D30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400"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51213F2"/>
    <w:multiLevelType w:val="hybridMultilevel"/>
    <w:tmpl w:val="ECB0C264"/>
    <w:lvl w:ilvl="0" w:tplc="DD688E8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0727D48"/>
    <w:multiLevelType w:val="hybridMultilevel"/>
    <w:tmpl w:val="DEF84B7C"/>
    <w:lvl w:ilvl="0" w:tplc="CC428EE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2984719D"/>
    <w:multiLevelType w:val="hybridMultilevel"/>
    <w:tmpl w:val="7FA68148"/>
    <w:lvl w:ilvl="0" w:tplc="8C06248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3AFB7ECF"/>
    <w:multiLevelType w:val="hybridMultilevel"/>
    <w:tmpl w:val="D66A614A"/>
    <w:lvl w:ilvl="0" w:tplc="F9C6DCE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4754370C"/>
    <w:multiLevelType w:val="hybridMultilevel"/>
    <w:tmpl w:val="21FC4D6E"/>
    <w:lvl w:ilvl="0" w:tplc="E2F8ED34">
      <w:start w:val="1"/>
      <w:numFmt w:val="taiwaneseCountingThousand"/>
      <w:lvlText w:val="%1、"/>
      <w:lvlJc w:val="left"/>
      <w:pPr>
        <w:tabs>
          <w:tab w:val="num" w:pos="480"/>
        </w:tabs>
        <w:ind w:left="480" w:hanging="480"/>
      </w:pPr>
      <w:rPr>
        <w:rFonts w:ascii="標楷體" w:eastAsia="標楷體" w:hAnsi="標楷體" w:cs="Times New Roman"/>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60B30DEE"/>
    <w:multiLevelType w:val="hybridMultilevel"/>
    <w:tmpl w:val="94F2A5C6"/>
    <w:lvl w:ilvl="0" w:tplc="6352AB8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63810A81"/>
    <w:multiLevelType w:val="hybridMultilevel"/>
    <w:tmpl w:val="28F48D82"/>
    <w:lvl w:ilvl="0" w:tplc="9094FBF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64445C3B"/>
    <w:multiLevelType w:val="hybridMultilevel"/>
    <w:tmpl w:val="01265B7E"/>
    <w:lvl w:ilvl="0" w:tplc="58BA3518">
      <w:start w:val="1"/>
      <w:numFmt w:val="taiwaneseCountingThousand"/>
      <w:lvlText w:val="%1、"/>
      <w:lvlJc w:val="left"/>
      <w:pPr>
        <w:tabs>
          <w:tab w:val="num" w:pos="480"/>
        </w:tabs>
        <w:ind w:left="480" w:hanging="480"/>
      </w:pPr>
      <w:rPr>
        <w:rFonts w:ascii="標楷體" w:eastAsia="標楷體" w:hAnsi="標楷體" w:cs="Times New Roman"/>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6C456FFD"/>
    <w:multiLevelType w:val="hybridMultilevel"/>
    <w:tmpl w:val="8D02068C"/>
    <w:lvl w:ilvl="0" w:tplc="099A989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7DF90DC8"/>
    <w:multiLevelType w:val="hybridMultilevel"/>
    <w:tmpl w:val="7ED407BE"/>
    <w:lvl w:ilvl="0" w:tplc="5E9AB1B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num>
  <w:num w:numId="2">
    <w:abstractNumId w:val="5"/>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76"/>
    <w:rsid w:val="00000E64"/>
    <w:rsid w:val="00013497"/>
    <w:rsid w:val="0001635E"/>
    <w:rsid w:val="0002797A"/>
    <w:rsid w:val="00032A52"/>
    <w:rsid w:val="00034B51"/>
    <w:rsid w:val="000401A6"/>
    <w:rsid w:val="00054629"/>
    <w:rsid w:val="000578D3"/>
    <w:rsid w:val="00070BD0"/>
    <w:rsid w:val="00071949"/>
    <w:rsid w:val="00075B62"/>
    <w:rsid w:val="00077F6A"/>
    <w:rsid w:val="00090024"/>
    <w:rsid w:val="00090251"/>
    <w:rsid w:val="0009126D"/>
    <w:rsid w:val="000943E5"/>
    <w:rsid w:val="000A13ED"/>
    <w:rsid w:val="000A41A5"/>
    <w:rsid w:val="000A4220"/>
    <w:rsid w:val="000A61AC"/>
    <w:rsid w:val="000C1BBC"/>
    <w:rsid w:val="000C2E02"/>
    <w:rsid w:val="000D2089"/>
    <w:rsid w:val="000D2148"/>
    <w:rsid w:val="000E5511"/>
    <w:rsid w:val="000E5D66"/>
    <w:rsid w:val="000F0BF4"/>
    <w:rsid w:val="000F0BF6"/>
    <w:rsid w:val="000F3695"/>
    <w:rsid w:val="000F49FC"/>
    <w:rsid w:val="000F5A3D"/>
    <w:rsid w:val="000F60E6"/>
    <w:rsid w:val="001019B8"/>
    <w:rsid w:val="00103FCB"/>
    <w:rsid w:val="00105DD3"/>
    <w:rsid w:val="0011349C"/>
    <w:rsid w:val="001209A1"/>
    <w:rsid w:val="0012147A"/>
    <w:rsid w:val="0012181D"/>
    <w:rsid w:val="00122996"/>
    <w:rsid w:val="0013311A"/>
    <w:rsid w:val="0013609D"/>
    <w:rsid w:val="00136E5E"/>
    <w:rsid w:val="00147408"/>
    <w:rsid w:val="00150930"/>
    <w:rsid w:val="00160121"/>
    <w:rsid w:val="00165550"/>
    <w:rsid w:val="00166282"/>
    <w:rsid w:val="0016777A"/>
    <w:rsid w:val="001718D0"/>
    <w:rsid w:val="00172018"/>
    <w:rsid w:val="00172B85"/>
    <w:rsid w:val="001747C5"/>
    <w:rsid w:val="00174C55"/>
    <w:rsid w:val="00184895"/>
    <w:rsid w:val="00187867"/>
    <w:rsid w:val="00195786"/>
    <w:rsid w:val="001A193E"/>
    <w:rsid w:val="001A5326"/>
    <w:rsid w:val="001B0D8D"/>
    <w:rsid w:val="001B43D4"/>
    <w:rsid w:val="001B6CFE"/>
    <w:rsid w:val="001C208E"/>
    <w:rsid w:val="001D15ED"/>
    <w:rsid w:val="001D4140"/>
    <w:rsid w:val="001D475A"/>
    <w:rsid w:val="001D486E"/>
    <w:rsid w:val="001E539F"/>
    <w:rsid w:val="001E5FC0"/>
    <w:rsid w:val="001E778C"/>
    <w:rsid w:val="001F34CB"/>
    <w:rsid w:val="00204AF4"/>
    <w:rsid w:val="00210736"/>
    <w:rsid w:val="0021504C"/>
    <w:rsid w:val="00217A89"/>
    <w:rsid w:val="002265DC"/>
    <w:rsid w:val="00231588"/>
    <w:rsid w:val="00231688"/>
    <w:rsid w:val="0023691F"/>
    <w:rsid w:val="00236936"/>
    <w:rsid w:val="00247E31"/>
    <w:rsid w:val="00250393"/>
    <w:rsid w:val="00252DE7"/>
    <w:rsid w:val="002550B8"/>
    <w:rsid w:val="002629B2"/>
    <w:rsid w:val="00264BA5"/>
    <w:rsid w:val="00275A78"/>
    <w:rsid w:val="002773D2"/>
    <w:rsid w:val="00280FC2"/>
    <w:rsid w:val="00285134"/>
    <w:rsid w:val="00290911"/>
    <w:rsid w:val="00297A4E"/>
    <w:rsid w:val="002A47A2"/>
    <w:rsid w:val="002A6233"/>
    <w:rsid w:val="002B46A6"/>
    <w:rsid w:val="002B7741"/>
    <w:rsid w:val="002C04C4"/>
    <w:rsid w:val="002C2491"/>
    <w:rsid w:val="002C55D8"/>
    <w:rsid w:val="002D1E64"/>
    <w:rsid w:val="002D53E7"/>
    <w:rsid w:val="002D69FD"/>
    <w:rsid w:val="002E120A"/>
    <w:rsid w:val="002E56B0"/>
    <w:rsid w:val="002E6E68"/>
    <w:rsid w:val="002F1AC9"/>
    <w:rsid w:val="002F5CE9"/>
    <w:rsid w:val="00301506"/>
    <w:rsid w:val="00303A20"/>
    <w:rsid w:val="00305427"/>
    <w:rsid w:val="003057B6"/>
    <w:rsid w:val="00307107"/>
    <w:rsid w:val="003165B8"/>
    <w:rsid w:val="003172BA"/>
    <w:rsid w:val="00320043"/>
    <w:rsid w:val="00322672"/>
    <w:rsid w:val="0032418C"/>
    <w:rsid w:val="00325B4E"/>
    <w:rsid w:val="00326BFF"/>
    <w:rsid w:val="003276FF"/>
    <w:rsid w:val="00327F50"/>
    <w:rsid w:val="003348C7"/>
    <w:rsid w:val="00335928"/>
    <w:rsid w:val="003404EE"/>
    <w:rsid w:val="003411D5"/>
    <w:rsid w:val="00347052"/>
    <w:rsid w:val="00347919"/>
    <w:rsid w:val="0035004E"/>
    <w:rsid w:val="00352FF9"/>
    <w:rsid w:val="00355D0C"/>
    <w:rsid w:val="0037492B"/>
    <w:rsid w:val="0037782F"/>
    <w:rsid w:val="00381CDC"/>
    <w:rsid w:val="003864CE"/>
    <w:rsid w:val="00392FD7"/>
    <w:rsid w:val="003A7277"/>
    <w:rsid w:val="003B5F3D"/>
    <w:rsid w:val="003B6793"/>
    <w:rsid w:val="003C3AB6"/>
    <w:rsid w:val="003D490B"/>
    <w:rsid w:val="003D5064"/>
    <w:rsid w:val="003D78E2"/>
    <w:rsid w:val="003E03B5"/>
    <w:rsid w:val="003F028B"/>
    <w:rsid w:val="003F50AD"/>
    <w:rsid w:val="003F5BD6"/>
    <w:rsid w:val="003F7762"/>
    <w:rsid w:val="00400DB6"/>
    <w:rsid w:val="00410B9C"/>
    <w:rsid w:val="00416490"/>
    <w:rsid w:val="00420816"/>
    <w:rsid w:val="00420DB7"/>
    <w:rsid w:val="004211B4"/>
    <w:rsid w:val="00441107"/>
    <w:rsid w:val="00465668"/>
    <w:rsid w:val="00483BD6"/>
    <w:rsid w:val="0048533A"/>
    <w:rsid w:val="00485DC9"/>
    <w:rsid w:val="00486227"/>
    <w:rsid w:val="00495AC3"/>
    <w:rsid w:val="004A08EB"/>
    <w:rsid w:val="004A15CC"/>
    <w:rsid w:val="004A7587"/>
    <w:rsid w:val="004B2DD4"/>
    <w:rsid w:val="004C1CE5"/>
    <w:rsid w:val="004E05E9"/>
    <w:rsid w:val="004F191C"/>
    <w:rsid w:val="00511326"/>
    <w:rsid w:val="00514956"/>
    <w:rsid w:val="00521D83"/>
    <w:rsid w:val="00527C2E"/>
    <w:rsid w:val="00532762"/>
    <w:rsid w:val="005343B3"/>
    <w:rsid w:val="0053652E"/>
    <w:rsid w:val="005449AC"/>
    <w:rsid w:val="00545AF2"/>
    <w:rsid w:val="005464FD"/>
    <w:rsid w:val="00560C8C"/>
    <w:rsid w:val="0056148A"/>
    <w:rsid w:val="005619C6"/>
    <w:rsid w:val="00577AAD"/>
    <w:rsid w:val="00581215"/>
    <w:rsid w:val="00583549"/>
    <w:rsid w:val="005937BD"/>
    <w:rsid w:val="00594E7C"/>
    <w:rsid w:val="00596C6A"/>
    <w:rsid w:val="005A0486"/>
    <w:rsid w:val="005A7E77"/>
    <w:rsid w:val="005B0F73"/>
    <w:rsid w:val="005B18D2"/>
    <w:rsid w:val="005B3CAA"/>
    <w:rsid w:val="005C5377"/>
    <w:rsid w:val="005C7DB3"/>
    <w:rsid w:val="005D44B3"/>
    <w:rsid w:val="005D4C61"/>
    <w:rsid w:val="005D53A1"/>
    <w:rsid w:val="005E1132"/>
    <w:rsid w:val="005E3159"/>
    <w:rsid w:val="005E496A"/>
    <w:rsid w:val="005F5666"/>
    <w:rsid w:val="005F6988"/>
    <w:rsid w:val="00602EE1"/>
    <w:rsid w:val="00603680"/>
    <w:rsid w:val="00607AC2"/>
    <w:rsid w:val="00610123"/>
    <w:rsid w:val="00630B20"/>
    <w:rsid w:val="00637E30"/>
    <w:rsid w:val="00640432"/>
    <w:rsid w:val="00641B70"/>
    <w:rsid w:val="00647F73"/>
    <w:rsid w:val="00654153"/>
    <w:rsid w:val="006543B2"/>
    <w:rsid w:val="00654FA9"/>
    <w:rsid w:val="00655353"/>
    <w:rsid w:val="00656A4B"/>
    <w:rsid w:val="00657AC1"/>
    <w:rsid w:val="0066511A"/>
    <w:rsid w:val="0066602B"/>
    <w:rsid w:val="00673B88"/>
    <w:rsid w:val="00675353"/>
    <w:rsid w:val="006759E0"/>
    <w:rsid w:val="00676428"/>
    <w:rsid w:val="00680193"/>
    <w:rsid w:val="0068169D"/>
    <w:rsid w:val="00686B38"/>
    <w:rsid w:val="006901F2"/>
    <w:rsid w:val="00692CCE"/>
    <w:rsid w:val="006A51C4"/>
    <w:rsid w:val="006B3047"/>
    <w:rsid w:val="006B5346"/>
    <w:rsid w:val="006B555E"/>
    <w:rsid w:val="006B6585"/>
    <w:rsid w:val="006B79DA"/>
    <w:rsid w:val="006C1D76"/>
    <w:rsid w:val="006C30E5"/>
    <w:rsid w:val="006D3213"/>
    <w:rsid w:val="006D60F8"/>
    <w:rsid w:val="006E2D2F"/>
    <w:rsid w:val="006E6132"/>
    <w:rsid w:val="006E6C1C"/>
    <w:rsid w:val="00701EED"/>
    <w:rsid w:val="00702150"/>
    <w:rsid w:val="00710667"/>
    <w:rsid w:val="00717728"/>
    <w:rsid w:val="00720BFE"/>
    <w:rsid w:val="007219E1"/>
    <w:rsid w:val="00721E94"/>
    <w:rsid w:val="007311E3"/>
    <w:rsid w:val="00734DB2"/>
    <w:rsid w:val="0074039B"/>
    <w:rsid w:val="0074058B"/>
    <w:rsid w:val="0074280C"/>
    <w:rsid w:val="00743463"/>
    <w:rsid w:val="00751EA1"/>
    <w:rsid w:val="00752783"/>
    <w:rsid w:val="00762F02"/>
    <w:rsid w:val="00766CED"/>
    <w:rsid w:val="007728CE"/>
    <w:rsid w:val="00775CC1"/>
    <w:rsid w:val="00783580"/>
    <w:rsid w:val="007838AB"/>
    <w:rsid w:val="007940BC"/>
    <w:rsid w:val="007A2264"/>
    <w:rsid w:val="007A22A5"/>
    <w:rsid w:val="007A40E3"/>
    <w:rsid w:val="007A6196"/>
    <w:rsid w:val="007A6BFA"/>
    <w:rsid w:val="007B2FB3"/>
    <w:rsid w:val="007C0EEC"/>
    <w:rsid w:val="007C5E5B"/>
    <w:rsid w:val="007D1E38"/>
    <w:rsid w:val="007D40EF"/>
    <w:rsid w:val="007E1B50"/>
    <w:rsid w:val="007E1F38"/>
    <w:rsid w:val="007E3010"/>
    <w:rsid w:val="007E4A5C"/>
    <w:rsid w:val="007E5CC7"/>
    <w:rsid w:val="007F1B3E"/>
    <w:rsid w:val="007F31A5"/>
    <w:rsid w:val="007F3DF2"/>
    <w:rsid w:val="007F3FFD"/>
    <w:rsid w:val="007F4E96"/>
    <w:rsid w:val="007F7E96"/>
    <w:rsid w:val="00804293"/>
    <w:rsid w:val="00804B52"/>
    <w:rsid w:val="00816A17"/>
    <w:rsid w:val="0081718C"/>
    <w:rsid w:val="008171F7"/>
    <w:rsid w:val="008227A7"/>
    <w:rsid w:val="008256AA"/>
    <w:rsid w:val="00830B63"/>
    <w:rsid w:val="00831468"/>
    <w:rsid w:val="008340BF"/>
    <w:rsid w:val="00834FB5"/>
    <w:rsid w:val="00837E11"/>
    <w:rsid w:val="00844E06"/>
    <w:rsid w:val="00845F37"/>
    <w:rsid w:val="00846B35"/>
    <w:rsid w:val="00855C0D"/>
    <w:rsid w:val="00856292"/>
    <w:rsid w:val="00860196"/>
    <w:rsid w:val="00861DFC"/>
    <w:rsid w:val="00863D3D"/>
    <w:rsid w:val="00866BCB"/>
    <w:rsid w:val="00867AE5"/>
    <w:rsid w:val="008714BC"/>
    <w:rsid w:val="00873238"/>
    <w:rsid w:val="00877924"/>
    <w:rsid w:val="00882C80"/>
    <w:rsid w:val="0088542C"/>
    <w:rsid w:val="00885F52"/>
    <w:rsid w:val="008A3441"/>
    <w:rsid w:val="008B082F"/>
    <w:rsid w:val="008B592A"/>
    <w:rsid w:val="008B738C"/>
    <w:rsid w:val="008B7C99"/>
    <w:rsid w:val="008C1970"/>
    <w:rsid w:val="008C548C"/>
    <w:rsid w:val="008D41CF"/>
    <w:rsid w:val="008D42C0"/>
    <w:rsid w:val="008D6DF4"/>
    <w:rsid w:val="008E3CB4"/>
    <w:rsid w:val="008F2FA2"/>
    <w:rsid w:val="008F4E7D"/>
    <w:rsid w:val="008F60B3"/>
    <w:rsid w:val="008F6CFE"/>
    <w:rsid w:val="008F7D64"/>
    <w:rsid w:val="00900173"/>
    <w:rsid w:val="00902876"/>
    <w:rsid w:val="00904145"/>
    <w:rsid w:val="00906229"/>
    <w:rsid w:val="009104DF"/>
    <w:rsid w:val="009132EE"/>
    <w:rsid w:val="009146B8"/>
    <w:rsid w:val="00914A6A"/>
    <w:rsid w:val="00922EAB"/>
    <w:rsid w:val="0092718B"/>
    <w:rsid w:val="009301C7"/>
    <w:rsid w:val="009332A3"/>
    <w:rsid w:val="009443B8"/>
    <w:rsid w:val="0095383A"/>
    <w:rsid w:val="00961426"/>
    <w:rsid w:val="0096246B"/>
    <w:rsid w:val="00963A79"/>
    <w:rsid w:val="00972743"/>
    <w:rsid w:val="00974ADA"/>
    <w:rsid w:val="00981123"/>
    <w:rsid w:val="00994A16"/>
    <w:rsid w:val="00994F41"/>
    <w:rsid w:val="009A1F95"/>
    <w:rsid w:val="009A300C"/>
    <w:rsid w:val="009A440A"/>
    <w:rsid w:val="009C57AD"/>
    <w:rsid w:val="009D2751"/>
    <w:rsid w:val="009D76F1"/>
    <w:rsid w:val="009F4E66"/>
    <w:rsid w:val="009F52B6"/>
    <w:rsid w:val="009F6049"/>
    <w:rsid w:val="00A06B2F"/>
    <w:rsid w:val="00A13E77"/>
    <w:rsid w:val="00A23818"/>
    <w:rsid w:val="00A24AD6"/>
    <w:rsid w:val="00A250CF"/>
    <w:rsid w:val="00A41A86"/>
    <w:rsid w:val="00A432C8"/>
    <w:rsid w:val="00A46CD0"/>
    <w:rsid w:val="00A46E78"/>
    <w:rsid w:val="00A55F95"/>
    <w:rsid w:val="00A564F2"/>
    <w:rsid w:val="00A576F9"/>
    <w:rsid w:val="00A6171D"/>
    <w:rsid w:val="00A74251"/>
    <w:rsid w:val="00A752E8"/>
    <w:rsid w:val="00A86876"/>
    <w:rsid w:val="00A9240F"/>
    <w:rsid w:val="00A9528A"/>
    <w:rsid w:val="00AA6E5B"/>
    <w:rsid w:val="00AB1AE1"/>
    <w:rsid w:val="00AB582B"/>
    <w:rsid w:val="00AB58A8"/>
    <w:rsid w:val="00AC27BA"/>
    <w:rsid w:val="00AC685A"/>
    <w:rsid w:val="00AD0696"/>
    <w:rsid w:val="00AD4142"/>
    <w:rsid w:val="00AE1392"/>
    <w:rsid w:val="00AE56B5"/>
    <w:rsid w:val="00AE619D"/>
    <w:rsid w:val="00AF2B58"/>
    <w:rsid w:val="00AF5194"/>
    <w:rsid w:val="00B11AD6"/>
    <w:rsid w:val="00B15E62"/>
    <w:rsid w:val="00B26186"/>
    <w:rsid w:val="00B3083D"/>
    <w:rsid w:val="00B35467"/>
    <w:rsid w:val="00B37C26"/>
    <w:rsid w:val="00B40145"/>
    <w:rsid w:val="00B43155"/>
    <w:rsid w:val="00B438B3"/>
    <w:rsid w:val="00B46A6C"/>
    <w:rsid w:val="00B50579"/>
    <w:rsid w:val="00B54029"/>
    <w:rsid w:val="00B56774"/>
    <w:rsid w:val="00B56AC5"/>
    <w:rsid w:val="00B634E6"/>
    <w:rsid w:val="00B640ED"/>
    <w:rsid w:val="00B91CB3"/>
    <w:rsid w:val="00B95FFD"/>
    <w:rsid w:val="00B9626A"/>
    <w:rsid w:val="00BA4DED"/>
    <w:rsid w:val="00BA6D98"/>
    <w:rsid w:val="00BC0910"/>
    <w:rsid w:val="00BC1826"/>
    <w:rsid w:val="00BC1BB3"/>
    <w:rsid w:val="00BC1E68"/>
    <w:rsid w:val="00BC3E9B"/>
    <w:rsid w:val="00BC6776"/>
    <w:rsid w:val="00BD3413"/>
    <w:rsid w:val="00BD4B07"/>
    <w:rsid w:val="00BD683F"/>
    <w:rsid w:val="00BE2BBC"/>
    <w:rsid w:val="00BE5EC7"/>
    <w:rsid w:val="00C00C15"/>
    <w:rsid w:val="00C127AD"/>
    <w:rsid w:val="00C1436E"/>
    <w:rsid w:val="00C216B1"/>
    <w:rsid w:val="00C21B63"/>
    <w:rsid w:val="00C21B7A"/>
    <w:rsid w:val="00C23A2A"/>
    <w:rsid w:val="00C32EA2"/>
    <w:rsid w:val="00C408AF"/>
    <w:rsid w:val="00C56C89"/>
    <w:rsid w:val="00C60B6A"/>
    <w:rsid w:val="00C62549"/>
    <w:rsid w:val="00C65FD4"/>
    <w:rsid w:val="00C668F6"/>
    <w:rsid w:val="00C67446"/>
    <w:rsid w:val="00C708C3"/>
    <w:rsid w:val="00C71973"/>
    <w:rsid w:val="00C81571"/>
    <w:rsid w:val="00C8737C"/>
    <w:rsid w:val="00C96F39"/>
    <w:rsid w:val="00CB5326"/>
    <w:rsid w:val="00CC08FA"/>
    <w:rsid w:val="00CC1321"/>
    <w:rsid w:val="00CC437E"/>
    <w:rsid w:val="00CC612B"/>
    <w:rsid w:val="00CD074C"/>
    <w:rsid w:val="00CE11AB"/>
    <w:rsid w:val="00CE15C6"/>
    <w:rsid w:val="00CF2560"/>
    <w:rsid w:val="00CF7FBF"/>
    <w:rsid w:val="00D022AF"/>
    <w:rsid w:val="00D03261"/>
    <w:rsid w:val="00D04A73"/>
    <w:rsid w:val="00D06923"/>
    <w:rsid w:val="00D11C2A"/>
    <w:rsid w:val="00D272D5"/>
    <w:rsid w:val="00D31DF7"/>
    <w:rsid w:val="00D32AAF"/>
    <w:rsid w:val="00D336CB"/>
    <w:rsid w:val="00D37081"/>
    <w:rsid w:val="00D5277B"/>
    <w:rsid w:val="00D561F4"/>
    <w:rsid w:val="00D57E81"/>
    <w:rsid w:val="00D629A4"/>
    <w:rsid w:val="00D649E9"/>
    <w:rsid w:val="00D64D33"/>
    <w:rsid w:val="00D65326"/>
    <w:rsid w:val="00D80391"/>
    <w:rsid w:val="00D82190"/>
    <w:rsid w:val="00D83E92"/>
    <w:rsid w:val="00D85115"/>
    <w:rsid w:val="00D86CBB"/>
    <w:rsid w:val="00DA1919"/>
    <w:rsid w:val="00DA23C0"/>
    <w:rsid w:val="00DA2ED8"/>
    <w:rsid w:val="00DB1A5D"/>
    <w:rsid w:val="00DB2CDC"/>
    <w:rsid w:val="00DB4514"/>
    <w:rsid w:val="00DB49E6"/>
    <w:rsid w:val="00DB5112"/>
    <w:rsid w:val="00DC35E0"/>
    <w:rsid w:val="00DD0308"/>
    <w:rsid w:val="00DD1BE9"/>
    <w:rsid w:val="00DD478B"/>
    <w:rsid w:val="00DD59E9"/>
    <w:rsid w:val="00DE4C1C"/>
    <w:rsid w:val="00DE7685"/>
    <w:rsid w:val="00DF11A4"/>
    <w:rsid w:val="00DF1847"/>
    <w:rsid w:val="00E04CA5"/>
    <w:rsid w:val="00E06D2A"/>
    <w:rsid w:val="00E07E2E"/>
    <w:rsid w:val="00E147A4"/>
    <w:rsid w:val="00E31BE6"/>
    <w:rsid w:val="00E32E9D"/>
    <w:rsid w:val="00E33C0F"/>
    <w:rsid w:val="00E37059"/>
    <w:rsid w:val="00E44E3A"/>
    <w:rsid w:val="00E4667E"/>
    <w:rsid w:val="00E54877"/>
    <w:rsid w:val="00E54A71"/>
    <w:rsid w:val="00E561C6"/>
    <w:rsid w:val="00E7168A"/>
    <w:rsid w:val="00E721C4"/>
    <w:rsid w:val="00E730E3"/>
    <w:rsid w:val="00E735FD"/>
    <w:rsid w:val="00E73CF1"/>
    <w:rsid w:val="00E95DFC"/>
    <w:rsid w:val="00EA2775"/>
    <w:rsid w:val="00EB0FDC"/>
    <w:rsid w:val="00EB4B2D"/>
    <w:rsid w:val="00EB6B06"/>
    <w:rsid w:val="00ED7673"/>
    <w:rsid w:val="00EE1097"/>
    <w:rsid w:val="00EE3FF9"/>
    <w:rsid w:val="00EE68AC"/>
    <w:rsid w:val="00EF1776"/>
    <w:rsid w:val="00EF27E0"/>
    <w:rsid w:val="00EF2F47"/>
    <w:rsid w:val="00EF59D9"/>
    <w:rsid w:val="00F114D0"/>
    <w:rsid w:val="00F159C8"/>
    <w:rsid w:val="00F1633F"/>
    <w:rsid w:val="00F30F65"/>
    <w:rsid w:val="00F31079"/>
    <w:rsid w:val="00F31557"/>
    <w:rsid w:val="00F432C9"/>
    <w:rsid w:val="00F45469"/>
    <w:rsid w:val="00F45724"/>
    <w:rsid w:val="00F45E72"/>
    <w:rsid w:val="00F50F77"/>
    <w:rsid w:val="00F5347D"/>
    <w:rsid w:val="00F60226"/>
    <w:rsid w:val="00F6072A"/>
    <w:rsid w:val="00F657C1"/>
    <w:rsid w:val="00F71F4A"/>
    <w:rsid w:val="00F742E3"/>
    <w:rsid w:val="00F75616"/>
    <w:rsid w:val="00F76296"/>
    <w:rsid w:val="00F82921"/>
    <w:rsid w:val="00F91435"/>
    <w:rsid w:val="00F920AC"/>
    <w:rsid w:val="00F96553"/>
    <w:rsid w:val="00FA3C1F"/>
    <w:rsid w:val="00FB3475"/>
    <w:rsid w:val="00FD1E8B"/>
    <w:rsid w:val="00FD6D53"/>
    <w:rsid w:val="00FE4A41"/>
    <w:rsid w:val="00FE66DE"/>
    <w:rsid w:val="00FE7F8D"/>
    <w:rsid w:val="00FF012C"/>
    <w:rsid w:val="00FF30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32762"/>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aliases w:val="標題110/111"/>
    <w:basedOn w:val="a1"/>
    <w:link w:val="20"/>
    <w:qFormat/>
    <w:pPr>
      <w:numPr>
        <w:ilvl w:val="1"/>
        <w:numId w:val="1"/>
      </w:numPr>
      <w:kinsoku w:val="0"/>
      <w:jc w:val="both"/>
      <w:outlineLvl w:val="1"/>
    </w:pPr>
    <w:rPr>
      <w:rFonts w:ascii="標楷體" w:hAnsi="Arial"/>
      <w:bCs/>
      <w:kern w:val="0"/>
      <w:szCs w:val="48"/>
    </w:rPr>
  </w:style>
  <w:style w:type="paragraph" w:styleId="3">
    <w:name w:val="heading 3"/>
    <w:aliases w:val="(一)"/>
    <w:basedOn w:val="a1"/>
    <w:link w:val="30"/>
    <w:qFormat/>
    <w:pPr>
      <w:numPr>
        <w:ilvl w:val="2"/>
        <w:numId w:val="1"/>
      </w:numPr>
      <w:kinsoku w:val="0"/>
      <w:jc w:val="both"/>
      <w:outlineLvl w:val="2"/>
    </w:pPr>
    <w:rPr>
      <w:rFonts w:ascii="標楷體" w:hAnsi="Arial"/>
      <w:bCs/>
      <w:kern w:val="0"/>
      <w:szCs w:val="36"/>
    </w:rPr>
  </w:style>
  <w:style w:type="paragraph" w:styleId="4">
    <w:name w:val="heading 4"/>
    <w:aliases w:val="表格"/>
    <w:basedOn w:val="a1"/>
    <w:link w:val="40"/>
    <w:qFormat/>
    <w:pPr>
      <w:numPr>
        <w:ilvl w:val="3"/>
        <w:numId w:val="1"/>
      </w:numPr>
      <w:jc w:val="both"/>
      <w:outlineLvl w:val="3"/>
    </w:pPr>
    <w:rPr>
      <w:rFonts w:ascii="標楷體" w:hAnsi="Arial"/>
      <w:szCs w:val="36"/>
    </w:rPr>
  </w:style>
  <w:style w:type="paragraph" w:styleId="5">
    <w:name w:val="heading 5"/>
    <w:basedOn w:val="a1"/>
    <w:link w:val="50"/>
    <w:qFormat/>
    <w:pPr>
      <w:numPr>
        <w:ilvl w:val="4"/>
        <w:numId w:val="1"/>
      </w:numPr>
      <w:kinsoku w:val="0"/>
      <w:jc w:val="both"/>
      <w:outlineLvl w:val="4"/>
    </w:pPr>
    <w:rPr>
      <w:rFonts w:ascii="標楷體" w:hAnsi="Arial"/>
      <w:bCs/>
      <w:szCs w:val="36"/>
    </w:rPr>
  </w:style>
  <w:style w:type="paragraph" w:styleId="6">
    <w:name w:val="heading 6"/>
    <w:basedOn w:val="a1"/>
    <w:link w:val="60"/>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paragraph" w:styleId="9">
    <w:name w:val="heading 9"/>
    <w:basedOn w:val="a1"/>
    <w:link w:val="90"/>
    <w:uiPriority w:val="9"/>
    <w:unhideWhenUsed/>
    <w:qFormat/>
    <w:rsid w:val="00034B51"/>
    <w:pPr>
      <w:overflowPunct w:val="0"/>
      <w:autoSpaceDE w:val="0"/>
      <w:autoSpaceDN w:val="0"/>
      <w:ind w:left="3402" w:hanging="850"/>
      <w:jc w:val="both"/>
      <w:outlineLvl w:val="8"/>
    </w:pPr>
    <w:rPr>
      <w:rFonts w:ascii="標楷體" w:hAnsi="Cambria"/>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1">
    <w:name w:val="toc 5"/>
    <w:basedOn w:val="a1"/>
    <w:next w:val="a1"/>
    <w:autoRedefine/>
    <w:semiHidden/>
    <w:pPr>
      <w:ind w:leftChars="400" w:left="600" w:rightChars="200" w:right="200" w:hangingChars="200" w:hanging="200"/>
    </w:pPr>
    <w:rPr>
      <w:rFonts w:ascii="標楷體"/>
    </w:rPr>
  </w:style>
  <w:style w:type="character" w:styleId="a7">
    <w:name w:val="page number"/>
    <w:semiHidden/>
    <w:rPr>
      <w:rFonts w:ascii="標楷體" w:eastAsia="標楷體"/>
      <w:sz w:val="20"/>
    </w:rPr>
  </w:style>
  <w:style w:type="paragraph" w:styleId="61">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9">
    <w:name w:val="Hyperlink"/>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2">
    <w:name w:val="段落樣式5"/>
    <w:basedOn w:val="42"/>
    <w:pPr>
      <w:ind w:leftChars="600" w:left="600"/>
    </w:pPr>
  </w:style>
  <w:style w:type="paragraph" w:customStyle="1" w:styleId="62">
    <w:name w:val="段落樣式6"/>
    <w:basedOn w:val="52"/>
    <w:pPr>
      <w:ind w:leftChars="700" w:left="700"/>
    </w:pPr>
  </w:style>
  <w:style w:type="paragraph" w:customStyle="1" w:styleId="71">
    <w:name w:val="段落樣式7"/>
    <w:basedOn w:val="62"/>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Plain Text"/>
    <w:basedOn w:val="a1"/>
    <w:link w:val="af"/>
    <w:uiPriority w:val="99"/>
    <w:semiHidden/>
    <w:unhideWhenUsed/>
    <w:rsid w:val="00CC1321"/>
    <w:rPr>
      <w:rFonts w:ascii="Calibri" w:eastAsia="新細明體" w:hAnsi="Courier New" w:cs="Courier New"/>
      <w:sz w:val="24"/>
      <w:szCs w:val="24"/>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純文字 字元"/>
    <w:link w:val="ae"/>
    <w:uiPriority w:val="99"/>
    <w:semiHidden/>
    <w:rsid w:val="00CC1321"/>
    <w:rPr>
      <w:rFonts w:ascii="Calibri" w:hAnsi="Courier New" w:cs="Courier New"/>
      <w:kern w:val="2"/>
      <w:sz w:val="24"/>
      <w:szCs w:val="24"/>
    </w:rPr>
  </w:style>
  <w:style w:type="character" w:customStyle="1" w:styleId="90">
    <w:name w:val="標題 9 字元"/>
    <w:link w:val="9"/>
    <w:uiPriority w:val="9"/>
    <w:rsid w:val="00034B51"/>
    <w:rPr>
      <w:rFonts w:ascii="標楷體" w:eastAsia="標楷體" w:hAnsi="Cambria"/>
      <w:kern w:val="32"/>
      <w:sz w:val="32"/>
      <w:szCs w:val="36"/>
    </w:rPr>
  </w:style>
  <w:style w:type="paragraph" w:styleId="33">
    <w:name w:val="Body Text 3"/>
    <w:basedOn w:val="a1"/>
    <w:link w:val="34"/>
    <w:uiPriority w:val="99"/>
    <w:semiHidden/>
    <w:unhideWhenUsed/>
    <w:rsid w:val="007E3010"/>
    <w:pPr>
      <w:spacing w:after="120"/>
    </w:pPr>
    <w:rPr>
      <w:sz w:val="16"/>
      <w:szCs w:val="16"/>
    </w:rPr>
  </w:style>
  <w:style w:type="character" w:customStyle="1" w:styleId="34">
    <w:name w:val="本文 3 字元"/>
    <w:link w:val="33"/>
    <w:uiPriority w:val="99"/>
    <w:semiHidden/>
    <w:rsid w:val="007E3010"/>
    <w:rPr>
      <w:rFonts w:eastAsia="標楷體"/>
      <w:kern w:val="2"/>
      <w:sz w:val="16"/>
      <w:szCs w:val="16"/>
    </w:rPr>
  </w:style>
  <w:style w:type="paragraph" w:styleId="af2">
    <w:name w:val="List Paragraph"/>
    <w:basedOn w:val="a1"/>
    <w:uiPriority w:val="34"/>
    <w:qFormat/>
    <w:rsid w:val="00305427"/>
    <w:pPr>
      <w:ind w:leftChars="200" w:left="480"/>
    </w:pPr>
    <w:rPr>
      <w:rFonts w:ascii="Calibri" w:eastAsia="新細明體" w:hAnsi="Calibri"/>
      <w:sz w:val="24"/>
      <w:szCs w:val="22"/>
    </w:rPr>
  </w:style>
  <w:style w:type="table" w:styleId="af3">
    <w:name w:val="Table Grid"/>
    <w:basedOn w:val="a3"/>
    <w:uiPriority w:val="59"/>
    <w:rsid w:val="00305427"/>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uiPriority w:val="99"/>
    <w:semiHidden/>
    <w:unhideWhenUsed/>
    <w:rsid w:val="00E32E9D"/>
    <w:rPr>
      <w:rFonts w:ascii="Cambria" w:eastAsia="新細明體" w:hAnsi="Cambria"/>
      <w:sz w:val="18"/>
      <w:szCs w:val="18"/>
    </w:rPr>
  </w:style>
  <w:style w:type="character" w:customStyle="1" w:styleId="af5">
    <w:name w:val="註解方塊文字 字元"/>
    <w:link w:val="af4"/>
    <w:uiPriority w:val="99"/>
    <w:semiHidden/>
    <w:rsid w:val="00E32E9D"/>
    <w:rPr>
      <w:rFonts w:ascii="Cambria" w:eastAsia="新細明體" w:hAnsi="Cambria" w:cs="Times New Roman"/>
      <w:kern w:val="2"/>
      <w:sz w:val="18"/>
      <w:szCs w:val="18"/>
    </w:rPr>
  </w:style>
  <w:style w:type="paragraph" w:styleId="af6">
    <w:name w:val="footnote text"/>
    <w:basedOn w:val="a1"/>
    <w:link w:val="af7"/>
    <w:uiPriority w:val="99"/>
    <w:semiHidden/>
    <w:unhideWhenUsed/>
    <w:rsid w:val="00264BA5"/>
    <w:pPr>
      <w:snapToGrid w:val="0"/>
    </w:pPr>
    <w:rPr>
      <w:sz w:val="20"/>
    </w:rPr>
  </w:style>
  <w:style w:type="character" w:customStyle="1" w:styleId="af7">
    <w:name w:val="註腳文字 字元"/>
    <w:link w:val="af6"/>
    <w:uiPriority w:val="99"/>
    <w:semiHidden/>
    <w:rsid w:val="00264BA5"/>
    <w:rPr>
      <w:rFonts w:eastAsia="標楷體"/>
      <w:kern w:val="2"/>
    </w:rPr>
  </w:style>
  <w:style w:type="character" w:styleId="af8">
    <w:name w:val="footnote reference"/>
    <w:uiPriority w:val="99"/>
    <w:unhideWhenUsed/>
    <w:rsid w:val="00264BA5"/>
    <w:rPr>
      <w:vertAlign w:val="superscript"/>
    </w:rPr>
  </w:style>
  <w:style w:type="table" w:customStyle="1" w:styleId="12">
    <w:name w:val="表格格線1"/>
    <w:basedOn w:val="a3"/>
    <w:next w:val="af3"/>
    <w:uiPriority w:val="59"/>
    <w:rsid w:val="005B18D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3"/>
    <w:next w:val="af3"/>
    <w:uiPriority w:val="59"/>
    <w:rsid w:val="00C56C8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te Heading"/>
    <w:basedOn w:val="a1"/>
    <w:next w:val="a1"/>
    <w:link w:val="afa"/>
    <w:uiPriority w:val="99"/>
    <w:unhideWhenUsed/>
    <w:rsid w:val="0056148A"/>
    <w:pPr>
      <w:jc w:val="center"/>
    </w:pPr>
    <w:rPr>
      <w:rFonts w:ascii="Calibri" w:hAnsi="Calibri"/>
      <w:bCs/>
      <w:sz w:val="28"/>
      <w:szCs w:val="28"/>
    </w:rPr>
  </w:style>
  <w:style w:type="character" w:customStyle="1" w:styleId="afa">
    <w:name w:val="註釋標題 字元"/>
    <w:link w:val="af9"/>
    <w:uiPriority w:val="99"/>
    <w:rsid w:val="0056148A"/>
    <w:rPr>
      <w:rFonts w:ascii="Calibri" w:eastAsia="標楷體" w:hAnsi="Calibri"/>
      <w:bCs/>
      <w:kern w:val="2"/>
      <w:sz w:val="28"/>
      <w:szCs w:val="28"/>
    </w:rPr>
  </w:style>
  <w:style w:type="paragraph" w:styleId="afb">
    <w:name w:val="Closing"/>
    <w:basedOn w:val="a1"/>
    <w:link w:val="afc"/>
    <w:uiPriority w:val="99"/>
    <w:unhideWhenUsed/>
    <w:rsid w:val="0056148A"/>
    <w:pPr>
      <w:ind w:leftChars="1800" w:left="100"/>
    </w:pPr>
    <w:rPr>
      <w:rFonts w:ascii="Calibri" w:hAnsi="Calibri"/>
      <w:bCs/>
      <w:sz w:val="28"/>
      <w:szCs w:val="28"/>
    </w:rPr>
  </w:style>
  <w:style w:type="character" w:customStyle="1" w:styleId="afc">
    <w:name w:val="結語 字元"/>
    <w:link w:val="afb"/>
    <w:uiPriority w:val="99"/>
    <w:rsid w:val="0056148A"/>
    <w:rPr>
      <w:rFonts w:ascii="Calibri" w:eastAsia="標楷體" w:hAnsi="Calibri"/>
      <w:bCs/>
      <w:kern w:val="2"/>
      <w:sz w:val="28"/>
      <w:szCs w:val="28"/>
    </w:rPr>
  </w:style>
  <w:style w:type="character" w:customStyle="1" w:styleId="50">
    <w:name w:val="標題 5 字元"/>
    <w:link w:val="5"/>
    <w:rsid w:val="00766CED"/>
    <w:rPr>
      <w:rFonts w:ascii="標楷體" w:eastAsia="標楷體" w:hAnsi="Arial"/>
      <w:bCs/>
      <w:kern w:val="2"/>
      <w:sz w:val="32"/>
      <w:szCs w:val="36"/>
    </w:rPr>
  </w:style>
  <w:style w:type="character" w:customStyle="1" w:styleId="60">
    <w:name w:val="標題 6 字元"/>
    <w:link w:val="6"/>
    <w:rsid w:val="00766CED"/>
    <w:rPr>
      <w:rFonts w:ascii="標楷體" w:eastAsia="標楷體" w:hAnsi="Arial"/>
      <w:kern w:val="2"/>
      <w:sz w:val="32"/>
      <w:szCs w:val="36"/>
    </w:rPr>
  </w:style>
  <w:style w:type="character" w:customStyle="1" w:styleId="20">
    <w:name w:val="標題 2 字元"/>
    <w:aliases w:val="標題110/111 字元"/>
    <w:link w:val="2"/>
    <w:rsid w:val="00902876"/>
    <w:rPr>
      <w:rFonts w:ascii="標楷體" w:eastAsia="標楷體" w:hAnsi="Arial"/>
      <w:bCs/>
      <w:sz w:val="32"/>
      <w:szCs w:val="48"/>
    </w:rPr>
  </w:style>
  <w:style w:type="character" w:customStyle="1" w:styleId="30">
    <w:name w:val="標題 3 字元"/>
    <w:aliases w:val="(一) 字元"/>
    <w:link w:val="3"/>
    <w:rsid w:val="00902876"/>
    <w:rPr>
      <w:rFonts w:ascii="標楷體" w:eastAsia="標楷體" w:hAnsi="Arial"/>
      <w:bCs/>
      <w:sz w:val="32"/>
      <w:szCs w:val="36"/>
    </w:rPr>
  </w:style>
  <w:style w:type="character" w:customStyle="1" w:styleId="40">
    <w:name w:val="標題 4 字元"/>
    <w:aliases w:val="表格 字元"/>
    <w:link w:val="4"/>
    <w:rsid w:val="00902876"/>
    <w:rPr>
      <w:rFonts w:ascii="標楷體" w:eastAsia="標楷體" w:hAnsi="Arial"/>
      <w:kern w:val="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32762"/>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aliases w:val="標題110/111"/>
    <w:basedOn w:val="a1"/>
    <w:link w:val="20"/>
    <w:qFormat/>
    <w:pPr>
      <w:numPr>
        <w:ilvl w:val="1"/>
        <w:numId w:val="1"/>
      </w:numPr>
      <w:kinsoku w:val="0"/>
      <w:jc w:val="both"/>
      <w:outlineLvl w:val="1"/>
    </w:pPr>
    <w:rPr>
      <w:rFonts w:ascii="標楷體" w:hAnsi="Arial"/>
      <w:bCs/>
      <w:kern w:val="0"/>
      <w:szCs w:val="48"/>
    </w:rPr>
  </w:style>
  <w:style w:type="paragraph" w:styleId="3">
    <w:name w:val="heading 3"/>
    <w:aliases w:val="(一)"/>
    <w:basedOn w:val="a1"/>
    <w:link w:val="30"/>
    <w:qFormat/>
    <w:pPr>
      <w:numPr>
        <w:ilvl w:val="2"/>
        <w:numId w:val="1"/>
      </w:numPr>
      <w:kinsoku w:val="0"/>
      <w:jc w:val="both"/>
      <w:outlineLvl w:val="2"/>
    </w:pPr>
    <w:rPr>
      <w:rFonts w:ascii="標楷體" w:hAnsi="Arial"/>
      <w:bCs/>
      <w:kern w:val="0"/>
      <w:szCs w:val="36"/>
    </w:rPr>
  </w:style>
  <w:style w:type="paragraph" w:styleId="4">
    <w:name w:val="heading 4"/>
    <w:aliases w:val="表格"/>
    <w:basedOn w:val="a1"/>
    <w:link w:val="40"/>
    <w:qFormat/>
    <w:pPr>
      <w:numPr>
        <w:ilvl w:val="3"/>
        <w:numId w:val="1"/>
      </w:numPr>
      <w:jc w:val="both"/>
      <w:outlineLvl w:val="3"/>
    </w:pPr>
    <w:rPr>
      <w:rFonts w:ascii="標楷體" w:hAnsi="Arial"/>
      <w:szCs w:val="36"/>
    </w:rPr>
  </w:style>
  <w:style w:type="paragraph" w:styleId="5">
    <w:name w:val="heading 5"/>
    <w:basedOn w:val="a1"/>
    <w:link w:val="50"/>
    <w:qFormat/>
    <w:pPr>
      <w:numPr>
        <w:ilvl w:val="4"/>
        <w:numId w:val="1"/>
      </w:numPr>
      <w:kinsoku w:val="0"/>
      <w:jc w:val="both"/>
      <w:outlineLvl w:val="4"/>
    </w:pPr>
    <w:rPr>
      <w:rFonts w:ascii="標楷體" w:hAnsi="Arial"/>
      <w:bCs/>
      <w:szCs w:val="36"/>
    </w:rPr>
  </w:style>
  <w:style w:type="paragraph" w:styleId="6">
    <w:name w:val="heading 6"/>
    <w:basedOn w:val="a1"/>
    <w:link w:val="60"/>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paragraph" w:styleId="9">
    <w:name w:val="heading 9"/>
    <w:basedOn w:val="a1"/>
    <w:link w:val="90"/>
    <w:uiPriority w:val="9"/>
    <w:unhideWhenUsed/>
    <w:qFormat/>
    <w:rsid w:val="00034B51"/>
    <w:pPr>
      <w:overflowPunct w:val="0"/>
      <w:autoSpaceDE w:val="0"/>
      <w:autoSpaceDN w:val="0"/>
      <w:ind w:left="3402" w:hanging="850"/>
      <w:jc w:val="both"/>
      <w:outlineLvl w:val="8"/>
    </w:pPr>
    <w:rPr>
      <w:rFonts w:ascii="標楷體" w:hAnsi="Cambria"/>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1">
    <w:name w:val="toc 5"/>
    <w:basedOn w:val="a1"/>
    <w:next w:val="a1"/>
    <w:autoRedefine/>
    <w:semiHidden/>
    <w:pPr>
      <w:ind w:leftChars="400" w:left="600" w:rightChars="200" w:right="200" w:hangingChars="200" w:hanging="200"/>
    </w:pPr>
    <w:rPr>
      <w:rFonts w:ascii="標楷體"/>
    </w:rPr>
  </w:style>
  <w:style w:type="character" w:styleId="a7">
    <w:name w:val="page number"/>
    <w:semiHidden/>
    <w:rPr>
      <w:rFonts w:ascii="標楷體" w:eastAsia="標楷體"/>
      <w:sz w:val="20"/>
    </w:rPr>
  </w:style>
  <w:style w:type="paragraph" w:styleId="61">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9">
    <w:name w:val="Hyperlink"/>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2">
    <w:name w:val="段落樣式5"/>
    <w:basedOn w:val="42"/>
    <w:pPr>
      <w:ind w:leftChars="600" w:left="600"/>
    </w:pPr>
  </w:style>
  <w:style w:type="paragraph" w:customStyle="1" w:styleId="62">
    <w:name w:val="段落樣式6"/>
    <w:basedOn w:val="52"/>
    <w:pPr>
      <w:ind w:leftChars="700" w:left="700"/>
    </w:pPr>
  </w:style>
  <w:style w:type="paragraph" w:customStyle="1" w:styleId="71">
    <w:name w:val="段落樣式7"/>
    <w:basedOn w:val="62"/>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Plain Text"/>
    <w:basedOn w:val="a1"/>
    <w:link w:val="af"/>
    <w:uiPriority w:val="99"/>
    <w:semiHidden/>
    <w:unhideWhenUsed/>
    <w:rsid w:val="00CC1321"/>
    <w:rPr>
      <w:rFonts w:ascii="Calibri" w:eastAsia="新細明體" w:hAnsi="Courier New" w:cs="Courier New"/>
      <w:sz w:val="24"/>
      <w:szCs w:val="24"/>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純文字 字元"/>
    <w:link w:val="ae"/>
    <w:uiPriority w:val="99"/>
    <w:semiHidden/>
    <w:rsid w:val="00CC1321"/>
    <w:rPr>
      <w:rFonts w:ascii="Calibri" w:hAnsi="Courier New" w:cs="Courier New"/>
      <w:kern w:val="2"/>
      <w:sz w:val="24"/>
      <w:szCs w:val="24"/>
    </w:rPr>
  </w:style>
  <w:style w:type="character" w:customStyle="1" w:styleId="90">
    <w:name w:val="標題 9 字元"/>
    <w:link w:val="9"/>
    <w:uiPriority w:val="9"/>
    <w:rsid w:val="00034B51"/>
    <w:rPr>
      <w:rFonts w:ascii="標楷體" w:eastAsia="標楷體" w:hAnsi="Cambria"/>
      <w:kern w:val="32"/>
      <w:sz w:val="32"/>
      <w:szCs w:val="36"/>
    </w:rPr>
  </w:style>
  <w:style w:type="paragraph" w:styleId="33">
    <w:name w:val="Body Text 3"/>
    <w:basedOn w:val="a1"/>
    <w:link w:val="34"/>
    <w:uiPriority w:val="99"/>
    <w:semiHidden/>
    <w:unhideWhenUsed/>
    <w:rsid w:val="007E3010"/>
    <w:pPr>
      <w:spacing w:after="120"/>
    </w:pPr>
    <w:rPr>
      <w:sz w:val="16"/>
      <w:szCs w:val="16"/>
    </w:rPr>
  </w:style>
  <w:style w:type="character" w:customStyle="1" w:styleId="34">
    <w:name w:val="本文 3 字元"/>
    <w:link w:val="33"/>
    <w:uiPriority w:val="99"/>
    <w:semiHidden/>
    <w:rsid w:val="007E3010"/>
    <w:rPr>
      <w:rFonts w:eastAsia="標楷體"/>
      <w:kern w:val="2"/>
      <w:sz w:val="16"/>
      <w:szCs w:val="16"/>
    </w:rPr>
  </w:style>
  <w:style w:type="paragraph" w:styleId="af2">
    <w:name w:val="List Paragraph"/>
    <w:basedOn w:val="a1"/>
    <w:uiPriority w:val="34"/>
    <w:qFormat/>
    <w:rsid w:val="00305427"/>
    <w:pPr>
      <w:ind w:leftChars="200" w:left="480"/>
    </w:pPr>
    <w:rPr>
      <w:rFonts w:ascii="Calibri" w:eastAsia="新細明體" w:hAnsi="Calibri"/>
      <w:sz w:val="24"/>
      <w:szCs w:val="22"/>
    </w:rPr>
  </w:style>
  <w:style w:type="table" w:styleId="af3">
    <w:name w:val="Table Grid"/>
    <w:basedOn w:val="a3"/>
    <w:uiPriority w:val="59"/>
    <w:rsid w:val="00305427"/>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uiPriority w:val="99"/>
    <w:semiHidden/>
    <w:unhideWhenUsed/>
    <w:rsid w:val="00E32E9D"/>
    <w:rPr>
      <w:rFonts w:ascii="Cambria" w:eastAsia="新細明體" w:hAnsi="Cambria"/>
      <w:sz w:val="18"/>
      <w:szCs w:val="18"/>
    </w:rPr>
  </w:style>
  <w:style w:type="character" w:customStyle="1" w:styleId="af5">
    <w:name w:val="註解方塊文字 字元"/>
    <w:link w:val="af4"/>
    <w:uiPriority w:val="99"/>
    <w:semiHidden/>
    <w:rsid w:val="00E32E9D"/>
    <w:rPr>
      <w:rFonts w:ascii="Cambria" w:eastAsia="新細明體" w:hAnsi="Cambria" w:cs="Times New Roman"/>
      <w:kern w:val="2"/>
      <w:sz w:val="18"/>
      <w:szCs w:val="18"/>
    </w:rPr>
  </w:style>
  <w:style w:type="paragraph" w:styleId="af6">
    <w:name w:val="footnote text"/>
    <w:basedOn w:val="a1"/>
    <w:link w:val="af7"/>
    <w:uiPriority w:val="99"/>
    <w:semiHidden/>
    <w:unhideWhenUsed/>
    <w:rsid w:val="00264BA5"/>
    <w:pPr>
      <w:snapToGrid w:val="0"/>
    </w:pPr>
    <w:rPr>
      <w:sz w:val="20"/>
    </w:rPr>
  </w:style>
  <w:style w:type="character" w:customStyle="1" w:styleId="af7">
    <w:name w:val="註腳文字 字元"/>
    <w:link w:val="af6"/>
    <w:uiPriority w:val="99"/>
    <w:semiHidden/>
    <w:rsid w:val="00264BA5"/>
    <w:rPr>
      <w:rFonts w:eastAsia="標楷體"/>
      <w:kern w:val="2"/>
    </w:rPr>
  </w:style>
  <w:style w:type="character" w:styleId="af8">
    <w:name w:val="footnote reference"/>
    <w:uiPriority w:val="99"/>
    <w:unhideWhenUsed/>
    <w:rsid w:val="00264BA5"/>
    <w:rPr>
      <w:vertAlign w:val="superscript"/>
    </w:rPr>
  </w:style>
  <w:style w:type="table" w:customStyle="1" w:styleId="12">
    <w:name w:val="表格格線1"/>
    <w:basedOn w:val="a3"/>
    <w:next w:val="af3"/>
    <w:uiPriority w:val="59"/>
    <w:rsid w:val="005B18D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3"/>
    <w:next w:val="af3"/>
    <w:uiPriority w:val="59"/>
    <w:rsid w:val="00C56C8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te Heading"/>
    <w:basedOn w:val="a1"/>
    <w:next w:val="a1"/>
    <w:link w:val="afa"/>
    <w:uiPriority w:val="99"/>
    <w:unhideWhenUsed/>
    <w:rsid w:val="0056148A"/>
    <w:pPr>
      <w:jc w:val="center"/>
    </w:pPr>
    <w:rPr>
      <w:rFonts w:ascii="Calibri" w:hAnsi="Calibri"/>
      <w:bCs/>
      <w:sz w:val="28"/>
      <w:szCs w:val="28"/>
    </w:rPr>
  </w:style>
  <w:style w:type="character" w:customStyle="1" w:styleId="afa">
    <w:name w:val="註釋標題 字元"/>
    <w:link w:val="af9"/>
    <w:uiPriority w:val="99"/>
    <w:rsid w:val="0056148A"/>
    <w:rPr>
      <w:rFonts w:ascii="Calibri" w:eastAsia="標楷體" w:hAnsi="Calibri"/>
      <w:bCs/>
      <w:kern w:val="2"/>
      <w:sz w:val="28"/>
      <w:szCs w:val="28"/>
    </w:rPr>
  </w:style>
  <w:style w:type="paragraph" w:styleId="afb">
    <w:name w:val="Closing"/>
    <w:basedOn w:val="a1"/>
    <w:link w:val="afc"/>
    <w:uiPriority w:val="99"/>
    <w:unhideWhenUsed/>
    <w:rsid w:val="0056148A"/>
    <w:pPr>
      <w:ind w:leftChars="1800" w:left="100"/>
    </w:pPr>
    <w:rPr>
      <w:rFonts w:ascii="Calibri" w:hAnsi="Calibri"/>
      <w:bCs/>
      <w:sz w:val="28"/>
      <w:szCs w:val="28"/>
    </w:rPr>
  </w:style>
  <w:style w:type="character" w:customStyle="1" w:styleId="afc">
    <w:name w:val="結語 字元"/>
    <w:link w:val="afb"/>
    <w:uiPriority w:val="99"/>
    <w:rsid w:val="0056148A"/>
    <w:rPr>
      <w:rFonts w:ascii="Calibri" w:eastAsia="標楷體" w:hAnsi="Calibri"/>
      <w:bCs/>
      <w:kern w:val="2"/>
      <w:sz w:val="28"/>
      <w:szCs w:val="28"/>
    </w:rPr>
  </w:style>
  <w:style w:type="character" w:customStyle="1" w:styleId="50">
    <w:name w:val="標題 5 字元"/>
    <w:link w:val="5"/>
    <w:rsid w:val="00766CED"/>
    <w:rPr>
      <w:rFonts w:ascii="標楷體" w:eastAsia="標楷體" w:hAnsi="Arial"/>
      <w:bCs/>
      <w:kern w:val="2"/>
      <w:sz w:val="32"/>
      <w:szCs w:val="36"/>
    </w:rPr>
  </w:style>
  <w:style w:type="character" w:customStyle="1" w:styleId="60">
    <w:name w:val="標題 6 字元"/>
    <w:link w:val="6"/>
    <w:rsid w:val="00766CED"/>
    <w:rPr>
      <w:rFonts w:ascii="標楷體" w:eastAsia="標楷體" w:hAnsi="Arial"/>
      <w:kern w:val="2"/>
      <w:sz w:val="32"/>
      <w:szCs w:val="36"/>
    </w:rPr>
  </w:style>
  <w:style w:type="character" w:customStyle="1" w:styleId="20">
    <w:name w:val="標題 2 字元"/>
    <w:aliases w:val="標題110/111 字元"/>
    <w:link w:val="2"/>
    <w:rsid w:val="00902876"/>
    <w:rPr>
      <w:rFonts w:ascii="標楷體" w:eastAsia="標楷體" w:hAnsi="Arial"/>
      <w:bCs/>
      <w:sz w:val="32"/>
      <w:szCs w:val="48"/>
    </w:rPr>
  </w:style>
  <w:style w:type="character" w:customStyle="1" w:styleId="30">
    <w:name w:val="標題 3 字元"/>
    <w:aliases w:val="(一) 字元"/>
    <w:link w:val="3"/>
    <w:rsid w:val="00902876"/>
    <w:rPr>
      <w:rFonts w:ascii="標楷體" w:eastAsia="標楷體" w:hAnsi="Arial"/>
      <w:bCs/>
      <w:sz w:val="32"/>
      <w:szCs w:val="36"/>
    </w:rPr>
  </w:style>
  <w:style w:type="character" w:customStyle="1" w:styleId="40">
    <w:name w:val="標題 4 字元"/>
    <w:aliases w:val="表格 字元"/>
    <w:link w:val="4"/>
    <w:rsid w:val="00902876"/>
    <w:rPr>
      <w:rFonts w:ascii="標楷體" w:eastAsia="標楷體" w:hAnsi="Arial"/>
      <w:kern w:val="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3014">
      <w:bodyDiv w:val="1"/>
      <w:marLeft w:val="150"/>
      <w:marRight w:val="150"/>
      <w:marTop w:val="0"/>
      <w:marBottom w:val="0"/>
      <w:divBdr>
        <w:top w:val="none" w:sz="0" w:space="0" w:color="auto"/>
        <w:left w:val="none" w:sz="0" w:space="0" w:color="auto"/>
        <w:bottom w:val="none" w:sz="0" w:space="0" w:color="auto"/>
        <w:right w:val="none" w:sz="0" w:space="0" w:color="auto"/>
      </w:divBdr>
      <w:divsChild>
        <w:div w:id="287589317">
          <w:marLeft w:val="0"/>
          <w:marRight w:val="0"/>
          <w:marTop w:val="0"/>
          <w:marBottom w:val="0"/>
          <w:divBdr>
            <w:top w:val="none" w:sz="0" w:space="0" w:color="auto"/>
            <w:left w:val="none" w:sz="0" w:space="0" w:color="auto"/>
            <w:bottom w:val="none" w:sz="0" w:space="0" w:color="auto"/>
            <w:right w:val="none" w:sz="0" w:space="0" w:color="auto"/>
          </w:divBdr>
          <w:divsChild>
            <w:div w:id="2090494570">
              <w:marLeft w:val="0"/>
              <w:marRight w:val="0"/>
              <w:marTop w:val="240"/>
              <w:marBottom w:val="0"/>
              <w:divBdr>
                <w:top w:val="none" w:sz="0" w:space="0" w:color="auto"/>
                <w:left w:val="none" w:sz="0" w:space="0" w:color="auto"/>
                <w:bottom w:val="none" w:sz="0" w:space="0" w:color="auto"/>
                <w:right w:val="none" w:sz="0" w:space="0" w:color="auto"/>
              </w:divBdr>
              <w:divsChild>
                <w:div w:id="839582880">
                  <w:marLeft w:val="0"/>
                  <w:marRight w:val="0"/>
                  <w:marTop w:val="120"/>
                  <w:marBottom w:val="0"/>
                  <w:divBdr>
                    <w:top w:val="none" w:sz="0" w:space="0" w:color="auto"/>
                    <w:left w:val="none" w:sz="0" w:space="0" w:color="auto"/>
                    <w:bottom w:val="none" w:sz="0" w:space="0" w:color="auto"/>
                    <w:right w:val="none" w:sz="0" w:space="0" w:color="auto"/>
                  </w:divBdr>
                  <w:divsChild>
                    <w:div w:id="4623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6983">
      <w:bodyDiv w:val="1"/>
      <w:marLeft w:val="150"/>
      <w:marRight w:val="150"/>
      <w:marTop w:val="0"/>
      <w:marBottom w:val="0"/>
      <w:divBdr>
        <w:top w:val="none" w:sz="0" w:space="0" w:color="auto"/>
        <w:left w:val="none" w:sz="0" w:space="0" w:color="auto"/>
        <w:bottom w:val="none" w:sz="0" w:space="0" w:color="auto"/>
        <w:right w:val="none" w:sz="0" w:space="0" w:color="auto"/>
      </w:divBdr>
      <w:divsChild>
        <w:div w:id="193813784">
          <w:marLeft w:val="0"/>
          <w:marRight w:val="0"/>
          <w:marTop w:val="0"/>
          <w:marBottom w:val="0"/>
          <w:divBdr>
            <w:top w:val="none" w:sz="0" w:space="0" w:color="auto"/>
            <w:left w:val="none" w:sz="0" w:space="0" w:color="auto"/>
            <w:bottom w:val="none" w:sz="0" w:space="0" w:color="auto"/>
            <w:right w:val="none" w:sz="0" w:space="0" w:color="auto"/>
          </w:divBdr>
          <w:divsChild>
            <w:div w:id="672072044">
              <w:marLeft w:val="0"/>
              <w:marRight w:val="0"/>
              <w:marTop w:val="240"/>
              <w:marBottom w:val="0"/>
              <w:divBdr>
                <w:top w:val="none" w:sz="0" w:space="0" w:color="auto"/>
                <w:left w:val="none" w:sz="0" w:space="0" w:color="auto"/>
                <w:bottom w:val="none" w:sz="0" w:space="0" w:color="auto"/>
                <w:right w:val="none" w:sz="0" w:space="0" w:color="auto"/>
              </w:divBdr>
              <w:divsChild>
                <w:div w:id="1468234732">
                  <w:marLeft w:val="0"/>
                  <w:marRight w:val="0"/>
                  <w:marTop w:val="120"/>
                  <w:marBottom w:val="0"/>
                  <w:divBdr>
                    <w:top w:val="none" w:sz="0" w:space="0" w:color="auto"/>
                    <w:left w:val="none" w:sz="0" w:space="0" w:color="auto"/>
                    <w:bottom w:val="none" w:sz="0" w:space="0" w:color="auto"/>
                    <w:right w:val="none" w:sz="0" w:space="0" w:color="auto"/>
                  </w:divBdr>
                  <w:divsChild>
                    <w:div w:id="9904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11570">
      <w:bodyDiv w:val="1"/>
      <w:marLeft w:val="0"/>
      <w:marRight w:val="0"/>
      <w:marTop w:val="0"/>
      <w:marBottom w:val="0"/>
      <w:divBdr>
        <w:top w:val="none" w:sz="0" w:space="0" w:color="auto"/>
        <w:left w:val="none" w:sz="0" w:space="0" w:color="auto"/>
        <w:bottom w:val="none" w:sz="0" w:space="0" w:color="auto"/>
        <w:right w:val="none" w:sz="0" w:space="0" w:color="auto"/>
      </w:divBdr>
    </w:div>
    <w:div w:id="391586237">
      <w:bodyDiv w:val="1"/>
      <w:marLeft w:val="150"/>
      <w:marRight w:val="150"/>
      <w:marTop w:val="0"/>
      <w:marBottom w:val="0"/>
      <w:divBdr>
        <w:top w:val="none" w:sz="0" w:space="0" w:color="auto"/>
        <w:left w:val="none" w:sz="0" w:space="0" w:color="auto"/>
        <w:bottom w:val="none" w:sz="0" w:space="0" w:color="auto"/>
        <w:right w:val="none" w:sz="0" w:space="0" w:color="auto"/>
      </w:divBdr>
      <w:divsChild>
        <w:div w:id="1301111168">
          <w:marLeft w:val="0"/>
          <w:marRight w:val="0"/>
          <w:marTop w:val="0"/>
          <w:marBottom w:val="0"/>
          <w:divBdr>
            <w:top w:val="none" w:sz="0" w:space="0" w:color="auto"/>
            <w:left w:val="none" w:sz="0" w:space="0" w:color="auto"/>
            <w:bottom w:val="none" w:sz="0" w:space="0" w:color="auto"/>
            <w:right w:val="none" w:sz="0" w:space="0" w:color="auto"/>
          </w:divBdr>
          <w:divsChild>
            <w:div w:id="1275140467">
              <w:marLeft w:val="0"/>
              <w:marRight w:val="0"/>
              <w:marTop w:val="240"/>
              <w:marBottom w:val="0"/>
              <w:divBdr>
                <w:top w:val="none" w:sz="0" w:space="0" w:color="auto"/>
                <w:left w:val="none" w:sz="0" w:space="0" w:color="auto"/>
                <w:bottom w:val="none" w:sz="0" w:space="0" w:color="auto"/>
                <w:right w:val="none" w:sz="0" w:space="0" w:color="auto"/>
              </w:divBdr>
              <w:divsChild>
                <w:div w:id="434635811">
                  <w:marLeft w:val="0"/>
                  <w:marRight w:val="0"/>
                  <w:marTop w:val="120"/>
                  <w:marBottom w:val="0"/>
                  <w:divBdr>
                    <w:top w:val="none" w:sz="0" w:space="0" w:color="auto"/>
                    <w:left w:val="none" w:sz="0" w:space="0" w:color="auto"/>
                    <w:bottom w:val="none" w:sz="0" w:space="0" w:color="auto"/>
                    <w:right w:val="none" w:sz="0" w:space="0" w:color="auto"/>
                  </w:divBdr>
                  <w:divsChild>
                    <w:div w:id="17478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85664">
      <w:bodyDiv w:val="1"/>
      <w:marLeft w:val="0"/>
      <w:marRight w:val="0"/>
      <w:marTop w:val="0"/>
      <w:marBottom w:val="0"/>
      <w:divBdr>
        <w:top w:val="none" w:sz="0" w:space="0" w:color="auto"/>
        <w:left w:val="none" w:sz="0" w:space="0" w:color="auto"/>
        <w:bottom w:val="none" w:sz="0" w:space="0" w:color="auto"/>
        <w:right w:val="none" w:sz="0" w:space="0" w:color="auto"/>
      </w:divBdr>
    </w:div>
    <w:div w:id="1303004148">
      <w:bodyDiv w:val="1"/>
      <w:marLeft w:val="0"/>
      <w:marRight w:val="0"/>
      <w:marTop w:val="0"/>
      <w:marBottom w:val="0"/>
      <w:divBdr>
        <w:top w:val="none" w:sz="0" w:space="0" w:color="auto"/>
        <w:left w:val="none" w:sz="0" w:space="0" w:color="auto"/>
        <w:bottom w:val="none" w:sz="0" w:space="0" w:color="auto"/>
        <w:right w:val="none" w:sz="0" w:space="0" w:color="auto"/>
      </w:divBdr>
    </w:div>
    <w:div w:id="1778672296">
      <w:bodyDiv w:val="1"/>
      <w:marLeft w:val="150"/>
      <w:marRight w:val="150"/>
      <w:marTop w:val="0"/>
      <w:marBottom w:val="0"/>
      <w:divBdr>
        <w:top w:val="none" w:sz="0" w:space="0" w:color="auto"/>
        <w:left w:val="none" w:sz="0" w:space="0" w:color="auto"/>
        <w:bottom w:val="none" w:sz="0" w:space="0" w:color="auto"/>
        <w:right w:val="none" w:sz="0" w:space="0" w:color="auto"/>
      </w:divBdr>
      <w:divsChild>
        <w:div w:id="923605890">
          <w:marLeft w:val="0"/>
          <w:marRight w:val="0"/>
          <w:marTop w:val="0"/>
          <w:marBottom w:val="0"/>
          <w:divBdr>
            <w:top w:val="none" w:sz="0" w:space="0" w:color="auto"/>
            <w:left w:val="none" w:sz="0" w:space="0" w:color="auto"/>
            <w:bottom w:val="none" w:sz="0" w:space="0" w:color="auto"/>
            <w:right w:val="none" w:sz="0" w:space="0" w:color="auto"/>
          </w:divBdr>
          <w:divsChild>
            <w:div w:id="986861612">
              <w:marLeft w:val="0"/>
              <w:marRight w:val="0"/>
              <w:marTop w:val="240"/>
              <w:marBottom w:val="0"/>
              <w:divBdr>
                <w:top w:val="none" w:sz="0" w:space="0" w:color="auto"/>
                <w:left w:val="none" w:sz="0" w:space="0" w:color="auto"/>
                <w:bottom w:val="none" w:sz="0" w:space="0" w:color="auto"/>
                <w:right w:val="none" w:sz="0" w:space="0" w:color="auto"/>
              </w:divBdr>
              <w:divsChild>
                <w:div w:id="1026633649">
                  <w:marLeft w:val="0"/>
                  <w:marRight w:val="0"/>
                  <w:marTop w:val="120"/>
                  <w:marBottom w:val="0"/>
                  <w:divBdr>
                    <w:top w:val="none" w:sz="0" w:space="0" w:color="auto"/>
                    <w:left w:val="none" w:sz="0" w:space="0" w:color="auto"/>
                    <w:bottom w:val="none" w:sz="0" w:space="0" w:color="auto"/>
                    <w:right w:val="none" w:sz="0" w:space="0" w:color="auto"/>
                  </w:divBdr>
                  <w:divsChild>
                    <w:div w:id="19192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87894">
      <w:bodyDiv w:val="1"/>
      <w:marLeft w:val="0"/>
      <w:marRight w:val="0"/>
      <w:marTop w:val="0"/>
      <w:marBottom w:val="0"/>
      <w:divBdr>
        <w:top w:val="none" w:sz="0" w:space="0" w:color="auto"/>
        <w:left w:val="none" w:sz="0" w:space="0" w:color="auto"/>
        <w:bottom w:val="none" w:sz="0" w:space="0" w:color="auto"/>
        <w:right w:val="none" w:sz="0" w:space="0" w:color="auto"/>
      </w:divBdr>
    </w:div>
    <w:div w:id="2074153303">
      <w:bodyDiv w:val="1"/>
      <w:marLeft w:val="150"/>
      <w:marRight w:val="150"/>
      <w:marTop w:val="0"/>
      <w:marBottom w:val="0"/>
      <w:divBdr>
        <w:top w:val="none" w:sz="0" w:space="0" w:color="auto"/>
        <w:left w:val="none" w:sz="0" w:space="0" w:color="auto"/>
        <w:bottom w:val="none" w:sz="0" w:space="0" w:color="auto"/>
        <w:right w:val="none" w:sz="0" w:space="0" w:color="auto"/>
      </w:divBdr>
      <w:divsChild>
        <w:div w:id="1045982873">
          <w:marLeft w:val="0"/>
          <w:marRight w:val="0"/>
          <w:marTop w:val="0"/>
          <w:marBottom w:val="0"/>
          <w:divBdr>
            <w:top w:val="none" w:sz="0" w:space="0" w:color="auto"/>
            <w:left w:val="none" w:sz="0" w:space="0" w:color="auto"/>
            <w:bottom w:val="none" w:sz="0" w:space="0" w:color="auto"/>
            <w:right w:val="none" w:sz="0" w:space="0" w:color="auto"/>
          </w:divBdr>
          <w:divsChild>
            <w:div w:id="1224095603">
              <w:marLeft w:val="0"/>
              <w:marRight w:val="0"/>
              <w:marTop w:val="240"/>
              <w:marBottom w:val="0"/>
              <w:divBdr>
                <w:top w:val="none" w:sz="0" w:space="0" w:color="auto"/>
                <w:left w:val="none" w:sz="0" w:space="0" w:color="auto"/>
                <w:bottom w:val="none" w:sz="0" w:space="0" w:color="auto"/>
                <w:right w:val="none" w:sz="0" w:space="0" w:color="auto"/>
              </w:divBdr>
              <w:divsChild>
                <w:div w:id="1152677665">
                  <w:marLeft w:val="0"/>
                  <w:marRight w:val="0"/>
                  <w:marTop w:val="120"/>
                  <w:marBottom w:val="0"/>
                  <w:divBdr>
                    <w:top w:val="none" w:sz="0" w:space="0" w:color="auto"/>
                    <w:left w:val="none" w:sz="0" w:space="0" w:color="auto"/>
                    <w:bottom w:val="none" w:sz="0" w:space="0" w:color="auto"/>
                    <w:right w:val="none" w:sz="0" w:space="0" w:color="auto"/>
                  </w:divBdr>
                  <w:divsChild>
                    <w:div w:id="36884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EA34A-F85F-4563-9C38-C7FD5512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8</TotalTime>
  <Pages>10</Pages>
  <Words>806</Words>
  <Characters>4598</Characters>
  <Application>Microsoft Office Word</Application>
  <DocSecurity>0</DocSecurity>
  <Lines>38</Lines>
  <Paragraphs>10</Paragraphs>
  <ScaleCrop>false</ScaleCrop>
  <Company>cy</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8</cp:revision>
  <cp:lastPrinted>2016-10-05T10:29:00Z</cp:lastPrinted>
  <dcterms:created xsi:type="dcterms:W3CDTF">2016-10-13T09:43:00Z</dcterms:created>
  <dcterms:modified xsi:type="dcterms:W3CDTF">2016-10-14T08:31:00Z</dcterms:modified>
</cp:coreProperties>
</file>