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4A2266" w:rsidRDefault="00B31442" w:rsidP="00FB0FFB">
      <w:pPr>
        <w:pStyle w:val="af3"/>
        <w:kinsoku/>
        <w:rPr>
          <w:color w:val="000000" w:themeColor="text1"/>
        </w:rPr>
      </w:pPr>
      <w:r>
        <w:rPr>
          <w:rFonts w:hint="eastAsia"/>
          <w:color w:val="000000" w:themeColor="text1"/>
        </w:rPr>
        <w:t xml:space="preserve"> </w:t>
      </w:r>
      <w:r w:rsidR="00D75644" w:rsidRPr="004A2266">
        <w:rPr>
          <w:rFonts w:hint="eastAsia"/>
          <w:color w:val="000000" w:themeColor="text1"/>
        </w:rPr>
        <w:t>調查報告</w:t>
      </w:r>
    </w:p>
    <w:p w:rsidR="00E25849" w:rsidRPr="004A2266" w:rsidRDefault="00E25849" w:rsidP="00FB0FFB">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49619698"/>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A2266">
        <w:rPr>
          <w:rFonts w:hint="eastAsia"/>
          <w:color w:val="000000" w:themeColor="text1"/>
        </w:rPr>
        <w:t>案　　由：</w:t>
      </w:r>
      <w:bookmarkEnd w:id="0"/>
      <w:bookmarkEnd w:id="1"/>
      <w:bookmarkEnd w:id="2"/>
      <w:bookmarkEnd w:id="3"/>
      <w:bookmarkEnd w:id="4"/>
      <w:bookmarkEnd w:id="5"/>
      <w:bookmarkEnd w:id="6"/>
      <w:bookmarkEnd w:id="7"/>
      <w:bookmarkEnd w:id="8"/>
      <w:bookmarkEnd w:id="9"/>
      <w:r w:rsidR="001260DA" w:rsidRPr="004A2266">
        <w:rPr>
          <w:color w:val="000000" w:themeColor="text1"/>
        </w:rPr>
        <w:fldChar w:fldCharType="begin"/>
      </w:r>
      <w:r w:rsidRPr="004A2266">
        <w:rPr>
          <w:color w:val="000000" w:themeColor="text1"/>
        </w:rPr>
        <w:instrText xml:space="preserve"> MERGEFIELD </w:instrText>
      </w:r>
      <w:r w:rsidRPr="004A2266">
        <w:rPr>
          <w:rFonts w:hint="eastAsia"/>
          <w:color w:val="000000" w:themeColor="text1"/>
        </w:rPr>
        <w:instrText>案由</w:instrText>
      </w:r>
      <w:r w:rsidRPr="004A2266">
        <w:rPr>
          <w:color w:val="000000" w:themeColor="text1"/>
        </w:rPr>
        <w:instrText xml:space="preserve"> </w:instrText>
      </w:r>
      <w:r w:rsidR="001260DA" w:rsidRPr="004A2266">
        <w:rPr>
          <w:color w:val="000000" w:themeColor="text1"/>
        </w:rPr>
        <w:fldChar w:fldCharType="separate"/>
      </w:r>
      <w:bookmarkEnd w:id="11"/>
      <w:r w:rsidR="00A67662" w:rsidRPr="004A2266">
        <w:rPr>
          <w:rFonts w:hint="eastAsia"/>
          <w:noProof/>
          <w:color w:val="000000" w:themeColor="text1"/>
        </w:rPr>
        <w:t>據訴，國立臺南藝術大學課外活動組涉未確實過濾「</w:t>
      </w:r>
      <w:r w:rsidR="00A67662" w:rsidRPr="003556F5">
        <w:rPr>
          <w:rFonts w:ascii="Times New Roman" w:hAnsi="Times New Roman"/>
          <w:noProof/>
          <w:color w:val="000000" w:themeColor="text1"/>
        </w:rPr>
        <w:t>2015</w:t>
      </w:r>
      <w:r w:rsidR="00A67662" w:rsidRPr="004A2266">
        <w:rPr>
          <w:rFonts w:hint="eastAsia"/>
          <w:noProof/>
          <w:color w:val="000000" w:themeColor="text1"/>
        </w:rPr>
        <w:t>第九屆臺南古都國際馬拉松」活動之志工服務是否安全，且以人手不足為由拒絕指派老師帶隊，致渠子擔任該活動志工，於返校途中發生車禍身亡；又臺南市政府主辦古都馬拉松活動，對於承包商戰國策國際顧問股份有限公司之意外險投保內容涉未善盡確認職責，致渠子車禍身亡後，無法獲得保險理賠，均涉有違失案。</w:t>
      </w:r>
      <w:bookmarkEnd w:id="10"/>
      <w:r w:rsidR="001260DA" w:rsidRPr="004A2266">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7E03A3" w:rsidRPr="004A2266" w:rsidRDefault="007E03A3" w:rsidP="007E03A3">
      <w:pPr>
        <w:pStyle w:val="1"/>
        <w:wordWrap w:val="0"/>
        <w:ind w:left="2380" w:hanging="2380"/>
        <w:rPr>
          <w:rFonts w:ascii="Times New Roman" w:hAnsi="Times New Roman"/>
          <w:color w:val="000000" w:themeColor="text1"/>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40534878"/>
      <w:r w:rsidRPr="004A2266">
        <w:rPr>
          <w:rFonts w:ascii="Times New Roman" w:hAnsi="Times New Roman"/>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7E03A3" w:rsidRPr="004A2266" w:rsidRDefault="007E03A3" w:rsidP="007E03A3">
      <w:pPr>
        <w:pStyle w:val="10"/>
        <w:wordWrap w:val="0"/>
        <w:ind w:left="680" w:firstLine="680"/>
        <w:rPr>
          <w:rFonts w:ascii="Times New Roman"/>
          <w:color w:val="000000" w:themeColor="text1"/>
        </w:rPr>
      </w:pPr>
      <w:bookmarkStart w:id="39" w:name="_Toc524902730"/>
      <w:r w:rsidRPr="004A2266">
        <w:rPr>
          <w:rFonts w:ascii="Times New Roman"/>
          <w:color w:val="000000" w:themeColor="text1"/>
        </w:rPr>
        <w:t>本</w:t>
      </w:r>
      <w:proofErr w:type="gramStart"/>
      <w:r w:rsidRPr="004A2266">
        <w:rPr>
          <w:rFonts w:ascii="Times New Roman"/>
          <w:color w:val="000000" w:themeColor="text1"/>
        </w:rPr>
        <w:t>案係據</w:t>
      </w:r>
      <w:r w:rsidR="009107B1" w:rsidRPr="004A2266">
        <w:rPr>
          <w:rFonts w:ascii="Times New Roman"/>
          <w:color w:val="000000" w:themeColor="text1"/>
        </w:rPr>
        <w:t>劉</w:t>
      </w:r>
      <w:proofErr w:type="gramEnd"/>
      <w:r w:rsidR="00623C5B" w:rsidRPr="00623C5B">
        <w:rPr>
          <w:rFonts w:ascii="Times New Roman" w:hint="eastAsia"/>
          <w:color w:val="000000" w:themeColor="text1"/>
        </w:rPr>
        <w:t>○○</w:t>
      </w:r>
      <w:r w:rsidR="009107B1" w:rsidRPr="004A2266">
        <w:rPr>
          <w:rFonts w:ascii="Times New Roman"/>
          <w:color w:val="000000" w:themeColor="text1"/>
        </w:rPr>
        <w:t>君</w:t>
      </w:r>
      <w:r w:rsidRPr="004A2266">
        <w:rPr>
          <w:rFonts w:ascii="Times New Roman"/>
          <w:color w:val="000000" w:themeColor="text1"/>
        </w:rPr>
        <w:t>陳訴略</w:t>
      </w:r>
      <w:proofErr w:type="gramStart"/>
      <w:r w:rsidRPr="004A2266">
        <w:rPr>
          <w:rFonts w:ascii="Times New Roman"/>
          <w:color w:val="000000" w:themeColor="text1"/>
        </w:rPr>
        <w:t>以</w:t>
      </w:r>
      <w:proofErr w:type="gramEnd"/>
      <w:r w:rsidRPr="004A2266">
        <w:rPr>
          <w:rFonts w:ascii="Times New Roman"/>
          <w:color w:val="000000" w:themeColor="text1"/>
        </w:rPr>
        <w:t>：國立</w:t>
      </w:r>
      <w:proofErr w:type="gramStart"/>
      <w:r w:rsidRPr="004A2266">
        <w:rPr>
          <w:rFonts w:ascii="Times New Roman"/>
          <w:color w:val="000000" w:themeColor="text1"/>
        </w:rPr>
        <w:t>臺</w:t>
      </w:r>
      <w:proofErr w:type="gramEnd"/>
      <w:r w:rsidRPr="004A2266">
        <w:rPr>
          <w:rFonts w:ascii="Times New Roman"/>
          <w:color w:val="000000" w:themeColor="text1"/>
        </w:rPr>
        <w:t>南藝術大學（下稱南藝大）課外活動</w:t>
      </w:r>
      <w:proofErr w:type="gramStart"/>
      <w:r w:rsidRPr="004A2266">
        <w:rPr>
          <w:rFonts w:ascii="Times New Roman"/>
          <w:color w:val="000000" w:themeColor="text1"/>
        </w:rPr>
        <w:t>組涉未</w:t>
      </w:r>
      <w:proofErr w:type="gramEnd"/>
      <w:r w:rsidRPr="004A2266">
        <w:rPr>
          <w:rFonts w:ascii="Times New Roman"/>
          <w:color w:val="000000" w:themeColor="text1"/>
        </w:rPr>
        <w:t>確實過濾</w:t>
      </w:r>
      <w:r w:rsidR="00E56391" w:rsidRPr="004A2266">
        <w:rPr>
          <w:rFonts w:ascii="Times New Roman"/>
          <w:color w:val="000000" w:themeColor="text1"/>
        </w:rPr>
        <w:t>「</w:t>
      </w:r>
      <w:r w:rsidRPr="004A2266">
        <w:rPr>
          <w:rFonts w:ascii="Times New Roman"/>
          <w:color w:val="000000" w:themeColor="text1"/>
        </w:rPr>
        <w:t>2015</w:t>
      </w:r>
      <w:r w:rsidRPr="004A2266">
        <w:rPr>
          <w:rFonts w:ascii="Times New Roman"/>
          <w:color w:val="000000" w:themeColor="text1"/>
        </w:rPr>
        <w:t>第九屆</w:t>
      </w:r>
      <w:proofErr w:type="gramStart"/>
      <w:r w:rsidRPr="004A2266">
        <w:rPr>
          <w:rFonts w:ascii="Times New Roman"/>
          <w:color w:val="000000" w:themeColor="text1"/>
        </w:rPr>
        <w:t>臺</w:t>
      </w:r>
      <w:proofErr w:type="gramEnd"/>
      <w:r w:rsidRPr="004A2266">
        <w:rPr>
          <w:rFonts w:ascii="Times New Roman"/>
          <w:color w:val="000000" w:themeColor="text1"/>
        </w:rPr>
        <w:t>南古都國際馬拉松</w:t>
      </w:r>
      <w:r w:rsidR="00E56391" w:rsidRPr="004A2266">
        <w:rPr>
          <w:rFonts w:ascii="Times New Roman"/>
          <w:color w:val="000000" w:themeColor="text1"/>
        </w:rPr>
        <w:t>」</w:t>
      </w:r>
      <w:r w:rsidRPr="004A2266">
        <w:rPr>
          <w:rFonts w:ascii="Times New Roman"/>
          <w:color w:val="000000" w:themeColor="text1"/>
        </w:rPr>
        <w:t>（下稱古都馬拉松）活動之志工服務是否安全，且以人手不足為由拒絕指派老師</w:t>
      </w:r>
      <w:r w:rsidR="00E56391" w:rsidRPr="004A2266">
        <w:rPr>
          <w:rFonts w:ascii="Times New Roman"/>
          <w:color w:val="000000" w:themeColor="text1"/>
        </w:rPr>
        <w:t>帶隊，</w:t>
      </w:r>
      <w:proofErr w:type="gramStart"/>
      <w:r w:rsidR="00E56391" w:rsidRPr="004A2266">
        <w:rPr>
          <w:rFonts w:ascii="Times New Roman"/>
          <w:color w:val="000000" w:themeColor="text1"/>
        </w:rPr>
        <w:t>致渠子</w:t>
      </w:r>
      <w:proofErr w:type="gramEnd"/>
      <w:r w:rsidR="00E56391" w:rsidRPr="004A2266">
        <w:rPr>
          <w:rFonts w:ascii="Times New Roman"/>
          <w:color w:val="000000" w:themeColor="text1"/>
        </w:rPr>
        <w:t>（下稱劉生）擔任該活動志工，於返校途中發生車禍身亡</w:t>
      </w:r>
      <w:r w:rsidR="000F2B53" w:rsidRPr="004A2266">
        <w:rPr>
          <w:rFonts w:ascii="Times New Roman" w:hint="eastAsia"/>
          <w:color w:val="000000" w:themeColor="text1"/>
        </w:rPr>
        <w:t>；</w:t>
      </w:r>
      <w:proofErr w:type="gramStart"/>
      <w:r w:rsidRPr="004A2266">
        <w:rPr>
          <w:rFonts w:ascii="Times New Roman"/>
          <w:color w:val="000000" w:themeColor="text1"/>
        </w:rPr>
        <w:t>臺</w:t>
      </w:r>
      <w:proofErr w:type="gramEnd"/>
      <w:r w:rsidRPr="004A2266">
        <w:rPr>
          <w:rFonts w:ascii="Times New Roman"/>
          <w:color w:val="000000" w:themeColor="text1"/>
        </w:rPr>
        <w:t>南市政府主辦古都馬拉松活動，對於承包商戰國策國際顧問股份有限公司（下稱戰國策公司）之</w:t>
      </w:r>
      <w:r w:rsidRPr="004A2266">
        <w:rPr>
          <w:rFonts w:ascii="Times New Roman" w:hint="eastAsia"/>
          <w:color w:val="000000" w:themeColor="text1"/>
        </w:rPr>
        <w:t>保險</w:t>
      </w:r>
      <w:r w:rsidRPr="004A2266">
        <w:rPr>
          <w:rFonts w:ascii="Times New Roman"/>
          <w:color w:val="000000" w:themeColor="text1"/>
        </w:rPr>
        <w:t>投保</w:t>
      </w:r>
      <w:proofErr w:type="gramStart"/>
      <w:r w:rsidRPr="004A2266">
        <w:rPr>
          <w:rFonts w:ascii="Times New Roman"/>
          <w:color w:val="000000" w:themeColor="text1"/>
        </w:rPr>
        <w:t>內容涉未善</w:t>
      </w:r>
      <w:proofErr w:type="gramEnd"/>
      <w:r w:rsidRPr="004A2266">
        <w:rPr>
          <w:rFonts w:ascii="Times New Roman"/>
          <w:color w:val="000000" w:themeColor="text1"/>
        </w:rPr>
        <w:t>盡確認職責，致劉生擔任該活動志工，於返校途中發生車禍身亡而無法獲得保險理賠，惟該府卻僅協助家屬向該公司提告，涉有</w:t>
      </w:r>
      <w:proofErr w:type="gramStart"/>
      <w:r w:rsidRPr="004A2266">
        <w:rPr>
          <w:rFonts w:ascii="Times New Roman"/>
          <w:color w:val="000000" w:themeColor="text1"/>
        </w:rPr>
        <w:t>怠失等情</w:t>
      </w:r>
      <w:proofErr w:type="gramEnd"/>
      <w:r w:rsidRPr="004A2266">
        <w:rPr>
          <w:rFonts w:ascii="Times New Roman"/>
          <w:color w:val="000000" w:themeColor="text1"/>
        </w:rPr>
        <w:t>。</w:t>
      </w:r>
    </w:p>
    <w:p w:rsidR="007E03A3" w:rsidRPr="004A2266" w:rsidRDefault="007E03A3" w:rsidP="007E03A3">
      <w:pPr>
        <w:pStyle w:val="10"/>
        <w:wordWrap w:val="0"/>
        <w:ind w:left="680" w:firstLine="680"/>
        <w:rPr>
          <w:rFonts w:ascii="Times New Roman"/>
          <w:color w:val="000000" w:themeColor="text1"/>
        </w:rPr>
      </w:pPr>
      <w:r w:rsidRPr="004A2266">
        <w:rPr>
          <w:rFonts w:ascii="Times New Roman"/>
          <w:color w:val="000000" w:themeColor="text1"/>
        </w:rPr>
        <w:t>案經</w:t>
      </w:r>
      <w:r w:rsidR="00964522" w:rsidRPr="004A2266">
        <w:rPr>
          <w:rFonts w:ascii="Times New Roman" w:hint="eastAsia"/>
          <w:color w:val="000000" w:themeColor="text1"/>
        </w:rPr>
        <w:t>於</w:t>
      </w:r>
      <w:r w:rsidR="008E1A7A" w:rsidRPr="004A2266">
        <w:rPr>
          <w:rFonts w:ascii="Times New Roman" w:hint="eastAsia"/>
          <w:color w:val="000000" w:themeColor="text1"/>
        </w:rPr>
        <w:t>民國</w:t>
      </w:r>
      <w:r w:rsidR="008E1A7A" w:rsidRPr="004A2266">
        <w:rPr>
          <w:rFonts w:ascii="Times New Roman" w:hint="eastAsia"/>
          <w:color w:val="000000" w:themeColor="text1"/>
        </w:rPr>
        <w:t>(</w:t>
      </w:r>
      <w:r w:rsidR="008E1A7A" w:rsidRPr="004A2266">
        <w:rPr>
          <w:rFonts w:ascii="Times New Roman" w:hint="eastAsia"/>
          <w:color w:val="000000" w:themeColor="text1"/>
        </w:rPr>
        <w:t>下同</w:t>
      </w:r>
      <w:r w:rsidR="008E1A7A" w:rsidRPr="004A2266">
        <w:rPr>
          <w:rFonts w:ascii="Times New Roman" w:hint="eastAsia"/>
          <w:color w:val="000000" w:themeColor="text1"/>
        </w:rPr>
        <w:t>)</w:t>
      </w:r>
      <w:r w:rsidRPr="004A2266">
        <w:rPr>
          <w:rFonts w:ascii="Times New Roman"/>
          <w:color w:val="000000" w:themeColor="text1"/>
        </w:rPr>
        <w:t>104</w:t>
      </w:r>
      <w:r w:rsidRPr="004A2266">
        <w:rPr>
          <w:rFonts w:ascii="Times New Roman"/>
          <w:color w:val="000000" w:themeColor="text1"/>
        </w:rPr>
        <w:t>年</w:t>
      </w:r>
      <w:r w:rsidRPr="004A2266">
        <w:rPr>
          <w:rFonts w:ascii="Times New Roman"/>
          <w:color w:val="000000" w:themeColor="text1"/>
        </w:rPr>
        <w:t>12</w:t>
      </w:r>
      <w:r w:rsidRPr="004A2266">
        <w:rPr>
          <w:rFonts w:ascii="Times New Roman"/>
          <w:color w:val="000000" w:themeColor="text1"/>
        </w:rPr>
        <w:t>月</w:t>
      </w:r>
      <w:r w:rsidRPr="004A2266">
        <w:rPr>
          <w:rFonts w:ascii="Times New Roman"/>
          <w:color w:val="000000" w:themeColor="text1"/>
        </w:rPr>
        <w:t>23</w:t>
      </w:r>
      <w:r w:rsidRPr="004A2266">
        <w:rPr>
          <w:rFonts w:ascii="Times New Roman"/>
          <w:color w:val="000000" w:themeColor="text1"/>
        </w:rPr>
        <w:t>日召開</w:t>
      </w:r>
      <w:r w:rsidR="008C4F89" w:rsidRPr="004A2266">
        <w:rPr>
          <w:rFonts w:ascii="Times New Roman" w:hint="eastAsia"/>
          <w:color w:val="000000" w:themeColor="text1"/>
        </w:rPr>
        <w:t>案情</w:t>
      </w:r>
      <w:proofErr w:type="gramStart"/>
      <w:r w:rsidR="008C4F89" w:rsidRPr="004A2266">
        <w:rPr>
          <w:rFonts w:ascii="Times New Roman" w:hint="eastAsia"/>
          <w:color w:val="000000" w:themeColor="text1"/>
        </w:rPr>
        <w:t>研</w:t>
      </w:r>
      <w:proofErr w:type="gramEnd"/>
      <w:r w:rsidR="008C4F89" w:rsidRPr="004A2266">
        <w:rPr>
          <w:rFonts w:ascii="Times New Roman" w:hint="eastAsia"/>
          <w:color w:val="000000" w:themeColor="text1"/>
        </w:rPr>
        <w:t>商</w:t>
      </w:r>
      <w:r w:rsidRPr="004A2266">
        <w:rPr>
          <w:rFonts w:ascii="Times New Roman"/>
          <w:color w:val="000000" w:themeColor="text1"/>
        </w:rPr>
        <w:t>會議，旋於同日分別函請教育部、衛生福利部（下稱衛福部）、</w:t>
      </w:r>
      <w:proofErr w:type="gramStart"/>
      <w:r w:rsidRPr="004A2266">
        <w:rPr>
          <w:rFonts w:ascii="Times New Roman"/>
          <w:color w:val="000000" w:themeColor="text1"/>
        </w:rPr>
        <w:t>臺</w:t>
      </w:r>
      <w:proofErr w:type="gramEnd"/>
      <w:r w:rsidRPr="004A2266">
        <w:rPr>
          <w:rFonts w:ascii="Times New Roman"/>
          <w:color w:val="000000" w:themeColor="text1"/>
        </w:rPr>
        <w:t>南市政府、南藝大就有關事項查復</w:t>
      </w:r>
      <w:proofErr w:type="gramStart"/>
      <w:r w:rsidRPr="004A2266">
        <w:rPr>
          <w:rFonts w:ascii="Times New Roman"/>
          <w:color w:val="000000" w:themeColor="text1"/>
        </w:rPr>
        <w:t>併</w:t>
      </w:r>
      <w:proofErr w:type="gramEnd"/>
      <w:r w:rsidRPr="004A2266">
        <w:rPr>
          <w:rFonts w:ascii="Times New Roman"/>
          <w:color w:val="000000" w:themeColor="text1"/>
        </w:rPr>
        <w:t>附佐證資料到院。</w:t>
      </w:r>
      <w:proofErr w:type="gramStart"/>
      <w:r w:rsidRPr="004A2266">
        <w:rPr>
          <w:rFonts w:ascii="Times New Roman"/>
          <w:color w:val="000000" w:themeColor="text1"/>
        </w:rPr>
        <w:t>嗣</w:t>
      </w:r>
      <w:proofErr w:type="gramEnd"/>
      <w:r w:rsidRPr="004A2266">
        <w:rPr>
          <w:rFonts w:ascii="Times New Roman"/>
          <w:color w:val="000000" w:themeColor="text1"/>
        </w:rPr>
        <w:t>於</w:t>
      </w:r>
      <w:r w:rsidRPr="004A2266">
        <w:rPr>
          <w:rFonts w:ascii="Times New Roman"/>
          <w:color w:val="000000" w:themeColor="text1"/>
        </w:rPr>
        <w:t>105</w:t>
      </w:r>
      <w:r w:rsidRPr="004A2266">
        <w:rPr>
          <w:rFonts w:ascii="Times New Roman"/>
          <w:color w:val="000000" w:themeColor="text1"/>
        </w:rPr>
        <w:t>年</w:t>
      </w:r>
      <w:r w:rsidR="00566615" w:rsidRPr="004A2266">
        <w:rPr>
          <w:rFonts w:ascii="Times New Roman" w:hint="eastAsia"/>
          <w:color w:val="000000" w:themeColor="text1"/>
        </w:rPr>
        <w:t>的</w:t>
      </w:r>
      <w:r w:rsidRPr="004A2266">
        <w:rPr>
          <w:rFonts w:ascii="Times New Roman"/>
          <w:color w:val="000000" w:themeColor="text1"/>
        </w:rPr>
        <w:t>3</w:t>
      </w:r>
      <w:r w:rsidRPr="004A2266">
        <w:rPr>
          <w:rFonts w:ascii="Times New Roman"/>
          <w:color w:val="000000" w:themeColor="text1"/>
        </w:rPr>
        <w:t>月</w:t>
      </w:r>
      <w:r w:rsidRPr="004A2266">
        <w:rPr>
          <w:rFonts w:ascii="Times New Roman"/>
          <w:color w:val="000000" w:themeColor="text1"/>
        </w:rPr>
        <w:t>10</w:t>
      </w:r>
      <w:r w:rsidRPr="004A2266">
        <w:rPr>
          <w:rFonts w:ascii="Times New Roman"/>
          <w:color w:val="000000" w:themeColor="text1"/>
        </w:rPr>
        <w:t>日、</w:t>
      </w:r>
      <w:r w:rsidRPr="004A2266">
        <w:rPr>
          <w:rFonts w:ascii="Times New Roman"/>
          <w:color w:val="000000" w:themeColor="text1"/>
        </w:rPr>
        <w:t>4</w:t>
      </w:r>
      <w:r w:rsidRPr="004A2266">
        <w:rPr>
          <w:rFonts w:ascii="Times New Roman"/>
          <w:color w:val="000000" w:themeColor="text1"/>
        </w:rPr>
        <w:t>月</w:t>
      </w:r>
      <w:r w:rsidRPr="004A2266">
        <w:rPr>
          <w:rFonts w:ascii="Times New Roman"/>
          <w:color w:val="000000" w:themeColor="text1"/>
        </w:rPr>
        <w:t>14</w:t>
      </w:r>
      <w:r w:rsidRPr="004A2266">
        <w:rPr>
          <w:rFonts w:ascii="Times New Roman"/>
          <w:color w:val="000000" w:themeColor="text1"/>
        </w:rPr>
        <w:t>日、</w:t>
      </w:r>
      <w:r w:rsidRPr="004A2266">
        <w:rPr>
          <w:rFonts w:ascii="Times New Roman"/>
          <w:color w:val="000000" w:themeColor="text1"/>
        </w:rPr>
        <w:t>4</w:t>
      </w:r>
      <w:r w:rsidRPr="004A2266">
        <w:rPr>
          <w:rFonts w:ascii="Times New Roman"/>
          <w:color w:val="000000" w:themeColor="text1"/>
        </w:rPr>
        <w:t>月</w:t>
      </w:r>
      <w:r w:rsidRPr="004A2266">
        <w:rPr>
          <w:rFonts w:ascii="Times New Roman"/>
          <w:color w:val="000000" w:themeColor="text1"/>
        </w:rPr>
        <w:t>19</w:t>
      </w:r>
      <w:r w:rsidRPr="004A2266">
        <w:rPr>
          <w:rFonts w:ascii="Times New Roman"/>
          <w:color w:val="000000" w:themeColor="text1"/>
        </w:rPr>
        <w:t>日及</w:t>
      </w:r>
      <w:r w:rsidRPr="004A2266">
        <w:rPr>
          <w:rFonts w:ascii="Times New Roman"/>
          <w:color w:val="000000" w:themeColor="text1"/>
        </w:rPr>
        <w:t>4</w:t>
      </w:r>
      <w:r w:rsidRPr="004A2266">
        <w:rPr>
          <w:rFonts w:ascii="Times New Roman"/>
          <w:color w:val="000000" w:themeColor="text1"/>
        </w:rPr>
        <w:t>月</w:t>
      </w:r>
      <w:r w:rsidRPr="004A2266">
        <w:rPr>
          <w:rFonts w:ascii="Times New Roman"/>
          <w:color w:val="000000" w:themeColor="text1"/>
        </w:rPr>
        <w:t>27</w:t>
      </w:r>
      <w:r w:rsidRPr="004A2266">
        <w:rPr>
          <w:rFonts w:ascii="Times New Roman"/>
          <w:color w:val="000000" w:themeColor="text1"/>
        </w:rPr>
        <w:t>日分別詢問教育部青年發展署（下稱青年署）、教育部體育署</w:t>
      </w:r>
      <w:r w:rsidR="00172CD9" w:rsidRPr="004A2266">
        <w:rPr>
          <w:rFonts w:ascii="Times New Roman" w:hint="eastAsia"/>
          <w:color w:val="000000" w:themeColor="text1"/>
        </w:rPr>
        <w:t>及</w:t>
      </w:r>
      <w:r w:rsidRPr="004A2266">
        <w:rPr>
          <w:rFonts w:ascii="Times New Roman"/>
          <w:color w:val="000000" w:themeColor="text1"/>
        </w:rPr>
        <w:t>學</w:t>
      </w:r>
      <w:proofErr w:type="gramStart"/>
      <w:r w:rsidRPr="004A2266">
        <w:rPr>
          <w:rFonts w:ascii="Times New Roman"/>
          <w:color w:val="000000" w:themeColor="text1"/>
        </w:rPr>
        <w:t>務</w:t>
      </w:r>
      <w:proofErr w:type="gramEnd"/>
      <w:r w:rsidRPr="004A2266">
        <w:rPr>
          <w:rFonts w:ascii="Times New Roman"/>
          <w:color w:val="000000" w:themeColor="text1"/>
        </w:rPr>
        <w:t>特教司</w:t>
      </w:r>
      <w:r w:rsidR="00172CD9" w:rsidRPr="004A2266">
        <w:rPr>
          <w:rFonts w:ascii="Times New Roman" w:hint="eastAsia"/>
          <w:color w:val="000000" w:themeColor="text1"/>
        </w:rPr>
        <w:t>，</w:t>
      </w:r>
      <w:proofErr w:type="gramStart"/>
      <w:r w:rsidRPr="004A2266">
        <w:rPr>
          <w:rFonts w:ascii="Times New Roman"/>
          <w:color w:val="000000" w:themeColor="text1"/>
        </w:rPr>
        <w:t>臺</w:t>
      </w:r>
      <w:proofErr w:type="gramEnd"/>
      <w:r w:rsidRPr="004A2266">
        <w:rPr>
          <w:rFonts w:ascii="Times New Roman"/>
          <w:color w:val="000000" w:themeColor="text1"/>
        </w:rPr>
        <w:t>南市政府</w:t>
      </w:r>
      <w:r w:rsidR="00566615" w:rsidRPr="004A2266">
        <w:rPr>
          <w:rFonts w:ascii="Times New Roman" w:hint="eastAsia"/>
          <w:color w:val="000000" w:themeColor="text1"/>
        </w:rPr>
        <w:t>及其</w:t>
      </w:r>
      <w:r w:rsidRPr="004A2266">
        <w:rPr>
          <w:rFonts w:ascii="Times New Roman"/>
          <w:color w:val="000000" w:themeColor="text1"/>
        </w:rPr>
        <w:t>教育局</w:t>
      </w:r>
      <w:r w:rsidR="00566615" w:rsidRPr="004A2266">
        <w:rPr>
          <w:rFonts w:ascii="Times New Roman" w:hint="eastAsia"/>
          <w:color w:val="000000" w:themeColor="text1"/>
        </w:rPr>
        <w:t>和</w:t>
      </w:r>
      <w:r w:rsidRPr="004A2266">
        <w:rPr>
          <w:rFonts w:ascii="Times New Roman"/>
          <w:color w:val="000000" w:themeColor="text1"/>
        </w:rPr>
        <w:t>體育處</w:t>
      </w:r>
      <w:r w:rsidR="00566615" w:rsidRPr="004A2266">
        <w:rPr>
          <w:rFonts w:ascii="Times New Roman" w:hint="eastAsia"/>
          <w:color w:val="000000" w:themeColor="text1"/>
        </w:rPr>
        <w:t>，</w:t>
      </w:r>
      <w:r w:rsidRPr="004A2266">
        <w:rPr>
          <w:rFonts w:ascii="Times New Roman"/>
          <w:color w:val="000000" w:themeColor="text1"/>
        </w:rPr>
        <w:t>南藝大校長</w:t>
      </w:r>
      <w:r w:rsidR="00566615" w:rsidRPr="004A2266">
        <w:rPr>
          <w:rFonts w:ascii="Times New Roman" w:hint="eastAsia"/>
          <w:color w:val="000000" w:themeColor="text1"/>
        </w:rPr>
        <w:t>及</w:t>
      </w:r>
      <w:r w:rsidRPr="004A2266">
        <w:rPr>
          <w:rFonts w:ascii="Times New Roman"/>
          <w:color w:val="000000" w:themeColor="text1"/>
        </w:rPr>
        <w:t>學生事務處、總務處、共同教育委員會、通識教育中心</w:t>
      </w:r>
      <w:r w:rsidR="00566615" w:rsidRPr="004A2266">
        <w:rPr>
          <w:rFonts w:ascii="Times New Roman" w:hint="eastAsia"/>
          <w:color w:val="000000" w:themeColor="text1"/>
        </w:rPr>
        <w:t>和</w:t>
      </w:r>
      <w:r w:rsidRPr="004A2266">
        <w:rPr>
          <w:rFonts w:ascii="Times New Roman"/>
          <w:color w:val="000000" w:themeColor="text1"/>
        </w:rPr>
        <w:t>秘書室等相關</w:t>
      </w:r>
      <w:r w:rsidR="008C4F89" w:rsidRPr="004A2266">
        <w:rPr>
          <w:rFonts w:ascii="Times New Roman" w:hint="eastAsia"/>
          <w:color w:val="000000" w:themeColor="text1"/>
        </w:rPr>
        <w:t>機關</w:t>
      </w:r>
      <w:r w:rsidRPr="004A2266">
        <w:rPr>
          <w:rFonts w:ascii="Times New Roman"/>
          <w:color w:val="000000" w:themeColor="text1"/>
        </w:rPr>
        <w:t>主管人員，並</w:t>
      </w:r>
      <w:r w:rsidR="00C2493A" w:rsidRPr="004A2266">
        <w:rPr>
          <w:rFonts w:ascii="Times New Roman" w:hint="eastAsia"/>
          <w:color w:val="000000" w:themeColor="text1"/>
        </w:rPr>
        <w:t>於</w:t>
      </w:r>
      <w:r w:rsidRPr="004A2266">
        <w:rPr>
          <w:rFonts w:ascii="Times New Roman"/>
          <w:color w:val="000000" w:themeColor="text1"/>
        </w:rPr>
        <w:t>1</w:t>
      </w:r>
      <w:r w:rsidRPr="004A2266">
        <w:rPr>
          <w:rFonts w:ascii="Times New Roman"/>
          <w:color w:val="000000" w:themeColor="text1"/>
        </w:rPr>
        <w:lastRenderedPageBreak/>
        <w:t>05</w:t>
      </w:r>
      <w:r w:rsidRPr="004A2266">
        <w:rPr>
          <w:rFonts w:ascii="Times New Roman"/>
          <w:color w:val="000000" w:themeColor="text1"/>
        </w:rPr>
        <w:t>年</w:t>
      </w:r>
      <w:r w:rsidRPr="004A2266">
        <w:rPr>
          <w:rFonts w:ascii="Times New Roman"/>
          <w:color w:val="000000" w:themeColor="text1"/>
        </w:rPr>
        <w:t>4</w:t>
      </w:r>
      <w:r w:rsidRPr="004A2266">
        <w:rPr>
          <w:rFonts w:ascii="Times New Roman"/>
          <w:color w:val="000000" w:themeColor="text1"/>
        </w:rPr>
        <w:t>月</w:t>
      </w:r>
      <w:r w:rsidRPr="004A2266">
        <w:rPr>
          <w:rFonts w:ascii="Times New Roman"/>
          <w:color w:val="000000" w:themeColor="text1"/>
        </w:rPr>
        <w:t>13</w:t>
      </w:r>
      <w:r w:rsidRPr="004A2266">
        <w:rPr>
          <w:rFonts w:ascii="Times New Roman"/>
          <w:color w:val="000000" w:themeColor="text1"/>
        </w:rPr>
        <w:t>日邀集學者專家到院諮詢座談，已</w:t>
      </w:r>
      <w:proofErr w:type="gramStart"/>
      <w:r w:rsidRPr="004A2266">
        <w:rPr>
          <w:rFonts w:ascii="Times New Roman"/>
          <w:color w:val="000000" w:themeColor="text1"/>
        </w:rPr>
        <w:t>調查竣事</w:t>
      </w:r>
      <w:proofErr w:type="gramEnd"/>
      <w:r w:rsidRPr="004A2266">
        <w:rPr>
          <w:rFonts w:ascii="Times New Roman"/>
          <w:color w:val="000000" w:themeColor="text1"/>
        </w:rPr>
        <w:t>。</w:t>
      </w:r>
      <w:proofErr w:type="gramStart"/>
      <w:r w:rsidRPr="004A2266">
        <w:rPr>
          <w:rFonts w:ascii="Times New Roman"/>
          <w:color w:val="000000" w:themeColor="text1"/>
        </w:rPr>
        <w:t>茲列述</w:t>
      </w:r>
      <w:proofErr w:type="gramEnd"/>
      <w:r w:rsidRPr="004A2266">
        <w:rPr>
          <w:rFonts w:ascii="Times New Roman"/>
          <w:color w:val="000000" w:themeColor="text1"/>
        </w:rPr>
        <w:t>調查意見如下：</w:t>
      </w:r>
    </w:p>
    <w:p w:rsidR="007E03A3" w:rsidRPr="004A2266" w:rsidRDefault="007E03A3" w:rsidP="007234BA">
      <w:pPr>
        <w:pStyle w:val="2"/>
        <w:wordWrap w:val="0"/>
        <w:ind w:left="1020" w:hanging="680"/>
        <w:rPr>
          <w:rFonts w:ascii="Times New Roman" w:hAnsi="Times New Roman"/>
          <w:b/>
          <w:color w:val="000000" w:themeColor="text1"/>
        </w:rPr>
      </w:pPr>
      <w:bookmarkStart w:id="40" w:name="_Toc421794873"/>
      <w:bookmarkStart w:id="41" w:name="_Toc440534879"/>
      <w:r w:rsidRPr="004A2266">
        <w:rPr>
          <w:rFonts w:ascii="Times New Roman" w:hAnsi="Times New Roman"/>
          <w:b/>
          <w:color w:val="000000" w:themeColor="text1"/>
        </w:rPr>
        <w:t>教育部未周全服務學習教育之政策規劃，</w:t>
      </w:r>
      <w:proofErr w:type="gramStart"/>
      <w:r w:rsidRPr="004A2266">
        <w:rPr>
          <w:rFonts w:ascii="Times New Roman" w:hAnsi="Times New Roman"/>
          <w:b/>
          <w:color w:val="000000" w:themeColor="text1"/>
        </w:rPr>
        <w:t>致尚有</w:t>
      </w:r>
      <w:proofErr w:type="gramEnd"/>
      <w:r w:rsidRPr="004A2266">
        <w:rPr>
          <w:rFonts w:ascii="Times New Roman" w:hAnsi="Times New Roman"/>
          <w:b/>
          <w:color w:val="000000" w:themeColor="text1"/>
        </w:rPr>
        <w:t>部分大專校院之相關規範訂定與</w:t>
      </w:r>
      <w:proofErr w:type="gramStart"/>
      <w:r w:rsidRPr="004A2266">
        <w:rPr>
          <w:rFonts w:ascii="Times New Roman" w:hAnsi="Times New Roman"/>
          <w:b/>
          <w:color w:val="000000" w:themeColor="text1"/>
        </w:rPr>
        <w:t>執行均欠落實</w:t>
      </w:r>
      <w:proofErr w:type="gramEnd"/>
      <w:r w:rsidRPr="004A2266">
        <w:rPr>
          <w:rFonts w:ascii="Times New Roman" w:hAnsi="Times New Roman"/>
          <w:b/>
          <w:color w:val="000000" w:themeColor="text1"/>
        </w:rPr>
        <w:t>，教育部亟應審慎</w:t>
      </w:r>
      <w:proofErr w:type="gramStart"/>
      <w:r w:rsidRPr="004A2266">
        <w:rPr>
          <w:rFonts w:ascii="Times New Roman" w:hAnsi="Times New Roman"/>
          <w:b/>
          <w:color w:val="000000" w:themeColor="text1"/>
        </w:rPr>
        <w:t>研</w:t>
      </w:r>
      <w:proofErr w:type="gramEnd"/>
      <w:r w:rsidRPr="004A2266">
        <w:rPr>
          <w:rFonts w:ascii="Times New Roman" w:hAnsi="Times New Roman"/>
          <w:b/>
          <w:color w:val="000000" w:themeColor="text1"/>
        </w:rPr>
        <w:t>議相關審查督導機制，</w:t>
      </w:r>
      <w:proofErr w:type="gramStart"/>
      <w:r w:rsidRPr="004A2266">
        <w:rPr>
          <w:rFonts w:ascii="Times New Roman" w:hAnsi="Times New Roman"/>
          <w:b/>
          <w:color w:val="000000" w:themeColor="text1"/>
        </w:rPr>
        <w:t>俾</w:t>
      </w:r>
      <w:proofErr w:type="gramEnd"/>
      <w:r w:rsidRPr="004A2266">
        <w:rPr>
          <w:rFonts w:ascii="Times New Roman" w:hAnsi="Times New Roman"/>
          <w:b/>
          <w:color w:val="000000" w:themeColor="text1"/>
        </w:rPr>
        <w:t>供大專校院於推動服務學習課程</w:t>
      </w:r>
      <w:proofErr w:type="gramStart"/>
      <w:r w:rsidRPr="004A2266">
        <w:rPr>
          <w:rFonts w:ascii="Times New Roman" w:hAnsi="Times New Roman"/>
          <w:b/>
          <w:color w:val="000000" w:themeColor="text1"/>
        </w:rPr>
        <w:t>之憑辦</w:t>
      </w:r>
      <w:proofErr w:type="gramEnd"/>
      <w:r w:rsidRPr="004A2266">
        <w:rPr>
          <w:rFonts w:ascii="Times New Roman" w:hAnsi="Times New Roman"/>
          <w:b/>
          <w:color w:val="000000" w:themeColor="text1"/>
        </w:rPr>
        <w:t>，以</w:t>
      </w:r>
      <w:r w:rsidR="00723E8E" w:rsidRPr="004A2266">
        <w:rPr>
          <w:rFonts w:ascii="Times New Roman" w:hAnsi="Times New Roman"/>
          <w:b/>
          <w:color w:val="000000" w:themeColor="text1"/>
        </w:rPr>
        <w:t>完善服務學習之教育精神</w:t>
      </w:r>
      <w:r w:rsidR="00723E8E" w:rsidRPr="004A2266">
        <w:rPr>
          <w:rFonts w:ascii="Times New Roman" w:hAnsi="Times New Roman" w:hint="eastAsia"/>
          <w:b/>
          <w:color w:val="000000" w:themeColor="text1"/>
        </w:rPr>
        <w:t>及</w:t>
      </w:r>
      <w:r w:rsidRPr="004A2266">
        <w:rPr>
          <w:rFonts w:ascii="Times New Roman" w:hAnsi="Times New Roman"/>
          <w:b/>
          <w:color w:val="000000" w:themeColor="text1"/>
        </w:rPr>
        <w:t>確保學生受教權益。</w:t>
      </w:r>
    </w:p>
    <w:p w:rsidR="007E03A3" w:rsidRPr="004A2266" w:rsidRDefault="00947A21" w:rsidP="007234BA">
      <w:pPr>
        <w:pStyle w:val="3"/>
        <w:tabs>
          <w:tab w:val="left" w:pos="851"/>
        </w:tabs>
        <w:ind w:left="1360" w:hanging="680"/>
        <w:rPr>
          <w:rFonts w:ascii="Times New Roman" w:hAnsi="Times New Roman"/>
          <w:color w:val="000000" w:themeColor="text1"/>
        </w:rPr>
      </w:pPr>
      <w:r w:rsidRPr="004A2266">
        <w:rPr>
          <w:rFonts w:ascii="Times New Roman" w:hAnsi="Times New Roman" w:hint="eastAsia"/>
          <w:color w:val="000000" w:themeColor="text1"/>
        </w:rPr>
        <w:t>依據</w:t>
      </w:r>
      <w:r w:rsidR="007E03A3" w:rsidRPr="004A2266">
        <w:rPr>
          <w:rFonts w:ascii="Times New Roman" w:hAnsi="Times New Roman"/>
          <w:color w:val="000000" w:themeColor="text1"/>
        </w:rPr>
        <w:t>教育部組織法第</w:t>
      </w:r>
      <w:r w:rsidR="007E03A3" w:rsidRPr="004A2266">
        <w:rPr>
          <w:rFonts w:ascii="Times New Roman" w:hAnsi="Times New Roman"/>
          <w:color w:val="000000" w:themeColor="text1"/>
        </w:rPr>
        <w:t>2</w:t>
      </w:r>
      <w:r w:rsidR="007E03A3" w:rsidRPr="004A2266">
        <w:rPr>
          <w:rFonts w:ascii="Times New Roman" w:hAnsi="Times New Roman"/>
          <w:color w:val="000000" w:themeColor="text1"/>
        </w:rPr>
        <w:t>條</w:t>
      </w:r>
      <w:r w:rsidR="00C2493A" w:rsidRPr="004A2266">
        <w:rPr>
          <w:rFonts w:ascii="Times New Roman" w:hAnsi="Times New Roman" w:hint="eastAsia"/>
          <w:color w:val="000000" w:themeColor="text1"/>
        </w:rPr>
        <w:t>、</w:t>
      </w:r>
      <w:r w:rsidR="007E03A3" w:rsidRPr="004A2266">
        <w:rPr>
          <w:rFonts w:ascii="Times New Roman" w:hAnsi="Times New Roman"/>
          <w:color w:val="000000" w:themeColor="text1"/>
        </w:rPr>
        <w:t>第</w:t>
      </w:r>
      <w:r w:rsidR="007E03A3" w:rsidRPr="004A2266">
        <w:rPr>
          <w:rFonts w:ascii="Times New Roman" w:hAnsi="Times New Roman"/>
          <w:color w:val="000000" w:themeColor="text1"/>
        </w:rPr>
        <w:t>5</w:t>
      </w:r>
      <w:r w:rsidR="007E03A3" w:rsidRPr="004A2266">
        <w:rPr>
          <w:rFonts w:ascii="Times New Roman" w:hAnsi="Times New Roman"/>
          <w:color w:val="000000" w:themeColor="text1"/>
        </w:rPr>
        <w:t>條</w:t>
      </w:r>
      <w:r w:rsidRPr="004A2266">
        <w:rPr>
          <w:rFonts w:ascii="Times New Roman" w:hAnsi="Times New Roman" w:hint="eastAsia"/>
          <w:color w:val="000000" w:themeColor="text1"/>
        </w:rPr>
        <w:t>及</w:t>
      </w:r>
      <w:r w:rsidR="007E03A3" w:rsidRPr="004A2266">
        <w:rPr>
          <w:rFonts w:ascii="Times New Roman" w:hAnsi="Times New Roman"/>
          <w:color w:val="000000" w:themeColor="text1"/>
        </w:rPr>
        <w:t>教育部青年發展署組織法第</w:t>
      </w:r>
      <w:r w:rsidR="007E03A3" w:rsidRPr="004A2266">
        <w:rPr>
          <w:rFonts w:ascii="Times New Roman" w:hAnsi="Times New Roman"/>
          <w:color w:val="000000" w:themeColor="text1"/>
        </w:rPr>
        <w:t>2</w:t>
      </w:r>
      <w:r w:rsidR="007E03A3" w:rsidRPr="004A2266">
        <w:rPr>
          <w:rFonts w:ascii="Times New Roman" w:hAnsi="Times New Roman"/>
          <w:color w:val="000000" w:themeColor="text1"/>
        </w:rPr>
        <w:t>條規定，</w:t>
      </w:r>
      <w:r w:rsidRPr="004A2266">
        <w:rPr>
          <w:rFonts w:ascii="Times New Roman" w:hAnsi="Times New Roman" w:hint="eastAsia"/>
          <w:color w:val="000000" w:themeColor="text1"/>
        </w:rPr>
        <w:t>舉凡</w:t>
      </w:r>
      <w:r w:rsidR="007E03A3" w:rsidRPr="004A2266">
        <w:rPr>
          <w:rFonts w:ascii="Times New Roman" w:hAnsi="Times New Roman"/>
          <w:color w:val="000000" w:themeColor="text1"/>
        </w:rPr>
        <w:t>全國青年發展政策之推動及相關法規之</w:t>
      </w:r>
      <w:proofErr w:type="gramStart"/>
      <w:r w:rsidR="007E03A3" w:rsidRPr="004A2266">
        <w:rPr>
          <w:rFonts w:ascii="Times New Roman" w:hAnsi="Times New Roman"/>
          <w:color w:val="000000" w:themeColor="text1"/>
        </w:rPr>
        <w:t>研</w:t>
      </w:r>
      <w:proofErr w:type="gramEnd"/>
      <w:r w:rsidR="007E03A3" w:rsidRPr="004A2266">
        <w:rPr>
          <w:rFonts w:ascii="Times New Roman" w:hAnsi="Times New Roman"/>
          <w:color w:val="000000" w:themeColor="text1"/>
        </w:rPr>
        <w:t>擬</w:t>
      </w:r>
      <w:r w:rsidRPr="004A2266">
        <w:rPr>
          <w:rFonts w:ascii="Times New Roman" w:hAnsi="Times New Roman" w:hint="eastAsia"/>
          <w:color w:val="000000" w:themeColor="text1"/>
        </w:rPr>
        <w:t>、</w:t>
      </w:r>
      <w:r w:rsidR="007E03A3" w:rsidRPr="004A2266">
        <w:rPr>
          <w:rFonts w:ascii="Times New Roman" w:hAnsi="Times New Roman"/>
          <w:color w:val="000000" w:themeColor="text1"/>
        </w:rPr>
        <w:t>青年「志願服務」及「服務學習」政策之規劃、執行及督導，</w:t>
      </w:r>
      <w:r w:rsidR="009B2A02" w:rsidRPr="004A2266">
        <w:rPr>
          <w:rFonts w:ascii="Times New Roman" w:hAnsi="Times New Roman" w:hint="eastAsia"/>
          <w:color w:val="000000" w:themeColor="text1"/>
        </w:rPr>
        <w:t>係屬</w:t>
      </w:r>
      <w:r w:rsidR="007E03A3" w:rsidRPr="004A2266">
        <w:rPr>
          <w:rFonts w:ascii="Times New Roman" w:hAnsi="Times New Roman"/>
          <w:color w:val="000000" w:themeColor="text1"/>
        </w:rPr>
        <w:t>教育部及所屬青年署之法定職責。復據教育部於</w:t>
      </w:r>
      <w:proofErr w:type="gramStart"/>
      <w:r w:rsidR="007E03A3" w:rsidRPr="004A2266">
        <w:rPr>
          <w:rFonts w:ascii="Times New Roman" w:hAnsi="Times New Roman"/>
          <w:color w:val="000000" w:themeColor="text1"/>
        </w:rPr>
        <w:t>96</w:t>
      </w:r>
      <w:r w:rsidR="007E03A3" w:rsidRPr="004A2266">
        <w:rPr>
          <w:rFonts w:ascii="Times New Roman" w:hAnsi="Times New Roman"/>
          <w:color w:val="000000" w:themeColor="text1"/>
        </w:rPr>
        <w:t>年</w:t>
      </w:r>
      <w:r w:rsidR="007E03A3" w:rsidRPr="004A2266">
        <w:rPr>
          <w:rFonts w:ascii="Times New Roman" w:hAnsi="Times New Roman"/>
          <w:color w:val="000000" w:themeColor="text1"/>
        </w:rPr>
        <w:t>5</w:t>
      </w:r>
      <w:r w:rsidR="007E03A3" w:rsidRPr="004A2266">
        <w:rPr>
          <w:rFonts w:ascii="Times New Roman" w:hAnsi="Times New Roman"/>
          <w:color w:val="000000" w:themeColor="text1"/>
        </w:rPr>
        <w:t>月</w:t>
      </w:r>
      <w:r w:rsidR="007E03A3" w:rsidRPr="004A2266">
        <w:rPr>
          <w:rFonts w:ascii="Times New Roman" w:hAnsi="Times New Roman"/>
          <w:color w:val="000000" w:themeColor="text1"/>
        </w:rPr>
        <w:t>9</w:t>
      </w:r>
      <w:r w:rsidR="007E03A3" w:rsidRPr="004A2266">
        <w:rPr>
          <w:rFonts w:ascii="Times New Roman" w:hAnsi="Times New Roman"/>
          <w:color w:val="000000" w:themeColor="text1"/>
        </w:rPr>
        <w:t>日函頒</w:t>
      </w:r>
      <w:r w:rsidR="009B2A02" w:rsidRPr="004A2266">
        <w:rPr>
          <w:rFonts w:ascii="Times New Roman" w:hAnsi="Times New Roman" w:hint="eastAsia"/>
          <w:color w:val="000000" w:themeColor="text1"/>
        </w:rPr>
        <w:t>為期</w:t>
      </w:r>
      <w:proofErr w:type="gramEnd"/>
      <w:r w:rsidR="009B2A02" w:rsidRPr="004A2266">
        <w:rPr>
          <w:rFonts w:ascii="Times New Roman" w:hAnsi="Times New Roman"/>
          <w:color w:val="000000" w:themeColor="text1"/>
        </w:rPr>
        <w:t>3</w:t>
      </w:r>
      <w:r w:rsidR="009B2A02" w:rsidRPr="004A2266">
        <w:rPr>
          <w:rFonts w:ascii="Times New Roman" w:hAnsi="Times New Roman"/>
          <w:color w:val="000000" w:themeColor="text1"/>
        </w:rPr>
        <w:t>年</w:t>
      </w:r>
      <w:r w:rsidR="009B2A02" w:rsidRPr="004A2266">
        <w:rPr>
          <w:rFonts w:ascii="Times New Roman" w:hAnsi="Times New Roman" w:hint="eastAsia"/>
          <w:color w:val="000000" w:themeColor="text1"/>
        </w:rPr>
        <w:t>的</w:t>
      </w:r>
      <w:r w:rsidR="007E03A3" w:rsidRPr="004A2266">
        <w:rPr>
          <w:rFonts w:ascii="Times New Roman" w:hAnsi="Times New Roman"/>
          <w:color w:val="000000" w:themeColor="text1"/>
        </w:rPr>
        <w:t>「大專校院服務學習方案」</w:t>
      </w:r>
      <w:r w:rsidR="009B2A02" w:rsidRPr="004A2266">
        <w:rPr>
          <w:rFonts w:ascii="Times New Roman" w:hAnsi="Times New Roman" w:hint="eastAsia"/>
          <w:color w:val="000000" w:themeColor="text1"/>
        </w:rPr>
        <w:t>，</w:t>
      </w:r>
      <w:r w:rsidR="007E03A3" w:rsidRPr="004A2266">
        <w:rPr>
          <w:rFonts w:ascii="Times New Roman" w:hAnsi="Times New Roman"/>
          <w:color w:val="000000" w:themeColor="text1"/>
        </w:rPr>
        <w:t>計畫屆滿，</w:t>
      </w:r>
      <w:proofErr w:type="gramStart"/>
      <w:r w:rsidR="007E03A3" w:rsidRPr="004A2266">
        <w:rPr>
          <w:rFonts w:ascii="Times New Roman" w:hAnsi="Times New Roman"/>
          <w:color w:val="000000" w:themeColor="text1"/>
        </w:rPr>
        <w:t>嗣</w:t>
      </w:r>
      <w:proofErr w:type="gramEnd"/>
      <w:r w:rsidR="007E03A3" w:rsidRPr="004A2266">
        <w:rPr>
          <w:rFonts w:ascii="Times New Roman" w:hAnsi="Times New Roman"/>
          <w:color w:val="000000" w:themeColor="text1"/>
        </w:rPr>
        <w:t>於</w:t>
      </w:r>
      <w:proofErr w:type="gramStart"/>
      <w:r w:rsidR="007E03A3" w:rsidRPr="004A2266">
        <w:rPr>
          <w:rFonts w:ascii="Times New Roman" w:hAnsi="Times New Roman"/>
          <w:color w:val="000000" w:themeColor="text1"/>
        </w:rPr>
        <w:t>99</w:t>
      </w:r>
      <w:r w:rsidR="007E03A3" w:rsidRPr="004A2266">
        <w:rPr>
          <w:rFonts w:ascii="Times New Roman" w:hAnsi="Times New Roman"/>
          <w:color w:val="000000" w:themeColor="text1"/>
        </w:rPr>
        <w:t>年</w:t>
      </w:r>
      <w:r w:rsidR="007E03A3" w:rsidRPr="004A2266">
        <w:rPr>
          <w:rFonts w:ascii="Times New Roman" w:hAnsi="Times New Roman"/>
          <w:color w:val="000000" w:themeColor="text1"/>
        </w:rPr>
        <w:t>10</w:t>
      </w:r>
      <w:r w:rsidR="007E03A3" w:rsidRPr="004A2266">
        <w:rPr>
          <w:rFonts w:ascii="Times New Roman" w:hAnsi="Times New Roman"/>
          <w:color w:val="000000" w:themeColor="text1"/>
        </w:rPr>
        <w:t>月</w:t>
      </w:r>
      <w:r w:rsidR="007E03A3" w:rsidRPr="004A2266">
        <w:rPr>
          <w:rFonts w:ascii="Times New Roman" w:hAnsi="Times New Roman"/>
          <w:color w:val="000000" w:themeColor="text1"/>
        </w:rPr>
        <w:t>29</w:t>
      </w:r>
      <w:r w:rsidR="007E03A3" w:rsidRPr="004A2266">
        <w:rPr>
          <w:rFonts w:ascii="Times New Roman" w:hAnsi="Times New Roman"/>
          <w:color w:val="000000" w:themeColor="text1"/>
        </w:rPr>
        <w:t>日台訓</w:t>
      </w:r>
      <w:proofErr w:type="gramEnd"/>
      <w:r w:rsidR="007E03A3" w:rsidRPr="004A2266">
        <w:rPr>
          <w:rFonts w:ascii="Times New Roman" w:hAnsi="Times New Roman"/>
          <w:color w:val="000000" w:themeColor="text1"/>
        </w:rPr>
        <w:t>（一）字第</w:t>
      </w:r>
      <w:r w:rsidR="007E03A3" w:rsidRPr="004A2266">
        <w:rPr>
          <w:rFonts w:ascii="Times New Roman" w:hAnsi="Times New Roman"/>
          <w:color w:val="000000" w:themeColor="text1"/>
        </w:rPr>
        <w:t>0990181410</w:t>
      </w:r>
      <w:r w:rsidR="007E03A3" w:rsidRPr="004A2266">
        <w:rPr>
          <w:rFonts w:ascii="Times New Roman" w:hAnsi="Times New Roman"/>
          <w:color w:val="000000" w:themeColor="text1"/>
        </w:rPr>
        <w:t>號函，再提出接續的</w:t>
      </w:r>
      <w:r w:rsidR="007E03A3" w:rsidRPr="004A2266">
        <w:rPr>
          <w:rFonts w:ascii="Times New Roman" w:hAnsi="Times New Roman"/>
          <w:color w:val="000000" w:themeColor="text1"/>
        </w:rPr>
        <w:t>5</w:t>
      </w:r>
      <w:r w:rsidR="007E03A3" w:rsidRPr="004A2266">
        <w:rPr>
          <w:rFonts w:ascii="Times New Roman" w:hAnsi="Times New Roman"/>
          <w:color w:val="000000" w:themeColor="text1"/>
        </w:rPr>
        <w:t>年計畫，</w:t>
      </w:r>
      <w:r w:rsidR="009B2A02" w:rsidRPr="004A2266">
        <w:rPr>
          <w:rFonts w:ascii="Times New Roman" w:hAnsi="Times New Roman" w:hint="eastAsia"/>
          <w:color w:val="000000" w:themeColor="text1"/>
        </w:rPr>
        <w:t>除</w:t>
      </w:r>
      <w:r w:rsidR="007E03A3" w:rsidRPr="004A2266">
        <w:rPr>
          <w:rFonts w:ascii="Times New Roman" w:hAnsi="Times New Roman"/>
          <w:color w:val="000000" w:themeColor="text1"/>
        </w:rPr>
        <w:t>推展至全國實施</w:t>
      </w:r>
      <w:r w:rsidR="009B2A02" w:rsidRPr="004A2266">
        <w:rPr>
          <w:rFonts w:ascii="Times New Roman" w:hAnsi="Times New Roman" w:hint="eastAsia"/>
          <w:color w:val="000000" w:themeColor="text1"/>
        </w:rPr>
        <w:t>外</w:t>
      </w:r>
      <w:r w:rsidR="007E03A3" w:rsidRPr="004A2266">
        <w:rPr>
          <w:rFonts w:ascii="Times New Roman" w:hAnsi="Times New Roman"/>
          <w:color w:val="000000" w:themeColor="text1"/>
        </w:rPr>
        <w:t>，</w:t>
      </w:r>
      <w:r w:rsidR="009B2A02" w:rsidRPr="004A2266">
        <w:rPr>
          <w:rFonts w:ascii="Times New Roman" w:hAnsi="Times New Roman" w:hint="eastAsia"/>
          <w:color w:val="000000" w:themeColor="text1"/>
        </w:rPr>
        <w:t>亦</w:t>
      </w:r>
      <w:r w:rsidR="007E03A3" w:rsidRPr="004A2266">
        <w:rPr>
          <w:rFonts w:ascii="Times New Roman" w:hAnsi="Times New Roman"/>
          <w:color w:val="000000" w:themeColor="text1"/>
        </w:rPr>
        <w:t>納入大專校院訪視評鑑之參考依據，故目前我國大專校院多設有服務學習相關課程及活動，</w:t>
      </w:r>
      <w:proofErr w:type="gramStart"/>
      <w:r w:rsidR="007E03A3" w:rsidRPr="004A2266">
        <w:rPr>
          <w:rFonts w:ascii="Times New Roman" w:hAnsi="Times New Roman"/>
          <w:color w:val="000000" w:themeColor="text1"/>
        </w:rPr>
        <w:t>合先敘</w:t>
      </w:r>
      <w:proofErr w:type="gramEnd"/>
      <w:r w:rsidR="007E03A3" w:rsidRPr="004A2266">
        <w:rPr>
          <w:rFonts w:ascii="Times New Roman" w:hAnsi="Times New Roman"/>
          <w:color w:val="000000" w:themeColor="text1"/>
        </w:rPr>
        <w:t>明。</w:t>
      </w:r>
    </w:p>
    <w:p w:rsidR="00BA12C4" w:rsidRPr="004A2266" w:rsidRDefault="007E03A3" w:rsidP="007234BA">
      <w:pPr>
        <w:pStyle w:val="3"/>
        <w:tabs>
          <w:tab w:val="left" w:pos="851"/>
        </w:tabs>
        <w:ind w:left="1360" w:hanging="680"/>
        <w:rPr>
          <w:rFonts w:ascii="Times New Roman" w:hAnsi="Times New Roman"/>
          <w:color w:val="000000" w:themeColor="text1"/>
        </w:rPr>
      </w:pPr>
      <w:proofErr w:type="gramStart"/>
      <w:r w:rsidRPr="004A2266">
        <w:rPr>
          <w:rFonts w:ascii="Times New Roman" w:hAnsi="Times New Roman"/>
          <w:color w:val="000000" w:themeColor="text1"/>
        </w:rPr>
        <w:t>縱</w:t>
      </w:r>
      <w:proofErr w:type="gramEnd"/>
      <w:r w:rsidRPr="004A2266">
        <w:rPr>
          <w:rFonts w:ascii="Times New Roman" w:hAnsi="Times New Roman"/>
          <w:color w:val="000000" w:themeColor="text1"/>
        </w:rPr>
        <w:t>教育部推動服務學習政策迄今近</w:t>
      </w:r>
      <w:r w:rsidRPr="004A2266">
        <w:rPr>
          <w:rFonts w:ascii="Times New Roman" w:hAnsi="Times New Roman"/>
          <w:color w:val="000000" w:themeColor="text1"/>
        </w:rPr>
        <w:t>9</w:t>
      </w:r>
      <w:r w:rsidRPr="004A2266">
        <w:rPr>
          <w:rFonts w:ascii="Times New Roman" w:hAnsi="Times New Roman"/>
          <w:color w:val="000000" w:themeColor="text1"/>
        </w:rPr>
        <w:t>年，我國仍有</w:t>
      </w:r>
      <w:r w:rsidR="00964522" w:rsidRPr="004A2266">
        <w:rPr>
          <w:rFonts w:ascii="Times New Roman" w:hAnsi="Times New Roman" w:hint="eastAsia"/>
          <w:color w:val="000000" w:themeColor="text1"/>
        </w:rPr>
        <w:t>部分</w:t>
      </w:r>
      <w:r w:rsidRPr="004A2266">
        <w:rPr>
          <w:rFonts w:ascii="Times New Roman" w:hAnsi="Times New Roman"/>
          <w:color w:val="000000" w:themeColor="text1"/>
        </w:rPr>
        <w:t>大專校院尚不了解服務學習之意涵，</w:t>
      </w:r>
      <w:r w:rsidR="009B2A02" w:rsidRPr="004A2266">
        <w:rPr>
          <w:rFonts w:ascii="Times New Roman" w:hAnsi="Times New Roman" w:hint="eastAsia"/>
          <w:color w:val="000000" w:themeColor="text1"/>
        </w:rPr>
        <w:t>且</w:t>
      </w:r>
      <w:r w:rsidRPr="004A2266">
        <w:rPr>
          <w:rFonts w:ascii="Times New Roman" w:hAnsi="Times New Roman"/>
          <w:color w:val="000000" w:themeColor="text1"/>
        </w:rPr>
        <w:t>常將之與志願服務概念相混淆；衡諸志願服務與服務學習之定義、運作方式及依據法源皆相異，志願服務之性質係出於個人自由意願而參與，並應依志願服務法及相關規範執行，而服務學習則為一種經驗教育模式，強調服務與學習並重，於課程或活動方案中，結合有意義之服務活動及結構化之反思與互惠過程，達到所訂定之學習目標，兩者間之比較說明如表</w:t>
      </w:r>
      <w:r w:rsidRPr="004A2266">
        <w:rPr>
          <w:rFonts w:ascii="Times New Roman" w:hAnsi="Times New Roman"/>
          <w:color w:val="000000" w:themeColor="text1"/>
        </w:rPr>
        <w:t>1</w:t>
      </w:r>
      <w:r w:rsidR="003741F6" w:rsidRPr="004A2266">
        <w:rPr>
          <w:rFonts w:ascii="Times New Roman" w:hAnsi="Times New Roman" w:hint="eastAsia"/>
          <w:color w:val="000000" w:themeColor="text1"/>
        </w:rPr>
        <w:t>。</w:t>
      </w:r>
    </w:p>
    <w:p w:rsidR="00EF08C5" w:rsidRDefault="00EF08C5" w:rsidP="00EF08C5">
      <w:pPr>
        <w:pStyle w:val="3"/>
        <w:numPr>
          <w:ilvl w:val="0"/>
          <w:numId w:val="0"/>
        </w:numPr>
        <w:wordWrap w:val="0"/>
        <w:ind w:left="1249"/>
        <w:rPr>
          <w:rFonts w:ascii="Times New Roman" w:hAnsi="Times New Roman"/>
          <w:color w:val="000000" w:themeColor="text1"/>
        </w:rPr>
      </w:pPr>
    </w:p>
    <w:p w:rsidR="003556F5" w:rsidRDefault="003556F5" w:rsidP="00EF08C5">
      <w:pPr>
        <w:pStyle w:val="3"/>
        <w:numPr>
          <w:ilvl w:val="0"/>
          <w:numId w:val="0"/>
        </w:numPr>
        <w:wordWrap w:val="0"/>
        <w:ind w:left="1249"/>
        <w:rPr>
          <w:rFonts w:ascii="Times New Roman" w:hAnsi="Times New Roman"/>
          <w:color w:val="000000" w:themeColor="text1"/>
        </w:rPr>
      </w:pPr>
    </w:p>
    <w:p w:rsidR="003556F5" w:rsidRPr="004A2266" w:rsidRDefault="003556F5" w:rsidP="00EF08C5">
      <w:pPr>
        <w:pStyle w:val="3"/>
        <w:numPr>
          <w:ilvl w:val="0"/>
          <w:numId w:val="0"/>
        </w:numPr>
        <w:wordWrap w:val="0"/>
        <w:ind w:left="1249"/>
        <w:rPr>
          <w:rFonts w:ascii="Times New Roman" w:hAnsi="Times New Roman"/>
          <w:color w:val="000000" w:themeColor="text1"/>
        </w:rPr>
      </w:pPr>
    </w:p>
    <w:p w:rsidR="007E03A3" w:rsidRPr="004A2266" w:rsidRDefault="007E03A3" w:rsidP="007E03A3">
      <w:pPr>
        <w:pStyle w:val="3"/>
        <w:numPr>
          <w:ilvl w:val="0"/>
          <w:numId w:val="0"/>
        </w:numPr>
        <w:wordWrap w:val="0"/>
        <w:ind w:left="1249" w:hanging="1391"/>
        <w:rPr>
          <w:rFonts w:ascii="Times New Roman" w:hAnsi="Times New Roman"/>
          <w:color w:val="000000" w:themeColor="text1"/>
        </w:rPr>
      </w:pPr>
      <w:r w:rsidRPr="004A2266">
        <w:rPr>
          <w:rFonts w:ascii="Times New Roman" w:hAnsi="Times New Roman"/>
          <w:color w:val="000000" w:themeColor="text1"/>
          <w:spacing w:val="-10"/>
          <w:kern w:val="28"/>
          <w:szCs w:val="28"/>
        </w:rPr>
        <w:lastRenderedPageBreak/>
        <w:t>表</w:t>
      </w:r>
      <w:r w:rsidRPr="004A2266">
        <w:rPr>
          <w:rFonts w:ascii="Times New Roman" w:hAnsi="Times New Roman"/>
          <w:color w:val="000000" w:themeColor="text1"/>
          <w:spacing w:val="-10"/>
          <w:kern w:val="28"/>
          <w:szCs w:val="28"/>
        </w:rPr>
        <w:t>1</w:t>
      </w:r>
      <w:r w:rsidRPr="004A2266">
        <w:rPr>
          <w:rFonts w:ascii="Times New Roman" w:hAnsi="Times New Roman"/>
          <w:color w:val="000000" w:themeColor="text1"/>
          <w:spacing w:val="-10"/>
          <w:kern w:val="28"/>
          <w:szCs w:val="28"/>
        </w:rPr>
        <w:t>、志願服務與服務學習之比較</w:t>
      </w:r>
    </w:p>
    <w:tbl>
      <w:tblPr>
        <w:tblStyle w:val="32"/>
        <w:tblW w:w="5000" w:type="pct"/>
        <w:tblBorders>
          <w:top w:val="single" w:sz="12" w:space="0" w:color="auto"/>
          <w:left w:val="single" w:sz="12" w:space="0" w:color="auto"/>
          <w:bottom w:val="single" w:sz="12" w:space="0" w:color="auto"/>
          <w:right w:val="single" w:sz="12" w:space="0" w:color="auto"/>
        </w:tblBorders>
        <w:tblLook w:val="04A0"/>
      </w:tblPr>
      <w:tblGrid>
        <w:gridCol w:w="752"/>
        <w:gridCol w:w="4153"/>
        <w:gridCol w:w="4155"/>
      </w:tblGrid>
      <w:tr w:rsidR="004A2266" w:rsidRPr="004A2266" w:rsidTr="00964522">
        <w:trPr>
          <w:trHeight w:val="144"/>
          <w:tblHeader/>
        </w:trPr>
        <w:tc>
          <w:tcPr>
            <w:tcW w:w="415" w:type="pct"/>
            <w:tcBorders>
              <w:top w:val="single" w:sz="12" w:space="0" w:color="auto"/>
              <w:bottom w:val="single" w:sz="12" w:space="0" w:color="auto"/>
              <w:right w:val="single" w:sz="12" w:space="0" w:color="auto"/>
            </w:tcBorders>
          </w:tcPr>
          <w:p w:rsidR="007E03A3" w:rsidRPr="004A2266" w:rsidRDefault="007E03A3" w:rsidP="00964522">
            <w:pPr>
              <w:wordWrap w:val="0"/>
              <w:spacing w:line="320" w:lineRule="exact"/>
              <w:jc w:val="left"/>
              <w:outlineLvl w:val="2"/>
              <w:rPr>
                <w:rFonts w:ascii="Times New Roman"/>
                <w:bCs/>
                <w:color w:val="000000" w:themeColor="text1"/>
                <w:kern w:val="32"/>
                <w:sz w:val="24"/>
                <w:szCs w:val="24"/>
              </w:rPr>
            </w:pPr>
          </w:p>
        </w:tc>
        <w:tc>
          <w:tcPr>
            <w:tcW w:w="2292" w:type="pct"/>
            <w:tcBorders>
              <w:top w:val="single" w:sz="12" w:space="0" w:color="auto"/>
              <w:left w:val="single" w:sz="12" w:space="0" w:color="auto"/>
              <w:bottom w:val="single" w:sz="12" w:space="0" w:color="auto"/>
            </w:tcBorders>
          </w:tcPr>
          <w:p w:rsidR="007E03A3" w:rsidRPr="004A2266" w:rsidRDefault="007E03A3" w:rsidP="00964522">
            <w:pPr>
              <w:wordWrap w:val="0"/>
              <w:spacing w:line="320" w:lineRule="exact"/>
              <w:jc w:val="center"/>
              <w:outlineLvl w:val="2"/>
              <w:rPr>
                <w:rFonts w:ascii="Times New Roman"/>
                <w:bCs/>
                <w:color w:val="000000" w:themeColor="text1"/>
                <w:kern w:val="32"/>
                <w:sz w:val="24"/>
                <w:szCs w:val="24"/>
              </w:rPr>
            </w:pPr>
            <w:r w:rsidRPr="004A2266">
              <w:rPr>
                <w:rFonts w:ascii="Times New Roman"/>
                <w:bCs/>
                <w:color w:val="000000" w:themeColor="text1"/>
                <w:kern w:val="32"/>
                <w:sz w:val="24"/>
                <w:szCs w:val="24"/>
              </w:rPr>
              <w:t>志願服務</w:t>
            </w:r>
          </w:p>
          <w:p w:rsidR="007E03A3" w:rsidRPr="004A2266" w:rsidRDefault="007E03A3" w:rsidP="00964522">
            <w:pPr>
              <w:wordWrap w:val="0"/>
              <w:spacing w:line="320" w:lineRule="exact"/>
              <w:jc w:val="center"/>
              <w:outlineLvl w:val="2"/>
              <w:rPr>
                <w:rFonts w:ascii="Times New Roman"/>
                <w:bCs/>
                <w:color w:val="000000" w:themeColor="text1"/>
                <w:kern w:val="32"/>
                <w:sz w:val="24"/>
                <w:szCs w:val="24"/>
              </w:rPr>
            </w:pPr>
            <w:r w:rsidRPr="004A2266">
              <w:rPr>
                <w:rFonts w:ascii="Times New Roman"/>
                <w:bCs/>
                <w:color w:val="000000" w:themeColor="text1"/>
                <w:kern w:val="32"/>
                <w:sz w:val="24"/>
                <w:szCs w:val="24"/>
              </w:rPr>
              <w:t>（</w:t>
            </w:r>
            <w:r w:rsidRPr="004A2266">
              <w:rPr>
                <w:rFonts w:ascii="Times New Roman"/>
                <w:bCs/>
                <w:color w:val="000000" w:themeColor="text1"/>
                <w:kern w:val="32"/>
                <w:sz w:val="24"/>
                <w:szCs w:val="24"/>
              </w:rPr>
              <w:t>Volunteer Service</w:t>
            </w:r>
            <w:r w:rsidRPr="004A2266">
              <w:rPr>
                <w:rFonts w:ascii="Times New Roman"/>
                <w:bCs/>
                <w:color w:val="000000" w:themeColor="text1"/>
                <w:kern w:val="32"/>
                <w:sz w:val="24"/>
                <w:szCs w:val="24"/>
              </w:rPr>
              <w:t>）</w:t>
            </w:r>
          </w:p>
        </w:tc>
        <w:tc>
          <w:tcPr>
            <w:tcW w:w="2293" w:type="pct"/>
            <w:tcBorders>
              <w:top w:val="single" w:sz="12" w:space="0" w:color="auto"/>
              <w:bottom w:val="single" w:sz="12" w:space="0" w:color="auto"/>
            </w:tcBorders>
          </w:tcPr>
          <w:p w:rsidR="007E03A3" w:rsidRPr="004A2266" w:rsidRDefault="007E03A3" w:rsidP="00964522">
            <w:pPr>
              <w:wordWrap w:val="0"/>
              <w:spacing w:line="320" w:lineRule="exact"/>
              <w:jc w:val="center"/>
              <w:outlineLvl w:val="2"/>
              <w:rPr>
                <w:rFonts w:ascii="Times New Roman"/>
                <w:bCs/>
                <w:color w:val="000000" w:themeColor="text1"/>
                <w:kern w:val="32"/>
                <w:sz w:val="24"/>
                <w:szCs w:val="24"/>
              </w:rPr>
            </w:pPr>
            <w:r w:rsidRPr="004A2266">
              <w:rPr>
                <w:rFonts w:ascii="Times New Roman"/>
                <w:bCs/>
                <w:color w:val="000000" w:themeColor="text1"/>
                <w:kern w:val="32"/>
                <w:sz w:val="24"/>
                <w:szCs w:val="24"/>
              </w:rPr>
              <w:t>服務學習</w:t>
            </w:r>
          </w:p>
          <w:p w:rsidR="007E03A3" w:rsidRPr="004A2266" w:rsidRDefault="007E03A3" w:rsidP="00964522">
            <w:pPr>
              <w:wordWrap w:val="0"/>
              <w:spacing w:line="320" w:lineRule="exact"/>
              <w:jc w:val="center"/>
              <w:outlineLvl w:val="2"/>
              <w:rPr>
                <w:rFonts w:ascii="Times New Roman"/>
                <w:bCs/>
                <w:color w:val="000000" w:themeColor="text1"/>
                <w:kern w:val="32"/>
                <w:sz w:val="24"/>
                <w:szCs w:val="24"/>
              </w:rPr>
            </w:pPr>
            <w:r w:rsidRPr="004A2266">
              <w:rPr>
                <w:rFonts w:ascii="Times New Roman"/>
                <w:bCs/>
                <w:color w:val="000000" w:themeColor="text1"/>
                <w:kern w:val="32"/>
                <w:sz w:val="24"/>
                <w:szCs w:val="24"/>
              </w:rPr>
              <w:t>（</w:t>
            </w:r>
            <w:r w:rsidRPr="004A2266">
              <w:rPr>
                <w:rFonts w:ascii="Times New Roman"/>
                <w:bCs/>
                <w:color w:val="000000" w:themeColor="text1"/>
                <w:kern w:val="32"/>
                <w:sz w:val="24"/>
                <w:szCs w:val="24"/>
              </w:rPr>
              <w:t>Service Learning</w:t>
            </w:r>
            <w:r w:rsidRPr="004A2266">
              <w:rPr>
                <w:rFonts w:ascii="Times New Roman"/>
                <w:bCs/>
                <w:color w:val="000000" w:themeColor="text1"/>
                <w:kern w:val="32"/>
                <w:sz w:val="24"/>
                <w:szCs w:val="24"/>
              </w:rPr>
              <w:t>）</w:t>
            </w:r>
          </w:p>
        </w:tc>
      </w:tr>
      <w:tr w:rsidR="004A2266" w:rsidRPr="004A2266" w:rsidTr="00964522">
        <w:trPr>
          <w:trHeight w:val="144"/>
        </w:trPr>
        <w:tc>
          <w:tcPr>
            <w:tcW w:w="415" w:type="pct"/>
            <w:tcBorders>
              <w:top w:val="single" w:sz="12" w:space="0" w:color="auto"/>
              <w:bottom w:val="single" w:sz="4" w:space="0" w:color="auto"/>
              <w:right w:val="single" w:sz="12" w:space="0" w:color="auto"/>
            </w:tcBorders>
          </w:tcPr>
          <w:p w:rsidR="007E03A3" w:rsidRPr="004A2266" w:rsidRDefault="007E03A3" w:rsidP="00964522">
            <w:pPr>
              <w:wordWrap w:val="0"/>
              <w:spacing w:line="320" w:lineRule="exact"/>
              <w:outlineLvl w:val="2"/>
              <w:rPr>
                <w:rFonts w:ascii="Times New Roman"/>
                <w:bCs/>
                <w:color w:val="000000" w:themeColor="text1"/>
                <w:kern w:val="32"/>
                <w:sz w:val="24"/>
                <w:szCs w:val="24"/>
              </w:rPr>
            </w:pPr>
            <w:r w:rsidRPr="004A2266">
              <w:rPr>
                <w:rFonts w:ascii="Times New Roman"/>
                <w:bCs/>
                <w:color w:val="000000" w:themeColor="text1"/>
                <w:kern w:val="32"/>
                <w:sz w:val="24"/>
                <w:szCs w:val="24"/>
              </w:rPr>
              <w:t>定</w:t>
            </w:r>
            <w:r w:rsidRPr="004A2266">
              <w:rPr>
                <w:rFonts w:ascii="Times New Roman"/>
                <w:bCs/>
                <w:color w:val="000000" w:themeColor="text1"/>
                <w:kern w:val="32"/>
                <w:sz w:val="24"/>
                <w:szCs w:val="24"/>
              </w:rPr>
              <w:t xml:space="preserve"> </w:t>
            </w:r>
            <w:r w:rsidRPr="004A2266">
              <w:rPr>
                <w:rFonts w:ascii="Times New Roman"/>
                <w:bCs/>
                <w:color w:val="000000" w:themeColor="text1"/>
                <w:kern w:val="32"/>
                <w:sz w:val="24"/>
                <w:szCs w:val="24"/>
              </w:rPr>
              <w:t>義</w:t>
            </w:r>
          </w:p>
        </w:tc>
        <w:tc>
          <w:tcPr>
            <w:tcW w:w="2292" w:type="pct"/>
            <w:tcBorders>
              <w:top w:val="single" w:sz="12" w:space="0" w:color="auto"/>
              <w:left w:val="single" w:sz="12" w:space="0" w:color="auto"/>
              <w:bottom w:val="single" w:sz="4" w:space="0" w:color="auto"/>
            </w:tcBorders>
          </w:tcPr>
          <w:p w:rsidR="007E03A3" w:rsidRPr="004A2266" w:rsidRDefault="007E03A3" w:rsidP="00971A4C">
            <w:pPr>
              <w:numPr>
                <w:ilvl w:val="0"/>
                <w:numId w:val="32"/>
              </w:numPr>
              <w:wordWrap w:val="0"/>
              <w:autoSpaceDE/>
              <w:autoSpaceDN/>
              <w:adjustRightInd w:val="0"/>
              <w:snapToGrid w:val="0"/>
              <w:ind w:left="307" w:hangingChars="118" w:hanging="307"/>
              <w:rPr>
                <w:rFonts w:ascii="Times New Roman"/>
                <w:color w:val="000000" w:themeColor="text1"/>
                <w:kern w:val="0"/>
                <w:sz w:val="24"/>
                <w:szCs w:val="24"/>
              </w:rPr>
            </w:pPr>
            <w:r w:rsidRPr="004A2266">
              <w:rPr>
                <w:rFonts w:ascii="Times New Roman"/>
                <w:color w:val="000000" w:themeColor="text1"/>
                <w:kern w:val="0"/>
                <w:sz w:val="24"/>
                <w:szCs w:val="24"/>
              </w:rPr>
              <w:t>以服務為主體，個人視自己專長和自由意願參加，且不求回報，定位為「社會教育」的一環。</w:t>
            </w:r>
          </w:p>
          <w:p w:rsidR="007E03A3" w:rsidRPr="004A2266" w:rsidRDefault="007E03A3" w:rsidP="00971A4C">
            <w:pPr>
              <w:numPr>
                <w:ilvl w:val="0"/>
                <w:numId w:val="32"/>
              </w:numPr>
              <w:wordWrap w:val="0"/>
              <w:autoSpaceDE/>
              <w:autoSpaceDN/>
              <w:adjustRightInd w:val="0"/>
              <w:snapToGrid w:val="0"/>
              <w:ind w:left="307" w:hangingChars="118" w:hanging="307"/>
              <w:rPr>
                <w:rFonts w:ascii="Times New Roman"/>
                <w:color w:val="000000" w:themeColor="text1"/>
                <w:kern w:val="0"/>
                <w:sz w:val="24"/>
                <w:szCs w:val="24"/>
              </w:rPr>
            </w:pPr>
            <w:r w:rsidRPr="004A2266">
              <w:rPr>
                <w:rFonts w:ascii="Times New Roman"/>
                <w:color w:val="000000" w:themeColor="text1"/>
                <w:kern w:val="0"/>
                <w:sz w:val="24"/>
                <w:szCs w:val="24"/>
              </w:rPr>
              <w:t>依志願服務法之精神，志願服務係出於民眾自由意志，非基於個人義務或法律責任而為之，並經基礎及特殊訓練取得志願服務</w:t>
            </w:r>
            <w:proofErr w:type="gramStart"/>
            <w:r w:rsidRPr="004A2266">
              <w:rPr>
                <w:rFonts w:ascii="Times New Roman"/>
                <w:color w:val="000000" w:themeColor="text1"/>
                <w:kern w:val="0"/>
                <w:sz w:val="24"/>
                <w:szCs w:val="24"/>
              </w:rPr>
              <w:t>紀錄冊</w:t>
            </w:r>
            <w:proofErr w:type="gramEnd"/>
            <w:r w:rsidRPr="004A2266">
              <w:rPr>
                <w:rFonts w:ascii="Times New Roman"/>
                <w:color w:val="000000" w:themeColor="text1"/>
                <w:kern w:val="0"/>
                <w:sz w:val="24"/>
                <w:szCs w:val="24"/>
              </w:rPr>
              <w:t>後，再投入相關志願服務。</w:t>
            </w:r>
          </w:p>
          <w:p w:rsidR="007E03A3" w:rsidRPr="004A2266" w:rsidRDefault="007E03A3" w:rsidP="00971A4C">
            <w:pPr>
              <w:numPr>
                <w:ilvl w:val="0"/>
                <w:numId w:val="32"/>
              </w:numPr>
              <w:wordWrap w:val="0"/>
              <w:autoSpaceDE/>
              <w:autoSpaceDN/>
              <w:adjustRightInd w:val="0"/>
              <w:snapToGrid w:val="0"/>
              <w:ind w:left="307" w:hangingChars="118" w:hanging="307"/>
              <w:rPr>
                <w:rFonts w:ascii="Times New Roman"/>
                <w:color w:val="000000" w:themeColor="text1"/>
                <w:kern w:val="0"/>
                <w:sz w:val="24"/>
                <w:szCs w:val="24"/>
              </w:rPr>
            </w:pPr>
            <w:r w:rsidRPr="004A2266">
              <w:rPr>
                <w:rFonts w:ascii="Times New Roman"/>
                <w:color w:val="000000" w:themeColor="text1"/>
                <w:kern w:val="0"/>
                <w:sz w:val="24"/>
                <w:szCs w:val="24"/>
              </w:rPr>
              <w:t>透過青年署設置</w:t>
            </w:r>
            <w:r w:rsidRPr="004A2266">
              <w:rPr>
                <w:rFonts w:ascii="Times New Roman"/>
                <w:color w:val="000000" w:themeColor="text1"/>
                <w:kern w:val="0"/>
                <w:sz w:val="24"/>
                <w:szCs w:val="24"/>
              </w:rPr>
              <w:t>16</w:t>
            </w:r>
            <w:r w:rsidRPr="004A2266">
              <w:rPr>
                <w:rFonts w:ascii="Times New Roman"/>
                <w:color w:val="000000" w:themeColor="text1"/>
                <w:kern w:val="0"/>
                <w:sz w:val="24"/>
                <w:szCs w:val="24"/>
              </w:rPr>
              <w:t>家青年志工中心規劃辦理基礎及特殊</w:t>
            </w:r>
            <w:proofErr w:type="gramStart"/>
            <w:r w:rsidRPr="004A2266">
              <w:rPr>
                <w:rFonts w:ascii="Times New Roman"/>
                <w:color w:val="000000" w:themeColor="text1"/>
                <w:kern w:val="0"/>
                <w:sz w:val="24"/>
                <w:szCs w:val="24"/>
              </w:rPr>
              <w:t>訓練暨志工</w:t>
            </w:r>
            <w:proofErr w:type="gramEnd"/>
            <w:r w:rsidRPr="004A2266">
              <w:rPr>
                <w:rFonts w:ascii="Times New Roman"/>
                <w:color w:val="000000" w:themeColor="text1"/>
                <w:kern w:val="0"/>
                <w:sz w:val="24"/>
                <w:szCs w:val="24"/>
              </w:rPr>
              <w:t>運用計畫，協助有意願投入志願服務之</w:t>
            </w:r>
            <w:r w:rsidRPr="004A2266">
              <w:rPr>
                <w:rFonts w:ascii="Times New Roman"/>
                <w:color w:val="000000" w:themeColor="text1"/>
                <w:kern w:val="0"/>
                <w:sz w:val="24"/>
                <w:szCs w:val="24"/>
              </w:rPr>
              <w:t>12</w:t>
            </w:r>
            <w:r w:rsidRPr="004A2266">
              <w:rPr>
                <w:rFonts w:ascii="Times New Roman"/>
                <w:color w:val="000000" w:themeColor="text1"/>
                <w:kern w:val="0"/>
                <w:sz w:val="24"/>
                <w:szCs w:val="24"/>
              </w:rPr>
              <w:t>至</w:t>
            </w:r>
            <w:r w:rsidRPr="004A2266">
              <w:rPr>
                <w:rFonts w:ascii="Times New Roman"/>
                <w:color w:val="000000" w:themeColor="text1"/>
                <w:kern w:val="0"/>
                <w:sz w:val="24"/>
                <w:szCs w:val="24"/>
              </w:rPr>
              <w:t>30</w:t>
            </w:r>
            <w:r w:rsidRPr="004A2266">
              <w:rPr>
                <w:rFonts w:ascii="Times New Roman"/>
                <w:color w:val="000000" w:themeColor="text1"/>
                <w:kern w:val="0"/>
                <w:sz w:val="24"/>
                <w:szCs w:val="24"/>
              </w:rPr>
              <w:t>歲之青年取得志願服務</w:t>
            </w:r>
            <w:proofErr w:type="gramStart"/>
            <w:r w:rsidRPr="004A2266">
              <w:rPr>
                <w:rFonts w:ascii="Times New Roman"/>
                <w:color w:val="000000" w:themeColor="text1"/>
                <w:kern w:val="0"/>
                <w:sz w:val="24"/>
                <w:szCs w:val="24"/>
              </w:rPr>
              <w:t>紀錄冊</w:t>
            </w:r>
            <w:proofErr w:type="gramEnd"/>
            <w:r w:rsidRPr="004A2266">
              <w:rPr>
                <w:rFonts w:ascii="Times New Roman"/>
                <w:color w:val="000000" w:themeColor="text1"/>
                <w:kern w:val="0"/>
                <w:sz w:val="24"/>
                <w:szCs w:val="24"/>
              </w:rPr>
              <w:t>後，再投入相關志願服務。</w:t>
            </w:r>
          </w:p>
        </w:tc>
        <w:tc>
          <w:tcPr>
            <w:tcW w:w="2293" w:type="pct"/>
            <w:tcBorders>
              <w:top w:val="single" w:sz="12" w:space="0" w:color="auto"/>
              <w:bottom w:val="single" w:sz="4" w:space="0" w:color="auto"/>
            </w:tcBorders>
          </w:tcPr>
          <w:p w:rsidR="007E03A3" w:rsidRPr="004A2266" w:rsidRDefault="007E03A3" w:rsidP="00971A4C">
            <w:pPr>
              <w:numPr>
                <w:ilvl w:val="0"/>
                <w:numId w:val="33"/>
              </w:numPr>
              <w:wordWrap w:val="0"/>
              <w:autoSpaceDE/>
              <w:autoSpaceDN/>
              <w:adjustRightInd w:val="0"/>
              <w:snapToGrid w:val="0"/>
              <w:ind w:left="307" w:hangingChars="118" w:hanging="307"/>
              <w:rPr>
                <w:rFonts w:ascii="Times New Roman"/>
                <w:color w:val="000000" w:themeColor="text1"/>
                <w:kern w:val="0"/>
                <w:sz w:val="24"/>
                <w:szCs w:val="24"/>
              </w:rPr>
            </w:pPr>
            <w:r w:rsidRPr="004A2266">
              <w:rPr>
                <w:rFonts w:ascii="Times New Roman"/>
                <w:color w:val="000000" w:themeColor="text1"/>
                <w:kern w:val="0"/>
                <w:sz w:val="24"/>
                <w:szCs w:val="24"/>
              </w:rPr>
              <w:t>為一種體驗學習方法與過程，服務與學習並重，透過與學校課程結合，讓學生達到學習目標，具強制性，定位為「學校教育」的一環。</w:t>
            </w:r>
          </w:p>
          <w:p w:rsidR="007E03A3" w:rsidRPr="004A2266" w:rsidRDefault="007E03A3" w:rsidP="00971A4C">
            <w:pPr>
              <w:numPr>
                <w:ilvl w:val="0"/>
                <w:numId w:val="33"/>
              </w:numPr>
              <w:wordWrap w:val="0"/>
              <w:autoSpaceDE/>
              <w:autoSpaceDN/>
              <w:adjustRightInd w:val="0"/>
              <w:snapToGrid w:val="0"/>
              <w:ind w:left="307" w:hangingChars="118" w:hanging="307"/>
              <w:rPr>
                <w:rFonts w:ascii="Times New Roman"/>
                <w:color w:val="000000" w:themeColor="text1"/>
                <w:kern w:val="0"/>
                <w:sz w:val="24"/>
                <w:szCs w:val="24"/>
              </w:rPr>
            </w:pPr>
            <w:r w:rsidRPr="004A2266">
              <w:rPr>
                <w:rFonts w:ascii="Times New Roman"/>
                <w:color w:val="000000" w:themeColor="text1"/>
                <w:kern w:val="0"/>
                <w:sz w:val="24"/>
                <w:szCs w:val="24"/>
              </w:rPr>
              <w:t>服務學習重視學習效果及學習過程中的反思，透過與學校課程的結合，讓學生達到學習的目標，因非屬自願性行為，學生可投入的時間及意願較為有限，因此可投入之校外志願服務也有所限制。</w:t>
            </w:r>
            <w:r w:rsidRPr="004A2266">
              <w:rPr>
                <w:rFonts w:ascii="Times New Roman"/>
                <w:color w:val="000000" w:themeColor="text1"/>
                <w:kern w:val="0"/>
                <w:sz w:val="24"/>
                <w:szCs w:val="24"/>
              </w:rPr>
              <w:t xml:space="preserve"> </w:t>
            </w:r>
          </w:p>
          <w:p w:rsidR="007E03A3" w:rsidRPr="004A2266" w:rsidRDefault="007E03A3" w:rsidP="00971A4C">
            <w:pPr>
              <w:numPr>
                <w:ilvl w:val="0"/>
                <w:numId w:val="33"/>
              </w:numPr>
              <w:wordWrap w:val="0"/>
              <w:autoSpaceDE/>
              <w:autoSpaceDN/>
              <w:adjustRightInd w:val="0"/>
              <w:snapToGrid w:val="0"/>
              <w:ind w:left="307" w:hangingChars="118" w:hanging="307"/>
              <w:rPr>
                <w:rFonts w:ascii="Times New Roman"/>
                <w:color w:val="000000" w:themeColor="text1"/>
                <w:kern w:val="0"/>
                <w:sz w:val="24"/>
                <w:szCs w:val="24"/>
              </w:rPr>
            </w:pPr>
            <w:r w:rsidRPr="004A2266">
              <w:rPr>
                <w:rFonts w:ascii="Times New Roman"/>
                <w:color w:val="000000" w:themeColor="text1"/>
                <w:kern w:val="0"/>
                <w:sz w:val="24"/>
                <w:szCs w:val="24"/>
              </w:rPr>
              <w:t>青年透過學校服務學習課程，啓發未來持續投入志願服務的熱忱和關懷力，兩者相輔相成。</w:t>
            </w:r>
            <w:r w:rsidRPr="004A2266">
              <w:rPr>
                <w:rFonts w:ascii="Times New Roman"/>
                <w:color w:val="000000" w:themeColor="text1"/>
                <w:kern w:val="0"/>
                <w:sz w:val="24"/>
                <w:szCs w:val="24"/>
              </w:rPr>
              <w:t xml:space="preserve"> </w:t>
            </w:r>
          </w:p>
        </w:tc>
      </w:tr>
      <w:tr w:rsidR="004A2266" w:rsidRPr="004A2266" w:rsidTr="00964522">
        <w:trPr>
          <w:trHeight w:val="144"/>
        </w:trPr>
        <w:tc>
          <w:tcPr>
            <w:tcW w:w="415" w:type="pct"/>
            <w:tcBorders>
              <w:top w:val="single" w:sz="4" w:space="0" w:color="auto"/>
              <w:bottom w:val="single" w:sz="4" w:space="0" w:color="auto"/>
              <w:right w:val="single" w:sz="12" w:space="0" w:color="auto"/>
            </w:tcBorders>
          </w:tcPr>
          <w:p w:rsidR="007E03A3" w:rsidRPr="004A2266" w:rsidRDefault="007E03A3" w:rsidP="00964522">
            <w:pPr>
              <w:wordWrap w:val="0"/>
              <w:spacing w:line="320" w:lineRule="exact"/>
              <w:outlineLvl w:val="2"/>
              <w:rPr>
                <w:rFonts w:ascii="Times New Roman"/>
                <w:bCs/>
                <w:color w:val="000000" w:themeColor="text1"/>
                <w:kern w:val="32"/>
                <w:sz w:val="24"/>
                <w:szCs w:val="24"/>
              </w:rPr>
            </w:pPr>
            <w:r w:rsidRPr="004A2266">
              <w:rPr>
                <w:rFonts w:ascii="Times New Roman"/>
                <w:bCs/>
                <w:color w:val="000000" w:themeColor="text1"/>
                <w:kern w:val="32"/>
                <w:sz w:val="24"/>
                <w:szCs w:val="24"/>
              </w:rPr>
              <w:t>運作方式</w:t>
            </w:r>
          </w:p>
        </w:tc>
        <w:tc>
          <w:tcPr>
            <w:tcW w:w="2292" w:type="pct"/>
            <w:tcBorders>
              <w:top w:val="single" w:sz="4" w:space="0" w:color="auto"/>
              <w:left w:val="single" w:sz="12" w:space="0" w:color="auto"/>
              <w:bottom w:val="single" w:sz="4" w:space="0" w:color="auto"/>
            </w:tcBorders>
          </w:tcPr>
          <w:p w:rsidR="007E03A3" w:rsidRPr="004A2266" w:rsidRDefault="007E03A3" w:rsidP="00971A4C">
            <w:pPr>
              <w:numPr>
                <w:ilvl w:val="0"/>
                <w:numId w:val="34"/>
              </w:numPr>
              <w:wordWrap w:val="0"/>
              <w:autoSpaceDE/>
              <w:autoSpaceDN/>
              <w:adjustRightInd w:val="0"/>
              <w:snapToGrid w:val="0"/>
              <w:ind w:left="307" w:hangingChars="118" w:hanging="307"/>
              <w:rPr>
                <w:rFonts w:ascii="Times New Roman"/>
                <w:color w:val="000000" w:themeColor="text1"/>
                <w:kern w:val="0"/>
                <w:sz w:val="24"/>
                <w:szCs w:val="24"/>
              </w:rPr>
            </w:pPr>
            <w:r w:rsidRPr="004A2266">
              <w:rPr>
                <w:rFonts w:ascii="Times New Roman"/>
                <w:color w:val="000000" w:themeColor="text1"/>
                <w:kern w:val="0"/>
                <w:sz w:val="24"/>
                <w:szCs w:val="24"/>
              </w:rPr>
              <w:t>需依志願服務法辦理訓練、發證及相關安全措施：各校運用志工從事輔助性服務工作，則為志願服務運用單位，應訂定志願服務計畫，辦理基礎訓練及特殊訓練、發給志願服務證及服務</w:t>
            </w:r>
            <w:proofErr w:type="gramStart"/>
            <w:r w:rsidRPr="004A2266">
              <w:rPr>
                <w:rFonts w:ascii="Times New Roman"/>
                <w:color w:val="000000" w:themeColor="text1"/>
                <w:kern w:val="0"/>
                <w:sz w:val="24"/>
                <w:szCs w:val="24"/>
              </w:rPr>
              <w:t>紀錄冊</w:t>
            </w:r>
            <w:proofErr w:type="gramEnd"/>
            <w:r w:rsidRPr="004A2266">
              <w:rPr>
                <w:rFonts w:ascii="Times New Roman"/>
                <w:color w:val="000000" w:themeColor="text1"/>
                <w:kern w:val="0"/>
                <w:sz w:val="24"/>
                <w:szCs w:val="24"/>
              </w:rPr>
              <w:t>，並指定專人負責督導，另應為志工辦理意外事故保險。</w:t>
            </w:r>
          </w:p>
          <w:p w:rsidR="007E03A3" w:rsidRPr="004A2266" w:rsidRDefault="007E03A3" w:rsidP="00971A4C">
            <w:pPr>
              <w:numPr>
                <w:ilvl w:val="0"/>
                <w:numId w:val="34"/>
              </w:numPr>
              <w:wordWrap w:val="0"/>
              <w:autoSpaceDE/>
              <w:autoSpaceDN/>
              <w:adjustRightInd w:val="0"/>
              <w:snapToGrid w:val="0"/>
              <w:ind w:left="307" w:hangingChars="118" w:hanging="307"/>
              <w:rPr>
                <w:rFonts w:ascii="Times New Roman"/>
                <w:color w:val="000000" w:themeColor="text1"/>
                <w:kern w:val="0"/>
                <w:sz w:val="24"/>
                <w:szCs w:val="24"/>
              </w:rPr>
            </w:pPr>
            <w:r w:rsidRPr="004A2266">
              <w:rPr>
                <w:rFonts w:ascii="Times New Roman"/>
                <w:color w:val="000000" w:themeColor="text1"/>
                <w:kern w:val="0"/>
                <w:sz w:val="24"/>
                <w:szCs w:val="24"/>
              </w:rPr>
              <w:t>接獲校外志願服務運用單位要求協助召募志工，應先確認該運用單位依志願服務法規定須辦理教育訓練、</w:t>
            </w:r>
            <w:proofErr w:type="gramStart"/>
            <w:r w:rsidRPr="004A2266">
              <w:rPr>
                <w:rFonts w:ascii="Times New Roman"/>
                <w:color w:val="000000" w:themeColor="text1"/>
                <w:kern w:val="0"/>
                <w:sz w:val="24"/>
                <w:szCs w:val="24"/>
              </w:rPr>
              <w:t>發證冊</w:t>
            </w:r>
            <w:proofErr w:type="gramEnd"/>
            <w:r w:rsidRPr="004A2266">
              <w:rPr>
                <w:rFonts w:ascii="Times New Roman"/>
                <w:color w:val="000000" w:themeColor="text1"/>
                <w:kern w:val="0"/>
                <w:sz w:val="24"/>
                <w:szCs w:val="24"/>
              </w:rPr>
              <w:t>、交通及保險等事項。</w:t>
            </w:r>
          </w:p>
        </w:tc>
        <w:tc>
          <w:tcPr>
            <w:tcW w:w="2293" w:type="pct"/>
            <w:tcBorders>
              <w:top w:val="single" w:sz="4" w:space="0" w:color="auto"/>
              <w:bottom w:val="single" w:sz="4" w:space="0" w:color="auto"/>
            </w:tcBorders>
          </w:tcPr>
          <w:p w:rsidR="007E03A3" w:rsidRPr="004A2266" w:rsidRDefault="007E03A3" w:rsidP="00971A4C">
            <w:pPr>
              <w:numPr>
                <w:ilvl w:val="0"/>
                <w:numId w:val="35"/>
              </w:numPr>
              <w:wordWrap w:val="0"/>
              <w:autoSpaceDE/>
              <w:autoSpaceDN/>
              <w:adjustRightInd w:val="0"/>
              <w:snapToGrid w:val="0"/>
              <w:ind w:left="307" w:hangingChars="118" w:hanging="307"/>
              <w:rPr>
                <w:rFonts w:ascii="Times New Roman"/>
                <w:color w:val="000000" w:themeColor="text1"/>
                <w:kern w:val="0"/>
                <w:sz w:val="24"/>
                <w:szCs w:val="24"/>
              </w:rPr>
            </w:pPr>
            <w:r w:rsidRPr="004A2266">
              <w:rPr>
                <w:rFonts w:ascii="Times New Roman"/>
                <w:color w:val="000000" w:themeColor="text1"/>
                <w:kern w:val="0"/>
                <w:sz w:val="24"/>
                <w:szCs w:val="24"/>
              </w:rPr>
              <w:t>需結合學校課程或活動推動：服務學習重視學習效果及學習過程中的反思，透過與學校課程或活動的結合，讓學生達到學習的目標。</w:t>
            </w:r>
          </w:p>
          <w:p w:rsidR="007E03A3" w:rsidRPr="004A2266" w:rsidRDefault="007E03A3" w:rsidP="00971A4C">
            <w:pPr>
              <w:numPr>
                <w:ilvl w:val="0"/>
                <w:numId w:val="35"/>
              </w:numPr>
              <w:wordWrap w:val="0"/>
              <w:autoSpaceDE/>
              <w:autoSpaceDN/>
              <w:adjustRightInd w:val="0"/>
              <w:snapToGrid w:val="0"/>
              <w:ind w:left="307" w:hangingChars="118" w:hanging="307"/>
              <w:rPr>
                <w:rFonts w:ascii="Times New Roman"/>
                <w:color w:val="000000" w:themeColor="text1"/>
                <w:kern w:val="0"/>
                <w:sz w:val="24"/>
                <w:szCs w:val="24"/>
              </w:rPr>
            </w:pPr>
            <w:r w:rsidRPr="004A2266">
              <w:rPr>
                <w:rFonts w:ascii="Times New Roman"/>
                <w:color w:val="000000" w:themeColor="text1"/>
                <w:kern w:val="0"/>
                <w:sz w:val="24"/>
                <w:szCs w:val="24"/>
              </w:rPr>
              <w:t>學校需認知其意涵，視學校教育宗旨及目標，考量其訂定畢業規範之適切性及必要性，並掌握學生服務情形，避免學生為取得服務時數而服務。</w:t>
            </w:r>
          </w:p>
          <w:p w:rsidR="007E03A3" w:rsidRPr="004A2266" w:rsidRDefault="007E03A3" w:rsidP="00971A4C">
            <w:pPr>
              <w:numPr>
                <w:ilvl w:val="0"/>
                <w:numId w:val="35"/>
              </w:numPr>
              <w:wordWrap w:val="0"/>
              <w:autoSpaceDE/>
              <w:autoSpaceDN/>
              <w:adjustRightInd w:val="0"/>
              <w:snapToGrid w:val="0"/>
              <w:ind w:left="307" w:hangingChars="118" w:hanging="307"/>
              <w:rPr>
                <w:rFonts w:ascii="Times New Roman"/>
                <w:color w:val="000000" w:themeColor="text1"/>
                <w:kern w:val="0"/>
                <w:sz w:val="24"/>
                <w:szCs w:val="24"/>
              </w:rPr>
            </w:pPr>
            <w:r w:rsidRPr="004A2266">
              <w:rPr>
                <w:rFonts w:ascii="Times New Roman"/>
                <w:color w:val="000000" w:themeColor="text1"/>
                <w:kern w:val="0"/>
                <w:sz w:val="24"/>
                <w:szCs w:val="24"/>
              </w:rPr>
              <w:t>需經由結合課程或活動，讓學生準備、體驗與反思，在服務中學習。</w:t>
            </w:r>
          </w:p>
        </w:tc>
      </w:tr>
      <w:tr w:rsidR="004A2266" w:rsidRPr="004A2266" w:rsidTr="00964522">
        <w:trPr>
          <w:trHeight w:val="144"/>
        </w:trPr>
        <w:tc>
          <w:tcPr>
            <w:tcW w:w="415" w:type="pct"/>
            <w:tcBorders>
              <w:top w:val="single" w:sz="4" w:space="0" w:color="auto"/>
              <w:right w:val="single" w:sz="12" w:space="0" w:color="auto"/>
            </w:tcBorders>
          </w:tcPr>
          <w:p w:rsidR="007E03A3" w:rsidRPr="004A2266" w:rsidRDefault="007E03A3" w:rsidP="00964522">
            <w:pPr>
              <w:wordWrap w:val="0"/>
              <w:spacing w:line="320" w:lineRule="exact"/>
              <w:jc w:val="left"/>
              <w:outlineLvl w:val="2"/>
              <w:rPr>
                <w:rFonts w:ascii="Times New Roman"/>
                <w:bCs/>
                <w:color w:val="000000" w:themeColor="text1"/>
                <w:kern w:val="32"/>
                <w:sz w:val="24"/>
                <w:szCs w:val="24"/>
              </w:rPr>
            </w:pPr>
            <w:r w:rsidRPr="004A2266">
              <w:rPr>
                <w:rFonts w:ascii="Times New Roman"/>
                <w:bCs/>
                <w:color w:val="000000" w:themeColor="text1"/>
                <w:kern w:val="32"/>
                <w:sz w:val="24"/>
                <w:szCs w:val="24"/>
              </w:rPr>
              <w:t>權責機關</w:t>
            </w:r>
          </w:p>
        </w:tc>
        <w:tc>
          <w:tcPr>
            <w:tcW w:w="2292" w:type="pct"/>
            <w:tcBorders>
              <w:top w:val="single" w:sz="4" w:space="0" w:color="auto"/>
              <w:left w:val="single" w:sz="12" w:space="0" w:color="auto"/>
            </w:tcBorders>
          </w:tcPr>
          <w:p w:rsidR="007E03A3" w:rsidRPr="004A2266" w:rsidRDefault="007E03A3" w:rsidP="00964522">
            <w:pPr>
              <w:wordWrap w:val="0"/>
              <w:spacing w:line="320" w:lineRule="exact"/>
              <w:jc w:val="left"/>
              <w:outlineLvl w:val="2"/>
              <w:rPr>
                <w:rFonts w:ascii="Times New Roman"/>
                <w:bCs/>
                <w:color w:val="000000" w:themeColor="text1"/>
                <w:kern w:val="32"/>
                <w:sz w:val="24"/>
                <w:szCs w:val="24"/>
              </w:rPr>
            </w:pPr>
            <w:r w:rsidRPr="004A2266">
              <w:rPr>
                <w:rFonts w:ascii="Times New Roman"/>
                <w:bCs/>
                <w:color w:val="000000" w:themeColor="text1"/>
                <w:kern w:val="32"/>
                <w:sz w:val="24"/>
                <w:szCs w:val="24"/>
              </w:rPr>
              <w:t>衛生福利部。</w:t>
            </w:r>
          </w:p>
        </w:tc>
        <w:tc>
          <w:tcPr>
            <w:tcW w:w="2293" w:type="pct"/>
            <w:tcBorders>
              <w:top w:val="single" w:sz="4" w:space="0" w:color="auto"/>
            </w:tcBorders>
          </w:tcPr>
          <w:p w:rsidR="007E03A3" w:rsidRPr="004A2266" w:rsidRDefault="007E03A3" w:rsidP="00964522">
            <w:pPr>
              <w:wordWrap w:val="0"/>
              <w:spacing w:line="320" w:lineRule="exact"/>
              <w:jc w:val="left"/>
              <w:outlineLvl w:val="2"/>
              <w:rPr>
                <w:rFonts w:ascii="Times New Roman"/>
                <w:bCs/>
                <w:color w:val="000000" w:themeColor="text1"/>
                <w:kern w:val="32"/>
                <w:sz w:val="24"/>
                <w:szCs w:val="24"/>
              </w:rPr>
            </w:pPr>
            <w:r w:rsidRPr="004A2266">
              <w:rPr>
                <w:rFonts w:ascii="Times New Roman"/>
                <w:bCs/>
                <w:color w:val="000000" w:themeColor="text1"/>
                <w:kern w:val="32"/>
                <w:sz w:val="24"/>
                <w:szCs w:val="24"/>
              </w:rPr>
              <w:t>教育部。</w:t>
            </w:r>
          </w:p>
        </w:tc>
      </w:tr>
      <w:tr w:rsidR="004A2266" w:rsidRPr="004A2266" w:rsidTr="00964522">
        <w:trPr>
          <w:trHeight w:val="144"/>
        </w:trPr>
        <w:tc>
          <w:tcPr>
            <w:tcW w:w="415" w:type="pct"/>
            <w:tcBorders>
              <w:bottom w:val="single" w:sz="12" w:space="0" w:color="auto"/>
              <w:right w:val="single" w:sz="12" w:space="0" w:color="auto"/>
            </w:tcBorders>
          </w:tcPr>
          <w:p w:rsidR="007E03A3" w:rsidRPr="004A2266" w:rsidRDefault="007E03A3" w:rsidP="00964522">
            <w:pPr>
              <w:wordWrap w:val="0"/>
              <w:spacing w:line="320" w:lineRule="exact"/>
              <w:jc w:val="left"/>
              <w:outlineLvl w:val="2"/>
              <w:rPr>
                <w:rFonts w:ascii="Times New Roman"/>
                <w:bCs/>
                <w:color w:val="000000" w:themeColor="text1"/>
                <w:kern w:val="32"/>
                <w:sz w:val="24"/>
                <w:szCs w:val="24"/>
              </w:rPr>
            </w:pPr>
            <w:r w:rsidRPr="004A2266">
              <w:rPr>
                <w:rFonts w:ascii="Times New Roman"/>
                <w:bCs/>
                <w:color w:val="000000" w:themeColor="text1"/>
                <w:kern w:val="32"/>
                <w:sz w:val="24"/>
                <w:szCs w:val="24"/>
              </w:rPr>
              <w:t>相關法令</w:t>
            </w:r>
          </w:p>
          <w:p w:rsidR="007E03A3" w:rsidRPr="004A2266" w:rsidRDefault="007E03A3" w:rsidP="00964522">
            <w:pPr>
              <w:wordWrap w:val="0"/>
              <w:spacing w:line="320" w:lineRule="exact"/>
              <w:jc w:val="left"/>
              <w:outlineLvl w:val="2"/>
              <w:rPr>
                <w:rFonts w:ascii="Times New Roman"/>
                <w:bCs/>
                <w:color w:val="000000" w:themeColor="text1"/>
                <w:kern w:val="32"/>
                <w:sz w:val="24"/>
                <w:szCs w:val="24"/>
              </w:rPr>
            </w:pPr>
            <w:r w:rsidRPr="004A2266">
              <w:rPr>
                <w:rFonts w:ascii="Times New Roman"/>
                <w:bCs/>
                <w:color w:val="000000" w:themeColor="text1"/>
                <w:kern w:val="32"/>
                <w:sz w:val="24"/>
                <w:szCs w:val="24"/>
              </w:rPr>
              <w:t>或依據</w:t>
            </w:r>
          </w:p>
        </w:tc>
        <w:tc>
          <w:tcPr>
            <w:tcW w:w="2292" w:type="pct"/>
            <w:tcBorders>
              <w:left w:val="single" w:sz="12" w:space="0" w:color="auto"/>
            </w:tcBorders>
          </w:tcPr>
          <w:p w:rsidR="007E03A3" w:rsidRPr="004A2266" w:rsidRDefault="007E03A3" w:rsidP="00964522">
            <w:pPr>
              <w:wordWrap w:val="0"/>
              <w:spacing w:line="320" w:lineRule="exact"/>
              <w:outlineLvl w:val="2"/>
              <w:rPr>
                <w:rFonts w:ascii="Times New Roman"/>
                <w:bCs/>
                <w:color w:val="000000" w:themeColor="text1"/>
                <w:kern w:val="32"/>
                <w:sz w:val="24"/>
                <w:szCs w:val="24"/>
              </w:rPr>
            </w:pPr>
            <w:r w:rsidRPr="004A2266">
              <w:rPr>
                <w:rFonts w:ascii="Times New Roman"/>
                <w:bCs/>
                <w:color w:val="000000" w:themeColor="text1"/>
                <w:kern w:val="32"/>
                <w:sz w:val="24"/>
                <w:szCs w:val="24"/>
              </w:rPr>
              <w:t>志願服務法。</w:t>
            </w:r>
          </w:p>
        </w:tc>
        <w:tc>
          <w:tcPr>
            <w:tcW w:w="2293" w:type="pct"/>
          </w:tcPr>
          <w:p w:rsidR="007E03A3" w:rsidRPr="004A2266" w:rsidRDefault="007E03A3" w:rsidP="00964522">
            <w:pPr>
              <w:wordWrap w:val="0"/>
              <w:autoSpaceDE/>
              <w:autoSpaceDN/>
              <w:adjustRightInd w:val="0"/>
              <w:snapToGrid w:val="0"/>
              <w:rPr>
                <w:rFonts w:ascii="Times New Roman"/>
                <w:color w:val="000000" w:themeColor="text1"/>
                <w:kern w:val="0"/>
                <w:sz w:val="24"/>
                <w:szCs w:val="24"/>
              </w:rPr>
            </w:pPr>
            <w:r w:rsidRPr="004A2266">
              <w:rPr>
                <w:rFonts w:ascii="Times New Roman"/>
                <w:color w:val="000000" w:themeColor="text1"/>
                <w:kern w:val="0"/>
                <w:sz w:val="24"/>
                <w:szCs w:val="24"/>
              </w:rPr>
              <w:t>大專校院推動服務學習及志願服務注意事項、青年從事校外志願服務活動注意事項等。</w:t>
            </w:r>
          </w:p>
        </w:tc>
      </w:tr>
    </w:tbl>
    <w:p w:rsidR="007E03A3" w:rsidRPr="004A2266" w:rsidRDefault="007E03A3" w:rsidP="007E03A3">
      <w:pPr>
        <w:wordWrap w:val="0"/>
        <w:adjustRightInd w:val="0"/>
        <w:snapToGrid w:val="0"/>
        <w:spacing w:before="40" w:after="240" w:line="360" w:lineRule="exact"/>
        <w:ind w:leftChars="-41" w:left="-139"/>
        <w:rPr>
          <w:rFonts w:ascii="Times New Roman"/>
          <w:color w:val="000000" w:themeColor="text1"/>
          <w:spacing w:val="-10"/>
          <w:kern w:val="0"/>
          <w:sz w:val="24"/>
          <w:szCs w:val="24"/>
        </w:rPr>
      </w:pPr>
      <w:r w:rsidRPr="004A2266">
        <w:rPr>
          <w:rFonts w:ascii="Times New Roman"/>
          <w:color w:val="000000" w:themeColor="text1"/>
          <w:spacing w:val="-10"/>
          <w:kern w:val="0"/>
          <w:sz w:val="24"/>
          <w:szCs w:val="24"/>
        </w:rPr>
        <w:t>資料來源：</w:t>
      </w:r>
      <w:proofErr w:type="gramStart"/>
      <w:r w:rsidRPr="004A2266">
        <w:rPr>
          <w:rFonts w:ascii="Times New Roman"/>
          <w:color w:val="000000" w:themeColor="text1"/>
          <w:spacing w:val="-10"/>
          <w:kern w:val="0"/>
          <w:sz w:val="24"/>
          <w:szCs w:val="24"/>
        </w:rPr>
        <w:t>本院據教育部</w:t>
      </w:r>
      <w:proofErr w:type="gramEnd"/>
      <w:r w:rsidRPr="004A2266">
        <w:rPr>
          <w:rFonts w:ascii="Times New Roman"/>
          <w:color w:val="000000" w:themeColor="text1"/>
          <w:spacing w:val="-10"/>
          <w:kern w:val="0"/>
          <w:sz w:val="24"/>
          <w:szCs w:val="24"/>
        </w:rPr>
        <w:t>及</w:t>
      </w:r>
      <w:proofErr w:type="gramStart"/>
      <w:r w:rsidRPr="004A2266">
        <w:rPr>
          <w:rFonts w:ascii="Times New Roman"/>
          <w:color w:val="000000" w:themeColor="text1"/>
          <w:spacing w:val="-10"/>
          <w:kern w:val="0"/>
          <w:sz w:val="24"/>
          <w:szCs w:val="24"/>
        </w:rPr>
        <w:t>衛福部函復</w:t>
      </w:r>
      <w:proofErr w:type="gramEnd"/>
      <w:r w:rsidRPr="004A2266">
        <w:rPr>
          <w:rFonts w:ascii="Times New Roman"/>
          <w:color w:val="000000" w:themeColor="text1"/>
          <w:spacing w:val="-10"/>
          <w:kern w:val="0"/>
          <w:sz w:val="24"/>
          <w:szCs w:val="24"/>
        </w:rPr>
        <w:t>資料彙整。</w:t>
      </w:r>
    </w:p>
    <w:p w:rsidR="007E03A3" w:rsidRPr="004A2266" w:rsidRDefault="007E03A3" w:rsidP="007234BA">
      <w:pPr>
        <w:pStyle w:val="3"/>
        <w:tabs>
          <w:tab w:val="left" w:pos="851"/>
        </w:tabs>
        <w:ind w:left="1360" w:hanging="680"/>
        <w:rPr>
          <w:color w:val="000000" w:themeColor="text1"/>
        </w:rPr>
      </w:pPr>
      <w:r w:rsidRPr="004A2266">
        <w:rPr>
          <w:color w:val="000000" w:themeColor="text1"/>
        </w:rPr>
        <w:t>究本案劉生擔任古都馬拉松志工之性質係屬服務學習抑或志願服務，依教育部函復本院之判定略</w:t>
      </w:r>
      <w:proofErr w:type="gramStart"/>
      <w:r w:rsidRPr="004A2266">
        <w:rPr>
          <w:color w:val="000000" w:themeColor="text1"/>
        </w:rPr>
        <w:t>以</w:t>
      </w:r>
      <w:proofErr w:type="gramEnd"/>
      <w:r w:rsidRPr="004A2266">
        <w:rPr>
          <w:color w:val="000000" w:themeColor="text1"/>
        </w:rPr>
        <w:t>：</w:t>
      </w:r>
      <w:r w:rsidRPr="003556F5">
        <w:rPr>
          <w:rFonts w:ascii="Times New Roman" w:hAnsi="Times New Roman"/>
          <w:color w:val="000000" w:themeColor="text1"/>
        </w:rPr>
        <w:lastRenderedPageBreak/>
        <w:t>「</w:t>
      </w:r>
      <w:r w:rsidR="00964522" w:rsidRPr="003556F5">
        <w:rPr>
          <w:rFonts w:ascii="Times New Roman" w:hAnsi="Times New Roman"/>
          <w:color w:val="000000" w:themeColor="text1"/>
        </w:rPr>
        <w:t>查本案</w:t>
      </w:r>
      <w:r w:rsidRPr="003556F5">
        <w:rPr>
          <w:rFonts w:ascii="Times New Roman" w:hAnsi="Times New Roman"/>
          <w:color w:val="000000" w:themeColor="text1"/>
        </w:rPr>
        <w:t>劉生就讀南藝大規定大學部在校學生以必修零學分方式修習服務教育課程，含基礎理念課程</w:t>
      </w:r>
      <w:r w:rsidRPr="003556F5">
        <w:rPr>
          <w:rFonts w:ascii="Times New Roman" w:hAnsi="Times New Roman"/>
          <w:color w:val="000000" w:themeColor="text1"/>
        </w:rPr>
        <w:t>2</w:t>
      </w:r>
      <w:r w:rsidRPr="003556F5">
        <w:rPr>
          <w:rFonts w:ascii="Times New Roman" w:hAnsi="Times New Roman"/>
          <w:color w:val="000000" w:themeColor="text1"/>
        </w:rPr>
        <w:t>小時、校內服務</w:t>
      </w:r>
      <w:r w:rsidRPr="003556F5">
        <w:rPr>
          <w:rFonts w:ascii="Times New Roman" w:hAnsi="Times New Roman"/>
          <w:color w:val="000000" w:themeColor="text1"/>
        </w:rPr>
        <w:t>12</w:t>
      </w:r>
      <w:r w:rsidRPr="003556F5">
        <w:rPr>
          <w:rFonts w:ascii="Times New Roman" w:hAnsi="Times New Roman"/>
          <w:color w:val="000000" w:themeColor="text1"/>
        </w:rPr>
        <w:t>小時，及</w:t>
      </w:r>
      <w:proofErr w:type="gramStart"/>
      <w:r w:rsidRPr="003556F5">
        <w:rPr>
          <w:rFonts w:ascii="Times New Roman" w:hAnsi="Times New Roman"/>
          <w:color w:val="000000" w:themeColor="text1"/>
        </w:rPr>
        <w:t>校外志</w:t>
      </w:r>
      <w:proofErr w:type="gramEnd"/>
      <w:r w:rsidRPr="003556F5">
        <w:rPr>
          <w:rFonts w:ascii="Times New Roman" w:hAnsi="Times New Roman"/>
          <w:color w:val="000000" w:themeColor="text1"/>
        </w:rPr>
        <w:t>工服務</w:t>
      </w:r>
      <w:r w:rsidRPr="003556F5">
        <w:rPr>
          <w:rFonts w:ascii="Times New Roman" w:hAnsi="Times New Roman"/>
          <w:color w:val="000000" w:themeColor="text1"/>
        </w:rPr>
        <w:t>22</w:t>
      </w:r>
      <w:r w:rsidRPr="003556F5">
        <w:rPr>
          <w:rFonts w:ascii="Times New Roman" w:hAnsi="Times New Roman"/>
          <w:color w:val="000000" w:themeColor="text1"/>
        </w:rPr>
        <w:t>小時。</w:t>
      </w:r>
      <w:r w:rsidR="003556F5">
        <w:rPr>
          <w:rFonts w:ascii="Times New Roman" w:hint="eastAsia"/>
          <w:color w:val="000000" w:themeColor="text1"/>
        </w:rPr>
        <w:t>…</w:t>
      </w:r>
      <w:proofErr w:type="gramStart"/>
      <w:r w:rsidR="003556F5">
        <w:rPr>
          <w:rFonts w:ascii="Times New Roman" w:hint="eastAsia"/>
          <w:color w:val="000000" w:themeColor="text1"/>
        </w:rPr>
        <w:t>…</w:t>
      </w:r>
      <w:proofErr w:type="gramEnd"/>
      <w:r w:rsidRPr="003556F5">
        <w:rPr>
          <w:rFonts w:ascii="Times New Roman" w:hAnsi="Times New Roman"/>
          <w:color w:val="000000" w:themeColor="text1"/>
        </w:rPr>
        <w:t>服務學習推動方案之意旨，學校在推動服務學習</w:t>
      </w:r>
      <w:r w:rsidRPr="004A2266">
        <w:rPr>
          <w:color w:val="000000" w:themeColor="text1"/>
        </w:rPr>
        <w:t>時，應結合課程、學生專長與社區需求，在專業師資的帶領下，進行有價值的服務，讓學生在服務過程中得到專業成長與品格養成。本案南藝大未審酌計畫內涵是否符合服務學習要旨並結合相關課程活動，</w:t>
      </w:r>
      <w:proofErr w:type="gramStart"/>
      <w:r w:rsidRPr="004A2266">
        <w:rPr>
          <w:color w:val="000000" w:themeColor="text1"/>
        </w:rPr>
        <w:t>逕予轉</w:t>
      </w:r>
      <w:proofErr w:type="gramEnd"/>
      <w:r w:rsidRPr="004A2266">
        <w:rPr>
          <w:color w:val="000000" w:themeColor="text1"/>
        </w:rPr>
        <w:t>知學生自行報名參加，且本案劉生為應用音樂系學生，學校任其自行報名擔任路跑志工，</w:t>
      </w:r>
      <w:proofErr w:type="gramStart"/>
      <w:r w:rsidRPr="004A2266">
        <w:rPr>
          <w:color w:val="000000" w:themeColor="text1"/>
        </w:rPr>
        <w:t>嗣</w:t>
      </w:r>
      <w:proofErr w:type="gramEnd"/>
      <w:r w:rsidRPr="004A2266">
        <w:rPr>
          <w:color w:val="000000" w:themeColor="text1"/>
        </w:rPr>
        <w:t>於計畫承辦單位來電洽請指派老師帶隊時，亦未派員前往</w:t>
      </w:r>
      <w:r w:rsidR="00964522" w:rsidRPr="004A2266">
        <w:rPr>
          <w:rFonts w:hint="eastAsia"/>
          <w:color w:val="000000" w:themeColor="text1"/>
        </w:rPr>
        <w:t>。</w:t>
      </w:r>
      <w:proofErr w:type="gramStart"/>
      <w:r w:rsidR="00964522" w:rsidRPr="004A2266">
        <w:rPr>
          <w:rFonts w:hint="eastAsia"/>
          <w:color w:val="000000" w:themeColor="text1"/>
        </w:rPr>
        <w:t>再者，</w:t>
      </w:r>
      <w:proofErr w:type="gramEnd"/>
      <w:r w:rsidR="00964522" w:rsidRPr="004A2266">
        <w:rPr>
          <w:rFonts w:hint="eastAsia"/>
          <w:color w:val="000000" w:themeColor="text1"/>
        </w:rPr>
        <w:t>查</w:t>
      </w:r>
      <w:r w:rsidRPr="004A2266">
        <w:rPr>
          <w:color w:val="000000" w:themeColor="text1"/>
        </w:rPr>
        <w:t>本案</w:t>
      </w:r>
      <w:r w:rsidR="00964522" w:rsidRPr="004A2266">
        <w:rPr>
          <w:rFonts w:hint="eastAsia"/>
          <w:color w:val="000000" w:themeColor="text1"/>
        </w:rPr>
        <w:t>與服務學習之關係，</w:t>
      </w:r>
      <w:r w:rsidRPr="004A2266">
        <w:rPr>
          <w:color w:val="000000" w:themeColor="text1"/>
        </w:rPr>
        <w:t>於學生面，未結合課程</w:t>
      </w:r>
      <w:r w:rsidRPr="004A2266">
        <w:rPr>
          <w:rFonts w:hint="eastAsia"/>
          <w:color w:val="000000" w:themeColor="text1"/>
        </w:rPr>
        <w:t>（</w:t>
      </w:r>
      <w:r w:rsidRPr="004A2266">
        <w:rPr>
          <w:color w:val="000000" w:themeColor="text1"/>
        </w:rPr>
        <w:t>服務學習相關課程活動</w:t>
      </w:r>
      <w:r w:rsidRPr="004A2266">
        <w:rPr>
          <w:rFonts w:hint="eastAsia"/>
          <w:color w:val="000000" w:themeColor="text1"/>
        </w:rPr>
        <w:t>）</w:t>
      </w:r>
      <w:r w:rsidRPr="004A2266">
        <w:rPr>
          <w:color w:val="000000" w:themeColor="text1"/>
        </w:rPr>
        <w:t>、學生專長</w:t>
      </w:r>
      <w:r w:rsidRPr="004A2266">
        <w:rPr>
          <w:rFonts w:hint="eastAsia"/>
          <w:color w:val="000000" w:themeColor="text1"/>
        </w:rPr>
        <w:t>（</w:t>
      </w:r>
      <w:r w:rsidRPr="004A2266">
        <w:rPr>
          <w:color w:val="000000" w:themeColor="text1"/>
        </w:rPr>
        <w:t>應用音樂系學生擔任路跑志工</w:t>
      </w:r>
      <w:r w:rsidRPr="004A2266">
        <w:rPr>
          <w:rFonts w:hint="eastAsia"/>
          <w:color w:val="000000" w:themeColor="text1"/>
        </w:rPr>
        <w:t>）</w:t>
      </w:r>
      <w:r w:rsidRPr="004A2266">
        <w:rPr>
          <w:color w:val="000000" w:themeColor="text1"/>
        </w:rPr>
        <w:t>以使學生能於活動中反思學習；於學校面，未提升師生關係（未派員前往</w:t>
      </w:r>
      <w:r w:rsidRPr="004A2266">
        <w:rPr>
          <w:rFonts w:hint="eastAsia"/>
          <w:color w:val="000000" w:themeColor="text1"/>
        </w:rPr>
        <w:t>）</w:t>
      </w:r>
      <w:r w:rsidRPr="004A2266">
        <w:rPr>
          <w:color w:val="000000" w:themeColor="text1"/>
        </w:rPr>
        <w:t>、連結社區資源</w:t>
      </w:r>
      <w:r w:rsidRPr="004A2266">
        <w:rPr>
          <w:rFonts w:hint="eastAsia"/>
          <w:color w:val="000000" w:themeColor="text1"/>
        </w:rPr>
        <w:t>（</w:t>
      </w:r>
      <w:r w:rsidRPr="004A2266">
        <w:rPr>
          <w:color w:val="000000" w:themeColor="text1"/>
        </w:rPr>
        <w:t>未結合社區</w:t>
      </w:r>
      <w:r w:rsidRPr="004A2266">
        <w:rPr>
          <w:rFonts w:hint="eastAsia"/>
          <w:color w:val="000000" w:themeColor="text1"/>
        </w:rPr>
        <w:t>）</w:t>
      </w:r>
      <w:r w:rsidRPr="004A2266">
        <w:rPr>
          <w:color w:val="000000" w:themeColor="text1"/>
        </w:rPr>
        <w:t>；於社會</w:t>
      </w:r>
      <w:r w:rsidRPr="004A2266">
        <w:rPr>
          <w:rFonts w:hint="eastAsia"/>
          <w:color w:val="000000" w:themeColor="text1"/>
        </w:rPr>
        <w:t>（</w:t>
      </w:r>
      <w:r w:rsidRPr="004A2266">
        <w:rPr>
          <w:color w:val="000000" w:themeColor="text1"/>
        </w:rPr>
        <w:t>社區</w:t>
      </w:r>
      <w:r w:rsidRPr="004A2266">
        <w:rPr>
          <w:rFonts w:hint="eastAsia"/>
          <w:color w:val="000000" w:themeColor="text1"/>
        </w:rPr>
        <w:t>）</w:t>
      </w:r>
      <w:r w:rsidRPr="004A2266">
        <w:rPr>
          <w:color w:val="000000" w:themeColor="text1"/>
        </w:rPr>
        <w:t>面</w:t>
      </w:r>
      <w:r w:rsidR="00912556" w:rsidRPr="004A2266">
        <w:rPr>
          <w:rFonts w:hint="eastAsia"/>
          <w:color w:val="000000" w:themeColor="text1"/>
        </w:rPr>
        <w:t>，</w:t>
      </w:r>
      <w:r w:rsidRPr="004A2266">
        <w:rPr>
          <w:color w:val="000000" w:themeColor="text1"/>
        </w:rPr>
        <w:t>未解決社區問題，尚難謂依據服務學習三贏策略目標辦理，亦未符服務學習意旨。」是</w:t>
      </w:r>
      <w:proofErr w:type="gramStart"/>
      <w:r w:rsidRPr="004A2266">
        <w:rPr>
          <w:color w:val="000000" w:themeColor="text1"/>
        </w:rPr>
        <w:t>以</w:t>
      </w:r>
      <w:proofErr w:type="gramEnd"/>
      <w:r w:rsidRPr="004A2266">
        <w:rPr>
          <w:color w:val="000000" w:themeColor="text1"/>
        </w:rPr>
        <w:t>，倘南藝大</w:t>
      </w:r>
      <w:proofErr w:type="gramStart"/>
      <w:r w:rsidRPr="004A2266">
        <w:rPr>
          <w:color w:val="000000" w:themeColor="text1"/>
        </w:rPr>
        <w:t>採計本</w:t>
      </w:r>
      <w:proofErr w:type="gramEnd"/>
      <w:r w:rsidRPr="004A2266">
        <w:rPr>
          <w:color w:val="000000" w:themeColor="text1"/>
        </w:rPr>
        <w:t>案古都馬拉松學生志工之服務時數</w:t>
      </w:r>
      <w:r w:rsidR="00912556" w:rsidRPr="004A2266">
        <w:rPr>
          <w:rFonts w:hint="eastAsia"/>
          <w:color w:val="000000" w:themeColor="text1"/>
        </w:rPr>
        <w:t>為服務學習時數</w:t>
      </w:r>
      <w:r w:rsidRPr="004A2266">
        <w:rPr>
          <w:color w:val="000000" w:themeColor="text1"/>
        </w:rPr>
        <w:t>，</w:t>
      </w:r>
      <w:r w:rsidR="003741F6" w:rsidRPr="004A2266">
        <w:rPr>
          <w:rFonts w:hint="eastAsia"/>
          <w:color w:val="000000" w:themeColor="text1"/>
        </w:rPr>
        <w:t>即認定</w:t>
      </w:r>
      <w:r w:rsidRPr="004A2266">
        <w:rPr>
          <w:color w:val="000000" w:themeColor="text1"/>
        </w:rPr>
        <w:t>本案劉生擔任古都馬拉松志工</w:t>
      </w:r>
      <w:r w:rsidR="003741F6" w:rsidRPr="004A2266">
        <w:rPr>
          <w:rFonts w:hint="eastAsia"/>
          <w:color w:val="000000" w:themeColor="text1"/>
        </w:rPr>
        <w:t>之服務</w:t>
      </w:r>
      <w:r w:rsidRPr="004A2266">
        <w:rPr>
          <w:color w:val="000000" w:themeColor="text1"/>
        </w:rPr>
        <w:t>與南藝大服務教育相關規定具高度關聯</w:t>
      </w:r>
      <w:r w:rsidR="003741F6" w:rsidRPr="004A2266">
        <w:rPr>
          <w:rFonts w:hint="eastAsia"/>
          <w:color w:val="000000" w:themeColor="text1"/>
        </w:rPr>
        <w:t>；</w:t>
      </w:r>
      <w:r w:rsidRPr="004A2266">
        <w:rPr>
          <w:color w:val="000000" w:themeColor="text1"/>
        </w:rPr>
        <w:t>然依教育部見解，本案學生志工</w:t>
      </w:r>
      <w:r w:rsidRPr="003556F5">
        <w:rPr>
          <w:rFonts w:ascii="Times New Roman" w:hAnsi="Times New Roman"/>
          <w:color w:val="000000" w:themeColor="text1"/>
        </w:rPr>
        <w:t>之實質服務內容與服務學習教育意旨不盡相符，應非屬服務學習教育之範疇。其次，如本案學生志工之服務性質係屬志願服務，則依志願服務法第</w:t>
      </w:r>
      <w:r w:rsidRPr="003556F5">
        <w:rPr>
          <w:rFonts w:ascii="Times New Roman" w:hAnsi="Times New Roman"/>
          <w:color w:val="000000" w:themeColor="text1"/>
        </w:rPr>
        <w:t>9</w:t>
      </w:r>
      <w:r w:rsidRPr="003556F5">
        <w:rPr>
          <w:rFonts w:ascii="Times New Roman" w:hAnsi="Times New Roman"/>
          <w:color w:val="000000" w:themeColor="text1"/>
        </w:rPr>
        <w:t>條規定，志願服務運用單位應對志工辦理基礎訓練及特殊訓練，復依同法第</w:t>
      </w:r>
      <w:r w:rsidRPr="003556F5">
        <w:rPr>
          <w:rFonts w:ascii="Times New Roman" w:hAnsi="Times New Roman"/>
          <w:color w:val="000000" w:themeColor="text1"/>
        </w:rPr>
        <w:t>12</w:t>
      </w:r>
      <w:r w:rsidRPr="003556F5">
        <w:rPr>
          <w:rFonts w:ascii="Times New Roman" w:hAnsi="Times New Roman"/>
          <w:color w:val="000000" w:themeColor="text1"/>
        </w:rPr>
        <w:t>條規定志願服務運用單位對其志工應發給志願服務證及服務</w:t>
      </w:r>
      <w:proofErr w:type="gramStart"/>
      <w:r w:rsidRPr="003556F5">
        <w:rPr>
          <w:rFonts w:ascii="Times New Roman" w:hAnsi="Times New Roman"/>
          <w:color w:val="000000" w:themeColor="text1"/>
        </w:rPr>
        <w:t>紀錄冊</w:t>
      </w:r>
      <w:proofErr w:type="gramEnd"/>
      <w:r w:rsidRPr="003556F5">
        <w:rPr>
          <w:rFonts w:ascii="Times New Roman" w:hAnsi="Times New Roman"/>
          <w:color w:val="000000" w:themeColor="text1"/>
        </w:rPr>
        <w:t>；審酌本案於上開規定所提之基礎訓練及特殊訓練、志願服務證及服務</w:t>
      </w:r>
      <w:proofErr w:type="gramStart"/>
      <w:r w:rsidRPr="003556F5">
        <w:rPr>
          <w:rFonts w:ascii="Times New Roman" w:hAnsi="Times New Roman"/>
          <w:color w:val="000000" w:themeColor="text1"/>
        </w:rPr>
        <w:t>紀錄冊</w:t>
      </w:r>
      <w:proofErr w:type="gramEnd"/>
      <w:r w:rsidRPr="003556F5">
        <w:rPr>
          <w:rFonts w:ascii="Times New Roman" w:hAnsi="Times New Roman"/>
          <w:color w:val="000000" w:themeColor="text1"/>
        </w:rPr>
        <w:t>等</w:t>
      </w:r>
      <w:proofErr w:type="gramStart"/>
      <w:r w:rsidRPr="003556F5">
        <w:rPr>
          <w:rFonts w:ascii="Times New Roman" w:hAnsi="Times New Roman"/>
          <w:color w:val="000000" w:themeColor="text1"/>
        </w:rPr>
        <w:t>要件均付之</w:t>
      </w:r>
      <w:proofErr w:type="gramEnd"/>
      <w:r w:rsidRPr="003556F5">
        <w:rPr>
          <w:rFonts w:ascii="Times New Roman" w:hAnsi="Times New Roman"/>
          <w:color w:val="000000" w:themeColor="text1"/>
        </w:rPr>
        <w:t>闕如，故要件上亦</w:t>
      </w:r>
      <w:r w:rsidR="003741F6" w:rsidRPr="003556F5">
        <w:rPr>
          <w:rFonts w:ascii="Times New Roman" w:hAnsi="Times New Roman"/>
          <w:color w:val="000000" w:themeColor="text1"/>
        </w:rPr>
        <w:t>不</w:t>
      </w:r>
      <w:r w:rsidRPr="004A2266">
        <w:rPr>
          <w:color w:val="000000" w:themeColor="text1"/>
        </w:rPr>
        <w:lastRenderedPageBreak/>
        <w:t>屬</w:t>
      </w:r>
      <w:r w:rsidR="003741F6" w:rsidRPr="004A2266">
        <w:rPr>
          <w:rFonts w:hint="eastAsia"/>
          <w:color w:val="000000" w:themeColor="text1"/>
        </w:rPr>
        <w:t>於</w:t>
      </w:r>
      <w:r w:rsidRPr="004A2266">
        <w:rPr>
          <w:color w:val="000000" w:themeColor="text1"/>
        </w:rPr>
        <w:t>志願服務之範疇。要言之，</w:t>
      </w:r>
      <w:proofErr w:type="gramStart"/>
      <w:r w:rsidRPr="004A2266">
        <w:rPr>
          <w:color w:val="000000" w:themeColor="text1"/>
        </w:rPr>
        <w:t>臺</w:t>
      </w:r>
      <w:proofErr w:type="gramEnd"/>
      <w:r w:rsidRPr="004A2266">
        <w:rPr>
          <w:color w:val="000000" w:themeColor="text1"/>
        </w:rPr>
        <w:t>南市政府於學生志工服務時數證明之核發程序及南藝大於服務教育課程之行政</w:t>
      </w:r>
      <w:proofErr w:type="gramStart"/>
      <w:r w:rsidRPr="004A2266">
        <w:rPr>
          <w:color w:val="000000" w:themeColor="text1"/>
        </w:rPr>
        <w:t>規範均有疑義</w:t>
      </w:r>
      <w:proofErr w:type="gramEnd"/>
      <w:r w:rsidRPr="004A2266">
        <w:rPr>
          <w:color w:val="000000" w:themeColor="text1"/>
        </w:rPr>
        <w:t>，特此敘明。</w:t>
      </w:r>
    </w:p>
    <w:p w:rsidR="007E03A3" w:rsidRPr="004A2266" w:rsidRDefault="007E03A3" w:rsidP="007234BA">
      <w:pPr>
        <w:pStyle w:val="3"/>
        <w:tabs>
          <w:tab w:val="left" w:pos="851"/>
        </w:tabs>
        <w:ind w:left="1360" w:hanging="680"/>
        <w:rPr>
          <w:rFonts w:ascii="Times New Roman" w:hAnsi="Times New Roman"/>
          <w:color w:val="000000" w:themeColor="text1"/>
        </w:rPr>
      </w:pPr>
      <w:r w:rsidRPr="004A2266">
        <w:rPr>
          <w:rFonts w:ascii="Times New Roman" w:hAnsi="Times New Roman"/>
          <w:color w:val="000000" w:themeColor="text1"/>
        </w:rPr>
        <w:t>查教育部於本案事發後進行「全國大專校院服務學習課程及活動調查」，於</w:t>
      </w:r>
      <w:r w:rsidRPr="004A2266">
        <w:rPr>
          <w:rFonts w:ascii="Times New Roman" w:hAnsi="Times New Roman"/>
          <w:color w:val="000000" w:themeColor="text1"/>
        </w:rPr>
        <w:t>104</w:t>
      </w:r>
      <w:r w:rsidRPr="004A2266">
        <w:rPr>
          <w:rFonts w:ascii="Times New Roman" w:hAnsi="Times New Roman"/>
          <w:color w:val="000000" w:themeColor="text1"/>
        </w:rPr>
        <w:t>年</w:t>
      </w:r>
      <w:r w:rsidRPr="004A2266">
        <w:rPr>
          <w:rFonts w:ascii="Times New Roman" w:hAnsi="Times New Roman"/>
          <w:color w:val="000000" w:themeColor="text1"/>
        </w:rPr>
        <w:t>3</w:t>
      </w:r>
      <w:r w:rsidRPr="004A2266">
        <w:rPr>
          <w:rFonts w:ascii="Times New Roman" w:hAnsi="Times New Roman"/>
          <w:color w:val="000000" w:themeColor="text1"/>
        </w:rPr>
        <w:t>月</w:t>
      </w:r>
      <w:r w:rsidRPr="004A2266">
        <w:rPr>
          <w:rFonts w:ascii="Times New Roman" w:hAnsi="Times New Roman"/>
          <w:color w:val="000000" w:themeColor="text1"/>
        </w:rPr>
        <w:t>24</w:t>
      </w:r>
      <w:r w:rsidRPr="004A2266">
        <w:rPr>
          <w:rFonts w:ascii="Times New Roman" w:hAnsi="Times New Roman"/>
          <w:color w:val="000000" w:themeColor="text1"/>
        </w:rPr>
        <w:t>日至</w:t>
      </w:r>
      <w:r w:rsidRPr="004A2266">
        <w:rPr>
          <w:rFonts w:ascii="Times New Roman" w:hAnsi="Times New Roman"/>
          <w:color w:val="000000" w:themeColor="text1"/>
        </w:rPr>
        <w:t>3</w:t>
      </w:r>
      <w:r w:rsidRPr="004A2266">
        <w:rPr>
          <w:rFonts w:ascii="Times New Roman" w:hAnsi="Times New Roman"/>
          <w:color w:val="000000" w:themeColor="text1"/>
        </w:rPr>
        <w:t>月</w:t>
      </w:r>
      <w:r w:rsidRPr="004A2266">
        <w:rPr>
          <w:rFonts w:ascii="Times New Roman" w:hAnsi="Times New Roman"/>
          <w:color w:val="000000" w:themeColor="text1"/>
        </w:rPr>
        <w:t>31</w:t>
      </w:r>
      <w:r w:rsidRPr="004A2266">
        <w:rPr>
          <w:rFonts w:ascii="Times New Roman" w:hAnsi="Times New Roman"/>
          <w:color w:val="000000" w:themeColor="text1"/>
        </w:rPr>
        <w:t>日，針對全國</w:t>
      </w:r>
      <w:r w:rsidRPr="004A2266">
        <w:rPr>
          <w:rFonts w:ascii="Times New Roman" w:hAnsi="Times New Roman"/>
          <w:color w:val="000000" w:themeColor="text1"/>
        </w:rPr>
        <w:t>159</w:t>
      </w:r>
      <w:r w:rsidRPr="004A2266">
        <w:rPr>
          <w:rFonts w:ascii="Times New Roman" w:hAnsi="Times New Roman"/>
          <w:color w:val="000000" w:themeColor="text1"/>
        </w:rPr>
        <w:t>所大專校院進行調查</w:t>
      </w:r>
      <w:r w:rsidRPr="004A2266">
        <w:rPr>
          <w:rStyle w:val="afe"/>
          <w:rFonts w:ascii="Times New Roman" w:hAnsi="Times New Roman"/>
          <w:color w:val="000000" w:themeColor="text1"/>
        </w:rPr>
        <w:footnoteReference w:id="1"/>
      </w:r>
      <w:r w:rsidRPr="004A2266">
        <w:rPr>
          <w:rFonts w:ascii="Times New Roman" w:hAnsi="Times New Roman"/>
          <w:color w:val="000000" w:themeColor="text1"/>
        </w:rPr>
        <w:t>，由各校主責服務學習業務單位</w:t>
      </w:r>
      <w:proofErr w:type="gramStart"/>
      <w:r w:rsidRPr="004A2266">
        <w:rPr>
          <w:rFonts w:ascii="Times New Roman" w:hAnsi="Times New Roman"/>
          <w:color w:val="000000" w:themeColor="text1"/>
        </w:rPr>
        <w:t>填復並</w:t>
      </w:r>
      <w:proofErr w:type="gramEnd"/>
      <w:r w:rsidRPr="004A2266">
        <w:rPr>
          <w:rFonts w:ascii="Times New Roman" w:hAnsi="Times New Roman"/>
          <w:color w:val="000000" w:themeColor="text1"/>
        </w:rPr>
        <w:t>於同年</w:t>
      </w:r>
      <w:r w:rsidRPr="004A2266">
        <w:rPr>
          <w:rFonts w:ascii="Times New Roman" w:hAnsi="Times New Roman"/>
          <w:color w:val="000000" w:themeColor="text1"/>
        </w:rPr>
        <w:t>4</w:t>
      </w:r>
      <w:r w:rsidRPr="004A2266">
        <w:rPr>
          <w:rFonts w:ascii="Times New Roman" w:hAnsi="Times New Roman"/>
          <w:color w:val="000000" w:themeColor="text1"/>
        </w:rPr>
        <w:t>月</w:t>
      </w:r>
      <w:r w:rsidRPr="004A2266">
        <w:rPr>
          <w:rFonts w:ascii="Times New Roman" w:hAnsi="Times New Roman"/>
          <w:color w:val="000000" w:themeColor="text1"/>
        </w:rPr>
        <w:t>7</w:t>
      </w:r>
      <w:r w:rsidRPr="004A2266">
        <w:rPr>
          <w:rFonts w:ascii="Times New Roman" w:hAnsi="Times New Roman"/>
          <w:color w:val="000000" w:themeColor="text1"/>
        </w:rPr>
        <w:t>日全數回收，回收數據共計</w:t>
      </w:r>
      <w:r w:rsidRPr="004A2266">
        <w:rPr>
          <w:rFonts w:ascii="Times New Roman" w:hAnsi="Times New Roman"/>
          <w:color w:val="000000" w:themeColor="text1"/>
        </w:rPr>
        <w:t>160</w:t>
      </w:r>
      <w:r w:rsidRPr="004A2266">
        <w:rPr>
          <w:rFonts w:ascii="Times New Roman" w:hAnsi="Times New Roman"/>
          <w:color w:val="000000" w:themeColor="text1"/>
        </w:rPr>
        <w:t>所。</w:t>
      </w:r>
      <w:proofErr w:type="gramStart"/>
      <w:r w:rsidRPr="004A2266">
        <w:rPr>
          <w:rFonts w:ascii="Times New Roman" w:hAnsi="Times New Roman"/>
          <w:color w:val="000000" w:themeColor="text1"/>
        </w:rPr>
        <w:t>該部並於</w:t>
      </w:r>
      <w:proofErr w:type="gramEnd"/>
      <w:r w:rsidRPr="004A2266">
        <w:rPr>
          <w:rFonts w:ascii="Times New Roman" w:hAnsi="Times New Roman" w:hint="eastAsia"/>
          <w:color w:val="000000" w:themeColor="text1"/>
        </w:rPr>
        <w:t>同</w:t>
      </w:r>
      <w:r w:rsidRPr="004A2266">
        <w:rPr>
          <w:rFonts w:ascii="Times New Roman" w:hAnsi="Times New Roman"/>
          <w:color w:val="000000" w:themeColor="text1"/>
        </w:rPr>
        <w:t>年</w:t>
      </w:r>
      <w:r w:rsidRPr="004A2266">
        <w:rPr>
          <w:rFonts w:ascii="Times New Roman" w:hAnsi="Times New Roman"/>
          <w:color w:val="000000" w:themeColor="text1"/>
        </w:rPr>
        <w:t>4</w:t>
      </w:r>
      <w:r w:rsidRPr="004A2266">
        <w:rPr>
          <w:rFonts w:ascii="Times New Roman" w:hAnsi="Times New Roman"/>
          <w:color w:val="000000" w:themeColor="text1"/>
        </w:rPr>
        <w:t>月</w:t>
      </w:r>
      <w:r w:rsidRPr="004A2266">
        <w:rPr>
          <w:rFonts w:ascii="Times New Roman" w:hAnsi="Times New Roman"/>
          <w:color w:val="000000" w:themeColor="text1"/>
        </w:rPr>
        <w:t>23</w:t>
      </w:r>
      <w:r w:rsidRPr="004A2266">
        <w:rPr>
          <w:rFonts w:ascii="Times New Roman" w:hAnsi="Times New Roman"/>
          <w:color w:val="000000" w:themeColor="text1"/>
        </w:rPr>
        <w:t>日召開「大專校院推動服務學習及志願服務檢討工作會議」，</w:t>
      </w:r>
      <w:proofErr w:type="gramStart"/>
      <w:r w:rsidRPr="004A2266">
        <w:rPr>
          <w:rFonts w:ascii="Times New Roman" w:hAnsi="Times New Roman"/>
          <w:color w:val="000000" w:themeColor="text1"/>
        </w:rPr>
        <w:t>嗣</w:t>
      </w:r>
      <w:proofErr w:type="gramEnd"/>
      <w:r w:rsidRPr="004A2266">
        <w:rPr>
          <w:rFonts w:ascii="Times New Roman" w:hAnsi="Times New Roman"/>
          <w:color w:val="000000" w:themeColor="text1"/>
        </w:rPr>
        <w:t>同年</w:t>
      </w:r>
      <w:r w:rsidRPr="004A2266">
        <w:rPr>
          <w:rFonts w:ascii="Times New Roman" w:hAnsi="Times New Roman"/>
          <w:color w:val="000000" w:themeColor="text1"/>
        </w:rPr>
        <w:t>5</w:t>
      </w:r>
      <w:r w:rsidRPr="004A2266">
        <w:rPr>
          <w:rFonts w:ascii="Times New Roman" w:hAnsi="Times New Roman"/>
          <w:color w:val="000000" w:themeColor="text1"/>
        </w:rPr>
        <w:t>月</w:t>
      </w:r>
      <w:r w:rsidRPr="004A2266">
        <w:rPr>
          <w:rFonts w:ascii="Times New Roman" w:hAnsi="Times New Roman"/>
          <w:color w:val="000000" w:themeColor="text1"/>
        </w:rPr>
        <w:t>13</w:t>
      </w:r>
      <w:r w:rsidRPr="004A2266">
        <w:rPr>
          <w:rFonts w:ascii="Times New Roman" w:hAnsi="Times New Roman"/>
          <w:color w:val="000000" w:themeColor="text1"/>
        </w:rPr>
        <w:t>日函送</w:t>
      </w:r>
      <w:r w:rsidR="00F27FAD" w:rsidRPr="004A2266">
        <w:rPr>
          <w:rFonts w:hAnsi="標楷體" w:hint="eastAsia"/>
          <w:color w:val="000000" w:themeColor="text1"/>
        </w:rPr>
        <w:t>「</w:t>
      </w:r>
      <w:r w:rsidRPr="004A2266">
        <w:rPr>
          <w:rFonts w:ascii="Times New Roman" w:hAnsi="Times New Roman"/>
          <w:color w:val="000000" w:themeColor="text1"/>
        </w:rPr>
        <w:t>大專校院推動服務學習及志願服務注意事項</w:t>
      </w:r>
      <w:r w:rsidR="00F27FAD" w:rsidRPr="004A2266">
        <w:rPr>
          <w:rFonts w:hAnsi="標楷體" w:hint="eastAsia"/>
          <w:color w:val="000000" w:themeColor="text1"/>
        </w:rPr>
        <w:t>」</w:t>
      </w:r>
      <w:r w:rsidRPr="004A2266">
        <w:rPr>
          <w:rFonts w:ascii="Times New Roman" w:hAnsi="Times New Roman"/>
          <w:color w:val="000000" w:themeColor="text1"/>
        </w:rPr>
        <w:t>至各大專校院</w:t>
      </w:r>
      <w:r w:rsidR="00F27FAD" w:rsidRPr="004A2266">
        <w:rPr>
          <w:rFonts w:ascii="Times New Roman" w:hAnsi="Times New Roman" w:hint="eastAsia"/>
          <w:color w:val="000000" w:themeColor="text1"/>
        </w:rPr>
        <w:t>。</w:t>
      </w:r>
      <w:r w:rsidRPr="004A2266">
        <w:rPr>
          <w:rFonts w:ascii="Times New Roman" w:hAnsi="Times New Roman"/>
          <w:color w:val="000000" w:themeColor="text1"/>
        </w:rPr>
        <w:t>依該部調查結果茲分述如下</w:t>
      </w:r>
      <w:r w:rsidRPr="004A2266">
        <w:rPr>
          <w:rFonts w:ascii="Times New Roman" w:hAnsi="Times New Roman"/>
          <w:color w:val="000000" w:themeColor="text1"/>
        </w:rPr>
        <w:t>:</w:t>
      </w:r>
    </w:p>
    <w:p w:rsidR="007E03A3" w:rsidRPr="004A2266" w:rsidRDefault="007E03A3" w:rsidP="00531BE4">
      <w:pPr>
        <w:pStyle w:val="4"/>
        <w:wordWrap w:val="0"/>
        <w:ind w:left="1701"/>
        <w:rPr>
          <w:rFonts w:ascii="Times New Roman" w:hAnsi="Times New Roman"/>
          <w:color w:val="000000" w:themeColor="text1"/>
        </w:rPr>
      </w:pPr>
      <w:r w:rsidRPr="004A2266">
        <w:rPr>
          <w:rFonts w:ascii="Times New Roman" w:hAnsi="Times New Roman"/>
          <w:color w:val="000000" w:themeColor="text1"/>
        </w:rPr>
        <w:t>服務學習相關作業規範訂定情形</w:t>
      </w:r>
      <w:r w:rsidRPr="004A2266">
        <w:rPr>
          <w:rFonts w:ascii="Times New Roman" w:hAnsi="Times New Roman" w:hint="eastAsia"/>
          <w:color w:val="000000" w:themeColor="text1"/>
        </w:rPr>
        <w:t>：</w:t>
      </w:r>
      <w:r w:rsidRPr="004A2266">
        <w:rPr>
          <w:rFonts w:ascii="Times New Roman" w:hAnsi="Times New Roman"/>
          <w:color w:val="000000" w:themeColor="text1"/>
        </w:rPr>
        <w:t>回覆</w:t>
      </w:r>
      <w:r w:rsidR="00F27FAD" w:rsidRPr="004A2266">
        <w:rPr>
          <w:rFonts w:ascii="Times New Roman" w:hAnsi="Times New Roman" w:hint="eastAsia"/>
          <w:color w:val="000000" w:themeColor="text1"/>
        </w:rPr>
        <w:t>已</w:t>
      </w:r>
      <w:r w:rsidRPr="004A2266">
        <w:rPr>
          <w:rFonts w:ascii="Times New Roman" w:hAnsi="Times New Roman"/>
          <w:color w:val="000000" w:themeColor="text1"/>
        </w:rPr>
        <w:t>訂定</w:t>
      </w:r>
      <w:r w:rsidR="00912556" w:rsidRPr="004A2266">
        <w:rPr>
          <w:rFonts w:ascii="Times New Roman" w:hAnsi="Times New Roman" w:hint="eastAsia"/>
          <w:color w:val="000000" w:themeColor="text1"/>
        </w:rPr>
        <w:t>作業規範</w:t>
      </w:r>
      <w:r w:rsidR="00F27FAD" w:rsidRPr="004A2266">
        <w:rPr>
          <w:rFonts w:ascii="Times New Roman" w:hAnsi="Times New Roman" w:hint="eastAsia"/>
          <w:color w:val="000000" w:themeColor="text1"/>
        </w:rPr>
        <w:t>者</w:t>
      </w:r>
      <w:r w:rsidR="00F27FAD" w:rsidRPr="004A2266">
        <w:rPr>
          <w:rFonts w:ascii="Times New Roman" w:hAnsi="Times New Roman"/>
          <w:color w:val="000000" w:themeColor="text1"/>
        </w:rPr>
        <w:t>149</w:t>
      </w:r>
      <w:r w:rsidR="00F27FAD" w:rsidRPr="004A2266">
        <w:rPr>
          <w:rFonts w:ascii="Times New Roman" w:hAnsi="Times New Roman"/>
          <w:color w:val="000000" w:themeColor="text1"/>
        </w:rPr>
        <w:t>校</w:t>
      </w:r>
      <w:r w:rsidRPr="004A2266">
        <w:rPr>
          <w:rFonts w:ascii="Times New Roman" w:hAnsi="Times New Roman"/>
          <w:color w:val="000000" w:themeColor="text1"/>
        </w:rPr>
        <w:t>，</w:t>
      </w:r>
      <w:r w:rsidRPr="004A2266">
        <w:rPr>
          <w:rFonts w:ascii="Times New Roman" w:hAnsi="Times New Roman"/>
          <w:color w:val="000000" w:themeColor="text1"/>
        </w:rPr>
        <w:t>11</w:t>
      </w:r>
      <w:r w:rsidRPr="004A2266">
        <w:rPr>
          <w:rFonts w:ascii="Times New Roman" w:hAnsi="Times New Roman"/>
          <w:color w:val="000000" w:themeColor="text1"/>
        </w:rPr>
        <w:t>校回覆</w:t>
      </w:r>
      <w:r w:rsidR="00F27FAD" w:rsidRPr="004A2266">
        <w:rPr>
          <w:rFonts w:ascii="Times New Roman" w:hAnsi="Times New Roman" w:hint="eastAsia"/>
          <w:color w:val="000000" w:themeColor="text1"/>
        </w:rPr>
        <w:t>未</w:t>
      </w:r>
      <w:r w:rsidRPr="004A2266">
        <w:rPr>
          <w:rFonts w:ascii="Times New Roman" w:hAnsi="Times New Roman"/>
          <w:color w:val="000000" w:themeColor="text1"/>
        </w:rPr>
        <w:t>訂定</w:t>
      </w:r>
      <w:r w:rsidRPr="004A2266">
        <w:rPr>
          <w:rFonts w:ascii="Times New Roman" w:hAnsi="Times New Roman"/>
          <w:color w:val="000000" w:themeColor="text1"/>
          <w:vertAlign w:val="superscript"/>
        </w:rPr>
        <w:footnoteReference w:id="2"/>
      </w:r>
      <w:r w:rsidRPr="004A2266">
        <w:rPr>
          <w:rFonts w:ascii="Times New Roman" w:hAnsi="Times New Roman"/>
          <w:color w:val="000000" w:themeColor="text1"/>
        </w:rPr>
        <w:t>，其中</w:t>
      </w:r>
      <w:r w:rsidRPr="004A2266">
        <w:rPr>
          <w:rFonts w:ascii="Times New Roman" w:hAnsi="Times New Roman"/>
          <w:color w:val="000000" w:themeColor="text1"/>
        </w:rPr>
        <w:t>4</w:t>
      </w:r>
      <w:r w:rsidRPr="004A2266">
        <w:rPr>
          <w:rFonts w:ascii="Times New Roman" w:hAnsi="Times New Roman"/>
          <w:color w:val="000000" w:themeColor="text1"/>
        </w:rPr>
        <w:t>所學校訂定之要點名稱或內容與服務學習精神有出入</w:t>
      </w:r>
      <w:r w:rsidRPr="004A2266">
        <w:rPr>
          <w:rFonts w:ascii="Times New Roman" w:hAnsi="Times New Roman"/>
          <w:color w:val="000000" w:themeColor="text1"/>
          <w:vertAlign w:val="superscript"/>
        </w:rPr>
        <w:footnoteReference w:id="3"/>
      </w:r>
      <w:r w:rsidRPr="004A2266">
        <w:rPr>
          <w:rFonts w:ascii="Times New Roman" w:hAnsi="Times New Roman"/>
          <w:color w:val="000000" w:themeColor="text1"/>
        </w:rPr>
        <w:t>，</w:t>
      </w:r>
      <w:r w:rsidR="009F61FF" w:rsidRPr="004A2266">
        <w:rPr>
          <w:rFonts w:ascii="Times New Roman" w:hAnsi="Times New Roman"/>
          <w:color w:val="000000" w:themeColor="text1"/>
        </w:rPr>
        <w:t xml:space="preserve"> </w:t>
      </w:r>
      <w:r w:rsidRPr="004A2266">
        <w:rPr>
          <w:rFonts w:ascii="Times New Roman" w:hAnsi="Times New Roman"/>
          <w:color w:val="000000" w:themeColor="text1"/>
        </w:rPr>
        <w:t>3</w:t>
      </w:r>
      <w:r w:rsidR="00E47C33" w:rsidRPr="004A2266">
        <w:rPr>
          <w:rFonts w:ascii="Times New Roman" w:hAnsi="Times New Roman"/>
          <w:color w:val="000000" w:themeColor="text1"/>
        </w:rPr>
        <w:t>所學校之活動列計方式為學生自行尋找單位進行服務</w:t>
      </w:r>
      <w:r w:rsidR="00E47C33" w:rsidRPr="004A2266">
        <w:rPr>
          <w:rFonts w:ascii="Times New Roman" w:hAnsi="Times New Roman" w:hint="eastAsia"/>
          <w:color w:val="000000" w:themeColor="text1"/>
        </w:rPr>
        <w:t>。該部對於</w:t>
      </w:r>
      <w:r w:rsidR="00E47C33" w:rsidRPr="004A2266">
        <w:rPr>
          <w:rFonts w:ascii="Times New Roman" w:hAnsi="Times New Roman"/>
          <w:color w:val="000000" w:themeColor="text1"/>
        </w:rPr>
        <w:t>學生自行尋找單位進行服務</w:t>
      </w:r>
      <w:r w:rsidR="000F1BA4" w:rsidRPr="004A2266">
        <w:rPr>
          <w:rFonts w:ascii="Times New Roman" w:hAnsi="Times New Roman" w:hint="eastAsia"/>
          <w:color w:val="000000" w:themeColor="text1"/>
        </w:rPr>
        <w:t>之做法</w:t>
      </w:r>
      <w:r w:rsidR="00E47C33" w:rsidRPr="004A2266">
        <w:rPr>
          <w:rFonts w:ascii="Times New Roman" w:hAnsi="Times New Roman" w:hint="eastAsia"/>
          <w:color w:val="000000" w:themeColor="text1"/>
        </w:rPr>
        <w:t>表示</w:t>
      </w:r>
      <w:r w:rsidR="00E13EA8" w:rsidRPr="004A2266">
        <w:rPr>
          <w:rFonts w:ascii="Times New Roman" w:hAnsi="Times New Roman" w:hint="eastAsia"/>
          <w:color w:val="000000" w:themeColor="text1"/>
        </w:rPr>
        <w:t>堪慮</w:t>
      </w:r>
      <w:r w:rsidR="00E47C33" w:rsidRPr="004A2266">
        <w:rPr>
          <w:rFonts w:ascii="Times New Roman" w:hAnsi="Times New Roman" w:hint="eastAsia"/>
          <w:color w:val="000000" w:themeColor="text1"/>
        </w:rPr>
        <w:t>，</w:t>
      </w:r>
      <w:r w:rsidR="00FB4E39" w:rsidRPr="004A2266">
        <w:rPr>
          <w:rFonts w:ascii="Times New Roman" w:hAnsi="Times New Roman" w:hint="eastAsia"/>
          <w:color w:val="000000" w:themeColor="text1"/>
        </w:rPr>
        <w:t>故</w:t>
      </w:r>
      <w:r w:rsidRPr="004A2266">
        <w:rPr>
          <w:rFonts w:ascii="Times New Roman" w:hAnsi="Times New Roman"/>
          <w:color w:val="000000" w:themeColor="text1"/>
        </w:rPr>
        <w:t>學校</w:t>
      </w:r>
      <w:r w:rsidR="00FB4E39" w:rsidRPr="004A2266">
        <w:rPr>
          <w:rFonts w:ascii="Times New Roman" w:hAnsi="Times New Roman" w:hint="eastAsia"/>
          <w:color w:val="000000" w:themeColor="text1"/>
        </w:rPr>
        <w:t>將</w:t>
      </w:r>
      <w:r w:rsidRPr="004A2266">
        <w:rPr>
          <w:rFonts w:ascii="Times New Roman" w:hAnsi="Times New Roman"/>
          <w:color w:val="000000" w:themeColor="text1"/>
        </w:rPr>
        <w:t>不易掌握學生參與</w:t>
      </w:r>
      <w:r w:rsidR="00FB4E39" w:rsidRPr="004A2266">
        <w:rPr>
          <w:rFonts w:ascii="Times New Roman" w:hAnsi="Times New Roman" w:hint="eastAsia"/>
          <w:color w:val="000000" w:themeColor="text1"/>
        </w:rPr>
        <w:t>的</w:t>
      </w:r>
      <w:r w:rsidRPr="004A2266">
        <w:rPr>
          <w:rFonts w:ascii="Times New Roman" w:hAnsi="Times New Roman"/>
          <w:color w:val="000000" w:themeColor="text1"/>
        </w:rPr>
        <w:t>活動</w:t>
      </w:r>
      <w:r w:rsidR="00FB4E39" w:rsidRPr="004A2266">
        <w:rPr>
          <w:rFonts w:ascii="Times New Roman" w:hAnsi="Times New Roman" w:hint="eastAsia"/>
          <w:color w:val="000000" w:themeColor="text1"/>
        </w:rPr>
        <w:t>內容</w:t>
      </w:r>
      <w:r w:rsidRPr="004A2266">
        <w:rPr>
          <w:rFonts w:ascii="Times New Roman" w:hAnsi="Times New Roman"/>
          <w:color w:val="000000" w:themeColor="text1"/>
        </w:rPr>
        <w:t>，</w:t>
      </w:r>
      <w:r w:rsidR="00E13EA8" w:rsidRPr="004A2266">
        <w:rPr>
          <w:rFonts w:ascii="Times New Roman" w:hAnsi="Times New Roman" w:hint="eastAsia"/>
          <w:color w:val="000000" w:themeColor="text1"/>
        </w:rPr>
        <w:t>也難以維護其校外人身安全</w:t>
      </w:r>
      <w:r w:rsidRPr="004A2266">
        <w:rPr>
          <w:rFonts w:ascii="Times New Roman" w:hAnsi="Times New Roman"/>
          <w:color w:val="000000" w:themeColor="text1"/>
        </w:rPr>
        <w:t>。</w:t>
      </w:r>
    </w:p>
    <w:p w:rsidR="007E03A3" w:rsidRPr="004A2266" w:rsidRDefault="007E03A3" w:rsidP="00531BE4">
      <w:pPr>
        <w:pStyle w:val="4"/>
        <w:wordWrap w:val="0"/>
        <w:ind w:left="1701"/>
        <w:rPr>
          <w:rFonts w:ascii="Times New Roman" w:hAnsi="Times New Roman"/>
          <w:color w:val="000000" w:themeColor="text1"/>
        </w:rPr>
      </w:pPr>
      <w:r w:rsidRPr="004A2266">
        <w:rPr>
          <w:rFonts w:ascii="Times New Roman" w:hAnsi="Times New Roman"/>
          <w:color w:val="000000" w:themeColor="text1"/>
        </w:rPr>
        <w:t>教師指導及行政支援部分</w:t>
      </w:r>
      <w:r w:rsidRPr="004A2266">
        <w:rPr>
          <w:rFonts w:ascii="Times New Roman" w:hAnsi="Times New Roman" w:hint="eastAsia"/>
          <w:color w:val="000000" w:themeColor="text1"/>
        </w:rPr>
        <w:t>：</w:t>
      </w:r>
      <w:r w:rsidRPr="004A2266">
        <w:rPr>
          <w:rFonts w:ascii="Times New Roman" w:hAnsi="Times New Roman"/>
          <w:color w:val="000000" w:themeColor="text1"/>
        </w:rPr>
        <w:t>學生在校外參與服務學習課程時，其中</w:t>
      </w:r>
      <w:r w:rsidRPr="004A2266">
        <w:rPr>
          <w:rFonts w:ascii="Times New Roman" w:hAnsi="Times New Roman"/>
          <w:color w:val="000000" w:themeColor="text1"/>
        </w:rPr>
        <w:t>61</w:t>
      </w:r>
      <w:r w:rsidRPr="004A2266">
        <w:rPr>
          <w:rFonts w:ascii="Times New Roman" w:hAnsi="Times New Roman"/>
          <w:color w:val="000000" w:themeColor="text1"/>
        </w:rPr>
        <w:t>校（</w:t>
      </w:r>
      <w:r w:rsidRPr="004A2266">
        <w:rPr>
          <w:rFonts w:ascii="Times New Roman" w:hAnsi="Times New Roman"/>
          <w:color w:val="000000" w:themeColor="text1"/>
        </w:rPr>
        <w:t>38</w:t>
      </w:r>
      <w:r w:rsidRPr="004A2266">
        <w:rPr>
          <w:rFonts w:ascii="Times New Roman" w:hAnsi="Times New Roman"/>
          <w:color w:val="000000" w:themeColor="text1"/>
        </w:rPr>
        <w:t>％）有指派教師或行政</w:t>
      </w:r>
      <w:proofErr w:type="gramStart"/>
      <w:r w:rsidRPr="004A2266">
        <w:rPr>
          <w:rFonts w:ascii="Times New Roman" w:hAnsi="Times New Roman"/>
          <w:color w:val="000000" w:themeColor="text1"/>
        </w:rPr>
        <w:t>人員在場指導</w:t>
      </w:r>
      <w:proofErr w:type="gramEnd"/>
      <w:r w:rsidRPr="004A2266">
        <w:rPr>
          <w:rFonts w:ascii="Times New Roman" w:hAnsi="Times New Roman"/>
          <w:color w:val="000000" w:themeColor="text1"/>
        </w:rPr>
        <w:t>、</w:t>
      </w:r>
      <w:r w:rsidRPr="004A2266">
        <w:rPr>
          <w:rFonts w:ascii="Times New Roman" w:hAnsi="Times New Roman"/>
          <w:color w:val="000000" w:themeColor="text1"/>
        </w:rPr>
        <w:t>99</w:t>
      </w:r>
      <w:r w:rsidRPr="004A2266">
        <w:rPr>
          <w:rFonts w:ascii="Times New Roman" w:hAnsi="Times New Roman"/>
          <w:color w:val="000000" w:themeColor="text1"/>
        </w:rPr>
        <w:t>校（</w:t>
      </w:r>
      <w:r w:rsidRPr="004A2266">
        <w:rPr>
          <w:rFonts w:ascii="Times New Roman" w:hAnsi="Times New Roman"/>
          <w:color w:val="000000" w:themeColor="text1"/>
        </w:rPr>
        <w:t>62</w:t>
      </w:r>
      <w:r w:rsidRPr="004A2266">
        <w:rPr>
          <w:rFonts w:ascii="Times New Roman" w:hAnsi="Times New Roman"/>
          <w:color w:val="000000" w:themeColor="text1"/>
        </w:rPr>
        <w:t>％）則</w:t>
      </w:r>
      <w:r w:rsidRPr="004A2266">
        <w:rPr>
          <w:rFonts w:ascii="Times New Roman" w:hAnsi="Times New Roman" w:hint="eastAsia"/>
          <w:color w:val="000000" w:themeColor="text1"/>
        </w:rPr>
        <w:t>無</w:t>
      </w:r>
      <w:r w:rsidRPr="004A2266">
        <w:rPr>
          <w:rFonts w:ascii="Times New Roman" w:hAnsi="Times New Roman"/>
          <w:color w:val="000000" w:themeColor="text1"/>
        </w:rPr>
        <w:t>或</w:t>
      </w:r>
      <w:r w:rsidR="00152AD0" w:rsidRPr="004A2266">
        <w:rPr>
          <w:rFonts w:ascii="Times New Roman" w:hAnsi="Times New Roman" w:hint="eastAsia"/>
          <w:color w:val="000000" w:themeColor="text1"/>
        </w:rPr>
        <w:t>回復該校</w:t>
      </w:r>
      <w:r w:rsidR="00152AD0" w:rsidRPr="004A2266">
        <w:rPr>
          <w:rFonts w:ascii="Times New Roman" w:hAnsi="Times New Roman" w:hint="eastAsia"/>
          <w:color w:val="000000" w:themeColor="text1"/>
        </w:rPr>
        <w:lastRenderedPageBreak/>
        <w:t>沒有</w:t>
      </w:r>
      <w:r w:rsidRPr="004A2266">
        <w:rPr>
          <w:rFonts w:ascii="Times New Roman" w:hAnsi="Times New Roman"/>
          <w:color w:val="000000" w:themeColor="text1"/>
        </w:rPr>
        <w:t>此類活動。</w:t>
      </w:r>
    </w:p>
    <w:p w:rsidR="007E03A3" w:rsidRPr="004A2266" w:rsidRDefault="007E03A3" w:rsidP="00531BE4">
      <w:pPr>
        <w:pStyle w:val="4"/>
        <w:wordWrap w:val="0"/>
        <w:ind w:left="1701"/>
        <w:rPr>
          <w:rFonts w:ascii="Times New Roman" w:hAnsi="Times New Roman"/>
          <w:color w:val="000000" w:themeColor="text1"/>
        </w:rPr>
      </w:pPr>
      <w:r w:rsidRPr="004A2266">
        <w:rPr>
          <w:rFonts w:ascii="Times New Roman" w:hAnsi="Times New Roman"/>
          <w:color w:val="000000" w:themeColor="text1"/>
        </w:rPr>
        <w:t>人身安全保險投保部分</w:t>
      </w:r>
      <w:r w:rsidRPr="004A2266">
        <w:rPr>
          <w:rFonts w:ascii="Times New Roman" w:hAnsi="Times New Roman" w:hint="eastAsia"/>
          <w:color w:val="000000" w:themeColor="text1"/>
        </w:rPr>
        <w:t>：</w:t>
      </w:r>
      <w:r w:rsidRPr="004A2266">
        <w:rPr>
          <w:rFonts w:ascii="Times New Roman" w:hAnsi="Times New Roman"/>
          <w:color w:val="000000" w:themeColor="text1"/>
        </w:rPr>
        <w:t>77</w:t>
      </w:r>
      <w:r w:rsidRPr="004A2266">
        <w:rPr>
          <w:rFonts w:ascii="Times New Roman" w:hAnsi="Times New Roman"/>
          <w:color w:val="000000" w:themeColor="text1"/>
        </w:rPr>
        <w:t>校（</w:t>
      </w:r>
      <w:r w:rsidRPr="004A2266">
        <w:rPr>
          <w:rFonts w:ascii="Times New Roman" w:hAnsi="Times New Roman"/>
          <w:color w:val="000000" w:themeColor="text1"/>
        </w:rPr>
        <w:t>48</w:t>
      </w:r>
      <w:r w:rsidRPr="004A2266">
        <w:rPr>
          <w:rFonts w:ascii="Times New Roman" w:hAnsi="Times New Roman"/>
          <w:color w:val="000000" w:themeColor="text1"/>
        </w:rPr>
        <w:t>％）有幫學生辦理保險（</w:t>
      </w:r>
      <w:r w:rsidRPr="004A2266">
        <w:rPr>
          <w:rFonts w:ascii="Times New Roman" w:hAnsi="Times New Roman"/>
          <w:color w:val="000000" w:themeColor="text1"/>
        </w:rPr>
        <w:t>39</w:t>
      </w:r>
      <w:r w:rsidRPr="004A2266">
        <w:rPr>
          <w:rFonts w:ascii="Times New Roman" w:hAnsi="Times New Roman"/>
          <w:color w:val="000000" w:themeColor="text1"/>
        </w:rPr>
        <w:t>校額外加保），</w:t>
      </w:r>
      <w:r w:rsidRPr="004A2266">
        <w:rPr>
          <w:rFonts w:ascii="Times New Roman" w:hAnsi="Times New Roman"/>
          <w:color w:val="000000" w:themeColor="text1"/>
        </w:rPr>
        <w:t>83</w:t>
      </w:r>
      <w:r w:rsidRPr="004A2266">
        <w:rPr>
          <w:rFonts w:ascii="Times New Roman" w:hAnsi="Times New Roman"/>
          <w:color w:val="000000" w:themeColor="text1"/>
        </w:rPr>
        <w:t>校（</w:t>
      </w:r>
      <w:r w:rsidRPr="004A2266">
        <w:rPr>
          <w:rFonts w:ascii="Times New Roman" w:hAnsi="Times New Roman"/>
          <w:color w:val="000000" w:themeColor="text1"/>
        </w:rPr>
        <w:t>52</w:t>
      </w:r>
      <w:r w:rsidRPr="004A2266">
        <w:rPr>
          <w:rFonts w:ascii="Times New Roman" w:hAnsi="Times New Roman"/>
          <w:color w:val="000000" w:themeColor="text1"/>
        </w:rPr>
        <w:t>％）</w:t>
      </w:r>
      <w:r w:rsidR="00152AD0" w:rsidRPr="004A2266">
        <w:rPr>
          <w:rFonts w:ascii="Times New Roman" w:hAnsi="Times New Roman" w:hint="eastAsia"/>
          <w:color w:val="000000" w:themeColor="text1"/>
        </w:rPr>
        <w:t>回復沒辦</w:t>
      </w:r>
      <w:r w:rsidRPr="004A2266">
        <w:rPr>
          <w:rFonts w:ascii="Times New Roman" w:hAnsi="Times New Roman"/>
          <w:color w:val="000000" w:themeColor="text1"/>
        </w:rPr>
        <w:t>保險或無此類活動。</w:t>
      </w:r>
    </w:p>
    <w:p w:rsidR="007E03A3" w:rsidRPr="004A2266" w:rsidRDefault="007E03A3" w:rsidP="00531BE4">
      <w:pPr>
        <w:pStyle w:val="4"/>
        <w:wordWrap w:val="0"/>
        <w:ind w:left="1701"/>
        <w:rPr>
          <w:rFonts w:ascii="Times New Roman" w:hAnsi="Times New Roman"/>
          <w:color w:val="000000" w:themeColor="text1"/>
        </w:rPr>
      </w:pPr>
      <w:r w:rsidRPr="004A2266">
        <w:rPr>
          <w:rFonts w:ascii="Times New Roman" w:hAnsi="Times New Roman"/>
          <w:color w:val="000000" w:themeColor="text1"/>
        </w:rPr>
        <w:t>緊急通報網絡</w:t>
      </w:r>
      <w:r w:rsidR="00921510" w:rsidRPr="004A2266">
        <w:rPr>
          <w:rFonts w:ascii="Times New Roman" w:hAnsi="Times New Roman" w:hint="eastAsia"/>
          <w:color w:val="000000" w:themeColor="text1"/>
        </w:rPr>
        <w:t>部分</w:t>
      </w:r>
      <w:r w:rsidRPr="004A2266">
        <w:rPr>
          <w:rFonts w:ascii="Times New Roman" w:hAnsi="Times New Roman"/>
          <w:color w:val="000000" w:themeColor="text1"/>
        </w:rPr>
        <w:t>：</w:t>
      </w:r>
      <w:r w:rsidRPr="004A2266">
        <w:rPr>
          <w:rFonts w:ascii="Times New Roman" w:hAnsi="Times New Roman"/>
          <w:color w:val="000000" w:themeColor="text1"/>
        </w:rPr>
        <w:t>151</w:t>
      </w:r>
      <w:r w:rsidRPr="004A2266">
        <w:rPr>
          <w:rFonts w:ascii="Times New Roman" w:hAnsi="Times New Roman"/>
          <w:color w:val="000000" w:themeColor="text1"/>
        </w:rPr>
        <w:t>校（</w:t>
      </w:r>
      <w:r w:rsidRPr="004A2266">
        <w:rPr>
          <w:rFonts w:ascii="Times New Roman" w:hAnsi="Times New Roman"/>
          <w:color w:val="000000" w:themeColor="text1"/>
        </w:rPr>
        <w:t>94</w:t>
      </w:r>
      <w:r w:rsidRPr="004A2266">
        <w:rPr>
          <w:rFonts w:ascii="Times New Roman" w:hAnsi="Times New Roman"/>
          <w:color w:val="000000" w:themeColor="text1"/>
        </w:rPr>
        <w:t>％）在學生參與</w:t>
      </w:r>
      <w:r w:rsidR="008C403C" w:rsidRPr="004A2266">
        <w:rPr>
          <w:rFonts w:ascii="Times New Roman" w:hAnsi="Times New Roman" w:hint="eastAsia"/>
          <w:color w:val="000000" w:themeColor="text1"/>
        </w:rPr>
        <w:t>校外的</w:t>
      </w:r>
      <w:r w:rsidRPr="004A2266">
        <w:rPr>
          <w:rFonts w:ascii="Times New Roman" w:hAnsi="Times New Roman"/>
          <w:color w:val="000000" w:themeColor="text1"/>
        </w:rPr>
        <w:t>服務學習活動時，設有緊急通報網絡，其中</w:t>
      </w:r>
      <w:r w:rsidRPr="004A2266">
        <w:rPr>
          <w:rFonts w:ascii="Times New Roman" w:hAnsi="Times New Roman"/>
          <w:color w:val="000000" w:themeColor="text1"/>
        </w:rPr>
        <w:t>148</w:t>
      </w:r>
      <w:r w:rsidRPr="004A2266">
        <w:rPr>
          <w:rFonts w:ascii="Times New Roman" w:hAnsi="Times New Roman"/>
          <w:color w:val="000000" w:themeColor="text1"/>
        </w:rPr>
        <w:t>校（</w:t>
      </w:r>
      <w:r w:rsidRPr="004A2266">
        <w:rPr>
          <w:rFonts w:ascii="Times New Roman" w:hAnsi="Times New Roman"/>
          <w:color w:val="000000" w:themeColor="text1"/>
        </w:rPr>
        <w:t>92</w:t>
      </w:r>
      <w:r w:rsidRPr="004A2266">
        <w:rPr>
          <w:rFonts w:ascii="Times New Roman" w:hAnsi="Times New Roman"/>
          <w:color w:val="000000" w:themeColor="text1"/>
        </w:rPr>
        <w:t>％）在活動前，會告知</w:t>
      </w:r>
      <w:r w:rsidR="003113CA" w:rsidRPr="004A2266">
        <w:rPr>
          <w:rFonts w:ascii="Times New Roman" w:hAnsi="Times New Roman" w:hint="eastAsia"/>
          <w:color w:val="000000" w:themeColor="text1"/>
        </w:rPr>
        <w:t>學校對</w:t>
      </w:r>
      <w:r w:rsidRPr="004A2266">
        <w:rPr>
          <w:rFonts w:ascii="Times New Roman" w:hAnsi="Times New Roman"/>
          <w:color w:val="000000" w:themeColor="text1"/>
        </w:rPr>
        <w:t>意外狀況的危機處理流程。</w:t>
      </w:r>
    </w:p>
    <w:p w:rsidR="007E03A3" w:rsidRPr="004A2266" w:rsidRDefault="007E03A3" w:rsidP="007E03A3">
      <w:pPr>
        <w:pStyle w:val="3"/>
        <w:numPr>
          <w:ilvl w:val="0"/>
          <w:numId w:val="0"/>
        </w:numPr>
        <w:wordWrap w:val="0"/>
        <w:ind w:left="1249" w:firstLine="1"/>
        <w:rPr>
          <w:rFonts w:ascii="Times New Roman" w:hAnsi="Times New Roman"/>
          <w:color w:val="000000" w:themeColor="text1"/>
        </w:rPr>
      </w:pPr>
      <w:r w:rsidRPr="004A2266">
        <w:rPr>
          <w:rFonts w:ascii="Times New Roman" w:hAnsi="Times New Roman"/>
          <w:color w:val="000000" w:themeColor="text1"/>
        </w:rPr>
        <w:t xml:space="preserve">    </w:t>
      </w:r>
      <w:r w:rsidRPr="004A2266">
        <w:rPr>
          <w:rFonts w:ascii="Times New Roman" w:hAnsi="Times New Roman"/>
          <w:color w:val="000000" w:themeColor="text1"/>
        </w:rPr>
        <w:t>上開調查數據除顯示我國</w:t>
      </w:r>
      <w:r w:rsidR="00EE619A" w:rsidRPr="004A2266">
        <w:rPr>
          <w:rFonts w:ascii="Times New Roman" w:hAnsi="Times New Roman" w:hint="eastAsia"/>
          <w:color w:val="000000" w:themeColor="text1"/>
        </w:rPr>
        <w:t>大專校院對</w:t>
      </w:r>
      <w:r w:rsidRPr="004A2266">
        <w:rPr>
          <w:rFonts w:ascii="Times New Roman" w:hAnsi="Times New Roman"/>
          <w:color w:val="000000" w:themeColor="text1"/>
        </w:rPr>
        <w:t>服務學習之教育理念</w:t>
      </w:r>
      <w:r w:rsidR="00885B5C" w:rsidRPr="004A2266">
        <w:rPr>
          <w:rFonts w:ascii="Times New Roman" w:hAnsi="Times New Roman" w:hint="eastAsia"/>
          <w:color w:val="000000" w:themeColor="text1"/>
        </w:rPr>
        <w:t>、</w:t>
      </w:r>
      <w:r w:rsidRPr="004A2266">
        <w:rPr>
          <w:rFonts w:ascii="Times New Roman" w:hAnsi="Times New Roman"/>
          <w:color w:val="000000" w:themeColor="text1"/>
        </w:rPr>
        <w:t>對學生參與服務學習之人身安全及受教環境仍</w:t>
      </w:r>
      <w:r w:rsidR="00885B5C" w:rsidRPr="004A2266">
        <w:rPr>
          <w:rFonts w:ascii="Times New Roman" w:hAnsi="Times New Roman" w:hint="eastAsia"/>
          <w:color w:val="000000" w:themeColor="text1"/>
        </w:rPr>
        <w:t>待加強與落實</w:t>
      </w:r>
      <w:r w:rsidRPr="004A2266">
        <w:rPr>
          <w:rFonts w:ascii="Times New Roman" w:hAnsi="Times New Roman"/>
          <w:color w:val="000000" w:themeColor="text1"/>
        </w:rPr>
        <w:t>，</w:t>
      </w:r>
      <w:r w:rsidR="00ED3A82" w:rsidRPr="004A2266">
        <w:rPr>
          <w:rFonts w:ascii="Times New Roman" w:hAnsi="Times New Roman" w:hint="eastAsia"/>
          <w:color w:val="000000" w:themeColor="text1"/>
        </w:rPr>
        <w:t>如</w:t>
      </w:r>
      <w:r w:rsidRPr="004A2266">
        <w:rPr>
          <w:rFonts w:ascii="Times New Roman" w:hAnsi="Times New Roman"/>
          <w:color w:val="000000" w:themeColor="text1"/>
        </w:rPr>
        <w:t>志願服務與服務學習之意</w:t>
      </w:r>
      <w:proofErr w:type="gramStart"/>
      <w:r w:rsidRPr="004A2266">
        <w:rPr>
          <w:rFonts w:ascii="Times New Roman" w:hAnsi="Times New Roman"/>
          <w:color w:val="000000" w:themeColor="text1"/>
        </w:rPr>
        <w:t>涵區辨及</w:t>
      </w:r>
      <w:proofErr w:type="gramEnd"/>
      <w:r w:rsidR="000F3030" w:rsidRPr="004A2266">
        <w:rPr>
          <w:rFonts w:ascii="Times New Roman" w:hAnsi="Times New Roman"/>
          <w:color w:val="000000" w:themeColor="text1"/>
        </w:rPr>
        <w:t>學生保險、交通安全及行政支援等</w:t>
      </w:r>
      <w:r w:rsidRPr="004A2266">
        <w:rPr>
          <w:rFonts w:ascii="Times New Roman" w:hAnsi="Times New Roman"/>
          <w:color w:val="000000" w:themeColor="text1"/>
        </w:rPr>
        <w:t>規範</w:t>
      </w:r>
      <w:r w:rsidR="000F3030" w:rsidRPr="004A2266">
        <w:rPr>
          <w:rFonts w:ascii="Times New Roman" w:hAnsi="Times New Roman" w:hint="eastAsia"/>
          <w:color w:val="000000" w:themeColor="text1"/>
        </w:rPr>
        <w:t>之</w:t>
      </w:r>
      <w:r w:rsidRPr="004A2266">
        <w:rPr>
          <w:rFonts w:ascii="Times New Roman" w:hAnsi="Times New Roman"/>
          <w:color w:val="000000" w:themeColor="text1"/>
        </w:rPr>
        <w:t>訂定，此均</w:t>
      </w:r>
      <w:proofErr w:type="gramStart"/>
      <w:r w:rsidR="00077E9F" w:rsidRPr="004A2266">
        <w:rPr>
          <w:rFonts w:ascii="Times New Roman" w:hAnsi="Times New Roman" w:hint="eastAsia"/>
          <w:color w:val="000000" w:themeColor="text1"/>
        </w:rPr>
        <w:t>攸</w:t>
      </w:r>
      <w:proofErr w:type="gramEnd"/>
      <w:r w:rsidR="00077E9F" w:rsidRPr="004A2266">
        <w:rPr>
          <w:rFonts w:ascii="Times New Roman" w:hAnsi="Times New Roman" w:hint="eastAsia"/>
          <w:color w:val="000000" w:themeColor="text1"/>
        </w:rPr>
        <w:t>關</w:t>
      </w:r>
      <w:r w:rsidRPr="004A2266">
        <w:rPr>
          <w:rFonts w:ascii="Times New Roman" w:hAnsi="Times New Roman"/>
          <w:color w:val="000000" w:themeColor="text1"/>
        </w:rPr>
        <w:t>服務學習教育品質之良</w:t>
      </w:r>
      <w:proofErr w:type="gramStart"/>
      <w:r w:rsidRPr="004A2266">
        <w:rPr>
          <w:rFonts w:ascii="Times New Roman" w:hAnsi="Times New Roman"/>
          <w:color w:val="000000" w:themeColor="text1"/>
        </w:rPr>
        <w:t>窳</w:t>
      </w:r>
      <w:proofErr w:type="gramEnd"/>
      <w:r w:rsidRPr="004A2266">
        <w:rPr>
          <w:rFonts w:ascii="Times New Roman" w:hAnsi="Times New Roman"/>
          <w:color w:val="000000" w:themeColor="text1"/>
        </w:rPr>
        <w:t>，</w:t>
      </w:r>
      <w:r w:rsidR="00077E9F" w:rsidRPr="004A2266">
        <w:rPr>
          <w:rFonts w:ascii="Times New Roman" w:hAnsi="Times New Roman" w:hint="eastAsia"/>
          <w:color w:val="000000" w:themeColor="text1"/>
        </w:rPr>
        <w:t>更</w:t>
      </w:r>
      <w:r w:rsidRPr="004A2266">
        <w:rPr>
          <w:rFonts w:ascii="Times New Roman" w:hAnsi="Times New Roman"/>
          <w:color w:val="000000" w:themeColor="text1"/>
        </w:rPr>
        <w:t>直接涉及學生權益</w:t>
      </w:r>
      <w:r w:rsidR="00077E9F" w:rsidRPr="004A2266">
        <w:rPr>
          <w:rFonts w:ascii="Times New Roman" w:hAnsi="Times New Roman" w:hint="eastAsia"/>
          <w:color w:val="000000" w:themeColor="text1"/>
        </w:rPr>
        <w:t>之維護</w:t>
      </w:r>
      <w:r w:rsidR="000F3030" w:rsidRPr="004A2266">
        <w:rPr>
          <w:rFonts w:ascii="Times New Roman" w:hAnsi="Times New Roman" w:hint="eastAsia"/>
          <w:color w:val="000000" w:themeColor="text1"/>
        </w:rPr>
        <w:t>。</w:t>
      </w:r>
    </w:p>
    <w:p w:rsidR="005D331A" w:rsidRPr="004A2266" w:rsidRDefault="005D331A" w:rsidP="007234BA">
      <w:pPr>
        <w:pStyle w:val="3"/>
        <w:tabs>
          <w:tab w:val="left" w:pos="851"/>
        </w:tabs>
        <w:ind w:left="1360" w:hanging="680"/>
        <w:rPr>
          <w:rFonts w:ascii="Times New Roman" w:hAnsi="Times New Roman"/>
          <w:color w:val="000000" w:themeColor="text1"/>
        </w:rPr>
      </w:pPr>
      <w:r w:rsidRPr="004A2266">
        <w:rPr>
          <w:rFonts w:ascii="Times New Roman" w:hAnsi="Times New Roman"/>
          <w:color w:val="000000" w:themeColor="text1"/>
        </w:rPr>
        <w:t>青年署服務學習官方網站所登載之服務學習緣起</w:t>
      </w:r>
      <w:r w:rsidRPr="004A2266">
        <w:rPr>
          <w:rFonts w:ascii="Times New Roman" w:hAnsi="Times New Roman" w:hint="eastAsia"/>
          <w:color w:val="000000" w:themeColor="text1"/>
        </w:rPr>
        <w:t>所</w:t>
      </w:r>
      <w:r w:rsidRPr="004A2266">
        <w:rPr>
          <w:rFonts w:ascii="Times New Roman" w:hAnsi="Times New Roman"/>
          <w:color w:val="000000" w:themeColor="text1"/>
        </w:rPr>
        <w:t>引用</w:t>
      </w:r>
      <w:r w:rsidRPr="004A2266">
        <w:rPr>
          <w:rFonts w:ascii="Times New Roman" w:hAnsi="Times New Roman" w:hint="eastAsia"/>
          <w:color w:val="000000" w:themeColor="text1"/>
        </w:rPr>
        <w:t>的</w:t>
      </w:r>
      <w:r w:rsidRPr="004A2266">
        <w:rPr>
          <w:rFonts w:ascii="Times New Roman" w:hAnsi="Times New Roman"/>
          <w:color w:val="000000" w:themeColor="text1"/>
        </w:rPr>
        <w:t>資料</w:t>
      </w:r>
      <w:r w:rsidRPr="004A2266">
        <w:rPr>
          <w:rFonts w:ascii="Times New Roman" w:hAnsi="Times New Roman" w:hint="eastAsia"/>
          <w:color w:val="000000" w:themeColor="text1"/>
        </w:rPr>
        <w:t>，</w:t>
      </w:r>
      <w:r w:rsidRPr="004A2266">
        <w:rPr>
          <w:rFonts w:ascii="Times New Roman" w:hAnsi="Times New Roman"/>
          <w:color w:val="000000" w:themeColor="text1"/>
        </w:rPr>
        <w:t>來源不明且內容有誤</w:t>
      </w:r>
      <w:r w:rsidRPr="004A2266">
        <w:rPr>
          <w:rStyle w:val="afe"/>
          <w:rFonts w:ascii="Times New Roman" w:hAnsi="Times New Roman"/>
          <w:color w:val="000000" w:themeColor="text1"/>
        </w:rPr>
        <w:footnoteReference w:id="4"/>
      </w:r>
      <w:r w:rsidRPr="004A2266">
        <w:rPr>
          <w:rFonts w:ascii="Times New Roman" w:hAnsi="Times New Roman"/>
          <w:color w:val="000000" w:themeColor="text1"/>
        </w:rPr>
        <w:t>，</w:t>
      </w:r>
      <w:r w:rsidRPr="004A2266">
        <w:rPr>
          <w:rFonts w:ascii="Times New Roman" w:hAnsi="Times New Roman" w:hint="eastAsia"/>
          <w:color w:val="000000" w:themeColor="text1"/>
        </w:rPr>
        <w:t>且部分</w:t>
      </w:r>
      <w:r w:rsidRPr="004A2266">
        <w:rPr>
          <w:rFonts w:ascii="Times New Roman" w:hAnsi="Times New Roman"/>
          <w:color w:val="000000" w:themeColor="text1"/>
        </w:rPr>
        <w:t>大專校院</w:t>
      </w:r>
      <w:r w:rsidRPr="004A2266">
        <w:rPr>
          <w:rFonts w:ascii="Times New Roman" w:hAnsi="Times New Roman" w:hint="eastAsia"/>
          <w:color w:val="000000" w:themeColor="text1"/>
        </w:rPr>
        <w:t>亦</w:t>
      </w:r>
      <w:r w:rsidRPr="004A2266">
        <w:rPr>
          <w:rFonts w:ascii="Times New Roman" w:hAnsi="Times New Roman"/>
          <w:color w:val="000000" w:themeColor="text1"/>
        </w:rPr>
        <w:t>引用該署之</w:t>
      </w:r>
      <w:proofErr w:type="gramStart"/>
      <w:r w:rsidRPr="004A2266">
        <w:rPr>
          <w:rFonts w:ascii="Times New Roman" w:hAnsi="Times New Roman"/>
          <w:color w:val="000000" w:themeColor="text1"/>
        </w:rPr>
        <w:t>誤植原網頁</w:t>
      </w:r>
      <w:proofErr w:type="gramEnd"/>
      <w:r w:rsidRPr="004A2266">
        <w:rPr>
          <w:rFonts w:ascii="Times New Roman" w:hAnsi="Times New Roman"/>
          <w:color w:val="000000" w:themeColor="text1"/>
        </w:rPr>
        <w:t>內容，該署經本院</w:t>
      </w:r>
      <w:r w:rsidRPr="004A2266">
        <w:rPr>
          <w:rFonts w:ascii="Times New Roman" w:hAnsi="Times New Roman" w:hint="eastAsia"/>
          <w:color w:val="000000" w:themeColor="text1"/>
        </w:rPr>
        <w:t>詢問</w:t>
      </w:r>
      <w:r w:rsidRPr="004A2266">
        <w:rPr>
          <w:rFonts w:ascii="Times New Roman" w:hAnsi="Times New Roman"/>
          <w:color w:val="000000" w:themeColor="text1"/>
        </w:rPr>
        <w:t>指正</w:t>
      </w:r>
      <w:r w:rsidRPr="004A2266">
        <w:rPr>
          <w:rFonts w:ascii="Times New Roman" w:hAnsi="Times New Roman" w:hint="eastAsia"/>
          <w:color w:val="000000" w:themeColor="text1"/>
        </w:rPr>
        <w:t>後</w:t>
      </w:r>
      <w:r w:rsidRPr="004A2266">
        <w:rPr>
          <w:rFonts w:ascii="Times New Roman" w:hAnsi="Times New Roman"/>
          <w:color w:val="000000" w:themeColor="text1"/>
        </w:rPr>
        <w:t>始</w:t>
      </w:r>
      <w:r w:rsidRPr="004A2266">
        <w:rPr>
          <w:rFonts w:ascii="Times New Roman" w:hAnsi="Times New Roman" w:hint="eastAsia"/>
          <w:color w:val="000000" w:themeColor="text1"/>
        </w:rPr>
        <w:t>發現</w:t>
      </w:r>
      <w:r w:rsidRPr="004A2266">
        <w:rPr>
          <w:rFonts w:ascii="Times New Roman" w:hAnsi="Times New Roman"/>
          <w:color w:val="000000" w:themeColor="text1"/>
        </w:rPr>
        <w:t>，</w:t>
      </w:r>
      <w:proofErr w:type="gramStart"/>
      <w:r w:rsidRPr="004A2266">
        <w:rPr>
          <w:rFonts w:ascii="Times New Roman" w:hAnsi="Times New Roman" w:hint="eastAsia"/>
          <w:color w:val="000000" w:themeColor="text1"/>
        </w:rPr>
        <w:t>應速</w:t>
      </w:r>
      <w:r w:rsidRPr="004A2266">
        <w:rPr>
          <w:rFonts w:ascii="Times New Roman" w:hAnsi="Times New Roman"/>
          <w:color w:val="000000" w:themeColor="text1"/>
        </w:rPr>
        <w:t>導正</w:t>
      </w:r>
      <w:proofErr w:type="gramEnd"/>
      <w:r w:rsidRPr="004A2266">
        <w:rPr>
          <w:rFonts w:ascii="Times New Roman" w:hAnsi="Times New Roman"/>
          <w:color w:val="000000" w:themeColor="text1"/>
        </w:rPr>
        <w:t>，以正視聽。</w:t>
      </w:r>
    </w:p>
    <w:p w:rsidR="007E03A3" w:rsidRDefault="007E03A3" w:rsidP="007234BA">
      <w:pPr>
        <w:pStyle w:val="3"/>
        <w:tabs>
          <w:tab w:val="left" w:pos="851"/>
        </w:tabs>
        <w:ind w:left="1360" w:hanging="680"/>
        <w:rPr>
          <w:rFonts w:ascii="Times New Roman" w:hAnsi="Times New Roman"/>
          <w:color w:val="000000" w:themeColor="text1"/>
        </w:rPr>
      </w:pPr>
      <w:r w:rsidRPr="004A2266">
        <w:rPr>
          <w:rFonts w:ascii="Times New Roman" w:hAnsi="Times New Roman"/>
          <w:color w:val="000000" w:themeColor="text1"/>
        </w:rPr>
        <w:t>綜上</w:t>
      </w:r>
      <w:r w:rsidR="00EA384E" w:rsidRPr="004A2266">
        <w:rPr>
          <w:rFonts w:ascii="Times New Roman" w:hAnsi="Times New Roman" w:hint="eastAsia"/>
          <w:color w:val="000000" w:themeColor="text1"/>
        </w:rPr>
        <w:t>所述</w:t>
      </w:r>
      <w:r w:rsidRPr="004A2266">
        <w:rPr>
          <w:rFonts w:ascii="Times New Roman" w:hAnsi="Times New Roman"/>
          <w:color w:val="000000" w:themeColor="text1"/>
        </w:rPr>
        <w:t>，教育部未周全服務學習教育之政策規劃，致部分學校</w:t>
      </w:r>
      <w:r w:rsidR="009E0CC7" w:rsidRPr="004A2266">
        <w:rPr>
          <w:rFonts w:ascii="Times New Roman" w:hAnsi="Times New Roman" w:hint="eastAsia"/>
          <w:color w:val="000000" w:themeColor="text1"/>
        </w:rPr>
        <w:t>未落實</w:t>
      </w:r>
      <w:r w:rsidRPr="004A2266">
        <w:rPr>
          <w:rFonts w:ascii="Times New Roman" w:hAnsi="Times New Roman"/>
          <w:color w:val="000000" w:themeColor="text1"/>
        </w:rPr>
        <w:t>相關規範</w:t>
      </w:r>
      <w:r w:rsidR="009E0CC7" w:rsidRPr="004A2266">
        <w:rPr>
          <w:rFonts w:ascii="Times New Roman" w:hAnsi="Times New Roman" w:hint="eastAsia"/>
          <w:color w:val="000000" w:themeColor="text1"/>
        </w:rPr>
        <w:t>之</w:t>
      </w:r>
      <w:r w:rsidRPr="004A2266">
        <w:rPr>
          <w:rFonts w:ascii="Times New Roman" w:hAnsi="Times New Roman"/>
          <w:color w:val="000000" w:themeColor="text1"/>
        </w:rPr>
        <w:t>訂定及緊急通報網絡</w:t>
      </w:r>
      <w:r w:rsidR="009E0CC7" w:rsidRPr="004A2266">
        <w:rPr>
          <w:rFonts w:ascii="Times New Roman" w:hAnsi="Times New Roman" w:hint="eastAsia"/>
          <w:color w:val="000000" w:themeColor="text1"/>
        </w:rPr>
        <w:t>之建制</w:t>
      </w:r>
      <w:r w:rsidR="005D331A" w:rsidRPr="004A2266">
        <w:rPr>
          <w:rFonts w:ascii="Times New Roman" w:hAnsi="Times New Roman" w:hint="eastAsia"/>
          <w:color w:val="000000" w:themeColor="text1"/>
        </w:rPr>
        <w:t>；</w:t>
      </w:r>
      <w:r w:rsidRPr="004A2266">
        <w:rPr>
          <w:rFonts w:ascii="Times New Roman" w:hAnsi="Times New Roman"/>
          <w:color w:val="000000" w:themeColor="text1"/>
        </w:rPr>
        <w:t>教育部應重視推廣服務學習教育之宣傳，審慎</w:t>
      </w:r>
      <w:proofErr w:type="gramStart"/>
      <w:r w:rsidRPr="004A2266">
        <w:rPr>
          <w:rFonts w:ascii="Times New Roman" w:hAnsi="Times New Roman"/>
          <w:color w:val="000000" w:themeColor="text1"/>
        </w:rPr>
        <w:t>研</w:t>
      </w:r>
      <w:proofErr w:type="gramEnd"/>
      <w:r w:rsidRPr="004A2266">
        <w:rPr>
          <w:rFonts w:ascii="Times New Roman" w:hAnsi="Times New Roman"/>
          <w:color w:val="000000" w:themeColor="text1"/>
        </w:rPr>
        <w:t>議相關審查督導機制，</w:t>
      </w:r>
      <w:proofErr w:type="gramStart"/>
      <w:r w:rsidRPr="004A2266">
        <w:rPr>
          <w:rFonts w:ascii="Times New Roman" w:hAnsi="Times New Roman"/>
          <w:color w:val="000000" w:themeColor="text1"/>
        </w:rPr>
        <w:t>俾</w:t>
      </w:r>
      <w:proofErr w:type="gramEnd"/>
      <w:r w:rsidRPr="004A2266">
        <w:rPr>
          <w:rFonts w:ascii="Times New Roman" w:hAnsi="Times New Roman"/>
          <w:color w:val="000000" w:themeColor="text1"/>
        </w:rPr>
        <w:t>供大專校院於推動服務學習課程</w:t>
      </w:r>
      <w:proofErr w:type="gramStart"/>
      <w:r w:rsidRPr="004A2266">
        <w:rPr>
          <w:rFonts w:ascii="Times New Roman" w:hAnsi="Times New Roman"/>
          <w:color w:val="000000" w:themeColor="text1"/>
        </w:rPr>
        <w:t>之憑辦</w:t>
      </w:r>
      <w:proofErr w:type="gramEnd"/>
      <w:r w:rsidRPr="004A2266">
        <w:rPr>
          <w:rFonts w:ascii="Times New Roman" w:hAnsi="Times New Roman"/>
          <w:color w:val="000000" w:themeColor="text1"/>
        </w:rPr>
        <w:t>，以確保學生受教權益。</w:t>
      </w:r>
      <w:proofErr w:type="gramStart"/>
      <w:r w:rsidR="005D331A" w:rsidRPr="004A2266">
        <w:rPr>
          <w:rFonts w:ascii="Times New Roman" w:hAnsi="Times New Roman" w:hint="eastAsia"/>
          <w:color w:val="000000" w:themeColor="text1"/>
        </w:rPr>
        <w:t>此外，</w:t>
      </w:r>
      <w:proofErr w:type="gramEnd"/>
      <w:r w:rsidR="005D331A" w:rsidRPr="004A2266">
        <w:rPr>
          <w:rFonts w:ascii="Times New Roman" w:hAnsi="Times New Roman" w:hint="eastAsia"/>
          <w:color w:val="000000" w:themeColor="text1"/>
        </w:rPr>
        <w:t>青年署官方網站登載之錯誤資料已被部分學校引用，</w:t>
      </w:r>
      <w:proofErr w:type="gramStart"/>
      <w:r w:rsidR="005D331A" w:rsidRPr="004A2266">
        <w:rPr>
          <w:rFonts w:ascii="Times New Roman" w:hAnsi="Times New Roman" w:hint="eastAsia"/>
          <w:color w:val="000000" w:themeColor="text1"/>
        </w:rPr>
        <w:t>應速導正</w:t>
      </w:r>
      <w:proofErr w:type="gramEnd"/>
      <w:r w:rsidR="00BC303E" w:rsidRPr="004A2266">
        <w:rPr>
          <w:rFonts w:ascii="Times New Roman" w:hAnsi="Times New Roman" w:hint="eastAsia"/>
          <w:color w:val="000000" w:themeColor="text1"/>
        </w:rPr>
        <w:t>，</w:t>
      </w:r>
      <w:r w:rsidR="005D331A" w:rsidRPr="004A2266">
        <w:rPr>
          <w:rFonts w:ascii="Times New Roman" w:hAnsi="Times New Roman" w:hint="eastAsia"/>
          <w:color w:val="000000" w:themeColor="text1"/>
        </w:rPr>
        <w:t>以正視聽。</w:t>
      </w:r>
    </w:p>
    <w:p w:rsidR="003556F5" w:rsidRPr="004A2266" w:rsidRDefault="003556F5" w:rsidP="003556F5">
      <w:pPr>
        <w:pStyle w:val="3"/>
        <w:numPr>
          <w:ilvl w:val="0"/>
          <w:numId w:val="0"/>
        </w:numPr>
        <w:tabs>
          <w:tab w:val="left" w:pos="851"/>
        </w:tabs>
        <w:ind w:left="1360"/>
        <w:rPr>
          <w:rFonts w:ascii="Times New Roman" w:hAnsi="Times New Roman"/>
          <w:color w:val="000000" w:themeColor="text1"/>
        </w:rPr>
      </w:pPr>
    </w:p>
    <w:p w:rsidR="00210FFB" w:rsidRPr="004A2266" w:rsidRDefault="00210FFB" w:rsidP="00210FFB">
      <w:pPr>
        <w:pStyle w:val="2"/>
        <w:wordWrap w:val="0"/>
        <w:ind w:leftChars="101" w:left="1025"/>
        <w:rPr>
          <w:rFonts w:ascii="Times New Roman" w:hAnsi="Times New Roman"/>
          <w:b/>
          <w:color w:val="000000" w:themeColor="text1"/>
        </w:rPr>
      </w:pPr>
      <w:proofErr w:type="gramStart"/>
      <w:r w:rsidRPr="004A2266">
        <w:rPr>
          <w:rFonts w:hint="eastAsia"/>
          <w:b/>
          <w:color w:val="000000" w:themeColor="text1"/>
        </w:rPr>
        <w:lastRenderedPageBreak/>
        <w:t>臺</w:t>
      </w:r>
      <w:proofErr w:type="gramEnd"/>
      <w:r w:rsidRPr="004A2266">
        <w:rPr>
          <w:rFonts w:hint="eastAsia"/>
          <w:b/>
          <w:color w:val="000000" w:themeColor="text1"/>
        </w:rPr>
        <w:t>南市政府</w:t>
      </w:r>
      <w:r w:rsidR="009F04F9" w:rsidRPr="004A2266">
        <w:rPr>
          <w:rFonts w:hint="eastAsia"/>
          <w:b/>
          <w:color w:val="000000" w:themeColor="text1"/>
        </w:rPr>
        <w:t>以</w:t>
      </w:r>
      <w:r w:rsidRPr="004A2266">
        <w:rPr>
          <w:rFonts w:hint="eastAsia"/>
          <w:b/>
          <w:color w:val="000000" w:themeColor="text1"/>
        </w:rPr>
        <w:t>勞務採購招標委託民間單位辦理古都馬拉松路跑活動，卻疏於監督契約之履行，對志工保險流於形式不查於事前，衍生劉姓學生</w:t>
      </w:r>
      <w:r w:rsidR="00DD70BF" w:rsidRPr="004A2266">
        <w:rPr>
          <w:rFonts w:hint="eastAsia"/>
          <w:b/>
          <w:color w:val="000000" w:themeColor="text1"/>
        </w:rPr>
        <w:t>身亡</w:t>
      </w:r>
      <w:r w:rsidRPr="004A2266">
        <w:rPr>
          <w:rFonts w:hint="eastAsia"/>
          <w:b/>
          <w:color w:val="000000" w:themeColor="text1"/>
        </w:rPr>
        <w:t>理賠爭議於事後；</w:t>
      </w:r>
      <w:r w:rsidR="00F226BD" w:rsidRPr="004A2266">
        <w:rPr>
          <w:rFonts w:hint="eastAsia"/>
          <w:b/>
          <w:color w:val="000000" w:themeColor="text1"/>
        </w:rPr>
        <w:t>且</w:t>
      </w:r>
      <w:r w:rsidR="00DD70BF" w:rsidRPr="004A2266">
        <w:rPr>
          <w:b/>
          <w:color w:val="000000" w:themeColor="text1"/>
        </w:rPr>
        <w:t>連續兩年</w:t>
      </w:r>
      <w:r w:rsidR="009F04F9" w:rsidRPr="004A2266">
        <w:rPr>
          <w:b/>
          <w:color w:val="000000" w:themeColor="text1"/>
        </w:rPr>
        <w:t>事前未函</w:t>
      </w:r>
      <w:proofErr w:type="gramStart"/>
      <w:r w:rsidR="009F04F9" w:rsidRPr="004A2266">
        <w:rPr>
          <w:b/>
          <w:color w:val="000000" w:themeColor="text1"/>
        </w:rPr>
        <w:t>詢</w:t>
      </w:r>
      <w:proofErr w:type="gramEnd"/>
      <w:r w:rsidR="009F04F9" w:rsidRPr="004A2266">
        <w:rPr>
          <w:rFonts w:hint="eastAsia"/>
          <w:b/>
          <w:color w:val="000000" w:themeColor="text1"/>
        </w:rPr>
        <w:t>卻</w:t>
      </w:r>
      <w:proofErr w:type="gramStart"/>
      <w:r w:rsidR="007E03A3" w:rsidRPr="004A2266">
        <w:rPr>
          <w:b/>
          <w:color w:val="000000" w:themeColor="text1"/>
        </w:rPr>
        <w:t>逕</w:t>
      </w:r>
      <w:proofErr w:type="gramEnd"/>
      <w:r w:rsidR="007E03A3" w:rsidRPr="004A2266">
        <w:rPr>
          <w:b/>
          <w:color w:val="000000" w:themeColor="text1"/>
        </w:rPr>
        <w:t>列教育部體育署為</w:t>
      </w:r>
      <w:r w:rsidRPr="004A2266">
        <w:rPr>
          <w:rFonts w:hint="eastAsia"/>
          <w:b/>
          <w:color w:val="000000" w:themeColor="text1"/>
        </w:rPr>
        <w:t>路跑</w:t>
      </w:r>
      <w:r w:rsidR="007E03A3" w:rsidRPr="004A2266">
        <w:rPr>
          <w:b/>
          <w:color w:val="000000" w:themeColor="text1"/>
        </w:rPr>
        <w:t>活動指導單位，</w:t>
      </w:r>
      <w:r w:rsidRPr="004A2266">
        <w:rPr>
          <w:rFonts w:ascii="Times New Roman" w:hAnsi="Times New Roman" w:hint="eastAsia"/>
          <w:b/>
          <w:color w:val="000000" w:themeColor="text1"/>
        </w:rPr>
        <w:t>行事便宜草率，</w:t>
      </w:r>
      <w:proofErr w:type="gramStart"/>
      <w:r w:rsidRPr="004A2266">
        <w:rPr>
          <w:rFonts w:ascii="Times New Roman" w:hAnsi="Times New Roman" w:hint="eastAsia"/>
          <w:b/>
          <w:color w:val="000000" w:themeColor="text1"/>
        </w:rPr>
        <w:t>洵</w:t>
      </w:r>
      <w:proofErr w:type="gramEnd"/>
      <w:r w:rsidRPr="004A2266">
        <w:rPr>
          <w:rFonts w:ascii="Times New Roman" w:hAnsi="Times New Roman" w:hint="eastAsia"/>
          <w:b/>
          <w:color w:val="000000" w:themeColor="text1"/>
        </w:rPr>
        <w:t>有嚴重疏失。</w:t>
      </w:r>
    </w:p>
    <w:p w:rsidR="009261C6" w:rsidRPr="004A2266" w:rsidRDefault="00C15608" w:rsidP="007234BA">
      <w:pPr>
        <w:pStyle w:val="3"/>
        <w:tabs>
          <w:tab w:val="left" w:pos="851"/>
        </w:tabs>
        <w:ind w:left="1360" w:hanging="680"/>
        <w:rPr>
          <w:rFonts w:ascii="Times New Roman" w:hAnsi="Times New Roman"/>
          <w:color w:val="000000" w:themeColor="text1"/>
        </w:rPr>
      </w:pPr>
      <w:r w:rsidRPr="004A2266">
        <w:rPr>
          <w:rFonts w:ascii="Times New Roman" w:hAnsi="Times New Roman"/>
          <w:color w:val="000000" w:themeColor="text1"/>
        </w:rPr>
        <w:t>按公務員服務法第</w:t>
      </w:r>
      <w:r w:rsidRPr="004A2266">
        <w:rPr>
          <w:rFonts w:ascii="Times New Roman" w:hAnsi="Times New Roman"/>
          <w:color w:val="000000" w:themeColor="text1"/>
        </w:rPr>
        <w:t>1</w:t>
      </w:r>
      <w:r w:rsidRPr="004A2266">
        <w:rPr>
          <w:rFonts w:ascii="Times New Roman" w:hAnsi="Times New Roman"/>
          <w:color w:val="000000" w:themeColor="text1"/>
        </w:rPr>
        <w:t>條規定：「公務員應遵守誓言，忠心努力，依法律命令所定，執行其職務」、同法第</w:t>
      </w:r>
      <w:r w:rsidRPr="004A2266">
        <w:rPr>
          <w:rFonts w:ascii="Times New Roman" w:hAnsi="Times New Roman"/>
          <w:color w:val="000000" w:themeColor="text1"/>
        </w:rPr>
        <w:t>5</w:t>
      </w:r>
      <w:r w:rsidRPr="004A2266">
        <w:rPr>
          <w:rFonts w:ascii="Times New Roman" w:hAnsi="Times New Roman"/>
          <w:color w:val="000000" w:themeColor="text1"/>
        </w:rPr>
        <w:t>條規定：「公務員應誠實清廉，謹慎勤勉，不得有驕恣貪</w:t>
      </w:r>
      <w:proofErr w:type="gramStart"/>
      <w:r w:rsidRPr="004A2266">
        <w:rPr>
          <w:rFonts w:ascii="Times New Roman" w:hAnsi="Times New Roman"/>
          <w:color w:val="000000" w:themeColor="text1"/>
        </w:rPr>
        <w:t>惰</w:t>
      </w:r>
      <w:proofErr w:type="gramEnd"/>
      <w:r w:rsidRPr="004A2266">
        <w:rPr>
          <w:rFonts w:ascii="Times New Roman" w:hAnsi="Times New Roman"/>
          <w:color w:val="000000" w:themeColor="text1"/>
        </w:rPr>
        <w:t>，</w:t>
      </w:r>
      <w:r w:rsidRPr="004A2266">
        <w:rPr>
          <w:rFonts w:ascii="Times New Roman" w:hAnsi="Times New Roman" w:hint="eastAsia"/>
          <w:color w:val="000000" w:themeColor="text1"/>
        </w:rPr>
        <w:t>…</w:t>
      </w:r>
      <w:proofErr w:type="gramStart"/>
      <w:r w:rsidRPr="004A2266">
        <w:rPr>
          <w:rFonts w:ascii="Times New Roman" w:hAnsi="Times New Roman" w:hint="eastAsia"/>
          <w:color w:val="000000" w:themeColor="text1"/>
        </w:rPr>
        <w:t>…</w:t>
      </w:r>
      <w:proofErr w:type="gramEnd"/>
      <w:r w:rsidRPr="004A2266">
        <w:rPr>
          <w:rFonts w:ascii="Times New Roman" w:hAnsi="Times New Roman"/>
          <w:color w:val="000000" w:themeColor="text1"/>
        </w:rPr>
        <w:t>」、同法第</w:t>
      </w:r>
      <w:r w:rsidRPr="004A2266">
        <w:rPr>
          <w:rFonts w:ascii="Times New Roman" w:hAnsi="Times New Roman"/>
          <w:color w:val="000000" w:themeColor="text1"/>
        </w:rPr>
        <w:t>7</w:t>
      </w:r>
      <w:r w:rsidRPr="004A2266">
        <w:rPr>
          <w:rFonts w:ascii="Times New Roman" w:hAnsi="Times New Roman"/>
          <w:color w:val="000000" w:themeColor="text1"/>
        </w:rPr>
        <w:t>條規定「公務員執行職務，應力求切實，不得畏難規避，互相推諉</w:t>
      </w:r>
      <w:r w:rsidRPr="004A2266">
        <w:rPr>
          <w:rFonts w:ascii="Times New Roman" w:hAnsi="Times New Roman" w:hint="eastAsia"/>
          <w:color w:val="000000" w:themeColor="text1"/>
        </w:rPr>
        <w:t>…</w:t>
      </w:r>
      <w:proofErr w:type="gramStart"/>
      <w:r w:rsidRPr="004A2266">
        <w:rPr>
          <w:rFonts w:ascii="Times New Roman" w:hAnsi="Times New Roman" w:hint="eastAsia"/>
          <w:color w:val="000000" w:themeColor="text1"/>
        </w:rPr>
        <w:t>…</w:t>
      </w:r>
      <w:proofErr w:type="gramEnd"/>
      <w:r w:rsidRPr="004A2266">
        <w:rPr>
          <w:rFonts w:ascii="Times New Roman" w:hAnsi="Times New Roman"/>
          <w:color w:val="000000" w:themeColor="text1"/>
        </w:rPr>
        <w:t>」。</w:t>
      </w:r>
      <w:r w:rsidRPr="004A2266">
        <w:rPr>
          <w:rFonts w:ascii="Times New Roman" w:hAnsi="Times New Roman" w:hint="eastAsia"/>
          <w:color w:val="000000" w:themeColor="text1"/>
        </w:rPr>
        <w:t>又按勞務採購契約範本</w:t>
      </w:r>
      <w:r w:rsidR="00FD6C55" w:rsidRPr="004A2266">
        <w:rPr>
          <w:rFonts w:ascii="Times New Roman" w:hAnsi="Times New Roman" w:hint="eastAsia"/>
          <w:color w:val="000000" w:themeColor="text1"/>
        </w:rPr>
        <w:t>對保險有清楚具體的規範，如</w:t>
      </w:r>
      <w:r w:rsidRPr="004A2266">
        <w:rPr>
          <w:rFonts w:ascii="Times New Roman" w:hAnsi="Times New Roman" w:hint="eastAsia"/>
          <w:color w:val="000000" w:themeColor="text1"/>
        </w:rPr>
        <w:t>第</w:t>
      </w:r>
      <w:r w:rsidRPr="004A2266">
        <w:rPr>
          <w:rFonts w:ascii="Times New Roman" w:hAnsi="Times New Roman" w:hint="eastAsia"/>
          <w:color w:val="000000" w:themeColor="text1"/>
        </w:rPr>
        <w:t>10</w:t>
      </w:r>
      <w:r w:rsidRPr="004A2266">
        <w:rPr>
          <w:rFonts w:ascii="Times New Roman" w:hAnsi="Times New Roman" w:hint="eastAsia"/>
          <w:color w:val="000000" w:themeColor="text1"/>
        </w:rPr>
        <w:t>條第</w:t>
      </w:r>
      <w:r w:rsidRPr="004A2266">
        <w:rPr>
          <w:rFonts w:ascii="Times New Roman" w:hAnsi="Times New Roman" w:hint="eastAsia"/>
          <w:color w:val="000000" w:themeColor="text1"/>
        </w:rPr>
        <w:t>1</w:t>
      </w:r>
      <w:r w:rsidRPr="004A2266">
        <w:rPr>
          <w:rFonts w:ascii="Times New Roman" w:hAnsi="Times New Roman" w:hint="eastAsia"/>
          <w:color w:val="000000" w:themeColor="text1"/>
        </w:rPr>
        <w:t>項規定：「廠商應於履約期間辦理下列保險（由機關擇定後於招標時載明，無者免填），其屬自然人者，應自行另投保人身意外險。」、同條第</w:t>
      </w:r>
      <w:r w:rsidRPr="004A2266">
        <w:rPr>
          <w:rFonts w:ascii="Times New Roman" w:hAnsi="Times New Roman" w:hint="eastAsia"/>
          <w:color w:val="000000" w:themeColor="text1"/>
        </w:rPr>
        <w:t>2</w:t>
      </w:r>
      <w:r w:rsidRPr="004A2266">
        <w:rPr>
          <w:rFonts w:ascii="Times New Roman" w:hAnsi="Times New Roman" w:hint="eastAsia"/>
          <w:color w:val="000000" w:themeColor="text1"/>
        </w:rPr>
        <w:t>項規定：「廠商依前款辦理之保險，由機關視保險性質擇定或調整後於招標時載明：承保範圍、保險標的、被保險人、保險金額、每一事故之自負額上限、保險</w:t>
      </w:r>
      <w:proofErr w:type="gramStart"/>
      <w:r w:rsidRPr="004A2266">
        <w:rPr>
          <w:rFonts w:ascii="Times New Roman" w:hAnsi="Times New Roman" w:hint="eastAsia"/>
          <w:color w:val="000000" w:themeColor="text1"/>
        </w:rPr>
        <w:t>期間、</w:t>
      </w:r>
      <w:proofErr w:type="gramEnd"/>
      <w:r w:rsidRPr="004A2266">
        <w:rPr>
          <w:rFonts w:ascii="Times New Roman" w:hAnsi="Times New Roman" w:hint="eastAsia"/>
          <w:color w:val="000000" w:themeColor="text1"/>
        </w:rPr>
        <w:t>未經機關同意之任何保險契約之變更或終止，無效及其他。」</w:t>
      </w:r>
      <w:proofErr w:type="gramStart"/>
      <w:r w:rsidR="009261C6" w:rsidRPr="004A2266">
        <w:rPr>
          <w:rFonts w:ascii="Times New Roman" w:hAnsi="Times New Roman" w:hint="eastAsia"/>
          <w:color w:val="000000" w:themeColor="text1"/>
        </w:rPr>
        <w:t>先予敘明</w:t>
      </w:r>
      <w:proofErr w:type="gramEnd"/>
      <w:r w:rsidR="009261C6" w:rsidRPr="004A2266">
        <w:rPr>
          <w:rFonts w:ascii="Times New Roman" w:hAnsi="Times New Roman" w:hint="eastAsia"/>
          <w:color w:val="000000" w:themeColor="text1"/>
        </w:rPr>
        <w:t>。</w:t>
      </w:r>
    </w:p>
    <w:p w:rsidR="00C15608" w:rsidRPr="004A2266" w:rsidRDefault="00C15608" w:rsidP="007234BA">
      <w:pPr>
        <w:pStyle w:val="3"/>
        <w:tabs>
          <w:tab w:val="left" w:pos="851"/>
        </w:tabs>
        <w:ind w:left="1360" w:hanging="680"/>
        <w:rPr>
          <w:color w:val="000000" w:themeColor="text1"/>
        </w:rPr>
      </w:pPr>
      <w:r w:rsidRPr="009226C9">
        <w:rPr>
          <w:rFonts w:ascii="Times New Roman" w:hAnsi="Times New Roman"/>
          <w:color w:val="000000" w:themeColor="text1"/>
        </w:rPr>
        <w:t>另據</w:t>
      </w:r>
      <w:proofErr w:type="gramStart"/>
      <w:r w:rsidRPr="009226C9">
        <w:rPr>
          <w:rFonts w:ascii="Times New Roman" w:hAnsi="Times New Roman"/>
          <w:color w:val="000000" w:themeColor="text1"/>
        </w:rPr>
        <w:t>臺</w:t>
      </w:r>
      <w:proofErr w:type="gramEnd"/>
      <w:r w:rsidRPr="009226C9">
        <w:rPr>
          <w:rFonts w:ascii="Times New Roman" w:hAnsi="Times New Roman"/>
          <w:color w:val="000000" w:themeColor="text1"/>
        </w:rPr>
        <w:t>南市體育處與戰國策公司所簽訂之「</w:t>
      </w:r>
      <w:r w:rsidRPr="009226C9">
        <w:rPr>
          <w:rFonts w:ascii="Times New Roman" w:hAnsi="Times New Roman"/>
          <w:color w:val="000000" w:themeColor="text1"/>
        </w:rPr>
        <w:t>2015</w:t>
      </w:r>
      <w:r w:rsidRPr="009226C9">
        <w:rPr>
          <w:rFonts w:ascii="Times New Roman" w:hAnsi="Times New Roman"/>
          <w:color w:val="000000" w:themeColor="text1"/>
        </w:rPr>
        <w:t>第九屆</w:t>
      </w:r>
      <w:proofErr w:type="gramStart"/>
      <w:r w:rsidRPr="009226C9">
        <w:rPr>
          <w:rFonts w:ascii="Times New Roman" w:hAnsi="Times New Roman"/>
          <w:color w:val="000000" w:themeColor="text1"/>
        </w:rPr>
        <w:t>臺</w:t>
      </w:r>
      <w:proofErr w:type="gramEnd"/>
      <w:r w:rsidRPr="009226C9">
        <w:rPr>
          <w:rFonts w:ascii="Times New Roman" w:hAnsi="Times New Roman"/>
          <w:color w:val="000000" w:themeColor="text1"/>
        </w:rPr>
        <w:t>南古都國際馬拉松活動專業服務勞務採購契約」（下稱勞務採購契約）第</w:t>
      </w:r>
      <w:r w:rsidRPr="009226C9">
        <w:rPr>
          <w:rFonts w:ascii="Times New Roman" w:hAnsi="Times New Roman"/>
          <w:color w:val="000000" w:themeColor="text1"/>
        </w:rPr>
        <w:t>10</w:t>
      </w:r>
      <w:r w:rsidRPr="009226C9">
        <w:rPr>
          <w:rFonts w:ascii="Times New Roman" w:hAnsi="Times New Roman"/>
          <w:color w:val="000000" w:themeColor="text1"/>
        </w:rPr>
        <w:t>條規範</w:t>
      </w:r>
      <w:r w:rsidR="00E807DF" w:rsidRPr="004A2266">
        <w:rPr>
          <w:rFonts w:ascii="Times New Roman" w:hAnsi="Times New Roman" w:hint="eastAsia"/>
          <w:color w:val="000000" w:themeColor="text1"/>
        </w:rPr>
        <w:t>：「…</w:t>
      </w:r>
      <w:proofErr w:type="gramStart"/>
      <w:r w:rsidR="00E807DF" w:rsidRPr="004A2266">
        <w:rPr>
          <w:rFonts w:ascii="Times New Roman" w:hAnsi="Times New Roman" w:hint="eastAsia"/>
          <w:color w:val="000000" w:themeColor="text1"/>
        </w:rPr>
        <w:t>…</w:t>
      </w:r>
      <w:proofErr w:type="gramEnd"/>
      <w:r w:rsidRPr="004A2266">
        <w:rPr>
          <w:rFonts w:hint="eastAsia"/>
          <w:color w:val="000000" w:themeColor="text1"/>
        </w:rPr>
        <w:t>廠商應規劃並投保全體參與馬拉松活動民眾、工作人員（含本機關人員）及視障陪跑人員之公共意外責任及旅遊平安保險，</w:t>
      </w:r>
      <w:r w:rsidR="00E807DF" w:rsidRPr="004A2266">
        <w:rPr>
          <w:rFonts w:hint="eastAsia"/>
          <w:color w:val="000000" w:themeColor="text1"/>
        </w:rPr>
        <w:t>…</w:t>
      </w:r>
      <w:proofErr w:type="gramStart"/>
      <w:r w:rsidR="00E807DF" w:rsidRPr="004A2266">
        <w:rPr>
          <w:rFonts w:hint="eastAsia"/>
          <w:color w:val="000000" w:themeColor="text1"/>
        </w:rPr>
        <w:t>…</w:t>
      </w:r>
      <w:proofErr w:type="gramEnd"/>
      <w:r w:rsidRPr="004A2266">
        <w:rPr>
          <w:rFonts w:hint="eastAsia"/>
          <w:color w:val="000000" w:themeColor="text1"/>
        </w:rPr>
        <w:t>保險期間應為活動辦理日期</w:t>
      </w:r>
      <w:r w:rsidRPr="009226C9">
        <w:rPr>
          <w:rFonts w:ascii="Times New Roman" w:hAnsi="Times New Roman"/>
          <w:color w:val="000000" w:themeColor="text1"/>
        </w:rPr>
        <w:t>104</w:t>
      </w:r>
      <w:r w:rsidRPr="009226C9">
        <w:rPr>
          <w:rFonts w:ascii="Times New Roman" w:hAnsi="Times New Roman"/>
          <w:color w:val="000000" w:themeColor="text1"/>
        </w:rPr>
        <w:t>年</w:t>
      </w:r>
      <w:r w:rsidRPr="009226C9">
        <w:rPr>
          <w:rFonts w:ascii="Times New Roman" w:hAnsi="Times New Roman"/>
          <w:color w:val="000000" w:themeColor="text1"/>
        </w:rPr>
        <w:t>3</w:t>
      </w:r>
      <w:r w:rsidRPr="009226C9">
        <w:rPr>
          <w:rFonts w:ascii="Times New Roman" w:hAnsi="Times New Roman"/>
          <w:color w:val="000000" w:themeColor="text1"/>
        </w:rPr>
        <w:t>月</w:t>
      </w:r>
      <w:r w:rsidRPr="009226C9">
        <w:rPr>
          <w:rFonts w:ascii="Times New Roman" w:hAnsi="Times New Roman"/>
          <w:color w:val="000000" w:themeColor="text1"/>
        </w:rPr>
        <w:t>15</w:t>
      </w:r>
      <w:r w:rsidRPr="009226C9">
        <w:rPr>
          <w:rFonts w:ascii="Times New Roman" w:hAnsi="Times New Roman"/>
          <w:color w:val="000000" w:themeColor="text1"/>
        </w:rPr>
        <w:t>日</w:t>
      </w:r>
      <w:r w:rsidRPr="004A2266">
        <w:rPr>
          <w:rFonts w:hint="eastAsia"/>
          <w:color w:val="000000" w:themeColor="text1"/>
        </w:rPr>
        <w:t>（指全天）</w:t>
      </w:r>
      <w:r w:rsidR="00E807DF" w:rsidRPr="004A2266">
        <w:rPr>
          <w:rFonts w:hint="eastAsia"/>
          <w:color w:val="000000" w:themeColor="text1"/>
        </w:rPr>
        <w:t>…</w:t>
      </w:r>
      <w:proofErr w:type="gramStart"/>
      <w:r w:rsidR="00E807DF" w:rsidRPr="004A2266">
        <w:rPr>
          <w:rFonts w:hint="eastAsia"/>
          <w:color w:val="000000" w:themeColor="text1"/>
        </w:rPr>
        <w:t>…</w:t>
      </w:r>
      <w:proofErr w:type="gramEnd"/>
      <w:r w:rsidRPr="004A2266">
        <w:rPr>
          <w:rFonts w:hint="eastAsia"/>
          <w:color w:val="000000" w:themeColor="text1"/>
        </w:rPr>
        <w:t>保險單正本及繳費收據副本應於辦妥保險後即交機關收執</w:t>
      </w:r>
      <w:r w:rsidR="00E807DF" w:rsidRPr="004A2266">
        <w:rPr>
          <w:rFonts w:hint="eastAsia"/>
          <w:color w:val="000000" w:themeColor="text1"/>
        </w:rPr>
        <w:t>…</w:t>
      </w:r>
      <w:proofErr w:type="gramStart"/>
      <w:r w:rsidR="00E807DF" w:rsidRPr="004A2266">
        <w:rPr>
          <w:rFonts w:hint="eastAsia"/>
          <w:color w:val="000000" w:themeColor="text1"/>
        </w:rPr>
        <w:t>…</w:t>
      </w:r>
      <w:proofErr w:type="gramEnd"/>
      <w:r w:rsidR="00E807DF" w:rsidRPr="004A2266">
        <w:rPr>
          <w:rFonts w:hAnsi="標楷體" w:hint="eastAsia"/>
          <w:color w:val="000000" w:themeColor="text1"/>
        </w:rPr>
        <w:t>」</w:t>
      </w:r>
      <w:r w:rsidR="009261C6" w:rsidRPr="004A2266">
        <w:rPr>
          <w:rFonts w:hAnsi="標楷體" w:hint="eastAsia"/>
          <w:color w:val="000000" w:themeColor="text1"/>
        </w:rPr>
        <w:t>（</w:t>
      </w:r>
      <w:r w:rsidR="009261C6" w:rsidRPr="004A2266">
        <w:rPr>
          <w:rFonts w:hint="eastAsia"/>
          <w:color w:val="000000" w:themeColor="text1"/>
        </w:rPr>
        <w:t>詳參附件</w:t>
      </w:r>
      <w:r w:rsidR="009261C6" w:rsidRPr="009226C9">
        <w:rPr>
          <w:rFonts w:ascii="Times New Roman" w:hAnsi="Times New Roman" w:hint="eastAsia"/>
          <w:color w:val="000000" w:themeColor="text1"/>
        </w:rPr>
        <w:t>1</w:t>
      </w:r>
      <w:r w:rsidR="009261C6" w:rsidRPr="004A2266">
        <w:rPr>
          <w:rFonts w:hAnsi="標楷體" w:hint="eastAsia"/>
          <w:color w:val="000000" w:themeColor="text1"/>
        </w:rPr>
        <w:t>）</w:t>
      </w:r>
      <w:r w:rsidRPr="004A2266">
        <w:rPr>
          <w:rFonts w:hint="eastAsia"/>
          <w:color w:val="000000" w:themeColor="text1"/>
        </w:rPr>
        <w:t>。</w:t>
      </w:r>
      <w:proofErr w:type="gramStart"/>
      <w:r w:rsidRPr="004A2266">
        <w:rPr>
          <w:rFonts w:hint="eastAsia"/>
          <w:color w:val="000000" w:themeColor="text1"/>
        </w:rPr>
        <w:t>準</w:t>
      </w:r>
      <w:proofErr w:type="gramEnd"/>
      <w:r w:rsidRPr="004A2266">
        <w:rPr>
          <w:rFonts w:hint="eastAsia"/>
          <w:color w:val="000000" w:themeColor="text1"/>
        </w:rPr>
        <w:t>此，</w:t>
      </w:r>
      <w:proofErr w:type="gramStart"/>
      <w:r w:rsidRPr="004A2266">
        <w:rPr>
          <w:rFonts w:hint="eastAsia"/>
          <w:color w:val="000000" w:themeColor="text1"/>
        </w:rPr>
        <w:t>臺</w:t>
      </w:r>
      <w:proofErr w:type="gramEnd"/>
      <w:r w:rsidRPr="004A2266">
        <w:rPr>
          <w:rFonts w:hint="eastAsia"/>
          <w:color w:val="000000" w:themeColor="text1"/>
        </w:rPr>
        <w:t>南市政府主辦古都馬拉松活動之行政程序，及後續與本案相關之行政</w:t>
      </w:r>
      <w:proofErr w:type="gramStart"/>
      <w:r w:rsidRPr="004A2266">
        <w:rPr>
          <w:rFonts w:hint="eastAsia"/>
          <w:color w:val="000000" w:themeColor="text1"/>
        </w:rPr>
        <w:t>作為均應落實</w:t>
      </w:r>
      <w:proofErr w:type="gramEnd"/>
      <w:r w:rsidRPr="004A2266">
        <w:rPr>
          <w:rFonts w:hint="eastAsia"/>
          <w:color w:val="000000" w:themeColor="text1"/>
        </w:rPr>
        <w:t>前開各項規定，</w:t>
      </w:r>
      <w:proofErr w:type="gramStart"/>
      <w:r w:rsidRPr="004A2266">
        <w:rPr>
          <w:rFonts w:hint="eastAsia"/>
          <w:color w:val="000000" w:themeColor="text1"/>
        </w:rPr>
        <w:t>殆</w:t>
      </w:r>
      <w:proofErr w:type="gramEnd"/>
      <w:r w:rsidRPr="004A2266">
        <w:rPr>
          <w:rFonts w:hint="eastAsia"/>
          <w:color w:val="000000" w:themeColor="text1"/>
        </w:rPr>
        <w:t>無疑義。</w:t>
      </w:r>
    </w:p>
    <w:p w:rsidR="00804803" w:rsidRPr="00530123" w:rsidRDefault="00964522" w:rsidP="007234BA">
      <w:pPr>
        <w:pStyle w:val="3"/>
        <w:tabs>
          <w:tab w:val="left" w:pos="851"/>
        </w:tabs>
        <w:ind w:left="1360" w:hanging="680"/>
        <w:rPr>
          <w:rFonts w:ascii="Times New Roman" w:hAnsi="Times New Roman"/>
          <w:color w:val="000000" w:themeColor="text1"/>
        </w:rPr>
      </w:pPr>
      <w:r w:rsidRPr="004A2266">
        <w:rPr>
          <w:rFonts w:hint="eastAsia"/>
          <w:color w:val="000000" w:themeColor="text1"/>
        </w:rPr>
        <w:lastRenderedPageBreak/>
        <w:t>查本案古都馬拉松活動之辦理係依政府採購法規定</w:t>
      </w:r>
      <w:r w:rsidRPr="00530123">
        <w:rPr>
          <w:rFonts w:ascii="Times New Roman" w:hAnsi="Times New Roman"/>
          <w:color w:val="000000" w:themeColor="text1"/>
        </w:rPr>
        <w:t>辦理勞務採購招標，</w:t>
      </w:r>
      <w:proofErr w:type="gramStart"/>
      <w:r w:rsidRPr="00530123">
        <w:rPr>
          <w:rFonts w:ascii="Times New Roman" w:hAnsi="Times New Roman"/>
          <w:color w:val="000000" w:themeColor="text1"/>
        </w:rPr>
        <w:t>臺</w:t>
      </w:r>
      <w:proofErr w:type="gramEnd"/>
      <w:r w:rsidRPr="00530123">
        <w:rPr>
          <w:rFonts w:ascii="Times New Roman" w:hAnsi="Times New Roman"/>
          <w:color w:val="000000" w:themeColor="text1"/>
        </w:rPr>
        <w:t>南市體育處於</w:t>
      </w:r>
      <w:r w:rsidRPr="00530123">
        <w:rPr>
          <w:rFonts w:ascii="Times New Roman" w:hAnsi="Times New Roman"/>
          <w:color w:val="000000" w:themeColor="text1"/>
        </w:rPr>
        <w:t>103</w:t>
      </w:r>
      <w:r w:rsidRPr="00530123">
        <w:rPr>
          <w:rFonts w:ascii="Times New Roman" w:hAnsi="Times New Roman"/>
          <w:color w:val="000000" w:themeColor="text1"/>
        </w:rPr>
        <w:t>年</w:t>
      </w:r>
      <w:r w:rsidRPr="00530123">
        <w:rPr>
          <w:rFonts w:ascii="Times New Roman" w:hAnsi="Times New Roman"/>
          <w:color w:val="000000" w:themeColor="text1"/>
        </w:rPr>
        <w:t>11</w:t>
      </w:r>
      <w:r w:rsidRPr="00530123">
        <w:rPr>
          <w:rFonts w:ascii="Times New Roman" w:hAnsi="Times New Roman"/>
          <w:color w:val="000000" w:themeColor="text1"/>
        </w:rPr>
        <w:t>月</w:t>
      </w:r>
      <w:r w:rsidRPr="00530123">
        <w:rPr>
          <w:rFonts w:ascii="Times New Roman" w:hAnsi="Times New Roman"/>
          <w:color w:val="000000" w:themeColor="text1"/>
        </w:rPr>
        <w:t>21</w:t>
      </w:r>
      <w:r w:rsidRPr="00530123">
        <w:rPr>
          <w:rFonts w:ascii="Times New Roman" w:hAnsi="Times New Roman"/>
          <w:color w:val="000000" w:themeColor="text1"/>
        </w:rPr>
        <w:t>日公告，截止</w:t>
      </w:r>
      <w:proofErr w:type="gramStart"/>
      <w:r w:rsidRPr="00530123">
        <w:rPr>
          <w:rFonts w:ascii="Times New Roman" w:hAnsi="Times New Roman"/>
          <w:color w:val="000000" w:themeColor="text1"/>
        </w:rPr>
        <w:t>日計戰國策</w:t>
      </w:r>
      <w:proofErr w:type="gramEnd"/>
      <w:r w:rsidRPr="00530123">
        <w:rPr>
          <w:rFonts w:ascii="Times New Roman" w:hAnsi="Times New Roman"/>
          <w:color w:val="000000" w:themeColor="text1"/>
        </w:rPr>
        <w:t>公司及臺灣鐵人三項有限公司投標，經審查兩家公司均符合資格，後於同年</w:t>
      </w:r>
      <w:r w:rsidRPr="00530123">
        <w:rPr>
          <w:rFonts w:ascii="Times New Roman" w:hAnsi="Times New Roman"/>
          <w:color w:val="000000" w:themeColor="text1"/>
        </w:rPr>
        <w:t>12</w:t>
      </w:r>
      <w:r w:rsidRPr="00530123">
        <w:rPr>
          <w:rFonts w:ascii="Times New Roman" w:hAnsi="Times New Roman"/>
          <w:color w:val="000000" w:themeColor="text1"/>
        </w:rPr>
        <w:t>月</w:t>
      </w:r>
      <w:r w:rsidRPr="00530123">
        <w:rPr>
          <w:rFonts w:ascii="Times New Roman" w:hAnsi="Times New Roman"/>
          <w:color w:val="000000" w:themeColor="text1"/>
        </w:rPr>
        <w:t>4</w:t>
      </w:r>
      <w:r w:rsidRPr="00530123">
        <w:rPr>
          <w:rFonts w:ascii="Times New Roman" w:hAnsi="Times New Roman"/>
          <w:color w:val="000000" w:themeColor="text1"/>
        </w:rPr>
        <w:t>日召開評選會議，由戰國策公司取得第一優先議價廠商，</w:t>
      </w:r>
      <w:proofErr w:type="gramStart"/>
      <w:r w:rsidRPr="00530123">
        <w:rPr>
          <w:rFonts w:ascii="Times New Roman" w:hAnsi="Times New Roman"/>
          <w:color w:val="000000" w:themeColor="text1"/>
        </w:rPr>
        <w:t>嗣</w:t>
      </w:r>
      <w:proofErr w:type="gramEnd"/>
      <w:r w:rsidRPr="00530123">
        <w:rPr>
          <w:rFonts w:ascii="Times New Roman" w:hAnsi="Times New Roman"/>
          <w:color w:val="000000" w:themeColor="text1"/>
        </w:rPr>
        <w:t>同年</w:t>
      </w:r>
      <w:r w:rsidRPr="00530123">
        <w:rPr>
          <w:rFonts w:ascii="Times New Roman" w:hAnsi="Times New Roman"/>
          <w:color w:val="000000" w:themeColor="text1"/>
        </w:rPr>
        <w:t>12</w:t>
      </w:r>
      <w:r w:rsidRPr="00530123">
        <w:rPr>
          <w:rFonts w:ascii="Times New Roman" w:hAnsi="Times New Roman"/>
          <w:color w:val="000000" w:themeColor="text1"/>
        </w:rPr>
        <w:t>月</w:t>
      </w:r>
      <w:r w:rsidRPr="00530123">
        <w:rPr>
          <w:rFonts w:ascii="Times New Roman" w:hAnsi="Times New Roman"/>
          <w:color w:val="000000" w:themeColor="text1"/>
        </w:rPr>
        <w:t>22</w:t>
      </w:r>
      <w:r w:rsidRPr="00530123">
        <w:rPr>
          <w:rFonts w:ascii="Times New Roman" w:hAnsi="Times New Roman"/>
          <w:color w:val="000000" w:themeColor="text1"/>
        </w:rPr>
        <w:t>日該府與戰國策簽訂勞務採購契約，採購金額新臺幣（下同）</w:t>
      </w:r>
      <w:r w:rsidRPr="00530123">
        <w:rPr>
          <w:rFonts w:ascii="Times New Roman" w:hAnsi="Times New Roman"/>
          <w:color w:val="000000" w:themeColor="text1"/>
        </w:rPr>
        <w:t>950</w:t>
      </w:r>
      <w:r w:rsidRPr="00530123">
        <w:rPr>
          <w:rFonts w:ascii="Times New Roman" w:hAnsi="Times New Roman"/>
          <w:color w:val="000000" w:themeColor="text1"/>
        </w:rPr>
        <w:t>萬元，除該府配合款支付</w:t>
      </w:r>
      <w:r w:rsidRPr="00530123">
        <w:rPr>
          <w:rFonts w:ascii="Times New Roman" w:hAnsi="Times New Roman"/>
          <w:color w:val="000000" w:themeColor="text1"/>
        </w:rPr>
        <w:t>150</w:t>
      </w:r>
      <w:r w:rsidRPr="00530123">
        <w:rPr>
          <w:rFonts w:ascii="Times New Roman" w:hAnsi="Times New Roman"/>
          <w:color w:val="000000" w:themeColor="text1"/>
        </w:rPr>
        <w:t>萬元外，其餘</w:t>
      </w:r>
      <w:r w:rsidRPr="00530123">
        <w:rPr>
          <w:rFonts w:ascii="Times New Roman" w:hAnsi="Times New Roman"/>
          <w:color w:val="000000" w:themeColor="text1"/>
        </w:rPr>
        <w:t>800</w:t>
      </w:r>
      <w:r w:rsidRPr="004A2266">
        <w:rPr>
          <w:rFonts w:hint="eastAsia"/>
          <w:color w:val="000000" w:themeColor="text1"/>
        </w:rPr>
        <w:t>萬元預計由選手報名費支付，倘報名人數未達預定人數，不足款由得標廠商自行負責。</w:t>
      </w:r>
      <w:proofErr w:type="gramStart"/>
      <w:r w:rsidRPr="004A2266">
        <w:rPr>
          <w:rFonts w:hint="eastAsia"/>
          <w:color w:val="000000" w:themeColor="text1"/>
        </w:rPr>
        <w:t>鑑</w:t>
      </w:r>
      <w:proofErr w:type="gramEnd"/>
      <w:r w:rsidRPr="004A2266">
        <w:rPr>
          <w:rFonts w:hint="eastAsia"/>
          <w:color w:val="000000" w:themeColor="text1"/>
        </w:rPr>
        <w:t>於馬拉松比賽係大型體育賽事活動，</w:t>
      </w:r>
      <w:proofErr w:type="gramStart"/>
      <w:r w:rsidRPr="004A2266">
        <w:rPr>
          <w:rFonts w:hint="eastAsia"/>
          <w:color w:val="000000" w:themeColor="text1"/>
        </w:rPr>
        <w:t>爰</w:t>
      </w:r>
      <w:proofErr w:type="gramEnd"/>
      <w:r w:rsidRPr="004A2266">
        <w:rPr>
          <w:rFonts w:hint="eastAsia"/>
          <w:color w:val="000000" w:themeColor="text1"/>
        </w:rPr>
        <w:t>該府稱依照往例容許廠商所需工作人員得以招募志工方式辦理。依</w:t>
      </w:r>
      <w:r w:rsidR="000A0037" w:rsidRPr="004A2266">
        <w:rPr>
          <w:rFonts w:hint="eastAsia"/>
          <w:color w:val="000000" w:themeColor="text1"/>
        </w:rPr>
        <w:t>前</w:t>
      </w:r>
      <w:r w:rsidRPr="004A2266">
        <w:rPr>
          <w:rFonts w:hint="eastAsia"/>
          <w:color w:val="000000" w:themeColor="text1"/>
        </w:rPr>
        <w:t>述勞務採購契約要旨，本案學生志工之身分視同工作人員，工作人員依該契約第</w:t>
      </w:r>
      <w:r w:rsidRPr="00530123">
        <w:rPr>
          <w:rFonts w:ascii="Times New Roman" w:hAnsi="Times New Roman"/>
          <w:color w:val="000000" w:themeColor="text1"/>
        </w:rPr>
        <w:t>10</w:t>
      </w:r>
      <w:r w:rsidRPr="004A2266">
        <w:rPr>
          <w:rFonts w:hint="eastAsia"/>
          <w:color w:val="000000" w:themeColor="text1"/>
        </w:rPr>
        <w:t>條規範</w:t>
      </w:r>
      <w:r w:rsidR="00E807DF" w:rsidRPr="004A2266">
        <w:rPr>
          <w:rFonts w:hAnsi="標楷體" w:hint="eastAsia"/>
          <w:color w:val="000000" w:themeColor="text1"/>
        </w:rPr>
        <w:t>：「…</w:t>
      </w:r>
      <w:proofErr w:type="gramStart"/>
      <w:r w:rsidR="00E807DF" w:rsidRPr="004A2266">
        <w:rPr>
          <w:rFonts w:hAnsi="標楷體" w:hint="eastAsia"/>
          <w:color w:val="000000" w:themeColor="text1"/>
        </w:rPr>
        <w:t>…</w:t>
      </w:r>
      <w:proofErr w:type="gramEnd"/>
      <w:r w:rsidRPr="004A2266">
        <w:rPr>
          <w:rFonts w:hint="eastAsia"/>
          <w:color w:val="000000" w:themeColor="text1"/>
        </w:rPr>
        <w:t>廠商應規劃並投保工作人員（含本機關人員）之公共意外責任及旅遊平安保險，</w:t>
      </w:r>
      <w:r w:rsidR="00E807DF" w:rsidRPr="004A2266">
        <w:rPr>
          <w:rFonts w:hint="eastAsia"/>
          <w:color w:val="000000" w:themeColor="text1"/>
        </w:rPr>
        <w:t>…</w:t>
      </w:r>
      <w:proofErr w:type="gramStart"/>
      <w:r w:rsidR="00E807DF" w:rsidRPr="004A2266">
        <w:rPr>
          <w:rFonts w:hint="eastAsia"/>
          <w:color w:val="000000" w:themeColor="text1"/>
        </w:rPr>
        <w:t>…</w:t>
      </w:r>
      <w:proofErr w:type="gramEnd"/>
      <w:r w:rsidRPr="004A2266">
        <w:rPr>
          <w:rFonts w:hint="eastAsia"/>
          <w:color w:val="000000" w:themeColor="text1"/>
        </w:rPr>
        <w:t>保險期間應為活動辦理日期</w:t>
      </w:r>
      <w:r w:rsidRPr="00530123">
        <w:rPr>
          <w:rFonts w:ascii="Times New Roman" w:hAnsi="Times New Roman" w:hint="eastAsia"/>
          <w:color w:val="000000" w:themeColor="text1"/>
        </w:rPr>
        <w:t>104</w:t>
      </w:r>
      <w:r w:rsidRPr="00530123">
        <w:rPr>
          <w:rFonts w:ascii="Times New Roman" w:hAnsi="Times New Roman" w:hint="eastAsia"/>
          <w:color w:val="000000" w:themeColor="text1"/>
        </w:rPr>
        <w:t>年</w:t>
      </w:r>
      <w:r w:rsidRPr="00530123">
        <w:rPr>
          <w:rFonts w:ascii="Times New Roman" w:hAnsi="Times New Roman" w:hint="eastAsia"/>
          <w:color w:val="000000" w:themeColor="text1"/>
        </w:rPr>
        <w:t>3</w:t>
      </w:r>
      <w:r w:rsidRPr="00530123">
        <w:rPr>
          <w:rFonts w:ascii="Times New Roman" w:hAnsi="Times New Roman" w:hint="eastAsia"/>
          <w:color w:val="000000" w:themeColor="text1"/>
        </w:rPr>
        <w:t>月</w:t>
      </w:r>
      <w:r w:rsidRPr="00530123">
        <w:rPr>
          <w:rFonts w:ascii="Times New Roman" w:hAnsi="Times New Roman" w:hint="eastAsia"/>
          <w:color w:val="000000" w:themeColor="text1"/>
        </w:rPr>
        <w:t>15</w:t>
      </w:r>
      <w:r w:rsidRPr="004A2266">
        <w:rPr>
          <w:rFonts w:hint="eastAsia"/>
          <w:color w:val="000000" w:themeColor="text1"/>
        </w:rPr>
        <w:t>日（指全天）</w:t>
      </w:r>
      <w:r w:rsidR="00E807DF" w:rsidRPr="004A2266">
        <w:rPr>
          <w:rFonts w:hint="eastAsia"/>
          <w:color w:val="000000" w:themeColor="text1"/>
        </w:rPr>
        <w:t>…</w:t>
      </w:r>
      <w:proofErr w:type="gramStart"/>
      <w:r w:rsidR="00E807DF" w:rsidRPr="004A2266">
        <w:rPr>
          <w:rFonts w:hint="eastAsia"/>
          <w:color w:val="000000" w:themeColor="text1"/>
        </w:rPr>
        <w:t>…</w:t>
      </w:r>
      <w:proofErr w:type="gramEnd"/>
      <w:r w:rsidR="00E807DF" w:rsidRPr="004A2266">
        <w:rPr>
          <w:rFonts w:hAnsi="標楷體" w:hint="eastAsia"/>
          <w:color w:val="000000" w:themeColor="text1"/>
        </w:rPr>
        <w:t>」</w:t>
      </w:r>
      <w:proofErr w:type="gramStart"/>
      <w:r w:rsidR="0062412F" w:rsidRPr="004A2266">
        <w:rPr>
          <w:rFonts w:ascii="Times New Roman" w:hAnsi="Times New Roman"/>
          <w:color w:val="000000" w:themeColor="text1"/>
        </w:rPr>
        <w:t>然本案</w:t>
      </w:r>
      <w:proofErr w:type="gramEnd"/>
      <w:r w:rsidR="0062412F" w:rsidRPr="004A2266">
        <w:rPr>
          <w:rFonts w:ascii="Times New Roman" w:hAnsi="Times New Roman"/>
          <w:color w:val="000000" w:themeColor="text1"/>
        </w:rPr>
        <w:t>劉生作為古都馬拉松工作人員卻無旅遊平安險之投保，</w:t>
      </w:r>
      <w:proofErr w:type="gramStart"/>
      <w:r w:rsidR="0062412F" w:rsidRPr="004A2266">
        <w:rPr>
          <w:rFonts w:ascii="Times New Roman" w:hAnsi="Times New Roman"/>
          <w:color w:val="000000" w:themeColor="text1"/>
        </w:rPr>
        <w:t>又劉生</w:t>
      </w:r>
      <w:proofErr w:type="gramEnd"/>
      <w:r w:rsidR="0062412F" w:rsidRPr="004A2266">
        <w:rPr>
          <w:rFonts w:ascii="Times New Roman" w:hAnsi="Times New Roman"/>
          <w:color w:val="000000" w:themeColor="text1"/>
        </w:rPr>
        <w:t>活動結束返校途中發生車禍時點約為下午</w:t>
      </w:r>
      <w:r w:rsidR="0062412F" w:rsidRPr="004A2266">
        <w:rPr>
          <w:rFonts w:ascii="Times New Roman" w:hAnsi="Times New Roman"/>
          <w:color w:val="000000" w:themeColor="text1"/>
        </w:rPr>
        <w:t>2</w:t>
      </w:r>
      <w:r w:rsidR="0062412F" w:rsidRPr="004A2266">
        <w:rPr>
          <w:rFonts w:ascii="Times New Roman" w:hAnsi="Times New Roman"/>
          <w:color w:val="000000" w:themeColor="text1"/>
        </w:rPr>
        <w:t>時</w:t>
      </w:r>
      <w:r w:rsidR="0062412F" w:rsidRPr="004A2266">
        <w:rPr>
          <w:rFonts w:ascii="Times New Roman" w:hAnsi="Times New Roman"/>
          <w:color w:val="000000" w:themeColor="text1"/>
        </w:rPr>
        <w:t>20</w:t>
      </w:r>
      <w:r w:rsidR="0062412F" w:rsidRPr="004A2266">
        <w:rPr>
          <w:rFonts w:ascii="Times New Roman" w:hAnsi="Times New Roman"/>
          <w:color w:val="000000" w:themeColor="text1"/>
        </w:rPr>
        <w:t>分，其公共意外責任險之投保期間亦無依規定投保「全天」，僅投保</w:t>
      </w:r>
      <w:r w:rsidR="0062412F" w:rsidRPr="004A2266">
        <w:rPr>
          <w:rFonts w:ascii="Times New Roman" w:hAnsi="Times New Roman"/>
          <w:color w:val="000000" w:themeColor="text1"/>
        </w:rPr>
        <w:t>104</w:t>
      </w:r>
      <w:r w:rsidR="0062412F" w:rsidRPr="004A2266">
        <w:rPr>
          <w:rFonts w:ascii="Times New Roman" w:hAnsi="Times New Roman"/>
          <w:color w:val="000000" w:themeColor="text1"/>
        </w:rPr>
        <w:t>年</w:t>
      </w:r>
      <w:r w:rsidR="0062412F" w:rsidRPr="004A2266">
        <w:rPr>
          <w:rFonts w:ascii="Times New Roman" w:hAnsi="Times New Roman"/>
          <w:color w:val="000000" w:themeColor="text1"/>
        </w:rPr>
        <w:t>3</w:t>
      </w:r>
      <w:r w:rsidR="0062412F" w:rsidRPr="004A2266">
        <w:rPr>
          <w:rFonts w:ascii="Times New Roman" w:hAnsi="Times New Roman"/>
          <w:color w:val="000000" w:themeColor="text1"/>
        </w:rPr>
        <w:t>月</w:t>
      </w:r>
      <w:r w:rsidR="0062412F" w:rsidRPr="004A2266">
        <w:rPr>
          <w:rFonts w:ascii="Times New Roman" w:hAnsi="Times New Roman"/>
          <w:color w:val="000000" w:themeColor="text1"/>
        </w:rPr>
        <w:t>15</w:t>
      </w:r>
      <w:r w:rsidR="0062412F" w:rsidRPr="004A2266">
        <w:rPr>
          <w:rFonts w:ascii="Times New Roman" w:hAnsi="Times New Roman"/>
          <w:color w:val="000000" w:themeColor="text1"/>
        </w:rPr>
        <w:t>日上午</w:t>
      </w:r>
      <w:r w:rsidR="0062412F" w:rsidRPr="004A2266">
        <w:rPr>
          <w:rFonts w:ascii="Times New Roman" w:hAnsi="Times New Roman"/>
          <w:color w:val="000000" w:themeColor="text1"/>
        </w:rPr>
        <w:t>5</w:t>
      </w:r>
      <w:r w:rsidR="0062412F" w:rsidRPr="004A2266">
        <w:rPr>
          <w:rFonts w:ascii="Times New Roman" w:hAnsi="Times New Roman"/>
          <w:color w:val="000000" w:themeColor="text1"/>
        </w:rPr>
        <w:t>時至下午</w:t>
      </w:r>
      <w:r w:rsidR="0062412F" w:rsidRPr="004A2266">
        <w:rPr>
          <w:rFonts w:ascii="Times New Roman" w:hAnsi="Times New Roman"/>
          <w:color w:val="000000" w:themeColor="text1"/>
        </w:rPr>
        <w:t>2</w:t>
      </w:r>
      <w:r w:rsidR="0062412F" w:rsidRPr="004A2266">
        <w:rPr>
          <w:rFonts w:ascii="Times New Roman" w:hAnsi="Times New Roman"/>
          <w:color w:val="000000" w:themeColor="text1"/>
        </w:rPr>
        <w:t>時</w:t>
      </w:r>
      <w:proofErr w:type="gramStart"/>
      <w:r w:rsidR="0062412F" w:rsidRPr="004A2266">
        <w:rPr>
          <w:rFonts w:ascii="Times New Roman" w:hAnsi="Times New Roman"/>
          <w:color w:val="000000" w:themeColor="text1"/>
        </w:rPr>
        <w:t>期間，</w:t>
      </w:r>
      <w:proofErr w:type="gramEnd"/>
      <w:r w:rsidR="0062412F" w:rsidRPr="004A2266">
        <w:rPr>
          <w:rFonts w:ascii="Times New Roman" w:hAnsi="Times New Roman"/>
          <w:color w:val="000000" w:themeColor="text1"/>
        </w:rPr>
        <w:t>以致渠無法得到任何保險理賠。</w:t>
      </w:r>
      <w:proofErr w:type="gramStart"/>
      <w:r w:rsidRPr="004A2266">
        <w:rPr>
          <w:rFonts w:hint="eastAsia"/>
          <w:color w:val="000000" w:themeColor="text1"/>
        </w:rPr>
        <w:t>臺</w:t>
      </w:r>
      <w:proofErr w:type="gramEnd"/>
      <w:r w:rsidRPr="004A2266">
        <w:rPr>
          <w:rFonts w:hint="eastAsia"/>
          <w:color w:val="000000" w:themeColor="text1"/>
        </w:rPr>
        <w:t>南市政府相關主管人員於</w:t>
      </w:r>
      <w:r w:rsidRPr="00530123">
        <w:rPr>
          <w:rFonts w:ascii="Times New Roman" w:hAnsi="Times New Roman" w:hint="eastAsia"/>
          <w:color w:val="000000" w:themeColor="text1"/>
        </w:rPr>
        <w:t>105</w:t>
      </w:r>
      <w:r w:rsidRPr="00530123">
        <w:rPr>
          <w:rFonts w:ascii="Times New Roman" w:hAnsi="Times New Roman" w:hint="eastAsia"/>
          <w:color w:val="000000" w:themeColor="text1"/>
        </w:rPr>
        <w:t>年</w:t>
      </w:r>
      <w:r w:rsidRPr="00530123">
        <w:rPr>
          <w:rFonts w:ascii="Times New Roman" w:hAnsi="Times New Roman" w:hint="eastAsia"/>
          <w:color w:val="000000" w:themeColor="text1"/>
        </w:rPr>
        <w:t>3</w:t>
      </w:r>
      <w:r w:rsidRPr="00530123">
        <w:rPr>
          <w:rFonts w:ascii="Times New Roman" w:hAnsi="Times New Roman" w:hint="eastAsia"/>
          <w:color w:val="000000" w:themeColor="text1"/>
        </w:rPr>
        <w:t>月</w:t>
      </w:r>
      <w:r w:rsidRPr="00530123">
        <w:rPr>
          <w:rFonts w:ascii="Times New Roman" w:hAnsi="Times New Roman" w:hint="eastAsia"/>
          <w:color w:val="000000" w:themeColor="text1"/>
        </w:rPr>
        <w:t>10</w:t>
      </w:r>
      <w:r w:rsidRPr="00530123">
        <w:rPr>
          <w:rFonts w:ascii="Times New Roman" w:hAnsi="Times New Roman" w:hint="eastAsia"/>
          <w:color w:val="000000" w:themeColor="text1"/>
        </w:rPr>
        <w:t>日</w:t>
      </w:r>
      <w:r w:rsidRPr="004A2266">
        <w:rPr>
          <w:rFonts w:hint="eastAsia"/>
          <w:color w:val="000000" w:themeColor="text1"/>
        </w:rPr>
        <w:t>受本院詢問時陳稱：「…</w:t>
      </w:r>
      <w:proofErr w:type="gramStart"/>
      <w:r w:rsidRPr="004A2266">
        <w:rPr>
          <w:rFonts w:hint="eastAsia"/>
          <w:color w:val="000000" w:themeColor="text1"/>
        </w:rPr>
        <w:t>…</w:t>
      </w:r>
      <w:proofErr w:type="gramEnd"/>
      <w:r w:rsidRPr="004A2266">
        <w:rPr>
          <w:rFonts w:hint="eastAsia"/>
          <w:color w:val="000000" w:themeColor="text1"/>
        </w:rPr>
        <w:t>工作人員僅有</w:t>
      </w:r>
      <w:r w:rsidR="00B52437" w:rsidRPr="00530123">
        <w:rPr>
          <w:rFonts w:ascii="Times New Roman" w:hAnsi="Times New Roman" w:hint="eastAsia"/>
          <w:color w:val="000000" w:themeColor="text1"/>
        </w:rPr>
        <w:t>1</w:t>
      </w:r>
      <w:r w:rsidRPr="004A2266">
        <w:rPr>
          <w:rFonts w:hint="eastAsia"/>
          <w:color w:val="000000" w:themeColor="text1"/>
        </w:rPr>
        <w:t>人承保旅遊平安保險，…</w:t>
      </w:r>
      <w:proofErr w:type="gramStart"/>
      <w:r w:rsidRPr="004A2266">
        <w:rPr>
          <w:rFonts w:hint="eastAsia"/>
          <w:color w:val="000000" w:themeColor="text1"/>
        </w:rPr>
        <w:t>…</w:t>
      </w:r>
      <w:proofErr w:type="gramEnd"/>
      <w:r w:rsidRPr="004A2266">
        <w:rPr>
          <w:rFonts w:hint="eastAsia"/>
          <w:color w:val="000000" w:themeColor="text1"/>
        </w:rPr>
        <w:t>目前本府已依契約不履行和廠商進行訴訟…</w:t>
      </w:r>
      <w:proofErr w:type="gramStart"/>
      <w:r w:rsidRPr="004A2266">
        <w:rPr>
          <w:rFonts w:hint="eastAsia"/>
          <w:color w:val="000000" w:themeColor="text1"/>
        </w:rPr>
        <w:t>…</w:t>
      </w:r>
      <w:proofErr w:type="gramEnd"/>
      <w:r w:rsidRPr="004A2266">
        <w:rPr>
          <w:rFonts w:hint="eastAsia"/>
          <w:color w:val="000000" w:themeColor="text1"/>
        </w:rPr>
        <w:t>」等語，據其所稱係承包廠商戰國策公司自行曲解恣意更動保險時間，惟審其勞務採購契約規範第</w:t>
      </w:r>
      <w:r w:rsidRPr="00530123">
        <w:rPr>
          <w:rFonts w:ascii="Times New Roman" w:hAnsi="Times New Roman" w:hint="eastAsia"/>
          <w:color w:val="000000" w:themeColor="text1"/>
        </w:rPr>
        <w:t>10</w:t>
      </w:r>
      <w:r w:rsidRPr="004A2266">
        <w:rPr>
          <w:rFonts w:hint="eastAsia"/>
          <w:color w:val="000000" w:themeColor="text1"/>
        </w:rPr>
        <w:t>條</w:t>
      </w:r>
      <w:r w:rsidR="00D44BB5" w:rsidRPr="004A2266">
        <w:rPr>
          <w:rFonts w:hAnsi="標楷體" w:hint="eastAsia"/>
          <w:color w:val="000000" w:themeColor="text1"/>
        </w:rPr>
        <w:t>：</w:t>
      </w:r>
      <w:r w:rsidRPr="004A2266">
        <w:rPr>
          <w:rFonts w:hint="eastAsia"/>
          <w:color w:val="000000" w:themeColor="text1"/>
        </w:rPr>
        <w:t>「…</w:t>
      </w:r>
      <w:proofErr w:type="gramStart"/>
      <w:r w:rsidRPr="004A2266">
        <w:rPr>
          <w:rFonts w:hint="eastAsia"/>
          <w:color w:val="000000" w:themeColor="text1"/>
        </w:rPr>
        <w:t>…</w:t>
      </w:r>
      <w:proofErr w:type="gramEnd"/>
      <w:r w:rsidRPr="004A2266">
        <w:rPr>
          <w:rFonts w:hint="eastAsia"/>
          <w:color w:val="000000" w:themeColor="text1"/>
        </w:rPr>
        <w:t>保險單正本及繳費收據副本應於辦妥保險後即交機關收執。」顯見</w:t>
      </w:r>
      <w:proofErr w:type="gramStart"/>
      <w:r w:rsidRPr="004A2266">
        <w:rPr>
          <w:rFonts w:hint="eastAsia"/>
          <w:color w:val="000000" w:themeColor="text1"/>
        </w:rPr>
        <w:t>臺</w:t>
      </w:r>
      <w:proofErr w:type="gramEnd"/>
      <w:r w:rsidRPr="004A2266">
        <w:rPr>
          <w:rFonts w:hint="eastAsia"/>
          <w:color w:val="000000" w:themeColor="text1"/>
        </w:rPr>
        <w:t>南市體育處作為簽約機關，對保險事實應有事前監督之責，以確保承包廠商依約履行應盡之義務，然</w:t>
      </w:r>
      <w:r w:rsidRPr="00530123">
        <w:rPr>
          <w:rFonts w:ascii="Times New Roman" w:hAnsi="Times New Roman"/>
          <w:color w:val="000000" w:themeColor="text1"/>
        </w:rPr>
        <w:lastRenderedPageBreak/>
        <w:t>該府</w:t>
      </w:r>
      <w:r w:rsidR="00CC4CDC" w:rsidRPr="00530123">
        <w:rPr>
          <w:rFonts w:ascii="Times New Roman" w:hAnsi="Times New Roman"/>
          <w:color w:val="000000" w:themeColor="text1"/>
        </w:rPr>
        <w:t>體育處處長</w:t>
      </w:r>
      <w:r w:rsidRPr="00530123">
        <w:rPr>
          <w:rFonts w:ascii="Times New Roman" w:hAnsi="Times New Roman"/>
          <w:color w:val="000000" w:themeColor="text1"/>
        </w:rPr>
        <w:t>於</w:t>
      </w:r>
      <w:r w:rsidRPr="00530123">
        <w:rPr>
          <w:rFonts w:ascii="Times New Roman" w:hAnsi="Times New Roman"/>
          <w:color w:val="000000" w:themeColor="text1"/>
        </w:rPr>
        <w:t>105</w:t>
      </w:r>
      <w:r w:rsidRPr="00530123">
        <w:rPr>
          <w:rFonts w:ascii="Times New Roman" w:hAnsi="Times New Roman"/>
          <w:color w:val="000000" w:themeColor="text1"/>
        </w:rPr>
        <w:t>年</w:t>
      </w:r>
      <w:r w:rsidRPr="00530123">
        <w:rPr>
          <w:rFonts w:ascii="Times New Roman" w:hAnsi="Times New Roman"/>
          <w:color w:val="000000" w:themeColor="text1"/>
        </w:rPr>
        <w:t>4</w:t>
      </w:r>
      <w:r w:rsidRPr="00530123">
        <w:rPr>
          <w:rFonts w:ascii="Times New Roman" w:hAnsi="Times New Roman"/>
          <w:color w:val="000000" w:themeColor="text1"/>
        </w:rPr>
        <w:t>月</w:t>
      </w:r>
      <w:r w:rsidRPr="00530123">
        <w:rPr>
          <w:rFonts w:ascii="Times New Roman" w:hAnsi="Times New Roman"/>
          <w:color w:val="000000" w:themeColor="text1"/>
        </w:rPr>
        <w:t>19</w:t>
      </w:r>
      <w:r w:rsidRPr="00530123">
        <w:rPr>
          <w:rFonts w:ascii="Times New Roman" w:hAnsi="Times New Roman"/>
          <w:color w:val="000000" w:themeColor="text1"/>
        </w:rPr>
        <w:t>日受本院詢問時</w:t>
      </w:r>
      <w:r w:rsidR="00E807DF" w:rsidRPr="00530123">
        <w:rPr>
          <w:rFonts w:ascii="Times New Roman" w:hAnsi="Times New Roman"/>
          <w:color w:val="000000" w:themeColor="text1"/>
        </w:rPr>
        <w:t>仍</w:t>
      </w:r>
      <w:r w:rsidRPr="00530123">
        <w:rPr>
          <w:rFonts w:ascii="Times New Roman" w:hAnsi="Times New Roman"/>
          <w:color w:val="000000" w:themeColor="text1"/>
        </w:rPr>
        <w:t>辯</w:t>
      </w:r>
      <w:r w:rsidR="00E807DF" w:rsidRPr="00530123">
        <w:rPr>
          <w:rFonts w:ascii="Times New Roman" w:hAnsi="Times New Roman"/>
          <w:color w:val="000000" w:themeColor="text1"/>
        </w:rPr>
        <w:t>稱</w:t>
      </w:r>
      <w:r w:rsidRPr="00530123">
        <w:rPr>
          <w:rFonts w:ascii="Times New Roman" w:hAnsi="Times New Roman"/>
          <w:color w:val="000000" w:themeColor="text1"/>
        </w:rPr>
        <w:t>：</w:t>
      </w:r>
      <w:r w:rsidR="00860751" w:rsidRPr="00530123">
        <w:rPr>
          <w:rFonts w:ascii="Times New Roman" w:hAnsi="Times New Roman"/>
          <w:color w:val="000000" w:themeColor="text1"/>
        </w:rPr>
        <w:t>「</w:t>
      </w:r>
      <w:r w:rsidR="00530123">
        <w:rPr>
          <w:rFonts w:ascii="Times New Roman" w:hint="eastAsia"/>
          <w:color w:val="000000" w:themeColor="text1"/>
        </w:rPr>
        <w:t>…</w:t>
      </w:r>
      <w:proofErr w:type="gramStart"/>
      <w:r w:rsidR="00530123">
        <w:rPr>
          <w:rFonts w:ascii="Times New Roman" w:hint="eastAsia"/>
          <w:color w:val="000000" w:themeColor="text1"/>
        </w:rPr>
        <w:t>…</w:t>
      </w:r>
      <w:proofErr w:type="gramEnd"/>
      <w:r w:rsidRPr="00530123">
        <w:rPr>
          <w:rFonts w:ascii="Times New Roman" w:hAnsi="Times New Roman"/>
          <w:color w:val="000000" w:themeColor="text1"/>
        </w:rPr>
        <w:t>10</w:t>
      </w:r>
      <w:r w:rsidR="00921853" w:rsidRPr="00530123">
        <w:rPr>
          <w:rFonts w:ascii="Times New Roman" w:hAnsi="Times New Roman"/>
          <w:color w:val="000000" w:themeColor="text1"/>
        </w:rPr>
        <w:t>4</w:t>
      </w:r>
      <w:r w:rsidRPr="00530123">
        <w:rPr>
          <w:rFonts w:ascii="Times New Roman" w:hAnsi="Times New Roman"/>
          <w:color w:val="000000" w:themeColor="text1"/>
        </w:rPr>
        <w:t>年</w:t>
      </w:r>
      <w:r w:rsidRPr="00530123">
        <w:rPr>
          <w:rFonts w:ascii="Times New Roman" w:hAnsi="Times New Roman"/>
          <w:color w:val="000000" w:themeColor="text1"/>
        </w:rPr>
        <w:t>3</w:t>
      </w:r>
      <w:r w:rsidRPr="00530123">
        <w:rPr>
          <w:rFonts w:ascii="Times New Roman" w:hAnsi="Times New Roman"/>
          <w:color w:val="000000" w:themeColor="text1"/>
        </w:rPr>
        <w:t>月</w:t>
      </w:r>
      <w:r w:rsidRPr="00530123">
        <w:rPr>
          <w:rFonts w:ascii="Times New Roman" w:hAnsi="Times New Roman"/>
          <w:color w:val="000000" w:themeColor="text1"/>
        </w:rPr>
        <w:t>12</w:t>
      </w:r>
      <w:r w:rsidRPr="00530123">
        <w:rPr>
          <w:rFonts w:ascii="Times New Roman" w:hAnsi="Times New Roman"/>
          <w:color w:val="000000" w:themeColor="text1"/>
        </w:rPr>
        <w:t>日戰國策公司有給（本處）相關單據（保險單正本及繳費收據副本），但時間上（本處）無法審核投保對象及名單。」</w:t>
      </w:r>
      <w:r w:rsidR="00D44BB5" w:rsidRPr="00530123">
        <w:rPr>
          <w:rFonts w:ascii="Times New Roman" w:hAnsi="Times New Roman"/>
          <w:color w:val="000000" w:themeColor="text1"/>
        </w:rPr>
        <w:t>云云</w:t>
      </w:r>
      <w:r w:rsidRPr="00530123">
        <w:rPr>
          <w:rFonts w:ascii="Times New Roman" w:hAnsi="Times New Roman"/>
          <w:color w:val="000000" w:themeColor="text1"/>
        </w:rPr>
        <w:t>，</w:t>
      </w:r>
      <w:r w:rsidR="00C300D3" w:rsidRPr="00530123">
        <w:rPr>
          <w:rFonts w:ascii="Times New Roman" w:hAnsi="Times New Roman"/>
          <w:color w:val="000000" w:themeColor="text1"/>
        </w:rPr>
        <w:t>意指距離活動舉辦日</w:t>
      </w:r>
      <w:r w:rsidR="00C300D3" w:rsidRPr="00530123">
        <w:rPr>
          <w:rFonts w:ascii="Times New Roman" w:hAnsi="Times New Roman"/>
          <w:color w:val="000000" w:themeColor="text1"/>
        </w:rPr>
        <w:t>(10</w:t>
      </w:r>
      <w:r w:rsidR="00FC3D52" w:rsidRPr="00530123">
        <w:rPr>
          <w:rFonts w:ascii="Times New Roman" w:hAnsi="Times New Roman"/>
          <w:color w:val="000000" w:themeColor="text1"/>
        </w:rPr>
        <w:t>4</w:t>
      </w:r>
      <w:r w:rsidR="00C300D3" w:rsidRPr="00530123">
        <w:rPr>
          <w:rFonts w:ascii="Times New Roman" w:hAnsi="Times New Roman"/>
          <w:color w:val="000000" w:themeColor="text1"/>
        </w:rPr>
        <w:t>年</w:t>
      </w:r>
      <w:r w:rsidR="00C300D3" w:rsidRPr="00530123">
        <w:rPr>
          <w:rFonts w:ascii="Times New Roman" w:hAnsi="Times New Roman"/>
          <w:color w:val="000000" w:themeColor="text1"/>
        </w:rPr>
        <w:t>3</w:t>
      </w:r>
      <w:r w:rsidR="00C300D3" w:rsidRPr="00530123">
        <w:rPr>
          <w:rFonts w:ascii="Times New Roman" w:hAnsi="Times New Roman"/>
          <w:color w:val="000000" w:themeColor="text1"/>
        </w:rPr>
        <w:t>月</w:t>
      </w:r>
      <w:r w:rsidR="00C300D3" w:rsidRPr="00530123">
        <w:rPr>
          <w:rFonts w:ascii="Times New Roman" w:hAnsi="Times New Roman"/>
          <w:color w:val="000000" w:themeColor="text1"/>
        </w:rPr>
        <w:t>15</w:t>
      </w:r>
      <w:r w:rsidR="00C300D3" w:rsidRPr="00530123">
        <w:rPr>
          <w:rFonts w:ascii="Times New Roman" w:hAnsi="Times New Roman"/>
          <w:color w:val="000000" w:themeColor="text1"/>
        </w:rPr>
        <w:t>日</w:t>
      </w:r>
      <w:r w:rsidR="00C300D3" w:rsidRPr="00530123">
        <w:rPr>
          <w:rFonts w:ascii="Times New Roman" w:hAnsi="Times New Roman"/>
          <w:color w:val="000000" w:themeColor="text1"/>
        </w:rPr>
        <w:t>)</w:t>
      </w:r>
      <w:r w:rsidR="00C300D3" w:rsidRPr="00530123">
        <w:rPr>
          <w:rFonts w:ascii="Times New Roman" w:hAnsi="Times New Roman"/>
          <w:color w:val="000000" w:themeColor="text1"/>
        </w:rPr>
        <w:t>時間短促不及審核，</w:t>
      </w:r>
      <w:r w:rsidRPr="00530123">
        <w:rPr>
          <w:rFonts w:ascii="Times New Roman" w:hAnsi="Times New Roman"/>
          <w:color w:val="000000" w:themeColor="text1"/>
        </w:rPr>
        <w:t>惟</w:t>
      </w:r>
      <w:r w:rsidR="00A76745" w:rsidRPr="00530123">
        <w:rPr>
          <w:rFonts w:ascii="Times New Roman" w:hAnsi="Times New Roman"/>
          <w:color w:val="000000" w:themeColor="text1"/>
        </w:rPr>
        <w:t>檢</w:t>
      </w:r>
      <w:r w:rsidRPr="00530123">
        <w:rPr>
          <w:rFonts w:ascii="Times New Roman" w:hAnsi="Times New Roman"/>
          <w:color w:val="000000" w:themeColor="text1"/>
        </w:rPr>
        <w:t>核該府於</w:t>
      </w:r>
      <w:r w:rsidRPr="00530123">
        <w:rPr>
          <w:rFonts w:ascii="Times New Roman" w:hAnsi="Times New Roman"/>
          <w:color w:val="000000" w:themeColor="text1"/>
        </w:rPr>
        <w:t>105</w:t>
      </w:r>
      <w:r w:rsidRPr="00530123">
        <w:rPr>
          <w:rFonts w:ascii="Times New Roman" w:hAnsi="Times New Roman"/>
          <w:color w:val="000000" w:themeColor="text1"/>
        </w:rPr>
        <w:t>年</w:t>
      </w:r>
      <w:r w:rsidRPr="00530123">
        <w:rPr>
          <w:rFonts w:ascii="Times New Roman" w:hAnsi="Times New Roman"/>
          <w:color w:val="000000" w:themeColor="text1"/>
        </w:rPr>
        <w:t>1</w:t>
      </w:r>
      <w:r w:rsidRPr="00530123">
        <w:rPr>
          <w:rFonts w:ascii="Times New Roman" w:hAnsi="Times New Roman"/>
          <w:color w:val="000000" w:themeColor="text1"/>
        </w:rPr>
        <w:t>月</w:t>
      </w:r>
      <w:r w:rsidRPr="00530123">
        <w:rPr>
          <w:rFonts w:ascii="Times New Roman" w:hAnsi="Times New Roman"/>
          <w:color w:val="000000" w:themeColor="text1"/>
        </w:rPr>
        <w:t>18</w:t>
      </w:r>
      <w:r w:rsidRPr="00530123">
        <w:rPr>
          <w:rFonts w:ascii="Times New Roman" w:hAnsi="Times New Roman"/>
          <w:color w:val="000000" w:themeColor="text1"/>
        </w:rPr>
        <w:t>日提供本院之保險資料，其中</w:t>
      </w:r>
      <w:r w:rsidR="00530123">
        <w:rPr>
          <w:rFonts w:hAnsi="標楷體" w:hint="eastAsia"/>
          <w:color w:val="000000" w:themeColor="text1"/>
        </w:rPr>
        <w:t>「</w:t>
      </w:r>
      <w:r w:rsidRPr="00530123">
        <w:rPr>
          <w:rFonts w:ascii="Times New Roman" w:hAnsi="Times New Roman"/>
          <w:color w:val="000000" w:themeColor="text1"/>
        </w:rPr>
        <w:t>南山人壽保險股份有限公司旅遊平安保險</w:t>
      </w:r>
      <w:r w:rsidR="00530123">
        <w:rPr>
          <w:rFonts w:hAnsi="標楷體" w:hint="eastAsia"/>
          <w:color w:val="000000" w:themeColor="text1"/>
        </w:rPr>
        <w:t>」</w:t>
      </w:r>
      <w:r w:rsidRPr="00530123">
        <w:rPr>
          <w:rFonts w:ascii="Times New Roman" w:hAnsi="Times New Roman"/>
          <w:color w:val="000000" w:themeColor="text1"/>
        </w:rPr>
        <w:t>之保險單副本及繳費收據副本之列印日期皆為</w:t>
      </w:r>
      <w:r w:rsidRPr="00530123">
        <w:rPr>
          <w:rFonts w:ascii="Times New Roman" w:hAnsi="Times New Roman"/>
          <w:color w:val="000000" w:themeColor="text1"/>
        </w:rPr>
        <w:t>10</w:t>
      </w:r>
      <w:r w:rsidR="00C4139C" w:rsidRPr="00530123">
        <w:rPr>
          <w:rFonts w:ascii="Times New Roman" w:hAnsi="Times New Roman"/>
          <w:color w:val="000000" w:themeColor="text1"/>
        </w:rPr>
        <w:t>4</w:t>
      </w:r>
      <w:r w:rsidRPr="00530123">
        <w:rPr>
          <w:rFonts w:ascii="Times New Roman" w:hAnsi="Times New Roman"/>
          <w:color w:val="000000" w:themeColor="text1"/>
        </w:rPr>
        <w:t>年</w:t>
      </w:r>
      <w:r w:rsidRPr="00530123">
        <w:rPr>
          <w:rFonts w:ascii="Times New Roman" w:hAnsi="Times New Roman"/>
          <w:color w:val="000000" w:themeColor="text1"/>
        </w:rPr>
        <w:t>3</w:t>
      </w:r>
      <w:r w:rsidRPr="00530123">
        <w:rPr>
          <w:rFonts w:ascii="Times New Roman" w:hAnsi="Times New Roman"/>
          <w:color w:val="000000" w:themeColor="text1"/>
        </w:rPr>
        <w:t>月</w:t>
      </w:r>
      <w:r w:rsidRPr="00530123">
        <w:rPr>
          <w:rFonts w:ascii="Times New Roman" w:hAnsi="Times New Roman"/>
          <w:color w:val="000000" w:themeColor="text1"/>
        </w:rPr>
        <w:t>19</w:t>
      </w:r>
      <w:r w:rsidRPr="00530123">
        <w:rPr>
          <w:rFonts w:ascii="Times New Roman" w:hAnsi="Times New Roman"/>
          <w:color w:val="000000" w:themeColor="text1"/>
        </w:rPr>
        <w:t>日，顯與</w:t>
      </w:r>
      <w:proofErr w:type="gramStart"/>
      <w:r w:rsidRPr="00530123">
        <w:rPr>
          <w:rFonts w:ascii="Times New Roman" w:hAnsi="Times New Roman"/>
          <w:color w:val="000000" w:themeColor="text1"/>
        </w:rPr>
        <w:t>上開辯詞</w:t>
      </w:r>
      <w:proofErr w:type="gramEnd"/>
      <w:r w:rsidRPr="00530123">
        <w:rPr>
          <w:rFonts w:ascii="Times New Roman" w:hAnsi="Times New Roman"/>
          <w:color w:val="000000" w:themeColor="text1"/>
        </w:rPr>
        <w:t>相左，</w:t>
      </w:r>
      <w:r w:rsidR="00A76745" w:rsidRPr="00530123">
        <w:rPr>
          <w:rFonts w:ascii="Times New Roman" w:hAnsi="Times New Roman"/>
          <w:color w:val="000000" w:themeColor="text1"/>
        </w:rPr>
        <w:t>足</w:t>
      </w:r>
      <w:r w:rsidRPr="00530123">
        <w:rPr>
          <w:rFonts w:ascii="Times New Roman" w:hAnsi="Times New Roman"/>
          <w:color w:val="000000" w:themeColor="text1"/>
        </w:rPr>
        <w:t>見該府主管人員</w:t>
      </w:r>
      <w:r w:rsidR="00167DB8" w:rsidRPr="00530123">
        <w:rPr>
          <w:rFonts w:ascii="Times New Roman" w:hAnsi="Times New Roman"/>
          <w:color w:val="000000" w:themeColor="text1"/>
        </w:rPr>
        <w:t>強</w:t>
      </w:r>
      <w:r w:rsidRPr="00530123">
        <w:rPr>
          <w:rFonts w:ascii="Times New Roman" w:hAnsi="Times New Roman"/>
          <w:color w:val="000000" w:themeColor="text1"/>
        </w:rPr>
        <w:t>辭卸責，殊不可</w:t>
      </w:r>
      <w:proofErr w:type="gramStart"/>
      <w:r w:rsidRPr="00530123">
        <w:rPr>
          <w:rFonts w:ascii="Times New Roman" w:hAnsi="Times New Roman"/>
          <w:color w:val="000000" w:themeColor="text1"/>
        </w:rPr>
        <w:t>採</w:t>
      </w:r>
      <w:proofErr w:type="gramEnd"/>
      <w:r w:rsidRPr="00530123">
        <w:rPr>
          <w:rFonts w:ascii="Times New Roman" w:hAnsi="Times New Roman"/>
          <w:color w:val="000000" w:themeColor="text1"/>
        </w:rPr>
        <w:t>；</w:t>
      </w:r>
      <w:proofErr w:type="gramStart"/>
      <w:r w:rsidR="00860751" w:rsidRPr="00530123">
        <w:rPr>
          <w:rFonts w:ascii="Times New Roman" w:hAnsi="Times New Roman"/>
          <w:color w:val="000000" w:themeColor="text1"/>
        </w:rPr>
        <w:t>俟</w:t>
      </w:r>
      <w:proofErr w:type="gramEnd"/>
      <w:r w:rsidR="00860751" w:rsidRPr="00530123">
        <w:rPr>
          <w:rFonts w:ascii="Times New Roman" w:hAnsi="Times New Roman"/>
          <w:color w:val="000000" w:themeColor="text1"/>
        </w:rPr>
        <w:t>該府於</w:t>
      </w:r>
      <w:r w:rsidR="00860751" w:rsidRPr="00530123">
        <w:rPr>
          <w:rFonts w:ascii="Times New Roman" w:hAnsi="Times New Roman"/>
          <w:color w:val="000000" w:themeColor="text1"/>
        </w:rPr>
        <w:t>105</w:t>
      </w:r>
      <w:r w:rsidR="00860751" w:rsidRPr="00530123">
        <w:rPr>
          <w:rFonts w:ascii="Times New Roman" w:hAnsi="Times New Roman"/>
          <w:color w:val="000000" w:themeColor="text1"/>
        </w:rPr>
        <w:t>年</w:t>
      </w:r>
      <w:r w:rsidR="00860751" w:rsidRPr="00530123">
        <w:rPr>
          <w:rFonts w:ascii="Times New Roman" w:hAnsi="Times New Roman"/>
          <w:color w:val="000000" w:themeColor="text1"/>
        </w:rPr>
        <w:t>5</w:t>
      </w:r>
      <w:r w:rsidR="00860751" w:rsidRPr="00530123">
        <w:rPr>
          <w:rFonts w:ascii="Times New Roman" w:hAnsi="Times New Roman"/>
          <w:color w:val="000000" w:themeColor="text1"/>
        </w:rPr>
        <w:t>月</w:t>
      </w:r>
      <w:r w:rsidR="00860751" w:rsidRPr="00530123">
        <w:rPr>
          <w:rFonts w:ascii="Times New Roman" w:hAnsi="Times New Roman"/>
          <w:color w:val="000000" w:themeColor="text1"/>
        </w:rPr>
        <w:t>2</w:t>
      </w:r>
      <w:r w:rsidR="00860751" w:rsidRPr="00530123">
        <w:rPr>
          <w:rFonts w:ascii="Times New Roman" w:hAnsi="Times New Roman"/>
          <w:color w:val="000000" w:themeColor="text1"/>
        </w:rPr>
        <w:t>日</w:t>
      </w:r>
      <w:proofErr w:type="gramStart"/>
      <w:r w:rsidR="00860751" w:rsidRPr="00530123">
        <w:rPr>
          <w:rFonts w:ascii="Times New Roman" w:hAnsi="Times New Roman"/>
          <w:color w:val="000000" w:themeColor="text1"/>
        </w:rPr>
        <w:t>府教體處動字</w:t>
      </w:r>
      <w:proofErr w:type="gramEnd"/>
      <w:r w:rsidR="00860751" w:rsidRPr="00530123">
        <w:rPr>
          <w:rFonts w:ascii="Times New Roman" w:hAnsi="Times New Roman"/>
          <w:color w:val="000000" w:themeColor="text1"/>
        </w:rPr>
        <w:t>第</w:t>
      </w:r>
      <w:r w:rsidR="00860751" w:rsidRPr="00530123">
        <w:rPr>
          <w:rFonts w:ascii="Times New Roman" w:hAnsi="Times New Roman"/>
          <w:color w:val="000000" w:themeColor="text1"/>
        </w:rPr>
        <w:t>1050394126</w:t>
      </w:r>
      <w:r w:rsidR="00860751" w:rsidRPr="00530123">
        <w:rPr>
          <w:rFonts w:ascii="Times New Roman" w:hAnsi="Times New Roman"/>
          <w:color w:val="000000" w:themeColor="text1"/>
        </w:rPr>
        <w:t>號函</w:t>
      </w:r>
      <w:r w:rsidR="00087849" w:rsidRPr="00530123">
        <w:rPr>
          <w:rFonts w:ascii="Times New Roman" w:hAnsi="Times New Roman"/>
          <w:color w:val="000000" w:themeColor="text1"/>
        </w:rPr>
        <w:t>略</w:t>
      </w:r>
      <w:proofErr w:type="gramStart"/>
      <w:r w:rsidR="00087849" w:rsidRPr="00530123">
        <w:rPr>
          <w:rFonts w:ascii="Times New Roman" w:hAnsi="Times New Roman"/>
          <w:color w:val="000000" w:themeColor="text1"/>
        </w:rPr>
        <w:t>以</w:t>
      </w:r>
      <w:proofErr w:type="gramEnd"/>
      <w:r w:rsidR="00087849" w:rsidRPr="00530123">
        <w:rPr>
          <w:rFonts w:ascii="Times New Roman" w:hAnsi="Times New Roman"/>
          <w:color w:val="000000" w:themeColor="text1"/>
        </w:rPr>
        <w:t>：「</w:t>
      </w:r>
      <w:r w:rsidR="00530123">
        <w:rPr>
          <w:rFonts w:ascii="Times New Roman" w:hint="eastAsia"/>
          <w:color w:val="000000" w:themeColor="text1"/>
        </w:rPr>
        <w:t>…</w:t>
      </w:r>
      <w:proofErr w:type="gramStart"/>
      <w:r w:rsidR="00530123">
        <w:rPr>
          <w:rFonts w:ascii="Times New Roman" w:hint="eastAsia"/>
          <w:color w:val="000000" w:themeColor="text1"/>
        </w:rPr>
        <w:t>…</w:t>
      </w:r>
      <w:proofErr w:type="gramEnd"/>
      <w:r w:rsidR="00087849" w:rsidRPr="00530123">
        <w:rPr>
          <w:rFonts w:ascii="Times New Roman" w:hAnsi="Times New Roman"/>
          <w:color w:val="000000" w:themeColor="text1"/>
        </w:rPr>
        <w:t>本案之保險廠商直至事件發生後該廠商才提供保險名冊，且記載之旅遊平安保險訂約時間為</w:t>
      </w:r>
      <w:r w:rsidR="00087849" w:rsidRPr="00530123">
        <w:rPr>
          <w:rFonts w:ascii="Times New Roman" w:hAnsi="Times New Roman"/>
          <w:color w:val="000000" w:themeColor="text1"/>
        </w:rPr>
        <w:t>104</w:t>
      </w:r>
      <w:r w:rsidR="00087849" w:rsidRPr="00530123">
        <w:rPr>
          <w:rFonts w:ascii="Times New Roman" w:hAnsi="Times New Roman"/>
          <w:color w:val="000000" w:themeColor="text1"/>
        </w:rPr>
        <w:t>年</w:t>
      </w:r>
      <w:r w:rsidR="00087849" w:rsidRPr="00530123">
        <w:rPr>
          <w:rFonts w:ascii="Times New Roman" w:hAnsi="Times New Roman"/>
          <w:color w:val="000000" w:themeColor="text1"/>
        </w:rPr>
        <w:t>3</w:t>
      </w:r>
      <w:r w:rsidR="00087849" w:rsidRPr="00530123">
        <w:rPr>
          <w:rFonts w:ascii="Times New Roman" w:hAnsi="Times New Roman"/>
          <w:color w:val="000000" w:themeColor="text1"/>
        </w:rPr>
        <w:t>月</w:t>
      </w:r>
      <w:r w:rsidR="00087849" w:rsidRPr="00530123">
        <w:rPr>
          <w:rFonts w:ascii="Times New Roman" w:hAnsi="Times New Roman"/>
          <w:color w:val="000000" w:themeColor="text1"/>
        </w:rPr>
        <w:t>12</w:t>
      </w:r>
      <w:r w:rsidR="00087849" w:rsidRPr="00530123">
        <w:rPr>
          <w:rFonts w:ascii="Times New Roman" w:hAnsi="Times New Roman"/>
          <w:color w:val="000000" w:themeColor="text1"/>
        </w:rPr>
        <w:t>日</w:t>
      </w:r>
      <w:r w:rsidR="00087849" w:rsidRPr="00530123">
        <w:rPr>
          <w:rFonts w:ascii="Times New Roman" w:hAnsi="Times New Roman"/>
          <w:color w:val="000000" w:themeColor="text1"/>
        </w:rPr>
        <w:t>(</w:t>
      </w:r>
      <w:r w:rsidR="00087849" w:rsidRPr="00530123">
        <w:rPr>
          <w:rFonts w:ascii="Times New Roman" w:hAnsi="Times New Roman"/>
          <w:color w:val="000000" w:themeColor="text1"/>
        </w:rPr>
        <w:t>公共意外險，星期四</w:t>
      </w:r>
      <w:r w:rsidR="00087849" w:rsidRPr="00530123">
        <w:rPr>
          <w:rFonts w:ascii="Times New Roman" w:hAnsi="Times New Roman"/>
          <w:color w:val="000000" w:themeColor="text1"/>
        </w:rPr>
        <w:t>)</w:t>
      </w:r>
      <w:r w:rsidR="00087849" w:rsidRPr="00530123">
        <w:rPr>
          <w:rFonts w:ascii="Times New Roman" w:hAnsi="Times New Roman"/>
          <w:color w:val="000000" w:themeColor="text1"/>
        </w:rPr>
        <w:t>及</w:t>
      </w:r>
      <w:r w:rsidR="00087849" w:rsidRPr="00530123">
        <w:rPr>
          <w:rFonts w:ascii="Times New Roman" w:hAnsi="Times New Roman"/>
          <w:color w:val="000000" w:themeColor="text1"/>
        </w:rPr>
        <w:t>13</w:t>
      </w:r>
      <w:r w:rsidR="00087849" w:rsidRPr="00530123">
        <w:rPr>
          <w:rFonts w:ascii="Times New Roman" w:hAnsi="Times New Roman"/>
          <w:color w:val="000000" w:themeColor="text1"/>
        </w:rPr>
        <w:t>日</w:t>
      </w:r>
      <w:r w:rsidR="00087849" w:rsidRPr="00530123">
        <w:rPr>
          <w:rFonts w:ascii="Times New Roman" w:hAnsi="Times New Roman"/>
          <w:color w:val="000000" w:themeColor="text1"/>
        </w:rPr>
        <w:t>(</w:t>
      </w:r>
      <w:r w:rsidR="00087849" w:rsidRPr="00530123">
        <w:rPr>
          <w:rFonts w:ascii="Times New Roman" w:hAnsi="Times New Roman"/>
          <w:color w:val="000000" w:themeColor="text1"/>
        </w:rPr>
        <w:t>旅遊平安險，星期五</w:t>
      </w:r>
      <w:r w:rsidR="00087849" w:rsidRPr="00530123">
        <w:rPr>
          <w:rFonts w:ascii="Times New Roman" w:hAnsi="Times New Roman"/>
          <w:color w:val="000000" w:themeColor="text1"/>
        </w:rPr>
        <w:t>)</w:t>
      </w:r>
      <w:r w:rsidR="00087849" w:rsidRPr="00530123">
        <w:rPr>
          <w:rFonts w:ascii="Times New Roman" w:hAnsi="Times New Roman"/>
          <w:color w:val="000000" w:themeColor="text1"/>
        </w:rPr>
        <w:t>，據活動時間</w:t>
      </w:r>
      <w:r w:rsidR="00087849" w:rsidRPr="00530123">
        <w:rPr>
          <w:rFonts w:ascii="Times New Roman" w:hAnsi="Times New Roman"/>
          <w:color w:val="000000" w:themeColor="text1"/>
        </w:rPr>
        <w:t>104</w:t>
      </w:r>
      <w:r w:rsidR="00087849" w:rsidRPr="00530123">
        <w:rPr>
          <w:rFonts w:ascii="Times New Roman" w:hAnsi="Times New Roman"/>
          <w:color w:val="000000" w:themeColor="text1"/>
        </w:rPr>
        <w:t>年</w:t>
      </w:r>
      <w:r w:rsidR="00087849" w:rsidRPr="00530123">
        <w:rPr>
          <w:rFonts w:ascii="Times New Roman" w:hAnsi="Times New Roman"/>
          <w:color w:val="000000" w:themeColor="text1"/>
        </w:rPr>
        <w:t>3</w:t>
      </w:r>
      <w:r w:rsidR="00087849" w:rsidRPr="00530123">
        <w:rPr>
          <w:rFonts w:ascii="Times New Roman" w:hAnsi="Times New Roman"/>
          <w:color w:val="000000" w:themeColor="text1"/>
        </w:rPr>
        <w:t>月</w:t>
      </w:r>
      <w:r w:rsidR="00087849" w:rsidRPr="00530123">
        <w:rPr>
          <w:rFonts w:ascii="Times New Roman" w:hAnsi="Times New Roman"/>
          <w:color w:val="000000" w:themeColor="text1"/>
        </w:rPr>
        <w:t>15</w:t>
      </w:r>
      <w:r w:rsidR="00087849" w:rsidRPr="00530123">
        <w:rPr>
          <w:rFonts w:ascii="Times New Roman" w:hAnsi="Times New Roman"/>
          <w:color w:val="000000" w:themeColor="text1"/>
        </w:rPr>
        <w:t>日</w:t>
      </w:r>
      <w:r w:rsidR="00087849" w:rsidRPr="00530123">
        <w:rPr>
          <w:rFonts w:ascii="Times New Roman" w:hAnsi="Times New Roman"/>
          <w:color w:val="000000" w:themeColor="text1"/>
        </w:rPr>
        <w:t>(</w:t>
      </w:r>
      <w:r w:rsidR="00087849" w:rsidRPr="00530123">
        <w:rPr>
          <w:rFonts w:ascii="Times New Roman" w:hAnsi="Times New Roman"/>
          <w:color w:val="000000" w:themeColor="text1"/>
        </w:rPr>
        <w:t>星期日</w:t>
      </w:r>
      <w:r w:rsidR="00087849" w:rsidRPr="00530123">
        <w:rPr>
          <w:rFonts w:ascii="Times New Roman" w:hAnsi="Times New Roman"/>
          <w:color w:val="000000" w:themeColor="text1"/>
        </w:rPr>
        <w:t>)</w:t>
      </w:r>
      <w:r w:rsidR="00087849" w:rsidRPr="00530123">
        <w:rPr>
          <w:rFonts w:ascii="Times New Roman" w:hAnsi="Times New Roman"/>
          <w:color w:val="000000" w:themeColor="text1"/>
        </w:rPr>
        <w:t>僅短短數日，且中間橫跨假日，縱其能於活動前提供相關保險名冊，</w:t>
      </w:r>
      <w:r w:rsidR="00646594" w:rsidRPr="00530123">
        <w:rPr>
          <w:rFonts w:ascii="Times New Roman" w:hAnsi="Times New Roman"/>
          <w:color w:val="000000" w:themeColor="text1"/>
        </w:rPr>
        <w:t>惟</w:t>
      </w:r>
      <w:r w:rsidR="00087849" w:rsidRPr="00530123">
        <w:rPr>
          <w:rFonts w:ascii="Times New Roman" w:hAnsi="Times New Roman"/>
          <w:color w:val="000000" w:themeColor="text1"/>
        </w:rPr>
        <w:t>名單多達</w:t>
      </w:r>
      <w:r w:rsidR="00087849" w:rsidRPr="00530123">
        <w:rPr>
          <w:rFonts w:ascii="Times New Roman" w:hAnsi="Times New Roman"/>
          <w:color w:val="000000" w:themeColor="text1"/>
        </w:rPr>
        <w:t>1</w:t>
      </w:r>
      <w:r w:rsidR="00087849" w:rsidRPr="00530123">
        <w:rPr>
          <w:rFonts w:ascii="Times New Roman" w:hAnsi="Times New Roman"/>
          <w:color w:val="000000" w:themeColor="text1"/>
        </w:rPr>
        <w:t>萬多人，亦未能予行政機關有充分時間審閱相關受保險之人員，</w:t>
      </w:r>
      <w:r w:rsidR="00530123">
        <w:rPr>
          <w:rFonts w:ascii="Times New Roman" w:hint="eastAsia"/>
          <w:color w:val="000000" w:themeColor="text1"/>
        </w:rPr>
        <w:t>…</w:t>
      </w:r>
      <w:proofErr w:type="gramStart"/>
      <w:r w:rsidR="00530123">
        <w:rPr>
          <w:rFonts w:ascii="Times New Roman" w:hint="eastAsia"/>
          <w:color w:val="000000" w:themeColor="text1"/>
        </w:rPr>
        <w:t>…</w:t>
      </w:r>
      <w:proofErr w:type="gramEnd"/>
      <w:r w:rsidR="00087849" w:rsidRPr="00530123">
        <w:rPr>
          <w:rFonts w:ascii="Times New Roman" w:hAnsi="Times New Roman"/>
          <w:color w:val="000000" w:themeColor="text1"/>
        </w:rPr>
        <w:t>」等語，</w:t>
      </w:r>
      <w:proofErr w:type="gramStart"/>
      <w:r w:rsidR="00646594" w:rsidRPr="00530123">
        <w:rPr>
          <w:rFonts w:ascii="Times New Roman" w:hAnsi="Times New Roman"/>
          <w:color w:val="000000" w:themeColor="text1"/>
        </w:rPr>
        <w:t>說詞反覆</w:t>
      </w:r>
      <w:proofErr w:type="gramEnd"/>
      <w:r w:rsidR="00646594" w:rsidRPr="00530123">
        <w:rPr>
          <w:rFonts w:ascii="Times New Roman" w:hAnsi="Times New Roman"/>
          <w:color w:val="000000" w:themeColor="text1"/>
        </w:rPr>
        <w:t>不一，且</w:t>
      </w:r>
      <w:r w:rsidR="00087849" w:rsidRPr="00530123">
        <w:rPr>
          <w:rFonts w:ascii="Times New Roman" w:hAnsi="Times New Roman"/>
          <w:color w:val="000000" w:themeColor="text1"/>
        </w:rPr>
        <w:t>始終堅持所為並無缺失，</w:t>
      </w:r>
      <w:proofErr w:type="gramStart"/>
      <w:r w:rsidRPr="00530123">
        <w:rPr>
          <w:rFonts w:ascii="Times New Roman" w:hAnsi="Times New Roman"/>
          <w:color w:val="000000" w:themeColor="text1"/>
        </w:rPr>
        <w:t>該府</w:t>
      </w:r>
      <w:r w:rsidR="00087849" w:rsidRPr="00530123">
        <w:rPr>
          <w:rFonts w:ascii="Times New Roman" w:hAnsi="Times New Roman"/>
          <w:color w:val="000000" w:themeColor="text1"/>
        </w:rPr>
        <w:t>實</w:t>
      </w:r>
      <w:r w:rsidRPr="00530123">
        <w:rPr>
          <w:rFonts w:ascii="Times New Roman" w:hAnsi="Times New Roman"/>
          <w:color w:val="000000" w:themeColor="text1"/>
        </w:rPr>
        <w:t>不能</w:t>
      </w:r>
      <w:proofErr w:type="gramEnd"/>
      <w:r w:rsidRPr="00530123">
        <w:rPr>
          <w:rFonts w:ascii="Times New Roman" w:hAnsi="Times New Roman"/>
          <w:color w:val="000000" w:themeColor="text1"/>
        </w:rPr>
        <w:t>以執行監督上有所困難，</w:t>
      </w:r>
      <w:proofErr w:type="gramStart"/>
      <w:r w:rsidRPr="00530123">
        <w:rPr>
          <w:rFonts w:ascii="Times New Roman" w:hAnsi="Times New Roman"/>
          <w:color w:val="000000" w:themeColor="text1"/>
        </w:rPr>
        <w:t>而解免其</w:t>
      </w:r>
      <w:proofErr w:type="gramEnd"/>
      <w:r w:rsidRPr="00530123">
        <w:rPr>
          <w:rFonts w:ascii="Times New Roman" w:hAnsi="Times New Roman"/>
          <w:color w:val="000000" w:themeColor="text1"/>
        </w:rPr>
        <w:t>未切實執行職務之行政責任。</w:t>
      </w:r>
    </w:p>
    <w:p w:rsidR="007E03A3" w:rsidRDefault="007E03A3" w:rsidP="007234BA">
      <w:pPr>
        <w:pStyle w:val="3"/>
        <w:tabs>
          <w:tab w:val="left" w:pos="851"/>
        </w:tabs>
        <w:ind w:left="1360" w:hanging="680"/>
        <w:rPr>
          <w:rFonts w:ascii="Times New Roman" w:hAnsi="Times New Roman"/>
          <w:color w:val="000000" w:themeColor="text1"/>
        </w:rPr>
      </w:pPr>
      <w:r w:rsidRPr="00530123">
        <w:rPr>
          <w:rFonts w:ascii="Times New Roman" w:hAnsi="Times New Roman"/>
          <w:color w:val="000000" w:themeColor="text1"/>
        </w:rPr>
        <w:t>再查本案學生志工招募過程，係由戰國策公司在網路上公告並致電各大專校院通知</w:t>
      </w:r>
      <w:r w:rsidR="003B765C" w:rsidRPr="00530123">
        <w:rPr>
          <w:rFonts w:ascii="Times New Roman" w:hAnsi="Times New Roman"/>
          <w:color w:val="000000" w:themeColor="text1"/>
        </w:rPr>
        <w:t>該</w:t>
      </w:r>
      <w:r w:rsidRPr="00530123">
        <w:rPr>
          <w:rFonts w:ascii="Times New Roman" w:hAnsi="Times New Roman"/>
          <w:color w:val="000000" w:themeColor="text1"/>
        </w:rPr>
        <w:t>活動招募志工</w:t>
      </w:r>
      <w:r w:rsidR="003B765C" w:rsidRPr="00530123">
        <w:rPr>
          <w:rFonts w:ascii="Times New Roman" w:hAnsi="Times New Roman"/>
          <w:color w:val="000000" w:themeColor="text1"/>
        </w:rPr>
        <w:t>之</w:t>
      </w:r>
      <w:r w:rsidRPr="00530123">
        <w:rPr>
          <w:rFonts w:ascii="Times New Roman" w:hAnsi="Times New Roman"/>
          <w:color w:val="000000" w:themeColor="text1"/>
        </w:rPr>
        <w:t>訊息，受理</w:t>
      </w:r>
      <w:r w:rsidR="003B765C" w:rsidRPr="00530123">
        <w:rPr>
          <w:rFonts w:ascii="Times New Roman" w:hAnsi="Times New Roman"/>
          <w:color w:val="000000" w:themeColor="text1"/>
        </w:rPr>
        <w:t>報名方式可</w:t>
      </w:r>
      <w:r w:rsidRPr="00530123">
        <w:rPr>
          <w:rFonts w:ascii="Times New Roman" w:hAnsi="Times New Roman"/>
          <w:color w:val="000000" w:themeColor="text1"/>
        </w:rPr>
        <w:t>以學校為單位之團體報名或以個人</w:t>
      </w:r>
      <w:r w:rsidR="00D35A77" w:rsidRPr="00530123">
        <w:rPr>
          <w:rFonts w:ascii="Times New Roman" w:hAnsi="Times New Roman"/>
          <w:color w:val="000000" w:themeColor="text1"/>
        </w:rPr>
        <w:t>名義</w:t>
      </w:r>
      <w:r w:rsidRPr="00530123">
        <w:rPr>
          <w:rFonts w:ascii="Times New Roman" w:hAnsi="Times New Roman"/>
          <w:color w:val="000000" w:themeColor="text1"/>
        </w:rPr>
        <w:t>報名參加，本案共計</w:t>
      </w:r>
      <w:r w:rsidRPr="00530123">
        <w:rPr>
          <w:rFonts w:ascii="Times New Roman" w:hAnsi="Times New Roman"/>
          <w:color w:val="000000" w:themeColor="text1"/>
        </w:rPr>
        <w:t>840</w:t>
      </w:r>
      <w:r w:rsidRPr="00530123">
        <w:rPr>
          <w:rFonts w:ascii="Times New Roman" w:hAnsi="Times New Roman"/>
          <w:color w:val="000000" w:themeColor="text1"/>
        </w:rPr>
        <w:t>名服務志工，其中仍在大專校院就讀者共計</w:t>
      </w:r>
      <w:r w:rsidRPr="00530123">
        <w:rPr>
          <w:rFonts w:ascii="Times New Roman" w:hAnsi="Times New Roman"/>
          <w:color w:val="000000" w:themeColor="text1"/>
        </w:rPr>
        <w:t>331</w:t>
      </w:r>
      <w:r w:rsidRPr="00530123">
        <w:rPr>
          <w:rFonts w:ascii="Times New Roman" w:hAnsi="Times New Roman"/>
          <w:color w:val="000000" w:themeColor="text1"/>
        </w:rPr>
        <w:t>人。南藝大部分計有</w:t>
      </w:r>
      <w:r w:rsidRPr="00530123">
        <w:rPr>
          <w:rFonts w:ascii="Times New Roman" w:hAnsi="Times New Roman"/>
          <w:color w:val="000000" w:themeColor="text1"/>
        </w:rPr>
        <w:t>29</w:t>
      </w:r>
      <w:r w:rsidRPr="00530123">
        <w:rPr>
          <w:rFonts w:ascii="Times New Roman" w:hAnsi="Times New Roman"/>
          <w:color w:val="000000" w:themeColor="text1"/>
        </w:rPr>
        <w:t>名學生報名擔任志工，</w:t>
      </w:r>
      <w:proofErr w:type="gramStart"/>
      <w:r w:rsidRPr="00530123">
        <w:rPr>
          <w:rFonts w:ascii="Times New Roman" w:hAnsi="Times New Roman"/>
          <w:color w:val="000000" w:themeColor="text1"/>
        </w:rPr>
        <w:t>且均係學生</w:t>
      </w:r>
      <w:proofErr w:type="gramEnd"/>
      <w:r w:rsidRPr="00530123">
        <w:rPr>
          <w:rFonts w:ascii="Times New Roman" w:hAnsi="Times New Roman"/>
          <w:color w:val="000000" w:themeColor="text1"/>
        </w:rPr>
        <w:t>以個人名義報名，該校參與學生之人數僅次於南</w:t>
      </w:r>
      <w:proofErr w:type="gramStart"/>
      <w:r w:rsidR="00276352" w:rsidRPr="00530123">
        <w:rPr>
          <w:rFonts w:ascii="Times New Roman" w:hAnsi="Times New Roman"/>
          <w:color w:val="000000" w:themeColor="text1"/>
        </w:rPr>
        <w:t>臺</w:t>
      </w:r>
      <w:proofErr w:type="gramEnd"/>
      <w:r w:rsidRPr="00530123">
        <w:rPr>
          <w:rFonts w:ascii="Times New Roman" w:hAnsi="Times New Roman"/>
          <w:color w:val="000000" w:themeColor="text1"/>
        </w:rPr>
        <w:t>科技大學，其他各校報名擔任志工之學生人數如表</w:t>
      </w:r>
      <w:r w:rsidRPr="00530123">
        <w:rPr>
          <w:rFonts w:ascii="Times New Roman" w:hAnsi="Times New Roman"/>
          <w:color w:val="000000" w:themeColor="text1"/>
        </w:rPr>
        <w:t>2</w:t>
      </w:r>
      <w:r w:rsidRPr="00530123">
        <w:rPr>
          <w:rFonts w:ascii="Times New Roman" w:hAnsi="Times New Roman"/>
          <w:color w:val="000000" w:themeColor="text1"/>
        </w:rPr>
        <w:t>。據</w:t>
      </w:r>
      <w:proofErr w:type="gramStart"/>
      <w:r w:rsidRPr="00530123">
        <w:rPr>
          <w:rFonts w:ascii="Times New Roman" w:hAnsi="Times New Roman"/>
          <w:color w:val="000000" w:themeColor="text1"/>
        </w:rPr>
        <w:t>臺</w:t>
      </w:r>
      <w:proofErr w:type="gramEnd"/>
      <w:r w:rsidRPr="00530123">
        <w:rPr>
          <w:rFonts w:ascii="Times New Roman" w:hAnsi="Times New Roman"/>
          <w:color w:val="000000" w:themeColor="text1"/>
        </w:rPr>
        <w:t>南市政府查復資料，該府為配合學生服務學習時數需要，古都馬拉松活動結束後由</w:t>
      </w:r>
      <w:proofErr w:type="gramStart"/>
      <w:r w:rsidR="00276352" w:rsidRPr="00530123">
        <w:rPr>
          <w:rFonts w:ascii="Times New Roman" w:hAnsi="Times New Roman"/>
          <w:color w:val="000000" w:themeColor="text1"/>
        </w:rPr>
        <w:t>臺</w:t>
      </w:r>
      <w:proofErr w:type="gramEnd"/>
      <w:r w:rsidRPr="00530123">
        <w:rPr>
          <w:rFonts w:ascii="Times New Roman" w:hAnsi="Times New Roman"/>
          <w:color w:val="000000" w:themeColor="text1"/>
        </w:rPr>
        <w:t>南市體育處核發服務時</w:t>
      </w:r>
      <w:r w:rsidRPr="004A2266">
        <w:rPr>
          <w:rFonts w:ascii="Times New Roman" w:hAnsi="Times New Roman"/>
          <w:color w:val="000000" w:themeColor="text1"/>
        </w:rPr>
        <w:lastRenderedPageBreak/>
        <w:t>數</w:t>
      </w:r>
      <w:proofErr w:type="gramStart"/>
      <w:r w:rsidRPr="004A2266">
        <w:rPr>
          <w:rFonts w:ascii="Times New Roman" w:hAnsi="Times New Roman"/>
          <w:color w:val="000000" w:themeColor="text1"/>
        </w:rPr>
        <w:t>證明予志工</w:t>
      </w:r>
      <w:proofErr w:type="gramEnd"/>
      <w:r w:rsidRPr="004A2266">
        <w:rPr>
          <w:rFonts w:ascii="Times New Roman" w:hAnsi="Times New Roman"/>
          <w:color w:val="000000" w:themeColor="text1"/>
        </w:rPr>
        <w:t>，惟該府對</w:t>
      </w:r>
      <w:r w:rsidR="000E3D5D" w:rsidRPr="004A2266">
        <w:rPr>
          <w:rFonts w:ascii="Times New Roman" w:hAnsi="Times New Roman" w:hint="eastAsia"/>
          <w:color w:val="000000" w:themeColor="text1"/>
        </w:rPr>
        <w:t>志工身分</w:t>
      </w:r>
      <w:r w:rsidRPr="004A2266">
        <w:rPr>
          <w:rFonts w:ascii="Times New Roman" w:hAnsi="Times New Roman"/>
          <w:color w:val="000000" w:themeColor="text1"/>
        </w:rPr>
        <w:t>並無詳查，</w:t>
      </w:r>
      <w:proofErr w:type="gramStart"/>
      <w:r w:rsidRPr="004A2266">
        <w:rPr>
          <w:rFonts w:ascii="Times New Roman" w:hAnsi="Times New Roman"/>
          <w:color w:val="000000" w:themeColor="text1"/>
        </w:rPr>
        <w:t>俟臺</w:t>
      </w:r>
      <w:proofErr w:type="gramEnd"/>
      <w:r w:rsidRPr="004A2266">
        <w:rPr>
          <w:rFonts w:ascii="Times New Roman" w:hAnsi="Times New Roman"/>
          <w:color w:val="000000" w:themeColor="text1"/>
        </w:rPr>
        <w:t>南市體育處相關主管人員於本院詢問時坦言：「體育處長時間辦理大型賽會，常會召募工作人員，</w:t>
      </w:r>
      <w:proofErr w:type="gramStart"/>
      <w:r w:rsidRPr="004A2266">
        <w:rPr>
          <w:rFonts w:ascii="Times New Roman" w:hAnsi="Times New Roman"/>
          <w:color w:val="000000" w:themeColor="text1"/>
        </w:rPr>
        <w:t>倘依志願</w:t>
      </w:r>
      <w:proofErr w:type="gramEnd"/>
      <w:r w:rsidRPr="004A2266">
        <w:rPr>
          <w:rFonts w:ascii="Times New Roman" w:hAnsi="Times New Roman"/>
          <w:color w:val="000000" w:themeColor="text1"/>
        </w:rPr>
        <w:t>服務法規定召募，會有一定難度。服務學習、服務實習、志工在地方政府容易混為一談。</w:t>
      </w:r>
      <w:r w:rsidRPr="004A2266">
        <w:rPr>
          <w:rFonts w:ascii="Times New Roman" w:hAnsi="Times New Roman" w:hint="eastAsia"/>
          <w:color w:val="000000" w:themeColor="text1"/>
        </w:rPr>
        <w:t>…</w:t>
      </w:r>
      <w:proofErr w:type="gramStart"/>
      <w:r w:rsidRPr="004A2266">
        <w:rPr>
          <w:rFonts w:ascii="Times New Roman" w:hAnsi="Times New Roman" w:hint="eastAsia"/>
          <w:color w:val="000000" w:themeColor="text1"/>
        </w:rPr>
        <w:t>…</w:t>
      </w:r>
      <w:proofErr w:type="gramEnd"/>
      <w:r w:rsidRPr="004A2266">
        <w:rPr>
          <w:rFonts w:ascii="Times New Roman" w:hAnsi="Times New Roman"/>
          <w:color w:val="000000" w:themeColor="text1"/>
        </w:rPr>
        <w:t>今日有更深瞭解服務學習不一定是用專業領域，服務實習會與專長結合。」顯示</w:t>
      </w:r>
      <w:proofErr w:type="gramStart"/>
      <w:r w:rsidR="00276352" w:rsidRPr="004A2266">
        <w:rPr>
          <w:rFonts w:ascii="Times New Roman" w:hAnsi="Times New Roman" w:hint="eastAsia"/>
          <w:color w:val="000000" w:themeColor="text1"/>
        </w:rPr>
        <w:t>臺</w:t>
      </w:r>
      <w:proofErr w:type="gramEnd"/>
      <w:r w:rsidRPr="004A2266">
        <w:rPr>
          <w:rFonts w:ascii="Times New Roman" w:hAnsi="Times New Roman"/>
          <w:color w:val="000000" w:themeColor="text1"/>
        </w:rPr>
        <w:t>南市體育處主管人員</w:t>
      </w:r>
      <w:r w:rsidR="000503A6" w:rsidRPr="004A2266">
        <w:rPr>
          <w:rFonts w:ascii="Times New Roman" w:hAnsi="Times New Roman" w:hint="eastAsia"/>
          <w:color w:val="000000" w:themeColor="text1"/>
        </w:rPr>
        <w:t>對</w:t>
      </w:r>
      <w:r w:rsidRPr="004A2266">
        <w:rPr>
          <w:rFonts w:ascii="Times New Roman" w:hAnsi="Times New Roman"/>
          <w:color w:val="000000" w:themeColor="text1"/>
        </w:rPr>
        <w:t>本案</w:t>
      </w:r>
      <w:r w:rsidR="000503A6" w:rsidRPr="004A2266">
        <w:rPr>
          <w:rFonts w:ascii="Times New Roman" w:hAnsi="Times New Roman" w:hint="eastAsia"/>
          <w:color w:val="000000" w:themeColor="text1"/>
        </w:rPr>
        <w:t>的</w:t>
      </w:r>
      <w:r w:rsidRPr="004A2266">
        <w:rPr>
          <w:rFonts w:ascii="Times New Roman" w:hAnsi="Times New Roman"/>
          <w:color w:val="000000" w:themeColor="text1"/>
        </w:rPr>
        <w:t>學生志工部分，未審慎考量渠等服務性質及定位，核發服務時數證明之行政程序上亦未</w:t>
      </w:r>
      <w:r w:rsidR="00A16C76" w:rsidRPr="004A2266">
        <w:rPr>
          <w:rFonts w:ascii="Times New Roman" w:hAnsi="Times New Roman" w:hint="eastAsia"/>
          <w:color w:val="000000" w:themeColor="text1"/>
        </w:rPr>
        <w:t>合乎</w:t>
      </w:r>
      <w:r w:rsidRPr="004A2266">
        <w:rPr>
          <w:rFonts w:ascii="Times New Roman" w:hAnsi="Times New Roman"/>
          <w:color w:val="000000" w:themeColor="text1"/>
        </w:rPr>
        <w:t>志願服務法之規範，殊有不當。</w:t>
      </w:r>
    </w:p>
    <w:p w:rsidR="007E03A3" w:rsidRPr="004A2266" w:rsidRDefault="007E03A3" w:rsidP="007E03A3">
      <w:pPr>
        <w:pStyle w:val="3"/>
        <w:numPr>
          <w:ilvl w:val="0"/>
          <w:numId w:val="0"/>
        </w:numPr>
        <w:wordWrap w:val="0"/>
        <w:ind w:leftChars="-41" w:left="-139"/>
        <w:rPr>
          <w:rFonts w:ascii="Times New Roman" w:hAnsi="Times New Roman"/>
          <w:color w:val="000000" w:themeColor="text1"/>
        </w:rPr>
      </w:pPr>
      <w:r w:rsidRPr="004A2266">
        <w:rPr>
          <w:rFonts w:ascii="Times New Roman" w:hAnsi="Times New Roman"/>
          <w:color w:val="000000" w:themeColor="text1"/>
        </w:rPr>
        <w:t>表</w:t>
      </w:r>
      <w:r w:rsidR="00275814" w:rsidRPr="004A2266">
        <w:rPr>
          <w:rFonts w:ascii="Times New Roman" w:hAnsi="Times New Roman" w:hint="eastAsia"/>
          <w:color w:val="000000" w:themeColor="text1"/>
        </w:rPr>
        <w:t>2</w:t>
      </w:r>
      <w:r w:rsidRPr="004A2266">
        <w:rPr>
          <w:rFonts w:ascii="Times New Roman" w:hAnsi="Times New Roman"/>
          <w:color w:val="000000" w:themeColor="text1"/>
        </w:rPr>
        <w:t>、本案古都馬拉松活動學生擔任志工各校分配人數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505"/>
        <w:gridCol w:w="945"/>
        <w:gridCol w:w="3505"/>
        <w:gridCol w:w="945"/>
      </w:tblGrid>
      <w:tr w:rsidR="004A2266" w:rsidRPr="004A2266" w:rsidTr="00964522">
        <w:trPr>
          <w:trHeight w:val="20"/>
        </w:trPr>
        <w:tc>
          <w:tcPr>
            <w:tcW w:w="1969" w:type="pct"/>
            <w:shd w:val="clear" w:color="auto" w:fill="auto"/>
            <w:vAlign w:val="center"/>
            <w:hideMark/>
          </w:tcPr>
          <w:p w:rsidR="007E03A3" w:rsidRPr="004A2266" w:rsidRDefault="007E03A3" w:rsidP="00964522">
            <w:pPr>
              <w:widowControl/>
              <w:wordWrap w:val="0"/>
              <w:autoSpaceDE/>
              <w:autoSpaceDN/>
              <w:jc w:val="center"/>
              <w:rPr>
                <w:rFonts w:ascii="Times New Roman"/>
                <w:b/>
                <w:bCs/>
                <w:color w:val="000000" w:themeColor="text1"/>
                <w:kern w:val="0"/>
                <w:sz w:val="28"/>
                <w:szCs w:val="24"/>
              </w:rPr>
            </w:pPr>
            <w:r w:rsidRPr="004A2266">
              <w:rPr>
                <w:rFonts w:ascii="Times New Roman"/>
                <w:b/>
                <w:bCs/>
                <w:color w:val="000000" w:themeColor="text1"/>
                <w:kern w:val="0"/>
                <w:sz w:val="28"/>
                <w:szCs w:val="24"/>
              </w:rPr>
              <w:t>學校名稱</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b/>
                <w:bCs/>
                <w:color w:val="000000" w:themeColor="text1"/>
                <w:kern w:val="0"/>
                <w:sz w:val="28"/>
                <w:szCs w:val="24"/>
              </w:rPr>
            </w:pPr>
            <w:r w:rsidRPr="004A2266">
              <w:rPr>
                <w:rFonts w:ascii="Times New Roman"/>
                <w:b/>
                <w:bCs/>
                <w:color w:val="000000" w:themeColor="text1"/>
                <w:kern w:val="0"/>
                <w:sz w:val="28"/>
                <w:szCs w:val="24"/>
              </w:rPr>
              <w:t>人數</w:t>
            </w:r>
          </w:p>
        </w:tc>
        <w:tc>
          <w:tcPr>
            <w:tcW w:w="1969" w:type="pct"/>
            <w:shd w:val="clear" w:color="auto" w:fill="auto"/>
            <w:vAlign w:val="center"/>
            <w:hideMark/>
          </w:tcPr>
          <w:p w:rsidR="007E03A3" w:rsidRPr="004A2266" w:rsidRDefault="007E03A3" w:rsidP="00964522">
            <w:pPr>
              <w:widowControl/>
              <w:wordWrap w:val="0"/>
              <w:autoSpaceDE/>
              <w:autoSpaceDN/>
              <w:jc w:val="center"/>
              <w:rPr>
                <w:rFonts w:ascii="Times New Roman"/>
                <w:b/>
                <w:bCs/>
                <w:color w:val="000000" w:themeColor="text1"/>
                <w:kern w:val="0"/>
                <w:sz w:val="28"/>
                <w:szCs w:val="24"/>
              </w:rPr>
            </w:pPr>
            <w:r w:rsidRPr="004A2266">
              <w:rPr>
                <w:rFonts w:ascii="Times New Roman"/>
                <w:b/>
                <w:bCs/>
                <w:color w:val="000000" w:themeColor="text1"/>
                <w:kern w:val="0"/>
                <w:sz w:val="28"/>
                <w:szCs w:val="24"/>
              </w:rPr>
              <w:t>學校名稱</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b/>
                <w:bCs/>
                <w:color w:val="000000" w:themeColor="text1"/>
                <w:kern w:val="0"/>
                <w:sz w:val="28"/>
                <w:szCs w:val="24"/>
              </w:rPr>
            </w:pPr>
            <w:r w:rsidRPr="004A2266">
              <w:rPr>
                <w:rFonts w:ascii="Times New Roman"/>
                <w:b/>
                <w:bCs/>
                <w:color w:val="000000" w:themeColor="text1"/>
                <w:kern w:val="0"/>
                <w:sz w:val="28"/>
                <w:szCs w:val="24"/>
              </w:rPr>
              <w:t>人數</w:t>
            </w:r>
          </w:p>
        </w:tc>
      </w:tr>
      <w:tr w:rsidR="004A2266" w:rsidRPr="004A2266" w:rsidTr="00964522">
        <w:trPr>
          <w:trHeight w:val="385"/>
        </w:trPr>
        <w:tc>
          <w:tcPr>
            <w:tcW w:w="1969" w:type="pct"/>
            <w:vMerge w:val="restar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南</w:t>
            </w:r>
            <w:proofErr w:type="gramStart"/>
            <w:r w:rsidR="00276352" w:rsidRPr="004A2266">
              <w:rPr>
                <w:rFonts w:ascii="Times New Roman" w:hint="eastAsia"/>
                <w:color w:val="000000" w:themeColor="text1"/>
                <w:kern w:val="0"/>
                <w:sz w:val="28"/>
                <w:szCs w:val="24"/>
              </w:rPr>
              <w:t>臺</w:t>
            </w:r>
            <w:proofErr w:type="gramEnd"/>
            <w:r w:rsidRPr="004A2266">
              <w:rPr>
                <w:rFonts w:ascii="Times New Roman"/>
                <w:color w:val="000000" w:themeColor="text1"/>
                <w:kern w:val="0"/>
                <w:sz w:val="28"/>
                <w:szCs w:val="24"/>
              </w:rPr>
              <w:t>科技大學</w:t>
            </w:r>
          </w:p>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2"/>
                <w:szCs w:val="24"/>
              </w:rPr>
              <w:t>（當日有派車接送該校學生志工）</w:t>
            </w:r>
          </w:p>
        </w:tc>
        <w:tc>
          <w:tcPr>
            <w:tcW w:w="531" w:type="pct"/>
            <w:vMerge w:val="restar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229</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正修科技大學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vMerge/>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p>
        </w:tc>
        <w:tc>
          <w:tcPr>
            <w:tcW w:w="531" w:type="pct"/>
            <w:vMerge/>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和春技術學院</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國立</w:t>
            </w:r>
            <w:proofErr w:type="gramStart"/>
            <w:r w:rsidRPr="004A2266">
              <w:rPr>
                <w:rFonts w:ascii="Times New Roman"/>
                <w:color w:val="000000" w:themeColor="text1"/>
                <w:kern w:val="0"/>
                <w:sz w:val="28"/>
                <w:szCs w:val="24"/>
              </w:rPr>
              <w:t>臺</w:t>
            </w:r>
            <w:proofErr w:type="gramEnd"/>
            <w:r w:rsidRPr="004A2266">
              <w:rPr>
                <w:rFonts w:ascii="Times New Roman"/>
                <w:color w:val="000000" w:themeColor="text1"/>
                <w:kern w:val="0"/>
                <w:sz w:val="28"/>
                <w:szCs w:val="24"/>
              </w:rPr>
              <w:t>南藝術大學</w:t>
            </w:r>
          </w:p>
        </w:tc>
        <w:tc>
          <w:tcPr>
            <w:tcW w:w="531" w:type="pct"/>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29</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國立虎尾科技大學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國立成功大學</w:t>
            </w:r>
          </w:p>
        </w:tc>
        <w:tc>
          <w:tcPr>
            <w:tcW w:w="531" w:type="pct"/>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24</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長庚大學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嘉南藥理大學</w:t>
            </w:r>
          </w:p>
        </w:tc>
        <w:tc>
          <w:tcPr>
            <w:tcW w:w="531" w:type="pct"/>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10</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龍華科技大學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東海大學</w:t>
            </w:r>
          </w:p>
        </w:tc>
        <w:tc>
          <w:tcPr>
            <w:tcW w:w="531" w:type="pct"/>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4</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嶺東科技大學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遠東科技大學</w:t>
            </w:r>
          </w:p>
        </w:tc>
        <w:tc>
          <w:tcPr>
            <w:tcW w:w="531" w:type="pct"/>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3</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高雄醫學大學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國立屏東科技大學</w:t>
            </w:r>
          </w:p>
        </w:tc>
        <w:tc>
          <w:tcPr>
            <w:tcW w:w="531" w:type="pct"/>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3</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高雄應用科技大學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國立嘉義大學</w:t>
            </w:r>
          </w:p>
        </w:tc>
        <w:tc>
          <w:tcPr>
            <w:tcW w:w="531" w:type="pct"/>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3</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國立彰化師範大學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國立中山大學</w:t>
            </w:r>
          </w:p>
        </w:tc>
        <w:tc>
          <w:tcPr>
            <w:tcW w:w="531" w:type="pct"/>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2</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國立</w:t>
            </w:r>
            <w:proofErr w:type="gramStart"/>
            <w:r w:rsidRPr="004A2266">
              <w:rPr>
                <w:rFonts w:ascii="Times New Roman"/>
                <w:color w:val="000000" w:themeColor="text1"/>
                <w:kern w:val="0"/>
                <w:sz w:val="28"/>
                <w:szCs w:val="24"/>
              </w:rPr>
              <w:t>臺</w:t>
            </w:r>
            <w:proofErr w:type="gramEnd"/>
            <w:r w:rsidRPr="004A2266">
              <w:rPr>
                <w:rFonts w:ascii="Times New Roman"/>
                <w:color w:val="000000" w:themeColor="text1"/>
                <w:kern w:val="0"/>
                <w:sz w:val="28"/>
                <w:szCs w:val="24"/>
              </w:rPr>
              <w:t>東大學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中華</w:t>
            </w:r>
            <w:proofErr w:type="gramStart"/>
            <w:r w:rsidRPr="004A2266">
              <w:rPr>
                <w:rFonts w:ascii="Times New Roman"/>
                <w:color w:val="000000" w:themeColor="text1"/>
                <w:kern w:val="0"/>
                <w:sz w:val="28"/>
                <w:szCs w:val="24"/>
              </w:rPr>
              <w:t>醫</w:t>
            </w:r>
            <w:proofErr w:type="gramEnd"/>
            <w:r w:rsidRPr="004A2266">
              <w:rPr>
                <w:rFonts w:ascii="Times New Roman"/>
                <w:color w:val="000000" w:themeColor="text1"/>
                <w:kern w:val="0"/>
                <w:sz w:val="28"/>
                <w:szCs w:val="24"/>
              </w:rPr>
              <w:t>事科技大學</w:t>
            </w:r>
          </w:p>
        </w:tc>
        <w:tc>
          <w:tcPr>
            <w:tcW w:w="531" w:type="pct"/>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2</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國立屏東大學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proofErr w:type="gramStart"/>
            <w:r w:rsidRPr="004A2266">
              <w:rPr>
                <w:rFonts w:ascii="Times New Roman"/>
                <w:color w:val="000000" w:themeColor="text1"/>
                <w:kern w:val="0"/>
                <w:sz w:val="28"/>
                <w:szCs w:val="24"/>
              </w:rPr>
              <w:t>臺</w:t>
            </w:r>
            <w:proofErr w:type="gramEnd"/>
            <w:r w:rsidRPr="004A2266">
              <w:rPr>
                <w:rFonts w:ascii="Times New Roman"/>
                <w:color w:val="000000" w:themeColor="text1"/>
                <w:kern w:val="0"/>
                <w:sz w:val="28"/>
                <w:szCs w:val="24"/>
              </w:rPr>
              <w:t>南應用科技大學</w:t>
            </w:r>
          </w:p>
        </w:tc>
        <w:tc>
          <w:tcPr>
            <w:tcW w:w="531" w:type="pct"/>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2</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國立</w:t>
            </w:r>
            <w:proofErr w:type="gramStart"/>
            <w:r w:rsidRPr="004A2266">
              <w:rPr>
                <w:rFonts w:ascii="Times New Roman"/>
                <w:color w:val="000000" w:themeColor="text1"/>
                <w:kern w:val="0"/>
                <w:sz w:val="28"/>
                <w:szCs w:val="24"/>
              </w:rPr>
              <w:t>臺</w:t>
            </w:r>
            <w:proofErr w:type="gramEnd"/>
            <w:r w:rsidRPr="004A2266">
              <w:rPr>
                <w:rFonts w:ascii="Times New Roman"/>
                <w:color w:val="000000" w:themeColor="text1"/>
                <w:kern w:val="0"/>
                <w:sz w:val="28"/>
                <w:szCs w:val="24"/>
              </w:rPr>
              <w:t>中科技大學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長榮大學</w:t>
            </w:r>
          </w:p>
        </w:tc>
        <w:tc>
          <w:tcPr>
            <w:tcW w:w="531" w:type="pct"/>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2</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國防大學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vAlign w:val="center"/>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國立</w:t>
            </w:r>
            <w:proofErr w:type="gramStart"/>
            <w:r w:rsidRPr="004A2266">
              <w:rPr>
                <w:rFonts w:ascii="Times New Roman"/>
                <w:color w:val="000000" w:themeColor="text1"/>
                <w:kern w:val="0"/>
                <w:sz w:val="28"/>
                <w:szCs w:val="24"/>
              </w:rPr>
              <w:t>臺</w:t>
            </w:r>
            <w:proofErr w:type="gramEnd"/>
            <w:r w:rsidRPr="004A2266">
              <w:rPr>
                <w:rFonts w:ascii="Times New Roman"/>
                <w:color w:val="000000" w:themeColor="text1"/>
                <w:kern w:val="0"/>
                <w:sz w:val="28"/>
                <w:szCs w:val="24"/>
              </w:rPr>
              <w:t>南大學</w:t>
            </w:r>
          </w:p>
        </w:tc>
        <w:tc>
          <w:tcPr>
            <w:tcW w:w="531" w:type="pct"/>
            <w:shd w:val="clear" w:color="auto" w:fill="auto"/>
            <w:vAlign w:val="center"/>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2</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崑山科技大學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1969" w:type="pct"/>
            <w:shd w:val="clear" w:color="auto" w:fill="auto"/>
            <w:noWrap/>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元智大學</w:t>
            </w:r>
          </w:p>
        </w:tc>
        <w:tc>
          <w:tcPr>
            <w:tcW w:w="531" w:type="pct"/>
            <w:shd w:val="clear" w:color="auto" w:fill="auto"/>
            <w:noWrap/>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c>
          <w:tcPr>
            <w:tcW w:w="1969" w:type="pct"/>
            <w:shd w:val="clear" w:color="auto" w:fill="auto"/>
            <w:vAlign w:val="center"/>
            <w:hideMark/>
          </w:tcPr>
          <w:p w:rsidR="007E03A3" w:rsidRPr="004A2266" w:rsidRDefault="007E03A3" w:rsidP="00964522">
            <w:pPr>
              <w:widowControl/>
              <w:wordWrap w:val="0"/>
              <w:autoSpaceDE/>
              <w:autoSpaceDN/>
              <w:rPr>
                <w:rFonts w:ascii="Times New Roman"/>
                <w:color w:val="000000" w:themeColor="text1"/>
                <w:kern w:val="0"/>
                <w:sz w:val="28"/>
                <w:szCs w:val="24"/>
              </w:rPr>
            </w:pPr>
            <w:r w:rsidRPr="004A2266">
              <w:rPr>
                <w:rFonts w:ascii="Times New Roman"/>
                <w:color w:val="000000" w:themeColor="text1"/>
                <w:kern w:val="0"/>
                <w:sz w:val="28"/>
                <w:szCs w:val="24"/>
              </w:rPr>
              <w:t>開南大學</w:t>
            </w:r>
          </w:p>
        </w:tc>
        <w:tc>
          <w:tcPr>
            <w:tcW w:w="531" w:type="pct"/>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1</w:t>
            </w:r>
          </w:p>
        </w:tc>
      </w:tr>
      <w:tr w:rsidR="004A2266" w:rsidRPr="004A2266" w:rsidTr="00964522">
        <w:trPr>
          <w:trHeight w:val="20"/>
        </w:trPr>
        <w:tc>
          <w:tcPr>
            <w:tcW w:w="2500" w:type="pct"/>
            <w:gridSpan w:val="2"/>
            <w:shd w:val="clear" w:color="auto" w:fill="auto"/>
            <w:noWrap/>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總</w:t>
            </w:r>
            <w:r w:rsidRPr="004A2266">
              <w:rPr>
                <w:rFonts w:ascii="Times New Roman"/>
                <w:color w:val="000000" w:themeColor="text1"/>
                <w:kern w:val="0"/>
                <w:sz w:val="28"/>
                <w:szCs w:val="24"/>
              </w:rPr>
              <w:t xml:space="preserve">       </w:t>
            </w:r>
            <w:r w:rsidRPr="004A2266">
              <w:rPr>
                <w:rFonts w:ascii="Times New Roman"/>
                <w:color w:val="000000" w:themeColor="text1"/>
                <w:kern w:val="0"/>
                <w:sz w:val="28"/>
                <w:szCs w:val="24"/>
              </w:rPr>
              <w:t>計</w:t>
            </w:r>
          </w:p>
        </w:tc>
        <w:tc>
          <w:tcPr>
            <w:tcW w:w="2500" w:type="pct"/>
            <w:gridSpan w:val="2"/>
            <w:shd w:val="clear" w:color="auto" w:fill="auto"/>
            <w:vAlign w:val="center"/>
            <w:hideMark/>
          </w:tcPr>
          <w:p w:rsidR="007E03A3" w:rsidRPr="004A2266" w:rsidRDefault="007E03A3" w:rsidP="00964522">
            <w:pPr>
              <w:widowControl/>
              <w:wordWrap w:val="0"/>
              <w:autoSpaceDE/>
              <w:autoSpaceDN/>
              <w:jc w:val="center"/>
              <w:rPr>
                <w:rFonts w:ascii="Times New Roman"/>
                <w:color w:val="000000" w:themeColor="text1"/>
                <w:kern w:val="0"/>
                <w:sz w:val="28"/>
                <w:szCs w:val="24"/>
              </w:rPr>
            </w:pPr>
            <w:r w:rsidRPr="004A2266">
              <w:rPr>
                <w:rFonts w:ascii="Times New Roman"/>
                <w:color w:val="000000" w:themeColor="text1"/>
                <w:kern w:val="0"/>
                <w:sz w:val="28"/>
                <w:szCs w:val="24"/>
              </w:rPr>
              <w:t>331</w:t>
            </w:r>
          </w:p>
        </w:tc>
      </w:tr>
    </w:tbl>
    <w:p w:rsidR="007E03A3" w:rsidRPr="004A2266" w:rsidRDefault="007E03A3" w:rsidP="007E03A3">
      <w:pPr>
        <w:pStyle w:val="4"/>
        <w:numPr>
          <w:ilvl w:val="0"/>
          <w:numId w:val="0"/>
        </w:numPr>
        <w:wordWrap w:val="0"/>
        <w:rPr>
          <w:rFonts w:ascii="Times New Roman" w:hAnsi="Times New Roman"/>
          <w:color w:val="000000" w:themeColor="text1"/>
          <w:sz w:val="24"/>
          <w:szCs w:val="24"/>
        </w:rPr>
      </w:pPr>
      <w:r w:rsidRPr="004A2266">
        <w:rPr>
          <w:rFonts w:ascii="Times New Roman" w:hAnsi="Times New Roman"/>
          <w:color w:val="000000" w:themeColor="text1"/>
          <w:sz w:val="24"/>
          <w:szCs w:val="24"/>
        </w:rPr>
        <w:t>資料來源：本院據</w:t>
      </w:r>
      <w:proofErr w:type="gramStart"/>
      <w:r w:rsidRPr="004A2266">
        <w:rPr>
          <w:rFonts w:ascii="Times New Roman" w:hAnsi="Times New Roman"/>
          <w:color w:val="000000" w:themeColor="text1"/>
          <w:sz w:val="24"/>
          <w:szCs w:val="24"/>
        </w:rPr>
        <w:t>臺</w:t>
      </w:r>
      <w:proofErr w:type="gramEnd"/>
      <w:r w:rsidRPr="004A2266">
        <w:rPr>
          <w:rFonts w:ascii="Times New Roman" w:hAnsi="Times New Roman"/>
          <w:color w:val="000000" w:themeColor="text1"/>
          <w:sz w:val="24"/>
          <w:szCs w:val="24"/>
        </w:rPr>
        <w:t>南市政府函復資料</w:t>
      </w:r>
      <w:proofErr w:type="gramStart"/>
      <w:r w:rsidRPr="004A2266">
        <w:rPr>
          <w:rFonts w:ascii="Times New Roman" w:hAnsi="Times New Roman"/>
          <w:color w:val="000000" w:themeColor="text1"/>
          <w:sz w:val="24"/>
          <w:szCs w:val="24"/>
        </w:rPr>
        <w:t>彙整製表</w:t>
      </w:r>
      <w:proofErr w:type="gramEnd"/>
      <w:r w:rsidRPr="004A2266">
        <w:rPr>
          <w:rFonts w:ascii="Times New Roman" w:hAnsi="Times New Roman"/>
          <w:color w:val="000000" w:themeColor="text1"/>
          <w:sz w:val="24"/>
          <w:szCs w:val="24"/>
        </w:rPr>
        <w:t>。</w:t>
      </w:r>
    </w:p>
    <w:p w:rsidR="007E03A3" w:rsidRPr="004A2266" w:rsidRDefault="007E03A3" w:rsidP="007234BA">
      <w:pPr>
        <w:pStyle w:val="3"/>
        <w:tabs>
          <w:tab w:val="left" w:pos="851"/>
        </w:tabs>
        <w:ind w:left="1360" w:hanging="680"/>
        <w:rPr>
          <w:rFonts w:ascii="Times New Roman" w:hAnsi="Times New Roman"/>
          <w:color w:val="000000" w:themeColor="text1"/>
        </w:rPr>
      </w:pPr>
      <w:proofErr w:type="gramStart"/>
      <w:r w:rsidRPr="004A2266">
        <w:rPr>
          <w:rFonts w:ascii="Times New Roman" w:hAnsi="Times New Roman"/>
          <w:color w:val="000000" w:themeColor="text1"/>
        </w:rPr>
        <w:t>末查本</w:t>
      </w:r>
      <w:proofErr w:type="gramEnd"/>
      <w:r w:rsidRPr="004A2266">
        <w:rPr>
          <w:rFonts w:ascii="Times New Roman" w:hAnsi="Times New Roman"/>
          <w:color w:val="000000" w:themeColor="text1"/>
        </w:rPr>
        <w:t>案活動指導單位為教育部體育署，依「教育部各單位擔任</w:t>
      </w:r>
      <w:r w:rsidRPr="004A2266">
        <w:rPr>
          <w:rFonts w:ascii="Times New Roman" w:hAnsi="Times New Roman"/>
          <w:color w:val="000000" w:themeColor="text1"/>
        </w:rPr>
        <w:t>/</w:t>
      </w:r>
      <w:r w:rsidRPr="004A2266">
        <w:rPr>
          <w:rFonts w:ascii="Times New Roman" w:hAnsi="Times New Roman"/>
          <w:color w:val="000000" w:themeColor="text1"/>
        </w:rPr>
        <w:t>不擔任指導單位之內部審理參考原則」，教育部各單位擔任「指導單位」即涉及行政責</w:t>
      </w:r>
      <w:r w:rsidRPr="004A2266">
        <w:rPr>
          <w:rFonts w:ascii="Times New Roman" w:hAnsi="Times New Roman"/>
          <w:color w:val="000000" w:themeColor="text1"/>
        </w:rPr>
        <w:lastRenderedPageBreak/>
        <w:t>任及提供行政支援之義務，故該署之於本案亦應負有相關行政責任，惟經本院調查主辦單位</w:t>
      </w:r>
      <w:proofErr w:type="gramStart"/>
      <w:r w:rsidRPr="004A2266">
        <w:rPr>
          <w:rFonts w:ascii="Times New Roman" w:hAnsi="Times New Roman"/>
          <w:color w:val="000000" w:themeColor="text1"/>
        </w:rPr>
        <w:t>臺</w:t>
      </w:r>
      <w:proofErr w:type="gramEnd"/>
      <w:r w:rsidRPr="004A2266">
        <w:rPr>
          <w:rFonts w:ascii="Times New Roman" w:hAnsi="Times New Roman"/>
          <w:color w:val="000000" w:themeColor="text1"/>
        </w:rPr>
        <w:t>南市政府事前並未函邀該署擔任指導單位，事後經</w:t>
      </w:r>
      <w:proofErr w:type="gramStart"/>
      <w:r w:rsidRPr="004A2266">
        <w:rPr>
          <w:rFonts w:ascii="Times New Roman" w:hAnsi="Times New Roman"/>
          <w:color w:val="000000" w:themeColor="text1"/>
        </w:rPr>
        <w:t>臺</w:t>
      </w:r>
      <w:proofErr w:type="gramEnd"/>
      <w:r w:rsidRPr="004A2266">
        <w:rPr>
          <w:rFonts w:ascii="Times New Roman" w:hAnsi="Times New Roman"/>
          <w:color w:val="000000" w:themeColor="text1"/>
        </w:rPr>
        <w:t>南市政府相關業務承辦人員表示，係該府自認大型體育活動之辦理，應將教育部</w:t>
      </w:r>
      <w:proofErr w:type="gramStart"/>
      <w:r w:rsidRPr="004A2266">
        <w:rPr>
          <w:rFonts w:ascii="Times New Roman" w:hAnsi="Times New Roman"/>
          <w:color w:val="000000" w:themeColor="text1"/>
        </w:rPr>
        <w:t>體育署列名</w:t>
      </w:r>
      <w:proofErr w:type="gramEnd"/>
      <w:r w:rsidRPr="004A2266">
        <w:rPr>
          <w:rFonts w:ascii="Times New Roman" w:hAnsi="Times New Roman"/>
          <w:color w:val="000000" w:themeColor="text1"/>
        </w:rPr>
        <w:t>指導，</w:t>
      </w:r>
      <w:proofErr w:type="gramStart"/>
      <w:r w:rsidRPr="004A2266">
        <w:rPr>
          <w:rFonts w:ascii="Times New Roman" w:hAnsi="Times New Roman"/>
          <w:color w:val="000000" w:themeColor="text1"/>
        </w:rPr>
        <w:t>足徵該</w:t>
      </w:r>
      <w:proofErr w:type="gramEnd"/>
      <w:r w:rsidRPr="004A2266">
        <w:rPr>
          <w:rFonts w:ascii="Times New Roman" w:hAnsi="Times New Roman"/>
          <w:color w:val="000000" w:themeColor="text1"/>
        </w:rPr>
        <w:t>府行事草率，實有明顯行政疏失。</w:t>
      </w:r>
      <w:proofErr w:type="gramStart"/>
      <w:r w:rsidRPr="004A2266">
        <w:rPr>
          <w:rFonts w:ascii="Times New Roman" w:hAnsi="Times New Roman"/>
          <w:color w:val="000000" w:themeColor="text1"/>
        </w:rPr>
        <w:t>嗣</w:t>
      </w:r>
      <w:proofErr w:type="gramEnd"/>
      <w:r w:rsidRPr="004A2266">
        <w:rPr>
          <w:rFonts w:ascii="Times New Roman" w:hAnsi="Times New Roman"/>
          <w:color w:val="000000" w:themeColor="text1"/>
        </w:rPr>
        <w:t>經</w:t>
      </w:r>
      <w:r w:rsidRPr="004A2266">
        <w:rPr>
          <w:rFonts w:ascii="Times New Roman" w:hAnsi="Times New Roman"/>
          <w:color w:val="000000" w:themeColor="text1"/>
        </w:rPr>
        <w:t>104</w:t>
      </w:r>
      <w:r w:rsidRPr="004A2266">
        <w:rPr>
          <w:rFonts w:ascii="Times New Roman" w:hAnsi="Times New Roman"/>
          <w:color w:val="000000" w:themeColor="text1"/>
        </w:rPr>
        <w:t>年</w:t>
      </w:r>
      <w:r w:rsidRPr="004A2266">
        <w:rPr>
          <w:rFonts w:ascii="Times New Roman" w:hAnsi="Times New Roman"/>
          <w:color w:val="000000" w:themeColor="text1"/>
        </w:rPr>
        <w:t>12</w:t>
      </w:r>
      <w:r w:rsidRPr="004A2266">
        <w:rPr>
          <w:rFonts w:ascii="Times New Roman" w:hAnsi="Times New Roman"/>
          <w:color w:val="000000" w:themeColor="text1"/>
        </w:rPr>
        <w:t>月本案開展調查，期間就上揭情形函</w:t>
      </w:r>
      <w:proofErr w:type="gramStart"/>
      <w:r w:rsidRPr="004A2266">
        <w:rPr>
          <w:rFonts w:ascii="Times New Roman" w:hAnsi="Times New Roman"/>
          <w:color w:val="000000" w:themeColor="text1"/>
        </w:rPr>
        <w:t>詢</w:t>
      </w:r>
      <w:proofErr w:type="gramEnd"/>
      <w:r w:rsidRPr="004A2266">
        <w:rPr>
          <w:rFonts w:ascii="Times New Roman" w:hAnsi="Times New Roman"/>
          <w:color w:val="000000" w:themeColor="text1"/>
        </w:rPr>
        <w:t>教育部體育署及</w:t>
      </w:r>
      <w:proofErr w:type="gramStart"/>
      <w:r w:rsidRPr="004A2266">
        <w:rPr>
          <w:rFonts w:ascii="Times New Roman" w:hAnsi="Times New Roman"/>
          <w:color w:val="000000" w:themeColor="text1"/>
        </w:rPr>
        <w:t>臺</w:t>
      </w:r>
      <w:proofErr w:type="gramEnd"/>
      <w:r w:rsidRPr="004A2266">
        <w:rPr>
          <w:rFonts w:ascii="Times New Roman" w:hAnsi="Times New Roman"/>
          <w:color w:val="000000" w:themeColor="text1"/>
        </w:rPr>
        <w:t>南市政府，</w:t>
      </w:r>
      <w:proofErr w:type="gramStart"/>
      <w:r w:rsidRPr="004A2266">
        <w:rPr>
          <w:rFonts w:ascii="Times New Roman" w:hAnsi="Times New Roman"/>
          <w:color w:val="000000" w:themeColor="text1"/>
        </w:rPr>
        <w:t>詎</w:t>
      </w:r>
      <w:proofErr w:type="gramEnd"/>
      <w:r w:rsidRPr="004A2266">
        <w:rPr>
          <w:rFonts w:ascii="Times New Roman" w:hAnsi="Times New Roman"/>
          <w:color w:val="000000" w:themeColor="text1"/>
        </w:rPr>
        <w:t>料</w:t>
      </w:r>
      <w:proofErr w:type="gramStart"/>
      <w:r w:rsidRPr="004A2266">
        <w:rPr>
          <w:rFonts w:ascii="Times New Roman" w:hAnsi="Times New Roman"/>
          <w:color w:val="000000" w:themeColor="text1"/>
        </w:rPr>
        <w:t>臺</w:t>
      </w:r>
      <w:proofErr w:type="gramEnd"/>
      <w:r w:rsidRPr="004A2266">
        <w:rPr>
          <w:rFonts w:ascii="Times New Roman" w:hAnsi="Times New Roman"/>
          <w:color w:val="000000" w:themeColor="text1"/>
        </w:rPr>
        <w:t>南市政府重蹈覆轍又於</w:t>
      </w:r>
      <w:r w:rsidR="0094560A" w:rsidRPr="004A2266">
        <w:rPr>
          <w:rFonts w:ascii="Times New Roman" w:hAnsi="Times New Roman" w:hint="eastAsia"/>
          <w:color w:val="000000" w:themeColor="text1"/>
        </w:rPr>
        <w:t>（</w:t>
      </w:r>
      <w:r w:rsidR="0094560A" w:rsidRPr="004A2266">
        <w:rPr>
          <w:rFonts w:ascii="Times New Roman" w:hAnsi="Times New Roman" w:hint="eastAsia"/>
          <w:color w:val="000000" w:themeColor="text1"/>
        </w:rPr>
        <w:t>105</w:t>
      </w:r>
      <w:r w:rsidR="0094560A" w:rsidRPr="004A2266">
        <w:rPr>
          <w:rFonts w:ascii="Times New Roman" w:hAnsi="Times New Roman" w:hint="eastAsia"/>
          <w:color w:val="000000" w:themeColor="text1"/>
        </w:rPr>
        <w:t>）</w:t>
      </w:r>
      <w:r w:rsidR="00913A29" w:rsidRPr="004A2266">
        <w:rPr>
          <w:rFonts w:ascii="Times New Roman" w:hAnsi="Times New Roman" w:hint="eastAsia"/>
          <w:color w:val="000000" w:themeColor="text1"/>
        </w:rPr>
        <w:t>3</w:t>
      </w:r>
      <w:r w:rsidR="0094560A" w:rsidRPr="004A2266">
        <w:rPr>
          <w:rFonts w:ascii="Times New Roman" w:hAnsi="Times New Roman" w:hint="eastAsia"/>
          <w:color w:val="000000" w:themeColor="text1"/>
        </w:rPr>
        <w:t>月</w:t>
      </w:r>
      <w:r w:rsidR="00913A29" w:rsidRPr="004A2266">
        <w:rPr>
          <w:rFonts w:ascii="Times New Roman" w:hAnsi="Times New Roman" w:hint="eastAsia"/>
          <w:color w:val="000000" w:themeColor="text1"/>
        </w:rPr>
        <w:t>20</w:t>
      </w:r>
      <w:r w:rsidR="0094560A" w:rsidRPr="004A2266">
        <w:rPr>
          <w:rFonts w:ascii="Times New Roman" w:hAnsi="Times New Roman" w:hint="eastAsia"/>
          <w:color w:val="000000" w:themeColor="text1"/>
        </w:rPr>
        <w:t>日舉辦</w:t>
      </w:r>
      <w:r w:rsidR="00913A29" w:rsidRPr="004A2266">
        <w:rPr>
          <w:rFonts w:ascii="Times New Roman" w:hAnsi="Times New Roman" w:hint="eastAsia"/>
          <w:color w:val="000000" w:themeColor="text1"/>
        </w:rPr>
        <w:t>之</w:t>
      </w:r>
      <w:r w:rsidRPr="004A2266">
        <w:rPr>
          <w:rFonts w:ascii="Times New Roman" w:hAnsi="Times New Roman"/>
          <w:color w:val="000000" w:themeColor="text1"/>
        </w:rPr>
        <w:t>「第十屆</w:t>
      </w:r>
      <w:proofErr w:type="gramStart"/>
      <w:r w:rsidRPr="004A2266">
        <w:rPr>
          <w:rFonts w:ascii="Times New Roman" w:hAnsi="Times New Roman"/>
          <w:color w:val="000000" w:themeColor="text1"/>
        </w:rPr>
        <w:t>臺</w:t>
      </w:r>
      <w:proofErr w:type="gramEnd"/>
      <w:r w:rsidRPr="004A2266">
        <w:rPr>
          <w:rFonts w:ascii="Times New Roman" w:hAnsi="Times New Roman"/>
          <w:color w:val="000000" w:themeColor="text1"/>
        </w:rPr>
        <w:t>南古都國際馬拉松」</w:t>
      </w:r>
      <w:proofErr w:type="gramStart"/>
      <w:r w:rsidRPr="004A2266">
        <w:rPr>
          <w:rFonts w:ascii="Times New Roman" w:hAnsi="Times New Roman"/>
          <w:color w:val="000000" w:themeColor="text1"/>
        </w:rPr>
        <w:t>逕</w:t>
      </w:r>
      <w:proofErr w:type="gramEnd"/>
      <w:r w:rsidRPr="004A2266">
        <w:rPr>
          <w:rFonts w:ascii="Times New Roman" w:hAnsi="Times New Roman"/>
          <w:color w:val="000000" w:themeColor="text1"/>
        </w:rPr>
        <w:t>列教育部體育署為指導單位，教育部體育署</w:t>
      </w:r>
      <w:proofErr w:type="gramStart"/>
      <w:r w:rsidRPr="004A2266">
        <w:rPr>
          <w:rFonts w:ascii="Times New Roman" w:hAnsi="Times New Roman"/>
          <w:color w:val="000000" w:themeColor="text1"/>
        </w:rPr>
        <w:t>迨</w:t>
      </w:r>
      <w:proofErr w:type="gramEnd"/>
      <w:r w:rsidRPr="004A2266">
        <w:rPr>
          <w:rFonts w:ascii="Times New Roman" w:hAnsi="Times New Roman"/>
          <w:color w:val="000000" w:themeColor="text1"/>
        </w:rPr>
        <w:t>本院</w:t>
      </w:r>
      <w:r w:rsidRPr="004A2266">
        <w:rPr>
          <w:rFonts w:ascii="Times New Roman" w:hAnsi="Times New Roman"/>
          <w:color w:val="000000" w:themeColor="text1"/>
        </w:rPr>
        <w:t>105</w:t>
      </w:r>
      <w:r w:rsidRPr="004A2266">
        <w:rPr>
          <w:rFonts w:ascii="Times New Roman" w:hAnsi="Times New Roman"/>
          <w:color w:val="000000" w:themeColor="text1"/>
        </w:rPr>
        <w:t>年</w:t>
      </w:r>
      <w:r w:rsidRPr="004A2266">
        <w:rPr>
          <w:rFonts w:ascii="Times New Roman" w:hAnsi="Times New Roman"/>
          <w:color w:val="000000" w:themeColor="text1"/>
        </w:rPr>
        <w:t>3</w:t>
      </w:r>
      <w:r w:rsidRPr="004A2266">
        <w:rPr>
          <w:rFonts w:ascii="Times New Roman" w:hAnsi="Times New Roman"/>
          <w:color w:val="000000" w:themeColor="text1"/>
        </w:rPr>
        <w:t>月</w:t>
      </w:r>
      <w:r w:rsidRPr="004A2266">
        <w:rPr>
          <w:rFonts w:ascii="Times New Roman" w:hAnsi="Times New Roman"/>
          <w:color w:val="000000" w:themeColor="text1"/>
        </w:rPr>
        <w:t>10</w:t>
      </w:r>
      <w:r w:rsidRPr="004A2266">
        <w:rPr>
          <w:rFonts w:ascii="Times New Roman" w:hAnsi="Times New Roman"/>
          <w:color w:val="000000" w:themeColor="text1"/>
        </w:rPr>
        <w:t>日告知後始知悉，</w:t>
      </w:r>
      <w:proofErr w:type="gramStart"/>
      <w:r w:rsidRPr="004A2266">
        <w:rPr>
          <w:rFonts w:ascii="Times New Roman" w:hAnsi="Times New Roman"/>
          <w:color w:val="000000" w:themeColor="text1"/>
        </w:rPr>
        <w:t>臺</w:t>
      </w:r>
      <w:proofErr w:type="gramEnd"/>
      <w:r w:rsidRPr="004A2266">
        <w:rPr>
          <w:rFonts w:ascii="Times New Roman" w:hAnsi="Times New Roman"/>
          <w:color w:val="000000" w:themeColor="text1"/>
        </w:rPr>
        <w:t>南市政府相關主管人員於</w:t>
      </w:r>
      <w:r w:rsidRPr="004A2266">
        <w:rPr>
          <w:rFonts w:ascii="Times New Roman" w:hAnsi="Times New Roman"/>
          <w:color w:val="000000" w:themeColor="text1"/>
        </w:rPr>
        <w:t>105</w:t>
      </w:r>
      <w:r w:rsidRPr="004A2266">
        <w:rPr>
          <w:rFonts w:ascii="Times New Roman" w:hAnsi="Times New Roman"/>
          <w:color w:val="000000" w:themeColor="text1"/>
        </w:rPr>
        <w:t>年</w:t>
      </w:r>
      <w:r w:rsidRPr="004A2266">
        <w:rPr>
          <w:rFonts w:ascii="Times New Roman" w:hAnsi="Times New Roman"/>
          <w:color w:val="000000" w:themeColor="text1"/>
        </w:rPr>
        <w:t>4</w:t>
      </w:r>
      <w:r w:rsidRPr="004A2266">
        <w:rPr>
          <w:rFonts w:ascii="Times New Roman" w:hAnsi="Times New Roman"/>
          <w:color w:val="000000" w:themeColor="text1"/>
        </w:rPr>
        <w:t>月</w:t>
      </w:r>
      <w:r w:rsidRPr="004A2266">
        <w:rPr>
          <w:rFonts w:ascii="Times New Roman" w:hAnsi="Times New Roman"/>
          <w:color w:val="000000" w:themeColor="text1"/>
        </w:rPr>
        <w:t>19</w:t>
      </w:r>
      <w:r w:rsidRPr="004A2266">
        <w:rPr>
          <w:rFonts w:ascii="Times New Roman" w:hAnsi="Times New Roman"/>
          <w:color w:val="000000" w:themeColor="text1"/>
        </w:rPr>
        <w:t>日受本院詢問時坦承：「今</w:t>
      </w:r>
      <w:r w:rsidRPr="004A2266">
        <w:rPr>
          <w:rFonts w:ascii="Times New Roman" w:hAnsi="Times New Roman" w:hint="eastAsia"/>
          <w:color w:val="000000" w:themeColor="text1"/>
        </w:rPr>
        <w:t>（</w:t>
      </w:r>
      <w:r w:rsidRPr="004A2266">
        <w:rPr>
          <w:rFonts w:ascii="Times New Roman" w:hAnsi="Times New Roman"/>
          <w:color w:val="000000" w:themeColor="text1"/>
        </w:rPr>
        <w:t>105</w:t>
      </w:r>
      <w:r w:rsidRPr="004A2266">
        <w:rPr>
          <w:rFonts w:ascii="Times New Roman" w:hAnsi="Times New Roman" w:hint="eastAsia"/>
          <w:color w:val="000000" w:themeColor="text1"/>
        </w:rPr>
        <w:t>）</w:t>
      </w:r>
      <w:r w:rsidRPr="004A2266">
        <w:rPr>
          <w:rFonts w:ascii="Times New Roman" w:hAnsi="Times New Roman"/>
          <w:color w:val="000000" w:themeColor="text1"/>
        </w:rPr>
        <w:t>年確實有將</w:t>
      </w:r>
      <w:r w:rsidRPr="004A2266">
        <w:rPr>
          <w:rFonts w:ascii="Times New Roman" w:hAnsi="Times New Roman" w:hint="eastAsia"/>
          <w:color w:val="000000" w:themeColor="text1"/>
        </w:rPr>
        <w:t>（</w:t>
      </w:r>
      <w:r w:rsidRPr="004A2266">
        <w:rPr>
          <w:rFonts w:ascii="Times New Roman" w:hAnsi="Times New Roman"/>
          <w:color w:val="000000" w:themeColor="text1"/>
        </w:rPr>
        <w:t>教育部</w:t>
      </w:r>
      <w:r w:rsidRPr="004A2266">
        <w:rPr>
          <w:rFonts w:ascii="Times New Roman" w:hAnsi="Times New Roman" w:hint="eastAsia"/>
          <w:color w:val="000000" w:themeColor="text1"/>
        </w:rPr>
        <w:t>）</w:t>
      </w:r>
      <w:r w:rsidRPr="004A2266">
        <w:rPr>
          <w:rFonts w:ascii="Times New Roman" w:hAnsi="Times New Roman"/>
          <w:color w:val="000000" w:themeColor="text1"/>
        </w:rPr>
        <w:t>體育署放入指導單位，事後才將該署名字拿掉。」顯見本案事發後教育部及</w:t>
      </w:r>
      <w:proofErr w:type="gramStart"/>
      <w:r w:rsidRPr="004A2266">
        <w:rPr>
          <w:rFonts w:ascii="Times New Roman" w:hAnsi="Times New Roman"/>
          <w:color w:val="000000" w:themeColor="text1"/>
        </w:rPr>
        <w:t>臺</w:t>
      </w:r>
      <w:proofErr w:type="gramEnd"/>
      <w:r w:rsidRPr="004A2266">
        <w:rPr>
          <w:rFonts w:ascii="Times New Roman" w:hAnsi="Times New Roman"/>
          <w:color w:val="000000" w:themeColor="text1"/>
        </w:rPr>
        <w:t>南市</w:t>
      </w:r>
      <w:proofErr w:type="gramStart"/>
      <w:r w:rsidRPr="004A2266">
        <w:rPr>
          <w:rFonts w:ascii="Times New Roman" w:hAnsi="Times New Roman"/>
          <w:color w:val="000000" w:themeColor="text1"/>
        </w:rPr>
        <w:t>政府均欠關注</w:t>
      </w:r>
      <w:proofErr w:type="gramEnd"/>
      <w:r w:rsidRPr="004A2266">
        <w:rPr>
          <w:rFonts w:ascii="Times New Roman" w:hAnsi="Times New Roman"/>
          <w:color w:val="000000" w:themeColor="text1"/>
        </w:rPr>
        <w:t>，未有澈底檢討之具體事實，更並未依教育部之規範辦理公開澄清，造成民眾誤解，顯已有損政府之威信。</w:t>
      </w:r>
    </w:p>
    <w:p w:rsidR="007E03A3" w:rsidRPr="004A2266" w:rsidRDefault="007E03A3" w:rsidP="007234BA">
      <w:pPr>
        <w:pStyle w:val="3"/>
        <w:tabs>
          <w:tab w:val="left" w:pos="851"/>
        </w:tabs>
        <w:ind w:left="1360" w:hanging="680"/>
        <w:rPr>
          <w:rFonts w:ascii="Times New Roman" w:hAnsi="Times New Roman"/>
          <w:color w:val="000000" w:themeColor="text1"/>
        </w:rPr>
      </w:pPr>
      <w:proofErr w:type="gramStart"/>
      <w:r w:rsidRPr="004A2266">
        <w:rPr>
          <w:rFonts w:ascii="Times New Roman" w:hAnsi="Times New Roman"/>
          <w:color w:val="000000" w:themeColor="text1"/>
        </w:rPr>
        <w:t>揆</w:t>
      </w:r>
      <w:proofErr w:type="gramEnd"/>
      <w:r w:rsidRPr="004A2266">
        <w:rPr>
          <w:rFonts w:ascii="Times New Roman" w:hAnsi="Times New Roman"/>
          <w:color w:val="000000" w:themeColor="text1"/>
        </w:rPr>
        <w:t>諸上開情節，</w:t>
      </w:r>
      <w:proofErr w:type="gramStart"/>
      <w:r w:rsidR="004C66BA" w:rsidRPr="004A2266">
        <w:rPr>
          <w:rFonts w:ascii="Times New Roman" w:hAnsi="Times New Roman" w:hint="eastAsia"/>
          <w:color w:val="000000" w:themeColor="text1"/>
        </w:rPr>
        <w:t>臺</w:t>
      </w:r>
      <w:proofErr w:type="gramEnd"/>
      <w:r w:rsidR="004C66BA" w:rsidRPr="004A2266">
        <w:rPr>
          <w:rFonts w:ascii="Times New Roman" w:hAnsi="Times New Roman" w:hint="eastAsia"/>
          <w:color w:val="000000" w:themeColor="text1"/>
        </w:rPr>
        <w:t>南市政府</w:t>
      </w:r>
      <w:r w:rsidR="004B5A11" w:rsidRPr="004A2266">
        <w:rPr>
          <w:rFonts w:ascii="Times New Roman" w:hAnsi="Times New Roman" w:hint="eastAsia"/>
          <w:color w:val="000000" w:themeColor="text1"/>
        </w:rPr>
        <w:t>以</w:t>
      </w:r>
      <w:r w:rsidR="004C66BA" w:rsidRPr="004A2266">
        <w:rPr>
          <w:rFonts w:ascii="Times New Roman" w:hAnsi="Times New Roman" w:hint="eastAsia"/>
          <w:color w:val="000000" w:themeColor="text1"/>
        </w:rPr>
        <w:t>勞務採購招標委託民間單位辦理古都馬拉松路跑活動</w:t>
      </w:r>
      <w:r w:rsidR="004B5A11" w:rsidRPr="004A2266">
        <w:rPr>
          <w:rFonts w:ascii="Times New Roman" w:hAnsi="Times New Roman" w:hint="eastAsia"/>
          <w:color w:val="000000" w:themeColor="text1"/>
        </w:rPr>
        <w:t>，</w:t>
      </w:r>
      <w:r w:rsidR="004C66BA" w:rsidRPr="004A2266">
        <w:rPr>
          <w:rFonts w:ascii="Times New Roman" w:hAnsi="Times New Roman" w:hint="eastAsia"/>
          <w:color w:val="000000" w:themeColor="text1"/>
        </w:rPr>
        <w:t>卻疏於監督契約之履行，對志工保險流於形式不查於事前，衍生劉姓學生</w:t>
      </w:r>
      <w:r w:rsidR="006D5D81" w:rsidRPr="004A2266">
        <w:rPr>
          <w:rFonts w:ascii="Times New Roman" w:hAnsi="Times New Roman" w:hint="eastAsia"/>
          <w:color w:val="000000" w:themeColor="text1"/>
        </w:rPr>
        <w:t>身亡</w:t>
      </w:r>
      <w:r w:rsidR="004C66BA" w:rsidRPr="004A2266">
        <w:rPr>
          <w:rFonts w:ascii="Times New Roman" w:hAnsi="Times New Roman" w:hint="eastAsia"/>
          <w:color w:val="000000" w:themeColor="text1"/>
        </w:rPr>
        <w:t>理賠爭議於事後</w:t>
      </w:r>
      <w:r w:rsidR="004C66BA" w:rsidRPr="004A2266">
        <w:rPr>
          <w:rFonts w:ascii="Times New Roman" w:hAnsi="Times New Roman"/>
          <w:color w:val="000000" w:themeColor="text1"/>
        </w:rPr>
        <w:t>，除嚴重損及政府形象，更浪費行政及司法資源；</w:t>
      </w:r>
      <w:r w:rsidR="004C66BA" w:rsidRPr="004A2266">
        <w:rPr>
          <w:rFonts w:ascii="Times New Roman" w:hAnsi="Times New Roman" w:hint="eastAsia"/>
          <w:color w:val="000000" w:themeColor="text1"/>
        </w:rPr>
        <w:t>且</w:t>
      </w:r>
      <w:r w:rsidR="004C66BA" w:rsidRPr="004A2266">
        <w:rPr>
          <w:rFonts w:ascii="Times New Roman" w:hAnsi="Times New Roman"/>
          <w:color w:val="000000" w:themeColor="text1"/>
        </w:rPr>
        <w:t>連續兩年</w:t>
      </w:r>
      <w:r w:rsidR="004B5A11" w:rsidRPr="004A2266">
        <w:rPr>
          <w:rFonts w:ascii="Times New Roman" w:hAnsi="Times New Roman" w:hint="eastAsia"/>
          <w:color w:val="000000" w:themeColor="text1"/>
        </w:rPr>
        <w:t>事前未函</w:t>
      </w:r>
      <w:proofErr w:type="gramStart"/>
      <w:r w:rsidR="004B5A11" w:rsidRPr="004A2266">
        <w:rPr>
          <w:rFonts w:ascii="Times New Roman" w:hAnsi="Times New Roman" w:hint="eastAsia"/>
          <w:color w:val="000000" w:themeColor="text1"/>
        </w:rPr>
        <w:t>詢</w:t>
      </w:r>
      <w:proofErr w:type="gramEnd"/>
      <w:r w:rsidR="004B5A11" w:rsidRPr="004A2266">
        <w:rPr>
          <w:rFonts w:ascii="Times New Roman" w:hAnsi="Times New Roman" w:hint="eastAsia"/>
          <w:color w:val="000000" w:themeColor="text1"/>
        </w:rPr>
        <w:t>卻</w:t>
      </w:r>
      <w:proofErr w:type="gramStart"/>
      <w:r w:rsidR="004C66BA" w:rsidRPr="004A2266">
        <w:rPr>
          <w:rFonts w:ascii="Times New Roman" w:hAnsi="Times New Roman" w:hint="eastAsia"/>
          <w:color w:val="000000" w:themeColor="text1"/>
        </w:rPr>
        <w:t>逕</w:t>
      </w:r>
      <w:proofErr w:type="gramEnd"/>
      <w:r w:rsidR="004C66BA" w:rsidRPr="004A2266">
        <w:rPr>
          <w:rFonts w:ascii="Times New Roman" w:hAnsi="Times New Roman" w:hint="eastAsia"/>
          <w:color w:val="000000" w:themeColor="text1"/>
        </w:rPr>
        <w:t>列教育部體育署為路跑活動指導單位，行事便宜草率，</w:t>
      </w:r>
      <w:proofErr w:type="gramStart"/>
      <w:r w:rsidR="004C66BA" w:rsidRPr="004A2266">
        <w:rPr>
          <w:rFonts w:ascii="Times New Roman" w:hAnsi="Times New Roman" w:hint="eastAsia"/>
          <w:color w:val="000000" w:themeColor="text1"/>
        </w:rPr>
        <w:t>洵</w:t>
      </w:r>
      <w:proofErr w:type="gramEnd"/>
      <w:r w:rsidR="004C66BA" w:rsidRPr="004A2266">
        <w:rPr>
          <w:rFonts w:ascii="Times New Roman" w:hAnsi="Times New Roman" w:hint="eastAsia"/>
          <w:color w:val="000000" w:themeColor="text1"/>
        </w:rPr>
        <w:t>有嚴重疏失。</w:t>
      </w:r>
    </w:p>
    <w:p w:rsidR="00863E60" w:rsidRPr="004A2266" w:rsidRDefault="000D0EB6" w:rsidP="00863E60">
      <w:pPr>
        <w:pStyle w:val="2"/>
        <w:wordWrap w:val="0"/>
        <w:ind w:left="1021"/>
        <w:rPr>
          <w:b/>
          <w:color w:val="000000" w:themeColor="text1"/>
        </w:rPr>
      </w:pPr>
      <w:r w:rsidRPr="004A2266">
        <w:rPr>
          <w:rFonts w:ascii="Times New Roman" w:hAnsi="Times New Roman" w:hint="eastAsia"/>
          <w:b/>
          <w:color w:val="000000" w:themeColor="text1"/>
        </w:rPr>
        <w:t>為瞭解本案陳訴人對</w:t>
      </w:r>
      <w:proofErr w:type="gramStart"/>
      <w:r w:rsidR="00863E60" w:rsidRPr="004A2266">
        <w:rPr>
          <w:rFonts w:ascii="Times New Roman" w:hAnsi="Times New Roman" w:hint="eastAsia"/>
          <w:b/>
          <w:color w:val="000000" w:themeColor="text1"/>
        </w:rPr>
        <w:t>臺</w:t>
      </w:r>
      <w:proofErr w:type="gramEnd"/>
      <w:r w:rsidR="00863E60" w:rsidRPr="004A2266">
        <w:rPr>
          <w:rFonts w:ascii="Times New Roman" w:hAnsi="Times New Roman" w:hint="eastAsia"/>
          <w:b/>
          <w:color w:val="000000" w:themeColor="text1"/>
        </w:rPr>
        <w:t>南市政府</w:t>
      </w:r>
      <w:r w:rsidR="00863E60" w:rsidRPr="004A2266">
        <w:rPr>
          <w:b/>
          <w:color w:val="000000" w:themeColor="text1"/>
        </w:rPr>
        <w:t>指陳事項，</w:t>
      </w:r>
      <w:proofErr w:type="gramStart"/>
      <w:r w:rsidR="00863E60" w:rsidRPr="004A2266">
        <w:rPr>
          <w:b/>
          <w:color w:val="000000" w:themeColor="text1"/>
        </w:rPr>
        <w:t>本院</w:t>
      </w:r>
      <w:r w:rsidRPr="004A2266">
        <w:rPr>
          <w:rFonts w:hint="eastAsia"/>
          <w:b/>
          <w:color w:val="000000" w:themeColor="text1"/>
        </w:rPr>
        <w:t>數度</w:t>
      </w:r>
      <w:proofErr w:type="gramEnd"/>
      <w:r w:rsidR="00863E60" w:rsidRPr="004A2266">
        <w:rPr>
          <w:b/>
          <w:color w:val="000000" w:themeColor="text1"/>
        </w:rPr>
        <w:t>函</w:t>
      </w:r>
      <w:proofErr w:type="gramStart"/>
      <w:r w:rsidR="00863E60" w:rsidRPr="004A2266">
        <w:rPr>
          <w:b/>
          <w:color w:val="000000" w:themeColor="text1"/>
        </w:rPr>
        <w:t>詢</w:t>
      </w:r>
      <w:proofErr w:type="gramEnd"/>
      <w:r w:rsidR="00863E60" w:rsidRPr="004A2266">
        <w:rPr>
          <w:b/>
          <w:color w:val="000000" w:themeColor="text1"/>
        </w:rPr>
        <w:t>並催辦</w:t>
      </w:r>
      <w:r w:rsidR="00863E60" w:rsidRPr="004A2266">
        <w:rPr>
          <w:rFonts w:hint="eastAsia"/>
          <w:b/>
          <w:color w:val="000000" w:themeColor="text1"/>
        </w:rPr>
        <w:t>，</w:t>
      </w:r>
      <w:proofErr w:type="gramStart"/>
      <w:r w:rsidRPr="004A2266">
        <w:rPr>
          <w:rFonts w:hint="eastAsia"/>
          <w:b/>
          <w:color w:val="000000" w:themeColor="text1"/>
        </w:rPr>
        <w:t>臺</w:t>
      </w:r>
      <w:proofErr w:type="gramEnd"/>
      <w:r w:rsidRPr="004A2266">
        <w:rPr>
          <w:rFonts w:hint="eastAsia"/>
          <w:b/>
          <w:color w:val="000000" w:themeColor="text1"/>
        </w:rPr>
        <w:t>南市政府</w:t>
      </w:r>
      <w:r w:rsidR="00863E60" w:rsidRPr="004A2266">
        <w:rPr>
          <w:b/>
          <w:color w:val="000000" w:themeColor="text1"/>
        </w:rPr>
        <w:t>置若罔聞，延宕</w:t>
      </w:r>
      <w:r w:rsidR="00863E60" w:rsidRPr="004A2266">
        <w:rPr>
          <w:rFonts w:hint="eastAsia"/>
          <w:b/>
          <w:color w:val="000000" w:themeColor="text1"/>
        </w:rPr>
        <w:t>回</w:t>
      </w:r>
      <w:r w:rsidR="00863E60" w:rsidRPr="004A2266">
        <w:rPr>
          <w:b/>
          <w:color w:val="000000" w:themeColor="text1"/>
        </w:rPr>
        <w:t>復近半年之久，</w:t>
      </w:r>
      <w:r w:rsidRPr="004A2266">
        <w:rPr>
          <w:rFonts w:hint="eastAsia"/>
          <w:b/>
          <w:color w:val="000000" w:themeColor="text1"/>
        </w:rPr>
        <w:t>該府</w:t>
      </w:r>
      <w:r w:rsidR="00FA11CE" w:rsidRPr="004A2266">
        <w:rPr>
          <w:rFonts w:hint="eastAsia"/>
          <w:b/>
          <w:color w:val="000000" w:themeColor="text1"/>
        </w:rPr>
        <w:t>怠忽職責且貽誤公務，</w:t>
      </w:r>
      <w:r w:rsidR="00863E60" w:rsidRPr="004A2266">
        <w:rPr>
          <w:rFonts w:hint="eastAsia"/>
          <w:b/>
          <w:color w:val="000000" w:themeColor="text1"/>
        </w:rPr>
        <w:t>行事</w:t>
      </w:r>
      <w:r w:rsidR="00863E60" w:rsidRPr="004A2266">
        <w:rPr>
          <w:b/>
          <w:color w:val="000000" w:themeColor="text1"/>
        </w:rPr>
        <w:t>消極推諉，</w:t>
      </w:r>
      <w:proofErr w:type="gramStart"/>
      <w:r w:rsidR="00863E60" w:rsidRPr="004A2266">
        <w:rPr>
          <w:rFonts w:hint="eastAsia"/>
          <w:b/>
          <w:color w:val="000000" w:themeColor="text1"/>
        </w:rPr>
        <w:t>罔</w:t>
      </w:r>
      <w:proofErr w:type="gramEnd"/>
      <w:r w:rsidR="00863E60" w:rsidRPr="004A2266">
        <w:rPr>
          <w:rFonts w:hint="eastAsia"/>
          <w:b/>
          <w:color w:val="000000" w:themeColor="text1"/>
        </w:rPr>
        <w:t>顧人民權益，</w:t>
      </w:r>
      <w:r w:rsidR="00BE273B" w:rsidRPr="004A2266">
        <w:rPr>
          <w:rFonts w:hint="eastAsia"/>
          <w:b/>
          <w:color w:val="000000" w:themeColor="text1"/>
        </w:rPr>
        <w:t>核有違失</w:t>
      </w:r>
      <w:r w:rsidR="00863E60" w:rsidRPr="004A2266">
        <w:rPr>
          <w:b/>
          <w:color w:val="000000" w:themeColor="text1"/>
        </w:rPr>
        <w:t>。</w:t>
      </w:r>
    </w:p>
    <w:p w:rsidR="00C6605D" w:rsidRPr="00530123" w:rsidRDefault="00863E60" w:rsidP="007234BA">
      <w:pPr>
        <w:pStyle w:val="3"/>
        <w:tabs>
          <w:tab w:val="left" w:pos="851"/>
        </w:tabs>
        <w:ind w:left="1360" w:hanging="680"/>
        <w:rPr>
          <w:rFonts w:ascii="Times New Roman" w:hAnsi="Times New Roman"/>
          <w:color w:val="000000" w:themeColor="text1"/>
        </w:rPr>
      </w:pPr>
      <w:r w:rsidRPr="00530123">
        <w:rPr>
          <w:rFonts w:ascii="Times New Roman" w:hAnsi="Times New Roman"/>
          <w:color w:val="000000" w:themeColor="text1"/>
        </w:rPr>
        <w:t>按</w:t>
      </w:r>
      <w:r w:rsidR="008730DD" w:rsidRPr="00530123">
        <w:rPr>
          <w:rFonts w:ascii="Times New Roman" w:hAnsi="Times New Roman"/>
          <w:color w:val="000000" w:themeColor="text1"/>
        </w:rPr>
        <w:t>憲法第</w:t>
      </w:r>
      <w:r w:rsidR="008730DD" w:rsidRPr="00530123">
        <w:rPr>
          <w:rFonts w:ascii="Times New Roman" w:hAnsi="Times New Roman"/>
          <w:color w:val="000000" w:themeColor="text1"/>
        </w:rPr>
        <w:t>95</w:t>
      </w:r>
      <w:r w:rsidR="008730DD" w:rsidRPr="00530123">
        <w:rPr>
          <w:rFonts w:ascii="Times New Roman" w:hAnsi="Times New Roman"/>
          <w:color w:val="000000" w:themeColor="text1"/>
        </w:rPr>
        <w:t>條規定：「監察院為行使監察權，得向行政院及其各部會</w:t>
      </w:r>
      <w:proofErr w:type="gramStart"/>
      <w:r w:rsidR="008730DD" w:rsidRPr="00530123">
        <w:rPr>
          <w:rFonts w:ascii="Times New Roman" w:hAnsi="Times New Roman"/>
          <w:color w:val="000000" w:themeColor="text1"/>
        </w:rPr>
        <w:t>調閱其所</w:t>
      </w:r>
      <w:proofErr w:type="gramEnd"/>
      <w:r w:rsidR="008730DD" w:rsidRPr="00530123">
        <w:rPr>
          <w:rFonts w:ascii="Times New Roman" w:hAnsi="Times New Roman"/>
          <w:color w:val="000000" w:themeColor="text1"/>
        </w:rPr>
        <w:t>發布之命令及各種有關文</w:t>
      </w:r>
      <w:r w:rsidR="008730DD" w:rsidRPr="00530123">
        <w:rPr>
          <w:rFonts w:ascii="Times New Roman" w:hAnsi="Times New Roman"/>
          <w:color w:val="000000" w:themeColor="text1"/>
        </w:rPr>
        <w:lastRenderedPageBreak/>
        <w:t>件。」，以及監察法施行細則第</w:t>
      </w:r>
      <w:r w:rsidR="008730DD" w:rsidRPr="00530123">
        <w:rPr>
          <w:rFonts w:ascii="Times New Roman" w:hAnsi="Times New Roman"/>
          <w:color w:val="000000" w:themeColor="text1"/>
        </w:rPr>
        <w:t>29</w:t>
      </w:r>
      <w:r w:rsidR="008730DD" w:rsidRPr="00530123">
        <w:rPr>
          <w:rFonts w:ascii="Times New Roman" w:hAnsi="Times New Roman"/>
          <w:color w:val="000000" w:themeColor="text1"/>
        </w:rPr>
        <w:t>條規定：「</w:t>
      </w:r>
      <w:r w:rsidR="00530123">
        <w:rPr>
          <w:rFonts w:ascii="Times New Roman" w:hint="eastAsia"/>
          <w:color w:val="000000" w:themeColor="text1"/>
        </w:rPr>
        <w:t>…</w:t>
      </w:r>
      <w:proofErr w:type="gramStart"/>
      <w:r w:rsidR="00530123">
        <w:rPr>
          <w:rFonts w:ascii="Times New Roman" w:hint="eastAsia"/>
          <w:color w:val="000000" w:themeColor="text1"/>
        </w:rPr>
        <w:t>…</w:t>
      </w:r>
      <w:proofErr w:type="gramEnd"/>
      <w:r w:rsidR="008730DD" w:rsidRPr="00530123">
        <w:rPr>
          <w:rFonts w:ascii="Times New Roman" w:hAnsi="Times New Roman"/>
          <w:color w:val="000000" w:themeColor="text1"/>
        </w:rPr>
        <w:t>受委託之機關應即進行調查，並將調查結果以書面答復監察院，如逾兩個月尚未答復者，由監察院函催之。」。</w:t>
      </w:r>
      <w:r w:rsidRPr="00530123">
        <w:rPr>
          <w:rFonts w:ascii="Times New Roman" w:hAnsi="Times New Roman"/>
          <w:color w:val="000000" w:themeColor="text1"/>
        </w:rPr>
        <w:t>次按</w:t>
      </w:r>
      <w:r w:rsidR="0088326C" w:rsidRPr="00530123">
        <w:rPr>
          <w:rFonts w:ascii="Times New Roman" w:hAnsi="Times New Roman"/>
          <w:color w:val="000000" w:themeColor="text1"/>
        </w:rPr>
        <w:t>文書流程管理作業規範第</w:t>
      </w:r>
      <w:r w:rsidR="0088326C" w:rsidRPr="00530123">
        <w:rPr>
          <w:rFonts w:ascii="Times New Roman" w:hAnsi="Times New Roman"/>
          <w:color w:val="000000" w:themeColor="text1"/>
        </w:rPr>
        <w:t>1</w:t>
      </w:r>
      <w:r w:rsidR="00FA5F94" w:rsidRPr="00530123">
        <w:rPr>
          <w:rFonts w:ascii="Times New Roman" w:hAnsi="Times New Roman"/>
          <w:color w:val="000000" w:themeColor="text1"/>
        </w:rPr>
        <w:t>26</w:t>
      </w:r>
      <w:r w:rsidR="00FA5F94" w:rsidRPr="00530123">
        <w:rPr>
          <w:rFonts w:ascii="Times New Roman" w:hAnsi="Times New Roman"/>
          <w:color w:val="000000" w:themeColor="text1"/>
        </w:rPr>
        <w:t>點規定：「</w:t>
      </w:r>
      <w:r w:rsidR="00530123">
        <w:rPr>
          <w:rFonts w:ascii="Times New Roman" w:hint="eastAsia"/>
          <w:color w:val="000000" w:themeColor="text1"/>
        </w:rPr>
        <w:t>…</w:t>
      </w:r>
      <w:proofErr w:type="gramStart"/>
      <w:r w:rsidR="00530123">
        <w:rPr>
          <w:rFonts w:ascii="Times New Roman" w:hint="eastAsia"/>
          <w:color w:val="000000" w:themeColor="text1"/>
        </w:rPr>
        <w:t>…</w:t>
      </w:r>
      <w:proofErr w:type="gramEnd"/>
      <w:r w:rsidR="00FA5F94" w:rsidRPr="00530123">
        <w:rPr>
          <w:rFonts w:ascii="Times New Roman" w:hAnsi="Times New Roman"/>
          <w:color w:val="000000" w:themeColor="text1"/>
        </w:rPr>
        <w:t>另有關監察院調查意見函請機關改善案及委託機關調查部分，監察院依個案狀況及需求，慣例於公文中註明辦理期限，請機關限期答復。上述案件（包含</w:t>
      </w:r>
      <w:r w:rsidR="0013718B" w:rsidRPr="00530123">
        <w:rPr>
          <w:rFonts w:ascii="Times New Roman" w:hAnsi="Times New Roman"/>
          <w:color w:val="000000" w:themeColor="text1"/>
        </w:rPr>
        <w:t>糾正案、調查意見函請改善案及委託調查案）為監察案件。」、</w:t>
      </w:r>
      <w:r w:rsidR="00BC6E43" w:rsidRPr="00530123">
        <w:rPr>
          <w:rFonts w:ascii="Times New Roman" w:hAnsi="Times New Roman"/>
          <w:color w:val="000000" w:themeColor="text1"/>
        </w:rPr>
        <w:t>同規範</w:t>
      </w:r>
      <w:r w:rsidR="0013718B" w:rsidRPr="00530123">
        <w:rPr>
          <w:rFonts w:ascii="Times New Roman" w:hAnsi="Times New Roman"/>
          <w:color w:val="000000" w:themeColor="text1"/>
        </w:rPr>
        <w:t>第</w:t>
      </w:r>
      <w:r w:rsidR="0013718B" w:rsidRPr="00530123">
        <w:rPr>
          <w:rFonts w:ascii="Times New Roman" w:hAnsi="Times New Roman"/>
          <w:color w:val="000000" w:themeColor="text1"/>
        </w:rPr>
        <w:t>134</w:t>
      </w:r>
      <w:r w:rsidR="0013718B" w:rsidRPr="00530123">
        <w:rPr>
          <w:rFonts w:ascii="Times New Roman" w:hAnsi="Times New Roman"/>
          <w:color w:val="000000" w:themeColor="text1"/>
        </w:rPr>
        <w:t>點規定：「案情複雜且一時無</w:t>
      </w:r>
      <w:proofErr w:type="gramStart"/>
      <w:r w:rsidR="0013718B" w:rsidRPr="00530123">
        <w:rPr>
          <w:rFonts w:ascii="Times New Roman" w:hAnsi="Times New Roman"/>
          <w:color w:val="000000" w:themeColor="text1"/>
        </w:rPr>
        <w:t>法辦結函復</w:t>
      </w:r>
      <w:proofErr w:type="gramEnd"/>
      <w:r w:rsidR="0013718B" w:rsidRPr="00530123">
        <w:rPr>
          <w:rFonts w:ascii="Times New Roman" w:hAnsi="Times New Roman"/>
          <w:color w:val="000000" w:themeColor="text1"/>
        </w:rPr>
        <w:t>之監察案件，各機關業務單位應於限辦期限內將辦理情形及未能結案之原因先行回復監察院及登錄於監察案件管理資訊系統，並申請展期。」、</w:t>
      </w:r>
      <w:r w:rsidR="00BC6E43" w:rsidRPr="00530123">
        <w:rPr>
          <w:rFonts w:ascii="Times New Roman" w:hAnsi="Times New Roman"/>
          <w:color w:val="000000" w:themeColor="text1"/>
        </w:rPr>
        <w:t>同規範</w:t>
      </w:r>
      <w:r w:rsidR="0013718B" w:rsidRPr="00530123">
        <w:rPr>
          <w:rFonts w:ascii="Times New Roman" w:hAnsi="Times New Roman"/>
          <w:color w:val="000000" w:themeColor="text1"/>
        </w:rPr>
        <w:t>第</w:t>
      </w:r>
      <w:r w:rsidR="0013718B" w:rsidRPr="00530123">
        <w:rPr>
          <w:rFonts w:ascii="Times New Roman" w:hAnsi="Times New Roman"/>
          <w:color w:val="000000" w:themeColor="text1"/>
        </w:rPr>
        <w:t>135</w:t>
      </w:r>
      <w:r w:rsidR="0013718B" w:rsidRPr="00530123">
        <w:rPr>
          <w:rFonts w:ascii="Times New Roman" w:hAnsi="Times New Roman"/>
          <w:color w:val="000000" w:themeColor="text1"/>
        </w:rPr>
        <w:t>點規定：「逾期超過</w:t>
      </w:r>
      <w:r w:rsidR="0013718B" w:rsidRPr="00530123">
        <w:rPr>
          <w:rFonts w:ascii="Times New Roman" w:hAnsi="Times New Roman"/>
          <w:color w:val="000000" w:themeColor="text1"/>
        </w:rPr>
        <w:t>2</w:t>
      </w:r>
      <w:r w:rsidR="0013718B" w:rsidRPr="00530123">
        <w:rPr>
          <w:rFonts w:ascii="Times New Roman" w:hAnsi="Times New Roman"/>
          <w:color w:val="000000" w:themeColor="text1"/>
        </w:rPr>
        <w:t>個月尚未辦</w:t>
      </w:r>
      <w:proofErr w:type="gramStart"/>
      <w:r w:rsidR="0013718B" w:rsidRPr="00530123">
        <w:rPr>
          <w:rFonts w:ascii="Times New Roman" w:hAnsi="Times New Roman"/>
          <w:color w:val="000000" w:themeColor="text1"/>
        </w:rPr>
        <w:t>結函復者</w:t>
      </w:r>
      <w:proofErr w:type="gramEnd"/>
      <w:r w:rsidR="0013718B" w:rsidRPr="00530123">
        <w:rPr>
          <w:rFonts w:ascii="Times New Roman" w:hAnsi="Times New Roman"/>
          <w:color w:val="000000" w:themeColor="text1"/>
        </w:rPr>
        <w:t>，機關專責管制單位應調查原因，分析責任，簽報首長核處。」</w:t>
      </w:r>
      <w:r w:rsidR="00FA5F94" w:rsidRPr="00530123">
        <w:rPr>
          <w:rFonts w:ascii="Times New Roman" w:hAnsi="Times New Roman"/>
          <w:color w:val="000000" w:themeColor="text1"/>
        </w:rPr>
        <w:t>。</w:t>
      </w:r>
      <w:r w:rsidR="0013718B" w:rsidRPr="00530123">
        <w:rPr>
          <w:rFonts w:ascii="Times New Roman" w:hAnsi="Times New Roman"/>
          <w:color w:val="000000" w:themeColor="text1"/>
        </w:rPr>
        <w:t>再按</w:t>
      </w:r>
      <w:proofErr w:type="gramStart"/>
      <w:r w:rsidR="0088326C" w:rsidRPr="00530123">
        <w:rPr>
          <w:rFonts w:ascii="Times New Roman" w:hAnsi="Times New Roman"/>
          <w:color w:val="000000" w:themeColor="text1"/>
        </w:rPr>
        <w:t>臺</w:t>
      </w:r>
      <w:proofErr w:type="gramEnd"/>
      <w:r w:rsidR="0088326C" w:rsidRPr="00530123">
        <w:rPr>
          <w:rFonts w:ascii="Times New Roman" w:hAnsi="Times New Roman"/>
          <w:color w:val="000000" w:themeColor="text1"/>
        </w:rPr>
        <w:t>南市政府文書流程管理稽核作業要點</w:t>
      </w:r>
      <w:r w:rsidRPr="00530123">
        <w:rPr>
          <w:rFonts w:ascii="Times New Roman" w:hAnsi="Times New Roman"/>
          <w:color w:val="000000" w:themeColor="text1"/>
        </w:rPr>
        <w:t>第</w:t>
      </w:r>
      <w:r w:rsidRPr="00530123">
        <w:rPr>
          <w:rFonts w:ascii="Times New Roman" w:hAnsi="Times New Roman"/>
          <w:color w:val="000000" w:themeColor="text1"/>
        </w:rPr>
        <w:t>1</w:t>
      </w:r>
      <w:r w:rsidRPr="00530123">
        <w:rPr>
          <w:rFonts w:ascii="Times New Roman" w:hAnsi="Times New Roman"/>
          <w:color w:val="000000" w:themeColor="text1"/>
        </w:rPr>
        <w:t>點規定：「</w:t>
      </w:r>
      <w:proofErr w:type="gramStart"/>
      <w:r w:rsidR="0088326C" w:rsidRPr="00530123">
        <w:rPr>
          <w:rFonts w:ascii="Times New Roman" w:hAnsi="Times New Roman"/>
          <w:color w:val="000000" w:themeColor="text1"/>
        </w:rPr>
        <w:t>臺</w:t>
      </w:r>
      <w:proofErr w:type="gramEnd"/>
      <w:r w:rsidR="0088326C" w:rsidRPr="00530123">
        <w:rPr>
          <w:rFonts w:ascii="Times New Roman" w:hAnsi="Times New Roman"/>
          <w:color w:val="000000" w:themeColor="text1"/>
        </w:rPr>
        <w:t>南市政府（以下簡稱本府）為統一本府及所屬各機關公文處理流程，增進各級人員自我管理精神，提高公文品質及行政效率，特依行政院研究發展考核委員會</w:t>
      </w:r>
      <w:proofErr w:type="gramStart"/>
      <w:r w:rsidR="0088326C" w:rsidRPr="00530123">
        <w:rPr>
          <w:rFonts w:ascii="Times New Roman" w:hAnsi="Times New Roman"/>
          <w:color w:val="000000" w:themeColor="text1"/>
        </w:rPr>
        <w:t>頒</w:t>
      </w:r>
      <w:proofErr w:type="gramEnd"/>
      <w:r w:rsidR="0088326C" w:rsidRPr="00530123">
        <w:rPr>
          <w:rFonts w:ascii="Times New Roman" w:hAnsi="Times New Roman"/>
          <w:color w:val="000000" w:themeColor="text1"/>
        </w:rPr>
        <w:t>文書流程管理作業規範規定訂定本要點。</w:t>
      </w:r>
      <w:r w:rsidRPr="00530123">
        <w:rPr>
          <w:rFonts w:ascii="Times New Roman" w:hAnsi="Times New Roman"/>
          <w:color w:val="000000" w:themeColor="text1"/>
        </w:rPr>
        <w:t>」、</w:t>
      </w:r>
      <w:r w:rsidR="00BC6E43" w:rsidRPr="00530123">
        <w:rPr>
          <w:rFonts w:ascii="Times New Roman" w:hAnsi="Times New Roman"/>
          <w:color w:val="000000" w:themeColor="text1"/>
        </w:rPr>
        <w:t>同要點</w:t>
      </w:r>
      <w:r w:rsidR="000A7B61" w:rsidRPr="00530123">
        <w:rPr>
          <w:rFonts w:ascii="Times New Roman" w:hAnsi="Times New Roman"/>
          <w:color w:val="000000" w:themeColor="text1"/>
        </w:rPr>
        <w:t>第</w:t>
      </w:r>
      <w:r w:rsidR="000A7B61" w:rsidRPr="00530123">
        <w:rPr>
          <w:rFonts w:ascii="Times New Roman" w:hAnsi="Times New Roman"/>
          <w:color w:val="000000" w:themeColor="text1"/>
        </w:rPr>
        <w:t>6</w:t>
      </w:r>
      <w:r w:rsidR="000A7B61" w:rsidRPr="00530123">
        <w:rPr>
          <w:rFonts w:ascii="Times New Roman" w:hAnsi="Times New Roman"/>
          <w:color w:val="000000" w:themeColor="text1"/>
        </w:rPr>
        <w:t>點規定：「</w:t>
      </w:r>
      <w:r w:rsidR="00530123">
        <w:rPr>
          <w:rFonts w:ascii="Times New Roman" w:hint="eastAsia"/>
          <w:color w:val="000000" w:themeColor="text1"/>
        </w:rPr>
        <w:t>…</w:t>
      </w:r>
      <w:proofErr w:type="gramStart"/>
      <w:r w:rsidR="00530123">
        <w:rPr>
          <w:rFonts w:ascii="Times New Roman" w:hint="eastAsia"/>
          <w:color w:val="000000" w:themeColor="text1"/>
        </w:rPr>
        <w:t>…</w:t>
      </w:r>
      <w:proofErr w:type="gramEnd"/>
      <w:r w:rsidR="000A7B61" w:rsidRPr="00530123">
        <w:rPr>
          <w:rFonts w:ascii="Times New Roman" w:hAnsi="Times New Roman"/>
          <w:color w:val="000000" w:themeColor="text1"/>
        </w:rPr>
        <w:t>監察案件或其他依法令另有規定期限之公文，其辦理期間例假日不予扣除；處理期間如遇國定假日或其他休息日（星期六、日之例假日除外）時，其期間得依實際假日</w:t>
      </w:r>
      <w:proofErr w:type="gramStart"/>
      <w:r w:rsidR="000A7B61" w:rsidRPr="00530123">
        <w:rPr>
          <w:rFonts w:ascii="Times New Roman" w:hAnsi="Times New Roman"/>
          <w:color w:val="000000" w:themeColor="text1"/>
        </w:rPr>
        <w:t>日</w:t>
      </w:r>
      <w:proofErr w:type="gramEnd"/>
      <w:r w:rsidR="000A7B61" w:rsidRPr="00530123">
        <w:rPr>
          <w:rFonts w:ascii="Times New Roman" w:hAnsi="Times New Roman"/>
          <w:color w:val="000000" w:themeColor="text1"/>
        </w:rPr>
        <w:t>數延長之（訴願及監察案件除外）。</w:t>
      </w:r>
      <w:r w:rsidR="00530123">
        <w:rPr>
          <w:rFonts w:ascii="Times New Roman" w:hint="eastAsia"/>
          <w:color w:val="000000" w:themeColor="text1"/>
        </w:rPr>
        <w:t>…</w:t>
      </w:r>
      <w:proofErr w:type="gramStart"/>
      <w:r w:rsidR="00530123">
        <w:rPr>
          <w:rFonts w:ascii="Times New Roman" w:hint="eastAsia"/>
          <w:color w:val="000000" w:themeColor="text1"/>
        </w:rPr>
        <w:t>…</w:t>
      </w:r>
      <w:proofErr w:type="gramEnd"/>
      <w:r w:rsidR="000A7B61" w:rsidRPr="00530123">
        <w:rPr>
          <w:rFonts w:ascii="Times New Roman" w:hAnsi="Times New Roman"/>
          <w:color w:val="000000" w:themeColor="text1"/>
        </w:rPr>
        <w:t>」、</w:t>
      </w:r>
      <w:r w:rsidR="00BC6E43" w:rsidRPr="00530123">
        <w:rPr>
          <w:rFonts w:ascii="Times New Roman" w:hAnsi="Times New Roman"/>
          <w:color w:val="000000" w:themeColor="text1"/>
        </w:rPr>
        <w:t>同要點</w:t>
      </w:r>
      <w:r w:rsidRPr="00530123">
        <w:rPr>
          <w:rFonts w:ascii="Times New Roman" w:hAnsi="Times New Roman"/>
          <w:color w:val="000000" w:themeColor="text1"/>
        </w:rPr>
        <w:t>第</w:t>
      </w:r>
      <w:r w:rsidR="0088326C" w:rsidRPr="00530123">
        <w:rPr>
          <w:rFonts w:ascii="Times New Roman" w:hAnsi="Times New Roman"/>
          <w:color w:val="000000" w:themeColor="text1"/>
        </w:rPr>
        <w:t>13</w:t>
      </w:r>
      <w:r w:rsidRPr="00530123">
        <w:rPr>
          <w:rFonts w:ascii="Times New Roman" w:hAnsi="Times New Roman"/>
          <w:color w:val="000000" w:themeColor="text1"/>
        </w:rPr>
        <w:t>點規定：「</w:t>
      </w:r>
      <w:r w:rsidR="0088326C" w:rsidRPr="00530123">
        <w:rPr>
          <w:rFonts w:ascii="Times New Roman" w:hAnsi="Times New Roman"/>
          <w:color w:val="000000" w:themeColor="text1"/>
        </w:rPr>
        <w:t>訂有處理限期之案件，如涉及數個機關權責，需先行會簽或彙集資料者，主辦機關對各階段辦理進度，應</w:t>
      </w:r>
      <w:proofErr w:type="gramStart"/>
      <w:r w:rsidR="0088326C" w:rsidRPr="00530123">
        <w:rPr>
          <w:rFonts w:ascii="Times New Roman" w:hAnsi="Times New Roman"/>
          <w:color w:val="000000" w:themeColor="text1"/>
        </w:rPr>
        <w:t>嚴加掌控</w:t>
      </w:r>
      <w:proofErr w:type="gramEnd"/>
      <w:r w:rsidR="0088326C" w:rsidRPr="00530123">
        <w:rPr>
          <w:rFonts w:ascii="Times New Roman" w:hAnsi="Times New Roman"/>
          <w:color w:val="000000" w:themeColor="text1"/>
        </w:rPr>
        <w:t>並</w:t>
      </w:r>
      <w:proofErr w:type="gramStart"/>
      <w:r w:rsidR="0088326C" w:rsidRPr="00530123">
        <w:rPr>
          <w:rFonts w:ascii="Times New Roman" w:hAnsi="Times New Roman"/>
          <w:color w:val="000000" w:themeColor="text1"/>
        </w:rPr>
        <w:t>積極查催</w:t>
      </w:r>
      <w:proofErr w:type="gramEnd"/>
      <w:r w:rsidR="0088326C" w:rsidRPr="00530123">
        <w:rPr>
          <w:rFonts w:ascii="Times New Roman" w:hAnsi="Times New Roman"/>
          <w:color w:val="000000" w:themeColor="text1"/>
        </w:rPr>
        <w:t>。</w:t>
      </w:r>
      <w:r w:rsidRPr="00530123">
        <w:rPr>
          <w:rFonts w:ascii="Times New Roman" w:hAnsi="Times New Roman"/>
          <w:color w:val="000000" w:themeColor="text1"/>
        </w:rPr>
        <w:t>」</w:t>
      </w:r>
      <w:r w:rsidR="0088326C" w:rsidRPr="00530123">
        <w:rPr>
          <w:rFonts w:ascii="Times New Roman" w:hAnsi="Times New Roman"/>
          <w:color w:val="000000" w:themeColor="text1"/>
        </w:rPr>
        <w:t>、</w:t>
      </w:r>
      <w:r w:rsidR="00BC6E43" w:rsidRPr="00530123">
        <w:rPr>
          <w:rFonts w:ascii="Times New Roman" w:hAnsi="Times New Roman"/>
          <w:color w:val="000000" w:themeColor="text1"/>
        </w:rPr>
        <w:t>同要點</w:t>
      </w:r>
      <w:r w:rsidR="0088326C" w:rsidRPr="00530123">
        <w:rPr>
          <w:rFonts w:ascii="Times New Roman" w:hAnsi="Times New Roman"/>
          <w:color w:val="000000" w:themeColor="text1"/>
        </w:rPr>
        <w:t>第</w:t>
      </w:r>
      <w:r w:rsidR="00693786" w:rsidRPr="00530123">
        <w:rPr>
          <w:rFonts w:ascii="Times New Roman" w:hAnsi="Times New Roman"/>
          <w:color w:val="000000" w:themeColor="text1"/>
        </w:rPr>
        <w:t>21</w:t>
      </w:r>
      <w:r w:rsidR="0088326C" w:rsidRPr="00530123">
        <w:rPr>
          <w:rFonts w:ascii="Times New Roman" w:hAnsi="Times New Roman"/>
          <w:color w:val="000000" w:themeColor="text1"/>
        </w:rPr>
        <w:t>點</w:t>
      </w:r>
      <w:r w:rsidR="00693786" w:rsidRPr="00530123">
        <w:rPr>
          <w:rFonts w:ascii="Times New Roman" w:hAnsi="Times New Roman"/>
          <w:color w:val="000000" w:themeColor="text1"/>
        </w:rPr>
        <w:t>第</w:t>
      </w:r>
      <w:r w:rsidR="00693786" w:rsidRPr="00530123">
        <w:rPr>
          <w:rFonts w:ascii="Times New Roman" w:hAnsi="Times New Roman"/>
          <w:color w:val="000000" w:themeColor="text1"/>
        </w:rPr>
        <w:t>1</w:t>
      </w:r>
      <w:r w:rsidR="00693786" w:rsidRPr="00530123">
        <w:rPr>
          <w:rFonts w:ascii="Times New Roman" w:hAnsi="Times New Roman"/>
          <w:color w:val="000000" w:themeColor="text1"/>
        </w:rPr>
        <w:t>項</w:t>
      </w:r>
      <w:r w:rsidR="0088326C" w:rsidRPr="00530123">
        <w:rPr>
          <w:rFonts w:ascii="Times New Roman" w:hAnsi="Times New Roman"/>
          <w:color w:val="000000" w:themeColor="text1"/>
        </w:rPr>
        <w:t>規定：「</w:t>
      </w:r>
      <w:r w:rsidR="00693786" w:rsidRPr="00530123">
        <w:rPr>
          <w:rFonts w:ascii="Times New Roman" w:hAnsi="Times New Roman"/>
          <w:color w:val="000000" w:themeColor="text1"/>
        </w:rPr>
        <w:t>一般公文未能於規定時間內辦結時，承辦人員應於期限屆滿前填寫展期單申請展期</w:t>
      </w:r>
      <w:r w:rsidR="00530123">
        <w:rPr>
          <w:rFonts w:ascii="Times New Roman" w:hint="eastAsia"/>
          <w:color w:val="000000" w:themeColor="text1"/>
        </w:rPr>
        <w:t>…</w:t>
      </w:r>
      <w:proofErr w:type="gramStart"/>
      <w:r w:rsidR="00530123">
        <w:rPr>
          <w:rFonts w:ascii="Times New Roman" w:hint="eastAsia"/>
          <w:color w:val="000000" w:themeColor="text1"/>
        </w:rPr>
        <w:t>…</w:t>
      </w:r>
      <w:proofErr w:type="gramEnd"/>
      <w:r w:rsidR="0088326C" w:rsidRPr="00530123">
        <w:rPr>
          <w:rFonts w:ascii="Times New Roman" w:hAnsi="Times New Roman"/>
          <w:color w:val="000000" w:themeColor="text1"/>
        </w:rPr>
        <w:t>」等</w:t>
      </w:r>
      <w:r w:rsidR="00042050" w:rsidRPr="00530123">
        <w:rPr>
          <w:rFonts w:ascii="Times New Roman" w:hAnsi="Times New Roman"/>
          <w:color w:val="000000" w:themeColor="text1"/>
        </w:rPr>
        <w:t>規</w:t>
      </w:r>
      <w:r w:rsidR="00042050" w:rsidRPr="00530123">
        <w:rPr>
          <w:rFonts w:ascii="Times New Roman" w:hAnsi="Times New Roman"/>
          <w:color w:val="000000" w:themeColor="text1"/>
        </w:rPr>
        <w:lastRenderedPageBreak/>
        <w:t>範</w:t>
      </w:r>
      <w:r w:rsidR="0088326C" w:rsidRPr="00530123">
        <w:rPr>
          <w:rFonts w:ascii="Times New Roman" w:hAnsi="Times New Roman"/>
          <w:color w:val="000000" w:themeColor="text1"/>
        </w:rPr>
        <w:t>，均</w:t>
      </w:r>
      <w:r w:rsidRPr="00530123">
        <w:rPr>
          <w:rFonts w:ascii="Times New Roman" w:hAnsi="Times New Roman"/>
          <w:color w:val="000000" w:themeColor="text1"/>
        </w:rPr>
        <w:t>旨在提升公文書處理效率，暢通公務之內外溝通</w:t>
      </w:r>
      <w:r w:rsidR="00991B3F" w:rsidRPr="00530123">
        <w:rPr>
          <w:rFonts w:ascii="Times New Roman" w:hAnsi="Times New Roman"/>
          <w:color w:val="000000" w:themeColor="text1"/>
        </w:rPr>
        <w:t>，故涉本案與</w:t>
      </w:r>
      <w:proofErr w:type="gramStart"/>
      <w:r w:rsidR="00AD6C27" w:rsidRPr="00530123">
        <w:rPr>
          <w:rFonts w:ascii="Times New Roman" w:hAnsi="Times New Roman"/>
          <w:color w:val="000000" w:themeColor="text1"/>
        </w:rPr>
        <w:t>臺</w:t>
      </w:r>
      <w:proofErr w:type="gramEnd"/>
      <w:r w:rsidR="00AD6C27" w:rsidRPr="00530123">
        <w:rPr>
          <w:rFonts w:ascii="Times New Roman" w:hAnsi="Times New Roman"/>
          <w:color w:val="000000" w:themeColor="text1"/>
        </w:rPr>
        <w:t>南市政</w:t>
      </w:r>
      <w:r w:rsidR="00991B3F" w:rsidRPr="00530123">
        <w:rPr>
          <w:rFonts w:ascii="Times New Roman" w:hAnsi="Times New Roman"/>
          <w:color w:val="000000" w:themeColor="text1"/>
        </w:rPr>
        <w:t>府間</w:t>
      </w:r>
      <w:r w:rsidRPr="00530123">
        <w:rPr>
          <w:rFonts w:ascii="Times New Roman" w:hAnsi="Times New Roman"/>
          <w:color w:val="000000" w:themeColor="text1"/>
        </w:rPr>
        <w:t>公文</w:t>
      </w:r>
      <w:r w:rsidR="00991B3F" w:rsidRPr="00530123">
        <w:rPr>
          <w:rFonts w:ascii="Times New Roman" w:hAnsi="Times New Roman"/>
          <w:color w:val="000000" w:themeColor="text1"/>
        </w:rPr>
        <w:t>往來業務，以及</w:t>
      </w:r>
      <w:proofErr w:type="gramStart"/>
      <w:r w:rsidR="00991B3F" w:rsidRPr="00530123">
        <w:rPr>
          <w:rFonts w:ascii="Times New Roman" w:hAnsi="Times New Roman"/>
          <w:color w:val="000000" w:themeColor="text1"/>
        </w:rPr>
        <w:t>稽</w:t>
      </w:r>
      <w:proofErr w:type="gramEnd"/>
      <w:r w:rsidR="00991B3F" w:rsidRPr="00530123">
        <w:rPr>
          <w:rFonts w:ascii="Times New Roman" w:hAnsi="Times New Roman"/>
          <w:color w:val="000000" w:themeColor="text1"/>
        </w:rPr>
        <w:t>催管制作業，</w:t>
      </w:r>
      <w:proofErr w:type="gramStart"/>
      <w:r w:rsidR="00991B3F" w:rsidRPr="00530123">
        <w:rPr>
          <w:rFonts w:ascii="Times New Roman" w:hAnsi="Times New Roman"/>
          <w:color w:val="000000" w:themeColor="text1"/>
        </w:rPr>
        <w:t>均受上</w:t>
      </w:r>
      <w:proofErr w:type="gramEnd"/>
      <w:r w:rsidR="00991B3F" w:rsidRPr="00530123">
        <w:rPr>
          <w:rFonts w:ascii="Times New Roman" w:hAnsi="Times New Roman"/>
          <w:color w:val="000000" w:themeColor="text1"/>
        </w:rPr>
        <w:t>開有關規範之拘束</w:t>
      </w:r>
      <w:r w:rsidRPr="00530123">
        <w:rPr>
          <w:rFonts w:ascii="Times New Roman" w:hAnsi="Times New Roman"/>
          <w:color w:val="000000" w:themeColor="text1"/>
        </w:rPr>
        <w:t>。</w:t>
      </w:r>
    </w:p>
    <w:p w:rsidR="00863E60" w:rsidRPr="004A2266" w:rsidRDefault="00863E60" w:rsidP="007234BA">
      <w:pPr>
        <w:pStyle w:val="3"/>
        <w:tabs>
          <w:tab w:val="left" w:pos="851"/>
        </w:tabs>
        <w:ind w:left="1360" w:hanging="680"/>
        <w:rPr>
          <w:color w:val="000000" w:themeColor="text1"/>
        </w:rPr>
      </w:pPr>
      <w:proofErr w:type="gramStart"/>
      <w:r w:rsidRPr="004A2266">
        <w:rPr>
          <w:rFonts w:ascii="Times New Roman" w:hAnsi="Times New Roman"/>
          <w:color w:val="000000" w:themeColor="text1"/>
        </w:rPr>
        <w:t>緣本院</w:t>
      </w:r>
      <w:proofErr w:type="gramEnd"/>
      <w:r w:rsidR="00E41C51" w:rsidRPr="004A2266">
        <w:rPr>
          <w:rFonts w:ascii="Times New Roman" w:hAnsi="Times New Roman"/>
          <w:color w:val="000000" w:themeColor="text1"/>
        </w:rPr>
        <w:t>於</w:t>
      </w:r>
      <w:r w:rsidRPr="004A2266">
        <w:rPr>
          <w:rFonts w:ascii="Times New Roman" w:hAnsi="Times New Roman"/>
          <w:color w:val="000000" w:themeColor="text1"/>
        </w:rPr>
        <w:t>104</w:t>
      </w:r>
      <w:r w:rsidRPr="004A2266">
        <w:rPr>
          <w:rFonts w:ascii="Times New Roman" w:hAnsi="Times New Roman"/>
          <w:color w:val="000000" w:themeColor="text1"/>
        </w:rPr>
        <w:t>年</w:t>
      </w:r>
      <w:r w:rsidRPr="004A2266">
        <w:rPr>
          <w:rFonts w:ascii="Times New Roman" w:hAnsi="Times New Roman"/>
          <w:color w:val="000000" w:themeColor="text1"/>
        </w:rPr>
        <w:t>4</w:t>
      </w:r>
      <w:r w:rsidRPr="004A2266">
        <w:rPr>
          <w:rFonts w:ascii="Times New Roman" w:hAnsi="Times New Roman"/>
          <w:color w:val="000000" w:themeColor="text1"/>
        </w:rPr>
        <w:t>月</w:t>
      </w:r>
      <w:r w:rsidRPr="004A2266">
        <w:rPr>
          <w:rFonts w:ascii="Times New Roman" w:hAnsi="Times New Roman"/>
          <w:color w:val="000000" w:themeColor="text1"/>
        </w:rPr>
        <w:t>10</w:t>
      </w:r>
      <w:r w:rsidRPr="004A2266">
        <w:rPr>
          <w:rFonts w:ascii="Times New Roman" w:hAnsi="Times New Roman"/>
          <w:color w:val="000000" w:themeColor="text1"/>
        </w:rPr>
        <w:t>日接獲</w:t>
      </w:r>
      <w:r w:rsidR="009107B1" w:rsidRPr="004A2266">
        <w:rPr>
          <w:color w:val="000000" w:themeColor="text1"/>
        </w:rPr>
        <w:t>劉</w:t>
      </w:r>
      <w:r w:rsidR="00530123">
        <w:rPr>
          <w:rFonts w:ascii="Times New Roman" w:hint="eastAsia"/>
          <w:color w:val="000000" w:themeColor="text1"/>
        </w:rPr>
        <w:t>○○</w:t>
      </w:r>
      <w:r w:rsidR="009107B1" w:rsidRPr="004A2266">
        <w:rPr>
          <w:color w:val="000000" w:themeColor="text1"/>
        </w:rPr>
        <w:t>君</w:t>
      </w:r>
      <w:r w:rsidRPr="004A2266">
        <w:rPr>
          <w:color w:val="000000" w:themeColor="text1"/>
        </w:rPr>
        <w:t>陳情後，即於</w:t>
      </w:r>
      <w:r w:rsidRPr="004A2266">
        <w:rPr>
          <w:rFonts w:ascii="Times New Roman" w:hAnsi="Times New Roman"/>
          <w:color w:val="000000" w:themeColor="text1"/>
        </w:rPr>
        <w:t>同年</w:t>
      </w:r>
      <w:r w:rsidRPr="004A2266">
        <w:rPr>
          <w:rFonts w:ascii="Times New Roman" w:hAnsi="Times New Roman"/>
          <w:color w:val="000000" w:themeColor="text1"/>
        </w:rPr>
        <w:t>4</w:t>
      </w:r>
      <w:r w:rsidRPr="004A2266">
        <w:rPr>
          <w:rFonts w:ascii="Times New Roman" w:hAnsi="Times New Roman"/>
          <w:color w:val="000000" w:themeColor="text1"/>
        </w:rPr>
        <w:t>月</w:t>
      </w:r>
      <w:r w:rsidRPr="004A2266">
        <w:rPr>
          <w:rFonts w:ascii="Times New Roman" w:hAnsi="Times New Roman"/>
          <w:color w:val="000000" w:themeColor="text1"/>
        </w:rPr>
        <w:t>28</w:t>
      </w:r>
      <w:r w:rsidRPr="004A2266">
        <w:rPr>
          <w:rFonts w:ascii="Times New Roman" w:hAnsi="Times New Roman"/>
          <w:color w:val="000000" w:themeColor="text1"/>
        </w:rPr>
        <w:t>日院台業三字第</w:t>
      </w:r>
      <w:r w:rsidRPr="004A2266">
        <w:rPr>
          <w:rFonts w:ascii="Times New Roman" w:hAnsi="Times New Roman"/>
          <w:color w:val="000000" w:themeColor="text1"/>
        </w:rPr>
        <w:t>1040780283</w:t>
      </w:r>
      <w:r w:rsidRPr="004A2266">
        <w:rPr>
          <w:rFonts w:ascii="Times New Roman" w:hAnsi="Times New Roman"/>
          <w:color w:val="000000" w:themeColor="text1"/>
        </w:rPr>
        <w:t>號函請</w:t>
      </w:r>
      <w:proofErr w:type="gramStart"/>
      <w:r w:rsidRPr="004A2266">
        <w:rPr>
          <w:rFonts w:ascii="Times New Roman" w:hAnsi="Times New Roman"/>
          <w:color w:val="000000" w:themeColor="text1"/>
        </w:rPr>
        <w:t>臺</w:t>
      </w:r>
      <w:proofErr w:type="gramEnd"/>
      <w:r w:rsidRPr="004A2266">
        <w:rPr>
          <w:rFonts w:ascii="Times New Roman" w:hAnsi="Times New Roman"/>
          <w:color w:val="000000" w:themeColor="text1"/>
        </w:rPr>
        <w:t>南市政府</w:t>
      </w:r>
      <w:proofErr w:type="gramStart"/>
      <w:r w:rsidR="00E41C51" w:rsidRPr="004A2266">
        <w:rPr>
          <w:rFonts w:ascii="Times New Roman" w:hAnsi="Times New Roman"/>
          <w:color w:val="000000" w:themeColor="text1"/>
        </w:rPr>
        <w:t>依法</w:t>
      </w:r>
      <w:r w:rsidRPr="004A2266">
        <w:rPr>
          <w:rFonts w:ascii="Times New Roman" w:hAnsi="Times New Roman"/>
          <w:color w:val="000000" w:themeColor="text1"/>
        </w:rPr>
        <w:t>妥處函</w:t>
      </w:r>
      <w:proofErr w:type="gramEnd"/>
      <w:r w:rsidRPr="004A2266">
        <w:rPr>
          <w:rFonts w:ascii="Times New Roman" w:hAnsi="Times New Roman"/>
          <w:color w:val="000000" w:themeColor="text1"/>
        </w:rPr>
        <w:t>復陳訴人</w:t>
      </w:r>
      <w:r w:rsidR="00C6605D" w:rsidRPr="004A2266">
        <w:rPr>
          <w:rFonts w:ascii="Times New Roman" w:hAnsi="Times New Roman"/>
          <w:color w:val="000000" w:themeColor="text1"/>
        </w:rPr>
        <w:t>並副知本院</w:t>
      </w:r>
      <w:r w:rsidRPr="004A2266">
        <w:rPr>
          <w:rFonts w:ascii="Times New Roman" w:hAnsi="Times New Roman"/>
          <w:color w:val="000000" w:themeColor="text1"/>
        </w:rPr>
        <w:t>，</w:t>
      </w:r>
      <w:proofErr w:type="gramStart"/>
      <w:r w:rsidRPr="004A2266">
        <w:rPr>
          <w:rFonts w:ascii="Times New Roman" w:hAnsi="Times New Roman"/>
          <w:color w:val="000000" w:themeColor="text1"/>
        </w:rPr>
        <w:t>俾</w:t>
      </w:r>
      <w:proofErr w:type="gramEnd"/>
      <w:r w:rsidRPr="004A2266">
        <w:rPr>
          <w:rFonts w:ascii="Times New Roman" w:hAnsi="Times New Roman"/>
          <w:color w:val="000000" w:themeColor="text1"/>
        </w:rPr>
        <w:t>陳訴人能迅速瞭解機關處理情形</w:t>
      </w:r>
      <w:r w:rsidR="00C6605D" w:rsidRPr="004A2266">
        <w:rPr>
          <w:rFonts w:ascii="Times New Roman" w:hAnsi="Times New Roman"/>
          <w:color w:val="000000" w:themeColor="text1"/>
        </w:rPr>
        <w:t>。是</w:t>
      </w:r>
      <w:proofErr w:type="gramStart"/>
      <w:r w:rsidR="00C6605D" w:rsidRPr="004A2266">
        <w:rPr>
          <w:rFonts w:ascii="Times New Roman" w:hAnsi="Times New Roman"/>
          <w:color w:val="000000" w:themeColor="text1"/>
        </w:rPr>
        <w:t>以</w:t>
      </w:r>
      <w:proofErr w:type="gramEnd"/>
      <w:r w:rsidR="00C6605D" w:rsidRPr="004A2266">
        <w:rPr>
          <w:rFonts w:ascii="Times New Roman" w:hAnsi="Times New Roman"/>
          <w:color w:val="000000" w:themeColor="text1"/>
        </w:rPr>
        <w:t>，</w:t>
      </w:r>
      <w:proofErr w:type="gramStart"/>
      <w:r w:rsidR="00276352" w:rsidRPr="004A2266">
        <w:rPr>
          <w:rFonts w:ascii="Times New Roman" w:hAnsi="Times New Roman"/>
          <w:color w:val="000000" w:themeColor="text1"/>
        </w:rPr>
        <w:t>臺</w:t>
      </w:r>
      <w:proofErr w:type="gramEnd"/>
      <w:r w:rsidR="00E41C51" w:rsidRPr="004A2266">
        <w:rPr>
          <w:rFonts w:ascii="Times New Roman" w:hAnsi="Times New Roman"/>
          <w:color w:val="000000" w:themeColor="text1"/>
        </w:rPr>
        <w:t>南市政府於</w:t>
      </w:r>
      <w:r w:rsidR="00C6605D" w:rsidRPr="004A2266">
        <w:rPr>
          <w:rFonts w:ascii="Times New Roman" w:hAnsi="Times New Roman"/>
          <w:color w:val="000000" w:themeColor="text1"/>
        </w:rPr>
        <w:t>接</w:t>
      </w:r>
      <w:r w:rsidR="00C6605D" w:rsidRPr="004A2266">
        <w:rPr>
          <w:rFonts w:hint="eastAsia"/>
          <w:color w:val="000000" w:themeColor="text1"/>
        </w:rPr>
        <w:t>獲</w:t>
      </w:r>
      <w:r w:rsidR="00E41C51" w:rsidRPr="004A2266">
        <w:rPr>
          <w:rFonts w:hint="eastAsia"/>
          <w:color w:val="000000" w:themeColor="text1"/>
        </w:rPr>
        <w:t>該</w:t>
      </w:r>
      <w:r w:rsidR="00C6605D" w:rsidRPr="004A2266">
        <w:rPr>
          <w:rFonts w:hint="eastAsia"/>
          <w:color w:val="000000" w:themeColor="text1"/>
        </w:rPr>
        <w:t>函</w:t>
      </w:r>
      <w:r w:rsidR="00E41C51" w:rsidRPr="004A2266">
        <w:rPr>
          <w:rFonts w:hint="eastAsia"/>
          <w:color w:val="000000" w:themeColor="text1"/>
        </w:rPr>
        <w:t>後</w:t>
      </w:r>
      <w:r w:rsidR="00C6605D" w:rsidRPr="004A2266">
        <w:rPr>
          <w:rFonts w:hint="eastAsia"/>
          <w:color w:val="000000" w:themeColor="text1"/>
        </w:rPr>
        <w:t>，即應在函復陳訴人</w:t>
      </w:r>
      <w:r w:rsidR="00E41C51" w:rsidRPr="004A2266">
        <w:rPr>
          <w:rFonts w:hint="eastAsia"/>
          <w:color w:val="000000" w:themeColor="text1"/>
        </w:rPr>
        <w:t>之</w:t>
      </w:r>
      <w:r w:rsidR="00C6605D" w:rsidRPr="004A2266">
        <w:rPr>
          <w:rFonts w:hint="eastAsia"/>
          <w:color w:val="000000" w:themeColor="text1"/>
        </w:rPr>
        <w:t>同時回復本院；</w:t>
      </w:r>
      <w:r w:rsidRPr="004A2266">
        <w:rPr>
          <w:color w:val="000000" w:themeColor="text1"/>
        </w:rPr>
        <w:t>惟該府遲未將處理情形</w:t>
      </w:r>
      <w:proofErr w:type="gramStart"/>
      <w:r w:rsidRPr="004A2266">
        <w:rPr>
          <w:color w:val="000000" w:themeColor="text1"/>
        </w:rPr>
        <w:t>函復</w:t>
      </w:r>
      <w:r w:rsidR="009107B1" w:rsidRPr="004A2266">
        <w:rPr>
          <w:color w:val="000000" w:themeColor="text1"/>
        </w:rPr>
        <w:t>劉</w:t>
      </w:r>
      <w:r w:rsidR="00530123">
        <w:rPr>
          <w:rFonts w:ascii="Times New Roman" w:hint="eastAsia"/>
          <w:color w:val="000000" w:themeColor="text1"/>
        </w:rPr>
        <w:t>○○</w:t>
      </w:r>
      <w:proofErr w:type="gramEnd"/>
      <w:r w:rsidR="009107B1" w:rsidRPr="004A2266">
        <w:rPr>
          <w:color w:val="000000" w:themeColor="text1"/>
        </w:rPr>
        <w:t>君</w:t>
      </w:r>
      <w:r w:rsidR="00C6605D" w:rsidRPr="004A2266">
        <w:rPr>
          <w:rFonts w:hint="eastAsia"/>
          <w:color w:val="000000" w:themeColor="text1"/>
        </w:rPr>
        <w:t>及本院</w:t>
      </w:r>
      <w:r w:rsidRPr="004A2266">
        <w:rPr>
          <w:color w:val="000000" w:themeColor="text1"/>
        </w:rPr>
        <w:t>，詳細情形</w:t>
      </w:r>
      <w:proofErr w:type="gramStart"/>
      <w:r w:rsidRPr="004A2266">
        <w:rPr>
          <w:color w:val="000000" w:themeColor="text1"/>
        </w:rPr>
        <w:t>臚列如</w:t>
      </w:r>
      <w:proofErr w:type="gramEnd"/>
      <w:r w:rsidRPr="004A2266">
        <w:rPr>
          <w:color w:val="000000" w:themeColor="text1"/>
        </w:rPr>
        <w:t>下：</w:t>
      </w:r>
    </w:p>
    <w:p w:rsidR="00CA1A31" w:rsidRPr="004A2266" w:rsidRDefault="00CA1A31" w:rsidP="00531BE4">
      <w:pPr>
        <w:pStyle w:val="4"/>
        <w:ind w:left="1701"/>
        <w:rPr>
          <w:rFonts w:ascii="Times New Roman" w:hAnsi="Times New Roman"/>
          <w:color w:val="000000" w:themeColor="text1"/>
        </w:rPr>
      </w:pPr>
      <w:r w:rsidRPr="004A2266">
        <w:rPr>
          <w:rFonts w:ascii="Times New Roman" w:hAnsi="Times New Roman"/>
          <w:color w:val="000000" w:themeColor="text1"/>
        </w:rPr>
        <w:t>本院第</w:t>
      </w:r>
      <w:r w:rsidRPr="004A2266">
        <w:rPr>
          <w:rFonts w:ascii="Times New Roman" w:hAnsi="Times New Roman"/>
          <w:color w:val="000000" w:themeColor="text1"/>
        </w:rPr>
        <w:t>1</w:t>
      </w:r>
      <w:r w:rsidRPr="004A2266">
        <w:rPr>
          <w:rFonts w:ascii="Times New Roman" w:hAnsi="Times New Roman"/>
          <w:color w:val="000000" w:themeColor="text1"/>
        </w:rPr>
        <w:t>次函催：</w:t>
      </w:r>
      <w:r w:rsidR="00863E60" w:rsidRPr="004A2266">
        <w:rPr>
          <w:rFonts w:ascii="Times New Roman" w:hAnsi="Times New Roman"/>
          <w:color w:val="000000" w:themeColor="text1"/>
        </w:rPr>
        <w:t>本院以</w:t>
      </w:r>
      <w:r w:rsidRPr="004A2266">
        <w:rPr>
          <w:rFonts w:ascii="Times New Roman" w:hAnsi="Times New Roman"/>
          <w:color w:val="000000" w:themeColor="text1"/>
        </w:rPr>
        <w:t>1</w:t>
      </w:r>
      <w:r w:rsidR="0078789D" w:rsidRPr="004A2266">
        <w:rPr>
          <w:rFonts w:ascii="Times New Roman" w:hAnsi="Times New Roman"/>
          <w:color w:val="000000" w:themeColor="text1"/>
        </w:rPr>
        <w:t>04</w:t>
      </w:r>
      <w:r w:rsidR="00863E60" w:rsidRPr="004A2266">
        <w:rPr>
          <w:rFonts w:ascii="Times New Roman" w:hAnsi="Times New Roman"/>
          <w:color w:val="000000" w:themeColor="text1"/>
        </w:rPr>
        <w:t>年</w:t>
      </w:r>
      <w:r w:rsidR="00863E60" w:rsidRPr="004A2266">
        <w:rPr>
          <w:rFonts w:ascii="Times New Roman" w:hAnsi="Times New Roman"/>
          <w:color w:val="000000" w:themeColor="text1"/>
        </w:rPr>
        <w:t>7</w:t>
      </w:r>
      <w:r w:rsidR="00863E60" w:rsidRPr="004A2266">
        <w:rPr>
          <w:rFonts w:ascii="Times New Roman" w:hAnsi="Times New Roman"/>
          <w:color w:val="000000" w:themeColor="text1"/>
        </w:rPr>
        <w:t>月</w:t>
      </w:r>
      <w:r w:rsidR="00863E60" w:rsidRPr="004A2266">
        <w:rPr>
          <w:rFonts w:ascii="Times New Roman" w:hAnsi="Times New Roman"/>
          <w:color w:val="000000" w:themeColor="text1"/>
        </w:rPr>
        <w:t>2</w:t>
      </w:r>
      <w:r w:rsidR="00863E60" w:rsidRPr="004A2266">
        <w:rPr>
          <w:rFonts w:ascii="Times New Roman" w:hAnsi="Times New Roman"/>
          <w:color w:val="000000" w:themeColor="text1"/>
        </w:rPr>
        <w:t>日院台業三字第</w:t>
      </w:r>
      <w:r w:rsidR="00863E60" w:rsidRPr="004A2266">
        <w:rPr>
          <w:rFonts w:ascii="Times New Roman" w:hAnsi="Times New Roman"/>
          <w:color w:val="000000" w:themeColor="text1"/>
        </w:rPr>
        <w:t>1040730836</w:t>
      </w:r>
      <w:r w:rsidR="00863E60" w:rsidRPr="004A2266">
        <w:rPr>
          <w:rFonts w:ascii="Times New Roman" w:hAnsi="Times New Roman"/>
          <w:color w:val="000000" w:themeColor="text1"/>
        </w:rPr>
        <w:t>號函</w:t>
      </w:r>
      <w:r w:rsidRPr="004A2266">
        <w:rPr>
          <w:rFonts w:ascii="Times New Roman" w:hAnsi="Times New Roman"/>
          <w:color w:val="000000" w:themeColor="text1"/>
        </w:rPr>
        <w:t>督促請該府迅</w:t>
      </w:r>
      <w:proofErr w:type="gramStart"/>
      <w:r w:rsidRPr="004A2266">
        <w:rPr>
          <w:rFonts w:ascii="Times New Roman" w:hAnsi="Times New Roman"/>
          <w:color w:val="000000" w:themeColor="text1"/>
        </w:rPr>
        <w:t>予妥處</w:t>
      </w:r>
      <w:proofErr w:type="gramEnd"/>
      <w:r w:rsidRPr="004A2266">
        <w:rPr>
          <w:rFonts w:ascii="Times New Roman" w:hAnsi="Times New Roman"/>
          <w:color w:val="000000" w:themeColor="text1"/>
        </w:rPr>
        <w:t>函復陳訴人並副知本院，然該府</w:t>
      </w:r>
      <w:proofErr w:type="gramStart"/>
      <w:r w:rsidRPr="004A2266">
        <w:rPr>
          <w:rFonts w:ascii="Times New Roman" w:hAnsi="Times New Roman"/>
          <w:color w:val="000000" w:themeColor="text1"/>
        </w:rPr>
        <w:t>遲未函復</w:t>
      </w:r>
      <w:proofErr w:type="gramEnd"/>
      <w:r w:rsidRPr="004A2266">
        <w:rPr>
          <w:rFonts w:ascii="Times New Roman" w:hAnsi="Times New Roman"/>
          <w:color w:val="000000" w:themeColor="text1"/>
        </w:rPr>
        <w:t>。</w:t>
      </w:r>
    </w:p>
    <w:p w:rsidR="00863E60" w:rsidRPr="004A2266" w:rsidRDefault="00CA1A31" w:rsidP="00531BE4">
      <w:pPr>
        <w:pStyle w:val="4"/>
        <w:ind w:left="1701"/>
        <w:rPr>
          <w:rFonts w:ascii="Times New Roman" w:hAnsi="Times New Roman"/>
          <w:color w:val="000000" w:themeColor="text1"/>
        </w:rPr>
      </w:pPr>
      <w:r w:rsidRPr="004A2266">
        <w:rPr>
          <w:rFonts w:ascii="Times New Roman" w:hAnsi="Times New Roman"/>
          <w:color w:val="000000" w:themeColor="text1"/>
        </w:rPr>
        <w:t>本院第</w:t>
      </w:r>
      <w:r w:rsidRPr="004A2266">
        <w:rPr>
          <w:rFonts w:ascii="Times New Roman" w:hAnsi="Times New Roman"/>
          <w:color w:val="000000" w:themeColor="text1"/>
        </w:rPr>
        <w:t>2</w:t>
      </w:r>
      <w:r w:rsidRPr="004A2266">
        <w:rPr>
          <w:rFonts w:ascii="Times New Roman" w:hAnsi="Times New Roman"/>
          <w:color w:val="000000" w:themeColor="text1"/>
        </w:rPr>
        <w:t>次函催：本院以</w:t>
      </w:r>
      <w:r w:rsidRPr="004A2266">
        <w:rPr>
          <w:rFonts w:ascii="Times New Roman" w:hAnsi="Times New Roman"/>
          <w:color w:val="000000" w:themeColor="text1"/>
        </w:rPr>
        <w:t>104</w:t>
      </w:r>
      <w:r w:rsidR="00863E60" w:rsidRPr="004A2266">
        <w:rPr>
          <w:rFonts w:ascii="Times New Roman" w:hAnsi="Times New Roman"/>
          <w:color w:val="000000" w:themeColor="text1"/>
        </w:rPr>
        <w:t>年</w:t>
      </w:r>
      <w:r w:rsidR="00863E60" w:rsidRPr="004A2266">
        <w:rPr>
          <w:rFonts w:ascii="Times New Roman" w:hAnsi="Times New Roman"/>
          <w:color w:val="000000" w:themeColor="text1"/>
        </w:rPr>
        <w:t>8</w:t>
      </w:r>
      <w:r w:rsidR="00863E60" w:rsidRPr="004A2266">
        <w:rPr>
          <w:rFonts w:ascii="Times New Roman" w:hAnsi="Times New Roman"/>
          <w:color w:val="000000" w:themeColor="text1"/>
        </w:rPr>
        <w:t>月</w:t>
      </w:r>
      <w:r w:rsidR="00863E60" w:rsidRPr="004A2266">
        <w:rPr>
          <w:rFonts w:ascii="Times New Roman" w:hAnsi="Times New Roman"/>
          <w:color w:val="000000" w:themeColor="text1"/>
        </w:rPr>
        <w:t>4</w:t>
      </w:r>
      <w:r w:rsidR="00863E60" w:rsidRPr="004A2266">
        <w:rPr>
          <w:rFonts w:ascii="Times New Roman" w:hAnsi="Times New Roman"/>
          <w:color w:val="000000" w:themeColor="text1"/>
        </w:rPr>
        <w:t>日院台業三字第</w:t>
      </w:r>
      <w:r w:rsidR="00863E60" w:rsidRPr="004A2266">
        <w:rPr>
          <w:rFonts w:ascii="Times New Roman" w:hAnsi="Times New Roman"/>
          <w:color w:val="000000" w:themeColor="text1"/>
        </w:rPr>
        <w:t>1040730974</w:t>
      </w:r>
      <w:r w:rsidR="00863E60" w:rsidRPr="004A2266">
        <w:rPr>
          <w:rFonts w:ascii="Times New Roman" w:hAnsi="Times New Roman"/>
          <w:color w:val="000000" w:themeColor="text1"/>
        </w:rPr>
        <w:t>號函督促請該府迅</w:t>
      </w:r>
      <w:proofErr w:type="gramStart"/>
      <w:r w:rsidR="00863E60" w:rsidRPr="004A2266">
        <w:rPr>
          <w:rFonts w:ascii="Times New Roman" w:hAnsi="Times New Roman"/>
          <w:color w:val="000000" w:themeColor="text1"/>
        </w:rPr>
        <w:t>予妥處</w:t>
      </w:r>
      <w:proofErr w:type="gramEnd"/>
      <w:r w:rsidR="00863E60" w:rsidRPr="004A2266">
        <w:rPr>
          <w:rFonts w:ascii="Times New Roman" w:hAnsi="Times New Roman"/>
          <w:color w:val="000000" w:themeColor="text1"/>
        </w:rPr>
        <w:t>函復陳訴人</w:t>
      </w:r>
      <w:r w:rsidR="008730DD" w:rsidRPr="004A2266">
        <w:rPr>
          <w:rFonts w:ascii="Times New Roman" w:hAnsi="Times New Roman"/>
          <w:color w:val="000000" w:themeColor="text1"/>
        </w:rPr>
        <w:t>並副知本院</w:t>
      </w:r>
      <w:r w:rsidR="00863E60" w:rsidRPr="004A2266">
        <w:rPr>
          <w:rFonts w:ascii="Times New Roman" w:hAnsi="Times New Roman"/>
          <w:color w:val="000000" w:themeColor="text1"/>
        </w:rPr>
        <w:t>，然該府仍</w:t>
      </w:r>
      <w:proofErr w:type="gramStart"/>
      <w:r w:rsidR="00863E60" w:rsidRPr="004A2266">
        <w:rPr>
          <w:rFonts w:ascii="Times New Roman" w:hAnsi="Times New Roman"/>
          <w:color w:val="000000" w:themeColor="text1"/>
        </w:rPr>
        <w:t>逾期未函復</w:t>
      </w:r>
      <w:proofErr w:type="gramEnd"/>
      <w:r w:rsidR="00863E60" w:rsidRPr="004A2266">
        <w:rPr>
          <w:rFonts w:ascii="Times New Roman" w:hAnsi="Times New Roman"/>
          <w:color w:val="000000" w:themeColor="text1"/>
        </w:rPr>
        <w:t>。</w:t>
      </w:r>
    </w:p>
    <w:p w:rsidR="00863E60" w:rsidRPr="004A2266" w:rsidRDefault="00CA1A31" w:rsidP="00531BE4">
      <w:pPr>
        <w:pStyle w:val="4"/>
        <w:ind w:left="1701"/>
        <w:rPr>
          <w:rFonts w:ascii="Times New Roman" w:hAnsi="Times New Roman"/>
          <w:color w:val="000000" w:themeColor="text1"/>
        </w:rPr>
      </w:pPr>
      <w:r w:rsidRPr="004A2266">
        <w:rPr>
          <w:rFonts w:ascii="Times New Roman" w:hAnsi="Times New Roman"/>
          <w:color w:val="000000" w:themeColor="text1"/>
        </w:rPr>
        <w:t>本院第</w:t>
      </w:r>
      <w:r w:rsidRPr="004A2266">
        <w:rPr>
          <w:rFonts w:ascii="Times New Roman" w:hAnsi="Times New Roman"/>
          <w:color w:val="000000" w:themeColor="text1"/>
        </w:rPr>
        <w:t>3</w:t>
      </w:r>
      <w:r w:rsidRPr="004A2266">
        <w:rPr>
          <w:rFonts w:ascii="Times New Roman" w:hAnsi="Times New Roman"/>
          <w:color w:val="000000" w:themeColor="text1"/>
        </w:rPr>
        <w:t>次函催：</w:t>
      </w:r>
      <w:proofErr w:type="gramStart"/>
      <w:r w:rsidR="00863E60" w:rsidRPr="004A2266">
        <w:rPr>
          <w:rFonts w:ascii="Times New Roman" w:hAnsi="Times New Roman"/>
          <w:color w:val="000000" w:themeColor="text1"/>
        </w:rPr>
        <w:t>本院再於</w:t>
      </w:r>
      <w:proofErr w:type="gramEnd"/>
      <w:r w:rsidR="00863E60" w:rsidRPr="004A2266">
        <w:rPr>
          <w:rFonts w:ascii="Times New Roman" w:hAnsi="Times New Roman"/>
          <w:color w:val="000000" w:themeColor="text1"/>
        </w:rPr>
        <w:t>104</w:t>
      </w:r>
      <w:r w:rsidR="00863E60" w:rsidRPr="004A2266">
        <w:rPr>
          <w:rFonts w:ascii="Times New Roman" w:hAnsi="Times New Roman"/>
          <w:color w:val="000000" w:themeColor="text1"/>
        </w:rPr>
        <w:t>年</w:t>
      </w:r>
      <w:r w:rsidR="00863E60" w:rsidRPr="004A2266">
        <w:rPr>
          <w:rFonts w:ascii="Times New Roman" w:hAnsi="Times New Roman"/>
          <w:color w:val="000000" w:themeColor="text1"/>
        </w:rPr>
        <w:t>9</w:t>
      </w:r>
      <w:r w:rsidR="00863E60" w:rsidRPr="004A2266">
        <w:rPr>
          <w:rFonts w:ascii="Times New Roman" w:hAnsi="Times New Roman"/>
          <w:color w:val="000000" w:themeColor="text1"/>
        </w:rPr>
        <w:t>月</w:t>
      </w:r>
      <w:r w:rsidR="00863E60" w:rsidRPr="004A2266">
        <w:rPr>
          <w:rFonts w:ascii="Times New Roman" w:hAnsi="Times New Roman"/>
          <w:color w:val="000000" w:themeColor="text1"/>
        </w:rPr>
        <w:t>7</w:t>
      </w:r>
      <w:r w:rsidR="00863E60" w:rsidRPr="004A2266">
        <w:rPr>
          <w:rFonts w:ascii="Times New Roman" w:hAnsi="Times New Roman"/>
          <w:color w:val="000000" w:themeColor="text1"/>
        </w:rPr>
        <w:t>日以院台業三字</w:t>
      </w:r>
      <w:proofErr w:type="gramStart"/>
      <w:r w:rsidR="00863E60" w:rsidRPr="004A2266">
        <w:rPr>
          <w:rFonts w:ascii="Times New Roman" w:hAnsi="Times New Roman"/>
          <w:color w:val="000000" w:themeColor="text1"/>
        </w:rPr>
        <w:t>第</w:t>
      </w:r>
      <w:r w:rsidR="00863E60" w:rsidRPr="004A2266">
        <w:rPr>
          <w:rFonts w:ascii="Times New Roman" w:hAnsi="Times New Roman"/>
          <w:color w:val="000000" w:themeColor="text1"/>
        </w:rPr>
        <w:t>1040731163</w:t>
      </w:r>
      <w:r w:rsidR="00863E60" w:rsidRPr="004A2266">
        <w:rPr>
          <w:rFonts w:ascii="Times New Roman" w:hAnsi="Times New Roman"/>
          <w:color w:val="000000" w:themeColor="text1"/>
        </w:rPr>
        <w:t>號函限該</w:t>
      </w:r>
      <w:proofErr w:type="gramEnd"/>
      <w:r w:rsidR="00863E60" w:rsidRPr="004A2266">
        <w:rPr>
          <w:rFonts w:ascii="Times New Roman" w:hAnsi="Times New Roman"/>
          <w:color w:val="000000" w:themeColor="text1"/>
        </w:rPr>
        <w:t>府於同年月</w:t>
      </w:r>
      <w:r w:rsidR="00863E60" w:rsidRPr="004A2266">
        <w:rPr>
          <w:rFonts w:ascii="Times New Roman" w:hAnsi="Times New Roman"/>
          <w:color w:val="000000" w:themeColor="text1"/>
        </w:rPr>
        <w:t>15</w:t>
      </w:r>
      <w:r w:rsidR="00B1484E" w:rsidRPr="004A2266">
        <w:rPr>
          <w:rFonts w:ascii="Times New Roman" w:hAnsi="Times New Roman"/>
          <w:color w:val="000000" w:themeColor="text1"/>
        </w:rPr>
        <w:t>日前查明，期間並多次電話催辦，</w:t>
      </w:r>
      <w:proofErr w:type="gramStart"/>
      <w:r w:rsidR="00B1484E" w:rsidRPr="004A2266">
        <w:rPr>
          <w:rFonts w:ascii="Times New Roman" w:hAnsi="Times New Roman"/>
          <w:color w:val="000000" w:themeColor="text1"/>
        </w:rPr>
        <w:t>詎</w:t>
      </w:r>
      <w:proofErr w:type="gramEnd"/>
      <w:r w:rsidR="00B1484E" w:rsidRPr="004A2266">
        <w:rPr>
          <w:rFonts w:ascii="Times New Roman" w:hAnsi="Times New Roman"/>
          <w:color w:val="000000" w:themeColor="text1"/>
        </w:rPr>
        <w:t>該府仍置若罔聞。</w:t>
      </w:r>
    </w:p>
    <w:p w:rsidR="00863E60" w:rsidRPr="004A2266" w:rsidRDefault="00CA1A31" w:rsidP="00531BE4">
      <w:pPr>
        <w:pStyle w:val="4"/>
        <w:ind w:left="1701"/>
        <w:rPr>
          <w:rFonts w:ascii="Times New Roman" w:hAnsi="Times New Roman"/>
          <w:color w:val="000000" w:themeColor="text1"/>
        </w:rPr>
      </w:pPr>
      <w:r w:rsidRPr="004A2266">
        <w:rPr>
          <w:rFonts w:ascii="Times New Roman" w:hAnsi="Times New Roman"/>
          <w:color w:val="000000" w:themeColor="text1"/>
        </w:rPr>
        <w:t>本院第</w:t>
      </w:r>
      <w:r w:rsidRPr="004A2266">
        <w:rPr>
          <w:rFonts w:ascii="Times New Roman" w:hAnsi="Times New Roman"/>
          <w:color w:val="000000" w:themeColor="text1"/>
        </w:rPr>
        <w:t>4</w:t>
      </w:r>
      <w:r w:rsidRPr="004A2266">
        <w:rPr>
          <w:rFonts w:ascii="Times New Roman" w:hAnsi="Times New Roman"/>
          <w:color w:val="000000" w:themeColor="text1"/>
        </w:rPr>
        <w:t>次函催：</w:t>
      </w:r>
      <w:proofErr w:type="gramStart"/>
      <w:r w:rsidR="00863E60" w:rsidRPr="004A2266">
        <w:rPr>
          <w:rFonts w:ascii="Times New Roman" w:hAnsi="Times New Roman"/>
          <w:color w:val="000000" w:themeColor="text1"/>
        </w:rPr>
        <w:t>本院復於</w:t>
      </w:r>
      <w:proofErr w:type="gramEnd"/>
      <w:r w:rsidR="00863E60" w:rsidRPr="004A2266">
        <w:rPr>
          <w:rFonts w:ascii="Times New Roman" w:hAnsi="Times New Roman"/>
          <w:color w:val="000000" w:themeColor="text1"/>
        </w:rPr>
        <w:t>1</w:t>
      </w:r>
      <w:r w:rsidR="007234CC" w:rsidRPr="004A2266">
        <w:rPr>
          <w:rFonts w:ascii="Times New Roman" w:hAnsi="Times New Roman"/>
          <w:color w:val="000000" w:themeColor="text1"/>
        </w:rPr>
        <w:t>04</w:t>
      </w:r>
      <w:r w:rsidR="00863E60" w:rsidRPr="004A2266">
        <w:rPr>
          <w:rFonts w:ascii="Times New Roman" w:hAnsi="Times New Roman"/>
          <w:color w:val="000000" w:themeColor="text1"/>
        </w:rPr>
        <w:t>年</w:t>
      </w:r>
      <w:r w:rsidR="00863E60" w:rsidRPr="004A2266">
        <w:rPr>
          <w:rFonts w:ascii="Times New Roman" w:hAnsi="Times New Roman"/>
          <w:color w:val="000000" w:themeColor="text1"/>
        </w:rPr>
        <w:t>10</w:t>
      </w:r>
      <w:r w:rsidR="00863E60" w:rsidRPr="004A2266">
        <w:rPr>
          <w:rFonts w:ascii="Times New Roman" w:hAnsi="Times New Roman"/>
          <w:color w:val="000000" w:themeColor="text1"/>
        </w:rPr>
        <w:t>月</w:t>
      </w:r>
      <w:r w:rsidR="00863E60" w:rsidRPr="004A2266">
        <w:rPr>
          <w:rFonts w:ascii="Times New Roman" w:hAnsi="Times New Roman"/>
          <w:color w:val="000000" w:themeColor="text1"/>
        </w:rPr>
        <w:t>13</w:t>
      </w:r>
      <w:r w:rsidR="00863E60" w:rsidRPr="004A2266">
        <w:rPr>
          <w:rFonts w:ascii="Times New Roman" w:hAnsi="Times New Roman"/>
          <w:color w:val="000000" w:themeColor="text1"/>
        </w:rPr>
        <w:t>日以院台業三字第</w:t>
      </w:r>
      <w:r w:rsidR="00863E60" w:rsidRPr="004A2266">
        <w:rPr>
          <w:rFonts w:ascii="Times New Roman" w:hAnsi="Times New Roman"/>
          <w:color w:val="000000" w:themeColor="text1"/>
        </w:rPr>
        <w:t>1040731350</w:t>
      </w:r>
      <w:r w:rsidR="00863E60" w:rsidRPr="004A2266">
        <w:rPr>
          <w:rFonts w:ascii="Times New Roman" w:hAnsi="Times New Roman"/>
          <w:color w:val="000000" w:themeColor="text1"/>
        </w:rPr>
        <w:t>號</w:t>
      </w:r>
      <w:r w:rsidR="00B1484E" w:rsidRPr="004A2266">
        <w:rPr>
          <w:rFonts w:ascii="Times New Roman" w:hAnsi="Times New Roman"/>
          <w:color w:val="000000" w:themeColor="text1"/>
        </w:rPr>
        <w:t>函</w:t>
      </w:r>
      <w:r w:rsidR="00863E60" w:rsidRPr="004A2266">
        <w:rPr>
          <w:rFonts w:ascii="Times New Roman" w:hAnsi="Times New Roman"/>
          <w:color w:val="000000" w:themeColor="text1"/>
        </w:rPr>
        <w:t>，</w:t>
      </w:r>
      <w:proofErr w:type="gramStart"/>
      <w:r w:rsidR="00863E60" w:rsidRPr="004A2266">
        <w:rPr>
          <w:rFonts w:ascii="Times New Roman" w:hAnsi="Times New Roman"/>
          <w:color w:val="000000" w:themeColor="text1"/>
        </w:rPr>
        <w:t>函催該府</w:t>
      </w:r>
      <w:proofErr w:type="gramEnd"/>
      <w:r w:rsidR="00863E60" w:rsidRPr="004A2266">
        <w:rPr>
          <w:rFonts w:ascii="Times New Roman" w:hAnsi="Times New Roman"/>
          <w:color w:val="000000" w:themeColor="text1"/>
        </w:rPr>
        <w:t>於同年</w:t>
      </w:r>
      <w:r w:rsidR="00863E60" w:rsidRPr="004A2266">
        <w:rPr>
          <w:rFonts w:ascii="Times New Roman" w:hAnsi="Times New Roman"/>
          <w:color w:val="000000" w:themeColor="text1"/>
        </w:rPr>
        <w:t>10</w:t>
      </w:r>
      <w:r w:rsidR="00863E60" w:rsidRPr="004A2266">
        <w:rPr>
          <w:rFonts w:ascii="Times New Roman" w:hAnsi="Times New Roman"/>
          <w:color w:val="000000" w:themeColor="text1"/>
        </w:rPr>
        <w:t>月</w:t>
      </w:r>
      <w:r w:rsidR="00863E60" w:rsidRPr="004A2266">
        <w:rPr>
          <w:rFonts w:ascii="Times New Roman" w:hAnsi="Times New Roman"/>
          <w:color w:val="000000" w:themeColor="text1"/>
        </w:rPr>
        <w:t>21</w:t>
      </w:r>
      <w:r w:rsidR="00863E60" w:rsidRPr="004A2266">
        <w:rPr>
          <w:rFonts w:ascii="Times New Roman" w:hAnsi="Times New Roman"/>
          <w:color w:val="000000" w:themeColor="text1"/>
        </w:rPr>
        <w:t>日前切實查明</w:t>
      </w:r>
      <w:r w:rsidRPr="004A2266">
        <w:rPr>
          <w:rFonts w:ascii="Times New Roman" w:hAnsi="Times New Roman"/>
          <w:color w:val="000000" w:themeColor="text1"/>
        </w:rPr>
        <w:t>。</w:t>
      </w:r>
      <w:r w:rsidR="00863E60" w:rsidRPr="004A2266">
        <w:rPr>
          <w:rFonts w:ascii="Times New Roman" w:hAnsi="Times New Roman"/>
          <w:color w:val="000000" w:themeColor="text1"/>
        </w:rPr>
        <w:t>該府始於</w:t>
      </w:r>
      <w:r w:rsidRPr="004A2266">
        <w:rPr>
          <w:rFonts w:ascii="Times New Roman" w:hAnsi="Times New Roman"/>
          <w:color w:val="000000" w:themeColor="text1"/>
        </w:rPr>
        <w:t>104</w:t>
      </w:r>
      <w:r w:rsidRPr="004A2266">
        <w:rPr>
          <w:rFonts w:ascii="Times New Roman" w:hAnsi="Times New Roman"/>
          <w:color w:val="000000" w:themeColor="text1"/>
        </w:rPr>
        <w:t>年</w:t>
      </w:r>
      <w:r w:rsidR="00863E60" w:rsidRPr="004A2266">
        <w:rPr>
          <w:rFonts w:ascii="Times New Roman" w:hAnsi="Times New Roman"/>
          <w:color w:val="000000" w:themeColor="text1"/>
        </w:rPr>
        <w:t>10</w:t>
      </w:r>
      <w:r w:rsidR="00863E60" w:rsidRPr="004A2266">
        <w:rPr>
          <w:rFonts w:ascii="Times New Roman" w:hAnsi="Times New Roman"/>
          <w:color w:val="000000" w:themeColor="text1"/>
        </w:rPr>
        <w:t>月</w:t>
      </w:r>
      <w:r w:rsidR="00863E60" w:rsidRPr="004A2266">
        <w:rPr>
          <w:rFonts w:ascii="Times New Roman" w:hAnsi="Times New Roman"/>
          <w:color w:val="000000" w:themeColor="text1"/>
        </w:rPr>
        <w:t>19</w:t>
      </w:r>
      <w:r w:rsidR="00863E60" w:rsidRPr="004A2266">
        <w:rPr>
          <w:rFonts w:ascii="Times New Roman" w:hAnsi="Times New Roman"/>
          <w:color w:val="000000" w:themeColor="text1"/>
        </w:rPr>
        <w:t>日</w:t>
      </w:r>
      <w:proofErr w:type="gramStart"/>
      <w:r w:rsidR="00863E60" w:rsidRPr="004A2266">
        <w:rPr>
          <w:rFonts w:ascii="Times New Roman" w:hAnsi="Times New Roman"/>
          <w:color w:val="000000" w:themeColor="text1"/>
        </w:rPr>
        <w:t>函復本院</w:t>
      </w:r>
      <w:proofErr w:type="gramEnd"/>
      <w:r w:rsidR="00863E60" w:rsidRPr="004A2266">
        <w:rPr>
          <w:rFonts w:ascii="Times New Roman" w:hAnsi="Times New Roman"/>
          <w:color w:val="000000" w:themeColor="text1"/>
        </w:rPr>
        <w:t>，顯已與</w:t>
      </w:r>
      <w:r w:rsidR="000A7B61" w:rsidRPr="004A2266">
        <w:rPr>
          <w:rFonts w:ascii="Times New Roman" w:hAnsi="Times New Roman"/>
          <w:color w:val="000000" w:themeColor="text1"/>
        </w:rPr>
        <w:t>監察法施行細則、文書流程管理作業規範及</w:t>
      </w:r>
      <w:proofErr w:type="gramStart"/>
      <w:r w:rsidR="000A7B61" w:rsidRPr="004A2266">
        <w:rPr>
          <w:rFonts w:ascii="Times New Roman" w:hAnsi="Times New Roman"/>
          <w:color w:val="000000" w:themeColor="text1"/>
        </w:rPr>
        <w:t>臺</w:t>
      </w:r>
      <w:proofErr w:type="gramEnd"/>
      <w:r w:rsidR="000A7B61" w:rsidRPr="004A2266">
        <w:rPr>
          <w:rFonts w:ascii="Times New Roman" w:hAnsi="Times New Roman"/>
          <w:color w:val="000000" w:themeColor="text1"/>
        </w:rPr>
        <w:t>南市政府文書流程管理稽核作業要點等</w:t>
      </w:r>
      <w:r w:rsidR="00863E60" w:rsidRPr="004A2266">
        <w:rPr>
          <w:rFonts w:ascii="Times New Roman" w:hAnsi="Times New Roman"/>
          <w:color w:val="000000" w:themeColor="text1"/>
        </w:rPr>
        <w:t>規範相違，嚴重貽誤公務。</w:t>
      </w:r>
    </w:p>
    <w:p w:rsidR="00062F14" w:rsidRPr="00530123" w:rsidRDefault="00863E60" w:rsidP="007234BA">
      <w:pPr>
        <w:pStyle w:val="3"/>
        <w:tabs>
          <w:tab w:val="left" w:pos="851"/>
        </w:tabs>
        <w:ind w:left="1360" w:hanging="680"/>
        <w:rPr>
          <w:rFonts w:ascii="Times New Roman" w:hAnsi="Times New Roman"/>
          <w:color w:val="000000" w:themeColor="text1"/>
          <w:szCs w:val="22"/>
        </w:rPr>
      </w:pPr>
      <w:r w:rsidRPr="00530123">
        <w:rPr>
          <w:rFonts w:ascii="Times New Roman" w:hAnsi="Times New Roman"/>
          <w:color w:val="000000" w:themeColor="text1"/>
        </w:rPr>
        <w:t>另於本案調查</w:t>
      </w:r>
      <w:proofErr w:type="gramStart"/>
      <w:r w:rsidRPr="00530123">
        <w:rPr>
          <w:rFonts w:ascii="Times New Roman" w:hAnsi="Times New Roman"/>
          <w:color w:val="000000" w:themeColor="text1"/>
        </w:rPr>
        <w:t>期間，</w:t>
      </w:r>
      <w:proofErr w:type="gramEnd"/>
      <w:r w:rsidRPr="00530123">
        <w:rPr>
          <w:rFonts w:ascii="Times New Roman" w:hAnsi="Times New Roman"/>
          <w:color w:val="000000" w:themeColor="text1"/>
        </w:rPr>
        <w:t>該府於</w:t>
      </w:r>
      <w:r w:rsidRPr="00530123">
        <w:rPr>
          <w:rFonts w:ascii="Times New Roman" w:hAnsi="Times New Roman"/>
          <w:color w:val="000000" w:themeColor="text1"/>
        </w:rPr>
        <w:t>104</w:t>
      </w:r>
      <w:r w:rsidRPr="00530123">
        <w:rPr>
          <w:rFonts w:ascii="Times New Roman" w:hAnsi="Times New Roman"/>
          <w:color w:val="000000" w:themeColor="text1"/>
        </w:rPr>
        <w:t>年</w:t>
      </w:r>
      <w:r w:rsidRPr="00530123">
        <w:rPr>
          <w:rFonts w:ascii="Times New Roman" w:hAnsi="Times New Roman"/>
          <w:color w:val="000000" w:themeColor="text1"/>
        </w:rPr>
        <w:t>12</w:t>
      </w:r>
      <w:r w:rsidRPr="00530123">
        <w:rPr>
          <w:rFonts w:ascii="Times New Roman" w:hAnsi="Times New Roman"/>
          <w:color w:val="000000" w:themeColor="text1"/>
        </w:rPr>
        <w:t>月</w:t>
      </w:r>
      <w:r w:rsidRPr="00530123">
        <w:rPr>
          <w:rFonts w:ascii="Times New Roman" w:hAnsi="Times New Roman"/>
          <w:color w:val="000000" w:themeColor="text1"/>
        </w:rPr>
        <w:t>30</w:t>
      </w:r>
      <w:r w:rsidRPr="00530123">
        <w:rPr>
          <w:rFonts w:ascii="Times New Roman" w:hAnsi="Times New Roman"/>
          <w:color w:val="000000" w:themeColor="text1"/>
        </w:rPr>
        <w:t>日、</w:t>
      </w:r>
      <w:r w:rsidR="003053A1" w:rsidRPr="00530123">
        <w:rPr>
          <w:rFonts w:ascii="Times New Roman" w:hAnsi="Times New Roman"/>
          <w:color w:val="000000" w:themeColor="text1"/>
        </w:rPr>
        <w:t>105</w:t>
      </w:r>
      <w:r w:rsidR="003053A1" w:rsidRPr="00530123">
        <w:rPr>
          <w:rFonts w:ascii="Times New Roman" w:hAnsi="Times New Roman"/>
          <w:color w:val="000000" w:themeColor="text1"/>
        </w:rPr>
        <w:t>年</w:t>
      </w:r>
      <w:r w:rsidRPr="00530123">
        <w:rPr>
          <w:rFonts w:ascii="Times New Roman" w:hAnsi="Times New Roman"/>
          <w:color w:val="000000" w:themeColor="text1"/>
        </w:rPr>
        <w:t>3</w:t>
      </w:r>
      <w:r w:rsidRPr="00530123">
        <w:rPr>
          <w:rFonts w:ascii="Times New Roman" w:hAnsi="Times New Roman"/>
          <w:color w:val="000000" w:themeColor="text1"/>
        </w:rPr>
        <w:t>月</w:t>
      </w:r>
      <w:r w:rsidR="00F36CC1" w:rsidRPr="00530123">
        <w:rPr>
          <w:rFonts w:ascii="Times New Roman" w:hAnsi="Times New Roman"/>
          <w:color w:val="000000" w:themeColor="text1"/>
        </w:rPr>
        <w:t>24</w:t>
      </w:r>
      <w:r w:rsidRPr="00530123">
        <w:rPr>
          <w:rFonts w:ascii="Times New Roman" w:hAnsi="Times New Roman"/>
          <w:color w:val="000000" w:themeColor="text1"/>
        </w:rPr>
        <w:t>日、</w:t>
      </w:r>
      <w:r w:rsidRPr="00530123">
        <w:rPr>
          <w:rFonts w:ascii="Times New Roman" w:hAnsi="Times New Roman"/>
          <w:color w:val="000000" w:themeColor="text1"/>
        </w:rPr>
        <w:t>4</w:t>
      </w:r>
      <w:r w:rsidRPr="00530123">
        <w:rPr>
          <w:rFonts w:ascii="Times New Roman" w:hAnsi="Times New Roman"/>
          <w:color w:val="000000" w:themeColor="text1"/>
        </w:rPr>
        <w:t>月</w:t>
      </w:r>
      <w:r w:rsidRPr="00530123">
        <w:rPr>
          <w:rFonts w:ascii="Times New Roman" w:hAnsi="Times New Roman"/>
          <w:color w:val="000000" w:themeColor="text1"/>
        </w:rPr>
        <w:t>8</w:t>
      </w:r>
      <w:r w:rsidRPr="00530123">
        <w:rPr>
          <w:rFonts w:ascii="Times New Roman" w:hAnsi="Times New Roman"/>
          <w:color w:val="000000" w:themeColor="text1"/>
        </w:rPr>
        <w:t>日及</w:t>
      </w:r>
      <w:r w:rsidRPr="00530123">
        <w:rPr>
          <w:rFonts w:ascii="Times New Roman" w:hAnsi="Times New Roman"/>
          <w:color w:val="000000" w:themeColor="text1"/>
        </w:rPr>
        <w:t>4</w:t>
      </w:r>
      <w:r w:rsidRPr="00530123">
        <w:rPr>
          <w:rFonts w:ascii="Times New Roman" w:hAnsi="Times New Roman"/>
          <w:color w:val="000000" w:themeColor="text1"/>
        </w:rPr>
        <w:t>月</w:t>
      </w:r>
      <w:r w:rsidRPr="00530123">
        <w:rPr>
          <w:rFonts w:ascii="Times New Roman" w:hAnsi="Times New Roman"/>
          <w:color w:val="000000" w:themeColor="text1"/>
        </w:rPr>
        <w:t>22</w:t>
      </w:r>
      <w:r w:rsidRPr="00530123">
        <w:rPr>
          <w:rFonts w:ascii="Times New Roman" w:hAnsi="Times New Roman"/>
          <w:color w:val="000000" w:themeColor="text1"/>
        </w:rPr>
        <w:t>日共</w:t>
      </w:r>
      <w:r w:rsidR="003053A1" w:rsidRPr="00530123">
        <w:rPr>
          <w:rFonts w:ascii="Times New Roman" w:hAnsi="Times New Roman"/>
          <w:color w:val="000000" w:themeColor="text1"/>
        </w:rPr>
        <w:t>4</w:t>
      </w:r>
      <w:r w:rsidRPr="00530123">
        <w:rPr>
          <w:rFonts w:ascii="Times New Roman" w:hAnsi="Times New Roman"/>
          <w:color w:val="000000" w:themeColor="text1"/>
        </w:rPr>
        <w:t>次</w:t>
      </w:r>
      <w:proofErr w:type="gramStart"/>
      <w:r w:rsidRPr="00530123">
        <w:rPr>
          <w:rFonts w:ascii="Times New Roman" w:hAnsi="Times New Roman"/>
          <w:color w:val="000000" w:themeColor="text1"/>
        </w:rPr>
        <w:t>函復本院</w:t>
      </w:r>
      <w:proofErr w:type="gramEnd"/>
      <w:r w:rsidRPr="00530123">
        <w:rPr>
          <w:rFonts w:ascii="Times New Roman" w:hAnsi="Times New Roman"/>
          <w:color w:val="000000" w:themeColor="text1"/>
        </w:rPr>
        <w:t>之作業均因循延宕未於限期答復</w:t>
      </w:r>
      <w:r w:rsidR="001E2523" w:rsidRPr="00530123">
        <w:rPr>
          <w:rFonts w:ascii="Times New Roman" w:hAnsi="Times New Roman"/>
          <w:color w:val="000000" w:themeColor="text1"/>
        </w:rPr>
        <w:t>(</w:t>
      </w:r>
      <w:r w:rsidR="001E2523" w:rsidRPr="00530123">
        <w:rPr>
          <w:rFonts w:ascii="Times New Roman" w:hAnsi="Times New Roman"/>
          <w:color w:val="000000" w:themeColor="text1"/>
        </w:rPr>
        <w:t>詳如下表</w:t>
      </w:r>
      <w:r w:rsidR="001E2523" w:rsidRPr="00530123">
        <w:rPr>
          <w:rFonts w:ascii="Times New Roman" w:hAnsi="Times New Roman"/>
          <w:color w:val="000000" w:themeColor="text1"/>
        </w:rPr>
        <w:t>3)</w:t>
      </w:r>
      <w:r w:rsidRPr="00530123">
        <w:rPr>
          <w:rFonts w:ascii="Times New Roman" w:hAnsi="Times New Roman"/>
          <w:color w:val="000000" w:themeColor="text1"/>
        </w:rPr>
        <w:t>，</w:t>
      </w:r>
      <w:r w:rsidR="009A412C" w:rsidRPr="00530123">
        <w:rPr>
          <w:rFonts w:ascii="Times New Roman" w:hAnsi="Times New Roman"/>
          <w:color w:val="000000" w:themeColor="text1"/>
        </w:rPr>
        <w:t>亦未</w:t>
      </w:r>
      <w:r w:rsidR="000A7B61" w:rsidRPr="00530123">
        <w:rPr>
          <w:rFonts w:ascii="Times New Roman" w:hAnsi="Times New Roman"/>
          <w:color w:val="000000" w:themeColor="text1"/>
        </w:rPr>
        <w:t>依文書流程管理作業規範及</w:t>
      </w:r>
      <w:proofErr w:type="gramStart"/>
      <w:r w:rsidR="000A7B61" w:rsidRPr="00530123">
        <w:rPr>
          <w:rFonts w:ascii="Times New Roman" w:hAnsi="Times New Roman"/>
          <w:color w:val="000000" w:themeColor="text1"/>
        </w:rPr>
        <w:t>臺</w:t>
      </w:r>
      <w:proofErr w:type="gramEnd"/>
      <w:r w:rsidR="000A7B61" w:rsidRPr="00530123">
        <w:rPr>
          <w:rFonts w:ascii="Times New Roman" w:hAnsi="Times New Roman"/>
          <w:color w:val="000000" w:themeColor="text1"/>
        </w:rPr>
        <w:t>南市政府文書流程管理稽核作</w:t>
      </w:r>
      <w:r w:rsidR="000A7B61" w:rsidRPr="004A2266">
        <w:rPr>
          <w:rFonts w:hint="eastAsia"/>
          <w:color w:val="000000" w:themeColor="text1"/>
        </w:rPr>
        <w:lastRenderedPageBreak/>
        <w:t>業要點</w:t>
      </w:r>
      <w:r w:rsidR="009A412C" w:rsidRPr="004A2266">
        <w:rPr>
          <w:rFonts w:hint="eastAsia"/>
          <w:color w:val="000000" w:themeColor="text1"/>
        </w:rPr>
        <w:t>來函</w:t>
      </w:r>
      <w:r w:rsidR="000A7B61" w:rsidRPr="004A2266">
        <w:rPr>
          <w:rFonts w:hint="eastAsia"/>
          <w:color w:val="000000" w:themeColor="text1"/>
        </w:rPr>
        <w:t>辦理展期</w:t>
      </w:r>
      <w:r w:rsidR="009A412C" w:rsidRPr="004A2266">
        <w:rPr>
          <w:rFonts w:hint="eastAsia"/>
          <w:color w:val="000000" w:themeColor="text1"/>
        </w:rPr>
        <w:t>，</w:t>
      </w:r>
      <w:proofErr w:type="gramStart"/>
      <w:r w:rsidRPr="004A2266">
        <w:rPr>
          <w:rFonts w:hAnsi="Times New Roman"/>
          <w:color w:val="000000" w:themeColor="text1"/>
        </w:rPr>
        <w:t>且</w:t>
      </w:r>
      <w:r w:rsidR="000A7B61" w:rsidRPr="004A2266">
        <w:rPr>
          <w:rFonts w:hAnsi="Times New Roman" w:hint="eastAsia"/>
          <w:color w:val="000000" w:themeColor="text1"/>
        </w:rPr>
        <w:t>審其</w:t>
      </w:r>
      <w:proofErr w:type="gramEnd"/>
      <w:r w:rsidRPr="004A2266">
        <w:rPr>
          <w:rFonts w:hAnsi="Times New Roman"/>
          <w:color w:val="000000" w:themeColor="text1"/>
        </w:rPr>
        <w:t>回復內容多有矛</w:t>
      </w:r>
      <w:proofErr w:type="gramStart"/>
      <w:r w:rsidRPr="004A2266">
        <w:rPr>
          <w:rFonts w:hAnsi="Times New Roman"/>
          <w:color w:val="000000" w:themeColor="text1"/>
        </w:rPr>
        <w:t>盾</w:t>
      </w:r>
      <w:proofErr w:type="gramEnd"/>
      <w:r w:rsidRPr="004A2266">
        <w:rPr>
          <w:rStyle w:val="afe"/>
          <w:rFonts w:ascii="Times New Roman" w:hAnsi="Times New Roman"/>
          <w:color w:val="000000" w:themeColor="text1"/>
        </w:rPr>
        <w:footnoteReference w:id="5"/>
      </w:r>
      <w:r w:rsidR="00275814" w:rsidRPr="004A2266">
        <w:rPr>
          <w:rFonts w:hAnsi="Times New Roman" w:hint="eastAsia"/>
          <w:color w:val="000000" w:themeColor="text1"/>
        </w:rPr>
        <w:t>，</w:t>
      </w:r>
      <w:r w:rsidR="00F333B4" w:rsidRPr="004A2266">
        <w:rPr>
          <w:rFonts w:hAnsi="Times New Roman" w:hint="eastAsia"/>
          <w:color w:val="000000" w:themeColor="text1"/>
        </w:rPr>
        <w:t>又</w:t>
      </w:r>
      <w:r w:rsidR="00BB08C7" w:rsidRPr="004A2266">
        <w:rPr>
          <w:rFonts w:hAnsi="Times New Roman" w:hint="eastAsia"/>
          <w:color w:val="000000" w:themeColor="text1"/>
        </w:rPr>
        <w:t>其中本案於</w:t>
      </w:r>
      <w:r w:rsidR="00BB08C7" w:rsidRPr="00530123">
        <w:rPr>
          <w:rFonts w:ascii="Times New Roman" w:hAnsi="Times New Roman"/>
          <w:color w:val="000000" w:themeColor="text1"/>
        </w:rPr>
        <w:t>105</w:t>
      </w:r>
      <w:r w:rsidR="00BB08C7" w:rsidRPr="00530123">
        <w:rPr>
          <w:rFonts w:ascii="Times New Roman" w:hAnsi="Times New Roman"/>
          <w:color w:val="000000" w:themeColor="text1"/>
        </w:rPr>
        <w:t>年</w:t>
      </w:r>
      <w:r w:rsidR="00BB08C7" w:rsidRPr="00530123">
        <w:rPr>
          <w:rFonts w:ascii="Times New Roman" w:hAnsi="Times New Roman"/>
          <w:color w:val="000000" w:themeColor="text1"/>
        </w:rPr>
        <w:t>4</w:t>
      </w:r>
      <w:r w:rsidR="00BB08C7" w:rsidRPr="00530123">
        <w:rPr>
          <w:rFonts w:ascii="Times New Roman" w:hAnsi="Times New Roman"/>
          <w:color w:val="000000" w:themeColor="text1"/>
        </w:rPr>
        <w:t>月</w:t>
      </w:r>
      <w:r w:rsidR="00BB08C7" w:rsidRPr="00530123">
        <w:rPr>
          <w:rFonts w:ascii="Times New Roman" w:hAnsi="Times New Roman"/>
          <w:color w:val="000000" w:themeColor="text1"/>
        </w:rPr>
        <w:t>19</w:t>
      </w:r>
      <w:r w:rsidR="00BB08C7" w:rsidRPr="00530123">
        <w:rPr>
          <w:rFonts w:ascii="Times New Roman" w:hAnsi="Times New Roman"/>
          <w:color w:val="000000" w:themeColor="text1"/>
        </w:rPr>
        <w:t>日</w:t>
      </w:r>
      <w:r w:rsidR="00BB08C7" w:rsidRPr="004A2266">
        <w:rPr>
          <w:rFonts w:hAnsi="Times New Roman" w:hint="eastAsia"/>
          <w:color w:val="000000" w:themeColor="text1"/>
        </w:rPr>
        <w:t>辦理詢問時，</w:t>
      </w:r>
      <w:r w:rsidR="00F333B4" w:rsidRPr="004A2266">
        <w:rPr>
          <w:rFonts w:hAnsi="Times New Roman" w:hint="eastAsia"/>
          <w:color w:val="000000" w:themeColor="text1"/>
        </w:rPr>
        <w:t>指示</w:t>
      </w:r>
      <w:r w:rsidR="00BB08C7" w:rsidRPr="004A2266">
        <w:rPr>
          <w:rFonts w:hAnsi="Times New Roman" w:hint="eastAsia"/>
          <w:color w:val="000000" w:themeColor="text1"/>
        </w:rPr>
        <w:t>該府提供相關公文核批情形到院</w:t>
      </w:r>
      <w:r w:rsidR="00F333B4" w:rsidRPr="004A2266">
        <w:rPr>
          <w:rStyle w:val="afe"/>
          <w:rFonts w:hAnsi="Times New Roman"/>
          <w:color w:val="000000" w:themeColor="text1"/>
        </w:rPr>
        <w:footnoteReference w:id="6"/>
      </w:r>
      <w:r w:rsidR="00BB08C7" w:rsidRPr="004A2266">
        <w:rPr>
          <w:rFonts w:hAnsi="Times New Roman" w:hint="eastAsia"/>
          <w:color w:val="000000" w:themeColor="text1"/>
        </w:rPr>
        <w:t>，</w:t>
      </w:r>
      <w:r w:rsidR="00BB08C7" w:rsidRPr="00530123">
        <w:rPr>
          <w:rFonts w:ascii="Times New Roman" w:hAnsi="Times New Roman"/>
          <w:color w:val="000000" w:themeColor="text1"/>
        </w:rPr>
        <w:t>惟該府遲於</w:t>
      </w:r>
      <w:r w:rsidR="00BB08C7" w:rsidRPr="00530123">
        <w:rPr>
          <w:rFonts w:ascii="Times New Roman" w:hAnsi="Times New Roman"/>
          <w:color w:val="000000" w:themeColor="text1"/>
        </w:rPr>
        <w:t>105</w:t>
      </w:r>
      <w:r w:rsidR="00BB08C7" w:rsidRPr="00530123">
        <w:rPr>
          <w:rFonts w:ascii="Times New Roman" w:hAnsi="Times New Roman"/>
          <w:color w:val="000000" w:themeColor="text1"/>
        </w:rPr>
        <w:t>年</w:t>
      </w:r>
      <w:r w:rsidR="00BB08C7" w:rsidRPr="00530123">
        <w:rPr>
          <w:rFonts w:ascii="Times New Roman" w:hAnsi="Times New Roman"/>
          <w:color w:val="000000" w:themeColor="text1"/>
        </w:rPr>
        <w:t>5</w:t>
      </w:r>
      <w:r w:rsidR="00BB08C7" w:rsidRPr="00530123">
        <w:rPr>
          <w:rFonts w:ascii="Times New Roman" w:hAnsi="Times New Roman"/>
          <w:color w:val="000000" w:themeColor="text1"/>
        </w:rPr>
        <w:t>月</w:t>
      </w:r>
      <w:r w:rsidR="00BB08C7" w:rsidRPr="00530123">
        <w:rPr>
          <w:rFonts w:ascii="Times New Roman" w:hAnsi="Times New Roman"/>
          <w:color w:val="000000" w:themeColor="text1"/>
        </w:rPr>
        <w:t>20</w:t>
      </w:r>
      <w:r w:rsidR="00BB08C7" w:rsidRPr="00530123">
        <w:rPr>
          <w:rFonts w:ascii="Times New Roman" w:hAnsi="Times New Roman"/>
          <w:color w:val="000000" w:themeColor="text1"/>
        </w:rPr>
        <w:t>日</w:t>
      </w:r>
      <w:proofErr w:type="gramStart"/>
      <w:r w:rsidR="00BB08C7" w:rsidRPr="00530123">
        <w:rPr>
          <w:rFonts w:ascii="Times New Roman" w:hAnsi="Times New Roman"/>
          <w:color w:val="000000" w:themeColor="text1"/>
        </w:rPr>
        <w:t>見復，</w:t>
      </w:r>
      <w:proofErr w:type="gramEnd"/>
      <w:r w:rsidR="00BB08C7" w:rsidRPr="00530123">
        <w:rPr>
          <w:rFonts w:ascii="Times New Roman" w:hAnsi="Times New Roman"/>
          <w:color w:val="000000" w:themeColor="text1"/>
        </w:rPr>
        <w:t>查內容卻闕漏相關公文核批情形，</w:t>
      </w:r>
      <w:proofErr w:type="gramStart"/>
      <w:r w:rsidR="009C69B8" w:rsidRPr="00530123">
        <w:rPr>
          <w:rFonts w:ascii="Times New Roman" w:hAnsi="Times New Roman"/>
          <w:color w:val="000000" w:themeColor="text1"/>
        </w:rPr>
        <w:t>俟</w:t>
      </w:r>
      <w:proofErr w:type="gramEnd"/>
      <w:r w:rsidR="009C69B8" w:rsidRPr="00530123">
        <w:rPr>
          <w:rFonts w:ascii="Times New Roman" w:hAnsi="Times New Roman"/>
          <w:color w:val="000000" w:themeColor="text1"/>
        </w:rPr>
        <w:t>經</w:t>
      </w:r>
      <w:proofErr w:type="gramStart"/>
      <w:r w:rsidR="009C69B8" w:rsidRPr="00530123">
        <w:rPr>
          <w:rFonts w:ascii="Times New Roman" w:hAnsi="Times New Roman"/>
          <w:color w:val="000000" w:themeColor="text1"/>
        </w:rPr>
        <w:t>本院數度</w:t>
      </w:r>
      <w:proofErr w:type="gramEnd"/>
      <w:r w:rsidR="009C69B8" w:rsidRPr="00530123">
        <w:rPr>
          <w:rFonts w:ascii="Times New Roman" w:hAnsi="Times New Roman"/>
          <w:color w:val="000000" w:themeColor="text1"/>
        </w:rPr>
        <w:t>電話催辦，該府始於</w:t>
      </w:r>
      <w:r w:rsidR="009C69B8" w:rsidRPr="00530123">
        <w:rPr>
          <w:rFonts w:ascii="Times New Roman" w:hAnsi="Times New Roman"/>
          <w:color w:val="000000" w:themeColor="text1"/>
        </w:rPr>
        <w:t>105</w:t>
      </w:r>
      <w:r w:rsidR="009C69B8" w:rsidRPr="00530123">
        <w:rPr>
          <w:rFonts w:ascii="Times New Roman" w:hAnsi="Times New Roman"/>
          <w:color w:val="000000" w:themeColor="text1"/>
        </w:rPr>
        <w:t>年</w:t>
      </w:r>
      <w:r w:rsidR="009C69B8" w:rsidRPr="00530123">
        <w:rPr>
          <w:rFonts w:ascii="Times New Roman" w:hAnsi="Times New Roman"/>
          <w:color w:val="000000" w:themeColor="text1"/>
        </w:rPr>
        <w:t>5</w:t>
      </w:r>
      <w:r w:rsidR="009C69B8" w:rsidRPr="00530123">
        <w:rPr>
          <w:rFonts w:ascii="Times New Roman" w:hAnsi="Times New Roman"/>
          <w:color w:val="000000" w:themeColor="text1"/>
        </w:rPr>
        <w:t>月</w:t>
      </w:r>
      <w:r w:rsidR="009C69B8" w:rsidRPr="00530123">
        <w:rPr>
          <w:rFonts w:ascii="Times New Roman" w:hAnsi="Times New Roman"/>
          <w:color w:val="000000" w:themeColor="text1"/>
        </w:rPr>
        <w:t>26</w:t>
      </w:r>
      <w:r w:rsidR="009C69B8" w:rsidRPr="00530123">
        <w:rPr>
          <w:rFonts w:ascii="Times New Roman" w:hAnsi="Times New Roman"/>
          <w:color w:val="000000" w:themeColor="text1"/>
        </w:rPr>
        <w:t>日以電子郵件回復補件，</w:t>
      </w:r>
      <w:r w:rsidRPr="00530123">
        <w:rPr>
          <w:rFonts w:ascii="Times New Roman" w:hAnsi="Times New Roman"/>
          <w:color w:val="000000" w:themeColor="text1"/>
        </w:rPr>
        <w:t>足見該府行事消極推諉。</w:t>
      </w:r>
    </w:p>
    <w:p w:rsidR="00141A8B" w:rsidRPr="004A2266" w:rsidRDefault="002C20E5" w:rsidP="00062F14">
      <w:pPr>
        <w:pStyle w:val="3"/>
        <w:numPr>
          <w:ilvl w:val="0"/>
          <w:numId w:val="0"/>
        </w:numPr>
        <w:ind w:left="1249" w:hanging="681"/>
        <w:rPr>
          <w:rFonts w:hAnsi="標楷體"/>
          <w:color w:val="000000" w:themeColor="text1"/>
          <w:szCs w:val="22"/>
        </w:rPr>
      </w:pPr>
      <w:r w:rsidRPr="00530123">
        <w:rPr>
          <w:rFonts w:ascii="Times New Roman" w:hAnsi="Times New Roman"/>
          <w:color w:val="000000" w:themeColor="text1"/>
        </w:rPr>
        <w:t>表</w:t>
      </w:r>
      <w:r w:rsidRPr="00530123">
        <w:rPr>
          <w:rFonts w:ascii="Times New Roman" w:hAnsi="Times New Roman"/>
          <w:color w:val="000000" w:themeColor="text1"/>
        </w:rPr>
        <w:t>3</w:t>
      </w:r>
      <w:r w:rsidRPr="00530123">
        <w:rPr>
          <w:rFonts w:ascii="Times New Roman" w:hAnsi="Times New Roman"/>
          <w:color w:val="000000" w:themeColor="text1"/>
        </w:rPr>
        <w:t>、</w:t>
      </w:r>
      <w:proofErr w:type="gramStart"/>
      <w:r w:rsidR="00141A8B" w:rsidRPr="00530123">
        <w:rPr>
          <w:rFonts w:ascii="Times New Roman" w:hAnsi="Times New Roman"/>
          <w:color w:val="000000" w:themeColor="text1"/>
          <w:szCs w:val="22"/>
        </w:rPr>
        <w:t>臺</w:t>
      </w:r>
      <w:proofErr w:type="gramEnd"/>
      <w:r w:rsidR="00141A8B" w:rsidRPr="00530123">
        <w:rPr>
          <w:rFonts w:ascii="Times New Roman" w:hAnsi="Times New Roman"/>
          <w:color w:val="000000" w:themeColor="text1"/>
          <w:szCs w:val="22"/>
        </w:rPr>
        <w:t>南市政府於本案調查</w:t>
      </w:r>
      <w:proofErr w:type="gramStart"/>
      <w:r w:rsidR="00141A8B" w:rsidRPr="00530123">
        <w:rPr>
          <w:rFonts w:ascii="Times New Roman" w:hAnsi="Times New Roman"/>
          <w:color w:val="000000" w:themeColor="text1"/>
          <w:szCs w:val="22"/>
        </w:rPr>
        <w:t>期間函</w:t>
      </w:r>
      <w:proofErr w:type="gramEnd"/>
      <w:r w:rsidR="00141A8B" w:rsidRPr="00530123">
        <w:rPr>
          <w:rFonts w:ascii="Times New Roman" w:hAnsi="Times New Roman"/>
          <w:color w:val="000000" w:themeColor="text1"/>
          <w:szCs w:val="22"/>
        </w:rPr>
        <w:t>復情形一覽表</w:t>
      </w:r>
    </w:p>
    <w:tbl>
      <w:tblPr>
        <w:tblStyle w:val="43"/>
        <w:tblW w:w="5000" w:type="pct"/>
        <w:tblLook w:val="04A0"/>
      </w:tblPr>
      <w:tblGrid>
        <w:gridCol w:w="2801"/>
        <w:gridCol w:w="2269"/>
        <w:gridCol w:w="3118"/>
        <w:gridCol w:w="872"/>
      </w:tblGrid>
      <w:tr w:rsidR="004A2266" w:rsidRPr="00567443" w:rsidTr="00884B55">
        <w:tc>
          <w:tcPr>
            <w:tcW w:w="1546" w:type="pct"/>
            <w:vAlign w:val="center"/>
          </w:tcPr>
          <w:p w:rsidR="0083314E" w:rsidRPr="00567443" w:rsidRDefault="00FD1652" w:rsidP="00884B55">
            <w:pPr>
              <w:autoSpaceDE/>
              <w:autoSpaceDN/>
              <w:spacing w:line="280" w:lineRule="exact"/>
              <w:jc w:val="center"/>
              <w:rPr>
                <w:rFonts w:ascii="Times New Roman" w:hAnsi="Times New Roman"/>
                <w:b/>
                <w:color w:val="000000" w:themeColor="text1"/>
                <w:sz w:val="24"/>
                <w:szCs w:val="24"/>
              </w:rPr>
            </w:pPr>
            <w:r w:rsidRPr="00567443">
              <w:rPr>
                <w:rFonts w:ascii="Times New Roman" w:hAnsi="Times New Roman"/>
                <w:b/>
                <w:color w:val="000000" w:themeColor="text1"/>
                <w:sz w:val="24"/>
                <w:szCs w:val="24"/>
              </w:rPr>
              <w:t>本院</w:t>
            </w:r>
            <w:r w:rsidR="0083314E" w:rsidRPr="00567443">
              <w:rPr>
                <w:rFonts w:ascii="Times New Roman" w:hAnsi="Times New Roman"/>
                <w:b/>
                <w:color w:val="000000" w:themeColor="text1"/>
                <w:sz w:val="24"/>
                <w:szCs w:val="24"/>
              </w:rPr>
              <w:t>相關依據</w:t>
            </w:r>
          </w:p>
        </w:tc>
        <w:tc>
          <w:tcPr>
            <w:tcW w:w="1252" w:type="pct"/>
            <w:vAlign w:val="center"/>
          </w:tcPr>
          <w:p w:rsidR="0083314E" w:rsidRPr="00567443" w:rsidRDefault="0083314E" w:rsidP="00884B55">
            <w:pPr>
              <w:autoSpaceDE/>
              <w:autoSpaceDN/>
              <w:spacing w:line="280" w:lineRule="exact"/>
              <w:jc w:val="center"/>
              <w:rPr>
                <w:rFonts w:ascii="Times New Roman" w:hAnsi="Times New Roman"/>
                <w:b/>
                <w:color w:val="000000" w:themeColor="text1"/>
                <w:sz w:val="24"/>
                <w:szCs w:val="24"/>
              </w:rPr>
            </w:pPr>
            <w:proofErr w:type="gramStart"/>
            <w:r w:rsidRPr="00567443">
              <w:rPr>
                <w:rFonts w:ascii="Times New Roman" w:hAnsi="Times New Roman"/>
                <w:b/>
                <w:color w:val="000000" w:themeColor="text1"/>
                <w:sz w:val="24"/>
                <w:szCs w:val="24"/>
              </w:rPr>
              <w:t>應函復本</w:t>
            </w:r>
            <w:proofErr w:type="gramEnd"/>
            <w:r w:rsidRPr="00567443">
              <w:rPr>
                <w:rFonts w:ascii="Times New Roman" w:hAnsi="Times New Roman"/>
                <w:b/>
                <w:color w:val="000000" w:themeColor="text1"/>
                <w:sz w:val="24"/>
                <w:szCs w:val="24"/>
              </w:rPr>
              <w:t>院期限</w:t>
            </w:r>
          </w:p>
        </w:tc>
        <w:tc>
          <w:tcPr>
            <w:tcW w:w="1721" w:type="pct"/>
            <w:vAlign w:val="center"/>
          </w:tcPr>
          <w:p w:rsidR="00D65275" w:rsidRPr="00567443" w:rsidRDefault="00A8721E" w:rsidP="00884B55">
            <w:pPr>
              <w:autoSpaceDE/>
              <w:autoSpaceDN/>
              <w:spacing w:line="280" w:lineRule="exact"/>
              <w:jc w:val="center"/>
              <w:rPr>
                <w:rFonts w:ascii="Times New Roman" w:hAnsi="Times New Roman"/>
                <w:b/>
                <w:color w:val="000000" w:themeColor="text1"/>
                <w:sz w:val="24"/>
                <w:szCs w:val="24"/>
              </w:rPr>
            </w:pPr>
            <w:proofErr w:type="gramStart"/>
            <w:r w:rsidRPr="00567443">
              <w:rPr>
                <w:rFonts w:ascii="Times New Roman" w:hAnsi="Times New Roman"/>
                <w:b/>
                <w:color w:val="000000" w:themeColor="text1"/>
                <w:sz w:val="24"/>
                <w:szCs w:val="24"/>
              </w:rPr>
              <w:t>實際函復本</w:t>
            </w:r>
            <w:proofErr w:type="gramEnd"/>
            <w:r w:rsidRPr="00567443">
              <w:rPr>
                <w:rFonts w:ascii="Times New Roman" w:hAnsi="Times New Roman"/>
                <w:b/>
                <w:color w:val="000000" w:themeColor="text1"/>
                <w:sz w:val="24"/>
                <w:szCs w:val="24"/>
              </w:rPr>
              <w:t>院</w:t>
            </w:r>
            <w:r w:rsidR="00D65275" w:rsidRPr="00567443">
              <w:rPr>
                <w:rFonts w:ascii="Times New Roman" w:hAnsi="Times New Roman"/>
                <w:b/>
                <w:color w:val="000000" w:themeColor="text1"/>
                <w:sz w:val="24"/>
                <w:szCs w:val="24"/>
              </w:rPr>
              <w:t>之</w:t>
            </w:r>
          </w:p>
          <w:p w:rsidR="0083314E" w:rsidRPr="00567443" w:rsidRDefault="00D65275" w:rsidP="00884B55">
            <w:pPr>
              <w:autoSpaceDE/>
              <w:autoSpaceDN/>
              <w:spacing w:line="280" w:lineRule="exact"/>
              <w:jc w:val="center"/>
              <w:rPr>
                <w:rFonts w:ascii="Times New Roman" w:hAnsi="Times New Roman"/>
                <w:b/>
                <w:color w:val="000000" w:themeColor="text1"/>
                <w:sz w:val="24"/>
                <w:szCs w:val="24"/>
              </w:rPr>
            </w:pPr>
            <w:r w:rsidRPr="00567443">
              <w:rPr>
                <w:rFonts w:ascii="Times New Roman" w:hAnsi="Times New Roman"/>
                <w:b/>
                <w:color w:val="000000" w:themeColor="text1"/>
                <w:sz w:val="24"/>
                <w:szCs w:val="24"/>
              </w:rPr>
              <w:t>日期及</w:t>
            </w:r>
            <w:r w:rsidR="00A8721E" w:rsidRPr="00567443">
              <w:rPr>
                <w:rFonts w:ascii="Times New Roman" w:hAnsi="Times New Roman"/>
                <w:b/>
                <w:color w:val="000000" w:themeColor="text1"/>
                <w:sz w:val="24"/>
                <w:szCs w:val="24"/>
              </w:rPr>
              <w:t>情形</w:t>
            </w:r>
          </w:p>
        </w:tc>
        <w:tc>
          <w:tcPr>
            <w:tcW w:w="481" w:type="pct"/>
          </w:tcPr>
          <w:p w:rsidR="0083314E" w:rsidRPr="00567443" w:rsidRDefault="0083314E" w:rsidP="00884B55">
            <w:pPr>
              <w:autoSpaceDE/>
              <w:autoSpaceDN/>
              <w:spacing w:line="280" w:lineRule="exact"/>
              <w:jc w:val="center"/>
              <w:rPr>
                <w:rFonts w:ascii="Times New Roman" w:hAnsi="Times New Roman"/>
                <w:b/>
                <w:color w:val="000000" w:themeColor="text1"/>
                <w:sz w:val="24"/>
                <w:szCs w:val="24"/>
              </w:rPr>
            </w:pPr>
            <w:r w:rsidRPr="00567443">
              <w:rPr>
                <w:rFonts w:ascii="Times New Roman" w:hAnsi="Times New Roman"/>
                <w:b/>
                <w:color w:val="000000" w:themeColor="text1"/>
                <w:sz w:val="24"/>
                <w:szCs w:val="24"/>
              </w:rPr>
              <w:t>延宕天數</w:t>
            </w:r>
            <w:r w:rsidR="00A8721E" w:rsidRPr="00567443">
              <w:rPr>
                <w:rFonts w:ascii="Times New Roman" w:hAnsi="Times New Roman"/>
                <w:b/>
                <w:color w:val="000000" w:themeColor="text1"/>
                <w:sz w:val="20"/>
                <w:szCs w:val="24"/>
              </w:rPr>
              <w:t>(</w:t>
            </w:r>
            <w:r w:rsidR="00A8721E" w:rsidRPr="00567443">
              <w:rPr>
                <w:rFonts w:ascii="Times New Roman" w:hAnsi="Times New Roman"/>
                <w:b/>
                <w:color w:val="000000" w:themeColor="text1"/>
                <w:sz w:val="20"/>
                <w:szCs w:val="24"/>
              </w:rPr>
              <w:t>含例假日</w:t>
            </w:r>
            <w:r w:rsidR="00A8721E" w:rsidRPr="00567443">
              <w:rPr>
                <w:rFonts w:ascii="Times New Roman" w:hAnsi="Times New Roman"/>
                <w:b/>
                <w:color w:val="000000" w:themeColor="text1"/>
                <w:sz w:val="20"/>
                <w:szCs w:val="24"/>
              </w:rPr>
              <w:t>)</w:t>
            </w:r>
          </w:p>
        </w:tc>
      </w:tr>
      <w:tr w:rsidR="004A2266" w:rsidRPr="00567443" w:rsidTr="00884B55">
        <w:tc>
          <w:tcPr>
            <w:tcW w:w="1546" w:type="pct"/>
          </w:tcPr>
          <w:p w:rsidR="0083314E" w:rsidRPr="00567443" w:rsidRDefault="0083314E" w:rsidP="00884B55">
            <w:pPr>
              <w:autoSpaceDE/>
              <w:autoSpaceDN/>
              <w:spacing w:line="280" w:lineRule="exact"/>
              <w:jc w:val="left"/>
              <w:rPr>
                <w:rFonts w:ascii="Times New Roman" w:hAnsi="Times New Roman"/>
                <w:color w:val="000000" w:themeColor="text1"/>
                <w:sz w:val="24"/>
                <w:szCs w:val="24"/>
              </w:rPr>
            </w:pPr>
            <w:r w:rsidRPr="00567443">
              <w:rPr>
                <w:rFonts w:ascii="Times New Roman" w:hAnsi="Times New Roman"/>
                <w:color w:val="000000" w:themeColor="text1"/>
                <w:sz w:val="24"/>
                <w:szCs w:val="24"/>
              </w:rPr>
              <w:t>104</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12</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23</w:t>
            </w:r>
            <w:r w:rsidRPr="00567443">
              <w:rPr>
                <w:rFonts w:ascii="Times New Roman" w:hAnsi="Times New Roman"/>
                <w:color w:val="000000" w:themeColor="text1"/>
                <w:sz w:val="24"/>
                <w:szCs w:val="24"/>
              </w:rPr>
              <w:t>日處</w:t>
            </w:r>
            <w:proofErr w:type="gramStart"/>
            <w:r w:rsidRPr="00567443">
              <w:rPr>
                <w:rFonts w:ascii="Times New Roman" w:hAnsi="Times New Roman"/>
                <w:color w:val="000000" w:themeColor="text1"/>
                <w:sz w:val="24"/>
                <w:szCs w:val="24"/>
              </w:rPr>
              <w:t>台調壹字</w:t>
            </w:r>
            <w:proofErr w:type="gramEnd"/>
            <w:r w:rsidRPr="00567443">
              <w:rPr>
                <w:rFonts w:ascii="Times New Roman" w:hAnsi="Times New Roman"/>
                <w:color w:val="000000" w:themeColor="text1"/>
                <w:sz w:val="24"/>
                <w:szCs w:val="24"/>
              </w:rPr>
              <w:t>1040832151</w:t>
            </w:r>
            <w:r w:rsidRPr="00567443">
              <w:rPr>
                <w:rFonts w:ascii="Times New Roman" w:hAnsi="Times New Roman"/>
                <w:color w:val="000000" w:themeColor="text1"/>
                <w:sz w:val="24"/>
                <w:szCs w:val="24"/>
              </w:rPr>
              <w:t>號函</w:t>
            </w:r>
          </w:p>
        </w:tc>
        <w:tc>
          <w:tcPr>
            <w:tcW w:w="1252" w:type="pct"/>
            <w:vAlign w:val="center"/>
          </w:tcPr>
          <w:p w:rsidR="0083314E" w:rsidRPr="00567443" w:rsidRDefault="0083314E" w:rsidP="00884B55">
            <w:pPr>
              <w:autoSpaceDE/>
              <w:autoSpaceDN/>
              <w:spacing w:line="280" w:lineRule="exact"/>
              <w:jc w:val="center"/>
              <w:rPr>
                <w:rFonts w:ascii="Times New Roman" w:hAnsi="Times New Roman"/>
                <w:color w:val="000000" w:themeColor="text1"/>
                <w:sz w:val="24"/>
                <w:szCs w:val="24"/>
              </w:rPr>
            </w:pPr>
            <w:r w:rsidRPr="00567443">
              <w:rPr>
                <w:rFonts w:ascii="Times New Roman" w:hAnsi="Times New Roman"/>
                <w:color w:val="000000" w:themeColor="text1"/>
                <w:sz w:val="24"/>
                <w:szCs w:val="24"/>
              </w:rPr>
              <w:t>104</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12</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30</w:t>
            </w:r>
            <w:r w:rsidRPr="00567443">
              <w:rPr>
                <w:rFonts w:ascii="Times New Roman" w:hAnsi="Times New Roman"/>
                <w:color w:val="000000" w:themeColor="text1"/>
                <w:sz w:val="24"/>
                <w:szCs w:val="24"/>
              </w:rPr>
              <w:t>日</w:t>
            </w:r>
          </w:p>
        </w:tc>
        <w:tc>
          <w:tcPr>
            <w:tcW w:w="1721" w:type="pct"/>
            <w:vAlign w:val="center"/>
          </w:tcPr>
          <w:p w:rsidR="00D65275" w:rsidRPr="00567443" w:rsidRDefault="0083314E" w:rsidP="00884B55">
            <w:pPr>
              <w:autoSpaceDE/>
              <w:autoSpaceDN/>
              <w:spacing w:line="280" w:lineRule="exact"/>
              <w:rPr>
                <w:rFonts w:ascii="Times New Roman" w:hAnsi="Times New Roman"/>
                <w:color w:val="000000" w:themeColor="text1"/>
                <w:sz w:val="24"/>
                <w:szCs w:val="24"/>
              </w:rPr>
            </w:pPr>
            <w:r w:rsidRPr="00567443">
              <w:rPr>
                <w:rFonts w:ascii="Times New Roman" w:hAnsi="Times New Roman"/>
                <w:color w:val="000000" w:themeColor="text1"/>
                <w:sz w:val="24"/>
                <w:szCs w:val="24"/>
              </w:rPr>
              <w:t>105</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1</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15</w:t>
            </w:r>
            <w:r w:rsidRPr="00567443">
              <w:rPr>
                <w:rFonts w:ascii="Times New Roman" w:hAnsi="Times New Roman"/>
                <w:color w:val="000000" w:themeColor="text1"/>
                <w:sz w:val="24"/>
                <w:szCs w:val="24"/>
              </w:rPr>
              <w:t>日</w:t>
            </w:r>
          </w:p>
          <w:p w:rsidR="0083314E" w:rsidRPr="00567443" w:rsidRDefault="00DA5879" w:rsidP="00884B55">
            <w:pPr>
              <w:autoSpaceDE/>
              <w:autoSpaceDN/>
              <w:spacing w:line="280" w:lineRule="exact"/>
              <w:rPr>
                <w:rFonts w:ascii="Times New Roman" w:hAnsi="Times New Roman"/>
                <w:color w:val="000000" w:themeColor="text1"/>
                <w:sz w:val="24"/>
                <w:szCs w:val="24"/>
              </w:rPr>
            </w:pPr>
            <w:r w:rsidRPr="00567443">
              <w:rPr>
                <w:rFonts w:ascii="Times New Roman" w:hAnsi="Times New Roman"/>
                <w:color w:val="000000" w:themeColor="text1"/>
                <w:sz w:val="20"/>
                <w:szCs w:val="24"/>
              </w:rPr>
              <w:t>(</w:t>
            </w:r>
            <w:proofErr w:type="gramStart"/>
            <w:r w:rsidR="0083314E" w:rsidRPr="00567443">
              <w:rPr>
                <w:rFonts w:ascii="Times New Roman" w:hAnsi="Times New Roman"/>
                <w:color w:val="000000" w:themeColor="text1"/>
                <w:sz w:val="20"/>
                <w:szCs w:val="24"/>
              </w:rPr>
              <w:t>府教體處動字</w:t>
            </w:r>
            <w:proofErr w:type="gramEnd"/>
            <w:r w:rsidR="0083314E" w:rsidRPr="00567443">
              <w:rPr>
                <w:rFonts w:ascii="Times New Roman" w:hAnsi="Times New Roman"/>
                <w:color w:val="000000" w:themeColor="text1"/>
                <w:sz w:val="20"/>
                <w:szCs w:val="24"/>
              </w:rPr>
              <w:t>第</w:t>
            </w:r>
            <w:r w:rsidR="0083314E" w:rsidRPr="00567443">
              <w:rPr>
                <w:rFonts w:ascii="Times New Roman" w:hAnsi="Times New Roman"/>
                <w:color w:val="000000" w:themeColor="text1"/>
                <w:sz w:val="20"/>
                <w:szCs w:val="24"/>
              </w:rPr>
              <w:t>1050075016</w:t>
            </w:r>
            <w:r w:rsidR="0083314E" w:rsidRPr="00567443">
              <w:rPr>
                <w:rFonts w:ascii="Times New Roman" w:hAnsi="Times New Roman"/>
                <w:color w:val="000000" w:themeColor="text1"/>
                <w:sz w:val="20"/>
                <w:szCs w:val="24"/>
              </w:rPr>
              <w:t>號函</w:t>
            </w:r>
            <w:r w:rsidRPr="00567443">
              <w:rPr>
                <w:rFonts w:ascii="Times New Roman" w:hAnsi="Times New Roman"/>
                <w:color w:val="000000" w:themeColor="text1"/>
                <w:sz w:val="20"/>
                <w:szCs w:val="24"/>
              </w:rPr>
              <w:t>)</w:t>
            </w:r>
          </w:p>
        </w:tc>
        <w:tc>
          <w:tcPr>
            <w:tcW w:w="481" w:type="pct"/>
            <w:vAlign w:val="center"/>
          </w:tcPr>
          <w:p w:rsidR="0083314E" w:rsidRPr="00567443" w:rsidRDefault="0083314E" w:rsidP="00884B55">
            <w:pPr>
              <w:autoSpaceDE/>
              <w:autoSpaceDN/>
              <w:spacing w:line="280" w:lineRule="exact"/>
              <w:jc w:val="center"/>
              <w:rPr>
                <w:rFonts w:ascii="Times New Roman" w:hAnsi="Times New Roman"/>
                <w:color w:val="000000" w:themeColor="text1"/>
                <w:sz w:val="24"/>
                <w:szCs w:val="24"/>
              </w:rPr>
            </w:pPr>
            <w:r w:rsidRPr="00567443">
              <w:rPr>
                <w:rFonts w:ascii="Times New Roman" w:hAnsi="Times New Roman"/>
                <w:color w:val="000000" w:themeColor="text1"/>
                <w:sz w:val="24"/>
                <w:szCs w:val="24"/>
              </w:rPr>
              <w:t>16</w:t>
            </w:r>
            <w:r w:rsidR="00676B44" w:rsidRPr="00567443">
              <w:rPr>
                <w:rFonts w:ascii="Times New Roman" w:hAnsi="Times New Roman"/>
                <w:color w:val="000000" w:themeColor="text1"/>
                <w:sz w:val="24"/>
                <w:szCs w:val="24"/>
              </w:rPr>
              <w:t>日</w:t>
            </w:r>
          </w:p>
        </w:tc>
      </w:tr>
      <w:tr w:rsidR="004A2266" w:rsidRPr="00567443" w:rsidTr="00884B55">
        <w:tc>
          <w:tcPr>
            <w:tcW w:w="1546" w:type="pct"/>
          </w:tcPr>
          <w:p w:rsidR="0083314E" w:rsidRPr="00567443" w:rsidRDefault="0083314E" w:rsidP="00884B55">
            <w:pPr>
              <w:autoSpaceDE/>
              <w:autoSpaceDN/>
              <w:spacing w:line="280" w:lineRule="exact"/>
              <w:jc w:val="left"/>
              <w:rPr>
                <w:rFonts w:ascii="Times New Roman" w:hAnsi="Times New Roman"/>
                <w:color w:val="000000" w:themeColor="text1"/>
                <w:sz w:val="24"/>
                <w:szCs w:val="24"/>
              </w:rPr>
            </w:pPr>
            <w:r w:rsidRPr="00567443">
              <w:rPr>
                <w:rFonts w:ascii="Times New Roman" w:hAnsi="Times New Roman"/>
                <w:color w:val="000000" w:themeColor="text1"/>
                <w:sz w:val="24"/>
                <w:szCs w:val="24"/>
              </w:rPr>
              <w:t>105</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3</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17</w:t>
            </w:r>
            <w:r w:rsidRPr="00567443">
              <w:rPr>
                <w:rFonts w:ascii="Times New Roman" w:hAnsi="Times New Roman"/>
                <w:color w:val="000000" w:themeColor="text1"/>
                <w:sz w:val="24"/>
                <w:szCs w:val="24"/>
              </w:rPr>
              <w:t>日處</w:t>
            </w:r>
            <w:proofErr w:type="gramStart"/>
            <w:r w:rsidRPr="00567443">
              <w:rPr>
                <w:rFonts w:ascii="Times New Roman" w:hAnsi="Times New Roman"/>
                <w:color w:val="000000" w:themeColor="text1"/>
                <w:sz w:val="24"/>
                <w:szCs w:val="24"/>
              </w:rPr>
              <w:t>台調壹字</w:t>
            </w:r>
            <w:proofErr w:type="gramEnd"/>
            <w:r w:rsidRPr="00567443">
              <w:rPr>
                <w:rFonts w:ascii="Times New Roman" w:hAnsi="Times New Roman"/>
                <w:color w:val="000000" w:themeColor="text1"/>
                <w:sz w:val="24"/>
                <w:szCs w:val="24"/>
              </w:rPr>
              <w:t>1050830505</w:t>
            </w:r>
            <w:r w:rsidRPr="00567443">
              <w:rPr>
                <w:rFonts w:ascii="Times New Roman" w:hAnsi="Times New Roman"/>
                <w:color w:val="000000" w:themeColor="text1"/>
                <w:sz w:val="24"/>
                <w:szCs w:val="24"/>
              </w:rPr>
              <w:t>號函</w:t>
            </w:r>
          </w:p>
        </w:tc>
        <w:tc>
          <w:tcPr>
            <w:tcW w:w="1252" w:type="pct"/>
            <w:vAlign w:val="center"/>
          </w:tcPr>
          <w:p w:rsidR="0083314E" w:rsidRPr="00567443" w:rsidRDefault="0083314E" w:rsidP="00884B55">
            <w:pPr>
              <w:autoSpaceDE/>
              <w:autoSpaceDN/>
              <w:spacing w:line="280" w:lineRule="exact"/>
              <w:jc w:val="center"/>
              <w:rPr>
                <w:rFonts w:ascii="Times New Roman" w:hAnsi="Times New Roman"/>
                <w:color w:val="000000" w:themeColor="text1"/>
                <w:sz w:val="24"/>
                <w:szCs w:val="24"/>
              </w:rPr>
            </w:pPr>
            <w:r w:rsidRPr="00567443">
              <w:rPr>
                <w:rFonts w:ascii="Times New Roman" w:hAnsi="Times New Roman"/>
                <w:color w:val="000000" w:themeColor="text1"/>
                <w:sz w:val="24"/>
                <w:szCs w:val="24"/>
              </w:rPr>
              <w:t>105</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3</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24</w:t>
            </w:r>
            <w:r w:rsidRPr="00567443">
              <w:rPr>
                <w:rFonts w:ascii="Times New Roman" w:hAnsi="Times New Roman"/>
                <w:color w:val="000000" w:themeColor="text1"/>
                <w:sz w:val="24"/>
                <w:szCs w:val="24"/>
              </w:rPr>
              <w:t>日</w:t>
            </w:r>
          </w:p>
        </w:tc>
        <w:tc>
          <w:tcPr>
            <w:tcW w:w="1721" w:type="pct"/>
            <w:vAlign w:val="center"/>
          </w:tcPr>
          <w:p w:rsidR="00D65275" w:rsidRPr="00567443" w:rsidRDefault="0083314E" w:rsidP="00884B55">
            <w:pPr>
              <w:autoSpaceDE/>
              <w:autoSpaceDN/>
              <w:spacing w:line="280" w:lineRule="exact"/>
              <w:rPr>
                <w:rFonts w:ascii="Times New Roman" w:hAnsi="Times New Roman"/>
                <w:color w:val="000000" w:themeColor="text1"/>
                <w:sz w:val="24"/>
                <w:szCs w:val="24"/>
              </w:rPr>
            </w:pPr>
            <w:r w:rsidRPr="00567443">
              <w:rPr>
                <w:rFonts w:ascii="Times New Roman" w:hAnsi="Times New Roman"/>
                <w:color w:val="000000" w:themeColor="text1"/>
                <w:sz w:val="24"/>
                <w:szCs w:val="24"/>
              </w:rPr>
              <w:t>105</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5</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2</w:t>
            </w:r>
            <w:r w:rsidRPr="00567443">
              <w:rPr>
                <w:rFonts w:ascii="Times New Roman" w:hAnsi="Times New Roman"/>
                <w:color w:val="000000" w:themeColor="text1"/>
                <w:sz w:val="24"/>
                <w:szCs w:val="24"/>
              </w:rPr>
              <w:t>日</w:t>
            </w:r>
          </w:p>
          <w:p w:rsidR="0083314E" w:rsidRPr="00567443" w:rsidRDefault="00DA5879" w:rsidP="00884B55">
            <w:pPr>
              <w:autoSpaceDE/>
              <w:autoSpaceDN/>
              <w:spacing w:line="280" w:lineRule="exact"/>
              <w:rPr>
                <w:rFonts w:ascii="Times New Roman" w:hAnsi="Times New Roman"/>
                <w:color w:val="000000" w:themeColor="text1"/>
                <w:sz w:val="24"/>
                <w:szCs w:val="24"/>
              </w:rPr>
            </w:pPr>
            <w:r w:rsidRPr="00567443">
              <w:rPr>
                <w:rFonts w:ascii="Times New Roman" w:hAnsi="Times New Roman"/>
                <w:color w:val="000000" w:themeColor="text1"/>
                <w:sz w:val="20"/>
                <w:szCs w:val="24"/>
              </w:rPr>
              <w:t>(</w:t>
            </w:r>
            <w:proofErr w:type="gramStart"/>
            <w:r w:rsidR="0083314E" w:rsidRPr="00567443">
              <w:rPr>
                <w:rFonts w:ascii="Times New Roman" w:hAnsi="Times New Roman"/>
                <w:color w:val="000000" w:themeColor="text1"/>
                <w:sz w:val="20"/>
                <w:szCs w:val="24"/>
              </w:rPr>
              <w:t>府教體處動字</w:t>
            </w:r>
            <w:proofErr w:type="gramEnd"/>
            <w:r w:rsidR="0083314E" w:rsidRPr="00567443">
              <w:rPr>
                <w:rFonts w:ascii="Times New Roman" w:hAnsi="Times New Roman"/>
                <w:color w:val="000000" w:themeColor="text1"/>
                <w:sz w:val="20"/>
                <w:szCs w:val="24"/>
              </w:rPr>
              <w:t>第</w:t>
            </w:r>
            <w:r w:rsidR="0083314E" w:rsidRPr="00567443">
              <w:rPr>
                <w:rFonts w:ascii="Times New Roman" w:hAnsi="Times New Roman"/>
                <w:color w:val="000000" w:themeColor="text1"/>
                <w:sz w:val="20"/>
                <w:szCs w:val="24"/>
              </w:rPr>
              <w:t>1050394126</w:t>
            </w:r>
            <w:r w:rsidR="0083314E" w:rsidRPr="00567443">
              <w:rPr>
                <w:rFonts w:ascii="Times New Roman" w:hAnsi="Times New Roman"/>
                <w:color w:val="000000" w:themeColor="text1"/>
                <w:sz w:val="20"/>
                <w:szCs w:val="24"/>
              </w:rPr>
              <w:t>號函</w:t>
            </w:r>
            <w:r w:rsidRPr="00567443">
              <w:rPr>
                <w:rFonts w:ascii="Times New Roman" w:hAnsi="Times New Roman"/>
                <w:color w:val="000000" w:themeColor="text1"/>
                <w:sz w:val="20"/>
                <w:szCs w:val="24"/>
              </w:rPr>
              <w:t>)</w:t>
            </w:r>
          </w:p>
        </w:tc>
        <w:tc>
          <w:tcPr>
            <w:tcW w:w="481" w:type="pct"/>
            <w:vAlign w:val="center"/>
          </w:tcPr>
          <w:p w:rsidR="0083314E" w:rsidRPr="00567443" w:rsidRDefault="0083314E" w:rsidP="00884B55">
            <w:pPr>
              <w:autoSpaceDE/>
              <w:autoSpaceDN/>
              <w:spacing w:line="280" w:lineRule="exact"/>
              <w:jc w:val="center"/>
              <w:rPr>
                <w:rFonts w:ascii="Times New Roman" w:hAnsi="Times New Roman"/>
                <w:color w:val="000000" w:themeColor="text1"/>
                <w:sz w:val="24"/>
                <w:szCs w:val="24"/>
              </w:rPr>
            </w:pPr>
            <w:r w:rsidRPr="00567443">
              <w:rPr>
                <w:rFonts w:ascii="Times New Roman" w:hAnsi="Times New Roman"/>
                <w:color w:val="000000" w:themeColor="text1"/>
                <w:sz w:val="24"/>
                <w:szCs w:val="24"/>
              </w:rPr>
              <w:t>39</w:t>
            </w:r>
            <w:r w:rsidR="00676B44" w:rsidRPr="00567443">
              <w:rPr>
                <w:rFonts w:ascii="Times New Roman" w:hAnsi="Times New Roman"/>
                <w:color w:val="000000" w:themeColor="text1"/>
                <w:sz w:val="24"/>
                <w:szCs w:val="24"/>
              </w:rPr>
              <w:t>日</w:t>
            </w:r>
          </w:p>
        </w:tc>
      </w:tr>
      <w:tr w:rsidR="004A2266" w:rsidRPr="00567443" w:rsidTr="00884B55">
        <w:trPr>
          <w:trHeight w:val="874"/>
        </w:trPr>
        <w:tc>
          <w:tcPr>
            <w:tcW w:w="1546" w:type="pct"/>
            <w:vMerge w:val="restart"/>
          </w:tcPr>
          <w:p w:rsidR="0060141F" w:rsidRPr="00567443" w:rsidRDefault="0083314E" w:rsidP="00884B55">
            <w:pPr>
              <w:autoSpaceDE/>
              <w:autoSpaceDN/>
              <w:spacing w:line="280" w:lineRule="exact"/>
              <w:jc w:val="left"/>
              <w:rPr>
                <w:rFonts w:ascii="Times New Roman" w:hAnsi="Times New Roman"/>
                <w:color w:val="000000" w:themeColor="text1"/>
                <w:sz w:val="24"/>
                <w:szCs w:val="24"/>
              </w:rPr>
            </w:pPr>
            <w:r w:rsidRPr="00567443">
              <w:rPr>
                <w:rFonts w:ascii="Times New Roman" w:hAnsi="Times New Roman"/>
                <w:color w:val="000000" w:themeColor="text1"/>
                <w:sz w:val="24"/>
                <w:szCs w:val="24"/>
              </w:rPr>
              <w:t>105</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4</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7</w:t>
            </w:r>
            <w:r w:rsidRPr="00567443">
              <w:rPr>
                <w:rFonts w:ascii="Times New Roman" w:hAnsi="Times New Roman"/>
                <w:color w:val="000000" w:themeColor="text1"/>
                <w:sz w:val="24"/>
                <w:szCs w:val="24"/>
              </w:rPr>
              <w:t>日監察院通知</w:t>
            </w:r>
          </w:p>
          <w:p w:rsidR="0083314E" w:rsidRPr="00567443" w:rsidRDefault="00A8721E" w:rsidP="00884B55">
            <w:pPr>
              <w:autoSpaceDE/>
              <w:autoSpaceDN/>
              <w:spacing w:line="280" w:lineRule="exact"/>
              <w:jc w:val="left"/>
              <w:rPr>
                <w:rFonts w:ascii="Times New Roman" w:hAnsi="Times New Roman"/>
                <w:color w:val="000000" w:themeColor="text1"/>
                <w:sz w:val="24"/>
                <w:szCs w:val="24"/>
              </w:rPr>
            </w:pPr>
            <w:r w:rsidRPr="00567443">
              <w:rPr>
                <w:rFonts w:ascii="Times New Roman" w:hAnsi="Times New Roman"/>
                <w:color w:val="000000" w:themeColor="text1"/>
                <w:sz w:val="20"/>
                <w:szCs w:val="24"/>
              </w:rPr>
              <w:t>(105</w:t>
            </w:r>
            <w:r w:rsidRPr="00567443">
              <w:rPr>
                <w:rFonts w:ascii="Times New Roman" w:hAnsi="Times New Roman"/>
                <w:color w:val="000000" w:themeColor="text1"/>
                <w:sz w:val="20"/>
                <w:szCs w:val="24"/>
              </w:rPr>
              <w:t>年</w:t>
            </w:r>
            <w:r w:rsidRPr="00567443">
              <w:rPr>
                <w:rFonts w:ascii="Times New Roman" w:hAnsi="Times New Roman"/>
                <w:color w:val="000000" w:themeColor="text1"/>
                <w:sz w:val="20"/>
                <w:szCs w:val="24"/>
              </w:rPr>
              <w:t>4</w:t>
            </w:r>
            <w:r w:rsidRPr="00567443">
              <w:rPr>
                <w:rFonts w:ascii="Times New Roman" w:hAnsi="Times New Roman"/>
                <w:color w:val="000000" w:themeColor="text1"/>
                <w:sz w:val="20"/>
                <w:szCs w:val="24"/>
              </w:rPr>
              <w:t>月</w:t>
            </w:r>
            <w:r w:rsidRPr="00567443">
              <w:rPr>
                <w:rFonts w:ascii="Times New Roman" w:hAnsi="Times New Roman"/>
                <w:color w:val="000000" w:themeColor="text1"/>
                <w:sz w:val="20"/>
                <w:szCs w:val="24"/>
              </w:rPr>
              <w:t>19</w:t>
            </w:r>
            <w:r w:rsidRPr="00567443">
              <w:rPr>
                <w:rFonts w:ascii="Times New Roman" w:hAnsi="Times New Roman"/>
                <w:color w:val="000000" w:themeColor="text1"/>
                <w:sz w:val="20"/>
                <w:szCs w:val="24"/>
              </w:rPr>
              <w:t>日詢問注意事項</w:t>
            </w:r>
            <w:r w:rsidR="00D65275" w:rsidRPr="00567443">
              <w:rPr>
                <w:rFonts w:ascii="Times New Roman" w:hAnsi="Times New Roman"/>
                <w:color w:val="000000" w:themeColor="text1"/>
                <w:sz w:val="20"/>
                <w:szCs w:val="24"/>
              </w:rPr>
              <w:t>：載明「約</w:t>
            </w:r>
            <w:proofErr w:type="gramStart"/>
            <w:r w:rsidR="00D65275" w:rsidRPr="00567443">
              <w:rPr>
                <w:rFonts w:ascii="Times New Roman" w:hAnsi="Times New Roman"/>
                <w:color w:val="000000" w:themeColor="text1"/>
                <w:sz w:val="20"/>
                <w:szCs w:val="24"/>
              </w:rPr>
              <w:t>詢</w:t>
            </w:r>
            <w:proofErr w:type="gramEnd"/>
            <w:r w:rsidR="00D65275" w:rsidRPr="00567443">
              <w:rPr>
                <w:rFonts w:ascii="Times New Roman" w:hAnsi="Times New Roman"/>
                <w:color w:val="000000" w:themeColor="text1"/>
                <w:sz w:val="20"/>
                <w:szCs w:val="24"/>
              </w:rPr>
              <w:t>前依本院所列約</w:t>
            </w:r>
            <w:proofErr w:type="gramStart"/>
            <w:r w:rsidR="00D65275" w:rsidRPr="00567443">
              <w:rPr>
                <w:rFonts w:ascii="Times New Roman" w:hAnsi="Times New Roman"/>
                <w:color w:val="000000" w:themeColor="text1"/>
                <w:sz w:val="20"/>
                <w:szCs w:val="24"/>
              </w:rPr>
              <w:t>詢</w:t>
            </w:r>
            <w:proofErr w:type="gramEnd"/>
            <w:r w:rsidR="00D65275" w:rsidRPr="00567443">
              <w:rPr>
                <w:rFonts w:ascii="Times New Roman" w:hAnsi="Times New Roman"/>
                <w:color w:val="000000" w:themeColor="text1"/>
                <w:sz w:val="20"/>
                <w:szCs w:val="24"/>
              </w:rPr>
              <w:t>重點逐項詳實說明，於</w:t>
            </w:r>
            <w:r w:rsidR="00D65275" w:rsidRPr="00567443">
              <w:rPr>
                <w:rFonts w:ascii="Times New Roman" w:hAnsi="Times New Roman"/>
                <w:color w:val="000000" w:themeColor="text1"/>
                <w:sz w:val="20"/>
                <w:szCs w:val="24"/>
              </w:rPr>
              <w:t>4</w:t>
            </w:r>
            <w:r w:rsidR="00D65275" w:rsidRPr="00567443">
              <w:rPr>
                <w:rFonts w:ascii="Times New Roman" w:hAnsi="Times New Roman"/>
                <w:color w:val="000000" w:themeColor="text1"/>
                <w:sz w:val="20"/>
                <w:szCs w:val="24"/>
              </w:rPr>
              <w:t>月</w:t>
            </w:r>
            <w:r w:rsidR="00D65275" w:rsidRPr="00567443">
              <w:rPr>
                <w:rFonts w:ascii="Times New Roman" w:hAnsi="Times New Roman"/>
                <w:color w:val="000000" w:themeColor="text1"/>
                <w:sz w:val="20"/>
                <w:szCs w:val="24"/>
              </w:rPr>
              <w:t>8</w:t>
            </w:r>
            <w:r w:rsidR="00D65275" w:rsidRPr="00567443">
              <w:rPr>
                <w:rFonts w:ascii="Times New Roman" w:hAnsi="Times New Roman"/>
                <w:color w:val="000000" w:themeColor="text1"/>
                <w:sz w:val="20"/>
                <w:szCs w:val="24"/>
              </w:rPr>
              <w:t>日前回復。」</w:t>
            </w:r>
            <w:r w:rsidR="009A412C" w:rsidRPr="00567443">
              <w:rPr>
                <w:rFonts w:ascii="Times New Roman" w:hAnsi="Times New Roman"/>
                <w:color w:val="000000" w:themeColor="text1"/>
                <w:sz w:val="20"/>
                <w:szCs w:val="24"/>
              </w:rPr>
              <w:t>，共計</w:t>
            </w:r>
            <w:r w:rsidR="009A412C" w:rsidRPr="00567443">
              <w:rPr>
                <w:rFonts w:ascii="Times New Roman" w:hAnsi="Times New Roman"/>
                <w:color w:val="000000" w:themeColor="text1"/>
                <w:sz w:val="20"/>
                <w:szCs w:val="24"/>
              </w:rPr>
              <w:t>3</w:t>
            </w:r>
            <w:r w:rsidR="009A412C" w:rsidRPr="00567443">
              <w:rPr>
                <w:rFonts w:ascii="Times New Roman" w:hAnsi="Times New Roman"/>
                <w:color w:val="000000" w:themeColor="text1"/>
                <w:sz w:val="20"/>
                <w:szCs w:val="24"/>
              </w:rPr>
              <w:t>項詢問重點</w:t>
            </w:r>
            <w:r w:rsidRPr="00567443">
              <w:rPr>
                <w:rFonts w:ascii="Times New Roman" w:hAnsi="Times New Roman"/>
                <w:color w:val="000000" w:themeColor="text1"/>
                <w:sz w:val="20"/>
                <w:szCs w:val="24"/>
              </w:rPr>
              <w:t>)</w:t>
            </w:r>
          </w:p>
        </w:tc>
        <w:tc>
          <w:tcPr>
            <w:tcW w:w="1252" w:type="pct"/>
            <w:vMerge w:val="restart"/>
            <w:vAlign w:val="center"/>
          </w:tcPr>
          <w:p w:rsidR="0083314E" w:rsidRPr="00567443" w:rsidRDefault="0083314E" w:rsidP="00884B55">
            <w:pPr>
              <w:autoSpaceDE/>
              <w:autoSpaceDN/>
              <w:spacing w:line="280" w:lineRule="exact"/>
              <w:jc w:val="center"/>
              <w:rPr>
                <w:rFonts w:ascii="Times New Roman" w:hAnsi="Times New Roman"/>
                <w:color w:val="000000" w:themeColor="text1"/>
                <w:sz w:val="24"/>
                <w:szCs w:val="24"/>
              </w:rPr>
            </w:pPr>
            <w:r w:rsidRPr="00567443">
              <w:rPr>
                <w:rFonts w:ascii="Times New Roman" w:hAnsi="Times New Roman"/>
                <w:color w:val="000000" w:themeColor="text1"/>
                <w:sz w:val="24"/>
                <w:szCs w:val="24"/>
              </w:rPr>
              <w:t>105</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4</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8</w:t>
            </w:r>
            <w:r w:rsidRPr="00567443">
              <w:rPr>
                <w:rFonts w:ascii="Times New Roman" w:hAnsi="Times New Roman"/>
                <w:color w:val="000000" w:themeColor="text1"/>
                <w:sz w:val="24"/>
                <w:szCs w:val="24"/>
              </w:rPr>
              <w:t>日</w:t>
            </w:r>
          </w:p>
        </w:tc>
        <w:tc>
          <w:tcPr>
            <w:tcW w:w="1721" w:type="pct"/>
          </w:tcPr>
          <w:p w:rsidR="00D65275" w:rsidRPr="00567443" w:rsidRDefault="00DA5879" w:rsidP="00884B55">
            <w:pPr>
              <w:autoSpaceDE/>
              <w:autoSpaceDN/>
              <w:spacing w:line="280" w:lineRule="exact"/>
              <w:jc w:val="left"/>
              <w:rPr>
                <w:rFonts w:ascii="Times New Roman" w:hAnsi="Times New Roman"/>
                <w:color w:val="000000" w:themeColor="text1"/>
                <w:sz w:val="24"/>
                <w:szCs w:val="24"/>
              </w:rPr>
            </w:pPr>
            <w:r w:rsidRPr="00567443">
              <w:rPr>
                <w:rFonts w:ascii="Times New Roman" w:hAnsi="Times New Roman"/>
                <w:color w:val="000000" w:themeColor="text1"/>
                <w:sz w:val="24"/>
                <w:szCs w:val="24"/>
              </w:rPr>
              <w:t>105</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4</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12</w:t>
            </w:r>
            <w:r w:rsidRPr="00567443">
              <w:rPr>
                <w:rFonts w:ascii="Times New Roman" w:hAnsi="Times New Roman"/>
                <w:color w:val="000000" w:themeColor="text1"/>
                <w:sz w:val="24"/>
                <w:szCs w:val="24"/>
              </w:rPr>
              <w:t>日</w:t>
            </w:r>
            <w:r w:rsidR="009A412C" w:rsidRPr="00567443">
              <w:rPr>
                <w:rStyle w:val="afe"/>
                <w:rFonts w:ascii="Times New Roman" w:hAnsi="Times New Roman"/>
                <w:color w:val="000000" w:themeColor="text1"/>
                <w:sz w:val="24"/>
                <w:szCs w:val="24"/>
              </w:rPr>
              <w:footnoteReference w:id="7"/>
            </w:r>
          </w:p>
          <w:p w:rsidR="0083314E" w:rsidRPr="00567443" w:rsidRDefault="00DA5879" w:rsidP="00884B55">
            <w:pPr>
              <w:autoSpaceDE/>
              <w:autoSpaceDN/>
              <w:spacing w:line="280" w:lineRule="exact"/>
              <w:jc w:val="left"/>
              <w:rPr>
                <w:rFonts w:ascii="Times New Roman" w:hAnsi="Times New Roman"/>
                <w:color w:val="000000" w:themeColor="text1"/>
                <w:sz w:val="24"/>
                <w:szCs w:val="24"/>
              </w:rPr>
            </w:pPr>
            <w:r w:rsidRPr="00567443">
              <w:rPr>
                <w:rFonts w:ascii="Times New Roman" w:hAnsi="Times New Roman"/>
                <w:color w:val="000000" w:themeColor="text1"/>
                <w:sz w:val="20"/>
                <w:szCs w:val="24"/>
              </w:rPr>
              <w:t>(</w:t>
            </w:r>
            <w:r w:rsidR="009A412C" w:rsidRPr="00567443">
              <w:rPr>
                <w:rFonts w:ascii="Times New Roman" w:hAnsi="Times New Roman"/>
                <w:color w:val="000000" w:themeColor="text1"/>
                <w:sz w:val="20"/>
                <w:szCs w:val="24"/>
              </w:rPr>
              <w:t>該府主管人員</w:t>
            </w:r>
            <w:r w:rsidRPr="00567443">
              <w:rPr>
                <w:rFonts w:ascii="Times New Roman" w:hAnsi="Times New Roman"/>
                <w:color w:val="000000" w:themeColor="text1"/>
                <w:sz w:val="20"/>
                <w:szCs w:val="24"/>
              </w:rPr>
              <w:t>以電子郵件</w:t>
            </w:r>
            <w:r w:rsidR="0083314E" w:rsidRPr="00567443">
              <w:rPr>
                <w:rFonts w:ascii="Times New Roman" w:hAnsi="Times New Roman"/>
                <w:color w:val="000000" w:themeColor="text1"/>
                <w:sz w:val="20"/>
                <w:szCs w:val="24"/>
              </w:rPr>
              <w:t>傳</w:t>
            </w:r>
            <w:r w:rsidR="009A412C" w:rsidRPr="00567443">
              <w:rPr>
                <w:rFonts w:ascii="Times New Roman" w:hAnsi="Times New Roman"/>
                <w:color w:val="000000" w:themeColor="text1"/>
                <w:sz w:val="20"/>
                <w:szCs w:val="24"/>
              </w:rPr>
              <w:t>送</w:t>
            </w:r>
            <w:r w:rsidR="003A7F01" w:rsidRPr="00567443">
              <w:rPr>
                <w:rFonts w:ascii="Times New Roman" w:hAnsi="Times New Roman"/>
                <w:color w:val="000000" w:themeColor="text1"/>
                <w:sz w:val="20"/>
                <w:szCs w:val="24"/>
              </w:rPr>
              <w:t>本院</w:t>
            </w:r>
            <w:r w:rsidRPr="00567443">
              <w:rPr>
                <w:rFonts w:ascii="Times New Roman" w:hAnsi="Times New Roman"/>
                <w:color w:val="000000" w:themeColor="text1"/>
                <w:sz w:val="20"/>
                <w:szCs w:val="24"/>
              </w:rPr>
              <w:t>詢問重點一</w:t>
            </w:r>
            <w:proofErr w:type="gramStart"/>
            <w:r w:rsidR="0083314E" w:rsidRPr="00567443">
              <w:rPr>
                <w:rFonts w:ascii="Times New Roman" w:hAnsi="Times New Roman"/>
                <w:color w:val="000000" w:themeColor="text1"/>
                <w:sz w:val="20"/>
                <w:szCs w:val="24"/>
              </w:rPr>
              <w:t>）</w:t>
            </w:r>
            <w:proofErr w:type="gramEnd"/>
          </w:p>
        </w:tc>
        <w:tc>
          <w:tcPr>
            <w:tcW w:w="481" w:type="pct"/>
          </w:tcPr>
          <w:p w:rsidR="00CF73C5" w:rsidRPr="00567443" w:rsidRDefault="0081199E" w:rsidP="00CF73C5">
            <w:pPr>
              <w:autoSpaceDE/>
              <w:autoSpaceDN/>
              <w:spacing w:line="280" w:lineRule="exact"/>
              <w:jc w:val="center"/>
              <w:rPr>
                <w:rFonts w:ascii="Times New Roman" w:hAnsi="Times New Roman"/>
                <w:color w:val="000000" w:themeColor="text1"/>
                <w:sz w:val="24"/>
                <w:szCs w:val="24"/>
              </w:rPr>
            </w:pPr>
            <w:r w:rsidRPr="00567443">
              <w:rPr>
                <w:rFonts w:ascii="Times New Roman" w:hAnsi="Times New Roman"/>
                <w:color w:val="000000" w:themeColor="text1"/>
                <w:sz w:val="24"/>
                <w:szCs w:val="24"/>
              </w:rPr>
              <w:t xml:space="preserve"> </w:t>
            </w:r>
          </w:p>
          <w:p w:rsidR="0083314E" w:rsidRPr="00567443" w:rsidRDefault="00CF73C5" w:rsidP="00CF73C5">
            <w:pPr>
              <w:autoSpaceDE/>
              <w:autoSpaceDN/>
              <w:spacing w:line="280" w:lineRule="exact"/>
              <w:jc w:val="center"/>
              <w:rPr>
                <w:rFonts w:ascii="Times New Roman" w:hAnsi="Times New Roman"/>
                <w:color w:val="000000" w:themeColor="text1"/>
                <w:sz w:val="24"/>
                <w:szCs w:val="24"/>
              </w:rPr>
            </w:pPr>
            <w:r w:rsidRPr="00567443">
              <w:rPr>
                <w:rFonts w:ascii="Times New Roman" w:hAnsi="Times New Roman"/>
                <w:color w:val="000000" w:themeColor="text1"/>
                <w:sz w:val="24"/>
                <w:szCs w:val="24"/>
              </w:rPr>
              <w:t xml:space="preserve"> </w:t>
            </w:r>
            <w:r w:rsidR="0083314E" w:rsidRPr="00567443">
              <w:rPr>
                <w:rFonts w:ascii="Times New Roman" w:hAnsi="Times New Roman"/>
                <w:color w:val="000000" w:themeColor="text1"/>
                <w:sz w:val="24"/>
                <w:szCs w:val="24"/>
              </w:rPr>
              <w:t>4</w:t>
            </w:r>
            <w:r w:rsidR="0083314E" w:rsidRPr="00567443">
              <w:rPr>
                <w:rFonts w:ascii="Times New Roman" w:hAnsi="Times New Roman"/>
                <w:color w:val="000000" w:themeColor="text1"/>
                <w:sz w:val="24"/>
                <w:szCs w:val="24"/>
              </w:rPr>
              <w:t>日</w:t>
            </w:r>
          </w:p>
        </w:tc>
      </w:tr>
      <w:tr w:rsidR="004A2266" w:rsidRPr="00567443" w:rsidTr="00884B55">
        <w:trPr>
          <w:trHeight w:val="831"/>
        </w:trPr>
        <w:tc>
          <w:tcPr>
            <w:tcW w:w="1546" w:type="pct"/>
            <w:vMerge/>
          </w:tcPr>
          <w:p w:rsidR="0083314E" w:rsidRPr="00567443" w:rsidRDefault="0083314E" w:rsidP="00884B55">
            <w:pPr>
              <w:autoSpaceDE/>
              <w:autoSpaceDN/>
              <w:spacing w:line="280" w:lineRule="exact"/>
              <w:jc w:val="left"/>
              <w:rPr>
                <w:rFonts w:ascii="Times New Roman" w:hAnsi="Times New Roman"/>
                <w:color w:val="000000" w:themeColor="text1"/>
                <w:sz w:val="24"/>
                <w:szCs w:val="24"/>
              </w:rPr>
            </w:pPr>
          </w:p>
        </w:tc>
        <w:tc>
          <w:tcPr>
            <w:tcW w:w="1252" w:type="pct"/>
            <w:vMerge/>
            <w:vAlign w:val="center"/>
          </w:tcPr>
          <w:p w:rsidR="0083314E" w:rsidRPr="00567443" w:rsidRDefault="0083314E" w:rsidP="00884B55">
            <w:pPr>
              <w:autoSpaceDE/>
              <w:autoSpaceDN/>
              <w:spacing w:line="280" w:lineRule="exact"/>
              <w:jc w:val="center"/>
              <w:rPr>
                <w:rFonts w:ascii="Times New Roman" w:hAnsi="Times New Roman"/>
                <w:color w:val="000000" w:themeColor="text1"/>
                <w:sz w:val="24"/>
                <w:szCs w:val="24"/>
              </w:rPr>
            </w:pPr>
          </w:p>
        </w:tc>
        <w:tc>
          <w:tcPr>
            <w:tcW w:w="1721" w:type="pct"/>
          </w:tcPr>
          <w:p w:rsidR="00D65275" w:rsidRPr="00567443" w:rsidRDefault="00A8721E" w:rsidP="00884B55">
            <w:pPr>
              <w:autoSpaceDE/>
              <w:autoSpaceDN/>
              <w:spacing w:line="280" w:lineRule="exact"/>
              <w:jc w:val="left"/>
              <w:rPr>
                <w:rFonts w:ascii="Times New Roman" w:hAnsi="Times New Roman"/>
                <w:color w:val="000000" w:themeColor="text1"/>
                <w:sz w:val="24"/>
                <w:szCs w:val="24"/>
              </w:rPr>
            </w:pPr>
            <w:r w:rsidRPr="00567443">
              <w:rPr>
                <w:rFonts w:ascii="Times New Roman" w:hAnsi="Times New Roman"/>
                <w:color w:val="000000" w:themeColor="text1"/>
                <w:sz w:val="24"/>
                <w:szCs w:val="24"/>
              </w:rPr>
              <w:t>105</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4</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22</w:t>
            </w:r>
            <w:r w:rsidRPr="00567443">
              <w:rPr>
                <w:rFonts w:ascii="Times New Roman" w:hAnsi="Times New Roman"/>
                <w:color w:val="000000" w:themeColor="text1"/>
                <w:sz w:val="24"/>
                <w:szCs w:val="24"/>
              </w:rPr>
              <w:t>日</w:t>
            </w:r>
          </w:p>
          <w:p w:rsidR="0083314E" w:rsidRPr="00567443" w:rsidRDefault="00DA5879" w:rsidP="00884B55">
            <w:pPr>
              <w:autoSpaceDE/>
              <w:autoSpaceDN/>
              <w:spacing w:line="280" w:lineRule="exact"/>
              <w:jc w:val="left"/>
              <w:rPr>
                <w:rFonts w:ascii="Times New Roman" w:hAnsi="Times New Roman"/>
                <w:color w:val="000000" w:themeColor="text1"/>
                <w:sz w:val="24"/>
                <w:szCs w:val="24"/>
              </w:rPr>
            </w:pPr>
            <w:r w:rsidRPr="00567443">
              <w:rPr>
                <w:rFonts w:ascii="Times New Roman" w:hAnsi="Times New Roman"/>
                <w:color w:val="000000" w:themeColor="text1"/>
                <w:sz w:val="20"/>
                <w:szCs w:val="24"/>
              </w:rPr>
              <w:t>(</w:t>
            </w:r>
            <w:proofErr w:type="gramStart"/>
            <w:r w:rsidR="00A8721E" w:rsidRPr="00567443">
              <w:rPr>
                <w:rFonts w:ascii="Times New Roman" w:hAnsi="Times New Roman"/>
                <w:color w:val="000000" w:themeColor="text1"/>
                <w:sz w:val="20"/>
                <w:szCs w:val="24"/>
              </w:rPr>
              <w:t>府教體處動字</w:t>
            </w:r>
            <w:proofErr w:type="gramEnd"/>
            <w:r w:rsidR="00A8721E" w:rsidRPr="00567443">
              <w:rPr>
                <w:rFonts w:ascii="Times New Roman" w:hAnsi="Times New Roman"/>
                <w:color w:val="000000" w:themeColor="text1"/>
                <w:sz w:val="20"/>
                <w:szCs w:val="24"/>
              </w:rPr>
              <w:t>第</w:t>
            </w:r>
            <w:r w:rsidR="00A8721E" w:rsidRPr="00567443">
              <w:rPr>
                <w:rFonts w:ascii="Times New Roman" w:hAnsi="Times New Roman"/>
                <w:color w:val="000000" w:themeColor="text1"/>
                <w:sz w:val="20"/>
                <w:szCs w:val="24"/>
              </w:rPr>
              <w:t>1050377310</w:t>
            </w:r>
            <w:r w:rsidR="00A8721E" w:rsidRPr="00567443">
              <w:rPr>
                <w:rFonts w:ascii="Times New Roman" w:hAnsi="Times New Roman"/>
                <w:color w:val="000000" w:themeColor="text1"/>
                <w:sz w:val="20"/>
                <w:szCs w:val="24"/>
              </w:rPr>
              <w:t>號</w:t>
            </w:r>
            <w:proofErr w:type="gramStart"/>
            <w:r w:rsidR="00A8721E" w:rsidRPr="00567443">
              <w:rPr>
                <w:rFonts w:ascii="Times New Roman" w:hAnsi="Times New Roman"/>
                <w:color w:val="000000" w:themeColor="text1"/>
                <w:sz w:val="20"/>
                <w:szCs w:val="24"/>
              </w:rPr>
              <w:t>函</w:t>
            </w:r>
            <w:r w:rsidRPr="00567443">
              <w:rPr>
                <w:rFonts w:ascii="Times New Roman" w:hAnsi="Times New Roman"/>
                <w:color w:val="000000" w:themeColor="text1"/>
                <w:sz w:val="20"/>
                <w:szCs w:val="24"/>
              </w:rPr>
              <w:t>復本院</w:t>
            </w:r>
            <w:proofErr w:type="gramEnd"/>
            <w:r w:rsidR="00A8721E" w:rsidRPr="00567443">
              <w:rPr>
                <w:rFonts w:ascii="Times New Roman" w:hAnsi="Times New Roman"/>
                <w:color w:val="000000" w:themeColor="text1"/>
                <w:sz w:val="20"/>
                <w:szCs w:val="24"/>
              </w:rPr>
              <w:t>詢問重點三</w:t>
            </w:r>
            <w:r w:rsidRPr="00567443">
              <w:rPr>
                <w:rFonts w:ascii="Times New Roman" w:hAnsi="Times New Roman"/>
                <w:color w:val="000000" w:themeColor="text1"/>
                <w:sz w:val="20"/>
                <w:szCs w:val="24"/>
              </w:rPr>
              <w:t>)</w:t>
            </w:r>
          </w:p>
        </w:tc>
        <w:tc>
          <w:tcPr>
            <w:tcW w:w="481" w:type="pct"/>
          </w:tcPr>
          <w:p w:rsidR="00FE6475" w:rsidRPr="00567443" w:rsidRDefault="00FE6475" w:rsidP="00FE6475">
            <w:pPr>
              <w:autoSpaceDE/>
              <w:autoSpaceDN/>
              <w:spacing w:line="280" w:lineRule="exact"/>
              <w:jc w:val="center"/>
              <w:rPr>
                <w:rFonts w:ascii="Times New Roman" w:hAnsi="Times New Roman"/>
                <w:color w:val="000000" w:themeColor="text1"/>
                <w:sz w:val="24"/>
                <w:szCs w:val="24"/>
              </w:rPr>
            </w:pPr>
          </w:p>
          <w:p w:rsidR="0083314E" w:rsidRPr="00567443" w:rsidRDefault="0083314E" w:rsidP="00FE6475">
            <w:pPr>
              <w:autoSpaceDE/>
              <w:autoSpaceDN/>
              <w:spacing w:line="280" w:lineRule="exact"/>
              <w:jc w:val="center"/>
              <w:rPr>
                <w:rFonts w:ascii="Times New Roman" w:hAnsi="Times New Roman"/>
                <w:color w:val="000000" w:themeColor="text1"/>
                <w:sz w:val="24"/>
                <w:szCs w:val="24"/>
              </w:rPr>
            </w:pPr>
            <w:r w:rsidRPr="00567443">
              <w:rPr>
                <w:rFonts w:ascii="Times New Roman" w:hAnsi="Times New Roman"/>
                <w:color w:val="000000" w:themeColor="text1"/>
                <w:sz w:val="24"/>
                <w:szCs w:val="24"/>
              </w:rPr>
              <w:t>14</w:t>
            </w:r>
            <w:r w:rsidRPr="00567443">
              <w:rPr>
                <w:rFonts w:ascii="Times New Roman" w:hAnsi="Times New Roman"/>
                <w:color w:val="000000" w:themeColor="text1"/>
                <w:sz w:val="24"/>
                <w:szCs w:val="24"/>
              </w:rPr>
              <w:t>日</w:t>
            </w:r>
          </w:p>
        </w:tc>
      </w:tr>
      <w:tr w:rsidR="004A2266" w:rsidRPr="00567443" w:rsidTr="00884B55">
        <w:trPr>
          <w:trHeight w:val="772"/>
        </w:trPr>
        <w:tc>
          <w:tcPr>
            <w:tcW w:w="1546" w:type="pct"/>
            <w:vMerge/>
          </w:tcPr>
          <w:p w:rsidR="0083314E" w:rsidRPr="00567443" w:rsidRDefault="0083314E" w:rsidP="00884B55">
            <w:pPr>
              <w:autoSpaceDE/>
              <w:autoSpaceDN/>
              <w:spacing w:line="280" w:lineRule="exact"/>
              <w:jc w:val="left"/>
              <w:rPr>
                <w:rFonts w:ascii="Times New Roman" w:hAnsi="Times New Roman"/>
                <w:color w:val="000000" w:themeColor="text1"/>
                <w:sz w:val="24"/>
                <w:szCs w:val="24"/>
              </w:rPr>
            </w:pPr>
          </w:p>
        </w:tc>
        <w:tc>
          <w:tcPr>
            <w:tcW w:w="1252" w:type="pct"/>
            <w:vMerge/>
            <w:vAlign w:val="center"/>
          </w:tcPr>
          <w:p w:rsidR="0083314E" w:rsidRPr="00567443" w:rsidRDefault="0083314E" w:rsidP="00884B55">
            <w:pPr>
              <w:autoSpaceDE/>
              <w:autoSpaceDN/>
              <w:spacing w:line="280" w:lineRule="exact"/>
              <w:jc w:val="center"/>
              <w:rPr>
                <w:rFonts w:ascii="Times New Roman" w:hAnsi="Times New Roman"/>
                <w:color w:val="000000" w:themeColor="text1"/>
                <w:sz w:val="24"/>
                <w:szCs w:val="24"/>
              </w:rPr>
            </w:pPr>
          </w:p>
        </w:tc>
        <w:tc>
          <w:tcPr>
            <w:tcW w:w="1721" w:type="pct"/>
          </w:tcPr>
          <w:p w:rsidR="00D65275" w:rsidRPr="00567443" w:rsidRDefault="00A8721E" w:rsidP="00884B55">
            <w:pPr>
              <w:autoSpaceDE/>
              <w:autoSpaceDN/>
              <w:spacing w:line="280" w:lineRule="exact"/>
              <w:jc w:val="left"/>
              <w:rPr>
                <w:rFonts w:ascii="Times New Roman" w:hAnsi="Times New Roman"/>
                <w:color w:val="000000" w:themeColor="text1"/>
                <w:sz w:val="24"/>
                <w:szCs w:val="24"/>
              </w:rPr>
            </w:pPr>
            <w:r w:rsidRPr="00567443">
              <w:rPr>
                <w:rFonts w:ascii="Times New Roman" w:hAnsi="Times New Roman"/>
                <w:color w:val="000000" w:themeColor="text1"/>
                <w:sz w:val="24"/>
                <w:szCs w:val="24"/>
              </w:rPr>
              <w:t>105</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4</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25</w:t>
            </w:r>
            <w:r w:rsidRPr="00567443">
              <w:rPr>
                <w:rFonts w:ascii="Times New Roman" w:hAnsi="Times New Roman"/>
                <w:color w:val="000000" w:themeColor="text1"/>
                <w:sz w:val="24"/>
                <w:szCs w:val="24"/>
              </w:rPr>
              <w:t>日</w:t>
            </w:r>
          </w:p>
          <w:p w:rsidR="0083314E" w:rsidRPr="00567443" w:rsidRDefault="00DA5879" w:rsidP="00884B55">
            <w:pPr>
              <w:autoSpaceDE/>
              <w:autoSpaceDN/>
              <w:spacing w:line="280" w:lineRule="exact"/>
              <w:jc w:val="left"/>
              <w:rPr>
                <w:rFonts w:ascii="Times New Roman" w:hAnsi="Times New Roman"/>
                <w:color w:val="000000" w:themeColor="text1"/>
                <w:sz w:val="24"/>
                <w:szCs w:val="24"/>
              </w:rPr>
            </w:pPr>
            <w:r w:rsidRPr="00567443">
              <w:rPr>
                <w:rFonts w:ascii="Times New Roman" w:hAnsi="Times New Roman"/>
                <w:color w:val="000000" w:themeColor="text1"/>
                <w:sz w:val="20"/>
                <w:szCs w:val="24"/>
              </w:rPr>
              <w:t>(</w:t>
            </w:r>
            <w:r w:rsidR="0060141F" w:rsidRPr="00567443">
              <w:rPr>
                <w:rFonts w:ascii="Times New Roman" w:hAnsi="Times New Roman"/>
                <w:color w:val="000000" w:themeColor="text1"/>
                <w:sz w:val="20"/>
                <w:szCs w:val="24"/>
              </w:rPr>
              <w:t>該府以</w:t>
            </w:r>
            <w:r w:rsidRPr="00567443">
              <w:rPr>
                <w:rFonts w:ascii="Times New Roman" w:hAnsi="Times New Roman"/>
                <w:color w:val="000000" w:themeColor="text1"/>
                <w:sz w:val="20"/>
                <w:szCs w:val="24"/>
              </w:rPr>
              <w:t>掛號郵件</w:t>
            </w:r>
            <w:proofErr w:type="gramStart"/>
            <w:r w:rsidRPr="00567443">
              <w:rPr>
                <w:rFonts w:ascii="Times New Roman" w:hAnsi="Times New Roman"/>
                <w:color w:val="000000" w:themeColor="text1"/>
                <w:sz w:val="20"/>
                <w:szCs w:val="24"/>
              </w:rPr>
              <w:t>函復本院</w:t>
            </w:r>
            <w:proofErr w:type="gramEnd"/>
            <w:r w:rsidR="00A8721E" w:rsidRPr="00567443">
              <w:rPr>
                <w:rFonts w:ascii="Times New Roman" w:hAnsi="Times New Roman"/>
                <w:color w:val="000000" w:themeColor="text1"/>
                <w:sz w:val="20"/>
                <w:szCs w:val="24"/>
              </w:rPr>
              <w:t>詢問重點二</w:t>
            </w:r>
            <w:r w:rsidRPr="00567443">
              <w:rPr>
                <w:rFonts w:ascii="Times New Roman" w:hAnsi="Times New Roman"/>
                <w:color w:val="000000" w:themeColor="text1"/>
                <w:sz w:val="20"/>
                <w:szCs w:val="24"/>
              </w:rPr>
              <w:t>)</w:t>
            </w:r>
          </w:p>
        </w:tc>
        <w:tc>
          <w:tcPr>
            <w:tcW w:w="481" w:type="pct"/>
          </w:tcPr>
          <w:p w:rsidR="00FE6475" w:rsidRPr="00567443" w:rsidRDefault="00FE6475" w:rsidP="00884B55">
            <w:pPr>
              <w:autoSpaceDE/>
              <w:autoSpaceDN/>
              <w:spacing w:line="280" w:lineRule="exact"/>
              <w:jc w:val="center"/>
              <w:rPr>
                <w:rFonts w:ascii="Times New Roman" w:hAnsi="Times New Roman"/>
                <w:color w:val="000000" w:themeColor="text1"/>
                <w:sz w:val="24"/>
                <w:szCs w:val="24"/>
              </w:rPr>
            </w:pPr>
          </w:p>
          <w:p w:rsidR="0083314E" w:rsidRPr="00567443" w:rsidRDefault="0083314E" w:rsidP="00884B55">
            <w:pPr>
              <w:autoSpaceDE/>
              <w:autoSpaceDN/>
              <w:spacing w:line="280" w:lineRule="exact"/>
              <w:jc w:val="center"/>
              <w:rPr>
                <w:rFonts w:ascii="Times New Roman" w:hAnsi="Times New Roman"/>
                <w:color w:val="000000" w:themeColor="text1"/>
                <w:sz w:val="24"/>
                <w:szCs w:val="24"/>
              </w:rPr>
            </w:pPr>
            <w:r w:rsidRPr="00567443">
              <w:rPr>
                <w:rFonts w:ascii="Times New Roman" w:hAnsi="Times New Roman"/>
                <w:color w:val="000000" w:themeColor="text1"/>
                <w:sz w:val="24"/>
                <w:szCs w:val="24"/>
              </w:rPr>
              <w:t>17</w:t>
            </w:r>
            <w:r w:rsidRPr="00567443">
              <w:rPr>
                <w:rFonts w:ascii="Times New Roman" w:hAnsi="Times New Roman"/>
                <w:color w:val="000000" w:themeColor="text1"/>
                <w:sz w:val="24"/>
                <w:szCs w:val="24"/>
              </w:rPr>
              <w:t>日</w:t>
            </w:r>
          </w:p>
        </w:tc>
      </w:tr>
      <w:tr w:rsidR="004A2266" w:rsidRPr="00567443" w:rsidTr="00884B55">
        <w:tc>
          <w:tcPr>
            <w:tcW w:w="1546" w:type="pct"/>
          </w:tcPr>
          <w:p w:rsidR="0083314E" w:rsidRPr="00567443" w:rsidRDefault="0083314E" w:rsidP="00884B55">
            <w:pPr>
              <w:autoSpaceDE/>
              <w:autoSpaceDN/>
              <w:spacing w:line="280" w:lineRule="exact"/>
              <w:jc w:val="left"/>
              <w:rPr>
                <w:rFonts w:ascii="Times New Roman" w:hAnsi="Times New Roman"/>
                <w:color w:val="000000" w:themeColor="text1"/>
                <w:sz w:val="24"/>
                <w:szCs w:val="24"/>
              </w:rPr>
            </w:pPr>
            <w:r w:rsidRPr="00567443">
              <w:rPr>
                <w:rFonts w:ascii="Times New Roman" w:hAnsi="Times New Roman"/>
                <w:color w:val="000000" w:themeColor="text1"/>
                <w:sz w:val="24"/>
                <w:szCs w:val="24"/>
              </w:rPr>
              <w:t>105</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4</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7</w:t>
            </w:r>
            <w:r w:rsidRPr="00567443">
              <w:rPr>
                <w:rFonts w:ascii="Times New Roman" w:hAnsi="Times New Roman"/>
                <w:color w:val="000000" w:themeColor="text1"/>
                <w:sz w:val="24"/>
                <w:szCs w:val="24"/>
              </w:rPr>
              <w:t>日監察院通知</w:t>
            </w:r>
            <w:r w:rsidRPr="00567443">
              <w:rPr>
                <w:rFonts w:ascii="Times New Roman" w:hAnsi="Times New Roman"/>
                <w:color w:val="000000" w:themeColor="text1"/>
                <w:sz w:val="20"/>
                <w:szCs w:val="24"/>
              </w:rPr>
              <w:t>（</w:t>
            </w:r>
            <w:r w:rsidRPr="00567443">
              <w:rPr>
                <w:rFonts w:ascii="Times New Roman" w:hAnsi="Times New Roman"/>
                <w:color w:val="000000" w:themeColor="text1"/>
                <w:sz w:val="20"/>
                <w:szCs w:val="24"/>
              </w:rPr>
              <w:t>105</w:t>
            </w:r>
            <w:r w:rsidRPr="00567443">
              <w:rPr>
                <w:rFonts w:ascii="Times New Roman" w:hAnsi="Times New Roman"/>
                <w:color w:val="000000" w:themeColor="text1"/>
                <w:sz w:val="20"/>
                <w:szCs w:val="24"/>
              </w:rPr>
              <w:t>年</w:t>
            </w:r>
            <w:r w:rsidRPr="00567443">
              <w:rPr>
                <w:rFonts w:ascii="Times New Roman" w:hAnsi="Times New Roman"/>
                <w:color w:val="000000" w:themeColor="text1"/>
                <w:sz w:val="20"/>
                <w:szCs w:val="24"/>
              </w:rPr>
              <w:t>4</w:t>
            </w:r>
            <w:r w:rsidRPr="00567443">
              <w:rPr>
                <w:rFonts w:ascii="Times New Roman" w:hAnsi="Times New Roman"/>
                <w:color w:val="000000" w:themeColor="text1"/>
                <w:sz w:val="20"/>
                <w:szCs w:val="24"/>
              </w:rPr>
              <w:t>月</w:t>
            </w:r>
            <w:r w:rsidRPr="00567443">
              <w:rPr>
                <w:rFonts w:ascii="Times New Roman" w:hAnsi="Times New Roman"/>
                <w:color w:val="000000" w:themeColor="text1"/>
                <w:sz w:val="20"/>
                <w:szCs w:val="24"/>
              </w:rPr>
              <w:t>19</w:t>
            </w:r>
            <w:r w:rsidRPr="00567443">
              <w:rPr>
                <w:rFonts w:ascii="Times New Roman" w:hAnsi="Times New Roman"/>
                <w:color w:val="000000" w:themeColor="text1"/>
                <w:sz w:val="20"/>
                <w:szCs w:val="24"/>
              </w:rPr>
              <w:t>日詢問注意事項</w:t>
            </w:r>
            <w:r w:rsidR="00D65275" w:rsidRPr="00567443">
              <w:rPr>
                <w:rStyle w:val="afe"/>
                <w:rFonts w:ascii="Times New Roman" w:hAnsi="Times New Roman"/>
                <w:color w:val="000000" w:themeColor="text1"/>
                <w:sz w:val="20"/>
                <w:szCs w:val="24"/>
              </w:rPr>
              <w:footnoteReference w:id="8"/>
            </w:r>
            <w:r w:rsidRPr="00567443">
              <w:rPr>
                <w:rFonts w:ascii="Times New Roman" w:hAnsi="Times New Roman"/>
                <w:color w:val="000000" w:themeColor="text1"/>
                <w:sz w:val="20"/>
                <w:szCs w:val="24"/>
              </w:rPr>
              <w:t>）</w:t>
            </w:r>
          </w:p>
        </w:tc>
        <w:tc>
          <w:tcPr>
            <w:tcW w:w="1252" w:type="pct"/>
            <w:vAlign w:val="center"/>
          </w:tcPr>
          <w:p w:rsidR="0083314E" w:rsidRPr="00567443" w:rsidRDefault="0083314E" w:rsidP="00884B55">
            <w:pPr>
              <w:autoSpaceDE/>
              <w:autoSpaceDN/>
              <w:spacing w:line="280" w:lineRule="exact"/>
              <w:jc w:val="center"/>
              <w:rPr>
                <w:rFonts w:ascii="Times New Roman" w:hAnsi="Times New Roman"/>
                <w:color w:val="000000" w:themeColor="text1"/>
                <w:sz w:val="24"/>
                <w:szCs w:val="24"/>
              </w:rPr>
            </w:pPr>
            <w:r w:rsidRPr="00567443">
              <w:rPr>
                <w:rFonts w:ascii="Times New Roman" w:hAnsi="Times New Roman"/>
                <w:color w:val="000000" w:themeColor="text1"/>
                <w:sz w:val="24"/>
                <w:szCs w:val="24"/>
              </w:rPr>
              <w:t>105</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4</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22</w:t>
            </w:r>
            <w:r w:rsidRPr="00567443">
              <w:rPr>
                <w:rFonts w:ascii="Times New Roman" w:hAnsi="Times New Roman"/>
                <w:color w:val="000000" w:themeColor="text1"/>
                <w:sz w:val="24"/>
                <w:szCs w:val="24"/>
              </w:rPr>
              <w:t>日</w:t>
            </w:r>
          </w:p>
        </w:tc>
        <w:tc>
          <w:tcPr>
            <w:tcW w:w="1721" w:type="pct"/>
            <w:vAlign w:val="center"/>
          </w:tcPr>
          <w:p w:rsidR="00BB08C7" w:rsidRPr="00567443" w:rsidRDefault="00BB08C7" w:rsidP="00884B55">
            <w:pPr>
              <w:autoSpaceDE/>
              <w:autoSpaceDN/>
              <w:spacing w:line="280" w:lineRule="exact"/>
              <w:jc w:val="left"/>
              <w:rPr>
                <w:rFonts w:ascii="Times New Roman" w:hAnsi="Times New Roman"/>
                <w:color w:val="000000" w:themeColor="text1"/>
                <w:sz w:val="24"/>
                <w:szCs w:val="24"/>
              </w:rPr>
            </w:pPr>
            <w:r w:rsidRPr="00567443">
              <w:rPr>
                <w:rFonts w:ascii="Times New Roman" w:hAnsi="Times New Roman"/>
                <w:color w:val="000000" w:themeColor="text1"/>
                <w:sz w:val="24"/>
                <w:szCs w:val="24"/>
              </w:rPr>
              <w:t>105</w:t>
            </w:r>
            <w:r w:rsidRPr="00567443">
              <w:rPr>
                <w:rFonts w:ascii="Times New Roman" w:hAnsi="Times New Roman"/>
                <w:color w:val="000000" w:themeColor="text1"/>
                <w:sz w:val="24"/>
                <w:szCs w:val="24"/>
              </w:rPr>
              <w:t>年</w:t>
            </w:r>
            <w:r w:rsidRPr="00567443">
              <w:rPr>
                <w:rFonts w:ascii="Times New Roman" w:hAnsi="Times New Roman"/>
                <w:color w:val="000000" w:themeColor="text1"/>
                <w:sz w:val="24"/>
                <w:szCs w:val="24"/>
              </w:rPr>
              <w:t>5</w:t>
            </w:r>
            <w:r w:rsidRPr="00567443">
              <w:rPr>
                <w:rFonts w:ascii="Times New Roman" w:hAnsi="Times New Roman"/>
                <w:color w:val="000000" w:themeColor="text1"/>
                <w:sz w:val="24"/>
                <w:szCs w:val="24"/>
              </w:rPr>
              <w:t>月</w:t>
            </w:r>
            <w:r w:rsidRPr="00567443">
              <w:rPr>
                <w:rFonts w:ascii="Times New Roman" w:hAnsi="Times New Roman"/>
                <w:color w:val="000000" w:themeColor="text1"/>
                <w:sz w:val="24"/>
                <w:szCs w:val="24"/>
              </w:rPr>
              <w:t>20</w:t>
            </w:r>
            <w:r w:rsidRPr="00567443">
              <w:rPr>
                <w:rFonts w:ascii="Times New Roman" w:hAnsi="Times New Roman"/>
                <w:color w:val="000000" w:themeColor="text1"/>
                <w:sz w:val="24"/>
                <w:szCs w:val="24"/>
              </w:rPr>
              <w:t>日</w:t>
            </w:r>
          </w:p>
          <w:p w:rsidR="0083314E" w:rsidRPr="00567443" w:rsidRDefault="00BB08C7" w:rsidP="00884B55">
            <w:pPr>
              <w:autoSpaceDE/>
              <w:autoSpaceDN/>
              <w:spacing w:line="280" w:lineRule="exact"/>
              <w:rPr>
                <w:rFonts w:ascii="Times New Roman" w:hAnsi="Times New Roman"/>
                <w:color w:val="000000" w:themeColor="text1"/>
                <w:sz w:val="24"/>
                <w:szCs w:val="24"/>
              </w:rPr>
            </w:pPr>
            <w:r w:rsidRPr="00567443">
              <w:rPr>
                <w:rFonts w:ascii="Times New Roman" w:hAnsi="Times New Roman"/>
                <w:color w:val="000000" w:themeColor="text1"/>
                <w:sz w:val="20"/>
                <w:szCs w:val="24"/>
              </w:rPr>
              <w:t>(</w:t>
            </w:r>
            <w:proofErr w:type="gramStart"/>
            <w:r w:rsidRPr="00567443">
              <w:rPr>
                <w:rFonts w:ascii="Times New Roman" w:hAnsi="Times New Roman"/>
                <w:color w:val="000000" w:themeColor="text1"/>
                <w:sz w:val="20"/>
                <w:szCs w:val="24"/>
              </w:rPr>
              <w:t>府教體處動字</w:t>
            </w:r>
            <w:proofErr w:type="gramEnd"/>
            <w:r w:rsidRPr="00567443">
              <w:rPr>
                <w:rFonts w:ascii="Times New Roman" w:hAnsi="Times New Roman"/>
                <w:color w:val="000000" w:themeColor="text1"/>
                <w:sz w:val="20"/>
                <w:szCs w:val="24"/>
              </w:rPr>
              <w:t>第</w:t>
            </w:r>
            <w:r w:rsidRPr="00567443">
              <w:rPr>
                <w:rFonts w:ascii="Times New Roman" w:hAnsi="Times New Roman"/>
                <w:color w:val="000000" w:themeColor="text1"/>
                <w:sz w:val="20"/>
                <w:szCs w:val="24"/>
              </w:rPr>
              <w:t>1050465218</w:t>
            </w:r>
            <w:r w:rsidRPr="00567443">
              <w:rPr>
                <w:rFonts w:ascii="Times New Roman" w:hAnsi="Times New Roman"/>
                <w:color w:val="000000" w:themeColor="text1"/>
                <w:sz w:val="20"/>
                <w:szCs w:val="24"/>
              </w:rPr>
              <w:t>號</w:t>
            </w:r>
            <w:proofErr w:type="gramStart"/>
            <w:r w:rsidRPr="00567443">
              <w:rPr>
                <w:rFonts w:ascii="Times New Roman" w:hAnsi="Times New Roman"/>
                <w:color w:val="000000" w:themeColor="text1"/>
                <w:sz w:val="20"/>
                <w:szCs w:val="24"/>
              </w:rPr>
              <w:t>函復本院</w:t>
            </w:r>
            <w:proofErr w:type="gramEnd"/>
            <w:r w:rsidRPr="00567443">
              <w:rPr>
                <w:rFonts w:ascii="Times New Roman" w:hAnsi="Times New Roman"/>
                <w:color w:val="000000" w:themeColor="text1"/>
                <w:sz w:val="20"/>
                <w:szCs w:val="24"/>
              </w:rPr>
              <w:t>部分詢問</w:t>
            </w:r>
            <w:r w:rsidR="003A7F01" w:rsidRPr="00567443">
              <w:rPr>
                <w:rFonts w:ascii="Times New Roman" w:hAnsi="Times New Roman"/>
                <w:color w:val="000000" w:themeColor="text1"/>
                <w:sz w:val="20"/>
                <w:szCs w:val="24"/>
              </w:rPr>
              <w:t>重點</w:t>
            </w:r>
            <w:r w:rsidRPr="00567443">
              <w:rPr>
                <w:rFonts w:ascii="Times New Roman" w:hAnsi="Times New Roman"/>
                <w:color w:val="000000" w:themeColor="text1"/>
                <w:sz w:val="20"/>
                <w:szCs w:val="24"/>
              </w:rPr>
              <w:t>)</w:t>
            </w:r>
          </w:p>
        </w:tc>
        <w:tc>
          <w:tcPr>
            <w:tcW w:w="481" w:type="pct"/>
            <w:vAlign w:val="center"/>
          </w:tcPr>
          <w:p w:rsidR="0083314E" w:rsidRPr="00567443" w:rsidRDefault="00227858" w:rsidP="00884B55">
            <w:pPr>
              <w:autoSpaceDE/>
              <w:autoSpaceDN/>
              <w:spacing w:line="280" w:lineRule="exact"/>
              <w:jc w:val="center"/>
              <w:rPr>
                <w:rFonts w:ascii="Times New Roman" w:hAnsi="Times New Roman"/>
                <w:color w:val="000000" w:themeColor="text1"/>
                <w:sz w:val="24"/>
                <w:szCs w:val="24"/>
              </w:rPr>
            </w:pPr>
            <w:r w:rsidRPr="00567443">
              <w:rPr>
                <w:rFonts w:ascii="Times New Roman" w:hAnsi="Times New Roman"/>
                <w:color w:val="000000" w:themeColor="text1"/>
                <w:sz w:val="24"/>
                <w:szCs w:val="24"/>
              </w:rPr>
              <w:t>28</w:t>
            </w:r>
            <w:r w:rsidR="0083314E" w:rsidRPr="00567443">
              <w:rPr>
                <w:rFonts w:ascii="Times New Roman" w:hAnsi="Times New Roman"/>
                <w:color w:val="000000" w:themeColor="text1"/>
                <w:sz w:val="24"/>
                <w:szCs w:val="24"/>
              </w:rPr>
              <w:t>日</w:t>
            </w:r>
          </w:p>
        </w:tc>
      </w:tr>
    </w:tbl>
    <w:p w:rsidR="00046828" w:rsidRPr="004A2266" w:rsidRDefault="0057334D" w:rsidP="0057334D">
      <w:pPr>
        <w:pStyle w:val="3"/>
        <w:numPr>
          <w:ilvl w:val="0"/>
          <w:numId w:val="0"/>
        </w:numPr>
        <w:wordWrap w:val="0"/>
        <w:rPr>
          <w:color w:val="000000" w:themeColor="text1"/>
        </w:rPr>
      </w:pPr>
      <w:r w:rsidRPr="004A2266">
        <w:rPr>
          <w:rFonts w:ascii="Times New Roman" w:hAnsi="Times New Roman"/>
          <w:color w:val="000000" w:themeColor="text1"/>
          <w:sz w:val="24"/>
          <w:szCs w:val="24"/>
        </w:rPr>
        <w:t>資料來源：本院據</w:t>
      </w:r>
      <w:proofErr w:type="gramStart"/>
      <w:r w:rsidRPr="004A2266">
        <w:rPr>
          <w:rFonts w:ascii="Times New Roman" w:hAnsi="Times New Roman"/>
          <w:color w:val="000000" w:themeColor="text1"/>
          <w:sz w:val="24"/>
          <w:szCs w:val="24"/>
        </w:rPr>
        <w:t>臺</w:t>
      </w:r>
      <w:proofErr w:type="gramEnd"/>
      <w:r w:rsidRPr="004A2266">
        <w:rPr>
          <w:rFonts w:ascii="Times New Roman" w:hAnsi="Times New Roman"/>
          <w:color w:val="000000" w:themeColor="text1"/>
          <w:sz w:val="24"/>
          <w:szCs w:val="24"/>
        </w:rPr>
        <w:t>南市政府函復資料</w:t>
      </w:r>
      <w:proofErr w:type="gramStart"/>
      <w:r w:rsidRPr="004A2266">
        <w:rPr>
          <w:rFonts w:ascii="Times New Roman" w:hAnsi="Times New Roman"/>
          <w:color w:val="000000" w:themeColor="text1"/>
          <w:sz w:val="24"/>
          <w:szCs w:val="24"/>
        </w:rPr>
        <w:t>彙整製表</w:t>
      </w:r>
      <w:proofErr w:type="gramEnd"/>
      <w:r w:rsidRPr="004A2266">
        <w:rPr>
          <w:rFonts w:ascii="Times New Roman" w:hAnsi="Times New Roman"/>
          <w:color w:val="000000" w:themeColor="text1"/>
          <w:sz w:val="24"/>
          <w:szCs w:val="24"/>
        </w:rPr>
        <w:t>。</w:t>
      </w:r>
    </w:p>
    <w:p w:rsidR="00863E60" w:rsidRPr="004A2266" w:rsidRDefault="00863E60" w:rsidP="007234BA">
      <w:pPr>
        <w:pStyle w:val="3"/>
        <w:tabs>
          <w:tab w:val="left" w:pos="851"/>
        </w:tabs>
        <w:ind w:left="1360" w:hanging="680"/>
        <w:rPr>
          <w:color w:val="000000" w:themeColor="text1"/>
        </w:rPr>
      </w:pPr>
      <w:r w:rsidRPr="004A2266">
        <w:rPr>
          <w:rFonts w:hint="eastAsia"/>
          <w:color w:val="000000" w:themeColor="text1"/>
        </w:rPr>
        <w:lastRenderedPageBreak/>
        <w:t>綜</w:t>
      </w:r>
      <w:r w:rsidRPr="004A2266">
        <w:rPr>
          <w:color w:val="000000" w:themeColor="text1"/>
        </w:rPr>
        <w:t>上，</w:t>
      </w:r>
      <w:proofErr w:type="gramStart"/>
      <w:r w:rsidRPr="004A2266">
        <w:rPr>
          <w:color w:val="000000" w:themeColor="text1"/>
        </w:rPr>
        <w:t>臺</w:t>
      </w:r>
      <w:proofErr w:type="gramEnd"/>
      <w:r w:rsidRPr="004A2266">
        <w:rPr>
          <w:color w:val="000000" w:themeColor="text1"/>
        </w:rPr>
        <w:t>南市政府對陳訴人指陳事項，經本院4度</w:t>
      </w:r>
      <w:proofErr w:type="gramStart"/>
      <w:r w:rsidRPr="004A2266">
        <w:rPr>
          <w:color w:val="000000" w:themeColor="text1"/>
        </w:rPr>
        <w:t>函催並電話</w:t>
      </w:r>
      <w:proofErr w:type="gramEnd"/>
      <w:r w:rsidRPr="004A2266">
        <w:rPr>
          <w:color w:val="000000" w:themeColor="text1"/>
        </w:rPr>
        <w:t>催辦，猶置若罔聞，延遲</w:t>
      </w:r>
      <w:proofErr w:type="gramStart"/>
      <w:r w:rsidRPr="004A2266">
        <w:rPr>
          <w:color w:val="000000" w:themeColor="text1"/>
        </w:rPr>
        <w:t>查復本院</w:t>
      </w:r>
      <w:proofErr w:type="gramEnd"/>
      <w:r w:rsidRPr="004A2266">
        <w:rPr>
          <w:color w:val="000000" w:themeColor="text1"/>
        </w:rPr>
        <w:t>近半年之久，</w:t>
      </w:r>
      <w:proofErr w:type="gramStart"/>
      <w:r w:rsidRPr="004A2266">
        <w:rPr>
          <w:color w:val="000000" w:themeColor="text1"/>
        </w:rPr>
        <w:t>嗣</w:t>
      </w:r>
      <w:proofErr w:type="gramEnd"/>
      <w:r w:rsidRPr="004A2266">
        <w:rPr>
          <w:color w:val="000000" w:themeColor="text1"/>
        </w:rPr>
        <w:t>於本案調查</w:t>
      </w:r>
      <w:proofErr w:type="gramStart"/>
      <w:r w:rsidRPr="004A2266">
        <w:rPr>
          <w:color w:val="000000" w:themeColor="text1"/>
        </w:rPr>
        <w:t>期間，</w:t>
      </w:r>
      <w:proofErr w:type="gramEnd"/>
      <w:r w:rsidRPr="004A2266">
        <w:rPr>
          <w:color w:val="000000" w:themeColor="text1"/>
        </w:rPr>
        <w:t>該府共</w:t>
      </w:r>
      <w:r w:rsidR="00C2404C" w:rsidRPr="004A2266">
        <w:rPr>
          <w:rFonts w:hint="eastAsia"/>
          <w:color w:val="000000" w:themeColor="text1"/>
        </w:rPr>
        <w:t>計</w:t>
      </w:r>
      <w:r w:rsidR="003053A1" w:rsidRPr="004A2266">
        <w:rPr>
          <w:rFonts w:hint="eastAsia"/>
          <w:color w:val="000000" w:themeColor="text1"/>
        </w:rPr>
        <w:t>4</w:t>
      </w:r>
      <w:r w:rsidRPr="004A2266">
        <w:rPr>
          <w:color w:val="000000" w:themeColor="text1"/>
        </w:rPr>
        <w:t>次</w:t>
      </w:r>
      <w:proofErr w:type="gramStart"/>
      <w:r w:rsidRPr="004A2266">
        <w:rPr>
          <w:color w:val="000000" w:themeColor="text1"/>
        </w:rPr>
        <w:t>函復本院</w:t>
      </w:r>
      <w:proofErr w:type="gramEnd"/>
      <w:r w:rsidRPr="004A2266">
        <w:rPr>
          <w:color w:val="000000" w:themeColor="text1"/>
        </w:rPr>
        <w:t>之作業均因循延宕未於限期答復，顯已與</w:t>
      </w:r>
      <w:r w:rsidR="000A7B61" w:rsidRPr="004A2266">
        <w:rPr>
          <w:rFonts w:hint="eastAsia"/>
          <w:color w:val="000000" w:themeColor="text1"/>
        </w:rPr>
        <w:t>監察法施行細則</w:t>
      </w:r>
      <w:r w:rsidR="0040287A" w:rsidRPr="004A2266">
        <w:rPr>
          <w:rFonts w:hint="eastAsia"/>
          <w:color w:val="000000" w:themeColor="text1"/>
        </w:rPr>
        <w:t>、</w:t>
      </w:r>
      <w:r w:rsidR="000A7B61" w:rsidRPr="004A2266">
        <w:rPr>
          <w:rFonts w:hint="eastAsia"/>
          <w:color w:val="000000" w:themeColor="text1"/>
        </w:rPr>
        <w:t>文書流程管理作業規範</w:t>
      </w:r>
      <w:r w:rsidR="0040287A" w:rsidRPr="004A2266">
        <w:rPr>
          <w:rFonts w:hint="eastAsia"/>
          <w:color w:val="000000" w:themeColor="text1"/>
        </w:rPr>
        <w:t>及</w:t>
      </w:r>
      <w:proofErr w:type="gramStart"/>
      <w:r w:rsidR="000A7B61" w:rsidRPr="004A2266">
        <w:rPr>
          <w:rFonts w:hint="eastAsia"/>
          <w:color w:val="000000" w:themeColor="text1"/>
        </w:rPr>
        <w:t>臺</w:t>
      </w:r>
      <w:proofErr w:type="gramEnd"/>
      <w:r w:rsidR="000A7B61" w:rsidRPr="004A2266">
        <w:rPr>
          <w:rFonts w:hint="eastAsia"/>
          <w:color w:val="000000" w:themeColor="text1"/>
        </w:rPr>
        <w:t>南市政府文書流程管理稽核作業要點</w:t>
      </w:r>
      <w:r w:rsidR="0040287A" w:rsidRPr="004A2266">
        <w:rPr>
          <w:rFonts w:hint="eastAsia"/>
          <w:color w:val="000000" w:themeColor="text1"/>
        </w:rPr>
        <w:t>等</w:t>
      </w:r>
      <w:r w:rsidR="0040287A" w:rsidRPr="004A2266">
        <w:rPr>
          <w:color w:val="000000" w:themeColor="text1"/>
        </w:rPr>
        <w:t>規範相違</w:t>
      </w:r>
      <w:r w:rsidR="0040287A" w:rsidRPr="004A2266">
        <w:rPr>
          <w:rFonts w:hint="eastAsia"/>
          <w:color w:val="000000" w:themeColor="text1"/>
        </w:rPr>
        <w:t>，</w:t>
      </w:r>
      <w:r w:rsidR="00C2404C" w:rsidRPr="004A2266">
        <w:rPr>
          <w:rFonts w:hint="eastAsia"/>
          <w:color w:val="000000" w:themeColor="text1"/>
        </w:rPr>
        <w:t>該府</w:t>
      </w:r>
      <w:r w:rsidR="0020476A" w:rsidRPr="004A2266">
        <w:rPr>
          <w:rFonts w:hint="eastAsia"/>
          <w:color w:val="000000" w:themeColor="text1"/>
        </w:rPr>
        <w:t>怠忽職責且</w:t>
      </w:r>
      <w:r w:rsidRPr="004A2266">
        <w:rPr>
          <w:color w:val="000000" w:themeColor="text1"/>
        </w:rPr>
        <w:t>貽誤公務，行事消極推諉，</w:t>
      </w:r>
      <w:proofErr w:type="gramStart"/>
      <w:r w:rsidRPr="004A2266">
        <w:rPr>
          <w:rFonts w:hint="eastAsia"/>
          <w:color w:val="000000" w:themeColor="text1"/>
        </w:rPr>
        <w:t>罔</w:t>
      </w:r>
      <w:proofErr w:type="gramEnd"/>
      <w:r w:rsidRPr="004A2266">
        <w:rPr>
          <w:rFonts w:hint="eastAsia"/>
          <w:color w:val="000000" w:themeColor="text1"/>
        </w:rPr>
        <w:t>顧人民權益，</w:t>
      </w:r>
      <w:r w:rsidR="009C72A3" w:rsidRPr="004A2266">
        <w:rPr>
          <w:rFonts w:hint="eastAsia"/>
          <w:color w:val="000000" w:themeColor="text1"/>
        </w:rPr>
        <w:t>核有違失</w:t>
      </w:r>
      <w:r w:rsidR="00A9406C" w:rsidRPr="004A2266">
        <w:rPr>
          <w:rFonts w:hint="eastAsia"/>
          <w:color w:val="000000" w:themeColor="text1"/>
        </w:rPr>
        <w:t>，相關失職人員應予懲處，並副知本院</w:t>
      </w:r>
      <w:r w:rsidR="007E03A3" w:rsidRPr="004A2266">
        <w:rPr>
          <w:color w:val="000000" w:themeColor="text1"/>
        </w:rPr>
        <w:t>。</w:t>
      </w:r>
    </w:p>
    <w:p w:rsidR="007E03A3" w:rsidRPr="004A2266" w:rsidRDefault="007E03A3" w:rsidP="007E03A3">
      <w:pPr>
        <w:pStyle w:val="2"/>
        <w:wordWrap w:val="0"/>
        <w:ind w:left="1021"/>
        <w:rPr>
          <w:rFonts w:ascii="Times New Roman" w:hAnsi="Times New Roman"/>
          <w:b/>
          <w:color w:val="000000" w:themeColor="text1"/>
        </w:rPr>
      </w:pPr>
      <w:r w:rsidRPr="004A2266">
        <w:rPr>
          <w:rFonts w:ascii="Times New Roman" w:hAnsi="Times New Roman"/>
          <w:b/>
          <w:color w:val="000000" w:themeColor="text1"/>
        </w:rPr>
        <w:t>國立</w:t>
      </w:r>
      <w:proofErr w:type="gramStart"/>
      <w:r w:rsidRPr="004A2266">
        <w:rPr>
          <w:rFonts w:ascii="Times New Roman" w:hAnsi="Times New Roman"/>
          <w:b/>
          <w:color w:val="000000" w:themeColor="text1"/>
        </w:rPr>
        <w:t>臺</w:t>
      </w:r>
      <w:proofErr w:type="gramEnd"/>
      <w:r w:rsidRPr="004A2266">
        <w:rPr>
          <w:rFonts w:ascii="Times New Roman" w:hAnsi="Times New Roman"/>
          <w:b/>
          <w:color w:val="000000" w:themeColor="text1"/>
        </w:rPr>
        <w:t>南藝術大學未審酌學生所參與之活動是否符合服務教育要旨，</w:t>
      </w:r>
      <w:proofErr w:type="gramStart"/>
      <w:r w:rsidRPr="004A2266">
        <w:rPr>
          <w:rFonts w:ascii="Times New Roman" w:hAnsi="Times New Roman"/>
          <w:b/>
          <w:color w:val="000000" w:themeColor="text1"/>
        </w:rPr>
        <w:t>逕</w:t>
      </w:r>
      <w:proofErr w:type="gramEnd"/>
      <w:r w:rsidRPr="004A2266">
        <w:rPr>
          <w:rFonts w:ascii="Times New Roman" w:hAnsi="Times New Roman"/>
          <w:b/>
          <w:color w:val="000000" w:themeColor="text1"/>
        </w:rPr>
        <w:t>將是類活動列入服務教育時數之</w:t>
      </w:r>
      <w:proofErr w:type="gramStart"/>
      <w:r w:rsidRPr="004A2266">
        <w:rPr>
          <w:rFonts w:ascii="Times New Roman" w:hAnsi="Times New Roman"/>
          <w:b/>
          <w:color w:val="000000" w:themeColor="text1"/>
        </w:rPr>
        <w:t>採</w:t>
      </w:r>
      <w:proofErr w:type="gramEnd"/>
      <w:r w:rsidRPr="004A2266">
        <w:rPr>
          <w:rFonts w:ascii="Times New Roman" w:hAnsi="Times New Roman"/>
          <w:b/>
          <w:color w:val="000000" w:themeColor="text1"/>
        </w:rPr>
        <w:t>計，</w:t>
      </w:r>
      <w:r w:rsidR="00911EB3" w:rsidRPr="004A2266">
        <w:rPr>
          <w:rFonts w:ascii="Times New Roman" w:hAnsi="Times New Roman" w:hint="eastAsia"/>
          <w:b/>
          <w:color w:val="000000" w:themeColor="text1"/>
        </w:rPr>
        <w:t>而</w:t>
      </w:r>
      <w:r w:rsidRPr="004A2266">
        <w:rPr>
          <w:rFonts w:ascii="Times New Roman" w:hAnsi="Times New Roman"/>
          <w:b/>
          <w:color w:val="000000" w:themeColor="text1"/>
        </w:rPr>
        <w:t>便宜行事；</w:t>
      </w:r>
      <w:proofErr w:type="gramStart"/>
      <w:r w:rsidRPr="004A2266">
        <w:rPr>
          <w:rFonts w:ascii="Times New Roman" w:hAnsi="Times New Roman"/>
          <w:b/>
          <w:color w:val="000000" w:themeColor="text1"/>
        </w:rPr>
        <w:t>嗣</w:t>
      </w:r>
      <w:proofErr w:type="gramEnd"/>
      <w:r w:rsidRPr="004A2266">
        <w:rPr>
          <w:rFonts w:ascii="Times New Roman" w:hAnsi="Times New Roman"/>
          <w:b/>
          <w:color w:val="000000" w:themeColor="text1"/>
        </w:rPr>
        <w:t>於活動承辦單位洽請</w:t>
      </w:r>
      <w:r w:rsidR="00911EB3" w:rsidRPr="004A2266">
        <w:rPr>
          <w:rFonts w:ascii="Times New Roman" w:hAnsi="Times New Roman" w:hint="eastAsia"/>
          <w:b/>
          <w:color w:val="000000" w:themeColor="text1"/>
        </w:rPr>
        <w:t>該校</w:t>
      </w:r>
      <w:r w:rsidRPr="004A2266">
        <w:rPr>
          <w:rFonts w:ascii="Times New Roman" w:hAnsi="Times New Roman"/>
          <w:b/>
          <w:color w:val="000000" w:themeColor="text1"/>
        </w:rPr>
        <w:t>提供學生相關保障時，</w:t>
      </w:r>
      <w:r w:rsidRPr="004A2266">
        <w:rPr>
          <w:rFonts w:ascii="Times New Roman" w:hAnsi="Times New Roman"/>
          <w:b/>
          <w:color w:val="000000" w:themeColor="text1"/>
          <w:kern w:val="2"/>
          <w:szCs w:val="20"/>
        </w:rPr>
        <w:t>亦</w:t>
      </w:r>
      <w:r w:rsidRPr="004A2266">
        <w:rPr>
          <w:rFonts w:ascii="Times New Roman" w:hAnsi="Times New Roman"/>
          <w:b/>
          <w:color w:val="000000" w:themeColor="text1"/>
        </w:rPr>
        <w:t>未依法維護學生權益，違反國立</w:t>
      </w:r>
      <w:proofErr w:type="gramStart"/>
      <w:r w:rsidRPr="004A2266">
        <w:rPr>
          <w:rFonts w:ascii="Times New Roman" w:hAnsi="Times New Roman"/>
          <w:b/>
          <w:color w:val="000000" w:themeColor="text1"/>
        </w:rPr>
        <w:t>臺</w:t>
      </w:r>
      <w:proofErr w:type="gramEnd"/>
      <w:r w:rsidRPr="004A2266">
        <w:rPr>
          <w:rFonts w:ascii="Times New Roman" w:hAnsi="Times New Roman"/>
          <w:b/>
          <w:color w:val="000000" w:themeColor="text1"/>
        </w:rPr>
        <w:t>南藝術大學學生服務教育實施要點第</w:t>
      </w:r>
      <w:r w:rsidR="00912324" w:rsidRPr="004A2266">
        <w:rPr>
          <w:rFonts w:ascii="Times New Roman" w:hAnsi="Times New Roman" w:hint="eastAsia"/>
          <w:b/>
          <w:color w:val="000000" w:themeColor="text1"/>
        </w:rPr>
        <w:t>3</w:t>
      </w:r>
      <w:r w:rsidRPr="004A2266">
        <w:rPr>
          <w:rFonts w:ascii="Times New Roman" w:hAnsi="Times New Roman"/>
          <w:b/>
          <w:color w:val="000000" w:themeColor="text1"/>
        </w:rPr>
        <w:t>點第</w:t>
      </w:r>
      <w:r w:rsidR="00912324" w:rsidRPr="004A2266">
        <w:rPr>
          <w:rFonts w:ascii="Times New Roman" w:hAnsi="Times New Roman" w:hint="eastAsia"/>
          <w:b/>
          <w:color w:val="000000" w:themeColor="text1"/>
        </w:rPr>
        <w:t>2</w:t>
      </w:r>
      <w:r w:rsidRPr="004A2266">
        <w:rPr>
          <w:rFonts w:ascii="Times New Roman" w:hAnsi="Times New Roman"/>
          <w:b/>
          <w:color w:val="000000" w:themeColor="text1"/>
        </w:rPr>
        <w:t>項第</w:t>
      </w:r>
      <w:r w:rsidR="00912324" w:rsidRPr="004A2266">
        <w:rPr>
          <w:rFonts w:ascii="Times New Roman" w:hAnsi="Times New Roman" w:hint="eastAsia"/>
          <w:b/>
          <w:color w:val="000000" w:themeColor="text1"/>
        </w:rPr>
        <w:t>2</w:t>
      </w:r>
      <w:r w:rsidRPr="004A2266">
        <w:rPr>
          <w:rFonts w:ascii="Times New Roman" w:hAnsi="Times New Roman"/>
          <w:b/>
          <w:color w:val="000000" w:themeColor="text1"/>
        </w:rPr>
        <w:t>款之規定，</w:t>
      </w:r>
      <w:r w:rsidR="00911EB3" w:rsidRPr="004A2266">
        <w:rPr>
          <w:rFonts w:ascii="Times New Roman" w:hAnsi="Times New Roman" w:hint="eastAsia"/>
          <w:b/>
          <w:color w:val="000000" w:themeColor="text1"/>
        </w:rPr>
        <w:t>益見教學規劃及</w:t>
      </w:r>
      <w:r w:rsidRPr="004A2266">
        <w:rPr>
          <w:rFonts w:ascii="Times New Roman" w:hAnsi="Times New Roman"/>
          <w:b/>
          <w:color w:val="000000" w:themeColor="text1"/>
        </w:rPr>
        <w:t>行政管控機制</w:t>
      </w:r>
      <w:r w:rsidR="00911EB3" w:rsidRPr="004A2266">
        <w:rPr>
          <w:rFonts w:ascii="Times New Roman" w:hAnsi="Times New Roman" w:hint="eastAsia"/>
          <w:b/>
          <w:color w:val="000000" w:themeColor="text1"/>
        </w:rPr>
        <w:t>均</w:t>
      </w:r>
      <w:r w:rsidRPr="004A2266">
        <w:rPr>
          <w:rFonts w:ascii="Times New Roman" w:hAnsi="Times New Roman"/>
          <w:b/>
          <w:color w:val="000000" w:themeColor="text1"/>
        </w:rPr>
        <w:t>嚴重失調，實難辭怠忽之</w:t>
      </w:r>
      <w:proofErr w:type="gramStart"/>
      <w:r w:rsidRPr="004A2266">
        <w:rPr>
          <w:rFonts w:ascii="Times New Roman" w:hAnsi="Times New Roman"/>
          <w:b/>
          <w:color w:val="000000" w:themeColor="text1"/>
        </w:rPr>
        <w:t>咎</w:t>
      </w:r>
      <w:proofErr w:type="gramEnd"/>
      <w:r w:rsidRPr="004A2266">
        <w:rPr>
          <w:rFonts w:ascii="Times New Roman" w:hAnsi="Times New Roman"/>
          <w:b/>
          <w:color w:val="000000" w:themeColor="text1"/>
        </w:rPr>
        <w:t>，核有重大違失。</w:t>
      </w:r>
    </w:p>
    <w:p w:rsidR="007E03A3" w:rsidRPr="004A2266" w:rsidRDefault="007E03A3" w:rsidP="007234BA">
      <w:pPr>
        <w:pStyle w:val="3"/>
        <w:tabs>
          <w:tab w:val="left" w:pos="851"/>
        </w:tabs>
        <w:ind w:left="1360" w:hanging="680"/>
        <w:rPr>
          <w:rFonts w:ascii="Times New Roman" w:hAnsi="Times New Roman"/>
          <w:color w:val="000000" w:themeColor="text1"/>
        </w:rPr>
      </w:pPr>
      <w:r w:rsidRPr="004A2266">
        <w:rPr>
          <w:rFonts w:ascii="Times New Roman" w:hAnsi="Times New Roman"/>
          <w:color w:val="000000" w:themeColor="text1"/>
        </w:rPr>
        <w:t>按公務員服務法第</w:t>
      </w:r>
      <w:r w:rsidRPr="004A2266">
        <w:rPr>
          <w:rFonts w:ascii="Times New Roman" w:hAnsi="Times New Roman"/>
          <w:color w:val="000000" w:themeColor="text1"/>
        </w:rPr>
        <w:t>1</w:t>
      </w:r>
      <w:r w:rsidRPr="004A2266">
        <w:rPr>
          <w:rFonts w:ascii="Times New Roman" w:hAnsi="Times New Roman"/>
          <w:color w:val="000000" w:themeColor="text1"/>
        </w:rPr>
        <w:t>條規定：「公務員應遵守誓言，忠心努力，依法律命令所定，執行其職務」、同法第</w:t>
      </w:r>
      <w:r w:rsidRPr="004A2266">
        <w:rPr>
          <w:rFonts w:ascii="Times New Roman" w:hAnsi="Times New Roman"/>
          <w:color w:val="000000" w:themeColor="text1"/>
        </w:rPr>
        <w:t>5</w:t>
      </w:r>
      <w:r w:rsidRPr="004A2266">
        <w:rPr>
          <w:rFonts w:ascii="Times New Roman" w:hAnsi="Times New Roman"/>
          <w:color w:val="000000" w:themeColor="text1"/>
        </w:rPr>
        <w:t>條規定：「公務員應誠實清廉，謹慎勤勉，不得有驕恣貪</w:t>
      </w:r>
      <w:proofErr w:type="gramStart"/>
      <w:r w:rsidRPr="004A2266">
        <w:rPr>
          <w:rFonts w:ascii="Times New Roman" w:hAnsi="Times New Roman"/>
          <w:color w:val="000000" w:themeColor="text1"/>
        </w:rPr>
        <w:t>惰</w:t>
      </w:r>
      <w:proofErr w:type="gramEnd"/>
      <w:r w:rsidRPr="004A2266">
        <w:rPr>
          <w:rFonts w:ascii="Times New Roman" w:hAnsi="Times New Roman"/>
          <w:color w:val="000000" w:themeColor="text1"/>
        </w:rPr>
        <w:t>，</w:t>
      </w:r>
      <w:r w:rsidR="00933191" w:rsidRPr="004A2266">
        <w:rPr>
          <w:rFonts w:hint="eastAsia"/>
          <w:color w:val="000000" w:themeColor="text1"/>
        </w:rPr>
        <w:t>…</w:t>
      </w:r>
      <w:proofErr w:type="gramStart"/>
      <w:r w:rsidR="00933191" w:rsidRPr="004A2266">
        <w:rPr>
          <w:rFonts w:hint="eastAsia"/>
          <w:color w:val="000000" w:themeColor="text1"/>
        </w:rPr>
        <w:t>…</w:t>
      </w:r>
      <w:proofErr w:type="gramEnd"/>
      <w:r w:rsidRPr="004A2266">
        <w:rPr>
          <w:rFonts w:ascii="Times New Roman" w:hAnsi="Times New Roman"/>
          <w:color w:val="000000" w:themeColor="text1"/>
        </w:rPr>
        <w:t>」、同法第</w:t>
      </w:r>
      <w:r w:rsidRPr="004A2266">
        <w:rPr>
          <w:rFonts w:ascii="Times New Roman" w:hAnsi="Times New Roman"/>
          <w:color w:val="000000" w:themeColor="text1"/>
        </w:rPr>
        <w:t>7</w:t>
      </w:r>
      <w:r w:rsidRPr="004A2266">
        <w:rPr>
          <w:rFonts w:ascii="Times New Roman" w:hAnsi="Times New Roman"/>
          <w:color w:val="000000" w:themeColor="text1"/>
        </w:rPr>
        <w:t>條規定</w:t>
      </w:r>
      <w:r w:rsidR="00062F14" w:rsidRPr="004A2266">
        <w:rPr>
          <w:rFonts w:ascii="Times New Roman" w:hAnsi="Times New Roman"/>
          <w:color w:val="000000" w:themeColor="text1"/>
        </w:rPr>
        <w:t>：</w:t>
      </w:r>
      <w:r w:rsidRPr="004A2266">
        <w:rPr>
          <w:rFonts w:ascii="Times New Roman" w:hAnsi="Times New Roman"/>
          <w:color w:val="000000" w:themeColor="text1"/>
        </w:rPr>
        <w:t>「公務員執行職務，應力求切實，不得畏難規避，互相推諉</w:t>
      </w:r>
      <w:r w:rsidR="00933191" w:rsidRPr="004A2266">
        <w:rPr>
          <w:rFonts w:hint="eastAsia"/>
          <w:color w:val="000000" w:themeColor="text1"/>
        </w:rPr>
        <w:t>…</w:t>
      </w:r>
      <w:proofErr w:type="gramStart"/>
      <w:r w:rsidR="00933191" w:rsidRPr="004A2266">
        <w:rPr>
          <w:rFonts w:hint="eastAsia"/>
          <w:color w:val="000000" w:themeColor="text1"/>
        </w:rPr>
        <w:t>…</w:t>
      </w:r>
      <w:proofErr w:type="gramEnd"/>
      <w:r w:rsidRPr="004A2266">
        <w:rPr>
          <w:rFonts w:ascii="Times New Roman" w:hAnsi="Times New Roman"/>
          <w:color w:val="000000" w:themeColor="text1"/>
        </w:rPr>
        <w:t>」。次按教育部「大專校院服務學習方案」、「大專校院服務學習課程與活動參考手冊」及「教育部補助大專校院開設具服務學習內涵課程作業要點」，明確鼓勵大專校院辦理服務學習相關業務及課程實施，至</w:t>
      </w:r>
      <w:r w:rsidRPr="004A2266">
        <w:rPr>
          <w:rFonts w:ascii="Times New Roman" w:hAnsi="Times New Roman"/>
          <w:color w:val="000000" w:themeColor="text1"/>
        </w:rPr>
        <w:t>98</w:t>
      </w:r>
      <w:r w:rsidRPr="004A2266">
        <w:rPr>
          <w:rFonts w:ascii="Times New Roman" w:hAnsi="Times New Roman"/>
          <w:color w:val="000000" w:themeColor="text1"/>
        </w:rPr>
        <w:t>學年度，</w:t>
      </w:r>
      <w:r w:rsidR="001045F3" w:rsidRPr="004A2266">
        <w:rPr>
          <w:rFonts w:ascii="Times New Roman" w:hAnsi="Times New Roman"/>
          <w:color w:val="000000" w:themeColor="text1"/>
        </w:rPr>
        <w:t>為推展服務學習</w:t>
      </w:r>
      <w:r w:rsidRPr="004A2266">
        <w:rPr>
          <w:rFonts w:ascii="Times New Roman" w:hAnsi="Times New Roman"/>
          <w:color w:val="000000" w:themeColor="text1"/>
        </w:rPr>
        <w:t>我國已有</w:t>
      </w:r>
      <w:r w:rsidRPr="004A2266">
        <w:rPr>
          <w:rFonts w:ascii="Times New Roman" w:hAnsi="Times New Roman"/>
          <w:color w:val="000000" w:themeColor="text1"/>
        </w:rPr>
        <w:t>125</w:t>
      </w:r>
      <w:r w:rsidRPr="004A2266">
        <w:rPr>
          <w:rFonts w:ascii="Times New Roman" w:hAnsi="Times New Roman"/>
          <w:color w:val="000000" w:themeColor="text1"/>
        </w:rPr>
        <w:t>所大專校院設置服務學習專責單位，</w:t>
      </w:r>
      <w:r w:rsidRPr="004A2266">
        <w:rPr>
          <w:rFonts w:ascii="Times New Roman" w:hAnsi="Times New Roman"/>
          <w:color w:val="000000" w:themeColor="text1"/>
        </w:rPr>
        <w:t>120</w:t>
      </w:r>
      <w:r w:rsidRPr="004A2266">
        <w:rPr>
          <w:rFonts w:ascii="Times New Roman" w:hAnsi="Times New Roman"/>
          <w:color w:val="000000" w:themeColor="text1"/>
        </w:rPr>
        <w:t>所大專校院將服務學習課程納入正式課程學分，南藝大</w:t>
      </w:r>
      <w:r w:rsidR="00C303A8" w:rsidRPr="004A2266">
        <w:rPr>
          <w:rFonts w:ascii="Times New Roman" w:hAnsi="Times New Roman"/>
          <w:color w:val="000000" w:themeColor="text1"/>
        </w:rPr>
        <w:t>亦包含其中</w:t>
      </w:r>
      <w:r w:rsidRPr="004A2266">
        <w:rPr>
          <w:rFonts w:ascii="Times New Roman" w:hAnsi="Times New Roman"/>
          <w:color w:val="000000" w:themeColor="text1"/>
        </w:rPr>
        <w:t>。又按國立</w:t>
      </w:r>
      <w:proofErr w:type="gramStart"/>
      <w:r w:rsidRPr="004A2266">
        <w:rPr>
          <w:rFonts w:ascii="Times New Roman" w:hAnsi="Times New Roman"/>
          <w:color w:val="000000" w:themeColor="text1"/>
        </w:rPr>
        <w:t>臺</w:t>
      </w:r>
      <w:proofErr w:type="gramEnd"/>
      <w:r w:rsidRPr="004A2266">
        <w:rPr>
          <w:rFonts w:ascii="Times New Roman" w:hAnsi="Times New Roman"/>
          <w:color w:val="000000" w:themeColor="text1"/>
        </w:rPr>
        <w:t>南藝術大學學生服務教育實施要點</w:t>
      </w:r>
      <w:r w:rsidR="00092B4D" w:rsidRPr="004A2266">
        <w:rPr>
          <w:rFonts w:ascii="Times New Roman" w:hAnsi="Times New Roman"/>
          <w:color w:val="000000" w:themeColor="text1"/>
        </w:rPr>
        <w:t>（下稱服</w:t>
      </w:r>
      <w:r w:rsidR="00092B4D" w:rsidRPr="004A2266">
        <w:rPr>
          <w:rFonts w:ascii="Times New Roman" w:hAnsi="Times New Roman"/>
          <w:color w:val="000000" w:themeColor="text1"/>
        </w:rPr>
        <w:lastRenderedPageBreak/>
        <w:t>務教育實施要點）</w:t>
      </w:r>
      <w:r w:rsidRPr="004A2266">
        <w:rPr>
          <w:rStyle w:val="afe"/>
          <w:rFonts w:ascii="Times New Roman" w:hAnsi="Times New Roman"/>
          <w:color w:val="000000" w:themeColor="text1"/>
        </w:rPr>
        <w:footnoteReference w:id="9"/>
      </w:r>
      <w:r w:rsidRPr="004A2266">
        <w:rPr>
          <w:rFonts w:ascii="Times New Roman" w:hAnsi="Times New Roman"/>
          <w:color w:val="000000" w:themeColor="text1"/>
        </w:rPr>
        <w:t>第</w:t>
      </w:r>
      <w:r w:rsidR="00D9672B" w:rsidRPr="004A2266">
        <w:rPr>
          <w:rFonts w:ascii="Times New Roman" w:hAnsi="Times New Roman"/>
          <w:color w:val="000000" w:themeColor="text1"/>
        </w:rPr>
        <w:t>3</w:t>
      </w:r>
      <w:r w:rsidRPr="004A2266">
        <w:rPr>
          <w:rFonts w:ascii="Times New Roman" w:hAnsi="Times New Roman"/>
          <w:color w:val="000000" w:themeColor="text1"/>
        </w:rPr>
        <w:t>點第</w:t>
      </w:r>
      <w:r w:rsidR="00D9672B" w:rsidRPr="004A2266">
        <w:rPr>
          <w:rFonts w:ascii="Times New Roman" w:hAnsi="Times New Roman"/>
          <w:color w:val="000000" w:themeColor="text1"/>
        </w:rPr>
        <w:t>2</w:t>
      </w:r>
      <w:r w:rsidRPr="004A2266">
        <w:rPr>
          <w:rFonts w:ascii="Times New Roman" w:hAnsi="Times New Roman"/>
          <w:color w:val="000000" w:themeColor="text1"/>
        </w:rPr>
        <w:t>項第</w:t>
      </w:r>
      <w:r w:rsidR="00D9672B" w:rsidRPr="004A2266">
        <w:rPr>
          <w:rFonts w:ascii="Times New Roman" w:hAnsi="Times New Roman"/>
          <w:color w:val="000000" w:themeColor="text1"/>
        </w:rPr>
        <w:t>2</w:t>
      </w:r>
      <w:r w:rsidRPr="004A2266">
        <w:rPr>
          <w:rFonts w:ascii="Times New Roman" w:hAnsi="Times New Roman"/>
          <w:color w:val="000000" w:themeColor="text1"/>
        </w:rPr>
        <w:t>款規定：「</w:t>
      </w:r>
      <w:r w:rsidRPr="004A2266">
        <w:rPr>
          <w:rFonts w:ascii="Times New Roman" w:hAnsi="Times New Roman"/>
          <w:color w:val="000000" w:themeColor="text1"/>
        </w:rPr>
        <w:t>22</w:t>
      </w:r>
      <w:r w:rsidRPr="004A2266">
        <w:rPr>
          <w:rFonts w:ascii="Times New Roman" w:hAnsi="Times New Roman"/>
          <w:color w:val="000000" w:themeColor="text1"/>
        </w:rPr>
        <w:t>小時</w:t>
      </w:r>
      <w:proofErr w:type="gramStart"/>
      <w:r w:rsidRPr="004A2266">
        <w:rPr>
          <w:rFonts w:ascii="Times New Roman" w:hAnsi="Times New Roman"/>
          <w:color w:val="000000" w:themeColor="text1"/>
        </w:rPr>
        <w:t>校外志</w:t>
      </w:r>
      <w:proofErr w:type="gramEnd"/>
      <w:r w:rsidRPr="004A2266">
        <w:rPr>
          <w:rFonts w:ascii="Times New Roman" w:hAnsi="Times New Roman"/>
          <w:color w:val="000000" w:themeColor="text1"/>
        </w:rPr>
        <w:t>工服務工作及</w:t>
      </w:r>
      <w:r w:rsidRPr="004A2266">
        <w:rPr>
          <w:rFonts w:ascii="Times New Roman" w:hAnsi="Times New Roman"/>
          <w:color w:val="000000" w:themeColor="text1"/>
        </w:rPr>
        <w:t>2</w:t>
      </w:r>
      <w:r w:rsidRPr="004A2266">
        <w:rPr>
          <w:rFonts w:ascii="Times New Roman" w:hAnsi="Times New Roman"/>
          <w:color w:val="000000" w:themeColor="text1"/>
        </w:rPr>
        <w:t>小時基礎理念課程：由通識教育中心統籌規劃執行，導師負責督導，學</w:t>
      </w:r>
      <w:proofErr w:type="gramStart"/>
      <w:r w:rsidRPr="004A2266">
        <w:rPr>
          <w:rFonts w:ascii="Times New Roman" w:hAnsi="Times New Roman"/>
          <w:color w:val="000000" w:themeColor="text1"/>
        </w:rPr>
        <w:t>務</w:t>
      </w:r>
      <w:proofErr w:type="gramEnd"/>
      <w:r w:rsidRPr="004A2266">
        <w:rPr>
          <w:rFonts w:ascii="Times New Roman" w:hAnsi="Times New Roman"/>
          <w:color w:val="000000" w:themeColor="text1"/>
        </w:rPr>
        <w:t>處配合認證校外各類服務志工時數。」</w:t>
      </w:r>
      <w:proofErr w:type="gramStart"/>
      <w:r w:rsidRPr="004A2266">
        <w:rPr>
          <w:rFonts w:ascii="Times New Roman" w:hAnsi="Times New Roman"/>
          <w:color w:val="000000" w:themeColor="text1"/>
        </w:rPr>
        <w:t>爰</w:t>
      </w:r>
      <w:proofErr w:type="gramEnd"/>
      <w:r w:rsidRPr="004A2266">
        <w:rPr>
          <w:rFonts w:ascii="Times New Roman" w:hAnsi="Times New Roman"/>
          <w:color w:val="000000" w:themeColor="text1"/>
        </w:rPr>
        <w:t>此，</w:t>
      </w:r>
      <w:proofErr w:type="gramStart"/>
      <w:r w:rsidRPr="004A2266">
        <w:rPr>
          <w:rFonts w:ascii="Times New Roman" w:hAnsi="Times New Roman"/>
          <w:color w:val="000000" w:themeColor="text1"/>
        </w:rPr>
        <w:t>南藝大既負有</w:t>
      </w:r>
      <w:proofErr w:type="gramEnd"/>
      <w:r w:rsidRPr="004A2266">
        <w:rPr>
          <w:rFonts w:ascii="Times New Roman" w:hAnsi="Times New Roman"/>
          <w:color w:val="000000" w:themeColor="text1"/>
        </w:rPr>
        <w:t>依法統籌校外服務學習活動外，亦有切實提供相對應之行政支援等職責，</w:t>
      </w:r>
      <w:proofErr w:type="gramStart"/>
      <w:r w:rsidRPr="004A2266">
        <w:rPr>
          <w:rFonts w:ascii="Times New Roman" w:hAnsi="Times New Roman"/>
          <w:color w:val="000000" w:themeColor="text1"/>
        </w:rPr>
        <w:t>先予敘明</w:t>
      </w:r>
      <w:proofErr w:type="gramEnd"/>
      <w:r w:rsidRPr="004A2266">
        <w:rPr>
          <w:rFonts w:ascii="Times New Roman" w:hAnsi="Times New Roman"/>
          <w:color w:val="000000" w:themeColor="text1"/>
        </w:rPr>
        <w:t>。</w:t>
      </w:r>
    </w:p>
    <w:p w:rsidR="007E03A3" w:rsidRPr="004A2266" w:rsidRDefault="007E03A3" w:rsidP="007234BA">
      <w:pPr>
        <w:pStyle w:val="3"/>
        <w:tabs>
          <w:tab w:val="left" w:pos="851"/>
        </w:tabs>
        <w:ind w:left="1360" w:hanging="680"/>
        <w:rPr>
          <w:rFonts w:ascii="Times New Roman" w:hAnsi="Times New Roman"/>
          <w:color w:val="000000" w:themeColor="text1"/>
        </w:rPr>
      </w:pPr>
      <w:proofErr w:type="gramStart"/>
      <w:r w:rsidRPr="004A2266">
        <w:rPr>
          <w:rFonts w:ascii="Times New Roman" w:hAnsi="Times New Roman"/>
          <w:color w:val="000000" w:themeColor="text1"/>
        </w:rPr>
        <w:t>緣本案</w:t>
      </w:r>
      <w:proofErr w:type="gramEnd"/>
      <w:r w:rsidRPr="004A2266">
        <w:rPr>
          <w:rFonts w:ascii="Times New Roman" w:hAnsi="Times New Roman"/>
          <w:color w:val="000000" w:themeColor="text1"/>
        </w:rPr>
        <w:t>陳訴人指稱南藝大課外</w:t>
      </w:r>
      <w:proofErr w:type="gramStart"/>
      <w:r w:rsidRPr="004A2266">
        <w:rPr>
          <w:rFonts w:ascii="Times New Roman" w:hAnsi="Times New Roman"/>
          <w:color w:val="000000" w:themeColor="text1"/>
        </w:rPr>
        <w:t>活動組涉相關</w:t>
      </w:r>
      <w:proofErr w:type="gramEnd"/>
      <w:r w:rsidRPr="004A2266">
        <w:rPr>
          <w:rFonts w:ascii="Times New Roman" w:hAnsi="Times New Roman"/>
          <w:color w:val="000000" w:themeColor="text1"/>
        </w:rPr>
        <w:t>違失部分，經查南藝大報名參與古都馬拉松志工同學共計</w:t>
      </w:r>
      <w:r w:rsidRPr="004A2266">
        <w:rPr>
          <w:rFonts w:ascii="Times New Roman" w:hAnsi="Times New Roman"/>
          <w:color w:val="000000" w:themeColor="text1"/>
        </w:rPr>
        <w:t>29</w:t>
      </w:r>
      <w:r w:rsidRPr="004A2266">
        <w:rPr>
          <w:rFonts w:ascii="Times New Roman" w:hAnsi="Times New Roman"/>
          <w:color w:val="000000" w:themeColor="text1"/>
        </w:rPr>
        <w:t>名，其中實際赴活動擔任志工共計</w:t>
      </w:r>
      <w:r w:rsidRPr="004A2266">
        <w:rPr>
          <w:rFonts w:ascii="Times New Roman" w:hAnsi="Times New Roman"/>
          <w:color w:val="000000" w:themeColor="text1"/>
        </w:rPr>
        <w:t>27</w:t>
      </w:r>
      <w:r w:rsidRPr="004A2266">
        <w:rPr>
          <w:rFonts w:ascii="Times New Roman" w:hAnsi="Times New Roman"/>
          <w:color w:val="000000" w:themeColor="text1"/>
        </w:rPr>
        <w:t>名，活動結束後向學校登記認證服務教育時數者共計</w:t>
      </w:r>
      <w:r w:rsidRPr="004A2266">
        <w:rPr>
          <w:rFonts w:ascii="Times New Roman" w:hAnsi="Times New Roman"/>
          <w:color w:val="000000" w:themeColor="text1"/>
        </w:rPr>
        <w:t>15</w:t>
      </w:r>
      <w:r w:rsidRPr="004A2266">
        <w:rPr>
          <w:rFonts w:ascii="Times New Roman" w:hAnsi="Times New Roman"/>
          <w:color w:val="000000" w:themeColor="text1"/>
        </w:rPr>
        <w:t>名，足見該校將參與本案活動之學生志工定位為該校之服務教育，</w:t>
      </w:r>
      <w:proofErr w:type="gramStart"/>
      <w:r w:rsidRPr="004A2266">
        <w:rPr>
          <w:rFonts w:ascii="Times New Roman" w:hAnsi="Times New Roman"/>
          <w:color w:val="000000" w:themeColor="text1"/>
        </w:rPr>
        <w:t>該校函復</w:t>
      </w:r>
      <w:proofErr w:type="gramEnd"/>
      <w:r w:rsidRPr="004A2266">
        <w:rPr>
          <w:rFonts w:ascii="Times New Roman" w:hAnsi="Times New Roman"/>
          <w:color w:val="000000" w:themeColor="text1"/>
        </w:rPr>
        <w:t>相關說明以抄錄教育部大專校院服務學習方案中內容文字略</w:t>
      </w:r>
      <w:proofErr w:type="gramStart"/>
      <w:r w:rsidRPr="004A2266">
        <w:rPr>
          <w:rFonts w:ascii="Times New Roman" w:hAnsi="Times New Roman"/>
          <w:color w:val="000000" w:themeColor="text1"/>
        </w:rPr>
        <w:t>以</w:t>
      </w:r>
      <w:proofErr w:type="gramEnd"/>
      <w:r w:rsidRPr="004A2266">
        <w:rPr>
          <w:rFonts w:ascii="Times New Roman" w:hAnsi="Times New Roman"/>
          <w:color w:val="000000" w:themeColor="text1"/>
        </w:rPr>
        <w:t>：「本案劉生係擔任國際性體育活動志工，符合大專校院服務學習方案『藉由服務學習促進學生從小培養社會與公民責任、服務技能、個人發展及在真實生活情境的學習能力，反思學習能力與批判思考能力，同時服務經驗帶給參與學生正向的成長經驗，養成關心社會議題、投入公益服務、參與公民社會的新青年。』之學生方面目標。可促進學生的學習與發展，並使得學生、學校及社區等三端發生改變與進展，服務學習之推動重視多元參與，廣</w:t>
      </w:r>
      <w:proofErr w:type="gramStart"/>
      <w:r w:rsidRPr="004A2266">
        <w:rPr>
          <w:rFonts w:ascii="Times New Roman" w:hAnsi="Times New Roman"/>
          <w:color w:val="000000" w:themeColor="text1"/>
        </w:rPr>
        <w:t>闢</w:t>
      </w:r>
      <w:proofErr w:type="gramEnd"/>
      <w:r w:rsidRPr="004A2266">
        <w:rPr>
          <w:rFonts w:ascii="Times New Roman" w:hAnsi="Times New Roman"/>
          <w:color w:val="000000" w:themeColor="text1"/>
        </w:rPr>
        <w:t>學校、教師、學生與社區，以及民間組織之交流機會。使學生成為服務學習之實踐主體，學校與社會形成多元教育夥伴關係，並提供給學生多元的選擇，以適應不同學生的興趣、能力與需求，發揮多元的智慧，使學生具有思辨、選擇與反省，進而認同、欣賞與實踐之能力。」。復依該校相關主管人員於</w:t>
      </w:r>
      <w:r w:rsidRPr="004A2266">
        <w:rPr>
          <w:rFonts w:ascii="Times New Roman" w:hAnsi="Times New Roman"/>
          <w:color w:val="000000" w:themeColor="text1"/>
        </w:rPr>
        <w:t>105</w:t>
      </w:r>
      <w:r w:rsidRPr="004A2266">
        <w:rPr>
          <w:rFonts w:ascii="Times New Roman" w:hAnsi="Times New Roman"/>
          <w:color w:val="000000" w:themeColor="text1"/>
        </w:rPr>
        <w:t>年</w:t>
      </w:r>
      <w:r w:rsidRPr="004A2266">
        <w:rPr>
          <w:rFonts w:ascii="Times New Roman" w:hAnsi="Times New Roman"/>
          <w:color w:val="000000" w:themeColor="text1"/>
        </w:rPr>
        <w:t>4</w:t>
      </w:r>
      <w:r w:rsidRPr="004A2266">
        <w:rPr>
          <w:rFonts w:ascii="Times New Roman" w:hAnsi="Times New Roman"/>
          <w:color w:val="000000" w:themeColor="text1"/>
        </w:rPr>
        <w:t>月</w:t>
      </w:r>
      <w:r w:rsidRPr="004A2266">
        <w:rPr>
          <w:rFonts w:ascii="Times New Roman" w:hAnsi="Times New Roman"/>
          <w:color w:val="000000" w:themeColor="text1"/>
        </w:rPr>
        <w:t>19</w:t>
      </w:r>
      <w:r w:rsidRPr="004A2266">
        <w:rPr>
          <w:rFonts w:ascii="Times New Roman" w:hAnsi="Times New Roman"/>
          <w:color w:val="000000" w:themeColor="text1"/>
        </w:rPr>
        <w:t>日受本院詢問時</w:t>
      </w:r>
      <w:r w:rsidRPr="004A2266">
        <w:rPr>
          <w:rFonts w:ascii="Times New Roman" w:hAnsi="Times New Roman"/>
          <w:color w:val="000000" w:themeColor="text1"/>
        </w:rPr>
        <w:lastRenderedPageBreak/>
        <w:t>陳稱：「</w:t>
      </w:r>
      <w:r w:rsidR="00933191" w:rsidRPr="004A2266">
        <w:rPr>
          <w:rFonts w:hint="eastAsia"/>
          <w:color w:val="000000" w:themeColor="text1"/>
        </w:rPr>
        <w:t>…</w:t>
      </w:r>
      <w:proofErr w:type="gramStart"/>
      <w:r w:rsidR="00933191" w:rsidRPr="004A2266">
        <w:rPr>
          <w:rFonts w:hint="eastAsia"/>
          <w:color w:val="000000" w:themeColor="text1"/>
        </w:rPr>
        <w:t>…</w:t>
      </w:r>
      <w:proofErr w:type="gramEnd"/>
      <w:r w:rsidRPr="004A2266">
        <w:rPr>
          <w:rFonts w:ascii="Times New Roman" w:hAnsi="Times New Roman"/>
          <w:color w:val="000000" w:themeColor="text1"/>
        </w:rPr>
        <w:t>劉同學活動結束後未馬上回程，他收集一些紀念品，學生個人有興趣報名，本人認為是學生的服務學習，加上有興趣而參與，並非所有學生都需要服務學習時數。」、「本校新修定服務實施要點，需由老師帶隊。以前開會時各系各有意見，很多學生會因此無法畢業，壓力落在承辦人員身上。音樂系與國樂系學生從事符合專業的服務，下鄉社區演出給孤兒院、</w:t>
      </w:r>
      <w:proofErr w:type="gramStart"/>
      <w:r w:rsidRPr="004A2266">
        <w:rPr>
          <w:rFonts w:ascii="Times New Roman" w:hAnsi="Times New Roman"/>
          <w:color w:val="000000" w:themeColor="text1"/>
        </w:rPr>
        <w:t>老人院聽</w:t>
      </w:r>
      <w:proofErr w:type="gramEnd"/>
      <w:r w:rsidRPr="004A2266">
        <w:rPr>
          <w:rFonts w:ascii="Times New Roman" w:hAnsi="Times New Roman"/>
          <w:color w:val="000000" w:themeColor="text1"/>
        </w:rPr>
        <w:t>。最早之前由教官來認證，因退休故由課外活動組承辦，但承辦人員承受相當大壓力，各系認定不同，不斷演變下，導致馬拉松</w:t>
      </w:r>
      <w:proofErr w:type="gramStart"/>
      <w:r w:rsidRPr="004A2266">
        <w:rPr>
          <w:rFonts w:ascii="Times New Roman" w:hAnsi="Times New Roman"/>
          <w:color w:val="000000" w:themeColor="text1"/>
        </w:rPr>
        <w:t>志工案被</w:t>
      </w:r>
      <w:proofErr w:type="gramEnd"/>
      <w:r w:rsidRPr="004A2266">
        <w:rPr>
          <w:rFonts w:ascii="Times New Roman" w:hAnsi="Times New Roman"/>
          <w:color w:val="000000" w:themeColor="text1"/>
        </w:rPr>
        <w:t>認定為服務時數。」足見該校認定古都馬拉松學生志工之服務係屬該校服務教育之一環，惟於本案中該校僅</w:t>
      </w:r>
      <w:proofErr w:type="gramStart"/>
      <w:r w:rsidRPr="004A2266">
        <w:rPr>
          <w:rFonts w:ascii="Times New Roman" w:hAnsi="Times New Roman"/>
          <w:color w:val="000000" w:themeColor="text1"/>
        </w:rPr>
        <w:t>採</w:t>
      </w:r>
      <w:proofErr w:type="gramEnd"/>
      <w:r w:rsidRPr="004A2266">
        <w:rPr>
          <w:rFonts w:ascii="Times New Roman" w:hAnsi="Times New Roman"/>
          <w:color w:val="000000" w:themeColor="text1"/>
        </w:rPr>
        <w:t>計認證學生擔任古都馬拉松志工之時數，不問活動內容</w:t>
      </w:r>
      <w:r w:rsidRPr="004A2266">
        <w:rPr>
          <w:rFonts w:ascii="Times New Roman" w:hAnsi="Times New Roman"/>
          <w:color w:val="000000" w:themeColor="text1"/>
          <w:sz w:val="28"/>
        </w:rPr>
        <w:t>，</w:t>
      </w:r>
      <w:r w:rsidRPr="004A2266">
        <w:rPr>
          <w:rFonts w:ascii="Times New Roman" w:hAnsi="Times New Roman"/>
          <w:color w:val="000000" w:themeColor="text1"/>
        </w:rPr>
        <w:t>且事前對學生參與校外服務學習之應盡職責毫無作為，事後卻將學生校外活動納入學校必修之</w:t>
      </w:r>
      <w:r w:rsidRPr="004A2266">
        <w:rPr>
          <w:rFonts w:ascii="Times New Roman" w:hAnsi="Times New Roman"/>
          <w:color w:val="000000" w:themeColor="text1"/>
        </w:rPr>
        <w:t>22</w:t>
      </w:r>
      <w:r w:rsidRPr="004A2266">
        <w:rPr>
          <w:rFonts w:ascii="Times New Roman" w:hAnsi="Times New Roman"/>
          <w:color w:val="000000" w:themeColor="text1"/>
        </w:rPr>
        <w:t>小時</w:t>
      </w:r>
      <w:proofErr w:type="gramStart"/>
      <w:r w:rsidRPr="004A2266">
        <w:rPr>
          <w:rFonts w:ascii="Times New Roman" w:hAnsi="Times New Roman"/>
          <w:color w:val="000000" w:themeColor="text1"/>
        </w:rPr>
        <w:t>校外志</w:t>
      </w:r>
      <w:proofErr w:type="gramEnd"/>
      <w:r w:rsidRPr="004A2266">
        <w:rPr>
          <w:rFonts w:ascii="Times New Roman" w:hAnsi="Times New Roman"/>
          <w:color w:val="000000" w:themeColor="text1"/>
        </w:rPr>
        <w:t>工服務課程，無疑便宜行事，實</w:t>
      </w:r>
      <w:proofErr w:type="gramStart"/>
      <w:r w:rsidRPr="004A2266">
        <w:rPr>
          <w:rFonts w:ascii="Times New Roman" w:hAnsi="Times New Roman"/>
          <w:color w:val="000000" w:themeColor="text1"/>
        </w:rPr>
        <w:t>斲</w:t>
      </w:r>
      <w:proofErr w:type="gramEnd"/>
      <w:r w:rsidRPr="004A2266">
        <w:rPr>
          <w:rFonts w:ascii="Times New Roman" w:hAnsi="Times New Roman"/>
          <w:color w:val="000000" w:themeColor="text1"/>
        </w:rPr>
        <w:t>傷學校之形象。</w:t>
      </w:r>
    </w:p>
    <w:p w:rsidR="007E03A3" w:rsidRPr="004A2266" w:rsidRDefault="007E03A3" w:rsidP="007234BA">
      <w:pPr>
        <w:pStyle w:val="3"/>
        <w:tabs>
          <w:tab w:val="left" w:pos="851"/>
        </w:tabs>
        <w:ind w:left="1360" w:hanging="680"/>
        <w:rPr>
          <w:rFonts w:ascii="Times New Roman" w:hAnsi="Times New Roman"/>
          <w:color w:val="000000" w:themeColor="text1"/>
        </w:rPr>
      </w:pPr>
      <w:r w:rsidRPr="004A2266">
        <w:rPr>
          <w:rFonts w:ascii="Times New Roman" w:hAnsi="Times New Roman"/>
          <w:color w:val="000000" w:themeColor="text1"/>
        </w:rPr>
        <w:t>依</w:t>
      </w:r>
      <w:r w:rsidR="00D54992" w:rsidRPr="004A2266">
        <w:rPr>
          <w:rFonts w:ascii="Times New Roman" w:hAnsi="Times New Roman" w:hint="eastAsia"/>
          <w:color w:val="000000" w:themeColor="text1"/>
        </w:rPr>
        <w:t>該校</w:t>
      </w:r>
      <w:r w:rsidRPr="004A2266">
        <w:rPr>
          <w:rFonts w:ascii="Times New Roman" w:hAnsi="Times New Roman"/>
          <w:color w:val="000000" w:themeColor="text1"/>
        </w:rPr>
        <w:t>服務教育實施要點第</w:t>
      </w:r>
      <w:r w:rsidR="005B055B" w:rsidRPr="004A2266">
        <w:rPr>
          <w:rFonts w:ascii="Times New Roman" w:hAnsi="Times New Roman" w:hint="eastAsia"/>
          <w:color w:val="000000" w:themeColor="text1"/>
        </w:rPr>
        <w:t>3</w:t>
      </w:r>
      <w:r w:rsidRPr="004A2266">
        <w:rPr>
          <w:rFonts w:ascii="Times New Roman" w:hAnsi="Times New Roman"/>
          <w:color w:val="000000" w:themeColor="text1"/>
        </w:rPr>
        <w:t>點第</w:t>
      </w:r>
      <w:r w:rsidR="005B055B" w:rsidRPr="004A2266">
        <w:rPr>
          <w:rFonts w:ascii="Times New Roman" w:hAnsi="Times New Roman" w:hint="eastAsia"/>
          <w:color w:val="000000" w:themeColor="text1"/>
        </w:rPr>
        <w:t>2</w:t>
      </w:r>
      <w:r w:rsidRPr="004A2266">
        <w:rPr>
          <w:rFonts w:ascii="Times New Roman" w:hAnsi="Times New Roman"/>
          <w:color w:val="000000" w:themeColor="text1"/>
        </w:rPr>
        <w:t>項第</w:t>
      </w:r>
      <w:r w:rsidR="005B055B" w:rsidRPr="004A2266">
        <w:rPr>
          <w:rFonts w:ascii="Times New Roman" w:hAnsi="Times New Roman" w:hint="eastAsia"/>
          <w:color w:val="000000" w:themeColor="text1"/>
        </w:rPr>
        <w:t>2</w:t>
      </w:r>
      <w:r w:rsidRPr="004A2266">
        <w:rPr>
          <w:rFonts w:ascii="Times New Roman" w:hAnsi="Times New Roman"/>
          <w:color w:val="000000" w:themeColor="text1"/>
        </w:rPr>
        <w:t>款規定：「</w:t>
      </w:r>
      <w:r w:rsidRPr="004A2266">
        <w:rPr>
          <w:rFonts w:ascii="Times New Roman" w:hAnsi="Times New Roman"/>
          <w:color w:val="000000" w:themeColor="text1"/>
        </w:rPr>
        <w:t>22</w:t>
      </w:r>
      <w:r w:rsidRPr="004A2266">
        <w:rPr>
          <w:rFonts w:ascii="Times New Roman" w:hAnsi="Times New Roman"/>
          <w:color w:val="000000" w:themeColor="text1"/>
        </w:rPr>
        <w:t>小時</w:t>
      </w:r>
      <w:proofErr w:type="gramStart"/>
      <w:r w:rsidRPr="004A2266">
        <w:rPr>
          <w:rFonts w:ascii="Times New Roman" w:hAnsi="Times New Roman"/>
          <w:color w:val="000000" w:themeColor="text1"/>
        </w:rPr>
        <w:t>校外志</w:t>
      </w:r>
      <w:proofErr w:type="gramEnd"/>
      <w:r w:rsidRPr="004A2266">
        <w:rPr>
          <w:rFonts w:ascii="Times New Roman" w:hAnsi="Times New Roman"/>
          <w:color w:val="000000" w:themeColor="text1"/>
        </w:rPr>
        <w:t>工服務工作及</w:t>
      </w:r>
      <w:r w:rsidRPr="004A2266">
        <w:rPr>
          <w:rFonts w:ascii="Times New Roman" w:hAnsi="Times New Roman"/>
          <w:color w:val="000000" w:themeColor="text1"/>
        </w:rPr>
        <w:t>2</w:t>
      </w:r>
      <w:r w:rsidRPr="004A2266">
        <w:rPr>
          <w:rFonts w:ascii="Times New Roman" w:hAnsi="Times New Roman"/>
          <w:color w:val="000000" w:themeColor="text1"/>
        </w:rPr>
        <w:t>小時基礎理念課程：由通識教育中心統籌規劃執行，導師負責督導，學</w:t>
      </w:r>
      <w:proofErr w:type="gramStart"/>
      <w:r w:rsidRPr="004A2266">
        <w:rPr>
          <w:rFonts w:ascii="Times New Roman" w:hAnsi="Times New Roman"/>
          <w:color w:val="000000" w:themeColor="text1"/>
        </w:rPr>
        <w:t>務</w:t>
      </w:r>
      <w:proofErr w:type="gramEnd"/>
      <w:r w:rsidRPr="004A2266">
        <w:rPr>
          <w:rFonts w:ascii="Times New Roman" w:hAnsi="Times New Roman"/>
          <w:color w:val="000000" w:themeColor="text1"/>
        </w:rPr>
        <w:t>處配合認證校外各類服務志工時數。」明確規範學生參與校外服務學習由通識教育中心統籌規劃執行，</w:t>
      </w:r>
      <w:proofErr w:type="gramStart"/>
      <w:r w:rsidRPr="004A2266">
        <w:rPr>
          <w:rFonts w:ascii="Times New Roman" w:hAnsi="Times New Roman"/>
          <w:color w:val="000000" w:themeColor="text1"/>
        </w:rPr>
        <w:t>意即通識</w:t>
      </w:r>
      <w:proofErr w:type="gramEnd"/>
      <w:r w:rsidRPr="004A2266">
        <w:rPr>
          <w:rFonts w:ascii="Times New Roman" w:hAnsi="Times New Roman"/>
          <w:color w:val="000000" w:themeColor="text1"/>
        </w:rPr>
        <w:t>教育中心應負有事前檢視及掌握活動資訊之責；另應有導師負責督導，學</w:t>
      </w:r>
      <w:proofErr w:type="gramStart"/>
      <w:r w:rsidRPr="004A2266">
        <w:rPr>
          <w:rFonts w:ascii="Times New Roman" w:hAnsi="Times New Roman"/>
          <w:color w:val="000000" w:themeColor="text1"/>
        </w:rPr>
        <w:t>務</w:t>
      </w:r>
      <w:proofErr w:type="gramEnd"/>
      <w:r w:rsidRPr="004A2266">
        <w:rPr>
          <w:rFonts w:ascii="Times New Roman" w:hAnsi="Times New Roman"/>
          <w:color w:val="000000" w:themeColor="text1"/>
        </w:rPr>
        <w:t>處配合認證校外各類服務志工時數。南藝大相關主管人員於</w:t>
      </w:r>
      <w:r w:rsidRPr="004A2266">
        <w:rPr>
          <w:rFonts w:ascii="Times New Roman" w:hAnsi="Times New Roman"/>
          <w:color w:val="000000" w:themeColor="text1"/>
        </w:rPr>
        <w:t>105</w:t>
      </w:r>
      <w:r w:rsidRPr="004A2266">
        <w:rPr>
          <w:rFonts w:ascii="Times New Roman" w:hAnsi="Times New Roman"/>
          <w:color w:val="000000" w:themeColor="text1"/>
        </w:rPr>
        <w:t>年</w:t>
      </w:r>
      <w:r w:rsidRPr="004A2266">
        <w:rPr>
          <w:rFonts w:ascii="Times New Roman" w:hAnsi="Times New Roman"/>
          <w:color w:val="000000" w:themeColor="text1"/>
        </w:rPr>
        <w:t>3</w:t>
      </w:r>
      <w:r w:rsidRPr="004A2266">
        <w:rPr>
          <w:rFonts w:ascii="Times New Roman" w:hAnsi="Times New Roman"/>
          <w:color w:val="000000" w:themeColor="text1"/>
        </w:rPr>
        <w:t>月</w:t>
      </w:r>
      <w:r w:rsidRPr="004A2266">
        <w:rPr>
          <w:rFonts w:ascii="Times New Roman" w:hAnsi="Times New Roman"/>
          <w:color w:val="000000" w:themeColor="text1"/>
        </w:rPr>
        <w:t>10</w:t>
      </w:r>
      <w:r w:rsidRPr="004A2266">
        <w:rPr>
          <w:rFonts w:ascii="Times New Roman" w:hAnsi="Times New Roman"/>
          <w:color w:val="000000" w:themeColor="text1"/>
        </w:rPr>
        <w:t>日及</w:t>
      </w:r>
      <w:r w:rsidRPr="004A2266">
        <w:rPr>
          <w:rFonts w:ascii="Times New Roman" w:hAnsi="Times New Roman"/>
          <w:color w:val="000000" w:themeColor="text1"/>
        </w:rPr>
        <w:t>4</w:t>
      </w:r>
      <w:r w:rsidRPr="004A2266">
        <w:rPr>
          <w:rFonts w:ascii="Times New Roman" w:hAnsi="Times New Roman"/>
          <w:color w:val="000000" w:themeColor="text1"/>
        </w:rPr>
        <w:t>月</w:t>
      </w:r>
      <w:r w:rsidRPr="004A2266">
        <w:rPr>
          <w:rFonts w:ascii="Times New Roman" w:hAnsi="Times New Roman"/>
          <w:color w:val="000000" w:themeColor="text1"/>
        </w:rPr>
        <w:t>19</w:t>
      </w:r>
      <w:r w:rsidRPr="004A2266">
        <w:rPr>
          <w:rFonts w:ascii="Times New Roman" w:hAnsi="Times New Roman"/>
          <w:color w:val="000000" w:themeColor="text1"/>
        </w:rPr>
        <w:t>日受本院詢問時，雖</w:t>
      </w:r>
      <w:proofErr w:type="gramStart"/>
      <w:r w:rsidRPr="004A2266">
        <w:rPr>
          <w:rFonts w:ascii="Times New Roman" w:hAnsi="Times New Roman"/>
          <w:color w:val="000000" w:themeColor="text1"/>
        </w:rPr>
        <w:t>諉</w:t>
      </w:r>
      <w:proofErr w:type="gramEnd"/>
      <w:r w:rsidRPr="004A2266">
        <w:rPr>
          <w:rFonts w:ascii="Times New Roman" w:hAnsi="Times New Roman"/>
          <w:color w:val="000000" w:themeColor="text1"/>
        </w:rPr>
        <w:t>稱：「</w:t>
      </w:r>
      <w:r w:rsidR="0086099A" w:rsidRPr="004A2266">
        <w:rPr>
          <w:rFonts w:hint="eastAsia"/>
          <w:color w:val="000000" w:themeColor="text1"/>
        </w:rPr>
        <w:t>…</w:t>
      </w:r>
      <w:proofErr w:type="gramStart"/>
      <w:r w:rsidR="0086099A" w:rsidRPr="004A2266">
        <w:rPr>
          <w:rFonts w:hint="eastAsia"/>
          <w:color w:val="000000" w:themeColor="text1"/>
        </w:rPr>
        <w:t>…</w:t>
      </w:r>
      <w:proofErr w:type="gramEnd"/>
      <w:r w:rsidRPr="004A2266">
        <w:rPr>
          <w:rFonts w:ascii="Times New Roman" w:hAnsi="Times New Roman"/>
          <w:color w:val="000000" w:themeColor="text1"/>
        </w:rPr>
        <w:t>僅</w:t>
      </w:r>
      <w:proofErr w:type="gramStart"/>
      <w:r w:rsidRPr="004A2266">
        <w:rPr>
          <w:rFonts w:ascii="Times New Roman" w:hAnsi="Times New Roman"/>
          <w:color w:val="000000" w:themeColor="text1"/>
        </w:rPr>
        <w:t>談轉知預</w:t>
      </w:r>
      <w:proofErr w:type="gramEnd"/>
      <w:r w:rsidRPr="004A2266">
        <w:rPr>
          <w:rFonts w:ascii="Times New Roman" w:hAnsi="Times New Roman"/>
          <w:color w:val="000000" w:themeColor="text1"/>
        </w:rPr>
        <w:t>收保證金問題，後續有提到團體報名請老師帶隊，但因我們只是轉知學生訊息，並無規定參加與否，而且也不是人力有困難才推託。實在是因學校無規範且非本校業務（是</w:t>
      </w:r>
      <w:proofErr w:type="gramStart"/>
      <w:r w:rsidRPr="004A2266">
        <w:rPr>
          <w:rFonts w:ascii="Times New Roman" w:hAnsi="Times New Roman"/>
          <w:color w:val="000000" w:themeColor="text1"/>
        </w:rPr>
        <w:t>臺</w:t>
      </w:r>
      <w:proofErr w:type="gramEnd"/>
      <w:r w:rsidRPr="004A2266">
        <w:rPr>
          <w:rFonts w:ascii="Times New Roman" w:hAnsi="Times New Roman"/>
          <w:color w:val="000000" w:themeColor="text1"/>
        </w:rPr>
        <w:t>南市政府</w:t>
      </w:r>
      <w:r w:rsidRPr="004A2266">
        <w:rPr>
          <w:rFonts w:ascii="Times New Roman" w:hAnsi="Times New Roman"/>
          <w:color w:val="000000" w:themeColor="text1"/>
        </w:rPr>
        <w:lastRenderedPageBreak/>
        <w:t>主辦活動）」、「學</w:t>
      </w:r>
      <w:proofErr w:type="gramStart"/>
      <w:r w:rsidRPr="004A2266">
        <w:rPr>
          <w:rFonts w:ascii="Times New Roman" w:hAnsi="Times New Roman"/>
          <w:color w:val="000000" w:themeColor="text1"/>
        </w:rPr>
        <w:t>務</w:t>
      </w:r>
      <w:proofErr w:type="gramEnd"/>
      <w:r w:rsidRPr="004A2266">
        <w:rPr>
          <w:rFonts w:ascii="Times New Roman" w:hAnsi="Times New Roman"/>
          <w:color w:val="000000" w:themeColor="text1"/>
        </w:rPr>
        <w:t>處是負責校外時數認證，因為戰國策公司來電最主要</w:t>
      </w:r>
      <w:proofErr w:type="gramStart"/>
      <w:r w:rsidRPr="004A2266">
        <w:rPr>
          <w:rFonts w:ascii="Times New Roman" w:hAnsi="Times New Roman"/>
          <w:color w:val="000000" w:themeColor="text1"/>
        </w:rPr>
        <w:t>是講預收</w:t>
      </w:r>
      <w:proofErr w:type="gramEnd"/>
      <w:r w:rsidRPr="004A2266">
        <w:rPr>
          <w:rFonts w:ascii="Times New Roman" w:hAnsi="Times New Roman"/>
          <w:color w:val="000000" w:themeColor="text1"/>
        </w:rPr>
        <w:t>保證金事宜。</w:t>
      </w:r>
      <w:r w:rsidR="0086099A" w:rsidRPr="004A2266">
        <w:rPr>
          <w:rFonts w:hint="eastAsia"/>
          <w:color w:val="000000" w:themeColor="text1"/>
        </w:rPr>
        <w:t>…</w:t>
      </w:r>
      <w:proofErr w:type="gramStart"/>
      <w:r w:rsidR="0086099A" w:rsidRPr="004A2266">
        <w:rPr>
          <w:rFonts w:hint="eastAsia"/>
          <w:color w:val="000000" w:themeColor="text1"/>
        </w:rPr>
        <w:t>…</w:t>
      </w:r>
      <w:proofErr w:type="gramEnd"/>
      <w:r w:rsidRPr="004A2266">
        <w:rPr>
          <w:rFonts w:ascii="Times New Roman" w:hAnsi="Times New Roman"/>
          <w:color w:val="000000" w:themeColor="text1"/>
        </w:rPr>
        <w:t>學校並無規範老師須帶隊參加。該要點非學</w:t>
      </w:r>
      <w:proofErr w:type="gramStart"/>
      <w:r w:rsidRPr="004A2266">
        <w:rPr>
          <w:rFonts w:ascii="Times New Roman" w:hAnsi="Times New Roman"/>
          <w:color w:val="000000" w:themeColor="text1"/>
        </w:rPr>
        <w:t>務</w:t>
      </w:r>
      <w:proofErr w:type="gramEnd"/>
      <w:r w:rsidRPr="004A2266">
        <w:rPr>
          <w:rFonts w:ascii="Times New Roman" w:hAnsi="Times New Roman"/>
          <w:color w:val="000000" w:themeColor="text1"/>
        </w:rPr>
        <w:t>處訂之，並且規定上並無明確規定學校需全程陪同。</w:t>
      </w:r>
      <w:r w:rsidR="0086099A" w:rsidRPr="004A2266">
        <w:rPr>
          <w:rFonts w:hint="eastAsia"/>
          <w:color w:val="000000" w:themeColor="text1"/>
        </w:rPr>
        <w:t>…</w:t>
      </w:r>
      <w:proofErr w:type="gramStart"/>
      <w:r w:rsidR="0086099A" w:rsidRPr="004A2266">
        <w:rPr>
          <w:rFonts w:hint="eastAsia"/>
          <w:color w:val="000000" w:themeColor="text1"/>
        </w:rPr>
        <w:t>…</w:t>
      </w:r>
      <w:proofErr w:type="gramEnd"/>
      <w:r w:rsidRPr="004A2266">
        <w:rPr>
          <w:rFonts w:ascii="Times New Roman" w:hAnsi="Times New Roman"/>
          <w:color w:val="000000" w:themeColor="text1"/>
        </w:rPr>
        <w:t>」、「本案僅接觸戰國策公司兩電話</w:t>
      </w:r>
      <w:proofErr w:type="gramStart"/>
      <w:r w:rsidRPr="004A2266">
        <w:rPr>
          <w:rFonts w:ascii="Times New Roman" w:hAnsi="Times New Roman"/>
          <w:color w:val="000000" w:themeColor="text1"/>
        </w:rPr>
        <w:t>合先敘</w:t>
      </w:r>
      <w:proofErr w:type="gramEnd"/>
      <w:r w:rsidRPr="004A2266">
        <w:rPr>
          <w:rFonts w:ascii="Times New Roman" w:hAnsi="Times New Roman"/>
          <w:color w:val="000000" w:themeColor="text1"/>
        </w:rPr>
        <w:t>明，一、來電請轉知訊息，後續由助理蔡小姐處理；二、提及與同學收取保證金</w:t>
      </w:r>
      <w:r w:rsidRPr="004A2266">
        <w:rPr>
          <w:rFonts w:ascii="Times New Roman" w:hAnsi="Times New Roman"/>
          <w:color w:val="000000" w:themeColor="text1"/>
        </w:rPr>
        <w:t>100</w:t>
      </w:r>
      <w:r w:rsidRPr="004A2266">
        <w:rPr>
          <w:rFonts w:ascii="Times New Roman" w:hAnsi="Times New Roman"/>
          <w:color w:val="000000" w:themeColor="text1"/>
        </w:rPr>
        <w:t>元，因去年有些同學報名後沒有去，造成困擾，無媒體所敘情事；三、學</w:t>
      </w:r>
      <w:proofErr w:type="gramStart"/>
      <w:r w:rsidRPr="004A2266">
        <w:rPr>
          <w:rFonts w:ascii="Times New Roman" w:hAnsi="Times New Roman"/>
          <w:color w:val="000000" w:themeColor="text1"/>
        </w:rPr>
        <w:t>務</w:t>
      </w:r>
      <w:proofErr w:type="gramEnd"/>
      <w:r w:rsidRPr="004A2266">
        <w:rPr>
          <w:rFonts w:ascii="Times New Roman" w:hAnsi="Times New Roman"/>
          <w:color w:val="000000" w:themeColor="text1"/>
        </w:rPr>
        <w:t>處公告活動並非全盤為服務學習；四、服務學習非業務的規劃與執行單位；五、主辦單位非本校。」等</w:t>
      </w:r>
      <w:proofErr w:type="gramStart"/>
      <w:r w:rsidRPr="004A2266">
        <w:rPr>
          <w:rFonts w:ascii="Times New Roman" w:hAnsi="Times New Roman"/>
          <w:color w:val="000000" w:themeColor="text1"/>
        </w:rPr>
        <w:t>語置辯</w:t>
      </w:r>
      <w:proofErr w:type="gramEnd"/>
      <w:r w:rsidRPr="004A2266">
        <w:rPr>
          <w:rFonts w:ascii="Times New Roman" w:hAnsi="Times New Roman"/>
          <w:color w:val="000000" w:themeColor="text1"/>
        </w:rPr>
        <w:t>，</w:t>
      </w:r>
      <w:r w:rsidR="004F103A" w:rsidRPr="004A2266">
        <w:rPr>
          <w:rFonts w:ascii="Times New Roman" w:hAnsi="Times New Roman"/>
          <w:color w:val="000000" w:themeColor="text1"/>
        </w:rPr>
        <w:t>該主管</w:t>
      </w:r>
      <w:r w:rsidRPr="004A2266">
        <w:rPr>
          <w:rFonts w:ascii="Times New Roman" w:hAnsi="Times New Roman"/>
          <w:color w:val="000000" w:themeColor="text1"/>
        </w:rPr>
        <w:t>始終</w:t>
      </w:r>
      <w:r w:rsidR="006E0070" w:rsidRPr="004A2266">
        <w:rPr>
          <w:rFonts w:ascii="Times New Roman" w:hAnsi="Times New Roman"/>
          <w:color w:val="000000" w:themeColor="text1"/>
        </w:rPr>
        <w:t>堅持所為並無缺失</w:t>
      </w:r>
      <w:r w:rsidRPr="004A2266">
        <w:rPr>
          <w:rFonts w:ascii="Times New Roman" w:hAnsi="Times New Roman"/>
          <w:color w:val="000000" w:themeColor="text1"/>
        </w:rPr>
        <w:t>，</w:t>
      </w:r>
      <w:r w:rsidR="00D41DE0" w:rsidRPr="004A2266">
        <w:rPr>
          <w:rFonts w:ascii="Times New Roman" w:hAnsi="Times New Roman"/>
          <w:color w:val="000000" w:themeColor="text1"/>
        </w:rPr>
        <w:t>對</w:t>
      </w:r>
      <w:r w:rsidRPr="004A2266">
        <w:rPr>
          <w:rFonts w:ascii="Times New Roman" w:hAnsi="Times New Roman"/>
          <w:color w:val="000000" w:themeColor="text1"/>
        </w:rPr>
        <w:t>相關檢討及責任歸屬卻避而不言</w:t>
      </w:r>
      <w:r w:rsidR="00C83240" w:rsidRPr="004A2266">
        <w:rPr>
          <w:rFonts w:ascii="Times New Roman" w:hAnsi="Times New Roman"/>
          <w:color w:val="000000" w:themeColor="text1"/>
        </w:rPr>
        <w:t>，</w:t>
      </w:r>
      <w:r w:rsidRPr="004A2266">
        <w:rPr>
          <w:rFonts w:ascii="Times New Roman" w:hAnsi="Times New Roman"/>
          <w:color w:val="000000" w:themeColor="text1"/>
        </w:rPr>
        <w:t>其中稱該校</w:t>
      </w:r>
      <w:r w:rsidR="00C83240" w:rsidRPr="004A2266">
        <w:rPr>
          <w:rFonts w:ascii="Times New Roman" w:hAnsi="Times New Roman"/>
          <w:color w:val="000000" w:themeColor="text1"/>
        </w:rPr>
        <w:t>沒有</w:t>
      </w:r>
      <w:r w:rsidRPr="004A2266">
        <w:rPr>
          <w:rFonts w:ascii="Times New Roman" w:hAnsi="Times New Roman"/>
          <w:color w:val="000000" w:themeColor="text1"/>
        </w:rPr>
        <w:t>相關規範一詞，</w:t>
      </w:r>
      <w:proofErr w:type="gramStart"/>
      <w:r w:rsidRPr="004A2266">
        <w:rPr>
          <w:rFonts w:ascii="Times New Roman" w:hAnsi="Times New Roman"/>
          <w:color w:val="000000" w:themeColor="text1"/>
        </w:rPr>
        <w:t>顯置該</w:t>
      </w:r>
      <w:proofErr w:type="gramEnd"/>
      <w:r w:rsidRPr="004A2266">
        <w:rPr>
          <w:rFonts w:ascii="Times New Roman" w:hAnsi="Times New Roman"/>
          <w:color w:val="000000" w:themeColor="text1"/>
        </w:rPr>
        <w:t>校</w:t>
      </w:r>
      <w:r w:rsidR="00573EB1" w:rsidRPr="004A2266">
        <w:rPr>
          <w:rFonts w:ascii="Times New Roman" w:hAnsi="Times New Roman"/>
          <w:color w:val="000000" w:themeColor="text1"/>
        </w:rPr>
        <w:t>所</w:t>
      </w:r>
      <w:r w:rsidRPr="004A2266">
        <w:rPr>
          <w:rFonts w:ascii="Times New Roman" w:hAnsi="Times New Roman"/>
          <w:color w:val="000000" w:themeColor="text1"/>
        </w:rPr>
        <w:t>訂定之服務教育要點</w:t>
      </w:r>
      <w:r w:rsidR="00573EB1" w:rsidRPr="004A2266">
        <w:rPr>
          <w:rFonts w:ascii="Times New Roman" w:hAnsi="Times New Roman"/>
          <w:color w:val="000000" w:themeColor="text1"/>
        </w:rPr>
        <w:t>於無物</w:t>
      </w:r>
      <w:r w:rsidRPr="004A2266">
        <w:rPr>
          <w:rFonts w:ascii="Times New Roman" w:hAnsi="Times New Roman"/>
          <w:color w:val="000000" w:themeColor="text1"/>
        </w:rPr>
        <w:t>，自難</w:t>
      </w:r>
      <w:r w:rsidR="008463EB" w:rsidRPr="004A2266">
        <w:rPr>
          <w:rFonts w:ascii="Times New Roman" w:hAnsi="Times New Roman"/>
          <w:color w:val="000000" w:themeColor="text1"/>
        </w:rPr>
        <w:t>推諉</w:t>
      </w:r>
      <w:r w:rsidRPr="004A2266">
        <w:rPr>
          <w:rFonts w:ascii="Times New Roman" w:hAnsi="Times New Roman"/>
          <w:color w:val="000000" w:themeColor="text1"/>
        </w:rPr>
        <w:t>謂無疏失。</w:t>
      </w:r>
    </w:p>
    <w:p w:rsidR="007E03A3" w:rsidRPr="004A2266" w:rsidRDefault="003E6A37" w:rsidP="007234BA">
      <w:pPr>
        <w:pStyle w:val="3"/>
        <w:tabs>
          <w:tab w:val="left" w:pos="851"/>
        </w:tabs>
        <w:ind w:left="1360" w:hanging="680"/>
        <w:rPr>
          <w:rFonts w:ascii="Times New Roman" w:hAnsi="Times New Roman"/>
          <w:color w:val="000000" w:themeColor="text1"/>
        </w:rPr>
      </w:pPr>
      <w:r w:rsidRPr="004A2266">
        <w:rPr>
          <w:rFonts w:ascii="Times New Roman" w:hAnsi="Times New Roman"/>
          <w:color w:val="000000" w:themeColor="text1"/>
        </w:rPr>
        <w:t>經</w:t>
      </w:r>
      <w:r w:rsidR="007B69D1" w:rsidRPr="004A2266">
        <w:rPr>
          <w:rFonts w:ascii="Times New Roman" w:hAnsi="Times New Roman"/>
          <w:color w:val="000000" w:themeColor="text1"/>
        </w:rPr>
        <w:t>本院調查發現，</w:t>
      </w:r>
      <w:r w:rsidR="007E03A3" w:rsidRPr="004A2266">
        <w:rPr>
          <w:rFonts w:ascii="Times New Roman" w:hAnsi="Times New Roman"/>
          <w:color w:val="000000" w:themeColor="text1"/>
        </w:rPr>
        <w:t>南藝大</w:t>
      </w:r>
      <w:r w:rsidR="007B69D1" w:rsidRPr="004A2266">
        <w:rPr>
          <w:rFonts w:ascii="Times New Roman" w:hAnsi="Times New Roman"/>
          <w:color w:val="000000" w:themeColor="text1"/>
        </w:rPr>
        <w:t>的教學及行政部門皆</w:t>
      </w:r>
      <w:r w:rsidR="007E03A3" w:rsidRPr="004A2266">
        <w:rPr>
          <w:rFonts w:ascii="Times New Roman" w:hAnsi="Times New Roman"/>
          <w:color w:val="000000" w:themeColor="text1"/>
        </w:rPr>
        <w:t>對服務學習之教育理念</w:t>
      </w:r>
      <w:r w:rsidRPr="004A2266">
        <w:rPr>
          <w:rFonts w:ascii="Times New Roman" w:hAnsi="Times New Roman"/>
          <w:color w:val="000000" w:themeColor="text1"/>
        </w:rPr>
        <w:t>不夠</w:t>
      </w:r>
      <w:proofErr w:type="gramStart"/>
      <w:r w:rsidRPr="004A2266">
        <w:rPr>
          <w:rFonts w:ascii="Times New Roman" w:hAnsi="Times New Roman"/>
          <w:color w:val="000000" w:themeColor="text1"/>
        </w:rPr>
        <w:t>清楚</w:t>
      </w:r>
      <w:r w:rsidR="007E03A3" w:rsidRPr="004A2266">
        <w:rPr>
          <w:rFonts w:ascii="Times New Roman" w:hAnsi="Times New Roman"/>
          <w:color w:val="000000" w:themeColor="text1"/>
        </w:rPr>
        <w:t>，</w:t>
      </w:r>
      <w:proofErr w:type="gramEnd"/>
      <w:r w:rsidRPr="004A2266">
        <w:rPr>
          <w:rFonts w:ascii="Times New Roman" w:hAnsi="Times New Roman"/>
          <w:color w:val="000000" w:themeColor="text1"/>
        </w:rPr>
        <w:t>對課程設計及師資培育亦</w:t>
      </w:r>
      <w:r w:rsidR="007B69D1" w:rsidRPr="004A2266">
        <w:rPr>
          <w:rFonts w:ascii="Times New Roman" w:hAnsi="Times New Roman"/>
          <w:color w:val="000000" w:themeColor="text1"/>
        </w:rPr>
        <w:t>極</w:t>
      </w:r>
      <w:r w:rsidRPr="004A2266">
        <w:rPr>
          <w:rFonts w:ascii="Times New Roman" w:hAnsi="Times New Roman"/>
          <w:color w:val="000000" w:themeColor="text1"/>
        </w:rPr>
        <w:t>輕忽。</w:t>
      </w:r>
      <w:r w:rsidR="009F4156" w:rsidRPr="004A2266">
        <w:rPr>
          <w:rFonts w:ascii="Times New Roman" w:hAnsi="Times New Roman"/>
          <w:color w:val="000000" w:themeColor="text1"/>
        </w:rPr>
        <w:t>本院</w:t>
      </w:r>
      <w:r w:rsidR="009F4156" w:rsidRPr="004A2266">
        <w:rPr>
          <w:rFonts w:ascii="Times New Roman" w:hAnsi="Times New Roman"/>
          <w:color w:val="000000" w:themeColor="text1"/>
        </w:rPr>
        <w:t>105</w:t>
      </w:r>
      <w:r w:rsidR="009F4156" w:rsidRPr="004A2266">
        <w:rPr>
          <w:rFonts w:ascii="Times New Roman" w:hAnsi="Times New Roman"/>
          <w:color w:val="000000" w:themeColor="text1"/>
        </w:rPr>
        <w:t>年</w:t>
      </w:r>
      <w:r w:rsidR="009F4156" w:rsidRPr="004A2266">
        <w:rPr>
          <w:rFonts w:ascii="Times New Roman" w:hAnsi="Times New Roman"/>
          <w:color w:val="000000" w:themeColor="text1"/>
        </w:rPr>
        <w:t>3</w:t>
      </w:r>
      <w:r w:rsidR="009F4156" w:rsidRPr="004A2266">
        <w:rPr>
          <w:rFonts w:ascii="Times New Roman" w:hAnsi="Times New Roman"/>
          <w:color w:val="000000" w:themeColor="text1"/>
        </w:rPr>
        <w:t>月</w:t>
      </w:r>
      <w:r w:rsidR="009F4156" w:rsidRPr="004A2266">
        <w:rPr>
          <w:rFonts w:ascii="Times New Roman" w:hAnsi="Times New Roman"/>
          <w:color w:val="000000" w:themeColor="text1"/>
        </w:rPr>
        <w:t>10</w:t>
      </w:r>
      <w:r w:rsidR="009F4156" w:rsidRPr="004A2266">
        <w:rPr>
          <w:rFonts w:ascii="Times New Roman" w:hAnsi="Times New Roman"/>
          <w:color w:val="000000" w:themeColor="text1"/>
        </w:rPr>
        <w:t>日詢問</w:t>
      </w:r>
      <w:r w:rsidR="007E03A3" w:rsidRPr="004A2266">
        <w:rPr>
          <w:rFonts w:ascii="Times New Roman" w:hAnsi="Times New Roman"/>
          <w:color w:val="000000" w:themeColor="text1"/>
        </w:rPr>
        <w:t>南藝大主管人員時稱：「</w:t>
      </w:r>
      <w:r w:rsidR="0086099A" w:rsidRPr="004A2266">
        <w:rPr>
          <w:rFonts w:hint="eastAsia"/>
          <w:color w:val="000000" w:themeColor="text1"/>
        </w:rPr>
        <w:t>…</w:t>
      </w:r>
      <w:proofErr w:type="gramStart"/>
      <w:r w:rsidR="0086099A" w:rsidRPr="004A2266">
        <w:rPr>
          <w:rFonts w:hint="eastAsia"/>
          <w:color w:val="000000" w:themeColor="text1"/>
        </w:rPr>
        <w:t>…</w:t>
      </w:r>
      <w:proofErr w:type="gramEnd"/>
      <w:r w:rsidR="007E03A3" w:rsidRPr="004A2266">
        <w:rPr>
          <w:rFonts w:ascii="Times New Roman" w:hAnsi="Times New Roman"/>
          <w:color w:val="000000" w:themeColor="text1"/>
        </w:rPr>
        <w:t>帶（學生）出去的老師，是否為廣義的老師或助教？所負責任為何？學校要說服老師帶隊時很難。」等語，</w:t>
      </w:r>
      <w:proofErr w:type="gramStart"/>
      <w:r w:rsidR="007E03A3" w:rsidRPr="004A2266">
        <w:rPr>
          <w:rFonts w:ascii="Times New Roman" w:hAnsi="Times New Roman"/>
          <w:color w:val="000000" w:themeColor="text1"/>
        </w:rPr>
        <w:t>然查青年</w:t>
      </w:r>
      <w:proofErr w:type="gramEnd"/>
      <w:r w:rsidR="007E03A3" w:rsidRPr="004A2266">
        <w:rPr>
          <w:rFonts w:ascii="Times New Roman" w:hAnsi="Times New Roman"/>
          <w:color w:val="000000" w:themeColor="text1"/>
        </w:rPr>
        <w:t>署</w:t>
      </w:r>
      <w:r w:rsidR="007E03A3" w:rsidRPr="004A2266">
        <w:rPr>
          <w:rFonts w:ascii="Times New Roman" w:hAnsi="Times New Roman"/>
          <w:color w:val="000000" w:themeColor="text1"/>
        </w:rPr>
        <w:t>102</w:t>
      </w:r>
      <w:r w:rsidR="007E03A3" w:rsidRPr="004A2266">
        <w:rPr>
          <w:rFonts w:ascii="Times New Roman" w:hAnsi="Times New Roman"/>
          <w:color w:val="000000" w:themeColor="text1"/>
        </w:rPr>
        <w:t>年至</w:t>
      </w:r>
      <w:r w:rsidR="007E03A3" w:rsidRPr="004A2266">
        <w:rPr>
          <w:rFonts w:ascii="Times New Roman" w:hAnsi="Times New Roman"/>
          <w:color w:val="000000" w:themeColor="text1"/>
        </w:rPr>
        <w:t>104</w:t>
      </w:r>
      <w:r w:rsidR="007E03A3" w:rsidRPr="004A2266">
        <w:rPr>
          <w:rFonts w:ascii="Times New Roman" w:hAnsi="Times New Roman"/>
          <w:color w:val="000000" w:themeColor="text1"/>
        </w:rPr>
        <w:t>年共辦理</w:t>
      </w:r>
      <w:r w:rsidR="007E03A3" w:rsidRPr="004A2266">
        <w:rPr>
          <w:rFonts w:ascii="Times New Roman" w:hAnsi="Times New Roman"/>
          <w:color w:val="000000" w:themeColor="text1"/>
        </w:rPr>
        <w:t>77</w:t>
      </w:r>
      <w:r w:rsidR="007E03A3" w:rsidRPr="004A2266">
        <w:rPr>
          <w:rFonts w:ascii="Times New Roman" w:hAnsi="Times New Roman"/>
          <w:color w:val="000000" w:themeColor="text1"/>
        </w:rPr>
        <w:t>場大專校院服務學習種子師資培訓相關研習，詳如下表</w:t>
      </w:r>
      <w:r w:rsidR="003021DF" w:rsidRPr="004A2266">
        <w:rPr>
          <w:rFonts w:ascii="Times New Roman" w:hAnsi="Times New Roman"/>
          <w:color w:val="000000" w:themeColor="text1"/>
        </w:rPr>
        <w:t>4</w:t>
      </w:r>
      <w:r w:rsidR="007E03A3" w:rsidRPr="004A2266">
        <w:rPr>
          <w:rFonts w:ascii="Times New Roman" w:hAnsi="Times New Roman"/>
          <w:color w:val="000000" w:themeColor="text1"/>
        </w:rPr>
        <w:t>，南藝大於「</w:t>
      </w:r>
      <w:r w:rsidR="007E03A3" w:rsidRPr="004A2266">
        <w:rPr>
          <w:rFonts w:ascii="Times New Roman" w:hAnsi="Times New Roman"/>
          <w:color w:val="000000" w:themeColor="text1"/>
        </w:rPr>
        <w:t>103</w:t>
      </w:r>
      <w:r w:rsidR="007E03A3" w:rsidRPr="004A2266">
        <w:rPr>
          <w:rFonts w:ascii="Times New Roman" w:hAnsi="Times New Roman"/>
          <w:color w:val="000000" w:themeColor="text1"/>
        </w:rPr>
        <w:t>年服務學習種子師資培訓」及「</w:t>
      </w:r>
      <w:r w:rsidR="007E03A3" w:rsidRPr="004A2266">
        <w:rPr>
          <w:rFonts w:ascii="Times New Roman" w:hAnsi="Times New Roman"/>
          <w:color w:val="000000" w:themeColor="text1"/>
        </w:rPr>
        <w:t>104</w:t>
      </w:r>
      <w:r w:rsidR="007E03A3" w:rsidRPr="004A2266">
        <w:rPr>
          <w:rFonts w:ascii="Times New Roman" w:hAnsi="Times New Roman"/>
          <w:color w:val="000000" w:themeColor="text1"/>
        </w:rPr>
        <w:t>年大專校院服務學習單位主管研習」皆有報名事實但並未</w:t>
      </w:r>
      <w:r w:rsidR="008B3913" w:rsidRPr="004A2266">
        <w:rPr>
          <w:rFonts w:ascii="Times New Roman" w:hAnsi="Times New Roman"/>
          <w:color w:val="000000" w:themeColor="text1"/>
        </w:rPr>
        <w:t>出席</w:t>
      </w:r>
      <w:r w:rsidR="007E03A3" w:rsidRPr="004A2266">
        <w:rPr>
          <w:rFonts w:ascii="Times New Roman" w:hAnsi="Times New Roman"/>
          <w:color w:val="000000" w:themeColor="text1"/>
        </w:rPr>
        <w:t>，顯見該校確</w:t>
      </w:r>
      <w:r w:rsidR="00092B4D" w:rsidRPr="004A2266">
        <w:rPr>
          <w:rFonts w:ascii="Times New Roman" w:hAnsi="Times New Roman"/>
          <w:color w:val="000000" w:themeColor="text1"/>
        </w:rPr>
        <w:t>實</w:t>
      </w:r>
      <w:r w:rsidR="007E03A3" w:rsidRPr="004A2266">
        <w:rPr>
          <w:rFonts w:ascii="Times New Roman" w:hAnsi="Times New Roman"/>
          <w:color w:val="000000" w:themeColor="text1"/>
        </w:rPr>
        <w:t>知悉服務學習相關師資培訓活動，卻</w:t>
      </w:r>
      <w:proofErr w:type="gramStart"/>
      <w:r w:rsidR="007E03A3" w:rsidRPr="004A2266">
        <w:rPr>
          <w:rFonts w:ascii="Times New Roman" w:hAnsi="Times New Roman"/>
          <w:color w:val="000000" w:themeColor="text1"/>
        </w:rPr>
        <w:t>怠</w:t>
      </w:r>
      <w:proofErr w:type="gramEnd"/>
      <w:r w:rsidR="007E03A3" w:rsidRPr="004A2266">
        <w:rPr>
          <w:rFonts w:ascii="Times New Roman" w:hAnsi="Times New Roman"/>
          <w:color w:val="000000" w:themeColor="text1"/>
        </w:rPr>
        <w:t>於投注心力，除徒增行政資源之浪費，對學生人身安全及受教環境皆造成不利影響。</w:t>
      </w:r>
      <w:r w:rsidR="007E03A3" w:rsidRPr="004A2266">
        <w:rPr>
          <w:rFonts w:ascii="Times New Roman" w:hAnsi="Times New Roman"/>
          <w:color w:val="000000" w:themeColor="text1"/>
        </w:rPr>
        <w:tab/>
      </w:r>
      <w:r w:rsidR="007E03A3" w:rsidRPr="004A2266">
        <w:rPr>
          <w:rFonts w:ascii="Times New Roman" w:hAnsi="Times New Roman"/>
          <w:color w:val="000000" w:themeColor="text1"/>
        </w:rPr>
        <w:tab/>
      </w:r>
      <w:r w:rsidR="007E03A3" w:rsidRPr="004A2266">
        <w:rPr>
          <w:rFonts w:ascii="Times New Roman" w:hAnsi="Times New Roman"/>
          <w:color w:val="000000" w:themeColor="text1"/>
        </w:rPr>
        <w:tab/>
      </w:r>
      <w:r w:rsidR="007E03A3" w:rsidRPr="004A2266">
        <w:rPr>
          <w:rFonts w:ascii="Times New Roman" w:hAnsi="Times New Roman"/>
          <w:color w:val="000000" w:themeColor="text1"/>
        </w:rPr>
        <w:tab/>
      </w:r>
      <w:r w:rsidR="007E03A3" w:rsidRPr="004A2266">
        <w:rPr>
          <w:rFonts w:ascii="Times New Roman" w:hAnsi="Times New Roman"/>
          <w:color w:val="000000" w:themeColor="text1"/>
        </w:rPr>
        <w:tab/>
      </w:r>
      <w:r w:rsidR="007E03A3" w:rsidRPr="004A2266">
        <w:rPr>
          <w:rFonts w:ascii="Times New Roman" w:hAnsi="Times New Roman"/>
          <w:color w:val="000000" w:themeColor="text1"/>
        </w:rPr>
        <w:tab/>
      </w:r>
      <w:r w:rsidR="007E03A3" w:rsidRPr="004A2266">
        <w:rPr>
          <w:rFonts w:ascii="Times New Roman" w:hAnsi="Times New Roman"/>
          <w:color w:val="000000" w:themeColor="text1"/>
        </w:rPr>
        <w:tab/>
      </w:r>
    </w:p>
    <w:p w:rsidR="00530B18" w:rsidRDefault="00530B18" w:rsidP="00530B18">
      <w:pPr>
        <w:pStyle w:val="3"/>
        <w:numPr>
          <w:ilvl w:val="0"/>
          <w:numId w:val="0"/>
        </w:numPr>
        <w:wordWrap w:val="0"/>
        <w:ind w:left="1249"/>
        <w:rPr>
          <w:rFonts w:ascii="Times New Roman" w:hAnsi="Times New Roman"/>
          <w:color w:val="000000" w:themeColor="text1"/>
        </w:rPr>
      </w:pPr>
    </w:p>
    <w:p w:rsidR="008C18EA" w:rsidRDefault="008C18EA" w:rsidP="00530B18">
      <w:pPr>
        <w:pStyle w:val="3"/>
        <w:numPr>
          <w:ilvl w:val="0"/>
          <w:numId w:val="0"/>
        </w:numPr>
        <w:wordWrap w:val="0"/>
        <w:ind w:left="1249"/>
        <w:rPr>
          <w:rFonts w:ascii="Times New Roman" w:hAnsi="Times New Roman"/>
          <w:color w:val="000000" w:themeColor="text1"/>
        </w:rPr>
      </w:pPr>
    </w:p>
    <w:p w:rsidR="008C18EA" w:rsidRPr="004A2266" w:rsidRDefault="008C18EA" w:rsidP="00530B18">
      <w:pPr>
        <w:pStyle w:val="3"/>
        <w:numPr>
          <w:ilvl w:val="0"/>
          <w:numId w:val="0"/>
        </w:numPr>
        <w:wordWrap w:val="0"/>
        <w:ind w:left="1249"/>
        <w:rPr>
          <w:rFonts w:ascii="Times New Roman" w:hAnsi="Times New Roman"/>
          <w:color w:val="000000" w:themeColor="text1"/>
        </w:rPr>
      </w:pPr>
    </w:p>
    <w:p w:rsidR="007E03A3" w:rsidRPr="004A2266" w:rsidRDefault="007E03A3" w:rsidP="007E03A3">
      <w:pPr>
        <w:pStyle w:val="3"/>
        <w:numPr>
          <w:ilvl w:val="0"/>
          <w:numId w:val="0"/>
        </w:numPr>
        <w:wordWrap w:val="0"/>
        <w:ind w:rightChars="-67" w:right="-228"/>
        <w:rPr>
          <w:rFonts w:ascii="Times New Roman" w:hAnsi="Times New Roman"/>
          <w:color w:val="000000" w:themeColor="text1"/>
        </w:rPr>
      </w:pPr>
      <w:r w:rsidRPr="004A2266">
        <w:rPr>
          <w:rFonts w:ascii="Times New Roman" w:hAnsi="Times New Roman"/>
          <w:color w:val="000000" w:themeColor="text1"/>
        </w:rPr>
        <w:lastRenderedPageBreak/>
        <w:t>表</w:t>
      </w:r>
      <w:r w:rsidR="003021DF" w:rsidRPr="004A2266">
        <w:rPr>
          <w:rFonts w:ascii="Times New Roman" w:hAnsi="Times New Roman" w:hint="eastAsia"/>
          <w:color w:val="000000" w:themeColor="text1"/>
        </w:rPr>
        <w:t>4</w:t>
      </w:r>
      <w:r w:rsidRPr="004A2266">
        <w:rPr>
          <w:rFonts w:ascii="Times New Roman" w:hAnsi="Times New Roman"/>
          <w:color w:val="000000" w:themeColor="text1"/>
        </w:rPr>
        <w:t>、</w:t>
      </w:r>
      <w:r w:rsidR="00092B4D" w:rsidRPr="004A2266">
        <w:rPr>
          <w:rFonts w:ascii="Times New Roman" w:hAnsi="Times New Roman"/>
          <w:color w:val="000000" w:themeColor="text1"/>
        </w:rPr>
        <w:t>南藝大</w:t>
      </w:r>
      <w:r w:rsidR="00092B4D" w:rsidRPr="004A2266">
        <w:rPr>
          <w:rFonts w:ascii="Times New Roman" w:hAnsi="Times New Roman" w:hint="eastAsia"/>
          <w:color w:val="000000" w:themeColor="text1"/>
        </w:rPr>
        <w:t>參加</w:t>
      </w:r>
      <w:r w:rsidRPr="004A2266">
        <w:rPr>
          <w:rFonts w:ascii="Times New Roman" w:hAnsi="Times New Roman"/>
          <w:color w:val="000000" w:themeColor="text1"/>
        </w:rPr>
        <w:t>青年署辦理大專校院服務學習種子師資培訓</w:t>
      </w:r>
      <w:r w:rsidR="00092B4D" w:rsidRPr="004A2266">
        <w:rPr>
          <w:rFonts w:ascii="Times New Roman" w:hAnsi="Times New Roman" w:hint="eastAsia"/>
          <w:color w:val="000000" w:themeColor="text1"/>
        </w:rPr>
        <w:t>之</w:t>
      </w:r>
      <w:r w:rsidRPr="004A2266">
        <w:rPr>
          <w:rFonts w:ascii="Times New Roman" w:hAnsi="Times New Roman"/>
          <w:color w:val="000000" w:themeColor="text1"/>
        </w:rPr>
        <w:t>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03"/>
        <w:gridCol w:w="2218"/>
        <w:gridCol w:w="1924"/>
        <w:gridCol w:w="1013"/>
        <w:gridCol w:w="1013"/>
        <w:gridCol w:w="1013"/>
        <w:gridCol w:w="1216"/>
      </w:tblGrid>
      <w:tr w:rsidR="004A2266" w:rsidRPr="008C18EA" w:rsidTr="008C18EA">
        <w:trPr>
          <w:trHeight w:val="510"/>
          <w:tblHeader/>
        </w:trPr>
        <w:tc>
          <w:tcPr>
            <w:tcW w:w="283"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年度</w:t>
            </w:r>
          </w:p>
        </w:tc>
        <w:tc>
          <w:tcPr>
            <w:tcW w:w="1246"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活動</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名稱</w:t>
            </w:r>
          </w:p>
        </w:tc>
        <w:tc>
          <w:tcPr>
            <w:tcW w:w="1081"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對象</w:t>
            </w:r>
          </w:p>
        </w:tc>
        <w:tc>
          <w:tcPr>
            <w:tcW w:w="569" w:type="pct"/>
            <w:shd w:val="clear" w:color="auto" w:fill="auto"/>
            <w:noWrap/>
            <w:vAlign w:val="center"/>
            <w:hideMark/>
          </w:tcPr>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初階</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（場）</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進階</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（場）</w:t>
            </w:r>
          </w:p>
        </w:tc>
        <w:tc>
          <w:tcPr>
            <w:tcW w:w="569" w:type="pct"/>
            <w:shd w:val="clear" w:color="auto" w:fill="auto"/>
            <w:noWrap/>
            <w:vAlign w:val="center"/>
            <w:hideMark/>
          </w:tcPr>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不分階</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（場）</w:t>
            </w:r>
          </w:p>
        </w:tc>
        <w:tc>
          <w:tcPr>
            <w:tcW w:w="684"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南藝大</w:t>
            </w:r>
          </w:p>
          <w:p w:rsidR="003B1A20"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出席</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情形</w:t>
            </w:r>
          </w:p>
        </w:tc>
      </w:tr>
      <w:tr w:rsidR="004A2266" w:rsidRPr="008C18EA" w:rsidTr="008C18EA">
        <w:trPr>
          <w:trHeight w:val="510"/>
        </w:trPr>
        <w:tc>
          <w:tcPr>
            <w:tcW w:w="283" w:type="pct"/>
            <w:vMerge w:val="restar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102</w:t>
            </w:r>
          </w:p>
        </w:tc>
        <w:tc>
          <w:tcPr>
            <w:tcW w:w="1246" w:type="pct"/>
            <w:shd w:val="clear" w:color="auto" w:fill="auto"/>
            <w:noWrap/>
            <w:vAlign w:val="center"/>
            <w:hideMark/>
          </w:tcPr>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服務學習種子</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師資培訓</w:t>
            </w:r>
          </w:p>
        </w:tc>
        <w:tc>
          <w:tcPr>
            <w:tcW w:w="1081" w:type="pct"/>
            <w:shd w:val="clear" w:color="auto" w:fill="auto"/>
            <w:vAlign w:val="center"/>
            <w:hideMark/>
          </w:tcPr>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bCs/>
                <w:color w:val="000000" w:themeColor="text1"/>
                <w:kern w:val="0"/>
                <w:sz w:val="24"/>
                <w:szCs w:val="24"/>
              </w:rPr>
              <w:t>各級學校</w:t>
            </w:r>
            <w:r w:rsidRPr="008C18EA">
              <w:rPr>
                <w:rFonts w:ascii="Times New Roman"/>
                <w:color w:val="000000" w:themeColor="text1"/>
                <w:kern w:val="0"/>
                <w:sz w:val="24"/>
                <w:szCs w:val="24"/>
              </w:rPr>
              <w:t>推動</w:t>
            </w:r>
          </w:p>
          <w:p w:rsidR="007E03A3" w:rsidRPr="008C18EA" w:rsidRDefault="007E03A3" w:rsidP="008C18EA">
            <w:pPr>
              <w:widowControl/>
              <w:autoSpaceDE/>
              <w:autoSpaceDN/>
              <w:spacing w:line="320" w:lineRule="exact"/>
              <w:jc w:val="center"/>
              <w:rPr>
                <w:rFonts w:ascii="Times New Roman"/>
                <w:bCs/>
                <w:color w:val="000000" w:themeColor="text1"/>
                <w:kern w:val="0"/>
                <w:sz w:val="24"/>
                <w:szCs w:val="24"/>
              </w:rPr>
            </w:pPr>
            <w:r w:rsidRPr="008C18EA">
              <w:rPr>
                <w:rFonts w:ascii="Times New Roman"/>
                <w:color w:val="000000" w:themeColor="text1"/>
                <w:kern w:val="0"/>
                <w:sz w:val="24"/>
                <w:szCs w:val="24"/>
              </w:rPr>
              <w:t>服務學習人員</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 xml:space="preserve">　</w:t>
            </w:r>
            <w:r w:rsidRPr="008C18EA">
              <w:rPr>
                <w:rFonts w:ascii="Times New Roman"/>
                <w:color w:val="000000" w:themeColor="text1"/>
                <w:kern w:val="0"/>
                <w:sz w:val="24"/>
                <w:szCs w:val="24"/>
              </w:rPr>
              <w:t>-</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 xml:space="preserve">　</w:t>
            </w:r>
            <w:r w:rsidRPr="008C18EA">
              <w:rPr>
                <w:rFonts w:ascii="Times New Roman"/>
                <w:color w:val="000000" w:themeColor="text1"/>
                <w:kern w:val="0"/>
                <w:sz w:val="24"/>
                <w:szCs w:val="24"/>
              </w:rPr>
              <w:t>-</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20</w:t>
            </w:r>
          </w:p>
        </w:tc>
        <w:tc>
          <w:tcPr>
            <w:tcW w:w="684" w:type="pct"/>
            <w:shd w:val="clear" w:color="auto" w:fill="auto"/>
            <w:noWrap/>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未參加</w:t>
            </w:r>
          </w:p>
        </w:tc>
      </w:tr>
      <w:tr w:rsidR="004A2266" w:rsidRPr="008C18EA" w:rsidTr="008C18EA">
        <w:trPr>
          <w:trHeight w:val="510"/>
        </w:trPr>
        <w:tc>
          <w:tcPr>
            <w:tcW w:w="283" w:type="pct"/>
            <w:vMerge/>
            <w:shd w:val="clear" w:color="auto" w:fill="auto"/>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p>
        </w:tc>
        <w:tc>
          <w:tcPr>
            <w:tcW w:w="1246"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社區機構督導人員培訓暨聯繫會報</w:t>
            </w:r>
          </w:p>
        </w:tc>
        <w:tc>
          <w:tcPr>
            <w:tcW w:w="1081" w:type="pct"/>
            <w:shd w:val="clear" w:color="auto" w:fill="auto"/>
            <w:vAlign w:val="center"/>
            <w:hideMark/>
          </w:tcPr>
          <w:p w:rsidR="008C18EA" w:rsidRDefault="007E03A3" w:rsidP="008C18EA">
            <w:pPr>
              <w:widowControl/>
              <w:autoSpaceDE/>
              <w:autoSpaceDN/>
              <w:spacing w:line="320" w:lineRule="exact"/>
              <w:jc w:val="center"/>
              <w:rPr>
                <w:rFonts w:ascii="Times New Roman"/>
                <w:bCs/>
                <w:color w:val="000000" w:themeColor="text1"/>
                <w:kern w:val="0"/>
                <w:sz w:val="24"/>
                <w:szCs w:val="24"/>
              </w:rPr>
            </w:pPr>
            <w:r w:rsidRPr="008C18EA">
              <w:rPr>
                <w:rFonts w:ascii="Times New Roman"/>
                <w:bCs/>
                <w:color w:val="000000" w:themeColor="text1"/>
                <w:kern w:val="0"/>
                <w:sz w:val="24"/>
                <w:szCs w:val="24"/>
              </w:rPr>
              <w:t>非營利組織</w:t>
            </w:r>
          </w:p>
          <w:p w:rsidR="007E03A3" w:rsidRPr="008C18EA" w:rsidRDefault="007E03A3" w:rsidP="008C18EA">
            <w:pPr>
              <w:widowControl/>
              <w:autoSpaceDE/>
              <w:autoSpaceDN/>
              <w:spacing w:line="320" w:lineRule="exact"/>
              <w:jc w:val="center"/>
              <w:rPr>
                <w:rFonts w:ascii="Times New Roman"/>
                <w:bCs/>
                <w:color w:val="000000" w:themeColor="text1"/>
                <w:kern w:val="0"/>
                <w:sz w:val="24"/>
                <w:szCs w:val="24"/>
              </w:rPr>
            </w:pPr>
            <w:r w:rsidRPr="008C18EA">
              <w:rPr>
                <w:rFonts w:ascii="Times New Roman"/>
                <w:color w:val="000000" w:themeColor="text1"/>
                <w:kern w:val="0"/>
                <w:sz w:val="24"/>
                <w:szCs w:val="24"/>
              </w:rPr>
              <w:t>督導人員</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 xml:space="preserve">　</w:t>
            </w:r>
            <w:r w:rsidRPr="008C18EA">
              <w:rPr>
                <w:rFonts w:ascii="Times New Roman"/>
                <w:color w:val="000000" w:themeColor="text1"/>
                <w:kern w:val="0"/>
                <w:sz w:val="24"/>
                <w:szCs w:val="24"/>
              </w:rPr>
              <w:t>-</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 xml:space="preserve">　</w:t>
            </w:r>
            <w:r w:rsidRPr="008C18EA">
              <w:rPr>
                <w:rFonts w:ascii="Times New Roman"/>
                <w:color w:val="000000" w:themeColor="text1"/>
                <w:kern w:val="0"/>
                <w:sz w:val="24"/>
                <w:szCs w:val="24"/>
              </w:rPr>
              <w:t>-</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12</w:t>
            </w:r>
          </w:p>
        </w:tc>
        <w:tc>
          <w:tcPr>
            <w:tcW w:w="684" w:type="pct"/>
            <w:shd w:val="clear" w:color="auto" w:fill="auto"/>
            <w:noWrap/>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未參加</w:t>
            </w:r>
          </w:p>
        </w:tc>
      </w:tr>
      <w:tr w:rsidR="004A2266" w:rsidRPr="008C18EA" w:rsidTr="008C18EA">
        <w:trPr>
          <w:trHeight w:val="510"/>
        </w:trPr>
        <w:tc>
          <w:tcPr>
            <w:tcW w:w="283" w:type="pct"/>
            <w:vMerge w:val="restart"/>
            <w:shd w:val="clear" w:color="auto" w:fill="auto"/>
            <w:noWrap/>
            <w:vAlign w:val="center"/>
            <w:hideMark/>
          </w:tcPr>
          <w:p w:rsidR="00530B18" w:rsidRPr="008C18EA" w:rsidRDefault="00530B18" w:rsidP="008C18EA">
            <w:pPr>
              <w:widowControl/>
              <w:autoSpaceDE/>
              <w:autoSpaceDN/>
              <w:spacing w:line="320" w:lineRule="exact"/>
              <w:jc w:val="center"/>
              <w:rPr>
                <w:rFonts w:ascii="Times New Roman"/>
                <w:color w:val="000000" w:themeColor="text1"/>
                <w:kern w:val="0"/>
                <w:sz w:val="24"/>
                <w:szCs w:val="24"/>
              </w:rPr>
            </w:pP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103</w:t>
            </w:r>
          </w:p>
          <w:p w:rsidR="00530B18" w:rsidRPr="008C18EA" w:rsidRDefault="00530B18" w:rsidP="008C18EA">
            <w:pPr>
              <w:widowControl/>
              <w:autoSpaceDE/>
              <w:autoSpaceDN/>
              <w:spacing w:line="320" w:lineRule="exact"/>
              <w:jc w:val="center"/>
              <w:rPr>
                <w:rFonts w:ascii="Times New Roman"/>
                <w:color w:val="000000" w:themeColor="text1"/>
                <w:kern w:val="0"/>
                <w:sz w:val="24"/>
                <w:szCs w:val="24"/>
              </w:rPr>
            </w:pPr>
          </w:p>
          <w:p w:rsidR="00530B18" w:rsidRPr="008C18EA" w:rsidRDefault="00530B18" w:rsidP="008C18EA">
            <w:pPr>
              <w:widowControl/>
              <w:autoSpaceDE/>
              <w:autoSpaceDN/>
              <w:spacing w:line="320" w:lineRule="exact"/>
              <w:jc w:val="center"/>
              <w:rPr>
                <w:rFonts w:ascii="Times New Roman"/>
                <w:color w:val="000000" w:themeColor="text1"/>
                <w:kern w:val="0"/>
                <w:sz w:val="24"/>
                <w:szCs w:val="24"/>
              </w:rPr>
            </w:pPr>
          </w:p>
          <w:p w:rsidR="00530B18" w:rsidRPr="008C18EA" w:rsidRDefault="00530B18" w:rsidP="008C18EA">
            <w:pPr>
              <w:widowControl/>
              <w:autoSpaceDE/>
              <w:autoSpaceDN/>
              <w:spacing w:line="320" w:lineRule="exact"/>
              <w:jc w:val="center"/>
              <w:rPr>
                <w:rFonts w:ascii="Times New Roman"/>
                <w:color w:val="000000" w:themeColor="text1"/>
                <w:kern w:val="0"/>
                <w:sz w:val="24"/>
                <w:szCs w:val="24"/>
              </w:rPr>
            </w:pPr>
          </w:p>
          <w:p w:rsidR="00530B18" w:rsidRPr="008C18EA" w:rsidRDefault="00530B18" w:rsidP="008C18EA">
            <w:pPr>
              <w:widowControl/>
              <w:autoSpaceDE/>
              <w:autoSpaceDN/>
              <w:spacing w:line="320" w:lineRule="exact"/>
              <w:jc w:val="center"/>
              <w:rPr>
                <w:rFonts w:ascii="Times New Roman"/>
                <w:color w:val="000000" w:themeColor="text1"/>
                <w:kern w:val="0"/>
                <w:sz w:val="24"/>
                <w:szCs w:val="24"/>
              </w:rPr>
            </w:pPr>
          </w:p>
          <w:p w:rsidR="00530B18" w:rsidRPr="008C18EA" w:rsidRDefault="00530B18"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103</w:t>
            </w:r>
          </w:p>
        </w:tc>
        <w:tc>
          <w:tcPr>
            <w:tcW w:w="1246" w:type="pct"/>
            <w:shd w:val="clear" w:color="auto" w:fill="auto"/>
            <w:noWrap/>
            <w:vAlign w:val="center"/>
            <w:hideMark/>
          </w:tcPr>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服務學習種子</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師資培訓</w:t>
            </w:r>
          </w:p>
        </w:tc>
        <w:tc>
          <w:tcPr>
            <w:tcW w:w="1081" w:type="pct"/>
            <w:shd w:val="clear" w:color="auto" w:fill="auto"/>
            <w:vAlign w:val="center"/>
            <w:hideMark/>
          </w:tcPr>
          <w:p w:rsidR="007E03A3" w:rsidRPr="008C18EA" w:rsidRDefault="007E03A3" w:rsidP="008C18EA">
            <w:pPr>
              <w:widowControl/>
              <w:autoSpaceDE/>
              <w:autoSpaceDN/>
              <w:spacing w:line="320" w:lineRule="exact"/>
              <w:jc w:val="center"/>
              <w:rPr>
                <w:rFonts w:ascii="Times New Roman"/>
                <w:bCs/>
                <w:color w:val="000000" w:themeColor="text1"/>
                <w:kern w:val="0"/>
                <w:sz w:val="24"/>
                <w:szCs w:val="24"/>
              </w:rPr>
            </w:pPr>
            <w:r w:rsidRPr="008C18EA">
              <w:rPr>
                <w:rFonts w:ascii="Times New Roman"/>
                <w:bCs/>
                <w:color w:val="000000" w:themeColor="text1"/>
                <w:kern w:val="0"/>
                <w:sz w:val="24"/>
                <w:szCs w:val="24"/>
              </w:rPr>
              <w:t>各級學校</w:t>
            </w:r>
            <w:r w:rsidRPr="008C18EA">
              <w:rPr>
                <w:rFonts w:ascii="Times New Roman"/>
                <w:color w:val="000000" w:themeColor="text1"/>
                <w:kern w:val="0"/>
                <w:sz w:val="24"/>
                <w:szCs w:val="24"/>
              </w:rPr>
              <w:t>教師及行政人員</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14</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3</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w:t>
            </w:r>
            <w:r w:rsidRPr="008C18EA">
              <w:rPr>
                <w:rFonts w:ascii="Times New Roman"/>
                <w:color w:val="000000" w:themeColor="text1"/>
                <w:kern w:val="0"/>
                <w:sz w:val="24"/>
                <w:szCs w:val="24"/>
              </w:rPr>
              <w:t xml:space="preserve">　</w:t>
            </w:r>
          </w:p>
        </w:tc>
        <w:tc>
          <w:tcPr>
            <w:tcW w:w="684" w:type="pct"/>
            <w:shd w:val="clear" w:color="auto" w:fill="auto"/>
            <w:noWrap/>
            <w:vAlign w:val="center"/>
            <w:hideMark/>
          </w:tcPr>
          <w:p w:rsidR="003B1A20"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有報名，</w:t>
            </w:r>
          </w:p>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但未參加</w:t>
            </w:r>
          </w:p>
        </w:tc>
      </w:tr>
      <w:tr w:rsidR="004A2266" w:rsidRPr="008C18EA" w:rsidTr="008C18EA">
        <w:trPr>
          <w:trHeight w:val="510"/>
        </w:trPr>
        <w:tc>
          <w:tcPr>
            <w:tcW w:w="283" w:type="pct"/>
            <w:vMerge/>
            <w:shd w:val="clear" w:color="auto" w:fill="auto"/>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p>
        </w:tc>
        <w:tc>
          <w:tcPr>
            <w:tcW w:w="1246" w:type="pct"/>
            <w:shd w:val="clear" w:color="auto" w:fill="auto"/>
            <w:noWrap/>
            <w:vAlign w:val="center"/>
            <w:hideMark/>
          </w:tcPr>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學校與社區組織</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聯繫觀摩研討會</w:t>
            </w:r>
          </w:p>
        </w:tc>
        <w:tc>
          <w:tcPr>
            <w:tcW w:w="1081" w:type="pct"/>
            <w:shd w:val="clear" w:color="auto" w:fill="auto"/>
            <w:vAlign w:val="center"/>
            <w:hideMark/>
          </w:tcPr>
          <w:p w:rsidR="007E03A3" w:rsidRPr="008C18EA" w:rsidRDefault="007E03A3" w:rsidP="008C18EA">
            <w:pPr>
              <w:widowControl/>
              <w:autoSpaceDE/>
              <w:autoSpaceDN/>
              <w:spacing w:line="320" w:lineRule="exact"/>
              <w:jc w:val="center"/>
              <w:rPr>
                <w:rFonts w:ascii="Times New Roman"/>
                <w:bCs/>
                <w:color w:val="000000" w:themeColor="text1"/>
                <w:kern w:val="0"/>
                <w:sz w:val="24"/>
                <w:szCs w:val="24"/>
              </w:rPr>
            </w:pPr>
            <w:r w:rsidRPr="008C18EA">
              <w:rPr>
                <w:rFonts w:ascii="Times New Roman"/>
                <w:color w:val="000000" w:themeColor="text1"/>
                <w:kern w:val="0"/>
                <w:sz w:val="24"/>
                <w:szCs w:val="24"/>
              </w:rPr>
              <w:t>該區域內</w:t>
            </w:r>
            <w:r w:rsidRPr="008C18EA">
              <w:rPr>
                <w:rFonts w:ascii="Times New Roman"/>
                <w:bCs/>
                <w:color w:val="000000" w:themeColor="text1"/>
                <w:kern w:val="0"/>
                <w:sz w:val="24"/>
                <w:szCs w:val="24"/>
              </w:rPr>
              <w:t>各級學校</w:t>
            </w:r>
            <w:r w:rsidRPr="008C18EA">
              <w:rPr>
                <w:rFonts w:ascii="Times New Roman"/>
                <w:color w:val="000000" w:themeColor="text1"/>
                <w:kern w:val="0"/>
                <w:sz w:val="24"/>
                <w:szCs w:val="24"/>
              </w:rPr>
              <w:t>教師及行政人員、</w:t>
            </w:r>
            <w:r w:rsidRPr="008C18EA">
              <w:rPr>
                <w:rFonts w:ascii="Times New Roman"/>
                <w:bCs/>
                <w:color w:val="000000" w:themeColor="text1"/>
                <w:kern w:val="0"/>
                <w:sz w:val="24"/>
                <w:szCs w:val="24"/>
              </w:rPr>
              <w:t>非營利組織</w:t>
            </w:r>
            <w:r w:rsidRPr="008C18EA">
              <w:rPr>
                <w:rFonts w:ascii="Times New Roman"/>
                <w:color w:val="000000" w:themeColor="text1"/>
                <w:kern w:val="0"/>
                <w:sz w:val="24"/>
                <w:szCs w:val="24"/>
              </w:rPr>
              <w:t>工作人員</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w:t>
            </w:r>
            <w:r w:rsidRPr="008C18EA">
              <w:rPr>
                <w:rFonts w:ascii="Times New Roman"/>
                <w:color w:val="000000" w:themeColor="text1"/>
                <w:kern w:val="0"/>
                <w:sz w:val="24"/>
                <w:szCs w:val="24"/>
              </w:rPr>
              <w:t xml:space="preserve">　</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w:t>
            </w:r>
            <w:r w:rsidRPr="008C18EA">
              <w:rPr>
                <w:rFonts w:ascii="Times New Roman"/>
                <w:color w:val="000000" w:themeColor="text1"/>
                <w:kern w:val="0"/>
                <w:sz w:val="24"/>
                <w:szCs w:val="24"/>
              </w:rPr>
              <w:t xml:space="preserve">　</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10</w:t>
            </w:r>
          </w:p>
        </w:tc>
        <w:tc>
          <w:tcPr>
            <w:tcW w:w="684" w:type="pct"/>
            <w:shd w:val="clear" w:color="auto" w:fill="auto"/>
            <w:noWrap/>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未參加</w:t>
            </w:r>
          </w:p>
        </w:tc>
      </w:tr>
      <w:tr w:rsidR="004A2266" w:rsidRPr="008C18EA" w:rsidTr="008C18EA">
        <w:trPr>
          <w:trHeight w:val="510"/>
        </w:trPr>
        <w:tc>
          <w:tcPr>
            <w:tcW w:w="283" w:type="pct"/>
            <w:vMerge/>
            <w:shd w:val="clear" w:color="auto" w:fill="auto"/>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p>
        </w:tc>
        <w:tc>
          <w:tcPr>
            <w:tcW w:w="1246" w:type="pct"/>
            <w:shd w:val="clear" w:color="auto" w:fill="auto"/>
            <w:vAlign w:val="center"/>
            <w:hideMark/>
          </w:tcPr>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103</w:t>
            </w:r>
            <w:r w:rsidRPr="008C18EA">
              <w:rPr>
                <w:rFonts w:ascii="Times New Roman"/>
                <w:color w:val="000000" w:themeColor="text1"/>
                <w:kern w:val="0"/>
                <w:sz w:val="24"/>
                <w:szCs w:val="24"/>
              </w:rPr>
              <w:t>年全國大專</w:t>
            </w:r>
          </w:p>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校院服務學習</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工作研討會</w:t>
            </w:r>
          </w:p>
        </w:tc>
        <w:tc>
          <w:tcPr>
            <w:tcW w:w="1081" w:type="pct"/>
            <w:shd w:val="clear" w:color="auto" w:fill="auto"/>
            <w:vAlign w:val="center"/>
            <w:hideMark/>
          </w:tcPr>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全國各大專校院服務學習相關</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單位主管人員</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w:t>
            </w:r>
            <w:r w:rsidRPr="008C18EA">
              <w:rPr>
                <w:rFonts w:ascii="Times New Roman"/>
                <w:color w:val="000000" w:themeColor="text1"/>
                <w:kern w:val="0"/>
                <w:sz w:val="24"/>
                <w:szCs w:val="24"/>
              </w:rPr>
              <w:t xml:space="preserve">　</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w:t>
            </w:r>
            <w:r w:rsidRPr="008C18EA">
              <w:rPr>
                <w:rFonts w:ascii="Times New Roman"/>
                <w:color w:val="000000" w:themeColor="text1"/>
                <w:kern w:val="0"/>
                <w:sz w:val="24"/>
                <w:szCs w:val="24"/>
              </w:rPr>
              <w:t xml:space="preserve">　</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1</w:t>
            </w:r>
          </w:p>
        </w:tc>
        <w:tc>
          <w:tcPr>
            <w:tcW w:w="684" w:type="pct"/>
            <w:shd w:val="clear" w:color="auto" w:fill="auto"/>
            <w:noWrap/>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未參加</w:t>
            </w:r>
          </w:p>
        </w:tc>
      </w:tr>
      <w:tr w:rsidR="004A2266" w:rsidRPr="008C18EA" w:rsidTr="008C18EA">
        <w:trPr>
          <w:trHeight w:val="510"/>
        </w:trPr>
        <w:tc>
          <w:tcPr>
            <w:tcW w:w="283" w:type="pct"/>
            <w:vMerge w:val="restar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104</w:t>
            </w:r>
          </w:p>
        </w:tc>
        <w:tc>
          <w:tcPr>
            <w:tcW w:w="1246" w:type="pct"/>
            <w:shd w:val="clear" w:color="auto" w:fill="auto"/>
            <w:vAlign w:val="center"/>
            <w:hideMark/>
          </w:tcPr>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大專校院服務學習種子教師及</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行政人員訓練</w:t>
            </w:r>
          </w:p>
        </w:tc>
        <w:tc>
          <w:tcPr>
            <w:tcW w:w="1081" w:type="pct"/>
            <w:shd w:val="clear" w:color="auto" w:fill="auto"/>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大專校院教師及行政人員</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3</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5</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w:t>
            </w:r>
          </w:p>
        </w:tc>
        <w:tc>
          <w:tcPr>
            <w:tcW w:w="684" w:type="pct"/>
            <w:shd w:val="clear" w:color="auto" w:fill="auto"/>
            <w:noWrap/>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未參加</w:t>
            </w:r>
          </w:p>
        </w:tc>
      </w:tr>
      <w:tr w:rsidR="004A2266" w:rsidRPr="008C18EA" w:rsidTr="008C18EA">
        <w:trPr>
          <w:trHeight w:val="510"/>
        </w:trPr>
        <w:tc>
          <w:tcPr>
            <w:tcW w:w="283" w:type="pct"/>
            <w:vMerge/>
            <w:shd w:val="clear" w:color="auto" w:fill="auto"/>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p>
        </w:tc>
        <w:tc>
          <w:tcPr>
            <w:tcW w:w="1246" w:type="pct"/>
            <w:shd w:val="clear" w:color="auto" w:fill="auto"/>
            <w:noWrap/>
            <w:vAlign w:val="center"/>
            <w:hideMark/>
          </w:tcPr>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學校與社區及</w:t>
            </w:r>
          </w:p>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非營利組織</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交流座談會</w:t>
            </w:r>
          </w:p>
        </w:tc>
        <w:tc>
          <w:tcPr>
            <w:tcW w:w="1081" w:type="pct"/>
            <w:shd w:val="clear" w:color="auto" w:fill="auto"/>
            <w:vAlign w:val="center"/>
            <w:hideMark/>
          </w:tcPr>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各縣市政府業務相關人員、區域內各級學校教師及行政人員、</w:t>
            </w:r>
          </w:p>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非營利組織</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工作人員</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8</w:t>
            </w:r>
          </w:p>
        </w:tc>
        <w:tc>
          <w:tcPr>
            <w:tcW w:w="684" w:type="pct"/>
            <w:shd w:val="clear" w:color="auto" w:fill="auto"/>
            <w:noWrap/>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未參加</w:t>
            </w:r>
          </w:p>
        </w:tc>
      </w:tr>
      <w:tr w:rsidR="004A2266" w:rsidRPr="008C18EA" w:rsidTr="008C18EA">
        <w:trPr>
          <w:trHeight w:val="510"/>
        </w:trPr>
        <w:tc>
          <w:tcPr>
            <w:tcW w:w="283" w:type="pct"/>
            <w:vMerge/>
            <w:shd w:val="clear" w:color="auto" w:fill="auto"/>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p>
        </w:tc>
        <w:tc>
          <w:tcPr>
            <w:tcW w:w="1246"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大專校院服務學習單位主管研習</w:t>
            </w:r>
          </w:p>
        </w:tc>
        <w:tc>
          <w:tcPr>
            <w:tcW w:w="1081" w:type="pct"/>
            <w:shd w:val="clear" w:color="auto" w:fill="auto"/>
            <w:vAlign w:val="center"/>
            <w:hideMark/>
          </w:tcPr>
          <w:p w:rsid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全國各大專校院服務學習相關</w:t>
            </w:r>
          </w:p>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單位主管人員</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 xml:space="preserve">　</w:t>
            </w:r>
            <w:r w:rsidRPr="008C18EA">
              <w:rPr>
                <w:rFonts w:ascii="Times New Roman"/>
                <w:color w:val="000000" w:themeColor="text1"/>
                <w:kern w:val="0"/>
                <w:sz w:val="24"/>
                <w:szCs w:val="24"/>
              </w:rPr>
              <w:t>-</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 xml:space="preserve">　</w:t>
            </w:r>
            <w:r w:rsidRPr="008C18EA">
              <w:rPr>
                <w:rFonts w:ascii="Times New Roman"/>
                <w:color w:val="000000" w:themeColor="text1"/>
                <w:kern w:val="0"/>
                <w:sz w:val="24"/>
                <w:szCs w:val="24"/>
              </w:rPr>
              <w:t xml:space="preserve"> -</w:t>
            </w:r>
          </w:p>
        </w:tc>
        <w:tc>
          <w:tcPr>
            <w:tcW w:w="569" w:type="pct"/>
            <w:shd w:val="clear" w:color="auto" w:fill="auto"/>
            <w:noWrap/>
            <w:vAlign w:val="center"/>
            <w:hideMark/>
          </w:tcPr>
          <w:p w:rsidR="007E03A3" w:rsidRPr="008C18EA" w:rsidRDefault="007E03A3" w:rsidP="008C18EA">
            <w:pPr>
              <w:widowControl/>
              <w:autoSpaceDE/>
              <w:autoSpaceDN/>
              <w:spacing w:line="320" w:lineRule="exact"/>
              <w:jc w:val="center"/>
              <w:rPr>
                <w:rFonts w:ascii="Times New Roman"/>
                <w:color w:val="000000" w:themeColor="text1"/>
                <w:kern w:val="0"/>
                <w:sz w:val="24"/>
                <w:szCs w:val="24"/>
              </w:rPr>
            </w:pPr>
            <w:r w:rsidRPr="008C18EA">
              <w:rPr>
                <w:rFonts w:ascii="Times New Roman"/>
                <w:color w:val="000000" w:themeColor="text1"/>
                <w:kern w:val="0"/>
                <w:sz w:val="24"/>
                <w:szCs w:val="24"/>
              </w:rPr>
              <w:t>1</w:t>
            </w:r>
          </w:p>
        </w:tc>
        <w:tc>
          <w:tcPr>
            <w:tcW w:w="684" w:type="pct"/>
            <w:shd w:val="clear" w:color="auto" w:fill="auto"/>
            <w:noWrap/>
            <w:vAlign w:val="center"/>
            <w:hideMark/>
          </w:tcPr>
          <w:p w:rsidR="003B1A20"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有報名，</w:t>
            </w:r>
          </w:p>
          <w:p w:rsidR="007E03A3" w:rsidRPr="008C18EA" w:rsidRDefault="007E03A3" w:rsidP="008C18EA">
            <w:pPr>
              <w:widowControl/>
              <w:autoSpaceDE/>
              <w:autoSpaceDN/>
              <w:spacing w:line="320" w:lineRule="exact"/>
              <w:jc w:val="left"/>
              <w:rPr>
                <w:rFonts w:ascii="Times New Roman"/>
                <w:color w:val="000000" w:themeColor="text1"/>
                <w:kern w:val="0"/>
                <w:sz w:val="24"/>
                <w:szCs w:val="24"/>
              </w:rPr>
            </w:pPr>
            <w:r w:rsidRPr="008C18EA">
              <w:rPr>
                <w:rFonts w:ascii="Times New Roman"/>
                <w:color w:val="000000" w:themeColor="text1"/>
                <w:kern w:val="0"/>
                <w:sz w:val="24"/>
                <w:szCs w:val="24"/>
              </w:rPr>
              <w:t>但未參加</w:t>
            </w:r>
          </w:p>
        </w:tc>
      </w:tr>
    </w:tbl>
    <w:p w:rsidR="007E03A3" w:rsidRPr="004A2266" w:rsidRDefault="007E03A3" w:rsidP="007E03A3">
      <w:pPr>
        <w:pStyle w:val="3"/>
        <w:numPr>
          <w:ilvl w:val="0"/>
          <w:numId w:val="0"/>
        </w:numPr>
        <w:wordWrap w:val="0"/>
        <w:rPr>
          <w:rFonts w:ascii="Times New Roman" w:hAnsi="Times New Roman"/>
          <w:color w:val="000000" w:themeColor="text1"/>
          <w:sz w:val="24"/>
        </w:rPr>
      </w:pPr>
      <w:r w:rsidRPr="004A2266">
        <w:rPr>
          <w:rFonts w:ascii="Times New Roman" w:hAnsi="Times New Roman"/>
          <w:color w:val="000000" w:themeColor="text1"/>
          <w:sz w:val="24"/>
        </w:rPr>
        <w:t>資料來源：教育部青年</w:t>
      </w:r>
      <w:proofErr w:type="gramStart"/>
      <w:r w:rsidRPr="004A2266">
        <w:rPr>
          <w:rFonts w:ascii="Times New Roman" w:hAnsi="Times New Roman"/>
          <w:color w:val="000000" w:themeColor="text1"/>
          <w:sz w:val="24"/>
        </w:rPr>
        <w:t>署函復本</w:t>
      </w:r>
      <w:proofErr w:type="gramEnd"/>
      <w:r w:rsidRPr="004A2266">
        <w:rPr>
          <w:rFonts w:ascii="Times New Roman" w:hAnsi="Times New Roman"/>
          <w:color w:val="000000" w:themeColor="text1"/>
          <w:sz w:val="24"/>
        </w:rPr>
        <w:t>院資料。</w:t>
      </w:r>
    </w:p>
    <w:p w:rsidR="00297ED5" w:rsidRDefault="007E03A3" w:rsidP="00531BE4">
      <w:pPr>
        <w:pStyle w:val="3"/>
        <w:tabs>
          <w:tab w:val="left" w:pos="851"/>
        </w:tabs>
        <w:ind w:left="1360" w:hanging="680"/>
        <w:rPr>
          <w:rFonts w:ascii="Times New Roman" w:hAnsi="Times New Roman"/>
          <w:color w:val="000000" w:themeColor="text1"/>
        </w:rPr>
      </w:pPr>
      <w:r w:rsidRPr="004A2266">
        <w:rPr>
          <w:color w:val="000000" w:themeColor="text1"/>
        </w:rPr>
        <w:tab/>
      </w:r>
      <w:r w:rsidRPr="004A2266">
        <w:rPr>
          <w:color w:val="000000" w:themeColor="text1"/>
        </w:rPr>
        <w:tab/>
      </w:r>
      <w:r w:rsidRPr="004A2266">
        <w:rPr>
          <w:color w:val="000000" w:themeColor="text1"/>
        </w:rPr>
        <w:tab/>
      </w:r>
      <w:r w:rsidRPr="004A2266">
        <w:rPr>
          <w:color w:val="000000" w:themeColor="text1"/>
        </w:rPr>
        <w:tab/>
      </w:r>
      <w:r w:rsidRPr="004A2266">
        <w:rPr>
          <w:color w:val="000000" w:themeColor="text1"/>
        </w:rPr>
        <w:tab/>
      </w:r>
      <w:r w:rsidRPr="004A2266">
        <w:rPr>
          <w:color w:val="000000" w:themeColor="text1"/>
        </w:rPr>
        <w:tab/>
      </w:r>
      <w:r w:rsidRPr="004A2266">
        <w:rPr>
          <w:color w:val="000000" w:themeColor="text1"/>
        </w:rPr>
        <w:tab/>
      </w:r>
      <w:r w:rsidR="00ED676F" w:rsidRPr="004A2266">
        <w:rPr>
          <w:rFonts w:ascii="Times New Roman" w:hAnsi="Times New Roman"/>
          <w:color w:val="000000" w:themeColor="text1"/>
        </w:rPr>
        <w:t>綜上所述</w:t>
      </w:r>
      <w:r w:rsidRPr="004A2266">
        <w:rPr>
          <w:rFonts w:ascii="Times New Roman" w:hAnsi="Times New Roman"/>
          <w:color w:val="000000" w:themeColor="text1"/>
        </w:rPr>
        <w:t>，國立</w:t>
      </w:r>
      <w:proofErr w:type="gramStart"/>
      <w:r w:rsidRPr="004A2266">
        <w:rPr>
          <w:rFonts w:ascii="Times New Roman" w:hAnsi="Times New Roman"/>
          <w:color w:val="000000" w:themeColor="text1"/>
        </w:rPr>
        <w:t>臺</w:t>
      </w:r>
      <w:proofErr w:type="gramEnd"/>
      <w:r w:rsidRPr="004A2266">
        <w:rPr>
          <w:rFonts w:ascii="Times New Roman" w:hAnsi="Times New Roman"/>
          <w:color w:val="000000" w:themeColor="text1"/>
        </w:rPr>
        <w:t>南藝術大學未審酌學生所參與之活動是否符合服務學習要旨，</w:t>
      </w:r>
      <w:proofErr w:type="gramStart"/>
      <w:r w:rsidRPr="004A2266">
        <w:rPr>
          <w:rFonts w:ascii="Times New Roman" w:hAnsi="Times New Roman"/>
          <w:color w:val="000000" w:themeColor="text1"/>
        </w:rPr>
        <w:t>逕</w:t>
      </w:r>
      <w:proofErr w:type="gramEnd"/>
      <w:r w:rsidRPr="004A2266">
        <w:rPr>
          <w:rFonts w:ascii="Times New Roman" w:hAnsi="Times New Roman"/>
          <w:color w:val="000000" w:themeColor="text1"/>
        </w:rPr>
        <w:t>將是類活動列入服務學習時數之</w:t>
      </w:r>
      <w:proofErr w:type="gramStart"/>
      <w:r w:rsidRPr="004A2266">
        <w:rPr>
          <w:rFonts w:ascii="Times New Roman" w:hAnsi="Times New Roman"/>
          <w:color w:val="000000" w:themeColor="text1"/>
        </w:rPr>
        <w:t>採</w:t>
      </w:r>
      <w:proofErr w:type="gramEnd"/>
      <w:r w:rsidRPr="004A2266">
        <w:rPr>
          <w:rFonts w:ascii="Times New Roman" w:hAnsi="Times New Roman"/>
          <w:color w:val="000000" w:themeColor="text1"/>
        </w:rPr>
        <w:t>計，</w:t>
      </w:r>
      <w:r w:rsidR="00ED676F" w:rsidRPr="004A2266">
        <w:rPr>
          <w:rFonts w:ascii="Times New Roman" w:hAnsi="Times New Roman"/>
          <w:color w:val="000000" w:themeColor="text1"/>
        </w:rPr>
        <w:t>而</w:t>
      </w:r>
      <w:r w:rsidRPr="004A2266">
        <w:rPr>
          <w:rFonts w:ascii="Times New Roman" w:hAnsi="Times New Roman"/>
          <w:color w:val="000000" w:themeColor="text1"/>
        </w:rPr>
        <w:t>便宜行事；</w:t>
      </w:r>
      <w:r w:rsidR="00ED676F" w:rsidRPr="004A2266">
        <w:rPr>
          <w:rFonts w:ascii="Times New Roman" w:hAnsi="Times New Roman"/>
          <w:color w:val="000000" w:themeColor="text1"/>
        </w:rPr>
        <w:t>在</w:t>
      </w:r>
      <w:r w:rsidRPr="004A2266">
        <w:rPr>
          <w:rFonts w:ascii="Times New Roman" w:hAnsi="Times New Roman"/>
          <w:color w:val="000000" w:themeColor="text1"/>
        </w:rPr>
        <w:t>活動承辦單位洽請</w:t>
      </w:r>
      <w:r w:rsidR="00ED676F" w:rsidRPr="004A2266">
        <w:rPr>
          <w:rFonts w:ascii="Times New Roman" w:hAnsi="Times New Roman"/>
          <w:color w:val="000000" w:themeColor="text1"/>
        </w:rPr>
        <w:t>學</w:t>
      </w:r>
      <w:proofErr w:type="gramStart"/>
      <w:r w:rsidR="00ED676F" w:rsidRPr="004A2266">
        <w:rPr>
          <w:rFonts w:ascii="Times New Roman" w:hAnsi="Times New Roman"/>
          <w:color w:val="000000" w:themeColor="text1"/>
        </w:rPr>
        <w:t>務</w:t>
      </w:r>
      <w:proofErr w:type="gramEnd"/>
      <w:r w:rsidR="00ED676F" w:rsidRPr="004A2266">
        <w:rPr>
          <w:rFonts w:ascii="Times New Roman" w:hAnsi="Times New Roman"/>
          <w:color w:val="000000" w:themeColor="text1"/>
        </w:rPr>
        <w:t>處課外活動組</w:t>
      </w:r>
      <w:r w:rsidRPr="004A2266">
        <w:rPr>
          <w:rFonts w:ascii="Times New Roman" w:hAnsi="Times New Roman"/>
          <w:color w:val="000000" w:themeColor="text1"/>
        </w:rPr>
        <w:t>提供</w:t>
      </w:r>
      <w:r w:rsidR="00ED676F" w:rsidRPr="004A2266">
        <w:rPr>
          <w:rFonts w:ascii="Times New Roman" w:hAnsi="Times New Roman"/>
          <w:color w:val="000000" w:themeColor="text1"/>
        </w:rPr>
        <w:t>該校</w:t>
      </w:r>
      <w:r w:rsidR="00ED676F" w:rsidRPr="004A2266">
        <w:rPr>
          <w:rFonts w:ascii="Times New Roman" w:hAnsi="Times New Roman"/>
          <w:color w:val="000000" w:themeColor="text1"/>
        </w:rPr>
        <w:t>29</w:t>
      </w:r>
      <w:r w:rsidR="00ED676F" w:rsidRPr="004A2266">
        <w:rPr>
          <w:rFonts w:ascii="Times New Roman" w:hAnsi="Times New Roman"/>
          <w:color w:val="000000" w:themeColor="text1"/>
        </w:rPr>
        <w:t>位</w:t>
      </w:r>
      <w:r w:rsidRPr="004A2266">
        <w:rPr>
          <w:rFonts w:ascii="Times New Roman" w:hAnsi="Times New Roman"/>
          <w:color w:val="000000" w:themeColor="text1"/>
        </w:rPr>
        <w:t>學生交通</w:t>
      </w:r>
      <w:proofErr w:type="gramStart"/>
      <w:r w:rsidRPr="004A2266">
        <w:rPr>
          <w:rFonts w:ascii="Times New Roman" w:hAnsi="Times New Roman"/>
          <w:color w:val="000000" w:themeColor="text1"/>
        </w:rPr>
        <w:t>接駁及導師</w:t>
      </w:r>
      <w:proofErr w:type="gramEnd"/>
      <w:r w:rsidRPr="004A2266">
        <w:rPr>
          <w:rFonts w:ascii="Times New Roman" w:hAnsi="Times New Roman"/>
          <w:color w:val="000000" w:themeColor="text1"/>
        </w:rPr>
        <w:t>督導時，亦未依法維護學生權益，違反</w:t>
      </w:r>
      <w:r w:rsidR="00597D60" w:rsidRPr="004A2266">
        <w:rPr>
          <w:rFonts w:ascii="Times New Roman" w:hAnsi="Times New Roman"/>
          <w:color w:val="000000" w:themeColor="text1"/>
        </w:rPr>
        <w:t>該校自訂之</w:t>
      </w:r>
      <w:r w:rsidRPr="004A2266">
        <w:rPr>
          <w:rFonts w:ascii="Times New Roman" w:hAnsi="Times New Roman"/>
          <w:color w:val="000000" w:themeColor="text1"/>
        </w:rPr>
        <w:t>服務教育實施要點第</w:t>
      </w:r>
      <w:r w:rsidR="00D9672B" w:rsidRPr="004A2266">
        <w:rPr>
          <w:rFonts w:ascii="Times New Roman" w:hAnsi="Times New Roman"/>
          <w:color w:val="000000" w:themeColor="text1"/>
        </w:rPr>
        <w:t>3</w:t>
      </w:r>
      <w:r w:rsidRPr="004A2266">
        <w:rPr>
          <w:rFonts w:ascii="Times New Roman" w:hAnsi="Times New Roman"/>
          <w:color w:val="000000" w:themeColor="text1"/>
        </w:rPr>
        <w:t>點第</w:t>
      </w:r>
      <w:r w:rsidR="00D9672B" w:rsidRPr="004A2266">
        <w:rPr>
          <w:rFonts w:ascii="Times New Roman" w:hAnsi="Times New Roman"/>
          <w:color w:val="000000" w:themeColor="text1"/>
        </w:rPr>
        <w:t>2</w:t>
      </w:r>
      <w:r w:rsidRPr="004A2266">
        <w:rPr>
          <w:rFonts w:ascii="Times New Roman" w:hAnsi="Times New Roman"/>
          <w:color w:val="000000" w:themeColor="text1"/>
        </w:rPr>
        <w:t>項第</w:t>
      </w:r>
      <w:r w:rsidR="00D9672B" w:rsidRPr="004A2266">
        <w:rPr>
          <w:rFonts w:ascii="Times New Roman" w:hAnsi="Times New Roman"/>
          <w:color w:val="000000" w:themeColor="text1"/>
        </w:rPr>
        <w:t>2</w:t>
      </w:r>
      <w:r w:rsidRPr="004A2266">
        <w:rPr>
          <w:rFonts w:ascii="Times New Roman" w:hAnsi="Times New Roman"/>
          <w:color w:val="000000" w:themeColor="text1"/>
        </w:rPr>
        <w:t>款之規定，於本院詢問時，</w:t>
      </w:r>
      <w:proofErr w:type="gramStart"/>
      <w:r w:rsidRPr="004A2266">
        <w:rPr>
          <w:rFonts w:ascii="Times New Roman" w:hAnsi="Times New Roman"/>
          <w:color w:val="000000" w:themeColor="text1"/>
        </w:rPr>
        <w:t>辯詞</w:t>
      </w:r>
      <w:r w:rsidR="00ED676F" w:rsidRPr="004A2266">
        <w:rPr>
          <w:rFonts w:ascii="Times New Roman" w:hAnsi="Times New Roman"/>
          <w:color w:val="000000" w:themeColor="text1"/>
        </w:rPr>
        <w:t>仍</w:t>
      </w:r>
      <w:r w:rsidRPr="004A2266">
        <w:rPr>
          <w:rFonts w:ascii="Times New Roman" w:hAnsi="Times New Roman"/>
          <w:color w:val="000000" w:themeColor="text1"/>
        </w:rPr>
        <w:t>避重就輕</w:t>
      </w:r>
      <w:proofErr w:type="gramEnd"/>
      <w:r w:rsidRPr="004A2266">
        <w:rPr>
          <w:rFonts w:ascii="Times New Roman" w:hAnsi="Times New Roman"/>
          <w:color w:val="000000" w:themeColor="text1"/>
        </w:rPr>
        <w:t>，且始終否認</w:t>
      </w:r>
      <w:r w:rsidRPr="004A2266">
        <w:rPr>
          <w:rFonts w:ascii="Times New Roman" w:hAnsi="Times New Roman"/>
          <w:color w:val="000000" w:themeColor="text1"/>
        </w:rPr>
        <w:lastRenderedPageBreak/>
        <w:t>違失，</w:t>
      </w:r>
      <w:r w:rsidR="00597D60" w:rsidRPr="004A2266">
        <w:rPr>
          <w:rFonts w:ascii="Times New Roman" w:hAnsi="Times New Roman"/>
          <w:color w:val="000000" w:themeColor="text1"/>
        </w:rPr>
        <w:t>足證</w:t>
      </w:r>
      <w:r w:rsidRPr="004A2266">
        <w:rPr>
          <w:rFonts w:ascii="Times New Roman" w:hAnsi="Times New Roman"/>
          <w:color w:val="000000" w:themeColor="text1"/>
        </w:rPr>
        <w:t>相關主管人員事前對學校規範掌握不清，</w:t>
      </w:r>
      <w:r w:rsidR="003F1AA7" w:rsidRPr="004A2266">
        <w:rPr>
          <w:rFonts w:ascii="Times New Roman" w:hAnsi="Times New Roman"/>
          <w:color w:val="000000" w:themeColor="text1"/>
        </w:rPr>
        <w:t>事後亦</w:t>
      </w:r>
      <w:r w:rsidRPr="004A2266">
        <w:rPr>
          <w:rFonts w:ascii="Times New Roman" w:hAnsi="Times New Roman"/>
          <w:color w:val="000000" w:themeColor="text1"/>
        </w:rPr>
        <w:t>未深刻檢討</w:t>
      </w:r>
      <w:r w:rsidR="00855B07" w:rsidRPr="004A2266">
        <w:rPr>
          <w:rFonts w:ascii="Times New Roman" w:hAnsi="Times New Roman"/>
          <w:color w:val="000000" w:themeColor="text1"/>
        </w:rPr>
        <w:t>並議處失職人員</w:t>
      </w:r>
      <w:r w:rsidRPr="004A2266">
        <w:rPr>
          <w:rFonts w:ascii="Times New Roman" w:hAnsi="Times New Roman"/>
          <w:color w:val="000000" w:themeColor="text1"/>
        </w:rPr>
        <w:t>，</w:t>
      </w:r>
      <w:r w:rsidR="004D7C95" w:rsidRPr="004A2266">
        <w:rPr>
          <w:rFonts w:ascii="Times New Roman" w:hAnsi="Times New Roman"/>
          <w:color w:val="000000" w:themeColor="text1"/>
        </w:rPr>
        <w:t>顯見教學規劃及</w:t>
      </w:r>
      <w:r w:rsidRPr="004A2266">
        <w:rPr>
          <w:rFonts w:ascii="Times New Roman" w:hAnsi="Times New Roman"/>
          <w:color w:val="000000" w:themeColor="text1"/>
        </w:rPr>
        <w:t>行政管控機制</w:t>
      </w:r>
      <w:r w:rsidR="0013401D" w:rsidRPr="004A2266">
        <w:rPr>
          <w:rFonts w:ascii="Times New Roman" w:hAnsi="Times New Roman"/>
          <w:color w:val="000000" w:themeColor="text1"/>
        </w:rPr>
        <w:t>皆</w:t>
      </w:r>
      <w:r w:rsidRPr="004A2266">
        <w:rPr>
          <w:rFonts w:ascii="Times New Roman" w:hAnsi="Times New Roman"/>
          <w:color w:val="000000" w:themeColor="text1"/>
        </w:rPr>
        <w:t>嚴重失調，審慎</w:t>
      </w:r>
      <w:proofErr w:type="gramStart"/>
      <w:r w:rsidRPr="004A2266">
        <w:rPr>
          <w:rFonts w:ascii="Times New Roman" w:hAnsi="Times New Roman"/>
          <w:color w:val="000000" w:themeColor="text1"/>
        </w:rPr>
        <w:t>衡酌究明</w:t>
      </w:r>
      <w:proofErr w:type="gramEnd"/>
      <w:r w:rsidRPr="004A2266">
        <w:rPr>
          <w:rFonts w:ascii="Times New Roman" w:hAnsi="Times New Roman"/>
          <w:color w:val="000000" w:themeColor="text1"/>
        </w:rPr>
        <w:t>其責，實難辭怠忽之</w:t>
      </w:r>
      <w:proofErr w:type="gramStart"/>
      <w:r w:rsidRPr="004A2266">
        <w:rPr>
          <w:rFonts w:ascii="Times New Roman" w:hAnsi="Times New Roman"/>
          <w:color w:val="000000" w:themeColor="text1"/>
        </w:rPr>
        <w:t>咎</w:t>
      </w:r>
      <w:proofErr w:type="gramEnd"/>
      <w:r w:rsidRPr="004A2266">
        <w:rPr>
          <w:rFonts w:ascii="Times New Roman" w:hAnsi="Times New Roman"/>
          <w:color w:val="000000" w:themeColor="text1"/>
        </w:rPr>
        <w:t>，核有重大違失</w:t>
      </w:r>
      <w:bookmarkEnd w:id="40"/>
      <w:bookmarkEnd w:id="41"/>
      <w:r w:rsidR="00297ED5" w:rsidRPr="004A2266">
        <w:rPr>
          <w:rFonts w:ascii="Times New Roman" w:hAnsi="Times New Roman"/>
          <w:color w:val="000000" w:themeColor="text1"/>
        </w:rPr>
        <w:t>，相關失職人員應予懲處，並副知本院。</w:t>
      </w:r>
    </w:p>
    <w:p w:rsidR="00A8348F" w:rsidRDefault="00A8348F" w:rsidP="00A8348F">
      <w:pPr>
        <w:pStyle w:val="3"/>
        <w:numPr>
          <w:ilvl w:val="0"/>
          <w:numId w:val="0"/>
        </w:numPr>
        <w:ind w:left="1532"/>
        <w:rPr>
          <w:rFonts w:ascii="Times New Roman" w:hAnsi="Times New Roman"/>
          <w:color w:val="000000" w:themeColor="text1"/>
        </w:rPr>
      </w:pPr>
    </w:p>
    <w:p w:rsidR="00A8348F" w:rsidRDefault="00A8348F" w:rsidP="00A8348F">
      <w:pPr>
        <w:pStyle w:val="3"/>
        <w:numPr>
          <w:ilvl w:val="0"/>
          <w:numId w:val="0"/>
        </w:numPr>
        <w:ind w:left="1532"/>
        <w:rPr>
          <w:rFonts w:ascii="Times New Roman" w:hAnsi="Times New Roman"/>
          <w:color w:val="000000" w:themeColor="text1"/>
        </w:rPr>
      </w:pPr>
    </w:p>
    <w:p w:rsidR="00A8348F" w:rsidRPr="00A8348F" w:rsidRDefault="00A8348F" w:rsidP="00336907">
      <w:pPr>
        <w:pStyle w:val="aa"/>
        <w:spacing w:beforeLines="50" w:after="0"/>
        <w:ind w:leftChars="1100" w:left="3742"/>
        <w:rPr>
          <w:rFonts w:hAnsi="標楷體"/>
          <w:b w:val="0"/>
          <w:bCs/>
          <w:snapToGrid/>
          <w:spacing w:val="12"/>
          <w:kern w:val="0"/>
          <w:sz w:val="40"/>
        </w:rPr>
      </w:pPr>
      <w:r w:rsidRPr="00A8348F">
        <w:rPr>
          <w:rFonts w:hAnsi="標楷體" w:hint="eastAsia"/>
          <w:b w:val="0"/>
          <w:bCs/>
          <w:snapToGrid/>
          <w:spacing w:val="12"/>
          <w:kern w:val="0"/>
          <w:sz w:val="40"/>
        </w:rPr>
        <w:t>調查委員：江綺雯</w:t>
      </w:r>
    </w:p>
    <w:p w:rsidR="00A8348F" w:rsidRPr="00A8348F" w:rsidRDefault="00A8348F" w:rsidP="00336907">
      <w:pPr>
        <w:pStyle w:val="aa"/>
        <w:spacing w:beforeLines="50" w:after="0"/>
        <w:ind w:leftChars="1100" w:left="3742"/>
        <w:rPr>
          <w:rFonts w:hAnsi="標楷體"/>
          <w:b w:val="0"/>
          <w:bCs/>
          <w:snapToGrid/>
          <w:spacing w:val="12"/>
          <w:kern w:val="0"/>
          <w:sz w:val="40"/>
        </w:rPr>
      </w:pPr>
      <w:r w:rsidRPr="00A8348F">
        <w:rPr>
          <w:rFonts w:hAnsi="標楷體" w:hint="eastAsia"/>
          <w:b w:val="0"/>
          <w:bCs/>
          <w:snapToGrid/>
          <w:spacing w:val="12"/>
          <w:kern w:val="0"/>
          <w:sz w:val="40"/>
        </w:rPr>
        <w:t xml:space="preserve">         包宗</w:t>
      </w:r>
      <w:proofErr w:type="gramStart"/>
      <w:r w:rsidRPr="00A8348F">
        <w:rPr>
          <w:rFonts w:hAnsi="標楷體" w:hint="eastAsia"/>
          <w:b w:val="0"/>
          <w:bCs/>
          <w:snapToGrid/>
          <w:spacing w:val="12"/>
          <w:kern w:val="0"/>
          <w:sz w:val="40"/>
        </w:rPr>
        <w:t>和</w:t>
      </w:r>
      <w:proofErr w:type="gramEnd"/>
    </w:p>
    <w:p w:rsidR="00A8348F" w:rsidRPr="004A2266" w:rsidRDefault="00A8348F" w:rsidP="00A8348F">
      <w:pPr>
        <w:pStyle w:val="3"/>
        <w:numPr>
          <w:ilvl w:val="0"/>
          <w:numId w:val="0"/>
        </w:numPr>
        <w:tabs>
          <w:tab w:val="left" w:pos="851"/>
        </w:tabs>
        <w:ind w:left="1360"/>
        <w:rPr>
          <w:rFonts w:ascii="Times New Roman" w:hAnsi="Times New Roman"/>
          <w:color w:val="000000" w:themeColor="text1"/>
        </w:rPr>
      </w:pPr>
    </w:p>
    <w:p w:rsidR="007E03A3" w:rsidRPr="004A2266" w:rsidRDefault="007E03A3" w:rsidP="00297ED5">
      <w:pPr>
        <w:pStyle w:val="3"/>
        <w:numPr>
          <w:ilvl w:val="0"/>
          <w:numId w:val="0"/>
        </w:numPr>
        <w:wordWrap w:val="0"/>
        <w:ind w:left="1249"/>
        <w:rPr>
          <w:rFonts w:ascii="Times New Roman" w:hAnsi="Times New Roman"/>
          <w:color w:val="000000" w:themeColor="text1"/>
        </w:rPr>
      </w:pPr>
    </w:p>
    <w:bookmarkEnd w:id="39"/>
    <w:p w:rsidR="007E03A3" w:rsidRDefault="007E03A3"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A8348F" w:rsidRDefault="00A8348F"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A8348F" w:rsidRDefault="00A8348F"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A8348F" w:rsidRDefault="00A8348F"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A8348F" w:rsidRDefault="00A8348F"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A8348F" w:rsidRDefault="00A8348F"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A8348F" w:rsidRDefault="00A8348F"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A8348F" w:rsidRDefault="00A8348F"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A8348F" w:rsidRDefault="00A8348F"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A8348F" w:rsidRDefault="00A8348F"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A8348F" w:rsidRDefault="00A8348F"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A8348F" w:rsidRDefault="00A8348F"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A8348F" w:rsidRPr="004A2266" w:rsidRDefault="00A8348F"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7E03A3" w:rsidRPr="004A2266" w:rsidRDefault="007E03A3" w:rsidP="007E03A3">
      <w:pPr>
        <w:pStyle w:val="aa"/>
        <w:wordWrap w:val="0"/>
        <w:spacing w:before="0" w:after="0"/>
        <w:ind w:leftChars="1100" w:left="3742" w:firstLineChars="500" w:firstLine="2021"/>
        <w:rPr>
          <w:rFonts w:ascii="Times New Roman"/>
          <w:b w:val="0"/>
          <w:bCs/>
          <w:snapToGrid/>
          <w:color w:val="000000" w:themeColor="text1"/>
          <w:spacing w:val="12"/>
          <w:kern w:val="0"/>
        </w:rPr>
      </w:pPr>
    </w:p>
    <w:p w:rsidR="007E03A3" w:rsidRPr="004A2266" w:rsidRDefault="007E03A3" w:rsidP="007E03A3">
      <w:pPr>
        <w:pStyle w:val="af0"/>
        <w:kinsoku/>
        <w:wordWrap w:val="0"/>
        <w:rPr>
          <w:rFonts w:ascii="Times New Roman"/>
          <w:bCs/>
          <w:color w:val="000000" w:themeColor="text1"/>
        </w:rPr>
      </w:pPr>
      <w:r w:rsidRPr="004A2266">
        <w:rPr>
          <w:rFonts w:ascii="Times New Roman"/>
          <w:bCs/>
          <w:color w:val="000000" w:themeColor="text1"/>
        </w:rPr>
        <w:t>中</w:t>
      </w:r>
      <w:r w:rsidRPr="004A2266">
        <w:rPr>
          <w:rFonts w:ascii="Times New Roman"/>
          <w:bCs/>
          <w:color w:val="000000" w:themeColor="text1"/>
        </w:rPr>
        <w:t xml:space="preserve">  </w:t>
      </w:r>
      <w:r w:rsidRPr="004A2266">
        <w:rPr>
          <w:rFonts w:ascii="Times New Roman"/>
          <w:bCs/>
          <w:color w:val="000000" w:themeColor="text1"/>
        </w:rPr>
        <w:t>華</w:t>
      </w:r>
      <w:r w:rsidRPr="004A2266">
        <w:rPr>
          <w:rFonts w:ascii="Times New Roman"/>
          <w:bCs/>
          <w:color w:val="000000" w:themeColor="text1"/>
        </w:rPr>
        <w:t xml:space="preserve">  </w:t>
      </w:r>
      <w:r w:rsidRPr="004A2266">
        <w:rPr>
          <w:rFonts w:ascii="Times New Roman"/>
          <w:bCs/>
          <w:color w:val="000000" w:themeColor="text1"/>
        </w:rPr>
        <w:t>民</w:t>
      </w:r>
      <w:r w:rsidRPr="004A2266">
        <w:rPr>
          <w:rFonts w:ascii="Times New Roman"/>
          <w:bCs/>
          <w:color w:val="000000" w:themeColor="text1"/>
        </w:rPr>
        <w:t xml:space="preserve">  </w:t>
      </w:r>
      <w:r w:rsidRPr="004A2266">
        <w:rPr>
          <w:rFonts w:ascii="Times New Roman"/>
          <w:bCs/>
          <w:color w:val="000000" w:themeColor="text1"/>
        </w:rPr>
        <w:t xml:space="preserve">國　</w:t>
      </w:r>
      <w:r w:rsidRPr="004A2266">
        <w:rPr>
          <w:rFonts w:ascii="Times New Roman"/>
          <w:bCs/>
          <w:color w:val="000000" w:themeColor="text1"/>
        </w:rPr>
        <w:t>105</w:t>
      </w:r>
      <w:r w:rsidRPr="004A2266">
        <w:rPr>
          <w:rFonts w:ascii="Times New Roman"/>
          <w:bCs/>
          <w:color w:val="000000" w:themeColor="text1"/>
        </w:rPr>
        <w:t xml:space="preserve">　年　</w:t>
      </w:r>
      <w:r w:rsidR="00483D55" w:rsidRPr="004A2266">
        <w:rPr>
          <w:rFonts w:ascii="Times New Roman" w:hint="eastAsia"/>
          <w:bCs/>
          <w:color w:val="000000" w:themeColor="text1"/>
        </w:rPr>
        <w:t>6</w:t>
      </w:r>
      <w:r w:rsidRPr="004A2266">
        <w:rPr>
          <w:rFonts w:ascii="Times New Roman"/>
          <w:bCs/>
          <w:color w:val="000000" w:themeColor="text1"/>
        </w:rPr>
        <w:t xml:space="preserve">　月　</w:t>
      </w:r>
      <w:r w:rsidR="00A8348F">
        <w:rPr>
          <w:rFonts w:ascii="Times New Roman" w:hint="eastAsia"/>
          <w:bCs/>
          <w:color w:val="000000" w:themeColor="text1"/>
        </w:rPr>
        <w:t>16</w:t>
      </w:r>
      <w:r w:rsidRPr="004A2266">
        <w:rPr>
          <w:rFonts w:ascii="Times New Roman"/>
          <w:bCs/>
          <w:color w:val="000000" w:themeColor="text1"/>
        </w:rPr>
        <w:t xml:space="preserve">　日</w:t>
      </w:r>
    </w:p>
    <w:p w:rsidR="00416721" w:rsidRPr="004A2266" w:rsidRDefault="00416721" w:rsidP="007E03A3">
      <w:pPr>
        <w:pStyle w:val="1"/>
        <w:numPr>
          <w:ilvl w:val="0"/>
          <w:numId w:val="0"/>
        </w:numPr>
        <w:ind w:left="2380"/>
        <w:rPr>
          <w:bCs w:val="0"/>
          <w:color w:val="000000" w:themeColor="text1"/>
        </w:rPr>
      </w:pPr>
    </w:p>
    <w:p w:rsidR="003D7BA8" w:rsidRPr="004A2266" w:rsidRDefault="00416721" w:rsidP="00FB0FFB">
      <w:pPr>
        <w:widowControl/>
        <w:autoSpaceDE/>
        <w:autoSpaceDN/>
        <w:jc w:val="left"/>
        <w:rPr>
          <w:bCs/>
          <w:color w:val="000000" w:themeColor="text1"/>
          <w:kern w:val="32"/>
        </w:rPr>
      </w:pPr>
      <w:r w:rsidRPr="004A2266">
        <w:rPr>
          <w:bCs/>
          <w:color w:val="000000" w:themeColor="text1"/>
        </w:rPr>
        <w:lastRenderedPageBreak/>
        <w:br w:type="page"/>
      </w:r>
      <w:bookmarkStart w:id="42" w:name="_Toc421794883"/>
      <w:bookmarkStart w:id="43" w:name="_Toc421794885"/>
      <w:bookmarkEnd w:id="42"/>
      <w:bookmarkEnd w:id="43"/>
      <w:r w:rsidR="001260DA">
        <w:rPr>
          <w:bCs/>
          <w:noProof/>
          <w:color w:val="000000" w:themeColor="text1"/>
          <w:kern w:val="32"/>
        </w:rPr>
        <w:pict>
          <v:rect id="矩形 2" o:spid="_x0000_s1026" style="position:absolute;margin-left:-62.7pt;margin-top:-64.5pt;width:115.2pt;height:34.5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OIlAIAAGQFAAAOAAAAZHJzL2Uyb0RvYy54bWysVEtu2zAQ3RfoHQjuG8mO86kQOTASpCgQ&#10;JEaTImuaIiMBFIclaUvuZQp0l0P0OEWv0SEpK2kSdFHUC3nImXnz4Zs5Oe1bRTbCugZ0SSd7OSVC&#10;c6gafV/Sz7cX744pcZ7piinQoqRb4ejp/O2bk84UYgo1qEpYgiDaFZ0pae29KbLM8Vq0zO2BERqV&#10;EmzLPB7tfVZZ1iF6q7Jpnh9mHdjKWODCObw9T0o6j/hSCu6vpXTCE1VSzM3Hr43fVfhm8xNW3Ftm&#10;6oYPabB/yKJljcagI9Q584ysbfMCqm24BQfS73FoM5Cy4SLWgNVM8mfV3NTMiFgLNseZsU3u/8Hy&#10;q83SkqYq6ZQSzVp8ol/fHn7++E6moTedcQWa3JilHU4OxVBoL20b/rEE0sd+bsd+it4TjpeT2eF+&#10;PsO2c9TN9o+Pjg8CaPbobazzHwS0JAgltfhesY1sc+l8Mt2ZhGAaLhql8J4VSv9xgZjhJgsJpxSj&#10;5LdKJOtPQmKZmNQ0BogEE2fKkg1DajDOhfaTpKpZJdL1QY6/IeXRIxagNAIGZIkJjdgDQCDvS+xU&#10;zmAfXEXk5+ic/y2x5Dx6xMig/ejcNhrsawAKqxoiJ/tdk1JrQpd8v+rRJIgrqLbIBwtpUJzhFw2+&#10;zCVzfsksTgY+Jk67v8aPVNCVFAaJkhrs19fugz0SFrWUdDhpJXVf1swKStRHjVR+P5kFjvh4mB0c&#10;TfFgn2pWTzV63Z4BvtgE94rhUQz2Xu1EaaG9w6WwCFFRxTTH2CXl3u4OZz5tAFwrXCwW0QzH0TB/&#10;qW8MD+ChwYF5t/0ds2agp0diX8FuKlnxjKXJNnhqWKw9yCZS+LGvQ+txlCOHhrUTdsXTc7R6XI7z&#10;3wAAAP//AwBQSwMEFAAGAAgAAAAhAMuH9XPgAAAADQEAAA8AAABkcnMvZG93bnJldi54bWxMj0FP&#10;g0AQhe8m/ofNmHhrlzbFCLI0xKhJjxYT421hp0BlZwm7pfTfO/WitzczL2++l21n24sJR985UrBa&#10;RiCQamc6ahR8lK+LRxA+aDK6d4QKLuhhm9/eZDo17kzvOO1DIziEfKoVtCEMqZS+btFqv3QDEt8O&#10;brQ68Dg20oz6zOG2l+soepBWd8QfWj3gc4v19/5kFfhq2pWXofg8fvm6Kl7Ilpvdm1L3d3PxBCLg&#10;HP7McMVndMiZqXInMl70Chardbxh769KuNbVE8UsKl7FSQIyz+T/FvkPAAAA//8DAFBLAQItABQA&#10;BgAIAAAAIQC2gziS/gAAAOEBAAATAAAAAAAAAAAAAAAAAAAAAABbQ29udGVudF9UeXBlc10ueG1s&#10;UEsBAi0AFAAGAAgAAAAhADj9If/WAAAAlAEAAAsAAAAAAAAAAAAAAAAALwEAAF9yZWxzLy5yZWxz&#10;UEsBAi0AFAAGAAgAAAAhAIwqU4iUAgAAZAUAAA4AAAAAAAAAAAAAAAAALgIAAGRycy9lMm9Eb2Mu&#10;eG1sUEsBAi0AFAAGAAgAAAAhAMuH9XPgAAAADQEAAA8AAAAAAAAAAAAAAAAA7gQAAGRycy9kb3du&#10;cmV2LnhtbFBLBQYAAAAABAAEAPMAAAD7BQAAAAA=&#10;" filled="f" stroked="f" strokeweight="2pt">
            <v:textbox>
              <w:txbxContent>
                <w:p w:rsidR="00513DA6" w:rsidRPr="003D7BA8" w:rsidRDefault="00513DA6" w:rsidP="003D7BA8">
                  <w:pPr>
                    <w:jc w:val="center"/>
                    <w:rPr>
                      <w:rFonts w:ascii="Times New Roman"/>
                      <w:b/>
                      <w:color w:val="000000" w:themeColor="text1"/>
                    </w:rPr>
                  </w:pPr>
                  <w:r w:rsidRPr="003D7BA8">
                    <w:rPr>
                      <w:rFonts w:ascii="Times New Roman"/>
                      <w:b/>
                      <w:color w:val="000000" w:themeColor="text1"/>
                    </w:rPr>
                    <w:t>附件</w:t>
                  </w:r>
                  <w:r w:rsidRPr="003D7BA8">
                    <w:rPr>
                      <w:rFonts w:ascii="Times New Roman"/>
                      <w:b/>
                      <w:color w:val="000000" w:themeColor="text1"/>
                    </w:rPr>
                    <w:t>1</w:t>
                  </w:r>
                </w:p>
              </w:txbxContent>
            </v:textbox>
          </v:rect>
        </w:pict>
      </w:r>
      <w:r w:rsidR="003D7BA8" w:rsidRPr="004A2266">
        <w:rPr>
          <w:bCs/>
          <w:noProof/>
          <w:color w:val="000000" w:themeColor="text1"/>
          <w:kern w:val="32"/>
        </w:rPr>
        <w:drawing>
          <wp:anchor distT="0" distB="0" distL="114300" distR="114300" simplePos="0" relativeHeight="251658240" behindDoc="1" locked="0" layoutInCell="1" allowOverlap="1">
            <wp:simplePos x="0" y="0"/>
            <wp:positionH relativeFrom="column">
              <wp:posOffset>-794962</wp:posOffset>
            </wp:positionH>
            <wp:positionV relativeFrom="paragraph">
              <wp:posOffset>-818794</wp:posOffset>
            </wp:positionV>
            <wp:extent cx="6993255" cy="9890125"/>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一(104年古都馬拉松契約第10條)_頁面_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993255" cy="9890125"/>
                    </a:xfrm>
                    <a:prstGeom prst="rect">
                      <a:avLst/>
                    </a:prstGeom>
                  </pic:spPr>
                </pic:pic>
              </a:graphicData>
            </a:graphic>
          </wp:anchor>
        </w:drawing>
      </w:r>
    </w:p>
    <w:p w:rsidR="003D7BA8" w:rsidRPr="004A2266" w:rsidRDefault="006226AA" w:rsidP="00FB0FFB">
      <w:pPr>
        <w:widowControl/>
        <w:autoSpaceDE/>
        <w:autoSpaceDN/>
        <w:jc w:val="left"/>
        <w:rPr>
          <w:bCs/>
          <w:color w:val="000000" w:themeColor="text1"/>
          <w:kern w:val="32"/>
        </w:rPr>
      </w:pPr>
      <w:bookmarkStart w:id="44" w:name="_GoBack"/>
      <w:r w:rsidRPr="004A2266">
        <w:rPr>
          <w:rFonts w:hint="eastAsia"/>
          <w:bCs/>
          <w:noProof/>
          <w:color w:val="000000" w:themeColor="text1"/>
          <w:kern w:val="32"/>
        </w:rPr>
        <w:lastRenderedPageBreak/>
        <w:drawing>
          <wp:anchor distT="0" distB="0" distL="114300" distR="114300" simplePos="0" relativeHeight="251660288" behindDoc="1" locked="0" layoutInCell="1" allowOverlap="1">
            <wp:simplePos x="0" y="0"/>
            <wp:positionH relativeFrom="column">
              <wp:posOffset>-906145</wp:posOffset>
            </wp:positionH>
            <wp:positionV relativeFrom="paragraph">
              <wp:posOffset>-850900</wp:posOffset>
            </wp:positionV>
            <wp:extent cx="7066280" cy="9993630"/>
            <wp:effectExtent l="0" t="0" r="1270" b="762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一(104年古都馬拉松契約第10條)_頁面_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66280" cy="9993630"/>
                    </a:xfrm>
                    <a:prstGeom prst="rect">
                      <a:avLst/>
                    </a:prstGeom>
                  </pic:spPr>
                </pic:pic>
              </a:graphicData>
            </a:graphic>
          </wp:anchor>
        </w:drawing>
      </w:r>
      <w:bookmarkEnd w:id="44"/>
    </w:p>
    <w:p w:rsidR="003D7BA8" w:rsidRPr="004A2266" w:rsidRDefault="003D7BA8" w:rsidP="00FB0FFB">
      <w:pPr>
        <w:widowControl/>
        <w:autoSpaceDE/>
        <w:autoSpaceDN/>
        <w:jc w:val="left"/>
        <w:rPr>
          <w:bCs/>
          <w:color w:val="000000" w:themeColor="text1"/>
          <w:kern w:val="32"/>
        </w:rPr>
      </w:pPr>
    </w:p>
    <w:p w:rsidR="003D7BA8" w:rsidRPr="004A2266" w:rsidRDefault="003D7BA8" w:rsidP="00FB0FFB">
      <w:pPr>
        <w:widowControl/>
        <w:autoSpaceDE/>
        <w:autoSpaceDN/>
        <w:jc w:val="left"/>
        <w:rPr>
          <w:bCs/>
          <w:color w:val="000000" w:themeColor="text1"/>
          <w:kern w:val="32"/>
        </w:rPr>
      </w:pPr>
    </w:p>
    <w:p w:rsidR="003D7BA8" w:rsidRPr="004A2266" w:rsidRDefault="003D7BA8" w:rsidP="00FB0FFB">
      <w:pPr>
        <w:widowControl/>
        <w:autoSpaceDE/>
        <w:autoSpaceDN/>
        <w:jc w:val="left"/>
        <w:rPr>
          <w:bCs/>
          <w:color w:val="000000" w:themeColor="text1"/>
          <w:kern w:val="32"/>
        </w:rPr>
      </w:pPr>
    </w:p>
    <w:p w:rsidR="003D7BA8" w:rsidRPr="004A2266" w:rsidRDefault="003D7BA8" w:rsidP="00FB0FFB">
      <w:pPr>
        <w:widowControl/>
        <w:autoSpaceDE/>
        <w:autoSpaceDN/>
        <w:jc w:val="left"/>
        <w:rPr>
          <w:bCs/>
          <w:color w:val="000000" w:themeColor="text1"/>
          <w:kern w:val="32"/>
        </w:rPr>
      </w:pPr>
    </w:p>
    <w:p w:rsidR="003D7BA8" w:rsidRPr="004A2266" w:rsidRDefault="003D7BA8" w:rsidP="00FB0FFB">
      <w:pPr>
        <w:widowControl/>
        <w:autoSpaceDE/>
        <w:autoSpaceDN/>
        <w:jc w:val="left"/>
        <w:rPr>
          <w:bCs/>
          <w:color w:val="000000" w:themeColor="text1"/>
          <w:kern w:val="32"/>
        </w:rPr>
      </w:pPr>
    </w:p>
    <w:p w:rsidR="003D7BA8" w:rsidRPr="004A2266" w:rsidRDefault="003D7BA8" w:rsidP="00FB0FFB">
      <w:pPr>
        <w:widowControl/>
        <w:autoSpaceDE/>
        <w:autoSpaceDN/>
        <w:jc w:val="left"/>
        <w:rPr>
          <w:bCs/>
          <w:color w:val="000000" w:themeColor="text1"/>
          <w:kern w:val="32"/>
        </w:rPr>
      </w:pPr>
    </w:p>
    <w:p w:rsidR="003D7BA8" w:rsidRPr="004A2266" w:rsidRDefault="003D7BA8" w:rsidP="00FB0FFB">
      <w:pPr>
        <w:widowControl/>
        <w:autoSpaceDE/>
        <w:autoSpaceDN/>
        <w:jc w:val="left"/>
        <w:rPr>
          <w:bCs/>
          <w:color w:val="000000" w:themeColor="text1"/>
          <w:kern w:val="32"/>
        </w:rPr>
      </w:pPr>
    </w:p>
    <w:p w:rsidR="003D7BA8" w:rsidRPr="004A2266" w:rsidRDefault="003D7BA8" w:rsidP="00FB0FFB">
      <w:pPr>
        <w:widowControl/>
        <w:autoSpaceDE/>
        <w:autoSpaceDN/>
        <w:jc w:val="left"/>
        <w:rPr>
          <w:bCs/>
          <w:color w:val="000000" w:themeColor="text1"/>
          <w:kern w:val="32"/>
        </w:rPr>
      </w:pPr>
    </w:p>
    <w:p w:rsidR="003D7BA8" w:rsidRPr="004A2266" w:rsidRDefault="003D7BA8" w:rsidP="00FB0FFB">
      <w:pPr>
        <w:widowControl/>
        <w:autoSpaceDE/>
        <w:autoSpaceDN/>
        <w:jc w:val="left"/>
        <w:rPr>
          <w:bCs/>
          <w:color w:val="000000" w:themeColor="text1"/>
          <w:kern w:val="32"/>
        </w:rPr>
      </w:pPr>
    </w:p>
    <w:p w:rsidR="003D7BA8" w:rsidRPr="004A2266" w:rsidRDefault="003D7BA8" w:rsidP="00FB0FFB">
      <w:pPr>
        <w:widowControl/>
        <w:autoSpaceDE/>
        <w:autoSpaceDN/>
        <w:jc w:val="left"/>
        <w:rPr>
          <w:bCs/>
          <w:color w:val="000000" w:themeColor="text1"/>
          <w:kern w:val="32"/>
        </w:rPr>
      </w:pPr>
    </w:p>
    <w:p w:rsidR="003D7BA8" w:rsidRPr="004A2266" w:rsidRDefault="003D7BA8" w:rsidP="00FB0FFB">
      <w:pPr>
        <w:widowControl/>
        <w:autoSpaceDE/>
        <w:autoSpaceDN/>
        <w:jc w:val="left"/>
        <w:rPr>
          <w:bCs/>
          <w:color w:val="000000" w:themeColor="text1"/>
          <w:kern w:val="32"/>
        </w:rPr>
      </w:pPr>
    </w:p>
    <w:p w:rsidR="003D7BA8" w:rsidRPr="004A2266" w:rsidRDefault="003D7BA8" w:rsidP="00FB0FFB">
      <w:pPr>
        <w:widowControl/>
        <w:autoSpaceDE/>
        <w:autoSpaceDN/>
        <w:jc w:val="left"/>
        <w:rPr>
          <w:bCs/>
          <w:color w:val="000000" w:themeColor="text1"/>
          <w:kern w:val="32"/>
        </w:rPr>
      </w:pPr>
    </w:p>
    <w:p w:rsidR="003D7BA8" w:rsidRPr="004A2266" w:rsidRDefault="003D7BA8" w:rsidP="00FB0FFB">
      <w:pPr>
        <w:widowControl/>
        <w:autoSpaceDE/>
        <w:autoSpaceDN/>
        <w:jc w:val="left"/>
        <w:rPr>
          <w:bCs/>
          <w:color w:val="000000" w:themeColor="text1"/>
          <w:kern w:val="32"/>
        </w:rPr>
      </w:pPr>
    </w:p>
    <w:sectPr w:rsidR="003D7BA8" w:rsidRPr="004A2266" w:rsidSect="00477902">
      <w:footerReference w:type="default" r:id="rId11"/>
      <w:pgSz w:w="11907" w:h="16840" w:code="9"/>
      <w:pgMar w:top="1701" w:right="1418" w:bottom="1418" w:left="1418" w:header="851" w:footer="851" w:gutter="227"/>
      <w:pgNumType w:start="6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B13" w:rsidRDefault="00705B13">
      <w:r>
        <w:separator/>
      </w:r>
    </w:p>
  </w:endnote>
  <w:endnote w:type="continuationSeparator" w:id="0">
    <w:p w:rsidR="00705B13" w:rsidRDefault="00705B1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DA6" w:rsidRDefault="00513DA6">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B13" w:rsidRDefault="00705B13">
      <w:r>
        <w:separator/>
      </w:r>
    </w:p>
  </w:footnote>
  <w:footnote w:type="continuationSeparator" w:id="0">
    <w:p w:rsidR="00705B13" w:rsidRDefault="00705B13">
      <w:r>
        <w:continuationSeparator/>
      </w:r>
    </w:p>
  </w:footnote>
  <w:footnote w:id="1">
    <w:p w:rsidR="00513DA6" w:rsidRPr="00D8780C" w:rsidRDefault="00513DA6" w:rsidP="007E03A3">
      <w:pPr>
        <w:pStyle w:val="afc"/>
      </w:pPr>
      <w:r>
        <w:rPr>
          <w:rStyle w:val="afe"/>
        </w:rPr>
        <w:footnoteRef/>
      </w:r>
      <w:r w:rsidR="00CE2044">
        <w:rPr>
          <w:rFonts w:hint="eastAsia"/>
        </w:rPr>
        <w:t xml:space="preserve"> </w:t>
      </w:r>
      <w:r>
        <w:rPr>
          <w:rFonts w:hint="eastAsia"/>
        </w:rPr>
        <w:t>其中屏東大學因</w:t>
      </w:r>
      <w:r>
        <w:rPr>
          <w:rFonts w:hint="eastAsia"/>
        </w:rPr>
        <w:t>103</w:t>
      </w:r>
      <w:r>
        <w:rPr>
          <w:rFonts w:hint="eastAsia"/>
        </w:rPr>
        <w:t>年始由屏東教育大學及屏東商業技術學院合併，服務學習相關業務仍各自獨立運作，故回收數據共計</w:t>
      </w:r>
      <w:r>
        <w:rPr>
          <w:rFonts w:hint="eastAsia"/>
        </w:rPr>
        <w:t>160</w:t>
      </w:r>
      <w:r>
        <w:rPr>
          <w:rFonts w:hint="eastAsia"/>
        </w:rPr>
        <w:t>所。</w:t>
      </w:r>
    </w:p>
  </w:footnote>
  <w:footnote w:id="2">
    <w:p w:rsidR="00513DA6" w:rsidRPr="00C50103" w:rsidRDefault="00513DA6" w:rsidP="007E03A3">
      <w:pPr>
        <w:pStyle w:val="afc"/>
      </w:pPr>
      <w:r>
        <w:rPr>
          <w:rStyle w:val="afe"/>
        </w:rPr>
        <w:footnoteRef/>
      </w:r>
      <w:r>
        <w:t xml:space="preserve"> </w:t>
      </w:r>
      <w:r>
        <w:rPr>
          <w:rFonts w:hint="eastAsia"/>
        </w:rPr>
        <w:t>據教育部函復本院之</w:t>
      </w:r>
      <w:r>
        <w:rPr>
          <w:rFonts w:ascii="標楷體" w:hAnsi="標楷體" w:hint="eastAsia"/>
        </w:rPr>
        <w:t>「</w:t>
      </w:r>
      <w:r w:rsidRPr="00C50103">
        <w:rPr>
          <w:rFonts w:hint="eastAsia"/>
        </w:rPr>
        <w:t>大專校院未訂定服務學習相關作業要點或規範</w:t>
      </w:r>
      <w:r>
        <w:rPr>
          <w:rFonts w:hint="eastAsia"/>
        </w:rPr>
        <w:t>名單</w:t>
      </w:r>
      <w:r>
        <w:rPr>
          <w:rFonts w:ascii="標楷體" w:hAnsi="標楷體" w:hint="eastAsia"/>
        </w:rPr>
        <w:t>」共計有</w:t>
      </w:r>
      <w:r>
        <w:rPr>
          <w:rFonts w:hint="eastAsia"/>
        </w:rPr>
        <w:t>11</w:t>
      </w:r>
      <w:r>
        <w:rPr>
          <w:rFonts w:hint="eastAsia"/>
        </w:rPr>
        <w:t>所學校為</w:t>
      </w:r>
      <w:r>
        <w:rPr>
          <w:rFonts w:ascii="標楷體" w:hAnsi="標楷體" w:hint="eastAsia"/>
        </w:rPr>
        <w:t>：</w:t>
      </w:r>
      <w:r w:rsidRPr="00C50103">
        <w:rPr>
          <w:rFonts w:ascii="標楷體" w:hAnsi="標楷體" w:hint="eastAsia"/>
        </w:rPr>
        <w:t>國立清華大學</w:t>
      </w:r>
      <w:r>
        <w:rPr>
          <w:rFonts w:ascii="標楷體" w:hAnsi="標楷體" w:hint="eastAsia"/>
        </w:rPr>
        <w:t>、</w:t>
      </w:r>
      <w:r w:rsidRPr="00C50103">
        <w:rPr>
          <w:rFonts w:ascii="標楷體" w:hAnsi="標楷體" w:hint="eastAsia"/>
        </w:rPr>
        <w:t>國立中山大學</w:t>
      </w:r>
      <w:r>
        <w:rPr>
          <w:rFonts w:ascii="標楷體" w:hAnsi="標楷體" w:hint="eastAsia"/>
        </w:rPr>
        <w:t>、</w:t>
      </w:r>
      <w:r w:rsidRPr="00C50103">
        <w:rPr>
          <w:rFonts w:ascii="標楷體" w:hAnsi="標楷體" w:hint="eastAsia"/>
        </w:rPr>
        <w:t>國立高雄大學</w:t>
      </w:r>
      <w:r>
        <w:rPr>
          <w:rFonts w:ascii="標楷體" w:hAnsi="標楷體" w:hint="eastAsia"/>
        </w:rPr>
        <w:t>、</w:t>
      </w:r>
      <w:r w:rsidRPr="00C50103">
        <w:rPr>
          <w:rFonts w:ascii="標楷體" w:hAnsi="標楷體" w:hint="eastAsia"/>
        </w:rPr>
        <w:t>國立暨南國際大學</w:t>
      </w:r>
      <w:r>
        <w:rPr>
          <w:rFonts w:ascii="標楷體" w:hAnsi="標楷體" w:hint="eastAsia"/>
        </w:rPr>
        <w:t>、</w:t>
      </w:r>
      <w:r w:rsidRPr="00C50103">
        <w:rPr>
          <w:rFonts w:ascii="標楷體" w:hAnsi="標楷體" w:hint="eastAsia"/>
        </w:rPr>
        <w:t>國立臺灣科技大學</w:t>
      </w:r>
      <w:r>
        <w:rPr>
          <w:rFonts w:ascii="標楷體" w:hAnsi="標楷體" w:hint="eastAsia"/>
        </w:rPr>
        <w:t>、</w:t>
      </w:r>
      <w:r w:rsidRPr="00C50103">
        <w:rPr>
          <w:rFonts w:ascii="標楷體" w:hAnsi="標楷體" w:hint="eastAsia"/>
        </w:rPr>
        <w:t>國立</w:t>
      </w:r>
      <w:proofErr w:type="gramStart"/>
      <w:r w:rsidRPr="00C50103">
        <w:rPr>
          <w:rFonts w:ascii="標楷體" w:hAnsi="標楷體" w:hint="eastAsia"/>
        </w:rPr>
        <w:t>臺</w:t>
      </w:r>
      <w:proofErr w:type="gramEnd"/>
      <w:r w:rsidRPr="00C50103">
        <w:rPr>
          <w:rFonts w:ascii="標楷體" w:hAnsi="標楷體" w:hint="eastAsia"/>
        </w:rPr>
        <w:t>北護理健康大學</w:t>
      </w:r>
      <w:r>
        <w:rPr>
          <w:rFonts w:ascii="標楷體" w:hAnsi="標楷體" w:hint="eastAsia"/>
        </w:rPr>
        <w:t>、</w:t>
      </w:r>
      <w:r w:rsidRPr="00C50103">
        <w:rPr>
          <w:rFonts w:ascii="標楷體" w:hAnsi="標楷體" w:hint="eastAsia"/>
        </w:rPr>
        <w:t>遠東科技大學</w:t>
      </w:r>
      <w:r>
        <w:rPr>
          <w:rFonts w:ascii="標楷體" w:hAnsi="標楷體" w:hint="eastAsia"/>
        </w:rPr>
        <w:t>、</w:t>
      </w:r>
      <w:r w:rsidRPr="00C50103">
        <w:rPr>
          <w:rFonts w:ascii="標楷體" w:hAnsi="標楷體" w:hint="eastAsia"/>
        </w:rPr>
        <w:t>德明財經科技大學</w:t>
      </w:r>
      <w:r>
        <w:rPr>
          <w:rFonts w:ascii="標楷體" w:hAnsi="標楷體" w:hint="eastAsia"/>
        </w:rPr>
        <w:t>、</w:t>
      </w:r>
      <w:r w:rsidRPr="00C50103">
        <w:rPr>
          <w:rFonts w:ascii="標楷體" w:hAnsi="標楷體" w:hint="eastAsia"/>
        </w:rPr>
        <w:t>興國管理學院</w:t>
      </w:r>
      <w:r>
        <w:rPr>
          <w:rFonts w:ascii="標楷體" w:hAnsi="標楷體" w:hint="eastAsia"/>
        </w:rPr>
        <w:t>、</w:t>
      </w:r>
      <w:r w:rsidRPr="00C50103">
        <w:rPr>
          <w:rFonts w:ascii="標楷體" w:hAnsi="標楷體" w:hint="eastAsia"/>
        </w:rPr>
        <w:t>法鼓學校財團法人法鼓文理學院</w:t>
      </w:r>
      <w:r>
        <w:rPr>
          <w:rFonts w:ascii="標楷體" w:hAnsi="標楷體" w:hint="eastAsia"/>
        </w:rPr>
        <w:t>、</w:t>
      </w:r>
      <w:r w:rsidRPr="00C50103">
        <w:rPr>
          <w:rFonts w:ascii="標楷體" w:hAnsi="標楷體" w:hint="eastAsia"/>
        </w:rPr>
        <w:t>高美醫護管理專科學校</w:t>
      </w:r>
      <w:r>
        <w:rPr>
          <w:rFonts w:ascii="標楷體" w:hAnsi="標楷體" w:hint="eastAsia"/>
        </w:rPr>
        <w:t>。</w:t>
      </w:r>
    </w:p>
  </w:footnote>
  <w:footnote w:id="3">
    <w:p w:rsidR="00513DA6" w:rsidRPr="00C50103" w:rsidRDefault="00513DA6" w:rsidP="007E03A3">
      <w:pPr>
        <w:pStyle w:val="afc"/>
      </w:pPr>
      <w:r>
        <w:rPr>
          <w:rStyle w:val="afe"/>
        </w:rPr>
        <w:footnoteRef/>
      </w:r>
      <w:r>
        <w:rPr>
          <w:rFonts w:hint="eastAsia"/>
        </w:rPr>
        <w:t xml:space="preserve"> </w:t>
      </w:r>
      <w:r w:rsidRPr="00C50103">
        <w:rPr>
          <w:rFonts w:hint="eastAsia"/>
        </w:rPr>
        <w:t>據教育部</w:t>
      </w:r>
      <w:r w:rsidRPr="00907701">
        <w:rPr>
          <w:rFonts w:hint="eastAsia"/>
        </w:rPr>
        <w:t>函復本院之</w:t>
      </w:r>
      <w:r w:rsidRPr="00C50103">
        <w:rPr>
          <w:rFonts w:hint="eastAsia"/>
        </w:rPr>
        <w:t>「</w:t>
      </w:r>
      <w:r>
        <w:rPr>
          <w:rFonts w:hint="eastAsia"/>
        </w:rPr>
        <w:t>大專校院服務學習相關作業要點或規範名稱與服務學習精神有所出入一覽表</w:t>
      </w:r>
      <w:r w:rsidRPr="00C50103">
        <w:rPr>
          <w:rFonts w:hint="eastAsia"/>
        </w:rPr>
        <w:t>」</w:t>
      </w:r>
      <w:r>
        <w:rPr>
          <w:rFonts w:hint="eastAsia"/>
        </w:rPr>
        <w:t>共計有</w:t>
      </w:r>
      <w:r>
        <w:rPr>
          <w:rFonts w:hint="eastAsia"/>
        </w:rPr>
        <w:t>4</w:t>
      </w:r>
      <w:r>
        <w:rPr>
          <w:rFonts w:hint="eastAsia"/>
        </w:rPr>
        <w:t>所學校為</w:t>
      </w:r>
      <w:r w:rsidRPr="00C50103">
        <w:rPr>
          <w:rFonts w:hint="eastAsia"/>
        </w:rPr>
        <w:t>：</w:t>
      </w:r>
      <w:r>
        <w:rPr>
          <w:rFonts w:hint="eastAsia"/>
        </w:rPr>
        <w:tab/>
      </w:r>
      <w:proofErr w:type="gramStart"/>
      <w:r>
        <w:rPr>
          <w:rFonts w:hint="eastAsia"/>
        </w:rPr>
        <w:t>臺</w:t>
      </w:r>
      <w:proofErr w:type="gramEnd"/>
      <w:r>
        <w:rPr>
          <w:rFonts w:hint="eastAsia"/>
        </w:rPr>
        <w:t>北大學推展志願服務實施要點</w:t>
      </w:r>
      <w:r>
        <w:rPr>
          <w:rFonts w:hAnsi="標楷體" w:hint="eastAsia"/>
        </w:rPr>
        <w:t>（</w:t>
      </w:r>
      <w:r w:rsidRPr="00C50103">
        <w:rPr>
          <w:rFonts w:hAnsi="標楷體" w:hint="eastAsia"/>
        </w:rPr>
        <w:t>要點規範志願服務，尚有別於服務學習意涵</w:t>
      </w:r>
      <w:r>
        <w:rPr>
          <w:rFonts w:hAnsi="標楷體" w:hint="eastAsia"/>
        </w:rPr>
        <w:t>）</w:t>
      </w:r>
      <w:r>
        <w:rPr>
          <w:rFonts w:hint="eastAsia"/>
        </w:rPr>
        <w:t>、中華大學志工校園文化推動實施要點</w:t>
      </w:r>
      <w:r>
        <w:rPr>
          <w:rFonts w:hAnsi="標楷體" w:hint="eastAsia"/>
        </w:rPr>
        <w:t>（</w:t>
      </w:r>
      <w:r w:rsidRPr="00C50103">
        <w:rPr>
          <w:rFonts w:hAnsi="標楷體" w:hint="eastAsia"/>
        </w:rPr>
        <w:t>要點規範志願服務，尚有別於服務學習意涵</w:t>
      </w:r>
      <w:r>
        <w:rPr>
          <w:rFonts w:hAnsi="標楷體" w:hint="eastAsia"/>
        </w:rPr>
        <w:t>）</w:t>
      </w:r>
      <w:r>
        <w:rPr>
          <w:rFonts w:hint="eastAsia"/>
        </w:rPr>
        <w:t>、東南科技大學日間部社區服務時數折抵辦法</w:t>
      </w:r>
      <w:r>
        <w:rPr>
          <w:rFonts w:hAnsi="標楷體" w:hint="eastAsia"/>
        </w:rPr>
        <w:t>（</w:t>
      </w:r>
      <w:r w:rsidRPr="00C50103">
        <w:rPr>
          <w:rFonts w:hAnsi="標楷體" w:hint="eastAsia"/>
        </w:rPr>
        <w:t>要點規範社區服務，尚有別於服務學習意涵</w:t>
      </w:r>
      <w:r>
        <w:rPr>
          <w:rFonts w:hAnsi="標楷體" w:hint="eastAsia"/>
        </w:rPr>
        <w:t>）</w:t>
      </w:r>
      <w:r>
        <w:rPr>
          <w:rFonts w:hint="eastAsia"/>
        </w:rPr>
        <w:t>、敏惠醫護管理專科學校勞作教育學分實施要點</w:t>
      </w:r>
      <w:r>
        <w:rPr>
          <w:rFonts w:ascii="標楷體" w:hAnsi="標楷體" w:hint="eastAsia"/>
        </w:rPr>
        <w:t>（</w:t>
      </w:r>
      <w:r w:rsidRPr="00C50103">
        <w:rPr>
          <w:rFonts w:ascii="標楷體" w:hAnsi="標楷體" w:hint="eastAsia"/>
        </w:rPr>
        <w:t>要點規範勞作教育，尚有別於服務學習意涵</w:t>
      </w:r>
      <w:r>
        <w:rPr>
          <w:rFonts w:ascii="標楷體" w:hAnsi="標楷體" w:hint="eastAsia"/>
        </w:rPr>
        <w:t>）</w:t>
      </w:r>
      <w:r>
        <w:rPr>
          <w:rFonts w:hint="eastAsia"/>
        </w:rPr>
        <w:t>。</w:t>
      </w:r>
    </w:p>
  </w:footnote>
  <w:footnote w:id="4">
    <w:p w:rsidR="00513DA6" w:rsidRDefault="00513DA6" w:rsidP="005D331A">
      <w:pPr>
        <w:pStyle w:val="afc"/>
        <w:jc w:val="both"/>
      </w:pPr>
      <w:r>
        <w:rPr>
          <w:rStyle w:val="afe"/>
        </w:rPr>
        <w:footnoteRef/>
      </w:r>
      <w:r>
        <w:t xml:space="preserve"> </w:t>
      </w:r>
      <w:r w:rsidRPr="00A472E2">
        <w:rPr>
          <w:rFonts w:hint="eastAsia"/>
        </w:rPr>
        <w:t>經查</w:t>
      </w:r>
      <w:r>
        <w:rPr>
          <w:rFonts w:hint="eastAsia"/>
        </w:rPr>
        <w:t>教育</w:t>
      </w:r>
      <w:r w:rsidRPr="00A472E2">
        <w:rPr>
          <w:rFonts w:hint="eastAsia"/>
        </w:rPr>
        <w:t>部青年發展署服務學習</w:t>
      </w:r>
      <w:r>
        <w:rPr>
          <w:rFonts w:hint="eastAsia"/>
        </w:rPr>
        <w:t>官方</w:t>
      </w:r>
      <w:r w:rsidRPr="00A472E2">
        <w:rPr>
          <w:rFonts w:hint="eastAsia"/>
        </w:rPr>
        <w:t>網站所載之「學習緣起」，其中部分內容引用美國服務學習沿革略以</w:t>
      </w:r>
      <w:r w:rsidRPr="00A472E2">
        <w:rPr>
          <w:rFonts w:hint="eastAsia"/>
        </w:rPr>
        <w:t>:</w:t>
      </w:r>
      <w:r w:rsidRPr="00A472E2">
        <w:rPr>
          <w:rFonts w:hint="eastAsia"/>
        </w:rPr>
        <w:t>「服務學習於</w:t>
      </w:r>
      <w:proofErr w:type="gramStart"/>
      <w:r w:rsidRPr="00A472E2">
        <w:rPr>
          <w:rFonts w:hint="eastAsia"/>
        </w:rPr>
        <w:t>1960</w:t>
      </w:r>
      <w:proofErr w:type="gramEnd"/>
      <w:r w:rsidRPr="00A472E2">
        <w:rPr>
          <w:rFonts w:hint="eastAsia"/>
        </w:rPr>
        <w:t>年代，因為美國高等教育以及學生參與社會正義的需求和呼聲日漸殷切，同時配合杜威</w:t>
      </w:r>
      <w:r w:rsidRPr="00A472E2">
        <w:rPr>
          <w:rFonts w:hint="eastAsia"/>
        </w:rPr>
        <w:t>(Dewey)</w:t>
      </w:r>
      <w:r w:rsidRPr="00A472E2">
        <w:rPr>
          <w:rFonts w:hint="eastAsia"/>
        </w:rPr>
        <w:t>經驗教育的論述，…</w:t>
      </w:r>
      <w:proofErr w:type="gramStart"/>
      <w:r w:rsidRPr="00A472E2">
        <w:rPr>
          <w:rFonts w:hint="eastAsia"/>
        </w:rPr>
        <w:t>…</w:t>
      </w:r>
      <w:proofErr w:type="gramEnd"/>
      <w:r w:rsidRPr="00A472E2">
        <w:rPr>
          <w:rFonts w:hint="eastAsia"/>
        </w:rPr>
        <w:t>1993</w:t>
      </w:r>
      <w:r w:rsidRPr="00A472E2">
        <w:rPr>
          <w:rFonts w:hint="eastAsia"/>
        </w:rPr>
        <w:t>年美國聯邦政府通過服務行動法</w:t>
      </w:r>
      <w:r w:rsidRPr="00A472E2">
        <w:rPr>
          <w:rFonts w:hint="eastAsia"/>
        </w:rPr>
        <w:t>(Service Action)</w:t>
      </w:r>
      <w:r w:rsidRPr="00A472E2">
        <w:rPr>
          <w:rFonts w:hint="eastAsia"/>
        </w:rPr>
        <w:t>，更奠定了服務學習可以永續發展的正當性。</w:t>
      </w:r>
      <w:r w:rsidRPr="00A472E2">
        <w:rPr>
          <w:rFonts w:hint="eastAsia"/>
        </w:rPr>
        <w:t xml:space="preserve"> </w:t>
      </w:r>
      <w:r w:rsidRPr="00A472E2">
        <w:rPr>
          <w:rFonts w:hint="eastAsia"/>
        </w:rPr>
        <w:t>…」</w:t>
      </w:r>
      <w:r w:rsidRPr="00A472E2">
        <w:rPr>
          <w:rFonts w:hint="eastAsia"/>
        </w:rPr>
        <w:t>(</w:t>
      </w:r>
      <w:r>
        <w:rPr>
          <w:rFonts w:hint="eastAsia"/>
        </w:rPr>
        <w:t>瀏覽日期</w:t>
      </w:r>
      <w:r>
        <w:rPr>
          <w:rFonts w:ascii="標楷體" w:hAnsi="標楷體" w:hint="eastAsia"/>
        </w:rPr>
        <w:t>：</w:t>
      </w:r>
      <w:r>
        <w:rPr>
          <w:rFonts w:hint="eastAsia"/>
        </w:rPr>
        <w:t>105</w:t>
      </w:r>
      <w:r>
        <w:rPr>
          <w:rFonts w:hint="eastAsia"/>
        </w:rPr>
        <w:t>年</w:t>
      </w:r>
      <w:r w:rsidRPr="00A472E2">
        <w:rPr>
          <w:rFonts w:hint="eastAsia"/>
        </w:rPr>
        <w:t>3</w:t>
      </w:r>
      <w:r w:rsidRPr="00A472E2">
        <w:rPr>
          <w:rFonts w:hint="eastAsia"/>
        </w:rPr>
        <w:t>月</w:t>
      </w:r>
      <w:r w:rsidRPr="00A472E2">
        <w:rPr>
          <w:rFonts w:hint="eastAsia"/>
        </w:rPr>
        <w:t>10</w:t>
      </w:r>
      <w:r w:rsidRPr="00A472E2">
        <w:rPr>
          <w:rFonts w:hint="eastAsia"/>
        </w:rPr>
        <w:t>日</w:t>
      </w:r>
      <w:r w:rsidRPr="00A472E2">
        <w:rPr>
          <w:rFonts w:hint="eastAsia"/>
        </w:rPr>
        <w:t>)</w:t>
      </w:r>
      <w:r>
        <w:rPr>
          <w:rFonts w:hint="eastAsia"/>
        </w:rPr>
        <w:t>。</w:t>
      </w:r>
    </w:p>
  </w:footnote>
  <w:footnote w:id="5">
    <w:p w:rsidR="00513DA6" w:rsidRPr="00AD6F6C" w:rsidRDefault="00513DA6" w:rsidP="00674C7D">
      <w:pPr>
        <w:pStyle w:val="afc"/>
        <w:jc w:val="both"/>
      </w:pPr>
      <w:r>
        <w:rPr>
          <w:rStyle w:val="afe"/>
        </w:rPr>
        <w:footnoteRef/>
      </w:r>
      <w:r>
        <w:t xml:space="preserve"> </w:t>
      </w:r>
      <w:r>
        <w:rPr>
          <w:rFonts w:hint="eastAsia"/>
        </w:rPr>
        <w:t>據該府</w:t>
      </w:r>
      <w:r>
        <w:rPr>
          <w:rFonts w:hint="eastAsia"/>
        </w:rPr>
        <w:t>105</w:t>
      </w:r>
      <w:r>
        <w:rPr>
          <w:rFonts w:hint="eastAsia"/>
        </w:rPr>
        <w:t>年</w:t>
      </w:r>
      <w:r>
        <w:rPr>
          <w:rFonts w:hint="eastAsia"/>
        </w:rPr>
        <w:t>1</w:t>
      </w:r>
      <w:r>
        <w:rPr>
          <w:rFonts w:hint="eastAsia"/>
        </w:rPr>
        <w:t>月</w:t>
      </w:r>
      <w:r>
        <w:rPr>
          <w:rFonts w:hint="eastAsia"/>
        </w:rPr>
        <w:t>15</w:t>
      </w:r>
      <w:r>
        <w:rPr>
          <w:rFonts w:hint="eastAsia"/>
        </w:rPr>
        <w:t>日</w:t>
      </w:r>
      <w:proofErr w:type="gramStart"/>
      <w:r>
        <w:rPr>
          <w:rFonts w:hint="eastAsia"/>
        </w:rPr>
        <w:t>府教體處動字</w:t>
      </w:r>
      <w:proofErr w:type="gramEnd"/>
      <w:r>
        <w:rPr>
          <w:rFonts w:hint="eastAsia"/>
        </w:rPr>
        <w:t>第</w:t>
      </w:r>
      <w:r>
        <w:rPr>
          <w:rFonts w:hint="eastAsia"/>
        </w:rPr>
        <w:t>1050075016</w:t>
      </w:r>
      <w:r>
        <w:rPr>
          <w:rFonts w:hint="eastAsia"/>
        </w:rPr>
        <w:t>號函復，該府於</w:t>
      </w:r>
      <w:r>
        <w:rPr>
          <w:rFonts w:hint="eastAsia"/>
        </w:rPr>
        <w:t>104</w:t>
      </w:r>
      <w:r>
        <w:rPr>
          <w:rFonts w:hint="eastAsia"/>
        </w:rPr>
        <w:t>年</w:t>
      </w:r>
      <w:r>
        <w:rPr>
          <w:rFonts w:hint="eastAsia"/>
        </w:rPr>
        <w:t>6</w:t>
      </w:r>
      <w:r>
        <w:rPr>
          <w:rFonts w:hint="eastAsia"/>
        </w:rPr>
        <w:t>月</w:t>
      </w:r>
      <w:r>
        <w:rPr>
          <w:rFonts w:hint="eastAsia"/>
        </w:rPr>
        <w:t>18</w:t>
      </w:r>
      <w:r>
        <w:rPr>
          <w:rFonts w:hint="eastAsia"/>
        </w:rPr>
        <w:t>日決議擬於</w:t>
      </w:r>
      <w:r>
        <w:rPr>
          <w:rFonts w:hint="eastAsia"/>
        </w:rPr>
        <w:t>104</w:t>
      </w:r>
      <w:r>
        <w:rPr>
          <w:rFonts w:hint="eastAsia"/>
        </w:rPr>
        <w:t>年</w:t>
      </w:r>
      <w:r>
        <w:rPr>
          <w:rFonts w:hint="eastAsia"/>
        </w:rPr>
        <w:t>8</w:t>
      </w:r>
      <w:r>
        <w:rPr>
          <w:rFonts w:hint="eastAsia"/>
        </w:rPr>
        <w:t>月</w:t>
      </w:r>
      <w:r>
        <w:rPr>
          <w:rFonts w:hint="eastAsia"/>
        </w:rPr>
        <w:t>4</w:t>
      </w:r>
      <w:r>
        <w:rPr>
          <w:rFonts w:hint="eastAsia"/>
        </w:rPr>
        <w:t>日再次召開驗收審查會議。然該府</w:t>
      </w:r>
      <w:r>
        <w:rPr>
          <w:rFonts w:hint="eastAsia"/>
        </w:rPr>
        <w:t>105</w:t>
      </w:r>
      <w:r>
        <w:rPr>
          <w:rFonts w:hint="eastAsia"/>
        </w:rPr>
        <w:t>年</w:t>
      </w:r>
      <w:r>
        <w:rPr>
          <w:rFonts w:hint="eastAsia"/>
        </w:rPr>
        <w:t>4</w:t>
      </w:r>
      <w:r>
        <w:rPr>
          <w:rFonts w:hint="eastAsia"/>
        </w:rPr>
        <w:t>月</w:t>
      </w:r>
      <w:r>
        <w:rPr>
          <w:rFonts w:hint="eastAsia"/>
        </w:rPr>
        <w:t>22</w:t>
      </w:r>
      <w:r>
        <w:rPr>
          <w:rFonts w:hint="eastAsia"/>
        </w:rPr>
        <w:t>日</w:t>
      </w:r>
      <w:proofErr w:type="gramStart"/>
      <w:r w:rsidRPr="00E41725">
        <w:rPr>
          <w:rFonts w:hint="eastAsia"/>
        </w:rPr>
        <w:t>府教體處動字</w:t>
      </w:r>
      <w:proofErr w:type="gramEnd"/>
      <w:r w:rsidRPr="00E41725">
        <w:rPr>
          <w:rFonts w:hint="eastAsia"/>
        </w:rPr>
        <w:t>第</w:t>
      </w:r>
      <w:r w:rsidRPr="00E41725">
        <w:rPr>
          <w:rFonts w:hint="eastAsia"/>
        </w:rPr>
        <w:t>105</w:t>
      </w:r>
      <w:r>
        <w:rPr>
          <w:rFonts w:hint="eastAsia"/>
        </w:rPr>
        <w:t>0377310</w:t>
      </w:r>
      <w:r w:rsidRPr="00E41725">
        <w:rPr>
          <w:rFonts w:hint="eastAsia"/>
        </w:rPr>
        <w:t>號函復</w:t>
      </w:r>
      <w:r>
        <w:rPr>
          <w:rFonts w:hint="eastAsia"/>
        </w:rPr>
        <w:t>，該府教育局體育處召開之驗收審查會議僅有</w:t>
      </w:r>
      <w:r>
        <w:rPr>
          <w:rFonts w:hint="eastAsia"/>
        </w:rPr>
        <w:t>104</w:t>
      </w:r>
      <w:r>
        <w:rPr>
          <w:rFonts w:hint="eastAsia"/>
        </w:rPr>
        <w:t>年</w:t>
      </w:r>
      <w:r>
        <w:rPr>
          <w:rFonts w:hint="eastAsia"/>
        </w:rPr>
        <w:t>5</w:t>
      </w:r>
      <w:r>
        <w:rPr>
          <w:rFonts w:hint="eastAsia"/>
        </w:rPr>
        <w:t>月</w:t>
      </w:r>
      <w:r>
        <w:rPr>
          <w:rFonts w:hint="eastAsia"/>
        </w:rPr>
        <w:t>28</w:t>
      </w:r>
      <w:r>
        <w:rPr>
          <w:rFonts w:hint="eastAsia"/>
        </w:rPr>
        <w:t>日及</w:t>
      </w:r>
      <w:r>
        <w:rPr>
          <w:rFonts w:hint="eastAsia"/>
        </w:rPr>
        <w:t>104</w:t>
      </w:r>
      <w:r>
        <w:rPr>
          <w:rFonts w:hint="eastAsia"/>
        </w:rPr>
        <w:t>年</w:t>
      </w:r>
      <w:r>
        <w:rPr>
          <w:rFonts w:hint="eastAsia"/>
        </w:rPr>
        <w:t>8</w:t>
      </w:r>
      <w:r>
        <w:rPr>
          <w:rFonts w:hint="eastAsia"/>
        </w:rPr>
        <w:t>月</w:t>
      </w:r>
      <w:r>
        <w:rPr>
          <w:rFonts w:hint="eastAsia"/>
        </w:rPr>
        <w:t>20</w:t>
      </w:r>
      <w:r>
        <w:rPr>
          <w:rFonts w:hint="eastAsia"/>
        </w:rPr>
        <w:t>日兩場，且該府所提供之</w:t>
      </w:r>
      <w:r>
        <w:rPr>
          <w:rFonts w:hint="eastAsia"/>
        </w:rPr>
        <w:t>104</w:t>
      </w:r>
      <w:r>
        <w:rPr>
          <w:rFonts w:hint="eastAsia"/>
        </w:rPr>
        <w:t>年</w:t>
      </w:r>
      <w:r>
        <w:rPr>
          <w:rFonts w:hint="eastAsia"/>
        </w:rPr>
        <w:t>8</w:t>
      </w:r>
      <w:r>
        <w:rPr>
          <w:rFonts w:hint="eastAsia"/>
        </w:rPr>
        <w:t>月</w:t>
      </w:r>
      <w:r>
        <w:rPr>
          <w:rFonts w:hint="eastAsia"/>
        </w:rPr>
        <w:t>20</w:t>
      </w:r>
      <w:r>
        <w:rPr>
          <w:rFonts w:hint="eastAsia"/>
        </w:rPr>
        <w:t>日之會議紀錄相關附件</w:t>
      </w:r>
      <w:r>
        <w:rPr>
          <w:rFonts w:ascii="標楷體" w:hAnsi="標楷體" w:hint="eastAsia"/>
        </w:rPr>
        <w:t>（</w:t>
      </w:r>
      <w:r>
        <w:rPr>
          <w:rFonts w:hint="eastAsia"/>
        </w:rPr>
        <w:t>簽到表</w:t>
      </w:r>
      <w:r w:rsidR="00D44150">
        <w:rPr>
          <w:rFonts w:hint="eastAsia"/>
        </w:rPr>
        <w:t>及</w:t>
      </w:r>
      <w:r>
        <w:rPr>
          <w:rFonts w:hint="eastAsia"/>
        </w:rPr>
        <w:t>審查意見表</w:t>
      </w:r>
      <w:r>
        <w:rPr>
          <w:rFonts w:ascii="標楷體" w:hAnsi="標楷體" w:hint="eastAsia"/>
        </w:rPr>
        <w:t>）</w:t>
      </w:r>
      <w:proofErr w:type="gramStart"/>
      <w:r>
        <w:rPr>
          <w:rFonts w:hint="eastAsia"/>
        </w:rPr>
        <w:t>均有缺</w:t>
      </w:r>
      <w:proofErr w:type="gramEnd"/>
      <w:r>
        <w:rPr>
          <w:rFonts w:hint="eastAsia"/>
        </w:rPr>
        <w:t>漏。</w:t>
      </w:r>
    </w:p>
  </w:footnote>
  <w:footnote w:id="6">
    <w:p w:rsidR="00513DA6" w:rsidRPr="00F333B4" w:rsidRDefault="00513DA6" w:rsidP="00674C7D">
      <w:pPr>
        <w:pStyle w:val="afc"/>
        <w:jc w:val="both"/>
      </w:pPr>
      <w:r>
        <w:rPr>
          <w:rStyle w:val="afe"/>
        </w:rPr>
        <w:footnoteRef/>
      </w:r>
      <w:r>
        <w:t xml:space="preserve"> </w:t>
      </w:r>
      <w:r>
        <w:rPr>
          <w:rFonts w:hint="eastAsia"/>
        </w:rPr>
        <w:t>依本院</w:t>
      </w:r>
      <w:r>
        <w:rPr>
          <w:rFonts w:hint="eastAsia"/>
        </w:rPr>
        <w:t>104</w:t>
      </w:r>
      <w:r>
        <w:rPr>
          <w:rFonts w:hint="eastAsia"/>
        </w:rPr>
        <w:t>年</w:t>
      </w:r>
      <w:r>
        <w:rPr>
          <w:rFonts w:hint="eastAsia"/>
        </w:rPr>
        <w:t>4</w:t>
      </w:r>
      <w:r>
        <w:rPr>
          <w:rFonts w:hint="eastAsia"/>
        </w:rPr>
        <w:t>月</w:t>
      </w:r>
      <w:r>
        <w:rPr>
          <w:rFonts w:hint="eastAsia"/>
        </w:rPr>
        <w:t>19</w:t>
      </w:r>
      <w:r>
        <w:rPr>
          <w:rFonts w:hint="eastAsia"/>
        </w:rPr>
        <w:t>日詢問通知注意事項規定，</w:t>
      </w:r>
      <w:r w:rsidR="008E6DC1">
        <w:rPr>
          <w:rFonts w:hint="eastAsia"/>
        </w:rPr>
        <w:t>該府接受本院</w:t>
      </w:r>
      <w:r>
        <w:rPr>
          <w:rFonts w:hint="eastAsia"/>
        </w:rPr>
        <w:t>詢問後須</w:t>
      </w:r>
      <w:r w:rsidRPr="00F333B4">
        <w:rPr>
          <w:rFonts w:hint="eastAsia"/>
        </w:rPr>
        <w:t>依委員於詢問時指示事項或授權協查人員提示事項，於</w:t>
      </w:r>
      <w:r w:rsidRPr="00F333B4">
        <w:rPr>
          <w:rFonts w:hint="eastAsia"/>
        </w:rPr>
        <w:t>105</w:t>
      </w:r>
      <w:r w:rsidRPr="00F333B4">
        <w:rPr>
          <w:rFonts w:hint="eastAsia"/>
        </w:rPr>
        <w:t>年</w:t>
      </w:r>
      <w:r w:rsidRPr="00F333B4">
        <w:rPr>
          <w:rFonts w:hint="eastAsia"/>
        </w:rPr>
        <w:t>4</w:t>
      </w:r>
      <w:r w:rsidRPr="00F333B4">
        <w:rPr>
          <w:rFonts w:hint="eastAsia"/>
        </w:rPr>
        <w:t>月</w:t>
      </w:r>
      <w:r w:rsidRPr="00F333B4">
        <w:rPr>
          <w:rFonts w:hint="eastAsia"/>
        </w:rPr>
        <w:t>22</w:t>
      </w:r>
      <w:r w:rsidRPr="00F333B4">
        <w:rPr>
          <w:rFonts w:hint="eastAsia"/>
        </w:rPr>
        <w:t>日前，將補充說明及相關卷證資料影本全卷及其相關電子</w:t>
      </w:r>
      <w:proofErr w:type="gramStart"/>
      <w:r w:rsidRPr="00F333B4">
        <w:rPr>
          <w:rFonts w:hint="eastAsia"/>
        </w:rPr>
        <w:t>檔</w:t>
      </w:r>
      <w:proofErr w:type="gramEnd"/>
      <w:r w:rsidRPr="00F333B4">
        <w:rPr>
          <w:rFonts w:hint="eastAsia"/>
        </w:rPr>
        <w:t>光碟</w:t>
      </w:r>
      <w:r w:rsidRPr="00F333B4">
        <w:rPr>
          <w:rFonts w:hint="eastAsia"/>
        </w:rPr>
        <w:t>1</w:t>
      </w:r>
      <w:r w:rsidRPr="00F333B4">
        <w:rPr>
          <w:rFonts w:hint="eastAsia"/>
        </w:rPr>
        <w:t>份送達</w:t>
      </w:r>
      <w:proofErr w:type="gramStart"/>
      <w:r w:rsidRPr="00F333B4">
        <w:rPr>
          <w:rFonts w:hint="eastAsia"/>
        </w:rPr>
        <w:t>本院協查</w:t>
      </w:r>
      <w:proofErr w:type="gramEnd"/>
      <w:r w:rsidRPr="00F333B4">
        <w:rPr>
          <w:rFonts w:hint="eastAsia"/>
        </w:rPr>
        <w:t>人員。</w:t>
      </w:r>
    </w:p>
  </w:footnote>
  <w:footnote w:id="7">
    <w:p w:rsidR="00513DA6" w:rsidRPr="00DA5879" w:rsidRDefault="00513DA6" w:rsidP="009A412C">
      <w:pPr>
        <w:pStyle w:val="afc"/>
      </w:pPr>
      <w:r>
        <w:rPr>
          <w:rStyle w:val="afe"/>
        </w:rPr>
        <w:footnoteRef/>
      </w:r>
      <w:r>
        <w:rPr>
          <w:rFonts w:hint="eastAsia"/>
        </w:rPr>
        <w:t xml:space="preserve"> </w:t>
      </w:r>
      <w:r w:rsidRPr="009A412C">
        <w:rPr>
          <w:rFonts w:hint="eastAsia"/>
        </w:rPr>
        <w:t>經本院電話催辦後</w:t>
      </w:r>
      <w:r>
        <w:rPr>
          <w:rFonts w:hint="eastAsia"/>
        </w:rPr>
        <w:t>，該府相關主管人員</w:t>
      </w:r>
      <w:r w:rsidRPr="009A412C">
        <w:rPr>
          <w:rFonts w:hint="eastAsia"/>
        </w:rPr>
        <w:t>以電子郵件傳</w:t>
      </w:r>
      <w:r>
        <w:rPr>
          <w:rFonts w:hint="eastAsia"/>
        </w:rPr>
        <w:t>送</w:t>
      </w:r>
      <w:r w:rsidR="00DC489E" w:rsidRPr="00DC489E">
        <w:rPr>
          <w:rFonts w:hint="eastAsia"/>
        </w:rPr>
        <w:t>本院</w:t>
      </w:r>
      <w:r w:rsidRPr="009A412C">
        <w:rPr>
          <w:rFonts w:hint="eastAsia"/>
        </w:rPr>
        <w:t>詢問重點</w:t>
      </w:r>
      <w:proofErr w:type="gramStart"/>
      <w:r w:rsidRPr="009A412C">
        <w:rPr>
          <w:rFonts w:hint="eastAsia"/>
        </w:rPr>
        <w:t>一</w:t>
      </w:r>
      <w:proofErr w:type="gramEnd"/>
      <w:r>
        <w:rPr>
          <w:rFonts w:hint="eastAsia"/>
        </w:rPr>
        <w:t>(</w:t>
      </w:r>
      <w:proofErr w:type="gramStart"/>
      <w:r w:rsidRPr="00DA5879">
        <w:rPr>
          <w:rFonts w:hint="eastAsia"/>
        </w:rPr>
        <w:t>臺</w:t>
      </w:r>
      <w:proofErr w:type="gramEnd"/>
      <w:r w:rsidRPr="00DA5879">
        <w:rPr>
          <w:rFonts w:hint="eastAsia"/>
        </w:rPr>
        <w:t>南市政府與戰國策公司立約之完整契約書</w:t>
      </w:r>
      <w:r>
        <w:rPr>
          <w:rFonts w:ascii="標楷體" w:hAnsi="標楷體" w:hint="eastAsia"/>
        </w:rPr>
        <w:t>)，</w:t>
      </w:r>
      <w:r w:rsidR="00DC489E">
        <w:rPr>
          <w:rFonts w:ascii="標楷體" w:hAnsi="標楷體" w:hint="eastAsia"/>
        </w:rPr>
        <w:t>惟</w:t>
      </w:r>
      <w:r>
        <w:rPr>
          <w:rFonts w:ascii="標楷體" w:hAnsi="標楷體" w:hint="eastAsia"/>
        </w:rPr>
        <w:t>尚缺詢問重點二及</w:t>
      </w:r>
      <w:proofErr w:type="gramStart"/>
      <w:r>
        <w:rPr>
          <w:rFonts w:ascii="標楷體" w:hAnsi="標楷體" w:hint="eastAsia"/>
        </w:rPr>
        <w:t>三</w:t>
      </w:r>
      <w:proofErr w:type="gramEnd"/>
      <w:r>
        <w:rPr>
          <w:rFonts w:hint="eastAsia"/>
        </w:rPr>
        <w:t>。</w:t>
      </w:r>
    </w:p>
  </w:footnote>
  <w:footnote w:id="8">
    <w:p w:rsidR="00513DA6" w:rsidRPr="00D65275" w:rsidRDefault="00513DA6">
      <w:pPr>
        <w:pStyle w:val="afc"/>
      </w:pPr>
      <w:r>
        <w:rPr>
          <w:rStyle w:val="afe"/>
        </w:rPr>
        <w:footnoteRef/>
      </w:r>
      <w:r>
        <w:rPr>
          <w:rFonts w:hint="eastAsia"/>
        </w:rPr>
        <w:t xml:space="preserve"> </w:t>
      </w:r>
      <w:r>
        <w:rPr>
          <w:rFonts w:hint="eastAsia"/>
        </w:rPr>
        <w:t>該通知載明</w:t>
      </w:r>
      <w:r w:rsidR="00DC489E">
        <w:rPr>
          <w:rFonts w:hint="eastAsia"/>
        </w:rPr>
        <w:t>該府接受本院</w:t>
      </w:r>
      <w:r w:rsidRPr="00D65275">
        <w:rPr>
          <w:rFonts w:hint="eastAsia"/>
        </w:rPr>
        <w:t>詢</w:t>
      </w:r>
      <w:r>
        <w:rPr>
          <w:rFonts w:hint="eastAsia"/>
        </w:rPr>
        <w:t>問</w:t>
      </w:r>
      <w:r w:rsidRPr="00D65275">
        <w:rPr>
          <w:rFonts w:hint="eastAsia"/>
        </w:rPr>
        <w:t>後</w:t>
      </w:r>
      <w:r w:rsidR="00DC489E">
        <w:rPr>
          <w:rFonts w:hint="eastAsia"/>
        </w:rPr>
        <w:t>須</w:t>
      </w:r>
      <w:r w:rsidRPr="00D65275">
        <w:rPr>
          <w:rFonts w:hint="eastAsia"/>
        </w:rPr>
        <w:t>依委員於詢問時指示事項或授權協查人員提示事項，於</w:t>
      </w:r>
      <w:r>
        <w:rPr>
          <w:rFonts w:hint="eastAsia"/>
        </w:rPr>
        <w:t>105</w:t>
      </w:r>
      <w:r>
        <w:rPr>
          <w:rFonts w:hint="eastAsia"/>
        </w:rPr>
        <w:t>年</w:t>
      </w:r>
      <w:r>
        <w:rPr>
          <w:rFonts w:hint="eastAsia"/>
        </w:rPr>
        <w:t>4</w:t>
      </w:r>
      <w:r>
        <w:rPr>
          <w:rFonts w:hint="eastAsia"/>
        </w:rPr>
        <w:t>月</w:t>
      </w:r>
      <w:r>
        <w:rPr>
          <w:rFonts w:hint="eastAsia"/>
        </w:rPr>
        <w:t>22</w:t>
      </w:r>
      <w:r>
        <w:rPr>
          <w:rFonts w:hint="eastAsia"/>
        </w:rPr>
        <w:t>日前</w:t>
      </w:r>
      <w:r w:rsidRPr="00D65275">
        <w:rPr>
          <w:rFonts w:hint="eastAsia"/>
        </w:rPr>
        <w:t>回</w:t>
      </w:r>
      <w:r>
        <w:rPr>
          <w:rFonts w:hint="eastAsia"/>
        </w:rPr>
        <w:t>復</w:t>
      </w:r>
      <w:r w:rsidR="00DC489E">
        <w:rPr>
          <w:rFonts w:hint="eastAsia"/>
        </w:rPr>
        <w:t>本院</w:t>
      </w:r>
      <w:r w:rsidRPr="00D65275">
        <w:rPr>
          <w:rFonts w:hint="eastAsia"/>
        </w:rPr>
        <w:t>。</w:t>
      </w:r>
    </w:p>
  </w:footnote>
  <w:footnote w:id="9">
    <w:p w:rsidR="00513DA6" w:rsidRDefault="00513DA6" w:rsidP="007E03A3">
      <w:pPr>
        <w:pStyle w:val="afc"/>
      </w:pPr>
      <w:r>
        <w:rPr>
          <w:rStyle w:val="afe"/>
        </w:rPr>
        <w:footnoteRef/>
      </w:r>
      <w:r>
        <w:rPr>
          <w:rFonts w:hint="eastAsia"/>
        </w:rPr>
        <w:t xml:space="preserve"> </w:t>
      </w:r>
      <w:r w:rsidRPr="00893354">
        <w:rPr>
          <w:rFonts w:hint="eastAsia"/>
        </w:rPr>
        <w:t>本案（</w:t>
      </w:r>
      <w:r w:rsidRPr="00893354">
        <w:rPr>
          <w:rFonts w:hint="eastAsia"/>
        </w:rPr>
        <w:t>104</w:t>
      </w:r>
      <w:r w:rsidRPr="00893354">
        <w:rPr>
          <w:rFonts w:hint="eastAsia"/>
        </w:rPr>
        <w:t>年</w:t>
      </w:r>
      <w:r w:rsidRPr="00893354">
        <w:rPr>
          <w:rFonts w:hint="eastAsia"/>
        </w:rPr>
        <w:t>3</w:t>
      </w:r>
      <w:r w:rsidRPr="00893354">
        <w:rPr>
          <w:rFonts w:hint="eastAsia"/>
        </w:rPr>
        <w:t>月</w:t>
      </w:r>
      <w:r w:rsidRPr="00893354">
        <w:rPr>
          <w:rFonts w:hint="eastAsia"/>
        </w:rPr>
        <w:t>15</w:t>
      </w:r>
      <w:r w:rsidRPr="00893354">
        <w:rPr>
          <w:rFonts w:hint="eastAsia"/>
        </w:rPr>
        <w:t>日）適用之服務教育實施要點為該校於</w:t>
      </w:r>
      <w:r w:rsidRPr="00893354">
        <w:rPr>
          <w:rFonts w:hint="eastAsia"/>
        </w:rPr>
        <w:t>99</w:t>
      </w:r>
      <w:r w:rsidRPr="00893354">
        <w:rPr>
          <w:rFonts w:hint="eastAsia"/>
        </w:rPr>
        <w:t>年</w:t>
      </w:r>
      <w:r w:rsidRPr="00893354">
        <w:rPr>
          <w:rFonts w:hint="eastAsia"/>
        </w:rPr>
        <w:t>9</w:t>
      </w:r>
      <w:r w:rsidRPr="00893354">
        <w:rPr>
          <w:rFonts w:hint="eastAsia"/>
        </w:rPr>
        <w:t>月</w:t>
      </w:r>
      <w:r w:rsidRPr="00893354">
        <w:rPr>
          <w:rFonts w:hint="eastAsia"/>
        </w:rPr>
        <w:t>15</w:t>
      </w:r>
      <w:r w:rsidRPr="00893354">
        <w:rPr>
          <w:rFonts w:hint="eastAsia"/>
        </w:rPr>
        <w:t>日</w:t>
      </w:r>
      <w:r w:rsidRPr="00893354">
        <w:rPr>
          <w:rFonts w:hint="eastAsia"/>
        </w:rPr>
        <w:t>99</w:t>
      </w:r>
      <w:r w:rsidRPr="00893354">
        <w:rPr>
          <w:rFonts w:hint="eastAsia"/>
        </w:rPr>
        <w:t>學年度第</w:t>
      </w:r>
      <w:r w:rsidRPr="00893354">
        <w:rPr>
          <w:rFonts w:hint="eastAsia"/>
        </w:rPr>
        <w:t>2</w:t>
      </w:r>
      <w:r w:rsidRPr="00893354">
        <w:rPr>
          <w:rFonts w:hint="eastAsia"/>
        </w:rPr>
        <w:t>次行政會議修正通過之版本。</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92840"/>
    <w:multiLevelType w:val="hybridMultilevel"/>
    <w:tmpl w:val="A694FB20"/>
    <w:lvl w:ilvl="0" w:tplc="8624983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A1F7368"/>
    <w:multiLevelType w:val="hybridMultilevel"/>
    <w:tmpl w:val="08587534"/>
    <w:lvl w:ilvl="0" w:tplc="E20449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140E010C"/>
    <w:multiLevelType w:val="multilevel"/>
    <w:tmpl w:val="7A3CDB84"/>
    <w:lvl w:ilvl="0">
      <w:start w:val="1"/>
      <w:numFmt w:val="ideographLegalTraditional"/>
      <w:pStyle w:val="1"/>
      <w:suff w:val="nothing"/>
      <w:lvlText w:val="%1、"/>
      <w:lvlJc w:val="left"/>
      <w:pPr>
        <w:ind w:left="4224"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674" w:hanging="681"/>
      </w:pPr>
      <w:rPr>
        <w:rFonts w:ascii="標楷體" w:eastAsia="標楷體" w:hint="eastAsia"/>
        <w:b/>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928" w:hanging="51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177879D0"/>
    <w:multiLevelType w:val="hybridMultilevel"/>
    <w:tmpl w:val="08587534"/>
    <w:lvl w:ilvl="0" w:tplc="E20449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2008"/>
        </w:tabs>
        <w:ind w:left="1263" w:hanging="695"/>
      </w:pPr>
      <w:rPr>
        <w:rFonts w:ascii="標楷體" w:eastAsia="標楷體" w:hint="eastAsia"/>
        <w:b w:val="0"/>
        <w:i w:val="0"/>
        <w:sz w:val="32"/>
      </w:rPr>
    </w:lvl>
    <w:lvl w:ilvl="1" w:tplc="04090019" w:tentative="1">
      <w:start w:val="1"/>
      <w:numFmt w:val="ideographTraditional"/>
      <w:lvlText w:val="%2、"/>
      <w:lvlJc w:val="left"/>
      <w:pPr>
        <w:tabs>
          <w:tab w:val="num" w:pos="1103"/>
        </w:tabs>
        <w:ind w:left="1103" w:hanging="480"/>
      </w:pPr>
    </w:lvl>
    <w:lvl w:ilvl="2" w:tplc="0409001B" w:tentative="1">
      <w:start w:val="1"/>
      <w:numFmt w:val="lowerRoman"/>
      <w:lvlText w:val="%3."/>
      <w:lvlJc w:val="right"/>
      <w:pPr>
        <w:tabs>
          <w:tab w:val="num" w:pos="1583"/>
        </w:tabs>
        <w:ind w:left="1583" w:hanging="480"/>
      </w:pPr>
    </w:lvl>
    <w:lvl w:ilvl="3" w:tplc="0409000F" w:tentative="1">
      <w:start w:val="1"/>
      <w:numFmt w:val="decimal"/>
      <w:lvlText w:val="%4."/>
      <w:lvlJc w:val="left"/>
      <w:pPr>
        <w:tabs>
          <w:tab w:val="num" w:pos="2063"/>
        </w:tabs>
        <w:ind w:left="2063" w:hanging="480"/>
      </w:pPr>
    </w:lvl>
    <w:lvl w:ilvl="4" w:tplc="04090019" w:tentative="1">
      <w:start w:val="1"/>
      <w:numFmt w:val="ideographTraditional"/>
      <w:lvlText w:val="%5、"/>
      <w:lvlJc w:val="left"/>
      <w:pPr>
        <w:tabs>
          <w:tab w:val="num" w:pos="2543"/>
        </w:tabs>
        <w:ind w:left="2543" w:hanging="480"/>
      </w:pPr>
    </w:lvl>
    <w:lvl w:ilvl="5" w:tplc="0409001B" w:tentative="1">
      <w:start w:val="1"/>
      <w:numFmt w:val="lowerRoman"/>
      <w:lvlText w:val="%6."/>
      <w:lvlJc w:val="right"/>
      <w:pPr>
        <w:tabs>
          <w:tab w:val="num" w:pos="3023"/>
        </w:tabs>
        <w:ind w:left="3023" w:hanging="480"/>
      </w:pPr>
    </w:lvl>
    <w:lvl w:ilvl="6" w:tplc="0409000F" w:tentative="1">
      <w:start w:val="1"/>
      <w:numFmt w:val="decimal"/>
      <w:lvlText w:val="%7."/>
      <w:lvlJc w:val="left"/>
      <w:pPr>
        <w:tabs>
          <w:tab w:val="num" w:pos="3503"/>
        </w:tabs>
        <w:ind w:left="3503" w:hanging="480"/>
      </w:pPr>
    </w:lvl>
    <w:lvl w:ilvl="7" w:tplc="04090019" w:tentative="1">
      <w:start w:val="1"/>
      <w:numFmt w:val="ideographTraditional"/>
      <w:lvlText w:val="%8、"/>
      <w:lvlJc w:val="left"/>
      <w:pPr>
        <w:tabs>
          <w:tab w:val="num" w:pos="3983"/>
        </w:tabs>
        <w:ind w:left="3983" w:hanging="480"/>
      </w:pPr>
    </w:lvl>
    <w:lvl w:ilvl="8" w:tplc="0409001B" w:tentative="1">
      <w:start w:val="1"/>
      <w:numFmt w:val="lowerRoman"/>
      <w:lvlText w:val="%9."/>
      <w:lvlJc w:val="right"/>
      <w:pPr>
        <w:tabs>
          <w:tab w:val="num" w:pos="4463"/>
        </w:tabs>
        <w:ind w:left="4463" w:hanging="480"/>
      </w:pPr>
    </w:lvl>
  </w:abstractNum>
  <w:abstractNum w:abstractNumId="6">
    <w:nsid w:val="19FE56D4"/>
    <w:multiLevelType w:val="hybridMultilevel"/>
    <w:tmpl w:val="399A1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71641D5"/>
    <w:multiLevelType w:val="hybridMultilevel"/>
    <w:tmpl w:val="08587534"/>
    <w:lvl w:ilvl="0" w:tplc="E20449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28ED3CF2"/>
    <w:multiLevelType w:val="hybridMultilevel"/>
    <w:tmpl w:val="08587534"/>
    <w:lvl w:ilvl="0" w:tplc="E20449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2B483036"/>
    <w:multiLevelType w:val="hybridMultilevel"/>
    <w:tmpl w:val="9E801DCC"/>
    <w:lvl w:ilvl="0" w:tplc="313890D6">
      <w:start w:val="1"/>
      <w:numFmt w:val="decimal"/>
      <w:lvlText w:val="(%1)"/>
      <w:lvlJc w:val="left"/>
      <w:pPr>
        <w:ind w:left="480" w:hanging="480"/>
      </w:pPr>
      <w:rPr>
        <w:rFonts w:hint="eastAsia"/>
      </w:rPr>
    </w:lvl>
    <w:lvl w:ilvl="1" w:tplc="313890D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C3D50C2"/>
    <w:multiLevelType w:val="hybridMultilevel"/>
    <w:tmpl w:val="4394F5C4"/>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nsid w:val="2CD34B1E"/>
    <w:multiLevelType w:val="hybridMultilevel"/>
    <w:tmpl w:val="A694FB20"/>
    <w:lvl w:ilvl="0" w:tplc="8624983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nsid w:val="2D0B2A61"/>
    <w:multiLevelType w:val="hybridMultilevel"/>
    <w:tmpl w:val="08587534"/>
    <w:lvl w:ilvl="0" w:tplc="E20449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nsid w:val="2D984BCB"/>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DC22254"/>
    <w:multiLevelType w:val="hybridMultilevel"/>
    <w:tmpl w:val="14EC2260"/>
    <w:lvl w:ilvl="0" w:tplc="0409000F">
      <w:start w:val="1"/>
      <w:numFmt w:val="decimal"/>
      <w:lvlText w:val="%1."/>
      <w:lvlJc w:val="left"/>
      <w:pPr>
        <w:ind w:left="480" w:hanging="480"/>
      </w:pPr>
    </w:lvl>
    <w:lvl w:ilvl="1" w:tplc="33F49EA8">
      <w:start w:val="1"/>
      <w:numFmt w:val="decimal"/>
      <w:lvlText w:val="（%2）"/>
      <w:lvlJc w:val="left"/>
      <w:pPr>
        <w:ind w:left="1560" w:hanging="10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FAD30D9"/>
    <w:multiLevelType w:val="hybridMultilevel"/>
    <w:tmpl w:val="399A1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41E2828"/>
    <w:multiLevelType w:val="hybridMultilevel"/>
    <w:tmpl w:val="78B2C8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5EA20EA"/>
    <w:multiLevelType w:val="hybridMultilevel"/>
    <w:tmpl w:val="08587534"/>
    <w:lvl w:ilvl="0" w:tplc="E20449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nsid w:val="3C7F1A18"/>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1B617C8"/>
    <w:multiLevelType w:val="hybridMultilevel"/>
    <w:tmpl w:val="14EC2260"/>
    <w:lvl w:ilvl="0" w:tplc="0409000F">
      <w:start w:val="1"/>
      <w:numFmt w:val="decimal"/>
      <w:lvlText w:val="%1."/>
      <w:lvlJc w:val="left"/>
      <w:pPr>
        <w:ind w:left="480" w:hanging="480"/>
      </w:pPr>
    </w:lvl>
    <w:lvl w:ilvl="1" w:tplc="33F49EA8">
      <w:start w:val="1"/>
      <w:numFmt w:val="decimal"/>
      <w:lvlText w:val="（%2）"/>
      <w:lvlJc w:val="left"/>
      <w:pPr>
        <w:ind w:left="1560" w:hanging="10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3F07F04"/>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6351F3B"/>
    <w:multiLevelType w:val="hybridMultilevel"/>
    <w:tmpl w:val="399A1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7264F35"/>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7943CD1"/>
    <w:multiLevelType w:val="hybridMultilevel"/>
    <w:tmpl w:val="08587534"/>
    <w:lvl w:ilvl="0" w:tplc="E20449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nsid w:val="49557725"/>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9561FAD"/>
    <w:multiLevelType w:val="hybridMultilevel"/>
    <w:tmpl w:val="4394F5C4"/>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8">
    <w:nsid w:val="49893F64"/>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A5F5684"/>
    <w:multiLevelType w:val="hybridMultilevel"/>
    <w:tmpl w:val="D4E263E0"/>
    <w:lvl w:ilvl="0" w:tplc="09ECF970">
      <w:start w:val="1"/>
      <w:numFmt w:val="decimal"/>
      <w:pStyle w:val="a3"/>
      <w:lvlText w:val="表%1　"/>
      <w:lvlJc w:val="left"/>
      <w:pPr>
        <w:ind w:left="622"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sz w:val="32"/>
        <w:szCs w:val="32"/>
        <w:u w:val="none"/>
        <w:effect w:val="none"/>
        <w:vertAlign w:val="baseline"/>
        <w:em w:val="none"/>
        <w:specVanish w: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35A707E"/>
    <w:multiLevelType w:val="hybridMultilevel"/>
    <w:tmpl w:val="78B2C8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4866CEC"/>
    <w:multiLevelType w:val="hybridMultilevel"/>
    <w:tmpl w:val="08587534"/>
    <w:lvl w:ilvl="0" w:tplc="E20449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7121095"/>
    <w:multiLevelType w:val="hybridMultilevel"/>
    <w:tmpl w:val="08587534"/>
    <w:lvl w:ilvl="0" w:tplc="E20449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nsid w:val="58335B1A"/>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8A9077F"/>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FC54B25"/>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304534D"/>
    <w:multiLevelType w:val="hybridMultilevel"/>
    <w:tmpl w:val="E3C490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3521F60"/>
    <w:multiLevelType w:val="hybridMultilevel"/>
    <w:tmpl w:val="A694FB20"/>
    <w:lvl w:ilvl="0" w:tplc="8624983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nsid w:val="64B40F59"/>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C0E2869"/>
    <w:multiLevelType w:val="hybridMultilevel"/>
    <w:tmpl w:val="399A1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04C649C"/>
    <w:multiLevelType w:val="hybridMultilevel"/>
    <w:tmpl w:val="08587534"/>
    <w:lvl w:ilvl="0" w:tplc="E20449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nsid w:val="70D145CA"/>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4DD249B"/>
    <w:multiLevelType w:val="hybridMultilevel"/>
    <w:tmpl w:val="A694FB20"/>
    <w:lvl w:ilvl="0" w:tplc="8624983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nsid w:val="76B42AE9"/>
    <w:multiLevelType w:val="hybridMultilevel"/>
    <w:tmpl w:val="08587534"/>
    <w:lvl w:ilvl="0" w:tplc="E20449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nsid w:val="77B955E7"/>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9214A26"/>
    <w:multiLevelType w:val="hybridMultilevel"/>
    <w:tmpl w:val="A694FB20"/>
    <w:lvl w:ilvl="0" w:tplc="8624983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5"/>
  </w:num>
  <w:num w:numId="2">
    <w:abstractNumId w:val="1"/>
  </w:num>
  <w:num w:numId="3">
    <w:abstractNumId w:val="5"/>
    <w:lvlOverride w:ilvl="0">
      <w:startOverride w:val="1"/>
    </w:lvlOverride>
  </w:num>
  <w:num w:numId="4">
    <w:abstractNumId w:val="29"/>
  </w:num>
  <w:num w:numId="5">
    <w:abstractNumId w:val="19"/>
  </w:num>
  <w:num w:numId="6">
    <w:abstractNumId w:val="30"/>
  </w:num>
  <w:num w:numId="7">
    <w:abstractNumId w:val="33"/>
  </w:num>
  <w:num w:numId="8">
    <w:abstractNumId w:val="22"/>
  </w:num>
  <w:num w:numId="9">
    <w:abstractNumId w:val="43"/>
  </w:num>
  <w:num w:numId="10">
    <w:abstractNumId w:val="26"/>
  </w:num>
  <w:num w:numId="11">
    <w:abstractNumId w:val="46"/>
  </w:num>
  <w:num w:numId="12">
    <w:abstractNumId w:val="28"/>
  </w:num>
  <w:num w:numId="13">
    <w:abstractNumId w:val="10"/>
  </w:num>
  <w:num w:numId="14">
    <w:abstractNumId w:val="27"/>
  </w:num>
  <w:num w:numId="15">
    <w:abstractNumId w:val="13"/>
  </w:num>
  <w:num w:numId="16">
    <w:abstractNumId w:val="35"/>
  </w:num>
  <w:num w:numId="17">
    <w:abstractNumId w:val="36"/>
  </w:num>
  <w:num w:numId="18">
    <w:abstractNumId w:val="40"/>
  </w:num>
  <w:num w:numId="19">
    <w:abstractNumId w:val="31"/>
  </w:num>
  <w:num w:numId="20">
    <w:abstractNumId w:val="16"/>
  </w:num>
  <w:num w:numId="21">
    <w:abstractNumId w:val="38"/>
  </w:num>
  <w:num w:numId="22">
    <w:abstractNumId w:val="20"/>
  </w:num>
  <w:num w:numId="23">
    <w:abstractNumId w:val="9"/>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num>
  <w:num w:numId="26">
    <w:abstractNumId w:val="37"/>
  </w:num>
  <w:num w:numId="27">
    <w:abstractNumId w:val="6"/>
  </w:num>
  <w:num w:numId="28">
    <w:abstractNumId w:val="18"/>
  </w:num>
  <w:num w:numId="29">
    <w:abstractNumId w:val="3"/>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1"/>
  </w:num>
  <w:num w:numId="34">
    <w:abstractNumId w:val="23"/>
  </w:num>
  <w:num w:numId="35">
    <w:abstractNumId w:val="24"/>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34"/>
  </w:num>
  <w:num w:numId="39">
    <w:abstractNumId w:val="2"/>
  </w:num>
  <w:num w:numId="40">
    <w:abstractNumId w:val="45"/>
  </w:num>
  <w:num w:numId="41">
    <w:abstractNumId w:val="42"/>
  </w:num>
  <w:num w:numId="42">
    <w:abstractNumId w:val="12"/>
  </w:num>
  <w:num w:numId="43">
    <w:abstractNumId w:val="8"/>
  </w:num>
  <w:num w:numId="44">
    <w:abstractNumId w:val="4"/>
  </w:num>
  <w:num w:numId="45">
    <w:abstractNumId w:val="7"/>
  </w:num>
  <w:num w:numId="46">
    <w:abstractNumId w:val="44"/>
  </w:num>
  <w:num w:numId="47">
    <w:abstractNumId w:val="11"/>
  </w:num>
  <w:num w:numId="48">
    <w:abstractNumId w:val="0"/>
  </w:num>
  <w:num w:numId="49">
    <w:abstractNumId w:val="47"/>
  </w:num>
  <w:num w:numId="50">
    <w:abstractNumId w:val="17"/>
  </w:num>
  <w:num w:numId="51">
    <w:abstractNumId w:val="3"/>
  </w:num>
  <w:num w:numId="52">
    <w:abstractNumId w:val="3"/>
  </w:num>
  <w:num w:numId="53">
    <w:abstractNumId w:val="3"/>
  </w:num>
  <w:num w:numId="54">
    <w:abstractNumId w:val="3"/>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1A0A"/>
    <w:rsid w:val="0000343C"/>
    <w:rsid w:val="000038F0"/>
    <w:rsid w:val="00003CA2"/>
    <w:rsid w:val="0000540B"/>
    <w:rsid w:val="00006961"/>
    <w:rsid w:val="00006E33"/>
    <w:rsid w:val="00007CD2"/>
    <w:rsid w:val="000112BF"/>
    <w:rsid w:val="00012233"/>
    <w:rsid w:val="00012EE8"/>
    <w:rsid w:val="00014586"/>
    <w:rsid w:val="0001624A"/>
    <w:rsid w:val="00017318"/>
    <w:rsid w:val="00017D4C"/>
    <w:rsid w:val="00020A61"/>
    <w:rsid w:val="000246F7"/>
    <w:rsid w:val="00026FC0"/>
    <w:rsid w:val="0003114D"/>
    <w:rsid w:val="00032404"/>
    <w:rsid w:val="000340DE"/>
    <w:rsid w:val="00034681"/>
    <w:rsid w:val="00035D9E"/>
    <w:rsid w:val="00036D76"/>
    <w:rsid w:val="00037879"/>
    <w:rsid w:val="000378A2"/>
    <w:rsid w:val="00040059"/>
    <w:rsid w:val="00042050"/>
    <w:rsid w:val="00042DA1"/>
    <w:rsid w:val="000442B8"/>
    <w:rsid w:val="000448A4"/>
    <w:rsid w:val="000449C6"/>
    <w:rsid w:val="000449D9"/>
    <w:rsid w:val="00044D50"/>
    <w:rsid w:val="00046828"/>
    <w:rsid w:val="00050241"/>
    <w:rsid w:val="000503A6"/>
    <w:rsid w:val="00052F02"/>
    <w:rsid w:val="00053C10"/>
    <w:rsid w:val="000565DA"/>
    <w:rsid w:val="00057F32"/>
    <w:rsid w:val="00062412"/>
    <w:rsid w:val="00062A25"/>
    <w:rsid w:val="00062F14"/>
    <w:rsid w:val="00064CEE"/>
    <w:rsid w:val="0006567B"/>
    <w:rsid w:val="00066800"/>
    <w:rsid w:val="00073CB5"/>
    <w:rsid w:val="0007425C"/>
    <w:rsid w:val="00077553"/>
    <w:rsid w:val="00077E9F"/>
    <w:rsid w:val="000804FB"/>
    <w:rsid w:val="00081061"/>
    <w:rsid w:val="000851A2"/>
    <w:rsid w:val="00085A11"/>
    <w:rsid w:val="00086FA3"/>
    <w:rsid w:val="00087849"/>
    <w:rsid w:val="00087B39"/>
    <w:rsid w:val="00092274"/>
    <w:rsid w:val="00092B4D"/>
    <w:rsid w:val="0009352E"/>
    <w:rsid w:val="000950CC"/>
    <w:rsid w:val="00096B96"/>
    <w:rsid w:val="00097B20"/>
    <w:rsid w:val="00097FC5"/>
    <w:rsid w:val="000A0037"/>
    <w:rsid w:val="000A03B2"/>
    <w:rsid w:val="000A2F3F"/>
    <w:rsid w:val="000A5911"/>
    <w:rsid w:val="000A784F"/>
    <w:rsid w:val="000A7B61"/>
    <w:rsid w:val="000B0B4A"/>
    <w:rsid w:val="000B189D"/>
    <w:rsid w:val="000B279A"/>
    <w:rsid w:val="000B34AD"/>
    <w:rsid w:val="000B42EB"/>
    <w:rsid w:val="000B61D2"/>
    <w:rsid w:val="000B6E5E"/>
    <w:rsid w:val="000B70A7"/>
    <w:rsid w:val="000B73DD"/>
    <w:rsid w:val="000C03E4"/>
    <w:rsid w:val="000C495F"/>
    <w:rsid w:val="000C510F"/>
    <w:rsid w:val="000C585B"/>
    <w:rsid w:val="000C66E6"/>
    <w:rsid w:val="000D0EB6"/>
    <w:rsid w:val="000D3063"/>
    <w:rsid w:val="000D4F4C"/>
    <w:rsid w:val="000D5834"/>
    <w:rsid w:val="000E194E"/>
    <w:rsid w:val="000E2616"/>
    <w:rsid w:val="000E39DD"/>
    <w:rsid w:val="000E3D5D"/>
    <w:rsid w:val="000E6431"/>
    <w:rsid w:val="000F1677"/>
    <w:rsid w:val="000F1BA4"/>
    <w:rsid w:val="000F21A5"/>
    <w:rsid w:val="000F2B53"/>
    <w:rsid w:val="000F3030"/>
    <w:rsid w:val="000F3371"/>
    <w:rsid w:val="000F6269"/>
    <w:rsid w:val="00100E12"/>
    <w:rsid w:val="00102B9F"/>
    <w:rsid w:val="001037CC"/>
    <w:rsid w:val="00103C88"/>
    <w:rsid w:val="001043AA"/>
    <w:rsid w:val="001045F3"/>
    <w:rsid w:val="00106A3B"/>
    <w:rsid w:val="00112637"/>
    <w:rsid w:val="00112ABC"/>
    <w:rsid w:val="0011404C"/>
    <w:rsid w:val="00116485"/>
    <w:rsid w:val="0012001E"/>
    <w:rsid w:val="00120465"/>
    <w:rsid w:val="0012508C"/>
    <w:rsid w:val="00125C88"/>
    <w:rsid w:val="001260DA"/>
    <w:rsid w:val="00126A55"/>
    <w:rsid w:val="00130DBC"/>
    <w:rsid w:val="00132431"/>
    <w:rsid w:val="00132FDE"/>
    <w:rsid w:val="00133F08"/>
    <w:rsid w:val="0013401D"/>
    <w:rsid w:val="001345E6"/>
    <w:rsid w:val="001347D9"/>
    <w:rsid w:val="0013718B"/>
    <w:rsid w:val="00137399"/>
    <w:rsid w:val="001378B0"/>
    <w:rsid w:val="00141A8B"/>
    <w:rsid w:val="00141DF6"/>
    <w:rsid w:val="00142404"/>
    <w:rsid w:val="00142E00"/>
    <w:rsid w:val="00146037"/>
    <w:rsid w:val="00146B5D"/>
    <w:rsid w:val="00147B59"/>
    <w:rsid w:val="00150E5C"/>
    <w:rsid w:val="00151975"/>
    <w:rsid w:val="00152793"/>
    <w:rsid w:val="00152AD0"/>
    <w:rsid w:val="00153B7E"/>
    <w:rsid w:val="001545A9"/>
    <w:rsid w:val="00154A00"/>
    <w:rsid w:val="001575E5"/>
    <w:rsid w:val="001626F7"/>
    <w:rsid w:val="001637C7"/>
    <w:rsid w:val="0016480E"/>
    <w:rsid w:val="00164B6E"/>
    <w:rsid w:val="00164FC9"/>
    <w:rsid w:val="00167BB5"/>
    <w:rsid w:val="00167DB8"/>
    <w:rsid w:val="00170C1B"/>
    <w:rsid w:val="00172605"/>
    <w:rsid w:val="001728E8"/>
    <w:rsid w:val="00172CD9"/>
    <w:rsid w:val="00173AD7"/>
    <w:rsid w:val="001741F6"/>
    <w:rsid w:val="00174297"/>
    <w:rsid w:val="0017461E"/>
    <w:rsid w:val="00180E06"/>
    <w:rsid w:val="00180F1F"/>
    <w:rsid w:val="001817B3"/>
    <w:rsid w:val="00183014"/>
    <w:rsid w:val="00187A7B"/>
    <w:rsid w:val="00191375"/>
    <w:rsid w:val="00194743"/>
    <w:rsid w:val="001959C2"/>
    <w:rsid w:val="0019636E"/>
    <w:rsid w:val="00197568"/>
    <w:rsid w:val="001979D8"/>
    <w:rsid w:val="001A51E3"/>
    <w:rsid w:val="001A7968"/>
    <w:rsid w:val="001B279C"/>
    <w:rsid w:val="001B2E98"/>
    <w:rsid w:val="001B3483"/>
    <w:rsid w:val="001B3C1E"/>
    <w:rsid w:val="001B4494"/>
    <w:rsid w:val="001B4C12"/>
    <w:rsid w:val="001B4FB3"/>
    <w:rsid w:val="001C0A52"/>
    <w:rsid w:val="001C0D8B"/>
    <w:rsid w:val="001C0DA8"/>
    <w:rsid w:val="001C448D"/>
    <w:rsid w:val="001D02ED"/>
    <w:rsid w:val="001D074B"/>
    <w:rsid w:val="001D2394"/>
    <w:rsid w:val="001D4145"/>
    <w:rsid w:val="001D450E"/>
    <w:rsid w:val="001D4AD7"/>
    <w:rsid w:val="001D7079"/>
    <w:rsid w:val="001E0784"/>
    <w:rsid w:val="001E0C16"/>
    <w:rsid w:val="001E0D8A"/>
    <w:rsid w:val="001E2523"/>
    <w:rsid w:val="001E2531"/>
    <w:rsid w:val="001E67BA"/>
    <w:rsid w:val="001E74C2"/>
    <w:rsid w:val="001E7586"/>
    <w:rsid w:val="001F44D0"/>
    <w:rsid w:val="001F4879"/>
    <w:rsid w:val="001F5A48"/>
    <w:rsid w:val="001F6260"/>
    <w:rsid w:val="00200007"/>
    <w:rsid w:val="00201491"/>
    <w:rsid w:val="00201B3C"/>
    <w:rsid w:val="002030A5"/>
    <w:rsid w:val="00203131"/>
    <w:rsid w:val="0020476A"/>
    <w:rsid w:val="00206E8C"/>
    <w:rsid w:val="0021014E"/>
    <w:rsid w:val="00210511"/>
    <w:rsid w:val="00210E78"/>
    <w:rsid w:val="00210FFB"/>
    <w:rsid w:val="00212960"/>
    <w:rsid w:val="00212E88"/>
    <w:rsid w:val="00213C9C"/>
    <w:rsid w:val="002153EB"/>
    <w:rsid w:val="0022009E"/>
    <w:rsid w:val="002207FB"/>
    <w:rsid w:val="002227B9"/>
    <w:rsid w:val="00223241"/>
    <w:rsid w:val="0022425C"/>
    <w:rsid w:val="002246DE"/>
    <w:rsid w:val="00224C32"/>
    <w:rsid w:val="00225A48"/>
    <w:rsid w:val="00227858"/>
    <w:rsid w:val="00227FA6"/>
    <w:rsid w:val="00230101"/>
    <w:rsid w:val="002310F0"/>
    <w:rsid w:val="00231272"/>
    <w:rsid w:val="00233ABE"/>
    <w:rsid w:val="002405B1"/>
    <w:rsid w:val="00242BDA"/>
    <w:rsid w:val="00243525"/>
    <w:rsid w:val="00247348"/>
    <w:rsid w:val="00250DDC"/>
    <w:rsid w:val="00250F7D"/>
    <w:rsid w:val="00251244"/>
    <w:rsid w:val="00251ACD"/>
    <w:rsid w:val="0025244E"/>
    <w:rsid w:val="00252BC4"/>
    <w:rsid w:val="00253115"/>
    <w:rsid w:val="00254014"/>
    <w:rsid w:val="0025631D"/>
    <w:rsid w:val="00261455"/>
    <w:rsid w:val="002622E6"/>
    <w:rsid w:val="0026504D"/>
    <w:rsid w:val="0026532F"/>
    <w:rsid w:val="0026658C"/>
    <w:rsid w:val="00270D49"/>
    <w:rsid w:val="00270E01"/>
    <w:rsid w:val="00271B93"/>
    <w:rsid w:val="00273899"/>
    <w:rsid w:val="00273A2F"/>
    <w:rsid w:val="00274177"/>
    <w:rsid w:val="002742A8"/>
    <w:rsid w:val="002745A5"/>
    <w:rsid w:val="00275814"/>
    <w:rsid w:val="00276352"/>
    <w:rsid w:val="0027676F"/>
    <w:rsid w:val="00276F14"/>
    <w:rsid w:val="00277683"/>
    <w:rsid w:val="00280986"/>
    <w:rsid w:val="00281ECE"/>
    <w:rsid w:val="002831C7"/>
    <w:rsid w:val="002840C6"/>
    <w:rsid w:val="00286311"/>
    <w:rsid w:val="002873EC"/>
    <w:rsid w:val="00287A40"/>
    <w:rsid w:val="0029183B"/>
    <w:rsid w:val="002924C0"/>
    <w:rsid w:val="002924C2"/>
    <w:rsid w:val="00295174"/>
    <w:rsid w:val="0029521D"/>
    <w:rsid w:val="00295466"/>
    <w:rsid w:val="00296172"/>
    <w:rsid w:val="00296B92"/>
    <w:rsid w:val="00297ED5"/>
    <w:rsid w:val="002A15E8"/>
    <w:rsid w:val="002A2C22"/>
    <w:rsid w:val="002A2EA2"/>
    <w:rsid w:val="002A6BB1"/>
    <w:rsid w:val="002A76D6"/>
    <w:rsid w:val="002A7A08"/>
    <w:rsid w:val="002B02EB"/>
    <w:rsid w:val="002B2797"/>
    <w:rsid w:val="002B36E3"/>
    <w:rsid w:val="002B43DC"/>
    <w:rsid w:val="002C0145"/>
    <w:rsid w:val="002C0602"/>
    <w:rsid w:val="002C1705"/>
    <w:rsid w:val="002C20E5"/>
    <w:rsid w:val="002C306C"/>
    <w:rsid w:val="002C6C0A"/>
    <w:rsid w:val="002C7D88"/>
    <w:rsid w:val="002D1585"/>
    <w:rsid w:val="002D2CF0"/>
    <w:rsid w:val="002D4B22"/>
    <w:rsid w:val="002D5C16"/>
    <w:rsid w:val="002E4C8D"/>
    <w:rsid w:val="002E79C2"/>
    <w:rsid w:val="002F0494"/>
    <w:rsid w:val="002F3091"/>
    <w:rsid w:val="002F3DFF"/>
    <w:rsid w:val="002F4265"/>
    <w:rsid w:val="002F4C87"/>
    <w:rsid w:val="002F4EC2"/>
    <w:rsid w:val="002F5BFF"/>
    <w:rsid w:val="002F5E05"/>
    <w:rsid w:val="002F6688"/>
    <w:rsid w:val="002F79B9"/>
    <w:rsid w:val="002F7EE9"/>
    <w:rsid w:val="00300129"/>
    <w:rsid w:val="00300533"/>
    <w:rsid w:val="00300ADC"/>
    <w:rsid w:val="003021DF"/>
    <w:rsid w:val="00303980"/>
    <w:rsid w:val="00304B5B"/>
    <w:rsid w:val="003053A1"/>
    <w:rsid w:val="00306226"/>
    <w:rsid w:val="00307C03"/>
    <w:rsid w:val="00310137"/>
    <w:rsid w:val="003113CA"/>
    <w:rsid w:val="00312545"/>
    <w:rsid w:val="00314C0D"/>
    <w:rsid w:val="00315A16"/>
    <w:rsid w:val="00317053"/>
    <w:rsid w:val="0032109C"/>
    <w:rsid w:val="00322B45"/>
    <w:rsid w:val="00323809"/>
    <w:rsid w:val="00323D41"/>
    <w:rsid w:val="00325414"/>
    <w:rsid w:val="0032563D"/>
    <w:rsid w:val="00326813"/>
    <w:rsid w:val="0032794F"/>
    <w:rsid w:val="003302F1"/>
    <w:rsid w:val="0033547A"/>
    <w:rsid w:val="00336907"/>
    <w:rsid w:val="00337126"/>
    <w:rsid w:val="00342CC3"/>
    <w:rsid w:val="00343F37"/>
    <w:rsid w:val="0034470E"/>
    <w:rsid w:val="00345198"/>
    <w:rsid w:val="00346984"/>
    <w:rsid w:val="00346B31"/>
    <w:rsid w:val="00352DB0"/>
    <w:rsid w:val="00354235"/>
    <w:rsid w:val="003555F2"/>
    <w:rsid w:val="003556F5"/>
    <w:rsid w:val="00356793"/>
    <w:rsid w:val="003606C4"/>
    <w:rsid w:val="00361063"/>
    <w:rsid w:val="0036135B"/>
    <w:rsid w:val="00363036"/>
    <w:rsid w:val="003641FD"/>
    <w:rsid w:val="00364952"/>
    <w:rsid w:val="00365C29"/>
    <w:rsid w:val="0037094A"/>
    <w:rsid w:val="00371ED3"/>
    <w:rsid w:val="00372FFC"/>
    <w:rsid w:val="003741F6"/>
    <w:rsid w:val="0037577A"/>
    <w:rsid w:val="00376397"/>
    <w:rsid w:val="0037728A"/>
    <w:rsid w:val="00377917"/>
    <w:rsid w:val="00380B7D"/>
    <w:rsid w:val="003815F7"/>
    <w:rsid w:val="00381A99"/>
    <w:rsid w:val="003829C2"/>
    <w:rsid w:val="003830B2"/>
    <w:rsid w:val="00384724"/>
    <w:rsid w:val="003847E6"/>
    <w:rsid w:val="00384A9F"/>
    <w:rsid w:val="003919B7"/>
    <w:rsid w:val="00391D57"/>
    <w:rsid w:val="00392292"/>
    <w:rsid w:val="0039391B"/>
    <w:rsid w:val="00393ABA"/>
    <w:rsid w:val="003A0AB4"/>
    <w:rsid w:val="003A34D4"/>
    <w:rsid w:val="003A4D4C"/>
    <w:rsid w:val="003A5927"/>
    <w:rsid w:val="003A67E2"/>
    <w:rsid w:val="003A7F01"/>
    <w:rsid w:val="003A7F9C"/>
    <w:rsid w:val="003B07D2"/>
    <w:rsid w:val="003B0EAA"/>
    <w:rsid w:val="003B1017"/>
    <w:rsid w:val="003B1421"/>
    <w:rsid w:val="003B1707"/>
    <w:rsid w:val="003B1A20"/>
    <w:rsid w:val="003B3C07"/>
    <w:rsid w:val="003B431C"/>
    <w:rsid w:val="003B6432"/>
    <w:rsid w:val="003B6775"/>
    <w:rsid w:val="003B765C"/>
    <w:rsid w:val="003C0C00"/>
    <w:rsid w:val="003C1413"/>
    <w:rsid w:val="003C1FAD"/>
    <w:rsid w:val="003C5FE2"/>
    <w:rsid w:val="003C7551"/>
    <w:rsid w:val="003D05FB"/>
    <w:rsid w:val="003D0876"/>
    <w:rsid w:val="003D1B16"/>
    <w:rsid w:val="003D25BB"/>
    <w:rsid w:val="003D3C5A"/>
    <w:rsid w:val="003D4314"/>
    <w:rsid w:val="003D45BF"/>
    <w:rsid w:val="003D508A"/>
    <w:rsid w:val="003D537F"/>
    <w:rsid w:val="003D6880"/>
    <w:rsid w:val="003D7B75"/>
    <w:rsid w:val="003D7BA8"/>
    <w:rsid w:val="003E0208"/>
    <w:rsid w:val="003E1921"/>
    <w:rsid w:val="003E4B57"/>
    <w:rsid w:val="003E6A37"/>
    <w:rsid w:val="003F101A"/>
    <w:rsid w:val="003F1AA7"/>
    <w:rsid w:val="003F2387"/>
    <w:rsid w:val="003F27E1"/>
    <w:rsid w:val="003F31DC"/>
    <w:rsid w:val="003F36FE"/>
    <w:rsid w:val="003F437A"/>
    <w:rsid w:val="003F553D"/>
    <w:rsid w:val="003F5C2B"/>
    <w:rsid w:val="004023E9"/>
    <w:rsid w:val="0040287A"/>
    <w:rsid w:val="00402B62"/>
    <w:rsid w:val="0040454A"/>
    <w:rsid w:val="00404988"/>
    <w:rsid w:val="00406BE5"/>
    <w:rsid w:val="004114FC"/>
    <w:rsid w:val="00411D4C"/>
    <w:rsid w:val="00412686"/>
    <w:rsid w:val="00413F83"/>
    <w:rsid w:val="0041490C"/>
    <w:rsid w:val="00414AF3"/>
    <w:rsid w:val="00414B17"/>
    <w:rsid w:val="00416191"/>
    <w:rsid w:val="00416721"/>
    <w:rsid w:val="00420451"/>
    <w:rsid w:val="004213CE"/>
    <w:rsid w:val="0042172E"/>
    <w:rsid w:val="00421EF0"/>
    <w:rsid w:val="004224FA"/>
    <w:rsid w:val="00423D07"/>
    <w:rsid w:val="00434C68"/>
    <w:rsid w:val="00436755"/>
    <w:rsid w:val="00437661"/>
    <w:rsid w:val="004406D0"/>
    <w:rsid w:val="0044346F"/>
    <w:rsid w:val="0044483D"/>
    <w:rsid w:val="00444AA7"/>
    <w:rsid w:val="00447407"/>
    <w:rsid w:val="00452CEB"/>
    <w:rsid w:val="004539F2"/>
    <w:rsid w:val="00463AD0"/>
    <w:rsid w:val="0046520A"/>
    <w:rsid w:val="004654F1"/>
    <w:rsid w:val="00466993"/>
    <w:rsid w:val="004672AB"/>
    <w:rsid w:val="004714FE"/>
    <w:rsid w:val="0047291E"/>
    <w:rsid w:val="00474572"/>
    <w:rsid w:val="00474B54"/>
    <w:rsid w:val="00477902"/>
    <w:rsid w:val="00477BAA"/>
    <w:rsid w:val="0048003A"/>
    <w:rsid w:val="0048129F"/>
    <w:rsid w:val="00481C3C"/>
    <w:rsid w:val="00482D21"/>
    <w:rsid w:val="00483D55"/>
    <w:rsid w:val="004841AD"/>
    <w:rsid w:val="00485413"/>
    <w:rsid w:val="0048607D"/>
    <w:rsid w:val="00490457"/>
    <w:rsid w:val="004906AF"/>
    <w:rsid w:val="004924A6"/>
    <w:rsid w:val="00495053"/>
    <w:rsid w:val="00496CA9"/>
    <w:rsid w:val="00497754"/>
    <w:rsid w:val="0049791E"/>
    <w:rsid w:val="004A07C4"/>
    <w:rsid w:val="004A1F59"/>
    <w:rsid w:val="004A2266"/>
    <w:rsid w:val="004A29BE"/>
    <w:rsid w:val="004A3225"/>
    <w:rsid w:val="004A33EE"/>
    <w:rsid w:val="004A3AA8"/>
    <w:rsid w:val="004A6671"/>
    <w:rsid w:val="004B097F"/>
    <w:rsid w:val="004B13C7"/>
    <w:rsid w:val="004B2BC2"/>
    <w:rsid w:val="004B3FB4"/>
    <w:rsid w:val="004B5A11"/>
    <w:rsid w:val="004B5E63"/>
    <w:rsid w:val="004B778F"/>
    <w:rsid w:val="004C1DA2"/>
    <w:rsid w:val="004C335F"/>
    <w:rsid w:val="004C4A5A"/>
    <w:rsid w:val="004C66BA"/>
    <w:rsid w:val="004D141F"/>
    <w:rsid w:val="004D2742"/>
    <w:rsid w:val="004D2A5A"/>
    <w:rsid w:val="004D4809"/>
    <w:rsid w:val="004D58C4"/>
    <w:rsid w:val="004D6310"/>
    <w:rsid w:val="004D733B"/>
    <w:rsid w:val="004D7C95"/>
    <w:rsid w:val="004E0062"/>
    <w:rsid w:val="004E0328"/>
    <w:rsid w:val="004E05A1"/>
    <w:rsid w:val="004E2946"/>
    <w:rsid w:val="004E2954"/>
    <w:rsid w:val="004E2EE7"/>
    <w:rsid w:val="004E593C"/>
    <w:rsid w:val="004E6781"/>
    <w:rsid w:val="004F000D"/>
    <w:rsid w:val="004F103A"/>
    <w:rsid w:val="004F1FD5"/>
    <w:rsid w:val="004F5E57"/>
    <w:rsid w:val="004F6710"/>
    <w:rsid w:val="00500C3E"/>
    <w:rsid w:val="005023A0"/>
    <w:rsid w:val="00502849"/>
    <w:rsid w:val="005029D0"/>
    <w:rsid w:val="00504334"/>
    <w:rsid w:val="00504811"/>
    <w:rsid w:val="0050498D"/>
    <w:rsid w:val="005104D7"/>
    <w:rsid w:val="00510A52"/>
    <w:rsid w:val="00510B9E"/>
    <w:rsid w:val="00513DA6"/>
    <w:rsid w:val="0051678B"/>
    <w:rsid w:val="00521844"/>
    <w:rsid w:val="00530123"/>
    <w:rsid w:val="00530B18"/>
    <w:rsid w:val="00530C22"/>
    <w:rsid w:val="00531BE4"/>
    <w:rsid w:val="00531EBC"/>
    <w:rsid w:val="00534B44"/>
    <w:rsid w:val="00536AAD"/>
    <w:rsid w:val="00536BC2"/>
    <w:rsid w:val="00541A47"/>
    <w:rsid w:val="005425E1"/>
    <w:rsid w:val="005427C5"/>
    <w:rsid w:val="00542CF6"/>
    <w:rsid w:val="00550A90"/>
    <w:rsid w:val="00551A31"/>
    <w:rsid w:val="00553C03"/>
    <w:rsid w:val="00554F7F"/>
    <w:rsid w:val="00555726"/>
    <w:rsid w:val="00555AC9"/>
    <w:rsid w:val="00560AF6"/>
    <w:rsid w:val="00563692"/>
    <w:rsid w:val="005636BE"/>
    <w:rsid w:val="00563E68"/>
    <w:rsid w:val="00566615"/>
    <w:rsid w:val="00567443"/>
    <w:rsid w:val="00571679"/>
    <w:rsid w:val="00572823"/>
    <w:rsid w:val="0057334D"/>
    <w:rsid w:val="00573EB1"/>
    <w:rsid w:val="0057739D"/>
    <w:rsid w:val="00577528"/>
    <w:rsid w:val="005844E7"/>
    <w:rsid w:val="005851A2"/>
    <w:rsid w:val="0058602F"/>
    <w:rsid w:val="005905B1"/>
    <w:rsid w:val="005908B8"/>
    <w:rsid w:val="00593C2F"/>
    <w:rsid w:val="0059438A"/>
    <w:rsid w:val="0059512E"/>
    <w:rsid w:val="00596103"/>
    <w:rsid w:val="00597D60"/>
    <w:rsid w:val="005A3FB3"/>
    <w:rsid w:val="005A4E91"/>
    <w:rsid w:val="005A6DD2"/>
    <w:rsid w:val="005A7605"/>
    <w:rsid w:val="005B055B"/>
    <w:rsid w:val="005B0646"/>
    <w:rsid w:val="005B4358"/>
    <w:rsid w:val="005B5C87"/>
    <w:rsid w:val="005C047F"/>
    <w:rsid w:val="005C385D"/>
    <w:rsid w:val="005C54E2"/>
    <w:rsid w:val="005D2529"/>
    <w:rsid w:val="005D331A"/>
    <w:rsid w:val="005D3B20"/>
    <w:rsid w:val="005D49B6"/>
    <w:rsid w:val="005E2418"/>
    <w:rsid w:val="005E4759"/>
    <w:rsid w:val="005E50B8"/>
    <w:rsid w:val="005E5C68"/>
    <w:rsid w:val="005E65C0"/>
    <w:rsid w:val="005E6F2F"/>
    <w:rsid w:val="005F0390"/>
    <w:rsid w:val="005F0C17"/>
    <w:rsid w:val="005F19AC"/>
    <w:rsid w:val="005F2882"/>
    <w:rsid w:val="005F4ACB"/>
    <w:rsid w:val="005F75F6"/>
    <w:rsid w:val="006002EB"/>
    <w:rsid w:val="0060141F"/>
    <w:rsid w:val="00606048"/>
    <w:rsid w:val="006072CD"/>
    <w:rsid w:val="00612023"/>
    <w:rsid w:val="0061292F"/>
    <w:rsid w:val="00614190"/>
    <w:rsid w:val="006143F3"/>
    <w:rsid w:val="006149C6"/>
    <w:rsid w:val="00615493"/>
    <w:rsid w:val="00615C9F"/>
    <w:rsid w:val="00616162"/>
    <w:rsid w:val="006226AA"/>
    <w:rsid w:val="00622A99"/>
    <w:rsid w:val="00622E67"/>
    <w:rsid w:val="00623C5B"/>
    <w:rsid w:val="0062412F"/>
    <w:rsid w:val="00626EDC"/>
    <w:rsid w:val="0063148D"/>
    <w:rsid w:val="0063559A"/>
    <w:rsid w:val="00635E9F"/>
    <w:rsid w:val="00641905"/>
    <w:rsid w:val="00642CC5"/>
    <w:rsid w:val="00645AFA"/>
    <w:rsid w:val="00646594"/>
    <w:rsid w:val="006470EC"/>
    <w:rsid w:val="006542D6"/>
    <w:rsid w:val="0065598E"/>
    <w:rsid w:val="00655AF2"/>
    <w:rsid w:val="00655BC5"/>
    <w:rsid w:val="006568BE"/>
    <w:rsid w:val="0066025D"/>
    <w:rsid w:val="0066091A"/>
    <w:rsid w:val="006620A0"/>
    <w:rsid w:val="006736AF"/>
    <w:rsid w:val="00673FA2"/>
    <w:rsid w:val="00674B6B"/>
    <w:rsid w:val="00674C74"/>
    <w:rsid w:val="00674C7D"/>
    <w:rsid w:val="00676B44"/>
    <w:rsid w:val="006773EC"/>
    <w:rsid w:val="00680504"/>
    <w:rsid w:val="00681CD9"/>
    <w:rsid w:val="00682F63"/>
    <w:rsid w:val="00683E15"/>
    <w:rsid w:val="00683E30"/>
    <w:rsid w:val="006846E2"/>
    <w:rsid w:val="00686044"/>
    <w:rsid w:val="00687024"/>
    <w:rsid w:val="006871BB"/>
    <w:rsid w:val="00691880"/>
    <w:rsid w:val="00693786"/>
    <w:rsid w:val="00695E22"/>
    <w:rsid w:val="00696B7B"/>
    <w:rsid w:val="006A7225"/>
    <w:rsid w:val="006A7B76"/>
    <w:rsid w:val="006B01B6"/>
    <w:rsid w:val="006B51A0"/>
    <w:rsid w:val="006B538E"/>
    <w:rsid w:val="006B5CE7"/>
    <w:rsid w:val="006B7093"/>
    <w:rsid w:val="006B7417"/>
    <w:rsid w:val="006C1068"/>
    <w:rsid w:val="006C673D"/>
    <w:rsid w:val="006D040C"/>
    <w:rsid w:val="006D348B"/>
    <w:rsid w:val="006D3691"/>
    <w:rsid w:val="006D5D81"/>
    <w:rsid w:val="006D5F67"/>
    <w:rsid w:val="006D7F1F"/>
    <w:rsid w:val="006E0070"/>
    <w:rsid w:val="006E4534"/>
    <w:rsid w:val="006E5EF0"/>
    <w:rsid w:val="006E73E5"/>
    <w:rsid w:val="006E76F9"/>
    <w:rsid w:val="006E7B11"/>
    <w:rsid w:val="006F3563"/>
    <w:rsid w:val="006F42B9"/>
    <w:rsid w:val="006F4DCD"/>
    <w:rsid w:val="006F60E6"/>
    <w:rsid w:val="006F6103"/>
    <w:rsid w:val="00704681"/>
    <w:rsid w:val="00704E00"/>
    <w:rsid w:val="00705B13"/>
    <w:rsid w:val="00707265"/>
    <w:rsid w:val="0071038C"/>
    <w:rsid w:val="00716A9B"/>
    <w:rsid w:val="00717499"/>
    <w:rsid w:val="007209E7"/>
    <w:rsid w:val="007216EE"/>
    <w:rsid w:val="007234BA"/>
    <w:rsid w:val="007234CC"/>
    <w:rsid w:val="00723E8E"/>
    <w:rsid w:val="00724A52"/>
    <w:rsid w:val="00726182"/>
    <w:rsid w:val="00727635"/>
    <w:rsid w:val="00727ACD"/>
    <w:rsid w:val="0073128D"/>
    <w:rsid w:val="00732329"/>
    <w:rsid w:val="007337CA"/>
    <w:rsid w:val="00734CE4"/>
    <w:rsid w:val="00735123"/>
    <w:rsid w:val="0074002F"/>
    <w:rsid w:val="00741837"/>
    <w:rsid w:val="007450DD"/>
    <w:rsid w:val="007453E6"/>
    <w:rsid w:val="007469AF"/>
    <w:rsid w:val="00746D82"/>
    <w:rsid w:val="00750F09"/>
    <w:rsid w:val="007525B9"/>
    <w:rsid w:val="00757E92"/>
    <w:rsid w:val="00762426"/>
    <w:rsid w:val="007624EE"/>
    <w:rsid w:val="00770D95"/>
    <w:rsid w:val="0077309D"/>
    <w:rsid w:val="007744A1"/>
    <w:rsid w:val="007774EE"/>
    <w:rsid w:val="00781822"/>
    <w:rsid w:val="00783F21"/>
    <w:rsid w:val="007841E6"/>
    <w:rsid w:val="00784A24"/>
    <w:rsid w:val="00786ACF"/>
    <w:rsid w:val="00787159"/>
    <w:rsid w:val="0078789D"/>
    <w:rsid w:val="0079043A"/>
    <w:rsid w:val="0079126D"/>
    <w:rsid w:val="00791668"/>
    <w:rsid w:val="00791AA1"/>
    <w:rsid w:val="007933C5"/>
    <w:rsid w:val="00797308"/>
    <w:rsid w:val="007975D8"/>
    <w:rsid w:val="007A1672"/>
    <w:rsid w:val="007A3793"/>
    <w:rsid w:val="007B13F5"/>
    <w:rsid w:val="007B1E1F"/>
    <w:rsid w:val="007B436B"/>
    <w:rsid w:val="007B69D1"/>
    <w:rsid w:val="007B7483"/>
    <w:rsid w:val="007C1BA2"/>
    <w:rsid w:val="007C2B48"/>
    <w:rsid w:val="007C4D94"/>
    <w:rsid w:val="007D0983"/>
    <w:rsid w:val="007D20E9"/>
    <w:rsid w:val="007D34E8"/>
    <w:rsid w:val="007D753D"/>
    <w:rsid w:val="007D7881"/>
    <w:rsid w:val="007D7E3A"/>
    <w:rsid w:val="007E03A3"/>
    <w:rsid w:val="007E08A3"/>
    <w:rsid w:val="007E0E10"/>
    <w:rsid w:val="007E3093"/>
    <w:rsid w:val="007E3912"/>
    <w:rsid w:val="007E4768"/>
    <w:rsid w:val="007E5506"/>
    <w:rsid w:val="007E777B"/>
    <w:rsid w:val="007F0878"/>
    <w:rsid w:val="007F2070"/>
    <w:rsid w:val="007F42F5"/>
    <w:rsid w:val="007F73E9"/>
    <w:rsid w:val="008006F9"/>
    <w:rsid w:val="00801BD2"/>
    <w:rsid w:val="00804803"/>
    <w:rsid w:val="008053F5"/>
    <w:rsid w:val="00806B03"/>
    <w:rsid w:val="00806CFE"/>
    <w:rsid w:val="00806EED"/>
    <w:rsid w:val="00807AF7"/>
    <w:rsid w:val="00807EB1"/>
    <w:rsid w:val="00810198"/>
    <w:rsid w:val="0081199E"/>
    <w:rsid w:val="00815DA8"/>
    <w:rsid w:val="0082013A"/>
    <w:rsid w:val="00820E3C"/>
    <w:rsid w:val="0082194D"/>
    <w:rsid w:val="008221F9"/>
    <w:rsid w:val="008225F0"/>
    <w:rsid w:val="00823163"/>
    <w:rsid w:val="00826661"/>
    <w:rsid w:val="00826EF5"/>
    <w:rsid w:val="0082735F"/>
    <w:rsid w:val="00831693"/>
    <w:rsid w:val="00832838"/>
    <w:rsid w:val="0083314E"/>
    <w:rsid w:val="00833298"/>
    <w:rsid w:val="008343C8"/>
    <w:rsid w:val="00837CB0"/>
    <w:rsid w:val="00840104"/>
    <w:rsid w:val="00840C1F"/>
    <w:rsid w:val="00840C79"/>
    <w:rsid w:val="00841FC5"/>
    <w:rsid w:val="00845709"/>
    <w:rsid w:val="00845D45"/>
    <w:rsid w:val="008460EB"/>
    <w:rsid w:val="008463EB"/>
    <w:rsid w:val="00851A4D"/>
    <w:rsid w:val="00851BAB"/>
    <w:rsid w:val="00851E7B"/>
    <w:rsid w:val="00855B07"/>
    <w:rsid w:val="008561D7"/>
    <w:rsid w:val="008576BD"/>
    <w:rsid w:val="00860463"/>
    <w:rsid w:val="00860751"/>
    <w:rsid w:val="0086099A"/>
    <w:rsid w:val="00863750"/>
    <w:rsid w:val="00863E60"/>
    <w:rsid w:val="00864A86"/>
    <w:rsid w:val="00864A89"/>
    <w:rsid w:val="008672FE"/>
    <w:rsid w:val="008730DD"/>
    <w:rsid w:val="008733DA"/>
    <w:rsid w:val="00875272"/>
    <w:rsid w:val="0087692D"/>
    <w:rsid w:val="00880BFE"/>
    <w:rsid w:val="0088326C"/>
    <w:rsid w:val="00884B55"/>
    <w:rsid w:val="008850E4"/>
    <w:rsid w:val="00885B5C"/>
    <w:rsid w:val="00887FBD"/>
    <w:rsid w:val="008910C0"/>
    <w:rsid w:val="00893354"/>
    <w:rsid w:val="008939AB"/>
    <w:rsid w:val="0089654E"/>
    <w:rsid w:val="00897042"/>
    <w:rsid w:val="008A056B"/>
    <w:rsid w:val="008A12F5"/>
    <w:rsid w:val="008A16EB"/>
    <w:rsid w:val="008A5C76"/>
    <w:rsid w:val="008A6003"/>
    <w:rsid w:val="008B1290"/>
    <w:rsid w:val="008B1300"/>
    <w:rsid w:val="008B1587"/>
    <w:rsid w:val="008B1B01"/>
    <w:rsid w:val="008B3913"/>
    <w:rsid w:val="008B3BCD"/>
    <w:rsid w:val="008B4416"/>
    <w:rsid w:val="008B5E32"/>
    <w:rsid w:val="008B5EEF"/>
    <w:rsid w:val="008B6DF8"/>
    <w:rsid w:val="008B72BF"/>
    <w:rsid w:val="008C01FD"/>
    <w:rsid w:val="008C106C"/>
    <w:rsid w:val="008C10F1"/>
    <w:rsid w:val="008C18EA"/>
    <w:rsid w:val="008C1926"/>
    <w:rsid w:val="008C1E99"/>
    <w:rsid w:val="008C403C"/>
    <w:rsid w:val="008C4F89"/>
    <w:rsid w:val="008D1169"/>
    <w:rsid w:val="008D2FC1"/>
    <w:rsid w:val="008D42C7"/>
    <w:rsid w:val="008D6B5B"/>
    <w:rsid w:val="008D6B7F"/>
    <w:rsid w:val="008E0085"/>
    <w:rsid w:val="008E028B"/>
    <w:rsid w:val="008E1767"/>
    <w:rsid w:val="008E1A7A"/>
    <w:rsid w:val="008E2AA6"/>
    <w:rsid w:val="008E30D5"/>
    <w:rsid w:val="008E311B"/>
    <w:rsid w:val="008E3FA9"/>
    <w:rsid w:val="008E4A03"/>
    <w:rsid w:val="008E689B"/>
    <w:rsid w:val="008E6DC1"/>
    <w:rsid w:val="008F1906"/>
    <w:rsid w:val="008F2971"/>
    <w:rsid w:val="008F2BEB"/>
    <w:rsid w:val="008F46E7"/>
    <w:rsid w:val="008F5DA5"/>
    <w:rsid w:val="008F6F0B"/>
    <w:rsid w:val="0090298D"/>
    <w:rsid w:val="00902D60"/>
    <w:rsid w:val="00907BA7"/>
    <w:rsid w:val="00907DE2"/>
    <w:rsid w:val="0091064E"/>
    <w:rsid w:val="009107B1"/>
    <w:rsid w:val="00911EB3"/>
    <w:rsid w:val="00911FC5"/>
    <w:rsid w:val="009122DD"/>
    <w:rsid w:val="00912324"/>
    <w:rsid w:val="00912556"/>
    <w:rsid w:val="00913248"/>
    <w:rsid w:val="00913A29"/>
    <w:rsid w:val="00921510"/>
    <w:rsid w:val="00921621"/>
    <w:rsid w:val="00921696"/>
    <w:rsid w:val="00921853"/>
    <w:rsid w:val="009226C9"/>
    <w:rsid w:val="00922C36"/>
    <w:rsid w:val="009236E5"/>
    <w:rsid w:val="00923B58"/>
    <w:rsid w:val="00924D77"/>
    <w:rsid w:val="009261C6"/>
    <w:rsid w:val="00931A10"/>
    <w:rsid w:val="00933191"/>
    <w:rsid w:val="0094560A"/>
    <w:rsid w:val="00947967"/>
    <w:rsid w:val="00947A21"/>
    <w:rsid w:val="0095041E"/>
    <w:rsid w:val="009525A3"/>
    <w:rsid w:val="00952643"/>
    <w:rsid w:val="00955201"/>
    <w:rsid w:val="00955393"/>
    <w:rsid w:val="0095648B"/>
    <w:rsid w:val="00961375"/>
    <w:rsid w:val="00964522"/>
    <w:rsid w:val="00965200"/>
    <w:rsid w:val="00965569"/>
    <w:rsid w:val="009668B3"/>
    <w:rsid w:val="00967D5E"/>
    <w:rsid w:val="009707BA"/>
    <w:rsid w:val="00971471"/>
    <w:rsid w:val="00971A4C"/>
    <w:rsid w:val="0097204B"/>
    <w:rsid w:val="009760D2"/>
    <w:rsid w:val="00980389"/>
    <w:rsid w:val="00980CE7"/>
    <w:rsid w:val="00981063"/>
    <w:rsid w:val="00983BCE"/>
    <w:rsid w:val="00983C3B"/>
    <w:rsid w:val="009849C2"/>
    <w:rsid w:val="00984D24"/>
    <w:rsid w:val="009858EB"/>
    <w:rsid w:val="00991B3F"/>
    <w:rsid w:val="0099401A"/>
    <w:rsid w:val="00995380"/>
    <w:rsid w:val="00996C8B"/>
    <w:rsid w:val="00997819"/>
    <w:rsid w:val="009A0C64"/>
    <w:rsid w:val="009A3949"/>
    <w:rsid w:val="009A3F47"/>
    <w:rsid w:val="009A412C"/>
    <w:rsid w:val="009A41AE"/>
    <w:rsid w:val="009A776B"/>
    <w:rsid w:val="009B0046"/>
    <w:rsid w:val="009B2A02"/>
    <w:rsid w:val="009B440E"/>
    <w:rsid w:val="009B67F9"/>
    <w:rsid w:val="009C0680"/>
    <w:rsid w:val="009C1440"/>
    <w:rsid w:val="009C15D7"/>
    <w:rsid w:val="009C1652"/>
    <w:rsid w:val="009C2107"/>
    <w:rsid w:val="009C2346"/>
    <w:rsid w:val="009C5BBC"/>
    <w:rsid w:val="009C5D9E"/>
    <w:rsid w:val="009C6089"/>
    <w:rsid w:val="009C6958"/>
    <w:rsid w:val="009C69B8"/>
    <w:rsid w:val="009C72A3"/>
    <w:rsid w:val="009D0B2B"/>
    <w:rsid w:val="009D1ACB"/>
    <w:rsid w:val="009D1AFC"/>
    <w:rsid w:val="009D2A12"/>
    <w:rsid w:val="009D2C3E"/>
    <w:rsid w:val="009D3F5B"/>
    <w:rsid w:val="009D443B"/>
    <w:rsid w:val="009E0625"/>
    <w:rsid w:val="009E0CC7"/>
    <w:rsid w:val="009E3034"/>
    <w:rsid w:val="009E3A5A"/>
    <w:rsid w:val="009E3EFA"/>
    <w:rsid w:val="009E549F"/>
    <w:rsid w:val="009E5CFA"/>
    <w:rsid w:val="009F04F9"/>
    <w:rsid w:val="009F20B8"/>
    <w:rsid w:val="009F22F2"/>
    <w:rsid w:val="009F247F"/>
    <w:rsid w:val="009F28A8"/>
    <w:rsid w:val="009F363B"/>
    <w:rsid w:val="009F4156"/>
    <w:rsid w:val="009F473E"/>
    <w:rsid w:val="009F61FF"/>
    <w:rsid w:val="009F682A"/>
    <w:rsid w:val="009F6F98"/>
    <w:rsid w:val="00A022BE"/>
    <w:rsid w:val="00A0494E"/>
    <w:rsid w:val="00A071CD"/>
    <w:rsid w:val="00A07CE9"/>
    <w:rsid w:val="00A10233"/>
    <w:rsid w:val="00A11F5B"/>
    <w:rsid w:val="00A121CE"/>
    <w:rsid w:val="00A148EC"/>
    <w:rsid w:val="00A15B16"/>
    <w:rsid w:val="00A15C4A"/>
    <w:rsid w:val="00A16221"/>
    <w:rsid w:val="00A16C76"/>
    <w:rsid w:val="00A1727E"/>
    <w:rsid w:val="00A17B24"/>
    <w:rsid w:val="00A246DC"/>
    <w:rsid w:val="00A24C95"/>
    <w:rsid w:val="00A25056"/>
    <w:rsid w:val="00A25265"/>
    <w:rsid w:val="00A2599A"/>
    <w:rsid w:val="00A26094"/>
    <w:rsid w:val="00A301BF"/>
    <w:rsid w:val="00A302B2"/>
    <w:rsid w:val="00A32D22"/>
    <w:rsid w:val="00A32DE9"/>
    <w:rsid w:val="00A331B4"/>
    <w:rsid w:val="00A33CD2"/>
    <w:rsid w:val="00A3484E"/>
    <w:rsid w:val="00A356D3"/>
    <w:rsid w:val="00A366BA"/>
    <w:rsid w:val="00A36ADA"/>
    <w:rsid w:val="00A410BE"/>
    <w:rsid w:val="00A42C54"/>
    <w:rsid w:val="00A43823"/>
    <w:rsid w:val="00A438D8"/>
    <w:rsid w:val="00A44669"/>
    <w:rsid w:val="00A446C6"/>
    <w:rsid w:val="00A472E2"/>
    <w:rsid w:val="00A473F5"/>
    <w:rsid w:val="00A505A0"/>
    <w:rsid w:val="00A50EE3"/>
    <w:rsid w:val="00A51F9D"/>
    <w:rsid w:val="00A5416A"/>
    <w:rsid w:val="00A56562"/>
    <w:rsid w:val="00A57356"/>
    <w:rsid w:val="00A61A9E"/>
    <w:rsid w:val="00A63584"/>
    <w:rsid w:val="00A639F4"/>
    <w:rsid w:val="00A64F4E"/>
    <w:rsid w:val="00A67662"/>
    <w:rsid w:val="00A67C53"/>
    <w:rsid w:val="00A759FD"/>
    <w:rsid w:val="00A76745"/>
    <w:rsid w:val="00A76A61"/>
    <w:rsid w:val="00A807F3"/>
    <w:rsid w:val="00A81A32"/>
    <w:rsid w:val="00A81C39"/>
    <w:rsid w:val="00A81ED7"/>
    <w:rsid w:val="00A832C8"/>
    <w:rsid w:val="00A8348F"/>
    <w:rsid w:val="00A835BD"/>
    <w:rsid w:val="00A8721E"/>
    <w:rsid w:val="00A904D9"/>
    <w:rsid w:val="00A91B4C"/>
    <w:rsid w:val="00A92650"/>
    <w:rsid w:val="00A932B6"/>
    <w:rsid w:val="00A93B1E"/>
    <w:rsid w:val="00A9406C"/>
    <w:rsid w:val="00A96A0B"/>
    <w:rsid w:val="00A96C21"/>
    <w:rsid w:val="00A97A94"/>
    <w:rsid w:val="00A97B15"/>
    <w:rsid w:val="00A97D3C"/>
    <w:rsid w:val="00AA15AD"/>
    <w:rsid w:val="00AA42D5"/>
    <w:rsid w:val="00AB1023"/>
    <w:rsid w:val="00AB2FAB"/>
    <w:rsid w:val="00AB498E"/>
    <w:rsid w:val="00AB5C14"/>
    <w:rsid w:val="00AC176A"/>
    <w:rsid w:val="00AC1EE7"/>
    <w:rsid w:val="00AC333F"/>
    <w:rsid w:val="00AC4001"/>
    <w:rsid w:val="00AC585C"/>
    <w:rsid w:val="00AC767E"/>
    <w:rsid w:val="00AC7E93"/>
    <w:rsid w:val="00AD1535"/>
    <w:rsid w:val="00AD1925"/>
    <w:rsid w:val="00AD2813"/>
    <w:rsid w:val="00AD53AE"/>
    <w:rsid w:val="00AD6C27"/>
    <w:rsid w:val="00AD746E"/>
    <w:rsid w:val="00AD7C80"/>
    <w:rsid w:val="00AE067D"/>
    <w:rsid w:val="00AE411F"/>
    <w:rsid w:val="00AE7C6B"/>
    <w:rsid w:val="00AF071D"/>
    <w:rsid w:val="00AF1181"/>
    <w:rsid w:val="00AF2F79"/>
    <w:rsid w:val="00AF3007"/>
    <w:rsid w:val="00AF4653"/>
    <w:rsid w:val="00AF4890"/>
    <w:rsid w:val="00AF7DB7"/>
    <w:rsid w:val="00B001F2"/>
    <w:rsid w:val="00B04EF4"/>
    <w:rsid w:val="00B1484E"/>
    <w:rsid w:val="00B14DE9"/>
    <w:rsid w:val="00B1510E"/>
    <w:rsid w:val="00B15BF7"/>
    <w:rsid w:val="00B15EE3"/>
    <w:rsid w:val="00B16270"/>
    <w:rsid w:val="00B17525"/>
    <w:rsid w:val="00B201E2"/>
    <w:rsid w:val="00B30E67"/>
    <w:rsid w:val="00B31442"/>
    <w:rsid w:val="00B34C5E"/>
    <w:rsid w:val="00B36DA0"/>
    <w:rsid w:val="00B379AE"/>
    <w:rsid w:val="00B43796"/>
    <w:rsid w:val="00B443E4"/>
    <w:rsid w:val="00B45388"/>
    <w:rsid w:val="00B513DF"/>
    <w:rsid w:val="00B51766"/>
    <w:rsid w:val="00B51CD3"/>
    <w:rsid w:val="00B52437"/>
    <w:rsid w:val="00B5484D"/>
    <w:rsid w:val="00B55599"/>
    <w:rsid w:val="00B563EA"/>
    <w:rsid w:val="00B56CDF"/>
    <w:rsid w:val="00B60BA5"/>
    <w:rsid w:val="00B60E51"/>
    <w:rsid w:val="00B63A54"/>
    <w:rsid w:val="00B64C79"/>
    <w:rsid w:val="00B65E56"/>
    <w:rsid w:val="00B67857"/>
    <w:rsid w:val="00B679F6"/>
    <w:rsid w:val="00B722B3"/>
    <w:rsid w:val="00B7308E"/>
    <w:rsid w:val="00B75588"/>
    <w:rsid w:val="00B77D18"/>
    <w:rsid w:val="00B802CD"/>
    <w:rsid w:val="00B8177C"/>
    <w:rsid w:val="00B8313A"/>
    <w:rsid w:val="00B8608E"/>
    <w:rsid w:val="00B91BD3"/>
    <w:rsid w:val="00B93503"/>
    <w:rsid w:val="00B9350B"/>
    <w:rsid w:val="00B94C85"/>
    <w:rsid w:val="00B95BB1"/>
    <w:rsid w:val="00BA07AE"/>
    <w:rsid w:val="00BA12C4"/>
    <w:rsid w:val="00BA2BAB"/>
    <w:rsid w:val="00BA31E8"/>
    <w:rsid w:val="00BA43C5"/>
    <w:rsid w:val="00BA4993"/>
    <w:rsid w:val="00BA4C18"/>
    <w:rsid w:val="00BA55E0"/>
    <w:rsid w:val="00BA5E07"/>
    <w:rsid w:val="00BA6882"/>
    <w:rsid w:val="00BA6ACA"/>
    <w:rsid w:val="00BA6BD4"/>
    <w:rsid w:val="00BA6C7A"/>
    <w:rsid w:val="00BA7BAC"/>
    <w:rsid w:val="00BB06B1"/>
    <w:rsid w:val="00BB08C7"/>
    <w:rsid w:val="00BB17D1"/>
    <w:rsid w:val="00BB3752"/>
    <w:rsid w:val="00BB42AE"/>
    <w:rsid w:val="00BB4F9A"/>
    <w:rsid w:val="00BB6688"/>
    <w:rsid w:val="00BC26D4"/>
    <w:rsid w:val="00BC303E"/>
    <w:rsid w:val="00BC5AC8"/>
    <w:rsid w:val="00BC6948"/>
    <w:rsid w:val="00BC6E43"/>
    <w:rsid w:val="00BD3B4A"/>
    <w:rsid w:val="00BD5E71"/>
    <w:rsid w:val="00BD6186"/>
    <w:rsid w:val="00BD6919"/>
    <w:rsid w:val="00BE0C80"/>
    <w:rsid w:val="00BE0FDC"/>
    <w:rsid w:val="00BE103E"/>
    <w:rsid w:val="00BE273B"/>
    <w:rsid w:val="00BE308C"/>
    <w:rsid w:val="00BE4023"/>
    <w:rsid w:val="00BE4887"/>
    <w:rsid w:val="00BF2A42"/>
    <w:rsid w:val="00BF4D15"/>
    <w:rsid w:val="00BF6563"/>
    <w:rsid w:val="00C03562"/>
    <w:rsid w:val="00C03D8C"/>
    <w:rsid w:val="00C051CE"/>
    <w:rsid w:val="00C055EC"/>
    <w:rsid w:val="00C05A77"/>
    <w:rsid w:val="00C07097"/>
    <w:rsid w:val="00C10DC9"/>
    <w:rsid w:val="00C12B02"/>
    <w:rsid w:val="00C12FB3"/>
    <w:rsid w:val="00C132E9"/>
    <w:rsid w:val="00C15608"/>
    <w:rsid w:val="00C15B3A"/>
    <w:rsid w:val="00C15BDF"/>
    <w:rsid w:val="00C17341"/>
    <w:rsid w:val="00C211FD"/>
    <w:rsid w:val="00C2404C"/>
    <w:rsid w:val="00C2493A"/>
    <w:rsid w:val="00C24EEF"/>
    <w:rsid w:val="00C251A4"/>
    <w:rsid w:val="00C25CF6"/>
    <w:rsid w:val="00C26C36"/>
    <w:rsid w:val="00C274D2"/>
    <w:rsid w:val="00C300D3"/>
    <w:rsid w:val="00C303A8"/>
    <w:rsid w:val="00C32768"/>
    <w:rsid w:val="00C34BF1"/>
    <w:rsid w:val="00C355A9"/>
    <w:rsid w:val="00C36D34"/>
    <w:rsid w:val="00C37A11"/>
    <w:rsid w:val="00C4139C"/>
    <w:rsid w:val="00C41ACC"/>
    <w:rsid w:val="00C41BB9"/>
    <w:rsid w:val="00C4273C"/>
    <w:rsid w:val="00C42A56"/>
    <w:rsid w:val="00C431DF"/>
    <w:rsid w:val="00C43A99"/>
    <w:rsid w:val="00C44CA2"/>
    <w:rsid w:val="00C456BD"/>
    <w:rsid w:val="00C50103"/>
    <w:rsid w:val="00C5263E"/>
    <w:rsid w:val="00C530DC"/>
    <w:rsid w:val="00C53381"/>
    <w:rsid w:val="00C5350D"/>
    <w:rsid w:val="00C6123C"/>
    <w:rsid w:val="00C6255C"/>
    <w:rsid w:val="00C6311A"/>
    <w:rsid w:val="00C63DC2"/>
    <w:rsid w:val="00C6605D"/>
    <w:rsid w:val="00C7084D"/>
    <w:rsid w:val="00C7315E"/>
    <w:rsid w:val="00C74E26"/>
    <w:rsid w:val="00C75895"/>
    <w:rsid w:val="00C75CD7"/>
    <w:rsid w:val="00C76E55"/>
    <w:rsid w:val="00C80DA7"/>
    <w:rsid w:val="00C83240"/>
    <w:rsid w:val="00C83C9F"/>
    <w:rsid w:val="00C8462B"/>
    <w:rsid w:val="00C901E0"/>
    <w:rsid w:val="00C92C9B"/>
    <w:rsid w:val="00C934E9"/>
    <w:rsid w:val="00C94840"/>
    <w:rsid w:val="00C957E3"/>
    <w:rsid w:val="00C96DF2"/>
    <w:rsid w:val="00CA011C"/>
    <w:rsid w:val="00CA1A31"/>
    <w:rsid w:val="00CA4EE3"/>
    <w:rsid w:val="00CB027F"/>
    <w:rsid w:val="00CB1178"/>
    <w:rsid w:val="00CB595C"/>
    <w:rsid w:val="00CB6274"/>
    <w:rsid w:val="00CB64FE"/>
    <w:rsid w:val="00CB6532"/>
    <w:rsid w:val="00CB6709"/>
    <w:rsid w:val="00CB7714"/>
    <w:rsid w:val="00CC0A0C"/>
    <w:rsid w:val="00CC0EBB"/>
    <w:rsid w:val="00CC0F69"/>
    <w:rsid w:val="00CC1C54"/>
    <w:rsid w:val="00CC2DD6"/>
    <w:rsid w:val="00CC3B07"/>
    <w:rsid w:val="00CC3EF4"/>
    <w:rsid w:val="00CC4AC5"/>
    <w:rsid w:val="00CC4CDC"/>
    <w:rsid w:val="00CC4D85"/>
    <w:rsid w:val="00CC6297"/>
    <w:rsid w:val="00CC7690"/>
    <w:rsid w:val="00CC794A"/>
    <w:rsid w:val="00CD1167"/>
    <w:rsid w:val="00CD1986"/>
    <w:rsid w:val="00CD22BF"/>
    <w:rsid w:val="00CD4C54"/>
    <w:rsid w:val="00CD516C"/>
    <w:rsid w:val="00CD54BF"/>
    <w:rsid w:val="00CE1769"/>
    <w:rsid w:val="00CE18AA"/>
    <w:rsid w:val="00CE2044"/>
    <w:rsid w:val="00CE305C"/>
    <w:rsid w:val="00CE350D"/>
    <w:rsid w:val="00CE35A3"/>
    <w:rsid w:val="00CE4D5C"/>
    <w:rsid w:val="00CE509F"/>
    <w:rsid w:val="00CE5203"/>
    <w:rsid w:val="00CF05DA"/>
    <w:rsid w:val="00CF0857"/>
    <w:rsid w:val="00CF11F1"/>
    <w:rsid w:val="00CF475C"/>
    <w:rsid w:val="00CF53F0"/>
    <w:rsid w:val="00CF58EB"/>
    <w:rsid w:val="00CF6FEC"/>
    <w:rsid w:val="00CF73C5"/>
    <w:rsid w:val="00D0106E"/>
    <w:rsid w:val="00D056CA"/>
    <w:rsid w:val="00D06286"/>
    <w:rsid w:val="00D06383"/>
    <w:rsid w:val="00D06FFF"/>
    <w:rsid w:val="00D10413"/>
    <w:rsid w:val="00D16B25"/>
    <w:rsid w:val="00D17BDC"/>
    <w:rsid w:val="00D20362"/>
    <w:rsid w:val="00D20E85"/>
    <w:rsid w:val="00D21FA7"/>
    <w:rsid w:val="00D227F7"/>
    <w:rsid w:val="00D22999"/>
    <w:rsid w:val="00D23ED2"/>
    <w:rsid w:val="00D24615"/>
    <w:rsid w:val="00D25DBC"/>
    <w:rsid w:val="00D265C3"/>
    <w:rsid w:val="00D27E99"/>
    <w:rsid w:val="00D325BF"/>
    <w:rsid w:val="00D3267A"/>
    <w:rsid w:val="00D32D93"/>
    <w:rsid w:val="00D35A77"/>
    <w:rsid w:val="00D37842"/>
    <w:rsid w:val="00D4094D"/>
    <w:rsid w:val="00D41DE0"/>
    <w:rsid w:val="00D42DC2"/>
    <w:rsid w:val="00D43CD2"/>
    <w:rsid w:val="00D44150"/>
    <w:rsid w:val="00D44213"/>
    <w:rsid w:val="00D44B89"/>
    <w:rsid w:val="00D44BB5"/>
    <w:rsid w:val="00D469C9"/>
    <w:rsid w:val="00D50FB3"/>
    <w:rsid w:val="00D51A91"/>
    <w:rsid w:val="00D537E1"/>
    <w:rsid w:val="00D54491"/>
    <w:rsid w:val="00D54992"/>
    <w:rsid w:val="00D55BB2"/>
    <w:rsid w:val="00D5774D"/>
    <w:rsid w:val="00D6091A"/>
    <w:rsid w:val="00D6231A"/>
    <w:rsid w:val="00D64664"/>
    <w:rsid w:val="00D64B3D"/>
    <w:rsid w:val="00D65275"/>
    <w:rsid w:val="00D6605A"/>
    <w:rsid w:val="00D6695F"/>
    <w:rsid w:val="00D714F7"/>
    <w:rsid w:val="00D738F2"/>
    <w:rsid w:val="00D74A17"/>
    <w:rsid w:val="00D75644"/>
    <w:rsid w:val="00D77972"/>
    <w:rsid w:val="00D80C05"/>
    <w:rsid w:val="00D81656"/>
    <w:rsid w:val="00D836EB"/>
    <w:rsid w:val="00D83D87"/>
    <w:rsid w:val="00D84A6D"/>
    <w:rsid w:val="00D84D22"/>
    <w:rsid w:val="00D854AE"/>
    <w:rsid w:val="00D86A30"/>
    <w:rsid w:val="00D8780C"/>
    <w:rsid w:val="00D9672B"/>
    <w:rsid w:val="00D975E6"/>
    <w:rsid w:val="00D97CB4"/>
    <w:rsid w:val="00D97DD4"/>
    <w:rsid w:val="00DA0CF5"/>
    <w:rsid w:val="00DA5879"/>
    <w:rsid w:val="00DA5A31"/>
    <w:rsid w:val="00DA5A8A"/>
    <w:rsid w:val="00DB2688"/>
    <w:rsid w:val="00DB26CD"/>
    <w:rsid w:val="00DB441C"/>
    <w:rsid w:val="00DB44AF"/>
    <w:rsid w:val="00DB5D86"/>
    <w:rsid w:val="00DC1F58"/>
    <w:rsid w:val="00DC339B"/>
    <w:rsid w:val="00DC489E"/>
    <w:rsid w:val="00DC5D40"/>
    <w:rsid w:val="00DC5E73"/>
    <w:rsid w:val="00DC69A7"/>
    <w:rsid w:val="00DC6B20"/>
    <w:rsid w:val="00DC728B"/>
    <w:rsid w:val="00DD17E7"/>
    <w:rsid w:val="00DD21DD"/>
    <w:rsid w:val="00DD2E45"/>
    <w:rsid w:val="00DD30E9"/>
    <w:rsid w:val="00DD3E22"/>
    <w:rsid w:val="00DD4F47"/>
    <w:rsid w:val="00DD70BF"/>
    <w:rsid w:val="00DD7FBB"/>
    <w:rsid w:val="00DE0B9F"/>
    <w:rsid w:val="00DE2A9E"/>
    <w:rsid w:val="00DE3E2D"/>
    <w:rsid w:val="00DE4238"/>
    <w:rsid w:val="00DE5DFC"/>
    <w:rsid w:val="00DE657F"/>
    <w:rsid w:val="00DE687C"/>
    <w:rsid w:val="00DE71ED"/>
    <w:rsid w:val="00DE72A0"/>
    <w:rsid w:val="00DF0640"/>
    <w:rsid w:val="00DF0AF3"/>
    <w:rsid w:val="00DF0B96"/>
    <w:rsid w:val="00DF0F6D"/>
    <w:rsid w:val="00DF1218"/>
    <w:rsid w:val="00DF1481"/>
    <w:rsid w:val="00DF4D21"/>
    <w:rsid w:val="00DF6462"/>
    <w:rsid w:val="00DF78C5"/>
    <w:rsid w:val="00E00DA0"/>
    <w:rsid w:val="00E02FA0"/>
    <w:rsid w:val="00E036DC"/>
    <w:rsid w:val="00E075F4"/>
    <w:rsid w:val="00E07A9A"/>
    <w:rsid w:val="00E10454"/>
    <w:rsid w:val="00E112E5"/>
    <w:rsid w:val="00E12CC8"/>
    <w:rsid w:val="00E13EA8"/>
    <w:rsid w:val="00E14478"/>
    <w:rsid w:val="00E14980"/>
    <w:rsid w:val="00E14FB5"/>
    <w:rsid w:val="00E15352"/>
    <w:rsid w:val="00E1761F"/>
    <w:rsid w:val="00E17BD5"/>
    <w:rsid w:val="00E20D03"/>
    <w:rsid w:val="00E21C37"/>
    <w:rsid w:val="00E21CC7"/>
    <w:rsid w:val="00E24D9E"/>
    <w:rsid w:val="00E253FC"/>
    <w:rsid w:val="00E25849"/>
    <w:rsid w:val="00E3197E"/>
    <w:rsid w:val="00E31C4C"/>
    <w:rsid w:val="00E32DAF"/>
    <w:rsid w:val="00E33168"/>
    <w:rsid w:val="00E342F8"/>
    <w:rsid w:val="00E351ED"/>
    <w:rsid w:val="00E35C45"/>
    <w:rsid w:val="00E40280"/>
    <w:rsid w:val="00E41C51"/>
    <w:rsid w:val="00E45C80"/>
    <w:rsid w:val="00E46649"/>
    <w:rsid w:val="00E47857"/>
    <w:rsid w:val="00E47C33"/>
    <w:rsid w:val="00E5109B"/>
    <w:rsid w:val="00E52B05"/>
    <w:rsid w:val="00E536C0"/>
    <w:rsid w:val="00E54827"/>
    <w:rsid w:val="00E56391"/>
    <w:rsid w:val="00E6034B"/>
    <w:rsid w:val="00E60CE0"/>
    <w:rsid w:val="00E62221"/>
    <w:rsid w:val="00E628A5"/>
    <w:rsid w:val="00E630D1"/>
    <w:rsid w:val="00E63755"/>
    <w:rsid w:val="00E639E7"/>
    <w:rsid w:val="00E646C0"/>
    <w:rsid w:val="00E6549E"/>
    <w:rsid w:val="00E65EDE"/>
    <w:rsid w:val="00E70F81"/>
    <w:rsid w:val="00E71BBC"/>
    <w:rsid w:val="00E73665"/>
    <w:rsid w:val="00E77055"/>
    <w:rsid w:val="00E77460"/>
    <w:rsid w:val="00E77BA6"/>
    <w:rsid w:val="00E807DF"/>
    <w:rsid w:val="00E82D36"/>
    <w:rsid w:val="00E83ABC"/>
    <w:rsid w:val="00E844F2"/>
    <w:rsid w:val="00E85344"/>
    <w:rsid w:val="00E90AD0"/>
    <w:rsid w:val="00E91276"/>
    <w:rsid w:val="00E91767"/>
    <w:rsid w:val="00E922FB"/>
    <w:rsid w:val="00E928E5"/>
    <w:rsid w:val="00E92FCB"/>
    <w:rsid w:val="00E931E6"/>
    <w:rsid w:val="00E94479"/>
    <w:rsid w:val="00E97FED"/>
    <w:rsid w:val="00EA04DA"/>
    <w:rsid w:val="00EA04F2"/>
    <w:rsid w:val="00EA147F"/>
    <w:rsid w:val="00EA384E"/>
    <w:rsid w:val="00EA39D3"/>
    <w:rsid w:val="00EA4A27"/>
    <w:rsid w:val="00EA4BC6"/>
    <w:rsid w:val="00EA4FA6"/>
    <w:rsid w:val="00EA6DA9"/>
    <w:rsid w:val="00EA7A87"/>
    <w:rsid w:val="00EB0F04"/>
    <w:rsid w:val="00EB1A25"/>
    <w:rsid w:val="00EB21A5"/>
    <w:rsid w:val="00EB4198"/>
    <w:rsid w:val="00EC3F2F"/>
    <w:rsid w:val="00ED03AB"/>
    <w:rsid w:val="00ED0510"/>
    <w:rsid w:val="00ED1CD4"/>
    <w:rsid w:val="00ED1D2B"/>
    <w:rsid w:val="00ED20DD"/>
    <w:rsid w:val="00ED20FD"/>
    <w:rsid w:val="00ED3A82"/>
    <w:rsid w:val="00ED43B9"/>
    <w:rsid w:val="00ED51A6"/>
    <w:rsid w:val="00ED64B5"/>
    <w:rsid w:val="00ED676F"/>
    <w:rsid w:val="00ED7639"/>
    <w:rsid w:val="00ED7842"/>
    <w:rsid w:val="00EE1F1C"/>
    <w:rsid w:val="00EE511B"/>
    <w:rsid w:val="00EE619A"/>
    <w:rsid w:val="00EE7CCA"/>
    <w:rsid w:val="00EF08C5"/>
    <w:rsid w:val="00EF1847"/>
    <w:rsid w:val="00EF1F70"/>
    <w:rsid w:val="00EF34E4"/>
    <w:rsid w:val="00EF394D"/>
    <w:rsid w:val="00EF451F"/>
    <w:rsid w:val="00EF49B0"/>
    <w:rsid w:val="00EF624B"/>
    <w:rsid w:val="00EF640F"/>
    <w:rsid w:val="00F016B5"/>
    <w:rsid w:val="00F0220D"/>
    <w:rsid w:val="00F12E16"/>
    <w:rsid w:val="00F16A14"/>
    <w:rsid w:val="00F16E8C"/>
    <w:rsid w:val="00F17FA6"/>
    <w:rsid w:val="00F2043C"/>
    <w:rsid w:val="00F20BA9"/>
    <w:rsid w:val="00F226BD"/>
    <w:rsid w:val="00F228B3"/>
    <w:rsid w:val="00F259DB"/>
    <w:rsid w:val="00F2716B"/>
    <w:rsid w:val="00F27FAD"/>
    <w:rsid w:val="00F333B4"/>
    <w:rsid w:val="00F334AA"/>
    <w:rsid w:val="00F3544A"/>
    <w:rsid w:val="00F356F4"/>
    <w:rsid w:val="00F362D7"/>
    <w:rsid w:val="00F36CC1"/>
    <w:rsid w:val="00F37D7B"/>
    <w:rsid w:val="00F4238B"/>
    <w:rsid w:val="00F42BAC"/>
    <w:rsid w:val="00F47B1D"/>
    <w:rsid w:val="00F515E6"/>
    <w:rsid w:val="00F51935"/>
    <w:rsid w:val="00F5197A"/>
    <w:rsid w:val="00F5314C"/>
    <w:rsid w:val="00F5363F"/>
    <w:rsid w:val="00F54F8C"/>
    <w:rsid w:val="00F55674"/>
    <w:rsid w:val="00F5688C"/>
    <w:rsid w:val="00F57C28"/>
    <w:rsid w:val="00F60048"/>
    <w:rsid w:val="00F60489"/>
    <w:rsid w:val="00F614AF"/>
    <w:rsid w:val="00F635DD"/>
    <w:rsid w:val="00F6627B"/>
    <w:rsid w:val="00F66F16"/>
    <w:rsid w:val="00F71A09"/>
    <w:rsid w:val="00F71DCE"/>
    <w:rsid w:val="00F72F06"/>
    <w:rsid w:val="00F7336E"/>
    <w:rsid w:val="00F734F2"/>
    <w:rsid w:val="00F73934"/>
    <w:rsid w:val="00F74CA7"/>
    <w:rsid w:val="00F75052"/>
    <w:rsid w:val="00F755DA"/>
    <w:rsid w:val="00F804D3"/>
    <w:rsid w:val="00F80EBA"/>
    <w:rsid w:val="00F81CD2"/>
    <w:rsid w:val="00F82641"/>
    <w:rsid w:val="00F82A99"/>
    <w:rsid w:val="00F832F1"/>
    <w:rsid w:val="00F85D04"/>
    <w:rsid w:val="00F87728"/>
    <w:rsid w:val="00F877B7"/>
    <w:rsid w:val="00F90F18"/>
    <w:rsid w:val="00F9196C"/>
    <w:rsid w:val="00F927AE"/>
    <w:rsid w:val="00F93535"/>
    <w:rsid w:val="00F937E4"/>
    <w:rsid w:val="00F9452B"/>
    <w:rsid w:val="00F949EF"/>
    <w:rsid w:val="00F95282"/>
    <w:rsid w:val="00F955A4"/>
    <w:rsid w:val="00F95EE7"/>
    <w:rsid w:val="00F95F0D"/>
    <w:rsid w:val="00F962E7"/>
    <w:rsid w:val="00FA11CE"/>
    <w:rsid w:val="00FA1F2F"/>
    <w:rsid w:val="00FA2562"/>
    <w:rsid w:val="00FA2E9D"/>
    <w:rsid w:val="00FA39E6"/>
    <w:rsid w:val="00FA5BAA"/>
    <w:rsid w:val="00FA5F94"/>
    <w:rsid w:val="00FA7BC9"/>
    <w:rsid w:val="00FB0FFB"/>
    <w:rsid w:val="00FB359B"/>
    <w:rsid w:val="00FB378E"/>
    <w:rsid w:val="00FB37F1"/>
    <w:rsid w:val="00FB47C0"/>
    <w:rsid w:val="00FB4E39"/>
    <w:rsid w:val="00FB501B"/>
    <w:rsid w:val="00FB764C"/>
    <w:rsid w:val="00FB7770"/>
    <w:rsid w:val="00FC1E9C"/>
    <w:rsid w:val="00FC23A7"/>
    <w:rsid w:val="00FC3D52"/>
    <w:rsid w:val="00FC4BC9"/>
    <w:rsid w:val="00FC7A8D"/>
    <w:rsid w:val="00FD1652"/>
    <w:rsid w:val="00FD2580"/>
    <w:rsid w:val="00FD3678"/>
    <w:rsid w:val="00FD3B91"/>
    <w:rsid w:val="00FD576B"/>
    <w:rsid w:val="00FD579E"/>
    <w:rsid w:val="00FD6845"/>
    <w:rsid w:val="00FD6C55"/>
    <w:rsid w:val="00FE023D"/>
    <w:rsid w:val="00FE4516"/>
    <w:rsid w:val="00FE507B"/>
    <w:rsid w:val="00FE6475"/>
    <w:rsid w:val="00FE64C8"/>
    <w:rsid w:val="00FE6516"/>
    <w:rsid w:val="00FE78E0"/>
    <w:rsid w:val="00FE7B8B"/>
    <w:rsid w:val="00FF04E1"/>
    <w:rsid w:val="00FF3197"/>
    <w:rsid w:val="00FF664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E651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9"/>
      </w:numPr>
      <w:outlineLvl w:val="0"/>
    </w:pPr>
    <w:rPr>
      <w:rFonts w:hAnsi="Arial"/>
      <w:bCs/>
      <w:kern w:val="32"/>
      <w:szCs w:val="52"/>
    </w:rPr>
  </w:style>
  <w:style w:type="paragraph" w:styleId="2">
    <w:name w:val="heading 2"/>
    <w:basedOn w:val="a6"/>
    <w:qFormat/>
    <w:rsid w:val="004F5E57"/>
    <w:pPr>
      <w:numPr>
        <w:ilvl w:val="1"/>
        <w:numId w:val="29"/>
      </w:numPr>
      <w:outlineLvl w:val="1"/>
    </w:pPr>
    <w:rPr>
      <w:rFonts w:hAnsi="Arial"/>
      <w:bCs/>
      <w:kern w:val="32"/>
      <w:szCs w:val="48"/>
    </w:rPr>
  </w:style>
  <w:style w:type="paragraph" w:styleId="3">
    <w:name w:val="heading 3"/>
    <w:basedOn w:val="a6"/>
    <w:qFormat/>
    <w:rsid w:val="004F5E57"/>
    <w:pPr>
      <w:numPr>
        <w:ilvl w:val="2"/>
        <w:numId w:val="29"/>
      </w:numPr>
      <w:outlineLvl w:val="2"/>
    </w:pPr>
    <w:rPr>
      <w:rFonts w:hAnsi="Arial"/>
      <w:bCs/>
      <w:kern w:val="32"/>
      <w:szCs w:val="36"/>
    </w:rPr>
  </w:style>
  <w:style w:type="paragraph" w:styleId="4">
    <w:name w:val="heading 4"/>
    <w:basedOn w:val="a6"/>
    <w:link w:val="40"/>
    <w:qFormat/>
    <w:rsid w:val="004F5E57"/>
    <w:pPr>
      <w:numPr>
        <w:ilvl w:val="3"/>
        <w:numId w:val="29"/>
      </w:numPr>
      <w:outlineLvl w:val="3"/>
    </w:pPr>
    <w:rPr>
      <w:rFonts w:hAnsi="Arial"/>
      <w:kern w:val="32"/>
      <w:szCs w:val="36"/>
    </w:rPr>
  </w:style>
  <w:style w:type="paragraph" w:styleId="5">
    <w:name w:val="heading 5"/>
    <w:basedOn w:val="a6"/>
    <w:qFormat/>
    <w:rsid w:val="004F5E57"/>
    <w:pPr>
      <w:numPr>
        <w:ilvl w:val="4"/>
        <w:numId w:val="29"/>
      </w:numPr>
      <w:outlineLvl w:val="4"/>
    </w:pPr>
    <w:rPr>
      <w:rFonts w:hAnsi="Arial"/>
      <w:bCs/>
      <w:kern w:val="32"/>
      <w:szCs w:val="36"/>
    </w:rPr>
  </w:style>
  <w:style w:type="paragraph" w:styleId="6">
    <w:name w:val="heading 6"/>
    <w:basedOn w:val="a6"/>
    <w:qFormat/>
    <w:rsid w:val="004F5E57"/>
    <w:pPr>
      <w:numPr>
        <w:ilvl w:val="5"/>
        <w:numId w:val="29"/>
      </w:numPr>
      <w:tabs>
        <w:tab w:val="left" w:pos="2094"/>
      </w:tabs>
      <w:outlineLvl w:val="5"/>
    </w:pPr>
    <w:rPr>
      <w:rFonts w:hAnsi="Arial"/>
      <w:kern w:val="32"/>
      <w:szCs w:val="36"/>
    </w:rPr>
  </w:style>
  <w:style w:type="paragraph" w:styleId="7">
    <w:name w:val="heading 7"/>
    <w:basedOn w:val="a6"/>
    <w:qFormat/>
    <w:rsid w:val="004F5E57"/>
    <w:pPr>
      <w:numPr>
        <w:ilvl w:val="6"/>
        <w:numId w:val="29"/>
      </w:numPr>
      <w:outlineLvl w:val="6"/>
    </w:pPr>
    <w:rPr>
      <w:rFonts w:hAnsi="Arial"/>
      <w:bCs/>
      <w:kern w:val="32"/>
      <w:szCs w:val="36"/>
    </w:rPr>
  </w:style>
  <w:style w:type="paragraph" w:styleId="8">
    <w:name w:val="heading 8"/>
    <w:basedOn w:val="a6"/>
    <w:qFormat/>
    <w:rsid w:val="004F5E57"/>
    <w:pPr>
      <w:numPr>
        <w:ilvl w:val="7"/>
        <w:numId w:val="29"/>
      </w:numPr>
      <w:outlineLvl w:val="7"/>
    </w:pPr>
    <w:rPr>
      <w:rFonts w:hAnsi="Arial"/>
      <w:kern w:val="32"/>
      <w:szCs w:val="36"/>
    </w:rPr>
  </w:style>
  <w:style w:type="paragraph" w:styleId="9">
    <w:name w:val="heading 9"/>
    <w:basedOn w:val="a6"/>
    <w:link w:val="90"/>
    <w:uiPriority w:val="9"/>
    <w:unhideWhenUsed/>
    <w:qFormat/>
    <w:rsid w:val="00C055EC"/>
    <w:pPr>
      <w:numPr>
        <w:ilvl w:val="8"/>
        <w:numId w:val="2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A81C39"/>
    <w:pPr>
      <w:keepNext/>
      <w:widowControl w:val="0"/>
      <w:numPr>
        <w:numId w:val="4"/>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32"/>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8"/>
    <w:uiPriority w:val="59"/>
    <w:rsid w:val="00434C68"/>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6"/>
    <w:link w:val="afd"/>
    <w:uiPriority w:val="99"/>
    <w:unhideWhenUsed/>
    <w:rsid w:val="00C274D2"/>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C274D2"/>
    <w:rPr>
      <w:rFonts w:eastAsia="標楷體"/>
      <w:kern w:val="2"/>
    </w:rPr>
  </w:style>
  <w:style w:type="character" w:styleId="afe">
    <w:name w:val="footnote reference"/>
    <w:uiPriority w:val="99"/>
    <w:semiHidden/>
    <w:unhideWhenUsed/>
    <w:rsid w:val="00C274D2"/>
    <w:rPr>
      <w:vertAlign w:val="superscript"/>
    </w:rPr>
  </w:style>
  <w:style w:type="table" w:customStyle="1" w:styleId="22">
    <w:name w:val="表格格線2"/>
    <w:basedOn w:val="a8"/>
    <w:next w:val="af8"/>
    <w:uiPriority w:val="59"/>
    <w:rsid w:val="00CC4AC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Placeholder Text"/>
    <w:basedOn w:val="a7"/>
    <w:uiPriority w:val="99"/>
    <w:semiHidden/>
    <w:rsid w:val="00AB498E"/>
    <w:rPr>
      <w:color w:val="808080"/>
    </w:rPr>
  </w:style>
  <w:style w:type="table" w:customStyle="1" w:styleId="32">
    <w:name w:val="表格格線3"/>
    <w:basedOn w:val="a8"/>
    <w:next w:val="af8"/>
    <w:uiPriority w:val="59"/>
    <w:rsid w:val="00EA0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6"/>
    <w:link w:val="HTML0"/>
    <w:uiPriority w:val="99"/>
    <w:semiHidden/>
    <w:unhideWhenUsed/>
    <w:rsid w:val="00485413"/>
    <w:rPr>
      <w:rFonts w:ascii="Courier New" w:hAnsi="Courier New" w:cs="Courier New"/>
      <w:sz w:val="20"/>
    </w:rPr>
  </w:style>
  <w:style w:type="character" w:customStyle="1" w:styleId="HTML0">
    <w:name w:val="HTML 預設格式 字元"/>
    <w:basedOn w:val="a7"/>
    <w:link w:val="HTML"/>
    <w:uiPriority w:val="99"/>
    <w:semiHidden/>
    <w:rsid w:val="00485413"/>
    <w:rPr>
      <w:rFonts w:ascii="Courier New" w:eastAsia="標楷體" w:hAnsi="Courier New" w:cs="Courier New"/>
      <w:kern w:val="2"/>
    </w:rPr>
  </w:style>
  <w:style w:type="paragraph" w:styleId="aff0">
    <w:name w:val="Body Text"/>
    <w:basedOn w:val="a6"/>
    <w:link w:val="aff1"/>
    <w:rsid w:val="00645AFA"/>
    <w:pPr>
      <w:overflowPunct/>
      <w:autoSpaceDE/>
      <w:autoSpaceDN/>
      <w:spacing w:after="120"/>
      <w:jc w:val="left"/>
    </w:pPr>
    <w:rPr>
      <w:rFonts w:ascii="Times New Roman" w:eastAsia="新細明體"/>
      <w:sz w:val="24"/>
      <w:szCs w:val="24"/>
    </w:rPr>
  </w:style>
  <w:style w:type="character" w:customStyle="1" w:styleId="aff1">
    <w:name w:val="本文 字元"/>
    <w:basedOn w:val="a7"/>
    <w:link w:val="aff0"/>
    <w:rsid w:val="00645AFA"/>
    <w:rPr>
      <w:kern w:val="2"/>
      <w:sz w:val="24"/>
      <w:szCs w:val="24"/>
    </w:rPr>
  </w:style>
  <w:style w:type="paragraph" w:customStyle="1" w:styleId="Default">
    <w:name w:val="Default"/>
    <w:rsid w:val="00B1510E"/>
    <w:pPr>
      <w:widowControl w:val="0"/>
      <w:autoSpaceDE w:val="0"/>
      <w:autoSpaceDN w:val="0"/>
      <w:adjustRightInd w:val="0"/>
    </w:pPr>
    <w:rPr>
      <w:rFonts w:ascii="標楷體" w:eastAsia="標楷體" w:hAnsiTheme="minorHAnsi" w:cs="標楷體"/>
      <w:color w:val="000000"/>
      <w:sz w:val="24"/>
      <w:szCs w:val="24"/>
    </w:rPr>
  </w:style>
  <w:style w:type="character" w:customStyle="1" w:styleId="af5">
    <w:name w:val="頁尾 字元"/>
    <w:basedOn w:val="a7"/>
    <w:link w:val="af4"/>
    <w:uiPriority w:val="99"/>
    <w:rsid w:val="00481C3C"/>
    <w:rPr>
      <w:rFonts w:ascii="標楷體" w:eastAsia="標楷體"/>
      <w:kern w:val="2"/>
    </w:rPr>
  </w:style>
  <w:style w:type="table" w:customStyle="1" w:styleId="43">
    <w:name w:val="表格格線4"/>
    <w:basedOn w:val="a8"/>
    <w:next w:val="af8"/>
    <w:uiPriority w:val="59"/>
    <w:rsid w:val="0083314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樣式1"/>
    <w:basedOn w:val="4"/>
    <w:link w:val="16"/>
    <w:qFormat/>
    <w:rsid w:val="00FE6516"/>
    <w:pPr>
      <w:ind w:left="1701"/>
    </w:pPr>
    <w:rPr>
      <w:color w:val="000000" w:themeColor="text1"/>
    </w:rPr>
  </w:style>
  <w:style w:type="character" w:customStyle="1" w:styleId="40">
    <w:name w:val="標題 4 字元"/>
    <w:basedOn w:val="a7"/>
    <w:link w:val="4"/>
    <w:rsid w:val="00FE6516"/>
    <w:rPr>
      <w:rFonts w:ascii="標楷體" w:eastAsia="標楷體" w:hAnsi="Arial"/>
      <w:kern w:val="32"/>
      <w:sz w:val="32"/>
      <w:szCs w:val="36"/>
    </w:rPr>
  </w:style>
  <w:style w:type="character" w:customStyle="1" w:styleId="16">
    <w:name w:val="樣式1 字元"/>
    <w:basedOn w:val="40"/>
    <w:link w:val="15"/>
    <w:rsid w:val="00FE6516"/>
    <w:rPr>
      <w:rFonts w:ascii="標楷體" w:eastAsia="標楷體" w:hAnsi="Arial"/>
      <w:color w:val="000000" w:themeColor="text1"/>
      <w:kern w:val="32"/>
      <w:sz w:val="32"/>
      <w:szCs w:val="36"/>
    </w:rPr>
  </w:style>
  <w:style w:type="paragraph" w:styleId="aff2">
    <w:name w:val="No Spacing"/>
    <w:link w:val="aff3"/>
    <w:uiPriority w:val="1"/>
    <w:qFormat/>
    <w:rsid w:val="006226AA"/>
    <w:rPr>
      <w:rFonts w:asciiTheme="minorHAnsi" w:eastAsiaTheme="minorEastAsia" w:hAnsiTheme="minorHAnsi" w:cstheme="minorBidi"/>
      <w:sz w:val="22"/>
      <w:szCs w:val="22"/>
    </w:rPr>
  </w:style>
  <w:style w:type="character" w:customStyle="1" w:styleId="aff3">
    <w:name w:val="無間距 字元"/>
    <w:basedOn w:val="a7"/>
    <w:link w:val="aff2"/>
    <w:uiPriority w:val="1"/>
    <w:rsid w:val="006226AA"/>
    <w:rPr>
      <w:rFonts w:asciiTheme="minorHAnsi" w:eastAsiaTheme="minorEastAsia" w:hAnsiTheme="minorHAnsi" w:cstheme="minorBidi"/>
      <w:sz w:val="22"/>
      <w:szCs w:val="22"/>
    </w:rPr>
  </w:style>
  <w:style w:type="character" w:customStyle="1" w:styleId="ae">
    <w:name w:val="頁首 字元"/>
    <w:basedOn w:val="a7"/>
    <w:link w:val="ad"/>
    <w:uiPriority w:val="99"/>
    <w:rsid w:val="006226AA"/>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E651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9"/>
      </w:numPr>
      <w:outlineLvl w:val="0"/>
    </w:pPr>
    <w:rPr>
      <w:rFonts w:hAnsi="Arial"/>
      <w:bCs/>
      <w:kern w:val="32"/>
      <w:szCs w:val="52"/>
    </w:rPr>
  </w:style>
  <w:style w:type="paragraph" w:styleId="2">
    <w:name w:val="heading 2"/>
    <w:basedOn w:val="a6"/>
    <w:qFormat/>
    <w:rsid w:val="004F5E57"/>
    <w:pPr>
      <w:numPr>
        <w:ilvl w:val="1"/>
        <w:numId w:val="29"/>
      </w:numPr>
      <w:outlineLvl w:val="1"/>
    </w:pPr>
    <w:rPr>
      <w:rFonts w:hAnsi="Arial"/>
      <w:bCs/>
      <w:kern w:val="32"/>
      <w:szCs w:val="48"/>
    </w:rPr>
  </w:style>
  <w:style w:type="paragraph" w:styleId="3">
    <w:name w:val="heading 3"/>
    <w:basedOn w:val="a6"/>
    <w:qFormat/>
    <w:rsid w:val="004F5E57"/>
    <w:pPr>
      <w:numPr>
        <w:ilvl w:val="2"/>
        <w:numId w:val="29"/>
      </w:numPr>
      <w:outlineLvl w:val="2"/>
    </w:pPr>
    <w:rPr>
      <w:rFonts w:hAnsi="Arial"/>
      <w:bCs/>
      <w:kern w:val="32"/>
      <w:szCs w:val="36"/>
    </w:rPr>
  </w:style>
  <w:style w:type="paragraph" w:styleId="4">
    <w:name w:val="heading 4"/>
    <w:basedOn w:val="a6"/>
    <w:link w:val="40"/>
    <w:qFormat/>
    <w:rsid w:val="004F5E57"/>
    <w:pPr>
      <w:numPr>
        <w:ilvl w:val="3"/>
        <w:numId w:val="29"/>
      </w:numPr>
      <w:outlineLvl w:val="3"/>
    </w:pPr>
    <w:rPr>
      <w:rFonts w:hAnsi="Arial"/>
      <w:kern w:val="32"/>
      <w:szCs w:val="36"/>
    </w:rPr>
  </w:style>
  <w:style w:type="paragraph" w:styleId="5">
    <w:name w:val="heading 5"/>
    <w:basedOn w:val="a6"/>
    <w:qFormat/>
    <w:rsid w:val="004F5E57"/>
    <w:pPr>
      <w:numPr>
        <w:ilvl w:val="4"/>
        <w:numId w:val="29"/>
      </w:numPr>
      <w:outlineLvl w:val="4"/>
    </w:pPr>
    <w:rPr>
      <w:rFonts w:hAnsi="Arial"/>
      <w:bCs/>
      <w:kern w:val="32"/>
      <w:szCs w:val="36"/>
    </w:rPr>
  </w:style>
  <w:style w:type="paragraph" w:styleId="6">
    <w:name w:val="heading 6"/>
    <w:basedOn w:val="a6"/>
    <w:qFormat/>
    <w:rsid w:val="004F5E57"/>
    <w:pPr>
      <w:numPr>
        <w:ilvl w:val="5"/>
        <w:numId w:val="29"/>
      </w:numPr>
      <w:tabs>
        <w:tab w:val="left" w:pos="2094"/>
      </w:tabs>
      <w:outlineLvl w:val="5"/>
    </w:pPr>
    <w:rPr>
      <w:rFonts w:hAnsi="Arial"/>
      <w:kern w:val="32"/>
      <w:szCs w:val="36"/>
    </w:rPr>
  </w:style>
  <w:style w:type="paragraph" w:styleId="7">
    <w:name w:val="heading 7"/>
    <w:basedOn w:val="a6"/>
    <w:qFormat/>
    <w:rsid w:val="004F5E57"/>
    <w:pPr>
      <w:numPr>
        <w:ilvl w:val="6"/>
        <w:numId w:val="29"/>
      </w:numPr>
      <w:outlineLvl w:val="6"/>
    </w:pPr>
    <w:rPr>
      <w:rFonts w:hAnsi="Arial"/>
      <w:bCs/>
      <w:kern w:val="32"/>
      <w:szCs w:val="36"/>
    </w:rPr>
  </w:style>
  <w:style w:type="paragraph" w:styleId="8">
    <w:name w:val="heading 8"/>
    <w:basedOn w:val="a6"/>
    <w:qFormat/>
    <w:rsid w:val="004F5E57"/>
    <w:pPr>
      <w:numPr>
        <w:ilvl w:val="7"/>
        <w:numId w:val="29"/>
      </w:numPr>
      <w:outlineLvl w:val="7"/>
    </w:pPr>
    <w:rPr>
      <w:rFonts w:hAnsi="Arial"/>
      <w:kern w:val="32"/>
      <w:szCs w:val="36"/>
    </w:rPr>
  </w:style>
  <w:style w:type="paragraph" w:styleId="9">
    <w:name w:val="heading 9"/>
    <w:basedOn w:val="a6"/>
    <w:link w:val="90"/>
    <w:uiPriority w:val="9"/>
    <w:unhideWhenUsed/>
    <w:qFormat/>
    <w:rsid w:val="00C055EC"/>
    <w:pPr>
      <w:numPr>
        <w:ilvl w:val="8"/>
        <w:numId w:val="2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A81C39"/>
    <w:pPr>
      <w:keepNext/>
      <w:widowControl w:val="0"/>
      <w:numPr>
        <w:numId w:val="4"/>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32"/>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8"/>
    <w:uiPriority w:val="59"/>
    <w:rsid w:val="00434C6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unhideWhenUsed/>
    <w:rsid w:val="00C274D2"/>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C274D2"/>
    <w:rPr>
      <w:rFonts w:eastAsia="標楷體"/>
      <w:kern w:val="2"/>
    </w:rPr>
  </w:style>
  <w:style w:type="character" w:styleId="afe">
    <w:name w:val="footnote reference"/>
    <w:uiPriority w:val="99"/>
    <w:semiHidden/>
    <w:unhideWhenUsed/>
    <w:rsid w:val="00C274D2"/>
    <w:rPr>
      <w:vertAlign w:val="superscript"/>
    </w:rPr>
  </w:style>
  <w:style w:type="table" w:customStyle="1" w:styleId="22">
    <w:name w:val="表格格線2"/>
    <w:basedOn w:val="a8"/>
    <w:next w:val="af8"/>
    <w:uiPriority w:val="59"/>
    <w:rsid w:val="00CC4AC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Placeholder Text"/>
    <w:basedOn w:val="a7"/>
    <w:uiPriority w:val="99"/>
    <w:semiHidden/>
    <w:rsid w:val="00AB498E"/>
    <w:rPr>
      <w:color w:val="808080"/>
    </w:rPr>
  </w:style>
  <w:style w:type="table" w:customStyle="1" w:styleId="32">
    <w:name w:val="表格格線3"/>
    <w:basedOn w:val="a8"/>
    <w:next w:val="af8"/>
    <w:uiPriority w:val="59"/>
    <w:rsid w:val="00EA0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485413"/>
    <w:rPr>
      <w:rFonts w:ascii="Courier New" w:hAnsi="Courier New" w:cs="Courier New"/>
      <w:sz w:val="20"/>
    </w:rPr>
  </w:style>
  <w:style w:type="character" w:customStyle="1" w:styleId="HTML0">
    <w:name w:val="HTML 預設格式 字元"/>
    <w:basedOn w:val="a7"/>
    <w:link w:val="HTML"/>
    <w:uiPriority w:val="99"/>
    <w:semiHidden/>
    <w:rsid w:val="00485413"/>
    <w:rPr>
      <w:rFonts w:ascii="Courier New" w:eastAsia="標楷體" w:hAnsi="Courier New" w:cs="Courier New"/>
      <w:kern w:val="2"/>
    </w:rPr>
  </w:style>
  <w:style w:type="paragraph" w:styleId="aff0">
    <w:name w:val="Body Text"/>
    <w:basedOn w:val="a6"/>
    <w:link w:val="aff1"/>
    <w:rsid w:val="00645AFA"/>
    <w:pPr>
      <w:overflowPunct/>
      <w:autoSpaceDE/>
      <w:autoSpaceDN/>
      <w:spacing w:after="120"/>
      <w:jc w:val="left"/>
    </w:pPr>
    <w:rPr>
      <w:rFonts w:ascii="Times New Roman" w:eastAsia="新細明體"/>
      <w:sz w:val="24"/>
      <w:szCs w:val="24"/>
    </w:rPr>
  </w:style>
  <w:style w:type="character" w:customStyle="1" w:styleId="aff1">
    <w:name w:val="本文 字元"/>
    <w:basedOn w:val="a7"/>
    <w:link w:val="aff0"/>
    <w:rsid w:val="00645AFA"/>
    <w:rPr>
      <w:kern w:val="2"/>
      <w:sz w:val="24"/>
      <w:szCs w:val="24"/>
    </w:rPr>
  </w:style>
  <w:style w:type="paragraph" w:customStyle="1" w:styleId="Default">
    <w:name w:val="Default"/>
    <w:rsid w:val="00B1510E"/>
    <w:pPr>
      <w:widowControl w:val="0"/>
      <w:autoSpaceDE w:val="0"/>
      <w:autoSpaceDN w:val="0"/>
      <w:adjustRightInd w:val="0"/>
    </w:pPr>
    <w:rPr>
      <w:rFonts w:ascii="標楷體" w:eastAsia="標楷體" w:hAnsiTheme="minorHAnsi" w:cs="標楷體"/>
      <w:color w:val="000000"/>
      <w:sz w:val="24"/>
      <w:szCs w:val="24"/>
    </w:rPr>
  </w:style>
  <w:style w:type="character" w:customStyle="1" w:styleId="af5">
    <w:name w:val="頁尾 字元"/>
    <w:basedOn w:val="a7"/>
    <w:link w:val="af4"/>
    <w:uiPriority w:val="99"/>
    <w:rsid w:val="00481C3C"/>
    <w:rPr>
      <w:rFonts w:ascii="標楷體" w:eastAsia="標楷體"/>
      <w:kern w:val="2"/>
    </w:rPr>
  </w:style>
  <w:style w:type="table" w:customStyle="1" w:styleId="43">
    <w:name w:val="表格格線4"/>
    <w:basedOn w:val="a8"/>
    <w:next w:val="af8"/>
    <w:uiPriority w:val="59"/>
    <w:rsid w:val="0083314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樣式1"/>
    <w:basedOn w:val="4"/>
    <w:link w:val="16"/>
    <w:qFormat/>
    <w:rsid w:val="00FE6516"/>
    <w:pPr>
      <w:ind w:left="1701"/>
    </w:pPr>
    <w:rPr>
      <w:color w:val="000000" w:themeColor="text1"/>
    </w:rPr>
  </w:style>
  <w:style w:type="character" w:customStyle="1" w:styleId="40">
    <w:name w:val="標題 4 字元"/>
    <w:basedOn w:val="a7"/>
    <w:link w:val="4"/>
    <w:rsid w:val="00FE6516"/>
    <w:rPr>
      <w:rFonts w:ascii="標楷體" w:eastAsia="標楷體" w:hAnsi="Arial"/>
      <w:kern w:val="32"/>
      <w:sz w:val="32"/>
      <w:szCs w:val="36"/>
    </w:rPr>
  </w:style>
  <w:style w:type="character" w:customStyle="1" w:styleId="16">
    <w:name w:val="樣式1 字元"/>
    <w:basedOn w:val="40"/>
    <w:link w:val="15"/>
    <w:rsid w:val="00FE6516"/>
    <w:rPr>
      <w:rFonts w:ascii="標楷體" w:eastAsia="標楷體" w:hAnsi="Arial"/>
      <w:color w:val="000000" w:themeColor="text1"/>
      <w:kern w:val="32"/>
      <w:sz w:val="32"/>
      <w:szCs w:val="36"/>
    </w:rPr>
  </w:style>
  <w:style w:type="paragraph" w:styleId="aff2">
    <w:name w:val="No Spacing"/>
    <w:link w:val="aff3"/>
    <w:uiPriority w:val="1"/>
    <w:qFormat/>
    <w:rsid w:val="006226AA"/>
    <w:rPr>
      <w:rFonts w:asciiTheme="minorHAnsi" w:eastAsiaTheme="minorEastAsia" w:hAnsiTheme="minorHAnsi" w:cstheme="minorBidi"/>
      <w:sz w:val="22"/>
      <w:szCs w:val="22"/>
    </w:rPr>
  </w:style>
  <w:style w:type="character" w:customStyle="1" w:styleId="aff3">
    <w:name w:val="無間距 字元"/>
    <w:basedOn w:val="a7"/>
    <w:link w:val="aff2"/>
    <w:uiPriority w:val="1"/>
    <w:rsid w:val="006226AA"/>
    <w:rPr>
      <w:rFonts w:asciiTheme="minorHAnsi" w:eastAsiaTheme="minorEastAsia" w:hAnsiTheme="minorHAnsi" w:cstheme="minorBidi"/>
      <w:sz w:val="22"/>
      <w:szCs w:val="22"/>
    </w:rPr>
  </w:style>
  <w:style w:type="character" w:customStyle="1" w:styleId="ae">
    <w:name w:val="頁首 字元"/>
    <w:basedOn w:val="a7"/>
    <w:link w:val="ad"/>
    <w:uiPriority w:val="99"/>
    <w:rsid w:val="006226AA"/>
    <w:rPr>
      <w:rFonts w:ascii="標楷體" w:eastAsia="標楷體"/>
      <w:kern w:val="2"/>
    </w:rPr>
  </w:style>
</w:styles>
</file>

<file path=word/webSettings.xml><?xml version="1.0" encoding="utf-8"?>
<w:webSettings xmlns:r="http://schemas.openxmlformats.org/officeDocument/2006/relationships" xmlns:w="http://schemas.openxmlformats.org/wordprocessingml/2006/main">
  <w:divs>
    <w:div w:id="46733720">
      <w:bodyDiv w:val="1"/>
      <w:marLeft w:val="0"/>
      <w:marRight w:val="0"/>
      <w:marTop w:val="0"/>
      <w:marBottom w:val="0"/>
      <w:divBdr>
        <w:top w:val="none" w:sz="0" w:space="0" w:color="auto"/>
        <w:left w:val="none" w:sz="0" w:space="0" w:color="auto"/>
        <w:bottom w:val="none" w:sz="0" w:space="0" w:color="auto"/>
        <w:right w:val="none" w:sz="0" w:space="0" w:color="auto"/>
      </w:divBdr>
    </w:div>
    <w:div w:id="122508565">
      <w:bodyDiv w:val="1"/>
      <w:marLeft w:val="0"/>
      <w:marRight w:val="0"/>
      <w:marTop w:val="0"/>
      <w:marBottom w:val="0"/>
      <w:divBdr>
        <w:top w:val="none" w:sz="0" w:space="0" w:color="auto"/>
        <w:left w:val="none" w:sz="0" w:space="0" w:color="auto"/>
        <w:bottom w:val="none" w:sz="0" w:space="0" w:color="auto"/>
        <w:right w:val="none" w:sz="0" w:space="0" w:color="auto"/>
      </w:divBdr>
    </w:div>
    <w:div w:id="125467861">
      <w:bodyDiv w:val="1"/>
      <w:marLeft w:val="0"/>
      <w:marRight w:val="0"/>
      <w:marTop w:val="0"/>
      <w:marBottom w:val="0"/>
      <w:divBdr>
        <w:top w:val="none" w:sz="0" w:space="0" w:color="auto"/>
        <w:left w:val="none" w:sz="0" w:space="0" w:color="auto"/>
        <w:bottom w:val="none" w:sz="0" w:space="0" w:color="auto"/>
        <w:right w:val="none" w:sz="0" w:space="0" w:color="auto"/>
      </w:divBdr>
    </w:div>
    <w:div w:id="214239309">
      <w:bodyDiv w:val="1"/>
      <w:marLeft w:val="0"/>
      <w:marRight w:val="0"/>
      <w:marTop w:val="0"/>
      <w:marBottom w:val="0"/>
      <w:divBdr>
        <w:top w:val="none" w:sz="0" w:space="0" w:color="auto"/>
        <w:left w:val="none" w:sz="0" w:space="0" w:color="auto"/>
        <w:bottom w:val="none" w:sz="0" w:space="0" w:color="auto"/>
        <w:right w:val="none" w:sz="0" w:space="0" w:color="auto"/>
      </w:divBdr>
    </w:div>
    <w:div w:id="322247347">
      <w:bodyDiv w:val="1"/>
      <w:marLeft w:val="0"/>
      <w:marRight w:val="0"/>
      <w:marTop w:val="0"/>
      <w:marBottom w:val="0"/>
      <w:divBdr>
        <w:top w:val="none" w:sz="0" w:space="0" w:color="auto"/>
        <w:left w:val="none" w:sz="0" w:space="0" w:color="auto"/>
        <w:bottom w:val="none" w:sz="0" w:space="0" w:color="auto"/>
        <w:right w:val="none" w:sz="0" w:space="0" w:color="auto"/>
      </w:divBdr>
    </w:div>
    <w:div w:id="353770441">
      <w:bodyDiv w:val="1"/>
      <w:marLeft w:val="0"/>
      <w:marRight w:val="0"/>
      <w:marTop w:val="0"/>
      <w:marBottom w:val="0"/>
      <w:divBdr>
        <w:top w:val="none" w:sz="0" w:space="0" w:color="auto"/>
        <w:left w:val="none" w:sz="0" w:space="0" w:color="auto"/>
        <w:bottom w:val="none" w:sz="0" w:space="0" w:color="auto"/>
        <w:right w:val="none" w:sz="0" w:space="0" w:color="auto"/>
      </w:divBdr>
    </w:div>
    <w:div w:id="359933447">
      <w:bodyDiv w:val="1"/>
      <w:marLeft w:val="0"/>
      <w:marRight w:val="0"/>
      <w:marTop w:val="0"/>
      <w:marBottom w:val="0"/>
      <w:divBdr>
        <w:top w:val="none" w:sz="0" w:space="0" w:color="auto"/>
        <w:left w:val="none" w:sz="0" w:space="0" w:color="auto"/>
        <w:bottom w:val="none" w:sz="0" w:space="0" w:color="auto"/>
        <w:right w:val="none" w:sz="0" w:space="0" w:color="auto"/>
      </w:divBdr>
    </w:div>
    <w:div w:id="448158559">
      <w:bodyDiv w:val="1"/>
      <w:marLeft w:val="0"/>
      <w:marRight w:val="0"/>
      <w:marTop w:val="0"/>
      <w:marBottom w:val="0"/>
      <w:divBdr>
        <w:top w:val="none" w:sz="0" w:space="0" w:color="auto"/>
        <w:left w:val="none" w:sz="0" w:space="0" w:color="auto"/>
        <w:bottom w:val="none" w:sz="0" w:space="0" w:color="auto"/>
        <w:right w:val="none" w:sz="0" w:space="0" w:color="auto"/>
      </w:divBdr>
    </w:div>
    <w:div w:id="523402435">
      <w:bodyDiv w:val="1"/>
      <w:marLeft w:val="0"/>
      <w:marRight w:val="0"/>
      <w:marTop w:val="0"/>
      <w:marBottom w:val="0"/>
      <w:divBdr>
        <w:top w:val="none" w:sz="0" w:space="0" w:color="auto"/>
        <w:left w:val="none" w:sz="0" w:space="0" w:color="auto"/>
        <w:bottom w:val="none" w:sz="0" w:space="0" w:color="auto"/>
        <w:right w:val="none" w:sz="0" w:space="0" w:color="auto"/>
      </w:divBdr>
      <w:divsChild>
        <w:div w:id="800685843">
          <w:marLeft w:val="0"/>
          <w:marRight w:val="0"/>
          <w:marTop w:val="0"/>
          <w:marBottom w:val="0"/>
          <w:divBdr>
            <w:top w:val="none" w:sz="0" w:space="0" w:color="auto"/>
            <w:left w:val="none" w:sz="0" w:space="0" w:color="auto"/>
            <w:bottom w:val="none" w:sz="0" w:space="0" w:color="auto"/>
            <w:right w:val="none" w:sz="0" w:space="0" w:color="auto"/>
          </w:divBdr>
          <w:divsChild>
            <w:div w:id="869416532">
              <w:marLeft w:val="150"/>
              <w:marRight w:val="0"/>
              <w:marTop w:val="825"/>
              <w:marBottom w:val="0"/>
              <w:divBdr>
                <w:top w:val="single" w:sz="2" w:space="0" w:color="FF0000"/>
                <w:left w:val="single" w:sz="2" w:space="0" w:color="FF0000"/>
                <w:bottom w:val="single" w:sz="2" w:space="0" w:color="FF0000"/>
                <w:right w:val="single" w:sz="2" w:space="0" w:color="FF0000"/>
              </w:divBdr>
              <w:divsChild>
                <w:div w:id="391925039">
                  <w:marLeft w:val="0"/>
                  <w:marRight w:val="0"/>
                  <w:marTop w:val="0"/>
                  <w:marBottom w:val="0"/>
                  <w:divBdr>
                    <w:top w:val="none" w:sz="0" w:space="0" w:color="auto"/>
                    <w:left w:val="none" w:sz="0" w:space="0" w:color="auto"/>
                    <w:bottom w:val="none" w:sz="0" w:space="0" w:color="auto"/>
                    <w:right w:val="none" w:sz="0" w:space="0" w:color="auto"/>
                  </w:divBdr>
                  <w:divsChild>
                    <w:div w:id="107297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054777">
      <w:bodyDiv w:val="1"/>
      <w:marLeft w:val="0"/>
      <w:marRight w:val="0"/>
      <w:marTop w:val="0"/>
      <w:marBottom w:val="0"/>
      <w:divBdr>
        <w:top w:val="none" w:sz="0" w:space="0" w:color="auto"/>
        <w:left w:val="none" w:sz="0" w:space="0" w:color="auto"/>
        <w:bottom w:val="none" w:sz="0" w:space="0" w:color="auto"/>
        <w:right w:val="none" w:sz="0" w:space="0" w:color="auto"/>
      </w:divBdr>
    </w:div>
    <w:div w:id="616449250">
      <w:bodyDiv w:val="1"/>
      <w:marLeft w:val="0"/>
      <w:marRight w:val="0"/>
      <w:marTop w:val="0"/>
      <w:marBottom w:val="0"/>
      <w:divBdr>
        <w:top w:val="none" w:sz="0" w:space="0" w:color="auto"/>
        <w:left w:val="none" w:sz="0" w:space="0" w:color="auto"/>
        <w:bottom w:val="none" w:sz="0" w:space="0" w:color="auto"/>
        <w:right w:val="none" w:sz="0" w:space="0" w:color="auto"/>
      </w:divBdr>
    </w:div>
    <w:div w:id="841505228">
      <w:bodyDiv w:val="1"/>
      <w:marLeft w:val="0"/>
      <w:marRight w:val="0"/>
      <w:marTop w:val="0"/>
      <w:marBottom w:val="0"/>
      <w:divBdr>
        <w:top w:val="none" w:sz="0" w:space="0" w:color="auto"/>
        <w:left w:val="none" w:sz="0" w:space="0" w:color="auto"/>
        <w:bottom w:val="none" w:sz="0" w:space="0" w:color="auto"/>
        <w:right w:val="none" w:sz="0" w:space="0" w:color="auto"/>
      </w:divBdr>
    </w:div>
    <w:div w:id="957561645">
      <w:bodyDiv w:val="1"/>
      <w:marLeft w:val="0"/>
      <w:marRight w:val="0"/>
      <w:marTop w:val="0"/>
      <w:marBottom w:val="0"/>
      <w:divBdr>
        <w:top w:val="none" w:sz="0" w:space="0" w:color="auto"/>
        <w:left w:val="none" w:sz="0" w:space="0" w:color="auto"/>
        <w:bottom w:val="none" w:sz="0" w:space="0" w:color="auto"/>
        <w:right w:val="none" w:sz="0" w:space="0" w:color="auto"/>
      </w:divBdr>
    </w:div>
    <w:div w:id="963849796">
      <w:bodyDiv w:val="1"/>
      <w:marLeft w:val="0"/>
      <w:marRight w:val="0"/>
      <w:marTop w:val="0"/>
      <w:marBottom w:val="0"/>
      <w:divBdr>
        <w:top w:val="none" w:sz="0" w:space="0" w:color="auto"/>
        <w:left w:val="none" w:sz="0" w:space="0" w:color="auto"/>
        <w:bottom w:val="none" w:sz="0" w:space="0" w:color="auto"/>
        <w:right w:val="none" w:sz="0" w:space="0" w:color="auto"/>
      </w:divBdr>
    </w:div>
    <w:div w:id="983777695">
      <w:bodyDiv w:val="1"/>
      <w:marLeft w:val="0"/>
      <w:marRight w:val="0"/>
      <w:marTop w:val="0"/>
      <w:marBottom w:val="0"/>
      <w:divBdr>
        <w:top w:val="none" w:sz="0" w:space="0" w:color="auto"/>
        <w:left w:val="none" w:sz="0" w:space="0" w:color="auto"/>
        <w:bottom w:val="none" w:sz="0" w:space="0" w:color="auto"/>
        <w:right w:val="none" w:sz="0" w:space="0" w:color="auto"/>
      </w:divBdr>
    </w:div>
    <w:div w:id="1096711494">
      <w:bodyDiv w:val="1"/>
      <w:marLeft w:val="0"/>
      <w:marRight w:val="0"/>
      <w:marTop w:val="0"/>
      <w:marBottom w:val="0"/>
      <w:divBdr>
        <w:top w:val="none" w:sz="0" w:space="0" w:color="auto"/>
        <w:left w:val="none" w:sz="0" w:space="0" w:color="auto"/>
        <w:bottom w:val="none" w:sz="0" w:space="0" w:color="auto"/>
        <w:right w:val="none" w:sz="0" w:space="0" w:color="auto"/>
      </w:divBdr>
    </w:div>
    <w:div w:id="1113666223">
      <w:bodyDiv w:val="1"/>
      <w:marLeft w:val="0"/>
      <w:marRight w:val="0"/>
      <w:marTop w:val="0"/>
      <w:marBottom w:val="0"/>
      <w:divBdr>
        <w:top w:val="none" w:sz="0" w:space="0" w:color="auto"/>
        <w:left w:val="none" w:sz="0" w:space="0" w:color="auto"/>
        <w:bottom w:val="none" w:sz="0" w:space="0" w:color="auto"/>
        <w:right w:val="none" w:sz="0" w:space="0" w:color="auto"/>
      </w:divBdr>
    </w:div>
    <w:div w:id="1219590879">
      <w:bodyDiv w:val="1"/>
      <w:marLeft w:val="0"/>
      <w:marRight w:val="0"/>
      <w:marTop w:val="0"/>
      <w:marBottom w:val="0"/>
      <w:divBdr>
        <w:top w:val="none" w:sz="0" w:space="0" w:color="auto"/>
        <w:left w:val="none" w:sz="0" w:space="0" w:color="auto"/>
        <w:bottom w:val="none" w:sz="0" w:space="0" w:color="auto"/>
        <w:right w:val="none" w:sz="0" w:space="0" w:color="auto"/>
      </w:divBdr>
    </w:div>
    <w:div w:id="1299729251">
      <w:bodyDiv w:val="1"/>
      <w:marLeft w:val="0"/>
      <w:marRight w:val="0"/>
      <w:marTop w:val="0"/>
      <w:marBottom w:val="0"/>
      <w:divBdr>
        <w:top w:val="none" w:sz="0" w:space="0" w:color="auto"/>
        <w:left w:val="none" w:sz="0" w:space="0" w:color="auto"/>
        <w:bottom w:val="none" w:sz="0" w:space="0" w:color="auto"/>
        <w:right w:val="none" w:sz="0" w:space="0" w:color="auto"/>
      </w:divBdr>
      <w:divsChild>
        <w:div w:id="208687649">
          <w:marLeft w:val="0"/>
          <w:marRight w:val="0"/>
          <w:marTop w:val="0"/>
          <w:marBottom w:val="0"/>
          <w:divBdr>
            <w:top w:val="none" w:sz="0" w:space="0" w:color="auto"/>
            <w:left w:val="none" w:sz="0" w:space="0" w:color="auto"/>
            <w:bottom w:val="none" w:sz="0" w:space="0" w:color="auto"/>
            <w:right w:val="none" w:sz="0" w:space="0" w:color="auto"/>
          </w:divBdr>
          <w:divsChild>
            <w:div w:id="4863914">
              <w:marLeft w:val="0"/>
              <w:marRight w:val="0"/>
              <w:marTop w:val="100"/>
              <w:marBottom w:val="100"/>
              <w:divBdr>
                <w:top w:val="none" w:sz="0" w:space="0" w:color="auto"/>
                <w:left w:val="none" w:sz="0" w:space="0" w:color="auto"/>
                <w:bottom w:val="none" w:sz="0" w:space="0" w:color="auto"/>
                <w:right w:val="none" w:sz="0" w:space="0" w:color="auto"/>
              </w:divBdr>
              <w:divsChild>
                <w:div w:id="1801026178">
                  <w:marLeft w:val="0"/>
                  <w:marRight w:val="0"/>
                  <w:marTop w:val="45"/>
                  <w:marBottom w:val="120"/>
                  <w:divBdr>
                    <w:top w:val="none" w:sz="0" w:space="0" w:color="auto"/>
                    <w:left w:val="none" w:sz="0" w:space="0" w:color="auto"/>
                    <w:bottom w:val="none" w:sz="0" w:space="0" w:color="auto"/>
                    <w:right w:val="none" w:sz="0" w:space="0" w:color="auto"/>
                  </w:divBdr>
                  <w:divsChild>
                    <w:div w:id="873806141">
                      <w:marLeft w:val="0"/>
                      <w:marRight w:val="0"/>
                      <w:marTop w:val="0"/>
                      <w:marBottom w:val="0"/>
                      <w:divBdr>
                        <w:top w:val="none" w:sz="0" w:space="0" w:color="auto"/>
                        <w:left w:val="none" w:sz="0" w:space="0" w:color="auto"/>
                        <w:bottom w:val="none" w:sz="0" w:space="0" w:color="auto"/>
                        <w:right w:val="none" w:sz="0" w:space="0" w:color="auto"/>
                      </w:divBdr>
                      <w:divsChild>
                        <w:div w:id="245040350">
                          <w:marLeft w:val="0"/>
                          <w:marRight w:val="0"/>
                          <w:marTop w:val="0"/>
                          <w:marBottom w:val="0"/>
                          <w:divBdr>
                            <w:top w:val="none" w:sz="0" w:space="0" w:color="auto"/>
                            <w:left w:val="none" w:sz="0" w:space="0" w:color="auto"/>
                            <w:bottom w:val="none" w:sz="0" w:space="0" w:color="auto"/>
                            <w:right w:val="none" w:sz="0" w:space="0" w:color="auto"/>
                          </w:divBdr>
                          <w:divsChild>
                            <w:div w:id="17128174">
                              <w:marLeft w:val="0"/>
                              <w:marRight w:val="0"/>
                              <w:marTop w:val="0"/>
                              <w:marBottom w:val="120"/>
                              <w:divBdr>
                                <w:top w:val="single" w:sz="12" w:space="0" w:color="4EA3E9"/>
                                <w:left w:val="none" w:sz="0" w:space="0" w:color="auto"/>
                                <w:bottom w:val="single" w:sz="12" w:space="0" w:color="4EA3E9"/>
                                <w:right w:val="none" w:sz="0" w:space="0" w:color="auto"/>
                              </w:divBdr>
                              <w:divsChild>
                                <w:div w:id="202428301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577218">
      <w:bodyDiv w:val="1"/>
      <w:marLeft w:val="0"/>
      <w:marRight w:val="0"/>
      <w:marTop w:val="0"/>
      <w:marBottom w:val="0"/>
      <w:divBdr>
        <w:top w:val="none" w:sz="0" w:space="0" w:color="auto"/>
        <w:left w:val="none" w:sz="0" w:space="0" w:color="auto"/>
        <w:bottom w:val="none" w:sz="0" w:space="0" w:color="auto"/>
        <w:right w:val="none" w:sz="0" w:space="0" w:color="auto"/>
      </w:divBdr>
    </w:div>
    <w:div w:id="1323045702">
      <w:bodyDiv w:val="1"/>
      <w:marLeft w:val="0"/>
      <w:marRight w:val="0"/>
      <w:marTop w:val="0"/>
      <w:marBottom w:val="0"/>
      <w:divBdr>
        <w:top w:val="none" w:sz="0" w:space="0" w:color="auto"/>
        <w:left w:val="none" w:sz="0" w:space="0" w:color="auto"/>
        <w:bottom w:val="none" w:sz="0" w:space="0" w:color="auto"/>
        <w:right w:val="none" w:sz="0" w:space="0" w:color="auto"/>
      </w:divBdr>
    </w:div>
    <w:div w:id="1387219170">
      <w:bodyDiv w:val="1"/>
      <w:marLeft w:val="0"/>
      <w:marRight w:val="0"/>
      <w:marTop w:val="0"/>
      <w:marBottom w:val="0"/>
      <w:divBdr>
        <w:top w:val="none" w:sz="0" w:space="0" w:color="auto"/>
        <w:left w:val="none" w:sz="0" w:space="0" w:color="auto"/>
        <w:bottom w:val="none" w:sz="0" w:space="0" w:color="auto"/>
        <w:right w:val="none" w:sz="0" w:space="0" w:color="auto"/>
      </w:divBdr>
    </w:div>
    <w:div w:id="1417290197">
      <w:bodyDiv w:val="1"/>
      <w:marLeft w:val="0"/>
      <w:marRight w:val="0"/>
      <w:marTop w:val="0"/>
      <w:marBottom w:val="0"/>
      <w:divBdr>
        <w:top w:val="none" w:sz="0" w:space="0" w:color="auto"/>
        <w:left w:val="none" w:sz="0" w:space="0" w:color="auto"/>
        <w:bottom w:val="none" w:sz="0" w:space="0" w:color="auto"/>
        <w:right w:val="none" w:sz="0" w:space="0" w:color="auto"/>
      </w:divBdr>
    </w:div>
    <w:div w:id="1470976975">
      <w:bodyDiv w:val="1"/>
      <w:marLeft w:val="0"/>
      <w:marRight w:val="0"/>
      <w:marTop w:val="0"/>
      <w:marBottom w:val="0"/>
      <w:divBdr>
        <w:top w:val="none" w:sz="0" w:space="0" w:color="auto"/>
        <w:left w:val="none" w:sz="0" w:space="0" w:color="auto"/>
        <w:bottom w:val="none" w:sz="0" w:space="0" w:color="auto"/>
        <w:right w:val="none" w:sz="0" w:space="0" w:color="auto"/>
      </w:divBdr>
    </w:div>
    <w:div w:id="1505392394">
      <w:bodyDiv w:val="1"/>
      <w:marLeft w:val="0"/>
      <w:marRight w:val="0"/>
      <w:marTop w:val="0"/>
      <w:marBottom w:val="0"/>
      <w:divBdr>
        <w:top w:val="none" w:sz="0" w:space="0" w:color="auto"/>
        <w:left w:val="none" w:sz="0" w:space="0" w:color="auto"/>
        <w:bottom w:val="none" w:sz="0" w:space="0" w:color="auto"/>
        <w:right w:val="none" w:sz="0" w:space="0" w:color="auto"/>
      </w:divBdr>
    </w:div>
    <w:div w:id="1541628449">
      <w:bodyDiv w:val="1"/>
      <w:marLeft w:val="0"/>
      <w:marRight w:val="0"/>
      <w:marTop w:val="0"/>
      <w:marBottom w:val="0"/>
      <w:divBdr>
        <w:top w:val="none" w:sz="0" w:space="0" w:color="auto"/>
        <w:left w:val="none" w:sz="0" w:space="0" w:color="auto"/>
        <w:bottom w:val="none" w:sz="0" w:space="0" w:color="auto"/>
        <w:right w:val="none" w:sz="0" w:space="0" w:color="auto"/>
      </w:divBdr>
    </w:div>
    <w:div w:id="1626229987">
      <w:bodyDiv w:val="1"/>
      <w:marLeft w:val="0"/>
      <w:marRight w:val="0"/>
      <w:marTop w:val="0"/>
      <w:marBottom w:val="0"/>
      <w:divBdr>
        <w:top w:val="none" w:sz="0" w:space="0" w:color="auto"/>
        <w:left w:val="none" w:sz="0" w:space="0" w:color="auto"/>
        <w:bottom w:val="none" w:sz="0" w:space="0" w:color="auto"/>
        <w:right w:val="none" w:sz="0" w:space="0" w:color="auto"/>
      </w:divBdr>
    </w:div>
    <w:div w:id="1703823856">
      <w:bodyDiv w:val="1"/>
      <w:marLeft w:val="0"/>
      <w:marRight w:val="0"/>
      <w:marTop w:val="0"/>
      <w:marBottom w:val="0"/>
      <w:divBdr>
        <w:top w:val="none" w:sz="0" w:space="0" w:color="auto"/>
        <w:left w:val="none" w:sz="0" w:space="0" w:color="auto"/>
        <w:bottom w:val="none" w:sz="0" w:space="0" w:color="auto"/>
        <w:right w:val="none" w:sz="0" w:space="0" w:color="auto"/>
      </w:divBdr>
    </w:div>
    <w:div w:id="1749963731">
      <w:bodyDiv w:val="1"/>
      <w:marLeft w:val="0"/>
      <w:marRight w:val="0"/>
      <w:marTop w:val="0"/>
      <w:marBottom w:val="0"/>
      <w:divBdr>
        <w:top w:val="none" w:sz="0" w:space="0" w:color="auto"/>
        <w:left w:val="none" w:sz="0" w:space="0" w:color="auto"/>
        <w:bottom w:val="none" w:sz="0" w:space="0" w:color="auto"/>
        <w:right w:val="none" w:sz="0" w:space="0" w:color="auto"/>
      </w:divBdr>
    </w:div>
    <w:div w:id="1753156795">
      <w:bodyDiv w:val="1"/>
      <w:marLeft w:val="0"/>
      <w:marRight w:val="0"/>
      <w:marTop w:val="0"/>
      <w:marBottom w:val="0"/>
      <w:divBdr>
        <w:top w:val="none" w:sz="0" w:space="0" w:color="auto"/>
        <w:left w:val="none" w:sz="0" w:space="0" w:color="auto"/>
        <w:bottom w:val="none" w:sz="0" w:space="0" w:color="auto"/>
        <w:right w:val="none" w:sz="0" w:space="0" w:color="auto"/>
      </w:divBdr>
      <w:divsChild>
        <w:div w:id="529684519">
          <w:marLeft w:val="0"/>
          <w:marRight w:val="0"/>
          <w:marTop w:val="0"/>
          <w:marBottom w:val="0"/>
          <w:divBdr>
            <w:top w:val="none" w:sz="0" w:space="0" w:color="auto"/>
            <w:left w:val="none" w:sz="0" w:space="0" w:color="auto"/>
            <w:bottom w:val="none" w:sz="0" w:space="0" w:color="auto"/>
            <w:right w:val="none" w:sz="0" w:space="0" w:color="auto"/>
          </w:divBdr>
          <w:divsChild>
            <w:div w:id="1698702192">
              <w:marLeft w:val="0"/>
              <w:marRight w:val="0"/>
              <w:marTop w:val="0"/>
              <w:marBottom w:val="0"/>
              <w:divBdr>
                <w:top w:val="none" w:sz="0" w:space="0" w:color="auto"/>
                <w:left w:val="none" w:sz="0" w:space="0" w:color="auto"/>
                <w:bottom w:val="none" w:sz="0" w:space="0" w:color="auto"/>
                <w:right w:val="none" w:sz="0" w:space="0" w:color="auto"/>
              </w:divBdr>
              <w:divsChild>
                <w:div w:id="1871995323">
                  <w:marLeft w:val="0"/>
                  <w:marRight w:val="0"/>
                  <w:marTop w:val="0"/>
                  <w:marBottom w:val="150"/>
                  <w:divBdr>
                    <w:top w:val="none" w:sz="0" w:space="0" w:color="auto"/>
                    <w:left w:val="none" w:sz="0" w:space="0" w:color="auto"/>
                    <w:bottom w:val="none" w:sz="0" w:space="0" w:color="auto"/>
                    <w:right w:val="none" w:sz="0" w:space="0" w:color="auto"/>
                  </w:divBdr>
                  <w:divsChild>
                    <w:div w:id="283121081">
                      <w:marLeft w:val="0"/>
                      <w:marRight w:val="0"/>
                      <w:marTop w:val="0"/>
                      <w:marBottom w:val="0"/>
                      <w:divBdr>
                        <w:top w:val="none" w:sz="0" w:space="0" w:color="auto"/>
                        <w:left w:val="single" w:sz="6" w:space="0" w:color="AB9963"/>
                        <w:bottom w:val="none" w:sz="0" w:space="0" w:color="auto"/>
                        <w:right w:val="single" w:sz="6" w:space="0" w:color="AB9963"/>
                      </w:divBdr>
                      <w:divsChild>
                        <w:div w:id="16501636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21800997">
      <w:bodyDiv w:val="1"/>
      <w:marLeft w:val="0"/>
      <w:marRight w:val="0"/>
      <w:marTop w:val="0"/>
      <w:marBottom w:val="0"/>
      <w:divBdr>
        <w:top w:val="none" w:sz="0" w:space="0" w:color="auto"/>
        <w:left w:val="none" w:sz="0" w:space="0" w:color="auto"/>
        <w:bottom w:val="none" w:sz="0" w:space="0" w:color="auto"/>
        <w:right w:val="none" w:sz="0" w:space="0" w:color="auto"/>
      </w:divBdr>
    </w:div>
    <w:div w:id="1823884249">
      <w:bodyDiv w:val="1"/>
      <w:marLeft w:val="0"/>
      <w:marRight w:val="0"/>
      <w:marTop w:val="0"/>
      <w:marBottom w:val="0"/>
      <w:divBdr>
        <w:top w:val="none" w:sz="0" w:space="0" w:color="auto"/>
        <w:left w:val="none" w:sz="0" w:space="0" w:color="auto"/>
        <w:bottom w:val="none" w:sz="0" w:space="0" w:color="auto"/>
        <w:right w:val="none" w:sz="0" w:space="0" w:color="auto"/>
      </w:divBdr>
    </w:div>
    <w:div w:id="1985894093">
      <w:bodyDiv w:val="1"/>
      <w:marLeft w:val="0"/>
      <w:marRight w:val="0"/>
      <w:marTop w:val="0"/>
      <w:marBottom w:val="0"/>
      <w:divBdr>
        <w:top w:val="none" w:sz="0" w:space="0" w:color="auto"/>
        <w:left w:val="none" w:sz="0" w:space="0" w:color="auto"/>
        <w:bottom w:val="none" w:sz="0" w:space="0" w:color="auto"/>
        <w:right w:val="none" w:sz="0" w:space="0" w:color="auto"/>
      </w:divBdr>
    </w:div>
    <w:div w:id="213806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62487-A0D7-4242-B2F2-8E2084441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22</Pages>
  <Words>1874</Words>
  <Characters>10688</Characters>
  <Application>Microsoft Office Word</Application>
  <DocSecurity>0</DocSecurity>
  <Lines>89</Lines>
  <Paragraphs>25</Paragraphs>
  <ScaleCrop>false</ScaleCrop>
  <Company>cy</Company>
  <LinksUpToDate>false</LinksUpToDate>
  <CharactersWithSpaces>12537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高惠君</dc:creator>
  <cp:lastModifiedBy>Administrator</cp:lastModifiedBy>
  <cp:revision>2</cp:revision>
  <cp:lastPrinted>2016-06-15T02:10:00Z</cp:lastPrinted>
  <dcterms:created xsi:type="dcterms:W3CDTF">2016-06-16T04:32:00Z</dcterms:created>
  <dcterms:modified xsi:type="dcterms:W3CDTF">2016-06-16T04:32:00Z</dcterms:modified>
</cp:coreProperties>
</file>