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5644" w:rsidRPr="00582847" w:rsidRDefault="00D75644" w:rsidP="00D84E61">
      <w:pPr>
        <w:pStyle w:val="af2"/>
        <w:ind w:leftChars="83" w:left="282"/>
      </w:pPr>
      <w:r w:rsidRPr="00582847">
        <w:rPr>
          <w:rFonts w:hint="eastAsia"/>
        </w:rPr>
        <w:t>調查報告</w:t>
      </w:r>
    </w:p>
    <w:p w:rsidR="00E25849" w:rsidRPr="00582847" w:rsidRDefault="00E25849" w:rsidP="00D52FB6">
      <w:pPr>
        <w:pStyle w:val="1"/>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422834150"/>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582847">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4120D3">
        <w:t>財政部</w:t>
      </w:r>
      <w:r w:rsidR="00273C53" w:rsidRPr="003332B8">
        <w:t>函送：</w:t>
      </w:r>
      <w:r w:rsidR="0014691E">
        <w:rPr>
          <w:rFonts w:hint="eastAsia"/>
        </w:rPr>
        <w:t>臺銀人壽保險股份有限公司副總經理</w:t>
      </w:r>
      <w:r w:rsidR="000E61C3">
        <w:t>江</w:t>
      </w:r>
      <w:r w:rsidR="006B7731">
        <w:rPr>
          <w:rFonts w:hint="eastAsia"/>
        </w:rPr>
        <w:t>○</w:t>
      </w:r>
      <w:r w:rsidR="000E61C3">
        <w:t>文</w:t>
      </w:r>
      <w:r w:rsidR="00273C53" w:rsidRPr="003332B8">
        <w:t>任職期間，兼任</w:t>
      </w:r>
      <w:r w:rsidR="0014691E">
        <w:rPr>
          <w:rFonts w:hint="eastAsia"/>
        </w:rPr>
        <w:t>惠智企業社負責</w:t>
      </w:r>
      <w:r w:rsidR="00273C53" w:rsidRPr="003332B8">
        <w:t>人職務，涉違反公務員服務法等</w:t>
      </w:r>
      <w:r w:rsidR="00673817">
        <w:rPr>
          <w:rFonts w:hint="eastAsia"/>
        </w:rPr>
        <w:t>情案</w:t>
      </w:r>
      <w:r w:rsidR="005450D7" w:rsidRPr="00582847">
        <w:rPr>
          <w:rFonts w:hint="eastAsia"/>
        </w:rPr>
        <w:t xml:space="preserve">。 </w:t>
      </w:r>
    </w:p>
    <w:p w:rsidR="00E25849" w:rsidRPr="00582847" w:rsidRDefault="00E25849" w:rsidP="004E05A1">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582847">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4F6710" w:rsidRPr="00582847" w:rsidRDefault="00273C53" w:rsidP="00E4057B">
      <w:pPr>
        <w:pStyle w:val="10"/>
        <w:ind w:left="680" w:firstLine="680"/>
      </w:pPr>
      <w:bookmarkStart w:id="49" w:name="_Toc524902730"/>
      <w:proofErr w:type="gramStart"/>
      <w:r>
        <w:rPr>
          <w:rFonts w:hint="eastAsia"/>
        </w:rPr>
        <w:t>本件係</w:t>
      </w:r>
      <w:r w:rsidR="004120D3">
        <w:t>財政部</w:t>
      </w:r>
      <w:proofErr w:type="gramEnd"/>
      <w:r>
        <w:t>函送：</w:t>
      </w:r>
      <w:proofErr w:type="gramStart"/>
      <w:r w:rsidR="0078394E" w:rsidRPr="0078394E">
        <w:rPr>
          <w:rFonts w:hint="eastAsia"/>
        </w:rPr>
        <w:t>臺</w:t>
      </w:r>
      <w:proofErr w:type="gramEnd"/>
      <w:r w:rsidR="0078394E" w:rsidRPr="0078394E">
        <w:rPr>
          <w:rFonts w:hint="eastAsia"/>
        </w:rPr>
        <w:t>銀人壽保險股份有限公司</w:t>
      </w:r>
      <w:r w:rsidR="00F1483D">
        <w:rPr>
          <w:rFonts w:hint="eastAsia"/>
        </w:rPr>
        <w:t>(下稱</w:t>
      </w:r>
      <w:proofErr w:type="gramStart"/>
      <w:r w:rsidR="00F1483D">
        <w:rPr>
          <w:rFonts w:hint="eastAsia"/>
        </w:rPr>
        <w:t>臺</w:t>
      </w:r>
      <w:proofErr w:type="gramEnd"/>
      <w:r w:rsidR="00F1483D">
        <w:rPr>
          <w:rFonts w:hint="eastAsia"/>
        </w:rPr>
        <w:t>銀人壽)</w:t>
      </w:r>
      <w:r w:rsidR="0078394E" w:rsidRPr="0078394E">
        <w:rPr>
          <w:rFonts w:hint="eastAsia"/>
        </w:rPr>
        <w:t>副總經理</w:t>
      </w:r>
      <w:r w:rsidR="00BA224D">
        <w:rPr>
          <w:rFonts w:hint="eastAsia"/>
        </w:rPr>
        <w:t>江○文</w:t>
      </w:r>
      <w:r w:rsidR="0078394E" w:rsidRPr="0078394E">
        <w:rPr>
          <w:rFonts w:hint="eastAsia"/>
        </w:rPr>
        <w:t>任職</w:t>
      </w:r>
      <w:proofErr w:type="gramStart"/>
      <w:r w:rsidR="0078394E" w:rsidRPr="0078394E">
        <w:rPr>
          <w:rFonts w:hint="eastAsia"/>
        </w:rPr>
        <w:t>期間，</w:t>
      </w:r>
      <w:proofErr w:type="gramEnd"/>
      <w:r w:rsidR="0078394E" w:rsidRPr="0078394E">
        <w:rPr>
          <w:rFonts w:hint="eastAsia"/>
        </w:rPr>
        <w:t>兼任惠智企業社負責人，涉違反公務員服務法等情</w:t>
      </w:r>
      <w:r w:rsidR="002E46EA">
        <w:rPr>
          <w:rFonts w:hint="eastAsia"/>
          <w:bCs/>
          <w:spacing w:val="2"/>
        </w:rPr>
        <w:t>，</w:t>
      </w:r>
      <w:r w:rsidR="003059D6" w:rsidRPr="00582847">
        <w:rPr>
          <w:rFonts w:hint="eastAsia"/>
          <w:bCs/>
          <w:spacing w:val="2"/>
        </w:rPr>
        <w:t>案經調閱</w:t>
      </w:r>
      <w:r w:rsidR="0078394E">
        <w:rPr>
          <w:rFonts w:hint="eastAsia"/>
          <w:bCs/>
          <w:spacing w:val="2"/>
        </w:rPr>
        <w:t>財政部、</w:t>
      </w:r>
      <w:proofErr w:type="gramStart"/>
      <w:r w:rsidR="0078394E">
        <w:rPr>
          <w:rFonts w:hint="eastAsia"/>
          <w:bCs/>
          <w:spacing w:val="2"/>
        </w:rPr>
        <w:t>臺</w:t>
      </w:r>
      <w:proofErr w:type="gramEnd"/>
      <w:r w:rsidR="0078394E">
        <w:rPr>
          <w:rFonts w:hint="eastAsia"/>
        </w:rPr>
        <w:t>銀人壽、</w:t>
      </w:r>
      <w:r w:rsidR="0078394E">
        <w:rPr>
          <w:rFonts w:hint="eastAsia"/>
          <w:bCs/>
          <w:spacing w:val="2"/>
        </w:rPr>
        <w:t>臺北市商業處及財政部</w:t>
      </w:r>
      <w:proofErr w:type="gramStart"/>
      <w:r w:rsidR="00E4057B">
        <w:rPr>
          <w:rFonts w:hint="eastAsia"/>
          <w:bCs/>
          <w:spacing w:val="2"/>
        </w:rPr>
        <w:t>臺</w:t>
      </w:r>
      <w:proofErr w:type="gramEnd"/>
      <w:r w:rsidR="00E4057B">
        <w:rPr>
          <w:rFonts w:hint="eastAsia"/>
          <w:bCs/>
          <w:spacing w:val="2"/>
        </w:rPr>
        <w:t>北</w:t>
      </w:r>
      <w:r w:rsidR="0078394E">
        <w:rPr>
          <w:rFonts w:hint="eastAsia"/>
          <w:bCs/>
          <w:spacing w:val="2"/>
        </w:rPr>
        <w:t>國稅局</w:t>
      </w:r>
      <w:r w:rsidR="003059D6" w:rsidRPr="00582847">
        <w:rPr>
          <w:rFonts w:hint="eastAsia"/>
          <w:bCs/>
          <w:spacing w:val="2"/>
        </w:rPr>
        <w:t>等機關卷證資料，並於1</w:t>
      </w:r>
      <w:r w:rsidR="002E46EA">
        <w:rPr>
          <w:rFonts w:hint="eastAsia"/>
          <w:bCs/>
          <w:spacing w:val="2"/>
        </w:rPr>
        <w:t>05</w:t>
      </w:r>
      <w:r w:rsidR="003059D6" w:rsidRPr="00582847">
        <w:rPr>
          <w:rFonts w:hint="eastAsia"/>
          <w:bCs/>
          <w:spacing w:val="2"/>
        </w:rPr>
        <w:t>年</w:t>
      </w:r>
      <w:r w:rsidR="00D95C5F">
        <w:rPr>
          <w:rFonts w:hint="eastAsia"/>
          <w:bCs/>
          <w:spacing w:val="2"/>
        </w:rPr>
        <w:t>3</w:t>
      </w:r>
      <w:r w:rsidR="003059D6" w:rsidRPr="00582847">
        <w:rPr>
          <w:rFonts w:hint="eastAsia"/>
          <w:bCs/>
          <w:spacing w:val="2"/>
        </w:rPr>
        <w:t>月</w:t>
      </w:r>
      <w:r w:rsidR="00D95C5F">
        <w:rPr>
          <w:rFonts w:hint="eastAsia"/>
          <w:bCs/>
          <w:spacing w:val="2"/>
        </w:rPr>
        <w:t>4</w:t>
      </w:r>
      <w:r w:rsidR="003059D6" w:rsidRPr="00582847">
        <w:rPr>
          <w:rFonts w:hint="eastAsia"/>
          <w:bCs/>
          <w:spacing w:val="2"/>
        </w:rPr>
        <w:t>日詢問</w:t>
      </w:r>
      <w:r w:rsidR="00BA224D">
        <w:rPr>
          <w:rFonts w:hint="eastAsia"/>
          <w:bCs/>
          <w:spacing w:val="2"/>
        </w:rPr>
        <w:t>江○文</w:t>
      </w:r>
      <w:r w:rsidR="00D34382" w:rsidRPr="00582847">
        <w:rPr>
          <w:rFonts w:hint="eastAsia"/>
          <w:bCs/>
        </w:rPr>
        <w:t>，業</w:t>
      </w:r>
      <w:r w:rsidR="000F42F0" w:rsidRPr="00582847">
        <w:rPr>
          <w:rFonts w:hint="eastAsia"/>
          <w:bCs/>
        </w:rPr>
        <w:t>已</w:t>
      </w:r>
      <w:proofErr w:type="gramStart"/>
      <w:r w:rsidR="00D34382" w:rsidRPr="00582847">
        <w:rPr>
          <w:rFonts w:hint="eastAsia"/>
          <w:bCs/>
        </w:rPr>
        <w:t>調查</w:t>
      </w:r>
      <w:r w:rsidR="00D34382" w:rsidRPr="00582847">
        <w:rPr>
          <w:rFonts w:hint="eastAsia"/>
          <w:bCs/>
          <w:spacing w:val="-4"/>
        </w:rPr>
        <w:t>竣事</w:t>
      </w:r>
      <w:proofErr w:type="gramEnd"/>
      <w:r w:rsidR="00E4057B">
        <w:rPr>
          <w:rFonts w:hint="eastAsia"/>
          <w:bCs/>
          <w:spacing w:val="-4"/>
        </w:rPr>
        <w:t>。</w:t>
      </w:r>
      <w:r w:rsidR="00BA224D">
        <w:rPr>
          <w:rFonts w:hint="eastAsia"/>
          <w:b/>
          <w:bCs/>
          <w:spacing w:val="-4"/>
        </w:rPr>
        <w:t>江○文</w:t>
      </w:r>
      <w:r w:rsidR="00E4057B" w:rsidRPr="00E4057B">
        <w:rPr>
          <w:rFonts w:hint="eastAsia"/>
          <w:b/>
          <w:bCs/>
          <w:spacing w:val="-4"/>
        </w:rPr>
        <w:t>於104年3月3日前為獨資</w:t>
      </w:r>
      <w:proofErr w:type="gramStart"/>
      <w:r w:rsidR="00E4057B" w:rsidRPr="00E4057B">
        <w:rPr>
          <w:rFonts w:hint="eastAsia"/>
          <w:b/>
          <w:bCs/>
          <w:spacing w:val="-4"/>
        </w:rPr>
        <w:t>之惠智企業</w:t>
      </w:r>
      <w:proofErr w:type="gramEnd"/>
      <w:r w:rsidR="00E4057B" w:rsidRPr="00E4057B">
        <w:rPr>
          <w:rFonts w:hint="eastAsia"/>
          <w:b/>
          <w:bCs/>
          <w:spacing w:val="-4"/>
        </w:rPr>
        <w:t>社負責人，是日後就任</w:t>
      </w:r>
      <w:proofErr w:type="gramStart"/>
      <w:r w:rsidR="00E4057B" w:rsidRPr="00E4057B">
        <w:rPr>
          <w:rFonts w:hint="eastAsia"/>
          <w:b/>
          <w:bCs/>
          <w:spacing w:val="-4"/>
        </w:rPr>
        <w:t>臺</w:t>
      </w:r>
      <w:proofErr w:type="gramEnd"/>
      <w:r w:rsidR="00E4057B" w:rsidRPr="00E4057B">
        <w:rPr>
          <w:rFonts w:hint="eastAsia"/>
          <w:b/>
          <w:bCs/>
          <w:spacing w:val="-4"/>
        </w:rPr>
        <w:t>銀人壽副總經理，據查復資料所示，其就任</w:t>
      </w:r>
      <w:proofErr w:type="gramStart"/>
      <w:r w:rsidR="00E4057B" w:rsidRPr="00E4057B">
        <w:rPr>
          <w:rFonts w:hint="eastAsia"/>
          <w:b/>
          <w:bCs/>
          <w:spacing w:val="-4"/>
        </w:rPr>
        <w:t>後惠智</w:t>
      </w:r>
      <w:proofErr w:type="gramEnd"/>
      <w:r w:rsidR="00E4057B" w:rsidRPr="00E4057B">
        <w:rPr>
          <w:rFonts w:hint="eastAsia"/>
          <w:b/>
          <w:bCs/>
          <w:spacing w:val="-4"/>
        </w:rPr>
        <w:t>企業社已無營業，並於同年4月23日及7月6</w:t>
      </w:r>
      <w:r w:rsidR="00712F99">
        <w:rPr>
          <w:rFonts w:hint="eastAsia"/>
          <w:b/>
          <w:bCs/>
          <w:spacing w:val="-4"/>
        </w:rPr>
        <w:t>日辦妥停業及歇業在案，與其於本院詢問陳</w:t>
      </w:r>
      <w:r w:rsidR="00E4057B" w:rsidRPr="00E4057B">
        <w:rPr>
          <w:rFonts w:hint="eastAsia"/>
          <w:b/>
          <w:bCs/>
          <w:spacing w:val="-4"/>
        </w:rPr>
        <w:t>述相符，</w:t>
      </w:r>
      <w:r w:rsidR="00712F99" w:rsidRPr="007F34D5">
        <w:rPr>
          <w:rFonts w:hint="eastAsia"/>
          <w:b/>
        </w:rPr>
        <w:t>於擔任</w:t>
      </w:r>
      <w:bookmarkStart w:id="50" w:name="_GoBack"/>
      <w:bookmarkEnd w:id="50"/>
      <w:r w:rsidR="00712F99" w:rsidRPr="007F34D5">
        <w:rPr>
          <w:rFonts w:hint="eastAsia"/>
          <w:b/>
        </w:rPr>
        <w:t>公職期間</w:t>
      </w:r>
      <w:r w:rsidR="00400FC7" w:rsidRPr="00400FC7">
        <w:rPr>
          <w:rFonts w:hint="eastAsia"/>
          <w:b/>
        </w:rPr>
        <w:t>查</w:t>
      </w:r>
      <w:r w:rsidR="00712F99" w:rsidRPr="00400FC7">
        <w:rPr>
          <w:rFonts w:hint="eastAsia"/>
          <w:b/>
        </w:rPr>
        <w:t>無</w:t>
      </w:r>
      <w:r w:rsidR="00400FC7" w:rsidRPr="00400FC7">
        <w:rPr>
          <w:rFonts w:hint="eastAsia"/>
          <w:b/>
        </w:rPr>
        <w:t>積極證據</w:t>
      </w:r>
      <w:r w:rsidR="00712F99" w:rsidRPr="00400FC7">
        <w:rPr>
          <w:rFonts w:hint="eastAsia"/>
          <w:b/>
        </w:rPr>
        <w:t>違法兼營商業之</w:t>
      </w:r>
      <w:r w:rsidR="00400FC7" w:rsidRPr="00400FC7">
        <w:rPr>
          <w:rFonts w:hint="eastAsia"/>
          <w:b/>
        </w:rPr>
        <w:t>事證</w:t>
      </w:r>
      <w:r w:rsidR="00712F99" w:rsidRPr="00400FC7">
        <w:rPr>
          <w:rFonts w:hint="eastAsia"/>
          <w:b/>
        </w:rPr>
        <w:t>，</w:t>
      </w:r>
      <w:r w:rsidR="00400FC7" w:rsidRPr="00400FC7">
        <w:rPr>
          <w:rFonts w:hint="eastAsia"/>
          <w:b/>
        </w:rPr>
        <w:t>尚無從認定其有</w:t>
      </w:r>
      <w:r w:rsidR="00B61BC3" w:rsidRPr="00B61BC3">
        <w:rPr>
          <w:rFonts w:hint="eastAsia"/>
          <w:b/>
        </w:rPr>
        <w:t>公務員服務法第13條所定</w:t>
      </w:r>
      <w:r w:rsidR="00712F99">
        <w:rPr>
          <w:rFonts w:hint="eastAsia"/>
          <w:b/>
          <w:noProof/>
        </w:rPr>
        <w:t>經</w:t>
      </w:r>
      <w:r w:rsidR="00B61BC3" w:rsidRPr="00B61BC3">
        <w:rPr>
          <w:b/>
          <w:noProof/>
        </w:rPr>
        <w:t>營商業</w:t>
      </w:r>
      <w:r w:rsidR="00B61BC3">
        <w:rPr>
          <w:rFonts w:hint="eastAsia"/>
          <w:b/>
          <w:noProof/>
        </w:rPr>
        <w:t>情</w:t>
      </w:r>
      <w:r w:rsidR="00D31D4A">
        <w:rPr>
          <w:rFonts w:hint="eastAsia"/>
          <w:b/>
          <w:noProof/>
        </w:rPr>
        <w:t>事</w:t>
      </w:r>
      <w:r w:rsidR="00E4057B" w:rsidRPr="00E4057B">
        <w:rPr>
          <w:rFonts w:hint="eastAsia"/>
          <w:bCs/>
          <w:spacing w:val="-4"/>
        </w:rPr>
        <w:t>。</w:t>
      </w:r>
      <w:r w:rsidR="00D34382" w:rsidRPr="00582847">
        <w:rPr>
          <w:rFonts w:hint="eastAsia"/>
          <w:bCs/>
          <w:spacing w:val="-4"/>
        </w:rPr>
        <w:t>茲</w:t>
      </w:r>
      <w:proofErr w:type="gramStart"/>
      <w:r w:rsidR="00D34382" w:rsidRPr="00582847">
        <w:rPr>
          <w:rFonts w:hint="eastAsia"/>
          <w:bCs/>
          <w:spacing w:val="-4"/>
        </w:rPr>
        <w:t>臚</w:t>
      </w:r>
      <w:proofErr w:type="gramEnd"/>
      <w:r w:rsidR="00D34382" w:rsidRPr="00582847">
        <w:rPr>
          <w:rFonts w:hint="eastAsia"/>
          <w:bCs/>
          <w:spacing w:val="-4"/>
        </w:rPr>
        <w:t>列調查意見如下</w:t>
      </w:r>
      <w:r w:rsidR="00FB501B" w:rsidRPr="00582847">
        <w:rPr>
          <w:rFonts w:hint="eastAsia"/>
        </w:rPr>
        <w:t>：</w:t>
      </w:r>
    </w:p>
    <w:p w:rsidR="00E85253" w:rsidRPr="0087105F" w:rsidRDefault="006B1644" w:rsidP="00E4057B">
      <w:pPr>
        <w:pStyle w:val="2"/>
        <w:rPr>
          <w:szCs w:val="36"/>
        </w:rPr>
      </w:pPr>
      <w:bookmarkStart w:id="51" w:name="_Toc421794873"/>
      <w:bookmarkStart w:id="52" w:name="_Toc422834158"/>
      <w:r w:rsidRPr="00582847">
        <w:rPr>
          <w:rFonts w:hint="eastAsia"/>
        </w:rPr>
        <w:t>按</w:t>
      </w:r>
      <w:r w:rsidRPr="00A761F3">
        <w:rPr>
          <w:rFonts w:hint="eastAsia"/>
          <w:noProof/>
        </w:rPr>
        <w:t>公</w:t>
      </w:r>
      <w:r w:rsidRPr="00A761F3">
        <w:rPr>
          <w:noProof/>
        </w:rPr>
        <w:t>務員服務法第13條第1項</w:t>
      </w:r>
      <w:r w:rsidR="00F1483D">
        <w:rPr>
          <w:rFonts w:hint="eastAsia"/>
          <w:noProof/>
        </w:rPr>
        <w:t>前段</w:t>
      </w:r>
      <w:r w:rsidR="00572E2E">
        <w:rPr>
          <w:noProof/>
        </w:rPr>
        <w:t>規定：「公務員不得經營商業或投機事業</w:t>
      </w:r>
      <w:r w:rsidRPr="00A761F3">
        <w:rPr>
          <w:noProof/>
        </w:rPr>
        <w:t>」</w:t>
      </w:r>
      <w:r w:rsidR="000D12AB">
        <w:rPr>
          <w:rFonts w:hint="eastAsia"/>
          <w:noProof/>
        </w:rPr>
        <w:t>；銓敘部</w:t>
      </w:r>
      <w:r w:rsidR="000D12AB" w:rsidRPr="000D12AB">
        <w:rPr>
          <w:noProof/>
        </w:rPr>
        <w:t>74</w:t>
      </w:r>
      <w:r w:rsidR="000D12AB" w:rsidRPr="000D12AB">
        <w:rPr>
          <w:rFonts w:hint="eastAsia"/>
          <w:noProof/>
        </w:rPr>
        <w:t>年</w:t>
      </w:r>
      <w:r w:rsidR="000D12AB" w:rsidRPr="000D12AB">
        <w:rPr>
          <w:noProof/>
        </w:rPr>
        <w:t>7</w:t>
      </w:r>
      <w:r w:rsidR="000D12AB" w:rsidRPr="000D12AB">
        <w:rPr>
          <w:rFonts w:hint="eastAsia"/>
          <w:noProof/>
        </w:rPr>
        <w:t>月</w:t>
      </w:r>
      <w:r w:rsidR="000D12AB" w:rsidRPr="000D12AB">
        <w:rPr>
          <w:noProof/>
        </w:rPr>
        <w:t>19</w:t>
      </w:r>
      <w:r w:rsidR="000D12AB" w:rsidRPr="000D12AB">
        <w:rPr>
          <w:rFonts w:hint="eastAsia"/>
          <w:noProof/>
        </w:rPr>
        <w:t>日台銓華參字第</w:t>
      </w:r>
      <w:r w:rsidR="000D12AB" w:rsidRPr="000D12AB">
        <w:rPr>
          <w:noProof/>
        </w:rPr>
        <w:t>30064</w:t>
      </w:r>
      <w:r w:rsidR="000D12AB" w:rsidRPr="000D12AB">
        <w:rPr>
          <w:rFonts w:hint="eastAsia"/>
          <w:noProof/>
        </w:rPr>
        <w:t>號函釋略以：「服務法第</w:t>
      </w:r>
      <w:r w:rsidR="000D12AB" w:rsidRPr="000D12AB">
        <w:rPr>
          <w:noProof/>
        </w:rPr>
        <w:t>13</w:t>
      </w:r>
      <w:r w:rsidR="000D12AB" w:rsidRPr="000D12AB">
        <w:rPr>
          <w:rFonts w:hint="eastAsia"/>
          <w:noProof/>
        </w:rPr>
        <w:t>條但書所指『投資』與同條前段之『經營』，在含意上原有不同，『經營』原為規度謀作之意，經濟學上稱之為欲繼續經濟行為而設定作業上的組織，亦即指本人實際參加規度謀作業務之處理而言；至於『投資』乃指以營利為目的，用資本於事業之謂，其與本人實際參加規度謀作之業務處理有別……」</w:t>
      </w:r>
      <w:r w:rsidR="0087105F">
        <w:rPr>
          <w:rFonts w:hint="eastAsia"/>
          <w:noProof/>
        </w:rPr>
        <w:t>。</w:t>
      </w:r>
    </w:p>
    <w:p w:rsidR="0087105F" w:rsidRDefault="0087105F" w:rsidP="00E4057B">
      <w:pPr>
        <w:pStyle w:val="2"/>
      </w:pPr>
      <w:r w:rsidRPr="00D667E2">
        <w:rPr>
          <w:rFonts w:hint="eastAsia"/>
        </w:rPr>
        <w:t>公務員是否經營商業，應實質認定，其有經營商業之事實者，縱無法定登記名義，仍屬違反前開法律規定；其具有商業之法定登記名義者，固可推定其有經</w:t>
      </w:r>
      <w:r w:rsidRPr="00D667E2">
        <w:rPr>
          <w:rFonts w:hint="eastAsia"/>
        </w:rPr>
        <w:lastRenderedPageBreak/>
        <w:t>營商業之事實，惟有確切證據足資證實被付懲戒人擔任公職時確無兼營商業之事實者，自應為未兼營商業之認定</w:t>
      </w:r>
      <w:r>
        <w:rPr>
          <w:rFonts w:hint="eastAsia"/>
        </w:rPr>
        <w:t>，此見解經公務員懲戒委員會</w:t>
      </w:r>
      <w:proofErr w:type="gramStart"/>
      <w:r>
        <w:rPr>
          <w:rFonts w:hint="eastAsia"/>
        </w:rPr>
        <w:t>104</w:t>
      </w:r>
      <w:proofErr w:type="gramEnd"/>
      <w:r>
        <w:rPr>
          <w:rFonts w:hint="eastAsia"/>
        </w:rPr>
        <w:t>年度</w:t>
      </w:r>
      <w:proofErr w:type="gramStart"/>
      <w:r>
        <w:rPr>
          <w:rFonts w:hint="eastAsia"/>
        </w:rPr>
        <w:t>鑑</w:t>
      </w:r>
      <w:proofErr w:type="gramEnd"/>
      <w:r>
        <w:rPr>
          <w:rFonts w:hint="eastAsia"/>
        </w:rPr>
        <w:t>字第13</w:t>
      </w:r>
      <w:r w:rsidR="00F5743F">
        <w:rPr>
          <w:rFonts w:hint="eastAsia"/>
        </w:rPr>
        <w:t>239、13314、13316、</w:t>
      </w:r>
      <w:r>
        <w:rPr>
          <w:rFonts w:hint="eastAsia"/>
        </w:rPr>
        <w:t>13</w:t>
      </w:r>
      <w:r w:rsidR="00290E6C">
        <w:rPr>
          <w:rFonts w:hint="eastAsia"/>
        </w:rPr>
        <w:t>419</w:t>
      </w:r>
      <w:r w:rsidR="00F5743F">
        <w:rPr>
          <w:rFonts w:hint="eastAsia"/>
        </w:rPr>
        <w:t>、13478</w:t>
      </w:r>
      <w:r>
        <w:rPr>
          <w:rFonts w:hint="eastAsia"/>
        </w:rPr>
        <w:t>及</w:t>
      </w:r>
      <w:r w:rsidR="00F5743F">
        <w:rPr>
          <w:rFonts w:hint="eastAsia"/>
        </w:rPr>
        <w:t>13559</w:t>
      </w:r>
      <w:r>
        <w:rPr>
          <w:rFonts w:hint="eastAsia"/>
        </w:rPr>
        <w:t>號議決書參</w:t>
      </w:r>
      <w:proofErr w:type="gramStart"/>
      <w:r>
        <w:rPr>
          <w:rFonts w:hint="eastAsia"/>
        </w:rPr>
        <w:t>採</w:t>
      </w:r>
      <w:proofErr w:type="gramEnd"/>
      <w:r>
        <w:rPr>
          <w:rFonts w:hint="eastAsia"/>
        </w:rPr>
        <w:t>在案。</w:t>
      </w:r>
    </w:p>
    <w:p w:rsidR="002843C1" w:rsidRDefault="00F1483D" w:rsidP="00E4057B">
      <w:pPr>
        <w:pStyle w:val="2"/>
      </w:pPr>
      <w:r>
        <w:rPr>
          <w:rFonts w:hint="eastAsia"/>
        </w:rPr>
        <w:t>查</w:t>
      </w:r>
      <w:proofErr w:type="gramStart"/>
      <w:r w:rsidR="002843C1" w:rsidRPr="0078394E">
        <w:rPr>
          <w:rFonts w:hint="eastAsia"/>
        </w:rPr>
        <w:t>臺</w:t>
      </w:r>
      <w:proofErr w:type="gramEnd"/>
      <w:r w:rsidR="002843C1" w:rsidRPr="0078394E">
        <w:rPr>
          <w:rFonts w:hint="eastAsia"/>
        </w:rPr>
        <w:t>銀人壽</w:t>
      </w:r>
      <w:r w:rsidR="002843C1">
        <w:rPr>
          <w:rFonts w:hint="eastAsia"/>
        </w:rPr>
        <w:t>原副總經理於</w:t>
      </w:r>
      <w:proofErr w:type="gramStart"/>
      <w:r w:rsidR="002843C1">
        <w:rPr>
          <w:rFonts w:hint="eastAsia"/>
        </w:rPr>
        <w:t>103年7月16日屆齡退休</w:t>
      </w:r>
      <w:proofErr w:type="gramEnd"/>
      <w:r w:rsidR="002843C1">
        <w:rPr>
          <w:rFonts w:hint="eastAsia"/>
        </w:rPr>
        <w:t>，該</w:t>
      </w:r>
      <w:proofErr w:type="gramStart"/>
      <w:r w:rsidR="002843C1">
        <w:rPr>
          <w:rFonts w:hint="eastAsia"/>
        </w:rPr>
        <w:t>職缺經行政院</w:t>
      </w:r>
      <w:proofErr w:type="gramEnd"/>
      <w:r w:rsidR="002843C1">
        <w:rPr>
          <w:rFonts w:hint="eastAsia"/>
        </w:rPr>
        <w:t>以</w:t>
      </w:r>
      <w:proofErr w:type="gramStart"/>
      <w:r w:rsidR="002843C1">
        <w:rPr>
          <w:rFonts w:hint="eastAsia"/>
        </w:rPr>
        <w:t>104年1月</w:t>
      </w:r>
      <w:r w:rsidR="000C5C4C">
        <w:rPr>
          <w:rFonts w:hint="eastAsia"/>
        </w:rPr>
        <w:t>21</w:t>
      </w:r>
      <w:r w:rsidR="002843C1">
        <w:rPr>
          <w:rFonts w:hint="eastAsia"/>
        </w:rPr>
        <w:t>日院授人</w:t>
      </w:r>
      <w:proofErr w:type="gramEnd"/>
      <w:r w:rsidR="002843C1">
        <w:rPr>
          <w:rFonts w:hint="eastAsia"/>
        </w:rPr>
        <w:t>組字第1040022950號函</w:t>
      </w:r>
      <w:r w:rsidR="000C5C4C">
        <w:rPr>
          <w:rFonts w:hint="eastAsia"/>
        </w:rPr>
        <w:t>同意由</w:t>
      </w:r>
      <w:r w:rsidR="00BA224D">
        <w:rPr>
          <w:rFonts w:hint="eastAsia"/>
        </w:rPr>
        <w:t>江○</w:t>
      </w:r>
      <w:proofErr w:type="gramStart"/>
      <w:r w:rsidR="00BA224D">
        <w:rPr>
          <w:rFonts w:hint="eastAsia"/>
        </w:rPr>
        <w:t>文</w:t>
      </w:r>
      <w:r w:rsidR="000C5C4C">
        <w:rPr>
          <w:rFonts w:hint="eastAsia"/>
        </w:rPr>
        <w:t>核派</w:t>
      </w:r>
      <w:proofErr w:type="gramEnd"/>
      <w:r w:rsidR="000C5C4C">
        <w:rPr>
          <w:rFonts w:hint="eastAsia"/>
        </w:rPr>
        <w:t>擔任，經</w:t>
      </w:r>
      <w:proofErr w:type="gramStart"/>
      <w:r w:rsidR="000C5C4C" w:rsidRPr="0078394E">
        <w:rPr>
          <w:rFonts w:hint="eastAsia"/>
        </w:rPr>
        <w:t>臺</w:t>
      </w:r>
      <w:proofErr w:type="gramEnd"/>
      <w:r w:rsidR="000C5C4C" w:rsidRPr="0078394E">
        <w:rPr>
          <w:rFonts w:hint="eastAsia"/>
        </w:rPr>
        <w:t>銀人壽</w:t>
      </w:r>
      <w:r w:rsidR="000C5C4C">
        <w:rPr>
          <w:rFonts w:hint="eastAsia"/>
        </w:rPr>
        <w:t>於104年2月25日以電話通知，並於次日製作</w:t>
      </w:r>
      <w:r w:rsidR="00BA224D">
        <w:rPr>
          <w:rFonts w:hint="eastAsia"/>
        </w:rPr>
        <w:t>江○文</w:t>
      </w:r>
      <w:r w:rsidR="000C5C4C">
        <w:rPr>
          <w:rFonts w:hint="eastAsia"/>
        </w:rPr>
        <w:t>任免通知書，並請</w:t>
      </w:r>
      <w:r w:rsidR="0087105F">
        <w:rPr>
          <w:rFonts w:hint="eastAsia"/>
        </w:rPr>
        <w:t>其</w:t>
      </w:r>
      <w:r w:rsidR="000C5C4C">
        <w:rPr>
          <w:rFonts w:hint="eastAsia"/>
        </w:rPr>
        <w:t>於同年3月3日就職。</w:t>
      </w:r>
      <w:r w:rsidR="00BA224D">
        <w:rPr>
          <w:rFonts w:hint="eastAsia"/>
        </w:rPr>
        <w:t>江○文</w:t>
      </w:r>
      <w:r w:rsidR="000C5C4C">
        <w:rPr>
          <w:rFonts w:hint="eastAsia"/>
        </w:rPr>
        <w:t>於就職當日，簽有</w:t>
      </w:r>
      <w:proofErr w:type="gramStart"/>
      <w:r w:rsidR="000C5C4C" w:rsidRPr="0078394E">
        <w:rPr>
          <w:rFonts w:hint="eastAsia"/>
        </w:rPr>
        <w:t>臺</w:t>
      </w:r>
      <w:proofErr w:type="gramEnd"/>
      <w:r w:rsidR="000C5C4C" w:rsidRPr="0078394E">
        <w:rPr>
          <w:rFonts w:hint="eastAsia"/>
        </w:rPr>
        <w:t>銀人壽</w:t>
      </w:r>
      <w:r w:rsidR="000C5C4C">
        <w:rPr>
          <w:rFonts w:hint="eastAsia"/>
        </w:rPr>
        <w:t>新進職員個人人事資料調查表、公務人員服務誓言</w:t>
      </w:r>
      <w:r w:rsidR="000C5C4C">
        <w:rPr>
          <w:rStyle w:val="afc"/>
        </w:rPr>
        <w:footnoteReference w:id="1"/>
      </w:r>
      <w:r w:rsidR="000C5C4C">
        <w:rPr>
          <w:rFonts w:hint="eastAsia"/>
        </w:rPr>
        <w:t>、職員國籍具結書，</w:t>
      </w:r>
      <w:r w:rsidR="0087105F">
        <w:rPr>
          <w:rFonts w:hint="eastAsia"/>
        </w:rPr>
        <w:t>此等</w:t>
      </w:r>
      <w:r w:rsidR="00CA341B">
        <w:rPr>
          <w:rFonts w:hint="eastAsia"/>
        </w:rPr>
        <w:t>資料影本</w:t>
      </w:r>
      <w:proofErr w:type="gramStart"/>
      <w:r w:rsidR="00CA341B">
        <w:rPr>
          <w:rFonts w:hint="eastAsia"/>
        </w:rPr>
        <w:t>均在</w:t>
      </w:r>
      <w:r w:rsidR="000C5C4C">
        <w:rPr>
          <w:rFonts w:hint="eastAsia"/>
        </w:rPr>
        <w:t>卷可</w:t>
      </w:r>
      <w:proofErr w:type="gramEnd"/>
      <w:r w:rsidR="000C5C4C">
        <w:rPr>
          <w:rFonts w:hint="eastAsia"/>
        </w:rPr>
        <w:t>按。</w:t>
      </w:r>
    </w:p>
    <w:p w:rsidR="00F5086D" w:rsidRPr="00F5086D" w:rsidRDefault="00CA341B" w:rsidP="00E4057B">
      <w:pPr>
        <w:pStyle w:val="2"/>
      </w:pPr>
      <w:r>
        <w:rPr>
          <w:rFonts w:hint="eastAsia"/>
        </w:rPr>
        <w:t>次</w:t>
      </w:r>
      <w:r w:rsidR="00572E2E">
        <w:rPr>
          <w:rFonts w:hint="eastAsia"/>
        </w:rPr>
        <w:t>查，</w:t>
      </w:r>
      <w:proofErr w:type="gramStart"/>
      <w:r w:rsidRPr="0078394E">
        <w:rPr>
          <w:rFonts w:hint="eastAsia"/>
        </w:rPr>
        <w:t>惠智企業</w:t>
      </w:r>
      <w:proofErr w:type="gramEnd"/>
      <w:r w:rsidRPr="0078394E">
        <w:rPr>
          <w:rFonts w:hint="eastAsia"/>
        </w:rPr>
        <w:t>社</w:t>
      </w:r>
      <w:r>
        <w:rPr>
          <w:rFonts w:hint="eastAsia"/>
        </w:rPr>
        <w:t>設立於96年8月31日，為獨資商號，資本額20萬元，</w:t>
      </w:r>
      <w:r w:rsidR="00BA224D">
        <w:rPr>
          <w:rFonts w:hint="eastAsia"/>
        </w:rPr>
        <w:t>江○文</w:t>
      </w:r>
      <w:r>
        <w:rPr>
          <w:rFonts w:hint="eastAsia"/>
        </w:rPr>
        <w:t>為該商號負責人，該社以智慧財產、管理顧問為業。據臺北市商業處105年2月15日北市商二字第10533073200號函，該社已於10</w:t>
      </w:r>
      <w:r w:rsidR="007562B5">
        <w:rPr>
          <w:rFonts w:hint="eastAsia"/>
        </w:rPr>
        <w:t>4</w:t>
      </w:r>
      <w:r>
        <w:rPr>
          <w:rFonts w:hint="eastAsia"/>
        </w:rPr>
        <w:t>年4月23日申請停業，</w:t>
      </w:r>
      <w:proofErr w:type="gramStart"/>
      <w:r>
        <w:rPr>
          <w:rFonts w:hint="eastAsia"/>
        </w:rPr>
        <w:t>嗣</w:t>
      </w:r>
      <w:proofErr w:type="gramEnd"/>
      <w:r>
        <w:rPr>
          <w:rFonts w:hint="eastAsia"/>
        </w:rPr>
        <w:t>於同年7月6日申請歇業核准在案。復依財政部</w:t>
      </w:r>
      <w:proofErr w:type="gramStart"/>
      <w:r>
        <w:rPr>
          <w:rFonts w:hint="eastAsia"/>
        </w:rPr>
        <w:t>臺</w:t>
      </w:r>
      <w:proofErr w:type="gramEnd"/>
      <w:r>
        <w:rPr>
          <w:rFonts w:hint="eastAsia"/>
        </w:rPr>
        <w:t>北</w:t>
      </w:r>
      <w:r w:rsidRPr="00F5086D">
        <w:rPr>
          <w:rFonts w:hint="eastAsia"/>
          <w:spacing w:val="2"/>
        </w:rPr>
        <w:t>國稅局信義分局105年2月16日財</w:t>
      </w:r>
      <w:proofErr w:type="gramStart"/>
      <w:r w:rsidRPr="00F5086D">
        <w:rPr>
          <w:rFonts w:hint="eastAsia"/>
          <w:spacing w:val="2"/>
        </w:rPr>
        <w:t>北國稅</w:t>
      </w:r>
      <w:proofErr w:type="gramEnd"/>
      <w:r w:rsidRPr="00F5086D">
        <w:rPr>
          <w:rFonts w:hint="eastAsia"/>
          <w:spacing w:val="2"/>
        </w:rPr>
        <w:t>信義營業字第1052151423號函及105年3月</w:t>
      </w:r>
      <w:r w:rsidR="003E630C">
        <w:rPr>
          <w:rFonts w:hint="eastAsia"/>
          <w:spacing w:val="2"/>
        </w:rPr>
        <w:t>17</w:t>
      </w:r>
      <w:r w:rsidRPr="00F5086D">
        <w:rPr>
          <w:rFonts w:hint="eastAsia"/>
          <w:spacing w:val="2"/>
        </w:rPr>
        <w:t>日財</w:t>
      </w:r>
      <w:proofErr w:type="gramStart"/>
      <w:r w:rsidRPr="00F5086D">
        <w:rPr>
          <w:rFonts w:hint="eastAsia"/>
          <w:spacing w:val="2"/>
        </w:rPr>
        <w:t>北國稅</w:t>
      </w:r>
      <w:proofErr w:type="gramEnd"/>
      <w:r w:rsidRPr="00F5086D">
        <w:rPr>
          <w:rFonts w:hint="eastAsia"/>
          <w:spacing w:val="2"/>
        </w:rPr>
        <w:t>信義營業字第</w:t>
      </w:r>
      <w:r w:rsidR="003E630C">
        <w:rPr>
          <w:rFonts w:hint="eastAsia"/>
          <w:spacing w:val="2"/>
        </w:rPr>
        <w:t>1052152880</w:t>
      </w:r>
      <w:r w:rsidRPr="00F5086D">
        <w:rPr>
          <w:rFonts w:hint="eastAsia"/>
          <w:spacing w:val="2"/>
        </w:rPr>
        <w:t>號</w:t>
      </w:r>
      <w:r w:rsidR="00403A50" w:rsidRPr="00F5086D">
        <w:rPr>
          <w:rFonts w:hint="eastAsia"/>
          <w:spacing w:val="2"/>
        </w:rPr>
        <w:t>函，</w:t>
      </w:r>
      <w:r w:rsidR="00EC5BDF" w:rsidRPr="00F5086D">
        <w:rPr>
          <w:rFonts w:hint="eastAsia"/>
          <w:spacing w:val="2"/>
        </w:rPr>
        <w:t>該社自1</w:t>
      </w:r>
      <w:r w:rsidR="007562B5">
        <w:rPr>
          <w:rFonts w:hint="eastAsia"/>
          <w:spacing w:val="2"/>
        </w:rPr>
        <w:t>04</w:t>
      </w:r>
      <w:r w:rsidR="00EC5BDF" w:rsidRPr="00F5086D">
        <w:rPr>
          <w:rFonts w:hint="eastAsia"/>
          <w:spacing w:val="2"/>
        </w:rPr>
        <w:t>年3月</w:t>
      </w:r>
      <w:proofErr w:type="gramStart"/>
      <w:r w:rsidR="003E630C">
        <w:rPr>
          <w:rFonts w:hint="eastAsia"/>
          <w:spacing w:val="2"/>
        </w:rPr>
        <w:t>迄</w:t>
      </w:r>
      <w:proofErr w:type="gramEnd"/>
      <w:r w:rsidR="003E630C">
        <w:rPr>
          <w:rFonts w:hint="eastAsia"/>
          <w:spacing w:val="2"/>
        </w:rPr>
        <w:t>同年6月</w:t>
      </w:r>
      <w:r w:rsidR="00EC5BDF" w:rsidRPr="00F5086D">
        <w:rPr>
          <w:rFonts w:hint="eastAsia"/>
          <w:spacing w:val="2"/>
        </w:rPr>
        <w:t>，所申報與核定之各進、銷項及應納營業</w:t>
      </w:r>
      <w:proofErr w:type="gramStart"/>
      <w:r w:rsidR="00EC5BDF" w:rsidRPr="00F5086D">
        <w:rPr>
          <w:rFonts w:hint="eastAsia"/>
          <w:spacing w:val="2"/>
        </w:rPr>
        <w:t>稅額均為</w:t>
      </w:r>
      <w:proofErr w:type="gramEnd"/>
      <w:r w:rsidR="00EC5BDF" w:rsidRPr="00F5086D">
        <w:rPr>
          <w:rFonts w:hint="eastAsia"/>
          <w:spacing w:val="2"/>
        </w:rPr>
        <w:t>0</w:t>
      </w:r>
      <w:r w:rsidR="00517261">
        <w:rPr>
          <w:rFonts w:hint="eastAsia"/>
          <w:spacing w:val="2"/>
        </w:rPr>
        <w:t>，有</w:t>
      </w:r>
      <w:r w:rsidR="00517261">
        <w:rPr>
          <w:rFonts w:hint="eastAsia"/>
        </w:rPr>
        <w:t>財政部</w:t>
      </w:r>
      <w:proofErr w:type="gramStart"/>
      <w:r w:rsidR="00517261">
        <w:rPr>
          <w:rFonts w:hint="eastAsia"/>
        </w:rPr>
        <w:t>臺</w:t>
      </w:r>
      <w:proofErr w:type="gramEnd"/>
      <w:r w:rsidR="00517261">
        <w:rPr>
          <w:rFonts w:hint="eastAsia"/>
        </w:rPr>
        <w:t>北</w:t>
      </w:r>
      <w:r w:rsidR="00517261" w:rsidRPr="00F5086D">
        <w:rPr>
          <w:rFonts w:hint="eastAsia"/>
          <w:spacing w:val="2"/>
        </w:rPr>
        <w:t>國稅局</w:t>
      </w:r>
      <w:r w:rsidR="00517261">
        <w:rPr>
          <w:rFonts w:hint="eastAsia"/>
          <w:spacing w:val="2"/>
        </w:rPr>
        <w:t>核定通知書</w:t>
      </w:r>
      <w:proofErr w:type="gramStart"/>
      <w:r w:rsidR="00517261">
        <w:rPr>
          <w:rFonts w:hint="eastAsia"/>
          <w:spacing w:val="2"/>
        </w:rPr>
        <w:t>在卷可按</w:t>
      </w:r>
      <w:proofErr w:type="gramEnd"/>
      <w:r w:rsidR="00EC5BDF" w:rsidRPr="00F5086D">
        <w:rPr>
          <w:rFonts w:hint="eastAsia"/>
          <w:spacing w:val="2"/>
        </w:rPr>
        <w:t>，</w:t>
      </w:r>
      <w:proofErr w:type="gramStart"/>
      <w:r w:rsidR="00FC1B62" w:rsidRPr="00F5086D">
        <w:rPr>
          <w:rFonts w:hint="eastAsia"/>
          <w:spacing w:val="2"/>
        </w:rPr>
        <w:t>足徵該</w:t>
      </w:r>
      <w:proofErr w:type="gramEnd"/>
      <w:r w:rsidR="00FC1B62" w:rsidRPr="00F5086D">
        <w:rPr>
          <w:rFonts w:hint="eastAsia"/>
          <w:spacing w:val="2"/>
        </w:rPr>
        <w:t>社自</w:t>
      </w:r>
      <w:r w:rsidR="007562B5">
        <w:rPr>
          <w:rFonts w:hint="eastAsia"/>
          <w:spacing w:val="2"/>
        </w:rPr>
        <w:t>104年</w:t>
      </w:r>
      <w:r w:rsidR="00FC1B62" w:rsidRPr="00F5086D">
        <w:rPr>
          <w:rFonts w:hint="eastAsia"/>
          <w:spacing w:val="2"/>
        </w:rPr>
        <w:t>3月起已無營業事實</w:t>
      </w:r>
      <w:r w:rsidR="00EC5BDF" w:rsidRPr="00F5086D">
        <w:rPr>
          <w:rFonts w:hint="eastAsia"/>
          <w:spacing w:val="2"/>
        </w:rPr>
        <w:t>，</w:t>
      </w:r>
      <w:r w:rsidR="00FC1B62" w:rsidRPr="00F5086D">
        <w:rPr>
          <w:rFonts w:hint="eastAsia"/>
          <w:spacing w:val="2"/>
        </w:rPr>
        <w:t>與</w:t>
      </w:r>
      <w:r w:rsidR="00BA224D">
        <w:rPr>
          <w:rFonts w:hint="eastAsia"/>
          <w:spacing w:val="2"/>
        </w:rPr>
        <w:t>江○文</w:t>
      </w:r>
      <w:r w:rsidR="00FC1B62" w:rsidRPr="00F5086D">
        <w:rPr>
          <w:rFonts w:hint="eastAsia"/>
          <w:spacing w:val="2"/>
        </w:rPr>
        <w:t>到院所述：「該社自3月3日起就沒有營業」尚屬相符</w:t>
      </w:r>
      <w:r w:rsidR="007562B5">
        <w:rPr>
          <w:rFonts w:hint="eastAsia"/>
          <w:spacing w:val="2"/>
        </w:rPr>
        <w:t>。</w:t>
      </w:r>
      <w:proofErr w:type="gramStart"/>
      <w:r w:rsidR="00F5086D" w:rsidRPr="00F5086D">
        <w:rPr>
          <w:rFonts w:hint="eastAsia"/>
          <w:spacing w:val="2"/>
        </w:rPr>
        <w:t>足認</w:t>
      </w:r>
      <w:r w:rsidR="00BA224D">
        <w:rPr>
          <w:rFonts w:hint="eastAsia"/>
          <w:spacing w:val="2"/>
        </w:rPr>
        <w:t>江</w:t>
      </w:r>
      <w:proofErr w:type="gramEnd"/>
      <w:r w:rsidR="00BA224D">
        <w:rPr>
          <w:rFonts w:hint="eastAsia"/>
          <w:spacing w:val="2"/>
        </w:rPr>
        <w:t>○文</w:t>
      </w:r>
      <w:r w:rsidR="00403A50" w:rsidRPr="00F5086D">
        <w:rPr>
          <w:rFonts w:hint="eastAsia"/>
          <w:spacing w:val="2"/>
        </w:rPr>
        <w:t>擔任公職</w:t>
      </w:r>
      <w:r w:rsidR="00290E6C">
        <w:rPr>
          <w:rFonts w:hint="eastAsia"/>
          <w:spacing w:val="2"/>
        </w:rPr>
        <w:t>起</w:t>
      </w:r>
      <w:r w:rsidR="00403A50" w:rsidRPr="00F5086D">
        <w:rPr>
          <w:rFonts w:hint="eastAsia"/>
          <w:spacing w:val="2"/>
        </w:rPr>
        <w:t>，</w:t>
      </w:r>
      <w:proofErr w:type="gramStart"/>
      <w:r w:rsidR="00403A50" w:rsidRPr="0078394E">
        <w:rPr>
          <w:rFonts w:hint="eastAsia"/>
        </w:rPr>
        <w:t>惠智企業社</w:t>
      </w:r>
      <w:r w:rsidR="00290E6C">
        <w:rPr>
          <w:rFonts w:hint="eastAsia"/>
          <w:spacing w:val="2"/>
        </w:rPr>
        <w:t>確</w:t>
      </w:r>
      <w:proofErr w:type="gramEnd"/>
      <w:r w:rsidR="00403A50" w:rsidRPr="00F5086D">
        <w:rPr>
          <w:rFonts w:hint="eastAsia"/>
          <w:spacing w:val="2"/>
        </w:rPr>
        <w:t>無營</w:t>
      </w:r>
      <w:r w:rsidR="00403A50" w:rsidRPr="00F5086D">
        <w:rPr>
          <w:rFonts w:hint="eastAsia"/>
          <w:spacing w:val="2"/>
        </w:rPr>
        <w:lastRenderedPageBreak/>
        <w:t>業，並陸續辦理</w:t>
      </w:r>
      <w:proofErr w:type="gramStart"/>
      <w:r w:rsidR="00F5086D" w:rsidRPr="00F5086D">
        <w:rPr>
          <w:rFonts w:hint="eastAsia"/>
          <w:spacing w:val="2"/>
        </w:rPr>
        <w:t>該社</w:t>
      </w:r>
      <w:r w:rsidR="00403A50" w:rsidRPr="00F5086D">
        <w:rPr>
          <w:rFonts w:hint="eastAsia"/>
          <w:spacing w:val="2"/>
        </w:rPr>
        <w:t>停</w:t>
      </w:r>
      <w:proofErr w:type="gramEnd"/>
      <w:r w:rsidR="00403A50" w:rsidRPr="00F5086D">
        <w:rPr>
          <w:rFonts w:hint="eastAsia"/>
          <w:spacing w:val="2"/>
        </w:rPr>
        <w:t>、歇業</w:t>
      </w:r>
      <w:r w:rsidR="00F5086D" w:rsidRPr="00F5086D">
        <w:rPr>
          <w:rFonts w:hint="eastAsia"/>
          <w:spacing w:val="2"/>
        </w:rPr>
        <w:t>登記</w:t>
      </w:r>
      <w:r w:rsidR="00403A50" w:rsidRPr="00F5086D">
        <w:rPr>
          <w:rFonts w:hint="eastAsia"/>
          <w:spacing w:val="2"/>
        </w:rPr>
        <w:t>在案，並有</w:t>
      </w:r>
      <w:r w:rsidR="007562B5">
        <w:rPr>
          <w:rFonts w:hint="eastAsia"/>
          <w:spacing w:val="2"/>
        </w:rPr>
        <w:t>臺北市商業處、</w:t>
      </w:r>
      <w:r w:rsidR="00403A50" w:rsidRPr="00F5086D">
        <w:rPr>
          <w:rFonts w:hint="eastAsia"/>
          <w:spacing w:val="2"/>
        </w:rPr>
        <w:t>財政部</w:t>
      </w:r>
      <w:proofErr w:type="gramStart"/>
      <w:r w:rsidR="00403A50" w:rsidRPr="00F5086D">
        <w:rPr>
          <w:rFonts w:hint="eastAsia"/>
          <w:spacing w:val="2"/>
        </w:rPr>
        <w:t>臺</w:t>
      </w:r>
      <w:proofErr w:type="gramEnd"/>
      <w:r w:rsidR="00403A50" w:rsidRPr="00F5086D">
        <w:rPr>
          <w:rFonts w:hint="eastAsia"/>
          <w:spacing w:val="2"/>
        </w:rPr>
        <w:t>北國稅局查復資料</w:t>
      </w:r>
      <w:r w:rsidR="00F5086D" w:rsidRPr="00F5086D">
        <w:rPr>
          <w:rFonts w:hint="eastAsia"/>
          <w:spacing w:val="2"/>
        </w:rPr>
        <w:t>為</w:t>
      </w:r>
      <w:proofErr w:type="gramStart"/>
      <w:r w:rsidR="007562B5">
        <w:rPr>
          <w:rFonts w:hint="eastAsia"/>
          <w:spacing w:val="2"/>
        </w:rPr>
        <w:t>憑</w:t>
      </w:r>
      <w:proofErr w:type="gramEnd"/>
      <w:r w:rsidR="00F5086D" w:rsidRPr="00F5086D">
        <w:rPr>
          <w:rFonts w:hint="eastAsia"/>
          <w:spacing w:val="2"/>
        </w:rPr>
        <w:t>。</w:t>
      </w:r>
    </w:p>
    <w:p w:rsidR="00F5086D" w:rsidRPr="00F5086D" w:rsidRDefault="00F5086D" w:rsidP="00400FC7">
      <w:pPr>
        <w:pStyle w:val="2"/>
      </w:pPr>
      <w:r>
        <w:rPr>
          <w:rFonts w:hint="eastAsia"/>
          <w:spacing w:val="2"/>
        </w:rPr>
        <w:t>綜上，</w:t>
      </w:r>
      <w:r w:rsidR="00192E1F" w:rsidRPr="00D667E2">
        <w:rPr>
          <w:rFonts w:hint="eastAsia"/>
        </w:rPr>
        <w:t>公務員是否經營商業，應實質認定</w:t>
      </w:r>
      <w:r w:rsidR="00192E1F">
        <w:rPr>
          <w:rFonts w:hint="eastAsia"/>
          <w:spacing w:val="2"/>
        </w:rPr>
        <w:t>，</w:t>
      </w:r>
      <w:r w:rsidR="00192E1F" w:rsidRPr="00D667E2">
        <w:rPr>
          <w:rFonts w:hint="eastAsia"/>
        </w:rPr>
        <w:t>有證據足</w:t>
      </w:r>
      <w:r w:rsidR="00192E1F">
        <w:rPr>
          <w:rFonts w:hint="eastAsia"/>
        </w:rPr>
        <w:t>認</w:t>
      </w:r>
      <w:r w:rsidR="00192E1F" w:rsidRPr="00D667E2">
        <w:rPr>
          <w:rFonts w:hint="eastAsia"/>
        </w:rPr>
        <w:t>擔任公職時確無兼營商業之事</w:t>
      </w:r>
      <w:r w:rsidR="00192E1F">
        <w:rPr>
          <w:rFonts w:hint="eastAsia"/>
        </w:rPr>
        <w:t>證</w:t>
      </w:r>
      <w:r w:rsidR="00192E1F" w:rsidRPr="00D667E2">
        <w:rPr>
          <w:rFonts w:hint="eastAsia"/>
        </w:rPr>
        <w:t>，應為未兼營商業之認定</w:t>
      </w:r>
      <w:r w:rsidR="00192E1F">
        <w:rPr>
          <w:rFonts w:hint="eastAsia"/>
        </w:rPr>
        <w:t>，此見解業經公務員懲戒委員會</w:t>
      </w:r>
      <w:proofErr w:type="gramStart"/>
      <w:r w:rsidR="00192E1F">
        <w:rPr>
          <w:rFonts w:hint="eastAsia"/>
        </w:rPr>
        <w:t>104</w:t>
      </w:r>
      <w:proofErr w:type="gramEnd"/>
      <w:r w:rsidR="00192E1F">
        <w:rPr>
          <w:rFonts w:hint="eastAsia"/>
        </w:rPr>
        <w:t>年度</w:t>
      </w:r>
      <w:proofErr w:type="gramStart"/>
      <w:r w:rsidR="00192E1F">
        <w:rPr>
          <w:rFonts w:hint="eastAsia"/>
        </w:rPr>
        <w:t>鑑</w:t>
      </w:r>
      <w:proofErr w:type="gramEnd"/>
      <w:r w:rsidR="00192E1F">
        <w:rPr>
          <w:rFonts w:hint="eastAsia"/>
        </w:rPr>
        <w:t>字第</w:t>
      </w:r>
      <w:r w:rsidR="00F5743F">
        <w:rPr>
          <w:rFonts w:hint="eastAsia"/>
        </w:rPr>
        <w:t>13239、13314、13316、13419、13478及13559</w:t>
      </w:r>
      <w:r w:rsidR="00192E1F">
        <w:rPr>
          <w:rFonts w:hint="eastAsia"/>
        </w:rPr>
        <w:t>號議決書參</w:t>
      </w:r>
      <w:proofErr w:type="gramStart"/>
      <w:r w:rsidR="00192E1F">
        <w:rPr>
          <w:rFonts w:hint="eastAsia"/>
        </w:rPr>
        <w:t>採</w:t>
      </w:r>
      <w:proofErr w:type="gramEnd"/>
      <w:r w:rsidR="00192E1F">
        <w:rPr>
          <w:rFonts w:hint="eastAsia"/>
        </w:rPr>
        <w:t>在案。</w:t>
      </w:r>
      <w:r w:rsidR="00BA224D">
        <w:rPr>
          <w:rFonts w:hint="eastAsia"/>
        </w:rPr>
        <w:t>江○文</w:t>
      </w:r>
      <w:r w:rsidR="00192E1F">
        <w:rPr>
          <w:rFonts w:hint="eastAsia"/>
        </w:rPr>
        <w:t>自104年3月3日就任</w:t>
      </w:r>
      <w:proofErr w:type="gramStart"/>
      <w:r w:rsidR="00192E1F" w:rsidRPr="0078394E">
        <w:rPr>
          <w:rFonts w:hint="eastAsia"/>
        </w:rPr>
        <w:t>臺</w:t>
      </w:r>
      <w:proofErr w:type="gramEnd"/>
      <w:r w:rsidR="00192E1F" w:rsidRPr="0078394E">
        <w:rPr>
          <w:rFonts w:hint="eastAsia"/>
        </w:rPr>
        <w:t>銀人壽</w:t>
      </w:r>
      <w:r w:rsidR="00192E1F">
        <w:rPr>
          <w:rFonts w:hint="eastAsia"/>
        </w:rPr>
        <w:t>副總經理，其就任前</w:t>
      </w:r>
      <w:proofErr w:type="gramStart"/>
      <w:r w:rsidR="00192E1F">
        <w:rPr>
          <w:rFonts w:hint="eastAsia"/>
        </w:rPr>
        <w:t>為惠智</w:t>
      </w:r>
      <w:proofErr w:type="gramEnd"/>
      <w:r w:rsidR="00192E1F">
        <w:rPr>
          <w:rFonts w:hint="eastAsia"/>
        </w:rPr>
        <w:t>企業社獨資商號負責人，惟其就任後</w:t>
      </w:r>
      <w:r w:rsidR="001C13B5">
        <w:rPr>
          <w:rFonts w:hint="eastAsia"/>
        </w:rPr>
        <w:t>該社</w:t>
      </w:r>
      <w:r w:rsidR="00192E1F">
        <w:rPr>
          <w:rFonts w:hint="eastAsia"/>
        </w:rPr>
        <w:t>已無營業</w:t>
      </w:r>
      <w:r w:rsidR="001C13B5">
        <w:rPr>
          <w:rFonts w:hint="eastAsia"/>
        </w:rPr>
        <w:t>事實</w:t>
      </w:r>
      <w:r w:rsidR="00192E1F">
        <w:rPr>
          <w:rFonts w:hint="eastAsia"/>
        </w:rPr>
        <w:t>，並陸續辦妥</w:t>
      </w:r>
      <w:proofErr w:type="gramStart"/>
      <w:r w:rsidR="00192E1F">
        <w:rPr>
          <w:rFonts w:hint="eastAsia"/>
        </w:rPr>
        <w:t>該社停</w:t>
      </w:r>
      <w:proofErr w:type="gramEnd"/>
      <w:r w:rsidR="00192E1F">
        <w:rPr>
          <w:rFonts w:hint="eastAsia"/>
        </w:rPr>
        <w:t>、歇業在案，復依財政部</w:t>
      </w:r>
      <w:proofErr w:type="gramStart"/>
      <w:r w:rsidR="00192E1F">
        <w:rPr>
          <w:rFonts w:hint="eastAsia"/>
        </w:rPr>
        <w:t>臺</w:t>
      </w:r>
      <w:proofErr w:type="gramEnd"/>
      <w:r w:rsidR="00192E1F">
        <w:rPr>
          <w:rFonts w:hint="eastAsia"/>
        </w:rPr>
        <w:t>北國稅局查復資料所示，自104年3月起迄今，該社各進、銷項及營業</w:t>
      </w:r>
      <w:proofErr w:type="gramStart"/>
      <w:r w:rsidR="00192E1F">
        <w:rPr>
          <w:rFonts w:hint="eastAsia"/>
        </w:rPr>
        <w:t>稅額均為</w:t>
      </w:r>
      <w:proofErr w:type="gramEnd"/>
      <w:r w:rsidR="00192E1F">
        <w:rPr>
          <w:rFonts w:hint="eastAsia"/>
        </w:rPr>
        <w:t>0</w:t>
      </w:r>
      <w:r w:rsidR="00171774">
        <w:rPr>
          <w:rFonts w:hint="eastAsia"/>
        </w:rPr>
        <w:t>，</w:t>
      </w:r>
      <w:r w:rsidR="00290E6C" w:rsidRPr="00290E6C">
        <w:rPr>
          <w:rFonts w:hint="eastAsia"/>
        </w:rPr>
        <w:t>足認該社已無</w:t>
      </w:r>
      <w:r w:rsidR="00290E6C">
        <w:rPr>
          <w:rFonts w:hint="eastAsia"/>
        </w:rPr>
        <w:t>營業</w:t>
      </w:r>
      <w:r w:rsidR="00290E6C">
        <w:rPr>
          <w:rFonts w:hint="eastAsia"/>
          <w:b/>
        </w:rPr>
        <w:t>，</w:t>
      </w:r>
      <w:proofErr w:type="gramStart"/>
      <w:r w:rsidR="00290E6C" w:rsidRPr="00290E6C">
        <w:rPr>
          <w:rFonts w:hint="eastAsia"/>
        </w:rPr>
        <w:t>復無</w:t>
      </w:r>
      <w:r w:rsidR="00290E6C">
        <w:rPr>
          <w:rFonts w:hint="eastAsia"/>
        </w:rPr>
        <w:t>其他</w:t>
      </w:r>
      <w:proofErr w:type="gramEnd"/>
      <w:r w:rsidR="00400FC7" w:rsidRPr="00400FC7">
        <w:rPr>
          <w:rFonts w:hint="eastAsia"/>
        </w:rPr>
        <w:t>積極</w:t>
      </w:r>
      <w:r w:rsidR="00290E6C">
        <w:rPr>
          <w:rFonts w:hint="eastAsia"/>
        </w:rPr>
        <w:t>證據</w:t>
      </w:r>
      <w:proofErr w:type="gramStart"/>
      <w:r w:rsidR="00290E6C">
        <w:rPr>
          <w:rFonts w:hint="eastAsia"/>
        </w:rPr>
        <w:t>足認</w:t>
      </w:r>
      <w:r w:rsidR="00BA224D">
        <w:rPr>
          <w:rFonts w:hint="eastAsia"/>
        </w:rPr>
        <w:t>江</w:t>
      </w:r>
      <w:proofErr w:type="gramEnd"/>
      <w:r w:rsidR="00BA224D">
        <w:rPr>
          <w:rFonts w:hint="eastAsia"/>
        </w:rPr>
        <w:t>○文</w:t>
      </w:r>
      <w:r w:rsidR="00290E6C">
        <w:rPr>
          <w:rFonts w:hint="eastAsia"/>
        </w:rPr>
        <w:t>擔</w:t>
      </w:r>
      <w:r w:rsidR="00290E6C" w:rsidRPr="00D667E2">
        <w:rPr>
          <w:rFonts w:hint="eastAsia"/>
        </w:rPr>
        <w:t>任公職期間</w:t>
      </w:r>
      <w:r w:rsidR="00290E6C">
        <w:rPr>
          <w:rFonts w:hint="eastAsia"/>
        </w:rPr>
        <w:t>違法兼營商業</w:t>
      </w:r>
      <w:r w:rsidR="00290E6C" w:rsidRPr="00290E6C">
        <w:rPr>
          <w:rFonts w:hint="eastAsia"/>
        </w:rPr>
        <w:t>，</w:t>
      </w:r>
      <w:r w:rsidR="00400FC7">
        <w:rPr>
          <w:rFonts w:hint="eastAsia"/>
        </w:rPr>
        <w:t>尚無從認定其有</w:t>
      </w:r>
      <w:r w:rsidR="001C3B8F">
        <w:rPr>
          <w:rFonts w:hint="eastAsia"/>
        </w:rPr>
        <w:t>公務員服務法第13條</w:t>
      </w:r>
      <w:r w:rsidR="00B61BC3">
        <w:rPr>
          <w:rFonts w:hint="eastAsia"/>
        </w:rPr>
        <w:t>所定</w:t>
      </w:r>
      <w:r w:rsidR="00B61BC3">
        <w:rPr>
          <w:noProof/>
        </w:rPr>
        <w:t>經營商業</w:t>
      </w:r>
      <w:r w:rsidR="00D31D4A">
        <w:rPr>
          <w:rFonts w:hint="eastAsia"/>
          <w:noProof/>
        </w:rPr>
        <w:t>情事</w:t>
      </w:r>
      <w:r w:rsidR="00671DDE">
        <w:rPr>
          <w:rFonts w:hint="eastAsia"/>
        </w:rPr>
        <w:t>。</w:t>
      </w:r>
    </w:p>
    <w:bookmarkEnd w:id="49"/>
    <w:bookmarkEnd w:id="51"/>
    <w:bookmarkEnd w:id="52"/>
    <w:p w:rsidR="00E25849" w:rsidRPr="00582847" w:rsidRDefault="00E25849" w:rsidP="00F60240">
      <w:pPr>
        <w:pStyle w:val="1"/>
        <w:numPr>
          <w:ilvl w:val="0"/>
          <w:numId w:val="0"/>
        </w:numPr>
        <w:ind w:firstLineChars="850" w:firstLine="3775"/>
        <w:rPr>
          <w:rFonts w:ascii="Times New Roman"/>
          <w:b/>
          <w:bCs w:val="0"/>
          <w:kern w:val="0"/>
          <w:sz w:val="40"/>
        </w:rPr>
      </w:pPr>
      <w:r w:rsidRPr="00582847">
        <w:rPr>
          <w:rFonts w:hint="eastAsia"/>
          <w:spacing w:val="12"/>
          <w:kern w:val="0"/>
          <w:sz w:val="40"/>
        </w:rPr>
        <w:t>調查委員：</w:t>
      </w:r>
      <w:r w:rsidR="00CF5E34">
        <w:rPr>
          <w:rFonts w:hint="eastAsia"/>
          <w:b/>
          <w:bCs w:val="0"/>
          <w:spacing w:val="12"/>
          <w:kern w:val="0"/>
          <w:sz w:val="40"/>
        </w:rPr>
        <w:t>李月德</w:t>
      </w:r>
    </w:p>
    <w:p w:rsidR="00E25849" w:rsidRPr="00CF5E34" w:rsidRDefault="00CF5E34">
      <w:pPr>
        <w:pStyle w:val="aa"/>
        <w:spacing w:before="0" w:after="0"/>
        <w:ind w:leftChars="1100" w:left="3742" w:firstLineChars="500" w:firstLine="2021"/>
        <w:rPr>
          <w:b w:val="0"/>
          <w:bCs/>
          <w:snapToGrid/>
          <w:spacing w:val="12"/>
          <w:kern w:val="0"/>
          <w:sz w:val="40"/>
          <w:szCs w:val="40"/>
        </w:rPr>
      </w:pPr>
      <w:r>
        <w:rPr>
          <w:rFonts w:hint="eastAsia"/>
          <w:b w:val="0"/>
          <w:bCs/>
          <w:snapToGrid/>
          <w:spacing w:val="12"/>
          <w:kern w:val="0"/>
        </w:rPr>
        <w:t xml:space="preserve"> </w:t>
      </w:r>
      <w:r w:rsidRPr="00CF5E34">
        <w:rPr>
          <w:rFonts w:hint="eastAsia"/>
          <w:b w:val="0"/>
          <w:bCs/>
          <w:snapToGrid/>
          <w:spacing w:val="12"/>
          <w:kern w:val="0"/>
          <w:sz w:val="40"/>
          <w:szCs w:val="40"/>
        </w:rPr>
        <w:t>陳慶財</w:t>
      </w:r>
    </w:p>
    <w:p w:rsidR="00E25849" w:rsidRPr="00582847" w:rsidRDefault="00E25849">
      <w:pPr>
        <w:pStyle w:val="aa"/>
        <w:spacing w:before="0" w:after="0"/>
        <w:ind w:leftChars="1100" w:left="3742" w:firstLineChars="500" w:firstLine="2021"/>
        <w:rPr>
          <w:b w:val="0"/>
          <w:bCs/>
          <w:snapToGrid/>
          <w:spacing w:val="12"/>
          <w:kern w:val="0"/>
        </w:rPr>
      </w:pPr>
    </w:p>
    <w:p w:rsidR="00416721" w:rsidRPr="00582847" w:rsidRDefault="00416721">
      <w:pPr>
        <w:widowControl/>
        <w:overflowPunct/>
        <w:autoSpaceDE/>
        <w:autoSpaceDN/>
        <w:jc w:val="left"/>
        <w:rPr>
          <w:bCs/>
          <w:kern w:val="0"/>
        </w:rPr>
      </w:pPr>
    </w:p>
    <w:sectPr w:rsidR="00416721" w:rsidRPr="00582847"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0240" w:rsidRDefault="00F60240">
      <w:r>
        <w:separator/>
      </w:r>
    </w:p>
  </w:endnote>
  <w:endnote w:type="continuationSeparator" w:id="0">
    <w:p w:rsidR="00F60240" w:rsidRDefault="00F60240">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0240" w:rsidRDefault="00F602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6B7731">
      <w:rPr>
        <w:rStyle w:val="ac"/>
        <w:noProof/>
        <w:sz w:val="24"/>
      </w:rPr>
      <w:t>1</w:t>
    </w:r>
    <w:r>
      <w:rPr>
        <w:rStyle w:val="ac"/>
        <w:sz w:val="24"/>
      </w:rPr>
      <w:fldChar w:fldCharType="end"/>
    </w:r>
  </w:p>
  <w:p w:rsidR="00F60240" w:rsidRDefault="00F60240">
    <w:pPr>
      <w:framePr w:wrap="auto" w:hAnchor="text" w:y="-955"/>
      <w:ind w:left="640" w:right="360" w:firstLine="448"/>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0240" w:rsidRDefault="00F60240">
      <w:r>
        <w:separator/>
      </w:r>
    </w:p>
  </w:footnote>
  <w:footnote w:type="continuationSeparator" w:id="0">
    <w:p w:rsidR="00F60240" w:rsidRDefault="00F60240">
      <w:r>
        <w:continuationSeparator/>
      </w:r>
    </w:p>
  </w:footnote>
  <w:footnote w:id="1">
    <w:p w:rsidR="00F60240" w:rsidRDefault="00F60240" w:rsidP="00F015FC">
      <w:pPr>
        <w:pStyle w:val="afa"/>
        <w:ind w:left="2"/>
      </w:pPr>
      <w:r>
        <w:rPr>
          <w:rStyle w:val="afc"/>
        </w:rPr>
        <w:footnoteRef/>
      </w:r>
      <w:r>
        <w:t xml:space="preserve"> </w:t>
      </w:r>
      <w:r>
        <w:rPr>
          <w:rFonts w:hint="eastAsia"/>
        </w:rPr>
        <w:t>「</w:t>
      </w:r>
      <w:proofErr w:type="gramStart"/>
      <w:r>
        <w:rPr>
          <w:rFonts w:hint="eastAsia"/>
        </w:rPr>
        <w:t>余</w:t>
      </w:r>
      <w:proofErr w:type="gramEnd"/>
      <w:r>
        <w:rPr>
          <w:rFonts w:hint="eastAsia"/>
        </w:rPr>
        <w:t>誓以至誠，恪遵憲法與政府法令，以清廉、公正、忠誠及行政中立自持，關懷民眾，勇於任事，充實專業知能，創新改革，興利除弊，提昇政府效能，為人民謀求最大福祉。如違誓言，願受最嚴厲之處分」依公務員服務法第1條及公務人員任用法施行細則第3條、第29條規定訂定。</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mirrorMargins/>
  <w:bordersDoNotSurroundHeader/>
  <w:bordersDoNotSurroundFooter/>
  <w:proofState w:spelling="clean" w:grammar="clean"/>
  <w:attachedTemplate r:id="rId1"/>
  <w:stylePaneFormatFilter w:val="1028"/>
  <w:defaultTabStop w:val="0"/>
  <w:drawingGridHorizontalSpacing w:val="170"/>
  <w:drawingGridVerticalSpacing w:val="457"/>
  <w:displayHorizontalDrawingGridEvery w:val="0"/>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A302B2"/>
    <w:rsid w:val="00001CD6"/>
    <w:rsid w:val="00006961"/>
    <w:rsid w:val="00007526"/>
    <w:rsid w:val="000106B2"/>
    <w:rsid w:val="000112BF"/>
    <w:rsid w:val="00011786"/>
    <w:rsid w:val="00012233"/>
    <w:rsid w:val="000138B5"/>
    <w:rsid w:val="00013CB8"/>
    <w:rsid w:val="00014852"/>
    <w:rsid w:val="00017318"/>
    <w:rsid w:val="000211D0"/>
    <w:rsid w:val="000246F7"/>
    <w:rsid w:val="00026507"/>
    <w:rsid w:val="0003114D"/>
    <w:rsid w:val="00033345"/>
    <w:rsid w:val="00036D76"/>
    <w:rsid w:val="000375CA"/>
    <w:rsid w:val="000506DD"/>
    <w:rsid w:val="00057F32"/>
    <w:rsid w:val="00062A25"/>
    <w:rsid w:val="0006554E"/>
    <w:rsid w:val="00073CB5"/>
    <w:rsid w:val="0007425C"/>
    <w:rsid w:val="000752C8"/>
    <w:rsid w:val="00077553"/>
    <w:rsid w:val="00081CA1"/>
    <w:rsid w:val="000851A2"/>
    <w:rsid w:val="0009352E"/>
    <w:rsid w:val="00094510"/>
    <w:rsid w:val="00094585"/>
    <w:rsid w:val="00096B96"/>
    <w:rsid w:val="000A2F3F"/>
    <w:rsid w:val="000B0B4A"/>
    <w:rsid w:val="000B279A"/>
    <w:rsid w:val="000B61D2"/>
    <w:rsid w:val="000B64B9"/>
    <w:rsid w:val="000B70A7"/>
    <w:rsid w:val="000B73DD"/>
    <w:rsid w:val="000C44AE"/>
    <w:rsid w:val="000C495F"/>
    <w:rsid w:val="000C5C4C"/>
    <w:rsid w:val="000D12AB"/>
    <w:rsid w:val="000D2876"/>
    <w:rsid w:val="000E266E"/>
    <w:rsid w:val="000E61C3"/>
    <w:rsid w:val="000E6431"/>
    <w:rsid w:val="000F21A5"/>
    <w:rsid w:val="000F42F0"/>
    <w:rsid w:val="000F5452"/>
    <w:rsid w:val="00102B9F"/>
    <w:rsid w:val="00112637"/>
    <w:rsid w:val="00112ABC"/>
    <w:rsid w:val="0011635E"/>
    <w:rsid w:val="0012001E"/>
    <w:rsid w:val="00126A55"/>
    <w:rsid w:val="00133F08"/>
    <w:rsid w:val="001345E6"/>
    <w:rsid w:val="001378B0"/>
    <w:rsid w:val="00142E00"/>
    <w:rsid w:val="0014691E"/>
    <w:rsid w:val="00152793"/>
    <w:rsid w:val="0015306F"/>
    <w:rsid w:val="00153B7E"/>
    <w:rsid w:val="001545A9"/>
    <w:rsid w:val="00155C0A"/>
    <w:rsid w:val="00157CC2"/>
    <w:rsid w:val="0016194E"/>
    <w:rsid w:val="001633E3"/>
    <w:rsid w:val="001637C7"/>
    <w:rsid w:val="0016480E"/>
    <w:rsid w:val="00171774"/>
    <w:rsid w:val="00172FFC"/>
    <w:rsid w:val="001733AF"/>
    <w:rsid w:val="00174297"/>
    <w:rsid w:val="001752AA"/>
    <w:rsid w:val="00180E06"/>
    <w:rsid w:val="00181379"/>
    <w:rsid w:val="001817B3"/>
    <w:rsid w:val="00183014"/>
    <w:rsid w:val="00186E7F"/>
    <w:rsid w:val="001871C9"/>
    <w:rsid w:val="00192E1F"/>
    <w:rsid w:val="001959C2"/>
    <w:rsid w:val="001A386D"/>
    <w:rsid w:val="001A51E3"/>
    <w:rsid w:val="001A7968"/>
    <w:rsid w:val="001B2E98"/>
    <w:rsid w:val="001B3483"/>
    <w:rsid w:val="001B3C1E"/>
    <w:rsid w:val="001B4494"/>
    <w:rsid w:val="001B6831"/>
    <w:rsid w:val="001C0D8B"/>
    <w:rsid w:val="001C0DA8"/>
    <w:rsid w:val="001C13B5"/>
    <w:rsid w:val="001C33E5"/>
    <w:rsid w:val="001C3B8F"/>
    <w:rsid w:val="001C7063"/>
    <w:rsid w:val="001D4AD7"/>
    <w:rsid w:val="001D5D5B"/>
    <w:rsid w:val="001D762E"/>
    <w:rsid w:val="001E0D8A"/>
    <w:rsid w:val="001E5AF2"/>
    <w:rsid w:val="001E67BA"/>
    <w:rsid w:val="001E74C2"/>
    <w:rsid w:val="001F5A48"/>
    <w:rsid w:val="001F6260"/>
    <w:rsid w:val="00200007"/>
    <w:rsid w:val="002014EC"/>
    <w:rsid w:val="002030A5"/>
    <w:rsid w:val="00203131"/>
    <w:rsid w:val="00212E88"/>
    <w:rsid w:val="00213C9C"/>
    <w:rsid w:val="002149D8"/>
    <w:rsid w:val="0021510E"/>
    <w:rsid w:val="0022009E"/>
    <w:rsid w:val="00223241"/>
    <w:rsid w:val="0022425C"/>
    <w:rsid w:val="002246DE"/>
    <w:rsid w:val="002250F9"/>
    <w:rsid w:val="00245E3F"/>
    <w:rsid w:val="00252BC4"/>
    <w:rsid w:val="00254014"/>
    <w:rsid w:val="00255ED1"/>
    <w:rsid w:val="00264123"/>
    <w:rsid w:val="0026504D"/>
    <w:rsid w:val="00273349"/>
    <w:rsid w:val="00273A2F"/>
    <w:rsid w:val="00273C53"/>
    <w:rsid w:val="00280986"/>
    <w:rsid w:val="00281ECE"/>
    <w:rsid w:val="002831C7"/>
    <w:rsid w:val="002840C6"/>
    <w:rsid w:val="002843C1"/>
    <w:rsid w:val="0028559D"/>
    <w:rsid w:val="002855B0"/>
    <w:rsid w:val="0028604C"/>
    <w:rsid w:val="00290E6C"/>
    <w:rsid w:val="00295174"/>
    <w:rsid w:val="00296172"/>
    <w:rsid w:val="00296B92"/>
    <w:rsid w:val="002A2C22"/>
    <w:rsid w:val="002B02EB"/>
    <w:rsid w:val="002C0602"/>
    <w:rsid w:val="002D0C60"/>
    <w:rsid w:val="002D16F0"/>
    <w:rsid w:val="002D42B8"/>
    <w:rsid w:val="002D5C16"/>
    <w:rsid w:val="002E46EA"/>
    <w:rsid w:val="002F2F8E"/>
    <w:rsid w:val="002F3DFF"/>
    <w:rsid w:val="002F5E05"/>
    <w:rsid w:val="00301EC8"/>
    <w:rsid w:val="003059D6"/>
    <w:rsid w:val="00315A16"/>
    <w:rsid w:val="00317053"/>
    <w:rsid w:val="0032109C"/>
    <w:rsid w:val="00322B45"/>
    <w:rsid w:val="00322C00"/>
    <w:rsid w:val="00323809"/>
    <w:rsid w:val="00323D41"/>
    <w:rsid w:val="00325414"/>
    <w:rsid w:val="003302F1"/>
    <w:rsid w:val="00336116"/>
    <w:rsid w:val="00341FC5"/>
    <w:rsid w:val="0034470E"/>
    <w:rsid w:val="0034560C"/>
    <w:rsid w:val="003516DE"/>
    <w:rsid w:val="00352DB0"/>
    <w:rsid w:val="00361063"/>
    <w:rsid w:val="0037094A"/>
    <w:rsid w:val="00371ED3"/>
    <w:rsid w:val="00372FFC"/>
    <w:rsid w:val="00376C9C"/>
    <w:rsid w:val="0037728A"/>
    <w:rsid w:val="003800DC"/>
    <w:rsid w:val="00380669"/>
    <w:rsid w:val="00380B7D"/>
    <w:rsid w:val="00381A99"/>
    <w:rsid w:val="003829C2"/>
    <w:rsid w:val="003830B2"/>
    <w:rsid w:val="00384724"/>
    <w:rsid w:val="003919B7"/>
    <w:rsid w:val="00391D57"/>
    <w:rsid w:val="00392292"/>
    <w:rsid w:val="003966C8"/>
    <w:rsid w:val="003A0536"/>
    <w:rsid w:val="003A11CE"/>
    <w:rsid w:val="003A314E"/>
    <w:rsid w:val="003A4D5D"/>
    <w:rsid w:val="003A58FA"/>
    <w:rsid w:val="003A5CE4"/>
    <w:rsid w:val="003A5EBD"/>
    <w:rsid w:val="003B1017"/>
    <w:rsid w:val="003B3C07"/>
    <w:rsid w:val="003B6775"/>
    <w:rsid w:val="003C4C3F"/>
    <w:rsid w:val="003C5FE2"/>
    <w:rsid w:val="003D05FB"/>
    <w:rsid w:val="003D1B16"/>
    <w:rsid w:val="003D45BF"/>
    <w:rsid w:val="003D508A"/>
    <w:rsid w:val="003D537F"/>
    <w:rsid w:val="003D7125"/>
    <w:rsid w:val="003D7B75"/>
    <w:rsid w:val="003E0208"/>
    <w:rsid w:val="003E3473"/>
    <w:rsid w:val="003E4B57"/>
    <w:rsid w:val="003E630C"/>
    <w:rsid w:val="003E6764"/>
    <w:rsid w:val="003F01B6"/>
    <w:rsid w:val="003F27E1"/>
    <w:rsid w:val="003F337B"/>
    <w:rsid w:val="003F437A"/>
    <w:rsid w:val="003F5C2B"/>
    <w:rsid w:val="003F68B8"/>
    <w:rsid w:val="00400663"/>
    <w:rsid w:val="00400B10"/>
    <w:rsid w:val="00400FC7"/>
    <w:rsid w:val="004023E9"/>
    <w:rsid w:val="00403A50"/>
    <w:rsid w:val="0040454A"/>
    <w:rsid w:val="00406C26"/>
    <w:rsid w:val="004120D3"/>
    <w:rsid w:val="00413F83"/>
    <w:rsid w:val="0041490C"/>
    <w:rsid w:val="00416191"/>
    <w:rsid w:val="00416721"/>
    <w:rsid w:val="004202A9"/>
    <w:rsid w:val="00421EF0"/>
    <w:rsid w:val="004224FA"/>
    <w:rsid w:val="00422C71"/>
    <w:rsid w:val="00423D07"/>
    <w:rsid w:val="004301F1"/>
    <w:rsid w:val="00430994"/>
    <w:rsid w:val="00431B9E"/>
    <w:rsid w:val="0044346F"/>
    <w:rsid w:val="00447C6B"/>
    <w:rsid w:val="004537D4"/>
    <w:rsid w:val="0046520A"/>
    <w:rsid w:val="004672AB"/>
    <w:rsid w:val="0047030C"/>
    <w:rsid w:val="004714FE"/>
    <w:rsid w:val="0047615E"/>
    <w:rsid w:val="00477BAA"/>
    <w:rsid w:val="00481A8C"/>
    <w:rsid w:val="00486AA3"/>
    <w:rsid w:val="00495053"/>
    <w:rsid w:val="00497768"/>
    <w:rsid w:val="004A1F59"/>
    <w:rsid w:val="004A29BE"/>
    <w:rsid w:val="004A3225"/>
    <w:rsid w:val="004A33EE"/>
    <w:rsid w:val="004A3AA8"/>
    <w:rsid w:val="004B13C7"/>
    <w:rsid w:val="004B778F"/>
    <w:rsid w:val="004C6627"/>
    <w:rsid w:val="004D141F"/>
    <w:rsid w:val="004D2742"/>
    <w:rsid w:val="004D6310"/>
    <w:rsid w:val="004D71EC"/>
    <w:rsid w:val="004E0062"/>
    <w:rsid w:val="004E05A1"/>
    <w:rsid w:val="004E3F64"/>
    <w:rsid w:val="004F40B9"/>
    <w:rsid w:val="004F5E57"/>
    <w:rsid w:val="004F6710"/>
    <w:rsid w:val="0050039C"/>
    <w:rsid w:val="00500C3E"/>
    <w:rsid w:val="005023DF"/>
    <w:rsid w:val="00502849"/>
    <w:rsid w:val="00503ED4"/>
    <w:rsid w:val="00504334"/>
    <w:rsid w:val="0050498D"/>
    <w:rsid w:val="00506EC2"/>
    <w:rsid w:val="005104D7"/>
    <w:rsid w:val="00510B9E"/>
    <w:rsid w:val="00517261"/>
    <w:rsid w:val="005172C0"/>
    <w:rsid w:val="00533821"/>
    <w:rsid w:val="00536BC2"/>
    <w:rsid w:val="00537B6E"/>
    <w:rsid w:val="005425E1"/>
    <w:rsid w:val="005427C5"/>
    <w:rsid w:val="00542CF6"/>
    <w:rsid w:val="005450D7"/>
    <w:rsid w:val="00553C03"/>
    <w:rsid w:val="00563692"/>
    <w:rsid w:val="00565189"/>
    <w:rsid w:val="00571679"/>
    <w:rsid w:val="00572E2E"/>
    <w:rsid w:val="00577BEC"/>
    <w:rsid w:val="00582847"/>
    <w:rsid w:val="005844E7"/>
    <w:rsid w:val="005908B8"/>
    <w:rsid w:val="00590DA2"/>
    <w:rsid w:val="00592FA0"/>
    <w:rsid w:val="0059512E"/>
    <w:rsid w:val="005A1B6B"/>
    <w:rsid w:val="005A31F4"/>
    <w:rsid w:val="005A6DD2"/>
    <w:rsid w:val="005C007A"/>
    <w:rsid w:val="005C0970"/>
    <w:rsid w:val="005C385D"/>
    <w:rsid w:val="005C5251"/>
    <w:rsid w:val="005D2654"/>
    <w:rsid w:val="005D3439"/>
    <w:rsid w:val="005D3B20"/>
    <w:rsid w:val="005D5455"/>
    <w:rsid w:val="005D7E32"/>
    <w:rsid w:val="005E4759"/>
    <w:rsid w:val="005E5C68"/>
    <w:rsid w:val="005E63C4"/>
    <w:rsid w:val="005E65C0"/>
    <w:rsid w:val="005F0390"/>
    <w:rsid w:val="005F1930"/>
    <w:rsid w:val="005F3EFD"/>
    <w:rsid w:val="00606FF1"/>
    <w:rsid w:val="006072CD"/>
    <w:rsid w:val="00612023"/>
    <w:rsid w:val="00614190"/>
    <w:rsid w:val="00621407"/>
    <w:rsid w:val="00622A99"/>
    <w:rsid w:val="00622E67"/>
    <w:rsid w:val="006253AF"/>
    <w:rsid w:val="00626EDC"/>
    <w:rsid w:val="0063072A"/>
    <w:rsid w:val="00632688"/>
    <w:rsid w:val="00640B19"/>
    <w:rsid w:val="006470EC"/>
    <w:rsid w:val="00652939"/>
    <w:rsid w:val="006542D6"/>
    <w:rsid w:val="0065598E"/>
    <w:rsid w:val="00655AF2"/>
    <w:rsid w:val="00655BC5"/>
    <w:rsid w:val="00655C57"/>
    <w:rsid w:val="006568BE"/>
    <w:rsid w:val="0066025D"/>
    <w:rsid w:val="0066091A"/>
    <w:rsid w:val="00663AD0"/>
    <w:rsid w:val="00671DDE"/>
    <w:rsid w:val="00673817"/>
    <w:rsid w:val="006762C5"/>
    <w:rsid w:val="006773EC"/>
    <w:rsid w:val="00680504"/>
    <w:rsid w:val="00681CD9"/>
    <w:rsid w:val="00683E30"/>
    <w:rsid w:val="00685469"/>
    <w:rsid w:val="00685F9B"/>
    <w:rsid w:val="00687024"/>
    <w:rsid w:val="00691627"/>
    <w:rsid w:val="00695E22"/>
    <w:rsid w:val="006A179A"/>
    <w:rsid w:val="006A1BF3"/>
    <w:rsid w:val="006A1D07"/>
    <w:rsid w:val="006B0132"/>
    <w:rsid w:val="006B1644"/>
    <w:rsid w:val="006B45E8"/>
    <w:rsid w:val="006B7093"/>
    <w:rsid w:val="006B7417"/>
    <w:rsid w:val="006B7731"/>
    <w:rsid w:val="006C1988"/>
    <w:rsid w:val="006C40B4"/>
    <w:rsid w:val="006D21E4"/>
    <w:rsid w:val="006D3691"/>
    <w:rsid w:val="006E5EF0"/>
    <w:rsid w:val="006F2663"/>
    <w:rsid w:val="006F3563"/>
    <w:rsid w:val="006F42B9"/>
    <w:rsid w:val="006F6103"/>
    <w:rsid w:val="00704E00"/>
    <w:rsid w:val="00712F99"/>
    <w:rsid w:val="007179BC"/>
    <w:rsid w:val="0072056F"/>
    <w:rsid w:val="007209E7"/>
    <w:rsid w:val="00726182"/>
    <w:rsid w:val="00727635"/>
    <w:rsid w:val="00732329"/>
    <w:rsid w:val="00732715"/>
    <w:rsid w:val="007337CA"/>
    <w:rsid w:val="00734CE4"/>
    <w:rsid w:val="00735123"/>
    <w:rsid w:val="00741837"/>
    <w:rsid w:val="007453E6"/>
    <w:rsid w:val="00746078"/>
    <w:rsid w:val="0075063E"/>
    <w:rsid w:val="00754394"/>
    <w:rsid w:val="007562B5"/>
    <w:rsid w:val="0075642C"/>
    <w:rsid w:val="00757E23"/>
    <w:rsid w:val="00760366"/>
    <w:rsid w:val="00761B70"/>
    <w:rsid w:val="0076303B"/>
    <w:rsid w:val="00766DD3"/>
    <w:rsid w:val="0077309D"/>
    <w:rsid w:val="00777198"/>
    <w:rsid w:val="007774EE"/>
    <w:rsid w:val="007806B0"/>
    <w:rsid w:val="00780E7F"/>
    <w:rsid w:val="00781822"/>
    <w:rsid w:val="0078394E"/>
    <w:rsid w:val="00783F21"/>
    <w:rsid w:val="007853DF"/>
    <w:rsid w:val="00787159"/>
    <w:rsid w:val="0079043A"/>
    <w:rsid w:val="00791668"/>
    <w:rsid w:val="00791920"/>
    <w:rsid w:val="00791AA1"/>
    <w:rsid w:val="007A3793"/>
    <w:rsid w:val="007A4484"/>
    <w:rsid w:val="007B48E2"/>
    <w:rsid w:val="007C1BA2"/>
    <w:rsid w:val="007C216B"/>
    <w:rsid w:val="007C2596"/>
    <w:rsid w:val="007C2B48"/>
    <w:rsid w:val="007C373B"/>
    <w:rsid w:val="007C431D"/>
    <w:rsid w:val="007D20E9"/>
    <w:rsid w:val="007D7881"/>
    <w:rsid w:val="007D7E3A"/>
    <w:rsid w:val="007E0E10"/>
    <w:rsid w:val="007E4210"/>
    <w:rsid w:val="007E4768"/>
    <w:rsid w:val="007E777B"/>
    <w:rsid w:val="007F2070"/>
    <w:rsid w:val="007F34D5"/>
    <w:rsid w:val="007F5946"/>
    <w:rsid w:val="0080355C"/>
    <w:rsid w:val="008053F5"/>
    <w:rsid w:val="00807AF7"/>
    <w:rsid w:val="00810198"/>
    <w:rsid w:val="00815DA8"/>
    <w:rsid w:val="00820A91"/>
    <w:rsid w:val="0082194D"/>
    <w:rsid w:val="00822331"/>
    <w:rsid w:val="0082619B"/>
    <w:rsid w:val="00826EF5"/>
    <w:rsid w:val="008308AC"/>
    <w:rsid w:val="00831693"/>
    <w:rsid w:val="00835F33"/>
    <w:rsid w:val="00840104"/>
    <w:rsid w:val="00840C1F"/>
    <w:rsid w:val="00841FC5"/>
    <w:rsid w:val="00842256"/>
    <w:rsid w:val="008426C8"/>
    <w:rsid w:val="008449F8"/>
    <w:rsid w:val="00845709"/>
    <w:rsid w:val="00846398"/>
    <w:rsid w:val="008576BD"/>
    <w:rsid w:val="00860463"/>
    <w:rsid w:val="0086199C"/>
    <w:rsid w:val="0087105F"/>
    <w:rsid w:val="00871CBD"/>
    <w:rsid w:val="008733DA"/>
    <w:rsid w:val="00873AD0"/>
    <w:rsid w:val="00875645"/>
    <w:rsid w:val="008808F6"/>
    <w:rsid w:val="00884D33"/>
    <w:rsid w:val="008850E4"/>
    <w:rsid w:val="00886AE0"/>
    <w:rsid w:val="008874A0"/>
    <w:rsid w:val="008939AB"/>
    <w:rsid w:val="00894CA3"/>
    <w:rsid w:val="008A03EE"/>
    <w:rsid w:val="008A04ED"/>
    <w:rsid w:val="008A12F5"/>
    <w:rsid w:val="008A34BF"/>
    <w:rsid w:val="008A55C6"/>
    <w:rsid w:val="008B0524"/>
    <w:rsid w:val="008B1587"/>
    <w:rsid w:val="008B1B01"/>
    <w:rsid w:val="008B3581"/>
    <w:rsid w:val="008B3BCD"/>
    <w:rsid w:val="008B6DF8"/>
    <w:rsid w:val="008C106C"/>
    <w:rsid w:val="008C10F1"/>
    <w:rsid w:val="008C1926"/>
    <w:rsid w:val="008C1E99"/>
    <w:rsid w:val="008C27A2"/>
    <w:rsid w:val="008C2E5C"/>
    <w:rsid w:val="008C404D"/>
    <w:rsid w:val="008E0085"/>
    <w:rsid w:val="008E2AA6"/>
    <w:rsid w:val="008E311B"/>
    <w:rsid w:val="008F46E7"/>
    <w:rsid w:val="008F6F0B"/>
    <w:rsid w:val="00904691"/>
    <w:rsid w:val="00907BA7"/>
    <w:rsid w:val="0091064E"/>
    <w:rsid w:val="00911FC5"/>
    <w:rsid w:val="00913B25"/>
    <w:rsid w:val="00921659"/>
    <w:rsid w:val="00931A10"/>
    <w:rsid w:val="009345FB"/>
    <w:rsid w:val="00936BCF"/>
    <w:rsid w:val="00943887"/>
    <w:rsid w:val="00944A77"/>
    <w:rsid w:val="009451FD"/>
    <w:rsid w:val="009478DB"/>
    <w:rsid w:val="00947967"/>
    <w:rsid w:val="00952FE7"/>
    <w:rsid w:val="00955201"/>
    <w:rsid w:val="00965200"/>
    <w:rsid w:val="00965C6A"/>
    <w:rsid w:val="009668B3"/>
    <w:rsid w:val="00971471"/>
    <w:rsid w:val="0098155F"/>
    <w:rsid w:val="009849C2"/>
    <w:rsid w:val="00984D24"/>
    <w:rsid w:val="009858EB"/>
    <w:rsid w:val="00990C4E"/>
    <w:rsid w:val="0099254B"/>
    <w:rsid w:val="009B0046"/>
    <w:rsid w:val="009B22D5"/>
    <w:rsid w:val="009B41E9"/>
    <w:rsid w:val="009C1440"/>
    <w:rsid w:val="009C2107"/>
    <w:rsid w:val="009C5D9E"/>
    <w:rsid w:val="009D2C3E"/>
    <w:rsid w:val="009D2E08"/>
    <w:rsid w:val="009D415D"/>
    <w:rsid w:val="009E0625"/>
    <w:rsid w:val="009E3034"/>
    <w:rsid w:val="009E549F"/>
    <w:rsid w:val="009F0B85"/>
    <w:rsid w:val="009F28A8"/>
    <w:rsid w:val="009F4001"/>
    <w:rsid w:val="009F473E"/>
    <w:rsid w:val="009F682A"/>
    <w:rsid w:val="00A022BE"/>
    <w:rsid w:val="00A0279C"/>
    <w:rsid w:val="00A10983"/>
    <w:rsid w:val="00A1669C"/>
    <w:rsid w:val="00A24C95"/>
    <w:rsid w:val="00A2599A"/>
    <w:rsid w:val="00A26094"/>
    <w:rsid w:val="00A26FB6"/>
    <w:rsid w:val="00A301BF"/>
    <w:rsid w:val="00A302B2"/>
    <w:rsid w:val="00A331B4"/>
    <w:rsid w:val="00A3484E"/>
    <w:rsid w:val="00A356D3"/>
    <w:rsid w:val="00A36887"/>
    <w:rsid w:val="00A36ADA"/>
    <w:rsid w:val="00A40A1B"/>
    <w:rsid w:val="00A427C6"/>
    <w:rsid w:val="00A438D8"/>
    <w:rsid w:val="00A473F5"/>
    <w:rsid w:val="00A51F9D"/>
    <w:rsid w:val="00A5416A"/>
    <w:rsid w:val="00A639F4"/>
    <w:rsid w:val="00A7536B"/>
    <w:rsid w:val="00A81A32"/>
    <w:rsid w:val="00A835BD"/>
    <w:rsid w:val="00A842B0"/>
    <w:rsid w:val="00A84522"/>
    <w:rsid w:val="00A9078B"/>
    <w:rsid w:val="00A91A04"/>
    <w:rsid w:val="00A92E78"/>
    <w:rsid w:val="00A97B15"/>
    <w:rsid w:val="00AA3FFC"/>
    <w:rsid w:val="00AA42D5"/>
    <w:rsid w:val="00AA7A5E"/>
    <w:rsid w:val="00AB016D"/>
    <w:rsid w:val="00AB1D7C"/>
    <w:rsid w:val="00AB2FAB"/>
    <w:rsid w:val="00AB4890"/>
    <w:rsid w:val="00AB5C14"/>
    <w:rsid w:val="00AB6F59"/>
    <w:rsid w:val="00AC1277"/>
    <w:rsid w:val="00AC1EE7"/>
    <w:rsid w:val="00AC333F"/>
    <w:rsid w:val="00AC530F"/>
    <w:rsid w:val="00AC585C"/>
    <w:rsid w:val="00AC5F61"/>
    <w:rsid w:val="00AD1925"/>
    <w:rsid w:val="00AD56B3"/>
    <w:rsid w:val="00AD5A50"/>
    <w:rsid w:val="00AE067D"/>
    <w:rsid w:val="00AF00F8"/>
    <w:rsid w:val="00AF1181"/>
    <w:rsid w:val="00AF1CF6"/>
    <w:rsid w:val="00AF2D96"/>
    <w:rsid w:val="00AF2F79"/>
    <w:rsid w:val="00AF4653"/>
    <w:rsid w:val="00AF7DB7"/>
    <w:rsid w:val="00B05785"/>
    <w:rsid w:val="00B11D52"/>
    <w:rsid w:val="00B173E8"/>
    <w:rsid w:val="00B201E2"/>
    <w:rsid w:val="00B232A7"/>
    <w:rsid w:val="00B26E2D"/>
    <w:rsid w:val="00B443E4"/>
    <w:rsid w:val="00B563EA"/>
    <w:rsid w:val="00B56CDF"/>
    <w:rsid w:val="00B602A3"/>
    <w:rsid w:val="00B60E51"/>
    <w:rsid w:val="00B61BC3"/>
    <w:rsid w:val="00B63A54"/>
    <w:rsid w:val="00B70A34"/>
    <w:rsid w:val="00B73FDE"/>
    <w:rsid w:val="00B741BF"/>
    <w:rsid w:val="00B7560D"/>
    <w:rsid w:val="00B76E29"/>
    <w:rsid w:val="00B77D18"/>
    <w:rsid w:val="00B8313A"/>
    <w:rsid w:val="00B910E3"/>
    <w:rsid w:val="00B93503"/>
    <w:rsid w:val="00B9426B"/>
    <w:rsid w:val="00BA11D2"/>
    <w:rsid w:val="00BA13CA"/>
    <w:rsid w:val="00BA224D"/>
    <w:rsid w:val="00BA31E8"/>
    <w:rsid w:val="00BA55E0"/>
    <w:rsid w:val="00BA6BD4"/>
    <w:rsid w:val="00BA6C7A"/>
    <w:rsid w:val="00BB17D1"/>
    <w:rsid w:val="00BB2772"/>
    <w:rsid w:val="00BB3156"/>
    <w:rsid w:val="00BB3752"/>
    <w:rsid w:val="00BB59EF"/>
    <w:rsid w:val="00BB6688"/>
    <w:rsid w:val="00BB7FAA"/>
    <w:rsid w:val="00BC26D4"/>
    <w:rsid w:val="00BC48FE"/>
    <w:rsid w:val="00BE0C80"/>
    <w:rsid w:val="00BE0E64"/>
    <w:rsid w:val="00BE230D"/>
    <w:rsid w:val="00BE2E75"/>
    <w:rsid w:val="00BF1B03"/>
    <w:rsid w:val="00BF2A42"/>
    <w:rsid w:val="00C03D8C"/>
    <w:rsid w:val="00C043C3"/>
    <w:rsid w:val="00C055EC"/>
    <w:rsid w:val="00C10A43"/>
    <w:rsid w:val="00C10DC9"/>
    <w:rsid w:val="00C12FB3"/>
    <w:rsid w:val="00C16395"/>
    <w:rsid w:val="00C17341"/>
    <w:rsid w:val="00C20B1B"/>
    <w:rsid w:val="00C24EEF"/>
    <w:rsid w:val="00C25CF6"/>
    <w:rsid w:val="00C26C36"/>
    <w:rsid w:val="00C31B17"/>
    <w:rsid w:val="00C32768"/>
    <w:rsid w:val="00C431DF"/>
    <w:rsid w:val="00C456BD"/>
    <w:rsid w:val="00C50B5E"/>
    <w:rsid w:val="00C5198E"/>
    <w:rsid w:val="00C530DC"/>
    <w:rsid w:val="00C53479"/>
    <w:rsid w:val="00C5350D"/>
    <w:rsid w:val="00C578FE"/>
    <w:rsid w:val="00C6123C"/>
    <w:rsid w:val="00C62EF1"/>
    <w:rsid w:val="00C6311A"/>
    <w:rsid w:val="00C63A93"/>
    <w:rsid w:val="00C7084D"/>
    <w:rsid w:val="00C7315E"/>
    <w:rsid w:val="00C75597"/>
    <w:rsid w:val="00C75895"/>
    <w:rsid w:val="00C76A58"/>
    <w:rsid w:val="00C83C9F"/>
    <w:rsid w:val="00C8406B"/>
    <w:rsid w:val="00C94840"/>
    <w:rsid w:val="00CA2AF3"/>
    <w:rsid w:val="00CA341B"/>
    <w:rsid w:val="00CA4EE3"/>
    <w:rsid w:val="00CB027F"/>
    <w:rsid w:val="00CC043F"/>
    <w:rsid w:val="00CC0EBB"/>
    <w:rsid w:val="00CC2F59"/>
    <w:rsid w:val="00CC3230"/>
    <w:rsid w:val="00CC6297"/>
    <w:rsid w:val="00CC7690"/>
    <w:rsid w:val="00CD1986"/>
    <w:rsid w:val="00CD4242"/>
    <w:rsid w:val="00CD54BF"/>
    <w:rsid w:val="00CE33B4"/>
    <w:rsid w:val="00CE39F0"/>
    <w:rsid w:val="00CE4D5C"/>
    <w:rsid w:val="00CF05DA"/>
    <w:rsid w:val="00CF58EB"/>
    <w:rsid w:val="00CF5E34"/>
    <w:rsid w:val="00CF6B05"/>
    <w:rsid w:val="00CF6FEC"/>
    <w:rsid w:val="00D0106E"/>
    <w:rsid w:val="00D041B3"/>
    <w:rsid w:val="00D06383"/>
    <w:rsid w:val="00D15192"/>
    <w:rsid w:val="00D20E85"/>
    <w:rsid w:val="00D24615"/>
    <w:rsid w:val="00D31D4A"/>
    <w:rsid w:val="00D31F44"/>
    <w:rsid w:val="00D34382"/>
    <w:rsid w:val="00D37842"/>
    <w:rsid w:val="00D42DC2"/>
    <w:rsid w:val="00D470D3"/>
    <w:rsid w:val="00D52FB6"/>
    <w:rsid w:val="00D531FE"/>
    <w:rsid w:val="00D537E1"/>
    <w:rsid w:val="00D55BB2"/>
    <w:rsid w:val="00D6091A"/>
    <w:rsid w:val="00D65C3E"/>
    <w:rsid w:val="00D6605A"/>
    <w:rsid w:val="00D667E2"/>
    <w:rsid w:val="00D6695F"/>
    <w:rsid w:val="00D73EDC"/>
    <w:rsid w:val="00D75644"/>
    <w:rsid w:val="00D81656"/>
    <w:rsid w:val="00D83D87"/>
    <w:rsid w:val="00D84A6D"/>
    <w:rsid w:val="00D84E61"/>
    <w:rsid w:val="00D85F8D"/>
    <w:rsid w:val="00D863B7"/>
    <w:rsid w:val="00D8682D"/>
    <w:rsid w:val="00D86A30"/>
    <w:rsid w:val="00D942AE"/>
    <w:rsid w:val="00D95C5F"/>
    <w:rsid w:val="00D97CB4"/>
    <w:rsid w:val="00D97DD4"/>
    <w:rsid w:val="00DA0C32"/>
    <w:rsid w:val="00DA1413"/>
    <w:rsid w:val="00DA5A8A"/>
    <w:rsid w:val="00DB12DE"/>
    <w:rsid w:val="00DB26CD"/>
    <w:rsid w:val="00DB441C"/>
    <w:rsid w:val="00DB44AF"/>
    <w:rsid w:val="00DB4735"/>
    <w:rsid w:val="00DC1F58"/>
    <w:rsid w:val="00DC339B"/>
    <w:rsid w:val="00DC5D40"/>
    <w:rsid w:val="00DC69A7"/>
    <w:rsid w:val="00DD30E9"/>
    <w:rsid w:val="00DD3D0C"/>
    <w:rsid w:val="00DD4F47"/>
    <w:rsid w:val="00DD7FBB"/>
    <w:rsid w:val="00DE0B9F"/>
    <w:rsid w:val="00DE2A9E"/>
    <w:rsid w:val="00DE4238"/>
    <w:rsid w:val="00DE657F"/>
    <w:rsid w:val="00DF1218"/>
    <w:rsid w:val="00DF6462"/>
    <w:rsid w:val="00E02FA0"/>
    <w:rsid w:val="00E036DC"/>
    <w:rsid w:val="00E03D53"/>
    <w:rsid w:val="00E0451C"/>
    <w:rsid w:val="00E10454"/>
    <w:rsid w:val="00E112E5"/>
    <w:rsid w:val="00E12CC8"/>
    <w:rsid w:val="00E15352"/>
    <w:rsid w:val="00E21CC7"/>
    <w:rsid w:val="00E24D9E"/>
    <w:rsid w:val="00E25849"/>
    <w:rsid w:val="00E3197E"/>
    <w:rsid w:val="00E342F8"/>
    <w:rsid w:val="00E351ED"/>
    <w:rsid w:val="00E403D8"/>
    <w:rsid w:val="00E4057B"/>
    <w:rsid w:val="00E423DF"/>
    <w:rsid w:val="00E5292F"/>
    <w:rsid w:val="00E6034B"/>
    <w:rsid w:val="00E641CB"/>
    <w:rsid w:val="00E6549E"/>
    <w:rsid w:val="00E65EDE"/>
    <w:rsid w:val="00E70F81"/>
    <w:rsid w:val="00E71C6D"/>
    <w:rsid w:val="00E72136"/>
    <w:rsid w:val="00E77055"/>
    <w:rsid w:val="00E77460"/>
    <w:rsid w:val="00E80190"/>
    <w:rsid w:val="00E83ABC"/>
    <w:rsid w:val="00E844F2"/>
    <w:rsid w:val="00E85253"/>
    <w:rsid w:val="00E90AD0"/>
    <w:rsid w:val="00E92FCB"/>
    <w:rsid w:val="00EA0E35"/>
    <w:rsid w:val="00EA147F"/>
    <w:rsid w:val="00EA4A27"/>
    <w:rsid w:val="00EA4FA6"/>
    <w:rsid w:val="00EA58E0"/>
    <w:rsid w:val="00EB1A25"/>
    <w:rsid w:val="00EC1D74"/>
    <w:rsid w:val="00EC574A"/>
    <w:rsid w:val="00EC5BDF"/>
    <w:rsid w:val="00ED03AB"/>
    <w:rsid w:val="00ED1418"/>
    <w:rsid w:val="00ED1CD4"/>
    <w:rsid w:val="00ED1D2B"/>
    <w:rsid w:val="00ED64B5"/>
    <w:rsid w:val="00EE7CCA"/>
    <w:rsid w:val="00EF054E"/>
    <w:rsid w:val="00EF4091"/>
    <w:rsid w:val="00EF45BA"/>
    <w:rsid w:val="00EF64B3"/>
    <w:rsid w:val="00F015FC"/>
    <w:rsid w:val="00F03A9F"/>
    <w:rsid w:val="00F1483D"/>
    <w:rsid w:val="00F16A14"/>
    <w:rsid w:val="00F203DA"/>
    <w:rsid w:val="00F32230"/>
    <w:rsid w:val="00F362D7"/>
    <w:rsid w:val="00F37D7B"/>
    <w:rsid w:val="00F5086D"/>
    <w:rsid w:val="00F5314C"/>
    <w:rsid w:val="00F53A06"/>
    <w:rsid w:val="00F5688C"/>
    <w:rsid w:val="00F5743F"/>
    <w:rsid w:val="00F60048"/>
    <w:rsid w:val="00F60240"/>
    <w:rsid w:val="00F635DD"/>
    <w:rsid w:val="00F6627B"/>
    <w:rsid w:val="00F66635"/>
    <w:rsid w:val="00F66DF1"/>
    <w:rsid w:val="00F7336E"/>
    <w:rsid w:val="00F734F2"/>
    <w:rsid w:val="00F75052"/>
    <w:rsid w:val="00F804D3"/>
    <w:rsid w:val="00F81CD2"/>
    <w:rsid w:val="00F82641"/>
    <w:rsid w:val="00F90F18"/>
    <w:rsid w:val="00F937E4"/>
    <w:rsid w:val="00F95EE7"/>
    <w:rsid w:val="00F95F61"/>
    <w:rsid w:val="00F974ED"/>
    <w:rsid w:val="00FA39E6"/>
    <w:rsid w:val="00FA79E2"/>
    <w:rsid w:val="00FA7BC9"/>
    <w:rsid w:val="00FB378E"/>
    <w:rsid w:val="00FB37F1"/>
    <w:rsid w:val="00FB47C0"/>
    <w:rsid w:val="00FB501B"/>
    <w:rsid w:val="00FB7770"/>
    <w:rsid w:val="00FC1B62"/>
    <w:rsid w:val="00FD3B91"/>
    <w:rsid w:val="00FD576B"/>
    <w:rsid w:val="00FD579E"/>
    <w:rsid w:val="00FD5BBF"/>
    <w:rsid w:val="00FD6845"/>
    <w:rsid w:val="00FE1F01"/>
    <w:rsid w:val="00FE4516"/>
    <w:rsid w:val="00FE64C8"/>
    <w:rsid w:val="00FE7FB4"/>
    <w:rsid w:val="00FF7171"/>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link w:val="60"/>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qFormat/>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2">
    <w:name w:val="段落樣式6"/>
    <w:basedOn w:val="51"/>
    <w:qFormat/>
    <w:rsid w:val="004F5E57"/>
    <w:pPr>
      <w:ind w:leftChars="700" w:left="700"/>
    </w:pPr>
  </w:style>
  <w:style w:type="paragraph" w:customStyle="1" w:styleId="71">
    <w:name w:val="段落樣式7"/>
    <w:basedOn w:val="62"/>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character" w:customStyle="1" w:styleId="60">
    <w:name w:val="標題 6 字元"/>
    <w:basedOn w:val="a7"/>
    <w:link w:val="6"/>
    <w:rsid w:val="00D52FB6"/>
    <w:rPr>
      <w:rFonts w:ascii="標楷體" w:eastAsia="標楷體" w:hAnsi="Arial"/>
      <w:kern w:val="32"/>
      <w:sz w:val="32"/>
      <w:szCs w:val="36"/>
    </w:rPr>
  </w:style>
  <w:style w:type="paragraph" w:styleId="afa">
    <w:name w:val="footnote text"/>
    <w:basedOn w:val="a6"/>
    <w:link w:val="afb"/>
    <w:uiPriority w:val="99"/>
    <w:semiHidden/>
    <w:unhideWhenUsed/>
    <w:rsid w:val="008A04ED"/>
    <w:pPr>
      <w:snapToGrid w:val="0"/>
      <w:jc w:val="left"/>
    </w:pPr>
    <w:rPr>
      <w:sz w:val="20"/>
    </w:rPr>
  </w:style>
  <w:style w:type="character" w:customStyle="1" w:styleId="afb">
    <w:name w:val="註腳文字 字元"/>
    <w:basedOn w:val="a7"/>
    <w:link w:val="afa"/>
    <w:uiPriority w:val="99"/>
    <w:semiHidden/>
    <w:rsid w:val="008A04ED"/>
    <w:rPr>
      <w:rFonts w:ascii="標楷體" w:eastAsia="標楷體"/>
      <w:kern w:val="2"/>
    </w:rPr>
  </w:style>
  <w:style w:type="character" w:styleId="afc">
    <w:name w:val="footnote reference"/>
    <w:basedOn w:val="a7"/>
    <w:uiPriority w:val="99"/>
    <w:semiHidden/>
    <w:unhideWhenUsed/>
    <w:rsid w:val="008A04E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link w:val="60"/>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2">
    <w:name w:val="段落樣式6"/>
    <w:basedOn w:val="51"/>
    <w:qFormat/>
    <w:rsid w:val="004F5E57"/>
    <w:pPr>
      <w:ind w:leftChars="700" w:left="700"/>
    </w:pPr>
  </w:style>
  <w:style w:type="paragraph" w:customStyle="1" w:styleId="71">
    <w:name w:val="段落樣式7"/>
    <w:basedOn w:val="62"/>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character" w:customStyle="1" w:styleId="60">
    <w:name w:val="標題 6 字元"/>
    <w:basedOn w:val="a7"/>
    <w:link w:val="6"/>
    <w:rsid w:val="00D52FB6"/>
    <w:rPr>
      <w:rFonts w:ascii="標楷體" w:eastAsia="標楷體" w:hAnsi="Arial"/>
      <w:kern w:val="32"/>
      <w:sz w:val="32"/>
      <w:szCs w:val="36"/>
    </w:rPr>
  </w:style>
  <w:style w:type="paragraph" w:styleId="afa">
    <w:name w:val="footnote text"/>
    <w:basedOn w:val="a6"/>
    <w:link w:val="afb"/>
    <w:uiPriority w:val="99"/>
    <w:semiHidden/>
    <w:unhideWhenUsed/>
    <w:rsid w:val="008A04ED"/>
    <w:pPr>
      <w:snapToGrid w:val="0"/>
      <w:jc w:val="left"/>
    </w:pPr>
    <w:rPr>
      <w:sz w:val="20"/>
    </w:rPr>
  </w:style>
  <w:style w:type="character" w:customStyle="1" w:styleId="afb">
    <w:name w:val="註腳文字 字元"/>
    <w:basedOn w:val="a7"/>
    <w:link w:val="afa"/>
    <w:uiPriority w:val="99"/>
    <w:semiHidden/>
    <w:rsid w:val="008A04ED"/>
    <w:rPr>
      <w:rFonts w:ascii="標楷體" w:eastAsia="標楷體"/>
      <w:kern w:val="2"/>
    </w:rPr>
  </w:style>
  <w:style w:type="character" w:styleId="afc">
    <w:name w:val="footnote reference"/>
    <w:basedOn w:val="a7"/>
    <w:uiPriority w:val="99"/>
    <w:semiHidden/>
    <w:unhideWhenUsed/>
    <w:rsid w:val="008A04ED"/>
    <w:rPr>
      <w:vertAlign w:val="superscript"/>
    </w:rPr>
  </w:style>
</w:styles>
</file>

<file path=word/webSettings.xml><?xml version="1.0" encoding="utf-8"?>
<w:webSettings xmlns:r="http://schemas.openxmlformats.org/officeDocument/2006/relationships" xmlns:w="http://schemas.openxmlformats.org/wordprocessingml/2006/main">
  <w:divs>
    <w:div w:id="1671173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07/relationships/stylesWithEffects" Target="stylesWithEffect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35C182-4A23-4857-A958-BF93A46D6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2</TotalTime>
  <Pages>3</Pages>
  <Words>1466</Words>
  <Characters>140</Characters>
  <Application>Microsoft Office Word</Application>
  <DocSecurity>0</DocSecurity>
  <Lines>1</Lines>
  <Paragraphs>3</Paragraphs>
  <ScaleCrop>false</ScaleCrop>
  <Company>cy</Company>
  <LinksUpToDate>false</LinksUpToDate>
  <CharactersWithSpaces>1603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李弘毅</dc:creator>
  <cp:lastModifiedBy>Administrator</cp:lastModifiedBy>
  <cp:revision>2</cp:revision>
  <cp:lastPrinted>2016-03-21T08:26:00Z</cp:lastPrinted>
  <dcterms:created xsi:type="dcterms:W3CDTF">2016-04-06T09:16:00Z</dcterms:created>
  <dcterms:modified xsi:type="dcterms:W3CDTF">2016-04-06T09:16:00Z</dcterms:modified>
</cp:coreProperties>
</file>