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62" w:rsidRDefault="00390162">
      <w:pPr>
        <w:pStyle w:val="a8"/>
        <w:kinsoku w:val="0"/>
        <w:spacing w:before="0"/>
        <w:ind w:leftChars="700" w:left="2381" w:firstLine="0"/>
        <w:rPr>
          <w:bCs/>
          <w:snapToGrid/>
          <w:kern w:val="0"/>
          <w:sz w:val="40"/>
        </w:rPr>
      </w:pPr>
      <w:r>
        <w:rPr>
          <w:rFonts w:hint="eastAsia"/>
          <w:bCs/>
          <w:snapToGrid/>
          <w:spacing w:val="200"/>
          <w:kern w:val="0"/>
          <w:sz w:val="40"/>
        </w:rPr>
        <w:t>糾正案文</w:t>
      </w:r>
    </w:p>
    <w:p w:rsidR="00390162" w:rsidRDefault="00390162" w:rsidP="009774A3">
      <w:pPr>
        <w:pStyle w:val="1"/>
        <w:overflowPunct w:val="0"/>
        <w:autoSpaceDE w:val="0"/>
        <w:autoSpaceDN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11F39">
        <w:rPr>
          <w:rFonts w:hAnsi="標楷體" w:hint="eastAsia"/>
        </w:rPr>
        <w:t>新北市政府警察局、新北市政府社會局、內政部警政署刑事警察局、臺灣士林地方法院檢察署、衛生福利部</w:t>
      </w:r>
      <w:r w:rsidR="00111F39">
        <w:rPr>
          <w:rFonts w:hint="eastAsia"/>
        </w:rPr>
        <w:t>。</w:t>
      </w:r>
    </w:p>
    <w:p w:rsidR="00D40F51" w:rsidRPr="00C90F0B" w:rsidRDefault="00390162" w:rsidP="001108EB">
      <w:pPr>
        <w:pStyle w:val="1"/>
        <w:kinsoku/>
        <w:overflowPunct w:val="0"/>
        <w:topLinePunct/>
        <w:autoSpaceDE w:val="0"/>
        <w:autoSpaceDN w:val="0"/>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111F39" w:rsidRPr="005431A7">
        <w:rPr>
          <w:rFonts w:ascii="Times New Roman" w:hAnsi="Times New Roman"/>
          <w:kern w:val="2"/>
          <w:szCs w:val="36"/>
        </w:rPr>
        <w:t>A</w:t>
      </w:r>
      <w:r w:rsidR="00111F39" w:rsidRPr="005431A7">
        <w:rPr>
          <w:rFonts w:ascii="Times New Roman" w:hAnsi="Times New Roman"/>
          <w:kern w:val="2"/>
          <w:szCs w:val="36"/>
        </w:rPr>
        <w:t>女</w:t>
      </w:r>
      <w:r w:rsidR="00111F39" w:rsidRPr="005431A7">
        <w:rPr>
          <w:rFonts w:ascii="Times New Roman" w:hAnsi="Times New Roman"/>
          <w:szCs w:val="32"/>
        </w:rPr>
        <w:t>於</w:t>
      </w:r>
      <w:r w:rsidR="00111F39" w:rsidRPr="005431A7">
        <w:rPr>
          <w:rFonts w:ascii="Times New Roman" w:hAnsi="Times New Roman"/>
          <w:szCs w:val="32"/>
        </w:rPr>
        <w:t>100</w:t>
      </w:r>
      <w:r w:rsidR="00111F39" w:rsidRPr="005431A7">
        <w:rPr>
          <w:rFonts w:ascii="Times New Roman" w:hAnsi="Times New Roman"/>
          <w:szCs w:val="32"/>
        </w:rPr>
        <w:t>年</w:t>
      </w:r>
      <w:r w:rsidR="00111F39" w:rsidRPr="005431A7">
        <w:rPr>
          <w:rFonts w:ascii="Times New Roman" w:hAnsi="Times New Roman"/>
          <w:szCs w:val="32"/>
        </w:rPr>
        <w:t>9</w:t>
      </w:r>
      <w:r w:rsidR="00111F39" w:rsidRPr="005431A7">
        <w:rPr>
          <w:rFonts w:ascii="Times New Roman" w:hAnsi="Times New Roman"/>
          <w:szCs w:val="32"/>
        </w:rPr>
        <w:t>月</w:t>
      </w:r>
      <w:r w:rsidR="00111F39" w:rsidRPr="005431A7">
        <w:rPr>
          <w:rFonts w:ascii="Times New Roman" w:hAnsi="Times New Roman"/>
          <w:szCs w:val="32"/>
        </w:rPr>
        <w:t>19</w:t>
      </w:r>
      <w:r w:rsidR="00111F39" w:rsidRPr="005431A7">
        <w:rPr>
          <w:rFonts w:ascii="Times New Roman" w:hAnsi="Times New Roman"/>
          <w:szCs w:val="32"/>
        </w:rPr>
        <w:t>日向新北市政府警察局淡水分局提起</w:t>
      </w:r>
      <w:r w:rsidR="00111F39">
        <w:rPr>
          <w:rFonts w:ascii="Times New Roman" w:hAnsi="Times New Roman" w:hint="eastAsia"/>
          <w:szCs w:val="32"/>
        </w:rPr>
        <w:t>其</w:t>
      </w:r>
      <w:r w:rsidR="00111F39" w:rsidRPr="005431A7">
        <w:rPr>
          <w:rFonts w:ascii="Times New Roman" w:hAnsi="Times New Roman"/>
          <w:szCs w:val="32"/>
        </w:rPr>
        <w:t>自幼長期遭其母親同居人許川之性侵害、控制行動、恐嚇及毆打之告訴，其自報案後迄</w:t>
      </w:r>
      <w:r w:rsidR="00840DB8">
        <w:rPr>
          <w:rFonts w:ascii="Times New Roman" w:hAnsi="Times New Roman" w:hint="eastAsia"/>
          <w:szCs w:val="32"/>
        </w:rPr>
        <w:t>同</w:t>
      </w:r>
      <w:r w:rsidR="00111F39" w:rsidRPr="005431A7">
        <w:rPr>
          <w:rFonts w:ascii="Times New Roman" w:hAnsi="Times New Roman"/>
          <w:szCs w:val="32"/>
        </w:rPr>
        <w:t>年</w:t>
      </w:r>
      <w:r w:rsidR="00111F39" w:rsidRPr="005431A7">
        <w:rPr>
          <w:rFonts w:ascii="Times New Roman" w:hAnsi="Times New Roman"/>
          <w:szCs w:val="32"/>
        </w:rPr>
        <w:t>11</w:t>
      </w:r>
      <w:r w:rsidR="00111F39" w:rsidRPr="005431A7">
        <w:rPr>
          <w:rFonts w:ascii="Times New Roman" w:hAnsi="Times New Roman"/>
          <w:szCs w:val="32"/>
        </w:rPr>
        <w:t>月</w:t>
      </w:r>
      <w:r w:rsidR="00111F39" w:rsidRPr="005431A7">
        <w:rPr>
          <w:rFonts w:ascii="Times New Roman" w:hAnsi="Times New Roman"/>
          <w:szCs w:val="32"/>
        </w:rPr>
        <w:t>29</w:t>
      </w:r>
      <w:r w:rsidR="00111F39" w:rsidRPr="005431A7">
        <w:rPr>
          <w:rFonts w:ascii="Times New Roman" w:hAnsi="Times New Roman"/>
          <w:szCs w:val="32"/>
        </w:rPr>
        <w:t>日被許川殺死之日止，不斷遭受許川騷擾要求撤告、妨害自由、侵入住宅等不法侵害。新北市政府警察局淡水分局員警</w:t>
      </w:r>
      <w:r w:rsidR="00111F39">
        <w:rPr>
          <w:rFonts w:ascii="Times New Roman" w:hAnsi="Times New Roman" w:hint="eastAsia"/>
          <w:szCs w:val="32"/>
        </w:rPr>
        <w:t>、</w:t>
      </w:r>
      <w:r w:rsidR="00111F39" w:rsidRPr="005431A7">
        <w:rPr>
          <w:rFonts w:ascii="Times New Roman" w:hAnsi="Times New Roman"/>
          <w:szCs w:val="32"/>
        </w:rPr>
        <w:t>該府</w:t>
      </w:r>
      <w:r w:rsidR="001E660E">
        <w:rPr>
          <w:rFonts w:ascii="Times New Roman" w:hAnsi="Times New Roman" w:hint="eastAsia"/>
          <w:szCs w:val="32"/>
        </w:rPr>
        <w:t>社會局所屬之</w:t>
      </w:r>
      <w:r w:rsidR="00111F39" w:rsidRPr="005431A7">
        <w:rPr>
          <w:rFonts w:ascii="Times New Roman" w:hAnsi="Times New Roman"/>
          <w:szCs w:val="32"/>
        </w:rPr>
        <w:t>家庭暴力暨性侵害防治中心社工員</w:t>
      </w:r>
      <w:r w:rsidR="00111F39" w:rsidRPr="005431A7">
        <w:rPr>
          <w:rFonts w:ascii="Times New Roman" w:hAnsi="Times New Roman" w:hint="eastAsia"/>
          <w:szCs w:val="32"/>
        </w:rPr>
        <w:t>、</w:t>
      </w:r>
      <w:r w:rsidR="00111F39" w:rsidRPr="005431A7">
        <w:rPr>
          <w:rFonts w:hAnsi="標楷體" w:hint="eastAsia"/>
        </w:rPr>
        <w:t>內政部警政署刑事警察局、臺灣士林地方法院檢察署檢察官辦理本件性侵害及家庭暴力案</w:t>
      </w:r>
      <w:r w:rsidR="00111F39" w:rsidRPr="005431A7">
        <w:rPr>
          <w:rFonts w:ascii="Times New Roman" w:hAnsi="Times New Roman" w:hint="eastAsia"/>
          <w:szCs w:val="32"/>
        </w:rPr>
        <w:t>，</w:t>
      </w:r>
      <w:r w:rsidR="00111F39" w:rsidRPr="005431A7">
        <w:rPr>
          <w:rFonts w:hint="eastAsia"/>
        </w:rPr>
        <w:t>存有諸多</w:t>
      </w:r>
      <w:r w:rsidR="00111F39">
        <w:rPr>
          <w:rFonts w:hint="eastAsia"/>
        </w:rPr>
        <w:t>嚴重</w:t>
      </w:r>
      <w:r w:rsidR="00111F39" w:rsidRPr="005431A7">
        <w:rPr>
          <w:rFonts w:hint="eastAsia"/>
        </w:rPr>
        <w:t>違失，</w:t>
      </w:r>
      <w:r w:rsidR="00111F39" w:rsidRPr="005431A7">
        <w:rPr>
          <w:rFonts w:ascii="Times New Roman" w:hAnsi="Times New Roman" w:hint="eastAsia"/>
          <w:szCs w:val="32"/>
        </w:rPr>
        <w:t>致</w:t>
      </w:r>
      <w:r w:rsidR="00111F39" w:rsidRPr="005431A7">
        <w:rPr>
          <w:rFonts w:ascii="Times New Roman" w:hAnsi="Times New Roman" w:hint="eastAsia"/>
          <w:szCs w:val="32"/>
        </w:rPr>
        <w:t>A</w:t>
      </w:r>
      <w:r w:rsidR="00111F39" w:rsidRPr="005431A7">
        <w:rPr>
          <w:rFonts w:ascii="Times New Roman" w:hAnsi="Times New Roman" w:hint="eastAsia"/>
          <w:szCs w:val="32"/>
        </w:rPr>
        <w:t>女</w:t>
      </w:r>
      <w:r w:rsidR="00111F39">
        <w:rPr>
          <w:rFonts w:ascii="Times New Roman" w:hAnsi="Times New Roman" w:hint="eastAsia"/>
          <w:szCs w:val="32"/>
        </w:rPr>
        <w:t>不幸</w:t>
      </w:r>
      <w:r w:rsidR="00111F39" w:rsidRPr="005431A7">
        <w:rPr>
          <w:rFonts w:ascii="Times New Roman" w:hAnsi="Times New Roman" w:hint="eastAsia"/>
          <w:szCs w:val="32"/>
        </w:rPr>
        <w:t>被許川殺害；另衛生福利部</w:t>
      </w:r>
      <w:r w:rsidR="00111F39">
        <w:rPr>
          <w:rFonts w:ascii="Times New Roman" w:hAnsi="Times New Roman" w:hint="eastAsia"/>
          <w:szCs w:val="32"/>
        </w:rPr>
        <w:t>迄未針對</w:t>
      </w:r>
      <w:r w:rsidR="00111F39" w:rsidRPr="00BE2FAB">
        <w:rPr>
          <w:rFonts w:hAnsi="標楷體" w:hint="eastAsia"/>
        </w:rPr>
        <w:t>其前身</w:t>
      </w:r>
      <w:r w:rsidR="00111F39" w:rsidRPr="00BE2FAB">
        <w:rPr>
          <w:rFonts w:hAnsi="標楷體"/>
        </w:rPr>
        <w:t>內政部</w:t>
      </w:r>
      <w:r w:rsidR="00111F39" w:rsidRPr="00BE2FAB">
        <w:rPr>
          <w:rFonts w:hAnsi="標楷體" w:hint="eastAsia"/>
        </w:rPr>
        <w:t>家庭暴力及性侵害防治委員會製發</w:t>
      </w:r>
      <w:r w:rsidR="00111F39" w:rsidRPr="00BE2FAB">
        <w:rPr>
          <w:rFonts w:hAnsi="標楷體"/>
        </w:rPr>
        <w:t>「警政婦幼安全工作手冊與案例彙編」</w:t>
      </w:r>
      <w:r w:rsidR="00DB4310">
        <w:rPr>
          <w:rFonts w:hAnsi="標楷體" w:hint="eastAsia"/>
        </w:rPr>
        <w:t>之</w:t>
      </w:r>
      <w:r w:rsidR="00111F39" w:rsidRPr="00BE2FAB">
        <w:rPr>
          <w:rFonts w:hAnsi="標楷體" w:hint="eastAsia"/>
        </w:rPr>
        <w:t>規範缺失加以修正，</w:t>
      </w:r>
      <w:r w:rsidR="00111F39">
        <w:rPr>
          <w:rFonts w:hAnsi="標楷體" w:hint="eastAsia"/>
        </w:rPr>
        <w:t>核有</w:t>
      </w:r>
      <w:r w:rsidR="00111F39">
        <w:rPr>
          <w:rFonts w:hAnsi="標楷體" w:hint="eastAsia"/>
          <w:szCs w:val="32"/>
        </w:rPr>
        <w:t>疏失</w:t>
      </w:r>
      <w:r w:rsidR="00111F39" w:rsidRPr="00C90F0B">
        <w:rPr>
          <w:rFonts w:hAnsi="標楷體" w:hint="eastAsia"/>
          <w:szCs w:val="32"/>
        </w:rPr>
        <w:t>，爰依法提案糾正</w:t>
      </w:r>
      <w:r w:rsidR="00111F39" w:rsidRPr="00C90F0B">
        <w:rPr>
          <w:rFonts w:hAnsi="標楷體" w:hint="eastAsia"/>
          <w:spacing w:val="-2"/>
          <w:szCs w:val="32"/>
        </w:rPr>
        <w:t>。</w:t>
      </w:r>
    </w:p>
    <w:p w:rsidR="00390162" w:rsidRPr="00C90F0B" w:rsidRDefault="00390162">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C90F0B">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A46BF" w:rsidRDefault="00AA46BF" w:rsidP="00AA46BF">
      <w:pPr>
        <w:pStyle w:val="1"/>
        <w:numPr>
          <w:ilvl w:val="0"/>
          <w:numId w:val="0"/>
        </w:numPr>
        <w:kinsoku/>
        <w:overflowPunct w:val="0"/>
        <w:topLinePunct/>
        <w:autoSpaceDE w:val="0"/>
        <w:autoSpaceDN w:val="0"/>
        <w:ind w:leftChars="200" w:left="680" w:firstLineChars="187" w:firstLine="629"/>
        <w:rPr>
          <w:rFonts w:ascii="Times New Roman" w:hAnsi="標楷體"/>
          <w:spacing w:val="-2"/>
          <w:szCs w:val="32"/>
        </w:rPr>
      </w:pPr>
      <w:bookmarkStart w:id="33" w:name="_Toc427936320"/>
      <w:bookmarkStart w:id="34" w:name="_Toc427399532"/>
      <w:r>
        <w:rPr>
          <w:rFonts w:ascii="Times New Roman" w:hAnsi="Times New Roman" w:hint="eastAsia"/>
          <w:spacing w:val="-2"/>
          <w:szCs w:val="32"/>
        </w:rPr>
        <w:t>許川涉嫌性侵同居人之女兒</w:t>
      </w:r>
      <w:r>
        <w:rPr>
          <w:rFonts w:ascii="Times New Roman" w:hAnsi="Times New Roman"/>
          <w:spacing w:val="-2"/>
          <w:szCs w:val="32"/>
        </w:rPr>
        <w:t>(</w:t>
      </w:r>
      <w:r>
        <w:rPr>
          <w:rFonts w:ascii="Times New Roman" w:hAnsi="Times New Roman" w:hint="eastAsia"/>
          <w:spacing w:val="-2"/>
          <w:szCs w:val="32"/>
        </w:rPr>
        <w:t>以下簡稱</w:t>
      </w:r>
      <w:r>
        <w:rPr>
          <w:rFonts w:ascii="Times New Roman" w:hAnsi="Times New Roman"/>
          <w:spacing w:val="-2"/>
          <w:szCs w:val="32"/>
        </w:rPr>
        <w:t>A</w:t>
      </w:r>
      <w:r>
        <w:rPr>
          <w:rFonts w:ascii="Times New Roman" w:hAnsi="Times New Roman" w:hint="eastAsia"/>
          <w:spacing w:val="-2"/>
          <w:szCs w:val="32"/>
        </w:rPr>
        <w:t>女</w:t>
      </w:r>
      <w:r>
        <w:rPr>
          <w:rFonts w:ascii="Times New Roman" w:hAnsi="Times New Roman"/>
          <w:spacing w:val="-2"/>
          <w:szCs w:val="32"/>
        </w:rPr>
        <w:t>)</w:t>
      </w:r>
      <w:r>
        <w:rPr>
          <w:rFonts w:ascii="Times New Roman" w:hAnsi="Times New Roman" w:hint="eastAsia"/>
          <w:spacing w:val="-2"/>
          <w:szCs w:val="32"/>
        </w:rPr>
        <w:t>，高達</w:t>
      </w:r>
      <w:r>
        <w:rPr>
          <w:rFonts w:ascii="Times New Roman" w:hAnsi="Times New Roman"/>
          <w:spacing w:val="-2"/>
          <w:szCs w:val="32"/>
        </w:rPr>
        <w:t>517</w:t>
      </w:r>
      <w:r>
        <w:rPr>
          <w:rFonts w:ascii="Times New Roman" w:hAnsi="Times New Roman" w:hint="eastAsia"/>
          <w:spacing w:val="-2"/>
          <w:szCs w:val="32"/>
        </w:rPr>
        <w:t>次，嗣後將其勒死滅口，案經臺灣士林地方法院</w:t>
      </w:r>
      <w:r>
        <w:rPr>
          <w:rFonts w:ascii="Times New Roman" w:hAnsi="Times New Roman"/>
          <w:spacing w:val="-2"/>
          <w:szCs w:val="32"/>
        </w:rPr>
        <w:t>(</w:t>
      </w:r>
      <w:r>
        <w:rPr>
          <w:rFonts w:ascii="Times New Roman" w:hAnsi="Times New Roman" w:hint="eastAsia"/>
          <w:spacing w:val="-2"/>
          <w:szCs w:val="32"/>
        </w:rPr>
        <w:t>以下簡稱士林地院</w:t>
      </w:r>
      <w:r>
        <w:rPr>
          <w:rFonts w:ascii="Times New Roman" w:hAnsi="Times New Roman"/>
          <w:spacing w:val="-2"/>
          <w:szCs w:val="32"/>
        </w:rPr>
        <w:t>)</w:t>
      </w:r>
      <w:r>
        <w:rPr>
          <w:rFonts w:ascii="Times New Roman" w:hAnsi="Times New Roman" w:hint="eastAsia"/>
          <w:spacing w:val="-2"/>
          <w:szCs w:val="32"/>
        </w:rPr>
        <w:t>就性侵害部分判處有期徒刑</w:t>
      </w:r>
      <w:r>
        <w:rPr>
          <w:rFonts w:ascii="Times New Roman" w:hAnsi="Times New Roman"/>
          <w:spacing w:val="-2"/>
          <w:szCs w:val="32"/>
        </w:rPr>
        <w:t>2,496</w:t>
      </w:r>
      <w:r>
        <w:rPr>
          <w:rFonts w:ascii="Times New Roman" w:hAnsi="Times New Roman" w:hint="eastAsia"/>
          <w:spacing w:val="-2"/>
          <w:szCs w:val="32"/>
        </w:rPr>
        <w:t>年，惟臺灣高等法院</w:t>
      </w:r>
      <w:r>
        <w:rPr>
          <w:rFonts w:ascii="Times New Roman" w:hAnsi="Times New Roman"/>
          <w:spacing w:val="-2"/>
          <w:szCs w:val="32"/>
        </w:rPr>
        <w:t>(</w:t>
      </w:r>
      <w:r>
        <w:rPr>
          <w:rFonts w:ascii="Times New Roman" w:hAnsi="Times New Roman" w:hint="eastAsia"/>
          <w:spacing w:val="-2"/>
          <w:szCs w:val="32"/>
        </w:rPr>
        <w:t>以下簡稱高等法院</w:t>
      </w:r>
      <w:r>
        <w:rPr>
          <w:rFonts w:ascii="Times New Roman" w:hAnsi="Times New Roman"/>
          <w:spacing w:val="-2"/>
          <w:szCs w:val="32"/>
        </w:rPr>
        <w:t>)</w:t>
      </w:r>
      <w:r>
        <w:rPr>
          <w:rFonts w:ascii="Times New Roman" w:hAnsi="Times New Roman" w:hint="eastAsia"/>
          <w:spacing w:val="-2"/>
          <w:szCs w:val="32"/>
        </w:rPr>
        <w:t>除就民國</w:t>
      </w:r>
      <w:r>
        <w:rPr>
          <w:rFonts w:ascii="Times New Roman" w:hAnsi="Times New Roman"/>
          <w:spacing w:val="-2"/>
          <w:szCs w:val="32"/>
        </w:rPr>
        <w:t>(</w:t>
      </w:r>
      <w:r>
        <w:rPr>
          <w:rFonts w:ascii="Times New Roman" w:hAnsi="Times New Roman" w:hint="eastAsia"/>
          <w:spacing w:val="-2"/>
          <w:szCs w:val="32"/>
        </w:rPr>
        <w:t>下同</w:t>
      </w:r>
      <w:r>
        <w:rPr>
          <w:rFonts w:ascii="Times New Roman" w:hAnsi="Times New Roman"/>
          <w:spacing w:val="-2"/>
          <w:szCs w:val="32"/>
        </w:rPr>
        <w:t>)100</w:t>
      </w:r>
      <w:r>
        <w:rPr>
          <w:rFonts w:ascii="Times New Roman" w:hAnsi="Times New Roman" w:hint="eastAsia"/>
          <w:spacing w:val="-2"/>
          <w:szCs w:val="32"/>
        </w:rPr>
        <w:t>年</w:t>
      </w:r>
      <w:r>
        <w:rPr>
          <w:rFonts w:ascii="Times New Roman" w:hAnsi="Times New Roman"/>
          <w:spacing w:val="-2"/>
          <w:szCs w:val="32"/>
        </w:rPr>
        <w:t>9</w:t>
      </w:r>
      <w:r>
        <w:rPr>
          <w:rFonts w:ascii="Times New Roman" w:hAnsi="Times New Roman" w:hint="eastAsia"/>
          <w:spacing w:val="-2"/>
          <w:szCs w:val="32"/>
        </w:rPr>
        <w:t>月</w:t>
      </w:r>
      <w:r>
        <w:rPr>
          <w:rFonts w:ascii="Times New Roman" w:hAnsi="Times New Roman"/>
          <w:spacing w:val="-2"/>
          <w:szCs w:val="32"/>
        </w:rPr>
        <w:t>14</w:t>
      </w:r>
      <w:r>
        <w:rPr>
          <w:rFonts w:ascii="Times New Roman" w:hAnsi="Times New Roman" w:hint="eastAsia"/>
          <w:spacing w:val="-2"/>
          <w:szCs w:val="32"/>
        </w:rPr>
        <w:t>日該次性侵害維持有罪外，其餘</w:t>
      </w:r>
      <w:r>
        <w:rPr>
          <w:rFonts w:ascii="Times New Roman" w:hAnsi="Times New Roman"/>
          <w:spacing w:val="-2"/>
          <w:szCs w:val="32"/>
        </w:rPr>
        <w:t>516</w:t>
      </w:r>
      <w:r>
        <w:rPr>
          <w:rFonts w:ascii="Times New Roman" w:hAnsi="Times New Roman" w:hint="eastAsia"/>
          <w:spacing w:val="-2"/>
          <w:szCs w:val="32"/>
        </w:rPr>
        <w:t>次卻改判無罪，嗣又因臺灣高等法院檢察署</w:t>
      </w:r>
      <w:r>
        <w:rPr>
          <w:rFonts w:ascii="Times New Roman" w:hAnsi="Times New Roman"/>
          <w:spacing w:val="-2"/>
          <w:szCs w:val="32"/>
        </w:rPr>
        <w:t>(</w:t>
      </w:r>
      <w:r>
        <w:rPr>
          <w:rFonts w:ascii="Times New Roman" w:hAnsi="Times New Roman" w:hint="eastAsia"/>
          <w:spacing w:val="-2"/>
          <w:szCs w:val="32"/>
        </w:rPr>
        <w:t>以下簡稱高檢署</w:t>
      </w:r>
      <w:r>
        <w:rPr>
          <w:rFonts w:ascii="Times New Roman" w:hAnsi="Times New Roman"/>
          <w:spacing w:val="-2"/>
          <w:szCs w:val="32"/>
        </w:rPr>
        <w:t>)</w:t>
      </w:r>
      <w:r>
        <w:rPr>
          <w:rFonts w:ascii="Times New Roman" w:hAnsi="Times New Roman" w:hint="eastAsia"/>
          <w:spacing w:val="-2"/>
          <w:szCs w:val="32"/>
        </w:rPr>
        <w:t>未就無罪部分上訴而告確定，該案判決飽受批評。性侵害案件因屢遭輕判而爭議不斷，司法、警政及社政等機關對於性侵</w:t>
      </w:r>
      <w:r>
        <w:rPr>
          <w:rFonts w:ascii="Times New Roman" w:hAnsi="Times New Roman" w:hint="eastAsia"/>
          <w:spacing w:val="-2"/>
          <w:szCs w:val="32"/>
        </w:rPr>
        <w:lastRenderedPageBreak/>
        <w:t>害被害人之人權維護及安全保護是否有缺失？司法及警察人員辦理性侵害案件有何困境？相關問題有深入瞭解之必要，本院因而立案進行調查。又，本院於調查前開案件之過程中，接獲陳訴人指陳：</w:t>
      </w:r>
      <w:r>
        <w:rPr>
          <w:rFonts w:ascii="Times New Roman" w:hAnsi="Times New Roman" w:hint="eastAsia"/>
          <w:spacing w:val="-2"/>
        </w:rPr>
        <w:t>本院正調查</w:t>
      </w:r>
      <w:r>
        <w:rPr>
          <w:rFonts w:ascii="Times New Roman" w:hAnsi="Times New Roman" w:hint="eastAsia"/>
          <w:spacing w:val="-2"/>
          <w:szCs w:val="32"/>
        </w:rPr>
        <w:t>新北市政府家庭暴</w:t>
      </w:r>
      <w:r>
        <w:rPr>
          <w:rFonts w:ascii="Times New Roman" w:hAnsi="Times New Roman" w:hint="eastAsia"/>
          <w:spacing w:val="-2"/>
        </w:rPr>
        <w:t>力暨性侵害防治中心</w:t>
      </w:r>
      <w:r>
        <w:rPr>
          <w:rFonts w:ascii="Times New Roman" w:hAnsi="Times New Roman"/>
          <w:spacing w:val="-2"/>
          <w:szCs w:val="32"/>
        </w:rPr>
        <w:t>(</w:t>
      </w:r>
      <w:r>
        <w:rPr>
          <w:rFonts w:ascii="Times New Roman" w:hAnsi="Times New Roman" w:hint="eastAsia"/>
          <w:spacing w:val="-2"/>
          <w:szCs w:val="32"/>
        </w:rPr>
        <w:t>以下簡稱新北市政府家防中心</w:t>
      </w:r>
      <w:r>
        <w:rPr>
          <w:rFonts w:ascii="Times New Roman" w:hAnsi="Times New Roman"/>
          <w:spacing w:val="-2"/>
          <w:szCs w:val="32"/>
        </w:rPr>
        <w:t>)</w:t>
      </w:r>
      <w:r>
        <w:rPr>
          <w:rFonts w:ascii="Times New Roman" w:hAnsi="Times New Roman" w:hint="eastAsia"/>
          <w:spacing w:val="-2"/>
        </w:rPr>
        <w:t>，該中心吳主任為提交本院調查案件資料，擔心遭彈劾、糾正，要求曾接觸該案之社工及主管修改個案工作紀錄等語</w:t>
      </w:r>
      <w:r>
        <w:rPr>
          <w:rFonts w:ascii="Times New Roman" w:hAnsi="Times New Roman" w:hint="eastAsia"/>
          <w:spacing w:val="-2"/>
          <w:szCs w:val="32"/>
        </w:rPr>
        <w:t>，本院遂另立新案進行調查。</w:t>
      </w:r>
      <w:bookmarkEnd w:id="33"/>
      <w:bookmarkEnd w:id="34"/>
    </w:p>
    <w:p w:rsidR="00AA46BF" w:rsidRDefault="00AA46BF" w:rsidP="00AA46BF">
      <w:pPr>
        <w:pStyle w:val="1"/>
        <w:numPr>
          <w:ilvl w:val="0"/>
          <w:numId w:val="0"/>
        </w:numPr>
        <w:kinsoku/>
        <w:autoSpaceDE w:val="0"/>
        <w:autoSpaceDN w:val="0"/>
        <w:ind w:leftChars="200" w:left="680" w:firstLineChars="200" w:firstLine="672"/>
        <w:rPr>
          <w:rFonts w:ascii="Times New Roman" w:hAnsi="標楷體"/>
          <w:bCs w:val="0"/>
          <w:spacing w:val="-2"/>
          <w:szCs w:val="32"/>
        </w:rPr>
      </w:pPr>
      <w:bookmarkStart w:id="35" w:name="_Toc427936321"/>
      <w:bookmarkStart w:id="36" w:name="_Toc427399533"/>
      <w:r>
        <w:rPr>
          <w:rFonts w:ascii="Times New Roman" w:hAnsi="標楷體" w:hint="eastAsia"/>
          <w:spacing w:val="-2"/>
          <w:szCs w:val="32"/>
        </w:rPr>
        <w:t>案經</w:t>
      </w:r>
      <w:r>
        <w:rPr>
          <w:rFonts w:ascii="Times New Roman" w:hAnsi="標楷體" w:hint="eastAsia"/>
          <w:bCs w:val="0"/>
          <w:spacing w:val="-2"/>
          <w:szCs w:val="36"/>
        </w:rPr>
        <w:t>函請司法院刑事廳</w:t>
      </w:r>
      <w:r>
        <w:rPr>
          <w:rStyle w:val="af3"/>
          <w:rFonts w:ascii="Times New Roman" w:hAnsi="標楷體"/>
          <w:bCs w:val="0"/>
          <w:spacing w:val="-2"/>
          <w:szCs w:val="36"/>
        </w:rPr>
        <w:footnoteReference w:id="1"/>
      </w:r>
      <w:r>
        <w:rPr>
          <w:rFonts w:ascii="Times New Roman" w:hAnsi="標楷體" w:hint="eastAsia"/>
          <w:bCs w:val="0"/>
          <w:spacing w:val="-2"/>
          <w:szCs w:val="36"/>
        </w:rPr>
        <w:t>、法務部</w:t>
      </w:r>
      <w:r>
        <w:rPr>
          <w:rStyle w:val="af3"/>
          <w:rFonts w:ascii="Times New Roman" w:hAnsi="標楷體"/>
          <w:bCs w:val="0"/>
          <w:spacing w:val="-2"/>
          <w:szCs w:val="36"/>
        </w:rPr>
        <w:footnoteReference w:id="2"/>
      </w:r>
      <w:r>
        <w:rPr>
          <w:rFonts w:ascii="Times New Roman" w:hAnsi="標楷體" w:hint="eastAsia"/>
          <w:bCs w:val="0"/>
          <w:spacing w:val="-2"/>
          <w:szCs w:val="36"/>
        </w:rPr>
        <w:t>、衛生福利部</w:t>
      </w:r>
      <w:r>
        <w:rPr>
          <w:rFonts w:ascii="Times New Roman" w:hAnsi="標楷體"/>
          <w:bCs w:val="0"/>
          <w:spacing w:val="-2"/>
          <w:szCs w:val="36"/>
        </w:rPr>
        <w:t>(</w:t>
      </w:r>
      <w:r>
        <w:rPr>
          <w:rFonts w:ascii="Times New Roman" w:hAnsi="標楷體" w:hint="eastAsia"/>
          <w:bCs w:val="0"/>
          <w:spacing w:val="-2"/>
          <w:szCs w:val="36"/>
        </w:rPr>
        <w:t>以下簡稱衛福部</w:t>
      </w:r>
      <w:r>
        <w:rPr>
          <w:rFonts w:ascii="Times New Roman" w:hAnsi="標楷體"/>
          <w:bCs w:val="0"/>
          <w:spacing w:val="-2"/>
          <w:szCs w:val="36"/>
        </w:rPr>
        <w:t>)</w:t>
      </w:r>
      <w:r>
        <w:rPr>
          <w:rStyle w:val="af3"/>
          <w:rFonts w:ascii="Times New Roman" w:hAnsi="標楷體"/>
          <w:bCs w:val="0"/>
          <w:spacing w:val="-2"/>
          <w:szCs w:val="36"/>
        </w:rPr>
        <w:footnoteReference w:id="3"/>
      </w:r>
      <w:r>
        <w:rPr>
          <w:rFonts w:ascii="Times New Roman" w:hAnsi="標楷體" w:hint="eastAsia"/>
          <w:bCs w:val="0"/>
          <w:spacing w:val="-2"/>
          <w:szCs w:val="36"/>
        </w:rPr>
        <w:t>、內政部警政署</w:t>
      </w:r>
      <w:r>
        <w:rPr>
          <w:rStyle w:val="af3"/>
          <w:rFonts w:ascii="Times New Roman" w:hAnsi="標楷體"/>
          <w:bCs w:val="0"/>
          <w:spacing w:val="-2"/>
          <w:szCs w:val="36"/>
        </w:rPr>
        <w:footnoteReference w:id="4"/>
      </w:r>
      <w:r>
        <w:rPr>
          <w:rFonts w:ascii="Times New Roman" w:hAnsi="標楷體" w:hint="eastAsia"/>
          <w:bCs w:val="0"/>
          <w:spacing w:val="-2"/>
          <w:szCs w:val="36"/>
        </w:rPr>
        <w:t>、臺灣士林地方法院檢察署</w:t>
      </w:r>
      <w:r>
        <w:rPr>
          <w:rFonts w:ascii="Times New Roman" w:hAnsi="標楷體"/>
          <w:bCs w:val="0"/>
          <w:spacing w:val="-2"/>
          <w:szCs w:val="36"/>
        </w:rPr>
        <w:t>(</w:t>
      </w:r>
      <w:r>
        <w:rPr>
          <w:rFonts w:ascii="Times New Roman" w:hAnsi="標楷體" w:hint="eastAsia"/>
          <w:bCs w:val="0"/>
          <w:spacing w:val="-2"/>
          <w:szCs w:val="36"/>
        </w:rPr>
        <w:t>以下簡稱士林地檢署</w:t>
      </w:r>
      <w:r>
        <w:rPr>
          <w:rFonts w:ascii="Times New Roman" w:hAnsi="標楷體"/>
          <w:bCs w:val="0"/>
          <w:spacing w:val="-2"/>
          <w:szCs w:val="36"/>
        </w:rPr>
        <w:t>)</w:t>
      </w:r>
      <w:r>
        <w:rPr>
          <w:rStyle w:val="af3"/>
          <w:rFonts w:ascii="Times New Roman" w:hAnsi="標楷體"/>
          <w:bCs w:val="0"/>
          <w:spacing w:val="-2"/>
          <w:szCs w:val="36"/>
        </w:rPr>
        <w:footnoteReference w:id="5"/>
      </w:r>
      <w:r>
        <w:rPr>
          <w:rFonts w:ascii="Times New Roman" w:hAnsi="標楷體" w:hint="eastAsia"/>
          <w:bCs w:val="0"/>
          <w:spacing w:val="-2"/>
          <w:szCs w:val="36"/>
        </w:rPr>
        <w:t>提供</w:t>
      </w:r>
      <w:r>
        <w:rPr>
          <w:rFonts w:ascii="Times New Roman" w:hAnsi="標楷體" w:hint="eastAsia"/>
          <w:spacing w:val="-2"/>
          <w:szCs w:val="32"/>
        </w:rPr>
        <w:t>書面</w:t>
      </w:r>
      <w:r>
        <w:rPr>
          <w:rFonts w:ascii="Times New Roman" w:hAnsi="標楷體" w:hint="eastAsia"/>
          <w:bCs w:val="0"/>
          <w:spacing w:val="-2"/>
          <w:szCs w:val="36"/>
        </w:rPr>
        <w:t>說明及相關卷證資料，復於</w:t>
      </w:r>
      <w:r>
        <w:rPr>
          <w:rFonts w:ascii="Times New Roman" w:hAnsi="標楷體"/>
          <w:bCs w:val="0"/>
          <w:spacing w:val="-2"/>
          <w:szCs w:val="36"/>
        </w:rPr>
        <w:t>103</w:t>
      </w:r>
      <w:r>
        <w:rPr>
          <w:rFonts w:ascii="Times New Roman" w:hAnsi="標楷體" w:hint="eastAsia"/>
          <w:bCs w:val="0"/>
          <w:spacing w:val="-2"/>
          <w:szCs w:val="36"/>
        </w:rPr>
        <w:t>年</w:t>
      </w:r>
      <w:r>
        <w:rPr>
          <w:rFonts w:ascii="Times New Roman" w:hAnsi="標楷體"/>
          <w:bCs w:val="0"/>
          <w:spacing w:val="-2"/>
          <w:szCs w:val="36"/>
        </w:rPr>
        <w:t>12</w:t>
      </w:r>
      <w:r>
        <w:rPr>
          <w:rFonts w:ascii="Times New Roman" w:hAnsi="標楷體" w:hint="eastAsia"/>
          <w:bCs w:val="0"/>
          <w:spacing w:val="-2"/>
          <w:szCs w:val="36"/>
        </w:rPr>
        <w:t>月</w:t>
      </w:r>
      <w:r>
        <w:rPr>
          <w:rFonts w:ascii="Times New Roman" w:hAnsi="標楷體"/>
          <w:bCs w:val="0"/>
          <w:spacing w:val="-2"/>
          <w:szCs w:val="36"/>
        </w:rPr>
        <w:t>25</w:t>
      </w:r>
      <w:r>
        <w:rPr>
          <w:rFonts w:ascii="Times New Roman" w:hAnsi="標楷體" w:hint="eastAsia"/>
          <w:bCs w:val="0"/>
          <w:spacing w:val="-2"/>
          <w:szCs w:val="36"/>
        </w:rPr>
        <w:t>日及</w:t>
      </w:r>
      <w:r>
        <w:rPr>
          <w:rFonts w:ascii="Times New Roman" w:hAnsi="標楷體"/>
          <w:bCs w:val="0"/>
          <w:spacing w:val="-2"/>
          <w:szCs w:val="36"/>
        </w:rPr>
        <w:t>1</w:t>
      </w:r>
      <w:r>
        <w:rPr>
          <w:rFonts w:ascii="Times New Roman" w:hAnsi="Times New Roman"/>
          <w:bCs w:val="0"/>
          <w:spacing w:val="-2"/>
          <w:szCs w:val="36"/>
        </w:rPr>
        <w:t>2</w:t>
      </w:r>
      <w:r>
        <w:rPr>
          <w:rFonts w:ascii="Times New Roman" w:hAnsi="Times New Roman" w:hint="eastAsia"/>
          <w:bCs w:val="0"/>
          <w:spacing w:val="-2"/>
          <w:szCs w:val="36"/>
        </w:rPr>
        <w:t>月</w:t>
      </w:r>
      <w:r>
        <w:rPr>
          <w:rFonts w:ascii="Times New Roman" w:hAnsi="Times New Roman"/>
          <w:bCs w:val="0"/>
          <w:spacing w:val="-2"/>
          <w:szCs w:val="36"/>
        </w:rPr>
        <w:t>31</w:t>
      </w:r>
      <w:r>
        <w:rPr>
          <w:rFonts w:ascii="Times New Roman" w:hAnsi="Times New Roman" w:hint="eastAsia"/>
          <w:bCs w:val="0"/>
          <w:spacing w:val="-2"/>
          <w:szCs w:val="36"/>
        </w:rPr>
        <w:t>日召開諮詢會議，</w:t>
      </w:r>
      <w:r>
        <w:rPr>
          <w:rFonts w:ascii="Times New Roman" w:hAnsi="Times New Roman" w:hint="eastAsia"/>
          <w:spacing w:val="-2"/>
          <w:szCs w:val="32"/>
        </w:rPr>
        <w:t>邀請專家學者</w:t>
      </w:r>
      <w:r>
        <w:rPr>
          <w:rStyle w:val="af3"/>
          <w:rFonts w:ascii="Times New Roman" w:hAnsi="Times New Roman"/>
          <w:spacing w:val="-2"/>
          <w:szCs w:val="32"/>
        </w:rPr>
        <w:footnoteReference w:id="6"/>
      </w:r>
      <w:r>
        <w:rPr>
          <w:rFonts w:ascii="Times New Roman" w:hAnsi="Times New Roman" w:hint="eastAsia"/>
          <w:spacing w:val="-2"/>
          <w:szCs w:val="32"/>
        </w:rPr>
        <w:t>到院提供專業意</w:t>
      </w:r>
      <w:r>
        <w:rPr>
          <w:rFonts w:ascii="Times New Roman" w:hAnsi="標楷體" w:hint="eastAsia"/>
          <w:bCs w:val="0"/>
          <w:spacing w:val="-2"/>
          <w:szCs w:val="32"/>
        </w:rPr>
        <w:t>見。</w:t>
      </w:r>
      <w:proofErr w:type="gramStart"/>
      <w:r>
        <w:rPr>
          <w:rFonts w:ascii="Times New Roman" w:hAnsi="標楷體" w:hint="eastAsia"/>
          <w:bCs w:val="0"/>
          <w:spacing w:val="-2"/>
          <w:szCs w:val="32"/>
        </w:rPr>
        <w:t>嗣</w:t>
      </w:r>
      <w:proofErr w:type="gramEnd"/>
      <w:r>
        <w:rPr>
          <w:rFonts w:ascii="Times New Roman" w:hAnsi="標楷體" w:hint="eastAsia"/>
          <w:bCs w:val="0"/>
          <w:spacing w:val="-2"/>
          <w:szCs w:val="32"/>
        </w:rPr>
        <w:t>於</w:t>
      </w:r>
      <w:r>
        <w:rPr>
          <w:rFonts w:ascii="Times New Roman" w:hAnsi="標楷體"/>
          <w:spacing w:val="-2"/>
          <w:szCs w:val="32"/>
        </w:rPr>
        <w:t>104</w:t>
      </w:r>
      <w:r>
        <w:rPr>
          <w:rFonts w:ascii="Times New Roman" w:hAnsi="標楷體" w:hint="eastAsia"/>
          <w:spacing w:val="-2"/>
          <w:szCs w:val="32"/>
        </w:rPr>
        <w:t>年</w:t>
      </w:r>
      <w:r>
        <w:rPr>
          <w:rFonts w:ascii="Times New Roman" w:hAnsi="標楷體"/>
          <w:spacing w:val="-2"/>
          <w:szCs w:val="32"/>
        </w:rPr>
        <w:t>4</w:t>
      </w:r>
      <w:r>
        <w:rPr>
          <w:rFonts w:ascii="Times New Roman" w:hAnsi="標楷體" w:hint="eastAsia"/>
          <w:spacing w:val="-2"/>
          <w:szCs w:val="32"/>
        </w:rPr>
        <w:t>月</w:t>
      </w:r>
      <w:r>
        <w:rPr>
          <w:rFonts w:ascii="Times New Roman" w:hAnsi="標楷體"/>
          <w:spacing w:val="-2"/>
          <w:szCs w:val="32"/>
        </w:rPr>
        <w:t>13</w:t>
      </w:r>
      <w:r>
        <w:rPr>
          <w:rFonts w:ascii="Times New Roman" w:hAnsi="標楷體" w:hint="eastAsia"/>
          <w:spacing w:val="-2"/>
          <w:szCs w:val="32"/>
        </w:rPr>
        <w:t>日分別詢問前新北市</w:t>
      </w:r>
      <w:proofErr w:type="gramStart"/>
      <w:r>
        <w:rPr>
          <w:rFonts w:ascii="Times New Roman" w:hAnsi="標楷體" w:hint="eastAsia"/>
          <w:spacing w:val="-2"/>
          <w:szCs w:val="32"/>
        </w:rPr>
        <w:t>政</w:t>
      </w:r>
      <w:r>
        <w:rPr>
          <w:rFonts w:ascii="Times New Roman" w:hAnsi="標楷體" w:hint="eastAsia"/>
          <w:bCs w:val="0"/>
          <w:spacing w:val="-2"/>
          <w:szCs w:val="32"/>
        </w:rPr>
        <w:t>府家防中心</w:t>
      </w:r>
      <w:proofErr w:type="gramEnd"/>
      <w:r>
        <w:rPr>
          <w:rFonts w:ascii="Times New Roman" w:hAnsi="標楷體" w:hint="eastAsia"/>
          <w:bCs w:val="0"/>
          <w:spacing w:val="-2"/>
          <w:szCs w:val="32"/>
        </w:rPr>
        <w:t>鄧啟明組長及張榕芸社工員、新北市</w:t>
      </w:r>
      <w:proofErr w:type="gramStart"/>
      <w:r>
        <w:rPr>
          <w:rFonts w:ascii="Times New Roman" w:hAnsi="標楷體" w:hint="eastAsia"/>
          <w:bCs w:val="0"/>
          <w:spacing w:val="-2"/>
          <w:szCs w:val="32"/>
        </w:rPr>
        <w:t>政府家防中心</w:t>
      </w:r>
      <w:proofErr w:type="gramEnd"/>
      <w:r>
        <w:rPr>
          <w:rFonts w:ascii="Times New Roman" w:hAnsi="標楷體" w:hint="eastAsia"/>
          <w:bCs w:val="0"/>
          <w:spacing w:val="-2"/>
          <w:szCs w:val="32"/>
        </w:rPr>
        <w:t>黃薇靜組長</w:t>
      </w:r>
      <w:r>
        <w:rPr>
          <w:rFonts w:ascii="Times New Roman" w:hAnsi="標楷體"/>
          <w:bCs w:val="0"/>
          <w:spacing w:val="-2"/>
          <w:szCs w:val="32"/>
        </w:rPr>
        <w:t>(</w:t>
      </w:r>
      <w:r>
        <w:rPr>
          <w:rFonts w:ascii="Times New Roman" w:hAnsi="標楷體" w:hint="eastAsia"/>
          <w:bCs w:val="0"/>
          <w:spacing w:val="-2"/>
          <w:szCs w:val="32"/>
        </w:rPr>
        <w:t>目前留職停薪中</w:t>
      </w:r>
      <w:r>
        <w:rPr>
          <w:rFonts w:ascii="Times New Roman" w:hAnsi="標楷體"/>
          <w:bCs w:val="0"/>
          <w:spacing w:val="-2"/>
          <w:szCs w:val="32"/>
        </w:rPr>
        <w:t>)</w:t>
      </w:r>
      <w:r>
        <w:rPr>
          <w:rFonts w:ascii="Times New Roman" w:hAnsi="標楷體" w:hint="eastAsia"/>
          <w:bCs w:val="0"/>
          <w:spacing w:val="-2"/>
          <w:szCs w:val="32"/>
        </w:rPr>
        <w:t>、前新北市政府警察局淡水分局</w:t>
      </w:r>
      <w:r>
        <w:rPr>
          <w:rFonts w:ascii="Times New Roman" w:hAnsi="標楷體"/>
          <w:bCs w:val="0"/>
          <w:spacing w:val="-2"/>
          <w:szCs w:val="32"/>
        </w:rPr>
        <w:t>(</w:t>
      </w:r>
      <w:r>
        <w:rPr>
          <w:rFonts w:ascii="Times New Roman" w:hAnsi="標楷體" w:hint="eastAsia"/>
          <w:bCs w:val="0"/>
          <w:spacing w:val="-2"/>
          <w:szCs w:val="32"/>
        </w:rPr>
        <w:t>以下簡稱淡水警分局</w:t>
      </w:r>
      <w:r>
        <w:rPr>
          <w:rFonts w:ascii="Times New Roman" w:hAnsi="標楷體"/>
          <w:bCs w:val="0"/>
          <w:spacing w:val="-2"/>
          <w:szCs w:val="32"/>
        </w:rPr>
        <w:t>)</w:t>
      </w:r>
      <w:r>
        <w:rPr>
          <w:rFonts w:ascii="Times New Roman" w:hAnsi="標楷體" w:hint="eastAsia"/>
          <w:bCs w:val="0"/>
          <w:spacing w:val="-2"/>
          <w:szCs w:val="32"/>
        </w:rPr>
        <w:t>劉佳靜警員</w:t>
      </w:r>
      <w:r>
        <w:rPr>
          <w:rFonts w:ascii="Times New Roman" w:hAnsi="標楷體"/>
          <w:bCs w:val="0"/>
          <w:spacing w:val="-2"/>
          <w:szCs w:val="32"/>
        </w:rPr>
        <w:t>(</w:t>
      </w:r>
      <w:r>
        <w:rPr>
          <w:rFonts w:ascii="Times New Roman" w:hAnsi="標楷體" w:hint="eastAsia"/>
          <w:bCs w:val="0"/>
          <w:spacing w:val="-2"/>
          <w:szCs w:val="32"/>
        </w:rPr>
        <w:t>現任新北市政府警察局汐止分局巡佐</w:t>
      </w:r>
      <w:r>
        <w:rPr>
          <w:rFonts w:ascii="Times New Roman" w:hAnsi="標楷體"/>
          <w:bCs w:val="0"/>
          <w:spacing w:val="-2"/>
          <w:szCs w:val="32"/>
        </w:rPr>
        <w:t>)</w:t>
      </w:r>
      <w:r>
        <w:rPr>
          <w:rFonts w:ascii="Times New Roman" w:hAnsi="標楷體" w:hint="eastAsia"/>
          <w:bCs w:val="0"/>
          <w:spacing w:val="-2"/>
          <w:szCs w:val="32"/>
        </w:rPr>
        <w:t>、陳冠穎警員</w:t>
      </w:r>
      <w:r>
        <w:rPr>
          <w:rFonts w:ascii="Times New Roman" w:hAnsi="標楷體"/>
          <w:bCs w:val="0"/>
          <w:spacing w:val="-2"/>
          <w:szCs w:val="32"/>
        </w:rPr>
        <w:t>(</w:t>
      </w:r>
      <w:r>
        <w:rPr>
          <w:rFonts w:ascii="Times New Roman" w:hAnsi="標楷體" w:hint="eastAsia"/>
          <w:bCs w:val="0"/>
          <w:spacing w:val="-2"/>
          <w:szCs w:val="32"/>
        </w:rPr>
        <w:t>現任臺北市政府警察局萬華分局東園派出所警員</w:t>
      </w:r>
      <w:r>
        <w:rPr>
          <w:rFonts w:ascii="Times New Roman" w:hAnsi="標楷體"/>
          <w:bCs w:val="0"/>
          <w:spacing w:val="-2"/>
          <w:szCs w:val="32"/>
        </w:rPr>
        <w:t>)</w:t>
      </w:r>
      <w:r>
        <w:rPr>
          <w:rFonts w:hAnsi="標楷體" w:hint="eastAsia"/>
          <w:bCs w:val="0"/>
          <w:spacing w:val="-2"/>
          <w:szCs w:val="32"/>
        </w:rPr>
        <w:t>；</w:t>
      </w:r>
      <w:r>
        <w:rPr>
          <w:rFonts w:ascii="Times New Roman" w:hAnsi="標楷體" w:hint="eastAsia"/>
          <w:bCs w:val="0"/>
          <w:spacing w:val="-2"/>
          <w:szCs w:val="32"/>
        </w:rPr>
        <w:t>又於同年</w:t>
      </w:r>
      <w:r>
        <w:rPr>
          <w:rFonts w:ascii="Times New Roman" w:hAnsi="標楷體"/>
          <w:bCs w:val="0"/>
          <w:spacing w:val="-2"/>
          <w:szCs w:val="32"/>
        </w:rPr>
        <w:t>5</w:t>
      </w:r>
      <w:r>
        <w:rPr>
          <w:rFonts w:ascii="Times New Roman" w:hAnsi="標楷體" w:hint="eastAsia"/>
          <w:bCs w:val="0"/>
          <w:spacing w:val="-2"/>
          <w:szCs w:val="32"/>
        </w:rPr>
        <w:t>月</w:t>
      </w:r>
      <w:r>
        <w:rPr>
          <w:rFonts w:ascii="Times New Roman" w:hAnsi="標楷體"/>
          <w:bCs w:val="0"/>
          <w:spacing w:val="-2"/>
          <w:szCs w:val="32"/>
        </w:rPr>
        <w:t>7</w:t>
      </w:r>
      <w:r>
        <w:rPr>
          <w:rFonts w:ascii="Times New Roman" w:hAnsi="標楷體" w:hint="eastAsia"/>
          <w:bCs w:val="0"/>
          <w:spacing w:val="-2"/>
          <w:szCs w:val="32"/>
        </w:rPr>
        <w:t>日</w:t>
      </w:r>
      <w:r>
        <w:rPr>
          <w:rFonts w:ascii="Times New Roman" w:hAnsi="標楷體" w:hint="eastAsia"/>
          <w:spacing w:val="-2"/>
          <w:szCs w:val="32"/>
        </w:rPr>
        <w:t>詢問前新北市</w:t>
      </w:r>
      <w:proofErr w:type="gramStart"/>
      <w:r>
        <w:rPr>
          <w:rFonts w:ascii="Times New Roman" w:hAnsi="標楷體" w:hint="eastAsia"/>
          <w:spacing w:val="-2"/>
          <w:szCs w:val="32"/>
        </w:rPr>
        <w:t>政</w:t>
      </w:r>
      <w:r>
        <w:rPr>
          <w:rFonts w:ascii="Times New Roman" w:hAnsi="標楷體" w:hint="eastAsia"/>
          <w:bCs w:val="0"/>
          <w:spacing w:val="-2"/>
          <w:szCs w:val="32"/>
        </w:rPr>
        <w:t>府家防中心</w:t>
      </w:r>
      <w:proofErr w:type="gramEnd"/>
      <w:r>
        <w:rPr>
          <w:rFonts w:ascii="Times New Roman" w:hAnsi="標楷體" w:hint="eastAsia"/>
          <w:bCs w:val="0"/>
          <w:spacing w:val="-2"/>
          <w:szCs w:val="32"/>
        </w:rPr>
        <w:t>張家</w:t>
      </w:r>
      <w:proofErr w:type="gramStart"/>
      <w:r>
        <w:rPr>
          <w:rFonts w:ascii="Times New Roman" w:hAnsi="標楷體" w:hint="eastAsia"/>
          <w:bCs w:val="0"/>
          <w:spacing w:val="-2"/>
          <w:szCs w:val="32"/>
        </w:rPr>
        <w:t>蒔</w:t>
      </w:r>
      <w:proofErr w:type="gramEnd"/>
      <w:r>
        <w:rPr>
          <w:rFonts w:ascii="Times New Roman" w:hAnsi="標楷體" w:hint="eastAsia"/>
          <w:bCs w:val="0"/>
          <w:spacing w:val="-2"/>
          <w:szCs w:val="32"/>
        </w:rPr>
        <w:t>社工員。</w:t>
      </w:r>
      <w:bookmarkEnd w:id="35"/>
      <w:bookmarkEnd w:id="36"/>
    </w:p>
    <w:p w:rsidR="00390162" w:rsidRPr="00C90F0B" w:rsidRDefault="00AA46BF" w:rsidP="00AA46BF">
      <w:pPr>
        <w:pStyle w:val="12"/>
        <w:kinsoku/>
        <w:overflowPunct w:val="0"/>
        <w:topLinePunct/>
        <w:autoSpaceDE w:val="0"/>
        <w:autoSpaceDN w:val="0"/>
        <w:ind w:left="680" w:firstLine="680"/>
      </w:pPr>
      <w:r>
        <w:rPr>
          <w:rFonts w:ascii="Times New Roman" w:hAnsi="標楷體" w:hint="eastAsia"/>
          <w:szCs w:val="32"/>
        </w:rPr>
        <w:t>再</w:t>
      </w:r>
      <w:r>
        <w:rPr>
          <w:rFonts w:ascii="Times New Roman" w:hint="eastAsia"/>
          <w:szCs w:val="32"/>
        </w:rPr>
        <w:t>於</w:t>
      </w:r>
      <w:r>
        <w:rPr>
          <w:rFonts w:ascii="Times New Roman" w:hint="eastAsia"/>
          <w:szCs w:val="36"/>
        </w:rPr>
        <w:t>同年</w:t>
      </w:r>
      <w:r>
        <w:rPr>
          <w:rFonts w:ascii="Times New Roman"/>
          <w:szCs w:val="36"/>
        </w:rPr>
        <w:t>4</w:t>
      </w:r>
      <w:r>
        <w:rPr>
          <w:rFonts w:ascii="Times New Roman" w:hint="eastAsia"/>
          <w:szCs w:val="36"/>
        </w:rPr>
        <w:t>月</w:t>
      </w:r>
      <w:r>
        <w:rPr>
          <w:rFonts w:ascii="Times New Roman"/>
          <w:szCs w:val="36"/>
        </w:rPr>
        <w:t>23</w:t>
      </w:r>
      <w:r>
        <w:rPr>
          <w:rFonts w:ascii="Times New Roman" w:hint="eastAsia"/>
          <w:szCs w:val="36"/>
        </w:rPr>
        <w:t>日先</w:t>
      </w:r>
      <w:r>
        <w:rPr>
          <w:rFonts w:ascii="Times New Roman" w:hint="eastAsia"/>
        </w:rPr>
        <w:t>詢問新北市政府家防中心吳淑芳主任及李圳杰組長，復詢問司法院刑事廳李麗玲副廳</w:t>
      </w:r>
      <w:r>
        <w:rPr>
          <w:rFonts w:ascii="Times New Roman" w:hint="eastAsia"/>
        </w:rPr>
        <w:lastRenderedPageBreak/>
        <w:t>長、法務部檢察司</w:t>
      </w:r>
      <w:r>
        <w:rPr>
          <w:rFonts w:ascii="Times New Roman" w:hint="eastAsia"/>
          <w:szCs w:val="24"/>
        </w:rPr>
        <w:t>張文政司長</w:t>
      </w:r>
      <w:r>
        <w:rPr>
          <w:rFonts w:ascii="Times New Roman" w:hint="eastAsia"/>
        </w:rPr>
        <w:t>、衛福部保護服務司張秀鴛司長、內政部警政署</w:t>
      </w:r>
      <w:r>
        <w:rPr>
          <w:rFonts w:ascii="Times New Roman" w:hint="eastAsia"/>
          <w:szCs w:val="48"/>
        </w:rPr>
        <w:t>林德華副署長、新北市政府社會局</w:t>
      </w:r>
      <w:r>
        <w:rPr>
          <w:rFonts w:ascii="Times New Roman" w:hint="eastAsia"/>
        </w:rPr>
        <w:t>李麗圳局長、警察局胡木源局長</w:t>
      </w:r>
      <w:r>
        <w:rPr>
          <w:rFonts w:ascii="Times New Roman" w:hint="eastAsia"/>
          <w:szCs w:val="36"/>
        </w:rPr>
        <w:t>暨相關主管人員</w:t>
      </w:r>
      <w:r>
        <w:rPr>
          <w:rFonts w:ascii="Times New Roman" w:hint="eastAsia"/>
          <w:szCs w:val="32"/>
        </w:rPr>
        <w:t>；司法院刑事廳、法務部及內政部警政署並</w:t>
      </w:r>
      <w:r>
        <w:rPr>
          <w:rFonts w:ascii="Times New Roman" w:hint="eastAsia"/>
        </w:rPr>
        <w:t>於本院詢問後補充提供書面說明及卷證資料。嗣於</w:t>
      </w:r>
      <w:r>
        <w:rPr>
          <w:rFonts w:ascii="Times New Roman" w:hint="eastAsia"/>
          <w:szCs w:val="36"/>
        </w:rPr>
        <w:t>同年</w:t>
      </w:r>
      <w:r>
        <w:rPr>
          <w:rFonts w:ascii="Times New Roman"/>
          <w:szCs w:val="36"/>
        </w:rPr>
        <w:t>6</w:t>
      </w:r>
      <w:r>
        <w:rPr>
          <w:rFonts w:ascii="Times New Roman" w:hint="eastAsia"/>
          <w:szCs w:val="36"/>
        </w:rPr>
        <w:t>月</w:t>
      </w:r>
      <w:r>
        <w:rPr>
          <w:rFonts w:ascii="Times New Roman"/>
          <w:szCs w:val="36"/>
        </w:rPr>
        <w:t>24</w:t>
      </w:r>
      <w:r>
        <w:rPr>
          <w:rFonts w:ascii="Times New Roman" w:hint="eastAsia"/>
          <w:szCs w:val="36"/>
        </w:rPr>
        <w:t>日</w:t>
      </w:r>
      <w:r>
        <w:rPr>
          <w:rFonts w:ascii="Times New Roman" w:hint="eastAsia"/>
        </w:rPr>
        <w:t>詢問士林地檢署孟玉梅主任檢察官及邱曉華檢察官。另為釐清警方鑑定證物過程是否有疏失，經函請內政部警政署、新北市政府警察局及內政部警政署刑事警察局</w:t>
      </w:r>
      <w:r>
        <w:rPr>
          <w:rFonts w:ascii="Times New Roman"/>
        </w:rPr>
        <w:t>(</w:t>
      </w:r>
      <w:r>
        <w:rPr>
          <w:rFonts w:ascii="Times New Roman" w:hint="eastAsia"/>
        </w:rPr>
        <w:t>以下簡稱刑事警察局</w:t>
      </w:r>
      <w:r>
        <w:rPr>
          <w:rFonts w:ascii="Times New Roman"/>
        </w:rPr>
        <w:t>)</w:t>
      </w:r>
      <w:r w:rsidRPr="00FE40F2">
        <w:rPr>
          <w:rStyle w:val="af3"/>
          <w:rFonts w:ascii="Times New Roman"/>
          <w:spacing w:val="-2"/>
          <w:szCs w:val="32"/>
        </w:rPr>
        <w:footnoteReference w:id="7"/>
      </w:r>
      <w:r>
        <w:rPr>
          <w:rFonts w:ascii="Times New Roman" w:hint="eastAsia"/>
        </w:rPr>
        <w:t>提供相關卷證資料。</w:t>
      </w:r>
      <w:r w:rsidR="00111F39" w:rsidRPr="009771BC">
        <w:rPr>
          <w:rFonts w:ascii="Times New Roman"/>
        </w:rPr>
        <w:t>業經調查竣事，</w:t>
      </w:r>
      <w:r w:rsidR="00111F39" w:rsidRPr="00C90F0B">
        <w:rPr>
          <w:rFonts w:hAnsi="標楷體" w:hint="eastAsia"/>
          <w:bCs/>
        </w:rPr>
        <w:t>茲</w:t>
      </w:r>
      <w:r w:rsidR="00111F39" w:rsidRPr="00C90F0B">
        <w:rPr>
          <w:rFonts w:hAnsi="標楷體" w:hint="eastAsia"/>
        </w:rPr>
        <w:t>將</w:t>
      </w:r>
      <w:r w:rsidR="00111F39">
        <w:rPr>
          <w:rFonts w:hAnsi="標楷體" w:hint="eastAsia"/>
        </w:rPr>
        <w:t>新北市政府警察局</w:t>
      </w:r>
      <w:r w:rsidR="003D4627">
        <w:rPr>
          <w:rFonts w:hAnsi="標楷體" w:hint="eastAsia"/>
        </w:rPr>
        <w:t>及</w:t>
      </w:r>
      <w:r w:rsidR="00111F39">
        <w:rPr>
          <w:rFonts w:hAnsi="標楷體" w:hint="eastAsia"/>
        </w:rPr>
        <w:t>社會局、刑事警察局、士林地檢署、衛福部</w:t>
      </w:r>
      <w:r w:rsidR="00111F39" w:rsidRPr="00C90F0B">
        <w:rPr>
          <w:rFonts w:hint="eastAsia"/>
          <w:bCs/>
        </w:rPr>
        <w:t>所涉違失，</w:t>
      </w:r>
      <w:r w:rsidR="00111F39" w:rsidRPr="00C90F0B">
        <w:rPr>
          <w:rFonts w:hint="eastAsia"/>
          <w:noProof/>
        </w:rPr>
        <w:t>臚列如次</w:t>
      </w:r>
      <w:r w:rsidR="00D268AD" w:rsidRPr="00C90F0B">
        <w:rPr>
          <w:rFonts w:hint="eastAsia"/>
        </w:rPr>
        <w:t>：</w:t>
      </w:r>
      <w:bookmarkStart w:id="37" w:name="_Toc524892372"/>
      <w:bookmarkStart w:id="38" w:name="_Toc525066144"/>
    </w:p>
    <w:p w:rsidR="001E660E" w:rsidRDefault="008E1B1C" w:rsidP="001E660E">
      <w:pPr>
        <w:pStyle w:val="2"/>
        <w:numPr>
          <w:ilvl w:val="1"/>
          <w:numId w:val="8"/>
        </w:numPr>
        <w:overflowPunct w:val="0"/>
        <w:topLinePunct/>
        <w:autoSpaceDE w:val="0"/>
        <w:autoSpaceDN w:val="0"/>
        <w:ind w:left="1020" w:hanging="680"/>
        <w:rPr>
          <w:rFonts w:ascii="Times New Roman" w:hAnsi="標楷體"/>
          <w:b/>
          <w:szCs w:val="32"/>
        </w:rPr>
      </w:pPr>
      <w:bookmarkStart w:id="39" w:name="_Toc427936324"/>
      <w:bookmarkStart w:id="40" w:name="_Toc524902730"/>
      <w:bookmarkStart w:id="41" w:name="_Toc69609819"/>
      <w:bookmarkStart w:id="42" w:name="_Toc69556945"/>
      <w:bookmarkStart w:id="43" w:name="_Toc69556896"/>
      <w:bookmarkStart w:id="44" w:name="_Toc4473329"/>
      <w:bookmarkStart w:id="45" w:name="_Toc4316188"/>
      <w:bookmarkStart w:id="46" w:name="_Toc2400394"/>
      <w:bookmarkStart w:id="47" w:name="_Toc529228264"/>
      <w:bookmarkStart w:id="48" w:name="_Toc529223861"/>
      <w:bookmarkStart w:id="49" w:name="_Toc529223110"/>
      <w:bookmarkStart w:id="50" w:name="_Toc529222688"/>
      <w:bookmarkStart w:id="51" w:name="_Toc529218271"/>
      <w:bookmarkStart w:id="52" w:name="_Toc525939731"/>
      <w:bookmarkStart w:id="53" w:name="_Toc525939226"/>
      <w:bookmarkStart w:id="54" w:name="_Toc525938378"/>
      <w:bookmarkStart w:id="55" w:name="_Toc525070838"/>
      <w:bookmarkStart w:id="56" w:name="_Toc525066147"/>
      <w:bookmarkStart w:id="57" w:name="_Toc414622688"/>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37"/>
      <w:bookmarkEnd w:id="38"/>
      <w:r w:rsidRPr="00182C6C">
        <w:rPr>
          <w:rFonts w:ascii="Times New Roman" w:hAnsi="Times New Roman"/>
          <w:b/>
          <w:spacing w:val="-2"/>
          <w:szCs w:val="32"/>
        </w:rPr>
        <w:t>A</w:t>
      </w:r>
      <w:r w:rsidRPr="00182C6C">
        <w:rPr>
          <w:rFonts w:ascii="Times New Roman" w:hAnsi="Times New Roman" w:hint="eastAsia"/>
          <w:b/>
          <w:spacing w:val="-2"/>
          <w:szCs w:val="32"/>
        </w:rPr>
        <w:t>女於</w:t>
      </w:r>
      <w:r w:rsidRPr="00182C6C">
        <w:rPr>
          <w:rFonts w:ascii="Times New Roman" w:hAnsi="Times New Roman"/>
          <w:b/>
          <w:spacing w:val="-2"/>
          <w:szCs w:val="32"/>
        </w:rPr>
        <w:t>100</w:t>
      </w:r>
      <w:r w:rsidRPr="00182C6C">
        <w:rPr>
          <w:rFonts w:ascii="Times New Roman" w:hAnsi="Times New Roman" w:hint="eastAsia"/>
          <w:b/>
          <w:spacing w:val="-2"/>
          <w:szCs w:val="32"/>
        </w:rPr>
        <w:t>年</w:t>
      </w:r>
      <w:r w:rsidRPr="00182C6C">
        <w:rPr>
          <w:rFonts w:ascii="Times New Roman" w:hAnsi="Times New Roman"/>
          <w:b/>
          <w:spacing w:val="-2"/>
          <w:szCs w:val="32"/>
        </w:rPr>
        <w:t>9</w:t>
      </w:r>
      <w:r w:rsidRPr="00182C6C">
        <w:rPr>
          <w:rFonts w:ascii="Times New Roman" w:hAnsi="Times New Roman" w:hint="eastAsia"/>
          <w:b/>
          <w:spacing w:val="-2"/>
          <w:szCs w:val="32"/>
        </w:rPr>
        <w:t>月</w:t>
      </w:r>
      <w:r w:rsidRPr="00182C6C">
        <w:rPr>
          <w:rFonts w:ascii="Times New Roman" w:hAnsi="Times New Roman"/>
          <w:b/>
          <w:spacing w:val="-2"/>
          <w:szCs w:val="32"/>
        </w:rPr>
        <w:t>19</w:t>
      </w:r>
      <w:r w:rsidRPr="00182C6C">
        <w:rPr>
          <w:rFonts w:ascii="Times New Roman" w:hAnsi="Times New Roman" w:hint="eastAsia"/>
          <w:b/>
          <w:spacing w:val="-2"/>
          <w:szCs w:val="32"/>
        </w:rPr>
        <w:t>日向淡水</w:t>
      </w:r>
      <w:r>
        <w:rPr>
          <w:rFonts w:ascii="Times New Roman" w:hAnsi="Times New Roman" w:hint="eastAsia"/>
          <w:b/>
          <w:spacing w:val="-2"/>
          <w:szCs w:val="32"/>
        </w:rPr>
        <w:t>警</w:t>
      </w:r>
      <w:r w:rsidRPr="00182C6C">
        <w:rPr>
          <w:rFonts w:ascii="Times New Roman" w:hAnsi="Times New Roman" w:hint="eastAsia"/>
          <w:b/>
          <w:spacing w:val="-2"/>
          <w:szCs w:val="32"/>
        </w:rPr>
        <w:t>分局提起自幼長期遭其母親同居人許川</w:t>
      </w:r>
      <w:r>
        <w:rPr>
          <w:rFonts w:ascii="Times New Roman" w:hAnsi="Times New Roman" w:hint="eastAsia"/>
          <w:b/>
          <w:spacing w:val="-2"/>
          <w:szCs w:val="32"/>
        </w:rPr>
        <w:t>之</w:t>
      </w:r>
      <w:r w:rsidRPr="00182C6C">
        <w:rPr>
          <w:rFonts w:ascii="Times New Roman" w:hAnsi="Times New Roman" w:hint="eastAsia"/>
          <w:b/>
          <w:spacing w:val="-2"/>
          <w:szCs w:val="32"/>
        </w:rPr>
        <w:t>性侵害、控制行動、恐嚇及毆打之告訴，其自報案後迄同年</w:t>
      </w:r>
      <w:r w:rsidRPr="00182C6C">
        <w:rPr>
          <w:rFonts w:ascii="Times New Roman" w:hAnsi="Times New Roman"/>
          <w:b/>
          <w:spacing w:val="-2"/>
          <w:szCs w:val="32"/>
        </w:rPr>
        <w:t>11</w:t>
      </w:r>
      <w:r w:rsidRPr="00182C6C">
        <w:rPr>
          <w:rFonts w:ascii="Times New Roman" w:hAnsi="Times New Roman" w:hint="eastAsia"/>
          <w:b/>
          <w:spacing w:val="-2"/>
          <w:szCs w:val="32"/>
        </w:rPr>
        <w:t>月</w:t>
      </w:r>
      <w:r w:rsidRPr="00182C6C">
        <w:rPr>
          <w:rFonts w:ascii="Times New Roman" w:hAnsi="Times New Roman"/>
          <w:b/>
          <w:spacing w:val="-2"/>
          <w:szCs w:val="32"/>
        </w:rPr>
        <w:t>29</w:t>
      </w:r>
      <w:r w:rsidRPr="00182C6C">
        <w:rPr>
          <w:rFonts w:ascii="Times New Roman" w:hAnsi="Times New Roman" w:hint="eastAsia"/>
          <w:b/>
          <w:spacing w:val="-2"/>
          <w:szCs w:val="32"/>
        </w:rPr>
        <w:t>日被許川殺死之日止，不斷遭受許川騷擾要求撤告、妨害自由、侵入住宅等不法侵害。該分局受理員警陳冠穎未陳報家防官以提供安全防護措施；該分局員警劉佳靜、陳冠穎及新北市政府社會局所屬之家防中心社工員張家蒔、張榕芸均未依法通報家庭暴力事件，且雖評估有聲請緊急保護令之必要，卻均未依法為</w:t>
      </w:r>
      <w:r w:rsidRPr="00182C6C">
        <w:rPr>
          <w:rFonts w:ascii="Times New Roman" w:hAnsi="Times New Roman"/>
          <w:b/>
          <w:spacing w:val="-2"/>
          <w:szCs w:val="32"/>
        </w:rPr>
        <w:t>A</w:t>
      </w:r>
      <w:r w:rsidRPr="00182C6C">
        <w:rPr>
          <w:rFonts w:ascii="Times New Roman" w:hAnsi="Times New Roman" w:hint="eastAsia"/>
          <w:b/>
          <w:spacing w:val="-2"/>
          <w:szCs w:val="32"/>
        </w:rPr>
        <w:t>女聲請或協助其聲請保護令，又草率錯誤評估</w:t>
      </w:r>
      <w:r w:rsidRPr="00182C6C">
        <w:rPr>
          <w:rFonts w:ascii="Times New Roman" w:hAnsi="Times New Roman"/>
          <w:b/>
          <w:spacing w:val="-2"/>
          <w:szCs w:val="32"/>
        </w:rPr>
        <w:t>A</w:t>
      </w:r>
      <w:r w:rsidRPr="00182C6C">
        <w:rPr>
          <w:rFonts w:ascii="Times New Roman" w:hAnsi="Times New Roman" w:hint="eastAsia"/>
          <w:b/>
          <w:spacing w:val="-2"/>
          <w:szCs w:val="32"/>
        </w:rPr>
        <w:t>女之父對</w:t>
      </w:r>
      <w:r w:rsidRPr="00182C6C">
        <w:rPr>
          <w:rFonts w:ascii="Times New Roman" w:hAnsi="Times New Roman"/>
          <w:b/>
          <w:spacing w:val="-2"/>
          <w:szCs w:val="32"/>
        </w:rPr>
        <w:t>A</w:t>
      </w:r>
      <w:r w:rsidRPr="00182C6C">
        <w:rPr>
          <w:rFonts w:ascii="Times New Roman" w:hAnsi="Times New Roman" w:hint="eastAsia"/>
          <w:b/>
          <w:spacing w:val="-2"/>
          <w:szCs w:val="32"/>
        </w:rPr>
        <w:t>女具有保護能力；中心社工員未依規定訪視、聯繫</w:t>
      </w:r>
      <w:r w:rsidRPr="00182C6C">
        <w:rPr>
          <w:rFonts w:ascii="Times New Roman" w:hAnsi="Times New Roman"/>
          <w:b/>
          <w:spacing w:val="-2"/>
          <w:szCs w:val="32"/>
        </w:rPr>
        <w:t>A</w:t>
      </w:r>
      <w:r w:rsidRPr="00182C6C">
        <w:rPr>
          <w:rFonts w:ascii="Times New Roman" w:hAnsi="Times New Roman" w:hint="eastAsia"/>
          <w:b/>
          <w:spacing w:val="-2"/>
          <w:szCs w:val="32"/>
        </w:rPr>
        <w:t>女，分局員警未曾至</w:t>
      </w:r>
      <w:r w:rsidRPr="00182C6C">
        <w:rPr>
          <w:rFonts w:ascii="Times New Roman" w:hAnsi="Times New Roman"/>
          <w:b/>
          <w:spacing w:val="-2"/>
          <w:szCs w:val="32"/>
        </w:rPr>
        <w:t>A</w:t>
      </w:r>
      <w:r w:rsidRPr="00182C6C">
        <w:rPr>
          <w:rFonts w:ascii="Times New Roman" w:hAnsi="Times New Roman" w:hint="eastAsia"/>
          <w:b/>
          <w:spacing w:val="-2"/>
          <w:szCs w:val="32"/>
        </w:rPr>
        <w:t>女住所確認其人身安全；其等對於</w:t>
      </w:r>
      <w:r w:rsidRPr="00182C6C">
        <w:rPr>
          <w:rFonts w:ascii="Times New Roman" w:hAnsi="Times New Roman"/>
          <w:b/>
          <w:spacing w:val="-2"/>
          <w:szCs w:val="32"/>
        </w:rPr>
        <w:t>A</w:t>
      </w:r>
      <w:r w:rsidRPr="00182C6C">
        <w:rPr>
          <w:rFonts w:ascii="Times New Roman" w:hAnsi="Times New Roman" w:hint="eastAsia"/>
          <w:b/>
          <w:spacing w:val="-2"/>
          <w:szCs w:val="32"/>
        </w:rPr>
        <w:t>女持續遭受許川不法侵害之事毫無所悉，致</w:t>
      </w:r>
      <w:r w:rsidRPr="00182C6C">
        <w:rPr>
          <w:rFonts w:ascii="Times New Roman" w:hAnsi="Times New Roman"/>
          <w:b/>
          <w:spacing w:val="-2"/>
          <w:szCs w:val="32"/>
        </w:rPr>
        <w:t>A</w:t>
      </w:r>
      <w:r w:rsidRPr="00182C6C">
        <w:rPr>
          <w:rFonts w:ascii="Times New Roman" w:hAnsi="Times New Roman" w:hint="eastAsia"/>
          <w:b/>
          <w:spacing w:val="-2"/>
          <w:szCs w:val="32"/>
        </w:rPr>
        <w:t>女不幸於同年</w:t>
      </w:r>
      <w:r w:rsidRPr="00182C6C">
        <w:rPr>
          <w:rFonts w:ascii="Times New Roman" w:hAnsi="Times New Roman"/>
          <w:b/>
          <w:spacing w:val="-2"/>
          <w:szCs w:val="32"/>
        </w:rPr>
        <w:t>11</w:t>
      </w:r>
      <w:r w:rsidRPr="00182C6C">
        <w:rPr>
          <w:rFonts w:ascii="Times New Roman" w:hAnsi="Times New Roman" w:hint="eastAsia"/>
          <w:b/>
          <w:spacing w:val="-2"/>
          <w:szCs w:val="32"/>
        </w:rPr>
        <w:t>月</w:t>
      </w:r>
      <w:r w:rsidRPr="00182C6C">
        <w:rPr>
          <w:rFonts w:ascii="Times New Roman" w:hAnsi="Times New Roman"/>
          <w:b/>
          <w:spacing w:val="-2"/>
          <w:szCs w:val="32"/>
        </w:rPr>
        <w:t>29</w:t>
      </w:r>
      <w:r w:rsidRPr="00182C6C">
        <w:rPr>
          <w:rFonts w:ascii="Times New Roman" w:hAnsi="Times New Roman" w:hint="eastAsia"/>
          <w:b/>
          <w:spacing w:val="-2"/>
          <w:szCs w:val="32"/>
        </w:rPr>
        <w:t>日被許川殺害，均核有嚴重違失。</w:t>
      </w:r>
    </w:p>
    <w:p w:rsidR="001E660E" w:rsidRDefault="001E660E" w:rsidP="001E660E">
      <w:pPr>
        <w:pStyle w:val="3"/>
        <w:numPr>
          <w:ilvl w:val="2"/>
          <w:numId w:val="8"/>
        </w:numPr>
        <w:kinsoku w:val="0"/>
        <w:overflowPunct w:val="0"/>
        <w:autoSpaceDE w:val="0"/>
        <w:autoSpaceDN w:val="0"/>
        <w:ind w:leftChars="200" w:left="1361" w:hangingChars="200" w:hanging="681"/>
        <w:rPr>
          <w:rFonts w:ascii="Times New Roman" w:hAnsi="Times New Roman"/>
        </w:rPr>
      </w:pPr>
      <w:r>
        <w:rPr>
          <w:rFonts w:ascii="Times New Roman" w:hAnsi="Times New Roman" w:hint="eastAsia"/>
          <w:b/>
          <w:szCs w:val="32"/>
        </w:rPr>
        <w:t>淡水警分局員警劉佳靜、陳冠穎及新北市政府社會局所屬之家防中心社工員張家蒔、張榕芸均未依法通報家庭暴力事件：</w:t>
      </w:r>
    </w:p>
    <w:p w:rsidR="001E660E" w:rsidRDefault="001E660E" w:rsidP="001E660E">
      <w:pPr>
        <w:pStyle w:val="4"/>
        <w:numPr>
          <w:ilvl w:val="3"/>
          <w:numId w:val="8"/>
        </w:numPr>
        <w:kinsoku w:val="0"/>
        <w:overflowPunct w:val="0"/>
        <w:autoSpaceDE w:val="0"/>
        <w:autoSpaceDN w:val="0"/>
        <w:ind w:left="1691"/>
        <w:rPr>
          <w:lang w:val="zh-TW"/>
        </w:rPr>
      </w:pPr>
      <w:r>
        <w:rPr>
          <w:rFonts w:ascii="Times New Roman" w:hAnsi="Times New Roman" w:hint="eastAsia"/>
        </w:rPr>
        <w:lastRenderedPageBreak/>
        <w:t>按</w:t>
      </w:r>
      <w:r>
        <w:rPr>
          <w:rFonts w:ascii="Times New Roman" w:hAnsi="Times New Roman"/>
        </w:rPr>
        <w:t>104</w:t>
      </w:r>
      <w:r>
        <w:rPr>
          <w:rFonts w:ascii="Times New Roman" w:hAnsi="Times New Roman" w:hint="eastAsia"/>
        </w:rPr>
        <w:t>年</w:t>
      </w:r>
      <w:r>
        <w:rPr>
          <w:rFonts w:ascii="Times New Roman" w:hAnsi="Times New Roman"/>
        </w:rPr>
        <w:t>2</w:t>
      </w:r>
      <w:r>
        <w:rPr>
          <w:rFonts w:ascii="Times New Roman" w:hAnsi="Times New Roman" w:hint="eastAsia"/>
        </w:rPr>
        <w:t>月</w:t>
      </w:r>
      <w:r>
        <w:rPr>
          <w:rFonts w:ascii="Times New Roman" w:hAnsi="Times New Roman"/>
        </w:rPr>
        <w:t>4</w:t>
      </w:r>
      <w:r>
        <w:rPr>
          <w:rFonts w:ascii="Times New Roman" w:hAnsi="Times New Roman" w:hint="eastAsia"/>
        </w:rPr>
        <w:t>日修正前之家庭暴力防治法第</w:t>
      </w:r>
      <w:r>
        <w:rPr>
          <w:rFonts w:ascii="Times New Roman" w:eastAsia="新細明體-ExtB" w:hAnsi="Times New Roman"/>
        </w:rPr>
        <w:t>2</w:t>
      </w:r>
      <w:r>
        <w:rPr>
          <w:rFonts w:ascii="Times New Roman" w:hAnsi="Times New Roman" w:hint="eastAsia"/>
        </w:rPr>
        <w:t>條第</w:t>
      </w:r>
      <w:r>
        <w:rPr>
          <w:rFonts w:ascii="Times New Roman" w:hAnsi="Times New Roman"/>
        </w:rPr>
        <w:t>1</w:t>
      </w:r>
      <w:r>
        <w:rPr>
          <w:rFonts w:ascii="Times New Roman" w:hAnsi="Times New Roman" w:hint="eastAsia"/>
        </w:rPr>
        <w:t>款規定：「</w:t>
      </w:r>
      <w:r>
        <w:rPr>
          <w:rFonts w:ascii="Times New Roman" w:hAnsi="Times New Roman" w:hint="eastAsia"/>
          <w:lang w:val="zh-TW"/>
        </w:rPr>
        <w:t>家庭暴力：指家庭成員間實施身體或精神上不法侵害之行為。」</w:t>
      </w:r>
      <w:r>
        <w:rPr>
          <w:rFonts w:ascii="Times New Roman" w:hAnsi="Times New Roman" w:hint="eastAsia"/>
        </w:rPr>
        <w:t>同法第</w:t>
      </w:r>
      <w:r>
        <w:rPr>
          <w:rFonts w:ascii="Times New Roman" w:eastAsia="新細明體-ExtB" w:hAnsi="Times New Roman"/>
        </w:rPr>
        <w:t>3</w:t>
      </w:r>
      <w:r>
        <w:rPr>
          <w:rFonts w:ascii="Times New Roman" w:hAnsi="Times New Roman" w:hint="eastAsia"/>
        </w:rPr>
        <w:t>條第</w:t>
      </w:r>
      <w:r>
        <w:rPr>
          <w:rFonts w:ascii="Times New Roman" w:hAnsi="Times New Roman"/>
        </w:rPr>
        <w:t>2</w:t>
      </w:r>
      <w:r>
        <w:rPr>
          <w:rFonts w:ascii="Times New Roman" w:hAnsi="Times New Roman" w:hint="eastAsia"/>
        </w:rPr>
        <w:t>款規定，家庭成員包括現有或曾有同居關係、家長家屬或家屬間關係者</w:t>
      </w:r>
      <w:r>
        <w:rPr>
          <w:rFonts w:ascii="Times New Roman" w:hAnsi="Times New Roman" w:hint="eastAsia"/>
          <w:lang w:val="zh-TW"/>
        </w:rPr>
        <w:t>及其未成年子女</w:t>
      </w:r>
      <w:r>
        <w:rPr>
          <w:rFonts w:ascii="Times New Roman" w:hAnsi="Times New Roman" w:hint="eastAsia"/>
        </w:rPr>
        <w:t>。同法第</w:t>
      </w:r>
      <w:r>
        <w:rPr>
          <w:rFonts w:ascii="Times New Roman" w:eastAsia="新細明體-ExtB" w:hAnsi="Times New Roman"/>
        </w:rPr>
        <w:t>50</w:t>
      </w:r>
      <w:r>
        <w:rPr>
          <w:rFonts w:ascii="Times New Roman" w:hAnsi="Times New Roman" w:hint="eastAsia"/>
        </w:rPr>
        <w:t>條規定：「</w:t>
      </w:r>
      <w:r>
        <w:rPr>
          <w:rFonts w:ascii="Times New Roman" w:hAnsi="Times New Roman" w:hint="eastAsia"/>
          <w:lang w:val="zh-TW"/>
        </w:rPr>
        <w:t>醫事人員、社會工作人員、臨床心理人員、教育人員、保育人員、警察人員、移民業務人員及其他執行家庭暴力防治人員，在執行職務時知有疑似家庭暴力情事者，應立即通報當地主管機關，至遲不得逾二十四小時。</w:t>
      </w:r>
      <w:r>
        <w:rPr>
          <w:rFonts w:hint="eastAsia"/>
          <w:lang w:val="zh-TW"/>
        </w:rPr>
        <w:t>」</w:t>
      </w:r>
    </w:p>
    <w:p w:rsidR="001E660E" w:rsidRDefault="001E660E" w:rsidP="001E660E">
      <w:pPr>
        <w:pStyle w:val="4"/>
        <w:numPr>
          <w:ilvl w:val="3"/>
          <w:numId w:val="8"/>
        </w:numPr>
        <w:overflowPunct w:val="0"/>
        <w:topLinePunct/>
        <w:autoSpaceDE w:val="0"/>
        <w:autoSpaceDN w:val="0"/>
        <w:ind w:left="1689" w:hanging="697"/>
        <w:rPr>
          <w:rFonts w:hAnsiTheme="minorHAnsi" w:cs="標楷體"/>
          <w:color w:val="000000"/>
          <w:kern w:val="0"/>
          <w:szCs w:val="32"/>
          <w:lang w:val="zh-TW"/>
        </w:rPr>
      </w:pPr>
      <w:r>
        <w:rPr>
          <w:rFonts w:ascii="Times New Roman" w:hAnsi="Times New Roman"/>
        </w:rPr>
        <w:t>A</w:t>
      </w:r>
      <w:r>
        <w:rPr>
          <w:rFonts w:ascii="Times New Roman" w:hAnsi="Times New Roman" w:hint="eastAsia"/>
        </w:rPr>
        <w:t>女由</w:t>
      </w:r>
      <w:r>
        <w:rPr>
          <w:rFonts w:ascii="Times New Roman" w:hAnsi="Times New Roman"/>
        </w:rPr>
        <w:t>A</w:t>
      </w:r>
      <w:r>
        <w:rPr>
          <w:rFonts w:ascii="Times New Roman" w:hAnsi="Times New Roman" w:hint="eastAsia"/>
        </w:rPr>
        <w:t>女之生父陪同於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日向淡水警分局提出</w:t>
      </w:r>
      <w:r>
        <w:rPr>
          <w:rFonts w:ascii="Times New Roman" w:hAnsi="Times New Roman"/>
        </w:rPr>
        <w:t>A</w:t>
      </w:r>
      <w:r>
        <w:rPr>
          <w:rFonts w:ascii="Times New Roman" w:hAnsi="Times New Roman" w:hint="eastAsia"/>
        </w:rPr>
        <w:t>女遭受</w:t>
      </w:r>
      <w:r>
        <w:rPr>
          <w:rFonts w:ascii="Times New Roman" w:hAnsi="Times New Roman"/>
        </w:rPr>
        <w:t>A</w:t>
      </w:r>
      <w:r>
        <w:rPr>
          <w:rFonts w:ascii="Times New Roman" w:hAnsi="Times New Roman" w:hint="eastAsia"/>
        </w:rPr>
        <w:t>女之母同居人許川性侵害之告訴，</w:t>
      </w:r>
      <w:r>
        <w:rPr>
          <w:rFonts w:ascii="Times New Roman" w:hAnsi="Times New Roman" w:hint="eastAsia"/>
          <w:szCs w:val="32"/>
        </w:rPr>
        <w:t>該分局性侵害案件專責小組員警陳冠穎受理報案，並</w:t>
      </w:r>
      <w:r>
        <w:rPr>
          <w:rFonts w:ascii="Times New Roman" w:hAnsi="Times New Roman" w:hint="eastAsia"/>
        </w:rPr>
        <w:t>由女警劉佳靜陪同</w:t>
      </w:r>
      <w:r>
        <w:rPr>
          <w:rFonts w:ascii="Times New Roman" w:hAnsi="Times New Roman"/>
        </w:rPr>
        <w:t>A</w:t>
      </w:r>
      <w:r>
        <w:rPr>
          <w:rFonts w:ascii="Times New Roman" w:hAnsi="Times New Roman" w:hint="eastAsia"/>
        </w:rPr>
        <w:t>女至馬偕紀念醫院淡水分院</w:t>
      </w:r>
      <w:r>
        <w:rPr>
          <w:rFonts w:ascii="Times New Roman" w:hAnsi="Times New Roman"/>
        </w:rPr>
        <w:t>(</w:t>
      </w:r>
      <w:r>
        <w:rPr>
          <w:rFonts w:ascii="Times New Roman" w:hAnsi="Times New Roman" w:hint="eastAsia"/>
        </w:rPr>
        <w:t>以下簡稱淡水馬偕醫院</w:t>
      </w:r>
      <w:r>
        <w:rPr>
          <w:rFonts w:ascii="Times New Roman" w:hAnsi="Times New Roman"/>
        </w:rPr>
        <w:t>)</w:t>
      </w:r>
      <w:r>
        <w:rPr>
          <w:rFonts w:ascii="Times New Roman" w:hAnsi="Times New Roman" w:hint="eastAsia"/>
        </w:rPr>
        <w:t>驗傷採證</w:t>
      </w:r>
      <w:r>
        <w:rPr>
          <w:rFonts w:ascii="Times New Roman" w:hAnsi="Times New Roman" w:hint="eastAsia"/>
          <w:szCs w:val="32"/>
        </w:rPr>
        <w:t>。當天</w:t>
      </w:r>
      <w:r>
        <w:rPr>
          <w:rFonts w:ascii="Times New Roman" w:hAnsi="Times New Roman" w:hint="eastAsia"/>
        </w:rPr>
        <w:t>新北市政府家防中心接獲該醫院之性侵害事件通報後，指派張家蒔社工員至淡水警分局陪同</w:t>
      </w:r>
      <w:r>
        <w:rPr>
          <w:rFonts w:ascii="Times New Roman" w:hAnsi="Times New Roman"/>
        </w:rPr>
        <w:t>A</w:t>
      </w:r>
      <w:r>
        <w:rPr>
          <w:rFonts w:ascii="Times New Roman" w:hAnsi="Times New Roman" w:hint="eastAsia"/>
        </w:rPr>
        <w:t>女接受偵訊，</w:t>
      </w:r>
      <w:r>
        <w:rPr>
          <w:rFonts w:ascii="Times New Roman" w:hAnsi="Times New Roman" w:hint="eastAsia"/>
          <w:szCs w:val="32"/>
        </w:rPr>
        <w:t>由女警劉佳靜製作筆錄。</w:t>
      </w:r>
      <w:r>
        <w:rPr>
          <w:rFonts w:ascii="Times New Roman" w:hAnsi="Times New Roman"/>
          <w:szCs w:val="32"/>
        </w:rPr>
        <w:t>A</w:t>
      </w:r>
      <w:r>
        <w:rPr>
          <w:rFonts w:ascii="Times New Roman" w:hAnsi="Times New Roman" w:hint="eastAsia"/>
          <w:szCs w:val="32"/>
        </w:rPr>
        <w:t>女於該</w:t>
      </w:r>
      <w:r>
        <w:rPr>
          <w:rFonts w:ascii="Times New Roman" w:hAnsi="Times New Roman" w:hint="eastAsia"/>
        </w:rPr>
        <w:t>分局詢問時證稱：「</w:t>
      </w:r>
      <w:r>
        <w:rPr>
          <w:rFonts w:ascii="Times New Roman" w:hAnsi="Times New Roman"/>
        </w:rPr>
        <w:t>(</w:t>
      </w:r>
      <w:r>
        <w:rPr>
          <w:rFonts w:ascii="Times New Roman" w:hAnsi="Times New Roman" w:hint="eastAsia"/>
        </w:rPr>
        <w:t>問：你與加害人有何關係？如何認識？認識多久？</w:t>
      </w:r>
      <w:r>
        <w:rPr>
          <w:rFonts w:ascii="Times New Roman" w:hAnsi="Times New Roman"/>
        </w:rPr>
        <w:t>)</w:t>
      </w:r>
      <w:r>
        <w:rPr>
          <w:rFonts w:ascii="Times New Roman" w:hAnsi="Times New Roman" w:hint="eastAsia"/>
        </w:rPr>
        <w:t>他是我媽媽的同居人，是我媽媽十三年前帶到家裡才認識的，他之後一直住在家裡。我跟他認識也有十三年了。」「</w:t>
      </w:r>
      <w:r>
        <w:rPr>
          <w:rFonts w:ascii="Times New Roman" w:hAnsi="Times New Roman"/>
        </w:rPr>
        <w:t>(</w:t>
      </w:r>
      <w:r>
        <w:rPr>
          <w:rFonts w:ascii="Times New Roman" w:hAnsi="Times New Roman" w:hint="eastAsia"/>
        </w:rPr>
        <w:t>問：案發地之房屋為何人所有？共居住何人？</w:t>
      </w:r>
      <w:r>
        <w:rPr>
          <w:rFonts w:ascii="Times New Roman" w:hAnsi="Times New Roman"/>
        </w:rPr>
        <w:t>)</w:t>
      </w:r>
      <w:r>
        <w:rPr>
          <w:rFonts w:ascii="Times New Roman" w:hAnsi="Times New Roman" w:hint="eastAsia"/>
        </w:rPr>
        <w:t>本來是我媽媽所有的，登記在我媽媽名下，自從我媽媽一年多前過世後，登記在我和我兩個妹妹名下。之前是我和許川在那裡住，現在只剩下許川。」「</w:t>
      </w:r>
      <w:r>
        <w:rPr>
          <w:rFonts w:ascii="Times New Roman" w:hAnsi="Times New Roman"/>
        </w:rPr>
        <w:t>(</w:t>
      </w:r>
      <w:r>
        <w:rPr>
          <w:rFonts w:ascii="Times New Roman" w:hAnsi="Times New Roman" w:hint="eastAsia"/>
        </w:rPr>
        <w:t>問：許川是否另有對你施以凌虐？方式為何？</w:t>
      </w:r>
      <w:r>
        <w:rPr>
          <w:rFonts w:ascii="Times New Roman" w:hAnsi="Times New Roman"/>
        </w:rPr>
        <w:t>)</w:t>
      </w:r>
      <w:r>
        <w:rPr>
          <w:rFonts w:ascii="Times New Roman" w:hAnsi="Times New Roman" w:hint="eastAsia"/>
        </w:rPr>
        <w:t>有。他會拿菜刀、棍子打我全身。我也有逃跑過很多次，可是我逃跑的地方都在住家附近，加上有人通風報信，所以我逃跑之</w:t>
      </w:r>
      <w:r>
        <w:rPr>
          <w:rFonts w:ascii="Times New Roman" w:hAnsi="Times New Roman" w:hint="eastAsia"/>
        </w:rPr>
        <w:lastRenderedPageBreak/>
        <w:t>後兩三天就會被許川抓回去。」「</w:t>
      </w:r>
      <w:r>
        <w:rPr>
          <w:rFonts w:ascii="Times New Roman" w:hAnsi="Times New Roman"/>
        </w:rPr>
        <w:t>(</w:t>
      </w:r>
      <w:r>
        <w:rPr>
          <w:rFonts w:ascii="Times New Roman" w:hAnsi="Times New Roman" w:hint="eastAsia"/>
        </w:rPr>
        <w:t>問：你遭許川第一次性侵害後，為何又會跟他陸續發生那麼多次性行為？多久一次？</w:t>
      </w:r>
      <w:r>
        <w:rPr>
          <w:rFonts w:ascii="Times New Roman" w:hAnsi="Times New Roman"/>
        </w:rPr>
        <w:t>)</w:t>
      </w:r>
      <w:r>
        <w:rPr>
          <w:rFonts w:ascii="Times New Roman" w:hAnsi="Times New Roman" w:hint="eastAsia"/>
        </w:rPr>
        <w:t>因為許川威脅我，他威脅我如果不願意又要讓我家人死。他一個禮拜最多性侵害我五次，最少也有兩三次以上。」</w:t>
      </w:r>
    </w:p>
    <w:p w:rsidR="001E660E" w:rsidRPr="004F1C42" w:rsidRDefault="001E660E" w:rsidP="004F1C42">
      <w:pPr>
        <w:pStyle w:val="4"/>
        <w:numPr>
          <w:ilvl w:val="3"/>
          <w:numId w:val="8"/>
        </w:numPr>
        <w:kinsoku w:val="0"/>
        <w:overflowPunct w:val="0"/>
        <w:autoSpaceDE w:val="0"/>
        <w:autoSpaceDN w:val="0"/>
        <w:ind w:left="1689" w:hanging="697"/>
        <w:rPr>
          <w:rFonts w:hAnsiTheme="minorHAnsi" w:cs="標楷體"/>
          <w:color w:val="000000"/>
          <w:spacing w:val="-4"/>
          <w:kern w:val="0"/>
          <w:szCs w:val="32"/>
          <w:lang w:val="zh-TW"/>
        </w:rPr>
      </w:pPr>
      <w:r w:rsidRPr="004F1C42">
        <w:rPr>
          <w:rFonts w:ascii="Times New Roman" w:hAnsi="Times New Roman" w:hint="eastAsia"/>
          <w:spacing w:val="-4"/>
        </w:rPr>
        <w:t>查</w:t>
      </w:r>
      <w:r w:rsidRPr="004F1C42">
        <w:rPr>
          <w:rFonts w:ascii="Times New Roman" w:hAnsi="Times New Roman"/>
          <w:spacing w:val="-4"/>
        </w:rPr>
        <w:t>A</w:t>
      </w:r>
      <w:r w:rsidRPr="004F1C42">
        <w:rPr>
          <w:rFonts w:ascii="Times New Roman" w:hAnsi="Times New Roman" w:hint="eastAsia"/>
          <w:spacing w:val="-4"/>
        </w:rPr>
        <w:t>女之上開筆錄記載，</w:t>
      </w:r>
      <w:r w:rsidRPr="004F1C42">
        <w:rPr>
          <w:rFonts w:ascii="Times New Roman" w:hAnsi="Times New Roman"/>
          <w:spacing w:val="-4"/>
        </w:rPr>
        <w:t>A</w:t>
      </w:r>
      <w:r w:rsidRPr="004F1C42">
        <w:rPr>
          <w:rFonts w:ascii="Times New Roman" w:hAnsi="Times New Roman" w:hint="eastAsia"/>
          <w:spacing w:val="-4"/>
        </w:rPr>
        <w:t>女自幼與其母親之同居人許川在新北市同居</w:t>
      </w:r>
      <w:r w:rsidRPr="004F1C42">
        <w:rPr>
          <w:rFonts w:ascii="Times New Roman" w:hAnsi="Times New Roman"/>
          <w:spacing w:val="-4"/>
        </w:rPr>
        <w:t>13</w:t>
      </w:r>
      <w:r w:rsidRPr="004F1C42">
        <w:rPr>
          <w:rFonts w:ascii="Times New Roman" w:hAnsi="Times New Roman" w:hint="eastAsia"/>
          <w:spacing w:val="-4"/>
        </w:rPr>
        <w:t>年，許川與</w:t>
      </w:r>
      <w:r w:rsidRPr="004F1C42">
        <w:rPr>
          <w:rFonts w:ascii="Times New Roman" w:hAnsi="Times New Roman"/>
          <w:spacing w:val="-4"/>
        </w:rPr>
        <w:t>A</w:t>
      </w:r>
      <w:r w:rsidRPr="004F1C42">
        <w:rPr>
          <w:rFonts w:ascii="Times New Roman" w:hAnsi="Times New Roman" w:hint="eastAsia"/>
          <w:spacing w:val="-4"/>
        </w:rPr>
        <w:t>女有家庭成員關係，</w:t>
      </w:r>
      <w:r w:rsidRPr="004F1C42">
        <w:rPr>
          <w:rFonts w:ascii="Times New Roman" w:hAnsi="Times New Roman"/>
          <w:spacing w:val="-4"/>
        </w:rPr>
        <w:t>A</w:t>
      </w:r>
      <w:r w:rsidRPr="004F1C42">
        <w:rPr>
          <w:rFonts w:ascii="Times New Roman" w:hAnsi="Times New Roman" w:hint="eastAsia"/>
          <w:spacing w:val="-4"/>
        </w:rPr>
        <w:t>女與許川同住期間，除長期遭許川性侵害外，並遭許川控制行動、恐嚇及毆打等不法侵害，已構成疑似性侵害犯罪及家庭暴力情事，警察及社工人員應分別依性侵害犯罪防治法及家庭暴力防治法向當地主管機關通報「性侵害事件」及「家庭暴力事件」。惟</w:t>
      </w:r>
      <w:r w:rsidRPr="004F1C42">
        <w:rPr>
          <w:rFonts w:ascii="Times New Roman" w:hAnsi="Times New Roman"/>
          <w:spacing w:val="-4"/>
          <w:szCs w:val="32"/>
        </w:rPr>
        <w:t>100</w:t>
      </w:r>
      <w:r w:rsidRPr="004F1C42">
        <w:rPr>
          <w:rFonts w:ascii="Times New Roman" w:hAnsi="Times New Roman" w:hint="eastAsia"/>
          <w:spacing w:val="-4"/>
          <w:szCs w:val="32"/>
        </w:rPr>
        <w:t>年</w:t>
      </w:r>
      <w:r w:rsidRPr="004F1C42">
        <w:rPr>
          <w:rFonts w:ascii="Times New Roman" w:hAnsi="Times New Roman"/>
          <w:spacing w:val="-4"/>
          <w:szCs w:val="32"/>
        </w:rPr>
        <w:t>9</w:t>
      </w:r>
      <w:r w:rsidRPr="004F1C42">
        <w:rPr>
          <w:rFonts w:ascii="Times New Roman" w:hAnsi="Times New Roman" w:hint="eastAsia"/>
          <w:spacing w:val="-4"/>
          <w:szCs w:val="32"/>
        </w:rPr>
        <w:t>月</w:t>
      </w:r>
      <w:r w:rsidRPr="004F1C42">
        <w:rPr>
          <w:rFonts w:ascii="Times New Roman" w:hAnsi="Times New Roman"/>
          <w:spacing w:val="-4"/>
          <w:szCs w:val="32"/>
        </w:rPr>
        <w:t>19</w:t>
      </w:r>
      <w:r w:rsidRPr="004F1C42">
        <w:rPr>
          <w:rFonts w:ascii="Times New Roman" w:hAnsi="Times New Roman" w:hint="eastAsia"/>
          <w:spacing w:val="-4"/>
          <w:szCs w:val="32"/>
        </w:rPr>
        <w:t>日淡水警分局員警劉佳靜、陳冠穎</w:t>
      </w:r>
      <w:r w:rsidRPr="004F1C42">
        <w:rPr>
          <w:rFonts w:ascii="Times New Roman" w:hAnsi="Times New Roman" w:hint="eastAsia"/>
          <w:spacing w:val="-4"/>
        </w:rPr>
        <w:t>完成被害人筆錄後，明知本案為性侵害犯罪及家庭暴力事件，於翌</w:t>
      </w:r>
      <w:r w:rsidRPr="004F1C42">
        <w:rPr>
          <w:rFonts w:ascii="Times New Roman" w:hAnsi="Times New Roman"/>
          <w:spacing w:val="-4"/>
        </w:rPr>
        <w:t>(20)</w:t>
      </w:r>
      <w:r w:rsidRPr="004F1C42">
        <w:rPr>
          <w:rFonts w:ascii="Times New Roman" w:hAnsi="Times New Roman" w:hint="eastAsia"/>
          <w:spacing w:val="-4"/>
        </w:rPr>
        <w:t>日卻僅通報「性侵害事件」，</w:t>
      </w:r>
      <w:r w:rsidRPr="004F1C42">
        <w:rPr>
          <w:rFonts w:ascii="Times New Roman" w:hAnsi="Times New Roman"/>
          <w:spacing w:val="-4"/>
        </w:rPr>
        <w:t>2</w:t>
      </w:r>
      <w:r w:rsidRPr="004F1C42">
        <w:rPr>
          <w:rFonts w:ascii="Times New Roman" w:hAnsi="Times New Roman" w:hint="eastAsia"/>
          <w:spacing w:val="-4"/>
        </w:rPr>
        <w:t>人</w:t>
      </w:r>
      <w:r w:rsidRPr="004F1C42">
        <w:rPr>
          <w:rFonts w:ascii="Times New Roman" w:hAnsi="Times New Roman" w:hint="eastAsia"/>
          <w:spacing w:val="-4"/>
          <w:szCs w:val="32"/>
        </w:rPr>
        <w:t>均未依法通報家庭暴力事件。新北市政府家防中心</w:t>
      </w:r>
      <w:r w:rsidRPr="004F1C42">
        <w:rPr>
          <w:rFonts w:ascii="Times New Roman" w:hAnsi="Times New Roman" w:hint="eastAsia"/>
          <w:spacing w:val="-4"/>
        </w:rPr>
        <w:t>張家蒔社工員接獲性侵害通報至淡水警分局陪同偵訊，嗣後本案</w:t>
      </w:r>
      <w:r w:rsidRPr="004F1C42">
        <w:rPr>
          <w:rFonts w:ascii="Times New Roman" w:hAnsi="Times New Roman" w:hint="eastAsia"/>
          <w:spacing w:val="-4"/>
          <w:szCs w:val="32"/>
        </w:rPr>
        <w:t>移由該中心張榕芸社工員自</w:t>
      </w:r>
      <w:r w:rsidRPr="004F1C42">
        <w:rPr>
          <w:rFonts w:ascii="Times New Roman" w:hAnsi="Times New Roman"/>
          <w:spacing w:val="-4"/>
          <w:szCs w:val="32"/>
        </w:rPr>
        <w:t>100</w:t>
      </w:r>
      <w:r w:rsidRPr="004F1C42">
        <w:rPr>
          <w:rFonts w:ascii="Times New Roman" w:hAnsi="Times New Roman" w:hint="eastAsia"/>
          <w:spacing w:val="-4"/>
          <w:szCs w:val="32"/>
        </w:rPr>
        <w:t>年</w:t>
      </w:r>
      <w:r w:rsidRPr="004F1C42">
        <w:rPr>
          <w:rFonts w:ascii="Times New Roman" w:hAnsi="Times New Roman"/>
          <w:spacing w:val="-4"/>
          <w:szCs w:val="32"/>
        </w:rPr>
        <w:t>9</w:t>
      </w:r>
      <w:r w:rsidRPr="004F1C42">
        <w:rPr>
          <w:rFonts w:ascii="Times New Roman" w:hAnsi="Times New Roman" w:hint="eastAsia"/>
          <w:spacing w:val="-4"/>
          <w:szCs w:val="32"/>
        </w:rPr>
        <w:t>月</w:t>
      </w:r>
      <w:r w:rsidRPr="004F1C42">
        <w:rPr>
          <w:rFonts w:ascii="Times New Roman" w:hAnsi="Times New Roman"/>
          <w:spacing w:val="-4"/>
          <w:szCs w:val="32"/>
        </w:rPr>
        <w:t>21</w:t>
      </w:r>
      <w:r w:rsidRPr="004F1C42">
        <w:rPr>
          <w:rFonts w:ascii="Times New Roman" w:hAnsi="Times New Roman" w:hint="eastAsia"/>
          <w:spacing w:val="-4"/>
          <w:szCs w:val="32"/>
        </w:rPr>
        <w:t>日起接案續處，</w:t>
      </w:r>
      <w:r w:rsidRPr="004F1C42">
        <w:rPr>
          <w:rFonts w:ascii="Times New Roman" w:hAnsi="Times New Roman" w:hint="eastAsia"/>
          <w:spacing w:val="-4"/>
        </w:rPr>
        <w:t>其等明知</w:t>
      </w:r>
      <w:r w:rsidRPr="004F1C42">
        <w:rPr>
          <w:rFonts w:ascii="Times New Roman" w:hAnsi="Times New Roman"/>
          <w:spacing w:val="-4"/>
        </w:rPr>
        <w:t>A</w:t>
      </w:r>
      <w:r w:rsidRPr="004F1C42">
        <w:rPr>
          <w:rFonts w:ascii="Times New Roman" w:hAnsi="Times New Roman" w:hint="eastAsia"/>
          <w:spacing w:val="-4"/>
        </w:rPr>
        <w:t>女遭受嚴重家庭暴力，亦均未依法通報家庭暴力事件，均核有違失。</w:t>
      </w:r>
    </w:p>
    <w:p w:rsidR="001E660E" w:rsidRDefault="001E660E" w:rsidP="001E660E">
      <w:pPr>
        <w:pStyle w:val="3"/>
        <w:numPr>
          <w:ilvl w:val="2"/>
          <w:numId w:val="8"/>
        </w:numPr>
        <w:kinsoku w:val="0"/>
        <w:overflowPunct w:val="0"/>
        <w:autoSpaceDE w:val="0"/>
        <w:autoSpaceDN w:val="0"/>
        <w:ind w:leftChars="200" w:left="1361" w:hangingChars="200" w:hanging="681"/>
        <w:rPr>
          <w:rFonts w:ascii="Times New Roman" w:hAnsi="Times New Roman"/>
          <w:b/>
        </w:rPr>
      </w:pPr>
      <w:r>
        <w:rPr>
          <w:rFonts w:ascii="Times New Roman" w:hAnsi="Times New Roman" w:hint="eastAsia"/>
          <w:b/>
        </w:rPr>
        <w:t>淡水警分局員警未陳報</w:t>
      </w:r>
      <w:r>
        <w:rPr>
          <w:rFonts w:ascii="Times New Roman" w:hAnsi="Times New Roman" w:hint="eastAsia"/>
          <w:b/>
          <w:szCs w:val="32"/>
        </w:rPr>
        <w:t>家庭暴力防治官</w:t>
      </w:r>
      <w:r>
        <w:rPr>
          <w:rFonts w:ascii="Times New Roman" w:hAnsi="Times New Roman" w:hint="eastAsia"/>
          <w:b/>
        </w:rPr>
        <w:t>以提供安全防範措施及預防再犯等作為：</w:t>
      </w:r>
    </w:p>
    <w:p w:rsidR="001E660E" w:rsidRDefault="001E660E" w:rsidP="001E660E">
      <w:pPr>
        <w:pStyle w:val="4"/>
        <w:numPr>
          <w:ilvl w:val="3"/>
          <w:numId w:val="8"/>
        </w:numPr>
        <w:overflowPunct w:val="0"/>
        <w:topLinePunct/>
        <w:autoSpaceDE w:val="0"/>
        <w:autoSpaceDN w:val="0"/>
        <w:ind w:left="1689" w:hanging="697"/>
      </w:pPr>
      <w:r>
        <w:rPr>
          <w:rFonts w:ascii="Times New Roman" w:hAnsi="Times New Roman" w:hint="eastAsia"/>
        </w:rPr>
        <w:t>內政部警政署以</w:t>
      </w:r>
      <w:r>
        <w:rPr>
          <w:rFonts w:ascii="Times New Roman" w:hAnsi="Times New Roman"/>
        </w:rPr>
        <w:t>100</w:t>
      </w:r>
      <w:r>
        <w:rPr>
          <w:rFonts w:ascii="Times New Roman" w:hAnsi="Times New Roman" w:hint="eastAsia"/>
        </w:rPr>
        <w:t>年</w:t>
      </w:r>
      <w:r>
        <w:rPr>
          <w:rFonts w:ascii="Times New Roman" w:hAnsi="Times New Roman"/>
        </w:rPr>
        <w:t>4</w:t>
      </w:r>
      <w:r>
        <w:rPr>
          <w:rFonts w:ascii="Times New Roman" w:hAnsi="Times New Roman" w:hint="eastAsia"/>
        </w:rPr>
        <w:t>月</w:t>
      </w:r>
      <w:r>
        <w:rPr>
          <w:rFonts w:ascii="Times New Roman" w:hAnsi="Times New Roman"/>
        </w:rPr>
        <w:t>15</w:t>
      </w:r>
      <w:r>
        <w:rPr>
          <w:rFonts w:ascii="Times New Roman" w:hAnsi="Times New Roman" w:hint="eastAsia"/>
        </w:rPr>
        <w:t>日警署刑偵字第</w:t>
      </w:r>
      <w:r>
        <w:rPr>
          <w:rFonts w:ascii="Times New Roman" w:hAnsi="Times New Roman"/>
        </w:rPr>
        <w:t xml:space="preserve"> 1000094636</w:t>
      </w:r>
      <w:r>
        <w:rPr>
          <w:rFonts w:ascii="Times New Roman" w:hAnsi="Times New Roman" w:hint="eastAsia"/>
        </w:rPr>
        <w:t>號函修正之「受理家庭暴力案件作業規定」及原內政部家庭暴力及性侵害防治委員會</w:t>
      </w:r>
      <w:r>
        <w:rPr>
          <w:rFonts w:ascii="Times New Roman" w:hAnsi="Times New Roman"/>
        </w:rPr>
        <w:t>(</w:t>
      </w:r>
      <w:r>
        <w:rPr>
          <w:rFonts w:ascii="Times New Roman" w:hAnsi="Times New Roman" w:hint="eastAsia"/>
        </w:rPr>
        <w:t>以下簡稱原內政部家防會，家庭暴力及性侵害防治業務</w:t>
      </w:r>
      <w:r>
        <w:rPr>
          <w:rFonts w:ascii="Times New Roman" w:hAnsi="Times New Roman" w:hint="eastAsia"/>
          <w:kern w:val="0"/>
          <w:szCs w:val="32"/>
        </w:rPr>
        <w:t>自</w:t>
      </w:r>
      <w:r>
        <w:rPr>
          <w:rFonts w:ascii="Times New Roman" w:hAnsi="Times New Roman"/>
        </w:rPr>
        <w:t>102</w:t>
      </w:r>
      <w:r>
        <w:rPr>
          <w:rFonts w:ascii="Times New Roman" w:hAnsi="Times New Roman" w:hint="eastAsia"/>
        </w:rPr>
        <w:t>年</w:t>
      </w:r>
      <w:r>
        <w:rPr>
          <w:rFonts w:ascii="Times New Roman" w:hAnsi="Times New Roman"/>
        </w:rPr>
        <w:t>7</w:t>
      </w:r>
      <w:r>
        <w:rPr>
          <w:rFonts w:ascii="Times New Roman" w:hAnsi="Times New Roman" w:hint="eastAsia"/>
        </w:rPr>
        <w:t>月</w:t>
      </w:r>
      <w:r>
        <w:rPr>
          <w:rFonts w:ascii="Times New Roman" w:hAnsi="Times New Roman"/>
        </w:rPr>
        <w:t>23</w:t>
      </w:r>
      <w:r>
        <w:rPr>
          <w:rFonts w:ascii="Times New Roman" w:hAnsi="Times New Roman" w:hint="eastAsia"/>
        </w:rPr>
        <w:t>日起改由衛福部保護服務司管轄</w:t>
      </w:r>
      <w:r>
        <w:rPr>
          <w:rFonts w:ascii="Times New Roman" w:hAnsi="Times New Roman"/>
        </w:rPr>
        <w:t>)</w:t>
      </w:r>
      <w:r>
        <w:rPr>
          <w:rFonts w:ascii="Times New Roman" w:hAnsi="Times New Roman" w:hint="eastAsia"/>
        </w:rPr>
        <w:t>於</w:t>
      </w:r>
      <w:r>
        <w:rPr>
          <w:rFonts w:ascii="Times New Roman" w:hAnsi="Times New Roman"/>
        </w:rPr>
        <w:t>100</w:t>
      </w:r>
      <w:r>
        <w:rPr>
          <w:rFonts w:ascii="Times New Roman" w:hAnsi="Times New Roman" w:hint="eastAsia"/>
        </w:rPr>
        <w:t>年</w:t>
      </w:r>
      <w:r>
        <w:rPr>
          <w:rFonts w:ascii="Times New Roman" w:hAnsi="Times New Roman"/>
        </w:rPr>
        <w:t>3</w:t>
      </w:r>
      <w:r>
        <w:rPr>
          <w:rFonts w:ascii="Times New Roman" w:hAnsi="Times New Roman" w:hint="eastAsia"/>
        </w:rPr>
        <w:t>月編製之「警政婦幼安全工作手冊與案例彙編」規定，員警於受理家庭暴力案件</w:t>
      </w:r>
      <w:r>
        <w:rPr>
          <w:rFonts w:ascii="Times New Roman" w:hAnsi="Times New Roman" w:hint="eastAsia"/>
        </w:rPr>
        <w:lastRenderedPageBreak/>
        <w:t>後，應製作家庭暴力案件之書面紀錄，並將相關資料陳報分局家庭暴力防治官</w:t>
      </w:r>
      <w:r>
        <w:rPr>
          <w:rFonts w:ascii="Times New Roman" w:hAnsi="Times New Roman"/>
        </w:rPr>
        <w:t>(</w:t>
      </w:r>
      <w:r>
        <w:rPr>
          <w:rFonts w:ascii="Times New Roman" w:hAnsi="Times New Roman" w:hint="eastAsia"/>
        </w:rPr>
        <w:t>以下簡稱家防官</w:t>
      </w:r>
      <w:r>
        <w:rPr>
          <w:rFonts w:ascii="Times New Roman" w:hAnsi="Times New Roman"/>
        </w:rPr>
        <w:t>)</w:t>
      </w:r>
      <w:r>
        <w:rPr>
          <w:rFonts w:ascii="Times New Roman" w:hAnsi="Times New Roman" w:hint="eastAsia"/>
        </w:rPr>
        <w:t>，家防官工作職掌包括</w:t>
      </w:r>
      <w:r>
        <w:rPr>
          <w:rFonts w:hint="eastAsia"/>
        </w:rPr>
        <w:t>：</w:t>
      </w:r>
      <w:r>
        <w:rPr>
          <w:rFonts w:ascii="Times New Roman" w:hAnsi="Times New Roman" w:hint="eastAsia"/>
        </w:rPr>
        <w:t>「</w:t>
      </w:r>
      <w:r>
        <w:rPr>
          <w:rFonts w:ascii="Times New Roman" w:eastAsia="新細明體" w:hAnsi="Times New Roman"/>
        </w:rPr>
        <w:t>(1)</w:t>
      </w:r>
      <w:r>
        <w:rPr>
          <w:rFonts w:ascii="Times New Roman" w:hAnsi="Times New Roman" w:hint="eastAsia"/>
        </w:rPr>
        <w:t>辦理保護令</w:t>
      </w:r>
      <w:r>
        <w:rPr>
          <w:rFonts w:ascii="Times New Roman" w:hAnsi="Times New Roman" w:hint="eastAsia"/>
          <w:szCs w:val="32"/>
        </w:rPr>
        <w:t>事宜</w:t>
      </w:r>
      <w:r>
        <w:rPr>
          <w:rFonts w:ascii="Times New Roman" w:hAnsi="Times New Roman" w:hint="eastAsia"/>
        </w:rPr>
        <w:t>。</w:t>
      </w:r>
      <w:r>
        <w:rPr>
          <w:rFonts w:hAnsi="標楷體" w:cs="新細明體" w:hint="eastAsia"/>
        </w:rPr>
        <w:t>……</w:t>
      </w:r>
      <w:r>
        <w:rPr>
          <w:rFonts w:ascii="Times New Roman" w:hAnsi="Times New Roman"/>
        </w:rPr>
        <w:t>(3)</w:t>
      </w:r>
      <w:r>
        <w:rPr>
          <w:rFonts w:ascii="Times New Roman" w:hAnsi="Times New Roman" w:hint="eastAsia"/>
        </w:rPr>
        <w:t>檢視被害人各項資料，針對有再度發生家庭暴力之虞之家庭，藉由訪問等方式，瞭解並建立被害人之動態資料，提供必要且妥適之安全防範措施。</w:t>
      </w:r>
      <w:r>
        <w:rPr>
          <w:rFonts w:ascii="Times New Roman" w:hAnsi="Times New Roman"/>
        </w:rPr>
        <w:t>(4)</w:t>
      </w:r>
      <w:r>
        <w:rPr>
          <w:rFonts w:ascii="Times New Roman" w:hAnsi="Times New Roman" w:hint="eastAsia"/>
        </w:rPr>
        <w:t>通報、指導並管制分駐</w:t>
      </w:r>
      <w:r>
        <w:rPr>
          <w:rFonts w:ascii="Times New Roman" w:hAnsi="Times New Roman"/>
        </w:rPr>
        <w:t>(</w:t>
      </w:r>
      <w:r>
        <w:rPr>
          <w:rFonts w:ascii="Times New Roman" w:hAnsi="Times New Roman" w:hint="eastAsia"/>
        </w:rPr>
        <w:t>派出</w:t>
      </w:r>
      <w:r>
        <w:rPr>
          <w:rFonts w:ascii="Times New Roman" w:hAnsi="Times New Roman"/>
        </w:rPr>
        <w:t>)</w:t>
      </w:r>
      <w:r>
        <w:rPr>
          <w:rFonts w:ascii="Times New Roman" w:hAnsi="Times New Roman" w:hint="eastAsia"/>
        </w:rPr>
        <w:t>所保護令執行相關事宜</w:t>
      </w:r>
      <w:r>
        <w:rPr>
          <w:rFonts w:hAnsi="標楷體" w:cs="新細明體" w:hint="eastAsia"/>
        </w:rPr>
        <w:t>。……</w:t>
      </w:r>
      <w:r>
        <w:rPr>
          <w:rFonts w:ascii="Times New Roman" w:eastAsia="新細明體" w:hAnsi="Times New Roman"/>
        </w:rPr>
        <w:t>(8)</w:t>
      </w:r>
      <w:r>
        <w:rPr>
          <w:rFonts w:ascii="Times New Roman" w:hAnsi="Times New Roman" w:hint="eastAsia"/>
        </w:rPr>
        <w:t>加害人危險評估及對加害人之約制、告誡及預防再犯工作</w:t>
      </w:r>
      <w:r>
        <w:rPr>
          <w:rFonts w:hAnsi="標楷體" w:cs="新細明體" w:hint="eastAsia"/>
        </w:rPr>
        <w:t>……。</w:t>
      </w:r>
      <w:r>
        <w:rPr>
          <w:rFonts w:ascii="Times New Roman" w:hAnsi="Times New Roman" w:hint="eastAsia"/>
        </w:rPr>
        <w:t>」</w:t>
      </w:r>
    </w:p>
    <w:p w:rsidR="001E660E" w:rsidRDefault="001E660E" w:rsidP="001E660E">
      <w:pPr>
        <w:pStyle w:val="4"/>
        <w:numPr>
          <w:ilvl w:val="3"/>
          <w:numId w:val="8"/>
        </w:numPr>
        <w:overflowPunct w:val="0"/>
        <w:topLinePunct/>
        <w:autoSpaceDE w:val="0"/>
        <w:autoSpaceDN w:val="0"/>
        <w:ind w:left="1689" w:hanging="697"/>
      </w:pPr>
      <w:r>
        <w:rPr>
          <w:rFonts w:ascii="Times New Roman" w:hAnsi="Times New Roman" w:hint="eastAsia"/>
        </w:rPr>
        <w:t>淡水警分局受理員警</w:t>
      </w:r>
      <w:r>
        <w:rPr>
          <w:rFonts w:ascii="Times New Roman" w:hAnsi="Times New Roman" w:hint="eastAsia"/>
          <w:spacing w:val="-2"/>
        </w:rPr>
        <w:t>陳冠穎未陳報家防官，該分局家防官未對</w:t>
      </w:r>
      <w:r>
        <w:rPr>
          <w:rFonts w:ascii="Times New Roman" w:hAnsi="Times New Roman"/>
          <w:spacing w:val="-2"/>
        </w:rPr>
        <w:t>A</w:t>
      </w:r>
      <w:r>
        <w:rPr>
          <w:rFonts w:ascii="Times New Roman" w:hAnsi="Times New Roman" w:hint="eastAsia"/>
          <w:spacing w:val="-2"/>
        </w:rPr>
        <w:t>女提供適當之安全防範措施，亦未對許川施以約制、告誡及預防再犯等作為等情，為陳冠穎及該分局所自承。新北市政府雖辯稱：依</w:t>
      </w:r>
      <w:r>
        <w:rPr>
          <w:rFonts w:ascii="Times New Roman" w:hAnsi="Times New Roman" w:hint="eastAsia"/>
        </w:rPr>
        <w:t>「警政婦幼安全工作手冊與案例彙編」第七節貳明定，家庭暴力案件如有性侵害情形、亂倫案件等，均應優先適用性侵害犯罪防治法相關規定及流程等語。惟所謂「優先」適用</w:t>
      </w:r>
      <w:r w:rsidRPr="00030806">
        <w:rPr>
          <w:rFonts w:ascii="Times New Roman" w:hAnsi="Times New Roman" w:hint="eastAsia"/>
        </w:rPr>
        <w:t>，並非「完全排除其他」適用。因此，如性侵害防治及</w:t>
      </w:r>
      <w:r>
        <w:rPr>
          <w:rFonts w:ascii="Times New Roman" w:hAnsi="Times New Roman" w:hint="eastAsia"/>
        </w:rPr>
        <w:t>兒童保護等相關規定與流程有規定者，固應適用該規定與流程，未規定者，仍應適用家庭暴力防治相關規定與流程，而受理案件員警陳報家防官及由家防官擔負防治工作等規定與流程，乃為性侵害防治及兒童保護等相關規定與流程所無之被害人保護功能，自不能排除適用。因此，</w:t>
      </w:r>
      <w:r>
        <w:rPr>
          <w:rFonts w:ascii="Times New Roman" w:hAnsi="Times New Roman" w:hint="eastAsia"/>
          <w:spacing w:val="-2"/>
        </w:rPr>
        <w:t>陳冠穎未陳報家防官，該分局家防官未對</w:t>
      </w:r>
      <w:r>
        <w:rPr>
          <w:rFonts w:ascii="Times New Roman" w:hAnsi="Times New Roman"/>
          <w:spacing w:val="-2"/>
        </w:rPr>
        <w:t>A</w:t>
      </w:r>
      <w:r>
        <w:rPr>
          <w:rFonts w:ascii="Times New Roman" w:hAnsi="Times New Roman" w:hint="eastAsia"/>
          <w:spacing w:val="-2"/>
        </w:rPr>
        <w:t>女提供適當之安全防範措施，亦未對許川施以約制、告誡及預防再犯等作為，</w:t>
      </w:r>
      <w:r>
        <w:rPr>
          <w:rFonts w:ascii="Times New Roman" w:hAnsi="Times New Roman" w:hint="eastAsia"/>
        </w:rPr>
        <w:t>應認其違失行為明確</w:t>
      </w:r>
      <w:r>
        <w:rPr>
          <w:rFonts w:hint="eastAsia"/>
        </w:rPr>
        <w:t>。</w:t>
      </w:r>
    </w:p>
    <w:p w:rsidR="001E660E" w:rsidRDefault="001E660E" w:rsidP="001E660E">
      <w:pPr>
        <w:pStyle w:val="3"/>
        <w:numPr>
          <w:ilvl w:val="2"/>
          <w:numId w:val="8"/>
        </w:numPr>
        <w:overflowPunct w:val="0"/>
        <w:topLinePunct/>
        <w:autoSpaceDE w:val="0"/>
        <w:autoSpaceDN w:val="0"/>
        <w:ind w:leftChars="200" w:left="1345" w:hangingChars="200" w:hanging="665"/>
        <w:rPr>
          <w:rFonts w:ascii="Times New Roman" w:hAnsi="Times New Roman"/>
          <w:spacing w:val="-4"/>
        </w:rPr>
      </w:pPr>
      <w:r>
        <w:rPr>
          <w:rFonts w:ascii="Times New Roman" w:hAnsi="Times New Roman" w:hint="eastAsia"/>
          <w:b/>
          <w:spacing w:val="-4"/>
        </w:rPr>
        <w:t>淡水警分局員警及新北市政府家防中心社工員於</w:t>
      </w:r>
      <w:r>
        <w:rPr>
          <w:rFonts w:ascii="Times New Roman" w:hAnsi="Times New Roman"/>
          <w:b/>
          <w:spacing w:val="-4"/>
        </w:rPr>
        <w:t>100</w:t>
      </w:r>
      <w:r>
        <w:rPr>
          <w:rFonts w:ascii="Times New Roman" w:hAnsi="Times New Roman" w:hint="eastAsia"/>
          <w:b/>
          <w:spacing w:val="-4"/>
        </w:rPr>
        <w:t>年</w:t>
      </w:r>
      <w:r>
        <w:rPr>
          <w:rFonts w:ascii="Times New Roman" w:hAnsi="Times New Roman"/>
          <w:b/>
          <w:spacing w:val="-4"/>
        </w:rPr>
        <w:t>9</w:t>
      </w:r>
      <w:r>
        <w:rPr>
          <w:rFonts w:ascii="Times New Roman" w:hAnsi="Times New Roman" w:hint="eastAsia"/>
          <w:b/>
          <w:spacing w:val="-4"/>
        </w:rPr>
        <w:t>月</w:t>
      </w:r>
      <w:r>
        <w:rPr>
          <w:rFonts w:ascii="Times New Roman" w:hAnsi="Times New Roman"/>
          <w:b/>
          <w:spacing w:val="-4"/>
        </w:rPr>
        <w:t>19</w:t>
      </w:r>
      <w:r>
        <w:rPr>
          <w:rFonts w:ascii="Times New Roman" w:hAnsi="Times New Roman" w:hint="eastAsia"/>
          <w:b/>
          <w:spacing w:val="-4"/>
        </w:rPr>
        <w:t>日時已評估有為</w:t>
      </w:r>
      <w:r>
        <w:rPr>
          <w:rFonts w:ascii="Times New Roman" w:hAnsi="Times New Roman"/>
          <w:b/>
          <w:spacing w:val="-4"/>
        </w:rPr>
        <w:t>A</w:t>
      </w:r>
      <w:r>
        <w:rPr>
          <w:rFonts w:ascii="Times New Roman" w:hAnsi="Times New Roman" w:hint="eastAsia"/>
          <w:b/>
          <w:spacing w:val="-4"/>
        </w:rPr>
        <w:t>女聲請緊急保護令之必</w:t>
      </w:r>
      <w:r>
        <w:rPr>
          <w:rFonts w:ascii="Times New Roman" w:hAnsi="Times New Roman" w:hint="eastAsia"/>
          <w:b/>
          <w:spacing w:val="-4"/>
        </w:rPr>
        <w:lastRenderedPageBreak/>
        <w:t>要，卻均未依法為</w:t>
      </w:r>
      <w:r>
        <w:rPr>
          <w:rFonts w:ascii="Times New Roman" w:hAnsi="Times New Roman"/>
          <w:b/>
          <w:spacing w:val="-4"/>
        </w:rPr>
        <w:t>A</w:t>
      </w:r>
      <w:r>
        <w:rPr>
          <w:rFonts w:ascii="Times New Roman" w:hAnsi="Times New Roman" w:hint="eastAsia"/>
          <w:b/>
          <w:spacing w:val="-4"/>
        </w:rPr>
        <w:t>女聲請或協助</w:t>
      </w:r>
      <w:r>
        <w:rPr>
          <w:rFonts w:ascii="Times New Roman" w:hAnsi="Times New Roman"/>
          <w:b/>
          <w:spacing w:val="-4"/>
        </w:rPr>
        <w:t>A</w:t>
      </w:r>
      <w:r>
        <w:rPr>
          <w:rFonts w:ascii="Times New Roman" w:hAnsi="Times New Roman" w:hint="eastAsia"/>
          <w:b/>
          <w:spacing w:val="-4"/>
        </w:rPr>
        <w:t>女聲請保護令：</w:t>
      </w:r>
    </w:p>
    <w:p w:rsidR="001E660E" w:rsidRDefault="001E660E" w:rsidP="001E660E">
      <w:pPr>
        <w:pStyle w:val="4"/>
        <w:numPr>
          <w:ilvl w:val="3"/>
          <w:numId w:val="8"/>
        </w:numPr>
        <w:kinsoku w:val="0"/>
        <w:overflowPunct w:val="0"/>
        <w:autoSpaceDE w:val="0"/>
        <w:autoSpaceDN w:val="0"/>
        <w:ind w:left="1723" w:hanging="680"/>
        <w:rPr>
          <w:rFonts w:ascii="Times New Roman" w:hAnsi="Times New Roman"/>
          <w:spacing w:val="-4"/>
          <w:szCs w:val="32"/>
        </w:rPr>
      </w:pPr>
      <w:r>
        <w:rPr>
          <w:rFonts w:ascii="Times New Roman" w:hAnsi="Times New Roman" w:hint="eastAsia"/>
          <w:spacing w:val="-4"/>
          <w:szCs w:val="20"/>
        </w:rPr>
        <w:t>家庭暴力防治法第</w:t>
      </w:r>
      <w:r>
        <w:rPr>
          <w:rFonts w:ascii="Times New Roman" w:hAnsi="Times New Roman"/>
          <w:spacing w:val="-4"/>
          <w:szCs w:val="20"/>
        </w:rPr>
        <w:t>10</w:t>
      </w:r>
      <w:r>
        <w:rPr>
          <w:rFonts w:ascii="Times New Roman" w:hAnsi="Times New Roman" w:hint="eastAsia"/>
          <w:spacing w:val="-4"/>
          <w:szCs w:val="20"/>
        </w:rPr>
        <w:t>條第</w:t>
      </w:r>
      <w:r>
        <w:rPr>
          <w:rFonts w:ascii="Times New Roman" w:hAnsi="Times New Roman"/>
          <w:spacing w:val="-4"/>
          <w:szCs w:val="20"/>
        </w:rPr>
        <w:t>2</w:t>
      </w:r>
      <w:r>
        <w:rPr>
          <w:rFonts w:ascii="Times New Roman" w:hAnsi="Times New Roman" w:hint="eastAsia"/>
          <w:spacing w:val="-4"/>
          <w:szCs w:val="20"/>
        </w:rPr>
        <w:t>項規定：「</w:t>
      </w:r>
      <w:proofErr w:type="spellStart"/>
      <w:r>
        <w:rPr>
          <w:rFonts w:ascii="Times New Roman" w:hAnsi="Times New Roman" w:hint="eastAsia"/>
          <w:color w:val="000000"/>
          <w:spacing w:val="-4"/>
          <w:kern w:val="0"/>
          <w:szCs w:val="32"/>
          <w:lang w:val="zh-TW"/>
        </w:rPr>
        <w:t>檢察官、警察機關或直轄市、縣</w:t>
      </w:r>
      <w:proofErr w:type="spellEnd"/>
      <w:r>
        <w:rPr>
          <w:rFonts w:ascii="Times New Roman" w:hAnsi="Times New Roman"/>
          <w:color w:val="000000"/>
          <w:spacing w:val="-4"/>
          <w:kern w:val="0"/>
          <w:szCs w:val="32"/>
          <w:lang w:val="zh-TW"/>
        </w:rPr>
        <w:t>(</w:t>
      </w:r>
      <w:r>
        <w:rPr>
          <w:rFonts w:ascii="Times New Roman" w:hAnsi="Times New Roman" w:hint="eastAsia"/>
          <w:color w:val="000000"/>
          <w:spacing w:val="-4"/>
          <w:kern w:val="0"/>
          <w:szCs w:val="32"/>
          <w:lang w:val="zh-TW"/>
        </w:rPr>
        <w:t>市</w:t>
      </w:r>
      <w:r>
        <w:rPr>
          <w:rFonts w:ascii="Times New Roman" w:hAnsi="Times New Roman"/>
          <w:color w:val="000000"/>
          <w:spacing w:val="-4"/>
          <w:kern w:val="0"/>
          <w:szCs w:val="32"/>
          <w:lang w:val="zh-TW"/>
        </w:rPr>
        <w:t>)</w:t>
      </w:r>
      <w:r>
        <w:rPr>
          <w:rFonts w:ascii="Times New Roman" w:hAnsi="Times New Roman" w:hint="eastAsia"/>
          <w:color w:val="000000"/>
          <w:spacing w:val="-4"/>
          <w:kern w:val="0"/>
          <w:szCs w:val="32"/>
          <w:lang w:val="zh-TW"/>
        </w:rPr>
        <w:t>主管機關得向法院聲請保護令。」「行政機關執</w:t>
      </w:r>
      <w:r>
        <w:rPr>
          <w:rFonts w:ascii="Times New Roman" w:hAnsi="Times New Roman" w:hint="eastAsia"/>
          <w:spacing w:val="-4"/>
          <w:szCs w:val="20"/>
        </w:rPr>
        <w:t>行保護令及處理家庭暴力案件辦法」第</w:t>
      </w:r>
      <w:r>
        <w:rPr>
          <w:rFonts w:ascii="Times New Roman" w:hAnsi="Times New Roman"/>
          <w:spacing w:val="-4"/>
          <w:szCs w:val="20"/>
        </w:rPr>
        <w:t>7</w:t>
      </w:r>
      <w:r>
        <w:rPr>
          <w:rFonts w:ascii="Times New Roman" w:hAnsi="Times New Roman" w:hint="eastAsia"/>
          <w:spacing w:val="-4"/>
          <w:szCs w:val="20"/>
        </w:rPr>
        <w:t>條規定：「</w:t>
      </w:r>
      <w:r>
        <w:rPr>
          <w:rFonts w:ascii="Times New Roman" w:hAnsi="Times New Roman" w:hint="eastAsia"/>
          <w:color w:val="000000"/>
          <w:spacing w:val="-4"/>
          <w:kern w:val="0"/>
          <w:szCs w:val="32"/>
          <w:lang w:val="zh-TW"/>
        </w:rPr>
        <w:t>處理家庭暴力案件人員，應告知被害人其得行使之權利、救濟途徑及服務措施。」同辦法第</w:t>
      </w:r>
      <w:r>
        <w:rPr>
          <w:rFonts w:ascii="Times New Roman" w:hAnsi="Times New Roman"/>
          <w:color w:val="000000"/>
          <w:spacing w:val="-4"/>
          <w:kern w:val="0"/>
          <w:szCs w:val="32"/>
          <w:lang w:val="zh-TW"/>
        </w:rPr>
        <w:t>8</w:t>
      </w:r>
      <w:proofErr w:type="spellStart"/>
      <w:r>
        <w:rPr>
          <w:rFonts w:ascii="Times New Roman" w:hAnsi="Times New Roman" w:hint="eastAsia"/>
          <w:color w:val="000000"/>
          <w:spacing w:val="-4"/>
          <w:kern w:val="0"/>
          <w:szCs w:val="32"/>
          <w:lang w:val="zh-TW"/>
        </w:rPr>
        <w:t>條規定</w:t>
      </w:r>
      <w:proofErr w:type="spellEnd"/>
      <w:r>
        <w:rPr>
          <w:rFonts w:ascii="Times New Roman" w:hAnsi="Times New Roman" w:hint="eastAsia"/>
          <w:color w:val="000000"/>
          <w:spacing w:val="-4"/>
          <w:kern w:val="0"/>
          <w:szCs w:val="32"/>
          <w:lang w:val="zh-TW"/>
        </w:rPr>
        <w:t>：「</w:t>
      </w:r>
      <w:proofErr w:type="spellStart"/>
      <w:r>
        <w:rPr>
          <w:rFonts w:ascii="Times New Roman" w:hAnsi="Times New Roman" w:hint="eastAsia"/>
          <w:color w:val="000000"/>
          <w:spacing w:val="-4"/>
          <w:kern w:val="0"/>
          <w:szCs w:val="32"/>
          <w:lang w:val="zh-TW"/>
        </w:rPr>
        <w:t>警察機關或直轄市、縣</w:t>
      </w:r>
      <w:proofErr w:type="spellEnd"/>
      <w:r>
        <w:rPr>
          <w:rFonts w:ascii="Times New Roman" w:hAnsi="Times New Roman"/>
          <w:color w:val="000000"/>
          <w:spacing w:val="-4"/>
          <w:kern w:val="0"/>
          <w:szCs w:val="32"/>
          <w:lang w:val="zh-TW"/>
        </w:rPr>
        <w:t>(</w:t>
      </w:r>
      <w:r>
        <w:rPr>
          <w:rFonts w:ascii="Times New Roman" w:hAnsi="Times New Roman" w:hint="eastAsia"/>
          <w:color w:val="000000"/>
          <w:spacing w:val="-4"/>
          <w:kern w:val="0"/>
          <w:szCs w:val="32"/>
          <w:lang w:val="zh-TW"/>
        </w:rPr>
        <w:t>市</w:t>
      </w:r>
      <w:r>
        <w:rPr>
          <w:rFonts w:ascii="Times New Roman" w:hAnsi="Times New Roman"/>
          <w:color w:val="000000"/>
          <w:spacing w:val="-4"/>
          <w:kern w:val="0"/>
          <w:szCs w:val="32"/>
          <w:lang w:val="zh-TW"/>
        </w:rPr>
        <w:t>)</w:t>
      </w:r>
      <w:proofErr w:type="spellStart"/>
      <w:r>
        <w:rPr>
          <w:rFonts w:ascii="Times New Roman" w:hAnsi="Times New Roman" w:hint="eastAsia"/>
          <w:color w:val="000000"/>
          <w:spacing w:val="-4"/>
          <w:kern w:val="0"/>
          <w:szCs w:val="32"/>
          <w:lang w:val="zh-TW"/>
        </w:rPr>
        <w:t>主管機關得為被害人聲請保護令</w:t>
      </w:r>
      <w:proofErr w:type="spellEnd"/>
      <w:r>
        <w:rPr>
          <w:rFonts w:ascii="Times New Roman" w:hAnsi="Times New Roman" w:hint="eastAsia"/>
          <w:color w:val="000000"/>
          <w:spacing w:val="-4"/>
          <w:kern w:val="0"/>
          <w:szCs w:val="32"/>
          <w:lang w:val="zh-TW"/>
        </w:rPr>
        <w:t>。」</w:t>
      </w:r>
    </w:p>
    <w:p w:rsidR="001E660E" w:rsidRDefault="001E660E" w:rsidP="001E660E">
      <w:pPr>
        <w:pStyle w:val="4"/>
        <w:numPr>
          <w:ilvl w:val="3"/>
          <w:numId w:val="8"/>
        </w:numPr>
        <w:overflowPunct w:val="0"/>
        <w:topLinePunct/>
        <w:autoSpaceDE w:val="0"/>
        <w:autoSpaceDN w:val="0"/>
        <w:ind w:left="1723" w:hanging="680"/>
        <w:rPr>
          <w:rFonts w:ascii="Times New Roman" w:hAnsi="Times New Roman"/>
          <w:spacing w:val="-2"/>
          <w:szCs w:val="32"/>
        </w:rPr>
      </w:pPr>
      <w:r>
        <w:rPr>
          <w:rFonts w:ascii="Times New Roman" w:hAnsi="Times New Roman" w:hint="eastAsia"/>
          <w:spacing w:val="-2"/>
          <w:szCs w:val="32"/>
        </w:rPr>
        <w:t>淡水警分局</w:t>
      </w:r>
      <w:r>
        <w:rPr>
          <w:rFonts w:ascii="Times New Roman" w:hAnsi="Times New Roman"/>
          <w:spacing w:val="-2"/>
          <w:szCs w:val="32"/>
        </w:rPr>
        <w:t>100</w:t>
      </w:r>
      <w:r>
        <w:rPr>
          <w:rFonts w:ascii="Times New Roman" w:hAnsi="Times New Roman" w:hint="eastAsia"/>
          <w:spacing w:val="-2"/>
          <w:szCs w:val="32"/>
        </w:rPr>
        <w:t>年</w:t>
      </w:r>
      <w:r>
        <w:rPr>
          <w:rFonts w:ascii="Times New Roman" w:hAnsi="Times New Roman"/>
          <w:spacing w:val="-2"/>
          <w:szCs w:val="32"/>
        </w:rPr>
        <w:t>9</w:t>
      </w:r>
      <w:r>
        <w:rPr>
          <w:rFonts w:ascii="Times New Roman" w:hAnsi="Times New Roman" w:hint="eastAsia"/>
          <w:spacing w:val="-2"/>
          <w:szCs w:val="32"/>
        </w:rPr>
        <w:t>月</w:t>
      </w:r>
      <w:r>
        <w:rPr>
          <w:rFonts w:ascii="Times New Roman" w:hAnsi="Times New Roman"/>
          <w:spacing w:val="-2"/>
          <w:szCs w:val="32"/>
        </w:rPr>
        <w:t>19</w:t>
      </w:r>
      <w:r>
        <w:rPr>
          <w:rFonts w:ascii="Times New Roman" w:hAnsi="Times New Roman" w:hint="eastAsia"/>
          <w:spacing w:val="-2"/>
          <w:szCs w:val="32"/>
        </w:rPr>
        <w:t>日警詢筆錄及新北市政府家防中心同年月</w:t>
      </w:r>
      <w:r>
        <w:rPr>
          <w:rFonts w:ascii="Times New Roman" w:hAnsi="Times New Roman"/>
          <w:spacing w:val="-2"/>
          <w:szCs w:val="32"/>
        </w:rPr>
        <w:t>20</w:t>
      </w:r>
      <w:r>
        <w:rPr>
          <w:rFonts w:ascii="Times New Roman" w:hAnsi="Times New Roman" w:hint="eastAsia"/>
          <w:spacing w:val="-2"/>
          <w:szCs w:val="32"/>
        </w:rPr>
        <w:t>日出勤報告均明載</w:t>
      </w:r>
      <w:r>
        <w:rPr>
          <w:rFonts w:ascii="Times New Roman" w:hAnsi="Times New Roman"/>
          <w:spacing w:val="-2"/>
          <w:szCs w:val="32"/>
        </w:rPr>
        <w:t>A</w:t>
      </w:r>
      <w:r>
        <w:rPr>
          <w:rFonts w:ascii="Times New Roman" w:hAnsi="Times New Roman" w:hint="eastAsia"/>
          <w:spacing w:val="-2"/>
          <w:szCs w:val="32"/>
        </w:rPr>
        <w:t>女長期疑似遭受許川實施性侵害、控制行動、恐嚇、毆打等家庭暴力行為，惟該</w:t>
      </w:r>
      <w:r>
        <w:rPr>
          <w:rFonts w:ascii="Times New Roman" w:hAnsi="Times New Roman"/>
          <w:spacing w:val="-2"/>
          <w:szCs w:val="32"/>
        </w:rPr>
        <w:t>2</w:t>
      </w:r>
      <w:r>
        <w:rPr>
          <w:rFonts w:ascii="Times New Roman" w:hAnsi="Times New Roman" w:hint="eastAsia"/>
          <w:spacing w:val="-2"/>
          <w:szCs w:val="32"/>
        </w:rPr>
        <w:t>機關卻始終均未依法為</w:t>
      </w:r>
      <w:r>
        <w:rPr>
          <w:rFonts w:ascii="Times New Roman" w:hAnsi="Times New Roman"/>
          <w:spacing w:val="-2"/>
          <w:szCs w:val="32"/>
        </w:rPr>
        <w:t>A</w:t>
      </w:r>
      <w:r>
        <w:rPr>
          <w:rFonts w:ascii="Times New Roman" w:hAnsi="Times New Roman" w:hint="eastAsia"/>
          <w:spacing w:val="-2"/>
          <w:szCs w:val="32"/>
        </w:rPr>
        <w:t>女聲請保護令。</w:t>
      </w:r>
      <w:r>
        <w:rPr>
          <w:rFonts w:ascii="Times New Roman" w:hAnsi="Times New Roman" w:hint="eastAsia"/>
          <w:spacing w:val="-2"/>
        </w:rPr>
        <w:t>張家蒔社工員上開出勤報告明載：</w:t>
      </w:r>
      <w:r>
        <w:rPr>
          <w:rFonts w:ascii="Times New Roman" w:hAnsi="Times New Roman"/>
          <w:spacing w:val="-2"/>
        </w:rPr>
        <w:t>A</w:t>
      </w:r>
      <w:r>
        <w:rPr>
          <w:rFonts w:ascii="Times New Roman" w:hAnsi="Times New Roman" w:hint="eastAsia"/>
          <w:spacing w:val="-2"/>
        </w:rPr>
        <w:t>女長期遭受其母親同居人施暴及性侵害，已於</w:t>
      </w:r>
      <w:r>
        <w:rPr>
          <w:rFonts w:ascii="Times New Roman" w:hAnsi="Times New Roman"/>
          <w:spacing w:val="-2"/>
        </w:rPr>
        <w:t>100</w:t>
      </w:r>
      <w:r>
        <w:rPr>
          <w:rFonts w:ascii="Times New Roman" w:hAnsi="Times New Roman" w:hint="eastAsia"/>
          <w:spacing w:val="-2"/>
        </w:rPr>
        <w:t>年</w:t>
      </w:r>
      <w:r>
        <w:rPr>
          <w:rFonts w:ascii="Times New Roman" w:hAnsi="Times New Roman"/>
          <w:spacing w:val="-2"/>
        </w:rPr>
        <w:t>9</w:t>
      </w:r>
      <w:r>
        <w:rPr>
          <w:rFonts w:ascii="Times New Roman" w:hAnsi="Times New Roman" w:hint="eastAsia"/>
          <w:spacing w:val="-2"/>
        </w:rPr>
        <w:t>月</w:t>
      </w:r>
      <w:r>
        <w:rPr>
          <w:rFonts w:ascii="Times New Roman" w:hAnsi="Times New Roman"/>
          <w:spacing w:val="-2"/>
        </w:rPr>
        <w:t>19</w:t>
      </w:r>
      <w:r>
        <w:rPr>
          <w:rFonts w:ascii="Times New Roman" w:hAnsi="Times New Roman" w:hint="eastAsia"/>
          <w:spacing w:val="-2"/>
        </w:rPr>
        <w:t>日晚間陪同完成減述筆錄，經討論後，</w:t>
      </w:r>
      <w:r>
        <w:rPr>
          <w:rFonts w:ascii="Times New Roman" w:hAnsi="Times New Roman"/>
          <w:spacing w:val="-2"/>
        </w:rPr>
        <w:t>A</w:t>
      </w:r>
      <w:r>
        <w:rPr>
          <w:rFonts w:ascii="Times New Roman" w:hAnsi="Times New Roman" w:hint="eastAsia"/>
          <w:spacing w:val="-2"/>
        </w:rPr>
        <w:t>女表示會先至蘆洲友人住處暫時居住，警方並表示將協助核發緊急保護令予</w:t>
      </w:r>
      <w:r>
        <w:rPr>
          <w:rFonts w:ascii="Times New Roman" w:hAnsi="Times New Roman"/>
          <w:spacing w:val="-2"/>
        </w:rPr>
        <w:t>A</w:t>
      </w:r>
      <w:r>
        <w:rPr>
          <w:rFonts w:ascii="Times New Roman" w:hAnsi="Times New Roman" w:hint="eastAsia"/>
          <w:spacing w:val="-2"/>
        </w:rPr>
        <w:t>女</w:t>
      </w:r>
      <w:r>
        <w:rPr>
          <w:rFonts w:ascii="Times New Roman" w:hAnsi="Times New Roman" w:hint="eastAsia"/>
          <w:spacing w:val="-2"/>
          <w:szCs w:val="32"/>
        </w:rPr>
        <w:t>等語。</w:t>
      </w:r>
      <w:r>
        <w:rPr>
          <w:rFonts w:ascii="Times New Roman" w:hAnsi="Times New Roman" w:hint="eastAsia"/>
          <w:spacing w:val="-2"/>
        </w:rPr>
        <w:t>張家蒔</w:t>
      </w:r>
      <w:r>
        <w:rPr>
          <w:rFonts w:ascii="Times New Roman" w:hAnsi="Times New Roman" w:hint="eastAsia"/>
          <w:spacing w:val="-2"/>
          <w:szCs w:val="32"/>
        </w:rPr>
        <w:t>於本院詢問時亦稱：</w:t>
      </w:r>
      <w:r>
        <w:rPr>
          <w:rFonts w:ascii="Times New Roman" w:hAnsi="Times New Roman" w:hint="eastAsia"/>
          <w:spacing w:val="-2"/>
        </w:rPr>
        <w:t>該工作紀錄內容屬實等語。</w:t>
      </w:r>
      <w:r>
        <w:rPr>
          <w:rFonts w:ascii="Times New Roman" w:hAnsi="Times New Roman" w:hint="eastAsia"/>
          <w:spacing w:val="-2"/>
          <w:szCs w:val="32"/>
        </w:rPr>
        <w:t>惟本案淡水警分局承辦員警陳冠穎於本院詢問時稱：</w:t>
      </w:r>
      <w:r>
        <w:rPr>
          <w:rFonts w:hAnsi="標楷體" w:hint="eastAsia"/>
          <w:spacing w:val="-2"/>
          <w:szCs w:val="32"/>
        </w:rPr>
        <w:t>「</w:t>
      </w:r>
      <w:r>
        <w:rPr>
          <w:rFonts w:ascii="Times New Roman" w:hAnsi="Times New Roman" w:hint="eastAsia"/>
          <w:spacing w:val="-2"/>
          <w:szCs w:val="32"/>
        </w:rPr>
        <w:t>沒有，我沒說；依實務工作，保護</w:t>
      </w:r>
      <w:r>
        <w:rPr>
          <w:rFonts w:ascii="Times New Roman" w:hAnsi="Times New Roman" w:hint="eastAsia"/>
          <w:spacing w:val="-2"/>
        </w:rPr>
        <w:t>令、輔導安置為社政主責，警政著重刑事案件區塊」等語。</w:t>
      </w:r>
      <w:r>
        <w:rPr>
          <w:rFonts w:ascii="Times New Roman" w:hAnsi="Times New Roman" w:hint="eastAsia"/>
          <w:spacing w:val="-2"/>
          <w:szCs w:val="32"/>
        </w:rPr>
        <w:t>接續處理本案之張榕芸社工員於本院詢問時則稱：如果被害人不願聲請，就沒辦法；我希望與被害當事人是伙伴關係，不希望因為聲請保護令之事會影響到後續合作關係等語。</w:t>
      </w:r>
      <w:r>
        <w:rPr>
          <w:rFonts w:ascii="Times New Roman" w:hAnsi="Times New Roman" w:hint="eastAsia"/>
          <w:spacing w:val="-2"/>
        </w:rPr>
        <w:t>顯見淡水警分局員警及新北市政府家防中心社工員於</w:t>
      </w:r>
      <w:r>
        <w:rPr>
          <w:rFonts w:ascii="Times New Roman" w:hAnsi="Times New Roman"/>
          <w:spacing w:val="-2"/>
        </w:rPr>
        <w:t>100</w:t>
      </w:r>
      <w:r>
        <w:rPr>
          <w:rFonts w:ascii="Times New Roman" w:hAnsi="Times New Roman" w:hint="eastAsia"/>
          <w:spacing w:val="-2"/>
        </w:rPr>
        <w:t>年</w:t>
      </w:r>
      <w:r>
        <w:rPr>
          <w:rFonts w:ascii="Times New Roman" w:hAnsi="Times New Roman"/>
          <w:spacing w:val="-2"/>
        </w:rPr>
        <w:t>9</w:t>
      </w:r>
      <w:r>
        <w:rPr>
          <w:rFonts w:ascii="Times New Roman" w:hAnsi="Times New Roman" w:hint="eastAsia"/>
          <w:spacing w:val="-2"/>
        </w:rPr>
        <w:t>月</w:t>
      </w:r>
      <w:r>
        <w:rPr>
          <w:rFonts w:ascii="Times New Roman" w:hAnsi="Times New Roman"/>
          <w:spacing w:val="-2"/>
        </w:rPr>
        <w:t>19</w:t>
      </w:r>
      <w:r>
        <w:rPr>
          <w:rFonts w:ascii="Times New Roman" w:hAnsi="Times New Roman" w:hint="eastAsia"/>
          <w:spacing w:val="-2"/>
        </w:rPr>
        <w:t>日明知</w:t>
      </w:r>
      <w:r>
        <w:rPr>
          <w:rFonts w:ascii="Times New Roman" w:hAnsi="Times New Roman"/>
          <w:spacing w:val="-2"/>
        </w:rPr>
        <w:t>A</w:t>
      </w:r>
      <w:r>
        <w:rPr>
          <w:rFonts w:ascii="Times New Roman" w:hAnsi="Times New Roman" w:hint="eastAsia"/>
          <w:spacing w:val="-2"/>
        </w:rPr>
        <w:t>女疑似自幼長期遭受許川實施嚴重家庭暴力，評估有為</w:t>
      </w:r>
      <w:r>
        <w:rPr>
          <w:rFonts w:ascii="Times New Roman" w:hAnsi="Times New Roman"/>
          <w:spacing w:val="-2"/>
        </w:rPr>
        <w:t>A</w:t>
      </w:r>
      <w:r>
        <w:rPr>
          <w:rFonts w:ascii="Times New Roman" w:hAnsi="Times New Roman" w:hint="eastAsia"/>
          <w:spacing w:val="-2"/>
        </w:rPr>
        <w:t>女聲請核發緊急保護令之必要，卻均未依法為</w:t>
      </w:r>
      <w:r>
        <w:rPr>
          <w:rFonts w:ascii="Times New Roman" w:hAnsi="Times New Roman"/>
          <w:spacing w:val="-2"/>
        </w:rPr>
        <w:t>A</w:t>
      </w:r>
      <w:r>
        <w:rPr>
          <w:rFonts w:ascii="Times New Roman" w:hAnsi="Times New Roman" w:hint="eastAsia"/>
          <w:spacing w:val="-2"/>
        </w:rPr>
        <w:t>女聲請緊急保護令，亦未協助</w:t>
      </w:r>
      <w:r>
        <w:rPr>
          <w:rFonts w:ascii="Times New Roman" w:hAnsi="Times New Roman"/>
          <w:spacing w:val="-2"/>
        </w:rPr>
        <w:t>A</w:t>
      </w:r>
      <w:r>
        <w:rPr>
          <w:rFonts w:ascii="Times New Roman" w:hAnsi="Times New Roman" w:hint="eastAsia"/>
          <w:spacing w:val="-2"/>
        </w:rPr>
        <w:t>女聲請暫時或通常保護令，</w:t>
      </w:r>
      <w:r>
        <w:rPr>
          <w:rFonts w:ascii="Times New Roman" w:hAnsi="Times New Roman"/>
          <w:spacing w:val="-2"/>
        </w:rPr>
        <w:t>2</w:t>
      </w:r>
      <w:r>
        <w:rPr>
          <w:rFonts w:ascii="Times New Roman" w:hAnsi="Times New Roman" w:hint="eastAsia"/>
          <w:spacing w:val="-2"/>
        </w:rPr>
        <w:t>機</w:t>
      </w:r>
      <w:r>
        <w:rPr>
          <w:rFonts w:ascii="Times New Roman" w:hAnsi="Times New Roman" w:hint="eastAsia"/>
          <w:spacing w:val="-2"/>
        </w:rPr>
        <w:lastRenderedPageBreak/>
        <w:t>關互相推諉責任，均有疏失。</w:t>
      </w:r>
    </w:p>
    <w:p w:rsidR="001E660E" w:rsidRDefault="001E660E" w:rsidP="001E660E">
      <w:pPr>
        <w:pStyle w:val="3"/>
        <w:numPr>
          <w:ilvl w:val="2"/>
          <w:numId w:val="8"/>
        </w:numPr>
        <w:kinsoku w:val="0"/>
        <w:overflowPunct w:val="0"/>
        <w:autoSpaceDE w:val="0"/>
        <w:autoSpaceDN w:val="0"/>
        <w:ind w:leftChars="200" w:left="1361" w:hangingChars="200" w:hanging="681"/>
        <w:rPr>
          <w:rFonts w:ascii="Times New Roman" w:hAnsi="Times New Roman"/>
        </w:rPr>
      </w:pPr>
      <w:r>
        <w:rPr>
          <w:rFonts w:ascii="Times New Roman" w:hAnsi="Times New Roman"/>
          <w:b/>
          <w:szCs w:val="32"/>
        </w:rPr>
        <w:t>A</w:t>
      </w:r>
      <w:r>
        <w:rPr>
          <w:rFonts w:ascii="Times New Roman" w:hAnsi="Times New Roman" w:hint="eastAsia"/>
          <w:b/>
          <w:szCs w:val="32"/>
        </w:rPr>
        <w:t>女自</w:t>
      </w:r>
      <w:r>
        <w:rPr>
          <w:rFonts w:ascii="Times New Roman" w:hAnsi="Times New Roman"/>
          <w:b/>
          <w:szCs w:val="32"/>
        </w:rPr>
        <w:t>100</w:t>
      </w:r>
      <w:r>
        <w:rPr>
          <w:rFonts w:ascii="Times New Roman" w:hAnsi="Times New Roman" w:hint="eastAsia"/>
          <w:b/>
          <w:szCs w:val="32"/>
        </w:rPr>
        <w:t>年</w:t>
      </w:r>
      <w:r>
        <w:rPr>
          <w:rFonts w:ascii="Times New Roman" w:hAnsi="Times New Roman"/>
          <w:b/>
          <w:szCs w:val="32"/>
        </w:rPr>
        <w:t>9</w:t>
      </w:r>
      <w:r>
        <w:rPr>
          <w:rFonts w:ascii="Times New Roman" w:hAnsi="Times New Roman" w:hint="eastAsia"/>
          <w:b/>
          <w:szCs w:val="32"/>
        </w:rPr>
        <w:t>月</w:t>
      </w:r>
      <w:r>
        <w:rPr>
          <w:rFonts w:ascii="Times New Roman" w:hAnsi="Times New Roman"/>
          <w:b/>
          <w:szCs w:val="32"/>
        </w:rPr>
        <w:t>19</w:t>
      </w:r>
      <w:r>
        <w:rPr>
          <w:rFonts w:ascii="Times New Roman" w:hAnsi="Times New Roman" w:hint="eastAsia"/>
          <w:b/>
          <w:szCs w:val="32"/>
        </w:rPr>
        <w:t>日報案後迄同年</w:t>
      </w:r>
      <w:r>
        <w:rPr>
          <w:rFonts w:ascii="Times New Roman" w:hAnsi="Times New Roman"/>
          <w:b/>
          <w:szCs w:val="32"/>
        </w:rPr>
        <w:t>11</w:t>
      </w:r>
      <w:r>
        <w:rPr>
          <w:rFonts w:ascii="Times New Roman" w:hAnsi="Times New Roman" w:hint="eastAsia"/>
          <w:b/>
          <w:szCs w:val="32"/>
        </w:rPr>
        <w:t>月</w:t>
      </w:r>
      <w:r>
        <w:rPr>
          <w:rFonts w:ascii="Times New Roman" w:hAnsi="Times New Roman"/>
          <w:b/>
          <w:szCs w:val="32"/>
        </w:rPr>
        <w:t>29</w:t>
      </w:r>
      <w:r>
        <w:rPr>
          <w:rFonts w:ascii="Times New Roman" w:hAnsi="Times New Roman" w:hint="eastAsia"/>
          <w:b/>
          <w:szCs w:val="32"/>
        </w:rPr>
        <w:t>日死亡止，持續</w:t>
      </w:r>
      <w:r>
        <w:rPr>
          <w:rFonts w:ascii="Times New Roman" w:hAnsi="Times New Roman" w:hint="eastAsia"/>
          <w:b/>
        </w:rPr>
        <w:t>遭受許川不法侵害。新北市</w:t>
      </w:r>
      <w:r>
        <w:rPr>
          <w:rFonts w:hint="eastAsia"/>
          <w:b/>
        </w:rPr>
        <w:t>政府</w:t>
      </w:r>
      <w:r>
        <w:rPr>
          <w:rFonts w:ascii="Times New Roman" w:hAnsi="Times New Roman" w:hint="eastAsia"/>
          <w:b/>
        </w:rPr>
        <w:t>家防中心及淡水警分局起先草率錯誤評估</w:t>
      </w:r>
      <w:r>
        <w:rPr>
          <w:rFonts w:ascii="Times New Roman" w:hAnsi="Times New Roman"/>
          <w:b/>
        </w:rPr>
        <w:t>A</w:t>
      </w:r>
      <w:r>
        <w:rPr>
          <w:rFonts w:ascii="Times New Roman" w:hAnsi="Times New Roman" w:hint="eastAsia"/>
          <w:b/>
        </w:rPr>
        <w:t>女之父對</w:t>
      </w:r>
      <w:r>
        <w:rPr>
          <w:rFonts w:ascii="Times New Roman" w:hAnsi="Times New Roman"/>
          <w:b/>
        </w:rPr>
        <w:t>A</w:t>
      </w:r>
      <w:r>
        <w:rPr>
          <w:rFonts w:ascii="Times New Roman" w:hAnsi="Times New Roman" w:hint="eastAsia"/>
          <w:b/>
        </w:rPr>
        <w:t>女具有保護能力，嗣後</w:t>
      </w:r>
      <w:r>
        <w:rPr>
          <w:rFonts w:ascii="Times New Roman" w:hAnsi="Times New Roman" w:hint="eastAsia"/>
          <w:b/>
          <w:bCs w:val="0"/>
          <w:szCs w:val="32"/>
        </w:rPr>
        <w:t>中心社工員</w:t>
      </w:r>
      <w:r>
        <w:rPr>
          <w:rFonts w:ascii="Times New Roman" w:hAnsi="Times New Roman" w:hint="eastAsia"/>
          <w:b/>
          <w:szCs w:val="32"/>
        </w:rPr>
        <w:t>未</w:t>
      </w:r>
      <w:r>
        <w:rPr>
          <w:rFonts w:hint="eastAsia"/>
          <w:b/>
          <w:szCs w:val="32"/>
        </w:rPr>
        <w:t>依規</w:t>
      </w:r>
      <w:r>
        <w:rPr>
          <w:rFonts w:ascii="Times New Roman" w:hAnsi="Times New Roman" w:hint="eastAsia"/>
          <w:b/>
          <w:szCs w:val="32"/>
        </w:rPr>
        <w:t>定</w:t>
      </w:r>
      <w:r>
        <w:rPr>
          <w:rFonts w:ascii="Times New Roman" w:hAnsi="Times New Roman" w:hint="eastAsia"/>
          <w:b/>
          <w:bCs w:val="0"/>
          <w:szCs w:val="32"/>
        </w:rPr>
        <w:t>訪視、聯繫</w:t>
      </w:r>
      <w:r>
        <w:rPr>
          <w:rFonts w:ascii="Times New Roman" w:hAnsi="Times New Roman"/>
          <w:b/>
          <w:bCs w:val="0"/>
          <w:szCs w:val="32"/>
        </w:rPr>
        <w:t>A</w:t>
      </w:r>
      <w:r>
        <w:rPr>
          <w:rFonts w:ascii="Times New Roman" w:hAnsi="Times New Roman" w:hint="eastAsia"/>
          <w:b/>
          <w:bCs w:val="0"/>
          <w:szCs w:val="32"/>
        </w:rPr>
        <w:t>女，</w:t>
      </w:r>
      <w:r>
        <w:rPr>
          <w:rFonts w:ascii="Times New Roman" w:hAnsi="Times New Roman" w:hint="eastAsia"/>
          <w:b/>
          <w:bCs w:val="0"/>
        </w:rPr>
        <w:t>淡水警分局亦未曾至</w:t>
      </w:r>
      <w:r>
        <w:rPr>
          <w:rFonts w:ascii="Times New Roman" w:hAnsi="Times New Roman"/>
          <w:b/>
          <w:bCs w:val="0"/>
        </w:rPr>
        <w:t>A</w:t>
      </w:r>
      <w:r>
        <w:rPr>
          <w:rFonts w:ascii="Times New Roman" w:hAnsi="Times New Roman" w:hint="eastAsia"/>
          <w:b/>
          <w:bCs w:val="0"/>
        </w:rPr>
        <w:t>女住所確認其人身安全，其等對於</w:t>
      </w:r>
      <w:r>
        <w:rPr>
          <w:rFonts w:ascii="Times New Roman" w:hAnsi="Times New Roman"/>
          <w:b/>
          <w:bCs w:val="0"/>
        </w:rPr>
        <w:t>A</w:t>
      </w:r>
      <w:r>
        <w:rPr>
          <w:rFonts w:ascii="Times New Roman" w:hAnsi="Times New Roman" w:hint="eastAsia"/>
          <w:b/>
          <w:bCs w:val="0"/>
        </w:rPr>
        <w:t>女持續遭受許川不法侵害之事毫無所悉</w:t>
      </w:r>
      <w:r>
        <w:rPr>
          <w:rFonts w:ascii="Times New Roman" w:hAnsi="Times New Roman" w:hint="eastAsia"/>
          <w:b/>
        </w:rPr>
        <w:t>，致</w:t>
      </w:r>
      <w:r>
        <w:rPr>
          <w:rFonts w:ascii="Times New Roman" w:hAnsi="Times New Roman"/>
          <w:b/>
        </w:rPr>
        <w:t>A</w:t>
      </w:r>
      <w:r>
        <w:rPr>
          <w:rFonts w:ascii="Times New Roman" w:hAnsi="Times New Roman" w:hint="eastAsia"/>
          <w:b/>
        </w:rPr>
        <w:t>女不幸遇害身亡，均有嚴重違失：</w:t>
      </w:r>
    </w:p>
    <w:p w:rsidR="001E660E" w:rsidRDefault="001E660E" w:rsidP="001E660E">
      <w:pPr>
        <w:pStyle w:val="4"/>
        <w:numPr>
          <w:ilvl w:val="3"/>
          <w:numId w:val="8"/>
        </w:numPr>
        <w:overflowPunct w:val="0"/>
        <w:topLinePunct/>
        <w:autoSpaceDE w:val="0"/>
        <w:autoSpaceDN w:val="0"/>
        <w:ind w:left="1723" w:hanging="680"/>
        <w:rPr>
          <w:rFonts w:ascii="Times New Roman" w:hAnsi="Times New Roman"/>
          <w:b/>
          <w:szCs w:val="32"/>
        </w:rPr>
      </w:pPr>
      <w:r>
        <w:rPr>
          <w:rFonts w:ascii="Times New Roman" w:hAnsi="Times New Roman" w:hint="eastAsia"/>
          <w:b/>
        </w:rPr>
        <w:t>依高等法院</w:t>
      </w:r>
      <w:r>
        <w:rPr>
          <w:rFonts w:ascii="Times New Roman" w:hAnsi="Times New Roman"/>
          <w:b/>
        </w:rPr>
        <w:t>103</w:t>
      </w:r>
      <w:r>
        <w:rPr>
          <w:rFonts w:ascii="Times New Roman" w:hAnsi="Times New Roman" w:hint="eastAsia"/>
          <w:b/>
        </w:rPr>
        <w:t>年度上重更</w:t>
      </w:r>
      <w:r>
        <w:rPr>
          <w:rFonts w:ascii="Times New Roman" w:hAnsi="Times New Roman"/>
          <w:b/>
        </w:rPr>
        <w:t>(</w:t>
      </w:r>
      <w:r>
        <w:rPr>
          <w:rFonts w:ascii="Times New Roman" w:hAnsi="Times New Roman" w:hint="eastAsia"/>
          <w:b/>
        </w:rPr>
        <w:t>一</w:t>
      </w:r>
      <w:r>
        <w:rPr>
          <w:rFonts w:ascii="Times New Roman" w:hAnsi="Times New Roman"/>
          <w:b/>
        </w:rPr>
        <w:t>)</w:t>
      </w:r>
      <w:r>
        <w:rPr>
          <w:rFonts w:ascii="Times New Roman" w:hAnsi="Times New Roman" w:hint="eastAsia"/>
          <w:b/>
        </w:rPr>
        <w:t>字第</w:t>
      </w:r>
      <w:r>
        <w:rPr>
          <w:rFonts w:ascii="Times New Roman" w:hAnsi="Times New Roman"/>
          <w:b/>
        </w:rPr>
        <w:t>3</w:t>
      </w:r>
      <w:r>
        <w:rPr>
          <w:rFonts w:ascii="Times New Roman" w:hAnsi="Times New Roman" w:hint="eastAsia"/>
          <w:b/>
        </w:rPr>
        <w:t>號確定判決，</w:t>
      </w:r>
      <w:r>
        <w:rPr>
          <w:rFonts w:ascii="Times New Roman" w:hAnsi="Times New Roman"/>
          <w:b/>
        </w:rPr>
        <w:t>A</w:t>
      </w:r>
      <w:r>
        <w:rPr>
          <w:rFonts w:ascii="Times New Roman" w:hAnsi="Times New Roman" w:hint="eastAsia"/>
          <w:b/>
        </w:rPr>
        <w:t>女自</w:t>
      </w:r>
      <w:r>
        <w:rPr>
          <w:rFonts w:ascii="Times New Roman" w:hAnsi="Times New Roman"/>
          <w:b/>
          <w:szCs w:val="32"/>
        </w:rPr>
        <w:t>100</w:t>
      </w:r>
      <w:r>
        <w:rPr>
          <w:rFonts w:ascii="Times New Roman" w:hAnsi="Times New Roman" w:hint="eastAsia"/>
          <w:b/>
          <w:szCs w:val="32"/>
        </w:rPr>
        <w:t>年</w:t>
      </w:r>
      <w:r>
        <w:rPr>
          <w:rFonts w:ascii="Times New Roman" w:hAnsi="Times New Roman"/>
          <w:b/>
          <w:szCs w:val="32"/>
        </w:rPr>
        <w:t>9</w:t>
      </w:r>
      <w:r>
        <w:rPr>
          <w:rFonts w:ascii="Times New Roman" w:hAnsi="Times New Roman" w:hint="eastAsia"/>
          <w:b/>
        </w:rPr>
        <w:t>月</w:t>
      </w:r>
      <w:r>
        <w:rPr>
          <w:rFonts w:ascii="Times New Roman" w:hAnsi="Times New Roman"/>
          <w:b/>
        </w:rPr>
        <w:t>19</w:t>
      </w:r>
      <w:r>
        <w:rPr>
          <w:rFonts w:ascii="Times New Roman" w:hAnsi="Times New Roman" w:hint="eastAsia"/>
          <w:b/>
        </w:rPr>
        <w:t>日報案後迄同年</w:t>
      </w:r>
      <w:r>
        <w:rPr>
          <w:rFonts w:ascii="Times New Roman" w:hAnsi="Times New Roman"/>
          <w:b/>
        </w:rPr>
        <w:t>11</w:t>
      </w:r>
      <w:r>
        <w:rPr>
          <w:rFonts w:ascii="Times New Roman" w:hAnsi="Times New Roman" w:hint="eastAsia"/>
          <w:b/>
        </w:rPr>
        <w:t>月</w:t>
      </w:r>
      <w:r>
        <w:rPr>
          <w:rFonts w:ascii="Times New Roman" w:hAnsi="Times New Roman"/>
          <w:b/>
        </w:rPr>
        <w:t>29</w:t>
      </w:r>
      <w:r>
        <w:rPr>
          <w:rFonts w:ascii="Times New Roman" w:hAnsi="Times New Roman" w:hint="eastAsia"/>
          <w:b/>
        </w:rPr>
        <w:t>日死亡止，持續遭受許川不法侵害：</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rPr>
      </w:pPr>
      <w:r>
        <w:rPr>
          <w:rFonts w:ascii="Times New Roman" w:hAnsi="Times New Roman" w:hint="eastAsia"/>
        </w:rPr>
        <w:t>許川因質問</w:t>
      </w:r>
      <w:r>
        <w:rPr>
          <w:rFonts w:ascii="Times New Roman" w:hAnsi="Times New Roman"/>
        </w:rPr>
        <w:t>A</w:t>
      </w:r>
      <w:r>
        <w:rPr>
          <w:rFonts w:ascii="Times New Roman" w:hAnsi="Times New Roman" w:hint="eastAsia"/>
        </w:rPr>
        <w:t>女、</w:t>
      </w:r>
      <w:r>
        <w:rPr>
          <w:rFonts w:ascii="Times New Roman" w:hAnsi="Times New Roman"/>
        </w:rPr>
        <w:t>A</w:t>
      </w:r>
      <w:r>
        <w:rPr>
          <w:rFonts w:ascii="Times New Roman" w:hAnsi="Times New Roman" w:hint="eastAsia"/>
        </w:rPr>
        <w:t>女之父為何提出性侵害告訴，及質問</w:t>
      </w:r>
      <w:r>
        <w:rPr>
          <w:rFonts w:ascii="Times New Roman" w:hAnsi="Times New Roman"/>
        </w:rPr>
        <w:t>A</w:t>
      </w:r>
      <w:r>
        <w:rPr>
          <w:rFonts w:ascii="Times New Roman" w:hAnsi="Times New Roman" w:hint="eastAsia"/>
        </w:rPr>
        <w:t>女之黃姓友人為何報警抓人，致產生肢體衝突</w:t>
      </w:r>
      <w:r>
        <w:rPr>
          <w:rFonts w:ascii="Times New Roman" w:hAnsi="Times New Roman"/>
        </w:rPr>
        <w:t>(</w:t>
      </w:r>
      <w:r>
        <w:rPr>
          <w:rFonts w:ascii="Times New Roman" w:hAnsi="Times New Roman" w:hint="eastAsia"/>
        </w:rPr>
        <w:t>許川經另案判處傷害罪刑確定</w:t>
      </w:r>
      <w:r>
        <w:rPr>
          <w:rFonts w:ascii="Times New Roman" w:hAnsi="Times New Roman"/>
        </w:rPr>
        <w:t>)</w:t>
      </w:r>
      <w:r>
        <w:rPr>
          <w:rFonts w:ascii="Times New Roman" w:hAnsi="Times New Roman" w:hint="eastAsia"/>
        </w:rPr>
        <w:t>，亦不斷騷擾</w:t>
      </w:r>
      <w:r>
        <w:rPr>
          <w:rFonts w:ascii="Times New Roman" w:hAnsi="Times New Roman"/>
        </w:rPr>
        <w:t>A</w:t>
      </w:r>
      <w:r>
        <w:rPr>
          <w:rFonts w:ascii="Times New Roman" w:hAnsi="Times New Roman" w:hint="eastAsia"/>
        </w:rPr>
        <w:t>女。</w:t>
      </w:r>
    </w:p>
    <w:p w:rsidR="001E660E" w:rsidRPr="004F1C42" w:rsidRDefault="001E660E" w:rsidP="001E660E">
      <w:pPr>
        <w:pStyle w:val="5"/>
        <w:numPr>
          <w:ilvl w:val="4"/>
          <w:numId w:val="8"/>
        </w:numPr>
        <w:kinsoku w:val="0"/>
        <w:overflowPunct w:val="0"/>
        <w:autoSpaceDE w:val="0"/>
        <w:autoSpaceDN w:val="0"/>
        <w:ind w:left="2069" w:hanging="686"/>
        <w:rPr>
          <w:rFonts w:ascii="Times New Roman" w:hAnsi="Times New Roman"/>
          <w:spacing w:val="-2"/>
          <w:szCs w:val="32"/>
        </w:rPr>
      </w:pPr>
      <w:r w:rsidRPr="004F1C42">
        <w:rPr>
          <w:rFonts w:ascii="Times New Roman" w:hAnsi="Times New Roman" w:hint="eastAsia"/>
          <w:spacing w:val="-2"/>
        </w:rPr>
        <w:t>100</w:t>
      </w:r>
      <w:r w:rsidRPr="004F1C42">
        <w:rPr>
          <w:rFonts w:ascii="Times New Roman" w:hAnsi="Times New Roman" w:hint="eastAsia"/>
          <w:spacing w:val="-2"/>
        </w:rPr>
        <w:t>年</w:t>
      </w:r>
      <w:r w:rsidRPr="004F1C42">
        <w:rPr>
          <w:rFonts w:ascii="Times New Roman" w:hAnsi="Times New Roman"/>
          <w:spacing w:val="-2"/>
        </w:rPr>
        <w:t>11</w:t>
      </w:r>
      <w:r w:rsidRPr="004F1C42">
        <w:rPr>
          <w:rFonts w:ascii="Times New Roman" w:hAnsi="Times New Roman" w:hint="eastAsia"/>
          <w:spacing w:val="-2"/>
        </w:rPr>
        <w:t>月</w:t>
      </w:r>
      <w:r w:rsidRPr="004F1C42">
        <w:rPr>
          <w:rFonts w:ascii="Times New Roman" w:hAnsi="Times New Roman"/>
          <w:spacing w:val="-2"/>
        </w:rPr>
        <w:t>24</w:t>
      </w:r>
      <w:r w:rsidRPr="004F1C42">
        <w:rPr>
          <w:rFonts w:ascii="Times New Roman" w:hAnsi="Times New Roman" w:hint="eastAsia"/>
          <w:spacing w:val="-2"/>
          <w:szCs w:val="32"/>
        </w:rPr>
        <w:t>日許川將</w:t>
      </w:r>
      <w:r w:rsidRPr="004F1C42">
        <w:rPr>
          <w:rFonts w:ascii="Times New Roman" w:hAnsi="Times New Roman"/>
          <w:spacing w:val="-2"/>
          <w:szCs w:val="32"/>
        </w:rPr>
        <w:t>A</w:t>
      </w:r>
      <w:r w:rsidRPr="004F1C42">
        <w:rPr>
          <w:rFonts w:ascii="Times New Roman" w:hAnsi="Times New Roman" w:hint="eastAsia"/>
          <w:spacing w:val="-2"/>
          <w:szCs w:val="32"/>
        </w:rPr>
        <w:t>女約至新北市鱒魚場內，深夜獨留</w:t>
      </w:r>
      <w:r w:rsidRPr="004F1C42">
        <w:rPr>
          <w:rFonts w:ascii="Times New Roman" w:hAnsi="Times New Roman"/>
          <w:spacing w:val="-2"/>
          <w:szCs w:val="32"/>
        </w:rPr>
        <w:t>A</w:t>
      </w:r>
      <w:r w:rsidRPr="004F1C42">
        <w:rPr>
          <w:rFonts w:ascii="Times New Roman" w:hAnsi="Times New Roman" w:hint="eastAsia"/>
          <w:spacing w:val="-2"/>
          <w:szCs w:val="32"/>
        </w:rPr>
        <w:t>女於魚場內，經</w:t>
      </w:r>
      <w:r w:rsidRPr="004F1C42">
        <w:rPr>
          <w:rFonts w:ascii="Times New Roman" w:hAnsi="Times New Roman"/>
          <w:spacing w:val="-2"/>
          <w:szCs w:val="32"/>
        </w:rPr>
        <w:t>A</w:t>
      </w:r>
      <w:r w:rsidRPr="004F1C42">
        <w:rPr>
          <w:rFonts w:ascii="Times New Roman" w:hAnsi="Times New Roman" w:hint="eastAsia"/>
          <w:spacing w:val="-2"/>
          <w:szCs w:val="32"/>
        </w:rPr>
        <w:t>女之父報警尋獲。許川遂對</w:t>
      </w:r>
      <w:r w:rsidRPr="004F1C42">
        <w:rPr>
          <w:rFonts w:ascii="Times New Roman" w:hAnsi="Times New Roman"/>
          <w:spacing w:val="-2"/>
          <w:szCs w:val="32"/>
        </w:rPr>
        <w:t>A</w:t>
      </w:r>
      <w:r w:rsidRPr="004F1C42">
        <w:rPr>
          <w:rFonts w:ascii="Times New Roman" w:hAnsi="Times New Roman" w:hint="eastAsia"/>
          <w:spacing w:val="-2"/>
          <w:szCs w:val="32"/>
        </w:rPr>
        <w:t>女、</w:t>
      </w:r>
      <w:r w:rsidRPr="004F1C42">
        <w:rPr>
          <w:rFonts w:ascii="Times New Roman" w:hAnsi="Times New Roman"/>
          <w:spacing w:val="-2"/>
          <w:szCs w:val="32"/>
        </w:rPr>
        <w:t>A</w:t>
      </w:r>
      <w:r w:rsidRPr="004F1C42">
        <w:rPr>
          <w:rFonts w:ascii="Times New Roman" w:hAnsi="Times New Roman" w:hint="eastAsia"/>
          <w:spacing w:val="-2"/>
          <w:szCs w:val="32"/>
        </w:rPr>
        <w:t>女之父心生不滿，數度聯絡溝通，均無法使</w:t>
      </w:r>
      <w:r w:rsidRPr="004F1C42">
        <w:rPr>
          <w:rFonts w:ascii="Times New Roman" w:hAnsi="Times New Roman"/>
          <w:spacing w:val="-2"/>
          <w:szCs w:val="32"/>
        </w:rPr>
        <w:t>A</w:t>
      </w:r>
      <w:r w:rsidRPr="004F1C42">
        <w:rPr>
          <w:rFonts w:ascii="Times New Roman" w:hAnsi="Times New Roman" w:hint="eastAsia"/>
          <w:spacing w:val="-2"/>
          <w:szCs w:val="32"/>
        </w:rPr>
        <w:t>女撤回妨害性自主告訴。</w:t>
      </w:r>
    </w:p>
    <w:p w:rsidR="001E660E" w:rsidRDefault="001E660E" w:rsidP="001E660E">
      <w:pPr>
        <w:pStyle w:val="5"/>
        <w:numPr>
          <w:ilvl w:val="4"/>
          <w:numId w:val="8"/>
        </w:numPr>
        <w:kinsoku w:val="0"/>
        <w:overflowPunct w:val="0"/>
        <w:autoSpaceDE w:val="0"/>
        <w:autoSpaceDN w:val="0"/>
        <w:ind w:left="2069" w:hanging="686"/>
        <w:rPr>
          <w:rFonts w:ascii="Times New Roman" w:hAnsi="Times New Roman"/>
          <w:szCs w:val="32"/>
        </w:rPr>
      </w:pPr>
      <w:r>
        <w:rPr>
          <w:rFonts w:ascii="Times New Roman" w:hAnsi="Times New Roman" w:hint="eastAsia"/>
          <w:szCs w:val="32"/>
        </w:rPr>
        <w:t>許川基於殺人之犯意，於同年</w:t>
      </w:r>
      <w:r>
        <w:rPr>
          <w:rFonts w:ascii="Times New Roman" w:hAnsi="Times New Roman"/>
          <w:szCs w:val="32"/>
        </w:rPr>
        <w:t>11</w:t>
      </w:r>
      <w:r>
        <w:rPr>
          <w:rFonts w:ascii="Times New Roman" w:hAnsi="Times New Roman" w:hint="eastAsia"/>
          <w:szCs w:val="32"/>
        </w:rPr>
        <w:t>月</w:t>
      </w:r>
      <w:r>
        <w:rPr>
          <w:rFonts w:ascii="Times New Roman" w:hAnsi="Times New Roman"/>
          <w:szCs w:val="32"/>
        </w:rPr>
        <w:t>28</w:t>
      </w:r>
      <w:r>
        <w:rPr>
          <w:rFonts w:ascii="Times New Roman" w:hAnsi="Times New Roman" w:hint="eastAsia"/>
          <w:szCs w:val="32"/>
        </w:rPr>
        <w:t>日下午拿取摩托車剎車線</w:t>
      </w:r>
      <w:r>
        <w:rPr>
          <w:rFonts w:ascii="Times New Roman" w:hAnsi="Times New Roman"/>
          <w:szCs w:val="32"/>
        </w:rPr>
        <w:t>1</w:t>
      </w:r>
      <w:r>
        <w:rPr>
          <w:rFonts w:ascii="Times New Roman" w:hAnsi="Times New Roman" w:hint="eastAsia"/>
          <w:szCs w:val="32"/>
        </w:rPr>
        <w:t>條隨身攜帶，搭乘華</w:t>
      </w:r>
      <w:r w:rsidR="00F80BFD">
        <w:rPr>
          <w:rFonts w:ascii="Times New Roman" w:hAnsi="Times New Roman" w:hint="eastAsia"/>
          <w:szCs w:val="32"/>
        </w:rPr>
        <w:t>○○</w:t>
      </w:r>
      <w:r>
        <w:rPr>
          <w:rFonts w:ascii="Times New Roman" w:hAnsi="Times New Roman" w:hint="eastAsia"/>
          <w:szCs w:val="32"/>
        </w:rPr>
        <w:t>駕駛之計程車至</w:t>
      </w:r>
      <w:r>
        <w:rPr>
          <w:rFonts w:ascii="Times New Roman" w:hAnsi="Times New Roman"/>
          <w:szCs w:val="32"/>
        </w:rPr>
        <w:t>A</w:t>
      </w:r>
      <w:r>
        <w:rPr>
          <w:rFonts w:ascii="Times New Roman" w:hAnsi="Times New Roman" w:hint="eastAsia"/>
          <w:szCs w:val="32"/>
        </w:rPr>
        <w:t>女長勤街住處，四處搜尋</w:t>
      </w:r>
      <w:r>
        <w:rPr>
          <w:rFonts w:ascii="Times New Roman" w:hAnsi="Times New Roman"/>
          <w:szCs w:val="32"/>
        </w:rPr>
        <w:t>A</w:t>
      </w:r>
      <w:r>
        <w:rPr>
          <w:rFonts w:ascii="Times New Roman" w:hAnsi="Times New Roman" w:hint="eastAsia"/>
          <w:szCs w:val="32"/>
        </w:rPr>
        <w:t>女之機車以確認</w:t>
      </w:r>
      <w:r>
        <w:rPr>
          <w:rFonts w:ascii="Times New Roman" w:hAnsi="Times New Roman"/>
          <w:szCs w:val="32"/>
        </w:rPr>
        <w:t>A</w:t>
      </w:r>
      <w:r>
        <w:rPr>
          <w:rFonts w:ascii="Times New Roman" w:hAnsi="Times New Roman" w:hint="eastAsia"/>
          <w:szCs w:val="32"/>
        </w:rPr>
        <w:t>女動向。</w:t>
      </w:r>
    </w:p>
    <w:p w:rsidR="001E660E" w:rsidRDefault="001E660E" w:rsidP="001E660E">
      <w:pPr>
        <w:pStyle w:val="5"/>
        <w:numPr>
          <w:ilvl w:val="4"/>
          <w:numId w:val="8"/>
        </w:numPr>
        <w:kinsoku w:val="0"/>
        <w:overflowPunct w:val="0"/>
        <w:autoSpaceDE w:val="0"/>
        <w:autoSpaceDN w:val="0"/>
        <w:ind w:left="2069" w:hanging="686"/>
        <w:rPr>
          <w:rFonts w:ascii="Times New Roman" w:hAnsi="Times New Roman"/>
          <w:szCs w:val="32"/>
        </w:rPr>
      </w:pPr>
      <w:r>
        <w:rPr>
          <w:rFonts w:ascii="Times New Roman" w:hAnsi="Times New Roman" w:hint="eastAsia"/>
          <w:szCs w:val="32"/>
        </w:rPr>
        <w:t>許川於同年</w:t>
      </w:r>
      <w:r>
        <w:rPr>
          <w:rFonts w:ascii="Times New Roman" w:hAnsi="Times New Roman"/>
          <w:szCs w:val="32"/>
        </w:rPr>
        <w:t>11</w:t>
      </w:r>
      <w:r>
        <w:rPr>
          <w:rFonts w:ascii="Times New Roman" w:hAnsi="Times New Roman" w:hint="eastAsia"/>
          <w:szCs w:val="32"/>
        </w:rPr>
        <w:t>月</w:t>
      </w:r>
      <w:r>
        <w:rPr>
          <w:rFonts w:ascii="Times New Roman" w:hAnsi="Times New Roman"/>
          <w:szCs w:val="32"/>
        </w:rPr>
        <w:t>29</w:t>
      </w:r>
      <w:r>
        <w:rPr>
          <w:rFonts w:ascii="Times New Roman" w:hAnsi="Times New Roman" w:hint="eastAsia"/>
          <w:szCs w:val="32"/>
        </w:rPr>
        <w:t>日凌晨</w:t>
      </w:r>
      <w:r>
        <w:rPr>
          <w:rFonts w:ascii="Times New Roman" w:hAnsi="Times New Roman"/>
          <w:szCs w:val="32"/>
        </w:rPr>
        <w:t>5</w:t>
      </w:r>
      <w:r>
        <w:rPr>
          <w:rFonts w:ascii="Times New Roman" w:hAnsi="Times New Roman" w:hint="eastAsia"/>
          <w:szCs w:val="32"/>
        </w:rPr>
        <w:t>時</w:t>
      </w:r>
      <w:r>
        <w:rPr>
          <w:rFonts w:ascii="Times New Roman" w:hAnsi="Times New Roman"/>
          <w:szCs w:val="32"/>
        </w:rPr>
        <w:t>40</w:t>
      </w:r>
      <w:r>
        <w:rPr>
          <w:rFonts w:ascii="Times New Roman" w:hAnsi="Times New Roman" w:hint="eastAsia"/>
          <w:szCs w:val="32"/>
        </w:rPr>
        <w:t>分再次無故侵入</w:t>
      </w:r>
      <w:r>
        <w:rPr>
          <w:rFonts w:ascii="Times New Roman" w:hAnsi="Times New Roman"/>
          <w:szCs w:val="32"/>
        </w:rPr>
        <w:t>A</w:t>
      </w:r>
      <w:r>
        <w:rPr>
          <w:rFonts w:ascii="Times New Roman" w:hAnsi="Times New Roman" w:hint="eastAsia"/>
          <w:szCs w:val="32"/>
        </w:rPr>
        <w:t>女之長勤街住處，以預藏之摩托車煞車線鋼絲勒斃</w:t>
      </w:r>
      <w:r>
        <w:rPr>
          <w:rFonts w:ascii="Times New Roman" w:hAnsi="Times New Roman"/>
          <w:szCs w:val="32"/>
        </w:rPr>
        <w:t>A</w:t>
      </w:r>
      <w:r>
        <w:rPr>
          <w:rFonts w:ascii="Times New Roman" w:hAnsi="Times New Roman" w:hint="eastAsia"/>
          <w:szCs w:val="32"/>
        </w:rPr>
        <w:t>女。當日下午</w:t>
      </w:r>
      <w:r>
        <w:rPr>
          <w:rFonts w:ascii="Times New Roman" w:hAnsi="Times New Roman"/>
          <w:szCs w:val="32"/>
        </w:rPr>
        <w:t>2</w:t>
      </w:r>
      <w:r>
        <w:rPr>
          <w:rFonts w:ascii="Times New Roman" w:hAnsi="Times New Roman" w:hint="eastAsia"/>
          <w:szCs w:val="32"/>
        </w:rPr>
        <w:t>時許，</w:t>
      </w:r>
      <w:r>
        <w:rPr>
          <w:rFonts w:ascii="Times New Roman" w:hAnsi="Times New Roman"/>
          <w:szCs w:val="32"/>
        </w:rPr>
        <w:t>A</w:t>
      </w:r>
      <w:r>
        <w:rPr>
          <w:rFonts w:ascii="Times New Roman" w:hAnsi="Times New Roman" w:hint="eastAsia"/>
          <w:szCs w:val="32"/>
        </w:rPr>
        <w:t>女之父返回住處發現</w:t>
      </w:r>
      <w:r>
        <w:rPr>
          <w:rFonts w:ascii="Times New Roman" w:hAnsi="Times New Roman"/>
          <w:szCs w:val="32"/>
        </w:rPr>
        <w:t>A</w:t>
      </w:r>
      <w:r>
        <w:rPr>
          <w:rFonts w:ascii="Times New Roman" w:hAnsi="Times New Roman" w:hint="eastAsia"/>
          <w:szCs w:val="32"/>
        </w:rPr>
        <w:t>女已窒息死亡，旋即報警處理。</w:t>
      </w:r>
    </w:p>
    <w:p w:rsidR="001E660E" w:rsidRDefault="001E660E" w:rsidP="001E660E">
      <w:pPr>
        <w:pStyle w:val="4"/>
        <w:numPr>
          <w:ilvl w:val="3"/>
          <w:numId w:val="8"/>
        </w:numPr>
        <w:overflowPunct w:val="0"/>
        <w:topLinePunct/>
        <w:autoSpaceDE w:val="0"/>
        <w:autoSpaceDN w:val="0"/>
        <w:ind w:left="1740" w:hanging="697"/>
        <w:rPr>
          <w:rFonts w:ascii="Times New Roman" w:hAnsi="Times New Roman"/>
        </w:rPr>
      </w:pPr>
      <w:proofErr w:type="spellStart"/>
      <w:r>
        <w:rPr>
          <w:rFonts w:ascii="Times New Roman" w:hAnsi="Times New Roman" w:hint="eastAsia"/>
          <w:b/>
        </w:rPr>
        <w:t>新北市</w:t>
      </w:r>
      <w:r>
        <w:rPr>
          <w:rFonts w:hint="eastAsia"/>
          <w:b/>
        </w:rPr>
        <w:t>政府</w:t>
      </w:r>
      <w:r>
        <w:rPr>
          <w:rFonts w:ascii="Times New Roman" w:hAnsi="Times New Roman" w:hint="eastAsia"/>
          <w:b/>
        </w:rPr>
        <w:t>家防中心及淡水警分局草率錯誤評估</w:t>
      </w:r>
      <w:r>
        <w:rPr>
          <w:rFonts w:ascii="Times New Roman" w:hAnsi="Times New Roman"/>
          <w:b/>
        </w:rPr>
        <w:t>A</w:t>
      </w:r>
      <w:r>
        <w:rPr>
          <w:rFonts w:ascii="Times New Roman" w:hAnsi="Times New Roman" w:hint="eastAsia"/>
          <w:b/>
        </w:rPr>
        <w:t>女之父對</w:t>
      </w:r>
      <w:r>
        <w:rPr>
          <w:rFonts w:ascii="Times New Roman" w:hAnsi="Times New Roman"/>
          <w:b/>
        </w:rPr>
        <w:t>A</w:t>
      </w:r>
      <w:r>
        <w:rPr>
          <w:rFonts w:ascii="Times New Roman" w:hAnsi="Times New Roman" w:hint="eastAsia"/>
          <w:b/>
        </w:rPr>
        <w:t>女具有保護能力</w:t>
      </w:r>
      <w:proofErr w:type="spellEnd"/>
      <w:r>
        <w:rPr>
          <w:rFonts w:hAnsi="標楷體" w:hint="eastAsia"/>
          <w:b/>
        </w:rPr>
        <w:t>：</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rPr>
      </w:pPr>
      <w:r>
        <w:rPr>
          <w:rFonts w:ascii="Times New Roman" w:hAnsi="Times New Roman" w:hint="eastAsia"/>
          <w:szCs w:val="32"/>
        </w:rPr>
        <w:t>衛福部以</w:t>
      </w:r>
      <w:r>
        <w:rPr>
          <w:rFonts w:ascii="Times New Roman" w:hAnsi="Times New Roman"/>
          <w:spacing w:val="-6"/>
        </w:rPr>
        <w:t>103</w:t>
      </w:r>
      <w:r>
        <w:rPr>
          <w:rFonts w:ascii="Times New Roman" w:hAnsi="Times New Roman" w:hint="eastAsia"/>
          <w:spacing w:val="-6"/>
        </w:rPr>
        <w:t>年</w:t>
      </w:r>
      <w:r>
        <w:rPr>
          <w:rFonts w:ascii="Times New Roman" w:hAnsi="Times New Roman"/>
          <w:spacing w:val="-6"/>
        </w:rPr>
        <w:t>12</w:t>
      </w:r>
      <w:r>
        <w:rPr>
          <w:rFonts w:ascii="Times New Roman" w:hAnsi="Times New Roman" w:hint="eastAsia"/>
          <w:spacing w:val="-6"/>
        </w:rPr>
        <w:t>月</w:t>
      </w:r>
      <w:r>
        <w:rPr>
          <w:rFonts w:ascii="Times New Roman" w:hAnsi="Times New Roman"/>
          <w:spacing w:val="-6"/>
        </w:rPr>
        <w:t>18</w:t>
      </w:r>
      <w:r>
        <w:rPr>
          <w:rFonts w:ascii="Times New Roman" w:hAnsi="Times New Roman" w:hint="eastAsia"/>
          <w:spacing w:val="-6"/>
        </w:rPr>
        <w:t>日衛部護字第</w:t>
      </w:r>
      <w:r>
        <w:rPr>
          <w:rFonts w:ascii="Times New Roman" w:hAnsi="Times New Roman"/>
          <w:spacing w:val="-6"/>
        </w:rPr>
        <w:t>1031461540</w:t>
      </w:r>
      <w:r>
        <w:rPr>
          <w:rFonts w:ascii="Times New Roman" w:hAnsi="Times New Roman" w:hint="eastAsia"/>
          <w:spacing w:val="-6"/>
          <w:szCs w:val="32"/>
        </w:rPr>
        <w:lastRenderedPageBreak/>
        <w:t>號</w:t>
      </w:r>
      <w:r>
        <w:rPr>
          <w:rFonts w:ascii="Times New Roman" w:hAnsi="Times New Roman" w:hint="eastAsia"/>
          <w:szCs w:val="32"/>
        </w:rPr>
        <w:t>函復本院表示：</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19</w:t>
      </w:r>
      <w:r>
        <w:rPr>
          <w:rFonts w:ascii="Times New Roman" w:hAnsi="Times New Roman" w:hint="eastAsia"/>
          <w:szCs w:val="32"/>
        </w:rPr>
        <w:t>日筆錄詢問後，警方及社工員與</w:t>
      </w:r>
      <w:r>
        <w:rPr>
          <w:rFonts w:ascii="Times New Roman" w:hAnsi="Times New Roman"/>
          <w:szCs w:val="32"/>
        </w:rPr>
        <w:t>A</w:t>
      </w:r>
      <w:r>
        <w:rPr>
          <w:rFonts w:ascii="Times New Roman" w:hAnsi="Times New Roman" w:hint="eastAsia"/>
          <w:szCs w:val="32"/>
        </w:rPr>
        <w:t>女、</w:t>
      </w:r>
      <w:r>
        <w:rPr>
          <w:rFonts w:ascii="Times New Roman" w:hAnsi="Times New Roman"/>
        </w:rPr>
        <w:t>A</w:t>
      </w:r>
      <w:r>
        <w:rPr>
          <w:rFonts w:ascii="Times New Roman" w:hAnsi="Times New Roman" w:hint="eastAsia"/>
        </w:rPr>
        <w:t>女之父</w:t>
      </w:r>
      <w:r>
        <w:rPr>
          <w:rFonts w:ascii="Times New Roman" w:hAnsi="Times New Roman" w:hint="eastAsia"/>
          <w:szCs w:val="32"/>
        </w:rPr>
        <w:t>討論後續安全計畫，</w:t>
      </w:r>
      <w:r>
        <w:rPr>
          <w:rFonts w:ascii="Times New Roman" w:hAnsi="Times New Roman" w:hint="eastAsia"/>
        </w:rPr>
        <w:t>經與</w:t>
      </w:r>
      <w:r>
        <w:rPr>
          <w:rFonts w:ascii="Times New Roman" w:hAnsi="Times New Roman"/>
        </w:rPr>
        <w:t>A</w:t>
      </w:r>
      <w:r>
        <w:rPr>
          <w:rFonts w:ascii="Times New Roman" w:hAnsi="Times New Roman" w:hint="eastAsia"/>
        </w:rPr>
        <w:t>女之父、</w:t>
      </w:r>
      <w:r>
        <w:rPr>
          <w:rFonts w:ascii="Times New Roman" w:hAnsi="Times New Roman"/>
        </w:rPr>
        <w:t>A</w:t>
      </w:r>
      <w:r>
        <w:rPr>
          <w:rFonts w:ascii="Times New Roman" w:hAnsi="Times New Roman" w:hint="eastAsia"/>
        </w:rPr>
        <w:t>女確認</w:t>
      </w:r>
      <w:r>
        <w:rPr>
          <w:rFonts w:ascii="Times New Roman" w:hAnsi="Times New Roman"/>
        </w:rPr>
        <w:t>A</w:t>
      </w:r>
      <w:r>
        <w:rPr>
          <w:rFonts w:ascii="Times New Roman" w:hAnsi="Times New Roman" w:hint="eastAsia"/>
        </w:rPr>
        <w:t>女將前往朋友家居住，並考量</w:t>
      </w:r>
      <w:r>
        <w:rPr>
          <w:rFonts w:ascii="Times New Roman" w:hAnsi="Times New Roman"/>
        </w:rPr>
        <w:t>A</w:t>
      </w:r>
      <w:r>
        <w:rPr>
          <w:rFonts w:ascii="Times New Roman" w:hAnsi="Times New Roman" w:hint="eastAsia"/>
        </w:rPr>
        <w:t>女未來仍有可能返家，</w:t>
      </w:r>
      <w:r>
        <w:rPr>
          <w:rFonts w:ascii="Times New Roman" w:hAnsi="Times New Roman"/>
        </w:rPr>
        <w:t>A</w:t>
      </w:r>
      <w:r>
        <w:rPr>
          <w:rFonts w:ascii="Times New Roman" w:hAnsi="Times New Roman" w:hint="eastAsia"/>
        </w:rPr>
        <w:t>女之父亦表示可保護</w:t>
      </w:r>
      <w:r>
        <w:rPr>
          <w:rFonts w:ascii="Times New Roman" w:hAnsi="Times New Roman"/>
        </w:rPr>
        <w:t>A</w:t>
      </w:r>
      <w:r>
        <w:rPr>
          <w:rFonts w:ascii="Times New Roman" w:hAnsi="Times New Roman" w:hint="eastAsia"/>
        </w:rPr>
        <w:t>女安全，社工員仍請</w:t>
      </w:r>
      <w:r>
        <w:rPr>
          <w:rFonts w:ascii="Times New Roman" w:hAnsi="Times New Roman"/>
        </w:rPr>
        <w:t>A</w:t>
      </w:r>
      <w:r>
        <w:rPr>
          <w:rFonts w:ascii="Times New Roman" w:hAnsi="Times New Roman" w:hint="eastAsia"/>
        </w:rPr>
        <w:t>女之父應更換住家門鎖以提升住居安全等語。復據內政部警政署及新北市政府於本院詢問時提供書面說明稱：本案承辦警員於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日受理完成</w:t>
      </w:r>
      <w:r>
        <w:rPr>
          <w:rFonts w:ascii="Times New Roman" w:hAnsi="Times New Roman"/>
        </w:rPr>
        <w:t>A</w:t>
      </w:r>
      <w:r>
        <w:rPr>
          <w:rFonts w:ascii="Times New Roman" w:hAnsi="Times New Roman" w:hint="eastAsia"/>
        </w:rPr>
        <w:t>女筆錄後，當日警察、社政與</w:t>
      </w:r>
      <w:r>
        <w:rPr>
          <w:rFonts w:ascii="Times New Roman" w:hAnsi="Times New Roman"/>
        </w:rPr>
        <w:t>A</w:t>
      </w:r>
      <w:r>
        <w:rPr>
          <w:rFonts w:ascii="Times New Roman" w:hAnsi="Times New Roman" w:hint="eastAsia"/>
        </w:rPr>
        <w:t>女及</w:t>
      </w:r>
      <w:r>
        <w:rPr>
          <w:rFonts w:ascii="Times New Roman" w:hAnsi="Times New Roman"/>
        </w:rPr>
        <w:t>A</w:t>
      </w:r>
      <w:r>
        <w:rPr>
          <w:rFonts w:ascii="Times New Roman" w:hAnsi="Times New Roman" w:hint="eastAsia"/>
        </w:rPr>
        <w:t>女之父即就</w:t>
      </w:r>
      <w:r>
        <w:rPr>
          <w:rFonts w:ascii="Times New Roman" w:hAnsi="Times New Roman"/>
        </w:rPr>
        <w:t>A</w:t>
      </w:r>
      <w:r>
        <w:rPr>
          <w:rFonts w:ascii="Times New Roman" w:hAnsi="Times New Roman" w:hint="eastAsia"/>
        </w:rPr>
        <w:t>女進行後續人身安全評估，討論後續庇護安置、安全計畫等語。</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szCs w:val="32"/>
        </w:rPr>
      </w:pPr>
      <w:r>
        <w:rPr>
          <w:rFonts w:ascii="Times New Roman" w:hAnsi="Times New Roman" w:hint="eastAsia"/>
        </w:rPr>
        <w:t>惟士林地院</w:t>
      </w:r>
      <w:r>
        <w:rPr>
          <w:rFonts w:ascii="Times New Roman" w:hAnsi="Times New Roman"/>
        </w:rPr>
        <w:t>101</w:t>
      </w:r>
      <w:r>
        <w:rPr>
          <w:rFonts w:ascii="Times New Roman" w:hAnsi="Times New Roman" w:hint="eastAsia"/>
        </w:rPr>
        <w:t>年度侵重訴字第</w:t>
      </w:r>
      <w:r>
        <w:rPr>
          <w:rFonts w:ascii="Times New Roman" w:hAnsi="Times New Roman"/>
        </w:rPr>
        <w:t>2</w:t>
      </w:r>
      <w:r>
        <w:rPr>
          <w:rFonts w:ascii="Times New Roman" w:hAnsi="Times New Roman" w:hint="eastAsia"/>
        </w:rPr>
        <w:t>號判決書明載：</w:t>
      </w:r>
      <w:r>
        <w:rPr>
          <w:rFonts w:ascii="Times New Roman" w:hAnsi="Times New Roman"/>
        </w:rPr>
        <w:t>A</w:t>
      </w:r>
      <w:r>
        <w:rPr>
          <w:rFonts w:ascii="Times New Roman" w:hAnsi="Times New Roman" w:hint="eastAsia"/>
        </w:rPr>
        <w:t>女之父平日鮮少主動與</w:t>
      </w:r>
      <w:r>
        <w:rPr>
          <w:rFonts w:ascii="Times New Roman" w:hAnsi="Times New Roman"/>
        </w:rPr>
        <w:t>A</w:t>
      </w:r>
      <w:r>
        <w:rPr>
          <w:rFonts w:ascii="Times New Roman" w:hAnsi="Times New Roman" w:hint="eastAsia"/>
        </w:rPr>
        <w:t>女聯絡，</w:t>
      </w:r>
      <w:r>
        <w:rPr>
          <w:rFonts w:ascii="Times New Roman" w:hAnsi="Times New Roman"/>
        </w:rPr>
        <w:t>A</w:t>
      </w:r>
      <w:r>
        <w:rPr>
          <w:rFonts w:ascii="Times New Roman" w:hAnsi="Times New Roman" w:hint="eastAsia"/>
        </w:rPr>
        <w:t>女亦不會主動與</w:t>
      </w:r>
      <w:r>
        <w:rPr>
          <w:rFonts w:ascii="Times New Roman" w:hAnsi="Times New Roman"/>
        </w:rPr>
        <w:t>A</w:t>
      </w:r>
      <w:r>
        <w:rPr>
          <w:rFonts w:ascii="Times New Roman" w:hAnsi="Times New Roman" w:hint="eastAsia"/>
        </w:rPr>
        <w:t>女之父聊天，而</w:t>
      </w:r>
      <w:r>
        <w:rPr>
          <w:rFonts w:ascii="Times New Roman" w:hAnsi="Times New Roman"/>
        </w:rPr>
        <w:t>A</w:t>
      </w:r>
      <w:r>
        <w:rPr>
          <w:rFonts w:ascii="Times New Roman" w:hAnsi="Times New Roman" w:hint="eastAsia"/>
        </w:rPr>
        <w:t>女之父對於許川數次毆打</w:t>
      </w:r>
      <w:r>
        <w:rPr>
          <w:rFonts w:ascii="Times New Roman" w:hAnsi="Times New Roman"/>
        </w:rPr>
        <w:t>A</w:t>
      </w:r>
      <w:r>
        <w:rPr>
          <w:rFonts w:ascii="Times New Roman" w:hAnsi="Times New Roman" w:hint="eastAsia"/>
        </w:rPr>
        <w:t>女均未直接質問</w:t>
      </w:r>
      <w:r>
        <w:rPr>
          <w:rFonts w:hint="eastAsia"/>
          <w:spacing w:val="-2"/>
        </w:rPr>
        <w:t>許川</w:t>
      </w:r>
      <w:r>
        <w:rPr>
          <w:rFonts w:ascii="Times New Roman" w:hAnsi="Times New Roman" w:hint="eastAsia"/>
        </w:rPr>
        <w:t>；</w:t>
      </w:r>
      <w:r>
        <w:rPr>
          <w:rFonts w:ascii="Times New Roman" w:hAnsi="Times New Roman"/>
        </w:rPr>
        <w:t>100</w:t>
      </w:r>
      <w:r>
        <w:rPr>
          <w:rFonts w:ascii="Times New Roman" w:hAnsi="Times New Roman" w:hint="eastAsia"/>
        </w:rPr>
        <w:t>年</w:t>
      </w:r>
      <w:r>
        <w:rPr>
          <w:rFonts w:ascii="Times New Roman" w:hAnsi="Times New Roman"/>
        </w:rPr>
        <w:t>11</w:t>
      </w:r>
      <w:r>
        <w:rPr>
          <w:rFonts w:ascii="Times New Roman" w:hAnsi="Times New Roman" w:hint="eastAsia"/>
        </w:rPr>
        <w:t>月</w:t>
      </w:r>
      <w:r>
        <w:rPr>
          <w:rFonts w:ascii="Times New Roman" w:hAnsi="Times New Roman"/>
        </w:rPr>
        <w:t>26</w:t>
      </w:r>
      <w:r>
        <w:rPr>
          <w:rFonts w:ascii="Times New Roman" w:hAnsi="Times New Roman" w:hint="eastAsia"/>
        </w:rPr>
        <w:t>日</w:t>
      </w:r>
      <w:r>
        <w:rPr>
          <w:rFonts w:hint="eastAsia"/>
          <w:spacing w:val="-2"/>
        </w:rPr>
        <w:t>許川</w:t>
      </w:r>
      <w:r>
        <w:rPr>
          <w:rFonts w:ascii="Times New Roman" w:hAnsi="Times New Roman" w:hint="eastAsia"/>
        </w:rPr>
        <w:t>無故侵入</w:t>
      </w:r>
      <w:r>
        <w:rPr>
          <w:rFonts w:ascii="Times New Roman" w:hAnsi="Times New Roman"/>
        </w:rPr>
        <w:t>A</w:t>
      </w:r>
      <w:r>
        <w:rPr>
          <w:rFonts w:ascii="Times New Roman" w:hAnsi="Times New Roman" w:hint="eastAsia"/>
        </w:rPr>
        <w:t>女及</w:t>
      </w:r>
      <w:r>
        <w:rPr>
          <w:rFonts w:ascii="Times New Roman" w:hAnsi="Times New Roman"/>
        </w:rPr>
        <w:t>A</w:t>
      </w:r>
      <w:r>
        <w:rPr>
          <w:rFonts w:ascii="Times New Roman" w:hAnsi="Times New Roman" w:hint="eastAsia"/>
        </w:rPr>
        <w:t>女之父長勤街住處時，</w:t>
      </w:r>
      <w:r>
        <w:rPr>
          <w:rFonts w:ascii="Times New Roman" w:hAnsi="Times New Roman"/>
        </w:rPr>
        <w:t>A</w:t>
      </w:r>
      <w:r>
        <w:rPr>
          <w:rFonts w:ascii="Times New Roman" w:hAnsi="Times New Roman" w:hint="eastAsia"/>
        </w:rPr>
        <w:t>女之父不僅未報警驅離，尚與</w:t>
      </w:r>
      <w:r>
        <w:rPr>
          <w:rFonts w:hint="eastAsia"/>
          <w:spacing w:val="-2"/>
        </w:rPr>
        <w:t>許川</w:t>
      </w:r>
      <w:r>
        <w:rPr>
          <w:rFonts w:ascii="Times New Roman" w:hAnsi="Times New Roman" w:hint="eastAsia"/>
        </w:rPr>
        <w:t>對話，並於</w:t>
      </w:r>
      <w:r>
        <w:rPr>
          <w:rFonts w:hint="eastAsia"/>
          <w:spacing w:val="-2"/>
        </w:rPr>
        <w:t>許川</w:t>
      </w:r>
      <w:r>
        <w:rPr>
          <w:rFonts w:ascii="Times New Roman" w:hAnsi="Times New Roman" w:hint="eastAsia"/>
        </w:rPr>
        <w:t>離去之際給予</w:t>
      </w:r>
      <w:r>
        <w:rPr>
          <w:rFonts w:hint="eastAsia"/>
          <w:spacing w:val="-2"/>
        </w:rPr>
        <w:t>許川</w:t>
      </w:r>
      <w:r>
        <w:rPr>
          <w:rFonts w:ascii="Times New Roman" w:hAnsi="Times New Roman"/>
        </w:rPr>
        <w:t>5</w:t>
      </w:r>
      <w:r>
        <w:rPr>
          <w:rFonts w:ascii="Times New Roman" w:hAnsi="Times New Roman" w:hint="eastAsia"/>
        </w:rPr>
        <w:t>千元等情。陳冠穎警員亦證稱：</w:t>
      </w:r>
      <w:r>
        <w:rPr>
          <w:rFonts w:hAnsi="標楷體" w:hint="eastAsia"/>
        </w:rPr>
        <w:t>「生父的態度</w:t>
      </w:r>
      <w:r>
        <w:rPr>
          <w:rFonts w:ascii="Times New Roman" w:hAnsi="Times New Roman" w:hint="eastAsia"/>
        </w:rPr>
        <w:t>在報案之後，跟一般性侵害被害人的家屬態度不同，比較不那麼積極</w:t>
      </w:r>
      <w:r>
        <w:rPr>
          <w:rFonts w:hAnsi="標楷體" w:hint="eastAsia"/>
        </w:rPr>
        <w:t>」。</w:t>
      </w:r>
      <w:r>
        <w:rPr>
          <w:rFonts w:ascii="Times New Roman" w:hAnsi="Times New Roman" w:hint="eastAsia"/>
        </w:rPr>
        <w:t>可見</w:t>
      </w:r>
      <w:r>
        <w:rPr>
          <w:rFonts w:ascii="Times New Roman" w:hAnsi="Times New Roman"/>
        </w:rPr>
        <w:t>A</w:t>
      </w:r>
      <w:r>
        <w:rPr>
          <w:rFonts w:ascii="Times New Roman" w:hAnsi="Times New Roman" w:hint="eastAsia"/>
        </w:rPr>
        <w:t>女與</w:t>
      </w:r>
      <w:r>
        <w:rPr>
          <w:rFonts w:ascii="Times New Roman" w:hAnsi="Times New Roman"/>
        </w:rPr>
        <w:t>A</w:t>
      </w:r>
      <w:r>
        <w:rPr>
          <w:rFonts w:ascii="Times New Roman" w:hAnsi="Times New Roman" w:hint="eastAsia"/>
        </w:rPr>
        <w:t>女之父平日互動非但不甚密切，</w:t>
      </w:r>
      <w:r>
        <w:rPr>
          <w:rFonts w:ascii="Times New Roman" w:hAnsi="Times New Roman"/>
        </w:rPr>
        <w:t>A</w:t>
      </w:r>
      <w:r>
        <w:rPr>
          <w:rFonts w:ascii="Times New Roman" w:hAnsi="Times New Roman" w:hint="eastAsia"/>
        </w:rPr>
        <w:t>女之父對於</w:t>
      </w:r>
      <w:r>
        <w:rPr>
          <w:rFonts w:ascii="Times New Roman" w:hAnsi="Times New Roman"/>
        </w:rPr>
        <w:t>A</w:t>
      </w:r>
      <w:r>
        <w:rPr>
          <w:rFonts w:ascii="Times New Roman" w:hAnsi="Times New Roman" w:hint="eastAsia"/>
        </w:rPr>
        <w:t>女之保護能力相當有限，且對於</w:t>
      </w:r>
      <w:r>
        <w:rPr>
          <w:rFonts w:ascii="Times New Roman" w:hAnsi="Times New Roman"/>
        </w:rPr>
        <w:t>A</w:t>
      </w:r>
      <w:r>
        <w:rPr>
          <w:rFonts w:ascii="Times New Roman" w:hAnsi="Times New Roman" w:hint="eastAsia"/>
        </w:rPr>
        <w:t>女屢遭被告毆打及騷擾，亦採取息事寧人之消極態度等語。顯見新北市政府家防中心及淡水警分局於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日與</w:t>
      </w:r>
      <w:r>
        <w:rPr>
          <w:rFonts w:ascii="Times New Roman" w:hAnsi="Times New Roman"/>
        </w:rPr>
        <w:t>A</w:t>
      </w:r>
      <w:r>
        <w:rPr>
          <w:rFonts w:ascii="Times New Roman" w:hAnsi="Times New Roman" w:hint="eastAsia"/>
        </w:rPr>
        <w:t>女及</w:t>
      </w:r>
      <w:r>
        <w:rPr>
          <w:rFonts w:ascii="Times New Roman" w:hAnsi="Times New Roman"/>
        </w:rPr>
        <w:t>A</w:t>
      </w:r>
      <w:r>
        <w:rPr>
          <w:rFonts w:ascii="Times New Roman" w:hAnsi="Times New Roman" w:hint="eastAsia"/>
        </w:rPr>
        <w:t>女之父面談後，</w:t>
      </w:r>
      <w:r>
        <w:rPr>
          <w:rFonts w:ascii="Times New Roman" w:hAnsi="Times New Roman" w:hint="eastAsia"/>
          <w:szCs w:val="32"/>
        </w:rPr>
        <w:t>僅憑</w:t>
      </w:r>
      <w:r>
        <w:rPr>
          <w:rFonts w:ascii="Times New Roman" w:hAnsi="Times New Roman"/>
          <w:szCs w:val="32"/>
        </w:rPr>
        <w:t>A</w:t>
      </w:r>
      <w:r>
        <w:rPr>
          <w:rFonts w:ascii="Times New Roman" w:hAnsi="Times New Roman" w:hint="eastAsia"/>
          <w:szCs w:val="32"/>
        </w:rPr>
        <w:t>女之父口頭表示其可保護</w:t>
      </w:r>
      <w:r>
        <w:rPr>
          <w:rFonts w:ascii="Times New Roman" w:hAnsi="Times New Roman"/>
          <w:szCs w:val="32"/>
        </w:rPr>
        <w:t>A</w:t>
      </w:r>
      <w:r>
        <w:rPr>
          <w:rFonts w:ascii="Times New Roman" w:hAnsi="Times New Roman" w:hint="eastAsia"/>
          <w:szCs w:val="32"/>
        </w:rPr>
        <w:t>女之安全，即認定</w:t>
      </w:r>
      <w:r>
        <w:rPr>
          <w:rFonts w:ascii="Times New Roman" w:hAnsi="Times New Roman"/>
          <w:szCs w:val="32"/>
        </w:rPr>
        <w:t>A</w:t>
      </w:r>
      <w:r>
        <w:rPr>
          <w:rFonts w:ascii="Times New Roman" w:hAnsi="Times New Roman" w:hint="eastAsia"/>
          <w:szCs w:val="32"/>
        </w:rPr>
        <w:t>女之父能對</w:t>
      </w:r>
      <w:r>
        <w:rPr>
          <w:rFonts w:ascii="Times New Roman" w:hAnsi="Times New Roman"/>
          <w:szCs w:val="32"/>
        </w:rPr>
        <w:t>A</w:t>
      </w:r>
      <w:r>
        <w:rPr>
          <w:rFonts w:ascii="Times New Roman" w:hAnsi="Times New Roman" w:hint="eastAsia"/>
          <w:szCs w:val="32"/>
        </w:rPr>
        <w:t>女提供適當之保護，未能積極詳加探求</w:t>
      </w:r>
      <w:r>
        <w:rPr>
          <w:rFonts w:ascii="Times New Roman" w:hAnsi="Times New Roman"/>
          <w:szCs w:val="32"/>
        </w:rPr>
        <w:t>A</w:t>
      </w:r>
      <w:r>
        <w:rPr>
          <w:rFonts w:ascii="Times New Roman" w:hAnsi="Times New Roman" w:hint="eastAsia"/>
          <w:szCs w:val="32"/>
        </w:rPr>
        <w:t>女</w:t>
      </w:r>
      <w:r>
        <w:rPr>
          <w:rFonts w:ascii="Times New Roman" w:hAnsi="Times New Roman" w:hint="eastAsia"/>
          <w:color w:val="000000"/>
        </w:rPr>
        <w:t>實際安危處境並持續追蹤評估，顯屬草率</w:t>
      </w:r>
      <w:r>
        <w:rPr>
          <w:rFonts w:ascii="Times New Roman" w:hAnsi="Times New Roman" w:hint="eastAsia"/>
        </w:rPr>
        <w:t>。</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spacing w:val="-2"/>
          <w:szCs w:val="32"/>
        </w:rPr>
      </w:pPr>
      <w:r>
        <w:rPr>
          <w:rFonts w:ascii="Times New Roman" w:hAnsi="Times New Roman" w:hint="eastAsia"/>
          <w:szCs w:val="32"/>
        </w:rPr>
        <w:t>衛福部及新北市政府提供本案個案工作紀錄</w:t>
      </w:r>
      <w:r>
        <w:rPr>
          <w:rFonts w:ascii="Times New Roman" w:hAnsi="Times New Roman" w:hint="eastAsia"/>
          <w:szCs w:val="32"/>
        </w:rPr>
        <w:lastRenderedPageBreak/>
        <w:t>表亦記載：</w:t>
      </w:r>
      <w:r>
        <w:rPr>
          <w:rFonts w:ascii="Times New Roman" w:hAnsi="Times New Roman"/>
          <w:szCs w:val="32"/>
        </w:rPr>
        <w:t>A</w:t>
      </w:r>
      <w:r>
        <w:rPr>
          <w:rFonts w:ascii="Times New Roman" w:hAnsi="Times New Roman" w:hint="eastAsia"/>
          <w:szCs w:val="32"/>
        </w:rPr>
        <w:t>女之父於</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30</w:t>
      </w:r>
      <w:r>
        <w:rPr>
          <w:rFonts w:ascii="Times New Roman" w:hAnsi="Times New Roman" w:hint="eastAsia"/>
          <w:szCs w:val="32"/>
        </w:rPr>
        <w:t>日曾以電話向社工員表達其擔憂</w:t>
      </w:r>
      <w:r>
        <w:rPr>
          <w:rFonts w:ascii="Times New Roman" w:hAnsi="Times New Roman"/>
          <w:szCs w:val="32"/>
        </w:rPr>
        <w:t>A</w:t>
      </w:r>
      <w:r>
        <w:rPr>
          <w:rFonts w:ascii="Times New Roman" w:hAnsi="Times New Roman" w:hint="eastAsia"/>
          <w:szCs w:val="32"/>
        </w:rPr>
        <w:t>女身心及交友狀況，並表示</w:t>
      </w:r>
      <w:r>
        <w:rPr>
          <w:rFonts w:ascii="Times New Roman" w:hAnsi="Times New Roman"/>
          <w:szCs w:val="32"/>
        </w:rPr>
        <w:t>A</w:t>
      </w:r>
      <w:r>
        <w:rPr>
          <w:rFonts w:ascii="Times New Roman" w:hAnsi="Times New Roman" w:hint="eastAsia"/>
          <w:szCs w:val="32"/>
        </w:rPr>
        <w:t>女仍與許川持續聯繫等語，惟當時張榕芸社工員僅向</w:t>
      </w:r>
      <w:r>
        <w:rPr>
          <w:rFonts w:ascii="Times New Roman" w:hAnsi="Times New Roman"/>
          <w:szCs w:val="32"/>
        </w:rPr>
        <w:t>A</w:t>
      </w:r>
      <w:r>
        <w:rPr>
          <w:rFonts w:ascii="Times New Roman" w:hAnsi="Times New Roman" w:hint="eastAsia"/>
          <w:szCs w:val="32"/>
        </w:rPr>
        <w:t>女之父說明該中心可提供之服務項目並提醒</w:t>
      </w:r>
      <w:r>
        <w:rPr>
          <w:rFonts w:ascii="Times New Roman" w:hAnsi="Times New Roman"/>
          <w:szCs w:val="32"/>
        </w:rPr>
        <w:t>A</w:t>
      </w:r>
      <w:r>
        <w:rPr>
          <w:rFonts w:ascii="Times New Roman" w:hAnsi="Times New Roman" w:hint="eastAsia"/>
          <w:szCs w:val="32"/>
        </w:rPr>
        <w:t>女之父注意</w:t>
      </w:r>
      <w:r>
        <w:rPr>
          <w:rFonts w:ascii="Times New Roman" w:hAnsi="Times New Roman"/>
          <w:szCs w:val="32"/>
        </w:rPr>
        <w:t>A</w:t>
      </w:r>
      <w:r>
        <w:rPr>
          <w:rFonts w:ascii="Times New Roman" w:hAnsi="Times New Roman" w:hint="eastAsia"/>
          <w:szCs w:val="32"/>
        </w:rPr>
        <w:t>女安全。嗣後社工員未再與</w:t>
      </w:r>
      <w:r>
        <w:rPr>
          <w:rFonts w:ascii="Times New Roman" w:hAnsi="Times New Roman"/>
          <w:szCs w:val="32"/>
        </w:rPr>
        <w:t>A</w:t>
      </w:r>
      <w:r>
        <w:rPr>
          <w:rFonts w:ascii="Times New Roman" w:hAnsi="Times New Roman" w:hint="eastAsia"/>
          <w:szCs w:val="32"/>
        </w:rPr>
        <w:t>女之父進行聯繫及單獨面談，自無法掌握</w:t>
      </w:r>
      <w:r>
        <w:rPr>
          <w:rFonts w:ascii="Times New Roman" w:hAnsi="Times New Roman"/>
          <w:szCs w:val="32"/>
        </w:rPr>
        <w:t>A</w:t>
      </w:r>
      <w:r>
        <w:rPr>
          <w:rFonts w:ascii="Times New Roman" w:hAnsi="Times New Roman" w:hint="eastAsia"/>
          <w:szCs w:val="32"/>
        </w:rPr>
        <w:t>女之父對於</w:t>
      </w:r>
      <w:r>
        <w:rPr>
          <w:rFonts w:ascii="Times New Roman" w:hAnsi="Times New Roman"/>
          <w:szCs w:val="32"/>
        </w:rPr>
        <w:t>A</w:t>
      </w:r>
      <w:r>
        <w:rPr>
          <w:rFonts w:ascii="Times New Roman" w:hAnsi="Times New Roman" w:hint="eastAsia"/>
          <w:szCs w:val="32"/>
        </w:rPr>
        <w:t>女之實際保護狀況。惟新北市政府家防中心於</w:t>
      </w:r>
      <w:r>
        <w:rPr>
          <w:rFonts w:ascii="Times New Roman" w:hAnsi="Times New Roman"/>
          <w:szCs w:val="32"/>
        </w:rPr>
        <w:t>101</w:t>
      </w:r>
      <w:r>
        <w:rPr>
          <w:rFonts w:ascii="Times New Roman" w:hAnsi="Times New Roman" w:hint="eastAsia"/>
          <w:szCs w:val="32"/>
        </w:rPr>
        <w:t>年</w:t>
      </w:r>
      <w:r>
        <w:rPr>
          <w:rFonts w:ascii="Times New Roman" w:hAnsi="Times New Roman"/>
          <w:szCs w:val="32"/>
        </w:rPr>
        <w:t>2</w:t>
      </w:r>
      <w:r>
        <w:rPr>
          <w:rFonts w:ascii="Times New Roman" w:hAnsi="Times New Roman" w:hint="eastAsia"/>
          <w:szCs w:val="32"/>
        </w:rPr>
        <w:t>月</w:t>
      </w:r>
      <w:r>
        <w:rPr>
          <w:rFonts w:ascii="Times New Roman" w:hAnsi="Times New Roman"/>
          <w:szCs w:val="32"/>
        </w:rPr>
        <w:t>24</w:t>
      </w:r>
      <w:r>
        <w:rPr>
          <w:rFonts w:ascii="Times New Roman" w:hAnsi="Times New Roman" w:hint="eastAsia"/>
          <w:szCs w:val="32"/>
        </w:rPr>
        <w:t>日函送士林地檢署之</w:t>
      </w:r>
      <w:r>
        <w:rPr>
          <w:rFonts w:ascii="Times New Roman" w:hAnsi="Times New Roman"/>
          <w:szCs w:val="32"/>
        </w:rPr>
        <w:t>A</w:t>
      </w:r>
      <w:r>
        <w:rPr>
          <w:rFonts w:ascii="Times New Roman" w:hAnsi="Times New Roman" w:hint="eastAsia"/>
          <w:szCs w:val="32"/>
        </w:rPr>
        <w:t>女個案輔導摘要報告中竟稱：</w:t>
      </w:r>
      <w:r>
        <w:rPr>
          <w:rFonts w:ascii="Times New Roman" w:hAnsi="Times New Roman"/>
          <w:szCs w:val="32"/>
        </w:rPr>
        <w:t>A</w:t>
      </w:r>
      <w:r>
        <w:rPr>
          <w:rFonts w:ascii="Times New Roman" w:hAnsi="Times New Roman" w:hint="eastAsia"/>
          <w:szCs w:val="32"/>
        </w:rPr>
        <w:t>女之父於性侵害事件揭露後，採取積極保護措施，擔負照顧角色等語。足見該中心評估不實，時任該名社工員之督導鄧啟明組長於本院詢問時坦承：當時我們對於資訊上的掌握，確實應該要再審酌等語。</w:t>
      </w:r>
    </w:p>
    <w:p w:rsidR="001E660E" w:rsidRDefault="001E660E" w:rsidP="001E660E">
      <w:pPr>
        <w:pStyle w:val="4"/>
        <w:numPr>
          <w:ilvl w:val="3"/>
          <w:numId w:val="8"/>
        </w:numPr>
        <w:kinsoku w:val="0"/>
        <w:overflowPunct w:val="0"/>
        <w:autoSpaceDE w:val="0"/>
        <w:autoSpaceDN w:val="0"/>
        <w:ind w:left="1740" w:hanging="697"/>
      </w:pPr>
      <w:r>
        <w:rPr>
          <w:rFonts w:ascii="Times New Roman" w:hAnsi="Times New Roman" w:hint="eastAsia"/>
          <w:b/>
          <w:szCs w:val="32"/>
        </w:rPr>
        <w:t>新北市政府家防中心社工員未</w:t>
      </w:r>
      <w:r>
        <w:rPr>
          <w:rFonts w:hint="eastAsia"/>
          <w:b/>
          <w:szCs w:val="32"/>
        </w:rPr>
        <w:t>依規</w:t>
      </w:r>
      <w:r>
        <w:rPr>
          <w:rFonts w:ascii="Times New Roman" w:hAnsi="Times New Roman" w:hint="eastAsia"/>
          <w:b/>
          <w:szCs w:val="32"/>
        </w:rPr>
        <w:t>定落實每月至少與</w:t>
      </w:r>
      <w:r>
        <w:rPr>
          <w:rFonts w:ascii="Times New Roman" w:hAnsi="Times New Roman"/>
          <w:b/>
          <w:szCs w:val="32"/>
        </w:rPr>
        <w:t>A</w:t>
      </w:r>
      <w:r>
        <w:rPr>
          <w:rFonts w:ascii="Times New Roman" w:hAnsi="Times New Roman" w:hint="eastAsia"/>
          <w:b/>
          <w:szCs w:val="32"/>
        </w:rPr>
        <w:t>女聯繫</w:t>
      </w:r>
      <w:r>
        <w:rPr>
          <w:rFonts w:ascii="Times New Roman" w:hAnsi="Times New Roman"/>
          <w:b/>
          <w:szCs w:val="32"/>
        </w:rPr>
        <w:t>1</w:t>
      </w:r>
      <w:r>
        <w:rPr>
          <w:rFonts w:ascii="Times New Roman" w:hAnsi="Times New Roman" w:hint="eastAsia"/>
          <w:b/>
          <w:szCs w:val="32"/>
        </w:rPr>
        <w:t>次，且未主動</w:t>
      </w:r>
      <w:r>
        <w:rPr>
          <w:rFonts w:ascii="Times New Roman" w:hAnsi="Times New Roman" w:hint="eastAsia"/>
          <w:b/>
        </w:rPr>
        <w:t>進行</w:t>
      </w:r>
      <w:r>
        <w:rPr>
          <w:rFonts w:ascii="Times New Roman" w:hAnsi="Times New Roman" w:hint="eastAsia"/>
          <w:b/>
          <w:szCs w:val="32"/>
        </w:rPr>
        <w:t>訪視、聯繫家屬及警政單位或採取其他有效作為</w:t>
      </w:r>
      <w:r>
        <w:rPr>
          <w:rFonts w:ascii="Times New Roman" w:hAnsi="Times New Roman" w:hint="eastAsia"/>
          <w:b/>
        </w:rPr>
        <w:t>：</w:t>
      </w:r>
    </w:p>
    <w:p w:rsidR="001E660E" w:rsidRDefault="001E660E" w:rsidP="001E660E">
      <w:pPr>
        <w:pStyle w:val="5"/>
        <w:numPr>
          <w:ilvl w:val="4"/>
          <w:numId w:val="8"/>
        </w:numPr>
        <w:overflowPunct w:val="0"/>
        <w:topLinePunct/>
        <w:autoSpaceDE w:val="0"/>
        <w:autoSpaceDN w:val="0"/>
        <w:ind w:left="2069" w:hanging="686"/>
      </w:pPr>
      <w:r>
        <w:rPr>
          <w:rFonts w:hint="eastAsia"/>
        </w:rPr>
        <w:t>依原內政部家防會訂定之「性侵害案件開</w:t>
      </w:r>
      <w:r>
        <w:rPr>
          <w:rFonts w:ascii="Times New Roman" w:hAnsi="Times New Roman" w:hint="eastAsia"/>
        </w:rPr>
        <w:t>結案</w:t>
      </w:r>
      <w:r>
        <w:rPr>
          <w:rFonts w:hint="eastAsia"/>
        </w:rPr>
        <w:t>評估指標」規定，開案後視其危險程度密集持續</w:t>
      </w:r>
      <w:r>
        <w:rPr>
          <w:rFonts w:ascii="Times New Roman" w:hAnsi="Times New Roman" w:hint="eastAsia"/>
          <w:szCs w:val="32"/>
        </w:rPr>
        <w:t>提供服務</w:t>
      </w:r>
      <w:r>
        <w:rPr>
          <w:rFonts w:hint="eastAsia"/>
        </w:rPr>
        <w:t>，每月至少聯繫1次；除被害人無法取得聯繫或拒絕外，應有與被害人面對面會談或家訪之處遇。</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rPr>
      </w:pPr>
      <w:r>
        <w:rPr>
          <w:rFonts w:ascii="Times New Roman" w:hAnsi="Times New Roman" w:hint="eastAsia"/>
        </w:rPr>
        <w:t>依衛福部及新北市政府提供本案個案工作紀錄表，張榕芸社工員於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21</w:t>
      </w:r>
      <w:r>
        <w:rPr>
          <w:rFonts w:ascii="Times New Roman" w:hAnsi="Times New Roman" w:hint="eastAsia"/>
        </w:rPr>
        <w:t>日接案後，於</w:t>
      </w:r>
      <w:r>
        <w:rPr>
          <w:rFonts w:ascii="Times New Roman" w:hAnsi="Times New Roman"/>
        </w:rPr>
        <w:t>9</w:t>
      </w:r>
      <w:r>
        <w:rPr>
          <w:rFonts w:ascii="Times New Roman" w:hAnsi="Times New Roman" w:hint="eastAsia"/>
        </w:rPr>
        <w:t>月</w:t>
      </w:r>
      <w:r>
        <w:rPr>
          <w:rFonts w:ascii="Times New Roman" w:hAnsi="Times New Roman"/>
        </w:rPr>
        <w:t>27</w:t>
      </w:r>
      <w:r>
        <w:rPr>
          <w:rFonts w:ascii="Times New Roman" w:hAnsi="Times New Roman" w:hint="eastAsia"/>
        </w:rPr>
        <w:t>日及</w:t>
      </w:r>
      <w:r>
        <w:rPr>
          <w:rFonts w:ascii="Times New Roman" w:hAnsi="Times New Roman"/>
        </w:rPr>
        <w:t>10</w:t>
      </w:r>
      <w:r>
        <w:rPr>
          <w:rFonts w:ascii="Times New Roman" w:hAnsi="Times New Roman" w:hint="eastAsia"/>
        </w:rPr>
        <w:t>月</w:t>
      </w:r>
      <w:r>
        <w:rPr>
          <w:rFonts w:ascii="Times New Roman" w:hAnsi="Times New Roman"/>
        </w:rPr>
        <w:t>6</w:t>
      </w:r>
      <w:r>
        <w:rPr>
          <w:rFonts w:ascii="Times New Roman" w:hAnsi="Times New Roman" w:hint="eastAsia"/>
        </w:rPr>
        <w:t>日以電話方式與</w:t>
      </w:r>
      <w:r>
        <w:rPr>
          <w:rFonts w:ascii="Times New Roman" w:hAnsi="Times New Roman"/>
        </w:rPr>
        <w:t>A</w:t>
      </w:r>
      <w:r>
        <w:rPr>
          <w:rFonts w:ascii="Times New Roman" w:hAnsi="Times New Roman" w:hint="eastAsia"/>
        </w:rPr>
        <w:t>女進行聯繫，再於</w:t>
      </w:r>
      <w:r>
        <w:rPr>
          <w:rFonts w:ascii="Times New Roman" w:hAnsi="Times New Roman"/>
        </w:rPr>
        <w:t>10</w:t>
      </w:r>
      <w:r>
        <w:rPr>
          <w:rFonts w:ascii="Times New Roman" w:hAnsi="Times New Roman" w:hint="eastAsia"/>
        </w:rPr>
        <w:t>月</w:t>
      </w:r>
      <w:r>
        <w:rPr>
          <w:rFonts w:ascii="Times New Roman" w:hAnsi="Times New Roman"/>
        </w:rPr>
        <w:t>14</w:t>
      </w:r>
      <w:r>
        <w:rPr>
          <w:rFonts w:ascii="Times New Roman" w:hAnsi="Times New Roman" w:hint="eastAsia"/>
        </w:rPr>
        <w:t>日與</w:t>
      </w:r>
      <w:r>
        <w:rPr>
          <w:rFonts w:ascii="Times New Roman" w:hAnsi="Times New Roman"/>
        </w:rPr>
        <w:t>A</w:t>
      </w:r>
      <w:r>
        <w:rPr>
          <w:rFonts w:ascii="Times New Roman" w:hAnsi="Times New Roman" w:hint="eastAsia"/>
        </w:rPr>
        <w:t>女面對面家訪。嗣於</w:t>
      </w:r>
      <w:r>
        <w:rPr>
          <w:rFonts w:ascii="Times New Roman" w:hAnsi="Times New Roman"/>
        </w:rPr>
        <w:t>10</w:t>
      </w:r>
      <w:r>
        <w:rPr>
          <w:rFonts w:ascii="Times New Roman" w:hAnsi="Times New Roman" w:hint="eastAsia"/>
        </w:rPr>
        <w:t>月</w:t>
      </w:r>
      <w:r>
        <w:rPr>
          <w:rFonts w:ascii="Times New Roman" w:hAnsi="Times New Roman"/>
        </w:rPr>
        <w:t>21</w:t>
      </w:r>
      <w:r>
        <w:rPr>
          <w:rFonts w:ascii="Times New Roman" w:hAnsi="Times New Roman" w:hint="eastAsia"/>
        </w:rPr>
        <w:t>日及</w:t>
      </w:r>
      <w:r>
        <w:rPr>
          <w:rFonts w:ascii="Times New Roman" w:hAnsi="Times New Roman"/>
        </w:rPr>
        <w:t>11</w:t>
      </w:r>
      <w:r>
        <w:rPr>
          <w:rFonts w:ascii="Times New Roman" w:hAnsi="Times New Roman" w:hint="eastAsia"/>
        </w:rPr>
        <w:t>月</w:t>
      </w:r>
      <w:r>
        <w:rPr>
          <w:rFonts w:ascii="Times New Roman" w:hAnsi="Times New Roman"/>
        </w:rPr>
        <w:t>15</w:t>
      </w:r>
      <w:r>
        <w:rPr>
          <w:rFonts w:ascii="Times New Roman" w:hAnsi="Times New Roman" w:hint="eastAsia"/>
        </w:rPr>
        <w:t>日以電話聯繫</w:t>
      </w:r>
      <w:r>
        <w:rPr>
          <w:rFonts w:ascii="Times New Roman" w:hAnsi="Times New Roman"/>
        </w:rPr>
        <w:t>A</w:t>
      </w:r>
      <w:r>
        <w:rPr>
          <w:rFonts w:ascii="Times New Roman" w:hAnsi="Times New Roman" w:hint="eastAsia"/>
        </w:rPr>
        <w:t>女均未果後，竟毫無積極作為，既未主動進行訪視，亦未聯繫家屬及警政單位或採取其他</w:t>
      </w:r>
      <w:r>
        <w:rPr>
          <w:rFonts w:ascii="Times New Roman" w:hAnsi="Times New Roman" w:hint="eastAsia"/>
          <w:szCs w:val="32"/>
        </w:rPr>
        <w:t>有效</w:t>
      </w:r>
      <w:r>
        <w:rPr>
          <w:rFonts w:ascii="Times New Roman" w:hAnsi="Times New Roman" w:hint="eastAsia"/>
        </w:rPr>
        <w:t>作為，以確認</w:t>
      </w:r>
      <w:r>
        <w:rPr>
          <w:rFonts w:ascii="Times New Roman" w:hAnsi="Times New Roman"/>
        </w:rPr>
        <w:t>A</w:t>
      </w:r>
      <w:r>
        <w:rPr>
          <w:rFonts w:ascii="Times New Roman" w:hAnsi="Times New Roman" w:hint="eastAsia"/>
        </w:rPr>
        <w:t>女安危，僅於</w:t>
      </w:r>
      <w:r>
        <w:rPr>
          <w:rFonts w:ascii="Times New Roman" w:hAnsi="Times New Roman"/>
        </w:rPr>
        <w:t>11</w:t>
      </w:r>
      <w:r>
        <w:rPr>
          <w:rFonts w:ascii="Times New Roman" w:hAnsi="Times New Roman" w:hint="eastAsia"/>
        </w:rPr>
        <w:t>月</w:t>
      </w:r>
      <w:r>
        <w:rPr>
          <w:rFonts w:ascii="Times New Roman" w:hAnsi="Times New Roman"/>
        </w:rPr>
        <w:t>15</w:t>
      </w:r>
      <w:r>
        <w:rPr>
          <w:rFonts w:ascii="Times New Roman" w:hAnsi="Times New Roman" w:hint="eastAsia"/>
        </w:rPr>
        <w:t>日傳送簡訊給</w:t>
      </w:r>
      <w:r>
        <w:rPr>
          <w:rFonts w:ascii="Times New Roman" w:hAnsi="Times New Roman"/>
        </w:rPr>
        <w:t>A</w:t>
      </w:r>
      <w:r>
        <w:rPr>
          <w:rFonts w:ascii="Times New Roman" w:hAnsi="Times New Roman" w:hint="eastAsia"/>
        </w:rPr>
        <w:t>女後，</w:t>
      </w:r>
      <w:r>
        <w:rPr>
          <w:rFonts w:ascii="Times New Roman" w:hAnsi="Times New Roman" w:hint="eastAsia"/>
        </w:rPr>
        <w:lastRenderedPageBreak/>
        <w:t>即未再聞問，</w:t>
      </w:r>
      <w:r>
        <w:rPr>
          <w:rFonts w:ascii="Times New Roman" w:hAnsi="Times New Roman"/>
        </w:rPr>
        <w:t>A</w:t>
      </w:r>
      <w:r>
        <w:rPr>
          <w:rFonts w:ascii="Times New Roman" w:hAnsi="Times New Roman" w:hint="eastAsia"/>
        </w:rPr>
        <w:t>女於</w:t>
      </w:r>
      <w:r>
        <w:rPr>
          <w:rFonts w:ascii="Times New Roman" w:hAnsi="Times New Roman"/>
        </w:rPr>
        <w:t>11</w:t>
      </w:r>
      <w:r>
        <w:rPr>
          <w:rFonts w:ascii="Times New Roman" w:hAnsi="Times New Roman" w:hint="eastAsia"/>
        </w:rPr>
        <w:t>月</w:t>
      </w:r>
      <w:r>
        <w:rPr>
          <w:rFonts w:ascii="Times New Roman" w:hAnsi="Times New Roman"/>
        </w:rPr>
        <w:t>29</w:t>
      </w:r>
      <w:r>
        <w:rPr>
          <w:rFonts w:ascii="Times New Roman" w:hAnsi="Times New Roman" w:hint="eastAsia"/>
        </w:rPr>
        <w:t>日遭許川殺害。鄧啟明組長於本院詢問時表示：</w:t>
      </w:r>
      <w:r>
        <w:rPr>
          <w:rFonts w:ascii="Times New Roman" w:hAnsi="Times New Roman"/>
        </w:rPr>
        <w:t>(</w:t>
      </w:r>
      <w:r>
        <w:rPr>
          <w:rFonts w:ascii="Times New Roman" w:hAnsi="Times New Roman" w:hint="eastAsia"/>
        </w:rPr>
        <w:t>問：如果聯繫不到被害人，要如何處理？</w:t>
      </w:r>
      <w:r>
        <w:rPr>
          <w:rFonts w:ascii="Times New Roman" w:hAnsi="Times New Roman"/>
        </w:rPr>
        <w:t>)</w:t>
      </w:r>
      <w:r>
        <w:rPr>
          <w:rFonts w:ascii="Times New Roman" w:hAnsi="Times New Roman" w:hint="eastAsia"/>
        </w:rPr>
        <w:t>原則上一定要聯繫到家屬，或者是和管區警員聯繫等語。顯見社工員自</w:t>
      </w:r>
      <w:r>
        <w:rPr>
          <w:rFonts w:ascii="Times New Roman" w:hAnsi="Times New Roman"/>
        </w:rPr>
        <w:t>10</w:t>
      </w:r>
      <w:r>
        <w:rPr>
          <w:rFonts w:ascii="Times New Roman" w:hAnsi="Times New Roman" w:hint="eastAsia"/>
        </w:rPr>
        <w:t>月</w:t>
      </w:r>
      <w:r>
        <w:rPr>
          <w:rFonts w:ascii="Times New Roman" w:hAnsi="Times New Roman"/>
        </w:rPr>
        <w:t>15</w:t>
      </w:r>
      <w:r>
        <w:rPr>
          <w:rFonts w:ascii="Times New Roman" w:hAnsi="Times New Roman" w:hint="eastAsia"/>
        </w:rPr>
        <w:t>日至</w:t>
      </w:r>
      <w:r>
        <w:rPr>
          <w:rFonts w:ascii="Times New Roman" w:hAnsi="Times New Roman"/>
        </w:rPr>
        <w:t>11</w:t>
      </w:r>
      <w:r>
        <w:rPr>
          <w:rFonts w:ascii="Times New Roman" w:hAnsi="Times New Roman" w:hint="eastAsia"/>
        </w:rPr>
        <w:t>月</w:t>
      </w:r>
      <w:r>
        <w:rPr>
          <w:rFonts w:ascii="Times New Roman" w:hAnsi="Times New Roman"/>
        </w:rPr>
        <w:t>29</w:t>
      </w:r>
      <w:r>
        <w:rPr>
          <w:rFonts w:ascii="Times New Roman" w:hAnsi="Times New Roman" w:hint="eastAsia"/>
        </w:rPr>
        <w:t>日經過</w:t>
      </w:r>
      <w:r>
        <w:rPr>
          <w:rFonts w:ascii="Times New Roman" w:hAnsi="Times New Roman"/>
        </w:rPr>
        <w:t>1</w:t>
      </w:r>
      <w:r>
        <w:rPr>
          <w:rFonts w:ascii="Times New Roman" w:hAnsi="Times New Roman" w:hint="eastAsia"/>
        </w:rPr>
        <w:t>個半月時間，未依規定落實每月至少與被害人聯繫</w:t>
      </w:r>
      <w:r>
        <w:rPr>
          <w:rFonts w:ascii="Times New Roman" w:hAnsi="Times New Roman"/>
        </w:rPr>
        <w:t>1</w:t>
      </w:r>
      <w:r>
        <w:rPr>
          <w:rFonts w:ascii="Times New Roman" w:hAnsi="Times New Roman" w:hint="eastAsia"/>
        </w:rPr>
        <w:t>次</w:t>
      </w:r>
      <w:r>
        <w:rPr>
          <w:rFonts w:ascii="Times New Roman" w:hAnsi="Times New Roman" w:hint="eastAsia"/>
          <w:szCs w:val="32"/>
        </w:rPr>
        <w:t>，且在多次聯繫未果之下，猶未能積極採取有效作為以掌握</w:t>
      </w:r>
      <w:r>
        <w:rPr>
          <w:rFonts w:ascii="Times New Roman" w:hAnsi="Times New Roman"/>
          <w:szCs w:val="32"/>
        </w:rPr>
        <w:t>A</w:t>
      </w:r>
      <w:r>
        <w:rPr>
          <w:rFonts w:ascii="Times New Roman" w:hAnsi="Times New Roman" w:hint="eastAsia"/>
          <w:szCs w:val="32"/>
        </w:rPr>
        <w:t>女生命安危，僅以傳送簡訊方式草率處理，即有疏失</w:t>
      </w:r>
      <w:r>
        <w:rPr>
          <w:rFonts w:hint="eastAsia"/>
        </w:rPr>
        <w:t>。</w:t>
      </w:r>
    </w:p>
    <w:p w:rsidR="001E660E" w:rsidRDefault="001E660E" w:rsidP="001E660E">
      <w:pPr>
        <w:pStyle w:val="4"/>
        <w:numPr>
          <w:ilvl w:val="3"/>
          <w:numId w:val="8"/>
        </w:numPr>
        <w:overflowPunct w:val="0"/>
        <w:topLinePunct/>
        <w:autoSpaceDE w:val="0"/>
        <w:autoSpaceDN w:val="0"/>
        <w:ind w:left="1740" w:hanging="697"/>
        <w:rPr>
          <w:rFonts w:ascii="Times New Roman" w:hAnsi="Times New Roman"/>
          <w:bCs/>
          <w:spacing w:val="-2"/>
        </w:rPr>
      </w:pPr>
      <w:r>
        <w:rPr>
          <w:rFonts w:ascii="Times New Roman" w:hAnsi="Times New Roman" w:hint="eastAsia"/>
          <w:b/>
        </w:rPr>
        <w:t>許川有強制性交及妨害自由等前科，惟</w:t>
      </w:r>
      <w:r>
        <w:rPr>
          <w:rFonts w:ascii="Times New Roman" w:hAnsi="Times New Roman"/>
          <w:b/>
        </w:rPr>
        <w:t>A</w:t>
      </w:r>
      <w:r>
        <w:rPr>
          <w:rFonts w:ascii="Times New Roman" w:hAnsi="Times New Roman" w:hint="eastAsia"/>
          <w:b/>
        </w:rPr>
        <w:t>女於</w:t>
      </w:r>
      <w:r>
        <w:rPr>
          <w:rFonts w:ascii="Times New Roman" w:hAnsi="Times New Roman"/>
          <w:b/>
        </w:rPr>
        <w:t>100</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19</w:t>
      </w:r>
      <w:r>
        <w:rPr>
          <w:rFonts w:ascii="Times New Roman" w:hAnsi="Times New Roman" w:hint="eastAsia"/>
          <w:b/>
        </w:rPr>
        <w:t>日報案後，淡水警分局除未曾至</w:t>
      </w:r>
      <w:r>
        <w:rPr>
          <w:rFonts w:ascii="Times New Roman" w:hAnsi="Times New Roman"/>
          <w:b/>
        </w:rPr>
        <w:t>A</w:t>
      </w:r>
      <w:r>
        <w:rPr>
          <w:rFonts w:ascii="Times New Roman" w:hAnsi="Times New Roman" w:hint="eastAsia"/>
          <w:b/>
        </w:rPr>
        <w:t>女住所以確認其人身安全外，對於</w:t>
      </w:r>
      <w:r>
        <w:rPr>
          <w:rFonts w:ascii="Times New Roman" w:hAnsi="Times New Roman"/>
          <w:b/>
        </w:rPr>
        <w:t>A</w:t>
      </w:r>
      <w:r>
        <w:rPr>
          <w:rFonts w:ascii="Times New Roman" w:hAnsi="Times New Roman" w:hint="eastAsia"/>
          <w:b/>
        </w:rPr>
        <w:t>女持續遭受許川不法侵害之事，均毫無所悉，被動等待</w:t>
      </w:r>
      <w:r>
        <w:rPr>
          <w:rFonts w:ascii="Times New Roman" w:hAnsi="Times New Roman"/>
          <w:b/>
        </w:rPr>
        <w:t>A</w:t>
      </w:r>
      <w:r>
        <w:rPr>
          <w:rFonts w:ascii="Times New Roman" w:hAnsi="Times New Roman" w:hint="eastAsia"/>
          <w:b/>
        </w:rPr>
        <w:t>女及</w:t>
      </w:r>
      <w:r>
        <w:rPr>
          <w:rFonts w:ascii="Times New Roman" w:hAnsi="Times New Roman"/>
          <w:b/>
        </w:rPr>
        <w:t>A</w:t>
      </w:r>
      <w:r>
        <w:rPr>
          <w:rFonts w:ascii="Times New Roman" w:hAnsi="Times New Roman" w:hint="eastAsia"/>
          <w:b/>
        </w:rPr>
        <w:t>女之父自行求助：</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bCs w:val="0"/>
        </w:rPr>
      </w:pPr>
      <w:r>
        <w:rPr>
          <w:rFonts w:ascii="Times New Roman" w:hAnsi="Times New Roman" w:hint="eastAsia"/>
          <w:bCs w:val="0"/>
        </w:rPr>
        <w:t>新北市政府雖於詢問書面說明資料中辯稱：</w:t>
      </w:r>
      <w:r>
        <w:rPr>
          <w:rFonts w:ascii="新細明體" w:eastAsia="新細明體" w:hAnsi="新細明體" w:cs="新細明體" w:hint="eastAsia"/>
          <w:bCs w:val="0"/>
        </w:rPr>
        <w:t>①</w:t>
      </w:r>
      <w:r>
        <w:rPr>
          <w:rFonts w:ascii="Times New Roman" w:hAnsi="Times New Roman" w:hint="eastAsia"/>
        </w:rPr>
        <w:t>A</w:t>
      </w:r>
      <w:r>
        <w:rPr>
          <w:rFonts w:ascii="Times New Roman" w:hAnsi="Times New Roman" w:hint="eastAsia"/>
        </w:rPr>
        <w:t>女之</w:t>
      </w:r>
      <w:r>
        <w:rPr>
          <w:rFonts w:ascii="Times New Roman" w:hAnsi="Times New Roman" w:hint="eastAsia"/>
          <w:bCs w:val="0"/>
        </w:rPr>
        <w:t>黃姓友人遭許川毆傷案，因案類、被害人與</w:t>
      </w:r>
      <w:r>
        <w:rPr>
          <w:rFonts w:ascii="Times New Roman" w:hAnsi="Times New Roman"/>
          <w:bCs w:val="0"/>
        </w:rPr>
        <w:t>A</w:t>
      </w:r>
      <w:r>
        <w:rPr>
          <w:rFonts w:ascii="Times New Roman" w:hAnsi="Times New Roman" w:hint="eastAsia"/>
          <w:bCs w:val="0"/>
        </w:rPr>
        <w:t>女遭性侵案不同，是承辦</w:t>
      </w:r>
      <w:r>
        <w:rPr>
          <w:rFonts w:ascii="Times New Roman" w:hAnsi="Times New Roman"/>
          <w:bCs w:val="0"/>
        </w:rPr>
        <w:t>A</w:t>
      </w:r>
      <w:r>
        <w:rPr>
          <w:rFonts w:ascii="Times New Roman" w:hAnsi="Times New Roman" w:hint="eastAsia"/>
          <w:bCs w:val="0"/>
        </w:rPr>
        <w:t>女遭性侵害案件員警並不知情；</w:t>
      </w:r>
      <w:r>
        <w:rPr>
          <w:rFonts w:ascii="新細明體" w:eastAsia="新細明體" w:hAnsi="新細明體" w:cs="新細明體" w:hint="eastAsia"/>
          <w:bCs w:val="0"/>
        </w:rPr>
        <w:t>②</w:t>
      </w:r>
      <w:r>
        <w:rPr>
          <w:rFonts w:ascii="Times New Roman" w:hAnsi="Times New Roman"/>
          <w:bCs w:val="0"/>
        </w:rPr>
        <w:t>A</w:t>
      </w:r>
      <w:r>
        <w:rPr>
          <w:rFonts w:ascii="Times New Roman" w:hAnsi="Times New Roman" w:hint="eastAsia"/>
          <w:bCs w:val="0"/>
        </w:rPr>
        <w:t>女遭許川妨害自由案之案發地點係屬該府警察局金山分局</w:t>
      </w:r>
      <w:r>
        <w:rPr>
          <w:rFonts w:ascii="Times New Roman" w:hAnsi="Times New Roman"/>
          <w:bCs w:val="0"/>
        </w:rPr>
        <w:t>(</w:t>
      </w:r>
      <w:r>
        <w:rPr>
          <w:rFonts w:ascii="Times New Roman" w:hAnsi="Times New Roman" w:hint="eastAsia"/>
          <w:bCs w:val="0"/>
        </w:rPr>
        <w:t>以下簡稱金山警分局</w:t>
      </w:r>
      <w:r>
        <w:rPr>
          <w:rFonts w:ascii="Times New Roman" w:hAnsi="Times New Roman"/>
          <w:bCs w:val="0"/>
        </w:rPr>
        <w:t>)</w:t>
      </w:r>
      <w:r>
        <w:rPr>
          <w:rFonts w:ascii="Times New Roman" w:hAnsi="Times New Roman" w:hint="eastAsia"/>
          <w:bCs w:val="0"/>
        </w:rPr>
        <w:t>轄區，員警陪同</w:t>
      </w:r>
      <w:r>
        <w:rPr>
          <w:rFonts w:ascii="Times New Roman" w:hAnsi="Times New Roman"/>
          <w:bCs w:val="0"/>
        </w:rPr>
        <w:t>A</w:t>
      </w:r>
      <w:r>
        <w:rPr>
          <w:rFonts w:ascii="Times New Roman" w:hAnsi="Times New Roman" w:hint="eastAsia"/>
          <w:bCs w:val="0"/>
        </w:rPr>
        <w:t>女之父尋獲</w:t>
      </w:r>
      <w:r>
        <w:rPr>
          <w:rFonts w:ascii="Times New Roman" w:hAnsi="Times New Roman"/>
          <w:bCs w:val="0"/>
        </w:rPr>
        <w:t>A</w:t>
      </w:r>
      <w:r>
        <w:rPr>
          <w:rFonts w:ascii="Times New Roman" w:hAnsi="Times New Roman" w:hint="eastAsia"/>
          <w:bCs w:val="0"/>
        </w:rPr>
        <w:t>女，</w:t>
      </w:r>
      <w:r>
        <w:rPr>
          <w:rFonts w:ascii="Times New Roman" w:hAnsi="Times New Roman"/>
          <w:bCs w:val="0"/>
        </w:rPr>
        <w:t>A</w:t>
      </w:r>
      <w:r>
        <w:rPr>
          <w:rFonts w:ascii="Times New Roman" w:hAnsi="Times New Roman" w:hint="eastAsia"/>
          <w:bCs w:val="0"/>
        </w:rPr>
        <w:t>女否認遭人控制，未向淡水警分局反映再次遭受許嫌傷害等情事；</w:t>
      </w:r>
      <w:r>
        <w:rPr>
          <w:rFonts w:ascii="新細明體" w:eastAsia="新細明體" w:hAnsi="新細明體" w:cs="新細明體" w:hint="eastAsia"/>
          <w:bCs w:val="0"/>
        </w:rPr>
        <w:t>③</w:t>
      </w:r>
      <w:r>
        <w:rPr>
          <w:rFonts w:ascii="Times New Roman" w:hAnsi="Times New Roman"/>
          <w:bCs w:val="0"/>
        </w:rPr>
        <w:t>100</w:t>
      </w:r>
      <w:r>
        <w:rPr>
          <w:rFonts w:ascii="Times New Roman" w:hAnsi="Times New Roman" w:hint="eastAsia"/>
          <w:bCs w:val="0"/>
        </w:rPr>
        <w:t>年</w:t>
      </w:r>
      <w:r>
        <w:rPr>
          <w:rFonts w:ascii="Times New Roman" w:hAnsi="Times New Roman"/>
          <w:bCs w:val="0"/>
        </w:rPr>
        <w:t>11</w:t>
      </w:r>
      <w:r>
        <w:rPr>
          <w:rFonts w:ascii="Times New Roman" w:hAnsi="Times New Roman" w:hint="eastAsia"/>
          <w:bCs w:val="0"/>
        </w:rPr>
        <w:t>月</w:t>
      </w:r>
      <w:r>
        <w:rPr>
          <w:rFonts w:ascii="Times New Roman" w:hAnsi="Times New Roman"/>
          <w:bCs w:val="0"/>
        </w:rPr>
        <w:t>26</w:t>
      </w:r>
      <w:r>
        <w:rPr>
          <w:rFonts w:ascii="Times New Roman" w:hAnsi="Times New Roman" w:hint="eastAsia"/>
          <w:bCs w:val="0"/>
        </w:rPr>
        <w:t>日許川侵入長勤街住宅案，經調閱淡水警分局勤務指揮中心</w:t>
      </w:r>
      <w:r>
        <w:rPr>
          <w:rFonts w:ascii="Times New Roman" w:hAnsi="Times New Roman"/>
          <w:bCs w:val="0"/>
        </w:rPr>
        <w:t>110</w:t>
      </w:r>
      <w:r>
        <w:rPr>
          <w:rFonts w:ascii="Times New Roman" w:hAnsi="Times New Roman" w:hint="eastAsia"/>
          <w:bCs w:val="0"/>
        </w:rPr>
        <w:t>報案紀錄，均無</w:t>
      </w:r>
      <w:r>
        <w:rPr>
          <w:rFonts w:ascii="Times New Roman" w:hAnsi="Times New Roman"/>
          <w:bCs w:val="0"/>
        </w:rPr>
        <w:t>A</w:t>
      </w:r>
      <w:r>
        <w:rPr>
          <w:rFonts w:ascii="Times New Roman" w:hAnsi="Times New Roman" w:hint="eastAsia"/>
          <w:bCs w:val="0"/>
        </w:rPr>
        <w:t>女及</w:t>
      </w:r>
      <w:r>
        <w:rPr>
          <w:rFonts w:ascii="Times New Roman" w:hAnsi="Times New Roman"/>
          <w:bCs w:val="0"/>
        </w:rPr>
        <w:t>A</w:t>
      </w:r>
      <w:r>
        <w:rPr>
          <w:rFonts w:ascii="Times New Roman" w:hAnsi="Times New Roman" w:hint="eastAsia"/>
          <w:bCs w:val="0"/>
        </w:rPr>
        <w:t>女之父之報案資料可稽，以致該分局無法知悉上述危害人身安全情事，且該案件為許川嗣後遭逮捕於偵查庭所供訴等語。惟查：</w:t>
      </w:r>
    </w:p>
    <w:p w:rsidR="001E660E" w:rsidRDefault="001E660E" w:rsidP="001E660E">
      <w:pPr>
        <w:pStyle w:val="6"/>
        <w:numPr>
          <w:ilvl w:val="5"/>
          <w:numId w:val="8"/>
        </w:numPr>
        <w:kinsoku w:val="0"/>
        <w:overflowPunct w:val="0"/>
        <w:autoSpaceDE w:val="0"/>
        <w:autoSpaceDN w:val="0"/>
        <w:ind w:left="2410" w:hanging="686"/>
        <w:rPr>
          <w:rFonts w:ascii="Times New Roman" w:hAnsi="Times New Roman"/>
        </w:rPr>
      </w:pPr>
      <w:r>
        <w:rPr>
          <w:rFonts w:ascii="Times New Roman" w:hAnsi="Times New Roman" w:hint="eastAsia"/>
        </w:rPr>
        <w:t>A</w:t>
      </w:r>
      <w:r>
        <w:rPr>
          <w:rFonts w:ascii="Times New Roman" w:hAnsi="Times New Roman" w:hint="eastAsia"/>
        </w:rPr>
        <w:t>女之黃姓友人遭許川毆傷案，係因當天凌晨</w:t>
      </w:r>
      <w:r>
        <w:rPr>
          <w:rFonts w:ascii="Times New Roman" w:hAnsi="Times New Roman"/>
        </w:rPr>
        <w:t>3</w:t>
      </w:r>
      <w:r>
        <w:rPr>
          <w:rFonts w:ascii="Times New Roman" w:hAnsi="Times New Roman" w:hint="eastAsia"/>
        </w:rPr>
        <w:t>時許川至中興街住處藉酒擾亂</w:t>
      </w:r>
      <w:r>
        <w:rPr>
          <w:rFonts w:ascii="Times New Roman" w:hAnsi="Times New Roman"/>
        </w:rPr>
        <w:t>A</w:t>
      </w:r>
      <w:r>
        <w:rPr>
          <w:rFonts w:ascii="Times New Roman" w:hAnsi="Times New Roman" w:hint="eastAsia"/>
        </w:rPr>
        <w:t>女，</w:t>
      </w:r>
      <w:r>
        <w:rPr>
          <w:rFonts w:ascii="Times New Roman" w:hAnsi="Times New Roman"/>
        </w:rPr>
        <w:t>A</w:t>
      </w:r>
      <w:r>
        <w:rPr>
          <w:rFonts w:ascii="Times New Roman" w:hAnsi="Times New Roman" w:hint="eastAsia"/>
        </w:rPr>
        <w:t>女及其黃姓友人遂報警處理，惟淡水警分局員</w:t>
      </w:r>
      <w:r>
        <w:rPr>
          <w:rFonts w:ascii="Times New Roman" w:hAnsi="Times New Roman" w:hint="eastAsia"/>
        </w:rPr>
        <w:lastRenderedPageBreak/>
        <w:t>警到場後，僅將許川勸離現場，卻未能察覺許川及</w:t>
      </w:r>
      <w:r>
        <w:rPr>
          <w:rFonts w:ascii="Times New Roman" w:hAnsi="Times New Roman"/>
        </w:rPr>
        <w:t>A</w:t>
      </w:r>
      <w:r>
        <w:rPr>
          <w:rFonts w:ascii="Times New Roman" w:hAnsi="Times New Roman" w:hint="eastAsia"/>
        </w:rPr>
        <w:t>女為性侵害及</w:t>
      </w:r>
      <w:r>
        <w:rPr>
          <w:rFonts w:ascii="Times New Roman" w:hAnsi="Times New Roman" w:hint="eastAsia"/>
          <w:bCs/>
        </w:rPr>
        <w:t>家庭</w:t>
      </w:r>
      <w:r>
        <w:rPr>
          <w:rFonts w:ascii="Times New Roman" w:hAnsi="Times New Roman" w:hint="eastAsia"/>
        </w:rPr>
        <w:t>暴力案件之當事人，新北市政府猶以上開案件與</w:t>
      </w:r>
      <w:r>
        <w:rPr>
          <w:rFonts w:ascii="Times New Roman" w:hAnsi="Times New Roman"/>
        </w:rPr>
        <w:t>A</w:t>
      </w:r>
      <w:r>
        <w:rPr>
          <w:rFonts w:ascii="Times New Roman" w:hAnsi="Times New Roman" w:hint="eastAsia"/>
        </w:rPr>
        <w:t>女遭性侵案件不同為由置辯，凸顯警政機關對於被害人之安全保護，確有疏漏。</w:t>
      </w:r>
    </w:p>
    <w:p w:rsidR="001E660E" w:rsidRDefault="001E660E" w:rsidP="001E660E">
      <w:pPr>
        <w:pStyle w:val="6"/>
        <w:numPr>
          <w:ilvl w:val="5"/>
          <w:numId w:val="8"/>
        </w:numPr>
        <w:kinsoku w:val="0"/>
        <w:overflowPunct w:val="0"/>
        <w:autoSpaceDE w:val="0"/>
        <w:autoSpaceDN w:val="0"/>
        <w:ind w:left="2410" w:hanging="686"/>
        <w:rPr>
          <w:rFonts w:ascii="Times New Roman" w:hAnsi="Times New Roman"/>
        </w:rPr>
      </w:pPr>
      <w:r>
        <w:rPr>
          <w:rFonts w:ascii="Times New Roman" w:hAnsi="Times New Roman"/>
        </w:rPr>
        <w:t>A</w:t>
      </w:r>
      <w:r>
        <w:rPr>
          <w:rFonts w:ascii="Times New Roman" w:hAnsi="Times New Roman" w:hint="eastAsia"/>
        </w:rPr>
        <w:t>女遭許川妨害自由案，金山警分局員警雖詢問</w:t>
      </w:r>
      <w:r>
        <w:rPr>
          <w:rFonts w:ascii="Times New Roman" w:hAnsi="Times New Roman"/>
        </w:rPr>
        <w:t>A</w:t>
      </w:r>
      <w:r>
        <w:rPr>
          <w:rFonts w:ascii="Times New Roman" w:hAnsi="Times New Roman" w:hint="eastAsia"/>
        </w:rPr>
        <w:t>女是否遭人控制，卻未能察覺</w:t>
      </w:r>
      <w:r>
        <w:rPr>
          <w:rFonts w:ascii="Times New Roman" w:hAnsi="Times New Roman"/>
        </w:rPr>
        <w:t>A</w:t>
      </w:r>
      <w:r>
        <w:rPr>
          <w:rFonts w:ascii="Times New Roman" w:hAnsi="Times New Roman" w:hint="eastAsia"/>
        </w:rPr>
        <w:t>女前遭許川性侵害及家暴之案件。此應歸責於淡水警分局未依規定通報家防官，致使家防官未能介入本案，以掌握</w:t>
      </w:r>
      <w:r>
        <w:rPr>
          <w:rFonts w:hAnsi="標楷體" w:hint="eastAsia"/>
        </w:rPr>
        <w:t>被害人之動態資料，適時提供必要且妥適之安全防範措施，並</w:t>
      </w:r>
      <w:r>
        <w:rPr>
          <w:rFonts w:hAnsi="標楷體" w:cs="新細明體" w:hint="eastAsia"/>
        </w:rPr>
        <w:t>對加害人加以約制、告誡及預防再犯等工作</w:t>
      </w:r>
      <w:r>
        <w:rPr>
          <w:rFonts w:ascii="Times New Roman" w:hAnsi="Times New Roman" w:hint="eastAsia"/>
        </w:rPr>
        <w:t>。</w:t>
      </w:r>
    </w:p>
    <w:p w:rsidR="001E660E" w:rsidRDefault="001E660E" w:rsidP="001E660E">
      <w:pPr>
        <w:pStyle w:val="6"/>
        <w:numPr>
          <w:ilvl w:val="5"/>
          <w:numId w:val="8"/>
        </w:numPr>
        <w:kinsoku w:val="0"/>
        <w:overflowPunct w:val="0"/>
        <w:autoSpaceDE w:val="0"/>
        <w:autoSpaceDN w:val="0"/>
        <w:ind w:left="2410" w:hanging="686"/>
        <w:rPr>
          <w:rFonts w:ascii="Times New Roman" w:hAnsi="Times New Roman"/>
        </w:rPr>
      </w:pPr>
      <w:r>
        <w:rPr>
          <w:rFonts w:ascii="Times New Roman" w:hAnsi="Times New Roman" w:hint="eastAsia"/>
        </w:rPr>
        <w:t>許川曾犯強制性交及妨害自由等罪，經士林地檢署於</w:t>
      </w:r>
      <w:r>
        <w:rPr>
          <w:rFonts w:ascii="Times New Roman" w:hAnsi="Times New Roman"/>
        </w:rPr>
        <w:t>83</w:t>
      </w:r>
      <w:r>
        <w:rPr>
          <w:rFonts w:ascii="Times New Roman" w:hAnsi="Times New Roman" w:hint="eastAsia"/>
        </w:rPr>
        <w:t>年</w:t>
      </w:r>
      <w:r>
        <w:rPr>
          <w:rFonts w:ascii="Times New Roman" w:hAnsi="Times New Roman"/>
        </w:rPr>
        <w:t>5</w:t>
      </w:r>
      <w:r>
        <w:rPr>
          <w:rFonts w:ascii="Times New Roman" w:hAnsi="Times New Roman" w:hint="eastAsia"/>
        </w:rPr>
        <w:t>月</w:t>
      </w:r>
      <w:r>
        <w:rPr>
          <w:rFonts w:ascii="Times New Roman" w:hAnsi="Times New Roman"/>
        </w:rPr>
        <w:t>13</w:t>
      </w:r>
      <w:r>
        <w:rPr>
          <w:rFonts w:ascii="Times New Roman" w:hAnsi="Times New Roman" w:hint="eastAsia"/>
        </w:rPr>
        <w:t>日起訴，並經分別判決處有期徒刑</w:t>
      </w:r>
      <w:r>
        <w:rPr>
          <w:rFonts w:ascii="Times New Roman" w:hAnsi="Times New Roman"/>
        </w:rPr>
        <w:t>7</w:t>
      </w:r>
      <w:r>
        <w:rPr>
          <w:rFonts w:ascii="Times New Roman" w:hAnsi="Times New Roman" w:hint="eastAsia"/>
        </w:rPr>
        <w:t>年</w:t>
      </w:r>
      <w:r>
        <w:rPr>
          <w:rFonts w:ascii="Times New Roman" w:hAnsi="Times New Roman"/>
        </w:rPr>
        <w:t>6</w:t>
      </w:r>
      <w:r>
        <w:rPr>
          <w:rFonts w:ascii="Times New Roman" w:hAnsi="Times New Roman" w:hint="eastAsia"/>
        </w:rPr>
        <w:t>月、</w:t>
      </w:r>
      <w:r>
        <w:rPr>
          <w:rFonts w:ascii="Times New Roman" w:hAnsi="Times New Roman"/>
        </w:rPr>
        <w:t>4</w:t>
      </w:r>
      <w:r>
        <w:rPr>
          <w:rFonts w:ascii="Times New Roman" w:hAnsi="Times New Roman" w:hint="eastAsia"/>
        </w:rPr>
        <w:t>月確定在案。惟</w:t>
      </w:r>
      <w:r>
        <w:rPr>
          <w:rFonts w:ascii="Times New Roman" w:hAnsi="Times New Roman"/>
        </w:rPr>
        <w:t>A</w:t>
      </w:r>
      <w:r>
        <w:rPr>
          <w:rFonts w:ascii="Times New Roman" w:hAnsi="Times New Roman" w:hint="eastAsia"/>
        </w:rPr>
        <w:t>女於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日向淡水警分局報案後，該分局除未曾至</w:t>
      </w:r>
      <w:r>
        <w:rPr>
          <w:rFonts w:ascii="Times New Roman" w:hAnsi="Times New Roman"/>
        </w:rPr>
        <w:t>A</w:t>
      </w:r>
      <w:r>
        <w:rPr>
          <w:rFonts w:ascii="Times New Roman" w:hAnsi="Times New Roman" w:hint="eastAsia"/>
        </w:rPr>
        <w:t>女住所以確認其人身安全外，且對於</w:t>
      </w:r>
      <w:r>
        <w:rPr>
          <w:rFonts w:ascii="Times New Roman" w:hAnsi="Times New Roman"/>
        </w:rPr>
        <w:t>A</w:t>
      </w:r>
      <w:r>
        <w:rPr>
          <w:rFonts w:ascii="Times New Roman" w:hAnsi="Times New Roman" w:hint="eastAsia"/>
        </w:rPr>
        <w:t>女持續遭受許川不法侵害之事，均毫無所悉。新北市政府於詢問書面說明資料中猶辯稱：</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日承辦員警再三叮嚀告知需注意自身安全，提高警覺，</w:t>
      </w:r>
      <w:r>
        <w:rPr>
          <w:rFonts w:ascii="Times New Roman" w:hAnsi="Times New Roman" w:hint="eastAsia"/>
          <w:szCs w:val="32"/>
        </w:rPr>
        <w:t>以防</w:t>
      </w:r>
      <w:r>
        <w:rPr>
          <w:rFonts w:ascii="Times New Roman" w:hAnsi="Times New Roman" w:hint="eastAsia"/>
        </w:rPr>
        <w:t>再次受到傷害，並當面告知報案</w:t>
      </w:r>
      <w:r>
        <w:rPr>
          <w:rFonts w:ascii="Times New Roman" w:hAnsi="Times New Roman"/>
        </w:rPr>
        <w:t>110</w:t>
      </w:r>
      <w:r>
        <w:rPr>
          <w:rFonts w:ascii="Times New Roman" w:hAnsi="Times New Roman" w:hint="eastAsia"/>
        </w:rPr>
        <w:t>及轄區派出所電話；</w:t>
      </w:r>
      <w:r>
        <w:rPr>
          <w:rFonts w:ascii="Times New Roman" w:hAnsi="Times New Roman"/>
        </w:rPr>
        <w:t>A</w:t>
      </w:r>
      <w:r>
        <w:rPr>
          <w:rFonts w:ascii="Times New Roman" w:hAnsi="Times New Roman" w:hint="eastAsia"/>
        </w:rPr>
        <w:t>女及</w:t>
      </w:r>
      <w:r>
        <w:rPr>
          <w:rFonts w:ascii="Times New Roman" w:hAnsi="Times New Roman"/>
        </w:rPr>
        <w:t>A</w:t>
      </w:r>
      <w:r>
        <w:rPr>
          <w:rFonts w:ascii="Times New Roman" w:hAnsi="Times New Roman" w:hint="eastAsia"/>
        </w:rPr>
        <w:t>女之父於報案後仍不斷遭許嫌騷擾、威脅、傷害等情，係因</w:t>
      </w:r>
      <w:r>
        <w:rPr>
          <w:rFonts w:ascii="Times New Roman" w:hAnsi="Times New Roman"/>
        </w:rPr>
        <w:t>A</w:t>
      </w:r>
      <w:r>
        <w:rPr>
          <w:rFonts w:ascii="Times New Roman" w:hAnsi="Times New Roman" w:hint="eastAsia"/>
        </w:rPr>
        <w:t>女及</w:t>
      </w:r>
      <w:r>
        <w:rPr>
          <w:rFonts w:ascii="Times New Roman" w:hAnsi="Times New Roman"/>
        </w:rPr>
        <w:t>A</w:t>
      </w:r>
      <w:r>
        <w:rPr>
          <w:rFonts w:ascii="Times New Roman" w:hAnsi="Times New Roman" w:hint="eastAsia"/>
        </w:rPr>
        <w:t>女之父未立即報警求助，致生許川殺害</w:t>
      </w:r>
      <w:r>
        <w:rPr>
          <w:rFonts w:ascii="Times New Roman" w:hAnsi="Times New Roman"/>
        </w:rPr>
        <w:t>A</w:t>
      </w:r>
      <w:r>
        <w:rPr>
          <w:rFonts w:ascii="Times New Roman" w:hAnsi="Times New Roman" w:hint="eastAsia"/>
        </w:rPr>
        <w:t>女之憾事等語。足見該分局對於本案被害人之安全保護作為，過於消極怠忽。</w:t>
      </w:r>
    </w:p>
    <w:p w:rsidR="001E660E" w:rsidRDefault="001E660E" w:rsidP="001E660E">
      <w:pPr>
        <w:pStyle w:val="5"/>
        <w:numPr>
          <w:ilvl w:val="4"/>
          <w:numId w:val="8"/>
        </w:numPr>
        <w:overflowPunct w:val="0"/>
        <w:topLinePunct/>
        <w:autoSpaceDE w:val="0"/>
        <w:autoSpaceDN w:val="0"/>
        <w:ind w:left="2069" w:hanging="686"/>
        <w:rPr>
          <w:rFonts w:ascii="Times New Roman" w:hAnsi="Times New Roman"/>
          <w:bCs w:val="0"/>
        </w:rPr>
      </w:pPr>
      <w:r>
        <w:rPr>
          <w:rFonts w:ascii="Times New Roman" w:hAnsi="Times New Roman" w:hint="eastAsia"/>
          <w:bCs w:val="0"/>
        </w:rPr>
        <w:t>針對上開情事，內政部警政署於詢問書面資料中表示：該署為提升員警對家暴案件的敏感度，除修正刑案紀錄系統，強制勾選是否為家</w:t>
      </w:r>
      <w:r>
        <w:rPr>
          <w:rFonts w:ascii="Times New Roman" w:hAnsi="Times New Roman" w:hint="eastAsia"/>
          <w:bCs w:val="0"/>
        </w:rPr>
        <w:lastRenderedPageBreak/>
        <w:t>暴案件，以提醒承辦</w:t>
      </w:r>
      <w:r>
        <w:rPr>
          <w:rFonts w:hint="eastAsia"/>
        </w:rPr>
        <w:t>員警</w:t>
      </w:r>
      <w:r>
        <w:rPr>
          <w:rFonts w:ascii="Times New Roman" w:hAnsi="Times New Roman" w:hint="eastAsia"/>
        </w:rPr>
        <w:t>注意</w:t>
      </w:r>
      <w:r>
        <w:rPr>
          <w:rFonts w:ascii="Times New Roman" w:hAnsi="Times New Roman" w:hint="eastAsia"/>
          <w:bCs w:val="0"/>
        </w:rPr>
        <w:t>；並將持續加強教育訓練，要求員警處理性侵害、傷害及殺人罪等刑事案件時，應就加、被害人具家庭成員關係者，依規定辦理家暴通報及代被害人聲請保護令等語。</w:t>
      </w:r>
    </w:p>
    <w:p w:rsidR="000A78EF" w:rsidRPr="004F1C42" w:rsidRDefault="001E660E" w:rsidP="004F1C42">
      <w:pPr>
        <w:pStyle w:val="3"/>
        <w:numPr>
          <w:ilvl w:val="2"/>
          <w:numId w:val="8"/>
        </w:numPr>
        <w:kinsoku w:val="0"/>
        <w:overflowPunct w:val="0"/>
        <w:autoSpaceDE w:val="0"/>
        <w:autoSpaceDN w:val="0"/>
        <w:ind w:leftChars="200" w:left="1360" w:hangingChars="200" w:hanging="680"/>
        <w:rPr>
          <w:rFonts w:ascii="Times New Roman" w:hAnsi="Times New Roman"/>
        </w:rPr>
      </w:pPr>
      <w:r w:rsidRPr="004F1C42">
        <w:rPr>
          <w:rFonts w:ascii="Times New Roman" w:hAnsi="Times New Roman" w:hint="eastAsia"/>
        </w:rPr>
        <w:t>綜上，</w:t>
      </w:r>
      <w:r w:rsidRPr="004F1C42">
        <w:rPr>
          <w:rFonts w:ascii="Times New Roman" w:hAnsi="Times New Roman"/>
        </w:rPr>
        <w:t>A</w:t>
      </w:r>
      <w:r w:rsidRPr="004F1C42">
        <w:rPr>
          <w:rFonts w:ascii="Times New Roman" w:hAnsi="Times New Roman" w:hint="eastAsia"/>
        </w:rPr>
        <w:t>女</w:t>
      </w:r>
      <w:r w:rsidRPr="004F1C42">
        <w:rPr>
          <w:rFonts w:ascii="Times New Roman" w:hAnsi="Times New Roman" w:hint="eastAsia"/>
          <w:szCs w:val="32"/>
        </w:rPr>
        <w:t>於</w:t>
      </w:r>
      <w:r w:rsidRPr="004F1C42">
        <w:rPr>
          <w:rFonts w:ascii="Times New Roman" w:hAnsi="Times New Roman"/>
          <w:szCs w:val="32"/>
        </w:rPr>
        <w:t>100</w:t>
      </w:r>
      <w:r w:rsidRPr="004F1C42">
        <w:rPr>
          <w:rFonts w:ascii="Times New Roman" w:hAnsi="Times New Roman" w:hint="eastAsia"/>
          <w:szCs w:val="32"/>
        </w:rPr>
        <w:t>年</w:t>
      </w:r>
      <w:r w:rsidRPr="004F1C42">
        <w:rPr>
          <w:rFonts w:ascii="Times New Roman" w:hAnsi="Times New Roman"/>
          <w:szCs w:val="32"/>
        </w:rPr>
        <w:t>9</w:t>
      </w:r>
      <w:r w:rsidRPr="004F1C42">
        <w:rPr>
          <w:rFonts w:ascii="Times New Roman" w:hAnsi="Times New Roman" w:hint="eastAsia"/>
          <w:szCs w:val="32"/>
        </w:rPr>
        <w:t>月</w:t>
      </w:r>
      <w:r w:rsidRPr="004F1C42">
        <w:rPr>
          <w:rFonts w:ascii="Times New Roman" w:hAnsi="Times New Roman"/>
          <w:szCs w:val="32"/>
        </w:rPr>
        <w:t>19</w:t>
      </w:r>
      <w:r w:rsidRPr="004F1C42">
        <w:rPr>
          <w:rFonts w:ascii="Times New Roman" w:hAnsi="Times New Roman" w:hint="eastAsia"/>
          <w:szCs w:val="32"/>
        </w:rPr>
        <w:t>日提起其自幼長期遭其母親同居人許川之性侵害、控制行動、恐嚇及毆打之告訴，其自報案後迄同年</w:t>
      </w:r>
      <w:r w:rsidRPr="004F1C42">
        <w:rPr>
          <w:rFonts w:ascii="Times New Roman" w:hAnsi="Times New Roman"/>
          <w:szCs w:val="32"/>
        </w:rPr>
        <w:t>11</w:t>
      </w:r>
      <w:r w:rsidRPr="004F1C42">
        <w:rPr>
          <w:rFonts w:ascii="Times New Roman" w:hAnsi="Times New Roman" w:hint="eastAsia"/>
          <w:szCs w:val="32"/>
        </w:rPr>
        <w:t>月</w:t>
      </w:r>
      <w:r w:rsidRPr="004F1C42">
        <w:rPr>
          <w:rFonts w:ascii="Times New Roman" w:hAnsi="Times New Roman"/>
          <w:szCs w:val="32"/>
        </w:rPr>
        <w:t>29</w:t>
      </w:r>
      <w:r w:rsidRPr="004F1C42">
        <w:rPr>
          <w:rFonts w:ascii="Times New Roman" w:hAnsi="Times New Roman" w:hint="eastAsia"/>
          <w:szCs w:val="32"/>
        </w:rPr>
        <w:t>日被許川殺死之日止，仍持續遭受許川不法侵害。</w:t>
      </w:r>
      <w:r w:rsidR="008E1B1C" w:rsidRPr="004F1C42">
        <w:rPr>
          <w:rFonts w:ascii="Times New Roman" w:hAnsi="Times New Roman" w:hint="eastAsia"/>
          <w:szCs w:val="32"/>
        </w:rPr>
        <w:t>淡水警分局受理員警陳冠穎未陳報家防官以提供安全防護措施；該分局員警劉佳靜、陳冠穎及新北市政府社會局所屬之家防中心社工員張家蒔、張榕芸均未依法通報家庭暴力事件</w:t>
      </w:r>
      <w:r w:rsidRPr="004F1C42">
        <w:rPr>
          <w:rFonts w:ascii="Times New Roman" w:hAnsi="Times New Roman" w:hint="eastAsia"/>
          <w:szCs w:val="32"/>
        </w:rPr>
        <w:t>，且雖評估有為</w:t>
      </w:r>
      <w:r w:rsidRPr="004F1C42">
        <w:rPr>
          <w:rFonts w:ascii="Times New Roman" w:hAnsi="Times New Roman"/>
          <w:szCs w:val="32"/>
        </w:rPr>
        <w:t>A</w:t>
      </w:r>
      <w:r w:rsidRPr="004F1C42">
        <w:rPr>
          <w:rFonts w:ascii="Times New Roman" w:hAnsi="Times New Roman" w:hint="eastAsia"/>
          <w:szCs w:val="32"/>
        </w:rPr>
        <w:t>女聲請緊急保護令之必要，卻均未依法為</w:t>
      </w:r>
      <w:r w:rsidRPr="004F1C42">
        <w:rPr>
          <w:rFonts w:ascii="Times New Roman" w:hAnsi="Times New Roman"/>
          <w:szCs w:val="32"/>
        </w:rPr>
        <w:t>A</w:t>
      </w:r>
      <w:r w:rsidRPr="004F1C42">
        <w:rPr>
          <w:rFonts w:ascii="Times New Roman" w:hAnsi="Times New Roman" w:hint="eastAsia"/>
          <w:szCs w:val="32"/>
        </w:rPr>
        <w:t>女聲請或協助</w:t>
      </w:r>
      <w:r w:rsidRPr="004F1C42">
        <w:rPr>
          <w:rFonts w:ascii="Times New Roman" w:hAnsi="Times New Roman"/>
          <w:szCs w:val="32"/>
        </w:rPr>
        <w:t>A</w:t>
      </w:r>
      <w:r w:rsidRPr="004F1C42">
        <w:rPr>
          <w:rFonts w:ascii="Times New Roman" w:hAnsi="Times New Roman" w:hint="eastAsia"/>
          <w:szCs w:val="32"/>
        </w:rPr>
        <w:t>女聲請保護令，又草率錯誤評估</w:t>
      </w:r>
      <w:r w:rsidRPr="004F1C42">
        <w:rPr>
          <w:rFonts w:ascii="Times New Roman" w:hAnsi="Times New Roman"/>
          <w:szCs w:val="32"/>
        </w:rPr>
        <w:t>A</w:t>
      </w:r>
      <w:r w:rsidRPr="004F1C42">
        <w:rPr>
          <w:rFonts w:ascii="Times New Roman" w:hAnsi="Times New Roman" w:hint="eastAsia"/>
          <w:szCs w:val="32"/>
        </w:rPr>
        <w:t>女之父對</w:t>
      </w:r>
      <w:r w:rsidRPr="004F1C42">
        <w:rPr>
          <w:rFonts w:ascii="Times New Roman" w:hAnsi="Times New Roman"/>
          <w:szCs w:val="32"/>
        </w:rPr>
        <w:t>A</w:t>
      </w:r>
      <w:r w:rsidRPr="004F1C42">
        <w:rPr>
          <w:rFonts w:ascii="Times New Roman" w:hAnsi="Times New Roman" w:hint="eastAsia"/>
          <w:szCs w:val="32"/>
        </w:rPr>
        <w:t>女具有保護能力；該中心社工員未依規定訪視、聯繫</w:t>
      </w:r>
      <w:r w:rsidRPr="004F1C42">
        <w:rPr>
          <w:rFonts w:ascii="Times New Roman" w:hAnsi="Times New Roman"/>
          <w:szCs w:val="32"/>
        </w:rPr>
        <w:t>A</w:t>
      </w:r>
      <w:r w:rsidRPr="004F1C42">
        <w:rPr>
          <w:rFonts w:ascii="Times New Roman" w:hAnsi="Times New Roman" w:hint="eastAsia"/>
          <w:szCs w:val="32"/>
        </w:rPr>
        <w:t>女，該分局員警未曾至</w:t>
      </w:r>
      <w:r w:rsidRPr="004F1C42">
        <w:rPr>
          <w:rFonts w:ascii="Times New Roman" w:hAnsi="Times New Roman"/>
          <w:szCs w:val="32"/>
        </w:rPr>
        <w:t>A</w:t>
      </w:r>
      <w:r w:rsidRPr="004F1C42">
        <w:rPr>
          <w:rFonts w:ascii="Times New Roman" w:hAnsi="Times New Roman" w:hint="eastAsia"/>
          <w:szCs w:val="32"/>
        </w:rPr>
        <w:t>女住所確認其人身安全，其等對於</w:t>
      </w:r>
      <w:r w:rsidRPr="004F1C42">
        <w:rPr>
          <w:rFonts w:ascii="Times New Roman" w:hAnsi="Times New Roman"/>
          <w:szCs w:val="32"/>
        </w:rPr>
        <w:t>A</w:t>
      </w:r>
      <w:r w:rsidRPr="004F1C42">
        <w:rPr>
          <w:rFonts w:ascii="Times New Roman" w:hAnsi="Times New Roman" w:hint="eastAsia"/>
          <w:szCs w:val="32"/>
        </w:rPr>
        <w:t>女持續遭受許川不法侵害之事毫無所悉；其等行政疏失致</w:t>
      </w:r>
      <w:r w:rsidRPr="004F1C42">
        <w:rPr>
          <w:rFonts w:ascii="Times New Roman" w:hAnsi="Times New Roman"/>
          <w:szCs w:val="32"/>
        </w:rPr>
        <w:t>A</w:t>
      </w:r>
      <w:r w:rsidRPr="004F1C42">
        <w:rPr>
          <w:rFonts w:ascii="Times New Roman" w:hAnsi="Times New Roman" w:hint="eastAsia"/>
          <w:szCs w:val="32"/>
        </w:rPr>
        <w:t>女不幸遇害身亡，均核有嚴重違失。</w:t>
      </w:r>
    </w:p>
    <w:p w:rsidR="000A78EF" w:rsidRPr="00BE3934" w:rsidRDefault="000A78EF" w:rsidP="000A78EF">
      <w:pPr>
        <w:pStyle w:val="2"/>
        <w:numPr>
          <w:ilvl w:val="1"/>
          <w:numId w:val="8"/>
        </w:numPr>
        <w:kinsoku w:val="0"/>
        <w:overflowPunct w:val="0"/>
        <w:autoSpaceDE w:val="0"/>
        <w:autoSpaceDN w:val="0"/>
        <w:ind w:left="1020" w:hanging="680"/>
        <w:rPr>
          <w:b/>
        </w:rPr>
      </w:pPr>
      <w:bookmarkStart w:id="68" w:name="_Toc427936323"/>
      <w:r w:rsidRPr="00BE3934">
        <w:rPr>
          <w:rFonts w:ascii="Times New Roman" w:hAnsi="Times New Roman" w:hint="eastAsia"/>
          <w:b/>
        </w:rPr>
        <w:t>本案並無證據證明新北市政府社會局所屬之家防中心吳淑芳主任曾要求相關人員修改個案工作紀錄情事，惟吳主任自</w:t>
      </w:r>
      <w:r w:rsidRPr="00BE3934">
        <w:rPr>
          <w:rFonts w:ascii="Times New Roman" w:hAnsi="Times New Roman"/>
          <w:b/>
        </w:rPr>
        <w:t>99</w:t>
      </w:r>
      <w:r w:rsidRPr="00BE3934">
        <w:rPr>
          <w:rFonts w:ascii="Times New Roman" w:hAnsi="Times New Roman" w:hint="eastAsia"/>
          <w:b/>
        </w:rPr>
        <w:t>年</w:t>
      </w:r>
      <w:r w:rsidRPr="00BE3934">
        <w:rPr>
          <w:rFonts w:ascii="Times New Roman" w:hAnsi="Times New Roman"/>
          <w:b/>
        </w:rPr>
        <w:t>11</w:t>
      </w:r>
      <w:r w:rsidRPr="00BE3934">
        <w:rPr>
          <w:rFonts w:ascii="Times New Roman" w:hAnsi="Times New Roman" w:hint="eastAsia"/>
          <w:b/>
        </w:rPr>
        <w:t>月</w:t>
      </w:r>
      <w:r w:rsidRPr="00BE3934">
        <w:rPr>
          <w:rFonts w:ascii="Times New Roman" w:hAnsi="Times New Roman"/>
          <w:b/>
        </w:rPr>
        <w:t>25</w:t>
      </w:r>
      <w:r w:rsidRPr="00BE3934">
        <w:rPr>
          <w:rFonts w:ascii="Times New Roman" w:hAnsi="Times New Roman" w:hint="eastAsia"/>
          <w:b/>
        </w:rPr>
        <w:t>日擔任該職迄今，張家蒔社工員於</w:t>
      </w:r>
      <w:r w:rsidRPr="00BE3934">
        <w:rPr>
          <w:rFonts w:ascii="Times New Roman" w:hAnsi="Times New Roman"/>
          <w:b/>
        </w:rPr>
        <w:t>100</w:t>
      </w:r>
      <w:r w:rsidRPr="00BE3934">
        <w:rPr>
          <w:rFonts w:ascii="Times New Roman" w:hAnsi="Times New Roman" w:hint="eastAsia"/>
          <w:b/>
        </w:rPr>
        <w:t>年</w:t>
      </w:r>
      <w:r w:rsidRPr="00BE3934">
        <w:rPr>
          <w:rFonts w:ascii="Times New Roman" w:hAnsi="Times New Roman"/>
          <w:b/>
        </w:rPr>
        <w:t>9</w:t>
      </w:r>
      <w:r w:rsidRPr="00BE3934">
        <w:rPr>
          <w:rFonts w:ascii="Times New Roman" w:hAnsi="Times New Roman" w:hint="eastAsia"/>
          <w:b/>
        </w:rPr>
        <w:t>月</w:t>
      </w:r>
      <w:r w:rsidRPr="00BE3934">
        <w:rPr>
          <w:rFonts w:ascii="Times New Roman" w:hAnsi="Times New Roman"/>
          <w:b/>
        </w:rPr>
        <w:t>20</w:t>
      </w:r>
      <w:r w:rsidRPr="00BE3934">
        <w:rPr>
          <w:rFonts w:ascii="Times New Roman" w:hAnsi="Times New Roman" w:hint="eastAsia"/>
          <w:b/>
        </w:rPr>
        <w:t>日之出勤報告明載警方表示將協助聲請緊急保護令之事，</w:t>
      </w:r>
      <w:r w:rsidRPr="00BE3934">
        <w:rPr>
          <w:rFonts w:ascii="Times New Roman" w:hAnsi="Times New Roman"/>
          <w:b/>
        </w:rPr>
        <w:t>A</w:t>
      </w:r>
      <w:r w:rsidRPr="00BE3934">
        <w:rPr>
          <w:rFonts w:ascii="Times New Roman" w:hAnsi="Times New Roman" w:hint="eastAsia"/>
          <w:b/>
        </w:rPr>
        <w:t>女遭殺害後新北市政府曾檢討處遇過程並提出個案檢討報告，事隔</w:t>
      </w:r>
      <w:r w:rsidRPr="00BE3934">
        <w:rPr>
          <w:rFonts w:ascii="Times New Roman" w:hAnsi="Times New Roman"/>
          <w:b/>
        </w:rPr>
        <w:t>3</w:t>
      </w:r>
      <w:r w:rsidRPr="00BE3934">
        <w:rPr>
          <w:rFonts w:ascii="Times New Roman" w:hAnsi="Times New Roman" w:hint="eastAsia"/>
          <w:b/>
        </w:rPr>
        <w:t>年餘，吳主任遲至本院進行調查時，始發現卷內並無緊急保護令相關資料，為釐清事實以提交本院調查案件資料而要求社工及督導人員返回該中心補充說明，足見其既未能善盡督導之責，事後又未確實檢討該中心對於被害人安全保護之缺失以建立改善補救</w:t>
      </w:r>
      <w:r w:rsidRPr="00BE3934">
        <w:rPr>
          <w:rFonts w:ascii="Times New Roman" w:hAnsi="Times New Roman" w:hint="eastAsia"/>
          <w:b/>
        </w:rPr>
        <w:lastRenderedPageBreak/>
        <w:t>機制，誠有疏失。</w:t>
      </w:r>
    </w:p>
    <w:p w:rsidR="000A78EF" w:rsidRDefault="000A78EF" w:rsidP="000A78EF">
      <w:pPr>
        <w:pStyle w:val="3"/>
        <w:numPr>
          <w:ilvl w:val="2"/>
          <w:numId w:val="8"/>
        </w:numPr>
        <w:kinsoku w:val="0"/>
        <w:overflowPunct w:val="0"/>
        <w:autoSpaceDE w:val="0"/>
        <w:autoSpaceDN w:val="0"/>
        <w:ind w:left="1360" w:hanging="680"/>
      </w:pPr>
      <w:bookmarkStart w:id="69" w:name="_Toc427936341"/>
      <w:r>
        <w:rPr>
          <w:rFonts w:hint="eastAsia"/>
        </w:rPr>
        <w:t>據訴：近期監察院正調查新北市政府家防中心，該中心吳主任為提交調查案件資料，擔心遭彈劾、糾正，竟要求曾經接觸該案之社工及主管人員至該中心竄改過去的個案紀錄等語。</w:t>
      </w:r>
      <w:bookmarkEnd w:id="69"/>
    </w:p>
    <w:p w:rsidR="000A78EF" w:rsidRDefault="000A78EF" w:rsidP="000A78EF">
      <w:pPr>
        <w:pStyle w:val="3"/>
        <w:numPr>
          <w:ilvl w:val="2"/>
          <w:numId w:val="8"/>
        </w:numPr>
        <w:overflowPunct w:val="0"/>
        <w:topLinePunct/>
        <w:autoSpaceDE w:val="0"/>
        <w:autoSpaceDN w:val="0"/>
        <w:ind w:left="1360" w:hanging="680"/>
        <w:rPr>
          <w:rFonts w:ascii="Times New Roman" w:hAnsi="Times New Roman"/>
          <w:spacing w:val="-2"/>
          <w:szCs w:val="32"/>
        </w:rPr>
      </w:pPr>
      <w:bookmarkStart w:id="70" w:name="_Toc427936342"/>
      <w:r>
        <w:rPr>
          <w:rFonts w:ascii="Times New Roman" w:hAnsi="Times New Roman" w:hint="eastAsia"/>
          <w:spacing w:val="-2"/>
        </w:rPr>
        <w:t>查</w:t>
      </w:r>
      <w:r>
        <w:rPr>
          <w:rFonts w:ascii="Times New Roman" w:hAnsi="Times New Roman"/>
          <w:spacing w:val="-2"/>
        </w:rPr>
        <w:t>100</w:t>
      </w:r>
      <w:r>
        <w:rPr>
          <w:rFonts w:ascii="Times New Roman" w:hAnsi="Times New Roman" w:hint="eastAsia"/>
          <w:spacing w:val="-2"/>
        </w:rPr>
        <w:t>年</w:t>
      </w:r>
      <w:r>
        <w:rPr>
          <w:rFonts w:ascii="Times New Roman" w:hAnsi="Times New Roman"/>
          <w:spacing w:val="-2"/>
        </w:rPr>
        <w:t>9</w:t>
      </w:r>
      <w:r>
        <w:rPr>
          <w:rFonts w:ascii="Times New Roman" w:hAnsi="Times New Roman" w:hint="eastAsia"/>
          <w:spacing w:val="-2"/>
        </w:rPr>
        <w:t>月</w:t>
      </w:r>
      <w:r>
        <w:rPr>
          <w:rFonts w:ascii="Times New Roman" w:hAnsi="Times New Roman"/>
          <w:spacing w:val="-2"/>
        </w:rPr>
        <w:t>19</w:t>
      </w:r>
      <w:r>
        <w:rPr>
          <w:rFonts w:ascii="Times New Roman" w:hAnsi="Times New Roman" w:hint="eastAsia"/>
          <w:spacing w:val="-2"/>
        </w:rPr>
        <w:t>日新北市政府家防中心接獲本案通報後，隨即指派張家蒔社工員前往淡水警分局陪同</w:t>
      </w:r>
      <w:r>
        <w:rPr>
          <w:rFonts w:ascii="Times New Roman" w:hAnsi="Times New Roman"/>
          <w:spacing w:val="-2"/>
        </w:rPr>
        <w:t>A</w:t>
      </w:r>
      <w:r>
        <w:rPr>
          <w:rFonts w:ascii="Times New Roman" w:hAnsi="Times New Roman" w:hint="eastAsia"/>
          <w:spacing w:val="-2"/>
        </w:rPr>
        <w:t>女偵訊及製作筆錄。翌</w:t>
      </w:r>
      <w:r>
        <w:rPr>
          <w:rFonts w:ascii="Times New Roman" w:hAnsi="Times New Roman"/>
          <w:spacing w:val="-2"/>
        </w:rPr>
        <w:t>(20)</w:t>
      </w:r>
      <w:r>
        <w:rPr>
          <w:rFonts w:ascii="Times New Roman" w:hAnsi="Times New Roman" w:hint="eastAsia"/>
          <w:spacing w:val="-2"/>
        </w:rPr>
        <w:t>日張家蒔社工員完成出勤報告呈送其主管黃薇靜組長</w:t>
      </w:r>
      <w:r>
        <w:rPr>
          <w:rFonts w:ascii="Times New Roman" w:hAnsi="Times New Roman"/>
          <w:spacing w:val="-2"/>
        </w:rPr>
        <w:t>(</w:t>
      </w:r>
      <w:r>
        <w:rPr>
          <w:rFonts w:ascii="Times New Roman" w:hAnsi="Times New Roman" w:hint="eastAsia"/>
          <w:spacing w:val="-2"/>
        </w:rPr>
        <w:t>為夜間值班督導</w:t>
      </w:r>
      <w:r>
        <w:rPr>
          <w:rFonts w:ascii="Times New Roman" w:hAnsi="Times New Roman"/>
          <w:spacing w:val="-2"/>
        </w:rPr>
        <w:t>)</w:t>
      </w:r>
      <w:r>
        <w:rPr>
          <w:rFonts w:ascii="Times New Roman" w:hAnsi="Times New Roman" w:hint="eastAsia"/>
          <w:spacing w:val="-2"/>
        </w:rPr>
        <w:t>核章後，</w:t>
      </w:r>
      <w:r>
        <w:rPr>
          <w:rFonts w:hint="eastAsia"/>
          <w:spacing w:val="-2"/>
        </w:rPr>
        <w:t>移由該中心轄區社工員張榕芸續處。</w:t>
      </w:r>
      <w:r>
        <w:rPr>
          <w:rFonts w:ascii="Times New Roman" w:hAnsi="Times New Roman" w:hint="eastAsia"/>
          <w:spacing w:val="-2"/>
        </w:rPr>
        <w:t>張榕芸社工員自</w:t>
      </w:r>
      <w:r>
        <w:rPr>
          <w:rFonts w:ascii="Times New Roman" w:hAnsi="Times New Roman"/>
          <w:spacing w:val="-2"/>
        </w:rPr>
        <w:t>100</w:t>
      </w:r>
      <w:r>
        <w:rPr>
          <w:rFonts w:ascii="Times New Roman" w:hAnsi="Times New Roman" w:hint="eastAsia"/>
          <w:spacing w:val="-2"/>
        </w:rPr>
        <w:t>年</w:t>
      </w:r>
      <w:r>
        <w:rPr>
          <w:rFonts w:ascii="Times New Roman" w:hAnsi="Times New Roman"/>
          <w:spacing w:val="-2"/>
        </w:rPr>
        <w:t>9</w:t>
      </w:r>
      <w:r>
        <w:rPr>
          <w:rFonts w:ascii="Times New Roman" w:hAnsi="Times New Roman" w:hint="eastAsia"/>
          <w:spacing w:val="-2"/>
        </w:rPr>
        <w:t>月</w:t>
      </w:r>
      <w:r>
        <w:rPr>
          <w:rFonts w:ascii="Times New Roman" w:hAnsi="Times New Roman"/>
          <w:spacing w:val="-2"/>
        </w:rPr>
        <w:t>21</w:t>
      </w:r>
      <w:r>
        <w:rPr>
          <w:rFonts w:ascii="Times New Roman" w:hAnsi="Times New Roman" w:hint="eastAsia"/>
          <w:spacing w:val="-2"/>
        </w:rPr>
        <w:t>日起接案至同年</w:t>
      </w:r>
      <w:r>
        <w:rPr>
          <w:rFonts w:ascii="Times New Roman" w:hAnsi="Times New Roman"/>
          <w:spacing w:val="-2"/>
        </w:rPr>
        <w:t>11</w:t>
      </w:r>
      <w:r>
        <w:rPr>
          <w:rFonts w:ascii="Times New Roman" w:hAnsi="Times New Roman" w:hint="eastAsia"/>
          <w:spacing w:val="-2"/>
        </w:rPr>
        <w:t>月</w:t>
      </w:r>
      <w:r>
        <w:rPr>
          <w:rFonts w:ascii="Times New Roman" w:hAnsi="Times New Roman"/>
          <w:spacing w:val="-2"/>
        </w:rPr>
        <w:t>29</w:t>
      </w:r>
      <w:r>
        <w:rPr>
          <w:rFonts w:ascii="Times New Roman" w:hAnsi="Times New Roman" w:hint="eastAsia"/>
          <w:spacing w:val="-2"/>
        </w:rPr>
        <w:t>日</w:t>
      </w:r>
      <w:r>
        <w:rPr>
          <w:rFonts w:ascii="Times New Roman" w:hAnsi="Times New Roman"/>
          <w:spacing w:val="-2"/>
        </w:rPr>
        <w:t>A</w:t>
      </w:r>
      <w:r>
        <w:rPr>
          <w:rFonts w:ascii="Times New Roman" w:hAnsi="Times New Roman" w:hint="eastAsia"/>
          <w:spacing w:val="-2"/>
        </w:rPr>
        <w:t>女遭許川殺害止，期間製作個案工作紀錄表，於同年</w:t>
      </w:r>
      <w:r>
        <w:rPr>
          <w:rFonts w:ascii="Times New Roman" w:hAnsi="Times New Roman"/>
          <w:spacing w:val="-2"/>
        </w:rPr>
        <w:t>12</w:t>
      </w:r>
      <w:r>
        <w:rPr>
          <w:rFonts w:ascii="Times New Roman" w:hAnsi="Times New Roman" w:hint="eastAsia"/>
          <w:spacing w:val="-2"/>
        </w:rPr>
        <w:t>月</w:t>
      </w:r>
      <w:r>
        <w:rPr>
          <w:rFonts w:ascii="Times New Roman" w:hAnsi="Times New Roman"/>
          <w:spacing w:val="-2"/>
        </w:rPr>
        <w:t>9</w:t>
      </w:r>
      <w:r>
        <w:rPr>
          <w:rFonts w:ascii="Times New Roman" w:hAnsi="Times New Roman" w:hint="eastAsia"/>
          <w:spacing w:val="-2"/>
        </w:rPr>
        <w:t>日呈送其主管鄧啟明組長於同年</w:t>
      </w:r>
      <w:r>
        <w:rPr>
          <w:rFonts w:ascii="Times New Roman" w:hAnsi="Times New Roman"/>
          <w:spacing w:val="-2"/>
        </w:rPr>
        <w:t>12</w:t>
      </w:r>
      <w:r>
        <w:rPr>
          <w:rFonts w:ascii="Times New Roman" w:hAnsi="Times New Roman" w:hint="eastAsia"/>
          <w:spacing w:val="-2"/>
        </w:rPr>
        <w:t>月</w:t>
      </w:r>
      <w:r>
        <w:rPr>
          <w:rFonts w:ascii="Times New Roman" w:hAnsi="Times New Roman"/>
          <w:spacing w:val="-2"/>
        </w:rPr>
        <w:t>15</w:t>
      </w:r>
      <w:r>
        <w:rPr>
          <w:rFonts w:ascii="Times New Roman" w:hAnsi="Times New Roman" w:hint="eastAsia"/>
          <w:spacing w:val="-2"/>
        </w:rPr>
        <w:t>日核章。</w:t>
      </w:r>
      <w:r>
        <w:rPr>
          <w:rFonts w:ascii="Times New Roman" w:hAnsi="Times New Roman" w:hint="eastAsia"/>
          <w:spacing w:val="-2"/>
          <w:szCs w:val="32"/>
        </w:rPr>
        <w:t>嗣後新北市政府於</w:t>
      </w:r>
      <w:r>
        <w:rPr>
          <w:rFonts w:ascii="Times New Roman" w:hAnsi="Times New Roman"/>
          <w:spacing w:val="-2"/>
          <w:szCs w:val="32"/>
        </w:rPr>
        <w:t>101</w:t>
      </w:r>
      <w:r>
        <w:rPr>
          <w:rFonts w:ascii="Times New Roman" w:hAnsi="Times New Roman" w:hint="eastAsia"/>
          <w:spacing w:val="-2"/>
          <w:szCs w:val="32"/>
        </w:rPr>
        <w:t>年</w:t>
      </w:r>
      <w:r>
        <w:rPr>
          <w:rFonts w:ascii="Times New Roman" w:hAnsi="Times New Roman"/>
          <w:spacing w:val="-2"/>
          <w:szCs w:val="32"/>
        </w:rPr>
        <w:t>3</w:t>
      </w:r>
      <w:r>
        <w:rPr>
          <w:rFonts w:ascii="Times New Roman" w:hAnsi="Times New Roman" w:hint="eastAsia"/>
          <w:spacing w:val="-2"/>
          <w:szCs w:val="32"/>
        </w:rPr>
        <w:t>月</w:t>
      </w:r>
      <w:r>
        <w:rPr>
          <w:rFonts w:ascii="Times New Roman" w:hAnsi="Times New Roman"/>
          <w:spacing w:val="-2"/>
          <w:szCs w:val="32"/>
        </w:rPr>
        <w:t>7</w:t>
      </w:r>
      <w:r>
        <w:rPr>
          <w:rFonts w:ascii="Times New Roman" w:hAnsi="Times New Roman" w:hint="eastAsia"/>
          <w:spacing w:val="-2"/>
          <w:szCs w:val="32"/>
        </w:rPr>
        <w:t>日召開本案檢討會議，會議前提出個案檢討報告，除列出個案受暴史及該府家防中心服務過程外，另明載檢討結果：</w:t>
      </w:r>
      <w:r>
        <w:rPr>
          <w:rFonts w:ascii="Times New Roman" w:hAnsi="Times New Roman"/>
          <w:spacing w:val="-2"/>
          <w:szCs w:val="32"/>
        </w:rPr>
        <w:t>1</w:t>
      </w:r>
      <w:r>
        <w:rPr>
          <w:rFonts w:ascii="Times New Roman" w:hAnsi="Times New Roman" w:hint="eastAsia"/>
          <w:spacing w:val="-2"/>
          <w:szCs w:val="32"/>
        </w:rPr>
        <w:t>、司法機關未能充分善用預防性羈押，造成案主遭受相對人殺害。</w:t>
      </w:r>
      <w:r>
        <w:rPr>
          <w:rFonts w:ascii="Times New Roman" w:hAnsi="Times New Roman"/>
          <w:spacing w:val="-2"/>
          <w:szCs w:val="32"/>
        </w:rPr>
        <w:t>2</w:t>
      </w:r>
      <w:r>
        <w:rPr>
          <w:rFonts w:ascii="Times New Roman" w:hAnsi="Times New Roman" w:hint="eastAsia"/>
          <w:spacing w:val="-2"/>
          <w:szCs w:val="32"/>
        </w:rPr>
        <w:t>、建請司法機關落實性侵害加害人預防性羈押，以保障性侵害被害人人身安全等語。</w:t>
      </w:r>
      <w:bookmarkEnd w:id="70"/>
    </w:p>
    <w:p w:rsidR="000A78EF" w:rsidRDefault="000A78EF" w:rsidP="000A78EF">
      <w:pPr>
        <w:pStyle w:val="3"/>
        <w:numPr>
          <w:ilvl w:val="2"/>
          <w:numId w:val="8"/>
        </w:numPr>
        <w:kinsoku w:val="0"/>
        <w:overflowPunct w:val="0"/>
        <w:autoSpaceDE w:val="0"/>
        <w:autoSpaceDN w:val="0"/>
        <w:ind w:left="1361" w:hanging="681"/>
      </w:pPr>
      <w:bookmarkStart w:id="71" w:name="_Toc427936343"/>
      <w:r>
        <w:rPr>
          <w:rFonts w:hint="eastAsia"/>
        </w:rPr>
        <w:t>本院詢問新北市</w:t>
      </w:r>
      <w:proofErr w:type="gramStart"/>
      <w:r>
        <w:rPr>
          <w:rFonts w:hint="eastAsia"/>
        </w:rPr>
        <w:t>政府家防中心</w:t>
      </w:r>
      <w:proofErr w:type="gramEnd"/>
      <w:r w:rsidR="006A4641">
        <w:rPr>
          <w:rFonts w:hint="eastAsia"/>
        </w:rPr>
        <w:t>吳淑芳主任</w:t>
      </w:r>
      <w:r w:rsidR="006A4641">
        <w:rPr>
          <w:rFonts w:hAnsi="標楷體" w:hint="eastAsia"/>
        </w:rPr>
        <w:t>、</w:t>
      </w:r>
      <w:r w:rsidR="006A4641">
        <w:rPr>
          <w:rFonts w:hint="eastAsia"/>
        </w:rPr>
        <w:t>李</w:t>
      </w:r>
      <w:proofErr w:type="gramStart"/>
      <w:r w:rsidR="006A4641">
        <w:rPr>
          <w:rFonts w:hint="eastAsia"/>
        </w:rPr>
        <w:t>圳杰</w:t>
      </w:r>
      <w:proofErr w:type="gramEnd"/>
      <w:r w:rsidR="006A4641">
        <w:rPr>
          <w:rFonts w:hint="eastAsia"/>
        </w:rPr>
        <w:t>組長</w:t>
      </w:r>
      <w:r w:rsidR="006A4641" w:rsidRPr="004F1C42">
        <w:rPr>
          <w:rFonts w:ascii="Times New Roman" w:hAnsi="Times New Roman" w:hint="eastAsia"/>
          <w:spacing w:val="-2"/>
          <w:szCs w:val="32"/>
        </w:rPr>
        <w:t>及相關人員</w:t>
      </w:r>
      <w:r w:rsidRPr="004F1C42">
        <w:rPr>
          <w:rFonts w:ascii="Times New Roman" w:hAnsi="Times New Roman" w:hint="eastAsia"/>
          <w:spacing w:val="-2"/>
          <w:szCs w:val="32"/>
        </w:rPr>
        <w:t>，</w:t>
      </w:r>
      <w:r>
        <w:rPr>
          <w:rFonts w:hint="eastAsia"/>
        </w:rPr>
        <w:t>答</w:t>
      </w:r>
      <w:proofErr w:type="gramStart"/>
      <w:r>
        <w:rPr>
          <w:rFonts w:hint="eastAsia"/>
        </w:rPr>
        <w:t>詢</w:t>
      </w:r>
      <w:proofErr w:type="gramEnd"/>
      <w:r>
        <w:rPr>
          <w:rFonts w:hint="eastAsia"/>
        </w:rPr>
        <w:t>重點如下</w:t>
      </w:r>
      <w:r>
        <w:rPr>
          <w:rFonts w:hint="eastAsia"/>
          <w:szCs w:val="32"/>
        </w:rPr>
        <w:t>：</w:t>
      </w:r>
      <w:bookmarkEnd w:id="71"/>
    </w:p>
    <w:p w:rsidR="000A78EF" w:rsidRPr="004F1C42" w:rsidRDefault="00F80BFD" w:rsidP="004F1C42">
      <w:pPr>
        <w:pStyle w:val="4"/>
        <w:numPr>
          <w:ilvl w:val="3"/>
          <w:numId w:val="8"/>
        </w:numPr>
        <w:kinsoku w:val="0"/>
        <w:overflowPunct w:val="0"/>
        <w:autoSpaceDE w:val="0"/>
        <w:autoSpaceDN w:val="0"/>
        <w:ind w:left="1740" w:hanging="718"/>
        <w:rPr>
          <w:rFonts w:ascii="Times New Roman" w:hAnsi="Times New Roman"/>
        </w:rPr>
      </w:pPr>
      <w:r w:rsidRPr="004F1C42">
        <w:rPr>
          <w:rFonts w:ascii="Times New Roman" w:hAnsi="Times New Roman"/>
          <w:lang w:eastAsia="zh-TW"/>
        </w:rPr>
        <w:t>證人</w:t>
      </w:r>
      <w:r w:rsidRPr="004F1C42">
        <w:rPr>
          <w:rFonts w:ascii="Times New Roman" w:hAnsi="Times New Roman"/>
          <w:lang w:eastAsia="zh-TW"/>
        </w:rPr>
        <w:t>A</w:t>
      </w:r>
      <w:r w:rsidR="000A78EF" w:rsidRPr="004F1C42">
        <w:rPr>
          <w:rFonts w:ascii="Times New Roman" w:hAnsi="Times New Roman"/>
          <w:szCs w:val="32"/>
        </w:rPr>
        <w:t>：</w:t>
      </w:r>
    </w:p>
    <w:p w:rsidR="000A78EF" w:rsidRPr="004F1C42" w:rsidRDefault="000A78EF" w:rsidP="004F1C42">
      <w:pPr>
        <w:pStyle w:val="5"/>
        <w:numPr>
          <w:ilvl w:val="4"/>
          <w:numId w:val="8"/>
        </w:numPr>
        <w:kinsoku w:val="0"/>
        <w:overflowPunct w:val="0"/>
        <w:autoSpaceDE w:val="0"/>
        <w:autoSpaceDN w:val="0"/>
        <w:ind w:left="2058" w:hanging="686"/>
        <w:rPr>
          <w:rFonts w:ascii="Times New Roman" w:hAnsi="Times New Roman"/>
        </w:rPr>
      </w:pPr>
      <w:r w:rsidRPr="004F1C42">
        <w:rPr>
          <w:rFonts w:ascii="Times New Roman" w:hAnsi="Times New Roman"/>
        </w:rPr>
        <w:t>時間不記得，當時是家防中心預防宣導組李圳杰組長打電話給我，表示監察院正在調查本案，請我回去修正個案資料，當時我原本是答應的。當時李組長說的內容，我記不太得了，但他給我的感覺是因為先前監委調查的案件，壓力很大，擔心是不是又會影響到同仁。之後我打電話給</w:t>
      </w:r>
      <w:r w:rsidR="00F80BFD" w:rsidRPr="004F1C42">
        <w:rPr>
          <w:rFonts w:ascii="Times New Roman" w:hAnsi="Times New Roman"/>
        </w:rPr>
        <w:t>證人</w:t>
      </w:r>
      <w:r w:rsidR="00F80BFD" w:rsidRPr="004F1C42">
        <w:rPr>
          <w:rFonts w:ascii="Times New Roman" w:hAnsi="Times New Roman"/>
        </w:rPr>
        <w:t>B</w:t>
      </w:r>
      <w:r w:rsidRPr="004F1C42">
        <w:rPr>
          <w:rFonts w:ascii="Times New Roman" w:hAnsi="Times New Roman"/>
        </w:rPr>
        <w:t>討論可不可以回去改資料之事，</w:t>
      </w:r>
      <w:r w:rsidR="00F80BFD" w:rsidRPr="004F1C42">
        <w:rPr>
          <w:rFonts w:ascii="Times New Roman" w:hAnsi="Times New Roman"/>
        </w:rPr>
        <w:t>證人</w:t>
      </w:r>
      <w:r w:rsidR="00F80BFD" w:rsidRPr="004F1C42">
        <w:rPr>
          <w:rFonts w:ascii="Times New Roman" w:hAnsi="Times New Roman"/>
        </w:rPr>
        <w:t>B</w:t>
      </w:r>
      <w:r w:rsidRPr="004F1C42">
        <w:rPr>
          <w:rFonts w:ascii="Times New Roman" w:hAnsi="Times New Roman"/>
        </w:rPr>
        <w:t>有提到在醫院病歷是不能更改，個案</w:t>
      </w:r>
      <w:r w:rsidRPr="004F1C42">
        <w:rPr>
          <w:rFonts w:ascii="Times New Roman" w:hAnsi="Times New Roman"/>
        </w:rPr>
        <w:lastRenderedPageBreak/>
        <w:t>紀錄亦是如此，所以後來我回絕了李組長，李組長後續有再一直傳簡訊給我，請我回去修紀錄，最後我直接跟他說我不能回去改；相關簡訊，我已經刪除了。</w:t>
      </w:r>
    </w:p>
    <w:p w:rsidR="000A78EF" w:rsidRDefault="000A78EF" w:rsidP="000A78EF">
      <w:pPr>
        <w:pStyle w:val="5"/>
        <w:numPr>
          <w:ilvl w:val="4"/>
          <w:numId w:val="8"/>
        </w:numPr>
        <w:kinsoku w:val="0"/>
        <w:ind w:left="2058" w:hanging="686"/>
      </w:pPr>
      <w:r>
        <w:rPr>
          <w:rFonts w:ascii="Times New Roman" w:hAnsi="Times New Roman" w:hint="eastAsia"/>
          <w:bCs w:val="0"/>
        </w:rPr>
        <w:t>我也跟李組長說，有任何的修改都必須蓋職章，但我已經沒有職章了，不能做任何的更動，當時處遇如果有做不好的地方，我虛心檢討。李組長有再澄清不是叫我回去改紀錄，而是要跟我們討論一下個案狀況，因為監察院在調查此案</w:t>
      </w:r>
      <w:r>
        <w:rPr>
          <w:rFonts w:hint="eastAsia"/>
        </w:rPr>
        <w:t>。</w:t>
      </w:r>
    </w:p>
    <w:p w:rsidR="000A78EF" w:rsidRPr="004F1C42" w:rsidRDefault="00F80BFD" w:rsidP="000A78EF">
      <w:pPr>
        <w:pStyle w:val="4"/>
        <w:numPr>
          <w:ilvl w:val="3"/>
          <w:numId w:val="8"/>
        </w:numPr>
        <w:overflowPunct w:val="0"/>
        <w:topLinePunct/>
        <w:autoSpaceDE w:val="0"/>
        <w:autoSpaceDN w:val="0"/>
        <w:ind w:left="1740" w:hanging="718"/>
        <w:rPr>
          <w:rFonts w:ascii="Times New Roman" w:hAnsi="Times New Roman"/>
        </w:rPr>
      </w:pPr>
      <w:r w:rsidRPr="004F1C42">
        <w:rPr>
          <w:rFonts w:ascii="Times New Roman" w:hAnsi="Times New Roman"/>
          <w:lang w:eastAsia="zh-TW"/>
        </w:rPr>
        <w:t>證人</w:t>
      </w:r>
      <w:r w:rsidRPr="004F1C42">
        <w:rPr>
          <w:rFonts w:ascii="Times New Roman" w:hAnsi="Times New Roman"/>
          <w:lang w:eastAsia="zh-TW"/>
        </w:rPr>
        <w:t>B</w:t>
      </w:r>
      <w:r w:rsidR="000A78EF" w:rsidRPr="004F1C42">
        <w:rPr>
          <w:rFonts w:ascii="Times New Roman" w:hAnsi="Times New Roman"/>
        </w:rPr>
        <w:t>：</w:t>
      </w:r>
    </w:p>
    <w:p w:rsidR="000A78EF" w:rsidRDefault="000A78EF" w:rsidP="000A78EF">
      <w:pPr>
        <w:pStyle w:val="5"/>
        <w:numPr>
          <w:ilvl w:val="4"/>
          <w:numId w:val="8"/>
        </w:numPr>
        <w:overflowPunct w:val="0"/>
        <w:topLinePunct/>
        <w:autoSpaceDE w:val="0"/>
        <w:autoSpaceDN w:val="0"/>
        <w:ind w:left="2058" w:hanging="686"/>
        <w:rPr>
          <w:rFonts w:ascii="Times New Roman" w:hAnsi="Times New Roman"/>
          <w:spacing w:val="-4"/>
          <w:szCs w:val="32"/>
        </w:rPr>
      </w:pPr>
      <w:r>
        <w:rPr>
          <w:rFonts w:ascii="Times New Roman" w:hAnsi="Times New Roman" w:hint="eastAsia"/>
          <w:szCs w:val="32"/>
        </w:rPr>
        <w:t>去</w:t>
      </w:r>
      <w:r>
        <w:rPr>
          <w:rFonts w:ascii="Times New Roman" w:hAnsi="Times New Roman"/>
          <w:szCs w:val="32"/>
        </w:rPr>
        <w:t>(103)</w:t>
      </w:r>
      <w:r>
        <w:rPr>
          <w:rFonts w:ascii="Times New Roman" w:hAnsi="Times New Roman" w:hint="eastAsia"/>
          <w:szCs w:val="32"/>
        </w:rPr>
        <w:t>年</w:t>
      </w:r>
      <w:r>
        <w:rPr>
          <w:rFonts w:ascii="Times New Roman" w:hAnsi="Times New Roman"/>
          <w:szCs w:val="32"/>
        </w:rPr>
        <w:t>12</w:t>
      </w:r>
      <w:r>
        <w:rPr>
          <w:rFonts w:ascii="Times New Roman" w:hAnsi="Times New Roman" w:hint="eastAsia"/>
          <w:szCs w:val="32"/>
        </w:rPr>
        <w:t>月初，吳主任希望我們回去做補充，但因為我已經離開了，而且當時案件已經過了</w:t>
      </w:r>
      <w:r>
        <w:rPr>
          <w:rFonts w:ascii="Times New Roman" w:hAnsi="Times New Roman"/>
          <w:szCs w:val="32"/>
        </w:rPr>
        <w:t>3</w:t>
      </w:r>
      <w:r>
        <w:rPr>
          <w:rFonts w:ascii="Times New Roman" w:hAnsi="Times New Roman" w:hint="eastAsia"/>
          <w:szCs w:val="32"/>
        </w:rPr>
        <w:t>年多，我已不復記憶，</w:t>
      </w:r>
      <w:r>
        <w:rPr>
          <w:rFonts w:ascii="Times New Roman" w:hAnsi="Times New Roman" w:hint="eastAsia"/>
          <w:bCs w:val="0"/>
          <w:spacing w:val="-6"/>
        </w:rPr>
        <w:t>加以</w:t>
      </w:r>
      <w:r>
        <w:rPr>
          <w:rFonts w:ascii="Times New Roman" w:hAnsi="Times New Roman" w:hint="eastAsia"/>
          <w:szCs w:val="32"/>
        </w:rPr>
        <w:t>業務忙碌，</w:t>
      </w:r>
      <w:r>
        <w:rPr>
          <w:rFonts w:ascii="Times New Roman" w:hAnsi="Times New Roman" w:hint="eastAsia"/>
          <w:kern w:val="0"/>
          <w:szCs w:val="32"/>
        </w:rPr>
        <w:t>所以未配合她的要求回去，當下吳主任就以比較威嚇的口吻要求。我跟吳主任表示，如果報告內容有不夠周延之處，委員可以約詢，透過口頭來補充說明，較為合宜</w:t>
      </w:r>
      <w:r>
        <w:rPr>
          <w:rFonts w:hAnsi="標楷體" w:hint="eastAsia"/>
          <w:kern w:val="0"/>
          <w:szCs w:val="32"/>
        </w:rPr>
        <w:t>；</w:t>
      </w:r>
      <w:r>
        <w:rPr>
          <w:rFonts w:ascii="Times New Roman" w:hAnsi="Times New Roman" w:hint="eastAsia"/>
          <w:kern w:val="0"/>
          <w:szCs w:val="32"/>
        </w:rPr>
        <w:t>如果處遇有不周延的地方，我們就虛心接受。且</w:t>
      </w:r>
      <w:r>
        <w:rPr>
          <w:rFonts w:ascii="Times New Roman" w:hAnsi="Times New Roman" w:hint="eastAsia"/>
          <w:spacing w:val="-4"/>
          <w:kern w:val="0"/>
          <w:szCs w:val="32"/>
        </w:rPr>
        <w:t>因為我沒有配合，所以沒有對吳主任進一步細問如何補充。</w:t>
      </w:r>
    </w:p>
    <w:p w:rsidR="000A78EF" w:rsidRDefault="000A78EF" w:rsidP="000A78EF">
      <w:pPr>
        <w:pStyle w:val="5"/>
        <w:numPr>
          <w:ilvl w:val="4"/>
          <w:numId w:val="8"/>
        </w:numPr>
        <w:kinsoku w:val="0"/>
        <w:ind w:left="2058" w:hanging="686"/>
        <w:rPr>
          <w:rFonts w:ascii="Times New Roman" w:hAnsi="Times New Roman"/>
          <w:szCs w:val="32"/>
        </w:rPr>
      </w:pPr>
      <w:r>
        <w:rPr>
          <w:rFonts w:ascii="Times New Roman" w:hAnsi="Times New Roman"/>
          <w:szCs w:val="32"/>
        </w:rPr>
        <w:t>(</w:t>
      </w:r>
      <w:r>
        <w:rPr>
          <w:rFonts w:ascii="Times New Roman" w:hAnsi="Times New Roman" w:hint="eastAsia"/>
          <w:szCs w:val="32"/>
        </w:rPr>
        <w:t>問：吳主任是用</w:t>
      </w:r>
      <w:r>
        <w:rPr>
          <w:rFonts w:ascii="Times New Roman" w:hAnsi="Times New Roman" w:hint="eastAsia"/>
          <w:kern w:val="0"/>
          <w:szCs w:val="32"/>
        </w:rPr>
        <w:t>打電話嗎？打了多少通？</w:t>
      </w:r>
      <w:r>
        <w:rPr>
          <w:rFonts w:ascii="Times New Roman" w:hAnsi="Times New Roman"/>
          <w:szCs w:val="32"/>
        </w:rPr>
        <w:t>)</w:t>
      </w:r>
      <w:r>
        <w:rPr>
          <w:rFonts w:ascii="Times New Roman" w:hAnsi="Times New Roman" w:hint="eastAsia"/>
          <w:szCs w:val="32"/>
        </w:rPr>
        <w:t>大約</w:t>
      </w:r>
      <w:r>
        <w:rPr>
          <w:rFonts w:ascii="Times New Roman" w:hAnsi="Times New Roman"/>
          <w:szCs w:val="32"/>
        </w:rPr>
        <w:t>4</w:t>
      </w:r>
      <w:r>
        <w:rPr>
          <w:rFonts w:ascii="Times New Roman" w:hAnsi="Times New Roman" w:hint="eastAsia"/>
          <w:szCs w:val="32"/>
        </w:rPr>
        <w:t>、</w:t>
      </w:r>
      <w:r>
        <w:rPr>
          <w:rFonts w:ascii="Times New Roman" w:hAnsi="Times New Roman"/>
          <w:szCs w:val="32"/>
        </w:rPr>
        <w:t>5</w:t>
      </w:r>
      <w:r>
        <w:rPr>
          <w:rFonts w:ascii="Times New Roman" w:hAnsi="Times New Roman" w:hint="eastAsia"/>
          <w:szCs w:val="32"/>
        </w:rPr>
        <w:t>通，要我限期回去，當時她過於急切，有表示我是公務員，會被彈劾、記過。</w:t>
      </w:r>
    </w:p>
    <w:p w:rsidR="000A78EF" w:rsidRPr="004F1C42" w:rsidRDefault="00E90EA5" w:rsidP="000A78EF">
      <w:pPr>
        <w:pStyle w:val="4"/>
        <w:numPr>
          <w:ilvl w:val="3"/>
          <w:numId w:val="8"/>
        </w:numPr>
        <w:overflowPunct w:val="0"/>
        <w:topLinePunct/>
        <w:autoSpaceDE w:val="0"/>
        <w:autoSpaceDN w:val="0"/>
        <w:ind w:left="1740" w:hanging="718"/>
        <w:rPr>
          <w:rFonts w:ascii="Times New Roman" w:hAnsi="Times New Roman"/>
        </w:rPr>
      </w:pPr>
      <w:r w:rsidRPr="004F1C42">
        <w:rPr>
          <w:rFonts w:ascii="Times New Roman" w:hAnsi="Times New Roman"/>
          <w:lang w:eastAsia="zh-TW"/>
        </w:rPr>
        <w:t>證人</w:t>
      </w:r>
      <w:proofErr w:type="spellStart"/>
      <w:r w:rsidRPr="004F1C42">
        <w:rPr>
          <w:rFonts w:ascii="Times New Roman" w:hAnsi="Times New Roman"/>
          <w:lang w:eastAsia="zh-TW"/>
        </w:rPr>
        <w:t>C</w:t>
      </w:r>
      <w:r w:rsidR="000A78EF" w:rsidRPr="004F1C42">
        <w:rPr>
          <w:rFonts w:ascii="Times New Roman" w:hAnsi="Times New Roman"/>
        </w:rPr>
        <w:t>及</w:t>
      </w:r>
      <w:r w:rsidRPr="004F1C42">
        <w:rPr>
          <w:rFonts w:ascii="Times New Roman" w:hAnsi="Times New Roman"/>
          <w:lang w:eastAsia="zh-TW"/>
        </w:rPr>
        <w:t>證人</w:t>
      </w:r>
      <w:r w:rsidRPr="004F1C42">
        <w:rPr>
          <w:rFonts w:ascii="Times New Roman" w:hAnsi="Times New Roman"/>
          <w:lang w:eastAsia="zh-TW"/>
        </w:rPr>
        <w:t>D</w:t>
      </w:r>
      <w:r w:rsidR="000A78EF" w:rsidRPr="004F1C42">
        <w:rPr>
          <w:rFonts w:ascii="Times New Roman" w:hAnsi="Times New Roman"/>
        </w:rPr>
        <w:t>均稱：未接獲中心要求回去修改個案工作紀錄，亦未聽聞過此事</w:t>
      </w:r>
      <w:proofErr w:type="spellEnd"/>
      <w:r w:rsidR="000A78EF" w:rsidRPr="004F1C42">
        <w:rPr>
          <w:rFonts w:ascii="Times New Roman" w:hAnsi="Times New Roman"/>
        </w:rPr>
        <w:t>。</w:t>
      </w:r>
    </w:p>
    <w:p w:rsidR="000A78EF" w:rsidRDefault="000A78EF" w:rsidP="000A78EF">
      <w:pPr>
        <w:pStyle w:val="4"/>
        <w:numPr>
          <w:ilvl w:val="3"/>
          <w:numId w:val="8"/>
        </w:numPr>
        <w:overflowPunct w:val="0"/>
        <w:topLinePunct/>
        <w:autoSpaceDE w:val="0"/>
        <w:autoSpaceDN w:val="0"/>
        <w:ind w:left="1740" w:hanging="718"/>
        <w:rPr>
          <w:rFonts w:ascii="Times New Roman" w:hAnsi="Times New Roman"/>
        </w:rPr>
      </w:pPr>
      <w:proofErr w:type="spellStart"/>
      <w:r>
        <w:rPr>
          <w:rFonts w:ascii="Times New Roman" w:hAnsi="Times New Roman" w:hint="eastAsia"/>
        </w:rPr>
        <w:t>新北市政府家防中心吳淑芳主任</w:t>
      </w:r>
      <w:proofErr w:type="spellEnd"/>
      <w:r>
        <w:rPr>
          <w:rFonts w:ascii="Times New Roman" w:hAnsi="Times New Roman" w:hint="eastAsia"/>
        </w:rPr>
        <w:t>：</w:t>
      </w:r>
    </w:p>
    <w:p w:rsidR="000A78EF" w:rsidRPr="004F1C42" w:rsidRDefault="000A78EF" w:rsidP="004F1C42">
      <w:pPr>
        <w:pStyle w:val="5"/>
        <w:numPr>
          <w:ilvl w:val="4"/>
          <w:numId w:val="8"/>
        </w:numPr>
        <w:kinsoku w:val="0"/>
        <w:overflowPunct w:val="0"/>
        <w:autoSpaceDE w:val="0"/>
        <w:autoSpaceDN w:val="0"/>
        <w:ind w:left="2058" w:hanging="686"/>
        <w:rPr>
          <w:rFonts w:ascii="Times New Roman" w:hAnsi="Times New Roman"/>
          <w:spacing w:val="-2"/>
        </w:rPr>
      </w:pPr>
      <w:r w:rsidRPr="004F1C42">
        <w:rPr>
          <w:rFonts w:ascii="Times New Roman" w:hAnsi="Times New Roman"/>
          <w:spacing w:val="-2"/>
          <w:kern w:val="0"/>
        </w:rPr>
        <w:t>(</w:t>
      </w:r>
      <w:r w:rsidRPr="004F1C42">
        <w:rPr>
          <w:rFonts w:ascii="Times New Roman" w:hAnsi="Times New Roman"/>
          <w:spacing w:val="-2"/>
          <w:kern w:val="0"/>
        </w:rPr>
        <w:t>問：</w:t>
      </w:r>
      <w:r w:rsidRPr="004F1C42">
        <w:rPr>
          <w:rFonts w:ascii="Times New Roman" w:hAnsi="Times New Roman"/>
          <w:color w:val="000000"/>
          <w:spacing w:val="-2"/>
          <w:kern w:val="0"/>
        </w:rPr>
        <w:t>據訴，</w:t>
      </w:r>
      <w:r w:rsidRPr="004F1C42">
        <w:rPr>
          <w:rFonts w:ascii="Times New Roman" w:hAnsi="Times New Roman"/>
          <w:spacing w:val="-2"/>
          <w:kern w:val="0"/>
        </w:rPr>
        <w:t>妳為了提交本院調查案件資料，要求家防中心曾接觸該案之社工及主管人員修改個案工作紀錄</w:t>
      </w:r>
      <w:r w:rsidRPr="004F1C42">
        <w:rPr>
          <w:rFonts w:ascii="Times New Roman" w:hAnsi="Times New Roman"/>
          <w:color w:val="000000"/>
          <w:spacing w:val="-2"/>
          <w:kern w:val="0"/>
        </w:rPr>
        <w:t>，是否屬實？</w:t>
      </w:r>
      <w:r w:rsidRPr="004F1C42">
        <w:rPr>
          <w:rFonts w:ascii="Times New Roman" w:hAnsi="Times New Roman"/>
          <w:spacing w:val="-2"/>
          <w:kern w:val="0"/>
        </w:rPr>
        <w:t>)</w:t>
      </w:r>
      <w:r w:rsidRPr="004F1C42">
        <w:rPr>
          <w:rFonts w:ascii="Times New Roman" w:hAnsi="Times New Roman"/>
          <w:spacing w:val="-2"/>
        </w:rPr>
        <w:t>沒有，只要求確認紀錄，原因是要瞭解釐清為何沒看到緊急保護</w:t>
      </w:r>
      <w:r w:rsidRPr="004F1C42">
        <w:rPr>
          <w:rFonts w:ascii="Times New Roman" w:hAnsi="Times New Roman"/>
          <w:spacing w:val="-2"/>
        </w:rPr>
        <w:lastRenderedPageBreak/>
        <w:t>令，請他們說明清楚以釐清疑義。我未曾與社工聯繫過，但與</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spacing w:val="-2"/>
        </w:rPr>
        <w:t>(</w:t>
      </w:r>
      <w:r w:rsidRPr="004F1C42">
        <w:rPr>
          <w:rFonts w:ascii="Times New Roman" w:hAnsi="Times New Roman"/>
          <w:spacing w:val="-2"/>
        </w:rPr>
        <w:t>電話</w:t>
      </w:r>
      <w:r w:rsidRPr="004F1C42">
        <w:rPr>
          <w:rFonts w:ascii="Times New Roman" w:hAnsi="Times New Roman"/>
          <w:spacing w:val="-2"/>
        </w:rPr>
        <w:t>)</w:t>
      </w:r>
      <w:r w:rsidRPr="004F1C42">
        <w:rPr>
          <w:rFonts w:ascii="Times New Roman" w:hAnsi="Times New Roman"/>
          <w:spacing w:val="-2"/>
        </w:rPr>
        <w:t>聯繫上一次。</w:t>
      </w:r>
    </w:p>
    <w:p w:rsidR="000A78EF" w:rsidRPr="004F1C42" w:rsidRDefault="000A78EF" w:rsidP="004F1C42">
      <w:pPr>
        <w:pStyle w:val="5"/>
        <w:numPr>
          <w:ilvl w:val="4"/>
          <w:numId w:val="8"/>
        </w:numPr>
        <w:kinsoku w:val="0"/>
        <w:overflowPunct w:val="0"/>
        <w:autoSpaceDE w:val="0"/>
        <w:autoSpaceDN w:val="0"/>
        <w:ind w:left="2058" w:hanging="686"/>
        <w:rPr>
          <w:rFonts w:ascii="Times New Roman" w:hAnsi="Times New Roman"/>
          <w:spacing w:val="-2"/>
          <w:kern w:val="0"/>
        </w:rPr>
      </w:pPr>
      <w:r w:rsidRPr="004F1C42">
        <w:rPr>
          <w:rFonts w:ascii="Times New Roman" w:hAnsi="Times New Roman"/>
          <w:spacing w:val="-2"/>
          <w:kern w:val="0"/>
        </w:rPr>
        <w:t>(</w:t>
      </w:r>
      <w:r w:rsidRPr="004F1C42">
        <w:rPr>
          <w:rFonts w:ascii="Times New Roman" w:hAnsi="Times New Roman" w:hint="eastAsia"/>
          <w:spacing w:val="-2"/>
          <w:kern w:val="0"/>
        </w:rPr>
        <w:t>問：妳請中心哪位同仁進行聯繫？聯繫了誰？</w:t>
      </w:r>
      <w:r w:rsidRPr="004F1C42">
        <w:rPr>
          <w:rFonts w:ascii="Times New Roman" w:hAnsi="Times New Roman"/>
          <w:spacing w:val="-2"/>
          <w:kern w:val="0"/>
        </w:rPr>
        <w:t>)</w:t>
      </w:r>
      <w:r w:rsidRPr="004F1C42">
        <w:rPr>
          <w:rFonts w:ascii="Times New Roman" w:hAnsi="Times New Roman" w:hint="eastAsia"/>
          <w:spacing w:val="-2"/>
          <w:kern w:val="0"/>
        </w:rPr>
        <w:t>李圳杰組長，聯繫當時承辦瞭解有關緊急保護令疑點。我自己聯繫上一次</w:t>
      </w:r>
      <w:r w:rsidR="00E90EA5" w:rsidRPr="004F1C42">
        <w:rPr>
          <w:rFonts w:ascii="Times New Roman" w:hAnsi="Times New Roman" w:hint="eastAsia"/>
          <w:spacing w:val="-2"/>
          <w:kern w:val="0"/>
        </w:rPr>
        <w:t>證人</w:t>
      </w:r>
      <w:r w:rsidR="00E90EA5" w:rsidRPr="004F1C42">
        <w:rPr>
          <w:rFonts w:ascii="Times New Roman" w:hAnsi="Times New Roman" w:hint="eastAsia"/>
          <w:spacing w:val="-2"/>
          <w:kern w:val="0"/>
        </w:rPr>
        <w:t>B</w:t>
      </w:r>
      <w:r w:rsidRPr="004F1C42">
        <w:rPr>
          <w:rFonts w:ascii="Times New Roman" w:hAnsi="Times New Roman" w:hint="eastAsia"/>
          <w:spacing w:val="-2"/>
          <w:kern w:val="0"/>
        </w:rPr>
        <w:t>，詢問為何未見緊急保護令資料，他說過程中一直有提保護令，且說這是標準流程，我請他說明清楚並回來看紀錄，但他未回來。</w:t>
      </w:r>
    </w:p>
    <w:p w:rsidR="000A78EF" w:rsidRDefault="000A78EF" w:rsidP="000A78EF">
      <w:pPr>
        <w:pStyle w:val="4"/>
        <w:numPr>
          <w:ilvl w:val="3"/>
          <w:numId w:val="8"/>
        </w:numPr>
        <w:overflowPunct w:val="0"/>
        <w:topLinePunct/>
        <w:autoSpaceDE w:val="0"/>
        <w:autoSpaceDN w:val="0"/>
        <w:ind w:left="1740" w:hanging="718"/>
        <w:rPr>
          <w:rFonts w:ascii="Times New Roman" w:hAnsi="Times New Roman"/>
        </w:rPr>
      </w:pPr>
      <w:proofErr w:type="spellStart"/>
      <w:r>
        <w:rPr>
          <w:rFonts w:ascii="Times New Roman" w:hAnsi="Times New Roman" w:hint="eastAsia"/>
        </w:rPr>
        <w:t>新</w:t>
      </w:r>
      <w:r>
        <w:rPr>
          <w:rFonts w:hint="eastAsia"/>
        </w:rPr>
        <w:t>北市</w:t>
      </w:r>
      <w:r>
        <w:rPr>
          <w:rFonts w:ascii="Times New Roman" w:hAnsi="Times New Roman" w:hint="eastAsia"/>
        </w:rPr>
        <w:t>政府家防中心</w:t>
      </w:r>
      <w:r>
        <w:rPr>
          <w:rFonts w:ascii="Times New Roman" w:hAnsi="Times New Roman" w:hint="eastAsia"/>
          <w:bCs/>
        </w:rPr>
        <w:t>李圳杰組長</w:t>
      </w:r>
      <w:proofErr w:type="spellEnd"/>
      <w:r>
        <w:rPr>
          <w:rFonts w:ascii="Times New Roman" w:hAnsi="Times New Roman" w:hint="eastAsia"/>
        </w:rPr>
        <w:t>：</w:t>
      </w:r>
    </w:p>
    <w:p w:rsidR="000A78EF" w:rsidRDefault="000A78EF" w:rsidP="000A78EF">
      <w:pPr>
        <w:pStyle w:val="5"/>
        <w:numPr>
          <w:ilvl w:val="4"/>
          <w:numId w:val="8"/>
        </w:numPr>
        <w:kinsoku w:val="0"/>
        <w:ind w:left="2058" w:hanging="686"/>
        <w:rPr>
          <w:rFonts w:ascii="Times New Roman" w:hAnsi="Times New Roman"/>
        </w:rPr>
      </w:pPr>
      <w:r>
        <w:rPr>
          <w:rFonts w:ascii="Times New Roman" w:hAnsi="Times New Roman" w:hint="eastAsia"/>
        </w:rPr>
        <w:t>吳主任請我連絡當時的社工人員，請他們補充告知當時處理本案的經過，並請我就所調閱到的個案工作紀錄內容和同仁核對當時的狀況，並沒有要求改紀錄。</w:t>
      </w:r>
    </w:p>
    <w:p w:rsidR="000A78EF" w:rsidRDefault="000A78EF" w:rsidP="004F1C42">
      <w:pPr>
        <w:pStyle w:val="5"/>
        <w:numPr>
          <w:ilvl w:val="4"/>
          <w:numId w:val="8"/>
        </w:numPr>
        <w:kinsoku w:val="0"/>
        <w:overflowPunct w:val="0"/>
        <w:autoSpaceDE w:val="0"/>
        <w:autoSpaceDN w:val="0"/>
        <w:ind w:left="2058" w:hanging="686"/>
        <w:rPr>
          <w:rFonts w:ascii="Times New Roman" w:hAnsi="Times New Roman"/>
        </w:rPr>
      </w:pPr>
      <w:r w:rsidRPr="004F1C42">
        <w:rPr>
          <w:rFonts w:ascii="Times New Roman" w:hAnsi="Times New Roman" w:hint="eastAsia"/>
          <w:spacing w:val="-2"/>
          <w:kern w:val="0"/>
        </w:rPr>
        <w:t>就我所知吳主任有試著和</w:t>
      </w:r>
      <w:r w:rsidR="00E90EA5" w:rsidRPr="004F1C42">
        <w:rPr>
          <w:rFonts w:ascii="Times New Roman" w:hAnsi="Times New Roman" w:hint="eastAsia"/>
          <w:spacing w:val="-2"/>
          <w:kern w:val="0"/>
        </w:rPr>
        <w:t>證人</w:t>
      </w:r>
      <w:r w:rsidR="00E90EA5" w:rsidRPr="004F1C42">
        <w:rPr>
          <w:rFonts w:ascii="Times New Roman" w:hAnsi="Times New Roman" w:hint="eastAsia"/>
          <w:spacing w:val="-2"/>
          <w:kern w:val="0"/>
        </w:rPr>
        <w:t>B</w:t>
      </w:r>
      <w:r w:rsidRPr="004F1C42">
        <w:rPr>
          <w:rFonts w:ascii="Times New Roman" w:hAnsi="Times New Roman" w:hint="eastAsia"/>
          <w:spacing w:val="-2"/>
          <w:kern w:val="0"/>
        </w:rPr>
        <w:t>聯繫</w:t>
      </w:r>
      <w:r w:rsidRPr="004F1C42">
        <w:rPr>
          <w:rFonts w:ascii="Times New Roman" w:hAnsi="Times New Roman"/>
          <w:spacing w:val="-2"/>
          <w:kern w:val="0"/>
        </w:rPr>
        <w:t>(</w:t>
      </w:r>
      <w:r w:rsidRPr="004F1C42">
        <w:rPr>
          <w:rFonts w:ascii="Times New Roman" w:hAnsi="Times New Roman" w:hint="eastAsia"/>
          <w:spacing w:val="-2"/>
          <w:kern w:val="0"/>
        </w:rPr>
        <w:t>打手機</w:t>
      </w:r>
      <w:r w:rsidRPr="004F1C42">
        <w:rPr>
          <w:rFonts w:ascii="Times New Roman" w:hAnsi="Times New Roman"/>
          <w:spacing w:val="-2"/>
          <w:kern w:val="0"/>
        </w:rPr>
        <w:t>)</w:t>
      </w:r>
      <w:r w:rsidRPr="004F1C42">
        <w:rPr>
          <w:rFonts w:ascii="Times New Roman" w:hAnsi="Times New Roman" w:hint="eastAsia"/>
          <w:spacing w:val="-2"/>
          <w:kern w:val="0"/>
        </w:rPr>
        <w:t>，但我不知道有幾次</w:t>
      </w:r>
      <w:r>
        <w:rPr>
          <w:rFonts w:ascii="Times New Roman" w:hAnsi="Times New Roman" w:hint="eastAsia"/>
        </w:rPr>
        <w:t>。</w:t>
      </w:r>
    </w:p>
    <w:p w:rsidR="000A78EF" w:rsidRDefault="000A78EF" w:rsidP="000A78EF">
      <w:pPr>
        <w:pStyle w:val="5"/>
        <w:numPr>
          <w:ilvl w:val="4"/>
          <w:numId w:val="8"/>
        </w:numPr>
        <w:kinsoku w:val="0"/>
        <w:ind w:left="2058" w:hanging="686"/>
        <w:rPr>
          <w:rFonts w:ascii="Times New Roman" w:hAnsi="Times New Roman"/>
        </w:rPr>
      </w:pPr>
      <w:r>
        <w:rPr>
          <w:rFonts w:ascii="Times New Roman" w:hAnsi="Times New Roman" w:hint="eastAsia"/>
        </w:rPr>
        <w:t>沒有要社工修改紀錄，只是要將服務歷程和紀錄內容不明的地方，另外再依照監察院詢問的內容補充製作成匯總報告。因為原本的紀錄內容中社工提到的情形需要進一步澄清，而且個案工作紀錄是絕對不能更改的。</w:t>
      </w:r>
    </w:p>
    <w:p w:rsidR="000A78EF" w:rsidRDefault="000A78EF" w:rsidP="000A78EF">
      <w:pPr>
        <w:pStyle w:val="5"/>
        <w:numPr>
          <w:ilvl w:val="4"/>
          <w:numId w:val="8"/>
        </w:numPr>
        <w:kinsoku w:val="0"/>
        <w:overflowPunct w:val="0"/>
        <w:autoSpaceDE w:val="0"/>
        <w:autoSpaceDN w:val="0"/>
        <w:ind w:left="2058" w:hanging="686"/>
        <w:rPr>
          <w:rFonts w:ascii="Times New Roman" w:hAnsi="Times New Roman"/>
          <w:spacing w:val="-4"/>
        </w:rPr>
      </w:pPr>
      <w:r w:rsidRPr="004F1C42">
        <w:rPr>
          <w:rFonts w:ascii="Times New Roman" w:hAnsi="Times New Roman" w:hint="eastAsia"/>
          <w:spacing w:val="-2"/>
          <w:kern w:val="0"/>
        </w:rPr>
        <w:t>我在</w:t>
      </w:r>
      <w:r w:rsidRPr="004F1C42">
        <w:rPr>
          <w:rFonts w:ascii="Times New Roman" w:hAnsi="Times New Roman"/>
          <w:spacing w:val="-2"/>
          <w:kern w:val="0"/>
        </w:rPr>
        <w:t>12</w:t>
      </w:r>
      <w:r w:rsidRPr="004F1C42">
        <w:rPr>
          <w:rFonts w:ascii="Times New Roman" w:hAnsi="Times New Roman" w:hint="eastAsia"/>
          <w:spacing w:val="-2"/>
          <w:kern w:val="0"/>
        </w:rPr>
        <w:t>月有和</w:t>
      </w:r>
      <w:r w:rsidR="00E90EA5" w:rsidRPr="004F1C42">
        <w:rPr>
          <w:rFonts w:ascii="Times New Roman" w:hAnsi="Times New Roman" w:hint="eastAsia"/>
          <w:spacing w:val="-2"/>
          <w:kern w:val="0"/>
        </w:rPr>
        <w:t>證人</w:t>
      </w:r>
      <w:r w:rsidR="00E90EA5" w:rsidRPr="004F1C42">
        <w:rPr>
          <w:rFonts w:ascii="Times New Roman" w:hAnsi="Times New Roman" w:hint="eastAsia"/>
          <w:spacing w:val="-2"/>
          <w:kern w:val="0"/>
        </w:rPr>
        <w:t>B</w:t>
      </w:r>
      <w:r w:rsidRPr="004F1C42">
        <w:rPr>
          <w:rFonts w:ascii="Times New Roman" w:hAnsi="Times New Roman" w:hint="eastAsia"/>
          <w:spacing w:val="-2"/>
          <w:kern w:val="0"/>
        </w:rPr>
        <w:t>、</w:t>
      </w:r>
      <w:r w:rsidR="00E90EA5" w:rsidRPr="004F1C42">
        <w:rPr>
          <w:rFonts w:ascii="Times New Roman" w:hAnsi="Times New Roman" w:hint="eastAsia"/>
          <w:spacing w:val="-2"/>
          <w:kern w:val="0"/>
        </w:rPr>
        <w:t>證人</w:t>
      </w:r>
      <w:r w:rsidR="00E90EA5" w:rsidRPr="004F1C42">
        <w:rPr>
          <w:rFonts w:ascii="Times New Roman" w:hAnsi="Times New Roman" w:hint="eastAsia"/>
          <w:spacing w:val="-2"/>
          <w:kern w:val="0"/>
        </w:rPr>
        <w:t>A</w:t>
      </w:r>
      <w:r w:rsidRPr="004F1C42">
        <w:rPr>
          <w:rFonts w:ascii="Times New Roman" w:hAnsi="Times New Roman" w:hint="eastAsia"/>
          <w:spacing w:val="-2"/>
          <w:kern w:val="0"/>
        </w:rPr>
        <w:t>、</w:t>
      </w:r>
      <w:r w:rsidR="00E90EA5" w:rsidRPr="004F1C42">
        <w:rPr>
          <w:rFonts w:ascii="Times New Roman" w:hAnsi="Times New Roman" w:hint="eastAsia"/>
          <w:spacing w:val="-2"/>
          <w:kern w:val="0"/>
        </w:rPr>
        <w:t>證人</w:t>
      </w:r>
      <w:r w:rsidR="00E90EA5" w:rsidRPr="004F1C42">
        <w:rPr>
          <w:rFonts w:ascii="Times New Roman" w:hAnsi="Times New Roman" w:hint="eastAsia"/>
          <w:spacing w:val="-2"/>
          <w:kern w:val="0"/>
        </w:rPr>
        <w:t>C</w:t>
      </w:r>
      <w:r w:rsidRPr="004F1C42">
        <w:rPr>
          <w:rFonts w:ascii="Times New Roman" w:hAnsi="Times New Roman" w:hint="eastAsia"/>
          <w:spacing w:val="-2"/>
          <w:kern w:val="0"/>
        </w:rPr>
        <w:t>聯繫，係以電子郵件和電話，因為當時需要釐清服務過程，製作匯總報告送交監察院，所以在</w:t>
      </w:r>
      <w:r w:rsidRPr="004F1C42">
        <w:rPr>
          <w:rFonts w:ascii="Times New Roman" w:hAnsi="Times New Roman"/>
          <w:spacing w:val="-2"/>
          <w:kern w:val="0"/>
        </w:rPr>
        <w:t>12</w:t>
      </w:r>
      <w:r w:rsidRPr="004F1C42">
        <w:rPr>
          <w:rFonts w:ascii="Times New Roman" w:hAnsi="Times New Roman" w:hint="eastAsia"/>
          <w:spacing w:val="-2"/>
          <w:kern w:val="0"/>
        </w:rPr>
        <w:t>月回復時有密集聯繫同仁，但次數已不記得了</w:t>
      </w:r>
      <w:r>
        <w:rPr>
          <w:rFonts w:ascii="Times New Roman" w:hAnsi="Times New Roman" w:hint="eastAsia"/>
          <w:spacing w:val="-4"/>
        </w:rPr>
        <w:t>。</w:t>
      </w:r>
    </w:p>
    <w:p w:rsidR="000A78EF" w:rsidRPr="004F1C42" w:rsidRDefault="000A78EF" w:rsidP="004F1C42">
      <w:pPr>
        <w:pStyle w:val="5"/>
        <w:numPr>
          <w:ilvl w:val="4"/>
          <w:numId w:val="8"/>
        </w:numPr>
        <w:kinsoku w:val="0"/>
        <w:overflowPunct w:val="0"/>
        <w:autoSpaceDE w:val="0"/>
        <w:autoSpaceDN w:val="0"/>
        <w:ind w:left="2058" w:hanging="686"/>
        <w:rPr>
          <w:rFonts w:ascii="Times New Roman" w:hAnsi="Times New Roman"/>
        </w:rPr>
      </w:pPr>
      <w:r w:rsidRPr="004F1C42">
        <w:rPr>
          <w:rFonts w:ascii="Times New Roman" w:hAnsi="Times New Roman"/>
          <w:kern w:val="0"/>
        </w:rPr>
        <w:t>(</w:t>
      </w:r>
      <w:r w:rsidRPr="004F1C42">
        <w:rPr>
          <w:rFonts w:ascii="Times New Roman" w:hAnsi="Times New Roman"/>
          <w:kern w:val="0"/>
        </w:rPr>
        <w:t>問：</w:t>
      </w:r>
      <w:r w:rsidRPr="004F1C42">
        <w:rPr>
          <w:rFonts w:ascii="Times New Roman" w:hAnsi="Times New Roman"/>
          <w:color w:val="000000"/>
          <w:kern w:val="0"/>
        </w:rPr>
        <w:t>你聯繫的結果，有無向吳主任回報？你回報的內容及吳主任有何指示？</w:t>
      </w:r>
      <w:r w:rsidRPr="004F1C42">
        <w:rPr>
          <w:rFonts w:ascii="Times New Roman" w:hAnsi="Times New Roman"/>
          <w:kern w:val="0"/>
        </w:rPr>
        <w:t>)</w:t>
      </w:r>
      <w:r w:rsidRPr="004F1C42">
        <w:rPr>
          <w:rFonts w:ascii="Times New Roman" w:hAnsi="Times New Roman"/>
          <w:kern w:val="0"/>
        </w:rPr>
        <w:t>我回報同仁不願回中心討論先前處理的情形，曾電話詢問</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kern w:val="0"/>
        </w:rPr>
        <w:t>、</w:t>
      </w:r>
      <w:r w:rsidR="00E90EA5" w:rsidRPr="004F1C42">
        <w:rPr>
          <w:rFonts w:ascii="Times New Roman" w:hAnsi="Times New Roman"/>
        </w:rPr>
        <w:t>證人</w:t>
      </w:r>
      <w:r w:rsidR="00E90EA5" w:rsidRPr="004F1C42">
        <w:rPr>
          <w:rFonts w:ascii="Times New Roman" w:hAnsi="Times New Roman"/>
        </w:rPr>
        <w:t>A</w:t>
      </w:r>
      <w:r w:rsidRPr="004F1C42">
        <w:rPr>
          <w:rFonts w:ascii="Times New Roman" w:hAnsi="Times New Roman"/>
          <w:kern w:val="0"/>
        </w:rPr>
        <w:t>、</w:t>
      </w:r>
      <w:r w:rsidR="00E90EA5" w:rsidRPr="004F1C42">
        <w:rPr>
          <w:rFonts w:ascii="Times New Roman" w:hAnsi="Times New Roman"/>
        </w:rPr>
        <w:t>證人</w:t>
      </w:r>
      <w:r w:rsidR="00E90EA5" w:rsidRPr="004F1C42">
        <w:rPr>
          <w:rFonts w:ascii="Times New Roman" w:hAnsi="Times New Roman"/>
        </w:rPr>
        <w:t>C</w:t>
      </w:r>
      <w:r w:rsidRPr="004F1C42">
        <w:rPr>
          <w:rFonts w:ascii="Times New Roman" w:hAnsi="Times New Roman"/>
          <w:kern w:val="0"/>
        </w:rPr>
        <w:t>瞭解他們在紀錄中所寫的意思為何，以便匯整蒐集當時服務情形，但</w:t>
      </w:r>
      <w:r w:rsidRPr="004F1C42">
        <w:rPr>
          <w:rFonts w:ascii="Times New Roman" w:hAnsi="Times New Roman"/>
          <w:bCs w:val="0"/>
          <w:szCs w:val="32"/>
        </w:rPr>
        <w:t>同仁不願回中心討論先前處理的情形</w:t>
      </w:r>
      <w:r w:rsidRPr="004F1C42">
        <w:rPr>
          <w:rFonts w:ascii="Times New Roman" w:hAnsi="Times New Roman"/>
        </w:rPr>
        <w:t>。吳主任對</w:t>
      </w:r>
      <w:r w:rsidRPr="004F1C42">
        <w:rPr>
          <w:rFonts w:ascii="Times New Roman" w:hAnsi="Times New Roman"/>
        </w:rPr>
        <w:lastRenderedPageBreak/>
        <w:t>於同仁不回來看紀錄和討論表示無可奈何，但仍針對紀錄中的內容及相關資料匯整一份本案處理報告。</w:t>
      </w:r>
    </w:p>
    <w:p w:rsidR="000A78EF" w:rsidRDefault="000A78EF" w:rsidP="000A78EF">
      <w:pPr>
        <w:pStyle w:val="5"/>
        <w:numPr>
          <w:ilvl w:val="4"/>
          <w:numId w:val="8"/>
        </w:numPr>
        <w:kinsoku w:val="0"/>
        <w:ind w:left="2058" w:hanging="686"/>
        <w:rPr>
          <w:rFonts w:ascii="Times New Roman" w:hAnsi="Times New Roman"/>
        </w:rPr>
      </w:pPr>
      <w:r>
        <w:rPr>
          <w:rFonts w:ascii="Times New Roman" w:hAnsi="Times New Roman" w:hint="eastAsia"/>
        </w:rPr>
        <w:t>同仁沒有改紀錄也沒回來，請同仁回來是討論紀錄內容不清楚的地方以便製作匯總報告，簡訊內容也是提到請他們回來看原本的報告，再告知當時處理的情形。</w:t>
      </w:r>
    </w:p>
    <w:p w:rsidR="000A78EF" w:rsidRDefault="000A78EF" w:rsidP="000A78EF">
      <w:pPr>
        <w:pStyle w:val="5"/>
        <w:numPr>
          <w:ilvl w:val="4"/>
          <w:numId w:val="8"/>
        </w:numPr>
        <w:kinsoku w:val="0"/>
        <w:ind w:left="2058" w:hanging="686"/>
        <w:rPr>
          <w:spacing w:val="-2"/>
        </w:rPr>
      </w:pPr>
      <w:r>
        <w:rPr>
          <w:rFonts w:hAnsi="標楷體" w:hint="eastAsia"/>
          <w:bCs w:val="0"/>
          <w:spacing w:val="-2"/>
          <w:szCs w:val="32"/>
        </w:rPr>
        <w:t>為了瞭解當時的處理情形，除了要調閱檔案，還要和同仁聯繫想辦法瞭解同仁在當時處理的情形和書面紀錄所記載的</w:t>
      </w:r>
      <w:r>
        <w:rPr>
          <w:rFonts w:ascii="Times New Roman" w:hAnsi="Times New Roman" w:hint="eastAsia"/>
          <w:szCs w:val="32"/>
        </w:rPr>
        <w:t>原意</w:t>
      </w:r>
      <w:r>
        <w:rPr>
          <w:rFonts w:hAnsi="標楷體" w:hint="eastAsia"/>
          <w:bCs w:val="0"/>
          <w:spacing w:val="-2"/>
          <w:szCs w:val="32"/>
        </w:rPr>
        <w:t>為何，再整理出詳細的情形。另外自從家防中心被不斷調查、約詢後，大家都變成驚弓之鳥，所以針對回應監察委員的資料，如果紀錄內容沒有充分呈現，就要調閱檔案和資料，向同仁打聽，才能整理出報告或回復問題。</w:t>
      </w:r>
    </w:p>
    <w:p w:rsidR="000A78EF" w:rsidRDefault="000A78EF" w:rsidP="000A78EF">
      <w:pPr>
        <w:pStyle w:val="3"/>
        <w:numPr>
          <w:ilvl w:val="2"/>
          <w:numId w:val="8"/>
        </w:numPr>
        <w:kinsoku w:val="0"/>
        <w:overflowPunct w:val="0"/>
        <w:autoSpaceDE w:val="0"/>
        <w:autoSpaceDN w:val="0"/>
        <w:ind w:left="1361" w:hanging="681"/>
      </w:pPr>
      <w:bookmarkStart w:id="72" w:name="_Toc427936344"/>
      <w:r>
        <w:rPr>
          <w:rFonts w:hint="eastAsia"/>
        </w:rPr>
        <w:t>綜合上開證詞可知</w:t>
      </w:r>
      <w:r>
        <w:rPr>
          <w:rFonts w:hAnsi="標楷體" w:hint="eastAsia"/>
        </w:rPr>
        <w:t>：</w:t>
      </w:r>
      <w:bookmarkEnd w:id="72"/>
    </w:p>
    <w:p w:rsidR="000A78EF" w:rsidRDefault="000A78EF" w:rsidP="000A78EF">
      <w:pPr>
        <w:pStyle w:val="4"/>
        <w:numPr>
          <w:ilvl w:val="3"/>
          <w:numId w:val="8"/>
        </w:numPr>
        <w:overflowPunct w:val="0"/>
        <w:topLinePunct/>
        <w:autoSpaceDE w:val="0"/>
        <w:autoSpaceDN w:val="0"/>
        <w:ind w:left="1740" w:hanging="718"/>
      </w:pPr>
      <w:proofErr w:type="spellStart"/>
      <w:r>
        <w:rPr>
          <w:rFonts w:hint="eastAsia"/>
        </w:rPr>
        <w:t>未爭執之事實</w:t>
      </w:r>
      <w:proofErr w:type="spellEnd"/>
      <w:r>
        <w:rPr>
          <w:rFonts w:hAnsi="標楷體" w:hint="eastAsia"/>
        </w:rPr>
        <w:t>：</w:t>
      </w:r>
    </w:p>
    <w:p w:rsidR="000A78EF" w:rsidRPr="004F1C42" w:rsidRDefault="000A78EF" w:rsidP="004F1C42">
      <w:pPr>
        <w:pStyle w:val="5"/>
        <w:numPr>
          <w:ilvl w:val="4"/>
          <w:numId w:val="8"/>
        </w:numPr>
        <w:overflowPunct w:val="0"/>
        <w:topLinePunct/>
        <w:autoSpaceDE w:val="0"/>
        <w:autoSpaceDN w:val="0"/>
        <w:ind w:left="2058" w:hanging="686"/>
        <w:rPr>
          <w:rFonts w:ascii="Times New Roman" w:hAnsi="Times New Roman"/>
        </w:rPr>
      </w:pPr>
      <w:r w:rsidRPr="004F1C42">
        <w:rPr>
          <w:rFonts w:ascii="Times New Roman" w:hAnsi="Times New Roman"/>
        </w:rPr>
        <w:t>吳淑芳主任本人</w:t>
      </w:r>
      <w:r w:rsidRPr="004F1C42">
        <w:rPr>
          <w:rFonts w:ascii="Times New Roman" w:hAnsi="Times New Roman"/>
          <w:szCs w:val="32"/>
        </w:rPr>
        <w:t>曾以</w:t>
      </w:r>
      <w:r w:rsidRPr="004F1C42">
        <w:rPr>
          <w:rFonts w:ascii="Times New Roman" w:hAnsi="Times New Roman"/>
          <w:bCs w:val="0"/>
          <w:spacing w:val="-2"/>
          <w:szCs w:val="32"/>
        </w:rPr>
        <w:t>電話</w:t>
      </w:r>
      <w:r w:rsidRPr="004F1C42">
        <w:rPr>
          <w:rFonts w:ascii="Times New Roman" w:hAnsi="Times New Roman"/>
          <w:szCs w:val="32"/>
        </w:rPr>
        <w:t>聯繫</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szCs w:val="32"/>
        </w:rPr>
        <w:t>，詢問為何未見緊急保護令資料，請</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szCs w:val="32"/>
        </w:rPr>
        <w:t>說明清楚並回來確認紀錄。</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rPr>
        <w:t>亦表示：「去年</w:t>
      </w:r>
      <w:r w:rsidRPr="004F1C42">
        <w:rPr>
          <w:rFonts w:ascii="Times New Roman" w:hAnsi="Times New Roman"/>
        </w:rPr>
        <w:t>12</w:t>
      </w:r>
      <w:r w:rsidRPr="004F1C42">
        <w:rPr>
          <w:rFonts w:ascii="Times New Roman" w:hAnsi="Times New Roman"/>
        </w:rPr>
        <w:t>月初，吳主任希望我們回去做</w:t>
      </w:r>
      <w:r w:rsidRPr="004F1C42">
        <w:rPr>
          <w:rFonts w:ascii="Times New Roman" w:hAnsi="Times New Roman"/>
          <w:bCs w:val="0"/>
          <w:spacing w:val="-2"/>
          <w:szCs w:val="32"/>
        </w:rPr>
        <w:t>補充</w:t>
      </w:r>
      <w:r w:rsidRPr="004F1C42">
        <w:rPr>
          <w:rFonts w:ascii="Times New Roman" w:hAnsi="Times New Roman"/>
        </w:rPr>
        <w:t>，但因為當時案件已經過了</w:t>
      </w:r>
      <w:r w:rsidRPr="004F1C42">
        <w:rPr>
          <w:rFonts w:ascii="Times New Roman" w:hAnsi="Times New Roman"/>
        </w:rPr>
        <w:t>3</w:t>
      </w:r>
      <w:r w:rsidRPr="004F1C42">
        <w:rPr>
          <w:rFonts w:ascii="Times New Roman" w:hAnsi="Times New Roman"/>
        </w:rPr>
        <w:t>年多，我已不復記憶，加以業務忙碌，所以未配合回去」。故吳主任與</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rPr>
        <w:t>對於因</w:t>
      </w:r>
      <w:r w:rsidRPr="004F1C42">
        <w:rPr>
          <w:rFonts w:ascii="Times New Roman" w:hAnsi="Times New Roman"/>
        </w:rPr>
        <w:t>A</w:t>
      </w:r>
      <w:r w:rsidRPr="004F1C42">
        <w:rPr>
          <w:rFonts w:ascii="Times New Roman" w:hAnsi="Times New Roman"/>
        </w:rPr>
        <w:t>女個案工作紀錄有所聯繫乙事，並未爭執。</w:t>
      </w:r>
    </w:p>
    <w:p w:rsidR="000A78EF" w:rsidRDefault="000A78EF" w:rsidP="000A78EF">
      <w:pPr>
        <w:pStyle w:val="5"/>
        <w:numPr>
          <w:ilvl w:val="4"/>
          <w:numId w:val="8"/>
        </w:numPr>
        <w:kinsoku w:val="0"/>
        <w:overflowPunct w:val="0"/>
        <w:autoSpaceDE w:val="0"/>
        <w:autoSpaceDN w:val="0"/>
        <w:ind w:left="2058" w:hanging="686"/>
        <w:rPr>
          <w:rFonts w:ascii="Times New Roman" w:hAnsi="Times New Roman"/>
        </w:rPr>
      </w:pPr>
      <w:r>
        <w:rPr>
          <w:rFonts w:ascii="Times New Roman" w:hAnsi="Times New Roman" w:hint="eastAsia"/>
        </w:rPr>
        <w:t>吳淑芳主任表示</w:t>
      </w:r>
      <w:r>
        <w:rPr>
          <w:rFonts w:hAnsi="標楷體" w:hint="eastAsia"/>
        </w:rPr>
        <w:t>：</w:t>
      </w:r>
      <w:r>
        <w:rPr>
          <w:rFonts w:ascii="Times New Roman" w:hAnsi="Times New Roman" w:hint="eastAsia"/>
        </w:rPr>
        <w:t>「請李圳杰組長聯繫當時承辦了解疑點</w:t>
      </w:r>
      <w:r>
        <w:rPr>
          <w:rFonts w:ascii="Times New Roman" w:hAnsi="Times New Roman"/>
        </w:rPr>
        <w:t>(</w:t>
      </w:r>
      <w:r>
        <w:rPr>
          <w:rFonts w:ascii="Times New Roman" w:hAnsi="Times New Roman" w:hint="eastAsia"/>
        </w:rPr>
        <w:t>緊急保護令</w:t>
      </w:r>
      <w:r>
        <w:rPr>
          <w:rFonts w:ascii="Times New Roman" w:hAnsi="Times New Roman"/>
        </w:rPr>
        <w:t>)</w:t>
      </w:r>
      <w:r>
        <w:rPr>
          <w:rFonts w:ascii="Times New Roman" w:hAnsi="Times New Roman" w:hint="eastAsia"/>
        </w:rPr>
        <w:t>」，李圳杰組長亦表示：「吳主任請我聯絡當時的社工人員，請他們補充告知當時處理本案的經過，並請我就所調閱到的個案工作紀錄內容和同仁核對當時的狀況」。故吳主任與李組長對於指示連</w:t>
      </w:r>
      <w:proofErr w:type="gramStart"/>
      <w:r>
        <w:rPr>
          <w:rFonts w:ascii="Times New Roman" w:hAnsi="Times New Roman" w:hint="eastAsia"/>
        </w:rPr>
        <w:t>繫</w:t>
      </w:r>
      <w:proofErr w:type="gramEnd"/>
      <w:r>
        <w:rPr>
          <w:rFonts w:ascii="Times New Roman" w:hAnsi="Times New Roman" w:hint="eastAsia"/>
        </w:rPr>
        <w:t>社工</w:t>
      </w:r>
      <w:r>
        <w:rPr>
          <w:rFonts w:ascii="Times New Roman" w:hAnsi="Times New Roman" w:hint="eastAsia"/>
        </w:rPr>
        <w:lastRenderedPageBreak/>
        <w:t>人員及主管乙事，並未爭執。</w:t>
      </w:r>
    </w:p>
    <w:p w:rsidR="000A78EF" w:rsidRDefault="000A78EF" w:rsidP="000A78EF">
      <w:pPr>
        <w:pStyle w:val="5"/>
        <w:numPr>
          <w:ilvl w:val="4"/>
          <w:numId w:val="8"/>
        </w:numPr>
        <w:kinsoku w:val="0"/>
        <w:overflowPunct w:val="0"/>
        <w:autoSpaceDE w:val="0"/>
        <w:autoSpaceDN w:val="0"/>
        <w:ind w:left="2058" w:hanging="686"/>
        <w:rPr>
          <w:rFonts w:ascii="Times New Roman" w:hAnsi="Times New Roman"/>
        </w:rPr>
      </w:pPr>
      <w:r w:rsidRPr="004F1C42">
        <w:rPr>
          <w:rFonts w:ascii="Times New Roman" w:hAnsi="Times New Roman"/>
        </w:rPr>
        <w:t>李圳杰組長表示：「</w:t>
      </w:r>
      <w:r w:rsidRPr="004F1C42">
        <w:rPr>
          <w:rFonts w:ascii="Times New Roman" w:hAnsi="Times New Roman"/>
          <w:szCs w:val="32"/>
        </w:rPr>
        <w:t>我在</w:t>
      </w:r>
      <w:r w:rsidRPr="004F1C42">
        <w:rPr>
          <w:rFonts w:ascii="Times New Roman" w:hAnsi="Times New Roman"/>
          <w:szCs w:val="32"/>
        </w:rPr>
        <w:t>12</w:t>
      </w:r>
      <w:r w:rsidRPr="004F1C42">
        <w:rPr>
          <w:rFonts w:ascii="Times New Roman" w:hAnsi="Times New Roman"/>
          <w:szCs w:val="32"/>
        </w:rPr>
        <w:t>月有和</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szCs w:val="32"/>
        </w:rPr>
        <w:t>、</w:t>
      </w:r>
      <w:r w:rsidR="00E90EA5" w:rsidRPr="004F1C42">
        <w:rPr>
          <w:rFonts w:ascii="Times New Roman" w:hAnsi="Times New Roman"/>
        </w:rPr>
        <w:t>證人</w:t>
      </w:r>
      <w:r w:rsidR="00E90EA5" w:rsidRPr="004F1C42">
        <w:rPr>
          <w:rFonts w:ascii="Times New Roman" w:hAnsi="Times New Roman"/>
        </w:rPr>
        <w:t>A</w:t>
      </w:r>
      <w:r w:rsidRPr="004F1C42">
        <w:rPr>
          <w:rFonts w:ascii="Times New Roman" w:hAnsi="Times New Roman"/>
          <w:szCs w:val="32"/>
        </w:rPr>
        <w:t>、</w:t>
      </w:r>
      <w:r w:rsidR="00E90EA5" w:rsidRPr="004F1C42">
        <w:rPr>
          <w:rFonts w:ascii="Times New Roman" w:hAnsi="Times New Roman"/>
        </w:rPr>
        <w:t>證人</w:t>
      </w:r>
      <w:r w:rsidR="00E90EA5" w:rsidRPr="004F1C42">
        <w:rPr>
          <w:rFonts w:ascii="Times New Roman" w:hAnsi="Times New Roman"/>
        </w:rPr>
        <w:t>C</w:t>
      </w:r>
      <w:r w:rsidRPr="004F1C42">
        <w:rPr>
          <w:rFonts w:ascii="Times New Roman" w:hAnsi="Times New Roman"/>
          <w:szCs w:val="32"/>
        </w:rPr>
        <w:t>聯繫，係以電子郵件和電話，因為當時需要釐清服務過程，製作匯總報告送交監察院」。</w:t>
      </w:r>
      <w:r w:rsidR="00E90EA5" w:rsidRPr="004F1C42">
        <w:rPr>
          <w:rFonts w:ascii="Times New Roman" w:hAnsi="Times New Roman"/>
        </w:rPr>
        <w:t>證人</w:t>
      </w:r>
      <w:r w:rsidR="00E90EA5" w:rsidRPr="004F1C42">
        <w:rPr>
          <w:rFonts w:ascii="Times New Roman" w:hAnsi="Times New Roman"/>
        </w:rPr>
        <w:t>A</w:t>
      </w:r>
      <w:r w:rsidRPr="004F1C42">
        <w:rPr>
          <w:rFonts w:ascii="Times New Roman" w:hAnsi="Times New Roman"/>
          <w:szCs w:val="32"/>
        </w:rPr>
        <w:t>亦表示：「</w:t>
      </w:r>
      <w:r w:rsidRPr="004F1C42">
        <w:rPr>
          <w:rFonts w:ascii="Times New Roman" w:hAnsi="Times New Roman"/>
        </w:rPr>
        <w:t>家防中心預防宣導組李圳杰組長打電話給我，</w:t>
      </w:r>
      <w:r>
        <w:rPr>
          <w:rFonts w:hAnsi="標楷體" w:hint="eastAsia"/>
        </w:rPr>
        <w:t>……</w:t>
      </w:r>
      <w:r>
        <w:rPr>
          <w:rFonts w:ascii="Times New Roman" w:hAnsi="Times New Roman" w:hint="eastAsia"/>
        </w:rPr>
        <w:t>李組長後續有再陸續傳簡訊給我，但已經刪除了。」故李組長與</w:t>
      </w:r>
      <w:r w:rsidR="00E90EA5" w:rsidRPr="004F1C42">
        <w:rPr>
          <w:rFonts w:ascii="Times New Roman" w:hAnsi="Times New Roman" w:hint="eastAsia"/>
        </w:rPr>
        <w:t>證人</w:t>
      </w:r>
      <w:r w:rsidR="00E90EA5" w:rsidRPr="004F1C42">
        <w:rPr>
          <w:rFonts w:ascii="Times New Roman" w:hAnsi="Times New Roman" w:hint="eastAsia"/>
        </w:rPr>
        <w:t>A</w:t>
      </w:r>
      <w:r w:rsidRPr="004F1C42">
        <w:rPr>
          <w:rFonts w:ascii="Times New Roman" w:hAnsi="Times New Roman" w:hint="eastAsia"/>
        </w:rPr>
        <w:t>對於因</w:t>
      </w:r>
      <w:r>
        <w:rPr>
          <w:rFonts w:ascii="Times New Roman" w:hAnsi="Times New Roman"/>
        </w:rPr>
        <w:t>A</w:t>
      </w:r>
      <w:r>
        <w:rPr>
          <w:rFonts w:ascii="Times New Roman" w:hAnsi="Times New Roman" w:hint="eastAsia"/>
        </w:rPr>
        <w:t>女個案工作紀錄而有所聯繫乙事，並未爭執。</w:t>
      </w:r>
    </w:p>
    <w:p w:rsidR="000A78EF" w:rsidRDefault="000A78EF" w:rsidP="000A78EF">
      <w:pPr>
        <w:pStyle w:val="4"/>
        <w:numPr>
          <w:ilvl w:val="3"/>
          <w:numId w:val="8"/>
        </w:numPr>
        <w:overflowPunct w:val="0"/>
        <w:topLinePunct/>
        <w:autoSpaceDE w:val="0"/>
        <w:autoSpaceDN w:val="0"/>
        <w:ind w:left="1740" w:hanging="718"/>
        <w:rPr>
          <w:rFonts w:ascii="Times New Roman" w:hAnsi="Times New Roman"/>
        </w:rPr>
      </w:pPr>
      <w:proofErr w:type="spellStart"/>
      <w:r>
        <w:rPr>
          <w:rFonts w:ascii="Times New Roman" w:hAnsi="Times New Roman" w:hint="eastAsia"/>
        </w:rPr>
        <w:t>關於連繫時談話內容有否要求修改個案工作紀錄，則有所爭執</w:t>
      </w:r>
      <w:proofErr w:type="spellEnd"/>
      <w:r>
        <w:rPr>
          <w:rFonts w:ascii="Times New Roman" w:hAnsi="Times New Roman" w:hint="eastAsia"/>
        </w:rPr>
        <w:t>：</w:t>
      </w:r>
    </w:p>
    <w:p w:rsidR="000A78EF" w:rsidRPr="00D77548" w:rsidRDefault="00E90EA5" w:rsidP="004F1C42">
      <w:pPr>
        <w:pStyle w:val="5"/>
        <w:numPr>
          <w:ilvl w:val="4"/>
          <w:numId w:val="8"/>
        </w:numPr>
        <w:overflowPunct w:val="0"/>
        <w:topLinePunct/>
        <w:autoSpaceDE w:val="0"/>
        <w:autoSpaceDN w:val="0"/>
        <w:ind w:left="2058" w:hanging="686"/>
        <w:rPr>
          <w:rFonts w:ascii="Times New Roman" w:hAnsi="Times New Roman"/>
        </w:rPr>
      </w:pPr>
      <w:r w:rsidRPr="004F1C42">
        <w:rPr>
          <w:rFonts w:ascii="Times New Roman" w:hAnsi="Times New Roman"/>
        </w:rPr>
        <w:t>證人</w:t>
      </w:r>
      <w:r w:rsidRPr="004F1C42">
        <w:rPr>
          <w:rFonts w:ascii="Times New Roman" w:hAnsi="Times New Roman"/>
        </w:rPr>
        <w:t>A</w:t>
      </w:r>
      <w:r w:rsidR="000A78EF" w:rsidRPr="004F1C42">
        <w:rPr>
          <w:rFonts w:ascii="Times New Roman" w:hAnsi="Times New Roman"/>
          <w:szCs w:val="32"/>
        </w:rPr>
        <w:t>表示：「</w:t>
      </w:r>
      <w:r w:rsidR="000A78EF" w:rsidRPr="004F1C42">
        <w:rPr>
          <w:rFonts w:ascii="Times New Roman" w:hAnsi="Times New Roman"/>
        </w:rPr>
        <w:t>李圳杰組長打電話給我，表示監察院正在調查本案，請我回去修改個案工作紀錄，當時我是答應</w:t>
      </w:r>
      <w:r w:rsidR="000A78EF" w:rsidRPr="00D77548">
        <w:rPr>
          <w:rFonts w:ascii="Times New Roman" w:hAnsi="Times New Roman" w:hint="eastAsia"/>
        </w:rPr>
        <w:t>的……。</w:t>
      </w:r>
      <w:r w:rsidR="000A78EF" w:rsidRPr="004F1C42">
        <w:rPr>
          <w:rFonts w:ascii="Times New Roman" w:hAnsi="Times New Roman" w:hint="eastAsia"/>
        </w:rPr>
        <w:t>之後我打電話給</w:t>
      </w:r>
      <w:r w:rsidRPr="004F1C42">
        <w:rPr>
          <w:rFonts w:ascii="Times New Roman" w:hAnsi="Times New Roman" w:hint="eastAsia"/>
        </w:rPr>
        <w:t>證人</w:t>
      </w:r>
      <w:r w:rsidRPr="004F1C42">
        <w:rPr>
          <w:rFonts w:ascii="Times New Roman" w:hAnsi="Times New Roman" w:hint="eastAsia"/>
        </w:rPr>
        <w:t>B</w:t>
      </w:r>
      <w:r w:rsidR="000A78EF" w:rsidRPr="004F1C42">
        <w:rPr>
          <w:rFonts w:ascii="Times New Roman" w:hAnsi="Times New Roman" w:hint="eastAsia"/>
        </w:rPr>
        <w:t>討論可不可以回去改資料之事，</w:t>
      </w:r>
      <w:r w:rsidRPr="004F1C42">
        <w:rPr>
          <w:rFonts w:ascii="Times New Roman" w:hAnsi="Times New Roman" w:hint="eastAsia"/>
        </w:rPr>
        <w:t>證人</w:t>
      </w:r>
      <w:r w:rsidRPr="004F1C42">
        <w:rPr>
          <w:rFonts w:ascii="Times New Roman" w:hAnsi="Times New Roman" w:hint="eastAsia"/>
        </w:rPr>
        <w:t>B</w:t>
      </w:r>
      <w:r w:rsidR="000A78EF" w:rsidRPr="004F1C42">
        <w:rPr>
          <w:rFonts w:ascii="Times New Roman" w:hAnsi="Times New Roman" w:hint="eastAsia"/>
        </w:rPr>
        <w:t>有提到在醫院病歷是不能更改，個案紀錄亦是如此，所以後來我回絕了李組長</w:t>
      </w:r>
      <w:r w:rsidR="000A78EF" w:rsidRPr="00D77548">
        <w:rPr>
          <w:rFonts w:ascii="Times New Roman" w:hAnsi="Times New Roman" w:hint="eastAsia"/>
        </w:rPr>
        <w:t>」，可見</w:t>
      </w:r>
      <w:r w:rsidRPr="004F1C42">
        <w:rPr>
          <w:rFonts w:ascii="Times New Roman" w:hAnsi="Times New Roman" w:hint="eastAsia"/>
        </w:rPr>
        <w:t>證人</w:t>
      </w:r>
      <w:r w:rsidRPr="004F1C42">
        <w:rPr>
          <w:rFonts w:ascii="Times New Roman" w:hAnsi="Times New Roman" w:hint="eastAsia"/>
        </w:rPr>
        <w:t>A</w:t>
      </w:r>
      <w:r w:rsidR="000A78EF" w:rsidRPr="00D77548">
        <w:rPr>
          <w:rFonts w:ascii="Times New Roman" w:hAnsi="Times New Roman" w:hint="eastAsia"/>
        </w:rPr>
        <w:t>認知之聯繫內容為李組長係要求修改個案工作紀錄。</w:t>
      </w:r>
    </w:p>
    <w:p w:rsidR="000A78EF" w:rsidRDefault="00E90EA5" w:rsidP="000A78EF">
      <w:pPr>
        <w:pStyle w:val="5"/>
        <w:numPr>
          <w:ilvl w:val="4"/>
          <w:numId w:val="8"/>
        </w:numPr>
        <w:kinsoku w:val="0"/>
        <w:overflowPunct w:val="0"/>
        <w:autoSpaceDE w:val="0"/>
        <w:autoSpaceDN w:val="0"/>
        <w:ind w:left="2058" w:hanging="686"/>
        <w:rPr>
          <w:rFonts w:ascii="Times New Roman" w:hAnsi="Times New Roman"/>
        </w:rPr>
      </w:pPr>
      <w:r w:rsidRPr="004F1C42">
        <w:rPr>
          <w:rFonts w:ascii="Times New Roman" w:hAnsi="Times New Roman"/>
        </w:rPr>
        <w:t>證人</w:t>
      </w:r>
      <w:r w:rsidRPr="004F1C42">
        <w:rPr>
          <w:rFonts w:ascii="Times New Roman" w:hAnsi="Times New Roman"/>
        </w:rPr>
        <w:t>B</w:t>
      </w:r>
      <w:r w:rsidR="000A78EF" w:rsidRPr="004F1C42">
        <w:rPr>
          <w:rFonts w:ascii="Times New Roman" w:hAnsi="Times New Roman"/>
        </w:rPr>
        <w:t>則表示：「去年</w:t>
      </w:r>
      <w:r w:rsidR="000A78EF" w:rsidRPr="004F1C42">
        <w:rPr>
          <w:rFonts w:ascii="Times New Roman" w:hAnsi="Times New Roman"/>
        </w:rPr>
        <w:t>12</w:t>
      </w:r>
      <w:r w:rsidR="000A78EF" w:rsidRPr="004F1C42">
        <w:rPr>
          <w:rFonts w:ascii="Times New Roman" w:hAnsi="Times New Roman"/>
        </w:rPr>
        <w:t>月初，吳主任希望我們回去做『補充</w:t>
      </w:r>
      <w:r w:rsidR="000A78EF">
        <w:rPr>
          <w:rFonts w:ascii="Times New Roman" w:hAnsi="Times New Roman" w:hint="eastAsia"/>
        </w:rPr>
        <w:t>』，</w:t>
      </w:r>
      <w:r w:rsidR="000A78EF" w:rsidRPr="00D77548">
        <w:rPr>
          <w:rFonts w:ascii="Times New Roman" w:hAnsi="Times New Roman" w:hint="eastAsia"/>
        </w:rPr>
        <w:t>……</w:t>
      </w:r>
      <w:r w:rsidR="000A78EF">
        <w:rPr>
          <w:rFonts w:ascii="Times New Roman" w:hAnsi="Times New Roman" w:hint="eastAsia"/>
        </w:rPr>
        <w:t>因為沒有配合回去，所以沒有細問如何補充」，可見</w:t>
      </w:r>
      <w:r w:rsidRPr="004F1C42">
        <w:rPr>
          <w:rFonts w:ascii="Times New Roman" w:hAnsi="Times New Roman" w:hint="eastAsia"/>
        </w:rPr>
        <w:t>證人</w:t>
      </w:r>
      <w:r w:rsidRPr="004F1C42">
        <w:rPr>
          <w:rFonts w:ascii="Times New Roman" w:hAnsi="Times New Roman" w:hint="eastAsia"/>
        </w:rPr>
        <w:t>B</w:t>
      </w:r>
      <w:r w:rsidR="000A78EF">
        <w:rPr>
          <w:rFonts w:ascii="Times New Roman" w:hAnsi="Times New Roman" w:hint="eastAsia"/>
        </w:rPr>
        <w:t>認知之聯繫內容為補充說明個案工作紀錄，並未直接認定為修改個案工作紀錄。</w:t>
      </w:r>
    </w:p>
    <w:p w:rsidR="000A78EF" w:rsidRDefault="000A78EF" w:rsidP="000A78EF">
      <w:pPr>
        <w:pStyle w:val="5"/>
        <w:numPr>
          <w:ilvl w:val="4"/>
          <w:numId w:val="8"/>
        </w:numPr>
        <w:kinsoku w:val="0"/>
        <w:overflowPunct w:val="0"/>
        <w:autoSpaceDE w:val="0"/>
        <w:autoSpaceDN w:val="0"/>
        <w:ind w:left="2058" w:hanging="686"/>
        <w:rPr>
          <w:rFonts w:ascii="Times New Roman" w:hAnsi="Times New Roman"/>
        </w:rPr>
      </w:pPr>
      <w:r>
        <w:rPr>
          <w:rFonts w:ascii="Times New Roman" w:hAnsi="Times New Roman" w:hint="eastAsia"/>
        </w:rPr>
        <w:t>惟吳淑芳主任及李圳杰組長皆表示沒有要求修改個案工作紀錄，只是要確認紀錄，釐清為何未見到緊急保護令，並整理出一份彙總報告，而且李組長於詢問時亦多次強調其未要求改個案工作紀錄，只是為了釐清</w:t>
      </w:r>
      <w:r>
        <w:rPr>
          <w:rFonts w:hAnsi="標楷體" w:hint="eastAsia"/>
          <w:bCs w:val="0"/>
          <w:spacing w:val="-4"/>
          <w:szCs w:val="32"/>
        </w:rPr>
        <w:t>當時處理經過，以</w:t>
      </w:r>
      <w:r>
        <w:rPr>
          <w:rFonts w:hAnsi="標楷體" w:hint="eastAsia"/>
          <w:bCs w:val="0"/>
          <w:spacing w:val="-2"/>
          <w:szCs w:val="32"/>
        </w:rPr>
        <w:t>整理出報告回復監察院</w:t>
      </w:r>
      <w:r>
        <w:rPr>
          <w:rFonts w:ascii="Times New Roman" w:hAnsi="Times New Roman" w:hint="eastAsia"/>
        </w:rPr>
        <w:t>。</w:t>
      </w:r>
    </w:p>
    <w:p w:rsidR="000A78EF" w:rsidRPr="004F1C42" w:rsidRDefault="000A78EF" w:rsidP="004F1C42">
      <w:pPr>
        <w:pStyle w:val="3"/>
        <w:numPr>
          <w:ilvl w:val="2"/>
          <w:numId w:val="8"/>
        </w:numPr>
        <w:overflowPunct w:val="0"/>
        <w:topLinePunct/>
        <w:autoSpaceDE w:val="0"/>
        <w:autoSpaceDN w:val="0"/>
        <w:ind w:left="1360" w:hanging="680"/>
        <w:rPr>
          <w:rFonts w:ascii="Times New Roman" w:hAnsi="Times New Roman"/>
        </w:rPr>
      </w:pPr>
      <w:bookmarkStart w:id="73" w:name="_Toc427936345"/>
      <w:r w:rsidRPr="004F1C42">
        <w:rPr>
          <w:rFonts w:ascii="Times New Roman" w:hAnsi="Times New Roman"/>
        </w:rPr>
        <w:lastRenderedPageBreak/>
        <w:t>本院為釐清事實，經函請新北市政府家防中心及</w:t>
      </w:r>
      <w:r w:rsidR="00E90EA5" w:rsidRPr="004F1C42">
        <w:rPr>
          <w:rFonts w:ascii="Times New Roman" w:hAnsi="Times New Roman"/>
        </w:rPr>
        <w:t>證人</w:t>
      </w:r>
      <w:r w:rsidR="00E90EA5" w:rsidRPr="004F1C42">
        <w:rPr>
          <w:rFonts w:ascii="Times New Roman" w:hAnsi="Times New Roman"/>
        </w:rPr>
        <w:t>A</w:t>
      </w:r>
      <w:r w:rsidRPr="004F1C42">
        <w:rPr>
          <w:rFonts w:ascii="Times New Roman" w:hAnsi="Times New Roman"/>
        </w:rPr>
        <w:t>復原上開聯繫簡訊內容後，均復以：無法復原。惟新北市政府家防中心以</w:t>
      </w:r>
      <w:r w:rsidRPr="004F1C42">
        <w:rPr>
          <w:rFonts w:ascii="Times New Roman" w:hAnsi="Times New Roman"/>
        </w:rPr>
        <w:t>104</w:t>
      </w:r>
      <w:r w:rsidRPr="004F1C42">
        <w:rPr>
          <w:rFonts w:ascii="Times New Roman" w:hAnsi="Times New Roman"/>
        </w:rPr>
        <w:t>年</w:t>
      </w:r>
      <w:r w:rsidRPr="004F1C42">
        <w:rPr>
          <w:rFonts w:ascii="Times New Roman" w:hAnsi="Times New Roman"/>
        </w:rPr>
        <w:t>8</w:t>
      </w:r>
      <w:r w:rsidRPr="004F1C42">
        <w:rPr>
          <w:rFonts w:ascii="Times New Roman" w:hAnsi="Times New Roman"/>
        </w:rPr>
        <w:t>月</w:t>
      </w:r>
      <w:r w:rsidRPr="004F1C42">
        <w:rPr>
          <w:rFonts w:ascii="Times New Roman" w:hAnsi="Times New Roman"/>
        </w:rPr>
        <w:t>6</w:t>
      </w:r>
      <w:r w:rsidRPr="004F1C42">
        <w:rPr>
          <w:rFonts w:ascii="Times New Roman" w:hAnsi="Times New Roman"/>
        </w:rPr>
        <w:t>日新北府社家字第</w:t>
      </w:r>
      <w:r w:rsidRPr="004F1C42">
        <w:rPr>
          <w:rFonts w:ascii="Times New Roman" w:hAnsi="Times New Roman"/>
        </w:rPr>
        <w:t>1043134788</w:t>
      </w:r>
      <w:r w:rsidRPr="004F1C42">
        <w:rPr>
          <w:rFonts w:ascii="Times New Roman" w:hAnsi="Times New Roman"/>
        </w:rPr>
        <w:t>號函另提供李圳杰組長於</w:t>
      </w:r>
      <w:r w:rsidRPr="004F1C42">
        <w:rPr>
          <w:rFonts w:ascii="Times New Roman" w:hAnsi="Times New Roman"/>
        </w:rPr>
        <w:t>103</w:t>
      </w:r>
      <w:r w:rsidRPr="004F1C42">
        <w:rPr>
          <w:rFonts w:ascii="Times New Roman" w:hAnsi="Times New Roman"/>
        </w:rPr>
        <w:t>年</w:t>
      </w:r>
      <w:r w:rsidRPr="004F1C42">
        <w:rPr>
          <w:rFonts w:ascii="Times New Roman" w:hAnsi="Times New Roman"/>
        </w:rPr>
        <w:t>12</w:t>
      </w:r>
      <w:r w:rsidRPr="004F1C42">
        <w:rPr>
          <w:rFonts w:ascii="Times New Roman" w:hAnsi="Times New Roman"/>
        </w:rPr>
        <w:t>月</w:t>
      </w:r>
      <w:r w:rsidRPr="004F1C42">
        <w:rPr>
          <w:rFonts w:ascii="Times New Roman" w:hAnsi="Times New Roman"/>
        </w:rPr>
        <w:t>8</w:t>
      </w:r>
      <w:r w:rsidRPr="004F1C42">
        <w:rPr>
          <w:rFonts w:ascii="Times New Roman" w:hAnsi="Times New Roman"/>
        </w:rPr>
        <w:t>日以電子郵件與</w:t>
      </w:r>
      <w:r w:rsidR="00E90EA5" w:rsidRPr="004F1C42">
        <w:rPr>
          <w:rFonts w:ascii="Times New Roman" w:hAnsi="Times New Roman"/>
        </w:rPr>
        <w:t>證人</w:t>
      </w:r>
      <w:r w:rsidR="00E90EA5" w:rsidRPr="004F1C42">
        <w:rPr>
          <w:rFonts w:ascii="Times New Roman" w:hAnsi="Times New Roman"/>
        </w:rPr>
        <w:t>B</w:t>
      </w:r>
      <w:r w:rsidRPr="004F1C42">
        <w:rPr>
          <w:rFonts w:ascii="Times New Roman" w:hAnsi="Times New Roman"/>
        </w:rPr>
        <w:t>及</w:t>
      </w:r>
      <w:r w:rsidR="00E90EA5" w:rsidRPr="004F1C42">
        <w:rPr>
          <w:rFonts w:ascii="Times New Roman" w:hAnsi="Times New Roman"/>
        </w:rPr>
        <w:t>證人</w:t>
      </w:r>
      <w:r w:rsidR="00E90EA5" w:rsidRPr="004F1C42">
        <w:rPr>
          <w:rFonts w:ascii="Times New Roman" w:hAnsi="Times New Roman"/>
        </w:rPr>
        <w:t>A</w:t>
      </w:r>
      <w:r w:rsidRPr="004F1C42">
        <w:rPr>
          <w:rFonts w:ascii="Times New Roman" w:hAnsi="Times New Roman"/>
        </w:rPr>
        <w:t>之聯繫內容：「針對監察院調查案件有幾項事情，中心再請</w:t>
      </w:r>
      <w:r w:rsidRPr="004F1C42">
        <w:rPr>
          <w:rFonts w:ascii="Times New Roman" w:hAnsi="Times New Roman"/>
        </w:rPr>
        <w:t>2</w:t>
      </w:r>
      <w:r w:rsidRPr="004F1C42">
        <w:rPr>
          <w:rFonts w:ascii="Times New Roman" w:hAnsi="Times New Roman"/>
        </w:rPr>
        <w:t>位協助提供說明：</w:t>
      </w:r>
      <w:r w:rsidRPr="004F1C42">
        <w:rPr>
          <w:rFonts w:ascii="Times New Roman" w:hAnsi="Times New Roman"/>
        </w:rPr>
        <w:t>1</w:t>
      </w:r>
      <w:r w:rsidRPr="004F1C42">
        <w:rPr>
          <w:rFonts w:ascii="Times New Roman" w:hAnsi="Times New Roman"/>
        </w:rPr>
        <w:t>、與案主再次約訪，是否有與案主討論或建請聲請保護令、進行安排心理諮商評估、法律諮商之安排，如有，當時的情形為何？如無，請補充說明原因。</w:t>
      </w:r>
      <w:r w:rsidRPr="004F1C42">
        <w:rPr>
          <w:rFonts w:ascii="Times New Roman" w:hAnsi="Times New Roman"/>
        </w:rPr>
        <w:t>2</w:t>
      </w:r>
      <w:r w:rsidRPr="004F1C42">
        <w:rPr>
          <w:rFonts w:ascii="Times New Roman" w:hAnsi="Times New Roman"/>
        </w:rPr>
        <w:t>、案妹兒少保護部分是否有在受理通報後</w:t>
      </w:r>
      <w:r w:rsidRPr="004F1C42">
        <w:rPr>
          <w:rFonts w:ascii="Times New Roman" w:hAnsi="Times New Roman"/>
        </w:rPr>
        <w:t>24</w:t>
      </w:r>
      <w:r w:rsidRPr="004F1C42">
        <w:rPr>
          <w:rFonts w:ascii="Times New Roman" w:hAnsi="Times New Roman"/>
        </w:rPr>
        <w:t>小時處理，相關處理過程是否有符合法律規定？</w:t>
      </w:r>
      <w:r w:rsidRPr="004F1C42">
        <w:rPr>
          <w:rFonts w:ascii="Times New Roman" w:hAnsi="Times New Roman"/>
        </w:rPr>
        <w:t>3</w:t>
      </w:r>
      <w:r w:rsidRPr="004F1C42">
        <w:rPr>
          <w:rFonts w:ascii="Times New Roman" w:hAnsi="Times New Roman"/>
        </w:rPr>
        <w:t>、在案主被殺害往生前，中心針對案主所提供經濟扶助或評估為何？請</w:t>
      </w:r>
      <w:r w:rsidRPr="004F1C42">
        <w:rPr>
          <w:rFonts w:ascii="Times New Roman" w:hAnsi="Times New Roman"/>
        </w:rPr>
        <w:t>2</w:t>
      </w:r>
      <w:r w:rsidRPr="004F1C42">
        <w:rPr>
          <w:rFonts w:ascii="Times New Roman" w:hAnsi="Times New Roman"/>
        </w:rPr>
        <w:t>位在</w:t>
      </w:r>
      <w:r w:rsidRPr="004F1C42">
        <w:rPr>
          <w:rFonts w:ascii="Times New Roman" w:hAnsi="Times New Roman"/>
        </w:rPr>
        <w:t>12</w:t>
      </w:r>
      <w:r w:rsidRPr="004F1C42">
        <w:rPr>
          <w:rFonts w:ascii="Times New Roman" w:hAnsi="Times New Roman"/>
        </w:rPr>
        <w:t>月</w:t>
      </w:r>
      <w:r w:rsidRPr="004F1C42">
        <w:rPr>
          <w:rFonts w:ascii="Times New Roman" w:hAnsi="Times New Roman"/>
        </w:rPr>
        <w:t>8</w:t>
      </w:r>
      <w:r w:rsidRPr="004F1C42">
        <w:rPr>
          <w:rFonts w:ascii="Times New Roman" w:hAnsi="Times New Roman"/>
        </w:rPr>
        <w:t>日下班前提供說明資料，以利彙整後回覆監察院」。</w:t>
      </w:r>
      <w:bookmarkEnd w:id="73"/>
    </w:p>
    <w:p w:rsidR="000A78EF" w:rsidRDefault="000A78EF" w:rsidP="000A78EF">
      <w:pPr>
        <w:pStyle w:val="3"/>
        <w:numPr>
          <w:ilvl w:val="2"/>
          <w:numId w:val="8"/>
        </w:numPr>
        <w:kinsoku w:val="0"/>
        <w:overflowPunct w:val="0"/>
        <w:autoSpaceDE w:val="0"/>
        <w:autoSpaceDN w:val="0"/>
        <w:ind w:left="1361" w:hanging="681"/>
        <w:rPr>
          <w:rFonts w:ascii="Times New Roman" w:hAnsi="Times New Roman"/>
        </w:rPr>
      </w:pPr>
      <w:bookmarkStart w:id="74" w:name="_Toc427936346"/>
      <w:r w:rsidRPr="001B3B2D">
        <w:rPr>
          <w:rFonts w:ascii="Times New Roman" w:hAnsi="Times New Roman"/>
        </w:rPr>
        <w:t>由於以上當事人之聯繫方式係以電話為之，其談話內容為何無從知悉；雙方認知有爭執之部分究係傳達間有所誤解或確有其事，亦無直接證據足以證明；而較具體事證為李圳杰組長傳給</w:t>
      </w:r>
      <w:r w:rsidR="00E90EA5" w:rsidRPr="001B3B2D">
        <w:rPr>
          <w:rFonts w:ascii="Times New Roman" w:hAnsi="Times New Roman"/>
        </w:rPr>
        <w:t>證人</w:t>
      </w:r>
      <w:r w:rsidR="00E90EA5" w:rsidRPr="001B3B2D">
        <w:rPr>
          <w:rFonts w:ascii="Times New Roman" w:hAnsi="Times New Roman"/>
        </w:rPr>
        <w:t>A</w:t>
      </w:r>
      <w:r w:rsidRPr="001B3B2D">
        <w:rPr>
          <w:rFonts w:ascii="Times New Roman" w:hAnsi="Times New Roman"/>
        </w:rPr>
        <w:t>之簡訊，但該簡訊業經刪除，亦無法復原，已無從檢視，尚難遽論新北市政府社會局所屬之家防中心吳淑芳主任確有要求曾接觸該案之社工及主管修改個案工作紀錄之事。惟吳主任係自</w:t>
      </w:r>
      <w:r w:rsidRPr="001B3B2D">
        <w:rPr>
          <w:rFonts w:ascii="Times New Roman" w:hAnsi="Times New Roman"/>
        </w:rPr>
        <w:t>99</w:t>
      </w:r>
      <w:r w:rsidRPr="001B3B2D">
        <w:rPr>
          <w:rFonts w:ascii="Times New Roman" w:hAnsi="Times New Roman"/>
        </w:rPr>
        <w:t>年</w:t>
      </w:r>
      <w:r w:rsidRPr="001B3B2D">
        <w:rPr>
          <w:rFonts w:ascii="Times New Roman" w:hAnsi="Times New Roman"/>
        </w:rPr>
        <w:t>11</w:t>
      </w:r>
      <w:r w:rsidRPr="001B3B2D">
        <w:rPr>
          <w:rFonts w:ascii="Times New Roman" w:hAnsi="Times New Roman"/>
        </w:rPr>
        <w:t>月</w:t>
      </w:r>
      <w:r w:rsidRPr="001B3B2D">
        <w:rPr>
          <w:rFonts w:ascii="Times New Roman" w:hAnsi="Times New Roman"/>
        </w:rPr>
        <w:t>25</w:t>
      </w:r>
      <w:r w:rsidRPr="001B3B2D">
        <w:rPr>
          <w:rFonts w:ascii="Times New Roman" w:hAnsi="Times New Roman"/>
        </w:rPr>
        <w:t>日擔任該職迄今，</w:t>
      </w:r>
      <w:r w:rsidRPr="001B3B2D">
        <w:rPr>
          <w:rFonts w:ascii="Times New Roman" w:hAnsi="Times New Roman"/>
        </w:rPr>
        <w:t>100</w:t>
      </w:r>
      <w:r w:rsidRPr="001B3B2D">
        <w:rPr>
          <w:rFonts w:ascii="Times New Roman" w:hAnsi="Times New Roman"/>
        </w:rPr>
        <w:t>年</w:t>
      </w:r>
      <w:r w:rsidRPr="001B3B2D">
        <w:rPr>
          <w:rFonts w:ascii="Times New Roman" w:hAnsi="Times New Roman"/>
        </w:rPr>
        <w:t>9</w:t>
      </w:r>
      <w:r w:rsidRPr="001B3B2D">
        <w:rPr>
          <w:rFonts w:ascii="Times New Roman" w:hAnsi="Times New Roman"/>
        </w:rPr>
        <w:t>月</w:t>
      </w:r>
      <w:r w:rsidRPr="001B3B2D">
        <w:rPr>
          <w:rFonts w:ascii="Times New Roman" w:hAnsi="Times New Roman"/>
        </w:rPr>
        <w:t>19</w:t>
      </w:r>
      <w:r w:rsidRPr="001B3B2D">
        <w:rPr>
          <w:rFonts w:ascii="Times New Roman" w:hAnsi="Times New Roman"/>
        </w:rPr>
        <w:t>日該中心接獲本案通報後，當天張家蒔社工員即出勤陪同</w:t>
      </w:r>
      <w:r w:rsidRPr="001B3B2D">
        <w:rPr>
          <w:rFonts w:ascii="Times New Roman" w:hAnsi="Times New Roman"/>
        </w:rPr>
        <w:t>A</w:t>
      </w:r>
      <w:r w:rsidRPr="001B3B2D">
        <w:rPr>
          <w:rFonts w:ascii="Times New Roman" w:hAnsi="Times New Roman"/>
        </w:rPr>
        <w:t>女偵訊並於次日提出出勤報告，該報告明載警方表示將協助聲請緊急保護令之事，並呈送黃薇靜組長核章，且本案於</w:t>
      </w:r>
      <w:r w:rsidRPr="001B3B2D">
        <w:rPr>
          <w:rFonts w:ascii="Times New Roman" w:hAnsi="Times New Roman"/>
        </w:rPr>
        <w:t>100</w:t>
      </w:r>
      <w:r w:rsidRPr="001B3B2D">
        <w:rPr>
          <w:rFonts w:ascii="Times New Roman" w:hAnsi="Times New Roman"/>
        </w:rPr>
        <w:t>年</w:t>
      </w:r>
      <w:r w:rsidRPr="001B3B2D">
        <w:rPr>
          <w:rFonts w:ascii="Times New Roman" w:hAnsi="Times New Roman"/>
        </w:rPr>
        <w:t>11</w:t>
      </w:r>
      <w:r w:rsidRPr="001B3B2D">
        <w:rPr>
          <w:rFonts w:ascii="Times New Roman" w:hAnsi="Times New Roman"/>
        </w:rPr>
        <w:t>月</w:t>
      </w:r>
      <w:r w:rsidRPr="001B3B2D">
        <w:rPr>
          <w:rFonts w:ascii="Times New Roman" w:hAnsi="Times New Roman"/>
        </w:rPr>
        <w:t>29</w:t>
      </w:r>
      <w:r w:rsidRPr="001B3B2D">
        <w:rPr>
          <w:rFonts w:ascii="Times New Roman" w:hAnsi="Times New Roman"/>
        </w:rPr>
        <w:t>日</w:t>
      </w:r>
      <w:r w:rsidRPr="001B3B2D">
        <w:rPr>
          <w:rFonts w:ascii="Times New Roman" w:hAnsi="Times New Roman"/>
        </w:rPr>
        <w:t>A</w:t>
      </w:r>
      <w:r w:rsidRPr="001B3B2D">
        <w:rPr>
          <w:rFonts w:ascii="Times New Roman" w:hAnsi="Times New Roman"/>
        </w:rPr>
        <w:t>女遭許川殺害後，亦經新北市政府檢討處遇過程並提出個案檢討報告</w:t>
      </w:r>
      <w:r w:rsidRPr="001B3B2D">
        <w:rPr>
          <w:rFonts w:ascii="Times New Roman" w:eastAsia="新細明體" w:hAnsi="Times New Roman"/>
        </w:rPr>
        <w:t>。</w:t>
      </w:r>
      <w:proofErr w:type="gramStart"/>
      <w:r w:rsidRPr="001B3B2D">
        <w:rPr>
          <w:rFonts w:ascii="Times New Roman" w:hAnsi="Times New Roman"/>
        </w:rPr>
        <w:t>詎</w:t>
      </w:r>
      <w:proofErr w:type="gramEnd"/>
      <w:r w:rsidRPr="001B3B2D">
        <w:rPr>
          <w:rFonts w:ascii="Times New Roman" w:hAnsi="Times New Roman"/>
        </w:rPr>
        <w:t>吳主任竟遲至本院進行調查時，事隔</w:t>
      </w:r>
      <w:r w:rsidRPr="001B3B2D">
        <w:rPr>
          <w:rFonts w:ascii="Times New Roman" w:hAnsi="Times New Roman"/>
        </w:rPr>
        <w:t>3</w:t>
      </w:r>
      <w:r w:rsidRPr="001B3B2D">
        <w:rPr>
          <w:rFonts w:ascii="Times New Roman" w:hAnsi="Times New Roman"/>
        </w:rPr>
        <w:t>年餘，始發現卷內</w:t>
      </w:r>
      <w:r>
        <w:rPr>
          <w:rFonts w:ascii="Times New Roman" w:hAnsi="Times New Roman" w:hint="eastAsia"/>
        </w:rPr>
        <w:t>並無緊急保護令相關資料，為</w:t>
      </w:r>
      <w:proofErr w:type="gramStart"/>
      <w:r>
        <w:rPr>
          <w:rFonts w:ascii="Times New Roman" w:hAnsi="Times New Roman" w:hint="eastAsia"/>
        </w:rPr>
        <w:t>釐</w:t>
      </w:r>
      <w:proofErr w:type="gramEnd"/>
      <w:r>
        <w:rPr>
          <w:rFonts w:ascii="Times New Roman" w:hAnsi="Times New Roman" w:hint="eastAsia"/>
        </w:rPr>
        <w:t>清事實以提交本院調查案</w:t>
      </w:r>
      <w:r>
        <w:rPr>
          <w:rFonts w:ascii="Times New Roman" w:hAnsi="Times New Roman" w:hint="eastAsia"/>
        </w:rPr>
        <w:lastRenderedPageBreak/>
        <w:t>件資料，遂要求社工及督導人員返回該中心補充說明。吳主任既未能善盡督導之責，事後又未確實檢討該中心對於被害人安全保護之缺失以建立改善補救機制，迨本院調查時，始欲釐清本案處遇過程，致衍生其疑要求曾接觸該案之社工及主管修改個案工作紀錄之爭議，誠有疏失。</w:t>
      </w:r>
      <w:bookmarkEnd w:id="74"/>
    </w:p>
    <w:p w:rsidR="000A78EF" w:rsidRPr="00480F16" w:rsidRDefault="000A78EF" w:rsidP="00480F16">
      <w:pPr>
        <w:pStyle w:val="2"/>
        <w:numPr>
          <w:ilvl w:val="1"/>
          <w:numId w:val="8"/>
        </w:numPr>
        <w:kinsoku w:val="0"/>
        <w:overflowPunct w:val="0"/>
        <w:autoSpaceDE w:val="0"/>
        <w:autoSpaceDN w:val="0"/>
        <w:ind w:left="1020" w:hanging="680"/>
        <w:rPr>
          <w:rFonts w:ascii="Times New Roman" w:hAnsi="標楷體"/>
          <w:b/>
          <w:spacing w:val="-2"/>
          <w:szCs w:val="32"/>
        </w:rPr>
      </w:pPr>
      <w:r w:rsidRPr="00480F16">
        <w:rPr>
          <w:rFonts w:ascii="Times New Roman" w:hAnsi="Times New Roman"/>
          <w:b/>
          <w:spacing w:val="-2"/>
          <w:szCs w:val="32"/>
        </w:rPr>
        <w:t>100</w:t>
      </w:r>
      <w:r w:rsidRPr="00480F16">
        <w:rPr>
          <w:rFonts w:ascii="Times New Roman" w:hAnsi="Times New Roman" w:hint="eastAsia"/>
          <w:b/>
          <w:spacing w:val="-2"/>
          <w:szCs w:val="32"/>
        </w:rPr>
        <w:t>年</w:t>
      </w:r>
      <w:r w:rsidRPr="00480F16">
        <w:rPr>
          <w:rFonts w:ascii="Times New Roman" w:hAnsi="Times New Roman"/>
          <w:b/>
          <w:spacing w:val="-2"/>
          <w:szCs w:val="32"/>
        </w:rPr>
        <w:t>9</w:t>
      </w:r>
      <w:r w:rsidRPr="00480F16">
        <w:rPr>
          <w:rFonts w:ascii="Times New Roman" w:hAnsi="Times New Roman" w:hint="eastAsia"/>
          <w:b/>
          <w:spacing w:val="-2"/>
          <w:szCs w:val="32"/>
        </w:rPr>
        <w:t>月</w:t>
      </w:r>
      <w:r w:rsidRPr="00480F16">
        <w:rPr>
          <w:rFonts w:ascii="Times New Roman" w:hAnsi="Times New Roman"/>
          <w:b/>
          <w:spacing w:val="-2"/>
          <w:szCs w:val="32"/>
        </w:rPr>
        <w:t>19</w:t>
      </w:r>
      <w:r w:rsidRPr="00480F16">
        <w:rPr>
          <w:rFonts w:ascii="Times New Roman" w:hAnsi="Times New Roman" w:hint="eastAsia"/>
          <w:b/>
          <w:spacing w:val="-2"/>
          <w:szCs w:val="32"/>
        </w:rPr>
        <w:t>日淡水警分局員警陪同</w:t>
      </w:r>
      <w:r w:rsidRPr="00480F16">
        <w:rPr>
          <w:rFonts w:ascii="Times New Roman" w:hAnsi="Times New Roman"/>
          <w:b/>
          <w:spacing w:val="-2"/>
          <w:szCs w:val="32"/>
        </w:rPr>
        <w:t>A</w:t>
      </w:r>
      <w:r w:rsidRPr="00480F16">
        <w:rPr>
          <w:rFonts w:ascii="Times New Roman" w:hAnsi="Times New Roman" w:hint="eastAsia"/>
          <w:b/>
          <w:spacing w:val="-2"/>
          <w:szCs w:val="32"/>
        </w:rPr>
        <w:t>女前往醫院採集相關生理跡證，翌日該分局員警至性侵害現</w:t>
      </w:r>
      <w:r w:rsidRPr="00480F16">
        <w:rPr>
          <w:rFonts w:ascii="Times New Roman" w:hAnsi="Times New Roman" w:hint="eastAsia"/>
          <w:b/>
          <w:spacing w:val="-2"/>
        </w:rPr>
        <w:t>場勘查採證時，草率查扣</w:t>
      </w:r>
      <w:r w:rsidRPr="00480F16">
        <w:rPr>
          <w:rFonts w:ascii="Times New Roman" w:hAnsi="Times New Roman"/>
          <w:b/>
          <w:spacing w:val="-2"/>
        </w:rPr>
        <w:t>3</w:t>
      </w:r>
      <w:r w:rsidRPr="00480F16">
        <w:rPr>
          <w:rFonts w:ascii="Times New Roman" w:hAnsi="Times New Roman" w:hint="eastAsia"/>
          <w:b/>
          <w:spacing w:val="-2"/>
        </w:rPr>
        <w:t>團衛生紙，即未再採集其他可疑之跡證，且未依規定將生理跡證及</w:t>
      </w:r>
      <w:r w:rsidRPr="00480F16">
        <w:rPr>
          <w:rFonts w:ascii="Times New Roman" w:hAnsi="Times New Roman"/>
          <w:b/>
          <w:spacing w:val="-2"/>
        </w:rPr>
        <w:t>3</w:t>
      </w:r>
      <w:r w:rsidRPr="00480F16">
        <w:rPr>
          <w:rFonts w:ascii="Times New Roman" w:hAnsi="Times New Roman" w:hint="eastAsia"/>
          <w:b/>
          <w:spacing w:val="-2"/>
        </w:rPr>
        <w:t>團衛生紙分別於</w:t>
      </w:r>
      <w:r w:rsidRPr="00480F16">
        <w:rPr>
          <w:rFonts w:ascii="Times New Roman" w:hAnsi="Times New Roman"/>
          <w:b/>
          <w:spacing w:val="-2"/>
        </w:rPr>
        <w:t>10</w:t>
      </w:r>
      <w:r w:rsidRPr="00480F16">
        <w:rPr>
          <w:rFonts w:ascii="Times New Roman" w:hAnsi="Times New Roman" w:hint="eastAsia"/>
          <w:b/>
          <w:spacing w:val="-2"/>
        </w:rPr>
        <w:t>日及</w:t>
      </w:r>
      <w:r w:rsidRPr="00480F16">
        <w:rPr>
          <w:rFonts w:ascii="Times New Roman" w:hAnsi="Times New Roman"/>
          <w:b/>
          <w:spacing w:val="-2"/>
        </w:rPr>
        <w:t>15</w:t>
      </w:r>
      <w:r w:rsidRPr="00480F16">
        <w:rPr>
          <w:rFonts w:ascii="Times New Roman" w:hAnsi="Times New Roman" w:hint="eastAsia"/>
          <w:b/>
          <w:spacing w:val="-2"/>
        </w:rPr>
        <w:t>日內送檢，同年</w:t>
      </w:r>
      <w:r w:rsidRPr="00480F16">
        <w:rPr>
          <w:rFonts w:ascii="Times New Roman" w:hAnsi="Times New Roman"/>
          <w:b/>
          <w:spacing w:val="-2"/>
        </w:rPr>
        <w:t>9</w:t>
      </w:r>
      <w:r w:rsidRPr="00480F16">
        <w:rPr>
          <w:rFonts w:ascii="Times New Roman" w:hAnsi="Times New Roman" w:hint="eastAsia"/>
          <w:b/>
          <w:spacing w:val="-2"/>
        </w:rPr>
        <w:t>月</w:t>
      </w:r>
      <w:r w:rsidRPr="00480F16">
        <w:rPr>
          <w:rFonts w:ascii="Times New Roman" w:hAnsi="Times New Roman"/>
          <w:b/>
          <w:spacing w:val="-2"/>
        </w:rPr>
        <w:t>29</w:t>
      </w:r>
      <w:r w:rsidRPr="00480F16">
        <w:rPr>
          <w:rFonts w:ascii="Times New Roman" w:hAnsi="Times New Roman" w:hint="eastAsia"/>
          <w:b/>
          <w:spacing w:val="-2"/>
        </w:rPr>
        <w:t>日該分局採獲許川去氧核醣核酸樣本後，亦未依規定於</w:t>
      </w:r>
      <w:r w:rsidRPr="00480F16">
        <w:rPr>
          <w:rFonts w:ascii="Times New Roman" w:hAnsi="Times New Roman"/>
          <w:b/>
          <w:spacing w:val="-2"/>
        </w:rPr>
        <w:t>7</w:t>
      </w:r>
      <w:r w:rsidRPr="00480F16">
        <w:rPr>
          <w:rFonts w:ascii="Times New Roman" w:hAnsi="Times New Roman" w:hint="eastAsia"/>
          <w:b/>
          <w:spacing w:val="-2"/>
        </w:rPr>
        <w:t>日內送鑑，遲至同年</w:t>
      </w:r>
      <w:r w:rsidRPr="00480F16">
        <w:rPr>
          <w:rFonts w:ascii="Times New Roman" w:hAnsi="Times New Roman"/>
          <w:b/>
          <w:spacing w:val="-2"/>
        </w:rPr>
        <w:t>10</w:t>
      </w:r>
      <w:r w:rsidRPr="00480F16">
        <w:rPr>
          <w:rFonts w:ascii="Times New Roman" w:hAnsi="Times New Roman" w:hint="eastAsia"/>
          <w:b/>
          <w:spacing w:val="-2"/>
        </w:rPr>
        <w:t>月</w:t>
      </w:r>
      <w:r w:rsidRPr="00480F16">
        <w:rPr>
          <w:rFonts w:ascii="Times New Roman" w:hAnsi="Times New Roman"/>
          <w:b/>
          <w:spacing w:val="-2"/>
        </w:rPr>
        <w:t>13</w:t>
      </w:r>
      <w:r w:rsidRPr="00480F16">
        <w:rPr>
          <w:rFonts w:ascii="Times New Roman" w:hAnsi="Times New Roman" w:hint="eastAsia"/>
          <w:b/>
          <w:spacing w:val="-2"/>
        </w:rPr>
        <w:t>日始將上開證物送刑事警察局鑑定；該分局於同年</w:t>
      </w:r>
      <w:r w:rsidRPr="00480F16">
        <w:rPr>
          <w:rFonts w:ascii="Times New Roman" w:hAnsi="Times New Roman"/>
          <w:b/>
          <w:spacing w:val="-2"/>
        </w:rPr>
        <w:t>10</w:t>
      </w:r>
      <w:r w:rsidRPr="00480F16">
        <w:rPr>
          <w:rFonts w:ascii="Times New Roman" w:hAnsi="Times New Roman" w:hint="eastAsia"/>
          <w:b/>
          <w:spacing w:val="-2"/>
        </w:rPr>
        <w:t>月</w:t>
      </w:r>
      <w:r w:rsidRPr="00480F16">
        <w:rPr>
          <w:rFonts w:ascii="Times New Roman" w:hAnsi="Times New Roman"/>
          <w:b/>
          <w:spacing w:val="-2"/>
        </w:rPr>
        <w:t>1</w:t>
      </w:r>
      <w:r w:rsidRPr="00480F16">
        <w:rPr>
          <w:rFonts w:ascii="Times New Roman" w:hAnsi="Times New Roman" w:hint="eastAsia"/>
          <w:b/>
          <w:spacing w:val="-2"/>
        </w:rPr>
        <w:t>日第</w:t>
      </w:r>
      <w:r w:rsidRPr="00480F16">
        <w:rPr>
          <w:rFonts w:ascii="Times New Roman" w:hAnsi="Times New Roman"/>
          <w:b/>
          <w:spacing w:val="-2"/>
        </w:rPr>
        <w:t>2</w:t>
      </w:r>
      <w:r w:rsidRPr="00480F16">
        <w:rPr>
          <w:rFonts w:ascii="Times New Roman" w:hAnsi="Times New Roman" w:hint="eastAsia"/>
          <w:b/>
          <w:spacing w:val="-2"/>
        </w:rPr>
        <w:t>次詢問</w:t>
      </w:r>
      <w:r w:rsidRPr="00480F16">
        <w:rPr>
          <w:rFonts w:ascii="Times New Roman" w:hAnsi="Times New Roman"/>
          <w:b/>
          <w:spacing w:val="-2"/>
        </w:rPr>
        <w:t>A</w:t>
      </w:r>
      <w:r w:rsidRPr="00480F16">
        <w:rPr>
          <w:rFonts w:ascii="Times New Roman" w:hAnsi="Times New Roman" w:hint="eastAsia"/>
          <w:b/>
          <w:spacing w:val="-2"/>
        </w:rPr>
        <w:t>女時，違背規定由未經專業訓練之男性員警處理性侵害案件</w:t>
      </w:r>
      <w:r w:rsidRPr="00480F16">
        <w:rPr>
          <w:rFonts w:ascii="Times New Roman" w:hAnsi="Times New Roman" w:hint="eastAsia"/>
          <w:b/>
          <w:spacing w:val="-2"/>
          <w:szCs w:val="32"/>
        </w:rPr>
        <w:t>，均有違失。</w:t>
      </w:r>
      <w:bookmarkEnd w:id="68"/>
    </w:p>
    <w:p w:rsidR="000A78EF" w:rsidRDefault="000A78EF" w:rsidP="000A78EF">
      <w:pPr>
        <w:pStyle w:val="3"/>
        <w:numPr>
          <w:ilvl w:val="2"/>
          <w:numId w:val="8"/>
        </w:numPr>
        <w:kinsoku w:val="0"/>
        <w:overflowPunct w:val="0"/>
        <w:autoSpaceDE w:val="0"/>
        <w:autoSpaceDN w:val="0"/>
        <w:ind w:left="1394"/>
      </w:pPr>
      <w:bookmarkStart w:id="75" w:name="_Toc427936326"/>
      <w:bookmarkEnd w:id="39"/>
      <w:r>
        <w:rPr>
          <w:rFonts w:ascii="Times New Roman" w:hAnsi="Times New Roman"/>
          <w:b/>
          <w:spacing w:val="-2"/>
          <w:szCs w:val="32"/>
        </w:rPr>
        <w:t>100</w:t>
      </w:r>
      <w:r>
        <w:rPr>
          <w:rFonts w:ascii="Times New Roman" w:hAnsi="Times New Roman" w:hint="eastAsia"/>
          <w:b/>
          <w:spacing w:val="-2"/>
          <w:szCs w:val="32"/>
        </w:rPr>
        <w:t>年</w:t>
      </w:r>
      <w:r>
        <w:rPr>
          <w:rFonts w:ascii="Times New Roman" w:hAnsi="Times New Roman"/>
          <w:b/>
          <w:spacing w:val="-2"/>
          <w:szCs w:val="32"/>
        </w:rPr>
        <w:t>9</w:t>
      </w:r>
      <w:r>
        <w:rPr>
          <w:rFonts w:ascii="Times New Roman" w:hAnsi="Times New Roman" w:hint="eastAsia"/>
          <w:b/>
          <w:spacing w:val="-2"/>
          <w:szCs w:val="32"/>
        </w:rPr>
        <w:t>月</w:t>
      </w:r>
      <w:r>
        <w:rPr>
          <w:rFonts w:ascii="Times New Roman" w:hAnsi="Times New Roman"/>
          <w:b/>
          <w:spacing w:val="-2"/>
          <w:szCs w:val="32"/>
        </w:rPr>
        <w:t>20</w:t>
      </w:r>
      <w:r>
        <w:rPr>
          <w:rFonts w:ascii="Times New Roman" w:hAnsi="Times New Roman" w:hint="eastAsia"/>
          <w:b/>
          <w:spacing w:val="-2"/>
          <w:szCs w:val="32"/>
        </w:rPr>
        <w:t>日淡水警分局於</w:t>
      </w:r>
      <w:r>
        <w:rPr>
          <w:rFonts w:ascii="Times New Roman" w:hAnsi="Times New Roman"/>
          <w:b/>
          <w:spacing w:val="-2"/>
          <w:szCs w:val="32"/>
        </w:rPr>
        <w:t>A</w:t>
      </w:r>
      <w:r>
        <w:rPr>
          <w:rFonts w:ascii="Times New Roman" w:hAnsi="Times New Roman" w:hint="eastAsia"/>
          <w:b/>
          <w:spacing w:val="-2"/>
          <w:szCs w:val="32"/>
        </w:rPr>
        <w:t>女遭許川性侵害現場之勘查採證草率、敷衍，甚由</w:t>
      </w:r>
      <w:r>
        <w:rPr>
          <w:rFonts w:ascii="Times New Roman" w:hAnsi="Times New Roman"/>
          <w:b/>
          <w:szCs w:val="48"/>
        </w:rPr>
        <w:t>A</w:t>
      </w:r>
      <w:r>
        <w:rPr>
          <w:rFonts w:ascii="Times New Roman" w:hAnsi="Times New Roman" w:hint="eastAsia"/>
          <w:b/>
          <w:szCs w:val="48"/>
        </w:rPr>
        <w:t>女自行繪製犯</w:t>
      </w:r>
      <w:r>
        <w:rPr>
          <w:rFonts w:ascii="Times New Roman" w:hAnsi="Times New Roman" w:hint="eastAsia"/>
          <w:b/>
          <w:szCs w:val="32"/>
        </w:rPr>
        <w:t>罪現場示意圖</w:t>
      </w:r>
      <w:r>
        <w:rPr>
          <w:rFonts w:ascii="Times New Roman" w:hAnsi="Times New Roman" w:hint="eastAsia"/>
          <w:b/>
          <w:spacing w:val="-2"/>
          <w:szCs w:val="32"/>
        </w:rPr>
        <w:t>：</w:t>
      </w:r>
      <w:bookmarkEnd w:id="75"/>
    </w:p>
    <w:p w:rsidR="000A78EF" w:rsidRDefault="000A78EF" w:rsidP="000A78EF">
      <w:pPr>
        <w:pStyle w:val="4"/>
        <w:numPr>
          <w:ilvl w:val="3"/>
          <w:numId w:val="8"/>
        </w:numPr>
        <w:kinsoku w:val="0"/>
        <w:overflowPunct w:val="0"/>
        <w:autoSpaceDE w:val="0"/>
        <w:autoSpaceDN w:val="0"/>
        <w:ind w:left="1740" w:hanging="697"/>
        <w:rPr>
          <w:rFonts w:ascii="Times New Roman" w:hAnsi="Times New Roman"/>
          <w:szCs w:val="32"/>
        </w:rPr>
      </w:pPr>
      <w:r>
        <w:rPr>
          <w:rFonts w:ascii="Times New Roman" w:hAnsi="Times New Roman" w:hint="eastAsia"/>
          <w:szCs w:val="32"/>
        </w:rPr>
        <w:t>「警察機關辦理性侵害案件處理原則」第</w:t>
      </w:r>
      <w:r>
        <w:rPr>
          <w:rFonts w:ascii="Times New Roman" w:hAnsi="Times New Roman"/>
          <w:szCs w:val="32"/>
        </w:rPr>
        <w:t>4</w:t>
      </w:r>
      <w:r>
        <w:rPr>
          <w:rFonts w:ascii="Times New Roman" w:hAnsi="Times New Roman" w:hint="eastAsia"/>
          <w:szCs w:val="32"/>
        </w:rPr>
        <w:t>點規定，受理性侵害案件，應注意現場跡證之勘驗蒐證。內政部警政署於</w:t>
      </w:r>
      <w:r>
        <w:rPr>
          <w:rFonts w:ascii="Times New Roman" w:hAnsi="Times New Roman"/>
          <w:szCs w:val="32"/>
        </w:rPr>
        <w:t>98</w:t>
      </w:r>
      <w:r>
        <w:rPr>
          <w:rFonts w:ascii="Times New Roman" w:hAnsi="Times New Roman" w:hint="eastAsia"/>
          <w:szCs w:val="32"/>
        </w:rPr>
        <w:t>年</w:t>
      </w:r>
      <w:r>
        <w:rPr>
          <w:rFonts w:ascii="Times New Roman" w:hAnsi="Times New Roman"/>
          <w:szCs w:val="32"/>
        </w:rPr>
        <w:t>11</w:t>
      </w:r>
      <w:r>
        <w:rPr>
          <w:rFonts w:ascii="Times New Roman" w:hAnsi="Times New Roman" w:hint="eastAsia"/>
          <w:szCs w:val="32"/>
        </w:rPr>
        <w:t>月</w:t>
      </w:r>
      <w:r>
        <w:rPr>
          <w:rFonts w:ascii="Times New Roman" w:hAnsi="Times New Roman"/>
          <w:szCs w:val="32"/>
        </w:rPr>
        <w:t>23</w:t>
      </w:r>
      <w:r>
        <w:rPr>
          <w:rFonts w:ascii="Times New Roman" w:hAnsi="Times New Roman" w:hint="eastAsia"/>
          <w:szCs w:val="32"/>
        </w:rPr>
        <w:t>日訂定之「刑事鑑識規範」第</w:t>
      </w:r>
      <w:r>
        <w:rPr>
          <w:rFonts w:ascii="Times New Roman" w:hAnsi="Times New Roman"/>
          <w:szCs w:val="32"/>
        </w:rPr>
        <w:t>24</w:t>
      </w:r>
      <w:r>
        <w:rPr>
          <w:rFonts w:ascii="Times New Roman" w:hAnsi="Times New Roman" w:hint="eastAsia"/>
          <w:szCs w:val="32"/>
        </w:rPr>
        <w:t>點規定：</w:t>
      </w:r>
      <w:r>
        <w:rPr>
          <w:rFonts w:hAnsi="標楷體" w:hint="eastAsia"/>
          <w:szCs w:val="32"/>
        </w:rPr>
        <w:t>「實施現場勘查應注意下列事項：……</w:t>
      </w:r>
      <w:r>
        <w:rPr>
          <w:rFonts w:ascii="Times New Roman" w:hAnsi="Times New Roman"/>
          <w:szCs w:val="32"/>
        </w:rPr>
        <w:t>(</w:t>
      </w:r>
      <w:r>
        <w:rPr>
          <w:rFonts w:ascii="Times New Roman" w:hAnsi="Times New Roman" w:hint="eastAsia"/>
          <w:szCs w:val="32"/>
        </w:rPr>
        <w:t>三</w:t>
      </w:r>
      <w:r>
        <w:rPr>
          <w:rFonts w:ascii="Times New Roman" w:hAnsi="Times New Roman"/>
          <w:szCs w:val="32"/>
        </w:rPr>
        <w:t>)</w:t>
      </w:r>
      <w:r>
        <w:rPr>
          <w:rFonts w:ascii="Times New Roman" w:hAnsi="Times New Roman" w:hint="eastAsia"/>
          <w:szCs w:val="32"/>
        </w:rPr>
        <w:t>勘察人員應細心耐心，仔細勘察，對於可疑之處所或跡證，應為必要之搜尋或採證。</w:t>
      </w:r>
      <w:r>
        <w:rPr>
          <w:rFonts w:hAnsi="標楷體" w:hint="eastAsia"/>
          <w:szCs w:val="32"/>
        </w:rPr>
        <w:t>……」</w:t>
      </w:r>
    </w:p>
    <w:p w:rsidR="000A78EF" w:rsidRDefault="000A78EF" w:rsidP="000A78EF">
      <w:pPr>
        <w:pStyle w:val="4"/>
        <w:numPr>
          <w:ilvl w:val="3"/>
          <w:numId w:val="8"/>
        </w:numPr>
        <w:kinsoku w:val="0"/>
        <w:overflowPunct w:val="0"/>
        <w:autoSpaceDE w:val="0"/>
        <w:autoSpaceDN w:val="0"/>
        <w:ind w:left="1740" w:hanging="697"/>
        <w:rPr>
          <w:rFonts w:ascii="Times New Roman" w:hAnsi="Times New Roman"/>
          <w:szCs w:val="32"/>
        </w:rPr>
      </w:pPr>
      <w:r>
        <w:rPr>
          <w:rFonts w:ascii="Times New Roman" w:hAnsi="Times New Roman" w:hint="eastAsia"/>
          <w:szCs w:val="32"/>
        </w:rPr>
        <w:t>查</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19</w:t>
      </w:r>
      <w:r>
        <w:rPr>
          <w:rFonts w:ascii="Times New Roman" w:hAnsi="Times New Roman" w:hint="eastAsia"/>
          <w:szCs w:val="32"/>
        </w:rPr>
        <w:t>日淡水警分局受理</w:t>
      </w:r>
      <w:r>
        <w:rPr>
          <w:rFonts w:ascii="Times New Roman" w:hAnsi="Times New Roman"/>
          <w:szCs w:val="32"/>
        </w:rPr>
        <w:t>A</w:t>
      </w:r>
      <w:r>
        <w:rPr>
          <w:rFonts w:ascii="Times New Roman" w:hAnsi="Times New Roman" w:hint="eastAsia"/>
          <w:szCs w:val="32"/>
        </w:rPr>
        <w:t>女報案後，翌</w:t>
      </w:r>
      <w:r>
        <w:rPr>
          <w:rFonts w:ascii="Times New Roman" w:hAnsi="Times New Roman"/>
          <w:szCs w:val="32"/>
        </w:rPr>
        <w:t>(20)</w:t>
      </w:r>
      <w:r>
        <w:rPr>
          <w:rFonts w:ascii="Times New Roman" w:hAnsi="Times New Roman" w:hint="eastAsia"/>
          <w:szCs w:val="32"/>
        </w:rPr>
        <w:t>日該分局林志賢小隊長、陳冠穎警員前往許川住處進行勘察採證，惟當時該分局僅憑</w:t>
      </w:r>
      <w:r>
        <w:rPr>
          <w:rFonts w:ascii="Times New Roman" w:hAnsi="Times New Roman"/>
          <w:szCs w:val="32"/>
        </w:rPr>
        <w:t>A</w:t>
      </w:r>
      <w:r>
        <w:rPr>
          <w:rFonts w:ascii="Times New Roman" w:hAnsi="Times New Roman" w:hint="eastAsia"/>
          <w:szCs w:val="32"/>
        </w:rPr>
        <w:t>女之陳述，查扣許川於性侵</w:t>
      </w:r>
      <w:r>
        <w:rPr>
          <w:rFonts w:ascii="Times New Roman" w:hAnsi="Times New Roman"/>
          <w:szCs w:val="32"/>
        </w:rPr>
        <w:t>A</w:t>
      </w:r>
      <w:r>
        <w:rPr>
          <w:rFonts w:ascii="Times New Roman" w:hAnsi="Times New Roman" w:hint="eastAsia"/>
          <w:szCs w:val="32"/>
        </w:rPr>
        <w:t>女後用於擦拭之</w:t>
      </w:r>
      <w:r>
        <w:rPr>
          <w:rFonts w:ascii="Times New Roman" w:hAnsi="Times New Roman"/>
          <w:szCs w:val="32"/>
        </w:rPr>
        <w:t>3</w:t>
      </w:r>
      <w:r>
        <w:rPr>
          <w:rFonts w:ascii="Times New Roman" w:hAnsi="Times New Roman" w:hint="eastAsia"/>
          <w:szCs w:val="32"/>
        </w:rPr>
        <w:t>團衛生紙，即未再採集其他可疑之跡證，當天現場</w:t>
      </w:r>
      <w:r>
        <w:rPr>
          <w:rFonts w:ascii="Times New Roman" w:hAnsi="Times New Roman" w:hint="eastAsia"/>
          <w:szCs w:val="32"/>
        </w:rPr>
        <w:lastRenderedPageBreak/>
        <w:t>甚至由被害人自行繪製犯罪示意圖。</w:t>
      </w:r>
    </w:p>
    <w:p w:rsidR="000A78EF" w:rsidRDefault="000A78EF" w:rsidP="000A78EF">
      <w:pPr>
        <w:pStyle w:val="4"/>
        <w:numPr>
          <w:ilvl w:val="3"/>
          <w:numId w:val="8"/>
        </w:numPr>
        <w:kinsoku w:val="0"/>
        <w:overflowPunct w:val="0"/>
        <w:autoSpaceDE w:val="0"/>
        <w:autoSpaceDN w:val="0"/>
        <w:ind w:left="1740" w:hanging="697"/>
        <w:rPr>
          <w:rFonts w:ascii="Times New Roman" w:hAnsi="Times New Roman"/>
          <w:szCs w:val="32"/>
        </w:rPr>
      </w:pPr>
      <w:r>
        <w:rPr>
          <w:rFonts w:ascii="Times New Roman" w:hAnsi="Times New Roman" w:hint="eastAsia"/>
          <w:szCs w:val="32"/>
        </w:rPr>
        <w:t>嗣後士林地檢署為強化許川涉性侵害之犯罪事實，採證許川對被害人強制性交之關鍵證物，遂以</w:t>
      </w:r>
      <w:r>
        <w:rPr>
          <w:rFonts w:ascii="Times New Roman" w:hAnsi="Times New Roman"/>
          <w:spacing w:val="-6"/>
          <w:szCs w:val="32"/>
        </w:rPr>
        <w:t>100</w:t>
      </w:r>
      <w:r>
        <w:rPr>
          <w:rFonts w:ascii="Times New Roman" w:hAnsi="Times New Roman" w:hint="eastAsia"/>
          <w:spacing w:val="-6"/>
          <w:szCs w:val="32"/>
        </w:rPr>
        <w:t>年</w:t>
      </w:r>
      <w:r>
        <w:rPr>
          <w:rFonts w:ascii="Times New Roman" w:hAnsi="Times New Roman"/>
          <w:spacing w:val="-6"/>
          <w:szCs w:val="32"/>
        </w:rPr>
        <w:t>12</w:t>
      </w:r>
      <w:r>
        <w:rPr>
          <w:rFonts w:ascii="Times New Roman" w:hAnsi="Times New Roman" w:hint="eastAsia"/>
          <w:spacing w:val="-6"/>
          <w:szCs w:val="32"/>
        </w:rPr>
        <w:t>月</w:t>
      </w:r>
      <w:r>
        <w:rPr>
          <w:rFonts w:ascii="Times New Roman" w:hAnsi="Times New Roman"/>
          <w:spacing w:val="-6"/>
          <w:szCs w:val="32"/>
        </w:rPr>
        <w:t>12</w:t>
      </w:r>
      <w:r>
        <w:rPr>
          <w:rFonts w:ascii="Times New Roman" w:hAnsi="Times New Roman" w:hint="eastAsia"/>
          <w:spacing w:val="-6"/>
          <w:szCs w:val="32"/>
        </w:rPr>
        <w:t>日士檢朝愛</w:t>
      </w:r>
      <w:r>
        <w:rPr>
          <w:rFonts w:ascii="Times New Roman" w:hAnsi="Times New Roman"/>
          <w:spacing w:val="-6"/>
          <w:szCs w:val="32"/>
        </w:rPr>
        <w:t>100</w:t>
      </w:r>
      <w:r>
        <w:rPr>
          <w:rFonts w:ascii="Times New Roman" w:hAnsi="Times New Roman" w:hint="eastAsia"/>
          <w:spacing w:val="-6"/>
          <w:szCs w:val="32"/>
        </w:rPr>
        <w:t>偵</w:t>
      </w:r>
      <w:r>
        <w:rPr>
          <w:rFonts w:ascii="Times New Roman" w:hAnsi="Times New Roman"/>
          <w:spacing w:val="-6"/>
          <w:szCs w:val="32"/>
        </w:rPr>
        <w:t>15052</w:t>
      </w:r>
      <w:r>
        <w:rPr>
          <w:rFonts w:ascii="Times New Roman" w:hAnsi="Times New Roman" w:hint="eastAsia"/>
          <w:spacing w:val="-6"/>
          <w:szCs w:val="32"/>
        </w:rPr>
        <w:t>字第</w:t>
      </w:r>
      <w:r>
        <w:rPr>
          <w:rFonts w:ascii="Times New Roman" w:hAnsi="Times New Roman"/>
          <w:spacing w:val="-6"/>
          <w:szCs w:val="32"/>
        </w:rPr>
        <w:t>36000</w:t>
      </w:r>
      <w:r>
        <w:rPr>
          <w:rFonts w:ascii="Times New Roman" w:hAnsi="Times New Roman" w:hint="eastAsia"/>
          <w:szCs w:val="32"/>
        </w:rPr>
        <w:t>號檢察官偵查指揮書指示淡水警分局儘速就許川住處為搜索並至被害人死亡現場再行採證性侵害相關證據。該分局接獲上開指揮書後，於同年月</w:t>
      </w:r>
      <w:r>
        <w:rPr>
          <w:rFonts w:ascii="Times New Roman" w:hAnsi="Times New Roman"/>
          <w:szCs w:val="32"/>
        </w:rPr>
        <w:t>19</w:t>
      </w:r>
      <w:proofErr w:type="spellStart"/>
      <w:r>
        <w:rPr>
          <w:rFonts w:ascii="Times New Roman" w:hAnsi="Times New Roman" w:hint="eastAsia"/>
          <w:szCs w:val="32"/>
        </w:rPr>
        <w:t>日會同新北市政府警察局鑑識中心</w:t>
      </w:r>
      <w:proofErr w:type="spellEnd"/>
      <w:r>
        <w:rPr>
          <w:rFonts w:ascii="Times New Roman" w:hAnsi="Times New Roman"/>
          <w:szCs w:val="32"/>
        </w:rPr>
        <w:t>(</w:t>
      </w:r>
      <w:proofErr w:type="spellStart"/>
      <w:r>
        <w:rPr>
          <w:rFonts w:ascii="Times New Roman" w:hAnsi="Times New Roman" w:hint="eastAsia"/>
          <w:szCs w:val="32"/>
        </w:rPr>
        <w:t>以下簡稱新北警</w:t>
      </w:r>
      <w:proofErr w:type="gramStart"/>
      <w:r>
        <w:rPr>
          <w:rFonts w:ascii="Times New Roman" w:hAnsi="Times New Roman" w:hint="eastAsia"/>
          <w:szCs w:val="32"/>
        </w:rPr>
        <w:t>鑑</w:t>
      </w:r>
      <w:proofErr w:type="gramEnd"/>
      <w:r>
        <w:rPr>
          <w:rFonts w:ascii="Times New Roman" w:hAnsi="Times New Roman" w:hint="eastAsia"/>
          <w:szCs w:val="32"/>
        </w:rPr>
        <w:t>識中心</w:t>
      </w:r>
      <w:proofErr w:type="spellEnd"/>
      <w:r>
        <w:rPr>
          <w:rFonts w:ascii="Times New Roman" w:hAnsi="Times New Roman"/>
          <w:szCs w:val="32"/>
        </w:rPr>
        <w:t>)</w:t>
      </w:r>
      <w:r w:rsidR="002F3846">
        <w:rPr>
          <w:rFonts w:ascii="Times New Roman" w:hAnsi="Times New Roman" w:hint="eastAsia"/>
          <w:szCs w:val="32"/>
          <w:lang w:eastAsia="zh-TW"/>
        </w:rPr>
        <w:t>4</w:t>
      </w:r>
      <w:r w:rsidR="002F3846">
        <w:rPr>
          <w:rFonts w:ascii="Times New Roman" w:hAnsi="Times New Roman" w:hint="eastAsia"/>
          <w:szCs w:val="32"/>
          <w:lang w:eastAsia="zh-TW"/>
        </w:rPr>
        <w:t>名人員</w:t>
      </w:r>
      <w:bookmarkStart w:id="76" w:name="_GoBack"/>
      <w:bookmarkEnd w:id="76"/>
      <w:r>
        <w:rPr>
          <w:rFonts w:ascii="Times New Roman" w:hAnsi="Times New Roman" w:hint="eastAsia"/>
          <w:szCs w:val="32"/>
        </w:rPr>
        <w:t>再次</w:t>
      </w:r>
      <w:proofErr w:type="gramStart"/>
      <w:r>
        <w:rPr>
          <w:rFonts w:ascii="Times New Roman" w:hAnsi="Times New Roman" w:hint="eastAsia"/>
          <w:szCs w:val="32"/>
        </w:rPr>
        <w:t>至許川住處</w:t>
      </w:r>
      <w:proofErr w:type="gramEnd"/>
      <w:r>
        <w:rPr>
          <w:rFonts w:ascii="Times New Roman" w:hAnsi="Times New Roman" w:hint="eastAsia"/>
          <w:szCs w:val="32"/>
        </w:rPr>
        <w:t>進行勘驗</w:t>
      </w:r>
      <w:proofErr w:type="gramStart"/>
      <w:r>
        <w:rPr>
          <w:rFonts w:ascii="Times New Roman" w:hAnsi="Times New Roman" w:hint="eastAsia"/>
          <w:szCs w:val="32"/>
        </w:rPr>
        <w:t>採</w:t>
      </w:r>
      <w:proofErr w:type="gramEnd"/>
      <w:r>
        <w:rPr>
          <w:rFonts w:ascii="Times New Roman" w:hAnsi="Times New Roman" w:hint="eastAsia"/>
          <w:szCs w:val="32"/>
        </w:rPr>
        <w:t>證，現場查扣</w:t>
      </w:r>
      <w:r>
        <w:rPr>
          <w:rFonts w:ascii="Times New Roman" w:hAnsi="Times New Roman"/>
          <w:szCs w:val="32"/>
        </w:rPr>
        <w:t>33</w:t>
      </w:r>
      <w:r>
        <w:rPr>
          <w:rFonts w:ascii="Times New Roman" w:hAnsi="Times New Roman" w:hint="eastAsia"/>
          <w:szCs w:val="32"/>
        </w:rPr>
        <w:t>項相關證物。新北市政府警察局並以</w:t>
      </w:r>
      <w:r>
        <w:rPr>
          <w:rFonts w:ascii="Times New Roman" w:hAnsi="Times New Roman"/>
          <w:szCs w:val="32"/>
        </w:rPr>
        <w:t>101</w:t>
      </w:r>
      <w:r>
        <w:rPr>
          <w:rFonts w:ascii="Times New Roman" w:hAnsi="Times New Roman" w:hint="eastAsia"/>
          <w:szCs w:val="32"/>
        </w:rPr>
        <w:t>年</w:t>
      </w:r>
      <w:r>
        <w:rPr>
          <w:rFonts w:ascii="Times New Roman" w:hAnsi="Times New Roman"/>
          <w:szCs w:val="32"/>
        </w:rPr>
        <w:t>2</w:t>
      </w:r>
      <w:r>
        <w:rPr>
          <w:rFonts w:ascii="Times New Roman" w:hAnsi="Times New Roman" w:hint="eastAsia"/>
          <w:szCs w:val="32"/>
        </w:rPr>
        <w:t>月</w:t>
      </w:r>
      <w:r>
        <w:rPr>
          <w:rFonts w:ascii="Times New Roman" w:hAnsi="Times New Roman"/>
          <w:szCs w:val="32"/>
        </w:rPr>
        <w:t>17</w:t>
      </w:r>
      <w:r>
        <w:rPr>
          <w:rFonts w:ascii="Times New Roman" w:hAnsi="Times New Roman" w:hint="eastAsia"/>
          <w:szCs w:val="32"/>
        </w:rPr>
        <w:t>日北警鑑字第</w:t>
      </w:r>
      <w:r>
        <w:rPr>
          <w:rFonts w:ascii="Times New Roman" w:hAnsi="Times New Roman"/>
          <w:szCs w:val="32"/>
        </w:rPr>
        <w:t>1011202040</w:t>
      </w:r>
      <w:r>
        <w:rPr>
          <w:rFonts w:ascii="Times New Roman" w:hAnsi="Times New Roman" w:hint="eastAsia"/>
          <w:szCs w:val="32"/>
        </w:rPr>
        <w:t>號函將現場勘察報告函送士林地檢署，該報告除明載現場勘察情形、現場跡證採取暨處理情形、分析研判及建議等項外，並附有刑案現場圖、現場照片</w:t>
      </w:r>
      <w:r>
        <w:rPr>
          <w:rFonts w:ascii="Times New Roman" w:hAnsi="Times New Roman"/>
          <w:szCs w:val="32"/>
        </w:rPr>
        <w:t>52</w:t>
      </w:r>
      <w:r>
        <w:rPr>
          <w:rFonts w:ascii="Times New Roman" w:hAnsi="Times New Roman" w:hint="eastAsia"/>
          <w:szCs w:val="32"/>
        </w:rPr>
        <w:t>張、勘察採證同意書影本、證物清單、刑事案件證物採驗紀錄表、新北警鑑識中心鑑定書及相關卷宗等資料，且該次勘察從許川房間床單上所採集之精液斑，經鑑定後發現混有被害人</w:t>
      </w:r>
      <w:r>
        <w:rPr>
          <w:rFonts w:ascii="Times New Roman" w:hAnsi="Times New Roman"/>
          <w:szCs w:val="32"/>
        </w:rPr>
        <w:t>A</w:t>
      </w:r>
      <w:r>
        <w:rPr>
          <w:rFonts w:ascii="Times New Roman" w:hAnsi="Times New Roman" w:hint="eastAsia"/>
          <w:szCs w:val="32"/>
        </w:rPr>
        <w:t>女之</w:t>
      </w:r>
      <w:r>
        <w:rPr>
          <w:rFonts w:ascii="Times New Roman" w:hAnsi="Times New Roman"/>
          <w:szCs w:val="32"/>
        </w:rPr>
        <w:t>DNA</w:t>
      </w:r>
      <w:r>
        <w:rPr>
          <w:rFonts w:ascii="Times New Roman" w:hAnsi="Times New Roman" w:hint="eastAsia"/>
          <w:szCs w:val="32"/>
        </w:rPr>
        <w:t>且混有一男性</w:t>
      </w:r>
      <w:r>
        <w:rPr>
          <w:rFonts w:ascii="Times New Roman" w:hAnsi="Times New Roman"/>
          <w:szCs w:val="32"/>
        </w:rPr>
        <w:t>DNA</w:t>
      </w:r>
      <w:r>
        <w:rPr>
          <w:rFonts w:ascii="Times New Roman" w:hAnsi="Times New Roman" w:hint="eastAsia"/>
          <w:szCs w:val="32"/>
        </w:rPr>
        <w:t>，該男性染色體</w:t>
      </w:r>
      <w:r>
        <w:rPr>
          <w:rFonts w:ascii="Times New Roman" w:hAnsi="Times New Roman"/>
          <w:szCs w:val="32"/>
        </w:rPr>
        <w:t>DNA-STR</w:t>
      </w:r>
      <w:r>
        <w:rPr>
          <w:rFonts w:ascii="Times New Roman" w:hAnsi="Times New Roman" w:hint="eastAsia"/>
          <w:szCs w:val="32"/>
        </w:rPr>
        <w:t>型別與許川相同。</w:t>
      </w:r>
    </w:p>
    <w:p w:rsidR="000A78EF" w:rsidRDefault="000A78EF" w:rsidP="000A78EF">
      <w:pPr>
        <w:pStyle w:val="4"/>
        <w:numPr>
          <w:ilvl w:val="3"/>
          <w:numId w:val="8"/>
        </w:numPr>
        <w:kinsoku w:val="0"/>
        <w:overflowPunct w:val="0"/>
        <w:autoSpaceDE w:val="0"/>
        <w:autoSpaceDN w:val="0"/>
        <w:ind w:left="1740" w:hanging="697"/>
      </w:pPr>
      <w:r>
        <w:rPr>
          <w:rFonts w:ascii="Times New Roman" w:hAnsi="Times New Roman" w:hint="eastAsia"/>
          <w:szCs w:val="32"/>
        </w:rPr>
        <w:t>由上可見，</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20</w:t>
      </w:r>
      <w:r>
        <w:rPr>
          <w:rFonts w:ascii="Times New Roman" w:hAnsi="Times New Roman" w:hint="eastAsia"/>
          <w:szCs w:val="32"/>
        </w:rPr>
        <w:t>日淡水警分局現場勘察採證草率、敷衍，未能於第一時間仔細採集所有可疑之跡證，僅憑</w:t>
      </w:r>
      <w:r>
        <w:rPr>
          <w:rFonts w:ascii="Times New Roman" w:hAnsi="Times New Roman"/>
          <w:szCs w:val="32"/>
        </w:rPr>
        <w:t>A</w:t>
      </w:r>
      <w:r>
        <w:rPr>
          <w:rFonts w:ascii="Times New Roman" w:hAnsi="Times New Roman" w:hint="eastAsia"/>
          <w:szCs w:val="32"/>
        </w:rPr>
        <w:t>女之陳述，查扣許川於性侵</w:t>
      </w:r>
      <w:r>
        <w:rPr>
          <w:rFonts w:ascii="Times New Roman" w:hAnsi="Times New Roman"/>
          <w:szCs w:val="32"/>
        </w:rPr>
        <w:t>A</w:t>
      </w:r>
      <w:r>
        <w:rPr>
          <w:rFonts w:ascii="Times New Roman" w:hAnsi="Times New Roman" w:hint="eastAsia"/>
          <w:szCs w:val="32"/>
        </w:rPr>
        <w:t>女後用於擦拭之</w:t>
      </w:r>
      <w:r>
        <w:rPr>
          <w:rFonts w:ascii="Times New Roman" w:hAnsi="Times New Roman"/>
          <w:szCs w:val="32"/>
        </w:rPr>
        <w:t>3</w:t>
      </w:r>
      <w:r>
        <w:rPr>
          <w:rFonts w:ascii="Times New Roman" w:hAnsi="Times New Roman" w:hint="eastAsia"/>
          <w:szCs w:val="32"/>
        </w:rPr>
        <w:t>團衛生紙，即未再採集其他可疑之跡證，致使加害人遺留於現場之跡證恐遭滅失。</w:t>
      </w:r>
      <w:r>
        <w:rPr>
          <w:rFonts w:ascii="Times New Roman" w:hAnsi="Times New Roman"/>
          <w:szCs w:val="32"/>
        </w:rPr>
        <w:t>101</w:t>
      </w:r>
      <w:r>
        <w:rPr>
          <w:rFonts w:ascii="Times New Roman" w:hAnsi="Times New Roman" w:hint="eastAsia"/>
          <w:szCs w:val="32"/>
        </w:rPr>
        <w:t>年</w:t>
      </w:r>
      <w:r>
        <w:rPr>
          <w:rFonts w:ascii="Times New Roman" w:hAnsi="Times New Roman"/>
          <w:szCs w:val="32"/>
        </w:rPr>
        <w:t>2</w:t>
      </w:r>
      <w:r>
        <w:rPr>
          <w:rFonts w:ascii="Times New Roman" w:hAnsi="Times New Roman" w:hint="eastAsia"/>
          <w:szCs w:val="32"/>
        </w:rPr>
        <w:t>月</w:t>
      </w:r>
      <w:r>
        <w:rPr>
          <w:rFonts w:ascii="Times New Roman" w:hAnsi="Times New Roman"/>
          <w:szCs w:val="32"/>
        </w:rPr>
        <w:t>17</w:t>
      </w:r>
      <w:r>
        <w:rPr>
          <w:rFonts w:ascii="Times New Roman" w:hAnsi="Times New Roman" w:hint="eastAsia"/>
          <w:szCs w:val="32"/>
        </w:rPr>
        <w:t>日新北市政府警察局函送士林地檢署之勘察報告亦敘及：被害人最近一次遭受性侵害之時間為</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13</w:t>
      </w:r>
      <w:r>
        <w:rPr>
          <w:rFonts w:ascii="Times New Roman" w:hAnsi="Times New Roman" w:hint="eastAsia"/>
          <w:szCs w:val="32"/>
        </w:rPr>
        <w:t>日或</w:t>
      </w:r>
      <w:r>
        <w:rPr>
          <w:rFonts w:ascii="Times New Roman" w:hAnsi="Times New Roman"/>
          <w:szCs w:val="32"/>
        </w:rPr>
        <w:t>14</w:t>
      </w:r>
      <w:r>
        <w:rPr>
          <w:rFonts w:ascii="Times New Roman" w:hAnsi="Times New Roman" w:hint="eastAsia"/>
          <w:szCs w:val="32"/>
        </w:rPr>
        <w:t>日清晨</w:t>
      </w:r>
      <w:r>
        <w:rPr>
          <w:rFonts w:ascii="Times New Roman" w:hAnsi="Times New Roman"/>
          <w:szCs w:val="32"/>
        </w:rPr>
        <w:t>1</w:t>
      </w:r>
      <w:r>
        <w:rPr>
          <w:rFonts w:ascii="Times New Roman" w:hAnsi="Times New Roman" w:hint="eastAsia"/>
          <w:szCs w:val="32"/>
        </w:rPr>
        <w:t>點許，根據被害人所述之案發時間與勘察</w:t>
      </w:r>
      <w:r>
        <w:rPr>
          <w:rFonts w:ascii="Times New Roman" w:hAnsi="Times New Roman" w:hint="eastAsia"/>
          <w:szCs w:val="32"/>
        </w:rPr>
        <w:lastRenderedPageBreak/>
        <w:t>時間間隔</w:t>
      </w:r>
      <w:r>
        <w:rPr>
          <w:rFonts w:ascii="Times New Roman" w:hAnsi="Times New Roman"/>
          <w:szCs w:val="32"/>
        </w:rPr>
        <w:t>3</w:t>
      </w:r>
      <w:r>
        <w:rPr>
          <w:rFonts w:ascii="Times New Roman" w:hAnsi="Times New Roman" w:hint="eastAsia"/>
          <w:szCs w:val="32"/>
        </w:rPr>
        <w:t>個月之久，第一現場可能遭受環境及人為因素之破壞等語。</w:t>
      </w:r>
    </w:p>
    <w:p w:rsidR="000A78EF" w:rsidRDefault="000A78EF" w:rsidP="000A78EF">
      <w:pPr>
        <w:pStyle w:val="3"/>
        <w:numPr>
          <w:ilvl w:val="2"/>
          <w:numId w:val="8"/>
        </w:numPr>
        <w:kinsoku w:val="0"/>
        <w:overflowPunct w:val="0"/>
        <w:autoSpaceDE w:val="0"/>
        <w:autoSpaceDN w:val="0"/>
        <w:ind w:left="1394"/>
      </w:pPr>
      <w:bookmarkStart w:id="77" w:name="_Toc427936327"/>
      <w:r>
        <w:rPr>
          <w:rFonts w:ascii="Times New Roman" w:hAnsi="Times New Roman" w:hint="eastAsia"/>
          <w:b/>
          <w:szCs w:val="32"/>
        </w:rPr>
        <w:t>淡水警分局未依期限將</w:t>
      </w:r>
      <w:r>
        <w:rPr>
          <w:rFonts w:ascii="Times New Roman" w:hAnsi="Times New Roman"/>
          <w:b/>
          <w:szCs w:val="32"/>
        </w:rPr>
        <w:t>A</w:t>
      </w:r>
      <w:r>
        <w:rPr>
          <w:rFonts w:ascii="Times New Roman" w:hAnsi="Times New Roman" w:hint="eastAsia"/>
          <w:b/>
          <w:szCs w:val="32"/>
        </w:rPr>
        <w:t>女相關生理跡證、</w:t>
      </w:r>
      <w:r>
        <w:rPr>
          <w:rFonts w:ascii="Times New Roman" w:hAnsi="Times New Roman"/>
          <w:b/>
          <w:szCs w:val="32"/>
        </w:rPr>
        <w:t>3</w:t>
      </w:r>
      <w:r>
        <w:rPr>
          <w:rFonts w:ascii="Times New Roman" w:hAnsi="Times New Roman" w:hint="eastAsia"/>
          <w:b/>
          <w:szCs w:val="32"/>
        </w:rPr>
        <w:t>團衛生紙及許川去氧核醣核酸樣本等證物，送刑事警察局鑑定：</w:t>
      </w:r>
      <w:bookmarkEnd w:id="77"/>
    </w:p>
    <w:p w:rsidR="000A78EF" w:rsidRDefault="000A78EF" w:rsidP="000A78EF">
      <w:pPr>
        <w:pStyle w:val="4"/>
        <w:numPr>
          <w:ilvl w:val="3"/>
          <w:numId w:val="8"/>
        </w:numPr>
        <w:kinsoku w:val="0"/>
        <w:overflowPunct w:val="0"/>
        <w:autoSpaceDE w:val="0"/>
        <w:autoSpaceDN w:val="0"/>
        <w:ind w:left="1740" w:hanging="697"/>
        <w:rPr>
          <w:rFonts w:ascii="Times New Roman" w:hAnsi="Times New Roman"/>
          <w:szCs w:val="32"/>
        </w:rPr>
      </w:pPr>
      <w:r>
        <w:rPr>
          <w:rFonts w:ascii="Times New Roman" w:hAnsi="Times New Roman" w:hint="eastAsia"/>
          <w:szCs w:val="32"/>
        </w:rPr>
        <w:t>依據「刑事鑑識規範」第</w:t>
      </w:r>
      <w:r>
        <w:rPr>
          <w:rFonts w:ascii="Times New Roman" w:hAnsi="Times New Roman"/>
          <w:szCs w:val="32"/>
        </w:rPr>
        <w:t>64</w:t>
      </w:r>
      <w:r>
        <w:rPr>
          <w:rFonts w:ascii="Times New Roman" w:hAnsi="Times New Roman" w:hint="eastAsia"/>
          <w:szCs w:val="32"/>
        </w:rPr>
        <w:t>點規定：「</w:t>
      </w:r>
      <w:r>
        <w:rPr>
          <w:rFonts w:hint="eastAsia"/>
        </w:rPr>
        <w:t>性侵害案件被害人身體之採證原則如下</w:t>
      </w:r>
      <w:r>
        <w:rPr>
          <w:rFonts w:ascii="Times New Roman" w:hAnsi="Times New Roman" w:hint="eastAsia"/>
          <w:szCs w:val="32"/>
        </w:rPr>
        <w:t>：</w:t>
      </w:r>
      <w:r>
        <w:rPr>
          <w:rFonts w:hAnsi="標楷體" w:hint="eastAsia"/>
          <w:szCs w:val="32"/>
        </w:rPr>
        <w:t>……</w:t>
      </w:r>
      <w:r>
        <w:rPr>
          <w:rFonts w:ascii="Times New Roman" w:hAnsi="Times New Roman"/>
          <w:szCs w:val="32"/>
        </w:rPr>
        <w:t>(</w:t>
      </w:r>
      <w:r>
        <w:rPr>
          <w:rFonts w:ascii="Times New Roman" w:hAnsi="Times New Roman" w:hint="eastAsia"/>
          <w:szCs w:val="32"/>
        </w:rPr>
        <w:t>三</w:t>
      </w:r>
      <w:r>
        <w:rPr>
          <w:rFonts w:ascii="Times New Roman" w:hAnsi="Times New Roman"/>
          <w:szCs w:val="32"/>
        </w:rPr>
        <w:t>)</w:t>
      </w:r>
      <w:r>
        <w:rPr>
          <w:rFonts w:ascii="Times New Roman" w:hAnsi="Times New Roman" w:hint="eastAsia"/>
          <w:szCs w:val="32"/>
        </w:rPr>
        <w:t>證物清點後，應將同意書第二聯取出併受理單位記錄存參，證物袋封緘後立即送檢。無法立即送檢之證物袋宜冷藏保存，並至遲於</w:t>
      </w:r>
      <w:r>
        <w:rPr>
          <w:rFonts w:ascii="Times New Roman" w:hAnsi="Times New Roman"/>
          <w:b/>
          <w:szCs w:val="32"/>
          <w:u w:val="single"/>
        </w:rPr>
        <w:t>10</w:t>
      </w:r>
      <w:r>
        <w:rPr>
          <w:rFonts w:ascii="Times New Roman" w:hAnsi="Times New Roman" w:hint="eastAsia"/>
          <w:b/>
          <w:szCs w:val="32"/>
          <w:u w:val="single"/>
        </w:rPr>
        <w:t>日內</w:t>
      </w:r>
      <w:r>
        <w:rPr>
          <w:rFonts w:ascii="Times New Roman" w:hAnsi="Times New Roman" w:hint="eastAsia"/>
          <w:szCs w:val="32"/>
        </w:rPr>
        <w:t>送達刑事警察局。」同規範第</w:t>
      </w:r>
      <w:r>
        <w:rPr>
          <w:rFonts w:ascii="Times New Roman" w:hAnsi="Times New Roman"/>
          <w:szCs w:val="32"/>
        </w:rPr>
        <w:t>66</w:t>
      </w:r>
      <w:r>
        <w:rPr>
          <w:rFonts w:ascii="Times New Roman" w:hAnsi="Times New Roman" w:hint="eastAsia"/>
          <w:szCs w:val="32"/>
        </w:rPr>
        <w:t>點規定：</w:t>
      </w:r>
      <w:r>
        <w:rPr>
          <w:rFonts w:hAnsi="標楷體" w:hint="eastAsia"/>
          <w:szCs w:val="32"/>
        </w:rPr>
        <w:t>「去氧核醣核酸採樣程序如下：……</w:t>
      </w:r>
      <w:r>
        <w:rPr>
          <w:rFonts w:ascii="Times New Roman" w:hAnsi="Times New Roman"/>
          <w:szCs w:val="32"/>
        </w:rPr>
        <w:t>(</w:t>
      </w:r>
      <w:r>
        <w:rPr>
          <w:rFonts w:ascii="Times New Roman" w:hAnsi="Times New Roman" w:hint="eastAsia"/>
          <w:szCs w:val="32"/>
        </w:rPr>
        <w:t>六</w:t>
      </w:r>
      <w:r>
        <w:rPr>
          <w:rFonts w:ascii="Times New Roman" w:hAnsi="Times New Roman"/>
          <w:szCs w:val="32"/>
        </w:rPr>
        <w:t>)</w:t>
      </w:r>
      <w:r>
        <w:rPr>
          <w:rFonts w:ascii="Times New Roman" w:hAnsi="Times New Roman" w:hint="eastAsia"/>
          <w:szCs w:val="32"/>
        </w:rPr>
        <w:t>採樣後應詳填去氧核醣核酸樣本採樣單，即時或</w:t>
      </w:r>
      <w:r>
        <w:rPr>
          <w:rFonts w:ascii="Times New Roman" w:hAnsi="Times New Roman"/>
          <w:b/>
          <w:szCs w:val="32"/>
          <w:u w:val="single"/>
        </w:rPr>
        <w:t>7</w:t>
      </w:r>
      <w:r>
        <w:rPr>
          <w:rFonts w:ascii="Times New Roman" w:hAnsi="Times New Roman" w:hint="eastAsia"/>
          <w:b/>
          <w:szCs w:val="32"/>
          <w:u w:val="single"/>
        </w:rPr>
        <w:t>日內</w:t>
      </w:r>
      <w:r>
        <w:rPr>
          <w:rFonts w:ascii="Times New Roman" w:hAnsi="Times New Roman" w:hint="eastAsia"/>
          <w:szCs w:val="32"/>
        </w:rPr>
        <w:t>將去氧核醣核酸樣本，連同採樣通知書影本及移送書影本，送刑事警察局鑑驗。</w:t>
      </w:r>
      <w:r>
        <w:rPr>
          <w:rFonts w:hAnsi="標楷體" w:hint="eastAsia"/>
          <w:szCs w:val="32"/>
        </w:rPr>
        <w:t>」</w:t>
      </w:r>
      <w:r>
        <w:rPr>
          <w:rStyle w:val="af3"/>
          <w:rFonts w:hAnsi="標楷體"/>
          <w:szCs w:val="32"/>
        </w:rPr>
        <w:footnoteReference w:id="8"/>
      </w:r>
      <w:r>
        <w:rPr>
          <w:rFonts w:hAnsi="標楷體" w:hint="eastAsia"/>
          <w:szCs w:val="32"/>
        </w:rPr>
        <w:t>同</w:t>
      </w:r>
      <w:r>
        <w:rPr>
          <w:rFonts w:ascii="Times New Roman" w:hAnsi="Times New Roman" w:hint="eastAsia"/>
          <w:szCs w:val="32"/>
        </w:rPr>
        <w:t>規範第</w:t>
      </w:r>
      <w:r>
        <w:rPr>
          <w:rFonts w:ascii="Times New Roman" w:hAnsi="Times New Roman"/>
          <w:szCs w:val="32"/>
        </w:rPr>
        <w:t>67</w:t>
      </w:r>
      <w:r>
        <w:rPr>
          <w:rFonts w:ascii="Times New Roman" w:hAnsi="Times New Roman" w:hint="eastAsia"/>
          <w:szCs w:val="32"/>
        </w:rPr>
        <w:t>點</w:t>
      </w:r>
      <w:r>
        <w:rPr>
          <w:rFonts w:hAnsi="標楷體" w:hint="eastAsia"/>
          <w:szCs w:val="32"/>
        </w:rPr>
        <w:t>規定：「</w:t>
      </w:r>
      <w:r>
        <w:rPr>
          <w:rFonts w:hint="eastAsia"/>
        </w:rPr>
        <w:t>刑案證物之包裝、封緘、保管、送驗等處理原則如下：</w:t>
      </w:r>
      <w:r>
        <w:rPr>
          <w:rFonts w:hAnsi="標楷體" w:hint="eastAsia"/>
          <w:szCs w:val="32"/>
        </w:rPr>
        <w:t>……</w:t>
      </w:r>
      <w:r>
        <w:rPr>
          <w:rFonts w:ascii="Times New Roman" w:hAnsi="Times New Roman"/>
          <w:szCs w:val="32"/>
        </w:rPr>
        <w:t>(</w:t>
      </w:r>
      <w:r>
        <w:rPr>
          <w:rFonts w:ascii="Times New Roman" w:hAnsi="Times New Roman" w:hint="eastAsia"/>
          <w:szCs w:val="32"/>
        </w:rPr>
        <w:t>七</w:t>
      </w:r>
      <w:r>
        <w:rPr>
          <w:rFonts w:ascii="Times New Roman" w:hAnsi="Times New Roman"/>
          <w:szCs w:val="32"/>
        </w:rPr>
        <w:t>)</w:t>
      </w:r>
      <w:r>
        <w:rPr>
          <w:rFonts w:hint="eastAsia"/>
        </w:rPr>
        <w:t>刑案證物除有特殊情形外，應派專人送驗及領回。送驗時效除有特別規定者外，應於採證後</w:t>
      </w:r>
      <w:r>
        <w:rPr>
          <w:rFonts w:ascii="Times New Roman" w:hAnsi="Times New Roman"/>
          <w:b/>
          <w:szCs w:val="32"/>
          <w:u w:val="single"/>
        </w:rPr>
        <w:t>15</w:t>
      </w:r>
      <w:r>
        <w:rPr>
          <w:rFonts w:ascii="Times New Roman" w:hAnsi="Times New Roman" w:hint="eastAsia"/>
          <w:b/>
          <w:szCs w:val="32"/>
          <w:u w:val="single"/>
        </w:rPr>
        <w:t>日內</w:t>
      </w:r>
      <w:r>
        <w:rPr>
          <w:rFonts w:hint="eastAsia"/>
        </w:rPr>
        <w:t>送驗。……。</w:t>
      </w:r>
      <w:r>
        <w:rPr>
          <w:rFonts w:hAnsi="標楷體" w:hint="eastAsia"/>
          <w:szCs w:val="32"/>
        </w:rPr>
        <w:t>」</w:t>
      </w:r>
    </w:p>
    <w:p w:rsidR="000A78EF" w:rsidRDefault="000A78EF" w:rsidP="000A78EF">
      <w:pPr>
        <w:pStyle w:val="4"/>
        <w:numPr>
          <w:ilvl w:val="3"/>
          <w:numId w:val="8"/>
        </w:numPr>
        <w:kinsoku w:val="0"/>
        <w:overflowPunct w:val="0"/>
        <w:autoSpaceDE w:val="0"/>
        <w:autoSpaceDN w:val="0"/>
        <w:ind w:left="1740" w:hanging="697"/>
      </w:pPr>
      <w:r>
        <w:rPr>
          <w:rFonts w:hAnsi="標楷體" w:hint="eastAsia"/>
          <w:szCs w:val="32"/>
        </w:rPr>
        <w:t>查</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19</w:t>
      </w:r>
      <w:r>
        <w:rPr>
          <w:rFonts w:ascii="Times New Roman" w:hAnsi="Times New Roman" w:hint="eastAsia"/>
          <w:szCs w:val="32"/>
        </w:rPr>
        <w:t>日淡水警分局受理</w:t>
      </w:r>
      <w:r>
        <w:rPr>
          <w:rFonts w:ascii="Times New Roman" w:hAnsi="Times New Roman"/>
          <w:szCs w:val="32"/>
        </w:rPr>
        <w:t>A</w:t>
      </w:r>
      <w:r>
        <w:rPr>
          <w:rFonts w:ascii="Times New Roman" w:hAnsi="Times New Roman" w:hint="eastAsia"/>
          <w:szCs w:val="32"/>
        </w:rPr>
        <w:t>女報案後，由女警劉佳靜陪同</w:t>
      </w:r>
      <w:r>
        <w:rPr>
          <w:rFonts w:ascii="Times New Roman" w:hAnsi="Times New Roman"/>
          <w:szCs w:val="32"/>
        </w:rPr>
        <w:t>A</w:t>
      </w:r>
      <w:r>
        <w:rPr>
          <w:rFonts w:ascii="Times New Roman" w:hAnsi="Times New Roman" w:hint="eastAsia"/>
          <w:szCs w:val="32"/>
        </w:rPr>
        <w:t>女前往</w:t>
      </w:r>
      <w:r>
        <w:rPr>
          <w:rFonts w:ascii="Times New Roman" w:hAnsi="Times New Roman" w:hint="eastAsia"/>
          <w:bCs/>
          <w:szCs w:val="32"/>
        </w:rPr>
        <w:t>淡水馬偕醫院</w:t>
      </w:r>
      <w:r>
        <w:rPr>
          <w:rFonts w:ascii="Times New Roman" w:hAnsi="Times New Roman" w:hint="eastAsia"/>
          <w:szCs w:val="32"/>
        </w:rPr>
        <w:t>驗傷及採集相關生理跡證保全於「性侵害案件證物盒」，當天劉佳靜警員並與該醫院交接取回驗傷診斷書及上開證物盒。翌日該分局林志賢小隊長、陳冠穎警員前往許川住處進行勘察採證，查扣許川於性侵</w:t>
      </w:r>
      <w:r>
        <w:rPr>
          <w:rFonts w:ascii="Times New Roman" w:hAnsi="Times New Roman"/>
          <w:szCs w:val="32"/>
        </w:rPr>
        <w:t>A</w:t>
      </w:r>
      <w:r>
        <w:rPr>
          <w:rFonts w:ascii="Times New Roman" w:hAnsi="Times New Roman" w:hint="eastAsia"/>
          <w:szCs w:val="32"/>
        </w:rPr>
        <w:t>女後用於擦拭之</w:t>
      </w:r>
      <w:r>
        <w:rPr>
          <w:rFonts w:ascii="Times New Roman" w:hAnsi="Times New Roman"/>
          <w:szCs w:val="32"/>
        </w:rPr>
        <w:t>3</w:t>
      </w:r>
      <w:r>
        <w:rPr>
          <w:rFonts w:ascii="Times New Roman" w:hAnsi="Times New Roman" w:hint="eastAsia"/>
          <w:szCs w:val="32"/>
        </w:rPr>
        <w:t>團衛生紙。該分局卻未依規定將生理跡證及</w:t>
      </w:r>
      <w:r>
        <w:rPr>
          <w:rFonts w:ascii="Times New Roman" w:hAnsi="Times New Roman"/>
          <w:szCs w:val="32"/>
        </w:rPr>
        <w:t>3</w:t>
      </w:r>
      <w:r>
        <w:rPr>
          <w:rFonts w:ascii="Times New Roman" w:hAnsi="Times New Roman" w:hint="eastAsia"/>
          <w:szCs w:val="32"/>
        </w:rPr>
        <w:t>團衛生紙分別於</w:t>
      </w:r>
      <w:r>
        <w:rPr>
          <w:rFonts w:ascii="Times New Roman" w:hAnsi="Times New Roman"/>
          <w:szCs w:val="32"/>
        </w:rPr>
        <w:t>10</w:t>
      </w:r>
      <w:r>
        <w:rPr>
          <w:rFonts w:ascii="Times New Roman" w:hAnsi="Times New Roman" w:hint="eastAsia"/>
          <w:szCs w:val="32"/>
        </w:rPr>
        <w:lastRenderedPageBreak/>
        <w:t>日及</w:t>
      </w:r>
      <w:r w:rsidRPr="00CE13BC">
        <w:rPr>
          <w:rFonts w:ascii="Times New Roman" w:hAnsi="Times New Roman"/>
          <w:szCs w:val="32"/>
        </w:rPr>
        <w:t>15</w:t>
      </w:r>
      <w:r w:rsidRPr="00CE13BC">
        <w:rPr>
          <w:rFonts w:ascii="Times New Roman" w:hAnsi="Times New Roman" w:hint="eastAsia"/>
          <w:szCs w:val="32"/>
        </w:rPr>
        <w:t>日內</w:t>
      </w:r>
      <w:r>
        <w:rPr>
          <w:rFonts w:ascii="Times New Roman" w:hAnsi="Times New Roman" w:hint="eastAsia"/>
          <w:szCs w:val="32"/>
        </w:rPr>
        <w:t>送檢。同年</w:t>
      </w:r>
      <w:r>
        <w:rPr>
          <w:rFonts w:ascii="Times New Roman" w:hAnsi="Times New Roman"/>
          <w:szCs w:val="32"/>
        </w:rPr>
        <w:t>9</w:t>
      </w:r>
      <w:r>
        <w:rPr>
          <w:rFonts w:ascii="Times New Roman" w:hAnsi="Times New Roman" w:hint="eastAsia"/>
          <w:szCs w:val="32"/>
        </w:rPr>
        <w:t>月</w:t>
      </w:r>
      <w:r>
        <w:rPr>
          <w:rFonts w:ascii="Times New Roman" w:hAnsi="Times New Roman"/>
          <w:szCs w:val="32"/>
        </w:rPr>
        <w:t>29</w:t>
      </w:r>
      <w:r>
        <w:rPr>
          <w:rFonts w:ascii="Times New Roman" w:hAnsi="Times New Roman" w:hint="eastAsia"/>
          <w:szCs w:val="32"/>
        </w:rPr>
        <w:t>日該分局採獲許川去氧核醣核酸樣本後，亦未依規定於</w:t>
      </w:r>
      <w:r>
        <w:rPr>
          <w:rFonts w:ascii="Times New Roman" w:hAnsi="Times New Roman"/>
          <w:szCs w:val="32"/>
        </w:rPr>
        <w:t>7</w:t>
      </w:r>
      <w:r>
        <w:rPr>
          <w:rFonts w:ascii="Times New Roman" w:hAnsi="Times New Roman" w:hint="eastAsia"/>
          <w:szCs w:val="32"/>
        </w:rPr>
        <w:t>日內送鑑。該分局遲至同年</w:t>
      </w:r>
      <w:r>
        <w:rPr>
          <w:rFonts w:ascii="Times New Roman" w:hAnsi="Times New Roman"/>
          <w:szCs w:val="32"/>
        </w:rPr>
        <w:t>10</w:t>
      </w:r>
      <w:r>
        <w:rPr>
          <w:rFonts w:ascii="Times New Roman" w:hAnsi="Times New Roman" w:hint="eastAsia"/>
          <w:szCs w:val="32"/>
        </w:rPr>
        <w:t>月</w:t>
      </w:r>
      <w:r>
        <w:rPr>
          <w:rFonts w:ascii="Times New Roman" w:hAnsi="Times New Roman"/>
          <w:szCs w:val="32"/>
        </w:rPr>
        <w:t>13</w:t>
      </w:r>
      <w:r>
        <w:rPr>
          <w:rFonts w:ascii="Times New Roman" w:hAnsi="Times New Roman" w:hint="eastAsia"/>
          <w:szCs w:val="32"/>
        </w:rPr>
        <w:t>日始將上開證物送刑事警察局鑑定，實有違失。</w:t>
      </w:r>
    </w:p>
    <w:p w:rsidR="000A78EF" w:rsidRDefault="000A78EF" w:rsidP="000A78EF">
      <w:pPr>
        <w:pStyle w:val="3"/>
        <w:numPr>
          <w:ilvl w:val="2"/>
          <w:numId w:val="8"/>
        </w:numPr>
        <w:kinsoku w:val="0"/>
        <w:overflowPunct w:val="0"/>
        <w:autoSpaceDE w:val="0"/>
        <w:autoSpaceDN w:val="0"/>
        <w:ind w:left="1394"/>
        <w:rPr>
          <w:rFonts w:ascii="Times New Roman" w:hAnsi="Times New Roman"/>
          <w:b/>
        </w:rPr>
      </w:pPr>
      <w:bookmarkStart w:id="78" w:name="_Toc427936328"/>
      <w:r>
        <w:rPr>
          <w:rFonts w:ascii="Times New Roman" w:hAnsi="Times New Roman"/>
          <w:b/>
          <w:szCs w:val="32"/>
        </w:rPr>
        <w:t>100</w:t>
      </w:r>
      <w:r>
        <w:rPr>
          <w:rFonts w:ascii="Times New Roman" w:hAnsi="Times New Roman" w:hint="eastAsia"/>
          <w:b/>
          <w:szCs w:val="32"/>
        </w:rPr>
        <w:t>年</w:t>
      </w:r>
      <w:r>
        <w:rPr>
          <w:rFonts w:ascii="Times New Roman" w:hAnsi="Times New Roman"/>
          <w:b/>
          <w:szCs w:val="32"/>
        </w:rPr>
        <w:t>10</w:t>
      </w:r>
      <w:r>
        <w:rPr>
          <w:rFonts w:ascii="Times New Roman" w:hAnsi="Times New Roman" w:hint="eastAsia"/>
          <w:b/>
          <w:szCs w:val="32"/>
        </w:rPr>
        <w:t>月</w:t>
      </w:r>
      <w:r>
        <w:rPr>
          <w:rFonts w:ascii="Times New Roman" w:hAnsi="Times New Roman"/>
          <w:b/>
          <w:szCs w:val="32"/>
        </w:rPr>
        <w:t>1</w:t>
      </w:r>
      <w:r>
        <w:rPr>
          <w:rFonts w:ascii="Times New Roman" w:hAnsi="Times New Roman" w:hint="eastAsia"/>
          <w:b/>
          <w:szCs w:val="32"/>
        </w:rPr>
        <w:t>日淡水警分局第</w:t>
      </w:r>
      <w:r>
        <w:rPr>
          <w:rFonts w:ascii="Times New Roman" w:hAnsi="Times New Roman"/>
          <w:b/>
          <w:szCs w:val="32"/>
        </w:rPr>
        <w:t>2</w:t>
      </w:r>
      <w:r>
        <w:rPr>
          <w:rFonts w:ascii="Times New Roman" w:hAnsi="Times New Roman" w:hint="eastAsia"/>
          <w:b/>
          <w:szCs w:val="32"/>
        </w:rPr>
        <w:t>次詢問</w:t>
      </w:r>
      <w:r>
        <w:rPr>
          <w:rFonts w:ascii="Times New Roman" w:hAnsi="Times New Roman"/>
          <w:b/>
          <w:szCs w:val="32"/>
        </w:rPr>
        <w:t>A</w:t>
      </w:r>
      <w:r>
        <w:rPr>
          <w:rFonts w:ascii="Times New Roman" w:hAnsi="Times New Roman" w:hint="eastAsia"/>
          <w:b/>
          <w:szCs w:val="32"/>
        </w:rPr>
        <w:t>女時，未依規定由</w:t>
      </w:r>
      <w:r>
        <w:rPr>
          <w:rFonts w:ascii="Times New Roman" w:hAnsi="Times New Roman" w:hint="eastAsia"/>
          <w:b/>
        </w:rPr>
        <w:t>女性警察人員處理</w:t>
      </w:r>
      <w:r>
        <w:rPr>
          <w:rFonts w:ascii="Times New Roman" w:hAnsi="Times New Roman" w:hint="eastAsia"/>
          <w:b/>
          <w:szCs w:val="32"/>
        </w:rPr>
        <w:t>；且當時該分局陳冠穎警員未經專業訓練，即派任性侵害案件專責小組成員處理性侵害案件</w:t>
      </w:r>
      <w:r>
        <w:rPr>
          <w:rFonts w:hAnsi="標楷體" w:hint="eastAsia"/>
          <w:b/>
          <w:szCs w:val="32"/>
        </w:rPr>
        <w:t>：</w:t>
      </w:r>
      <w:bookmarkEnd w:id="78"/>
    </w:p>
    <w:p w:rsidR="000A78EF" w:rsidRDefault="000A78EF" w:rsidP="000A78EF">
      <w:pPr>
        <w:pStyle w:val="4"/>
        <w:numPr>
          <w:ilvl w:val="3"/>
          <w:numId w:val="8"/>
        </w:numPr>
        <w:overflowPunct w:val="0"/>
        <w:topLinePunct/>
        <w:autoSpaceDE w:val="0"/>
        <w:autoSpaceDN w:val="0"/>
        <w:ind w:left="1740" w:hanging="697"/>
        <w:rPr>
          <w:rFonts w:ascii="Times New Roman" w:hAnsi="Times New Roman"/>
        </w:rPr>
      </w:pPr>
      <w:r>
        <w:rPr>
          <w:rFonts w:ascii="Times New Roman" w:hAnsi="Times New Roman" w:hint="eastAsia"/>
        </w:rPr>
        <w:t>依性侵害犯罪防治法第</w:t>
      </w:r>
      <w:r>
        <w:rPr>
          <w:rFonts w:ascii="Times New Roman" w:hAnsi="Times New Roman"/>
        </w:rPr>
        <w:t>14</w:t>
      </w:r>
      <w:r>
        <w:rPr>
          <w:rFonts w:ascii="Times New Roman" w:hAnsi="Times New Roman" w:hint="eastAsia"/>
        </w:rPr>
        <w:t>條規定，警察機關應由經專業訓練之專人處理性侵害事件。「警察機關辦理性侵害案件處理原則」第</w:t>
      </w:r>
      <w:r>
        <w:rPr>
          <w:rFonts w:ascii="Times New Roman" w:hAnsi="Times New Roman"/>
        </w:rPr>
        <w:t>2</w:t>
      </w:r>
      <w:r>
        <w:rPr>
          <w:rFonts w:ascii="Times New Roman" w:hAnsi="Times New Roman" w:hint="eastAsia"/>
        </w:rPr>
        <w:t>點規定：「各直轄市、縣</w:t>
      </w:r>
      <w:r>
        <w:rPr>
          <w:rFonts w:ascii="Times New Roman" w:hAnsi="Times New Roman"/>
        </w:rPr>
        <w:t>(</w:t>
      </w:r>
      <w:r>
        <w:rPr>
          <w:rFonts w:ascii="Times New Roman" w:hAnsi="Times New Roman" w:hint="eastAsia"/>
        </w:rPr>
        <w:t>市</w:t>
      </w:r>
      <w:r>
        <w:rPr>
          <w:rFonts w:ascii="Times New Roman" w:hAnsi="Times New Roman"/>
        </w:rPr>
        <w:t>)</w:t>
      </w:r>
      <w:r>
        <w:rPr>
          <w:rFonts w:ascii="Times New Roman" w:hAnsi="Times New Roman" w:hint="eastAsia"/>
        </w:rPr>
        <w:t>警察局應組成專責小組處理性侵害案件；其小組成員應包括女性、資深、已婚或適當之警察人員。但受理案件被害人為女性時，應由女性警察人員處理為原則，並應充分尊重被害人意願，如有需要，得通知婦幼警察隊</w:t>
      </w:r>
      <w:r>
        <w:rPr>
          <w:rFonts w:ascii="Times New Roman" w:hAnsi="Times New Roman"/>
        </w:rPr>
        <w:t>(</w:t>
      </w:r>
      <w:r>
        <w:rPr>
          <w:rFonts w:ascii="Times New Roman" w:hAnsi="Times New Roman" w:hint="eastAsia"/>
        </w:rPr>
        <w:t>組</w:t>
      </w:r>
      <w:r>
        <w:rPr>
          <w:rFonts w:ascii="Times New Roman" w:hAnsi="Times New Roman"/>
        </w:rPr>
        <w:t>)</w:t>
      </w:r>
      <w:r>
        <w:rPr>
          <w:rFonts w:ascii="Times New Roman" w:hAnsi="Times New Roman" w:hint="eastAsia"/>
        </w:rPr>
        <w:t>到場協助</w:t>
      </w:r>
      <w:r>
        <w:rPr>
          <w:rFonts w:ascii="Times New Roman" w:hAnsi="Times New Roman"/>
        </w:rPr>
        <w:t>(</w:t>
      </w:r>
      <w:r>
        <w:rPr>
          <w:rFonts w:ascii="Times New Roman" w:hAnsi="Times New Roman" w:hint="eastAsia"/>
        </w:rPr>
        <w:t>第</w:t>
      </w:r>
      <w:r>
        <w:rPr>
          <w:rFonts w:ascii="Times New Roman" w:hAnsi="Times New Roman"/>
        </w:rPr>
        <w:t>1</w:t>
      </w:r>
      <w:r>
        <w:rPr>
          <w:rFonts w:ascii="Times New Roman" w:hAnsi="Times New Roman" w:hint="eastAsia"/>
        </w:rPr>
        <w:t>項</w:t>
      </w:r>
      <w:r>
        <w:rPr>
          <w:rFonts w:ascii="Times New Roman" w:hAnsi="Times New Roman"/>
        </w:rPr>
        <w:t>)</w:t>
      </w:r>
      <w:r>
        <w:rPr>
          <w:rFonts w:ascii="Times New Roman" w:hAnsi="Times New Roman" w:hint="eastAsia"/>
        </w:rPr>
        <w:t>。前項專責人員，應接受有關性侵害防治專業訓練或講習</w:t>
      </w:r>
      <w:r>
        <w:rPr>
          <w:rFonts w:ascii="Times New Roman" w:hAnsi="Times New Roman"/>
        </w:rPr>
        <w:t>(</w:t>
      </w:r>
      <w:r>
        <w:rPr>
          <w:rFonts w:ascii="Times New Roman" w:hAnsi="Times New Roman" w:hint="eastAsia"/>
        </w:rPr>
        <w:t>第</w:t>
      </w:r>
      <w:r>
        <w:rPr>
          <w:rFonts w:ascii="Times New Roman" w:hAnsi="Times New Roman"/>
        </w:rPr>
        <w:t>2</w:t>
      </w:r>
      <w:r>
        <w:rPr>
          <w:rFonts w:ascii="Times New Roman" w:hAnsi="Times New Roman" w:hint="eastAsia"/>
        </w:rPr>
        <w:t>項</w:t>
      </w:r>
      <w:r>
        <w:rPr>
          <w:rFonts w:ascii="Times New Roman" w:hAnsi="Times New Roman"/>
        </w:rPr>
        <w:t>)</w:t>
      </w:r>
      <w:r>
        <w:rPr>
          <w:rFonts w:ascii="Times New Roman" w:hAnsi="Times New Roman" w:hint="eastAsia"/>
        </w:rPr>
        <w:t>。」</w:t>
      </w:r>
    </w:p>
    <w:p w:rsidR="000A78EF" w:rsidRDefault="000A78EF" w:rsidP="000A78EF">
      <w:pPr>
        <w:pStyle w:val="4"/>
        <w:numPr>
          <w:ilvl w:val="3"/>
          <w:numId w:val="8"/>
        </w:numPr>
        <w:kinsoku w:val="0"/>
        <w:overflowPunct w:val="0"/>
        <w:autoSpaceDE w:val="0"/>
        <w:autoSpaceDN w:val="0"/>
        <w:ind w:left="1740" w:hanging="697"/>
        <w:rPr>
          <w:rFonts w:ascii="Times New Roman" w:hAnsi="Times New Roman"/>
          <w:spacing w:val="-2"/>
          <w:szCs w:val="32"/>
        </w:rPr>
      </w:pPr>
      <w:r>
        <w:rPr>
          <w:rFonts w:ascii="Times New Roman" w:hAnsi="Times New Roman" w:hint="eastAsia"/>
          <w:spacing w:val="-2"/>
          <w:szCs w:val="32"/>
        </w:rPr>
        <w:t>依據內政部警政署及新北市政府提供之卷證資料，淡水警分局於</w:t>
      </w:r>
      <w:r>
        <w:rPr>
          <w:rFonts w:ascii="Times New Roman" w:hAnsi="Times New Roman"/>
          <w:spacing w:val="-2"/>
          <w:szCs w:val="32"/>
        </w:rPr>
        <w:t>100</w:t>
      </w:r>
      <w:r>
        <w:rPr>
          <w:rFonts w:ascii="Times New Roman" w:hAnsi="Times New Roman" w:hint="eastAsia"/>
          <w:spacing w:val="-2"/>
          <w:szCs w:val="32"/>
        </w:rPr>
        <w:t>年</w:t>
      </w:r>
      <w:r>
        <w:rPr>
          <w:rFonts w:ascii="Times New Roman" w:hAnsi="Times New Roman"/>
          <w:spacing w:val="-2"/>
          <w:szCs w:val="32"/>
        </w:rPr>
        <w:t>10</w:t>
      </w:r>
      <w:r>
        <w:rPr>
          <w:rFonts w:ascii="Times New Roman" w:hAnsi="Times New Roman" w:hint="eastAsia"/>
          <w:spacing w:val="-2"/>
          <w:szCs w:val="32"/>
        </w:rPr>
        <w:t>月</w:t>
      </w:r>
      <w:r>
        <w:rPr>
          <w:rFonts w:ascii="Times New Roman" w:hAnsi="Times New Roman"/>
          <w:spacing w:val="-2"/>
          <w:szCs w:val="32"/>
        </w:rPr>
        <w:t>1</w:t>
      </w:r>
      <w:r>
        <w:rPr>
          <w:rFonts w:ascii="Times New Roman" w:hAnsi="Times New Roman" w:hint="eastAsia"/>
          <w:spacing w:val="-2"/>
          <w:szCs w:val="32"/>
        </w:rPr>
        <w:t>日第</w:t>
      </w:r>
      <w:r>
        <w:rPr>
          <w:rFonts w:ascii="Times New Roman" w:hAnsi="Times New Roman"/>
          <w:spacing w:val="-2"/>
          <w:szCs w:val="32"/>
        </w:rPr>
        <w:t>2</w:t>
      </w:r>
      <w:r>
        <w:rPr>
          <w:rFonts w:ascii="Times New Roman" w:hAnsi="Times New Roman" w:hint="eastAsia"/>
          <w:spacing w:val="-2"/>
          <w:szCs w:val="32"/>
        </w:rPr>
        <w:t>次詢問</w:t>
      </w:r>
      <w:r>
        <w:rPr>
          <w:rFonts w:ascii="Times New Roman" w:hAnsi="Times New Roman"/>
          <w:spacing w:val="-2"/>
          <w:szCs w:val="32"/>
        </w:rPr>
        <w:t>A</w:t>
      </w:r>
      <w:r>
        <w:rPr>
          <w:rFonts w:ascii="Times New Roman" w:hAnsi="Times New Roman" w:hint="eastAsia"/>
          <w:spacing w:val="-2"/>
          <w:szCs w:val="32"/>
        </w:rPr>
        <w:t>女時，係由</w:t>
      </w:r>
      <w:r>
        <w:rPr>
          <w:rFonts w:ascii="Times New Roman" w:hAnsi="Times New Roman" w:hint="eastAsia"/>
        </w:rPr>
        <w:t>男性員警</w:t>
      </w:r>
      <w:r>
        <w:rPr>
          <w:rFonts w:ascii="Times New Roman" w:hAnsi="Times New Roman"/>
          <w:spacing w:val="-2"/>
          <w:szCs w:val="32"/>
        </w:rPr>
        <w:t>(</w:t>
      </w:r>
      <w:r>
        <w:rPr>
          <w:rFonts w:ascii="Times New Roman" w:hAnsi="Times New Roman" w:hint="eastAsia"/>
          <w:spacing w:val="-2"/>
          <w:szCs w:val="32"/>
        </w:rPr>
        <w:t>陳冠</w:t>
      </w:r>
      <w:r>
        <w:rPr>
          <w:rFonts w:ascii="Times New Roman" w:hAnsi="Times New Roman" w:hint="eastAsia"/>
          <w:spacing w:val="-2"/>
        </w:rPr>
        <w:t>穎</w:t>
      </w:r>
      <w:r>
        <w:rPr>
          <w:rFonts w:ascii="Times New Roman" w:hAnsi="Times New Roman"/>
          <w:spacing w:val="-2"/>
        </w:rPr>
        <w:t>)</w:t>
      </w:r>
      <w:r>
        <w:rPr>
          <w:rFonts w:ascii="Times New Roman" w:hAnsi="Times New Roman" w:hint="eastAsia"/>
          <w:spacing w:val="-2"/>
        </w:rPr>
        <w:t>詢問並製作筆錄，顯與前開規定未合。</w:t>
      </w:r>
      <w:r>
        <w:rPr>
          <w:rFonts w:ascii="Times New Roman" w:hAnsi="Times New Roman" w:hint="eastAsia"/>
          <w:spacing w:val="-2"/>
          <w:szCs w:val="32"/>
        </w:rPr>
        <w:t>內政部警政署雖以</w:t>
      </w:r>
      <w:r>
        <w:rPr>
          <w:rFonts w:ascii="Times New Roman" w:hAnsi="Times New Roman"/>
          <w:spacing w:val="-2"/>
          <w:szCs w:val="32"/>
        </w:rPr>
        <w:t>104</w:t>
      </w:r>
      <w:r>
        <w:rPr>
          <w:rFonts w:ascii="Times New Roman" w:hAnsi="Times New Roman" w:hint="eastAsia"/>
          <w:spacing w:val="-2"/>
          <w:szCs w:val="32"/>
        </w:rPr>
        <w:t>年</w:t>
      </w:r>
      <w:r>
        <w:rPr>
          <w:rFonts w:ascii="Times New Roman" w:hAnsi="Times New Roman"/>
          <w:spacing w:val="-2"/>
          <w:szCs w:val="32"/>
        </w:rPr>
        <w:t>3</w:t>
      </w:r>
      <w:r>
        <w:rPr>
          <w:rFonts w:ascii="Times New Roman" w:hAnsi="Times New Roman" w:hint="eastAsia"/>
          <w:spacing w:val="-2"/>
          <w:szCs w:val="32"/>
        </w:rPr>
        <w:t>月</w:t>
      </w:r>
      <w:r>
        <w:rPr>
          <w:rFonts w:ascii="Times New Roman" w:hAnsi="Times New Roman"/>
          <w:spacing w:val="-2"/>
          <w:szCs w:val="32"/>
        </w:rPr>
        <w:t>18</w:t>
      </w:r>
      <w:r>
        <w:rPr>
          <w:rFonts w:ascii="Times New Roman" w:hAnsi="Times New Roman" w:hint="eastAsia"/>
          <w:spacing w:val="-2"/>
          <w:szCs w:val="32"/>
        </w:rPr>
        <w:t>日警署防字第</w:t>
      </w:r>
      <w:r>
        <w:rPr>
          <w:rFonts w:ascii="Times New Roman" w:hAnsi="Times New Roman"/>
          <w:spacing w:val="-2"/>
          <w:szCs w:val="32"/>
        </w:rPr>
        <w:t>1040072107</w:t>
      </w:r>
      <w:r>
        <w:rPr>
          <w:rFonts w:ascii="Times New Roman" w:hAnsi="Times New Roman" w:hint="eastAsia"/>
          <w:spacing w:val="-2"/>
          <w:szCs w:val="32"/>
        </w:rPr>
        <w:t>號函復本院表示：檢視淡水警分局製作之被害人第</w:t>
      </w:r>
      <w:r>
        <w:rPr>
          <w:rFonts w:ascii="Times New Roman" w:hAnsi="Times New Roman"/>
          <w:spacing w:val="-2"/>
          <w:szCs w:val="32"/>
        </w:rPr>
        <w:t>2</w:t>
      </w:r>
      <w:r>
        <w:rPr>
          <w:rFonts w:ascii="Times New Roman" w:hAnsi="Times New Roman" w:hint="eastAsia"/>
          <w:spacing w:val="-2"/>
          <w:szCs w:val="32"/>
        </w:rPr>
        <w:t>次</w:t>
      </w:r>
      <w:r>
        <w:rPr>
          <w:rFonts w:hint="eastAsia"/>
          <w:spacing w:val="-2"/>
        </w:rPr>
        <w:t>筆錄</w:t>
      </w:r>
      <w:r>
        <w:rPr>
          <w:rFonts w:ascii="Times New Roman" w:hAnsi="Times New Roman" w:hint="eastAsia"/>
          <w:spacing w:val="-2"/>
          <w:szCs w:val="32"/>
        </w:rPr>
        <w:t>，記明因人力不足，由</w:t>
      </w:r>
      <w:r>
        <w:rPr>
          <w:rFonts w:ascii="Times New Roman" w:hAnsi="Times New Roman"/>
          <w:spacing w:val="-2"/>
          <w:szCs w:val="32"/>
        </w:rPr>
        <w:t>1</w:t>
      </w:r>
      <w:r>
        <w:rPr>
          <w:rFonts w:ascii="Times New Roman" w:hAnsi="Times New Roman" w:hint="eastAsia"/>
          <w:spacing w:val="-2"/>
          <w:szCs w:val="32"/>
        </w:rPr>
        <w:t>名男性專責人員詢問及記錄並經被害人同意，符合規定等語。惟查該分局設有輪值女警可受理性侵害案件，且縱使人力不足，亦可依規定請求婦幼警察隊</w:t>
      </w:r>
      <w:r>
        <w:rPr>
          <w:rFonts w:ascii="Times New Roman" w:hAnsi="Times New Roman"/>
          <w:spacing w:val="-2"/>
          <w:szCs w:val="32"/>
        </w:rPr>
        <w:t>(</w:t>
      </w:r>
      <w:r>
        <w:rPr>
          <w:rFonts w:ascii="Times New Roman" w:hAnsi="Times New Roman" w:hint="eastAsia"/>
          <w:spacing w:val="-2"/>
          <w:szCs w:val="32"/>
        </w:rPr>
        <w:t>組</w:t>
      </w:r>
      <w:r>
        <w:rPr>
          <w:rFonts w:ascii="Times New Roman" w:hAnsi="Times New Roman"/>
          <w:spacing w:val="-2"/>
          <w:szCs w:val="32"/>
        </w:rPr>
        <w:t>)</w:t>
      </w:r>
      <w:r>
        <w:rPr>
          <w:rFonts w:ascii="Times New Roman" w:hAnsi="Times New Roman" w:hint="eastAsia"/>
          <w:spacing w:val="-2"/>
          <w:szCs w:val="32"/>
        </w:rPr>
        <w:t>協助，該分局僅以人力不足並經被害人同意為由，未能落實由</w:t>
      </w:r>
      <w:r>
        <w:rPr>
          <w:rFonts w:ascii="Times New Roman" w:hAnsi="Times New Roman" w:hint="eastAsia"/>
          <w:spacing w:val="-2"/>
        </w:rPr>
        <w:t>女性警察人員處理性侵害案件</w:t>
      </w:r>
      <w:r>
        <w:rPr>
          <w:rFonts w:ascii="Times New Roman" w:hAnsi="Times New Roman" w:hint="eastAsia"/>
          <w:spacing w:val="-2"/>
          <w:szCs w:val="32"/>
        </w:rPr>
        <w:t>，致使前開規定形同具文。</w:t>
      </w:r>
      <w:r>
        <w:rPr>
          <w:rFonts w:ascii="Times New Roman" w:hAnsi="Times New Roman" w:hint="eastAsia"/>
          <w:spacing w:val="-2"/>
          <w:szCs w:val="32"/>
        </w:rPr>
        <w:lastRenderedPageBreak/>
        <w:t>上開情事，經內政部警政署以</w:t>
      </w:r>
      <w:r>
        <w:rPr>
          <w:rFonts w:ascii="Times New Roman" w:hAnsi="Times New Roman"/>
          <w:spacing w:val="-2"/>
          <w:szCs w:val="32"/>
        </w:rPr>
        <w:t>104</w:t>
      </w:r>
      <w:r>
        <w:rPr>
          <w:rFonts w:ascii="Times New Roman" w:hAnsi="Times New Roman" w:hint="eastAsia"/>
          <w:spacing w:val="-2"/>
          <w:szCs w:val="32"/>
        </w:rPr>
        <w:t>年</w:t>
      </w:r>
      <w:r>
        <w:rPr>
          <w:rFonts w:ascii="Times New Roman" w:hAnsi="Times New Roman"/>
          <w:spacing w:val="-2"/>
          <w:szCs w:val="32"/>
        </w:rPr>
        <w:t>4</w:t>
      </w:r>
      <w:r>
        <w:rPr>
          <w:rFonts w:ascii="Times New Roman" w:hAnsi="Times New Roman" w:hint="eastAsia"/>
          <w:spacing w:val="-2"/>
          <w:szCs w:val="32"/>
        </w:rPr>
        <w:t>月</w:t>
      </w:r>
      <w:r>
        <w:rPr>
          <w:rFonts w:ascii="Times New Roman" w:hAnsi="Times New Roman"/>
          <w:spacing w:val="-2"/>
          <w:szCs w:val="32"/>
        </w:rPr>
        <w:t>17</w:t>
      </w:r>
      <w:r>
        <w:rPr>
          <w:rFonts w:ascii="Times New Roman" w:hAnsi="Times New Roman" w:hint="eastAsia"/>
          <w:spacing w:val="-2"/>
          <w:szCs w:val="32"/>
        </w:rPr>
        <w:t>日警署防字第</w:t>
      </w:r>
      <w:r>
        <w:rPr>
          <w:rFonts w:ascii="Times New Roman" w:hAnsi="Times New Roman"/>
          <w:spacing w:val="-2"/>
          <w:szCs w:val="32"/>
        </w:rPr>
        <w:t>1040084337</w:t>
      </w:r>
      <w:r>
        <w:rPr>
          <w:rFonts w:ascii="Times New Roman" w:hAnsi="Times New Roman" w:hint="eastAsia"/>
          <w:spacing w:val="-2"/>
          <w:szCs w:val="32"/>
        </w:rPr>
        <w:t>號函復本院表示：為符合性侵害案件處理原則及精神，避免產生爭議，有關性侵害案件被害人為女性時，仍將要求各單位應由女性警察人員處理為原則及充分尊重被害人意願；該署亦將持續加強教育訓練，並列為年度評鑑重點項目，實地抽核案件及督考落實辦理等語。</w:t>
      </w:r>
    </w:p>
    <w:p w:rsidR="000A78EF" w:rsidRDefault="000A78EF" w:rsidP="000A78EF">
      <w:pPr>
        <w:pStyle w:val="4"/>
        <w:numPr>
          <w:ilvl w:val="3"/>
          <w:numId w:val="8"/>
        </w:numPr>
        <w:kinsoku w:val="0"/>
        <w:overflowPunct w:val="0"/>
        <w:autoSpaceDE w:val="0"/>
        <w:autoSpaceDN w:val="0"/>
        <w:ind w:left="1740" w:hanging="697"/>
        <w:rPr>
          <w:rFonts w:ascii="Times New Roman" w:hAnsi="Times New Roman"/>
        </w:rPr>
      </w:pPr>
      <w:r>
        <w:rPr>
          <w:rFonts w:ascii="Times New Roman" w:hAnsi="Times New Roman" w:hint="eastAsia"/>
        </w:rPr>
        <w:t>再據</w:t>
      </w:r>
      <w:r>
        <w:rPr>
          <w:rFonts w:ascii="Times New Roman" w:hAnsi="Times New Roman" w:hint="eastAsia"/>
          <w:szCs w:val="32"/>
        </w:rPr>
        <w:t>內政部警政署以</w:t>
      </w:r>
      <w:r>
        <w:rPr>
          <w:rFonts w:ascii="Times New Roman" w:hAnsi="Times New Roman"/>
          <w:szCs w:val="32"/>
        </w:rPr>
        <w:t>104</w:t>
      </w:r>
      <w:r>
        <w:rPr>
          <w:rFonts w:ascii="Times New Roman" w:hAnsi="Times New Roman" w:hint="eastAsia"/>
          <w:szCs w:val="32"/>
        </w:rPr>
        <w:t>年</w:t>
      </w:r>
      <w:r>
        <w:rPr>
          <w:rFonts w:ascii="Times New Roman" w:hAnsi="Times New Roman"/>
          <w:szCs w:val="32"/>
        </w:rPr>
        <w:t>4</w:t>
      </w:r>
      <w:r>
        <w:rPr>
          <w:rFonts w:ascii="Times New Roman" w:hAnsi="Times New Roman" w:hint="eastAsia"/>
          <w:szCs w:val="32"/>
        </w:rPr>
        <w:t>月</w:t>
      </w:r>
      <w:r>
        <w:rPr>
          <w:rFonts w:ascii="Times New Roman" w:hAnsi="Times New Roman"/>
          <w:szCs w:val="32"/>
        </w:rPr>
        <w:t>17</w:t>
      </w:r>
      <w:r>
        <w:rPr>
          <w:rFonts w:ascii="Times New Roman" w:hAnsi="Times New Roman" w:hint="eastAsia"/>
          <w:szCs w:val="32"/>
        </w:rPr>
        <w:t>日警署防字第</w:t>
      </w:r>
      <w:r>
        <w:rPr>
          <w:rFonts w:ascii="Times New Roman" w:hAnsi="Times New Roman"/>
          <w:szCs w:val="32"/>
        </w:rPr>
        <w:t>1040084337</w:t>
      </w:r>
      <w:r>
        <w:rPr>
          <w:rFonts w:ascii="Times New Roman" w:hAnsi="Times New Roman" w:hint="eastAsia"/>
          <w:szCs w:val="32"/>
        </w:rPr>
        <w:t>號函提</w:t>
      </w:r>
      <w:r>
        <w:rPr>
          <w:rFonts w:ascii="Times New Roman" w:hAnsi="Times New Roman" w:hint="eastAsia"/>
        </w:rPr>
        <w:t>供之資料，</w:t>
      </w:r>
      <w:r>
        <w:rPr>
          <w:rFonts w:ascii="Times New Roman" w:hAnsi="Times New Roman" w:hint="eastAsia"/>
          <w:szCs w:val="32"/>
        </w:rPr>
        <w:t>陳冠</w:t>
      </w:r>
      <w:r>
        <w:rPr>
          <w:rFonts w:ascii="Times New Roman" w:hAnsi="Times New Roman" w:hint="eastAsia"/>
        </w:rPr>
        <w:t>穎警員係自</w:t>
      </w:r>
      <w:r>
        <w:rPr>
          <w:rFonts w:ascii="Times New Roman" w:hAnsi="Times New Roman"/>
        </w:rPr>
        <w:t>99</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14</w:t>
      </w:r>
      <w:r>
        <w:rPr>
          <w:rFonts w:ascii="Times New Roman" w:hAnsi="Times New Roman" w:hint="eastAsia"/>
        </w:rPr>
        <w:t>日起派任淡水警分局性侵害案件專責小組成員，惟在此之前未受有相關專業訓練；接任專責小組後，亦僅分別於</w:t>
      </w:r>
      <w:r>
        <w:rPr>
          <w:rFonts w:ascii="Times New Roman" w:hAnsi="Times New Roman"/>
        </w:rPr>
        <w:t>100</w:t>
      </w:r>
      <w:r>
        <w:rPr>
          <w:rFonts w:ascii="Times New Roman" w:hAnsi="Times New Roman" w:hint="eastAsia"/>
        </w:rPr>
        <w:t>年</w:t>
      </w:r>
      <w:r>
        <w:rPr>
          <w:rFonts w:ascii="Times New Roman" w:hAnsi="Times New Roman"/>
        </w:rPr>
        <w:t>3</w:t>
      </w:r>
      <w:r>
        <w:rPr>
          <w:rFonts w:ascii="Times New Roman" w:hAnsi="Times New Roman" w:hint="eastAsia"/>
        </w:rPr>
        <w:t>月</w:t>
      </w:r>
      <w:r>
        <w:rPr>
          <w:rFonts w:ascii="Times New Roman" w:hAnsi="Times New Roman"/>
        </w:rPr>
        <w:t>29</w:t>
      </w:r>
      <w:r>
        <w:rPr>
          <w:rFonts w:ascii="Times New Roman" w:hAnsi="Times New Roman" w:hint="eastAsia"/>
        </w:rPr>
        <w:t>日及</w:t>
      </w:r>
      <w:r>
        <w:rPr>
          <w:rFonts w:ascii="Times New Roman" w:hAnsi="Times New Roman"/>
        </w:rPr>
        <w:t>6</w:t>
      </w:r>
      <w:r>
        <w:rPr>
          <w:rFonts w:ascii="Times New Roman" w:hAnsi="Times New Roman" w:hint="eastAsia"/>
        </w:rPr>
        <w:t>月</w:t>
      </w:r>
      <w:r>
        <w:rPr>
          <w:rFonts w:ascii="Times New Roman" w:hAnsi="Times New Roman"/>
        </w:rPr>
        <w:t>10</w:t>
      </w:r>
      <w:r>
        <w:rPr>
          <w:rFonts w:ascii="Times New Roman" w:hAnsi="Times New Roman" w:hint="eastAsia"/>
        </w:rPr>
        <w:t>日接受「警察與婦女人身安全之保護」及「偵訊筆錄製作要領」各</w:t>
      </w:r>
      <w:r>
        <w:rPr>
          <w:rFonts w:ascii="Times New Roman" w:hAnsi="Times New Roman"/>
        </w:rPr>
        <w:t>1</w:t>
      </w:r>
      <w:r>
        <w:rPr>
          <w:rFonts w:ascii="Times New Roman" w:hAnsi="Times New Roman" w:hint="eastAsia"/>
        </w:rPr>
        <w:t>小時</w:t>
      </w:r>
      <w:r>
        <w:rPr>
          <w:rFonts w:ascii="新細明體" w:eastAsia="新細明體" w:hAnsi="新細明體" w:hint="eastAsia"/>
        </w:rPr>
        <w:t>。</w:t>
      </w:r>
      <w:r>
        <w:rPr>
          <w:rFonts w:ascii="Times New Roman" w:hAnsi="Times New Roman" w:hint="eastAsia"/>
        </w:rPr>
        <w:t>顯見當時該分局在員警未經專業訓練之下，即將其派任性侵害案件專責小組成員處理性侵害案件，不符性侵害犯罪防治法規定。內政部警政署於本院詢問時</w:t>
      </w:r>
      <w:r>
        <w:rPr>
          <w:rFonts w:ascii="Times New Roman" w:hAnsi="Times New Roman" w:hint="eastAsia"/>
          <w:szCs w:val="32"/>
        </w:rPr>
        <w:t>提供書面說明稱</w:t>
      </w:r>
      <w:r>
        <w:rPr>
          <w:rFonts w:ascii="Times New Roman" w:hAnsi="Times New Roman" w:hint="eastAsia"/>
        </w:rPr>
        <w:t>：</w:t>
      </w:r>
      <w:r>
        <w:rPr>
          <w:rFonts w:ascii="Times New Roman" w:hAnsi="Times New Roman"/>
        </w:rPr>
        <w:t>103</w:t>
      </w:r>
      <w:r>
        <w:rPr>
          <w:rFonts w:ascii="Times New Roman" w:hAnsi="Times New Roman" w:hint="eastAsia"/>
        </w:rPr>
        <w:t>年警政婦幼組織調整，該署業律定各警察分局偵查隊婦幼專責小隊成員以曾受過婦幼專業訓練者優先，未受訓練者應於指派後</w:t>
      </w:r>
      <w:r>
        <w:rPr>
          <w:rFonts w:ascii="Times New Roman" w:hAnsi="Times New Roman"/>
        </w:rPr>
        <w:t>6</w:t>
      </w:r>
      <w:r>
        <w:rPr>
          <w:rFonts w:ascii="Times New Roman" w:hAnsi="Times New Roman" w:hint="eastAsia"/>
        </w:rPr>
        <w:t>個月內，由婦幼警察隊調訓完畢；該署為落實偵查隊婦幼專責小隊成員，由經過專業訓練及測驗取得證書後派任之制度等語。</w:t>
      </w:r>
    </w:p>
    <w:p w:rsidR="000A78EF" w:rsidRDefault="000A78EF" w:rsidP="000A78EF">
      <w:pPr>
        <w:pStyle w:val="3"/>
        <w:numPr>
          <w:ilvl w:val="2"/>
          <w:numId w:val="8"/>
        </w:numPr>
        <w:overflowPunct w:val="0"/>
        <w:topLinePunct/>
        <w:autoSpaceDE w:val="0"/>
        <w:autoSpaceDN w:val="0"/>
        <w:ind w:left="1394"/>
      </w:pPr>
      <w:bookmarkStart w:id="79" w:name="_Toc427936329"/>
      <w:r>
        <w:rPr>
          <w:rFonts w:hint="eastAsia"/>
        </w:rPr>
        <w:t>綜上，</w:t>
      </w:r>
      <w:bookmarkEnd w:id="79"/>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19</w:t>
      </w:r>
      <w:r>
        <w:rPr>
          <w:rFonts w:ascii="Times New Roman" w:hAnsi="Times New Roman" w:hint="eastAsia"/>
          <w:szCs w:val="32"/>
        </w:rPr>
        <w:t>日淡水警分局員警陪同</w:t>
      </w:r>
      <w:r>
        <w:rPr>
          <w:rFonts w:ascii="Times New Roman" w:hAnsi="Times New Roman"/>
          <w:szCs w:val="32"/>
        </w:rPr>
        <w:t>A</w:t>
      </w:r>
      <w:r>
        <w:rPr>
          <w:rFonts w:ascii="Times New Roman" w:hAnsi="Times New Roman" w:hint="eastAsia"/>
          <w:szCs w:val="32"/>
        </w:rPr>
        <w:t>女前往醫院採集相關生理跡證，翌日該分局員警至性侵害現</w:t>
      </w:r>
      <w:r>
        <w:rPr>
          <w:rFonts w:ascii="Times New Roman" w:hAnsi="Times New Roman" w:hint="eastAsia"/>
        </w:rPr>
        <w:t>場勘查採證時，草率查扣</w:t>
      </w:r>
      <w:r>
        <w:rPr>
          <w:rFonts w:ascii="Times New Roman" w:hAnsi="Times New Roman"/>
        </w:rPr>
        <w:t>3</w:t>
      </w:r>
      <w:r>
        <w:rPr>
          <w:rFonts w:ascii="Times New Roman" w:hAnsi="Times New Roman" w:hint="eastAsia"/>
        </w:rPr>
        <w:t>團衛生紙，即未再採集其他可疑之跡證，且未依規定將生理跡證及</w:t>
      </w:r>
      <w:r>
        <w:rPr>
          <w:rFonts w:ascii="Times New Roman" w:hAnsi="Times New Roman"/>
        </w:rPr>
        <w:t>3</w:t>
      </w:r>
      <w:r>
        <w:rPr>
          <w:rFonts w:ascii="Times New Roman" w:hAnsi="Times New Roman" w:hint="eastAsia"/>
        </w:rPr>
        <w:t>團衛生紙分別於</w:t>
      </w:r>
      <w:r>
        <w:rPr>
          <w:rFonts w:ascii="Times New Roman" w:hAnsi="Times New Roman"/>
        </w:rPr>
        <w:t>10</w:t>
      </w:r>
      <w:r>
        <w:rPr>
          <w:rFonts w:ascii="Times New Roman" w:hAnsi="Times New Roman" w:hint="eastAsia"/>
        </w:rPr>
        <w:t>日及</w:t>
      </w:r>
      <w:r>
        <w:rPr>
          <w:rFonts w:ascii="Times New Roman" w:hAnsi="Times New Roman"/>
        </w:rPr>
        <w:t>15</w:t>
      </w:r>
      <w:r>
        <w:rPr>
          <w:rFonts w:ascii="Times New Roman" w:hAnsi="Times New Roman" w:hint="eastAsia"/>
        </w:rPr>
        <w:t>日內送檢，同年</w:t>
      </w:r>
      <w:r>
        <w:rPr>
          <w:rFonts w:ascii="Times New Roman" w:hAnsi="Times New Roman"/>
        </w:rPr>
        <w:t>9</w:t>
      </w:r>
      <w:r>
        <w:rPr>
          <w:rFonts w:ascii="Times New Roman" w:hAnsi="Times New Roman" w:hint="eastAsia"/>
        </w:rPr>
        <w:t>月</w:t>
      </w:r>
      <w:r>
        <w:rPr>
          <w:rFonts w:ascii="Times New Roman" w:hAnsi="Times New Roman"/>
        </w:rPr>
        <w:t>29</w:t>
      </w:r>
      <w:r>
        <w:rPr>
          <w:rFonts w:ascii="Times New Roman" w:hAnsi="Times New Roman" w:hint="eastAsia"/>
        </w:rPr>
        <w:t>日該分局採獲許川去氧核醣核酸樣本後，亦未依規定於</w:t>
      </w:r>
      <w:r>
        <w:rPr>
          <w:rFonts w:ascii="Times New Roman" w:hAnsi="Times New Roman"/>
        </w:rPr>
        <w:t>7</w:t>
      </w:r>
      <w:r>
        <w:rPr>
          <w:rFonts w:ascii="Times New Roman" w:hAnsi="Times New Roman" w:hint="eastAsia"/>
        </w:rPr>
        <w:t>日內送鑑，遲至同年</w:t>
      </w:r>
      <w:r>
        <w:rPr>
          <w:rFonts w:ascii="Times New Roman" w:hAnsi="Times New Roman"/>
        </w:rPr>
        <w:t>10</w:t>
      </w:r>
      <w:r>
        <w:rPr>
          <w:rFonts w:ascii="Times New Roman" w:hAnsi="Times New Roman" w:hint="eastAsia"/>
        </w:rPr>
        <w:t>月</w:t>
      </w:r>
      <w:r>
        <w:rPr>
          <w:rFonts w:ascii="Times New Roman" w:hAnsi="Times New Roman"/>
        </w:rPr>
        <w:t>13</w:t>
      </w:r>
      <w:r>
        <w:rPr>
          <w:rFonts w:ascii="Times New Roman" w:hAnsi="Times New Roman" w:hint="eastAsia"/>
        </w:rPr>
        <w:t>日始將上開證物送刑</w:t>
      </w:r>
      <w:r>
        <w:rPr>
          <w:rFonts w:ascii="Times New Roman" w:hAnsi="Times New Roman" w:hint="eastAsia"/>
        </w:rPr>
        <w:lastRenderedPageBreak/>
        <w:t>事警察局鑑定；該分局於同年</w:t>
      </w:r>
      <w:r>
        <w:rPr>
          <w:rFonts w:ascii="Times New Roman" w:hAnsi="Times New Roman"/>
        </w:rPr>
        <w:t>10</w:t>
      </w:r>
      <w:r>
        <w:rPr>
          <w:rFonts w:ascii="Times New Roman" w:hAnsi="Times New Roman" w:hint="eastAsia"/>
        </w:rPr>
        <w:t>月</w:t>
      </w:r>
      <w:r>
        <w:rPr>
          <w:rFonts w:ascii="Times New Roman" w:hAnsi="Times New Roman"/>
        </w:rPr>
        <w:t>1</w:t>
      </w:r>
      <w:r>
        <w:rPr>
          <w:rFonts w:ascii="Times New Roman" w:hAnsi="Times New Roman" w:hint="eastAsia"/>
        </w:rPr>
        <w:t>日第</w:t>
      </w:r>
      <w:r>
        <w:rPr>
          <w:rFonts w:ascii="Times New Roman" w:hAnsi="Times New Roman"/>
        </w:rPr>
        <w:t>2</w:t>
      </w:r>
      <w:r>
        <w:rPr>
          <w:rFonts w:ascii="Times New Roman" w:hAnsi="Times New Roman" w:hint="eastAsia"/>
        </w:rPr>
        <w:t>次詢問</w:t>
      </w:r>
      <w:r>
        <w:rPr>
          <w:rFonts w:ascii="Times New Roman" w:hAnsi="Times New Roman"/>
        </w:rPr>
        <w:t>A</w:t>
      </w:r>
      <w:r>
        <w:rPr>
          <w:rFonts w:ascii="Times New Roman" w:hAnsi="Times New Roman" w:hint="eastAsia"/>
        </w:rPr>
        <w:t>女時，違背規定由未經專業訓練之男性員警處理性侵害案件</w:t>
      </w:r>
      <w:r>
        <w:rPr>
          <w:rFonts w:ascii="Times New Roman" w:hAnsi="Times New Roman" w:hint="eastAsia"/>
          <w:szCs w:val="32"/>
        </w:rPr>
        <w:t>，均有違失。</w:t>
      </w:r>
    </w:p>
    <w:p w:rsidR="000A78EF" w:rsidRDefault="000A78EF" w:rsidP="000A78EF">
      <w:pPr>
        <w:pStyle w:val="2"/>
        <w:numPr>
          <w:ilvl w:val="1"/>
          <w:numId w:val="8"/>
        </w:numPr>
        <w:kinsoku w:val="0"/>
        <w:overflowPunct w:val="0"/>
        <w:autoSpaceDE w:val="0"/>
        <w:autoSpaceDN w:val="0"/>
        <w:ind w:left="1020" w:hanging="680"/>
        <w:rPr>
          <w:rFonts w:ascii="Times New Roman" w:hAnsi="Times New Roman"/>
          <w:b/>
          <w:szCs w:val="32"/>
        </w:rPr>
      </w:pPr>
      <w:r>
        <w:rPr>
          <w:rFonts w:ascii="Times New Roman" w:hAnsi="Times New Roman"/>
          <w:b/>
        </w:rPr>
        <w:t>100</w:t>
      </w:r>
      <w:r>
        <w:rPr>
          <w:rFonts w:ascii="Times New Roman" w:hAnsi="Times New Roman" w:hint="eastAsia"/>
          <w:b/>
        </w:rPr>
        <w:t>年</w:t>
      </w:r>
      <w:r>
        <w:rPr>
          <w:rFonts w:ascii="Times New Roman" w:hAnsi="Times New Roman"/>
          <w:b/>
        </w:rPr>
        <w:t>10</w:t>
      </w:r>
      <w:r>
        <w:rPr>
          <w:rFonts w:ascii="Times New Roman" w:hAnsi="Times New Roman" w:hint="eastAsia"/>
          <w:b/>
        </w:rPr>
        <w:t>月</w:t>
      </w:r>
      <w:r>
        <w:rPr>
          <w:rFonts w:ascii="Times New Roman" w:hAnsi="Times New Roman"/>
          <w:b/>
        </w:rPr>
        <w:t>13</w:t>
      </w:r>
      <w:r>
        <w:rPr>
          <w:rFonts w:ascii="Times New Roman" w:hAnsi="Times New Roman" w:hint="eastAsia"/>
          <w:b/>
        </w:rPr>
        <w:t>日淡水警分局將上開證物送刑事警察局鑑定並加註「優先鑑驗」等文字，刑事警察局竟遲至</w:t>
      </w:r>
      <w:r>
        <w:rPr>
          <w:rFonts w:ascii="Times New Roman" w:hAnsi="Times New Roman"/>
          <w:b/>
        </w:rPr>
        <w:t>2</w:t>
      </w:r>
      <w:r>
        <w:rPr>
          <w:rFonts w:ascii="Times New Roman" w:hAnsi="Times New Roman" w:hint="eastAsia"/>
          <w:b/>
        </w:rPr>
        <w:t>個月後之同年</w:t>
      </w:r>
      <w:r>
        <w:rPr>
          <w:rFonts w:ascii="Times New Roman" w:hAnsi="Times New Roman"/>
          <w:b/>
        </w:rPr>
        <w:t>12</w:t>
      </w:r>
      <w:r>
        <w:rPr>
          <w:rFonts w:ascii="Times New Roman" w:hAnsi="Times New Roman" w:hint="eastAsia"/>
          <w:b/>
        </w:rPr>
        <w:t>月</w:t>
      </w:r>
      <w:r>
        <w:rPr>
          <w:rFonts w:ascii="Times New Roman" w:hAnsi="Times New Roman"/>
          <w:b/>
        </w:rPr>
        <w:t>13</w:t>
      </w:r>
      <w:r>
        <w:rPr>
          <w:rFonts w:ascii="Times New Roman" w:hAnsi="Times New Roman" w:hint="eastAsia"/>
          <w:b/>
        </w:rPr>
        <w:t>日始完成鑑定，此時</w:t>
      </w:r>
      <w:r>
        <w:rPr>
          <w:rFonts w:ascii="Times New Roman" w:hAnsi="Times New Roman"/>
          <w:b/>
        </w:rPr>
        <w:t>A</w:t>
      </w:r>
      <w:r>
        <w:rPr>
          <w:rFonts w:ascii="Times New Roman" w:hAnsi="Times New Roman" w:hint="eastAsia"/>
          <w:b/>
        </w:rPr>
        <w:t>女早已被殺害，且對部分生理跡證及衛生紙漏未檢測，嗣經士林地檢署及高等法院分別於</w:t>
      </w:r>
      <w:r>
        <w:rPr>
          <w:rFonts w:ascii="Times New Roman" w:hAnsi="Times New Roman"/>
          <w:b/>
        </w:rPr>
        <w:t>100</w:t>
      </w:r>
      <w:r>
        <w:rPr>
          <w:rFonts w:ascii="Times New Roman" w:hAnsi="Times New Roman" w:hint="eastAsia"/>
          <w:b/>
        </w:rPr>
        <w:t>年</w:t>
      </w:r>
      <w:r>
        <w:rPr>
          <w:rFonts w:ascii="Times New Roman" w:hAnsi="Times New Roman"/>
          <w:b/>
        </w:rPr>
        <w:t>12</w:t>
      </w:r>
      <w:r>
        <w:rPr>
          <w:rFonts w:ascii="Times New Roman" w:hAnsi="Times New Roman" w:hint="eastAsia"/>
          <w:b/>
        </w:rPr>
        <w:t>月</w:t>
      </w:r>
      <w:r>
        <w:rPr>
          <w:rFonts w:ascii="Times New Roman" w:hAnsi="Times New Roman"/>
          <w:b/>
        </w:rPr>
        <w:t>19</w:t>
      </w:r>
      <w:r>
        <w:rPr>
          <w:rFonts w:ascii="Times New Roman" w:hAnsi="Times New Roman" w:hint="eastAsia"/>
          <w:b/>
        </w:rPr>
        <w:t>日、</w:t>
      </w:r>
      <w:r>
        <w:rPr>
          <w:rFonts w:ascii="Times New Roman" w:hAnsi="Times New Roman"/>
          <w:b/>
        </w:rPr>
        <w:t>102</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16</w:t>
      </w:r>
      <w:r>
        <w:rPr>
          <w:rFonts w:ascii="Times New Roman" w:hAnsi="Times New Roman" w:hint="eastAsia"/>
          <w:b/>
        </w:rPr>
        <w:t>日要求後，始就各項證物確實逐一鑑定，並於第</w:t>
      </w:r>
      <w:r>
        <w:rPr>
          <w:rFonts w:ascii="Times New Roman" w:hAnsi="Times New Roman"/>
          <w:b/>
        </w:rPr>
        <w:t>1</w:t>
      </w:r>
      <w:r>
        <w:rPr>
          <w:rFonts w:ascii="Times New Roman" w:hAnsi="Times New Roman" w:hint="eastAsia"/>
          <w:b/>
        </w:rPr>
        <w:t>團衛生紙中檢出</w:t>
      </w:r>
      <w:r>
        <w:rPr>
          <w:rFonts w:ascii="Times New Roman" w:hAnsi="Times New Roman" w:hint="eastAsia"/>
          <w:b/>
          <w:szCs w:val="32"/>
        </w:rPr>
        <w:t>男性</w:t>
      </w:r>
      <w:r>
        <w:rPr>
          <w:rFonts w:ascii="Times New Roman" w:hAnsi="Times New Roman"/>
          <w:b/>
          <w:szCs w:val="32"/>
        </w:rPr>
        <w:t>Y</w:t>
      </w:r>
      <w:r>
        <w:rPr>
          <w:rFonts w:ascii="Times New Roman" w:hAnsi="Times New Roman" w:hint="eastAsia"/>
          <w:b/>
          <w:szCs w:val="32"/>
        </w:rPr>
        <w:t>染色體</w:t>
      </w:r>
      <w:r>
        <w:rPr>
          <w:rFonts w:ascii="Times New Roman" w:hAnsi="Times New Roman"/>
          <w:b/>
          <w:szCs w:val="32"/>
        </w:rPr>
        <w:t>DNA-STR</w:t>
      </w:r>
      <w:r>
        <w:rPr>
          <w:rFonts w:ascii="Times New Roman" w:hAnsi="Times New Roman" w:hint="eastAsia"/>
          <w:b/>
          <w:szCs w:val="32"/>
        </w:rPr>
        <w:t>型別與許川相符</w:t>
      </w:r>
      <w:r>
        <w:rPr>
          <w:rFonts w:ascii="Times New Roman" w:hAnsi="Times New Roman" w:hint="eastAsia"/>
          <w:b/>
        </w:rPr>
        <w:t>，該局未能於第一時間積極鑑驗所有相關證物，使「優先鑑驗」形同具文，核有違失。</w:t>
      </w:r>
    </w:p>
    <w:p w:rsidR="000A78EF" w:rsidRDefault="000A78EF" w:rsidP="000A78EF">
      <w:pPr>
        <w:pStyle w:val="3"/>
        <w:numPr>
          <w:ilvl w:val="2"/>
          <w:numId w:val="8"/>
        </w:numPr>
        <w:kinsoku w:val="0"/>
        <w:overflowPunct w:val="0"/>
        <w:autoSpaceDE w:val="0"/>
        <w:autoSpaceDN w:val="0"/>
        <w:ind w:left="1394"/>
      </w:pPr>
      <w:r>
        <w:rPr>
          <w:rFonts w:ascii="Times New Roman" w:hAnsi="Times New Roman" w:hint="eastAsia"/>
          <w:spacing w:val="-6"/>
        </w:rPr>
        <w:t>依據刑事警察局以</w:t>
      </w:r>
      <w:r>
        <w:rPr>
          <w:rFonts w:ascii="Times New Roman" w:hAnsi="Times New Roman"/>
          <w:spacing w:val="-6"/>
        </w:rPr>
        <w:t>104</w:t>
      </w:r>
      <w:r>
        <w:rPr>
          <w:rFonts w:ascii="Times New Roman" w:hAnsi="Times New Roman" w:hint="eastAsia"/>
          <w:spacing w:val="-6"/>
        </w:rPr>
        <w:t>年</w:t>
      </w:r>
      <w:r>
        <w:rPr>
          <w:rFonts w:ascii="Times New Roman" w:hAnsi="Times New Roman"/>
          <w:spacing w:val="-6"/>
        </w:rPr>
        <w:t>8</w:t>
      </w:r>
      <w:r>
        <w:rPr>
          <w:rFonts w:ascii="Times New Roman" w:hAnsi="Times New Roman" w:hint="eastAsia"/>
          <w:spacing w:val="-6"/>
        </w:rPr>
        <w:t>月</w:t>
      </w:r>
      <w:r>
        <w:rPr>
          <w:rFonts w:ascii="Times New Roman" w:hAnsi="Times New Roman"/>
          <w:spacing w:val="-6"/>
        </w:rPr>
        <w:t>7</w:t>
      </w:r>
      <w:r>
        <w:rPr>
          <w:rFonts w:ascii="Times New Roman" w:hAnsi="Times New Roman" w:hint="eastAsia"/>
          <w:spacing w:val="-6"/>
        </w:rPr>
        <w:t>日刑生字第</w:t>
      </w:r>
      <w:r>
        <w:rPr>
          <w:rFonts w:ascii="Times New Roman" w:hAnsi="Times New Roman"/>
          <w:spacing w:val="-6"/>
        </w:rPr>
        <w:t>1040071383</w:t>
      </w:r>
      <w:r>
        <w:rPr>
          <w:rFonts w:ascii="Times New Roman" w:hAnsi="Times New Roman" w:hint="eastAsia"/>
          <w:spacing w:val="-2"/>
        </w:rPr>
        <w:t>號函復本院表示：該局對於重大案件設有優先鑑驗流程，但因案件之複雜程度不同，證物種類與條件不一，故並未明文規範各類案件之鑑定期限；該局每年受理</w:t>
      </w:r>
      <w:r>
        <w:rPr>
          <w:rFonts w:ascii="Times New Roman" w:hAnsi="Times New Roman"/>
          <w:spacing w:val="-2"/>
        </w:rPr>
        <w:t>DNA</w:t>
      </w:r>
      <w:r>
        <w:rPr>
          <w:rFonts w:ascii="Times New Roman" w:hAnsi="Times New Roman" w:hint="eastAsia"/>
          <w:spacing w:val="-2"/>
        </w:rPr>
        <w:t>鑑定案件及證物數量龐大，除特殊緊急案件外，相關鑑定流程均採批次作業方式辦理，每批次鑑定作業約需</w:t>
      </w:r>
      <w:r>
        <w:rPr>
          <w:rFonts w:ascii="Times New Roman" w:hAnsi="Times New Roman"/>
          <w:spacing w:val="-2"/>
        </w:rPr>
        <w:t>2</w:t>
      </w:r>
      <w:r>
        <w:rPr>
          <w:rFonts w:ascii="Times New Roman" w:hAnsi="Times New Roman" w:hint="eastAsia"/>
          <w:spacing w:val="-2"/>
        </w:rPr>
        <w:t>週始可完成等語。惟查本案</w:t>
      </w:r>
      <w:r>
        <w:rPr>
          <w:rFonts w:ascii="Times New Roman" w:hAnsi="Times New Roman" w:hint="eastAsia"/>
          <w:spacing w:val="-2"/>
          <w:szCs w:val="32"/>
        </w:rPr>
        <w:t>淡水警分局於</w:t>
      </w:r>
      <w:r>
        <w:rPr>
          <w:rFonts w:ascii="Times New Roman" w:hAnsi="Times New Roman"/>
          <w:spacing w:val="-2"/>
          <w:szCs w:val="32"/>
        </w:rPr>
        <w:t>100</w:t>
      </w:r>
      <w:r>
        <w:rPr>
          <w:rFonts w:ascii="Times New Roman" w:hAnsi="Times New Roman" w:hint="eastAsia"/>
          <w:spacing w:val="-2"/>
          <w:szCs w:val="32"/>
        </w:rPr>
        <w:t>年</w:t>
      </w:r>
      <w:r>
        <w:rPr>
          <w:rFonts w:ascii="Times New Roman" w:hAnsi="Times New Roman"/>
          <w:spacing w:val="-2"/>
          <w:szCs w:val="32"/>
        </w:rPr>
        <w:t>10</w:t>
      </w:r>
      <w:r>
        <w:rPr>
          <w:rFonts w:ascii="Times New Roman" w:hAnsi="Times New Roman" w:hint="eastAsia"/>
          <w:spacing w:val="-2"/>
          <w:szCs w:val="32"/>
        </w:rPr>
        <w:t>月</w:t>
      </w:r>
      <w:r>
        <w:rPr>
          <w:rFonts w:ascii="Times New Roman" w:hAnsi="Times New Roman"/>
          <w:spacing w:val="-2"/>
          <w:szCs w:val="32"/>
        </w:rPr>
        <w:t>13</w:t>
      </w:r>
      <w:r>
        <w:rPr>
          <w:rFonts w:ascii="Times New Roman" w:hAnsi="Times New Roman" w:hint="eastAsia"/>
          <w:spacing w:val="-2"/>
          <w:szCs w:val="32"/>
        </w:rPr>
        <w:t>日將相關</w:t>
      </w:r>
      <w:r>
        <w:rPr>
          <w:rFonts w:ascii="Times New Roman" w:hAnsi="Times New Roman" w:hint="eastAsia"/>
          <w:spacing w:val="-2"/>
        </w:rPr>
        <w:t>證物送鑑定，當天刑事警察局法醫室收件</w:t>
      </w:r>
      <w:r>
        <w:rPr>
          <w:rFonts w:ascii="Times New Roman" w:hAnsi="Times New Roman"/>
          <w:spacing w:val="-2"/>
        </w:rPr>
        <w:t>(</w:t>
      </w:r>
      <w:r>
        <w:rPr>
          <w:rFonts w:ascii="Times New Roman" w:hAnsi="Times New Roman" w:hint="eastAsia"/>
          <w:spacing w:val="-2"/>
        </w:rPr>
        <w:t>案件編號：</w:t>
      </w:r>
      <w:r>
        <w:rPr>
          <w:rFonts w:ascii="Times New Roman" w:hAnsi="Times New Roman"/>
          <w:spacing w:val="-2"/>
        </w:rPr>
        <w:t>1001013013058)</w:t>
      </w:r>
      <w:r>
        <w:rPr>
          <w:rFonts w:ascii="Times New Roman" w:hAnsi="Times New Roman" w:hint="eastAsia"/>
          <w:spacing w:val="-2"/>
        </w:rPr>
        <w:t>，該件並有加註：「優先鑑驗」，刑事警察局卻遲至同年</w:t>
      </w:r>
      <w:r>
        <w:rPr>
          <w:rFonts w:ascii="Times New Roman" w:hAnsi="Times New Roman"/>
          <w:spacing w:val="-2"/>
        </w:rPr>
        <w:t>12</w:t>
      </w:r>
      <w:r>
        <w:rPr>
          <w:rFonts w:ascii="Times New Roman" w:hAnsi="Times New Roman" w:hint="eastAsia"/>
          <w:spacing w:val="-2"/>
        </w:rPr>
        <w:t>月</w:t>
      </w:r>
      <w:r>
        <w:rPr>
          <w:rFonts w:ascii="Times New Roman" w:hAnsi="Times New Roman"/>
          <w:spacing w:val="-2"/>
        </w:rPr>
        <w:t>13</w:t>
      </w:r>
      <w:r>
        <w:rPr>
          <w:rFonts w:ascii="Times New Roman" w:hAnsi="Times New Roman" w:hint="eastAsia"/>
          <w:spacing w:val="-2"/>
        </w:rPr>
        <w:t>日始以刑醫</w:t>
      </w:r>
      <w:r>
        <w:rPr>
          <w:rFonts w:ascii="Times New Roman" w:hAnsi="Times New Roman" w:hint="eastAsia"/>
          <w:spacing w:val="-2"/>
          <w:szCs w:val="32"/>
        </w:rPr>
        <w:t>字第</w:t>
      </w:r>
      <w:r>
        <w:rPr>
          <w:rFonts w:ascii="Times New Roman" w:hAnsi="Times New Roman"/>
          <w:spacing w:val="-2"/>
          <w:szCs w:val="32"/>
        </w:rPr>
        <w:t>1000136150</w:t>
      </w:r>
      <w:r>
        <w:rPr>
          <w:rFonts w:ascii="Times New Roman" w:hAnsi="Times New Roman" w:hint="eastAsia"/>
          <w:szCs w:val="32"/>
        </w:rPr>
        <w:t>號鑑定書送淡水警分局，完成鑑定時間長達</w:t>
      </w:r>
      <w:r>
        <w:rPr>
          <w:rFonts w:ascii="Times New Roman" w:hAnsi="Times New Roman"/>
          <w:szCs w:val="32"/>
        </w:rPr>
        <w:t>2</w:t>
      </w:r>
      <w:r>
        <w:rPr>
          <w:rFonts w:ascii="Times New Roman" w:hAnsi="Times New Roman" w:hint="eastAsia"/>
          <w:szCs w:val="32"/>
        </w:rPr>
        <w:t>個月之久，此時被害人</w:t>
      </w:r>
      <w:r>
        <w:rPr>
          <w:rFonts w:ascii="Times New Roman" w:hAnsi="Times New Roman"/>
          <w:szCs w:val="32"/>
        </w:rPr>
        <w:t>A</w:t>
      </w:r>
      <w:r>
        <w:rPr>
          <w:rFonts w:ascii="Times New Roman" w:hAnsi="Times New Roman" w:hint="eastAsia"/>
          <w:szCs w:val="32"/>
        </w:rPr>
        <w:t>女早已遭許川殺害，亦不符合該局所稱：</w:t>
      </w:r>
      <w:r>
        <w:rPr>
          <w:rFonts w:hAnsi="標楷體" w:hint="eastAsia"/>
          <w:szCs w:val="32"/>
        </w:rPr>
        <w:t>「</w:t>
      </w:r>
      <w:r>
        <w:rPr>
          <w:rFonts w:ascii="Times New Roman" w:hAnsi="Times New Roman" w:hint="eastAsia"/>
          <w:szCs w:val="32"/>
        </w:rPr>
        <w:t>該局對於重大案件設有優先鑑驗流程</w:t>
      </w:r>
      <w:r>
        <w:rPr>
          <w:rFonts w:hAnsi="標楷體" w:hint="eastAsia"/>
          <w:szCs w:val="32"/>
        </w:rPr>
        <w:t>」、「</w:t>
      </w:r>
      <w:r>
        <w:rPr>
          <w:rFonts w:ascii="Times New Roman" w:hAnsi="Times New Roman" w:hint="eastAsia"/>
          <w:szCs w:val="32"/>
        </w:rPr>
        <w:t>相關鑑定流程均採批次作業方式辦理，每批次鑑定作業約需</w:t>
      </w:r>
      <w:r>
        <w:rPr>
          <w:rFonts w:ascii="Times New Roman" w:hAnsi="Times New Roman"/>
          <w:szCs w:val="32"/>
        </w:rPr>
        <w:t>2</w:t>
      </w:r>
      <w:r>
        <w:rPr>
          <w:rFonts w:ascii="Times New Roman" w:hAnsi="Times New Roman" w:hint="eastAsia"/>
          <w:szCs w:val="32"/>
        </w:rPr>
        <w:t>週始可完成</w:t>
      </w:r>
      <w:r>
        <w:rPr>
          <w:rFonts w:hAnsi="標楷體" w:hint="eastAsia"/>
          <w:szCs w:val="32"/>
        </w:rPr>
        <w:t>」，</w:t>
      </w:r>
      <w:r>
        <w:rPr>
          <w:rFonts w:ascii="Times New Roman" w:hAnsi="Times New Roman" w:hint="eastAsia"/>
          <w:szCs w:val="32"/>
        </w:rPr>
        <w:t>顯見該局對於「優先鑑驗」案件之鑑定作業時效，缺乏相關管控追蹤機制。</w:t>
      </w:r>
    </w:p>
    <w:p w:rsidR="000A78EF" w:rsidRDefault="000A78EF" w:rsidP="000A78EF">
      <w:pPr>
        <w:pStyle w:val="3"/>
        <w:numPr>
          <w:ilvl w:val="2"/>
          <w:numId w:val="8"/>
        </w:numPr>
        <w:kinsoku w:val="0"/>
        <w:overflowPunct w:val="0"/>
        <w:autoSpaceDE w:val="0"/>
        <w:autoSpaceDN w:val="0"/>
        <w:ind w:left="1394"/>
        <w:rPr>
          <w:spacing w:val="-2"/>
        </w:rPr>
      </w:pPr>
      <w:r>
        <w:rPr>
          <w:rFonts w:ascii="Times New Roman" w:hAnsi="Times New Roman" w:hint="eastAsia"/>
          <w:szCs w:val="32"/>
        </w:rPr>
        <w:t>淡水警分局送鑑定之證物包括：外陰部棉棒、陰道</w:t>
      </w:r>
      <w:r>
        <w:rPr>
          <w:rFonts w:ascii="Times New Roman" w:hAnsi="Times New Roman" w:hint="eastAsia"/>
          <w:szCs w:val="32"/>
        </w:rPr>
        <w:lastRenderedPageBreak/>
        <w:t>深部棉棒、陰道抹片、外陰部梳取物、右手指甲及左手指甲縫內之微物檢體、唾液等生理跡證，以及</w:t>
      </w:r>
      <w:r>
        <w:rPr>
          <w:rFonts w:ascii="Times New Roman" w:hAnsi="Times New Roman"/>
          <w:szCs w:val="32"/>
        </w:rPr>
        <w:t>3</w:t>
      </w:r>
      <w:r>
        <w:rPr>
          <w:rFonts w:ascii="Times New Roman" w:hAnsi="Times New Roman" w:hint="eastAsia"/>
          <w:szCs w:val="32"/>
        </w:rPr>
        <w:t>團衛生紙、去氧核醣核酸樣本等。惟據刑事警察局</w:t>
      </w:r>
      <w:r>
        <w:rPr>
          <w:rFonts w:ascii="Times New Roman" w:hAnsi="Times New Roman"/>
          <w:szCs w:val="32"/>
        </w:rPr>
        <w:t>100</w:t>
      </w:r>
      <w:r>
        <w:rPr>
          <w:rFonts w:ascii="Times New Roman" w:hAnsi="Times New Roman" w:hint="eastAsia"/>
          <w:szCs w:val="32"/>
        </w:rPr>
        <w:t>年</w:t>
      </w:r>
      <w:r>
        <w:rPr>
          <w:rFonts w:ascii="Times New Roman" w:hAnsi="Times New Roman"/>
          <w:szCs w:val="32"/>
        </w:rPr>
        <w:t>12</w:t>
      </w:r>
      <w:r>
        <w:rPr>
          <w:rFonts w:ascii="Times New Roman" w:hAnsi="Times New Roman" w:hint="eastAsia"/>
          <w:szCs w:val="32"/>
        </w:rPr>
        <w:t>月</w:t>
      </w:r>
      <w:r>
        <w:rPr>
          <w:rFonts w:ascii="Times New Roman" w:hAnsi="Times New Roman"/>
          <w:szCs w:val="32"/>
        </w:rPr>
        <w:t>13</w:t>
      </w:r>
      <w:r>
        <w:rPr>
          <w:rFonts w:ascii="Times New Roman" w:hAnsi="Times New Roman" w:hint="eastAsia"/>
          <w:szCs w:val="32"/>
        </w:rPr>
        <w:t>日刑醫字第</w:t>
      </w:r>
      <w:r>
        <w:rPr>
          <w:rFonts w:ascii="Times New Roman" w:hAnsi="Times New Roman"/>
          <w:szCs w:val="32"/>
        </w:rPr>
        <w:t>1000136150</w:t>
      </w:r>
      <w:r>
        <w:rPr>
          <w:rFonts w:ascii="Times New Roman" w:hAnsi="Times New Roman" w:hint="eastAsia"/>
          <w:szCs w:val="32"/>
        </w:rPr>
        <w:t>號鑑定書，該局對於被害人外陰部梳取物、右手指甲與左手指甲縫內之微物檢體及第</w:t>
      </w:r>
      <w:r>
        <w:rPr>
          <w:rFonts w:ascii="Times New Roman" w:hAnsi="Times New Roman"/>
          <w:szCs w:val="32"/>
        </w:rPr>
        <w:t>3</w:t>
      </w:r>
      <w:r>
        <w:rPr>
          <w:rFonts w:ascii="Times New Roman" w:hAnsi="Times New Roman" w:hint="eastAsia"/>
          <w:szCs w:val="32"/>
        </w:rPr>
        <w:t>團衛生紙，均未檢測。嗣後本案士林地檢署承辦檢察官為求證許川與性侵害案件之關連性，於同年</w:t>
      </w:r>
      <w:r>
        <w:rPr>
          <w:rFonts w:ascii="Times New Roman" w:hAnsi="Times New Roman"/>
          <w:szCs w:val="32"/>
        </w:rPr>
        <w:t>12</w:t>
      </w:r>
      <w:r>
        <w:rPr>
          <w:rFonts w:ascii="Times New Roman" w:hAnsi="Times New Roman" w:hint="eastAsia"/>
          <w:szCs w:val="32"/>
        </w:rPr>
        <w:t>月</w:t>
      </w:r>
      <w:r>
        <w:rPr>
          <w:rFonts w:ascii="Times New Roman" w:hAnsi="Times New Roman"/>
          <w:szCs w:val="32"/>
        </w:rPr>
        <w:t>19</w:t>
      </w:r>
      <w:r>
        <w:rPr>
          <w:rFonts w:ascii="Times New Roman" w:hAnsi="Times New Roman" w:hint="eastAsia"/>
          <w:szCs w:val="32"/>
        </w:rPr>
        <w:t>日指示淡水警分局將本案所有證物再次送該局重行鑑定，該局始就每項證物進行鑑定。</w:t>
      </w:r>
      <w:r>
        <w:rPr>
          <w:rFonts w:ascii="Times New Roman" w:hAnsi="Times New Roman"/>
          <w:szCs w:val="32"/>
        </w:rPr>
        <w:t>102</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16</w:t>
      </w:r>
      <w:r>
        <w:rPr>
          <w:rFonts w:ascii="Times New Roman" w:hAnsi="Times New Roman" w:hint="eastAsia"/>
          <w:szCs w:val="32"/>
        </w:rPr>
        <w:t>日高等法院並以院鎮刑慎</w:t>
      </w:r>
      <w:r>
        <w:rPr>
          <w:rFonts w:ascii="Times New Roman" w:hAnsi="Times New Roman"/>
          <w:szCs w:val="32"/>
        </w:rPr>
        <w:t>102</w:t>
      </w:r>
      <w:r>
        <w:rPr>
          <w:rFonts w:ascii="Times New Roman" w:hAnsi="Times New Roman" w:hint="eastAsia"/>
          <w:szCs w:val="32"/>
        </w:rPr>
        <w:t>侵上重訴</w:t>
      </w:r>
      <w:r>
        <w:rPr>
          <w:rFonts w:ascii="Times New Roman" w:hAnsi="Times New Roman"/>
          <w:szCs w:val="32"/>
        </w:rPr>
        <w:t>1</w:t>
      </w:r>
      <w:r>
        <w:rPr>
          <w:rFonts w:ascii="Times New Roman" w:hAnsi="Times New Roman" w:hint="eastAsia"/>
          <w:szCs w:val="32"/>
        </w:rPr>
        <w:t>字第</w:t>
      </w:r>
      <w:r>
        <w:rPr>
          <w:rFonts w:ascii="Times New Roman" w:hAnsi="Times New Roman"/>
          <w:szCs w:val="32"/>
        </w:rPr>
        <w:t>1020015574</w:t>
      </w:r>
      <w:r>
        <w:rPr>
          <w:rFonts w:ascii="Times New Roman" w:hAnsi="Times New Roman" w:hint="eastAsia"/>
          <w:szCs w:val="32"/>
        </w:rPr>
        <w:t>號函請該局就衛生紙再進行鑑定</w:t>
      </w:r>
      <w:r>
        <w:rPr>
          <w:rStyle w:val="af3"/>
          <w:rFonts w:ascii="Times New Roman" w:hAnsi="Times New Roman"/>
          <w:szCs w:val="32"/>
        </w:rPr>
        <w:footnoteReference w:id="9"/>
      </w:r>
      <w:r>
        <w:rPr>
          <w:rFonts w:ascii="Times New Roman" w:hAnsi="Times New Roman" w:hint="eastAsia"/>
          <w:szCs w:val="32"/>
        </w:rPr>
        <w:t>，</w:t>
      </w:r>
      <w:r>
        <w:rPr>
          <w:rFonts w:ascii="Times New Roman" w:hAnsi="Times New Roman" w:hint="eastAsia"/>
          <w:spacing w:val="-4"/>
          <w:szCs w:val="32"/>
        </w:rPr>
        <w:t>該局始再就第</w:t>
      </w:r>
      <w:r>
        <w:rPr>
          <w:rFonts w:ascii="Times New Roman" w:hAnsi="Times New Roman"/>
          <w:spacing w:val="-4"/>
          <w:szCs w:val="32"/>
        </w:rPr>
        <w:t>1</w:t>
      </w:r>
      <w:r>
        <w:rPr>
          <w:rFonts w:ascii="Times New Roman" w:hAnsi="Times New Roman" w:hint="eastAsia"/>
          <w:spacing w:val="-4"/>
          <w:szCs w:val="32"/>
        </w:rPr>
        <w:t>團衛生紙，採用微量</w:t>
      </w:r>
      <w:r>
        <w:rPr>
          <w:rFonts w:ascii="Times New Roman" w:hAnsi="Times New Roman"/>
          <w:spacing w:val="-4"/>
          <w:szCs w:val="32"/>
        </w:rPr>
        <w:t>DNA</w:t>
      </w:r>
      <w:r>
        <w:rPr>
          <w:rFonts w:ascii="Times New Roman" w:hAnsi="Times New Roman" w:hint="eastAsia"/>
          <w:spacing w:val="-4"/>
          <w:szCs w:val="32"/>
        </w:rPr>
        <w:t>樣品之萃取方法並配合</w:t>
      </w:r>
      <w:r>
        <w:rPr>
          <w:rFonts w:ascii="Times New Roman" w:hAnsi="Times New Roman"/>
          <w:spacing w:val="-4"/>
          <w:szCs w:val="32"/>
        </w:rPr>
        <w:t>DNA</w:t>
      </w:r>
      <w:r>
        <w:rPr>
          <w:rFonts w:ascii="Times New Roman" w:hAnsi="Times New Roman" w:hint="eastAsia"/>
          <w:spacing w:val="-4"/>
          <w:szCs w:val="32"/>
        </w:rPr>
        <w:t>濃縮技術後，檢出男性</w:t>
      </w:r>
      <w:r>
        <w:rPr>
          <w:rFonts w:ascii="Times New Roman" w:hAnsi="Times New Roman"/>
          <w:spacing w:val="-4"/>
          <w:szCs w:val="32"/>
        </w:rPr>
        <w:t>Y</w:t>
      </w:r>
      <w:r>
        <w:rPr>
          <w:rFonts w:ascii="Times New Roman" w:hAnsi="Times New Roman" w:hint="eastAsia"/>
          <w:spacing w:val="-4"/>
          <w:szCs w:val="32"/>
        </w:rPr>
        <w:t>染色體</w:t>
      </w:r>
      <w:r>
        <w:rPr>
          <w:rFonts w:ascii="Times New Roman" w:hAnsi="Times New Roman"/>
          <w:spacing w:val="-4"/>
          <w:szCs w:val="32"/>
        </w:rPr>
        <w:t>DNA-STR</w:t>
      </w:r>
      <w:r>
        <w:rPr>
          <w:rFonts w:ascii="Times New Roman" w:hAnsi="Times New Roman" w:hint="eastAsia"/>
          <w:spacing w:val="-4"/>
          <w:szCs w:val="32"/>
        </w:rPr>
        <w:t>型別與許川相符，並將前開鑑定結果以</w:t>
      </w:r>
      <w:r>
        <w:rPr>
          <w:rFonts w:ascii="Times New Roman" w:hAnsi="Times New Roman"/>
          <w:spacing w:val="-4"/>
          <w:szCs w:val="32"/>
        </w:rPr>
        <w:t>102</w:t>
      </w:r>
      <w:r>
        <w:rPr>
          <w:rFonts w:ascii="Times New Roman" w:hAnsi="Times New Roman" w:hint="eastAsia"/>
          <w:spacing w:val="-4"/>
          <w:szCs w:val="32"/>
        </w:rPr>
        <w:t>年</w:t>
      </w:r>
      <w:r>
        <w:rPr>
          <w:rFonts w:ascii="Times New Roman" w:hAnsi="Times New Roman"/>
          <w:spacing w:val="-4"/>
          <w:szCs w:val="32"/>
        </w:rPr>
        <w:t>10</w:t>
      </w:r>
      <w:r>
        <w:rPr>
          <w:rFonts w:ascii="Times New Roman" w:hAnsi="Times New Roman" w:hint="eastAsia"/>
          <w:spacing w:val="-4"/>
          <w:szCs w:val="32"/>
        </w:rPr>
        <w:t>月</w:t>
      </w:r>
      <w:r>
        <w:rPr>
          <w:rFonts w:ascii="Times New Roman" w:hAnsi="Times New Roman"/>
          <w:spacing w:val="-4"/>
          <w:szCs w:val="32"/>
        </w:rPr>
        <w:t>25</w:t>
      </w:r>
      <w:r>
        <w:rPr>
          <w:rFonts w:ascii="Times New Roman" w:hAnsi="Times New Roman" w:hint="eastAsia"/>
          <w:spacing w:val="-4"/>
          <w:szCs w:val="32"/>
        </w:rPr>
        <w:t>日刑醫字第</w:t>
      </w:r>
      <w:r>
        <w:rPr>
          <w:rFonts w:ascii="Times New Roman" w:hAnsi="Times New Roman"/>
          <w:spacing w:val="-4"/>
          <w:szCs w:val="32"/>
        </w:rPr>
        <w:t>1020097259</w:t>
      </w:r>
      <w:r>
        <w:rPr>
          <w:rFonts w:ascii="Times New Roman" w:hAnsi="Times New Roman" w:hint="eastAsia"/>
          <w:spacing w:val="-4"/>
          <w:szCs w:val="32"/>
        </w:rPr>
        <w:t>號函復高等法院。</w:t>
      </w:r>
    </w:p>
    <w:p w:rsidR="000A78EF" w:rsidRDefault="000A78EF" w:rsidP="000A78EF">
      <w:pPr>
        <w:pStyle w:val="3"/>
        <w:numPr>
          <w:ilvl w:val="2"/>
          <w:numId w:val="8"/>
        </w:numPr>
        <w:kinsoku w:val="0"/>
        <w:overflowPunct w:val="0"/>
        <w:autoSpaceDE w:val="0"/>
        <w:autoSpaceDN w:val="0"/>
        <w:ind w:left="1394"/>
        <w:rPr>
          <w:spacing w:val="-2"/>
        </w:rPr>
      </w:pPr>
      <w:r>
        <w:rPr>
          <w:rFonts w:ascii="Times New Roman" w:hAnsi="Times New Roman" w:hint="eastAsia"/>
          <w:szCs w:val="32"/>
        </w:rPr>
        <w:t>刑事警察局雖以</w:t>
      </w:r>
      <w:r>
        <w:rPr>
          <w:rFonts w:ascii="Times New Roman" w:hAnsi="Times New Roman"/>
          <w:szCs w:val="32"/>
        </w:rPr>
        <w:t>104</w:t>
      </w:r>
      <w:r>
        <w:rPr>
          <w:rFonts w:ascii="Times New Roman" w:hAnsi="Times New Roman" w:hint="eastAsia"/>
          <w:szCs w:val="32"/>
        </w:rPr>
        <w:t>年</w:t>
      </w:r>
      <w:r>
        <w:rPr>
          <w:rFonts w:ascii="Times New Roman" w:hAnsi="Times New Roman"/>
          <w:szCs w:val="32"/>
        </w:rPr>
        <w:t>8</w:t>
      </w:r>
      <w:r>
        <w:rPr>
          <w:rFonts w:ascii="Times New Roman" w:hAnsi="Times New Roman" w:hint="eastAsia"/>
          <w:szCs w:val="32"/>
        </w:rPr>
        <w:t>月</w:t>
      </w:r>
      <w:r>
        <w:rPr>
          <w:rFonts w:ascii="Times New Roman" w:hAnsi="Times New Roman"/>
          <w:szCs w:val="32"/>
        </w:rPr>
        <w:t>7</w:t>
      </w:r>
      <w:r>
        <w:rPr>
          <w:rFonts w:ascii="Times New Roman" w:hAnsi="Times New Roman" w:hint="eastAsia"/>
          <w:szCs w:val="32"/>
        </w:rPr>
        <w:t>日刑生字第</w:t>
      </w:r>
      <w:r>
        <w:rPr>
          <w:rFonts w:ascii="Times New Roman" w:hAnsi="Times New Roman"/>
          <w:szCs w:val="32"/>
        </w:rPr>
        <w:t>1040071383</w:t>
      </w:r>
      <w:r>
        <w:rPr>
          <w:rFonts w:ascii="Times New Roman" w:hAnsi="Times New Roman" w:hint="eastAsia"/>
          <w:szCs w:val="32"/>
        </w:rPr>
        <w:t>號函復本院辯稱：</w:t>
      </w:r>
      <w:r>
        <w:rPr>
          <w:rFonts w:ascii="Times New Roman" w:hAnsi="Times New Roman"/>
          <w:szCs w:val="32"/>
        </w:rPr>
        <w:t>1</w:t>
      </w:r>
      <w:r>
        <w:rPr>
          <w:rFonts w:ascii="Times New Roman" w:hAnsi="Times New Roman" w:hint="eastAsia"/>
          <w:szCs w:val="32"/>
        </w:rPr>
        <w:t>、本案</w:t>
      </w:r>
      <w:r>
        <w:rPr>
          <w:rFonts w:ascii="Times New Roman" w:hAnsi="Times New Roman"/>
          <w:szCs w:val="32"/>
        </w:rPr>
        <w:t>3</w:t>
      </w:r>
      <w:r>
        <w:rPr>
          <w:rFonts w:ascii="Times New Roman" w:hAnsi="Times New Roman" w:hint="eastAsia"/>
          <w:szCs w:val="32"/>
        </w:rPr>
        <w:t>團衛生紙採自同一地點，並包裝於同一證物袋內，可視為同一證物，故先取樣第</w:t>
      </w:r>
      <w:r>
        <w:rPr>
          <w:rFonts w:ascii="Times New Roman" w:hAnsi="Times New Roman"/>
          <w:szCs w:val="32"/>
        </w:rPr>
        <w:t>1</w:t>
      </w:r>
      <w:r>
        <w:rPr>
          <w:rFonts w:ascii="Times New Roman" w:hAnsi="Times New Roman" w:hint="eastAsia"/>
          <w:szCs w:val="32"/>
        </w:rPr>
        <w:t>、</w:t>
      </w:r>
      <w:r>
        <w:rPr>
          <w:rFonts w:ascii="Times New Roman" w:hAnsi="Times New Roman"/>
          <w:szCs w:val="32"/>
        </w:rPr>
        <w:t>2</w:t>
      </w:r>
      <w:r>
        <w:rPr>
          <w:rFonts w:ascii="Times New Roman" w:hAnsi="Times New Roman" w:hint="eastAsia"/>
          <w:szCs w:val="32"/>
        </w:rPr>
        <w:t>團衛生紙檢測，結果於第</w:t>
      </w:r>
      <w:r>
        <w:rPr>
          <w:rFonts w:ascii="Times New Roman" w:hAnsi="Times New Roman"/>
          <w:szCs w:val="32"/>
        </w:rPr>
        <w:t>1</w:t>
      </w:r>
      <w:r>
        <w:rPr>
          <w:rFonts w:ascii="Times New Roman" w:hAnsi="Times New Roman" w:hint="eastAsia"/>
          <w:szCs w:val="32"/>
        </w:rPr>
        <w:t>團衛生紙未發現精子細胞，且男性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w:t>
      </w:r>
      <w:r>
        <w:rPr>
          <w:rFonts w:ascii="Times New Roman" w:hAnsi="Times New Roman" w:hint="eastAsia"/>
          <w:szCs w:val="32"/>
        </w:rPr>
        <w:t>定量值為</w:t>
      </w:r>
      <w:r>
        <w:rPr>
          <w:rFonts w:ascii="Times New Roman" w:hAnsi="Times New Roman"/>
          <w:szCs w:val="32"/>
        </w:rPr>
        <w:t>0</w:t>
      </w:r>
      <w:r>
        <w:rPr>
          <w:rFonts w:ascii="Times New Roman" w:hAnsi="Times New Roman" w:hint="eastAsia"/>
          <w:szCs w:val="32"/>
        </w:rPr>
        <w:t>，而第</w:t>
      </w:r>
      <w:r>
        <w:rPr>
          <w:rFonts w:ascii="Times New Roman" w:hAnsi="Times New Roman"/>
          <w:szCs w:val="32"/>
        </w:rPr>
        <w:t>2</w:t>
      </w:r>
      <w:r>
        <w:rPr>
          <w:rFonts w:ascii="Times New Roman" w:hAnsi="Times New Roman" w:hint="eastAsia"/>
          <w:szCs w:val="32"/>
        </w:rPr>
        <w:t>團衛生紙發現有精子細胞並檢出明確男性</w:t>
      </w:r>
      <w:r>
        <w:rPr>
          <w:rFonts w:ascii="Times New Roman" w:hAnsi="Times New Roman"/>
          <w:szCs w:val="32"/>
        </w:rPr>
        <w:t>DNA</w:t>
      </w:r>
      <w:r>
        <w:rPr>
          <w:rFonts w:ascii="Times New Roman" w:hAnsi="Times New Roman" w:hint="eastAsia"/>
          <w:szCs w:val="32"/>
        </w:rPr>
        <w:t>型別與被害人型別，足以證明被害人與未知涉嫌人</w:t>
      </w:r>
      <w:r>
        <w:rPr>
          <w:rFonts w:ascii="Times New Roman" w:hAnsi="Times New Roman"/>
          <w:szCs w:val="32"/>
        </w:rPr>
        <w:t>(</w:t>
      </w:r>
      <w:r>
        <w:rPr>
          <w:rFonts w:ascii="Times New Roman" w:hAnsi="Times New Roman" w:hint="eastAsia"/>
          <w:szCs w:val="32"/>
        </w:rPr>
        <w:t>後經比對為江</w:t>
      </w:r>
      <w:r>
        <w:rPr>
          <w:rFonts w:hAnsi="標楷體" w:hint="eastAsia"/>
          <w:szCs w:val="32"/>
        </w:rPr>
        <w:t>○○</w:t>
      </w:r>
      <w:r>
        <w:rPr>
          <w:rFonts w:ascii="Times New Roman" w:hAnsi="Times New Roman"/>
          <w:szCs w:val="32"/>
        </w:rPr>
        <w:t>)</w:t>
      </w:r>
      <w:r>
        <w:rPr>
          <w:rFonts w:ascii="Times New Roman" w:hAnsi="Times New Roman" w:hint="eastAsia"/>
          <w:szCs w:val="32"/>
        </w:rPr>
        <w:t>有可能曾發生性行為，故依據該局鑑定作業流程，可不再檢測第</w:t>
      </w:r>
      <w:r>
        <w:rPr>
          <w:rFonts w:ascii="Times New Roman" w:hAnsi="Times New Roman"/>
          <w:szCs w:val="32"/>
        </w:rPr>
        <w:t>3</w:t>
      </w:r>
      <w:r>
        <w:rPr>
          <w:rFonts w:ascii="Times New Roman" w:hAnsi="Times New Roman" w:hint="eastAsia"/>
          <w:szCs w:val="32"/>
        </w:rPr>
        <w:t>團衛生紙；</w:t>
      </w:r>
      <w:r>
        <w:rPr>
          <w:rFonts w:ascii="Times New Roman" w:hAnsi="Times New Roman"/>
          <w:szCs w:val="32"/>
        </w:rPr>
        <w:t>2</w:t>
      </w:r>
      <w:r>
        <w:rPr>
          <w:rFonts w:ascii="Times New Roman" w:hAnsi="Times New Roman" w:hint="eastAsia"/>
          <w:szCs w:val="32"/>
        </w:rPr>
        <w:t>、本案第</w:t>
      </w:r>
      <w:r>
        <w:rPr>
          <w:rFonts w:ascii="Times New Roman" w:hAnsi="Times New Roman"/>
          <w:szCs w:val="32"/>
        </w:rPr>
        <w:t>1</w:t>
      </w:r>
      <w:r>
        <w:rPr>
          <w:rFonts w:ascii="Times New Roman" w:hAnsi="Times New Roman" w:hint="eastAsia"/>
          <w:szCs w:val="32"/>
        </w:rPr>
        <w:t>團衛生紙於第</w:t>
      </w:r>
      <w:r>
        <w:rPr>
          <w:rFonts w:ascii="Times New Roman" w:hAnsi="Times New Roman"/>
          <w:szCs w:val="32"/>
        </w:rPr>
        <w:t>1</w:t>
      </w:r>
      <w:r>
        <w:rPr>
          <w:rFonts w:ascii="Times New Roman" w:hAnsi="Times New Roman" w:hint="eastAsia"/>
          <w:szCs w:val="32"/>
        </w:rPr>
        <w:t>次檢測未發現精子細胞，且</w:t>
      </w:r>
      <w:r>
        <w:rPr>
          <w:rFonts w:ascii="Times New Roman" w:hAnsi="Times New Roman" w:hint="eastAsia"/>
          <w:szCs w:val="32"/>
        </w:rPr>
        <w:lastRenderedPageBreak/>
        <w:t>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w:t>
      </w:r>
      <w:r>
        <w:rPr>
          <w:rFonts w:ascii="Times New Roman" w:hAnsi="Times New Roman" w:hint="eastAsia"/>
          <w:szCs w:val="32"/>
        </w:rPr>
        <w:t>定量值為</w:t>
      </w:r>
      <w:r>
        <w:rPr>
          <w:rFonts w:ascii="Times New Roman" w:hAnsi="Times New Roman"/>
          <w:szCs w:val="32"/>
        </w:rPr>
        <w:t>0</w:t>
      </w:r>
      <w:r>
        <w:rPr>
          <w:rFonts w:ascii="Times New Roman" w:hAnsi="Times New Roman" w:hint="eastAsia"/>
          <w:szCs w:val="32"/>
        </w:rPr>
        <w:t>，研判其不含人類男性</w:t>
      </w:r>
      <w:r>
        <w:rPr>
          <w:rFonts w:ascii="Times New Roman" w:hAnsi="Times New Roman"/>
          <w:szCs w:val="32"/>
        </w:rPr>
        <w:t>DNA</w:t>
      </w:r>
      <w:r>
        <w:rPr>
          <w:rFonts w:ascii="Times New Roman" w:hAnsi="Times New Roman" w:hint="eastAsia"/>
          <w:szCs w:val="32"/>
        </w:rPr>
        <w:t>，而第</w:t>
      </w:r>
      <w:r>
        <w:rPr>
          <w:rFonts w:ascii="Times New Roman" w:hAnsi="Times New Roman"/>
          <w:szCs w:val="32"/>
        </w:rPr>
        <w:t>2</w:t>
      </w:r>
      <w:r>
        <w:rPr>
          <w:rFonts w:ascii="Times New Roman" w:hAnsi="Times New Roman" w:hint="eastAsia"/>
          <w:szCs w:val="32"/>
        </w:rPr>
        <w:t>團衛生紙</w:t>
      </w:r>
      <w:r>
        <w:rPr>
          <w:rFonts w:ascii="Times New Roman" w:hAnsi="Times New Roman"/>
          <w:szCs w:val="32"/>
        </w:rPr>
        <w:t>DNA</w:t>
      </w:r>
      <w:r>
        <w:rPr>
          <w:rFonts w:ascii="Times New Roman" w:hAnsi="Times New Roman" w:hint="eastAsia"/>
          <w:szCs w:val="32"/>
        </w:rPr>
        <w:t>鑑定結果達到可出具鑑定報告之結論，故當時未針對第</w:t>
      </w:r>
      <w:r>
        <w:rPr>
          <w:rFonts w:ascii="Times New Roman" w:hAnsi="Times New Roman"/>
          <w:szCs w:val="32"/>
        </w:rPr>
        <w:t>1</w:t>
      </w:r>
      <w:r>
        <w:rPr>
          <w:rFonts w:ascii="Times New Roman" w:hAnsi="Times New Roman" w:hint="eastAsia"/>
          <w:szCs w:val="32"/>
        </w:rPr>
        <w:t>團衛生紙使用微量</w:t>
      </w:r>
      <w:r>
        <w:rPr>
          <w:rFonts w:ascii="Times New Roman" w:hAnsi="Times New Roman"/>
          <w:szCs w:val="32"/>
        </w:rPr>
        <w:t>DNA</w:t>
      </w:r>
      <w:r>
        <w:rPr>
          <w:rFonts w:ascii="Times New Roman" w:hAnsi="Times New Roman" w:hint="eastAsia"/>
          <w:szCs w:val="32"/>
        </w:rPr>
        <w:t>樣品萃取方法再次鑑定等語。惟本案從淡水警分局移送書即可知性侵害犯罪涉嫌人為許川，倘該局於第</w:t>
      </w:r>
      <w:r>
        <w:rPr>
          <w:rFonts w:ascii="Times New Roman" w:hAnsi="Times New Roman"/>
          <w:szCs w:val="32"/>
        </w:rPr>
        <w:t>1</w:t>
      </w:r>
      <w:r>
        <w:rPr>
          <w:rFonts w:ascii="Times New Roman" w:hAnsi="Times New Roman" w:hint="eastAsia"/>
          <w:szCs w:val="32"/>
        </w:rPr>
        <w:t>、</w:t>
      </w:r>
      <w:r>
        <w:rPr>
          <w:rFonts w:ascii="Times New Roman" w:hAnsi="Times New Roman"/>
          <w:szCs w:val="32"/>
        </w:rPr>
        <w:t>2</w:t>
      </w:r>
      <w:r>
        <w:rPr>
          <w:rFonts w:ascii="Times New Roman" w:hAnsi="Times New Roman" w:hint="eastAsia"/>
          <w:szCs w:val="32"/>
        </w:rPr>
        <w:t>團衛生紙未能檢出許川</w:t>
      </w:r>
      <w:r>
        <w:rPr>
          <w:rFonts w:ascii="Times New Roman" w:hAnsi="Times New Roman"/>
          <w:szCs w:val="32"/>
        </w:rPr>
        <w:t>DNA</w:t>
      </w:r>
      <w:r>
        <w:rPr>
          <w:rFonts w:ascii="Times New Roman" w:hAnsi="Times New Roman" w:hint="eastAsia"/>
          <w:szCs w:val="32"/>
        </w:rPr>
        <w:t>型別時，自應再詳加鑑定以求證許川與性侵害案件之關連性，況且當時該局已有微量</w:t>
      </w:r>
      <w:r>
        <w:rPr>
          <w:rFonts w:ascii="Times New Roman" w:hAnsi="Times New Roman"/>
          <w:szCs w:val="32"/>
        </w:rPr>
        <w:t>DNA</w:t>
      </w:r>
      <w:r>
        <w:rPr>
          <w:rFonts w:ascii="Times New Roman" w:hAnsi="Times New Roman" w:hint="eastAsia"/>
          <w:szCs w:val="32"/>
        </w:rPr>
        <w:t>樣品萃取方法及</w:t>
      </w:r>
      <w:r>
        <w:rPr>
          <w:rFonts w:ascii="Times New Roman" w:hAnsi="Times New Roman"/>
          <w:szCs w:val="32"/>
        </w:rPr>
        <w:t>DNA</w:t>
      </w:r>
      <w:r>
        <w:rPr>
          <w:rFonts w:ascii="Times New Roman" w:hAnsi="Times New Roman" w:hint="eastAsia"/>
          <w:szCs w:val="32"/>
        </w:rPr>
        <w:t>濃縮技術。然該局迨士林地檢署及高等法院要求後，始分別再就第</w:t>
      </w:r>
      <w:r>
        <w:rPr>
          <w:rFonts w:ascii="Times New Roman" w:hAnsi="Times New Roman"/>
          <w:szCs w:val="32"/>
        </w:rPr>
        <w:t>3</w:t>
      </w:r>
      <w:r>
        <w:rPr>
          <w:rFonts w:ascii="Times New Roman" w:hAnsi="Times New Roman" w:hint="eastAsia"/>
          <w:szCs w:val="32"/>
        </w:rPr>
        <w:t>團及第</w:t>
      </w:r>
      <w:r>
        <w:rPr>
          <w:rFonts w:ascii="Times New Roman" w:hAnsi="Times New Roman"/>
          <w:szCs w:val="32"/>
        </w:rPr>
        <w:t>1</w:t>
      </w:r>
      <w:r>
        <w:rPr>
          <w:rFonts w:ascii="Times New Roman" w:hAnsi="Times New Roman" w:hint="eastAsia"/>
          <w:szCs w:val="32"/>
        </w:rPr>
        <w:t>團衛生紙進行鑑定，並於第</w:t>
      </w:r>
      <w:r>
        <w:rPr>
          <w:rFonts w:ascii="Times New Roman" w:hAnsi="Times New Roman"/>
          <w:szCs w:val="32"/>
        </w:rPr>
        <w:t>1</w:t>
      </w:r>
      <w:r>
        <w:rPr>
          <w:rFonts w:ascii="Times New Roman" w:hAnsi="Times New Roman" w:hint="eastAsia"/>
          <w:szCs w:val="32"/>
        </w:rPr>
        <w:t>團衛生紙中以微量</w:t>
      </w:r>
      <w:r>
        <w:rPr>
          <w:rFonts w:ascii="Times New Roman" w:hAnsi="Times New Roman"/>
          <w:szCs w:val="32"/>
        </w:rPr>
        <w:t>DNA</w:t>
      </w:r>
      <w:r>
        <w:rPr>
          <w:rFonts w:ascii="Times New Roman" w:hAnsi="Times New Roman" w:hint="eastAsia"/>
          <w:szCs w:val="32"/>
        </w:rPr>
        <w:t>樣品之萃取方法及配合</w:t>
      </w:r>
      <w:r>
        <w:rPr>
          <w:rFonts w:ascii="Times New Roman" w:hAnsi="Times New Roman"/>
          <w:szCs w:val="32"/>
        </w:rPr>
        <w:t>DNA</w:t>
      </w:r>
      <w:r>
        <w:rPr>
          <w:rFonts w:ascii="Times New Roman" w:hAnsi="Times New Roman" w:hint="eastAsia"/>
          <w:szCs w:val="32"/>
        </w:rPr>
        <w:t>濃縮技術，檢出男性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DNA-STR</w:t>
      </w:r>
      <w:r>
        <w:rPr>
          <w:rFonts w:ascii="Times New Roman" w:hAnsi="Times New Roman" w:hint="eastAsia"/>
          <w:szCs w:val="32"/>
        </w:rPr>
        <w:t>型別與許川相符，足見該局未能於第一時間積極鑑驗本件性侵害案相關證物。</w:t>
      </w:r>
    </w:p>
    <w:p w:rsidR="000A78EF" w:rsidRDefault="000A78EF" w:rsidP="000A78EF">
      <w:pPr>
        <w:pStyle w:val="3"/>
        <w:numPr>
          <w:ilvl w:val="2"/>
          <w:numId w:val="8"/>
        </w:numPr>
        <w:kinsoku w:val="0"/>
        <w:overflowPunct w:val="0"/>
        <w:autoSpaceDE w:val="0"/>
        <w:autoSpaceDN w:val="0"/>
        <w:ind w:left="1394"/>
        <w:rPr>
          <w:spacing w:val="-2"/>
        </w:rPr>
      </w:pPr>
      <w:r>
        <w:rPr>
          <w:rFonts w:ascii="Times New Roman" w:hAnsi="Times New Roman" w:hint="eastAsia"/>
          <w:szCs w:val="32"/>
        </w:rPr>
        <w:t>嗣後刑事警察局發現極少部分男性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w:t>
      </w:r>
      <w:r>
        <w:rPr>
          <w:rFonts w:ascii="Times New Roman" w:hAnsi="Times New Roman" w:hint="eastAsia"/>
          <w:szCs w:val="32"/>
        </w:rPr>
        <w:t>定量值為</w:t>
      </w:r>
      <w:r>
        <w:rPr>
          <w:rFonts w:ascii="Times New Roman" w:hAnsi="Times New Roman"/>
          <w:szCs w:val="32"/>
        </w:rPr>
        <w:t>0</w:t>
      </w:r>
      <w:r>
        <w:rPr>
          <w:rFonts w:ascii="Times New Roman" w:hAnsi="Times New Roman" w:hint="eastAsia"/>
          <w:szCs w:val="32"/>
        </w:rPr>
        <w:t>的檢體仍可能含有微量</w:t>
      </w:r>
      <w:r>
        <w:rPr>
          <w:rFonts w:ascii="Times New Roman" w:hAnsi="Times New Roman"/>
          <w:szCs w:val="32"/>
        </w:rPr>
        <w:t>DNA</w:t>
      </w:r>
      <w:r>
        <w:rPr>
          <w:rFonts w:ascii="Times New Roman" w:hAnsi="Times New Roman" w:hint="eastAsia"/>
          <w:szCs w:val="32"/>
        </w:rPr>
        <w:t>，有機會檢出</w:t>
      </w:r>
      <w:r>
        <w:rPr>
          <w:rFonts w:ascii="Times New Roman" w:hAnsi="Times New Roman"/>
          <w:szCs w:val="32"/>
        </w:rPr>
        <w:t>STR</w:t>
      </w:r>
      <w:r>
        <w:rPr>
          <w:rFonts w:ascii="Times New Roman" w:hAnsi="Times New Roman" w:hint="eastAsia"/>
          <w:szCs w:val="32"/>
        </w:rPr>
        <w:t>型別，自</w:t>
      </w:r>
      <w:r>
        <w:rPr>
          <w:rFonts w:ascii="Times New Roman" w:hAnsi="Times New Roman"/>
          <w:szCs w:val="32"/>
        </w:rPr>
        <w:t>101</w:t>
      </w:r>
      <w:r>
        <w:rPr>
          <w:rFonts w:ascii="Times New Roman" w:hAnsi="Times New Roman" w:hint="eastAsia"/>
          <w:szCs w:val="32"/>
        </w:rPr>
        <w:t>年下半年起對於男性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w:t>
      </w:r>
      <w:r>
        <w:rPr>
          <w:rFonts w:ascii="Times New Roman" w:hAnsi="Times New Roman" w:hint="eastAsia"/>
          <w:szCs w:val="32"/>
        </w:rPr>
        <w:t>定量值為</w:t>
      </w:r>
      <w:r>
        <w:rPr>
          <w:rFonts w:ascii="Times New Roman" w:hAnsi="Times New Roman"/>
          <w:szCs w:val="32"/>
        </w:rPr>
        <w:t>0</w:t>
      </w:r>
      <w:r>
        <w:rPr>
          <w:rFonts w:ascii="Times New Roman" w:hAnsi="Times New Roman" w:hint="eastAsia"/>
          <w:szCs w:val="32"/>
        </w:rPr>
        <w:t>之重要檢體，均進行</w:t>
      </w:r>
      <w:r>
        <w:rPr>
          <w:rFonts w:ascii="Times New Roman" w:hAnsi="Times New Roman"/>
          <w:szCs w:val="32"/>
        </w:rPr>
        <w:t>STR</w:t>
      </w:r>
      <w:r>
        <w:rPr>
          <w:rFonts w:ascii="Times New Roman" w:hAnsi="Times New Roman" w:hint="eastAsia"/>
          <w:szCs w:val="32"/>
        </w:rPr>
        <w:t>型別</w:t>
      </w:r>
      <w:r>
        <w:rPr>
          <w:rFonts w:ascii="新細明體" w:eastAsia="新細明體" w:hAnsi="新細明體" w:hint="eastAsia"/>
          <w:szCs w:val="32"/>
        </w:rPr>
        <w:t>。</w:t>
      </w:r>
    </w:p>
    <w:p w:rsidR="000A78EF" w:rsidRDefault="000A78EF" w:rsidP="000A78EF">
      <w:pPr>
        <w:pStyle w:val="3"/>
        <w:numPr>
          <w:ilvl w:val="2"/>
          <w:numId w:val="8"/>
        </w:numPr>
        <w:kinsoku w:val="0"/>
        <w:overflowPunct w:val="0"/>
        <w:autoSpaceDE w:val="0"/>
        <w:autoSpaceDN w:val="0"/>
        <w:ind w:left="1394"/>
        <w:rPr>
          <w:spacing w:val="-2"/>
        </w:rPr>
      </w:pPr>
      <w:r>
        <w:rPr>
          <w:rFonts w:hint="eastAsia"/>
        </w:rPr>
        <w:t>綜上，</w:t>
      </w:r>
      <w:r>
        <w:rPr>
          <w:rFonts w:ascii="Times New Roman" w:hAnsi="Times New Roman"/>
        </w:rPr>
        <w:t>100</w:t>
      </w:r>
      <w:r>
        <w:rPr>
          <w:rFonts w:ascii="Times New Roman" w:hAnsi="Times New Roman" w:hint="eastAsia"/>
        </w:rPr>
        <w:t>年</w:t>
      </w:r>
      <w:r>
        <w:rPr>
          <w:rFonts w:ascii="Times New Roman" w:hAnsi="Times New Roman"/>
        </w:rPr>
        <w:t>10</w:t>
      </w:r>
      <w:r>
        <w:rPr>
          <w:rFonts w:ascii="Times New Roman" w:hAnsi="Times New Roman" w:hint="eastAsia"/>
        </w:rPr>
        <w:t>月</w:t>
      </w:r>
      <w:r>
        <w:rPr>
          <w:rFonts w:ascii="Times New Roman" w:hAnsi="Times New Roman"/>
        </w:rPr>
        <w:t>13</w:t>
      </w:r>
      <w:r>
        <w:rPr>
          <w:rFonts w:ascii="Times New Roman" w:hAnsi="Times New Roman" w:hint="eastAsia"/>
        </w:rPr>
        <w:t>日淡水警分局將本案被害人</w:t>
      </w:r>
      <w:r>
        <w:rPr>
          <w:rFonts w:ascii="Times New Roman" w:hAnsi="Times New Roman"/>
        </w:rPr>
        <w:t>A</w:t>
      </w:r>
      <w:r>
        <w:rPr>
          <w:rFonts w:ascii="Times New Roman" w:hAnsi="Times New Roman" w:hint="eastAsia"/>
        </w:rPr>
        <w:t>女相關生理跡證、許川於性侵</w:t>
      </w:r>
      <w:r>
        <w:rPr>
          <w:rFonts w:ascii="Times New Roman" w:hAnsi="Times New Roman"/>
        </w:rPr>
        <w:t>A</w:t>
      </w:r>
      <w:r>
        <w:rPr>
          <w:rFonts w:ascii="Times New Roman" w:hAnsi="Times New Roman" w:hint="eastAsia"/>
        </w:rPr>
        <w:t>女後用於擦拭之</w:t>
      </w:r>
      <w:r>
        <w:rPr>
          <w:rFonts w:ascii="Times New Roman" w:hAnsi="Times New Roman"/>
        </w:rPr>
        <w:t>3</w:t>
      </w:r>
      <w:r>
        <w:rPr>
          <w:rFonts w:ascii="Times New Roman" w:hAnsi="Times New Roman" w:hint="eastAsia"/>
        </w:rPr>
        <w:t>團衛生紙及許川去氧核醣核酸樣本等證物，送刑事警察局鑑定並加註「</w:t>
      </w:r>
      <w:r>
        <w:rPr>
          <w:rFonts w:ascii="Times New Roman" w:hAnsi="Times New Roman" w:hint="eastAsia"/>
          <w:szCs w:val="48"/>
        </w:rPr>
        <w:t>優先鑑驗</w:t>
      </w:r>
      <w:r>
        <w:rPr>
          <w:rFonts w:ascii="Times New Roman" w:hAnsi="Times New Roman" w:hint="eastAsia"/>
        </w:rPr>
        <w:t>」等文字，刑事警察局竟遲至</w:t>
      </w:r>
      <w:r>
        <w:rPr>
          <w:rFonts w:ascii="Times New Roman" w:hAnsi="Times New Roman"/>
        </w:rPr>
        <w:t>2</w:t>
      </w:r>
      <w:r>
        <w:rPr>
          <w:rFonts w:ascii="Times New Roman" w:hAnsi="Times New Roman" w:hint="eastAsia"/>
        </w:rPr>
        <w:t>個月後之同年</w:t>
      </w:r>
      <w:r>
        <w:rPr>
          <w:rFonts w:ascii="Times New Roman" w:hAnsi="Times New Roman"/>
        </w:rPr>
        <w:t>12</w:t>
      </w:r>
      <w:r>
        <w:rPr>
          <w:rFonts w:ascii="Times New Roman" w:hAnsi="Times New Roman" w:hint="eastAsia"/>
        </w:rPr>
        <w:t>月</w:t>
      </w:r>
      <w:r>
        <w:rPr>
          <w:rFonts w:ascii="Times New Roman" w:hAnsi="Times New Roman"/>
        </w:rPr>
        <w:t>13</w:t>
      </w:r>
      <w:r>
        <w:rPr>
          <w:rFonts w:ascii="Times New Roman" w:hAnsi="Times New Roman" w:hint="eastAsia"/>
        </w:rPr>
        <w:t>日始完成鑑定，此時</w:t>
      </w:r>
      <w:r>
        <w:rPr>
          <w:rFonts w:ascii="Times New Roman" w:hAnsi="Times New Roman"/>
        </w:rPr>
        <w:t>A</w:t>
      </w:r>
      <w:r>
        <w:rPr>
          <w:rFonts w:ascii="Times New Roman" w:hAnsi="Times New Roman" w:hint="eastAsia"/>
        </w:rPr>
        <w:t>女早已被殺害，且對部分生理跡證及衛生紙漏未檢測，嗣經士林地檢署及高等法院分別於</w:t>
      </w:r>
      <w:r>
        <w:rPr>
          <w:rFonts w:ascii="Times New Roman" w:hAnsi="Times New Roman"/>
        </w:rPr>
        <w:t>100</w:t>
      </w:r>
      <w:r>
        <w:rPr>
          <w:rFonts w:ascii="Times New Roman" w:hAnsi="Times New Roman" w:hint="eastAsia"/>
        </w:rPr>
        <w:t>年</w:t>
      </w:r>
      <w:r>
        <w:rPr>
          <w:rFonts w:ascii="Times New Roman" w:hAnsi="Times New Roman"/>
        </w:rPr>
        <w:t>12</w:t>
      </w:r>
      <w:r>
        <w:rPr>
          <w:rFonts w:ascii="Times New Roman" w:hAnsi="Times New Roman" w:hint="eastAsia"/>
        </w:rPr>
        <w:t>月</w:t>
      </w:r>
      <w:r>
        <w:rPr>
          <w:rFonts w:ascii="Times New Roman" w:hAnsi="Times New Roman"/>
        </w:rPr>
        <w:t>19</w:t>
      </w:r>
      <w:r>
        <w:rPr>
          <w:rFonts w:ascii="Times New Roman" w:hAnsi="Times New Roman" w:hint="eastAsia"/>
        </w:rPr>
        <w:t>日、</w:t>
      </w:r>
      <w:r>
        <w:rPr>
          <w:rFonts w:ascii="Times New Roman" w:hAnsi="Times New Roman"/>
        </w:rPr>
        <w:t>102</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16</w:t>
      </w:r>
      <w:r>
        <w:rPr>
          <w:rFonts w:ascii="Times New Roman" w:hAnsi="Times New Roman" w:hint="eastAsia"/>
        </w:rPr>
        <w:t>日要求後，始就各項證物確實逐一鑑定，並於第</w:t>
      </w:r>
      <w:r>
        <w:rPr>
          <w:rFonts w:ascii="Times New Roman" w:hAnsi="Times New Roman"/>
        </w:rPr>
        <w:t>1</w:t>
      </w:r>
      <w:r>
        <w:rPr>
          <w:rFonts w:ascii="Times New Roman" w:hAnsi="Times New Roman" w:hint="eastAsia"/>
        </w:rPr>
        <w:t>團衛生紙中檢出</w:t>
      </w:r>
      <w:r>
        <w:rPr>
          <w:rFonts w:ascii="Times New Roman" w:hAnsi="Times New Roman" w:hint="eastAsia"/>
          <w:szCs w:val="32"/>
        </w:rPr>
        <w:t>男性</w:t>
      </w:r>
      <w:r>
        <w:rPr>
          <w:rFonts w:ascii="Times New Roman" w:hAnsi="Times New Roman"/>
          <w:szCs w:val="32"/>
        </w:rPr>
        <w:t>Y</w:t>
      </w:r>
      <w:r>
        <w:rPr>
          <w:rFonts w:ascii="Times New Roman" w:hAnsi="Times New Roman" w:hint="eastAsia"/>
          <w:szCs w:val="32"/>
        </w:rPr>
        <w:t>染色體</w:t>
      </w:r>
      <w:r>
        <w:rPr>
          <w:rFonts w:ascii="Times New Roman" w:hAnsi="Times New Roman"/>
          <w:szCs w:val="32"/>
        </w:rPr>
        <w:t>DNA-STR</w:t>
      </w:r>
      <w:r>
        <w:rPr>
          <w:rFonts w:ascii="Times New Roman" w:hAnsi="Times New Roman" w:hint="eastAsia"/>
          <w:szCs w:val="32"/>
        </w:rPr>
        <w:t>型別與許川相符</w:t>
      </w:r>
      <w:r>
        <w:rPr>
          <w:rFonts w:ascii="Times New Roman" w:hAnsi="Times New Roman" w:hint="eastAsia"/>
        </w:rPr>
        <w:t>，該局未能於第一時間積極鑑驗所有相關證物，使「優先鑑驗」形同具文，核有違失。</w:t>
      </w:r>
    </w:p>
    <w:p w:rsidR="000A78EF" w:rsidRPr="00FC6CF3" w:rsidRDefault="000A78EF" w:rsidP="000A78EF">
      <w:pPr>
        <w:pStyle w:val="2"/>
        <w:numPr>
          <w:ilvl w:val="1"/>
          <w:numId w:val="8"/>
        </w:numPr>
        <w:overflowPunct w:val="0"/>
        <w:topLinePunct/>
        <w:autoSpaceDE w:val="0"/>
        <w:autoSpaceDN w:val="0"/>
        <w:ind w:left="1020" w:hanging="680"/>
        <w:rPr>
          <w:rFonts w:ascii="Times New Roman" w:hAnsi="Times New Roman"/>
          <w:b/>
        </w:rPr>
      </w:pPr>
      <w:bookmarkStart w:id="80" w:name="_Toc42793634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C6CF3">
        <w:rPr>
          <w:rFonts w:ascii="Times New Roman" w:hAnsi="Times New Roman" w:hint="eastAsia"/>
          <w:b/>
          <w:szCs w:val="36"/>
        </w:rPr>
        <w:lastRenderedPageBreak/>
        <w:t>士林地檢署檢察官邱曉華</w:t>
      </w:r>
      <w:r w:rsidRPr="00FC6CF3">
        <w:rPr>
          <w:rFonts w:ascii="Times New Roman" w:hAnsi="Times New Roman" w:hint="eastAsia"/>
          <w:b/>
        </w:rPr>
        <w:t>自</w:t>
      </w:r>
      <w:r w:rsidRPr="00FC6CF3">
        <w:rPr>
          <w:rFonts w:ascii="Times New Roman" w:hAnsi="Times New Roman"/>
          <w:b/>
        </w:rPr>
        <w:t>100</w:t>
      </w:r>
      <w:r w:rsidRPr="00FC6CF3">
        <w:rPr>
          <w:rFonts w:ascii="Times New Roman" w:hAnsi="Times New Roman" w:hint="eastAsia"/>
          <w:b/>
        </w:rPr>
        <w:t>年</w:t>
      </w:r>
      <w:r w:rsidRPr="00FC6CF3">
        <w:rPr>
          <w:rFonts w:ascii="Times New Roman" w:hAnsi="Times New Roman"/>
          <w:b/>
          <w:szCs w:val="36"/>
        </w:rPr>
        <w:t>9</w:t>
      </w:r>
      <w:r w:rsidRPr="00FC6CF3">
        <w:rPr>
          <w:rFonts w:ascii="Times New Roman" w:hAnsi="Times New Roman" w:hint="eastAsia"/>
          <w:b/>
          <w:szCs w:val="36"/>
        </w:rPr>
        <w:t>月</w:t>
      </w:r>
      <w:r w:rsidRPr="00FC6CF3">
        <w:rPr>
          <w:rFonts w:ascii="Times New Roman" w:hAnsi="Times New Roman"/>
          <w:b/>
          <w:szCs w:val="36"/>
        </w:rPr>
        <w:t>19</w:t>
      </w:r>
      <w:r w:rsidRPr="00FC6CF3">
        <w:rPr>
          <w:rFonts w:ascii="Times New Roman" w:hAnsi="Times New Roman" w:hint="eastAsia"/>
          <w:b/>
          <w:szCs w:val="36"/>
        </w:rPr>
        <w:t>日</w:t>
      </w:r>
      <w:r w:rsidRPr="00FC6CF3">
        <w:rPr>
          <w:rFonts w:ascii="Times New Roman" w:hAnsi="Times New Roman" w:hint="eastAsia"/>
          <w:b/>
        </w:rPr>
        <w:t>接案後至同年</w:t>
      </w:r>
      <w:r w:rsidRPr="00FC6CF3">
        <w:rPr>
          <w:rFonts w:ascii="Times New Roman" w:hAnsi="Times New Roman"/>
          <w:b/>
        </w:rPr>
        <w:t>11</w:t>
      </w:r>
      <w:r w:rsidRPr="00FC6CF3">
        <w:rPr>
          <w:rFonts w:ascii="Times New Roman" w:hAnsi="Times New Roman" w:hint="eastAsia"/>
          <w:b/>
        </w:rPr>
        <w:t>月</w:t>
      </w:r>
      <w:r w:rsidRPr="00FC6CF3">
        <w:rPr>
          <w:rFonts w:ascii="Times New Roman" w:hAnsi="Times New Roman"/>
          <w:b/>
        </w:rPr>
        <w:t>29</w:t>
      </w:r>
      <w:r w:rsidRPr="00FC6CF3">
        <w:rPr>
          <w:rFonts w:ascii="Times New Roman" w:hAnsi="Times New Roman" w:hint="eastAsia"/>
          <w:b/>
        </w:rPr>
        <w:t>日</w:t>
      </w:r>
      <w:r w:rsidRPr="00FC6CF3">
        <w:rPr>
          <w:rFonts w:ascii="Times New Roman" w:hAnsi="Times New Roman"/>
          <w:b/>
        </w:rPr>
        <w:t>A</w:t>
      </w:r>
      <w:r w:rsidRPr="00FC6CF3">
        <w:rPr>
          <w:rFonts w:ascii="Times New Roman" w:hAnsi="Times New Roman" w:hint="eastAsia"/>
          <w:b/>
        </w:rPr>
        <w:t>女死亡前，</w:t>
      </w:r>
      <w:r w:rsidRPr="00FC6CF3">
        <w:rPr>
          <w:rFonts w:ascii="Times New Roman" w:hAnsi="Times New Roman" w:hint="eastAsia"/>
          <w:b/>
          <w:spacing w:val="-2"/>
        </w:rPr>
        <w:t>除於</w:t>
      </w:r>
      <w:r w:rsidRPr="00FC6CF3">
        <w:rPr>
          <w:rFonts w:ascii="Times New Roman" w:hAnsi="Times New Roman"/>
          <w:b/>
          <w:spacing w:val="-2"/>
        </w:rPr>
        <w:t>11</w:t>
      </w:r>
      <w:r w:rsidRPr="00FC6CF3">
        <w:rPr>
          <w:rFonts w:ascii="Times New Roman" w:hAnsi="Times New Roman" w:hint="eastAsia"/>
          <w:b/>
          <w:spacing w:val="-2"/>
        </w:rPr>
        <w:t>月</w:t>
      </w:r>
      <w:r w:rsidRPr="00FC6CF3">
        <w:rPr>
          <w:rFonts w:ascii="Times New Roman" w:hAnsi="Times New Roman"/>
          <w:b/>
          <w:spacing w:val="-2"/>
        </w:rPr>
        <w:t>21</w:t>
      </w:r>
      <w:r w:rsidRPr="00FC6CF3">
        <w:rPr>
          <w:rFonts w:ascii="Times New Roman" w:hAnsi="Times New Roman" w:hint="eastAsia"/>
          <w:b/>
          <w:spacing w:val="-2"/>
        </w:rPr>
        <w:t>日傳許川於</w:t>
      </w:r>
      <w:r w:rsidRPr="00FC6CF3">
        <w:rPr>
          <w:rFonts w:ascii="Times New Roman" w:hAnsi="Times New Roman"/>
          <w:b/>
          <w:spacing w:val="-2"/>
        </w:rPr>
        <w:t>12</w:t>
      </w:r>
      <w:r w:rsidRPr="00FC6CF3">
        <w:rPr>
          <w:rFonts w:ascii="Times New Roman" w:hAnsi="Times New Roman" w:hint="eastAsia"/>
          <w:b/>
          <w:spacing w:val="-2"/>
        </w:rPr>
        <w:t>月</w:t>
      </w:r>
      <w:r w:rsidRPr="00FC6CF3">
        <w:rPr>
          <w:rFonts w:ascii="Times New Roman" w:hAnsi="Times New Roman"/>
          <w:b/>
          <w:spacing w:val="-2"/>
        </w:rPr>
        <w:t>6</w:t>
      </w:r>
      <w:r w:rsidRPr="00FC6CF3">
        <w:rPr>
          <w:rFonts w:ascii="Times New Roman" w:hAnsi="Times New Roman" w:hint="eastAsia"/>
          <w:b/>
          <w:spacing w:val="-2"/>
        </w:rPr>
        <w:t>日到庭應訊外，查無任何指揮偵辦、聯繫警方之書面紀錄，未曾親自訊問或當面見過</w:t>
      </w:r>
      <w:r w:rsidRPr="00FC6CF3">
        <w:rPr>
          <w:rFonts w:ascii="Times New Roman" w:hAnsi="Times New Roman"/>
          <w:b/>
          <w:spacing w:val="-2"/>
        </w:rPr>
        <w:t>A</w:t>
      </w:r>
      <w:r w:rsidRPr="00FC6CF3">
        <w:rPr>
          <w:rFonts w:ascii="Times New Roman" w:hAnsi="Times New Roman" w:hint="eastAsia"/>
          <w:b/>
          <w:spacing w:val="-2"/>
        </w:rPr>
        <w:t>女及被告許川，未曾追蹤證物鑑定進度，遲至</w:t>
      </w:r>
      <w:r w:rsidRPr="00FC6CF3">
        <w:rPr>
          <w:rFonts w:ascii="Times New Roman" w:hAnsi="Times New Roman"/>
          <w:b/>
          <w:spacing w:val="-2"/>
        </w:rPr>
        <w:t>A</w:t>
      </w:r>
      <w:r w:rsidRPr="00FC6CF3">
        <w:rPr>
          <w:rFonts w:ascii="Times New Roman" w:hAnsi="Times New Roman" w:hint="eastAsia"/>
          <w:b/>
          <w:spacing w:val="-2"/>
        </w:rPr>
        <w:t>女遇害死亡後，始</w:t>
      </w:r>
      <w:r>
        <w:rPr>
          <w:rFonts w:ascii="Times New Roman" w:hAnsi="Times New Roman" w:hint="eastAsia"/>
          <w:b/>
          <w:spacing w:val="-2"/>
        </w:rPr>
        <w:t>於同</w:t>
      </w:r>
      <w:r w:rsidRPr="00FC6CF3">
        <w:rPr>
          <w:rFonts w:ascii="Times New Roman" w:hAnsi="Times New Roman" w:hint="eastAsia"/>
          <w:b/>
          <w:spacing w:val="-2"/>
        </w:rPr>
        <w:t>年</w:t>
      </w:r>
      <w:r w:rsidRPr="00FC6CF3">
        <w:rPr>
          <w:rFonts w:ascii="Times New Roman" w:hAnsi="Times New Roman"/>
          <w:b/>
          <w:spacing w:val="-2"/>
        </w:rPr>
        <w:t>12</w:t>
      </w:r>
      <w:r w:rsidRPr="00FC6CF3">
        <w:rPr>
          <w:rFonts w:ascii="Times New Roman" w:hAnsi="Times New Roman" w:hint="eastAsia"/>
          <w:b/>
          <w:spacing w:val="-2"/>
        </w:rPr>
        <w:t>月</w:t>
      </w:r>
      <w:r w:rsidRPr="00FC6CF3">
        <w:rPr>
          <w:rFonts w:ascii="Times New Roman" w:hAnsi="Times New Roman"/>
          <w:b/>
          <w:spacing w:val="-2"/>
        </w:rPr>
        <w:t>6</w:t>
      </w:r>
      <w:r w:rsidRPr="00FC6CF3">
        <w:rPr>
          <w:rFonts w:ascii="Times New Roman" w:hAnsi="Times New Roman" w:hint="eastAsia"/>
          <w:b/>
          <w:spacing w:val="-2"/>
        </w:rPr>
        <w:t>日指示催詢檢體證物之鑑定結果，於同年月</w:t>
      </w:r>
      <w:r w:rsidRPr="00FC6CF3">
        <w:rPr>
          <w:rFonts w:ascii="Times New Roman" w:hAnsi="Times New Roman"/>
          <w:b/>
          <w:spacing w:val="-2"/>
          <w:szCs w:val="36"/>
        </w:rPr>
        <w:t>12</w:t>
      </w:r>
      <w:r w:rsidRPr="00FC6CF3">
        <w:rPr>
          <w:rFonts w:ascii="Times New Roman" w:hAnsi="Times New Roman" w:hint="eastAsia"/>
          <w:b/>
          <w:spacing w:val="-2"/>
          <w:szCs w:val="36"/>
        </w:rPr>
        <w:t>日以偵查指揮書指示淡水警分局至許川住處進行勘驗採證，現場查扣</w:t>
      </w:r>
      <w:r w:rsidRPr="00FC6CF3">
        <w:rPr>
          <w:rFonts w:ascii="Times New Roman" w:hAnsi="Times New Roman"/>
          <w:b/>
          <w:spacing w:val="-2"/>
          <w:szCs w:val="36"/>
        </w:rPr>
        <w:t>33</w:t>
      </w:r>
      <w:r w:rsidRPr="00FC6CF3">
        <w:rPr>
          <w:rFonts w:ascii="Times New Roman" w:hAnsi="Times New Roman" w:hint="eastAsia"/>
          <w:b/>
          <w:spacing w:val="-2"/>
          <w:szCs w:val="36"/>
        </w:rPr>
        <w:t>項相關證物</w:t>
      </w:r>
      <w:r w:rsidRPr="00FC6CF3">
        <w:rPr>
          <w:rFonts w:ascii="Times New Roman" w:hAnsi="Times New Roman" w:hint="eastAsia"/>
          <w:b/>
        </w:rPr>
        <w:t>；其明知許川有強制性交及妨害自由等前科，</w:t>
      </w:r>
      <w:r w:rsidRPr="00FC6CF3">
        <w:rPr>
          <w:rFonts w:ascii="Times New Roman" w:hAnsi="Times New Roman"/>
          <w:b/>
        </w:rPr>
        <w:t>A</w:t>
      </w:r>
      <w:r w:rsidRPr="00FC6CF3">
        <w:rPr>
          <w:rFonts w:ascii="Times New Roman" w:hAnsi="Times New Roman" w:hint="eastAsia"/>
          <w:b/>
        </w:rPr>
        <w:t>女控訴其長時間遭受許川強制性交、妨害自由、毆打等家暴行為，有事實足認為許川有反覆實施強制性交、妨害自由等罪，卻未聲請預防性羈押許川，也未為</w:t>
      </w:r>
      <w:r w:rsidRPr="00FC6CF3">
        <w:rPr>
          <w:rFonts w:ascii="Times New Roman" w:hAnsi="Times New Roman"/>
          <w:b/>
        </w:rPr>
        <w:t>A</w:t>
      </w:r>
      <w:r w:rsidRPr="00FC6CF3">
        <w:rPr>
          <w:rFonts w:ascii="Times New Roman" w:hAnsi="Times New Roman" w:hint="eastAsia"/>
          <w:b/>
        </w:rPr>
        <w:t>女聲請保護令，致使許川嗣後不斷對</w:t>
      </w:r>
      <w:r w:rsidRPr="00FC6CF3">
        <w:rPr>
          <w:rFonts w:ascii="Times New Roman" w:hAnsi="Times New Roman"/>
          <w:b/>
        </w:rPr>
        <w:t>A</w:t>
      </w:r>
      <w:r w:rsidRPr="00FC6CF3">
        <w:rPr>
          <w:rFonts w:ascii="Times New Roman" w:hAnsi="Times New Roman" w:hint="eastAsia"/>
          <w:b/>
        </w:rPr>
        <w:t>女為妨害自由等行為後將其殺害，</w:t>
      </w:r>
      <w:r w:rsidRPr="00FC6CF3">
        <w:rPr>
          <w:rFonts w:ascii="Times New Roman" w:hAnsi="Times New Roman" w:hint="eastAsia"/>
          <w:b/>
          <w:szCs w:val="32"/>
        </w:rPr>
        <w:t>核有嚴重違失</w:t>
      </w:r>
      <w:r w:rsidRPr="00FC6CF3">
        <w:rPr>
          <w:rFonts w:ascii="Times New Roman" w:hAnsi="Times New Roman" w:hint="eastAsia"/>
          <w:b/>
        </w:rPr>
        <w:t>。另該署將本件妨害性自主罪嫌案件，以「兒童及少年性交易防制條例」案由分案，實有不當</w:t>
      </w:r>
      <w:r w:rsidRPr="00FC6CF3">
        <w:rPr>
          <w:rFonts w:ascii="Times New Roman" w:hAnsi="Times New Roman" w:hint="eastAsia"/>
          <w:b/>
          <w:szCs w:val="32"/>
        </w:rPr>
        <w:t>。</w:t>
      </w:r>
    </w:p>
    <w:p w:rsidR="000A78EF" w:rsidRDefault="000A78EF" w:rsidP="000A78EF">
      <w:pPr>
        <w:pStyle w:val="3"/>
        <w:numPr>
          <w:ilvl w:val="2"/>
          <w:numId w:val="8"/>
        </w:numPr>
        <w:overflowPunct w:val="0"/>
        <w:topLinePunct/>
        <w:autoSpaceDE w:val="0"/>
        <w:autoSpaceDN w:val="0"/>
        <w:ind w:left="1394"/>
        <w:rPr>
          <w:rFonts w:ascii="Times New Roman" w:hAnsi="Times New Roman"/>
          <w:b/>
        </w:rPr>
      </w:pPr>
      <w:r>
        <w:rPr>
          <w:rFonts w:ascii="Times New Roman" w:hAnsi="Times New Roman" w:hint="eastAsia"/>
          <w:b/>
          <w:szCs w:val="48"/>
        </w:rPr>
        <w:t>邱曉華檢察官</w:t>
      </w:r>
      <w:r>
        <w:rPr>
          <w:rFonts w:ascii="Times New Roman" w:hAnsi="Times New Roman" w:hint="eastAsia"/>
          <w:b/>
        </w:rPr>
        <w:t>自</w:t>
      </w:r>
      <w:r>
        <w:rPr>
          <w:rFonts w:ascii="Times New Roman" w:hAnsi="Times New Roman"/>
          <w:b/>
        </w:rPr>
        <w:t>100</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19</w:t>
      </w:r>
      <w:r>
        <w:rPr>
          <w:rFonts w:ascii="Times New Roman" w:hAnsi="Times New Roman" w:hint="eastAsia"/>
          <w:b/>
        </w:rPr>
        <w:t>日接案後至同年</w:t>
      </w:r>
      <w:r>
        <w:rPr>
          <w:rFonts w:ascii="Times New Roman" w:hAnsi="Times New Roman"/>
          <w:b/>
        </w:rPr>
        <w:t>11</w:t>
      </w:r>
      <w:r>
        <w:rPr>
          <w:rFonts w:ascii="Times New Roman" w:hAnsi="Times New Roman" w:hint="eastAsia"/>
          <w:b/>
        </w:rPr>
        <w:t>月</w:t>
      </w:r>
      <w:r>
        <w:rPr>
          <w:rFonts w:ascii="Times New Roman" w:hAnsi="Times New Roman"/>
          <w:b/>
        </w:rPr>
        <w:t>29</w:t>
      </w:r>
      <w:r>
        <w:rPr>
          <w:rFonts w:ascii="Times New Roman" w:hAnsi="Times New Roman" w:hint="eastAsia"/>
          <w:b/>
        </w:rPr>
        <w:t>日</w:t>
      </w:r>
      <w:r>
        <w:rPr>
          <w:rFonts w:ascii="Times New Roman" w:hAnsi="Times New Roman"/>
          <w:b/>
        </w:rPr>
        <w:t>A</w:t>
      </w:r>
      <w:r>
        <w:rPr>
          <w:rFonts w:ascii="Times New Roman" w:hAnsi="Times New Roman" w:hint="eastAsia"/>
          <w:b/>
        </w:rPr>
        <w:t>女死亡前，除於</w:t>
      </w:r>
      <w:r>
        <w:rPr>
          <w:rFonts w:ascii="Times New Roman" w:hAnsi="Times New Roman"/>
          <w:b/>
        </w:rPr>
        <w:t>11</w:t>
      </w:r>
      <w:r>
        <w:rPr>
          <w:rFonts w:ascii="Times New Roman" w:hAnsi="Times New Roman" w:hint="eastAsia"/>
          <w:b/>
        </w:rPr>
        <w:t>月</w:t>
      </w:r>
      <w:r>
        <w:rPr>
          <w:rFonts w:ascii="Times New Roman" w:hAnsi="Times New Roman"/>
          <w:b/>
        </w:rPr>
        <w:t>21</w:t>
      </w:r>
      <w:r>
        <w:rPr>
          <w:rFonts w:ascii="Times New Roman" w:hAnsi="Times New Roman" w:hint="eastAsia"/>
          <w:b/>
        </w:rPr>
        <w:t>日傳許川於</w:t>
      </w:r>
      <w:r>
        <w:rPr>
          <w:rFonts w:ascii="Times New Roman" w:hAnsi="Times New Roman"/>
          <w:b/>
        </w:rPr>
        <w:t>12</w:t>
      </w:r>
      <w:r>
        <w:rPr>
          <w:rFonts w:ascii="Times New Roman" w:hAnsi="Times New Roman" w:hint="eastAsia"/>
          <w:b/>
        </w:rPr>
        <w:t>月</w:t>
      </w:r>
      <w:r>
        <w:rPr>
          <w:rFonts w:ascii="Times New Roman" w:hAnsi="Times New Roman"/>
          <w:b/>
        </w:rPr>
        <w:t>6</w:t>
      </w:r>
      <w:r>
        <w:rPr>
          <w:rFonts w:ascii="Times New Roman" w:hAnsi="Times New Roman" w:hint="eastAsia"/>
          <w:b/>
        </w:rPr>
        <w:t>日到庭應訊外，查無任何指揮偵辦、聯繫警方之紀錄，未曾親自訊問或當面見過</w:t>
      </w:r>
      <w:r>
        <w:rPr>
          <w:rFonts w:ascii="Times New Roman" w:hAnsi="Times New Roman"/>
          <w:b/>
        </w:rPr>
        <w:t>A</w:t>
      </w:r>
      <w:r>
        <w:rPr>
          <w:rFonts w:ascii="Times New Roman" w:hAnsi="Times New Roman" w:hint="eastAsia"/>
          <w:b/>
        </w:rPr>
        <w:t>女及被告許川，未曾追蹤證物鑑定進度，遲至</w:t>
      </w:r>
      <w:r>
        <w:rPr>
          <w:rFonts w:ascii="Times New Roman" w:hAnsi="Times New Roman"/>
          <w:b/>
        </w:rPr>
        <w:t>A</w:t>
      </w:r>
      <w:r>
        <w:rPr>
          <w:rFonts w:ascii="Times New Roman" w:hAnsi="Times New Roman" w:hint="eastAsia"/>
          <w:b/>
        </w:rPr>
        <w:t>女遇害死亡後，始於同年</w:t>
      </w:r>
      <w:r>
        <w:rPr>
          <w:rFonts w:ascii="Times New Roman" w:hAnsi="Times New Roman"/>
          <w:b/>
        </w:rPr>
        <w:t>12</w:t>
      </w:r>
      <w:r>
        <w:rPr>
          <w:rFonts w:ascii="Times New Roman" w:hAnsi="Times New Roman" w:hint="eastAsia"/>
          <w:b/>
        </w:rPr>
        <w:t>月</w:t>
      </w:r>
      <w:r>
        <w:rPr>
          <w:rFonts w:ascii="Times New Roman" w:hAnsi="Times New Roman"/>
          <w:b/>
        </w:rPr>
        <w:t>6</w:t>
      </w:r>
      <w:r>
        <w:rPr>
          <w:rFonts w:ascii="Times New Roman" w:hAnsi="Times New Roman" w:hint="eastAsia"/>
          <w:b/>
        </w:rPr>
        <w:t>日指示催詢檢體證物之鑑定結果，於同年月</w:t>
      </w:r>
      <w:r>
        <w:rPr>
          <w:rFonts w:ascii="Times New Roman" w:hAnsi="Times New Roman"/>
          <w:b/>
        </w:rPr>
        <w:t>12</w:t>
      </w:r>
      <w:r>
        <w:rPr>
          <w:rFonts w:ascii="Times New Roman" w:hAnsi="Times New Roman" w:hint="eastAsia"/>
          <w:b/>
        </w:rPr>
        <w:t>日始以偵查指揮書指示淡水警分局至許川住處進行勘驗採證，現場查扣</w:t>
      </w:r>
      <w:r>
        <w:rPr>
          <w:rFonts w:ascii="Times New Roman" w:hAnsi="Times New Roman"/>
          <w:b/>
        </w:rPr>
        <w:t>33</w:t>
      </w:r>
      <w:r>
        <w:rPr>
          <w:rFonts w:ascii="Times New Roman" w:hAnsi="Times New Roman" w:hint="eastAsia"/>
          <w:b/>
        </w:rPr>
        <w:t>項相關證物：</w:t>
      </w:r>
    </w:p>
    <w:p w:rsidR="000A78EF" w:rsidRDefault="000A78EF" w:rsidP="000A78EF">
      <w:pPr>
        <w:pStyle w:val="4"/>
        <w:numPr>
          <w:ilvl w:val="3"/>
          <w:numId w:val="8"/>
        </w:numPr>
        <w:kinsoku w:val="0"/>
        <w:overflowPunct w:val="0"/>
        <w:autoSpaceDE w:val="0"/>
        <w:autoSpaceDN w:val="0"/>
        <w:ind w:left="1706" w:hanging="663"/>
        <w:rPr>
          <w:rFonts w:ascii="Times New Roman" w:hAnsi="Times New Roman"/>
          <w:szCs w:val="32"/>
        </w:rPr>
      </w:pPr>
      <w:r>
        <w:rPr>
          <w:rFonts w:ascii="Times New Roman" w:hAnsi="Times New Roman" w:hint="eastAsia"/>
          <w:szCs w:val="32"/>
        </w:rPr>
        <w:t>「檢察機關偵辦性侵害案件減少被害人重複陳述注意事項」第</w:t>
      </w:r>
      <w:r>
        <w:rPr>
          <w:rFonts w:ascii="Times New Roman" w:hAnsi="Times New Roman"/>
          <w:szCs w:val="32"/>
        </w:rPr>
        <w:t>3</w:t>
      </w:r>
      <w:r>
        <w:rPr>
          <w:rFonts w:ascii="Times New Roman" w:hAnsi="Times New Roman" w:hint="eastAsia"/>
          <w:szCs w:val="32"/>
        </w:rPr>
        <w:t>點第</w:t>
      </w:r>
      <w:r>
        <w:rPr>
          <w:rFonts w:ascii="Times New Roman" w:hAnsi="Times New Roman"/>
          <w:szCs w:val="32"/>
        </w:rPr>
        <w:t>1</w:t>
      </w:r>
      <w:r>
        <w:rPr>
          <w:rFonts w:ascii="Times New Roman" w:hAnsi="Times New Roman" w:hint="eastAsia"/>
          <w:szCs w:val="32"/>
        </w:rPr>
        <w:t>款規定：「</w:t>
      </w:r>
      <w:r>
        <w:rPr>
          <w:rFonts w:ascii="Times New Roman" w:hAnsi="Times New Roman" w:hint="eastAsia"/>
        </w:rPr>
        <w:t>司法警察或性侵害防治中心受理性侵害案件後，經專案社工人員訊前訪視，評估被害人適宜接受偵訊時，即報請婦幼專組或專股之檢察官指揮偵訊。檢察官應依下列規定辦理：</w:t>
      </w:r>
      <w:r>
        <w:rPr>
          <w:rFonts w:ascii="Times New Roman" w:hAnsi="Times New Roman"/>
        </w:rPr>
        <w:t>(</w:t>
      </w:r>
      <w:r>
        <w:rPr>
          <w:rFonts w:ascii="Times New Roman" w:hAnsi="Times New Roman" w:hint="eastAsia"/>
        </w:rPr>
        <w:t>一</w:t>
      </w:r>
      <w:r>
        <w:rPr>
          <w:rFonts w:ascii="Times New Roman" w:hAnsi="Times New Roman"/>
        </w:rPr>
        <w:t>)</w:t>
      </w:r>
      <w:r>
        <w:rPr>
          <w:rFonts w:ascii="Times New Roman" w:hAnsi="Times New Roman" w:hint="eastAsia"/>
        </w:rPr>
        <w:t>檢察官應訊明案件</w:t>
      </w:r>
      <w:r>
        <w:rPr>
          <w:rFonts w:ascii="Times New Roman" w:hAnsi="Times New Roman" w:hint="eastAsia"/>
        </w:rPr>
        <w:lastRenderedPageBreak/>
        <w:t>受理經過與社工人員所評估之被害人身心狀況、陳述意願及陳述能力等情形，並訊明被害人是否簽立同意錄影偵訊之同意書。」</w:t>
      </w:r>
      <w:r>
        <w:rPr>
          <w:rFonts w:ascii="Times New Roman" w:hAnsi="Times New Roman" w:hint="eastAsia"/>
          <w:szCs w:val="32"/>
        </w:rPr>
        <w:t>同事項第</w:t>
      </w:r>
      <w:r>
        <w:rPr>
          <w:rFonts w:ascii="Times New Roman" w:hAnsi="Times New Roman"/>
          <w:szCs w:val="32"/>
        </w:rPr>
        <w:t>5</w:t>
      </w:r>
      <w:r>
        <w:rPr>
          <w:rFonts w:ascii="Times New Roman" w:hAnsi="Times New Roman" w:hint="eastAsia"/>
          <w:szCs w:val="32"/>
        </w:rPr>
        <w:t>點規定：「檢察官如指揮司法警察</w:t>
      </w:r>
      <w:r>
        <w:rPr>
          <w:rFonts w:ascii="Times New Roman" w:hAnsi="Times New Roman"/>
          <w:szCs w:val="32"/>
        </w:rPr>
        <w:t>(</w:t>
      </w:r>
      <w:r>
        <w:rPr>
          <w:rFonts w:ascii="Times New Roman" w:hAnsi="Times New Roman" w:hint="eastAsia"/>
          <w:szCs w:val="32"/>
        </w:rPr>
        <w:t>官</w:t>
      </w:r>
      <w:r>
        <w:rPr>
          <w:rFonts w:ascii="Times New Roman" w:hAnsi="Times New Roman"/>
          <w:szCs w:val="32"/>
        </w:rPr>
        <w:t>)</w:t>
      </w:r>
      <w:r>
        <w:rPr>
          <w:rFonts w:ascii="Times New Roman" w:hAnsi="Times New Roman" w:hint="eastAsia"/>
          <w:szCs w:val="32"/>
        </w:rPr>
        <w:t>詢問，應隨時與承辦之司法警察</w:t>
      </w:r>
      <w:r>
        <w:rPr>
          <w:rFonts w:ascii="Times New Roman" w:hAnsi="Times New Roman"/>
          <w:szCs w:val="32"/>
        </w:rPr>
        <w:t>(</w:t>
      </w:r>
      <w:r>
        <w:rPr>
          <w:rFonts w:ascii="Times New Roman" w:hAnsi="Times New Roman" w:hint="eastAsia"/>
          <w:szCs w:val="32"/>
        </w:rPr>
        <w:t>官</w:t>
      </w:r>
      <w:r>
        <w:rPr>
          <w:rFonts w:ascii="Times New Roman" w:hAnsi="Times New Roman"/>
          <w:szCs w:val="32"/>
        </w:rPr>
        <w:t>)</w:t>
      </w:r>
      <w:r>
        <w:rPr>
          <w:rFonts w:ascii="Times New Roman" w:hAnsi="Times New Roman" w:hint="eastAsia"/>
          <w:szCs w:val="32"/>
        </w:rPr>
        <w:t>保持聯繫，瞭解偵辦進度</w:t>
      </w:r>
      <w:r>
        <w:rPr>
          <w:rFonts w:ascii="Times New Roman" w:hAnsi="Times New Roman"/>
          <w:szCs w:val="32"/>
        </w:rPr>
        <w:t>(</w:t>
      </w:r>
      <w:r>
        <w:rPr>
          <w:rFonts w:ascii="Times New Roman" w:hAnsi="Times New Roman" w:hint="eastAsia"/>
          <w:szCs w:val="32"/>
        </w:rPr>
        <w:t>第</w:t>
      </w:r>
      <w:r>
        <w:rPr>
          <w:rFonts w:ascii="Times New Roman" w:hAnsi="Times New Roman"/>
          <w:szCs w:val="32"/>
        </w:rPr>
        <w:t>1</w:t>
      </w:r>
      <w:r>
        <w:rPr>
          <w:rFonts w:ascii="Times New Roman" w:hAnsi="Times New Roman" w:hint="eastAsia"/>
          <w:szCs w:val="32"/>
        </w:rPr>
        <w:t>項</w:t>
      </w:r>
      <w:r>
        <w:rPr>
          <w:rFonts w:ascii="Times New Roman" w:hAnsi="Times New Roman"/>
          <w:szCs w:val="32"/>
        </w:rPr>
        <w:t>)</w:t>
      </w:r>
      <w:r>
        <w:rPr>
          <w:rFonts w:ascii="Times New Roman" w:hAnsi="Times New Roman" w:hint="eastAsia"/>
          <w:szCs w:val="32"/>
        </w:rPr>
        <w:t>。司法警察</w:t>
      </w:r>
      <w:r>
        <w:rPr>
          <w:rFonts w:ascii="Times New Roman" w:hAnsi="Times New Roman"/>
          <w:szCs w:val="32"/>
        </w:rPr>
        <w:t>(</w:t>
      </w:r>
      <w:r>
        <w:rPr>
          <w:rFonts w:ascii="Times New Roman" w:hAnsi="Times New Roman" w:hint="eastAsia"/>
          <w:szCs w:val="32"/>
        </w:rPr>
        <w:t>官</w:t>
      </w:r>
      <w:r>
        <w:rPr>
          <w:rFonts w:ascii="Times New Roman" w:hAnsi="Times New Roman"/>
          <w:szCs w:val="32"/>
        </w:rPr>
        <w:t>)</w:t>
      </w:r>
      <w:r>
        <w:rPr>
          <w:rFonts w:ascii="Times New Roman" w:hAnsi="Times New Roman" w:hint="eastAsia"/>
          <w:szCs w:val="32"/>
        </w:rPr>
        <w:t>筆錄製作完畢後，將筆錄傳真或以電子郵件傳送方式，傳送予檢察官核閱時，檢察官應立即核閱，不得延宕。如認有不足或不明處，應即指揮司法警察</w:t>
      </w:r>
      <w:r>
        <w:rPr>
          <w:rFonts w:ascii="Times New Roman" w:hAnsi="Times New Roman"/>
          <w:szCs w:val="32"/>
        </w:rPr>
        <w:t>(</w:t>
      </w:r>
      <w:r>
        <w:rPr>
          <w:rFonts w:ascii="Times New Roman" w:hAnsi="Times New Roman" w:hint="eastAsia"/>
          <w:szCs w:val="32"/>
        </w:rPr>
        <w:t>官</w:t>
      </w:r>
      <w:r>
        <w:rPr>
          <w:rFonts w:ascii="Times New Roman" w:hAnsi="Times New Roman"/>
          <w:szCs w:val="32"/>
        </w:rPr>
        <w:t>)</w:t>
      </w:r>
      <w:r>
        <w:rPr>
          <w:rFonts w:ascii="Times New Roman" w:hAnsi="Times New Roman" w:hint="eastAsia"/>
          <w:szCs w:val="32"/>
        </w:rPr>
        <w:t>補詢被害人</w:t>
      </w:r>
      <w:r>
        <w:rPr>
          <w:rFonts w:ascii="Times New Roman" w:hAnsi="Times New Roman"/>
          <w:szCs w:val="32"/>
        </w:rPr>
        <w:t>(</w:t>
      </w:r>
      <w:r>
        <w:rPr>
          <w:rFonts w:ascii="Times New Roman" w:hAnsi="Times New Roman" w:hint="eastAsia"/>
          <w:szCs w:val="32"/>
        </w:rPr>
        <w:t>第</w:t>
      </w:r>
      <w:r>
        <w:rPr>
          <w:rFonts w:ascii="Times New Roman" w:hAnsi="Times New Roman"/>
          <w:szCs w:val="32"/>
        </w:rPr>
        <w:t>2</w:t>
      </w:r>
      <w:r>
        <w:rPr>
          <w:rFonts w:ascii="Times New Roman" w:hAnsi="Times New Roman" w:hint="eastAsia"/>
          <w:szCs w:val="32"/>
        </w:rPr>
        <w:t>項</w:t>
      </w:r>
      <w:r>
        <w:rPr>
          <w:rFonts w:ascii="Times New Roman" w:hAnsi="Times New Roman"/>
          <w:szCs w:val="32"/>
        </w:rPr>
        <w:t>)</w:t>
      </w:r>
      <w:r>
        <w:rPr>
          <w:rFonts w:ascii="Times New Roman" w:hAnsi="Times New Roman" w:hint="eastAsia"/>
          <w:szCs w:val="32"/>
        </w:rPr>
        <w:t>。」</w:t>
      </w:r>
    </w:p>
    <w:p w:rsidR="000A78EF" w:rsidRPr="00EA6370" w:rsidRDefault="000A78EF" w:rsidP="000A78EF">
      <w:pPr>
        <w:pStyle w:val="4"/>
        <w:numPr>
          <w:ilvl w:val="3"/>
          <w:numId w:val="8"/>
        </w:numPr>
        <w:kinsoku w:val="0"/>
        <w:overflowPunct w:val="0"/>
        <w:autoSpaceDE w:val="0"/>
        <w:autoSpaceDN w:val="0"/>
        <w:ind w:left="1706" w:hanging="663"/>
        <w:rPr>
          <w:rFonts w:ascii="Times New Roman" w:hAnsi="Times New Roman"/>
          <w:spacing w:val="-4"/>
          <w:szCs w:val="32"/>
        </w:rPr>
      </w:pPr>
      <w:r w:rsidRPr="00EA6370">
        <w:rPr>
          <w:rFonts w:ascii="Times New Roman" w:hAnsi="Times New Roman"/>
          <w:spacing w:val="-4"/>
          <w:szCs w:val="32"/>
        </w:rPr>
        <w:t>100</w:t>
      </w:r>
      <w:r w:rsidRPr="00EA6370">
        <w:rPr>
          <w:rFonts w:ascii="Times New Roman" w:hAnsi="Times New Roman" w:hint="eastAsia"/>
          <w:spacing w:val="-4"/>
          <w:szCs w:val="32"/>
        </w:rPr>
        <w:t>年</w:t>
      </w:r>
      <w:r w:rsidRPr="00EA6370">
        <w:rPr>
          <w:rFonts w:ascii="Times New Roman" w:hAnsi="Times New Roman"/>
          <w:spacing w:val="-4"/>
          <w:szCs w:val="32"/>
        </w:rPr>
        <w:t>9</w:t>
      </w:r>
      <w:r w:rsidRPr="00EA6370">
        <w:rPr>
          <w:rFonts w:ascii="Times New Roman" w:hAnsi="Times New Roman" w:hint="eastAsia"/>
          <w:spacing w:val="-4"/>
          <w:szCs w:val="32"/>
        </w:rPr>
        <w:t>月</w:t>
      </w:r>
      <w:r w:rsidRPr="00EA6370">
        <w:rPr>
          <w:rFonts w:ascii="Times New Roman" w:hAnsi="Times New Roman"/>
          <w:spacing w:val="-4"/>
          <w:szCs w:val="32"/>
        </w:rPr>
        <w:t>19</w:t>
      </w:r>
      <w:r w:rsidRPr="00EA6370">
        <w:rPr>
          <w:rFonts w:ascii="Times New Roman" w:hAnsi="Times New Roman" w:hint="eastAsia"/>
          <w:spacing w:val="-4"/>
          <w:szCs w:val="32"/>
        </w:rPr>
        <w:t>日淡水警分局受理</w:t>
      </w:r>
      <w:r w:rsidRPr="00EA6370">
        <w:rPr>
          <w:rFonts w:ascii="Times New Roman" w:hAnsi="Times New Roman"/>
          <w:spacing w:val="-4"/>
          <w:szCs w:val="32"/>
        </w:rPr>
        <w:t>A</w:t>
      </w:r>
      <w:r w:rsidRPr="00EA6370">
        <w:rPr>
          <w:rFonts w:ascii="Times New Roman" w:hAnsi="Times New Roman" w:hint="eastAsia"/>
          <w:spacing w:val="-4"/>
          <w:szCs w:val="32"/>
        </w:rPr>
        <w:t>女報案並由士林地檢署值日檢察官邱曉華指揮偵辦，嗣後該分局並於同年</w:t>
      </w:r>
      <w:r w:rsidRPr="00EA6370">
        <w:rPr>
          <w:rFonts w:ascii="Times New Roman" w:hAnsi="Times New Roman"/>
          <w:spacing w:val="-4"/>
          <w:szCs w:val="32"/>
        </w:rPr>
        <w:t>10</w:t>
      </w:r>
      <w:r w:rsidRPr="00EA6370">
        <w:rPr>
          <w:rFonts w:ascii="Times New Roman" w:hAnsi="Times New Roman" w:hint="eastAsia"/>
          <w:spacing w:val="-4"/>
          <w:szCs w:val="32"/>
        </w:rPr>
        <w:t>月</w:t>
      </w:r>
      <w:r w:rsidRPr="00EA6370">
        <w:rPr>
          <w:rFonts w:ascii="Times New Roman" w:hAnsi="Times New Roman"/>
          <w:spacing w:val="-4"/>
          <w:szCs w:val="32"/>
        </w:rPr>
        <w:t>11</w:t>
      </w:r>
      <w:r w:rsidRPr="00EA6370">
        <w:rPr>
          <w:rFonts w:ascii="Times New Roman" w:hAnsi="Times New Roman" w:hint="eastAsia"/>
          <w:spacing w:val="-4"/>
          <w:szCs w:val="32"/>
        </w:rPr>
        <w:t>日將全案移送士林地檢署偵辦。</w:t>
      </w:r>
      <w:r w:rsidRPr="00EA6370">
        <w:rPr>
          <w:rFonts w:ascii="Times New Roman" w:hAnsi="Times New Roman"/>
          <w:spacing w:val="-4"/>
          <w:szCs w:val="32"/>
        </w:rPr>
        <w:t>9</w:t>
      </w:r>
      <w:r w:rsidRPr="00EA6370">
        <w:rPr>
          <w:rFonts w:ascii="Times New Roman" w:hAnsi="Times New Roman" w:hint="eastAsia"/>
          <w:spacing w:val="-4"/>
          <w:szCs w:val="32"/>
        </w:rPr>
        <w:t>月</w:t>
      </w:r>
      <w:r w:rsidRPr="00EA6370">
        <w:rPr>
          <w:rFonts w:ascii="Times New Roman" w:hAnsi="Times New Roman"/>
          <w:spacing w:val="-4"/>
          <w:szCs w:val="32"/>
        </w:rPr>
        <w:t>19</w:t>
      </w:r>
      <w:r w:rsidRPr="00EA6370">
        <w:rPr>
          <w:rFonts w:ascii="Times New Roman" w:hAnsi="Times New Roman" w:hint="eastAsia"/>
          <w:spacing w:val="-4"/>
          <w:szCs w:val="32"/>
        </w:rPr>
        <w:t>日淡水警分局將新北市政府家防中心社工員對</w:t>
      </w:r>
      <w:r w:rsidRPr="00EA6370">
        <w:rPr>
          <w:rFonts w:ascii="Times New Roman" w:hAnsi="Times New Roman"/>
          <w:spacing w:val="-4"/>
          <w:szCs w:val="32"/>
        </w:rPr>
        <w:t>A</w:t>
      </w:r>
      <w:r w:rsidRPr="00EA6370">
        <w:rPr>
          <w:rFonts w:ascii="Times New Roman" w:hAnsi="Times New Roman" w:hint="eastAsia"/>
          <w:spacing w:val="-4"/>
          <w:szCs w:val="32"/>
        </w:rPr>
        <w:t>女所做之訊前訪視紀錄表及</w:t>
      </w:r>
      <w:r w:rsidRPr="00EA6370">
        <w:rPr>
          <w:rFonts w:ascii="Times New Roman" w:hAnsi="Times New Roman"/>
          <w:spacing w:val="-4"/>
          <w:szCs w:val="32"/>
        </w:rPr>
        <w:t>A</w:t>
      </w:r>
      <w:r w:rsidRPr="00EA6370">
        <w:rPr>
          <w:rFonts w:ascii="Times New Roman" w:hAnsi="Times New Roman" w:hint="eastAsia"/>
          <w:spacing w:val="-4"/>
          <w:szCs w:val="32"/>
        </w:rPr>
        <w:t>女簽署之性侵害減述作業同意書等，於晚間</w:t>
      </w:r>
      <w:r w:rsidRPr="00EA6370">
        <w:rPr>
          <w:rFonts w:ascii="Times New Roman" w:hAnsi="Times New Roman"/>
          <w:spacing w:val="-4"/>
          <w:szCs w:val="32"/>
        </w:rPr>
        <w:t>7</w:t>
      </w:r>
      <w:r w:rsidRPr="00EA6370">
        <w:rPr>
          <w:rFonts w:ascii="Times New Roman" w:hAnsi="Times New Roman" w:hint="eastAsia"/>
          <w:spacing w:val="-4"/>
          <w:szCs w:val="32"/>
        </w:rPr>
        <w:t>時</w:t>
      </w:r>
      <w:r w:rsidRPr="00EA6370">
        <w:rPr>
          <w:rFonts w:ascii="Times New Roman" w:hAnsi="Times New Roman"/>
          <w:spacing w:val="-4"/>
          <w:szCs w:val="32"/>
        </w:rPr>
        <w:t>55</w:t>
      </w:r>
      <w:r w:rsidRPr="00EA6370">
        <w:rPr>
          <w:rFonts w:ascii="Times New Roman" w:hAnsi="Times New Roman" w:hint="eastAsia"/>
          <w:spacing w:val="-4"/>
          <w:szCs w:val="32"/>
        </w:rPr>
        <w:t>分報請士林地檢署</w:t>
      </w:r>
      <w:r w:rsidRPr="00EA6370">
        <w:rPr>
          <w:rFonts w:ascii="Times New Roman" w:hAnsi="Times New Roman" w:hint="eastAsia"/>
          <w:spacing w:val="-4"/>
        </w:rPr>
        <w:t>指揮偵訊，</w:t>
      </w:r>
      <w:r w:rsidRPr="00EA6370">
        <w:rPr>
          <w:rFonts w:ascii="Times New Roman" w:hAnsi="Times New Roman" w:hint="eastAsia"/>
          <w:spacing w:val="-4"/>
          <w:szCs w:val="32"/>
        </w:rPr>
        <w:t>經該署法警於晚間</w:t>
      </w:r>
      <w:r w:rsidRPr="00EA6370">
        <w:rPr>
          <w:rFonts w:ascii="Times New Roman" w:hAnsi="Times New Roman"/>
          <w:spacing w:val="-4"/>
          <w:szCs w:val="32"/>
        </w:rPr>
        <w:t>7</w:t>
      </w:r>
      <w:r w:rsidRPr="00EA6370">
        <w:rPr>
          <w:rFonts w:ascii="Times New Roman" w:hAnsi="Times New Roman" w:hint="eastAsia"/>
          <w:spacing w:val="-4"/>
          <w:szCs w:val="32"/>
        </w:rPr>
        <w:t>時</w:t>
      </w:r>
      <w:r w:rsidRPr="00EA6370">
        <w:rPr>
          <w:rFonts w:ascii="Times New Roman" w:hAnsi="Times New Roman"/>
          <w:spacing w:val="-4"/>
          <w:szCs w:val="32"/>
        </w:rPr>
        <w:t>57</w:t>
      </w:r>
      <w:r w:rsidRPr="00EA6370">
        <w:rPr>
          <w:rFonts w:ascii="Times New Roman" w:hAnsi="Times New Roman" w:hint="eastAsia"/>
          <w:spacing w:val="-4"/>
          <w:szCs w:val="32"/>
        </w:rPr>
        <w:t>分聯絡邱曉華檢察官處理。陳冠穎警員於本院詢問時表示：「本案女警劉佳靜在做筆錄前，我曾檢視過問題的架構，做完筆錄之後，立即將筆錄傳給邱檢察官，當時檢察官無指示須補詢，並指示注意有無其他被害人</w:t>
      </w:r>
      <w:r w:rsidRPr="00EA6370">
        <w:rPr>
          <w:rFonts w:ascii="Times New Roman" w:hAnsi="Times New Roman"/>
          <w:spacing w:val="-4"/>
          <w:szCs w:val="32"/>
        </w:rPr>
        <w:t>(</w:t>
      </w:r>
      <w:r w:rsidRPr="00EA6370">
        <w:rPr>
          <w:rFonts w:ascii="Times New Roman" w:hAnsi="Times New Roman" w:hint="eastAsia"/>
          <w:spacing w:val="-4"/>
          <w:szCs w:val="32"/>
        </w:rPr>
        <w:t>被害人妹妹</w:t>
      </w:r>
      <w:r w:rsidRPr="00EA6370">
        <w:rPr>
          <w:rFonts w:ascii="Times New Roman" w:hAnsi="Times New Roman"/>
          <w:spacing w:val="-4"/>
          <w:szCs w:val="32"/>
        </w:rPr>
        <w:t>)</w:t>
      </w:r>
      <w:r w:rsidRPr="00EA6370">
        <w:rPr>
          <w:rFonts w:ascii="Times New Roman" w:hAnsi="Times New Roman" w:hint="eastAsia"/>
          <w:spacing w:val="-4"/>
          <w:szCs w:val="32"/>
        </w:rPr>
        <w:t>、現場蒐證及緊急安置等。」邱檢察官於當天該署婦幼案件登記簿上勾選「指揮司法警察訊問」，並記載其指示司法警察辦理之事項：</w:t>
      </w:r>
      <w:r w:rsidRPr="00EA6370">
        <w:rPr>
          <w:rFonts w:ascii="Times New Roman" w:hAnsi="Times New Roman"/>
          <w:spacing w:val="-4"/>
          <w:szCs w:val="32"/>
        </w:rPr>
        <w:t>(1)</w:t>
      </w:r>
      <w:r w:rsidRPr="00EA6370">
        <w:rPr>
          <w:rFonts w:ascii="Times New Roman" w:hAnsi="Times New Roman" w:hint="eastAsia"/>
          <w:spacing w:val="-4"/>
          <w:szCs w:val="32"/>
        </w:rPr>
        <w:t>與社工妥適安排被害人安置地點；</w:t>
      </w:r>
      <w:r w:rsidRPr="00EA6370">
        <w:rPr>
          <w:rFonts w:ascii="Times New Roman" w:hAnsi="Times New Roman"/>
          <w:spacing w:val="-4"/>
          <w:szCs w:val="32"/>
        </w:rPr>
        <w:t>(2)</w:t>
      </w:r>
      <w:r w:rsidRPr="00EA6370">
        <w:rPr>
          <w:rFonts w:ascii="Times New Roman" w:hAnsi="Times New Roman" w:hint="eastAsia"/>
          <w:spacing w:val="-4"/>
          <w:szCs w:val="32"/>
        </w:rPr>
        <w:t>翌日速通知被害人之妹詢問加害人之犯行；</w:t>
      </w:r>
      <w:r w:rsidRPr="00EA6370">
        <w:rPr>
          <w:rFonts w:ascii="Times New Roman" w:hAnsi="Times New Roman"/>
          <w:spacing w:val="-4"/>
          <w:szCs w:val="32"/>
        </w:rPr>
        <w:t>(3)</w:t>
      </w:r>
      <w:r w:rsidRPr="00EA6370">
        <w:rPr>
          <w:rFonts w:ascii="Times New Roman" w:hAnsi="Times New Roman" w:hint="eastAsia"/>
          <w:spacing w:val="-4"/>
          <w:szCs w:val="32"/>
        </w:rPr>
        <w:t>查明有無其他可能被害家屬製作筆錄。</w:t>
      </w:r>
    </w:p>
    <w:p w:rsidR="000A78EF" w:rsidRPr="009B443A" w:rsidRDefault="000A78EF" w:rsidP="009B443A">
      <w:pPr>
        <w:pStyle w:val="4"/>
        <w:numPr>
          <w:ilvl w:val="3"/>
          <w:numId w:val="8"/>
        </w:numPr>
        <w:overflowPunct w:val="0"/>
        <w:topLinePunct/>
        <w:autoSpaceDE w:val="0"/>
        <w:autoSpaceDN w:val="0"/>
        <w:ind w:left="1706" w:hanging="663"/>
        <w:rPr>
          <w:rFonts w:ascii="Times New Roman" w:hAnsi="Times New Roman"/>
        </w:rPr>
      </w:pPr>
      <w:r w:rsidRPr="009B443A">
        <w:rPr>
          <w:rFonts w:ascii="Times New Roman" w:hAnsi="Times New Roman" w:hint="eastAsia"/>
        </w:rPr>
        <w:t>邱曉華檢察官於本院詢問時雖</w:t>
      </w:r>
      <w:r w:rsidRPr="009B443A">
        <w:rPr>
          <w:rFonts w:ascii="Times New Roman" w:hAnsi="Times New Roman" w:hint="eastAsia"/>
          <w:szCs w:val="32"/>
        </w:rPr>
        <w:t>表示</w:t>
      </w:r>
      <w:r w:rsidRPr="009B443A">
        <w:rPr>
          <w:rFonts w:ascii="Times New Roman" w:hAnsi="Times New Roman" w:hint="eastAsia"/>
        </w:rPr>
        <w:t>：我在</w:t>
      </w:r>
      <w:r w:rsidRPr="009B443A">
        <w:rPr>
          <w:rFonts w:ascii="Times New Roman" w:hAnsi="Times New Roman"/>
        </w:rPr>
        <w:t>9</w:t>
      </w:r>
      <w:r w:rsidRPr="009B443A">
        <w:rPr>
          <w:rFonts w:ascii="Times New Roman" w:hAnsi="Times New Roman" w:hint="eastAsia"/>
        </w:rPr>
        <w:t>月底、</w:t>
      </w:r>
      <w:r w:rsidRPr="009B443A">
        <w:rPr>
          <w:rFonts w:ascii="Times New Roman" w:hAnsi="Times New Roman"/>
        </w:rPr>
        <w:t>10</w:t>
      </w:r>
      <w:r w:rsidRPr="009B443A">
        <w:rPr>
          <w:rFonts w:ascii="Times New Roman" w:hAnsi="Times New Roman" w:hint="eastAsia"/>
        </w:rPr>
        <w:t>月初以電話與陳冠穎警員進行聯繫，瞭解</w:t>
      </w:r>
      <w:r w:rsidRPr="009B443A">
        <w:rPr>
          <w:rFonts w:ascii="Times New Roman" w:hAnsi="Times New Roman" w:hint="eastAsia"/>
          <w:szCs w:val="32"/>
        </w:rPr>
        <w:t>警方</w:t>
      </w:r>
      <w:r w:rsidRPr="009B443A">
        <w:rPr>
          <w:rFonts w:ascii="Times New Roman" w:hAnsi="Times New Roman" w:hint="eastAsia"/>
        </w:rPr>
        <w:t>詢問相關人員的筆錄及鑑驗書的進度，</w:t>
      </w:r>
      <w:r w:rsidRPr="009B443A">
        <w:rPr>
          <w:rFonts w:ascii="Times New Roman" w:hAnsi="Times New Roman" w:hint="eastAsia"/>
        </w:rPr>
        <w:lastRenderedPageBreak/>
        <w:t>因為只是一個催詢的動作，故當時未特別做電話紀錄等語。惟經檢視本案偵查卷，邱檢察官自</w:t>
      </w:r>
      <w:r w:rsidRPr="009B443A">
        <w:rPr>
          <w:rFonts w:ascii="Times New Roman" w:hAnsi="Times New Roman" w:hint="eastAsia"/>
        </w:rPr>
        <w:t>100</w:t>
      </w:r>
      <w:r w:rsidRPr="009B443A">
        <w:rPr>
          <w:rFonts w:ascii="Times New Roman" w:hAnsi="Times New Roman" w:hint="eastAsia"/>
        </w:rPr>
        <w:t>年</w:t>
      </w:r>
      <w:r w:rsidRPr="009B443A">
        <w:rPr>
          <w:rFonts w:ascii="Times New Roman" w:hAnsi="Times New Roman"/>
          <w:szCs w:val="32"/>
        </w:rPr>
        <w:t>9</w:t>
      </w:r>
      <w:r w:rsidRPr="009B443A">
        <w:rPr>
          <w:rFonts w:ascii="Times New Roman" w:hAnsi="Times New Roman" w:hint="eastAsia"/>
          <w:szCs w:val="32"/>
        </w:rPr>
        <w:t>月</w:t>
      </w:r>
      <w:r w:rsidRPr="009B443A">
        <w:rPr>
          <w:rFonts w:ascii="Times New Roman" w:hAnsi="Times New Roman"/>
          <w:szCs w:val="32"/>
        </w:rPr>
        <w:t>19</w:t>
      </w:r>
      <w:r w:rsidRPr="009B443A">
        <w:rPr>
          <w:rFonts w:ascii="Times New Roman" w:hAnsi="Times New Roman" w:hint="eastAsia"/>
          <w:szCs w:val="32"/>
        </w:rPr>
        <w:t>日</w:t>
      </w:r>
      <w:r w:rsidRPr="009B443A">
        <w:rPr>
          <w:rFonts w:ascii="Times New Roman" w:hAnsi="Times New Roman" w:hint="eastAsia"/>
        </w:rPr>
        <w:t>接案後至同年</w:t>
      </w:r>
      <w:r w:rsidRPr="009B443A">
        <w:rPr>
          <w:rFonts w:ascii="Times New Roman" w:hAnsi="Times New Roman"/>
          <w:bCs/>
        </w:rPr>
        <w:t>11</w:t>
      </w:r>
      <w:r w:rsidRPr="009B443A">
        <w:rPr>
          <w:rFonts w:ascii="Times New Roman" w:hAnsi="Times New Roman" w:hint="eastAsia"/>
          <w:bCs/>
        </w:rPr>
        <w:t>月</w:t>
      </w:r>
      <w:r w:rsidRPr="009B443A">
        <w:rPr>
          <w:rFonts w:ascii="Times New Roman" w:hAnsi="Times New Roman"/>
          <w:bCs/>
        </w:rPr>
        <w:t>29</w:t>
      </w:r>
      <w:r w:rsidRPr="009B443A">
        <w:rPr>
          <w:rFonts w:ascii="Times New Roman" w:hAnsi="Times New Roman" w:hint="eastAsia"/>
          <w:bCs/>
        </w:rPr>
        <w:t>日</w:t>
      </w:r>
      <w:r w:rsidRPr="009B443A">
        <w:rPr>
          <w:rFonts w:ascii="Times New Roman" w:hAnsi="Times New Roman"/>
        </w:rPr>
        <w:t>A</w:t>
      </w:r>
      <w:r w:rsidRPr="009B443A">
        <w:rPr>
          <w:rFonts w:ascii="Times New Roman" w:hAnsi="Times New Roman" w:hint="eastAsia"/>
        </w:rPr>
        <w:t>女死亡之日止</w:t>
      </w:r>
      <w:r w:rsidRPr="009B443A">
        <w:rPr>
          <w:rFonts w:ascii="Times New Roman" w:hAnsi="Times New Roman"/>
        </w:rPr>
        <w:t>2</w:t>
      </w:r>
      <w:r w:rsidRPr="009B443A">
        <w:rPr>
          <w:rFonts w:ascii="Times New Roman" w:hAnsi="Times New Roman" w:hint="eastAsia"/>
        </w:rPr>
        <w:t>個多月期間，除於</w:t>
      </w:r>
      <w:r w:rsidRPr="009B443A">
        <w:rPr>
          <w:rFonts w:ascii="Times New Roman" w:hAnsi="Times New Roman"/>
        </w:rPr>
        <w:t>1</w:t>
      </w:r>
      <w:r w:rsidRPr="009B443A">
        <w:rPr>
          <w:rFonts w:ascii="Times New Roman" w:hAnsi="Times New Roman"/>
          <w:bCs/>
        </w:rPr>
        <w:t>1</w:t>
      </w:r>
      <w:r w:rsidRPr="009B443A">
        <w:rPr>
          <w:rFonts w:ascii="Times New Roman" w:hAnsi="Times New Roman" w:hint="eastAsia"/>
          <w:bCs/>
        </w:rPr>
        <w:t>月</w:t>
      </w:r>
      <w:r w:rsidRPr="009B443A">
        <w:rPr>
          <w:rFonts w:ascii="Times New Roman" w:hAnsi="Times New Roman"/>
          <w:bCs/>
        </w:rPr>
        <w:t>21</w:t>
      </w:r>
      <w:r w:rsidRPr="009B443A">
        <w:rPr>
          <w:rFonts w:ascii="Times New Roman" w:hAnsi="Times New Roman" w:hint="eastAsia"/>
          <w:bCs/>
        </w:rPr>
        <w:t>日以「辦案進行單」傳許川於</w:t>
      </w:r>
      <w:r w:rsidRPr="009B443A">
        <w:rPr>
          <w:rFonts w:ascii="Times New Roman" w:hAnsi="Times New Roman"/>
          <w:bCs/>
        </w:rPr>
        <w:t>12</w:t>
      </w:r>
      <w:r w:rsidRPr="009B443A">
        <w:rPr>
          <w:rFonts w:ascii="Times New Roman" w:hAnsi="Times New Roman" w:hint="eastAsia"/>
          <w:bCs/>
        </w:rPr>
        <w:t>月</w:t>
      </w:r>
      <w:r w:rsidRPr="009B443A">
        <w:rPr>
          <w:rFonts w:ascii="Times New Roman" w:hAnsi="Times New Roman"/>
          <w:bCs/>
        </w:rPr>
        <w:t>6</w:t>
      </w:r>
      <w:r w:rsidRPr="009B443A">
        <w:rPr>
          <w:rFonts w:ascii="Times New Roman" w:hAnsi="Times New Roman" w:hint="eastAsia"/>
          <w:bCs/>
        </w:rPr>
        <w:t>日到庭應訊</w:t>
      </w:r>
      <w:r w:rsidRPr="009B443A">
        <w:rPr>
          <w:rFonts w:ascii="Times New Roman" w:hAnsi="Times New Roman"/>
          <w:bCs/>
        </w:rPr>
        <w:t>(</w:t>
      </w:r>
      <w:r w:rsidRPr="009B443A">
        <w:rPr>
          <w:rFonts w:ascii="Times New Roman" w:hAnsi="Times New Roman" w:hint="eastAsia"/>
          <w:bCs/>
        </w:rPr>
        <w:t>當時</w:t>
      </w:r>
      <w:r w:rsidRPr="009B443A">
        <w:rPr>
          <w:rFonts w:ascii="Times New Roman" w:hAnsi="Times New Roman"/>
          <w:bCs/>
        </w:rPr>
        <w:t>A</w:t>
      </w:r>
      <w:r w:rsidRPr="009B443A">
        <w:rPr>
          <w:rFonts w:ascii="Times New Roman" w:hAnsi="Times New Roman" w:hint="eastAsia"/>
          <w:bCs/>
        </w:rPr>
        <w:t>女已死亡</w:t>
      </w:r>
      <w:r w:rsidRPr="009B443A">
        <w:rPr>
          <w:rFonts w:ascii="Times New Roman" w:hAnsi="Times New Roman"/>
          <w:bCs/>
        </w:rPr>
        <w:t>)</w:t>
      </w:r>
      <w:r w:rsidRPr="009B443A">
        <w:rPr>
          <w:rFonts w:ascii="Times New Roman" w:hAnsi="Times New Roman" w:hint="eastAsia"/>
          <w:bCs/>
        </w:rPr>
        <w:t>外，</w:t>
      </w:r>
      <w:r w:rsidRPr="009B443A">
        <w:rPr>
          <w:rFonts w:ascii="Times New Roman" w:hAnsi="Times New Roman" w:hint="eastAsia"/>
        </w:rPr>
        <w:t>查無任何指揮偵辦、聯繫警方之紀錄，未曾親自訊問或當面見過</w:t>
      </w:r>
      <w:r w:rsidRPr="009B443A">
        <w:rPr>
          <w:rFonts w:ascii="Times New Roman" w:hAnsi="Times New Roman"/>
        </w:rPr>
        <w:t>A</w:t>
      </w:r>
      <w:r w:rsidRPr="009B443A">
        <w:rPr>
          <w:rFonts w:ascii="Times New Roman" w:hAnsi="Times New Roman" w:hint="eastAsia"/>
        </w:rPr>
        <w:t>女及被告許川，未曾催詢證物鑑定結果。其於</w:t>
      </w:r>
      <w:r w:rsidRPr="009B443A">
        <w:rPr>
          <w:rFonts w:ascii="Times New Roman" w:hAnsi="Times New Roman"/>
        </w:rPr>
        <w:t>A</w:t>
      </w:r>
      <w:r w:rsidRPr="009B443A">
        <w:rPr>
          <w:rFonts w:ascii="Times New Roman" w:hAnsi="Times New Roman" w:hint="eastAsia"/>
        </w:rPr>
        <w:t>女遇害死亡後，始於同年</w:t>
      </w:r>
      <w:r w:rsidRPr="009B443A">
        <w:rPr>
          <w:rFonts w:ascii="Times New Roman" w:hAnsi="Times New Roman"/>
        </w:rPr>
        <w:t>12</w:t>
      </w:r>
      <w:r w:rsidRPr="009B443A">
        <w:rPr>
          <w:rFonts w:ascii="Times New Roman" w:hAnsi="Times New Roman" w:hint="eastAsia"/>
        </w:rPr>
        <w:t>月</w:t>
      </w:r>
      <w:r w:rsidRPr="009B443A">
        <w:rPr>
          <w:rFonts w:ascii="Times New Roman" w:hAnsi="Times New Roman"/>
        </w:rPr>
        <w:t>6</w:t>
      </w:r>
      <w:r w:rsidRPr="009B443A">
        <w:rPr>
          <w:rFonts w:ascii="Times New Roman" w:hAnsi="Times New Roman" w:hint="eastAsia"/>
        </w:rPr>
        <w:t>日指示催詢本案檢體證物之鑑定結果，於同年</w:t>
      </w:r>
      <w:r w:rsidRPr="009B443A">
        <w:rPr>
          <w:rFonts w:ascii="Times New Roman" w:hAnsi="Times New Roman" w:hint="eastAsia"/>
          <w:szCs w:val="32"/>
        </w:rPr>
        <w:t>月</w:t>
      </w:r>
      <w:r w:rsidRPr="009B443A">
        <w:rPr>
          <w:rFonts w:ascii="Times New Roman" w:hAnsi="Times New Roman"/>
          <w:szCs w:val="32"/>
        </w:rPr>
        <w:t>12</w:t>
      </w:r>
      <w:r w:rsidRPr="009B443A">
        <w:rPr>
          <w:rFonts w:ascii="Times New Roman" w:hAnsi="Times New Roman" w:hint="eastAsia"/>
          <w:szCs w:val="32"/>
        </w:rPr>
        <w:t>日始以偵查指揮書指示淡水警分局至許川住處進行勘驗採證，現場查扣</w:t>
      </w:r>
      <w:r w:rsidRPr="009B443A">
        <w:rPr>
          <w:rFonts w:ascii="Times New Roman" w:hAnsi="Times New Roman"/>
          <w:szCs w:val="32"/>
        </w:rPr>
        <w:t>33</w:t>
      </w:r>
      <w:r w:rsidRPr="009B443A">
        <w:rPr>
          <w:rFonts w:ascii="Times New Roman" w:hAnsi="Times New Roman" w:hint="eastAsia"/>
          <w:szCs w:val="32"/>
        </w:rPr>
        <w:t>項相關證物，核有嚴重疏失。</w:t>
      </w:r>
    </w:p>
    <w:p w:rsidR="000A78EF" w:rsidRDefault="000A78EF" w:rsidP="000A78EF">
      <w:pPr>
        <w:pStyle w:val="3"/>
        <w:numPr>
          <w:ilvl w:val="2"/>
          <w:numId w:val="8"/>
        </w:numPr>
        <w:kinsoku w:val="0"/>
        <w:overflowPunct w:val="0"/>
        <w:autoSpaceDE w:val="0"/>
        <w:autoSpaceDN w:val="0"/>
        <w:rPr>
          <w:rFonts w:ascii="Times New Roman" w:hAnsi="Times New Roman"/>
          <w:b/>
        </w:rPr>
      </w:pPr>
      <w:r>
        <w:rPr>
          <w:rFonts w:ascii="Times New Roman" w:hAnsi="Times New Roman" w:hint="eastAsia"/>
          <w:b/>
          <w:bCs w:val="0"/>
          <w:szCs w:val="48"/>
        </w:rPr>
        <w:t>許川有強制性交及妨害自由等前科，</w:t>
      </w:r>
      <w:r>
        <w:rPr>
          <w:rFonts w:ascii="Times New Roman" w:hAnsi="Times New Roman" w:hint="eastAsia"/>
          <w:b/>
        </w:rPr>
        <w:t>且淡水警分局移送之警詢筆錄業明載</w:t>
      </w:r>
      <w:r>
        <w:rPr>
          <w:rFonts w:ascii="Times New Roman" w:hAnsi="Times New Roman"/>
          <w:b/>
        </w:rPr>
        <w:t>A</w:t>
      </w:r>
      <w:r>
        <w:rPr>
          <w:rFonts w:ascii="Times New Roman" w:hAnsi="Times New Roman" w:hint="eastAsia"/>
          <w:b/>
        </w:rPr>
        <w:t>女除遭許川性侵害長達</w:t>
      </w:r>
      <w:r>
        <w:rPr>
          <w:rFonts w:ascii="Times New Roman" w:hAnsi="Times New Roman"/>
          <w:b/>
        </w:rPr>
        <w:t>5</w:t>
      </w:r>
      <w:r>
        <w:rPr>
          <w:rFonts w:ascii="Times New Roman" w:hAnsi="Times New Roman" w:hint="eastAsia"/>
          <w:b/>
        </w:rPr>
        <w:t>年，並遭許川恐嚇、妨害自由及毆打等家暴行為，</w:t>
      </w:r>
      <w:r>
        <w:rPr>
          <w:rFonts w:ascii="Times New Roman" w:hAnsi="Times New Roman" w:hint="eastAsia"/>
          <w:b/>
          <w:bCs w:val="0"/>
          <w:szCs w:val="48"/>
        </w:rPr>
        <w:t>邱檢察官卻未能依法採取聲請預防性羈押或保護令之措施，以保護被害人之安全：</w:t>
      </w:r>
    </w:p>
    <w:p w:rsidR="000A78EF" w:rsidRDefault="000A78EF" w:rsidP="000A78EF">
      <w:pPr>
        <w:pStyle w:val="4"/>
        <w:numPr>
          <w:ilvl w:val="3"/>
          <w:numId w:val="8"/>
        </w:numPr>
        <w:kinsoku w:val="0"/>
        <w:overflowPunct w:val="0"/>
        <w:autoSpaceDE w:val="0"/>
        <w:autoSpaceDN w:val="0"/>
        <w:ind w:left="1691"/>
        <w:rPr>
          <w:rFonts w:ascii="Times New Roman" w:hAnsi="Times New Roman"/>
        </w:rPr>
      </w:pPr>
      <w:r>
        <w:rPr>
          <w:rFonts w:ascii="Times New Roman" w:hAnsi="Times New Roman" w:hint="eastAsia"/>
        </w:rPr>
        <w:t>家庭暴力防治法第</w:t>
      </w:r>
      <w:r>
        <w:rPr>
          <w:rFonts w:ascii="Times New Roman" w:hAnsi="Times New Roman"/>
        </w:rPr>
        <w:t>10</w:t>
      </w:r>
      <w:r>
        <w:rPr>
          <w:rFonts w:ascii="Times New Roman" w:hAnsi="Times New Roman" w:hint="eastAsia"/>
        </w:rPr>
        <w:t>條第</w:t>
      </w:r>
      <w:r>
        <w:rPr>
          <w:rFonts w:ascii="Times New Roman" w:hAnsi="Times New Roman"/>
        </w:rPr>
        <w:t>2</w:t>
      </w:r>
      <w:r>
        <w:rPr>
          <w:rFonts w:ascii="Times New Roman" w:hAnsi="Times New Roman" w:hint="eastAsia"/>
        </w:rPr>
        <w:t>項規定，檢察官得向法院聲請保護令。刑事訴訟法第</w:t>
      </w:r>
      <w:r>
        <w:rPr>
          <w:rFonts w:ascii="Times New Roman" w:hAnsi="Times New Roman"/>
        </w:rPr>
        <w:t>101-1</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款規定，被告經法官訊問後，認為犯刑法第</w:t>
      </w:r>
      <w:r>
        <w:rPr>
          <w:rFonts w:ascii="Times New Roman" w:hAnsi="Times New Roman"/>
        </w:rPr>
        <w:t>221</w:t>
      </w:r>
      <w:r>
        <w:rPr>
          <w:rFonts w:ascii="Times New Roman" w:hAnsi="Times New Roman" w:hint="eastAsia"/>
        </w:rPr>
        <w:t>條強制性交罪、第</w:t>
      </w:r>
      <w:r>
        <w:rPr>
          <w:rFonts w:ascii="Times New Roman" w:hAnsi="Times New Roman"/>
        </w:rPr>
        <w:t>224</w:t>
      </w:r>
      <w:r>
        <w:rPr>
          <w:rFonts w:ascii="Times New Roman" w:hAnsi="Times New Roman" w:hint="eastAsia"/>
        </w:rPr>
        <w:t>條強制猥褻罪、第</w:t>
      </w:r>
      <w:r>
        <w:rPr>
          <w:rFonts w:ascii="Times New Roman" w:hAnsi="Times New Roman"/>
        </w:rPr>
        <w:t>224-1</w:t>
      </w:r>
      <w:r>
        <w:rPr>
          <w:rFonts w:ascii="Times New Roman" w:hAnsi="Times New Roman" w:hint="eastAsia"/>
        </w:rPr>
        <w:t>條加重強制猥褻罪、第</w:t>
      </w:r>
      <w:r>
        <w:rPr>
          <w:rFonts w:ascii="Times New Roman" w:hAnsi="Times New Roman"/>
        </w:rPr>
        <w:t>225</w:t>
      </w:r>
      <w:r>
        <w:rPr>
          <w:rFonts w:ascii="Times New Roman" w:hAnsi="Times New Roman" w:hint="eastAsia"/>
        </w:rPr>
        <w:t>條乘機性交猥褻罪、第</w:t>
      </w:r>
      <w:r>
        <w:rPr>
          <w:rFonts w:ascii="Times New Roman" w:hAnsi="Times New Roman"/>
        </w:rPr>
        <w:t>227</w:t>
      </w:r>
      <w:r>
        <w:rPr>
          <w:rFonts w:ascii="Times New Roman" w:hAnsi="Times New Roman" w:hint="eastAsia"/>
        </w:rPr>
        <w:t>條與幼年男女性交或猥褻罪、第</w:t>
      </w:r>
      <w:r>
        <w:rPr>
          <w:rFonts w:ascii="Times New Roman" w:hAnsi="Times New Roman"/>
        </w:rPr>
        <w:t>227</w:t>
      </w:r>
      <w:r>
        <w:rPr>
          <w:rFonts w:ascii="Times New Roman" w:hAnsi="Times New Roman" w:hint="eastAsia"/>
        </w:rPr>
        <w:t>條第</w:t>
      </w:r>
      <w:r>
        <w:rPr>
          <w:rFonts w:ascii="Times New Roman" w:hAnsi="Times New Roman"/>
        </w:rPr>
        <w:t>1</w:t>
      </w:r>
      <w:r>
        <w:rPr>
          <w:rFonts w:ascii="Times New Roman" w:hAnsi="Times New Roman" w:hint="eastAsia"/>
        </w:rPr>
        <w:t>項傷害罪，其嫌疑重大，有事實足認為有反覆實施同一犯罪之虞，而有羈押之必要者，得羈押之。</w:t>
      </w:r>
    </w:p>
    <w:p w:rsidR="000A78EF" w:rsidRDefault="000A78EF" w:rsidP="007258B4">
      <w:pPr>
        <w:pStyle w:val="4"/>
        <w:numPr>
          <w:ilvl w:val="3"/>
          <w:numId w:val="8"/>
        </w:numPr>
        <w:kinsoku w:val="0"/>
        <w:overflowPunct w:val="0"/>
        <w:autoSpaceDE w:val="0"/>
        <w:autoSpaceDN w:val="0"/>
        <w:ind w:left="1706" w:hanging="663"/>
        <w:rPr>
          <w:rFonts w:ascii="Times New Roman" w:hAnsi="Times New Roman"/>
        </w:rPr>
      </w:pPr>
      <w:r>
        <w:rPr>
          <w:rFonts w:ascii="Times New Roman" w:hAnsi="Times New Roman" w:hint="eastAsia"/>
        </w:rPr>
        <w:t>許川曾犯強制性交及妨害自由等罪，經士林地檢署於</w:t>
      </w:r>
      <w:r>
        <w:rPr>
          <w:rFonts w:ascii="Times New Roman" w:hAnsi="Times New Roman"/>
        </w:rPr>
        <w:t>83</w:t>
      </w:r>
      <w:r>
        <w:rPr>
          <w:rFonts w:ascii="Times New Roman" w:hAnsi="Times New Roman" w:hint="eastAsia"/>
        </w:rPr>
        <w:t>年</w:t>
      </w:r>
      <w:r>
        <w:rPr>
          <w:rFonts w:ascii="Times New Roman" w:hAnsi="Times New Roman"/>
        </w:rPr>
        <w:t>5</w:t>
      </w:r>
      <w:r>
        <w:rPr>
          <w:rFonts w:ascii="Times New Roman" w:hAnsi="Times New Roman" w:hint="eastAsia"/>
        </w:rPr>
        <w:t>月</w:t>
      </w:r>
      <w:r>
        <w:rPr>
          <w:rFonts w:ascii="Times New Roman" w:hAnsi="Times New Roman"/>
        </w:rPr>
        <w:t>13</w:t>
      </w:r>
      <w:r>
        <w:rPr>
          <w:rFonts w:ascii="Times New Roman" w:hAnsi="Times New Roman" w:hint="eastAsia"/>
        </w:rPr>
        <w:t>日起訴，並經分別判決處有期徒刑</w:t>
      </w:r>
      <w:r>
        <w:rPr>
          <w:rFonts w:ascii="Times New Roman" w:hAnsi="Times New Roman"/>
        </w:rPr>
        <w:t>7</w:t>
      </w:r>
      <w:r>
        <w:rPr>
          <w:rFonts w:ascii="Times New Roman" w:hAnsi="Times New Roman" w:hint="eastAsia"/>
        </w:rPr>
        <w:t>年</w:t>
      </w:r>
      <w:r>
        <w:rPr>
          <w:rFonts w:ascii="Times New Roman" w:hAnsi="Times New Roman"/>
        </w:rPr>
        <w:t>6</w:t>
      </w:r>
      <w:r>
        <w:rPr>
          <w:rFonts w:ascii="Times New Roman" w:hAnsi="Times New Roman" w:hint="eastAsia"/>
        </w:rPr>
        <w:t>月、</w:t>
      </w:r>
      <w:r>
        <w:rPr>
          <w:rFonts w:ascii="Times New Roman" w:hAnsi="Times New Roman"/>
        </w:rPr>
        <w:t>4</w:t>
      </w:r>
      <w:r>
        <w:rPr>
          <w:rFonts w:ascii="Times New Roman" w:hAnsi="Times New Roman" w:hint="eastAsia"/>
        </w:rPr>
        <w:t>月確定在案。</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w:t>
      </w:r>
      <w:r>
        <w:rPr>
          <w:rFonts w:ascii="Times New Roman" w:hAnsi="Times New Roman"/>
        </w:rPr>
        <w:t>A</w:t>
      </w:r>
      <w:r>
        <w:rPr>
          <w:rFonts w:ascii="Times New Roman" w:hAnsi="Times New Roman" w:hint="eastAsia"/>
        </w:rPr>
        <w:t>女於淡水警分局詢問時，已陳明其除遭許川性侵害長達</w:t>
      </w:r>
      <w:r>
        <w:rPr>
          <w:rFonts w:ascii="Times New Roman" w:hAnsi="Times New Roman"/>
        </w:rPr>
        <w:t>5</w:t>
      </w:r>
      <w:r>
        <w:rPr>
          <w:rFonts w:ascii="Times New Roman" w:hAnsi="Times New Roman" w:hint="eastAsia"/>
        </w:rPr>
        <w:t>年外，並遭許川實施恐嚇、拿菜刀棍子</w:t>
      </w:r>
      <w:r>
        <w:rPr>
          <w:rFonts w:ascii="Times New Roman" w:hAnsi="Times New Roman" w:hint="eastAsia"/>
        </w:rPr>
        <w:lastRenderedPageBreak/>
        <w:t>毆打全身、逃跑後被抓回等家庭暴力行為。許川於同年月</w:t>
      </w:r>
      <w:r>
        <w:rPr>
          <w:rFonts w:ascii="Times New Roman" w:hAnsi="Times New Roman"/>
        </w:rPr>
        <w:t>29</w:t>
      </w:r>
      <w:r>
        <w:rPr>
          <w:rFonts w:ascii="Times New Roman" w:hAnsi="Times New Roman" w:hint="eastAsia"/>
        </w:rPr>
        <w:t>日淡水警分局詢問時已供稱：其曾涉有強制性交案，服刑</w:t>
      </w:r>
      <w:r>
        <w:rPr>
          <w:rFonts w:ascii="Times New Roman" w:hAnsi="Times New Roman"/>
        </w:rPr>
        <w:t>4</w:t>
      </w:r>
      <w:r>
        <w:rPr>
          <w:rFonts w:ascii="Times New Roman" w:hAnsi="Times New Roman" w:hint="eastAsia"/>
        </w:rPr>
        <w:t>年半左右等語。相關筆錄亦經淡水警分局於</w:t>
      </w:r>
      <w:r>
        <w:rPr>
          <w:rFonts w:ascii="Times New Roman" w:hAnsi="Times New Roman"/>
        </w:rPr>
        <w:t>100</w:t>
      </w:r>
      <w:r>
        <w:rPr>
          <w:rFonts w:ascii="Times New Roman" w:hAnsi="Times New Roman" w:hint="eastAsia"/>
        </w:rPr>
        <w:t>年</w:t>
      </w:r>
      <w:r>
        <w:rPr>
          <w:rFonts w:ascii="Times New Roman" w:hAnsi="Times New Roman"/>
        </w:rPr>
        <w:t>10</w:t>
      </w:r>
      <w:r>
        <w:rPr>
          <w:rFonts w:ascii="Times New Roman" w:hAnsi="Times New Roman" w:hint="eastAsia"/>
        </w:rPr>
        <w:t>月</w:t>
      </w:r>
      <w:r>
        <w:rPr>
          <w:rFonts w:ascii="Times New Roman" w:hAnsi="Times New Roman"/>
        </w:rPr>
        <w:t>11</w:t>
      </w:r>
      <w:r>
        <w:rPr>
          <w:rFonts w:ascii="Times New Roman" w:hAnsi="Times New Roman" w:hint="eastAsia"/>
        </w:rPr>
        <w:t>日以新北警淡刑字第</w:t>
      </w:r>
      <w:r>
        <w:rPr>
          <w:rFonts w:ascii="Times New Roman" w:hAnsi="Times New Roman"/>
        </w:rPr>
        <w:t>1000033667</w:t>
      </w:r>
      <w:r>
        <w:rPr>
          <w:rFonts w:ascii="Times New Roman" w:hAnsi="Times New Roman" w:hint="eastAsia"/>
        </w:rPr>
        <w:t>號刑事案件移送書移送士林地檢署偵辦，且該移送書載明許川涉犯法條為刑法第</w:t>
      </w:r>
      <w:r>
        <w:rPr>
          <w:rFonts w:ascii="Times New Roman" w:hAnsi="Times New Roman"/>
        </w:rPr>
        <w:t>221</w:t>
      </w:r>
      <w:r>
        <w:rPr>
          <w:rFonts w:ascii="Times New Roman" w:hAnsi="Times New Roman" w:hint="eastAsia"/>
        </w:rPr>
        <w:t>條、第</w:t>
      </w:r>
      <w:r>
        <w:rPr>
          <w:rFonts w:ascii="Times New Roman" w:hAnsi="Times New Roman"/>
        </w:rPr>
        <w:t>222</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款、第</w:t>
      </w:r>
      <w:r>
        <w:rPr>
          <w:rFonts w:ascii="Times New Roman" w:hAnsi="Times New Roman"/>
        </w:rPr>
        <w:t>5</w:t>
      </w:r>
      <w:r>
        <w:rPr>
          <w:rFonts w:ascii="Times New Roman" w:hAnsi="Times New Roman" w:hint="eastAsia"/>
        </w:rPr>
        <w:t>款、第</w:t>
      </w:r>
      <w:r>
        <w:rPr>
          <w:rFonts w:ascii="Times New Roman" w:hAnsi="Times New Roman"/>
        </w:rPr>
        <w:t>228</w:t>
      </w:r>
      <w:r>
        <w:rPr>
          <w:rFonts w:ascii="Times New Roman" w:hAnsi="Times New Roman" w:hint="eastAsia"/>
        </w:rPr>
        <w:t>條。</w:t>
      </w:r>
    </w:p>
    <w:p w:rsidR="000A78EF" w:rsidRDefault="000A78EF" w:rsidP="000A78EF">
      <w:pPr>
        <w:pStyle w:val="4"/>
        <w:numPr>
          <w:ilvl w:val="3"/>
          <w:numId w:val="8"/>
        </w:numPr>
        <w:kinsoku w:val="0"/>
        <w:overflowPunct w:val="0"/>
        <w:autoSpaceDE w:val="0"/>
        <w:autoSpaceDN w:val="0"/>
        <w:ind w:left="1706" w:hanging="663"/>
        <w:rPr>
          <w:rFonts w:ascii="Times New Roman" w:hAnsi="Times New Roman"/>
        </w:rPr>
      </w:pPr>
      <w:r>
        <w:rPr>
          <w:rFonts w:ascii="Times New Roman" w:hAnsi="Times New Roman" w:hint="eastAsia"/>
        </w:rPr>
        <w:t>許川與</w:t>
      </w:r>
      <w:r>
        <w:rPr>
          <w:rFonts w:ascii="Times New Roman" w:hAnsi="Times New Roman"/>
        </w:rPr>
        <w:t>A</w:t>
      </w:r>
      <w:r>
        <w:rPr>
          <w:rFonts w:ascii="Times New Roman" w:hAnsi="Times New Roman" w:hint="eastAsia"/>
        </w:rPr>
        <w:t>女有家庭成員關係，許川既有強制性交及妨害自由等前科，且</w:t>
      </w:r>
      <w:r>
        <w:rPr>
          <w:rFonts w:ascii="Times New Roman" w:hAnsi="Times New Roman"/>
        </w:rPr>
        <w:t>A</w:t>
      </w:r>
      <w:r>
        <w:rPr>
          <w:rFonts w:ascii="Times New Roman" w:hAnsi="Times New Roman" w:hint="eastAsia"/>
        </w:rPr>
        <w:t>女控訴其長時間遭受許川強制性交、妨害自由</w:t>
      </w:r>
      <w:r>
        <w:rPr>
          <w:rFonts w:ascii="Times New Roman" w:hAnsi="Times New Roman" w:hint="eastAsia"/>
          <w:b/>
        </w:rPr>
        <w:t>、</w:t>
      </w:r>
      <w:r>
        <w:rPr>
          <w:rFonts w:ascii="Times New Roman" w:hAnsi="Times New Roman" w:hint="eastAsia"/>
        </w:rPr>
        <w:t>毆打等家暴行為，則許川嫌疑重大，有事實足認為其有反覆實施強制性交、妨害自由等罪，而有羈押之必要，合乎刑事訴訟法第</w:t>
      </w:r>
      <w:r>
        <w:rPr>
          <w:rFonts w:ascii="Times New Roman" w:hAnsi="Times New Roman"/>
        </w:rPr>
        <w:t>101-1</w:t>
      </w:r>
      <w:r>
        <w:rPr>
          <w:rFonts w:ascii="Times New Roman" w:hAnsi="Times New Roman" w:hint="eastAsia"/>
        </w:rPr>
        <w:t>條之預防性羈押要件，也有聲請保護令之必要。惟邱檢察官卻未聲請預防性羈押許川，也未為</w:t>
      </w:r>
      <w:r>
        <w:rPr>
          <w:rFonts w:ascii="Times New Roman" w:hAnsi="Times New Roman"/>
        </w:rPr>
        <w:t>A</w:t>
      </w:r>
      <w:r>
        <w:rPr>
          <w:rFonts w:ascii="Times New Roman" w:hAnsi="Times New Roman" w:hint="eastAsia"/>
        </w:rPr>
        <w:t>女聲請保護令，致使許川在</w:t>
      </w:r>
      <w:r>
        <w:rPr>
          <w:rFonts w:ascii="Times New Roman" w:hAnsi="Times New Roman"/>
        </w:rPr>
        <w:t>A</w:t>
      </w:r>
      <w:r>
        <w:rPr>
          <w:rFonts w:ascii="Times New Roman" w:hAnsi="Times New Roman" w:hint="eastAsia"/>
        </w:rPr>
        <w:t>女對其提出性侵害告訴後，不斷對</w:t>
      </w:r>
      <w:r>
        <w:rPr>
          <w:rFonts w:ascii="Times New Roman" w:hAnsi="Times New Roman"/>
        </w:rPr>
        <w:t>A</w:t>
      </w:r>
      <w:r>
        <w:rPr>
          <w:rFonts w:ascii="Times New Roman" w:hAnsi="Times New Roman" w:hint="eastAsia"/>
        </w:rPr>
        <w:t>女為騷擾、妨害自由、侵入住宅等行為後，將其殺害，確有違失。</w:t>
      </w:r>
    </w:p>
    <w:p w:rsidR="000A78EF" w:rsidRDefault="000A78EF" w:rsidP="000A78EF">
      <w:pPr>
        <w:pStyle w:val="3"/>
        <w:numPr>
          <w:ilvl w:val="2"/>
          <w:numId w:val="8"/>
        </w:numPr>
        <w:kinsoku w:val="0"/>
        <w:overflowPunct w:val="0"/>
        <w:autoSpaceDE w:val="0"/>
        <w:autoSpaceDN w:val="0"/>
        <w:ind w:left="1394"/>
        <w:rPr>
          <w:rFonts w:ascii="Times New Roman" w:hAnsi="Times New Roman"/>
        </w:rPr>
      </w:pPr>
      <w:r>
        <w:rPr>
          <w:rFonts w:ascii="Times New Roman" w:hAnsi="Times New Roman" w:hint="eastAsia"/>
          <w:b/>
        </w:rPr>
        <w:t>本案經淡水警分局以許川涉有妨害性自主罪嫌移送士林地檢署偵辦，惟該署竟以「兒童及少年性交易防制條例」之案由分案：</w:t>
      </w:r>
      <w:r>
        <w:rPr>
          <w:rFonts w:ascii="Times New Roman" w:hAnsi="Times New Roman" w:hint="eastAsia"/>
        </w:rPr>
        <w:t>查本案淡水警分局之新北警淡刑字第</w:t>
      </w:r>
      <w:r>
        <w:rPr>
          <w:rFonts w:ascii="Times New Roman" w:hAnsi="Times New Roman"/>
        </w:rPr>
        <w:t>1000033667</w:t>
      </w:r>
      <w:r>
        <w:rPr>
          <w:rFonts w:ascii="Times New Roman" w:hAnsi="Times New Roman" w:hint="eastAsia"/>
        </w:rPr>
        <w:t>號刑事案件移送書明載：</w:t>
      </w:r>
      <w:r>
        <w:rPr>
          <w:rFonts w:hAnsi="標楷體" w:hint="eastAsia"/>
        </w:rPr>
        <w:t>「</w:t>
      </w:r>
      <w:r>
        <w:rPr>
          <w:rFonts w:ascii="Times New Roman" w:hAnsi="Times New Roman" w:hint="eastAsia"/>
        </w:rPr>
        <w:t>許川與被害人</w:t>
      </w:r>
      <w:r>
        <w:rPr>
          <w:rFonts w:ascii="Times New Roman" w:hAnsi="Times New Roman"/>
        </w:rPr>
        <w:t>A</w:t>
      </w:r>
      <w:r>
        <w:rPr>
          <w:rFonts w:ascii="Times New Roman" w:hAnsi="Times New Roman" w:hint="eastAsia"/>
        </w:rPr>
        <w:t>女為養女關係，許嫌為逞其獸慾，……連續性侵害被害人至今</w:t>
      </w:r>
      <w:r>
        <w:rPr>
          <w:rFonts w:ascii="Times New Roman" w:hAnsi="Times New Roman"/>
        </w:rPr>
        <w:t>5</w:t>
      </w:r>
      <w:r>
        <w:rPr>
          <w:rFonts w:ascii="Times New Roman" w:hAnsi="Times New Roman" w:hint="eastAsia"/>
        </w:rPr>
        <w:t>年有餘，……核犯罪嫌疑人許川所為，顯涉有妨害性自主罪嫌，爰依法移請士林地檢署偵辦。</w:t>
      </w:r>
      <w:r>
        <w:rPr>
          <w:rFonts w:hAnsi="標楷體" w:hint="eastAsia"/>
        </w:rPr>
        <w:t>」</w:t>
      </w:r>
      <w:r>
        <w:rPr>
          <w:rFonts w:ascii="Times New Roman" w:hAnsi="Times New Roman" w:hint="eastAsia"/>
        </w:rPr>
        <w:t>且上開移送書明載許川涉犯刑法第</w:t>
      </w:r>
      <w:r>
        <w:rPr>
          <w:rFonts w:ascii="Times New Roman" w:hAnsi="Times New Roman"/>
        </w:rPr>
        <w:t>221</w:t>
      </w:r>
      <w:r>
        <w:rPr>
          <w:rFonts w:ascii="Times New Roman" w:hAnsi="Times New Roman" w:hint="eastAsia"/>
        </w:rPr>
        <w:t>條、第</w:t>
      </w:r>
      <w:r>
        <w:rPr>
          <w:rFonts w:ascii="Times New Roman" w:hAnsi="Times New Roman"/>
        </w:rPr>
        <w:t>222</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款、第</w:t>
      </w:r>
      <w:r>
        <w:rPr>
          <w:rFonts w:ascii="Times New Roman" w:hAnsi="Times New Roman"/>
        </w:rPr>
        <w:t>5</w:t>
      </w:r>
      <w:r>
        <w:rPr>
          <w:rFonts w:ascii="Times New Roman" w:hAnsi="Times New Roman" w:hint="eastAsia"/>
        </w:rPr>
        <w:t>款、第</w:t>
      </w:r>
      <w:r>
        <w:rPr>
          <w:rFonts w:ascii="Times New Roman" w:hAnsi="Times New Roman"/>
        </w:rPr>
        <w:t>228</w:t>
      </w:r>
      <w:r>
        <w:rPr>
          <w:rFonts w:ascii="Times New Roman" w:hAnsi="Times New Roman" w:hint="eastAsia"/>
        </w:rPr>
        <w:t>條。惟查士林地檢署</w:t>
      </w:r>
      <w:r>
        <w:rPr>
          <w:rFonts w:ascii="Times New Roman" w:hAnsi="Times New Roman"/>
        </w:rPr>
        <w:t>100</w:t>
      </w:r>
      <w:r>
        <w:rPr>
          <w:rFonts w:ascii="Times New Roman" w:hAnsi="Times New Roman" w:hint="eastAsia"/>
        </w:rPr>
        <w:t>年度偵字第</w:t>
      </w:r>
      <w:r>
        <w:rPr>
          <w:rFonts w:ascii="Times New Roman" w:hAnsi="Times New Roman"/>
        </w:rPr>
        <w:t>12905</w:t>
      </w:r>
      <w:r>
        <w:rPr>
          <w:rFonts w:ascii="Times New Roman" w:hAnsi="Times New Roman" w:hint="eastAsia"/>
        </w:rPr>
        <w:t>號偵查卷宗所載，本案竟以</w:t>
      </w:r>
      <w:r>
        <w:rPr>
          <w:rFonts w:hAnsi="標楷體" w:hint="eastAsia"/>
        </w:rPr>
        <w:t>「兒童及少年性交易防</w:t>
      </w:r>
      <w:r>
        <w:rPr>
          <w:rFonts w:hAnsi="標楷體" w:hint="eastAsia"/>
        </w:rPr>
        <w:lastRenderedPageBreak/>
        <w:t>制條例」之案由分案，顯有不當。</w:t>
      </w:r>
    </w:p>
    <w:p w:rsidR="000A78EF" w:rsidRDefault="000A78EF" w:rsidP="000A78EF">
      <w:pPr>
        <w:pStyle w:val="3"/>
        <w:numPr>
          <w:ilvl w:val="2"/>
          <w:numId w:val="8"/>
        </w:numPr>
        <w:kinsoku w:val="0"/>
        <w:overflowPunct w:val="0"/>
        <w:autoSpaceDE w:val="0"/>
        <w:autoSpaceDN w:val="0"/>
        <w:rPr>
          <w:rFonts w:ascii="Times New Roman" w:hAnsi="Times New Roman"/>
        </w:rPr>
      </w:pPr>
      <w:r>
        <w:rPr>
          <w:rFonts w:ascii="Times New Roman" w:hAnsi="Times New Roman" w:hint="eastAsia"/>
          <w:bCs w:val="0"/>
          <w:szCs w:val="48"/>
        </w:rPr>
        <w:t>綜上，</w:t>
      </w:r>
      <w:r>
        <w:rPr>
          <w:rFonts w:ascii="Times New Roman" w:hAnsi="Times New Roman" w:hint="eastAsia"/>
        </w:rPr>
        <w:t>邱曉華檢察官自</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日接案後至同年</w:t>
      </w:r>
      <w:r>
        <w:rPr>
          <w:rFonts w:ascii="Times New Roman" w:hAnsi="Times New Roman"/>
        </w:rPr>
        <w:t>11</w:t>
      </w:r>
      <w:r>
        <w:rPr>
          <w:rFonts w:ascii="Times New Roman" w:hAnsi="Times New Roman" w:hint="eastAsia"/>
        </w:rPr>
        <w:t>月</w:t>
      </w:r>
      <w:r>
        <w:rPr>
          <w:rFonts w:ascii="Times New Roman" w:hAnsi="Times New Roman"/>
        </w:rPr>
        <w:t>29</w:t>
      </w:r>
      <w:r>
        <w:rPr>
          <w:rFonts w:ascii="Times New Roman" w:hAnsi="Times New Roman" w:hint="eastAsia"/>
        </w:rPr>
        <w:t>日</w:t>
      </w:r>
      <w:r>
        <w:rPr>
          <w:rFonts w:ascii="Times New Roman" w:hAnsi="Times New Roman"/>
        </w:rPr>
        <w:t>A</w:t>
      </w:r>
      <w:r>
        <w:rPr>
          <w:rFonts w:ascii="Times New Roman" w:hAnsi="Times New Roman" w:hint="eastAsia"/>
        </w:rPr>
        <w:t>女死亡前，未曾親自訊問或面見</w:t>
      </w:r>
      <w:r>
        <w:rPr>
          <w:rFonts w:ascii="Times New Roman" w:hAnsi="Times New Roman"/>
        </w:rPr>
        <w:t>A</w:t>
      </w:r>
      <w:r>
        <w:rPr>
          <w:rFonts w:ascii="Times New Roman" w:hAnsi="Times New Roman" w:hint="eastAsia"/>
        </w:rPr>
        <w:t>女及被告許川，亦未積極追蹤證物鑑定進度，遲至</w:t>
      </w:r>
      <w:r>
        <w:rPr>
          <w:rFonts w:ascii="Times New Roman" w:hAnsi="Times New Roman"/>
        </w:rPr>
        <w:t>11</w:t>
      </w:r>
      <w:r>
        <w:rPr>
          <w:rFonts w:ascii="Times New Roman" w:hAnsi="Times New Roman" w:hint="eastAsia"/>
        </w:rPr>
        <w:t>月</w:t>
      </w:r>
      <w:r>
        <w:rPr>
          <w:rFonts w:ascii="Times New Roman" w:hAnsi="Times New Roman"/>
        </w:rPr>
        <w:t>21</w:t>
      </w:r>
      <w:r>
        <w:rPr>
          <w:rFonts w:ascii="Times New Roman" w:hAnsi="Times New Roman" w:hint="eastAsia"/>
        </w:rPr>
        <w:t>日始傳許川於</w:t>
      </w:r>
      <w:r>
        <w:rPr>
          <w:rFonts w:ascii="Times New Roman" w:hAnsi="Times New Roman"/>
        </w:rPr>
        <w:t>A</w:t>
      </w:r>
      <w:r>
        <w:rPr>
          <w:rFonts w:ascii="Times New Roman" w:hAnsi="Times New Roman" w:hint="eastAsia"/>
        </w:rPr>
        <w:t>女遭許川殺害後之</w:t>
      </w:r>
      <w:r>
        <w:rPr>
          <w:rFonts w:ascii="Times New Roman" w:hAnsi="Times New Roman"/>
        </w:rPr>
        <w:t>12</w:t>
      </w:r>
      <w:r>
        <w:rPr>
          <w:rFonts w:ascii="Times New Roman" w:hAnsi="Times New Roman" w:hint="eastAsia"/>
        </w:rPr>
        <w:t>月</w:t>
      </w:r>
      <w:r>
        <w:rPr>
          <w:rFonts w:ascii="Times New Roman" w:hAnsi="Times New Roman"/>
        </w:rPr>
        <w:t>6</w:t>
      </w:r>
      <w:r>
        <w:rPr>
          <w:rFonts w:ascii="Times New Roman" w:hAnsi="Times New Roman" w:hint="eastAsia"/>
        </w:rPr>
        <w:t>日到庭應訊，遲至同年</w:t>
      </w:r>
      <w:r>
        <w:rPr>
          <w:rFonts w:ascii="Times New Roman" w:hAnsi="Times New Roman"/>
        </w:rPr>
        <w:t>12</w:t>
      </w:r>
      <w:r>
        <w:rPr>
          <w:rFonts w:ascii="Times New Roman" w:hAnsi="Times New Roman" w:hint="eastAsia"/>
        </w:rPr>
        <w:t>月</w:t>
      </w:r>
      <w:r>
        <w:rPr>
          <w:rFonts w:ascii="Times New Roman" w:hAnsi="Times New Roman"/>
        </w:rPr>
        <w:t>6</w:t>
      </w:r>
      <w:r>
        <w:rPr>
          <w:rFonts w:ascii="Times New Roman" w:hAnsi="Times New Roman" w:hint="eastAsia"/>
        </w:rPr>
        <w:t>日始指示催詢證物鑑定及拘提被告等事項；其明知許川與</w:t>
      </w:r>
      <w:r>
        <w:rPr>
          <w:rFonts w:ascii="Times New Roman" w:hAnsi="Times New Roman"/>
        </w:rPr>
        <w:t>A</w:t>
      </w:r>
      <w:r>
        <w:rPr>
          <w:rFonts w:ascii="Times New Roman" w:hAnsi="Times New Roman" w:hint="eastAsia"/>
        </w:rPr>
        <w:t>女有家庭成員關係，許川有強制性交前科，</w:t>
      </w:r>
      <w:r>
        <w:rPr>
          <w:rFonts w:ascii="Times New Roman" w:hAnsi="Times New Roman"/>
        </w:rPr>
        <w:t>A</w:t>
      </w:r>
      <w:r>
        <w:rPr>
          <w:rFonts w:ascii="Times New Roman" w:hAnsi="Times New Roman" w:hint="eastAsia"/>
        </w:rPr>
        <w:t>女控訴其長時間遭受許川強制性交、毆打等家暴行為，則許川嫌疑重大，有事實足認為有反覆實施強制性交罪，而有羈押之必要，合乎刑事訴訟法第</w:t>
      </w:r>
      <w:r>
        <w:rPr>
          <w:rFonts w:ascii="Times New Roman" w:hAnsi="Times New Roman"/>
        </w:rPr>
        <w:t>101-1</w:t>
      </w:r>
      <w:r>
        <w:rPr>
          <w:rFonts w:ascii="Times New Roman" w:hAnsi="Times New Roman" w:hint="eastAsia"/>
        </w:rPr>
        <w:t>條之預防性羈押要件，也有聲請保護令之必要，卻未聲請預防性羈押許川，也未為</w:t>
      </w:r>
      <w:r>
        <w:rPr>
          <w:rFonts w:ascii="Times New Roman" w:hAnsi="Times New Roman"/>
        </w:rPr>
        <w:t>A</w:t>
      </w:r>
      <w:r>
        <w:rPr>
          <w:rFonts w:ascii="Times New Roman" w:hAnsi="Times New Roman" w:hint="eastAsia"/>
        </w:rPr>
        <w:t>女聲請保護令，致使許川在</w:t>
      </w:r>
      <w:r>
        <w:rPr>
          <w:rFonts w:ascii="Times New Roman" w:hAnsi="Times New Roman"/>
        </w:rPr>
        <w:t>A</w:t>
      </w:r>
      <w:r>
        <w:rPr>
          <w:rFonts w:ascii="Times New Roman" w:hAnsi="Times New Roman" w:hint="eastAsia"/>
        </w:rPr>
        <w:t>女對其提出性侵害告訴後，不斷對</w:t>
      </w:r>
      <w:r>
        <w:rPr>
          <w:rFonts w:ascii="Times New Roman" w:hAnsi="Times New Roman"/>
        </w:rPr>
        <w:t>A</w:t>
      </w:r>
      <w:r>
        <w:rPr>
          <w:rFonts w:ascii="Times New Roman" w:hAnsi="Times New Roman" w:hint="eastAsia"/>
        </w:rPr>
        <w:t>女為騷擾、妨害自由、侵入住宅等行為後，將其殺害，核有違失。</w:t>
      </w:r>
      <w:r>
        <w:rPr>
          <w:rFonts w:ascii="Times New Roman" w:hAnsi="Times New Roman" w:hint="eastAsia"/>
          <w:szCs w:val="32"/>
        </w:rPr>
        <w:t>另</w:t>
      </w:r>
      <w:r>
        <w:rPr>
          <w:rFonts w:ascii="Times New Roman" w:hAnsi="Times New Roman" w:hint="eastAsia"/>
        </w:rPr>
        <w:t>本案經淡水警分局以許川涉有妨害性自主罪嫌移送士林地檢署偵辦，惟該署竟以「兒童及少年性交易防制條例」之案由分案</w:t>
      </w:r>
      <w:r>
        <w:rPr>
          <w:rFonts w:ascii="Times New Roman" w:hAnsi="Times New Roman" w:hint="eastAsia"/>
          <w:szCs w:val="32"/>
        </w:rPr>
        <w:t>，士林地檢署核有違失。</w:t>
      </w:r>
    </w:p>
    <w:p w:rsidR="000A78EF" w:rsidRDefault="000A78EF" w:rsidP="000A78EF">
      <w:pPr>
        <w:pStyle w:val="2"/>
        <w:numPr>
          <w:ilvl w:val="1"/>
          <w:numId w:val="8"/>
        </w:numPr>
        <w:overflowPunct w:val="0"/>
        <w:topLinePunct/>
        <w:autoSpaceDE w:val="0"/>
        <w:autoSpaceDN w:val="0"/>
        <w:ind w:left="1020" w:hanging="680"/>
        <w:rPr>
          <w:rFonts w:ascii="Times New Roman" w:hAnsi="Times New Roman"/>
          <w:b/>
          <w:spacing w:val="-2"/>
          <w:szCs w:val="32"/>
        </w:rPr>
      </w:pPr>
      <w:r>
        <w:rPr>
          <w:rFonts w:ascii="Times New Roman" w:hAnsi="Times New Roman" w:hint="eastAsia"/>
          <w:b/>
          <w:spacing w:val="-2"/>
          <w:szCs w:val="32"/>
        </w:rPr>
        <w:t>許川涉嫌性侵害</w:t>
      </w:r>
      <w:r>
        <w:rPr>
          <w:rFonts w:ascii="Times New Roman" w:hAnsi="Times New Roman"/>
          <w:b/>
          <w:spacing w:val="-2"/>
          <w:szCs w:val="32"/>
        </w:rPr>
        <w:t>A</w:t>
      </w:r>
      <w:r>
        <w:rPr>
          <w:rFonts w:ascii="Times New Roman" w:hAnsi="Times New Roman" w:hint="eastAsia"/>
          <w:b/>
          <w:spacing w:val="-2"/>
          <w:szCs w:val="32"/>
        </w:rPr>
        <w:t>女</w:t>
      </w:r>
      <w:r>
        <w:rPr>
          <w:rFonts w:ascii="Times New Roman" w:hAnsi="Times New Roman"/>
          <w:b/>
          <w:spacing w:val="-2"/>
          <w:szCs w:val="32"/>
        </w:rPr>
        <w:t>517</w:t>
      </w:r>
      <w:r>
        <w:rPr>
          <w:rFonts w:ascii="Times New Roman" w:hAnsi="Times New Roman" w:hint="eastAsia"/>
          <w:b/>
          <w:spacing w:val="-2"/>
          <w:szCs w:val="32"/>
        </w:rPr>
        <w:t>次部分，士林地檢署</w:t>
      </w:r>
      <w:r>
        <w:rPr>
          <w:rFonts w:ascii="Times New Roman" w:hAnsi="Times New Roman"/>
          <w:b/>
          <w:spacing w:val="-2"/>
          <w:szCs w:val="32"/>
        </w:rPr>
        <w:t>101</w:t>
      </w:r>
      <w:r>
        <w:rPr>
          <w:rFonts w:ascii="Times New Roman" w:hAnsi="Times New Roman" w:hint="eastAsia"/>
          <w:b/>
          <w:spacing w:val="-2"/>
          <w:szCs w:val="32"/>
        </w:rPr>
        <w:t>年</w:t>
      </w:r>
      <w:r>
        <w:rPr>
          <w:rFonts w:ascii="Times New Roman" w:hAnsi="Times New Roman"/>
          <w:b/>
          <w:spacing w:val="-2"/>
          <w:szCs w:val="32"/>
        </w:rPr>
        <w:t>3</w:t>
      </w:r>
      <w:r>
        <w:rPr>
          <w:rFonts w:ascii="Times New Roman" w:hAnsi="Times New Roman" w:hint="eastAsia"/>
          <w:b/>
          <w:spacing w:val="-2"/>
          <w:szCs w:val="32"/>
        </w:rPr>
        <w:t>月</w:t>
      </w:r>
      <w:r>
        <w:rPr>
          <w:rFonts w:ascii="Times New Roman" w:hAnsi="Times New Roman"/>
          <w:b/>
          <w:spacing w:val="-2"/>
          <w:szCs w:val="32"/>
        </w:rPr>
        <w:t>30</w:t>
      </w:r>
      <w:r>
        <w:rPr>
          <w:rFonts w:ascii="Times New Roman" w:hAnsi="Times New Roman" w:hint="eastAsia"/>
          <w:b/>
          <w:spacing w:val="-2"/>
          <w:szCs w:val="32"/>
        </w:rPr>
        <w:t>日提起公訴之起訴書竟記載犯行時間為「自</w:t>
      </w:r>
      <w:r>
        <w:rPr>
          <w:rFonts w:ascii="Times New Roman" w:hAnsi="Times New Roman"/>
          <w:b/>
          <w:spacing w:val="-2"/>
          <w:szCs w:val="32"/>
        </w:rPr>
        <w:t>95</w:t>
      </w:r>
      <w:r>
        <w:rPr>
          <w:rFonts w:ascii="Times New Roman" w:hAnsi="Times New Roman" w:hint="eastAsia"/>
          <w:b/>
          <w:spacing w:val="-2"/>
          <w:szCs w:val="32"/>
        </w:rPr>
        <w:t>年間某日起至</w:t>
      </w:r>
      <w:r>
        <w:rPr>
          <w:rFonts w:ascii="Times New Roman" w:hAnsi="Times New Roman"/>
          <w:b/>
          <w:spacing w:val="-2"/>
          <w:szCs w:val="32"/>
        </w:rPr>
        <w:t>100</w:t>
      </w:r>
      <w:r>
        <w:rPr>
          <w:rFonts w:ascii="Times New Roman" w:hAnsi="Times New Roman" w:hint="eastAsia"/>
          <w:b/>
          <w:spacing w:val="-2"/>
          <w:szCs w:val="32"/>
        </w:rPr>
        <w:t>年</w:t>
      </w:r>
      <w:r>
        <w:rPr>
          <w:rFonts w:ascii="Times New Roman" w:hAnsi="Times New Roman"/>
          <w:b/>
          <w:spacing w:val="-2"/>
          <w:szCs w:val="32"/>
        </w:rPr>
        <w:t>9</w:t>
      </w:r>
      <w:r>
        <w:rPr>
          <w:rFonts w:ascii="Times New Roman" w:hAnsi="Times New Roman" w:hint="eastAsia"/>
          <w:b/>
          <w:spacing w:val="-2"/>
          <w:szCs w:val="32"/>
        </w:rPr>
        <w:t>月</w:t>
      </w:r>
      <w:r>
        <w:rPr>
          <w:rFonts w:ascii="Times New Roman" w:hAnsi="Times New Roman"/>
          <w:b/>
          <w:spacing w:val="-2"/>
          <w:szCs w:val="32"/>
        </w:rPr>
        <w:t>14</w:t>
      </w:r>
      <w:r>
        <w:rPr>
          <w:rFonts w:ascii="Times New Roman" w:hAnsi="Times New Roman" w:hint="eastAsia"/>
          <w:b/>
          <w:spacing w:val="-2"/>
          <w:szCs w:val="32"/>
        </w:rPr>
        <w:t>日『前』之某日」，該案雖經士林地院判決成立強制性交罪</w:t>
      </w:r>
      <w:r>
        <w:rPr>
          <w:rFonts w:ascii="Times New Roman" w:hAnsi="Times New Roman"/>
          <w:b/>
          <w:spacing w:val="-2"/>
          <w:szCs w:val="32"/>
        </w:rPr>
        <w:t>517</w:t>
      </w:r>
      <w:r>
        <w:rPr>
          <w:rFonts w:ascii="Times New Roman" w:hAnsi="Times New Roman" w:hint="eastAsia"/>
          <w:b/>
          <w:spacing w:val="-2"/>
          <w:szCs w:val="32"/>
        </w:rPr>
        <w:t>次並處有期徒刑合計</w:t>
      </w:r>
      <w:r>
        <w:rPr>
          <w:rFonts w:ascii="Times New Roman" w:hAnsi="Times New Roman"/>
          <w:b/>
          <w:spacing w:val="-2"/>
          <w:szCs w:val="32"/>
        </w:rPr>
        <w:t>2,496</w:t>
      </w:r>
      <w:r>
        <w:rPr>
          <w:rFonts w:ascii="Times New Roman" w:hAnsi="Times New Roman" w:hint="eastAsia"/>
          <w:b/>
          <w:spacing w:val="-2"/>
          <w:szCs w:val="32"/>
        </w:rPr>
        <w:t>年，但高等法院判決僅成立</w:t>
      </w:r>
      <w:r>
        <w:rPr>
          <w:rFonts w:ascii="Times New Roman" w:hAnsi="Times New Roman"/>
          <w:b/>
          <w:spacing w:val="-2"/>
          <w:szCs w:val="32"/>
        </w:rPr>
        <w:t>100</w:t>
      </w:r>
      <w:r>
        <w:rPr>
          <w:rFonts w:ascii="Times New Roman" w:hAnsi="Times New Roman" w:hint="eastAsia"/>
          <w:b/>
          <w:spacing w:val="-2"/>
          <w:szCs w:val="32"/>
        </w:rPr>
        <w:t>年</w:t>
      </w:r>
      <w:r>
        <w:rPr>
          <w:rFonts w:ascii="Times New Roman" w:hAnsi="Times New Roman"/>
          <w:b/>
          <w:spacing w:val="-2"/>
          <w:szCs w:val="32"/>
        </w:rPr>
        <w:t>9</w:t>
      </w:r>
      <w:r>
        <w:rPr>
          <w:rFonts w:ascii="Times New Roman" w:hAnsi="Times New Roman" w:hint="eastAsia"/>
          <w:b/>
          <w:spacing w:val="-2"/>
          <w:szCs w:val="32"/>
        </w:rPr>
        <w:t>月</w:t>
      </w:r>
      <w:r>
        <w:rPr>
          <w:rFonts w:ascii="Times New Roman" w:hAnsi="Times New Roman"/>
          <w:b/>
          <w:spacing w:val="-2"/>
          <w:szCs w:val="32"/>
        </w:rPr>
        <w:t>14</w:t>
      </w:r>
      <w:r>
        <w:rPr>
          <w:rFonts w:ascii="Times New Roman" w:hAnsi="Times New Roman" w:hint="eastAsia"/>
          <w:b/>
          <w:spacing w:val="-2"/>
          <w:szCs w:val="32"/>
        </w:rPr>
        <w:t>日之</w:t>
      </w:r>
      <w:r>
        <w:rPr>
          <w:rFonts w:ascii="Times New Roman" w:hAnsi="Times New Roman"/>
          <w:b/>
          <w:spacing w:val="-2"/>
          <w:szCs w:val="32"/>
        </w:rPr>
        <w:t>1</w:t>
      </w:r>
      <w:r>
        <w:rPr>
          <w:rFonts w:ascii="Times New Roman" w:hAnsi="Times New Roman" w:hint="eastAsia"/>
          <w:b/>
          <w:spacing w:val="-2"/>
          <w:szCs w:val="32"/>
        </w:rPr>
        <w:t>次強制性交罪，最高法院判決又認為起訴範圍並未包括</w:t>
      </w:r>
      <w:r>
        <w:rPr>
          <w:rFonts w:ascii="Times New Roman" w:hAnsi="Times New Roman"/>
          <w:b/>
          <w:spacing w:val="-2"/>
          <w:szCs w:val="32"/>
        </w:rPr>
        <w:t>100</w:t>
      </w:r>
      <w:r>
        <w:rPr>
          <w:rFonts w:ascii="Times New Roman" w:hAnsi="Times New Roman" w:hint="eastAsia"/>
          <w:b/>
          <w:spacing w:val="-2"/>
          <w:szCs w:val="32"/>
        </w:rPr>
        <w:t>年</w:t>
      </w:r>
      <w:r>
        <w:rPr>
          <w:rFonts w:ascii="Times New Roman" w:hAnsi="Times New Roman"/>
          <w:b/>
          <w:spacing w:val="-2"/>
          <w:szCs w:val="32"/>
        </w:rPr>
        <w:t>9</w:t>
      </w:r>
      <w:r>
        <w:rPr>
          <w:rFonts w:ascii="Times New Roman" w:hAnsi="Times New Roman" w:hint="eastAsia"/>
          <w:b/>
          <w:spacing w:val="-2"/>
          <w:szCs w:val="32"/>
        </w:rPr>
        <w:t>月</w:t>
      </w:r>
      <w:r>
        <w:rPr>
          <w:rFonts w:ascii="Times New Roman" w:hAnsi="Times New Roman"/>
          <w:b/>
          <w:spacing w:val="-2"/>
          <w:szCs w:val="32"/>
        </w:rPr>
        <w:t>14</w:t>
      </w:r>
      <w:r>
        <w:rPr>
          <w:rFonts w:ascii="Times New Roman" w:hAnsi="Times New Roman" w:hint="eastAsia"/>
          <w:b/>
          <w:spacing w:val="-2"/>
          <w:szCs w:val="32"/>
        </w:rPr>
        <w:t>日犯行在內而撤銷高等法院判決，致使該署就</w:t>
      </w:r>
      <w:r>
        <w:rPr>
          <w:rFonts w:ascii="Times New Roman" w:hAnsi="Times New Roman"/>
          <w:b/>
          <w:spacing w:val="-2"/>
          <w:szCs w:val="32"/>
        </w:rPr>
        <w:t>100</w:t>
      </w:r>
      <w:r>
        <w:rPr>
          <w:rFonts w:ascii="Times New Roman" w:hAnsi="Times New Roman" w:hint="eastAsia"/>
          <w:b/>
          <w:spacing w:val="-2"/>
          <w:szCs w:val="32"/>
        </w:rPr>
        <w:t>年</w:t>
      </w:r>
      <w:r>
        <w:rPr>
          <w:rFonts w:ascii="Times New Roman" w:hAnsi="Times New Roman"/>
          <w:b/>
          <w:spacing w:val="-2"/>
          <w:szCs w:val="32"/>
        </w:rPr>
        <w:t>9</w:t>
      </w:r>
      <w:r>
        <w:rPr>
          <w:rFonts w:ascii="Times New Roman" w:hAnsi="Times New Roman" w:hint="eastAsia"/>
          <w:b/>
          <w:spacing w:val="-2"/>
          <w:szCs w:val="32"/>
        </w:rPr>
        <w:t>月</w:t>
      </w:r>
      <w:r>
        <w:rPr>
          <w:rFonts w:ascii="Times New Roman" w:hAnsi="Times New Roman"/>
          <w:b/>
          <w:spacing w:val="-2"/>
          <w:szCs w:val="32"/>
        </w:rPr>
        <w:t>14</w:t>
      </w:r>
      <w:r>
        <w:rPr>
          <w:rFonts w:ascii="Times New Roman" w:hAnsi="Times New Roman" w:hint="eastAsia"/>
          <w:b/>
          <w:spacing w:val="-2"/>
          <w:szCs w:val="32"/>
        </w:rPr>
        <w:t>日涉犯強制性交罪部分於</w:t>
      </w:r>
      <w:r>
        <w:rPr>
          <w:rFonts w:ascii="Times New Roman" w:hAnsi="Times New Roman"/>
          <w:b/>
          <w:spacing w:val="-2"/>
          <w:szCs w:val="32"/>
        </w:rPr>
        <w:t>103</w:t>
      </w:r>
      <w:r>
        <w:rPr>
          <w:rFonts w:ascii="Times New Roman" w:hAnsi="Times New Roman" w:hint="eastAsia"/>
          <w:b/>
          <w:spacing w:val="-2"/>
          <w:szCs w:val="32"/>
        </w:rPr>
        <w:t>年</w:t>
      </w:r>
      <w:r>
        <w:rPr>
          <w:rFonts w:ascii="Times New Roman" w:hAnsi="Times New Roman"/>
          <w:b/>
          <w:spacing w:val="-2"/>
          <w:szCs w:val="32"/>
        </w:rPr>
        <w:t>11</w:t>
      </w:r>
      <w:r>
        <w:rPr>
          <w:rFonts w:ascii="Times New Roman" w:hAnsi="Times New Roman" w:hint="eastAsia"/>
          <w:b/>
          <w:spacing w:val="-2"/>
          <w:szCs w:val="32"/>
        </w:rPr>
        <w:t>月</w:t>
      </w:r>
      <w:r>
        <w:rPr>
          <w:rFonts w:ascii="Times New Roman" w:hAnsi="Times New Roman"/>
          <w:b/>
          <w:spacing w:val="-2"/>
          <w:szCs w:val="32"/>
        </w:rPr>
        <w:t>21</w:t>
      </w:r>
      <w:r>
        <w:rPr>
          <w:rFonts w:ascii="Times New Roman" w:hAnsi="Times New Roman" w:hint="eastAsia"/>
          <w:b/>
          <w:spacing w:val="-2"/>
          <w:szCs w:val="32"/>
        </w:rPr>
        <w:t>日重行起訴，經士林地院判決處有期徒刑</w:t>
      </w:r>
      <w:r>
        <w:rPr>
          <w:rFonts w:ascii="Times New Roman" w:hAnsi="Times New Roman"/>
          <w:b/>
          <w:spacing w:val="-2"/>
          <w:szCs w:val="32"/>
        </w:rPr>
        <w:t>4</w:t>
      </w:r>
      <w:r>
        <w:rPr>
          <w:rFonts w:ascii="Times New Roman" w:hAnsi="Times New Roman" w:hint="eastAsia"/>
          <w:b/>
          <w:spacing w:val="-2"/>
          <w:szCs w:val="32"/>
        </w:rPr>
        <w:t>年，不僅浪費訴訟資源，而且造成諸多困擾，顯有疏失。</w:t>
      </w:r>
    </w:p>
    <w:p w:rsidR="000A78EF" w:rsidRDefault="000A78EF" w:rsidP="000A78EF">
      <w:pPr>
        <w:pStyle w:val="3"/>
        <w:numPr>
          <w:ilvl w:val="2"/>
          <w:numId w:val="8"/>
        </w:numPr>
        <w:kinsoku w:val="0"/>
        <w:overflowPunct w:val="0"/>
        <w:autoSpaceDE w:val="0"/>
        <w:autoSpaceDN w:val="0"/>
        <w:ind w:left="1360" w:hanging="680"/>
        <w:rPr>
          <w:rFonts w:ascii="Times New Roman" w:hAnsi="標楷體"/>
          <w:szCs w:val="32"/>
        </w:rPr>
      </w:pPr>
      <w:r>
        <w:rPr>
          <w:rFonts w:ascii="Times New Roman" w:hAnsi="Times New Roman" w:hint="eastAsia"/>
          <w:szCs w:val="32"/>
        </w:rPr>
        <w:t>查淡水警分局就許川涉嫌性侵害</w:t>
      </w:r>
      <w:r>
        <w:rPr>
          <w:rFonts w:ascii="Times New Roman" w:hAnsi="Times New Roman"/>
          <w:szCs w:val="32"/>
        </w:rPr>
        <w:t>A</w:t>
      </w:r>
      <w:r>
        <w:rPr>
          <w:rFonts w:ascii="Times New Roman" w:hAnsi="Times New Roman" w:hint="eastAsia"/>
          <w:szCs w:val="32"/>
        </w:rPr>
        <w:t>女</w:t>
      </w:r>
      <w:r>
        <w:rPr>
          <w:rFonts w:ascii="Times New Roman" w:hAnsi="Times New Roman"/>
          <w:szCs w:val="32"/>
        </w:rPr>
        <w:t>517</w:t>
      </w:r>
      <w:r>
        <w:rPr>
          <w:rFonts w:ascii="Times New Roman" w:hAnsi="Times New Roman" w:hint="eastAsia"/>
          <w:szCs w:val="32"/>
        </w:rPr>
        <w:t>次，於</w:t>
      </w:r>
      <w:r>
        <w:rPr>
          <w:rFonts w:ascii="Times New Roman" w:hAnsi="Times New Roman"/>
          <w:szCs w:val="32"/>
        </w:rPr>
        <w:t>100</w:t>
      </w:r>
      <w:r>
        <w:rPr>
          <w:rFonts w:ascii="Times New Roman" w:hAnsi="Times New Roman" w:hint="eastAsia"/>
          <w:szCs w:val="32"/>
        </w:rPr>
        <w:t>年</w:t>
      </w:r>
      <w:r>
        <w:rPr>
          <w:rFonts w:ascii="Times New Roman" w:hAnsi="Times New Roman"/>
          <w:szCs w:val="32"/>
        </w:rPr>
        <w:t>10</w:t>
      </w:r>
      <w:r>
        <w:rPr>
          <w:rFonts w:ascii="Times New Roman" w:hAnsi="Times New Roman" w:hint="eastAsia"/>
          <w:szCs w:val="32"/>
        </w:rPr>
        <w:t>月</w:t>
      </w:r>
      <w:r>
        <w:rPr>
          <w:rFonts w:ascii="Times New Roman" w:hAnsi="Times New Roman"/>
          <w:szCs w:val="32"/>
        </w:rPr>
        <w:t>11</w:t>
      </w:r>
      <w:r>
        <w:rPr>
          <w:rFonts w:ascii="Times New Roman" w:hAnsi="Times New Roman" w:hint="eastAsia"/>
          <w:szCs w:val="32"/>
        </w:rPr>
        <w:t>日以</w:t>
      </w:r>
      <w:r>
        <w:rPr>
          <w:rFonts w:ascii="Times New Roman" w:hAnsi="Times New Roman" w:hint="eastAsia"/>
        </w:rPr>
        <w:t>新北警淡刑字第</w:t>
      </w:r>
      <w:r>
        <w:rPr>
          <w:rFonts w:ascii="Times New Roman" w:hAnsi="Times New Roman"/>
        </w:rPr>
        <w:t>1000033667</w:t>
      </w:r>
      <w:r>
        <w:rPr>
          <w:rFonts w:ascii="Times New Roman" w:hAnsi="Times New Roman" w:hint="eastAsia"/>
        </w:rPr>
        <w:t>號刑事案</w:t>
      </w:r>
      <w:r>
        <w:rPr>
          <w:rFonts w:ascii="Times New Roman" w:hAnsi="Times New Roman" w:hint="eastAsia"/>
        </w:rPr>
        <w:lastRenderedPageBreak/>
        <w:t>件移送書</w:t>
      </w:r>
      <w:r>
        <w:rPr>
          <w:rFonts w:ascii="Times New Roman" w:hAnsi="Times New Roman" w:hint="eastAsia"/>
          <w:szCs w:val="32"/>
        </w:rPr>
        <w:t>移送士林地檢署偵辦，經士林地檢署於</w:t>
      </w:r>
      <w:r>
        <w:rPr>
          <w:rFonts w:ascii="Times New Roman" w:hAnsi="Times New Roman"/>
          <w:szCs w:val="32"/>
        </w:rPr>
        <w:t>101</w:t>
      </w:r>
      <w:r>
        <w:rPr>
          <w:rFonts w:ascii="Times New Roman" w:hAnsi="Times New Roman" w:hint="eastAsia"/>
          <w:szCs w:val="32"/>
        </w:rPr>
        <w:t>年</w:t>
      </w:r>
      <w:r>
        <w:rPr>
          <w:rFonts w:ascii="Times New Roman" w:hAnsi="Times New Roman"/>
          <w:szCs w:val="32"/>
        </w:rPr>
        <w:t>3</w:t>
      </w:r>
      <w:r>
        <w:rPr>
          <w:rFonts w:ascii="Times New Roman" w:hAnsi="Times New Roman" w:hint="eastAsia"/>
          <w:szCs w:val="32"/>
        </w:rPr>
        <w:t>月</w:t>
      </w:r>
      <w:r>
        <w:rPr>
          <w:rFonts w:ascii="Times New Roman" w:hAnsi="Times New Roman"/>
          <w:szCs w:val="32"/>
        </w:rPr>
        <w:t>30</w:t>
      </w:r>
      <w:r>
        <w:rPr>
          <w:rFonts w:ascii="Times New Roman" w:hAnsi="Times New Roman" w:hint="eastAsia"/>
          <w:szCs w:val="32"/>
        </w:rPr>
        <w:t>日併同許川殺害</w:t>
      </w:r>
      <w:r>
        <w:rPr>
          <w:rFonts w:ascii="Times New Roman" w:hAnsi="Times New Roman"/>
          <w:szCs w:val="32"/>
        </w:rPr>
        <w:t>A</w:t>
      </w:r>
      <w:r>
        <w:rPr>
          <w:rFonts w:ascii="Times New Roman" w:hAnsi="Times New Roman" w:hint="eastAsia"/>
          <w:szCs w:val="32"/>
        </w:rPr>
        <w:t>女部分提起公訴。士林地院審理後，性侵害部分判處有期徒刑</w:t>
      </w:r>
      <w:r>
        <w:rPr>
          <w:rFonts w:ascii="Times New Roman" w:hAnsi="Times New Roman"/>
          <w:szCs w:val="32"/>
        </w:rPr>
        <w:t>2,496</w:t>
      </w:r>
      <w:r>
        <w:rPr>
          <w:rFonts w:ascii="Times New Roman" w:hAnsi="Times New Roman" w:hint="eastAsia"/>
          <w:szCs w:val="32"/>
        </w:rPr>
        <w:t>年，殺人部分判處死刑。惟高等法院認定，沾有許川精液之衛生紙，僅能判定許川於</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14</w:t>
      </w:r>
      <w:r>
        <w:rPr>
          <w:rFonts w:ascii="Times New Roman" w:hAnsi="Times New Roman" w:hint="eastAsia"/>
          <w:szCs w:val="32"/>
        </w:rPr>
        <w:t>日凌晨</w:t>
      </w:r>
      <w:r>
        <w:rPr>
          <w:rFonts w:ascii="Times New Roman" w:hAnsi="Times New Roman"/>
          <w:szCs w:val="32"/>
        </w:rPr>
        <w:t>1</w:t>
      </w:r>
      <w:r>
        <w:rPr>
          <w:rFonts w:ascii="Times New Roman" w:hAnsi="Times New Roman" w:hint="eastAsia"/>
          <w:szCs w:val="32"/>
        </w:rPr>
        <w:t>點性侵被害人</w:t>
      </w:r>
      <w:r>
        <w:rPr>
          <w:rFonts w:ascii="Times New Roman" w:hAnsi="Times New Roman"/>
          <w:szCs w:val="32"/>
        </w:rPr>
        <w:t>A</w:t>
      </w:r>
      <w:r>
        <w:rPr>
          <w:rFonts w:ascii="Times New Roman" w:hAnsi="Times New Roman" w:hint="eastAsia"/>
          <w:szCs w:val="32"/>
        </w:rPr>
        <w:t>女，其餘性侵</w:t>
      </w:r>
      <w:r>
        <w:rPr>
          <w:rFonts w:ascii="Times New Roman" w:hAnsi="Times New Roman"/>
          <w:szCs w:val="32"/>
        </w:rPr>
        <w:t>516</w:t>
      </w:r>
      <w:r>
        <w:rPr>
          <w:rFonts w:ascii="Times New Roman" w:hAnsi="Times New Roman" w:hint="eastAsia"/>
          <w:szCs w:val="32"/>
        </w:rPr>
        <w:t>次部分改判無罪，該無罪部分因高檢署未上訴而告確定。至於</w:t>
      </w:r>
      <w:r>
        <w:rPr>
          <w:rFonts w:ascii="Times New Roman" w:hAnsi="Times New Roman"/>
          <w:szCs w:val="32"/>
        </w:rPr>
        <w:t>100</w:t>
      </w:r>
      <w:r>
        <w:rPr>
          <w:rFonts w:ascii="Times New Roman" w:hAnsi="Times New Roman" w:hint="eastAsia"/>
          <w:szCs w:val="32"/>
        </w:rPr>
        <w:t>年</w:t>
      </w:r>
      <w:r>
        <w:rPr>
          <w:rFonts w:ascii="Times New Roman" w:hAnsi="Times New Roman"/>
          <w:szCs w:val="32"/>
        </w:rPr>
        <w:t>9</w:t>
      </w:r>
      <w:r>
        <w:rPr>
          <w:rFonts w:ascii="Times New Roman" w:hAnsi="Times New Roman" w:hint="eastAsia"/>
          <w:szCs w:val="32"/>
        </w:rPr>
        <w:t>月</w:t>
      </w:r>
      <w:r>
        <w:rPr>
          <w:rFonts w:ascii="Times New Roman" w:hAnsi="Times New Roman"/>
          <w:szCs w:val="32"/>
        </w:rPr>
        <w:t>14</w:t>
      </w:r>
      <w:r>
        <w:rPr>
          <w:rFonts w:ascii="Times New Roman" w:hAnsi="Times New Roman" w:hint="eastAsia"/>
          <w:szCs w:val="32"/>
        </w:rPr>
        <w:t>日性侵部分，高等法院雖認定許川構成</w:t>
      </w:r>
      <w:r>
        <w:rPr>
          <w:rFonts w:ascii="Times New Roman" w:hAnsi="Times New Roman"/>
          <w:szCs w:val="32"/>
        </w:rPr>
        <w:t>1</w:t>
      </w:r>
      <w:r>
        <w:rPr>
          <w:rFonts w:ascii="Times New Roman" w:hAnsi="Times New Roman" w:hint="eastAsia"/>
          <w:szCs w:val="32"/>
        </w:rPr>
        <w:t>次性侵害犯罪，判處有期徒刑</w:t>
      </w:r>
      <w:r>
        <w:rPr>
          <w:rFonts w:ascii="Times New Roman" w:hAnsi="Times New Roman"/>
          <w:szCs w:val="32"/>
        </w:rPr>
        <w:t>3</w:t>
      </w:r>
      <w:r>
        <w:rPr>
          <w:rFonts w:ascii="Times New Roman" w:hAnsi="Times New Roman" w:hint="eastAsia"/>
          <w:szCs w:val="32"/>
        </w:rPr>
        <w:t>年</w:t>
      </w:r>
      <w:r>
        <w:rPr>
          <w:rFonts w:ascii="Times New Roman" w:hAnsi="Times New Roman"/>
          <w:szCs w:val="32"/>
        </w:rPr>
        <w:t>10</w:t>
      </w:r>
      <w:r>
        <w:rPr>
          <w:rFonts w:ascii="Times New Roman" w:hAnsi="Times New Roman" w:hint="eastAsia"/>
          <w:szCs w:val="32"/>
        </w:rPr>
        <w:t>月，惟嗣後最高法院認此屬訴外裁判，檢察官應另行起訴，因而撤銷高等法院前開判決</w:t>
      </w:r>
      <w:r>
        <w:rPr>
          <w:rFonts w:ascii="Times New Roman" w:hAnsi="Times New Roman"/>
          <w:szCs w:val="32"/>
        </w:rPr>
        <w:t>(</w:t>
      </w:r>
      <w:r>
        <w:rPr>
          <w:rFonts w:ascii="Times New Roman" w:hAnsi="Times New Roman" w:hint="eastAsia"/>
          <w:szCs w:val="32"/>
        </w:rPr>
        <w:t>本案檢察機關及司法機關就性侵害部分之偵審過程彙整如下表</w:t>
      </w:r>
      <w:r>
        <w:rPr>
          <w:rFonts w:ascii="Times New Roman" w:hAnsi="標楷體"/>
          <w:szCs w:val="32"/>
        </w:rPr>
        <w:t>)</w:t>
      </w:r>
      <w:r>
        <w:rPr>
          <w:rFonts w:hAnsi="標楷體" w:hint="eastAsia"/>
          <w:szCs w:val="32"/>
        </w:rPr>
        <w:t>。</w:t>
      </w:r>
    </w:p>
    <w:tbl>
      <w:tblPr>
        <w:tblW w:w="7656" w:type="dxa"/>
        <w:tblInd w:w="1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62"/>
        <w:gridCol w:w="4193"/>
        <w:gridCol w:w="1701"/>
      </w:tblGrid>
      <w:tr w:rsidR="000A78EF" w:rsidTr="00BF54C1">
        <w:trPr>
          <w:trHeight w:val="347"/>
          <w:tblHeader/>
        </w:trPr>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BF54C1">
            <w:pPr>
              <w:spacing w:line="340" w:lineRule="exact"/>
              <w:jc w:val="distribute"/>
              <w:rPr>
                <w:rFonts w:ascii="標楷體" w:hAnsi="標楷體"/>
                <w:sz w:val="28"/>
                <w:szCs w:val="28"/>
              </w:rPr>
            </w:pPr>
            <w:r>
              <w:rPr>
                <w:rFonts w:ascii="標楷體" w:hAnsi="標楷體" w:hint="eastAsia"/>
                <w:sz w:val="28"/>
                <w:szCs w:val="28"/>
              </w:rPr>
              <w:t>機關及時間</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BF54C1">
            <w:pPr>
              <w:spacing w:line="340" w:lineRule="exact"/>
              <w:jc w:val="distribute"/>
              <w:rPr>
                <w:rFonts w:ascii="標楷體" w:hAnsi="標楷體"/>
                <w:sz w:val="28"/>
                <w:szCs w:val="28"/>
              </w:rPr>
            </w:pPr>
            <w:r>
              <w:rPr>
                <w:rFonts w:ascii="標楷體" w:hAnsi="標楷體" w:hint="eastAsia"/>
                <w:sz w:val="28"/>
                <w:szCs w:val="28"/>
              </w:rPr>
              <w:t>要旨</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BF54C1">
            <w:pPr>
              <w:spacing w:line="340" w:lineRule="exact"/>
              <w:jc w:val="distribute"/>
              <w:rPr>
                <w:rFonts w:ascii="標楷體" w:hAnsi="標楷體"/>
                <w:sz w:val="28"/>
                <w:szCs w:val="28"/>
              </w:rPr>
            </w:pPr>
            <w:r>
              <w:rPr>
                <w:rFonts w:ascii="標楷體" w:hAnsi="標楷體" w:hint="eastAsia"/>
                <w:sz w:val="28"/>
                <w:szCs w:val="28"/>
              </w:rPr>
              <w:t>字號</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20" w:lineRule="exact"/>
              <w:ind w:leftChars="-24" w:left="-82" w:rightChars="-19" w:right="-65"/>
              <w:jc w:val="both"/>
              <w:rPr>
                <w:spacing w:val="-6"/>
                <w:sz w:val="28"/>
                <w:szCs w:val="28"/>
              </w:rPr>
            </w:pPr>
            <w:r>
              <w:rPr>
                <w:rFonts w:hint="eastAsia"/>
                <w:spacing w:val="-6"/>
                <w:sz w:val="28"/>
                <w:szCs w:val="28"/>
              </w:rPr>
              <w:t>士林地檢署</w:t>
            </w:r>
          </w:p>
          <w:p w:rsidR="000A78EF" w:rsidRDefault="000A78EF" w:rsidP="000A78EF">
            <w:pPr>
              <w:kinsoku w:val="0"/>
              <w:overflowPunct w:val="0"/>
              <w:autoSpaceDE w:val="0"/>
              <w:autoSpaceDN w:val="0"/>
              <w:spacing w:line="320" w:lineRule="exact"/>
              <w:ind w:leftChars="-24" w:left="-82" w:rightChars="-19" w:right="-65"/>
              <w:jc w:val="both"/>
              <w:rPr>
                <w:spacing w:val="-10"/>
                <w:sz w:val="28"/>
                <w:szCs w:val="28"/>
              </w:rPr>
            </w:pPr>
            <w:r>
              <w:rPr>
                <w:spacing w:val="-16"/>
                <w:sz w:val="28"/>
                <w:szCs w:val="28"/>
              </w:rPr>
              <w:t>101</w:t>
            </w:r>
            <w:r>
              <w:rPr>
                <w:rFonts w:hint="eastAsia"/>
                <w:spacing w:val="-16"/>
                <w:sz w:val="28"/>
                <w:szCs w:val="28"/>
              </w:rPr>
              <w:t>年</w:t>
            </w:r>
            <w:r>
              <w:rPr>
                <w:spacing w:val="-16"/>
                <w:sz w:val="28"/>
                <w:szCs w:val="28"/>
              </w:rPr>
              <w:t>3</w:t>
            </w:r>
            <w:r>
              <w:rPr>
                <w:rFonts w:hint="eastAsia"/>
                <w:spacing w:val="-16"/>
                <w:sz w:val="28"/>
                <w:szCs w:val="28"/>
              </w:rPr>
              <w:t>月</w:t>
            </w:r>
            <w:r>
              <w:rPr>
                <w:spacing w:val="-16"/>
                <w:sz w:val="28"/>
                <w:szCs w:val="28"/>
              </w:rPr>
              <w:t>30</w:t>
            </w:r>
            <w:r>
              <w:rPr>
                <w:rFonts w:hint="eastAsia"/>
                <w:spacing w:val="-16"/>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20" w:lineRule="exact"/>
              <w:ind w:leftChars="-15" w:left="-51" w:rightChars="-17" w:right="-58" w:firstLine="1"/>
              <w:jc w:val="both"/>
              <w:rPr>
                <w:spacing w:val="-6"/>
                <w:sz w:val="28"/>
                <w:szCs w:val="28"/>
              </w:rPr>
            </w:pPr>
            <w:r>
              <w:rPr>
                <w:rFonts w:hAnsi="標楷體" w:hint="eastAsia"/>
                <w:spacing w:val="-6"/>
                <w:sz w:val="28"/>
                <w:szCs w:val="28"/>
              </w:rPr>
              <w:t>對被告許川性侵及殺害</w:t>
            </w:r>
            <w:r>
              <w:rPr>
                <w:rFonts w:hAnsi="標楷體"/>
                <w:spacing w:val="-6"/>
                <w:sz w:val="28"/>
                <w:szCs w:val="28"/>
              </w:rPr>
              <w:t>A</w:t>
            </w:r>
            <w:r>
              <w:rPr>
                <w:rFonts w:hAnsi="標楷體" w:hint="eastAsia"/>
                <w:spacing w:val="-6"/>
                <w:sz w:val="28"/>
                <w:szCs w:val="28"/>
              </w:rPr>
              <w:t>女，</w:t>
            </w:r>
            <w:r>
              <w:rPr>
                <w:rFonts w:hint="eastAsia"/>
                <w:spacing w:val="-6"/>
                <w:sz w:val="28"/>
                <w:szCs w:val="28"/>
              </w:rPr>
              <w:t>提起公訴</w:t>
            </w:r>
            <w:r>
              <w:rPr>
                <w:rFonts w:hAnsi="標楷體" w:hint="eastAsia"/>
                <w:spacing w:val="-6"/>
                <w:sz w:val="28"/>
                <w:szCs w:val="28"/>
              </w:rPr>
              <w:t>，並求處死刑。</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20" w:lineRule="exact"/>
              <w:ind w:leftChars="-26" w:left="-88" w:rightChars="-23" w:right="-78" w:firstLineChars="6" w:firstLine="14"/>
              <w:jc w:val="both"/>
              <w:rPr>
                <w:spacing w:val="-36"/>
                <w:sz w:val="28"/>
                <w:szCs w:val="28"/>
              </w:rPr>
            </w:pPr>
            <w:r>
              <w:rPr>
                <w:spacing w:val="-36"/>
                <w:sz w:val="28"/>
                <w:szCs w:val="28"/>
              </w:rPr>
              <w:t>100</w:t>
            </w:r>
            <w:r>
              <w:rPr>
                <w:rFonts w:hAnsi="標楷體" w:hint="eastAsia"/>
                <w:spacing w:val="-36"/>
                <w:sz w:val="28"/>
                <w:szCs w:val="28"/>
              </w:rPr>
              <w:t>年度偵字第</w:t>
            </w:r>
            <w:r>
              <w:rPr>
                <w:spacing w:val="-36"/>
                <w:sz w:val="28"/>
                <w:szCs w:val="28"/>
              </w:rPr>
              <w:t>12905</w:t>
            </w:r>
            <w:r>
              <w:rPr>
                <w:rFonts w:hAnsi="標楷體" w:hint="eastAsia"/>
                <w:spacing w:val="-36"/>
                <w:sz w:val="28"/>
                <w:szCs w:val="28"/>
              </w:rPr>
              <w:t>、</w:t>
            </w:r>
            <w:r>
              <w:rPr>
                <w:spacing w:val="-36"/>
                <w:sz w:val="28"/>
                <w:szCs w:val="28"/>
              </w:rPr>
              <w:t>15094</w:t>
            </w:r>
            <w:r>
              <w:rPr>
                <w:rFonts w:hAnsi="標楷體" w:hint="eastAsia"/>
                <w:spacing w:val="-36"/>
                <w:sz w:val="28"/>
                <w:szCs w:val="28"/>
              </w:rPr>
              <w:t>號起訴書</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20" w:lineRule="exact"/>
              <w:ind w:leftChars="-24" w:left="-82" w:rightChars="-19" w:right="-65"/>
              <w:jc w:val="both"/>
              <w:rPr>
                <w:spacing w:val="-6"/>
                <w:sz w:val="28"/>
                <w:szCs w:val="28"/>
              </w:rPr>
            </w:pPr>
            <w:r>
              <w:rPr>
                <w:rFonts w:hint="eastAsia"/>
                <w:spacing w:val="-6"/>
                <w:sz w:val="28"/>
                <w:szCs w:val="28"/>
              </w:rPr>
              <w:t>士林地院</w:t>
            </w:r>
          </w:p>
          <w:p w:rsidR="000A78EF" w:rsidRDefault="000A78EF" w:rsidP="000A78EF">
            <w:pPr>
              <w:kinsoku w:val="0"/>
              <w:overflowPunct w:val="0"/>
              <w:autoSpaceDE w:val="0"/>
              <w:autoSpaceDN w:val="0"/>
              <w:spacing w:line="320" w:lineRule="exact"/>
              <w:ind w:leftChars="-24" w:left="-82" w:rightChars="-19" w:right="-65"/>
              <w:jc w:val="both"/>
              <w:rPr>
                <w:spacing w:val="-20"/>
                <w:sz w:val="28"/>
                <w:szCs w:val="28"/>
              </w:rPr>
            </w:pPr>
            <w:r>
              <w:rPr>
                <w:spacing w:val="-16"/>
                <w:sz w:val="28"/>
                <w:szCs w:val="28"/>
              </w:rPr>
              <w:t>102</w:t>
            </w:r>
            <w:r>
              <w:rPr>
                <w:rFonts w:hint="eastAsia"/>
                <w:spacing w:val="-16"/>
                <w:sz w:val="28"/>
                <w:szCs w:val="28"/>
              </w:rPr>
              <w:t>年</w:t>
            </w:r>
            <w:r>
              <w:rPr>
                <w:spacing w:val="-16"/>
                <w:sz w:val="28"/>
                <w:szCs w:val="28"/>
              </w:rPr>
              <w:t>7</w:t>
            </w:r>
            <w:r>
              <w:rPr>
                <w:rFonts w:hint="eastAsia"/>
                <w:spacing w:val="-16"/>
                <w:sz w:val="28"/>
                <w:szCs w:val="28"/>
              </w:rPr>
              <w:t>月</w:t>
            </w:r>
            <w:r>
              <w:rPr>
                <w:spacing w:val="-16"/>
                <w:sz w:val="28"/>
                <w:szCs w:val="28"/>
              </w:rPr>
              <w:t>31</w:t>
            </w:r>
            <w:r>
              <w:rPr>
                <w:rFonts w:hint="eastAsia"/>
                <w:spacing w:val="-16"/>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BF54C1">
            <w:pPr>
              <w:kinsoku w:val="0"/>
              <w:overflowPunct w:val="0"/>
              <w:autoSpaceDE w:val="0"/>
              <w:autoSpaceDN w:val="0"/>
              <w:adjustRightInd w:val="0"/>
              <w:spacing w:line="320" w:lineRule="exact"/>
              <w:jc w:val="both"/>
              <w:rPr>
                <w:spacing w:val="-6"/>
                <w:sz w:val="28"/>
                <w:szCs w:val="28"/>
              </w:rPr>
            </w:pPr>
            <w:r>
              <w:rPr>
                <w:spacing w:val="-6"/>
                <w:sz w:val="28"/>
                <w:szCs w:val="28"/>
              </w:rPr>
              <w:t>1.</w:t>
            </w:r>
            <w:r>
              <w:rPr>
                <w:rFonts w:hAnsi="標楷體" w:hint="eastAsia"/>
                <w:spacing w:val="-6"/>
                <w:sz w:val="28"/>
                <w:szCs w:val="28"/>
              </w:rPr>
              <w:t>罪名：</w:t>
            </w:r>
          </w:p>
          <w:p w:rsidR="000A78EF" w:rsidRDefault="000A78EF" w:rsidP="000A78EF">
            <w:pPr>
              <w:kinsoku w:val="0"/>
              <w:overflowPunct w:val="0"/>
              <w:autoSpaceDE w:val="0"/>
              <w:autoSpaceDN w:val="0"/>
              <w:adjustRightInd w:val="0"/>
              <w:spacing w:line="320" w:lineRule="exact"/>
              <w:ind w:leftChars="38" w:left="489" w:rightChars="-17" w:right="-58" w:hangingChars="125" w:hanging="360"/>
              <w:jc w:val="both"/>
              <w:rPr>
                <w:spacing w:val="-6"/>
                <w:sz w:val="28"/>
                <w:szCs w:val="28"/>
              </w:rPr>
            </w:pPr>
            <w:r>
              <w:rPr>
                <w:spacing w:val="-6"/>
                <w:sz w:val="28"/>
                <w:szCs w:val="28"/>
              </w:rPr>
              <w:t>(1)</w:t>
            </w:r>
            <w:r>
              <w:rPr>
                <w:rFonts w:hAnsi="標楷體" w:hint="eastAsia"/>
                <w:spacing w:val="-6"/>
                <w:sz w:val="28"/>
                <w:szCs w:val="28"/>
              </w:rPr>
              <w:t>對未滿</w:t>
            </w:r>
            <w:r>
              <w:rPr>
                <w:rFonts w:hAnsi="標楷體" w:hint="eastAsia"/>
                <w:spacing w:val="-6"/>
                <w:sz w:val="28"/>
                <w:szCs w:val="28"/>
              </w:rPr>
              <w:t>14</w:t>
            </w:r>
            <w:r>
              <w:rPr>
                <w:rFonts w:hAnsi="標楷體" w:hint="eastAsia"/>
                <w:spacing w:val="-6"/>
                <w:sz w:val="28"/>
                <w:szCs w:val="28"/>
              </w:rPr>
              <w:t>歲女子犯強制性交罪：共</w:t>
            </w:r>
            <w:r>
              <w:rPr>
                <w:spacing w:val="-6"/>
                <w:sz w:val="28"/>
                <w:szCs w:val="28"/>
              </w:rPr>
              <w:t>40</w:t>
            </w:r>
            <w:r>
              <w:rPr>
                <w:rFonts w:hAnsi="標楷體" w:hint="eastAsia"/>
                <w:spacing w:val="-6"/>
                <w:sz w:val="28"/>
                <w:szCs w:val="28"/>
              </w:rPr>
              <w:t>罪，各處有期徒刑</w:t>
            </w:r>
            <w:r>
              <w:rPr>
                <w:spacing w:val="-6"/>
                <w:sz w:val="28"/>
                <w:szCs w:val="28"/>
              </w:rPr>
              <w:t>8</w:t>
            </w:r>
            <w:r>
              <w:rPr>
                <w:rFonts w:hAnsi="標楷體" w:hint="eastAsia"/>
                <w:spacing w:val="-6"/>
                <w:sz w:val="28"/>
                <w:szCs w:val="28"/>
              </w:rPr>
              <w:t>年。</w:t>
            </w:r>
          </w:p>
          <w:p w:rsidR="000A78EF" w:rsidRDefault="000A78EF" w:rsidP="000A78EF">
            <w:pPr>
              <w:kinsoku w:val="0"/>
              <w:overflowPunct w:val="0"/>
              <w:autoSpaceDE w:val="0"/>
              <w:autoSpaceDN w:val="0"/>
              <w:adjustRightInd w:val="0"/>
              <w:spacing w:line="320" w:lineRule="exact"/>
              <w:ind w:leftChars="38" w:left="489" w:rightChars="-17" w:right="-58" w:hangingChars="125" w:hanging="360"/>
              <w:jc w:val="both"/>
              <w:rPr>
                <w:spacing w:val="-6"/>
                <w:sz w:val="28"/>
                <w:szCs w:val="28"/>
              </w:rPr>
            </w:pPr>
            <w:r>
              <w:rPr>
                <w:spacing w:val="-6"/>
                <w:sz w:val="28"/>
                <w:szCs w:val="28"/>
              </w:rPr>
              <w:t>(2)</w:t>
            </w:r>
            <w:r>
              <w:rPr>
                <w:rFonts w:hAnsi="標楷體" w:hint="eastAsia"/>
                <w:spacing w:val="-6"/>
                <w:sz w:val="28"/>
                <w:szCs w:val="28"/>
              </w:rPr>
              <w:t>成年人故意對少年犯強制性交罪：共</w:t>
            </w:r>
            <w:r>
              <w:rPr>
                <w:spacing w:val="-6"/>
                <w:sz w:val="28"/>
                <w:szCs w:val="28"/>
              </w:rPr>
              <w:t>418</w:t>
            </w:r>
            <w:r>
              <w:rPr>
                <w:rFonts w:hAnsi="標楷體" w:hint="eastAsia"/>
                <w:spacing w:val="-6"/>
                <w:sz w:val="28"/>
                <w:szCs w:val="28"/>
              </w:rPr>
              <w:t>罪，各處有期徒刑</w:t>
            </w:r>
            <w:r>
              <w:rPr>
                <w:spacing w:val="-6"/>
                <w:sz w:val="28"/>
                <w:szCs w:val="28"/>
              </w:rPr>
              <w:t>4</w:t>
            </w:r>
            <w:r>
              <w:rPr>
                <w:rFonts w:hAnsi="標楷體" w:hint="eastAsia"/>
                <w:spacing w:val="-6"/>
                <w:sz w:val="28"/>
                <w:szCs w:val="28"/>
              </w:rPr>
              <w:t>年</w:t>
            </w:r>
            <w:r>
              <w:rPr>
                <w:spacing w:val="-6"/>
                <w:sz w:val="28"/>
                <w:szCs w:val="28"/>
              </w:rPr>
              <w:t>8</w:t>
            </w:r>
            <w:r>
              <w:rPr>
                <w:rFonts w:hAnsi="標楷體" w:hint="eastAsia"/>
                <w:spacing w:val="-6"/>
                <w:sz w:val="28"/>
                <w:szCs w:val="28"/>
              </w:rPr>
              <w:t>月。</w:t>
            </w:r>
          </w:p>
          <w:p w:rsidR="000A78EF" w:rsidRDefault="000A78EF" w:rsidP="000A78EF">
            <w:pPr>
              <w:kinsoku w:val="0"/>
              <w:overflowPunct w:val="0"/>
              <w:autoSpaceDE w:val="0"/>
              <w:autoSpaceDN w:val="0"/>
              <w:adjustRightInd w:val="0"/>
              <w:spacing w:line="320" w:lineRule="exact"/>
              <w:ind w:leftChars="38" w:left="489" w:rightChars="-17" w:right="-58" w:hangingChars="125" w:hanging="360"/>
              <w:jc w:val="both"/>
              <w:rPr>
                <w:spacing w:val="-6"/>
                <w:sz w:val="28"/>
                <w:szCs w:val="28"/>
              </w:rPr>
            </w:pPr>
            <w:r>
              <w:rPr>
                <w:spacing w:val="-6"/>
                <w:sz w:val="28"/>
                <w:szCs w:val="28"/>
              </w:rPr>
              <w:t>(3)</w:t>
            </w:r>
            <w:r>
              <w:rPr>
                <w:rFonts w:hAnsi="標楷體" w:hint="eastAsia"/>
                <w:spacing w:val="-6"/>
                <w:sz w:val="28"/>
                <w:szCs w:val="28"/>
              </w:rPr>
              <w:t>強制性交罪：共</w:t>
            </w:r>
            <w:r>
              <w:rPr>
                <w:spacing w:val="-6"/>
                <w:sz w:val="28"/>
                <w:szCs w:val="28"/>
              </w:rPr>
              <w:t>59</w:t>
            </w:r>
            <w:r>
              <w:rPr>
                <w:rFonts w:hAnsi="標楷體" w:hint="eastAsia"/>
                <w:spacing w:val="-6"/>
                <w:sz w:val="28"/>
                <w:szCs w:val="28"/>
              </w:rPr>
              <w:t>罪，各處有期徒刑</w:t>
            </w:r>
            <w:r>
              <w:rPr>
                <w:spacing w:val="-6"/>
                <w:sz w:val="28"/>
                <w:szCs w:val="28"/>
              </w:rPr>
              <w:t>3</w:t>
            </w:r>
            <w:r>
              <w:rPr>
                <w:rFonts w:hAnsi="標楷體" w:hint="eastAsia"/>
                <w:spacing w:val="-6"/>
                <w:sz w:val="28"/>
                <w:szCs w:val="28"/>
              </w:rPr>
              <w:t>年</w:t>
            </w:r>
            <w:r>
              <w:rPr>
                <w:spacing w:val="-6"/>
                <w:sz w:val="28"/>
                <w:szCs w:val="28"/>
              </w:rPr>
              <w:t>10</w:t>
            </w:r>
            <w:r>
              <w:rPr>
                <w:rFonts w:hAnsi="標楷體" w:hint="eastAsia"/>
                <w:spacing w:val="-6"/>
                <w:sz w:val="28"/>
                <w:szCs w:val="28"/>
              </w:rPr>
              <w:t>月。</w:t>
            </w:r>
          </w:p>
          <w:p w:rsidR="000A78EF" w:rsidRDefault="000A78EF" w:rsidP="000A78EF">
            <w:pPr>
              <w:kinsoku w:val="0"/>
              <w:overflowPunct w:val="0"/>
              <w:autoSpaceDE w:val="0"/>
              <w:autoSpaceDN w:val="0"/>
              <w:adjustRightInd w:val="0"/>
              <w:spacing w:line="320" w:lineRule="exact"/>
              <w:ind w:leftChars="38" w:left="489" w:rightChars="-17" w:right="-58" w:hangingChars="125" w:hanging="360"/>
              <w:jc w:val="both"/>
              <w:rPr>
                <w:spacing w:val="-6"/>
                <w:sz w:val="28"/>
                <w:szCs w:val="28"/>
              </w:rPr>
            </w:pPr>
            <w:r>
              <w:rPr>
                <w:spacing w:val="-6"/>
                <w:sz w:val="28"/>
                <w:szCs w:val="28"/>
              </w:rPr>
              <w:t>(4)</w:t>
            </w:r>
            <w:r>
              <w:rPr>
                <w:rFonts w:hAnsi="標楷體" w:hint="eastAsia"/>
                <w:spacing w:val="-14"/>
                <w:sz w:val="28"/>
                <w:szCs w:val="28"/>
              </w:rPr>
              <w:t>侵入住宅罪：處有期徒刑</w:t>
            </w:r>
            <w:r>
              <w:rPr>
                <w:spacing w:val="-14"/>
                <w:sz w:val="28"/>
                <w:szCs w:val="28"/>
              </w:rPr>
              <w:t>7</w:t>
            </w:r>
            <w:r>
              <w:rPr>
                <w:rFonts w:hAnsi="標楷體" w:hint="eastAsia"/>
                <w:spacing w:val="-14"/>
                <w:sz w:val="28"/>
                <w:szCs w:val="28"/>
              </w:rPr>
              <w:t>月。</w:t>
            </w:r>
          </w:p>
          <w:p w:rsidR="000A78EF" w:rsidRDefault="000A78EF" w:rsidP="000A78EF">
            <w:pPr>
              <w:kinsoku w:val="0"/>
              <w:overflowPunct w:val="0"/>
              <w:autoSpaceDE w:val="0"/>
              <w:autoSpaceDN w:val="0"/>
              <w:adjustRightInd w:val="0"/>
              <w:spacing w:line="320" w:lineRule="exact"/>
              <w:ind w:leftChars="38" w:left="489" w:rightChars="-17" w:right="-58" w:hangingChars="125" w:hanging="360"/>
              <w:jc w:val="both"/>
              <w:rPr>
                <w:spacing w:val="-6"/>
                <w:sz w:val="28"/>
                <w:szCs w:val="28"/>
              </w:rPr>
            </w:pPr>
            <w:r>
              <w:rPr>
                <w:spacing w:val="-6"/>
                <w:sz w:val="28"/>
                <w:szCs w:val="28"/>
              </w:rPr>
              <w:t>(5)</w:t>
            </w:r>
            <w:r>
              <w:rPr>
                <w:rFonts w:hAnsi="標楷體" w:hint="eastAsia"/>
                <w:spacing w:val="-6"/>
                <w:sz w:val="28"/>
                <w:szCs w:val="28"/>
              </w:rPr>
              <w:t>殺人罪：處死刑。</w:t>
            </w:r>
          </w:p>
          <w:p w:rsidR="000A78EF" w:rsidRDefault="000A78EF" w:rsidP="00BF54C1">
            <w:pPr>
              <w:kinsoku w:val="0"/>
              <w:overflowPunct w:val="0"/>
              <w:autoSpaceDE w:val="0"/>
              <w:autoSpaceDN w:val="0"/>
              <w:adjustRightInd w:val="0"/>
              <w:spacing w:line="320" w:lineRule="exact"/>
              <w:jc w:val="both"/>
              <w:rPr>
                <w:spacing w:val="-6"/>
                <w:sz w:val="28"/>
                <w:szCs w:val="28"/>
              </w:rPr>
            </w:pPr>
            <w:r>
              <w:rPr>
                <w:spacing w:val="-6"/>
                <w:sz w:val="28"/>
                <w:szCs w:val="28"/>
              </w:rPr>
              <w:t>2.</w:t>
            </w:r>
            <w:r>
              <w:rPr>
                <w:rFonts w:hAnsi="標楷體" w:hint="eastAsia"/>
                <w:spacing w:val="-6"/>
                <w:sz w:val="28"/>
                <w:szCs w:val="28"/>
              </w:rPr>
              <w:t>執行死刑。</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20" w:lineRule="exact"/>
              <w:ind w:leftChars="-18" w:left="-49" w:rightChars="-15" w:right="-51" w:hangingChars="4" w:hanging="12"/>
              <w:jc w:val="both"/>
              <w:rPr>
                <w:spacing w:val="-6"/>
                <w:sz w:val="28"/>
                <w:szCs w:val="28"/>
              </w:rPr>
            </w:pPr>
            <w:r>
              <w:rPr>
                <w:spacing w:val="-6"/>
                <w:sz w:val="28"/>
                <w:szCs w:val="28"/>
              </w:rPr>
              <w:t>101</w:t>
            </w:r>
            <w:r>
              <w:rPr>
                <w:rFonts w:hint="eastAsia"/>
                <w:spacing w:val="-6"/>
                <w:sz w:val="28"/>
                <w:szCs w:val="28"/>
              </w:rPr>
              <w:t>年度侵重訴字第</w:t>
            </w:r>
            <w:r>
              <w:rPr>
                <w:spacing w:val="-6"/>
                <w:sz w:val="28"/>
                <w:szCs w:val="28"/>
              </w:rPr>
              <w:t>2</w:t>
            </w:r>
            <w:r>
              <w:rPr>
                <w:rFonts w:hint="eastAsia"/>
                <w:spacing w:val="-6"/>
                <w:sz w:val="28"/>
                <w:szCs w:val="28"/>
              </w:rPr>
              <w:t>號</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t>高等法院</w:t>
            </w:r>
          </w:p>
          <w:p w:rsidR="000A78EF" w:rsidRDefault="000A78EF" w:rsidP="000A78EF">
            <w:pPr>
              <w:kinsoku w:val="0"/>
              <w:overflowPunct w:val="0"/>
              <w:autoSpaceDE w:val="0"/>
              <w:autoSpaceDN w:val="0"/>
              <w:spacing w:line="340" w:lineRule="exact"/>
              <w:ind w:leftChars="-24" w:left="-82" w:rightChars="-19" w:right="-65"/>
              <w:jc w:val="both"/>
              <w:rPr>
                <w:spacing w:val="-30"/>
                <w:sz w:val="28"/>
                <w:szCs w:val="28"/>
              </w:rPr>
            </w:pPr>
            <w:r>
              <w:rPr>
                <w:spacing w:val="-30"/>
                <w:sz w:val="28"/>
                <w:szCs w:val="28"/>
              </w:rPr>
              <w:t>102</w:t>
            </w:r>
            <w:r>
              <w:rPr>
                <w:rFonts w:hint="eastAsia"/>
                <w:spacing w:val="-30"/>
                <w:sz w:val="28"/>
                <w:szCs w:val="28"/>
              </w:rPr>
              <w:t>年</w:t>
            </w:r>
            <w:r>
              <w:rPr>
                <w:spacing w:val="-30"/>
                <w:sz w:val="28"/>
                <w:szCs w:val="28"/>
              </w:rPr>
              <w:t>12</w:t>
            </w:r>
            <w:r>
              <w:rPr>
                <w:rFonts w:hint="eastAsia"/>
                <w:spacing w:val="-30"/>
                <w:sz w:val="28"/>
                <w:szCs w:val="28"/>
              </w:rPr>
              <w:t>月</w:t>
            </w:r>
            <w:r>
              <w:rPr>
                <w:spacing w:val="-30"/>
                <w:sz w:val="28"/>
                <w:szCs w:val="28"/>
              </w:rPr>
              <w:t>10</w:t>
            </w:r>
            <w:r>
              <w:rPr>
                <w:rFonts w:hint="eastAsia"/>
                <w:spacing w:val="-3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1.</w:t>
            </w:r>
            <w:r>
              <w:rPr>
                <w:rFonts w:hAnsi="標楷體" w:hint="eastAsia"/>
                <w:spacing w:val="-6"/>
                <w:sz w:val="28"/>
                <w:szCs w:val="28"/>
              </w:rPr>
              <w:t>原判決撤銷。</w:t>
            </w:r>
          </w:p>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2.</w:t>
            </w:r>
            <w:r>
              <w:rPr>
                <w:rFonts w:hAnsi="標楷體" w:hint="eastAsia"/>
                <w:spacing w:val="-6"/>
                <w:sz w:val="28"/>
                <w:szCs w:val="28"/>
              </w:rPr>
              <w:t>罪名：</w:t>
            </w:r>
          </w:p>
          <w:p w:rsidR="000A78EF" w:rsidRDefault="000A78EF" w:rsidP="000A78EF">
            <w:pPr>
              <w:kinsoku w:val="0"/>
              <w:overflowPunct w:val="0"/>
              <w:autoSpaceDE w:val="0"/>
              <w:autoSpaceDN w:val="0"/>
              <w:adjustRightInd w:val="0"/>
              <w:spacing w:line="340" w:lineRule="exact"/>
              <w:ind w:leftChars="38" w:left="489" w:rightChars="-17" w:right="-58" w:hangingChars="125" w:hanging="360"/>
              <w:jc w:val="both"/>
              <w:rPr>
                <w:spacing w:val="-6"/>
                <w:sz w:val="28"/>
                <w:szCs w:val="28"/>
              </w:rPr>
            </w:pPr>
            <w:r>
              <w:rPr>
                <w:spacing w:val="-6"/>
                <w:sz w:val="28"/>
                <w:szCs w:val="28"/>
              </w:rPr>
              <w:t>(1)</w:t>
            </w:r>
            <w:r>
              <w:rPr>
                <w:rFonts w:hAnsi="標楷體" w:hint="eastAsia"/>
                <w:b/>
                <w:spacing w:val="-6"/>
                <w:sz w:val="28"/>
                <w:szCs w:val="28"/>
              </w:rPr>
              <w:t>對於女子以強暴之方法而為性交：處有期徒刑</w:t>
            </w:r>
            <w:r>
              <w:rPr>
                <w:b/>
                <w:spacing w:val="-6"/>
                <w:sz w:val="28"/>
                <w:szCs w:val="28"/>
              </w:rPr>
              <w:t>3</w:t>
            </w:r>
            <w:r>
              <w:rPr>
                <w:rFonts w:hAnsi="標楷體" w:hint="eastAsia"/>
                <w:b/>
                <w:spacing w:val="-6"/>
                <w:sz w:val="28"/>
                <w:szCs w:val="28"/>
              </w:rPr>
              <w:t>年</w:t>
            </w:r>
            <w:r>
              <w:rPr>
                <w:b/>
                <w:spacing w:val="-6"/>
                <w:sz w:val="28"/>
                <w:szCs w:val="28"/>
              </w:rPr>
              <w:t>10</w:t>
            </w:r>
            <w:r>
              <w:rPr>
                <w:rFonts w:hAnsi="標楷體" w:hint="eastAsia"/>
                <w:b/>
                <w:spacing w:val="-6"/>
                <w:sz w:val="28"/>
                <w:szCs w:val="28"/>
              </w:rPr>
              <w:t>月</w:t>
            </w:r>
            <w:r>
              <w:rPr>
                <w:rFonts w:hAnsi="標楷體" w:hint="eastAsia"/>
                <w:spacing w:val="-6"/>
                <w:sz w:val="28"/>
                <w:szCs w:val="28"/>
              </w:rPr>
              <w:t>。</w:t>
            </w:r>
          </w:p>
          <w:p w:rsidR="000A78EF" w:rsidRDefault="000A78EF" w:rsidP="000A78EF">
            <w:pPr>
              <w:kinsoku w:val="0"/>
              <w:overflowPunct w:val="0"/>
              <w:autoSpaceDE w:val="0"/>
              <w:autoSpaceDN w:val="0"/>
              <w:adjustRightInd w:val="0"/>
              <w:spacing w:line="340" w:lineRule="exact"/>
              <w:ind w:leftChars="38" w:left="489" w:rightChars="-17" w:right="-58" w:hangingChars="125" w:hanging="360"/>
              <w:jc w:val="both"/>
              <w:rPr>
                <w:spacing w:val="-6"/>
                <w:sz w:val="28"/>
                <w:szCs w:val="28"/>
              </w:rPr>
            </w:pPr>
            <w:r>
              <w:rPr>
                <w:spacing w:val="-6"/>
                <w:sz w:val="28"/>
                <w:szCs w:val="28"/>
              </w:rPr>
              <w:t>(2)</w:t>
            </w:r>
            <w:r>
              <w:rPr>
                <w:rFonts w:hAnsi="標楷體" w:hint="eastAsia"/>
                <w:spacing w:val="-6"/>
                <w:sz w:val="28"/>
                <w:szCs w:val="28"/>
              </w:rPr>
              <w:t>無故侵入他人住宅：二罪，各處有期徒刑</w:t>
            </w:r>
            <w:r>
              <w:rPr>
                <w:spacing w:val="-6"/>
                <w:sz w:val="28"/>
                <w:szCs w:val="28"/>
              </w:rPr>
              <w:t>7</w:t>
            </w:r>
            <w:r>
              <w:rPr>
                <w:rFonts w:hAnsi="標楷體" w:hint="eastAsia"/>
                <w:spacing w:val="-6"/>
                <w:sz w:val="28"/>
                <w:szCs w:val="28"/>
              </w:rPr>
              <w:t>月。</w:t>
            </w:r>
          </w:p>
          <w:p w:rsidR="000A78EF" w:rsidRDefault="000A78EF" w:rsidP="000A78EF">
            <w:pPr>
              <w:overflowPunct w:val="0"/>
              <w:topLinePunct/>
              <w:autoSpaceDE w:val="0"/>
              <w:autoSpaceDN w:val="0"/>
              <w:adjustRightInd w:val="0"/>
              <w:spacing w:line="340" w:lineRule="exact"/>
              <w:ind w:leftChars="51" w:left="533" w:rightChars="-17" w:right="-58" w:hangingChars="125" w:hanging="360"/>
              <w:jc w:val="both"/>
              <w:rPr>
                <w:spacing w:val="-6"/>
                <w:sz w:val="28"/>
                <w:szCs w:val="28"/>
              </w:rPr>
            </w:pPr>
            <w:r>
              <w:rPr>
                <w:spacing w:val="-6"/>
                <w:sz w:val="28"/>
                <w:szCs w:val="28"/>
              </w:rPr>
              <w:t>(3)</w:t>
            </w:r>
            <w:r>
              <w:rPr>
                <w:rFonts w:hAnsi="標楷體" w:hint="eastAsia"/>
                <w:spacing w:val="-16"/>
                <w:sz w:val="28"/>
                <w:szCs w:val="28"/>
              </w:rPr>
              <w:t>殺人：處死刑，褫奪公權終身。</w:t>
            </w:r>
          </w:p>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3.</w:t>
            </w:r>
            <w:r>
              <w:rPr>
                <w:rFonts w:hAnsi="標楷體" w:hint="eastAsia"/>
                <w:spacing w:val="-12"/>
                <w:sz w:val="28"/>
                <w:szCs w:val="28"/>
              </w:rPr>
              <w:t>應</w:t>
            </w:r>
            <w:r>
              <w:rPr>
                <w:rFonts w:hAnsi="標楷體" w:hint="eastAsia"/>
                <w:spacing w:val="-6"/>
                <w:sz w:val="28"/>
                <w:szCs w:val="28"/>
              </w:rPr>
              <w:t>執行</w:t>
            </w:r>
            <w:r>
              <w:rPr>
                <w:rFonts w:hAnsi="標楷體" w:hint="eastAsia"/>
                <w:spacing w:val="-12"/>
                <w:sz w:val="28"/>
                <w:szCs w:val="28"/>
              </w:rPr>
              <w:t>死刑，褫奪公權終身。</w:t>
            </w:r>
          </w:p>
          <w:p w:rsidR="000A78EF" w:rsidRDefault="000A78EF" w:rsidP="000A78EF">
            <w:pPr>
              <w:kinsoku w:val="0"/>
              <w:overflowPunct w:val="0"/>
              <w:autoSpaceDE w:val="0"/>
              <w:autoSpaceDN w:val="0"/>
              <w:spacing w:line="340" w:lineRule="exact"/>
              <w:ind w:leftChars="-23" w:left="156" w:rightChars="-17" w:right="-58" w:hangingChars="81" w:hanging="234"/>
              <w:jc w:val="both"/>
              <w:rPr>
                <w:b/>
                <w:spacing w:val="-6"/>
                <w:sz w:val="28"/>
                <w:szCs w:val="28"/>
              </w:rPr>
            </w:pPr>
            <w:r>
              <w:rPr>
                <w:b/>
                <w:spacing w:val="-6"/>
                <w:sz w:val="28"/>
                <w:szCs w:val="28"/>
              </w:rPr>
              <w:lastRenderedPageBreak/>
              <w:t>4.</w:t>
            </w:r>
            <w:r>
              <w:rPr>
                <w:rFonts w:hAnsi="標楷體" w:hint="eastAsia"/>
                <w:b/>
                <w:spacing w:val="-6"/>
                <w:sz w:val="28"/>
                <w:szCs w:val="28"/>
              </w:rPr>
              <w:t>無罪：關於被訴自</w:t>
            </w:r>
            <w:r>
              <w:rPr>
                <w:b/>
                <w:spacing w:val="-6"/>
                <w:sz w:val="28"/>
                <w:szCs w:val="28"/>
              </w:rPr>
              <w:t>95</w:t>
            </w:r>
            <w:r>
              <w:rPr>
                <w:rFonts w:hAnsi="標楷體" w:hint="eastAsia"/>
                <w:b/>
                <w:spacing w:val="-6"/>
                <w:sz w:val="28"/>
                <w:szCs w:val="28"/>
              </w:rPr>
              <w:t>年間某日起至</w:t>
            </w:r>
            <w:r>
              <w:rPr>
                <w:b/>
                <w:spacing w:val="-6"/>
                <w:sz w:val="28"/>
                <w:szCs w:val="28"/>
              </w:rPr>
              <w:t>100</w:t>
            </w:r>
            <w:r>
              <w:rPr>
                <w:rFonts w:hAnsi="標楷體" w:hint="eastAsia"/>
                <w:b/>
                <w:spacing w:val="-6"/>
                <w:sz w:val="28"/>
                <w:szCs w:val="28"/>
              </w:rPr>
              <w:t>年</w:t>
            </w:r>
            <w:r>
              <w:rPr>
                <w:b/>
                <w:spacing w:val="-6"/>
                <w:sz w:val="28"/>
                <w:szCs w:val="28"/>
              </w:rPr>
              <w:t>9</w:t>
            </w:r>
            <w:r>
              <w:rPr>
                <w:rFonts w:hAnsi="標楷體" w:hint="eastAsia"/>
                <w:b/>
                <w:spacing w:val="-6"/>
                <w:sz w:val="28"/>
                <w:szCs w:val="28"/>
              </w:rPr>
              <w:t>月</w:t>
            </w:r>
            <w:r>
              <w:rPr>
                <w:b/>
                <w:spacing w:val="-6"/>
                <w:sz w:val="28"/>
                <w:szCs w:val="28"/>
              </w:rPr>
              <w:t>13</w:t>
            </w:r>
            <w:r>
              <w:rPr>
                <w:rFonts w:hAnsi="標楷體" w:hint="eastAsia"/>
                <w:b/>
                <w:spacing w:val="-6"/>
                <w:sz w:val="28"/>
                <w:szCs w:val="28"/>
              </w:rPr>
              <w:t>日止涉犯妨害性自主罪嫌部分，均無罪。</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lastRenderedPageBreak/>
              <w:t>102</w:t>
            </w:r>
            <w:r>
              <w:rPr>
                <w:rFonts w:hint="eastAsia"/>
                <w:spacing w:val="-6"/>
                <w:sz w:val="28"/>
                <w:szCs w:val="28"/>
              </w:rPr>
              <w:t>年度侵上重訴字第</w:t>
            </w:r>
            <w:r>
              <w:rPr>
                <w:spacing w:val="-6"/>
                <w:sz w:val="28"/>
                <w:szCs w:val="28"/>
              </w:rPr>
              <w:t>1</w:t>
            </w:r>
            <w:r>
              <w:rPr>
                <w:rFonts w:hint="eastAsia"/>
                <w:spacing w:val="-6"/>
                <w:sz w:val="28"/>
                <w:szCs w:val="28"/>
              </w:rPr>
              <w:t>號判決</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lastRenderedPageBreak/>
              <w:t>最高法院</w:t>
            </w:r>
          </w:p>
          <w:p w:rsidR="000A78EF" w:rsidRDefault="000A78EF" w:rsidP="000A78EF">
            <w:pPr>
              <w:kinsoku w:val="0"/>
              <w:overflowPunct w:val="0"/>
              <w:autoSpaceDE w:val="0"/>
              <w:autoSpaceDN w:val="0"/>
              <w:spacing w:line="340" w:lineRule="exact"/>
              <w:ind w:leftChars="-24" w:left="-82" w:rightChars="-19" w:right="-65"/>
              <w:jc w:val="both"/>
              <w:rPr>
                <w:spacing w:val="-20"/>
                <w:sz w:val="28"/>
                <w:szCs w:val="28"/>
              </w:rPr>
            </w:pPr>
            <w:r>
              <w:rPr>
                <w:spacing w:val="-20"/>
                <w:sz w:val="28"/>
                <w:szCs w:val="28"/>
              </w:rPr>
              <w:t>103</w:t>
            </w:r>
            <w:r>
              <w:rPr>
                <w:rFonts w:hint="eastAsia"/>
                <w:spacing w:val="-20"/>
                <w:sz w:val="28"/>
                <w:szCs w:val="28"/>
              </w:rPr>
              <w:t>年</w:t>
            </w:r>
            <w:r>
              <w:rPr>
                <w:spacing w:val="-20"/>
                <w:sz w:val="28"/>
                <w:szCs w:val="28"/>
              </w:rPr>
              <w:t>2</w:t>
            </w:r>
            <w:r>
              <w:rPr>
                <w:rFonts w:hint="eastAsia"/>
                <w:spacing w:val="-20"/>
                <w:sz w:val="28"/>
                <w:szCs w:val="28"/>
              </w:rPr>
              <w:t>月</w:t>
            </w:r>
            <w:r>
              <w:rPr>
                <w:spacing w:val="-20"/>
                <w:sz w:val="28"/>
                <w:szCs w:val="28"/>
              </w:rPr>
              <w:t>27</w:t>
            </w:r>
            <w:r>
              <w:rPr>
                <w:rFonts w:hint="eastAsia"/>
                <w:spacing w:val="-2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1.</w:t>
            </w:r>
            <w:r>
              <w:rPr>
                <w:rFonts w:hAnsi="標楷體" w:hint="eastAsia"/>
                <w:spacing w:val="-6"/>
                <w:sz w:val="28"/>
                <w:szCs w:val="28"/>
              </w:rPr>
              <w:t>原判決關於對於女子以強暴之方法而為性交罪刑及殺人部分撤銷。</w:t>
            </w:r>
          </w:p>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2.</w:t>
            </w:r>
            <w:r>
              <w:rPr>
                <w:rFonts w:hAnsi="標楷體" w:hint="eastAsia"/>
                <w:spacing w:val="-6"/>
                <w:sz w:val="28"/>
                <w:szCs w:val="28"/>
              </w:rPr>
              <w:t>殺人</w:t>
            </w:r>
            <w:r>
              <w:rPr>
                <w:rFonts w:hint="eastAsia"/>
                <w:spacing w:val="-6"/>
                <w:sz w:val="28"/>
                <w:szCs w:val="28"/>
              </w:rPr>
              <w:t>部分</w:t>
            </w:r>
            <w:r>
              <w:rPr>
                <w:rFonts w:hAnsi="標楷體" w:hint="eastAsia"/>
                <w:spacing w:val="-6"/>
                <w:sz w:val="28"/>
                <w:szCs w:val="28"/>
              </w:rPr>
              <w:t>：發回高等法院。</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103</w:t>
            </w:r>
            <w:r>
              <w:rPr>
                <w:rFonts w:hint="eastAsia"/>
                <w:spacing w:val="-6"/>
                <w:sz w:val="28"/>
                <w:szCs w:val="28"/>
              </w:rPr>
              <w:t>年度台上字第</w:t>
            </w:r>
            <w:r>
              <w:rPr>
                <w:spacing w:val="-6"/>
                <w:sz w:val="28"/>
                <w:szCs w:val="28"/>
              </w:rPr>
              <w:t>561</w:t>
            </w:r>
            <w:r>
              <w:rPr>
                <w:rFonts w:hint="eastAsia"/>
                <w:spacing w:val="-6"/>
                <w:sz w:val="28"/>
                <w:szCs w:val="28"/>
              </w:rPr>
              <w:t>號判決</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12"/>
                <w:sz w:val="28"/>
                <w:szCs w:val="28"/>
              </w:rPr>
            </w:pPr>
            <w:r>
              <w:rPr>
                <w:rFonts w:hint="eastAsia"/>
                <w:spacing w:val="-12"/>
                <w:sz w:val="28"/>
                <w:szCs w:val="28"/>
              </w:rPr>
              <w:t>高等法院更審</w:t>
            </w:r>
          </w:p>
          <w:p w:rsidR="000A78EF" w:rsidRDefault="000A78EF" w:rsidP="000A78EF">
            <w:pPr>
              <w:kinsoku w:val="0"/>
              <w:overflowPunct w:val="0"/>
              <w:autoSpaceDE w:val="0"/>
              <w:autoSpaceDN w:val="0"/>
              <w:spacing w:line="340" w:lineRule="exact"/>
              <w:ind w:leftChars="-24" w:left="-82" w:rightChars="-19" w:right="-65"/>
              <w:jc w:val="both"/>
              <w:rPr>
                <w:spacing w:val="-20"/>
                <w:sz w:val="28"/>
                <w:szCs w:val="28"/>
              </w:rPr>
            </w:pPr>
            <w:r>
              <w:rPr>
                <w:spacing w:val="-30"/>
                <w:sz w:val="28"/>
                <w:szCs w:val="28"/>
              </w:rPr>
              <w:t>103</w:t>
            </w:r>
            <w:r>
              <w:rPr>
                <w:rFonts w:hint="eastAsia"/>
                <w:spacing w:val="-30"/>
                <w:sz w:val="28"/>
                <w:szCs w:val="28"/>
              </w:rPr>
              <w:t>年</w:t>
            </w:r>
            <w:r>
              <w:rPr>
                <w:spacing w:val="-30"/>
                <w:sz w:val="28"/>
                <w:szCs w:val="28"/>
              </w:rPr>
              <w:t>11</w:t>
            </w:r>
            <w:r>
              <w:rPr>
                <w:rFonts w:hint="eastAsia"/>
                <w:spacing w:val="-30"/>
                <w:sz w:val="28"/>
                <w:szCs w:val="28"/>
              </w:rPr>
              <w:t>月</w:t>
            </w:r>
            <w:r>
              <w:rPr>
                <w:spacing w:val="-30"/>
                <w:sz w:val="28"/>
                <w:szCs w:val="28"/>
              </w:rPr>
              <w:t>18</w:t>
            </w:r>
            <w:r>
              <w:rPr>
                <w:rFonts w:hint="eastAsia"/>
                <w:spacing w:val="-3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3" w:left="155" w:rightChars="-17" w:right="-58" w:hangingChars="81" w:hanging="233"/>
              <w:jc w:val="both"/>
              <w:rPr>
                <w:spacing w:val="-6"/>
                <w:sz w:val="28"/>
                <w:szCs w:val="28"/>
              </w:rPr>
            </w:pPr>
            <w:r>
              <w:rPr>
                <w:spacing w:val="-6"/>
                <w:sz w:val="28"/>
                <w:szCs w:val="28"/>
              </w:rPr>
              <w:t>1.</w:t>
            </w:r>
            <w:r>
              <w:rPr>
                <w:rFonts w:hAnsi="標楷體" w:hint="eastAsia"/>
                <w:spacing w:val="-6"/>
                <w:sz w:val="28"/>
                <w:szCs w:val="28"/>
              </w:rPr>
              <w:t>原判決關於殺人部分撤銷。</w:t>
            </w:r>
          </w:p>
          <w:p w:rsidR="000A78EF" w:rsidRDefault="000A78EF" w:rsidP="000A78EF">
            <w:pPr>
              <w:overflowPunct w:val="0"/>
              <w:topLinePunct/>
              <w:autoSpaceDE w:val="0"/>
              <w:autoSpaceDN w:val="0"/>
              <w:spacing w:line="340" w:lineRule="exact"/>
              <w:ind w:leftChars="-23" w:left="155" w:rightChars="-17" w:right="-58" w:hangingChars="81" w:hanging="233"/>
              <w:jc w:val="both"/>
              <w:rPr>
                <w:spacing w:val="-6"/>
                <w:sz w:val="28"/>
                <w:szCs w:val="28"/>
              </w:rPr>
            </w:pPr>
            <w:r>
              <w:rPr>
                <w:spacing w:val="-6"/>
                <w:sz w:val="28"/>
                <w:szCs w:val="28"/>
              </w:rPr>
              <w:t>2.</w:t>
            </w:r>
            <w:r>
              <w:rPr>
                <w:rFonts w:hint="eastAsia"/>
                <w:spacing w:val="-16"/>
                <w:sz w:val="28"/>
                <w:szCs w:val="28"/>
              </w:rPr>
              <w:t>殺人罪</w:t>
            </w:r>
            <w:r>
              <w:rPr>
                <w:rFonts w:hAnsi="標楷體" w:hint="eastAsia"/>
                <w:spacing w:val="-16"/>
                <w:sz w:val="28"/>
                <w:szCs w:val="28"/>
              </w:rPr>
              <w:t>：無期徒刑，褫奪公權終身。</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103</w:t>
            </w:r>
            <w:r>
              <w:rPr>
                <w:rFonts w:hint="eastAsia"/>
                <w:spacing w:val="-6"/>
                <w:sz w:val="28"/>
                <w:szCs w:val="28"/>
              </w:rPr>
              <w:t>年度上重更</w:t>
            </w:r>
            <w:r>
              <w:rPr>
                <w:spacing w:val="-6"/>
                <w:sz w:val="28"/>
                <w:szCs w:val="28"/>
              </w:rPr>
              <w:t>(</w:t>
            </w:r>
            <w:r>
              <w:rPr>
                <w:rFonts w:hint="eastAsia"/>
                <w:spacing w:val="-6"/>
                <w:sz w:val="28"/>
                <w:szCs w:val="28"/>
              </w:rPr>
              <w:t>一</w:t>
            </w:r>
            <w:r>
              <w:rPr>
                <w:spacing w:val="-6"/>
                <w:sz w:val="28"/>
                <w:szCs w:val="28"/>
              </w:rPr>
              <w:t>)</w:t>
            </w:r>
            <w:r>
              <w:rPr>
                <w:rFonts w:hint="eastAsia"/>
                <w:spacing w:val="-6"/>
                <w:sz w:val="28"/>
                <w:szCs w:val="28"/>
              </w:rPr>
              <w:t>字第</w:t>
            </w:r>
            <w:r>
              <w:rPr>
                <w:spacing w:val="-6"/>
                <w:sz w:val="28"/>
                <w:szCs w:val="28"/>
              </w:rPr>
              <w:t>3</w:t>
            </w:r>
            <w:r>
              <w:rPr>
                <w:rFonts w:hint="eastAsia"/>
                <w:spacing w:val="-6"/>
                <w:sz w:val="28"/>
                <w:szCs w:val="28"/>
              </w:rPr>
              <w:t>號判決</w:t>
            </w:r>
          </w:p>
        </w:tc>
      </w:tr>
      <w:tr w:rsidR="000A78EF" w:rsidTr="00BF54C1">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t>士林地檢署</w:t>
            </w:r>
          </w:p>
          <w:p w:rsidR="000A78EF" w:rsidRDefault="000A78EF" w:rsidP="000A78EF">
            <w:pPr>
              <w:kinsoku w:val="0"/>
              <w:overflowPunct w:val="0"/>
              <w:autoSpaceDE w:val="0"/>
              <w:autoSpaceDN w:val="0"/>
              <w:spacing w:line="340" w:lineRule="exact"/>
              <w:ind w:leftChars="-24" w:left="-82" w:rightChars="-19" w:right="-65"/>
              <w:jc w:val="both"/>
              <w:rPr>
                <w:spacing w:val="-20"/>
                <w:sz w:val="28"/>
                <w:szCs w:val="28"/>
              </w:rPr>
            </w:pPr>
            <w:r>
              <w:rPr>
                <w:spacing w:val="-30"/>
                <w:sz w:val="28"/>
                <w:szCs w:val="28"/>
              </w:rPr>
              <w:t>103</w:t>
            </w:r>
            <w:r>
              <w:rPr>
                <w:rFonts w:hint="eastAsia"/>
                <w:spacing w:val="-30"/>
                <w:sz w:val="28"/>
                <w:szCs w:val="28"/>
              </w:rPr>
              <w:t>年</w:t>
            </w:r>
            <w:r>
              <w:rPr>
                <w:spacing w:val="-30"/>
                <w:sz w:val="28"/>
                <w:szCs w:val="28"/>
              </w:rPr>
              <w:t>11</w:t>
            </w:r>
            <w:r>
              <w:rPr>
                <w:rFonts w:hint="eastAsia"/>
                <w:spacing w:val="-30"/>
                <w:sz w:val="28"/>
                <w:szCs w:val="28"/>
              </w:rPr>
              <w:t>月</w:t>
            </w:r>
            <w:r>
              <w:rPr>
                <w:spacing w:val="-30"/>
                <w:sz w:val="28"/>
                <w:szCs w:val="28"/>
              </w:rPr>
              <w:t>21</w:t>
            </w:r>
            <w:r>
              <w:rPr>
                <w:rFonts w:hint="eastAsia"/>
                <w:spacing w:val="-3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5" w:left="-51" w:rightChars="-17" w:right="-58" w:firstLine="1"/>
              <w:jc w:val="both"/>
              <w:rPr>
                <w:spacing w:val="-10"/>
                <w:sz w:val="28"/>
                <w:szCs w:val="28"/>
              </w:rPr>
            </w:pPr>
            <w:r>
              <w:rPr>
                <w:rFonts w:hint="eastAsia"/>
                <w:spacing w:val="-10"/>
                <w:sz w:val="28"/>
                <w:szCs w:val="28"/>
              </w:rPr>
              <w:t>就許川於</w:t>
            </w:r>
            <w:r>
              <w:rPr>
                <w:spacing w:val="-10"/>
                <w:sz w:val="28"/>
                <w:szCs w:val="28"/>
              </w:rPr>
              <w:t>100</w:t>
            </w:r>
            <w:r>
              <w:rPr>
                <w:rFonts w:hint="eastAsia"/>
                <w:spacing w:val="-10"/>
                <w:sz w:val="28"/>
                <w:szCs w:val="28"/>
              </w:rPr>
              <w:t>年</w:t>
            </w:r>
            <w:r>
              <w:rPr>
                <w:spacing w:val="-10"/>
                <w:sz w:val="28"/>
                <w:szCs w:val="28"/>
              </w:rPr>
              <w:t>9</w:t>
            </w:r>
            <w:r>
              <w:rPr>
                <w:rFonts w:hint="eastAsia"/>
                <w:spacing w:val="-10"/>
                <w:sz w:val="28"/>
                <w:szCs w:val="28"/>
              </w:rPr>
              <w:t>月</w:t>
            </w:r>
            <w:r>
              <w:rPr>
                <w:spacing w:val="-10"/>
                <w:sz w:val="28"/>
                <w:szCs w:val="28"/>
              </w:rPr>
              <w:t>14</w:t>
            </w:r>
            <w:r>
              <w:rPr>
                <w:rFonts w:hint="eastAsia"/>
                <w:spacing w:val="-10"/>
                <w:sz w:val="28"/>
                <w:szCs w:val="28"/>
              </w:rPr>
              <w:t>日凌晨</w:t>
            </w:r>
            <w:r>
              <w:rPr>
                <w:spacing w:val="-10"/>
                <w:sz w:val="28"/>
                <w:szCs w:val="28"/>
              </w:rPr>
              <w:t>1</w:t>
            </w:r>
            <w:r>
              <w:rPr>
                <w:rFonts w:hint="eastAsia"/>
                <w:spacing w:val="-10"/>
                <w:sz w:val="28"/>
                <w:szCs w:val="28"/>
              </w:rPr>
              <w:t>時許對</w:t>
            </w:r>
            <w:r>
              <w:rPr>
                <w:spacing w:val="-10"/>
                <w:sz w:val="28"/>
                <w:szCs w:val="28"/>
              </w:rPr>
              <w:t>A</w:t>
            </w:r>
            <w:r>
              <w:rPr>
                <w:rFonts w:hint="eastAsia"/>
                <w:spacing w:val="-10"/>
                <w:sz w:val="28"/>
                <w:szCs w:val="28"/>
              </w:rPr>
              <w:t>女強制性交得逞</w:t>
            </w:r>
            <w:r>
              <w:rPr>
                <w:spacing w:val="-10"/>
                <w:sz w:val="28"/>
                <w:szCs w:val="28"/>
              </w:rPr>
              <w:t>1</w:t>
            </w:r>
            <w:r>
              <w:rPr>
                <w:rFonts w:hint="eastAsia"/>
                <w:spacing w:val="-10"/>
                <w:sz w:val="28"/>
                <w:szCs w:val="28"/>
              </w:rPr>
              <w:t>次，提起公訴。</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103</w:t>
            </w:r>
            <w:r>
              <w:rPr>
                <w:rFonts w:hint="eastAsia"/>
                <w:spacing w:val="-6"/>
                <w:sz w:val="28"/>
                <w:szCs w:val="28"/>
              </w:rPr>
              <w:t>年度偵字第</w:t>
            </w:r>
            <w:r>
              <w:rPr>
                <w:spacing w:val="-6"/>
                <w:sz w:val="28"/>
                <w:szCs w:val="28"/>
              </w:rPr>
              <w:t>12875</w:t>
            </w:r>
            <w:r>
              <w:rPr>
                <w:rFonts w:hint="eastAsia"/>
                <w:spacing w:val="-6"/>
                <w:sz w:val="28"/>
                <w:szCs w:val="28"/>
              </w:rPr>
              <w:t>號起訴書</w:t>
            </w:r>
          </w:p>
        </w:tc>
      </w:tr>
      <w:tr w:rsidR="000A78EF" w:rsidTr="00BF54C1">
        <w:trPr>
          <w:trHeight w:val="404"/>
        </w:trPr>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t>高檢署</w:t>
            </w:r>
          </w:p>
          <w:p w:rsidR="000A78EF" w:rsidRDefault="000A78EF" w:rsidP="000A78EF">
            <w:pPr>
              <w:kinsoku w:val="0"/>
              <w:overflowPunct w:val="0"/>
              <w:autoSpaceDE w:val="0"/>
              <w:autoSpaceDN w:val="0"/>
              <w:spacing w:line="340" w:lineRule="exact"/>
              <w:ind w:leftChars="-24" w:left="-82" w:rightChars="-19" w:right="-65"/>
              <w:jc w:val="both"/>
              <w:rPr>
                <w:spacing w:val="-30"/>
                <w:sz w:val="28"/>
                <w:szCs w:val="28"/>
              </w:rPr>
            </w:pPr>
            <w:r>
              <w:rPr>
                <w:spacing w:val="-30"/>
                <w:sz w:val="28"/>
                <w:szCs w:val="28"/>
              </w:rPr>
              <w:t>103</w:t>
            </w:r>
            <w:r>
              <w:rPr>
                <w:rFonts w:hint="eastAsia"/>
                <w:spacing w:val="-30"/>
                <w:sz w:val="28"/>
                <w:szCs w:val="28"/>
              </w:rPr>
              <w:t>年</w:t>
            </w:r>
            <w:r>
              <w:rPr>
                <w:spacing w:val="-30"/>
                <w:sz w:val="28"/>
                <w:szCs w:val="28"/>
              </w:rPr>
              <w:t>11</w:t>
            </w:r>
            <w:r>
              <w:rPr>
                <w:rFonts w:hint="eastAsia"/>
                <w:spacing w:val="-30"/>
                <w:sz w:val="28"/>
                <w:szCs w:val="28"/>
              </w:rPr>
              <w:t>月</w:t>
            </w:r>
            <w:r>
              <w:rPr>
                <w:spacing w:val="-30"/>
                <w:sz w:val="28"/>
                <w:szCs w:val="28"/>
              </w:rPr>
              <w:t>26</w:t>
            </w:r>
            <w:r>
              <w:rPr>
                <w:rFonts w:hint="eastAsia"/>
                <w:spacing w:val="-3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5" w:left="-51" w:rightChars="-17" w:right="-58" w:firstLine="1"/>
              <w:jc w:val="both"/>
              <w:rPr>
                <w:spacing w:val="-6"/>
                <w:sz w:val="28"/>
                <w:szCs w:val="28"/>
              </w:rPr>
            </w:pPr>
            <w:r>
              <w:rPr>
                <w:rFonts w:hint="eastAsia"/>
                <w:spacing w:val="-6"/>
                <w:sz w:val="28"/>
                <w:szCs w:val="28"/>
              </w:rPr>
              <w:t>對於</w:t>
            </w:r>
            <w:r>
              <w:rPr>
                <w:spacing w:val="-6"/>
                <w:sz w:val="28"/>
                <w:szCs w:val="28"/>
              </w:rPr>
              <w:t>103</w:t>
            </w:r>
            <w:r>
              <w:rPr>
                <w:rFonts w:hint="eastAsia"/>
                <w:spacing w:val="-6"/>
                <w:sz w:val="28"/>
                <w:szCs w:val="28"/>
              </w:rPr>
              <w:t>年</w:t>
            </w:r>
            <w:r>
              <w:rPr>
                <w:spacing w:val="-6"/>
                <w:sz w:val="28"/>
                <w:szCs w:val="28"/>
              </w:rPr>
              <w:t>11</w:t>
            </w:r>
            <w:r>
              <w:rPr>
                <w:rFonts w:hint="eastAsia"/>
                <w:spacing w:val="-6"/>
                <w:sz w:val="28"/>
                <w:szCs w:val="28"/>
              </w:rPr>
              <w:t>月</w:t>
            </w:r>
            <w:r>
              <w:rPr>
                <w:spacing w:val="-6"/>
                <w:sz w:val="28"/>
                <w:szCs w:val="28"/>
              </w:rPr>
              <w:t>18</w:t>
            </w:r>
            <w:r>
              <w:rPr>
                <w:rFonts w:hint="eastAsia"/>
                <w:spacing w:val="-6"/>
                <w:sz w:val="28"/>
                <w:szCs w:val="28"/>
              </w:rPr>
              <w:t>日高等法院就許川殺人</w:t>
            </w:r>
            <w:r>
              <w:rPr>
                <w:rFonts w:hint="eastAsia"/>
                <w:spacing w:val="-10"/>
                <w:sz w:val="28"/>
                <w:szCs w:val="28"/>
              </w:rPr>
              <w:t>案件</w:t>
            </w:r>
            <w:r>
              <w:rPr>
                <w:rFonts w:hint="eastAsia"/>
                <w:spacing w:val="-6"/>
                <w:sz w:val="28"/>
                <w:szCs w:val="28"/>
              </w:rPr>
              <w:t>為第二審更審判決，提起上訴。</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103</w:t>
            </w:r>
            <w:r>
              <w:rPr>
                <w:rFonts w:hint="eastAsia"/>
                <w:spacing w:val="-6"/>
                <w:sz w:val="28"/>
                <w:szCs w:val="28"/>
              </w:rPr>
              <w:t>年度上字第</w:t>
            </w:r>
            <w:r>
              <w:rPr>
                <w:spacing w:val="-6"/>
                <w:sz w:val="28"/>
                <w:szCs w:val="28"/>
              </w:rPr>
              <w:t>99</w:t>
            </w:r>
            <w:r>
              <w:rPr>
                <w:rFonts w:hint="eastAsia"/>
                <w:spacing w:val="-6"/>
                <w:sz w:val="28"/>
                <w:szCs w:val="28"/>
              </w:rPr>
              <w:t>號上訴書</w:t>
            </w:r>
          </w:p>
        </w:tc>
      </w:tr>
      <w:tr w:rsidR="000A78EF" w:rsidTr="00BF54C1">
        <w:trPr>
          <w:trHeight w:val="756"/>
        </w:trPr>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t>最高法院</w:t>
            </w:r>
          </w:p>
          <w:p w:rsidR="000A78EF" w:rsidRDefault="000A78EF" w:rsidP="000A78EF">
            <w:pPr>
              <w:kinsoku w:val="0"/>
              <w:overflowPunct w:val="0"/>
              <w:autoSpaceDE w:val="0"/>
              <w:autoSpaceDN w:val="0"/>
              <w:spacing w:line="340" w:lineRule="exact"/>
              <w:ind w:leftChars="-24" w:left="-82" w:rightChars="-19" w:right="-65"/>
              <w:jc w:val="both"/>
              <w:rPr>
                <w:spacing w:val="-20"/>
                <w:sz w:val="28"/>
                <w:szCs w:val="28"/>
              </w:rPr>
            </w:pPr>
            <w:r>
              <w:rPr>
                <w:spacing w:val="-20"/>
                <w:sz w:val="28"/>
                <w:szCs w:val="28"/>
              </w:rPr>
              <w:t>104</w:t>
            </w:r>
            <w:r>
              <w:rPr>
                <w:rFonts w:hint="eastAsia"/>
                <w:spacing w:val="-20"/>
                <w:sz w:val="28"/>
                <w:szCs w:val="28"/>
              </w:rPr>
              <w:t>年</w:t>
            </w:r>
            <w:r>
              <w:rPr>
                <w:spacing w:val="-20"/>
                <w:sz w:val="28"/>
                <w:szCs w:val="28"/>
              </w:rPr>
              <w:t>2</w:t>
            </w:r>
            <w:r>
              <w:rPr>
                <w:rFonts w:hint="eastAsia"/>
                <w:spacing w:val="-20"/>
                <w:sz w:val="28"/>
                <w:szCs w:val="28"/>
              </w:rPr>
              <w:t>月</w:t>
            </w:r>
            <w:r>
              <w:rPr>
                <w:spacing w:val="-20"/>
                <w:sz w:val="28"/>
                <w:szCs w:val="28"/>
              </w:rPr>
              <w:t>5</w:t>
            </w:r>
            <w:r>
              <w:rPr>
                <w:rFonts w:hint="eastAsia"/>
                <w:spacing w:val="-2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5" w:left="-51" w:rightChars="-17" w:right="-58" w:firstLine="1"/>
              <w:jc w:val="both"/>
              <w:rPr>
                <w:spacing w:val="-6"/>
                <w:sz w:val="28"/>
                <w:szCs w:val="28"/>
              </w:rPr>
            </w:pPr>
            <w:r>
              <w:rPr>
                <w:rFonts w:hint="eastAsia"/>
                <w:spacing w:val="-6"/>
                <w:sz w:val="28"/>
                <w:szCs w:val="28"/>
              </w:rPr>
              <w:t>駁回高檢署提起之上訴，維持高等法院第二審更審判決，</w:t>
            </w:r>
            <w:r>
              <w:rPr>
                <w:rFonts w:hAnsi="標楷體" w:hint="eastAsia"/>
                <w:b/>
                <w:spacing w:val="-6"/>
                <w:sz w:val="28"/>
                <w:szCs w:val="28"/>
              </w:rPr>
              <w:t>許川殺人部分判處無期徒刑定讞</w:t>
            </w:r>
            <w:r>
              <w:rPr>
                <w:rFonts w:hint="eastAsia"/>
                <w:spacing w:val="-6"/>
                <w:sz w:val="28"/>
                <w:szCs w:val="28"/>
              </w:rPr>
              <w:t>。</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104</w:t>
            </w:r>
            <w:r>
              <w:rPr>
                <w:rFonts w:hint="eastAsia"/>
                <w:spacing w:val="-6"/>
                <w:sz w:val="28"/>
                <w:szCs w:val="28"/>
              </w:rPr>
              <w:t>年度台上字第</w:t>
            </w:r>
            <w:r>
              <w:rPr>
                <w:spacing w:val="-6"/>
                <w:sz w:val="28"/>
                <w:szCs w:val="28"/>
              </w:rPr>
              <w:t>361</w:t>
            </w:r>
            <w:r>
              <w:rPr>
                <w:rFonts w:hint="eastAsia"/>
                <w:spacing w:val="-6"/>
                <w:sz w:val="28"/>
                <w:szCs w:val="28"/>
              </w:rPr>
              <w:t>號判決</w:t>
            </w:r>
          </w:p>
        </w:tc>
      </w:tr>
      <w:tr w:rsidR="000A78EF" w:rsidTr="00BF54C1">
        <w:trPr>
          <w:trHeight w:val="348"/>
        </w:trPr>
        <w:tc>
          <w:tcPr>
            <w:tcW w:w="176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24" w:left="-82" w:rightChars="-19" w:right="-65"/>
              <w:jc w:val="both"/>
              <w:rPr>
                <w:spacing w:val="-6"/>
                <w:sz w:val="28"/>
                <w:szCs w:val="28"/>
              </w:rPr>
            </w:pPr>
            <w:r>
              <w:rPr>
                <w:rFonts w:hint="eastAsia"/>
                <w:spacing w:val="-6"/>
                <w:sz w:val="28"/>
                <w:szCs w:val="28"/>
              </w:rPr>
              <w:t>士林地院</w:t>
            </w:r>
          </w:p>
          <w:p w:rsidR="000A78EF" w:rsidRDefault="000A78EF" w:rsidP="000A78EF">
            <w:pPr>
              <w:kinsoku w:val="0"/>
              <w:overflowPunct w:val="0"/>
              <w:autoSpaceDE w:val="0"/>
              <w:autoSpaceDN w:val="0"/>
              <w:spacing w:line="340" w:lineRule="exact"/>
              <w:ind w:leftChars="-24" w:left="-82" w:rightChars="-19" w:right="-65"/>
              <w:jc w:val="both"/>
              <w:rPr>
                <w:spacing w:val="-20"/>
                <w:sz w:val="28"/>
                <w:szCs w:val="28"/>
              </w:rPr>
            </w:pPr>
            <w:r>
              <w:rPr>
                <w:spacing w:val="-20"/>
                <w:sz w:val="28"/>
                <w:szCs w:val="28"/>
              </w:rPr>
              <w:t>104</w:t>
            </w:r>
            <w:r>
              <w:rPr>
                <w:rFonts w:hint="eastAsia"/>
                <w:spacing w:val="-20"/>
                <w:sz w:val="28"/>
                <w:szCs w:val="28"/>
              </w:rPr>
              <w:t>年</w:t>
            </w:r>
            <w:r>
              <w:rPr>
                <w:spacing w:val="-20"/>
                <w:sz w:val="28"/>
                <w:szCs w:val="28"/>
              </w:rPr>
              <w:t>4</w:t>
            </w:r>
            <w:r>
              <w:rPr>
                <w:rFonts w:hint="eastAsia"/>
                <w:spacing w:val="-20"/>
                <w:sz w:val="28"/>
                <w:szCs w:val="28"/>
              </w:rPr>
              <w:t>月</w:t>
            </w:r>
            <w:r>
              <w:rPr>
                <w:spacing w:val="-20"/>
                <w:sz w:val="28"/>
                <w:szCs w:val="28"/>
              </w:rPr>
              <w:t>29</w:t>
            </w:r>
            <w:r>
              <w:rPr>
                <w:rFonts w:hint="eastAsia"/>
                <w:spacing w:val="-20"/>
                <w:sz w:val="28"/>
                <w:szCs w:val="28"/>
              </w:rPr>
              <w:t>日</w:t>
            </w:r>
          </w:p>
        </w:tc>
        <w:tc>
          <w:tcPr>
            <w:tcW w:w="4192"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5" w:left="-51" w:rightChars="-17" w:right="-58" w:firstLine="1"/>
              <w:jc w:val="both"/>
              <w:rPr>
                <w:spacing w:val="-16"/>
                <w:sz w:val="28"/>
                <w:szCs w:val="28"/>
              </w:rPr>
            </w:pPr>
            <w:r>
              <w:rPr>
                <w:rFonts w:hint="eastAsia"/>
                <w:spacing w:val="-16"/>
                <w:sz w:val="28"/>
                <w:szCs w:val="28"/>
              </w:rPr>
              <w:t>士林地檢署就許川於</w:t>
            </w:r>
            <w:r>
              <w:rPr>
                <w:spacing w:val="-16"/>
                <w:sz w:val="28"/>
                <w:szCs w:val="28"/>
              </w:rPr>
              <w:t>100</w:t>
            </w:r>
            <w:r>
              <w:rPr>
                <w:rFonts w:hint="eastAsia"/>
                <w:spacing w:val="-16"/>
                <w:sz w:val="28"/>
                <w:szCs w:val="28"/>
              </w:rPr>
              <w:t>年</w:t>
            </w:r>
            <w:r>
              <w:rPr>
                <w:spacing w:val="-16"/>
                <w:sz w:val="28"/>
                <w:szCs w:val="28"/>
              </w:rPr>
              <w:t>9</w:t>
            </w:r>
            <w:r>
              <w:rPr>
                <w:rFonts w:hint="eastAsia"/>
                <w:spacing w:val="-16"/>
                <w:sz w:val="28"/>
                <w:szCs w:val="28"/>
              </w:rPr>
              <w:t>月</w:t>
            </w:r>
            <w:r>
              <w:rPr>
                <w:spacing w:val="-16"/>
                <w:sz w:val="28"/>
                <w:szCs w:val="28"/>
              </w:rPr>
              <w:t>14</w:t>
            </w:r>
            <w:r>
              <w:rPr>
                <w:rFonts w:hint="eastAsia"/>
                <w:spacing w:val="-16"/>
                <w:sz w:val="28"/>
                <w:szCs w:val="28"/>
              </w:rPr>
              <w:t>日對</w:t>
            </w:r>
            <w:r>
              <w:rPr>
                <w:spacing w:val="-16"/>
                <w:sz w:val="28"/>
                <w:szCs w:val="28"/>
              </w:rPr>
              <w:t>A</w:t>
            </w:r>
            <w:r>
              <w:rPr>
                <w:rFonts w:hint="eastAsia"/>
                <w:spacing w:val="-16"/>
                <w:sz w:val="28"/>
                <w:szCs w:val="28"/>
              </w:rPr>
              <w:t>女強制性交提起公訴部分，判許川犯強制性交罪，</w:t>
            </w:r>
            <w:r>
              <w:rPr>
                <w:rFonts w:hAnsi="標楷體" w:hint="eastAsia"/>
                <w:b/>
                <w:spacing w:val="-16"/>
                <w:sz w:val="28"/>
                <w:szCs w:val="28"/>
              </w:rPr>
              <w:t>處有期徒刑</w:t>
            </w:r>
            <w:r>
              <w:rPr>
                <w:rFonts w:hAnsi="標楷體"/>
                <w:b/>
                <w:spacing w:val="-16"/>
                <w:sz w:val="28"/>
                <w:szCs w:val="28"/>
              </w:rPr>
              <w:t>4</w:t>
            </w:r>
            <w:r>
              <w:rPr>
                <w:rFonts w:hAnsi="標楷體" w:hint="eastAsia"/>
                <w:b/>
                <w:spacing w:val="-16"/>
                <w:sz w:val="28"/>
                <w:szCs w:val="28"/>
              </w:rPr>
              <w:t>年</w:t>
            </w:r>
            <w:r>
              <w:rPr>
                <w:rFonts w:hint="eastAsia"/>
                <w:spacing w:val="-16"/>
                <w:sz w:val="28"/>
                <w:szCs w:val="28"/>
              </w:rPr>
              <w:t>。</w:t>
            </w:r>
          </w:p>
        </w:tc>
        <w:tc>
          <w:tcPr>
            <w:tcW w:w="1701" w:type="dxa"/>
            <w:tcBorders>
              <w:top w:val="single" w:sz="8" w:space="0" w:color="auto"/>
              <w:left w:val="single" w:sz="8" w:space="0" w:color="auto"/>
              <w:bottom w:val="single" w:sz="8" w:space="0" w:color="auto"/>
              <w:right w:val="single" w:sz="8" w:space="0" w:color="auto"/>
            </w:tcBorders>
            <w:hideMark/>
          </w:tcPr>
          <w:p w:rsidR="000A78EF" w:rsidRDefault="000A78EF" w:rsidP="000A78EF">
            <w:pPr>
              <w:kinsoku w:val="0"/>
              <w:overflowPunct w:val="0"/>
              <w:autoSpaceDE w:val="0"/>
              <w:autoSpaceDN w:val="0"/>
              <w:spacing w:line="340" w:lineRule="exact"/>
              <w:ind w:leftChars="-18" w:left="-49" w:rightChars="-15" w:right="-51" w:hangingChars="4" w:hanging="12"/>
              <w:jc w:val="both"/>
              <w:rPr>
                <w:spacing w:val="-6"/>
                <w:sz w:val="28"/>
                <w:szCs w:val="28"/>
              </w:rPr>
            </w:pPr>
            <w:r>
              <w:rPr>
                <w:spacing w:val="-6"/>
                <w:sz w:val="28"/>
                <w:szCs w:val="28"/>
              </w:rPr>
              <w:t>104</w:t>
            </w:r>
            <w:r>
              <w:rPr>
                <w:rFonts w:hint="eastAsia"/>
                <w:spacing w:val="-6"/>
                <w:sz w:val="28"/>
                <w:szCs w:val="28"/>
              </w:rPr>
              <w:t>年度侵訴字第</w:t>
            </w:r>
            <w:r>
              <w:rPr>
                <w:spacing w:val="-6"/>
                <w:sz w:val="28"/>
                <w:szCs w:val="28"/>
              </w:rPr>
              <w:t>2</w:t>
            </w:r>
            <w:r>
              <w:rPr>
                <w:rFonts w:hint="eastAsia"/>
                <w:spacing w:val="-6"/>
                <w:sz w:val="28"/>
                <w:szCs w:val="28"/>
              </w:rPr>
              <w:t>號判決</w:t>
            </w:r>
          </w:p>
        </w:tc>
      </w:tr>
    </w:tbl>
    <w:p w:rsidR="000A78EF" w:rsidRDefault="000A78EF" w:rsidP="000A78EF">
      <w:pPr>
        <w:pStyle w:val="3"/>
        <w:numPr>
          <w:ilvl w:val="0"/>
          <w:numId w:val="0"/>
        </w:numPr>
        <w:spacing w:afterLines="25" w:after="114" w:line="320" w:lineRule="exact"/>
        <w:ind w:left="1" w:firstLineChars="490" w:firstLine="1275"/>
        <w:rPr>
          <w:rFonts w:ascii="Times New Roman" w:hAnsi="標楷體"/>
          <w:sz w:val="24"/>
          <w:szCs w:val="24"/>
        </w:rPr>
      </w:pPr>
      <w:r>
        <w:rPr>
          <w:rFonts w:ascii="Times New Roman" w:hAnsi="標楷體" w:hint="eastAsia"/>
          <w:sz w:val="24"/>
          <w:szCs w:val="24"/>
        </w:rPr>
        <w:t>資料來源：依據司法院刑事廳及法務部提供之卷證資料彙整製作。</w:t>
      </w:r>
    </w:p>
    <w:p w:rsidR="000A78EF" w:rsidRDefault="000A78EF" w:rsidP="000A78EF">
      <w:pPr>
        <w:pStyle w:val="3"/>
        <w:numPr>
          <w:ilvl w:val="2"/>
          <w:numId w:val="8"/>
        </w:numPr>
        <w:overflowPunct w:val="0"/>
        <w:topLinePunct/>
        <w:autoSpaceDE w:val="0"/>
        <w:autoSpaceDN w:val="0"/>
        <w:ind w:left="1394" w:hanging="680"/>
        <w:rPr>
          <w:rFonts w:ascii="Times New Roman" w:hAnsi="Times New Roman"/>
        </w:rPr>
      </w:pPr>
      <w:r>
        <w:rPr>
          <w:rFonts w:ascii="Times New Roman" w:hAnsi="Times New Roman" w:hint="eastAsia"/>
        </w:rPr>
        <w:t>查本案淡水警分局之新北警淡刑字第</w:t>
      </w:r>
      <w:r>
        <w:rPr>
          <w:rFonts w:ascii="Times New Roman" w:hAnsi="Times New Roman"/>
        </w:rPr>
        <w:t>1000033667</w:t>
      </w:r>
      <w:r>
        <w:rPr>
          <w:rFonts w:ascii="Times New Roman" w:hAnsi="Times New Roman" w:hint="eastAsia"/>
        </w:rPr>
        <w:t>號刑事案件移送書明載：許川於</w:t>
      </w:r>
      <w:r>
        <w:rPr>
          <w:rFonts w:ascii="Times New Roman" w:hAnsi="Times New Roman"/>
        </w:rPr>
        <w:t>95</w:t>
      </w:r>
      <w:r>
        <w:rPr>
          <w:rFonts w:ascii="Times New Roman" w:hAnsi="Times New Roman" w:hint="eastAsia"/>
        </w:rPr>
        <w:t>年間迄至</w:t>
      </w:r>
      <w:r>
        <w:rPr>
          <w:rFonts w:ascii="Times New Roman" w:hAnsi="Times New Roman"/>
          <w:b/>
        </w:rPr>
        <w:t>100</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14</w:t>
      </w:r>
      <w:r>
        <w:rPr>
          <w:rFonts w:ascii="Times New Roman" w:hAnsi="Times New Roman" w:hint="eastAsia"/>
          <w:b/>
        </w:rPr>
        <w:t>日</w:t>
      </w:r>
      <w:r>
        <w:rPr>
          <w:rFonts w:ascii="Times New Roman" w:hAnsi="Times New Roman"/>
        </w:rPr>
        <w:t>1</w:t>
      </w:r>
      <w:r>
        <w:rPr>
          <w:rFonts w:ascii="Times New Roman" w:hAnsi="Times New Roman" w:hint="eastAsia"/>
        </w:rPr>
        <w:t>時</w:t>
      </w:r>
      <w:r>
        <w:rPr>
          <w:rFonts w:ascii="Times New Roman" w:hAnsi="Times New Roman"/>
        </w:rPr>
        <w:t>0</w:t>
      </w:r>
      <w:r>
        <w:rPr>
          <w:rFonts w:ascii="Times New Roman" w:hAnsi="Times New Roman" w:hint="eastAsia"/>
        </w:rPr>
        <w:t>分止，涉妨害</w:t>
      </w:r>
      <w:r>
        <w:rPr>
          <w:rFonts w:ascii="Times New Roman" w:hAnsi="Times New Roman" w:hint="eastAsia"/>
          <w:szCs w:val="32"/>
        </w:rPr>
        <w:t>性</w:t>
      </w:r>
      <w:r>
        <w:rPr>
          <w:rFonts w:ascii="Times New Roman" w:hAnsi="Times New Roman" w:hint="eastAsia"/>
        </w:rPr>
        <w:t>自主罪犯罪，許川與被害人為養女關係，許嫌為逞其獸慾，竟涉嫌於上記犯罪時、地，趁家中無人之際，連續性侵害被害人至今</w:t>
      </w:r>
      <w:r>
        <w:rPr>
          <w:rFonts w:ascii="Times New Roman" w:hAnsi="Times New Roman"/>
        </w:rPr>
        <w:t>5</w:t>
      </w:r>
      <w:r>
        <w:rPr>
          <w:rFonts w:ascii="Times New Roman" w:hAnsi="Times New Roman" w:hint="eastAsia"/>
        </w:rPr>
        <w:t>年有餘，嗣經被害人制止，許嫌無視仍續其惡行，案經被害人向其父親訴泣，向該分局報案，核許川所為，顯涉有妨害性自主罪嫌，爰依法移請士林地檢署偵辦等語。且該分局上開移送書所附之</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19</w:t>
      </w:r>
      <w:r>
        <w:rPr>
          <w:rFonts w:ascii="Times New Roman" w:hAnsi="Times New Roman" w:hint="eastAsia"/>
        </w:rPr>
        <w:t>日</w:t>
      </w:r>
      <w:r>
        <w:rPr>
          <w:rFonts w:ascii="Times New Roman" w:hAnsi="Times New Roman"/>
        </w:rPr>
        <w:t>A</w:t>
      </w:r>
      <w:r>
        <w:rPr>
          <w:rFonts w:ascii="Times New Roman" w:hAnsi="Times New Roman" w:hint="eastAsia"/>
        </w:rPr>
        <w:t>女警詢筆錄，亦明載</w:t>
      </w:r>
      <w:r>
        <w:rPr>
          <w:rFonts w:ascii="Times New Roman" w:hAnsi="Times New Roman"/>
        </w:rPr>
        <w:t>A</w:t>
      </w:r>
      <w:r>
        <w:rPr>
          <w:rFonts w:ascii="Times New Roman" w:hAnsi="Times New Roman" w:hint="eastAsia"/>
        </w:rPr>
        <w:t>女最近遭許川性侵害時間為</w:t>
      </w:r>
      <w:r>
        <w:rPr>
          <w:rFonts w:ascii="Times New Roman" w:hAnsi="Times New Roman"/>
        </w:rPr>
        <w:t>9</w:t>
      </w:r>
      <w:r>
        <w:rPr>
          <w:rFonts w:ascii="Times New Roman" w:hAnsi="Times New Roman" w:hint="eastAsia"/>
        </w:rPr>
        <w:t>月</w:t>
      </w:r>
      <w:r>
        <w:rPr>
          <w:rFonts w:ascii="Times New Roman" w:hAnsi="Times New Roman"/>
        </w:rPr>
        <w:t>14</w:t>
      </w:r>
      <w:r>
        <w:rPr>
          <w:rFonts w:ascii="Times New Roman" w:hAnsi="Times New Roman" w:hint="eastAsia"/>
        </w:rPr>
        <w:t>日凌晨</w:t>
      </w:r>
      <w:r>
        <w:rPr>
          <w:rFonts w:ascii="Times New Roman" w:hAnsi="Times New Roman"/>
        </w:rPr>
        <w:t>1</w:t>
      </w:r>
      <w:r>
        <w:rPr>
          <w:rFonts w:ascii="Times New Roman" w:hAnsi="Times New Roman" w:hint="eastAsia"/>
        </w:rPr>
        <w:t>時左右。</w:t>
      </w:r>
    </w:p>
    <w:p w:rsidR="000A78EF" w:rsidRDefault="000A78EF" w:rsidP="000A78EF">
      <w:pPr>
        <w:pStyle w:val="3"/>
        <w:numPr>
          <w:ilvl w:val="2"/>
          <w:numId w:val="8"/>
        </w:numPr>
        <w:overflowPunct w:val="0"/>
        <w:topLinePunct/>
        <w:autoSpaceDE w:val="0"/>
        <w:autoSpaceDN w:val="0"/>
        <w:ind w:left="1394" w:hanging="680"/>
        <w:rPr>
          <w:rFonts w:ascii="Times New Roman" w:hAnsi="Times New Roman"/>
        </w:rPr>
      </w:pPr>
      <w:r>
        <w:rPr>
          <w:rFonts w:ascii="Times New Roman" w:hAnsi="Times New Roman" w:hint="eastAsia"/>
        </w:rPr>
        <w:lastRenderedPageBreak/>
        <w:t>惟士林</w:t>
      </w:r>
      <w:r>
        <w:rPr>
          <w:rFonts w:ascii="Times New Roman" w:hAnsi="Times New Roman" w:hint="eastAsia"/>
          <w:szCs w:val="32"/>
        </w:rPr>
        <w:t>地檢署</w:t>
      </w:r>
      <w:r>
        <w:rPr>
          <w:rFonts w:ascii="Times New Roman" w:hAnsi="Times New Roman"/>
        </w:rPr>
        <w:t>100</w:t>
      </w:r>
      <w:r>
        <w:rPr>
          <w:rFonts w:ascii="Times New Roman" w:hAnsi="Times New Roman" w:hint="eastAsia"/>
        </w:rPr>
        <w:t>年度偵字第</w:t>
      </w:r>
      <w:r>
        <w:rPr>
          <w:rFonts w:ascii="Times New Roman" w:hAnsi="Times New Roman"/>
        </w:rPr>
        <w:t>12905</w:t>
      </w:r>
      <w:r>
        <w:rPr>
          <w:rFonts w:ascii="Times New Roman" w:hAnsi="Times New Roman" w:hint="eastAsia"/>
        </w:rPr>
        <w:t>、</w:t>
      </w:r>
      <w:r>
        <w:rPr>
          <w:rFonts w:ascii="Times New Roman" w:hAnsi="Times New Roman"/>
        </w:rPr>
        <w:t>15094</w:t>
      </w:r>
      <w:r>
        <w:rPr>
          <w:rFonts w:ascii="Times New Roman" w:hAnsi="Times New Roman" w:hint="eastAsia"/>
        </w:rPr>
        <w:t>號起訴書卻記載許川對</w:t>
      </w:r>
      <w:r>
        <w:rPr>
          <w:rFonts w:ascii="Times New Roman" w:hAnsi="Times New Roman"/>
        </w:rPr>
        <w:t>A</w:t>
      </w:r>
      <w:r>
        <w:rPr>
          <w:rFonts w:ascii="Times New Roman" w:hAnsi="Times New Roman" w:hint="eastAsia"/>
        </w:rPr>
        <w:t>女性侵害</w:t>
      </w:r>
      <w:r>
        <w:rPr>
          <w:rFonts w:ascii="Times New Roman" w:hAnsi="Times New Roman" w:hint="eastAsia"/>
          <w:szCs w:val="32"/>
        </w:rPr>
        <w:t>犯罪時間為</w:t>
      </w:r>
      <w:r>
        <w:rPr>
          <w:rFonts w:ascii="Times New Roman" w:hAnsi="Times New Roman" w:hint="eastAsia"/>
          <w:b/>
        </w:rPr>
        <w:t>自</w:t>
      </w:r>
      <w:r>
        <w:rPr>
          <w:rFonts w:ascii="Times New Roman" w:hAnsi="Times New Roman"/>
          <w:b/>
        </w:rPr>
        <w:t>95</w:t>
      </w:r>
      <w:r>
        <w:rPr>
          <w:rFonts w:ascii="Times New Roman" w:hAnsi="Times New Roman" w:hint="eastAsia"/>
          <w:b/>
        </w:rPr>
        <w:t>年間某日起至</w:t>
      </w:r>
      <w:r>
        <w:rPr>
          <w:rFonts w:ascii="Times New Roman" w:hAnsi="Times New Roman"/>
          <w:b/>
        </w:rPr>
        <w:t>100</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14</w:t>
      </w:r>
      <w:r>
        <w:rPr>
          <w:rFonts w:ascii="Times New Roman" w:hAnsi="Times New Roman" w:hint="eastAsia"/>
          <w:b/>
        </w:rPr>
        <w:t>日「前」之某日</w:t>
      </w:r>
      <w:r>
        <w:rPr>
          <w:rFonts w:ascii="Times New Roman" w:hAnsi="Times New Roman" w:hint="eastAsia"/>
        </w:rPr>
        <w:t>，以每週</w:t>
      </w:r>
      <w:r>
        <w:rPr>
          <w:rFonts w:ascii="Times New Roman" w:hAnsi="Times New Roman" w:hint="eastAsia"/>
          <w:szCs w:val="32"/>
        </w:rPr>
        <w:t>至少</w:t>
      </w:r>
      <w:r>
        <w:rPr>
          <w:rFonts w:ascii="Times New Roman" w:hAnsi="Times New Roman"/>
        </w:rPr>
        <w:t>2</w:t>
      </w:r>
      <w:r>
        <w:rPr>
          <w:rFonts w:ascii="Times New Roman" w:hAnsi="Times New Roman" w:hint="eastAsia"/>
        </w:rPr>
        <w:t>次之頻率，違背被害人</w:t>
      </w:r>
      <w:r>
        <w:rPr>
          <w:rFonts w:ascii="Times New Roman" w:hAnsi="Times New Roman"/>
        </w:rPr>
        <w:t>A</w:t>
      </w:r>
      <w:r>
        <w:rPr>
          <w:rFonts w:ascii="Times New Roman" w:hAnsi="Times New Roman" w:hint="eastAsia"/>
        </w:rPr>
        <w:t>女之意願，</w:t>
      </w:r>
      <w:r>
        <w:rPr>
          <w:rFonts w:ascii="Times New Roman" w:hAnsi="Times New Roman" w:hint="eastAsia"/>
          <w:szCs w:val="32"/>
        </w:rPr>
        <w:t>強制</w:t>
      </w:r>
      <w:r>
        <w:rPr>
          <w:rFonts w:ascii="Times New Roman" w:hAnsi="Times New Roman" w:hint="eastAsia"/>
        </w:rPr>
        <w:t>性交得逞等語。嗣後最高法院</w:t>
      </w:r>
      <w:r>
        <w:rPr>
          <w:rFonts w:ascii="Times New Roman" w:hAnsi="Times New Roman"/>
        </w:rPr>
        <w:t>103</w:t>
      </w:r>
      <w:r>
        <w:rPr>
          <w:rFonts w:ascii="Times New Roman" w:hAnsi="Times New Roman" w:hint="eastAsia"/>
        </w:rPr>
        <w:t>年度台上字第</w:t>
      </w:r>
      <w:r>
        <w:rPr>
          <w:rFonts w:ascii="Times New Roman" w:hAnsi="Times New Roman"/>
        </w:rPr>
        <w:t>561</w:t>
      </w:r>
      <w:r>
        <w:rPr>
          <w:rFonts w:ascii="Times New Roman" w:hAnsi="Times New Roman" w:hint="eastAsia"/>
        </w:rPr>
        <w:t>號判決書指出：依檢察官起訴書犯罪事實所載，其用語係指上訴人</w:t>
      </w:r>
      <w:r>
        <w:rPr>
          <w:rFonts w:ascii="Times New Roman" w:hAnsi="Times New Roman"/>
        </w:rPr>
        <w:t>(</w:t>
      </w:r>
      <w:r>
        <w:rPr>
          <w:rFonts w:ascii="Times New Roman" w:hAnsi="Times New Roman" w:hint="eastAsia"/>
        </w:rPr>
        <w:t>即許川</w:t>
      </w:r>
      <w:r>
        <w:rPr>
          <w:rFonts w:ascii="Times New Roman" w:hAnsi="Times New Roman"/>
        </w:rPr>
        <w:t>)</w:t>
      </w:r>
      <w:r>
        <w:rPr>
          <w:rFonts w:ascii="Times New Roman" w:hAnsi="Times New Roman" w:hint="eastAsia"/>
        </w:rPr>
        <w:t>「</w:t>
      </w:r>
      <w:r>
        <w:rPr>
          <w:rFonts w:ascii="Times New Roman" w:hAnsi="Times New Roman" w:hint="eastAsia"/>
          <w:b/>
        </w:rPr>
        <w:t>自</w:t>
      </w:r>
      <w:r>
        <w:rPr>
          <w:rFonts w:ascii="Times New Roman" w:hAnsi="Times New Roman"/>
          <w:b/>
        </w:rPr>
        <w:t>95</w:t>
      </w:r>
      <w:r>
        <w:rPr>
          <w:rFonts w:ascii="Times New Roman" w:hAnsi="Times New Roman" w:hint="eastAsia"/>
          <w:b/>
        </w:rPr>
        <w:t>年間某日起至</w:t>
      </w:r>
      <w:r>
        <w:rPr>
          <w:rFonts w:ascii="Times New Roman" w:hAnsi="Times New Roman"/>
          <w:b/>
        </w:rPr>
        <w:t>100</w:t>
      </w:r>
      <w:r>
        <w:rPr>
          <w:rFonts w:ascii="Times New Roman" w:hAnsi="Times New Roman" w:hint="eastAsia"/>
          <w:b/>
        </w:rPr>
        <w:t>年</w:t>
      </w:r>
      <w:r>
        <w:rPr>
          <w:rFonts w:ascii="Times New Roman" w:hAnsi="Times New Roman"/>
          <w:b/>
        </w:rPr>
        <w:t>9</w:t>
      </w:r>
      <w:r>
        <w:rPr>
          <w:rFonts w:ascii="Times New Roman" w:hAnsi="Times New Roman" w:hint="eastAsia"/>
          <w:b/>
        </w:rPr>
        <w:t>月</w:t>
      </w:r>
      <w:r>
        <w:rPr>
          <w:rFonts w:ascii="Times New Roman" w:hAnsi="Times New Roman"/>
          <w:b/>
        </w:rPr>
        <w:t>14</w:t>
      </w:r>
      <w:r>
        <w:rPr>
          <w:rFonts w:ascii="Times New Roman" w:hAnsi="Times New Roman" w:hint="eastAsia"/>
          <w:b/>
        </w:rPr>
        <w:t>日『前』之某日</w:t>
      </w:r>
      <w:r>
        <w:rPr>
          <w:rFonts w:ascii="Times New Roman" w:hAnsi="Times New Roman" w:hint="eastAsia"/>
        </w:rPr>
        <w:t>，以每週</w:t>
      </w:r>
      <w:r>
        <w:rPr>
          <w:rFonts w:ascii="Times New Roman" w:hAnsi="Times New Roman" w:hint="eastAsia"/>
          <w:szCs w:val="32"/>
        </w:rPr>
        <w:t>至少</w:t>
      </w:r>
      <w:r>
        <w:rPr>
          <w:rFonts w:ascii="Times New Roman" w:hAnsi="Times New Roman"/>
        </w:rPr>
        <w:t>2</w:t>
      </w:r>
      <w:r>
        <w:rPr>
          <w:rFonts w:ascii="Times New Roman" w:hAnsi="Times New Roman" w:hint="eastAsia"/>
        </w:rPr>
        <w:t>次之頻率」對被害人為強制性交，依其起訴之事實，與刑法第</w:t>
      </w:r>
      <w:r>
        <w:rPr>
          <w:rFonts w:ascii="Times New Roman" w:hAnsi="Times New Roman"/>
        </w:rPr>
        <w:t>10</w:t>
      </w:r>
      <w:r>
        <w:rPr>
          <w:rFonts w:ascii="Times New Roman" w:hAnsi="Times New Roman" w:hint="eastAsia"/>
        </w:rPr>
        <w:t>條第</w:t>
      </w:r>
      <w:r>
        <w:rPr>
          <w:rFonts w:ascii="Times New Roman" w:hAnsi="Times New Roman"/>
        </w:rPr>
        <w:t>1</w:t>
      </w:r>
      <w:r>
        <w:rPr>
          <w:rFonts w:ascii="Times New Roman" w:hAnsi="Times New Roman" w:hint="eastAsia"/>
        </w:rPr>
        <w:t>項所稱以上、以下、以內者，俱連本數或本刑計算之情形不同；換言之，檢察官起訴上訴人對被害人為強制性交之犯行，並未包括</w:t>
      </w:r>
      <w:r>
        <w:rPr>
          <w:rFonts w:ascii="Times New Roman" w:hAnsi="Times New Roman"/>
          <w:bCs w:val="0"/>
          <w:szCs w:val="32"/>
        </w:rPr>
        <w:t>100</w:t>
      </w:r>
      <w:r>
        <w:rPr>
          <w:rFonts w:ascii="Times New Roman" w:hAnsi="Times New Roman" w:hint="eastAsia"/>
          <w:bCs w:val="0"/>
          <w:szCs w:val="32"/>
        </w:rPr>
        <w:t>年</w:t>
      </w:r>
      <w:r>
        <w:rPr>
          <w:rFonts w:ascii="Times New Roman" w:hAnsi="Times New Roman"/>
          <w:bCs w:val="0"/>
          <w:szCs w:val="32"/>
        </w:rPr>
        <w:t>9</w:t>
      </w:r>
      <w:r>
        <w:rPr>
          <w:rFonts w:ascii="Times New Roman" w:hAnsi="Times New Roman" w:hint="eastAsia"/>
        </w:rPr>
        <w:t>月</w:t>
      </w:r>
      <w:r>
        <w:rPr>
          <w:rFonts w:ascii="Times New Roman" w:hAnsi="Times New Roman"/>
        </w:rPr>
        <w:t>14</w:t>
      </w:r>
      <w:r>
        <w:rPr>
          <w:rFonts w:ascii="Times New Roman" w:hAnsi="Times New Roman" w:hint="eastAsia"/>
        </w:rPr>
        <w:t>日在內，第二審竟認定上訴人於</w:t>
      </w:r>
      <w:r>
        <w:rPr>
          <w:rFonts w:ascii="Times New Roman" w:hAnsi="Times New Roman"/>
        </w:rPr>
        <w:t>100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14</w:t>
      </w:r>
      <w:r>
        <w:rPr>
          <w:rFonts w:ascii="Times New Roman" w:hAnsi="Times New Roman" w:hint="eastAsia"/>
        </w:rPr>
        <w:t>日凌晨</w:t>
      </w:r>
      <w:r>
        <w:rPr>
          <w:rFonts w:ascii="Times New Roman" w:hAnsi="Times New Roman"/>
        </w:rPr>
        <w:t>1</w:t>
      </w:r>
      <w:r>
        <w:rPr>
          <w:rFonts w:ascii="Times New Roman" w:hAnsi="Times New Roman" w:hint="eastAsia"/>
        </w:rPr>
        <w:t>時許以強暴之方式對被害人強制性交</w:t>
      </w:r>
      <w:r>
        <w:rPr>
          <w:rFonts w:ascii="Times New Roman" w:hAnsi="Times New Roman"/>
        </w:rPr>
        <w:t>1</w:t>
      </w:r>
      <w:r>
        <w:rPr>
          <w:rFonts w:ascii="Times New Roman" w:hAnsi="Times New Roman" w:hint="eastAsia"/>
        </w:rPr>
        <w:t>次得逞，論處性交罪刑，係就未受請求之事項為判決，自有訴外裁判之違誤，應予撤銷，倘檢察官認上訴人涉有此部分罪嫌，應另行起訴等語。足見</w:t>
      </w:r>
      <w:r>
        <w:rPr>
          <w:rFonts w:ascii="Times New Roman" w:hAnsi="Times New Roman" w:hint="eastAsia"/>
          <w:bCs w:val="0"/>
          <w:szCs w:val="32"/>
        </w:rPr>
        <w:t>士林地檢署因起訴書文字不精確，致衍生後續歷審之爭議，使得</w:t>
      </w:r>
      <w:r>
        <w:rPr>
          <w:rFonts w:ascii="Times New Roman" w:hAnsi="Times New Roman"/>
          <w:bCs w:val="0"/>
          <w:szCs w:val="32"/>
        </w:rPr>
        <w:t>100</w:t>
      </w:r>
      <w:r>
        <w:rPr>
          <w:rFonts w:ascii="Times New Roman" w:hAnsi="Times New Roman" w:hint="eastAsia"/>
          <w:bCs w:val="0"/>
          <w:szCs w:val="32"/>
        </w:rPr>
        <w:t>年</w:t>
      </w:r>
      <w:r>
        <w:rPr>
          <w:rFonts w:ascii="Times New Roman" w:hAnsi="Times New Roman"/>
          <w:bCs w:val="0"/>
          <w:szCs w:val="32"/>
        </w:rPr>
        <w:t>9</w:t>
      </w:r>
      <w:r>
        <w:rPr>
          <w:rFonts w:ascii="Times New Roman" w:hAnsi="Times New Roman" w:hint="eastAsia"/>
          <w:bCs w:val="0"/>
          <w:szCs w:val="32"/>
        </w:rPr>
        <w:t>月</w:t>
      </w:r>
      <w:r>
        <w:rPr>
          <w:rFonts w:ascii="Times New Roman" w:hAnsi="Times New Roman"/>
          <w:bCs w:val="0"/>
          <w:szCs w:val="32"/>
        </w:rPr>
        <w:t>14</w:t>
      </w:r>
      <w:r>
        <w:rPr>
          <w:rFonts w:ascii="Times New Roman" w:hAnsi="Times New Roman" w:hint="eastAsia"/>
          <w:bCs w:val="0"/>
          <w:szCs w:val="32"/>
        </w:rPr>
        <w:t>日唯一</w:t>
      </w:r>
      <w:r>
        <w:rPr>
          <w:rFonts w:ascii="Times New Roman" w:hAnsi="Times New Roman"/>
          <w:bCs w:val="0"/>
          <w:szCs w:val="32"/>
        </w:rPr>
        <w:t>1</w:t>
      </w:r>
      <w:r>
        <w:rPr>
          <w:rFonts w:ascii="Times New Roman" w:hAnsi="Times New Roman" w:hint="eastAsia"/>
          <w:bCs w:val="0"/>
          <w:szCs w:val="32"/>
        </w:rPr>
        <w:t>次構成性侵害犯罪部分，遭最高法院以訴外裁判之違誤逕予撤銷，嗣後該署雖已於</w:t>
      </w:r>
      <w:r>
        <w:rPr>
          <w:rFonts w:ascii="Times New Roman" w:hAnsi="Times New Roman"/>
          <w:bCs w:val="0"/>
          <w:szCs w:val="32"/>
        </w:rPr>
        <w:t>103</w:t>
      </w:r>
      <w:r>
        <w:rPr>
          <w:rFonts w:ascii="Times New Roman" w:hAnsi="Times New Roman" w:hint="eastAsia"/>
          <w:bCs w:val="0"/>
          <w:szCs w:val="32"/>
        </w:rPr>
        <w:t>年</w:t>
      </w:r>
      <w:r>
        <w:rPr>
          <w:rFonts w:ascii="Times New Roman" w:hAnsi="Times New Roman"/>
          <w:bCs w:val="0"/>
          <w:szCs w:val="32"/>
        </w:rPr>
        <w:t>11</w:t>
      </w:r>
      <w:r>
        <w:rPr>
          <w:rFonts w:ascii="Times New Roman" w:hAnsi="Times New Roman" w:hint="eastAsia"/>
          <w:bCs w:val="0"/>
          <w:szCs w:val="32"/>
        </w:rPr>
        <w:t>月</w:t>
      </w:r>
      <w:r>
        <w:rPr>
          <w:rFonts w:ascii="Times New Roman" w:hAnsi="Times New Roman"/>
          <w:bCs w:val="0"/>
          <w:szCs w:val="32"/>
        </w:rPr>
        <w:t>21</w:t>
      </w:r>
      <w:r>
        <w:rPr>
          <w:rFonts w:ascii="Times New Roman" w:hAnsi="Times New Roman" w:hint="eastAsia"/>
          <w:bCs w:val="0"/>
          <w:szCs w:val="32"/>
        </w:rPr>
        <w:t>日補起訴有關許川</w:t>
      </w:r>
      <w:r>
        <w:rPr>
          <w:rFonts w:ascii="Times New Roman" w:hAnsi="Times New Roman"/>
          <w:bCs w:val="0"/>
          <w:szCs w:val="32"/>
        </w:rPr>
        <w:t>100</w:t>
      </w:r>
      <w:r>
        <w:rPr>
          <w:rFonts w:ascii="Times New Roman" w:hAnsi="Times New Roman" w:hint="eastAsia"/>
          <w:bCs w:val="0"/>
          <w:szCs w:val="32"/>
        </w:rPr>
        <w:t>年</w:t>
      </w:r>
      <w:r>
        <w:rPr>
          <w:rFonts w:ascii="Times New Roman" w:hAnsi="Times New Roman"/>
          <w:bCs w:val="0"/>
          <w:szCs w:val="32"/>
        </w:rPr>
        <w:t>9</w:t>
      </w:r>
      <w:r>
        <w:rPr>
          <w:rFonts w:ascii="Times New Roman" w:hAnsi="Times New Roman" w:hint="eastAsia"/>
          <w:bCs w:val="0"/>
          <w:szCs w:val="32"/>
        </w:rPr>
        <w:t>月</w:t>
      </w:r>
      <w:r>
        <w:rPr>
          <w:rFonts w:ascii="Times New Roman" w:hAnsi="Times New Roman"/>
          <w:bCs w:val="0"/>
          <w:szCs w:val="32"/>
        </w:rPr>
        <w:t>14</w:t>
      </w:r>
      <w:r>
        <w:rPr>
          <w:rFonts w:ascii="Times New Roman" w:hAnsi="Times New Roman" w:hint="eastAsia"/>
          <w:bCs w:val="0"/>
          <w:szCs w:val="32"/>
        </w:rPr>
        <w:t>日之犯行，並經士林地院處</w:t>
      </w:r>
      <w:r>
        <w:rPr>
          <w:rFonts w:ascii="Times New Roman" w:hAnsi="Times New Roman"/>
          <w:bCs w:val="0"/>
          <w:szCs w:val="32"/>
        </w:rPr>
        <w:t>4</w:t>
      </w:r>
      <w:r>
        <w:rPr>
          <w:rFonts w:ascii="Times New Roman" w:hAnsi="Times New Roman" w:hint="eastAsia"/>
          <w:bCs w:val="0"/>
          <w:szCs w:val="32"/>
        </w:rPr>
        <w:t>年有期徒刑，惟已浪費許多訴訟資源，造成諸多困擾，士林地檢署即有疏失</w:t>
      </w:r>
      <w:r>
        <w:rPr>
          <w:rFonts w:ascii="Times New Roman" w:hAnsi="Times New Roman" w:hint="eastAsia"/>
        </w:rPr>
        <w:t>。</w:t>
      </w:r>
    </w:p>
    <w:p w:rsidR="000A78EF" w:rsidRDefault="000A78EF" w:rsidP="000A78EF">
      <w:pPr>
        <w:pStyle w:val="2"/>
        <w:numPr>
          <w:ilvl w:val="1"/>
          <w:numId w:val="8"/>
        </w:numPr>
        <w:overflowPunct w:val="0"/>
        <w:topLinePunct/>
        <w:autoSpaceDE w:val="0"/>
        <w:autoSpaceDN w:val="0"/>
        <w:ind w:left="1043"/>
        <w:rPr>
          <w:rFonts w:ascii="Times New Roman" w:hAnsi="Times New Roman"/>
          <w:b/>
          <w:szCs w:val="36"/>
        </w:rPr>
      </w:pPr>
      <w:r>
        <w:rPr>
          <w:rFonts w:ascii="Times New Roman" w:hAnsi="Times New Roman" w:hint="eastAsia"/>
          <w:b/>
        </w:rPr>
        <w:t>衛福部之前身內政部家防會於</w:t>
      </w:r>
      <w:r>
        <w:rPr>
          <w:rFonts w:ascii="Times New Roman" w:hAnsi="Times New Roman"/>
          <w:b/>
        </w:rPr>
        <w:t>100</w:t>
      </w:r>
      <w:r>
        <w:rPr>
          <w:rFonts w:ascii="Times New Roman" w:hAnsi="Times New Roman" w:hint="eastAsia"/>
          <w:b/>
        </w:rPr>
        <w:t>年</w:t>
      </w:r>
      <w:r>
        <w:rPr>
          <w:rFonts w:ascii="Times New Roman" w:hAnsi="Times New Roman"/>
          <w:b/>
        </w:rPr>
        <w:t>3</w:t>
      </w:r>
      <w:r>
        <w:rPr>
          <w:rFonts w:ascii="Times New Roman" w:hAnsi="Times New Roman" w:hint="eastAsia"/>
          <w:b/>
        </w:rPr>
        <w:t>月間以「警政婦幼安全工作手冊與案例彙編」規定，家庭暴力案件如有性侵害或兒童虐待情形時，應優先適用性侵害防治及兒童保護相關規定與流程，此規定不僅於法無據有欠妥當，而且造成社政及警察機關人員將「優先」適用誤解為「完全排除其他」適用，致使本案承辦員警及社工員均未依規定通報及處理家庭暴力事</w:t>
      </w:r>
      <w:r>
        <w:rPr>
          <w:rFonts w:ascii="Times New Roman" w:hAnsi="Times New Roman" w:hint="eastAsia"/>
          <w:b/>
        </w:rPr>
        <w:lastRenderedPageBreak/>
        <w:t>件，員警亦未依規定陳報家防官對被害人提供安全防範措施及對加害人施以預防再犯作為，</w:t>
      </w:r>
      <w:r>
        <w:rPr>
          <w:rFonts w:ascii="Times New Roman" w:hAnsi="Times New Roman"/>
          <w:b/>
        </w:rPr>
        <w:t>A</w:t>
      </w:r>
      <w:r>
        <w:rPr>
          <w:rFonts w:ascii="Times New Roman" w:hAnsi="Times New Roman" w:hint="eastAsia"/>
          <w:b/>
        </w:rPr>
        <w:t>女因而遇害。衛福部迄未針對該工作手冊內容與案例彙編之規範缺失加以修正，亦未對於上開行政疏失提出有效因應對策，核有違失</w:t>
      </w:r>
      <w:r>
        <w:rPr>
          <w:rFonts w:ascii="Times New Roman" w:hAnsi="Times New Roman" w:hint="eastAsia"/>
          <w:b/>
          <w:szCs w:val="36"/>
        </w:rPr>
        <w:t>。</w:t>
      </w:r>
      <w:bookmarkEnd w:id="80"/>
    </w:p>
    <w:p w:rsidR="000A78EF" w:rsidRDefault="000A78EF" w:rsidP="000A78EF">
      <w:pPr>
        <w:pStyle w:val="3"/>
        <w:numPr>
          <w:ilvl w:val="2"/>
          <w:numId w:val="8"/>
        </w:numPr>
        <w:kinsoku w:val="0"/>
        <w:overflowPunct w:val="0"/>
        <w:autoSpaceDE w:val="0"/>
        <w:autoSpaceDN w:val="0"/>
        <w:ind w:left="1394"/>
        <w:rPr>
          <w:rFonts w:ascii="Times New Roman" w:hAnsi="Times New Roman"/>
        </w:rPr>
      </w:pPr>
      <w:bookmarkStart w:id="81" w:name="_Toc427936348"/>
      <w:r>
        <w:rPr>
          <w:rFonts w:ascii="Times New Roman" w:hAnsi="Times New Roman" w:hint="eastAsia"/>
        </w:rPr>
        <w:t>原內政部家防會於</w:t>
      </w:r>
      <w:r>
        <w:rPr>
          <w:rFonts w:ascii="Times New Roman" w:hAnsi="Times New Roman"/>
        </w:rPr>
        <w:t>100</w:t>
      </w:r>
      <w:r>
        <w:rPr>
          <w:rFonts w:ascii="Times New Roman" w:hAnsi="Times New Roman" w:hint="eastAsia"/>
        </w:rPr>
        <w:t>年</w:t>
      </w:r>
      <w:r>
        <w:rPr>
          <w:rFonts w:ascii="Times New Roman" w:hAnsi="Times New Roman"/>
        </w:rPr>
        <w:t>3</w:t>
      </w:r>
      <w:r>
        <w:rPr>
          <w:rFonts w:ascii="Times New Roman" w:hAnsi="Times New Roman" w:hint="eastAsia"/>
        </w:rPr>
        <w:t>月製發之「警政婦幼安全工作手冊與案例彙編」，冊內「家庭暴力防治篇第七節通報及其他應注意事項」規定：「家庭暴力案件如有性侵害或兒童虐待情形時，應優先適用性侵害防治及兒童保護等相關規定與流程」。</w:t>
      </w:r>
      <w:bookmarkEnd w:id="81"/>
    </w:p>
    <w:p w:rsidR="000A78EF" w:rsidRDefault="000A78EF" w:rsidP="000A78EF">
      <w:pPr>
        <w:pStyle w:val="3"/>
        <w:numPr>
          <w:ilvl w:val="2"/>
          <w:numId w:val="8"/>
        </w:numPr>
        <w:kinsoku w:val="0"/>
      </w:pPr>
      <w:r>
        <w:rPr>
          <w:rFonts w:hint="eastAsia"/>
        </w:rPr>
        <w:t>按性侵害防治</w:t>
      </w:r>
      <w:r>
        <w:rPr>
          <w:rFonts w:ascii="Times New Roman" w:hAnsi="Times New Roman" w:hint="eastAsia"/>
        </w:rPr>
        <w:t>及兒童保護等相關規定，並非家庭暴力防治相關規定之特別法，該手冊與案例彙編規定家庭暴力案件如有性侵害或兒童虐待情形時</w:t>
      </w:r>
      <w:r>
        <w:rPr>
          <w:rFonts w:hAnsi="標楷體" w:hint="eastAsia"/>
        </w:rPr>
        <w:t>，</w:t>
      </w:r>
      <w:r>
        <w:rPr>
          <w:rFonts w:ascii="Times New Roman" w:hAnsi="Times New Roman" w:hint="eastAsia"/>
        </w:rPr>
        <w:t>應優先適用性侵害防治及兒童保護等相關規定與流程，並無法源依據，實屬不當。再者，</w:t>
      </w:r>
      <w:r>
        <w:rPr>
          <w:rFonts w:hint="eastAsia"/>
        </w:rPr>
        <w:t>所謂「優先」適用，並非</w:t>
      </w:r>
      <w:r w:rsidRPr="004D5DB1">
        <w:rPr>
          <w:rFonts w:ascii="Times New Roman" w:hAnsi="Times New Roman" w:hint="eastAsia"/>
        </w:rPr>
        <w:t>「完全排除其他」</w:t>
      </w:r>
      <w:r>
        <w:rPr>
          <w:rFonts w:hint="eastAsia"/>
        </w:rPr>
        <w:t>適用，如性</w:t>
      </w:r>
      <w:r>
        <w:rPr>
          <w:rFonts w:ascii="Times New Roman" w:hAnsi="Times New Roman" w:hint="eastAsia"/>
        </w:rPr>
        <w:t>侵害防治及兒童保護等相關規定與流程</w:t>
      </w:r>
      <w:r>
        <w:rPr>
          <w:rFonts w:hint="eastAsia"/>
        </w:rPr>
        <w:t>有規定時，固應適用該規定與流程，如未規定者，仍應適用家庭暴力防治</w:t>
      </w:r>
      <w:r>
        <w:rPr>
          <w:rFonts w:ascii="Times New Roman" w:hAnsi="Times New Roman" w:hint="eastAsia"/>
        </w:rPr>
        <w:t>相關規定與流程。因此，家庭暴力防治法特有之為被害人聲請保護令、</w:t>
      </w:r>
      <w:r>
        <w:rPr>
          <w:rFonts w:hint="eastAsia"/>
        </w:rPr>
        <w:t>家防官擔負防治工作等規定與流程，具有性侵害防治</w:t>
      </w:r>
      <w:r>
        <w:rPr>
          <w:rFonts w:ascii="Times New Roman" w:hAnsi="Times New Roman" w:hint="eastAsia"/>
        </w:rPr>
        <w:t>及兒童保護等相關規定與流程</w:t>
      </w:r>
      <w:r>
        <w:rPr>
          <w:rFonts w:hint="eastAsia"/>
        </w:rPr>
        <w:t>所無之被害人保護功能，自不能排除適用。此外，家庭暴力案件之強制通報責任，既為</w:t>
      </w:r>
      <w:r>
        <w:rPr>
          <w:rFonts w:ascii="Times New Roman" w:hAnsi="Times New Roman" w:hint="eastAsia"/>
        </w:rPr>
        <w:t>家庭暴力防治法</w:t>
      </w:r>
      <w:r>
        <w:rPr>
          <w:rFonts w:hint="eastAsia"/>
        </w:rPr>
        <w:t>所明定，自不能以上開</w:t>
      </w:r>
      <w:r>
        <w:rPr>
          <w:rFonts w:ascii="Times New Roman" w:hAnsi="Times New Roman" w:hint="eastAsia"/>
        </w:rPr>
        <w:t>工作手冊與案例彙編</w:t>
      </w:r>
      <w:r>
        <w:rPr>
          <w:rFonts w:hint="eastAsia"/>
        </w:rPr>
        <w:t>而免除。</w:t>
      </w:r>
    </w:p>
    <w:p w:rsidR="000A78EF" w:rsidRDefault="000A78EF" w:rsidP="000A78EF">
      <w:pPr>
        <w:pStyle w:val="3"/>
        <w:numPr>
          <w:ilvl w:val="2"/>
          <w:numId w:val="8"/>
        </w:numPr>
        <w:kinsoku w:val="0"/>
        <w:overflowPunct w:val="0"/>
        <w:autoSpaceDE w:val="0"/>
        <w:autoSpaceDN w:val="0"/>
        <w:ind w:left="1394"/>
        <w:rPr>
          <w:rFonts w:ascii="Times New Roman" w:hAnsi="Times New Roman"/>
        </w:rPr>
      </w:pPr>
      <w:r>
        <w:rPr>
          <w:rFonts w:hint="eastAsia"/>
        </w:rPr>
        <w:t>然而，</w:t>
      </w:r>
      <w:r>
        <w:rPr>
          <w:rFonts w:ascii="Times New Roman" w:hAnsi="Times New Roman" w:hint="eastAsia"/>
          <w:bCs w:val="0"/>
          <w:szCs w:val="32"/>
        </w:rPr>
        <w:t>內政部警政署及新北市政府於本院詢問時提供書面說明</w:t>
      </w:r>
      <w:r>
        <w:rPr>
          <w:rFonts w:hint="eastAsia"/>
          <w:szCs w:val="32"/>
        </w:rPr>
        <w:t>竟</w:t>
      </w:r>
      <w:r>
        <w:rPr>
          <w:rFonts w:ascii="Times New Roman" w:hAnsi="Times New Roman" w:hint="eastAsia"/>
          <w:bCs w:val="0"/>
          <w:szCs w:val="32"/>
        </w:rPr>
        <w:t>稱：本案被害人報案係以性侵害為主要犯罪事實，承辦員警於受理後即依權責於</w:t>
      </w:r>
      <w:r>
        <w:rPr>
          <w:rFonts w:ascii="Times New Roman" w:hAnsi="Times New Roman"/>
          <w:bCs w:val="0"/>
          <w:szCs w:val="32"/>
        </w:rPr>
        <w:t>24</w:t>
      </w:r>
      <w:r>
        <w:rPr>
          <w:rFonts w:ascii="Times New Roman" w:hAnsi="Times New Roman" w:hint="eastAsia"/>
          <w:bCs w:val="0"/>
          <w:szCs w:val="32"/>
        </w:rPr>
        <w:t>小時內以性侵害通報表通報</w:t>
      </w:r>
      <w:r>
        <w:rPr>
          <w:rFonts w:ascii="Times New Roman" w:hAnsi="Times New Roman" w:hint="eastAsia"/>
        </w:rPr>
        <w:t>主管機關</w:t>
      </w:r>
      <w:r>
        <w:rPr>
          <w:rFonts w:ascii="Times New Roman" w:hAnsi="Times New Roman" w:hint="eastAsia"/>
          <w:bCs w:val="0"/>
          <w:szCs w:val="32"/>
        </w:rPr>
        <w:t>；本案依上開</w:t>
      </w:r>
      <w:r>
        <w:rPr>
          <w:rFonts w:hAnsi="標楷體" w:hint="eastAsia"/>
          <w:bCs w:val="0"/>
          <w:szCs w:val="32"/>
        </w:rPr>
        <w:t>「</w:t>
      </w:r>
      <w:r>
        <w:rPr>
          <w:rFonts w:ascii="Times New Roman" w:hAnsi="Times New Roman" w:hint="eastAsia"/>
          <w:bCs w:val="0"/>
          <w:szCs w:val="32"/>
        </w:rPr>
        <w:t>警政婦幼安全工作手冊與案例彙編</w:t>
      </w:r>
      <w:r>
        <w:rPr>
          <w:rFonts w:hAnsi="標楷體" w:hint="eastAsia"/>
          <w:bCs w:val="0"/>
          <w:szCs w:val="32"/>
        </w:rPr>
        <w:t>」</w:t>
      </w:r>
      <w:r>
        <w:rPr>
          <w:rFonts w:ascii="Times New Roman" w:hAnsi="Times New Roman" w:hint="eastAsia"/>
          <w:bCs w:val="0"/>
          <w:szCs w:val="32"/>
        </w:rPr>
        <w:t>揭櫫規定，應優</w:t>
      </w:r>
      <w:r>
        <w:rPr>
          <w:rFonts w:ascii="Times New Roman" w:hAnsi="Times New Roman" w:hint="eastAsia"/>
          <w:bCs w:val="0"/>
          <w:szCs w:val="32"/>
        </w:rPr>
        <w:lastRenderedPageBreak/>
        <w:t>先適用性侵害犯罪防治法相關規定與流程等語。</w:t>
      </w:r>
      <w:r>
        <w:rPr>
          <w:rFonts w:hint="eastAsia"/>
          <w:szCs w:val="32"/>
        </w:rPr>
        <w:t>顯見</w:t>
      </w:r>
      <w:r>
        <w:rPr>
          <w:rFonts w:hint="eastAsia"/>
        </w:rPr>
        <w:t>上開</w:t>
      </w:r>
      <w:r>
        <w:rPr>
          <w:rFonts w:ascii="Times New Roman" w:hAnsi="Times New Roman" w:hint="eastAsia"/>
        </w:rPr>
        <w:t>工作手冊與案例彙編不僅規範欠妥，且</w:t>
      </w:r>
      <w:r>
        <w:rPr>
          <w:rFonts w:hint="eastAsia"/>
        </w:rPr>
        <w:t>已造成警察機關及警察人員誤解，認為</w:t>
      </w:r>
      <w:r>
        <w:rPr>
          <w:rFonts w:ascii="Times New Roman" w:hAnsi="Times New Roman" w:hint="eastAsia"/>
        </w:rPr>
        <w:t>家庭暴力案件如有性侵害或兒童虐待情形時，</w:t>
      </w:r>
      <w:r>
        <w:rPr>
          <w:rFonts w:hint="eastAsia"/>
        </w:rPr>
        <w:t>均排除適用家庭暴力</w:t>
      </w:r>
      <w:r>
        <w:rPr>
          <w:rFonts w:ascii="Times New Roman" w:hAnsi="Times New Roman" w:hint="eastAsia"/>
        </w:rPr>
        <w:t>防治相關規定與流程</w:t>
      </w:r>
      <w:r>
        <w:rPr>
          <w:rFonts w:hint="eastAsia"/>
        </w:rPr>
        <w:t>，也造成</w:t>
      </w:r>
      <w:r>
        <w:rPr>
          <w:rFonts w:ascii="Times New Roman" w:hAnsi="Times New Roman" w:hint="eastAsia"/>
        </w:rPr>
        <w:t>本案承辦社工員及員警均未依規定通報「家庭暴力事件」，社工員未依法辦理家庭暴力事件，員警未依規定陳報該分局家防官，該分局家防官因而未對</w:t>
      </w:r>
      <w:r>
        <w:rPr>
          <w:rFonts w:ascii="Times New Roman" w:hAnsi="Times New Roman"/>
        </w:rPr>
        <w:t>A</w:t>
      </w:r>
      <w:r>
        <w:rPr>
          <w:rFonts w:ascii="Times New Roman" w:hAnsi="Times New Roman" w:hint="eastAsia"/>
        </w:rPr>
        <w:t>女提供適當之安全防範措施，亦未對許川施以約制、告誡及預防再犯等作為，</w:t>
      </w:r>
      <w:r>
        <w:rPr>
          <w:rFonts w:ascii="Times New Roman" w:hAnsi="Times New Roman"/>
        </w:rPr>
        <w:t>A</w:t>
      </w:r>
      <w:r>
        <w:rPr>
          <w:rFonts w:ascii="Times New Roman" w:hAnsi="Times New Roman" w:hint="eastAsia"/>
        </w:rPr>
        <w:t>女因而遇害。</w:t>
      </w:r>
    </w:p>
    <w:p w:rsidR="000A78EF" w:rsidRDefault="000A78EF" w:rsidP="000A78EF">
      <w:pPr>
        <w:pStyle w:val="3"/>
        <w:numPr>
          <w:ilvl w:val="2"/>
          <w:numId w:val="8"/>
        </w:numPr>
        <w:kinsoku w:val="0"/>
        <w:overflowPunct w:val="0"/>
        <w:autoSpaceDE w:val="0"/>
        <w:autoSpaceDN w:val="0"/>
        <w:ind w:left="1394"/>
        <w:rPr>
          <w:rFonts w:ascii="Times New Roman" w:hAnsi="Times New Roman"/>
        </w:rPr>
      </w:pPr>
      <w:r>
        <w:rPr>
          <w:rFonts w:ascii="Times New Roman" w:hAnsi="Times New Roman" w:hint="eastAsia"/>
        </w:rPr>
        <w:t>內政部警政署為周全被害人保護，業於</w:t>
      </w:r>
      <w:r>
        <w:rPr>
          <w:rFonts w:ascii="Times New Roman" w:hAnsi="Times New Roman"/>
        </w:rPr>
        <w:t>103</w:t>
      </w:r>
      <w:r>
        <w:rPr>
          <w:rFonts w:ascii="Times New Roman" w:hAnsi="Times New Roman" w:hint="eastAsia"/>
        </w:rPr>
        <w:t>年修正「處理家庭暴力案件作業程序」時，增訂注意事項，律定家庭暴力案件若有涉及性侵害時，應同時依牽連案件類別進行通報，並依相關作業程序辦理。惟衛福部卻迄未針對上開工作手冊內容與案例彙編之規範缺失加以修正，亦未對於上開行政疏失提出有效因應對策，核有違失。</w:t>
      </w:r>
    </w:p>
    <w:p w:rsidR="00390162" w:rsidRPr="00C90F0B" w:rsidRDefault="000A78EF" w:rsidP="0005654E">
      <w:pPr>
        <w:pStyle w:val="3"/>
        <w:numPr>
          <w:ilvl w:val="2"/>
          <w:numId w:val="8"/>
        </w:numPr>
        <w:kinsoku w:val="0"/>
        <w:overflowPunct w:val="0"/>
        <w:autoSpaceDE w:val="0"/>
        <w:autoSpaceDN w:val="0"/>
        <w:ind w:left="1394"/>
      </w:pPr>
      <w:r w:rsidRPr="00170B0D">
        <w:rPr>
          <w:rFonts w:ascii="Times New Roman" w:hAnsi="Times New Roman" w:hint="eastAsia"/>
          <w:spacing w:val="-2"/>
        </w:rPr>
        <w:t>綜上，衛福部之前身內政部家防會於</w:t>
      </w:r>
      <w:r w:rsidRPr="00170B0D">
        <w:rPr>
          <w:rFonts w:ascii="Times New Roman" w:hAnsi="Times New Roman"/>
          <w:spacing w:val="-2"/>
        </w:rPr>
        <w:t>100</w:t>
      </w:r>
      <w:r w:rsidRPr="00170B0D">
        <w:rPr>
          <w:rFonts w:ascii="Times New Roman" w:hAnsi="Times New Roman" w:hint="eastAsia"/>
          <w:spacing w:val="-2"/>
        </w:rPr>
        <w:t>年</w:t>
      </w:r>
      <w:r w:rsidRPr="00170B0D">
        <w:rPr>
          <w:rFonts w:ascii="Times New Roman" w:hAnsi="Times New Roman"/>
          <w:spacing w:val="-2"/>
        </w:rPr>
        <w:t>3</w:t>
      </w:r>
      <w:r w:rsidRPr="00170B0D">
        <w:rPr>
          <w:rFonts w:ascii="Times New Roman" w:hAnsi="Times New Roman" w:hint="eastAsia"/>
          <w:spacing w:val="-2"/>
        </w:rPr>
        <w:t>月間以「警政婦幼安全工作手冊與案例彙編」規定家庭暴力案件如有性侵害情形時應優先適用性侵害防治相關規定與流程，並無法源依據，實屬不當。且所謂「優先」適用，並非「完全排除其他」適用，聲請保護令、受理案件員警陳報家防官及由家防官擔負防治工作等規定與流程，為性侵害防治及兒童保護等相關規定與流程所無之被害人保護功能，家庭暴力案件之強制通報責任為家庭暴力防治法所明定，均不能排除適用。但該工作手冊與案例彙編已造成社政及警察機關人員將「優先」適用誤解為「完全排除其他」適用，造成本案承辦員警及社工員均未依規定通報「家庭暴力事件」，社工員未處理家庭</w:t>
      </w:r>
      <w:r w:rsidRPr="00170B0D">
        <w:rPr>
          <w:rFonts w:ascii="Times New Roman" w:hAnsi="Times New Roman" w:hint="eastAsia"/>
          <w:spacing w:val="-2"/>
        </w:rPr>
        <w:lastRenderedPageBreak/>
        <w:t>暴力事件，員警也未依規定陳報該分局家防官，該分局家防官因而未對</w:t>
      </w:r>
      <w:r w:rsidRPr="00170B0D">
        <w:rPr>
          <w:rFonts w:ascii="Times New Roman" w:hAnsi="Times New Roman"/>
          <w:spacing w:val="-2"/>
        </w:rPr>
        <w:t>A</w:t>
      </w:r>
      <w:r w:rsidRPr="00170B0D">
        <w:rPr>
          <w:rFonts w:ascii="Times New Roman" w:hAnsi="Times New Roman" w:hint="eastAsia"/>
          <w:spacing w:val="-2"/>
        </w:rPr>
        <w:t>女提供適當之安全防範措施，亦未對許川施以約制、告誡及預防再犯等作為，</w:t>
      </w:r>
      <w:r w:rsidRPr="00170B0D">
        <w:rPr>
          <w:rFonts w:ascii="Times New Roman" w:hAnsi="Times New Roman"/>
          <w:spacing w:val="-2"/>
        </w:rPr>
        <w:t>A</w:t>
      </w:r>
      <w:r w:rsidRPr="00170B0D">
        <w:rPr>
          <w:rFonts w:ascii="Times New Roman" w:hAnsi="Times New Roman" w:hint="eastAsia"/>
          <w:spacing w:val="-2"/>
        </w:rPr>
        <w:t>女因而遇害。衛福部迄未針對上開工作手冊內容與案例彙編之規範缺失加以修正，亦未對於上開行政疏失提出有效因應對策，核有違失</w:t>
      </w:r>
      <w:r w:rsidR="003B6012" w:rsidRPr="00B735F7">
        <w:rPr>
          <w:rFonts w:ascii="Times New Roman" w:hAnsi="Times New Roman"/>
          <w:bCs w:val="0"/>
          <w:spacing w:val="-2"/>
          <w:kern w:val="2"/>
        </w:rPr>
        <w:t>。</w:t>
      </w:r>
      <w:bookmarkEnd w:id="57"/>
      <w:r w:rsidR="00390162" w:rsidRPr="00C90F0B">
        <w:br w:type="page"/>
      </w:r>
      <w:bookmarkStart w:id="82" w:name="_Toc529222689"/>
      <w:bookmarkStart w:id="83" w:name="_Toc529223111"/>
      <w:bookmarkStart w:id="84" w:name="_Toc529223862"/>
      <w:bookmarkStart w:id="85" w:name="_Toc529228265"/>
      <w:r w:rsidR="004A30FD" w:rsidRPr="00C90F0B">
        <w:rPr>
          <w:rFonts w:hint="eastAsia"/>
        </w:rPr>
        <w:lastRenderedPageBreak/>
        <w:t xml:space="preserve">    </w:t>
      </w:r>
      <w:r w:rsidR="00111F39" w:rsidRPr="0016639E">
        <w:rPr>
          <w:rFonts w:ascii="Times New Roman"/>
          <w:spacing w:val="-2"/>
        </w:rPr>
        <w:t>綜上所述，</w:t>
      </w:r>
      <w:r w:rsidR="004C0EEA" w:rsidRPr="0016639E">
        <w:rPr>
          <w:rFonts w:ascii="Times New Roman"/>
          <w:spacing w:val="-2"/>
        </w:rPr>
        <w:t>A</w:t>
      </w:r>
      <w:r w:rsidR="004C0EEA" w:rsidRPr="0016639E">
        <w:rPr>
          <w:rFonts w:ascii="Times New Roman" w:hint="eastAsia"/>
          <w:spacing w:val="-2"/>
        </w:rPr>
        <w:t>女於</w:t>
      </w:r>
      <w:r w:rsidR="004C0EEA" w:rsidRPr="0016639E">
        <w:rPr>
          <w:rFonts w:ascii="Times New Roman"/>
          <w:spacing w:val="-2"/>
        </w:rPr>
        <w:t>100</w:t>
      </w:r>
      <w:r w:rsidR="004C0EEA" w:rsidRPr="0016639E">
        <w:rPr>
          <w:rFonts w:ascii="Times New Roman" w:hint="eastAsia"/>
          <w:spacing w:val="-2"/>
        </w:rPr>
        <w:t>年</w:t>
      </w:r>
      <w:r w:rsidR="004C0EEA" w:rsidRPr="0016639E">
        <w:rPr>
          <w:rFonts w:ascii="Times New Roman"/>
          <w:spacing w:val="-2"/>
        </w:rPr>
        <w:t>9</w:t>
      </w:r>
      <w:r w:rsidR="004C0EEA" w:rsidRPr="0016639E">
        <w:rPr>
          <w:rFonts w:ascii="Times New Roman" w:hint="eastAsia"/>
          <w:spacing w:val="-2"/>
        </w:rPr>
        <w:t>月</w:t>
      </w:r>
      <w:r w:rsidR="004C0EEA" w:rsidRPr="0016639E">
        <w:rPr>
          <w:rFonts w:ascii="Times New Roman"/>
          <w:spacing w:val="-2"/>
        </w:rPr>
        <w:t>19</w:t>
      </w:r>
      <w:r w:rsidR="004C0EEA" w:rsidRPr="0016639E">
        <w:rPr>
          <w:rFonts w:ascii="Times New Roman" w:hint="eastAsia"/>
          <w:spacing w:val="-2"/>
        </w:rPr>
        <w:t>日向淡水警分局提起自幼長期遭其母親同居人許川之性侵害、控制行動、恐嚇及毆打之告訴，其自報案後迄同年</w:t>
      </w:r>
      <w:r w:rsidR="004C0EEA" w:rsidRPr="0016639E">
        <w:rPr>
          <w:rFonts w:ascii="Times New Roman"/>
          <w:spacing w:val="-2"/>
        </w:rPr>
        <w:t>11</w:t>
      </w:r>
      <w:r w:rsidR="004C0EEA" w:rsidRPr="0016639E">
        <w:rPr>
          <w:rFonts w:ascii="Times New Roman" w:hint="eastAsia"/>
          <w:spacing w:val="-2"/>
        </w:rPr>
        <w:t>月</w:t>
      </w:r>
      <w:r w:rsidR="004C0EEA" w:rsidRPr="0016639E">
        <w:rPr>
          <w:rFonts w:ascii="Times New Roman"/>
          <w:spacing w:val="-2"/>
        </w:rPr>
        <w:t>29</w:t>
      </w:r>
      <w:r w:rsidR="004C0EEA" w:rsidRPr="0016639E">
        <w:rPr>
          <w:rFonts w:ascii="Times New Roman" w:hint="eastAsia"/>
          <w:spacing w:val="-2"/>
        </w:rPr>
        <w:t>日被許川殺死之日止，不斷遭受許川騷擾要求撤告、妨害自由、侵入住宅等不法侵害。</w:t>
      </w:r>
      <w:r w:rsidR="00B46C2C" w:rsidRPr="0016639E">
        <w:rPr>
          <w:rFonts w:ascii="Times New Roman" w:hint="eastAsia"/>
          <w:spacing w:val="-2"/>
        </w:rPr>
        <w:t>該分局受理員警陳冠穎未陳報家防官以提供安全防護措施；該分局員警劉佳靜、陳冠穎及新北市政府社會局所屬之家防中心社工員張家蒔、張榕芸均未依法通報家庭暴力事件</w:t>
      </w:r>
      <w:r w:rsidR="004C0EEA" w:rsidRPr="0016639E">
        <w:rPr>
          <w:rFonts w:ascii="Times New Roman" w:hint="eastAsia"/>
          <w:spacing w:val="-2"/>
        </w:rPr>
        <w:t>，且雖評估有聲請緊急保護令之必要，卻均未依法為</w:t>
      </w:r>
      <w:r w:rsidR="004C0EEA" w:rsidRPr="0016639E">
        <w:rPr>
          <w:rFonts w:ascii="Times New Roman"/>
          <w:spacing w:val="-2"/>
        </w:rPr>
        <w:t>A</w:t>
      </w:r>
      <w:r w:rsidR="004C0EEA" w:rsidRPr="0016639E">
        <w:rPr>
          <w:rFonts w:ascii="Times New Roman" w:hint="eastAsia"/>
          <w:spacing w:val="-2"/>
        </w:rPr>
        <w:t>女聲請或協助其聲請保護令，又草率錯誤評估</w:t>
      </w:r>
      <w:r w:rsidR="004C0EEA" w:rsidRPr="0016639E">
        <w:rPr>
          <w:rFonts w:ascii="Times New Roman"/>
          <w:spacing w:val="-2"/>
        </w:rPr>
        <w:t>A</w:t>
      </w:r>
      <w:r w:rsidR="004C0EEA" w:rsidRPr="0016639E">
        <w:rPr>
          <w:rFonts w:ascii="Times New Roman" w:hint="eastAsia"/>
          <w:spacing w:val="-2"/>
        </w:rPr>
        <w:t>女之父對</w:t>
      </w:r>
      <w:r w:rsidR="004C0EEA" w:rsidRPr="0016639E">
        <w:rPr>
          <w:rFonts w:ascii="Times New Roman"/>
          <w:spacing w:val="-2"/>
        </w:rPr>
        <w:t>A</w:t>
      </w:r>
      <w:r w:rsidR="004C0EEA" w:rsidRPr="0016639E">
        <w:rPr>
          <w:rFonts w:ascii="Times New Roman" w:hint="eastAsia"/>
          <w:spacing w:val="-2"/>
        </w:rPr>
        <w:t>女具有保護能力；中心社工員未依規定訪視、聯繫</w:t>
      </w:r>
      <w:r w:rsidR="004C0EEA" w:rsidRPr="0016639E">
        <w:rPr>
          <w:rFonts w:ascii="Times New Roman"/>
          <w:spacing w:val="-2"/>
        </w:rPr>
        <w:t>A</w:t>
      </w:r>
      <w:r w:rsidR="004C0EEA" w:rsidRPr="0016639E">
        <w:rPr>
          <w:rFonts w:ascii="Times New Roman" w:hint="eastAsia"/>
          <w:spacing w:val="-2"/>
        </w:rPr>
        <w:t>女，分局員警未曾至</w:t>
      </w:r>
      <w:r w:rsidR="004C0EEA" w:rsidRPr="0016639E">
        <w:rPr>
          <w:rFonts w:ascii="Times New Roman"/>
          <w:spacing w:val="-2"/>
        </w:rPr>
        <w:t>A</w:t>
      </w:r>
      <w:r w:rsidR="004C0EEA" w:rsidRPr="0016639E">
        <w:rPr>
          <w:rFonts w:ascii="Times New Roman" w:hint="eastAsia"/>
          <w:spacing w:val="-2"/>
        </w:rPr>
        <w:t>女住所確認其人身安全；其等對於</w:t>
      </w:r>
      <w:r w:rsidR="004C0EEA" w:rsidRPr="0016639E">
        <w:rPr>
          <w:rFonts w:ascii="Times New Roman"/>
          <w:spacing w:val="-2"/>
        </w:rPr>
        <w:t>A</w:t>
      </w:r>
      <w:r w:rsidR="004C0EEA" w:rsidRPr="0016639E">
        <w:rPr>
          <w:rFonts w:ascii="Times New Roman" w:hint="eastAsia"/>
          <w:spacing w:val="-2"/>
        </w:rPr>
        <w:t>女持續遭受許川不法侵害之事毫無所悉，致</w:t>
      </w:r>
      <w:r w:rsidR="004C0EEA" w:rsidRPr="0016639E">
        <w:rPr>
          <w:rFonts w:ascii="Times New Roman"/>
          <w:spacing w:val="-2"/>
        </w:rPr>
        <w:t>A</w:t>
      </w:r>
      <w:r w:rsidR="004C0EEA" w:rsidRPr="0016639E">
        <w:rPr>
          <w:rFonts w:ascii="Times New Roman" w:hint="eastAsia"/>
          <w:spacing w:val="-2"/>
        </w:rPr>
        <w:t>女不幸於同年</w:t>
      </w:r>
      <w:r w:rsidR="004C0EEA" w:rsidRPr="0016639E">
        <w:rPr>
          <w:rFonts w:ascii="Times New Roman"/>
          <w:spacing w:val="-2"/>
        </w:rPr>
        <w:t>11</w:t>
      </w:r>
      <w:r w:rsidR="004C0EEA" w:rsidRPr="0016639E">
        <w:rPr>
          <w:rFonts w:ascii="Times New Roman" w:hint="eastAsia"/>
          <w:spacing w:val="-2"/>
        </w:rPr>
        <w:t>月</w:t>
      </w:r>
      <w:r w:rsidR="004C0EEA" w:rsidRPr="0016639E">
        <w:rPr>
          <w:rFonts w:ascii="Times New Roman"/>
          <w:spacing w:val="-2"/>
        </w:rPr>
        <w:t>29</w:t>
      </w:r>
      <w:r w:rsidR="004C0EEA" w:rsidRPr="0016639E">
        <w:rPr>
          <w:rFonts w:ascii="Times New Roman" w:hint="eastAsia"/>
          <w:spacing w:val="-2"/>
        </w:rPr>
        <w:t>日被許川殺害</w:t>
      </w:r>
      <w:r w:rsidR="00111F39" w:rsidRPr="0016639E">
        <w:rPr>
          <w:rFonts w:ascii="Times New Roman" w:hint="eastAsia"/>
          <w:spacing w:val="-2"/>
        </w:rPr>
        <w:t>，均核有嚴重違失。</w:t>
      </w:r>
      <w:r w:rsidR="004C0EEA" w:rsidRPr="0016639E">
        <w:rPr>
          <w:rFonts w:ascii="Times New Roman" w:hint="eastAsia"/>
          <w:spacing w:val="-2"/>
        </w:rPr>
        <w:t>本案並無證據證明新北市政府社會局所屬之家防中心吳淑芳主任曾要求相關人員修改個案工作紀錄情事，惟吳主任自</w:t>
      </w:r>
      <w:r w:rsidR="004C0EEA" w:rsidRPr="0016639E">
        <w:rPr>
          <w:rFonts w:ascii="Times New Roman"/>
          <w:spacing w:val="-2"/>
        </w:rPr>
        <w:t>99</w:t>
      </w:r>
      <w:r w:rsidR="004C0EEA" w:rsidRPr="0016639E">
        <w:rPr>
          <w:rFonts w:ascii="Times New Roman" w:hint="eastAsia"/>
          <w:spacing w:val="-2"/>
        </w:rPr>
        <w:t>年</w:t>
      </w:r>
      <w:r w:rsidR="004C0EEA" w:rsidRPr="0016639E">
        <w:rPr>
          <w:rFonts w:ascii="Times New Roman"/>
          <w:spacing w:val="-2"/>
        </w:rPr>
        <w:t>11</w:t>
      </w:r>
      <w:r w:rsidR="004C0EEA" w:rsidRPr="0016639E">
        <w:rPr>
          <w:rFonts w:ascii="Times New Roman" w:hint="eastAsia"/>
          <w:spacing w:val="-2"/>
        </w:rPr>
        <w:t>月</w:t>
      </w:r>
      <w:r w:rsidR="004C0EEA" w:rsidRPr="0016639E">
        <w:rPr>
          <w:rFonts w:ascii="Times New Roman"/>
          <w:spacing w:val="-2"/>
        </w:rPr>
        <w:t>25</w:t>
      </w:r>
      <w:r w:rsidR="004C0EEA" w:rsidRPr="0016639E">
        <w:rPr>
          <w:rFonts w:ascii="Times New Roman" w:hint="eastAsia"/>
          <w:spacing w:val="-2"/>
        </w:rPr>
        <w:t>日擔任該職迄今，張家蒔社工員於</w:t>
      </w:r>
      <w:r w:rsidR="004C0EEA" w:rsidRPr="0016639E">
        <w:rPr>
          <w:rFonts w:ascii="Times New Roman"/>
          <w:spacing w:val="-2"/>
        </w:rPr>
        <w:t>100</w:t>
      </w:r>
      <w:r w:rsidR="004C0EEA" w:rsidRPr="0016639E">
        <w:rPr>
          <w:rFonts w:ascii="Times New Roman" w:hint="eastAsia"/>
          <w:spacing w:val="-2"/>
        </w:rPr>
        <w:t>年</w:t>
      </w:r>
      <w:r w:rsidR="004C0EEA" w:rsidRPr="0016639E">
        <w:rPr>
          <w:rFonts w:ascii="Times New Roman"/>
          <w:spacing w:val="-2"/>
        </w:rPr>
        <w:t>9</w:t>
      </w:r>
      <w:r w:rsidR="004C0EEA" w:rsidRPr="0016639E">
        <w:rPr>
          <w:rFonts w:ascii="Times New Roman" w:hint="eastAsia"/>
          <w:spacing w:val="-2"/>
        </w:rPr>
        <w:t>月</w:t>
      </w:r>
      <w:r w:rsidR="004C0EEA" w:rsidRPr="0016639E">
        <w:rPr>
          <w:rFonts w:ascii="Times New Roman"/>
          <w:spacing w:val="-2"/>
        </w:rPr>
        <w:t>20</w:t>
      </w:r>
      <w:r w:rsidR="004C0EEA" w:rsidRPr="0016639E">
        <w:rPr>
          <w:rFonts w:ascii="Times New Roman" w:hint="eastAsia"/>
          <w:spacing w:val="-2"/>
        </w:rPr>
        <w:t>日之出勤報告明載警方表示將協助聲請緊急保護令之事，</w:t>
      </w:r>
      <w:r w:rsidR="004C0EEA" w:rsidRPr="0016639E">
        <w:rPr>
          <w:rFonts w:ascii="Times New Roman"/>
          <w:spacing w:val="-2"/>
        </w:rPr>
        <w:t>A</w:t>
      </w:r>
      <w:r w:rsidR="004C0EEA" w:rsidRPr="0016639E">
        <w:rPr>
          <w:rFonts w:ascii="Times New Roman" w:hint="eastAsia"/>
          <w:spacing w:val="-2"/>
        </w:rPr>
        <w:t>女遭殺害後新北市政府曾檢討處遇過程並提出個案檢討報告，事隔</w:t>
      </w:r>
      <w:r w:rsidR="004C0EEA" w:rsidRPr="0016639E">
        <w:rPr>
          <w:rFonts w:ascii="Times New Roman"/>
          <w:spacing w:val="-2"/>
        </w:rPr>
        <w:t>3</w:t>
      </w:r>
      <w:r w:rsidR="004C0EEA" w:rsidRPr="0016639E">
        <w:rPr>
          <w:rFonts w:ascii="Times New Roman" w:hint="eastAsia"/>
          <w:spacing w:val="-2"/>
        </w:rPr>
        <w:t>年餘，吳主任遲至本院進行調查時，始發現卷內並無緊急保護令相關資料，為釐清事實以提交本院調查案件資料而要求離職社工及督導人員返回該中心補充說明，足見其既未能善盡督導之責，事後又未確實檢討該中心對於被害人安全保護之缺失以建立改善補救機制</w:t>
      </w:r>
      <w:r w:rsidR="00111F39" w:rsidRPr="0016639E">
        <w:rPr>
          <w:rFonts w:ascii="Times New Roman" w:hint="eastAsia"/>
          <w:spacing w:val="-2"/>
        </w:rPr>
        <w:t>。</w:t>
      </w:r>
      <w:r w:rsidR="004C0EEA" w:rsidRPr="0016639E">
        <w:rPr>
          <w:rFonts w:ascii="Times New Roman" w:hAnsi="Times New Roman"/>
          <w:spacing w:val="-2"/>
          <w:szCs w:val="32"/>
        </w:rPr>
        <w:t>100</w:t>
      </w:r>
      <w:r w:rsidR="004C0EEA" w:rsidRPr="0016639E">
        <w:rPr>
          <w:rFonts w:ascii="Times New Roman" w:hAnsi="Times New Roman" w:hint="eastAsia"/>
          <w:spacing w:val="-2"/>
          <w:szCs w:val="32"/>
        </w:rPr>
        <w:t>年</w:t>
      </w:r>
      <w:r w:rsidR="004C0EEA" w:rsidRPr="0016639E">
        <w:rPr>
          <w:rFonts w:ascii="Times New Roman" w:hAnsi="Times New Roman"/>
          <w:spacing w:val="-2"/>
          <w:szCs w:val="32"/>
        </w:rPr>
        <w:t>9</w:t>
      </w:r>
      <w:r w:rsidR="004C0EEA" w:rsidRPr="0016639E">
        <w:rPr>
          <w:rFonts w:ascii="Times New Roman" w:hAnsi="Times New Roman" w:hint="eastAsia"/>
          <w:spacing w:val="-2"/>
          <w:szCs w:val="32"/>
        </w:rPr>
        <w:t>月</w:t>
      </w:r>
      <w:r w:rsidR="004C0EEA" w:rsidRPr="0016639E">
        <w:rPr>
          <w:rFonts w:ascii="Times New Roman" w:hAnsi="Times New Roman"/>
          <w:spacing w:val="-2"/>
          <w:szCs w:val="32"/>
        </w:rPr>
        <w:t>19</w:t>
      </w:r>
      <w:r w:rsidR="004C0EEA" w:rsidRPr="0016639E">
        <w:rPr>
          <w:rFonts w:ascii="Times New Roman" w:hAnsi="Times New Roman" w:hint="eastAsia"/>
          <w:spacing w:val="-2"/>
          <w:szCs w:val="32"/>
        </w:rPr>
        <w:t>日淡水警分局員警陪同</w:t>
      </w:r>
      <w:r w:rsidR="004C0EEA" w:rsidRPr="0016639E">
        <w:rPr>
          <w:rFonts w:ascii="Times New Roman" w:hAnsi="Times New Roman"/>
          <w:spacing w:val="-2"/>
          <w:szCs w:val="32"/>
        </w:rPr>
        <w:t>A</w:t>
      </w:r>
      <w:r w:rsidR="004C0EEA" w:rsidRPr="0016639E">
        <w:rPr>
          <w:rFonts w:ascii="Times New Roman" w:hAnsi="Times New Roman" w:hint="eastAsia"/>
          <w:spacing w:val="-2"/>
          <w:szCs w:val="32"/>
        </w:rPr>
        <w:t>女前往醫院採集相關生理跡證，翌日該分局員警至性侵害現</w:t>
      </w:r>
      <w:r w:rsidR="004C0EEA" w:rsidRPr="0016639E">
        <w:rPr>
          <w:rFonts w:ascii="Times New Roman" w:hAnsi="Times New Roman" w:hint="eastAsia"/>
          <w:spacing w:val="-2"/>
        </w:rPr>
        <w:t>場勘查採證時，草率查扣</w:t>
      </w:r>
      <w:r w:rsidR="004C0EEA" w:rsidRPr="0016639E">
        <w:rPr>
          <w:rFonts w:ascii="Times New Roman" w:hAnsi="Times New Roman"/>
          <w:spacing w:val="-2"/>
        </w:rPr>
        <w:t>3</w:t>
      </w:r>
      <w:r w:rsidR="004C0EEA" w:rsidRPr="0016639E">
        <w:rPr>
          <w:rFonts w:ascii="Times New Roman" w:hAnsi="Times New Roman" w:hint="eastAsia"/>
          <w:spacing w:val="-2"/>
        </w:rPr>
        <w:t>團衛生紙，即未再採集其他可疑之跡證，且未依規定將生理跡證及</w:t>
      </w:r>
      <w:r w:rsidR="004C0EEA" w:rsidRPr="0016639E">
        <w:rPr>
          <w:rFonts w:ascii="Times New Roman" w:hAnsi="Times New Roman"/>
          <w:spacing w:val="-2"/>
        </w:rPr>
        <w:t>3</w:t>
      </w:r>
      <w:r w:rsidR="004C0EEA" w:rsidRPr="0016639E">
        <w:rPr>
          <w:rFonts w:ascii="Times New Roman" w:hAnsi="Times New Roman" w:hint="eastAsia"/>
          <w:spacing w:val="-2"/>
        </w:rPr>
        <w:t>團衛生紙分別於</w:t>
      </w:r>
      <w:r w:rsidR="004C0EEA" w:rsidRPr="0016639E">
        <w:rPr>
          <w:rFonts w:ascii="Times New Roman" w:hAnsi="Times New Roman"/>
          <w:spacing w:val="-2"/>
        </w:rPr>
        <w:lastRenderedPageBreak/>
        <w:t>10</w:t>
      </w:r>
      <w:r w:rsidR="004C0EEA" w:rsidRPr="0016639E">
        <w:rPr>
          <w:rFonts w:ascii="Times New Roman" w:hAnsi="Times New Roman" w:hint="eastAsia"/>
          <w:spacing w:val="-2"/>
        </w:rPr>
        <w:t>日及</w:t>
      </w:r>
      <w:r w:rsidR="004C0EEA" w:rsidRPr="0016639E">
        <w:rPr>
          <w:rFonts w:ascii="Times New Roman" w:hAnsi="Times New Roman"/>
          <w:spacing w:val="-2"/>
        </w:rPr>
        <w:t>15</w:t>
      </w:r>
      <w:r w:rsidR="004C0EEA" w:rsidRPr="0016639E">
        <w:rPr>
          <w:rFonts w:ascii="Times New Roman" w:hAnsi="Times New Roman" w:hint="eastAsia"/>
          <w:spacing w:val="-2"/>
        </w:rPr>
        <w:t>日內送檢，同年</w:t>
      </w:r>
      <w:r w:rsidR="004C0EEA" w:rsidRPr="0016639E">
        <w:rPr>
          <w:rFonts w:ascii="Times New Roman" w:hAnsi="Times New Roman"/>
          <w:spacing w:val="-2"/>
        </w:rPr>
        <w:t>9</w:t>
      </w:r>
      <w:r w:rsidR="004C0EEA" w:rsidRPr="0016639E">
        <w:rPr>
          <w:rFonts w:ascii="Times New Roman" w:hAnsi="Times New Roman" w:hint="eastAsia"/>
          <w:spacing w:val="-2"/>
        </w:rPr>
        <w:t>月</w:t>
      </w:r>
      <w:r w:rsidR="004C0EEA" w:rsidRPr="0016639E">
        <w:rPr>
          <w:rFonts w:ascii="Times New Roman" w:hAnsi="Times New Roman"/>
          <w:spacing w:val="-2"/>
        </w:rPr>
        <w:t>29</w:t>
      </w:r>
      <w:r w:rsidR="004C0EEA" w:rsidRPr="0016639E">
        <w:rPr>
          <w:rFonts w:ascii="Times New Roman" w:hAnsi="Times New Roman" w:hint="eastAsia"/>
          <w:spacing w:val="-2"/>
        </w:rPr>
        <w:t>日該分局採獲許川去氧核醣核酸樣本後，亦未依規定於</w:t>
      </w:r>
      <w:r w:rsidR="004C0EEA" w:rsidRPr="0016639E">
        <w:rPr>
          <w:rFonts w:ascii="Times New Roman" w:hAnsi="Times New Roman"/>
          <w:spacing w:val="-2"/>
        </w:rPr>
        <w:t>7</w:t>
      </w:r>
      <w:r w:rsidR="004C0EEA" w:rsidRPr="0016639E">
        <w:rPr>
          <w:rFonts w:ascii="Times New Roman" w:hAnsi="Times New Roman" w:hint="eastAsia"/>
          <w:spacing w:val="-2"/>
        </w:rPr>
        <w:t>日內送鑑，遲至同年</w:t>
      </w:r>
      <w:r w:rsidR="004C0EEA" w:rsidRPr="0016639E">
        <w:rPr>
          <w:rFonts w:ascii="Times New Roman" w:hAnsi="Times New Roman"/>
          <w:spacing w:val="-2"/>
        </w:rPr>
        <w:t>10</w:t>
      </w:r>
      <w:r w:rsidR="004C0EEA" w:rsidRPr="0016639E">
        <w:rPr>
          <w:rFonts w:ascii="Times New Roman" w:hAnsi="Times New Roman" w:hint="eastAsia"/>
          <w:spacing w:val="-2"/>
        </w:rPr>
        <w:t>月</w:t>
      </w:r>
      <w:r w:rsidR="004C0EEA" w:rsidRPr="0016639E">
        <w:rPr>
          <w:rFonts w:ascii="Times New Roman" w:hAnsi="Times New Roman"/>
          <w:spacing w:val="-2"/>
        </w:rPr>
        <w:t>13</w:t>
      </w:r>
      <w:r w:rsidR="004C0EEA" w:rsidRPr="0016639E">
        <w:rPr>
          <w:rFonts w:ascii="Times New Roman" w:hAnsi="Times New Roman" w:hint="eastAsia"/>
          <w:spacing w:val="-2"/>
        </w:rPr>
        <w:t>日始將上開證物送刑事警察局鑑定；該分局於同年</w:t>
      </w:r>
      <w:r w:rsidR="004C0EEA" w:rsidRPr="0016639E">
        <w:rPr>
          <w:rFonts w:ascii="Times New Roman" w:hAnsi="Times New Roman"/>
          <w:spacing w:val="-2"/>
        </w:rPr>
        <w:t>10</w:t>
      </w:r>
      <w:r w:rsidR="004C0EEA" w:rsidRPr="0016639E">
        <w:rPr>
          <w:rFonts w:ascii="Times New Roman" w:hAnsi="Times New Roman" w:hint="eastAsia"/>
          <w:spacing w:val="-2"/>
        </w:rPr>
        <w:t>月</w:t>
      </w:r>
      <w:r w:rsidR="004C0EEA" w:rsidRPr="0016639E">
        <w:rPr>
          <w:rFonts w:ascii="Times New Roman" w:hAnsi="Times New Roman"/>
          <w:spacing w:val="-2"/>
        </w:rPr>
        <w:t>1</w:t>
      </w:r>
      <w:r w:rsidR="004C0EEA" w:rsidRPr="0016639E">
        <w:rPr>
          <w:rFonts w:ascii="Times New Roman" w:hAnsi="Times New Roman" w:hint="eastAsia"/>
          <w:spacing w:val="-2"/>
        </w:rPr>
        <w:t>日第</w:t>
      </w:r>
      <w:r w:rsidR="004C0EEA" w:rsidRPr="0016639E">
        <w:rPr>
          <w:rFonts w:ascii="Times New Roman" w:hAnsi="Times New Roman"/>
          <w:spacing w:val="-2"/>
        </w:rPr>
        <w:t>2</w:t>
      </w:r>
      <w:r w:rsidR="004C0EEA" w:rsidRPr="0016639E">
        <w:rPr>
          <w:rFonts w:ascii="Times New Roman" w:hAnsi="Times New Roman" w:hint="eastAsia"/>
          <w:spacing w:val="-2"/>
        </w:rPr>
        <w:t>次詢問</w:t>
      </w:r>
      <w:r w:rsidR="004C0EEA" w:rsidRPr="0016639E">
        <w:rPr>
          <w:rFonts w:ascii="Times New Roman" w:hAnsi="Times New Roman"/>
          <w:spacing w:val="-2"/>
        </w:rPr>
        <w:t>A</w:t>
      </w:r>
      <w:r w:rsidR="004C0EEA" w:rsidRPr="0016639E">
        <w:rPr>
          <w:rFonts w:ascii="Times New Roman" w:hAnsi="Times New Roman" w:hint="eastAsia"/>
          <w:spacing w:val="-2"/>
        </w:rPr>
        <w:t>女時，違背規定由未經專業訓練之男性員警處理性侵害案件</w:t>
      </w:r>
      <w:r w:rsidR="00111F39" w:rsidRPr="0016639E">
        <w:rPr>
          <w:rFonts w:ascii="Times New Roman" w:hint="eastAsia"/>
          <w:spacing w:val="-2"/>
        </w:rPr>
        <w:t>。</w:t>
      </w:r>
      <w:r w:rsidR="004C0EEA" w:rsidRPr="0016639E">
        <w:rPr>
          <w:rFonts w:ascii="Times New Roman" w:hAnsi="Times New Roman"/>
          <w:spacing w:val="-2"/>
        </w:rPr>
        <w:t>100</w:t>
      </w:r>
      <w:r w:rsidR="004C0EEA" w:rsidRPr="0016639E">
        <w:rPr>
          <w:rFonts w:ascii="Times New Roman" w:hAnsi="Times New Roman" w:hint="eastAsia"/>
          <w:spacing w:val="-2"/>
        </w:rPr>
        <w:t>年</w:t>
      </w:r>
      <w:r w:rsidR="004C0EEA" w:rsidRPr="0016639E">
        <w:rPr>
          <w:rFonts w:ascii="Times New Roman" w:hAnsi="Times New Roman"/>
          <w:spacing w:val="-2"/>
        </w:rPr>
        <w:t>10</w:t>
      </w:r>
      <w:r w:rsidR="004C0EEA" w:rsidRPr="0016639E">
        <w:rPr>
          <w:rFonts w:ascii="Times New Roman" w:hAnsi="Times New Roman" w:hint="eastAsia"/>
          <w:spacing w:val="-2"/>
        </w:rPr>
        <w:t>月</w:t>
      </w:r>
      <w:r w:rsidR="004C0EEA" w:rsidRPr="0016639E">
        <w:rPr>
          <w:rFonts w:ascii="Times New Roman" w:hAnsi="Times New Roman"/>
          <w:spacing w:val="-2"/>
        </w:rPr>
        <w:t>13</w:t>
      </w:r>
      <w:r w:rsidR="004C0EEA" w:rsidRPr="0016639E">
        <w:rPr>
          <w:rFonts w:ascii="Times New Roman" w:hAnsi="Times New Roman" w:hint="eastAsia"/>
          <w:spacing w:val="-2"/>
        </w:rPr>
        <w:t>日淡水警分局將上開證物送刑事警察局鑑定並加註「優先鑑驗」等文字，刑事警察局竟遲至</w:t>
      </w:r>
      <w:r w:rsidR="004C0EEA" w:rsidRPr="0016639E">
        <w:rPr>
          <w:rFonts w:ascii="Times New Roman" w:hAnsi="Times New Roman"/>
          <w:spacing w:val="-2"/>
        </w:rPr>
        <w:t>2</w:t>
      </w:r>
      <w:r w:rsidR="004C0EEA" w:rsidRPr="0016639E">
        <w:rPr>
          <w:rFonts w:ascii="Times New Roman" w:hAnsi="Times New Roman" w:hint="eastAsia"/>
          <w:spacing w:val="-2"/>
        </w:rPr>
        <w:t>個月後之同年</w:t>
      </w:r>
      <w:r w:rsidR="004C0EEA" w:rsidRPr="0016639E">
        <w:rPr>
          <w:rFonts w:ascii="Times New Roman" w:hAnsi="Times New Roman"/>
          <w:spacing w:val="-2"/>
        </w:rPr>
        <w:t>12</w:t>
      </w:r>
      <w:r w:rsidR="004C0EEA" w:rsidRPr="0016639E">
        <w:rPr>
          <w:rFonts w:ascii="Times New Roman" w:hAnsi="Times New Roman" w:hint="eastAsia"/>
          <w:spacing w:val="-2"/>
        </w:rPr>
        <w:t>月</w:t>
      </w:r>
      <w:r w:rsidR="004C0EEA" w:rsidRPr="0016639E">
        <w:rPr>
          <w:rFonts w:ascii="Times New Roman" w:hAnsi="Times New Roman"/>
          <w:spacing w:val="-2"/>
        </w:rPr>
        <w:t>13</w:t>
      </w:r>
      <w:r w:rsidR="004C0EEA" w:rsidRPr="0016639E">
        <w:rPr>
          <w:rFonts w:ascii="Times New Roman" w:hAnsi="Times New Roman" w:hint="eastAsia"/>
          <w:spacing w:val="-2"/>
        </w:rPr>
        <w:t>日始完成鑑定，此時</w:t>
      </w:r>
      <w:r w:rsidR="004C0EEA" w:rsidRPr="0016639E">
        <w:rPr>
          <w:rFonts w:ascii="Times New Roman" w:hAnsi="Times New Roman"/>
          <w:spacing w:val="-2"/>
        </w:rPr>
        <w:t>A</w:t>
      </w:r>
      <w:r w:rsidR="004C0EEA" w:rsidRPr="0016639E">
        <w:rPr>
          <w:rFonts w:ascii="Times New Roman" w:hAnsi="Times New Roman" w:hint="eastAsia"/>
          <w:spacing w:val="-2"/>
        </w:rPr>
        <w:t>女早已被殺害，且對部分生理跡證及衛生紙漏未檢測，嗣經士林地檢署及高等法院分別於</w:t>
      </w:r>
      <w:r w:rsidR="004C0EEA" w:rsidRPr="0016639E">
        <w:rPr>
          <w:rFonts w:ascii="Times New Roman" w:hAnsi="Times New Roman"/>
          <w:spacing w:val="-2"/>
        </w:rPr>
        <w:t>100</w:t>
      </w:r>
      <w:r w:rsidR="004C0EEA" w:rsidRPr="0016639E">
        <w:rPr>
          <w:rFonts w:ascii="Times New Roman" w:hAnsi="Times New Roman" w:hint="eastAsia"/>
          <w:spacing w:val="-2"/>
        </w:rPr>
        <w:t>年</w:t>
      </w:r>
      <w:r w:rsidR="004C0EEA" w:rsidRPr="0016639E">
        <w:rPr>
          <w:rFonts w:ascii="Times New Roman" w:hAnsi="Times New Roman"/>
          <w:spacing w:val="-2"/>
        </w:rPr>
        <w:t>12</w:t>
      </w:r>
      <w:r w:rsidR="004C0EEA" w:rsidRPr="0016639E">
        <w:rPr>
          <w:rFonts w:ascii="Times New Roman" w:hAnsi="Times New Roman" w:hint="eastAsia"/>
          <w:spacing w:val="-2"/>
        </w:rPr>
        <w:t>月</w:t>
      </w:r>
      <w:r w:rsidR="004C0EEA" w:rsidRPr="0016639E">
        <w:rPr>
          <w:rFonts w:ascii="Times New Roman" w:hAnsi="Times New Roman"/>
          <w:spacing w:val="-2"/>
        </w:rPr>
        <w:t>19</w:t>
      </w:r>
      <w:r w:rsidR="004C0EEA" w:rsidRPr="0016639E">
        <w:rPr>
          <w:rFonts w:ascii="Times New Roman" w:hAnsi="Times New Roman" w:hint="eastAsia"/>
          <w:spacing w:val="-2"/>
        </w:rPr>
        <w:t>日、</w:t>
      </w:r>
      <w:r w:rsidR="004C0EEA" w:rsidRPr="0016639E">
        <w:rPr>
          <w:rFonts w:ascii="Times New Roman" w:hAnsi="Times New Roman"/>
          <w:spacing w:val="-2"/>
        </w:rPr>
        <w:t>102</w:t>
      </w:r>
      <w:r w:rsidR="004C0EEA" w:rsidRPr="0016639E">
        <w:rPr>
          <w:rFonts w:ascii="Times New Roman" w:hAnsi="Times New Roman" w:hint="eastAsia"/>
          <w:spacing w:val="-2"/>
        </w:rPr>
        <w:t>年</w:t>
      </w:r>
      <w:r w:rsidR="004C0EEA" w:rsidRPr="0016639E">
        <w:rPr>
          <w:rFonts w:ascii="Times New Roman" w:hAnsi="Times New Roman"/>
          <w:spacing w:val="-2"/>
        </w:rPr>
        <w:t>9</w:t>
      </w:r>
      <w:r w:rsidR="004C0EEA" w:rsidRPr="0016639E">
        <w:rPr>
          <w:rFonts w:ascii="Times New Roman" w:hAnsi="Times New Roman" w:hint="eastAsia"/>
          <w:spacing w:val="-2"/>
        </w:rPr>
        <w:t>月</w:t>
      </w:r>
      <w:r w:rsidR="004C0EEA" w:rsidRPr="0016639E">
        <w:rPr>
          <w:rFonts w:ascii="Times New Roman" w:hAnsi="Times New Roman"/>
          <w:spacing w:val="-2"/>
        </w:rPr>
        <w:t>16</w:t>
      </w:r>
      <w:r w:rsidR="004C0EEA" w:rsidRPr="0016639E">
        <w:rPr>
          <w:rFonts w:ascii="Times New Roman" w:hAnsi="Times New Roman" w:hint="eastAsia"/>
          <w:spacing w:val="-2"/>
        </w:rPr>
        <w:t>日要求後，始就各項證物確實逐一鑑定，並於第</w:t>
      </w:r>
      <w:r w:rsidR="004C0EEA" w:rsidRPr="0016639E">
        <w:rPr>
          <w:rFonts w:ascii="Times New Roman" w:hAnsi="Times New Roman"/>
          <w:spacing w:val="-2"/>
        </w:rPr>
        <w:t>1</w:t>
      </w:r>
      <w:r w:rsidR="004C0EEA" w:rsidRPr="0016639E">
        <w:rPr>
          <w:rFonts w:ascii="Times New Roman" w:hAnsi="Times New Roman" w:hint="eastAsia"/>
          <w:spacing w:val="-2"/>
        </w:rPr>
        <w:t>團衛生紙中檢出男性</w:t>
      </w:r>
      <w:r w:rsidR="004C0EEA" w:rsidRPr="0016639E">
        <w:rPr>
          <w:rFonts w:ascii="Times New Roman" w:hAnsi="Times New Roman"/>
          <w:spacing w:val="-2"/>
        </w:rPr>
        <w:t>Y</w:t>
      </w:r>
      <w:r w:rsidR="004C0EEA" w:rsidRPr="0016639E">
        <w:rPr>
          <w:rFonts w:ascii="Times New Roman" w:hAnsi="Times New Roman" w:hint="eastAsia"/>
          <w:spacing w:val="-2"/>
        </w:rPr>
        <w:t>染色體</w:t>
      </w:r>
      <w:r w:rsidR="004C0EEA" w:rsidRPr="0016639E">
        <w:rPr>
          <w:rFonts w:ascii="Times New Roman" w:hAnsi="Times New Roman"/>
          <w:spacing w:val="-2"/>
        </w:rPr>
        <w:t>DNA-STR</w:t>
      </w:r>
      <w:r w:rsidR="004C0EEA" w:rsidRPr="0016639E">
        <w:rPr>
          <w:rFonts w:ascii="Times New Roman" w:hAnsi="Times New Roman" w:hint="eastAsia"/>
          <w:spacing w:val="-2"/>
        </w:rPr>
        <w:t>型別與許川相符，該局未能於第一時間積極鑑驗所有相關證物，使「優先鑑驗」形同具文</w:t>
      </w:r>
      <w:r w:rsidR="00111F39" w:rsidRPr="0016639E">
        <w:rPr>
          <w:rFonts w:ascii="Times New Roman" w:hAnsi="Times New Roman" w:hint="eastAsia"/>
          <w:spacing w:val="-2"/>
        </w:rPr>
        <w:t>。</w:t>
      </w:r>
      <w:r w:rsidR="004C0EEA" w:rsidRPr="0016639E">
        <w:rPr>
          <w:rFonts w:ascii="Times New Roman" w:hAnsi="Times New Roman" w:hint="eastAsia"/>
          <w:spacing w:val="-2"/>
        </w:rPr>
        <w:t>士林地檢署檢察官邱曉華自</w:t>
      </w:r>
      <w:r w:rsidR="004C0EEA" w:rsidRPr="0016639E">
        <w:rPr>
          <w:rFonts w:ascii="Times New Roman" w:hAnsi="Times New Roman"/>
          <w:spacing w:val="-2"/>
        </w:rPr>
        <w:t>100</w:t>
      </w:r>
      <w:r w:rsidR="004C0EEA" w:rsidRPr="0016639E">
        <w:rPr>
          <w:rFonts w:ascii="Times New Roman" w:hAnsi="Times New Roman" w:hint="eastAsia"/>
          <w:spacing w:val="-2"/>
        </w:rPr>
        <w:t>年</w:t>
      </w:r>
      <w:r w:rsidR="004C0EEA" w:rsidRPr="0016639E">
        <w:rPr>
          <w:rFonts w:ascii="Times New Roman" w:hAnsi="Times New Roman"/>
          <w:spacing w:val="-2"/>
        </w:rPr>
        <w:t>9</w:t>
      </w:r>
      <w:r w:rsidR="004C0EEA" w:rsidRPr="0016639E">
        <w:rPr>
          <w:rFonts w:ascii="Times New Roman" w:hAnsi="Times New Roman" w:hint="eastAsia"/>
          <w:spacing w:val="-2"/>
        </w:rPr>
        <w:t>月</w:t>
      </w:r>
      <w:r w:rsidR="004C0EEA" w:rsidRPr="0016639E">
        <w:rPr>
          <w:rFonts w:ascii="Times New Roman" w:hAnsi="Times New Roman"/>
          <w:spacing w:val="-2"/>
        </w:rPr>
        <w:t>19</w:t>
      </w:r>
      <w:r w:rsidR="004C0EEA" w:rsidRPr="0016639E">
        <w:rPr>
          <w:rFonts w:ascii="Times New Roman" w:hAnsi="Times New Roman" w:hint="eastAsia"/>
          <w:spacing w:val="-2"/>
        </w:rPr>
        <w:t>日接案後至同年</w:t>
      </w:r>
      <w:r w:rsidR="004C0EEA" w:rsidRPr="0016639E">
        <w:rPr>
          <w:rFonts w:ascii="Times New Roman" w:hAnsi="Times New Roman"/>
          <w:spacing w:val="-2"/>
        </w:rPr>
        <w:t>11</w:t>
      </w:r>
      <w:r w:rsidR="004C0EEA" w:rsidRPr="0016639E">
        <w:rPr>
          <w:rFonts w:ascii="Times New Roman" w:hAnsi="Times New Roman" w:hint="eastAsia"/>
          <w:spacing w:val="-2"/>
        </w:rPr>
        <w:t>月</w:t>
      </w:r>
      <w:r w:rsidR="004C0EEA" w:rsidRPr="0016639E">
        <w:rPr>
          <w:rFonts w:ascii="Times New Roman" w:hAnsi="Times New Roman"/>
          <w:spacing w:val="-2"/>
        </w:rPr>
        <w:t>29</w:t>
      </w:r>
      <w:r w:rsidR="004C0EEA" w:rsidRPr="0016639E">
        <w:rPr>
          <w:rFonts w:ascii="Times New Roman" w:hAnsi="Times New Roman" w:hint="eastAsia"/>
          <w:spacing w:val="-2"/>
        </w:rPr>
        <w:t>日</w:t>
      </w:r>
      <w:r w:rsidR="004C0EEA" w:rsidRPr="0016639E">
        <w:rPr>
          <w:rFonts w:ascii="Times New Roman" w:hAnsi="Times New Roman"/>
          <w:spacing w:val="-2"/>
        </w:rPr>
        <w:t>A</w:t>
      </w:r>
      <w:r w:rsidR="004C0EEA" w:rsidRPr="0016639E">
        <w:rPr>
          <w:rFonts w:ascii="Times New Roman" w:hAnsi="Times New Roman" w:hint="eastAsia"/>
          <w:spacing w:val="-2"/>
        </w:rPr>
        <w:t>女死亡前，除於</w:t>
      </w:r>
      <w:r w:rsidR="004C0EEA" w:rsidRPr="0016639E">
        <w:rPr>
          <w:rFonts w:ascii="Times New Roman" w:hAnsi="Times New Roman"/>
          <w:spacing w:val="-2"/>
        </w:rPr>
        <w:t>11</w:t>
      </w:r>
      <w:r w:rsidR="004C0EEA" w:rsidRPr="0016639E">
        <w:rPr>
          <w:rFonts w:ascii="Times New Roman" w:hAnsi="Times New Roman" w:hint="eastAsia"/>
          <w:spacing w:val="-2"/>
        </w:rPr>
        <w:t>月</w:t>
      </w:r>
      <w:r w:rsidR="004C0EEA" w:rsidRPr="0016639E">
        <w:rPr>
          <w:rFonts w:ascii="Times New Roman" w:hAnsi="Times New Roman"/>
          <w:spacing w:val="-2"/>
        </w:rPr>
        <w:t>21</w:t>
      </w:r>
      <w:r w:rsidR="004C0EEA" w:rsidRPr="0016639E">
        <w:rPr>
          <w:rFonts w:ascii="Times New Roman" w:hAnsi="Times New Roman" w:hint="eastAsia"/>
          <w:spacing w:val="-2"/>
        </w:rPr>
        <w:t>日傳許川於</w:t>
      </w:r>
      <w:r w:rsidR="004C0EEA" w:rsidRPr="0016639E">
        <w:rPr>
          <w:rFonts w:ascii="Times New Roman" w:hAnsi="Times New Roman"/>
          <w:spacing w:val="-2"/>
        </w:rPr>
        <w:t>12</w:t>
      </w:r>
      <w:r w:rsidR="004C0EEA" w:rsidRPr="0016639E">
        <w:rPr>
          <w:rFonts w:ascii="Times New Roman" w:hAnsi="Times New Roman" w:hint="eastAsia"/>
          <w:spacing w:val="-2"/>
        </w:rPr>
        <w:t>月</w:t>
      </w:r>
      <w:r w:rsidR="004C0EEA" w:rsidRPr="0016639E">
        <w:rPr>
          <w:rFonts w:ascii="Times New Roman" w:hAnsi="Times New Roman"/>
          <w:spacing w:val="-2"/>
        </w:rPr>
        <w:t>6</w:t>
      </w:r>
      <w:r w:rsidR="004C0EEA" w:rsidRPr="0016639E">
        <w:rPr>
          <w:rFonts w:ascii="Times New Roman" w:hAnsi="Times New Roman" w:hint="eastAsia"/>
          <w:spacing w:val="-2"/>
        </w:rPr>
        <w:t>日到庭應訊外，查無任何指揮偵辦、聯繫警方之書面紀錄，未曾親自訊問或當面見過</w:t>
      </w:r>
      <w:r w:rsidR="004C0EEA" w:rsidRPr="0016639E">
        <w:rPr>
          <w:rFonts w:ascii="Times New Roman" w:hAnsi="Times New Roman"/>
          <w:spacing w:val="-2"/>
        </w:rPr>
        <w:t>A</w:t>
      </w:r>
      <w:r w:rsidR="004C0EEA" w:rsidRPr="0016639E">
        <w:rPr>
          <w:rFonts w:ascii="Times New Roman" w:hAnsi="Times New Roman" w:hint="eastAsia"/>
          <w:spacing w:val="-2"/>
        </w:rPr>
        <w:t>女及被告許川，未曾追蹤證物鑑定進度，遲至</w:t>
      </w:r>
      <w:r w:rsidR="004C0EEA" w:rsidRPr="0016639E">
        <w:rPr>
          <w:rFonts w:ascii="Times New Roman" w:hAnsi="Times New Roman"/>
          <w:spacing w:val="-2"/>
        </w:rPr>
        <w:t>A</w:t>
      </w:r>
      <w:r w:rsidR="004C0EEA" w:rsidRPr="0016639E">
        <w:rPr>
          <w:rFonts w:ascii="Times New Roman" w:hAnsi="Times New Roman" w:hint="eastAsia"/>
          <w:spacing w:val="-2"/>
        </w:rPr>
        <w:t>女遇害死亡後，始於同年</w:t>
      </w:r>
      <w:r w:rsidR="004C0EEA" w:rsidRPr="0016639E">
        <w:rPr>
          <w:rFonts w:ascii="Times New Roman" w:hAnsi="Times New Roman"/>
          <w:spacing w:val="-2"/>
        </w:rPr>
        <w:t>12</w:t>
      </w:r>
      <w:r w:rsidR="004C0EEA" w:rsidRPr="0016639E">
        <w:rPr>
          <w:rFonts w:ascii="Times New Roman" w:hAnsi="Times New Roman" w:hint="eastAsia"/>
          <w:spacing w:val="-2"/>
        </w:rPr>
        <w:t>月</w:t>
      </w:r>
      <w:r w:rsidR="004C0EEA" w:rsidRPr="0016639E">
        <w:rPr>
          <w:rFonts w:ascii="Times New Roman" w:hAnsi="Times New Roman"/>
          <w:spacing w:val="-2"/>
        </w:rPr>
        <w:t>6</w:t>
      </w:r>
      <w:r w:rsidR="004C0EEA" w:rsidRPr="0016639E">
        <w:rPr>
          <w:rFonts w:ascii="Times New Roman" w:hAnsi="Times New Roman" w:hint="eastAsia"/>
          <w:spacing w:val="-2"/>
        </w:rPr>
        <w:t>日指示催詢檢體證物之鑑定結果，於同年月</w:t>
      </w:r>
      <w:r w:rsidR="004C0EEA" w:rsidRPr="0016639E">
        <w:rPr>
          <w:rFonts w:ascii="Times New Roman" w:hAnsi="Times New Roman"/>
          <w:spacing w:val="-2"/>
        </w:rPr>
        <w:t>12</w:t>
      </w:r>
      <w:r w:rsidR="004C0EEA" w:rsidRPr="0016639E">
        <w:rPr>
          <w:rFonts w:ascii="Times New Roman" w:hAnsi="Times New Roman" w:hint="eastAsia"/>
          <w:spacing w:val="-2"/>
        </w:rPr>
        <w:t>日以偵查指揮書指示淡水警分局至許川住處進行勘驗採證</w:t>
      </w:r>
      <w:r w:rsidR="004C0EEA" w:rsidRPr="0067317C">
        <w:rPr>
          <w:rFonts w:ascii="Times New Roman" w:hAnsi="Times New Roman" w:hint="eastAsia"/>
          <w:spacing w:val="-2"/>
        </w:rPr>
        <w:t>，現場查扣</w:t>
      </w:r>
      <w:r w:rsidR="004C0EEA" w:rsidRPr="0067317C">
        <w:rPr>
          <w:rFonts w:ascii="Times New Roman" w:hAnsi="Times New Roman"/>
          <w:spacing w:val="-2"/>
        </w:rPr>
        <w:t>33</w:t>
      </w:r>
      <w:r w:rsidR="004C0EEA" w:rsidRPr="0067317C">
        <w:rPr>
          <w:rFonts w:ascii="Times New Roman" w:hAnsi="Times New Roman" w:hint="eastAsia"/>
          <w:spacing w:val="-2"/>
        </w:rPr>
        <w:t>項相關證物；其明知許川有強制性交及妨害自由等前科，</w:t>
      </w:r>
      <w:r w:rsidR="004C0EEA" w:rsidRPr="0067317C">
        <w:rPr>
          <w:rFonts w:ascii="Times New Roman" w:hAnsi="Times New Roman"/>
          <w:spacing w:val="-2"/>
        </w:rPr>
        <w:t>A</w:t>
      </w:r>
      <w:r w:rsidR="004C0EEA" w:rsidRPr="0067317C">
        <w:rPr>
          <w:rFonts w:ascii="Times New Roman" w:hAnsi="Times New Roman" w:hint="eastAsia"/>
          <w:spacing w:val="-2"/>
        </w:rPr>
        <w:t>女控訴其長時間遭受許川強制性交、妨害自由、毆打等家暴行為，有事實足認為許川有反覆實施強制性交、妨害自由等罪，卻未聲請預防性羈押許川，也未為</w:t>
      </w:r>
      <w:proofErr w:type="spellStart"/>
      <w:r w:rsidR="004C0EEA" w:rsidRPr="0067317C">
        <w:rPr>
          <w:rFonts w:ascii="Times New Roman" w:hAnsi="Times New Roman"/>
          <w:spacing w:val="-2"/>
        </w:rPr>
        <w:t>A</w:t>
      </w:r>
      <w:proofErr w:type="spellEnd"/>
      <w:r w:rsidR="004C0EEA" w:rsidRPr="0067317C">
        <w:rPr>
          <w:rFonts w:ascii="Times New Roman" w:hAnsi="Times New Roman" w:hint="eastAsia"/>
          <w:spacing w:val="-2"/>
        </w:rPr>
        <w:t>女聲請保護令，致使許川嗣後不斷對</w:t>
      </w:r>
      <w:r w:rsidR="004C0EEA" w:rsidRPr="0067317C">
        <w:rPr>
          <w:rFonts w:ascii="Times New Roman" w:hAnsi="Times New Roman"/>
          <w:spacing w:val="-2"/>
        </w:rPr>
        <w:t>A</w:t>
      </w:r>
      <w:r w:rsidR="004C0EEA" w:rsidRPr="0067317C">
        <w:rPr>
          <w:rFonts w:ascii="Times New Roman" w:hAnsi="Times New Roman" w:hint="eastAsia"/>
          <w:spacing w:val="-2"/>
        </w:rPr>
        <w:t>女為妨害自由等行為後將其殺害；另本件</w:t>
      </w:r>
      <w:r w:rsidR="00E15453" w:rsidRPr="0067317C">
        <w:rPr>
          <w:rFonts w:ascii="Times New Roman" w:hAnsi="Times New Roman" w:hint="eastAsia"/>
          <w:spacing w:val="-2"/>
        </w:rPr>
        <w:t>為</w:t>
      </w:r>
      <w:r w:rsidR="004C0EEA" w:rsidRPr="0067317C">
        <w:rPr>
          <w:rFonts w:ascii="Times New Roman" w:hAnsi="Times New Roman" w:hint="eastAsia"/>
          <w:spacing w:val="-2"/>
        </w:rPr>
        <w:t>妨害性自主罪嫌案件，</w:t>
      </w:r>
      <w:r w:rsidR="00E15453" w:rsidRPr="0067317C">
        <w:rPr>
          <w:rFonts w:ascii="Times New Roman" w:hAnsi="Times New Roman" w:hint="eastAsia"/>
          <w:spacing w:val="-2"/>
        </w:rPr>
        <w:t>士林地檢署</w:t>
      </w:r>
      <w:r w:rsidR="00236BF0" w:rsidRPr="0067317C">
        <w:rPr>
          <w:rFonts w:ascii="Times New Roman" w:hAnsi="Times New Roman" w:hint="eastAsia"/>
          <w:spacing w:val="-2"/>
        </w:rPr>
        <w:t>卻</w:t>
      </w:r>
      <w:r w:rsidR="004C0EEA" w:rsidRPr="0067317C">
        <w:rPr>
          <w:rFonts w:ascii="Times New Roman" w:hAnsi="Times New Roman" w:hint="eastAsia"/>
          <w:spacing w:val="-2"/>
        </w:rPr>
        <w:t>以「兒童及少年性交易防制條例」案由分案</w:t>
      </w:r>
      <w:r w:rsidR="00111F39" w:rsidRPr="0067317C">
        <w:rPr>
          <w:rFonts w:ascii="Times New Roman" w:hAnsi="Times New Roman" w:hint="eastAsia"/>
          <w:spacing w:val="-2"/>
        </w:rPr>
        <w:t>。</w:t>
      </w:r>
      <w:r w:rsidR="004C0EEA" w:rsidRPr="0067317C">
        <w:rPr>
          <w:rFonts w:ascii="Times New Roman" w:hAnsi="Times New Roman" w:hint="eastAsia"/>
          <w:spacing w:val="-2"/>
        </w:rPr>
        <w:t>許川涉嫌性侵害</w:t>
      </w:r>
      <w:r w:rsidR="004C0EEA" w:rsidRPr="0067317C">
        <w:rPr>
          <w:rFonts w:ascii="Times New Roman" w:hAnsi="Times New Roman"/>
          <w:spacing w:val="-2"/>
        </w:rPr>
        <w:t>A</w:t>
      </w:r>
      <w:r w:rsidR="004C0EEA" w:rsidRPr="0067317C">
        <w:rPr>
          <w:rFonts w:ascii="Times New Roman" w:hAnsi="Times New Roman" w:hint="eastAsia"/>
          <w:spacing w:val="-2"/>
        </w:rPr>
        <w:t>女</w:t>
      </w:r>
      <w:r w:rsidR="004C0EEA" w:rsidRPr="0067317C">
        <w:rPr>
          <w:rFonts w:ascii="Times New Roman" w:hAnsi="Times New Roman"/>
          <w:spacing w:val="-2"/>
        </w:rPr>
        <w:t>517</w:t>
      </w:r>
      <w:r w:rsidR="004C0EEA" w:rsidRPr="0067317C">
        <w:rPr>
          <w:rFonts w:ascii="Times New Roman" w:hAnsi="Times New Roman" w:hint="eastAsia"/>
          <w:spacing w:val="-2"/>
        </w:rPr>
        <w:t>次部分，士林地檢署</w:t>
      </w:r>
      <w:r w:rsidR="004C0EEA" w:rsidRPr="0067317C">
        <w:rPr>
          <w:rFonts w:ascii="Times New Roman" w:hAnsi="Times New Roman"/>
          <w:spacing w:val="-2"/>
        </w:rPr>
        <w:t>101</w:t>
      </w:r>
      <w:r w:rsidR="004C0EEA" w:rsidRPr="0067317C">
        <w:rPr>
          <w:rFonts w:ascii="Times New Roman" w:hAnsi="Times New Roman" w:hint="eastAsia"/>
          <w:spacing w:val="-2"/>
        </w:rPr>
        <w:lastRenderedPageBreak/>
        <w:t>年</w:t>
      </w:r>
      <w:r w:rsidR="004C0EEA" w:rsidRPr="0016639E">
        <w:rPr>
          <w:rFonts w:ascii="Times New Roman" w:hAnsi="Times New Roman"/>
          <w:spacing w:val="-4"/>
        </w:rPr>
        <w:t>3</w:t>
      </w:r>
      <w:r w:rsidR="004C0EEA" w:rsidRPr="0016639E">
        <w:rPr>
          <w:rFonts w:ascii="Times New Roman" w:hAnsi="Times New Roman" w:hint="eastAsia"/>
          <w:spacing w:val="-2"/>
        </w:rPr>
        <w:t>月</w:t>
      </w:r>
      <w:r w:rsidR="004C0EEA" w:rsidRPr="0016639E">
        <w:rPr>
          <w:rFonts w:ascii="Times New Roman" w:hAnsi="Times New Roman"/>
          <w:spacing w:val="-2"/>
        </w:rPr>
        <w:t>30</w:t>
      </w:r>
      <w:r w:rsidR="004C0EEA" w:rsidRPr="0016639E">
        <w:rPr>
          <w:rFonts w:ascii="Times New Roman" w:hAnsi="Times New Roman" w:hint="eastAsia"/>
          <w:spacing w:val="-2"/>
        </w:rPr>
        <w:t>日提起公訴之起訴書竟記載犯行時間為「自</w:t>
      </w:r>
      <w:r w:rsidR="004C0EEA" w:rsidRPr="004C0EEA">
        <w:rPr>
          <w:rFonts w:ascii="Times New Roman" w:hAnsi="Times New Roman"/>
        </w:rPr>
        <w:t>95</w:t>
      </w:r>
      <w:r w:rsidR="004C0EEA" w:rsidRPr="004C0EEA">
        <w:rPr>
          <w:rFonts w:ascii="Times New Roman" w:hAnsi="Times New Roman" w:hint="eastAsia"/>
        </w:rPr>
        <w:t>年間某日起至</w:t>
      </w:r>
      <w:r w:rsidR="004C0EEA" w:rsidRPr="004C0EEA">
        <w:rPr>
          <w:rFonts w:ascii="Times New Roman" w:hAnsi="Times New Roman"/>
        </w:rPr>
        <w:t>100</w:t>
      </w:r>
      <w:r w:rsidR="004C0EEA" w:rsidRPr="004C0EEA">
        <w:rPr>
          <w:rFonts w:ascii="Times New Roman" w:hAnsi="Times New Roman" w:hint="eastAsia"/>
        </w:rPr>
        <w:t>年</w:t>
      </w:r>
      <w:r w:rsidR="004C0EEA" w:rsidRPr="004C0EEA">
        <w:rPr>
          <w:rFonts w:ascii="Times New Roman" w:hAnsi="Times New Roman"/>
        </w:rPr>
        <w:t>9</w:t>
      </w:r>
      <w:r w:rsidR="004C0EEA" w:rsidRPr="004C0EEA">
        <w:rPr>
          <w:rFonts w:ascii="Times New Roman" w:hAnsi="Times New Roman" w:hint="eastAsia"/>
        </w:rPr>
        <w:t>月</w:t>
      </w:r>
      <w:r w:rsidR="004C0EEA" w:rsidRPr="004C0EEA">
        <w:rPr>
          <w:rFonts w:ascii="Times New Roman" w:hAnsi="Times New Roman"/>
        </w:rPr>
        <w:t>14</w:t>
      </w:r>
      <w:r w:rsidR="004C0EEA" w:rsidRPr="004C0EEA">
        <w:rPr>
          <w:rFonts w:ascii="Times New Roman" w:hAnsi="Times New Roman" w:hint="eastAsia"/>
        </w:rPr>
        <w:t>日『前』之某日」，該案雖經士林地院判決成立強制性交罪</w:t>
      </w:r>
      <w:r w:rsidR="004C0EEA" w:rsidRPr="004C0EEA">
        <w:rPr>
          <w:rFonts w:ascii="Times New Roman" w:hAnsi="Times New Roman"/>
        </w:rPr>
        <w:t>517</w:t>
      </w:r>
      <w:r w:rsidR="004C0EEA" w:rsidRPr="004C0EEA">
        <w:rPr>
          <w:rFonts w:ascii="Times New Roman" w:hAnsi="Times New Roman" w:hint="eastAsia"/>
        </w:rPr>
        <w:t>次並處有期徒刑合計</w:t>
      </w:r>
      <w:r w:rsidR="004C0EEA" w:rsidRPr="004C0EEA">
        <w:rPr>
          <w:rFonts w:ascii="Times New Roman" w:hAnsi="Times New Roman"/>
        </w:rPr>
        <w:t>2,496</w:t>
      </w:r>
      <w:r w:rsidR="004C0EEA" w:rsidRPr="004C0EEA">
        <w:rPr>
          <w:rFonts w:ascii="Times New Roman" w:hAnsi="Times New Roman" w:hint="eastAsia"/>
        </w:rPr>
        <w:t>年，但高等法院判決僅成立</w:t>
      </w:r>
      <w:r w:rsidR="004C0EEA" w:rsidRPr="004C0EEA">
        <w:rPr>
          <w:rFonts w:ascii="Times New Roman" w:hAnsi="Times New Roman"/>
        </w:rPr>
        <w:t>100</w:t>
      </w:r>
      <w:r w:rsidR="004C0EEA" w:rsidRPr="004C0EEA">
        <w:rPr>
          <w:rFonts w:ascii="Times New Roman" w:hAnsi="Times New Roman" w:hint="eastAsia"/>
        </w:rPr>
        <w:t>年</w:t>
      </w:r>
      <w:r w:rsidR="004C0EEA" w:rsidRPr="004C0EEA">
        <w:rPr>
          <w:rFonts w:ascii="Times New Roman" w:hAnsi="Times New Roman"/>
        </w:rPr>
        <w:t>9</w:t>
      </w:r>
      <w:r w:rsidR="004C0EEA" w:rsidRPr="004C0EEA">
        <w:rPr>
          <w:rFonts w:ascii="Times New Roman" w:hAnsi="Times New Roman" w:hint="eastAsia"/>
        </w:rPr>
        <w:t>月</w:t>
      </w:r>
      <w:r w:rsidR="004C0EEA" w:rsidRPr="004C0EEA">
        <w:rPr>
          <w:rFonts w:ascii="Times New Roman" w:hAnsi="Times New Roman"/>
        </w:rPr>
        <w:t>14</w:t>
      </w:r>
      <w:r w:rsidR="004C0EEA" w:rsidRPr="004C0EEA">
        <w:rPr>
          <w:rFonts w:ascii="Times New Roman" w:hAnsi="Times New Roman" w:hint="eastAsia"/>
        </w:rPr>
        <w:t>日之</w:t>
      </w:r>
      <w:r w:rsidR="004C0EEA" w:rsidRPr="004C0EEA">
        <w:rPr>
          <w:rFonts w:ascii="Times New Roman" w:hAnsi="Times New Roman"/>
        </w:rPr>
        <w:t>1</w:t>
      </w:r>
      <w:r w:rsidR="004C0EEA" w:rsidRPr="004C0EEA">
        <w:rPr>
          <w:rFonts w:ascii="Times New Roman" w:hAnsi="Times New Roman" w:hint="eastAsia"/>
        </w:rPr>
        <w:t>次強制性交罪，最高法院判決又認為起訴範圍並未包括</w:t>
      </w:r>
      <w:r w:rsidR="004C0EEA" w:rsidRPr="004C0EEA">
        <w:rPr>
          <w:rFonts w:ascii="Times New Roman" w:hAnsi="Times New Roman"/>
        </w:rPr>
        <w:t>100</w:t>
      </w:r>
      <w:r w:rsidR="004C0EEA" w:rsidRPr="004C0EEA">
        <w:rPr>
          <w:rFonts w:ascii="Times New Roman" w:hAnsi="Times New Roman" w:hint="eastAsia"/>
        </w:rPr>
        <w:t>年</w:t>
      </w:r>
      <w:r w:rsidR="004C0EEA" w:rsidRPr="004C0EEA">
        <w:rPr>
          <w:rFonts w:ascii="Times New Roman" w:hAnsi="Times New Roman"/>
        </w:rPr>
        <w:t>9</w:t>
      </w:r>
      <w:r w:rsidR="004C0EEA" w:rsidRPr="004C0EEA">
        <w:rPr>
          <w:rFonts w:ascii="Times New Roman" w:hAnsi="Times New Roman" w:hint="eastAsia"/>
        </w:rPr>
        <w:t>月</w:t>
      </w:r>
      <w:r w:rsidR="004C0EEA" w:rsidRPr="004C0EEA">
        <w:rPr>
          <w:rFonts w:ascii="Times New Roman" w:hAnsi="Times New Roman"/>
        </w:rPr>
        <w:t>14</w:t>
      </w:r>
      <w:r w:rsidR="004C0EEA" w:rsidRPr="004C0EEA">
        <w:rPr>
          <w:rFonts w:ascii="Times New Roman" w:hAnsi="Times New Roman" w:hint="eastAsia"/>
        </w:rPr>
        <w:t>日犯行在內而撤銷高等法院判決，致使該署就</w:t>
      </w:r>
      <w:r w:rsidR="004C0EEA" w:rsidRPr="004C0EEA">
        <w:rPr>
          <w:rFonts w:ascii="Times New Roman" w:hAnsi="Times New Roman"/>
        </w:rPr>
        <w:t>100</w:t>
      </w:r>
      <w:r w:rsidR="004C0EEA" w:rsidRPr="004C0EEA">
        <w:rPr>
          <w:rFonts w:ascii="Times New Roman" w:hAnsi="Times New Roman" w:hint="eastAsia"/>
        </w:rPr>
        <w:t>年</w:t>
      </w:r>
      <w:r w:rsidR="004C0EEA" w:rsidRPr="004C0EEA">
        <w:rPr>
          <w:rFonts w:ascii="Times New Roman" w:hAnsi="Times New Roman"/>
        </w:rPr>
        <w:t>9</w:t>
      </w:r>
      <w:r w:rsidR="004C0EEA" w:rsidRPr="004C0EEA">
        <w:rPr>
          <w:rFonts w:ascii="Times New Roman" w:hAnsi="Times New Roman" w:hint="eastAsia"/>
        </w:rPr>
        <w:t>月</w:t>
      </w:r>
      <w:r w:rsidR="004C0EEA" w:rsidRPr="004C0EEA">
        <w:rPr>
          <w:rFonts w:ascii="Times New Roman" w:hAnsi="Times New Roman"/>
        </w:rPr>
        <w:t>14</w:t>
      </w:r>
      <w:r w:rsidR="004C0EEA" w:rsidRPr="004C0EEA">
        <w:rPr>
          <w:rFonts w:ascii="Times New Roman" w:hAnsi="Times New Roman" w:hint="eastAsia"/>
        </w:rPr>
        <w:t>日涉犯強制性交罪部分於</w:t>
      </w:r>
      <w:r w:rsidR="004C0EEA" w:rsidRPr="004C0EEA">
        <w:rPr>
          <w:rFonts w:ascii="Times New Roman" w:hAnsi="Times New Roman"/>
        </w:rPr>
        <w:t>103</w:t>
      </w:r>
      <w:r w:rsidR="004C0EEA" w:rsidRPr="004C0EEA">
        <w:rPr>
          <w:rFonts w:ascii="Times New Roman" w:hAnsi="Times New Roman" w:hint="eastAsia"/>
        </w:rPr>
        <w:t>年</w:t>
      </w:r>
      <w:r w:rsidR="004C0EEA" w:rsidRPr="004C0EEA">
        <w:rPr>
          <w:rFonts w:ascii="Times New Roman" w:hAnsi="Times New Roman"/>
        </w:rPr>
        <w:t>11</w:t>
      </w:r>
      <w:r w:rsidR="004C0EEA" w:rsidRPr="004C0EEA">
        <w:rPr>
          <w:rFonts w:ascii="Times New Roman" w:hAnsi="Times New Roman" w:hint="eastAsia"/>
        </w:rPr>
        <w:t>月</w:t>
      </w:r>
      <w:r w:rsidR="004C0EEA" w:rsidRPr="004C0EEA">
        <w:rPr>
          <w:rFonts w:ascii="Times New Roman" w:hAnsi="Times New Roman"/>
        </w:rPr>
        <w:t>21</w:t>
      </w:r>
      <w:r w:rsidR="004C0EEA" w:rsidRPr="004C0EEA">
        <w:rPr>
          <w:rFonts w:ascii="Times New Roman" w:hAnsi="Times New Roman" w:hint="eastAsia"/>
        </w:rPr>
        <w:t>日重行起訴，經士林地院判決處有期徒刑</w:t>
      </w:r>
      <w:r w:rsidR="004C0EEA" w:rsidRPr="004C0EEA">
        <w:rPr>
          <w:rFonts w:ascii="Times New Roman" w:hAnsi="Times New Roman"/>
        </w:rPr>
        <w:t>4</w:t>
      </w:r>
      <w:r w:rsidR="004C0EEA" w:rsidRPr="004C0EEA">
        <w:rPr>
          <w:rFonts w:ascii="Times New Roman" w:hAnsi="Times New Roman" w:hint="eastAsia"/>
        </w:rPr>
        <w:t>年，不僅浪費訴訟資源，而且造成諸多困擾</w:t>
      </w:r>
      <w:r w:rsidR="004C0EEA">
        <w:rPr>
          <w:rFonts w:ascii="Times New Roman" w:hAnsi="Times New Roman" w:hint="eastAsia"/>
        </w:rPr>
        <w:t>。</w:t>
      </w:r>
      <w:r w:rsidR="004C0EEA" w:rsidRPr="004C0EEA">
        <w:rPr>
          <w:rFonts w:ascii="Times New Roman" w:hAnsi="Times New Roman" w:hint="eastAsia"/>
        </w:rPr>
        <w:t>衛福部之前身內政部家防會於</w:t>
      </w:r>
      <w:r w:rsidR="004C0EEA" w:rsidRPr="004C0EEA">
        <w:rPr>
          <w:rFonts w:ascii="Times New Roman" w:hAnsi="Times New Roman"/>
        </w:rPr>
        <w:t>100</w:t>
      </w:r>
      <w:r w:rsidR="004C0EEA" w:rsidRPr="004C0EEA">
        <w:rPr>
          <w:rFonts w:ascii="Times New Roman" w:hAnsi="Times New Roman" w:hint="eastAsia"/>
        </w:rPr>
        <w:t>年</w:t>
      </w:r>
      <w:r w:rsidR="004C0EEA" w:rsidRPr="004C0EEA">
        <w:rPr>
          <w:rFonts w:ascii="Times New Roman" w:hAnsi="Times New Roman"/>
        </w:rPr>
        <w:t>3</w:t>
      </w:r>
      <w:r w:rsidR="004C0EEA" w:rsidRPr="004C0EEA">
        <w:rPr>
          <w:rFonts w:ascii="Times New Roman" w:hAnsi="Times New Roman" w:hint="eastAsia"/>
        </w:rPr>
        <w:t>月間以「警政婦幼安全工作手冊與案例彙編」規定，家庭暴力案件如有性侵害或兒童虐待情形時，應優先適用性侵害防治及兒童保護相關規定與流程，此規定不僅於法無據有欠妥當，而且造成社政及警察機關人員將「優先」適用誤解為「完全排除其他」適用，致使本案承辦員警及社工員均未依規定通報及處理家庭暴力事件，員警亦未依規定陳報家防官對被害人提供安全防範措施及對加害人施以預防再犯作為，</w:t>
      </w:r>
      <w:r w:rsidR="004C0EEA" w:rsidRPr="004C0EEA">
        <w:rPr>
          <w:rFonts w:ascii="Times New Roman" w:hAnsi="Times New Roman"/>
        </w:rPr>
        <w:t>A</w:t>
      </w:r>
      <w:r w:rsidR="004C0EEA" w:rsidRPr="004C0EEA">
        <w:rPr>
          <w:rFonts w:ascii="Times New Roman" w:hAnsi="Times New Roman" w:hint="eastAsia"/>
        </w:rPr>
        <w:t>女因而遇害</w:t>
      </w:r>
      <w:r w:rsidR="000800CF">
        <w:rPr>
          <w:rFonts w:ascii="Times New Roman" w:hAnsi="Times New Roman" w:hint="eastAsia"/>
        </w:rPr>
        <w:t>，</w:t>
      </w:r>
      <w:r w:rsidR="004C0EEA" w:rsidRPr="004C0EEA">
        <w:rPr>
          <w:rFonts w:ascii="Times New Roman" w:hAnsi="Times New Roman" w:hint="eastAsia"/>
        </w:rPr>
        <w:t>衛福部迄未針對該工作手冊內容與案例彙編之規範缺失加以修正，亦未對於上開行政疏失提出有效因應對策</w:t>
      </w:r>
      <w:r w:rsidR="00111F39" w:rsidRPr="004C0EEA">
        <w:rPr>
          <w:rFonts w:ascii="Times New Roman" w:hAnsi="Times New Roman" w:hint="eastAsia"/>
        </w:rPr>
        <w:t>。</w:t>
      </w:r>
      <w:r w:rsidR="00E66603" w:rsidRPr="004C0EEA">
        <w:rPr>
          <w:rFonts w:ascii="Times New Roman" w:hAnsi="Times New Roman" w:hint="eastAsia"/>
        </w:rPr>
        <w:t>本案</w:t>
      </w:r>
      <w:r w:rsidR="00111F39" w:rsidRPr="004C0EEA">
        <w:rPr>
          <w:rFonts w:ascii="Times New Roman" w:hAnsi="Times New Roman" w:hint="eastAsia"/>
        </w:rPr>
        <w:t>新北市政府警察局</w:t>
      </w:r>
      <w:r w:rsidR="000800CF">
        <w:rPr>
          <w:rFonts w:ascii="Times New Roman" w:hAnsi="Times New Roman" w:hint="eastAsia"/>
        </w:rPr>
        <w:t>及</w:t>
      </w:r>
      <w:r w:rsidR="00111F39" w:rsidRPr="004C0EEA">
        <w:rPr>
          <w:rFonts w:ascii="Times New Roman" w:hAnsi="Times New Roman" w:hint="eastAsia"/>
        </w:rPr>
        <w:t>社會局、刑事警察局、士林地</w:t>
      </w:r>
      <w:r w:rsidR="00111F39" w:rsidRPr="002814C2">
        <w:rPr>
          <w:rFonts w:hAnsi="標楷體" w:hint="eastAsia"/>
        </w:rPr>
        <w:t>檢署、衛福部</w:t>
      </w:r>
      <w:r w:rsidR="00111F39" w:rsidRPr="002814C2">
        <w:rPr>
          <w:rFonts w:ascii="Times New Roman" w:hint="eastAsia"/>
        </w:rPr>
        <w:t>均</w:t>
      </w:r>
      <w:r w:rsidR="00111F39" w:rsidRPr="002814C2">
        <w:rPr>
          <w:rFonts w:ascii="Times New Roman"/>
        </w:rPr>
        <w:t>核有違失，爰依監察法第</w:t>
      </w:r>
      <w:r w:rsidR="00111F39" w:rsidRPr="002814C2">
        <w:rPr>
          <w:rFonts w:ascii="Times New Roman"/>
        </w:rPr>
        <w:t>24</w:t>
      </w:r>
      <w:r w:rsidR="00111F39" w:rsidRPr="002814C2">
        <w:rPr>
          <w:rFonts w:ascii="Times New Roman"/>
        </w:rPr>
        <w:t>條規定提案糾正，移送</w:t>
      </w:r>
      <w:r w:rsidR="00111F39" w:rsidRPr="002814C2">
        <w:rPr>
          <w:rFonts w:ascii="Times New Roman" w:hint="eastAsia"/>
        </w:rPr>
        <w:t>行政院</w:t>
      </w:r>
      <w:r w:rsidR="00111F39" w:rsidRPr="002814C2">
        <w:rPr>
          <w:rFonts w:ascii="Times New Roman"/>
        </w:rPr>
        <w:t>確實檢討改善見復</w:t>
      </w:r>
      <w:r w:rsidR="00390162" w:rsidRPr="00C90F0B">
        <w:rPr>
          <w:rFonts w:hint="eastAsia"/>
        </w:rPr>
        <w:t>。</w:t>
      </w:r>
      <w:bookmarkEnd w:id="58"/>
      <w:bookmarkEnd w:id="59"/>
      <w:bookmarkEnd w:id="60"/>
      <w:bookmarkEnd w:id="61"/>
      <w:bookmarkEnd w:id="62"/>
      <w:bookmarkEnd w:id="63"/>
      <w:bookmarkEnd w:id="64"/>
      <w:bookmarkEnd w:id="65"/>
      <w:bookmarkEnd w:id="66"/>
      <w:bookmarkEnd w:id="67"/>
      <w:bookmarkEnd w:id="82"/>
      <w:bookmarkEnd w:id="83"/>
      <w:bookmarkEnd w:id="84"/>
      <w:bookmarkEnd w:id="85"/>
    </w:p>
    <w:p w:rsidR="006028EC" w:rsidRDefault="006028EC" w:rsidP="006028EC">
      <w:pPr>
        <w:pStyle w:val="12"/>
        <w:ind w:left="680" w:firstLine="680"/>
        <w:rPr>
          <w:bCs/>
        </w:rPr>
      </w:pPr>
    </w:p>
    <w:p w:rsidR="00390162" w:rsidRDefault="00390162">
      <w:pPr>
        <w:pStyle w:val="a6"/>
        <w:spacing w:before="0" w:after="0"/>
        <w:ind w:leftChars="1100" w:left="3742"/>
        <w:jc w:val="both"/>
        <w:rPr>
          <w:b w:val="0"/>
          <w:bCs/>
          <w:snapToGrid/>
          <w:spacing w:val="0"/>
          <w:kern w:val="0"/>
          <w:sz w:val="40"/>
        </w:rPr>
      </w:pPr>
      <w:bookmarkStart w:id="86" w:name="_Toc524895649"/>
      <w:bookmarkStart w:id="87" w:name="_Toc524896195"/>
      <w:bookmarkStart w:id="88" w:name="_Toc524896225"/>
      <w:bookmarkEnd w:id="86"/>
      <w:bookmarkEnd w:id="87"/>
      <w:bookmarkEnd w:id="88"/>
      <w:r>
        <w:rPr>
          <w:rFonts w:hint="eastAsia"/>
          <w:b w:val="0"/>
          <w:bCs/>
          <w:snapToGrid/>
          <w:spacing w:val="12"/>
          <w:kern w:val="0"/>
          <w:sz w:val="40"/>
        </w:rPr>
        <w:t>提案委員：</w:t>
      </w:r>
      <w:r w:rsidR="006A4641">
        <w:rPr>
          <w:rFonts w:hint="eastAsia"/>
          <w:b w:val="0"/>
          <w:bCs/>
          <w:snapToGrid/>
          <w:spacing w:val="12"/>
          <w:kern w:val="0"/>
          <w:sz w:val="40"/>
        </w:rPr>
        <w:t>高鳳仙</w:t>
      </w:r>
    </w:p>
    <w:p w:rsidR="00390162" w:rsidRDefault="00390162">
      <w:pPr>
        <w:pStyle w:val="a6"/>
        <w:spacing w:before="0" w:after="0"/>
        <w:ind w:leftChars="1100" w:left="3742" w:firstLineChars="500" w:firstLine="1901"/>
        <w:jc w:val="both"/>
        <w:rPr>
          <w:b w:val="0"/>
          <w:bCs/>
          <w:snapToGrid/>
          <w:spacing w:val="0"/>
          <w:kern w:val="0"/>
        </w:rPr>
      </w:pPr>
    </w:p>
    <w:p w:rsidR="00371995" w:rsidRPr="00371995" w:rsidRDefault="00390162" w:rsidP="007B7702">
      <w:pPr>
        <w:pStyle w:val="af0"/>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7B7702">
        <w:rPr>
          <w:rFonts w:hint="eastAsia"/>
          <w:bCs/>
        </w:rPr>
        <w:t>104</w:t>
      </w:r>
      <w:r>
        <w:rPr>
          <w:rFonts w:hint="eastAsia"/>
          <w:bCs/>
        </w:rPr>
        <w:t xml:space="preserve">   </w:t>
      </w:r>
      <w:r>
        <w:rPr>
          <w:rFonts w:hint="eastAsia"/>
          <w:bCs/>
        </w:rPr>
        <w:t>年</w:t>
      </w:r>
      <w:r>
        <w:rPr>
          <w:rFonts w:hint="eastAsia"/>
          <w:bCs/>
        </w:rPr>
        <w:t xml:space="preserve">   </w:t>
      </w:r>
      <w:r w:rsidR="00111F39">
        <w:rPr>
          <w:rFonts w:hint="eastAsia"/>
          <w:bCs/>
        </w:rPr>
        <w:t>8</w:t>
      </w:r>
      <w:r>
        <w:rPr>
          <w:rFonts w:hint="eastAsia"/>
          <w:bCs/>
        </w:rPr>
        <w:t xml:space="preserve">   </w:t>
      </w:r>
      <w:r>
        <w:rPr>
          <w:rFonts w:hint="eastAsia"/>
          <w:bCs/>
        </w:rPr>
        <w:t>月</w:t>
      </w:r>
      <w:r>
        <w:rPr>
          <w:rFonts w:hint="eastAsia"/>
          <w:bCs/>
        </w:rPr>
        <w:t xml:space="preserve"> </w:t>
      </w:r>
      <w:r w:rsidR="005E38CE">
        <w:rPr>
          <w:rFonts w:hint="eastAsia"/>
          <w:bCs/>
        </w:rPr>
        <w:t xml:space="preserve"> </w:t>
      </w:r>
      <w:r>
        <w:rPr>
          <w:rFonts w:hint="eastAsia"/>
          <w:bCs/>
        </w:rPr>
        <w:t xml:space="preserve">  </w:t>
      </w:r>
      <w:r w:rsidR="006A4641">
        <w:rPr>
          <w:rFonts w:hint="eastAsia"/>
          <w:bCs/>
        </w:rPr>
        <w:t>31</w:t>
      </w:r>
      <w:r w:rsidR="007B7702">
        <w:rPr>
          <w:rFonts w:hint="eastAsia"/>
          <w:bCs/>
        </w:rPr>
        <w:t xml:space="preserve"> </w:t>
      </w:r>
      <w:r>
        <w:rPr>
          <w:rFonts w:hint="eastAsia"/>
          <w:bCs/>
        </w:rPr>
        <w:t xml:space="preserve">   </w:t>
      </w:r>
      <w:r>
        <w:rPr>
          <w:rFonts w:hint="eastAsia"/>
          <w:bCs/>
        </w:rPr>
        <w:t>日</w:t>
      </w:r>
    </w:p>
    <w:sectPr w:rsidR="00371995" w:rsidRPr="00371995" w:rsidSect="00371995">
      <w:footerReference w:type="even" r:id="rId9"/>
      <w:footerReference w:type="default" r:id="rId10"/>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46" w:rsidRDefault="00CD0346" w:rsidP="00390162">
      <w:r>
        <w:separator/>
      </w:r>
    </w:p>
  </w:endnote>
  <w:endnote w:type="continuationSeparator" w:id="0">
    <w:p w:rsidR="00CD0346" w:rsidRDefault="00CD0346" w:rsidP="0039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62" w:rsidRDefault="00390162">
    <w:pPr>
      <w:framePr w:wrap="around" w:vAnchor="text" w:hAnchor="margin" w:xAlign="center" w:y="1"/>
      <w:ind w:left="640" w:firstLine="400"/>
      <w:textDirection w:val="btLr"/>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390162" w:rsidRDefault="00390162">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62" w:rsidRDefault="00390162">
    <w:pPr>
      <w:pStyle w:val="ae"/>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2F3846">
      <w:rPr>
        <w:rStyle w:val="aa"/>
        <w:noProof/>
        <w:sz w:val="24"/>
      </w:rPr>
      <w:t>38</w:t>
    </w:r>
    <w:r>
      <w:rPr>
        <w:rStyle w:val="aa"/>
        <w:sz w:val="24"/>
      </w:rPr>
      <w:fldChar w:fldCharType="end"/>
    </w:r>
  </w:p>
  <w:p w:rsidR="00390162" w:rsidRDefault="00390162">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46" w:rsidRDefault="00CD0346" w:rsidP="00390162">
      <w:r>
        <w:separator/>
      </w:r>
    </w:p>
  </w:footnote>
  <w:footnote w:type="continuationSeparator" w:id="0">
    <w:p w:rsidR="00CD0346" w:rsidRDefault="00CD0346" w:rsidP="00390162">
      <w:r>
        <w:continuationSeparator/>
      </w:r>
    </w:p>
  </w:footnote>
  <w:footnote w:id="1">
    <w:p w:rsidR="00AA46BF" w:rsidRDefault="00AA46BF" w:rsidP="00AA46BF">
      <w:pPr>
        <w:pStyle w:val="af1"/>
        <w:overflowPunct w:val="0"/>
        <w:topLinePunct/>
        <w:autoSpaceDE w:val="0"/>
        <w:autoSpaceDN w:val="0"/>
        <w:spacing w:line="280" w:lineRule="exact"/>
        <w:ind w:left="251" w:hangingChars="114" w:hanging="251"/>
        <w:jc w:val="both"/>
      </w:pPr>
      <w:r>
        <w:rPr>
          <w:rStyle w:val="af3"/>
        </w:rPr>
        <w:footnoteRef/>
      </w:r>
      <w:r>
        <w:t xml:space="preserve"> </w:t>
      </w:r>
      <w:r>
        <w:rPr>
          <w:rFonts w:asciiTheme="minorEastAsia" w:eastAsiaTheme="minorEastAsia" w:hAnsiTheme="minorEastAsia" w:hint="eastAsia"/>
          <w:bCs/>
          <w:spacing w:val="-12"/>
        </w:rPr>
        <w:t>司法院刑事廳103年12月30日廳刑三字第1030035218號函及104年3月24日廳刑三字第1040006929號函。</w:t>
      </w:r>
    </w:p>
  </w:footnote>
  <w:footnote w:id="2">
    <w:p w:rsidR="00AA46BF" w:rsidRDefault="00AA46BF" w:rsidP="00AA46BF">
      <w:pPr>
        <w:pStyle w:val="af1"/>
        <w:kinsoku w:val="0"/>
        <w:overflowPunct w:val="0"/>
        <w:autoSpaceDE w:val="0"/>
        <w:autoSpaceDN w:val="0"/>
        <w:spacing w:line="280" w:lineRule="exact"/>
        <w:ind w:left="181" w:hangingChars="82" w:hanging="181"/>
        <w:jc w:val="both"/>
      </w:pPr>
      <w:r>
        <w:rPr>
          <w:rStyle w:val="af3"/>
        </w:rPr>
        <w:footnoteRef/>
      </w:r>
      <w:r>
        <w:rPr>
          <w:rFonts w:eastAsia="標楷體" w:hAnsi="標楷體"/>
          <w:bCs/>
        </w:rPr>
        <w:t xml:space="preserve"> </w:t>
      </w:r>
      <w:r>
        <w:rPr>
          <w:rFonts w:asciiTheme="minorEastAsia" w:eastAsiaTheme="minorEastAsia" w:hAnsiTheme="minorEastAsia" w:hint="eastAsia"/>
          <w:bCs/>
          <w:spacing w:val="-10"/>
        </w:rPr>
        <w:t>法務部104年2月13日法檢字第10300231930號函及104年4月17日法檢字第10404513460號函。</w:t>
      </w:r>
    </w:p>
  </w:footnote>
  <w:footnote w:id="3">
    <w:p w:rsidR="00AA46BF" w:rsidRDefault="00AA46BF" w:rsidP="00AA46BF">
      <w:pPr>
        <w:pStyle w:val="af1"/>
        <w:kinsoku w:val="0"/>
        <w:overflowPunct w:val="0"/>
        <w:autoSpaceDE w:val="0"/>
        <w:autoSpaceDN w:val="0"/>
        <w:spacing w:line="280" w:lineRule="exact"/>
        <w:ind w:left="251" w:hangingChars="114" w:hanging="251"/>
        <w:jc w:val="both"/>
      </w:pPr>
      <w:r>
        <w:rPr>
          <w:rStyle w:val="af3"/>
        </w:rPr>
        <w:footnoteRef/>
      </w:r>
      <w:r>
        <w:rPr>
          <w:rFonts w:eastAsia="標楷體" w:hAnsi="標楷體"/>
          <w:bCs/>
        </w:rPr>
        <w:t xml:space="preserve"> </w:t>
      </w:r>
      <w:r>
        <w:rPr>
          <w:rFonts w:asciiTheme="minorEastAsia" w:eastAsiaTheme="minorEastAsia" w:hAnsiTheme="minorEastAsia" w:hint="eastAsia"/>
          <w:bCs/>
          <w:spacing w:val="-10"/>
        </w:rPr>
        <w:t>衛福部103年12月18日衛部護字第1031461540號函及104年3月17日衛部護字第1040106821號函。</w:t>
      </w:r>
    </w:p>
  </w:footnote>
  <w:footnote w:id="4">
    <w:p w:rsidR="00AA46BF" w:rsidRDefault="00AA46BF" w:rsidP="00AA46BF">
      <w:pPr>
        <w:pStyle w:val="af1"/>
        <w:overflowPunct w:val="0"/>
        <w:topLinePunct/>
        <w:autoSpaceDE w:val="0"/>
        <w:autoSpaceDN w:val="0"/>
        <w:spacing w:line="280" w:lineRule="exact"/>
        <w:ind w:left="251" w:hangingChars="114" w:hanging="251"/>
        <w:jc w:val="both"/>
        <w:rPr>
          <w:rFonts w:eastAsia="標楷體" w:hAnsi="標楷體"/>
          <w:spacing w:val="-10"/>
        </w:rPr>
      </w:pPr>
      <w:r>
        <w:rPr>
          <w:rStyle w:val="af3"/>
        </w:rPr>
        <w:footnoteRef/>
      </w:r>
      <w:r>
        <w:rPr>
          <w:rFonts w:eastAsia="標楷體" w:hAnsi="標楷體"/>
          <w:bCs/>
        </w:rPr>
        <w:t xml:space="preserve"> </w:t>
      </w:r>
      <w:r>
        <w:rPr>
          <w:rFonts w:asciiTheme="minorEastAsia" w:eastAsiaTheme="minorEastAsia" w:hAnsiTheme="minorEastAsia" w:hint="eastAsia"/>
          <w:bCs/>
          <w:spacing w:val="-14"/>
        </w:rPr>
        <w:t>內政部警政署103年12月17日警署防字第1030182842號函及104年3月18日警署防字第1040072107號函。</w:t>
      </w:r>
    </w:p>
  </w:footnote>
  <w:footnote w:id="5">
    <w:p w:rsidR="00AA46BF" w:rsidRDefault="00AA46BF" w:rsidP="00AA46BF">
      <w:pPr>
        <w:pStyle w:val="af1"/>
        <w:kinsoku w:val="0"/>
        <w:overflowPunct w:val="0"/>
        <w:autoSpaceDE w:val="0"/>
        <w:autoSpaceDN w:val="0"/>
        <w:spacing w:line="280" w:lineRule="exact"/>
        <w:ind w:left="181" w:hangingChars="82" w:hanging="181"/>
        <w:jc w:val="both"/>
      </w:pPr>
      <w:r>
        <w:rPr>
          <w:rStyle w:val="af3"/>
        </w:rPr>
        <w:footnoteRef/>
      </w:r>
      <w:r>
        <w:t xml:space="preserve"> </w:t>
      </w:r>
      <w:r>
        <w:rPr>
          <w:rFonts w:asciiTheme="minorEastAsia" w:eastAsiaTheme="minorEastAsia" w:hAnsiTheme="minorEastAsia" w:hint="eastAsia"/>
          <w:bCs/>
          <w:spacing w:val="-10"/>
        </w:rPr>
        <w:t>士林地檢署104年5月7日士檢朝執辛104執他424字第14820號函。</w:t>
      </w:r>
    </w:p>
  </w:footnote>
  <w:footnote w:id="6">
    <w:p w:rsidR="00AA46BF" w:rsidRDefault="00AA46BF" w:rsidP="000A78EF">
      <w:pPr>
        <w:pStyle w:val="af1"/>
        <w:kinsoku w:val="0"/>
        <w:overflowPunct w:val="0"/>
        <w:autoSpaceDE w:val="0"/>
        <w:autoSpaceDN w:val="0"/>
        <w:spacing w:line="280" w:lineRule="exact"/>
        <w:ind w:left="167" w:hangingChars="76" w:hanging="167"/>
        <w:jc w:val="both"/>
      </w:pPr>
      <w:r>
        <w:rPr>
          <w:rStyle w:val="af3"/>
        </w:rPr>
        <w:footnoteRef/>
      </w:r>
      <w:r>
        <w:t xml:space="preserve"> </w:t>
      </w:r>
      <w:r>
        <w:rPr>
          <w:rFonts w:hint="eastAsia"/>
        </w:rPr>
        <w:t>專家學者包括</w:t>
      </w:r>
      <w:r>
        <w:rPr>
          <w:rFonts w:ascii="新細明體" w:hAnsi="新細明體" w:hint="eastAsia"/>
        </w:rPr>
        <w:t>：「</w:t>
      </w:r>
      <w:r>
        <w:rPr>
          <w:rFonts w:hint="eastAsia"/>
          <w:szCs w:val="32"/>
        </w:rPr>
        <w:t>社團法人臺灣防暴聯盟</w:t>
      </w:r>
      <w:r>
        <w:rPr>
          <w:rFonts w:ascii="新細明體" w:hAnsi="新細明體" w:hint="eastAsia"/>
        </w:rPr>
        <w:t>」</w:t>
      </w:r>
      <w:r>
        <w:rPr>
          <w:rFonts w:hint="eastAsia"/>
          <w:szCs w:val="32"/>
        </w:rPr>
        <w:t>張錦麗理事長、</w:t>
      </w:r>
      <w:r>
        <w:rPr>
          <w:rFonts w:ascii="新細明體" w:hAnsi="新細明體" w:hint="eastAsia"/>
        </w:rPr>
        <w:t>「</w:t>
      </w:r>
      <w:r>
        <w:rPr>
          <w:rFonts w:hint="eastAsia"/>
          <w:szCs w:val="32"/>
        </w:rPr>
        <w:t>國立臺灣大學醫學院附設醫院婦產部</w:t>
      </w:r>
      <w:r>
        <w:rPr>
          <w:rFonts w:ascii="新細明體" w:hAnsi="新細明體" w:hint="eastAsia"/>
        </w:rPr>
        <w:t>」</w:t>
      </w:r>
      <w:r>
        <w:rPr>
          <w:rFonts w:hint="eastAsia"/>
          <w:szCs w:val="32"/>
        </w:rPr>
        <w:t>華筱玲醫師、</w:t>
      </w:r>
      <w:r>
        <w:rPr>
          <w:rFonts w:ascii="新細明體" w:hAnsi="新細明體" w:hint="eastAsia"/>
        </w:rPr>
        <w:t>「</w:t>
      </w:r>
      <w:r>
        <w:rPr>
          <w:rFonts w:hint="eastAsia"/>
          <w:szCs w:val="32"/>
        </w:rPr>
        <w:t>臺灣家庭暴力暨性犯罪處遇協會</w:t>
      </w:r>
      <w:r>
        <w:rPr>
          <w:rFonts w:ascii="新細明體" w:hAnsi="新細明體" w:hint="eastAsia"/>
        </w:rPr>
        <w:t>」</w:t>
      </w:r>
      <w:r>
        <w:rPr>
          <w:rFonts w:hint="eastAsia"/>
          <w:szCs w:val="32"/>
        </w:rPr>
        <w:t>高恆信心理師、</w:t>
      </w:r>
      <w:r>
        <w:rPr>
          <w:rFonts w:ascii="新細明體" w:hAnsi="新細明體" w:hint="eastAsia"/>
        </w:rPr>
        <w:t>「</w:t>
      </w:r>
      <w:r>
        <w:rPr>
          <w:rFonts w:hint="eastAsia"/>
          <w:szCs w:val="32"/>
        </w:rPr>
        <w:t>現代婦女基金會</w:t>
      </w:r>
      <w:r>
        <w:rPr>
          <w:rFonts w:ascii="新細明體" w:hAnsi="新細明體" w:hint="eastAsia"/>
        </w:rPr>
        <w:t>」</w:t>
      </w:r>
      <w:r>
        <w:rPr>
          <w:rFonts w:hint="eastAsia"/>
          <w:szCs w:val="32"/>
        </w:rPr>
        <w:t>張妙如督導、</w:t>
      </w:r>
      <w:r>
        <w:rPr>
          <w:rFonts w:ascii="新細明體" w:hAnsi="新細明體" w:hint="eastAsia"/>
        </w:rPr>
        <w:t>「</w:t>
      </w:r>
      <w:r>
        <w:rPr>
          <w:rFonts w:hint="eastAsia"/>
          <w:szCs w:val="32"/>
        </w:rPr>
        <w:t>中華民國女法官協會</w:t>
      </w:r>
      <w:r>
        <w:rPr>
          <w:rFonts w:ascii="新細明體" w:hAnsi="新細明體" w:hint="eastAsia"/>
        </w:rPr>
        <w:t>」</w:t>
      </w:r>
      <w:r>
        <w:rPr>
          <w:rFonts w:hint="eastAsia"/>
          <w:szCs w:val="32"/>
        </w:rPr>
        <w:t>郭豫珍法官、</w:t>
      </w:r>
      <w:r>
        <w:rPr>
          <w:rFonts w:ascii="新細明體" w:hAnsi="新細明體" w:hint="eastAsia"/>
        </w:rPr>
        <w:t>「</w:t>
      </w:r>
      <w:r>
        <w:rPr>
          <w:rFonts w:hint="eastAsia"/>
          <w:szCs w:val="32"/>
        </w:rPr>
        <w:t>中華民國律師公會全國聯合會</w:t>
      </w:r>
      <w:r>
        <w:rPr>
          <w:rFonts w:ascii="新細明體" w:hAnsi="新細明體" w:hint="eastAsia"/>
        </w:rPr>
        <w:t>」</w:t>
      </w:r>
      <w:r>
        <w:rPr>
          <w:rFonts w:hint="eastAsia"/>
          <w:szCs w:val="32"/>
        </w:rPr>
        <w:t>丁中原律師、</w:t>
      </w:r>
      <w:r>
        <w:rPr>
          <w:rFonts w:ascii="新細明體" w:hAnsi="新細明體" w:hint="eastAsia"/>
        </w:rPr>
        <w:t>「</w:t>
      </w:r>
      <w:r>
        <w:rPr>
          <w:rFonts w:hint="eastAsia"/>
          <w:szCs w:val="32"/>
        </w:rPr>
        <w:t>財團法人民間司法改革基金會</w:t>
      </w:r>
      <w:r>
        <w:rPr>
          <w:rFonts w:ascii="新細明體" w:hAnsi="新細明體" w:hint="eastAsia"/>
        </w:rPr>
        <w:t>」</w:t>
      </w:r>
      <w:r>
        <w:rPr>
          <w:rFonts w:hint="eastAsia"/>
          <w:szCs w:val="32"/>
        </w:rPr>
        <w:t>趙儀珊教授及黃致豪律師、</w:t>
      </w:r>
      <w:r>
        <w:rPr>
          <w:rFonts w:ascii="新細明體" w:hAnsi="新細明體" w:hint="eastAsia"/>
        </w:rPr>
        <w:t>「</w:t>
      </w:r>
      <w:r>
        <w:rPr>
          <w:rFonts w:hAnsi="標楷體" w:hint="eastAsia"/>
          <w:szCs w:val="32"/>
        </w:rPr>
        <w:t>中正大學犯罪防治學系暨研究所</w:t>
      </w:r>
      <w:r>
        <w:rPr>
          <w:rFonts w:ascii="新細明體" w:hAnsi="新細明體" w:hint="eastAsia"/>
        </w:rPr>
        <w:t>」</w:t>
      </w:r>
      <w:r>
        <w:rPr>
          <w:rFonts w:hAnsi="標楷體" w:hint="eastAsia"/>
          <w:szCs w:val="32"/>
        </w:rPr>
        <w:t>鄭瑞隆教授、</w:t>
      </w:r>
      <w:r>
        <w:rPr>
          <w:rFonts w:ascii="新細明體" w:hAnsi="新細明體" w:hint="eastAsia"/>
        </w:rPr>
        <w:t>「</w:t>
      </w:r>
      <w:r>
        <w:rPr>
          <w:rFonts w:hAnsi="標楷體" w:hint="eastAsia"/>
          <w:szCs w:val="32"/>
        </w:rPr>
        <w:t>中央大學法律與政府研究所</w:t>
      </w:r>
      <w:r>
        <w:rPr>
          <w:rFonts w:ascii="新細明體" w:hAnsi="新細明體" w:hint="eastAsia"/>
        </w:rPr>
        <w:t>」</w:t>
      </w:r>
      <w:r>
        <w:rPr>
          <w:rFonts w:hint="eastAsia"/>
          <w:szCs w:val="32"/>
        </w:rPr>
        <w:t>王燦槐教授、</w:t>
      </w:r>
      <w:r>
        <w:rPr>
          <w:rFonts w:ascii="新細明體" w:hAnsi="新細明體" w:hint="eastAsia"/>
        </w:rPr>
        <w:t>「</w:t>
      </w:r>
      <w:r>
        <w:rPr>
          <w:rFonts w:hAnsi="標楷體" w:hint="eastAsia"/>
          <w:szCs w:val="32"/>
        </w:rPr>
        <w:t>中華民國法官協會</w:t>
      </w:r>
      <w:r>
        <w:rPr>
          <w:rFonts w:ascii="新細明體" w:hAnsi="新細明體" w:hint="eastAsia"/>
        </w:rPr>
        <w:t>」</w:t>
      </w:r>
      <w:r>
        <w:rPr>
          <w:rFonts w:hint="eastAsia"/>
          <w:szCs w:val="32"/>
        </w:rPr>
        <w:t>許仕楓法官及吳秋宏法官、</w:t>
      </w:r>
      <w:r>
        <w:rPr>
          <w:rFonts w:ascii="新細明體" w:hAnsi="新細明體" w:hint="eastAsia"/>
        </w:rPr>
        <w:t>「</w:t>
      </w:r>
      <w:r>
        <w:rPr>
          <w:rFonts w:hAnsi="標楷體" w:hint="eastAsia"/>
          <w:szCs w:val="32"/>
        </w:rPr>
        <w:t>中華民國檢察官協會</w:t>
      </w:r>
      <w:r>
        <w:rPr>
          <w:rFonts w:ascii="新細明體" w:hAnsi="新細明體" w:hint="eastAsia"/>
        </w:rPr>
        <w:t>」</w:t>
      </w:r>
      <w:r>
        <w:rPr>
          <w:rFonts w:hint="eastAsia"/>
          <w:szCs w:val="32"/>
        </w:rPr>
        <w:t>呂丁旺檢察官、</w:t>
      </w:r>
      <w:r>
        <w:rPr>
          <w:rFonts w:ascii="新細明體" w:hAnsi="新細明體" w:hint="eastAsia"/>
        </w:rPr>
        <w:t>「</w:t>
      </w:r>
      <w:r>
        <w:rPr>
          <w:rFonts w:hAnsi="標楷體" w:hint="eastAsia"/>
          <w:szCs w:val="32"/>
        </w:rPr>
        <w:t>社團法人中華民國白玫瑰社會關懷協會</w:t>
      </w:r>
      <w:r>
        <w:rPr>
          <w:rFonts w:ascii="新細明體" w:hAnsi="新細明體" w:hint="eastAsia"/>
        </w:rPr>
        <w:t>」</w:t>
      </w:r>
      <w:r>
        <w:rPr>
          <w:rFonts w:hAnsi="標楷體" w:hint="eastAsia"/>
          <w:szCs w:val="32"/>
        </w:rPr>
        <w:t>梁毓芳理事長及蔡竹城理事、</w:t>
      </w:r>
      <w:r>
        <w:rPr>
          <w:rFonts w:ascii="新細明體" w:hAnsi="新細明體" w:hint="eastAsia"/>
        </w:rPr>
        <w:t>「</w:t>
      </w:r>
      <w:r>
        <w:rPr>
          <w:rFonts w:hAnsi="標楷體" w:hint="eastAsia"/>
          <w:szCs w:val="32"/>
        </w:rPr>
        <w:t>財團法人勵馨社會福利事業基金會</w:t>
      </w:r>
      <w:r>
        <w:rPr>
          <w:rFonts w:ascii="新細明體" w:hAnsi="新細明體" w:hint="eastAsia"/>
        </w:rPr>
        <w:t>」</w:t>
      </w:r>
      <w:r>
        <w:rPr>
          <w:rFonts w:hint="eastAsia"/>
          <w:szCs w:val="32"/>
        </w:rPr>
        <w:t>王玥好副執行長</w:t>
      </w:r>
      <w:r>
        <w:rPr>
          <w:rFonts w:ascii="新細明體" w:hAnsi="新細明體" w:hint="eastAsia"/>
          <w:szCs w:val="32"/>
        </w:rPr>
        <w:t>。</w:t>
      </w:r>
    </w:p>
  </w:footnote>
  <w:footnote w:id="7">
    <w:p w:rsidR="00AA46BF" w:rsidRDefault="00AA46BF" w:rsidP="000A78EF">
      <w:pPr>
        <w:pStyle w:val="af1"/>
        <w:kinsoku w:val="0"/>
        <w:overflowPunct w:val="0"/>
        <w:autoSpaceDE w:val="0"/>
        <w:autoSpaceDN w:val="0"/>
        <w:spacing w:line="280" w:lineRule="exact"/>
        <w:ind w:left="167" w:hangingChars="76" w:hanging="167"/>
        <w:jc w:val="both"/>
      </w:pPr>
      <w:r>
        <w:rPr>
          <w:rStyle w:val="af3"/>
        </w:rPr>
        <w:footnoteRef/>
      </w:r>
      <w:r>
        <w:t xml:space="preserve"> </w:t>
      </w:r>
      <w:r>
        <w:rPr>
          <w:rFonts w:hint="eastAsia"/>
        </w:rPr>
        <w:t>內政部警政署</w:t>
      </w:r>
      <w:r>
        <w:t>104</w:t>
      </w:r>
      <w:r>
        <w:rPr>
          <w:rFonts w:hint="eastAsia"/>
        </w:rPr>
        <w:t>年</w:t>
      </w:r>
      <w:r>
        <w:t>7</w:t>
      </w:r>
      <w:r>
        <w:rPr>
          <w:rFonts w:hint="eastAsia"/>
        </w:rPr>
        <w:t>月</w:t>
      </w:r>
      <w:r>
        <w:t>7</w:t>
      </w:r>
      <w:r>
        <w:rPr>
          <w:rFonts w:hint="eastAsia"/>
        </w:rPr>
        <w:t>日警署防字第</w:t>
      </w:r>
      <w:r>
        <w:t>1040118076</w:t>
      </w:r>
      <w:r>
        <w:rPr>
          <w:rFonts w:hint="eastAsia"/>
        </w:rPr>
        <w:t>號函、新北市政府警察局</w:t>
      </w:r>
      <w:r>
        <w:t>104</w:t>
      </w:r>
      <w:r>
        <w:rPr>
          <w:rFonts w:hint="eastAsia"/>
        </w:rPr>
        <w:t>年</w:t>
      </w:r>
      <w:r>
        <w:t>7</w:t>
      </w:r>
      <w:r>
        <w:rPr>
          <w:rFonts w:hint="eastAsia"/>
        </w:rPr>
        <w:t>月</w:t>
      </w:r>
      <w:r>
        <w:t>3</w:t>
      </w:r>
      <w:r>
        <w:rPr>
          <w:rFonts w:hint="eastAsia"/>
        </w:rPr>
        <w:t>日新北警婦字第</w:t>
      </w:r>
      <w:r>
        <w:t>1041241070</w:t>
      </w:r>
      <w:r w:rsidRPr="000A78EF">
        <w:rPr>
          <w:rFonts w:hint="eastAsia"/>
          <w:szCs w:val="32"/>
        </w:rPr>
        <w:t>號函及刑事警察局</w:t>
      </w:r>
      <w:r>
        <w:rPr>
          <w:rFonts w:asciiTheme="minorEastAsia" w:eastAsiaTheme="minorEastAsia" w:hAnsiTheme="minorEastAsia" w:hint="eastAsia"/>
          <w:bCs/>
          <w:spacing w:val="-10"/>
        </w:rPr>
        <w:t>104年8</w:t>
      </w:r>
      <w:r>
        <w:rPr>
          <w:rFonts w:hint="eastAsia"/>
        </w:rPr>
        <w:t>月</w:t>
      </w:r>
      <w:r>
        <w:t>7</w:t>
      </w:r>
      <w:r>
        <w:rPr>
          <w:rFonts w:hint="eastAsia"/>
        </w:rPr>
        <w:t>日刑生字第</w:t>
      </w:r>
      <w:r>
        <w:t>1040071383</w:t>
      </w:r>
      <w:r>
        <w:rPr>
          <w:rFonts w:hint="eastAsia"/>
        </w:rPr>
        <w:t>號函</w:t>
      </w:r>
      <w:r>
        <w:rPr>
          <w:rFonts w:ascii="新細明體" w:hAnsi="新細明體" w:hint="eastAsia"/>
        </w:rPr>
        <w:t>。</w:t>
      </w:r>
    </w:p>
  </w:footnote>
  <w:footnote w:id="8">
    <w:p w:rsidR="000A78EF" w:rsidRDefault="000A78EF" w:rsidP="006541E5">
      <w:pPr>
        <w:pStyle w:val="af1"/>
        <w:overflowPunct w:val="0"/>
        <w:topLinePunct/>
        <w:autoSpaceDE w:val="0"/>
        <w:autoSpaceDN w:val="0"/>
        <w:ind w:left="167" w:hangingChars="76" w:hanging="167"/>
        <w:jc w:val="both"/>
      </w:pPr>
      <w:r>
        <w:rPr>
          <w:rStyle w:val="af3"/>
        </w:rPr>
        <w:footnoteRef/>
      </w:r>
      <w:r>
        <w:t xml:space="preserve"> </w:t>
      </w:r>
      <w:r>
        <w:rPr>
          <w:rFonts w:hint="eastAsia"/>
        </w:rPr>
        <w:t>依據刑事警察局以</w:t>
      </w:r>
      <w:r>
        <w:t>104</w:t>
      </w:r>
      <w:r>
        <w:rPr>
          <w:rFonts w:hint="eastAsia"/>
        </w:rPr>
        <w:t>年</w:t>
      </w:r>
      <w:r>
        <w:t>8</w:t>
      </w:r>
      <w:r>
        <w:rPr>
          <w:rFonts w:hint="eastAsia"/>
        </w:rPr>
        <w:t>月</w:t>
      </w:r>
      <w:r>
        <w:t>7</w:t>
      </w:r>
      <w:r>
        <w:rPr>
          <w:rFonts w:hint="eastAsia"/>
        </w:rPr>
        <w:t>日刑生字第</w:t>
      </w:r>
      <w:r>
        <w:t>1040071383</w:t>
      </w:r>
      <w:r>
        <w:rPr>
          <w:rFonts w:hint="eastAsia"/>
        </w:rPr>
        <w:t>號函復本院表示：「送驗」與「送檢」係指承辦人員依鑑定項目將案件相關證物分類，確認證物內容與數量無誤後，備妥公文並檢附案情及相關文件後，送至該局進行鑑定，二者程序相同等語。</w:t>
      </w:r>
    </w:p>
  </w:footnote>
  <w:footnote w:id="9">
    <w:p w:rsidR="000A78EF" w:rsidRDefault="000A78EF" w:rsidP="006541E5">
      <w:pPr>
        <w:pStyle w:val="af1"/>
        <w:overflowPunct w:val="0"/>
        <w:topLinePunct/>
        <w:autoSpaceDE w:val="0"/>
        <w:autoSpaceDN w:val="0"/>
        <w:ind w:left="167" w:hangingChars="76" w:hanging="167"/>
        <w:jc w:val="both"/>
      </w:pPr>
      <w:r>
        <w:rPr>
          <w:rStyle w:val="af3"/>
        </w:rPr>
        <w:footnoteRef/>
      </w:r>
      <w:r>
        <w:t xml:space="preserve"> </w:t>
      </w:r>
      <w:r>
        <w:rPr>
          <w:rFonts w:hint="eastAsia"/>
        </w:rPr>
        <w:t>高等法院以</w:t>
      </w:r>
      <w:r>
        <w:t>102</w:t>
      </w:r>
      <w:r>
        <w:rPr>
          <w:rFonts w:hint="eastAsia"/>
        </w:rPr>
        <w:t>年</w:t>
      </w:r>
      <w:r>
        <w:t>9</w:t>
      </w:r>
      <w:r>
        <w:rPr>
          <w:rFonts w:hint="eastAsia"/>
        </w:rPr>
        <w:t>月</w:t>
      </w:r>
      <w:r>
        <w:t>16</w:t>
      </w:r>
      <w:r>
        <w:rPr>
          <w:rFonts w:hint="eastAsia"/>
        </w:rPr>
        <w:t>日院鎮刑慎</w:t>
      </w:r>
      <w:r>
        <w:t>102</w:t>
      </w:r>
      <w:r>
        <w:rPr>
          <w:rFonts w:hint="eastAsia"/>
        </w:rPr>
        <w:t>侵上重訴</w:t>
      </w:r>
      <w:r>
        <w:t>1</w:t>
      </w:r>
      <w:r>
        <w:rPr>
          <w:rFonts w:hint="eastAsia"/>
        </w:rPr>
        <w:t>字第</w:t>
      </w:r>
      <w:r>
        <w:t>1020015574</w:t>
      </w:r>
      <w:r>
        <w:rPr>
          <w:rFonts w:hint="eastAsia"/>
        </w:rPr>
        <w:t>號函請刑事警察局查詢以下事項：</w:t>
      </w:r>
      <w:r>
        <w:t>(1)</w:t>
      </w:r>
      <w:r>
        <w:rPr>
          <w:rFonts w:hint="eastAsia"/>
        </w:rPr>
        <w:t>該局前二次鑑定採樣標示</w:t>
      </w:r>
      <w:r>
        <w:t>58000860</w:t>
      </w:r>
      <w:r>
        <w:rPr>
          <w:rFonts w:hint="eastAsia"/>
        </w:rPr>
        <w:t>、</w:t>
      </w:r>
      <w:r>
        <w:t>58000990</w:t>
      </w:r>
      <w:r>
        <w:rPr>
          <w:rFonts w:hint="eastAsia"/>
        </w:rPr>
        <w:t>處是否屬同張衛生紙？</w:t>
      </w:r>
      <w:r>
        <w:t>(2)</w:t>
      </w:r>
      <w:r>
        <w:rPr>
          <w:rFonts w:hint="eastAsia"/>
        </w:rPr>
        <w:t>現場扣案之</w:t>
      </w:r>
      <w:r>
        <w:t>3</w:t>
      </w:r>
      <w:r>
        <w:rPr>
          <w:rFonts w:hint="eastAsia"/>
        </w:rPr>
        <w:t>團衛生紙，惟僅採樣鑑定</w:t>
      </w:r>
      <w:r>
        <w:t>58000860</w:t>
      </w:r>
      <w:r>
        <w:rPr>
          <w:rFonts w:hint="eastAsia"/>
        </w:rPr>
        <w:t>、</w:t>
      </w:r>
      <w:r>
        <w:t>58000990</w:t>
      </w:r>
      <w:r>
        <w:rPr>
          <w:rFonts w:hint="eastAsia"/>
        </w:rPr>
        <w:t>處二處，然此二處是否取樣自同張衛生紙？其餘</w:t>
      </w:r>
      <w:r>
        <w:t>2</w:t>
      </w:r>
      <w:r>
        <w:rPr>
          <w:rFonts w:hint="eastAsia"/>
        </w:rPr>
        <w:t>團衛生紙有無斑液可為採樣？倘有，並請鑑定惠覆。</w:t>
      </w:r>
      <w:r>
        <w:t>(3)</w:t>
      </w:r>
      <w:r>
        <w:rPr>
          <w:rFonts w:hint="eastAsia"/>
        </w:rPr>
        <w:t>倘有其餘衛生紙可再予鑑定，請就其上斑液與許川、被害人之</w:t>
      </w:r>
      <w:r>
        <w:t>DNA-STR</w:t>
      </w:r>
      <w:r>
        <w:rPr>
          <w:rFonts w:hint="eastAsia"/>
        </w:rPr>
        <w:t>型別比對結果資料檢送過院參辦。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F8E"/>
    <w:multiLevelType w:val="hybridMultilevel"/>
    <w:tmpl w:val="19264D0E"/>
    <w:lvl w:ilvl="0" w:tplc="660A2034">
      <w:start w:val="1"/>
      <w:numFmt w:val="decimal"/>
      <w:lvlText w:val="(%1)"/>
      <w:lvlJc w:val="left"/>
      <w:pPr>
        <w:ind w:left="588" w:hanging="360"/>
      </w:pPr>
      <w:rPr>
        <w:rFonts w:ascii="Times New Roman" w:eastAsia="新細明體" w:hAnsi="Times New Roman" w:cs="Times New Roman"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DE2156"/>
    <w:multiLevelType w:val="hybridMultilevel"/>
    <w:tmpl w:val="93D4A304"/>
    <w:lvl w:ilvl="0" w:tplc="D21E59AC">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
    <w:nsid w:val="0F47435D"/>
    <w:multiLevelType w:val="hybridMultilevel"/>
    <w:tmpl w:val="098E11A2"/>
    <w:lvl w:ilvl="0" w:tplc="44C0D0A6">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4">
    <w:nsid w:val="123D6E58"/>
    <w:multiLevelType w:val="hybridMultilevel"/>
    <w:tmpl w:val="7A9C3FFC"/>
    <w:lvl w:ilvl="0" w:tplc="CC2A0B22">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5">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CC78D5CC"/>
    <w:lvl w:ilvl="0" w:tplc="B316F81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AB60034"/>
    <w:multiLevelType w:val="hybridMultilevel"/>
    <w:tmpl w:val="189CA066"/>
    <w:lvl w:ilvl="0" w:tplc="BAAC04D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8">
    <w:nsid w:val="30821F9E"/>
    <w:multiLevelType w:val="hybridMultilevel"/>
    <w:tmpl w:val="5D841892"/>
    <w:lvl w:ilvl="0" w:tplc="DCE0FA92">
      <w:start w:val="1"/>
      <w:numFmt w:val="decimal"/>
      <w:lvlText w:val="%1."/>
      <w:lvlJc w:val="left"/>
      <w:pPr>
        <w:ind w:left="310" w:hanging="360"/>
      </w:pPr>
      <w:rPr>
        <w:rFonts w:hint="default"/>
        <w:sz w:val="30"/>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9">
    <w:nsid w:val="3A201DEF"/>
    <w:multiLevelType w:val="hybridMultilevel"/>
    <w:tmpl w:val="69D21C4A"/>
    <w:lvl w:ilvl="0" w:tplc="992C972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0">
    <w:nsid w:val="40E84F8A"/>
    <w:multiLevelType w:val="hybridMultilevel"/>
    <w:tmpl w:val="62E085EC"/>
    <w:lvl w:ilvl="0" w:tplc="C686A6A4">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1">
    <w:nsid w:val="478A317F"/>
    <w:multiLevelType w:val="hybridMultilevel"/>
    <w:tmpl w:val="B366EDB4"/>
    <w:lvl w:ilvl="0" w:tplc="FC40B26E">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2">
    <w:nsid w:val="513C42FE"/>
    <w:multiLevelType w:val="hybridMultilevel"/>
    <w:tmpl w:val="58F06BD6"/>
    <w:lvl w:ilvl="0" w:tplc="61CE7DFA">
      <w:start w:val="1"/>
      <w:numFmt w:val="decimal"/>
      <w:lvlText w:val="(%1)"/>
      <w:lvlJc w:val="left"/>
      <w:pPr>
        <w:ind w:left="490" w:hanging="360"/>
      </w:pPr>
      <w:rPr>
        <w:rFonts w:hint="default"/>
        <w:sz w:val="30"/>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3">
    <w:nsid w:val="5220509E"/>
    <w:multiLevelType w:val="hybridMultilevel"/>
    <w:tmpl w:val="661C9724"/>
    <w:lvl w:ilvl="0" w:tplc="BCBCEFA0">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4">
    <w:nsid w:val="59D763AC"/>
    <w:multiLevelType w:val="hybridMultilevel"/>
    <w:tmpl w:val="ACEA212C"/>
    <w:lvl w:ilvl="0" w:tplc="6CB6FB42">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5">
    <w:nsid w:val="60C94B21"/>
    <w:multiLevelType w:val="hybridMultilevel"/>
    <w:tmpl w:val="9AD8D402"/>
    <w:lvl w:ilvl="0" w:tplc="D1008A0E">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6">
    <w:nsid w:val="6ADF4AD4"/>
    <w:multiLevelType w:val="hybridMultilevel"/>
    <w:tmpl w:val="CB9E1D54"/>
    <w:lvl w:ilvl="0" w:tplc="E6BE8B76">
      <w:start w:val="1"/>
      <w:numFmt w:val="decimalEnclosedCircle"/>
      <w:lvlText w:val="%1"/>
      <w:lvlJc w:val="left"/>
      <w:pPr>
        <w:ind w:left="3061" w:hanging="360"/>
      </w:pPr>
      <w:rPr>
        <w:rFonts w:hint="default"/>
      </w:rPr>
    </w:lvl>
    <w:lvl w:ilvl="1" w:tplc="04090019" w:tentative="1">
      <w:start w:val="1"/>
      <w:numFmt w:val="ideographTraditional"/>
      <w:lvlText w:val="%2、"/>
      <w:lvlJc w:val="left"/>
      <w:pPr>
        <w:ind w:left="3661" w:hanging="480"/>
      </w:pPr>
    </w:lvl>
    <w:lvl w:ilvl="2" w:tplc="0409001B" w:tentative="1">
      <w:start w:val="1"/>
      <w:numFmt w:val="lowerRoman"/>
      <w:lvlText w:val="%3."/>
      <w:lvlJc w:val="right"/>
      <w:pPr>
        <w:ind w:left="4141" w:hanging="480"/>
      </w:pPr>
    </w:lvl>
    <w:lvl w:ilvl="3" w:tplc="0409000F" w:tentative="1">
      <w:start w:val="1"/>
      <w:numFmt w:val="decimal"/>
      <w:lvlText w:val="%4."/>
      <w:lvlJc w:val="left"/>
      <w:pPr>
        <w:ind w:left="4621" w:hanging="480"/>
      </w:pPr>
    </w:lvl>
    <w:lvl w:ilvl="4" w:tplc="04090019" w:tentative="1">
      <w:start w:val="1"/>
      <w:numFmt w:val="ideographTraditional"/>
      <w:lvlText w:val="%5、"/>
      <w:lvlJc w:val="left"/>
      <w:pPr>
        <w:ind w:left="5101" w:hanging="480"/>
      </w:pPr>
    </w:lvl>
    <w:lvl w:ilvl="5" w:tplc="0409001B" w:tentative="1">
      <w:start w:val="1"/>
      <w:numFmt w:val="lowerRoman"/>
      <w:lvlText w:val="%6."/>
      <w:lvlJc w:val="right"/>
      <w:pPr>
        <w:ind w:left="5581" w:hanging="480"/>
      </w:pPr>
    </w:lvl>
    <w:lvl w:ilvl="6" w:tplc="0409000F" w:tentative="1">
      <w:start w:val="1"/>
      <w:numFmt w:val="decimal"/>
      <w:lvlText w:val="%7."/>
      <w:lvlJc w:val="left"/>
      <w:pPr>
        <w:ind w:left="6061" w:hanging="480"/>
      </w:pPr>
    </w:lvl>
    <w:lvl w:ilvl="7" w:tplc="04090019" w:tentative="1">
      <w:start w:val="1"/>
      <w:numFmt w:val="ideographTraditional"/>
      <w:lvlText w:val="%8、"/>
      <w:lvlJc w:val="left"/>
      <w:pPr>
        <w:ind w:left="6541" w:hanging="480"/>
      </w:pPr>
    </w:lvl>
    <w:lvl w:ilvl="8" w:tplc="0409001B" w:tentative="1">
      <w:start w:val="1"/>
      <w:numFmt w:val="lowerRoman"/>
      <w:lvlText w:val="%9."/>
      <w:lvlJc w:val="right"/>
      <w:pPr>
        <w:ind w:left="7021" w:hanging="480"/>
      </w:pPr>
    </w:lvl>
  </w:abstractNum>
  <w:abstractNum w:abstractNumId="17">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1"/>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nsid w:val="7D556E78"/>
    <w:multiLevelType w:val="hybridMultilevel"/>
    <w:tmpl w:val="1B804B72"/>
    <w:lvl w:ilvl="0" w:tplc="B7A48A74">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9">
    <w:nsid w:val="7F1A58D4"/>
    <w:multiLevelType w:val="hybridMultilevel"/>
    <w:tmpl w:val="98E4EAAE"/>
    <w:lvl w:ilvl="0" w:tplc="6500511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num w:numId="1">
    <w:abstractNumId w:val="5"/>
  </w:num>
  <w:num w:numId="2">
    <w:abstractNumId w:val="5"/>
  </w:num>
  <w:num w:numId="3">
    <w:abstractNumId w:val="6"/>
  </w:num>
  <w:num w:numId="4">
    <w:abstractNumId w:val="1"/>
  </w:num>
  <w:num w:numId="5">
    <w:abstractNumId w:val="17"/>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5"/>
  </w:num>
  <w:num w:numId="13">
    <w:abstractNumId w:val="5"/>
  </w:num>
  <w:num w:numId="14">
    <w:abstractNumId w:val="16"/>
  </w:num>
  <w:num w:numId="15">
    <w:abstractNumId w:val="18"/>
  </w:num>
  <w:num w:numId="16">
    <w:abstractNumId w:val="8"/>
  </w:num>
  <w:num w:numId="17">
    <w:abstractNumId w:val="14"/>
  </w:num>
  <w:num w:numId="18">
    <w:abstractNumId w:val="19"/>
  </w:num>
  <w:num w:numId="19">
    <w:abstractNumId w:val="15"/>
  </w:num>
  <w:num w:numId="20">
    <w:abstractNumId w:val="12"/>
  </w:num>
  <w:num w:numId="21">
    <w:abstractNumId w:val="2"/>
  </w:num>
  <w:num w:numId="22">
    <w:abstractNumId w:val="9"/>
  </w:num>
  <w:num w:numId="23">
    <w:abstractNumId w:val="0"/>
  </w:num>
  <w:num w:numId="24">
    <w:abstractNumId w:val="7"/>
  </w:num>
  <w:num w:numId="25">
    <w:abstractNumId w:val="11"/>
  </w:num>
  <w:num w:numId="26">
    <w:abstractNumId w:val="13"/>
  </w:num>
  <w:num w:numId="27">
    <w:abstractNumId w:val="4"/>
  </w:num>
  <w:num w:numId="28">
    <w:abstractNumId w:val="3"/>
  </w:num>
  <w:num w:numId="29">
    <w:abstractNumId w:val="10"/>
  </w:num>
  <w:num w:numId="30">
    <w:abstractNumId w:val="5"/>
  </w:num>
  <w:num w:numId="31">
    <w:abstractNumId w:val="5"/>
  </w:num>
  <w:num w:numId="32">
    <w:abstractNumId w:val="5"/>
  </w:num>
  <w:num w:numId="33">
    <w:abstractNumId w:val="5"/>
  </w:num>
  <w:num w:numId="3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A3"/>
    <w:rsid w:val="00023DEE"/>
    <w:rsid w:val="000255CE"/>
    <w:rsid w:val="00034082"/>
    <w:rsid w:val="000555D4"/>
    <w:rsid w:val="0005654E"/>
    <w:rsid w:val="00064559"/>
    <w:rsid w:val="000800CF"/>
    <w:rsid w:val="000A78EF"/>
    <w:rsid w:val="000B7771"/>
    <w:rsid w:val="000E7E85"/>
    <w:rsid w:val="000F1C55"/>
    <w:rsid w:val="00101D6F"/>
    <w:rsid w:val="001108EB"/>
    <w:rsid w:val="00111F39"/>
    <w:rsid w:val="001136E1"/>
    <w:rsid w:val="001355D9"/>
    <w:rsid w:val="00153B0A"/>
    <w:rsid w:val="00164FB8"/>
    <w:rsid w:val="0016639E"/>
    <w:rsid w:val="00172581"/>
    <w:rsid w:val="00180F37"/>
    <w:rsid w:val="001907DE"/>
    <w:rsid w:val="001B3B2D"/>
    <w:rsid w:val="001E660E"/>
    <w:rsid w:val="001F654E"/>
    <w:rsid w:val="0021757D"/>
    <w:rsid w:val="00222AB1"/>
    <w:rsid w:val="00236BF0"/>
    <w:rsid w:val="00260AB2"/>
    <w:rsid w:val="00273D3A"/>
    <w:rsid w:val="002814C2"/>
    <w:rsid w:val="00284B79"/>
    <w:rsid w:val="002A2D21"/>
    <w:rsid w:val="002B75E1"/>
    <w:rsid w:val="002C2FD1"/>
    <w:rsid w:val="002D4173"/>
    <w:rsid w:val="002F3846"/>
    <w:rsid w:val="003070DB"/>
    <w:rsid w:val="00337E17"/>
    <w:rsid w:val="0034225F"/>
    <w:rsid w:val="00353395"/>
    <w:rsid w:val="00353C11"/>
    <w:rsid w:val="0036189E"/>
    <w:rsid w:val="00362E1A"/>
    <w:rsid w:val="003702DA"/>
    <w:rsid w:val="00371995"/>
    <w:rsid w:val="00390162"/>
    <w:rsid w:val="00391F32"/>
    <w:rsid w:val="00397137"/>
    <w:rsid w:val="003B2EF9"/>
    <w:rsid w:val="003B6012"/>
    <w:rsid w:val="003D4627"/>
    <w:rsid w:val="003E5601"/>
    <w:rsid w:val="00416EAD"/>
    <w:rsid w:val="004464AD"/>
    <w:rsid w:val="004633E8"/>
    <w:rsid w:val="00480F16"/>
    <w:rsid w:val="00484AE9"/>
    <w:rsid w:val="004A30FD"/>
    <w:rsid w:val="004A5F4D"/>
    <w:rsid w:val="004A6B5B"/>
    <w:rsid w:val="004A6ED8"/>
    <w:rsid w:val="004C0EEA"/>
    <w:rsid w:val="004C2578"/>
    <w:rsid w:val="004E2A27"/>
    <w:rsid w:val="004E4321"/>
    <w:rsid w:val="004F1A8F"/>
    <w:rsid w:val="004F1C42"/>
    <w:rsid w:val="005210FA"/>
    <w:rsid w:val="0053705B"/>
    <w:rsid w:val="005555B3"/>
    <w:rsid w:val="00555FF7"/>
    <w:rsid w:val="00574456"/>
    <w:rsid w:val="005811E9"/>
    <w:rsid w:val="005A4AB8"/>
    <w:rsid w:val="005D6608"/>
    <w:rsid w:val="005E38CE"/>
    <w:rsid w:val="005F30D5"/>
    <w:rsid w:val="006028EC"/>
    <w:rsid w:val="00607DFB"/>
    <w:rsid w:val="00630168"/>
    <w:rsid w:val="00641288"/>
    <w:rsid w:val="00652396"/>
    <w:rsid w:val="00652F04"/>
    <w:rsid w:val="00653F99"/>
    <w:rsid w:val="006541E5"/>
    <w:rsid w:val="00654780"/>
    <w:rsid w:val="0067317C"/>
    <w:rsid w:val="00683B71"/>
    <w:rsid w:val="006842E9"/>
    <w:rsid w:val="00690495"/>
    <w:rsid w:val="00691725"/>
    <w:rsid w:val="00693AD8"/>
    <w:rsid w:val="006A4641"/>
    <w:rsid w:val="006B4212"/>
    <w:rsid w:val="006C6917"/>
    <w:rsid w:val="006C7D8F"/>
    <w:rsid w:val="006C7E80"/>
    <w:rsid w:val="006E2290"/>
    <w:rsid w:val="00705C84"/>
    <w:rsid w:val="00706CC9"/>
    <w:rsid w:val="00713C9C"/>
    <w:rsid w:val="007258B4"/>
    <w:rsid w:val="007344C6"/>
    <w:rsid w:val="00756D32"/>
    <w:rsid w:val="00773343"/>
    <w:rsid w:val="00780E1C"/>
    <w:rsid w:val="007946CB"/>
    <w:rsid w:val="007A52BA"/>
    <w:rsid w:val="007A577E"/>
    <w:rsid w:val="007B7702"/>
    <w:rsid w:val="007F3326"/>
    <w:rsid w:val="008228BF"/>
    <w:rsid w:val="00827F4D"/>
    <w:rsid w:val="008368BE"/>
    <w:rsid w:val="00840DB8"/>
    <w:rsid w:val="00842B04"/>
    <w:rsid w:val="00850F1A"/>
    <w:rsid w:val="00855C44"/>
    <w:rsid w:val="008562BA"/>
    <w:rsid w:val="0085683E"/>
    <w:rsid w:val="00856A13"/>
    <w:rsid w:val="00875B9C"/>
    <w:rsid w:val="008C7EC7"/>
    <w:rsid w:val="008D11B5"/>
    <w:rsid w:val="008D365A"/>
    <w:rsid w:val="008E1B1C"/>
    <w:rsid w:val="00913DCF"/>
    <w:rsid w:val="00943C3E"/>
    <w:rsid w:val="00956084"/>
    <w:rsid w:val="009742F5"/>
    <w:rsid w:val="009774A3"/>
    <w:rsid w:val="00990A05"/>
    <w:rsid w:val="009A4FE9"/>
    <w:rsid w:val="009B071E"/>
    <w:rsid w:val="009B443A"/>
    <w:rsid w:val="009E0E3F"/>
    <w:rsid w:val="009E65F9"/>
    <w:rsid w:val="00A30BA4"/>
    <w:rsid w:val="00A34FFC"/>
    <w:rsid w:val="00A708CD"/>
    <w:rsid w:val="00AA46BF"/>
    <w:rsid w:val="00AC43B3"/>
    <w:rsid w:val="00AC6626"/>
    <w:rsid w:val="00AD13A0"/>
    <w:rsid w:val="00AD4E20"/>
    <w:rsid w:val="00AF6868"/>
    <w:rsid w:val="00B11B81"/>
    <w:rsid w:val="00B1787D"/>
    <w:rsid w:val="00B17D7C"/>
    <w:rsid w:val="00B26340"/>
    <w:rsid w:val="00B425A3"/>
    <w:rsid w:val="00B46C2C"/>
    <w:rsid w:val="00B62B8B"/>
    <w:rsid w:val="00B67DDD"/>
    <w:rsid w:val="00B735F7"/>
    <w:rsid w:val="00B74B8F"/>
    <w:rsid w:val="00B76922"/>
    <w:rsid w:val="00B930C4"/>
    <w:rsid w:val="00B93915"/>
    <w:rsid w:val="00BB0B44"/>
    <w:rsid w:val="00BC1F4E"/>
    <w:rsid w:val="00BD0941"/>
    <w:rsid w:val="00BE3934"/>
    <w:rsid w:val="00C2402B"/>
    <w:rsid w:val="00C4519B"/>
    <w:rsid w:val="00C54390"/>
    <w:rsid w:val="00C80617"/>
    <w:rsid w:val="00C90F0B"/>
    <w:rsid w:val="00CA625F"/>
    <w:rsid w:val="00CA7C22"/>
    <w:rsid w:val="00CD0346"/>
    <w:rsid w:val="00CF1947"/>
    <w:rsid w:val="00D00B37"/>
    <w:rsid w:val="00D02D14"/>
    <w:rsid w:val="00D16F24"/>
    <w:rsid w:val="00D2284A"/>
    <w:rsid w:val="00D268AD"/>
    <w:rsid w:val="00D36621"/>
    <w:rsid w:val="00D40F51"/>
    <w:rsid w:val="00D42718"/>
    <w:rsid w:val="00D47537"/>
    <w:rsid w:val="00D51804"/>
    <w:rsid w:val="00D52673"/>
    <w:rsid w:val="00D5791E"/>
    <w:rsid w:val="00D61452"/>
    <w:rsid w:val="00D63BA4"/>
    <w:rsid w:val="00D67B57"/>
    <w:rsid w:val="00D7638D"/>
    <w:rsid w:val="00DB4310"/>
    <w:rsid w:val="00DC28CC"/>
    <w:rsid w:val="00DD0822"/>
    <w:rsid w:val="00DD7E66"/>
    <w:rsid w:val="00E15453"/>
    <w:rsid w:val="00E40E04"/>
    <w:rsid w:val="00E43975"/>
    <w:rsid w:val="00E519E6"/>
    <w:rsid w:val="00E529C6"/>
    <w:rsid w:val="00E66603"/>
    <w:rsid w:val="00E823C2"/>
    <w:rsid w:val="00E83AED"/>
    <w:rsid w:val="00E90EA5"/>
    <w:rsid w:val="00E97061"/>
    <w:rsid w:val="00EA6370"/>
    <w:rsid w:val="00EC48D1"/>
    <w:rsid w:val="00ED3A3D"/>
    <w:rsid w:val="00ED7111"/>
    <w:rsid w:val="00EE6544"/>
    <w:rsid w:val="00F00848"/>
    <w:rsid w:val="00F1196D"/>
    <w:rsid w:val="00F20314"/>
    <w:rsid w:val="00F44958"/>
    <w:rsid w:val="00F50A42"/>
    <w:rsid w:val="00F52470"/>
    <w:rsid w:val="00F639DA"/>
    <w:rsid w:val="00F671C5"/>
    <w:rsid w:val="00F77D0A"/>
    <w:rsid w:val="00F80BFD"/>
    <w:rsid w:val="00FB2F71"/>
    <w:rsid w:val="00FD5137"/>
    <w:rsid w:val="00FE7040"/>
    <w:rsid w:val="00FF0638"/>
    <w:rsid w:val="00FF3934"/>
    <w:rsid w:val="00FF7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2"/>
    <w:link w:val="20"/>
    <w:qFormat/>
    <w:pPr>
      <w:numPr>
        <w:ilvl w:val="1"/>
        <w:numId w:val="1"/>
      </w:numPr>
      <w:jc w:val="both"/>
      <w:outlineLvl w:val="1"/>
    </w:pPr>
    <w:rPr>
      <w:rFonts w:ascii="標楷體" w:hAnsi="Arial"/>
      <w:bCs/>
      <w:kern w:val="0"/>
      <w:szCs w:val="48"/>
      <w:lang w:val="x-none" w:eastAsia="x-none"/>
    </w:rPr>
  </w:style>
  <w:style w:type="paragraph" w:styleId="3">
    <w:name w:val="heading 3"/>
    <w:basedOn w:val="a2"/>
    <w:link w:val="30"/>
    <w:qFormat/>
    <w:pPr>
      <w:numPr>
        <w:ilvl w:val="2"/>
        <w:numId w:val="1"/>
      </w:numPr>
      <w:jc w:val="both"/>
      <w:outlineLvl w:val="2"/>
    </w:pPr>
    <w:rPr>
      <w:rFonts w:ascii="標楷體" w:hAnsi="Arial"/>
      <w:bCs/>
      <w:kern w:val="0"/>
      <w:szCs w:val="36"/>
    </w:rPr>
  </w:style>
  <w:style w:type="paragraph" w:styleId="4">
    <w:name w:val="heading 4"/>
    <w:aliases w:val="表格,一"/>
    <w:basedOn w:val="a2"/>
    <w:link w:val="40"/>
    <w:qFormat/>
    <w:pPr>
      <w:numPr>
        <w:ilvl w:val="3"/>
        <w:numId w:val="1"/>
      </w:numPr>
      <w:jc w:val="both"/>
      <w:outlineLvl w:val="3"/>
    </w:pPr>
    <w:rPr>
      <w:rFonts w:ascii="標楷體" w:hAnsi="Arial"/>
      <w:szCs w:val="36"/>
      <w:lang w:val="x-none" w:eastAsia="x-none"/>
    </w:rPr>
  </w:style>
  <w:style w:type="paragraph" w:styleId="5">
    <w:name w:val="heading 5"/>
    <w:basedOn w:val="a2"/>
    <w:link w:val="50"/>
    <w:qFormat/>
    <w:pPr>
      <w:numPr>
        <w:ilvl w:val="4"/>
        <w:numId w:val="1"/>
      </w:numPr>
      <w:jc w:val="both"/>
      <w:outlineLvl w:val="4"/>
    </w:pPr>
    <w:rPr>
      <w:rFonts w:ascii="標楷體" w:hAnsi="Arial"/>
      <w:bCs/>
      <w:szCs w:val="36"/>
    </w:rPr>
  </w:style>
  <w:style w:type="paragraph" w:styleId="6">
    <w:name w:val="heading 6"/>
    <w:basedOn w:val="a2"/>
    <w:link w:val="60"/>
    <w:qFormat/>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pPr>
      <w:numPr>
        <w:ilvl w:val="6"/>
        <w:numId w:val="1"/>
      </w:numPr>
      <w:jc w:val="both"/>
      <w:outlineLvl w:val="6"/>
    </w:pPr>
    <w:rPr>
      <w:rFonts w:ascii="標楷體" w:hAnsi="Arial"/>
      <w:bCs/>
      <w:szCs w:val="36"/>
    </w:rPr>
  </w:style>
  <w:style w:type="paragraph" w:styleId="8">
    <w:name w:val="heading 8"/>
    <w:basedOn w:val="a2"/>
    <w:link w:val="80"/>
    <w:qFormat/>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rsid w:val="00706CC9"/>
    <w:rPr>
      <w:rFonts w:ascii="標楷體" w:eastAsia="標楷體" w:hAnsi="Arial"/>
      <w:bCs/>
      <w:sz w:val="32"/>
      <w:szCs w:val="52"/>
    </w:rPr>
  </w:style>
  <w:style w:type="character" w:customStyle="1" w:styleId="20">
    <w:name w:val="標題 2 字元"/>
    <w:aliases w:val="標題110/111 字元,節 字元,節1 字元"/>
    <w:link w:val="2"/>
    <w:rsid w:val="00706CC9"/>
    <w:rPr>
      <w:rFonts w:ascii="標楷體" w:eastAsia="標楷體" w:hAnsi="Arial"/>
      <w:bCs/>
      <w:sz w:val="32"/>
      <w:szCs w:val="48"/>
    </w:rPr>
  </w:style>
  <w:style w:type="character" w:customStyle="1" w:styleId="40">
    <w:name w:val="標題 4 字元"/>
    <w:aliases w:val="表格 字元,一 字元"/>
    <w:link w:val="4"/>
    <w:rsid w:val="00574456"/>
    <w:rPr>
      <w:rFonts w:ascii="標楷體" w:eastAsia="標楷體" w:hAnsi="Arial"/>
      <w:kern w:val="2"/>
      <w:sz w:val="32"/>
      <w:szCs w:val="36"/>
      <w:lang w:val="x-none" w:eastAsia="x-none"/>
    </w:rPr>
  </w:style>
  <w:style w:type="paragraph" w:customStyle="1" w:styleId="31">
    <w:name w:val="段落樣式3"/>
    <w:basedOn w:val="21"/>
    <w:pPr>
      <w:ind w:leftChars="400" w:left="400"/>
    </w:p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qFormat/>
    <w:pPr>
      <w:ind w:leftChars="800" w:left="800"/>
    </w:pPr>
  </w:style>
  <w:style w:type="paragraph" w:styleId="a6">
    <w:name w:val="Signature"/>
    <w:basedOn w:val="a2"/>
    <w:link w:val="a7"/>
    <w:semiHidden/>
    <w:pPr>
      <w:spacing w:before="720" w:after="720"/>
      <w:ind w:left="7371"/>
    </w:pPr>
    <w:rPr>
      <w:rFonts w:ascii="標楷體"/>
      <w:b/>
      <w:snapToGrid w:val="0"/>
      <w:spacing w:val="10"/>
      <w:sz w:val="36"/>
    </w:rPr>
  </w:style>
  <w:style w:type="character" w:customStyle="1" w:styleId="a7">
    <w:name w:val="簽名 字元"/>
    <w:basedOn w:val="a3"/>
    <w:link w:val="a6"/>
    <w:semiHidden/>
    <w:rsid w:val="00706CC9"/>
    <w:rPr>
      <w:rFonts w:ascii="標楷體" w:eastAsia="標楷體"/>
      <w:b/>
      <w:snapToGrid w:val="0"/>
      <w:spacing w:val="10"/>
      <w:kern w:val="2"/>
      <w:sz w:val="36"/>
    </w:rPr>
  </w:style>
  <w:style w:type="paragraph" w:styleId="a8">
    <w:name w:val="endnote text"/>
    <w:basedOn w:val="a2"/>
    <w:link w:val="a9"/>
    <w:semiHidden/>
    <w:pPr>
      <w:spacing w:before="240"/>
      <w:ind w:left="1021" w:hanging="1021"/>
      <w:jc w:val="both"/>
    </w:pPr>
    <w:rPr>
      <w:rFonts w:ascii="標楷體"/>
      <w:snapToGrid w:val="0"/>
      <w:spacing w:val="10"/>
    </w:rPr>
  </w:style>
  <w:style w:type="character" w:styleId="aa">
    <w:name w:val="page number"/>
    <w:basedOn w:val="a3"/>
    <w:semiHidden/>
    <w:rPr>
      <w:rFonts w:ascii="標楷體" w:eastAsia="標楷體"/>
      <w:sz w:val="20"/>
    </w:rPr>
  </w:style>
  <w:style w:type="paragraph" w:styleId="11">
    <w:name w:val="toc 1"/>
    <w:basedOn w:val="a2"/>
    <w:next w:val="a2"/>
    <w:uiPriority w:val="39"/>
    <w:pPr>
      <w:ind w:left="200" w:hangingChars="200" w:hanging="200"/>
      <w:jc w:val="both"/>
    </w:pPr>
    <w:rPr>
      <w:rFonts w:ascii="標楷體"/>
    </w:rPr>
  </w:style>
  <w:style w:type="paragraph" w:styleId="22">
    <w:name w:val="toc 2"/>
    <w:basedOn w:val="a2"/>
    <w:next w:val="a2"/>
    <w:autoRedefine/>
    <w:uiPriority w:val="39"/>
    <w:pPr>
      <w:ind w:leftChars="100" w:left="300" w:hangingChars="200" w:hanging="200"/>
      <w:jc w:val="both"/>
    </w:pPr>
    <w:rPr>
      <w:rFonts w:ascii="標楷體"/>
    </w:rPr>
  </w:style>
  <w:style w:type="paragraph" w:styleId="32">
    <w:name w:val="toc 3"/>
    <w:basedOn w:val="a2"/>
    <w:next w:val="a2"/>
    <w:uiPriority w:val="39"/>
    <w:pPr>
      <w:ind w:leftChars="200" w:left="400" w:hangingChars="200" w:hanging="200"/>
      <w:jc w:val="both"/>
    </w:pPr>
    <w:rPr>
      <w:rFonts w:ascii="標楷體"/>
      <w:noProof/>
    </w:rPr>
  </w:style>
  <w:style w:type="paragraph" w:styleId="42">
    <w:name w:val="toc 4"/>
    <w:basedOn w:val="a2"/>
    <w:next w:val="a2"/>
    <w:uiPriority w:val="39"/>
    <w:pPr>
      <w:kinsoku w:val="0"/>
      <w:ind w:leftChars="300" w:left="500" w:hangingChars="200" w:hanging="200"/>
      <w:jc w:val="both"/>
    </w:pPr>
    <w:rPr>
      <w:rFonts w:ascii="標楷體"/>
    </w:rPr>
  </w:style>
  <w:style w:type="paragraph" w:styleId="52">
    <w:name w:val="toc 5"/>
    <w:basedOn w:val="a2"/>
    <w:next w:val="a2"/>
    <w:autoRedefine/>
    <w:uiPriority w:val="39"/>
    <w:pPr>
      <w:kinsoku w:val="0"/>
      <w:ind w:leftChars="400" w:left="600" w:hangingChars="200" w:hanging="200"/>
      <w:jc w:val="both"/>
    </w:pPr>
    <w:rPr>
      <w:rFonts w:ascii="標楷體"/>
    </w:rPr>
  </w:style>
  <w:style w:type="paragraph" w:styleId="62">
    <w:name w:val="toc 6"/>
    <w:basedOn w:val="a2"/>
    <w:next w:val="a2"/>
    <w:autoRedefine/>
    <w:uiPriority w:val="39"/>
    <w:pPr>
      <w:ind w:leftChars="500" w:left="700" w:hangingChars="200" w:hanging="200"/>
    </w:pPr>
    <w:rPr>
      <w:rFonts w:ascii="標楷體"/>
    </w:rPr>
  </w:style>
  <w:style w:type="paragraph" w:styleId="72">
    <w:name w:val="toc 7"/>
    <w:basedOn w:val="a2"/>
    <w:next w:val="a2"/>
    <w:autoRedefine/>
    <w:uiPriority w:val="39"/>
    <w:pPr>
      <w:ind w:leftChars="600" w:left="700" w:hangingChars="100" w:hanging="100"/>
    </w:pPr>
    <w:rPr>
      <w:rFonts w:ascii="標楷體"/>
    </w:rPr>
  </w:style>
  <w:style w:type="paragraph" w:styleId="82">
    <w:name w:val="toc 8"/>
    <w:basedOn w:val="a2"/>
    <w:next w:val="a2"/>
    <w:autoRedefine/>
    <w:uiPriority w:val="39"/>
    <w:pPr>
      <w:ind w:leftChars="700" w:left="2792" w:hangingChars="100" w:hanging="349"/>
    </w:pPr>
    <w:rPr>
      <w:rFonts w:ascii="標楷體"/>
    </w:rPr>
  </w:style>
  <w:style w:type="paragraph" w:styleId="9">
    <w:name w:val="toc 9"/>
    <w:basedOn w:val="a2"/>
    <w:next w:val="a2"/>
    <w:autoRedefine/>
    <w:uiPriority w:val="39"/>
    <w:pPr>
      <w:ind w:leftChars="1600" w:left="3840"/>
    </w:pPr>
  </w:style>
  <w:style w:type="character" w:styleId="ab">
    <w:name w:val="Hyperlink"/>
    <w:basedOn w:val="a3"/>
    <w:uiPriority w:val="99"/>
    <w:rPr>
      <w:color w:val="0000FF"/>
      <w:u w:val="single"/>
    </w:rPr>
  </w:style>
  <w:style w:type="paragraph" w:customStyle="1" w:styleId="12">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c">
    <w:name w:val="header"/>
    <w:basedOn w:val="a2"/>
    <w:link w:val="ad"/>
    <w:semiHidden/>
    <w:pPr>
      <w:tabs>
        <w:tab w:val="center" w:pos="4153"/>
        <w:tab w:val="right" w:pos="8306"/>
      </w:tabs>
      <w:snapToGrid w:val="0"/>
    </w:pPr>
    <w:rPr>
      <w:sz w:val="20"/>
    </w:rPr>
  </w:style>
  <w:style w:type="paragraph" w:styleId="ae">
    <w:name w:val="footer"/>
    <w:basedOn w:val="a2"/>
    <w:link w:val="af"/>
    <w:semiHidden/>
    <w:pPr>
      <w:tabs>
        <w:tab w:val="center" w:pos="4153"/>
        <w:tab w:val="right" w:pos="8306"/>
      </w:tabs>
      <w:snapToGrid w:val="0"/>
    </w:pPr>
    <w:rPr>
      <w:sz w:val="20"/>
    </w:rPr>
  </w:style>
  <w:style w:type="paragraph" w:customStyle="1" w:styleId="af0">
    <w:name w:val="簽名日期"/>
    <w:basedOn w:val="a2"/>
    <w:pPr>
      <w:kinsoku w:val="0"/>
      <w:jc w:val="distribute"/>
    </w:pPr>
    <w:rPr>
      <w:kern w:val="0"/>
    </w:rPr>
  </w:style>
  <w:style w:type="paragraph" w:styleId="af1">
    <w:name w:val="footnote text"/>
    <w:basedOn w:val="a2"/>
    <w:link w:val="af2"/>
    <w:rsid w:val="00D268AD"/>
    <w:pPr>
      <w:snapToGrid w:val="0"/>
    </w:pPr>
    <w:rPr>
      <w:rFonts w:eastAsia="新細明體"/>
      <w:sz w:val="20"/>
      <w:lang w:val="x-none" w:eastAsia="x-none"/>
    </w:rPr>
  </w:style>
  <w:style w:type="character" w:customStyle="1" w:styleId="af2">
    <w:name w:val="註腳文字 字元"/>
    <w:basedOn w:val="a3"/>
    <w:link w:val="af1"/>
    <w:rsid w:val="00D268AD"/>
    <w:rPr>
      <w:kern w:val="2"/>
      <w:lang w:val="x-none" w:eastAsia="x-none"/>
    </w:rPr>
  </w:style>
  <w:style w:type="character" w:styleId="af3">
    <w:name w:val="footnote reference"/>
    <w:rsid w:val="00D268AD"/>
    <w:rPr>
      <w:vertAlign w:val="superscript"/>
    </w:rPr>
  </w:style>
  <w:style w:type="paragraph" w:customStyle="1" w:styleId="af4">
    <w:name w:val="附件"/>
    <w:basedOn w:val="a8"/>
    <w:rsid w:val="00371995"/>
    <w:pPr>
      <w:kinsoku w:val="0"/>
      <w:spacing w:before="0"/>
      <w:ind w:left="1047" w:hangingChars="300" w:hanging="1047"/>
    </w:pPr>
    <w:rPr>
      <w:snapToGrid/>
      <w:spacing w:val="0"/>
      <w:kern w:val="0"/>
    </w:rPr>
  </w:style>
  <w:style w:type="paragraph" w:customStyle="1" w:styleId="a0">
    <w:name w:val="表樣式"/>
    <w:basedOn w:val="a2"/>
    <w:next w:val="a2"/>
    <w:rsid w:val="00706CC9"/>
    <w:pPr>
      <w:numPr>
        <w:numId w:val="3"/>
      </w:numPr>
      <w:jc w:val="both"/>
    </w:pPr>
    <w:rPr>
      <w:rFonts w:ascii="標楷體"/>
      <w:kern w:val="0"/>
    </w:rPr>
  </w:style>
  <w:style w:type="paragraph" w:styleId="af5">
    <w:name w:val="Body Text Indent"/>
    <w:basedOn w:val="a2"/>
    <w:link w:val="af6"/>
    <w:semiHidden/>
    <w:rsid w:val="00706CC9"/>
    <w:pPr>
      <w:ind w:left="698" w:hangingChars="200" w:hanging="698"/>
    </w:pPr>
  </w:style>
  <w:style w:type="character" w:customStyle="1" w:styleId="af6">
    <w:name w:val="本文縮排 字元"/>
    <w:basedOn w:val="a3"/>
    <w:link w:val="af5"/>
    <w:semiHidden/>
    <w:rsid w:val="00706CC9"/>
    <w:rPr>
      <w:rFonts w:eastAsia="標楷體"/>
      <w:kern w:val="2"/>
      <w:sz w:val="32"/>
    </w:rPr>
  </w:style>
  <w:style w:type="paragraph" w:customStyle="1" w:styleId="af7">
    <w:name w:val="調查報告"/>
    <w:basedOn w:val="a8"/>
    <w:rsid w:val="00706CC9"/>
    <w:pPr>
      <w:kinsoku w:val="0"/>
      <w:spacing w:before="0"/>
      <w:ind w:left="1701" w:firstLine="0"/>
    </w:pPr>
    <w:rPr>
      <w:b/>
      <w:snapToGrid/>
      <w:spacing w:val="200"/>
      <w:kern w:val="0"/>
      <w:sz w:val="36"/>
    </w:rPr>
  </w:style>
  <w:style w:type="paragraph" w:customStyle="1" w:styleId="a">
    <w:name w:val="圖樣式"/>
    <w:basedOn w:val="a2"/>
    <w:next w:val="a2"/>
    <w:rsid w:val="00706CC9"/>
    <w:pPr>
      <w:numPr>
        <w:numId w:val="4"/>
      </w:numPr>
      <w:tabs>
        <w:tab w:val="clear" w:pos="1440"/>
      </w:tabs>
      <w:ind w:left="400" w:hangingChars="400" w:hanging="400"/>
      <w:jc w:val="both"/>
    </w:pPr>
    <w:rPr>
      <w:rFonts w:ascii="標楷體"/>
    </w:rPr>
  </w:style>
  <w:style w:type="paragraph" w:customStyle="1" w:styleId="13">
    <w:name w:val="內文1"/>
    <w:basedOn w:val="a2"/>
    <w:rsid w:val="00706CC9"/>
    <w:pPr>
      <w:spacing w:before="100" w:beforeAutospacing="1" w:after="100" w:afterAutospacing="1" w:line="500" w:lineRule="exact"/>
      <w:ind w:left="357" w:firstLineChars="188" w:firstLine="602"/>
      <w:jc w:val="both"/>
    </w:pPr>
    <w:rPr>
      <w:rFonts w:ascii="標楷體"/>
    </w:rPr>
  </w:style>
  <w:style w:type="table" w:styleId="af8">
    <w:name w:val="Table Grid"/>
    <w:basedOn w:val="a4"/>
    <w:uiPriority w:val="59"/>
    <w:rsid w:val="00706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2"/>
    <w:rsid w:val="00706CC9"/>
    <w:pPr>
      <w:ind w:leftChars="200" w:left="480"/>
    </w:pPr>
    <w:rPr>
      <w:rFonts w:ascii="Calibri" w:eastAsia="新細明體" w:hAnsi="Calibri"/>
      <w:sz w:val="24"/>
      <w:szCs w:val="22"/>
    </w:rPr>
  </w:style>
  <w:style w:type="paragraph" w:styleId="af9">
    <w:name w:val="List Paragraph"/>
    <w:basedOn w:val="a2"/>
    <w:uiPriority w:val="34"/>
    <w:qFormat/>
    <w:rsid w:val="00706CC9"/>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70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3"/>
    <w:link w:val="HTML"/>
    <w:uiPriority w:val="99"/>
    <w:rsid w:val="00706CC9"/>
    <w:rPr>
      <w:rFonts w:ascii="細明體" w:eastAsia="細明體" w:hAnsi="細明體" w:cs="細明體"/>
      <w:sz w:val="24"/>
      <w:szCs w:val="24"/>
    </w:rPr>
  </w:style>
  <w:style w:type="paragraph" w:customStyle="1" w:styleId="a1">
    <w:name w:val="意見標題"/>
    <w:basedOn w:val="af9"/>
    <w:qFormat/>
    <w:rsid w:val="00706CC9"/>
    <w:pPr>
      <w:numPr>
        <w:ilvl w:val="1"/>
        <w:numId w:val="5"/>
      </w:numPr>
      <w:spacing w:line="480" w:lineRule="exact"/>
      <w:ind w:leftChars="0" w:left="0"/>
      <w:jc w:val="both"/>
    </w:pPr>
    <w:rPr>
      <w:rFonts w:ascii="標楷體" w:eastAsia="標楷體" w:hAnsi="標楷體"/>
      <w:sz w:val="32"/>
      <w:szCs w:val="32"/>
    </w:rPr>
  </w:style>
  <w:style w:type="paragraph" w:customStyle="1" w:styleId="afa">
    <w:name w:val="意見索引"/>
    <w:basedOn w:val="a1"/>
    <w:link w:val="afb"/>
    <w:autoRedefine/>
    <w:qFormat/>
    <w:rsid w:val="00706CC9"/>
  </w:style>
  <w:style w:type="character" w:customStyle="1" w:styleId="afb">
    <w:name w:val="意見索引 字元"/>
    <w:basedOn w:val="a3"/>
    <w:link w:val="afa"/>
    <w:rsid w:val="00706CC9"/>
    <w:rPr>
      <w:rFonts w:ascii="標楷體" w:eastAsia="標楷體" w:hAnsi="標楷體"/>
      <w:kern w:val="2"/>
      <w:sz w:val="32"/>
      <w:szCs w:val="32"/>
    </w:rPr>
  </w:style>
  <w:style w:type="paragraph" w:customStyle="1" w:styleId="Default">
    <w:name w:val="Default"/>
    <w:rsid w:val="00706CC9"/>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3"/>
    <w:link w:val="3"/>
    <w:rsid w:val="002814C2"/>
    <w:rPr>
      <w:rFonts w:ascii="標楷體" w:eastAsia="標楷體" w:hAnsi="Arial"/>
      <w:bCs/>
      <w:sz w:val="32"/>
      <w:szCs w:val="36"/>
    </w:rPr>
  </w:style>
  <w:style w:type="character" w:customStyle="1" w:styleId="50">
    <w:name w:val="標題 5 字元"/>
    <w:basedOn w:val="a3"/>
    <w:link w:val="5"/>
    <w:rsid w:val="002814C2"/>
    <w:rPr>
      <w:rFonts w:ascii="標楷體" w:eastAsia="標楷體" w:hAnsi="Arial"/>
      <w:bCs/>
      <w:kern w:val="2"/>
      <w:sz w:val="32"/>
      <w:szCs w:val="36"/>
    </w:rPr>
  </w:style>
  <w:style w:type="character" w:customStyle="1" w:styleId="60">
    <w:name w:val="標題 6 字元"/>
    <w:basedOn w:val="a3"/>
    <w:link w:val="6"/>
    <w:rsid w:val="002814C2"/>
    <w:rPr>
      <w:rFonts w:ascii="標楷體" w:eastAsia="標楷體" w:hAnsi="Arial"/>
      <w:kern w:val="2"/>
      <w:sz w:val="32"/>
      <w:szCs w:val="36"/>
    </w:rPr>
  </w:style>
  <w:style w:type="character" w:customStyle="1" w:styleId="70">
    <w:name w:val="標題 7 字元"/>
    <w:aliases w:val="(1) 字元"/>
    <w:basedOn w:val="a3"/>
    <w:link w:val="7"/>
    <w:rsid w:val="002814C2"/>
    <w:rPr>
      <w:rFonts w:ascii="標楷體" w:eastAsia="標楷體" w:hAnsi="Arial"/>
      <w:bCs/>
      <w:kern w:val="2"/>
      <w:sz w:val="32"/>
      <w:szCs w:val="36"/>
    </w:rPr>
  </w:style>
  <w:style w:type="character" w:customStyle="1" w:styleId="80">
    <w:name w:val="標題 8 字元"/>
    <w:basedOn w:val="a3"/>
    <w:link w:val="8"/>
    <w:rsid w:val="002814C2"/>
    <w:rPr>
      <w:rFonts w:ascii="標楷體" w:eastAsia="標楷體" w:hAnsi="Arial"/>
      <w:kern w:val="2"/>
      <w:sz w:val="32"/>
      <w:szCs w:val="36"/>
    </w:rPr>
  </w:style>
  <w:style w:type="character" w:styleId="afc">
    <w:name w:val="FollowedHyperlink"/>
    <w:basedOn w:val="a3"/>
    <w:uiPriority w:val="99"/>
    <w:semiHidden/>
    <w:unhideWhenUsed/>
    <w:rsid w:val="002814C2"/>
    <w:rPr>
      <w:color w:val="800080" w:themeColor="followedHyperlink"/>
      <w:u w:val="single"/>
    </w:rPr>
  </w:style>
  <w:style w:type="character" w:customStyle="1" w:styleId="210">
    <w:name w:val="標題 2 字元1"/>
    <w:aliases w:val="標題110/111 字元1,節 字元1,節1 字元1"/>
    <w:basedOn w:val="a3"/>
    <w:semiHidden/>
    <w:rsid w:val="002814C2"/>
    <w:rPr>
      <w:rFonts w:asciiTheme="majorHAnsi" w:eastAsiaTheme="majorEastAsia" w:hAnsiTheme="majorHAnsi" w:cstheme="majorBidi" w:hint="default"/>
      <w:b/>
      <w:bCs/>
      <w:kern w:val="2"/>
      <w:sz w:val="48"/>
      <w:szCs w:val="48"/>
    </w:rPr>
  </w:style>
  <w:style w:type="character" w:customStyle="1" w:styleId="410">
    <w:name w:val="標題 4 字元1"/>
    <w:aliases w:val="表格 字元1,一 字元1"/>
    <w:basedOn w:val="a3"/>
    <w:semiHidden/>
    <w:rsid w:val="002814C2"/>
    <w:rPr>
      <w:rFonts w:asciiTheme="majorHAnsi" w:eastAsiaTheme="majorEastAsia" w:hAnsiTheme="majorHAnsi" w:cstheme="majorBidi" w:hint="default"/>
      <w:kern w:val="2"/>
      <w:sz w:val="36"/>
      <w:szCs w:val="36"/>
    </w:rPr>
  </w:style>
  <w:style w:type="character" w:customStyle="1" w:styleId="710">
    <w:name w:val="標題 7 字元1"/>
    <w:aliases w:val="(1) 字元1"/>
    <w:basedOn w:val="a3"/>
    <w:semiHidden/>
    <w:rsid w:val="002814C2"/>
    <w:rPr>
      <w:rFonts w:asciiTheme="majorHAnsi" w:eastAsiaTheme="majorEastAsia" w:hAnsiTheme="majorHAnsi" w:cstheme="majorBidi" w:hint="default"/>
      <w:b/>
      <w:bCs/>
      <w:kern w:val="2"/>
      <w:sz w:val="36"/>
      <w:szCs w:val="36"/>
    </w:rPr>
  </w:style>
  <w:style w:type="character" w:customStyle="1" w:styleId="ad">
    <w:name w:val="頁首 字元"/>
    <w:basedOn w:val="a3"/>
    <w:link w:val="ac"/>
    <w:semiHidden/>
    <w:rsid w:val="002814C2"/>
    <w:rPr>
      <w:rFonts w:eastAsia="標楷體"/>
      <w:kern w:val="2"/>
    </w:rPr>
  </w:style>
  <w:style w:type="character" w:customStyle="1" w:styleId="af">
    <w:name w:val="頁尾 字元"/>
    <w:basedOn w:val="a3"/>
    <w:link w:val="ae"/>
    <w:semiHidden/>
    <w:rsid w:val="002814C2"/>
    <w:rPr>
      <w:rFonts w:eastAsia="標楷體"/>
      <w:kern w:val="2"/>
    </w:rPr>
  </w:style>
  <w:style w:type="paragraph" w:styleId="afd">
    <w:name w:val="table of figures"/>
    <w:basedOn w:val="a2"/>
    <w:next w:val="a2"/>
    <w:semiHidden/>
    <w:unhideWhenUsed/>
    <w:rsid w:val="002814C2"/>
    <w:pPr>
      <w:ind w:left="400" w:hangingChars="400" w:hanging="400"/>
    </w:pPr>
  </w:style>
  <w:style w:type="character" w:customStyle="1" w:styleId="a9">
    <w:name w:val="章節附註文字 字元"/>
    <w:basedOn w:val="a3"/>
    <w:link w:val="a8"/>
    <w:semiHidden/>
    <w:rsid w:val="002814C2"/>
    <w:rPr>
      <w:rFonts w:ascii="標楷體" w:eastAsia="標楷體"/>
      <w:snapToGrid w:val="0"/>
      <w:spacing w:val="10"/>
      <w:kern w:val="2"/>
      <w:sz w:val="32"/>
    </w:rPr>
  </w:style>
  <w:style w:type="paragraph" w:styleId="afe">
    <w:name w:val="Body Text"/>
    <w:basedOn w:val="a2"/>
    <w:link w:val="aff"/>
    <w:uiPriority w:val="99"/>
    <w:semiHidden/>
    <w:unhideWhenUsed/>
    <w:rsid w:val="002814C2"/>
    <w:pPr>
      <w:spacing w:after="120"/>
    </w:pPr>
  </w:style>
  <w:style w:type="character" w:customStyle="1" w:styleId="aff">
    <w:name w:val="本文 字元"/>
    <w:basedOn w:val="a3"/>
    <w:link w:val="afe"/>
    <w:uiPriority w:val="99"/>
    <w:semiHidden/>
    <w:rsid w:val="002814C2"/>
    <w:rPr>
      <w:rFonts w:eastAsia="標楷體"/>
      <w:kern w:val="2"/>
      <w:sz w:val="32"/>
    </w:rPr>
  </w:style>
  <w:style w:type="paragraph" w:styleId="aff0">
    <w:name w:val="Balloon Text"/>
    <w:basedOn w:val="a2"/>
    <w:link w:val="aff1"/>
    <w:uiPriority w:val="99"/>
    <w:semiHidden/>
    <w:unhideWhenUsed/>
    <w:rsid w:val="002814C2"/>
    <w:rPr>
      <w:rFonts w:ascii="Cambria" w:eastAsia="新細明體" w:hAnsi="Cambria"/>
      <w:sz w:val="18"/>
      <w:szCs w:val="18"/>
    </w:rPr>
  </w:style>
  <w:style w:type="character" w:customStyle="1" w:styleId="aff1">
    <w:name w:val="註解方塊文字 字元"/>
    <w:basedOn w:val="a3"/>
    <w:link w:val="aff0"/>
    <w:uiPriority w:val="99"/>
    <w:semiHidden/>
    <w:rsid w:val="002814C2"/>
    <w:rPr>
      <w:rFonts w:ascii="Cambria" w:hAnsi="Cambria"/>
      <w:kern w:val="2"/>
      <w:sz w:val="18"/>
      <w:szCs w:val="18"/>
    </w:rPr>
  </w:style>
  <w:style w:type="character" w:styleId="aff2">
    <w:name w:val="endnote reference"/>
    <w:basedOn w:val="a3"/>
    <w:uiPriority w:val="99"/>
    <w:semiHidden/>
    <w:unhideWhenUsed/>
    <w:rsid w:val="002814C2"/>
    <w:rPr>
      <w:vertAlign w:val="superscript"/>
    </w:rPr>
  </w:style>
  <w:style w:type="character" w:customStyle="1" w:styleId="st1">
    <w:name w:val="st1"/>
    <w:basedOn w:val="a3"/>
    <w:rsid w:val="002814C2"/>
  </w:style>
  <w:style w:type="character" w:customStyle="1" w:styleId="15">
    <w:name w:val="頁首 字元1"/>
    <w:basedOn w:val="a3"/>
    <w:uiPriority w:val="99"/>
    <w:semiHidden/>
    <w:rsid w:val="002814C2"/>
    <w:rPr>
      <w:rFonts w:ascii="Times New Roman" w:eastAsia="標楷體" w:hAnsi="Times New Roman" w:cs="Times New Roman" w:hint="default"/>
      <w:sz w:val="20"/>
      <w:szCs w:val="20"/>
    </w:rPr>
  </w:style>
  <w:style w:type="character" w:customStyle="1" w:styleId="16">
    <w:name w:val="本文縮排 字元1"/>
    <w:basedOn w:val="a3"/>
    <w:uiPriority w:val="99"/>
    <w:semiHidden/>
    <w:rsid w:val="002814C2"/>
    <w:rPr>
      <w:rFonts w:ascii="Times New Roman" w:eastAsia="標楷體" w:hAnsi="Times New Roman" w:cs="Times New Roman" w:hint="default"/>
      <w:sz w:val="32"/>
      <w:szCs w:val="20"/>
    </w:rPr>
  </w:style>
  <w:style w:type="character" w:customStyle="1" w:styleId="17">
    <w:name w:val="本文 字元1"/>
    <w:basedOn w:val="a3"/>
    <w:uiPriority w:val="99"/>
    <w:semiHidden/>
    <w:rsid w:val="002814C2"/>
    <w:rPr>
      <w:rFonts w:ascii="Times New Roman" w:eastAsia="標楷體" w:hAnsi="Times New Roman" w:cs="Times New Roman" w:hint="default"/>
      <w:sz w:val="32"/>
      <w:szCs w:val="20"/>
    </w:rPr>
  </w:style>
  <w:style w:type="character" w:customStyle="1" w:styleId="18">
    <w:name w:val="註解方塊文字 字元1"/>
    <w:basedOn w:val="a3"/>
    <w:uiPriority w:val="99"/>
    <w:semiHidden/>
    <w:rsid w:val="002814C2"/>
    <w:rPr>
      <w:rFonts w:asciiTheme="majorHAnsi" w:eastAsiaTheme="majorEastAsia" w:hAnsiTheme="majorHAnsi" w:cstheme="majorBidi" w:hint="default"/>
      <w:sz w:val="18"/>
      <w:szCs w:val="18"/>
    </w:rPr>
  </w:style>
  <w:style w:type="character" w:customStyle="1" w:styleId="pagedocname1">
    <w:name w:val="page_docname1"/>
    <w:basedOn w:val="a3"/>
    <w:rsid w:val="002814C2"/>
    <w:rPr>
      <w:b/>
      <w:bCs/>
      <w:color w:val="FF6600"/>
    </w:rPr>
  </w:style>
  <w:style w:type="table" w:customStyle="1" w:styleId="19">
    <w:name w:val="表格格線1"/>
    <w:basedOn w:val="a4"/>
    <w:uiPriority w:val="59"/>
    <w:rsid w:val="002814C2"/>
    <w:rPr>
      <w:rFonts w:asciiTheme="minorHAnsi" w:eastAsiaTheme="minorEastAsia"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2"/>
    <w:link w:val="20"/>
    <w:qFormat/>
    <w:pPr>
      <w:numPr>
        <w:ilvl w:val="1"/>
        <w:numId w:val="1"/>
      </w:numPr>
      <w:jc w:val="both"/>
      <w:outlineLvl w:val="1"/>
    </w:pPr>
    <w:rPr>
      <w:rFonts w:ascii="標楷體" w:hAnsi="Arial"/>
      <w:bCs/>
      <w:kern w:val="0"/>
      <w:szCs w:val="48"/>
      <w:lang w:val="x-none" w:eastAsia="x-none"/>
    </w:rPr>
  </w:style>
  <w:style w:type="paragraph" w:styleId="3">
    <w:name w:val="heading 3"/>
    <w:basedOn w:val="a2"/>
    <w:link w:val="30"/>
    <w:qFormat/>
    <w:pPr>
      <w:numPr>
        <w:ilvl w:val="2"/>
        <w:numId w:val="1"/>
      </w:numPr>
      <w:jc w:val="both"/>
      <w:outlineLvl w:val="2"/>
    </w:pPr>
    <w:rPr>
      <w:rFonts w:ascii="標楷體" w:hAnsi="Arial"/>
      <w:bCs/>
      <w:kern w:val="0"/>
      <w:szCs w:val="36"/>
    </w:rPr>
  </w:style>
  <w:style w:type="paragraph" w:styleId="4">
    <w:name w:val="heading 4"/>
    <w:aliases w:val="表格,一"/>
    <w:basedOn w:val="a2"/>
    <w:link w:val="40"/>
    <w:qFormat/>
    <w:pPr>
      <w:numPr>
        <w:ilvl w:val="3"/>
        <w:numId w:val="1"/>
      </w:numPr>
      <w:jc w:val="both"/>
      <w:outlineLvl w:val="3"/>
    </w:pPr>
    <w:rPr>
      <w:rFonts w:ascii="標楷體" w:hAnsi="Arial"/>
      <w:szCs w:val="36"/>
      <w:lang w:val="x-none" w:eastAsia="x-none"/>
    </w:rPr>
  </w:style>
  <w:style w:type="paragraph" w:styleId="5">
    <w:name w:val="heading 5"/>
    <w:basedOn w:val="a2"/>
    <w:link w:val="50"/>
    <w:qFormat/>
    <w:pPr>
      <w:numPr>
        <w:ilvl w:val="4"/>
        <w:numId w:val="1"/>
      </w:numPr>
      <w:jc w:val="both"/>
      <w:outlineLvl w:val="4"/>
    </w:pPr>
    <w:rPr>
      <w:rFonts w:ascii="標楷體" w:hAnsi="Arial"/>
      <w:bCs/>
      <w:szCs w:val="36"/>
    </w:rPr>
  </w:style>
  <w:style w:type="paragraph" w:styleId="6">
    <w:name w:val="heading 6"/>
    <w:basedOn w:val="a2"/>
    <w:link w:val="60"/>
    <w:qFormat/>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pPr>
      <w:numPr>
        <w:ilvl w:val="6"/>
        <w:numId w:val="1"/>
      </w:numPr>
      <w:jc w:val="both"/>
      <w:outlineLvl w:val="6"/>
    </w:pPr>
    <w:rPr>
      <w:rFonts w:ascii="標楷體" w:hAnsi="Arial"/>
      <w:bCs/>
      <w:szCs w:val="36"/>
    </w:rPr>
  </w:style>
  <w:style w:type="paragraph" w:styleId="8">
    <w:name w:val="heading 8"/>
    <w:basedOn w:val="a2"/>
    <w:link w:val="80"/>
    <w:qFormat/>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rsid w:val="00706CC9"/>
    <w:rPr>
      <w:rFonts w:ascii="標楷體" w:eastAsia="標楷體" w:hAnsi="Arial"/>
      <w:bCs/>
      <w:sz w:val="32"/>
      <w:szCs w:val="52"/>
    </w:rPr>
  </w:style>
  <w:style w:type="character" w:customStyle="1" w:styleId="20">
    <w:name w:val="標題 2 字元"/>
    <w:aliases w:val="標題110/111 字元,節 字元,節1 字元"/>
    <w:link w:val="2"/>
    <w:rsid w:val="00706CC9"/>
    <w:rPr>
      <w:rFonts w:ascii="標楷體" w:eastAsia="標楷體" w:hAnsi="Arial"/>
      <w:bCs/>
      <w:sz w:val="32"/>
      <w:szCs w:val="48"/>
    </w:rPr>
  </w:style>
  <w:style w:type="character" w:customStyle="1" w:styleId="40">
    <w:name w:val="標題 4 字元"/>
    <w:aliases w:val="表格 字元,一 字元"/>
    <w:link w:val="4"/>
    <w:rsid w:val="00574456"/>
    <w:rPr>
      <w:rFonts w:ascii="標楷體" w:eastAsia="標楷體" w:hAnsi="Arial"/>
      <w:kern w:val="2"/>
      <w:sz w:val="32"/>
      <w:szCs w:val="36"/>
      <w:lang w:val="x-none" w:eastAsia="x-none"/>
    </w:rPr>
  </w:style>
  <w:style w:type="paragraph" w:customStyle="1" w:styleId="31">
    <w:name w:val="段落樣式3"/>
    <w:basedOn w:val="21"/>
    <w:pPr>
      <w:ind w:leftChars="400" w:left="400"/>
    </w:p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qFormat/>
    <w:pPr>
      <w:ind w:leftChars="800" w:left="800"/>
    </w:pPr>
  </w:style>
  <w:style w:type="paragraph" w:styleId="a6">
    <w:name w:val="Signature"/>
    <w:basedOn w:val="a2"/>
    <w:link w:val="a7"/>
    <w:semiHidden/>
    <w:pPr>
      <w:spacing w:before="720" w:after="720"/>
      <w:ind w:left="7371"/>
    </w:pPr>
    <w:rPr>
      <w:rFonts w:ascii="標楷體"/>
      <w:b/>
      <w:snapToGrid w:val="0"/>
      <w:spacing w:val="10"/>
      <w:sz w:val="36"/>
    </w:rPr>
  </w:style>
  <w:style w:type="character" w:customStyle="1" w:styleId="a7">
    <w:name w:val="簽名 字元"/>
    <w:basedOn w:val="a3"/>
    <w:link w:val="a6"/>
    <w:semiHidden/>
    <w:rsid w:val="00706CC9"/>
    <w:rPr>
      <w:rFonts w:ascii="標楷體" w:eastAsia="標楷體"/>
      <w:b/>
      <w:snapToGrid w:val="0"/>
      <w:spacing w:val="10"/>
      <w:kern w:val="2"/>
      <w:sz w:val="36"/>
    </w:rPr>
  </w:style>
  <w:style w:type="paragraph" w:styleId="a8">
    <w:name w:val="endnote text"/>
    <w:basedOn w:val="a2"/>
    <w:link w:val="a9"/>
    <w:semiHidden/>
    <w:pPr>
      <w:spacing w:before="240"/>
      <w:ind w:left="1021" w:hanging="1021"/>
      <w:jc w:val="both"/>
    </w:pPr>
    <w:rPr>
      <w:rFonts w:ascii="標楷體"/>
      <w:snapToGrid w:val="0"/>
      <w:spacing w:val="10"/>
    </w:rPr>
  </w:style>
  <w:style w:type="character" w:styleId="aa">
    <w:name w:val="page number"/>
    <w:basedOn w:val="a3"/>
    <w:semiHidden/>
    <w:rPr>
      <w:rFonts w:ascii="標楷體" w:eastAsia="標楷體"/>
      <w:sz w:val="20"/>
    </w:rPr>
  </w:style>
  <w:style w:type="paragraph" w:styleId="11">
    <w:name w:val="toc 1"/>
    <w:basedOn w:val="a2"/>
    <w:next w:val="a2"/>
    <w:uiPriority w:val="39"/>
    <w:pPr>
      <w:ind w:left="200" w:hangingChars="200" w:hanging="200"/>
      <w:jc w:val="both"/>
    </w:pPr>
    <w:rPr>
      <w:rFonts w:ascii="標楷體"/>
    </w:rPr>
  </w:style>
  <w:style w:type="paragraph" w:styleId="22">
    <w:name w:val="toc 2"/>
    <w:basedOn w:val="a2"/>
    <w:next w:val="a2"/>
    <w:autoRedefine/>
    <w:uiPriority w:val="39"/>
    <w:pPr>
      <w:ind w:leftChars="100" w:left="300" w:hangingChars="200" w:hanging="200"/>
      <w:jc w:val="both"/>
    </w:pPr>
    <w:rPr>
      <w:rFonts w:ascii="標楷體"/>
    </w:rPr>
  </w:style>
  <w:style w:type="paragraph" w:styleId="32">
    <w:name w:val="toc 3"/>
    <w:basedOn w:val="a2"/>
    <w:next w:val="a2"/>
    <w:uiPriority w:val="39"/>
    <w:pPr>
      <w:ind w:leftChars="200" w:left="400" w:hangingChars="200" w:hanging="200"/>
      <w:jc w:val="both"/>
    </w:pPr>
    <w:rPr>
      <w:rFonts w:ascii="標楷體"/>
      <w:noProof/>
    </w:rPr>
  </w:style>
  <w:style w:type="paragraph" w:styleId="42">
    <w:name w:val="toc 4"/>
    <w:basedOn w:val="a2"/>
    <w:next w:val="a2"/>
    <w:uiPriority w:val="39"/>
    <w:pPr>
      <w:kinsoku w:val="0"/>
      <w:ind w:leftChars="300" w:left="500" w:hangingChars="200" w:hanging="200"/>
      <w:jc w:val="both"/>
    </w:pPr>
    <w:rPr>
      <w:rFonts w:ascii="標楷體"/>
    </w:rPr>
  </w:style>
  <w:style w:type="paragraph" w:styleId="52">
    <w:name w:val="toc 5"/>
    <w:basedOn w:val="a2"/>
    <w:next w:val="a2"/>
    <w:autoRedefine/>
    <w:uiPriority w:val="39"/>
    <w:pPr>
      <w:kinsoku w:val="0"/>
      <w:ind w:leftChars="400" w:left="600" w:hangingChars="200" w:hanging="200"/>
      <w:jc w:val="both"/>
    </w:pPr>
    <w:rPr>
      <w:rFonts w:ascii="標楷體"/>
    </w:rPr>
  </w:style>
  <w:style w:type="paragraph" w:styleId="62">
    <w:name w:val="toc 6"/>
    <w:basedOn w:val="a2"/>
    <w:next w:val="a2"/>
    <w:autoRedefine/>
    <w:uiPriority w:val="39"/>
    <w:pPr>
      <w:ind w:leftChars="500" w:left="700" w:hangingChars="200" w:hanging="200"/>
    </w:pPr>
    <w:rPr>
      <w:rFonts w:ascii="標楷體"/>
    </w:rPr>
  </w:style>
  <w:style w:type="paragraph" w:styleId="72">
    <w:name w:val="toc 7"/>
    <w:basedOn w:val="a2"/>
    <w:next w:val="a2"/>
    <w:autoRedefine/>
    <w:uiPriority w:val="39"/>
    <w:pPr>
      <w:ind w:leftChars="600" w:left="700" w:hangingChars="100" w:hanging="100"/>
    </w:pPr>
    <w:rPr>
      <w:rFonts w:ascii="標楷體"/>
    </w:rPr>
  </w:style>
  <w:style w:type="paragraph" w:styleId="82">
    <w:name w:val="toc 8"/>
    <w:basedOn w:val="a2"/>
    <w:next w:val="a2"/>
    <w:autoRedefine/>
    <w:uiPriority w:val="39"/>
    <w:pPr>
      <w:ind w:leftChars="700" w:left="2792" w:hangingChars="100" w:hanging="349"/>
    </w:pPr>
    <w:rPr>
      <w:rFonts w:ascii="標楷體"/>
    </w:rPr>
  </w:style>
  <w:style w:type="paragraph" w:styleId="9">
    <w:name w:val="toc 9"/>
    <w:basedOn w:val="a2"/>
    <w:next w:val="a2"/>
    <w:autoRedefine/>
    <w:uiPriority w:val="39"/>
    <w:pPr>
      <w:ind w:leftChars="1600" w:left="3840"/>
    </w:pPr>
  </w:style>
  <w:style w:type="character" w:styleId="ab">
    <w:name w:val="Hyperlink"/>
    <w:basedOn w:val="a3"/>
    <w:uiPriority w:val="99"/>
    <w:rPr>
      <w:color w:val="0000FF"/>
      <w:u w:val="single"/>
    </w:rPr>
  </w:style>
  <w:style w:type="paragraph" w:customStyle="1" w:styleId="12">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c">
    <w:name w:val="header"/>
    <w:basedOn w:val="a2"/>
    <w:link w:val="ad"/>
    <w:semiHidden/>
    <w:pPr>
      <w:tabs>
        <w:tab w:val="center" w:pos="4153"/>
        <w:tab w:val="right" w:pos="8306"/>
      </w:tabs>
      <w:snapToGrid w:val="0"/>
    </w:pPr>
    <w:rPr>
      <w:sz w:val="20"/>
    </w:rPr>
  </w:style>
  <w:style w:type="paragraph" w:styleId="ae">
    <w:name w:val="footer"/>
    <w:basedOn w:val="a2"/>
    <w:link w:val="af"/>
    <w:semiHidden/>
    <w:pPr>
      <w:tabs>
        <w:tab w:val="center" w:pos="4153"/>
        <w:tab w:val="right" w:pos="8306"/>
      </w:tabs>
      <w:snapToGrid w:val="0"/>
    </w:pPr>
    <w:rPr>
      <w:sz w:val="20"/>
    </w:rPr>
  </w:style>
  <w:style w:type="paragraph" w:customStyle="1" w:styleId="af0">
    <w:name w:val="簽名日期"/>
    <w:basedOn w:val="a2"/>
    <w:pPr>
      <w:kinsoku w:val="0"/>
      <w:jc w:val="distribute"/>
    </w:pPr>
    <w:rPr>
      <w:kern w:val="0"/>
    </w:rPr>
  </w:style>
  <w:style w:type="paragraph" w:styleId="af1">
    <w:name w:val="footnote text"/>
    <w:basedOn w:val="a2"/>
    <w:link w:val="af2"/>
    <w:rsid w:val="00D268AD"/>
    <w:pPr>
      <w:snapToGrid w:val="0"/>
    </w:pPr>
    <w:rPr>
      <w:rFonts w:eastAsia="新細明體"/>
      <w:sz w:val="20"/>
      <w:lang w:val="x-none" w:eastAsia="x-none"/>
    </w:rPr>
  </w:style>
  <w:style w:type="character" w:customStyle="1" w:styleId="af2">
    <w:name w:val="註腳文字 字元"/>
    <w:basedOn w:val="a3"/>
    <w:link w:val="af1"/>
    <w:rsid w:val="00D268AD"/>
    <w:rPr>
      <w:kern w:val="2"/>
      <w:lang w:val="x-none" w:eastAsia="x-none"/>
    </w:rPr>
  </w:style>
  <w:style w:type="character" w:styleId="af3">
    <w:name w:val="footnote reference"/>
    <w:rsid w:val="00D268AD"/>
    <w:rPr>
      <w:vertAlign w:val="superscript"/>
    </w:rPr>
  </w:style>
  <w:style w:type="paragraph" w:customStyle="1" w:styleId="af4">
    <w:name w:val="附件"/>
    <w:basedOn w:val="a8"/>
    <w:rsid w:val="00371995"/>
    <w:pPr>
      <w:kinsoku w:val="0"/>
      <w:spacing w:before="0"/>
      <w:ind w:left="1047" w:hangingChars="300" w:hanging="1047"/>
    </w:pPr>
    <w:rPr>
      <w:snapToGrid/>
      <w:spacing w:val="0"/>
      <w:kern w:val="0"/>
    </w:rPr>
  </w:style>
  <w:style w:type="paragraph" w:customStyle="1" w:styleId="a0">
    <w:name w:val="表樣式"/>
    <w:basedOn w:val="a2"/>
    <w:next w:val="a2"/>
    <w:rsid w:val="00706CC9"/>
    <w:pPr>
      <w:numPr>
        <w:numId w:val="3"/>
      </w:numPr>
      <w:jc w:val="both"/>
    </w:pPr>
    <w:rPr>
      <w:rFonts w:ascii="標楷體"/>
      <w:kern w:val="0"/>
    </w:rPr>
  </w:style>
  <w:style w:type="paragraph" w:styleId="af5">
    <w:name w:val="Body Text Indent"/>
    <w:basedOn w:val="a2"/>
    <w:link w:val="af6"/>
    <w:semiHidden/>
    <w:rsid w:val="00706CC9"/>
    <w:pPr>
      <w:ind w:left="698" w:hangingChars="200" w:hanging="698"/>
    </w:pPr>
  </w:style>
  <w:style w:type="character" w:customStyle="1" w:styleId="af6">
    <w:name w:val="本文縮排 字元"/>
    <w:basedOn w:val="a3"/>
    <w:link w:val="af5"/>
    <w:semiHidden/>
    <w:rsid w:val="00706CC9"/>
    <w:rPr>
      <w:rFonts w:eastAsia="標楷體"/>
      <w:kern w:val="2"/>
      <w:sz w:val="32"/>
    </w:rPr>
  </w:style>
  <w:style w:type="paragraph" w:customStyle="1" w:styleId="af7">
    <w:name w:val="調查報告"/>
    <w:basedOn w:val="a8"/>
    <w:rsid w:val="00706CC9"/>
    <w:pPr>
      <w:kinsoku w:val="0"/>
      <w:spacing w:before="0"/>
      <w:ind w:left="1701" w:firstLine="0"/>
    </w:pPr>
    <w:rPr>
      <w:b/>
      <w:snapToGrid/>
      <w:spacing w:val="200"/>
      <w:kern w:val="0"/>
      <w:sz w:val="36"/>
    </w:rPr>
  </w:style>
  <w:style w:type="paragraph" w:customStyle="1" w:styleId="a">
    <w:name w:val="圖樣式"/>
    <w:basedOn w:val="a2"/>
    <w:next w:val="a2"/>
    <w:rsid w:val="00706CC9"/>
    <w:pPr>
      <w:numPr>
        <w:numId w:val="4"/>
      </w:numPr>
      <w:tabs>
        <w:tab w:val="clear" w:pos="1440"/>
      </w:tabs>
      <w:ind w:left="400" w:hangingChars="400" w:hanging="400"/>
      <w:jc w:val="both"/>
    </w:pPr>
    <w:rPr>
      <w:rFonts w:ascii="標楷體"/>
    </w:rPr>
  </w:style>
  <w:style w:type="paragraph" w:customStyle="1" w:styleId="13">
    <w:name w:val="內文1"/>
    <w:basedOn w:val="a2"/>
    <w:rsid w:val="00706CC9"/>
    <w:pPr>
      <w:spacing w:before="100" w:beforeAutospacing="1" w:after="100" w:afterAutospacing="1" w:line="500" w:lineRule="exact"/>
      <w:ind w:left="357" w:firstLineChars="188" w:firstLine="602"/>
      <w:jc w:val="both"/>
    </w:pPr>
    <w:rPr>
      <w:rFonts w:ascii="標楷體"/>
    </w:rPr>
  </w:style>
  <w:style w:type="table" w:styleId="af8">
    <w:name w:val="Table Grid"/>
    <w:basedOn w:val="a4"/>
    <w:uiPriority w:val="59"/>
    <w:rsid w:val="00706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2"/>
    <w:rsid w:val="00706CC9"/>
    <w:pPr>
      <w:ind w:leftChars="200" w:left="480"/>
    </w:pPr>
    <w:rPr>
      <w:rFonts w:ascii="Calibri" w:eastAsia="新細明體" w:hAnsi="Calibri"/>
      <w:sz w:val="24"/>
      <w:szCs w:val="22"/>
    </w:rPr>
  </w:style>
  <w:style w:type="paragraph" w:styleId="af9">
    <w:name w:val="List Paragraph"/>
    <w:basedOn w:val="a2"/>
    <w:uiPriority w:val="34"/>
    <w:qFormat/>
    <w:rsid w:val="00706CC9"/>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70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3"/>
    <w:link w:val="HTML"/>
    <w:uiPriority w:val="99"/>
    <w:rsid w:val="00706CC9"/>
    <w:rPr>
      <w:rFonts w:ascii="細明體" w:eastAsia="細明體" w:hAnsi="細明體" w:cs="細明體"/>
      <w:sz w:val="24"/>
      <w:szCs w:val="24"/>
    </w:rPr>
  </w:style>
  <w:style w:type="paragraph" w:customStyle="1" w:styleId="a1">
    <w:name w:val="意見標題"/>
    <w:basedOn w:val="af9"/>
    <w:qFormat/>
    <w:rsid w:val="00706CC9"/>
    <w:pPr>
      <w:numPr>
        <w:ilvl w:val="1"/>
        <w:numId w:val="5"/>
      </w:numPr>
      <w:spacing w:line="480" w:lineRule="exact"/>
      <w:ind w:leftChars="0" w:left="0"/>
      <w:jc w:val="both"/>
    </w:pPr>
    <w:rPr>
      <w:rFonts w:ascii="標楷體" w:eastAsia="標楷體" w:hAnsi="標楷體"/>
      <w:sz w:val="32"/>
      <w:szCs w:val="32"/>
    </w:rPr>
  </w:style>
  <w:style w:type="paragraph" w:customStyle="1" w:styleId="afa">
    <w:name w:val="意見索引"/>
    <w:basedOn w:val="a1"/>
    <w:link w:val="afb"/>
    <w:autoRedefine/>
    <w:qFormat/>
    <w:rsid w:val="00706CC9"/>
  </w:style>
  <w:style w:type="character" w:customStyle="1" w:styleId="afb">
    <w:name w:val="意見索引 字元"/>
    <w:basedOn w:val="a3"/>
    <w:link w:val="afa"/>
    <w:rsid w:val="00706CC9"/>
    <w:rPr>
      <w:rFonts w:ascii="標楷體" w:eastAsia="標楷體" w:hAnsi="標楷體"/>
      <w:kern w:val="2"/>
      <w:sz w:val="32"/>
      <w:szCs w:val="32"/>
    </w:rPr>
  </w:style>
  <w:style w:type="paragraph" w:customStyle="1" w:styleId="Default">
    <w:name w:val="Default"/>
    <w:rsid w:val="00706CC9"/>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3"/>
    <w:link w:val="3"/>
    <w:rsid w:val="002814C2"/>
    <w:rPr>
      <w:rFonts w:ascii="標楷體" w:eastAsia="標楷體" w:hAnsi="Arial"/>
      <w:bCs/>
      <w:sz w:val="32"/>
      <w:szCs w:val="36"/>
    </w:rPr>
  </w:style>
  <w:style w:type="character" w:customStyle="1" w:styleId="50">
    <w:name w:val="標題 5 字元"/>
    <w:basedOn w:val="a3"/>
    <w:link w:val="5"/>
    <w:rsid w:val="002814C2"/>
    <w:rPr>
      <w:rFonts w:ascii="標楷體" w:eastAsia="標楷體" w:hAnsi="Arial"/>
      <w:bCs/>
      <w:kern w:val="2"/>
      <w:sz w:val="32"/>
      <w:szCs w:val="36"/>
    </w:rPr>
  </w:style>
  <w:style w:type="character" w:customStyle="1" w:styleId="60">
    <w:name w:val="標題 6 字元"/>
    <w:basedOn w:val="a3"/>
    <w:link w:val="6"/>
    <w:rsid w:val="002814C2"/>
    <w:rPr>
      <w:rFonts w:ascii="標楷體" w:eastAsia="標楷體" w:hAnsi="Arial"/>
      <w:kern w:val="2"/>
      <w:sz w:val="32"/>
      <w:szCs w:val="36"/>
    </w:rPr>
  </w:style>
  <w:style w:type="character" w:customStyle="1" w:styleId="70">
    <w:name w:val="標題 7 字元"/>
    <w:aliases w:val="(1) 字元"/>
    <w:basedOn w:val="a3"/>
    <w:link w:val="7"/>
    <w:rsid w:val="002814C2"/>
    <w:rPr>
      <w:rFonts w:ascii="標楷體" w:eastAsia="標楷體" w:hAnsi="Arial"/>
      <w:bCs/>
      <w:kern w:val="2"/>
      <w:sz w:val="32"/>
      <w:szCs w:val="36"/>
    </w:rPr>
  </w:style>
  <w:style w:type="character" w:customStyle="1" w:styleId="80">
    <w:name w:val="標題 8 字元"/>
    <w:basedOn w:val="a3"/>
    <w:link w:val="8"/>
    <w:rsid w:val="002814C2"/>
    <w:rPr>
      <w:rFonts w:ascii="標楷體" w:eastAsia="標楷體" w:hAnsi="Arial"/>
      <w:kern w:val="2"/>
      <w:sz w:val="32"/>
      <w:szCs w:val="36"/>
    </w:rPr>
  </w:style>
  <w:style w:type="character" w:styleId="afc">
    <w:name w:val="FollowedHyperlink"/>
    <w:basedOn w:val="a3"/>
    <w:uiPriority w:val="99"/>
    <w:semiHidden/>
    <w:unhideWhenUsed/>
    <w:rsid w:val="002814C2"/>
    <w:rPr>
      <w:color w:val="800080" w:themeColor="followedHyperlink"/>
      <w:u w:val="single"/>
    </w:rPr>
  </w:style>
  <w:style w:type="character" w:customStyle="1" w:styleId="210">
    <w:name w:val="標題 2 字元1"/>
    <w:aliases w:val="標題110/111 字元1,節 字元1,節1 字元1"/>
    <w:basedOn w:val="a3"/>
    <w:semiHidden/>
    <w:rsid w:val="002814C2"/>
    <w:rPr>
      <w:rFonts w:asciiTheme="majorHAnsi" w:eastAsiaTheme="majorEastAsia" w:hAnsiTheme="majorHAnsi" w:cstheme="majorBidi" w:hint="default"/>
      <w:b/>
      <w:bCs/>
      <w:kern w:val="2"/>
      <w:sz w:val="48"/>
      <w:szCs w:val="48"/>
    </w:rPr>
  </w:style>
  <w:style w:type="character" w:customStyle="1" w:styleId="410">
    <w:name w:val="標題 4 字元1"/>
    <w:aliases w:val="表格 字元1,一 字元1"/>
    <w:basedOn w:val="a3"/>
    <w:semiHidden/>
    <w:rsid w:val="002814C2"/>
    <w:rPr>
      <w:rFonts w:asciiTheme="majorHAnsi" w:eastAsiaTheme="majorEastAsia" w:hAnsiTheme="majorHAnsi" w:cstheme="majorBidi" w:hint="default"/>
      <w:kern w:val="2"/>
      <w:sz w:val="36"/>
      <w:szCs w:val="36"/>
    </w:rPr>
  </w:style>
  <w:style w:type="character" w:customStyle="1" w:styleId="710">
    <w:name w:val="標題 7 字元1"/>
    <w:aliases w:val="(1) 字元1"/>
    <w:basedOn w:val="a3"/>
    <w:semiHidden/>
    <w:rsid w:val="002814C2"/>
    <w:rPr>
      <w:rFonts w:asciiTheme="majorHAnsi" w:eastAsiaTheme="majorEastAsia" w:hAnsiTheme="majorHAnsi" w:cstheme="majorBidi" w:hint="default"/>
      <w:b/>
      <w:bCs/>
      <w:kern w:val="2"/>
      <w:sz w:val="36"/>
      <w:szCs w:val="36"/>
    </w:rPr>
  </w:style>
  <w:style w:type="character" w:customStyle="1" w:styleId="ad">
    <w:name w:val="頁首 字元"/>
    <w:basedOn w:val="a3"/>
    <w:link w:val="ac"/>
    <w:semiHidden/>
    <w:rsid w:val="002814C2"/>
    <w:rPr>
      <w:rFonts w:eastAsia="標楷體"/>
      <w:kern w:val="2"/>
    </w:rPr>
  </w:style>
  <w:style w:type="character" w:customStyle="1" w:styleId="af">
    <w:name w:val="頁尾 字元"/>
    <w:basedOn w:val="a3"/>
    <w:link w:val="ae"/>
    <w:semiHidden/>
    <w:rsid w:val="002814C2"/>
    <w:rPr>
      <w:rFonts w:eastAsia="標楷體"/>
      <w:kern w:val="2"/>
    </w:rPr>
  </w:style>
  <w:style w:type="paragraph" w:styleId="afd">
    <w:name w:val="table of figures"/>
    <w:basedOn w:val="a2"/>
    <w:next w:val="a2"/>
    <w:semiHidden/>
    <w:unhideWhenUsed/>
    <w:rsid w:val="002814C2"/>
    <w:pPr>
      <w:ind w:left="400" w:hangingChars="400" w:hanging="400"/>
    </w:pPr>
  </w:style>
  <w:style w:type="character" w:customStyle="1" w:styleId="a9">
    <w:name w:val="章節附註文字 字元"/>
    <w:basedOn w:val="a3"/>
    <w:link w:val="a8"/>
    <w:semiHidden/>
    <w:rsid w:val="002814C2"/>
    <w:rPr>
      <w:rFonts w:ascii="標楷體" w:eastAsia="標楷體"/>
      <w:snapToGrid w:val="0"/>
      <w:spacing w:val="10"/>
      <w:kern w:val="2"/>
      <w:sz w:val="32"/>
    </w:rPr>
  </w:style>
  <w:style w:type="paragraph" w:styleId="afe">
    <w:name w:val="Body Text"/>
    <w:basedOn w:val="a2"/>
    <w:link w:val="aff"/>
    <w:uiPriority w:val="99"/>
    <w:semiHidden/>
    <w:unhideWhenUsed/>
    <w:rsid w:val="002814C2"/>
    <w:pPr>
      <w:spacing w:after="120"/>
    </w:pPr>
  </w:style>
  <w:style w:type="character" w:customStyle="1" w:styleId="aff">
    <w:name w:val="本文 字元"/>
    <w:basedOn w:val="a3"/>
    <w:link w:val="afe"/>
    <w:uiPriority w:val="99"/>
    <w:semiHidden/>
    <w:rsid w:val="002814C2"/>
    <w:rPr>
      <w:rFonts w:eastAsia="標楷體"/>
      <w:kern w:val="2"/>
      <w:sz w:val="32"/>
    </w:rPr>
  </w:style>
  <w:style w:type="paragraph" w:styleId="aff0">
    <w:name w:val="Balloon Text"/>
    <w:basedOn w:val="a2"/>
    <w:link w:val="aff1"/>
    <w:uiPriority w:val="99"/>
    <w:semiHidden/>
    <w:unhideWhenUsed/>
    <w:rsid w:val="002814C2"/>
    <w:rPr>
      <w:rFonts w:ascii="Cambria" w:eastAsia="新細明體" w:hAnsi="Cambria"/>
      <w:sz w:val="18"/>
      <w:szCs w:val="18"/>
    </w:rPr>
  </w:style>
  <w:style w:type="character" w:customStyle="1" w:styleId="aff1">
    <w:name w:val="註解方塊文字 字元"/>
    <w:basedOn w:val="a3"/>
    <w:link w:val="aff0"/>
    <w:uiPriority w:val="99"/>
    <w:semiHidden/>
    <w:rsid w:val="002814C2"/>
    <w:rPr>
      <w:rFonts w:ascii="Cambria" w:hAnsi="Cambria"/>
      <w:kern w:val="2"/>
      <w:sz w:val="18"/>
      <w:szCs w:val="18"/>
    </w:rPr>
  </w:style>
  <w:style w:type="character" w:styleId="aff2">
    <w:name w:val="endnote reference"/>
    <w:basedOn w:val="a3"/>
    <w:uiPriority w:val="99"/>
    <w:semiHidden/>
    <w:unhideWhenUsed/>
    <w:rsid w:val="002814C2"/>
    <w:rPr>
      <w:vertAlign w:val="superscript"/>
    </w:rPr>
  </w:style>
  <w:style w:type="character" w:customStyle="1" w:styleId="st1">
    <w:name w:val="st1"/>
    <w:basedOn w:val="a3"/>
    <w:rsid w:val="002814C2"/>
  </w:style>
  <w:style w:type="character" w:customStyle="1" w:styleId="15">
    <w:name w:val="頁首 字元1"/>
    <w:basedOn w:val="a3"/>
    <w:uiPriority w:val="99"/>
    <w:semiHidden/>
    <w:rsid w:val="002814C2"/>
    <w:rPr>
      <w:rFonts w:ascii="Times New Roman" w:eastAsia="標楷體" w:hAnsi="Times New Roman" w:cs="Times New Roman" w:hint="default"/>
      <w:sz w:val="20"/>
      <w:szCs w:val="20"/>
    </w:rPr>
  </w:style>
  <w:style w:type="character" w:customStyle="1" w:styleId="16">
    <w:name w:val="本文縮排 字元1"/>
    <w:basedOn w:val="a3"/>
    <w:uiPriority w:val="99"/>
    <w:semiHidden/>
    <w:rsid w:val="002814C2"/>
    <w:rPr>
      <w:rFonts w:ascii="Times New Roman" w:eastAsia="標楷體" w:hAnsi="Times New Roman" w:cs="Times New Roman" w:hint="default"/>
      <w:sz w:val="32"/>
      <w:szCs w:val="20"/>
    </w:rPr>
  </w:style>
  <w:style w:type="character" w:customStyle="1" w:styleId="17">
    <w:name w:val="本文 字元1"/>
    <w:basedOn w:val="a3"/>
    <w:uiPriority w:val="99"/>
    <w:semiHidden/>
    <w:rsid w:val="002814C2"/>
    <w:rPr>
      <w:rFonts w:ascii="Times New Roman" w:eastAsia="標楷體" w:hAnsi="Times New Roman" w:cs="Times New Roman" w:hint="default"/>
      <w:sz w:val="32"/>
      <w:szCs w:val="20"/>
    </w:rPr>
  </w:style>
  <w:style w:type="character" w:customStyle="1" w:styleId="18">
    <w:name w:val="註解方塊文字 字元1"/>
    <w:basedOn w:val="a3"/>
    <w:uiPriority w:val="99"/>
    <w:semiHidden/>
    <w:rsid w:val="002814C2"/>
    <w:rPr>
      <w:rFonts w:asciiTheme="majorHAnsi" w:eastAsiaTheme="majorEastAsia" w:hAnsiTheme="majorHAnsi" w:cstheme="majorBidi" w:hint="default"/>
      <w:sz w:val="18"/>
      <w:szCs w:val="18"/>
    </w:rPr>
  </w:style>
  <w:style w:type="character" w:customStyle="1" w:styleId="pagedocname1">
    <w:name w:val="page_docname1"/>
    <w:basedOn w:val="a3"/>
    <w:rsid w:val="002814C2"/>
    <w:rPr>
      <w:b/>
      <w:bCs/>
      <w:color w:val="FF6600"/>
    </w:rPr>
  </w:style>
  <w:style w:type="table" w:customStyle="1" w:styleId="19">
    <w:name w:val="表格格線1"/>
    <w:basedOn w:val="a4"/>
    <w:uiPriority w:val="59"/>
    <w:rsid w:val="002814C2"/>
    <w:rPr>
      <w:rFonts w:asciiTheme="minorHAnsi" w:eastAsiaTheme="minorEastAsia"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101407">
      <w:bodyDiv w:val="1"/>
      <w:marLeft w:val="0"/>
      <w:marRight w:val="0"/>
      <w:marTop w:val="0"/>
      <w:marBottom w:val="0"/>
      <w:divBdr>
        <w:top w:val="none" w:sz="0" w:space="0" w:color="auto"/>
        <w:left w:val="none" w:sz="0" w:space="0" w:color="auto"/>
        <w:bottom w:val="none" w:sz="0" w:space="0" w:color="auto"/>
        <w:right w:val="none" w:sz="0" w:space="0" w:color="auto"/>
      </w:divBdr>
    </w:div>
    <w:div w:id="15445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000_&#34389;&#20998;&#20139;&#21312;\00.01&#34892;&#25919;&#26989;&#21209;\&#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C2DB05-BB58-4234-929E-FA18ED79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9</TotalTime>
  <Pages>41</Pages>
  <Words>3780</Words>
  <Characters>21546</Characters>
  <Application>Microsoft Office Word</Application>
  <DocSecurity>0</DocSecurity>
  <Lines>179</Lines>
  <Paragraphs>50</Paragraphs>
  <ScaleCrop>false</ScaleCrop>
  <Company>cy</Company>
  <LinksUpToDate>false</LinksUpToDate>
  <CharactersWithSpaces>25276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stud01</cp:lastModifiedBy>
  <cp:revision>10</cp:revision>
  <cp:lastPrinted>2015-09-02T02:46:00Z</cp:lastPrinted>
  <dcterms:created xsi:type="dcterms:W3CDTF">2015-09-04T02:41:00Z</dcterms:created>
  <dcterms:modified xsi:type="dcterms:W3CDTF">2015-09-04T02:54:00Z</dcterms:modified>
</cp:coreProperties>
</file>