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8F" w:rsidRPr="00EF7333" w:rsidRDefault="0050448F" w:rsidP="004E05A1">
      <w:pPr>
        <w:pStyle w:val="1"/>
        <w:overflowPunct w:val="0"/>
        <w:ind w:left="2380" w:hanging="2380"/>
      </w:pPr>
      <w:r w:rsidRPr="00EF7333">
        <w:rPr>
          <w:rFonts w:hint="eastAsia"/>
        </w:rPr>
        <w:t>案　　由：</w:t>
      </w:r>
      <w:r w:rsidRPr="00EF7333">
        <w:rPr>
          <w:rFonts w:hint="eastAsia"/>
          <w:noProof/>
        </w:rPr>
        <w:t>新北市新莊區公所</w:t>
      </w:r>
      <w:r w:rsidRPr="00EF7333">
        <w:rPr>
          <w:noProof/>
        </w:rPr>
        <w:t>(</w:t>
      </w:r>
      <w:r w:rsidRPr="00EF7333">
        <w:rPr>
          <w:rFonts w:hint="eastAsia"/>
          <w:noProof/>
        </w:rPr>
        <w:t>原臺北縣新莊市公所</w:t>
      </w:r>
      <w:r w:rsidRPr="00EF7333">
        <w:rPr>
          <w:noProof/>
        </w:rPr>
        <w:t>)</w:t>
      </w:r>
      <w:r w:rsidRPr="00EF7333">
        <w:rPr>
          <w:rFonts w:hint="eastAsia"/>
          <w:noProof/>
        </w:rPr>
        <w:t>辦理中港派出所、圖書館暨托兒所後續工程及履約仲裁過程等，涉有諸多違失情事案。</w:t>
      </w:r>
    </w:p>
    <w:p w:rsidR="0050448F" w:rsidRPr="00EF7333" w:rsidRDefault="0050448F" w:rsidP="004E05A1">
      <w:pPr>
        <w:pStyle w:val="1"/>
        <w:overflowPunct w:val="0"/>
        <w:ind w:left="2380" w:hanging="2380"/>
      </w:pPr>
      <w:r w:rsidRPr="00EF7333">
        <w:br w:type="page"/>
      </w:r>
      <w:r w:rsidRPr="00EF7333">
        <w:rPr>
          <w:rFonts w:hint="eastAsia"/>
        </w:rPr>
        <w:lastRenderedPageBreak/>
        <w:t>調查意見：</w:t>
      </w:r>
    </w:p>
    <w:p w:rsidR="00F55D6C" w:rsidRPr="00EF7333" w:rsidRDefault="008C6390" w:rsidP="00C517DC">
      <w:pPr>
        <w:pStyle w:val="11"/>
        <w:wordWrap/>
        <w:overflowPunct w:val="0"/>
        <w:ind w:left="680" w:firstLine="680"/>
      </w:pPr>
      <w:r w:rsidRPr="00EF7333">
        <w:rPr>
          <w:rFonts w:hint="eastAsia"/>
          <w:bCs/>
        </w:rPr>
        <w:t>原</w:t>
      </w:r>
      <w:r w:rsidR="00F55D6C" w:rsidRPr="00EF7333">
        <w:rPr>
          <w:rFonts w:hint="eastAsia"/>
          <w:bCs/>
        </w:rPr>
        <w:t>臺北縣新莊市公所</w:t>
      </w:r>
      <w:r w:rsidR="00F55D6C" w:rsidRPr="00EF7333">
        <w:rPr>
          <w:bCs/>
        </w:rPr>
        <w:t>(</w:t>
      </w:r>
      <w:r w:rsidR="00F55D6C" w:rsidRPr="00EF7333">
        <w:rPr>
          <w:rFonts w:hint="eastAsia"/>
          <w:bCs/>
        </w:rPr>
        <w:t>下稱新莊市公所，</w:t>
      </w:r>
      <w:r w:rsidR="00DC0F1A" w:rsidRPr="00EF7333">
        <w:rPr>
          <w:bCs/>
        </w:rPr>
        <w:t>民國</w:t>
      </w:r>
      <w:r w:rsidR="00DC0F1A" w:rsidRPr="00EF7333">
        <w:rPr>
          <w:rFonts w:hint="eastAsia"/>
          <w:bCs/>
        </w:rPr>
        <w:t>(下同)99</w:t>
      </w:r>
      <w:r w:rsidR="00DC0F1A" w:rsidRPr="00EF7333">
        <w:rPr>
          <w:bCs/>
        </w:rPr>
        <w:t>年</w:t>
      </w:r>
      <w:r w:rsidR="00DC0F1A" w:rsidRPr="00EF7333">
        <w:rPr>
          <w:rFonts w:hint="eastAsia"/>
          <w:bCs/>
        </w:rPr>
        <w:t>12</w:t>
      </w:r>
      <w:r w:rsidR="00DC0F1A" w:rsidRPr="00EF7333">
        <w:rPr>
          <w:bCs/>
        </w:rPr>
        <w:t>月</w:t>
      </w:r>
      <w:r w:rsidR="00DC0F1A" w:rsidRPr="00EF7333">
        <w:rPr>
          <w:rFonts w:hint="eastAsia"/>
          <w:bCs/>
        </w:rPr>
        <w:t>25</w:t>
      </w:r>
      <w:r w:rsidR="00DC0F1A" w:rsidRPr="00EF7333">
        <w:rPr>
          <w:bCs/>
        </w:rPr>
        <w:t>日</w:t>
      </w:r>
      <w:r w:rsidR="00DC0F1A" w:rsidRPr="00EF7333">
        <w:rPr>
          <w:rFonts w:hint="eastAsia"/>
          <w:bCs/>
        </w:rPr>
        <w:t>臺</w:t>
      </w:r>
      <w:r w:rsidR="00DC0F1A" w:rsidRPr="00EF7333">
        <w:rPr>
          <w:rFonts w:hint="eastAsia"/>
        </w:rPr>
        <w:t>北縣</w:t>
      </w:r>
      <w:r w:rsidR="00DC0F1A" w:rsidRPr="00EF7333">
        <w:rPr>
          <w:bCs/>
        </w:rPr>
        <w:t>改制直轄市</w:t>
      </w:r>
      <w:r w:rsidR="00603B51" w:rsidRPr="00EF7333">
        <w:rPr>
          <w:rFonts w:hint="eastAsia"/>
          <w:bCs/>
        </w:rPr>
        <w:t>後，</w:t>
      </w:r>
      <w:r w:rsidR="00BD52C0" w:rsidRPr="00EF7333">
        <w:rPr>
          <w:rFonts w:hint="eastAsia"/>
          <w:bCs/>
        </w:rPr>
        <w:t>為</w:t>
      </w:r>
      <w:r w:rsidR="00F55D6C" w:rsidRPr="00EF7333">
        <w:rPr>
          <w:rFonts w:hint="eastAsia"/>
          <w:bCs/>
        </w:rPr>
        <w:t>新北市新莊區公所</w:t>
      </w:r>
      <w:r w:rsidR="00BD52C0" w:rsidRPr="00EF7333">
        <w:rPr>
          <w:rFonts w:hint="eastAsia"/>
          <w:bCs/>
        </w:rPr>
        <w:t>，</w:t>
      </w:r>
      <w:r w:rsidR="00F55D6C" w:rsidRPr="00EF7333">
        <w:rPr>
          <w:rFonts w:hint="eastAsia"/>
          <w:bCs/>
        </w:rPr>
        <w:t>下稱新莊區公所</w:t>
      </w:r>
      <w:r w:rsidR="00F55D6C" w:rsidRPr="00EF7333">
        <w:rPr>
          <w:bCs/>
        </w:rPr>
        <w:t>)</w:t>
      </w:r>
      <w:r w:rsidR="00F55D6C" w:rsidRPr="00EF7333">
        <w:rPr>
          <w:rFonts w:hint="eastAsia"/>
        </w:rPr>
        <w:t>為解決中港地區學子進修及幼兒托育問題，並改善警員辦公及住宿擁擠情況，規劃於臺北縣新莊市</w:t>
      </w:r>
      <w:r w:rsidR="0030109B" w:rsidRPr="00EF7333">
        <w:rPr>
          <w:rFonts w:hint="eastAsia"/>
        </w:rPr>
        <w:t>(</w:t>
      </w:r>
      <w:r w:rsidR="00CD3B4F" w:rsidRPr="00EF7333">
        <w:rPr>
          <w:rFonts w:hint="eastAsia"/>
        </w:rPr>
        <w:t>現為</w:t>
      </w:r>
      <w:r w:rsidR="0030109B" w:rsidRPr="00EF7333">
        <w:rPr>
          <w:rFonts w:hint="eastAsia"/>
        </w:rPr>
        <w:t>新北市新莊區)</w:t>
      </w:r>
      <w:r w:rsidR="00F55D6C" w:rsidRPr="00EF7333">
        <w:rPr>
          <w:rFonts w:hint="eastAsia"/>
        </w:rPr>
        <w:t>自立段機關用地(機八)土地，辦理中港圖書館、托兒所暨派出所</w:t>
      </w:r>
      <w:r w:rsidR="00697953" w:rsidRPr="00EF7333">
        <w:rPr>
          <w:rFonts w:hint="eastAsia"/>
        </w:rPr>
        <w:t>新</w:t>
      </w:r>
      <w:r w:rsidR="00F55D6C" w:rsidRPr="00EF7333">
        <w:rPr>
          <w:rFonts w:hint="eastAsia"/>
        </w:rPr>
        <w:t>建工程計畫，並編列</w:t>
      </w:r>
      <w:r w:rsidR="00E042B2" w:rsidRPr="00EF7333">
        <w:rPr>
          <w:rFonts w:hint="eastAsia"/>
        </w:rPr>
        <w:t>新臺幣(</w:t>
      </w:r>
      <w:proofErr w:type="gramStart"/>
      <w:r w:rsidR="00E042B2" w:rsidRPr="00EF7333">
        <w:rPr>
          <w:rFonts w:hint="eastAsia"/>
        </w:rPr>
        <w:t>下略</w:t>
      </w:r>
      <w:proofErr w:type="gramEnd"/>
      <w:r w:rsidR="00E042B2" w:rsidRPr="00EF7333">
        <w:rPr>
          <w:rFonts w:hint="eastAsia"/>
        </w:rPr>
        <w:t>)</w:t>
      </w:r>
      <w:r w:rsidR="00F55D6C" w:rsidRPr="00EF7333">
        <w:rPr>
          <w:rFonts w:hint="eastAsia"/>
        </w:rPr>
        <w:t>2億4,301萬4,065元預算(其中內政部警政署補助4,923萬1,000元、</w:t>
      </w:r>
      <w:r w:rsidR="00C566B9" w:rsidRPr="00EF7333">
        <w:rPr>
          <w:rFonts w:hint="eastAsia"/>
        </w:rPr>
        <w:t>原</w:t>
      </w:r>
      <w:r w:rsidR="00F55D6C" w:rsidRPr="00EF7333">
        <w:rPr>
          <w:rFonts w:hint="eastAsia"/>
        </w:rPr>
        <w:t>臺北縣政府補助4,500萬元，其餘經費由新莊市公所自籌)，用以興建地下2層、地上8層，總樓地板面積2,509.4坪之建築物。</w:t>
      </w:r>
    </w:p>
    <w:p w:rsidR="00BA744E" w:rsidRPr="00EF7333" w:rsidRDefault="00BA744E" w:rsidP="00DF3870">
      <w:pPr>
        <w:pStyle w:val="11"/>
        <w:kinsoku/>
        <w:wordWrap/>
        <w:overflowPunct w:val="0"/>
        <w:ind w:left="680" w:firstLine="680"/>
      </w:pPr>
      <w:r w:rsidRPr="00EF7333">
        <w:rPr>
          <w:rFonts w:hint="eastAsia"/>
        </w:rPr>
        <w:t>中港圖書館、托兒所暨派出所</w:t>
      </w:r>
      <w:r w:rsidR="00EC1B7E" w:rsidRPr="00EF7333">
        <w:rPr>
          <w:rFonts w:hint="eastAsia"/>
        </w:rPr>
        <w:t>新</w:t>
      </w:r>
      <w:r w:rsidRPr="00EF7333">
        <w:rPr>
          <w:rFonts w:hint="eastAsia"/>
        </w:rPr>
        <w:t>建工程計畫</w:t>
      </w:r>
      <w:r w:rsidR="001F08C2" w:rsidRPr="00EF7333">
        <w:rPr>
          <w:rFonts w:hint="eastAsia"/>
        </w:rPr>
        <w:t>係委由林仁宏建築師事務所及謝一田建築師事務所(下稱設計廠商)設計</w:t>
      </w:r>
      <w:r w:rsidR="00FC5F0B" w:rsidRPr="00EF7333">
        <w:rPr>
          <w:rFonts w:hint="eastAsia"/>
        </w:rPr>
        <w:t>(決標金額94萬7,500元)</w:t>
      </w:r>
      <w:r w:rsidR="001F08C2" w:rsidRPr="00EF7333">
        <w:rPr>
          <w:rFonts w:hint="eastAsia"/>
        </w:rPr>
        <w:t>、簡丞志建築師事務所(下稱監造廠商)監造(決標金額303萬7,500元)，</w:t>
      </w:r>
      <w:r w:rsidR="00EC1B7E" w:rsidRPr="00EF7333">
        <w:rPr>
          <w:rFonts w:hint="eastAsia"/>
        </w:rPr>
        <w:t>工程主體</w:t>
      </w:r>
      <w:r w:rsidR="001F08C2" w:rsidRPr="00EF7333">
        <w:rPr>
          <w:rFonts w:hint="eastAsia"/>
        </w:rPr>
        <w:t>共包括3標採購</w:t>
      </w:r>
      <w:r w:rsidR="00700D97" w:rsidRPr="00EF7333">
        <w:rPr>
          <w:rFonts w:hint="eastAsia"/>
        </w:rPr>
        <w:t>案</w:t>
      </w:r>
      <w:r w:rsidR="001F08C2" w:rsidRPr="00EF7333">
        <w:rPr>
          <w:rFonts w:hint="eastAsia"/>
        </w:rPr>
        <w:t>，分別為：中港派出所、圖書館暨托兒所新建工程(下稱</w:t>
      </w:r>
      <w:r w:rsidR="000B1AB1" w:rsidRPr="00EF7333">
        <w:rPr>
          <w:rFonts w:hint="eastAsia"/>
        </w:rPr>
        <w:t>土建工程</w:t>
      </w:r>
      <w:r w:rsidR="001F08C2" w:rsidRPr="00EF7333">
        <w:rPr>
          <w:rFonts w:hint="eastAsia"/>
        </w:rPr>
        <w:t>)</w:t>
      </w:r>
      <w:r w:rsidR="00700D97" w:rsidRPr="00EF7333">
        <w:rPr>
          <w:rFonts w:hint="eastAsia"/>
        </w:rPr>
        <w:t>由</w:t>
      </w:r>
      <w:r w:rsidR="001F08C2" w:rsidRPr="00EF7333">
        <w:rPr>
          <w:rFonts w:hint="eastAsia"/>
        </w:rPr>
        <w:t>台成營造有限公司(下稱台成公司)得標，決標金額1億2,400萬元；中港派出所、圖書館暨托兒所新建工程(水電設備工程)(下稱水電工程)</w:t>
      </w:r>
      <w:r w:rsidR="00700D97" w:rsidRPr="00EF7333">
        <w:rPr>
          <w:rFonts w:hint="eastAsia"/>
        </w:rPr>
        <w:t>由</w:t>
      </w:r>
      <w:r w:rsidR="001F08C2" w:rsidRPr="00EF7333">
        <w:rPr>
          <w:rFonts w:hint="eastAsia"/>
        </w:rPr>
        <w:t>協力工程有限公司(下稱協力公司)得標，決標金額3,177萬7,956元；中港派出所、圖書館暨托兒所後續工程(下稱後續工程)</w:t>
      </w:r>
      <w:proofErr w:type="gramStart"/>
      <w:r w:rsidR="00700D97" w:rsidRPr="00EF7333">
        <w:rPr>
          <w:rFonts w:hint="eastAsia"/>
        </w:rPr>
        <w:t>由</w:t>
      </w:r>
      <w:r w:rsidR="001F08C2" w:rsidRPr="00EF7333">
        <w:rPr>
          <w:rFonts w:hint="eastAsia"/>
        </w:rPr>
        <w:t>僑力營造</w:t>
      </w:r>
      <w:proofErr w:type="gramEnd"/>
      <w:r w:rsidR="001F08C2" w:rsidRPr="00EF7333">
        <w:rPr>
          <w:rFonts w:hint="eastAsia"/>
        </w:rPr>
        <w:t>工程股份有限公司(下</w:t>
      </w:r>
      <w:proofErr w:type="gramStart"/>
      <w:r w:rsidR="001F08C2" w:rsidRPr="00EF7333">
        <w:rPr>
          <w:rFonts w:hint="eastAsia"/>
        </w:rPr>
        <w:t>稱僑力</w:t>
      </w:r>
      <w:proofErr w:type="gramEnd"/>
      <w:r w:rsidR="001F08C2" w:rsidRPr="00EF7333">
        <w:rPr>
          <w:rFonts w:hint="eastAsia"/>
        </w:rPr>
        <w:t>公司)得標，決標金額4,188萬元。</w:t>
      </w:r>
    </w:p>
    <w:p w:rsidR="0050448F" w:rsidRPr="00EF7333" w:rsidRDefault="00811790" w:rsidP="001921E3">
      <w:pPr>
        <w:pStyle w:val="11"/>
        <w:wordWrap/>
        <w:overflowPunct w:val="0"/>
        <w:ind w:left="680" w:firstLine="680"/>
        <w:rPr>
          <w:bCs/>
        </w:rPr>
      </w:pPr>
      <w:r w:rsidRPr="00EF7333">
        <w:rPr>
          <w:rFonts w:hint="eastAsia"/>
        </w:rPr>
        <w:t>本案</w:t>
      </w:r>
      <w:r w:rsidR="00323314" w:rsidRPr="00EF7333">
        <w:rPr>
          <w:rFonts w:hint="eastAsia"/>
        </w:rPr>
        <w:t>前經本院監察業務處函請審計部、法務部及行政院公共工程委員會(下稱工程會)</w:t>
      </w:r>
      <w:r w:rsidR="00A15835" w:rsidRPr="00EF7333">
        <w:rPr>
          <w:rFonts w:hint="eastAsia"/>
        </w:rPr>
        <w:t>查核結果，</w:t>
      </w:r>
      <w:r w:rsidR="00FD1F3B" w:rsidRPr="00EF7333">
        <w:rPr>
          <w:rFonts w:hint="eastAsia"/>
        </w:rPr>
        <w:t>認</w:t>
      </w:r>
      <w:r w:rsidR="004F23FE" w:rsidRPr="00EF7333">
        <w:rPr>
          <w:rFonts w:hint="eastAsia"/>
        </w:rPr>
        <w:t>新莊市公所辦理</w:t>
      </w:r>
      <w:r w:rsidR="002F0455" w:rsidRPr="00EF7333">
        <w:rPr>
          <w:rFonts w:hint="eastAsia"/>
        </w:rPr>
        <w:t>後續</w:t>
      </w:r>
      <w:r w:rsidR="004F23FE" w:rsidRPr="00EF7333">
        <w:rPr>
          <w:rFonts w:hint="eastAsia"/>
        </w:rPr>
        <w:t>工程及履約仲裁等作業過程，涉有</w:t>
      </w:r>
      <w:proofErr w:type="gramStart"/>
      <w:r w:rsidR="004F23FE" w:rsidRPr="00EF7333">
        <w:rPr>
          <w:rFonts w:hint="eastAsia"/>
        </w:rPr>
        <w:t>諸多</w:t>
      </w:r>
      <w:r w:rsidR="002F0455" w:rsidRPr="00EF7333">
        <w:rPr>
          <w:rFonts w:hint="eastAsia"/>
        </w:rPr>
        <w:t>違</w:t>
      </w:r>
      <w:proofErr w:type="gramEnd"/>
      <w:r w:rsidR="004F23FE" w:rsidRPr="00EF7333">
        <w:rPr>
          <w:rFonts w:hint="eastAsia"/>
        </w:rPr>
        <w:t>失情事，惟</w:t>
      </w:r>
      <w:r w:rsidR="00FD1F3B" w:rsidRPr="00EF7333">
        <w:rPr>
          <w:rFonts w:hint="eastAsia"/>
        </w:rPr>
        <w:t>該</w:t>
      </w:r>
      <w:r w:rsidR="004F23FE" w:rsidRPr="00EF7333">
        <w:rPr>
          <w:rFonts w:hint="eastAsia"/>
        </w:rPr>
        <w:t>公所未深切檢討相關</w:t>
      </w:r>
      <w:r w:rsidR="002F0455" w:rsidRPr="00EF7333">
        <w:rPr>
          <w:rFonts w:hint="eastAsia"/>
        </w:rPr>
        <w:t>違</w:t>
      </w:r>
      <w:r w:rsidR="004F23FE" w:rsidRPr="00EF7333">
        <w:rPr>
          <w:rFonts w:hint="eastAsia"/>
        </w:rPr>
        <w:t>失人員責任，</w:t>
      </w:r>
      <w:proofErr w:type="gramStart"/>
      <w:r w:rsidR="004F23FE" w:rsidRPr="00EF7333">
        <w:rPr>
          <w:rFonts w:hint="eastAsia"/>
        </w:rPr>
        <w:t>逕</w:t>
      </w:r>
      <w:proofErr w:type="gramEnd"/>
      <w:r w:rsidR="004F23FE" w:rsidRPr="00EF7333">
        <w:rPr>
          <w:rFonts w:hint="eastAsia"/>
        </w:rPr>
        <w:t>以辦理</w:t>
      </w:r>
      <w:r w:rsidR="000B1AB1" w:rsidRPr="00EF7333">
        <w:rPr>
          <w:rFonts w:hint="eastAsia"/>
        </w:rPr>
        <w:t>土建工程</w:t>
      </w:r>
      <w:r w:rsidR="002F0455" w:rsidRPr="00EF7333">
        <w:rPr>
          <w:rFonts w:hint="eastAsia"/>
        </w:rPr>
        <w:t>違</w:t>
      </w:r>
      <w:r w:rsidR="004F23FE" w:rsidRPr="00EF7333">
        <w:rPr>
          <w:rFonts w:hint="eastAsia"/>
        </w:rPr>
        <w:t>失人員懲處結果充作行政責任之檢討，顯有不當</w:t>
      </w:r>
      <w:r w:rsidR="002F0455" w:rsidRPr="00EF7333">
        <w:rPr>
          <w:rFonts w:hint="eastAsia"/>
        </w:rPr>
        <w:t>等情。</w:t>
      </w:r>
      <w:proofErr w:type="gramStart"/>
      <w:r w:rsidR="002132F2" w:rsidRPr="00EF7333">
        <w:rPr>
          <w:rFonts w:hint="eastAsia"/>
        </w:rPr>
        <w:t>本案派查</w:t>
      </w:r>
      <w:proofErr w:type="gramEnd"/>
      <w:r w:rsidR="002132F2" w:rsidRPr="00EF7333">
        <w:rPr>
          <w:rFonts w:hint="eastAsia"/>
        </w:rPr>
        <w:t>後，再</w:t>
      </w:r>
      <w:r w:rsidR="00F55D6C" w:rsidRPr="00EF7333">
        <w:rPr>
          <w:rFonts w:hint="eastAsia"/>
          <w:bCs/>
        </w:rPr>
        <w:t>經本院</w:t>
      </w:r>
      <w:r w:rsidR="00F55D6C" w:rsidRPr="00EF7333">
        <w:rPr>
          <w:rFonts w:hAnsi="標楷體" w:hint="eastAsia"/>
          <w:bCs/>
        </w:rPr>
        <w:t>函請</w:t>
      </w:r>
      <w:r w:rsidR="00F55D6C" w:rsidRPr="00EF7333">
        <w:rPr>
          <w:rFonts w:hint="eastAsia"/>
          <w:bCs/>
        </w:rPr>
        <w:t>新北市政府(下稱市府；改制前為臺北縣政府，下稱縣府)、新莊區公</w:t>
      </w:r>
      <w:r w:rsidR="00F55D6C" w:rsidRPr="00EF7333">
        <w:rPr>
          <w:rFonts w:hint="eastAsia"/>
          <w:bCs/>
        </w:rPr>
        <w:lastRenderedPageBreak/>
        <w:t>所等機關</w:t>
      </w:r>
      <w:r w:rsidR="00F55D6C" w:rsidRPr="00EF7333">
        <w:rPr>
          <w:rFonts w:hAnsi="標楷體" w:hint="eastAsia"/>
          <w:bCs/>
        </w:rPr>
        <w:t>說明及提供相關</w:t>
      </w:r>
      <w:r w:rsidR="00F55D6C" w:rsidRPr="00EF7333">
        <w:rPr>
          <w:rFonts w:hint="eastAsia"/>
          <w:bCs/>
        </w:rPr>
        <w:t>卷證資料，並函請臺灣新北地方法院檢察署</w:t>
      </w:r>
      <w:r w:rsidR="00F55D6C" w:rsidRPr="00EF7333">
        <w:rPr>
          <w:bCs/>
        </w:rPr>
        <w:t>(</w:t>
      </w:r>
      <w:r w:rsidR="00F55D6C" w:rsidRPr="00EF7333">
        <w:rPr>
          <w:rFonts w:hint="eastAsia"/>
          <w:bCs/>
        </w:rPr>
        <w:t>下稱新北地檢署</w:t>
      </w:r>
      <w:r w:rsidR="00F55D6C" w:rsidRPr="00EF7333">
        <w:rPr>
          <w:bCs/>
        </w:rPr>
        <w:t>)</w:t>
      </w:r>
      <w:r w:rsidR="00F55D6C" w:rsidRPr="00EF7333">
        <w:rPr>
          <w:rFonts w:hint="eastAsia"/>
          <w:bCs/>
        </w:rPr>
        <w:t>提供相關起訴書</w:t>
      </w:r>
      <w:r w:rsidR="001921E3" w:rsidRPr="00EF7333">
        <w:rPr>
          <w:rFonts w:hint="eastAsia"/>
          <w:bCs/>
        </w:rPr>
        <w:t>等</w:t>
      </w:r>
      <w:r w:rsidR="00F55D6C" w:rsidRPr="00EF7333">
        <w:rPr>
          <w:rFonts w:hint="eastAsia"/>
          <w:bCs/>
        </w:rPr>
        <w:t>，</w:t>
      </w:r>
      <w:r w:rsidR="00CD38CB" w:rsidRPr="00EF7333">
        <w:rPr>
          <w:rFonts w:hint="eastAsia"/>
          <w:bCs/>
        </w:rPr>
        <w:t>全案經</w:t>
      </w:r>
      <w:r w:rsidR="00DD7E2B" w:rsidRPr="00EF7333">
        <w:rPr>
          <w:rFonts w:hint="eastAsia"/>
          <w:bCs/>
        </w:rPr>
        <w:t>調查完竣，</w:t>
      </w:r>
      <w:proofErr w:type="gramStart"/>
      <w:r w:rsidR="00DD7E2B" w:rsidRPr="00EF7333">
        <w:rPr>
          <w:rFonts w:hint="eastAsia"/>
          <w:bCs/>
        </w:rPr>
        <w:t>茲列述</w:t>
      </w:r>
      <w:proofErr w:type="gramEnd"/>
      <w:r w:rsidR="00DD7E2B" w:rsidRPr="00EF7333">
        <w:rPr>
          <w:rFonts w:hint="eastAsia"/>
          <w:bCs/>
        </w:rPr>
        <w:t>調查意見如下：</w:t>
      </w:r>
    </w:p>
    <w:p w:rsidR="00FD1B2A" w:rsidRPr="00EF7333" w:rsidRDefault="00CC576B" w:rsidP="00FD1B2A">
      <w:pPr>
        <w:pStyle w:val="2"/>
        <w:wordWrap/>
        <w:overflowPunct w:val="0"/>
        <w:ind w:left="1020" w:hanging="680"/>
        <w:rPr>
          <w:b/>
        </w:rPr>
      </w:pPr>
      <w:r w:rsidRPr="00EF7333">
        <w:rPr>
          <w:rFonts w:hint="eastAsia"/>
          <w:b/>
        </w:rPr>
        <w:t>新北市新莊區公所之前身</w:t>
      </w:r>
      <w:r w:rsidR="00211584" w:rsidRPr="00EF7333">
        <w:rPr>
          <w:rFonts w:hint="eastAsia"/>
          <w:b/>
        </w:rPr>
        <w:t>臺北縣新莊市公所及</w:t>
      </w:r>
      <w:r w:rsidR="00390A8C" w:rsidRPr="00EF7333">
        <w:rPr>
          <w:rFonts w:hint="eastAsia"/>
          <w:b/>
        </w:rPr>
        <w:t>新北市政府之前身</w:t>
      </w:r>
      <w:r w:rsidR="00211584" w:rsidRPr="00EF7333">
        <w:rPr>
          <w:rFonts w:hint="eastAsia"/>
          <w:b/>
        </w:rPr>
        <w:t>臺北縣政府</w:t>
      </w:r>
      <w:r w:rsidR="006D1CD4" w:rsidRPr="00EF7333">
        <w:rPr>
          <w:rFonts w:hint="eastAsia"/>
          <w:b/>
        </w:rPr>
        <w:t>自</w:t>
      </w:r>
      <w:r w:rsidR="00390A8C" w:rsidRPr="00EF7333">
        <w:rPr>
          <w:rFonts w:hint="eastAsia"/>
          <w:b/>
        </w:rPr>
        <w:t>89年10月起辦理中港圖書館、托兒所暨派出所設計委託案，</w:t>
      </w:r>
      <w:r w:rsidR="00211584" w:rsidRPr="00EF7333">
        <w:rPr>
          <w:rFonts w:hint="eastAsia"/>
          <w:b/>
        </w:rPr>
        <w:t>未確實審查預算書圖</w:t>
      </w:r>
      <w:r w:rsidR="00DA365A" w:rsidRPr="00EF7333">
        <w:rPr>
          <w:rFonts w:hint="eastAsia"/>
          <w:b/>
        </w:rPr>
        <w:t>，</w:t>
      </w:r>
      <w:r w:rsidR="00211584" w:rsidRPr="00EF7333">
        <w:rPr>
          <w:rFonts w:hint="eastAsia"/>
          <w:b/>
        </w:rPr>
        <w:t>且新莊市公所為圖減少行政作業程序，將</w:t>
      </w:r>
      <w:r w:rsidR="000A397C" w:rsidRPr="00EF7333">
        <w:rPr>
          <w:rFonts w:hint="eastAsia"/>
          <w:b/>
        </w:rPr>
        <w:t>「</w:t>
      </w:r>
      <w:r w:rsidR="005D37FA" w:rsidRPr="00EF7333">
        <w:rPr>
          <w:rFonts w:hint="eastAsia"/>
          <w:b/>
        </w:rPr>
        <w:t>中港派出所、圖書館暨托兒所新建工程</w:t>
      </w:r>
      <w:r w:rsidR="000A397C" w:rsidRPr="00EF7333">
        <w:rPr>
          <w:rFonts w:hint="eastAsia"/>
          <w:b/>
        </w:rPr>
        <w:t>」</w:t>
      </w:r>
      <w:proofErr w:type="gramStart"/>
      <w:r w:rsidR="00211584" w:rsidRPr="00EF7333">
        <w:rPr>
          <w:rFonts w:hint="eastAsia"/>
          <w:b/>
        </w:rPr>
        <w:t>漏編工</w:t>
      </w:r>
      <w:proofErr w:type="gramEnd"/>
      <w:r w:rsidR="00211584" w:rsidRPr="00EF7333">
        <w:rPr>
          <w:rFonts w:hint="eastAsia"/>
          <w:b/>
        </w:rPr>
        <w:t>項不當交由</w:t>
      </w:r>
      <w:r w:rsidR="000A397C" w:rsidRPr="00EF7333">
        <w:rPr>
          <w:rFonts w:hint="eastAsia"/>
          <w:b/>
        </w:rPr>
        <w:t>「</w:t>
      </w:r>
      <w:r w:rsidR="005D37FA" w:rsidRPr="00EF7333">
        <w:rPr>
          <w:rFonts w:hint="eastAsia"/>
          <w:b/>
        </w:rPr>
        <w:t>中港派出所、圖書館暨托兒所後續工程</w:t>
      </w:r>
      <w:r w:rsidR="000A397C" w:rsidRPr="00EF7333">
        <w:rPr>
          <w:rFonts w:hint="eastAsia"/>
          <w:b/>
        </w:rPr>
        <w:t>」</w:t>
      </w:r>
      <w:r w:rsidR="00211584" w:rsidRPr="00EF7333">
        <w:rPr>
          <w:rFonts w:hint="eastAsia"/>
          <w:b/>
        </w:rPr>
        <w:t>承商施作，</w:t>
      </w:r>
      <w:r w:rsidR="00415E6E" w:rsidRPr="00EF7333">
        <w:rPr>
          <w:rFonts w:hint="eastAsia"/>
          <w:b/>
        </w:rPr>
        <w:t>導</w:t>
      </w:r>
      <w:r w:rsidR="00211584" w:rsidRPr="00EF7333">
        <w:rPr>
          <w:rFonts w:hint="eastAsia"/>
          <w:b/>
        </w:rPr>
        <w:t>致施作進度延宕，並衍生後續工程履約仲裁爭議，核有違失</w:t>
      </w:r>
      <w:r w:rsidR="00FD1B2A" w:rsidRPr="00EF7333">
        <w:rPr>
          <w:rFonts w:hint="eastAsia"/>
          <w:b/>
        </w:rPr>
        <w:t>。</w:t>
      </w:r>
    </w:p>
    <w:p w:rsidR="00B057AA" w:rsidRPr="00EF7333" w:rsidRDefault="00647951" w:rsidP="00E20A4F">
      <w:pPr>
        <w:pStyle w:val="3"/>
        <w:wordWrap/>
        <w:overflowPunct w:val="0"/>
        <w:ind w:left="1360" w:hanging="680"/>
        <w:rPr>
          <w:b/>
        </w:rPr>
      </w:pPr>
      <w:r w:rsidRPr="00EF7333">
        <w:rPr>
          <w:rFonts w:hint="eastAsia"/>
        </w:rPr>
        <w:t>按</w:t>
      </w:r>
      <w:r w:rsidR="00B057AA" w:rsidRPr="00EF7333">
        <w:rPr>
          <w:rFonts w:hint="eastAsia"/>
        </w:rPr>
        <w:t>政府採購法</w:t>
      </w:r>
      <w:r w:rsidR="008C624C" w:rsidRPr="00EF7333">
        <w:rPr>
          <w:rFonts w:hint="eastAsia"/>
        </w:rPr>
        <w:t>(下稱採購法)</w:t>
      </w:r>
      <w:r w:rsidR="00B057AA" w:rsidRPr="00EF7333">
        <w:rPr>
          <w:rFonts w:hint="eastAsia"/>
        </w:rPr>
        <w:t>第22條</w:t>
      </w:r>
      <w:r w:rsidRPr="00EF7333">
        <w:rPr>
          <w:rFonts w:hint="eastAsia"/>
        </w:rPr>
        <w:t>(</w:t>
      </w:r>
      <w:r w:rsidRPr="00EF7333">
        <w:t>91年2月6日</w:t>
      </w:r>
      <w:r w:rsidRPr="00EF7333">
        <w:rPr>
          <w:rFonts w:hint="eastAsia"/>
        </w:rPr>
        <w:t>總統</w:t>
      </w:r>
      <w:r w:rsidRPr="00EF7333">
        <w:t>(91)</w:t>
      </w:r>
      <w:r w:rsidRPr="00EF7333">
        <w:rPr>
          <w:rFonts w:hint="eastAsia"/>
        </w:rPr>
        <w:t>華總</w:t>
      </w:r>
      <w:proofErr w:type="gramStart"/>
      <w:r w:rsidRPr="00EF7333">
        <w:rPr>
          <w:rFonts w:hint="eastAsia"/>
        </w:rPr>
        <w:t>一義字第09100025610</w:t>
      </w:r>
      <w:proofErr w:type="gramEnd"/>
      <w:r w:rsidRPr="00EF7333">
        <w:rPr>
          <w:rFonts w:hint="eastAsia"/>
        </w:rPr>
        <w:t>號令修正</w:t>
      </w:r>
      <w:r w:rsidR="00F729D4" w:rsidRPr="00EF7333">
        <w:rPr>
          <w:rFonts w:hint="eastAsia"/>
        </w:rPr>
        <w:t>公</w:t>
      </w:r>
      <w:r w:rsidRPr="00EF7333">
        <w:rPr>
          <w:rFonts w:hint="eastAsia"/>
        </w:rPr>
        <w:t>布)</w:t>
      </w:r>
      <w:r w:rsidR="00B057AA" w:rsidRPr="00EF7333">
        <w:rPr>
          <w:rFonts w:hint="eastAsia"/>
        </w:rPr>
        <w:t>第1項</w:t>
      </w:r>
      <w:r w:rsidR="00232948" w:rsidRPr="00EF7333">
        <w:rPr>
          <w:rFonts w:hint="eastAsia"/>
        </w:rPr>
        <w:t>第6款規定：</w:t>
      </w:r>
      <w:r w:rsidRPr="00EF7333">
        <w:t>機關辦理公告金額以上之採購，</w:t>
      </w:r>
      <w:r w:rsidR="00232948" w:rsidRPr="00EF7333">
        <w:rPr>
          <w:rFonts w:hint="eastAsia"/>
        </w:rPr>
        <w:t>在原招標目的範圍內，因未能預見之情形，必須追加契約以外之工程，如另行招標，確有產生重大不便及技術或經濟上困難之虞，</w:t>
      </w:r>
      <w:proofErr w:type="gramStart"/>
      <w:r w:rsidR="00232948" w:rsidRPr="00EF7333">
        <w:rPr>
          <w:rFonts w:hint="eastAsia"/>
        </w:rPr>
        <w:t>非洽原</w:t>
      </w:r>
      <w:proofErr w:type="gramEnd"/>
      <w:r w:rsidR="00232948" w:rsidRPr="00EF7333">
        <w:rPr>
          <w:rFonts w:hint="eastAsia"/>
        </w:rPr>
        <w:t>訂約廠商辦理，不能達契約之目的，</w:t>
      </w:r>
      <w:r w:rsidR="00232948" w:rsidRPr="00EF7333">
        <w:t>且未逾原主契約金額百分之五十者</w:t>
      </w:r>
      <w:r w:rsidRPr="00EF7333">
        <w:t>，得</w:t>
      </w:r>
      <w:proofErr w:type="gramStart"/>
      <w:r w:rsidRPr="00EF7333">
        <w:t>採</w:t>
      </w:r>
      <w:proofErr w:type="gramEnd"/>
      <w:r w:rsidRPr="00EF7333">
        <w:t>限制性招標。</w:t>
      </w:r>
      <w:r w:rsidR="00A47D67" w:rsidRPr="00EF7333">
        <w:rPr>
          <w:rFonts w:hint="eastAsia"/>
        </w:rPr>
        <w:t>新莊市公所於89年10月16日與設計廠商簽訂設計委託契約書辦理下列設計工作：一、預算書圖及施工規範之製作</w:t>
      </w:r>
      <w:r w:rsidR="00A47D67" w:rsidRPr="00EF7333">
        <w:t>(</w:t>
      </w:r>
      <w:r w:rsidR="00A47D67" w:rsidRPr="00EF7333">
        <w:rPr>
          <w:rFonts w:hint="eastAsia"/>
        </w:rPr>
        <w:t>包含協助甲方辦理招標、審標、訂約作業及解釋工程上之一切疑問)。二、代向主管機關請領建築執照。</w:t>
      </w:r>
    </w:p>
    <w:p w:rsidR="00FD423D" w:rsidRPr="00EF7333" w:rsidRDefault="00FD423D" w:rsidP="00FD423D">
      <w:pPr>
        <w:pStyle w:val="3"/>
        <w:wordWrap/>
        <w:overflowPunct w:val="0"/>
        <w:ind w:left="1360" w:hanging="680"/>
        <w:rPr>
          <w:b/>
        </w:rPr>
      </w:pPr>
      <w:proofErr w:type="gramStart"/>
      <w:r w:rsidRPr="00EF7333">
        <w:rPr>
          <w:rFonts w:hint="eastAsia"/>
        </w:rPr>
        <w:t>審計部前於</w:t>
      </w:r>
      <w:proofErr w:type="gramEnd"/>
      <w:r w:rsidRPr="00EF7333">
        <w:rPr>
          <w:rFonts w:hint="eastAsia"/>
        </w:rPr>
        <w:t>103年1月16日、6月5日及8月7日</w:t>
      </w:r>
      <w:proofErr w:type="gramStart"/>
      <w:r w:rsidRPr="00EF7333">
        <w:rPr>
          <w:rFonts w:hint="eastAsia"/>
        </w:rPr>
        <w:t>函復本院</w:t>
      </w:r>
      <w:proofErr w:type="gramEnd"/>
      <w:r w:rsidRPr="00EF7333">
        <w:rPr>
          <w:rFonts w:hint="eastAsia"/>
        </w:rPr>
        <w:t>調查結果，認</w:t>
      </w:r>
      <w:r w:rsidR="00472713" w:rsidRPr="00EF7333">
        <w:rPr>
          <w:rFonts w:hint="eastAsia"/>
        </w:rPr>
        <w:t>為</w:t>
      </w:r>
      <w:r w:rsidRPr="00EF7333">
        <w:rPr>
          <w:rFonts w:hint="eastAsia"/>
        </w:rPr>
        <w:t>新莊市公所及縣府</w:t>
      </w:r>
      <w:r w:rsidR="00710923" w:rsidRPr="00EF7333">
        <w:rPr>
          <w:rFonts w:hint="eastAsia"/>
        </w:rPr>
        <w:t>89年起辦理</w:t>
      </w:r>
      <w:r w:rsidR="00826C3E" w:rsidRPr="00EF7333">
        <w:rPr>
          <w:rFonts w:hint="eastAsia"/>
        </w:rPr>
        <w:t>中港圖書館、托兒所暨派出所</w:t>
      </w:r>
      <w:r w:rsidR="00710923" w:rsidRPr="00EF7333">
        <w:rPr>
          <w:rFonts w:hint="eastAsia"/>
        </w:rPr>
        <w:t>設計委託案</w:t>
      </w:r>
      <w:r w:rsidR="00EE43AC" w:rsidRPr="00EF7333">
        <w:rPr>
          <w:rFonts w:hint="eastAsia"/>
        </w:rPr>
        <w:t>有</w:t>
      </w:r>
      <w:r w:rsidR="005D2A27" w:rsidRPr="00EF7333">
        <w:rPr>
          <w:rFonts w:hint="eastAsia"/>
        </w:rPr>
        <w:t>「</w:t>
      </w:r>
      <w:r w:rsidRPr="00EF7333">
        <w:rPr>
          <w:rFonts w:hint="eastAsia"/>
        </w:rPr>
        <w:t>預算書圖審查(核)作業未確實</w:t>
      </w:r>
      <w:r w:rsidR="00DA18ED" w:rsidRPr="00EF7333">
        <w:rPr>
          <w:rFonts w:hint="eastAsia"/>
        </w:rPr>
        <w:t>(依規定，</w:t>
      </w:r>
      <w:r w:rsidR="003812B3" w:rsidRPr="00EF7333">
        <w:rPr>
          <w:rFonts w:hint="eastAsia"/>
        </w:rPr>
        <w:t>新莊市公所審查後</w:t>
      </w:r>
      <w:r w:rsidR="0002713A" w:rsidRPr="00EF7333">
        <w:rPr>
          <w:rFonts w:hint="eastAsia"/>
        </w:rPr>
        <w:t>函送縣府審</w:t>
      </w:r>
      <w:r w:rsidR="00165EE3" w:rsidRPr="00EF7333">
        <w:rPr>
          <w:rFonts w:hint="eastAsia"/>
        </w:rPr>
        <w:t>核</w:t>
      </w:r>
      <w:r w:rsidR="00DA18ED" w:rsidRPr="00EF7333">
        <w:rPr>
          <w:rFonts w:hint="eastAsia"/>
        </w:rPr>
        <w:t>)</w:t>
      </w:r>
      <w:r w:rsidRPr="00EF7333">
        <w:rPr>
          <w:rFonts w:hint="eastAsia"/>
        </w:rPr>
        <w:t>，未能發現設計缺失並促請廠商改正，衍生後續履約仲裁爭議，損及機關權益」、「</w:t>
      </w:r>
      <w:r w:rsidR="000B1AB1" w:rsidRPr="00EF7333">
        <w:rPr>
          <w:rFonts w:hint="eastAsia"/>
        </w:rPr>
        <w:t>土建工程</w:t>
      </w:r>
      <w:proofErr w:type="gramStart"/>
      <w:r w:rsidRPr="00EF7333">
        <w:rPr>
          <w:rFonts w:hint="eastAsia"/>
        </w:rPr>
        <w:t>漏編工</w:t>
      </w:r>
      <w:proofErr w:type="gramEnd"/>
      <w:r w:rsidRPr="00EF7333">
        <w:rPr>
          <w:rFonts w:hint="eastAsia"/>
        </w:rPr>
        <w:t>項不當交由後續工程承商施作，衍生</w:t>
      </w:r>
      <w:r w:rsidRPr="00EF7333">
        <w:rPr>
          <w:rFonts w:hint="eastAsia"/>
        </w:rPr>
        <w:lastRenderedPageBreak/>
        <w:t>施工界面問題，並延宕完工期程」等違失情事</w:t>
      </w:r>
      <w:r w:rsidR="004A1FCB" w:rsidRPr="00EF7333">
        <w:rPr>
          <w:rFonts w:hint="eastAsia"/>
        </w:rPr>
        <w:t>，</w:t>
      </w:r>
      <w:r w:rsidRPr="00EF7333">
        <w:rPr>
          <w:rFonts w:hint="eastAsia"/>
        </w:rPr>
        <w:t>惟因該等行為發生時起至審計部</w:t>
      </w:r>
      <w:proofErr w:type="gramStart"/>
      <w:r w:rsidRPr="00EF7333">
        <w:rPr>
          <w:rFonts w:hint="eastAsia"/>
        </w:rPr>
        <w:t>繕</w:t>
      </w:r>
      <w:proofErr w:type="gramEnd"/>
      <w:r w:rsidRPr="00EF7333">
        <w:rPr>
          <w:rFonts w:hint="eastAsia"/>
        </w:rPr>
        <w:t>發審核通知止已逾10年，依公務員懲戒法第25條第3款規定，故不再要求機關議處疏失人員。</w:t>
      </w:r>
      <w:proofErr w:type="gramStart"/>
      <w:r w:rsidR="00E25B56" w:rsidRPr="00EF7333">
        <w:rPr>
          <w:rFonts w:hint="eastAsia"/>
        </w:rPr>
        <w:t>嗣</w:t>
      </w:r>
      <w:proofErr w:type="gramEnd"/>
      <w:r w:rsidR="00E25B56" w:rsidRPr="00EF7333">
        <w:rPr>
          <w:rFonts w:hint="eastAsia"/>
        </w:rPr>
        <w:t>經</w:t>
      </w:r>
      <w:r w:rsidR="00F85CC8" w:rsidRPr="00EF7333">
        <w:rPr>
          <w:rFonts w:hint="eastAsia"/>
        </w:rPr>
        <w:t>市府函復說明略</w:t>
      </w:r>
      <w:proofErr w:type="gramStart"/>
      <w:r w:rsidR="00F85CC8" w:rsidRPr="00EF7333">
        <w:rPr>
          <w:rFonts w:hint="eastAsia"/>
        </w:rPr>
        <w:t>以</w:t>
      </w:r>
      <w:proofErr w:type="gramEnd"/>
      <w:r w:rsidR="00F85CC8" w:rsidRPr="00EF7333">
        <w:rPr>
          <w:rFonts w:hint="eastAsia"/>
        </w:rPr>
        <w:t>：「本工程委託設計契約於89年10月16日訂定，適逢採購新法全國推行之初，前本所同仁不諳規定，沿用既有委託契約而未詳細明訂相關罰則，原承辦人員業已退休離職多年，後續接辦同仁及課長已懲處</w:t>
      </w:r>
      <w:r w:rsidR="00F85CC8" w:rsidRPr="00EF7333">
        <w:rPr>
          <w:rStyle w:val="aff"/>
        </w:rPr>
        <w:footnoteReference w:id="1"/>
      </w:r>
      <w:r w:rsidR="00F85CC8" w:rsidRPr="00EF7333">
        <w:rPr>
          <w:rFonts w:hint="eastAsia"/>
        </w:rPr>
        <w:t>在案」、「</w:t>
      </w:r>
      <w:proofErr w:type="gramStart"/>
      <w:r w:rsidR="00F85CC8" w:rsidRPr="00EF7333">
        <w:rPr>
          <w:rFonts w:hint="eastAsia"/>
        </w:rPr>
        <w:t>有關漏編之</w:t>
      </w:r>
      <w:proofErr w:type="gramEnd"/>
      <w:r w:rsidR="00F85CC8" w:rsidRPr="00EF7333">
        <w:rPr>
          <w:rFonts w:hint="eastAsia"/>
        </w:rPr>
        <w:t>工項，因原承辦人於</w:t>
      </w:r>
      <w:r w:rsidR="00F85CC8" w:rsidRPr="00EF7333">
        <w:t>90</w:t>
      </w:r>
      <w:r w:rsidR="00F85CC8" w:rsidRPr="00EF7333">
        <w:rPr>
          <w:rFonts w:hint="eastAsia"/>
        </w:rPr>
        <w:t>年離職，經後續接辦人員發現後，考量</w:t>
      </w:r>
      <w:r w:rsidR="000B1AB1" w:rsidRPr="00EF7333">
        <w:rPr>
          <w:rFonts w:hint="eastAsia"/>
        </w:rPr>
        <w:t>土建工程</w:t>
      </w:r>
      <w:r w:rsidR="00F85CC8" w:rsidRPr="00EF7333">
        <w:rPr>
          <w:rFonts w:hint="eastAsia"/>
        </w:rPr>
        <w:t>案，盡量以不辦理追加設計變更及提報上級單位作業，故將</w:t>
      </w:r>
      <w:proofErr w:type="gramStart"/>
      <w:r w:rsidR="00F85CC8" w:rsidRPr="00EF7333">
        <w:rPr>
          <w:rFonts w:hint="eastAsia"/>
        </w:rPr>
        <w:t>該漏編</w:t>
      </w:r>
      <w:proofErr w:type="gramEnd"/>
      <w:r w:rsidR="00F85CC8" w:rsidRPr="00EF7333">
        <w:rPr>
          <w:rFonts w:hint="eastAsia"/>
        </w:rPr>
        <w:t>之鷹架工項，配合列入當時正在辦理之後續裝修工程發包案內。至於衍生施工界面及工期問題，當初始料未及」及「有關該</w:t>
      </w:r>
      <w:r w:rsidR="000B1AB1" w:rsidRPr="00EF7333">
        <w:rPr>
          <w:rFonts w:hint="eastAsia"/>
        </w:rPr>
        <w:t>土建</w:t>
      </w:r>
      <w:proofErr w:type="gramStart"/>
      <w:r w:rsidR="000B1AB1" w:rsidRPr="00EF7333">
        <w:rPr>
          <w:rFonts w:hint="eastAsia"/>
        </w:rPr>
        <w:t>工程</w:t>
      </w:r>
      <w:r w:rsidR="00F85CC8" w:rsidRPr="00EF7333">
        <w:rPr>
          <w:rFonts w:hint="eastAsia"/>
        </w:rPr>
        <w:t>漏編鷹架</w:t>
      </w:r>
      <w:proofErr w:type="gramEnd"/>
      <w:r w:rsidR="00F85CC8" w:rsidRPr="00EF7333">
        <w:rPr>
          <w:rFonts w:hint="eastAsia"/>
        </w:rPr>
        <w:t>有欠周延之處，經本所檢討改進，並告誡業務單位，嗣後不得再有類似情形發生」等語。</w:t>
      </w:r>
    </w:p>
    <w:p w:rsidR="00B91A05" w:rsidRPr="00EF7333" w:rsidRDefault="00A47D67" w:rsidP="00B057A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經查，</w:t>
      </w:r>
      <w:r w:rsidR="000B1AB1" w:rsidRPr="00EF7333">
        <w:rPr>
          <w:rFonts w:hint="eastAsia"/>
        </w:rPr>
        <w:t>土建工程</w:t>
      </w:r>
      <w:r w:rsidR="0035234B" w:rsidRPr="00EF7333">
        <w:rPr>
          <w:rFonts w:hint="eastAsia"/>
        </w:rPr>
        <w:t>係</w:t>
      </w:r>
      <w:r w:rsidR="00D86713" w:rsidRPr="00EF7333">
        <w:rPr>
          <w:rFonts w:hint="eastAsia"/>
        </w:rPr>
        <w:t>89年12月27日</w:t>
      </w:r>
      <w:proofErr w:type="gramStart"/>
      <w:r w:rsidR="00D86713" w:rsidRPr="00EF7333">
        <w:rPr>
          <w:rFonts w:hint="eastAsia"/>
        </w:rPr>
        <w:t>決標予台</w:t>
      </w:r>
      <w:proofErr w:type="gramEnd"/>
      <w:r w:rsidR="00D86713" w:rsidRPr="00EF7333">
        <w:rPr>
          <w:rFonts w:hint="eastAsia"/>
        </w:rPr>
        <w:t>成公司、90年1月8日簽訂工程合約，</w:t>
      </w:r>
      <w:r w:rsidR="005D1FAB" w:rsidRPr="00EF7333">
        <w:rPr>
          <w:rFonts w:hint="eastAsia"/>
        </w:rPr>
        <w:t>工程合</w:t>
      </w:r>
      <w:r w:rsidR="00C54751" w:rsidRPr="00EF7333">
        <w:rPr>
          <w:rFonts w:hint="eastAsia"/>
        </w:rPr>
        <w:t>約</w:t>
      </w:r>
      <w:r w:rsidR="00E474EC" w:rsidRPr="00EF7333">
        <w:rPr>
          <w:rFonts w:hint="eastAsia"/>
        </w:rPr>
        <w:t>中</w:t>
      </w:r>
      <w:r w:rsidR="00C54751" w:rsidRPr="00EF7333">
        <w:rPr>
          <w:rFonts w:hint="eastAsia"/>
        </w:rPr>
        <w:t>雖有</w:t>
      </w:r>
      <w:r w:rsidR="00716025" w:rsidRPr="00EF7333">
        <w:rPr>
          <w:rFonts w:hint="eastAsia"/>
        </w:rPr>
        <w:t>「</w:t>
      </w:r>
      <w:r w:rsidR="00C54751" w:rsidRPr="00EF7333">
        <w:rPr>
          <w:rFonts w:hint="eastAsia"/>
        </w:rPr>
        <w:t>鷹架工程</w:t>
      </w:r>
      <w:r w:rsidR="00716025" w:rsidRPr="00EF7333">
        <w:rPr>
          <w:rFonts w:hint="eastAsia"/>
        </w:rPr>
        <w:t>」</w:t>
      </w:r>
      <w:r w:rsidR="00C54751" w:rsidRPr="00EF7333">
        <w:rPr>
          <w:rFonts w:hint="eastAsia"/>
        </w:rPr>
        <w:t>施工規範，</w:t>
      </w:r>
      <w:r w:rsidR="00E21847" w:rsidRPr="00EF7333">
        <w:rPr>
          <w:rFonts w:hint="eastAsia"/>
        </w:rPr>
        <w:t>工程估價單</w:t>
      </w:r>
      <w:r w:rsidR="00C54751" w:rsidRPr="00EF7333">
        <w:rPr>
          <w:rFonts w:hint="eastAsia"/>
        </w:rPr>
        <w:t>卻漏</w:t>
      </w:r>
      <w:r w:rsidR="00E21847" w:rsidRPr="00EF7333">
        <w:rPr>
          <w:rFonts w:hint="eastAsia"/>
        </w:rPr>
        <w:t>列</w:t>
      </w:r>
      <w:r w:rsidR="00716025" w:rsidRPr="00EF7333">
        <w:rPr>
          <w:rFonts w:hint="eastAsia"/>
        </w:rPr>
        <w:t>「</w:t>
      </w:r>
      <w:r w:rsidR="00C54751" w:rsidRPr="00EF7333">
        <w:rPr>
          <w:rFonts w:hint="eastAsia"/>
        </w:rPr>
        <w:t>鷹架搭設</w:t>
      </w:r>
      <w:r w:rsidR="00716025" w:rsidRPr="00EF7333">
        <w:rPr>
          <w:rFonts w:hint="eastAsia"/>
        </w:rPr>
        <w:t>」</w:t>
      </w:r>
      <w:r w:rsidR="00C54751" w:rsidRPr="00EF7333">
        <w:rPr>
          <w:rFonts w:hint="eastAsia"/>
        </w:rPr>
        <w:t>工項</w:t>
      </w:r>
      <w:r w:rsidR="005E6703" w:rsidRPr="00EF7333">
        <w:rPr>
          <w:rFonts w:hint="eastAsia"/>
        </w:rPr>
        <w:t>。</w:t>
      </w:r>
      <w:proofErr w:type="gramStart"/>
      <w:r w:rsidR="00F25836" w:rsidRPr="00EF7333">
        <w:rPr>
          <w:rFonts w:hint="eastAsia"/>
        </w:rPr>
        <w:t>惟</w:t>
      </w:r>
      <w:proofErr w:type="gramEnd"/>
      <w:r w:rsidR="00F25836" w:rsidRPr="00EF7333">
        <w:rPr>
          <w:rFonts w:hint="eastAsia"/>
        </w:rPr>
        <w:t>新莊市公所為減少相關行政作業，並未依上述採購法規定辦理變更設計，</w:t>
      </w:r>
      <w:r w:rsidR="0035234B" w:rsidRPr="00EF7333">
        <w:rPr>
          <w:rFonts w:hint="eastAsia"/>
        </w:rPr>
        <w:t>並</w:t>
      </w:r>
      <w:r w:rsidR="00F25836" w:rsidRPr="00EF7333">
        <w:rPr>
          <w:rFonts w:hint="eastAsia"/>
        </w:rPr>
        <w:t>洽由</w:t>
      </w:r>
      <w:r w:rsidR="000B1AB1" w:rsidRPr="00EF7333">
        <w:rPr>
          <w:rFonts w:hint="eastAsia"/>
        </w:rPr>
        <w:t>土建工程</w:t>
      </w:r>
      <w:r w:rsidR="0004799C" w:rsidRPr="00EF7333">
        <w:rPr>
          <w:rFonts w:hint="eastAsia"/>
        </w:rPr>
        <w:t>廠</w:t>
      </w:r>
      <w:r w:rsidR="00F25836" w:rsidRPr="00EF7333">
        <w:rPr>
          <w:rFonts w:hint="eastAsia"/>
        </w:rPr>
        <w:t>商施作</w:t>
      </w:r>
      <w:r w:rsidR="00716025" w:rsidRPr="00EF7333">
        <w:rPr>
          <w:rFonts w:hint="eastAsia"/>
        </w:rPr>
        <w:t>。</w:t>
      </w:r>
      <w:proofErr w:type="gramStart"/>
      <w:r w:rsidR="00FF237C" w:rsidRPr="00EF7333">
        <w:rPr>
          <w:rFonts w:hint="eastAsia"/>
        </w:rPr>
        <w:t>迄</w:t>
      </w:r>
      <w:proofErr w:type="gramEnd"/>
      <w:r w:rsidR="00FF237C" w:rsidRPr="00EF7333">
        <w:rPr>
          <w:rFonts w:hint="eastAsia"/>
        </w:rPr>
        <w:t>91年4月10日，</w:t>
      </w:r>
      <w:r w:rsidR="005D1FAB" w:rsidRPr="00EF7333">
        <w:rPr>
          <w:rFonts w:hint="eastAsia"/>
        </w:rPr>
        <w:t>新莊市公所</w:t>
      </w:r>
      <w:r w:rsidR="00F84787" w:rsidRPr="00EF7333">
        <w:rPr>
          <w:rFonts w:hint="eastAsia"/>
        </w:rPr>
        <w:t>以</w:t>
      </w:r>
      <w:r w:rsidR="000B1AB1" w:rsidRPr="00EF7333">
        <w:rPr>
          <w:rFonts w:hint="eastAsia"/>
        </w:rPr>
        <w:t>土建工程</w:t>
      </w:r>
      <w:r w:rsidR="00F84787" w:rsidRPr="00EF7333">
        <w:rPr>
          <w:rFonts w:hint="eastAsia"/>
        </w:rPr>
        <w:t>地下連續壁已施築完成，即將進行地下室結構施工，後續工程(業設計完成)尚未發包，將影響</w:t>
      </w:r>
      <w:r w:rsidR="000B1AB1" w:rsidRPr="00EF7333">
        <w:rPr>
          <w:rFonts w:hint="eastAsia"/>
        </w:rPr>
        <w:t>土建工程</w:t>
      </w:r>
      <w:r w:rsidR="00F84787" w:rsidRPr="00EF7333">
        <w:rPr>
          <w:rFonts w:hint="eastAsia"/>
        </w:rPr>
        <w:t>及水電工程進行，簽請</w:t>
      </w:r>
      <w:r w:rsidR="00530B9E" w:rsidRPr="00EF7333">
        <w:rPr>
          <w:rFonts w:hint="eastAsia"/>
        </w:rPr>
        <w:t>准予</w:t>
      </w:r>
      <w:r w:rsidR="00F84787" w:rsidRPr="00EF7333">
        <w:rPr>
          <w:rFonts w:hint="eastAsia"/>
        </w:rPr>
        <w:t>辦理後續工程招標作業</w:t>
      </w:r>
      <w:r w:rsidR="005E6703" w:rsidRPr="00EF7333">
        <w:rPr>
          <w:rFonts w:hint="eastAsia"/>
        </w:rPr>
        <w:lastRenderedPageBreak/>
        <w:t>，</w:t>
      </w:r>
      <w:r w:rsidR="00530B9E" w:rsidRPr="00EF7333">
        <w:rPr>
          <w:rFonts w:hint="eastAsia"/>
        </w:rPr>
        <w:t>並於同年月15日函送預算書圖，請縣府核備</w:t>
      </w:r>
      <w:r w:rsidR="005E6703" w:rsidRPr="00EF7333">
        <w:rPr>
          <w:rFonts w:hint="eastAsia"/>
        </w:rPr>
        <w:t>，</w:t>
      </w:r>
      <w:r w:rsidR="00430E34" w:rsidRPr="00EF7333">
        <w:rPr>
          <w:rFonts w:hint="eastAsia"/>
        </w:rPr>
        <w:t>復經縣府於同年5月29日</w:t>
      </w:r>
      <w:r w:rsidR="00A54C20" w:rsidRPr="00EF7333">
        <w:rPr>
          <w:rFonts w:hint="eastAsia"/>
        </w:rPr>
        <w:t>函復准予</w:t>
      </w:r>
      <w:r w:rsidR="00430E34" w:rsidRPr="00EF7333">
        <w:rPr>
          <w:rFonts w:hint="eastAsia"/>
        </w:rPr>
        <w:t>備查</w:t>
      </w:r>
      <w:r w:rsidR="00A54C20" w:rsidRPr="00EF7333">
        <w:rPr>
          <w:rFonts w:hint="eastAsia"/>
        </w:rPr>
        <w:t>；</w:t>
      </w:r>
      <w:r w:rsidR="00AF4968" w:rsidRPr="00EF7333">
        <w:rPr>
          <w:rFonts w:hint="eastAsia"/>
        </w:rPr>
        <w:t>新莊市市長則於</w:t>
      </w:r>
      <w:r w:rsidR="00A54C20" w:rsidRPr="00EF7333">
        <w:rPr>
          <w:rFonts w:hint="eastAsia"/>
        </w:rPr>
        <w:t>同</w:t>
      </w:r>
      <w:r w:rsidR="00AF4968" w:rsidRPr="00EF7333">
        <w:rPr>
          <w:rFonts w:hint="eastAsia"/>
        </w:rPr>
        <w:t>年5月30日批示核准後續工程辦理公開招標</w:t>
      </w:r>
      <w:r w:rsidR="005E6703" w:rsidRPr="00EF7333">
        <w:rPr>
          <w:rFonts w:hint="eastAsia"/>
        </w:rPr>
        <w:t>。</w:t>
      </w:r>
      <w:r w:rsidR="00CB0581" w:rsidRPr="00EF7333">
        <w:rPr>
          <w:rFonts w:hint="eastAsia"/>
        </w:rPr>
        <w:t>上開</w:t>
      </w:r>
      <w:r w:rsidR="000B1AB1" w:rsidRPr="00EF7333">
        <w:rPr>
          <w:rFonts w:hint="eastAsia"/>
        </w:rPr>
        <w:t>土建</w:t>
      </w:r>
      <w:proofErr w:type="gramStart"/>
      <w:r w:rsidR="000B1AB1" w:rsidRPr="00EF7333">
        <w:rPr>
          <w:rFonts w:hint="eastAsia"/>
        </w:rPr>
        <w:t>工程</w:t>
      </w:r>
      <w:r w:rsidR="00CB0581" w:rsidRPr="00EF7333">
        <w:rPr>
          <w:rFonts w:hint="eastAsia"/>
        </w:rPr>
        <w:t>漏編之</w:t>
      </w:r>
      <w:proofErr w:type="gramEnd"/>
      <w:r w:rsidR="00CB0581" w:rsidRPr="00EF7333">
        <w:rPr>
          <w:rFonts w:hint="eastAsia"/>
        </w:rPr>
        <w:t>「鷹架搭設」工項，</w:t>
      </w:r>
      <w:r w:rsidR="00511579" w:rsidRPr="00EF7333">
        <w:rPr>
          <w:rFonts w:hint="eastAsia"/>
        </w:rPr>
        <w:t>則</w:t>
      </w:r>
      <w:r w:rsidR="00063A76" w:rsidRPr="00EF7333">
        <w:rPr>
          <w:rFonts w:hint="eastAsia"/>
        </w:rPr>
        <w:t>依91年2月21日施工協議會議中</w:t>
      </w:r>
      <w:r w:rsidR="00063A76" w:rsidRPr="00EF7333">
        <w:rPr>
          <w:rFonts w:hint="eastAsia"/>
          <w:b/>
        </w:rPr>
        <w:t>設計廠商建議</w:t>
      </w:r>
      <w:r w:rsidR="00063A76" w:rsidRPr="00EF7333">
        <w:rPr>
          <w:rFonts w:hint="eastAsia"/>
        </w:rPr>
        <w:t>，</w:t>
      </w:r>
      <w:r w:rsidR="00063A76" w:rsidRPr="00EF7333">
        <w:rPr>
          <w:rFonts w:hint="eastAsia"/>
          <w:b/>
        </w:rPr>
        <w:t>納入後續工程契約</w:t>
      </w:r>
      <w:r w:rsidR="00063A76" w:rsidRPr="00EF7333">
        <w:rPr>
          <w:rFonts w:hint="eastAsia"/>
        </w:rPr>
        <w:t>範圍</w:t>
      </w:r>
      <w:r w:rsidR="00856293" w:rsidRPr="00EF7333">
        <w:rPr>
          <w:rFonts w:hint="eastAsia"/>
        </w:rPr>
        <w:t>，致</w:t>
      </w:r>
      <w:r w:rsidR="00D209B1" w:rsidRPr="00EF7333">
        <w:rPr>
          <w:rFonts w:hint="eastAsia"/>
        </w:rPr>
        <w:t>產生</w:t>
      </w:r>
      <w:r w:rsidR="000B1AB1" w:rsidRPr="00EF7333">
        <w:rPr>
          <w:rFonts w:hint="eastAsia"/>
        </w:rPr>
        <w:t>土建工程</w:t>
      </w:r>
      <w:r w:rsidR="00856293" w:rsidRPr="00EF7333">
        <w:rPr>
          <w:rFonts w:hint="eastAsia"/>
        </w:rPr>
        <w:t>與</w:t>
      </w:r>
      <w:r w:rsidR="00D209B1" w:rsidRPr="00EF7333">
        <w:rPr>
          <w:rFonts w:hint="eastAsia"/>
        </w:rPr>
        <w:t>後續工程之施工界面問題，</w:t>
      </w:r>
      <w:r w:rsidR="00856293" w:rsidRPr="00EF7333">
        <w:rPr>
          <w:rFonts w:hint="eastAsia"/>
        </w:rPr>
        <w:t>且</w:t>
      </w:r>
      <w:r w:rsidR="00D209B1" w:rsidRPr="00EF7333">
        <w:rPr>
          <w:rFonts w:hint="eastAsia"/>
        </w:rPr>
        <w:t>導致</w:t>
      </w:r>
      <w:r w:rsidR="000B1AB1" w:rsidRPr="00EF7333">
        <w:rPr>
          <w:rFonts w:hint="eastAsia"/>
        </w:rPr>
        <w:t>土建工程</w:t>
      </w:r>
      <w:r w:rsidR="00D209B1" w:rsidRPr="00EF7333">
        <w:rPr>
          <w:rFonts w:hint="eastAsia"/>
        </w:rPr>
        <w:t>外牆帷幕鋁板施作進度延宕，</w:t>
      </w:r>
      <w:r w:rsidR="000B1AB1" w:rsidRPr="00EF7333">
        <w:rPr>
          <w:rFonts w:hint="eastAsia"/>
        </w:rPr>
        <w:t>土建工程</w:t>
      </w:r>
      <w:r w:rsidR="00D209B1" w:rsidRPr="00EF7333">
        <w:rPr>
          <w:rFonts w:hint="eastAsia"/>
        </w:rPr>
        <w:t>廠商</w:t>
      </w:r>
      <w:r w:rsidR="00856293" w:rsidRPr="00EF7333">
        <w:rPr>
          <w:rFonts w:hint="eastAsia"/>
        </w:rPr>
        <w:t>並</w:t>
      </w:r>
      <w:r w:rsidR="00D209B1" w:rsidRPr="00EF7333">
        <w:rPr>
          <w:rFonts w:hint="eastAsia"/>
        </w:rPr>
        <w:t>據此請求展延工期</w:t>
      </w:r>
      <w:r w:rsidR="003C457E" w:rsidRPr="00EF7333">
        <w:rPr>
          <w:rFonts w:hint="eastAsia"/>
        </w:rPr>
        <w:t>。</w:t>
      </w:r>
    </w:p>
    <w:p w:rsidR="00BD4CFC" w:rsidRPr="00EF7333" w:rsidRDefault="00B057AA" w:rsidP="00B057A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後續工程於91年8月29日簽訂契約，</w:t>
      </w:r>
      <w:r w:rsidR="002A462E" w:rsidRPr="00EF7333">
        <w:rPr>
          <w:rFonts w:hint="eastAsia"/>
        </w:rPr>
        <w:t>契約總價4,188萬元</w:t>
      </w:r>
      <w:r w:rsidR="005E6703" w:rsidRPr="00EF7333">
        <w:rPr>
          <w:rFonts w:hint="eastAsia"/>
        </w:rPr>
        <w:t>，</w:t>
      </w:r>
      <w:r w:rsidR="002A462E" w:rsidRPr="00EF7333">
        <w:rPr>
          <w:rFonts w:hint="eastAsia"/>
        </w:rPr>
        <w:t>並</w:t>
      </w:r>
      <w:r w:rsidR="002A462E" w:rsidRPr="00EF7333">
        <w:rPr>
          <w:rFonts w:hint="eastAsia"/>
          <w:b/>
        </w:rPr>
        <w:t>依</w:t>
      </w:r>
      <w:proofErr w:type="gramStart"/>
      <w:r w:rsidR="002A462E" w:rsidRPr="00EF7333">
        <w:rPr>
          <w:rFonts w:hint="eastAsia"/>
          <w:b/>
        </w:rPr>
        <w:t>實際施作</w:t>
      </w:r>
      <w:proofErr w:type="gramEnd"/>
      <w:r w:rsidR="002A462E" w:rsidRPr="00EF7333">
        <w:rPr>
          <w:rFonts w:hint="eastAsia"/>
          <w:b/>
        </w:rPr>
        <w:t>或供應數量結算</w:t>
      </w:r>
      <w:r w:rsidR="002A462E" w:rsidRPr="00EF7333">
        <w:rPr>
          <w:rFonts w:hint="eastAsia"/>
        </w:rPr>
        <w:t>。</w:t>
      </w:r>
      <w:proofErr w:type="gramStart"/>
      <w:r w:rsidRPr="00EF7333">
        <w:rPr>
          <w:rFonts w:hint="eastAsia"/>
        </w:rPr>
        <w:t>僑力公司</w:t>
      </w:r>
      <w:proofErr w:type="gramEnd"/>
      <w:r w:rsidRPr="00EF7333">
        <w:rPr>
          <w:rFonts w:hint="eastAsia"/>
        </w:rPr>
        <w:t>於</w:t>
      </w:r>
      <w:r w:rsidR="004B18FC" w:rsidRPr="00EF7333">
        <w:rPr>
          <w:rFonts w:hint="eastAsia"/>
        </w:rPr>
        <w:t>同</w:t>
      </w:r>
      <w:r w:rsidRPr="00EF7333">
        <w:rPr>
          <w:rFonts w:hint="eastAsia"/>
        </w:rPr>
        <w:t>年9月7日開工</w:t>
      </w:r>
      <w:r w:rsidR="004B18FC" w:rsidRPr="00EF7333">
        <w:rPr>
          <w:rFonts w:hint="eastAsia"/>
        </w:rPr>
        <w:t>後</w:t>
      </w:r>
      <w:r w:rsidRPr="00EF7333">
        <w:rPr>
          <w:rFonts w:hint="eastAsia"/>
        </w:rPr>
        <w:t>，陸續發現設計書圖不符及工項漏列等設計缺失，請求辦理變更設計追加工程款，經新莊市公所責成監造廠商檢討結果，</w:t>
      </w:r>
      <w:r w:rsidR="003E4F82" w:rsidRPr="00EF7333">
        <w:rPr>
          <w:rFonts w:hint="eastAsia"/>
        </w:rPr>
        <w:t>共</w:t>
      </w:r>
      <w:r w:rsidR="00E474EC" w:rsidRPr="00EF7333">
        <w:rPr>
          <w:rFonts w:hint="eastAsia"/>
        </w:rPr>
        <w:t>計</w:t>
      </w:r>
      <w:r w:rsidRPr="00EF7333">
        <w:rPr>
          <w:rFonts w:hint="eastAsia"/>
        </w:rPr>
        <w:t>新增工項28項。</w:t>
      </w:r>
      <w:r w:rsidR="00BD4CFC" w:rsidRPr="00EF7333">
        <w:rPr>
          <w:rFonts w:hint="eastAsia"/>
        </w:rPr>
        <w:t>惟</w:t>
      </w:r>
      <w:r w:rsidR="007F568E" w:rsidRPr="00EF7333">
        <w:rPr>
          <w:rFonts w:hint="eastAsia"/>
        </w:rPr>
        <w:t>經5次議價程序，</w:t>
      </w:r>
      <w:r w:rsidR="009B5984" w:rsidRPr="00EF7333">
        <w:rPr>
          <w:rFonts w:hint="eastAsia"/>
        </w:rPr>
        <w:t>除第2次因廠商未派員參加外</w:t>
      </w:r>
      <w:r w:rsidR="009B5984" w:rsidRPr="00EF7333">
        <w:rPr>
          <w:rFonts w:hint="eastAsia"/>
          <w:b/>
        </w:rPr>
        <w:t>，</w:t>
      </w:r>
      <w:r w:rsidR="007F568E" w:rsidRPr="00EF7333">
        <w:rPr>
          <w:rFonts w:hint="eastAsia"/>
        </w:rPr>
        <w:t>皆</w:t>
      </w:r>
      <w:proofErr w:type="gramStart"/>
      <w:r w:rsidR="007F568E" w:rsidRPr="00EF7333">
        <w:rPr>
          <w:rFonts w:hint="eastAsia"/>
        </w:rPr>
        <w:t>因僑力公司</w:t>
      </w:r>
      <w:proofErr w:type="gramEnd"/>
      <w:r w:rsidR="009B5984" w:rsidRPr="00EF7333">
        <w:rPr>
          <w:rFonts w:hint="eastAsia"/>
        </w:rPr>
        <w:t>所</w:t>
      </w:r>
      <w:r w:rsidR="007F568E" w:rsidRPr="00EF7333">
        <w:rPr>
          <w:rFonts w:hint="eastAsia"/>
        </w:rPr>
        <w:t>報價</w:t>
      </w:r>
      <w:r w:rsidR="009B5984" w:rsidRPr="00EF7333">
        <w:rPr>
          <w:rFonts w:hint="eastAsia"/>
        </w:rPr>
        <w:t>格</w:t>
      </w:r>
      <w:r w:rsidR="007F568E" w:rsidRPr="00EF7333">
        <w:rPr>
          <w:rFonts w:hint="eastAsia"/>
        </w:rPr>
        <w:t>高於底</w:t>
      </w:r>
      <w:r w:rsidR="009B5984" w:rsidRPr="00EF7333">
        <w:rPr>
          <w:rFonts w:hint="eastAsia"/>
        </w:rPr>
        <w:t>價</w:t>
      </w:r>
      <w:r w:rsidR="007F568E" w:rsidRPr="00EF7333">
        <w:rPr>
          <w:rFonts w:hint="eastAsia"/>
        </w:rPr>
        <w:t>，</w:t>
      </w:r>
      <w:r w:rsidR="009B5984" w:rsidRPr="00EF7333">
        <w:rPr>
          <w:rFonts w:hint="eastAsia"/>
        </w:rPr>
        <w:t>致</w:t>
      </w:r>
      <w:r w:rsidR="007F568E" w:rsidRPr="00EF7333">
        <w:rPr>
          <w:rFonts w:hint="eastAsia"/>
        </w:rPr>
        <w:t>議</w:t>
      </w:r>
      <w:r w:rsidR="009B5984" w:rsidRPr="00EF7333">
        <w:rPr>
          <w:rFonts w:hint="eastAsia"/>
        </w:rPr>
        <w:t>價不</w:t>
      </w:r>
      <w:r w:rsidR="007F568E" w:rsidRPr="00EF7333">
        <w:rPr>
          <w:rFonts w:hint="eastAsia"/>
        </w:rPr>
        <w:t>成。</w:t>
      </w:r>
      <w:proofErr w:type="gramStart"/>
      <w:r w:rsidR="00083BAA" w:rsidRPr="00EF7333">
        <w:rPr>
          <w:rFonts w:hint="eastAsia"/>
        </w:rPr>
        <w:t>嗣</w:t>
      </w:r>
      <w:proofErr w:type="gramEnd"/>
      <w:r w:rsidR="00083BAA" w:rsidRPr="00EF7333">
        <w:rPr>
          <w:rFonts w:hint="eastAsia"/>
        </w:rPr>
        <w:t>經93年11月19日後續工程施工進度緩慢延宕等協調會議</w:t>
      </w:r>
      <w:r w:rsidR="008C624C" w:rsidRPr="00EF7333">
        <w:rPr>
          <w:rFonts w:hint="eastAsia"/>
        </w:rPr>
        <w:t>結論</w:t>
      </w:r>
      <w:r w:rsidR="0035234B" w:rsidRPr="00EF7333">
        <w:rPr>
          <w:rFonts w:hint="eastAsia"/>
        </w:rPr>
        <w:t>：</w:t>
      </w:r>
      <w:r w:rsidR="00083BAA" w:rsidRPr="00EF7333">
        <w:rPr>
          <w:rFonts w:hint="eastAsia"/>
        </w:rPr>
        <w:t>「</w:t>
      </w:r>
      <w:r w:rsidR="008C624C" w:rsidRPr="00EF7333">
        <w:rPr>
          <w:rFonts w:hint="eastAsia"/>
        </w:rPr>
        <w:t>為期儘早完工，公所</w:t>
      </w:r>
      <w:proofErr w:type="gramStart"/>
      <w:r w:rsidR="008C624C" w:rsidRPr="00EF7333">
        <w:rPr>
          <w:rFonts w:hint="eastAsia"/>
        </w:rPr>
        <w:t>與僑力在</w:t>
      </w:r>
      <w:proofErr w:type="gramEnd"/>
      <w:r w:rsidR="008C624C" w:rsidRPr="00EF7333">
        <w:rPr>
          <w:rFonts w:hint="eastAsia"/>
        </w:rPr>
        <w:t>下列</w:t>
      </w:r>
      <w:r w:rsidR="008C624C" w:rsidRPr="00EF7333">
        <w:rPr>
          <w:rFonts w:hint="eastAsia"/>
          <w:b/>
        </w:rPr>
        <w:t>前提下</w:t>
      </w:r>
      <w:r w:rsidR="008C624C" w:rsidRPr="00EF7333">
        <w:rPr>
          <w:rFonts w:hint="eastAsia"/>
        </w:rPr>
        <w:t>同意將</w:t>
      </w:r>
      <w:r w:rsidR="008C624C" w:rsidRPr="00EF7333">
        <w:rPr>
          <w:rFonts w:hint="eastAsia"/>
          <w:b/>
        </w:rPr>
        <w:t>工期爭議與設計書圖疑義</w:t>
      </w:r>
      <w:r w:rsidR="008C624C" w:rsidRPr="00EF7333">
        <w:rPr>
          <w:rFonts w:hint="eastAsia"/>
        </w:rPr>
        <w:t>依契約規定送</w:t>
      </w:r>
      <w:r w:rsidR="008C624C" w:rsidRPr="00EF7333">
        <w:rPr>
          <w:rFonts w:hint="eastAsia"/>
          <w:b/>
        </w:rPr>
        <w:t>仲裁</w:t>
      </w:r>
      <w:r w:rsidR="008C624C" w:rsidRPr="00EF7333">
        <w:rPr>
          <w:rFonts w:hint="eastAsia"/>
        </w:rPr>
        <w:t>，</w:t>
      </w:r>
      <w:proofErr w:type="gramStart"/>
      <w:r w:rsidR="008C624C" w:rsidRPr="00EF7333">
        <w:rPr>
          <w:rFonts w:hint="eastAsia"/>
        </w:rPr>
        <w:t>僑力開始</w:t>
      </w:r>
      <w:proofErr w:type="gramEnd"/>
      <w:r w:rsidR="008C624C" w:rsidRPr="00EF7333">
        <w:rPr>
          <w:rFonts w:hint="eastAsia"/>
        </w:rPr>
        <w:t>正常施工。</w:t>
      </w:r>
      <w:r w:rsidR="00083BAA" w:rsidRPr="00EF7333">
        <w:rPr>
          <w:rFonts w:hint="eastAsia"/>
        </w:rPr>
        <w:t>」</w:t>
      </w:r>
      <w:r w:rsidR="00B161D1" w:rsidRPr="00EF7333">
        <w:rPr>
          <w:rFonts w:hint="eastAsia"/>
        </w:rPr>
        <w:t>致</w:t>
      </w:r>
      <w:r w:rsidR="00BE6E54" w:rsidRPr="00EF7333">
        <w:rPr>
          <w:rFonts w:hint="eastAsia"/>
        </w:rPr>
        <w:t>衍生後續</w:t>
      </w:r>
      <w:r w:rsidR="00B161D1" w:rsidRPr="00EF7333">
        <w:rPr>
          <w:rFonts w:hint="eastAsia"/>
        </w:rPr>
        <w:t>仲裁</w:t>
      </w:r>
      <w:r w:rsidR="00BE6E54" w:rsidRPr="00EF7333">
        <w:rPr>
          <w:rFonts w:hint="eastAsia"/>
        </w:rPr>
        <w:t>及</w:t>
      </w:r>
      <w:r w:rsidR="00B161D1" w:rsidRPr="00EF7333">
        <w:rPr>
          <w:rFonts w:hint="eastAsia"/>
        </w:rPr>
        <w:t>履約爭議。</w:t>
      </w:r>
    </w:p>
    <w:p w:rsidR="00E474EC" w:rsidRPr="00EF7333" w:rsidRDefault="00420EE8" w:rsidP="00B057A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綜上，</w:t>
      </w:r>
      <w:r w:rsidR="00DA365A" w:rsidRPr="00EF7333">
        <w:rPr>
          <w:rFonts w:hint="eastAsia"/>
        </w:rPr>
        <w:t>新莊區公所之前身新莊市公所及新北市政府之前身臺北縣政府自89年10月起辦理中港圖書館、托兒所暨派出所設計委託案，未確實審查預算書圖</w:t>
      </w:r>
      <w:r w:rsidR="00752754" w:rsidRPr="00EF7333">
        <w:rPr>
          <w:rFonts w:hint="eastAsia"/>
        </w:rPr>
        <w:t>，且</w:t>
      </w:r>
      <w:r w:rsidR="00917A3F" w:rsidRPr="00EF7333">
        <w:rPr>
          <w:rFonts w:hint="eastAsia"/>
        </w:rPr>
        <w:t>新莊市公所為圖減少行政作業程序，將</w:t>
      </w:r>
      <w:r w:rsidR="000B1AB1" w:rsidRPr="00EF7333">
        <w:rPr>
          <w:rFonts w:hint="eastAsia"/>
        </w:rPr>
        <w:t>土建工程</w:t>
      </w:r>
      <w:proofErr w:type="gramStart"/>
      <w:r w:rsidR="00917A3F" w:rsidRPr="00EF7333">
        <w:rPr>
          <w:rFonts w:hint="eastAsia"/>
        </w:rPr>
        <w:t>漏編工</w:t>
      </w:r>
      <w:proofErr w:type="gramEnd"/>
      <w:r w:rsidR="00917A3F" w:rsidRPr="00EF7333">
        <w:rPr>
          <w:rFonts w:hint="eastAsia"/>
        </w:rPr>
        <w:t>項不當交由後續工程承商施作</w:t>
      </w:r>
      <w:r w:rsidR="00752754" w:rsidRPr="00EF7333">
        <w:rPr>
          <w:rFonts w:hint="eastAsia"/>
        </w:rPr>
        <w:t>，</w:t>
      </w:r>
      <w:r w:rsidR="0022410F" w:rsidRPr="00EF7333">
        <w:rPr>
          <w:rFonts w:hint="eastAsia"/>
        </w:rPr>
        <w:t>導</w:t>
      </w:r>
      <w:r w:rsidR="00010917" w:rsidRPr="00EF7333">
        <w:rPr>
          <w:rFonts w:hint="eastAsia"/>
        </w:rPr>
        <w:t>致</w:t>
      </w:r>
      <w:r w:rsidR="000B1AB1" w:rsidRPr="00EF7333">
        <w:rPr>
          <w:rFonts w:hint="eastAsia"/>
        </w:rPr>
        <w:t>工程</w:t>
      </w:r>
      <w:r w:rsidR="00010917" w:rsidRPr="00EF7333">
        <w:rPr>
          <w:rFonts w:hint="eastAsia"/>
        </w:rPr>
        <w:t>施作進度延宕，並衍生後續</w:t>
      </w:r>
      <w:r w:rsidR="00752754" w:rsidRPr="00EF7333">
        <w:rPr>
          <w:rFonts w:hint="eastAsia"/>
        </w:rPr>
        <w:t>工程</w:t>
      </w:r>
      <w:r w:rsidR="00010917" w:rsidRPr="00EF7333">
        <w:rPr>
          <w:rFonts w:hint="eastAsia"/>
        </w:rPr>
        <w:t>履約仲裁爭議，核有違失。</w:t>
      </w:r>
    </w:p>
    <w:p w:rsidR="0050448F" w:rsidRPr="00EF7333" w:rsidRDefault="002102C8" w:rsidP="00073CB5">
      <w:pPr>
        <w:pStyle w:val="2"/>
        <w:wordWrap/>
        <w:overflowPunct w:val="0"/>
        <w:ind w:left="1020" w:hanging="680"/>
        <w:rPr>
          <w:b/>
        </w:rPr>
      </w:pPr>
      <w:r w:rsidRPr="00EF7333">
        <w:rPr>
          <w:rFonts w:hint="eastAsia"/>
          <w:b/>
        </w:rPr>
        <w:t>新北市新莊區公所之前身</w:t>
      </w:r>
      <w:r w:rsidR="002B18FE" w:rsidRPr="00EF7333">
        <w:rPr>
          <w:rFonts w:hint="eastAsia"/>
          <w:b/>
        </w:rPr>
        <w:t>臺北縣新莊市公所</w:t>
      </w:r>
      <w:r w:rsidRPr="00EF7333">
        <w:rPr>
          <w:rFonts w:hint="eastAsia"/>
          <w:b/>
        </w:rPr>
        <w:t>於91年間</w:t>
      </w:r>
      <w:r w:rsidR="00643054" w:rsidRPr="00EF7333">
        <w:rPr>
          <w:rFonts w:hint="eastAsia"/>
          <w:b/>
        </w:rPr>
        <w:t>辦理中港派出所、圖書館暨托兒所後續工程之</w:t>
      </w:r>
      <w:r w:rsidR="00807DD4" w:rsidRPr="00EF7333">
        <w:rPr>
          <w:rFonts w:hint="eastAsia"/>
          <w:b/>
        </w:rPr>
        <w:t>採購招標作業</w:t>
      </w:r>
      <w:r w:rsidR="00E42997" w:rsidRPr="00EF7333">
        <w:rPr>
          <w:rFonts w:hint="eastAsia"/>
          <w:b/>
        </w:rPr>
        <w:t>，</w:t>
      </w:r>
      <w:r w:rsidR="00807DD4" w:rsidRPr="00EF7333">
        <w:rPr>
          <w:rFonts w:hint="eastAsia"/>
          <w:b/>
        </w:rPr>
        <w:t>核有</w:t>
      </w:r>
      <w:r w:rsidR="00643054" w:rsidRPr="00EF7333">
        <w:rPr>
          <w:rFonts w:hint="eastAsia"/>
          <w:b/>
        </w:rPr>
        <w:t>前置規劃設計</w:t>
      </w:r>
      <w:r w:rsidR="00807DD4" w:rsidRPr="00EF7333">
        <w:rPr>
          <w:rFonts w:hint="eastAsia"/>
          <w:b/>
        </w:rPr>
        <w:t>未注意界面整合</w:t>
      </w:r>
      <w:r w:rsidR="00EA3017" w:rsidRPr="00EF7333">
        <w:rPr>
          <w:rFonts w:hint="eastAsia"/>
          <w:b/>
        </w:rPr>
        <w:t>；</w:t>
      </w:r>
      <w:r w:rsidR="00B955F5" w:rsidRPr="00EF7333">
        <w:rPr>
          <w:rFonts w:hint="eastAsia"/>
          <w:b/>
        </w:rPr>
        <w:t>委託</w:t>
      </w:r>
      <w:r w:rsidR="00B955F5" w:rsidRPr="00EF7333">
        <w:rPr>
          <w:rFonts w:hint="eastAsia"/>
          <w:b/>
        </w:rPr>
        <w:lastRenderedPageBreak/>
        <w:t>設計契約未明定</w:t>
      </w:r>
      <w:r w:rsidR="00E84854" w:rsidRPr="00EF7333">
        <w:rPr>
          <w:rFonts w:hint="eastAsia"/>
          <w:b/>
        </w:rPr>
        <w:t>設計疏失罰責</w:t>
      </w:r>
      <w:r w:rsidR="00EA3017" w:rsidRPr="00EF7333">
        <w:rPr>
          <w:rFonts w:hint="eastAsia"/>
          <w:b/>
        </w:rPr>
        <w:t>且未依建築師法規定檢討</w:t>
      </w:r>
      <w:r w:rsidR="00B955F5" w:rsidRPr="00EF7333">
        <w:rPr>
          <w:rFonts w:hint="eastAsia"/>
          <w:b/>
        </w:rPr>
        <w:t>設計錯誤責任</w:t>
      </w:r>
      <w:r w:rsidR="00EA3017" w:rsidRPr="00EF7333">
        <w:rPr>
          <w:rFonts w:hint="eastAsia"/>
          <w:b/>
        </w:rPr>
        <w:t>；</w:t>
      </w:r>
      <w:r w:rsidR="00643054" w:rsidRPr="00EF7333">
        <w:rPr>
          <w:rFonts w:hint="eastAsia"/>
          <w:b/>
        </w:rPr>
        <w:t>底價訂定</w:t>
      </w:r>
      <w:r w:rsidR="00EA3017" w:rsidRPr="00EF7333">
        <w:rPr>
          <w:rFonts w:hint="eastAsia"/>
          <w:b/>
        </w:rPr>
        <w:t>、開標程序、審標作業及決標通知等未依政府採購法規定辦理</w:t>
      </w:r>
      <w:r w:rsidR="00643054" w:rsidRPr="00EF7333">
        <w:rPr>
          <w:rFonts w:hint="eastAsia"/>
          <w:b/>
        </w:rPr>
        <w:t>等疏失。</w:t>
      </w:r>
    </w:p>
    <w:p w:rsidR="00E01A5A" w:rsidRPr="00EF7333" w:rsidRDefault="00C26431" w:rsidP="00E01A5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據</w:t>
      </w:r>
      <w:r w:rsidR="00E01A5A" w:rsidRPr="00EF7333">
        <w:rPr>
          <w:rFonts w:hint="eastAsia"/>
        </w:rPr>
        <w:t>工程會</w:t>
      </w:r>
      <w:r w:rsidR="00703D3A" w:rsidRPr="00EF7333">
        <w:rPr>
          <w:rFonts w:hint="eastAsia"/>
        </w:rPr>
        <w:t>103年6月30日、8月29日、10月31日及11月11日</w:t>
      </w:r>
      <w:proofErr w:type="gramStart"/>
      <w:r w:rsidR="00703D3A" w:rsidRPr="00EF7333">
        <w:rPr>
          <w:rFonts w:hint="eastAsia"/>
        </w:rPr>
        <w:t>函復</w:t>
      </w:r>
      <w:r w:rsidR="00F334F7" w:rsidRPr="00EF7333">
        <w:rPr>
          <w:rFonts w:hint="eastAsia"/>
        </w:rPr>
        <w:t>本院</w:t>
      </w:r>
      <w:proofErr w:type="gramEnd"/>
      <w:r w:rsidR="00F334F7" w:rsidRPr="00EF7333">
        <w:rPr>
          <w:rFonts w:hint="eastAsia"/>
        </w:rPr>
        <w:t>，</w:t>
      </w:r>
      <w:r w:rsidR="00703D3A" w:rsidRPr="00EF7333">
        <w:rPr>
          <w:rFonts w:hint="eastAsia"/>
        </w:rPr>
        <w:t>該會</w:t>
      </w:r>
      <w:r w:rsidR="00B56FB7" w:rsidRPr="00EF7333">
        <w:rPr>
          <w:rFonts w:hint="eastAsia"/>
        </w:rPr>
        <w:t>專案稽核結果，</w:t>
      </w:r>
      <w:r w:rsidR="002825ED" w:rsidRPr="00EF7333">
        <w:rPr>
          <w:rFonts w:hint="eastAsia"/>
        </w:rPr>
        <w:t>後續工程之採購招標作業有下列缺失：</w:t>
      </w:r>
    </w:p>
    <w:p w:rsidR="0033049E" w:rsidRPr="00EF7333" w:rsidRDefault="00E20A4F" w:rsidP="008C1E1E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採購前置作業階段：</w:t>
      </w:r>
      <w:r w:rsidR="002B644C" w:rsidRPr="00EF7333">
        <w:rPr>
          <w:rFonts w:hint="eastAsia"/>
        </w:rPr>
        <w:t>中港派出所、圖書館暨托兒所</w:t>
      </w:r>
      <w:r w:rsidR="00EC1B7E" w:rsidRPr="00EF7333">
        <w:rPr>
          <w:rFonts w:hint="eastAsia"/>
        </w:rPr>
        <w:t>新</w:t>
      </w:r>
      <w:r w:rsidR="00223254" w:rsidRPr="00EF7333">
        <w:rPr>
          <w:rFonts w:hint="eastAsia"/>
        </w:rPr>
        <w:t>建</w:t>
      </w:r>
      <w:r w:rsidR="002B644C" w:rsidRPr="00EF7333">
        <w:rPr>
          <w:rFonts w:hint="eastAsia"/>
        </w:rPr>
        <w:t>工程</w:t>
      </w:r>
      <w:r w:rsidR="00223254" w:rsidRPr="00EF7333">
        <w:rPr>
          <w:rFonts w:hint="eastAsia"/>
        </w:rPr>
        <w:t>計畫，</w:t>
      </w:r>
      <w:r w:rsidR="002B644C" w:rsidRPr="00EF7333">
        <w:rPr>
          <w:rFonts w:hint="eastAsia"/>
        </w:rPr>
        <w:t>機關依工程性質規劃為3件採購案分開辦理招標，惟</w:t>
      </w:r>
      <w:r w:rsidR="002B644C" w:rsidRPr="00EF7333">
        <w:rPr>
          <w:rFonts w:hint="eastAsia"/>
          <w:b/>
        </w:rPr>
        <w:t>未注意界面整合</w:t>
      </w:r>
      <w:r w:rsidR="002B644C" w:rsidRPr="00EF7333">
        <w:rPr>
          <w:rFonts w:hint="eastAsia"/>
        </w:rPr>
        <w:t>，並</w:t>
      </w:r>
      <w:r w:rsidR="002B644C" w:rsidRPr="00EF7333">
        <w:rPr>
          <w:rFonts w:hint="eastAsia"/>
          <w:b/>
        </w:rPr>
        <w:t>於契約中明定廠商施工應配合之責任</w:t>
      </w:r>
      <w:r w:rsidR="002B644C" w:rsidRPr="00EF7333">
        <w:rPr>
          <w:rFonts w:hint="eastAsia"/>
        </w:rPr>
        <w:t>，致衍生各分標廠商施工介面問題，造成履約爭議。</w:t>
      </w:r>
      <w:proofErr w:type="gramStart"/>
      <w:r w:rsidR="002B644C" w:rsidRPr="00EF7333">
        <w:rPr>
          <w:rFonts w:hint="eastAsia"/>
        </w:rPr>
        <w:t>另</w:t>
      </w:r>
      <w:proofErr w:type="gramEnd"/>
      <w:r w:rsidR="002B644C" w:rsidRPr="00EF7333">
        <w:rPr>
          <w:rFonts w:hint="eastAsia"/>
        </w:rPr>
        <w:t>，</w:t>
      </w:r>
      <w:proofErr w:type="gramStart"/>
      <w:r w:rsidR="002B644C" w:rsidRPr="00EF7333">
        <w:rPr>
          <w:rFonts w:hint="eastAsia"/>
        </w:rPr>
        <w:t>僑力公司</w:t>
      </w:r>
      <w:proofErr w:type="gramEnd"/>
      <w:r w:rsidR="002B644C" w:rsidRPr="00EF7333">
        <w:rPr>
          <w:rFonts w:hint="eastAsia"/>
        </w:rPr>
        <w:t>曾多次針對設計圖說提出疑義，惟本案</w:t>
      </w:r>
      <w:r w:rsidR="002B644C" w:rsidRPr="00EF7333">
        <w:rPr>
          <w:rFonts w:hint="eastAsia"/>
          <w:b/>
        </w:rPr>
        <w:t>委託設計契約未依採購法第63條第2項規定明定廠商設計錯誤，致機關遭受損害之責任，亦未依建築師法規定確實檢討建築師設計錯誤責任</w:t>
      </w:r>
      <w:r w:rsidR="002B644C" w:rsidRPr="00EF7333">
        <w:rPr>
          <w:rFonts w:hint="eastAsia"/>
        </w:rPr>
        <w:t>，新莊市公所未善盡履約管理之責。</w:t>
      </w:r>
    </w:p>
    <w:p w:rsidR="00E20A4F" w:rsidRPr="00EF7333" w:rsidRDefault="00E20A4F" w:rsidP="008C1E1E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招標階段：本案</w:t>
      </w:r>
      <w:r w:rsidRPr="00EF7333">
        <w:rPr>
          <w:rFonts w:hint="eastAsia"/>
          <w:b/>
        </w:rPr>
        <w:t>底價</w:t>
      </w:r>
      <w:r w:rsidRPr="00EF7333">
        <w:rPr>
          <w:rFonts w:hint="eastAsia"/>
        </w:rPr>
        <w:t>僅由</w:t>
      </w:r>
      <w:r w:rsidR="00B12D10" w:rsidRPr="00EF7333">
        <w:rPr>
          <w:rFonts w:hint="eastAsia"/>
        </w:rPr>
        <w:t>機關首長</w:t>
      </w:r>
      <w:r w:rsidRPr="00EF7333">
        <w:rPr>
          <w:rFonts w:hint="eastAsia"/>
        </w:rPr>
        <w:t>直接書寫底價金額並核章，</w:t>
      </w:r>
      <w:r w:rsidRPr="00EF7333">
        <w:rPr>
          <w:rFonts w:hint="eastAsia"/>
          <w:b/>
        </w:rPr>
        <w:t>未依採購法施行細則第53條規定</w:t>
      </w:r>
      <w:r w:rsidR="00B12D10" w:rsidRPr="00EF7333">
        <w:rPr>
          <w:rFonts w:hint="eastAsia"/>
        </w:rPr>
        <w:t>「由規劃、設計、需求或使用單位提出預估金額及其分析後，由承辦採購單位簽報機關首長或其授權人員核定」辦理</w:t>
      </w:r>
      <w:r w:rsidRPr="00EF7333">
        <w:rPr>
          <w:rFonts w:hint="eastAsia"/>
        </w:rPr>
        <w:t>。</w:t>
      </w:r>
    </w:p>
    <w:p w:rsidR="00E20A4F" w:rsidRPr="00EF7333" w:rsidRDefault="00E20A4F" w:rsidP="008C1E1E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開標階段：</w:t>
      </w:r>
      <w:r w:rsidR="00A068C3" w:rsidRPr="00EF7333">
        <w:rPr>
          <w:rFonts w:hint="eastAsia"/>
        </w:rPr>
        <w:t>採購法施行細則第50條第2項規定</w:t>
      </w:r>
      <w:r w:rsidR="00153B0D" w:rsidRPr="00EF7333">
        <w:rPr>
          <w:rFonts w:hint="eastAsia"/>
        </w:rPr>
        <w:t>：</w:t>
      </w:r>
      <w:r w:rsidR="00A068C3" w:rsidRPr="00EF7333">
        <w:rPr>
          <w:rFonts w:hint="eastAsia"/>
        </w:rPr>
        <w:t>「主持開標人員，由機關首長或其授權人員指派適當人員擔任」，惟</w:t>
      </w:r>
      <w:r w:rsidR="007E402B" w:rsidRPr="00EF7333">
        <w:rPr>
          <w:rFonts w:hint="eastAsia"/>
        </w:rPr>
        <w:t>本案</w:t>
      </w:r>
      <w:r w:rsidRPr="00EF7333">
        <w:rPr>
          <w:rFonts w:hint="eastAsia"/>
          <w:b/>
        </w:rPr>
        <w:t>主持開標人員未經機關首長或其授權人員指派</w:t>
      </w:r>
      <w:r w:rsidRPr="00EF7333">
        <w:rPr>
          <w:rFonts w:hint="eastAsia"/>
        </w:rPr>
        <w:t>。</w:t>
      </w:r>
    </w:p>
    <w:p w:rsidR="00E20A4F" w:rsidRPr="00EF7333" w:rsidRDefault="00E20A4F" w:rsidP="008C1E1E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審標階段：</w:t>
      </w:r>
      <w:r w:rsidR="00590B49" w:rsidRPr="00EF7333">
        <w:rPr>
          <w:rFonts w:hint="eastAsia"/>
        </w:rPr>
        <w:t>本案</w:t>
      </w:r>
      <w:r w:rsidRPr="00EF7333">
        <w:rPr>
          <w:rFonts w:hint="eastAsia"/>
        </w:rPr>
        <w:t>係</w:t>
      </w:r>
      <w:r w:rsidRPr="00EF7333">
        <w:rPr>
          <w:rFonts w:hint="eastAsia"/>
          <w:b/>
        </w:rPr>
        <w:t>公告金額以上</w:t>
      </w:r>
      <w:r w:rsidRPr="00EF7333">
        <w:rPr>
          <w:rFonts w:hint="eastAsia"/>
        </w:rPr>
        <w:t>之採購，依採購法第13條第1項規定，除有特殊情形者外，應由其主(會)計及有關單位會同監辦；惟</w:t>
      </w:r>
      <w:r w:rsidR="00590B49" w:rsidRPr="00EF7333">
        <w:rPr>
          <w:rFonts w:hint="eastAsia"/>
        </w:rPr>
        <w:t>本案</w:t>
      </w:r>
      <w:r w:rsidRPr="00EF7333">
        <w:rPr>
          <w:rFonts w:hint="eastAsia"/>
        </w:rPr>
        <w:t>「開標決標紀錄」監辦人員欄位僅有1員監辦，其</w:t>
      </w:r>
      <w:r w:rsidRPr="00EF7333">
        <w:rPr>
          <w:rFonts w:hint="eastAsia"/>
          <w:b/>
        </w:rPr>
        <w:t>有關單位(</w:t>
      </w:r>
      <w:proofErr w:type="gramStart"/>
      <w:r w:rsidR="00590B49" w:rsidRPr="00EF7333">
        <w:rPr>
          <w:rFonts w:hint="eastAsia"/>
          <w:b/>
        </w:rPr>
        <w:t>即</w:t>
      </w:r>
      <w:r w:rsidRPr="00EF7333">
        <w:rPr>
          <w:rFonts w:hint="eastAsia"/>
          <w:b/>
        </w:rPr>
        <w:t>政風</w:t>
      </w:r>
      <w:proofErr w:type="gramEnd"/>
      <w:r w:rsidRPr="00EF7333">
        <w:rPr>
          <w:rFonts w:hint="eastAsia"/>
          <w:b/>
        </w:rPr>
        <w:t>人員)</w:t>
      </w:r>
      <w:proofErr w:type="gramStart"/>
      <w:r w:rsidRPr="00EF7333">
        <w:rPr>
          <w:rFonts w:hint="eastAsia"/>
          <w:b/>
        </w:rPr>
        <w:t>不</w:t>
      </w:r>
      <w:proofErr w:type="gramEnd"/>
      <w:r w:rsidRPr="00EF7333">
        <w:rPr>
          <w:rFonts w:hint="eastAsia"/>
          <w:b/>
        </w:rPr>
        <w:t>派員監辦未經機關首長或其</w:t>
      </w:r>
      <w:r w:rsidRPr="00EF7333">
        <w:rPr>
          <w:rFonts w:hint="eastAsia"/>
          <w:b/>
        </w:rPr>
        <w:lastRenderedPageBreak/>
        <w:t>授權人員核准</w:t>
      </w:r>
      <w:r w:rsidRPr="00EF7333">
        <w:rPr>
          <w:rFonts w:hint="eastAsia"/>
        </w:rPr>
        <w:t>。</w:t>
      </w:r>
    </w:p>
    <w:p w:rsidR="00E20A4F" w:rsidRPr="00EF7333" w:rsidRDefault="00E20A4F" w:rsidP="008C1E1E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決標階段：機關辦理</w:t>
      </w:r>
      <w:r w:rsidRPr="00EF7333">
        <w:rPr>
          <w:rFonts w:hint="eastAsia"/>
          <w:b/>
        </w:rPr>
        <w:t>公告金額以上</w:t>
      </w:r>
      <w:r w:rsidRPr="00EF7333">
        <w:rPr>
          <w:rFonts w:hint="eastAsia"/>
        </w:rPr>
        <w:t>採購之招標，除有特殊情形者外，應於決標後之一定期間內，將決標結果以書面通知各投標廠商。</w:t>
      </w:r>
      <w:r w:rsidR="00B709E2" w:rsidRPr="00EF7333">
        <w:rPr>
          <w:rFonts w:hint="eastAsia"/>
        </w:rPr>
        <w:t>本案</w:t>
      </w:r>
      <w:r w:rsidRPr="00EF7333">
        <w:rPr>
          <w:rFonts w:hint="eastAsia"/>
        </w:rPr>
        <w:t>新莊市公所於91年8月6日以北</w:t>
      </w:r>
      <w:proofErr w:type="gramStart"/>
      <w:r w:rsidRPr="00EF7333">
        <w:rPr>
          <w:rFonts w:hint="eastAsia"/>
        </w:rPr>
        <w:t>縣莊工字</w:t>
      </w:r>
      <w:proofErr w:type="gramEnd"/>
      <w:r w:rsidRPr="00EF7333">
        <w:rPr>
          <w:rFonts w:hint="eastAsia"/>
        </w:rPr>
        <w:t>第0910040767號函</w:t>
      </w:r>
      <w:proofErr w:type="gramStart"/>
      <w:r w:rsidRPr="00EF7333">
        <w:rPr>
          <w:rFonts w:hint="eastAsia"/>
        </w:rPr>
        <w:t>檢送決標</w:t>
      </w:r>
      <w:proofErr w:type="gramEnd"/>
      <w:r w:rsidRPr="00EF7333">
        <w:rPr>
          <w:rFonts w:hint="eastAsia"/>
        </w:rPr>
        <w:t>資料</w:t>
      </w:r>
      <w:r w:rsidR="00B709E2" w:rsidRPr="00EF7333">
        <w:rPr>
          <w:rFonts w:hint="eastAsia"/>
        </w:rPr>
        <w:t>(僅通知一家廠商)</w:t>
      </w:r>
      <w:r w:rsidRPr="00EF7333">
        <w:rPr>
          <w:rFonts w:hint="eastAsia"/>
        </w:rPr>
        <w:t>，</w:t>
      </w:r>
      <w:r w:rsidRPr="00EF7333">
        <w:rPr>
          <w:rFonts w:hint="eastAsia"/>
          <w:b/>
        </w:rPr>
        <w:t>未依採購法第61條及採購法施行細則第85條規定將決標結果以書面通知各投標廠商</w:t>
      </w:r>
      <w:r w:rsidRPr="00EF7333">
        <w:rPr>
          <w:rFonts w:hint="eastAsia"/>
        </w:rPr>
        <w:t>。</w:t>
      </w:r>
    </w:p>
    <w:p w:rsidR="00E20A4F" w:rsidRPr="00EF7333" w:rsidRDefault="00AC65AD" w:rsidP="00E01A5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新莊</w:t>
      </w:r>
      <w:r w:rsidR="001F0FD1" w:rsidRPr="00EF7333">
        <w:rPr>
          <w:rFonts w:hint="eastAsia"/>
        </w:rPr>
        <w:t>區</w:t>
      </w:r>
      <w:r w:rsidRPr="00EF7333">
        <w:rPr>
          <w:rFonts w:hint="eastAsia"/>
        </w:rPr>
        <w:t>公所針對</w:t>
      </w:r>
      <w:r w:rsidR="007957F7" w:rsidRPr="00EF7333">
        <w:rPr>
          <w:rFonts w:hint="eastAsia"/>
        </w:rPr>
        <w:t>上述</w:t>
      </w:r>
      <w:r w:rsidRPr="00EF7333">
        <w:rPr>
          <w:rFonts w:hint="eastAsia"/>
        </w:rPr>
        <w:t>缺失，分別</w:t>
      </w:r>
      <w:r w:rsidR="001B6B3D" w:rsidRPr="00EF7333">
        <w:rPr>
          <w:rFonts w:hint="eastAsia"/>
        </w:rPr>
        <w:t>以</w:t>
      </w:r>
      <w:r w:rsidRPr="00EF7333">
        <w:rPr>
          <w:rFonts w:hint="eastAsia"/>
        </w:rPr>
        <w:t>103年8月28日新</w:t>
      </w:r>
      <w:proofErr w:type="gramStart"/>
      <w:r w:rsidRPr="00EF7333">
        <w:rPr>
          <w:rFonts w:hint="eastAsia"/>
        </w:rPr>
        <w:t>北莊工</w:t>
      </w:r>
      <w:proofErr w:type="gramEnd"/>
      <w:r w:rsidRPr="00EF7333">
        <w:rPr>
          <w:rFonts w:hint="eastAsia"/>
        </w:rPr>
        <w:t>字第1032087552號</w:t>
      </w:r>
      <w:r w:rsidR="001B6B3D" w:rsidRPr="00EF7333">
        <w:rPr>
          <w:rFonts w:hint="eastAsia"/>
        </w:rPr>
        <w:t>及</w:t>
      </w:r>
      <w:r w:rsidRPr="00EF7333">
        <w:rPr>
          <w:rFonts w:hint="eastAsia"/>
        </w:rPr>
        <w:t>103年10月17日新</w:t>
      </w:r>
      <w:proofErr w:type="gramStart"/>
      <w:r w:rsidRPr="00EF7333">
        <w:rPr>
          <w:rFonts w:hint="eastAsia"/>
        </w:rPr>
        <w:t>北莊工</w:t>
      </w:r>
      <w:proofErr w:type="gramEnd"/>
      <w:r w:rsidRPr="00EF7333">
        <w:rPr>
          <w:rFonts w:hint="eastAsia"/>
        </w:rPr>
        <w:t>字</w:t>
      </w:r>
      <w:proofErr w:type="gramStart"/>
      <w:r w:rsidRPr="00EF7333">
        <w:rPr>
          <w:rFonts w:hint="eastAsia"/>
        </w:rPr>
        <w:t>第1032094547號函提</w:t>
      </w:r>
      <w:r w:rsidR="001B6B3D" w:rsidRPr="00EF7333">
        <w:rPr>
          <w:rFonts w:hint="eastAsia"/>
        </w:rPr>
        <w:t>具</w:t>
      </w:r>
      <w:proofErr w:type="gramEnd"/>
      <w:r w:rsidRPr="00EF7333">
        <w:rPr>
          <w:rFonts w:hint="eastAsia"/>
        </w:rPr>
        <w:t>改正措施</w:t>
      </w:r>
      <w:r w:rsidR="00527DBE" w:rsidRPr="00EF7333">
        <w:rPr>
          <w:rFonts w:hint="eastAsia"/>
        </w:rPr>
        <w:t>(如下)</w:t>
      </w:r>
      <w:r w:rsidRPr="00EF7333">
        <w:rPr>
          <w:rFonts w:hint="eastAsia"/>
        </w:rPr>
        <w:t>，並經工程會以103年10月20日工程</w:t>
      </w:r>
      <w:proofErr w:type="gramStart"/>
      <w:r w:rsidRPr="00EF7333">
        <w:rPr>
          <w:rFonts w:hint="eastAsia"/>
        </w:rPr>
        <w:t>稽</w:t>
      </w:r>
      <w:proofErr w:type="gramEnd"/>
      <w:r w:rsidRPr="00EF7333">
        <w:rPr>
          <w:rFonts w:hint="eastAsia"/>
        </w:rPr>
        <w:t>字第10300364430號函復</w:t>
      </w:r>
      <w:proofErr w:type="gramStart"/>
      <w:r w:rsidRPr="00EF7333">
        <w:rPr>
          <w:rFonts w:hint="eastAsia"/>
        </w:rPr>
        <w:t>註記存參</w:t>
      </w:r>
      <w:proofErr w:type="gramEnd"/>
      <w:r w:rsidRPr="00EF7333">
        <w:rPr>
          <w:rFonts w:hint="eastAsia"/>
        </w:rPr>
        <w:t>。</w:t>
      </w:r>
    </w:p>
    <w:p w:rsidR="004448BA" w:rsidRPr="00EF7333" w:rsidRDefault="004448BA" w:rsidP="004448BA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採購前置作業</w:t>
      </w:r>
      <w:r w:rsidR="003F43A3" w:rsidRPr="00EF7333">
        <w:rPr>
          <w:rFonts w:hint="eastAsia"/>
        </w:rPr>
        <w:t>/規劃設計</w:t>
      </w:r>
      <w:r w:rsidRPr="00EF7333">
        <w:rPr>
          <w:rFonts w:hint="eastAsia"/>
        </w:rPr>
        <w:t>階段：</w:t>
      </w:r>
    </w:p>
    <w:p w:rsidR="00C0712A" w:rsidRPr="00EF7333" w:rsidRDefault="00C0712A" w:rsidP="00C0712A">
      <w:pPr>
        <w:pStyle w:val="5"/>
        <w:wordWrap/>
        <w:overflowPunct w:val="0"/>
        <w:ind w:left="2041" w:hanging="680"/>
      </w:pPr>
      <w:r w:rsidRPr="00EF7333">
        <w:rPr>
          <w:rFonts w:hint="eastAsia"/>
        </w:rPr>
        <w:t>本案設計委託契約案於89年10月16日訂定，適逢採購新法全國推行之初，前本所同仁不諳規定，沿用既有委託契約而</w:t>
      </w:r>
      <w:r w:rsidR="00365F37" w:rsidRPr="00EF7333">
        <w:rPr>
          <w:rFonts w:hint="eastAsia"/>
        </w:rPr>
        <w:t>漏列</w:t>
      </w:r>
      <w:r w:rsidRPr="00EF7333">
        <w:rPr>
          <w:rFonts w:hint="eastAsia"/>
        </w:rPr>
        <w:t>相關罰則，</w:t>
      </w:r>
      <w:r w:rsidR="00365F37" w:rsidRPr="00EF7333">
        <w:rPr>
          <w:rFonts w:hint="eastAsia"/>
        </w:rPr>
        <w:t>因</w:t>
      </w:r>
      <w:r w:rsidRPr="00EF7333">
        <w:rPr>
          <w:rFonts w:hint="eastAsia"/>
        </w:rPr>
        <w:t>原承辦人員業已退休離職多年，後續接辦同仁及課長已</w:t>
      </w:r>
      <w:r w:rsidR="00365F37" w:rsidRPr="00EF7333">
        <w:rPr>
          <w:rFonts w:hint="eastAsia"/>
        </w:rPr>
        <w:t>受</w:t>
      </w:r>
      <w:r w:rsidRPr="00EF7333">
        <w:rPr>
          <w:rFonts w:hint="eastAsia"/>
          <w:b/>
        </w:rPr>
        <w:t>懲處</w:t>
      </w:r>
      <w:r w:rsidR="00365F37" w:rsidRPr="00EF7333">
        <w:rPr>
          <w:rFonts w:hint="eastAsia"/>
        </w:rPr>
        <w:t>。</w:t>
      </w:r>
      <w:r w:rsidR="0006709F" w:rsidRPr="00EF7333">
        <w:rPr>
          <w:rFonts w:hint="eastAsia"/>
        </w:rPr>
        <w:t>另本所近年承辦人員皆已接受採購法相關訓練，並參</w:t>
      </w:r>
      <w:proofErr w:type="gramStart"/>
      <w:r w:rsidR="0006709F" w:rsidRPr="00EF7333">
        <w:rPr>
          <w:rFonts w:hint="eastAsia"/>
        </w:rPr>
        <w:t>採</w:t>
      </w:r>
      <w:proofErr w:type="gramEnd"/>
      <w:r w:rsidR="0006709F" w:rsidRPr="00EF7333">
        <w:rPr>
          <w:rFonts w:hint="eastAsia"/>
        </w:rPr>
        <w:t>市府採購處相關採購契約範本訂定合約，減少採購案執行時錯誤樣態發生。</w:t>
      </w:r>
    </w:p>
    <w:p w:rsidR="004448BA" w:rsidRPr="00EF7333" w:rsidRDefault="0006709F" w:rsidP="00C0712A">
      <w:pPr>
        <w:pStyle w:val="5"/>
        <w:wordWrap/>
        <w:overflowPunct w:val="0"/>
        <w:ind w:left="2041" w:hanging="680"/>
      </w:pPr>
      <w:r w:rsidRPr="00EF7333">
        <w:rPr>
          <w:rFonts w:hint="eastAsia"/>
        </w:rPr>
        <w:t>本案</w:t>
      </w:r>
      <w:r w:rsidRPr="00EF7333">
        <w:rPr>
          <w:rFonts w:hint="eastAsia"/>
          <w:b/>
        </w:rPr>
        <w:t>監造</w:t>
      </w:r>
      <w:r w:rsidR="00D7026B" w:rsidRPr="00EF7333">
        <w:rPr>
          <w:rFonts w:hint="eastAsia"/>
          <w:b/>
        </w:rPr>
        <w:t>廠商</w:t>
      </w:r>
      <w:r w:rsidRPr="00EF7333">
        <w:rPr>
          <w:rFonts w:hint="eastAsia"/>
          <w:b/>
        </w:rPr>
        <w:t>監造不實或管理不善</w:t>
      </w:r>
      <w:r w:rsidRPr="00EF7333">
        <w:rPr>
          <w:rFonts w:hint="eastAsia"/>
        </w:rPr>
        <w:t>，本所已依契約規定予以處罰64萬餘元。</w:t>
      </w:r>
      <w:proofErr w:type="gramStart"/>
      <w:r w:rsidR="004F36D5" w:rsidRPr="00EF7333">
        <w:rPr>
          <w:rFonts w:hint="eastAsia"/>
        </w:rPr>
        <w:t>並督請</w:t>
      </w:r>
      <w:proofErr w:type="gramEnd"/>
      <w:r w:rsidR="004F36D5" w:rsidRPr="00EF7333">
        <w:rPr>
          <w:rFonts w:hint="eastAsia"/>
        </w:rPr>
        <w:t>所屬承辦同仁，嗣後辦理相關工程，除依委託技術服務契約規定，並參照建築師法相關規定辦理。</w:t>
      </w:r>
    </w:p>
    <w:p w:rsidR="005938BB" w:rsidRPr="00EF7333" w:rsidRDefault="005938BB" w:rsidP="00C0712A">
      <w:pPr>
        <w:pStyle w:val="5"/>
        <w:wordWrap/>
        <w:overflowPunct w:val="0"/>
        <w:ind w:left="2041" w:hanging="680"/>
      </w:pPr>
      <w:r w:rsidRPr="00EF7333">
        <w:rPr>
          <w:rFonts w:hint="eastAsia"/>
        </w:rPr>
        <w:t>工程施工</w:t>
      </w:r>
      <w:proofErr w:type="gramStart"/>
      <w:r w:rsidRPr="00EF7333">
        <w:rPr>
          <w:rFonts w:hint="eastAsia"/>
        </w:rPr>
        <w:t>期間，</w:t>
      </w:r>
      <w:proofErr w:type="gramEnd"/>
      <w:r w:rsidRPr="00EF7333">
        <w:rPr>
          <w:rFonts w:hint="eastAsia"/>
        </w:rPr>
        <w:t>本所針對各標施工界面配合等問題，共召開30餘次施工協調會議，但因</w:t>
      </w:r>
      <w:r w:rsidRPr="00EF7333">
        <w:rPr>
          <w:rFonts w:hint="eastAsia"/>
          <w:b/>
        </w:rPr>
        <w:t>各標廠商配合度欠佳</w:t>
      </w:r>
      <w:r w:rsidRPr="00EF7333">
        <w:rPr>
          <w:rFonts w:hint="eastAsia"/>
        </w:rPr>
        <w:t>，以致工程延遲完工，本</w:t>
      </w:r>
      <w:proofErr w:type="gramStart"/>
      <w:r w:rsidRPr="00EF7333">
        <w:rPr>
          <w:rFonts w:hint="eastAsia"/>
        </w:rPr>
        <w:t>所已督請</w:t>
      </w:r>
      <w:proofErr w:type="gramEnd"/>
      <w:r w:rsidRPr="00EF7333">
        <w:rPr>
          <w:rFonts w:hint="eastAsia"/>
        </w:rPr>
        <w:t>所屬承辦同仁，嗣後辦理工程時應確實督</w:t>
      </w:r>
      <w:r w:rsidRPr="00EF7333">
        <w:rPr>
          <w:rFonts w:hint="eastAsia"/>
        </w:rPr>
        <w:lastRenderedPageBreak/>
        <w:t>促各標之施工界面整合及追蹤管理。</w:t>
      </w:r>
    </w:p>
    <w:p w:rsidR="004448BA" w:rsidRPr="00EF7333" w:rsidRDefault="004448BA" w:rsidP="004448BA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招標階段</w:t>
      </w:r>
      <w:r w:rsidR="003F43A3" w:rsidRPr="00EF7333">
        <w:rPr>
          <w:rFonts w:hint="eastAsia"/>
        </w:rPr>
        <w:t>/底價訂定</w:t>
      </w:r>
      <w:r w:rsidRPr="00EF7333">
        <w:rPr>
          <w:rFonts w:hint="eastAsia"/>
        </w:rPr>
        <w:t>：</w:t>
      </w:r>
      <w:r w:rsidR="003F43A3" w:rsidRPr="00EF7333">
        <w:rPr>
          <w:rFonts w:hint="eastAsia"/>
        </w:rPr>
        <w:t>目前本所皆依採購法施行細則第53條底價訂定程序規定，由業務單位提出規劃、設計、需求或使用單位提出預估金額及其分析後，由採購單位簽報首長或其授權人員核定。</w:t>
      </w:r>
    </w:p>
    <w:p w:rsidR="004448BA" w:rsidRPr="00EF7333" w:rsidRDefault="004448BA" w:rsidP="004448BA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開標階段</w:t>
      </w:r>
      <w:r w:rsidR="001D3BEC" w:rsidRPr="00EF7333">
        <w:rPr>
          <w:rFonts w:hint="eastAsia"/>
        </w:rPr>
        <w:t>/開標程序</w:t>
      </w:r>
      <w:r w:rsidRPr="00EF7333">
        <w:rPr>
          <w:rFonts w:hint="eastAsia"/>
        </w:rPr>
        <w:t>：</w:t>
      </w:r>
      <w:r w:rsidR="001D3BEC" w:rsidRPr="00EF7333">
        <w:rPr>
          <w:rFonts w:hint="eastAsia"/>
        </w:rPr>
        <w:t>目前本所開標</w:t>
      </w:r>
      <w:proofErr w:type="gramStart"/>
      <w:r w:rsidR="001D3BEC" w:rsidRPr="00EF7333">
        <w:rPr>
          <w:rFonts w:hint="eastAsia"/>
        </w:rPr>
        <w:t>主持人均按採購</w:t>
      </w:r>
      <w:proofErr w:type="gramEnd"/>
      <w:r w:rsidR="001D3BEC" w:rsidRPr="00EF7333">
        <w:rPr>
          <w:rFonts w:hint="eastAsia"/>
        </w:rPr>
        <w:t>法施行細則第50條第2項規定由</w:t>
      </w:r>
      <w:r w:rsidR="009F17A5" w:rsidRPr="00EF7333">
        <w:rPr>
          <w:rFonts w:hint="eastAsia"/>
        </w:rPr>
        <w:t>機關</w:t>
      </w:r>
      <w:r w:rsidR="001D3BEC" w:rsidRPr="00EF7333">
        <w:rPr>
          <w:rFonts w:hint="eastAsia"/>
        </w:rPr>
        <w:t>首長或其授權人員</w:t>
      </w:r>
      <w:r w:rsidR="009F17A5" w:rsidRPr="00EF7333">
        <w:rPr>
          <w:rFonts w:hint="eastAsia"/>
        </w:rPr>
        <w:t>指派適當人員擔任。</w:t>
      </w:r>
    </w:p>
    <w:p w:rsidR="004448BA" w:rsidRPr="00EF7333" w:rsidRDefault="004448BA" w:rsidP="004448BA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審標階段</w:t>
      </w:r>
      <w:r w:rsidR="00004D8A" w:rsidRPr="00EF7333">
        <w:rPr>
          <w:rFonts w:hint="eastAsia"/>
        </w:rPr>
        <w:t>/審標作業</w:t>
      </w:r>
      <w:r w:rsidRPr="00EF7333">
        <w:rPr>
          <w:rFonts w:hint="eastAsia"/>
        </w:rPr>
        <w:t>：</w:t>
      </w:r>
      <w:r w:rsidR="00004D8A" w:rsidRPr="00EF7333">
        <w:rPr>
          <w:rFonts w:hint="eastAsia"/>
        </w:rPr>
        <w:t>本案時任政風主任業於94年8月1日退休，目前本所辦理公告金額以上之採購，皆依採購法第13條第1項規定及「機關主會計及有關單位會同監辦採購辦法」相關規定辦理。</w:t>
      </w:r>
    </w:p>
    <w:p w:rsidR="004448BA" w:rsidRPr="00EF7333" w:rsidRDefault="004448BA" w:rsidP="004448BA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決標階段</w:t>
      </w:r>
      <w:r w:rsidR="00004D8A" w:rsidRPr="00EF7333">
        <w:rPr>
          <w:rFonts w:hint="eastAsia"/>
        </w:rPr>
        <w:t>/決標通知</w:t>
      </w:r>
      <w:r w:rsidRPr="00EF7333">
        <w:rPr>
          <w:rFonts w:hint="eastAsia"/>
        </w:rPr>
        <w:t>：</w:t>
      </w:r>
      <w:r w:rsidR="00004D8A" w:rsidRPr="00EF7333">
        <w:rPr>
          <w:rFonts w:hint="eastAsia"/>
        </w:rPr>
        <w:t>目前本所辦理採購案皆依採購法第61條、第62條及採購法施行細則第85條規定，將決標結果之公告刊登採購公報，並以書面通知各投標廠商。</w:t>
      </w:r>
    </w:p>
    <w:p w:rsidR="004448BA" w:rsidRPr="00EF7333" w:rsidRDefault="00D21C76" w:rsidP="00E01A5A">
      <w:pPr>
        <w:pStyle w:val="3"/>
        <w:wordWrap/>
        <w:overflowPunct w:val="0"/>
        <w:ind w:left="1360" w:hanging="680"/>
      </w:pPr>
      <w:proofErr w:type="gramStart"/>
      <w:r w:rsidRPr="00EF7333">
        <w:rPr>
          <w:rFonts w:hint="eastAsia"/>
        </w:rPr>
        <w:t>惟查</w:t>
      </w:r>
      <w:proofErr w:type="gramEnd"/>
      <w:r w:rsidR="00571B44" w:rsidRPr="00EF7333">
        <w:rPr>
          <w:rFonts w:hint="eastAsia"/>
        </w:rPr>
        <w:t>：</w:t>
      </w:r>
    </w:p>
    <w:p w:rsidR="00751698" w:rsidRPr="00EF7333" w:rsidRDefault="00F24C0F" w:rsidP="00571B44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按</w:t>
      </w:r>
      <w:r w:rsidRPr="00EF7333">
        <w:rPr>
          <w:rFonts w:hint="eastAsia"/>
          <w:b/>
        </w:rPr>
        <w:t>各機關辦理公有建築物作業要點</w:t>
      </w:r>
      <w:r w:rsidRPr="00EF7333">
        <w:rPr>
          <w:rFonts w:hint="eastAsia"/>
        </w:rPr>
        <w:t>(83年6月1日行政院</w:t>
      </w:r>
      <w:r w:rsidRPr="00EF7333">
        <w:t>(83)</w:t>
      </w:r>
      <w:r w:rsidRPr="00EF7333">
        <w:rPr>
          <w:rFonts w:hint="eastAsia"/>
        </w:rPr>
        <w:t>台內字第19703號函修正發布、91年4月9日行政院</w:t>
      </w:r>
      <w:r w:rsidRPr="00EF7333">
        <w:t>(91)</w:t>
      </w:r>
      <w:proofErr w:type="gramStart"/>
      <w:r w:rsidRPr="00EF7333">
        <w:rPr>
          <w:rFonts w:hint="eastAsia"/>
        </w:rPr>
        <w:t>院授工技字</w:t>
      </w:r>
      <w:proofErr w:type="gramEnd"/>
      <w:r w:rsidRPr="00EF7333">
        <w:rPr>
          <w:rFonts w:hint="eastAsia"/>
        </w:rPr>
        <w:t>第91011896號函發布廢止)</w:t>
      </w:r>
      <w:r w:rsidR="00FB7186" w:rsidRPr="00EF7333">
        <w:rPr>
          <w:rFonts w:hint="eastAsia"/>
        </w:rPr>
        <w:t>第11點規定：「主辦工程機關與設計單位完成議約後，應於約定期限內簽訂服務合約，合約內容應注意左列事項：</w:t>
      </w:r>
      <w:r w:rsidR="00EB0A42" w:rsidRPr="00EF7333">
        <w:rPr>
          <w:rFonts w:hint="eastAsia"/>
        </w:rPr>
        <w:t>…</w:t>
      </w:r>
      <w:proofErr w:type="gramStart"/>
      <w:r w:rsidR="00EB0A42" w:rsidRPr="00EF7333">
        <w:rPr>
          <w:rFonts w:hint="eastAsia"/>
        </w:rPr>
        <w:t>…</w:t>
      </w:r>
      <w:proofErr w:type="gramEnd"/>
      <w:r w:rsidR="00EB0A42" w:rsidRPr="00EF7333">
        <w:rPr>
          <w:rFonts w:hint="eastAsia"/>
        </w:rPr>
        <w:t>(五)</w:t>
      </w:r>
      <w:r w:rsidR="00FB7186" w:rsidRPr="00EF7333">
        <w:t>明訂</w:t>
      </w:r>
      <w:r w:rsidR="00FB7186" w:rsidRPr="00EF7333">
        <w:rPr>
          <w:b/>
        </w:rPr>
        <w:t>設計疏失造成主辦工程機關損失之罰則</w:t>
      </w:r>
      <w:r w:rsidR="00FB7186" w:rsidRPr="00EF7333">
        <w:t>。</w:t>
      </w:r>
      <w:r w:rsidR="00EB0A42" w:rsidRPr="00EF7333">
        <w:rPr>
          <w:rFonts w:hint="eastAsia"/>
        </w:rPr>
        <w:t>…</w:t>
      </w:r>
      <w:proofErr w:type="gramStart"/>
      <w:r w:rsidR="00EB0A42" w:rsidRPr="00EF7333">
        <w:rPr>
          <w:rFonts w:hint="eastAsia"/>
        </w:rPr>
        <w:t>…</w:t>
      </w:r>
      <w:proofErr w:type="gramEnd"/>
      <w:r w:rsidR="00FB7186" w:rsidRPr="00EF7333">
        <w:rPr>
          <w:rFonts w:hint="eastAsia"/>
        </w:rPr>
        <w:t>」</w:t>
      </w:r>
      <w:r w:rsidR="00B4191E" w:rsidRPr="00EF7333">
        <w:rPr>
          <w:rFonts w:hint="eastAsia"/>
        </w:rPr>
        <w:t>本案</w:t>
      </w:r>
      <w:r w:rsidR="00613355" w:rsidRPr="00EF7333">
        <w:rPr>
          <w:rFonts w:hint="eastAsia"/>
        </w:rPr>
        <w:t>係89年10月16日簽訂</w:t>
      </w:r>
      <w:r w:rsidR="00B4191E" w:rsidRPr="00EF7333">
        <w:rPr>
          <w:rFonts w:hint="eastAsia"/>
        </w:rPr>
        <w:t>設計委託契約</w:t>
      </w:r>
      <w:r w:rsidR="00613355" w:rsidRPr="00EF7333">
        <w:rPr>
          <w:rFonts w:hint="eastAsia"/>
        </w:rPr>
        <w:t>書</w:t>
      </w:r>
      <w:r w:rsidR="00B4191E" w:rsidRPr="00EF7333">
        <w:rPr>
          <w:rFonts w:hint="eastAsia"/>
        </w:rPr>
        <w:t>，</w:t>
      </w:r>
      <w:r w:rsidR="00BE06BA" w:rsidRPr="00EF7333">
        <w:rPr>
          <w:rFonts w:hint="eastAsia"/>
        </w:rPr>
        <w:t>自應依該要點「</w:t>
      </w:r>
      <w:r w:rsidR="00BE06BA" w:rsidRPr="00EF7333">
        <w:t>明訂</w:t>
      </w:r>
      <w:r w:rsidR="00BE06BA" w:rsidRPr="00EF7333">
        <w:rPr>
          <w:b/>
        </w:rPr>
        <w:t>設計疏失造成主辦工程機關損失之罰則</w:t>
      </w:r>
      <w:r w:rsidR="00BE06BA" w:rsidRPr="00EF7333">
        <w:rPr>
          <w:rFonts w:hint="eastAsia"/>
        </w:rPr>
        <w:t>」</w:t>
      </w:r>
      <w:r w:rsidR="003A592A" w:rsidRPr="00EF7333">
        <w:rPr>
          <w:rFonts w:hint="eastAsia"/>
        </w:rPr>
        <w:t>。</w:t>
      </w:r>
      <w:r w:rsidR="00437DB7" w:rsidRPr="00EF7333">
        <w:rPr>
          <w:rFonts w:hint="eastAsia"/>
        </w:rPr>
        <w:t>因此，</w:t>
      </w:r>
      <w:r w:rsidR="003A592A" w:rsidRPr="00EF7333">
        <w:rPr>
          <w:rFonts w:hint="eastAsia"/>
        </w:rPr>
        <w:t>當時</w:t>
      </w:r>
      <w:r w:rsidR="00751698" w:rsidRPr="00EF7333">
        <w:rPr>
          <w:rFonts w:hint="eastAsia"/>
        </w:rPr>
        <w:t>新莊市公所</w:t>
      </w:r>
      <w:r w:rsidR="00437DB7" w:rsidRPr="00EF7333">
        <w:rPr>
          <w:rFonts w:hint="eastAsia"/>
        </w:rPr>
        <w:t>即便</w:t>
      </w:r>
      <w:r w:rsidR="00751698" w:rsidRPr="00EF7333">
        <w:rPr>
          <w:rFonts w:hint="eastAsia"/>
        </w:rPr>
        <w:t>不諳採購法</w:t>
      </w:r>
      <w:r w:rsidR="005A132D" w:rsidRPr="00EF7333">
        <w:rPr>
          <w:rFonts w:hint="eastAsia"/>
        </w:rPr>
        <w:t>(</w:t>
      </w:r>
      <w:proofErr w:type="gramStart"/>
      <w:r w:rsidR="005A132D" w:rsidRPr="00EF7333">
        <w:rPr>
          <w:rFonts w:hint="eastAsia"/>
        </w:rPr>
        <w:t>註</w:t>
      </w:r>
      <w:proofErr w:type="gramEnd"/>
      <w:r w:rsidR="005A132D" w:rsidRPr="00EF7333">
        <w:rPr>
          <w:rFonts w:hint="eastAsia"/>
        </w:rPr>
        <w:t>：</w:t>
      </w:r>
      <w:proofErr w:type="gramStart"/>
      <w:r w:rsidR="005A132D" w:rsidRPr="00EF7333">
        <w:rPr>
          <w:rFonts w:hint="eastAsia"/>
        </w:rPr>
        <w:t>購法係</w:t>
      </w:r>
      <w:proofErr w:type="gramEnd"/>
      <w:r w:rsidR="005A132D" w:rsidRPr="00EF7333">
        <w:rPr>
          <w:rFonts w:hint="eastAsia"/>
        </w:rPr>
        <w:t>87年5月27日總統</w:t>
      </w:r>
      <w:r w:rsidR="005A132D" w:rsidRPr="00EF7333">
        <w:t>(87)</w:t>
      </w:r>
      <w:r w:rsidR="005A132D" w:rsidRPr="00EF7333">
        <w:rPr>
          <w:rFonts w:hint="eastAsia"/>
        </w:rPr>
        <w:t>華總(</w:t>
      </w:r>
      <w:proofErr w:type="gramStart"/>
      <w:r w:rsidR="005A132D" w:rsidRPr="00EF7333">
        <w:rPr>
          <w:rFonts w:hint="eastAsia"/>
        </w:rPr>
        <w:t>一</w:t>
      </w:r>
      <w:proofErr w:type="gramEnd"/>
      <w:r w:rsidR="005A132D" w:rsidRPr="00EF7333">
        <w:rPr>
          <w:rFonts w:hint="eastAsia"/>
        </w:rPr>
        <w:t>)</w:t>
      </w:r>
      <w:proofErr w:type="gramStart"/>
      <w:r w:rsidR="005A132D" w:rsidRPr="00EF7333">
        <w:rPr>
          <w:rFonts w:hint="eastAsia"/>
        </w:rPr>
        <w:t>義字第8700</w:t>
      </w:r>
      <w:proofErr w:type="gramEnd"/>
      <w:r w:rsidR="005A132D" w:rsidRPr="00EF7333">
        <w:rPr>
          <w:rFonts w:hint="eastAsia"/>
        </w:rPr>
        <w:t xml:space="preserve"> 0740號令制定公布，並自公布後1年(即88年5月27日)施行，</w:t>
      </w:r>
      <w:r w:rsidR="00187DEB" w:rsidRPr="00EF7333">
        <w:rPr>
          <w:rFonts w:hint="eastAsia"/>
        </w:rPr>
        <w:t>故當時採購法已施行1年餘</w:t>
      </w:r>
      <w:r w:rsidR="005A132D" w:rsidRPr="00EF7333">
        <w:rPr>
          <w:rFonts w:hint="eastAsia"/>
        </w:rPr>
        <w:t>)</w:t>
      </w:r>
      <w:r w:rsidR="00751698" w:rsidRPr="00EF7333">
        <w:rPr>
          <w:rFonts w:hint="eastAsia"/>
        </w:rPr>
        <w:t>，亦應依</w:t>
      </w:r>
      <w:r w:rsidR="00437DB7" w:rsidRPr="00EF7333">
        <w:rPr>
          <w:rFonts w:hint="eastAsia"/>
        </w:rPr>
        <w:t>該</w:t>
      </w:r>
      <w:r w:rsidR="00751698" w:rsidRPr="00EF7333">
        <w:rPr>
          <w:rFonts w:hint="eastAsia"/>
        </w:rPr>
        <w:lastRenderedPageBreak/>
        <w:t>要點辦理，</w:t>
      </w:r>
      <w:r w:rsidR="008C682B" w:rsidRPr="00EF7333">
        <w:rPr>
          <w:rFonts w:hint="eastAsia"/>
        </w:rPr>
        <w:t>實</w:t>
      </w:r>
      <w:r w:rsidR="00B45A9F" w:rsidRPr="00EF7333">
        <w:rPr>
          <w:rFonts w:hint="eastAsia"/>
        </w:rPr>
        <w:t>不應有「沿用既有委託契約而漏列相關罰則」</w:t>
      </w:r>
      <w:r w:rsidR="008C682B" w:rsidRPr="00EF7333">
        <w:rPr>
          <w:rFonts w:hint="eastAsia"/>
        </w:rPr>
        <w:t>之情事</w:t>
      </w:r>
      <w:r w:rsidR="002D091E" w:rsidRPr="00EF7333">
        <w:rPr>
          <w:rFonts w:hint="eastAsia"/>
        </w:rPr>
        <w:t>。</w:t>
      </w:r>
    </w:p>
    <w:p w:rsidR="00D4276C" w:rsidRPr="00EF7333" w:rsidRDefault="00DA7E7B" w:rsidP="00571B44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新莊</w:t>
      </w:r>
      <w:r w:rsidR="003A592A" w:rsidRPr="00EF7333">
        <w:rPr>
          <w:rFonts w:hint="eastAsia"/>
        </w:rPr>
        <w:t>區</w:t>
      </w:r>
      <w:r w:rsidRPr="00EF7333">
        <w:rPr>
          <w:rFonts w:hint="eastAsia"/>
        </w:rPr>
        <w:t>公所稱該所後續接辦同仁及課長已受</w:t>
      </w:r>
      <w:r w:rsidRPr="00EF7333">
        <w:rPr>
          <w:rFonts w:hint="eastAsia"/>
          <w:b/>
        </w:rPr>
        <w:t>懲處</w:t>
      </w:r>
      <w:r w:rsidRPr="00EF7333">
        <w:rPr>
          <w:rFonts w:hint="eastAsia"/>
        </w:rPr>
        <w:t>，</w:t>
      </w:r>
      <w:proofErr w:type="gramStart"/>
      <w:r w:rsidRPr="00EF7333">
        <w:rPr>
          <w:rFonts w:hint="eastAsia"/>
        </w:rPr>
        <w:t>惟</w:t>
      </w:r>
      <w:r w:rsidR="00B81103" w:rsidRPr="00EF7333">
        <w:rPr>
          <w:rFonts w:hint="eastAsia"/>
        </w:rPr>
        <w:t>查該</w:t>
      </w:r>
      <w:proofErr w:type="gramEnd"/>
      <w:r w:rsidR="00B81103" w:rsidRPr="00EF7333">
        <w:rPr>
          <w:rFonts w:hint="eastAsia"/>
        </w:rPr>
        <w:t>人事懲處函令(新莊市公所95年11月1日北縣莊人字第0950066680號及縣府95年12月13日</w:t>
      </w:r>
      <w:proofErr w:type="gramStart"/>
      <w:r w:rsidR="00B81103" w:rsidRPr="00EF7333">
        <w:rPr>
          <w:rFonts w:hint="eastAsia"/>
        </w:rPr>
        <w:t>北府人</w:t>
      </w:r>
      <w:proofErr w:type="gramEnd"/>
      <w:r w:rsidR="00B81103" w:rsidRPr="00EF7333">
        <w:rPr>
          <w:rFonts w:hint="eastAsia"/>
        </w:rPr>
        <w:t>二字第0950867509號令)之懲處事由</w:t>
      </w:r>
      <w:r w:rsidR="00943CB9" w:rsidRPr="00EF7333">
        <w:rPr>
          <w:rFonts w:hint="eastAsia"/>
        </w:rPr>
        <w:t>係「辦理(督導)「中港派出所、圖書館暨托兒所新建工程」，經審計</w:t>
      </w:r>
      <w:r w:rsidR="00D4276C" w:rsidRPr="00EF7333">
        <w:rPr>
          <w:rFonts w:hint="eastAsia"/>
        </w:rPr>
        <w:t>部</w:t>
      </w:r>
      <w:r w:rsidR="00943CB9" w:rsidRPr="00EF7333">
        <w:rPr>
          <w:rFonts w:hint="eastAsia"/>
        </w:rPr>
        <w:t>臺灣省臺北縣審計室查核具有疏失」</w:t>
      </w:r>
      <w:r w:rsidR="003A592A" w:rsidRPr="00EF7333">
        <w:rPr>
          <w:rFonts w:hint="eastAsia"/>
        </w:rPr>
        <w:t>。</w:t>
      </w:r>
      <w:r w:rsidR="001B296F" w:rsidRPr="00EF7333">
        <w:rPr>
          <w:rFonts w:hint="eastAsia"/>
        </w:rPr>
        <w:t>又</w:t>
      </w:r>
      <w:r w:rsidR="006056E9" w:rsidRPr="00EF7333">
        <w:rPr>
          <w:rFonts w:hint="eastAsia"/>
        </w:rPr>
        <w:t>依審計部96年3月1日</w:t>
      </w:r>
      <w:proofErr w:type="gramStart"/>
      <w:r w:rsidR="006056E9" w:rsidRPr="00EF7333">
        <w:rPr>
          <w:rFonts w:hint="eastAsia"/>
        </w:rPr>
        <w:t>台審部覆字</w:t>
      </w:r>
      <w:proofErr w:type="gramEnd"/>
      <w:r w:rsidR="006056E9" w:rsidRPr="00EF7333">
        <w:rPr>
          <w:rFonts w:hint="eastAsia"/>
        </w:rPr>
        <w:t>第09600</w:t>
      </w:r>
      <w:r w:rsidR="003A592A" w:rsidRPr="00EF7333">
        <w:rPr>
          <w:rFonts w:hint="eastAsia"/>
        </w:rPr>
        <w:t xml:space="preserve"> </w:t>
      </w:r>
      <w:r w:rsidR="006056E9" w:rsidRPr="00EF7333">
        <w:rPr>
          <w:rFonts w:hint="eastAsia"/>
        </w:rPr>
        <w:t>00248號函，</w:t>
      </w:r>
      <w:r w:rsidR="001B296F" w:rsidRPr="00EF7333">
        <w:rPr>
          <w:rFonts w:hint="eastAsia"/>
        </w:rPr>
        <w:t>該疏失</w:t>
      </w:r>
      <w:r w:rsidR="006056E9" w:rsidRPr="00EF7333">
        <w:rPr>
          <w:rFonts w:hint="eastAsia"/>
        </w:rPr>
        <w:t>係指「</w:t>
      </w:r>
      <w:r w:rsidR="006056E9" w:rsidRPr="00EF7333">
        <w:rPr>
          <w:rFonts w:hint="eastAsia"/>
          <w:b/>
        </w:rPr>
        <w:t>任意變更委託監造技術服務</w:t>
      </w:r>
      <w:proofErr w:type="gramStart"/>
      <w:r w:rsidR="006056E9" w:rsidRPr="00EF7333">
        <w:rPr>
          <w:rFonts w:hint="eastAsia"/>
          <w:b/>
        </w:rPr>
        <w:t>契約書監造</w:t>
      </w:r>
      <w:proofErr w:type="gramEnd"/>
      <w:r w:rsidR="006056E9" w:rsidRPr="00EF7333">
        <w:rPr>
          <w:rFonts w:hint="eastAsia"/>
          <w:b/>
        </w:rPr>
        <w:t>服務費用之付款條件及調高監造服務費率</w:t>
      </w:r>
      <w:r w:rsidR="006056E9" w:rsidRPr="00EF7333">
        <w:rPr>
          <w:rFonts w:hint="eastAsia"/>
        </w:rPr>
        <w:t>」等情，</w:t>
      </w:r>
      <w:r w:rsidR="000716EE" w:rsidRPr="00EF7333">
        <w:rPr>
          <w:rFonts w:hint="eastAsia"/>
        </w:rPr>
        <w:t>尚與工程會稽核發現「</w:t>
      </w:r>
      <w:r w:rsidR="00E5127E" w:rsidRPr="00EF7333">
        <w:rPr>
          <w:rFonts w:hint="eastAsia"/>
          <w:b/>
        </w:rPr>
        <w:t>委託設計契約未明定廠商設計錯誤，致機關遭受損害之責任，亦未依建築師法規定確實檢討建築師設計錯誤責任</w:t>
      </w:r>
      <w:r w:rsidR="000716EE" w:rsidRPr="00EF7333">
        <w:rPr>
          <w:rFonts w:hint="eastAsia"/>
        </w:rPr>
        <w:t>」</w:t>
      </w:r>
      <w:r w:rsidR="00BD5B20" w:rsidRPr="00EF7333">
        <w:rPr>
          <w:rFonts w:hint="eastAsia"/>
        </w:rPr>
        <w:t>之情事</w:t>
      </w:r>
      <w:r w:rsidR="00201FF8" w:rsidRPr="00EF7333">
        <w:rPr>
          <w:rFonts w:hint="eastAsia"/>
        </w:rPr>
        <w:t>不同。</w:t>
      </w:r>
    </w:p>
    <w:p w:rsidR="005361C8" w:rsidRPr="00EF7333" w:rsidRDefault="0028133B" w:rsidP="00571B44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按</w:t>
      </w:r>
      <w:r w:rsidR="00C54E01" w:rsidRPr="00EF7333">
        <w:rPr>
          <w:rFonts w:hint="eastAsia"/>
          <w:b/>
        </w:rPr>
        <w:t>建築師法</w:t>
      </w:r>
      <w:r w:rsidR="00C54E01" w:rsidRPr="00EF7333">
        <w:rPr>
          <w:rFonts w:hint="eastAsia"/>
        </w:rPr>
        <w:t>第17條規定：「</w:t>
      </w:r>
      <w:r w:rsidR="00C54E01" w:rsidRPr="00EF7333">
        <w:t>建築師受委託設計之圖樣、說明書及其他書件，應合於建築法及基於建築法所發布之建築技術規則、建築管理規則及其他有關法令之規定；其設計內容，應能使營造業及其他設備廠商，得以正確估價，按照施工。</w:t>
      </w:r>
      <w:r w:rsidR="00C54E01" w:rsidRPr="00EF7333">
        <w:rPr>
          <w:rFonts w:hint="eastAsia"/>
        </w:rPr>
        <w:t>」</w:t>
      </w:r>
      <w:r w:rsidRPr="00EF7333">
        <w:rPr>
          <w:rFonts w:hint="eastAsia"/>
        </w:rPr>
        <w:t>如有違反者，得依同法第46條規定懲戒。</w:t>
      </w:r>
      <w:r w:rsidR="002B45C2" w:rsidRPr="00EF7333">
        <w:rPr>
          <w:rFonts w:hint="eastAsia"/>
        </w:rPr>
        <w:t>故本案設計契約書縱然漏列設計疏失之罰責，仍得依建築師法相關規定檢討建築師設計錯誤責任。</w:t>
      </w:r>
      <w:r w:rsidR="00B50ABC" w:rsidRPr="00EF7333">
        <w:rPr>
          <w:rFonts w:hint="eastAsia"/>
        </w:rPr>
        <w:t>本案設計與</w:t>
      </w:r>
      <w:proofErr w:type="gramStart"/>
      <w:r w:rsidR="00B50ABC" w:rsidRPr="00EF7333">
        <w:rPr>
          <w:rFonts w:hint="eastAsia"/>
        </w:rPr>
        <w:t>監造</w:t>
      </w:r>
      <w:r w:rsidR="00D510AB" w:rsidRPr="00EF7333">
        <w:rPr>
          <w:rFonts w:hint="eastAsia"/>
        </w:rPr>
        <w:t>乃</w:t>
      </w:r>
      <w:r w:rsidR="00B50ABC" w:rsidRPr="00EF7333">
        <w:rPr>
          <w:rFonts w:hint="eastAsia"/>
        </w:rPr>
        <w:t>分</w:t>
      </w:r>
      <w:proofErr w:type="gramEnd"/>
      <w:r w:rsidR="00B50ABC" w:rsidRPr="00EF7333">
        <w:rPr>
          <w:rFonts w:hint="eastAsia"/>
        </w:rPr>
        <w:t>屬不同標案，</w:t>
      </w:r>
      <w:r w:rsidR="008718FD" w:rsidRPr="00EF7333">
        <w:rPr>
          <w:rFonts w:hint="eastAsia"/>
        </w:rPr>
        <w:t>新莊市</w:t>
      </w:r>
      <w:r w:rsidR="004F24AB" w:rsidRPr="00EF7333">
        <w:rPr>
          <w:rFonts w:hint="eastAsia"/>
        </w:rPr>
        <w:t>區</w:t>
      </w:r>
      <w:r w:rsidR="008718FD" w:rsidRPr="00EF7333">
        <w:rPr>
          <w:rFonts w:hint="eastAsia"/>
        </w:rPr>
        <w:t>所竟</w:t>
      </w:r>
      <w:r w:rsidR="004F24AB" w:rsidRPr="00EF7333">
        <w:rPr>
          <w:rFonts w:hint="eastAsia"/>
        </w:rPr>
        <w:t>稱：</w:t>
      </w:r>
      <w:r w:rsidR="00504F59" w:rsidRPr="00EF7333">
        <w:rPr>
          <w:rFonts w:hint="eastAsia"/>
        </w:rPr>
        <w:t>「本案</w:t>
      </w:r>
      <w:r w:rsidR="00504F59" w:rsidRPr="00EF7333">
        <w:rPr>
          <w:rFonts w:hint="eastAsia"/>
          <w:b/>
        </w:rPr>
        <w:t>監造廠商監造不實或管理不善</w:t>
      </w:r>
      <w:r w:rsidR="00504F59" w:rsidRPr="00EF7333">
        <w:rPr>
          <w:rFonts w:hint="eastAsia"/>
        </w:rPr>
        <w:t>，本所已依契約規定予以處罰64萬餘元」</w:t>
      </w:r>
      <w:r w:rsidR="006F6FC2" w:rsidRPr="00EF7333">
        <w:rPr>
          <w:rFonts w:hint="eastAsia"/>
        </w:rPr>
        <w:t>云云</w:t>
      </w:r>
      <w:r w:rsidR="00267FE1" w:rsidRPr="00EF7333">
        <w:rPr>
          <w:rFonts w:hint="eastAsia"/>
        </w:rPr>
        <w:t>，</w:t>
      </w:r>
      <w:r w:rsidR="00D510AB" w:rsidRPr="00EF7333">
        <w:rPr>
          <w:rFonts w:hint="eastAsia"/>
        </w:rPr>
        <w:t>顯未確實檢討設計廠商責任。</w:t>
      </w:r>
    </w:p>
    <w:p w:rsidR="007758D5" w:rsidRPr="00EF7333" w:rsidRDefault="0073726A" w:rsidP="00E01A5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綜上，</w:t>
      </w:r>
      <w:r w:rsidR="00743A3B" w:rsidRPr="00EF7333">
        <w:rPr>
          <w:rFonts w:hint="eastAsia"/>
        </w:rPr>
        <w:t>新莊區公所之前身</w:t>
      </w:r>
      <w:r w:rsidR="006C1CA0" w:rsidRPr="00EF7333">
        <w:rPr>
          <w:rFonts w:hint="eastAsia"/>
        </w:rPr>
        <w:t>新莊市公所</w:t>
      </w:r>
      <w:r w:rsidR="00743A3B" w:rsidRPr="00EF7333">
        <w:rPr>
          <w:rFonts w:hint="eastAsia"/>
        </w:rPr>
        <w:t>於91年間</w:t>
      </w:r>
      <w:r w:rsidR="006C1CA0" w:rsidRPr="00EF7333">
        <w:rPr>
          <w:rFonts w:hint="eastAsia"/>
        </w:rPr>
        <w:t>辦理</w:t>
      </w:r>
      <w:r w:rsidR="007C3E17" w:rsidRPr="00EF7333">
        <w:rPr>
          <w:rFonts w:hint="eastAsia"/>
        </w:rPr>
        <w:t>中港派出所、圖書館暨托兒所後續工程</w:t>
      </w:r>
      <w:r w:rsidR="00743A3B" w:rsidRPr="00EF7333">
        <w:rPr>
          <w:rFonts w:hint="eastAsia"/>
        </w:rPr>
        <w:t>之採購招標作業，核有前置規劃設計未注意界面整合；委託設</w:t>
      </w:r>
      <w:r w:rsidR="00743A3B" w:rsidRPr="00EF7333">
        <w:rPr>
          <w:rFonts w:hint="eastAsia"/>
        </w:rPr>
        <w:lastRenderedPageBreak/>
        <w:t>計契約未明定設計疏失罰責且未依建築師法規定檢討設計錯誤責任；底價訂定、開標程序、審標作業及決標通知等未依政府採購法規定辦理等疏失。</w:t>
      </w:r>
    </w:p>
    <w:p w:rsidR="00E01A5A" w:rsidRPr="00EF7333" w:rsidRDefault="006F6FC2" w:rsidP="00C331BE">
      <w:pPr>
        <w:pStyle w:val="2"/>
        <w:kinsoku/>
        <w:wordWrap/>
        <w:overflowPunct w:val="0"/>
        <w:ind w:left="1020" w:hanging="680"/>
        <w:rPr>
          <w:b/>
        </w:rPr>
      </w:pPr>
      <w:r w:rsidRPr="00EF7333">
        <w:rPr>
          <w:rFonts w:hint="eastAsia"/>
          <w:b/>
        </w:rPr>
        <w:t>新北市新莊區公所之前身</w:t>
      </w:r>
      <w:r w:rsidR="008123D7" w:rsidRPr="00EF7333">
        <w:rPr>
          <w:rFonts w:hint="eastAsia"/>
          <w:b/>
        </w:rPr>
        <w:t>臺北縣新莊市公所</w:t>
      </w:r>
      <w:r w:rsidR="00BA5160" w:rsidRPr="00EF7333">
        <w:rPr>
          <w:rFonts w:hint="eastAsia"/>
          <w:b/>
        </w:rPr>
        <w:t>辦理中港派出所、圖書館暨托兒所後續工程，</w:t>
      </w:r>
      <w:r w:rsidR="009E6C9D" w:rsidRPr="00EF7333">
        <w:rPr>
          <w:rFonts w:hint="eastAsia"/>
          <w:b/>
        </w:rPr>
        <w:t>於</w:t>
      </w:r>
      <w:r w:rsidR="00BA5160" w:rsidRPr="00EF7333">
        <w:rPr>
          <w:rFonts w:hint="eastAsia"/>
          <w:b/>
        </w:rPr>
        <w:t>93</w:t>
      </w:r>
      <w:r w:rsidR="009E6C9D" w:rsidRPr="00EF7333">
        <w:rPr>
          <w:rFonts w:hint="eastAsia"/>
          <w:b/>
        </w:rPr>
        <w:t>年</w:t>
      </w:r>
      <w:r w:rsidR="00BA5160" w:rsidRPr="00EF7333">
        <w:rPr>
          <w:rFonts w:hint="eastAsia"/>
          <w:b/>
        </w:rPr>
        <w:t>間</w:t>
      </w:r>
      <w:r w:rsidR="008123D7" w:rsidRPr="00EF7333">
        <w:rPr>
          <w:rFonts w:hint="eastAsia"/>
          <w:b/>
        </w:rPr>
        <w:t>未確實檢討(或責成監造廠商檢討)進度落後</w:t>
      </w:r>
      <w:r w:rsidR="009C4FDE" w:rsidRPr="00EF7333">
        <w:rPr>
          <w:rFonts w:hint="eastAsia"/>
          <w:b/>
        </w:rPr>
        <w:t>原因</w:t>
      </w:r>
      <w:r w:rsidR="00212CE5" w:rsidRPr="00EF7333">
        <w:rPr>
          <w:rFonts w:hint="eastAsia"/>
          <w:b/>
        </w:rPr>
        <w:t>，</w:t>
      </w:r>
      <w:proofErr w:type="gramStart"/>
      <w:r w:rsidR="00D2475D" w:rsidRPr="00EF7333">
        <w:rPr>
          <w:rFonts w:hint="eastAsia"/>
          <w:b/>
        </w:rPr>
        <w:t>釐</w:t>
      </w:r>
      <w:proofErr w:type="gramEnd"/>
      <w:r w:rsidR="00D2475D" w:rsidRPr="00EF7333">
        <w:rPr>
          <w:rFonts w:hint="eastAsia"/>
          <w:b/>
        </w:rPr>
        <w:t>清</w:t>
      </w:r>
      <w:r w:rsidR="008123D7" w:rsidRPr="00EF7333">
        <w:rPr>
          <w:rFonts w:hint="eastAsia"/>
          <w:b/>
        </w:rPr>
        <w:t>各標廠商應承擔之責任</w:t>
      </w:r>
      <w:r w:rsidR="00C331BE" w:rsidRPr="00EF7333">
        <w:rPr>
          <w:rFonts w:hint="eastAsia"/>
          <w:b/>
        </w:rPr>
        <w:t>；</w:t>
      </w:r>
      <w:r w:rsidR="009E6C9D" w:rsidRPr="00EF7333">
        <w:rPr>
          <w:rFonts w:hint="eastAsia"/>
          <w:b/>
        </w:rPr>
        <w:t>94年間</w:t>
      </w:r>
      <w:r w:rsidR="008123D7" w:rsidRPr="00EF7333">
        <w:rPr>
          <w:rFonts w:hint="eastAsia"/>
          <w:b/>
        </w:rPr>
        <w:t>復未依政府採購法及</w:t>
      </w:r>
      <w:r w:rsidR="00525518" w:rsidRPr="00EF7333">
        <w:rPr>
          <w:rFonts w:hint="eastAsia"/>
          <w:b/>
        </w:rPr>
        <w:t>工程合約規定辦理</w:t>
      </w:r>
      <w:r w:rsidR="00776609" w:rsidRPr="00EF7333">
        <w:rPr>
          <w:rFonts w:hint="eastAsia"/>
          <w:b/>
        </w:rPr>
        <w:t>相關</w:t>
      </w:r>
      <w:r w:rsidR="008123D7" w:rsidRPr="00EF7333">
        <w:rPr>
          <w:rFonts w:hint="eastAsia"/>
          <w:b/>
        </w:rPr>
        <w:t>竣工事宜，致生爭議，核有疏失。</w:t>
      </w:r>
    </w:p>
    <w:p w:rsidR="006D2907" w:rsidRPr="00EF7333" w:rsidRDefault="006D2907" w:rsidP="000971C4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按採購法第92條第1項規定：「廠商應於工程預定竣工日前或竣工當日，將竣工日期書面通知監造單位及機關。除契約另有規定者外，機關應於收到該書面通知之日起七日內</w:t>
      </w:r>
      <w:r w:rsidRPr="00EF7333">
        <w:rPr>
          <w:rFonts w:hint="eastAsia"/>
          <w:b/>
        </w:rPr>
        <w:t>會同監造單位及廠商，依據契約、圖說或貨樣核對竣工之項目及數量，確定是否竣工</w:t>
      </w:r>
      <w:r w:rsidRPr="00EF7333">
        <w:rPr>
          <w:rFonts w:hint="eastAsia"/>
        </w:rPr>
        <w:t>；廠商未依機關通知派代表參加者，仍得予確定。」</w:t>
      </w:r>
      <w:r w:rsidR="00F24B57" w:rsidRPr="00EF7333">
        <w:rPr>
          <w:rFonts w:hint="eastAsia"/>
        </w:rPr>
        <w:t>後續工程</w:t>
      </w:r>
      <w:r w:rsidRPr="00EF7333">
        <w:rPr>
          <w:rFonts w:hint="eastAsia"/>
        </w:rPr>
        <w:t>合約第15條第4項規定：「工程依本契約施做完竣後，乙方同意將履約期間所損壞或遷移之公共設施，予以修復或回復，並將現場堆置之施工機具、器材、廢棄物及非本契約所應有之設施全部運離或清除，並</w:t>
      </w:r>
      <w:r w:rsidRPr="00EF7333">
        <w:rPr>
          <w:rFonts w:hint="eastAsia"/>
          <w:b/>
        </w:rPr>
        <w:t>填具竣工報告，於經甲方工地主任勘驗認可後，始得認定為工程完工</w:t>
      </w:r>
      <w:r w:rsidRPr="00EF7333">
        <w:rPr>
          <w:rFonts w:hint="eastAsia"/>
        </w:rPr>
        <w:t>。」</w:t>
      </w:r>
    </w:p>
    <w:p w:rsidR="000971C4" w:rsidRPr="00EF7333" w:rsidRDefault="00A57275" w:rsidP="000971C4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據工程會103年6月30日、8月29日、10月31日及11月11日</w:t>
      </w:r>
      <w:proofErr w:type="gramStart"/>
      <w:r w:rsidRPr="00EF7333">
        <w:rPr>
          <w:rFonts w:hint="eastAsia"/>
        </w:rPr>
        <w:t>函復</w:t>
      </w:r>
      <w:r w:rsidR="00BC750A" w:rsidRPr="00EF7333">
        <w:rPr>
          <w:rFonts w:hint="eastAsia"/>
        </w:rPr>
        <w:t>本院</w:t>
      </w:r>
      <w:proofErr w:type="gramEnd"/>
      <w:r w:rsidR="00BC750A" w:rsidRPr="00EF7333">
        <w:rPr>
          <w:rFonts w:hint="eastAsia"/>
        </w:rPr>
        <w:t>，</w:t>
      </w:r>
      <w:r w:rsidRPr="00EF7333">
        <w:rPr>
          <w:rFonts w:hint="eastAsia"/>
        </w:rPr>
        <w:t>該會</w:t>
      </w:r>
      <w:r w:rsidR="000971C4" w:rsidRPr="00EF7333">
        <w:rPr>
          <w:rFonts w:hint="eastAsia"/>
        </w:rPr>
        <w:t>專案稽核結果，後續工程</w:t>
      </w:r>
      <w:r w:rsidR="009C4EC1" w:rsidRPr="00EF7333">
        <w:rPr>
          <w:rFonts w:hint="eastAsia"/>
        </w:rPr>
        <w:t>於</w:t>
      </w:r>
      <w:r w:rsidR="000971C4" w:rsidRPr="00EF7333">
        <w:rPr>
          <w:rFonts w:hint="eastAsia"/>
        </w:rPr>
        <w:t>履約階段</w:t>
      </w:r>
      <w:r w:rsidR="00F66060" w:rsidRPr="00EF7333">
        <w:rPr>
          <w:rFonts w:hint="eastAsia"/>
        </w:rPr>
        <w:t>之履約管理</w:t>
      </w:r>
      <w:r w:rsidR="000971C4" w:rsidRPr="00EF7333">
        <w:rPr>
          <w:rFonts w:hint="eastAsia"/>
        </w:rPr>
        <w:t>有下列缺失：</w:t>
      </w:r>
    </w:p>
    <w:p w:rsidR="00E20A4F" w:rsidRPr="00EF7333" w:rsidRDefault="00F66060" w:rsidP="00E20A4F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本案廠商</w:t>
      </w:r>
      <w:r w:rsidR="00E20A4F" w:rsidRPr="00EF7333">
        <w:rPr>
          <w:rFonts w:hint="eastAsia"/>
        </w:rPr>
        <w:t>於</w:t>
      </w:r>
      <w:r w:rsidR="00E20A4F" w:rsidRPr="00EF7333">
        <w:rPr>
          <w:rFonts w:hint="eastAsia"/>
          <w:b/>
        </w:rPr>
        <w:t>93年10至12月履約進度落後達20%以上</w:t>
      </w:r>
      <w:r w:rsidR="00E20A4F" w:rsidRPr="00EF7333">
        <w:rPr>
          <w:rFonts w:hint="eastAsia"/>
        </w:rPr>
        <w:t>，其中</w:t>
      </w:r>
      <w:r w:rsidR="00E20A4F" w:rsidRPr="00EF7333">
        <w:rPr>
          <w:rFonts w:hint="eastAsia"/>
          <w:b/>
        </w:rPr>
        <w:t>93年10月履約進度甚至落後達50%以上</w:t>
      </w:r>
      <w:r w:rsidR="00E20A4F" w:rsidRPr="00EF7333">
        <w:rPr>
          <w:rFonts w:hint="eastAsia"/>
        </w:rPr>
        <w:t>，顯見新莊市公所</w:t>
      </w:r>
      <w:r w:rsidR="00E20A4F" w:rsidRPr="00EF7333">
        <w:rPr>
          <w:rFonts w:hint="eastAsia"/>
          <w:b/>
        </w:rPr>
        <w:t>未針對履約進度落後建立</w:t>
      </w:r>
      <w:proofErr w:type="gramStart"/>
      <w:r w:rsidR="00E20A4F" w:rsidRPr="00EF7333">
        <w:rPr>
          <w:rFonts w:hint="eastAsia"/>
          <w:b/>
        </w:rPr>
        <w:t>妥適管控</w:t>
      </w:r>
      <w:proofErr w:type="gramEnd"/>
      <w:r w:rsidR="00E20A4F" w:rsidRPr="00EF7333">
        <w:rPr>
          <w:rFonts w:hint="eastAsia"/>
          <w:b/>
        </w:rPr>
        <w:t>機制</w:t>
      </w:r>
      <w:r w:rsidRPr="00EF7333">
        <w:rPr>
          <w:rFonts w:hint="eastAsia"/>
          <w:b/>
        </w:rPr>
        <w:t>，</w:t>
      </w:r>
      <w:r w:rsidR="00E20A4F" w:rsidRPr="00EF7333">
        <w:rPr>
          <w:rFonts w:hint="eastAsia"/>
        </w:rPr>
        <w:t>亦</w:t>
      </w:r>
      <w:r w:rsidR="00E20A4F" w:rsidRPr="00EF7333">
        <w:rPr>
          <w:rFonts w:hint="eastAsia"/>
          <w:b/>
        </w:rPr>
        <w:t>未針對</w:t>
      </w:r>
      <w:r w:rsidRPr="00EF7333">
        <w:rPr>
          <w:rFonts w:hint="eastAsia"/>
          <w:b/>
        </w:rPr>
        <w:t>廠商</w:t>
      </w:r>
      <w:r w:rsidR="00E20A4F" w:rsidRPr="00EF7333">
        <w:rPr>
          <w:rFonts w:hint="eastAsia"/>
          <w:b/>
        </w:rPr>
        <w:t>有無採購法第101條第1項第10款所定延誤履約期限情節重大之情形進行檢討</w:t>
      </w:r>
      <w:r w:rsidR="00E20A4F" w:rsidRPr="00EF7333">
        <w:rPr>
          <w:rFonts w:hint="eastAsia"/>
        </w:rPr>
        <w:t>。</w:t>
      </w:r>
    </w:p>
    <w:p w:rsidR="00E20A4F" w:rsidRPr="00EF7333" w:rsidRDefault="00E20A4F" w:rsidP="00E20A4F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新莊市公所派員</w:t>
      </w:r>
      <w:r w:rsidRPr="00EF7333">
        <w:rPr>
          <w:rFonts w:hint="eastAsia"/>
          <w:b/>
        </w:rPr>
        <w:t>估驗</w:t>
      </w:r>
      <w:proofErr w:type="gramStart"/>
      <w:r w:rsidRPr="00EF7333">
        <w:rPr>
          <w:rFonts w:hint="eastAsia"/>
        </w:rPr>
        <w:t>現場抽核數量</w:t>
      </w:r>
      <w:proofErr w:type="gramEnd"/>
      <w:r w:rsidRPr="00EF7333">
        <w:rPr>
          <w:rFonts w:hint="eastAsia"/>
        </w:rPr>
        <w:t>時，發現時有</w:t>
      </w:r>
      <w:r w:rsidRPr="00EF7333">
        <w:rPr>
          <w:rFonts w:hint="eastAsia"/>
          <w:b/>
        </w:rPr>
        <w:lastRenderedPageBreak/>
        <w:t>數量不符</w:t>
      </w:r>
      <w:r w:rsidRPr="00EF7333">
        <w:rPr>
          <w:rFonts w:hint="eastAsia"/>
        </w:rPr>
        <w:t>情事，卻</w:t>
      </w:r>
      <w:r w:rsidRPr="00EF7333">
        <w:rPr>
          <w:rFonts w:hint="eastAsia"/>
          <w:b/>
        </w:rPr>
        <w:t>未依契約第4條第3款規定辦理</w:t>
      </w:r>
      <w:r w:rsidRPr="00EF7333">
        <w:rPr>
          <w:rFonts w:hint="eastAsia"/>
        </w:rPr>
        <w:t>，</w:t>
      </w:r>
      <w:r w:rsidR="00F33A08" w:rsidRPr="00EF7333">
        <w:rPr>
          <w:rFonts w:hint="eastAsia"/>
        </w:rPr>
        <w:t>且</w:t>
      </w:r>
      <w:r w:rsidRPr="00EF7333">
        <w:rPr>
          <w:rFonts w:hint="eastAsia"/>
        </w:rPr>
        <w:t>如係可歸</w:t>
      </w:r>
      <w:proofErr w:type="gramStart"/>
      <w:r w:rsidRPr="00EF7333">
        <w:rPr>
          <w:rFonts w:hint="eastAsia"/>
        </w:rPr>
        <w:t>責於監造</w:t>
      </w:r>
      <w:proofErr w:type="gramEnd"/>
      <w:r w:rsidRPr="00EF7333">
        <w:rPr>
          <w:rFonts w:hint="eastAsia"/>
        </w:rPr>
        <w:t>廠商之事由所致者，應依採購法第63條第2項及契約規定檢討</w:t>
      </w:r>
      <w:r w:rsidRPr="00EF7333">
        <w:rPr>
          <w:rFonts w:hint="eastAsia"/>
          <w:b/>
        </w:rPr>
        <w:t>監造不實或管理不善</w:t>
      </w:r>
      <w:r w:rsidRPr="00EF7333">
        <w:rPr>
          <w:rFonts w:hint="eastAsia"/>
        </w:rPr>
        <w:t>之責，並可依建築師法懲戒事項，檢具事證通知該法主管機關。</w:t>
      </w:r>
    </w:p>
    <w:p w:rsidR="00E20A4F" w:rsidRPr="00EF7333" w:rsidRDefault="00E20A4F" w:rsidP="00E20A4F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本案有</w:t>
      </w:r>
      <w:r w:rsidRPr="00EF7333">
        <w:rPr>
          <w:rFonts w:hint="eastAsia"/>
          <w:b/>
        </w:rPr>
        <w:t>逾期完工</w:t>
      </w:r>
      <w:r w:rsidRPr="00EF7333">
        <w:rPr>
          <w:rFonts w:hint="eastAsia"/>
        </w:rPr>
        <w:t>情形，惟新莊市公所於稽核會議表示，並</w:t>
      </w:r>
      <w:r w:rsidRPr="00EF7333">
        <w:rPr>
          <w:rFonts w:hint="eastAsia"/>
          <w:b/>
        </w:rPr>
        <w:t>未會同監造</w:t>
      </w:r>
      <w:r w:rsidR="00D7026B" w:rsidRPr="00EF7333">
        <w:rPr>
          <w:rFonts w:hint="eastAsia"/>
          <w:b/>
        </w:rPr>
        <w:t>廠商</w:t>
      </w:r>
      <w:proofErr w:type="gramStart"/>
      <w:r w:rsidRPr="00EF7333">
        <w:rPr>
          <w:rFonts w:hint="eastAsia"/>
          <w:b/>
        </w:rPr>
        <w:t>及僑力公司</w:t>
      </w:r>
      <w:proofErr w:type="gramEnd"/>
      <w:r w:rsidRPr="00EF7333">
        <w:rPr>
          <w:rFonts w:hint="eastAsia"/>
          <w:b/>
        </w:rPr>
        <w:t>，依據契約、圖說或貨樣核對工程項目及數量，確定是否竣工</w:t>
      </w:r>
      <w:r w:rsidRPr="00EF7333">
        <w:rPr>
          <w:rFonts w:hint="eastAsia"/>
        </w:rPr>
        <w:t>，未符採購法施行細則第92條第1項規定。</w:t>
      </w:r>
    </w:p>
    <w:p w:rsidR="00CF3A3E" w:rsidRPr="00EF7333" w:rsidRDefault="00E2779C" w:rsidP="00E20A4F">
      <w:pPr>
        <w:pStyle w:val="3"/>
        <w:wordWrap/>
        <w:overflowPunct w:val="0"/>
        <w:ind w:left="1360" w:hanging="680"/>
        <w:rPr>
          <w:b/>
        </w:rPr>
      </w:pPr>
      <w:r w:rsidRPr="00EF7333">
        <w:rPr>
          <w:rFonts w:hint="eastAsia"/>
        </w:rPr>
        <w:t>新莊</w:t>
      </w:r>
      <w:r w:rsidR="007B5556" w:rsidRPr="00EF7333">
        <w:rPr>
          <w:rFonts w:hint="eastAsia"/>
        </w:rPr>
        <w:t>區</w:t>
      </w:r>
      <w:r w:rsidRPr="00EF7333">
        <w:rPr>
          <w:rFonts w:hint="eastAsia"/>
        </w:rPr>
        <w:t>公所針對上述缺失，</w:t>
      </w:r>
      <w:r w:rsidR="007957F7" w:rsidRPr="00EF7333">
        <w:rPr>
          <w:rFonts w:hint="eastAsia"/>
        </w:rPr>
        <w:t>分</w:t>
      </w:r>
      <w:r w:rsidR="00CE178D" w:rsidRPr="00EF7333">
        <w:rPr>
          <w:rFonts w:hint="eastAsia"/>
        </w:rPr>
        <w:t>別</w:t>
      </w:r>
      <w:r w:rsidR="007957F7" w:rsidRPr="00EF7333">
        <w:rPr>
          <w:rFonts w:hint="eastAsia"/>
        </w:rPr>
        <w:t>以</w:t>
      </w:r>
      <w:r w:rsidR="00CE178D" w:rsidRPr="00EF7333">
        <w:rPr>
          <w:rFonts w:hint="eastAsia"/>
        </w:rPr>
        <w:t>103年8月28日新</w:t>
      </w:r>
      <w:proofErr w:type="gramStart"/>
      <w:r w:rsidR="00CE178D" w:rsidRPr="00EF7333">
        <w:rPr>
          <w:rFonts w:hint="eastAsia"/>
        </w:rPr>
        <w:t>北莊工</w:t>
      </w:r>
      <w:proofErr w:type="gramEnd"/>
      <w:r w:rsidR="00CE178D" w:rsidRPr="00EF7333">
        <w:rPr>
          <w:rFonts w:hint="eastAsia"/>
        </w:rPr>
        <w:t>字第1032087552號</w:t>
      </w:r>
      <w:r w:rsidR="007957F7" w:rsidRPr="00EF7333">
        <w:rPr>
          <w:rFonts w:hint="eastAsia"/>
        </w:rPr>
        <w:t>及</w:t>
      </w:r>
      <w:r w:rsidR="00CE178D" w:rsidRPr="00EF7333">
        <w:rPr>
          <w:rFonts w:hint="eastAsia"/>
        </w:rPr>
        <w:t>103年10月17日以新</w:t>
      </w:r>
      <w:proofErr w:type="gramStart"/>
      <w:r w:rsidR="00CE178D" w:rsidRPr="00EF7333">
        <w:rPr>
          <w:rFonts w:hint="eastAsia"/>
        </w:rPr>
        <w:t>北莊工</w:t>
      </w:r>
      <w:proofErr w:type="gramEnd"/>
      <w:r w:rsidR="00CE178D" w:rsidRPr="00EF7333">
        <w:rPr>
          <w:rFonts w:hint="eastAsia"/>
        </w:rPr>
        <w:t>字第1032094547號函</w:t>
      </w:r>
      <w:r w:rsidRPr="00EF7333">
        <w:rPr>
          <w:rFonts w:hint="eastAsia"/>
        </w:rPr>
        <w:t>提出改正措施如下：</w:t>
      </w:r>
    </w:p>
    <w:p w:rsidR="00E2779C" w:rsidRPr="00EF7333" w:rsidRDefault="00B148C5" w:rsidP="00B148C5">
      <w:pPr>
        <w:pStyle w:val="4"/>
        <w:kinsoku w:val="0"/>
        <w:wordWrap/>
        <w:overflowPunct w:val="0"/>
        <w:ind w:left="1700" w:hanging="680"/>
        <w:rPr>
          <w:b/>
        </w:rPr>
      </w:pPr>
      <w:r w:rsidRPr="00EF7333">
        <w:rPr>
          <w:rFonts w:hint="eastAsia"/>
        </w:rPr>
        <w:t>本工程履約進度落後，係因土建、水電及後續工程3標施工界面配合及工地發生工安事故遭勒令停工而延宕，</w:t>
      </w:r>
      <w:r w:rsidRPr="00EF7333">
        <w:rPr>
          <w:rFonts w:hint="eastAsia"/>
          <w:b/>
        </w:rPr>
        <w:t>非完全可歸責於後續工程廠商</w:t>
      </w:r>
      <w:r w:rsidRPr="00EF7333">
        <w:rPr>
          <w:rFonts w:hint="eastAsia"/>
        </w:rPr>
        <w:t>。</w:t>
      </w:r>
    </w:p>
    <w:p w:rsidR="00212E8A" w:rsidRPr="00EF7333" w:rsidRDefault="00212E8A" w:rsidP="00212E8A">
      <w:pPr>
        <w:pStyle w:val="4"/>
        <w:kinsoku w:val="0"/>
        <w:wordWrap/>
        <w:overflowPunct w:val="0"/>
        <w:ind w:left="1700" w:hanging="680"/>
        <w:rPr>
          <w:b/>
        </w:rPr>
      </w:pPr>
      <w:r w:rsidRPr="00EF7333">
        <w:rPr>
          <w:rFonts w:hint="eastAsia"/>
        </w:rPr>
        <w:t>有關派員</w:t>
      </w:r>
      <w:proofErr w:type="gramStart"/>
      <w:r w:rsidRPr="00EF7333">
        <w:rPr>
          <w:rFonts w:hint="eastAsia"/>
        </w:rPr>
        <w:t>現場抽核廠商</w:t>
      </w:r>
      <w:proofErr w:type="gramEnd"/>
      <w:r w:rsidRPr="00EF7333">
        <w:rPr>
          <w:rFonts w:hint="eastAsia"/>
        </w:rPr>
        <w:t>估價單，部分尺寸有不符情形，故未核付該期估驗款，並於會</w:t>
      </w:r>
      <w:proofErr w:type="gramStart"/>
      <w:r w:rsidRPr="00EF7333">
        <w:rPr>
          <w:rFonts w:hint="eastAsia"/>
        </w:rPr>
        <w:t>勘</w:t>
      </w:r>
      <w:proofErr w:type="gramEnd"/>
      <w:r w:rsidRPr="00EF7333">
        <w:rPr>
          <w:rFonts w:hint="eastAsia"/>
        </w:rPr>
        <w:t>當日一併告知監造及承包廠商退回</w:t>
      </w:r>
      <w:proofErr w:type="gramStart"/>
      <w:r w:rsidRPr="00EF7333">
        <w:rPr>
          <w:rFonts w:hint="eastAsia"/>
        </w:rPr>
        <w:t>估驗單修正</w:t>
      </w:r>
      <w:proofErr w:type="gramEnd"/>
      <w:r w:rsidRPr="00EF7333">
        <w:rPr>
          <w:rFonts w:hint="eastAsia"/>
        </w:rPr>
        <w:t>，</w:t>
      </w:r>
      <w:proofErr w:type="gramStart"/>
      <w:r w:rsidRPr="00EF7333">
        <w:rPr>
          <w:rFonts w:hint="eastAsia"/>
        </w:rPr>
        <w:t>俟</w:t>
      </w:r>
      <w:proofErr w:type="gramEnd"/>
      <w:r w:rsidRPr="00EF7333">
        <w:rPr>
          <w:rFonts w:hint="eastAsia"/>
        </w:rPr>
        <w:t>更正後再派員複查。又，</w:t>
      </w:r>
      <w:proofErr w:type="gramStart"/>
      <w:r w:rsidRPr="00EF7333">
        <w:rPr>
          <w:rFonts w:hint="eastAsia"/>
        </w:rPr>
        <w:t>因僑力公司</w:t>
      </w:r>
      <w:proofErr w:type="gramEnd"/>
      <w:r w:rsidRPr="00EF7333">
        <w:rPr>
          <w:rFonts w:hint="eastAsia"/>
        </w:rPr>
        <w:t>申請估驗之項目實際已施作，係該公司原提送之</w:t>
      </w:r>
      <w:proofErr w:type="gramStart"/>
      <w:r w:rsidRPr="00EF7333">
        <w:rPr>
          <w:rFonts w:hint="eastAsia"/>
        </w:rPr>
        <w:t>估驗單計算</w:t>
      </w:r>
      <w:proofErr w:type="gramEnd"/>
      <w:r w:rsidRPr="00EF7333">
        <w:rPr>
          <w:rFonts w:hint="eastAsia"/>
        </w:rPr>
        <w:t>式不符，經退回該公司改正後，再經監造廠商確認完成，實際並無超估</w:t>
      </w:r>
      <w:proofErr w:type="gramStart"/>
      <w:r w:rsidRPr="00EF7333">
        <w:rPr>
          <w:rFonts w:hint="eastAsia"/>
        </w:rPr>
        <w:t>或逾算款項</w:t>
      </w:r>
      <w:proofErr w:type="gramEnd"/>
      <w:r w:rsidRPr="00EF7333">
        <w:rPr>
          <w:rFonts w:hint="eastAsia"/>
        </w:rPr>
        <w:t>之情形。</w:t>
      </w:r>
    </w:p>
    <w:p w:rsidR="00D624DB" w:rsidRPr="00EF7333" w:rsidRDefault="00D624DB" w:rsidP="00D624DB">
      <w:pPr>
        <w:pStyle w:val="4"/>
        <w:kinsoku w:val="0"/>
        <w:wordWrap/>
        <w:overflowPunct w:val="0"/>
        <w:ind w:left="1700" w:hanging="680"/>
        <w:rPr>
          <w:b/>
        </w:rPr>
      </w:pPr>
      <w:proofErr w:type="gramStart"/>
      <w:r w:rsidRPr="00EF7333">
        <w:rPr>
          <w:rFonts w:hint="eastAsia"/>
        </w:rPr>
        <w:t>經洽本案</w:t>
      </w:r>
      <w:proofErr w:type="gramEnd"/>
      <w:r w:rsidRPr="00EF7333">
        <w:rPr>
          <w:rFonts w:hint="eastAsia"/>
        </w:rPr>
        <w:t>前退休承辦同仁，本所94年9月15日至現場巡視工地時，是項工程一樓及地下一樓、二樓等多處施工物料堆置尚未搬離，另廢棄物</w:t>
      </w:r>
      <w:proofErr w:type="gramStart"/>
      <w:r w:rsidRPr="00EF7333">
        <w:rPr>
          <w:rFonts w:hint="eastAsia"/>
        </w:rPr>
        <w:t>凌亂均未清除</w:t>
      </w:r>
      <w:proofErr w:type="gramEnd"/>
      <w:r w:rsidRPr="00EF7333">
        <w:rPr>
          <w:rFonts w:hint="eastAsia"/>
        </w:rPr>
        <w:t>，本所人員又於94年9月16日再至現場勘查，該部分已全部清除完竣，合約各工項確實已完成，由於</w:t>
      </w:r>
      <w:proofErr w:type="gramStart"/>
      <w:r w:rsidRPr="00EF7333">
        <w:rPr>
          <w:rFonts w:hint="eastAsia"/>
          <w:b/>
        </w:rPr>
        <w:t>當初僑力公司</w:t>
      </w:r>
      <w:proofErr w:type="gramEnd"/>
      <w:r w:rsidRPr="00EF7333">
        <w:rPr>
          <w:rFonts w:hint="eastAsia"/>
          <w:b/>
        </w:rPr>
        <w:t>延宕未依合約規定申報確切完工日期</w:t>
      </w:r>
      <w:r w:rsidRPr="00EF7333">
        <w:rPr>
          <w:rFonts w:hint="eastAsia"/>
        </w:rPr>
        <w:t>，故由公所主動電話通知監造廠商</w:t>
      </w:r>
      <w:proofErr w:type="gramStart"/>
      <w:r w:rsidRPr="00EF7333">
        <w:rPr>
          <w:rFonts w:hint="eastAsia"/>
        </w:rPr>
        <w:t>及僑力公司</w:t>
      </w:r>
      <w:proofErr w:type="gramEnd"/>
      <w:r w:rsidRPr="00EF7333">
        <w:rPr>
          <w:rFonts w:hint="eastAsia"/>
        </w:rPr>
        <w:t>，並訂於94年10月7日現場會同勘查，確</w:t>
      </w:r>
      <w:r w:rsidRPr="00EF7333">
        <w:rPr>
          <w:rFonts w:hint="eastAsia"/>
        </w:rPr>
        <w:lastRenderedPageBreak/>
        <w:t>認完工日期為94年9月16日。本案「履約完成確認(完工)日期」未符合採購法施行細則第92條第1項規定，目前本所已督促各相關業務單位承辦人，嗣後</w:t>
      </w:r>
      <w:proofErr w:type="gramStart"/>
      <w:r w:rsidRPr="00EF7333">
        <w:rPr>
          <w:rFonts w:hint="eastAsia"/>
        </w:rPr>
        <w:t>確實依是項</w:t>
      </w:r>
      <w:proofErr w:type="gramEnd"/>
      <w:r w:rsidRPr="00EF7333">
        <w:rPr>
          <w:rFonts w:hint="eastAsia"/>
        </w:rPr>
        <w:t>規定辦理。</w:t>
      </w:r>
    </w:p>
    <w:p w:rsidR="00B148C5" w:rsidRPr="00EF7333" w:rsidRDefault="00B148C5" w:rsidP="00B148C5">
      <w:pPr>
        <w:pStyle w:val="4"/>
        <w:kinsoku w:val="0"/>
        <w:wordWrap/>
        <w:overflowPunct w:val="0"/>
        <w:ind w:left="1700" w:hanging="680"/>
        <w:rPr>
          <w:b/>
        </w:rPr>
      </w:pPr>
      <w:r w:rsidRPr="00EF7333">
        <w:rPr>
          <w:rFonts w:hint="eastAsia"/>
        </w:rPr>
        <w:t>後續工程廠商初驗缺失，經多次函請改善，均未能配合改善，致終止契約，依採購法第101條第1項第12款規定，核有違失，案經新莊市公所簽報一層，因時任副市長剛就任不久，可能對本案不甚瞭解，未予指示。</w:t>
      </w:r>
    </w:p>
    <w:p w:rsidR="00E20A4F" w:rsidRPr="00EF7333" w:rsidRDefault="0073726A" w:rsidP="00E01A5A">
      <w:pPr>
        <w:pStyle w:val="3"/>
        <w:wordWrap/>
        <w:overflowPunct w:val="0"/>
        <w:ind w:left="1360" w:hanging="680"/>
      </w:pPr>
      <w:proofErr w:type="gramStart"/>
      <w:r w:rsidRPr="00EF7333">
        <w:rPr>
          <w:rFonts w:hint="eastAsia"/>
        </w:rPr>
        <w:t>惟查</w:t>
      </w:r>
      <w:proofErr w:type="gramEnd"/>
      <w:r w:rsidR="00D624DB" w:rsidRPr="00EF7333">
        <w:rPr>
          <w:rFonts w:hint="eastAsia"/>
        </w:rPr>
        <w:t>：</w:t>
      </w:r>
    </w:p>
    <w:p w:rsidR="00454E68" w:rsidRPr="00EF7333" w:rsidRDefault="00145CFD" w:rsidP="00454E68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後續工程廠商於</w:t>
      </w:r>
      <w:r w:rsidRPr="00EF7333">
        <w:rPr>
          <w:rFonts w:hint="eastAsia"/>
          <w:b/>
        </w:rPr>
        <w:t>93年10至12月履約進度落後達20%以上</w:t>
      </w:r>
      <w:r w:rsidRPr="00EF7333">
        <w:rPr>
          <w:rFonts w:hint="eastAsia"/>
        </w:rPr>
        <w:t>，其中</w:t>
      </w:r>
      <w:r w:rsidRPr="00EF7333">
        <w:rPr>
          <w:rFonts w:hint="eastAsia"/>
          <w:b/>
        </w:rPr>
        <w:t>93年10月履約進度甚至落後達50%以上</w:t>
      </w:r>
      <w:r w:rsidR="00A12EAB" w:rsidRPr="00EF7333">
        <w:rPr>
          <w:rFonts w:hint="eastAsia"/>
        </w:rPr>
        <w:t>。新莊市公所</w:t>
      </w:r>
      <w:r w:rsidR="000D3D61" w:rsidRPr="00EF7333">
        <w:rPr>
          <w:rFonts w:hint="eastAsia"/>
        </w:rPr>
        <w:t>僅</w:t>
      </w:r>
      <w:proofErr w:type="gramStart"/>
      <w:r w:rsidR="00AA4017" w:rsidRPr="00EF7333">
        <w:rPr>
          <w:rFonts w:hint="eastAsia"/>
        </w:rPr>
        <w:t>函復</w:t>
      </w:r>
      <w:r w:rsidR="00A12EAB" w:rsidRPr="00EF7333">
        <w:rPr>
          <w:rFonts w:hint="eastAsia"/>
        </w:rPr>
        <w:t>稱</w:t>
      </w:r>
      <w:proofErr w:type="gramEnd"/>
      <w:r w:rsidR="00A12EAB" w:rsidRPr="00EF7333">
        <w:rPr>
          <w:rFonts w:hint="eastAsia"/>
        </w:rPr>
        <w:t>「本工程履約進度落後，</w:t>
      </w:r>
      <w:r w:rsidR="00A12EAB" w:rsidRPr="00EF7333">
        <w:rPr>
          <w:rFonts w:hint="eastAsia"/>
          <w:b/>
        </w:rPr>
        <w:t>非完全可歸責於後續工程廠商</w:t>
      </w:r>
      <w:r w:rsidR="00A12EAB" w:rsidRPr="00EF7333">
        <w:rPr>
          <w:rFonts w:hint="eastAsia"/>
        </w:rPr>
        <w:t>」，</w:t>
      </w:r>
      <w:r w:rsidR="000D3D61" w:rsidRPr="00EF7333">
        <w:rPr>
          <w:rFonts w:hint="eastAsia"/>
        </w:rPr>
        <w:t>並</w:t>
      </w:r>
      <w:r w:rsidR="00A12EAB" w:rsidRPr="00EF7333">
        <w:rPr>
          <w:rFonts w:hint="eastAsia"/>
        </w:rPr>
        <w:t>未確實檢討(或責成監造廠商檢討)</w:t>
      </w:r>
      <w:r w:rsidR="00AA4017" w:rsidRPr="00EF7333">
        <w:rPr>
          <w:rFonts w:hint="eastAsia"/>
        </w:rPr>
        <w:t>工程進度落後原因，</w:t>
      </w:r>
      <w:proofErr w:type="gramStart"/>
      <w:r w:rsidR="00F44EDE" w:rsidRPr="00EF7333">
        <w:rPr>
          <w:rFonts w:hint="eastAsia"/>
        </w:rPr>
        <w:t>釐</w:t>
      </w:r>
      <w:proofErr w:type="gramEnd"/>
      <w:r w:rsidR="00F44EDE" w:rsidRPr="00EF7333">
        <w:rPr>
          <w:rFonts w:hint="eastAsia"/>
        </w:rPr>
        <w:t>清</w:t>
      </w:r>
      <w:r w:rsidR="00DE2FEE" w:rsidRPr="00EF7333">
        <w:rPr>
          <w:rFonts w:hint="eastAsia"/>
        </w:rPr>
        <w:t>各標廠商應承擔</w:t>
      </w:r>
      <w:r w:rsidR="00A12EAB" w:rsidRPr="00EF7333">
        <w:rPr>
          <w:rFonts w:hint="eastAsia"/>
        </w:rPr>
        <w:t>之責任</w:t>
      </w:r>
      <w:r w:rsidR="00F32243" w:rsidRPr="00EF7333">
        <w:rPr>
          <w:rFonts w:hint="eastAsia"/>
        </w:rPr>
        <w:t>，</w:t>
      </w:r>
      <w:r w:rsidR="000D3D61" w:rsidRPr="00EF7333">
        <w:rPr>
          <w:rFonts w:hint="eastAsia"/>
        </w:rPr>
        <w:t>肇致後續仲裁將工程進度落後</w:t>
      </w:r>
      <w:proofErr w:type="gramStart"/>
      <w:r w:rsidR="00A037D6" w:rsidRPr="00EF7333">
        <w:rPr>
          <w:rFonts w:hint="eastAsia"/>
        </w:rPr>
        <w:t>主因</w:t>
      </w:r>
      <w:r w:rsidR="000D3D61" w:rsidRPr="00EF7333">
        <w:rPr>
          <w:rFonts w:hint="eastAsia"/>
        </w:rPr>
        <w:t>歸責</w:t>
      </w:r>
      <w:proofErr w:type="gramEnd"/>
      <w:r w:rsidR="000D3D61" w:rsidRPr="00EF7333">
        <w:rPr>
          <w:rFonts w:hint="eastAsia"/>
        </w:rPr>
        <w:t>於新莊市公所</w:t>
      </w:r>
      <w:r w:rsidR="002D5DFF" w:rsidRPr="00EF7333">
        <w:rPr>
          <w:rFonts w:hint="eastAsia"/>
        </w:rPr>
        <w:t>。</w:t>
      </w:r>
    </w:p>
    <w:p w:rsidR="005076F3" w:rsidRPr="00EF7333" w:rsidRDefault="009B7A08" w:rsidP="00454E68">
      <w:pPr>
        <w:pStyle w:val="4"/>
        <w:kinsoku w:val="0"/>
        <w:wordWrap/>
        <w:overflowPunct w:val="0"/>
        <w:ind w:left="1700" w:hanging="680"/>
      </w:pPr>
      <w:r w:rsidRPr="00EF7333">
        <w:rPr>
          <w:rFonts w:hint="eastAsia"/>
        </w:rPr>
        <w:t>後續工程</w:t>
      </w:r>
      <w:r w:rsidR="005076F3" w:rsidRPr="00EF7333">
        <w:rPr>
          <w:rFonts w:hint="eastAsia"/>
        </w:rPr>
        <w:t>係</w:t>
      </w:r>
      <w:r w:rsidRPr="00EF7333">
        <w:rPr>
          <w:rFonts w:hint="eastAsia"/>
        </w:rPr>
        <w:t>94年2月28日申報竣工，</w:t>
      </w:r>
      <w:r w:rsidR="005076F3" w:rsidRPr="00EF7333">
        <w:rPr>
          <w:rFonts w:hint="eastAsia"/>
        </w:rPr>
        <w:t>新莊市公所</w:t>
      </w:r>
      <w:r w:rsidR="00CA7895" w:rsidRPr="00EF7333">
        <w:rPr>
          <w:rFonts w:hint="eastAsia"/>
        </w:rPr>
        <w:t>僅依</w:t>
      </w:r>
      <w:r w:rsidR="005076F3" w:rsidRPr="00EF7333">
        <w:rPr>
          <w:rFonts w:hint="eastAsia"/>
        </w:rPr>
        <w:t>現場勘查結果</w:t>
      </w:r>
      <w:r w:rsidR="002A3A02" w:rsidRPr="00EF7333">
        <w:rPr>
          <w:rFonts w:hint="eastAsia"/>
        </w:rPr>
        <w:t>即</w:t>
      </w:r>
      <w:r w:rsidR="005076F3" w:rsidRPr="00EF7333">
        <w:rPr>
          <w:rFonts w:hint="eastAsia"/>
        </w:rPr>
        <w:t>認定未完工</w:t>
      </w:r>
      <w:r w:rsidR="00CA7895" w:rsidRPr="00EF7333">
        <w:rPr>
          <w:rFonts w:hint="eastAsia"/>
        </w:rPr>
        <w:t>，</w:t>
      </w:r>
      <w:r w:rsidR="0087147F" w:rsidRPr="00EF7333">
        <w:rPr>
          <w:rFonts w:hint="eastAsia"/>
        </w:rPr>
        <w:t>迄同年10月7日</w:t>
      </w:r>
      <w:r w:rsidR="002A3A02" w:rsidRPr="00EF7333">
        <w:rPr>
          <w:rFonts w:hint="eastAsia"/>
        </w:rPr>
        <w:t>辦理</w:t>
      </w:r>
      <w:r w:rsidR="0087147F" w:rsidRPr="00EF7333">
        <w:rPr>
          <w:rFonts w:hint="eastAsia"/>
        </w:rPr>
        <w:t>會</w:t>
      </w:r>
      <w:proofErr w:type="gramStart"/>
      <w:r w:rsidR="0087147F" w:rsidRPr="00EF7333">
        <w:rPr>
          <w:rFonts w:hint="eastAsia"/>
        </w:rPr>
        <w:t>勘</w:t>
      </w:r>
      <w:proofErr w:type="gramEnd"/>
      <w:r w:rsidR="0087147F" w:rsidRPr="00EF7333">
        <w:rPr>
          <w:rFonts w:hint="eastAsia"/>
        </w:rPr>
        <w:t>後</w:t>
      </w:r>
      <w:r w:rsidR="002A3A02" w:rsidRPr="00EF7333">
        <w:rPr>
          <w:rFonts w:hint="eastAsia"/>
        </w:rPr>
        <w:t>，始</w:t>
      </w:r>
      <w:r w:rsidR="0087147F" w:rsidRPr="00EF7333">
        <w:rPr>
          <w:rFonts w:hint="eastAsia"/>
        </w:rPr>
        <w:t>確認完工日期</w:t>
      </w:r>
      <w:r w:rsidR="002A3A02" w:rsidRPr="00EF7333">
        <w:rPr>
          <w:rFonts w:hint="eastAsia"/>
        </w:rPr>
        <w:t>(為</w:t>
      </w:r>
      <w:r w:rsidR="0087147F" w:rsidRPr="00EF7333">
        <w:rPr>
          <w:rFonts w:hint="eastAsia"/>
        </w:rPr>
        <w:t>94年9月16日</w:t>
      </w:r>
      <w:r w:rsidR="002A3A02" w:rsidRPr="00EF7333">
        <w:rPr>
          <w:rFonts w:hint="eastAsia"/>
        </w:rPr>
        <w:t>)，</w:t>
      </w:r>
      <w:proofErr w:type="gramStart"/>
      <w:r w:rsidR="002A3A02" w:rsidRPr="00EF7333">
        <w:rPr>
          <w:rFonts w:hint="eastAsia"/>
        </w:rPr>
        <w:t>致</w:t>
      </w:r>
      <w:r w:rsidR="00CA2701" w:rsidRPr="00EF7333">
        <w:rPr>
          <w:rFonts w:hint="eastAsia"/>
        </w:rPr>
        <w:t>僑力</w:t>
      </w:r>
      <w:proofErr w:type="gramEnd"/>
      <w:r w:rsidR="00CA2701" w:rsidRPr="00EF7333">
        <w:rPr>
          <w:rFonts w:hint="eastAsia"/>
        </w:rPr>
        <w:t>公司於「履約完成確認表」加</w:t>
      </w:r>
      <w:proofErr w:type="gramStart"/>
      <w:r w:rsidR="00CA2701" w:rsidRPr="00EF7333">
        <w:rPr>
          <w:rFonts w:hint="eastAsia"/>
        </w:rPr>
        <w:t>註</w:t>
      </w:r>
      <w:proofErr w:type="gramEnd"/>
      <w:r w:rsidR="00CA2701" w:rsidRPr="00EF7333">
        <w:rPr>
          <w:rFonts w:hint="eastAsia"/>
        </w:rPr>
        <w:t>：「</w:t>
      </w:r>
      <w:r w:rsidR="00497791" w:rsidRPr="00EF7333">
        <w:rPr>
          <w:rFonts w:hint="eastAsia"/>
        </w:rPr>
        <w:t>本工程由市公所認定之完工日期，本公司仍為配合市公所使用</w:t>
      </w:r>
      <w:proofErr w:type="gramStart"/>
      <w:r w:rsidR="00497791" w:rsidRPr="00EF7333">
        <w:rPr>
          <w:rFonts w:hint="eastAsia"/>
        </w:rPr>
        <w:t>時程暫不予</w:t>
      </w:r>
      <w:proofErr w:type="gramEnd"/>
      <w:r w:rsidR="00497791" w:rsidRPr="00EF7333">
        <w:rPr>
          <w:rFonts w:hint="eastAsia"/>
        </w:rPr>
        <w:t>爭執，但</w:t>
      </w:r>
      <w:r w:rsidR="00497791" w:rsidRPr="00EF7333">
        <w:rPr>
          <w:rFonts w:hint="eastAsia"/>
          <w:b/>
        </w:rPr>
        <w:t>確實之完工日期</w:t>
      </w:r>
      <w:r w:rsidR="00497791" w:rsidRPr="00EF7333">
        <w:rPr>
          <w:rFonts w:hint="eastAsia"/>
        </w:rPr>
        <w:t>，</w:t>
      </w:r>
      <w:r w:rsidR="00497791" w:rsidRPr="00EF7333">
        <w:rPr>
          <w:rFonts w:hint="eastAsia"/>
          <w:b/>
        </w:rPr>
        <w:t>一併提付仲裁</w:t>
      </w:r>
      <w:r w:rsidR="00497791" w:rsidRPr="00EF7333">
        <w:rPr>
          <w:rFonts w:hint="eastAsia"/>
        </w:rPr>
        <w:t>處理。</w:t>
      </w:r>
      <w:r w:rsidR="00CA2701" w:rsidRPr="00EF7333">
        <w:rPr>
          <w:rFonts w:hint="eastAsia"/>
        </w:rPr>
        <w:t>」</w:t>
      </w:r>
      <w:r w:rsidR="006A2802" w:rsidRPr="00EF7333">
        <w:rPr>
          <w:rFonts w:hint="eastAsia"/>
        </w:rPr>
        <w:t>顯見新莊市公所</w:t>
      </w:r>
      <w:r w:rsidR="004D0FF1" w:rsidRPr="00EF7333">
        <w:rPr>
          <w:rFonts w:hint="eastAsia"/>
        </w:rPr>
        <w:t>未</w:t>
      </w:r>
      <w:r w:rsidR="0051799F" w:rsidRPr="00EF7333">
        <w:rPr>
          <w:rFonts w:hint="eastAsia"/>
        </w:rPr>
        <w:t>依上開採購法規定</w:t>
      </w:r>
      <w:r w:rsidR="006A2802" w:rsidRPr="00EF7333">
        <w:rPr>
          <w:rFonts w:hint="eastAsia"/>
        </w:rPr>
        <w:t>「</w:t>
      </w:r>
      <w:r w:rsidR="004D0FF1" w:rsidRPr="00EF7333">
        <w:rPr>
          <w:rFonts w:hint="eastAsia"/>
        </w:rPr>
        <w:t>會同監造單位及廠商，依據契約、圖說或貨樣核對竣工之項目及數量，確定是否竣工</w:t>
      </w:r>
      <w:r w:rsidR="006A2802" w:rsidRPr="00EF7333">
        <w:rPr>
          <w:rFonts w:hint="eastAsia"/>
        </w:rPr>
        <w:t>」</w:t>
      </w:r>
      <w:r w:rsidR="00D04464" w:rsidRPr="00EF7333">
        <w:rPr>
          <w:rFonts w:hint="eastAsia"/>
        </w:rPr>
        <w:t>完備竣工確認程序</w:t>
      </w:r>
      <w:r w:rsidR="00EA18AB" w:rsidRPr="00EF7333">
        <w:rPr>
          <w:rFonts w:hint="eastAsia"/>
        </w:rPr>
        <w:t>。</w:t>
      </w:r>
    </w:p>
    <w:p w:rsidR="0073726A" w:rsidRPr="00EF7333" w:rsidRDefault="0073726A" w:rsidP="003B3A35">
      <w:pPr>
        <w:pStyle w:val="3"/>
        <w:kinsoku/>
        <w:wordWrap/>
        <w:overflowPunct w:val="0"/>
        <w:ind w:left="1360" w:hanging="680"/>
      </w:pPr>
      <w:r w:rsidRPr="00EF7333">
        <w:rPr>
          <w:rFonts w:hint="eastAsia"/>
        </w:rPr>
        <w:t>綜上，</w:t>
      </w:r>
      <w:r w:rsidR="007B5556" w:rsidRPr="00EF7333">
        <w:rPr>
          <w:rFonts w:hint="eastAsia"/>
        </w:rPr>
        <w:t>新莊區公所之前身</w:t>
      </w:r>
      <w:r w:rsidR="00074088" w:rsidRPr="00EF7333">
        <w:rPr>
          <w:rFonts w:hint="eastAsia"/>
        </w:rPr>
        <w:t>新莊市公所</w:t>
      </w:r>
      <w:r w:rsidR="007B5556" w:rsidRPr="00EF7333">
        <w:rPr>
          <w:rFonts w:hint="eastAsia"/>
        </w:rPr>
        <w:t>辦理中港派出所、圖書館暨托兒所後續工程，</w:t>
      </w:r>
      <w:r w:rsidR="004B680A" w:rsidRPr="00EF7333">
        <w:rPr>
          <w:rFonts w:hint="eastAsia"/>
        </w:rPr>
        <w:t>於</w:t>
      </w:r>
      <w:r w:rsidR="00BF2DDD" w:rsidRPr="00EF7333">
        <w:rPr>
          <w:rFonts w:hint="eastAsia"/>
        </w:rPr>
        <w:t>93年間</w:t>
      </w:r>
      <w:r w:rsidR="00074088" w:rsidRPr="00EF7333">
        <w:rPr>
          <w:rFonts w:hint="eastAsia"/>
        </w:rPr>
        <w:t>未確實檢討(或責成監造廠商檢討)進度落後</w:t>
      </w:r>
      <w:r w:rsidR="005C464D" w:rsidRPr="00EF7333">
        <w:rPr>
          <w:rFonts w:hint="eastAsia"/>
        </w:rPr>
        <w:t>原因</w:t>
      </w:r>
      <w:r w:rsidR="00212CE5" w:rsidRPr="00EF7333">
        <w:rPr>
          <w:rFonts w:hint="eastAsia"/>
        </w:rPr>
        <w:t>，</w:t>
      </w:r>
      <w:proofErr w:type="gramStart"/>
      <w:r w:rsidR="00B05A4D" w:rsidRPr="00EF7333">
        <w:rPr>
          <w:rFonts w:hint="eastAsia"/>
        </w:rPr>
        <w:t>釐</w:t>
      </w:r>
      <w:proofErr w:type="gramEnd"/>
      <w:r w:rsidR="00B05A4D" w:rsidRPr="00EF7333">
        <w:rPr>
          <w:rFonts w:hint="eastAsia"/>
        </w:rPr>
        <w:t>清</w:t>
      </w:r>
      <w:r w:rsidR="00074088" w:rsidRPr="00EF7333">
        <w:rPr>
          <w:rFonts w:hint="eastAsia"/>
        </w:rPr>
        <w:t>各標</w:t>
      </w:r>
      <w:r w:rsidR="00074088" w:rsidRPr="00EF7333">
        <w:rPr>
          <w:rFonts w:hint="eastAsia"/>
        </w:rPr>
        <w:lastRenderedPageBreak/>
        <w:t>廠商應承擔之責任</w:t>
      </w:r>
      <w:r w:rsidR="004B680A" w:rsidRPr="00EF7333">
        <w:rPr>
          <w:rFonts w:hint="eastAsia"/>
        </w:rPr>
        <w:t>；</w:t>
      </w:r>
      <w:r w:rsidR="00BF2DDD" w:rsidRPr="00EF7333">
        <w:rPr>
          <w:rFonts w:hint="eastAsia"/>
        </w:rPr>
        <w:t>94年間</w:t>
      </w:r>
      <w:r w:rsidR="005C7E35" w:rsidRPr="00EF7333">
        <w:rPr>
          <w:rFonts w:hint="eastAsia"/>
        </w:rPr>
        <w:t>復未依採購法及工程合約</w:t>
      </w:r>
      <w:r w:rsidR="007E2930" w:rsidRPr="00EF7333">
        <w:rPr>
          <w:rFonts w:hint="eastAsia"/>
        </w:rPr>
        <w:t>規定</w:t>
      </w:r>
      <w:r w:rsidR="005C7E35" w:rsidRPr="00EF7333">
        <w:rPr>
          <w:rFonts w:hint="eastAsia"/>
        </w:rPr>
        <w:t>辦理</w:t>
      </w:r>
      <w:r w:rsidR="00212CE5" w:rsidRPr="00EF7333">
        <w:rPr>
          <w:rFonts w:hint="eastAsia"/>
        </w:rPr>
        <w:t>相關</w:t>
      </w:r>
      <w:r w:rsidR="005C7E35" w:rsidRPr="00EF7333">
        <w:rPr>
          <w:rFonts w:hint="eastAsia"/>
        </w:rPr>
        <w:t>竣工事宜，</w:t>
      </w:r>
      <w:r w:rsidR="00AE1B81" w:rsidRPr="00EF7333">
        <w:rPr>
          <w:rFonts w:hint="eastAsia"/>
        </w:rPr>
        <w:t>致生爭議，核有疏失。</w:t>
      </w:r>
    </w:p>
    <w:p w:rsidR="00E01A5A" w:rsidRPr="00EF7333" w:rsidRDefault="00052845" w:rsidP="00052845">
      <w:pPr>
        <w:pStyle w:val="2"/>
        <w:wordWrap/>
        <w:overflowPunct w:val="0"/>
        <w:ind w:left="1020" w:hanging="680"/>
        <w:rPr>
          <w:b/>
        </w:rPr>
      </w:pPr>
      <w:r w:rsidRPr="00EF7333">
        <w:rPr>
          <w:rFonts w:hint="eastAsia"/>
          <w:b/>
        </w:rPr>
        <w:t>新北市新莊區公所之前身</w:t>
      </w:r>
      <w:r w:rsidR="00452A00" w:rsidRPr="00EF7333">
        <w:rPr>
          <w:rFonts w:hint="eastAsia"/>
          <w:b/>
        </w:rPr>
        <w:t>臺北縣新莊市公所接受</w:t>
      </w:r>
      <w:r w:rsidR="00CD6B27" w:rsidRPr="00EF7333">
        <w:rPr>
          <w:rFonts w:hint="eastAsia"/>
          <w:b/>
        </w:rPr>
        <w:t>中港派出所、圖書館暨托兒所後續工程</w:t>
      </w:r>
      <w:r w:rsidR="00452A00" w:rsidRPr="00EF7333">
        <w:rPr>
          <w:rFonts w:hint="eastAsia"/>
          <w:b/>
        </w:rPr>
        <w:t>廠商就逾越協議範圍部分提付仲裁，</w:t>
      </w:r>
      <w:proofErr w:type="gramStart"/>
      <w:r w:rsidR="00452A00" w:rsidRPr="00EF7333">
        <w:rPr>
          <w:rFonts w:hint="eastAsia"/>
          <w:b/>
        </w:rPr>
        <w:t>嗣</w:t>
      </w:r>
      <w:proofErr w:type="gramEnd"/>
      <w:r w:rsidR="00452A00" w:rsidRPr="00EF7333">
        <w:rPr>
          <w:rFonts w:hint="eastAsia"/>
          <w:b/>
        </w:rPr>
        <w:t>獲知仲裁結果須賠付</w:t>
      </w:r>
      <w:r w:rsidR="00236B13" w:rsidRPr="00EF7333">
        <w:rPr>
          <w:rFonts w:hint="eastAsia"/>
          <w:b/>
        </w:rPr>
        <w:t>7,226萬449元整及自95年11月3日起至清償日止按年息5%計算利息之</w:t>
      </w:r>
      <w:r w:rsidR="00452A00" w:rsidRPr="00EF7333">
        <w:rPr>
          <w:rFonts w:hint="eastAsia"/>
          <w:b/>
        </w:rPr>
        <w:t>鉅額公</w:t>
      </w:r>
      <w:proofErr w:type="gramStart"/>
      <w:r w:rsidR="00452A00" w:rsidRPr="00EF7333">
        <w:rPr>
          <w:rFonts w:hint="eastAsia"/>
          <w:b/>
        </w:rPr>
        <w:t>帑</w:t>
      </w:r>
      <w:proofErr w:type="gramEnd"/>
      <w:r w:rsidR="00452A00" w:rsidRPr="00EF7333">
        <w:rPr>
          <w:rFonts w:hint="eastAsia"/>
          <w:b/>
        </w:rPr>
        <w:t>後，以仲裁事項逾越協議範圍為由，向法院提出撤銷仲裁判斷之訴，遭判決駁回</w:t>
      </w:r>
      <w:r w:rsidR="00236B13" w:rsidRPr="00EF7333">
        <w:rPr>
          <w:rFonts w:hint="eastAsia"/>
          <w:b/>
        </w:rPr>
        <w:t>確定</w:t>
      </w:r>
      <w:r w:rsidR="00452A00" w:rsidRPr="00EF7333">
        <w:rPr>
          <w:rFonts w:hint="eastAsia"/>
          <w:b/>
        </w:rPr>
        <w:t>，</w:t>
      </w:r>
      <w:r w:rsidR="00702E88" w:rsidRPr="00EF7333">
        <w:rPr>
          <w:rFonts w:hint="eastAsia"/>
          <w:b/>
        </w:rPr>
        <w:t>損及</w:t>
      </w:r>
      <w:r w:rsidR="00D86887" w:rsidRPr="00EF7333">
        <w:rPr>
          <w:rFonts w:hint="eastAsia"/>
          <w:b/>
        </w:rPr>
        <w:t>機關權益，</w:t>
      </w:r>
      <w:r w:rsidR="00452A00" w:rsidRPr="00EF7333">
        <w:rPr>
          <w:rFonts w:hint="eastAsia"/>
          <w:b/>
        </w:rPr>
        <w:t>顯有未當。</w:t>
      </w:r>
    </w:p>
    <w:p w:rsidR="007F35A9" w:rsidRPr="00EF7333" w:rsidRDefault="007F35A9" w:rsidP="00E01A5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93年11月19日</w:t>
      </w:r>
      <w:r w:rsidR="00B15BC1" w:rsidRPr="00EF7333">
        <w:rPr>
          <w:rFonts w:hint="eastAsia"/>
        </w:rPr>
        <w:t>後續工程</w:t>
      </w:r>
      <w:r w:rsidRPr="00EF7333">
        <w:rPr>
          <w:rFonts w:hint="eastAsia"/>
        </w:rPr>
        <w:t>施工進度緩慢延宕等</w:t>
      </w:r>
      <w:r w:rsidR="00B15BC1" w:rsidRPr="00EF7333">
        <w:rPr>
          <w:rFonts w:hint="eastAsia"/>
        </w:rPr>
        <w:t>協調會議</w:t>
      </w:r>
      <w:r w:rsidRPr="00EF7333">
        <w:rPr>
          <w:rFonts w:hint="eastAsia"/>
        </w:rPr>
        <w:t>結論貳略</w:t>
      </w:r>
      <w:proofErr w:type="gramStart"/>
      <w:r w:rsidRPr="00EF7333">
        <w:rPr>
          <w:rFonts w:hint="eastAsia"/>
        </w:rPr>
        <w:t>以</w:t>
      </w:r>
      <w:proofErr w:type="gramEnd"/>
      <w:r w:rsidRPr="00EF7333">
        <w:rPr>
          <w:rFonts w:hint="eastAsia"/>
        </w:rPr>
        <w:t>：「本案</w:t>
      </w:r>
      <w:r w:rsidRPr="00EF7333">
        <w:rPr>
          <w:rFonts w:hint="eastAsia"/>
          <w:b/>
        </w:rPr>
        <w:t>進度嚴重落後</w:t>
      </w:r>
      <w:r w:rsidRPr="00EF7333">
        <w:rPr>
          <w:rFonts w:hint="eastAsia"/>
        </w:rPr>
        <w:t>，因考量如</w:t>
      </w:r>
      <w:proofErr w:type="gramStart"/>
      <w:r w:rsidRPr="00EF7333">
        <w:rPr>
          <w:rFonts w:hint="eastAsia"/>
        </w:rPr>
        <w:t>採</w:t>
      </w:r>
      <w:proofErr w:type="gramEnd"/>
      <w:r w:rsidRPr="00EF7333">
        <w:rPr>
          <w:rFonts w:hint="eastAsia"/>
        </w:rPr>
        <w:t>終止契約與重新辦理發包等程序</w:t>
      </w:r>
      <w:proofErr w:type="gramStart"/>
      <w:r w:rsidRPr="00EF7333">
        <w:rPr>
          <w:rFonts w:hint="eastAsia"/>
        </w:rPr>
        <w:t>曠</w:t>
      </w:r>
      <w:proofErr w:type="gramEnd"/>
      <w:r w:rsidRPr="00EF7333">
        <w:rPr>
          <w:rFonts w:hint="eastAsia"/>
        </w:rPr>
        <w:t>日廢時，為期儘早完工，公所</w:t>
      </w:r>
      <w:proofErr w:type="gramStart"/>
      <w:r w:rsidRPr="00EF7333">
        <w:rPr>
          <w:rFonts w:hint="eastAsia"/>
        </w:rPr>
        <w:t>與僑力在</w:t>
      </w:r>
      <w:proofErr w:type="gramEnd"/>
      <w:r w:rsidRPr="00EF7333">
        <w:rPr>
          <w:rFonts w:hint="eastAsia"/>
          <w:b/>
        </w:rPr>
        <w:t>下列前提下</w:t>
      </w:r>
      <w:r w:rsidRPr="00EF7333">
        <w:rPr>
          <w:rFonts w:hint="eastAsia"/>
        </w:rPr>
        <w:t>同意將</w:t>
      </w:r>
      <w:r w:rsidRPr="00EF7333">
        <w:rPr>
          <w:rFonts w:hint="eastAsia"/>
          <w:b/>
        </w:rPr>
        <w:t>工期爭議與設計書圖疑義</w:t>
      </w:r>
      <w:r w:rsidRPr="00EF7333">
        <w:rPr>
          <w:rFonts w:hint="eastAsia"/>
        </w:rPr>
        <w:t>依契約規定送仲裁，</w:t>
      </w:r>
      <w:proofErr w:type="gramStart"/>
      <w:r w:rsidRPr="00EF7333">
        <w:rPr>
          <w:rFonts w:hint="eastAsia"/>
        </w:rPr>
        <w:t>僑力開始</w:t>
      </w:r>
      <w:proofErr w:type="gramEnd"/>
      <w:r w:rsidRPr="00EF7333">
        <w:rPr>
          <w:rFonts w:hint="eastAsia"/>
        </w:rPr>
        <w:t>正常施工。一、公所第四期保證金不退、每期估驗款保留比例增至</w:t>
      </w:r>
      <w:r w:rsidRPr="00EF7333">
        <w:t>10%</w:t>
      </w:r>
      <w:r w:rsidR="00562D29" w:rsidRPr="00EF7333">
        <w:rPr>
          <w:rFonts w:hint="eastAsia"/>
        </w:rPr>
        <w:t>…</w:t>
      </w:r>
      <w:proofErr w:type="gramStart"/>
      <w:r w:rsidR="00562D29" w:rsidRPr="00EF7333">
        <w:rPr>
          <w:rFonts w:hint="eastAsia"/>
        </w:rPr>
        <w:t>…</w:t>
      </w:r>
      <w:proofErr w:type="gramEnd"/>
      <w:r w:rsidRPr="00EF7333">
        <w:rPr>
          <w:rFonts w:hint="eastAsia"/>
        </w:rPr>
        <w:t>。四、雙方於</w:t>
      </w:r>
      <w:proofErr w:type="gramStart"/>
      <w:r w:rsidRPr="00EF7333">
        <w:rPr>
          <w:rFonts w:hint="eastAsia"/>
          <w:b/>
        </w:rPr>
        <w:t>仲裁前切結</w:t>
      </w:r>
      <w:proofErr w:type="gramEnd"/>
      <w:r w:rsidRPr="00EF7333">
        <w:rPr>
          <w:rFonts w:hint="eastAsia"/>
        </w:rPr>
        <w:t>將</w:t>
      </w:r>
      <w:r w:rsidRPr="00EF7333">
        <w:rPr>
          <w:rFonts w:hint="eastAsia"/>
          <w:b/>
        </w:rPr>
        <w:t>依仲裁結果辦理</w:t>
      </w:r>
      <w:r w:rsidRPr="00EF7333">
        <w:rPr>
          <w:rFonts w:hint="eastAsia"/>
        </w:rPr>
        <w:t>，不再另循其它爭議訴訟途徑解決。五、</w:t>
      </w:r>
      <w:proofErr w:type="gramStart"/>
      <w:r w:rsidRPr="00EF7333">
        <w:rPr>
          <w:rFonts w:hint="eastAsia"/>
          <w:b/>
        </w:rPr>
        <w:t>僑力於</w:t>
      </w:r>
      <w:proofErr w:type="gramEnd"/>
      <w:r w:rsidRPr="00EF7333">
        <w:rPr>
          <w:rFonts w:hint="eastAsia"/>
          <w:b/>
        </w:rPr>
        <w:t>仲裁前提出施工進度表，以</w:t>
      </w:r>
      <w:r w:rsidRPr="00EF7333">
        <w:rPr>
          <w:b/>
        </w:rPr>
        <w:t>94</w:t>
      </w:r>
      <w:r w:rsidRPr="00EF7333">
        <w:rPr>
          <w:rFonts w:hint="eastAsia"/>
          <w:b/>
        </w:rPr>
        <w:t>年</w:t>
      </w:r>
      <w:r w:rsidRPr="00EF7333">
        <w:rPr>
          <w:b/>
        </w:rPr>
        <w:t>2</w:t>
      </w:r>
      <w:r w:rsidRPr="00EF7333">
        <w:rPr>
          <w:rFonts w:hint="eastAsia"/>
          <w:b/>
        </w:rPr>
        <w:t>月底完工為原則</w:t>
      </w:r>
      <w:r w:rsidRPr="00EF7333">
        <w:rPr>
          <w:rFonts w:hint="eastAsia"/>
        </w:rPr>
        <w:t>。</w:t>
      </w:r>
      <w:r w:rsidR="00562D29" w:rsidRPr="00EF7333">
        <w:rPr>
          <w:rFonts w:hint="eastAsia"/>
        </w:rPr>
        <w:t>六、本工程變更設計新增項目尚未經議定單價之工項，請監造廠商依合約規定辦理</w:t>
      </w:r>
      <w:r w:rsidR="00562D29" w:rsidRPr="00EF7333">
        <w:t>(</w:t>
      </w:r>
      <w:r w:rsidR="00562D29" w:rsidRPr="00EF7333">
        <w:rPr>
          <w:rFonts w:hint="eastAsia"/>
        </w:rPr>
        <w:t>以預算單價之80%</w:t>
      </w:r>
      <w:r w:rsidR="00562D29" w:rsidRPr="00EF7333">
        <w:t>)</w:t>
      </w:r>
      <w:r w:rsidR="00562D29" w:rsidRPr="00EF7333">
        <w:rPr>
          <w:rFonts w:hint="eastAsia"/>
        </w:rPr>
        <w:t>估驗計價。</w:t>
      </w:r>
      <w:r w:rsidRPr="00EF7333">
        <w:rPr>
          <w:rFonts w:hint="eastAsia"/>
        </w:rPr>
        <w:t>」</w:t>
      </w:r>
      <w:proofErr w:type="gramStart"/>
      <w:r w:rsidR="00562D29" w:rsidRPr="00EF7333">
        <w:rPr>
          <w:rFonts w:hint="eastAsia"/>
        </w:rPr>
        <w:t>另</w:t>
      </w:r>
      <w:proofErr w:type="gramEnd"/>
      <w:r w:rsidR="00562D29" w:rsidRPr="00EF7333">
        <w:rPr>
          <w:rFonts w:hint="eastAsia"/>
        </w:rPr>
        <w:t>，94年10月7日「履約完成確認表」</w:t>
      </w:r>
      <w:r w:rsidR="00D067AF" w:rsidRPr="00EF7333">
        <w:rPr>
          <w:rFonts w:hint="eastAsia"/>
        </w:rPr>
        <w:t>廠商代表簽名處</w:t>
      </w:r>
      <w:r w:rsidR="000453E9" w:rsidRPr="00EF7333">
        <w:rPr>
          <w:rFonts w:hint="eastAsia"/>
        </w:rPr>
        <w:t>註記：「1.有關B1及地下1、2斜坡車道之</w:t>
      </w:r>
      <w:proofErr w:type="gramStart"/>
      <w:r w:rsidR="000453E9" w:rsidRPr="00EF7333">
        <w:rPr>
          <w:rFonts w:hint="eastAsia"/>
        </w:rPr>
        <w:t>耐磨地坪</w:t>
      </w:r>
      <w:proofErr w:type="gramEnd"/>
      <w:r w:rsidR="000453E9" w:rsidRPr="00EF7333">
        <w:rPr>
          <w:rFonts w:hint="eastAsia"/>
        </w:rPr>
        <w:t>損壞部分，為配合市公所使用時程，本公司配合先行代為修復，</w:t>
      </w:r>
      <w:r w:rsidR="000453E9" w:rsidRPr="00EF7333">
        <w:rPr>
          <w:rFonts w:hint="eastAsia"/>
          <w:b/>
        </w:rPr>
        <w:t>其責任之認定則提付仲裁處理</w:t>
      </w:r>
      <w:r w:rsidR="000453E9" w:rsidRPr="00EF7333">
        <w:rPr>
          <w:rFonts w:hint="eastAsia"/>
        </w:rPr>
        <w:t>。2.本工程由市公所認定之完工日期，本公司仍為配合市公所使用</w:t>
      </w:r>
      <w:proofErr w:type="gramStart"/>
      <w:r w:rsidR="000453E9" w:rsidRPr="00EF7333">
        <w:rPr>
          <w:rFonts w:hint="eastAsia"/>
        </w:rPr>
        <w:t>時程暫不予</w:t>
      </w:r>
      <w:proofErr w:type="gramEnd"/>
      <w:r w:rsidR="000453E9" w:rsidRPr="00EF7333">
        <w:rPr>
          <w:rFonts w:hint="eastAsia"/>
        </w:rPr>
        <w:t>爭執，但</w:t>
      </w:r>
      <w:r w:rsidR="000453E9" w:rsidRPr="00EF7333">
        <w:rPr>
          <w:rFonts w:hint="eastAsia"/>
          <w:b/>
        </w:rPr>
        <w:t>確實之完工日期</w:t>
      </w:r>
      <w:r w:rsidR="000453E9" w:rsidRPr="00EF7333">
        <w:rPr>
          <w:rFonts w:hint="eastAsia"/>
        </w:rPr>
        <w:t>，</w:t>
      </w:r>
      <w:r w:rsidR="000453E9" w:rsidRPr="00EF7333">
        <w:rPr>
          <w:rFonts w:hint="eastAsia"/>
          <w:b/>
        </w:rPr>
        <w:t>一併提付仲裁</w:t>
      </w:r>
      <w:r w:rsidR="000453E9" w:rsidRPr="00EF7333">
        <w:rPr>
          <w:rFonts w:hint="eastAsia"/>
        </w:rPr>
        <w:t>處理。」</w:t>
      </w:r>
      <w:r w:rsidR="008D34D0" w:rsidRPr="00EF7333">
        <w:rPr>
          <w:rFonts w:hint="eastAsia"/>
        </w:rPr>
        <w:t>因此，</w:t>
      </w:r>
      <w:r w:rsidR="005711A4" w:rsidRPr="00EF7333">
        <w:rPr>
          <w:rFonts w:hint="eastAsia"/>
        </w:rPr>
        <w:t>後續工程提付仲裁項目</w:t>
      </w:r>
      <w:r w:rsidR="00816873" w:rsidRPr="00EF7333">
        <w:rPr>
          <w:rFonts w:hint="eastAsia"/>
        </w:rPr>
        <w:t>應</w:t>
      </w:r>
      <w:r w:rsidR="005711A4" w:rsidRPr="00EF7333">
        <w:rPr>
          <w:rFonts w:hint="eastAsia"/>
        </w:rPr>
        <w:t>為「</w:t>
      </w:r>
      <w:r w:rsidR="005711A4" w:rsidRPr="00EF7333">
        <w:rPr>
          <w:rFonts w:hint="eastAsia"/>
          <w:b/>
        </w:rPr>
        <w:t>工期爭議</w:t>
      </w:r>
      <w:r w:rsidR="005711A4" w:rsidRPr="00EF7333">
        <w:rPr>
          <w:rFonts w:hint="eastAsia"/>
        </w:rPr>
        <w:t>」、「</w:t>
      </w:r>
      <w:r w:rsidR="005711A4" w:rsidRPr="00EF7333">
        <w:rPr>
          <w:rFonts w:hint="eastAsia"/>
          <w:b/>
        </w:rPr>
        <w:t>設計書圖疑義</w:t>
      </w:r>
      <w:r w:rsidR="005711A4" w:rsidRPr="00EF7333">
        <w:rPr>
          <w:rFonts w:hint="eastAsia"/>
        </w:rPr>
        <w:t>」及「</w:t>
      </w:r>
      <w:r w:rsidR="005711A4" w:rsidRPr="00EF7333">
        <w:rPr>
          <w:rFonts w:hint="eastAsia"/>
          <w:b/>
        </w:rPr>
        <w:t>B1及地下1、2斜坡車道之</w:t>
      </w:r>
      <w:proofErr w:type="gramStart"/>
      <w:r w:rsidR="005711A4" w:rsidRPr="00EF7333">
        <w:rPr>
          <w:rFonts w:hint="eastAsia"/>
          <w:b/>
        </w:rPr>
        <w:t>耐磨地坪</w:t>
      </w:r>
      <w:proofErr w:type="gramEnd"/>
      <w:r w:rsidR="005711A4" w:rsidRPr="00EF7333">
        <w:rPr>
          <w:rFonts w:hint="eastAsia"/>
          <w:b/>
        </w:rPr>
        <w:t>損壞責任認定</w:t>
      </w:r>
      <w:r w:rsidR="005711A4" w:rsidRPr="00EF7333">
        <w:rPr>
          <w:rFonts w:hint="eastAsia"/>
        </w:rPr>
        <w:t>」、「</w:t>
      </w:r>
      <w:r w:rsidR="005711A4" w:rsidRPr="00EF7333">
        <w:rPr>
          <w:rFonts w:hint="eastAsia"/>
          <w:b/>
        </w:rPr>
        <w:t>完工日期認定</w:t>
      </w:r>
      <w:r w:rsidR="005711A4" w:rsidRPr="00EF7333">
        <w:rPr>
          <w:rFonts w:hint="eastAsia"/>
        </w:rPr>
        <w:t>」等。</w:t>
      </w:r>
    </w:p>
    <w:p w:rsidR="00C25731" w:rsidRPr="00EF7333" w:rsidRDefault="00C051B3" w:rsidP="00E01A5A">
      <w:pPr>
        <w:pStyle w:val="3"/>
        <w:wordWrap/>
        <w:overflowPunct w:val="0"/>
        <w:ind w:left="1360" w:hanging="680"/>
      </w:pPr>
      <w:proofErr w:type="gramStart"/>
      <w:r w:rsidRPr="00EF7333">
        <w:rPr>
          <w:rFonts w:hint="eastAsia"/>
        </w:rPr>
        <w:lastRenderedPageBreak/>
        <w:t>僑力公司</w:t>
      </w:r>
      <w:proofErr w:type="gramEnd"/>
      <w:r w:rsidRPr="00EF7333">
        <w:rPr>
          <w:rFonts w:hint="eastAsia"/>
        </w:rPr>
        <w:t>於95年11月1日聲請仲裁，請求事項包括「</w:t>
      </w:r>
      <w:r w:rsidRPr="00EF7333">
        <w:rPr>
          <w:rFonts w:hint="eastAsia"/>
          <w:b/>
        </w:rPr>
        <w:t>工程款爭議</w:t>
      </w:r>
      <w:r w:rsidRPr="00EF7333">
        <w:rPr>
          <w:rFonts w:hint="eastAsia"/>
        </w:rPr>
        <w:t>」及「</w:t>
      </w:r>
      <w:r w:rsidRPr="00EF7333">
        <w:rPr>
          <w:rFonts w:hint="eastAsia"/>
          <w:b/>
        </w:rPr>
        <w:t>工期展延補償</w:t>
      </w:r>
      <w:r w:rsidRPr="00EF7333">
        <w:rPr>
          <w:rFonts w:hint="eastAsia"/>
        </w:rPr>
        <w:t>」，新莊市公所則提出反請求，包括「</w:t>
      </w:r>
      <w:r w:rsidRPr="00EF7333">
        <w:rPr>
          <w:rFonts w:hint="eastAsia"/>
          <w:b/>
        </w:rPr>
        <w:t>逾期完工違約金</w:t>
      </w:r>
      <w:r w:rsidRPr="00EF7333">
        <w:rPr>
          <w:rFonts w:hint="eastAsia"/>
        </w:rPr>
        <w:t>」、「</w:t>
      </w:r>
      <w:r w:rsidRPr="00EF7333">
        <w:rPr>
          <w:rFonts w:hint="eastAsia"/>
          <w:b/>
        </w:rPr>
        <w:t>施工品質管制制度罰款</w:t>
      </w:r>
      <w:r w:rsidRPr="00EF7333">
        <w:rPr>
          <w:rFonts w:hint="eastAsia"/>
        </w:rPr>
        <w:t>」及「</w:t>
      </w:r>
      <w:r w:rsidRPr="00EF7333">
        <w:rPr>
          <w:rFonts w:hint="eastAsia"/>
          <w:b/>
        </w:rPr>
        <w:t>擅自拆除土建工程已完成之防火門扇</w:t>
      </w:r>
      <w:r w:rsidRPr="00EF7333">
        <w:rPr>
          <w:rFonts w:hint="eastAsia"/>
        </w:rPr>
        <w:t>」等</w:t>
      </w:r>
      <w:r w:rsidR="00914B06" w:rsidRPr="00EF7333">
        <w:rPr>
          <w:rFonts w:hint="eastAsia"/>
        </w:rPr>
        <w:t>事項</w:t>
      </w:r>
      <w:r w:rsidRPr="00EF7333">
        <w:rPr>
          <w:rFonts w:hint="eastAsia"/>
        </w:rPr>
        <w:t>。</w:t>
      </w:r>
      <w:r w:rsidR="00914B06" w:rsidRPr="00EF7333">
        <w:rPr>
          <w:rFonts w:hint="eastAsia"/>
        </w:rPr>
        <w:t>經</w:t>
      </w:r>
      <w:r w:rsidR="0028333D" w:rsidRPr="00EF7333">
        <w:rPr>
          <w:rFonts w:hint="eastAsia"/>
        </w:rPr>
        <w:t>中華民國仲裁協會</w:t>
      </w:r>
      <w:r w:rsidR="00914B06" w:rsidRPr="00EF7333">
        <w:rPr>
          <w:rFonts w:hint="eastAsia"/>
        </w:rPr>
        <w:t>97</w:t>
      </w:r>
      <w:r w:rsidR="00A253B4" w:rsidRPr="00EF7333">
        <w:rPr>
          <w:rFonts w:hint="eastAsia"/>
        </w:rPr>
        <w:t>年</w:t>
      </w:r>
      <w:r w:rsidR="00914B06" w:rsidRPr="00EF7333">
        <w:rPr>
          <w:rFonts w:hint="eastAsia"/>
        </w:rPr>
        <w:t>12</w:t>
      </w:r>
      <w:r w:rsidR="00A253B4" w:rsidRPr="00EF7333">
        <w:rPr>
          <w:rFonts w:hint="eastAsia"/>
        </w:rPr>
        <w:t>月</w:t>
      </w:r>
      <w:r w:rsidR="00914B06" w:rsidRPr="00EF7333">
        <w:rPr>
          <w:rFonts w:hint="eastAsia"/>
        </w:rPr>
        <w:t>2</w:t>
      </w:r>
      <w:r w:rsidR="00A253B4" w:rsidRPr="00EF7333">
        <w:rPr>
          <w:rFonts w:hint="eastAsia"/>
        </w:rPr>
        <w:t>日</w:t>
      </w:r>
      <w:r w:rsidR="00914B06" w:rsidRPr="00EF7333">
        <w:t>95</w:t>
      </w:r>
      <w:r w:rsidR="00914B06" w:rsidRPr="00EF7333">
        <w:rPr>
          <w:rFonts w:hint="eastAsia"/>
        </w:rPr>
        <w:t>年度</w:t>
      </w:r>
      <w:proofErr w:type="gramStart"/>
      <w:r w:rsidR="00914B06" w:rsidRPr="00EF7333">
        <w:rPr>
          <w:rFonts w:hint="eastAsia"/>
        </w:rPr>
        <w:t>仲聲信</w:t>
      </w:r>
      <w:proofErr w:type="gramEnd"/>
      <w:r w:rsidR="00914B06" w:rsidRPr="00EF7333">
        <w:rPr>
          <w:rFonts w:hint="eastAsia"/>
        </w:rPr>
        <w:t>字第</w:t>
      </w:r>
      <w:r w:rsidR="00914B06" w:rsidRPr="00EF7333">
        <w:t>0</w:t>
      </w:r>
      <w:r w:rsidR="00914B06" w:rsidRPr="00EF7333">
        <w:rPr>
          <w:rFonts w:hint="eastAsia"/>
        </w:rPr>
        <w:t>84號仲裁判斷書</w:t>
      </w:r>
      <w:r w:rsidR="00A253B4" w:rsidRPr="00EF7333">
        <w:rPr>
          <w:rFonts w:hint="eastAsia"/>
        </w:rPr>
        <w:t>判斷結果</w:t>
      </w:r>
      <w:r w:rsidR="0028333D" w:rsidRPr="00EF7333">
        <w:rPr>
          <w:rFonts w:hint="eastAsia"/>
        </w:rPr>
        <w:t>，</w:t>
      </w:r>
      <w:r w:rsidR="00914B06" w:rsidRPr="00EF7333">
        <w:rPr>
          <w:rFonts w:hint="eastAsia"/>
        </w:rPr>
        <w:t>本請求部分相對人(新莊市公所)應給付聲請人(</w:t>
      </w:r>
      <w:proofErr w:type="gramStart"/>
      <w:r w:rsidR="00914B06" w:rsidRPr="00EF7333">
        <w:rPr>
          <w:rFonts w:hint="eastAsia"/>
        </w:rPr>
        <w:t>僑力公司</w:t>
      </w:r>
      <w:proofErr w:type="gramEnd"/>
      <w:r w:rsidR="00914B06" w:rsidRPr="00EF7333">
        <w:rPr>
          <w:rFonts w:hint="eastAsia"/>
        </w:rPr>
        <w:t>)</w:t>
      </w:r>
      <w:r w:rsidR="00914B06" w:rsidRPr="00EF7333">
        <w:rPr>
          <w:rFonts w:hint="eastAsia"/>
          <w:b/>
        </w:rPr>
        <w:t>7,226萬449元整及自95年11月3日起至清償日止，按年息5%計算之利息</w:t>
      </w:r>
      <w:r w:rsidR="0028333D" w:rsidRPr="00EF7333">
        <w:rPr>
          <w:rFonts w:hint="eastAsia"/>
        </w:rPr>
        <w:t>，</w:t>
      </w:r>
      <w:r w:rsidR="00914B06" w:rsidRPr="00EF7333">
        <w:rPr>
          <w:rFonts w:hint="eastAsia"/>
        </w:rPr>
        <w:t>本請求之仲裁費用由相對人負擔45%，餘由聲請人負擔</w:t>
      </w:r>
      <w:r w:rsidR="0028333D" w:rsidRPr="00EF7333">
        <w:rPr>
          <w:rFonts w:hint="eastAsia"/>
        </w:rPr>
        <w:t>；</w:t>
      </w:r>
      <w:r w:rsidR="00914B06" w:rsidRPr="00EF7333">
        <w:rPr>
          <w:rFonts w:hint="eastAsia"/>
        </w:rPr>
        <w:t>反請求聲請人(新莊市公所)之請求駁回</w:t>
      </w:r>
      <w:r w:rsidR="0028333D" w:rsidRPr="00EF7333">
        <w:rPr>
          <w:rFonts w:hint="eastAsia"/>
        </w:rPr>
        <w:t>，</w:t>
      </w:r>
      <w:r w:rsidR="00914B06" w:rsidRPr="00EF7333">
        <w:rPr>
          <w:rFonts w:hint="eastAsia"/>
        </w:rPr>
        <w:t>反請求之仲裁費用由反請求聲請人負擔。</w:t>
      </w:r>
      <w:r w:rsidR="00096F7B" w:rsidRPr="00EF7333">
        <w:rPr>
          <w:rFonts w:hint="eastAsia"/>
        </w:rPr>
        <w:t>新莊市公所接獲仲裁判斷結果後，就「仲裁判斷有</w:t>
      </w:r>
      <w:r w:rsidR="00096F7B" w:rsidRPr="00EF7333">
        <w:rPr>
          <w:rFonts w:hint="eastAsia"/>
          <w:b/>
        </w:rPr>
        <w:t>逾越仲裁協議範圍</w:t>
      </w:r>
      <w:r w:rsidR="00096F7B" w:rsidRPr="00EF7333">
        <w:rPr>
          <w:rFonts w:hint="eastAsia"/>
        </w:rPr>
        <w:t>及有應附理由而未附理由之情事」提起</w:t>
      </w:r>
      <w:r w:rsidR="00096F7B" w:rsidRPr="00EF7333">
        <w:rPr>
          <w:rFonts w:hint="eastAsia"/>
          <w:b/>
        </w:rPr>
        <w:t>撤銷仲裁判斷</w:t>
      </w:r>
      <w:r w:rsidR="00096F7B" w:rsidRPr="00EF7333">
        <w:rPr>
          <w:rFonts w:hint="eastAsia"/>
        </w:rPr>
        <w:t>之訴，經臺灣</w:t>
      </w:r>
      <w:proofErr w:type="gramStart"/>
      <w:r w:rsidR="00096F7B" w:rsidRPr="00EF7333">
        <w:rPr>
          <w:rFonts w:hint="eastAsia"/>
        </w:rPr>
        <w:t>臺</w:t>
      </w:r>
      <w:proofErr w:type="gramEnd"/>
      <w:r w:rsidR="00096F7B" w:rsidRPr="00EF7333">
        <w:rPr>
          <w:rFonts w:hint="eastAsia"/>
        </w:rPr>
        <w:t>北地方法院以98年8月31日98年度</w:t>
      </w:r>
      <w:proofErr w:type="gramStart"/>
      <w:r w:rsidR="00096F7B" w:rsidRPr="00EF7333">
        <w:rPr>
          <w:rFonts w:hint="eastAsia"/>
        </w:rPr>
        <w:t>仲訴字</w:t>
      </w:r>
      <w:proofErr w:type="gramEnd"/>
      <w:r w:rsidR="00096F7B" w:rsidRPr="00EF7333">
        <w:rPr>
          <w:rFonts w:hint="eastAsia"/>
        </w:rPr>
        <w:t>第2號判決駁回、臺灣高等法院(下稱高等法院)以99年12月7日98年度重上字第612號判決上訴駁回及最高法院以100年8月25日</w:t>
      </w:r>
      <w:proofErr w:type="gramStart"/>
      <w:r w:rsidR="00096F7B" w:rsidRPr="00EF7333">
        <w:rPr>
          <w:rFonts w:hint="eastAsia"/>
        </w:rPr>
        <w:t>100</w:t>
      </w:r>
      <w:proofErr w:type="gramEnd"/>
      <w:r w:rsidR="00096F7B" w:rsidRPr="00EF7333">
        <w:rPr>
          <w:rFonts w:hint="eastAsia"/>
        </w:rPr>
        <w:t>年度台上字第1388號裁定上訴駁回，全案確定。</w:t>
      </w:r>
    </w:p>
    <w:p w:rsidR="00914B06" w:rsidRPr="00EF7333" w:rsidRDefault="00445050" w:rsidP="00E01A5A">
      <w:pPr>
        <w:pStyle w:val="3"/>
        <w:wordWrap/>
        <w:overflowPunct w:val="0"/>
        <w:ind w:left="1360" w:hanging="680"/>
      </w:pPr>
      <w:r w:rsidRPr="00EF7333">
        <w:rPr>
          <w:rFonts w:hint="eastAsia"/>
        </w:rPr>
        <w:t>有關</w:t>
      </w:r>
      <w:r w:rsidR="00EF1330" w:rsidRPr="00EF7333">
        <w:rPr>
          <w:rFonts w:hint="eastAsia"/>
        </w:rPr>
        <w:t>新莊市公所</w:t>
      </w:r>
      <w:r w:rsidRPr="00EF7333">
        <w:rPr>
          <w:rFonts w:hint="eastAsia"/>
        </w:rPr>
        <w:t>何以在仲裁過程中</w:t>
      </w:r>
      <w:r w:rsidR="00EF1330" w:rsidRPr="00EF7333">
        <w:rPr>
          <w:rFonts w:hint="eastAsia"/>
        </w:rPr>
        <w:t>對於</w:t>
      </w:r>
      <w:r w:rsidR="00FE3139" w:rsidRPr="00EF7333">
        <w:rPr>
          <w:rFonts w:hint="eastAsia"/>
        </w:rPr>
        <w:t>提付</w:t>
      </w:r>
      <w:r w:rsidR="00EF1330" w:rsidRPr="00EF7333">
        <w:rPr>
          <w:rFonts w:hint="eastAsia"/>
        </w:rPr>
        <w:t>仲裁</w:t>
      </w:r>
      <w:r w:rsidR="00FE3139" w:rsidRPr="00EF7333">
        <w:rPr>
          <w:rFonts w:hint="eastAsia"/>
        </w:rPr>
        <w:t>事項有</w:t>
      </w:r>
      <w:r w:rsidR="00EF1330" w:rsidRPr="00EF7333">
        <w:rPr>
          <w:rFonts w:hint="eastAsia"/>
        </w:rPr>
        <w:t>逾越仲裁協議範圍</w:t>
      </w:r>
      <w:r w:rsidR="00FE3139" w:rsidRPr="00EF7333">
        <w:rPr>
          <w:rFonts w:hint="eastAsia"/>
        </w:rPr>
        <w:t>情事，</w:t>
      </w:r>
      <w:r w:rsidR="00EF1330" w:rsidRPr="00EF7333">
        <w:rPr>
          <w:rFonts w:hint="eastAsia"/>
        </w:rPr>
        <w:t>未提出異議或聲明，迄至收受仲裁判斷書後，始提起撤銷仲裁判斷之訴？</w:t>
      </w:r>
      <w:r w:rsidR="00914B06" w:rsidRPr="00EF7333">
        <w:rPr>
          <w:rFonts w:hint="eastAsia"/>
        </w:rPr>
        <w:t>據</w:t>
      </w:r>
      <w:r w:rsidR="00EF1330" w:rsidRPr="00EF7333">
        <w:rPr>
          <w:rFonts w:hint="eastAsia"/>
        </w:rPr>
        <w:t>該</w:t>
      </w:r>
      <w:r w:rsidR="00914B06" w:rsidRPr="00EF7333">
        <w:rPr>
          <w:rFonts w:hint="eastAsia"/>
        </w:rPr>
        <w:t>公所函復說明略</w:t>
      </w:r>
      <w:proofErr w:type="gramStart"/>
      <w:r w:rsidR="00914B06" w:rsidRPr="00EF7333">
        <w:rPr>
          <w:rFonts w:hint="eastAsia"/>
        </w:rPr>
        <w:t>以</w:t>
      </w:r>
      <w:proofErr w:type="gramEnd"/>
      <w:r w:rsidR="00914B06" w:rsidRPr="00EF7333">
        <w:rPr>
          <w:rFonts w:hint="eastAsia"/>
        </w:rPr>
        <w:t>：</w:t>
      </w:r>
      <w:proofErr w:type="gramStart"/>
      <w:r w:rsidR="00914B06" w:rsidRPr="00EF7333">
        <w:rPr>
          <w:rFonts w:hint="eastAsia"/>
        </w:rPr>
        <w:t>鑑</w:t>
      </w:r>
      <w:proofErr w:type="gramEnd"/>
      <w:r w:rsidR="00914B06" w:rsidRPr="00EF7333">
        <w:rPr>
          <w:rFonts w:hint="eastAsia"/>
        </w:rPr>
        <w:t>於雙方對於</w:t>
      </w:r>
      <w:r w:rsidR="00914B06" w:rsidRPr="00EF7333">
        <w:rPr>
          <w:rFonts w:hint="eastAsia"/>
          <w:b/>
        </w:rPr>
        <w:t>完工日期</w:t>
      </w:r>
      <w:r w:rsidR="00914B06" w:rsidRPr="00EF7333">
        <w:rPr>
          <w:rFonts w:hint="eastAsia"/>
        </w:rPr>
        <w:t>爭執不休，且考量當初對於93年11月19日協調紀錄內雙方同意提付仲裁，</w:t>
      </w:r>
      <w:r w:rsidR="00EF1330" w:rsidRPr="00EF7333">
        <w:rPr>
          <w:rFonts w:hint="eastAsia"/>
        </w:rPr>
        <w:t>故</w:t>
      </w:r>
      <w:r w:rsidR="00914B06" w:rsidRPr="00EF7333">
        <w:rPr>
          <w:rFonts w:hint="eastAsia"/>
        </w:rPr>
        <w:t>本於誠信原則，將</w:t>
      </w:r>
      <w:r w:rsidR="00914B06" w:rsidRPr="00EF7333">
        <w:rPr>
          <w:rFonts w:hint="eastAsia"/>
          <w:b/>
        </w:rPr>
        <w:t>所有爭議</w:t>
      </w:r>
      <w:r w:rsidR="00914B06" w:rsidRPr="00EF7333">
        <w:rPr>
          <w:rFonts w:hint="eastAsia"/>
        </w:rPr>
        <w:t>一併提付仲裁處理</w:t>
      </w:r>
      <w:r w:rsidR="00EF1330" w:rsidRPr="00EF7333">
        <w:rPr>
          <w:rFonts w:hint="eastAsia"/>
        </w:rPr>
        <w:t>；</w:t>
      </w:r>
      <w:r w:rsidR="00914B06" w:rsidRPr="00EF7333">
        <w:rPr>
          <w:rFonts w:hint="eastAsia"/>
        </w:rPr>
        <w:t>本工程履約施工爭議問題甚多，雙方既已走到仲裁程序，</w:t>
      </w:r>
      <w:proofErr w:type="gramStart"/>
      <w:r w:rsidR="00914B06" w:rsidRPr="00EF7333">
        <w:rPr>
          <w:rFonts w:hint="eastAsia"/>
        </w:rPr>
        <w:t>故僑力</w:t>
      </w:r>
      <w:proofErr w:type="gramEnd"/>
      <w:r w:rsidR="00914B06" w:rsidRPr="00EF7333">
        <w:rPr>
          <w:rFonts w:hint="eastAsia"/>
        </w:rPr>
        <w:t>公司所提之爭議問題均一併交付仲裁機關處理。</w:t>
      </w:r>
    </w:p>
    <w:p w:rsidR="0013098F" w:rsidRPr="00EF7333" w:rsidRDefault="00BB4927" w:rsidP="009D7ED9">
      <w:pPr>
        <w:pStyle w:val="3"/>
        <w:kinsoku/>
        <w:wordWrap/>
        <w:overflowPunct w:val="0"/>
        <w:ind w:left="1360" w:hanging="680"/>
      </w:pPr>
      <w:r w:rsidRPr="00EF7333">
        <w:rPr>
          <w:rFonts w:hint="eastAsia"/>
        </w:rPr>
        <w:t>綜上，</w:t>
      </w:r>
      <w:r w:rsidR="004B680A" w:rsidRPr="00EF7333">
        <w:rPr>
          <w:rFonts w:hint="eastAsia"/>
        </w:rPr>
        <w:t>新莊區公所之前身</w:t>
      </w:r>
      <w:r w:rsidRPr="00EF7333">
        <w:rPr>
          <w:rFonts w:hint="eastAsia"/>
        </w:rPr>
        <w:t>新莊市公所</w:t>
      </w:r>
      <w:r w:rsidR="00B07321" w:rsidRPr="00EF7333">
        <w:rPr>
          <w:rFonts w:hint="eastAsia"/>
        </w:rPr>
        <w:t>接受後續工程廠商就逾越協議範圍部分提付仲裁，</w:t>
      </w:r>
      <w:proofErr w:type="gramStart"/>
      <w:r w:rsidR="00B07321" w:rsidRPr="00EF7333">
        <w:rPr>
          <w:rFonts w:hint="eastAsia"/>
        </w:rPr>
        <w:t>嗣</w:t>
      </w:r>
      <w:proofErr w:type="gramEnd"/>
      <w:r w:rsidR="00B07321" w:rsidRPr="00EF7333">
        <w:rPr>
          <w:rFonts w:hint="eastAsia"/>
        </w:rPr>
        <w:t>獲知仲裁結</w:t>
      </w:r>
      <w:r w:rsidR="00B07321" w:rsidRPr="00EF7333">
        <w:rPr>
          <w:rFonts w:hint="eastAsia"/>
        </w:rPr>
        <w:lastRenderedPageBreak/>
        <w:t>果須賠付</w:t>
      </w:r>
      <w:r w:rsidR="00F404D9" w:rsidRPr="00EF7333">
        <w:rPr>
          <w:rFonts w:hint="eastAsia"/>
        </w:rPr>
        <w:t>7,226萬449元整及自95年11月3日起至清償日止按年息5%計算利息之</w:t>
      </w:r>
      <w:r w:rsidR="00B07321" w:rsidRPr="00EF7333">
        <w:rPr>
          <w:rFonts w:hint="eastAsia"/>
        </w:rPr>
        <w:t>鉅額公</w:t>
      </w:r>
      <w:proofErr w:type="gramStart"/>
      <w:r w:rsidR="00B07321" w:rsidRPr="00EF7333">
        <w:rPr>
          <w:rFonts w:hint="eastAsia"/>
        </w:rPr>
        <w:t>帑</w:t>
      </w:r>
      <w:proofErr w:type="gramEnd"/>
      <w:r w:rsidR="00B07321" w:rsidRPr="00EF7333">
        <w:rPr>
          <w:rFonts w:hint="eastAsia"/>
        </w:rPr>
        <w:t>後，以仲裁事項逾越協議範圍為由，向法院提出撤銷仲裁判斷之訴，遭判決駁回</w:t>
      </w:r>
      <w:r w:rsidR="00F404D9" w:rsidRPr="00EF7333">
        <w:rPr>
          <w:rFonts w:hint="eastAsia"/>
        </w:rPr>
        <w:t>確定</w:t>
      </w:r>
      <w:r w:rsidR="00B07321" w:rsidRPr="00EF7333">
        <w:rPr>
          <w:rFonts w:hint="eastAsia"/>
        </w:rPr>
        <w:t>，損及機關權益，顯有未當</w:t>
      </w:r>
      <w:r w:rsidR="0013098F" w:rsidRPr="00EF7333">
        <w:rPr>
          <w:rFonts w:hint="eastAsia"/>
        </w:rPr>
        <w:t>。</w:t>
      </w:r>
    </w:p>
    <w:p w:rsidR="00EF7333" w:rsidRDefault="00EF7333" w:rsidP="002A60B7">
      <w:pPr>
        <w:pStyle w:val="af1"/>
        <w:ind w:left="1020" w:hanging="1020"/>
        <w:rPr>
          <w:rFonts w:hint="eastAsia"/>
        </w:rPr>
      </w:pPr>
      <w:r>
        <w:rPr>
          <w:rFonts w:hint="eastAsia"/>
        </w:rPr>
        <w:t xml:space="preserve">             </w:t>
      </w:r>
    </w:p>
    <w:p w:rsidR="00EF7333" w:rsidRDefault="00EF7333" w:rsidP="002A60B7">
      <w:pPr>
        <w:pStyle w:val="af1"/>
        <w:ind w:left="1020" w:hanging="1020"/>
        <w:rPr>
          <w:rFonts w:hint="eastAsia"/>
        </w:rPr>
      </w:pPr>
    </w:p>
    <w:p w:rsidR="00112B9A" w:rsidRPr="00EF7333" w:rsidRDefault="00EF7333" w:rsidP="00EF7333">
      <w:pPr>
        <w:pStyle w:val="af1"/>
        <w:ind w:left="1020" w:hanging="1020"/>
        <w:jc w:val="left"/>
        <w:rPr>
          <w:b/>
        </w:rPr>
      </w:pPr>
      <w:r>
        <w:rPr>
          <w:rFonts w:hint="eastAsia"/>
        </w:rPr>
        <w:t xml:space="preserve">                                 </w:t>
      </w:r>
      <w:r w:rsidRPr="00EF7333">
        <w:rPr>
          <w:rFonts w:hint="eastAsia"/>
          <w:b/>
        </w:rPr>
        <w:t>調查委員：高鳳仙</w:t>
      </w:r>
    </w:p>
    <w:sectPr w:rsidR="00112B9A" w:rsidRPr="00EF7333" w:rsidSect="0050448F">
      <w:footerReference w:type="default" r:id="rId8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B8" w:rsidRDefault="002352B8">
      <w:r>
        <w:separator/>
      </w:r>
    </w:p>
  </w:endnote>
  <w:endnote w:type="continuationSeparator" w:id="0">
    <w:p w:rsidR="002352B8" w:rsidRDefault="0023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DA" w:rsidRDefault="006663CD">
    <w:pPr>
      <w:pStyle w:val="af5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3F0EDA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F7333">
      <w:rPr>
        <w:rStyle w:val="ac"/>
        <w:noProof/>
        <w:sz w:val="24"/>
      </w:rPr>
      <w:t>15</w:t>
    </w:r>
    <w:r>
      <w:rPr>
        <w:rStyle w:val="ac"/>
        <w:sz w:val="24"/>
      </w:rPr>
      <w:fldChar w:fldCharType="end"/>
    </w:r>
  </w:p>
  <w:p w:rsidR="003F0EDA" w:rsidRDefault="003F0ED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B8" w:rsidRDefault="002352B8">
      <w:r>
        <w:separator/>
      </w:r>
    </w:p>
  </w:footnote>
  <w:footnote w:type="continuationSeparator" w:id="0">
    <w:p w:rsidR="002352B8" w:rsidRDefault="002352B8">
      <w:r>
        <w:continuationSeparator/>
      </w:r>
    </w:p>
  </w:footnote>
  <w:footnote w:id="1">
    <w:p w:rsidR="003F0EDA" w:rsidRDefault="003F0EDA" w:rsidP="00D97286">
      <w:pPr>
        <w:pStyle w:val="afd"/>
        <w:ind w:left="165" w:hangingChars="75" w:hanging="165"/>
      </w:pPr>
      <w:r>
        <w:rPr>
          <w:rStyle w:val="aff"/>
        </w:rPr>
        <w:footnoteRef/>
      </w:r>
      <w:r>
        <w:t xml:space="preserve"> </w:t>
      </w:r>
      <w:proofErr w:type="gramStart"/>
      <w:r>
        <w:rPr>
          <w:rFonts w:hint="eastAsia"/>
        </w:rPr>
        <w:t>審計部前以</w:t>
      </w:r>
      <w:proofErr w:type="gramEnd"/>
      <w:r>
        <w:rPr>
          <w:rFonts w:hint="eastAsia"/>
        </w:rPr>
        <w:t>96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proofErr w:type="gramStart"/>
      <w:r w:rsidRPr="00D97286">
        <w:rPr>
          <w:rFonts w:hint="eastAsia"/>
        </w:rPr>
        <w:t>台審部覆</w:t>
      </w:r>
      <w:r>
        <w:rPr>
          <w:rFonts w:hint="eastAsia"/>
        </w:rPr>
        <w:t>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0960000248</w:t>
      </w:r>
      <w:r>
        <w:rPr>
          <w:rFonts w:hint="eastAsia"/>
        </w:rPr>
        <w:t>號函報該部</w:t>
      </w:r>
      <w:r w:rsidR="00F729D4">
        <w:rPr>
          <w:rFonts w:hint="eastAsia"/>
        </w:rPr>
        <w:t>臺</w:t>
      </w:r>
      <w:r w:rsidRPr="00D97286">
        <w:rPr>
          <w:rFonts w:hint="eastAsia"/>
        </w:rPr>
        <w:t>灣省</w:t>
      </w:r>
      <w:r w:rsidR="00F729D4">
        <w:rPr>
          <w:rFonts w:hint="eastAsia"/>
        </w:rPr>
        <w:t>臺</w:t>
      </w:r>
      <w:r w:rsidRPr="00D97286">
        <w:rPr>
          <w:rFonts w:hint="eastAsia"/>
        </w:rPr>
        <w:t>北縣審計室派員稽察新莊市公所辦理「中港派出所、圖書館暨托兒所新建工程」計畫執行情形，據報核有</w:t>
      </w:r>
      <w:r w:rsidRPr="00723691">
        <w:rPr>
          <w:rFonts w:hint="eastAsia"/>
          <w:b/>
        </w:rPr>
        <w:t>任意變更委託監造技術服務</w:t>
      </w:r>
      <w:proofErr w:type="gramStart"/>
      <w:r w:rsidRPr="00723691">
        <w:rPr>
          <w:rFonts w:hint="eastAsia"/>
          <w:b/>
        </w:rPr>
        <w:t>契約書監造</w:t>
      </w:r>
      <w:proofErr w:type="gramEnd"/>
      <w:r w:rsidRPr="00723691">
        <w:rPr>
          <w:rFonts w:hint="eastAsia"/>
          <w:b/>
        </w:rPr>
        <w:t>服務費用之付款條件及調高監造服務費率</w:t>
      </w:r>
      <w:r w:rsidRPr="00D97286">
        <w:rPr>
          <w:rFonts w:hint="eastAsia"/>
        </w:rPr>
        <w:t>，經函請該公所查明責任，據復已予失職人員適當處分，並擬具改善措施</w:t>
      </w:r>
      <w:r>
        <w:rPr>
          <w:rFonts w:hint="eastAsia"/>
        </w:rPr>
        <w:t>等情；說明二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查處情形，略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：新莊市公所查處結果，前工務課課長核有督導不周、工務課技士核有辦理疏失，</w:t>
      </w:r>
      <w:proofErr w:type="gramStart"/>
      <w:r>
        <w:rPr>
          <w:rFonts w:hint="eastAsia"/>
        </w:rPr>
        <w:t>各核予</w:t>
      </w:r>
      <w:proofErr w:type="gramEnd"/>
      <w:r>
        <w:rPr>
          <w:rFonts w:hint="eastAsia"/>
        </w:rPr>
        <w:t>申誡乙次之處分。並檢附縣府</w:t>
      </w:r>
      <w:r w:rsidRPr="00751CCC">
        <w:t>95</w:t>
      </w:r>
      <w:r>
        <w:rPr>
          <w:rFonts w:hint="eastAsia"/>
        </w:rPr>
        <w:t>年</w:t>
      </w:r>
      <w:r w:rsidRPr="00751CCC">
        <w:t>12</w:t>
      </w:r>
      <w:r>
        <w:rPr>
          <w:rFonts w:hint="eastAsia"/>
        </w:rPr>
        <w:t>月</w:t>
      </w:r>
      <w:r w:rsidRPr="00751CCC"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</w:t>
      </w:r>
      <w:r w:rsidRPr="00751CCC">
        <w:rPr>
          <w:rFonts w:hint="eastAsia"/>
        </w:rPr>
        <w:t>府人</w:t>
      </w:r>
      <w:proofErr w:type="gramEnd"/>
      <w:r w:rsidRPr="00751CCC">
        <w:rPr>
          <w:rFonts w:hint="eastAsia"/>
        </w:rPr>
        <w:t>二字第</w:t>
      </w:r>
      <w:r w:rsidRPr="00751CCC">
        <w:t>09508675</w:t>
      </w:r>
      <w:r>
        <w:rPr>
          <w:rFonts w:hint="eastAsia"/>
        </w:rPr>
        <w:t>09</w:t>
      </w:r>
      <w:r>
        <w:rPr>
          <w:rFonts w:hint="eastAsia"/>
        </w:rPr>
        <w:t>號及新莊市公所</w:t>
      </w:r>
      <w:r w:rsidRPr="008A39A1">
        <w:t>95</w:t>
      </w:r>
      <w:r>
        <w:rPr>
          <w:rFonts w:hint="eastAsia"/>
        </w:rPr>
        <w:t>年</w:t>
      </w:r>
      <w:r w:rsidRPr="008A39A1">
        <w:t>11</w:t>
      </w:r>
      <w:r>
        <w:rPr>
          <w:rFonts w:hint="eastAsia"/>
        </w:rPr>
        <w:t>月</w:t>
      </w:r>
      <w:r w:rsidRPr="008A39A1">
        <w:t>1</w:t>
      </w:r>
      <w:r>
        <w:rPr>
          <w:rFonts w:hint="eastAsia"/>
        </w:rPr>
        <w:t>日</w:t>
      </w:r>
      <w:r w:rsidRPr="008A39A1">
        <w:rPr>
          <w:rFonts w:hint="eastAsia"/>
        </w:rPr>
        <w:t>北縣莊人字</w:t>
      </w:r>
      <w:r>
        <w:rPr>
          <w:rFonts w:hint="eastAsia"/>
        </w:rPr>
        <w:t>第</w:t>
      </w:r>
      <w:r>
        <w:rPr>
          <w:rFonts w:hint="eastAsia"/>
        </w:rPr>
        <w:t>09500666</w:t>
      </w:r>
      <w:r w:rsidRPr="008A39A1">
        <w:t>80</w:t>
      </w:r>
      <w:r>
        <w:rPr>
          <w:rFonts w:hint="eastAsia"/>
        </w:rPr>
        <w:t>號人事處分令影本。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E0FB6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5F5684"/>
    <w:multiLevelType w:val="hybridMultilevel"/>
    <w:tmpl w:val="CF9AF48E"/>
    <w:lvl w:ilvl="0" w:tplc="B8C4C882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BA770F"/>
    <w:multiLevelType w:val="hybridMultilevel"/>
    <w:tmpl w:val="BD5280B4"/>
    <w:lvl w:ilvl="0" w:tplc="32F08ABA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32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hideSpellingErrors/>
  <w:proofState w:grammar="clean"/>
  <w:attachedTemplate r:id="rId1"/>
  <w:defaultTabStop w:val="0"/>
  <w:drawingGridHorizontalSpacing w:val="170"/>
  <w:drawingGridVerticalSpacing w:val="457"/>
  <w:displayHorizontalDrawingGridEvery w:val="0"/>
  <w:noPunctuationKerning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0CD5"/>
    <w:rsid w:val="000016BA"/>
    <w:rsid w:val="00001F8C"/>
    <w:rsid w:val="00002DB4"/>
    <w:rsid w:val="000038F2"/>
    <w:rsid w:val="00003956"/>
    <w:rsid w:val="00003B7C"/>
    <w:rsid w:val="00004D8A"/>
    <w:rsid w:val="00005376"/>
    <w:rsid w:val="000053C8"/>
    <w:rsid w:val="00006CBA"/>
    <w:rsid w:val="000107BE"/>
    <w:rsid w:val="00010917"/>
    <w:rsid w:val="00010923"/>
    <w:rsid w:val="00012233"/>
    <w:rsid w:val="00013098"/>
    <w:rsid w:val="000131DB"/>
    <w:rsid w:val="00014328"/>
    <w:rsid w:val="000152A6"/>
    <w:rsid w:val="00015987"/>
    <w:rsid w:val="000179B7"/>
    <w:rsid w:val="0002086D"/>
    <w:rsid w:val="00020A6E"/>
    <w:rsid w:val="0002137B"/>
    <w:rsid w:val="00022A4D"/>
    <w:rsid w:val="00023877"/>
    <w:rsid w:val="00023B59"/>
    <w:rsid w:val="0002713A"/>
    <w:rsid w:val="00033112"/>
    <w:rsid w:val="00033A81"/>
    <w:rsid w:val="00033C21"/>
    <w:rsid w:val="00035499"/>
    <w:rsid w:val="00036D76"/>
    <w:rsid w:val="000373E7"/>
    <w:rsid w:val="0004080A"/>
    <w:rsid w:val="0004080E"/>
    <w:rsid w:val="00040E2B"/>
    <w:rsid w:val="0004156A"/>
    <w:rsid w:val="000419BD"/>
    <w:rsid w:val="000428C8"/>
    <w:rsid w:val="000432FC"/>
    <w:rsid w:val="00043A17"/>
    <w:rsid w:val="00044D24"/>
    <w:rsid w:val="0004505D"/>
    <w:rsid w:val="000453E9"/>
    <w:rsid w:val="00046489"/>
    <w:rsid w:val="000477CE"/>
    <w:rsid w:val="0004799C"/>
    <w:rsid w:val="00052745"/>
    <w:rsid w:val="00052845"/>
    <w:rsid w:val="000533E7"/>
    <w:rsid w:val="00054113"/>
    <w:rsid w:val="000548EC"/>
    <w:rsid w:val="000561BE"/>
    <w:rsid w:val="00056A4D"/>
    <w:rsid w:val="00056EA6"/>
    <w:rsid w:val="00057333"/>
    <w:rsid w:val="0006099B"/>
    <w:rsid w:val="000619C3"/>
    <w:rsid w:val="00062A25"/>
    <w:rsid w:val="00063A76"/>
    <w:rsid w:val="00064C8C"/>
    <w:rsid w:val="00065C67"/>
    <w:rsid w:val="00066152"/>
    <w:rsid w:val="0006709F"/>
    <w:rsid w:val="00071589"/>
    <w:rsid w:val="000716EE"/>
    <w:rsid w:val="00071D2B"/>
    <w:rsid w:val="0007252A"/>
    <w:rsid w:val="00073240"/>
    <w:rsid w:val="0007341A"/>
    <w:rsid w:val="00073867"/>
    <w:rsid w:val="00073CB5"/>
    <w:rsid w:val="00074088"/>
    <w:rsid w:val="00076110"/>
    <w:rsid w:val="000761F3"/>
    <w:rsid w:val="000764A6"/>
    <w:rsid w:val="00076F3A"/>
    <w:rsid w:val="0008173A"/>
    <w:rsid w:val="00081AB9"/>
    <w:rsid w:val="00082E2D"/>
    <w:rsid w:val="00083424"/>
    <w:rsid w:val="00083A40"/>
    <w:rsid w:val="00083BAA"/>
    <w:rsid w:val="00084590"/>
    <w:rsid w:val="000847E2"/>
    <w:rsid w:val="00085126"/>
    <w:rsid w:val="000851A2"/>
    <w:rsid w:val="00085588"/>
    <w:rsid w:val="000874F8"/>
    <w:rsid w:val="00087CA2"/>
    <w:rsid w:val="000919CD"/>
    <w:rsid w:val="00093067"/>
    <w:rsid w:val="0009352E"/>
    <w:rsid w:val="0009523A"/>
    <w:rsid w:val="000955E1"/>
    <w:rsid w:val="00095E90"/>
    <w:rsid w:val="00096F7B"/>
    <w:rsid w:val="000971C4"/>
    <w:rsid w:val="000973E4"/>
    <w:rsid w:val="0009757C"/>
    <w:rsid w:val="000A01E5"/>
    <w:rsid w:val="000A0BC9"/>
    <w:rsid w:val="000A20A2"/>
    <w:rsid w:val="000A212D"/>
    <w:rsid w:val="000A308C"/>
    <w:rsid w:val="000A397C"/>
    <w:rsid w:val="000A43EF"/>
    <w:rsid w:val="000A48EF"/>
    <w:rsid w:val="000A49AB"/>
    <w:rsid w:val="000A56F0"/>
    <w:rsid w:val="000A5E69"/>
    <w:rsid w:val="000A73CE"/>
    <w:rsid w:val="000B1AB1"/>
    <w:rsid w:val="000B3850"/>
    <w:rsid w:val="000B5893"/>
    <w:rsid w:val="000B79F5"/>
    <w:rsid w:val="000C0AB5"/>
    <w:rsid w:val="000C0F2D"/>
    <w:rsid w:val="000C1350"/>
    <w:rsid w:val="000C135F"/>
    <w:rsid w:val="000C2BC6"/>
    <w:rsid w:val="000C3DF7"/>
    <w:rsid w:val="000C4D7E"/>
    <w:rsid w:val="000C4EE8"/>
    <w:rsid w:val="000C7A72"/>
    <w:rsid w:val="000D0114"/>
    <w:rsid w:val="000D09A0"/>
    <w:rsid w:val="000D0E11"/>
    <w:rsid w:val="000D10BC"/>
    <w:rsid w:val="000D170E"/>
    <w:rsid w:val="000D1A4B"/>
    <w:rsid w:val="000D22F4"/>
    <w:rsid w:val="000D3D61"/>
    <w:rsid w:val="000D4FA9"/>
    <w:rsid w:val="000D54E8"/>
    <w:rsid w:val="000E2CD4"/>
    <w:rsid w:val="000E2E14"/>
    <w:rsid w:val="000E375D"/>
    <w:rsid w:val="000E377C"/>
    <w:rsid w:val="000E4AE4"/>
    <w:rsid w:val="000E54A8"/>
    <w:rsid w:val="000E5953"/>
    <w:rsid w:val="000E5C0F"/>
    <w:rsid w:val="000E660F"/>
    <w:rsid w:val="000E709D"/>
    <w:rsid w:val="000E7C9E"/>
    <w:rsid w:val="000F063A"/>
    <w:rsid w:val="000F16C3"/>
    <w:rsid w:val="000F21A5"/>
    <w:rsid w:val="000F2DAA"/>
    <w:rsid w:val="00102B9F"/>
    <w:rsid w:val="00102CAA"/>
    <w:rsid w:val="001035C4"/>
    <w:rsid w:val="00105FAA"/>
    <w:rsid w:val="00106162"/>
    <w:rsid w:val="00107151"/>
    <w:rsid w:val="00107C86"/>
    <w:rsid w:val="001102AA"/>
    <w:rsid w:val="00110732"/>
    <w:rsid w:val="00111945"/>
    <w:rsid w:val="001122EC"/>
    <w:rsid w:val="001126D7"/>
    <w:rsid w:val="001128C2"/>
    <w:rsid w:val="00112B9A"/>
    <w:rsid w:val="00112CC7"/>
    <w:rsid w:val="0012001E"/>
    <w:rsid w:val="00123B73"/>
    <w:rsid w:val="00126A55"/>
    <w:rsid w:val="00126DC3"/>
    <w:rsid w:val="001272BA"/>
    <w:rsid w:val="00127D9E"/>
    <w:rsid w:val="0013098F"/>
    <w:rsid w:val="001310AF"/>
    <w:rsid w:val="001324BB"/>
    <w:rsid w:val="00132A4D"/>
    <w:rsid w:val="00132B66"/>
    <w:rsid w:val="00133F08"/>
    <w:rsid w:val="001345E6"/>
    <w:rsid w:val="0013473B"/>
    <w:rsid w:val="0013508C"/>
    <w:rsid w:val="001407B9"/>
    <w:rsid w:val="00141758"/>
    <w:rsid w:val="00141E34"/>
    <w:rsid w:val="001428C5"/>
    <w:rsid w:val="00142E00"/>
    <w:rsid w:val="00142F22"/>
    <w:rsid w:val="00143B24"/>
    <w:rsid w:val="0014458F"/>
    <w:rsid w:val="00145CFD"/>
    <w:rsid w:val="00151834"/>
    <w:rsid w:val="00153B0D"/>
    <w:rsid w:val="00153D89"/>
    <w:rsid w:val="001545A9"/>
    <w:rsid w:val="001546A9"/>
    <w:rsid w:val="00157A1E"/>
    <w:rsid w:val="001609A6"/>
    <w:rsid w:val="00162322"/>
    <w:rsid w:val="00163243"/>
    <w:rsid w:val="001637C7"/>
    <w:rsid w:val="00164A9D"/>
    <w:rsid w:val="00165902"/>
    <w:rsid w:val="00165EE3"/>
    <w:rsid w:val="00167E42"/>
    <w:rsid w:val="00170BD7"/>
    <w:rsid w:val="00171F40"/>
    <w:rsid w:val="001722DF"/>
    <w:rsid w:val="0017292D"/>
    <w:rsid w:val="0017325D"/>
    <w:rsid w:val="00174682"/>
    <w:rsid w:val="00174F6A"/>
    <w:rsid w:val="001754AC"/>
    <w:rsid w:val="001764B8"/>
    <w:rsid w:val="00176C8C"/>
    <w:rsid w:val="00176F70"/>
    <w:rsid w:val="00177F01"/>
    <w:rsid w:val="001802E3"/>
    <w:rsid w:val="001803E5"/>
    <w:rsid w:val="0018063A"/>
    <w:rsid w:val="00181B26"/>
    <w:rsid w:val="00182137"/>
    <w:rsid w:val="00183827"/>
    <w:rsid w:val="00183E4A"/>
    <w:rsid w:val="00185207"/>
    <w:rsid w:val="00185408"/>
    <w:rsid w:val="00185BED"/>
    <w:rsid w:val="00186072"/>
    <w:rsid w:val="00187DEB"/>
    <w:rsid w:val="001907C6"/>
    <w:rsid w:val="001916E8"/>
    <w:rsid w:val="001921E3"/>
    <w:rsid w:val="00192AB7"/>
    <w:rsid w:val="00193291"/>
    <w:rsid w:val="00193742"/>
    <w:rsid w:val="001944C2"/>
    <w:rsid w:val="00194A89"/>
    <w:rsid w:val="00195810"/>
    <w:rsid w:val="00195AF5"/>
    <w:rsid w:val="001965EB"/>
    <w:rsid w:val="00197518"/>
    <w:rsid w:val="001A2981"/>
    <w:rsid w:val="001A50AB"/>
    <w:rsid w:val="001A539E"/>
    <w:rsid w:val="001A7125"/>
    <w:rsid w:val="001B00FF"/>
    <w:rsid w:val="001B12C7"/>
    <w:rsid w:val="001B296F"/>
    <w:rsid w:val="001B3483"/>
    <w:rsid w:val="001B5962"/>
    <w:rsid w:val="001B5CB6"/>
    <w:rsid w:val="001B5F90"/>
    <w:rsid w:val="001B6B3D"/>
    <w:rsid w:val="001C0744"/>
    <w:rsid w:val="001C0870"/>
    <w:rsid w:val="001C0D8B"/>
    <w:rsid w:val="001C0DA8"/>
    <w:rsid w:val="001C1CB2"/>
    <w:rsid w:val="001C23A7"/>
    <w:rsid w:val="001C3185"/>
    <w:rsid w:val="001C4A1D"/>
    <w:rsid w:val="001C5D92"/>
    <w:rsid w:val="001C784B"/>
    <w:rsid w:val="001D0AF7"/>
    <w:rsid w:val="001D1275"/>
    <w:rsid w:val="001D2222"/>
    <w:rsid w:val="001D2E61"/>
    <w:rsid w:val="001D3A72"/>
    <w:rsid w:val="001D3AD1"/>
    <w:rsid w:val="001D3BEC"/>
    <w:rsid w:val="001D4C4E"/>
    <w:rsid w:val="001D4F8E"/>
    <w:rsid w:val="001D5B9C"/>
    <w:rsid w:val="001D5FBE"/>
    <w:rsid w:val="001D6227"/>
    <w:rsid w:val="001D6449"/>
    <w:rsid w:val="001D6722"/>
    <w:rsid w:val="001D6D3A"/>
    <w:rsid w:val="001D6DEC"/>
    <w:rsid w:val="001D72FA"/>
    <w:rsid w:val="001E0950"/>
    <w:rsid w:val="001E1869"/>
    <w:rsid w:val="001E3FA9"/>
    <w:rsid w:val="001E5F6F"/>
    <w:rsid w:val="001E646F"/>
    <w:rsid w:val="001E6734"/>
    <w:rsid w:val="001E67BA"/>
    <w:rsid w:val="001E6B17"/>
    <w:rsid w:val="001E74C2"/>
    <w:rsid w:val="001F06C3"/>
    <w:rsid w:val="001F08C2"/>
    <w:rsid w:val="001F0FD1"/>
    <w:rsid w:val="001F2002"/>
    <w:rsid w:val="001F2B52"/>
    <w:rsid w:val="001F37F7"/>
    <w:rsid w:val="001F395A"/>
    <w:rsid w:val="001F3EE4"/>
    <w:rsid w:val="001F4259"/>
    <w:rsid w:val="001F52E0"/>
    <w:rsid w:val="001F67DA"/>
    <w:rsid w:val="001F6A72"/>
    <w:rsid w:val="0020130C"/>
    <w:rsid w:val="00201FF8"/>
    <w:rsid w:val="002030A5"/>
    <w:rsid w:val="00204C7F"/>
    <w:rsid w:val="00204CDB"/>
    <w:rsid w:val="00206ADA"/>
    <w:rsid w:val="00207DCB"/>
    <w:rsid w:val="002102C8"/>
    <w:rsid w:val="00211534"/>
    <w:rsid w:val="00211584"/>
    <w:rsid w:val="0021204E"/>
    <w:rsid w:val="00212CE5"/>
    <w:rsid w:val="00212E8A"/>
    <w:rsid w:val="002132F2"/>
    <w:rsid w:val="00213953"/>
    <w:rsid w:val="00213C9C"/>
    <w:rsid w:val="0021561A"/>
    <w:rsid w:val="00216551"/>
    <w:rsid w:val="0021661B"/>
    <w:rsid w:val="00216C92"/>
    <w:rsid w:val="00217047"/>
    <w:rsid w:val="00217BBC"/>
    <w:rsid w:val="00223254"/>
    <w:rsid w:val="00224046"/>
    <w:rsid w:val="0022410F"/>
    <w:rsid w:val="00224148"/>
    <w:rsid w:val="0022425C"/>
    <w:rsid w:val="002243DA"/>
    <w:rsid w:val="00224BFA"/>
    <w:rsid w:val="0022555D"/>
    <w:rsid w:val="00225BF4"/>
    <w:rsid w:val="00226225"/>
    <w:rsid w:val="00226B3A"/>
    <w:rsid w:val="00226EC8"/>
    <w:rsid w:val="00227534"/>
    <w:rsid w:val="0022760D"/>
    <w:rsid w:val="00230FDD"/>
    <w:rsid w:val="00232948"/>
    <w:rsid w:val="00232A23"/>
    <w:rsid w:val="002330D4"/>
    <w:rsid w:val="00234F62"/>
    <w:rsid w:val="0023517D"/>
    <w:rsid w:val="002352B8"/>
    <w:rsid w:val="00235A94"/>
    <w:rsid w:val="00235B8A"/>
    <w:rsid w:val="00236B13"/>
    <w:rsid w:val="00236C46"/>
    <w:rsid w:val="002378F7"/>
    <w:rsid w:val="002403D1"/>
    <w:rsid w:val="00240C1B"/>
    <w:rsid w:val="00242182"/>
    <w:rsid w:val="00242519"/>
    <w:rsid w:val="00242EFF"/>
    <w:rsid w:val="0024349B"/>
    <w:rsid w:val="002448FE"/>
    <w:rsid w:val="0024631D"/>
    <w:rsid w:val="00251285"/>
    <w:rsid w:val="00252BC4"/>
    <w:rsid w:val="0025351F"/>
    <w:rsid w:val="00253F27"/>
    <w:rsid w:val="00255345"/>
    <w:rsid w:val="00255FE0"/>
    <w:rsid w:val="00260668"/>
    <w:rsid w:val="00260ADE"/>
    <w:rsid w:val="00260B49"/>
    <w:rsid w:val="00263014"/>
    <w:rsid w:val="00264DC8"/>
    <w:rsid w:val="00266314"/>
    <w:rsid w:val="00266D50"/>
    <w:rsid w:val="002674DD"/>
    <w:rsid w:val="00267AE5"/>
    <w:rsid w:val="00267FE1"/>
    <w:rsid w:val="0027042D"/>
    <w:rsid w:val="00270E46"/>
    <w:rsid w:val="00270FDE"/>
    <w:rsid w:val="00271DD3"/>
    <w:rsid w:val="00273D4D"/>
    <w:rsid w:val="00275C02"/>
    <w:rsid w:val="00275D13"/>
    <w:rsid w:val="00276FA0"/>
    <w:rsid w:val="00277249"/>
    <w:rsid w:val="0027798B"/>
    <w:rsid w:val="0028133B"/>
    <w:rsid w:val="002825ED"/>
    <w:rsid w:val="002829EA"/>
    <w:rsid w:val="0028333D"/>
    <w:rsid w:val="002835B8"/>
    <w:rsid w:val="002843CF"/>
    <w:rsid w:val="00284984"/>
    <w:rsid w:val="00285434"/>
    <w:rsid w:val="00285665"/>
    <w:rsid w:val="002857D0"/>
    <w:rsid w:val="00287245"/>
    <w:rsid w:val="0028766B"/>
    <w:rsid w:val="00290EAA"/>
    <w:rsid w:val="00290F22"/>
    <w:rsid w:val="00292DC5"/>
    <w:rsid w:val="00294B81"/>
    <w:rsid w:val="002960B6"/>
    <w:rsid w:val="002975D9"/>
    <w:rsid w:val="00297EAA"/>
    <w:rsid w:val="00297FD7"/>
    <w:rsid w:val="002A0274"/>
    <w:rsid w:val="002A1118"/>
    <w:rsid w:val="002A2081"/>
    <w:rsid w:val="002A260E"/>
    <w:rsid w:val="002A2C22"/>
    <w:rsid w:val="002A3A02"/>
    <w:rsid w:val="002A462E"/>
    <w:rsid w:val="002A4E9D"/>
    <w:rsid w:val="002A5633"/>
    <w:rsid w:val="002A60B7"/>
    <w:rsid w:val="002B0ACD"/>
    <w:rsid w:val="002B18FE"/>
    <w:rsid w:val="002B273D"/>
    <w:rsid w:val="002B4050"/>
    <w:rsid w:val="002B45C2"/>
    <w:rsid w:val="002B4C81"/>
    <w:rsid w:val="002B5767"/>
    <w:rsid w:val="002B644C"/>
    <w:rsid w:val="002C0476"/>
    <w:rsid w:val="002C0732"/>
    <w:rsid w:val="002C0EA3"/>
    <w:rsid w:val="002C4F06"/>
    <w:rsid w:val="002C5867"/>
    <w:rsid w:val="002C67FC"/>
    <w:rsid w:val="002D091E"/>
    <w:rsid w:val="002D0CF5"/>
    <w:rsid w:val="002D11FA"/>
    <w:rsid w:val="002D12E7"/>
    <w:rsid w:val="002D1E2D"/>
    <w:rsid w:val="002D404E"/>
    <w:rsid w:val="002D439E"/>
    <w:rsid w:val="002D446D"/>
    <w:rsid w:val="002D5C16"/>
    <w:rsid w:val="002D5DFF"/>
    <w:rsid w:val="002D6529"/>
    <w:rsid w:val="002D6564"/>
    <w:rsid w:val="002D7886"/>
    <w:rsid w:val="002E0969"/>
    <w:rsid w:val="002E0EE3"/>
    <w:rsid w:val="002E12AE"/>
    <w:rsid w:val="002E1ABA"/>
    <w:rsid w:val="002E242D"/>
    <w:rsid w:val="002E2B2D"/>
    <w:rsid w:val="002E3664"/>
    <w:rsid w:val="002E4C7E"/>
    <w:rsid w:val="002E6524"/>
    <w:rsid w:val="002E77A4"/>
    <w:rsid w:val="002F0455"/>
    <w:rsid w:val="002F04FD"/>
    <w:rsid w:val="002F21C8"/>
    <w:rsid w:val="002F2EAC"/>
    <w:rsid w:val="002F337B"/>
    <w:rsid w:val="002F3DFF"/>
    <w:rsid w:val="002F3E7C"/>
    <w:rsid w:val="002F45D5"/>
    <w:rsid w:val="002F4807"/>
    <w:rsid w:val="002F5E05"/>
    <w:rsid w:val="002F6F56"/>
    <w:rsid w:val="002F742C"/>
    <w:rsid w:val="002F74B0"/>
    <w:rsid w:val="003000C7"/>
    <w:rsid w:val="00300DAC"/>
    <w:rsid w:val="0030109B"/>
    <w:rsid w:val="003031CC"/>
    <w:rsid w:val="003042F1"/>
    <w:rsid w:val="00304DC6"/>
    <w:rsid w:val="00305327"/>
    <w:rsid w:val="00305676"/>
    <w:rsid w:val="00306A5B"/>
    <w:rsid w:val="003107E0"/>
    <w:rsid w:val="0031082D"/>
    <w:rsid w:val="00310E0E"/>
    <w:rsid w:val="00310F43"/>
    <w:rsid w:val="00311EA0"/>
    <w:rsid w:val="00312937"/>
    <w:rsid w:val="003142D1"/>
    <w:rsid w:val="00315856"/>
    <w:rsid w:val="00320F89"/>
    <w:rsid w:val="00321BAB"/>
    <w:rsid w:val="00321C9F"/>
    <w:rsid w:val="00322CF6"/>
    <w:rsid w:val="00323314"/>
    <w:rsid w:val="00323461"/>
    <w:rsid w:val="00323809"/>
    <w:rsid w:val="00323D41"/>
    <w:rsid w:val="00324284"/>
    <w:rsid w:val="00324BD5"/>
    <w:rsid w:val="00324F34"/>
    <w:rsid w:val="00325414"/>
    <w:rsid w:val="00325D8E"/>
    <w:rsid w:val="00326144"/>
    <w:rsid w:val="00327A13"/>
    <w:rsid w:val="0033049E"/>
    <w:rsid w:val="00332135"/>
    <w:rsid w:val="003325D1"/>
    <w:rsid w:val="003327A3"/>
    <w:rsid w:val="00332E1A"/>
    <w:rsid w:val="00333666"/>
    <w:rsid w:val="00333B27"/>
    <w:rsid w:val="00335991"/>
    <w:rsid w:val="00336F03"/>
    <w:rsid w:val="00337287"/>
    <w:rsid w:val="003408DE"/>
    <w:rsid w:val="00340DF0"/>
    <w:rsid w:val="00340E1A"/>
    <w:rsid w:val="00341C61"/>
    <w:rsid w:val="003434E5"/>
    <w:rsid w:val="0034358C"/>
    <w:rsid w:val="003437E6"/>
    <w:rsid w:val="003438DA"/>
    <w:rsid w:val="0034470E"/>
    <w:rsid w:val="003456CC"/>
    <w:rsid w:val="00346789"/>
    <w:rsid w:val="00347A9E"/>
    <w:rsid w:val="00347C79"/>
    <w:rsid w:val="00347E6A"/>
    <w:rsid w:val="00350254"/>
    <w:rsid w:val="00351B8B"/>
    <w:rsid w:val="00352077"/>
    <w:rsid w:val="0035234B"/>
    <w:rsid w:val="00353461"/>
    <w:rsid w:val="00354381"/>
    <w:rsid w:val="00354990"/>
    <w:rsid w:val="00354C3F"/>
    <w:rsid w:val="003561D8"/>
    <w:rsid w:val="003574B8"/>
    <w:rsid w:val="003578A6"/>
    <w:rsid w:val="00362306"/>
    <w:rsid w:val="0036260A"/>
    <w:rsid w:val="00363E97"/>
    <w:rsid w:val="00364EAC"/>
    <w:rsid w:val="00365E3D"/>
    <w:rsid w:val="00365EED"/>
    <w:rsid w:val="00365F37"/>
    <w:rsid w:val="00367873"/>
    <w:rsid w:val="00367A38"/>
    <w:rsid w:val="00370612"/>
    <w:rsid w:val="00370D05"/>
    <w:rsid w:val="00371D89"/>
    <w:rsid w:val="003730D5"/>
    <w:rsid w:val="003805E0"/>
    <w:rsid w:val="00380B84"/>
    <w:rsid w:val="003812B3"/>
    <w:rsid w:val="00381924"/>
    <w:rsid w:val="00381A99"/>
    <w:rsid w:val="00382A8D"/>
    <w:rsid w:val="00385E0C"/>
    <w:rsid w:val="00385F97"/>
    <w:rsid w:val="003862B7"/>
    <w:rsid w:val="003900B0"/>
    <w:rsid w:val="00390A8C"/>
    <w:rsid w:val="00391D57"/>
    <w:rsid w:val="00392292"/>
    <w:rsid w:val="00394D4D"/>
    <w:rsid w:val="00395C74"/>
    <w:rsid w:val="00397F7A"/>
    <w:rsid w:val="003A11DC"/>
    <w:rsid w:val="003A4208"/>
    <w:rsid w:val="003A5212"/>
    <w:rsid w:val="003A592A"/>
    <w:rsid w:val="003A6F4C"/>
    <w:rsid w:val="003B100D"/>
    <w:rsid w:val="003B1E41"/>
    <w:rsid w:val="003B3A35"/>
    <w:rsid w:val="003B3FAA"/>
    <w:rsid w:val="003B41B0"/>
    <w:rsid w:val="003B4E60"/>
    <w:rsid w:val="003B6FE7"/>
    <w:rsid w:val="003C3750"/>
    <w:rsid w:val="003C3826"/>
    <w:rsid w:val="003C457E"/>
    <w:rsid w:val="003C4660"/>
    <w:rsid w:val="003C5FE2"/>
    <w:rsid w:val="003D1B16"/>
    <w:rsid w:val="003D1BEC"/>
    <w:rsid w:val="003D202A"/>
    <w:rsid w:val="003D26DF"/>
    <w:rsid w:val="003D508A"/>
    <w:rsid w:val="003D5AB0"/>
    <w:rsid w:val="003D7B75"/>
    <w:rsid w:val="003D7C6E"/>
    <w:rsid w:val="003E0799"/>
    <w:rsid w:val="003E1326"/>
    <w:rsid w:val="003E3C30"/>
    <w:rsid w:val="003E4F82"/>
    <w:rsid w:val="003F0422"/>
    <w:rsid w:val="003F0EDA"/>
    <w:rsid w:val="003F27E1"/>
    <w:rsid w:val="003F2819"/>
    <w:rsid w:val="003F437A"/>
    <w:rsid w:val="003F43A3"/>
    <w:rsid w:val="003F7183"/>
    <w:rsid w:val="003F75D2"/>
    <w:rsid w:val="00400F3C"/>
    <w:rsid w:val="00401097"/>
    <w:rsid w:val="00401733"/>
    <w:rsid w:val="00401917"/>
    <w:rsid w:val="004023E9"/>
    <w:rsid w:val="00403776"/>
    <w:rsid w:val="00403842"/>
    <w:rsid w:val="0040417C"/>
    <w:rsid w:val="00404A1F"/>
    <w:rsid w:val="004052DC"/>
    <w:rsid w:val="004058C9"/>
    <w:rsid w:val="00407928"/>
    <w:rsid w:val="004103FF"/>
    <w:rsid w:val="004128FD"/>
    <w:rsid w:val="004137B2"/>
    <w:rsid w:val="00413F83"/>
    <w:rsid w:val="0041490C"/>
    <w:rsid w:val="00414AFE"/>
    <w:rsid w:val="00415E6E"/>
    <w:rsid w:val="00416191"/>
    <w:rsid w:val="004162C7"/>
    <w:rsid w:val="0041775E"/>
    <w:rsid w:val="00417D0C"/>
    <w:rsid w:val="004204F8"/>
    <w:rsid w:val="00420EE8"/>
    <w:rsid w:val="004224FA"/>
    <w:rsid w:val="004259AF"/>
    <w:rsid w:val="00426215"/>
    <w:rsid w:val="004266F4"/>
    <w:rsid w:val="004274EC"/>
    <w:rsid w:val="00430421"/>
    <w:rsid w:val="00430E34"/>
    <w:rsid w:val="00430EC2"/>
    <w:rsid w:val="00430FB0"/>
    <w:rsid w:val="004326F6"/>
    <w:rsid w:val="00433536"/>
    <w:rsid w:val="00433D1D"/>
    <w:rsid w:val="00433DBC"/>
    <w:rsid w:val="00437DB7"/>
    <w:rsid w:val="004400B5"/>
    <w:rsid w:val="00441CF0"/>
    <w:rsid w:val="00443831"/>
    <w:rsid w:val="00443E43"/>
    <w:rsid w:val="004448BA"/>
    <w:rsid w:val="00444991"/>
    <w:rsid w:val="00444B83"/>
    <w:rsid w:val="00445050"/>
    <w:rsid w:val="0044595D"/>
    <w:rsid w:val="00446E4B"/>
    <w:rsid w:val="00447628"/>
    <w:rsid w:val="00452578"/>
    <w:rsid w:val="004525F0"/>
    <w:rsid w:val="004526A2"/>
    <w:rsid w:val="00452A00"/>
    <w:rsid w:val="004537BC"/>
    <w:rsid w:val="004547F5"/>
    <w:rsid w:val="00454E68"/>
    <w:rsid w:val="0046119D"/>
    <w:rsid w:val="00461DDB"/>
    <w:rsid w:val="00461FA2"/>
    <w:rsid w:val="00463D8B"/>
    <w:rsid w:val="0046454B"/>
    <w:rsid w:val="00465536"/>
    <w:rsid w:val="004672AB"/>
    <w:rsid w:val="004673A0"/>
    <w:rsid w:val="0046763D"/>
    <w:rsid w:val="00471601"/>
    <w:rsid w:val="00472713"/>
    <w:rsid w:val="00473E10"/>
    <w:rsid w:val="00474E85"/>
    <w:rsid w:val="00475428"/>
    <w:rsid w:val="0047664E"/>
    <w:rsid w:val="00476A99"/>
    <w:rsid w:val="00480202"/>
    <w:rsid w:val="0048085C"/>
    <w:rsid w:val="00481563"/>
    <w:rsid w:val="00483923"/>
    <w:rsid w:val="00484FB9"/>
    <w:rsid w:val="00485921"/>
    <w:rsid w:val="00486919"/>
    <w:rsid w:val="00487E8A"/>
    <w:rsid w:val="00490F07"/>
    <w:rsid w:val="004915B9"/>
    <w:rsid w:val="00491772"/>
    <w:rsid w:val="00492FD2"/>
    <w:rsid w:val="0049362F"/>
    <w:rsid w:val="00494E68"/>
    <w:rsid w:val="00496DD5"/>
    <w:rsid w:val="00497132"/>
    <w:rsid w:val="00497791"/>
    <w:rsid w:val="00497DDC"/>
    <w:rsid w:val="004A0AE5"/>
    <w:rsid w:val="004A10C1"/>
    <w:rsid w:val="004A1F59"/>
    <w:rsid w:val="004A1FCB"/>
    <w:rsid w:val="004A2926"/>
    <w:rsid w:val="004A3225"/>
    <w:rsid w:val="004A4A7C"/>
    <w:rsid w:val="004A5504"/>
    <w:rsid w:val="004A5D8D"/>
    <w:rsid w:val="004A6582"/>
    <w:rsid w:val="004B01F0"/>
    <w:rsid w:val="004B0912"/>
    <w:rsid w:val="004B13C7"/>
    <w:rsid w:val="004B18FC"/>
    <w:rsid w:val="004B2ED2"/>
    <w:rsid w:val="004B3B79"/>
    <w:rsid w:val="004B412D"/>
    <w:rsid w:val="004B45A2"/>
    <w:rsid w:val="004B590D"/>
    <w:rsid w:val="004B680A"/>
    <w:rsid w:val="004B6BFC"/>
    <w:rsid w:val="004B70EA"/>
    <w:rsid w:val="004B75EE"/>
    <w:rsid w:val="004C0431"/>
    <w:rsid w:val="004C0EAA"/>
    <w:rsid w:val="004C2CD1"/>
    <w:rsid w:val="004C4485"/>
    <w:rsid w:val="004C5BCC"/>
    <w:rsid w:val="004C7733"/>
    <w:rsid w:val="004D04A8"/>
    <w:rsid w:val="004D0FF1"/>
    <w:rsid w:val="004D141F"/>
    <w:rsid w:val="004D32F1"/>
    <w:rsid w:val="004D3C2B"/>
    <w:rsid w:val="004D4B06"/>
    <w:rsid w:val="004D51FF"/>
    <w:rsid w:val="004D5894"/>
    <w:rsid w:val="004D5B29"/>
    <w:rsid w:val="004D6630"/>
    <w:rsid w:val="004D6A9D"/>
    <w:rsid w:val="004E0062"/>
    <w:rsid w:val="004E0116"/>
    <w:rsid w:val="004E05A1"/>
    <w:rsid w:val="004E0B82"/>
    <w:rsid w:val="004E1462"/>
    <w:rsid w:val="004E19F3"/>
    <w:rsid w:val="004E25C3"/>
    <w:rsid w:val="004E26E3"/>
    <w:rsid w:val="004E4664"/>
    <w:rsid w:val="004E576E"/>
    <w:rsid w:val="004E5911"/>
    <w:rsid w:val="004E5EF0"/>
    <w:rsid w:val="004E65A6"/>
    <w:rsid w:val="004E67AF"/>
    <w:rsid w:val="004E7B64"/>
    <w:rsid w:val="004F09E5"/>
    <w:rsid w:val="004F0EF4"/>
    <w:rsid w:val="004F1D5C"/>
    <w:rsid w:val="004F23FE"/>
    <w:rsid w:val="004F24AB"/>
    <w:rsid w:val="004F36D5"/>
    <w:rsid w:val="004F50C6"/>
    <w:rsid w:val="004F5559"/>
    <w:rsid w:val="004F5A64"/>
    <w:rsid w:val="004F667E"/>
    <w:rsid w:val="004F6710"/>
    <w:rsid w:val="004F6DB9"/>
    <w:rsid w:val="004F799B"/>
    <w:rsid w:val="00501203"/>
    <w:rsid w:val="00503270"/>
    <w:rsid w:val="005038B4"/>
    <w:rsid w:val="0050448F"/>
    <w:rsid w:val="00504F59"/>
    <w:rsid w:val="005057AD"/>
    <w:rsid w:val="005059DA"/>
    <w:rsid w:val="005069BC"/>
    <w:rsid w:val="005076F3"/>
    <w:rsid w:val="005104D7"/>
    <w:rsid w:val="00510A7D"/>
    <w:rsid w:val="00510E91"/>
    <w:rsid w:val="00511579"/>
    <w:rsid w:val="0051169A"/>
    <w:rsid w:val="00511E81"/>
    <w:rsid w:val="005147DB"/>
    <w:rsid w:val="005152B1"/>
    <w:rsid w:val="00516439"/>
    <w:rsid w:val="005168CD"/>
    <w:rsid w:val="00517705"/>
    <w:rsid w:val="0051799F"/>
    <w:rsid w:val="00517A24"/>
    <w:rsid w:val="00522269"/>
    <w:rsid w:val="00522B52"/>
    <w:rsid w:val="005230EF"/>
    <w:rsid w:val="0052350A"/>
    <w:rsid w:val="00525518"/>
    <w:rsid w:val="00527DBE"/>
    <w:rsid w:val="005303A1"/>
    <w:rsid w:val="00530B9E"/>
    <w:rsid w:val="0053238F"/>
    <w:rsid w:val="00532564"/>
    <w:rsid w:val="00533364"/>
    <w:rsid w:val="00533FA8"/>
    <w:rsid w:val="00534278"/>
    <w:rsid w:val="00534415"/>
    <w:rsid w:val="005361C8"/>
    <w:rsid w:val="005367E0"/>
    <w:rsid w:val="00536BC2"/>
    <w:rsid w:val="0054017F"/>
    <w:rsid w:val="00541440"/>
    <w:rsid w:val="00542BE1"/>
    <w:rsid w:val="005435C8"/>
    <w:rsid w:val="00543BAA"/>
    <w:rsid w:val="005451B9"/>
    <w:rsid w:val="00546E1D"/>
    <w:rsid w:val="00546EF1"/>
    <w:rsid w:val="00546F5E"/>
    <w:rsid w:val="00547A2C"/>
    <w:rsid w:val="005516A9"/>
    <w:rsid w:val="00551D7D"/>
    <w:rsid w:val="00553C8D"/>
    <w:rsid w:val="005541AA"/>
    <w:rsid w:val="005544D0"/>
    <w:rsid w:val="00554B01"/>
    <w:rsid w:val="00554DD2"/>
    <w:rsid w:val="00554EF2"/>
    <w:rsid w:val="00555469"/>
    <w:rsid w:val="00556D59"/>
    <w:rsid w:val="00556E42"/>
    <w:rsid w:val="005623CD"/>
    <w:rsid w:val="005628C2"/>
    <w:rsid w:val="00562D29"/>
    <w:rsid w:val="00563692"/>
    <w:rsid w:val="00563911"/>
    <w:rsid w:val="0056433B"/>
    <w:rsid w:val="00564837"/>
    <w:rsid w:val="00566AD9"/>
    <w:rsid w:val="00570CA9"/>
    <w:rsid w:val="005711A4"/>
    <w:rsid w:val="00571B44"/>
    <w:rsid w:val="00571C3C"/>
    <w:rsid w:val="00571C81"/>
    <w:rsid w:val="0057216E"/>
    <w:rsid w:val="00573B9B"/>
    <w:rsid w:val="005747BB"/>
    <w:rsid w:val="0057494F"/>
    <w:rsid w:val="00574F74"/>
    <w:rsid w:val="00576755"/>
    <w:rsid w:val="00577647"/>
    <w:rsid w:val="00580254"/>
    <w:rsid w:val="00580A57"/>
    <w:rsid w:val="00580DF7"/>
    <w:rsid w:val="00580F7D"/>
    <w:rsid w:val="00581E6C"/>
    <w:rsid w:val="00584F49"/>
    <w:rsid w:val="0058564C"/>
    <w:rsid w:val="00585C08"/>
    <w:rsid w:val="00587E19"/>
    <w:rsid w:val="00590B49"/>
    <w:rsid w:val="0059156A"/>
    <w:rsid w:val="00591DAF"/>
    <w:rsid w:val="005928A8"/>
    <w:rsid w:val="005938BB"/>
    <w:rsid w:val="0059404E"/>
    <w:rsid w:val="005943C3"/>
    <w:rsid w:val="0059512E"/>
    <w:rsid w:val="00595B17"/>
    <w:rsid w:val="00596983"/>
    <w:rsid w:val="00597437"/>
    <w:rsid w:val="005A0460"/>
    <w:rsid w:val="005A132D"/>
    <w:rsid w:val="005A1662"/>
    <w:rsid w:val="005A2303"/>
    <w:rsid w:val="005A2B09"/>
    <w:rsid w:val="005A5930"/>
    <w:rsid w:val="005A5A94"/>
    <w:rsid w:val="005A6210"/>
    <w:rsid w:val="005A6DD2"/>
    <w:rsid w:val="005A797F"/>
    <w:rsid w:val="005B095B"/>
    <w:rsid w:val="005B0BB3"/>
    <w:rsid w:val="005B1F03"/>
    <w:rsid w:val="005B32D6"/>
    <w:rsid w:val="005B3A46"/>
    <w:rsid w:val="005B3DE8"/>
    <w:rsid w:val="005B42F4"/>
    <w:rsid w:val="005B4802"/>
    <w:rsid w:val="005B6D29"/>
    <w:rsid w:val="005B7389"/>
    <w:rsid w:val="005B7F2C"/>
    <w:rsid w:val="005C0228"/>
    <w:rsid w:val="005C0AB4"/>
    <w:rsid w:val="005C1190"/>
    <w:rsid w:val="005C1569"/>
    <w:rsid w:val="005C34C6"/>
    <w:rsid w:val="005C385D"/>
    <w:rsid w:val="005C464D"/>
    <w:rsid w:val="005C57B4"/>
    <w:rsid w:val="005C5F86"/>
    <w:rsid w:val="005C60D9"/>
    <w:rsid w:val="005C6482"/>
    <w:rsid w:val="005C6784"/>
    <w:rsid w:val="005C7286"/>
    <w:rsid w:val="005C7E35"/>
    <w:rsid w:val="005D0760"/>
    <w:rsid w:val="005D1E40"/>
    <w:rsid w:val="005D1FAB"/>
    <w:rsid w:val="005D2340"/>
    <w:rsid w:val="005D2A27"/>
    <w:rsid w:val="005D37FA"/>
    <w:rsid w:val="005D55B5"/>
    <w:rsid w:val="005D58D5"/>
    <w:rsid w:val="005D77BA"/>
    <w:rsid w:val="005E05AB"/>
    <w:rsid w:val="005E06C9"/>
    <w:rsid w:val="005E082C"/>
    <w:rsid w:val="005E320C"/>
    <w:rsid w:val="005E387A"/>
    <w:rsid w:val="005E58C6"/>
    <w:rsid w:val="005E61C4"/>
    <w:rsid w:val="005E66FD"/>
    <w:rsid w:val="005E6703"/>
    <w:rsid w:val="005E7826"/>
    <w:rsid w:val="005F143E"/>
    <w:rsid w:val="005F1CB0"/>
    <w:rsid w:val="005F2185"/>
    <w:rsid w:val="005F355D"/>
    <w:rsid w:val="005F45AB"/>
    <w:rsid w:val="005F4899"/>
    <w:rsid w:val="005F5255"/>
    <w:rsid w:val="005F567E"/>
    <w:rsid w:val="005F7640"/>
    <w:rsid w:val="00600167"/>
    <w:rsid w:val="00601403"/>
    <w:rsid w:val="00601650"/>
    <w:rsid w:val="00601F8F"/>
    <w:rsid w:val="00602056"/>
    <w:rsid w:val="0060259D"/>
    <w:rsid w:val="00602DF2"/>
    <w:rsid w:val="00603B51"/>
    <w:rsid w:val="006056E9"/>
    <w:rsid w:val="00605D80"/>
    <w:rsid w:val="00606D87"/>
    <w:rsid w:val="00607B11"/>
    <w:rsid w:val="00607D6D"/>
    <w:rsid w:val="00610072"/>
    <w:rsid w:val="0061115B"/>
    <w:rsid w:val="006113D3"/>
    <w:rsid w:val="00611A83"/>
    <w:rsid w:val="00611F3B"/>
    <w:rsid w:val="006127FE"/>
    <w:rsid w:val="00612E8F"/>
    <w:rsid w:val="00613227"/>
    <w:rsid w:val="00613355"/>
    <w:rsid w:val="0061382F"/>
    <w:rsid w:val="0061453C"/>
    <w:rsid w:val="00614A18"/>
    <w:rsid w:val="0061660D"/>
    <w:rsid w:val="006178EB"/>
    <w:rsid w:val="006207E5"/>
    <w:rsid w:val="00621A58"/>
    <w:rsid w:val="00622A0F"/>
    <w:rsid w:val="0062323D"/>
    <w:rsid w:val="0062368A"/>
    <w:rsid w:val="00624225"/>
    <w:rsid w:val="00625812"/>
    <w:rsid w:val="006262AF"/>
    <w:rsid w:val="0063049D"/>
    <w:rsid w:val="006306D5"/>
    <w:rsid w:val="006309AA"/>
    <w:rsid w:val="00631867"/>
    <w:rsid w:val="00632801"/>
    <w:rsid w:val="00632A41"/>
    <w:rsid w:val="00633B08"/>
    <w:rsid w:val="00635AFD"/>
    <w:rsid w:val="0063652A"/>
    <w:rsid w:val="006408B2"/>
    <w:rsid w:val="006412AE"/>
    <w:rsid w:val="00642E1D"/>
    <w:rsid w:val="00643054"/>
    <w:rsid w:val="00643306"/>
    <w:rsid w:val="0064382B"/>
    <w:rsid w:val="00643837"/>
    <w:rsid w:val="0064384E"/>
    <w:rsid w:val="00644067"/>
    <w:rsid w:val="00644A83"/>
    <w:rsid w:val="0064641A"/>
    <w:rsid w:val="00646AA1"/>
    <w:rsid w:val="00646D0F"/>
    <w:rsid w:val="00647273"/>
    <w:rsid w:val="006475DD"/>
    <w:rsid w:val="006476B7"/>
    <w:rsid w:val="00647951"/>
    <w:rsid w:val="00650DC3"/>
    <w:rsid w:val="00652F17"/>
    <w:rsid w:val="00653989"/>
    <w:rsid w:val="00653AD8"/>
    <w:rsid w:val="00654938"/>
    <w:rsid w:val="00656A65"/>
    <w:rsid w:val="00657B54"/>
    <w:rsid w:val="00657F19"/>
    <w:rsid w:val="006603DF"/>
    <w:rsid w:val="006613C8"/>
    <w:rsid w:val="006634DD"/>
    <w:rsid w:val="00663D37"/>
    <w:rsid w:val="006656A4"/>
    <w:rsid w:val="006663CD"/>
    <w:rsid w:val="00666960"/>
    <w:rsid w:val="006701AE"/>
    <w:rsid w:val="00671084"/>
    <w:rsid w:val="00671F3C"/>
    <w:rsid w:val="006744E2"/>
    <w:rsid w:val="00674A88"/>
    <w:rsid w:val="00675646"/>
    <w:rsid w:val="0067703B"/>
    <w:rsid w:val="0068183D"/>
    <w:rsid w:val="00682A7A"/>
    <w:rsid w:val="00682B4E"/>
    <w:rsid w:val="00683735"/>
    <w:rsid w:val="00683E30"/>
    <w:rsid w:val="006849F2"/>
    <w:rsid w:val="00685100"/>
    <w:rsid w:val="0068528B"/>
    <w:rsid w:val="00685A71"/>
    <w:rsid w:val="00685C73"/>
    <w:rsid w:val="00686D9A"/>
    <w:rsid w:val="0068719E"/>
    <w:rsid w:val="00691B65"/>
    <w:rsid w:val="00691C32"/>
    <w:rsid w:val="006928AB"/>
    <w:rsid w:val="00695615"/>
    <w:rsid w:val="0069640E"/>
    <w:rsid w:val="006964E5"/>
    <w:rsid w:val="0069682F"/>
    <w:rsid w:val="00696D02"/>
    <w:rsid w:val="006971AE"/>
    <w:rsid w:val="00697953"/>
    <w:rsid w:val="006A05F8"/>
    <w:rsid w:val="006A0CB5"/>
    <w:rsid w:val="006A2802"/>
    <w:rsid w:val="006A3CD2"/>
    <w:rsid w:val="006A462D"/>
    <w:rsid w:val="006A7D81"/>
    <w:rsid w:val="006B156B"/>
    <w:rsid w:val="006B2076"/>
    <w:rsid w:val="006B3751"/>
    <w:rsid w:val="006B5E3F"/>
    <w:rsid w:val="006B61B6"/>
    <w:rsid w:val="006B68E9"/>
    <w:rsid w:val="006B76F2"/>
    <w:rsid w:val="006C00BD"/>
    <w:rsid w:val="006C02BE"/>
    <w:rsid w:val="006C02BF"/>
    <w:rsid w:val="006C09A4"/>
    <w:rsid w:val="006C1CA0"/>
    <w:rsid w:val="006C1E0F"/>
    <w:rsid w:val="006C41DB"/>
    <w:rsid w:val="006C4A97"/>
    <w:rsid w:val="006C5F00"/>
    <w:rsid w:val="006D0129"/>
    <w:rsid w:val="006D0305"/>
    <w:rsid w:val="006D1A7F"/>
    <w:rsid w:val="006D1CD4"/>
    <w:rsid w:val="006D2040"/>
    <w:rsid w:val="006D2907"/>
    <w:rsid w:val="006D3001"/>
    <w:rsid w:val="006D3137"/>
    <w:rsid w:val="006D55BF"/>
    <w:rsid w:val="006D602D"/>
    <w:rsid w:val="006D6496"/>
    <w:rsid w:val="006D736D"/>
    <w:rsid w:val="006D75A4"/>
    <w:rsid w:val="006E26AB"/>
    <w:rsid w:val="006E2F36"/>
    <w:rsid w:val="006E5436"/>
    <w:rsid w:val="006F0C66"/>
    <w:rsid w:val="006F12BF"/>
    <w:rsid w:val="006F1417"/>
    <w:rsid w:val="006F2341"/>
    <w:rsid w:val="006F414F"/>
    <w:rsid w:val="006F47CB"/>
    <w:rsid w:val="006F50EE"/>
    <w:rsid w:val="006F62E9"/>
    <w:rsid w:val="006F6F57"/>
    <w:rsid w:val="006F6FC2"/>
    <w:rsid w:val="00700D97"/>
    <w:rsid w:val="00701E85"/>
    <w:rsid w:val="007025CD"/>
    <w:rsid w:val="00702E88"/>
    <w:rsid w:val="00703142"/>
    <w:rsid w:val="00703D3A"/>
    <w:rsid w:val="00704566"/>
    <w:rsid w:val="00704923"/>
    <w:rsid w:val="00704E00"/>
    <w:rsid w:val="007054CC"/>
    <w:rsid w:val="0070551F"/>
    <w:rsid w:val="00705F47"/>
    <w:rsid w:val="00707058"/>
    <w:rsid w:val="00707E18"/>
    <w:rsid w:val="00710923"/>
    <w:rsid w:val="007113FF"/>
    <w:rsid w:val="00712419"/>
    <w:rsid w:val="00712F2D"/>
    <w:rsid w:val="007138F3"/>
    <w:rsid w:val="007145A8"/>
    <w:rsid w:val="00716025"/>
    <w:rsid w:val="0072006C"/>
    <w:rsid w:val="007225A7"/>
    <w:rsid w:val="00722AE0"/>
    <w:rsid w:val="00723691"/>
    <w:rsid w:val="007249B1"/>
    <w:rsid w:val="007249F0"/>
    <w:rsid w:val="00725FC2"/>
    <w:rsid w:val="007306DE"/>
    <w:rsid w:val="007313D5"/>
    <w:rsid w:val="00731BF3"/>
    <w:rsid w:val="007337CA"/>
    <w:rsid w:val="00733A08"/>
    <w:rsid w:val="00733FC1"/>
    <w:rsid w:val="007347D1"/>
    <w:rsid w:val="00734CE4"/>
    <w:rsid w:val="00735660"/>
    <w:rsid w:val="0073567A"/>
    <w:rsid w:val="00735C2E"/>
    <w:rsid w:val="00736CA7"/>
    <w:rsid w:val="0073726A"/>
    <w:rsid w:val="00741837"/>
    <w:rsid w:val="00741B6E"/>
    <w:rsid w:val="00741F62"/>
    <w:rsid w:val="00743165"/>
    <w:rsid w:val="00743A3B"/>
    <w:rsid w:val="00744189"/>
    <w:rsid w:val="007451D7"/>
    <w:rsid w:val="00745330"/>
    <w:rsid w:val="007453E6"/>
    <w:rsid w:val="00745798"/>
    <w:rsid w:val="00746601"/>
    <w:rsid w:val="00746B50"/>
    <w:rsid w:val="00746D9F"/>
    <w:rsid w:val="00747011"/>
    <w:rsid w:val="007475E7"/>
    <w:rsid w:val="00747973"/>
    <w:rsid w:val="00751698"/>
    <w:rsid w:val="00751CCC"/>
    <w:rsid w:val="00751FFD"/>
    <w:rsid w:val="007526B6"/>
    <w:rsid w:val="00752754"/>
    <w:rsid w:val="00754196"/>
    <w:rsid w:val="007555EF"/>
    <w:rsid w:val="00757F95"/>
    <w:rsid w:val="007609C7"/>
    <w:rsid w:val="0076128F"/>
    <w:rsid w:val="00761B2E"/>
    <w:rsid w:val="007664A1"/>
    <w:rsid w:val="007673EA"/>
    <w:rsid w:val="0077093D"/>
    <w:rsid w:val="00770AC0"/>
    <w:rsid w:val="007719FA"/>
    <w:rsid w:val="0077212D"/>
    <w:rsid w:val="00773575"/>
    <w:rsid w:val="007737CE"/>
    <w:rsid w:val="00773DCB"/>
    <w:rsid w:val="00773F4F"/>
    <w:rsid w:val="007758D5"/>
    <w:rsid w:val="00776609"/>
    <w:rsid w:val="00780055"/>
    <w:rsid w:val="00780E6E"/>
    <w:rsid w:val="00781EF3"/>
    <w:rsid w:val="00782698"/>
    <w:rsid w:val="00783F21"/>
    <w:rsid w:val="0078407C"/>
    <w:rsid w:val="007843C6"/>
    <w:rsid w:val="007853D5"/>
    <w:rsid w:val="00787159"/>
    <w:rsid w:val="00791668"/>
    <w:rsid w:val="007941D7"/>
    <w:rsid w:val="00794856"/>
    <w:rsid w:val="0079517B"/>
    <w:rsid w:val="007957F7"/>
    <w:rsid w:val="00796BB0"/>
    <w:rsid w:val="007A152C"/>
    <w:rsid w:val="007A1CAC"/>
    <w:rsid w:val="007A48F2"/>
    <w:rsid w:val="007A5042"/>
    <w:rsid w:val="007A7AE9"/>
    <w:rsid w:val="007B14C9"/>
    <w:rsid w:val="007B19A9"/>
    <w:rsid w:val="007B1B88"/>
    <w:rsid w:val="007B1CCD"/>
    <w:rsid w:val="007B2274"/>
    <w:rsid w:val="007B38B3"/>
    <w:rsid w:val="007B3A99"/>
    <w:rsid w:val="007B3B7A"/>
    <w:rsid w:val="007B51E0"/>
    <w:rsid w:val="007B5556"/>
    <w:rsid w:val="007B5AB1"/>
    <w:rsid w:val="007B5D01"/>
    <w:rsid w:val="007B6CA0"/>
    <w:rsid w:val="007C1994"/>
    <w:rsid w:val="007C22D6"/>
    <w:rsid w:val="007C287B"/>
    <w:rsid w:val="007C3E17"/>
    <w:rsid w:val="007C56FA"/>
    <w:rsid w:val="007D038E"/>
    <w:rsid w:val="007D0A4A"/>
    <w:rsid w:val="007D1A92"/>
    <w:rsid w:val="007D20E9"/>
    <w:rsid w:val="007D3F21"/>
    <w:rsid w:val="007D51F5"/>
    <w:rsid w:val="007D538A"/>
    <w:rsid w:val="007D57CD"/>
    <w:rsid w:val="007D6799"/>
    <w:rsid w:val="007D6D08"/>
    <w:rsid w:val="007D7B74"/>
    <w:rsid w:val="007E0DD6"/>
    <w:rsid w:val="007E1700"/>
    <w:rsid w:val="007E18A8"/>
    <w:rsid w:val="007E1B85"/>
    <w:rsid w:val="007E206F"/>
    <w:rsid w:val="007E2930"/>
    <w:rsid w:val="007E3093"/>
    <w:rsid w:val="007E364E"/>
    <w:rsid w:val="007E3A1F"/>
    <w:rsid w:val="007E402B"/>
    <w:rsid w:val="007E65E7"/>
    <w:rsid w:val="007E740A"/>
    <w:rsid w:val="007E777B"/>
    <w:rsid w:val="007F0FBD"/>
    <w:rsid w:val="007F1420"/>
    <w:rsid w:val="007F219C"/>
    <w:rsid w:val="007F35A9"/>
    <w:rsid w:val="007F568E"/>
    <w:rsid w:val="007F622F"/>
    <w:rsid w:val="00802447"/>
    <w:rsid w:val="00802C84"/>
    <w:rsid w:val="0080564E"/>
    <w:rsid w:val="00805835"/>
    <w:rsid w:val="0080696D"/>
    <w:rsid w:val="00807DD4"/>
    <w:rsid w:val="0081031F"/>
    <w:rsid w:val="00811790"/>
    <w:rsid w:val="008123D7"/>
    <w:rsid w:val="00812EBC"/>
    <w:rsid w:val="00812F2A"/>
    <w:rsid w:val="008150FC"/>
    <w:rsid w:val="008153E8"/>
    <w:rsid w:val="00815C5E"/>
    <w:rsid w:val="00815DA8"/>
    <w:rsid w:val="008167C3"/>
    <w:rsid w:val="00816873"/>
    <w:rsid w:val="00816C96"/>
    <w:rsid w:val="00816EBA"/>
    <w:rsid w:val="008214D4"/>
    <w:rsid w:val="00821667"/>
    <w:rsid w:val="0082194D"/>
    <w:rsid w:val="00824778"/>
    <w:rsid w:val="008256B8"/>
    <w:rsid w:val="00826C3E"/>
    <w:rsid w:val="00826D6C"/>
    <w:rsid w:val="008301C0"/>
    <w:rsid w:val="008309CC"/>
    <w:rsid w:val="00830D0B"/>
    <w:rsid w:val="0083154F"/>
    <w:rsid w:val="00831D3C"/>
    <w:rsid w:val="008320F4"/>
    <w:rsid w:val="0083287A"/>
    <w:rsid w:val="00832ADD"/>
    <w:rsid w:val="00834018"/>
    <w:rsid w:val="00834808"/>
    <w:rsid w:val="008360F4"/>
    <w:rsid w:val="008368E9"/>
    <w:rsid w:val="008376D4"/>
    <w:rsid w:val="0084007A"/>
    <w:rsid w:val="00840104"/>
    <w:rsid w:val="00840FCB"/>
    <w:rsid w:val="00844F3E"/>
    <w:rsid w:val="00845929"/>
    <w:rsid w:val="00846FEA"/>
    <w:rsid w:val="0084788C"/>
    <w:rsid w:val="008479FD"/>
    <w:rsid w:val="0085044C"/>
    <w:rsid w:val="00850C27"/>
    <w:rsid w:val="008518AF"/>
    <w:rsid w:val="00851983"/>
    <w:rsid w:val="00851FF8"/>
    <w:rsid w:val="0085320A"/>
    <w:rsid w:val="00854E62"/>
    <w:rsid w:val="00855648"/>
    <w:rsid w:val="00855AC7"/>
    <w:rsid w:val="00856293"/>
    <w:rsid w:val="00856784"/>
    <w:rsid w:val="008576BD"/>
    <w:rsid w:val="00860931"/>
    <w:rsid w:val="00860A84"/>
    <w:rsid w:val="008610AC"/>
    <w:rsid w:val="00861F05"/>
    <w:rsid w:val="00864961"/>
    <w:rsid w:val="00864B07"/>
    <w:rsid w:val="00865C8C"/>
    <w:rsid w:val="00866317"/>
    <w:rsid w:val="00866C31"/>
    <w:rsid w:val="00866DA1"/>
    <w:rsid w:val="008673D7"/>
    <w:rsid w:val="0087147F"/>
    <w:rsid w:val="008718FD"/>
    <w:rsid w:val="00872739"/>
    <w:rsid w:val="008734FD"/>
    <w:rsid w:val="00873A28"/>
    <w:rsid w:val="00874114"/>
    <w:rsid w:val="0087441C"/>
    <w:rsid w:val="00880864"/>
    <w:rsid w:val="00881BF3"/>
    <w:rsid w:val="00881FA0"/>
    <w:rsid w:val="00883BCC"/>
    <w:rsid w:val="00886CA0"/>
    <w:rsid w:val="0088785B"/>
    <w:rsid w:val="00890147"/>
    <w:rsid w:val="008909C7"/>
    <w:rsid w:val="00891252"/>
    <w:rsid w:val="0089163A"/>
    <w:rsid w:val="00891D6E"/>
    <w:rsid w:val="00893D28"/>
    <w:rsid w:val="008A1712"/>
    <w:rsid w:val="008A1795"/>
    <w:rsid w:val="008A39A1"/>
    <w:rsid w:val="008A43D3"/>
    <w:rsid w:val="008A5715"/>
    <w:rsid w:val="008A5B35"/>
    <w:rsid w:val="008A67A6"/>
    <w:rsid w:val="008A713E"/>
    <w:rsid w:val="008A7F89"/>
    <w:rsid w:val="008B0E86"/>
    <w:rsid w:val="008B12E1"/>
    <w:rsid w:val="008B1587"/>
    <w:rsid w:val="008B1800"/>
    <w:rsid w:val="008B1B01"/>
    <w:rsid w:val="008B250E"/>
    <w:rsid w:val="008B2E4A"/>
    <w:rsid w:val="008B3D4F"/>
    <w:rsid w:val="008B3F6D"/>
    <w:rsid w:val="008B454B"/>
    <w:rsid w:val="008B4F47"/>
    <w:rsid w:val="008B5110"/>
    <w:rsid w:val="008B6039"/>
    <w:rsid w:val="008B699B"/>
    <w:rsid w:val="008B72BA"/>
    <w:rsid w:val="008B73F7"/>
    <w:rsid w:val="008B7F78"/>
    <w:rsid w:val="008C06D1"/>
    <w:rsid w:val="008C106C"/>
    <w:rsid w:val="008C1163"/>
    <w:rsid w:val="008C1E1E"/>
    <w:rsid w:val="008C278F"/>
    <w:rsid w:val="008C310E"/>
    <w:rsid w:val="008C3B8F"/>
    <w:rsid w:val="008C5295"/>
    <w:rsid w:val="008C5414"/>
    <w:rsid w:val="008C624C"/>
    <w:rsid w:val="008C6390"/>
    <w:rsid w:val="008C682B"/>
    <w:rsid w:val="008C728F"/>
    <w:rsid w:val="008C7D97"/>
    <w:rsid w:val="008D0BF9"/>
    <w:rsid w:val="008D1236"/>
    <w:rsid w:val="008D18A2"/>
    <w:rsid w:val="008D2D5B"/>
    <w:rsid w:val="008D34D0"/>
    <w:rsid w:val="008D3A10"/>
    <w:rsid w:val="008D4B39"/>
    <w:rsid w:val="008D609F"/>
    <w:rsid w:val="008D648A"/>
    <w:rsid w:val="008D6CB2"/>
    <w:rsid w:val="008D736C"/>
    <w:rsid w:val="008D78CA"/>
    <w:rsid w:val="008E0C4E"/>
    <w:rsid w:val="008E1169"/>
    <w:rsid w:val="008E122C"/>
    <w:rsid w:val="008E1535"/>
    <w:rsid w:val="008E311B"/>
    <w:rsid w:val="008E4BF3"/>
    <w:rsid w:val="008E6AAE"/>
    <w:rsid w:val="008E6E0A"/>
    <w:rsid w:val="008E7B86"/>
    <w:rsid w:val="008F132B"/>
    <w:rsid w:val="008F1C8C"/>
    <w:rsid w:val="008F5713"/>
    <w:rsid w:val="00900B36"/>
    <w:rsid w:val="009023F4"/>
    <w:rsid w:val="009025CD"/>
    <w:rsid w:val="00905BF9"/>
    <w:rsid w:val="00906053"/>
    <w:rsid w:val="00906BB3"/>
    <w:rsid w:val="0090741A"/>
    <w:rsid w:val="00907D82"/>
    <w:rsid w:val="00910360"/>
    <w:rsid w:val="0091065E"/>
    <w:rsid w:val="00910788"/>
    <w:rsid w:val="00910F88"/>
    <w:rsid w:val="009118FC"/>
    <w:rsid w:val="00911FC5"/>
    <w:rsid w:val="00912A87"/>
    <w:rsid w:val="00913C10"/>
    <w:rsid w:val="009140CA"/>
    <w:rsid w:val="00914B06"/>
    <w:rsid w:val="00914B9C"/>
    <w:rsid w:val="00915985"/>
    <w:rsid w:val="009160FF"/>
    <w:rsid w:val="009165A3"/>
    <w:rsid w:val="009172C1"/>
    <w:rsid w:val="0091779E"/>
    <w:rsid w:val="00917A3F"/>
    <w:rsid w:val="0092082F"/>
    <w:rsid w:val="00921266"/>
    <w:rsid w:val="00922C30"/>
    <w:rsid w:val="00923568"/>
    <w:rsid w:val="00923C6B"/>
    <w:rsid w:val="00924881"/>
    <w:rsid w:val="009256F9"/>
    <w:rsid w:val="00925CA8"/>
    <w:rsid w:val="0092670B"/>
    <w:rsid w:val="00930BA6"/>
    <w:rsid w:val="00932A77"/>
    <w:rsid w:val="00935ADF"/>
    <w:rsid w:val="009360A9"/>
    <w:rsid w:val="0093758F"/>
    <w:rsid w:val="0094106D"/>
    <w:rsid w:val="009410A1"/>
    <w:rsid w:val="00943293"/>
    <w:rsid w:val="009436C1"/>
    <w:rsid w:val="00943CB9"/>
    <w:rsid w:val="00945D6F"/>
    <w:rsid w:val="009466CF"/>
    <w:rsid w:val="00947967"/>
    <w:rsid w:val="00947C05"/>
    <w:rsid w:val="00950F29"/>
    <w:rsid w:val="009522AD"/>
    <w:rsid w:val="00952BD8"/>
    <w:rsid w:val="0095313E"/>
    <w:rsid w:val="00953F32"/>
    <w:rsid w:val="009543D9"/>
    <w:rsid w:val="0095475C"/>
    <w:rsid w:val="009559E9"/>
    <w:rsid w:val="009560A2"/>
    <w:rsid w:val="009604A8"/>
    <w:rsid w:val="009606A0"/>
    <w:rsid w:val="0096153D"/>
    <w:rsid w:val="00964829"/>
    <w:rsid w:val="00965200"/>
    <w:rsid w:val="009665A7"/>
    <w:rsid w:val="009668B3"/>
    <w:rsid w:val="0096765B"/>
    <w:rsid w:val="00973092"/>
    <w:rsid w:val="0097340E"/>
    <w:rsid w:val="00975302"/>
    <w:rsid w:val="009761F4"/>
    <w:rsid w:val="009804D5"/>
    <w:rsid w:val="00982C74"/>
    <w:rsid w:val="00982EE7"/>
    <w:rsid w:val="009842C9"/>
    <w:rsid w:val="009849C2"/>
    <w:rsid w:val="00984D24"/>
    <w:rsid w:val="00985DFF"/>
    <w:rsid w:val="009876F3"/>
    <w:rsid w:val="00990433"/>
    <w:rsid w:val="00991675"/>
    <w:rsid w:val="00992223"/>
    <w:rsid w:val="00993A00"/>
    <w:rsid w:val="00993B13"/>
    <w:rsid w:val="009940A4"/>
    <w:rsid w:val="00994876"/>
    <w:rsid w:val="00996297"/>
    <w:rsid w:val="00997BDE"/>
    <w:rsid w:val="009A05E7"/>
    <w:rsid w:val="009A09A9"/>
    <w:rsid w:val="009A14E2"/>
    <w:rsid w:val="009A2376"/>
    <w:rsid w:val="009A2B3E"/>
    <w:rsid w:val="009A33CF"/>
    <w:rsid w:val="009A3F7E"/>
    <w:rsid w:val="009A59A0"/>
    <w:rsid w:val="009A59F1"/>
    <w:rsid w:val="009A5D1A"/>
    <w:rsid w:val="009A646D"/>
    <w:rsid w:val="009B0EB8"/>
    <w:rsid w:val="009B2217"/>
    <w:rsid w:val="009B354B"/>
    <w:rsid w:val="009B4BD9"/>
    <w:rsid w:val="009B577D"/>
    <w:rsid w:val="009B5984"/>
    <w:rsid w:val="009B7A08"/>
    <w:rsid w:val="009C05E5"/>
    <w:rsid w:val="009C081F"/>
    <w:rsid w:val="009C0858"/>
    <w:rsid w:val="009C0CB5"/>
    <w:rsid w:val="009C1440"/>
    <w:rsid w:val="009C2349"/>
    <w:rsid w:val="009C2E78"/>
    <w:rsid w:val="009C3790"/>
    <w:rsid w:val="009C4EC1"/>
    <w:rsid w:val="009C4FDE"/>
    <w:rsid w:val="009C50D7"/>
    <w:rsid w:val="009C5D9E"/>
    <w:rsid w:val="009C7621"/>
    <w:rsid w:val="009D10C8"/>
    <w:rsid w:val="009D1AB3"/>
    <w:rsid w:val="009D4C12"/>
    <w:rsid w:val="009D6061"/>
    <w:rsid w:val="009D7ED9"/>
    <w:rsid w:val="009E0058"/>
    <w:rsid w:val="009E05D4"/>
    <w:rsid w:val="009E1C79"/>
    <w:rsid w:val="009E2743"/>
    <w:rsid w:val="009E3686"/>
    <w:rsid w:val="009E40AB"/>
    <w:rsid w:val="009E4215"/>
    <w:rsid w:val="009E4631"/>
    <w:rsid w:val="009E549F"/>
    <w:rsid w:val="009E5976"/>
    <w:rsid w:val="009E6136"/>
    <w:rsid w:val="009E6C9D"/>
    <w:rsid w:val="009E7156"/>
    <w:rsid w:val="009E78A5"/>
    <w:rsid w:val="009E7EF9"/>
    <w:rsid w:val="009F0FF1"/>
    <w:rsid w:val="009F1671"/>
    <w:rsid w:val="009F17A5"/>
    <w:rsid w:val="009F1856"/>
    <w:rsid w:val="009F278B"/>
    <w:rsid w:val="009F2E91"/>
    <w:rsid w:val="009F3223"/>
    <w:rsid w:val="009F56D6"/>
    <w:rsid w:val="009F682A"/>
    <w:rsid w:val="009F7090"/>
    <w:rsid w:val="00A01897"/>
    <w:rsid w:val="00A022BE"/>
    <w:rsid w:val="00A037D6"/>
    <w:rsid w:val="00A057BF"/>
    <w:rsid w:val="00A068C3"/>
    <w:rsid w:val="00A069DF"/>
    <w:rsid w:val="00A11357"/>
    <w:rsid w:val="00A113AE"/>
    <w:rsid w:val="00A12EAB"/>
    <w:rsid w:val="00A13EDA"/>
    <w:rsid w:val="00A14B77"/>
    <w:rsid w:val="00A15835"/>
    <w:rsid w:val="00A16875"/>
    <w:rsid w:val="00A17AE8"/>
    <w:rsid w:val="00A202A6"/>
    <w:rsid w:val="00A214E3"/>
    <w:rsid w:val="00A224FC"/>
    <w:rsid w:val="00A231E7"/>
    <w:rsid w:val="00A236CB"/>
    <w:rsid w:val="00A249E2"/>
    <w:rsid w:val="00A24CE9"/>
    <w:rsid w:val="00A253B4"/>
    <w:rsid w:val="00A25DE5"/>
    <w:rsid w:val="00A26237"/>
    <w:rsid w:val="00A27198"/>
    <w:rsid w:val="00A2734E"/>
    <w:rsid w:val="00A302B2"/>
    <w:rsid w:val="00A31076"/>
    <w:rsid w:val="00A3168E"/>
    <w:rsid w:val="00A318D1"/>
    <w:rsid w:val="00A3339D"/>
    <w:rsid w:val="00A333CE"/>
    <w:rsid w:val="00A3484E"/>
    <w:rsid w:val="00A34F4C"/>
    <w:rsid w:val="00A351AD"/>
    <w:rsid w:val="00A35C9A"/>
    <w:rsid w:val="00A364B4"/>
    <w:rsid w:val="00A36976"/>
    <w:rsid w:val="00A40377"/>
    <w:rsid w:val="00A41AF8"/>
    <w:rsid w:val="00A428B7"/>
    <w:rsid w:val="00A434E8"/>
    <w:rsid w:val="00A438D8"/>
    <w:rsid w:val="00A4427E"/>
    <w:rsid w:val="00A44EED"/>
    <w:rsid w:val="00A45419"/>
    <w:rsid w:val="00A46E47"/>
    <w:rsid w:val="00A473F5"/>
    <w:rsid w:val="00A47D67"/>
    <w:rsid w:val="00A51B66"/>
    <w:rsid w:val="00A54C20"/>
    <w:rsid w:val="00A55705"/>
    <w:rsid w:val="00A56899"/>
    <w:rsid w:val="00A57275"/>
    <w:rsid w:val="00A615DC"/>
    <w:rsid w:val="00A637A1"/>
    <w:rsid w:val="00A641B9"/>
    <w:rsid w:val="00A6458F"/>
    <w:rsid w:val="00A64ED5"/>
    <w:rsid w:val="00A66270"/>
    <w:rsid w:val="00A70F8A"/>
    <w:rsid w:val="00A71436"/>
    <w:rsid w:val="00A71B7B"/>
    <w:rsid w:val="00A71D2D"/>
    <w:rsid w:val="00A72CA2"/>
    <w:rsid w:val="00A73026"/>
    <w:rsid w:val="00A740CD"/>
    <w:rsid w:val="00A7433A"/>
    <w:rsid w:val="00A752AF"/>
    <w:rsid w:val="00A816D3"/>
    <w:rsid w:val="00A83330"/>
    <w:rsid w:val="00A835BD"/>
    <w:rsid w:val="00A83DF0"/>
    <w:rsid w:val="00A85C5A"/>
    <w:rsid w:val="00A869BD"/>
    <w:rsid w:val="00A8719F"/>
    <w:rsid w:val="00A879C3"/>
    <w:rsid w:val="00A87A3A"/>
    <w:rsid w:val="00A90EA2"/>
    <w:rsid w:val="00A91688"/>
    <w:rsid w:val="00A91CF6"/>
    <w:rsid w:val="00A92802"/>
    <w:rsid w:val="00A92CBE"/>
    <w:rsid w:val="00A94B54"/>
    <w:rsid w:val="00A94EA9"/>
    <w:rsid w:val="00A95873"/>
    <w:rsid w:val="00A96788"/>
    <w:rsid w:val="00A96D75"/>
    <w:rsid w:val="00AA0174"/>
    <w:rsid w:val="00AA09A3"/>
    <w:rsid w:val="00AA1C62"/>
    <w:rsid w:val="00AA230F"/>
    <w:rsid w:val="00AA287C"/>
    <w:rsid w:val="00AA4017"/>
    <w:rsid w:val="00AA66D8"/>
    <w:rsid w:val="00AA75EC"/>
    <w:rsid w:val="00AB17DC"/>
    <w:rsid w:val="00AB1E58"/>
    <w:rsid w:val="00AB297D"/>
    <w:rsid w:val="00AB4FCE"/>
    <w:rsid w:val="00AB5791"/>
    <w:rsid w:val="00AB5C14"/>
    <w:rsid w:val="00AB70E3"/>
    <w:rsid w:val="00AB7BC6"/>
    <w:rsid w:val="00AC0B7E"/>
    <w:rsid w:val="00AC585C"/>
    <w:rsid w:val="00AC6147"/>
    <w:rsid w:val="00AC65AD"/>
    <w:rsid w:val="00AD0B6E"/>
    <w:rsid w:val="00AD0FA4"/>
    <w:rsid w:val="00AD1D27"/>
    <w:rsid w:val="00AD20E7"/>
    <w:rsid w:val="00AD3F79"/>
    <w:rsid w:val="00AD4883"/>
    <w:rsid w:val="00AD6800"/>
    <w:rsid w:val="00AD692C"/>
    <w:rsid w:val="00AD77D3"/>
    <w:rsid w:val="00AD7F59"/>
    <w:rsid w:val="00AE1147"/>
    <w:rsid w:val="00AE1A02"/>
    <w:rsid w:val="00AE1A5D"/>
    <w:rsid w:val="00AE1B81"/>
    <w:rsid w:val="00AE1F9D"/>
    <w:rsid w:val="00AE2158"/>
    <w:rsid w:val="00AE3CD5"/>
    <w:rsid w:val="00AE4061"/>
    <w:rsid w:val="00AE4A64"/>
    <w:rsid w:val="00AE7681"/>
    <w:rsid w:val="00AF02DA"/>
    <w:rsid w:val="00AF0884"/>
    <w:rsid w:val="00AF0CE0"/>
    <w:rsid w:val="00AF16F8"/>
    <w:rsid w:val="00AF2F79"/>
    <w:rsid w:val="00AF4653"/>
    <w:rsid w:val="00AF4968"/>
    <w:rsid w:val="00AF52E1"/>
    <w:rsid w:val="00AF5CEF"/>
    <w:rsid w:val="00AF600A"/>
    <w:rsid w:val="00AF6BC7"/>
    <w:rsid w:val="00AF7594"/>
    <w:rsid w:val="00B00638"/>
    <w:rsid w:val="00B01BEF"/>
    <w:rsid w:val="00B03157"/>
    <w:rsid w:val="00B034F8"/>
    <w:rsid w:val="00B03569"/>
    <w:rsid w:val="00B0476D"/>
    <w:rsid w:val="00B04DC1"/>
    <w:rsid w:val="00B051F4"/>
    <w:rsid w:val="00B05268"/>
    <w:rsid w:val="00B057AA"/>
    <w:rsid w:val="00B05A4D"/>
    <w:rsid w:val="00B05D52"/>
    <w:rsid w:val="00B062A1"/>
    <w:rsid w:val="00B07321"/>
    <w:rsid w:val="00B07ADC"/>
    <w:rsid w:val="00B10516"/>
    <w:rsid w:val="00B11059"/>
    <w:rsid w:val="00B11434"/>
    <w:rsid w:val="00B118C3"/>
    <w:rsid w:val="00B12D10"/>
    <w:rsid w:val="00B148C5"/>
    <w:rsid w:val="00B15390"/>
    <w:rsid w:val="00B153AC"/>
    <w:rsid w:val="00B15BC1"/>
    <w:rsid w:val="00B161D1"/>
    <w:rsid w:val="00B16A57"/>
    <w:rsid w:val="00B17F2B"/>
    <w:rsid w:val="00B2158D"/>
    <w:rsid w:val="00B21686"/>
    <w:rsid w:val="00B22C8F"/>
    <w:rsid w:val="00B22C99"/>
    <w:rsid w:val="00B23005"/>
    <w:rsid w:val="00B23055"/>
    <w:rsid w:val="00B23300"/>
    <w:rsid w:val="00B23832"/>
    <w:rsid w:val="00B27291"/>
    <w:rsid w:val="00B275AC"/>
    <w:rsid w:val="00B30B78"/>
    <w:rsid w:val="00B312CD"/>
    <w:rsid w:val="00B31EA5"/>
    <w:rsid w:val="00B3264E"/>
    <w:rsid w:val="00B329CA"/>
    <w:rsid w:val="00B33367"/>
    <w:rsid w:val="00B3441D"/>
    <w:rsid w:val="00B35E8B"/>
    <w:rsid w:val="00B36DCB"/>
    <w:rsid w:val="00B3704F"/>
    <w:rsid w:val="00B40313"/>
    <w:rsid w:val="00B405E5"/>
    <w:rsid w:val="00B40AE8"/>
    <w:rsid w:val="00B4191E"/>
    <w:rsid w:val="00B4260D"/>
    <w:rsid w:val="00B42C3F"/>
    <w:rsid w:val="00B438FE"/>
    <w:rsid w:val="00B4390B"/>
    <w:rsid w:val="00B44B89"/>
    <w:rsid w:val="00B45A9F"/>
    <w:rsid w:val="00B47606"/>
    <w:rsid w:val="00B4765A"/>
    <w:rsid w:val="00B47B1C"/>
    <w:rsid w:val="00B506AD"/>
    <w:rsid w:val="00B50ABC"/>
    <w:rsid w:val="00B53082"/>
    <w:rsid w:val="00B548F2"/>
    <w:rsid w:val="00B54D93"/>
    <w:rsid w:val="00B55221"/>
    <w:rsid w:val="00B55C9B"/>
    <w:rsid w:val="00B563EA"/>
    <w:rsid w:val="00B56FB7"/>
    <w:rsid w:val="00B57568"/>
    <w:rsid w:val="00B57AE0"/>
    <w:rsid w:val="00B57F9F"/>
    <w:rsid w:val="00B60E51"/>
    <w:rsid w:val="00B60F2F"/>
    <w:rsid w:val="00B638D7"/>
    <w:rsid w:val="00B63D6A"/>
    <w:rsid w:val="00B64062"/>
    <w:rsid w:val="00B6521A"/>
    <w:rsid w:val="00B66296"/>
    <w:rsid w:val="00B66549"/>
    <w:rsid w:val="00B673A6"/>
    <w:rsid w:val="00B70392"/>
    <w:rsid w:val="00B7062C"/>
    <w:rsid w:val="00B709E2"/>
    <w:rsid w:val="00B715D1"/>
    <w:rsid w:val="00B718BF"/>
    <w:rsid w:val="00B71AE3"/>
    <w:rsid w:val="00B71E6F"/>
    <w:rsid w:val="00B725C6"/>
    <w:rsid w:val="00B728C2"/>
    <w:rsid w:val="00B73F5F"/>
    <w:rsid w:val="00B75429"/>
    <w:rsid w:val="00B76350"/>
    <w:rsid w:val="00B76510"/>
    <w:rsid w:val="00B7680F"/>
    <w:rsid w:val="00B76E00"/>
    <w:rsid w:val="00B77AA2"/>
    <w:rsid w:val="00B81103"/>
    <w:rsid w:val="00B81286"/>
    <w:rsid w:val="00B81933"/>
    <w:rsid w:val="00B82019"/>
    <w:rsid w:val="00B8313A"/>
    <w:rsid w:val="00B838FE"/>
    <w:rsid w:val="00B8496F"/>
    <w:rsid w:val="00B9109B"/>
    <w:rsid w:val="00B9176D"/>
    <w:rsid w:val="00B91A05"/>
    <w:rsid w:val="00B93503"/>
    <w:rsid w:val="00B93E3D"/>
    <w:rsid w:val="00B9507D"/>
    <w:rsid w:val="00B955F5"/>
    <w:rsid w:val="00B95DDF"/>
    <w:rsid w:val="00B96417"/>
    <w:rsid w:val="00B96710"/>
    <w:rsid w:val="00B97A14"/>
    <w:rsid w:val="00BA064E"/>
    <w:rsid w:val="00BA08B6"/>
    <w:rsid w:val="00BA0EB7"/>
    <w:rsid w:val="00BA284D"/>
    <w:rsid w:val="00BA32F7"/>
    <w:rsid w:val="00BA48A1"/>
    <w:rsid w:val="00BA5160"/>
    <w:rsid w:val="00BA558F"/>
    <w:rsid w:val="00BA6BD4"/>
    <w:rsid w:val="00BA6F85"/>
    <w:rsid w:val="00BA744E"/>
    <w:rsid w:val="00BB0BFE"/>
    <w:rsid w:val="00BB17D5"/>
    <w:rsid w:val="00BB1C27"/>
    <w:rsid w:val="00BB1F8D"/>
    <w:rsid w:val="00BB3575"/>
    <w:rsid w:val="00BB4508"/>
    <w:rsid w:val="00BB4927"/>
    <w:rsid w:val="00BB49B8"/>
    <w:rsid w:val="00BB4CE8"/>
    <w:rsid w:val="00BB4E18"/>
    <w:rsid w:val="00BB5007"/>
    <w:rsid w:val="00BB5B7F"/>
    <w:rsid w:val="00BB6763"/>
    <w:rsid w:val="00BB6CF6"/>
    <w:rsid w:val="00BB70DC"/>
    <w:rsid w:val="00BB71CA"/>
    <w:rsid w:val="00BC0FFC"/>
    <w:rsid w:val="00BC113E"/>
    <w:rsid w:val="00BC121C"/>
    <w:rsid w:val="00BC1407"/>
    <w:rsid w:val="00BC1AC5"/>
    <w:rsid w:val="00BC3DBA"/>
    <w:rsid w:val="00BC4743"/>
    <w:rsid w:val="00BC59EC"/>
    <w:rsid w:val="00BC5A14"/>
    <w:rsid w:val="00BC750A"/>
    <w:rsid w:val="00BC78C9"/>
    <w:rsid w:val="00BC7EF4"/>
    <w:rsid w:val="00BD0BD8"/>
    <w:rsid w:val="00BD11E4"/>
    <w:rsid w:val="00BD1750"/>
    <w:rsid w:val="00BD224D"/>
    <w:rsid w:val="00BD2AD4"/>
    <w:rsid w:val="00BD3DC0"/>
    <w:rsid w:val="00BD42CE"/>
    <w:rsid w:val="00BD4CFC"/>
    <w:rsid w:val="00BD52C0"/>
    <w:rsid w:val="00BD5B20"/>
    <w:rsid w:val="00BD5C92"/>
    <w:rsid w:val="00BD61AB"/>
    <w:rsid w:val="00BD66D9"/>
    <w:rsid w:val="00BD6F34"/>
    <w:rsid w:val="00BE06BA"/>
    <w:rsid w:val="00BE5966"/>
    <w:rsid w:val="00BE6E54"/>
    <w:rsid w:val="00BF0281"/>
    <w:rsid w:val="00BF068D"/>
    <w:rsid w:val="00BF08FF"/>
    <w:rsid w:val="00BF0FBF"/>
    <w:rsid w:val="00BF2DDD"/>
    <w:rsid w:val="00BF49E9"/>
    <w:rsid w:val="00BF4A0B"/>
    <w:rsid w:val="00BF5AAD"/>
    <w:rsid w:val="00BF6BA8"/>
    <w:rsid w:val="00BF7A53"/>
    <w:rsid w:val="00C03F24"/>
    <w:rsid w:val="00C04FDA"/>
    <w:rsid w:val="00C051B3"/>
    <w:rsid w:val="00C0615F"/>
    <w:rsid w:val="00C06A3F"/>
    <w:rsid w:val="00C0712A"/>
    <w:rsid w:val="00C10DC9"/>
    <w:rsid w:val="00C11429"/>
    <w:rsid w:val="00C1142C"/>
    <w:rsid w:val="00C1178F"/>
    <w:rsid w:val="00C12024"/>
    <w:rsid w:val="00C14E74"/>
    <w:rsid w:val="00C1585D"/>
    <w:rsid w:val="00C20A16"/>
    <w:rsid w:val="00C21207"/>
    <w:rsid w:val="00C23102"/>
    <w:rsid w:val="00C25731"/>
    <w:rsid w:val="00C26010"/>
    <w:rsid w:val="00C262A7"/>
    <w:rsid w:val="00C26431"/>
    <w:rsid w:val="00C277AE"/>
    <w:rsid w:val="00C27ED4"/>
    <w:rsid w:val="00C30560"/>
    <w:rsid w:val="00C30B99"/>
    <w:rsid w:val="00C31095"/>
    <w:rsid w:val="00C3234A"/>
    <w:rsid w:val="00C32B19"/>
    <w:rsid w:val="00C32E97"/>
    <w:rsid w:val="00C331BE"/>
    <w:rsid w:val="00C34DF5"/>
    <w:rsid w:val="00C35DB4"/>
    <w:rsid w:val="00C36503"/>
    <w:rsid w:val="00C36625"/>
    <w:rsid w:val="00C368BF"/>
    <w:rsid w:val="00C369CE"/>
    <w:rsid w:val="00C371B9"/>
    <w:rsid w:val="00C371EB"/>
    <w:rsid w:val="00C376CF"/>
    <w:rsid w:val="00C37F69"/>
    <w:rsid w:val="00C40C46"/>
    <w:rsid w:val="00C4106F"/>
    <w:rsid w:val="00C426C1"/>
    <w:rsid w:val="00C4296B"/>
    <w:rsid w:val="00C431DF"/>
    <w:rsid w:val="00C43520"/>
    <w:rsid w:val="00C47516"/>
    <w:rsid w:val="00C503A1"/>
    <w:rsid w:val="00C50854"/>
    <w:rsid w:val="00C517DC"/>
    <w:rsid w:val="00C51BB4"/>
    <w:rsid w:val="00C52D7D"/>
    <w:rsid w:val="00C535B1"/>
    <w:rsid w:val="00C53C91"/>
    <w:rsid w:val="00C53DC2"/>
    <w:rsid w:val="00C5470F"/>
    <w:rsid w:val="00C54751"/>
    <w:rsid w:val="00C54E01"/>
    <w:rsid w:val="00C5538F"/>
    <w:rsid w:val="00C566B9"/>
    <w:rsid w:val="00C56895"/>
    <w:rsid w:val="00C56E36"/>
    <w:rsid w:val="00C576CE"/>
    <w:rsid w:val="00C60B96"/>
    <w:rsid w:val="00C616F7"/>
    <w:rsid w:val="00C61AEE"/>
    <w:rsid w:val="00C64D3C"/>
    <w:rsid w:val="00C658C6"/>
    <w:rsid w:val="00C66A92"/>
    <w:rsid w:val="00C67C0E"/>
    <w:rsid w:val="00C67C1A"/>
    <w:rsid w:val="00C67F04"/>
    <w:rsid w:val="00C7088B"/>
    <w:rsid w:val="00C71343"/>
    <w:rsid w:val="00C7315E"/>
    <w:rsid w:val="00C7337C"/>
    <w:rsid w:val="00C738CD"/>
    <w:rsid w:val="00C7459F"/>
    <w:rsid w:val="00C75895"/>
    <w:rsid w:val="00C774A1"/>
    <w:rsid w:val="00C77AFA"/>
    <w:rsid w:val="00C8021F"/>
    <w:rsid w:val="00C809BE"/>
    <w:rsid w:val="00C82096"/>
    <w:rsid w:val="00C83190"/>
    <w:rsid w:val="00C8504B"/>
    <w:rsid w:val="00C85D69"/>
    <w:rsid w:val="00C873F2"/>
    <w:rsid w:val="00C903E6"/>
    <w:rsid w:val="00C90A44"/>
    <w:rsid w:val="00C90E12"/>
    <w:rsid w:val="00C932EE"/>
    <w:rsid w:val="00C93954"/>
    <w:rsid w:val="00C9786A"/>
    <w:rsid w:val="00CA0A69"/>
    <w:rsid w:val="00CA0C7E"/>
    <w:rsid w:val="00CA2701"/>
    <w:rsid w:val="00CA32EA"/>
    <w:rsid w:val="00CA391D"/>
    <w:rsid w:val="00CA4BC6"/>
    <w:rsid w:val="00CA53A3"/>
    <w:rsid w:val="00CA5ABA"/>
    <w:rsid w:val="00CA6293"/>
    <w:rsid w:val="00CA7895"/>
    <w:rsid w:val="00CB0581"/>
    <w:rsid w:val="00CB27A8"/>
    <w:rsid w:val="00CB43C7"/>
    <w:rsid w:val="00CB5949"/>
    <w:rsid w:val="00CB5D8D"/>
    <w:rsid w:val="00CB67A9"/>
    <w:rsid w:val="00CB6C32"/>
    <w:rsid w:val="00CB6DA7"/>
    <w:rsid w:val="00CC1D76"/>
    <w:rsid w:val="00CC2B51"/>
    <w:rsid w:val="00CC2BCD"/>
    <w:rsid w:val="00CC3D59"/>
    <w:rsid w:val="00CC44EC"/>
    <w:rsid w:val="00CC576B"/>
    <w:rsid w:val="00CC5F73"/>
    <w:rsid w:val="00CC663D"/>
    <w:rsid w:val="00CC6707"/>
    <w:rsid w:val="00CC6C65"/>
    <w:rsid w:val="00CC7C0A"/>
    <w:rsid w:val="00CC7D15"/>
    <w:rsid w:val="00CD1185"/>
    <w:rsid w:val="00CD1986"/>
    <w:rsid w:val="00CD1A68"/>
    <w:rsid w:val="00CD38CB"/>
    <w:rsid w:val="00CD3B4B"/>
    <w:rsid w:val="00CD3B4F"/>
    <w:rsid w:val="00CD4489"/>
    <w:rsid w:val="00CD6A59"/>
    <w:rsid w:val="00CD6B27"/>
    <w:rsid w:val="00CE0499"/>
    <w:rsid w:val="00CE178D"/>
    <w:rsid w:val="00CE302A"/>
    <w:rsid w:val="00CE36AB"/>
    <w:rsid w:val="00CE43F8"/>
    <w:rsid w:val="00CE5267"/>
    <w:rsid w:val="00CE7739"/>
    <w:rsid w:val="00CE7A2D"/>
    <w:rsid w:val="00CF022E"/>
    <w:rsid w:val="00CF05DA"/>
    <w:rsid w:val="00CF33A1"/>
    <w:rsid w:val="00CF3628"/>
    <w:rsid w:val="00CF3A3E"/>
    <w:rsid w:val="00CF666E"/>
    <w:rsid w:val="00CF6B21"/>
    <w:rsid w:val="00CF6BF0"/>
    <w:rsid w:val="00CF75AA"/>
    <w:rsid w:val="00D0106E"/>
    <w:rsid w:val="00D039C8"/>
    <w:rsid w:val="00D0440A"/>
    <w:rsid w:val="00D04464"/>
    <w:rsid w:val="00D04604"/>
    <w:rsid w:val="00D04E1B"/>
    <w:rsid w:val="00D05146"/>
    <w:rsid w:val="00D05BDE"/>
    <w:rsid w:val="00D067AF"/>
    <w:rsid w:val="00D110D7"/>
    <w:rsid w:val="00D114D1"/>
    <w:rsid w:val="00D14D70"/>
    <w:rsid w:val="00D150F4"/>
    <w:rsid w:val="00D15A48"/>
    <w:rsid w:val="00D161A9"/>
    <w:rsid w:val="00D209B1"/>
    <w:rsid w:val="00D218F5"/>
    <w:rsid w:val="00D21AF6"/>
    <w:rsid w:val="00D21C76"/>
    <w:rsid w:val="00D22C1E"/>
    <w:rsid w:val="00D22EDA"/>
    <w:rsid w:val="00D238F6"/>
    <w:rsid w:val="00D2475D"/>
    <w:rsid w:val="00D24A24"/>
    <w:rsid w:val="00D24B44"/>
    <w:rsid w:val="00D24DD0"/>
    <w:rsid w:val="00D25A8E"/>
    <w:rsid w:val="00D2669C"/>
    <w:rsid w:val="00D27BC9"/>
    <w:rsid w:val="00D300E0"/>
    <w:rsid w:val="00D33B17"/>
    <w:rsid w:val="00D34821"/>
    <w:rsid w:val="00D349FA"/>
    <w:rsid w:val="00D35F00"/>
    <w:rsid w:val="00D36631"/>
    <w:rsid w:val="00D379A0"/>
    <w:rsid w:val="00D37F44"/>
    <w:rsid w:val="00D40108"/>
    <w:rsid w:val="00D4141C"/>
    <w:rsid w:val="00D426A8"/>
    <w:rsid w:val="00D4276C"/>
    <w:rsid w:val="00D45227"/>
    <w:rsid w:val="00D500F5"/>
    <w:rsid w:val="00D50E4D"/>
    <w:rsid w:val="00D510AB"/>
    <w:rsid w:val="00D52E98"/>
    <w:rsid w:val="00D55BB2"/>
    <w:rsid w:val="00D57EB3"/>
    <w:rsid w:val="00D60D65"/>
    <w:rsid w:val="00D60E76"/>
    <w:rsid w:val="00D624DB"/>
    <w:rsid w:val="00D63DCA"/>
    <w:rsid w:val="00D65A90"/>
    <w:rsid w:val="00D6695F"/>
    <w:rsid w:val="00D66CCB"/>
    <w:rsid w:val="00D6729F"/>
    <w:rsid w:val="00D7026B"/>
    <w:rsid w:val="00D7173D"/>
    <w:rsid w:val="00D72502"/>
    <w:rsid w:val="00D72760"/>
    <w:rsid w:val="00D727F1"/>
    <w:rsid w:val="00D74E88"/>
    <w:rsid w:val="00D754BF"/>
    <w:rsid w:val="00D75644"/>
    <w:rsid w:val="00D7601F"/>
    <w:rsid w:val="00D76645"/>
    <w:rsid w:val="00D77308"/>
    <w:rsid w:val="00D774D6"/>
    <w:rsid w:val="00D80009"/>
    <w:rsid w:val="00D81D4B"/>
    <w:rsid w:val="00D8395E"/>
    <w:rsid w:val="00D83D87"/>
    <w:rsid w:val="00D84704"/>
    <w:rsid w:val="00D84BB4"/>
    <w:rsid w:val="00D84FA6"/>
    <w:rsid w:val="00D85A18"/>
    <w:rsid w:val="00D85EB8"/>
    <w:rsid w:val="00D86713"/>
    <w:rsid w:val="00D86887"/>
    <w:rsid w:val="00D86E4E"/>
    <w:rsid w:val="00D87302"/>
    <w:rsid w:val="00D90352"/>
    <w:rsid w:val="00D93297"/>
    <w:rsid w:val="00D94A91"/>
    <w:rsid w:val="00D94CF5"/>
    <w:rsid w:val="00D95742"/>
    <w:rsid w:val="00D95F1E"/>
    <w:rsid w:val="00D96B7B"/>
    <w:rsid w:val="00D97286"/>
    <w:rsid w:val="00D97DD4"/>
    <w:rsid w:val="00DA06DD"/>
    <w:rsid w:val="00DA0E8B"/>
    <w:rsid w:val="00DA18ED"/>
    <w:rsid w:val="00DA2DFE"/>
    <w:rsid w:val="00DA365A"/>
    <w:rsid w:val="00DA3C58"/>
    <w:rsid w:val="00DA3E44"/>
    <w:rsid w:val="00DA3E4E"/>
    <w:rsid w:val="00DA42B8"/>
    <w:rsid w:val="00DA584E"/>
    <w:rsid w:val="00DA5874"/>
    <w:rsid w:val="00DA6B9A"/>
    <w:rsid w:val="00DA7E7B"/>
    <w:rsid w:val="00DB1BB3"/>
    <w:rsid w:val="00DB26EC"/>
    <w:rsid w:val="00DB3400"/>
    <w:rsid w:val="00DB40F7"/>
    <w:rsid w:val="00DB43DB"/>
    <w:rsid w:val="00DB44AF"/>
    <w:rsid w:val="00DB5CCC"/>
    <w:rsid w:val="00DB637D"/>
    <w:rsid w:val="00DB6EFE"/>
    <w:rsid w:val="00DB723C"/>
    <w:rsid w:val="00DC03B9"/>
    <w:rsid w:val="00DC0723"/>
    <w:rsid w:val="00DC0F1A"/>
    <w:rsid w:val="00DC4279"/>
    <w:rsid w:val="00DC4404"/>
    <w:rsid w:val="00DC4D85"/>
    <w:rsid w:val="00DC5A65"/>
    <w:rsid w:val="00DC5D40"/>
    <w:rsid w:val="00DC64B5"/>
    <w:rsid w:val="00DC65B0"/>
    <w:rsid w:val="00DC6C0E"/>
    <w:rsid w:val="00DC73CF"/>
    <w:rsid w:val="00DD0698"/>
    <w:rsid w:val="00DD0711"/>
    <w:rsid w:val="00DD0B8A"/>
    <w:rsid w:val="00DD1E0E"/>
    <w:rsid w:val="00DD29F1"/>
    <w:rsid w:val="00DD30E9"/>
    <w:rsid w:val="00DD35B2"/>
    <w:rsid w:val="00DD4388"/>
    <w:rsid w:val="00DD4F47"/>
    <w:rsid w:val="00DD63D4"/>
    <w:rsid w:val="00DD6604"/>
    <w:rsid w:val="00DD67E0"/>
    <w:rsid w:val="00DD7E2B"/>
    <w:rsid w:val="00DE02C6"/>
    <w:rsid w:val="00DE0425"/>
    <w:rsid w:val="00DE0B9F"/>
    <w:rsid w:val="00DE2471"/>
    <w:rsid w:val="00DE26A0"/>
    <w:rsid w:val="00DE2FEE"/>
    <w:rsid w:val="00DE3A5E"/>
    <w:rsid w:val="00DE3B3F"/>
    <w:rsid w:val="00DE5121"/>
    <w:rsid w:val="00DE5267"/>
    <w:rsid w:val="00DE55D2"/>
    <w:rsid w:val="00DE6A77"/>
    <w:rsid w:val="00DE7C6C"/>
    <w:rsid w:val="00DF06F6"/>
    <w:rsid w:val="00DF1218"/>
    <w:rsid w:val="00DF204A"/>
    <w:rsid w:val="00DF214C"/>
    <w:rsid w:val="00DF27CE"/>
    <w:rsid w:val="00DF27DA"/>
    <w:rsid w:val="00DF3870"/>
    <w:rsid w:val="00DF45B1"/>
    <w:rsid w:val="00DF5D86"/>
    <w:rsid w:val="00DF6237"/>
    <w:rsid w:val="00DF6B13"/>
    <w:rsid w:val="00DF6E25"/>
    <w:rsid w:val="00DF7A52"/>
    <w:rsid w:val="00E00202"/>
    <w:rsid w:val="00E00BF9"/>
    <w:rsid w:val="00E01A5A"/>
    <w:rsid w:val="00E0339D"/>
    <w:rsid w:val="00E039F5"/>
    <w:rsid w:val="00E042B2"/>
    <w:rsid w:val="00E047E5"/>
    <w:rsid w:val="00E07243"/>
    <w:rsid w:val="00E100DD"/>
    <w:rsid w:val="00E10B79"/>
    <w:rsid w:val="00E16B5C"/>
    <w:rsid w:val="00E17000"/>
    <w:rsid w:val="00E177B1"/>
    <w:rsid w:val="00E20A11"/>
    <w:rsid w:val="00E20A4F"/>
    <w:rsid w:val="00E21847"/>
    <w:rsid w:val="00E22731"/>
    <w:rsid w:val="00E23D6C"/>
    <w:rsid w:val="00E24D9E"/>
    <w:rsid w:val="00E25849"/>
    <w:rsid w:val="00E25AB4"/>
    <w:rsid w:val="00E25B56"/>
    <w:rsid w:val="00E266B0"/>
    <w:rsid w:val="00E2729E"/>
    <w:rsid w:val="00E273B8"/>
    <w:rsid w:val="00E2779C"/>
    <w:rsid w:val="00E27D01"/>
    <w:rsid w:val="00E30370"/>
    <w:rsid w:val="00E30561"/>
    <w:rsid w:val="00E30A61"/>
    <w:rsid w:val="00E31AA0"/>
    <w:rsid w:val="00E320D5"/>
    <w:rsid w:val="00E321AC"/>
    <w:rsid w:val="00E321D3"/>
    <w:rsid w:val="00E33201"/>
    <w:rsid w:val="00E342F8"/>
    <w:rsid w:val="00E35114"/>
    <w:rsid w:val="00E417D8"/>
    <w:rsid w:val="00E42997"/>
    <w:rsid w:val="00E42A50"/>
    <w:rsid w:val="00E42BC0"/>
    <w:rsid w:val="00E44566"/>
    <w:rsid w:val="00E44EB8"/>
    <w:rsid w:val="00E474EC"/>
    <w:rsid w:val="00E479E8"/>
    <w:rsid w:val="00E5127E"/>
    <w:rsid w:val="00E53DFB"/>
    <w:rsid w:val="00E548DA"/>
    <w:rsid w:val="00E579AB"/>
    <w:rsid w:val="00E6034B"/>
    <w:rsid w:val="00E610C5"/>
    <w:rsid w:val="00E630A9"/>
    <w:rsid w:val="00E6314D"/>
    <w:rsid w:val="00E631B5"/>
    <w:rsid w:val="00E633CA"/>
    <w:rsid w:val="00E633EC"/>
    <w:rsid w:val="00E639C9"/>
    <w:rsid w:val="00E63FB7"/>
    <w:rsid w:val="00E6508D"/>
    <w:rsid w:val="00E65EDE"/>
    <w:rsid w:val="00E66A07"/>
    <w:rsid w:val="00E66F0D"/>
    <w:rsid w:val="00E700E0"/>
    <w:rsid w:val="00E70F81"/>
    <w:rsid w:val="00E71B95"/>
    <w:rsid w:val="00E72DFF"/>
    <w:rsid w:val="00E77055"/>
    <w:rsid w:val="00E801F0"/>
    <w:rsid w:val="00E82A53"/>
    <w:rsid w:val="00E82CE8"/>
    <w:rsid w:val="00E83B02"/>
    <w:rsid w:val="00E84342"/>
    <w:rsid w:val="00E844F2"/>
    <w:rsid w:val="00E84854"/>
    <w:rsid w:val="00E84DFF"/>
    <w:rsid w:val="00E86B87"/>
    <w:rsid w:val="00E86DA8"/>
    <w:rsid w:val="00E87491"/>
    <w:rsid w:val="00E8753B"/>
    <w:rsid w:val="00E91AC9"/>
    <w:rsid w:val="00E91F8D"/>
    <w:rsid w:val="00E92FCB"/>
    <w:rsid w:val="00E939A2"/>
    <w:rsid w:val="00E94A21"/>
    <w:rsid w:val="00E96EF4"/>
    <w:rsid w:val="00E97444"/>
    <w:rsid w:val="00E97741"/>
    <w:rsid w:val="00EA18AB"/>
    <w:rsid w:val="00EA1EE3"/>
    <w:rsid w:val="00EA2061"/>
    <w:rsid w:val="00EA2504"/>
    <w:rsid w:val="00EA3017"/>
    <w:rsid w:val="00EA3AA6"/>
    <w:rsid w:val="00EA55EE"/>
    <w:rsid w:val="00EA7154"/>
    <w:rsid w:val="00EA7295"/>
    <w:rsid w:val="00EB0A42"/>
    <w:rsid w:val="00EB0DC2"/>
    <w:rsid w:val="00EB13A5"/>
    <w:rsid w:val="00EB240F"/>
    <w:rsid w:val="00EB2717"/>
    <w:rsid w:val="00EB2880"/>
    <w:rsid w:val="00EB320B"/>
    <w:rsid w:val="00EB3F26"/>
    <w:rsid w:val="00EB4F52"/>
    <w:rsid w:val="00EB76EE"/>
    <w:rsid w:val="00EC0F2C"/>
    <w:rsid w:val="00EC1B7E"/>
    <w:rsid w:val="00EC2E7A"/>
    <w:rsid w:val="00EC38EC"/>
    <w:rsid w:val="00EC475C"/>
    <w:rsid w:val="00EC6888"/>
    <w:rsid w:val="00EC768F"/>
    <w:rsid w:val="00EC775C"/>
    <w:rsid w:val="00ED00B2"/>
    <w:rsid w:val="00ED0EF6"/>
    <w:rsid w:val="00ED171F"/>
    <w:rsid w:val="00ED1D2B"/>
    <w:rsid w:val="00ED3641"/>
    <w:rsid w:val="00ED4498"/>
    <w:rsid w:val="00ED4668"/>
    <w:rsid w:val="00ED4B49"/>
    <w:rsid w:val="00ED5040"/>
    <w:rsid w:val="00ED54D1"/>
    <w:rsid w:val="00ED64B5"/>
    <w:rsid w:val="00ED74C6"/>
    <w:rsid w:val="00EE27AA"/>
    <w:rsid w:val="00EE28C1"/>
    <w:rsid w:val="00EE3CDF"/>
    <w:rsid w:val="00EE43AC"/>
    <w:rsid w:val="00EE698F"/>
    <w:rsid w:val="00EE6D66"/>
    <w:rsid w:val="00EE7CCA"/>
    <w:rsid w:val="00EF0228"/>
    <w:rsid w:val="00EF1330"/>
    <w:rsid w:val="00EF2648"/>
    <w:rsid w:val="00EF3C23"/>
    <w:rsid w:val="00EF42D2"/>
    <w:rsid w:val="00EF46DC"/>
    <w:rsid w:val="00EF5A61"/>
    <w:rsid w:val="00EF5AE7"/>
    <w:rsid w:val="00EF6408"/>
    <w:rsid w:val="00EF7333"/>
    <w:rsid w:val="00EF7A13"/>
    <w:rsid w:val="00F00250"/>
    <w:rsid w:val="00F030B4"/>
    <w:rsid w:val="00F032A1"/>
    <w:rsid w:val="00F04730"/>
    <w:rsid w:val="00F04A7E"/>
    <w:rsid w:val="00F04FC7"/>
    <w:rsid w:val="00F06AEB"/>
    <w:rsid w:val="00F06D18"/>
    <w:rsid w:val="00F1046E"/>
    <w:rsid w:val="00F12DD0"/>
    <w:rsid w:val="00F12E39"/>
    <w:rsid w:val="00F142D9"/>
    <w:rsid w:val="00F15401"/>
    <w:rsid w:val="00F15576"/>
    <w:rsid w:val="00F15745"/>
    <w:rsid w:val="00F16928"/>
    <w:rsid w:val="00F20C6F"/>
    <w:rsid w:val="00F20DA3"/>
    <w:rsid w:val="00F227CD"/>
    <w:rsid w:val="00F22D39"/>
    <w:rsid w:val="00F233D4"/>
    <w:rsid w:val="00F23E0B"/>
    <w:rsid w:val="00F24B57"/>
    <w:rsid w:val="00F24C0F"/>
    <w:rsid w:val="00F25679"/>
    <w:rsid w:val="00F25836"/>
    <w:rsid w:val="00F31048"/>
    <w:rsid w:val="00F32158"/>
    <w:rsid w:val="00F32243"/>
    <w:rsid w:val="00F327BF"/>
    <w:rsid w:val="00F32E3B"/>
    <w:rsid w:val="00F333F4"/>
    <w:rsid w:val="00F334F7"/>
    <w:rsid w:val="00F33606"/>
    <w:rsid w:val="00F337FF"/>
    <w:rsid w:val="00F33A08"/>
    <w:rsid w:val="00F33A83"/>
    <w:rsid w:val="00F350D7"/>
    <w:rsid w:val="00F359ED"/>
    <w:rsid w:val="00F36487"/>
    <w:rsid w:val="00F379A6"/>
    <w:rsid w:val="00F404D9"/>
    <w:rsid w:val="00F40B85"/>
    <w:rsid w:val="00F43BC6"/>
    <w:rsid w:val="00F44EDE"/>
    <w:rsid w:val="00F459CB"/>
    <w:rsid w:val="00F50ECE"/>
    <w:rsid w:val="00F53C0E"/>
    <w:rsid w:val="00F53DD6"/>
    <w:rsid w:val="00F55D6C"/>
    <w:rsid w:val="00F56035"/>
    <w:rsid w:val="00F56D8D"/>
    <w:rsid w:val="00F57937"/>
    <w:rsid w:val="00F57C07"/>
    <w:rsid w:val="00F60C25"/>
    <w:rsid w:val="00F61827"/>
    <w:rsid w:val="00F636D0"/>
    <w:rsid w:val="00F65609"/>
    <w:rsid w:val="00F65C16"/>
    <w:rsid w:val="00F66060"/>
    <w:rsid w:val="00F711F9"/>
    <w:rsid w:val="00F71DB5"/>
    <w:rsid w:val="00F72410"/>
    <w:rsid w:val="00F729D4"/>
    <w:rsid w:val="00F734F2"/>
    <w:rsid w:val="00F73B35"/>
    <w:rsid w:val="00F74849"/>
    <w:rsid w:val="00F7604F"/>
    <w:rsid w:val="00F771B2"/>
    <w:rsid w:val="00F805BA"/>
    <w:rsid w:val="00F82734"/>
    <w:rsid w:val="00F83C23"/>
    <w:rsid w:val="00F84787"/>
    <w:rsid w:val="00F84801"/>
    <w:rsid w:val="00F857E9"/>
    <w:rsid w:val="00F85CC8"/>
    <w:rsid w:val="00F86F78"/>
    <w:rsid w:val="00F90B8F"/>
    <w:rsid w:val="00F90F18"/>
    <w:rsid w:val="00F91420"/>
    <w:rsid w:val="00F916AA"/>
    <w:rsid w:val="00F932F3"/>
    <w:rsid w:val="00F93E61"/>
    <w:rsid w:val="00F94982"/>
    <w:rsid w:val="00F956C5"/>
    <w:rsid w:val="00F962C1"/>
    <w:rsid w:val="00F96311"/>
    <w:rsid w:val="00FA08CF"/>
    <w:rsid w:val="00FA091F"/>
    <w:rsid w:val="00FA32E6"/>
    <w:rsid w:val="00FA39E6"/>
    <w:rsid w:val="00FA577C"/>
    <w:rsid w:val="00FA5CD8"/>
    <w:rsid w:val="00FA6038"/>
    <w:rsid w:val="00FA7BC9"/>
    <w:rsid w:val="00FB0BE3"/>
    <w:rsid w:val="00FB16F0"/>
    <w:rsid w:val="00FB1C84"/>
    <w:rsid w:val="00FB2062"/>
    <w:rsid w:val="00FB22E7"/>
    <w:rsid w:val="00FB2F85"/>
    <w:rsid w:val="00FB354D"/>
    <w:rsid w:val="00FB3B7C"/>
    <w:rsid w:val="00FB4394"/>
    <w:rsid w:val="00FB478E"/>
    <w:rsid w:val="00FB496F"/>
    <w:rsid w:val="00FB664B"/>
    <w:rsid w:val="00FB7186"/>
    <w:rsid w:val="00FB7770"/>
    <w:rsid w:val="00FC2174"/>
    <w:rsid w:val="00FC339A"/>
    <w:rsid w:val="00FC3D26"/>
    <w:rsid w:val="00FC4A3D"/>
    <w:rsid w:val="00FC4ECE"/>
    <w:rsid w:val="00FC50DA"/>
    <w:rsid w:val="00FC533E"/>
    <w:rsid w:val="00FC5BBE"/>
    <w:rsid w:val="00FC5F0B"/>
    <w:rsid w:val="00FC6389"/>
    <w:rsid w:val="00FC6628"/>
    <w:rsid w:val="00FC7133"/>
    <w:rsid w:val="00FD056F"/>
    <w:rsid w:val="00FD0B5D"/>
    <w:rsid w:val="00FD110D"/>
    <w:rsid w:val="00FD1B2A"/>
    <w:rsid w:val="00FD1F3B"/>
    <w:rsid w:val="00FD3B91"/>
    <w:rsid w:val="00FD423D"/>
    <w:rsid w:val="00FD5114"/>
    <w:rsid w:val="00FD579E"/>
    <w:rsid w:val="00FD7310"/>
    <w:rsid w:val="00FD7F1C"/>
    <w:rsid w:val="00FE115A"/>
    <w:rsid w:val="00FE1242"/>
    <w:rsid w:val="00FE1FC9"/>
    <w:rsid w:val="00FE2397"/>
    <w:rsid w:val="00FE2831"/>
    <w:rsid w:val="00FE2C59"/>
    <w:rsid w:val="00FE3139"/>
    <w:rsid w:val="00FE3E2F"/>
    <w:rsid w:val="00FE5980"/>
    <w:rsid w:val="00FF0014"/>
    <w:rsid w:val="00FF237C"/>
    <w:rsid w:val="00FF3419"/>
    <w:rsid w:val="00FF48BB"/>
    <w:rsid w:val="00FF55A2"/>
    <w:rsid w:val="00FF5C0C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22425C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basedOn w:val="a4"/>
    <w:link w:val="10"/>
    <w:qFormat/>
    <w:rsid w:val="004E006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110/111"/>
    <w:basedOn w:val="a4"/>
    <w:link w:val="20"/>
    <w:qFormat/>
    <w:rsid w:val="004E006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4"/>
    <w:link w:val="30"/>
    <w:qFormat/>
    <w:rsid w:val="004E006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4"/>
    <w:link w:val="40"/>
    <w:qFormat/>
    <w:rsid w:val="004E006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4"/>
    <w:link w:val="50"/>
    <w:qFormat/>
    <w:rsid w:val="004E006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4"/>
    <w:link w:val="60"/>
    <w:qFormat/>
    <w:rsid w:val="004E0062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4"/>
    <w:link w:val="70"/>
    <w:qFormat/>
    <w:rsid w:val="004E006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4"/>
    <w:link w:val="80"/>
    <w:qFormat/>
    <w:rsid w:val="004E006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4"/>
    <w:link w:val="a9"/>
    <w:semiHidden/>
    <w:rsid w:val="004E006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a">
    <w:name w:val="endnote text"/>
    <w:basedOn w:val="a4"/>
    <w:link w:val="ab"/>
    <w:semiHidden/>
    <w:rsid w:val="004E0062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4"/>
    <w:next w:val="a4"/>
    <w:autoRedefine/>
    <w:semiHidden/>
    <w:rsid w:val="004E0062"/>
    <w:pPr>
      <w:ind w:leftChars="400" w:left="600" w:rightChars="200" w:right="200" w:hangingChars="200" w:hanging="200"/>
    </w:pPr>
    <w:rPr>
      <w:rFonts w:ascii="標楷體"/>
    </w:rPr>
  </w:style>
  <w:style w:type="character" w:styleId="ac">
    <w:name w:val="page number"/>
    <w:basedOn w:val="a5"/>
    <w:semiHidden/>
    <w:rsid w:val="004E0062"/>
    <w:rPr>
      <w:rFonts w:ascii="標楷體" w:eastAsia="標楷體"/>
      <w:sz w:val="20"/>
    </w:rPr>
  </w:style>
  <w:style w:type="paragraph" w:styleId="61">
    <w:name w:val="toc 6"/>
    <w:basedOn w:val="a4"/>
    <w:next w:val="a4"/>
    <w:autoRedefine/>
    <w:semiHidden/>
    <w:rsid w:val="004E0062"/>
    <w:pPr>
      <w:ind w:leftChars="500" w:left="500"/>
    </w:pPr>
    <w:rPr>
      <w:rFonts w:ascii="標楷體"/>
    </w:rPr>
  </w:style>
  <w:style w:type="paragraph" w:customStyle="1" w:styleId="11">
    <w:name w:val="段落樣式1"/>
    <w:basedOn w:val="a4"/>
    <w:rsid w:val="004E006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4"/>
    <w:rsid w:val="004E006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4"/>
    <w:next w:val="a4"/>
    <w:autoRedefine/>
    <w:semiHidden/>
    <w:rsid w:val="004E006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4"/>
    <w:next w:val="a4"/>
    <w:autoRedefine/>
    <w:semiHidden/>
    <w:rsid w:val="004E006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4"/>
    <w:next w:val="a4"/>
    <w:autoRedefine/>
    <w:semiHidden/>
    <w:rsid w:val="004E006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4"/>
    <w:next w:val="a4"/>
    <w:autoRedefine/>
    <w:semiHidden/>
    <w:rsid w:val="004E006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4"/>
    <w:next w:val="a4"/>
    <w:autoRedefine/>
    <w:semiHidden/>
    <w:rsid w:val="004E0062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4"/>
    <w:next w:val="a4"/>
    <w:autoRedefine/>
    <w:semiHidden/>
    <w:rsid w:val="004E006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4"/>
    <w:next w:val="a4"/>
    <w:autoRedefine/>
    <w:semiHidden/>
    <w:rsid w:val="004E0062"/>
    <w:pPr>
      <w:ind w:leftChars="1600" w:left="3840"/>
    </w:pPr>
  </w:style>
  <w:style w:type="paragraph" w:styleId="ad">
    <w:name w:val="header"/>
    <w:basedOn w:val="a4"/>
    <w:link w:val="ae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4E0062"/>
    <w:pPr>
      <w:ind w:leftChars="400" w:left="400"/>
    </w:pPr>
  </w:style>
  <w:style w:type="character" w:styleId="af">
    <w:name w:val="Hyperlink"/>
    <w:basedOn w:val="a5"/>
    <w:semiHidden/>
    <w:rsid w:val="004E0062"/>
    <w:rPr>
      <w:color w:val="0000FF"/>
      <w:u w:val="single"/>
    </w:rPr>
  </w:style>
  <w:style w:type="paragraph" w:customStyle="1" w:styleId="af0">
    <w:name w:val="簽名日期"/>
    <w:basedOn w:val="a4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4E0062"/>
    <w:pPr>
      <w:ind w:leftChars="200" w:left="200" w:firstLineChars="0" w:firstLine="0"/>
    </w:pPr>
  </w:style>
  <w:style w:type="paragraph" w:customStyle="1" w:styleId="af1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4E0062"/>
    <w:pPr>
      <w:ind w:leftChars="500" w:left="500"/>
    </w:pPr>
  </w:style>
  <w:style w:type="paragraph" w:customStyle="1" w:styleId="52">
    <w:name w:val="段落樣式5"/>
    <w:basedOn w:val="42"/>
    <w:rsid w:val="004E0062"/>
    <w:pPr>
      <w:ind w:leftChars="600" w:left="600"/>
    </w:pPr>
  </w:style>
  <w:style w:type="paragraph" w:customStyle="1" w:styleId="62">
    <w:name w:val="段落樣式6"/>
    <w:basedOn w:val="52"/>
    <w:rsid w:val="004E0062"/>
    <w:pPr>
      <w:ind w:leftChars="700" w:left="700"/>
    </w:pPr>
  </w:style>
  <w:style w:type="paragraph" w:customStyle="1" w:styleId="72">
    <w:name w:val="段落樣式7"/>
    <w:basedOn w:val="62"/>
    <w:rsid w:val="004E0062"/>
  </w:style>
  <w:style w:type="paragraph" w:customStyle="1" w:styleId="82">
    <w:name w:val="段落樣式8"/>
    <w:basedOn w:val="72"/>
    <w:rsid w:val="004E0062"/>
    <w:pPr>
      <w:ind w:leftChars="800" w:left="800"/>
    </w:pPr>
  </w:style>
  <w:style w:type="paragraph" w:customStyle="1" w:styleId="a0">
    <w:name w:val="表樣式"/>
    <w:basedOn w:val="a4"/>
    <w:next w:val="a4"/>
    <w:rsid w:val="00947967"/>
    <w:pPr>
      <w:numPr>
        <w:numId w:val="2"/>
      </w:numPr>
      <w:ind w:left="400" w:hangingChars="400" w:hanging="400"/>
      <w:jc w:val="both"/>
    </w:pPr>
    <w:rPr>
      <w:rFonts w:ascii="標楷體"/>
      <w:kern w:val="0"/>
    </w:rPr>
  </w:style>
  <w:style w:type="paragraph" w:styleId="af2">
    <w:name w:val="Body Text Indent"/>
    <w:basedOn w:val="a4"/>
    <w:link w:val="af3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4"/>
    <w:rsid w:val="0060259D"/>
    <w:pPr>
      <w:kinsoku w:val="0"/>
      <w:wordWrap/>
      <w:overflowPunct w:val="0"/>
      <w:adjustRightInd w:val="0"/>
      <w:snapToGrid w:val="0"/>
      <w:spacing w:before="40" w:after="40" w:line="360" w:lineRule="exact"/>
      <w:ind w:left="57" w:right="57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圖樣式"/>
    <w:basedOn w:val="a4"/>
    <w:next w:val="a4"/>
    <w:rsid w:val="0094796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5">
    <w:name w:val="footer"/>
    <w:basedOn w:val="a4"/>
    <w:link w:val="af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4"/>
    <w:next w:val="a4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4"/>
    <w:rsid w:val="004224FA"/>
    <w:pPr>
      <w:keepNext/>
      <w:wordWrap/>
      <w:overflowPunct w:val="0"/>
      <w:spacing w:before="80" w:after="8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2">
    <w:name w:val="表標題"/>
    <w:rsid w:val="007453E6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120" w:after="40" w:line="360" w:lineRule="exact"/>
      <w:ind w:left="482" w:hanging="482"/>
      <w:jc w:val="center"/>
      <w:textAlignment w:val="baseline"/>
      <w:outlineLvl w:val="1"/>
    </w:pPr>
    <w:rPr>
      <w:rFonts w:ascii="標楷體" w:eastAsia="標楷體" w:hAnsi="華康楷書體W5(P)"/>
      <w:bCs/>
      <w:spacing w:val="-10"/>
      <w:sz w:val="28"/>
      <w:szCs w:val="28"/>
    </w:rPr>
  </w:style>
  <w:style w:type="paragraph" w:customStyle="1" w:styleId="af8">
    <w:name w:val="資料來源"/>
    <w:basedOn w:val="a4"/>
    <w:rsid w:val="00DE0B9F"/>
    <w:pPr>
      <w:kinsoku w:val="0"/>
      <w:wordWrap/>
      <w:overflowPunct w:val="0"/>
      <w:adjustRightInd w:val="0"/>
      <w:snapToGrid w:val="0"/>
      <w:spacing w:before="40" w:after="120" w:line="360" w:lineRule="exact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4"/>
    <w:rsid w:val="007453E6"/>
    <w:pPr>
      <w:numPr>
        <w:numId w:val="5"/>
      </w:numPr>
      <w:kinsoku w:val="0"/>
      <w:wordWrap/>
      <w:overflowPunct w:val="0"/>
      <w:adjustRightInd w:val="0"/>
      <w:snapToGrid w:val="0"/>
      <w:spacing w:before="40" w:after="120" w:line="360" w:lineRule="exact"/>
      <w:ind w:left="482" w:hanging="482"/>
      <w:jc w:val="center"/>
      <w:textAlignment w:val="baseline"/>
      <w:outlineLvl w:val="1"/>
    </w:pPr>
    <w:rPr>
      <w:rFonts w:ascii="標楷體" w:hAnsi="華康楷書體W5(P)"/>
      <w:bCs/>
      <w:spacing w:val="-10"/>
      <w:kern w:val="0"/>
      <w:sz w:val="28"/>
      <w:szCs w:val="28"/>
    </w:rPr>
  </w:style>
  <w:style w:type="table" w:styleId="af9">
    <w:name w:val="Table Grid"/>
    <w:basedOn w:val="a6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表格標題12"/>
    <w:basedOn w:val="140"/>
    <w:rsid w:val="004224FA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f1"/>
    <w:rsid w:val="00416191"/>
    <w:pPr>
      <w:numPr>
        <w:numId w:val="6"/>
      </w:numPr>
      <w:autoSpaceDE w:val="0"/>
      <w:ind w:firstLineChars="0" w:firstLine="0"/>
    </w:pPr>
  </w:style>
  <w:style w:type="paragraph" w:customStyle="1" w:styleId="afa">
    <w:name w:val="分項段落"/>
    <w:basedOn w:val="a4"/>
    <w:rsid w:val="004103FF"/>
    <w:pPr>
      <w:kinsoku w:val="0"/>
      <w:wordWrap/>
    </w:pPr>
    <w:rPr>
      <w:rFonts w:ascii="標楷體"/>
      <w:sz w:val="28"/>
    </w:rPr>
  </w:style>
  <w:style w:type="paragraph" w:customStyle="1" w:styleId="afb">
    <w:name w:val="主旨"/>
    <w:basedOn w:val="a4"/>
    <w:rsid w:val="00E35114"/>
    <w:pPr>
      <w:wordWrap/>
      <w:autoSpaceDE/>
      <w:autoSpaceDN/>
      <w:snapToGrid w:val="0"/>
      <w:spacing w:line="500" w:lineRule="exact"/>
      <w:ind w:left="964" w:hanging="964"/>
      <w:jc w:val="both"/>
    </w:pPr>
  </w:style>
  <w:style w:type="paragraph" w:styleId="afc">
    <w:name w:val="List Paragraph"/>
    <w:basedOn w:val="a4"/>
    <w:uiPriority w:val="34"/>
    <w:qFormat/>
    <w:rsid w:val="00F359ED"/>
    <w:pPr>
      <w:wordWrap/>
      <w:autoSpaceDE/>
      <w:autoSpaceDN/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10">
    <w:name w:val="標題 1 字元"/>
    <w:basedOn w:val="a5"/>
    <w:link w:val="1"/>
    <w:rsid w:val="000A308C"/>
    <w:rPr>
      <w:rFonts w:ascii="標楷體" w:eastAsia="標楷體" w:hAnsi="Arial"/>
      <w:bCs/>
      <w:sz w:val="32"/>
      <w:szCs w:val="52"/>
    </w:rPr>
  </w:style>
  <w:style w:type="character" w:customStyle="1" w:styleId="20">
    <w:name w:val="標題 2 字元"/>
    <w:aliases w:val="標題110/111 字元"/>
    <w:basedOn w:val="a5"/>
    <w:link w:val="2"/>
    <w:rsid w:val="000A308C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5"/>
    <w:link w:val="3"/>
    <w:rsid w:val="000A308C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aliases w:val="表格 字元"/>
    <w:basedOn w:val="a5"/>
    <w:link w:val="4"/>
    <w:rsid w:val="000A308C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5"/>
    <w:link w:val="5"/>
    <w:rsid w:val="000A308C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5"/>
    <w:link w:val="6"/>
    <w:rsid w:val="000A308C"/>
    <w:rPr>
      <w:rFonts w:ascii="標楷體" w:eastAsia="標楷體" w:hAnsi="Arial"/>
      <w:kern w:val="2"/>
      <w:sz w:val="32"/>
      <w:szCs w:val="36"/>
    </w:rPr>
  </w:style>
  <w:style w:type="character" w:customStyle="1" w:styleId="70">
    <w:name w:val="標題 7 字元"/>
    <w:basedOn w:val="a5"/>
    <w:link w:val="7"/>
    <w:rsid w:val="000A308C"/>
    <w:rPr>
      <w:rFonts w:ascii="標楷體" w:eastAsia="標楷體" w:hAnsi="Arial"/>
      <w:bCs/>
      <w:kern w:val="2"/>
      <w:sz w:val="32"/>
      <w:szCs w:val="36"/>
    </w:rPr>
  </w:style>
  <w:style w:type="character" w:customStyle="1" w:styleId="80">
    <w:name w:val="標題 8 字元"/>
    <w:basedOn w:val="a5"/>
    <w:link w:val="8"/>
    <w:rsid w:val="000A308C"/>
    <w:rPr>
      <w:rFonts w:ascii="標楷體" w:eastAsia="標楷體" w:hAnsi="Arial"/>
      <w:kern w:val="2"/>
      <w:sz w:val="32"/>
      <w:szCs w:val="36"/>
    </w:rPr>
  </w:style>
  <w:style w:type="character" w:customStyle="1" w:styleId="a9">
    <w:name w:val="簽名 字元"/>
    <w:basedOn w:val="a5"/>
    <w:link w:val="a8"/>
    <w:semiHidden/>
    <w:rsid w:val="000A308C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b">
    <w:name w:val="章節附註文字 字元"/>
    <w:basedOn w:val="a5"/>
    <w:link w:val="aa"/>
    <w:semiHidden/>
    <w:rsid w:val="000A308C"/>
    <w:rPr>
      <w:rFonts w:ascii="標楷體" w:eastAsia="標楷體"/>
      <w:snapToGrid w:val="0"/>
      <w:spacing w:val="10"/>
      <w:kern w:val="2"/>
      <w:sz w:val="32"/>
    </w:rPr>
  </w:style>
  <w:style w:type="character" w:customStyle="1" w:styleId="ae">
    <w:name w:val="頁首 字元"/>
    <w:basedOn w:val="a5"/>
    <w:link w:val="ad"/>
    <w:semiHidden/>
    <w:rsid w:val="000A308C"/>
    <w:rPr>
      <w:rFonts w:eastAsia="標楷體"/>
      <w:kern w:val="2"/>
    </w:rPr>
  </w:style>
  <w:style w:type="character" w:customStyle="1" w:styleId="af3">
    <w:name w:val="本文縮排 字元"/>
    <w:basedOn w:val="a5"/>
    <w:link w:val="af2"/>
    <w:semiHidden/>
    <w:rsid w:val="000A308C"/>
    <w:rPr>
      <w:rFonts w:eastAsia="標楷體"/>
      <w:kern w:val="2"/>
      <w:sz w:val="32"/>
    </w:rPr>
  </w:style>
  <w:style w:type="character" w:customStyle="1" w:styleId="af6">
    <w:name w:val="頁尾 字元"/>
    <w:basedOn w:val="a5"/>
    <w:link w:val="af5"/>
    <w:semiHidden/>
    <w:rsid w:val="000A308C"/>
    <w:rPr>
      <w:rFonts w:eastAsia="標楷體"/>
      <w:kern w:val="2"/>
    </w:rPr>
  </w:style>
  <w:style w:type="paragraph" w:styleId="HTML">
    <w:name w:val="HTML Preformatted"/>
    <w:basedOn w:val="a4"/>
    <w:link w:val="HTML0"/>
    <w:uiPriority w:val="99"/>
    <w:unhideWhenUsed/>
    <w:rsid w:val="006479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5"/>
    <w:link w:val="HTML"/>
    <w:uiPriority w:val="99"/>
    <w:rsid w:val="00647951"/>
    <w:rPr>
      <w:rFonts w:ascii="細明體" w:eastAsia="細明體" w:hAnsi="細明體" w:cs="細明體"/>
      <w:sz w:val="24"/>
      <w:szCs w:val="24"/>
    </w:rPr>
  </w:style>
  <w:style w:type="paragraph" w:styleId="afd">
    <w:name w:val="footnote text"/>
    <w:basedOn w:val="a4"/>
    <w:link w:val="afe"/>
    <w:uiPriority w:val="99"/>
    <w:semiHidden/>
    <w:unhideWhenUsed/>
    <w:rsid w:val="00FD423D"/>
    <w:pPr>
      <w:snapToGrid w:val="0"/>
    </w:pPr>
    <w:rPr>
      <w:sz w:val="20"/>
    </w:rPr>
  </w:style>
  <w:style w:type="character" w:customStyle="1" w:styleId="afe">
    <w:name w:val="註腳文字 字元"/>
    <w:basedOn w:val="a5"/>
    <w:link w:val="afd"/>
    <w:uiPriority w:val="99"/>
    <w:semiHidden/>
    <w:rsid w:val="00FD423D"/>
    <w:rPr>
      <w:rFonts w:eastAsia="標楷體"/>
      <w:kern w:val="2"/>
    </w:rPr>
  </w:style>
  <w:style w:type="character" w:styleId="aff">
    <w:name w:val="footnote reference"/>
    <w:basedOn w:val="a5"/>
    <w:uiPriority w:val="99"/>
    <w:semiHidden/>
    <w:unhideWhenUsed/>
    <w:rsid w:val="00FD42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9503">
                  <w:marLeft w:val="0"/>
                  <w:marRight w:val="0"/>
                  <w:marTop w:val="3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307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single" w:sz="4" w:space="0" w:color="4EA3E9"/>
                            <w:left w:val="single" w:sz="4" w:space="0" w:color="4EA3E9"/>
                            <w:bottom w:val="single" w:sz="4" w:space="10" w:color="4EA3E9"/>
                            <w:right w:val="single" w:sz="4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10C4-789D-49EF-BA94-0FF70C55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15</Pages>
  <Words>1287</Words>
  <Characters>7338</Characters>
  <Application>Microsoft Office Word</Application>
  <DocSecurity>0</DocSecurity>
  <Lines>61</Lines>
  <Paragraphs>17</Paragraphs>
  <ScaleCrop>false</ScaleCrop>
  <Company>cy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t870</dc:creator>
  <cp:lastModifiedBy>admin</cp:lastModifiedBy>
  <cp:revision>3</cp:revision>
  <cp:lastPrinted>2015-05-05T10:19:00Z</cp:lastPrinted>
  <dcterms:created xsi:type="dcterms:W3CDTF">2015-05-07T03:47:00Z</dcterms:created>
  <dcterms:modified xsi:type="dcterms:W3CDTF">2015-05-07T03:48:00Z</dcterms:modified>
</cp:coreProperties>
</file>