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53D" w:rsidRDefault="00A5353D" w:rsidP="00EA50D4">
      <w:pPr>
        <w:pStyle w:val="af0"/>
        <w:kinsoku w:val="0"/>
        <w:spacing w:before="0"/>
        <w:ind w:left="0" w:right="55" w:firstLine="0"/>
        <w:jc w:val="center"/>
        <w:rPr>
          <w:rFonts w:hAnsi="標楷體"/>
          <w:bCs/>
          <w:color w:val="000000" w:themeColor="text1"/>
          <w:spacing w:val="200"/>
          <w:kern w:val="0"/>
          <w:sz w:val="40"/>
        </w:rPr>
      </w:pPr>
      <w:r>
        <w:rPr>
          <w:rFonts w:hAnsi="標楷體" w:hint="eastAsia"/>
          <w:bCs/>
          <w:color w:val="000000" w:themeColor="text1"/>
          <w:spacing w:val="200"/>
          <w:kern w:val="0"/>
          <w:sz w:val="40"/>
        </w:rPr>
        <w:t>調查</w:t>
      </w:r>
      <w:r w:rsidR="0072366F">
        <w:rPr>
          <w:rFonts w:hAnsi="標楷體" w:hint="eastAsia"/>
          <w:bCs/>
          <w:color w:val="000000" w:themeColor="text1"/>
          <w:spacing w:val="200"/>
          <w:kern w:val="0"/>
          <w:sz w:val="40"/>
        </w:rPr>
        <w:t>意見</w:t>
      </w:r>
    </w:p>
    <w:p w:rsidR="00A5353D" w:rsidRDefault="00A5353D" w:rsidP="00931A77">
      <w:pPr>
        <w:pStyle w:val="10"/>
        <w:numPr>
          <w:ilvl w:val="0"/>
          <w:numId w:val="16"/>
        </w:numPr>
        <w:ind w:left="2380" w:hanging="2380"/>
        <w:rPr>
          <w:rFonts w:ascii="Times New Roman" w:hAnsi="Times New Roman"/>
          <w:bCs w:val="0"/>
          <w:noProof/>
        </w:rPr>
      </w:pPr>
      <w:r>
        <w:rPr>
          <w:rFonts w:ascii="Times New Roman" w:hAnsi="Times New Roman" w:hint="eastAsia"/>
        </w:rPr>
        <w:t>案　　由：</w:t>
      </w:r>
      <w:r>
        <w:rPr>
          <w:rFonts w:hAnsi="標楷體" w:hint="eastAsia"/>
          <w:szCs w:val="32"/>
        </w:rPr>
        <w:t>嘉義縣朴子市公所於94年10月22日起僱用林姓女子為清潔隊員，並內調該公所行政室辦理內勤業務，涉有違</w:t>
      </w:r>
      <w:proofErr w:type="gramStart"/>
      <w:r>
        <w:rPr>
          <w:rFonts w:hAnsi="標楷體" w:hint="eastAsia"/>
          <w:szCs w:val="32"/>
        </w:rPr>
        <w:t>失等情</w:t>
      </w:r>
      <w:r>
        <w:rPr>
          <w:rFonts w:hint="eastAsia"/>
        </w:rPr>
        <w:t>乙</w:t>
      </w:r>
      <w:proofErr w:type="gramEnd"/>
      <w:r>
        <w:rPr>
          <w:rFonts w:hint="eastAsia"/>
        </w:rPr>
        <w:t>案。</w:t>
      </w:r>
    </w:p>
    <w:p w:rsidR="00CD1382" w:rsidRDefault="001D41F1" w:rsidP="00931A77">
      <w:pPr>
        <w:pStyle w:val="2"/>
        <w:numPr>
          <w:ilvl w:val="1"/>
          <w:numId w:val="16"/>
        </w:numPr>
        <w:ind w:left="1020" w:hanging="680"/>
        <w:rPr>
          <w:rFonts w:hAnsi="標楷體"/>
          <w:b/>
          <w:szCs w:val="32"/>
        </w:rPr>
      </w:pPr>
      <w:r w:rsidRPr="001D41F1">
        <w:rPr>
          <w:rFonts w:hAnsi="標楷體" w:hint="eastAsia"/>
          <w:b/>
          <w:szCs w:val="32"/>
        </w:rPr>
        <w:t>林員目前仍服務於朴子市公所清潔隊，屬日班環保稽查人員</w:t>
      </w:r>
      <w:r w:rsidR="00A26C9F">
        <w:rPr>
          <w:rFonts w:hAnsi="標楷體" w:hint="eastAsia"/>
          <w:b/>
          <w:szCs w:val="32"/>
        </w:rPr>
        <w:t>，</w:t>
      </w:r>
      <w:proofErr w:type="gramStart"/>
      <w:r w:rsidR="006718FE">
        <w:rPr>
          <w:rFonts w:hAnsi="標楷體" w:hint="eastAsia"/>
          <w:b/>
          <w:szCs w:val="32"/>
        </w:rPr>
        <w:t>奉示</w:t>
      </w:r>
      <w:r w:rsidR="006718FE" w:rsidRPr="006718FE">
        <w:rPr>
          <w:rFonts w:hAnsi="標楷體" w:hint="eastAsia"/>
          <w:b/>
          <w:szCs w:val="32"/>
        </w:rPr>
        <w:t>依</w:t>
      </w:r>
      <w:proofErr w:type="gramEnd"/>
      <w:r w:rsidR="006718FE" w:rsidRPr="006718FE">
        <w:rPr>
          <w:rFonts w:hAnsi="標楷體" w:hint="eastAsia"/>
          <w:b/>
          <w:szCs w:val="32"/>
        </w:rPr>
        <w:t>「環保稽查工作為主、協勤工作為輔」之原則辦</w:t>
      </w:r>
      <w:r w:rsidR="00C50FBD">
        <w:rPr>
          <w:rFonts w:hAnsi="標楷體" w:hint="eastAsia"/>
          <w:b/>
          <w:szCs w:val="32"/>
        </w:rPr>
        <w:t>事</w:t>
      </w:r>
      <w:r w:rsidR="006718FE" w:rsidRPr="006718FE">
        <w:rPr>
          <w:rFonts w:hAnsi="標楷體" w:hint="eastAsia"/>
          <w:b/>
          <w:szCs w:val="32"/>
        </w:rPr>
        <w:t>，</w:t>
      </w:r>
      <w:r w:rsidR="004B5414">
        <w:rPr>
          <w:rFonts w:hAnsi="標楷體" w:hint="eastAsia"/>
          <w:b/>
          <w:szCs w:val="32"/>
        </w:rPr>
        <w:t>尚</w:t>
      </w:r>
      <w:r w:rsidR="006718FE" w:rsidRPr="006718FE">
        <w:rPr>
          <w:rFonts w:hAnsi="標楷體" w:hint="eastAsia"/>
          <w:b/>
          <w:szCs w:val="32"/>
        </w:rPr>
        <w:t>無</w:t>
      </w:r>
      <w:r w:rsidR="004B5414">
        <w:rPr>
          <w:rFonts w:hAnsi="標楷體" w:hint="eastAsia"/>
          <w:b/>
          <w:szCs w:val="32"/>
        </w:rPr>
        <w:t>林員</w:t>
      </w:r>
      <w:r w:rsidR="006718FE" w:rsidRPr="006718FE">
        <w:rPr>
          <w:rFonts w:hAnsi="標楷體" w:hint="eastAsia"/>
          <w:b/>
          <w:szCs w:val="32"/>
        </w:rPr>
        <w:t>調任</w:t>
      </w:r>
      <w:r w:rsidRPr="001D41F1">
        <w:rPr>
          <w:rFonts w:hAnsi="標楷體" w:hint="eastAsia"/>
          <w:b/>
          <w:szCs w:val="32"/>
        </w:rPr>
        <w:t>其他單位或專辦內勤業務之</w:t>
      </w:r>
      <w:r w:rsidR="004B5414">
        <w:rPr>
          <w:rFonts w:hAnsi="標楷體" w:hint="eastAsia"/>
          <w:b/>
          <w:szCs w:val="32"/>
        </w:rPr>
        <w:t>具體事證</w:t>
      </w:r>
      <w:r w:rsidRPr="001D41F1">
        <w:rPr>
          <w:rFonts w:hAnsi="標楷體" w:hint="eastAsia"/>
          <w:b/>
          <w:szCs w:val="32"/>
        </w:rPr>
        <w:t>，</w:t>
      </w:r>
      <w:proofErr w:type="gramStart"/>
      <w:r w:rsidR="006718FE">
        <w:rPr>
          <w:rFonts w:hAnsi="標楷體" w:hint="eastAsia"/>
          <w:b/>
          <w:szCs w:val="32"/>
        </w:rPr>
        <w:t>爰</w:t>
      </w:r>
      <w:proofErr w:type="gramEnd"/>
      <w:r w:rsidR="006718FE">
        <w:rPr>
          <w:rFonts w:hAnsi="標楷體" w:hint="eastAsia"/>
          <w:b/>
          <w:szCs w:val="32"/>
        </w:rPr>
        <w:t>難謂朴子市公所違反</w:t>
      </w:r>
      <w:r w:rsidR="006718FE" w:rsidRPr="006718FE">
        <w:rPr>
          <w:rFonts w:hAnsi="標楷體" w:hint="eastAsia"/>
          <w:b/>
          <w:szCs w:val="32"/>
        </w:rPr>
        <w:t>清潔隊員管理要點第11點規定。</w:t>
      </w:r>
    </w:p>
    <w:p w:rsidR="00374BF2" w:rsidRPr="00374BF2" w:rsidRDefault="00374BF2" w:rsidP="00374BF2">
      <w:pPr>
        <w:pStyle w:val="3"/>
      </w:pPr>
      <w:r>
        <w:rPr>
          <w:rFonts w:hAnsi="標楷體" w:hint="eastAsia"/>
          <w:szCs w:val="32"/>
        </w:rPr>
        <w:t>林員於朴子市公所之進用及服務情形</w:t>
      </w:r>
      <w:r>
        <w:rPr>
          <w:rFonts w:hint="eastAsia"/>
          <w:szCs w:val="32"/>
        </w:rPr>
        <w:t>：</w:t>
      </w:r>
    </w:p>
    <w:p w:rsidR="00374BF2" w:rsidRDefault="00374BF2" w:rsidP="00374BF2">
      <w:pPr>
        <w:pStyle w:val="4"/>
      </w:pPr>
      <w:r w:rsidRPr="00802CE9">
        <w:rPr>
          <w:rFonts w:hint="eastAsia"/>
        </w:rPr>
        <w:t>林員</w:t>
      </w:r>
      <w:r>
        <w:rPr>
          <w:rFonts w:hint="eastAsia"/>
        </w:rPr>
        <w:t>之進用情形：</w:t>
      </w:r>
      <w:r w:rsidRPr="00802CE9">
        <w:rPr>
          <w:rFonts w:hint="eastAsia"/>
        </w:rPr>
        <w:t>經朴子市公所於</w:t>
      </w:r>
      <w:r w:rsidRPr="00802CE9">
        <w:t>88</w:t>
      </w:r>
      <w:r w:rsidRPr="00802CE9">
        <w:rPr>
          <w:rFonts w:hint="eastAsia"/>
        </w:rPr>
        <w:t>年</w:t>
      </w:r>
      <w:r w:rsidRPr="00802CE9">
        <w:t>4</w:t>
      </w:r>
      <w:r w:rsidRPr="00802CE9">
        <w:rPr>
          <w:rFonts w:hint="eastAsia"/>
        </w:rPr>
        <w:t>月</w:t>
      </w:r>
      <w:r w:rsidRPr="00802CE9">
        <w:t>19</w:t>
      </w:r>
      <w:r w:rsidRPr="00802CE9">
        <w:rPr>
          <w:rFonts w:hint="eastAsia"/>
        </w:rPr>
        <w:t>日僱用為臨時人員，負責辦公廳之清潔工作</w:t>
      </w:r>
      <w:r>
        <w:rPr>
          <w:rFonts w:hint="eastAsia"/>
        </w:rPr>
        <w:t>。</w:t>
      </w:r>
      <w:proofErr w:type="gramStart"/>
      <w:r>
        <w:rPr>
          <w:rFonts w:hint="eastAsia"/>
        </w:rPr>
        <w:t>94年9月間因有</w:t>
      </w:r>
      <w:proofErr w:type="gramEnd"/>
      <w:r>
        <w:rPr>
          <w:rFonts w:hint="eastAsia"/>
        </w:rPr>
        <w:t>清潔隊員離職，經當時市長裁示由林員遞補，自94年10月22日起生效，歷經三個月試用期</w:t>
      </w:r>
      <w:r w:rsidR="00C50FBD">
        <w:rPr>
          <w:rFonts w:hint="eastAsia"/>
        </w:rPr>
        <w:t>滿</w:t>
      </w:r>
      <w:r>
        <w:rPr>
          <w:rFonts w:hint="eastAsia"/>
        </w:rPr>
        <w:t>，試用成績及格，該所</w:t>
      </w:r>
      <w:proofErr w:type="gramStart"/>
      <w:r>
        <w:rPr>
          <w:rFonts w:hint="eastAsia"/>
        </w:rPr>
        <w:t>行政室簽奉</w:t>
      </w:r>
      <w:proofErr w:type="gramEnd"/>
      <w:r>
        <w:rPr>
          <w:rFonts w:hint="eastAsia"/>
        </w:rPr>
        <w:t>當時市長核准自95年1月22日起正式擔任清潔隊員迄今</w:t>
      </w:r>
      <w:r w:rsidR="004B5414">
        <w:rPr>
          <w:rFonts w:hint="eastAsia"/>
        </w:rPr>
        <w:t>，並函報嘉義縣政府環境保護局在案</w:t>
      </w:r>
      <w:r>
        <w:rPr>
          <w:rFonts w:hint="eastAsia"/>
        </w:rPr>
        <w:t>。</w:t>
      </w:r>
    </w:p>
    <w:p w:rsidR="00374BF2" w:rsidRDefault="00374BF2" w:rsidP="00374BF2">
      <w:pPr>
        <w:pStyle w:val="4"/>
      </w:pPr>
      <w:r>
        <w:rPr>
          <w:rFonts w:hint="eastAsia"/>
        </w:rPr>
        <w:t>林員之服務情形：</w:t>
      </w:r>
    </w:p>
    <w:p w:rsidR="00374BF2" w:rsidRDefault="00374BF2" w:rsidP="00374BF2">
      <w:pPr>
        <w:pStyle w:val="5"/>
      </w:pPr>
      <w:r>
        <w:rPr>
          <w:rFonts w:hint="eastAsia"/>
        </w:rPr>
        <w:t>林員目前仍在清潔隊服務，其簽到</w:t>
      </w:r>
      <w:r w:rsidR="00E9673B">
        <w:rPr>
          <w:rFonts w:hint="eastAsia"/>
        </w:rPr>
        <w:t>（退）</w:t>
      </w:r>
      <w:r>
        <w:rPr>
          <w:rFonts w:hint="eastAsia"/>
        </w:rPr>
        <w:t>作業於清潔隊為之，年度考績亦由清潔隊辦理，有「103年7月至104年2月之簽到（退）簿」及「</w:t>
      </w:r>
      <w:proofErr w:type="gramStart"/>
      <w:r>
        <w:rPr>
          <w:rFonts w:hint="eastAsia"/>
        </w:rPr>
        <w:t>103</w:t>
      </w:r>
      <w:proofErr w:type="gramEnd"/>
      <w:r>
        <w:rPr>
          <w:rFonts w:hint="eastAsia"/>
        </w:rPr>
        <w:t>年度工友（含技工、駕駛）年終考核清冊」附卷可</w:t>
      </w:r>
      <w:proofErr w:type="gramStart"/>
      <w:r>
        <w:rPr>
          <w:rFonts w:hint="eastAsia"/>
        </w:rPr>
        <w:t>稽</w:t>
      </w:r>
      <w:proofErr w:type="gramEnd"/>
      <w:r>
        <w:rPr>
          <w:rFonts w:hint="eastAsia"/>
        </w:rPr>
        <w:t>。</w:t>
      </w:r>
    </w:p>
    <w:p w:rsidR="00374BF2" w:rsidRDefault="00374BF2" w:rsidP="00374BF2">
      <w:pPr>
        <w:pStyle w:val="5"/>
      </w:pPr>
      <w:r>
        <w:rPr>
          <w:rFonts w:hint="eastAsia"/>
        </w:rPr>
        <w:t>林員屬日班工作人員，時間為上午8時至下午5時，執行環保稽查工作，內容包括</w:t>
      </w:r>
      <w:r w:rsidR="00E9673B">
        <w:rPr>
          <w:rFonts w:hint="eastAsia"/>
        </w:rPr>
        <w:t>「</w:t>
      </w:r>
      <w:r>
        <w:rPr>
          <w:rFonts w:hint="eastAsia"/>
        </w:rPr>
        <w:t>違規廣告拆除、垃圾強制分類輔導查察、廢棄機動車輛查報張貼拖吊、環保教育宣導、環保陳情案件處理、協勤他課室、臨時交辦事</w:t>
      </w:r>
      <w:r>
        <w:rPr>
          <w:rFonts w:hint="eastAsia"/>
        </w:rPr>
        <w:lastRenderedPageBreak/>
        <w:t>項</w:t>
      </w:r>
      <w:r w:rsidR="00E9673B">
        <w:rPr>
          <w:rFonts w:hint="eastAsia"/>
        </w:rPr>
        <w:t>」</w:t>
      </w:r>
      <w:r>
        <w:rPr>
          <w:rFonts w:hint="eastAsia"/>
        </w:rPr>
        <w:t>，有「朴子市公所清潔隊工作分配表」及「朴子市公所清潔隊員協勤工作情形表」附卷可</w:t>
      </w:r>
      <w:proofErr w:type="gramStart"/>
      <w:r>
        <w:rPr>
          <w:rFonts w:hint="eastAsia"/>
        </w:rPr>
        <w:t>稽</w:t>
      </w:r>
      <w:proofErr w:type="gramEnd"/>
      <w:r>
        <w:rPr>
          <w:rFonts w:hint="eastAsia"/>
        </w:rPr>
        <w:t>。</w:t>
      </w:r>
    </w:p>
    <w:p w:rsidR="008B0F1E" w:rsidRPr="008B0F1E" w:rsidRDefault="008B0F1E" w:rsidP="008B0F1E">
      <w:pPr>
        <w:pStyle w:val="5"/>
      </w:pPr>
      <w:r>
        <w:rPr>
          <w:rFonts w:hint="eastAsia"/>
        </w:rPr>
        <w:t>林員88年間受</w:t>
      </w:r>
      <w:proofErr w:type="gramStart"/>
      <w:r>
        <w:rPr>
          <w:rFonts w:hint="eastAsia"/>
        </w:rPr>
        <w:t>僱</w:t>
      </w:r>
      <w:proofErr w:type="gramEnd"/>
      <w:r>
        <w:rPr>
          <w:rFonts w:hint="eastAsia"/>
        </w:rPr>
        <w:t>於朴子市公所之始，工作內容為辦公廳舍之清潔打掃工作，94年間改</w:t>
      </w:r>
      <w:proofErr w:type="gramStart"/>
      <w:r>
        <w:rPr>
          <w:rFonts w:hint="eastAsia"/>
        </w:rPr>
        <w:t>僱</w:t>
      </w:r>
      <w:proofErr w:type="gramEnd"/>
      <w:r>
        <w:rPr>
          <w:rFonts w:hint="eastAsia"/>
        </w:rPr>
        <w:t>為清潔隊員後，因辦公廳舍清潔維護所需，以口頭陳報當時市長准予林員於上班日執行環保稽查工作之餘，常態性協勤支援行政室，</w:t>
      </w:r>
      <w:proofErr w:type="gramStart"/>
      <w:r>
        <w:rPr>
          <w:rFonts w:hint="eastAsia"/>
        </w:rPr>
        <w:t>並遣予</w:t>
      </w:r>
      <w:proofErr w:type="gramEnd"/>
      <w:r>
        <w:rPr>
          <w:rFonts w:hint="eastAsia"/>
        </w:rPr>
        <w:t>辦公廳舍清潔工作及臨時交辦事項，支援項目</w:t>
      </w:r>
      <w:r w:rsidR="00C50FBD">
        <w:rPr>
          <w:rFonts w:hint="eastAsia"/>
        </w:rPr>
        <w:t>實</w:t>
      </w:r>
      <w:r>
        <w:rPr>
          <w:rFonts w:hint="eastAsia"/>
        </w:rPr>
        <w:t>為林員擔任臨時人員時工作內容之延續。至98年3月，協勤內容</w:t>
      </w:r>
      <w:proofErr w:type="gramStart"/>
      <w:r>
        <w:rPr>
          <w:rFonts w:hint="eastAsia"/>
        </w:rPr>
        <w:t>則</w:t>
      </w:r>
      <w:r w:rsidR="00EA50D4">
        <w:rPr>
          <w:rFonts w:hint="eastAsia"/>
        </w:rPr>
        <w:t>涉</w:t>
      </w:r>
      <w:r>
        <w:rPr>
          <w:rFonts w:hint="eastAsia"/>
        </w:rPr>
        <w:t>課室</w:t>
      </w:r>
      <w:proofErr w:type="gramEnd"/>
      <w:r>
        <w:rPr>
          <w:rFonts w:hint="eastAsia"/>
        </w:rPr>
        <w:t>清潔維護、推算、小額付款及臨時交辦事項。說明如下：</w:t>
      </w:r>
    </w:p>
    <w:p w:rsidR="00A913F6" w:rsidRPr="00472E9E" w:rsidRDefault="00A913F6" w:rsidP="00A913F6">
      <w:pPr>
        <w:pStyle w:val="6"/>
        <w:rPr>
          <w:kern w:val="0"/>
        </w:rPr>
      </w:pPr>
      <w:r w:rsidRPr="00472E9E">
        <w:rPr>
          <w:rFonts w:hint="eastAsia"/>
          <w:kern w:val="0"/>
        </w:rPr>
        <w:t>行政室推算為各業務承辦人業務之一，小額付款為總務人員職務，林員僅為協助承辦人登錄及發放零用金事宜，推算及小額付款業務尚無需專長之考量，</w:t>
      </w:r>
      <w:proofErr w:type="gramStart"/>
      <w:r w:rsidRPr="00472E9E">
        <w:rPr>
          <w:rFonts w:hint="eastAsia"/>
          <w:kern w:val="0"/>
        </w:rPr>
        <w:t>故責由</w:t>
      </w:r>
      <w:proofErr w:type="gramEnd"/>
      <w:r w:rsidRPr="00472E9E">
        <w:rPr>
          <w:rFonts w:hint="eastAsia"/>
          <w:kern w:val="0"/>
        </w:rPr>
        <w:t>林員以優先、多數時間執行清潔隊任務為原則，</w:t>
      </w:r>
      <w:proofErr w:type="gramStart"/>
      <w:r w:rsidRPr="00472E9E">
        <w:rPr>
          <w:rFonts w:hint="eastAsia"/>
          <w:kern w:val="0"/>
        </w:rPr>
        <w:t>權處協</w:t>
      </w:r>
      <w:proofErr w:type="gramEnd"/>
      <w:r w:rsidRPr="00472E9E">
        <w:rPr>
          <w:rFonts w:hint="eastAsia"/>
          <w:kern w:val="0"/>
        </w:rPr>
        <w:t>勤工作時段即可。如林員執行清潔隊業務或請假，而協勤工作</w:t>
      </w:r>
      <w:r w:rsidR="00C50FBD">
        <w:rPr>
          <w:rFonts w:hint="eastAsia"/>
          <w:kern w:val="0"/>
        </w:rPr>
        <w:t>需要</w:t>
      </w:r>
      <w:r w:rsidRPr="00472E9E">
        <w:rPr>
          <w:rFonts w:hint="eastAsia"/>
          <w:kern w:val="0"/>
        </w:rPr>
        <w:t>立即辦理時，上述業務仍交由原承辦人執行。</w:t>
      </w:r>
    </w:p>
    <w:p w:rsidR="00A913F6" w:rsidRDefault="00A913F6" w:rsidP="00A913F6">
      <w:pPr>
        <w:pStyle w:val="6"/>
      </w:pPr>
      <w:r>
        <w:rPr>
          <w:rFonts w:hint="eastAsia"/>
        </w:rPr>
        <w:t>清潔隊與其他課</w:t>
      </w:r>
      <w:proofErr w:type="gramStart"/>
      <w:r>
        <w:rPr>
          <w:rFonts w:hint="eastAsia"/>
        </w:rPr>
        <w:t>室同處公所</w:t>
      </w:r>
      <w:proofErr w:type="gramEnd"/>
      <w:r>
        <w:rPr>
          <w:rFonts w:hint="eastAsia"/>
        </w:rPr>
        <w:t>建築物內，責付林員各工作項目，執行上並無專長需求，如環境巡檢稽查時，遇有任意棄置之生活垃圾，亦可一併清除</w:t>
      </w:r>
      <w:r w:rsidR="00E9673B">
        <w:rPr>
          <w:rFonts w:hint="eastAsia"/>
        </w:rPr>
        <w:t>，</w:t>
      </w:r>
      <w:r>
        <w:rPr>
          <w:rFonts w:hint="eastAsia"/>
        </w:rPr>
        <w:t>例行之課室清潔維護工作簡單</w:t>
      </w:r>
      <w:proofErr w:type="gramStart"/>
      <w:r>
        <w:rPr>
          <w:rFonts w:hint="eastAsia"/>
        </w:rPr>
        <w:t>不</w:t>
      </w:r>
      <w:proofErr w:type="gramEnd"/>
      <w:r>
        <w:rPr>
          <w:rFonts w:hint="eastAsia"/>
        </w:rPr>
        <w:t>耗時，故同一</w:t>
      </w:r>
      <w:proofErr w:type="gramStart"/>
      <w:r>
        <w:rPr>
          <w:rFonts w:hint="eastAsia"/>
        </w:rPr>
        <w:t>在勤日可</w:t>
      </w:r>
      <w:proofErr w:type="gramEnd"/>
      <w:r>
        <w:rPr>
          <w:rFonts w:hint="eastAsia"/>
        </w:rPr>
        <w:t>錯開不同工作時段。</w:t>
      </w:r>
    </w:p>
    <w:p w:rsidR="008B0F1E" w:rsidRDefault="00A913F6" w:rsidP="00A913F6">
      <w:pPr>
        <w:pStyle w:val="5"/>
      </w:pPr>
      <w:r>
        <w:rPr>
          <w:rFonts w:hint="eastAsia"/>
        </w:rPr>
        <w:t>林員之工作時段分配：</w:t>
      </w:r>
    </w:p>
    <w:p w:rsidR="00A913F6" w:rsidRDefault="00A913F6" w:rsidP="00A913F6">
      <w:pPr>
        <w:pStyle w:val="6"/>
      </w:pPr>
      <w:r>
        <w:rPr>
          <w:rFonts w:hint="eastAsia"/>
        </w:rPr>
        <w:t>依「環保稽查工作為主、協勤工作為輔」之原則辦理。經檢視「查報拆除違規廣告</w:t>
      </w:r>
      <w:r>
        <w:rPr>
          <w:rFonts w:hint="eastAsia"/>
        </w:rPr>
        <w:lastRenderedPageBreak/>
        <w:t>登記簿」、「垃圾強制分類輔導紀錄表」、「稽查工作紀錄表」，有林員簽名之工作日期及內容如下：</w:t>
      </w: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5"/>
        <w:gridCol w:w="5691"/>
      </w:tblGrid>
      <w:tr w:rsidR="00A913F6" w:rsidRPr="00802CE9" w:rsidTr="008E21AF">
        <w:trPr>
          <w:tblHeader/>
        </w:trPr>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A913F6" w:rsidRPr="009903F9" w:rsidRDefault="00A913F6" w:rsidP="00A913F6">
            <w:pPr>
              <w:pStyle w:val="3"/>
              <w:numPr>
                <w:ilvl w:val="0"/>
                <w:numId w:val="0"/>
              </w:numPr>
              <w:jc w:val="distribute"/>
              <w:rPr>
                <w:noProof/>
                <w:kern w:val="2"/>
                <w:sz w:val="28"/>
                <w:szCs w:val="28"/>
              </w:rPr>
            </w:pPr>
            <w:r w:rsidRPr="009903F9">
              <w:rPr>
                <w:rFonts w:hint="eastAsia"/>
                <w:noProof/>
                <w:sz w:val="28"/>
                <w:szCs w:val="28"/>
              </w:rPr>
              <w:t>日期</w:t>
            </w:r>
          </w:p>
        </w:tc>
        <w:tc>
          <w:tcPr>
            <w:tcW w:w="5691" w:type="dxa"/>
            <w:tcBorders>
              <w:top w:val="single" w:sz="4" w:space="0" w:color="auto"/>
              <w:left w:val="single" w:sz="4" w:space="0" w:color="auto"/>
              <w:bottom w:val="single" w:sz="4" w:space="0" w:color="auto"/>
              <w:right w:val="single" w:sz="4" w:space="0" w:color="auto"/>
            </w:tcBorders>
            <w:shd w:val="clear" w:color="auto" w:fill="auto"/>
            <w:hideMark/>
          </w:tcPr>
          <w:p w:rsidR="00A913F6" w:rsidRPr="009903F9" w:rsidRDefault="00A913F6" w:rsidP="00A913F6">
            <w:pPr>
              <w:pStyle w:val="3"/>
              <w:numPr>
                <w:ilvl w:val="0"/>
                <w:numId w:val="0"/>
              </w:numPr>
              <w:jc w:val="distribute"/>
              <w:rPr>
                <w:noProof/>
                <w:kern w:val="2"/>
                <w:sz w:val="28"/>
                <w:szCs w:val="28"/>
              </w:rPr>
            </w:pPr>
            <w:r w:rsidRPr="009903F9">
              <w:rPr>
                <w:rFonts w:hint="eastAsia"/>
                <w:noProof/>
                <w:sz w:val="28"/>
                <w:szCs w:val="28"/>
              </w:rPr>
              <w:t>工作內容</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103.09.09(</w:t>
            </w:r>
            <w:r w:rsidRPr="009903F9">
              <w:rPr>
                <w:rFonts w:hint="eastAsia"/>
                <w:noProof/>
                <w:sz w:val="28"/>
                <w:szCs w:val="28"/>
              </w:rPr>
              <w:t>二</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C50FBD" w:rsidRPr="009903F9" w:rsidRDefault="00A913F6" w:rsidP="004956D8">
            <w:pPr>
              <w:pStyle w:val="3"/>
              <w:numPr>
                <w:ilvl w:val="0"/>
                <w:numId w:val="0"/>
              </w:numPr>
              <w:rPr>
                <w:noProof/>
                <w:sz w:val="28"/>
                <w:szCs w:val="28"/>
              </w:rPr>
            </w:pPr>
            <w:r w:rsidRPr="009903F9">
              <w:rPr>
                <w:rFonts w:hint="eastAsia"/>
                <w:noProof/>
                <w:sz w:val="28"/>
                <w:szCs w:val="28"/>
              </w:rPr>
              <w:t>轄區環境巡檢、協勤所內業務、</w:t>
            </w:r>
          </w:p>
          <w:p w:rsidR="00A913F6" w:rsidRPr="009903F9" w:rsidRDefault="008E21AF" w:rsidP="004956D8">
            <w:pPr>
              <w:pStyle w:val="3"/>
              <w:numPr>
                <w:ilvl w:val="0"/>
                <w:numId w:val="0"/>
              </w:numPr>
              <w:rPr>
                <w:noProof/>
                <w:sz w:val="28"/>
                <w:szCs w:val="28"/>
              </w:rPr>
            </w:pPr>
            <w:r w:rsidRPr="009903F9">
              <w:rPr>
                <w:rFonts w:hint="eastAsia"/>
                <w:noProof/>
                <w:sz w:val="28"/>
                <w:szCs w:val="28"/>
              </w:rPr>
              <w:t>拆除</w:t>
            </w:r>
            <w:r w:rsidR="00A913F6" w:rsidRPr="009903F9">
              <w:rPr>
                <w:rFonts w:hint="eastAsia"/>
                <w:noProof/>
                <w:sz w:val="28"/>
                <w:szCs w:val="28"/>
              </w:rPr>
              <w:t>廣告物</w:t>
            </w:r>
            <w:r w:rsidR="00A913F6" w:rsidRPr="009903F9">
              <w:rPr>
                <w:rFonts w:hint="eastAsia"/>
                <w:noProof/>
                <w:sz w:val="28"/>
                <w:szCs w:val="28"/>
              </w:rPr>
              <w:t>5</w:t>
            </w:r>
            <w:r w:rsidR="00A913F6" w:rsidRPr="009903F9">
              <w:rPr>
                <w:rFonts w:hint="eastAsia"/>
                <w:noProof/>
                <w:sz w:val="28"/>
                <w:szCs w:val="28"/>
              </w:rPr>
              <w:t>件</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103.09.10(</w:t>
            </w:r>
            <w:r w:rsidRPr="009903F9">
              <w:rPr>
                <w:rFonts w:hint="eastAsia"/>
                <w:noProof/>
                <w:sz w:val="28"/>
                <w:szCs w:val="28"/>
              </w:rPr>
              <w:t>三</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8E21AF" w:rsidRPr="009903F9" w:rsidRDefault="00A913F6" w:rsidP="004956D8">
            <w:pPr>
              <w:pStyle w:val="3"/>
              <w:numPr>
                <w:ilvl w:val="0"/>
                <w:numId w:val="0"/>
              </w:numPr>
              <w:rPr>
                <w:noProof/>
                <w:sz w:val="28"/>
                <w:szCs w:val="28"/>
              </w:rPr>
            </w:pPr>
            <w:r w:rsidRPr="009903F9">
              <w:rPr>
                <w:rFonts w:hint="eastAsia"/>
                <w:noProof/>
                <w:sz w:val="28"/>
                <w:szCs w:val="28"/>
              </w:rPr>
              <w:t>轄區環境巡檢、登革熱防制宣導、</w:t>
            </w:r>
          </w:p>
          <w:p w:rsidR="00A913F6" w:rsidRPr="009903F9" w:rsidRDefault="00A913F6" w:rsidP="004956D8">
            <w:pPr>
              <w:pStyle w:val="3"/>
              <w:numPr>
                <w:ilvl w:val="0"/>
                <w:numId w:val="0"/>
              </w:numPr>
              <w:rPr>
                <w:noProof/>
                <w:sz w:val="28"/>
                <w:szCs w:val="28"/>
              </w:rPr>
            </w:pPr>
            <w:r w:rsidRPr="009903F9">
              <w:rPr>
                <w:rFonts w:hint="eastAsia"/>
                <w:noProof/>
                <w:sz w:val="28"/>
                <w:szCs w:val="28"/>
              </w:rPr>
              <w:t>拆除廣告物</w:t>
            </w:r>
            <w:r w:rsidRPr="009903F9">
              <w:rPr>
                <w:rFonts w:hint="eastAsia"/>
                <w:noProof/>
                <w:sz w:val="28"/>
                <w:szCs w:val="28"/>
              </w:rPr>
              <w:t>6</w:t>
            </w:r>
            <w:r w:rsidRPr="009903F9">
              <w:rPr>
                <w:rFonts w:hint="eastAsia"/>
                <w:noProof/>
                <w:sz w:val="28"/>
                <w:szCs w:val="28"/>
              </w:rPr>
              <w:t>件</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103.09.11(</w:t>
            </w:r>
            <w:r w:rsidRPr="009903F9">
              <w:rPr>
                <w:rFonts w:hint="eastAsia"/>
                <w:noProof/>
                <w:sz w:val="28"/>
                <w:szCs w:val="28"/>
              </w:rPr>
              <w:t>四</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轄區環境巡檢、協勤所內業務</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103.09.12(</w:t>
            </w:r>
            <w:r w:rsidRPr="009903F9">
              <w:rPr>
                <w:rFonts w:hint="eastAsia"/>
                <w:noProof/>
                <w:sz w:val="28"/>
                <w:szCs w:val="28"/>
              </w:rPr>
              <w:t>五</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8E21AF" w:rsidRPr="009903F9" w:rsidRDefault="00A913F6" w:rsidP="004956D8">
            <w:pPr>
              <w:pStyle w:val="3"/>
              <w:numPr>
                <w:ilvl w:val="0"/>
                <w:numId w:val="0"/>
              </w:numPr>
              <w:rPr>
                <w:noProof/>
                <w:sz w:val="28"/>
                <w:szCs w:val="28"/>
              </w:rPr>
            </w:pPr>
            <w:r w:rsidRPr="009903F9">
              <w:rPr>
                <w:rFonts w:hint="eastAsia"/>
                <w:noProof/>
                <w:sz w:val="28"/>
                <w:szCs w:val="28"/>
              </w:rPr>
              <w:t>轄區環境巡檢、民生廢棄物清除、</w:t>
            </w:r>
          </w:p>
          <w:p w:rsidR="00A913F6" w:rsidRPr="009903F9" w:rsidRDefault="00A913F6" w:rsidP="004956D8">
            <w:pPr>
              <w:pStyle w:val="3"/>
              <w:numPr>
                <w:ilvl w:val="0"/>
                <w:numId w:val="0"/>
              </w:numPr>
              <w:rPr>
                <w:noProof/>
                <w:sz w:val="28"/>
                <w:szCs w:val="28"/>
              </w:rPr>
            </w:pPr>
            <w:r w:rsidRPr="009903F9">
              <w:rPr>
                <w:rFonts w:hint="eastAsia"/>
                <w:noProof/>
                <w:sz w:val="28"/>
                <w:szCs w:val="28"/>
              </w:rPr>
              <w:t>拆除廣告物</w:t>
            </w:r>
            <w:r w:rsidRPr="009903F9">
              <w:rPr>
                <w:rFonts w:hint="eastAsia"/>
                <w:noProof/>
                <w:sz w:val="28"/>
                <w:szCs w:val="28"/>
              </w:rPr>
              <w:t>8</w:t>
            </w:r>
            <w:r w:rsidRPr="009903F9">
              <w:rPr>
                <w:rFonts w:hint="eastAsia"/>
                <w:noProof/>
                <w:sz w:val="28"/>
                <w:szCs w:val="28"/>
              </w:rPr>
              <w:t>件</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103.09.15(</w:t>
            </w:r>
            <w:r w:rsidRPr="009903F9">
              <w:rPr>
                <w:rFonts w:hint="eastAsia"/>
                <w:noProof/>
                <w:sz w:val="28"/>
                <w:szCs w:val="28"/>
              </w:rPr>
              <w:t>一</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8E21AF" w:rsidRPr="009903F9" w:rsidRDefault="00A913F6" w:rsidP="004956D8">
            <w:pPr>
              <w:pStyle w:val="3"/>
              <w:numPr>
                <w:ilvl w:val="0"/>
                <w:numId w:val="0"/>
              </w:numPr>
              <w:rPr>
                <w:noProof/>
                <w:sz w:val="28"/>
                <w:szCs w:val="28"/>
              </w:rPr>
            </w:pPr>
            <w:r w:rsidRPr="009903F9">
              <w:rPr>
                <w:rFonts w:hint="eastAsia"/>
                <w:noProof/>
                <w:sz w:val="28"/>
                <w:szCs w:val="28"/>
              </w:rPr>
              <w:t>轄區環境巡檢、民生廢棄物清除、</w:t>
            </w:r>
          </w:p>
          <w:p w:rsidR="00A913F6" w:rsidRPr="009903F9" w:rsidRDefault="00A913F6" w:rsidP="004956D8">
            <w:pPr>
              <w:pStyle w:val="3"/>
              <w:numPr>
                <w:ilvl w:val="0"/>
                <w:numId w:val="0"/>
              </w:numPr>
              <w:rPr>
                <w:noProof/>
                <w:sz w:val="28"/>
                <w:szCs w:val="28"/>
              </w:rPr>
            </w:pPr>
            <w:r w:rsidRPr="009903F9">
              <w:rPr>
                <w:rFonts w:hint="eastAsia"/>
                <w:noProof/>
                <w:sz w:val="28"/>
                <w:szCs w:val="28"/>
              </w:rPr>
              <w:t>拆除廣告物</w:t>
            </w:r>
            <w:r w:rsidRPr="009903F9">
              <w:rPr>
                <w:rFonts w:hint="eastAsia"/>
                <w:noProof/>
                <w:sz w:val="28"/>
                <w:szCs w:val="28"/>
              </w:rPr>
              <w:t>5</w:t>
            </w:r>
            <w:r w:rsidRPr="009903F9">
              <w:rPr>
                <w:rFonts w:hint="eastAsia"/>
                <w:noProof/>
                <w:sz w:val="28"/>
                <w:szCs w:val="28"/>
              </w:rPr>
              <w:t>件</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103.09.16(</w:t>
            </w:r>
            <w:r w:rsidRPr="009903F9">
              <w:rPr>
                <w:rFonts w:hint="eastAsia"/>
                <w:noProof/>
                <w:sz w:val="28"/>
                <w:szCs w:val="28"/>
              </w:rPr>
              <w:t>二</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廢食用油宣導及流向調查</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103.09.17(</w:t>
            </w:r>
            <w:r w:rsidRPr="009903F9">
              <w:rPr>
                <w:rFonts w:hint="eastAsia"/>
                <w:noProof/>
                <w:sz w:val="28"/>
                <w:szCs w:val="28"/>
              </w:rPr>
              <w:t>三</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廢食用油宣導及流向調查</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103.09.18(</w:t>
            </w:r>
            <w:r w:rsidRPr="009903F9">
              <w:rPr>
                <w:rFonts w:hint="eastAsia"/>
                <w:noProof/>
                <w:sz w:val="28"/>
                <w:szCs w:val="28"/>
              </w:rPr>
              <w:t>四</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廢食用油宣導及流向調查</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103.09.22(</w:t>
            </w:r>
            <w:r w:rsidRPr="009903F9">
              <w:rPr>
                <w:rFonts w:hint="eastAsia"/>
                <w:noProof/>
                <w:sz w:val="28"/>
                <w:szCs w:val="28"/>
              </w:rPr>
              <w:t>一</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轄區環境巡檢、拆除廣告物</w:t>
            </w:r>
            <w:r w:rsidRPr="009903F9">
              <w:rPr>
                <w:rFonts w:hint="eastAsia"/>
                <w:noProof/>
                <w:sz w:val="28"/>
                <w:szCs w:val="28"/>
              </w:rPr>
              <w:t>10</w:t>
            </w:r>
            <w:r w:rsidRPr="009903F9">
              <w:rPr>
                <w:rFonts w:hint="eastAsia"/>
                <w:noProof/>
                <w:sz w:val="28"/>
                <w:szCs w:val="28"/>
              </w:rPr>
              <w:t>件</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103.09.23(</w:t>
            </w:r>
            <w:r w:rsidRPr="009903F9">
              <w:rPr>
                <w:rFonts w:hint="eastAsia"/>
                <w:noProof/>
                <w:sz w:val="28"/>
                <w:szCs w:val="28"/>
              </w:rPr>
              <w:t>二</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C50FBD" w:rsidRPr="009903F9" w:rsidRDefault="00A913F6" w:rsidP="004956D8">
            <w:pPr>
              <w:pStyle w:val="3"/>
              <w:numPr>
                <w:ilvl w:val="0"/>
                <w:numId w:val="0"/>
              </w:numPr>
              <w:rPr>
                <w:noProof/>
                <w:sz w:val="28"/>
                <w:szCs w:val="28"/>
              </w:rPr>
            </w:pPr>
            <w:r w:rsidRPr="009903F9">
              <w:rPr>
                <w:rFonts w:hint="eastAsia"/>
                <w:noProof/>
                <w:sz w:val="28"/>
                <w:szCs w:val="28"/>
              </w:rPr>
              <w:t>轄區環境巡檢、協勤所內業務、</w:t>
            </w:r>
          </w:p>
          <w:p w:rsidR="00A913F6" w:rsidRPr="009903F9" w:rsidRDefault="008E21AF" w:rsidP="004956D8">
            <w:pPr>
              <w:pStyle w:val="3"/>
              <w:numPr>
                <w:ilvl w:val="0"/>
                <w:numId w:val="0"/>
              </w:numPr>
              <w:rPr>
                <w:noProof/>
                <w:sz w:val="28"/>
                <w:szCs w:val="28"/>
              </w:rPr>
            </w:pPr>
            <w:r w:rsidRPr="009903F9">
              <w:rPr>
                <w:rFonts w:hint="eastAsia"/>
                <w:noProof/>
                <w:sz w:val="28"/>
                <w:szCs w:val="28"/>
              </w:rPr>
              <w:t>拆除</w:t>
            </w:r>
            <w:r w:rsidR="00A913F6" w:rsidRPr="009903F9">
              <w:rPr>
                <w:rFonts w:hint="eastAsia"/>
                <w:noProof/>
                <w:sz w:val="28"/>
                <w:szCs w:val="28"/>
              </w:rPr>
              <w:t>廣告物</w:t>
            </w:r>
            <w:r w:rsidR="00A913F6" w:rsidRPr="009903F9">
              <w:rPr>
                <w:rFonts w:hint="eastAsia"/>
                <w:noProof/>
                <w:sz w:val="28"/>
                <w:szCs w:val="28"/>
              </w:rPr>
              <w:t>5</w:t>
            </w:r>
            <w:r w:rsidR="00A913F6" w:rsidRPr="009903F9">
              <w:rPr>
                <w:rFonts w:hint="eastAsia"/>
                <w:noProof/>
                <w:sz w:val="28"/>
                <w:szCs w:val="28"/>
              </w:rPr>
              <w:t>件</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103.09.24(</w:t>
            </w:r>
            <w:r w:rsidRPr="009903F9">
              <w:rPr>
                <w:rFonts w:hint="eastAsia"/>
                <w:noProof/>
                <w:sz w:val="28"/>
                <w:szCs w:val="28"/>
              </w:rPr>
              <w:t>三</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轄區環境巡檢、登革熱防制宣導</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103.09.25(</w:t>
            </w:r>
            <w:r w:rsidRPr="009903F9">
              <w:rPr>
                <w:rFonts w:hint="eastAsia"/>
                <w:noProof/>
                <w:sz w:val="28"/>
                <w:szCs w:val="28"/>
              </w:rPr>
              <w:t>四</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C50FBD" w:rsidRPr="009903F9" w:rsidRDefault="00A913F6" w:rsidP="004956D8">
            <w:pPr>
              <w:pStyle w:val="3"/>
              <w:numPr>
                <w:ilvl w:val="0"/>
                <w:numId w:val="0"/>
              </w:numPr>
              <w:rPr>
                <w:noProof/>
                <w:sz w:val="28"/>
                <w:szCs w:val="28"/>
              </w:rPr>
            </w:pPr>
            <w:r w:rsidRPr="009903F9">
              <w:rPr>
                <w:rFonts w:hint="eastAsia"/>
                <w:noProof/>
                <w:sz w:val="28"/>
                <w:szCs w:val="28"/>
              </w:rPr>
              <w:t>轄區環境巡檢、協勤所內業務、</w:t>
            </w:r>
          </w:p>
          <w:p w:rsidR="00A913F6" w:rsidRPr="009903F9" w:rsidRDefault="008E21AF" w:rsidP="004956D8">
            <w:pPr>
              <w:pStyle w:val="3"/>
              <w:numPr>
                <w:ilvl w:val="0"/>
                <w:numId w:val="0"/>
              </w:numPr>
              <w:rPr>
                <w:noProof/>
                <w:sz w:val="28"/>
                <w:szCs w:val="28"/>
              </w:rPr>
            </w:pPr>
            <w:r w:rsidRPr="009903F9">
              <w:rPr>
                <w:rFonts w:hint="eastAsia"/>
                <w:noProof/>
                <w:sz w:val="28"/>
                <w:szCs w:val="28"/>
              </w:rPr>
              <w:t>拆除</w:t>
            </w:r>
            <w:r w:rsidR="00A913F6" w:rsidRPr="009903F9">
              <w:rPr>
                <w:rFonts w:hint="eastAsia"/>
                <w:noProof/>
                <w:sz w:val="28"/>
                <w:szCs w:val="28"/>
              </w:rPr>
              <w:t>廣告物</w:t>
            </w:r>
            <w:r w:rsidR="00A913F6" w:rsidRPr="009903F9">
              <w:rPr>
                <w:rFonts w:hint="eastAsia"/>
                <w:noProof/>
                <w:sz w:val="28"/>
                <w:szCs w:val="28"/>
              </w:rPr>
              <w:t>8</w:t>
            </w:r>
            <w:r w:rsidR="00A913F6" w:rsidRPr="009903F9">
              <w:rPr>
                <w:rFonts w:hint="eastAsia"/>
                <w:noProof/>
                <w:sz w:val="28"/>
                <w:szCs w:val="28"/>
              </w:rPr>
              <w:t>件</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103.09.26(</w:t>
            </w:r>
            <w:r w:rsidRPr="009903F9">
              <w:rPr>
                <w:rFonts w:hint="eastAsia"/>
                <w:noProof/>
                <w:sz w:val="28"/>
                <w:szCs w:val="28"/>
              </w:rPr>
              <w:t>五</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轄區環境巡檢</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103.09.29(</w:t>
            </w:r>
            <w:r w:rsidRPr="009903F9">
              <w:rPr>
                <w:rFonts w:hint="eastAsia"/>
                <w:noProof/>
                <w:sz w:val="28"/>
                <w:szCs w:val="28"/>
              </w:rPr>
              <w:t>一</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C50FBD" w:rsidRPr="009903F9" w:rsidRDefault="00A913F6" w:rsidP="004956D8">
            <w:pPr>
              <w:pStyle w:val="3"/>
              <w:numPr>
                <w:ilvl w:val="0"/>
                <w:numId w:val="0"/>
              </w:numPr>
              <w:rPr>
                <w:noProof/>
                <w:sz w:val="28"/>
                <w:szCs w:val="28"/>
              </w:rPr>
            </w:pPr>
            <w:r w:rsidRPr="009903F9">
              <w:rPr>
                <w:rFonts w:hint="eastAsia"/>
                <w:noProof/>
                <w:sz w:val="28"/>
                <w:szCs w:val="28"/>
              </w:rPr>
              <w:t>轄區環境巡檢、協勤所內業務、</w:t>
            </w:r>
          </w:p>
          <w:p w:rsidR="00A913F6" w:rsidRPr="009903F9" w:rsidRDefault="008E21AF" w:rsidP="004956D8">
            <w:pPr>
              <w:pStyle w:val="3"/>
              <w:numPr>
                <w:ilvl w:val="0"/>
                <w:numId w:val="0"/>
              </w:numPr>
              <w:rPr>
                <w:noProof/>
                <w:sz w:val="28"/>
                <w:szCs w:val="28"/>
              </w:rPr>
            </w:pPr>
            <w:r w:rsidRPr="009903F9">
              <w:rPr>
                <w:rFonts w:hint="eastAsia"/>
                <w:noProof/>
                <w:sz w:val="28"/>
                <w:szCs w:val="28"/>
              </w:rPr>
              <w:t>民生</w:t>
            </w:r>
            <w:r w:rsidR="00A913F6" w:rsidRPr="009903F9">
              <w:rPr>
                <w:rFonts w:hint="eastAsia"/>
                <w:noProof/>
                <w:sz w:val="28"/>
                <w:szCs w:val="28"/>
              </w:rPr>
              <w:t>廢棄物清除、登革熱防制宣導</w:t>
            </w:r>
          </w:p>
        </w:tc>
      </w:tr>
      <w:tr w:rsidR="00A913F6" w:rsidRPr="00601B14" w:rsidTr="008E21AF">
        <w:tc>
          <w:tcPr>
            <w:tcW w:w="1985" w:type="dxa"/>
            <w:tcBorders>
              <w:top w:val="single" w:sz="4" w:space="0" w:color="auto"/>
              <w:left w:val="single" w:sz="4" w:space="0" w:color="auto"/>
              <w:bottom w:val="single" w:sz="18"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103.09.30(</w:t>
            </w:r>
            <w:r w:rsidRPr="009903F9">
              <w:rPr>
                <w:rFonts w:hint="eastAsia"/>
                <w:noProof/>
                <w:sz w:val="28"/>
                <w:szCs w:val="28"/>
              </w:rPr>
              <w:t>二</w:t>
            </w:r>
            <w:r w:rsidRPr="009903F9">
              <w:rPr>
                <w:rFonts w:hint="eastAsia"/>
                <w:noProof/>
                <w:sz w:val="28"/>
                <w:szCs w:val="28"/>
              </w:rPr>
              <w:t>)</w:t>
            </w:r>
          </w:p>
        </w:tc>
        <w:tc>
          <w:tcPr>
            <w:tcW w:w="5691" w:type="dxa"/>
            <w:tcBorders>
              <w:top w:val="single" w:sz="4" w:space="0" w:color="auto"/>
              <w:left w:val="single" w:sz="4" w:space="0" w:color="auto"/>
              <w:bottom w:val="single" w:sz="18"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轄區環境巡檢、民生廢棄物清除</w:t>
            </w:r>
          </w:p>
        </w:tc>
      </w:tr>
      <w:tr w:rsidR="00A913F6" w:rsidRPr="00601B14" w:rsidTr="008E21AF">
        <w:tc>
          <w:tcPr>
            <w:tcW w:w="1985" w:type="dxa"/>
            <w:tcBorders>
              <w:top w:val="single" w:sz="18"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103.10.01(</w:t>
            </w:r>
            <w:r w:rsidRPr="009903F9">
              <w:rPr>
                <w:rFonts w:hint="eastAsia"/>
                <w:noProof/>
                <w:sz w:val="28"/>
                <w:szCs w:val="28"/>
              </w:rPr>
              <w:t>三</w:t>
            </w:r>
            <w:r w:rsidRPr="009903F9">
              <w:rPr>
                <w:rFonts w:hint="eastAsia"/>
                <w:noProof/>
                <w:sz w:val="28"/>
                <w:szCs w:val="28"/>
              </w:rPr>
              <w:t>)</w:t>
            </w:r>
          </w:p>
        </w:tc>
        <w:tc>
          <w:tcPr>
            <w:tcW w:w="5691" w:type="dxa"/>
            <w:tcBorders>
              <w:top w:val="single" w:sz="18" w:space="0" w:color="auto"/>
              <w:left w:val="single" w:sz="4" w:space="0" w:color="auto"/>
              <w:bottom w:val="single" w:sz="4" w:space="0" w:color="auto"/>
              <w:right w:val="single" w:sz="4" w:space="0" w:color="auto"/>
            </w:tcBorders>
            <w:hideMark/>
          </w:tcPr>
          <w:p w:rsidR="008E21AF" w:rsidRPr="009903F9" w:rsidRDefault="00A913F6" w:rsidP="004956D8">
            <w:pPr>
              <w:pStyle w:val="3"/>
              <w:numPr>
                <w:ilvl w:val="0"/>
                <w:numId w:val="0"/>
              </w:numPr>
              <w:rPr>
                <w:noProof/>
                <w:sz w:val="28"/>
                <w:szCs w:val="28"/>
              </w:rPr>
            </w:pPr>
            <w:r w:rsidRPr="009903F9">
              <w:rPr>
                <w:rFonts w:hint="eastAsia"/>
                <w:noProof/>
                <w:sz w:val="28"/>
                <w:szCs w:val="28"/>
              </w:rPr>
              <w:t>轄區環境巡檢、民生廢棄物清除、</w:t>
            </w:r>
          </w:p>
          <w:p w:rsidR="00A913F6" w:rsidRPr="009903F9" w:rsidRDefault="00A913F6" w:rsidP="004956D8">
            <w:pPr>
              <w:pStyle w:val="3"/>
              <w:numPr>
                <w:ilvl w:val="0"/>
                <w:numId w:val="0"/>
              </w:numPr>
              <w:rPr>
                <w:noProof/>
                <w:sz w:val="28"/>
                <w:szCs w:val="28"/>
              </w:rPr>
            </w:pPr>
            <w:r w:rsidRPr="009903F9">
              <w:rPr>
                <w:rFonts w:hint="eastAsia"/>
                <w:noProof/>
                <w:sz w:val="28"/>
                <w:szCs w:val="28"/>
              </w:rPr>
              <w:t>拆除廣告物</w:t>
            </w:r>
            <w:r w:rsidRPr="009903F9">
              <w:rPr>
                <w:rFonts w:hint="eastAsia"/>
                <w:noProof/>
                <w:sz w:val="28"/>
                <w:szCs w:val="28"/>
              </w:rPr>
              <w:t>10</w:t>
            </w:r>
            <w:r w:rsidRPr="009903F9">
              <w:rPr>
                <w:rFonts w:hint="eastAsia"/>
                <w:noProof/>
                <w:sz w:val="28"/>
                <w:szCs w:val="28"/>
              </w:rPr>
              <w:t>件</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103.10.02(</w:t>
            </w:r>
            <w:r w:rsidRPr="009903F9">
              <w:rPr>
                <w:rFonts w:hint="eastAsia"/>
                <w:noProof/>
                <w:sz w:val="28"/>
                <w:szCs w:val="28"/>
              </w:rPr>
              <w:t>四</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轄區環境巡檢、協勤所內業務</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103.10.03(</w:t>
            </w:r>
            <w:r w:rsidRPr="009903F9">
              <w:rPr>
                <w:rFonts w:hint="eastAsia"/>
                <w:noProof/>
                <w:sz w:val="28"/>
                <w:szCs w:val="28"/>
              </w:rPr>
              <w:t>五</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轄區環境巡檢、登革熱防制宣導</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103.10.06(</w:t>
            </w:r>
            <w:r w:rsidRPr="009903F9">
              <w:rPr>
                <w:rFonts w:hint="eastAsia"/>
                <w:noProof/>
                <w:sz w:val="28"/>
                <w:szCs w:val="28"/>
              </w:rPr>
              <w:t>一</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C50FBD" w:rsidRPr="009903F9" w:rsidRDefault="00A913F6" w:rsidP="004956D8">
            <w:pPr>
              <w:pStyle w:val="3"/>
              <w:numPr>
                <w:ilvl w:val="0"/>
                <w:numId w:val="0"/>
              </w:numPr>
              <w:rPr>
                <w:noProof/>
                <w:sz w:val="28"/>
                <w:szCs w:val="28"/>
              </w:rPr>
            </w:pPr>
            <w:r w:rsidRPr="009903F9">
              <w:rPr>
                <w:rFonts w:hint="eastAsia"/>
                <w:noProof/>
                <w:sz w:val="28"/>
                <w:szCs w:val="28"/>
              </w:rPr>
              <w:t>轄區環境巡檢、協勤所內業務、</w:t>
            </w:r>
          </w:p>
          <w:p w:rsidR="00A913F6" w:rsidRPr="009903F9" w:rsidRDefault="008E21AF" w:rsidP="004956D8">
            <w:pPr>
              <w:pStyle w:val="3"/>
              <w:numPr>
                <w:ilvl w:val="0"/>
                <w:numId w:val="0"/>
              </w:numPr>
              <w:rPr>
                <w:noProof/>
                <w:sz w:val="28"/>
                <w:szCs w:val="28"/>
              </w:rPr>
            </w:pPr>
            <w:r w:rsidRPr="009903F9">
              <w:rPr>
                <w:rFonts w:hint="eastAsia"/>
                <w:noProof/>
                <w:sz w:val="28"/>
                <w:szCs w:val="28"/>
              </w:rPr>
              <w:t>民生</w:t>
            </w:r>
            <w:r w:rsidR="00A913F6" w:rsidRPr="009903F9">
              <w:rPr>
                <w:rFonts w:hint="eastAsia"/>
                <w:noProof/>
                <w:sz w:val="28"/>
                <w:szCs w:val="28"/>
              </w:rPr>
              <w:t>廢棄物清除、拆除廣告物</w:t>
            </w:r>
            <w:r w:rsidR="00A913F6" w:rsidRPr="009903F9">
              <w:rPr>
                <w:rFonts w:hint="eastAsia"/>
                <w:noProof/>
                <w:sz w:val="28"/>
                <w:szCs w:val="28"/>
              </w:rPr>
              <w:t>5</w:t>
            </w:r>
            <w:r w:rsidR="00A913F6" w:rsidRPr="009903F9">
              <w:rPr>
                <w:rFonts w:hint="eastAsia"/>
                <w:noProof/>
                <w:sz w:val="28"/>
                <w:szCs w:val="28"/>
              </w:rPr>
              <w:t>件</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103.10.07(</w:t>
            </w:r>
            <w:r w:rsidRPr="009903F9">
              <w:rPr>
                <w:rFonts w:hint="eastAsia"/>
                <w:noProof/>
                <w:sz w:val="28"/>
                <w:szCs w:val="28"/>
              </w:rPr>
              <w:t>二</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轄區環境巡檢</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103.10.08(</w:t>
            </w:r>
            <w:r w:rsidRPr="009903F9">
              <w:rPr>
                <w:rFonts w:hint="eastAsia"/>
                <w:noProof/>
                <w:sz w:val="28"/>
                <w:szCs w:val="28"/>
              </w:rPr>
              <w:t>三</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8E21AF" w:rsidRPr="009903F9" w:rsidRDefault="00A913F6" w:rsidP="004956D8">
            <w:pPr>
              <w:pStyle w:val="3"/>
              <w:numPr>
                <w:ilvl w:val="0"/>
                <w:numId w:val="0"/>
              </w:numPr>
              <w:rPr>
                <w:noProof/>
                <w:sz w:val="28"/>
                <w:szCs w:val="28"/>
              </w:rPr>
            </w:pPr>
            <w:r w:rsidRPr="009903F9">
              <w:rPr>
                <w:rFonts w:hint="eastAsia"/>
                <w:noProof/>
                <w:sz w:val="28"/>
                <w:szCs w:val="28"/>
              </w:rPr>
              <w:t>轄區環境巡檢、協勤所內業務、</w:t>
            </w:r>
          </w:p>
          <w:p w:rsidR="00A913F6" w:rsidRPr="009903F9" w:rsidRDefault="00A913F6" w:rsidP="004956D8">
            <w:pPr>
              <w:pStyle w:val="3"/>
              <w:numPr>
                <w:ilvl w:val="0"/>
                <w:numId w:val="0"/>
              </w:numPr>
              <w:rPr>
                <w:noProof/>
                <w:sz w:val="28"/>
                <w:szCs w:val="28"/>
              </w:rPr>
            </w:pPr>
            <w:r w:rsidRPr="009903F9">
              <w:rPr>
                <w:rFonts w:hint="eastAsia"/>
                <w:noProof/>
                <w:sz w:val="28"/>
                <w:szCs w:val="28"/>
              </w:rPr>
              <w:t>登革熱防制宣導</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103.10.09(</w:t>
            </w:r>
            <w:r w:rsidRPr="009903F9">
              <w:rPr>
                <w:rFonts w:hint="eastAsia"/>
                <w:noProof/>
                <w:sz w:val="28"/>
                <w:szCs w:val="28"/>
              </w:rPr>
              <w:t>四</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8E21AF" w:rsidRPr="009903F9" w:rsidRDefault="00A913F6" w:rsidP="004956D8">
            <w:pPr>
              <w:pStyle w:val="3"/>
              <w:numPr>
                <w:ilvl w:val="0"/>
                <w:numId w:val="0"/>
              </w:numPr>
              <w:rPr>
                <w:noProof/>
                <w:sz w:val="28"/>
                <w:szCs w:val="28"/>
              </w:rPr>
            </w:pPr>
            <w:r w:rsidRPr="009903F9">
              <w:rPr>
                <w:rFonts w:hint="eastAsia"/>
                <w:noProof/>
                <w:sz w:val="28"/>
                <w:szCs w:val="28"/>
              </w:rPr>
              <w:t>轄區環境巡檢、民生廢棄物清除、</w:t>
            </w:r>
          </w:p>
          <w:p w:rsidR="00A913F6" w:rsidRPr="009903F9" w:rsidRDefault="00A913F6" w:rsidP="004956D8">
            <w:pPr>
              <w:pStyle w:val="3"/>
              <w:numPr>
                <w:ilvl w:val="0"/>
                <w:numId w:val="0"/>
              </w:numPr>
              <w:rPr>
                <w:noProof/>
                <w:sz w:val="28"/>
                <w:szCs w:val="28"/>
              </w:rPr>
            </w:pPr>
            <w:r w:rsidRPr="009903F9">
              <w:rPr>
                <w:rFonts w:hint="eastAsia"/>
                <w:noProof/>
                <w:sz w:val="28"/>
                <w:szCs w:val="28"/>
              </w:rPr>
              <w:lastRenderedPageBreak/>
              <w:t>拆除廣告物</w:t>
            </w:r>
            <w:r w:rsidRPr="009903F9">
              <w:rPr>
                <w:rFonts w:hint="eastAsia"/>
                <w:noProof/>
                <w:sz w:val="28"/>
                <w:szCs w:val="28"/>
              </w:rPr>
              <w:t>6</w:t>
            </w:r>
            <w:r w:rsidRPr="009903F9">
              <w:rPr>
                <w:rFonts w:hint="eastAsia"/>
                <w:noProof/>
                <w:sz w:val="28"/>
                <w:szCs w:val="28"/>
              </w:rPr>
              <w:t>件</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lastRenderedPageBreak/>
              <w:t>103.10.13(</w:t>
            </w:r>
            <w:r w:rsidRPr="009903F9">
              <w:rPr>
                <w:rFonts w:hint="eastAsia"/>
                <w:noProof/>
                <w:sz w:val="28"/>
                <w:szCs w:val="28"/>
              </w:rPr>
              <w:t>一</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協勤所內業務、登革熱防制宣導</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103.10.14(</w:t>
            </w:r>
            <w:r w:rsidRPr="009903F9">
              <w:rPr>
                <w:rFonts w:hint="eastAsia"/>
                <w:noProof/>
                <w:sz w:val="28"/>
                <w:szCs w:val="28"/>
              </w:rPr>
              <w:t>二</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轄區環境巡檢、民生廢棄物清除</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103.10.15(</w:t>
            </w:r>
            <w:r w:rsidRPr="009903F9">
              <w:rPr>
                <w:rFonts w:hint="eastAsia"/>
                <w:noProof/>
                <w:sz w:val="28"/>
                <w:szCs w:val="28"/>
              </w:rPr>
              <w:t>三</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8E21AF" w:rsidRPr="009903F9" w:rsidRDefault="00A913F6" w:rsidP="004956D8">
            <w:pPr>
              <w:pStyle w:val="3"/>
              <w:numPr>
                <w:ilvl w:val="0"/>
                <w:numId w:val="0"/>
              </w:numPr>
              <w:rPr>
                <w:noProof/>
                <w:sz w:val="28"/>
                <w:szCs w:val="28"/>
              </w:rPr>
            </w:pPr>
            <w:r w:rsidRPr="009903F9">
              <w:rPr>
                <w:rFonts w:hint="eastAsia"/>
                <w:noProof/>
                <w:sz w:val="28"/>
                <w:szCs w:val="28"/>
              </w:rPr>
              <w:t>轄區環境巡檢、登革熱防制宣導、</w:t>
            </w:r>
          </w:p>
          <w:p w:rsidR="00A913F6" w:rsidRPr="009903F9" w:rsidRDefault="00A913F6" w:rsidP="004956D8">
            <w:pPr>
              <w:pStyle w:val="3"/>
              <w:numPr>
                <w:ilvl w:val="0"/>
                <w:numId w:val="0"/>
              </w:numPr>
              <w:rPr>
                <w:noProof/>
                <w:sz w:val="28"/>
                <w:szCs w:val="28"/>
              </w:rPr>
            </w:pPr>
            <w:r w:rsidRPr="009903F9">
              <w:rPr>
                <w:rFonts w:hint="eastAsia"/>
                <w:noProof/>
                <w:sz w:val="28"/>
                <w:szCs w:val="28"/>
              </w:rPr>
              <w:t>垃圾強制分類輔導</w:t>
            </w:r>
            <w:r w:rsidRPr="009903F9">
              <w:rPr>
                <w:rFonts w:hint="eastAsia"/>
                <w:noProof/>
                <w:sz w:val="28"/>
                <w:szCs w:val="28"/>
              </w:rPr>
              <w:t>10</w:t>
            </w:r>
            <w:r w:rsidRPr="009903F9">
              <w:rPr>
                <w:rFonts w:hint="eastAsia"/>
                <w:noProof/>
                <w:sz w:val="28"/>
                <w:szCs w:val="28"/>
              </w:rPr>
              <w:t>件</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103.10.16(</w:t>
            </w:r>
            <w:r w:rsidRPr="009903F9">
              <w:rPr>
                <w:rFonts w:hint="eastAsia"/>
                <w:noProof/>
                <w:sz w:val="28"/>
                <w:szCs w:val="28"/>
              </w:rPr>
              <w:t>四</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轄區環境巡檢、協勤所內業務</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103.10.17(</w:t>
            </w:r>
            <w:r w:rsidRPr="009903F9">
              <w:rPr>
                <w:rFonts w:hint="eastAsia"/>
                <w:noProof/>
                <w:sz w:val="28"/>
                <w:szCs w:val="28"/>
              </w:rPr>
              <w:t>五</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8E21AF" w:rsidRPr="009903F9" w:rsidRDefault="00A913F6" w:rsidP="004956D8">
            <w:pPr>
              <w:pStyle w:val="3"/>
              <w:numPr>
                <w:ilvl w:val="0"/>
                <w:numId w:val="0"/>
              </w:numPr>
              <w:rPr>
                <w:noProof/>
                <w:sz w:val="28"/>
                <w:szCs w:val="28"/>
              </w:rPr>
            </w:pPr>
            <w:r w:rsidRPr="009903F9">
              <w:rPr>
                <w:rFonts w:hint="eastAsia"/>
                <w:noProof/>
                <w:sz w:val="28"/>
                <w:szCs w:val="28"/>
              </w:rPr>
              <w:t>轄區環境巡檢、登革熱防制宣導、</w:t>
            </w:r>
          </w:p>
          <w:p w:rsidR="00A913F6" w:rsidRPr="009903F9" w:rsidRDefault="00A913F6" w:rsidP="004956D8">
            <w:pPr>
              <w:pStyle w:val="3"/>
              <w:numPr>
                <w:ilvl w:val="0"/>
                <w:numId w:val="0"/>
              </w:numPr>
              <w:rPr>
                <w:noProof/>
                <w:sz w:val="28"/>
                <w:szCs w:val="28"/>
              </w:rPr>
            </w:pPr>
            <w:r w:rsidRPr="009903F9">
              <w:rPr>
                <w:rFonts w:hint="eastAsia"/>
                <w:noProof/>
                <w:sz w:val="28"/>
                <w:szCs w:val="28"/>
              </w:rPr>
              <w:t>拆除廣告物</w:t>
            </w:r>
            <w:r w:rsidRPr="009903F9">
              <w:rPr>
                <w:rFonts w:hint="eastAsia"/>
                <w:noProof/>
                <w:sz w:val="28"/>
                <w:szCs w:val="28"/>
              </w:rPr>
              <w:t>6</w:t>
            </w:r>
            <w:r w:rsidRPr="009903F9">
              <w:rPr>
                <w:rFonts w:hint="eastAsia"/>
                <w:noProof/>
                <w:sz w:val="28"/>
                <w:szCs w:val="28"/>
              </w:rPr>
              <w:t>件</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103.10.20(</w:t>
            </w:r>
            <w:r w:rsidRPr="009903F9">
              <w:rPr>
                <w:rFonts w:hint="eastAsia"/>
                <w:noProof/>
                <w:sz w:val="28"/>
                <w:szCs w:val="28"/>
              </w:rPr>
              <w:t>一</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C50FBD" w:rsidRPr="009903F9" w:rsidRDefault="00A913F6" w:rsidP="004956D8">
            <w:pPr>
              <w:pStyle w:val="3"/>
              <w:numPr>
                <w:ilvl w:val="0"/>
                <w:numId w:val="0"/>
              </w:numPr>
              <w:rPr>
                <w:noProof/>
                <w:sz w:val="28"/>
                <w:szCs w:val="28"/>
              </w:rPr>
            </w:pPr>
            <w:r w:rsidRPr="009903F9">
              <w:rPr>
                <w:rFonts w:hint="eastAsia"/>
                <w:noProof/>
                <w:sz w:val="28"/>
                <w:szCs w:val="28"/>
              </w:rPr>
              <w:t>轄區環境巡檢、協勤所內業務、</w:t>
            </w:r>
          </w:p>
          <w:p w:rsidR="00A913F6" w:rsidRPr="009903F9" w:rsidRDefault="008E21AF" w:rsidP="004956D8">
            <w:pPr>
              <w:pStyle w:val="3"/>
              <w:numPr>
                <w:ilvl w:val="0"/>
                <w:numId w:val="0"/>
              </w:numPr>
              <w:rPr>
                <w:noProof/>
                <w:sz w:val="28"/>
                <w:szCs w:val="28"/>
              </w:rPr>
            </w:pPr>
            <w:r w:rsidRPr="009903F9">
              <w:rPr>
                <w:rFonts w:hint="eastAsia"/>
                <w:noProof/>
                <w:sz w:val="28"/>
                <w:szCs w:val="28"/>
              </w:rPr>
              <w:t>民生</w:t>
            </w:r>
            <w:r w:rsidR="00A913F6" w:rsidRPr="009903F9">
              <w:rPr>
                <w:rFonts w:hint="eastAsia"/>
                <w:noProof/>
                <w:sz w:val="28"/>
                <w:szCs w:val="28"/>
              </w:rPr>
              <w:t>廢棄物清除、拆除廣告物</w:t>
            </w:r>
            <w:r w:rsidR="00A913F6" w:rsidRPr="009903F9">
              <w:rPr>
                <w:rFonts w:hint="eastAsia"/>
                <w:noProof/>
                <w:sz w:val="28"/>
                <w:szCs w:val="28"/>
              </w:rPr>
              <w:t>5</w:t>
            </w:r>
            <w:r w:rsidR="00A913F6" w:rsidRPr="009903F9">
              <w:rPr>
                <w:rFonts w:hint="eastAsia"/>
                <w:noProof/>
                <w:sz w:val="28"/>
                <w:szCs w:val="28"/>
              </w:rPr>
              <w:t>件</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103.10.21(</w:t>
            </w:r>
            <w:r w:rsidRPr="009903F9">
              <w:rPr>
                <w:rFonts w:hint="eastAsia"/>
                <w:noProof/>
                <w:sz w:val="28"/>
                <w:szCs w:val="28"/>
              </w:rPr>
              <w:t>二</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登革熱防制宣導</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103.10.22(</w:t>
            </w:r>
            <w:r w:rsidRPr="009903F9">
              <w:rPr>
                <w:rFonts w:hint="eastAsia"/>
                <w:noProof/>
                <w:sz w:val="28"/>
                <w:szCs w:val="28"/>
              </w:rPr>
              <w:t>三</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8E21AF" w:rsidRPr="009903F9" w:rsidRDefault="00A913F6" w:rsidP="004956D8">
            <w:pPr>
              <w:pStyle w:val="3"/>
              <w:numPr>
                <w:ilvl w:val="0"/>
                <w:numId w:val="0"/>
              </w:numPr>
              <w:rPr>
                <w:noProof/>
                <w:sz w:val="28"/>
                <w:szCs w:val="28"/>
              </w:rPr>
            </w:pPr>
            <w:r w:rsidRPr="009903F9">
              <w:rPr>
                <w:rFonts w:hint="eastAsia"/>
                <w:noProof/>
                <w:sz w:val="28"/>
                <w:szCs w:val="28"/>
              </w:rPr>
              <w:t>轄區環境巡檢、協勤所內業務、</w:t>
            </w:r>
          </w:p>
          <w:p w:rsidR="008E21AF" w:rsidRPr="009903F9" w:rsidRDefault="00A913F6" w:rsidP="004956D8">
            <w:pPr>
              <w:pStyle w:val="3"/>
              <w:numPr>
                <w:ilvl w:val="0"/>
                <w:numId w:val="0"/>
              </w:numPr>
              <w:rPr>
                <w:noProof/>
                <w:sz w:val="28"/>
                <w:szCs w:val="28"/>
              </w:rPr>
            </w:pPr>
            <w:r w:rsidRPr="009903F9">
              <w:rPr>
                <w:rFonts w:hint="eastAsia"/>
                <w:noProof/>
                <w:sz w:val="28"/>
                <w:szCs w:val="28"/>
              </w:rPr>
              <w:t>登革熱防制宣導、拆除廣告物</w:t>
            </w:r>
            <w:r w:rsidRPr="009903F9">
              <w:rPr>
                <w:rFonts w:hint="eastAsia"/>
                <w:noProof/>
                <w:sz w:val="28"/>
                <w:szCs w:val="28"/>
              </w:rPr>
              <w:t>6</w:t>
            </w:r>
            <w:r w:rsidRPr="009903F9">
              <w:rPr>
                <w:rFonts w:hint="eastAsia"/>
                <w:noProof/>
                <w:sz w:val="28"/>
                <w:szCs w:val="28"/>
              </w:rPr>
              <w:t>件、</w:t>
            </w:r>
          </w:p>
          <w:p w:rsidR="00A913F6" w:rsidRPr="009903F9" w:rsidRDefault="00A913F6" w:rsidP="004956D8">
            <w:pPr>
              <w:pStyle w:val="3"/>
              <w:numPr>
                <w:ilvl w:val="0"/>
                <w:numId w:val="0"/>
              </w:numPr>
              <w:rPr>
                <w:noProof/>
                <w:sz w:val="28"/>
                <w:szCs w:val="28"/>
              </w:rPr>
            </w:pPr>
            <w:r w:rsidRPr="009903F9">
              <w:rPr>
                <w:rFonts w:hint="eastAsia"/>
                <w:noProof/>
                <w:sz w:val="28"/>
                <w:szCs w:val="28"/>
              </w:rPr>
              <w:t>垃圾強制分類輔導</w:t>
            </w:r>
            <w:r w:rsidRPr="009903F9">
              <w:rPr>
                <w:rFonts w:hint="eastAsia"/>
                <w:noProof/>
                <w:sz w:val="28"/>
                <w:szCs w:val="28"/>
              </w:rPr>
              <w:t>10</w:t>
            </w:r>
            <w:r w:rsidRPr="009903F9">
              <w:rPr>
                <w:rFonts w:hint="eastAsia"/>
                <w:noProof/>
                <w:sz w:val="28"/>
                <w:szCs w:val="28"/>
              </w:rPr>
              <w:t>件</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103.10.23(</w:t>
            </w:r>
            <w:r w:rsidRPr="009903F9">
              <w:rPr>
                <w:rFonts w:hint="eastAsia"/>
                <w:noProof/>
                <w:sz w:val="28"/>
                <w:szCs w:val="28"/>
              </w:rPr>
              <w:t>四</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轄區環境巡檢、民生廢棄物清除</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103.10.24(</w:t>
            </w:r>
            <w:r w:rsidRPr="009903F9">
              <w:rPr>
                <w:rFonts w:hint="eastAsia"/>
                <w:noProof/>
                <w:sz w:val="28"/>
                <w:szCs w:val="28"/>
              </w:rPr>
              <w:t>五</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登革熱防制宣導、拆除廣告物</w:t>
            </w:r>
            <w:r w:rsidRPr="009903F9">
              <w:rPr>
                <w:rFonts w:hint="eastAsia"/>
                <w:noProof/>
                <w:sz w:val="28"/>
                <w:szCs w:val="28"/>
              </w:rPr>
              <w:t>10</w:t>
            </w:r>
            <w:r w:rsidRPr="009903F9">
              <w:rPr>
                <w:rFonts w:hint="eastAsia"/>
                <w:noProof/>
                <w:sz w:val="28"/>
                <w:szCs w:val="28"/>
              </w:rPr>
              <w:t>件</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103.10.27(</w:t>
            </w:r>
            <w:r w:rsidRPr="009903F9">
              <w:rPr>
                <w:rFonts w:hint="eastAsia"/>
                <w:noProof/>
                <w:sz w:val="28"/>
                <w:szCs w:val="28"/>
              </w:rPr>
              <w:t>一</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C50FBD" w:rsidRPr="009903F9" w:rsidRDefault="00A913F6" w:rsidP="004956D8">
            <w:pPr>
              <w:pStyle w:val="3"/>
              <w:numPr>
                <w:ilvl w:val="0"/>
                <w:numId w:val="0"/>
              </w:numPr>
              <w:rPr>
                <w:noProof/>
                <w:sz w:val="28"/>
                <w:szCs w:val="28"/>
              </w:rPr>
            </w:pPr>
            <w:r w:rsidRPr="009903F9">
              <w:rPr>
                <w:rFonts w:hint="eastAsia"/>
                <w:noProof/>
                <w:sz w:val="28"/>
                <w:szCs w:val="28"/>
              </w:rPr>
              <w:t>轄區環境巡檢、協勤所內業務、</w:t>
            </w:r>
          </w:p>
          <w:p w:rsidR="00A913F6" w:rsidRPr="009903F9" w:rsidRDefault="008E21AF" w:rsidP="004956D8">
            <w:pPr>
              <w:pStyle w:val="3"/>
              <w:numPr>
                <w:ilvl w:val="0"/>
                <w:numId w:val="0"/>
              </w:numPr>
              <w:rPr>
                <w:noProof/>
                <w:sz w:val="28"/>
                <w:szCs w:val="28"/>
              </w:rPr>
            </w:pPr>
            <w:r w:rsidRPr="009903F9">
              <w:rPr>
                <w:rFonts w:hint="eastAsia"/>
                <w:noProof/>
                <w:sz w:val="28"/>
                <w:szCs w:val="28"/>
              </w:rPr>
              <w:t>拆除</w:t>
            </w:r>
            <w:r w:rsidR="00A913F6" w:rsidRPr="009903F9">
              <w:rPr>
                <w:rFonts w:hint="eastAsia"/>
                <w:noProof/>
                <w:sz w:val="28"/>
                <w:szCs w:val="28"/>
              </w:rPr>
              <w:t>廣告物</w:t>
            </w:r>
            <w:r w:rsidR="00A913F6" w:rsidRPr="009903F9">
              <w:rPr>
                <w:rFonts w:hint="eastAsia"/>
                <w:noProof/>
                <w:sz w:val="28"/>
                <w:szCs w:val="28"/>
              </w:rPr>
              <w:t>8</w:t>
            </w:r>
            <w:r w:rsidR="00A913F6" w:rsidRPr="009903F9">
              <w:rPr>
                <w:rFonts w:hint="eastAsia"/>
                <w:noProof/>
                <w:sz w:val="28"/>
                <w:szCs w:val="28"/>
              </w:rPr>
              <w:t>件</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103.10.28(</w:t>
            </w:r>
            <w:r w:rsidRPr="009903F9">
              <w:rPr>
                <w:rFonts w:hint="eastAsia"/>
                <w:noProof/>
                <w:sz w:val="28"/>
                <w:szCs w:val="28"/>
              </w:rPr>
              <w:t>二</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登革熱防制宣導、民生廢棄物清除</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103.10.29(</w:t>
            </w:r>
            <w:r w:rsidRPr="009903F9">
              <w:rPr>
                <w:rFonts w:hint="eastAsia"/>
                <w:noProof/>
                <w:sz w:val="28"/>
                <w:szCs w:val="28"/>
              </w:rPr>
              <w:t>三</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轄區環境巡檢</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103.10.30(</w:t>
            </w:r>
            <w:r w:rsidRPr="009903F9">
              <w:rPr>
                <w:rFonts w:hint="eastAsia"/>
                <w:noProof/>
                <w:sz w:val="28"/>
                <w:szCs w:val="28"/>
              </w:rPr>
              <w:t>四</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登革熱防制宣導、民生廢棄物清除</w:t>
            </w:r>
          </w:p>
        </w:tc>
      </w:tr>
      <w:tr w:rsidR="00A913F6" w:rsidRPr="00601B14" w:rsidTr="008E21AF">
        <w:tc>
          <w:tcPr>
            <w:tcW w:w="1985" w:type="dxa"/>
            <w:tcBorders>
              <w:top w:val="single" w:sz="4" w:space="0" w:color="auto"/>
              <w:left w:val="single" w:sz="4" w:space="0" w:color="auto"/>
              <w:bottom w:val="single" w:sz="18"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103.10.31(</w:t>
            </w:r>
            <w:r w:rsidRPr="009903F9">
              <w:rPr>
                <w:rFonts w:hint="eastAsia"/>
                <w:noProof/>
                <w:sz w:val="28"/>
                <w:szCs w:val="28"/>
              </w:rPr>
              <w:t>五</w:t>
            </w:r>
            <w:r w:rsidRPr="009903F9">
              <w:rPr>
                <w:rFonts w:hint="eastAsia"/>
                <w:noProof/>
                <w:sz w:val="28"/>
                <w:szCs w:val="28"/>
              </w:rPr>
              <w:t>)</w:t>
            </w:r>
          </w:p>
        </w:tc>
        <w:tc>
          <w:tcPr>
            <w:tcW w:w="5691" w:type="dxa"/>
            <w:tcBorders>
              <w:top w:val="single" w:sz="4" w:space="0" w:color="auto"/>
              <w:left w:val="single" w:sz="4" w:space="0" w:color="auto"/>
              <w:bottom w:val="single" w:sz="18"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轄區環境巡檢、協勤所內業務</w:t>
            </w:r>
          </w:p>
        </w:tc>
      </w:tr>
      <w:tr w:rsidR="00A913F6" w:rsidRPr="00601B14" w:rsidTr="008E21AF">
        <w:tc>
          <w:tcPr>
            <w:tcW w:w="1985" w:type="dxa"/>
            <w:tcBorders>
              <w:top w:val="single" w:sz="18"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103.11.03(</w:t>
            </w:r>
            <w:r w:rsidRPr="009903F9">
              <w:rPr>
                <w:rFonts w:hint="eastAsia"/>
                <w:noProof/>
                <w:sz w:val="28"/>
                <w:szCs w:val="28"/>
              </w:rPr>
              <w:t>一</w:t>
            </w:r>
            <w:r w:rsidRPr="009903F9">
              <w:rPr>
                <w:rFonts w:hint="eastAsia"/>
                <w:noProof/>
                <w:sz w:val="28"/>
                <w:szCs w:val="28"/>
              </w:rPr>
              <w:t>)</w:t>
            </w:r>
          </w:p>
        </w:tc>
        <w:tc>
          <w:tcPr>
            <w:tcW w:w="5691" w:type="dxa"/>
            <w:tcBorders>
              <w:top w:val="single" w:sz="18" w:space="0" w:color="auto"/>
              <w:left w:val="single" w:sz="4" w:space="0" w:color="auto"/>
              <w:bottom w:val="single" w:sz="4" w:space="0" w:color="auto"/>
              <w:right w:val="single" w:sz="4" w:space="0" w:color="auto"/>
            </w:tcBorders>
            <w:hideMark/>
          </w:tcPr>
          <w:p w:rsidR="00C50FBD" w:rsidRPr="009903F9" w:rsidRDefault="00A913F6" w:rsidP="004956D8">
            <w:pPr>
              <w:pStyle w:val="3"/>
              <w:numPr>
                <w:ilvl w:val="0"/>
                <w:numId w:val="0"/>
              </w:numPr>
              <w:rPr>
                <w:noProof/>
                <w:sz w:val="28"/>
                <w:szCs w:val="28"/>
              </w:rPr>
            </w:pPr>
            <w:r w:rsidRPr="009903F9">
              <w:rPr>
                <w:rFonts w:hint="eastAsia"/>
                <w:noProof/>
                <w:sz w:val="28"/>
                <w:szCs w:val="28"/>
              </w:rPr>
              <w:t>登革熱防制宣導、民生廢棄物清除、</w:t>
            </w:r>
          </w:p>
          <w:p w:rsidR="00A913F6" w:rsidRPr="009903F9" w:rsidRDefault="00A913F6" w:rsidP="004956D8">
            <w:pPr>
              <w:pStyle w:val="3"/>
              <w:numPr>
                <w:ilvl w:val="0"/>
                <w:numId w:val="0"/>
              </w:numPr>
              <w:rPr>
                <w:noProof/>
                <w:sz w:val="28"/>
                <w:szCs w:val="28"/>
              </w:rPr>
            </w:pPr>
            <w:r w:rsidRPr="009903F9">
              <w:rPr>
                <w:rFonts w:hint="eastAsia"/>
                <w:noProof/>
                <w:sz w:val="28"/>
                <w:szCs w:val="28"/>
              </w:rPr>
              <w:t>拆除廣告物</w:t>
            </w:r>
            <w:r w:rsidRPr="009903F9">
              <w:rPr>
                <w:rFonts w:hint="eastAsia"/>
                <w:noProof/>
                <w:sz w:val="28"/>
                <w:szCs w:val="28"/>
              </w:rPr>
              <w:t>8</w:t>
            </w:r>
            <w:r w:rsidRPr="009903F9">
              <w:rPr>
                <w:rFonts w:hint="eastAsia"/>
                <w:noProof/>
                <w:sz w:val="28"/>
                <w:szCs w:val="28"/>
              </w:rPr>
              <w:t>件</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103.11.04(</w:t>
            </w:r>
            <w:r w:rsidRPr="009903F9">
              <w:rPr>
                <w:rFonts w:hint="eastAsia"/>
                <w:noProof/>
                <w:sz w:val="28"/>
                <w:szCs w:val="28"/>
              </w:rPr>
              <w:t>二</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轄區環境巡檢、協勤所內業務</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103.11.05(</w:t>
            </w:r>
            <w:r w:rsidRPr="009903F9">
              <w:rPr>
                <w:rFonts w:hint="eastAsia"/>
                <w:noProof/>
                <w:sz w:val="28"/>
                <w:szCs w:val="28"/>
              </w:rPr>
              <w:t>三</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登革熱防制宣導、拆除廣告物</w:t>
            </w:r>
            <w:r w:rsidRPr="009903F9">
              <w:rPr>
                <w:rFonts w:hint="eastAsia"/>
                <w:noProof/>
                <w:sz w:val="28"/>
                <w:szCs w:val="28"/>
              </w:rPr>
              <w:t>5</w:t>
            </w:r>
            <w:r w:rsidRPr="009903F9">
              <w:rPr>
                <w:rFonts w:hint="eastAsia"/>
                <w:noProof/>
                <w:sz w:val="28"/>
                <w:szCs w:val="28"/>
              </w:rPr>
              <w:t>件</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103.11.06(</w:t>
            </w:r>
            <w:r w:rsidRPr="009903F9">
              <w:rPr>
                <w:rFonts w:hint="eastAsia"/>
                <w:noProof/>
                <w:sz w:val="28"/>
                <w:szCs w:val="28"/>
              </w:rPr>
              <w:t>四</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轄區環境巡檢、民生廢棄物清除</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103.11.07(</w:t>
            </w:r>
            <w:r w:rsidRPr="009903F9">
              <w:rPr>
                <w:rFonts w:hint="eastAsia"/>
                <w:noProof/>
                <w:sz w:val="28"/>
                <w:szCs w:val="28"/>
              </w:rPr>
              <w:t>五</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C50FBD" w:rsidRPr="009903F9" w:rsidRDefault="00A913F6" w:rsidP="004956D8">
            <w:pPr>
              <w:pStyle w:val="3"/>
              <w:numPr>
                <w:ilvl w:val="0"/>
                <w:numId w:val="0"/>
              </w:numPr>
              <w:rPr>
                <w:noProof/>
                <w:sz w:val="28"/>
                <w:szCs w:val="28"/>
              </w:rPr>
            </w:pPr>
            <w:r w:rsidRPr="009903F9">
              <w:rPr>
                <w:rFonts w:hint="eastAsia"/>
                <w:noProof/>
                <w:sz w:val="28"/>
                <w:szCs w:val="28"/>
              </w:rPr>
              <w:t>轄區環境巡檢、協勤所內業務、</w:t>
            </w:r>
          </w:p>
          <w:p w:rsidR="00A913F6" w:rsidRPr="009903F9" w:rsidRDefault="008E21AF" w:rsidP="004956D8">
            <w:pPr>
              <w:pStyle w:val="3"/>
              <w:numPr>
                <w:ilvl w:val="0"/>
                <w:numId w:val="0"/>
              </w:numPr>
              <w:rPr>
                <w:noProof/>
                <w:sz w:val="28"/>
                <w:szCs w:val="28"/>
              </w:rPr>
            </w:pPr>
            <w:r w:rsidRPr="009903F9">
              <w:rPr>
                <w:rFonts w:hint="eastAsia"/>
                <w:noProof/>
                <w:sz w:val="28"/>
                <w:szCs w:val="28"/>
              </w:rPr>
              <w:t>拆除</w:t>
            </w:r>
            <w:r w:rsidR="00A913F6" w:rsidRPr="009903F9">
              <w:rPr>
                <w:rFonts w:hint="eastAsia"/>
                <w:noProof/>
                <w:sz w:val="28"/>
                <w:szCs w:val="28"/>
              </w:rPr>
              <w:t>廣告物</w:t>
            </w:r>
            <w:r w:rsidR="00A913F6" w:rsidRPr="009903F9">
              <w:rPr>
                <w:rFonts w:hint="eastAsia"/>
                <w:noProof/>
                <w:sz w:val="28"/>
                <w:szCs w:val="28"/>
              </w:rPr>
              <w:t>6</w:t>
            </w:r>
            <w:r w:rsidR="00A913F6" w:rsidRPr="009903F9">
              <w:rPr>
                <w:rFonts w:hint="eastAsia"/>
                <w:noProof/>
                <w:sz w:val="28"/>
                <w:szCs w:val="28"/>
              </w:rPr>
              <w:t>件</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103.11.10(</w:t>
            </w:r>
            <w:r w:rsidRPr="009903F9">
              <w:rPr>
                <w:rFonts w:hint="eastAsia"/>
                <w:noProof/>
                <w:sz w:val="28"/>
                <w:szCs w:val="28"/>
              </w:rPr>
              <w:t>一</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登革熱防制宣導、拆除廣告物</w:t>
            </w:r>
            <w:r w:rsidRPr="009903F9">
              <w:rPr>
                <w:rFonts w:hint="eastAsia"/>
                <w:noProof/>
                <w:sz w:val="28"/>
                <w:szCs w:val="28"/>
              </w:rPr>
              <w:t>8</w:t>
            </w:r>
            <w:r w:rsidRPr="009903F9">
              <w:rPr>
                <w:rFonts w:hint="eastAsia"/>
                <w:noProof/>
                <w:sz w:val="28"/>
                <w:szCs w:val="28"/>
              </w:rPr>
              <w:t>件</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103.11.11(</w:t>
            </w:r>
            <w:r w:rsidRPr="009903F9">
              <w:rPr>
                <w:rFonts w:hint="eastAsia"/>
                <w:noProof/>
                <w:sz w:val="28"/>
                <w:szCs w:val="28"/>
              </w:rPr>
              <w:t>二</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轄區環境巡檢、協勤所內業務</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103.11.12(</w:t>
            </w:r>
            <w:r w:rsidRPr="009903F9">
              <w:rPr>
                <w:rFonts w:hint="eastAsia"/>
                <w:noProof/>
                <w:sz w:val="28"/>
                <w:szCs w:val="28"/>
              </w:rPr>
              <w:t>三</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民生廢棄物清除、拆除廣告物</w:t>
            </w:r>
            <w:r w:rsidRPr="009903F9">
              <w:rPr>
                <w:rFonts w:hint="eastAsia"/>
                <w:noProof/>
                <w:sz w:val="28"/>
                <w:szCs w:val="28"/>
              </w:rPr>
              <w:t>6</w:t>
            </w:r>
            <w:r w:rsidRPr="009903F9">
              <w:rPr>
                <w:rFonts w:hint="eastAsia"/>
                <w:noProof/>
                <w:sz w:val="28"/>
                <w:szCs w:val="28"/>
              </w:rPr>
              <w:t>件</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103.11.14(</w:t>
            </w:r>
            <w:r w:rsidRPr="009903F9">
              <w:rPr>
                <w:rFonts w:hint="eastAsia"/>
                <w:noProof/>
                <w:sz w:val="28"/>
                <w:szCs w:val="28"/>
              </w:rPr>
              <w:t>五</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轄區環境巡檢、拆除廣告物</w:t>
            </w:r>
            <w:r w:rsidRPr="009903F9">
              <w:rPr>
                <w:rFonts w:hint="eastAsia"/>
                <w:noProof/>
                <w:sz w:val="28"/>
                <w:szCs w:val="28"/>
              </w:rPr>
              <w:t>8</w:t>
            </w:r>
            <w:r w:rsidRPr="009903F9">
              <w:rPr>
                <w:rFonts w:hint="eastAsia"/>
                <w:noProof/>
                <w:sz w:val="28"/>
                <w:szCs w:val="28"/>
              </w:rPr>
              <w:t>件</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103.11.18(</w:t>
            </w:r>
            <w:r w:rsidRPr="009903F9">
              <w:rPr>
                <w:rFonts w:hint="eastAsia"/>
                <w:noProof/>
                <w:sz w:val="28"/>
                <w:szCs w:val="28"/>
              </w:rPr>
              <w:t>二</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登革熱防制宣導、協勤所內業務</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103.11.19(</w:t>
            </w:r>
            <w:r w:rsidRPr="009903F9">
              <w:rPr>
                <w:rFonts w:hint="eastAsia"/>
                <w:noProof/>
                <w:sz w:val="28"/>
                <w:szCs w:val="28"/>
              </w:rPr>
              <w:t>三</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021EDE" w:rsidRPr="009903F9" w:rsidRDefault="00A913F6" w:rsidP="004956D8">
            <w:pPr>
              <w:pStyle w:val="3"/>
              <w:numPr>
                <w:ilvl w:val="0"/>
                <w:numId w:val="0"/>
              </w:numPr>
              <w:rPr>
                <w:noProof/>
                <w:sz w:val="28"/>
                <w:szCs w:val="28"/>
              </w:rPr>
            </w:pPr>
            <w:r w:rsidRPr="009903F9">
              <w:rPr>
                <w:rFonts w:hint="eastAsia"/>
                <w:noProof/>
                <w:sz w:val="28"/>
                <w:szCs w:val="28"/>
              </w:rPr>
              <w:t>轄區環境巡檢、民生廢棄物清除、</w:t>
            </w:r>
          </w:p>
          <w:p w:rsidR="00A913F6" w:rsidRPr="009903F9" w:rsidRDefault="00A913F6" w:rsidP="004956D8">
            <w:pPr>
              <w:pStyle w:val="3"/>
              <w:numPr>
                <w:ilvl w:val="0"/>
                <w:numId w:val="0"/>
              </w:numPr>
              <w:rPr>
                <w:noProof/>
                <w:sz w:val="28"/>
                <w:szCs w:val="28"/>
              </w:rPr>
            </w:pPr>
            <w:r w:rsidRPr="009903F9">
              <w:rPr>
                <w:rFonts w:hint="eastAsia"/>
                <w:noProof/>
                <w:sz w:val="28"/>
                <w:szCs w:val="28"/>
              </w:rPr>
              <w:lastRenderedPageBreak/>
              <w:t>拆除廣告物</w:t>
            </w:r>
            <w:r w:rsidRPr="009903F9">
              <w:rPr>
                <w:rFonts w:hint="eastAsia"/>
                <w:noProof/>
                <w:sz w:val="28"/>
                <w:szCs w:val="28"/>
              </w:rPr>
              <w:t>6</w:t>
            </w:r>
            <w:r w:rsidRPr="009903F9">
              <w:rPr>
                <w:rFonts w:hint="eastAsia"/>
                <w:noProof/>
                <w:sz w:val="28"/>
                <w:szCs w:val="28"/>
              </w:rPr>
              <w:t>件</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lastRenderedPageBreak/>
              <w:t>103.11.20(</w:t>
            </w:r>
            <w:r w:rsidRPr="009903F9">
              <w:rPr>
                <w:rFonts w:hint="eastAsia"/>
                <w:noProof/>
                <w:sz w:val="28"/>
                <w:szCs w:val="28"/>
              </w:rPr>
              <w:t>四</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登革熱防制宣導</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103.11.21(</w:t>
            </w:r>
            <w:r w:rsidRPr="009903F9">
              <w:rPr>
                <w:rFonts w:hint="eastAsia"/>
                <w:noProof/>
                <w:sz w:val="28"/>
                <w:szCs w:val="28"/>
              </w:rPr>
              <w:t>五</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8E21AF" w:rsidRPr="009903F9" w:rsidRDefault="00A913F6" w:rsidP="004956D8">
            <w:pPr>
              <w:pStyle w:val="3"/>
              <w:numPr>
                <w:ilvl w:val="0"/>
                <w:numId w:val="0"/>
              </w:numPr>
              <w:rPr>
                <w:noProof/>
                <w:sz w:val="28"/>
                <w:szCs w:val="28"/>
              </w:rPr>
            </w:pPr>
            <w:r w:rsidRPr="009903F9">
              <w:rPr>
                <w:rFonts w:hint="eastAsia"/>
                <w:noProof/>
                <w:sz w:val="28"/>
                <w:szCs w:val="28"/>
              </w:rPr>
              <w:t>轄區環境巡檢、民生廢棄物清除、</w:t>
            </w:r>
          </w:p>
          <w:p w:rsidR="00A913F6" w:rsidRPr="009903F9" w:rsidRDefault="00A913F6" w:rsidP="004956D8">
            <w:pPr>
              <w:pStyle w:val="3"/>
              <w:numPr>
                <w:ilvl w:val="0"/>
                <w:numId w:val="0"/>
              </w:numPr>
              <w:rPr>
                <w:noProof/>
                <w:sz w:val="28"/>
                <w:szCs w:val="28"/>
              </w:rPr>
            </w:pPr>
            <w:r w:rsidRPr="009903F9">
              <w:rPr>
                <w:rFonts w:hint="eastAsia"/>
                <w:noProof/>
                <w:sz w:val="28"/>
                <w:szCs w:val="28"/>
              </w:rPr>
              <w:t>拆除廣告物</w:t>
            </w:r>
            <w:r w:rsidRPr="009903F9">
              <w:rPr>
                <w:rFonts w:hint="eastAsia"/>
                <w:noProof/>
                <w:sz w:val="28"/>
                <w:szCs w:val="28"/>
              </w:rPr>
              <w:t>6</w:t>
            </w:r>
            <w:r w:rsidRPr="009903F9">
              <w:rPr>
                <w:rFonts w:hint="eastAsia"/>
                <w:noProof/>
                <w:sz w:val="28"/>
                <w:szCs w:val="28"/>
              </w:rPr>
              <w:t>件</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103.11.26(</w:t>
            </w:r>
            <w:r w:rsidRPr="009903F9">
              <w:rPr>
                <w:rFonts w:hint="eastAsia"/>
                <w:noProof/>
                <w:sz w:val="28"/>
                <w:szCs w:val="28"/>
              </w:rPr>
              <w:t>三</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轄區環境巡檢、拆除廣告物</w:t>
            </w:r>
            <w:r w:rsidRPr="009903F9">
              <w:rPr>
                <w:rFonts w:hint="eastAsia"/>
                <w:noProof/>
                <w:sz w:val="28"/>
                <w:szCs w:val="28"/>
              </w:rPr>
              <w:t>8</w:t>
            </w:r>
            <w:r w:rsidRPr="009903F9">
              <w:rPr>
                <w:rFonts w:hint="eastAsia"/>
                <w:noProof/>
                <w:sz w:val="28"/>
                <w:szCs w:val="28"/>
              </w:rPr>
              <w:t>件</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103.11.27(</w:t>
            </w:r>
            <w:r w:rsidRPr="009903F9">
              <w:rPr>
                <w:rFonts w:hint="eastAsia"/>
                <w:noProof/>
                <w:sz w:val="28"/>
                <w:szCs w:val="28"/>
              </w:rPr>
              <w:t>四</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登革熱防制宣導</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103.11.28(</w:t>
            </w:r>
            <w:r w:rsidRPr="009903F9">
              <w:rPr>
                <w:rFonts w:hint="eastAsia"/>
                <w:noProof/>
                <w:sz w:val="28"/>
                <w:szCs w:val="28"/>
              </w:rPr>
              <w:t>五</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C50FBD" w:rsidRPr="009903F9" w:rsidRDefault="00A913F6" w:rsidP="004956D8">
            <w:pPr>
              <w:pStyle w:val="3"/>
              <w:numPr>
                <w:ilvl w:val="0"/>
                <w:numId w:val="0"/>
              </w:numPr>
              <w:rPr>
                <w:noProof/>
                <w:sz w:val="28"/>
                <w:szCs w:val="28"/>
              </w:rPr>
            </w:pPr>
            <w:r w:rsidRPr="009903F9">
              <w:rPr>
                <w:rFonts w:hint="eastAsia"/>
                <w:noProof/>
                <w:sz w:val="28"/>
                <w:szCs w:val="28"/>
              </w:rPr>
              <w:t>轄區環境巡檢、協勤所內業務、</w:t>
            </w:r>
          </w:p>
          <w:p w:rsidR="00A913F6" w:rsidRPr="009903F9" w:rsidRDefault="008E21AF" w:rsidP="004956D8">
            <w:pPr>
              <w:pStyle w:val="3"/>
              <w:numPr>
                <w:ilvl w:val="0"/>
                <w:numId w:val="0"/>
              </w:numPr>
              <w:rPr>
                <w:noProof/>
                <w:sz w:val="28"/>
                <w:szCs w:val="28"/>
              </w:rPr>
            </w:pPr>
            <w:r w:rsidRPr="009903F9">
              <w:rPr>
                <w:rFonts w:hint="eastAsia"/>
                <w:noProof/>
                <w:sz w:val="28"/>
                <w:szCs w:val="28"/>
              </w:rPr>
              <w:t>民生</w:t>
            </w:r>
            <w:r w:rsidR="00A913F6" w:rsidRPr="009903F9">
              <w:rPr>
                <w:rFonts w:hint="eastAsia"/>
                <w:noProof/>
                <w:sz w:val="28"/>
                <w:szCs w:val="28"/>
              </w:rPr>
              <w:t>廢棄物清除、拆除廣告物</w:t>
            </w:r>
            <w:r w:rsidR="00A913F6" w:rsidRPr="009903F9">
              <w:rPr>
                <w:rFonts w:hint="eastAsia"/>
                <w:noProof/>
                <w:sz w:val="28"/>
                <w:szCs w:val="28"/>
              </w:rPr>
              <w:t>6</w:t>
            </w:r>
            <w:r w:rsidR="00A913F6" w:rsidRPr="009903F9">
              <w:rPr>
                <w:rFonts w:hint="eastAsia"/>
                <w:noProof/>
                <w:sz w:val="28"/>
                <w:szCs w:val="28"/>
              </w:rPr>
              <w:t>件</w:t>
            </w:r>
          </w:p>
        </w:tc>
      </w:tr>
      <w:tr w:rsidR="00A913F6" w:rsidRPr="00601B14" w:rsidTr="008E21AF">
        <w:tc>
          <w:tcPr>
            <w:tcW w:w="1985" w:type="dxa"/>
            <w:tcBorders>
              <w:top w:val="single" w:sz="18"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103.12.03(</w:t>
            </w:r>
            <w:r w:rsidRPr="009903F9">
              <w:rPr>
                <w:rFonts w:hint="eastAsia"/>
                <w:noProof/>
                <w:sz w:val="28"/>
                <w:szCs w:val="28"/>
              </w:rPr>
              <w:t>三</w:t>
            </w:r>
            <w:r w:rsidRPr="009903F9">
              <w:rPr>
                <w:rFonts w:hint="eastAsia"/>
                <w:noProof/>
                <w:sz w:val="28"/>
                <w:szCs w:val="28"/>
              </w:rPr>
              <w:t>)</w:t>
            </w:r>
          </w:p>
        </w:tc>
        <w:tc>
          <w:tcPr>
            <w:tcW w:w="5691" w:type="dxa"/>
            <w:tcBorders>
              <w:top w:val="single" w:sz="18" w:space="0" w:color="auto"/>
              <w:left w:val="single" w:sz="4" w:space="0" w:color="auto"/>
              <w:bottom w:val="single" w:sz="4" w:space="0" w:color="auto"/>
              <w:right w:val="single" w:sz="4" w:space="0" w:color="auto"/>
            </w:tcBorders>
            <w:hideMark/>
          </w:tcPr>
          <w:p w:rsidR="008E21AF" w:rsidRPr="009903F9" w:rsidRDefault="00A913F6" w:rsidP="004956D8">
            <w:pPr>
              <w:pStyle w:val="3"/>
              <w:numPr>
                <w:ilvl w:val="0"/>
                <w:numId w:val="0"/>
              </w:numPr>
              <w:rPr>
                <w:noProof/>
                <w:sz w:val="28"/>
                <w:szCs w:val="28"/>
              </w:rPr>
            </w:pPr>
            <w:r w:rsidRPr="009903F9">
              <w:rPr>
                <w:rFonts w:hint="eastAsia"/>
                <w:noProof/>
                <w:sz w:val="28"/>
                <w:szCs w:val="28"/>
              </w:rPr>
              <w:t>登革熱防制宣導、協勤所內業務、</w:t>
            </w:r>
          </w:p>
          <w:p w:rsidR="00C50FBD" w:rsidRPr="009903F9" w:rsidRDefault="00A913F6" w:rsidP="004956D8">
            <w:pPr>
              <w:pStyle w:val="3"/>
              <w:numPr>
                <w:ilvl w:val="0"/>
                <w:numId w:val="0"/>
              </w:numPr>
              <w:rPr>
                <w:noProof/>
                <w:sz w:val="28"/>
                <w:szCs w:val="28"/>
              </w:rPr>
            </w:pPr>
            <w:r w:rsidRPr="009903F9">
              <w:rPr>
                <w:rFonts w:hint="eastAsia"/>
                <w:noProof/>
                <w:sz w:val="28"/>
                <w:szCs w:val="28"/>
              </w:rPr>
              <w:t>民生廢棄物清除</w:t>
            </w:r>
            <w:r w:rsidR="005F05ED" w:rsidRPr="009903F9">
              <w:rPr>
                <w:rFonts w:hint="eastAsia"/>
                <w:noProof/>
                <w:sz w:val="28"/>
                <w:szCs w:val="28"/>
              </w:rPr>
              <w:t>、</w:t>
            </w:r>
            <w:r w:rsidRPr="009903F9">
              <w:rPr>
                <w:rFonts w:hint="eastAsia"/>
                <w:noProof/>
                <w:sz w:val="28"/>
                <w:szCs w:val="28"/>
              </w:rPr>
              <w:t>拆除廣告物</w:t>
            </w:r>
            <w:r w:rsidRPr="009903F9">
              <w:rPr>
                <w:rFonts w:hint="eastAsia"/>
                <w:noProof/>
                <w:sz w:val="28"/>
                <w:szCs w:val="28"/>
              </w:rPr>
              <w:t>8</w:t>
            </w:r>
            <w:r w:rsidRPr="009903F9">
              <w:rPr>
                <w:rFonts w:hint="eastAsia"/>
                <w:noProof/>
                <w:sz w:val="28"/>
                <w:szCs w:val="28"/>
              </w:rPr>
              <w:t>件、</w:t>
            </w:r>
          </w:p>
          <w:p w:rsidR="00A913F6" w:rsidRPr="009903F9" w:rsidRDefault="00A913F6" w:rsidP="004956D8">
            <w:pPr>
              <w:pStyle w:val="3"/>
              <w:numPr>
                <w:ilvl w:val="0"/>
                <w:numId w:val="0"/>
              </w:numPr>
              <w:rPr>
                <w:noProof/>
                <w:sz w:val="28"/>
                <w:szCs w:val="28"/>
              </w:rPr>
            </w:pPr>
            <w:r w:rsidRPr="009903F9">
              <w:rPr>
                <w:rFonts w:hint="eastAsia"/>
                <w:noProof/>
                <w:sz w:val="28"/>
                <w:szCs w:val="28"/>
              </w:rPr>
              <w:t>廢食用油複查輔導</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103.12.04(</w:t>
            </w:r>
            <w:r w:rsidRPr="009903F9">
              <w:rPr>
                <w:rFonts w:hint="eastAsia"/>
                <w:noProof/>
                <w:sz w:val="28"/>
                <w:szCs w:val="28"/>
              </w:rPr>
              <w:t>四</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登革熱防制宣導</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103.12.05(</w:t>
            </w:r>
            <w:r w:rsidRPr="009903F9">
              <w:rPr>
                <w:rFonts w:hint="eastAsia"/>
                <w:noProof/>
                <w:sz w:val="28"/>
                <w:szCs w:val="28"/>
              </w:rPr>
              <w:t>五</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C50FBD" w:rsidRPr="009903F9" w:rsidRDefault="00A913F6" w:rsidP="004956D8">
            <w:pPr>
              <w:pStyle w:val="3"/>
              <w:numPr>
                <w:ilvl w:val="0"/>
                <w:numId w:val="0"/>
              </w:numPr>
              <w:rPr>
                <w:noProof/>
                <w:sz w:val="28"/>
                <w:szCs w:val="28"/>
              </w:rPr>
            </w:pPr>
            <w:r w:rsidRPr="009903F9">
              <w:rPr>
                <w:rFonts w:hint="eastAsia"/>
                <w:noProof/>
                <w:sz w:val="28"/>
                <w:szCs w:val="28"/>
              </w:rPr>
              <w:t>民生廢棄物清除、拆除廣告物</w:t>
            </w:r>
            <w:r w:rsidRPr="009903F9">
              <w:rPr>
                <w:rFonts w:hint="eastAsia"/>
                <w:noProof/>
                <w:sz w:val="28"/>
                <w:szCs w:val="28"/>
              </w:rPr>
              <w:t>6</w:t>
            </w:r>
            <w:r w:rsidRPr="009903F9">
              <w:rPr>
                <w:rFonts w:hint="eastAsia"/>
                <w:noProof/>
                <w:sz w:val="28"/>
                <w:szCs w:val="28"/>
              </w:rPr>
              <w:t>件、</w:t>
            </w:r>
          </w:p>
          <w:p w:rsidR="00A913F6" w:rsidRPr="009903F9" w:rsidRDefault="00A913F6" w:rsidP="004956D8">
            <w:pPr>
              <w:pStyle w:val="3"/>
              <w:numPr>
                <w:ilvl w:val="0"/>
                <w:numId w:val="0"/>
              </w:numPr>
              <w:rPr>
                <w:noProof/>
                <w:sz w:val="28"/>
                <w:szCs w:val="28"/>
              </w:rPr>
            </w:pPr>
            <w:r w:rsidRPr="009903F9">
              <w:rPr>
                <w:rFonts w:hint="eastAsia"/>
                <w:noProof/>
                <w:sz w:val="28"/>
                <w:szCs w:val="28"/>
              </w:rPr>
              <w:t>垃圾強制分類輔導</w:t>
            </w:r>
            <w:r w:rsidRPr="009903F9">
              <w:rPr>
                <w:rFonts w:hint="eastAsia"/>
                <w:noProof/>
                <w:sz w:val="28"/>
                <w:szCs w:val="28"/>
              </w:rPr>
              <w:t>10</w:t>
            </w:r>
            <w:r w:rsidRPr="009903F9">
              <w:rPr>
                <w:rFonts w:hint="eastAsia"/>
                <w:noProof/>
                <w:sz w:val="28"/>
                <w:szCs w:val="28"/>
              </w:rPr>
              <w:t>件</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103.12.08(</w:t>
            </w:r>
            <w:r w:rsidRPr="009903F9">
              <w:rPr>
                <w:rFonts w:hint="eastAsia"/>
                <w:noProof/>
                <w:sz w:val="28"/>
                <w:szCs w:val="28"/>
              </w:rPr>
              <w:t>一</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C50FBD" w:rsidRPr="009903F9" w:rsidRDefault="00A913F6" w:rsidP="004956D8">
            <w:pPr>
              <w:pStyle w:val="3"/>
              <w:numPr>
                <w:ilvl w:val="0"/>
                <w:numId w:val="0"/>
              </w:numPr>
              <w:rPr>
                <w:noProof/>
                <w:sz w:val="28"/>
                <w:szCs w:val="28"/>
              </w:rPr>
            </w:pPr>
            <w:r w:rsidRPr="009903F9">
              <w:rPr>
                <w:rFonts w:hint="eastAsia"/>
                <w:noProof/>
                <w:sz w:val="28"/>
                <w:szCs w:val="28"/>
              </w:rPr>
              <w:t>轄區環境巡檢、協勤所內業務、</w:t>
            </w:r>
          </w:p>
          <w:p w:rsidR="00A913F6" w:rsidRPr="009903F9" w:rsidRDefault="008E21AF" w:rsidP="004956D8">
            <w:pPr>
              <w:pStyle w:val="3"/>
              <w:numPr>
                <w:ilvl w:val="0"/>
                <w:numId w:val="0"/>
              </w:numPr>
              <w:rPr>
                <w:noProof/>
                <w:sz w:val="28"/>
                <w:szCs w:val="28"/>
              </w:rPr>
            </w:pPr>
            <w:r w:rsidRPr="009903F9">
              <w:rPr>
                <w:rFonts w:hint="eastAsia"/>
                <w:noProof/>
                <w:sz w:val="28"/>
                <w:szCs w:val="28"/>
              </w:rPr>
              <w:t>拆除</w:t>
            </w:r>
            <w:r w:rsidR="00A913F6" w:rsidRPr="009903F9">
              <w:rPr>
                <w:rFonts w:hint="eastAsia"/>
                <w:noProof/>
                <w:sz w:val="28"/>
                <w:szCs w:val="28"/>
              </w:rPr>
              <w:t>廣告物</w:t>
            </w:r>
            <w:r w:rsidR="00A913F6" w:rsidRPr="009903F9">
              <w:rPr>
                <w:rFonts w:hint="eastAsia"/>
                <w:noProof/>
                <w:sz w:val="28"/>
                <w:szCs w:val="28"/>
              </w:rPr>
              <w:t>6</w:t>
            </w:r>
            <w:r w:rsidR="00A913F6" w:rsidRPr="009903F9">
              <w:rPr>
                <w:rFonts w:hint="eastAsia"/>
                <w:noProof/>
                <w:sz w:val="28"/>
                <w:szCs w:val="28"/>
              </w:rPr>
              <w:t>件</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103.12.09(</w:t>
            </w:r>
            <w:r w:rsidRPr="009903F9">
              <w:rPr>
                <w:rFonts w:hint="eastAsia"/>
                <w:noProof/>
                <w:sz w:val="28"/>
                <w:szCs w:val="28"/>
              </w:rPr>
              <w:t>二</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廢食用油流向調查宣導</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103.12.10(</w:t>
            </w:r>
            <w:r w:rsidRPr="009903F9">
              <w:rPr>
                <w:rFonts w:hint="eastAsia"/>
                <w:noProof/>
                <w:sz w:val="28"/>
                <w:szCs w:val="28"/>
              </w:rPr>
              <w:t>三</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A913F6" w:rsidRPr="009903F9" w:rsidRDefault="00A913F6" w:rsidP="008E21AF">
            <w:pPr>
              <w:pStyle w:val="3"/>
              <w:numPr>
                <w:ilvl w:val="0"/>
                <w:numId w:val="0"/>
              </w:numPr>
              <w:rPr>
                <w:noProof/>
                <w:sz w:val="28"/>
                <w:szCs w:val="28"/>
              </w:rPr>
            </w:pPr>
            <w:r w:rsidRPr="009903F9">
              <w:rPr>
                <w:rFonts w:hint="eastAsia"/>
                <w:noProof/>
                <w:sz w:val="28"/>
                <w:szCs w:val="28"/>
              </w:rPr>
              <w:t>廢食用油流向調查宣導、</w:t>
            </w:r>
            <w:r w:rsidR="008E21AF" w:rsidRPr="009903F9">
              <w:rPr>
                <w:rFonts w:hint="eastAsia"/>
                <w:noProof/>
                <w:sz w:val="28"/>
                <w:szCs w:val="28"/>
              </w:rPr>
              <w:t>拆除廣告物</w:t>
            </w:r>
            <w:r w:rsidR="008E21AF" w:rsidRPr="009903F9">
              <w:rPr>
                <w:rFonts w:hint="eastAsia"/>
                <w:noProof/>
                <w:sz w:val="28"/>
                <w:szCs w:val="28"/>
              </w:rPr>
              <w:t>8</w:t>
            </w:r>
            <w:r w:rsidR="008E21AF" w:rsidRPr="009903F9">
              <w:rPr>
                <w:rFonts w:hint="eastAsia"/>
                <w:noProof/>
                <w:sz w:val="28"/>
                <w:szCs w:val="28"/>
              </w:rPr>
              <w:t>件</w:t>
            </w:r>
            <w:r w:rsidRPr="009903F9">
              <w:rPr>
                <w:rFonts w:hint="eastAsia"/>
                <w:noProof/>
                <w:sz w:val="28"/>
                <w:szCs w:val="28"/>
              </w:rPr>
              <w:t>垃圾強制分類輔導</w:t>
            </w:r>
            <w:r w:rsidRPr="009903F9">
              <w:rPr>
                <w:rFonts w:hint="eastAsia"/>
                <w:noProof/>
                <w:sz w:val="28"/>
                <w:szCs w:val="28"/>
              </w:rPr>
              <w:t>10</w:t>
            </w:r>
            <w:r w:rsidRPr="009903F9">
              <w:rPr>
                <w:rFonts w:hint="eastAsia"/>
                <w:noProof/>
                <w:sz w:val="28"/>
                <w:szCs w:val="28"/>
              </w:rPr>
              <w:t>件</w:t>
            </w:r>
          </w:p>
        </w:tc>
      </w:tr>
      <w:tr w:rsidR="00A913F6" w:rsidRPr="00601B14" w:rsidTr="008E21AF">
        <w:trPr>
          <w:trHeight w:val="231"/>
        </w:trPr>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103.12.11(</w:t>
            </w:r>
            <w:r w:rsidRPr="009903F9">
              <w:rPr>
                <w:rFonts w:hint="eastAsia"/>
                <w:noProof/>
                <w:sz w:val="28"/>
                <w:szCs w:val="28"/>
              </w:rPr>
              <w:t>四</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登革熱防制宣導</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103.12.12(</w:t>
            </w:r>
            <w:r w:rsidRPr="009903F9">
              <w:rPr>
                <w:rFonts w:hint="eastAsia"/>
                <w:noProof/>
                <w:sz w:val="28"/>
                <w:szCs w:val="28"/>
              </w:rPr>
              <w:t>五</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8E21AF" w:rsidRPr="009903F9" w:rsidRDefault="00A913F6" w:rsidP="004956D8">
            <w:pPr>
              <w:pStyle w:val="3"/>
              <w:numPr>
                <w:ilvl w:val="0"/>
                <w:numId w:val="0"/>
              </w:numPr>
              <w:rPr>
                <w:noProof/>
                <w:sz w:val="28"/>
                <w:szCs w:val="28"/>
              </w:rPr>
            </w:pPr>
            <w:r w:rsidRPr="009903F9">
              <w:rPr>
                <w:rFonts w:hint="eastAsia"/>
                <w:noProof/>
                <w:sz w:val="28"/>
                <w:szCs w:val="28"/>
              </w:rPr>
              <w:t>轄區環境巡檢、民生廢棄物清除、</w:t>
            </w:r>
          </w:p>
          <w:p w:rsidR="00A913F6" w:rsidRPr="009903F9" w:rsidRDefault="00A913F6" w:rsidP="004956D8">
            <w:pPr>
              <w:pStyle w:val="3"/>
              <w:numPr>
                <w:ilvl w:val="0"/>
                <w:numId w:val="0"/>
              </w:numPr>
              <w:rPr>
                <w:noProof/>
                <w:sz w:val="28"/>
                <w:szCs w:val="28"/>
              </w:rPr>
            </w:pPr>
            <w:r w:rsidRPr="009903F9">
              <w:rPr>
                <w:rFonts w:hint="eastAsia"/>
                <w:noProof/>
                <w:sz w:val="28"/>
                <w:szCs w:val="28"/>
              </w:rPr>
              <w:t>拆除廣告物</w:t>
            </w:r>
            <w:r w:rsidRPr="009903F9">
              <w:rPr>
                <w:rFonts w:hint="eastAsia"/>
                <w:noProof/>
                <w:sz w:val="28"/>
                <w:szCs w:val="28"/>
              </w:rPr>
              <w:t>5</w:t>
            </w:r>
            <w:r w:rsidRPr="009903F9">
              <w:rPr>
                <w:rFonts w:hint="eastAsia"/>
                <w:noProof/>
                <w:sz w:val="28"/>
                <w:szCs w:val="28"/>
              </w:rPr>
              <w:t>件</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103.12.15(</w:t>
            </w:r>
            <w:r w:rsidRPr="009903F9">
              <w:rPr>
                <w:rFonts w:hint="eastAsia"/>
                <w:noProof/>
                <w:sz w:val="28"/>
                <w:szCs w:val="28"/>
              </w:rPr>
              <w:t>一</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8E21AF" w:rsidRPr="009903F9" w:rsidRDefault="00A913F6" w:rsidP="004956D8">
            <w:pPr>
              <w:pStyle w:val="3"/>
              <w:numPr>
                <w:ilvl w:val="0"/>
                <w:numId w:val="0"/>
              </w:numPr>
              <w:rPr>
                <w:noProof/>
                <w:sz w:val="28"/>
                <w:szCs w:val="28"/>
              </w:rPr>
            </w:pPr>
            <w:r w:rsidRPr="009903F9">
              <w:rPr>
                <w:rFonts w:hint="eastAsia"/>
                <w:noProof/>
                <w:sz w:val="28"/>
                <w:szCs w:val="28"/>
              </w:rPr>
              <w:t>登革熱防制宣導、協勤所內業務、</w:t>
            </w:r>
          </w:p>
          <w:p w:rsidR="00A913F6" w:rsidRPr="009903F9" w:rsidRDefault="00A913F6" w:rsidP="004956D8">
            <w:pPr>
              <w:pStyle w:val="3"/>
              <w:numPr>
                <w:ilvl w:val="0"/>
                <w:numId w:val="0"/>
              </w:numPr>
              <w:rPr>
                <w:noProof/>
                <w:sz w:val="28"/>
                <w:szCs w:val="28"/>
              </w:rPr>
            </w:pPr>
            <w:r w:rsidRPr="009903F9">
              <w:rPr>
                <w:rFonts w:hint="eastAsia"/>
                <w:noProof/>
                <w:sz w:val="28"/>
                <w:szCs w:val="28"/>
              </w:rPr>
              <w:t>拆除廣告物</w:t>
            </w:r>
            <w:r w:rsidRPr="009903F9">
              <w:rPr>
                <w:rFonts w:hint="eastAsia"/>
                <w:noProof/>
                <w:sz w:val="28"/>
                <w:szCs w:val="28"/>
              </w:rPr>
              <w:t>10</w:t>
            </w:r>
            <w:r w:rsidRPr="009903F9">
              <w:rPr>
                <w:rFonts w:hint="eastAsia"/>
                <w:noProof/>
                <w:sz w:val="28"/>
                <w:szCs w:val="28"/>
              </w:rPr>
              <w:t>件</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103.12.16(</w:t>
            </w:r>
            <w:r w:rsidRPr="009903F9">
              <w:rPr>
                <w:rFonts w:hint="eastAsia"/>
                <w:noProof/>
                <w:sz w:val="28"/>
                <w:szCs w:val="28"/>
              </w:rPr>
              <w:t>二</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8E21AF" w:rsidRPr="009903F9" w:rsidRDefault="00A913F6" w:rsidP="004956D8">
            <w:pPr>
              <w:pStyle w:val="3"/>
              <w:numPr>
                <w:ilvl w:val="0"/>
                <w:numId w:val="0"/>
              </w:numPr>
              <w:rPr>
                <w:noProof/>
                <w:sz w:val="28"/>
                <w:szCs w:val="28"/>
              </w:rPr>
            </w:pPr>
            <w:r w:rsidRPr="009903F9">
              <w:rPr>
                <w:rFonts w:hint="eastAsia"/>
                <w:noProof/>
                <w:sz w:val="28"/>
                <w:szCs w:val="28"/>
              </w:rPr>
              <w:t>轄區環境巡檢、民生廢棄物清除、</w:t>
            </w:r>
          </w:p>
          <w:p w:rsidR="00A913F6" w:rsidRPr="009903F9" w:rsidRDefault="00A913F6" w:rsidP="004956D8">
            <w:pPr>
              <w:pStyle w:val="3"/>
              <w:numPr>
                <w:ilvl w:val="0"/>
                <w:numId w:val="0"/>
              </w:numPr>
              <w:rPr>
                <w:noProof/>
                <w:sz w:val="28"/>
                <w:szCs w:val="28"/>
              </w:rPr>
            </w:pPr>
            <w:r w:rsidRPr="009903F9">
              <w:rPr>
                <w:rFonts w:hint="eastAsia"/>
                <w:noProof/>
                <w:sz w:val="28"/>
                <w:szCs w:val="28"/>
              </w:rPr>
              <w:t>垃圾強制分類輔導</w:t>
            </w:r>
            <w:r w:rsidRPr="009903F9">
              <w:rPr>
                <w:rFonts w:hint="eastAsia"/>
                <w:noProof/>
                <w:sz w:val="28"/>
                <w:szCs w:val="28"/>
              </w:rPr>
              <w:t>10</w:t>
            </w:r>
            <w:r w:rsidRPr="009903F9">
              <w:rPr>
                <w:rFonts w:hint="eastAsia"/>
                <w:noProof/>
                <w:sz w:val="28"/>
                <w:szCs w:val="28"/>
              </w:rPr>
              <w:t>件</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103.12.17(</w:t>
            </w:r>
            <w:r w:rsidRPr="009903F9">
              <w:rPr>
                <w:rFonts w:hint="eastAsia"/>
                <w:noProof/>
                <w:sz w:val="28"/>
                <w:szCs w:val="28"/>
              </w:rPr>
              <w:t>三</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C50FBD" w:rsidRPr="009903F9" w:rsidRDefault="00A913F6" w:rsidP="004956D8">
            <w:pPr>
              <w:pStyle w:val="3"/>
              <w:numPr>
                <w:ilvl w:val="0"/>
                <w:numId w:val="0"/>
              </w:numPr>
              <w:rPr>
                <w:noProof/>
                <w:sz w:val="28"/>
                <w:szCs w:val="28"/>
              </w:rPr>
            </w:pPr>
            <w:r w:rsidRPr="009903F9">
              <w:rPr>
                <w:rFonts w:hint="eastAsia"/>
                <w:noProof/>
                <w:sz w:val="28"/>
                <w:szCs w:val="28"/>
              </w:rPr>
              <w:t>登革熱防制宣導、拆除廣告物</w:t>
            </w:r>
            <w:r w:rsidRPr="009903F9">
              <w:rPr>
                <w:rFonts w:hint="eastAsia"/>
                <w:noProof/>
                <w:sz w:val="28"/>
                <w:szCs w:val="28"/>
              </w:rPr>
              <w:t>6</w:t>
            </w:r>
            <w:r w:rsidRPr="009903F9">
              <w:rPr>
                <w:rFonts w:hint="eastAsia"/>
                <w:noProof/>
                <w:sz w:val="28"/>
                <w:szCs w:val="28"/>
              </w:rPr>
              <w:t>件、</w:t>
            </w:r>
          </w:p>
          <w:p w:rsidR="00A913F6" w:rsidRPr="009903F9" w:rsidRDefault="00A913F6" w:rsidP="004956D8">
            <w:pPr>
              <w:pStyle w:val="3"/>
              <w:numPr>
                <w:ilvl w:val="0"/>
                <w:numId w:val="0"/>
              </w:numPr>
              <w:rPr>
                <w:noProof/>
                <w:sz w:val="28"/>
                <w:szCs w:val="28"/>
              </w:rPr>
            </w:pPr>
            <w:r w:rsidRPr="009903F9">
              <w:rPr>
                <w:rFonts w:hint="eastAsia"/>
                <w:noProof/>
                <w:sz w:val="28"/>
                <w:szCs w:val="28"/>
              </w:rPr>
              <w:t>垃圾強制分類輔導</w:t>
            </w:r>
            <w:r w:rsidRPr="009903F9">
              <w:rPr>
                <w:rFonts w:hint="eastAsia"/>
                <w:noProof/>
                <w:sz w:val="28"/>
                <w:szCs w:val="28"/>
              </w:rPr>
              <w:t>10</w:t>
            </w:r>
            <w:r w:rsidRPr="009903F9">
              <w:rPr>
                <w:rFonts w:hint="eastAsia"/>
                <w:noProof/>
                <w:sz w:val="28"/>
                <w:szCs w:val="28"/>
              </w:rPr>
              <w:t>件</w:t>
            </w:r>
          </w:p>
        </w:tc>
      </w:tr>
      <w:tr w:rsidR="00A913F6" w:rsidRPr="00601B14" w:rsidTr="008E21AF">
        <w:trPr>
          <w:trHeight w:val="231"/>
        </w:trPr>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103.12.18(</w:t>
            </w:r>
            <w:r w:rsidRPr="009903F9">
              <w:rPr>
                <w:rFonts w:hint="eastAsia"/>
                <w:noProof/>
                <w:sz w:val="28"/>
                <w:szCs w:val="28"/>
              </w:rPr>
              <w:t>四</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轄區環境巡檢、協勤所內業務</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103.12.19(</w:t>
            </w:r>
            <w:r w:rsidRPr="009903F9">
              <w:rPr>
                <w:rFonts w:hint="eastAsia"/>
                <w:noProof/>
                <w:sz w:val="28"/>
                <w:szCs w:val="28"/>
              </w:rPr>
              <w:t>五</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C50FBD" w:rsidRPr="009903F9" w:rsidRDefault="00A913F6" w:rsidP="004956D8">
            <w:pPr>
              <w:pStyle w:val="3"/>
              <w:numPr>
                <w:ilvl w:val="0"/>
                <w:numId w:val="0"/>
              </w:numPr>
              <w:rPr>
                <w:noProof/>
                <w:sz w:val="28"/>
                <w:szCs w:val="28"/>
              </w:rPr>
            </w:pPr>
            <w:r w:rsidRPr="009903F9">
              <w:rPr>
                <w:rFonts w:hint="eastAsia"/>
                <w:noProof/>
                <w:sz w:val="28"/>
                <w:szCs w:val="28"/>
              </w:rPr>
              <w:t>登革熱防制宣導、民生廢棄物清除、</w:t>
            </w:r>
          </w:p>
          <w:p w:rsidR="00A913F6" w:rsidRPr="009903F9" w:rsidRDefault="00A913F6" w:rsidP="004956D8">
            <w:pPr>
              <w:pStyle w:val="3"/>
              <w:numPr>
                <w:ilvl w:val="0"/>
                <w:numId w:val="0"/>
              </w:numPr>
              <w:rPr>
                <w:noProof/>
                <w:sz w:val="28"/>
                <w:szCs w:val="28"/>
              </w:rPr>
            </w:pPr>
            <w:r w:rsidRPr="009903F9">
              <w:rPr>
                <w:rFonts w:hint="eastAsia"/>
                <w:noProof/>
                <w:sz w:val="28"/>
                <w:szCs w:val="28"/>
              </w:rPr>
              <w:t>拆除廣告物</w:t>
            </w:r>
            <w:r w:rsidRPr="009903F9">
              <w:rPr>
                <w:rFonts w:hint="eastAsia"/>
                <w:noProof/>
                <w:sz w:val="28"/>
                <w:szCs w:val="28"/>
              </w:rPr>
              <w:t>8</w:t>
            </w:r>
            <w:r w:rsidRPr="009903F9">
              <w:rPr>
                <w:rFonts w:hint="eastAsia"/>
                <w:noProof/>
                <w:sz w:val="28"/>
                <w:szCs w:val="28"/>
              </w:rPr>
              <w:t>件</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103.12.24(</w:t>
            </w:r>
            <w:r w:rsidRPr="009903F9">
              <w:rPr>
                <w:rFonts w:hint="eastAsia"/>
                <w:noProof/>
                <w:sz w:val="28"/>
                <w:szCs w:val="28"/>
              </w:rPr>
              <w:t>三</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C50FBD" w:rsidRPr="009903F9" w:rsidRDefault="00A913F6" w:rsidP="004956D8">
            <w:pPr>
              <w:pStyle w:val="3"/>
              <w:numPr>
                <w:ilvl w:val="0"/>
                <w:numId w:val="0"/>
              </w:numPr>
              <w:rPr>
                <w:noProof/>
                <w:sz w:val="28"/>
                <w:szCs w:val="28"/>
              </w:rPr>
            </w:pPr>
            <w:r w:rsidRPr="009903F9">
              <w:rPr>
                <w:rFonts w:hint="eastAsia"/>
                <w:noProof/>
                <w:sz w:val="28"/>
                <w:szCs w:val="28"/>
              </w:rPr>
              <w:t>轄區環境巡檢、協勤所內業務、</w:t>
            </w:r>
          </w:p>
          <w:p w:rsidR="00A913F6" w:rsidRPr="009903F9" w:rsidRDefault="008E21AF" w:rsidP="004956D8">
            <w:pPr>
              <w:pStyle w:val="3"/>
              <w:numPr>
                <w:ilvl w:val="0"/>
                <w:numId w:val="0"/>
              </w:numPr>
              <w:rPr>
                <w:noProof/>
                <w:sz w:val="28"/>
                <w:szCs w:val="28"/>
              </w:rPr>
            </w:pPr>
            <w:r w:rsidRPr="009903F9">
              <w:rPr>
                <w:rFonts w:hint="eastAsia"/>
                <w:noProof/>
                <w:sz w:val="28"/>
                <w:szCs w:val="28"/>
              </w:rPr>
              <w:t>拆除</w:t>
            </w:r>
            <w:r w:rsidR="00A913F6" w:rsidRPr="009903F9">
              <w:rPr>
                <w:rFonts w:hint="eastAsia"/>
                <w:noProof/>
                <w:sz w:val="28"/>
                <w:szCs w:val="28"/>
              </w:rPr>
              <w:t>廣告物</w:t>
            </w:r>
            <w:r w:rsidR="00A913F6" w:rsidRPr="009903F9">
              <w:rPr>
                <w:rFonts w:hint="eastAsia"/>
                <w:noProof/>
                <w:sz w:val="28"/>
                <w:szCs w:val="28"/>
              </w:rPr>
              <w:t>10</w:t>
            </w:r>
            <w:r w:rsidR="00A913F6" w:rsidRPr="009903F9">
              <w:rPr>
                <w:rFonts w:hint="eastAsia"/>
                <w:noProof/>
                <w:sz w:val="28"/>
                <w:szCs w:val="28"/>
              </w:rPr>
              <w:t>件</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103.12.25(</w:t>
            </w:r>
            <w:r w:rsidRPr="009903F9">
              <w:rPr>
                <w:rFonts w:hint="eastAsia"/>
                <w:noProof/>
                <w:sz w:val="28"/>
                <w:szCs w:val="28"/>
              </w:rPr>
              <w:t>四</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登革熱防制宣導</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103.12.29(</w:t>
            </w:r>
            <w:r w:rsidRPr="009903F9">
              <w:rPr>
                <w:rFonts w:hint="eastAsia"/>
                <w:noProof/>
                <w:sz w:val="28"/>
                <w:szCs w:val="28"/>
              </w:rPr>
              <w:t>一</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轄區環境巡檢、民生廢棄物清除</w:t>
            </w:r>
          </w:p>
        </w:tc>
      </w:tr>
      <w:tr w:rsidR="00A913F6" w:rsidRPr="00601B14" w:rsidTr="008E21AF">
        <w:trPr>
          <w:trHeight w:val="231"/>
        </w:trPr>
        <w:tc>
          <w:tcPr>
            <w:tcW w:w="1985" w:type="dxa"/>
            <w:tcBorders>
              <w:top w:val="single" w:sz="4" w:space="0" w:color="auto"/>
              <w:left w:val="single" w:sz="4" w:space="0" w:color="auto"/>
              <w:bottom w:val="single" w:sz="18"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lastRenderedPageBreak/>
              <w:t>103.12.30(</w:t>
            </w:r>
            <w:r w:rsidRPr="009903F9">
              <w:rPr>
                <w:rFonts w:hint="eastAsia"/>
                <w:noProof/>
                <w:sz w:val="28"/>
                <w:szCs w:val="28"/>
              </w:rPr>
              <w:t>二</w:t>
            </w:r>
            <w:r w:rsidRPr="009903F9">
              <w:rPr>
                <w:rFonts w:hint="eastAsia"/>
                <w:noProof/>
                <w:sz w:val="28"/>
                <w:szCs w:val="28"/>
              </w:rPr>
              <w:t>)</w:t>
            </w:r>
          </w:p>
        </w:tc>
        <w:tc>
          <w:tcPr>
            <w:tcW w:w="5691" w:type="dxa"/>
            <w:tcBorders>
              <w:top w:val="single" w:sz="4" w:space="0" w:color="auto"/>
              <w:left w:val="single" w:sz="4" w:space="0" w:color="auto"/>
              <w:bottom w:val="single" w:sz="18"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登革熱防制宣導</w:t>
            </w:r>
          </w:p>
        </w:tc>
      </w:tr>
      <w:tr w:rsidR="00A913F6" w:rsidRPr="00601B14" w:rsidTr="008E21AF">
        <w:tc>
          <w:tcPr>
            <w:tcW w:w="1985" w:type="dxa"/>
            <w:tcBorders>
              <w:top w:val="single" w:sz="18"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104.01.05(</w:t>
            </w:r>
            <w:r w:rsidRPr="009903F9">
              <w:rPr>
                <w:rFonts w:hint="eastAsia"/>
                <w:noProof/>
                <w:sz w:val="28"/>
                <w:szCs w:val="28"/>
              </w:rPr>
              <w:t>一</w:t>
            </w:r>
            <w:r w:rsidRPr="009903F9">
              <w:rPr>
                <w:rFonts w:hint="eastAsia"/>
                <w:noProof/>
                <w:sz w:val="28"/>
                <w:szCs w:val="28"/>
              </w:rPr>
              <w:t>)</w:t>
            </w:r>
          </w:p>
        </w:tc>
        <w:tc>
          <w:tcPr>
            <w:tcW w:w="5691" w:type="dxa"/>
            <w:tcBorders>
              <w:top w:val="single" w:sz="18"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民生廢棄物清除、拆除廣告物</w:t>
            </w:r>
            <w:r w:rsidRPr="009903F9">
              <w:rPr>
                <w:rFonts w:hint="eastAsia"/>
                <w:noProof/>
                <w:sz w:val="28"/>
                <w:szCs w:val="28"/>
              </w:rPr>
              <w:t>8</w:t>
            </w:r>
            <w:r w:rsidRPr="009903F9">
              <w:rPr>
                <w:rFonts w:hint="eastAsia"/>
                <w:noProof/>
                <w:sz w:val="28"/>
                <w:szCs w:val="28"/>
              </w:rPr>
              <w:t>件</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104.01.06(</w:t>
            </w:r>
            <w:r w:rsidRPr="009903F9">
              <w:rPr>
                <w:rFonts w:hint="eastAsia"/>
                <w:noProof/>
                <w:sz w:val="28"/>
                <w:szCs w:val="28"/>
              </w:rPr>
              <w:t>二</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8E21AF" w:rsidRPr="009903F9" w:rsidRDefault="00A913F6" w:rsidP="004956D8">
            <w:pPr>
              <w:pStyle w:val="3"/>
              <w:numPr>
                <w:ilvl w:val="0"/>
                <w:numId w:val="0"/>
              </w:numPr>
              <w:rPr>
                <w:noProof/>
                <w:sz w:val="28"/>
                <w:szCs w:val="28"/>
              </w:rPr>
            </w:pPr>
            <w:r w:rsidRPr="009903F9">
              <w:rPr>
                <w:rFonts w:hint="eastAsia"/>
                <w:noProof/>
                <w:sz w:val="28"/>
                <w:szCs w:val="28"/>
              </w:rPr>
              <w:t>轄區環境巡檢、登革熱防制宣導、</w:t>
            </w:r>
          </w:p>
          <w:p w:rsidR="00A913F6" w:rsidRPr="009903F9" w:rsidRDefault="00A913F6" w:rsidP="004956D8">
            <w:pPr>
              <w:pStyle w:val="3"/>
              <w:numPr>
                <w:ilvl w:val="0"/>
                <w:numId w:val="0"/>
              </w:numPr>
              <w:rPr>
                <w:noProof/>
                <w:sz w:val="28"/>
                <w:szCs w:val="28"/>
              </w:rPr>
            </w:pPr>
            <w:r w:rsidRPr="009903F9">
              <w:rPr>
                <w:rFonts w:hint="eastAsia"/>
                <w:noProof/>
                <w:sz w:val="28"/>
                <w:szCs w:val="28"/>
              </w:rPr>
              <w:t>垃圾強制分類輔導</w:t>
            </w:r>
            <w:r w:rsidRPr="009903F9">
              <w:rPr>
                <w:rFonts w:hint="eastAsia"/>
                <w:noProof/>
                <w:sz w:val="28"/>
                <w:szCs w:val="28"/>
              </w:rPr>
              <w:t>5</w:t>
            </w:r>
            <w:r w:rsidRPr="009903F9">
              <w:rPr>
                <w:rFonts w:hint="eastAsia"/>
                <w:noProof/>
                <w:sz w:val="28"/>
                <w:szCs w:val="28"/>
              </w:rPr>
              <w:t>件</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104.01.07(</w:t>
            </w:r>
            <w:r w:rsidRPr="009903F9">
              <w:rPr>
                <w:rFonts w:hint="eastAsia"/>
                <w:noProof/>
                <w:sz w:val="28"/>
                <w:szCs w:val="28"/>
              </w:rPr>
              <w:t>三</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協勤所內業務、拆除廣告物</w:t>
            </w:r>
            <w:r w:rsidRPr="009903F9">
              <w:rPr>
                <w:rFonts w:hint="eastAsia"/>
                <w:noProof/>
                <w:sz w:val="28"/>
                <w:szCs w:val="28"/>
              </w:rPr>
              <w:t>5</w:t>
            </w:r>
            <w:r w:rsidRPr="009903F9">
              <w:rPr>
                <w:rFonts w:hint="eastAsia"/>
                <w:noProof/>
                <w:sz w:val="28"/>
                <w:szCs w:val="28"/>
              </w:rPr>
              <w:t>件</w:t>
            </w:r>
          </w:p>
        </w:tc>
      </w:tr>
      <w:tr w:rsidR="00A913F6" w:rsidRPr="00601B14" w:rsidTr="008E21AF">
        <w:trPr>
          <w:trHeight w:val="597"/>
        </w:trPr>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104.01.08(</w:t>
            </w:r>
            <w:r w:rsidRPr="009903F9">
              <w:rPr>
                <w:rFonts w:hint="eastAsia"/>
                <w:noProof/>
                <w:sz w:val="28"/>
                <w:szCs w:val="28"/>
              </w:rPr>
              <w:t>四</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C50FBD" w:rsidRPr="009903F9" w:rsidRDefault="00A913F6" w:rsidP="004956D8">
            <w:pPr>
              <w:pStyle w:val="3"/>
              <w:numPr>
                <w:ilvl w:val="0"/>
                <w:numId w:val="0"/>
              </w:numPr>
              <w:rPr>
                <w:noProof/>
                <w:sz w:val="28"/>
                <w:szCs w:val="28"/>
              </w:rPr>
            </w:pPr>
            <w:r w:rsidRPr="009903F9">
              <w:rPr>
                <w:rFonts w:hint="eastAsia"/>
                <w:noProof/>
                <w:sz w:val="28"/>
                <w:szCs w:val="28"/>
              </w:rPr>
              <w:t>登革熱防制宣導、民生廢棄物清除、</w:t>
            </w:r>
          </w:p>
          <w:p w:rsidR="00A913F6" w:rsidRPr="009903F9" w:rsidRDefault="00A913F6" w:rsidP="004956D8">
            <w:pPr>
              <w:pStyle w:val="3"/>
              <w:numPr>
                <w:ilvl w:val="0"/>
                <w:numId w:val="0"/>
              </w:numPr>
              <w:rPr>
                <w:noProof/>
                <w:sz w:val="28"/>
                <w:szCs w:val="28"/>
              </w:rPr>
            </w:pPr>
            <w:r w:rsidRPr="009903F9">
              <w:rPr>
                <w:rFonts w:hint="eastAsia"/>
                <w:noProof/>
                <w:sz w:val="28"/>
                <w:szCs w:val="28"/>
              </w:rPr>
              <w:t>垃圾強制分類輔導</w:t>
            </w:r>
            <w:r w:rsidRPr="009903F9">
              <w:rPr>
                <w:rFonts w:hint="eastAsia"/>
                <w:noProof/>
                <w:sz w:val="28"/>
                <w:szCs w:val="28"/>
              </w:rPr>
              <w:t>5</w:t>
            </w:r>
            <w:r w:rsidRPr="009903F9">
              <w:rPr>
                <w:rFonts w:hint="eastAsia"/>
                <w:noProof/>
                <w:sz w:val="28"/>
                <w:szCs w:val="28"/>
              </w:rPr>
              <w:t>件</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104.01.09(</w:t>
            </w:r>
            <w:r w:rsidRPr="009903F9">
              <w:rPr>
                <w:rFonts w:hint="eastAsia"/>
                <w:noProof/>
                <w:sz w:val="28"/>
                <w:szCs w:val="28"/>
              </w:rPr>
              <w:t>五</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轄區環境巡檢、拆除廣告物</w:t>
            </w:r>
            <w:r w:rsidRPr="009903F9">
              <w:rPr>
                <w:rFonts w:hint="eastAsia"/>
                <w:noProof/>
                <w:sz w:val="28"/>
                <w:szCs w:val="28"/>
              </w:rPr>
              <w:t>6</w:t>
            </w:r>
            <w:r w:rsidRPr="009903F9">
              <w:rPr>
                <w:rFonts w:hint="eastAsia"/>
                <w:noProof/>
                <w:sz w:val="28"/>
                <w:szCs w:val="28"/>
              </w:rPr>
              <w:t>件</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104.01.12(</w:t>
            </w:r>
            <w:r w:rsidRPr="009903F9">
              <w:rPr>
                <w:rFonts w:hint="eastAsia"/>
                <w:noProof/>
                <w:sz w:val="28"/>
                <w:szCs w:val="28"/>
              </w:rPr>
              <w:t>一</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登革熱防制宣導、拆除廣告物</w:t>
            </w:r>
            <w:r w:rsidRPr="009903F9">
              <w:rPr>
                <w:rFonts w:hint="eastAsia"/>
                <w:noProof/>
                <w:sz w:val="28"/>
                <w:szCs w:val="28"/>
              </w:rPr>
              <w:t>8</w:t>
            </w:r>
            <w:r w:rsidRPr="009903F9">
              <w:rPr>
                <w:rFonts w:hint="eastAsia"/>
                <w:noProof/>
                <w:sz w:val="28"/>
                <w:szCs w:val="28"/>
              </w:rPr>
              <w:t>件</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104.01.13(</w:t>
            </w:r>
            <w:r w:rsidRPr="009903F9">
              <w:rPr>
                <w:rFonts w:hint="eastAsia"/>
                <w:noProof/>
                <w:sz w:val="28"/>
                <w:szCs w:val="28"/>
              </w:rPr>
              <w:t>二</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8E21AF" w:rsidRPr="009903F9" w:rsidRDefault="00A913F6" w:rsidP="004956D8">
            <w:pPr>
              <w:pStyle w:val="3"/>
              <w:numPr>
                <w:ilvl w:val="0"/>
                <w:numId w:val="0"/>
              </w:numPr>
              <w:rPr>
                <w:noProof/>
                <w:sz w:val="28"/>
                <w:szCs w:val="28"/>
              </w:rPr>
            </w:pPr>
            <w:r w:rsidRPr="009903F9">
              <w:rPr>
                <w:rFonts w:hint="eastAsia"/>
                <w:noProof/>
                <w:sz w:val="28"/>
                <w:szCs w:val="28"/>
              </w:rPr>
              <w:t>轄區環境巡檢、民生廢棄物清除、</w:t>
            </w:r>
          </w:p>
          <w:p w:rsidR="00A913F6" w:rsidRPr="009903F9" w:rsidRDefault="00A913F6" w:rsidP="004956D8">
            <w:pPr>
              <w:pStyle w:val="3"/>
              <w:numPr>
                <w:ilvl w:val="0"/>
                <w:numId w:val="0"/>
              </w:numPr>
              <w:rPr>
                <w:noProof/>
                <w:sz w:val="28"/>
                <w:szCs w:val="28"/>
              </w:rPr>
            </w:pPr>
            <w:r w:rsidRPr="009903F9">
              <w:rPr>
                <w:rFonts w:hint="eastAsia"/>
                <w:noProof/>
                <w:sz w:val="28"/>
                <w:szCs w:val="28"/>
              </w:rPr>
              <w:t>垃圾強制分類輔導</w:t>
            </w:r>
            <w:r w:rsidRPr="009903F9">
              <w:rPr>
                <w:rFonts w:hint="eastAsia"/>
                <w:noProof/>
                <w:sz w:val="28"/>
                <w:szCs w:val="28"/>
              </w:rPr>
              <w:t>5</w:t>
            </w:r>
            <w:r w:rsidRPr="009903F9">
              <w:rPr>
                <w:rFonts w:hint="eastAsia"/>
                <w:noProof/>
                <w:sz w:val="28"/>
                <w:szCs w:val="28"/>
              </w:rPr>
              <w:t>件</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104.01.14(</w:t>
            </w:r>
            <w:r w:rsidRPr="009903F9">
              <w:rPr>
                <w:rFonts w:hint="eastAsia"/>
                <w:noProof/>
                <w:sz w:val="28"/>
                <w:szCs w:val="28"/>
              </w:rPr>
              <w:t>三</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協勤所內業務、拆除廣告物</w:t>
            </w:r>
            <w:r w:rsidRPr="009903F9">
              <w:rPr>
                <w:rFonts w:hint="eastAsia"/>
                <w:noProof/>
                <w:sz w:val="28"/>
                <w:szCs w:val="28"/>
              </w:rPr>
              <w:t>6</w:t>
            </w:r>
            <w:r w:rsidRPr="009903F9">
              <w:rPr>
                <w:rFonts w:hint="eastAsia"/>
                <w:noProof/>
                <w:sz w:val="28"/>
                <w:szCs w:val="28"/>
              </w:rPr>
              <w:t>件</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104.01.15(</w:t>
            </w:r>
            <w:r w:rsidRPr="009903F9">
              <w:rPr>
                <w:rFonts w:hint="eastAsia"/>
                <w:noProof/>
                <w:sz w:val="28"/>
                <w:szCs w:val="28"/>
              </w:rPr>
              <w:t>四</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轄區環境巡檢、登革熱防制宣導</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104.01.16(</w:t>
            </w:r>
            <w:r w:rsidRPr="009903F9">
              <w:rPr>
                <w:rFonts w:hint="eastAsia"/>
                <w:noProof/>
                <w:sz w:val="28"/>
                <w:szCs w:val="28"/>
              </w:rPr>
              <w:t>五</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民生廢棄物清除、拆除廣告物</w:t>
            </w:r>
            <w:r w:rsidRPr="009903F9">
              <w:rPr>
                <w:rFonts w:hint="eastAsia"/>
                <w:noProof/>
                <w:sz w:val="28"/>
                <w:szCs w:val="28"/>
              </w:rPr>
              <w:t>8</w:t>
            </w:r>
            <w:r w:rsidRPr="009903F9">
              <w:rPr>
                <w:rFonts w:hint="eastAsia"/>
                <w:noProof/>
                <w:sz w:val="28"/>
                <w:szCs w:val="28"/>
              </w:rPr>
              <w:t>件</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104.01.19(</w:t>
            </w:r>
            <w:r w:rsidRPr="009903F9">
              <w:rPr>
                <w:rFonts w:hint="eastAsia"/>
                <w:noProof/>
                <w:sz w:val="28"/>
                <w:szCs w:val="28"/>
              </w:rPr>
              <w:t>一</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8E21AF" w:rsidRPr="009903F9" w:rsidRDefault="00A913F6" w:rsidP="004956D8">
            <w:pPr>
              <w:pStyle w:val="3"/>
              <w:numPr>
                <w:ilvl w:val="0"/>
                <w:numId w:val="0"/>
              </w:numPr>
              <w:rPr>
                <w:noProof/>
                <w:sz w:val="28"/>
                <w:szCs w:val="28"/>
              </w:rPr>
            </w:pPr>
            <w:r w:rsidRPr="009903F9">
              <w:rPr>
                <w:rFonts w:hint="eastAsia"/>
                <w:noProof/>
                <w:sz w:val="28"/>
                <w:szCs w:val="28"/>
              </w:rPr>
              <w:t>登革熱防制宣導、協勤所內業務、</w:t>
            </w:r>
          </w:p>
          <w:p w:rsidR="00A913F6" w:rsidRPr="009903F9" w:rsidRDefault="00A913F6" w:rsidP="004956D8">
            <w:pPr>
              <w:pStyle w:val="3"/>
              <w:numPr>
                <w:ilvl w:val="0"/>
                <w:numId w:val="0"/>
              </w:numPr>
              <w:rPr>
                <w:noProof/>
                <w:sz w:val="28"/>
                <w:szCs w:val="28"/>
              </w:rPr>
            </w:pPr>
            <w:r w:rsidRPr="009903F9">
              <w:rPr>
                <w:rFonts w:hint="eastAsia"/>
                <w:noProof/>
                <w:sz w:val="28"/>
                <w:szCs w:val="28"/>
              </w:rPr>
              <w:t>拆除廣告物</w:t>
            </w:r>
            <w:r w:rsidRPr="009903F9">
              <w:rPr>
                <w:rFonts w:hint="eastAsia"/>
                <w:noProof/>
                <w:sz w:val="28"/>
                <w:szCs w:val="28"/>
              </w:rPr>
              <w:t>6</w:t>
            </w:r>
            <w:r w:rsidRPr="009903F9">
              <w:rPr>
                <w:rFonts w:hint="eastAsia"/>
                <w:noProof/>
                <w:sz w:val="28"/>
                <w:szCs w:val="28"/>
              </w:rPr>
              <w:t>件</w:t>
            </w:r>
            <w:r w:rsidR="005F05ED" w:rsidRPr="009903F9">
              <w:rPr>
                <w:rFonts w:hint="eastAsia"/>
                <w:noProof/>
                <w:sz w:val="28"/>
                <w:szCs w:val="28"/>
              </w:rPr>
              <w:t>、</w:t>
            </w:r>
            <w:r w:rsidRPr="009903F9">
              <w:rPr>
                <w:rFonts w:hint="eastAsia"/>
                <w:noProof/>
                <w:sz w:val="28"/>
                <w:szCs w:val="28"/>
              </w:rPr>
              <w:t>垃圾強制分類輔導</w:t>
            </w:r>
            <w:r w:rsidRPr="009903F9">
              <w:rPr>
                <w:rFonts w:hint="eastAsia"/>
                <w:noProof/>
                <w:sz w:val="28"/>
                <w:szCs w:val="28"/>
              </w:rPr>
              <w:t>5</w:t>
            </w:r>
            <w:r w:rsidRPr="009903F9">
              <w:rPr>
                <w:rFonts w:hint="eastAsia"/>
                <w:noProof/>
                <w:sz w:val="28"/>
                <w:szCs w:val="28"/>
              </w:rPr>
              <w:t>件</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104.01.20(</w:t>
            </w:r>
            <w:r w:rsidRPr="009903F9">
              <w:rPr>
                <w:rFonts w:hint="eastAsia"/>
                <w:noProof/>
                <w:sz w:val="28"/>
                <w:szCs w:val="28"/>
              </w:rPr>
              <w:t>二</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民生廢棄物清除</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104.01.21(</w:t>
            </w:r>
            <w:r w:rsidRPr="009903F9">
              <w:rPr>
                <w:rFonts w:hint="eastAsia"/>
                <w:noProof/>
                <w:sz w:val="28"/>
                <w:szCs w:val="28"/>
              </w:rPr>
              <w:t>三</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8E21AF" w:rsidRPr="009903F9" w:rsidRDefault="00A913F6" w:rsidP="004956D8">
            <w:pPr>
              <w:pStyle w:val="3"/>
              <w:numPr>
                <w:ilvl w:val="0"/>
                <w:numId w:val="0"/>
              </w:numPr>
              <w:rPr>
                <w:noProof/>
                <w:sz w:val="28"/>
                <w:szCs w:val="28"/>
              </w:rPr>
            </w:pPr>
            <w:r w:rsidRPr="009903F9">
              <w:rPr>
                <w:rFonts w:hint="eastAsia"/>
                <w:noProof/>
                <w:sz w:val="28"/>
                <w:szCs w:val="28"/>
              </w:rPr>
              <w:t>轄區環境巡檢、登革熱防制宣導、</w:t>
            </w:r>
          </w:p>
          <w:p w:rsidR="00A913F6" w:rsidRPr="009903F9" w:rsidRDefault="00A913F6" w:rsidP="004956D8">
            <w:pPr>
              <w:pStyle w:val="3"/>
              <w:numPr>
                <w:ilvl w:val="0"/>
                <w:numId w:val="0"/>
              </w:numPr>
              <w:rPr>
                <w:noProof/>
                <w:sz w:val="28"/>
                <w:szCs w:val="28"/>
              </w:rPr>
            </w:pPr>
            <w:r w:rsidRPr="009903F9">
              <w:rPr>
                <w:rFonts w:hint="eastAsia"/>
                <w:noProof/>
                <w:sz w:val="28"/>
                <w:szCs w:val="28"/>
              </w:rPr>
              <w:t>拆除廣告物</w:t>
            </w:r>
            <w:r w:rsidRPr="009903F9">
              <w:rPr>
                <w:rFonts w:hint="eastAsia"/>
                <w:noProof/>
                <w:sz w:val="28"/>
                <w:szCs w:val="28"/>
              </w:rPr>
              <w:t>6</w:t>
            </w:r>
            <w:r w:rsidRPr="009903F9">
              <w:rPr>
                <w:rFonts w:hint="eastAsia"/>
                <w:noProof/>
                <w:sz w:val="28"/>
                <w:szCs w:val="28"/>
              </w:rPr>
              <w:t>件</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104.01.23(</w:t>
            </w:r>
            <w:r w:rsidRPr="009903F9">
              <w:rPr>
                <w:rFonts w:hint="eastAsia"/>
                <w:noProof/>
                <w:sz w:val="28"/>
                <w:szCs w:val="28"/>
              </w:rPr>
              <w:t>五</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8E21AF" w:rsidRPr="009903F9" w:rsidRDefault="00A913F6" w:rsidP="004956D8">
            <w:pPr>
              <w:pStyle w:val="3"/>
              <w:numPr>
                <w:ilvl w:val="0"/>
                <w:numId w:val="0"/>
              </w:numPr>
              <w:rPr>
                <w:noProof/>
                <w:sz w:val="28"/>
                <w:szCs w:val="28"/>
              </w:rPr>
            </w:pPr>
            <w:r w:rsidRPr="009903F9">
              <w:rPr>
                <w:rFonts w:hint="eastAsia"/>
                <w:noProof/>
                <w:sz w:val="28"/>
                <w:szCs w:val="28"/>
              </w:rPr>
              <w:t>轄區環境巡檢、民生廢棄物清除、</w:t>
            </w:r>
          </w:p>
          <w:p w:rsidR="00A913F6" w:rsidRPr="009903F9" w:rsidRDefault="00A913F6" w:rsidP="004956D8">
            <w:pPr>
              <w:pStyle w:val="3"/>
              <w:numPr>
                <w:ilvl w:val="0"/>
                <w:numId w:val="0"/>
              </w:numPr>
              <w:rPr>
                <w:noProof/>
                <w:sz w:val="28"/>
                <w:szCs w:val="28"/>
              </w:rPr>
            </w:pPr>
            <w:r w:rsidRPr="009903F9">
              <w:rPr>
                <w:rFonts w:hint="eastAsia"/>
                <w:noProof/>
                <w:sz w:val="28"/>
                <w:szCs w:val="28"/>
              </w:rPr>
              <w:t>拆除廣告物</w:t>
            </w:r>
            <w:r w:rsidRPr="009903F9">
              <w:rPr>
                <w:rFonts w:hint="eastAsia"/>
                <w:noProof/>
                <w:sz w:val="28"/>
                <w:szCs w:val="28"/>
              </w:rPr>
              <w:t>8</w:t>
            </w:r>
            <w:r w:rsidRPr="009903F9">
              <w:rPr>
                <w:rFonts w:hint="eastAsia"/>
                <w:noProof/>
                <w:sz w:val="28"/>
                <w:szCs w:val="28"/>
              </w:rPr>
              <w:t>件</w:t>
            </w:r>
            <w:r w:rsidR="005F05ED" w:rsidRPr="009903F9">
              <w:rPr>
                <w:rFonts w:hint="eastAsia"/>
                <w:noProof/>
                <w:sz w:val="28"/>
                <w:szCs w:val="28"/>
              </w:rPr>
              <w:t>、</w:t>
            </w:r>
            <w:r w:rsidRPr="009903F9">
              <w:rPr>
                <w:rFonts w:hint="eastAsia"/>
                <w:noProof/>
                <w:sz w:val="28"/>
                <w:szCs w:val="28"/>
              </w:rPr>
              <w:t>垃圾強制分類輔導</w:t>
            </w:r>
            <w:r w:rsidRPr="009903F9">
              <w:rPr>
                <w:rFonts w:hint="eastAsia"/>
                <w:noProof/>
                <w:sz w:val="28"/>
                <w:szCs w:val="28"/>
              </w:rPr>
              <w:t>5</w:t>
            </w:r>
            <w:r w:rsidRPr="009903F9">
              <w:rPr>
                <w:rFonts w:hint="eastAsia"/>
                <w:noProof/>
                <w:sz w:val="28"/>
                <w:szCs w:val="28"/>
              </w:rPr>
              <w:t>件</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104.01.26(</w:t>
            </w:r>
            <w:r w:rsidRPr="009903F9">
              <w:rPr>
                <w:rFonts w:hint="eastAsia"/>
                <w:noProof/>
                <w:sz w:val="28"/>
                <w:szCs w:val="28"/>
              </w:rPr>
              <w:t>一</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C50FBD" w:rsidRPr="009903F9" w:rsidRDefault="00A913F6" w:rsidP="004956D8">
            <w:pPr>
              <w:pStyle w:val="3"/>
              <w:numPr>
                <w:ilvl w:val="0"/>
                <w:numId w:val="0"/>
              </w:numPr>
              <w:rPr>
                <w:noProof/>
                <w:sz w:val="28"/>
                <w:szCs w:val="28"/>
              </w:rPr>
            </w:pPr>
            <w:r w:rsidRPr="009903F9">
              <w:rPr>
                <w:rFonts w:hint="eastAsia"/>
                <w:noProof/>
                <w:sz w:val="28"/>
                <w:szCs w:val="28"/>
              </w:rPr>
              <w:t>登革熱防制宣導、民生廢棄物清除、</w:t>
            </w:r>
          </w:p>
          <w:p w:rsidR="00A913F6" w:rsidRPr="009903F9" w:rsidRDefault="00A913F6" w:rsidP="004956D8">
            <w:pPr>
              <w:pStyle w:val="3"/>
              <w:numPr>
                <w:ilvl w:val="0"/>
                <w:numId w:val="0"/>
              </w:numPr>
              <w:rPr>
                <w:noProof/>
                <w:sz w:val="28"/>
                <w:szCs w:val="28"/>
              </w:rPr>
            </w:pPr>
            <w:r w:rsidRPr="009903F9">
              <w:rPr>
                <w:rFonts w:hint="eastAsia"/>
                <w:noProof/>
                <w:sz w:val="28"/>
                <w:szCs w:val="28"/>
              </w:rPr>
              <w:t>拆除廣告物</w:t>
            </w:r>
            <w:r w:rsidRPr="009903F9">
              <w:rPr>
                <w:rFonts w:hint="eastAsia"/>
                <w:noProof/>
                <w:sz w:val="28"/>
                <w:szCs w:val="28"/>
              </w:rPr>
              <w:t>5</w:t>
            </w:r>
            <w:r w:rsidRPr="009903F9">
              <w:rPr>
                <w:rFonts w:hint="eastAsia"/>
                <w:noProof/>
                <w:sz w:val="28"/>
                <w:szCs w:val="28"/>
              </w:rPr>
              <w:t>件</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104.01.27(</w:t>
            </w:r>
            <w:r w:rsidRPr="009903F9">
              <w:rPr>
                <w:rFonts w:hint="eastAsia"/>
                <w:noProof/>
                <w:sz w:val="28"/>
                <w:szCs w:val="28"/>
              </w:rPr>
              <w:t>二</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轄區環境巡檢、協勤所內業務</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104.01.28(</w:t>
            </w:r>
            <w:r w:rsidRPr="009903F9">
              <w:rPr>
                <w:rFonts w:hint="eastAsia"/>
                <w:noProof/>
                <w:sz w:val="28"/>
                <w:szCs w:val="28"/>
              </w:rPr>
              <w:t>三</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C50FBD" w:rsidRPr="009903F9" w:rsidRDefault="00A913F6" w:rsidP="004956D8">
            <w:pPr>
              <w:pStyle w:val="3"/>
              <w:numPr>
                <w:ilvl w:val="0"/>
                <w:numId w:val="0"/>
              </w:numPr>
              <w:rPr>
                <w:noProof/>
                <w:sz w:val="28"/>
                <w:szCs w:val="28"/>
              </w:rPr>
            </w:pPr>
            <w:r w:rsidRPr="009903F9">
              <w:rPr>
                <w:rFonts w:hint="eastAsia"/>
                <w:noProof/>
                <w:sz w:val="28"/>
                <w:szCs w:val="28"/>
              </w:rPr>
              <w:t>登革熱防制宣導、拆除廣告物</w:t>
            </w:r>
            <w:r w:rsidRPr="009903F9">
              <w:rPr>
                <w:rFonts w:hint="eastAsia"/>
                <w:noProof/>
                <w:sz w:val="28"/>
                <w:szCs w:val="28"/>
              </w:rPr>
              <w:t>8</w:t>
            </w:r>
            <w:r w:rsidRPr="009903F9">
              <w:rPr>
                <w:rFonts w:hint="eastAsia"/>
                <w:noProof/>
                <w:sz w:val="28"/>
                <w:szCs w:val="28"/>
              </w:rPr>
              <w:t>件、</w:t>
            </w:r>
          </w:p>
          <w:p w:rsidR="00A913F6" w:rsidRPr="009903F9" w:rsidRDefault="00A913F6" w:rsidP="004956D8">
            <w:pPr>
              <w:pStyle w:val="3"/>
              <w:numPr>
                <w:ilvl w:val="0"/>
                <w:numId w:val="0"/>
              </w:numPr>
              <w:rPr>
                <w:noProof/>
                <w:sz w:val="28"/>
                <w:szCs w:val="28"/>
              </w:rPr>
            </w:pPr>
            <w:r w:rsidRPr="009903F9">
              <w:rPr>
                <w:rFonts w:hint="eastAsia"/>
                <w:noProof/>
                <w:sz w:val="28"/>
                <w:szCs w:val="28"/>
              </w:rPr>
              <w:t>垃圾強制分類輔導</w:t>
            </w:r>
            <w:r w:rsidRPr="009903F9">
              <w:rPr>
                <w:rFonts w:hint="eastAsia"/>
                <w:noProof/>
                <w:sz w:val="28"/>
                <w:szCs w:val="28"/>
              </w:rPr>
              <w:t>5</w:t>
            </w:r>
            <w:r w:rsidRPr="009903F9">
              <w:rPr>
                <w:rFonts w:hint="eastAsia"/>
                <w:noProof/>
                <w:sz w:val="28"/>
                <w:szCs w:val="28"/>
              </w:rPr>
              <w:t>件</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104.01.29(</w:t>
            </w:r>
            <w:r w:rsidRPr="009903F9">
              <w:rPr>
                <w:rFonts w:hint="eastAsia"/>
                <w:noProof/>
                <w:sz w:val="28"/>
                <w:szCs w:val="28"/>
              </w:rPr>
              <w:t>四</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轄區環境巡檢、民生廢棄物清除</w:t>
            </w:r>
          </w:p>
        </w:tc>
      </w:tr>
      <w:tr w:rsidR="00A913F6" w:rsidRPr="00601B14" w:rsidTr="008E21AF">
        <w:tc>
          <w:tcPr>
            <w:tcW w:w="1985" w:type="dxa"/>
            <w:tcBorders>
              <w:top w:val="single" w:sz="4" w:space="0" w:color="auto"/>
              <w:left w:val="single" w:sz="4" w:space="0" w:color="auto"/>
              <w:bottom w:val="single" w:sz="18"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104.01.30(</w:t>
            </w:r>
            <w:r w:rsidRPr="009903F9">
              <w:rPr>
                <w:rFonts w:hint="eastAsia"/>
                <w:noProof/>
                <w:sz w:val="28"/>
                <w:szCs w:val="28"/>
              </w:rPr>
              <w:t>五</w:t>
            </w:r>
            <w:r w:rsidRPr="009903F9">
              <w:rPr>
                <w:rFonts w:hint="eastAsia"/>
                <w:noProof/>
                <w:sz w:val="28"/>
                <w:szCs w:val="28"/>
              </w:rPr>
              <w:t>)</w:t>
            </w:r>
          </w:p>
        </w:tc>
        <w:tc>
          <w:tcPr>
            <w:tcW w:w="5691" w:type="dxa"/>
            <w:tcBorders>
              <w:top w:val="single" w:sz="4" w:space="0" w:color="auto"/>
              <w:left w:val="single" w:sz="4" w:space="0" w:color="auto"/>
              <w:bottom w:val="single" w:sz="18"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協勤所內業務、拆除廣告物</w:t>
            </w:r>
            <w:r w:rsidRPr="009903F9">
              <w:rPr>
                <w:rFonts w:hint="eastAsia"/>
                <w:noProof/>
                <w:sz w:val="28"/>
                <w:szCs w:val="28"/>
              </w:rPr>
              <w:t>6</w:t>
            </w:r>
            <w:r w:rsidRPr="009903F9">
              <w:rPr>
                <w:rFonts w:hint="eastAsia"/>
                <w:noProof/>
                <w:sz w:val="28"/>
                <w:szCs w:val="28"/>
              </w:rPr>
              <w:t>件</w:t>
            </w:r>
          </w:p>
        </w:tc>
      </w:tr>
      <w:tr w:rsidR="00A913F6" w:rsidRPr="00601B14" w:rsidTr="008E21AF">
        <w:tc>
          <w:tcPr>
            <w:tcW w:w="1985" w:type="dxa"/>
            <w:tcBorders>
              <w:top w:val="single" w:sz="18"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104.02.02(</w:t>
            </w:r>
            <w:r w:rsidRPr="009903F9">
              <w:rPr>
                <w:rFonts w:hint="eastAsia"/>
                <w:noProof/>
                <w:sz w:val="28"/>
                <w:szCs w:val="28"/>
              </w:rPr>
              <w:t>一</w:t>
            </w:r>
            <w:r w:rsidRPr="009903F9">
              <w:rPr>
                <w:rFonts w:hint="eastAsia"/>
                <w:noProof/>
                <w:sz w:val="28"/>
                <w:szCs w:val="28"/>
              </w:rPr>
              <w:t>)</w:t>
            </w:r>
          </w:p>
        </w:tc>
        <w:tc>
          <w:tcPr>
            <w:tcW w:w="5691" w:type="dxa"/>
            <w:tcBorders>
              <w:top w:val="single" w:sz="18" w:space="0" w:color="auto"/>
              <w:left w:val="single" w:sz="4" w:space="0" w:color="auto"/>
              <w:bottom w:val="single" w:sz="4" w:space="0" w:color="auto"/>
              <w:right w:val="single" w:sz="4" w:space="0" w:color="auto"/>
            </w:tcBorders>
            <w:hideMark/>
          </w:tcPr>
          <w:p w:rsidR="00C50FBD" w:rsidRPr="009903F9" w:rsidRDefault="00A913F6" w:rsidP="004956D8">
            <w:pPr>
              <w:pStyle w:val="3"/>
              <w:numPr>
                <w:ilvl w:val="0"/>
                <w:numId w:val="0"/>
              </w:numPr>
              <w:rPr>
                <w:noProof/>
                <w:sz w:val="28"/>
                <w:szCs w:val="28"/>
              </w:rPr>
            </w:pPr>
            <w:r w:rsidRPr="009903F9">
              <w:rPr>
                <w:rFonts w:hint="eastAsia"/>
                <w:noProof/>
                <w:sz w:val="28"/>
                <w:szCs w:val="28"/>
              </w:rPr>
              <w:t>登革熱防制宣導、民生廢棄物清除、</w:t>
            </w:r>
          </w:p>
          <w:p w:rsidR="00A913F6" w:rsidRPr="009903F9" w:rsidRDefault="00A913F6" w:rsidP="004956D8">
            <w:pPr>
              <w:pStyle w:val="3"/>
              <w:numPr>
                <w:ilvl w:val="0"/>
                <w:numId w:val="0"/>
              </w:numPr>
              <w:rPr>
                <w:noProof/>
                <w:sz w:val="28"/>
                <w:szCs w:val="28"/>
              </w:rPr>
            </w:pPr>
            <w:r w:rsidRPr="009903F9">
              <w:rPr>
                <w:rFonts w:hint="eastAsia"/>
                <w:noProof/>
                <w:sz w:val="28"/>
                <w:szCs w:val="28"/>
              </w:rPr>
              <w:t>拆除廣告物</w:t>
            </w:r>
            <w:r w:rsidRPr="009903F9">
              <w:rPr>
                <w:rFonts w:hint="eastAsia"/>
                <w:noProof/>
                <w:sz w:val="28"/>
                <w:szCs w:val="28"/>
              </w:rPr>
              <w:t>6</w:t>
            </w:r>
            <w:r w:rsidRPr="009903F9">
              <w:rPr>
                <w:rFonts w:hint="eastAsia"/>
                <w:noProof/>
                <w:sz w:val="28"/>
                <w:szCs w:val="28"/>
              </w:rPr>
              <w:t>件、垃圾強制分類輔導</w:t>
            </w:r>
            <w:r w:rsidR="008E21AF" w:rsidRPr="009903F9">
              <w:rPr>
                <w:rFonts w:hint="eastAsia"/>
                <w:noProof/>
                <w:sz w:val="28"/>
                <w:szCs w:val="28"/>
              </w:rPr>
              <w:t>5</w:t>
            </w:r>
            <w:r w:rsidR="008E21AF" w:rsidRPr="009903F9">
              <w:rPr>
                <w:rFonts w:hint="eastAsia"/>
                <w:noProof/>
                <w:sz w:val="28"/>
                <w:szCs w:val="28"/>
              </w:rPr>
              <w:t>件</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104.02.03(</w:t>
            </w:r>
            <w:r w:rsidRPr="009903F9">
              <w:rPr>
                <w:rFonts w:hint="eastAsia"/>
                <w:noProof/>
                <w:sz w:val="28"/>
                <w:szCs w:val="28"/>
              </w:rPr>
              <w:t>二</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轄區環境巡檢、協勤所內業務</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104.02.04(</w:t>
            </w:r>
            <w:r w:rsidRPr="009903F9">
              <w:rPr>
                <w:rFonts w:hint="eastAsia"/>
                <w:noProof/>
                <w:sz w:val="28"/>
                <w:szCs w:val="28"/>
              </w:rPr>
              <w:t>三</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登革熱防制宣導、拆除廣告物</w:t>
            </w:r>
            <w:r w:rsidRPr="009903F9">
              <w:rPr>
                <w:rFonts w:hint="eastAsia"/>
                <w:noProof/>
                <w:sz w:val="28"/>
                <w:szCs w:val="28"/>
              </w:rPr>
              <w:t>5</w:t>
            </w:r>
            <w:r w:rsidRPr="009903F9">
              <w:rPr>
                <w:rFonts w:hint="eastAsia"/>
                <w:noProof/>
                <w:sz w:val="28"/>
                <w:szCs w:val="28"/>
              </w:rPr>
              <w:t>件</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104.02.05(</w:t>
            </w:r>
            <w:r w:rsidRPr="009903F9">
              <w:rPr>
                <w:rFonts w:hint="eastAsia"/>
                <w:noProof/>
                <w:sz w:val="28"/>
                <w:szCs w:val="28"/>
              </w:rPr>
              <w:t>四</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C50FBD" w:rsidRPr="009903F9" w:rsidRDefault="00A913F6" w:rsidP="004956D8">
            <w:pPr>
              <w:pStyle w:val="3"/>
              <w:numPr>
                <w:ilvl w:val="0"/>
                <w:numId w:val="0"/>
              </w:numPr>
              <w:rPr>
                <w:noProof/>
                <w:sz w:val="28"/>
                <w:szCs w:val="28"/>
              </w:rPr>
            </w:pPr>
            <w:r w:rsidRPr="009903F9">
              <w:rPr>
                <w:rFonts w:hint="eastAsia"/>
                <w:noProof/>
                <w:sz w:val="28"/>
                <w:szCs w:val="28"/>
              </w:rPr>
              <w:t>民生廢棄物清除、拆除廣告物</w:t>
            </w:r>
            <w:r w:rsidRPr="009903F9">
              <w:rPr>
                <w:rFonts w:hint="eastAsia"/>
                <w:noProof/>
                <w:sz w:val="28"/>
                <w:szCs w:val="28"/>
              </w:rPr>
              <w:t>6</w:t>
            </w:r>
            <w:r w:rsidRPr="009903F9">
              <w:rPr>
                <w:rFonts w:hint="eastAsia"/>
                <w:noProof/>
                <w:sz w:val="28"/>
                <w:szCs w:val="28"/>
              </w:rPr>
              <w:t>件、</w:t>
            </w:r>
          </w:p>
          <w:p w:rsidR="00A913F6" w:rsidRPr="009903F9" w:rsidRDefault="00A913F6" w:rsidP="004956D8">
            <w:pPr>
              <w:pStyle w:val="3"/>
              <w:numPr>
                <w:ilvl w:val="0"/>
                <w:numId w:val="0"/>
              </w:numPr>
              <w:rPr>
                <w:noProof/>
                <w:sz w:val="28"/>
                <w:szCs w:val="28"/>
              </w:rPr>
            </w:pPr>
            <w:r w:rsidRPr="009903F9">
              <w:rPr>
                <w:rFonts w:hint="eastAsia"/>
                <w:noProof/>
                <w:sz w:val="28"/>
                <w:szCs w:val="28"/>
              </w:rPr>
              <w:t>垃圾強制分類輔導</w:t>
            </w:r>
            <w:r w:rsidRPr="009903F9">
              <w:rPr>
                <w:rFonts w:hint="eastAsia"/>
                <w:noProof/>
                <w:sz w:val="28"/>
                <w:szCs w:val="28"/>
              </w:rPr>
              <w:t>5</w:t>
            </w:r>
            <w:r w:rsidRPr="009903F9">
              <w:rPr>
                <w:rFonts w:hint="eastAsia"/>
                <w:noProof/>
                <w:sz w:val="28"/>
                <w:szCs w:val="28"/>
              </w:rPr>
              <w:t>件</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104.02.06(</w:t>
            </w:r>
            <w:r w:rsidRPr="009903F9">
              <w:rPr>
                <w:rFonts w:hint="eastAsia"/>
                <w:noProof/>
                <w:sz w:val="28"/>
                <w:szCs w:val="28"/>
              </w:rPr>
              <w:t>五</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C50FBD" w:rsidRPr="009903F9" w:rsidRDefault="00A913F6" w:rsidP="004956D8">
            <w:pPr>
              <w:pStyle w:val="3"/>
              <w:numPr>
                <w:ilvl w:val="0"/>
                <w:numId w:val="0"/>
              </w:numPr>
              <w:rPr>
                <w:noProof/>
                <w:sz w:val="28"/>
                <w:szCs w:val="28"/>
              </w:rPr>
            </w:pPr>
            <w:r w:rsidRPr="009903F9">
              <w:rPr>
                <w:rFonts w:hint="eastAsia"/>
                <w:noProof/>
                <w:sz w:val="28"/>
                <w:szCs w:val="28"/>
              </w:rPr>
              <w:t>轄區環境巡檢、協勤所內業務、</w:t>
            </w:r>
          </w:p>
          <w:p w:rsidR="00A913F6" w:rsidRPr="009903F9" w:rsidRDefault="008E21AF" w:rsidP="004956D8">
            <w:pPr>
              <w:pStyle w:val="3"/>
              <w:numPr>
                <w:ilvl w:val="0"/>
                <w:numId w:val="0"/>
              </w:numPr>
              <w:rPr>
                <w:noProof/>
                <w:sz w:val="28"/>
                <w:szCs w:val="28"/>
              </w:rPr>
            </w:pPr>
            <w:r w:rsidRPr="009903F9">
              <w:rPr>
                <w:rFonts w:hint="eastAsia"/>
                <w:noProof/>
                <w:sz w:val="28"/>
                <w:szCs w:val="28"/>
              </w:rPr>
              <w:lastRenderedPageBreak/>
              <w:t>拆除</w:t>
            </w:r>
            <w:r w:rsidR="00A913F6" w:rsidRPr="009903F9">
              <w:rPr>
                <w:rFonts w:hint="eastAsia"/>
                <w:noProof/>
                <w:sz w:val="28"/>
                <w:szCs w:val="28"/>
              </w:rPr>
              <w:t>廣告物</w:t>
            </w:r>
            <w:r w:rsidR="00A913F6" w:rsidRPr="009903F9">
              <w:rPr>
                <w:rFonts w:hint="eastAsia"/>
                <w:noProof/>
                <w:sz w:val="28"/>
                <w:szCs w:val="28"/>
              </w:rPr>
              <w:t>8</w:t>
            </w:r>
            <w:r w:rsidR="00A913F6" w:rsidRPr="009903F9">
              <w:rPr>
                <w:rFonts w:hint="eastAsia"/>
                <w:noProof/>
                <w:sz w:val="28"/>
                <w:szCs w:val="28"/>
              </w:rPr>
              <w:t>件</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lastRenderedPageBreak/>
              <w:t>104.02.09(</w:t>
            </w:r>
            <w:r w:rsidRPr="009903F9">
              <w:rPr>
                <w:rFonts w:hint="eastAsia"/>
                <w:noProof/>
                <w:sz w:val="28"/>
                <w:szCs w:val="28"/>
              </w:rPr>
              <w:t>一</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C50FBD" w:rsidRPr="009903F9" w:rsidRDefault="00A913F6" w:rsidP="004956D8">
            <w:pPr>
              <w:pStyle w:val="3"/>
              <w:numPr>
                <w:ilvl w:val="0"/>
                <w:numId w:val="0"/>
              </w:numPr>
              <w:rPr>
                <w:noProof/>
                <w:sz w:val="28"/>
                <w:szCs w:val="28"/>
              </w:rPr>
            </w:pPr>
            <w:r w:rsidRPr="009903F9">
              <w:rPr>
                <w:rFonts w:hint="eastAsia"/>
                <w:noProof/>
                <w:sz w:val="28"/>
                <w:szCs w:val="28"/>
              </w:rPr>
              <w:t>民生廢棄物清除、拆除廣告物</w:t>
            </w:r>
            <w:r w:rsidRPr="009903F9">
              <w:rPr>
                <w:rFonts w:hint="eastAsia"/>
                <w:noProof/>
                <w:sz w:val="28"/>
                <w:szCs w:val="28"/>
              </w:rPr>
              <w:t>8</w:t>
            </w:r>
            <w:r w:rsidRPr="009903F9">
              <w:rPr>
                <w:rFonts w:hint="eastAsia"/>
                <w:noProof/>
                <w:sz w:val="28"/>
                <w:szCs w:val="28"/>
              </w:rPr>
              <w:t>件、</w:t>
            </w:r>
          </w:p>
          <w:p w:rsidR="00A913F6" w:rsidRPr="009903F9" w:rsidRDefault="00A913F6" w:rsidP="004956D8">
            <w:pPr>
              <w:pStyle w:val="3"/>
              <w:numPr>
                <w:ilvl w:val="0"/>
                <w:numId w:val="0"/>
              </w:numPr>
              <w:rPr>
                <w:noProof/>
                <w:sz w:val="28"/>
                <w:szCs w:val="28"/>
              </w:rPr>
            </w:pPr>
            <w:r w:rsidRPr="009903F9">
              <w:rPr>
                <w:rFonts w:hint="eastAsia"/>
                <w:noProof/>
                <w:sz w:val="28"/>
                <w:szCs w:val="28"/>
              </w:rPr>
              <w:t>垃圾強制分類輔導</w:t>
            </w:r>
            <w:r w:rsidRPr="009903F9">
              <w:rPr>
                <w:rFonts w:hint="eastAsia"/>
                <w:noProof/>
                <w:sz w:val="28"/>
                <w:szCs w:val="28"/>
              </w:rPr>
              <w:t>5</w:t>
            </w:r>
            <w:r w:rsidRPr="009903F9">
              <w:rPr>
                <w:rFonts w:hint="eastAsia"/>
                <w:noProof/>
                <w:sz w:val="28"/>
                <w:szCs w:val="28"/>
              </w:rPr>
              <w:t>件</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104.02.10(</w:t>
            </w:r>
            <w:r w:rsidRPr="009903F9">
              <w:rPr>
                <w:rFonts w:hint="eastAsia"/>
                <w:noProof/>
                <w:sz w:val="28"/>
                <w:szCs w:val="28"/>
              </w:rPr>
              <w:t>二</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登革熱防制宣導、拆除廣告物</w:t>
            </w:r>
            <w:r w:rsidRPr="009903F9">
              <w:rPr>
                <w:rFonts w:hint="eastAsia"/>
                <w:noProof/>
                <w:sz w:val="28"/>
                <w:szCs w:val="28"/>
              </w:rPr>
              <w:t>6</w:t>
            </w:r>
            <w:r w:rsidRPr="009903F9">
              <w:rPr>
                <w:rFonts w:hint="eastAsia"/>
                <w:noProof/>
                <w:sz w:val="28"/>
                <w:szCs w:val="28"/>
              </w:rPr>
              <w:t>件</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104.02.11(</w:t>
            </w:r>
            <w:r w:rsidRPr="009903F9">
              <w:rPr>
                <w:rFonts w:hint="eastAsia"/>
                <w:noProof/>
                <w:sz w:val="28"/>
                <w:szCs w:val="28"/>
              </w:rPr>
              <w:t>三</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C50FBD" w:rsidRPr="009903F9" w:rsidRDefault="00A913F6" w:rsidP="004956D8">
            <w:pPr>
              <w:pStyle w:val="3"/>
              <w:numPr>
                <w:ilvl w:val="0"/>
                <w:numId w:val="0"/>
              </w:numPr>
              <w:rPr>
                <w:noProof/>
                <w:sz w:val="28"/>
                <w:szCs w:val="28"/>
              </w:rPr>
            </w:pPr>
            <w:r w:rsidRPr="009903F9">
              <w:rPr>
                <w:rFonts w:hint="eastAsia"/>
                <w:noProof/>
                <w:sz w:val="28"/>
                <w:szCs w:val="28"/>
              </w:rPr>
              <w:t>轄區環境巡檢、協勤所內業務、</w:t>
            </w:r>
          </w:p>
          <w:p w:rsidR="00A913F6" w:rsidRPr="009903F9" w:rsidRDefault="008E21AF" w:rsidP="004956D8">
            <w:pPr>
              <w:pStyle w:val="3"/>
              <w:numPr>
                <w:ilvl w:val="0"/>
                <w:numId w:val="0"/>
              </w:numPr>
              <w:rPr>
                <w:noProof/>
                <w:sz w:val="28"/>
                <w:szCs w:val="28"/>
              </w:rPr>
            </w:pPr>
            <w:r w:rsidRPr="009903F9">
              <w:rPr>
                <w:rFonts w:hint="eastAsia"/>
                <w:noProof/>
                <w:sz w:val="28"/>
                <w:szCs w:val="28"/>
              </w:rPr>
              <w:t>拆除</w:t>
            </w:r>
            <w:r w:rsidR="00A913F6" w:rsidRPr="009903F9">
              <w:rPr>
                <w:rFonts w:hint="eastAsia"/>
                <w:noProof/>
                <w:sz w:val="28"/>
                <w:szCs w:val="28"/>
              </w:rPr>
              <w:t>廣告物</w:t>
            </w:r>
            <w:r w:rsidR="00A913F6" w:rsidRPr="009903F9">
              <w:rPr>
                <w:rFonts w:hint="eastAsia"/>
                <w:noProof/>
                <w:sz w:val="28"/>
                <w:szCs w:val="28"/>
              </w:rPr>
              <w:t>5</w:t>
            </w:r>
            <w:r w:rsidR="00A913F6" w:rsidRPr="009903F9">
              <w:rPr>
                <w:rFonts w:hint="eastAsia"/>
                <w:noProof/>
                <w:sz w:val="28"/>
                <w:szCs w:val="28"/>
              </w:rPr>
              <w:t>件、垃圾強制分類輔導</w:t>
            </w:r>
            <w:r w:rsidR="00A913F6" w:rsidRPr="009903F9">
              <w:rPr>
                <w:rFonts w:hint="eastAsia"/>
                <w:noProof/>
                <w:sz w:val="28"/>
                <w:szCs w:val="28"/>
              </w:rPr>
              <w:t>5</w:t>
            </w:r>
            <w:r w:rsidR="00A913F6" w:rsidRPr="009903F9">
              <w:rPr>
                <w:rFonts w:hint="eastAsia"/>
                <w:noProof/>
                <w:sz w:val="28"/>
                <w:szCs w:val="28"/>
              </w:rPr>
              <w:t>件</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104.02.12(</w:t>
            </w:r>
            <w:r w:rsidRPr="009903F9">
              <w:rPr>
                <w:rFonts w:hint="eastAsia"/>
                <w:noProof/>
                <w:sz w:val="28"/>
                <w:szCs w:val="28"/>
              </w:rPr>
              <w:t>四</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民生廢棄物清除</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104.02.13(</w:t>
            </w:r>
            <w:r w:rsidRPr="009903F9">
              <w:rPr>
                <w:rFonts w:hint="eastAsia"/>
                <w:noProof/>
                <w:sz w:val="28"/>
                <w:szCs w:val="28"/>
              </w:rPr>
              <w:t>五</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C50FBD" w:rsidRPr="009903F9" w:rsidRDefault="00A913F6" w:rsidP="004956D8">
            <w:pPr>
              <w:pStyle w:val="3"/>
              <w:numPr>
                <w:ilvl w:val="0"/>
                <w:numId w:val="0"/>
              </w:numPr>
              <w:rPr>
                <w:noProof/>
                <w:sz w:val="28"/>
                <w:szCs w:val="28"/>
              </w:rPr>
            </w:pPr>
            <w:r w:rsidRPr="009903F9">
              <w:rPr>
                <w:rFonts w:hint="eastAsia"/>
                <w:noProof/>
                <w:sz w:val="28"/>
                <w:szCs w:val="28"/>
              </w:rPr>
              <w:t>登革熱防制宣導、拆除廣告物</w:t>
            </w:r>
            <w:r w:rsidRPr="009903F9">
              <w:rPr>
                <w:rFonts w:hint="eastAsia"/>
                <w:noProof/>
                <w:sz w:val="28"/>
                <w:szCs w:val="28"/>
              </w:rPr>
              <w:t>7</w:t>
            </w:r>
            <w:r w:rsidRPr="009903F9">
              <w:rPr>
                <w:rFonts w:hint="eastAsia"/>
                <w:noProof/>
                <w:sz w:val="28"/>
                <w:szCs w:val="28"/>
              </w:rPr>
              <w:t>件、</w:t>
            </w:r>
          </w:p>
          <w:p w:rsidR="00A913F6" w:rsidRPr="009903F9" w:rsidRDefault="00A913F6" w:rsidP="004956D8">
            <w:pPr>
              <w:pStyle w:val="3"/>
              <w:numPr>
                <w:ilvl w:val="0"/>
                <w:numId w:val="0"/>
              </w:numPr>
              <w:rPr>
                <w:noProof/>
                <w:sz w:val="28"/>
                <w:szCs w:val="28"/>
              </w:rPr>
            </w:pPr>
            <w:r w:rsidRPr="009903F9">
              <w:rPr>
                <w:rFonts w:hint="eastAsia"/>
                <w:noProof/>
                <w:sz w:val="28"/>
                <w:szCs w:val="28"/>
              </w:rPr>
              <w:t>垃圾強制分類輔導</w:t>
            </w:r>
            <w:r w:rsidRPr="009903F9">
              <w:rPr>
                <w:rFonts w:hint="eastAsia"/>
                <w:noProof/>
                <w:sz w:val="28"/>
                <w:szCs w:val="28"/>
              </w:rPr>
              <w:t>5</w:t>
            </w:r>
            <w:r w:rsidRPr="009903F9">
              <w:rPr>
                <w:rFonts w:hint="eastAsia"/>
                <w:noProof/>
                <w:sz w:val="28"/>
                <w:szCs w:val="28"/>
              </w:rPr>
              <w:t>件</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104.02.16(</w:t>
            </w:r>
            <w:r w:rsidRPr="009903F9">
              <w:rPr>
                <w:rFonts w:hint="eastAsia"/>
                <w:noProof/>
                <w:sz w:val="28"/>
                <w:szCs w:val="28"/>
              </w:rPr>
              <w:t>一</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C50FBD" w:rsidRPr="009903F9" w:rsidRDefault="00A913F6" w:rsidP="004956D8">
            <w:pPr>
              <w:pStyle w:val="3"/>
              <w:numPr>
                <w:ilvl w:val="0"/>
                <w:numId w:val="0"/>
              </w:numPr>
              <w:rPr>
                <w:noProof/>
                <w:sz w:val="28"/>
                <w:szCs w:val="28"/>
              </w:rPr>
            </w:pPr>
            <w:r w:rsidRPr="009903F9">
              <w:rPr>
                <w:rFonts w:hint="eastAsia"/>
                <w:noProof/>
                <w:sz w:val="28"/>
                <w:szCs w:val="28"/>
              </w:rPr>
              <w:t>轄區環境巡檢、協勤所內業務、</w:t>
            </w:r>
          </w:p>
          <w:p w:rsidR="00A913F6" w:rsidRPr="009903F9" w:rsidRDefault="008E21AF" w:rsidP="004956D8">
            <w:pPr>
              <w:pStyle w:val="3"/>
              <w:numPr>
                <w:ilvl w:val="0"/>
                <w:numId w:val="0"/>
              </w:numPr>
              <w:rPr>
                <w:noProof/>
                <w:sz w:val="28"/>
                <w:szCs w:val="28"/>
              </w:rPr>
            </w:pPr>
            <w:r w:rsidRPr="009903F9">
              <w:rPr>
                <w:rFonts w:hint="eastAsia"/>
                <w:noProof/>
                <w:sz w:val="28"/>
                <w:szCs w:val="28"/>
              </w:rPr>
              <w:t>拆除</w:t>
            </w:r>
            <w:r w:rsidR="00A913F6" w:rsidRPr="009903F9">
              <w:rPr>
                <w:rFonts w:hint="eastAsia"/>
                <w:noProof/>
                <w:sz w:val="28"/>
                <w:szCs w:val="28"/>
              </w:rPr>
              <w:t>廣告物</w:t>
            </w:r>
            <w:r w:rsidR="00A913F6" w:rsidRPr="009903F9">
              <w:rPr>
                <w:rFonts w:hint="eastAsia"/>
                <w:noProof/>
                <w:sz w:val="28"/>
                <w:szCs w:val="28"/>
              </w:rPr>
              <w:t>4</w:t>
            </w:r>
            <w:r w:rsidR="00A913F6" w:rsidRPr="009903F9">
              <w:rPr>
                <w:rFonts w:hint="eastAsia"/>
                <w:noProof/>
                <w:sz w:val="28"/>
                <w:szCs w:val="28"/>
              </w:rPr>
              <w:t>件</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104.02.17(</w:t>
            </w:r>
            <w:r w:rsidRPr="009903F9">
              <w:rPr>
                <w:rFonts w:hint="eastAsia"/>
                <w:noProof/>
                <w:sz w:val="28"/>
                <w:szCs w:val="28"/>
              </w:rPr>
              <w:t>二</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C50FBD" w:rsidRPr="009903F9" w:rsidRDefault="00A913F6" w:rsidP="004956D8">
            <w:pPr>
              <w:pStyle w:val="3"/>
              <w:numPr>
                <w:ilvl w:val="0"/>
                <w:numId w:val="0"/>
              </w:numPr>
              <w:rPr>
                <w:noProof/>
                <w:sz w:val="28"/>
                <w:szCs w:val="28"/>
              </w:rPr>
            </w:pPr>
            <w:r w:rsidRPr="009903F9">
              <w:rPr>
                <w:rFonts w:hint="eastAsia"/>
                <w:noProof/>
                <w:sz w:val="28"/>
                <w:szCs w:val="28"/>
              </w:rPr>
              <w:t>登革熱防制宣導、民生廢棄物清除、</w:t>
            </w:r>
          </w:p>
          <w:p w:rsidR="00A913F6" w:rsidRPr="009903F9" w:rsidRDefault="00A913F6" w:rsidP="004956D8">
            <w:pPr>
              <w:pStyle w:val="3"/>
              <w:numPr>
                <w:ilvl w:val="0"/>
                <w:numId w:val="0"/>
              </w:numPr>
              <w:rPr>
                <w:noProof/>
                <w:sz w:val="28"/>
                <w:szCs w:val="28"/>
              </w:rPr>
            </w:pPr>
            <w:r w:rsidRPr="009903F9">
              <w:rPr>
                <w:rFonts w:hint="eastAsia"/>
                <w:noProof/>
                <w:sz w:val="28"/>
                <w:szCs w:val="28"/>
              </w:rPr>
              <w:t>拆除廣告物</w:t>
            </w:r>
            <w:r w:rsidRPr="009903F9">
              <w:rPr>
                <w:rFonts w:hint="eastAsia"/>
                <w:noProof/>
                <w:sz w:val="28"/>
                <w:szCs w:val="28"/>
              </w:rPr>
              <w:t>6</w:t>
            </w:r>
            <w:r w:rsidRPr="009903F9">
              <w:rPr>
                <w:rFonts w:hint="eastAsia"/>
                <w:noProof/>
                <w:sz w:val="28"/>
                <w:szCs w:val="28"/>
              </w:rPr>
              <w:t>件</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104.02.24(</w:t>
            </w:r>
            <w:r w:rsidRPr="009903F9">
              <w:rPr>
                <w:rFonts w:hint="eastAsia"/>
                <w:noProof/>
                <w:sz w:val="28"/>
                <w:szCs w:val="28"/>
              </w:rPr>
              <w:t>二</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登革熱防制宣導</w:t>
            </w:r>
          </w:p>
        </w:tc>
      </w:tr>
      <w:tr w:rsidR="00A913F6" w:rsidRPr="00601B14" w:rsidTr="008E21AF">
        <w:tc>
          <w:tcPr>
            <w:tcW w:w="1985" w:type="dxa"/>
            <w:tcBorders>
              <w:top w:val="single" w:sz="4" w:space="0" w:color="auto"/>
              <w:left w:val="single" w:sz="4" w:space="0" w:color="auto"/>
              <w:bottom w:val="single" w:sz="4" w:space="0" w:color="auto"/>
              <w:right w:val="single" w:sz="4" w:space="0" w:color="auto"/>
            </w:tcBorders>
            <w:hideMark/>
          </w:tcPr>
          <w:p w:rsidR="00A913F6" w:rsidRPr="009903F9" w:rsidRDefault="00A913F6" w:rsidP="004956D8">
            <w:pPr>
              <w:pStyle w:val="3"/>
              <w:numPr>
                <w:ilvl w:val="0"/>
                <w:numId w:val="0"/>
              </w:numPr>
              <w:rPr>
                <w:noProof/>
                <w:sz w:val="28"/>
                <w:szCs w:val="28"/>
              </w:rPr>
            </w:pPr>
            <w:r w:rsidRPr="009903F9">
              <w:rPr>
                <w:rFonts w:hint="eastAsia"/>
                <w:noProof/>
                <w:sz w:val="28"/>
                <w:szCs w:val="28"/>
              </w:rPr>
              <w:t>104.02.25(</w:t>
            </w:r>
            <w:r w:rsidRPr="009903F9">
              <w:rPr>
                <w:rFonts w:hint="eastAsia"/>
                <w:noProof/>
                <w:sz w:val="28"/>
                <w:szCs w:val="28"/>
              </w:rPr>
              <w:t>三</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8E21AF" w:rsidRPr="009903F9" w:rsidRDefault="00A913F6" w:rsidP="004956D8">
            <w:pPr>
              <w:pStyle w:val="3"/>
              <w:numPr>
                <w:ilvl w:val="0"/>
                <w:numId w:val="0"/>
              </w:numPr>
              <w:rPr>
                <w:noProof/>
                <w:sz w:val="28"/>
                <w:szCs w:val="28"/>
              </w:rPr>
            </w:pPr>
            <w:r w:rsidRPr="009903F9">
              <w:rPr>
                <w:rFonts w:hint="eastAsia"/>
                <w:noProof/>
                <w:sz w:val="28"/>
                <w:szCs w:val="28"/>
              </w:rPr>
              <w:t>轄區環境巡檢、協勤所內業務、</w:t>
            </w:r>
          </w:p>
          <w:p w:rsidR="008E21AF" w:rsidRPr="009903F9" w:rsidRDefault="00A913F6" w:rsidP="004956D8">
            <w:pPr>
              <w:pStyle w:val="3"/>
              <w:numPr>
                <w:ilvl w:val="0"/>
                <w:numId w:val="0"/>
              </w:numPr>
              <w:rPr>
                <w:noProof/>
                <w:sz w:val="28"/>
                <w:szCs w:val="28"/>
              </w:rPr>
            </w:pPr>
            <w:r w:rsidRPr="009903F9">
              <w:rPr>
                <w:rFonts w:hint="eastAsia"/>
                <w:noProof/>
                <w:sz w:val="28"/>
                <w:szCs w:val="28"/>
              </w:rPr>
              <w:t>民生廢棄物清除、拆除廣告物</w:t>
            </w:r>
            <w:r w:rsidRPr="009903F9">
              <w:rPr>
                <w:rFonts w:hint="eastAsia"/>
                <w:noProof/>
                <w:sz w:val="28"/>
                <w:szCs w:val="28"/>
              </w:rPr>
              <w:t>5</w:t>
            </w:r>
            <w:r w:rsidRPr="009903F9">
              <w:rPr>
                <w:rFonts w:hint="eastAsia"/>
                <w:noProof/>
                <w:sz w:val="28"/>
                <w:szCs w:val="28"/>
              </w:rPr>
              <w:t>件、</w:t>
            </w:r>
          </w:p>
          <w:p w:rsidR="00A913F6" w:rsidRPr="009903F9" w:rsidRDefault="00A913F6" w:rsidP="008E21AF">
            <w:pPr>
              <w:pStyle w:val="3"/>
              <w:numPr>
                <w:ilvl w:val="0"/>
                <w:numId w:val="0"/>
              </w:numPr>
              <w:rPr>
                <w:noProof/>
                <w:sz w:val="28"/>
                <w:szCs w:val="28"/>
              </w:rPr>
            </w:pPr>
            <w:r w:rsidRPr="009903F9">
              <w:rPr>
                <w:rFonts w:hint="eastAsia"/>
                <w:noProof/>
                <w:sz w:val="28"/>
                <w:szCs w:val="28"/>
              </w:rPr>
              <w:t>垃圾強制分類輔導</w:t>
            </w:r>
            <w:r w:rsidRPr="009903F9">
              <w:rPr>
                <w:rFonts w:hint="eastAsia"/>
                <w:noProof/>
                <w:sz w:val="28"/>
                <w:szCs w:val="28"/>
              </w:rPr>
              <w:t>5</w:t>
            </w:r>
            <w:r w:rsidRPr="009903F9">
              <w:rPr>
                <w:rFonts w:hint="eastAsia"/>
                <w:noProof/>
                <w:sz w:val="28"/>
                <w:szCs w:val="28"/>
              </w:rPr>
              <w:t>件</w:t>
            </w:r>
          </w:p>
        </w:tc>
      </w:tr>
      <w:tr w:rsidR="00796936" w:rsidRPr="008E2DA0" w:rsidTr="008E21AF">
        <w:tc>
          <w:tcPr>
            <w:tcW w:w="1985" w:type="dxa"/>
            <w:tcBorders>
              <w:top w:val="single" w:sz="18" w:space="0" w:color="auto"/>
              <w:left w:val="single" w:sz="4" w:space="0" w:color="auto"/>
              <w:bottom w:val="single" w:sz="4" w:space="0" w:color="auto"/>
              <w:right w:val="single" w:sz="4" w:space="0" w:color="auto"/>
            </w:tcBorders>
            <w:hideMark/>
          </w:tcPr>
          <w:p w:rsidR="00796936" w:rsidRPr="009903F9" w:rsidRDefault="00796936" w:rsidP="00B634CE">
            <w:pPr>
              <w:pStyle w:val="3"/>
              <w:numPr>
                <w:ilvl w:val="0"/>
                <w:numId w:val="0"/>
              </w:numPr>
              <w:rPr>
                <w:noProof/>
                <w:sz w:val="28"/>
                <w:szCs w:val="28"/>
              </w:rPr>
            </w:pPr>
            <w:r w:rsidRPr="009903F9">
              <w:rPr>
                <w:rFonts w:hint="eastAsia"/>
                <w:noProof/>
                <w:sz w:val="28"/>
                <w:szCs w:val="28"/>
              </w:rPr>
              <w:t>104.03.02(</w:t>
            </w:r>
            <w:r w:rsidRPr="009903F9">
              <w:rPr>
                <w:rFonts w:hint="eastAsia"/>
                <w:noProof/>
                <w:sz w:val="28"/>
                <w:szCs w:val="28"/>
              </w:rPr>
              <w:t>一</w:t>
            </w:r>
            <w:r w:rsidRPr="009903F9">
              <w:rPr>
                <w:rFonts w:hint="eastAsia"/>
                <w:noProof/>
                <w:sz w:val="28"/>
                <w:szCs w:val="28"/>
              </w:rPr>
              <w:t>)</w:t>
            </w:r>
          </w:p>
        </w:tc>
        <w:tc>
          <w:tcPr>
            <w:tcW w:w="5691" w:type="dxa"/>
            <w:tcBorders>
              <w:top w:val="single" w:sz="18" w:space="0" w:color="auto"/>
              <w:left w:val="single" w:sz="4" w:space="0" w:color="auto"/>
              <w:bottom w:val="single" w:sz="4" w:space="0" w:color="auto"/>
              <w:right w:val="single" w:sz="4" w:space="0" w:color="auto"/>
            </w:tcBorders>
            <w:hideMark/>
          </w:tcPr>
          <w:p w:rsidR="00C50FBD" w:rsidRPr="009903F9" w:rsidRDefault="00796936" w:rsidP="00B634CE">
            <w:pPr>
              <w:pStyle w:val="3"/>
              <w:numPr>
                <w:ilvl w:val="0"/>
                <w:numId w:val="0"/>
              </w:numPr>
              <w:rPr>
                <w:noProof/>
                <w:sz w:val="28"/>
                <w:szCs w:val="28"/>
              </w:rPr>
            </w:pPr>
            <w:r w:rsidRPr="009903F9">
              <w:rPr>
                <w:rFonts w:hint="eastAsia"/>
                <w:noProof/>
                <w:sz w:val="28"/>
                <w:szCs w:val="28"/>
              </w:rPr>
              <w:t>民生廢棄物清除、拆除廣告物</w:t>
            </w:r>
            <w:r w:rsidRPr="009903F9">
              <w:rPr>
                <w:rFonts w:hint="eastAsia"/>
                <w:noProof/>
                <w:sz w:val="28"/>
                <w:szCs w:val="28"/>
              </w:rPr>
              <w:t>8</w:t>
            </w:r>
            <w:r w:rsidRPr="009903F9">
              <w:rPr>
                <w:rFonts w:hint="eastAsia"/>
                <w:noProof/>
                <w:sz w:val="28"/>
                <w:szCs w:val="28"/>
              </w:rPr>
              <w:t>件、</w:t>
            </w:r>
          </w:p>
          <w:p w:rsidR="00796936" w:rsidRPr="009903F9" w:rsidRDefault="00796936" w:rsidP="00B634CE">
            <w:pPr>
              <w:pStyle w:val="3"/>
              <w:numPr>
                <w:ilvl w:val="0"/>
                <w:numId w:val="0"/>
              </w:numPr>
              <w:rPr>
                <w:noProof/>
                <w:sz w:val="28"/>
                <w:szCs w:val="28"/>
              </w:rPr>
            </w:pPr>
            <w:r w:rsidRPr="009903F9">
              <w:rPr>
                <w:rFonts w:hint="eastAsia"/>
                <w:noProof/>
                <w:sz w:val="28"/>
                <w:szCs w:val="28"/>
              </w:rPr>
              <w:t>轄區環境巡檢</w:t>
            </w:r>
          </w:p>
        </w:tc>
      </w:tr>
      <w:tr w:rsidR="00796936" w:rsidRPr="008E2DA0" w:rsidTr="008E21AF">
        <w:tc>
          <w:tcPr>
            <w:tcW w:w="1985" w:type="dxa"/>
            <w:tcBorders>
              <w:top w:val="single" w:sz="4" w:space="0" w:color="auto"/>
              <w:left w:val="single" w:sz="4" w:space="0" w:color="auto"/>
              <w:bottom w:val="single" w:sz="4" w:space="0" w:color="auto"/>
              <w:right w:val="single" w:sz="4" w:space="0" w:color="auto"/>
            </w:tcBorders>
            <w:hideMark/>
          </w:tcPr>
          <w:p w:rsidR="00796936" w:rsidRPr="009903F9" w:rsidRDefault="00796936" w:rsidP="00B634CE">
            <w:pPr>
              <w:pStyle w:val="3"/>
              <w:numPr>
                <w:ilvl w:val="0"/>
                <w:numId w:val="0"/>
              </w:numPr>
              <w:rPr>
                <w:noProof/>
                <w:sz w:val="28"/>
                <w:szCs w:val="28"/>
              </w:rPr>
            </w:pPr>
            <w:r w:rsidRPr="009903F9">
              <w:rPr>
                <w:rFonts w:hint="eastAsia"/>
                <w:noProof/>
                <w:sz w:val="28"/>
                <w:szCs w:val="28"/>
              </w:rPr>
              <w:t>104.03.03(</w:t>
            </w:r>
            <w:r w:rsidRPr="009903F9">
              <w:rPr>
                <w:rFonts w:hint="eastAsia"/>
                <w:noProof/>
                <w:sz w:val="28"/>
                <w:szCs w:val="28"/>
              </w:rPr>
              <w:t>二</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796936" w:rsidRPr="009903F9" w:rsidRDefault="00796936" w:rsidP="00B634CE">
            <w:pPr>
              <w:pStyle w:val="3"/>
              <w:numPr>
                <w:ilvl w:val="0"/>
                <w:numId w:val="0"/>
              </w:numPr>
              <w:rPr>
                <w:noProof/>
                <w:sz w:val="28"/>
                <w:szCs w:val="28"/>
              </w:rPr>
            </w:pPr>
            <w:r w:rsidRPr="009903F9">
              <w:rPr>
                <w:rFonts w:hint="eastAsia"/>
                <w:noProof/>
                <w:sz w:val="28"/>
                <w:szCs w:val="28"/>
              </w:rPr>
              <w:t>協勤所內業務</w:t>
            </w:r>
          </w:p>
        </w:tc>
      </w:tr>
      <w:tr w:rsidR="00796936" w:rsidRPr="008E2DA0" w:rsidTr="008E21AF">
        <w:tc>
          <w:tcPr>
            <w:tcW w:w="1985" w:type="dxa"/>
            <w:tcBorders>
              <w:top w:val="single" w:sz="4" w:space="0" w:color="auto"/>
              <w:left w:val="single" w:sz="4" w:space="0" w:color="auto"/>
              <w:bottom w:val="single" w:sz="4" w:space="0" w:color="auto"/>
              <w:right w:val="single" w:sz="4" w:space="0" w:color="auto"/>
            </w:tcBorders>
            <w:hideMark/>
          </w:tcPr>
          <w:p w:rsidR="00796936" w:rsidRPr="009903F9" w:rsidRDefault="00796936" w:rsidP="00B634CE">
            <w:pPr>
              <w:pStyle w:val="3"/>
              <w:numPr>
                <w:ilvl w:val="0"/>
                <w:numId w:val="0"/>
              </w:numPr>
              <w:rPr>
                <w:noProof/>
                <w:sz w:val="28"/>
                <w:szCs w:val="28"/>
              </w:rPr>
            </w:pPr>
            <w:r w:rsidRPr="009903F9">
              <w:rPr>
                <w:rFonts w:hint="eastAsia"/>
                <w:noProof/>
                <w:sz w:val="28"/>
                <w:szCs w:val="28"/>
              </w:rPr>
              <w:t>104.03.04(</w:t>
            </w:r>
            <w:r w:rsidRPr="009903F9">
              <w:rPr>
                <w:rFonts w:hint="eastAsia"/>
                <w:noProof/>
                <w:sz w:val="28"/>
                <w:szCs w:val="28"/>
              </w:rPr>
              <w:t>三</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C50FBD" w:rsidRPr="009903F9" w:rsidRDefault="00796936" w:rsidP="00B634CE">
            <w:pPr>
              <w:pStyle w:val="3"/>
              <w:numPr>
                <w:ilvl w:val="0"/>
                <w:numId w:val="0"/>
              </w:numPr>
              <w:rPr>
                <w:noProof/>
                <w:sz w:val="28"/>
                <w:szCs w:val="28"/>
              </w:rPr>
            </w:pPr>
            <w:r w:rsidRPr="009903F9">
              <w:rPr>
                <w:rFonts w:hint="eastAsia"/>
                <w:noProof/>
                <w:sz w:val="28"/>
                <w:szCs w:val="28"/>
              </w:rPr>
              <w:t>民生廢棄物清除、拆除廣告物</w:t>
            </w:r>
            <w:r w:rsidRPr="009903F9">
              <w:rPr>
                <w:rFonts w:hint="eastAsia"/>
                <w:noProof/>
                <w:sz w:val="28"/>
                <w:szCs w:val="28"/>
              </w:rPr>
              <w:t>6</w:t>
            </w:r>
            <w:r w:rsidRPr="009903F9">
              <w:rPr>
                <w:rFonts w:hint="eastAsia"/>
                <w:noProof/>
                <w:sz w:val="28"/>
                <w:szCs w:val="28"/>
              </w:rPr>
              <w:t>件、</w:t>
            </w:r>
          </w:p>
          <w:p w:rsidR="00796936" w:rsidRPr="009903F9" w:rsidRDefault="00796936" w:rsidP="00B634CE">
            <w:pPr>
              <w:pStyle w:val="3"/>
              <w:numPr>
                <w:ilvl w:val="0"/>
                <w:numId w:val="0"/>
              </w:numPr>
              <w:rPr>
                <w:noProof/>
                <w:sz w:val="28"/>
                <w:szCs w:val="28"/>
              </w:rPr>
            </w:pPr>
            <w:r w:rsidRPr="009903F9">
              <w:rPr>
                <w:rFonts w:hint="eastAsia"/>
                <w:noProof/>
                <w:sz w:val="28"/>
                <w:szCs w:val="28"/>
              </w:rPr>
              <w:t>環境教育宣導</w:t>
            </w:r>
          </w:p>
        </w:tc>
      </w:tr>
      <w:tr w:rsidR="00796936" w:rsidRPr="008E2DA0" w:rsidTr="008E21AF">
        <w:tc>
          <w:tcPr>
            <w:tcW w:w="1985" w:type="dxa"/>
            <w:tcBorders>
              <w:top w:val="single" w:sz="4" w:space="0" w:color="auto"/>
              <w:left w:val="single" w:sz="4" w:space="0" w:color="auto"/>
              <w:bottom w:val="single" w:sz="4" w:space="0" w:color="auto"/>
              <w:right w:val="single" w:sz="4" w:space="0" w:color="auto"/>
            </w:tcBorders>
            <w:hideMark/>
          </w:tcPr>
          <w:p w:rsidR="00796936" w:rsidRPr="009903F9" w:rsidRDefault="00796936" w:rsidP="00B634CE">
            <w:pPr>
              <w:pStyle w:val="3"/>
              <w:numPr>
                <w:ilvl w:val="0"/>
                <w:numId w:val="0"/>
              </w:numPr>
              <w:rPr>
                <w:noProof/>
                <w:sz w:val="28"/>
                <w:szCs w:val="28"/>
              </w:rPr>
            </w:pPr>
            <w:r w:rsidRPr="009903F9">
              <w:rPr>
                <w:rFonts w:hint="eastAsia"/>
                <w:noProof/>
                <w:sz w:val="28"/>
                <w:szCs w:val="28"/>
              </w:rPr>
              <w:t>104.03.05(</w:t>
            </w:r>
            <w:r w:rsidRPr="009903F9">
              <w:rPr>
                <w:rFonts w:hint="eastAsia"/>
                <w:noProof/>
                <w:sz w:val="28"/>
                <w:szCs w:val="28"/>
              </w:rPr>
              <w:t>四</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796936" w:rsidRPr="009903F9" w:rsidRDefault="00796936" w:rsidP="00B634CE">
            <w:pPr>
              <w:pStyle w:val="3"/>
              <w:numPr>
                <w:ilvl w:val="0"/>
                <w:numId w:val="0"/>
              </w:numPr>
              <w:rPr>
                <w:noProof/>
                <w:sz w:val="28"/>
                <w:szCs w:val="28"/>
              </w:rPr>
            </w:pPr>
            <w:r w:rsidRPr="009903F9">
              <w:rPr>
                <w:rFonts w:hint="eastAsia"/>
                <w:noProof/>
                <w:sz w:val="28"/>
                <w:szCs w:val="28"/>
              </w:rPr>
              <w:t>轄區環境巡檢</w:t>
            </w:r>
          </w:p>
        </w:tc>
      </w:tr>
      <w:tr w:rsidR="00796936" w:rsidRPr="008E2DA0" w:rsidTr="008E21AF">
        <w:tc>
          <w:tcPr>
            <w:tcW w:w="1985" w:type="dxa"/>
            <w:tcBorders>
              <w:top w:val="single" w:sz="4" w:space="0" w:color="auto"/>
              <w:left w:val="single" w:sz="4" w:space="0" w:color="auto"/>
              <w:bottom w:val="single" w:sz="4" w:space="0" w:color="auto"/>
              <w:right w:val="single" w:sz="4" w:space="0" w:color="auto"/>
            </w:tcBorders>
            <w:hideMark/>
          </w:tcPr>
          <w:p w:rsidR="00796936" w:rsidRPr="009903F9" w:rsidRDefault="00796936" w:rsidP="00B634CE">
            <w:pPr>
              <w:pStyle w:val="3"/>
              <w:numPr>
                <w:ilvl w:val="0"/>
                <w:numId w:val="0"/>
              </w:numPr>
              <w:rPr>
                <w:noProof/>
                <w:sz w:val="28"/>
                <w:szCs w:val="28"/>
              </w:rPr>
            </w:pPr>
            <w:r w:rsidRPr="009903F9">
              <w:rPr>
                <w:rFonts w:hint="eastAsia"/>
                <w:noProof/>
                <w:sz w:val="28"/>
                <w:szCs w:val="28"/>
              </w:rPr>
              <w:t>104.03.06(</w:t>
            </w:r>
            <w:r w:rsidRPr="009903F9">
              <w:rPr>
                <w:rFonts w:hint="eastAsia"/>
                <w:noProof/>
                <w:sz w:val="28"/>
                <w:szCs w:val="28"/>
              </w:rPr>
              <w:t>五</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8E21AF" w:rsidRPr="009903F9" w:rsidRDefault="00796936" w:rsidP="00B634CE">
            <w:pPr>
              <w:pStyle w:val="3"/>
              <w:numPr>
                <w:ilvl w:val="0"/>
                <w:numId w:val="0"/>
              </w:numPr>
              <w:rPr>
                <w:noProof/>
                <w:sz w:val="28"/>
                <w:szCs w:val="28"/>
              </w:rPr>
            </w:pPr>
            <w:r w:rsidRPr="009903F9">
              <w:rPr>
                <w:rFonts w:hint="eastAsia"/>
                <w:noProof/>
                <w:sz w:val="28"/>
                <w:szCs w:val="28"/>
              </w:rPr>
              <w:t>民生廢棄物清除、拆除廣告物</w:t>
            </w:r>
            <w:r w:rsidRPr="009903F9">
              <w:rPr>
                <w:rFonts w:hint="eastAsia"/>
                <w:noProof/>
                <w:sz w:val="28"/>
                <w:szCs w:val="28"/>
              </w:rPr>
              <w:t>7</w:t>
            </w:r>
            <w:r w:rsidRPr="009903F9">
              <w:rPr>
                <w:rFonts w:hint="eastAsia"/>
                <w:noProof/>
                <w:sz w:val="28"/>
                <w:szCs w:val="28"/>
              </w:rPr>
              <w:t>件、</w:t>
            </w:r>
          </w:p>
          <w:p w:rsidR="00796936" w:rsidRPr="009903F9" w:rsidRDefault="00796936" w:rsidP="00B634CE">
            <w:pPr>
              <w:pStyle w:val="3"/>
              <w:numPr>
                <w:ilvl w:val="0"/>
                <w:numId w:val="0"/>
              </w:numPr>
              <w:rPr>
                <w:noProof/>
                <w:sz w:val="28"/>
                <w:szCs w:val="28"/>
              </w:rPr>
            </w:pPr>
            <w:r w:rsidRPr="009903F9">
              <w:rPr>
                <w:rFonts w:hint="eastAsia"/>
                <w:noProof/>
                <w:sz w:val="28"/>
                <w:szCs w:val="28"/>
              </w:rPr>
              <w:t>登革熱防制宣導</w:t>
            </w:r>
          </w:p>
        </w:tc>
      </w:tr>
      <w:tr w:rsidR="00796936" w:rsidRPr="008E2DA0" w:rsidTr="008E21AF">
        <w:tc>
          <w:tcPr>
            <w:tcW w:w="1985" w:type="dxa"/>
            <w:tcBorders>
              <w:top w:val="single" w:sz="4" w:space="0" w:color="auto"/>
              <w:left w:val="single" w:sz="4" w:space="0" w:color="auto"/>
              <w:bottom w:val="single" w:sz="4" w:space="0" w:color="auto"/>
              <w:right w:val="single" w:sz="4" w:space="0" w:color="auto"/>
            </w:tcBorders>
            <w:hideMark/>
          </w:tcPr>
          <w:p w:rsidR="00796936" w:rsidRPr="009903F9" w:rsidRDefault="00796936" w:rsidP="00B634CE">
            <w:pPr>
              <w:pStyle w:val="3"/>
              <w:numPr>
                <w:ilvl w:val="0"/>
                <w:numId w:val="0"/>
              </w:numPr>
              <w:rPr>
                <w:noProof/>
                <w:sz w:val="28"/>
                <w:szCs w:val="28"/>
              </w:rPr>
            </w:pPr>
            <w:r w:rsidRPr="009903F9">
              <w:rPr>
                <w:rFonts w:hint="eastAsia"/>
                <w:noProof/>
                <w:sz w:val="28"/>
                <w:szCs w:val="28"/>
              </w:rPr>
              <w:t>104.03.09(</w:t>
            </w:r>
            <w:r w:rsidRPr="009903F9">
              <w:rPr>
                <w:rFonts w:hint="eastAsia"/>
                <w:noProof/>
                <w:sz w:val="28"/>
                <w:szCs w:val="28"/>
              </w:rPr>
              <w:t>一</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8E21AF" w:rsidRPr="009903F9" w:rsidRDefault="00796936" w:rsidP="00B634CE">
            <w:pPr>
              <w:pStyle w:val="3"/>
              <w:numPr>
                <w:ilvl w:val="0"/>
                <w:numId w:val="0"/>
              </w:numPr>
              <w:rPr>
                <w:noProof/>
                <w:sz w:val="28"/>
                <w:szCs w:val="28"/>
              </w:rPr>
            </w:pPr>
            <w:r w:rsidRPr="009903F9">
              <w:rPr>
                <w:rFonts w:hint="eastAsia"/>
                <w:noProof/>
                <w:sz w:val="28"/>
                <w:szCs w:val="28"/>
              </w:rPr>
              <w:t>拆除廣告物</w:t>
            </w:r>
            <w:r w:rsidRPr="009903F9">
              <w:rPr>
                <w:rFonts w:hint="eastAsia"/>
                <w:noProof/>
                <w:sz w:val="28"/>
                <w:szCs w:val="28"/>
              </w:rPr>
              <w:t>6</w:t>
            </w:r>
            <w:r w:rsidRPr="009903F9">
              <w:rPr>
                <w:rFonts w:hint="eastAsia"/>
                <w:noProof/>
                <w:sz w:val="28"/>
                <w:szCs w:val="28"/>
              </w:rPr>
              <w:t>件、轄區環境巡檢、</w:t>
            </w:r>
          </w:p>
          <w:p w:rsidR="00796936" w:rsidRPr="009903F9" w:rsidRDefault="00796936" w:rsidP="00B634CE">
            <w:pPr>
              <w:pStyle w:val="3"/>
              <w:numPr>
                <w:ilvl w:val="0"/>
                <w:numId w:val="0"/>
              </w:numPr>
              <w:rPr>
                <w:noProof/>
                <w:sz w:val="28"/>
                <w:szCs w:val="28"/>
              </w:rPr>
            </w:pPr>
            <w:r w:rsidRPr="009903F9">
              <w:rPr>
                <w:rFonts w:hint="eastAsia"/>
                <w:noProof/>
                <w:sz w:val="28"/>
                <w:szCs w:val="28"/>
              </w:rPr>
              <w:t>協勤所內業務</w:t>
            </w:r>
          </w:p>
        </w:tc>
      </w:tr>
      <w:tr w:rsidR="00796936" w:rsidRPr="008E2DA0" w:rsidTr="008E21AF">
        <w:tc>
          <w:tcPr>
            <w:tcW w:w="1985" w:type="dxa"/>
            <w:tcBorders>
              <w:top w:val="single" w:sz="4" w:space="0" w:color="auto"/>
              <w:left w:val="single" w:sz="4" w:space="0" w:color="auto"/>
              <w:bottom w:val="single" w:sz="4" w:space="0" w:color="auto"/>
              <w:right w:val="single" w:sz="4" w:space="0" w:color="auto"/>
            </w:tcBorders>
            <w:hideMark/>
          </w:tcPr>
          <w:p w:rsidR="00796936" w:rsidRPr="009903F9" w:rsidRDefault="00796936" w:rsidP="00B634CE">
            <w:pPr>
              <w:pStyle w:val="3"/>
              <w:numPr>
                <w:ilvl w:val="0"/>
                <w:numId w:val="0"/>
              </w:numPr>
              <w:rPr>
                <w:noProof/>
                <w:sz w:val="28"/>
                <w:szCs w:val="28"/>
              </w:rPr>
            </w:pPr>
            <w:r w:rsidRPr="009903F9">
              <w:rPr>
                <w:rFonts w:hint="eastAsia"/>
                <w:noProof/>
                <w:sz w:val="28"/>
                <w:szCs w:val="28"/>
              </w:rPr>
              <w:t>104.03.10(</w:t>
            </w:r>
            <w:r w:rsidRPr="009903F9">
              <w:rPr>
                <w:rFonts w:hint="eastAsia"/>
                <w:noProof/>
                <w:sz w:val="28"/>
                <w:szCs w:val="28"/>
              </w:rPr>
              <w:t>二</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796936" w:rsidRPr="009903F9" w:rsidRDefault="00796936" w:rsidP="00B634CE">
            <w:pPr>
              <w:pStyle w:val="3"/>
              <w:numPr>
                <w:ilvl w:val="0"/>
                <w:numId w:val="0"/>
              </w:numPr>
              <w:rPr>
                <w:noProof/>
                <w:sz w:val="28"/>
                <w:szCs w:val="28"/>
              </w:rPr>
            </w:pPr>
            <w:r w:rsidRPr="009903F9">
              <w:rPr>
                <w:rFonts w:hint="eastAsia"/>
                <w:noProof/>
                <w:sz w:val="28"/>
                <w:szCs w:val="28"/>
              </w:rPr>
              <w:t>民生廢棄物清除</w:t>
            </w:r>
          </w:p>
        </w:tc>
      </w:tr>
      <w:tr w:rsidR="00796936" w:rsidRPr="008E2DA0" w:rsidTr="008E21AF">
        <w:tc>
          <w:tcPr>
            <w:tcW w:w="1985" w:type="dxa"/>
            <w:tcBorders>
              <w:top w:val="single" w:sz="4" w:space="0" w:color="auto"/>
              <w:left w:val="single" w:sz="4" w:space="0" w:color="auto"/>
              <w:bottom w:val="single" w:sz="4" w:space="0" w:color="auto"/>
              <w:right w:val="single" w:sz="4" w:space="0" w:color="auto"/>
            </w:tcBorders>
            <w:hideMark/>
          </w:tcPr>
          <w:p w:rsidR="00796936" w:rsidRPr="009903F9" w:rsidRDefault="00796936" w:rsidP="00B634CE">
            <w:pPr>
              <w:pStyle w:val="3"/>
              <w:numPr>
                <w:ilvl w:val="0"/>
                <w:numId w:val="0"/>
              </w:numPr>
              <w:rPr>
                <w:noProof/>
                <w:sz w:val="28"/>
                <w:szCs w:val="28"/>
              </w:rPr>
            </w:pPr>
            <w:r w:rsidRPr="009903F9">
              <w:rPr>
                <w:rFonts w:hint="eastAsia"/>
                <w:noProof/>
                <w:sz w:val="28"/>
                <w:szCs w:val="28"/>
              </w:rPr>
              <w:t>104.03.11(</w:t>
            </w:r>
            <w:r w:rsidRPr="009903F9">
              <w:rPr>
                <w:rFonts w:hint="eastAsia"/>
                <w:noProof/>
                <w:sz w:val="28"/>
                <w:szCs w:val="28"/>
              </w:rPr>
              <w:t>三</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796936" w:rsidRPr="009903F9" w:rsidRDefault="00796936" w:rsidP="00B634CE">
            <w:pPr>
              <w:pStyle w:val="3"/>
              <w:numPr>
                <w:ilvl w:val="0"/>
                <w:numId w:val="0"/>
              </w:numPr>
              <w:rPr>
                <w:noProof/>
                <w:sz w:val="28"/>
                <w:szCs w:val="28"/>
              </w:rPr>
            </w:pPr>
            <w:r w:rsidRPr="009903F9">
              <w:rPr>
                <w:rFonts w:hint="eastAsia"/>
                <w:noProof/>
                <w:sz w:val="28"/>
                <w:szCs w:val="28"/>
              </w:rPr>
              <w:t>拆除廣告物</w:t>
            </w:r>
            <w:r w:rsidRPr="009903F9">
              <w:rPr>
                <w:rFonts w:hint="eastAsia"/>
                <w:noProof/>
                <w:sz w:val="28"/>
                <w:szCs w:val="28"/>
              </w:rPr>
              <w:t>5</w:t>
            </w:r>
            <w:r w:rsidRPr="009903F9">
              <w:rPr>
                <w:rFonts w:hint="eastAsia"/>
                <w:noProof/>
                <w:sz w:val="28"/>
                <w:szCs w:val="28"/>
              </w:rPr>
              <w:t>件、登革熱防制宣導</w:t>
            </w:r>
          </w:p>
        </w:tc>
      </w:tr>
      <w:tr w:rsidR="00796936" w:rsidRPr="008E2DA0" w:rsidTr="008E21AF">
        <w:tc>
          <w:tcPr>
            <w:tcW w:w="1985" w:type="dxa"/>
            <w:tcBorders>
              <w:top w:val="single" w:sz="4" w:space="0" w:color="auto"/>
              <w:left w:val="single" w:sz="4" w:space="0" w:color="auto"/>
              <w:bottom w:val="single" w:sz="4" w:space="0" w:color="auto"/>
              <w:right w:val="single" w:sz="4" w:space="0" w:color="auto"/>
            </w:tcBorders>
            <w:hideMark/>
          </w:tcPr>
          <w:p w:rsidR="00796936" w:rsidRPr="009903F9" w:rsidRDefault="00796936" w:rsidP="00B634CE">
            <w:pPr>
              <w:pStyle w:val="3"/>
              <w:numPr>
                <w:ilvl w:val="0"/>
                <w:numId w:val="0"/>
              </w:numPr>
              <w:rPr>
                <w:noProof/>
                <w:sz w:val="28"/>
                <w:szCs w:val="28"/>
              </w:rPr>
            </w:pPr>
            <w:r w:rsidRPr="009903F9">
              <w:rPr>
                <w:rFonts w:hint="eastAsia"/>
                <w:noProof/>
                <w:sz w:val="28"/>
                <w:szCs w:val="28"/>
              </w:rPr>
              <w:t>104.03.12(</w:t>
            </w:r>
            <w:r w:rsidRPr="009903F9">
              <w:rPr>
                <w:rFonts w:hint="eastAsia"/>
                <w:noProof/>
                <w:sz w:val="28"/>
                <w:szCs w:val="28"/>
              </w:rPr>
              <w:t>四</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796936" w:rsidRPr="009903F9" w:rsidRDefault="00796936" w:rsidP="00B634CE">
            <w:pPr>
              <w:pStyle w:val="3"/>
              <w:numPr>
                <w:ilvl w:val="0"/>
                <w:numId w:val="0"/>
              </w:numPr>
              <w:rPr>
                <w:noProof/>
                <w:sz w:val="28"/>
                <w:szCs w:val="28"/>
              </w:rPr>
            </w:pPr>
            <w:r w:rsidRPr="009903F9">
              <w:rPr>
                <w:rFonts w:hint="eastAsia"/>
                <w:noProof/>
                <w:sz w:val="28"/>
                <w:szCs w:val="28"/>
              </w:rPr>
              <w:t>轄區環境巡檢、協勤所內業務</w:t>
            </w:r>
          </w:p>
        </w:tc>
      </w:tr>
      <w:tr w:rsidR="00796936" w:rsidRPr="008E2DA0" w:rsidTr="008E21AF">
        <w:tc>
          <w:tcPr>
            <w:tcW w:w="1985" w:type="dxa"/>
            <w:tcBorders>
              <w:top w:val="single" w:sz="4" w:space="0" w:color="auto"/>
              <w:left w:val="single" w:sz="4" w:space="0" w:color="auto"/>
              <w:bottom w:val="single" w:sz="4" w:space="0" w:color="auto"/>
              <w:right w:val="single" w:sz="4" w:space="0" w:color="auto"/>
            </w:tcBorders>
            <w:hideMark/>
          </w:tcPr>
          <w:p w:rsidR="00796936" w:rsidRPr="009903F9" w:rsidRDefault="00796936" w:rsidP="00B634CE">
            <w:pPr>
              <w:pStyle w:val="3"/>
              <w:numPr>
                <w:ilvl w:val="0"/>
                <w:numId w:val="0"/>
              </w:numPr>
              <w:rPr>
                <w:noProof/>
                <w:sz w:val="28"/>
                <w:szCs w:val="28"/>
              </w:rPr>
            </w:pPr>
            <w:r w:rsidRPr="009903F9">
              <w:rPr>
                <w:rFonts w:hint="eastAsia"/>
                <w:noProof/>
                <w:sz w:val="28"/>
                <w:szCs w:val="28"/>
              </w:rPr>
              <w:t>104.03.13(</w:t>
            </w:r>
            <w:r w:rsidRPr="009903F9">
              <w:rPr>
                <w:rFonts w:hint="eastAsia"/>
                <w:noProof/>
                <w:sz w:val="28"/>
                <w:szCs w:val="28"/>
              </w:rPr>
              <w:t>五</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796936" w:rsidRPr="009903F9" w:rsidRDefault="00796936" w:rsidP="00B634CE">
            <w:pPr>
              <w:pStyle w:val="3"/>
              <w:numPr>
                <w:ilvl w:val="0"/>
                <w:numId w:val="0"/>
              </w:numPr>
              <w:rPr>
                <w:noProof/>
                <w:sz w:val="28"/>
                <w:szCs w:val="28"/>
              </w:rPr>
            </w:pPr>
            <w:r w:rsidRPr="009903F9">
              <w:rPr>
                <w:rFonts w:hint="eastAsia"/>
                <w:noProof/>
                <w:sz w:val="28"/>
                <w:szCs w:val="28"/>
              </w:rPr>
              <w:t>民生廢棄物清除、拆除廣告物</w:t>
            </w:r>
            <w:r w:rsidRPr="009903F9">
              <w:rPr>
                <w:rFonts w:hint="eastAsia"/>
                <w:noProof/>
                <w:sz w:val="28"/>
                <w:szCs w:val="28"/>
              </w:rPr>
              <w:t>6</w:t>
            </w:r>
            <w:r w:rsidRPr="009903F9">
              <w:rPr>
                <w:rFonts w:hint="eastAsia"/>
                <w:noProof/>
                <w:sz w:val="28"/>
                <w:szCs w:val="28"/>
              </w:rPr>
              <w:t>件</w:t>
            </w:r>
          </w:p>
        </w:tc>
      </w:tr>
      <w:tr w:rsidR="00796936" w:rsidRPr="008E2DA0" w:rsidTr="008E21AF">
        <w:tc>
          <w:tcPr>
            <w:tcW w:w="1985" w:type="dxa"/>
            <w:tcBorders>
              <w:top w:val="single" w:sz="4" w:space="0" w:color="auto"/>
              <w:left w:val="single" w:sz="4" w:space="0" w:color="auto"/>
              <w:bottom w:val="single" w:sz="4" w:space="0" w:color="auto"/>
              <w:right w:val="single" w:sz="4" w:space="0" w:color="auto"/>
            </w:tcBorders>
            <w:hideMark/>
          </w:tcPr>
          <w:p w:rsidR="00796936" w:rsidRPr="009903F9" w:rsidRDefault="00796936" w:rsidP="00B634CE">
            <w:pPr>
              <w:pStyle w:val="3"/>
              <w:numPr>
                <w:ilvl w:val="0"/>
                <w:numId w:val="0"/>
              </w:numPr>
              <w:rPr>
                <w:noProof/>
                <w:sz w:val="28"/>
                <w:szCs w:val="28"/>
              </w:rPr>
            </w:pPr>
            <w:r w:rsidRPr="009903F9">
              <w:rPr>
                <w:rFonts w:hint="eastAsia"/>
                <w:noProof/>
                <w:sz w:val="28"/>
                <w:szCs w:val="28"/>
              </w:rPr>
              <w:t>104.03.16(</w:t>
            </w:r>
            <w:r w:rsidRPr="009903F9">
              <w:rPr>
                <w:rFonts w:hint="eastAsia"/>
                <w:noProof/>
                <w:sz w:val="28"/>
                <w:szCs w:val="28"/>
              </w:rPr>
              <w:t>一</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796936" w:rsidRPr="009903F9" w:rsidRDefault="00796936" w:rsidP="00B634CE">
            <w:pPr>
              <w:pStyle w:val="3"/>
              <w:numPr>
                <w:ilvl w:val="0"/>
                <w:numId w:val="0"/>
              </w:numPr>
              <w:rPr>
                <w:noProof/>
                <w:sz w:val="28"/>
                <w:szCs w:val="28"/>
              </w:rPr>
            </w:pPr>
            <w:r w:rsidRPr="009903F9">
              <w:rPr>
                <w:rFonts w:hint="eastAsia"/>
                <w:noProof/>
                <w:sz w:val="28"/>
                <w:szCs w:val="28"/>
              </w:rPr>
              <w:t>拆除廣告物</w:t>
            </w:r>
            <w:r w:rsidRPr="009903F9">
              <w:rPr>
                <w:rFonts w:hint="eastAsia"/>
                <w:noProof/>
                <w:sz w:val="28"/>
                <w:szCs w:val="28"/>
              </w:rPr>
              <w:t>8</w:t>
            </w:r>
            <w:r w:rsidRPr="009903F9">
              <w:rPr>
                <w:rFonts w:hint="eastAsia"/>
                <w:noProof/>
                <w:sz w:val="28"/>
                <w:szCs w:val="28"/>
              </w:rPr>
              <w:t>件、登革熱防制宣導</w:t>
            </w:r>
          </w:p>
        </w:tc>
      </w:tr>
      <w:tr w:rsidR="00796936" w:rsidRPr="008E2DA0" w:rsidTr="008E21AF">
        <w:tc>
          <w:tcPr>
            <w:tcW w:w="1985" w:type="dxa"/>
            <w:tcBorders>
              <w:top w:val="single" w:sz="4" w:space="0" w:color="auto"/>
              <w:left w:val="single" w:sz="4" w:space="0" w:color="auto"/>
              <w:bottom w:val="single" w:sz="4" w:space="0" w:color="auto"/>
              <w:right w:val="single" w:sz="4" w:space="0" w:color="auto"/>
            </w:tcBorders>
            <w:hideMark/>
          </w:tcPr>
          <w:p w:rsidR="00796936" w:rsidRPr="009903F9" w:rsidRDefault="00796936" w:rsidP="00B634CE">
            <w:pPr>
              <w:pStyle w:val="3"/>
              <w:numPr>
                <w:ilvl w:val="0"/>
                <w:numId w:val="0"/>
              </w:numPr>
              <w:rPr>
                <w:noProof/>
                <w:sz w:val="28"/>
                <w:szCs w:val="28"/>
              </w:rPr>
            </w:pPr>
            <w:r w:rsidRPr="009903F9">
              <w:rPr>
                <w:rFonts w:hint="eastAsia"/>
                <w:noProof/>
                <w:sz w:val="28"/>
                <w:szCs w:val="28"/>
              </w:rPr>
              <w:t>104.03.17(</w:t>
            </w:r>
            <w:r w:rsidRPr="009903F9">
              <w:rPr>
                <w:rFonts w:hint="eastAsia"/>
                <w:noProof/>
                <w:sz w:val="28"/>
                <w:szCs w:val="28"/>
              </w:rPr>
              <w:t>二</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796936" w:rsidRPr="009903F9" w:rsidRDefault="00796936" w:rsidP="00B634CE">
            <w:pPr>
              <w:pStyle w:val="3"/>
              <w:numPr>
                <w:ilvl w:val="0"/>
                <w:numId w:val="0"/>
              </w:numPr>
              <w:rPr>
                <w:noProof/>
                <w:sz w:val="28"/>
                <w:szCs w:val="28"/>
              </w:rPr>
            </w:pPr>
            <w:r w:rsidRPr="009903F9">
              <w:rPr>
                <w:rFonts w:hint="eastAsia"/>
                <w:noProof/>
                <w:sz w:val="28"/>
                <w:szCs w:val="28"/>
              </w:rPr>
              <w:t>民生廢棄物清除</w:t>
            </w:r>
          </w:p>
        </w:tc>
      </w:tr>
      <w:tr w:rsidR="00796936" w:rsidRPr="008E2DA0" w:rsidTr="008E21AF">
        <w:tc>
          <w:tcPr>
            <w:tcW w:w="1985" w:type="dxa"/>
            <w:tcBorders>
              <w:top w:val="single" w:sz="4" w:space="0" w:color="auto"/>
              <w:left w:val="single" w:sz="4" w:space="0" w:color="auto"/>
              <w:bottom w:val="single" w:sz="4" w:space="0" w:color="auto"/>
              <w:right w:val="single" w:sz="4" w:space="0" w:color="auto"/>
            </w:tcBorders>
            <w:hideMark/>
          </w:tcPr>
          <w:p w:rsidR="00796936" w:rsidRPr="009903F9" w:rsidRDefault="00796936" w:rsidP="00B634CE">
            <w:pPr>
              <w:pStyle w:val="3"/>
              <w:numPr>
                <w:ilvl w:val="0"/>
                <w:numId w:val="0"/>
              </w:numPr>
              <w:rPr>
                <w:noProof/>
                <w:sz w:val="28"/>
                <w:szCs w:val="28"/>
              </w:rPr>
            </w:pPr>
            <w:r w:rsidRPr="009903F9">
              <w:rPr>
                <w:rFonts w:hint="eastAsia"/>
                <w:noProof/>
                <w:sz w:val="28"/>
                <w:szCs w:val="28"/>
              </w:rPr>
              <w:t>104.03.18(</w:t>
            </w:r>
            <w:r w:rsidRPr="009903F9">
              <w:rPr>
                <w:rFonts w:hint="eastAsia"/>
                <w:noProof/>
                <w:sz w:val="28"/>
                <w:szCs w:val="28"/>
              </w:rPr>
              <w:t>三</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8E21AF" w:rsidRPr="009903F9" w:rsidRDefault="00796936" w:rsidP="00B634CE">
            <w:pPr>
              <w:pStyle w:val="3"/>
              <w:numPr>
                <w:ilvl w:val="0"/>
                <w:numId w:val="0"/>
              </w:numPr>
              <w:rPr>
                <w:noProof/>
                <w:sz w:val="28"/>
                <w:szCs w:val="28"/>
              </w:rPr>
            </w:pPr>
            <w:r w:rsidRPr="009903F9">
              <w:rPr>
                <w:rFonts w:hint="eastAsia"/>
                <w:noProof/>
                <w:sz w:val="28"/>
                <w:szCs w:val="28"/>
              </w:rPr>
              <w:t>拆除廣告物</w:t>
            </w:r>
            <w:r w:rsidRPr="009903F9">
              <w:rPr>
                <w:rFonts w:hint="eastAsia"/>
                <w:noProof/>
                <w:sz w:val="28"/>
                <w:szCs w:val="28"/>
              </w:rPr>
              <w:t>7</w:t>
            </w:r>
            <w:r w:rsidRPr="009903F9">
              <w:rPr>
                <w:rFonts w:hint="eastAsia"/>
                <w:noProof/>
                <w:sz w:val="28"/>
                <w:szCs w:val="28"/>
              </w:rPr>
              <w:t>件、轄區環境巡檢、</w:t>
            </w:r>
          </w:p>
          <w:p w:rsidR="00796936" w:rsidRPr="009903F9" w:rsidRDefault="00796936" w:rsidP="00B634CE">
            <w:pPr>
              <w:pStyle w:val="3"/>
              <w:numPr>
                <w:ilvl w:val="0"/>
                <w:numId w:val="0"/>
              </w:numPr>
              <w:rPr>
                <w:noProof/>
                <w:sz w:val="28"/>
                <w:szCs w:val="28"/>
              </w:rPr>
            </w:pPr>
            <w:r w:rsidRPr="009903F9">
              <w:rPr>
                <w:rFonts w:hint="eastAsia"/>
                <w:noProof/>
                <w:sz w:val="28"/>
                <w:szCs w:val="28"/>
              </w:rPr>
              <w:t>協勤所內業務</w:t>
            </w:r>
          </w:p>
        </w:tc>
      </w:tr>
      <w:tr w:rsidR="00796936" w:rsidRPr="008E2DA0" w:rsidTr="008E21AF">
        <w:tc>
          <w:tcPr>
            <w:tcW w:w="1985" w:type="dxa"/>
            <w:tcBorders>
              <w:top w:val="single" w:sz="4" w:space="0" w:color="auto"/>
              <w:left w:val="single" w:sz="4" w:space="0" w:color="auto"/>
              <w:bottom w:val="single" w:sz="4" w:space="0" w:color="auto"/>
              <w:right w:val="single" w:sz="4" w:space="0" w:color="auto"/>
            </w:tcBorders>
            <w:hideMark/>
          </w:tcPr>
          <w:p w:rsidR="00796936" w:rsidRPr="009903F9" w:rsidRDefault="00796936" w:rsidP="00B634CE">
            <w:pPr>
              <w:pStyle w:val="3"/>
              <w:numPr>
                <w:ilvl w:val="0"/>
                <w:numId w:val="0"/>
              </w:numPr>
              <w:rPr>
                <w:noProof/>
                <w:sz w:val="28"/>
                <w:szCs w:val="28"/>
              </w:rPr>
            </w:pPr>
            <w:r w:rsidRPr="009903F9">
              <w:rPr>
                <w:rFonts w:hint="eastAsia"/>
                <w:noProof/>
                <w:sz w:val="28"/>
                <w:szCs w:val="28"/>
              </w:rPr>
              <w:lastRenderedPageBreak/>
              <w:t>104.03.19(</w:t>
            </w:r>
            <w:r w:rsidRPr="009903F9">
              <w:rPr>
                <w:rFonts w:hint="eastAsia"/>
                <w:noProof/>
                <w:sz w:val="28"/>
                <w:szCs w:val="28"/>
              </w:rPr>
              <w:t>四</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796936" w:rsidRPr="009903F9" w:rsidRDefault="00796936" w:rsidP="00B634CE">
            <w:pPr>
              <w:pStyle w:val="3"/>
              <w:numPr>
                <w:ilvl w:val="0"/>
                <w:numId w:val="0"/>
              </w:numPr>
              <w:rPr>
                <w:noProof/>
                <w:sz w:val="28"/>
                <w:szCs w:val="28"/>
              </w:rPr>
            </w:pPr>
            <w:r w:rsidRPr="009903F9">
              <w:rPr>
                <w:rFonts w:hint="eastAsia"/>
                <w:noProof/>
                <w:sz w:val="28"/>
                <w:szCs w:val="28"/>
              </w:rPr>
              <w:t>登革熱防制宣導</w:t>
            </w:r>
          </w:p>
        </w:tc>
      </w:tr>
      <w:tr w:rsidR="00796936" w:rsidRPr="008E2DA0" w:rsidTr="008E21AF">
        <w:tc>
          <w:tcPr>
            <w:tcW w:w="1985" w:type="dxa"/>
            <w:tcBorders>
              <w:top w:val="single" w:sz="4" w:space="0" w:color="auto"/>
              <w:left w:val="single" w:sz="4" w:space="0" w:color="auto"/>
              <w:bottom w:val="single" w:sz="4" w:space="0" w:color="auto"/>
              <w:right w:val="single" w:sz="4" w:space="0" w:color="auto"/>
            </w:tcBorders>
            <w:hideMark/>
          </w:tcPr>
          <w:p w:rsidR="00796936" w:rsidRPr="009903F9" w:rsidRDefault="00796936" w:rsidP="00B634CE">
            <w:pPr>
              <w:pStyle w:val="3"/>
              <w:numPr>
                <w:ilvl w:val="0"/>
                <w:numId w:val="0"/>
              </w:numPr>
              <w:rPr>
                <w:noProof/>
                <w:sz w:val="28"/>
                <w:szCs w:val="28"/>
              </w:rPr>
            </w:pPr>
            <w:r w:rsidRPr="009903F9">
              <w:rPr>
                <w:rFonts w:hint="eastAsia"/>
                <w:noProof/>
                <w:sz w:val="28"/>
                <w:szCs w:val="28"/>
              </w:rPr>
              <w:t>104.03.20(</w:t>
            </w:r>
            <w:r w:rsidRPr="009903F9">
              <w:rPr>
                <w:rFonts w:hint="eastAsia"/>
                <w:noProof/>
                <w:sz w:val="28"/>
                <w:szCs w:val="28"/>
              </w:rPr>
              <w:t>五</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796936" w:rsidRPr="009903F9" w:rsidRDefault="00796936" w:rsidP="00B634CE">
            <w:pPr>
              <w:pStyle w:val="3"/>
              <w:numPr>
                <w:ilvl w:val="0"/>
                <w:numId w:val="0"/>
              </w:numPr>
              <w:rPr>
                <w:noProof/>
                <w:sz w:val="28"/>
                <w:szCs w:val="28"/>
              </w:rPr>
            </w:pPr>
            <w:r w:rsidRPr="009903F9">
              <w:rPr>
                <w:rFonts w:hint="eastAsia"/>
                <w:noProof/>
                <w:sz w:val="28"/>
                <w:szCs w:val="28"/>
              </w:rPr>
              <w:t>民生廢棄物清除、拆除廣告物</w:t>
            </w:r>
            <w:r w:rsidRPr="009903F9">
              <w:rPr>
                <w:rFonts w:hint="eastAsia"/>
                <w:noProof/>
                <w:sz w:val="28"/>
                <w:szCs w:val="28"/>
              </w:rPr>
              <w:t>6</w:t>
            </w:r>
            <w:r w:rsidRPr="009903F9">
              <w:rPr>
                <w:rFonts w:hint="eastAsia"/>
                <w:noProof/>
                <w:sz w:val="28"/>
                <w:szCs w:val="28"/>
              </w:rPr>
              <w:t>件</w:t>
            </w:r>
          </w:p>
        </w:tc>
      </w:tr>
      <w:tr w:rsidR="00796936" w:rsidRPr="008E2DA0" w:rsidTr="008E21AF">
        <w:tc>
          <w:tcPr>
            <w:tcW w:w="1985" w:type="dxa"/>
            <w:tcBorders>
              <w:top w:val="single" w:sz="4" w:space="0" w:color="auto"/>
              <w:left w:val="single" w:sz="4" w:space="0" w:color="auto"/>
              <w:bottom w:val="single" w:sz="4" w:space="0" w:color="auto"/>
              <w:right w:val="single" w:sz="4" w:space="0" w:color="auto"/>
            </w:tcBorders>
            <w:hideMark/>
          </w:tcPr>
          <w:p w:rsidR="00796936" w:rsidRPr="009903F9" w:rsidRDefault="00796936" w:rsidP="00B634CE">
            <w:pPr>
              <w:pStyle w:val="3"/>
              <w:numPr>
                <w:ilvl w:val="0"/>
                <w:numId w:val="0"/>
              </w:numPr>
              <w:rPr>
                <w:noProof/>
                <w:sz w:val="28"/>
                <w:szCs w:val="28"/>
              </w:rPr>
            </w:pPr>
            <w:r w:rsidRPr="009903F9">
              <w:rPr>
                <w:rFonts w:hint="eastAsia"/>
                <w:noProof/>
                <w:sz w:val="28"/>
                <w:szCs w:val="28"/>
              </w:rPr>
              <w:t>104.03.23(</w:t>
            </w:r>
            <w:r w:rsidRPr="009903F9">
              <w:rPr>
                <w:rFonts w:hint="eastAsia"/>
                <w:noProof/>
                <w:sz w:val="28"/>
                <w:szCs w:val="28"/>
              </w:rPr>
              <w:t>一</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8E21AF" w:rsidRPr="009903F9" w:rsidRDefault="00796936" w:rsidP="00B634CE">
            <w:pPr>
              <w:pStyle w:val="3"/>
              <w:numPr>
                <w:ilvl w:val="0"/>
                <w:numId w:val="0"/>
              </w:numPr>
              <w:rPr>
                <w:noProof/>
                <w:sz w:val="28"/>
                <w:szCs w:val="28"/>
              </w:rPr>
            </w:pPr>
            <w:r w:rsidRPr="009903F9">
              <w:rPr>
                <w:rFonts w:hint="eastAsia"/>
                <w:noProof/>
                <w:sz w:val="28"/>
                <w:szCs w:val="28"/>
              </w:rPr>
              <w:t>拆除廣告物</w:t>
            </w:r>
            <w:r w:rsidRPr="009903F9">
              <w:rPr>
                <w:rFonts w:hint="eastAsia"/>
                <w:noProof/>
                <w:sz w:val="28"/>
                <w:szCs w:val="28"/>
              </w:rPr>
              <w:t>5</w:t>
            </w:r>
            <w:r w:rsidRPr="009903F9">
              <w:rPr>
                <w:rFonts w:hint="eastAsia"/>
                <w:noProof/>
                <w:sz w:val="28"/>
                <w:szCs w:val="28"/>
              </w:rPr>
              <w:t>件、轄區環境巡檢、</w:t>
            </w:r>
          </w:p>
          <w:p w:rsidR="00796936" w:rsidRPr="009903F9" w:rsidRDefault="00796936" w:rsidP="00B634CE">
            <w:pPr>
              <w:pStyle w:val="3"/>
              <w:numPr>
                <w:ilvl w:val="0"/>
                <w:numId w:val="0"/>
              </w:numPr>
              <w:rPr>
                <w:noProof/>
                <w:sz w:val="28"/>
                <w:szCs w:val="28"/>
              </w:rPr>
            </w:pPr>
            <w:r w:rsidRPr="009903F9">
              <w:rPr>
                <w:rFonts w:hint="eastAsia"/>
                <w:noProof/>
                <w:sz w:val="28"/>
                <w:szCs w:val="28"/>
              </w:rPr>
              <w:t>協勤所內業務</w:t>
            </w:r>
          </w:p>
        </w:tc>
      </w:tr>
      <w:tr w:rsidR="00796936" w:rsidRPr="008E2DA0" w:rsidTr="008E21AF">
        <w:tc>
          <w:tcPr>
            <w:tcW w:w="1985" w:type="dxa"/>
            <w:tcBorders>
              <w:top w:val="single" w:sz="4" w:space="0" w:color="auto"/>
              <w:left w:val="single" w:sz="4" w:space="0" w:color="auto"/>
              <w:bottom w:val="single" w:sz="4" w:space="0" w:color="auto"/>
              <w:right w:val="single" w:sz="4" w:space="0" w:color="auto"/>
            </w:tcBorders>
            <w:hideMark/>
          </w:tcPr>
          <w:p w:rsidR="00796936" w:rsidRPr="009903F9" w:rsidRDefault="00796936" w:rsidP="00B634CE">
            <w:pPr>
              <w:pStyle w:val="3"/>
              <w:numPr>
                <w:ilvl w:val="0"/>
                <w:numId w:val="0"/>
              </w:numPr>
              <w:rPr>
                <w:noProof/>
                <w:sz w:val="28"/>
                <w:szCs w:val="28"/>
              </w:rPr>
            </w:pPr>
            <w:r w:rsidRPr="009903F9">
              <w:rPr>
                <w:rFonts w:hint="eastAsia"/>
                <w:noProof/>
                <w:sz w:val="28"/>
                <w:szCs w:val="28"/>
              </w:rPr>
              <w:t>104.03.24(</w:t>
            </w:r>
            <w:r w:rsidRPr="009903F9">
              <w:rPr>
                <w:rFonts w:hint="eastAsia"/>
                <w:noProof/>
                <w:sz w:val="28"/>
                <w:szCs w:val="28"/>
              </w:rPr>
              <w:t>二</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796936" w:rsidRPr="009903F9" w:rsidRDefault="00796936" w:rsidP="00B634CE">
            <w:pPr>
              <w:pStyle w:val="3"/>
              <w:numPr>
                <w:ilvl w:val="0"/>
                <w:numId w:val="0"/>
              </w:numPr>
              <w:rPr>
                <w:noProof/>
                <w:sz w:val="28"/>
                <w:szCs w:val="28"/>
              </w:rPr>
            </w:pPr>
            <w:r w:rsidRPr="009903F9">
              <w:rPr>
                <w:rFonts w:hint="eastAsia"/>
                <w:noProof/>
                <w:sz w:val="28"/>
                <w:szCs w:val="28"/>
              </w:rPr>
              <w:t>登革熱防制宣導</w:t>
            </w:r>
          </w:p>
        </w:tc>
      </w:tr>
      <w:tr w:rsidR="00796936" w:rsidRPr="008E2DA0" w:rsidTr="008E21AF">
        <w:tc>
          <w:tcPr>
            <w:tcW w:w="1985" w:type="dxa"/>
            <w:tcBorders>
              <w:top w:val="single" w:sz="4" w:space="0" w:color="auto"/>
              <w:left w:val="single" w:sz="4" w:space="0" w:color="auto"/>
              <w:bottom w:val="single" w:sz="4" w:space="0" w:color="auto"/>
              <w:right w:val="single" w:sz="4" w:space="0" w:color="auto"/>
            </w:tcBorders>
            <w:hideMark/>
          </w:tcPr>
          <w:p w:rsidR="00796936" w:rsidRPr="009903F9" w:rsidRDefault="00796936" w:rsidP="00B634CE">
            <w:pPr>
              <w:pStyle w:val="3"/>
              <w:numPr>
                <w:ilvl w:val="0"/>
                <w:numId w:val="0"/>
              </w:numPr>
              <w:rPr>
                <w:noProof/>
                <w:sz w:val="28"/>
                <w:szCs w:val="28"/>
              </w:rPr>
            </w:pPr>
            <w:r w:rsidRPr="009903F9">
              <w:rPr>
                <w:rFonts w:hint="eastAsia"/>
                <w:noProof/>
                <w:sz w:val="28"/>
                <w:szCs w:val="28"/>
              </w:rPr>
              <w:t>104.03.25(</w:t>
            </w:r>
            <w:r w:rsidRPr="009903F9">
              <w:rPr>
                <w:rFonts w:hint="eastAsia"/>
                <w:noProof/>
                <w:sz w:val="28"/>
                <w:szCs w:val="28"/>
              </w:rPr>
              <w:t>三</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C50FBD" w:rsidRPr="009903F9" w:rsidRDefault="00796936" w:rsidP="00B634CE">
            <w:pPr>
              <w:pStyle w:val="3"/>
              <w:numPr>
                <w:ilvl w:val="0"/>
                <w:numId w:val="0"/>
              </w:numPr>
              <w:rPr>
                <w:noProof/>
                <w:sz w:val="28"/>
                <w:szCs w:val="28"/>
              </w:rPr>
            </w:pPr>
            <w:r w:rsidRPr="009903F9">
              <w:rPr>
                <w:rFonts w:hint="eastAsia"/>
                <w:noProof/>
                <w:sz w:val="28"/>
                <w:szCs w:val="28"/>
              </w:rPr>
              <w:t>民生廢棄物清除、拆除廣告物</w:t>
            </w:r>
            <w:r w:rsidRPr="009903F9">
              <w:rPr>
                <w:rFonts w:hint="eastAsia"/>
                <w:noProof/>
                <w:sz w:val="28"/>
                <w:szCs w:val="28"/>
              </w:rPr>
              <w:t>4</w:t>
            </w:r>
            <w:r w:rsidRPr="009903F9">
              <w:rPr>
                <w:rFonts w:hint="eastAsia"/>
                <w:noProof/>
                <w:sz w:val="28"/>
                <w:szCs w:val="28"/>
              </w:rPr>
              <w:t>件、</w:t>
            </w:r>
          </w:p>
          <w:p w:rsidR="00796936" w:rsidRPr="009903F9" w:rsidRDefault="00796936" w:rsidP="00B634CE">
            <w:pPr>
              <w:pStyle w:val="3"/>
              <w:numPr>
                <w:ilvl w:val="0"/>
                <w:numId w:val="0"/>
              </w:numPr>
              <w:rPr>
                <w:noProof/>
                <w:sz w:val="28"/>
                <w:szCs w:val="28"/>
              </w:rPr>
            </w:pPr>
            <w:r w:rsidRPr="009903F9">
              <w:rPr>
                <w:rFonts w:hint="eastAsia"/>
                <w:noProof/>
                <w:sz w:val="28"/>
                <w:szCs w:val="28"/>
              </w:rPr>
              <w:t>廢食用油流向調查宣導</w:t>
            </w:r>
          </w:p>
        </w:tc>
      </w:tr>
      <w:tr w:rsidR="00796936" w:rsidRPr="008E2DA0" w:rsidTr="008E21AF">
        <w:tc>
          <w:tcPr>
            <w:tcW w:w="1985" w:type="dxa"/>
            <w:tcBorders>
              <w:top w:val="single" w:sz="4" w:space="0" w:color="auto"/>
              <w:left w:val="single" w:sz="4" w:space="0" w:color="auto"/>
              <w:bottom w:val="single" w:sz="4" w:space="0" w:color="auto"/>
              <w:right w:val="single" w:sz="4" w:space="0" w:color="auto"/>
            </w:tcBorders>
            <w:hideMark/>
          </w:tcPr>
          <w:p w:rsidR="00796936" w:rsidRPr="009903F9" w:rsidRDefault="00796936" w:rsidP="00B634CE">
            <w:pPr>
              <w:pStyle w:val="3"/>
              <w:numPr>
                <w:ilvl w:val="0"/>
                <w:numId w:val="0"/>
              </w:numPr>
              <w:rPr>
                <w:noProof/>
                <w:sz w:val="28"/>
                <w:szCs w:val="28"/>
              </w:rPr>
            </w:pPr>
            <w:r w:rsidRPr="009903F9">
              <w:rPr>
                <w:rFonts w:hint="eastAsia"/>
                <w:noProof/>
                <w:sz w:val="28"/>
                <w:szCs w:val="28"/>
              </w:rPr>
              <w:t>104.03.26(</w:t>
            </w:r>
            <w:r w:rsidRPr="009903F9">
              <w:rPr>
                <w:rFonts w:hint="eastAsia"/>
                <w:noProof/>
                <w:sz w:val="28"/>
                <w:szCs w:val="28"/>
              </w:rPr>
              <w:t>四</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796936" w:rsidRPr="009903F9" w:rsidRDefault="00796936" w:rsidP="00B634CE">
            <w:pPr>
              <w:pStyle w:val="3"/>
              <w:numPr>
                <w:ilvl w:val="0"/>
                <w:numId w:val="0"/>
              </w:numPr>
              <w:rPr>
                <w:noProof/>
                <w:sz w:val="28"/>
                <w:szCs w:val="28"/>
              </w:rPr>
            </w:pPr>
            <w:r w:rsidRPr="009903F9">
              <w:rPr>
                <w:rFonts w:hint="eastAsia"/>
                <w:noProof/>
                <w:sz w:val="28"/>
                <w:szCs w:val="28"/>
              </w:rPr>
              <w:t>轄區環境巡檢、協勤所內業務</w:t>
            </w:r>
          </w:p>
        </w:tc>
      </w:tr>
      <w:tr w:rsidR="00796936" w:rsidRPr="008E2DA0" w:rsidTr="008E21AF">
        <w:tc>
          <w:tcPr>
            <w:tcW w:w="1985" w:type="dxa"/>
            <w:tcBorders>
              <w:top w:val="single" w:sz="4" w:space="0" w:color="auto"/>
              <w:left w:val="single" w:sz="4" w:space="0" w:color="auto"/>
              <w:bottom w:val="single" w:sz="4" w:space="0" w:color="auto"/>
              <w:right w:val="single" w:sz="4" w:space="0" w:color="auto"/>
            </w:tcBorders>
            <w:hideMark/>
          </w:tcPr>
          <w:p w:rsidR="00796936" w:rsidRPr="009903F9" w:rsidRDefault="00796936" w:rsidP="00B634CE">
            <w:pPr>
              <w:pStyle w:val="3"/>
              <w:numPr>
                <w:ilvl w:val="0"/>
                <w:numId w:val="0"/>
              </w:numPr>
              <w:rPr>
                <w:noProof/>
                <w:sz w:val="28"/>
                <w:szCs w:val="28"/>
              </w:rPr>
            </w:pPr>
            <w:r w:rsidRPr="009903F9">
              <w:rPr>
                <w:rFonts w:hint="eastAsia"/>
                <w:noProof/>
                <w:sz w:val="28"/>
                <w:szCs w:val="28"/>
              </w:rPr>
              <w:t>104.03.30(</w:t>
            </w:r>
            <w:r w:rsidRPr="009903F9">
              <w:rPr>
                <w:rFonts w:hint="eastAsia"/>
                <w:noProof/>
                <w:sz w:val="28"/>
                <w:szCs w:val="28"/>
              </w:rPr>
              <w:t>一</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796936" w:rsidRPr="009903F9" w:rsidRDefault="00796936" w:rsidP="00B634CE">
            <w:pPr>
              <w:pStyle w:val="3"/>
              <w:numPr>
                <w:ilvl w:val="0"/>
                <w:numId w:val="0"/>
              </w:numPr>
              <w:rPr>
                <w:noProof/>
                <w:sz w:val="28"/>
                <w:szCs w:val="28"/>
              </w:rPr>
            </w:pPr>
            <w:r w:rsidRPr="009903F9">
              <w:rPr>
                <w:rFonts w:hint="eastAsia"/>
                <w:noProof/>
                <w:sz w:val="28"/>
                <w:szCs w:val="28"/>
              </w:rPr>
              <w:t>登革熱防制宣導</w:t>
            </w:r>
          </w:p>
        </w:tc>
      </w:tr>
      <w:tr w:rsidR="00796936" w:rsidRPr="008E2DA0" w:rsidTr="008E21AF">
        <w:tc>
          <w:tcPr>
            <w:tcW w:w="1985" w:type="dxa"/>
            <w:tcBorders>
              <w:top w:val="single" w:sz="4" w:space="0" w:color="auto"/>
              <w:left w:val="single" w:sz="4" w:space="0" w:color="auto"/>
              <w:bottom w:val="single" w:sz="4" w:space="0" w:color="auto"/>
              <w:right w:val="single" w:sz="4" w:space="0" w:color="auto"/>
            </w:tcBorders>
            <w:hideMark/>
          </w:tcPr>
          <w:p w:rsidR="00796936" w:rsidRPr="009903F9" w:rsidRDefault="00796936" w:rsidP="00B634CE">
            <w:pPr>
              <w:pStyle w:val="3"/>
              <w:numPr>
                <w:ilvl w:val="0"/>
                <w:numId w:val="0"/>
              </w:numPr>
              <w:rPr>
                <w:noProof/>
                <w:sz w:val="28"/>
                <w:szCs w:val="28"/>
              </w:rPr>
            </w:pPr>
            <w:r w:rsidRPr="009903F9">
              <w:rPr>
                <w:rFonts w:hint="eastAsia"/>
                <w:noProof/>
                <w:sz w:val="28"/>
                <w:szCs w:val="28"/>
              </w:rPr>
              <w:t>104.03.31(</w:t>
            </w:r>
            <w:r w:rsidRPr="009903F9">
              <w:rPr>
                <w:rFonts w:hint="eastAsia"/>
                <w:noProof/>
                <w:sz w:val="28"/>
                <w:szCs w:val="28"/>
              </w:rPr>
              <w:t>二</w:t>
            </w:r>
            <w:r w:rsidRPr="009903F9">
              <w:rPr>
                <w:rFonts w:hint="eastAsia"/>
                <w:noProof/>
                <w:sz w:val="28"/>
                <w:szCs w:val="28"/>
              </w:rPr>
              <w:t>)</w:t>
            </w:r>
          </w:p>
        </w:tc>
        <w:tc>
          <w:tcPr>
            <w:tcW w:w="5691" w:type="dxa"/>
            <w:tcBorders>
              <w:top w:val="single" w:sz="4" w:space="0" w:color="auto"/>
              <w:left w:val="single" w:sz="4" w:space="0" w:color="auto"/>
              <w:bottom w:val="single" w:sz="4" w:space="0" w:color="auto"/>
              <w:right w:val="single" w:sz="4" w:space="0" w:color="auto"/>
            </w:tcBorders>
            <w:hideMark/>
          </w:tcPr>
          <w:p w:rsidR="00796936" w:rsidRPr="009903F9" w:rsidRDefault="00796936" w:rsidP="00B634CE">
            <w:pPr>
              <w:pStyle w:val="3"/>
              <w:numPr>
                <w:ilvl w:val="0"/>
                <w:numId w:val="0"/>
              </w:numPr>
              <w:rPr>
                <w:noProof/>
                <w:sz w:val="28"/>
                <w:szCs w:val="28"/>
              </w:rPr>
            </w:pPr>
            <w:r w:rsidRPr="009903F9">
              <w:rPr>
                <w:rFonts w:hint="eastAsia"/>
                <w:noProof/>
                <w:sz w:val="28"/>
                <w:szCs w:val="28"/>
              </w:rPr>
              <w:t>民生廢棄物清除、廢食用油流向調查</w:t>
            </w:r>
            <w:r w:rsidR="008E21AF" w:rsidRPr="009903F9">
              <w:rPr>
                <w:rFonts w:hint="eastAsia"/>
                <w:noProof/>
                <w:sz w:val="28"/>
                <w:szCs w:val="28"/>
              </w:rPr>
              <w:t>宣導</w:t>
            </w:r>
          </w:p>
        </w:tc>
      </w:tr>
    </w:tbl>
    <w:p w:rsidR="00A913F6" w:rsidRDefault="00E9673B" w:rsidP="00C230FF">
      <w:pPr>
        <w:pStyle w:val="6"/>
      </w:pPr>
      <w:r>
        <w:rPr>
          <w:rFonts w:hint="eastAsia"/>
        </w:rPr>
        <w:t>經檢視「垃圾強制分類輔導紀錄表」及「稽查工作紀錄表」有環保稽查第2組之清潔隊員簽名，據朴子市公所表示，目前</w:t>
      </w:r>
      <w:r w:rsidRPr="00931A77">
        <w:rPr>
          <w:rFonts w:hint="eastAsia"/>
        </w:rPr>
        <w:t>執行輔導或稽查作業時，應填寫相關紀錄表單並</w:t>
      </w:r>
      <w:r>
        <w:rPr>
          <w:rFonts w:hint="eastAsia"/>
        </w:rPr>
        <w:t>親自於工作人員欄位簽名，代表實際參與清潔任務之執行。至於「查報拆除違規廣告登記簿」，僅須登載日期、地點、簡述廣告內容、廣告物種類及清除數量即可。</w:t>
      </w:r>
    </w:p>
    <w:p w:rsidR="00A913F6" w:rsidRDefault="00C230FF" w:rsidP="004B5414">
      <w:pPr>
        <w:pStyle w:val="3"/>
      </w:pPr>
      <w:r>
        <w:rPr>
          <w:rFonts w:hint="eastAsia"/>
        </w:rPr>
        <w:t>清潔隊員管理要點於精省後之法令適用情形：</w:t>
      </w:r>
    </w:p>
    <w:p w:rsidR="004B5414" w:rsidRDefault="00C230FF" w:rsidP="004B5414">
      <w:pPr>
        <w:pStyle w:val="4"/>
      </w:pPr>
      <w:r>
        <w:rPr>
          <w:rFonts w:hint="eastAsia"/>
        </w:rPr>
        <w:t>人事總處函復表示：</w:t>
      </w:r>
    </w:p>
    <w:p w:rsidR="00C230FF" w:rsidRDefault="004B5414" w:rsidP="00A26C9F">
      <w:pPr>
        <w:pStyle w:val="5"/>
      </w:pPr>
      <w:r>
        <w:rPr>
          <w:rFonts w:hint="eastAsia"/>
        </w:rPr>
        <w:t>經原行政院人事行政局（以下簡稱原人事局）於88年10月18日邀集行政院環境保護署、各縣市政府等機關就「臺灣省政府自88年7月l日起停止適用之行政規定（含要點、須知、注意事項等）屬人事管理部分有無另行規定必要」開會</w:t>
      </w:r>
      <w:proofErr w:type="gramStart"/>
      <w:r>
        <w:rPr>
          <w:rFonts w:hint="eastAsia"/>
        </w:rPr>
        <w:t>研</w:t>
      </w:r>
      <w:proofErr w:type="gramEnd"/>
      <w:r>
        <w:rPr>
          <w:rFonts w:hint="eastAsia"/>
        </w:rPr>
        <w:t>商，並獲致結論略</w:t>
      </w:r>
      <w:proofErr w:type="gramStart"/>
      <w:r>
        <w:rPr>
          <w:rFonts w:hint="eastAsia"/>
        </w:rPr>
        <w:t>以</w:t>
      </w:r>
      <w:proofErr w:type="gramEnd"/>
      <w:r>
        <w:rPr>
          <w:rFonts w:hint="eastAsia"/>
        </w:rPr>
        <w:t>：「該要點停止適用後，毋須統一訂定規定，由各縣市政府本於權責自行辦理。」並經原人事局於88年11月15日以</w:t>
      </w:r>
      <w:proofErr w:type="gramStart"/>
      <w:r>
        <w:rPr>
          <w:rFonts w:hint="eastAsia"/>
        </w:rPr>
        <w:t>88局中字第302680號</w:t>
      </w:r>
      <w:proofErr w:type="gramEnd"/>
      <w:r>
        <w:rPr>
          <w:rFonts w:hint="eastAsia"/>
        </w:rPr>
        <w:t>函送各縣市政府在案。故各縣市政</w:t>
      </w:r>
      <w:r>
        <w:rPr>
          <w:rFonts w:hint="eastAsia"/>
        </w:rPr>
        <w:lastRenderedPageBreak/>
        <w:t>府清潔隊員之管理事項，係由各縣市政府本於權責辦理。</w:t>
      </w:r>
    </w:p>
    <w:p w:rsidR="00C230FF" w:rsidRDefault="00C230FF" w:rsidP="00A26C9F">
      <w:pPr>
        <w:pStyle w:val="5"/>
      </w:pPr>
      <w:r>
        <w:rPr>
          <w:rFonts w:hint="eastAsia"/>
        </w:rPr>
        <w:t>另原人事局95年6月16日</w:t>
      </w:r>
      <w:proofErr w:type="gramStart"/>
      <w:r>
        <w:rPr>
          <w:rFonts w:hint="eastAsia"/>
        </w:rPr>
        <w:t>局地字第0950051554號</w:t>
      </w:r>
      <w:proofErr w:type="gramEnd"/>
      <w:r>
        <w:rPr>
          <w:rFonts w:hint="eastAsia"/>
        </w:rPr>
        <w:t>書函說明二略</w:t>
      </w:r>
      <w:proofErr w:type="gramStart"/>
      <w:r>
        <w:rPr>
          <w:rFonts w:hint="eastAsia"/>
        </w:rPr>
        <w:t>以</w:t>
      </w:r>
      <w:proofErr w:type="gramEnd"/>
      <w:r>
        <w:rPr>
          <w:rFonts w:hint="eastAsia"/>
        </w:rPr>
        <w:t>：「目前各縣市清潔機構清潔隊員駕駛技工之管理事項，或仍沿用原臺灣省政府訂定之清潔隊員管理要點，或自行重新訂定規定辦理。」</w:t>
      </w:r>
    </w:p>
    <w:p w:rsidR="00C230FF" w:rsidRDefault="00C230FF" w:rsidP="00A26C9F">
      <w:pPr>
        <w:pStyle w:val="4"/>
      </w:pPr>
      <w:r>
        <w:rPr>
          <w:rFonts w:hAnsi="標楷體" w:hint="eastAsia"/>
          <w:szCs w:val="32"/>
        </w:rPr>
        <w:t>另</w:t>
      </w:r>
      <w:r w:rsidRPr="00AA67D5">
        <w:rPr>
          <w:rFonts w:hAnsi="標楷體" w:hint="eastAsia"/>
          <w:szCs w:val="32"/>
        </w:rPr>
        <w:t>嘉義縣政府</w:t>
      </w:r>
      <w:r w:rsidRPr="00AA67D5">
        <w:rPr>
          <w:rFonts w:hAnsi="標楷體"/>
          <w:szCs w:val="32"/>
        </w:rPr>
        <w:t>104</w:t>
      </w:r>
      <w:r w:rsidRPr="00AA67D5">
        <w:rPr>
          <w:rFonts w:hAnsi="標楷體" w:hint="eastAsia"/>
          <w:szCs w:val="32"/>
        </w:rPr>
        <w:t>年</w:t>
      </w:r>
      <w:r w:rsidRPr="00AA67D5">
        <w:rPr>
          <w:rFonts w:hAnsi="標楷體"/>
          <w:szCs w:val="32"/>
        </w:rPr>
        <w:t>3</w:t>
      </w:r>
      <w:r w:rsidRPr="00AA67D5">
        <w:rPr>
          <w:rFonts w:hAnsi="標楷體" w:hint="eastAsia"/>
          <w:szCs w:val="32"/>
        </w:rPr>
        <w:t>月</w:t>
      </w:r>
      <w:r w:rsidRPr="00AA67D5">
        <w:rPr>
          <w:rFonts w:hAnsi="標楷體"/>
          <w:szCs w:val="32"/>
        </w:rPr>
        <w:t>19</w:t>
      </w:r>
      <w:r w:rsidRPr="00AA67D5">
        <w:rPr>
          <w:rFonts w:hAnsi="標楷體" w:hint="eastAsia"/>
          <w:szCs w:val="32"/>
        </w:rPr>
        <w:t>日</w:t>
      </w:r>
      <w:proofErr w:type="gramStart"/>
      <w:r w:rsidRPr="00AA67D5">
        <w:rPr>
          <w:rFonts w:hAnsi="標楷體" w:hint="eastAsia"/>
          <w:szCs w:val="32"/>
        </w:rPr>
        <w:t>府授環廢字</w:t>
      </w:r>
      <w:proofErr w:type="gramEnd"/>
      <w:r w:rsidRPr="00AA67D5">
        <w:rPr>
          <w:rFonts w:hAnsi="標楷體" w:hint="eastAsia"/>
        </w:rPr>
        <w:t>第</w:t>
      </w:r>
      <w:r w:rsidRPr="00AA67D5">
        <w:rPr>
          <w:rFonts w:hAnsi="標楷體"/>
        </w:rPr>
        <w:t>1040047916</w:t>
      </w:r>
      <w:r w:rsidRPr="00AA67D5">
        <w:rPr>
          <w:rFonts w:hAnsi="標楷體" w:hint="eastAsia"/>
        </w:rPr>
        <w:t>號函</w:t>
      </w:r>
      <w:r>
        <w:rPr>
          <w:rFonts w:hAnsi="標楷體" w:hint="eastAsia"/>
        </w:rPr>
        <w:t>表示，目前</w:t>
      </w:r>
      <w:r w:rsidR="008E21AF">
        <w:rPr>
          <w:rFonts w:hint="eastAsia"/>
        </w:rPr>
        <w:t>該</w:t>
      </w:r>
      <w:r>
        <w:rPr>
          <w:rFonts w:hint="eastAsia"/>
        </w:rPr>
        <w:t>府仍依行政院環境保護署96年1月17日環</w:t>
      </w:r>
      <w:proofErr w:type="gramStart"/>
      <w:r>
        <w:rPr>
          <w:rFonts w:hint="eastAsia"/>
        </w:rPr>
        <w:t>署廢字</w:t>
      </w:r>
      <w:proofErr w:type="gramEnd"/>
      <w:r>
        <w:rPr>
          <w:rFonts w:hint="eastAsia"/>
        </w:rPr>
        <w:t>第0960002736號函規定，繼續沿用清潔隊員管理要點。</w:t>
      </w:r>
    </w:p>
    <w:p w:rsidR="00C230FF" w:rsidRDefault="00C230FF" w:rsidP="00A26C9F">
      <w:pPr>
        <w:pStyle w:val="4"/>
      </w:pPr>
      <w:r>
        <w:rPr>
          <w:rFonts w:hint="eastAsia"/>
        </w:rPr>
        <w:t>由於嘉義縣政府並未自行訂定清潔隊員之管理規定，朴子市公所函復表示目前仍沿用原臺灣省政府訂定之清潔隊員管理要點。對此，嘉義縣</w:t>
      </w:r>
      <w:r w:rsidRPr="00931A77">
        <w:rPr>
          <w:rFonts w:hAnsi="標楷體" w:hint="eastAsia"/>
          <w:szCs w:val="32"/>
        </w:rPr>
        <w:t>政府</w:t>
      </w:r>
      <w:r>
        <w:rPr>
          <w:rFonts w:hint="eastAsia"/>
        </w:rPr>
        <w:t>函復</w:t>
      </w:r>
      <w:r w:rsidR="00C50FBD">
        <w:rPr>
          <w:rFonts w:hint="eastAsia"/>
        </w:rPr>
        <w:t>指稱</w:t>
      </w:r>
      <w:r>
        <w:rPr>
          <w:rFonts w:hAnsi="標楷體" w:hint="eastAsia"/>
        </w:rPr>
        <w:t>清潔隊員管理要點已停止適用</w:t>
      </w:r>
      <w:r>
        <w:rPr>
          <w:rFonts w:hint="eastAsia"/>
        </w:rPr>
        <w:t>，是否沿用屬各用人機關之權責。</w:t>
      </w:r>
    </w:p>
    <w:p w:rsidR="003B2438" w:rsidRPr="00391009" w:rsidRDefault="00391009" w:rsidP="00A26C9F">
      <w:pPr>
        <w:pStyle w:val="4"/>
      </w:pPr>
      <w:r>
        <w:rPr>
          <w:rFonts w:hint="eastAsia"/>
        </w:rPr>
        <w:t>由</w:t>
      </w:r>
      <w:r w:rsidR="003B2438" w:rsidRPr="00391009">
        <w:rPr>
          <w:rFonts w:hint="eastAsia"/>
        </w:rPr>
        <w:t>上開原人事局函釋可知，目前各縣市政府對於清潔隊員之管理是否自行訂定規範雖無強制</w:t>
      </w:r>
      <w:r>
        <w:rPr>
          <w:rFonts w:hint="eastAsia"/>
        </w:rPr>
        <w:t>規定</w:t>
      </w:r>
      <w:r w:rsidR="003B2438" w:rsidRPr="00391009">
        <w:rPr>
          <w:rFonts w:hint="eastAsia"/>
        </w:rPr>
        <w:t>，惟</w:t>
      </w:r>
      <w:r w:rsidR="00905FE1" w:rsidRPr="00391009">
        <w:rPr>
          <w:rFonts w:hint="eastAsia"/>
        </w:rPr>
        <w:t>本案朴子市公所之清潔隊員既已發生得否依首長指示協勤其他單位之情事，其上級監督機關</w:t>
      </w:r>
      <w:r>
        <w:rPr>
          <w:rFonts w:hint="eastAsia"/>
        </w:rPr>
        <w:t>嘉義縣政府</w:t>
      </w:r>
      <w:r w:rsidR="00561BE9">
        <w:rPr>
          <w:rFonts w:hint="eastAsia"/>
        </w:rPr>
        <w:t>似宜</w:t>
      </w:r>
      <w:r w:rsidR="00905FE1" w:rsidRPr="00391009">
        <w:rPr>
          <w:rFonts w:hint="eastAsia"/>
        </w:rPr>
        <w:t>考量是否</w:t>
      </w:r>
      <w:r w:rsidR="003B2438" w:rsidRPr="00391009">
        <w:rPr>
          <w:rFonts w:hint="eastAsia"/>
        </w:rPr>
        <w:t>本於權責訂定清潔隊員之管理規範，</w:t>
      </w:r>
      <w:proofErr w:type="gramStart"/>
      <w:r w:rsidR="00905FE1" w:rsidRPr="00391009">
        <w:rPr>
          <w:rFonts w:hint="eastAsia"/>
        </w:rPr>
        <w:t>俾</w:t>
      </w:r>
      <w:proofErr w:type="gramEnd"/>
      <w:r w:rsidR="00905FE1" w:rsidRPr="00391009">
        <w:rPr>
          <w:rFonts w:hint="eastAsia"/>
        </w:rPr>
        <w:t>利</w:t>
      </w:r>
      <w:r>
        <w:rPr>
          <w:rFonts w:hint="eastAsia"/>
        </w:rPr>
        <w:t>該</w:t>
      </w:r>
      <w:r w:rsidR="00905FE1" w:rsidRPr="00391009">
        <w:rPr>
          <w:rFonts w:hint="eastAsia"/>
        </w:rPr>
        <w:t>縣轄內各</w:t>
      </w:r>
      <w:r>
        <w:rPr>
          <w:rFonts w:hint="eastAsia"/>
        </w:rPr>
        <w:t>相關</w:t>
      </w:r>
      <w:r w:rsidR="00905FE1" w:rsidRPr="00391009">
        <w:rPr>
          <w:rFonts w:hint="eastAsia"/>
        </w:rPr>
        <w:t>機構依循</w:t>
      </w:r>
      <w:r w:rsidR="003B2438" w:rsidRPr="00391009">
        <w:rPr>
          <w:rFonts w:hint="eastAsia"/>
        </w:rPr>
        <w:t>。</w:t>
      </w:r>
    </w:p>
    <w:p w:rsidR="00C230FF" w:rsidRDefault="004956D8" w:rsidP="00A26C9F">
      <w:pPr>
        <w:pStyle w:val="3"/>
      </w:pPr>
      <w:r>
        <w:rPr>
          <w:rFonts w:hint="eastAsia"/>
        </w:rPr>
        <w:t>林</w:t>
      </w:r>
      <w:r w:rsidR="00C230FF">
        <w:rPr>
          <w:rFonts w:hint="eastAsia"/>
        </w:rPr>
        <w:t>員在公</w:t>
      </w:r>
      <w:proofErr w:type="gramStart"/>
      <w:r w:rsidR="00C230FF">
        <w:rPr>
          <w:rFonts w:hint="eastAsia"/>
        </w:rPr>
        <w:t>暇之餘受遣支援</w:t>
      </w:r>
      <w:proofErr w:type="gramEnd"/>
      <w:r w:rsidR="00C230FF">
        <w:rPr>
          <w:rFonts w:hint="eastAsia"/>
        </w:rPr>
        <w:t>其他課室是否違反清潔隊員管理要點第</w:t>
      </w:r>
      <w:r w:rsidR="00C230FF">
        <w:rPr>
          <w:rFonts w:hint="eastAsia"/>
        </w:rPr>
        <w:t>11</w:t>
      </w:r>
      <w:r w:rsidR="00C230FF">
        <w:rPr>
          <w:rFonts w:hint="eastAsia"/>
        </w:rPr>
        <w:t>點規定：</w:t>
      </w:r>
    </w:p>
    <w:p w:rsidR="00C230FF" w:rsidRDefault="00C230FF" w:rsidP="00A26C9F">
      <w:pPr>
        <w:pStyle w:val="4"/>
      </w:pPr>
      <w:r>
        <w:rPr>
          <w:rFonts w:hint="eastAsia"/>
        </w:rPr>
        <w:t>嘉義縣政府函復</w:t>
      </w:r>
      <w:r w:rsidR="00C50FBD">
        <w:rPr>
          <w:rFonts w:hint="eastAsia"/>
        </w:rPr>
        <w:t>指</w:t>
      </w:r>
      <w:r w:rsidR="008E21AF">
        <w:rPr>
          <w:rFonts w:hint="eastAsia"/>
        </w:rPr>
        <w:t>出</w:t>
      </w:r>
      <w:r>
        <w:rPr>
          <w:rFonts w:hint="eastAsia"/>
        </w:rPr>
        <w:t>：</w:t>
      </w:r>
    </w:p>
    <w:p w:rsidR="00C230FF" w:rsidRPr="00DE00AA" w:rsidRDefault="00C230FF" w:rsidP="00A26C9F">
      <w:pPr>
        <w:pStyle w:val="5"/>
      </w:pPr>
      <w:r>
        <w:rPr>
          <w:rFonts w:hint="eastAsia"/>
        </w:rPr>
        <w:t>經查閱朴子市公所提供之清潔隊出勤或執行紀錄</w:t>
      </w:r>
      <w:proofErr w:type="gramStart"/>
      <w:r>
        <w:rPr>
          <w:rFonts w:hint="eastAsia"/>
        </w:rPr>
        <w:t>等資卷</w:t>
      </w:r>
      <w:proofErr w:type="gramEnd"/>
      <w:r>
        <w:rPr>
          <w:rFonts w:hint="eastAsia"/>
        </w:rPr>
        <w:t>，自</w:t>
      </w:r>
      <w:r>
        <w:t>103</w:t>
      </w:r>
      <w:r>
        <w:rPr>
          <w:rFonts w:hint="eastAsia"/>
        </w:rPr>
        <w:t>年</w:t>
      </w:r>
      <w:r>
        <w:t>9</w:t>
      </w:r>
      <w:r>
        <w:rPr>
          <w:rFonts w:hint="eastAsia"/>
        </w:rPr>
        <w:t>月</w:t>
      </w:r>
      <w:proofErr w:type="gramStart"/>
      <w:r>
        <w:rPr>
          <w:rFonts w:hint="eastAsia"/>
        </w:rPr>
        <w:t>迄</w:t>
      </w:r>
      <w:proofErr w:type="gramEnd"/>
      <w:r>
        <w:t>104</w:t>
      </w:r>
      <w:r>
        <w:rPr>
          <w:rFonts w:hint="eastAsia"/>
        </w:rPr>
        <w:t>年1月間，每月林員於朴子市公所清潔隊工作日誌中簽</w:t>
      </w:r>
      <w:r>
        <w:rPr>
          <w:rFonts w:hint="eastAsia"/>
        </w:rPr>
        <w:lastRenderedPageBreak/>
        <w:t>名次數</w:t>
      </w:r>
      <w:r w:rsidR="00C50FBD">
        <w:rPr>
          <w:rFonts w:hint="eastAsia"/>
        </w:rPr>
        <w:t>達</w:t>
      </w:r>
      <w:r>
        <w:t>15</w:t>
      </w:r>
      <w:r w:rsidR="004956D8">
        <w:rPr>
          <w:rFonts w:hint="eastAsia"/>
        </w:rPr>
        <w:t>次以上，尚查無林員內調或專辦內勤業務之具體事</w:t>
      </w:r>
      <w:r>
        <w:rPr>
          <w:rFonts w:hint="eastAsia"/>
        </w:rPr>
        <w:t>證。</w:t>
      </w:r>
    </w:p>
    <w:p w:rsidR="00C230FF" w:rsidRPr="00DE00AA" w:rsidRDefault="00C230FF" w:rsidP="00A26C9F">
      <w:pPr>
        <w:pStyle w:val="5"/>
      </w:pPr>
      <w:r>
        <w:rPr>
          <w:rFonts w:hint="eastAsia"/>
          <w:kern w:val="0"/>
        </w:rPr>
        <w:t>朴子市依地方制度法係具有公法人地位之地方自治團體，本案涉及該市之人事，嘉義縣政府自應尊重</w:t>
      </w:r>
      <w:r>
        <w:rPr>
          <w:rFonts w:hAnsi="標楷體" w:hint="eastAsia"/>
        </w:rPr>
        <w:t>朴子市公所之相關行政</w:t>
      </w:r>
      <w:r w:rsidR="00C50FBD">
        <w:rPr>
          <w:rFonts w:hAnsi="標楷體" w:hint="eastAsia"/>
        </w:rPr>
        <w:t>作</w:t>
      </w:r>
      <w:r>
        <w:rPr>
          <w:rFonts w:hAnsi="標楷體" w:hint="eastAsia"/>
        </w:rPr>
        <w:t>為</w:t>
      </w:r>
      <w:r>
        <w:rPr>
          <w:rFonts w:hint="eastAsia"/>
          <w:kern w:val="0"/>
        </w:rPr>
        <w:t>。</w:t>
      </w:r>
    </w:p>
    <w:p w:rsidR="00C230FF" w:rsidRPr="00CD1382" w:rsidRDefault="00C230FF" w:rsidP="00A26C9F">
      <w:pPr>
        <w:pStyle w:val="5"/>
      </w:pPr>
      <w:r>
        <w:rPr>
          <w:rFonts w:hint="eastAsia"/>
        </w:rPr>
        <w:t>清潔隊員在公</w:t>
      </w:r>
      <w:proofErr w:type="gramStart"/>
      <w:r>
        <w:rPr>
          <w:rFonts w:hint="eastAsia"/>
        </w:rPr>
        <w:t>暇之餘受遣支援</w:t>
      </w:r>
      <w:proofErr w:type="gramEnd"/>
      <w:r>
        <w:rPr>
          <w:rFonts w:hint="eastAsia"/>
        </w:rPr>
        <w:t>其他課室，應屬機關首長權責範圍，並未違反清潔隊員管理要點第11點及其他相關人事規定。</w:t>
      </w:r>
    </w:p>
    <w:p w:rsidR="00C230FF" w:rsidRDefault="00C230FF" w:rsidP="00A26C9F">
      <w:pPr>
        <w:pStyle w:val="4"/>
      </w:pPr>
      <w:r>
        <w:rPr>
          <w:rFonts w:hint="eastAsia"/>
        </w:rPr>
        <w:t>朴子市公所</w:t>
      </w:r>
      <w:proofErr w:type="gramStart"/>
      <w:r>
        <w:rPr>
          <w:rFonts w:hint="eastAsia"/>
        </w:rPr>
        <w:t>函復</w:t>
      </w:r>
      <w:r w:rsidR="00C50FBD">
        <w:rPr>
          <w:rFonts w:hint="eastAsia"/>
        </w:rPr>
        <w:t>略以</w:t>
      </w:r>
      <w:proofErr w:type="gramEnd"/>
      <w:r>
        <w:rPr>
          <w:rFonts w:hint="eastAsia"/>
        </w:rPr>
        <w:t>知悉清潔隊員管理要點第11點之規定，故該</w:t>
      </w:r>
      <w:proofErr w:type="gramStart"/>
      <w:r>
        <w:rPr>
          <w:rFonts w:hint="eastAsia"/>
        </w:rPr>
        <w:t>所遣予</w:t>
      </w:r>
      <w:proofErr w:type="gramEnd"/>
      <w:r>
        <w:rPr>
          <w:rFonts w:hint="eastAsia"/>
        </w:rPr>
        <w:t>林員勤務內容，仍以環保稽查工作為主，並未將其調往其他單位或專辦內勤業務。</w:t>
      </w:r>
    </w:p>
    <w:p w:rsidR="00C230FF" w:rsidRPr="00A26C9F" w:rsidRDefault="00A26C9F" w:rsidP="004B5414">
      <w:pPr>
        <w:pStyle w:val="3"/>
      </w:pPr>
      <w:r>
        <w:rPr>
          <w:rFonts w:hint="eastAsia"/>
        </w:rPr>
        <w:t>綜上，</w:t>
      </w:r>
      <w:r w:rsidRPr="00A26C9F">
        <w:rPr>
          <w:rFonts w:hAnsi="標楷體" w:hint="eastAsia"/>
          <w:szCs w:val="32"/>
        </w:rPr>
        <w:t>林員目前仍服務於朴子市公所清潔隊，</w:t>
      </w:r>
      <w:proofErr w:type="gramStart"/>
      <w:r w:rsidRPr="00A26C9F">
        <w:rPr>
          <w:rFonts w:hAnsi="標楷體" w:hint="eastAsia"/>
          <w:szCs w:val="32"/>
        </w:rPr>
        <w:t>奉示依</w:t>
      </w:r>
      <w:proofErr w:type="gramEnd"/>
      <w:r w:rsidRPr="00A26C9F">
        <w:rPr>
          <w:rFonts w:hAnsi="標楷體" w:hint="eastAsia"/>
          <w:szCs w:val="32"/>
        </w:rPr>
        <w:t>「環保稽查工作為主、協勤工作為輔」之原則辦</w:t>
      </w:r>
      <w:r w:rsidR="008E21AF">
        <w:rPr>
          <w:rFonts w:hAnsi="標楷體" w:hint="eastAsia"/>
          <w:szCs w:val="32"/>
        </w:rPr>
        <w:t>事</w:t>
      </w:r>
      <w:r w:rsidRPr="00A26C9F">
        <w:rPr>
          <w:rFonts w:hAnsi="標楷體" w:hint="eastAsia"/>
          <w:szCs w:val="32"/>
        </w:rPr>
        <w:t>，尚無林員調任其他單位或專辦內勤業務之具體事證，</w:t>
      </w:r>
      <w:proofErr w:type="gramStart"/>
      <w:r w:rsidRPr="00A26C9F">
        <w:rPr>
          <w:rFonts w:hAnsi="標楷體" w:hint="eastAsia"/>
          <w:szCs w:val="32"/>
        </w:rPr>
        <w:t>爰</w:t>
      </w:r>
      <w:proofErr w:type="gramEnd"/>
      <w:r w:rsidRPr="00A26C9F">
        <w:rPr>
          <w:rFonts w:hAnsi="標楷體" w:hint="eastAsia"/>
          <w:szCs w:val="32"/>
        </w:rPr>
        <w:t>難謂朴子市公所違反清潔隊員管理要點第</w:t>
      </w:r>
      <w:r w:rsidRPr="00A26C9F">
        <w:rPr>
          <w:rFonts w:hAnsi="標楷體" w:hint="eastAsia"/>
          <w:szCs w:val="32"/>
        </w:rPr>
        <w:t>11</w:t>
      </w:r>
      <w:r w:rsidRPr="00A26C9F">
        <w:rPr>
          <w:rFonts w:hAnsi="標楷體" w:hint="eastAsia"/>
          <w:szCs w:val="32"/>
        </w:rPr>
        <w:t>點規定。</w:t>
      </w:r>
    </w:p>
    <w:p w:rsidR="00A26C9F" w:rsidRDefault="00A26C9F" w:rsidP="00A26C9F">
      <w:pPr>
        <w:pStyle w:val="2"/>
        <w:numPr>
          <w:ilvl w:val="1"/>
          <w:numId w:val="16"/>
        </w:numPr>
        <w:ind w:left="1020" w:hanging="680"/>
        <w:rPr>
          <w:rFonts w:hAnsi="標楷體"/>
          <w:b/>
          <w:szCs w:val="32"/>
        </w:rPr>
      </w:pPr>
      <w:r w:rsidRPr="001D41F1">
        <w:rPr>
          <w:rFonts w:hAnsi="標楷體" w:hint="eastAsia"/>
          <w:b/>
          <w:szCs w:val="32"/>
        </w:rPr>
        <w:t>朴子市公所清潔隊</w:t>
      </w:r>
      <w:r w:rsidR="0061711A">
        <w:rPr>
          <w:rFonts w:hAnsi="標楷體" w:hint="eastAsia"/>
          <w:b/>
          <w:szCs w:val="32"/>
        </w:rPr>
        <w:t>隊員共</w:t>
      </w:r>
      <w:r w:rsidR="00E9673B">
        <w:rPr>
          <w:rFonts w:hAnsi="標楷體" w:hint="eastAsia"/>
          <w:b/>
          <w:szCs w:val="32"/>
        </w:rPr>
        <w:t>40</w:t>
      </w:r>
      <w:r w:rsidR="0061711A">
        <w:rPr>
          <w:rFonts w:hAnsi="標楷體" w:hint="eastAsia"/>
          <w:b/>
          <w:szCs w:val="32"/>
        </w:rPr>
        <w:t>員</w:t>
      </w:r>
      <w:r w:rsidR="00171B8D">
        <w:rPr>
          <w:rFonts w:hAnsi="標楷體" w:hint="eastAsia"/>
          <w:b/>
          <w:szCs w:val="32"/>
        </w:rPr>
        <w:t>，其中負責</w:t>
      </w:r>
      <w:r w:rsidRPr="001D41F1">
        <w:rPr>
          <w:rFonts w:hAnsi="標楷體" w:hint="eastAsia"/>
          <w:b/>
          <w:szCs w:val="32"/>
        </w:rPr>
        <w:t>環保稽查</w:t>
      </w:r>
      <w:r w:rsidR="00171B8D">
        <w:rPr>
          <w:rFonts w:hAnsi="標楷體" w:hint="eastAsia"/>
          <w:b/>
          <w:szCs w:val="32"/>
        </w:rPr>
        <w:t>之</w:t>
      </w:r>
      <w:r>
        <w:rPr>
          <w:rFonts w:hAnsi="標楷體" w:hint="eastAsia"/>
          <w:b/>
          <w:szCs w:val="32"/>
        </w:rPr>
        <w:t>15</w:t>
      </w:r>
      <w:r w:rsidR="00171B8D">
        <w:rPr>
          <w:rFonts w:hAnsi="標楷體" w:hint="eastAsia"/>
          <w:b/>
          <w:szCs w:val="32"/>
        </w:rPr>
        <w:t>員除執行</w:t>
      </w:r>
      <w:r w:rsidRPr="006718FE">
        <w:rPr>
          <w:rFonts w:hAnsi="標楷體" w:hint="eastAsia"/>
          <w:b/>
          <w:szCs w:val="32"/>
        </w:rPr>
        <w:t>環保稽查工作</w:t>
      </w:r>
      <w:r w:rsidR="00171B8D">
        <w:rPr>
          <w:rFonts w:hAnsi="標楷體" w:hint="eastAsia"/>
          <w:b/>
          <w:szCs w:val="32"/>
        </w:rPr>
        <w:t>外，</w:t>
      </w:r>
      <w:proofErr w:type="gramStart"/>
      <w:r w:rsidR="00171B8D">
        <w:rPr>
          <w:rFonts w:hAnsi="標楷體" w:hint="eastAsia"/>
          <w:b/>
          <w:szCs w:val="32"/>
        </w:rPr>
        <w:t>均奉示須</w:t>
      </w:r>
      <w:r w:rsidRPr="006718FE">
        <w:rPr>
          <w:rFonts w:hAnsi="標楷體" w:hint="eastAsia"/>
          <w:b/>
          <w:szCs w:val="32"/>
        </w:rPr>
        <w:t>協勤</w:t>
      </w:r>
      <w:r w:rsidR="00171B8D">
        <w:rPr>
          <w:rFonts w:hAnsi="標楷體" w:hint="eastAsia"/>
          <w:b/>
          <w:szCs w:val="32"/>
        </w:rPr>
        <w:t>公所</w:t>
      </w:r>
      <w:proofErr w:type="gramEnd"/>
      <w:r w:rsidR="00171B8D">
        <w:rPr>
          <w:rFonts w:hAnsi="標楷體" w:hint="eastAsia"/>
          <w:b/>
          <w:szCs w:val="32"/>
        </w:rPr>
        <w:t>內其他單位之</w:t>
      </w:r>
      <w:r w:rsidRPr="006718FE">
        <w:rPr>
          <w:rFonts w:hAnsi="標楷體" w:hint="eastAsia"/>
          <w:b/>
          <w:szCs w:val="32"/>
        </w:rPr>
        <w:t>工作，</w:t>
      </w:r>
      <w:r w:rsidR="004140E8">
        <w:rPr>
          <w:rFonts w:hAnsi="標楷體" w:hint="eastAsia"/>
          <w:b/>
          <w:szCs w:val="32"/>
        </w:rPr>
        <w:t>非僅</w:t>
      </w:r>
      <w:proofErr w:type="gramStart"/>
      <w:r w:rsidR="004140E8">
        <w:rPr>
          <w:rFonts w:hAnsi="標楷體" w:hint="eastAsia"/>
          <w:b/>
          <w:szCs w:val="32"/>
        </w:rPr>
        <w:t>林員有協勤</w:t>
      </w:r>
      <w:proofErr w:type="gramEnd"/>
      <w:r w:rsidR="004140E8">
        <w:rPr>
          <w:rFonts w:hAnsi="標楷體" w:hint="eastAsia"/>
          <w:b/>
          <w:szCs w:val="32"/>
        </w:rPr>
        <w:t>之情事。</w:t>
      </w:r>
      <w:r w:rsidR="00A363A8">
        <w:rPr>
          <w:rFonts w:hAnsi="標楷體" w:hint="eastAsia"/>
          <w:b/>
          <w:szCs w:val="32"/>
        </w:rPr>
        <w:t>該公所之人力調度模式</w:t>
      </w:r>
      <w:r w:rsidR="00F75C02">
        <w:rPr>
          <w:rFonts w:hAnsi="標楷體" w:hint="eastAsia"/>
          <w:b/>
          <w:szCs w:val="32"/>
        </w:rPr>
        <w:t>固</w:t>
      </w:r>
      <w:r w:rsidR="00D51E53">
        <w:rPr>
          <w:rFonts w:hAnsi="標楷體" w:hint="eastAsia"/>
          <w:b/>
          <w:szCs w:val="32"/>
        </w:rPr>
        <w:t>有其</w:t>
      </w:r>
      <w:r w:rsidR="00A363A8">
        <w:rPr>
          <w:rFonts w:hAnsi="標楷體" w:hint="eastAsia"/>
          <w:b/>
          <w:szCs w:val="32"/>
        </w:rPr>
        <w:t>歷史</w:t>
      </w:r>
      <w:r w:rsidR="00D51E53">
        <w:rPr>
          <w:rFonts w:hAnsi="標楷體" w:hint="eastAsia"/>
          <w:b/>
          <w:szCs w:val="32"/>
        </w:rPr>
        <w:t>緣由</w:t>
      </w:r>
      <w:r w:rsidR="00A363A8">
        <w:rPr>
          <w:rFonts w:hAnsi="標楷體" w:hint="eastAsia"/>
          <w:b/>
          <w:szCs w:val="32"/>
        </w:rPr>
        <w:t>及實際需要</w:t>
      </w:r>
      <w:r w:rsidR="00D51E53">
        <w:rPr>
          <w:rFonts w:hAnsi="標楷體" w:hint="eastAsia"/>
          <w:b/>
          <w:szCs w:val="32"/>
        </w:rPr>
        <w:t>，</w:t>
      </w:r>
      <w:r w:rsidR="005D5F62">
        <w:rPr>
          <w:rFonts w:hAnsi="標楷體" w:hint="eastAsia"/>
          <w:b/>
          <w:szCs w:val="32"/>
        </w:rPr>
        <w:t>惟為免外界疑慮，</w:t>
      </w:r>
      <w:r w:rsidR="005D5F62" w:rsidRPr="005D5F62">
        <w:rPr>
          <w:rFonts w:hAnsi="標楷體" w:hint="eastAsia"/>
          <w:b/>
          <w:szCs w:val="32"/>
        </w:rPr>
        <w:t>嘉義縣政府似宜</w:t>
      </w:r>
      <w:r w:rsidR="00561BE9" w:rsidRPr="00561BE9">
        <w:rPr>
          <w:rFonts w:hAnsi="標楷體" w:hint="eastAsia"/>
          <w:b/>
          <w:szCs w:val="32"/>
        </w:rPr>
        <w:t>考量是否</w:t>
      </w:r>
      <w:r w:rsidR="005D5F62" w:rsidRPr="005D5F62">
        <w:rPr>
          <w:rFonts w:hAnsi="標楷體" w:hint="eastAsia"/>
          <w:b/>
          <w:szCs w:val="32"/>
        </w:rPr>
        <w:t>本於權責訂定清潔隊員之管理規範，</w:t>
      </w:r>
      <w:proofErr w:type="gramStart"/>
      <w:r w:rsidR="005D5F62" w:rsidRPr="005D5F62">
        <w:rPr>
          <w:rFonts w:hAnsi="標楷體" w:hint="eastAsia"/>
          <w:b/>
          <w:szCs w:val="32"/>
        </w:rPr>
        <w:t>俾</w:t>
      </w:r>
      <w:proofErr w:type="gramEnd"/>
      <w:r w:rsidR="005D5F62" w:rsidRPr="005D5F62">
        <w:rPr>
          <w:rFonts w:hAnsi="標楷體" w:hint="eastAsia"/>
          <w:b/>
          <w:szCs w:val="32"/>
        </w:rPr>
        <w:t>利該縣轄內各相關機構依循</w:t>
      </w:r>
      <w:r w:rsidR="00A363A8">
        <w:rPr>
          <w:rFonts w:hAnsi="標楷體" w:hint="eastAsia"/>
          <w:b/>
          <w:szCs w:val="32"/>
        </w:rPr>
        <w:t>。</w:t>
      </w:r>
    </w:p>
    <w:p w:rsidR="0061711A" w:rsidRDefault="0061711A" w:rsidP="0061711A">
      <w:pPr>
        <w:pStyle w:val="3"/>
      </w:pPr>
      <w:r>
        <w:rPr>
          <w:rFonts w:hint="eastAsia"/>
        </w:rPr>
        <w:t>清潔隊隊員共</w:t>
      </w:r>
      <w:r>
        <w:rPr>
          <w:rFonts w:hint="eastAsia"/>
        </w:rPr>
        <w:t>40</w:t>
      </w:r>
      <w:r>
        <w:rPr>
          <w:rFonts w:hint="eastAsia"/>
        </w:rPr>
        <w:t>員，分成日班及夜班，其工作項目及員額如下：</w:t>
      </w:r>
    </w:p>
    <w:p w:rsidR="0061711A" w:rsidRDefault="0061711A" w:rsidP="0061711A">
      <w:pPr>
        <w:pStyle w:val="4"/>
      </w:pPr>
      <w:r>
        <w:rPr>
          <w:rFonts w:hint="eastAsia"/>
        </w:rPr>
        <w:t>日班：工作項目包括全市環境維護（廢棄物清運）、回收</w:t>
      </w:r>
      <w:r w:rsidR="000D220C">
        <w:rPr>
          <w:rFonts w:hint="eastAsia"/>
        </w:rPr>
        <w:t>，</w:t>
      </w:r>
      <w:r>
        <w:rPr>
          <w:rFonts w:hint="eastAsia"/>
        </w:rPr>
        <w:t>溝泥、巡檢清理</w:t>
      </w:r>
      <w:r w:rsidR="000D220C">
        <w:rPr>
          <w:rFonts w:hint="eastAsia"/>
        </w:rPr>
        <w:t>，</w:t>
      </w:r>
      <w:r>
        <w:rPr>
          <w:rFonts w:hint="eastAsia"/>
        </w:rPr>
        <w:t>掃街及環保稽查，其中從事環保稽查工作人員計15員，從事其他工作項目者合計13員。</w:t>
      </w:r>
    </w:p>
    <w:p w:rsidR="0061711A" w:rsidRDefault="0061711A" w:rsidP="0061711A">
      <w:pPr>
        <w:pStyle w:val="4"/>
      </w:pPr>
      <w:r>
        <w:rPr>
          <w:rFonts w:hint="eastAsia"/>
        </w:rPr>
        <w:lastRenderedPageBreak/>
        <w:t>夜班：工作項目包括垃圾清運及資源回收，計有12員。</w:t>
      </w:r>
    </w:p>
    <w:p w:rsidR="0061711A" w:rsidRDefault="001140F4" w:rsidP="0061711A">
      <w:pPr>
        <w:pStyle w:val="3"/>
      </w:pPr>
      <w:r>
        <w:rPr>
          <w:rFonts w:hint="eastAsia"/>
        </w:rPr>
        <w:t>環保稽查分成</w:t>
      </w:r>
      <w:r>
        <w:rPr>
          <w:rFonts w:hint="eastAsia"/>
        </w:rPr>
        <w:t>3</w:t>
      </w:r>
      <w:r>
        <w:rPr>
          <w:rFonts w:hint="eastAsia"/>
        </w:rPr>
        <w:t>組（林員屬第</w:t>
      </w:r>
      <w:r>
        <w:rPr>
          <w:rFonts w:hint="eastAsia"/>
        </w:rPr>
        <w:t>2</w:t>
      </w:r>
      <w:r>
        <w:rPr>
          <w:rFonts w:hint="eastAsia"/>
        </w:rPr>
        <w:t>組）</w:t>
      </w:r>
      <w:r w:rsidR="0061711A">
        <w:rPr>
          <w:rFonts w:hint="eastAsia"/>
        </w:rPr>
        <w:t>，因環保稽查人員工作任務包括「協勤他課室」，以下表列</w:t>
      </w:r>
      <w:r w:rsidR="0061711A">
        <w:rPr>
          <w:rFonts w:hint="eastAsia"/>
        </w:rPr>
        <w:t>15</w:t>
      </w:r>
      <w:r w:rsidR="0061711A">
        <w:rPr>
          <w:rFonts w:hint="eastAsia"/>
        </w:rPr>
        <w:t>位環保稽查人員（以編號代替，林員為編號</w:t>
      </w:r>
      <w:r w:rsidR="0061711A">
        <w:rPr>
          <w:rFonts w:hint="eastAsia"/>
        </w:rPr>
        <w:t>13</w:t>
      </w:r>
      <w:r w:rsidR="0061711A">
        <w:rPr>
          <w:rFonts w:hint="eastAsia"/>
        </w:rPr>
        <w:t>）之協勤項目、協勤單位及起始日（依日期先後排列）：</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417"/>
        <w:gridCol w:w="4395"/>
        <w:gridCol w:w="1559"/>
      </w:tblGrid>
      <w:tr w:rsidR="0061711A" w:rsidTr="00EA50D4">
        <w:trPr>
          <w:tblHeader/>
        </w:trPr>
        <w:tc>
          <w:tcPr>
            <w:tcW w:w="567" w:type="dxa"/>
            <w:tcBorders>
              <w:bottom w:val="single" w:sz="4" w:space="0" w:color="auto"/>
            </w:tcBorders>
          </w:tcPr>
          <w:p w:rsidR="0061711A" w:rsidRPr="009903F9" w:rsidRDefault="0061711A" w:rsidP="000803B5">
            <w:pPr>
              <w:pStyle w:val="4"/>
              <w:numPr>
                <w:ilvl w:val="0"/>
                <w:numId w:val="0"/>
              </w:numPr>
              <w:jc w:val="center"/>
              <w:rPr>
                <w:sz w:val="28"/>
                <w:szCs w:val="28"/>
              </w:rPr>
            </w:pPr>
          </w:p>
        </w:tc>
        <w:tc>
          <w:tcPr>
            <w:tcW w:w="1417" w:type="dxa"/>
          </w:tcPr>
          <w:p w:rsidR="0061711A" w:rsidRPr="009903F9" w:rsidRDefault="0061711A" w:rsidP="0061711A">
            <w:pPr>
              <w:pStyle w:val="4"/>
              <w:numPr>
                <w:ilvl w:val="0"/>
                <w:numId w:val="0"/>
              </w:numPr>
              <w:jc w:val="distribute"/>
              <w:rPr>
                <w:sz w:val="28"/>
                <w:szCs w:val="28"/>
              </w:rPr>
            </w:pPr>
            <w:r w:rsidRPr="009903F9">
              <w:rPr>
                <w:rFonts w:hint="eastAsia"/>
                <w:sz w:val="28"/>
                <w:szCs w:val="28"/>
              </w:rPr>
              <w:t>起始日</w:t>
            </w:r>
          </w:p>
        </w:tc>
        <w:tc>
          <w:tcPr>
            <w:tcW w:w="4395" w:type="dxa"/>
            <w:tcBorders>
              <w:right w:val="single" w:sz="4" w:space="0" w:color="auto"/>
            </w:tcBorders>
          </w:tcPr>
          <w:p w:rsidR="0061711A" w:rsidRPr="009903F9" w:rsidRDefault="0061711A" w:rsidP="0061711A">
            <w:pPr>
              <w:pStyle w:val="4"/>
              <w:numPr>
                <w:ilvl w:val="0"/>
                <w:numId w:val="0"/>
              </w:numPr>
              <w:ind w:leftChars="-31" w:left="-105"/>
              <w:jc w:val="distribute"/>
              <w:rPr>
                <w:sz w:val="28"/>
                <w:szCs w:val="28"/>
              </w:rPr>
            </w:pPr>
            <w:r w:rsidRPr="009903F9">
              <w:rPr>
                <w:rFonts w:hint="eastAsia"/>
                <w:sz w:val="28"/>
                <w:szCs w:val="28"/>
              </w:rPr>
              <w:t>協勤項目</w:t>
            </w:r>
          </w:p>
        </w:tc>
        <w:tc>
          <w:tcPr>
            <w:tcW w:w="1559" w:type="dxa"/>
            <w:tcBorders>
              <w:left w:val="single" w:sz="4" w:space="0" w:color="auto"/>
            </w:tcBorders>
          </w:tcPr>
          <w:p w:rsidR="0061711A" w:rsidRPr="009903F9" w:rsidRDefault="0061711A" w:rsidP="0061711A">
            <w:pPr>
              <w:pStyle w:val="4"/>
              <w:numPr>
                <w:ilvl w:val="0"/>
                <w:numId w:val="0"/>
              </w:numPr>
              <w:ind w:leftChars="-31" w:left="-105"/>
              <w:jc w:val="distribute"/>
              <w:rPr>
                <w:sz w:val="28"/>
                <w:szCs w:val="28"/>
              </w:rPr>
            </w:pPr>
            <w:r w:rsidRPr="009903F9">
              <w:rPr>
                <w:rFonts w:hint="eastAsia"/>
                <w:sz w:val="28"/>
                <w:szCs w:val="28"/>
              </w:rPr>
              <w:t>協勤單位</w:t>
            </w:r>
          </w:p>
        </w:tc>
      </w:tr>
      <w:tr w:rsidR="0061711A" w:rsidTr="00EA50D4">
        <w:tc>
          <w:tcPr>
            <w:tcW w:w="567" w:type="dxa"/>
            <w:tcBorders>
              <w:bottom w:val="single" w:sz="4" w:space="0" w:color="auto"/>
            </w:tcBorders>
            <w:vAlign w:val="center"/>
          </w:tcPr>
          <w:p w:rsidR="0061711A" w:rsidRPr="009903F9" w:rsidRDefault="0061711A" w:rsidP="000803B5">
            <w:pPr>
              <w:pStyle w:val="4"/>
              <w:numPr>
                <w:ilvl w:val="0"/>
                <w:numId w:val="0"/>
              </w:numPr>
              <w:ind w:left="34"/>
              <w:jc w:val="center"/>
              <w:rPr>
                <w:sz w:val="28"/>
                <w:szCs w:val="28"/>
              </w:rPr>
            </w:pPr>
            <w:r w:rsidRPr="009903F9">
              <w:rPr>
                <w:rFonts w:hint="eastAsia"/>
                <w:sz w:val="28"/>
                <w:szCs w:val="28"/>
              </w:rPr>
              <w:t>1</w:t>
            </w:r>
          </w:p>
        </w:tc>
        <w:tc>
          <w:tcPr>
            <w:tcW w:w="1417" w:type="dxa"/>
            <w:vAlign w:val="center"/>
          </w:tcPr>
          <w:p w:rsidR="0061711A" w:rsidRPr="009903F9" w:rsidRDefault="0061711A" w:rsidP="0061711A">
            <w:pPr>
              <w:pStyle w:val="4"/>
              <w:numPr>
                <w:ilvl w:val="0"/>
                <w:numId w:val="0"/>
              </w:numPr>
              <w:rPr>
                <w:sz w:val="28"/>
                <w:szCs w:val="28"/>
              </w:rPr>
            </w:pPr>
            <w:r w:rsidRPr="009903F9">
              <w:rPr>
                <w:rFonts w:hint="eastAsia"/>
                <w:sz w:val="28"/>
                <w:szCs w:val="28"/>
              </w:rPr>
              <w:t>76/11/10</w:t>
            </w:r>
          </w:p>
        </w:tc>
        <w:tc>
          <w:tcPr>
            <w:tcW w:w="4395" w:type="dxa"/>
            <w:tcBorders>
              <w:right w:val="single" w:sz="4" w:space="0" w:color="auto"/>
            </w:tcBorders>
            <w:vAlign w:val="center"/>
          </w:tcPr>
          <w:p w:rsidR="0061711A" w:rsidRPr="009903F9" w:rsidRDefault="0061711A" w:rsidP="00EA50D4">
            <w:pPr>
              <w:pStyle w:val="4"/>
              <w:numPr>
                <w:ilvl w:val="0"/>
                <w:numId w:val="0"/>
              </w:numPr>
              <w:ind w:leftChars="-10" w:left="-34"/>
              <w:jc w:val="left"/>
              <w:rPr>
                <w:sz w:val="28"/>
                <w:szCs w:val="28"/>
              </w:rPr>
            </w:pPr>
            <w:r w:rsidRPr="009903F9">
              <w:rPr>
                <w:rFonts w:hint="eastAsia"/>
                <w:sz w:val="28"/>
                <w:szCs w:val="28"/>
              </w:rPr>
              <w:t>協辦建照、使照、都市計畫使用區分證明等資料</w:t>
            </w:r>
            <w:proofErr w:type="gramStart"/>
            <w:r w:rsidRPr="009903F9">
              <w:rPr>
                <w:rFonts w:hint="eastAsia"/>
                <w:sz w:val="28"/>
                <w:szCs w:val="28"/>
              </w:rPr>
              <w:t>繕</w:t>
            </w:r>
            <w:proofErr w:type="gramEnd"/>
            <w:r w:rsidRPr="009903F9">
              <w:rPr>
                <w:rFonts w:hint="eastAsia"/>
                <w:sz w:val="28"/>
                <w:szCs w:val="28"/>
              </w:rPr>
              <w:t>打及臨時交辦事項等</w:t>
            </w:r>
          </w:p>
        </w:tc>
        <w:tc>
          <w:tcPr>
            <w:tcW w:w="1559" w:type="dxa"/>
            <w:tcBorders>
              <w:left w:val="single" w:sz="4" w:space="0" w:color="auto"/>
            </w:tcBorders>
            <w:vAlign w:val="center"/>
          </w:tcPr>
          <w:p w:rsidR="0061711A" w:rsidRPr="009903F9" w:rsidRDefault="0061711A" w:rsidP="0061711A">
            <w:pPr>
              <w:pStyle w:val="4"/>
              <w:numPr>
                <w:ilvl w:val="0"/>
                <w:numId w:val="0"/>
              </w:numPr>
              <w:ind w:leftChars="-10" w:left="-34"/>
              <w:rPr>
                <w:sz w:val="28"/>
                <w:szCs w:val="28"/>
              </w:rPr>
            </w:pPr>
            <w:r w:rsidRPr="009903F9">
              <w:rPr>
                <w:rFonts w:hint="eastAsia"/>
                <w:sz w:val="28"/>
                <w:szCs w:val="28"/>
              </w:rPr>
              <w:t>工務課</w:t>
            </w:r>
          </w:p>
        </w:tc>
      </w:tr>
      <w:tr w:rsidR="0061711A" w:rsidTr="00EA50D4">
        <w:tc>
          <w:tcPr>
            <w:tcW w:w="567" w:type="dxa"/>
            <w:tcBorders>
              <w:top w:val="single" w:sz="4" w:space="0" w:color="auto"/>
              <w:bottom w:val="single" w:sz="4" w:space="0" w:color="auto"/>
            </w:tcBorders>
            <w:vAlign w:val="center"/>
          </w:tcPr>
          <w:p w:rsidR="0061711A" w:rsidRPr="009903F9" w:rsidRDefault="0061711A" w:rsidP="000803B5">
            <w:pPr>
              <w:pStyle w:val="4"/>
              <w:numPr>
                <w:ilvl w:val="0"/>
                <w:numId w:val="0"/>
              </w:numPr>
              <w:ind w:left="34"/>
              <w:jc w:val="center"/>
              <w:rPr>
                <w:sz w:val="28"/>
                <w:szCs w:val="28"/>
              </w:rPr>
            </w:pPr>
            <w:r w:rsidRPr="009903F9">
              <w:rPr>
                <w:rFonts w:hint="eastAsia"/>
                <w:sz w:val="28"/>
                <w:szCs w:val="28"/>
              </w:rPr>
              <w:t>2</w:t>
            </w:r>
          </w:p>
        </w:tc>
        <w:tc>
          <w:tcPr>
            <w:tcW w:w="1417" w:type="dxa"/>
            <w:vAlign w:val="center"/>
          </w:tcPr>
          <w:p w:rsidR="0061711A" w:rsidRPr="009903F9" w:rsidRDefault="0061711A" w:rsidP="0061711A">
            <w:pPr>
              <w:pStyle w:val="4"/>
              <w:numPr>
                <w:ilvl w:val="0"/>
                <w:numId w:val="0"/>
              </w:numPr>
              <w:rPr>
                <w:sz w:val="28"/>
                <w:szCs w:val="28"/>
              </w:rPr>
            </w:pPr>
            <w:r w:rsidRPr="009903F9">
              <w:rPr>
                <w:rFonts w:hint="eastAsia"/>
                <w:sz w:val="28"/>
                <w:szCs w:val="28"/>
              </w:rPr>
              <w:t>78/5/5</w:t>
            </w:r>
          </w:p>
        </w:tc>
        <w:tc>
          <w:tcPr>
            <w:tcW w:w="4395" w:type="dxa"/>
            <w:tcBorders>
              <w:right w:val="single" w:sz="4" w:space="0" w:color="auto"/>
            </w:tcBorders>
            <w:vAlign w:val="center"/>
          </w:tcPr>
          <w:p w:rsidR="0061711A" w:rsidRPr="009903F9" w:rsidRDefault="0061711A" w:rsidP="00EA50D4">
            <w:pPr>
              <w:pStyle w:val="4"/>
              <w:numPr>
                <w:ilvl w:val="0"/>
                <w:numId w:val="0"/>
              </w:numPr>
              <w:ind w:leftChars="-10" w:left="-34"/>
              <w:jc w:val="left"/>
              <w:rPr>
                <w:sz w:val="28"/>
                <w:szCs w:val="28"/>
              </w:rPr>
            </w:pPr>
            <w:r w:rsidRPr="009903F9">
              <w:rPr>
                <w:rFonts w:hint="eastAsia"/>
                <w:sz w:val="28"/>
                <w:szCs w:val="28"/>
              </w:rPr>
              <w:t>協助收文、發文、信件處理分送及臨時交辦事項等</w:t>
            </w:r>
          </w:p>
        </w:tc>
        <w:tc>
          <w:tcPr>
            <w:tcW w:w="1559" w:type="dxa"/>
            <w:tcBorders>
              <w:left w:val="single" w:sz="4" w:space="0" w:color="auto"/>
            </w:tcBorders>
            <w:vAlign w:val="center"/>
          </w:tcPr>
          <w:p w:rsidR="0061711A" w:rsidRPr="009903F9" w:rsidRDefault="0061711A" w:rsidP="0061711A">
            <w:pPr>
              <w:pStyle w:val="4"/>
              <w:numPr>
                <w:ilvl w:val="0"/>
                <w:numId w:val="0"/>
              </w:numPr>
              <w:ind w:leftChars="-10" w:left="-34"/>
              <w:rPr>
                <w:sz w:val="28"/>
                <w:szCs w:val="28"/>
              </w:rPr>
            </w:pPr>
            <w:r w:rsidRPr="009903F9">
              <w:rPr>
                <w:rFonts w:hint="eastAsia"/>
                <w:sz w:val="28"/>
                <w:szCs w:val="28"/>
              </w:rPr>
              <w:t>行政室</w:t>
            </w:r>
          </w:p>
        </w:tc>
      </w:tr>
      <w:tr w:rsidR="0061711A" w:rsidTr="00EA50D4">
        <w:tc>
          <w:tcPr>
            <w:tcW w:w="567" w:type="dxa"/>
            <w:tcBorders>
              <w:top w:val="single" w:sz="4" w:space="0" w:color="auto"/>
              <w:bottom w:val="single" w:sz="4" w:space="0" w:color="auto"/>
            </w:tcBorders>
            <w:vAlign w:val="center"/>
          </w:tcPr>
          <w:p w:rsidR="0061711A" w:rsidRPr="009903F9" w:rsidRDefault="0061711A" w:rsidP="000803B5">
            <w:pPr>
              <w:pStyle w:val="4"/>
              <w:numPr>
                <w:ilvl w:val="0"/>
                <w:numId w:val="0"/>
              </w:numPr>
              <w:ind w:left="34"/>
              <w:jc w:val="center"/>
              <w:rPr>
                <w:sz w:val="28"/>
                <w:szCs w:val="28"/>
              </w:rPr>
            </w:pPr>
            <w:r w:rsidRPr="009903F9">
              <w:rPr>
                <w:rFonts w:hint="eastAsia"/>
                <w:sz w:val="28"/>
                <w:szCs w:val="28"/>
              </w:rPr>
              <w:t>3</w:t>
            </w:r>
          </w:p>
        </w:tc>
        <w:tc>
          <w:tcPr>
            <w:tcW w:w="1417" w:type="dxa"/>
            <w:tcBorders>
              <w:bottom w:val="single" w:sz="4" w:space="0" w:color="auto"/>
            </w:tcBorders>
            <w:vAlign w:val="center"/>
          </w:tcPr>
          <w:p w:rsidR="0061711A" w:rsidRPr="009903F9" w:rsidRDefault="0061711A" w:rsidP="0061711A">
            <w:pPr>
              <w:pStyle w:val="4"/>
              <w:numPr>
                <w:ilvl w:val="0"/>
                <w:numId w:val="0"/>
              </w:numPr>
              <w:rPr>
                <w:sz w:val="28"/>
                <w:szCs w:val="28"/>
              </w:rPr>
            </w:pPr>
            <w:r w:rsidRPr="009903F9">
              <w:rPr>
                <w:rFonts w:hint="eastAsia"/>
                <w:sz w:val="28"/>
                <w:szCs w:val="28"/>
              </w:rPr>
              <w:t>79/2/16</w:t>
            </w:r>
          </w:p>
        </w:tc>
        <w:tc>
          <w:tcPr>
            <w:tcW w:w="4395" w:type="dxa"/>
            <w:tcBorders>
              <w:right w:val="single" w:sz="4" w:space="0" w:color="auto"/>
            </w:tcBorders>
            <w:vAlign w:val="center"/>
          </w:tcPr>
          <w:p w:rsidR="00EA50D4" w:rsidRPr="009903F9" w:rsidRDefault="0061711A" w:rsidP="00EA50D4">
            <w:pPr>
              <w:pStyle w:val="4"/>
              <w:numPr>
                <w:ilvl w:val="0"/>
                <w:numId w:val="0"/>
              </w:numPr>
              <w:ind w:leftChars="-10" w:left="-34"/>
              <w:jc w:val="left"/>
              <w:rPr>
                <w:sz w:val="28"/>
                <w:szCs w:val="28"/>
              </w:rPr>
            </w:pPr>
            <w:r w:rsidRPr="009903F9">
              <w:rPr>
                <w:rFonts w:hint="eastAsia"/>
                <w:sz w:val="28"/>
                <w:szCs w:val="28"/>
              </w:rPr>
              <w:t>協辦道路修補施工人員之管理及一般工程文件資料</w:t>
            </w:r>
            <w:proofErr w:type="gramStart"/>
            <w:r w:rsidRPr="009903F9">
              <w:rPr>
                <w:rFonts w:hint="eastAsia"/>
                <w:sz w:val="28"/>
                <w:szCs w:val="28"/>
              </w:rPr>
              <w:t>繕</w:t>
            </w:r>
            <w:proofErr w:type="gramEnd"/>
            <w:r w:rsidRPr="009903F9">
              <w:rPr>
                <w:rFonts w:hint="eastAsia"/>
                <w:sz w:val="28"/>
                <w:szCs w:val="28"/>
              </w:rPr>
              <w:t>打及臨時</w:t>
            </w:r>
          </w:p>
          <w:p w:rsidR="0061711A" w:rsidRPr="009903F9" w:rsidRDefault="0061711A" w:rsidP="00EA50D4">
            <w:pPr>
              <w:pStyle w:val="4"/>
              <w:numPr>
                <w:ilvl w:val="0"/>
                <w:numId w:val="0"/>
              </w:numPr>
              <w:ind w:leftChars="-10" w:left="-34"/>
              <w:jc w:val="left"/>
              <w:rPr>
                <w:sz w:val="28"/>
                <w:szCs w:val="28"/>
              </w:rPr>
            </w:pPr>
            <w:r w:rsidRPr="009903F9">
              <w:rPr>
                <w:rFonts w:hint="eastAsia"/>
                <w:sz w:val="28"/>
                <w:szCs w:val="28"/>
              </w:rPr>
              <w:t>交辦事項等</w:t>
            </w:r>
          </w:p>
        </w:tc>
        <w:tc>
          <w:tcPr>
            <w:tcW w:w="1559" w:type="dxa"/>
            <w:tcBorders>
              <w:left w:val="single" w:sz="4" w:space="0" w:color="auto"/>
            </w:tcBorders>
            <w:vAlign w:val="center"/>
          </w:tcPr>
          <w:p w:rsidR="0061711A" w:rsidRPr="009903F9" w:rsidRDefault="0061711A" w:rsidP="0061711A">
            <w:pPr>
              <w:pStyle w:val="4"/>
              <w:numPr>
                <w:ilvl w:val="0"/>
                <w:numId w:val="0"/>
              </w:numPr>
              <w:ind w:leftChars="-10" w:left="-34"/>
              <w:rPr>
                <w:sz w:val="28"/>
                <w:szCs w:val="28"/>
              </w:rPr>
            </w:pPr>
            <w:r w:rsidRPr="009903F9">
              <w:rPr>
                <w:rFonts w:hint="eastAsia"/>
                <w:sz w:val="28"/>
                <w:szCs w:val="28"/>
              </w:rPr>
              <w:t>工務課</w:t>
            </w:r>
          </w:p>
        </w:tc>
      </w:tr>
      <w:tr w:rsidR="0061711A" w:rsidTr="00EA50D4">
        <w:tc>
          <w:tcPr>
            <w:tcW w:w="567" w:type="dxa"/>
            <w:tcBorders>
              <w:top w:val="single" w:sz="4" w:space="0" w:color="auto"/>
            </w:tcBorders>
            <w:vAlign w:val="center"/>
          </w:tcPr>
          <w:p w:rsidR="0061711A" w:rsidRPr="009903F9" w:rsidRDefault="0061711A" w:rsidP="000803B5">
            <w:pPr>
              <w:pStyle w:val="4"/>
              <w:numPr>
                <w:ilvl w:val="0"/>
                <w:numId w:val="0"/>
              </w:numPr>
              <w:ind w:left="34"/>
              <w:jc w:val="center"/>
              <w:rPr>
                <w:sz w:val="28"/>
                <w:szCs w:val="28"/>
              </w:rPr>
            </w:pPr>
            <w:r w:rsidRPr="009903F9">
              <w:rPr>
                <w:rFonts w:hint="eastAsia"/>
                <w:sz w:val="28"/>
                <w:szCs w:val="28"/>
              </w:rPr>
              <w:t>4</w:t>
            </w:r>
          </w:p>
        </w:tc>
        <w:tc>
          <w:tcPr>
            <w:tcW w:w="1417" w:type="dxa"/>
            <w:tcBorders>
              <w:top w:val="single" w:sz="4" w:space="0" w:color="auto"/>
            </w:tcBorders>
            <w:vAlign w:val="center"/>
          </w:tcPr>
          <w:p w:rsidR="0061711A" w:rsidRPr="009903F9" w:rsidRDefault="0061711A" w:rsidP="0061711A">
            <w:pPr>
              <w:pStyle w:val="4"/>
              <w:numPr>
                <w:ilvl w:val="0"/>
                <w:numId w:val="0"/>
              </w:numPr>
              <w:rPr>
                <w:sz w:val="28"/>
                <w:szCs w:val="28"/>
              </w:rPr>
            </w:pPr>
            <w:r w:rsidRPr="009903F9">
              <w:rPr>
                <w:rFonts w:hint="eastAsia"/>
                <w:sz w:val="28"/>
                <w:szCs w:val="28"/>
              </w:rPr>
              <w:t>82/4/24</w:t>
            </w:r>
          </w:p>
        </w:tc>
        <w:tc>
          <w:tcPr>
            <w:tcW w:w="4395" w:type="dxa"/>
            <w:tcBorders>
              <w:right w:val="single" w:sz="4" w:space="0" w:color="auto"/>
            </w:tcBorders>
            <w:vAlign w:val="center"/>
          </w:tcPr>
          <w:p w:rsidR="0061711A" w:rsidRPr="009903F9" w:rsidRDefault="0061711A" w:rsidP="00EA50D4">
            <w:pPr>
              <w:pStyle w:val="4"/>
              <w:numPr>
                <w:ilvl w:val="0"/>
                <w:numId w:val="0"/>
              </w:numPr>
              <w:ind w:leftChars="-10" w:left="-34"/>
              <w:jc w:val="left"/>
              <w:rPr>
                <w:sz w:val="28"/>
                <w:szCs w:val="28"/>
              </w:rPr>
            </w:pPr>
            <w:r w:rsidRPr="009903F9">
              <w:rPr>
                <w:rFonts w:hint="eastAsia"/>
                <w:sz w:val="28"/>
                <w:szCs w:val="28"/>
              </w:rPr>
              <w:t>協助收文、發文、信件處理分送及臨時交辦事項等</w:t>
            </w:r>
          </w:p>
        </w:tc>
        <w:tc>
          <w:tcPr>
            <w:tcW w:w="1559" w:type="dxa"/>
            <w:tcBorders>
              <w:left w:val="single" w:sz="4" w:space="0" w:color="auto"/>
            </w:tcBorders>
            <w:vAlign w:val="center"/>
          </w:tcPr>
          <w:p w:rsidR="0061711A" w:rsidRPr="009903F9" w:rsidRDefault="0061711A" w:rsidP="0061711A">
            <w:pPr>
              <w:pStyle w:val="4"/>
              <w:numPr>
                <w:ilvl w:val="0"/>
                <w:numId w:val="0"/>
              </w:numPr>
              <w:ind w:leftChars="-10" w:left="-34"/>
              <w:rPr>
                <w:sz w:val="28"/>
                <w:szCs w:val="28"/>
              </w:rPr>
            </w:pPr>
            <w:r w:rsidRPr="009903F9">
              <w:rPr>
                <w:rFonts w:hint="eastAsia"/>
                <w:sz w:val="28"/>
                <w:szCs w:val="28"/>
              </w:rPr>
              <w:t>行政室</w:t>
            </w:r>
          </w:p>
        </w:tc>
      </w:tr>
      <w:tr w:rsidR="0061711A" w:rsidTr="00EA50D4">
        <w:tc>
          <w:tcPr>
            <w:tcW w:w="567" w:type="dxa"/>
            <w:tcBorders>
              <w:bottom w:val="single" w:sz="4" w:space="0" w:color="auto"/>
            </w:tcBorders>
            <w:vAlign w:val="center"/>
          </w:tcPr>
          <w:p w:rsidR="0061711A" w:rsidRPr="009903F9" w:rsidRDefault="0061711A" w:rsidP="000803B5">
            <w:pPr>
              <w:pStyle w:val="4"/>
              <w:numPr>
                <w:ilvl w:val="0"/>
                <w:numId w:val="0"/>
              </w:numPr>
              <w:ind w:left="34"/>
              <w:jc w:val="center"/>
              <w:rPr>
                <w:sz w:val="28"/>
                <w:szCs w:val="28"/>
              </w:rPr>
            </w:pPr>
            <w:r w:rsidRPr="009903F9">
              <w:rPr>
                <w:rFonts w:hint="eastAsia"/>
                <w:sz w:val="28"/>
                <w:szCs w:val="28"/>
              </w:rPr>
              <w:t>5</w:t>
            </w:r>
          </w:p>
        </w:tc>
        <w:tc>
          <w:tcPr>
            <w:tcW w:w="1417" w:type="dxa"/>
            <w:vAlign w:val="center"/>
          </w:tcPr>
          <w:p w:rsidR="0061711A" w:rsidRPr="009903F9" w:rsidRDefault="0061711A" w:rsidP="0061711A">
            <w:pPr>
              <w:pStyle w:val="4"/>
              <w:numPr>
                <w:ilvl w:val="0"/>
                <w:numId w:val="0"/>
              </w:numPr>
              <w:rPr>
                <w:sz w:val="28"/>
                <w:szCs w:val="28"/>
              </w:rPr>
            </w:pPr>
            <w:r w:rsidRPr="009903F9">
              <w:rPr>
                <w:rFonts w:hint="eastAsia"/>
                <w:sz w:val="28"/>
                <w:szCs w:val="28"/>
              </w:rPr>
              <w:t>82/4/24</w:t>
            </w:r>
          </w:p>
        </w:tc>
        <w:tc>
          <w:tcPr>
            <w:tcW w:w="4395" w:type="dxa"/>
            <w:tcBorders>
              <w:right w:val="single" w:sz="4" w:space="0" w:color="auto"/>
            </w:tcBorders>
            <w:vAlign w:val="center"/>
          </w:tcPr>
          <w:p w:rsidR="0061711A" w:rsidRPr="009903F9" w:rsidRDefault="0061711A" w:rsidP="00EA50D4">
            <w:pPr>
              <w:pStyle w:val="4"/>
              <w:numPr>
                <w:ilvl w:val="0"/>
                <w:numId w:val="0"/>
              </w:numPr>
              <w:ind w:leftChars="-10" w:left="-34"/>
              <w:jc w:val="left"/>
              <w:rPr>
                <w:sz w:val="28"/>
                <w:szCs w:val="28"/>
              </w:rPr>
            </w:pPr>
            <w:r w:rsidRPr="009903F9">
              <w:rPr>
                <w:rFonts w:hint="eastAsia"/>
                <w:sz w:val="28"/>
                <w:szCs w:val="28"/>
              </w:rPr>
              <w:t>協辦本市調解業務、整理資料及臨時交辦事項等</w:t>
            </w:r>
          </w:p>
        </w:tc>
        <w:tc>
          <w:tcPr>
            <w:tcW w:w="1559" w:type="dxa"/>
            <w:tcBorders>
              <w:left w:val="single" w:sz="4" w:space="0" w:color="auto"/>
            </w:tcBorders>
            <w:vAlign w:val="center"/>
          </w:tcPr>
          <w:p w:rsidR="0061711A" w:rsidRPr="009903F9" w:rsidRDefault="0061711A" w:rsidP="0061711A">
            <w:pPr>
              <w:pStyle w:val="4"/>
              <w:numPr>
                <w:ilvl w:val="0"/>
                <w:numId w:val="0"/>
              </w:numPr>
              <w:ind w:leftChars="-10" w:left="-34"/>
              <w:rPr>
                <w:sz w:val="28"/>
                <w:szCs w:val="28"/>
              </w:rPr>
            </w:pPr>
            <w:r w:rsidRPr="009903F9">
              <w:rPr>
                <w:rFonts w:hint="eastAsia"/>
                <w:sz w:val="28"/>
                <w:szCs w:val="28"/>
              </w:rPr>
              <w:t>民政課</w:t>
            </w:r>
          </w:p>
        </w:tc>
      </w:tr>
      <w:tr w:rsidR="0061711A" w:rsidTr="00EA50D4">
        <w:tc>
          <w:tcPr>
            <w:tcW w:w="567" w:type="dxa"/>
            <w:tcBorders>
              <w:top w:val="single" w:sz="4" w:space="0" w:color="auto"/>
              <w:bottom w:val="single" w:sz="4" w:space="0" w:color="auto"/>
            </w:tcBorders>
            <w:vAlign w:val="center"/>
          </w:tcPr>
          <w:p w:rsidR="0061711A" w:rsidRPr="009903F9" w:rsidRDefault="0061711A" w:rsidP="000803B5">
            <w:pPr>
              <w:pStyle w:val="4"/>
              <w:numPr>
                <w:ilvl w:val="0"/>
                <w:numId w:val="0"/>
              </w:numPr>
              <w:ind w:left="34"/>
              <w:jc w:val="center"/>
              <w:rPr>
                <w:sz w:val="28"/>
                <w:szCs w:val="28"/>
              </w:rPr>
            </w:pPr>
            <w:r w:rsidRPr="009903F9">
              <w:rPr>
                <w:rFonts w:hint="eastAsia"/>
                <w:sz w:val="28"/>
                <w:szCs w:val="28"/>
              </w:rPr>
              <w:t>6</w:t>
            </w:r>
          </w:p>
        </w:tc>
        <w:tc>
          <w:tcPr>
            <w:tcW w:w="1417" w:type="dxa"/>
            <w:vAlign w:val="center"/>
          </w:tcPr>
          <w:p w:rsidR="0061711A" w:rsidRPr="009903F9" w:rsidRDefault="0061711A" w:rsidP="0061711A">
            <w:pPr>
              <w:pStyle w:val="4"/>
              <w:numPr>
                <w:ilvl w:val="0"/>
                <w:numId w:val="0"/>
              </w:numPr>
              <w:rPr>
                <w:sz w:val="28"/>
                <w:szCs w:val="28"/>
              </w:rPr>
            </w:pPr>
            <w:r w:rsidRPr="009903F9">
              <w:rPr>
                <w:rFonts w:hint="eastAsia"/>
                <w:sz w:val="28"/>
                <w:szCs w:val="28"/>
              </w:rPr>
              <w:t>86/11/5</w:t>
            </w:r>
          </w:p>
        </w:tc>
        <w:tc>
          <w:tcPr>
            <w:tcW w:w="4395" w:type="dxa"/>
            <w:tcBorders>
              <w:right w:val="single" w:sz="4" w:space="0" w:color="auto"/>
            </w:tcBorders>
            <w:vAlign w:val="center"/>
          </w:tcPr>
          <w:p w:rsidR="0061711A" w:rsidRPr="009903F9" w:rsidRDefault="0061711A" w:rsidP="00EA50D4">
            <w:pPr>
              <w:pStyle w:val="4"/>
              <w:numPr>
                <w:ilvl w:val="0"/>
                <w:numId w:val="0"/>
              </w:numPr>
              <w:ind w:leftChars="-10" w:left="-34"/>
              <w:jc w:val="left"/>
              <w:rPr>
                <w:sz w:val="28"/>
                <w:szCs w:val="28"/>
              </w:rPr>
            </w:pPr>
            <w:r w:rsidRPr="009903F9">
              <w:rPr>
                <w:rFonts w:hint="eastAsia"/>
                <w:sz w:val="28"/>
                <w:szCs w:val="28"/>
              </w:rPr>
              <w:t>協辦工程預算、決算等資料文件</w:t>
            </w:r>
            <w:proofErr w:type="gramStart"/>
            <w:r w:rsidRPr="009903F9">
              <w:rPr>
                <w:rFonts w:hint="eastAsia"/>
                <w:sz w:val="28"/>
                <w:szCs w:val="28"/>
              </w:rPr>
              <w:t>繕</w:t>
            </w:r>
            <w:proofErr w:type="gramEnd"/>
            <w:r w:rsidRPr="009903F9">
              <w:rPr>
                <w:rFonts w:hint="eastAsia"/>
                <w:sz w:val="28"/>
                <w:szCs w:val="28"/>
              </w:rPr>
              <w:t>打及臨時交辦事項等</w:t>
            </w:r>
          </w:p>
        </w:tc>
        <w:tc>
          <w:tcPr>
            <w:tcW w:w="1559" w:type="dxa"/>
            <w:tcBorders>
              <w:left w:val="single" w:sz="4" w:space="0" w:color="auto"/>
            </w:tcBorders>
            <w:vAlign w:val="center"/>
          </w:tcPr>
          <w:p w:rsidR="0061711A" w:rsidRPr="009903F9" w:rsidRDefault="0061711A" w:rsidP="0061711A">
            <w:pPr>
              <w:pStyle w:val="4"/>
              <w:numPr>
                <w:ilvl w:val="0"/>
                <w:numId w:val="0"/>
              </w:numPr>
              <w:ind w:leftChars="-10" w:left="-34"/>
              <w:rPr>
                <w:sz w:val="28"/>
                <w:szCs w:val="28"/>
              </w:rPr>
            </w:pPr>
            <w:r w:rsidRPr="009903F9">
              <w:rPr>
                <w:rFonts w:hint="eastAsia"/>
                <w:sz w:val="28"/>
                <w:szCs w:val="28"/>
              </w:rPr>
              <w:t>工務課</w:t>
            </w:r>
          </w:p>
        </w:tc>
      </w:tr>
      <w:tr w:rsidR="0061711A" w:rsidTr="00EA50D4">
        <w:tc>
          <w:tcPr>
            <w:tcW w:w="567" w:type="dxa"/>
            <w:tcBorders>
              <w:top w:val="single" w:sz="4" w:space="0" w:color="auto"/>
              <w:bottom w:val="single" w:sz="4" w:space="0" w:color="auto"/>
            </w:tcBorders>
            <w:vAlign w:val="center"/>
          </w:tcPr>
          <w:p w:rsidR="0061711A" w:rsidRPr="009903F9" w:rsidRDefault="0061711A" w:rsidP="000803B5">
            <w:pPr>
              <w:pStyle w:val="4"/>
              <w:numPr>
                <w:ilvl w:val="0"/>
                <w:numId w:val="0"/>
              </w:numPr>
              <w:ind w:left="34"/>
              <w:jc w:val="center"/>
              <w:rPr>
                <w:sz w:val="28"/>
                <w:szCs w:val="28"/>
              </w:rPr>
            </w:pPr>
            <w:r w:rsidRPr="009903F9">
              <w:rPr>
                <w:rFonts w:hint="eastAsia"/>
                <w:sz w:val="28"/>
                <w:szCs w:val="28"/>
              </w:rPr>
              <w:t>7</w:t>
            </w:r>
          </w:p>
        </w:tc>
        <w:tc>
          <w:tcPr>
            <w:tcW w:w="1417" w:type="dxa"/>
            <w:tcBorders>
              <w:bottom w:val="single" w:sz="4" w:space="0" w:color="auto"/>
            </w:tcBorders>
            <w:vAlign w:val="center"/>
          </w:tcPr>
          <w:p w:rsidR="0061711A" w:rsidRPr="009903F9" w:rsidRDefault="0061711A" w:rsidP="0061711A">
            <w:pPr>
              <w:pStyle w:val="4"/>
              <w:numPr>
                <w:ilvl w:val="0"/>
                <w:numId w:val="0"/>
              </w:numPr>
              <w:rPr>
                <w:sz w:val="28"/>
                <w:szCs w:val="28"/>
              </w:rPr>
            </w:pPr>
            <w:r w:rsidRPr="009903F9">
              <w:rPr>
                <w:rFonts w:hint="eastAsia"/>
                <w:sz w:val="28"/>
                <w:szCs w:val="28"/>
              </w:rPr>
              <w:t>86/11/5</w:t>
            </w:r>
          </w:p>
        </w:tc>
        <w:tc>
          <w:tcPr>
            <w:tcW w:w="4395" w:type="dxa"/>
            <w:tcBorders>
              <w:right w:val="single" w:sz="4" w:space="0" w:color="auto"/>
            </w:tcBorders>
            <w:vAlign w:val="center"/>
          </w:tcPr>
          <w:p w:rsidR="0061711A" w:rsidRPr="009903F9" w:rsidRDefault="0061711A" w:rsidP="00EA50D4">
            <w:pPr>
              <w:pStyle w:val="4"/>
              <w:numPr>
                <w:ilvl w:val="0"/>
                <w:numId w:val="0"/>
              </w:numPr>
              <w:ind w:leftChars="-10" w:left="-34"/>
              <w:jc w:val="left"/>
              <w:rPr>
                <w:sz w:val="28"/>
                <w:szCs w:val="28"/>
              </w:rPr>
            </w:pPr>
            <w:r w:rsidRPr="009903F9">
              <w:rPr>
                <w:rFonts w:hint="eastAsia"/>
                <w:sz w:val="28"/>
                <w:szCs w:val="28"/>
              </w:rPr>
              <w:t>協辦低收入戶及馬上關懷訪視及臨時交辦事項等</w:t>
            </w:r>
          </w:p>
        </w:tc>
        <w:tc>
          <w:tcPr>
            <w:tcW w:w="1559" w:type="dxa"/>
            <w:tcBorders>
              <w:left w:val="single" w:sz="4" w:space="0" w:color="auto"/>
            </w:tcBorders>
            <w:vAlign w:val="center"/>
          </w:tcPr>
          <w:p w:rsidR="0061711A" w:rsidRPr="009903F9" w:rsidRDefault="0061711A" w:rsidP="0061711A">
            <w:pPr>
              <w:pStyle w:val="4"/>
              <w:numPr>
                <w:ilvl w:val="0"/>
                <w:numId w:val="0"/>
              </w:numPr>
              <w:ind w:leftChars="-10" w:left="-34"/>
              <w:rPr>
                <w:sz w:val="28"/>
                <w:szCs w:val="28"/>
              </w:rPr>
            </w:pPr>
            <w:r w:rsidRPr="009903F9">
              <w:rPr>
                <w:rFonts w:hint="eastAsia"/>
                <w:sz w:val="28"/>
                <w:szCs w:val="28"/>
              </w:rPr>
              <w:t>社會課</w:t>
            </w:r>
          </w:p>
        </w:tc>
      </w:tr>
      <w:tr w:rsidR="0061711A" w:rsidTr="00EA50D4">
        <w:tc>
          <w:tcPr>
            <w:tcW w:w="567" w:type="dxa"/>
            <w:tcBorders>
              <w:top w:val="single" w:sz="4" w:space="0" w:color="auto"/>
              <w:bottom w:val="single" w:sz="4" w:space="0" w:color="auto"/>
            </w:tcBorders>
            <w:vAlign w:val="center"/>
          </w:tcPr>
          <w:p w:rsidR="0061711A" w:rsidRPr="009903F9" w:rsidRDefault="0061711A" w:rsidP="000803B5">
            <w:pPr>
              <w:pStyle w:val="4"/>
              <w:numPr>
                <w:ilvl w:val="0"/>
                <w:numId w:val="0"/>
              </w:numPr>
              <w:ind w:left="34"/>
              <w:jc w:val="center"/>
              <w:rPr>
                <w:sz w:val="28"/>
                <w:szCs w:val="28"/>
              </w:rPr>
            </w:pPr>
            <w:r w:rsidRPr="009903F9">
              <w:rPr>
                <w:rFonts w:hint="eastAsia"/>
                <w:sz w:val="28"/>
                <w:szCs w:val="28"/>
              </w:rPr>
              <w:t>8</w:t>
            </w:r>
          </w:p>
        </w:tc>
        <w:tc>
          <w:tcPr>
            <w:tcW w:w="1417" w:type="dxa"/>
            <w:tcBorders>
              <w:top w:val="single" w:sz="4" w:space="0" w:color="auto"/>
              <w:bottom w:val="single" w:sz="4" w:space="0" w:color="auto"/>
            </w:tcBorders>
            <w:vAlign w:val="center"/>
          </w:tcPr>
          <w:p w:rsidR="0061711A" w:rsidRPr="009903F9" w:rsidRDefault="0061711A" w:rsidP="0061711A">
            <w:pPr>
              <w:pStyle w:val="4"/>
              <w:numPr>
                <w:ilvl w:val="0"/>
                <w:numId w:val="0"/>
              </w:numPr>
              <w:rPr>
                <w:sz w:val="28"/>
                <w:szCs w:val="28"/>
              </w:rPr>
            </w:pPr>
            <w:r w:rsidRPr="009903F9">
              <w:rPr>
                <w:rFonts w:hint="eastAsia"/>
                <w:sz w:val="28"/>
                <w:szCs w:val="28"/>
              </w:rPr>
              <w:t>86/11/5</w:t>
            </w:r>
          </w:p>
        </w:tc>
        <w:tc>
          <w:tcPr>
            <w:tcW w:w="4395" w:type="dxa"/>
            <w:tcBorders>
              <w:right w:val="single" w:sz="4" w:space="0" w:color="auto"/>
            </w:tcBorders>
            <w:vAlign w:val="center"/>
          </w:tcPr>
          <w:p w:rsidR="0061711A" w:rsidRPr="009903F9" w:rsidRDefault="0061711A" w:rsidP="00EA50D4">
            <w:pPr>
              <w:pStyle w:val="4"/>
              <w:numPr>
                <w:ilvl w:val="0"/>
                <w:numId w:val="0"/>
              </w:numPr>
              <w:ind w:leftChars="-10" w:left="-34"/>
              <w:jc w:val="left"/>
              <w:rPr>
                <w:sz w:val="28"/>
                <w:szCs w:val="28"/>
              </w:rPr>
            </w:pPr>
            <w:r w:rsidRPr="009903F9">
              <w:rPr>
                <w:rFonts w:hint="eastAsia"/>
                <w:sz w:val="28"/>
                <w:szCs w:val="28"/>
              </w:rPr>
              <w:t>長期請病假，暫無協助事項</w:t>
            </w:r>
          </w:p>
        </w:tc>
        <w:tc>
          <w:tcPr>
            <w:tcW w:w="1559" w:type="dxa"/>
            <w:tcBorders>
              <w:left w:val="single" w:sz="4" w:space="0" w:color="auto"/>
            </w:tcBorders>
            <w:vAlign w:val="center"/>
          </w:tcPr>
          <w:p w:rsidR="0061711A" w:rsidRPr="009903F9" w:rsidRDefault="0061711A" w:rsidP="0061711A">
            <w:pPr>
              <w:pStyle w:val="4"/>
              <w:numPr>
                <w:ilvl w:val="0"/>
                <w:numId w:val="0"/>
              </w:numPr>
              <w:ind w:leftChars="-10" w:left="-34"/>
              <w:rPr>
                <w:sz w:val="28"/>
                <w:szCs w:val="28"/>
              </w:rPr>
            </w:pPr>
            <w:r w:rsidRPr="009903F9">
              <w:rPr>
                <w:rFonts w:hint="eastAsia"/>
                <w:sz w:val="28"/>
                <w:szCs w:val="28"/>
              </w:rPr>
              <w:t>殯儀館</w:t>
            </w:r>
          </w:p>
        </w:tc>
      </w:tr>
      <w:tr w:rsidR="0061711A" w:rsidTr="00EA50D4">
        <w:tc>
          <w:tcPr>
            <w:tcW w:w="567" w:type="dxa"/>
            <w:tcBorders>
              <w:top w:val="single" w:sz="4" w:space="0" w:color="auto"/>
              <w:bottom w:val="single" w:sz="4" w:space="0" w:color="auto"/>
            </w:tcBorders>
            <w:vAlign w:val="center"/>
          </w:tcPr>
          <w:p w:rsidR="0061711A" w:rsidRPr="009903F9" w:rsidRDefault="0061711A" w:rsidP="000803B5">
            <w:pPr>
              <w:pStyle w:val="4"/>
              <w:numPr>
                <w:ilvl w:val="0"/>
                <w:numId w:val="0"/>
              </w:numPr>
              <w:ind w:left="34"/>
              <w:jc w:val="center"/>
              <w:rPr>
                <w:sz w:val="28"/>
                <w:szCs w:val="28"/>
              </w:rPr>
            </w:pPr>
            <w:r w:rsidRPr="009903F9">
              <w:rPr>
                <w:rFonts w:hint="eastAsia"/>
                <w:sz w:val="28"/>
                <w:szCs w:val="28"/>
              </w:rPr>
              <w:t>9</w:t>
            </w:r>
          </w:p>
        </w:tc>
        <w:tc>
          <w:tcPr>
            <w:tcW w:w="1417" w:type="dxa"/>
            <w:tcBorders>
              <w:top w:val="single" w:sz="4" w:space="0" w:color="auto"/>
            </w:tcBorders>
            <w:vAlign w:val="center"/>
          </w:tcPr>
          <w:p w:rsidR="0061711A" w:rsidRPr="009903F9" w:rsidRDefault="0061711A" w:rsidP="0061711A">
            <w:pPr>
              <w:pStyle w:val="4"/>
              <w:numPr>
                <w:ilvl w:val="0"/>
                <w:numId w:val="0"/>
              </w:numPr>
              <w:rPr>
                <w:sz w:val="28"/>
                <w:szCs w:val="28"/>
              </w:rPr>
            </w:pPr>
            <w:r w:rsidRPr="009903F9">
              <w:rPr>
                <w:rFonts w:hint="eastAsia"/>
                <w:sz w:val="28"/>
                <w:szCs w:val="28"/>
              </w:rPr>
              <w:t>86/11/5</w:t>
            </w:r>
          </w:p>
        </w:tc>
        <w:tc>
          <w:tcPr>
            <w:tcW w:w="4395" w:type="dxa"/>
            <w:tcBorders>
              <w:right w:val="single" w:sz="4" w:space="0" w:color="auto"/>
            </w:tcBorders>
            <w:vAlign w:val="center"/>
          </w:tcPr>
          <w:p w:rsidR="0061711A" w:rsidRPr="009903F9" w:rsidRDefault="0061711A" w:rsidP="00EA50D4">
            <w:pPr>
              <w:pStyle w:val="4"/>
              <w:numPr>
                <w:ilvl w:val="0"/>
                <w:numId w:val="0"/>
              </w:numPr>
              <w:ind w:leftChars="-10" w:left="-34"/>
              <w:jc w:val="left"/>
              <w:rPr>
                <w:sz w:val="28"/>
                <w:szCs w:val="28"/>
              </w:rPr>
            </w:pPr>
            <w:r w:rsidRPr="009903F9">
              <w:rPr>
                <w:rFonts w:hint="eastAsia"/>
                <w:sz w:val="28"/>
                <w:szCs w:val="28"/>
              </w:rPr>
              <w:t>協辦公文歸檔、建檔整理及臨時交辦事項等</w:t>
            </w:r>
          </w:p>
        </w:tc>
        <w:tc>
          <w:tcPr>
            <w:tcW w:w="1559" w:type="dxa"/>
            <w:tcBorders>
              <w:left w:val="single" w:sz="4" w:space="0" w:color="auto"/>
            </w:tcBorders>
            <w:vAlign w:val="center"/>
          </w:tcPr>
          <w:p w:rsidR="0061711A" w:rsidRPr="009903F9" w:rsidRDefault="0061711A" w:rsidP="0061711A">
            <w:pPr>
              <w:pStyle w:val="4"/>
              <w:numPr>
                <w:ilvl w:val="0"/>
                <w:numId w:val="0"/>
              </w:numPr>
              <w:ind w:leftChars="-10" w:left="-34"/>
              <w:rPr>
                <w:sz w:val="28"/>
                <w:szCs w:val="28"/>
              </w:rPr>
            </w:pPr>
            <w:r w:rsidRPr="009903F9">
              <w:rPr>
                <w:rFonts w:hint="eastAsia"/>
                <w:sz w:val="28"/>
                <w:szCs w:val="28"/>
              </w:rPr>
              <w:t>行政室</w:t>
            </w:r>
          </w:p>
        </w:tc>
      </w:tr>
      <w:tr w:rsidR="0061711A" w:rsidTr="00EA50D4">
        <w:tc>
          <w:tcPr>
            <w:tcW w:w="567" w:type="dxa"/>
            <w:tcBorders>
              <w:top w:val="single" w:sz="4" w:space="0" w:color="auto"/>
              <w:bottom w:val="single" w:sz="4" w:space="0" w:color="auto"/>
            </w:tcBorders>
            <w:vAlign w:val="center"/>
          </w:tcPr>
          <w:p w:rsidR="0061711A" w:rsidRPr="009903F9" w:rsidRDefault="0061711A" w:rsidP="000803B5">
            <w:pPr>
              <w:pStyle w:val="4"/>
              <w:numPr>
                <w:ilvl w:val="0"/>
                <w:numId w:val="0"/>
              </w:numPr>
              <w:ind w:left="34"/>
              <w:jc w:val="center"/>
              <w:rPr>
                <w:sz w:val="28"/>
                <w:szCs w:val="28"/>
              </w:rPr>
            </w:pPr>
            <w:r w:rsidRPr="009903F9">
              <w:rPr>
                <w:rFonts w:hint="eastAsia"/>
                <w:sz w:val="28"/>
                <w:szCs w:val="28"/>
              </w:rPr>
              <w:t>10</w:t>
            </w:r>
          </w:p>
        </w:tc>
        <w:tc>
          <w:tcPr>
            <w:tcW w:w="1417" w:type="dxa"/>
            <w:vAlign w:val="center"/>
          </w:tcPr>
          <w:p w:rsidR="0061711A" w:rsidRPr="009903F9" w:rsidRDefault="0061711A" w:rsidP="0061711A">
            <w:pPr>
              <w:pStyle w:val="4"/>
              <w:numPr>
                <w:ilvl w:val="0"/>
                <w:numId w:val="0"/>
              </w:numPr>
              <w:rPr>
                <w:sz w:val="28"/>
                <w:szCs w:val="28"/>
              </w:rPr>
            </w:pPr>
            <w:r w:rsidRPr="009903F9">
              <w:rPr>
                <w:rFonts w:hint="eastAsia"/>
                <w:sz w:val="28"/>
                <w:szCs w:val="28"/>
              </w:rPr>
              <w:t>86/11/5</w:t>
            </w:r>
          </w:p>
        </w:tc>
        <w:tc>
          <w:tcPr>
            <w:tcW w:w="4395" w:type="dxa"/>
            <w:tcBorders>
              <w:right w:val="single" w:sz="4" w:space="0" w:color="auto"/>
            </w:tcBorders>
            <w:vAlign w:val="center"/>
          </w:tcPr>
          <w:p w:rsidR="0061711A" w:rsidRPr="009903F9" w:rsidRDefault="0061711A" w:rsidP="00EA50D4">
            <w:pPr>
              <w:pStyle w:val="4"/>
              <w:numPr>
                <w:ilvl w:val="0"/>
                <w:numId w:val="0"/>
              </w:numPr>
              <w:ind w:leftChars="-10" w:left="-34"/>
              <w:jc w:val="left"/>
              <w:rPr>
                <w:sz w:val="28"/>
                <w:szCs w:val="28"/>
              </w:rPr>
            </w:pPr>
            <w:r w:rsidRPr="009903F9">
              <w:rPr>
                <w:rFonts w:hint="eastAsia"/>
                <w:sz w:val="28"/>
                <w:szCs w:val="28"/>
              </w:rPr>
              <w:t>一般例行性</w:t>
            </w:r>
            <w:proofErr w:type="gramStart"/>
            <w:r w:rsidRPr="009903F9">
              <w:rPr>
                <w:rFonts w:hint="eastAsia"/>
                <w:sz w:val="28"/>
                <w:szCs w:val="28"/>
              </w:rPr>
              <w:t>資料登打及</w:t>
            </w:r>
            <w:proofErr w:type="gramEnd"/>
            <w:r w:rsidRPr="009903F9">
              <w:rPr>
                <w:rFonts w:hint="eastAsia"/>
                <w:sz w:val="28"/>
                <w:szCs w:val="28"/>
              </w:rPr>
              <w:t>臨時交辦事項</w:t>
            </w:r>
          </w:p>
        </w:tc>
        <w:tc>
          <w:tcPr>
            <w:tcW w:w="1559" w:type="dxa"/>
            <w:tcBorders>
              <w:left w:val="single" w:sz="4" w:space="0" w:color="auto"/>
            </w:tcBorders>
            <w:vAlign w:val="center"/>
          </w:tcPr>
          <w:p w:rsidR="0061711A" w:rsidRPr="009903F9" w:rsidRDefault="0061711A" w:rsidP="0061711A">
            <w:pPr>
              <w:pStyle w:val="4"/>
              <w:numPr>
                <w:ilvl w:val="0"/>
                <w:numId w:val="0"/>
              </w:numPr>
              <w:ind w:leftChars="-10" w:left="-34"/>
              <w:rPr>
                <w:sz w:val="28"/>
                <w:szCs w:val="28"/>
              </w:rPr>
            </w:pPr>
            <w:r w:rsidRPr="009903F9">
              <w:rPr>
                <w:rFonts w:hint="eastAsia"/>
                <w:sz w:val="28"/>
                <w:szCs w:val="28"/>
              </w:rPr>
              <w:t>人事室</w:t>
            </w:r>
          </w:p>
        </w:tc>
      </w:tr>
      <w:tr w:rsidR="0061711A" w:rsidTr="00EA50D4">
        <w:tc>
          <w:tcPr>
            <w:tcW w:w="567" w:type="dxa"/>
            <w:tcBorders>
              <w:top w:val="single" w:sz="4" w:space="0" w:color="auto"/>
            </w:tcBorders>
            <w:vAlign w:val="center"/>
          </w:tcPr>
          <w:p w:rsidR="0061711A" w:rsidRPr="009903F9" w:rsidRDefault="0061711A" w:rsidP="000803B5">
            <w:pPr>
              <w:pStyle w:val="4"/>
              <w:numPr>
                <w:ilvl w:val="0"/>
                <w:numId w:val="0"/>
              </w:numPr>
              <w:ind w:left="34"/>
              <w:jc w:val="center"/>
              <w:rPr>
                <w:sz w:val="28"/>
                <w:szCs w:val="28"/>
              </w:rPr>
            </w:pPr>
            <w:r w:rsidRPr="009903F9">
              <w:rPr>
                <w:rFonts w:hint="eastAsia"/>
                <w:sz w:val="28"/>
                <w:szCs w:val="28"/>
              </w:rPr>
              <w:t>11</w:t>
            </w:r>
          </w:p>
        </w:tc>
        <w:tc>
          <w:tcPr>
            <w:tcW w:w="1417" w:type="dxa"/>
            <w:vAlign w:val="center"/>
          </w:tcPr>
          <w:p w:rsidR="0061711A" w:rsidRPr="009903F9" w:rsidRDefault="0061711A" w:rsidP="0061711A">
            <w:pPr>
              <w:pStyle w:val="4"/>
              <w:numPr>
                <w:ilvl w:val="0"/>
                <w:numId w:val="0"/>
              </w:numPr>
              <w:rPr>
                <w:sz w:val="28"/>
                <w:szCs w:val="28"/>
              </w:rPr>
            </w:pPr>
            <w:r w:rsidRPr="009903F9">
              <w:rPr>
                <w:rFonts w:hint="eastAsia"/>
                <w:sz w:val="28"/>
                <w:szCs w:val="28"/>
              </w:rPr>
              <w:t>91/6/12</w:t>
            </w:r>
          </w:p>
        </w:tc>
        <w:tc>
          <w:tcPr>
            <w:tcW w:w="4395" w:type="dxa"/>
            <w:tcBorders>
              <w:right w:val="single" w:sz="4" w:space="0" w:color="auto"/>
            </w:tcBorders>
            <w:vAlign w:val="center"/>
          </w:tcPr>
          <w:p w:rsidR="0061711A" w:rsidRPr="009903F9" w:rsidRDefault="0061711A" w:rsidP="00EA50D4">
            <w:pPr>
              <w:pStyle w:val="4"/>
              <w:numPr>
                <w:ilvl w:val="0"/>
                <w:numId w:val="0"/>
              </w:numPr>
              <w:ind w:leftChars="-10" w:left="-34"/>
              <w:jc w:val="left"/>
              <w:rPr>
                <w:sz w:val="28"/>
                <w:szCs w:val="28"/>
              </w:rPr>
            </w:pPr>
            <w:r w:rsidRPr="009903F9">
              <w:rPr>
                <w:rFonts w:hint="eastAsia"/>
                <w:sz w:val="28"/>
                <w:szCs w:val="28"/>
              </w:rPr>
              <w:t>協辦發包業務、資料整理及臨時交辦事項等</w:t>
            </w:r>
          </w:p>
        </w:tc>
        <w:tc>
          <w:tcPr>
            <w:tcW w:w="1559" w:type="dxa"/>
            <w:tcBorders>
              <w:left w:val="single" w:sz="4" w:space="0" w:color="auto"/>
            </w:tcBorders>
            <w:vAlign w:val="center"/>
          </w:tcPr>
          <w:p w:rsidR="0061711A" w:rsidRPr="009903F9" w:rsidRDefault="0061711A" w:rsidP="0061711A">
            <w:pPr>
              <w:pStyle w:val="4"/>
              <w:numPr>
                <w:ilvl w:val="0"/>
                <w:numId w:val="0"/>
              </w:numPr>
              <w:ind w:leftChars="-10" w:left="-34"/>
              <w:rPr>
                <w:sz w:val="28"/>
                <w:szCs w:val="28"/>
              </w:rPr>
            </w:pPr>
            <w:r w:rsidRPr="009903F9">
              <w:rPr>
                <w:rFonts w:hint="eastAsia"/>
                <w:sz w:val="28"/>
                <w:szCs w:val="28"/>
              </w:rPr>
              <w:t>行政室</w:t>
            </w:r>
          </w:p>
        </w:tc>
      </w:tr>
      <w:tr w:rsidR="0061711A" w:rsidTr="00EA50D4">
        <w:tc>
          <w:tcPr>
            <w:tcW w:w="567" w:type="dxa"/>
            <w:tcBorders>
              <w:bottom w:val="single" w:sz="4" w:space="0" w:color="auto"/>
            </w:tcBorders>
            <w:vAlign w:val="center"/>
          </w:tcPr>
          <w:p w:rsidR="0061711A" w:rsidRPr="009903F9" w:rsidRDefault="0061711A" w:rsidP="000803B5">
            <w:pPr>
              <w:pStyle w:val="4"/>
              <w:numPr>
                <w:ilvl w:val="0"/>
                <w:numId w:val="0"/>
              </w:numPr>
              <w:ind w:left="34"/>
              <w:jc w:val="center"/>
              <w:rPr>
                <w:sz w:val="28"/>
                <w:szCs w:val="28"/>
              </w:rPr>
            </w:pPr>
            <w:r w:rsidRPr="009903F9">
              <w:rPr>
                <w:rFonts w:hint="eastAsia"/>
                <w:sz w:val="28"/>
                <w:szCs w:val="28"/>
              </w:rPr>
              <w:t>12</w:t>
            </w:r>
          </w:p>
        </w:tc>
        <w:tc>
          <w:tcPr>
            <w:tcW w:w="1417" w:type="dxa"/>
            <w:vAlign w:val="center"/>
          </w:tcPr>
          <w:p w:rsidR="0061711A" w:rsidRPr="009903F9" w:rsidRDefault="0061711A" w:rsidP="0061711A">
            <w:pPr>
              <w:pStyle w:val="4"/>
              <w:numPr>
                <w:ilvl w:val="0"/>
                <w:numId w:val="0"/>
              </w:numPr>
              <w:rPr>
                <w:sz w:val="28"/>
                <w:szCs w:val="28"/>
              </w:rPr>
            </w:pPr>
            <w:r w:rsidRPr="009903F9">
              <w:rPr>
                <w:rFonts w:hint="eastAsia"/>
                <w:sz w:val="28"/>
                <w:szCs w:val="28"/>
              </w:rPr>
              <w:t>93/7/16</w:t>
            </w:r>
          </w:p>
        </w:tc>
        <w:tc>
          <w:tcPr>
            <w:tcW w:w="4395" w:type="dxa"/>
            <w:tcBorders>
              <w:right w:val="single" w:sz="4" w:space="0" w:color="auto"/>
            </w:tcBorders>
            <w:vAlign w:val="center"/>
          </w:tcPr>
          <w:p w:rsidR="0061711A" w:rsidRPr="009903F9" w:rsidRDefault="0061711A" w:rsidP="00EA50D4">
            <w:pPr>
              <w:pStyle w:val="4"/>
              <w:numPr>
                <w:ilvl w:val="0"/>
                <w:numId w:val="0"/>
              </w:numPr>
              <w:ind w:leftChars="-10" w:left="-34"/>
              <w:jc w:val="left"/>
              <w:rPr>
                <w:sz w:val="28"/>
                <w:szCs w:val="28"/>
              </w:rPr>
            </w:pPr>
            <w:r w:rsidRPr="009903F9">
              <w:rPr>
                <w:rFonts w:hint="eastAsia"/>
                <w:sz w:val="28"/>
                <w:szCs w:val="28"/>
              </w:rPr>
              <w:t>協助收文、發文、信件處理分送及臨時交辦事項等</w:t>
            </w:r>
          </w:p>
        </w:tc>
        <w:tc>
          <w:tcPr>
            <w:tcW w:w="1559" w:type="dxa"/>
            <w:tcBorders>
              <w:left w:val="single" w:sz="4" w:space="0" w:color="auto"/>
            </w:tcBorders>
            <w:vAlign w:val="center"/>
          </w:tcPr>
          <w:p w:rsidR="0061711A" w:rsidRPr="009903F9" w:rsidRDefault="0061711A" w:rsidP="0061711A">
            <w:pPr>
              <w:pStyle w:val="4"/>
              <w:numPr>
                <w:ilvl w:val="0"/>
                <w:numId w:val="0"/>
              </w:numPr>
              <w:ind w:leftChars="-10" w:left="-34"/>
              <w:rPr>
                <w:sz w:val="28"/>
                <w:szCs w:val="28"/>
              </w:rPr>
            </w:pPr>
            <w:r w:rsidRPr="009903F9">
              <w:rPr>
                <w:rFonts w:hint="eastAsia"/>
                <w:sz w:val="28"/>
                <w:szCs w:val="28"/>
              </w:rPr>
              <w:t>行政室</w:t>
            </w:r>
          </w:p>
        </w:tc>
      </w:tr>
      <w:tr w:rsidR="0061711A" w:rsidTr="00EA50D4">
        <w:tc>
          <w:tcPr>
            <w:tcW w:w="567" w:type="dxa"/>
            <w:tcBorders>
              <w:top w:val="single" w:sz="4" w:space="0" w:color="auto"/>
              <w:bottom w:val="single" w:sz="4" w:space="0" w:color="auto"/>
            </w:tcBorders>
            <w:shd w:val="clear" w:color="auto" w:fill="auto"/>
            <w:vAlign w:val="center"/>
          </w:tcPr>
          <w:p w:rsidR="0061711A" w:rsidRPr="009903F9" w:rsidRDefault="0061711A" w:rsidP="000803B5">
            <w:pPr>
              <w:pStyle w:val="4"/>
              <w:numPr>
                <w:ilvl w:val="0"/>
                <w:numId w:val="0"/>
              </w:numPr>
              <w:ind w:left="34"/>
              <w:jc w:val="center"/>
              <w:rPr>
                <w:sz w:val="28"/>
                <w:szCs w:val="28"/>
              </w:rPr>
            </w:pPr>
            <w:r w:rsidRPr="009903F9">
              <w:rPr>
                <w:rFonts w:hint="eastAsia"/>
                <w:sz w:val="28"/>
                <w:szCs w:val="28"/>
              </w:rPr>
              <w:t>13</w:t>
            </w:r>
          </w:p>
        </w:tc>
        <w:tc>
          <w:tcPr>
            <w:tcW w:w="1417" w:type="dxa"/>
            <w:shd w:val="clear" w:color="auto" w:fill="auto"/>
            <w:vAlign w:val="center"/>
          </w:tcPr>
          <w:p w:rsidR="0061711A" w:rsidRPr="009903F9" w:rsidRDefault="0061711A" w:rsidP="0061711A">
            <w:pPr>
              <w:pStyle w:val="4"/>
              <w:numPr>
                <w:ilvl w:val="0"/>
                <w:numId w:val="0"/>
              </w:numPr>
              <w:rPr>
                <w:sz w:val="28"/>
                <w:szCs w:val="28"/>
              </w:rPr>
            </w:pPr>
            <w:r w:rsidRPr="009903F9">
              <w:rPr>
                <w:rFonts w:hint="eastAsia"/>
                <w:sz w:val="28"/>
                <w:szCs w:val="28"/>
              </w:rPr>
              <w:t>94/10/22</w:t>
            </w:r>
          </w:p>
        </w:tc>
        <w:tc>
          <w:tcPr>
            <w:tcW w:w="4395" w:type="dxa"/>
            <w:tcBorders>
              <w:right w:val="single" w:sz="4" w:space="0" w:color="auto"/>
            </w:tcBorders>
            <w:shd w:val="clear" w:color="auto" w:fill="auto"/>
            <w:vAlign w:val="center"/>
          </w:tcPr>
          <w:p w:rsidR="0061711A" w:rsidRPr="009903F9" w:rsidRDefault="0061711A" w:rsidP="00EA50D4">
            <w:pPr>
              <w:pStyle w:val="4"/>
              <w:numPr>
                <w:ilvl w:val="0"/>
                <w:numId w:val="0"/>
              </w:numPr>
              <w:ind w:leftChars="-10" w:left="-34"/>
              <w:jc w:val="left"/>
              <w:rPr>
                <w:sz w:val="28"/>
                <w:szCs w:val="28"/>
              </w:rPr>
            </w:pPr>
            <w:r w:rsidRPr="009903F9">
              <w:rPr>
                <w:rFonts w:hint="eastAsia"/>
                <w:sz w:val="28"/>
                <w:szCs w:val="28"/>
              </w:rPr>
              <w:t>協辦辦公廳舍清潔、推算、小額付款及臨時交辦事項等</w:t>
            </w:r>
          </w:p>
        </w:tc>
        <w:tc>
          <w:tcPr>
            <w:tcW w:w="1559" w:type="dxa"/>
            <w:tcBorders>
              <w:left w:val="single" w:sz="4" w:space="0" w:color="auto"/>
            </w:tcBorders>
            <w:shd w:val="clear" w:color="auto" w:fill="auto"/>
            <w:vAlign w:val="center"/>
          </w:tcPr>
          <w:p w:rsidR="0061711A" w:rsidRPr="009903F9" w:rsidRDefault="0061711A" w:rsidP="0061711A">
            <w:pPr>
              <w:pStyle w:val="4"/>
              <w:numPr>
                <w:ilvl w:val="0"/>
                <w:numId w:val="0"/>
              </w:numPr>
              <w:ind w:leftChars="-10" w:left="-34"/>
              <w:rPr>
                <w:sz w:val="28"/>
                <w:szCs w:val="28"/>
              </w:rPr>
            </w:pPr>
            <w:r w:rsidRPr="009903F9">
              <w:rPr>
                <w:rFonts w:hint="eastAsia"/>
                <w:sz w:val="28"/>
                <w:szCs w:val="28"/>
              </w:rPr>
              <w:t>行政室</w:t>
            </w:r>
          </w:p>
        </w:tc>
      </w:tr>
      <w:tr w:rsidR="0061711A" w:rsidTr="00EA50D4">
        <w:tc>
          <w:tcPr>
            <w:tcW w:w="567" w:type="dxa"/>
            <w:tcBorders>
              <w:top w:val="single" w:sz="4" w:space="0" w:color="auto"/>
              <w:bottom w:val="single" w:sz="4" w:space="0" w:color="auto"/>
            </w:tcBorders>
            <w:vAlign w:val="center"/>
          </w:tcPr>
          <w:p w:rsidR="0061711A" w:rsidRPr="009903F9" w:rsidRDefault="0061711A" w:rsidP="000803B5">
            <w:pPr>
              <w:pStyle w:val="4"/>
              <w:numPr>
                <w:ilvl w:val="0"/>
                <w:numId w:val="0"/>
              </w:numPr>
              <w:ind w:left="34"/>
              <w:jc w:val="center"/>
              <w:rPr>
                <w:sz w:val="28"/>
                <w:szCs w:val="28"/>
              </w:rPr>
            </w:pPr>
            <w:r w:rsidRPr="009903F9">
              <w:rPr>
                <w:rFonts w:hint="eastAsia"/>
                <w:sz w:val="28"/>
                <w:szCs w:val="28"/>
              </w:rPr>
              <w:lastRenderedPageBreak/>
              <w:t>14</w:t>
            </w:r>
          </w:p>
        </w:tc>
        <w:tc>
          <w:tcPr>
            <w:tcW w:w="1417" w:type="dxa"/>
            <w:vAlign w:val="center"/>
          </w:tcPr>
          <w:p w:rsidR="0061711A" w:rsidRPr="009903F9" w:rsidRDefault="0061711A" w:rsidP="0061711A">
            <w:pPr>
              <w:pStyle w:val="4"/>
              <w:numPr>
                <w:ilvl w:val="0"/>
                <w:numId w:val="0"/>
              </w:numPr>
              <w:rPr>
                <w:sz w:val="28"/>
                <w:szCs w:val="28"/>
              </w:rPr>
            </w:pPr>
            <w:r w:rsidRPr="009903F9">
              <w:rPr>
                <w:rFonts w:hint="eastAsia"/>
                <w:sz w:val="28"/>
                <w:szCs w:val="28"/>
              </w:rPr>
              <w:t>95/4/25</w:t>
            </w:r>
          </w:p>
        </w:tc>
        <w:tc>
          <w:tcPr>
            <w:tcW w:w="4395" w:type="dxa"/>
            <w:tcBorders>
              <w:right w:val="single" w:sz="4" w:space="0" w:color="auto"/>
            </w:tcBorders>
            <w:vAlign w:val="center"/>
          </w:tcPr>
          <w:p w:rsidR="00EA50D4" w:rsidRPr="009903F9" w:rsidRDefault="0061711A" w:rsidP="00EA50D4">
            <w:pPr>
              <w:pStyle w:val="4"/>
              <w:numPr>
                <w:ilvl w:val="0"/>
                <w:numId w:val="0"/>
              </w:numPr>
              <w:ind w:leftChars="-10" w:left="-34"/>
              <w:jc w:val="left"/>
              <w:rPr>
                <w:sz w:val="28"/>
                <w:szCs w:val="28"/>
              </w:rPr>
            </w:pPr>
            <w:r w:rsidRPr="009903F9">
              <w:rPr>
                <w:rFonts w:hint="eastAsia"/>
                <w:sz w:val="28"/>
                <w:szCs w:val="28"/>
              </w:rPr>
              <w:t>負責館舍環境清潔維護、植栽</w:t>
            </w:r>
          </w:p>
          <w:p w:rsidR="0061711A" w:rsidRPr="009903F9" w:rsidRDefault="00EA50D4" w:rsidP="00EA50D4">
            <w:pPr>
              <w:pStyle w:val="4"/>
              <w:numPr>
                <w:ilvl w:val="0"/>
                <w:numId w:val="0"/>
              </w:numPr>
              <w:ind w:leftChars="-10" w:left="-34"/>
              <w:jc w:val="left"/>
              <w:rPr>
                <w:sz w:val="28"/>
                <w:szCs w:val="28"/>
              </w:rPr>
            </w:pPr>
            <w:r w:rsidRPr="009903F9">
              <w:rPr>
                <w:rFonts w:hint="eastAsia"/>
                <w:sz w:val="28"/>
                <w:szCs w:val="28"/>
              </w:rPr>
              <w:t>美化</w:t>
            </w:r>
            <w:r w:rsidR="0061711A" w:rsidRPr="009903F9">
              <w:rPr>
                <w:rFonts w:hint="eastAsia"/>
                <w:sz w:val="28"/>
                <w:szCs w:val="28"/>
              </w:rPr>
              <w:t>管理及臨時交辦事項等</w:t>
            </w:r>
          </w:p>
        </w:tc>
        <w:tc>
          <w:tcPr>
            <w:tcW w:w="1559" w:type="dxa"/>
            <w:tcBorders>
              <w:left w:val="single" w:sz="4" w:space="0" w:color="auto"/>
            </w:tcBorders>
            <w:vAlign w:val="center"/>
          </w:tcPr>
          <w:p w:rsidR="0061711A" w:rsidRPr="009903F9" w:rsidRDefault="0061711A" w:rsidP="0061711A">
            <w:pPr>
              <w:pStyle w:val="4"/>
              <w:numPr>
                <w:ilvl w:val="0"/>
                <w:numId w:val="0"/>
              </w:numPr>
              <w:ind w:leftChars="-10" w:left="-34"/>
              <w:rPr>
                <w:sz w:val="28"/>
                <w:szCs w:val="28"/>
              </w:rPr>
            </w:pPr>
            <w:r w:rsidRPr="009903F9">
              <w:rPr>
                <w:rFonts w:hint="eastAsia"/>
                <w:sz w:val="28"/>
                <w:szCs w:val="28"/>
              </w:rPr>
              <w:t>圖書館</w:t>
            </w:r>
          </w:p>
        </w:tc>
      </w:tr>
      <w:tr w:rsidR="0061711A" w:rsidTr="00EA50D4">
        <w:tc>
          <w:tcPr>
            <w:tcW w:w="567" w:type="dxa"/>
            <w:tcBorders>
              <w:top w:val="single" w:sz="4" w:space="0" w:color="auto"/>
            </w:tcBorders>
            <w:vAlign w:val="center"/>
          </w:tcPr>
          <w:p w:rsidR="0061711A" w:rsidRPr="009903F9" w:rsidRDefault="0061711A" w:rsidP="000803B5">
            <w:pPr>
              <w:pStyle w:val="4"/>
              <w:numPr>
                <w:ilvl w:val="0"/>
                <w:numId w:val="0"/>
              </w:numPr>
              <w:ind w:left="34"/>
              <w:jc w:val="center"/>
              <w:rPr>
                <w:sz w:val="28"/>
                <w:szCs w:val="28"/>
              </w:rPr>
            </w:pPr>
            <w:r w:rsidRPr="009903F9">
              <w:rPr>
                <w:rFonts w:hint="eastAsia"/>
                <w:sz w:val="28"/>
                <w:szCs w:val="28"/>
              </w:rPr>
              <w:t>15</w:t>
            </w:r>
          </w:p>
        </w:tc>
        <w:tc>
          <w:tcPr>
            <w:tcW w:w="1417" w:type="dxa"/>
            <w:vAlign w:val="center"/>
          </w:tcPr>
          <w:p w:rsidR="0061711A" w:rsidRPr="009903F9" w:rsidRDefault="0061711A" w:rsidP="0061711A">
            <w:pPr>
              <w:pStyle w:val="4"/>
              <w:numPr>
                <w:ilvl w:val="0"/>
                <w:numId w:val="0"/>
              </w:numPr>
              <w:rPr>
                <w:sz w:val="28"/>
                <w:szCs w:val="28"/>
              </w:rPr>
            </w:pPr>
            <w:r w:rsidRPr="009903F9">
              <w:rPr>
                <w:rFonts w:hint="eastAsia"/>
                <w:sz w:val="28"/>
                <w:szCs w:val="28"/>
              </w:rPr>
              <w:t>96/7/16</w:t>
            </w:r>
          </w:p>
        </w:tc>
        <w:tc>
          <w:tcPr>
            <w:tcW w:w="4395" w:type="dxa"/>
            <w:vAlign w:val="center"/>
          </w:tcPr>
          <w:p w:rsidR="00EA50D4" w:rsidRPr="009903F9" w:rsidRDefault="0061711A" w:rsidP="00EA50D4">
            <w:pPr>
              <w:pStyle w:val="4"/>
              <w:numPr>
                <w:ilvl w:val="0"/>
                <w:numId w:val="0"/>
              </w:numPr>
              <w:ind w:leftChars="-10" w:left="-34"/>
              <w:jc w:val="left"/>
              <w:rPr>
                <w:sz w:val="28"/>
                <w:szCs w:val="28"/>
              </w:rPr>
            </w:pPr>
            <w:r w:rsidRPr="009903F9">
              <w:rPr>
                <w:rFonts w:hint="eastAsia"/>
                <w:sz w:val="28"/>
                <w:szCs w:val="28"/>
              </w:rPr>
              <w:t>支援公務車駕駛、清潔維護及</w:t>
            </w:r>
          </w:p>
          <w:p w:rsidR="0061711A" w:rsidRPr="009903F9" w:rsidRDefault="0061711A" w:rsidP="00EA50D4">
            <w:pPr>
              <w:pStyle w:val="4"/>
              <w:numPr>
                <w:ilvl w:val="0"/>
                <w:numId w:val="0"/>
              </w:numPr>
              <w:ind w:leftChars="-10" w:left="-34"/>
              <w:jc w:val="left"/>
              <w:rPr>
                <w:sz w:val="28"/>
                <w:szCs w:val="28"/>
              </w:rPr>
            </w:pPr>
            <w:r w:rsidRPr="009903F9">
              <w:rPr>
                <w:rFonts w:hint="eastAsia"/>
                <w:sz w:val="28"/>
                <w:szCs w:val="28"/>
              </w:rPr>
              <w:t>臨時交辦事項等</w:t>
            </w:r>
          </w:p>
        </w:tc>
        <w:tc>
          <w:tcPr>
            <w:tcW w:w="1559" w:type="dxa"/>
            <w:vAlign w:val="center"/>
          </w:tcPr>
          <w:p w:rsidR="0061711A" w:rsidRPr="009903F9" w:rsidRDefault="0061711A" w:rsidP="0061711A">
            <w:pPr>
              <w:pStyle w:val="4"/>
              <w:numPr>
                <w:ilvl w:val="0"/>
                <w:numId w:val="0"/>
              </w:numPr>
              <w:ind w:leftChars="-10" w:left="-34"/>
              <w:rPr>
                <w:sz w:val="28"/>
                <w:szCs w:val="28"/>
              </w:rPr>
            </w:pPr>
            <w:r w:rsidRPr="009903F9">
              <w:rPr>
                <w:rFonts w:hint="eastAsia"/>
                <w:sz w:val="28"/>
                <w:szCs w:val="28"/>
              </w:rPr>
              <w:t>市長室</w:t>
            </w:r>
          </w:p>
        </w:tc>
      </w:tr>
    </w:tbl>
    <w:p w:rsidR="0061711A" w:rsidRPr="004B02FC" w:rsidRDefault="0061711A" w:rsidP="0061711A">
      <w:pPr>
        <w:pStyle w:val="4"/>
        <w:numPr>
          <w:ilvl w:val="0"/>
          <w:numId w:val="0"/>
        </w:numPr>
        <w:ind w:left="1043"/>
        <w:jc w:val="right"/>
        <w:rPr>
          <w:sz w:val="28"/>
          <w:szCs w:val="28"/>
        </w:rPr>
      </w:pPr>
      <w:r w:rsidRPr="004B02FC">
        <w:rPr>
          <w:rFonts w:hint="eastAsia"/>
          <w:sz w:val="28"/>
          <w:szCs w:val="28"/>
        </w:rPr>
        <w:t>資料來源：朴子市公所提供</w:t>
      </w:r>
    </w:p>
    <w:p w:rsidR="000803B5" w:rsidRPr="00B50D4A" w:rsidRDefault="00BF3EE1" w:rsidP="00983D63">
      <w:pPr>
        <w:pStyle w:val="3"/>
        <w:rPr>
          <w:rFonts w:ascii="標楷體" w:hAnsi="標楷體"/>
          <w:szCs w:val="32"/>
        </w:rPr>
      </w:pPr>
      <w:r w:rsidRPr="00B50D4A">
        <w:rPr>
          <w:rFonts w:ascii="標楷體" w:hAnsi="標楷體" w:hint="eastAsia"/>
          <w:szCs w:val="32"/>
        </w:rPr>
        <w:t>經檢視上表可知，清潔隊員協勤</w:t>
      </w:r>
      <w:proofErr w:type="gramStart"/>
      <w:r w:rsidRPr="00B50D4A">
        <w:rPr>
          <w:rFonts w:ascii="標楷體" w:hAnsi="標楷體" w:hint="eastAsia"/>
          <w:szCs w:val="32"/>
        </w:rPr>
        <w:t>行政室者計有</w:t>
      </w:r>
      <w:proofErr w:type="gramEnd"/>
      <w:r w:rsidRPr="00B50D4A">
        <w:rPr>
          <w:rFonts w:ascii="標楷體" w:hAnsi="標楷體" w:hint="eastAsia"/>
          <w:szCs w:val="32"/>
        </w:rPr>
        <w:t>6位</w:t>
      </w:r>
      <w:proofErr w:type="gramStart"/>
      <w:r w:rsidRPr="00B50D4A">
        <w:rPr>
          <w:rFonts w:ascii="標楷體" w:hAnsi="標楷體" w:hint="eastAsia"/>
          <w:szCs w:val="32"/>
        </w:rPr>
        <w:t>（</w:t>
      </w:r>
      <w:proofErr w:type="gramEnd"/>
      <w:r w:rsidRPr="00B50D4A">
        <w:rPr>
          <w:rFonts w:ascii="標楷體" w:hAnsi="標楷體" w:hint="eastAsia"/>
          <w:szCs w:val="32"/>
        </w:rPr>
        <w:t>編號：2、4、9、11、12、13</w:t>
      </w:r>
      <w:proofErr w:type="gramStart"/>
      <w:r w:rsidRPr="00B50D4A">
        <w:rPr>
          <w:rFonts w:ascii="標楷體" w:hAnsi="標楷體" w:hint="eastAsia"/>
          <w:szCs w:val="32"/>
        </w:rPr>
        <w:t>）</w:t>
      </w:r>
      <w:proofErr w:type="gramEnd"/>
      <w:r w:rsidRPr="00B50D4A">
        <w:rPr>
          <w:rFonts w:ascii="標楷體" w:hAnsi="標楷體" w:hint="eastAsia"/>
          <w:szCs w:val="32"/>
        </w:rPr>
        <w:t>，</w:t>
      </w:r>
      <w:r w:rsidR="00A363A8" w:rsidRPr="00B50D4A">
        <w:rPr>
          <w:rFonts w:ascii="標楷體" w:hAnsi="標楷體" w:hint="eastAsia"/>
          <w:szCs w:val="32"/>
        </w:rPr>
        <w:t>非僅</w:t>
      </w:r>
      <w:proofErr w:type="gramStart"/>
      <w:r w:rsidR="00A363A8" w:rsidRPr="00B50D4A">
        <w:rPr>
          <w:rFonts w:ascii="標楷體" w:hAnsi="標楷體" w:hint="eastAsia"/>
          <w:szCs w:val="32"/>
        </w:rPr>
        <w:t>林員有協勤</w:t>
      </w:r>
      <w:proofErr w:type="gramEnd"/>
      <w:r w:rsidR="00A363A8" w:rsidRPr="00B50D4A">
        <w:rPr>
          <w:rFonts w:ascii="標楷體" w:hAnsi="標楷體" w:hint="eastAsia"/>
          <w:szCs w:val="32"/>
        </w:rPr>
        <w:t>行政室之情事。</w:t>
      </w:r>
      <w:proofErr w:type="gramStart"/>
      <w:r w:rsidRPr="00B50D4A">
        <w:rPr>
          <w:rFonts w:ascii="標楷體" w:hAnsi="標楷體" w:hint="eastAsia"/>
          <w:szCs w:val="32"/>
        </w:rPr>
        <w:t>且協勤</w:t>
      </w:r>
      <w:proofErr w:type="gramEnd"/>
      <w:r w:rsidRPr="00B50D4A">
        <w:rPr>
          <w:rFonts w:ascii="標楷體" w:hAnsi="標楷體" w:hint="eastAsia"/>
          <w:szCs w:val="32"/>
        </w:rPr>
        <w:t>之單位除行政室外，尚包括工務課、民政課、社會課、殯儀館、人事室、圖書館、市長室。</w:t>
      </w:r>
      <w:r w:rsidR="00A363A8" w:rsidRPr="00B50D4A">
        <w:rPr>
          <w:rFonts w:ascii="標楷體" w:hAnsi="標楷體" w:hint="eastAsia"/>
        </w:rPr>
        <w:t>據朴子市公所代表於本院約</w:t>
      </w:r>
      <w:proofErr w:type="gramStart"/>
      <w:r w:rsidR="00A363A8" w:rsidRPr="00B50D4A">
        <w:rPr>
          <w:rFonts w:ascii="標楷體" w:hAnsi="標楷體" w:hint="eastAsia"/>
        </w:rPr>
        <w:t>詢</w:t>
      </w:r>
      <w:proofErr w:type="gramEnd"/>
      <w:r w:rsidR="00A363A8" w:rsidRPr="00B50D4A">
        <w:rPr>
          <w:rFonts w:ascii="標楷體" w:hAnsi="標楷體" w:hint="eastAsia"/>
        </w:rPr>
        <w:t>時表示，環保稽查人員長久以來</w:t>
      </w:r>
      <w:proofErr w:type="gramStart"/>
      <w:r w:rsidR="00A363A8" w:rsidRPr="00B50D4A">
        <w:rPr>
          <w:rFonts w:ascii="標楷體" w:hAnsi="標楷體" w:hint="eastAsia"/>
        </w:rPr>
        <w:t>兼有協勤</w:t>
      </w:r>
      <w:proofErr w:type="gramEnd"/>
      <w:r w:rsidR="00A363A8" w:rsidRPr="00B50D4A">
        <w:rPr>
          <w:rFonts w:ascii="標楷體" w:hAnsi="標楷體" w:hint="eastAsia"/>
        </w:rPr>
        <w:t>任務，</w:t>
      </w:r>
      <w:r w:rsidR="000D220C">
        <w:rPr>
          <w:rFonts w:ascii="標楷體" w:hAnsi="標楷體" w:hint="eastAsia"/>
        </w:rPr>
        <w:t>係</w:t>
      </w:r>
      <w:r w:rsidR="00A363A8" w:rsidRPr="00B50D4A">
        <w:rPr>
          <w:rFonts w:ascii="標楷體" w:hAnsi="標楷體" w:hint="eastAsia"/>
        </w:rPr>
        <w:t>因該公所於78年間徵收8米道路公共設施保留地</w:t>
      </w:r>
      <w:r w:rsidR="000D220C">
        <w:rPr>
          <w:rFonts w:ascii="標楷體" w:hAnsi="標楷體" w:hint="eastAsia"/>
        </w:rPr>
        <w:t>，</w:t>
      </w:r>
      <w:r w:rsidR="00A363A8" w:rsidRPr="00B50D4A">
        <w:rPr>
          <w:rFonts w:ascii="標楷體" w:hAnsi="標楷體" w:hint="eastAsia"/>
        </w:rPr>
        <w:t>為支付徵收補償費而向</w:t>
      </w:r>
      <w:proofErr w:type="gramStart"/>
      <w:r w:rsidR="00A363A8" w:rsidRPr="00B50D4A">
        <w:rPr>
          <w:rFonts w:ascii="標楷體" w:hAnsi="標楷體" w:hint="eastAsia"/>
        </w:rPr>
        <w:t>銀行貸款約新臺幣</w:t>
      </w:r>
      <w:proofErr w:type="gramEnd"/>
      <w:r w:rsidR="00A363A8" w:rsidRPr="00B50D4A">
        <w:rPr>
          <w:rFonts w:ascii="標楷體" w:hAnsi="標楷體" w:hint="eastAsia"/>
        </w:rPr>
        <w:t>（以下同）5億元，迄今仍負債約1億4千8百萬元，礙於經費不足，</w:t>
      </w:r>
      <w:r w:rsidR="00EA50D4" w:rsidRPr="00B50D4A">
        <w:rPr>
          <w:rFonts w:ascii="標楷體" w:hAnsi="標楷體" w:hint="eastAsia"/>
        </w:rPr>
        <w:t>人力</w:t>
      </w:r>
      <w:r w:rsidR="00A363A8" w:rsidRPr="00B50D4A">
        <w:rPr>
          <w:rFonts w:ascii="標楷體" w:hAnsi="標楷體" w:hint="eastAsia"/>
        </w:rPr>
        <w:t>增加</w:t>
      </w:r>
      <w:r w:rsidR="000D220C">
        <w:rPr>
          <w:rFonts w:ascii="標楷體" w:hAnsi="標楷體" w:hint="eastAsia"/>
        </w:rPr>
        <w:t>困難</w:t>
      </w:r>
      <w:r w:rsidR="00A363A8" w:rsidRPr="00B50D4A">
        <w:rPr>
          <w:rFonts w:ascii="標楷體" w:hAnsi="標楷體" w:hint="eastAsia"/>
        </w:rPr>
        <w:t>，因此歷任市長只</w:t>
      </w:r>
      <w:r w:rsidR="00561BE9">
        <w:rPr>
          <w:rFonts w:ascii="標楷體" w:hAnsi="標楷體" w:hint="eastAsia"/>
        </w:rPr>
        <w:t>得</w:t>
      </w:r>
      <w:r w:rsidR="00EA50D4" w:rsidRPr="00B50D4A">
        <w:rPr>
          <w:rFonts w:ascii="標楷體" w:hAnsi="標楷體" w:hint="eastAsia"/>
        </w:rPr>
        <w:t>統籌調度</w:t>
      </w:r>
      <w:r w:rsidR="00A363A8" w:rsidRPr="00B50D4A">
        <w:rPr>
          <w:rFonts w:ascii="標楷體" w:hAnsi="標楷體" w:hint="eastAsia"/>
        </w:rPr>
        <w:t>現有人力，由具有文書處理能力或學歷相對較高</w:t>
      </w:r>
      <w:r w:rsidR="00A363A8" w:rsidRPr="001A265C">
        <w:rPr>
          <w:rStyle w:val="afff"/>
          <w:rFonts w:ascii="標楷體" w:hAnsi="標楷體"/>
          <w:bCs w:val="0"/>
        </w:rPr>
        <w:footnoteReference w:id="1"/>
      </w:r>
      <w:r w:rsidR="00A363A8" w:rsidRPr="00B50D4A">
        <w:rPr>
          <w:rFonts w:ascii="標楷體" w:hAnsi="標楷體" w:hint="eastAsia"/>
        </w:rPr>
        <w:t>之清潔隊員，於清潔工作之餘</w:t>
      </w:r>
      <w:r w:rsidR="000D220C" w:rsidRPr="00B50D4A">
        <w:rPr>
          <w:rFonts w:ascii="標楷體" w:hAnsi="標楷體" w:hint="eastAsia"/>
        </w:rPr>
        <w:t>暇</w:t>
      </w:r>
      <w:r w:rsidR="00A363A8" w:rsidRPr="00B50D4A">
        <w:rPr>
          <w:rFonts w:ascii="標楷體" w:hAnsi="標楷體" w:hint="eastAsia"/>
        </w:rPr>
        <w:t>協勤其他課室之工作。</w:t>
      </w:r>
    </w:p>
    <w:p w:rsidR="00A363A8" w:rsidRPr="00BF3EE1" w:rsidRDefault="00A363A8" w:rsidP="00983D63">
      <w:pPr>
        <w:pStyle w:val="3"/>
        <w:rPr>
          <w:rFonts w:ascii="標楷體" w:hAnsi="標楷體"/>
          <w:szCs w:val="32"/>
        </w:rPr>
      </w:pPr>
      <w:r w:rsidRPr="00083A27">
        <w:rPr>
          <w:rFonts w:hint="eastAsia"/>
        </w:rPr>
        <w:t>環保稽查</w:t>
      </w:r>
      <w:r>
        <w:rPr>
          <w:rFonts w:hint="eastAsia"/>
        </w:rPr>
        <w:t>人員之協勤時間最長者達</w:t>
      </w:r>
      <w:r w:rsidRPr="00D51E53">
        <w:rPr>
          <w:rFonts w:ascii="標楷體" w:hAnsi="標楷體" w:hint="eastAsia"/>
        </w:rPr>
        <w:t>28年，最</w:t>
      </w:r>
      <w:r w:rsidR="000D220C">
        <w:rPr>
          <w:rFonts w:ascii="標楷體" w:hAnsi="標楷體" w:hint="eastAsia"/>
        </w:rPr>
        <w:t>短</w:t>
      </w:r>
      <w:r w:rsidRPr="00D51E53">
        <w:rPr>
          <w:rFonts w:ascii="標楷體" w:hAnsi="標楷體" w:hint="eastAsia"/>
        </w:rPr>
        <w:t>者亦有8年，足</w:t>
      </w:r>
      <w:r>
        <w:rPr>
          <w:rFonts w:hint="eastAsia"/>
        </w:rPr>
        <w:t>見此為朴子市公所長久以來之人力調度模式，其上級監督機關嘉義縣政府函復</w:t>
      </w:r>
      <w:r w:rsidR="000D220C">
        <w:rPr>
          <w:rFonts w:hint="eastAsia"/>
        </w:rPr>
        <w:t>指出</w:t>
      </w:r>
      <w:r>
        <w:rPr>
          <w:rFonts w:hint="eastAsia"/>
        </w:rPr>
        <w:t>：「朴子市依地方制度法係具有公法人地位之地方自治團體，本案涉及該市之人事，該府自應尊重</w:t>
      </w:r>
      <w:r>
        <w:rPr>
          <w:rFonts w:hAnsi="標楷體" w:hint="eastAsia"/>
        </w:rPr>
        <w:t>朴子市公所之相關行政</w:t>
      </w:r>
      <w:r w:rsidR="000D220C">
        <w:rPr>
          <w:rFonts w:hAnsi="標楷體" w:hint="eastAsia"/>
        </w:rPr>
        <w:t>作</w:t>
      </w:r>
      <w:r>
        <w:rPr>
          <w:rFonts w:hAnsi="標楷體" w:hint="eastAsia"/>
        </w:rPr>
        <w:t>為</w:t>
      </w:r>
      <w:r>
        <w:rPr>
          <w:rFonts w:hint="eastAsia"/>
        </w:rPr>
        <w:t>。」</w:t>
      </w:r>
    </w:p>
    <w:p w:rsidR="00983D63" w:rsidRPr="00A363A8" w:rsidRDefault="00983D63" w:rsidP="00983D63">
      <w:pPr>
        <w:pStyle w:val="3"/>
        <w:rPr>
          <w:rFonts w:ascii="標楷體" w:hAnsi="標楷體"/>
          <w:szCs w:val="32"/>
        </w:rPr>
      </w:pPr>
      <w:r w:rsidRPr="00A363A8">
        <w:rPr>
          <w:rFonts w:ascii="標楷體" w:hAnsi="標楷體" w:hint="eastAsia"/>
          <w:szCs w:val="32"/>
        </w:rPr>
        <w:t>綜上，朴子市公所清潔隊負責環保稽查之15員除執行環保稽查工作外，</w:t>
      </w:r>
      <w:proofErr w:type="gramStart"/>
      <w:r w:rsidRPr="00A363A8">
        <w:rPr>
          <w:rFonts w:ascii="標楷體" w:hAnsi="標楷體" w:hint="eastAsia"/>
          <w:szCs w:val="32"/>
        </w:rPr>
        <w:t>均奉示須協勤公所</w:t>
      </w:r>
      <w:proofErr w:type="gramEnd"/>
      <w:r w:rsidRPr="00A363A8">
        <w:rPr>
          <w:rFonts w:ascii="標楷體" w:hAnsi="標楷體" w:hint="eastAsia"/>
          <w:szCs w:val="32"/>
        </w:rPr>
        <w:t>內其他單位之工作，非僅</w:t>
      </w:r>
      <w:proofErr w:type="gramStart"/>
      <w:r w:rsidRPr="00A363A8">
        <w:rPr>
          <w:rFonts w:ascii="標楷體" w:hAnsi="標楷體" w:hint="eastAsia"/>
          <w:szCs w:val="32"/>
        </w:rPr>
        <w:t>林員有協勤</w:t>
      </w:r>
      <w:proofErr w:type="gramEnd"/>
      <w:r w:rsidRPr="00A363A8">
        <w:rPr>
          <w:rFonts w:ascii="標楷體" w:hAnsi="標楷體" w:hint="eastAsia"/>
          <w:szCs w:val="32"/>
        </w:rPr>
        <w:t>之情事。</w:t>
      </w:r>
      <w:r w:rsidR="00A363A8" w:rsidRPr="00A363A8">
        <w:rPr>
          <w:rFonts w:ascii="標楷體" w:hAnsi="標楷體" w:hint="eastAsia"/>
          <w:szCs w:val="32"/>
        </w:rPr>
        <w:t>該公所之</w:t>
      </w:r>
      <w:r w:rsidR="00A363A8" w:rsidRPr="00A363A8">
        <w:rPr>
          <w:rFonts w:ascii="標楷體" w:hAnsi="標楷體" w:hint="eastAsia"/>
          <w:szCs w:val="32"/>
        </w:rPr>
        <w:lastRenderedPageBreak/>
        <w:t>人力調度模式</w:t>
      </w:r>
      <w:r w:rsidR="00F75C02">
        <w:rPr>
          <w:rFonts w:ascii="標楷體" w:hAnsi="標楷體" w:hint="eastAsia"/>
          <w:szCs w:val="32"/>
        </w:rPr>
        <w:t>固</w:t>
      </w:r>
      <w:r w:rsidR="00A363A8" w:rsidRPr="00A363A8">
        <w:rPr>
          <w:rFonts w:ascii="標楷體" w:hAnsi="標楷體" w:hint="eastAsia"/>
          <w:szCs w:val="32"/>
        </w:rPr>
        <w:t>有其歷史緣由及實際需要，</w:t>
      </w:r>
      <w:r w:rsidR="005D5F62" w:rsidRPr="005D5F62">
        <w:rPr>
          <w:rFonts w:ascii="標楷體" w:hAnsi="標楷體" w:hint="eastAsia"/>
          <w:szCs w:val="32"/>
        </w:rPr>
        <w:t>惟為免外界疑慮，嘉義縣政府似宜</w:t>
      </w:r>
      <w:r w:rsidR="00561BE9" w:rsidRPr="00561BE9">
        <w:rPr>
          <w:rFonts w:hAnsi="標楷體" w:hint="eastAsia"/>
          <w:szCs w:val="32"/>
        </w:rPr>
        <w:t>考量是否</w:t>
      </w:r>
      <w:r w:rsidR="005D5F62" w:rsidRPr="005D5F62">
        <w:rPr>
          <w:rFonts w:ascii="標楷體" w:hAnsi="標楷體" w:hint="eastAsia"/>
          <w:szCs w:val="32"/>
        </w:rPr>
        <w:t>本於權責訂定清潔隊員之管理規範，</w:t>
      </w:r>
      <w:proofErr w:type="gramStart"/>
      <w:r w:rsidR="005D5F62" w:rsidRPr="005D5F62">
        <w:rPr>
          <w:rFonts w:ascii="標楷體" w:hAnsi="標楷體" w:hint="eastAsia"/>
          <w:szCs w:val="32"/>
        </w:rPr>
        <w:t>俾</w:t>
      </w:r>
      <w:proofErr w:type="gramEnd"/>
      <w:r w:rsidR="005D5F62" w:rsidRPr="005D5F62">
        <w:rPr>
          <w:rFonts w:ascii="標楷體" w:hAnsi="標楷體" w:hint="eastAsia"/>
          <w:szCs w:val="32"/>
        </w:rPr>
        <w:t>利該縣轄內各相關機構依循</w:t>
      </w:r>
      <w:r w:rsidR="00A363A8" w:rsidRPr="00A363A8">
        <w:rPr>
          <w:rFonts w:ascii="標楷體" w:hAnsi="標楷體" w:hint="eastAsia"/>
          <w:szCs w:val="32"/>
        </w:rPr>
        <w:t>。</w:t>
      </w:r>
    </w:p>
    <w:p w:rsidR="0072366F" w:rsidRDefault="0072366F" w:rsidP="0072366F">
      <w:pPr>
        <w:pStyle w:val="10"/>
        <w:rPr>
          <w:rFonts w:hint="eastAsia"/>
          <w:b/>
          <w:bCs w:val="0"/>
          <w:spacing w:val="12"/>
        </w:rPr>
      </w:pPr>
    </w:p>
    <w:p w:rsidR="0072366F" w:rsidRDefault="0072366F" w:rsidP="0072366F">
      <w:pPr>
        <w:pStyle w:val="10"/>
        <w:rPr>
          <w:rFonts w:hint="eastAsia"/>
          <w:b/>
          <w:bCs w:val="0"/>
          <w:spacing w:val="12"/>
        </w:rPr>
      </w:pPr>
    </w:p>
    <w:p w:rsidR="0072366F" w:rsidRDefault="0072366F" w:rsidP="0072366F">
      <w:pPr>
        <w:pStyle w:val="10"/>
        <w:rPr>
          <w:rFonts w:hint="eastAsia"/>
          <w:b/>
          <w:bCs w:val="0"/>
          <w:spacing w:val="12"/>
        </w:rPr>
      </w:pPr>
    </w:p>
    <w:p w:rsidR="0072366F" w:rsidRDefault="0072366F" w:rsidP="0072366F">
      <w:pPr>
        <w:pStyle w:val="10"/>
        <w:rPr>
          <w:rFonts w:hint="eastAsia"/>
          <w:b/>
          <w:bCs w:val="0"/>
          <w:spacing w:val="12"/>
        </w:rPr>
      </w:pPr>
    </w:p>
    <w:p w:rsidR="0072366F" w:rsidRDefault="0072366F" w:rsidP="0072366F">
      <w:pPr>
        <w:pStyle w:val="10"/>
        <w:rPr>
          <w:rFonts w:hint="eastAsia"/>
          <w:b/>
          <w:bCs w:val="0"/>
          <w:spacing w:val="12"/>
        </w:rPr>
      </w:pPr>
    </w:p>
    <w:p w:rsidR="0072366F" w:rsidRDefault="0072366F" w:rsidP="0072366F">
      <w:pPr>
        <w:pStyle w:val="10"/>
        <w:rPr>
          <w:rFonts w:hint="eastAsia"/>
          <w:b/>
          <w:bCs w:val="0"/>
          <w:spacing w:val="12"/>
        </w:rPr>
      </w:pPr>
    </w:p>
    <w:p w:rsidR="0072366F" w:rsidRDefault="0072366F" w:rsidP="0072366F">
      <w:pPr>
        <w:pStyle w:val="10"/>
        <w:rPr>
          <w:rFonts w:hint="eastAsia"/>
          <w:b/>
          <w:bCs w:val="0"/>
          <w:spacing w:val="12"/>
        </w:rPr>
      </w:pPr>
    </w:p>
    <w:p w:rsidR="00983D63" w:rsidRPr="00C22601" w:rsidRDefault="0072366F" w:rsidP="0072366F">
      <w:pPr>
        <w:pStyle w:val="10"/>
        <w:rPr>
          <w:rFonts w:hAnsi="標楷體"/>
          <w:b/>
          <w:bCs w:val="0"/>
          <w:szCs w:val="36"/>
        </w:rPr>
      </w:pPr>
      <w:r>
        <w:rPr>
          <w:rFonts w:hint="eastAsia"/>
          <w:b/>
          <w:bCs w:val="0"/>
          <w:spacing w:val="12"/>
        </w:rPr>
        <w:t xml:space="preserve">               </w:t>
      </w:r>
      <w:r w:rsidR="00983D63" w:rsidRPr="00C22601">
        <w:rPr>
          <w:rFonts w:hAnsi="標楷體" w:hint="eastAsia"/>
          <w:spacing w:val="12"/>
          <w:szCs w:val="36"/>
        </w:rPr>
        <w:t>調查委員：</w:t>
      </w:r>
      <w:r>
        <w:rPr>
          <w:rFonts w:hAnsi="標楷體" w:hint="eastAsia"/>
          <w:spacing w:val="12"/>
          <w:szCs w:val="36"/>
        </w:rPr>
        <w:t>陳委員小紅</w:t>
      </w:r>
      <w:r w:rsidR="00983D63" w:rsidRPr="00C22601">
        <w:rPr>
          <w:rFonts w:hAnsi="標楷體" w:hint="eastAsia"/>
          <w:vanish/>
          <w:spacing w:val="12"/>
          <w:szCs w:val="36"/>
        </w:rPr>
        <w:t>周委員陽山</w:t>
      </w:r>
    </w:p>
    <w:p w:rsidR="00983D63" w:rsidRPr="00C22601" w:rsidRDefault="00983D63" w:rsidP="00983D63">
      <w:pPr>
        <w:pStyle w:val="af"/>
        <w:kinsoku w:val="0"/>
        <w:spacing w:before="0" w:after="0"/>
        <w:ind w:leftChars="1100" w:left="3742" w:firstLineChars="500" w:firstLine="2021"/>
        <w:rPr>
          <w:rFonts w:hAnsi="標楷體"/>
          <w:b w:val="0"/>
          <w:bCs/>
          <w:snapToGrid/>
          <w:spacing w:val="12"/>
          <w:kern w:val="0"/>
        </w:rPr>
      </w:pPr>
      <w:r w:rsidRPr="00C22601">
        <w:rPr>
          <w:rFonts w:hAnsi="標楷體" w:hint="eastAsia"/>
          <w:b w:val="0"/>
          <w:bCs/>
          <w:snapToGrid/>
          <w:vanish/>
          <w:spacing w:val="12"/>
          <w:kern w:val="0"/>
          <w:szCs w:val="36"/>
        </w:rPr>
        <w:t>葛委員永光</w:t>
      </w:r>
    </w:p>
    <w:p w:rsidR="00983D63" w:rsidRPr="00C22601" w:rsidRDefault="00983D63" w:rsidP="00983D63">
      <w:pPr>
        <w:pStyle w:val="af"/>
        <w:kinsoku w:val="0"/>
        <w:spacing w:before="0" w:after="0"/>
        <w:ind w:leftChars="1100" w:left="3742" w:firstLineChars="500" w:firstLine="2021"/>
        <w:rPr>
          <w:rFonts w:hAnsi="標楷體"/>
          <w:b w:val="0"/>
          <w:bCs/>
          <w:snapToGrid/>
          <w:spacing w:val="12"/>
          <w:kern w:val="0"/>
        </w:rPr>
      </w:pPr>
      <w:r w:rsidRPr="00C22601">
        <w:rPr>
          <w:rFonts w:hAnsi="標楷體" w:hint="eastAsia"/>
          <w:b w:val="0"/>
          <w:bCs/>
          <w:snapToGrid/>
          <w:vanish/>
          <w:spacing w:val="12"/>
          <w:kern w:val="0"/>
          <w:szCs w:val="36"/>
        </w:rPr>
        <w:t>趙委員榮耀</w:t>
      </w:r>
    </w:p>
    <w:p w:rsidR="00983D63" w:rsidRPr="00C22601" w:rsidRDefault="00983D63" w:rsidP="00983D63">
      <w:pPr>
        <w:pStyle w:val="af"/>
        <w:kinsoku w:val="0"/>
        <w:spacing w:before="0" w:after="0"/>
        <w:ind w:leftChars="1100" w:left="3742" w:firstLineChars="500" w:firstLine="2021"/>
        <w:jc w:val="both"/>
        <w:rPr>
          <w:rFonts w:hAnsi="標楷體"/>
          <w:b w:val="0"/>
          <w:bCs/>
          <w:snapToGrid/>
          <w:spacing w:val="12"/>
          <w:kern w:val="0"/>
        </w:rPr>
      </w:pPr>
    </w:p>
    <w:p w:rsidR="00983D63" w:rsidRPr="00C22601" w:rsidRDefault="00983D63" w:rsidP="00983D63">
      <w:pPr>
        <w:pStyle w:val="af"/>
        <w:kinsoku w:val="0"/>
        <w:spacing w:before="0" w:after="0"/>
        <w:ind w:leftChars="1100" w:left="3742" w:firstLineChars="500" w:firstLine="2021"/>
        <w:jc w:val="both"/>
        <w:rPr>
          <w:rFonts w:hAnsi="標楷體"/>
          <w:b w:val="0"/>
          <w:bCs/>
          <w:snapToGrid/>
          <w:spacing w:val="12"/>
          <w:kern w:val="0"/>
        </w:rPr>
      </w:pPr>
    </w:p>
    <w:p w:rsidR="00983D63" w:rsidRPr="00C22601" w:rsidRDefault="00983D63" w:rsidP="00983D63">
      <w:pPr>
        <w:pStyle w:val="af"/>
        <w:kinsoku w:val="0"/>
        <w:spacing w:before="0" w:after="0"/>
        <w:ind w:leftChars="1100" w:left="3742" w:firstLineChars="500" w:firstLine="2021"/>
        <w:jc w:val="both"/>
        <w:rPr>
          <w:rFonts w:hAnsi="標楷體"/>
          <w:b w:val="0"/>
          <w:bCs/>
          <w:snapToGrid/>
          <w:spacing w:val="12"/>
          <w:kern w:val="0"/>
        </w:rPr>
      </w:pPr>
    </w:p>
    <w:p w:rsidR="00983D63" w:rsidRPr="00C22601" w:rsidRDefault="00983D63" w:rsidP="00983D63">
      <w:pPr>
        <w:pStyle w:val="af"/>
        <w:kinsoku w:val="0"/>
        <w:spacing w:before="0" w:after="0"/>
        <w:ind w:leftChars="1100" w:left="3742" w:firstLineChars="500" w:firstLine="2021"/>
        <w:jc w:val="both"/>
        <w:rPr>
          <w:rFonts w:hAnsi="標楷體"/>
          <w:b w:val="0"/>
          <w:bCs/>
          <w:snapToGrid/>
          <w:spacing w:val="12"/>
          <w:kern w:val="0"/>
        </w:rPr>
      </w:pPr>
    </w:p>
    <w:p w:rsidR="00983D63" w:rsidRPr="00C22601" w:rsidRDefault="00983D63" w:rsidP="00983D63">
      <w:pPr>
        <w:pStyle w:val="af"/>
        <w:kinsoku w:val="0"/>
        <w:spacing w:before="0" w:after="0"/>
        <w:ind w:leftChars="1100" w:left="3742" w:firstLineChars="500" w:firstLine="2021"/>
        <w:jc w:val="both"/>
        <w:rPr>
          <w:rFonts w:hAnsi="標楷體"/>
          <w:b w:val="0"/>
          <w:bCs/>
          <w:snapToGrid/>
          <w:spacing w:val="12"/>
          <w:kern w:val="0"/>
        </w:rPr>
      </w:pPr>
    </w:p>
    <w:p w:rsidR="00983D63" w:rsidRPr="00C22601" w:rsidRDefault="00983D63" w:rsidP="00983D63">
      <w:pPr>
        <w:pStyle w:val="af"/>
        <w:kinsoku w:val="0"/>
        <w:spacing w:before="0" w:after="0"/>
        <w:ind w:leftChars="1100" w:left="3742" w:firstLineChars="500" w:firstLine="2021"/>
        <w:jc w:val="both"/>
        <w:rPr>
          <w:rFonts w:hAnsi="標楷體"/>
          <w:b w:val="0"/>
          <w:bCs/>
          <w:snapToGrid/>
          <w:spacing w:val="12"/>
          <w:kern w:val="0"/>
        </w:rPr>
      </w:pPr>
    </w:p>
    <w:p w:rsidR="00983D63" w:rsidRPr="00C22601" w:rsidRDefault="00983D63" w:rsidP="00983D63">
      <w:pPr>
        <w:pStyle w:val="af"/>
        <w:kinsoku w:val="0"/>
        <w:spacing w:before="0" w:after="0"/>
        <w:ind w:leftChars="1100" w:left="3742" w:firstLineChars="500" w:firstLine="2021"/>
        <w:jc w:val="both"/>
        <w:rPr>
          <w:rFonts w:hAnsi="標楷體"/>
          <w:b w:val="0"/>
          <w:bCs/>
          <w:snapToGrid/>
          <w:spacing w:val="12"/>
          <w:kern w:val="0"/>
        </w:rPr>
      </w:pPr>
    </w:p>
    <w:p w:rsidR="00983D63" w:rsidRPr="00C22601" w:rsidRDefault="00983D63" w:rsidP="00983D63">
      <w:pPr>
        <w:pStyle w:val="af"/>
        <w:kinsoku w:val="0"/>
        <w:spacing w:before="0" w:after="0"/>
        <w:ind w:leftChars="1100" w:left="3742" w:firstLineChars="500" w:firstLine="2021"/>
        <w:jc w:val="both"/>
        <w:rPr>
          <w:rFonts w:hAnsi="標楷體"/>
          <w:b w:val="0"/>
          <w:bCs/>
          <w:snapToGrid/>
          <w:spacing w:val="12"/>
          <w:kern w:val="0"/>
        </w:rPr>
      </w:pPr>
    </w:p>
    <w:p w:rsidR="00983D63" w:rsidRPr="00C22601" w:rsidRDefault="00983D63" w:rsidP="00983D63">
      <w:pPr>
        <w:pStyle w:val="af7"/>
        <w:ind w:left="1020" w:hanging="1020"/>
        <w:rPr>
          <w:rFonts w:hAnsi="標楷體"/>
          <w:bCs/>
        </w:rPr>
      </w:pPr>
    </w:p>
    <w:sectPr w:rsidR="00983D63" w:rsidRPr="00C22601" w:rsidSect="00F5539F">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A54" w:rsidRDefault="00602A54">
      <w:r>
        <w:separator/>
      </w:r>
    </w:p>
  </w:endnote>
  <w:endnote w:type="continuationSeparator" w:id="0">
    <w:p w:rsidR="00602A54" w:rsidRDefault="00602A54">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BE9" w:rsidRPr="00802CE9" w:rsidRDefault="0095724A">
    <w:pPr>
      <w:pStyle w:val="afd"/>
      <w:framePr w:wrap="around" w:vAnchor="text" w:hAnchor="margin" w:xAlign="center" w:y="1"/>
      <w:rPr>
        <w:rStyle w:val="af2"/>
        <w:rFonts w:hAnsi="標楷體"/>
        <w:bCs/>
        <w:sz w:val="24"/>
      </w:rPr>
    </w:pPr>
    <w:r w:rsidRPr="00802CE9">
      <w:rPr>
        <w:rStyle w:val="af2"/>
        <w:rFonts w:hAnsi="標楷體"/>
        <w:bCs/>
        <w:sz w:val="24"/>
      </w:rPr>
      <w:fldChar w:fldCharType="begin"/>
    </w:r>
    <w:r w:rsidR="00561BE9" w:rsidRPr="00802CE9">
      <w:rPr>
        <w:rStyle w:val="af2"/>
        <w:rFonts w:hAnsi="標楷體"/>
        <w:bCs/>
        <w:sz w:val="24"/>
      </w:rPr>
      <w:instrText xml:space="preserve">PAGE  </w:instrText>
    </w:r>
    <w:r w:rsidRPr="00802CE9">
      <w:rPr>
        <w:rStyle w:val="af2"/>
        <w:rFonts w:hAnsi="標楷體"/>
        <w:bCs/>
        <w:sz w:val="24"/>
      </w:rPr>
      <w:fldChar w:fldCharType="separate"/>
    </w:r>
    <w:r w:rsidR="0072366F">
      <w:rPr>
        <w:rStyle w:val="af2"/>
        <w:rFonts w:hAnsi="標楷體"/>
        <w:bCs/>
        <w:noProof/>
        <w:sz w:val="24"/>
      </w:rPr>
      <w:t>12</w:t>
    </w:r>
    <w:r w:rsidRPr="00802CE9">
      <w:rPr>
        <w:rStyle w:val="af2"/>
        <w:rFonts w:hAnsi="標楷體"/>
        <w:bCs/>
        <w:sz w:val="24"/>
      </w:rPr>
      <w:fldChar w:fldCharType="end"/>
    </w:r>
  </w:p>
  <w:p w:rsidR="00561BE9" w:rsidRDefault="00561BE9">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A54" w:rsidRDefault="00602A54">
      <w:r>
        <w:separator/>
      </w:r>
    </w:p>
  </w:footnote>
  <w:footnote w:type="continuationSeparator" w:id="0">
    <w:p w:rsidR="00602A54" w:rsidRDefault="00602A54">
      <w:r>
        <w:continuationSeparator/>
      </w:r>
    </w:p>
  </w:footnote>
  <w:footnote w:id="1">
    <w:p w:rsidR="00561BE9" w:rsidRPr="002557E7" w:rsidRDefault="00561BE9" w:rsidP="00A363A8">
      <w:pPr>
        <w:pStyle w:val="affd"/>
        <w:ind w:left="167" w:hangingChars="76" w:hanging="167"/>
        <w:jc w:val="both"/>
      </w:pPr>
      <w:r>
        <w:rPr>
          <w:rStyle w:val="afff"/>
        </w:rPr>
        <w:footnoteRef/>
      </w:r>
      <w:r>
        <w:t xml:space="preserve"> </w:t>
      </w:r>
      <w:r>
        <w:rPr>
          <w:rFonts w:hint="eastAsia"/>
        </w:rPr>
        <w:t>環保稽查人員之學歷：專科計有</w:t>
      </w:r>
      <w:r>
        <w:rPr>
          <w:rFonts w:hint="eastAsia"/>
        </w:rPr>
        <w:t>5</w:t>
      </w:r>
      <w:r>
        <w:rPr>
          <w:rFonts w:hint="eastAsia"/>
        </w:rPr>
        <w:t>位，高中（職）計有</w:t>
      </w:r>
      <w:r>
        <w:rPr>
          <w:rFonts w:hint="eastAsia"/>
        </w:rPr>
        <w:t>9</w:t>
      </w:r>
      <w:r>
        <w:rPr>
          <w:rFonts w:hint="eastAsia"/>
        </w:rPr>
        <w:t>位，小學</w:t>
      </w:r>
      <w:r>
        <w:rPr>
          <w:rFonts w:hint="eastAsia"/>
        </w:rPr>
        <w:t>1</w:t>
      </w:r>
      <w:r>
        <w:rPr>
          <w:rFonts w:hint="eastAsia"/>
        </w:rPr>
        <w:t>位。</w:t>
      </w:r>
      <w:proofErr w:type="gramStart"/>
      <w:r>
        <w:rPr>
          <w:rFonts w:hint="eastAsia"/>
        </w:rPr>
        <w:t>日班無協勤</w:t>
      </w:r>
      <w:proofErr w:type="gramEnd"/>
      <w:r>
        <w:rPr>
          <w:rFonts w:hint="eastAsia"/>
        </w:rPr>
        <w:t>任務者之學歷：大學</w:t>
      </w:r>
      <w:r>
        <w:rPr>
          <w:rFonts w:hint="eastAsia"/>
        </w:rPr>
        <w:t>1</w:t>
      </w:r>
      <w:r>
        <w:rPr>
          <w:rFonts w:hint="eastAsia"/>
        </w:rPr>
        <w:t>位，高中計有</w:t>
      </w:r>
      <w:r>
        <w:rPr>
          <w:rFonts w:hint="eastAsia"/>
        </w:rPr>
        <w:t>3</w:t>
      </w:r>
      <w:r>
        <w:rPr>
          <w:rFonts w:hint="eastAsia"/>
        </w:rPr>
        <w:t>位，國中計有</w:t>
      </w:r>
      <w:r>
        <w:rPr>
          <w:rFonts w:hint="eastAsia"/>
        </w:rPr>
        <w:t>4</w:t>
      </w:r>
      <w:r>
        <w:rPr>
          <w:rFonts w:hint="eastAsia"/>
        </w:rPr>
        <w:t>位，小學計有</w:t>
      </w:r>
      <w:r>
        <w:rPr>
          <w:rFonts w:hint="eastAsia"/>
        </w:rPr>
        <w:t>5</w:t>
      </w:r>
      <w:r>
        <w:rPr>
          <w:rFonts w:hint="eastAsia"/>
        </w:rPr>
        <w:t>位。夜班清潔隊員之學歷：專科</w:t>
      </w:r>
      <w:r>
        <w:rPr>
          <w:rFonts w:hint="eastAsia"/>
        </w:rPr>
        <w:t>1</w:t>
      </w:r>
      <w:r>
        <w:rPr>
          <w:rFonts w:hint="eastAsia"/>
        </w:rPr>
        <w:t>位，高中（職）計有</w:t>
      </w:r>
      <w:r>
        <w:rPr>
          <w:rFonts w:hint="eastAsia"/>
        </w:rPr>
        <w:t>2</w:t>
      </w:r>
      <w:r>
        <w:rPr>
          <w:rFonts w:hint="eastAsia"/>
        </w:rPr>
        <w:t>位，</w:t>
      </w:r>
      <w:proofErr w:type="gramStart"/>
      <w:r>
        <w:rPr>
          <w:rFonts w:hint="eastAsia"/>
        </w:rPr>
        <w:t>，</w:t>
      </w:r>
      <w:proofErr w:type="gramEnd"/>
      <w:r>
        <w:rPr>
          <w:rFonts w:hint="eastAsia"/>
        </w:rPr>
        <w:t>國中計有</w:t>
      </w:r>
      <w:r>
        <w:rPr>
          <w:rFonts w:hint="eastAsia"/>
        </w:rPr>
        <w:t>5</w:t>
      </w:r>
      <w:r>
        <w:rPr>
          <w:rFonts w:hint="eastAsia"/>
        </w:rPr>
        <w:t>位，小學計有</w:t>
      </w:r>
      <w:r>
        <w:rPr>
          <w:rFonts w:hint="eastAsia"/>
        </w:rPr>
        <w:t>4</w:t>
      </w:r>
      <w:r>
        <w:rPr>
          <w:rFonts w:hint="eastAsia"/>
        </w:rPr>
        <w:t>位。</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A7481186">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AD005324" w:tentative="1">
      <w:start w:val="1"/>
      <w:numFmt w:val="ideographTraditional"/>
      <w:lvlText w:val="%2、"/>
      <w:lvlJc w:val="left"/>
      <w:pPr>
        <w:tabs>
          <w:tab w:val="num" w:pos="960"/>
        </w:tabs>
        <w:ind w:left="960" w:hanging="480"/>
      </w:pPr>
    </w:lvl>
    <w:lvl w:ilvl="2" w:tplc="0D248C6E" w:tentative="1">
      <w:start w:val="1"/>
      <w:numFmt w:val="lowerRoman"/>
      <w:lvlText w:val="%3."/>
      <w:lvlJc w:val="right"/>
      <w:pPr>
        <w:tabs>
          <w:tab w:val="num" w:pos="1440"/>
        </w:tabs>
        <w:ind w:left="1440" w:hanging="480"/>
      </w:pPr>
    </w:lvl>
    <w:lvl w:ilvl="3" w:tplc="04C65808" w:tentative="1">
      <w:start w:val="1"/>
      <w:numFmt w:val="decimal"/>
      <w:lvlText w:val="%4."/>
      <w:lvlJc w:val="left"/>
      <w:pPr>
        <w:tabs>
          <w:tab w:val="num" w:pos="1920"/>
        </w:tabs>
        <w:ind w:left="1920" w:hanging="480"/>
      </w:pPr>
    </w:lvl>
    <w:lvl w:ilvl="4" w:tplc="A96C20F2" w:tentative="1">
      <w:start w:val="1"/>
      <w:numFmt w:val="ideographTraditional"/>
      <w:lvlText w:val="%5、"/>
      <w:lvlJc w:val="left"/>
      <w:pPr>
        <w:tabs>
          <w:tab w:val="num" w:pos="2400"/>
        </w:tabs>
        <w:ind w:left="2400" w:hanging="480"/>
      </w:pPr>
    </w:lvl>
    <w:lvl w:ilvl="5" w:tplc="709C7914" w:tentative="1">
      <w:start w:val="1"/>
      <w:numFmt w:val="lowerRoman"/>
      <w:lvlText w:val="%6."/>
      <w:lvlJc w:val="right"/>
      <w:pPr>
        <w:tabs>
          <w:tab w:val="num" w:pos="2880"/>
        </w:tabs>
        <w:ind w:left="2880" w:hanging="480"/>
      </w:pPr>
    </w:lvl>
    <w:lvl w:ilvl="6" w:tplc="7AD845F8" w:tentative="1">
      <w:start w:val="1"/>
      <w:numFmt w:val="decimal"/>
      <w:lvlText w:val="%7."/>
      <w:lvlJc w:val="left"/>
      <w:pPr>
        <w:tabs>
          <w:tab w:val="num" w:pos="3360"/>
        </w:tabs>
        <w:ind w:left="3360" w:hanging="480"/>
      </w:pPr>
    </w:lvl>
    <w:lvl w:ilvl="7" w:tplc="D03E6E48" w:tentative="1">
      <w:start w:val="1"/>
      <w:numFmt w:val="ideographTraditional"/>
      <w:lvlText w:val="%8、"/>
      <w:lvlJc w:val="left"/>
      <w:pPr>
        <w:tabs>
          <w:tab w:val="num" w:pos="3840"/>
        </w:tabs>
        <w:ind w:left="3840" w:hanging="480"/>
      </w:pPr>
    </w:lvl>
    <w:lvl w:ilvl="8" w:tplc="4692E124" w:tentative="1">
      <w:start w:val="1"/>
      <w:numFmt w:val="lowerRoman"/>
      <w:lvlText w:val="%9."/>
      <w:lvlJc w:val="right"/>
      <w:pPr>
        <w:tabs>
          <w:tab w:val="num" w:pos="4320"/>
        </w:tabs>
        <w:ind w:left="4320" w:hanging="480"/>
      </w:pPr>
    </w:lvl>
  </w:abstractNum>
  <w:abstractNum w:abstractNumId="1">
    <w:nsid w:val="0E243287"/>
    <w:multiLevelType w:val="multilevel"/>
    <w:tmpl w:val="760403DC"/>
    <w:lvl w:ilvl="0">
      <w:start w:val="1"/>
      <w:numFmt w:val="taiwaneseCountingThousand"/>
      <w:pStyle w:val="a0"/>
      <w:suff w:val="nothing"/>
      <w:lvlText w:val="%1、"/>
      <w:lvlJc w:val="left"/>
      <w:pPr>
        <w:ind w:left="907" w:hanging="623"/>
      </w:pPr>
      <w:rPr>
        <w:rFonts w:ascii="標楷體" w:eastAsia="標楷體" w:hint="eastAsia"/>
        <w:b w:val="0"/>
        <w:i w:val="0"/>
        <w:sz w:val="32"/>
      </w:rPr>
    </w:lvl>
    <w:lvl w:ilvl="1">
      <w:start w:val="1"/>
      <w:numFmt w:val="taiwaneseCountingThousand"/>
      <w:pStyle w:val="a1"/>
      <w:suff w:val="nothing"/>
      <w:lvlText w:val="（%2）"/>
      <w:lvlJc w:val="left"/>
      <w:pPr>
        <w:ind w:left="1247" w:hanging="850"/>
      </w:pPr>
      <w:rPr>
        <w:rFonts w:ascii="標楷體" w:eastAsia="標楷體" w:hint="eastAsia"/>
        <w:b w:val="0"/>
        <w:i w:val="0"/>
        <w:sz w:val="28"/>
      </w:rPr>
    </w:lvl>
    <w:lvl w:ilvl="2">
      <w:start w:val="1"/>
      <w:numFmt w:val="decimalFullWidth"/>
      <w:pStyle w:val="a2"/>
      <w:suff w:val="nothing"/>
      <w:lvlText w:val="%3、"/>
      <w:lvlJc w:val="left"/>
      <w:pPr>
        <w:ind w:left="1474" w:hanging="652"/>
      </w:pPr>
      <w:rPr>
        <w:rFonts w:ascii="標楷體" w:eastAsia="標楷體" w:hint="eastAsia"/>
        <w:b w:val="0"/>
        <w:i w:val="0"/>
        <w:sz w:val="32"/>
      </w:rPr>
    </w:lvl>
    <w:lvl w:ilvl="3">
      <w:start w:val="1"/>
      <w:numFmt w:val="decimalFullWidth"/>
      <w:suff w:val="nothing"/>
      <w:lvlText w:val="（%4）"/>
      <w:lvlJc w:val="left"/>
      <w:pPr>
        <w:ind w:left="1474" w:hanging="624"/>
      </w:pPr>
      <w:rPr>
        <w:rFonts w:ascii="標楷體" w:eastAsia="標楷體" w:hint="eastAsia"/>
        <w:b w:val="0"/>
        <w:i w:val="0"/>
        <w:sz w:val="32"/>
      </w:rPr>
    </w:lvl>
    <w:lvl w:ilvl="4">
      <w:start w:val="1"/>
      <w:numFmt w:val="ideographTraditional"/>
      <w:lvlText w:val="%5、"/>
      <w:lvlJc w:val="left"/>
      <w:pPr>
        <w:tabs>
          <w:tab w:val="num" w:pos="2268"/>
        </w:tabs>
        <w:ind w:left="2268" w:hanging="851"/>
      </w:pPr>
      <w:rPr>
        <w:rFonts w:ascii="標楷體" w:eastAsia="標楷體" w:hint="eastAsia"/>
        <w:b w:val="0"/>
        <w:i w:val="0"/>
        <w:sz w:val="32"/>
      </w:rPr>
    </w:lvl>
    <w:lvl w:ilvl="5">
      <w:start w:val="1"/>
      <w:numFmt w:val="decimal"/>
      <w:lvlText w:val="%6)"/>
      <w:lvlJc w:val="left"/>
      <w:pPr>
        <w:tabs>
          <w:tab w:val="num" w:pos="2976"/>
        </w:tabs>
        <w:ind w:left="2976" w:hanging="1134"/>
      </w:pPr>
      <w:rPr>
        <w:rFonts w:hint="eastAsia"/>
      </w:rPr>
    </w:lvl>
    <w:lvl w:ilvl="6">
      <w:start w:val="1"/>
      <w:numFmt w:val="decimal"/>
      <w:lvlText w:val="(%7)"/>
      <w:lvlJc w:val="left"/>
      <w:pPr>
        <w:tabs>
          <w:tab w:val="num" w:pos="3543"/>
        </w:tabs>
        <w:ind w:left="3543" w:hanging="1276"/>
      </w:pPr>
      <w:rPr>
        <w:rFonts w:hint="eastAsia"/>
      </w:rPr>
    </w:lvl>
    <w:lvl w:ilvl="7">
      <w:start w:val="1"/>
      <w:numFmt w:val="lowerLetter"/>
      <w:lvlText w:val="%8."/>
      <w:lvlJc w:val="left"/>
      <w:pPr>
        <w:tabs>
          <w:tab w:val="num" w:pos="4110"/>
        </w:tabs>
        <w:ind w:left="4110" w:hanging="1418"/>
      </w:pPr>
      <w:rPr>
        <w:rFonts w:hint="eastAsia"/>
      </w:rPr>
    </w:lvl>
    <w:lvl w:ilvl="8">
      <w:start w:val="1"/>
      <w:numFmt w:val="lowerLetter"/>
      <w:lvlText w:val="%9)"/>
      <w:lvlJc w:val="left"/>
      <w:pPr>
        <w:tabs>
          <w:tab w:val="num" w:pos="4818"/>
        </w:tabs>
        <w:ind w:left="4818" w:hanging="1700"/>
      </w:pPr>
      <w:rPr>
        <w:rFonts w:hint="eastAsia"/>
      </w:rPr>
    </w:lvl>
  </w:abstractNum>
  <w:abstractNum w:abstractNumId="2">
    <w:nsid w:val="139B5C52"/>
    <w:multiLevelType w:val="multilevel"/>
    <w:tmpl w:val="9A0E7DB6"/>
    <w:lvl w:ilvl="0">
      <w:start w:val="1"/>
      <w:numFmt w:val="ideographTraditional"/>
      <w:pStyle w:val="a3"/>
      <w:suff w:val="nothing"/>
      <w:lvlText w:val="%1、"/>
      <w:lvlJc w:val="left"/>
      <w:pPr>
        <w:ind w:left="425" w:hanging="425"/>
      </w:pPr>
      <w:rPr>
        <w:rFonts w:hint="eastAsia"/>
      </w:rPr>
    </w:lvl>
    <w:lvl w:ilvl="1">
      <w:start w:val="1"/>
      <w:numFmt w:val="ideographLegalTraditional"/>
      <w:pStyle w:val="a4"/>
      <w:suff w:val="nothing"/>
      <w:lvlText w:val="%2、"/>
      <w:lvlJc w:val="left"/>
      <w:pPr>
        <w:ind w:left="454" w:hanging="454"/>
      </w:pPr>
      <w:rPr>
        <w:rFonts w:hint="eastAsia"/>
        <w:color w:val="auto"/>
      </w:rPr>
    </w:lvl>
    <w:lvl w:ilvl="2">
      <w:start w:val="1"/>
      <w:numFmt w:val="taiwaneseCountingThousand"/>
      <w:pStyle w:val="a5"/>
      <w:suff w:val="nothing"/>
      <w:lvlText w:val="%3、"/>
      <w:lvlJc w:val="left"/>
      <w:pPr>
        <w:ind w:left="1658" w:hanging="1418"/>
      </w:pPr>
      <w:rPr>
        <w:rFonts w:hint="eastAsia"/>
        <w:lang w:val="en-US"/>
      </w:rPr>
    </w:lvl>
    <w:lvl w:ilvl="3">
      <w:start w:val="1"/>
      <w:numFmt w:val="taiwaneseCountingThousand"/>
      <w:pStyle w:val="a6"/>
      <w:suff w:val="nothing"/>
      <w:lvlText w:val="(%4)"/>
      <w:lvlJc w:val="left"/>
      <w:pPr>
        <w:ind w:left="1985" w:hanging="1985"/>
      </w:pPr>
      <w:rPr>
        <w:rFonts w:hint="eastAsia"/>
      </w:rPr>
    </w:lvl>
    <w:lvl w:ilvl="4">
      <w:start w:val="1"/>
      <w:numFmt w:val="decimal"/>
      <w:pStyle w:val="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
    <w:nsid w:val="140E010C"/>
    <w:multiLevelType w:val="multilevel"/>
    <w:tmpl w:val="F612B1E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4">
    <w:nsid w:val="19532EFC"/>
    <w:multiLevelType w:val="hybridMultilevel"/>
    <w:tmpl w:val="7CBA69F8"/>
    <w:lvl w:ilvl="0" w:tplc="D0B2B484">
      <w:start w:val="1"/>
      <w:numFmt w:val="taiwaneseCountingThousand"/>
      <w:pStyle w:val="a7"/>
      <w:lvlText w:val="附表%1、"/>
      <w:lvlJc w:val="left"/>
      <w:pPr>
        <w:tabs>
          <w:tab w:val="num" w:pos="1440"/>
        </w:tabs>
        <w:ind w:left="695" w:hanging="695"/>
      </w:pPr>
      <w:rPr>
        <w:rFonts w:ascii="標楷體" w:eastAsia="標楷體" w:hint="eastAsia"/>
        <w:b w:val="0"/>
        <w:i w:val="0"/>
        <w:sz w:val="32"/>
      </w:rPr>
    </w:lvl>
    <w:lvl w:ilvl="1" w:tplc="C35A026E" w:tentative="1">
      <w:start w:val="1"/>
      <w:numFmt w:val="ideographTraditional"/>
      <w:lvlText w:val="%2、"/>
      <w:lvlJc w:val="left"/>
      <w:pPr>
        <w:tabs>
          <w:tab w:val="num" w:pos="960"/>
        </w:tabs>
        <w:ind w:left="960" w:hanging="480"/>
      </w:pPr>
    </w:lvl>
    <w:lvl w:ilvl="2" w:tplc="9A5A0C94" w:tentative="1">
      <w:start w:val="1"/>
      <w:numFmt w:val="lowerRoman"/>
      <w:lvlText w:val="%3."/>
      <w:lvlJc w:val="right"/>
      <w:pPr>
        <w:tabs>
          <w:tab w:val="num" w:pos="1440"/>
        </w:tabs>
        <w:ind w:left="1440" w:hanging="480"/>
      </w:pPr>
    </w:lvl>
    <w:lvl w:ilvl="3" w:tplc="F9DAE4B4" w:tentative="1">
      <w:start w:val="1"/>
      <w:numFmt w:val="decimal"/>
      <w:lvlText w:val="%4."/>
      <w:lvlJc w:val="left"/>
      <w:pPr>
        <w:tabs>
          <w:tab w:val="num" w:pos="1920"/>
        </w:tabs>
        <w:ind w:left="1920" w:hanging="480"/>
      </w:pPr>
    </w:lvl>
    <w:lvl w:ilvl="4" w:tplc="85AEE666" w:tentative="1">
      <w:start w:val="1"/>
      <w:numFmt w:val="ideographTraditional"/>
      <w:lvlText w:val="%5、"/>
      <w:lvlJc w:val="left"/>
      <w:pPr>
        <w:tabs>
          <w:tab w:val="num" w:pos="2400"/>
        </w:tabs>
        <w:ind w:left="2400" w:hanging="480"/>
      </w:pPr>
    </w:lvl>
    <w:lvl w:ilvl="5" w:tplc="669268E2" w:tentative="1">
      <w:start w:val="1"/>
      <w:numFmt w:val="lowerRoman"/>
      <w:lvlText w:val="%6."/>
      <w:lvlJc w:val="right"/>
      <w:pPr>
        <w:tabs>
          <w:tab w:val="num" w:pos="2880"/>
        </w:tabs>
        <w:ind w:left="2880" w:hanging="480"/>
      </w:pPr>
    </w:lvl>
    <w:lvl w:ilvl="6" w:tplc="FE883C44" w:tentative="1">
      <w:start w:val="1"/>
      <w:numFmt w:val="decimal"/>
      <w:lvlText w:val="%7."/>
      <w:lvlJc w:val="left"/>
      <w:pPr>
        <w:tabs>
          <w:tab w:val="num" w:pos="3360"/>
        </w:tabs>
        <w:ind w:left="3360" w:hanging="480"/>
      </w:pPr>
    </w:lvl>
    <w:lvl w:ilvl="7" w:tplc="5F829502" w:tentative="1">
      <w:start w:val="1"/>
      <w:numFmt w:val="ideographTraditional"/>
      <w:lvlText w:val="%8、"/>
      <w:lvlJc w:val="left"/>
      <w:pPr>
        <w:tabs>
          <w:tab w:val="num" w:pos="3840"/>
        </w:tabs>
        <w:ind w:left="3840" w:hanging="480"/>
      </w:pPr>
    </w:lvl>
    <w:lvl w:ilvl="8" w:tplc="F3D241D2" w:tentative="1">
      <w:start w:val="1"/>
      <w:numFmt w:val="lowerRoman"/>
      <w:lvlText w:val="%9."/>
      <w:lvlJc w:val="right"/>
      <w:pPr>
        <w:tabs>
          <w:tab w:val="num" w:pos="4320"/>
        </w:tabs>
        <w:ind w:left="4320" w:hanging="480"/>
      </w:pPr>
    </w:lvl>
  </w:abstractNum>
  <w:abstractNum w:abstractNumId="5">
    <w:nsid w:val="580C03D2"/>
    <w:multiLevelType w:val="hybridMultilevel"/>
    <w:tmpl w:val="8DC680C2"/>
    <w:lvl w:ilvl="0" w:tplc="16169E26">
      <w:start w:val="1"/>
      <w:numFmt w:val="decimal"/>
      <w:lvlText w:val="附表%1、"/>
      <w:lvlJc w:val="center"/>
      <w:pPr>
        <w:ind w:left="1473" w:hanging="480"/>
      </w:pPr>
      <w:rPr>
        <w:rFonts w:ascii="Times New Roman" w:eastAsia="標楷體" w:hAnsi="Times New Roman" w:hint="default"/>
        <w:b w:val="0"/>
        <w:i w:val="0"/>
        <w:sz w:val="32"/>
      </w:rPr>
    </w:lvl>
    <w:lvl w:ilvl="1" w:tplc="FFFFFFFF" w:tentative="1">
      <w:start w:val="1"/>
      <w:numFmt w:val="ideographTraditional"/>
      <w:lvlText w:val="%2、"/>
      <w:lvlJc w:val="left"/>
      <w:pPr>
        <w:ind w:left="1953" w:hanging="480"/>
      </w:p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6">
    <w:nsid w:val="5847606D"/>
    <w:multiLevelType w:val="multilevel"/>
    <w:tmpl w:val="DF401674"/>
    <w:lvl w:ilvl="0">
      <w:start w:val="1"/>
      <w:numFmt w:val="taiwaneseCountingThousand"/>
      <w:pStyle w:val="a8"/>
      <w:suff w:val="nothing"/>
      <w:lvlText w:val="%1、"/>
      <w:lvlJc w:val="left"/>
      <w:pPr>
        <w:ind w:left="953" w:hanging="641"/>
      </w:pPr>
      <w:rPr>
        <w:rFonts w:ascii="標楷體" w:eastAsia="標楷體" w:hint="eastAsia"/>
        <w:sz w:val="32"/>
      </w:rPr>
    </w:lvl>
    <w:lvl w:ilvl="1">
      <w:start w:val="1"/>
      <w:numFmt w:val="taiwaneseCountingThousand"/>
      <w:suff w:val="nothing"/>
      <w:lvlText w:val="(%2)"/>
      <w:lvlJc w:val="left"/>
      <w:pPr>
        <w:ind w:left="1287" w:hanging="641"/>
      </w:pPr>
      <w:rPr>
        <w:rFonts w:ascii="標楷體" w:eastAsia="標楷體" w:hint="eastAsia"/>
        <w:sz w:val="32"/>
      </w:rPr>
    </w:lvl>
    <w:lvl w:ilvl="2">
      <w:start w:val="1"/>
      <w:numFmt w:val="decimalFullWidth"/>
      <w:suff w:val="nothing"/>
      <w:lvlText w:val="%3、"/>
      <w:lvlJc w:val="left"/>
      <w:pPr>
        <w:ind w:left="1605" w:hanging="641"/>
      </w:pPr>
      <w:rPr>
        <w:rFonts w:ascii="標楷體" w:eastAsia="標楷體" w:hint="eastAsia"/>
        <w:sz w:val="32"/>
      </w:rPr>
    </w:lvl>
    <w:lvl w:ilvl="3">
      <w:start w:val="1"/>
      <w:numFmt w:val="decimalFullWidth"/>
      <w:suff w:val="nothing"/>
      <w:lvlText w:val="(%4)"/>
      <w:lvlJc w:val="left"/>
      <w:pPr>
        <w:ind w:left="2563" w:hanging="964"/>
      </w:pPr>
      <w:rPr>
        <w:rFonts w:hint="eastAsia"/>
      </w:rPr>
    </w:lvl>
    <w:lvl w:ilvl="4">
      <w:start w:val="1"/>
      <w:numFmt w:val="ideographTraditional"/>
      <w:suff w:val="nothing"/>
      <w:lvlText w:val="%5、"/>
      <w:lvlJc w:val="left"/>
      <w:pPr>
        <w:ind w:left="2880" w:hanging="635"/>
      </w:pPr>
      <w:rPr>
        <w:rFonts w:hint="eastAsia"/>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abstractNum w:abstractNumId="7">
    <w:nsid w:val="5DB24710"/>
    <w:multiLevelType w:val="hybridMultilevel"/>
    <w:tmpl w:val="68C838B8"/>
    <w:lvl w:ilvl="0" w:tplc="72246A1E">
      <w:start w:val="1"/>
      <w:numFmt w:val="ideographLegalTraditional"/>
      <w:pStyle w:val="a9"/>
      <w:lvlText w:val="%1、"/>
      <w:lvlJc w:val="left"/>
      <w:pPr>
        <w:tabs>
          <w:tab w:val="num" w:pos="810"/>
        </w:tabs>
        <w:ind w:left="810" w:hanging="810"/>
      </w:pPr>
      <w:rPr>
        <w:rFonts w:hint="eastAsia"/>
      </w:rPr>
    </w:lvl>
    <w:lvl w:ilvl="1" w:tplc="04090019">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
  </w:num>
  <w:num w:numId="2">
    <w:abstractNumId w:val="4"/>
  </w:num>
  <w:num w:numId="3">
    <w:abstractNumId w:val="0"/>
  </w:num>
  <w:num w:numId="4">
    <w:abstractNumId w:val="6"/>
  </w:num>
  <w:num w:numId="5">
    <w:abstractNumId w:val="1"/>
  </w:num>
  <w:num w:numId="6">
    <w:abstractNumId w:val="7"/>
  </w:num>
  <w:num w:numId="7">
    <w:abstractNumId w:val="2"/>
  </w:num>
  <w:num w:numId="8">
    <w:abstractNumId w:val="5"/>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7">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attachedTemplate r:id="rId1"/>
  <w:defaultTabStop w:val="0"/>
  <w:drawingGridHorizontalSpacing w:val="170"/>
  <w:drawingGridVerticalSpacing w:val="457"/>
  <w:displayHorizontalDrawingGridEvery w:val="0"/>
  <w:noPunctuationKerning/>
  <w:characterSpacingControl w:val="doNotCompress"/>
  <w:hdrShapeDefaults>
    <o:shapedefaults v:ext="edit" spidmax="43010"/>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760297"/>
    <w:rsid w:val="00001585"/>
    <w:rsid w:val="00003539"/>
    <w:rsid w:val="00004B1A"/>
    <w:rsid w:val="00004D0C"/>
    <w:rsid w:val="000051E2"/>
    <w:rsid w:val="00006225"/>
    <w:rsid w:val="00006F20"/>
    <w:rsid w:val="000077B5"/>
    <w:rsid w:val="00011E74"/>
    <w:rsid w:val="00021094"/>
    <w:rsid w:val="00021EDE"/>
    <w:rsid w:val="0002729C"/>
    <w:rsid w:val="00027BFA"/>
    <w:rsid w:val="00030374"/>
    <w:rsid w:val="00030674"/>
    <w:rsid w:val="0003151D"/>
    <w:rsid w:val="00031AE7"/>
    <w:rsid w:val="000325EB"/>
    <w:rsid w:val="00032705"/>
    <w:rsid w:val="00032B2D"/>
    <w:rsid w:val="00032BE7"/>
    <w:rsid w:val="00035322"/>
    <w:rsid w:val="00035CCF"/>
    <w:rsid w:val="0004108B"/>
    <w:rsid w:val="00041685"/>
    <w:rsid w:val="00041966"/>
    <w:rsid w:val="00046D82"/>
    <w:rsid w:val="00050500"/>
    <w:rsid w:val="00054D30"/>
    <w:rsid w:val="000647B4"/>
    <w:rsid w:val="0006707B"/>
    <w:rsid w:val="00067C50"/>
    <w:rsid w:val="00070DC4"/>
    <w:rsid w:val="00070FEB"/>
    <w:rsid w:val="00072310"/>
    <w:rsid w:val="0007377E"/>
    <w:rsid w:val="0007429C"/>
    <w:rsid w:val="0007663F"/>
    <w:rsid w:val="0007668D"/>
    <w:rsid w:val="00076811"/>
    <w:rsid w:val="000768B3"/>
    <w:rsid w:val="00077AF0"/>
    <w:rsid w:val="000803B5"/>
    <w:rsid w:val="000832AD"/>
    <w:rsid w:val="00083A27"/>
    <w:rsid w:val="00083BFA"/>
    <w:rsid w:val="000849DC"/>
    <w:rsid w:val="0008652F"/>
    <w:rsid w:val="000876EA"/>
    <w:rsid w:val="00092118"/>
    <w:rsid w:val="00092567"/>
    <w:rsid w:val="00092961"/>
    <w:rsid w:val="000930D5"/>
    <w:rsid w:val="00093A30"/>
    <w:rsid w:val="0009675C"/>
    <w:rsid w:val="00097C88"/>
    <w:rsid w:val="000A0F55"/>
    <w:rsid w:val="000A1AEF"/>
    <w:rsid w:val="000A2766"/>
    <w:rsid w:val="000A28FE"/>
    <w:rsid w:val="000A3D6F"/>
    <w:rsid w:val="000A678C"/>
    <w:rsid w:val="000A6C63"/>
    <w:rsid w:val="000A7386"/>
    <w:rsid w:val="000B1B1E"/>
    <w:rsid w:val="000B332D"/>
    <w:rsid w:val="000B36E1"/>
    <w:rsid w:val="000B4283"/>
    <w:rsid w:val="000B51FF"/>
    <w:rsid w:val="000B572A"/>
    <w:rsid w:val="000B64C3"/>
    <w:rsid w:val="000B7EE6"/>
    <w:rsid w:val="000C1EFF"/>
    <w:rsid w:val="000C275D"/>
    <w:rsid w:val="000C2DF7"/>
    <w:rsid w:val="000C3A0A"/>
    <w:rsid w:val="000C566A"/>
    <w:rsid w:val="000C69A3"/>
    <w:rsid w:val="000D0939"/>
    <w:rsid w:val="000D220C"/>
    <w:rsid w:val="000D3B3E"/>
    <w:rsid w:val="000D5246"/>
    <w:rsid w:val="000D6743"/>
    <w:rsid w:val="000D7AB9"/>
    <w:rsid w:val="000D7F7F"/>
    <w:rsid w:val="000E0F5E"/>
    <w:rsid w:val="000E236B"/>
    <w:rsid w:val="000E4FA8"/>
    <w:rsid w:val="000E7A6E"/>
    <w:rsid w:val="000F0F9C"/>
    <w:rsid w:val="000F6467"/>
    <w:rsid w:val="000F6901"/>
    <w:rsid w:val="000F6D1C"/>
    <w:rsid w:val="000F71C2"/>
    <w:rsid w:val="000F78D5"/>
    <w:rsid w:val="00101EFD"/>
    <w:rsid w:val="00104031"/>
    <w:rsid w:val="00104544"/>
    <w:rsid w:val="00105B4C"/>
    <w:rsid w:val="00110985"/>
    <w:rsid w:val="0011166F"/>
    <w:rsid w:val="001140F4"/>
    <w:rsid w:val="00114281"/>
    <w:rsid w:val="00114637"/>
    <w:rsid w:val="00115605"/>
    <w:rsid w:val="00122B2A"/>
    <w:rsid w:val="00123DB1"/>
    <w:rsid w:val="00125490"/>
    <w:rsid w:val="00130350"/>
    <w:rsid w:val="0013199A"/>
    <w:rsid w:val="00132FCC"/>
    <w:rsid w:val="00133292"/>
    <w:rsid w:val="001336FD"/>
    <w:rsid w:val="00135E3F"/>
    <w:rsid w:val="00136138"/>
    <w:rsid w:val="00136FB5"/>
    <w:rsid w:val="0013763B"/>
    <w:rsid w:val="001410E8"/>
    <w:rsid w:val="001423E8"/>
    <w:rsid w:val="001425C2"/>
    <w:rsid w:val="0014575B"/>
    <w:rsid w:val="0014727E"/>
    <w:rsid w:val="00150B47"/>
    <w:rsid w:val="00152452"/>
    <w:rsid w:val="00154759"/>
    <w:rsid w:val="00154843"/>
    <w:rsid w:val="00156C2D"/>
    <w:rsid w:val="001606AA"/>
    <w:rsid w:val="00163B76"/>
    <w:rsid w:val="0016601C"/>
    <w:rsid w:val="00167FE6"/>
    <w:rsid w:val="00171B8D"/>
    <w:rsid w:val="001720DD"/>
    <w:rsid w:val="001735DE"/>
    <w:rsid w:val="001736D7"/>
    <w:rsid w:val="0017370E"/>
    <w:rsid w:val="00174F6B"/>
    <w:rsid w:val="00175533"/>
    <w:rsid w:val="00176C7C"/>
    <w:rsid w:val="00177CA6"/>
    <w:rsid w:val="00180604"/>
    <w:rsid w:val="00180A66"/>
    <w:rsid w:val="00180C9B"/>
    <w:rsid w:val="00184419"/>
    <w:rsid w:val="001851F6"/>
    <w:rsid w:val="0019089B"/>
    <w:rsid w:val="001919C3"/>
    <w:rsid w:val="0019328C"/>
    <w:rsid w:val="0019638D"/>
    <w:rsid w:val="001971C7"/>
    <w:rsid w:val="001976CA"/>
    <w:rsid w:val="001A265C"/>
    <w:rsid w:val="001A2949"/>
    <w:rsid w:val="001A37B0"/>
    <w:rsid w:val="001A5862"/>
    <w:rsid w:val="001A5EF6"/>
    <w:rsid w:val="001A7188"/>
    <w:rsid w:val="001A720F"/>
    <w:rsid w:val="001B1C21"/>
    <w:rsid w:val="001B21C6"/>
    <w:rsid w:val="001B2AED"/>
    <w:rsid w:val="001B2BE8"/>
    <w:rsid w:val="001B32DA"/>
    <w:rsid w:val="001B4375"/>
    <w:rsid w:val="001B4795"/>
    <w:rsid w:val="001B55B4"/>
    <w:rsid w:val="001C20E3"/>
    <w:rsid w:val="001C6B56"/>
    <w:rsid w:val="001D1CDF"/>
    <w:rsid w:val="001D41F1"/>
    <w:rsid w:val="001D459A"/>
    <w:rsid w:val="001D57A5"/>
    <w:rsid w:val="001D6B08"/>
    <w:rsid w:val="001D759F"/>
    <w:rsid w:val="001E369A"/>
    <w:rsid w:val="001E6606"/>
    <w:rsid w:val="001E6767"/>
    <w:rsid w:val="001E7A23"/>
    <w:rsid w:val="001F084A"/>
    <w:rsid w:val="001F2119"/>
    <w:rsid w:val="001F42B6"/>
    <w:rsid w:val="001F564C"/>
    <w:rsid w:val="00205D14"/>
    <w:rsid w:val="00206802"/>
    <w:rsid w:val="002111D4"/>
    <w:rsid w:val="00211AEA"/>
    <w:rsid w:val="00211C8F"/>
    <w:rsid w:val="00211D4E"/>
    <w:rsid w:val="00213C6A"/>
    <w:rsid w:val="00215518"/>
    <w:rsid w:val="00216BF9"/>
    <w:rsid w:val="002222B1"/>
    <w:rsid w:val="00223007"/>
    <w:rsid w:val="00224F6A"/>
    <w:rsid w:val="002277C4"/>
    <w:rsid w:val="00231721"/>
    <w:rsid w:val="00234487"/>
    <w:rsid w:val="002344FA"/>
    <w:rsid w:val="002357C1"/>
    <w:rsid w:val="00237E2E"/>
    <w:rsid w:val="002431DF"/>
    <w:rsid w:val="00244763"/>
    <w:rsid w:val="00253BE1"/>
    <w:rsid w:val="002557E7"/>
    <w:rsid w:val="0025722C"/>
    <w:rsid w:val="00260082"/>
    <w:rsid w:val="002608FD"/>
    <w:rsid w:val="002621B3"/>
    <w:rsid w:val="002633CE"/>
    <w:rsid w:val="002639E2"/>
    <w:rsid w:val="00267E76"/>
    <w:rsid w:val="00270F60"/>
    <w:rsid w:val="002728A6"/>
    <w:rsid w:val="00273A22"/>
    <w:rsid w:val="00276A24"/>
    <w:rsid w:val="00282B80"/>
    <w:rsid w:val="00285518"/>
    <w:rsid w:val="0028699D"/>
    <w:rsid w:val="00286A76"/>
    <w:rsid w:val="0028729E"/>
    <w:rsid w:val="00290A00"/>
    <w:rsid w:val="002912C3"/>
    <w:rsid w:val="00291BB6"/>
    <w:rsid w:val="0029213D"/>
    <w:rsid w:val="002942FA"/>
    <w:rsid w:val="002944EB"/>
    <w:rsid w:val="00294FED"/>
    <w:rsid w:val="00297C80"/>
    <w:rsid w:val="002A02EF"/>
    <w:rsid w:val="002A1179"/>
    <w:rsid w:val="002A3E0B"/>
    <w:rsid w:val="002A413A"/>
    <w:rsid w:val="002A4D57"/>
    <w:rsid w:val="002A52D2"/>
    <w:rsid w:val="002A6958"/>
    <w:rsid w:val="002A7D89"/>
    <w:rsid w:val="002B0EE5"/>
    <w:rsid w:val="002B30F5"/>
    <w:rsid w:val="002B45FA"/>
    <w:rsid w:val="002B5288"/>
    <w:rsid w:val="002C01BF"/>
    <w:rsid w:val="002C07A1"/>
    <w:rsid w:val="002C2EE7"/>
    <w:rsid w:val="002C6001"/>
    <w:rsid w:val="002C614A"/>
    <w:rsid w:val="002C6791"/>
    <w:rsid w:val="002C751D"/>
    <w:rsid w:val="002D3D6B"/>
    <w:rsid w:val="002D4AE5"/>
    <w:rsid w:val="002E58A8"/>
    <w:rsid w:val="002E5E98"/>
    <w:rsid w:val="002E600C"/>
    <w:rsid w:val="002E6F7E"/>
    <w:rsid w:val="002E7346"/>
    <w:rsid w:val="002F073A"/>
    <w:rsid w:val="002F0F3F"/>
    <w:rsid w:val="002F1FCA"/>
    <w:rsid w:val="0030331C"/>
    <w:rsid w:val="0030428D"/>
    <w:rsid w:val="00311458"/>
    <w:rsid w:val="00314C90"/>
    <w:rsid w:val="003157A1"/>
    <w:rsid w:val="003159FB"/>
    <w:rsid w:val="00315DF9"/>
    <w:rsid w:val="00317998"/>
    <w:rsid w:val="00322432"/>
    <w:rsid w:val="00323881"/>
    <w:rsid w:val="00330C6E"/>
    <w:rsid w:val="00332641"/>
    <w:rsid w:val="00332D76"/>
    <w:rsid w:val="00332F78"/>
    <w:rsid w:val="0033319B"/>
    <w:rsid w:val="00334A33"/>
    <w:rsid w:val="00335104"/>
    <w:rsid w:val="00336923"/>
    <w:rsid w:val="00337E11"/>
    <w:rsid w:val="00340410"/>
    <w:rsid w:val="003449B5"/>
    <w:rsid w:val="0034599B"/>
    <w:rsid w:val="0034769E"/>
    <w:rsid w:val="00351601"/>
    <w:rsid w:val="003559F5"/>
    <w:rsid w:val="003629B8"/>
    <w:rsid w:val="00363B0F"/>
    <w:rsid w:val="0036406A"/>
    <w:rsid w:val="003716F0"/>
    <w:rsid w:val="003720C2"/>
    <w:rsid w:val="00372B70"/>
    <w:rsid w:val="003735BE"/>
    <w:rsid w:val="00374BF2"/>
    <w:rsid w:val="00376165"/>
    <w:rsid w:val="00380EF3"/>
    <w:rsid w:val="00383C97"/>
    <w:rsid w:val="00386819"/>
    <w:rsid w:val="00386E0B"/>
    <w:rsid w:val="00391009"/>
    <w:rsid w:val="0039258D"/>
    <w:rsid w:val="00392F52"/>
    <w:rsid w:val="00393B7D"/>
    <w:rsid w:val="00394063"/>
    <w:rsid w:val="00395A24"/>
    <w:rsid w:val="00397755"/>
    <w:rsid w:val="003A4D39"/>
    <w:rsid w:val="003A6CF4"/>
    <w:rsid w:val="003A6DF4"/>
    <w:rsid w:val="003B0F52"/>
    <w:rsid w:val="003B2438"/>
    <w:rsid w:val="003B3E6D"/>
    <w:rsid w:val="003B4CEC"/>
    <w:rsid w:val="003B782A"/>
    <w:rsid w:val="003C5635"/>
    <w:rsid w:val="003C5AA9"/>
    <w:rsid w:val="003C6524"/>
    <w:rsid w:val="003C7F91"/>
    <w:rsid w:val="003D0066"/>
    <w:rsid w:val="003D48D9"/>
    <w:rsid w:val="003D4A7E"/>
    <w:rsid w:val="003D4B12"/>
    <w:rsid w:val="003D66B0"/>
    <w:rsid w:val="003D6858"/>
    <w:rsid w:val="003D7A27"/>
    <w:rsid w:val="003E1EC2"/>
    <w:rsid w:val="003E215D"/>
    <w:rsid w:val="003E3E7F"/>
    <w:rsid w:val="003E3E88"/>
    <w:rsid w:val="003E4930"/>
    <w:rsid w:val="003E5CD3"/>
    <w:rsid w:val="003E6F66"/>
    <w:rsid w:val="003F271F"/>
    <w:rsid w:val="003F441A"/>
    <w:rsid w:val="003F5102"/>
    <w:rsid w:val="003F512A"/>
    <w:rsid w:val="003F564F"/>
    <w:rsid w:val="003F56BD"/>
    <w:rsid w:val="003F719F"/>
    <w:rsid w:val="00404737"/>
    <w:rsid w:val="00406F3A"/>
    <w:rsid w:val="00410CC2"/>
    <w:rsid w:val="00413482"/>
    <w:rsid w:val="004136AB"/>
    <w:rsid w:val="004140E8"/>
    <w:rsid w:val="00415464"/>
    <w:rsid w:val="00416260"/>
    <w:rsid w:val="00417244"/>
    <w:rsid w:val="00420512"/>
    <w:rsid w:val="00420717"/>
    <w:rsid w:val="00423ED3"/>
    <w:rsid w:val="00430760"/>
    <w:rsid w:val="0043410E"/>
    <w:rsid w:val="0043757D"/>
    <w:rsid w:val="00441312"/>
    <w:rsid w:val="004454A6"/>
    <w:rsid w:val="004456BC"/>
    <w:rsid w:val="00445AC1"/>
    <w:rsid w:val="00447DFD"/>
    <w:rsid w:val="00451824"/>
    <w:rsid w:val="00453455"/>
    <w:rsid w:val="0045516E"/>
    <w:rsid w:val="00455B77"/>
    <w:rsid w:val="00456292"/>
    <w:rsid w:val="00461E36"/>
    <w:rsid w:val="00463405"/>
    <w:rsid w:val="00464CA2"/>
    <w:rsid w:val="004655D1"/>
    <w:rsid w:val="00472E9E"/>
    <w:rsid w:val="00475D6C"/>
    <w:rsid w:val="004806AC"/>
    <w:rsid w:val="00480A33"/>
    <w:rsid w:val="00481041"/>
    <w:rsid w:val="0048376B"/>
    <w:rsid w:val="00484211"/>
    <w:rsid w:val="00484930"/>
    <w:rsid w:val="00486991"/>
    <w:rsid w:val="0049550E"/>
    <w:rsid w:val="004956D8"/>
    <w:rsid w:val="0049616C"/>
    <w:rsid w:val="004A08AB"/>
    <w:rsid w:val="004A2454"/>
    <w:rsid w:val="004A4E6B"/>
    <w:rsid w:val="004A50F4"/>
    <w:rsid w:val="004A5755"/>
    <w:rsid w:val="004A5AA3"/>
    <w:rsid w:val="004B0260"/>
    <w:rsid w:val="004B02FC"/>
    <w:rsid w:val="004B2F19"/>
    <w:rsid w:val="004B4261"/>
    <w:rsid w:val="004B4847"/>
    <w:rsid w:val="004B5414"/>
    <w:rsid w:val="004B697F"/>
    <w:rsid w:val="004C309F"/>
    <w:rsid w:val="004C412E"/>
    <w:rsid w:val="004C5DBB"/>
    <w:rsid w:val="004D024D"/>
    <w:rsid w:val="004D33CE"/>
    <w:rsid w:val="004D6600"/>
    <w:rsid w:val="004D6E8A"/>
    <w:rsid w:val="004D6E91"/>
    <w:rsid w:val="004D7B03"/>
    <w:rsid w:val="004E125B"/>
    <w:rsid w:val="004E318C"/>
    <w:rsid w:val="004E37F4"/>
    <w:rsid w:val="004E6B4D"/>
    <w:rsid w:val="004F0BE0"/>
    <w:rsid w:val="004F0FB0"/>
    <w:rsid w:val="004F1207"/>
    <w:rsid w:val="004F21CB"/>
    <w:rsid w:val="004F2548"/>
    <w:rsid w:val="004F42AD"/>
    <w:rsid w:val="004F606A"/>
    <w:rsid w:val="005019E7"/>
    <w:rsid w:val="0050644C"/>
    <w:rsid w:val="00510854"/>
    <w:rsid w:val="0051660B"/>
    <w:rsid w:val="0051776C"/>
    <w:rsid w:val="005213F2"/>
    <w:rsid w:val="0052549C"/>
    <w:rsid w:val="0052683A"/>
    <w:rsid w:val="00527B46"/>
    <w:rsid w:val="005301F1"/>
    <w:rsid w:val="00533314"/>
    <w:rsid w:val="00536007"/>
    <w:rsid w:val="00541024"/>
    <w:rsid w:val="005435D5"/>
    <w:rsid w:val="00547D83"/>
    <w:rsid w:val="00550643"/>
    <w:rsid w:val="00556B47"/>
    <w:rsid w:val="00557E14"/>
    <w:rsid w:val="00561BE9"/>
    <w:rsid w:val="00561E75"/>
    <w:rsid w:val="00562468"/>
    <w:rsid w:val="00563D57"/>
    <w:rsid w:val="005671DE"/>
    <w:rsid w:val="0057216C"/>
    <w:rsid w:val="00575A09"/>
    <w:rsid w:val="0058059F"/>
    <w:rsid w:val="00581269"/>
    <w:rsid w:val="00581330"/>
    <w:rsid w:val="0058227D"/>
    <w:rsid w:val="00583CCB"/>
    <w:rsid w:val="00594B31"/>
    <w:rsid w:val="005A06DF"/>
    <w:rsid w:val="005A0C62"/>
    <w:rsid w:val="005A1F50"/>
    <w:rsid w:val="005A49AA"/>
    <w:rsid w:val="005B3B23"/>
    <w:rsid w:val="005B41A1"/>
    <w:rsid w:val="005B6A0F"/>
    <w:rsid w:val="005B71FA"/>
    <w:rsid w:val="005B7219"/>
    <w:rsid w:val="005C0FCD"/>
    <w:rsid w:val="005C10EF"/>
    <w:rsid w:val="005C11C8"/>
    <w:rsid w:val="005C2BE1"/>
    <w:rsid w:val="005C35B9"/>
    <w:rsid w:val="005C388C"/>
    <w:rsid w:val="005C4EEF"/>
    <w:rsid w:val="005C65F6"/>
    <w:rsid w:val="005C69B2"/>
    <w:rsid w:val="005D036F"/>
    <w:rsid w:val="005D1132"/>
    <w:rsid w:val="005D3ACF"/>
    <w:rsid w:val="005D48C2"/>
    <w:rsid w:val="005D5A59"/>
    <w:rsid w:val="005D5F62"/>
    <w:rsid w:val="005D618B"/>
    <w:rsid w:val="005D6BE0"/>
    <w:rsid w:val="005E0A38"/>
    <w:rsid w:val="005E1477"/>
    <w:rsid w:val="005E2601"/>
    <w:rsid w:val="005E5195"/>
    <w:rsid w:val="005E53BA"/>
    <w:rsid w:val="005E5BEC"/>
    <w:rsid w:val="005F05ED"/>
    <w:rsid w:val="005F07C8"/>
    <w:rsid w:val="005F19CE"/>
    <w:rsid w:val="005F39F4"/>
    <w:rsid w:val="005F3B79"/>
    <w:rsid w:val="0060025B"/>
    <w:rsid w:val="006015EB"/>
    <w:rsid w:val="00601B14"/>
    <w:rsid w:val="0060236A"/>
    <w:rsid w:val="00602A54"/>
    <w:rsid w:val="00610B26"/>
    <w:rsid w:val="00612D5E"/>
    <w:rsid w:val="00614157"/>
    <w:rsid w:val="0061711A"/>
    <w:rsid w:val="006255A3"/>
    <w:rsid w:val="006314B3"/>
    <w:rsid w:val="0063320C"/>
    <w:rsid w:val="00633DDD"/>
    <w:rsid w:val="006350DC"/>
    <w:rsid w:val="00636E6F"/>
    <w:rsid w:val="0063705A"/>
    <w:rsid w:val="00641B36"/>
    <w:rsid w:val="0064235E"/>
    <w:rsid w:val="00643491"/>
    <w:rsid w:val="0064396F"/>
    <w:rsid w:val="006450FA"/>
    <w:rsid w:val="00645A36"/>
    <w:rsid w:val="00646174"/>
    <w:rsid w:val="00647A24"/>
    <w:rsid w:val="00652338"/>
    <w:rsid w:val="00654CD8"/>
    <w:rsid w:val="00656A78"/>
    <w:rsid w:val="00657155"/>
    <w:rsid w:val="00660DE0"/>
    <w:rsid w:val="00663C53"/>
    <w:rsid w:val="00667AD5"/>
    <w:rsid w:val="00667CBB"/>
    <w:rsid w:val="006718FE"/>
    <w:rsid w:val="00671D37"/>
    <w:rsid w:val="00672B4D"/>
    <w:rsid w:val="00675DB4"/>
    <w:rsid w:val="006761EE"/>
    <w:rsid w:val="00676F63"/>
    <w:rsid w:val="00677E42"/>
    <w:rsid w:val="006827D4"/>
    <w:rsid w:val="006843F9"/>
    <w:rsid w:val="00684C2F"/>
    <w:rsid w:val="00684E5E"/>
    <w:rsid w:val="00685176"/>
    <w:rsid w:val="0068596B"/>
    <w:rsid w:val="00686A19"/>
    <w:rsid w:val="00690889"/>
    <w:rsid w:val="006911BA"/>
    <w:rsid w:val="00692334"/>
    <w:rsid w:val="00693D52"/>
    <w:rsid w:val="00695C26"/>
    <w:rsid w:val="0069686E"/>
    <w:rsid w:val="00697D7B"/>
    <w:rsid w:val="006A02E0"/>
    <w:rsid w:val="006A18EA"/>
    <w:rsid w:val="006A3C5B"/>
    <w:rsid w:val="006A6C97"/>
    <w:rsid w:val="006B193E"/>
    <w:rsid w:val="006B2671"/>
    <w:rsid w:val="006B5D62"/>
    <w:rsid w:val="006C1DCB"/>
    <w:rsid w:val="006C5981"/>
    <w:rsid w:val="006D39D3"/>
    <w:rsid w:val="006D5551"/>
    <w:rsid w:val="006E0645"/>
    <w:rsid w:val="006E24B8"/>
    <w:rsid w:val="006F2EE0"/>
    <w:rsid w:val="006F332A"/>
    <w:rsid w:val="006F4271"/>
    <w:rsid w:val="006F5827"/>
    <w:rsid w:val="006F5C77"/>
    <w:rsid w:val="006F5E7C"/>
    <w:rsid w:val="006F7174"/>
    <w:rsid w:val="006F7DF4"/>
    <w:rsid w:val="00700F66"/>
    <w:rsid w:val="007028BB"/>
    <w:rsid w:val="00702CBC"/>
    <w:rsid w:val="00703226"/>
    <w:rsid w:val="00703349"/>
    <w:rsid w:val="00704E54"/>
    <w:rsid w:val="0071194B"/>
    <w:rsid w:val="00715137"/>
    <w:rsid w:val="00716589"/>
    <w:rsid w:val="00717448"/>
    <w:rsid w:val="00722A7F"/>
    <w:rsid w:val="0072366F"/>
    <w:rsid w:val="00723D4B"/>
    <w:rsid w:val="00726000"/>
    <w:rsid w:val="00726B6D"/>
    <w:rsid w:val="00730EC6"/>
    <w:rsid w:val="00732718"/>
    <w:rsid w:val="00733BC0"/>
    <w:rsid w:val="00734248"/>
    <w:rsid w:val="00735878"/>
    <w:rsid w:val="007376A7"/>
    <w:rsid w:val="007402B3"/>
    <w:rsid w:val="00740F68"/>
    <w:rsid w:val="00741910"/>
    <w:rsid w:val="007427AC"/>
    <w:rsid w:val="00742B61"/>
    <w:rsid w:val="00742C95"/>
    <w:rsid w:val="00742CF8"/>
    <w:rsid w:val="00744B1F"/>
    <w:rsid w:val="007462DB"/>
    <w:rsid w:val="00750F8D"/>
    <w:rsid w:val="00751BFB"/>
    <w:rsid w:val="00756592"/>
    <w:rsid w:val="00760297"/>
    <w:rsid w:val="0076067A"/>
    <w:rsid w:val="007619EE"/>
    <w:rsid w:val="00762475"/>
    <w:rsid w:val="0076283C"/>
    <w:rsid w:val="00763158"/>
    <w:rsid w:val="00763B8E"/>
    <w:rsid w:val="00763D2A"/>
    <w:rsid w:val="007649EF"/>
    <w:rsid w:val="007653A0"/>
    <w:rsid w:val="00766FB8"/>
    <w:rsid w:val="0076712E"/>
    <w:rsid w:val="00767E76"/>
    <w:rsid w:val="00771ED4"/>
    <w:rsid w:val="007778FD"/>
    <w:rsid w:val="00782B29"/>
    <w:rsid w:val="00787A8F"/>
    <w:rsid w:val="00787B5F"/>
    <w:rsid w:val="0079101F"/>
    <w:rsid w:val="007913AA"/>
    <w:rsid w:val="00792194"/>
    <w:rsid w:val="007951DD"/>
    <w:rsid w:val="00796936"/>
    <w:rsid w:val="007A1EC1"/>
    <w:rsid w:val="007A3B0A"/>
    <w:rsid w:val="007A7C29"/>
    <w:rsid w:val="007B01EF"/>
    <w:rsid w:val="007B1C97"/>
    <w:rsid w:val="007B4D05"/>
    <w:rsid w:val="007B5E96"/>
    <w:rsid w:val="007B6794"/>
    <w:rsid w:val="007B7CF0"/>
    <w:rsid w:val="007C41DF"/>
    <w:rsid w:val="007C4930"/>
    <w:rsid w:val="007C5FCF"/>
    <w:rsid w:val="007C67D4"/>
    <w:rsid w:val="007C7BBD"/>
    <w:rsid w:val="007D0960"/>
    <w:rsid w:val="007D121C"/>
    <w:rsid w:val="007D31AD"/>
    <w:rsid w:val="007E0B31"/>
    <w:rsid w:val="007E1201"/>
    <w:rsid w:val="007E1364"/>
    <w:rsid w:val="007E191F"/>
    <w:rsid w:val="007E1CCB"/>
    <w:rsid w:val="007E1EC2"/>
    <w:rsid w:val="007E4D99"/>
    <w:rsid w:val="007F2708"/>
    <w:rsid w:val="007F2948"/>
    <w:rsid w:val="007F33FE"/>
    <w:rsid w:val="007F3931"/>
    <w:rsid w:val="00800B92"/>
    <w:rsid w:val="008017C5"/>
    <w:rsid w:val="00802CE9"/>
    <w:rsid w:val="0080361A"/>
    <w:rsid w:val="00803986"/>
    <w:rsid w:val="008058E3"/>
    <w:rsid w:val="00805D6E"/>
    <w:rsid w:val="0080763B"/>
    <w:rsid w:val="0081339A"/>
    <w:rsid w:val="00814067"/>
    <w:rsid w:val="0081759B"/>
    <w:rsid w:val="00820918"/>
    <w:rsid w:val="00822301"/>
    <w:rsid w:val="00822C95"/>
    <w:rsid w:val="00826B97"/>
    <w:rsid w:val="00827848"/>
    <w:rsid w:val="00827B0A"/>
    <w:rsid w:val="00827D77"/>
    <w:rsid w:val="00830780"/>
    <w:rsid w:val="00833256"/>
    <w:rsid w:val="008343E3"/>
    <w:rsid w:val="00834416"/>
    <w:rsid w:val="00836457"/>
    <w:rsid w:val="0084000E"/>
    <w:rsid w:val="00840271"/>
    <w:rsid w:val="0084092C"/>
    <w:rsid w:val="00841623"/>
    <w:rsid w:val="00846C21"/>
    <w:rsid w:val="00847794"/>
    <w:rsid w:val="00850FC0"/>
    <w:rsid w:val="00855D22"/>
    <w:rsid w:val="00856079"/>
    <w:rsid w:val="00857528"/>
    <w:rsid w:val="00860AAC"/>
    <w:rsid w:val="00861E35"/>
    <w:rsid w:val="00864893"/>
    <w:rsid w:val="00866187"/>
    <w:rsid w:val="00867016"/>
    <w:rsid w:val="00873C43"/>
    <w:rsid w:val="00875A3D"/>
    <w:rsid w:val="00876F8F"/>
    <w:rsid w:val="00877934"/>
    <w:rsid w:val="00883227"/>
    <w:rsid w:val="008841F4"/>
    <w:rsid w:val="00893673"/>
    <w:rsid w:val="008A0222"/>
    <w:rsid w:val="008A1C4D"/>
    <w:rsid w:val="008A2823"/>
    <w:rsid w:val="008A577E"/>
    <w:rsid w:val="008B0F1E"/>
    <w:rsid w:val="008B237E"/>
    <w:rsid w:val="008B6F72"/>
    <w:rsid w:val="008C1778"/>
    <w:rsid w:val="008C3296"/>
    <w:rsid w:val="008C6D80"/>
    <w:rsid w:val="008D04A8"/>
    <w:rsid w:val="008E0D65"/>
    <w:rsid w:val="008E21AF"/>
    <w:rsid w:val="008E2DA0"/>
    <w:rsid w:val="008E3677"/>
    <w:rsid w:val="008E39CA"/>
    <w:rsid w:val="008E6A0C"/>
    <w:rsid w:val="008E6BF7"/>
    <w:rsid w:val="008F2F4D"/>
    <w:rsid w:val="008F3BC7"/>
    <w:rsid w:val="008F5FC0"/>
    <w:rsid w:val="008F64A9"/>
    <w:rsid w:val="008F6A22"/>
    <w:rsid w:val="008F7D5E"/>
    <w:rsid w:val="009015A3"/>
    <w:rsid w:val="00902127"/>
    <w:rsid w:val="009024F1"/>
    <w:rsid w:val="00905FE1"/>
    <w:rsid w:val="00914284"/>
    <w:rsid w:val="009215FE"/>
    <w:rsid w:val="009218D0"/>
    <w:rsid w:val="00922D61"/>
    <w:rsid w:val="00931A77"/>
    <w:rsid w:val="00931D60"/>
    <w:rsid w:val="00932415"/>
    <w:rsid w:val="00936D4E"/>
    <w:rsid w:val="00936F93"/>
    <w:rsid w:val="00937F5A"/>
    <w:rsid w:val="00940BAC"/>
    <w:rsid w:val="00943E0E"/>
    <w:rsid w:val="009446E0"/>
    <w:rsid w:val="00950FA9"/>
    <w:rsid w:val="00951752"/>
    <w:rsid w:val="00955B38"/>
    <w:rsid w:val="00955CDD"/>
    <w:rsid w:val="00956ADE"/>
    <w:rsid w:val="0095724A"/>
    <w:rsid w:val="009603AA"/>
    <w:rsid w:val="00960E21"/>
    <w:rsid w:val="00963F4E"/>
    <w:rsid w:val="00963F8D"/>
    <w:rsid w:val="00964E76"/>
    <w:rsid w:val="0096516A"/>
    <w:rsid w:val="00965AD4"/>
    <w:rsid w:val="00966DD5"/>
    <w:rsid w:val="00971E19"/>
    <w:rsid w:val="00975025"/>
    <w:rsid w:val="009768DB"/>
    <w:rsid w:val="00977068"/>
    <w:rsid w:val="00977BFB"/>
    <w:rsid w:val="0098182B"/>
    <w:rsid w:val="00982798"/>
    <w:rsid w:val="00983D63"/>
    <w:rsid w:val="0098411C"/>
    <w:rsid w:val="009864E3"/>
    <w:rsid w:val="009866B7"/>
    <w:rsid w:val="00986FE8"/>
    <w:rsid w:val="00987781"/>
    <w:rsid w:val="00987AE0"/>
    <w:rsid w:val="0099007A"/>
    <w:rsid w:val="009903F9"/>
    <w:rsid w:val="009914C4"/>
    <w:rsid w:val="00994952"/>
    <w:rsid w:val="00994FD5"/>
    <w:rsid w:val="009A10B5"/>
    <w:rsid w:val="009A45ED"/>
    <w:rsid w:val="009A52B0"/>
    <w:rsid w:val="009B0774"/>
    <w:rsid w:val="009C2A13"/>
    <w:rsid w:val="009C502A"/>
    <w:rsid w:val="009C5812"/>
    <w:rsid w:val="009C5CBB"/>
    <w:rsid w:val="009C6C71"/>
    <w:rsid w:val="009D02A5"/>
    <w:rsid w:val="009D4A2F"/>
    <w:rsid w:val="009E1060"/>
    <w:rsid w:val="009E3EDB"/>
    <w:rsid w:val="009E5DA9"/>
    <w:rsid w:val="009E654F"/>
    <w:rsid w:val="009E7B0B"/>
    <w:rsid w:val="009F01F1"/>
    <w:rsid w:val="009F02A0"/>
    <w:rsid w:val="009F238B"/>
    <w:rsid w:val="009F2FB2"/>
    <w:rsid w:val="009F3844"/>
    <w:rsid w:val="009F4C82"/>
    <w:rsid w:val="009F655D"/>
    <w:rsid w:val="009F6C17"/>
    <w:rsid w:val="009F6DCB"/>
    <w:rsid w:val="009F7B4B"/>
    <w:rsid w:val="00A03A38"/>
    <w:rsid w:val="00A052AF"/>
    <w:rsid w:val="00A10769"/>
    <w:rsid w:val="00A10CC2"/>
    <w:rsid w:val="00A13031"/>
    <w:rsid w:val="00A14450"/>
    <w:rsid w:val="00A16ED6"/>
    <w:rsid w:val="00A22283"/>
    <w:rsid w:val="00A22378"/>
    <w:rsid w:val="00A23550"/>
    <w:rsid w:val="00A23B98"/>
    <w:rsid w:val="00A24B6F"/>
    <w:rsid w:val="00A24E0B"/>
    <w:rsid w:val="00A25724"/>
    <w:rsid w:val="00A257A0"/>
    <w:rsid w:val="00A26AEE"/>
    <w:rsid w:val="00A26C9F"/>
    <w:rsid w:val="00A26D44"/>
    <w:rsid w:val="00A27BE3"/>
    <w:rsid w:val="00A305B7"/>
    <w:rsid w:val="00A363A8"/>
    <w:rsid w:val="00A37C49"/>
    <w:rsid w:val="00A42421"/>
    <w:rsid w:val="00A44551"/>
    <w:rsid w:val="00A45F8F"/>
    <w:rsid w:val="00A52D29"/>
    <w:rsid w:val="00A5353D"/>
    <w:rsid w:val="00A60763"/>
    <w:rsid w:val="00A60FA1"/>
    <w:rsid w:val="00A6708F"/>
    <w:rsid w:val="00A758F3"/>
    <w:rsid w:val="00A76251"/>
    <w:rsid w:val="00A80045"/>
    <w:rsid w:val="00A80A98"/>
    <w:rsid w:val="00A81AD7"/>
    <w:rsid w:val="00A82F91"/>
    <w:rsid w:val="00A913F6"/>
    <w:rsid w:val="00A91507"/>
    <w:rsid w:val="00A931EB"/>
    <w:rsid w:val="00A932CB"/>
    <w:rsid w:val="00A9678E"/>
    <w:rsid w:val="00A97C09"/>
    <w:rsid w:val="00AA4546"/>
    <w:rsid w:val="00AA67D5"/>
    <w:rsid w:val="00AB06FD"/>
    <w:rsid w:val="00AB318B"/>
    <w:rsid w:val="00AB4EEC"/>
    <w:rsid w:val="00AB5946"/>
    <w:rsid w:val="00AB6CAC"/>
    <w:rsid w:val="00AC0C1C"/>
    <w:rsid w:val="00AC53CE"/>
    <w:rsid w:val="00AD7847"/>
    <w:rsid w:val="00AD7D9B"/>
    <w:rsid w:val="00AD7E23"/>
    <w:rsid w:val="00AE2FDA"/>
    <w:rsid w:val="00AE4A52"/>
    <w:rsid w:val="00AE501F"/>
    <w:rsid w:val="00AE5D68"/>
    <w:rsid w:val="00AE7DB6"/>
    <w:rsid w:val="00AF05CB"/>
    <w:rsid w:val="00AF1801"/>
    <w:rsid w:val="00AF2957"/>
    <w:rsid w:val="00AF5CBD"/>
    <w:rsid w:val="00AF698C"/>
    <w:rsid w:val="00B00032"/>
    <w:rsid w:val="00B00BB9"/>
    <w:rsid w:val="00B012EF"/>
    <w:rsid w:val="00B029F1"/>
    <w:rsid w:val="00B03DA2"/>
    <w:rsid w:val="00B07C44"/>
    <w:rsid w:val="00B121BE"/>
    <w:rsid w:val="00B12988"/>
    <w:rsid w:val="00B20589"/>
    <w:rsid w:val="00B21E9F"/>
    <w:rsid w:val="00B2222F"/>
    <w:rsid w:val="00B252FD"/>
    <w:rsid w:val="00B25B6A"/>
    <w:rsid w:val="00B26ADC"/>
    <w:rsid w:val="00B27C25"/>
    <w:rsid w:val="00B30D63"/>
    <w:rsid w:val="00B31C5A"/>
    <w:rsid w:val="00B3291E"/>
    <w:rsid w:val="00B3294A"/>
    <w:rsid w:val="00B32B86"/>
    <w:rsid w:val="00B3364E"/>
    <w:rsid w:val="00B3440D"/>
    <w:rsid w:val="00B363F3"/>
    <w:rsid w:val="00B416B9"/>
    <w:rsid w:val="00B41E1B"/>
    <w:rsid w:val="00B4639F"/>
    <w:rsid w:val="00B50D39"/>
    <w:rsid w:val="00B50D4A"/>
    <w:rsid w:val="00B50EF7"/>
    <w:rsid w:val="00B5383C"/>
    <w:rsid w:val="00B53C4A"/>
    <w:rsid w:val="00B559B6"/>
    <w:rsid w:val="00B56BA9"/>
    <w:rsid w:val="00B57746"/>
    <w:rsid w:val="00B634CE"/>
    <w:rsid w:val="00B65589"/>
    <w:rsid w:val="00B65DB6"/>
    <w:rsid w:val="00B66EA2"/>
    <w:rsid w:val="00B67BF0"/>
    <w:rsid w:val="00B67D60"/>
    <w:rsid w:val="00B71F82"/>
    <w:rsid w:val="00B72FCC"/>
    <w:rsid w:val="00B731CF"/>
    <w:rsid w:val="00B7403F"/>
    <w:rsid w:val="00B804B5"/>
    <w:rsid w:val="00B80EC3"/>
    <w:rsid w:val="00B86460"/>
    <w:rsid w:val="00B877FE"/>
    <w:rsid w:val="00B90218"/>
    <w:rsid w:val="00B90583"/>
    <w:rsid w:val="00B9158A"/>
    <w:rsid w:val="00B9295C"/>
    <w:rsid w:val="00B93085"/>
    <w:rsid w:val="00B95A87"/>
    <w:rsid w:val="00B9643C"/>
    <w:rsid w:val="00B9771C"/>
    <w:rsid w:val="00B97C81"/>
    <w:rsid w:val="00BA767C"/>
    <w:rsid w:val="00BB04E8"/>
    <w:rsid w:val="00BB1367"/>
    <w:rsid w:val="00BB2DBD"/>
    <w:rsid w:val="00BB630E"/>
    <w:rsid w:val="00BB69F8"/>
    <w:rsid w:val="00BB6CB5"/>
    <w:rsid w:val="00BB7A11"/>
    <w:rsid w:val="00BC5AC4"/>
    <w:rsid w:val="00BC74B3"/>
    <w:rsid w:val="00BD2825"/>
    <w:rsid w:val="00BD4FA1"/>
    <w:rsid w:val="00BD7E93"/>
    <w:rsid w:val="00BE7180"/>
    <w:rsid w:val="00BE7C8A"/>
    <w:rsid w:val="00BF3EE1"/>
    <w:rsid w:val="00BF452C"/>
    <w:rsid w:val="00BF6C11"/>
    <w:rsid w:val="00C048EC"/>
    <w:rsid w:val="00C060E5"/>
    <w:rsid w:val="00C10185"/>
    <w:rsid w:val="00C11EB7"/>
    <w:rsid w:val="00C146A6"/>
    <w:rsid w:val="00C162FC"/>
    <w:rsid w:val="00C17F73"/>
    <w:rsid w:val="00C230FF"/>
    <w:rsid w:val="00C234A8"/>
    <w:rsid w:val="00C236DF"/>
    <w:rsid w:val="00C25299"/>
    <w:rsid w:val="00C35150"/>
    <w:rsid w:val="00C414D9"/>
    <w:rsid w:val="00C425E2"/>
    <w:rsid w:val="00C42DEB"/>
    <w:rsid w:val="00C50FBD"/>
    <w:rsid w:val="00C51533"/>
    <w:rsid w:val="00C54582"/>
    <w:rsid w:val="00C5481D"/>
    <w:rsid w:val="00C5629E"/>
    <w:rsid w:val="00C56649"/>
    <w:rsid w:val="00C63B69"/>
    <w:rsid w:val="00C64499"/>
    <w:rsid w:val="00C66173"/>
    <w:rsid w:val="00C71E7B"/>
    <w:rsid w:val="00C7276D"/>
    <w:rsid w:val="00C80070"/>
    <w:rsid w:val="00C8282C"/>
    <w:rsid w:val="00C854F3"/>
    <w:rsid w:val="00C8578F"/>
    <w:rsid w:val="00C857B9"/>
    <w:rsid w:val="00C86925"/>
    <w:rsid w:val="00C87141"/>
    <w:rsid w:val="00C87E42"/>
    <w:rsid w:val="00C9084F"/>
    <w:rsid w:val="00C926EE"/>
    <w:rsid w:val="00C96623"/>
    <w:rsid w:val="00C969E4"/>
    <w:rsid w:val="00C97700"/>
    <w:rsid w:val="00CA31AC"/>
    <w:rsid w:val="00CA4FE2"/>
    <w:rsid w:val="00CA57CE"/>
    <w:rsid w:val="00CA59E6"/>
    <w:rsid w:val="00CB12E3"/>
    <w:rsid w:val="00CB1C6C"/>
    <w:rsid w:val="00CB7A84"/>
    <w:rsid w:val="00CC14D1"/>
    <w:rsid w:val="00CC597B"/>
    <w:rsid w:val="00CC727C"/>
    <w:rsid w:val="00CD1382"/>
    <w:rsid w:val="00CD2055"/>
    <w:rsid w:val="00CE0B22"/>
    <w:rsid w:val="00CE13B0"/>
    <w:rsid w:val="00CE453A"/>
    <w:rsid w:val="00CE4775"/>
    <w:rsid w:val="00CE5F61"/>
    <w:rsid w:val="00CE6B2E"/>
    <w:rsid w:val="00CF6426"/>
    <w:rsid w:val="00D000C2"/>
    <w:rsid w:val="00D00397"/>
    <w:rsid w:val="00D00DC5"/>
    <w:rsid w:val="00D01EF2"/>
    <w:rsid w:val="00D023FF"/>
    <w:rsid w:val="00D11F36"/>
    <w:rsid w:val="00D12016"/>
    <w:rsid w:val="00D15EDB"/>
    <w:rsid w:val="00D15F65"/>
    <w:rsid w:val="00D16CC1"/>
    <w:rsid w:val="00D24C66"/>
    <w:rsid w:val="00D25B8C"/>
    <w:rsid w:val="00D25CC8"/>
    <w:rsid w:val="00D25F54"/>
    <w:rsid w:val="00D320A2"/>
    <w:rsid w:val="00D3385F"/>
    <w:rsid w:val="00D33DA6"/>
    <w:rsid w:val="00D3406D"/>
    <w:rsid w:val="00D3603C"/>
    <w:rsid w:val="00D40D27"/>
    <w:rsid w:val="00D40DAF"/>
    <w:rsid w:val="00D4381B"/>
    <w:rsid w:val="00D442CE"/>
    <w:rsid w:val="00D51E53"/>
    <w:rsid w:val="00D5304A"/>
    <w:rsid w:val="00D53318"/>
    <w:rsid w:val="00D54186"/>
    <w:rsid w:val="00D570B8"/>
    <w:rsid w:val="00D57C04"/>
    <w:rsid w:val="00D61F28"/>
    <w:rsid w:val="00D63E45"/>
    <w:rsid w:val="00D65E5D"/>
    <w:rsid w:val="00D66F4C"/>
    <w:rsid w:val="00D74ACC"/>
    <w:rsid w:val="00D75236"/>
    <w:rsid w:val="00D7560B"/>
    <w:rsid w:val="00D8052F"/>
    <w:rsid w:val="00D80B2D"/>
    <w:rsid w:val="00D84A0A"/>
    <w:rsid w:val="00D871FA"/>
    <w:rsid w:val="00D95E88"/>
    <w:rsid w:val="00DA0DA4"/>
    <w:rsid w:val="00DA156F"/>
    <w:rsid w:val="00DA2A1B"/>
    <w:rsid w:val="00DA30C6"/>
    <w:rsid w:val="00DA33AF"/>
    <w:rsid w:val="00DA3785"/>
    <w:rsid w:val="00DA4194"/>
    <w:rsid w:val="00DB4273"/>
    <w:rsid w:val="00DB5D0B"/>
    <w:rsid w:val="00DC26D9"/>
    <w:rsid w:val="00DC5880"/>
    <w:rsid w:val="00DC6AEE"/>
    <w:rsid w:val="00DC75B0"/>
    <w:rsid w:val="00DC7977"/>
    <w:rsid w:val="00DD3781"/>
    <w:rsid w:val="00DD6C3D"/>
    <w:rsid w:val="00DE00AA"/>
    <w:rsid w:val="00DE291C"/>
    <w:rsid w:val="00DE2D0A"/>
    <w:rsid w:val="00DE5E81"/>
    <w:rsid w:val="00DF0570"/>
    <w:rsid w:val="00DF2B17"/>
    <w:rsid w:val="00DF2E3F"/>
    <w:rsid w:val="00DF4601"/>
    <w:rsid w:val="00DF518F"/>
    <w:rsid w:val="00DF66A3"/>
    <w:rsid w:val="00E00207"/>
    <w:rsid w:val="00E0088D"/>
    <w:rsid w:val="00E00907"/>
    <w:rsid w:val="00E045DC"/>
    <w:rsid w:val="00E054FC"/>
    <w:rsid w:val="00E057AF"/>
    <w:rsid w:val="00E05A86"/>
    <w:rsid w:val="00E12FE8"/>
    <w:rsid w:val="00E1305F"/>
    <w:rsid w:val="00E13C14"/>
    <w:rsid w:val="00E1408C"/>
    <w:rsid w:val="00E16972"/>
    <w:rsid w:val="00E20A09"/>
    <w:rsid w:val="00E20FD5"/>
    <w:rsid w:val="00E23573"/>
    <w:rsid w:val="00E264A6"/>
    <w:rsid w:val="00E32599"/>
    <w:rsid w:val="00E331F5"/>
    <w:rsid w:val="00E3703B"/>
    <w:rsid w:val="00E41BCB"/>
    <w:rsid w:val="00E44074"/>
    <w:rsid w:val="00E5523B"/>
    <w:rsid w:val="00E5561B"/>
    <w:rsid w:val="00E56732"/>
    <w:rsid w:val="00E61C39"/>
    <w:rsid w:val="00E62DE3"/>
    <w:rsid w:val="00E67230"/>
    <w:rsid w:val="00E707EC"/>
    <w:rsid w:val="00E710BF"/>
    <w:rsid w:val="00E73046"/>
    <w:rsid w:val="00E76829"/>
    <w:rsid w:val="00E80557"/>
    <w:rsid w:val="00E8060A"/>
    <w:rsid w:val="00E80690"/>
    <w:rsid w:val="00E829D3"/>
    <w:rsid w:val="00E83F6C"/>
    <w:rsid w:val="00E84F5C"/>
    <w:rsid w:val="00E86C5D"/>
    <w:rsid w:val="00E929FA"/>
    <w:rsid w:val="00E96582"/>
    <w:rsid w:val="00E9673B"/>
    <w:rsid w:val="00E96A52"/>
    <w:rsid w:val="00E96A87"/>
    <w:rsid w:val="00E97840"/>
    <w:rsid w:val="00EA26C9"/>
    <w:rsid w:val="00EA50D1"/>
    <w:rsid w:val="00EA50D4"/>
    <w:rsid w:val="00EA7A6D"/>
    <w:rsid w:val="00EB03A4"/>
    <w:rsid w:val="00EB6B09"/>
    <w:rsid w:val="00EB7823"/>
    <w:rsid w:val="00EC29EE"/>
    <w:rsid w:val="00EC3001"/>
    <w:rsid w:val="00EC4926"/>
    <w:rsid w:val="00EC74D6"/>
    <w:rsid w:val="00EC7E61"/>
    <w:rsid w:val="00ED09E1"/>
    <w:rsid w:val="00ED2D5C"/>
    <w:rsid w:val="00ED5F24"/>
    <w:rsid w:val="00ED7007"/>
    <w:rsid w:val="00EE2095"/>
    <w:rsid w:val="00EE3316"/>
    <w:rsid w:val="00EE3765"/>
    <w:rsid w:val="00EE3C09"/>
    <w:rsid w:val="00EE5A65"/>
    <w:rsid w:val="00EE5D19"/>
    <w:rsid w:val="00EE5D40"/>
    <w:rsid w:val="00EE62DB"/>
    <w:rsid w:val="00EF18FC"/>
    <w:rsid w:val="00EF318F"/>
    <w:rsid w:val="00EF48ED"/>
    <w:rsid w:val="00EF4D9D"/>
    <w:rsid w:val="00EF5C88"/>
    <w:rsid w:val="00EF64CF"/>
    <w:rsid w:val="00EF64F4"/>
    <w:rsid w:val="00EF66D6"/>
    <w:rsid w:val="00F02BCC"/>
    <w:rsid w:val="00F030B0"/>
    <w:rsid w:val="00F07584"/>
    <w:rsid w:val="00F1282C"/>
    <w:rsid w:val="00F12E91"/>
    <w:rsid w:val="00F14631"/>
    <w:rsid w:val="00F146C2"/>
    <w:rsid w:val="00F20F69"/>
    <w:rsid w:val="00F24DB1"/>
    <w:rsid w:val="00F31508"/>
    <w:rsid w:val="00F31AB7"/>
    <w:rsid w:val="00F31D7A"/>
    <w:rsid w:val="00F33806"/>
    <w:rsid w:val="00F33CD2"/>
    <w:rsid w:val="00F40EF9"/>
    <w:rsid w:val="00F43C0F"/>
    <w:rsid w:val="00F44E35"/>
    <w:rsid w:val="00F46419"/>
    <w:rsid w:val="00F475C5"/>
    <w:rsid w:val="00F54BA2"/>
    <w:rsid w:val="00F55340"/>
    <w:rsid w:val="00F5539F"/>
    <w:rsid w:val="00F55DEC"/>
    <w:rsid w:val="00F56018"/>
    <w:rsid w:val="00F56ECE"/>
    <w:rsid w:val="00F56FDE"/>
    <w:rsid w:val="00F60D78"/>
    <w:rsid w:val="00F610FB"/>
    <w:rsid w:val="00F623E0"/>
    <w:rsid w:val="00F62929"/>
    <w:rsid w:val="00F64757"/>
    <w:rsid w:val="00F66E58"/>
    <w:rsid w:val="00F66F8D"/>
    <w:rsid w:val="00F70EA1"/>
    <w:rsid w:val="00F715ED"/>
    <w:rsid w:val="00F721E6"/>
    <w:rsid w:val="00F7559A"/>
    <w:rsid w:val="00F75C02"/>
    <w:rsid w:val="00F80BD8"/>
    <w:rsid w:val="00F83198"/>
    <w:rsid w:val="00F847E0"/>
    <w:rsid w:val="00F91F66"/>
    <w:rsid w:val="00F91F97"/>
    <w:rsid w:val="00F9401F"/>
    <w:rsid w:val="00F953C7"/>
    <w:rsid w:val="00F9585F"/>
    <w:rsid w:val="00FA22BE"/>
    <w:rsid w:val="00FA532E"/>
    <w:rsid w:val="00FA6D9C"/>
    <w:rsid w:val="00FB07F2"/>
    <w:rsid w:val="00FB0E8D"/>
    <w:rsid w:val="00FB1CA3"/>
    <w:rsid w:val="00FB1D52"/>
    <w:rsid w:val="00FB49FA"/>
    <w:rsid w:val="00FB51F4"/>
    <w:rsid w:val="00FB5A2F"/>
    <w:rsid w:val="00FC1FA6"/>
    <w:rsid w:val="00FC2453"/>
    <w:rsid w:val="00FC38E9"/>
    <w:rsid w:val="00FC3EAF"/>
    <w:rsid w:val="00FC6004"/>
    <w:rsid w:val="00FC767A"/>
    <w:rsid w:val="00FC7A7C"/>
    <w:rsid w:val="00FD640C"/>
    <w:rsid w:val="00FD739F"/>
    <w:rsid w:val="00FE1663"/>
    <w:rsid w:val="00FE1C04"/>
    <w:rsid w:val="00FE2E88"/>
    <w:rsid w:val="00FE5EFE"/>
    <w:rsid w:val="00FE7009"/>
    <w:rsid w:val="00FE75D4"/>
    <w:rsid w:val="00FF093A"/>
    <w:rsid w:val="00FF3536"/>
    <w:rsid w:val="00FF4E7A"/>
    <w:rsid w:val="00FF65E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caption" w:uiPriority="35" w:qFormat="1"/>
    <w:lsdException w:name="footnote reference" w:uiPriority="0"/>
    <w:lsdException w:name="page number" w:uiPriority="0"/>
    <w:lsdException w:name="endnote text"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F5539F"/>
    <w:pPr>
      <w:widowControl w:val="0"/>
    </w:pPr>
    <w:rPr>
      <w:rFonts w:eastAsia="標楷體"/>
      <w:kern w:val="2"/>
      <w:sz w:val="32"/>
    </w:rPr>
  </w:style>
  <w:style w:type="paragraph" w:styleId="10">
    <w:name w:val="heading 1"/>
    <w:aliases w:val="題號1"/>
    <w:basedOn w:val="aa"/>
    <w:qFormat/>
    <w:rsid w:val="00F5539F"/>
    <w:pPr>
      <w:kinsoku w:val="0"/>
      <w:jc w:val="both"/>
      <w:outlineLvl w:val="0"/>
    </w:pPr>
    <w:rPr>
      <w:rFonts w:ascii="標楷體" w:hAnsi="Arial"/>
      <w:bCs/>
      <w:kern w:val="0"/>
      <w:szCs w:val="52"/>
    </w:rPr>
  </w:style>
  <w:style w:type="paragraph" w:styleId="2">
    <w:name w:val="heading 2"/>
    <w:aliases w:val="標題110/111,節,節1"/>
    <w:basedOn w:val="aa"/>
    <w:link w:val="20"/>
    <w:qFormat/>
    <w:rsid w:val="00F5539F"/>
    <w:pPr>
      <w:numPr>
        <w:ilvl w:val="1"/>
        <w:numId w:val="1"/>
      </w:numPr>
      <w:kinsoku w:val="0"/>
      <w:jc w:val="both"/>
      <w:outlineLvl w:val="1"/>
    </w:pPr>
    <w:rPr>
      <w:rFonts w:ascii="標楷體" w:hAnsi="Arial"/>
      <w:bCs/>
      <w:kern w:val="0"/>
      <w:szCs w:val="48"/>
    </w:rPr>
  </w:style>
  <w:style w:type="paragraph" w:styleId="3">
    <w:name w:val="heading 3"/>
    <w:basedOn w:val="aa"/>
    <w:link w:val="30"/>
    <w:qFormat/>
    <w:rsid w:val="00802CE9"/>
    <w:pPr>
      <w:numPr>
        <w:ilvl w:val="2"/>
        <w:numId w:val="1"/>
      </w:numPr>
      <w:kinsoku w:val="0"/>
      <w:jc w:val="both"/>
      <w:outlineLvl w:val="2"/>
    </w:pPr>
    <w:rPr>
      <w:bCs/>
      <w:kern w:val="0"/>
      <w:szCs w:val="36"/>
    </w:rPr>
  </w:style>
  <w:style w:type="paragraph" w:styleId="4">
    <w:name w:val="heading 4"/>
    <w:aliases w:val="表格,一"/>
    <w:basedOn w:val="aa"/>
    <w:link w:val="40"/>
    <w:qFormat/>
    <w:rsid w:val="00601B14"/>
    <w:pPr>
      <w:numPr>
        <w:ilvl w:val="3"/>
        <w:numId w:val="1"/>
      </w:numPr>
      <w:jc w:val="both"/>
      <w:outlineLvl w:val="3"/>
    </w:pPr>
    <w:rPr>
      <w:rFonts w:ascii="標楷體" w:hAnsi="Arial"/>
      <w:szCs w:val="36"/>
    </w:rPr>
  </w:style>
  <w:style w:type="paragraph" w:styleId="5">
    <w:name w:val="heading 5"/>
    <w:basedOn w:val="aa"/>
    <w:qFormat/>
    <w:rsid w:val="00F5539F"/>
    <w:pPr>
      <w:numPr>
        <w:ilvl w:val="4"/>
        <w:numId w:val="1"/>
      </w:numPr>
      <w:kinsoku w:val="0"/>
      <w:jc w:val="both"/>
      <w:outlineLvl w:val="4"/>
    </w:pPr>
    <w:rPr>
      <w:rFonts w:ascii="標楷體" w:hAnsi="Arial"/>
      <w:bCs/>
      <w:szCs w:val="36"/>
    </w:rPr>
  </w:style>
  <w:style w:type="paragraph" w:styleId="6">
    <w:name w:val="heading 6"/>
    <w:basedOn w:val="aa"/>
    <w:qFormat/>
    <w:rsid w:val="00F5539F"/>
    <w:pPr>
      <w:numPr>
        <w:ilvl w:val="5"/>
        <w:numId w:val="1"/>
      </w:numPr>
      <w:tabs>
        <w:tab w:val="left" w:pos="2094"/>
      </w:tabs>
      <w:kinsoku w:val="0"/>
      <w:jc w:val="both"/>
      <w:outlineLvl w:val="5"/>
    </w:pPr>
    <w:rPr>
      <w:rFonts w:ascii="標楷體" w:hAnsi="Arial"/>
      <w:szCs w:val="36"/>
    </w:rPr>
  </w:style>
  <w:style w:type="paragraph" w:styleId="7">
    <w:name w:val="heading 7"/>
    <w:aliases w:val="(1)"/>
    <w:basedOn w:val="aa"/>
    <w:qFormat/>
    <w:rsid w:val="00F5539F"/>
    <w:pPr>
      <w:numPr>
        <w:ilvl w:val="6"/>
        <w:numId w:val="1"/>
      </w:numPr>
      <w:kinsoku w:val="0"/>
      <w:jc w:val="both"/>
      <w:outlineLvl w:val="6"/>
    </w:pPr>
    <w:rPr>
      <w:rFonts w:ascii="標楷體" w:hAnsi="Arial"/>
      <w:bCs/>
      <w:szCs w:val="36"/>
    </w:rPr>
  </w:style>
  <w:style w:type="paragraph" w:styleId="8">
    <w:name w:val="heading 8"/>
    <w:basedOn w:val="aa"/>
    <w:qFormat/>
    <w:rsid w:val="00F5539F"/>
    <w:pPr>
      <w:numPr>
        <w:ilvl w:val="7"/>
        <w:numId w:val="1"/>
      </w:numPr>
      <w:kinsoku w:val="0"/>
      <w:jc w:val="both"/>
      <w:outlineLvl w:val="7"/>
    </w:pPr>
    <w:rPr>
      <w:rFonts w:ascii="標楷體" w:hAnsi="Arial"/>
      <w:szCs w:val="36"/>
    </w:rPr>
  </w:style>
  <w:style w:type="paragraph" w:styleId="9">
    <w:name w:val="heading 9"/>
    <w:basedOn w:val="aa"/>
    <w:next w:val="ab"/>
    <w:qFormat/>
    <w:rsid w:val="00F5539F"/>
    <w:pPr>
      <w:keepNext/>
      <w:snapToGrid w:val="0"/>
      <w:spacing w:line="720" w:lineRule="auto"/>
      <w:outlineLvl w:val="8"/>
    </w:pPr>
    <w:rPr>
      <w:rFonts w:ascii="Arial" w:eastAsia="新細明體" w:hAnsi="Arial"/>
      <w:sz w:val="36"/>
    </w:rPr>
  </w:style>
  <w:style w:type="character" w:default="1" w:styleId="ac">
    <w:name w:val="Default Paragraph Font"/>
    <w:uiPriority w:val="1"/>
    <w:semiHidden/>
    <w:unhideWhenUsed/>
  </w:style>
  <w:style w:type="table" w:default="1" w:styleId="ad">
    <w:name w:val="Normal Table"/>
    <w:uiPriority w:val="99"/>
    <w:semiHidden/>
    <w:unhideWhenUsed/>
    <w:qFormat/>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Signature"/>
    <w:basedOn w:val="aa"/>
    <w:rsid w:val="00F5539F"/>
    <w:pPr>
      <w:spacing w:before="720" w:after="720"/>
      <w:ind w:left="7371"/>
    </w:pPr>
    <w:rPr>
      <w:rFonts w:ascii="標楷體"/>
      <w:b/>
      <w:snapToGrid w:val="0"/>
      <w:spacing w:val="10"/>
      <w:sz w:val="36"/>
    </w:rPr>
  </w:style>
  <w:style w:type="paragraph" w:styleId="af0">
    <w:name w:val="endnote text"/>
    <w:basedOn w:val="aa"/>
    <w:link w:val="af1"/>
    <w:semiHidden/>
    <w:rsid w:val="00F5539F"/>
    <w:pPr>
      <w:spacing w:before="240"/>
      <w:ind w:left="1021" w:hanging="1021"/>
      <w:jc w:val="both"/>
    </w:pPr>
    <w:rPr>
      <w:rFonts w:ascii="標楷體"/>
      <w:snapToGrid w:val="0"/>
      <w:spacing w:val="10"/>
    </w:rPr>
  </w:style>
  <w:style w:type="paragraph" w:styleId="50">
    <w:name w:val="toc 5"/>
    <w:basedOn w:val="aa"/>
    <w:next w:val="aa"/>
    <w:autoRedefine/>
    <w:semiHidden/>
    <w:rsid w:val="00F5539F"/>
    <w:pPr>
      <w:ind w:leftChars="400" w:left="600" w:rightChars="200" w:right="200" w:hangingChars="200" w:hanging="200"/>
    </w:pPr>
    <w:rPr>
      <w:rFonts w:ascii="標楷體"/>
    </w:rPr>
  </w:style>
  <w:style w:type="character" w:styleId="af2">
    <w:name w:val="page number"/>
    <w:rsid w:val="00F5539F"/>
    <w:rPr>
      <w:rFonts w:ascii="標楷體" w:eastAsia="標楷體"/>
      <w:sz w:val="20"/>
    </w:rPr>
  </w:style>
  <w:style w:type="paragraph" w:styleId="60">
    <w:name w:val="toc 6"/>
    <w:basedOn w:val="aa"/>
    <w:next w:val="aa"/>
    <w:autoRedefine/>
    <w:semiHidden/>
    <w:rsid w:val="00F5539F"/>
    <w:pPr>
      <w:ind w:leftChars="500" w:left="500"/>
    </w:pPr>
    <w:rPr>
      <w:rFonts w:ascii="標楷體"/>
    </w:rPr>
  </w:style>
  <w:style w:type="paragraph" w:customStyle="1" w:styleId="11">
    <w:name w:val="段落樣式1"/>
    <w:basedOn w:val="aa"/>
    <w:rsid w:val="00F5539F"/>
    <w:pPr>
      <w:tabs>
        <w:tab w:val="left" w:pos="567"/>
      </w:tabs>
      <w:kinsoku w:val="0"/>
      <w:ind w:leftChars="200" w:left="200" w:firstLineChars="200" w:firstLine="200"/>
      <w:jc w:val="both"/>
    </w:pPr>
    <w:rPr>
      <w:rFonts w:ascii="標楷體"/>
      <w:kern w:val="0"/>
    </w:rPr>
  </w:style>
  <w:style w:type="paragraph" w:customStyle="1" w:styleId="21">
    <w:name w:val="段落樣式2"/>
    <w:basedOn w:val="aa"/>
    <w:rsid w:val="00F5539F"/>
    <w:pPr>
      <w:tabs>
        <w:tab w:val="left" w:pos="567"/>
      </w:tabs>
      <w:ind w:leftChars="300" w:left="300" w:firstLineChars="200" w:firstLine="200"/>
      <w:jc w:val="both"/>
    </w:pPr>
    <w:rPr>
      <w:rFonts w:ascii="標楷體"/>
      <w:kern w:val="0"/>
    </w:rPr>
  </w:style>
  <w:style w:type="paragraph" w:styleId="12">
    <w:name w:val="toc 1"/>
    <w:basedOn w:val="aa"/>
    <w:next w:val="aa"/>
    <w:autoRedefine/>
    <w:semiHidden/>
    <w:rsid w:val="00F5539F"/>
    <w:pPr>
      <w:kinsoku w:val="0"/>
      <w:ind w:left="2443" w:rightChars="200" w:right="698" w:hangingChars="700" w:hanging="2443"/>
      <w:jc w:val="both"/>
    </w:pPr>
    <w:rPr>
      <w:rFonts w:ascii="標楷體"/>
      <w:noProof/>
      <w:szCs w:val="32"/>
    </w:rPr>
  </w:style>
  <w:style w:type="paragraph" w:styleId="22">
    <w:name w:val="toc 2"/>
    <w:basedOn w:val="aa"/>
    <w:next w:val="aa"/>
    <w:autoRedefine/>
    <w:semiHidden/>
    <w:rsid w:val="00F5539F"/>
    <w:pPr>
      <w:kinsoku w:val="0"/>
      <w:ind w:leftChars="100" w:left="300" w:rightChars="200" w:right="200" w:hangingChars="200" w:hanging="200"/>
    </w:pPr>
    <w:rPr>
      <w:rFonts w:ascii="標楷體"/>
      <w:noProof/>
    </w:rPr>
  </w:style>
  <w:style w:type="paragraph" w:styleId="31">
    <w:name w:val="toc 3"/>
    <w:basedOn w:val="aa"/>
    <w:next w:val="aa"/>
    <w:autoRedefine/>
    <w:semiHidden/>
    <w:rsid w:val="00F5539F"/>
    <w:pPr>
      <w:kinsoku w:val="0"/>
      <w:ind w:leftChars="200" w:left="400" w:rightChars="200" w:right="200" w:hangingChars="200" w:hanging="200"/>
      <w:jc w:val="both"/>
    </w:pPr>
    <w:rPr>
      <w:rFonts w:ascii="標楷體"/>
      <w:noProof/>
    </w:rPr>
  </w:style>
  <w:style w:type="paragraph" w:styleId="41">
    <w:name w:val="toc 4"/>
    <w:basedOn w:val="aa"/>
    <w:next w:val="aa"/>
    <w:autoRedefine/>
    <w:semiHidden/>
    <w:rsid w:val="00F5539F"/>
    <w:pPr>
      <w:kinsoku w:val="0"/>
      <w:ind w:leftChars="300" w:left="500" w:rightChars="200" w:right="200" w:hangingChars="200" w:hanging="200"/>
      <w:jc w:val="both"/>
    </w:pPr>
    <w:rPr>
      <w:rFonts w:ascii="標楷體"/>
    </w:rPr>
  </w:style>
  <w:style w:type="paragraph" w:styleId="70">
    <w:name w:val="toc 7"/>
    <w:basedOn w:val="aa"/>
    <w:next w:val="aa"/>
    <w:autoRedefine/>
    <w:semiHidden/>
    <w:rsid w:val="00F5539F"/>
    <w:pPr>
      <w:ind w:leftChars="600" w:left="800" w:hangingChars="200" w:hanging="200"/>
    </w:pPr>
    <w:rPr>
      <w:rFonts w:ascii="標楷體"/>
    </w:rPr>
  </w:style>
  <w:style w:type="paragraph" w:styleId="80">
    <w:name w:val="toc 8"/>
    <w:basedOn w:val="aa"/>
    <w:next w:val="aa"/>
    <w:autoRedefine/>
    <w:semiHidden/>
    <w:rsid w:val="00F5539F"/>
    <w:pPr>
      <w:ind w:leftChars="700" w:left="900" w:hangingChars="200" w:hanging="200"/>
    </w:pPr>
    <w:rPr>
      <w:rFonts w:ascii="標楷體"/>
    </w:rPr>
  </w:style>
  <w:style w:type="paragraph" w:styleId="90">
    <w:name w:val="toc 9"/>
    <w:basedOn w:val="aa"/>
    <w:next w:val="aa"/>
    <w:autoRedefine/>
    <w:semiHidden/>
    <w:rsid w:val="00F5539F"/>
    <w:pPr>
      <w:ind w:leftChars="1600" w:left="3840"/>
    </w:pPr>
  </w:style>
  <w:style w:type="paragraph" w:styleId="af3">
    <w:name w:val="header"/>
    <w:basedOn w:val="aa"/>
    <w:link w:val="af4"/>
    <w:uiPriority w:val="99"/>
    <w:rsid w:val="00F5539F"/>
    <w:pPr>
      <w:tabs>
        <w:tab w:val="center" w:pos="4153"/>
        <w:tab w:val="right" w:pos="8306"/>
      </w:tabs>
      <w:snapToGrid w:val="0"/>
    </w:pPr>
    <w:rPr>
      <w:sz w:val="20"/>
    </w:rPr>
  </w:style>
  <w:style w:type="paragraph" w:customStyle="1" w:styleId="32">
    <w:name w:val="段落樣式3"/>
    <w:basedOn w:val="21"/>
    <w:rsid w:val="00F5539F"/>
    <w:pPr>
      <w:ind w:leftChars="400" w:left="400"/>
    </w:pPr>
  </w:style>
  <w:style w:type="character" w:styleId="af5">
    <w:name w:val="Hyperlink"/>
    <w:rsid w:val="00F5539F"/>
    <w:rPr>
      <w:color w:val="0000FF"/>
      <w:u w:val="single"/>
    </w:rPr>
  </w:style>
  <w:style w:type="paragraph" w:customStyle="1" w:styleId="af6">
    <w:name w:val="簽名日期"/>
    <w:basedOn w:val="aa"/>
    <w:rsid w:val="00F5539F"/>
    <w:pPr>
      <w:kinsoku w:val="0"/>
      <w:jc w:val="distribute"/>
    </w:pPr>
    <w:rPr>
      <w:kern w:val="0"/>
    </w:rPr>
  </w:style>
  <w:style w:type="paragraph" w:customStyle="1" w:styleId="0">
    <w:name w:val="段落樣式0"/>
    <w:basedOn w:val="21"/>
    <w:rsid w:val="00F5539F"/>
    <w:pPr>
      <w:ind w:leftChars="200" w:left="200" w:firstLineChars="0" w:firstLine="0"/>
    </w:pPr>
  </w:style>
  <w:style w:type="paragraph" w:customStyle="1" w:styleId="af7">
    <w:name w:val="附件"/>
    <w:basedOn w:val="af0"/>
    <w:rsid w:val="00F5539F"/>
    <w:pPr>
      <w:kinsoku w:val="0"/>
      <w:spacing w:before="0"/>
      <w:ind w:left="1047" w:hangingChars="300" w:hanging="1047"/>
    </w:pPr>
    <w:rPr>
      <w:snapToGrid/>
      <w:spacing w:val="0"/>
      <w:kern w:val="0"/>
    </w:rPr>
  </w:style>
  <w:style w:type="paragraph" w:customStyle="1" w:styleId="42">
    <w:name w:val="段落樣式4"/>
    <w:basedOn w:val="32"/>
    <w:rsid w:val="00F5539F"/>
    <w:pPr>
      <w:ind w:leftChars="500" w:left="500"/>
    </w:pPr>
  </w:style>
  <w:style w:type="paragraph" w:customStyle="1" w:styleId="51">
    <w:name w:val="段落樣式5"/>
    <w:basedOn w:val="42"/>
    <w:rsid w:val="00F5539F"/>
    <w:pPr>
      <w:ind w:leftChars="600" w:left="600"/>
    </w:pPr>
  </w:style>
  <w:style w:type="paragraph" w:customStyle="1" w:styleId="61">
    <w:name w:val="段落樣式6"/>
    <w:basedOn w:val="51"/>
    <w:rsid w:val="00F5539F"/>
    <w:pPr>
      <w:ind w:leftChars="700" w:left="700"/>
    </w:pPr>
  </w:style>
  <w:style w:type="paragraph" w:customStyle="1" w:styleId="71">
    <w:name w:val="段落樣式7"/>
    <w:basedOn w:val="61"/>
    <w:rsid w:val="00F5539F"/>
  </w:style>
  <w:style w:type="paragraph" w:customStyle="1" w:styleId="81">
    <w:name w:val="段落樣式8"/>
    <w:basedOn w:val="71"/>
    <w:rsid w:val="00F5539F"/>
    <w:pPr>
      <w:ind w:leftChars="800" w:left="800"/>
    </w:pPr>
  </w:style>
  <w:style w:type="paragraph" w:customStyle="1" w:styleId="a7">
    <w:name w:val="表樣式"/>
    <w:basedOn w:val="aa"/>
    <w:next w:val="aa"/>
    <w:rsid w:val="00F5539F"/>
    <w:pPr>
      <w:numPr>
        <w:numId w:val="2"/>
      </w:numPr>
      <w:jc w:val="both"/>
    </w:pPr>
    <w:rPr>
      <w:rFonts w:ascii="標楷體"/>
      <w:kern w:val="0"/>
    </w:rPr>
  </w:style>
  <w:style w:type="paragraph" w:styleId="af8">
    <w:name w:val="Body Text Indent"/>
    <w:basedOn w:val="aa"/>
    <w:link w:val="af9"/>
    <w:rsid w:val="00F5539F"/>
    <w:pPr>
      <w:ind w:left="698" w:hangingChars="200" w:hanging="698"/>
    </w:pPr>
  </w:style>
  <w:style w:type="paragraph" w:customStyle="1" w:styleId="afa">
    <w:name w:val="調查報告"/>
    <w:basedOn w:val="af0"/>
    <w:rsid w:val="00F5539F"/>
    <w:pPr>
      <w:kinsoku w:val="0"/>
      <w:spacing w:before="0"/>
      <w:ind w:left="1701" w:firstLine="0"/>
    </w:pPr>
    <w:rPr>
      <w:b/>
      <w:snapToGrid/>
      <w:spacing w:val="200"/>
      <w:kern w:val="0"/>
      <w:sz w:val="36"/>
    </w:rPr>
  </w:style>
  <w:style w:type="paragraph" w:styleId="afb">
    <w:name w:val="Plain Text"/>
    <w:aliases w:val="內文壹,一般文字 字元,一般文字 字元 字元,一般文字 字元 字元 字元,一般文字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字元 字元,一般文字 字元1,一般文字 字元2 字元1,內文壹 字元1 字元1,一般文字 字元 字元2 字元1"/>
    <w:basedOn w:val="aa"/>
    <w:link w:val="afc"/>
    <w:uiPriority w:val="99"/>
    <w:rsid w:val="00F5539F"/>
    <w:rPr>
      <w:rFonts w:ascii="細明體" w:eastAsia="細明體" w:hAnsi="Courier New"/>
      <w:sz w:val="24"/>
      <w:szCs w:val="24"/>
    </w:rPr>
  </w:style>
  <w:style w:type="paragraph" w:customStyle="1" w:styleId="a">
    <w:name w:val="圖樣式"/>
    <w:basedOn w:val="aa"/>
    <w:next w:val="aa"/>
    <w:rsid w:val="00F5539F"/>
    <w:pPr>
      <w:numPr>
        <w:numId w:val="3"/>
      </w:numPr>
      <w:tabs>
        <w:tab w:val="clear" w:pos="1440"/>
      </w:tabs>
      <w:ind w:left="400" w:hangingChars="400" w:hanging="400"/>
      <w:jc w:val="both"/>
    </w:pPr>
    <w:rPr>
      <w:rFonts w:ascii="標楷體"/>
    </w:rPr>
  </w:style>
  <w:style w:type="paragraph" w:styleId="afd">
    <w:name w:val="footer"/>
    <w:basedOn w:val="aa"/>
    <w:link w:val="afe"/>
    <w:uiPriority w:val="99"/>
    <w:rsid w:val="00F5539F"/>
    <w:pPr>
      <w:tabs>
        <w:tab w:val="center" w:pos="4153"/>
        <w:tab w:val="right" w:pos="8306"/>
      </w:tabs>
      <w:snapToGrid w:val="0"/>
    </w:pPr>
    <w:rPr>
      <w:sz w:val="20"/>
    </w:rPr>
  </w:style>
  <w:style w:type="paragraph" w:styleId="aff">
    <w:name w:val="table of figures"/>
    <w:basedOn w:val="aa"/>
    <w:next w:val="aa"/>
    <w:semiHidden/>
    <w:rsid w:val="00F5539F"/>
    <w:pPr>
      <w:ind w:left="400" w:hangingChars="400" w:hanging="400"/>
    </w:pPr>
  </w:style>
  <w:style w:type="paragraph" w:styleId="aff0">
    <w:name w:val="Body Text"/>
    <w:basedOn w:val="aa"/>
    <w:link w:val="aff1"/>
    <w:rsid w:val="00F5539F"/>
    <w:pPr>
      <w:jc w:val="center"/>
    </w:pPr>
    <w:rPr>
      <w:sz w:val="24"/>
    </w:rPr>
  </w:style>
  <w:style w:type="character" w:styleId="aff2">
    <w:name w:val="FollowedHyperlink"/>
    <w:uiPriority w:val="99"/>
    <w:semiHidden/>
    <w:rsid w:val="00F5539F"/>
    <w:rPr>
      <w:color w:val="800080"/>
      <w:u w:val="single"/>
    </w:rPr>
  </w:style>
  <w:style w:type="paragraph" w:styleId="23">
    <w:name w:val="Body Text Indent 2"/>
    <w:basedOn w:val="aa"/>
    <w:rsid w:val="00F5539F"/>
    <w:pPr>
      <w:adjustRightInd w:val="0"/>
      <w:snapToGrid w:val="0"/>
      <w:spacing w:line="320" w:lineRule="exact"/>
      <w:ind w:leftChars="192" w:left="653" w:firstLineChars="212" w:firstLine="721"/>
      <w:jc w:val="both"/>
    </w:pPr>
    <w:rPr>
      <w:rFonts w:ascii="標楷體" w:hAnsi="標楷體"/>
    </w:rPr>
  </w:style>
  <w:style w:type="paragraph" w:styleId="aff3">
    <w:name w:val="Date"/>
    <w:basedOn w:val="aa"/>
    <w:next w:val="aa"/>
    <w:semiHidden/>
    <w:rsid w:val="00F5539F"/>
    <w:pPr>
      <w:jc w:val="right"/>
    </w:pPr>
    <w:rPr>
      <w:rFonts w:ascii="標楷體" w:hAnsi="標楷體"/>
      <w:kern w:val="0"/>
    </w:rPr>
  </w:style>
  <w:style w:type="paragraph" w:styleId="aff4">
    <w:name w:val="Block Text"/>
    <w:basedOn w:val="aa"/>
    <w:rsid w:val="00F5539F"/>
    <w:pPr>
      <w:spacing w:line="560" w:lineRule="exact"/>
      <w:ind w:leftChars="546" w:left="1310" w:rightChars="25" w:right="60" w:firstLineChars="202" w:firstLine="646"/>
    </w:pPr>
    <w:rPr>
      <w:szCs w:val="24"/>
    </w:rPr>
  </w:style>
  <w:style w:type="paragraph" w:customStyle="1" w:styleId="a8">
    <w:name w:val="分項段落"/>
    <w:basedOn w:val="aa"/>
    <w:uiPriority w:val="99"/>
    <w:rsid w:val="00F5539F"/>
    <w:pPr>
      <w:widowControl/>
      <w:numPr>
        <w:numId w:val="4"/>
      </w:numPr>
      <w:snapToGrid w:val="0"/>
      <w:textAlignment w:val="baseline"/>
    </w:pPr>
    <w:rPr>
      <w:noProof/>
      <w:kern w:val="0"/>
    </w:rPr>
  </w:style>
  <w:style w:type="paragraph" w:styleId="ab">
    <w:name w:val="Normal Indent"/>
    <w:basedOn w:val="aa"/>
    <w:rsid w:val="00F5539F"/>
    <w:pPr>
      <w:ind w:leftChars="200" w:left="480"/>
    </w:pPr>
  </w:style>
  <w:style w:type="paragraph" w:customStyle="1" w:styleId="aff5">
    <w:name w:val="大項"/>
    <w:basedOn w:val="aa"/>
    <w:rsid w:val="00F5539F"/>
    <w:pPr>
      <w:kinsoku w:val="0"/>
      <w:adjustRightInd w:val="0"/>
      <w:spacing w:line="440" w:lineRule="atLeast"/>
      <w:ind w:left="1260" w:hanging="644"/>
      <w:textAlignment w:val="baseline"/>
    </w:pPr>
    <w:rPr>
      <w:rFonts w:ascii="標楷體"/>
      <w:kern w:val="0"/>
    </w:rPr>
  </w:style>
  <w:style w:type="paragraph" w:customStyle="1" w:styleId="t1">
    <w:name w:val="t1"/>
    <w:basedOn w:val="aa"/>
    <w:rsid w:val="00F5539F"/>
    <w:pPr>
      <w:widowControl/>
      <w:spacing w:before="100" w:beforeAutospacing="1" w:after="100" w:afterAutospacing="1"/>
    </w:pPr>
    <w:rPr>
      <w:rFonts w:ascii="Arial Unicode MS" w:eastAsia="Arial Unicode MS" w:hAnsi="Arial Unicode MS" w:cs="Arial Unicode MS"/>
      <w:b/>
      <w:bCs/>
      <w:color w:val="3271D0"/>
      <w:kern w:val="0"/>
      <w:sz w:val="18"/>
      <w:szCs w:val="18"/>
    </w:rPr>
  </w:style>
  <w:style w:type="paragraph" w:customStyle="1" w:styleId="aff6">
    <w:name w:val="標１內文"/>
    <w:basedOn w:val="aa"/>
    <w:rsid w:val="00F5539F"/>
    <w:pPr>
      <w:adjustRightInd w:val="0"/>
      <w:snapToGrid w:val="0"/>
      <w:jc w:val="center"/>
      <w:textAlignment w:val="baseline"/>
    </w:pPr>
    <w:rPr>
      <w:kern w:val="0"/>
      <w:sz w:val="24"/>
    </w:rPr>
  </w:style>
  <w:style w:type="paragraph" w:customStyle="1" w:styleId="a0">
    <w:name w:val="說明一"/>
    <w:basedOn w:val="aa"/>
    <w:rsid w:val="00F5539F"/>
    <w:pPr>
      <w:numPr>
        <w:numId w:val="5"/>
      </w:numPr>
      <w:adjustRightInd w:val="0"/>
      <w:snapToGrid w:val="0"/>
      <w:spacing w:line="360" w:lineRule="auto"/>
      <w:textAlignment w:val="baseline"/>
    </w:pPr>
    <w:rPr>
      <w:kern w:val="0"/>
    </w:rPr>
  </w:style>
  <w:style w:type="paragraph" w:customStyle="1" w:styleId="a1">
    <w:name w:val="說明（一）"/>
    <w:basedOn w:val="aa"/>
    <w:rsid w:val="00F5539F"/>
    <w:pPr>
      <w:numPr>
        <w:ilvl w:val="1"/>
        <w:numId w:val="5"/>
      </w:numPr>
      <w:adjustRightInd w:val="0"/>
      <w:snapToGrid w:val="0"/>
      <w:spacing w:line="360" w:lineRule="auto"/>
      <w:textAlignment w:val="baseline"/>
    </w:pPr>
    <w:rPr>
      <w:kern w:val="0"/>
    </w:rPr>
  </w:style>
  <w:style w:type="paragraph" w:customStyle="1" w:styleId="a2">
    <w:name w:val="說明１"/>
    <w:basedOn w:val="aa"/>
    <w:rsid w:val="00F5539F"/>
    <w:pPr>
      <w:numPr>
        <w:ilvl w:val="2"/>
        <w:numId w:val="5"/>
      </w:numPr>
      <w:adjustRightInd w:val="0"/>
      <w:snapToGrid w:val="0"/>
      <w:spacing w:line="360" w:lineRule="auto"/>
      <w:textAlignment w:val="baseline"/>
    </w:pPr>
    <w:rPr>
      <w:kern w:val="0"/>
    </w:rPr>
  </w:style>
  <w:style w:type="paragraph" w:customStyle="1" w:styleId="aff7">
    <w:name w:val="標２內文"/>
    <w:basedOn w:val="aa"/>
    <w:rsid w:val="00F5539F"/>
    <w:pPr>
      <w:adjustRightInd w:val="0"/>
      <w:snapToGrid w:val="0"/>
      <w:spacing w:line="360" w:lineRule="auto"/>
      <w:ind w:left="1276" w:firstLine="629"/>
      <w:jc w:val="both"/>
      <w:textAlignment w:val="baseline"/>
    </w:pPr>
    <w:rPr>
      <w:rFonts w:ascii="標楷體" w:hAnsi="標楷體"/>
      <w:kern w:val="0"/>
      <w:szCs w:val="32"/>
    </w:rPr>
  </w:style>
  <w:style w:type="paragraph" w:customStyle="1" w:styleId="aff8">
    <w:name w:val="副本"/>
    <w:basedOn w:val="33"/>
    <w:rsid w:val="00F5539F"/>
    <w:pPr>
      <w:snapToGrid w:val="0"/>
      <w:spacing w:after="0" w:line="300" w:lineRule="exact"/>
      <w:ind w:leftChars="0" w:left="720" w:hanging="720"/>
    </w:pPr>
    <w:rPr>
      <w:rFonts w:ascii="Arial" w:hAnsi="Arial"/>
      <w:sz w:val="24"/>
      <w:szCs w:val="24"/>
    </w:rPr>
  </w:style>
  <w:style w:type="paragraph" w:styleId="33">
    <w:name w:val="Body Text Indent 3"/>
    <w:basedOn w:val="aa"/>
    <w:rsid w:val="00F5539F"/>
    <w:pPr>
      <w:spacing w:after="120"/>
      <w:ind w:leftChars="200" w:left="480"/>
    </w:pPr>
    <w:rPr>
      <w:sz w:val="16"/>
      <w:szCs w:val="16"/>
    </w:rPr>
  </w:style>
  <w:style w:type="paragraph" w:styleId="24">
    <w:name w:val="Body Text First Indent 2"/>
    <w:basedOn w:val="af8"/>
    <w:link w:val="25"/>
    <w:uiPriority w:val="99"/>
    <w:semiHidden/>
    <w:unhideWhenUsed/>
    <w:rsid w:val="00260082"/>
    <w:pPr>
      <w:spacing w:after="120"/>
      <w:ind w:leftChars="200" w:left="480" w:firstLineChars="100" w:firstLine="210"/>
    </w:pPr>
  </w:style>
  <w:style w:type="character" w:customStyle="1" w:styleId="af9">
    <w:name w:val="本文縮排 字元"/>
    <w:link w:val="af8"/>
    <w:semiHidden/>
    <w:rsid w:val="00260082"/>
    <w:rPr>
      <w:rFonts w:eastAsia="標楷體"/>
      <w:kern w:val="2"/>
      <w:sz w:val="32"/>
    </w:rPr>
  </w:style>
  <w:style w:type="character" w:customStyle="1" w:styleId="25">
    <w:name w:val="本文第一層縮排 2 字元"/>
    <w:basedOn w:val="af9"/>
    <w:link w:val="24"/>
    <w:rsid w:val="00260082"/>
  </w:style>
  <w:style w:type="paragraph" w:customStyle="1" w:styleId="aff9">
    <w:name w:val="字元 字元 字元 字元 字元 字元"/>
    <w:basedOn w:val="aa"/>
    <w:rsid w:val="00260082"/>
    <w:pPr>
      <w:widowControl/>
      <w:spacing w:after="160" w:line="240" w:lineRule="exact"/>
    </w:pPr>
    <w:rPr>
      <w:rFonts w:ascii="Verdana" w:eastAsia="新細明體" w:hAnsi="Verdana"/>
      <w:kern w:val="0"/>
      <w:sz w:val="20"/>
      <w:lang w:val="en-GB" w:eastAsia="en-US"/>
    </w:rPr>
  </w:style>
  <w:style w:type="character" w:customStyle="1" w:styleId="14">
    <w:name w:val="樣式 標楷體 14 點 粗體"/>
    <w:rsid w:val="00260082"/>
    <w:rPr>
      <w:rFonts w:ascii="標楷體" w:eastAsia="標楷體" w:hAnsi="標楷體"/>
      <w:b/>
      <w:bCs/>
      <w:sz w:val="28"/>
    </w:rPr>
  </w:style>
  <w:style w:type="character" w:customStyle="1" w:styleId="40">
    <w:name w:val="標題 4 字元"/>
    <w:aliases w:val="表格 字元,一 字元"/>
    <w:link w:val="4"/>
    <w:rsid w:val="00601B14"/>
    <w:rPr>
      <w:rFonts w:ascii="標楷體" w:eastAsia="標楷體" w:hAnsi="Arial"/>
      <w:kern w:val="2"/>
      <w:sz w:val="32"/>
      <w:szCs w:val="36"/>
    </w:rPr>
  </w:style>
  <w:style w:type="paragraph" w:customStyle="1" w:styleId="13">
    <w:name w:val="1."/>
    <w:basedOn w:val="aa"/>
    <w:autoRedefine/>
    <w:rsid w:val="00550643"/>
    <w:pPr>
      <w:adjustRightInd w:val="0"/>
      <w:spacing w:line="480" w:lineRule="exact"/>
      <w:ind w:leftChars="467" w:left="1619" w:right="340" w:hangingChars="178" w:hanging="498"/>
      <w:jc w:val="both"/>
      <w:textAlignment w:val="baseline"/>
    </w:pPr>
    <w:rPr>
      <w:rFonts w:ascii="標楷體" w:hAnsi="標楷體"/>
      <w:bCs/>
      <w:sz w:val="28"/>
      <w:szCs w:val="24"/>
    </w:rPr>
  </w:style>
  <w:style w:type="paragraph" w:customStyle="1" w:styleId="15">
    <w:name w:val="聲復內文1"/>
    <w:basedOn w:val="aa"/>
    <w:rsid w:val="00550643"/>
    <w:pPr>
      <w:tabs>
        <w:tab w:val="left" w:pos="7080"/>
      </w:tabs>
      <w:topLinePunct/>
      <w:adjustRightInd w:val="0"/>
      <w:spacing w:line="400" w:lineRule="exact"/>
      <w:ind w:leftChars="200" w:left="480" w:firstLineChars="200" w:firstLine="480"/>
      <w:jc w:val="both"/>
    </w:pPr>
    <w:rPr>
      <w:rFonts w:ascii="標楷體" w:hAnsi="標楷體"/>
      <w:sz w:val="24"/>
      <w:szCs w:val="24"/>
    </w:rPr>
  </w:style>
  <w:style w:type="paragraph" w:styleId="HTML">
    <w:name w:val="HTML Preformatted"/>
    <w:basedOn w:val="aa"/>
    <w:link w:val="HTML0"/>
    <w:uiPriority w:val="99"/>
    <w:rsid w:val="005506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4"/>
      <w:szCs w:val="24"/>
    </w:rPr>
  </w:style>
  <w:style w:type="character" w:customStyle="1" w:styleId="HTML0">
    <w:name w:val="HTML 預設格式 字元"/>
    <w:link w:val="HTML"/>
    <w:uiPriority w:val="99"/>
    <w:rsid w:val="00550643"/>
    <w:rPr>
      <w:rFonts w:ascii="細明體" w:eastAsia="細明體" w:hAnsi="細明體" w:cs="細明體"/>
      <w:sz w:val="24"/>
      <w:szCs w:val="24"/>
    </w:rPr>
  </w:style>
  <w:style w:type="character" w:customStyle="1" w:styleId="30">
    <w:name w:val="標題 3 字元"/>
    <w:link w:val="3"/>
    <w:rsid w:val="00802CE9"/>
    <w:rPr>
      <w:rFonts w:eastAsia="標楷體"/>
      <w:bCs/>
      <w:sz w:val="32"/>
      <w:szCs w:val="36"/>
    </w:rPr>
  </w:style>
  <w:style w:type="character" w:customStyle="1" w:styleId="af1">
    <w:name w:val="章節附註文字 字元"/>
    <w:link w:val="af0"/>
    <w:semiHidden/>
    <w:rsid w:val="00641B36"/>
    <w:rPr>
      <w:rFonts w:ascii="標楷體" w:eastAsia="標楷體"/>
      <w:snapToGrid w:val="0"/>
      <w:spacing w:val="10"/>
      <w:kern w:val="2"/>
      <w:sz w:val="32"/>
    </w:rPr>
  </w:style>
  <w:style w:type="paragraph" w:customStyle="1" w:styleId="16">
    <w:name w:val="條1"/>
    <w:basedOn w:val="aa"/>
    <w:rsid w:val="008C1778"/>
    <w:pPr>
      <w:kinsoku w:val="0"/>
      <w:spacing w:line="340" w:lineRule="exact"/>
      <w:ind w:left="500" w:hangingChars="500" w:hanging="500"/>
      <w:jc w:val="both"/>
    </w:pPr>
    <w:rPr>
      <w:rFonts w:eastAsia="新細明體"/>
      <w:sz w:val="22"/>
      <w:szCs w:val="24"/>
    </w:rPr>
  </w:style>
  <w:style w:type="table" w:styleId="affa">
    <w:name w:val="Table Grid"/>
    <w:basedOn w:val="ad"/>
    <w:uiPriority w:val="59"/>
    <w:rsid w:val="00E8060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b">
    <w:name w:val="表凸一"/>
    <w:basedOn w:val="aa"/>
    <w:rsid w:val="00AF698C"/>
    <w:pPr>
      <w:kinsoku w:val="0"/>
      <w:ind w:left="277" w:right="28" w:hanging="249"/>
    </w:pPr>
    <w:rPr>
      <w:spacing w:val="4"/>
      <w:sz w:val="24"/>
    </w:rPr>
  </w:style>
  <w:style w:type="paragraph" w:customStyle="1" w:styleId="affc">
    <w:name w:val="表凸一"/>
    <w:basedOn w:val="aa"/>
    <w:rsid w:val="00AF698C"/>
    <w:pPr>
      <w:kinsoku w:val="0"/>
      <w:ind w:left="527" w:right="28" w:hanging="249"/>
      <w:jc w:val="both"/>
    </w:pPr>
    <w:rPr>
      <w:rFonts w:ascii="標楷體"/>
      <w:spacing w:val="4"/>
      <w:sz w:val="24"/>
    </w:rPr>
  </w:style>
  <w:style w:type="character" w:customStyle="1" w:styleId="afc">
    <w:name w:val="純文字 字元"/>
    <w:aliases w:val="內文壹 字元,一般文字 字元 字元1,一般文字 字元 字元 字元1,一般文字 字元 字元 字元 字元,一般文字 字元 字元 字元 字元 字元 字元 字元 字元 字元 字元 字元 字元 字元 字元 字元 字元 字元 字元 字元 字元 字元 字元 字元 字元1,一般文字 字元 字元 字元 字元 字元 字元 字元 字元 字元 字元 字元 字元 字元 字元 字元 字元 字元 字元 字元 字元 字元 字元 字元 字元 字元,一般文字 字元1 字元,一般文字 字元2 字元1 字元"/>
    <w:link w:val="afb"/>
    <w:uiPriority w:val="99"/>
    <w:rsid w:val="005D6BE0"/>
    <w:rPr>
      <w:rFonts w:ascii="細明體" w:eastAsia="細明體" w:hAnsi="Courier New" w:cs="Courier New"/>
      <w:kern w:val="2"/>
      <w:sz w:val="24"/>
      <w:szCs w:val="24"/>
    </w:rPr>
  </w:style>
  <w:style w:type="paragraph" w:customStyle="1" w:styleId="font5">
    <w:name w:val="font5"/>
    <w:basedOn w:val="aa"/>
    <w:rsid w:val="00D84A0A"/>
    <w:pPr>
      <w:widowControl/>
      <w:spacing w:before="100" w:beforeAutospacing="1" w:after="100" w:afterAutospacing="1"/>
    </w:pPr>
    <w:rPr>
      <w:rFonts w:ascii="標楷體" w:hAnsi="標楷體" w:cs="新細明體"/>
      <w:b/>
      <w:bCs/>
      <w:kern w:val="0"/>
      <w:sz w:val="48"/>
      <w:szCs w:val="48"/>
    </w:rPr>
  </w:style>
  <w:style w:type="paragraph" w:customStyle="1" w:styleId="font6">
    <w:name w:val="font6"/>
    <w:basedOn w:val="aa"/>
    <w:rsid w:val="00D84A0A"/>
    <w:pPr>
      <w:widowControl/>
      <w:spacing w:before="100" w:beforeAutospacing="1" w:after="100" w:afterAutospacing="1"/>
    </w:pPr>
    <w:rPr>
      <w:rFonts w:ascii="標楷體" w:hAnsi="標楷體" w:cs="新細明體"/>
      <w:b/>
      <w:bCs/>
      <w:kern w:val="0"/>
      <w:sz w:val="56"/>
      <w:szCs w:val="56"/>
    </w:rPr>
  </w:style>
  <w:style w:type="paragraph" w:customStyle="1" w:styleId="font7">
    <w:name w:val="font7"/>
    <w:basedOn w:val="aa"/>
    <w:rsid w:val="00D84A0A"/>
    <w:pPr>
      <w:widowControl/>
      <w:spacing w:before="100" w:beforeAutospacing="1" w:after="100" w:afterAutospacing="1"/>
    </w:pPr>
    <w:rPr>
      <w:rFonts w:ascii="標楷體" w:hAnsi="標楷體" w:cs="新細明體"/>
      <w:b/>
      <w:bCs/>
      <w:kern w:val="0"/>
      <w:sz w:val="36"/>
      <w:szCs w:val="36"/>
    </w:rPr>
  </w:style>
  <w:style w:type="paragraph" w:customStyle="1" w:styleId="font8">
    <w:name w:val="font8"/>
    <w:basedOn w:val="aa"/>
    <w:rsid w:val="00D84A0A"/>
    <w:pPr>
      <w:widowControl/>
      <w:spacing w:before="100" w:beforeAutospacing="1" w:after="100" w:afterAutospacing="1"/>
    </w:pPr>
    <w:rPr>
      <w:rFonts w:ascii="新細明體" w:eastAsia="新細明體" w:hAnsi="新細明體" w:cs="新細明體"/>
      <w:kern w:val="0"/>
      <w:sz w:val="18"/>
      <w:szCs w:val="18"/>
    </w:rPr>
  </w:style>
  <w:style w:type="paragraph" w:customStyle="1" w:styleId="font9">
    <w:name w:val="font9"/>
    <w:basedOn w:val="aa"/>
    <w:rsid w:val="00D84A0A"/>
    <w:pPr>
      <w:widowControl/>
      <w:spacing w:before="100" w:beforeAutospacing="1" w:after="100" w:afterAutospacing="1"/>
    </w:pPr>
    <w:rPr>
      <w:rFonts w:ascii="標楷體" w:hAnsi="標楷體" w:cs="新細明體"/>
      <w:kern w:val="0"/>
      <w:sz w:val="24"/>
      <w:szCs w:val="24"/>
    </w:rPr>
  </w:style>
  <w:style w:type="paragraph" w:customStyle="1" w:styleId="font10">
    <w:name w:val="font10"/>
    <w:basedOn w:val="aa"/>
    <w:rsid w:val="00D84A0A"/>
    <w:pPr>
      <w:widowControl/>
      <w:spacing w:before="100" w:beforeAutospacing="1" w:after="100" w:afterAutospacing="1"/>
    </w:pPr>
    <w:rPr>
      <w:rFonts w:ascii="標楷體" w:hAnsi="標楷體" w:cs="新細明體"/>
      <w:kern w:val="0"/>
      <w:sz w:val="28"/>
      <w:szCs w:val="28"/>
    </w:rPr>
  </w:style>
  <w:style w:type="paragraph" w:customStyle="1" w:styleId="font11">
    <w:name w:val="font11"/>
    <w:basedOn w:val="aa"/>
    <w:rsid w:val="00D84A0A"/>
    <w:pPr>
      <w:widowControl/>
      <w:spacing w:before="100" w:beforeAutospacing="1" w:after="100" w:afterAutospacing="1"/>
    </w:pPr>
    <w:rPr>
      <w:rFonts w:ascii="標楷體" w:hAnsi="標楷體" w:cs="新細明體"/>
      <w:color w:val="000000"/>
      <w:kern w:val="0"/>
      <w:szCs w:val="32"/>
    </w:rPr>
  </w:style>
  <w:style w:type="paragraph" w:customStyle="1" w:styleId="font12">
    <w:name w:val="font12"/>
    <w:basedOn w:val="aa"/>
    <w:rsid w:val="00D84A0A"/>
    <w:pPr>
      <w:widowControl/>
      <w:spacing w:before="100" w:beforeAutospacing="1" w:after="100" w:afterAutospacing="1"/>
    </w:pPr>
    <w:rPr>
      <w:rFonts w:ascii="標楷體" w:hAnsi="標楷體" w:cs="新細明體"/>
      <w:color w:val="000000"/>
      <w:kern w:val="0"/>
      <w:sz w:val="28"/>
      <w:szCs w:val="28"/>
    </w:rPr>
  </w:style>
  <w:style w:type="paragraph" w:customStyle="1" w:styleId="font13">
    <w:name w:val="font13"/>
    <w:basedOn w:val="aa"/>
    <w:rsid w:val="00D84A0A"/>
    <w:pPr>
      <w:widowControl/>
      <w:spacing w:before="100" w:beforeAutospacing="1" w:after="100" w:afterAutospacing="1"/>
    </w:pPr>
    <w:rPr>
      <w:rFonts w:ascii="細明體" w:eastAsia="細明體" w:hAnsi="細明體" w:cs="新細明體"/>
      <w:kern w:val="0"/>
      <w:sz w:val="18"/>
      <w:szCs w:val="18"/>
    </w:rPr>
  </w:style>
  <w:style w:type="paragraph" w:customStyle="1" w:styleId="xl65">
    <w:name w:val="xl65"/>
    <w:basedOn w:val="aa"/>
    <w:rsid w:val="00D84A0A"/>
    <w:pPr>
      <w:widowControl/>
      <w:pBdr>
        <w:top w:val="single" w:sz="8" w:space="0" w:color="auto"/>
        <w:left w:val="single" w:sz="12" w:space="0" w:color="auto"/>
        <w:bottom w:val="single" w:sz="8" w:space="0" w:color="auto"/>
        <w:right w:val="single" w:sz="4"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66">
    <w:name w:val="xl66"/>
    <w:basedOn w:val="aa"/>
    <w:rsid w:val="00D84A0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67">
    <w:name w:val="xl67"/>
    <w:basedOn w:val="aa"/>
    <w:rsid w:val="00D84A0A"/>
    <w:pPr>
      <w:widowControl/>
      <w:pBdr>
        <w:top w:val="single" w:sz="8" w:space="0" w:color="auto"/>
        <w:left w:val="single" w:sz="4" w:space="0" w:color="auto"/>
        <w:bottom w:val="single" w:sz="8"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68">
    <w:name w:val="xl68"/>
    <w:basedOn w:val="aa"/>
    <w:rsid w:val="00D84A0A"/>
    <w:pPr>
      <w:widowControl/>
      <w:pBdr>
        <w:top w:val="single" w:sz="8" w:space="0" w:color="auto"/>
        <w:bottom w:val="single" w:sz="8" w:space="0" w:color="auto"/>
        <w:right w:val="single" w:sz="4"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69">
    <w:name w:val="xl69"/>
    <w:basedOn w:val="aa"/>
    <w:rsid w:val="00D84A0A"/>
    <w:pPr>
      <w:widowControl/>
      <w:pBdr>
        <w:bottom w:val="single" w:sz="8" w:space="0" w:color="auto"/>
        <w:right w:val="single" w:sz="4" w:space="0" w:color="auto"/>
      </w:pBdr>
      <w:spacing w:before="100" w:beforeAutospacing="1" w:after="100" w:afterAutospacing="1"/>
      <w:jc w:val="center"/>
      <w:textAlignment w:val="center"/>
    </w:pPr>
    <w:rPr>
      <w:rFonts w:ascii="標楷體" w:hAnsi="標楷體" w:cs="新細明體"/>
      <w:b/>
      <w:bCs/>
      <w:color w:val="000000"/>
      <w:kern w:val="0"/>
      <w:sz w:val="28"/>
      <w:szCs w:val="28"/>
    </w:rPr>
  </w:style>
  <w:style w:type="paragraph" w:customStyle="1" w:styleId="xl70">
    <w:name w:val="xl70"/>
    <w:basedOn w:val="aa"/>
    <w:rsid w:val="00D84A0A"/>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71">
    <w:name w:val="xl71"/>
    <w:basedOn w:val="aa"/>
    <w:rsid w:val="00D84A0A"/>
    <w:pPr>
      <w:widowControl/>
      <w:pBdr>
        <w:left w:val="single" w:sz="4" w:space="0" w:color="auto"/>
        <w:bottom w:val="single" w:sz="8"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72">
    <w:name w:val="xl72"/>
    <w:basedOn w:val="aa"/>
    <w:rsid w:val="00D84A0A"/>
    <w:pPr>
      <w:widowControl/>
      <w:pBdr>
        <w:top w:val="single" w:sz="8" w:space="0" w:color="auto"/>
        <w:left w:val="single" w:sz="12" w:space="0" w:color="auto"/>
        <w:bottom w:val="single" w:sz="4"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73">
    <w:name w:val="xl73"/>
    <w:basedOn w:val="aa"/>
    <w:rsid w:val="00D84A0A"/>
    <w:pPr>
      <w:widowControl/>
      <w:pBdr>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74">
    <w:name w:val="xl74"/>
    <w:basedOn w:val="aa"/>
    <w:rsid w:val="00D84A0A"/>
    <w:pPr>
      <w:widowControl/>
      <w:pBdr>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75">
    <w:name w:val="xl75"/>
    <w:basedOn w:val="aa"/>
    <w:rsid w:val="00D84A0A"/>
    <w:pPr>
      <w:widowControl/>
      <w:pBdr>
        <w:left w:val="single" w:sz="4" w:space="0" w:color="auto"/>
        <w:bottom w:val="single" w:sz="4"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76">
    <w:name w:val="xl76"/>
    <w:basedOn w:val="aa"/>
    <w:rsid w:val="00D84A0A"/>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77">
    <w:name w:val="xl77"/>
    <w:basedOn w:val="aa"/>
    <w:rsid w:val="00D84A0A"/>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78">
    <w:name w:val="xl78"/>
    <w:basedOn w:val="aa"/>
    <w:rsid w:val="00D84A0A"/>
    <w:pPr>
      <w:widowControl/>
      <w:pBdr>
        <w:top w:val="single" w:sz="4" w:space="0" w:color="auto"/>
        <w:left w:val="single" w:sz="12" w:space="0" w:color="auto"/>
        <w:bottom w:val="single" w:sz="4"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79">
    <w:name w:val="xl79"/>
    <w:basedOn w:val="aa"/>
    <w:rsid w:val="00D84A0A"/>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0">
    <w:name w:val="xl80"/>
    <w:basedOn w:val="aa"/>
    <w:rsid w:val="00D84A0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1">
    <w:name w:val="xl81"/>
    <w:basedOn w:val="aa"/>
    <w:rsid w:val="00D84A0A"/>
    <w:pPr>
      <w:widowControl/>
      <w:pBdr>
        <w:top w:val="single" w:sz="4" w:space="0" w:color="auto"/>
        <w:left w:val="single" w:sz="12" w:space="0" w:color="auto"/>
        <w:bottom w:val="single" w:sz="8"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82">
    <w:name w:val="xl82"/>
    <w:basedOn w:val="aa"/>
    <w:rsid w:val="00D84A0A"/>
    <w:pPr>
      <w:widowControl/>
      <w:pBdr>
        <w:top w:val="single" w:sz="4" w:space="0" w:color="auto"/>
        <w:left w:val="single" w:sz="12" w:space="0" w:color="auto"/>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3">
    <w:name w:val="xl83"/>
    <w:basedOn w:val="aa"/>
    <w:rsid w:val="00D84A0A"/>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4">
    <w:name w:val="xl84"/>
    <w:basedOn w:val="aa"/>
    <w:rsid w:val="00D84A0A"/>
    <w:pPr>
      <w:widowControl/>
      <w:pBdr>
        <w:top w:val="single" w:sz="4" w:space="0" w:color="auto"/>
        <w:left w:val="single" w:sz="4" w:space="0" w:color="auto"/>
        <w:bottom w:val="single" w:sz="8"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5">
    <w:name w:val="xl85"/>
    <w:basedOn w:val="aa"/>
    <w:rsid w:val="00D84A0A"/>
    <w:pPr>
      <w:widowControl/>
      <w:pBdr>
        <w:top w:val="single" w:sz="4" w:space="0" w:color="auto"/>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6">
    <w:name w:val="xl86"/>
    <w:basedOn w:val="aa"/>
    <w:rsid w:val="00D84A0A"/>
    <w:pPr>
      <w:widowControl/>
      <w:pBdr>
        <w:left w:val="single" w:sz="12" w:space="0" w:color="auto"/>
        <w:bottom w:val="single" w:sz="4"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87">
    <w:name w:val="xl87"/>
    <w:basedOn w:val="aa"/>
    <w:rsid w:val="00D84A0A"/>
    <w:pPr>
      <w:widowControl/>
      <w:pBdr>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8">
    <w:name w:val="xl88"/>
    <w:basedOn w:val="aa"/>
    <w:rsid w:val="00D84A0A"/>
    <w:pPr>
      <w:widowControl/>
      <w:pBdr>
        <w:left w:val="single" w:sz="4" w:space="0" w:color="auto"/>
        <w:bottom w:val="single" w:sz="8"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9">
    <w:name w:val="xl89"/>
    <w:basedOn w:val="aa"/>
    <w:rsid w:val="00D84A0A"/>
    <w:pPr>
      <w:widowControl/>
      <w:pBdr>
        <w:left w:val="single" w:sz="4" w:space="0" w:color="auto"/>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0">
    <w:name w:val="xl90"/>
    <w:basedOn w:val="aa"/>
    <w:rsid w:val="00D84A0A"/>
    <w:pPr>
      <w:widowControl/>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1">
    <w:name w:val="xl91"/>
    <w:basedOn w:val="aa"/>
    <w:rsid w:val="00D84A0A"/>
    <w:pPr>
      <w:widowControl/>
      <w:pBdr>
        <w:top w:val="single" w:sz="4" w:space="0" w:color="auto"/>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2">
    <w:name w:val="xl92"/>
    <w:basedOn w:val="aa"/>
    <w:rsid w:val="00D84A0A"/>
    <w:pPr>
      <w:widowControl/>
      <w:pBdr>
        <w:top w:val="single" w:sz="4"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93">
    <w:name w:val="xl93"/>
    <w:basedOn w:val="aa"/>
    <w:rsid w:val="00D84A0A"/>
    <w:pPr>
      <w:widowControl/>
      <w:pBdr>
        <w:top w:val="single" w:sz="4" w:space="0" w:color="auto"/>
        <w:left w:val="single" w:sz="12" w:space="0" w:color="auto"/>
        <w:bottom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4">
    <w:name w:val="xl94"/>
    <w:basedOn w:val="aa"/>
    <w:rsid w:val="00D84A0A"/>
    <w:pPr>
      <w:widowControl/>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5">
    <w:name w:val="xl95"/>
    <w:basedOn w:val="aa"/>
    <w:rsid w:val="00D84A0A"/>
    <w:pPr>
      <w:widowControl/>
      <w:pBdr>
        <w:top w:val="single" w:sz="4" w:space="0" w:color="auto"/>
        <w:left w:val="single" w:sz="4" w:space="0" w:color="auto"/>
        <w:bottom w:val="single" w:sz="12"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6">
    <w:name w:val="xl96"/>
    <w:basedOn w:val="aa"/>
    <w:rsid w:val="00D84A0A"/>
    <w:pPr>
      <w:widowControl/>
      <w:pBdr>
        <w:top w:val="single" w:sz="4" w:space="0" w:color="auto"/>
        <w:bottom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7">
    <w:name w:val="xl97"/>
    <w:basedOn w:val="aa"/>
    <w:rsid w:val="00D84A0A"/>
    <w:pPr>
      <w:widowControl/>
      <w:spacing w:before="100" w:beforeAutospacing="1" w:after="100" w:afterAutospacing="1"/>
      <w:jc w:val="right"/>
      <w:textAlignment w:val="center"/>
    </w:pPr>
    <w:rPr>
      <w:rFonts w:ascii="標楷體" w:hAnsi="標楷體" w:cs="新細明體"/>
      <w:kern w:val="0"/>
      <w:sz w:val="28"/>
      <w:szCs w:val="28"/>
    </w:rPr>
  </w:style>
  <w:style w:type="paragraph" w:customStyle="1" w:styleId="xl98">
    <w:name w:val="xl98"/>
    <w:basedOn w:val="aa"/>
    <w:rsid w:val="00D84A0A"/>
    <w:pPr>
      <w:widowControl/>
      <w:spacing w:before="100" w:beforeAutospacing="1" w:after="100" w:afterAutospacing="1"/>
      <w:jc w:val="right"/>
      <w:textAlignment w:val="center"/>
    </w:pPr>
    <w:rPr>
      <w:rFonts w:ascii="標楷體" w:hAnsi="標楷體" w:cs="新細明體"/>
      <w:kern w:val="0"/>
      <w:sz w:val="28"/>
      <w:szCs w:val="28"/>
    </w:rPr>
  </w:style>
  <w:style w:type="paragraph" w:customStyle="1" w:styleId="xl99">
    <w:name w:val="xl99"/>
    <w:basedOn w:val="aa"/>
    <w:rsid w:val="00D84A0A"/>
    <w:pPr>
      <w:widowControl/>
      <w:pBdr>
        <w:top w:val="single" w:sz="4" w:space="0" w:color="auto"/>
        <w:bottom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0">
    <w:name w:val="xl100"/>
    <w:basedOn w:val="aa"/>
    <w:rsid w:val="00D84A0A"/>
    <w:pPr>
      <w:widowControl/>
      <w:pBdr>
        <w:left w:val="single" w:sz="12" w:space="0" w:color="auto"/>
        <w:bottom w:val="single" w:sz="4"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101">
    <w:name w:val="xl101"/>
    <w:basedOn w:val="aa"/>
    <w:rsid w:val="00D84A0A"/>
    <w:pPr>
      <w:widowControl/>
      <w:pBdr>
        <w:left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2">
    <w:name w:val="xl102"/>
    <w:basedOn w:val="aa"/>
    <w:rsid w:val="00D84A0A"/>
    <w:pPr>
      <w:widowControl/>
      <w:pBdr>
        <w:top w:val="single" w:sz="4" w:space="0" w:color="auto"/>
        <w:left w:val="single" w:sz="12" w:space="0" w:color="auto"/>
        <w:bottom w:val="single" w:sz="4"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103">
    <w:name w:val="xl103"/>
    <w:basedOn w:val="aa"/>
    <w:rsid w:val="00D84A0A"/>
    <w:pPr>
      <w:widowControl/>
      <w:pBdr>
        <w:top w:val="single" w:sz="4" w:space="0" w:color="auto"/>
        <w:left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4">
    <w:name w:val="xl104"/>
    <w:basedOn w:val="aa"/>
    <w:rsid w:val="00D84A0A"/>
    <w:pPr>
      <w:widowControl/>
      <w:pBdr>
        <w:top w:val="single" w:sz="4"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105">
    <w:name w:val="xl105"/>
    <w:basedOn w:val="aa"/>
    <w:rsid w:val="00D84A0A"/>
    <w:pPr>
      <w:widowControl/>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6">
    <w:name w:val="xl106"/>
    <w:basedOn w:val="aa"/>
    <w:rsid w:val="00D84A0A"/>
    <w:pPr>
      <w:widowControl/>
      <w:pBdr>
        <w:top w:val="single" w:sz="8"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7">
    <w:name w:val="xl107"/>
    <w:basedOn w:val="aa"/>
    <w:rsid w:val="00D84A0A"/>
    <w:pPr>
      <w:widowControl/>
      <w:pBdr>
        <w:top w:val="single" w:sz="4" w:space="0" w:color="auto"/>
        <w:left w:val="single" w:sz="12" w:space="0" w:color="auto"/>
        <w:bottom w:val="double" w:sz="6"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108">
    <w:name w:val="xl108"/>
    <w:basedOn w:val="aa"/>
    <w:rsid w:val="00D84A0A"/>
    <w:pPr>
      <w:widowControl/>
      <w:pBdr>
        <w:top w:val="single" w:sz="4" w:space="0" w:color="auto"/>
        <w:left w:val="single" w:sz="12" w:space="0" w:color="auto"/>
        <w:bottom w:val="double" w:sz="6"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9">
    <w:name w:val="xl109"/>
    <w:basedOn w:val="aa"/>
    <w:rsid w:val="00D84A0A"/>
    <w:pPr>
      <w:widowControl/>
      <w:pBdr>
        <w:top w:val="single" w:sz="4" w:space="0" w:color="auto"/>
        <w:bottom w:val="double" w:sz="6"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10">
    <w:name w:val="xl110"/>
    <w:basedOn w:val="aa"/>
    <w:rsid w:val="00D84A0A"/>
    <w:pPr>
      <w:widowControl/>
      <w:pBdr>
        <w:top w:val="single" w:sz="4" w:space="0" w:color="auto"/>
        <w:left w:val="single" w:sz="4" w:space="0" w:color="auto"/>
        <w:bottom w:val="double" w:sz="6"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11">
    <w:name w:val="xl111"/>
    <w:basedOn w:val="aa"/>
    <w:rsid w:val="00D84A0A"/>
    <w:pPr>
      <w:widowControl/>
      <w:pBdr>
        <w:top w:val="single" w:sz="4" w:space="0" w:color="auto"/>
        <w:bottom w:val="double" w:sz="6"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12">
    <w:name w:val="xl112"/>
    <w:basedOn w:val="aa"/>
    <w:rsid w:val="00D84A0A"/>
    <w:pPr>
      <w:widowControl/>
      <w:pBdr>
        <w:top w:val="single" w:sz="4" w:space="0" w:color="auto"/>
        <w:left w:val="single" w:sz="4" w:space="0" w:color="auto"/>
        <w:bottom w:val="double" w:sz="6"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13">
    <w:name w:val="xl113"/>
    <w:basedOn w:val="aa"/>
    <w:rsid w:val="00D84A0A"/>
    <w:pPr>
      <w:widowControl/>
      <w:pBdr>
        <w:top w:val="single" w:sz="4" w:space="0" w:color="auto"/>
        <w:left w:val="single" w:sz="12"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14">
    <w:name w:val="xl114"/>
    <w:basedOn w:val="aa"/>
    <w:rsid w:val="00D84A0A"/>
    <w:pPr>
      <w:widowControl/>
      <w:pBdr>
        <w:left w:val="single" w:sz="12"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15">
    <w:name w:val="xl115"/>
    <w:basedOn w:val="aa"/>
    <w:rsid w:val="00D84A0A"/>
    <w:pPr>
      <w:widowControl/>
      <w:pBdr>
        <w:left w:val="single" w:sz="12" w:space="0" w:color="auto"/>
        <w:bottom w:val="double" w:sz="6"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16">
    <w:name w:val="xl116"/>
    <w:basedOn w:val="aa"/>
    <w:rsid w:val="00D84A0A"/>
    <w:pPr>
      <w:widowControl/>
      <w:pBdr>
        <w:top w:val="single" w:sz="4" w:space="0" w:color="auto"/>
        <w:left w:val="single" w:sz="4"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17">
    <w:name w:val="xl117"/>
    <w:basedOn w:val="aa"/>
    <w:rsid w:val="00D84A0A"/>
    <w:pPr>
      <w:widowControl/>
      <w:pBdr>
        <w:left w:val="single" w:sz="4"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18">
    <w:name w:val="xl118"/>
    <w:basedOn w:val="aa"/>
    <w:rsid w:val="00D84A0A"/>
    <w:pPr>
      <w:widowControl/>
      <w:pBdr>
        <w:left w:val="single" w:sz="4" w:space="0" w:color="auto"/>
        <w:bottom w:val="double" w:sz="6"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19">
    <w:name w:val="xl119"/>
    <w:basedOn w:val="aa"/>
    <w:rsid w:val="00D84A0A"/>
    <w:pPr>
      <w:widowControl/>
      <w:pBdr>
        <w:left w:val="single" w:sz="12"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20">
    <w:name w:val="xl120"/>
    <w:basedOn w:val="aa"/>
    <w:rsid w:val="00D84A0A"/>
    <w:pPr>
      <w:widowControl/>
      <w:pBdr>
        <w:right w:val="single" w:sz="12"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21">
    <w:name w:val="xl121"/>
    <w:basedOn w:val="aa"/>
    <w:rsid w:val="00D84A0A"/>
    <w:pPr>
      <w:widowControl/>
      <w:pBdr>
        <w:left w:val="single" w:sz="12" w:space="0" w:color="auto"/>
        <w:bottom w:val="single" w:sz="12"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22">
    <w:name w:val="xl122"/>
    <w:basedOn w:val="aa"/>
    <w:rsid w:val="00D84A0A"/>
    <w:pPr>
      <w:widowControl/>
      <w:pBdr>
        <w:bottom w:val="single" w:sz="12" w:space="0" w:color="auto"/>
        <w:right w:val="single" w:sz="12"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23">
    <w:name w:val="xl123"/>
    <w:basedOn w:val="aa"/>
    <w:rsid w:val="00D84A0A"/>
    <w:pPr>
      <w:widowControl/>
      <w:pBdr>
        <w:left w:val="single" w:sz="12" w:space="0" w:color="auto"/>
        <w:bottom w:val="single" w:sz="8"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24">
    <w:name w:val="xl124"/>
    <w:basedOn w:val="aa"/>
    <w:rsid w:val="00D84A0A"/>
    <w:pPr>
      <w:widowControl/>
      <w:pBdr>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25">
    <w:name w:val="xl125"/>
    <w:basedOn w:val="aa"/>
    <w:rsid w:val="00D84A0A"/>
    <w:pPr>
      <w:widowControl/>
      <w:pBdr>
        <w:bottom w:val="single" w:sz="8"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26">
    <w:name w:val="xl126"/>
    <w:basedOn w:val="aa"/>
    <w:rsid w:val="00D84A0A"/>
    <w:pPr>
      <w:widowControl/>
      <w:pBdr>
        <w:top w:val="single" w:sz="12" w:space="0" w:color="auto"/>
        <w:bottom w:val="single" w:sz="8" w:space="0" w:color="auto"/>
      </w:pBdr>
      <w:spacing w:before="100" w:beforeAutospacing="1" w:after="100" w:afterAutospacing="1"/>
      <w:jc w:val="center"/>
      <w:textAlignment w:val="center"/>
    </w:pPr>
    <w:rPr>
      <w:rFonts w:ascii="標楷體" w:hAnsi="標楷體" w:cs="新細明體"/>
      <w:b/>
      <w:bCs/>
      <w:color w:val="000000"/>
      <w:kern w:val="0"/>
      <w:sz w:val="36"/>
      <w:szCs w:val="36"/>
    </w:rPr>
  </w:style>
  <w:style w:type="paragraph" w:customStyle="1" w:styleId="xl127">
    <w:name w:val="xl127"/>
    <w:basedOn w:val="aa"/>
    <w:rsid w:val="00D84A0A"/>
    <w:pPr>
      <w:widowControl/>
      <w:pBdr>
        <w:top w:val="single" w:sz="12" w:space="0" w:color="auto"/>
        <w:bottom w:val="single" w:sz="8" w:space="0" w:color="auto"/>
        <w:right w:val="single" w:sz="8" w:space="0" w:color="auto"/>
      </w:pBdr>
      <w:spacing w:before="100" w:beforeAutospacing="1" w:after="100" w:afterAutospacing="1"/>
      <w:jc w:val="center"/>
      <w:textAlignment w:val="center"/>
    </w:pPr>
    <w:rPr>
      <w:rFonts w:ascii="標楷體" w:hAnsi="標楷體" w:cs="新細明體"/>
      <w:b/>
      <w:bCs/>
      <w:color w:val="000000"/>
      <w:kern w:val="0"/>
      <w:sz w:val="36"/>
      <w:szCs w:val="36"/>
    </w:rPr>
  </w:style>
  <w:style w:type="paragraph" w:customStyle="1" w:styleId="xl128">
    <w:name w:val="xl128"/>
    <w:basedOn w:val="aa"/>
    <w:rsid w:val="00D84A0A"/>
    <w:pPr>
      <w:widowControl/>
      <w:pBdr>
        <w:top w:val="single" w:sz="12" w:space="0" w:color="auto"/>
        <w:left w:val="single" w:sz="12" w:space="0" w:color="auto"/>
        <w:bottom w:val="single" w:sz="8" w:space="0" w:color="auto"/>
      </w:pBdr>
      <w:spacing w:before="100" w:beforeAutospacing="1" w:after="100" w:afterAutospacing="1"/>
      <w:jc w:val="center"/>
      <w:textAlignment w:val="center"/>
    </w:pPr>
    <w:rPr>
      <w:rFonts w:ascii="標楷體" w:hAnsi="標楷體" w:cs="新細明體"/>
      <w:b/>
      <w:bCs/>
      <w:color w:val="000000"/>
      <w:kern w:val="0"/>
      <w:sz w:val="44"/>
      <w:szCs w:val="44"/>
    </w:rPr>
  </w:style>
  <w:style w:type="paragraph" w:customStyle="1" w:styleId="xl129">
    <w:name w:val="xl129"/>
    <w:basedOn w:val="aa"/>
    <w:rsid w:val="00D84A0A"/>
    <w:pPr>
      <w:widowControl/>
      <w:pBdr>
        <w:top w:val="single" w:sz="12" w:space="0" w:color="auto"/>
        <w:bottom w:val="single" w:sz="8" w:space="0" w:color="auto"/>
      </w:pBdr>
      <w:spacing w:before="100" w:beforeAutospacing="1" w:after="100" w:afterAutospacing="1"/>
      <w:jc w:val="center"/>
      <w:textAlignment w:val="center"/>
    </w:pPr>
    <w:rPr>
      <w:rFonts w:ascii="標楷體" w:hAnsi="標楷體" w:cs="新細明體"/>
      <w:b/>
      <w:bCs/>
      <w:color w:val="000000"/>
      <w:kern w:val="0"/>
      <w:sz w:val="44"/>
      <w:szCs w:val="44"/>
    </w:rPr>
  </w:style>
  <w:style w:type="paragraph" w:customStyle="1" w:styleId="xl130">
    <w:name w:val="xl130"/>
    <w:basedOn w:val="aa"/>
    <w:rsid w:val="00D84A0A"/>
    <w:pPr>
      <w:widowControl/>
      <w:pBdr>
        <w:top w:val="single" w:sz="12" w:space="0" w:color="auto"/>
        <w:bottom w:val="single" w:sz="8"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 w:val="44"/>
      <w:szCs w:val="44"/>
    </w:rPr>
  </w:style>
  <w:style w:type="paragraph" w:customStyle="1" w:styleId="xl131">
    <w:name w:val="xl131"/>
    <w:basedOn w:val="aa"/>
    <w:rsid w:val="00D84A0A"/>
    <w:pPr>
      <w:widowControl/>
      <w:pBdr>
        <w:top w:val="single" w:sz="8" w:space="0" w:color="auto"/>
        <w:left w:val="single" w:sz="12"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32">
    <w:name w:val="xl132"/>
    <w:basedOn w:val="aa"/>
    <w:rsid w:val="00D84A0A"/>
    <w:pPr>
      <w:widowControl/>
      <w:pBdr>
        <w:left w:val="single" w:sz="12" w:space="0" w:color="auto"/>
        <w:bottom w:val="single" w:sz="12"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33">
    <w:name w:val="xl133"/>
    <w:basedOn w:val="aa"/>
    <w:rsid w:val="00D84A0A"/>
    <w:pPr>
      <w:widowControl/>
      <w:pBdr>
        <w:top w:val="single" w:sz="8" w:space="0" w:color="auto"/>
        <w:left w:val="single" w:sz="4"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34">
    <w:name w:val="xl134"/>
    <w:basedOn w:val="aa"/>
    <w:rsid w:val="00D84A0A"/>
    <w:pPr>
      <w:widowControl/>
      <w:pBdr>
        <w:left w:val="single" w:sz="4" w:space="0" w:color="auto"/>
        <w:bottom w:val="single" w:sz="12"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35">
    <w:name w:val="xl135"/>
    <w:basedOn w:val="aa"/>
    <w:rsid w:val="00D84A0A"/>
    <w:pPr>
      <w:widowControl/>
      <w:pBdr>
        <w:top w:val="single" w:sz="12" w:space="0" w:color="auto"/>
        <w:left w:val="single" w:sz="12" w:space="0" w:color="auto"/>
        <w:right w:val="single" w:sz="4" w:space="0" w:color="auto"/>
      </w:pBdr>
      <w:spacing w:before="100" w:beforeAutospacing="1" w:after="100" w:afterAutospacing="1"/>
      <w:jc w:val="center"/>
      <w:textAlignment w:val="center"/>
    </w:pPr>
    <w:rPr>
      <w:rFonts w:ascii="標楷體" w:hAnsi="標楷體" w:cs="新細明體"/>
      <w:kern w:val="0"/>
      <w:sz w:val="24"/>
      <w:szCs w:val="24"/>
    </w:rPr>
  </w:style>
  <w:style w:type="paragraph" w:customStyle="1" w:styleId="xl136">
    <w:name w:val="xl136"/>
    <w:basedOn w:val="aa"/>
    <w:rsid w:val="00D84A0A"/>
    <w:pPr>
      <w:widowControl/>
      <w:pBdr>
        <w:left w:val="single" w:sz="12" w:space="0" w:color="auto"/>
        <w:bottom w:val="single" w:sz="8" w:space="0" w:color="000000"/>
        <w:right w:val="single" w:sz="4" w:space="0" w:color="auto"/>
      </w:pBdr>
      <w:spacing w:before="100" w:beforeAutospacing="1" w:after="100" w:afterAutospacing="1"/>
      <w:jc w:val="center"/>
      <w:textAlignment w:val="center"/>
    </w:pPr>
    <w:rPr>
      <w:rFonts w:ascii="標楷體" w:hAnsi="標楷體" w:cs="新細明體"/>
      <w:kern w:val="0"/>
      <w:sz w:val="24"/>
      <w:szCs w:val="24"/>
    </w:rPr>
  </w:style>
  <w:style w:type="paragraph" w:customStyle="1" w:styleId="xl137">
    <w:name w:val="xl137"/>
    <w:basedOn w:val="aa"/>
    <w:rsid w:val="00D84A0A"/>
    <w:pPr>
      <w:widowControl/>
      <w:pBdr>
        <w:top w:val="single" w:sz="12" w:space="0" w:color="auto"/>
        <w:left w:val="single" w:sz="4" w:space="0" w:color="auto"/>
      </w:pBdr>
      <w:spacing w:before="100" w:beforeAutospacing="1" w:after="100" w:afterAutospacing="1"/>
      <w:jc w:val="center"/>
      <w:textAlignment w:val="center"/>
    </w:pPr>
    <w:rPr>
      <w:rFonts w:ascii="標楷體" w:hAnsi="標楷體" w:cs="新細明體"/>
      <w:kern w:val="0"/>
      <w:sz w:val="28"/>
      <w:szCs w:val="28"/>
    </w:rPr>
  </w:style>
  <w:style w:type="paragraph" w:customStyle="1" w:styleId="xl138">
    <w:name w:val="xl138"/>
    <w:basedOn w:val="aa"/>
    <w:rsid w:val="00D84A0A"/>
    <w:pPr>
      <w:widowControl/>
      <w:pBdr>
        <w:left w:val="single" w:sz="4" w:space="0" w:color="auto"/>
        <w:bottom w:val="single" w:sz="8" w:space="0" w:color="000000"/>
      </w:pBdr>
      <w:spacing w:before="100" w:beforeAutospacing="1" w:after="100" w:afterAutospacing="1"/>
      <w:jc w:val="center"/>
      <w:textAlignment w:val="center"/>
    </w:pPr>
    <w:rPr>
      <w:rFonts w:ascii="標楷體" w:hAnsi="標楷體" w:cs="新細明體"/>
      <w:kern w:val="0"/>
      <w:sz w:val="28"/>
      <w:szCs w:val="28"/>
    </w:rPr>
  </w:style>
  <w:style w:type="paragraph" w:customStyle="1" w:styleId="xl139">
    <w:name w:val="xl139"/>
    <w:basedOn w:val="aa"/>
    <w:rsid w:val="00D84A0A"/>
    <w:pPr>
      <w:widowControl/>
      <w:pBdr>
        <w:top w:val="single" w:sz="12" w:space="0" w:color="auto"/>
        <w:left w:val="single" w:sz="8" w:space="0" w:color="auto"/>
      </w:pBdr>
      <w:spacing w:before="100" w:beforeAutospacing="1" w:after="100" w:afterAutospacing="1"/>
      <w:textAlignment w:val="center"/>
    </w:pPr>
    <w:rPr>
      <w:rFonts w:ascii="標楷體" w:hAnsi="標楷體" w:cs="新細明體"/>
      <w:color w:val="000000"/>
      <w:kern w:val="0"/>
      <w:sz w:val="28"/>
      <w:szCs w:val="28"/>
    </w:rPr>
  </w:style>
  <w:style w:type="paragraph" w:customStyle="1" w:styleId="xl140">
    <w:name w:val="xl140"/>
    <w:basedOn w:val="aa"/>
    <w:rsid w:val="00D84A0A"/>
    <w:pPr>
      <w:widowControl/>
      <w:pBdr>
        <w:left w:val="single" w:sz="8" w:space="0" w:color="auto"/>
        <w:bottom w:val="single" w:sz="8" w:space="0" w:color="auto"/>
        <w:right w:val="single" w:sz="12" w:space="0" w:color="auto"/>
      </w:pBdr>
      <w:spacing w:before="100" w:beforeAutospacing="1" w:after="100" w:afterAutospacing="1"/>
      <w:textAlignment w:val="center"/>
    </w:pPr>
    <w:rPr>
      <w:rFonts w:ascii="標楷體" w:hAnsi="標楷體" w:cs="新細明體"/>
      <w:b/>
      <w:bCs/>
      <w:color w:val="000000"/>
      <w:kern w:val="0"/>
      <w:sz w:val="28"/>
      <w:szCs w:val="28"/>
    </w:rPr>
  </w:style>
  <w:style w:type="paragraph" w:customStyle="1" w:styleId="xl141">
    <w:name w:val="xl141"/>
    <w:basedOn w:val="aa"/>
    <w:rsid w:val="00D84A0A"/>
    <w:pPr>
      <w:widowControl/>
      <w:pBdr>
        <w:top w:val="single" w:sz="8" w:space="0" w:color="000000"/>
        <w:left w:val="single" w:sz="12"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42">
    <w:name w:val="xl142"/>
    <w:basedOn w:val="aa"/>
    <w:rsid w:val="00D84A0A"/>
    <w:pPr>
      <w:widowControl/>
      <w:pBdr>
        <w:top w:val="single" w:sz="8" w:space="0" w:color="000000"/>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43">
    <w:name w:val="xl143"/>
    <w:basedOn w:val="aa"/>
    <w:rsid w:val="00D84A0A"/>
    <w:pPr>
      <w:widowControl/>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44">
    <w:name w:val="xl144"/>
    <w:basedOn w:val="aa"/>
    <w:rsid w:val="00D84A0A"/>
    <w:pPr>
      <w:widowControl/>
      <w:pBdr>
        <w:bottom w:val="single" w:sz="8"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45">
    <w:name w:val="xl145"/>
    <w:basedOn w:val="aa"/>
    <w:rsid w:val="00D84A0A"/>
    <w:pPr>
      <w:widowControl/>
      <w:pBdr>
        <w:top w:val="single" w:sz="8" w:space="0" w:color="000000"/>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46">
    <w:name w:val="xl146"/>
    <w:basedOn w:val="aa"/>
    <w:rsid w:val="00D84A0A"/>
    <w:pPr>
      <w:widowControl/>
      <w:spacing w:before="100" w:beforeAutospacing="1" w:after="100" w:afterAutospacing="1"/>
      <w:textAlignment w:val="center"/>
    </w:pPr>
    <w:rPr>
      <w:rFonts w:ascii="標楷體" w:hAnsi="標楷體" w:cs="新細明體"/>
      <w:b/>
      <w:bCs/>
      <w:kern w:val="0"/>
      <w:szCs w:val="32"/>
    </w:rPr>
  </w:style>
  <w:style w:type="paragraph" w:customStyle="1" w:styleId="xl147">
    <w:name w:val="xl147"/>
    <w:basedOn w:val="aa"/>
    <w:rsid w:val="00D84A0A"/>
    <w:pPr>
      <w:widowControl/>
      <w:pBdr>
        <w:bottom w:val="single" w:sz="12"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48">
    <w:name w:val="xl148"/>
    <w:basedOn w:val="aa"/>
    <w:rsid w:val="00D84A0A"/>
    <w:pPr>
      <w:widowControl/>
      <w:pBdr>
        <w:top w:val="single" w:sz="12" w:space="0" w:color="auto"/>
        <w:bottom w:val="single" w:sz="8"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 w:val="36"/>
      <w:szCs w:val="36"/>
    </w:rPr>
  </w:style>
  <w:style w:type="paragraph" w:customStyle="1" w:styleId="xl149">
    <w:name w:val="xl149"/>
    <w:basedOn w:val="aa"/>
    <w:rsid w:val="00D84A0A"/>
    <w:pPr>
      <w:widowControl/>
      <w:spacing w:before="100" w:beforeAutospacing="1" w:after="100" w:afterAutospacing="1"/>
      <w:jc w:val="center"/>
      <w:textAlignment w:val="center"/>
    </w:pPr>
    <w:rPr>
      <w:rFonts w:ascii="標楷體" w:hAnsi="標楷體" w:cs="新細明體"/>
      <w:b/>
      <w:bCs/>
      <w:kern w:val="0"/>
      <w:sz w:val="48"/>
      <w:szCs w:val="48"/>
    </w:rPr>
  </w:style>
  <w:style w:type="paragraph" w:customStyle="1" w:styleId="xl150">
    <w:name w:val="xl150"/>
    <w:basedOn w:val="aa"/>
    <w:rsid w:val="00D84A0A"/>
    <w:pPr>
      <w:widowControl/>
      <w:pBdr>
        <w:bottom w:val="single" w:sz="12" w:space="0" w:color="auto"/>
      </w:pBdr>
      <w:spacing w:before="100" w:beforeAutospacing="1" w:after="100" w:afterAutospacing="1"/>
      <w:jc w:val="center"/>
      <w:textAlignment w:val="center"/>
    </w:pPr>
    <w:rPr>
      <w:rFonts w:ascii="標楷體" w:hAnsi="標楷體" w:cs="新細明體"/>
      <w:kern w:val="0"/>
      <w:sz w:val="36"/>
      <w:szCs w:val="36"/>
    </w:rPr>
  </w:style>
  <w:style w:type="paragraph" w:customStyle="1" w:styleId="xl151">
    <w:name w:val="xl151"/>
    <w:basedOn w:val="aa"/>
    <w:rsid w:val="00D84A0A"/>
    <w:pPr>
      <w:widowControl/>
      <w:spacing w:before="100" w:beforeAutospacing="1" w:after="100" w:afterAutospacing="1"/>
      <w:jc w:val="center"/>
      <w:textAlignment w:val="center"/>
    </w:pPr>
    <w:rPr>
      <w:rFonts w:ascii="標楷體" w:hAnsi="標楷體" w:cs="新細明體"/>
      <w:kern w:val="0"/>
      <w:sz w:val="36"/>
      <w:szCs w:val="36"/>
    </w:rPr>
  </w:style>
  <w:style w:type="paragraph" w:customStyle="1" w:styleId="xl152">
    <w:name w:val="xl152"/>
    <w:basedOn w:val="aa"/>
    <w:rsid w:val="00D84A0A"/>
    <w:pPr>
      <w:widowControl/>
      <w:spacing w:before="100" w:beforeAutospacing="1" w:after="100" w:afterAutospacing="1"/>
      <w:jc w:val="right"/>
    </w:pPr>
    <w:rPr>
      <w:rFonts w:ascii="標楷體" w:hAnsi="標楷體" w:cs="新細明體"/>
      <w:kern w:val="0"/>
      <w:sz w:val="36"/>
      <w:szCs w:val="36"/>
    </w:rPr>
  </w:style>
  <w:style w:type="paragraph" w:customStyle="1" w:styleId="a9">
    <w:name w:val="標題壹、"/>
    <w:next w:val="aa"/>
    <w:rsid w:val="001720DD"/>
    <w:pPr>
      <w:numPr>
        <w:numId w:val="6"/>
      </w:numPr>
      <w:spacing w:after="120" w:line="520" w:lineRule="exact"/>
      <w:jc w:val="both"/>
    </w:pPr>
    <w:rPr>
      <w:rFonts w:ascii="標楷體" w:eastAsia="標楷體"/>
      <w:sz w:val="40"/>
    </w:rPr>
  </w:style>
  <w:style w:type="character" w:customStyle="1" w:styleId="20">
    <w:name w:val="標題 2 字元"/>
    <w:aliases w:val="標題110/111 字元,節 字元,節1 字元"/>
    <w:link w:val="2"/>
    <w:rsid w:val="004C5DBB"/>
    <w:rPr>
      <w:rFonts w:ascii="標楷體" w:eastAsia="標楷體" w:hAnsi="Arial"/>
      <w:bCs/>
      <w:sz w:val="32"/>
      <w:szCs w:val="48"/>
    </w:rPr>
  </w:style>
  <w:style w:type="paragraph" w:styleId="affd">
    <w:name w:val="footnote text"/>
    <w:basedOn w:val="aa"/>
    <w:link w:val="affe"/>
    <w:rsid w:val="004136AB"/>
    <w:pPr>
      <w:snapToGrid w:val="0"/>
    </w:pPr>
    <w:rPr>
      <w:rFonts w:eastAsia="新細明體"/>
      <w:sz w:val="20"/>
    </w:rPr>
  </w:style>
  <w:style w:type="character" w:customStyle="1" w:styleId="affe">
    <w:name w:val="註腳文字 字元"/>
    <w:link w:val="affd"/>
    <w:rsid w:val="004136AB"/>
    <w:rPr>
      <w:kern w:val="2"/>
    </w:rPr>
  </w:style>
  <w:style w:type="character" w:styleId="afff">
    <w:name w:val="footnote reference"/>
    <w:rsid w:val="004136AB"/>
    <w:rPr>
      <w:vertAlign w:val="superscript"/>
    </w:rPr>
  </w:style>
  <w:style w:type="paragraph" w:customStyle="1" w:styleId="afff0">
    <w:name w:val="內文一、"/>
    <w:basedOn w:val="aa"/>
    <w:rsid w:val="00BB1367"/>
    <w:pPr>
      <w:suppressAutoHyphens/>
      <w:spacing w:line="360" w:lineRule="auto"/>
      <w:ind w:leftChars="100" w:left="100" w:firstLineChars="200" w:firstLine="200"/>
      <w:jc w:val="both"/>
      <w:outlineLvl w:val="4"/>
    </w:pPr>
    <w:rPr>
      <w:rFonts w:ascii="標楷體"/>
      <w:kern w:val="0"/>
      <w:sz w:val="28"/>
    </w:rPr>
  </w:style>
  <w:style w:type="paragraph" w:styleId="34">
    <w:name w:val="Body Text 3"/>
    <w:basedOn w:val="aa"/>
    <w:link w:val="35"/>
    <w:rsid w:val="00C11EB7"/>
    <w:pPr>
      <w:autoSpaceDE w:val="0"/>
      <w:autoSpaceDN w:val="0"/>
      <w:adjustRightInd w:val="0"/>
      <w:spacing w:line="360" w:lineRule="auto"/>
      <w:jc w:val="center"/>
      <w:textAlignment w:val="baseline"/>
    </w:pPr>
    <w:rPr>
      <w:rFonts w:ascii="標楷體"/>
      <w:b/>
      <w:kern w:val="0"/>
    </w:rPr>
  </w:style>
  <w:style w:type="character" w:customStyle="1" w:styleId="35">
    <w:name w:val="本文 3 字元"/>
    <w:link w:val="34"/>
    <w:rsid w:val="00C11EB7"/>
    <w:rPr>
      <w:rFonts w:ascii="標楷體" w:eastAsia="標楷體"/>
      <w:b/>
      <w:sz w:val="32"/>
    </w:rPr>
  </w:style>
  <w:style w:type="paragraph" w:styleId="afff1">
    <w:name w:val="Balloon Text"/>
    <w:basedOn w:val="aa"/>
    <w:link w:val="afff2"/>
    <w:semiHidden/>
    <w:rsid w:val="00C11EB7"/>
    <w:rPr>
      <w:rFonts w:ascii="Arial" w:eastAsia="新細明體" w:hAnsi="Arial"/>
      <w:sz w:val="18"/>
      <w:szCs w:val="18"/>
    </w:rPr>
  </w:style>
  <w:style w:type="character" w:customStyle="1" w:styleId="afff2">
    <w:name w:val="註解方塊文字 字元"/>
    <w:link w:val="afff1"/>
    <w:semiHidden/>
    <w:rsid w:val="00C11EB7"/>
    <w:rPr>
      <w:rFonts w:ascii="Arial" w:hAnsi="Arial"/>
      <w:kern w:val="2"/>
      <w:sz w:val="18"/>
      <w:szCs w:val="18"/>
    </w:rPr>
  </w:style>
  <w:style w:type="paragraph" w:styleId="26">
    <w:name w:val="Body Text 2"/>
    <w:basedOn w:val="aa"/>
    <w:link w:val="27"/>
    <w:rsid w:val="00C11EB7"/>
    <w:pPr>
      <w:spacing w:after="120" w:line="480" w:lineRule="auto"/>
    </w:pPr>
    <w:rPr>
      <w:sz w:val="28"/>
      <w:szCs w:val="24"/>
    </w:rPr>
  </w:style>
  <w:style w:type="character" w:customStyle="1" w:styleId="27">
    <w:name w:val="本文 2 字元"/>
    <w:link w:val="26"/>
    <w:rsid w:val="00C11EB7"/>
    <w:rPr>
      <w:rFonts w:eastAsia="標楷體"/>
      <w:kern w:val="2"/>
      <w:sz w:val="28"/>
      <w:szCs w:val="24"/>
    </w:rPr>
  </w:style>
  <w:style w:type="paragraph" w:styleId="Web">
    <w:name w:val="Normal (Web)"/>
    <w:basedOn w:val="aa"/>
    <w:uiPriority w:val="99"/>
    <w:rsid w:val="00C11EB7"/>
    <w:pPr>
      <w:widowControl/>
      <w:spacing w:before="100" w:beforeAutospacing="1" w:after="100" w:afterAutospacing="1"/>
    </w:pPr>
    <w:rPr>
      <w:rFonts w:ascii="新細明體" w:eastAsia="新細明體" w:hAnsi="新細明體" w:cs="新細明體"/>
      <w:kern w:val="0"/>
      <w:sz w:val="24"/>
      <w:szCs w:val="24"/>
    </w:rPr>
  </w:style>
  <w:style w:type="paragraph" w:customStyle="1" w:styleId="a3">
    <w:name w:val="審核通知甲層"/>
    <w:basedOn w:val="10"/>
    <w:rsid w:val="00C11EB7"/>
    <w:pPr>
      <w:keepNext/>
      <w:numPr>
        <w:numId w:val="7"/>
      </w:numPr>
      <w:kinsoku/>
      <w:snapToGrid w:val="0"/>
      <w:spacing w:beforeLines="50"/>
      <w:jc w:val="center"/>
    </w:pPr>
    <w:rPr>
      <w:rFonts w:hAnsi="標楷體"/>
      <w:b/>
      <w:kern w:val="52"/>
      <w:sz w:val="36"/>
    </w:rPr>
  </w:style>
  <w:style w:type="paragraph" w:customStyle="1" w:styleId="a4">
    <w:name w:val="審核通知壹層"/>
    <w:basedOn w:val="2"/>
    <w:next w:val="aa"/>
    <w:rsid w:val="00C11EB7"/>
    <w:pPr>
      <w:keepNext/>
      <w:numPr>
        <w:numId w:val="7"/>
      </w:numPr>
      <w:kinsoku/>
      <w:snapToGrid w:val="0"/>
      <w:spacing w:line="560" w:lineRule="atLeast"/>
    </w:pPr>
    <w:rPr>
      <w:rFonts w:ascii="Arial"/>
      <w:b/>
      <w:kern w:val="2"/>
      <w:szCs w:val="32"/>
    </w:rPr>
  </w:style>
  <w:style w:type="paragraph" w:customStyle="1" w:styleId="a5">
    <w:name w:val="審核通知一層"/>
    <w:basedOn w:val="aa"/>
    <w:next w:val="aa"/>
    <w:link w:val="afff3"/>
    <w:rsid w:val="00C11EB7"/>
    <w:pPr>
      <w:numPr>
        <w:ilvl w:val="2"/>
        <w:numId w:val="7"/>
      </w:numPr>
      <w:snapToGrid w:val="0"/>
      <w:spacing w:line="560" w:lineRule="atLeast"/>
      <w:jc w:val="both"/>
    </w:pPr>
  </w:style>
  <w:style w:type="paragraph" w:customStyle="1" w:styleId="1">
    <w:name w:val="審核通知1層"/>
    <w:basedOn w:val="aa"/>
    <w:next w:val="aa"/>
    <w:rsid w:val="00C11EB7"/>
    <w:pPr>
      <w:numPr>
        <w:ilvl w:val="4"/>
        <w:numId w:val="7"/>
      </w:numPr>
      <w:snapToGrid w:val="0"/>
      <w:spacing w:line="560" w:lineRule="atLeast"/>
      <w:jc w:val="both"/>
    </w:pPr>
  </w:style>
  <w:style w:type="character" w:customStyle="1" w:styleId="afff3">
    <w:name w:val="審核通知一層 字元"/>
    <w:link w:val="a5"/>
    <w:rsid w:val="00C11EB7"/>
    <w:rPr>
      <w:rFonts w:eastAsia="標楷體"/>
      <w:kern w:val="2"/>
      <w:sz w:val="32"/>
    </w:rPr>
  </w:style>
  <w:style w:type="paragraph" w:customStyle="1" w:styleId="a6">
    <w:name w:val="樣式 樣式 審核通知(一)層 + 粗體 + 標楷體"/>
    <w:basedOn w:val="aa"/>
    <w:rsid w:val="00C11EB7"/>
    <w:pPr>
      <w:numPr>
        <w:ilvl w:val="3"/>
        <w:numId w:val="7"/>
      </w:numPr>
      <w:snapToGrid w:val="0"/>
      <w:spacing w:line="560" w:lineRule="atLeast"/>
      <w:jc w:val="both"/>
    </w:pPr>
    <w:rPr>
      <w:rFonts w:ascii="標楷體" w:hAnsi="標楷體"/>
      <w:bCs/>
    </w:rPr>
  </w:style>
  <w:style w:type="character" w:styleId="afff4">
    <w:name w:val="annotation reference"/>
    <w:uiPriority w:val="99"/>
    <w:rsid w:val="00C11EB7"/>
    <w:rPr>
      <w:sz w:val="18"/>
      <w:szCs w:val="18"/>
    </w:rPr>
  </w:style>
  <w:style w:type="paragraph" w:styleId="afff5">
    <w:name w:val="annotation text"/>
    <w:basedOn w:val="aa"/>
    <w:link w:val="afff6"/>
    <w:uiPriority w:val="99"/>
    <w:rsid w:val="00C11EB7"/>
    <w:rPr>
      <w:sz w:val="28"/>
      <w:szCs w:val="24"/>
    </w:rPr>
  </w:style>
  <w:style w:type="character" w:customStyle="1" w:styleId="afff6">
    <w:name w:val="註解文字 字元"/>
    <w:link w:val="afff5"/>
    <w:uiPriority w:val="99"/>
    <w:rsid w:val="00C11EB7"/>
    <w:rPr>
      <w:rFonts w:eastAsia="標楷體"/>
      <w:kern w:val="2"/>
      <w:sz w:val="28"/>
      <w:szCs w:val="24"/>
    </w:rPr>
  </w:style>
  <w:style w:type="paragraph" w:styleId="afff7">
    <w:name w:val="annotation subject"/>
    <w:basedOn w:val="afff5"/>
    <w:next w:val="afff5"/>
    <w:link w:val="afff8"/>
    <w:semiHidden/>
    <w:rsid w:val="00C11EB7"/>
    <w:rPr>
      <w:b/>
      <w:bCs/>
    </w:rPr>
  </w:style>
  <w:style w:type="character" w:customStyle="1" w:styleId="afff8">
    <w:name w:val="註解主旨 字元"/>
    <w:link w:val="afff7"/>
    <w:semiHidden/>
    <w:rsid w:val="00C11EB7"/>
    <w:rPr>
      <w:rFonts w:eastAsia="標楷體"/>
      <w:b/>
      <w:bCs/>
      <w:kern w:val="2"/>
      <w:sz w:val="28"/>
      <w:szCs w:val="24"/>
    </w:rPr>
  </w:style>
  <w:style w:type="paragraph" w:customStyle="1" w:styleId="17">
    <w:name w:val="字元 字元1"/>
    <w:basedOn w:val="aa"/>
    <w:rsid w:val="00C11EB7"/>
    <w:pPr>
      <w:widowControl/>
      <w:spacing w:after="160" w:line="240" w:lineRule="exact"/>
    </w:pPr>
    <w:rPr>
      <w:rFonts w:ascii="Tahoma" w:eastAsia="新細明體" w:hAnsi="Tahoma"/>
      <w:kern w:val="0"/>
      <w:sz w:val="20"/>
      <w:lang w:eastAsia="en-US"/>
    </w:rPr>
  </w:style>
  <w:style w:type="paragraph" w:customStyle="1" w:styleId="afff9">
    <w:name w:val="(一)"/>
    <w:rsid w:val="00C11EB7"/>
    <w:pPr>
      <w:snapToGrid w:val="0"/>
      <w:spacing w:line="300" w:lineRule="auto"/>
      <w:ind w:leftChars="143" w:left="253" w:hangingChars="110" w:hanging="110"/>
      <w:jc w:val="both"/>
    </w:pPr>
    <w:rPr>
      <w:rFonts w:ascii="標楷體" w:eastAsia="標楷體" w:hAnsi="標楷體"/>
      <w:sz w:val="32"/>
    </w:rPr>
  </w:style>
  <w:style w:type="character" w:styleId="afffa">
    <w:name w:val="Strong"/>
    <w:uiPriority w:val="22"/>
    <w:qFormat/>
    <w:rsid w:val="00C11EB7"/>
    <w:rPr>
      <w:b/>
      <w:bCs/>
    </w:rPr>
  </w:style>
  <w:style w:type="paragraph" w:styleId="afffb">
    <w:name w:val="Salutation"/>
    <w:basedOn w:val="aa"/>
    <w:next w:val="aa"/>
    <w:link w:val="afffc"/>
    <w:rsid w:val="00C11EB7"/>
    <w:rPr>
      <w:rFonts w:ascii="標楷體" w:hAnsi="標楷體"/>
      <w:szCs w:val="32"/>
    </w:rPr>
  </w:style>
  <w:style w:type="character" w:customStyle="1" w:styleId="afffc">
    <w:name w:val="問候 字元"/>
    <w:link w:val="afffb"/>
    <w:rsid w:val="00C11EB7"/>
    <w:rPr>
      <w:rFonts w:ascii="標楷體" w:eastAsia="標楷體" w:hAnsi="標楷體"/>
      <w:kern w:val="2"/>
      <w:sz w:val="32"/>
      <w:szCs w:val="32"/>
    </w:rPr>
  </w:style>
  <w:style w:type="paragraph" w:styleId="afffd">
    <w:name w:val="Closing"/>
    <w:basedOn w:val="aa"/>
    <w:link w:val="afffe"/>
    <w:rsid w:val="00C11EB7"/>
    <w:pPr>
      <w:ind w:leftChars="1800" w:left="100"/>
    </w:pPr>
    <w:rPr>
      <w:rFonts w:ascii="標楷體" w:hAnsi="標楷體"/>
      <w:szCs w:val="32"/>
    </w:rPr>
  </w:style>
  <w:style w:type="character" w:customStyle="1" w:styleId="afffe">
    <w:name w:val="結語 字元"/>
    <w:link w:val="afffd"/>
    <w:rsid w:val="00C11EB7"/>
    <w:rPr>
      <w:rFonts w:ascii="標楷體" w:eastAsia="標楷體" w:hAnsi="標楷體"/>
      <w:kern w:val="2"/>
      <w:sz w:val="32"/>
      <w:szCs w:val="32"/>
    </w:rPr>
  </w:style>
  <w:style w:type="character" w:customStyle="1" w:styleId="af4">
    <w:name w:val="頁首 字元"/>
    <w:link w:val="af3"/>
    <w:uiPriority w:val="99"/>
    <w:rsid w:val="00C11EB7"/>
    <w:rPr>
      <w:rFonts w:eastAsia="標楷體"/>
      <w:kern w:val="2"/>
    </w:rPr>
  </w:style>
  <w:style w:type="character" w:customStyle="1" w:styleId="afe">
    <w:name w:val="頁尾 字元"/>
    <w:link w:val="afd"/>
    <w:uiPriority w:val="99"/>
    <w:rsid w:val="00C11EB7"/>
    <w:rPr>
      <w:rFonts w:eastAsia="標楷體"/>
      <w:kern w:val="2"/>
    </w:rPr>
  </w:style>
  <w:style w:type="paragraph" w:styleId="affff">
    <w:name w:val="List Paragraph"/>
    <w:basedOn w:val="aa"/>
    <w:uiPriority w:val="34"/>
    <w:qFormat/>
    <w:rsid w:val="00D7560B"/>
    <w:pPr>
      <w:ind w:leftChars="200" w:left="480"/>
    </w:pPr>
    <w:rPr>
      <w:rFonts w:ascii="Calibri" w:eastAsia="新細明體" w:hAnsi="Calibri"/>
      <w:sz w:val="24"/>
      <w:szCs w:val="22"/>
    </w:rPr>
  </w:style>
  <w:style w:type="paragraph" w:customStyle="1" w:styleId="affff0">
    <w:name w:val="字元"/>
    <w:basedOn w:val="aa"/>
    <w:rsid w:val="00866187"/>
    <w:pPr>
      <w:widowControl/>
      <w:spacing w:after="160" w:line="240" w:lineRule="exact"/>
    </w:pPr>
    <w:rPr>
      <w:rFonts w:ascii="Tahoma" w:eastAsia="新細明體" w:hAnsi="Tahoma" w:cs="Tahoma"/>
      <w:kern w:val="0"/>
      <w:sz w:val="20"/>
      <w:lang w:eastAsia="en-US"/>
    </w:rPr>
  </w:style>
  <w:style w:type="paragraph" w:styleId="affff1">
    <w:name w:val="Revision"/>
    <w:hidden/>
    <w:uiPriority w:val="99"/>
    <w:semiHidden/>
    <w:rsid w:val="00866187"/>
    <w:rPr>
      <w:kern w:val="2"/>
      <w:sz w:val="24"/>
    </w:rPr>
  </w:style>
  <w:style w:type="character" w:styleId="affff2">
    <w:name w:val="Emphasis"/>
    <w:basedOn w:val="ac"/>
    <w:uiPriority w:val="20"/>
    <w:qFormat/>
    <w:rsid w:val="00866187"/>
    <w:rPr>
      <w:b w:val="0"/>
      <w:bCs w:val="0"/>
      <w:i w:val="0"/>
      <w:iCs w:val="0"/>
      <w:color w:val="DD4B39"/>
    </w:rPr>
  </w:style>
  <w:style w:type="character" w:customStyle="1" w:styleId="st1">
    <w:name w:val="st1"/>
    <w:basedOn w:val="ac"/>
    <w:rsid w:val="00866187"/>
  </w:style>
  <w:style w:type="character" w:customStyle="1" w:styleId="myspan">
    <w:name w:val="myspan"/>
    <w:basedOn w:val="ac"/>
    <w:rsid w:val="00866187"/>
  </w:style>
  <w:style w:type="character" w:customStyle="1" w:styleId="aff1">
    <w:name w:val="本文 字元"/>
    <w:basedOn w:val="ac"/>
    <w:link w:val="aff0"/>
    <w:rsid w:val="00866187"/>
    <w:rPr>
      <w:rFonts w:eastAsia="標楷體"/>
      <w:kern w:val="2"/>
      <w:sz w:val="24"/>
    </w:rPr>
  </w:style>
  <w:style w:type="paragraph" w:customStyle="1" w:styleId="affff3">
    <w:name w:val="說明"/>
    <w:basedOn w:val="af8"/>
    <w:rsid w:val="00273A22"/>
    <w:pPr>
      <w:spacing w:line="640" w:lineRule="exact"/>
      <w:ind w:left="952" w:firstLineChars="0" w:hanging="952"/>
    </w:pPr>
    <w:rPr>
      <w:rFonts w:ascii="Arial" w:hAnsi="Arial"/>
      <w:szCs w:val="24"/>
    </w:rPr>
  </w:style>
  <w:style w:type="paragraph" w:customStyle="1" w:styleId="affff4">
    <w:name w:val="主旨"/>
    <w:basedOn w:val="aa"/>
    <w:rsid w:val="002B30F5"/>
    <w:pPr>
      <w:snapToGrid w:val="0"/>
      <w:ind w:left="964" w:hanging="964"/>
    </w:pPr>
  </w:style>
  <w:style w:type="paragraph" w:customStyle="1" w:styleId="affff5">
    <w:name w:val="敬陳"/>
    <w:basedOn w:val="aa"/>
    <w:rsid w:val="002B30F5"/>
    <w:pPr>
      <w:snapToGrid w:val="0"/>
      <w:ind w:left="1917" w:hanging="964"/>
    </w:pPr>
  </w:style>
</w:styles>
</file>

<file path=word/webSettings.xml><?xml version="1.0" encoding="utf-8"?>
<w:webSettings xmlns:r="http://schemas.openxmlformats.org/officeDocument/2006/relationships" xmlns:w="http://schemas.openxmlformats.org/wordprocessingml/2006/main">
  <w:divs>
    <w:div w:id="149519173">
      <w:bodyDiv w:val="1"/>
      <w:marLeft w:val="0"/>
      <w:marRight w:val="0"/>
      <w:marTop w:val="0"/>
      <w:marBottom w:val="0"/>
      <w:divBdr>
        <w:top w:val="none" w:sz="0" w:space="0" w:color="auto"/>
        <w:left w:val="none" w:sz="0" w:space="0" w:color="auto"/>
        <w:bottom w:val="none" w:sz="0" w:space="0" w:color="auto"/>
        <w:right w:val="none" w:sz="0" w:space="0" w:color="auto"/>
      </w:divBdr>
    </w:div>
    <w:div w:id="151994296">
      <w:bodyDiv w:val="1"/>
      <w:marLeft w:val="0"/>
      <w:marRight w:val="0"/>
      <w:marTop w:val="0"/>
      <w:marBottom w:val="0"/>
      <w:divBdr>
        <w:top w:val="none" w:sz="0" w:space="0" w:color="auto"/>
        <w:left w:val="none" w:sz="0" w:space="0" w:color="auto"/>
        <w:bottom w:val="none" w:sz="0" w:space="0" w:color="auto"/>
        <w:right w:val="none" w:sz="0" w:space="0" w:color="auto"/>
      </w:divBdr>
    </w:div>
    <w:div w:id="412168392">
      <w:bodyDiv w:val="1"/>
      <w:marLeft w:val="0"/>
      <w:marRight w:val="0"/>
      <w:marTop w:val="0"/>
      <w:marBottom w:val="0"/>
      <w:divBdr>
        <w:top w:val="none" w:sz="0" w:space="0" w:color="auto"/>
        <w:left w:val="none" w:sz="0" w:space="0" w:color="auto"/>
        <w:bottom w:val="none" w:sz="0" w:space="0" w:color="auto"/>
        <w:right w:val="none" w:sz="0" w:space="0" w:color="auto"/>
      </w:divBdr>
    </w:div>
    <w:div w:id="420763188">
      <w:bodyDiv w:val="1"/>
      <w:marLeft w:val="0"/>
      <w:marRight w:val="0"/>
      <w:marTop w:val="0"/>
      <w:marBottom w:val="0"/>
      <w:divBdr>
        <w:top w:val="none" w:sz="0" w:space="0" w:color="auto"/>
        <w:left w:val="none" w:sz="0" w:space="0" w:color="auto"/>
        <w:bottom w:val="none" w:sz="0" w:space="0" w:color="auto"/>
        <w:right w:val="none" w:sz="0" w:space="0" w:color="auto"/>
      </w:divBdr>
    </w:div>
    <w:div w:id="461659213">
      <w:bodyDiv w:val="1"/>
      <w:marLeft w:val="0"/>
      <w:marRight w:val="0"/>
      <w:marTop w:val="0"/>
      <w:marBottom w:val="0"/>
      <w:divBdr>
        <w:top w:val="none" w:sz="0" w:space="0" w:color="auto"/>
        <w:left w:val="none" w:sz="0" w:space="0" w:color="auto"/>
        <w:bottom w:val="none" w:sz="0" w:space="0" w:color="auto"/>
        <w:right w:val="none" w:sz="0" w:space="0" w:color="auto"/>
      </w:divBdr>
    </w:div>
    <w:div w:id="468937999">
      <w:bodyDiv w:val="1"/>
      <w:marLeft w:val="0"/>
      <w:marRight w:val="0"/>
      <w:marTop w:val="0"/>
      <w:marBottom w:val="0"/>
      <w:divBdr>
        <w:top w:val="none" w:sz="0" w:space="0" w:color="auto"/>
        <w:left w:val="none" w:sz="0" w:space="0" w:color="auto"/>
        <w:bottom w:val="none" w:sz="0" w:space="0" w:color="auto"/>
        <w:right w:val="none" w:sz="0" w:space="0" w:color="auto"/>
      </w:divBdr>
    </w:div>
    <w:div w:id="472914816">
      <w:bodyDiv w:val="1"/>
      <w:marLeft w:val="0"/>
      <w:marRight w:val="0"/>
      <w:marTop w:val="0"/>
      <w:marBottom w:val="0"/>
      <w:divBdr>
        <w:top w:val="none" w:sz="0" w:space="0" w:color="auto"/>
        <w:left w:val="none" w:sz="0" w:space="0" w:color="auto"/>
        <w:bottom w:val="none" w:sz="0" w:space="0" w:color="auto"/>
        <w:right w:val="none" w:sz="0" w:space="0" w:color="auto"/>
      </w:divBdr>
    </w:div>
    <w:div w:id="508058526">
      <w:bodyDiv w:val="1"/>
      <w:marLeft w:val="0"/>
      <w:marRight w:val="0"/>
      <w:marTop w:val="0"/>
      <w:marBottom w:val="0"/>
      <w:divBdr>
        <w:top w:val="none" w:sz="0" w:space="0" w:color="auto"/>
        <w:left w:val="none" w:sz="0" w:space="0" w:color="auto"/>
        <w:bottom w:val="none" w:sz="0" w:space="0" w:color="auto"/>
        <w:right w:val="none" w:sz="0" w:space="0" w:color="auto"/>
      </w:divBdr>
    </w:div>
    <w:div w:id="556622132">
      <w:bodyDiv w:val="1"/>
      <w:marLeft w:val="0"/>
      <w:marRight w:val="0"/>
      <w:marTop w:val="0"/>
      <w:marBottom w:val="0"/>
      <w:divBdr>
        <w:top w:val="none" w:sz="0" w:space="0" w:color="auto"/>
        <w:left w:val="none" w:sz="0" w:space="0" w:color="auto"/>
        <w:bottom w:val="none" w:sz="0" w:space="0" w:color="auto"/>
        <w:right w:val="none" w:sz="0" w:space="0" w:color="auto"/>
      </w:divBdr>
    </w:div>
    <w:div w:id="704915588">
      <w:bodyDiv w:val="1"/>
      <w:marLeft w:val="0"/>
      <w:marRight w:val="0"/>
      <w:marTop w:val="0"/>
      <w:marBottom w:val="0"/>
      <w:divBdr>
        <w:top w:val="none" w:sz="0" w:space="0" w:color="auto"/>
        <w:left w:val="none" w:sz="0" w:space="0" w:color="auto"/>
        <w:bottom w:val="none" w:sz="0" w:space="0" w:color="auto"/>
        <w:right w:val="none" w:sz="0" w:space="0" w:color="auto"/>
      </w:divBdr>
      <w:divsChild>
        <w:div w:id="1209761552">
          <w:marLeft w:val="0"/>
          <w:marRight w:val="0"/>
          <w:marTop w:val="30"/>
          <w:marBottom w:val="0"/>
          <w:divBdr>
            <w:top w:val="none" w:sz="0" w:space="0" w:color="auto"/>
            <w:left w:val="none" w:sz="0" w:space="0" w:color="auto"/>
            <w:bottom w:val="none" w:sz="0" w:space="0" w:color="auto"/>
            <w:right w:val="none" w:sz="0" w:space="0" w:color="auto"/>
          </w:divBdr>
          <w:divsChild>
            <w:div w:id="445587510">
              <w:marLeft w:val="0"/>
              <w:marRight w:val="0"/>
              <w:marTop w:val="0"/>
              <w:marBottom w:val="75"/>
              <w:divBdr>
                <w:top w:val="none" w:sz="0" w:space="0" w:color="auto"/>
                <w:left w:val="none" w:sz="0" w:space="0" w:color="auto"/>
                <w:bottom w:val="none" w:sz="0" w:space="0" w:color="auto"/>
                <w:right w:val="none" w:sz="0" w:space="0" w:color="auto"/>
              </w:divBdr>
              <w:divsChild>
                <w:div w:id="744843609">
                  <w:marLeft w:val="750"/>
                  <w:marRight w:val="690"/>
                  <w:marTop w:val="0"/>
                  <w:marBottom w:val="0"/>
                  <w:divBdr>
                    <w:top w:val="none" w:sz="0" w:space="0" w:color="auto"/>
                    <w:left w:val="none" w:sz="0" w:space="0" w:color="auto"/>
                    <w:bottom w:val="none" w:sz="0" w:space="0" w:color="auto"/>
                    <w:right w:val="none" w:sz="0" w:space="0" w:color="auto"/>
                  </w:divBdr>
                  <w:divsChild>
                    <w:div w:id="56781399">
                      <w:marLeft w:val="0"/>
                      <w:marRight w:val="0"/>
                      <w:marTop w:val="0"/>
                      <w:marBottom w:val="0"/>
                      <w:divBdr>
                        <w:top w:val="none" w:sz="0" w:space="0" w:color="auto"/>
                        <w:left w:val="none" w:sz="0" w:space="0" w:color="auto"/>
                        <w:bottom w:val="none" w:sz="0" w:space="0" w:color="auto"/>
                        <w:right w:val="none" w:sz="0" w:space="0" w:color="auto"/>
                      </w:divBdr>
                      <w:divsChild>
                        <w:div w:id="16809890">
                          <w:marLeft w:val="0"/>
                          <w:marRight w:val="0"/>
                          <w:marTop w:val="0"/>
                          <w:marBottom w:val="225"/>
                          <w:divBdr>
                            <w:top w:val="none" w:sz="0" w:space="0" w:color="auto"/>
                            <w:left w:val="none" w:sz="0" w:space="0" w:color="auto"/>
                            <w:bottom w:val="none" w:sz="0" w:space="0" w:color="auto"/>
                            <w:right w:val="none" w:sz="0" w:space="0" w:color="auto"/>
                          </w:divBdr>
                        </w:div>
                        <w:div w:id="1006715328">
                          <w:marLeft w:val="0"/>
                          <w:marRight w:val="0"/>
                          <w:marTop w:val="0"/>
                          <w:marBottom w:val="0"/>
                          <w:divBdr>
                            <w:top w:val="none" w:sz="0" w:space="0" w:color="auto"/>
                            <w:left w:val="none" w:sz="0" w:space="0" w:color="auto"/>
                            <w:bottom w:val="none" w:sz="0" w:space="0" w:color="auto"/>
                            <w:right w:val="none" w:sz="0" w:space="0" w:color="auto"/>
                          </w:divBdr>
                          <w:divsChild>
                            <w:div w:id="4305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4340">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68818239">
      <w:bodyDiv w:val="1"/>
      <w:marLeft w:val="0"/>
      <w:marRight w:val="0"/>
      <w:marTop w:val="0"/>
      <w:marBottom w:val="0"/>
      <w:divBdr>
        <w:top w:val="none" w:sz="0" w:space="0" w:color="auto"/>
        <w:left w:val="none" w:sz="0" w:space="0" w:color="auto"/>
        <w:bottom w:val="none" w:sz="0" w:space="0" w:color="auto"/>
        <w:right w:val="none" w:sz="0" w:space="0" w:color="auto"/>
      </w:divBdr>
    </w:div>
    <w:div w:id="817772597">
      <w:bodyDiv w:val="1"/>
      <w:marLeft w:val="0"/>
      <w:marRight w:val="0"/>
      <w:marTop w:val="0"/>
      <w:marBottom w:val="0"/>
      <w:divBdr>
        <w:top w:val="none" w:sz="0" w:space="0" w:color="auto"/>
        <w:left w:val="none" w:sz="0" w:space="0" w:color="auto"/>
        <w:bottom w:val="none" w:sz="0" w:space="0" w:color="auto"/>
        <w:right w:val="none" w:sz="0" w:space="0" w:color="auto"/>
      </w:divBdr>
    </w:div>
    <w:div w:id="818616020">
      <w:bodyDiv w:val="1"/>
      <w:marLeft w:val="0"/>
      <w:marRight w:val="0"/>
      <w:marTop w:val="0"/>
      <w:marBottom w:val="0"/>
      <w:divBdr>
        <w:top w:val="none" w:sz="0" w:space="0" w:color="auto"/>
        <w:left w:val="none" w:sz="0" w:space="0" w:color="auto"/>
        <w:bottom w:val="none" w:sz="0" w:space="0" w:color="auto"/>
        <w:right w:val="none" w:sz="0" w:space="0" w:color="auto"/>
      </w:divBdr>
    </w:div>
    <w:div w:id="821969521">
      <w:bodyDiv w:val="1"/>
      <w:marLeft w:val="0"/>
      <w:marRight w:val="0"/>
      <w:marTop w:val="0"/>
      <w:marBottom w:val="0"/>
      <w:divBdr>
        <w:top w:val="none" w:sz="0" w:space="0" w:color="auto"/>
        <w:left w:val="none" w:sz="0" w:space="0" w:color="auto"/>
        <w:bottom w:val="none" w:sz="0" w:space="0" w:color="auto"/>
        <w:right w:val="none" w:sz="0" w:space="0" w:color="auto"/>
      </w:divBdr>
    </w:div>
    <w:div w:id="851340047">
      <w:bodyDiv w:val="1"/>
      <w:marLeft w:val="0"/>
      <w:marRight w:val="0"/>
      <w:marTop w:val="0"/>
      <w:marBottom w:val="0"/>
      <w:divBdr>
        <w:top w:val="none" w:sz="0" w:space="0" w:color="auto"/>
        <w:left w:val="none" w:sz="0" w:space="0" w:color="auto"/>
        <w:bottom w:val="none" w:sz="0" w:space="0" w:color="auto"/>
        <w:right w:val="none" w:sz="0" w:space="0" w:color="auto"/>
      </w:divBdr>
    </w:div>
    <w:div w:id="919409809">
      <w:bodyDiv w:val="1"/>
      <w:marLeft w:val="0"/>
      <w:marRight w:val="0"/>
      <w:marTop w:val="0"/>
      <w:marBottom w:val="0"/>
      <w:divBdr>
        <w:top w:val="none" w:sz="0" w:space="0" w:color="auto"/>
        <w:left w:val="none" w:sz="0" w:space="0" w:color="auto"/>
        <w:bottom w:val="none" w:sz="0" w:space="0" w:color="auto"/>
        <w:right w:val="none" w:sz="0" w:space="0" w:color="auto"/>
      </w:divBdr>
    </w:div>
    <w:div w:id="925572796">
      <w:bodyDiv w:val="1"/>
      <w:marLeft w:val="0"/>
      <w:marRight w:val="0"/>
      <w:marTop w:val="0"/>
      <w:marBottom w:val="0"/>
      <w:divBdr>
        <w:top w:val="none" w:sz="0" w:space="0" w:color="auto"/>
        <w:left w:val="none" w:sz="0" w:space="0" w:color="auto"/>
        <w:bottom w:val="none" w:sz="0" w:space="0" w:color="auto"/>
        <w:right w:val="none" w:sz="0" w:space="0" w:color="auto"/>
      </w:divBdr>
    </w:div>
    <w:div w:id="992181135">
      <w:bodyDiv w:val="1"/>
      <w:marLeft w:val="0"/>
      <w:marRight w:val="0"/>
      <w:marTop w:val="0"/>
      <w:marBottom w:val="0"/>
      <w:divBdr>
        <w:top w:val="none" w:sz="0" w:space="0" w:color="auto"/>
        <w:left w:val="none" w:sz="0" w:space="0" w:color="auto"/>
        <w:bottom w:val="none" w:sz="0" w:space="0" w:color="auto"/>
        <w:right w:val="none" w:sz="0" w:space="0" w:color="auto"/>
      </w:divBdr>
    </w:div>
    <w:div w:id="1132485370">
      <w:bodyDiv w:val="1"/>
      <w:marLeft w:val="0"/>
      <w:marRight w:val="0"/>
      <w:marTop w:val="0"/>
      <w:marBottom w:val="0"/>
      <w:divBdr>
        <w:top w:val="none" w:sz="0" w:space="0" w:color="auto"/>
        <w:left w:val="none" w:sz="0" w:space="0" w:color="auto"/>
        <w:bottom w:val="none" w:sz="0" w:space="0" w:color="auto"/>
        <w:right w:val="none" w:sz="0" w:space="0" w:color="auto"/>
      </w:divBdr>
    </w:div>
    <w:div w:id="1145665325">
      <w:bodyDiv w:val="1"/>
      <w:marLeft w:val="0"/>
      <w:marRight w:val="0"/>
      <w:marTop w:val="0"/>
      <w:marBottom w:val="0"/>
      <w:divBdr>
        <w:top w:val="none" w:sz="0" w:space="0" w:color="auto"/>
        <w:left w:val="none" w:sz="0" w:space="0" w:color="auto"/>
        <w:bottom w:val="none" w:sz="0" w:space="0" w:color="auto"/>
        <w:right w:val="none" w:sz="0" w:space="0" w:color="auto"/>
      </w:divBdr>
    </w:div>
    <w:div w:id="1157453373">
      <w:bodyDiv w:val="1"/>
      <w:marLeft w:val="0"/>
      <w:marRight w:val="0"/>
      <w:marTop w:val="0"/>
      <w:marBottom w:val="0"/>
      <w:divBdr>
        <w:top w:val="none" w:sz="0" w:space="0" w:color="auto"/>
        <w:left w:val="none" w:sz="0" w:space="0" w:color="auto"/>
        <w:bottom w:val="none" w:sz="0" w:space="0" w:color="auto"/>
        <w:right w:val="none" w:sz="0" w:space="0" w:color="auto"/>
      </w:divBdr>
    </w:div>
    <w:div w:id="1209608189">
      <w:bodyDiv w:val="1"/>
      <w:marLeft w:val="0"/>
      <w:marRight w:val="0"/>
      <w:marTop w:val="0"/>
      <w:marBottom w:val="0"/>
      <w:divBdr>
        <w:top w:val="none" w:sz="0" w:space="0" w:color="auto"/>
        <w:left w:val="none" w:sz="0" w:space="0" w:color="auto"/>
        <w:bottom w:val="none" w:sz="0" w:space="0" w:color="auto"/>
        <w:right w:val="none" w:sz="0" w:space="0" w:color="auto"/>
      </w:divBdr>
      <w:divsChild>
        <w:div w:id="1187716707">
          <w:marLeft w:val="0"/>
          <w:marRight w:val="0"/>
          <w:marTop w:val="0"/>
          <w:marBottom w:val="0"/>
          <w:divBdr>
            <w:top w:val="none" w:sz="0" w:space="0" w:color="auto"/>
            <w:left w:val="none" w:sz="0" w:space="0" w:color="auto"/>
            <w:bottom w:val="none" w:sz="0" w:space="0" w:color="auto"/>
            <w:right w:val="none" w:sz="0" w:space="0" w:color="auto"/>
          </w:divBdr>
          <w:divsChild>
            <w:div w:id="1096901260">
              <w:marLeft w:val="0"/>
              <w:marRight w:val="0"/>
              <w:marTop w:val="100"/>
              <w:marBottom w:val="100"/>
              <w:divBdr>
                <w:top w:val="none" w:sz="0" w:space="0" w:color="auto"/>
                <w:left w:val="none" w:sz="0" w:space="0" w:color="auto"/>
                <w:bottom w:val="none" w:sz="0" w:space="0" w:color="auto"/>
                <w:right w:val="none" w:sz="0" w:space="0" w:color="auto"/>
              </w:divBdr>
              <w:divsChild>
                <w:div w:id="637732806">
                  <w:marLeft w:val="0"/>
                  <w:marRight w:val="0"/>
                  <w:marTop w:val="45"/>
                  <w:marBottom w:val="120"/>
                  <w:divBdr>
                    <w:top w:val="none" w:sz="0" w:space="0" w:color="auto"/>
                    <w:left w:val="none" w:sz="0" w:space="0" w:color="auto"/>
                    <w:bottom w:val="none" w:sz="0" w:space="0" w:color="auto"/>
                    <w:right w:val="none" w:sz="0" w:space="0" w:color="auto"/>
                  </w:divBdr>
                  <w:divsChild>
                    <w:div w:id="643240986">
                      <w:marLeft w:val="0"/>
                      <w:marRight w:val="0"/>
                      <w:marTop w:val="0"/>
                      <w:marBottom w:val="120"/>
                      <w:divBdr>
                        <w:top w:val="single" w:sz="6" w:space="0" w:color="61ADEB"/>
                        <w:left w:val="single" w:sz="6" w:space="0" w:color="61ADEB"/>
                        <w:bottom w:val="single" w:sz="6" w:space="0" w:color="61ADEB"/>
                        <w:right w:val="single" w:sz="6" w:space="0" w:color="61ADEB"/>
                      </w:divBdr>
                      <w:divsChild>
                        <w:div w:id="749277840">
                          <w:marLeft w:val="0"/>
                          <w:marRight w:val="0"/>
                          <w:marTop w:val="0"/>
                          <w:marBottom w:val="0"/>
                          <w:divBdr>
                            <w:top w:val="none" w:sz="0" w:space="0" w:color="auto"/>
                            <w:left w:val="none" w:sz="0" w:space="0" w:color="auto"/>
                            <w:bottom w:val="single" w:sz="6" w:space="4" w:color="4EA3E9"/>
                            <w:right w:val="none" w:sz="0" w:space="0" w:color="auto"/>
                          </w:divBdr>
                        </w:div>
                      </w:divsChild>
                    </w:div>
                  </w:divsChild>
                </w:div>
              </w:divsChild>
            </w:div>
          </w:divsChild>
        </w:div>
      </w:divsChild>
    </w:div>
    <w:div w:id="1275407330">
      <w:bodyDiv w:val="1"/>
      <w:marLeft w:val="0"/>
      <w:marRight w:val="0"/>
      <w:marTop w:val="0"/>
      <w:marBottom w:val="0"/>
      <w:divBdr>
        <w:top w:val="none" w:sz="0" w:space="0" w:color="auto"/>
        <w:left w:val="none" w:sz="0" w:space="0" w:color="auto"/>
        <w:bottom w:val="none" w:sz="0" w:space="0" w:color="auto"/>
        <w:right w:val="none" w:sz="0" w:space="0" w:color="auto"/>
      </w:divBdr>
      <w:divsChild>
        <w:div w:id="1406803585">
          <w:marLeft w:val="0"/>
          <w:marRight w:val="0"/>
          <w:marTop w:val="0"/>
          <w:marBottom w:val="0"/>
          <w:divBdr>
            <w:top w:val="none" w:sz="0" w:space="0" w:color="auto"/>
            <w:left w:val="none" w:sz="0" w:space="0" w:color="auto"/>
            <w:bottom w:val="none" w:sz="0" w:space="0" w:color="auto"/>
            <w:right w:val="none" w:sz="0" w:space="0" w:color="auto"/>
          </w:divBdr>
          <w:divsChild>
            <w:div w:id="15623794">
              <w:marLeft w:val="0"/>
              <w:marRight w:val="0"/>
              <w:marTop w:val="0"/>
              <w:marBottom w:val="0"/>
              <w:divBdr>
                <w:top w:val="none" w:sz="0" w:space="0" w:color="auto"/>
                <w:left w:val="none" w:sz="0" w:space="0" w:color="auto"/>
                <w:bottom w:val="none" w:sz="0" w:space="0" w:color="auto"/>
                <w:right w:val="none" w:sz="0" w:space="0" w:color="auto"/>
              </w:divBdr>
              <w:divsChild>
                <w:div w:id="143083540">
                  <w:marLeft w:val="0"/>
                  <w:marRight w:val="0"/>
                  <w:marTop w:val="0"/>
                  <w:marBottom w:val="0"/>
                  <w:divBdr>
                    <w:top w:val="none" w:sz="0" w:space="0" w:color="auto"/>
                    <w:left w:val="none" w:sz="0" w:space="0" w:color="auto"/>
                    <w:bottom w:val="none" w:sz="0" w:space="0" w:color="auto"/>
                    <w:right w:val="none" w:sz="0" w:space="0" w:color="auto"/>
                  </w:divBdr>
                </w:div>
                <w:div w:id="1256481946">
                  <w:marLeft w:val="1200"/>
                  <w:marRight w:val="0"/>
                  <w:marTop w:val="0"/>
                  <w:marBottom w:val="0"/>
                  <w:divBdr>
                    <w:top w:val="none" w:sz="0" w:space="0" w:color="auto"/>
                    <w:left w:val="none" w:sz="0" w:space="0" w:color="auto"/>
                    <w:bottom w:val="none" w:sz="0" w:space="0" w:color="auto"/>
                    <w:right w:val="none" w:sz="0" w:space="0" w:color="auto"/>
                  </w:divBdr>
                </w:div>
              </w:divsChild>
            </w:div>
            <w:div w:id="473569766">
              <w:marLeft w:val="0"/>
              <w:marRight w:val="0"/>
              <w:marTop w:val="0"/>
              <w:marBottom w:val="0"/>
              <w:divBdr>
                <w:top w:val="none" w:sz="0" w:space="0" w:color="auto"/>
                <w:left w:val="none" w:sz="0" w:space="0" w:color="auto"/>
                <w:bottom w:val="none" w:sz="0" w:space="0" w:color="auto"/>
                <w:right w:val="none" w:sz="0" w:space="0" w:color="auto"/>
              </w:divBdr>
              <w:divsChild>
                <w:div w:id="1494221885">
                  <w:marLeft w:val="1200"/>
                  <w:marRight w:val="0"/>
                  <w:marTop w:val="0"/>
                  <w:marBottom w:val="0"/>
                  <w:divBdr>
                    <w:top w:val="none" w:sz="0" w:space="0" w:color="auto"/>
                    <w:left w:val="none" w:sz="0" w:space="0" w:color="auto"/>
                    <w:bottom w:val="none" w:sz="0" w:space="0" w:color="auto"/>
                    <w:right w:val="none" w:sz="0" w:space="0" w:color="auto"/>
                  </w:divBdr>
                </w:div>
                <w:div w:id="1713074206">
                  <w:marLeft w:val="0"/>
                  <w:marRight w:val="0"/>
                  <w:marTop w:val="0"/>
                  <w:marBottom w:val="0"/>
                  <w:divBdr>
                    <w:top w:val="none" w:sz="0" w:space="0" w:color="auto"/>
                    <w:left w:val="none" w:sz="0" w:space="0" w:color="auto"/>
                    <w:bottom w:val="none" w:sz="0" w:space="0" w:color="auto"/>
                    <w:right w:val="none" w:sz="0" w:space="0" w:color="auto"/>
                  </w:divBdr>
                </w:div>
              </w:divsChild>
            </w:div>
            <w:div w:id="480928188">
              <w:marLeft w:val="0"/>
              <w:marRight w:val="0"/>
              <w:marTop w:val="0"/>
              <w:marBottom w:val="0"/>
              <w:divBdr>
                <w:top w:val="none" w:sz="0" w:space="0" w:color="auto"/>
                <w:left w:val="none" w:sz="0" w:space="0" w:color="auto"/>
                <w:bottom w:val="none" w:sz="0" w:space="0" w:color="auto"/>
                <w:right w:val="none" w:sz="0" w:space="0" w:color="auto"/>
              </w:divBdr>
              <w:divsChild>
                <w:div w:id="393548732">
                  <w:marLeft w:val="0"/>
                  <w:marRight w:val="0"/>
                  <w:marTop w:val="0"/>
                  <w:marBottom w:val="0"/>
                  <w:divBdr>
                    <w:top w:val="none" w:sz="0" w:space="0" w:color="auto"/>
                    <w:left w:val="none" w:sz="0" w:space="0" w:color="auto"/>
                    <w:bottom w:val="none" w:sz="0" w:space="0" w:color="auto"/>
                    <w:right w:val="none" w:sz="0" w:space="0" w:color="auto"/>
                  </w:divBdr>
                </w:div>
                <w:div w:id="419722172">
                  <w:marLeft w:val="1200"/>
                  <w:marRight w:val="0"/>
                  <w:marTop w:val="0"/>
                  <w:marBottom w:val="0"/>
                  <w:divBdr>
                    <w:top w:val="none" w:sz="0" w:space="0" w:color="auto"/>
                    <w:left w:val="none" w:sz="0" w:space="0" w:color="auto"/>
                    <w:bottom w:val="none" w:sz="0" w:space="0" w:color="auto"/>
                    <w:right w:val="none" w:sz="0" w:space="0" w:color="auto"/>
                  </w:divBdr>
                </w:div>
              </w:divsChild>
            </w:div>
            <w:div w:id="489294654">
              <w:marLeft w:val="0"/>
              <w:marRight w:val="0"/>
              <w:marTop w:val="0"/>
              <w:marBottom w:val="0"/>
              <w:divBdr>
                <w:top w:val="none" w:sz="0" w:space="0" w:color="auto"/>
                <w:left w:val="none" w:sz="0" w:space="0" w:color="auto"/>
                <w:bottom w:val="none" w:sz="0" w:space="0" w:color="auto"/>
                <w:right w:val="none" w:sz="0" w:space="0" w:color="auto"/>
              </w:divBdr>
              <w:divsChild>
                <w:div w:id="104082746">
                  <w:marLeft w:val="1200"/>
                  <w:marRight w:val="0"/>
                  <w:marTop w:val="0"/>
                  <w:marBottom w:val="0"/>
                  <w:divBdr>
                    <w:top w:val="none" w:sz="0" w:space="0" w:color="auto"/>
                    <w:left w:val="none" w:sz="0" w:space="0" w:color="auto"/>
                    <w:bottom w:val="none" w:sz="0" w:space="0" w:color="auto"/>
                    <w:right w:val="none" w:sz="0" w:space="0" w:color="auto"/>
                  </w:divBdr>
                </w:div>
                <w:div w:id="2076001248">
                  <w:marLeft w:val="0"/>
                  <w:marRight w:val="0"/>
                  <w:marTop w:val="0"/>
                  <w:marBottom w:val="0"/>
                  <w:divBdr>
                    <w:top w:val="none" w:sz="0" w:space="0" w:color="auto"/>
                    <w:left w:val="none" w:sz="0" w:space="0" w:color="auto"/>
                    <w:bottom w:val="none" w:sz="0" w:space="0" w:color="auto"/>
                    <w:right w:val="none" w:sz="0" w:space="0" w:color="auto"/>
                  </w:divBdr>
                </w:div>
              </w:divsChild>
            </w:div>
            <w:div w:id="527069162">
              <w:marLeft w:val="0"/>
              <w:marRight w:val="0"/>
              <w:marTop w:val="0"/>
              <w:marBottom w:val="0"/>
              <w:divBdr>
                <w:top w:val="none" w:sz="0" w:space="0" w:color="auto"/>
                <w:left w:val="none" w:sz="0" w:space="0" w:color="auto"/>
                <w:bottom w:val="none" w:sz="0" w:space="0" w:color="auto"/>
                <w:right w:val="none" w:sz="0" w:space="0" w:color="auto"/>
              </w:divBdr>
              <w:divsChild>
                <w:div w:id="541748152">
                  <w:marLeft w:val="1200"/>
                  <w:marRight w:val="0"/>
                  <w:marTop w:val="0"/>
                  <w:marBottom w:val="0"/>
                  <w:divBdr>
                    <w:top w:val="none" w:sz="0" w:space="0" w:color="auto"/>
                    <w:left w:val="none" w:sz="0" w:space="0" w:color="auto"/>
                    <w:bottom w:val="none" w:sz="0" w:space="0" w:color="auto"/>
                    <w:right w:val="none" w:sz="0" w:space="0" w:color="auto"/>
                  </w:divBdr>
                </w:div>
                <w:div w:id="1778910296">
                  <w:marLeft w:val="0"/>
                  <w:marRight w:val="0"/>
                  <w:marTop w:val="0"/>
                  <w:marBottom w:val="0"/>
                  <w:divBdr>
                    <w:top w:val="none" w:sz="0" w:space="0" w:color="auto"/>
                    <w:left w:val="none" w:sz="0" w:space="0" w:color="auto"/>
                    <w:bottom w:val="none" w:sz="0" w:space="0" w:color="auto"/>
                    <w:right w:val="none" w:sz="0" w:space="0" w:color="auto"/>
                  </w:divBdr>
                </w:div>
              </w:divsChild>
            </w:div>
            <w:div w:id="614606117">
              <w:marLeft w:val="0"/>
              <w:marRight w:val="0"/>
              <w:marTop w:val="0"/>
              <w:marBottom w:val="0"/>
              <w:divBdr>
                <w:top w:val="none" w:sz="0" w:space="0" w:color="auto"/>
                <w:left w:val="none" w:sz="0" w:space="0" w:color="auto"/>
                <w:bottom w:val="none" w:sz="0" w:space="0" w:color="auto"/>
                <w:right w:val="none" w:sz="0" w:space="0" w:color="auto"/>
              </w:divBdr>
              <w:divsChild>
                <w:div w:id="787823221">
                  <w:marLeft w:val="1200"/>
                  <w:marRight w:val="0"/>
                  <w:marTop w:val="0"/>
                  <w:marBottom w:val="0"/>
                  <w:divBdr>
                    <w:top w:val="none" w:sz="0" w:space="0" w:color="auto"/>
                    <w:left w:val="none" w:sz="0" w:space="0" w:color="auto"/>
                    <w:bottom w:val="none" w:sz="0" w:space="0" w:color="auto"/>
                    <w:right w:val="none" w:sz="0" w:space="0" w:color="auto"/>
                  </w:divBdr>
                </w:div>
                <w:div w:id="1338920119">
                  <w:marLeft w:val="0"/>
                  <w:marRight w:val="0"/>
                  <w:marTop w:val="0"/>
                  <w:marBottom w:val="0"/>
                  <w:divBdr>
                    <w:top w:val="none" w:sz="0" w:space="0" w:color="auto"/>
                    <w:left w:val="none" w:sz="0" w:space="0" w:color="auto"/>
                    <w:bottom w:val="none" w:sz="0" w:space="0" w:color="auto"/>
                    <w:right w:val="none" w:sz="0" w:space="0" w:color="auto"/>
                  </w:divBdr>
                </w:div>
              </w:divsChild>
            </w:div>
            <w:div w:id="767040937">
              <w:marLeft w:val="0"/>
              <w:marRight w:val="0"/>
              <w:marTop w:val="0"/>
              <w:marBottom w:val="0"/>
              <w:divBdr>
                <w:top w:val="none" w:sz="0" w:space="0" w:color="auto"/>
                <w:left w:val="none" w:sz="0" w:space="0" w:color="auto"/>
                <w:bottom w:val="none" w:sz="0" w:space="0" w:color="auto"/>
                <w:right w:val="none" w:sz="0" w:space="0" w:color="auto"/>
              </w:divBdr>
              <w:divsChild>
                <w:div w:id="464742278">
                  <w:marLeft w:val="1200"/>
                  <w:marRight w:val="0"/>
                  <w:marTop w:val="0"/>
                  <w:marBottom w:val="0"/>
                  <w:divBdr>
                    <w:top w:val="none" w:sz="0" w:space="0" w:color="auto"/>
                    <w:left w:val="none" w:sz="0" w:space="0" w:color="auto"/>
                    <w:bottom w:val="none" w:sz="0" w:space="0" w:color="auto"/>
                    <w:right w:val="none" w:sz="0" w:space="0" w:color="auto"/>
                  </w:divBdr>
                </w:div>
                <w:div w:id="487283108">
                  <w:marLeft w:val="0"/>
                  <w:marRight w:val="0"/>
                  <w:marTop w:val="0"/>
                  <w:marBottom w:val="0"/>
                  <w:divBdr>
                    <w:top w:val="none" w:sz="0" w:space="0" w:color="auto"/>
                    <w:left w:val="none" w:sz="0" w:space="0" w:color="auto"/>
                    <w:bottom w:val="none" w:sz="0" w:space="0" w:color="auto"/>
                    <w:right w:val="none" w:sz="0" w:space="0" w:color="auto"/>
                  </w:divBdr>
                </w:div>
              </w:divsChild>
            </w:div>
            <w:div w:id="1160972788">
              <w:marLeft w:val="0"/>
              <w:marRight w:val="0"/>
              <w:marTop w:val="0"/>
              <w:marBottom w:val="0"/>
              <w:divBdr>
                <w:top w:val="none" w:sz="0" w:space="0" w:color="auto"/>
                <w:left w:val="none" w:sz="0" w:space="0" w:color="auto"/>
                <w:bottom w:val="none" w:sz="0" w:space="0" w:color="auto"/>
                <w:right w:val="none" w:sz="0" w:space="0" w:color="auto"/>
              </w:divBdr>
              <w:divsChild>
                <w:div w:id="434593590">
                  <w:marLeft w:val="1200"/>
                  <w:marRight w:val="0"/>
                  <w:marTop w:val="0"/>
                  <w:marBottom w:val="0"/>
                  <w:divBdr>
                    <w:top w:val="none" w:sz="0" w:space="0" w:color="auto"/>
                    <w:left w:val="none" w:sz="0" w:space="0" w:color="auto"/>
                    <w:bottom w:val="none" w:sz="0" w:space="0" w:color="auto"/>
                    <w:right w:val="none" w:sz="0" w:space="0" w:color="auto"/>
                  </w:divBdr>
                </w:div>
                <w:div w:id="1843469721">
                  <w:marLeft w:val="0"/>
                  <w:marRight w:val="0"/>
                  <w:marTop w:val="0"/>
                  <w:marBottom w:val="0"/>
                  <w:divBdr>
                    <w:top w:val="none" w:sz="0" w:space="0" w:color="auto"/>
                    <w:left w:val="none" w:sz="0" w:space="0" w:color="auto"/>
                    <w:bottom w:val="none" w:sz="0" w:space="0" w:color="auto"/>
                    <w:right w:val="none" w:sz="0" w:space="0" w:color="auto"/>
                  </w:divBdr>
                </w:div>
              </w:divsChild>
            </w:div>
            <w:div w:id="1230262260">
              <w:marLeft w:val="0"/>
              <w:marRight w:val="0"/>
              <w:marTop w:val="0"/>
              <w:marBottom w:val="0"/>
              <w:divBdr>
                <w:top w:val="none" w:sz="0" w:space="0" w:color="auto"/>
                <w:left w:val="none" w:sz="0" w:space="0" w:color="auto"/>
                <w:bottom w:val="none" w:sz="0" w:space="0" w:color="auto"/>
                <w:right w:val="none" w:sz="0" w:space="0" w:color="auto"/>
              </w:divBdr>
            </w:div>
            <w:div w:id="168921037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295913343">
      <w:bodyDiv w:val="1"/>
      <w:marLeft w:val="0"/>
      <w:marRight w:val="0"/>
      <w:marTop w:val="0"/>
      <w:marBottom w:val="0"/>
      <w:divBdr>
        <w:top w:val="none" w:sz="0" w:space="0" w:color="auto"/>
        <w:left w:val="none" w:sz="0" w:space="0" w:color="auto"/>
        <w:bottom w:val="none" w:sz="0" w:space="0" w:color="auto"/>
        <w:right w:val="none" w:sz="0" w:space="0" w:color="auto"/>
      </w:divBdr>
    </w:div>
    <w:div w:id="1499536015">
      <w:bodyDiv w:val="1"/>
      <w:marLeft w:val="0"/>
      <w:marRight w:val="0"/>
      <w:marTop w:val="0"/>
      <w:marBottom w:val="0"/>
      <w:divBdr>
        <w:top w:val="none" w:sz="0" w:space="0" w:color="auto"/>
        <w:left w:val="none" w:sz="0" w:space="0" w:color="auto"/>
        <w:bottom w:val="none" w:sz="0" w:space="0" w:color="auto"/>
        <w:right w:val="none" w:sz="0" w:space="0" w:color="auto"/>
      </w:divBdr>
    </w:div>
    <w:div w:id="1522353890">
      <w:bodyDiv w:val="1"/>
      <w:marLeft w:val="0"/>
      <w:marRight w:val="0"/>
      <w:marTop w:val="0"/>
      <w:marBottom w:val="0"/>
      <w:divBdr>
        <w:top w:val="none" w:sz="0" w:space="0" w:color="auto"/>
        <w:left w:val="none" w:sz="0" w:space="0" w:color="auto"/>
        <w:bottom w:val="none" w:sz="0" w:space="0" w:color="auto"/>
        <w:right w:val="none" w:sz="0" w:space="0" w:color="auto"/>
      </w:divBdr>
    </w:div>
    <w:div w:id="1613977054">
      <w:bodyDiv w:val="1"/>
      <w:marLeft w:val="0"/>
      <w:marRight w:val="0"/>
      <w:marTop w:val="0"/>
      <w:marBottom w:val="0"/>
      <w:divBdr>
        <w:top w:val="none" w:sz="0" w:space="0" w:color="auto"/>
        <w:left w:val="none" w:sz="0" w:space="0" w:color="auto"/>
        <w:bottom w:val="none" w:sz="0" w:space="0" w:color="auto"/>
        <w:right w:val="none" w:sz="0" w:space="0" w:color="auto"/>
      </w:divBdr>
    </w:div>
    <w:div w:id="1625304481">
      <w:bodyDiv w:val="1"/>
      <w:marLeft w:val="0"/>
      <w:marRight w:val="0"/>
      <w:marTop w:val="0"/>
      <w:marBottom w:val="0"/>
      <w:divBdr>
        <w:top w:val="none" w:sz="0" w:space="0" w:color="auto"/>
        <w:left w:val="none" w:sz="0" w:space="0" w:color="auto"/>
        <w:bottom w:val="none" w:sz="0" w:space="0" w:color="auto"/>
        <w:right w:val="none" w:sz="0" w:space="0" w:color="auto"/>
      </w:divBdr>
    </w:div>
    <w:div w:id="1636065916">
      <w:bodyDiv w:val="1"/>
      <w:marLeft w:val="0"/>
      <w:marRight w:val="0"/>
      <w:marTop w:val="0"/>
      <w:marBottom w:val="0"/>
      <w:divBdr>
        <w:top w:val="none" w:sz="0" w:space="0" w:color="auto"/>
        <w:left w:val="none" w:sz="0" w:space="0" w:color="auto"/>
        <w:bottom w:val="none" w:sz="0" w:space="0" w:color="auto"/>
        <w:right w:val="none" w:sz="0" w:space="0" w:color="auto"/>
      </w:divBdr>
    </w:div>
    <w:div w:id="1658609152">
      <w:bodyDiv w:val="1"/>
      <w:marLeft w:val="0"/>
      <w:marRight w:val="0"/>
      <w:marTop w:val="0"/>
      <w:marBottom w:val="0"/>
      <w:divBdr>
        <w:top w:val="none" w:sz="0" w:space="0" w:color="auto"/>
        <w:left w:val="none" w:sz="0" w:space="0" w:color="auto"/>
        <w:bottom w:val="none" w:sz="0" w:space="0" w:color="auto"/>
        <w:right w:val="none" w:sz="0" w:space="0" w:color="auto"/>
      </w:divBdr>
    </w:div>
    <w:div w:id="1716083620">
      <w:bodyDiv w:val="1"/>
      <w:marLeft w:val="0"/>
      <w:marRight w:val="0"/>
      <w:marTop w:val="0"/>
      <w:marBottom w:val="0"/>
      <w:divBdr>
        <w:top w:val="none" w:sz="0" w:space="0" w:color="auto"/>
        <w:left w:val="none" w:sz="0" w:space="0" w:color="auto"/>
        <w:bottom w:val="none" w:sz="0" w:space="0" w:color="auto"/>
        <w:right w:val="none" w:sz="0" w:space="0" w:color="auto"/>
      </w:divBdr>
    </w:div>
    <w:div w:id="1785492726">
      <w:bodyDiv w:val="1"/>
      <w:marLeft w:val="0"/>
      <w:marRight w:val="0"/>
      <w:marTop w:val="0"/>
      <w:marBottom w:val="0"/>
      <w:divBdr>
        <w:top w:val="none" w:sz="0" w:space="0" w:color="auto"/>
        <w:left w:val="none" w:sz="0" w:space="0" w:color="auto"/>
        <w:bottom w:val="none" w:sz="0" w:space="0" w:color="auto"/>
        <w:right w:val="none" w:sz="0" w:space="0" w:color="auto"/>
      </w:divBdr>
    </w:div>
    <w:div w:id="1805391786">
      <w:bodyDiv w:val="1"/>
      <w:marLeft w:val="0"/>
      <w:marRight w:val="0"/>
      <w:marTop w:val="0"/>
      <w:marBottom w:val="0"/>
      <w:divBdr>
        <w:top w:val="none" w:sz="0" w:space="0" w:color="auto"/>
        <w:left w:val="none" w:sz="0" w:space="0" w:color="auto"/>
        <w:bottom w:val="none" w:sz="0" w:space="0" w:color="auto"/>
        <w:right w:val="none" w:sz="0" w:space="0" w:color="auto"/>
      </w:divBdr>
    </w:div>
    <w:div w:id="1823113097">
      <w:bodyDiv w:val="1"/>
      <w:marLeft w:val="0"/>
      <w:marRight w:val="0"/>
      <w:marTop w:val="0"/>
      <w:marBottom w:val="0"/>
      <w:divBdr>
        <w:top w:val="none" w:sz="0" w:space="0" w:color="auto"/>
        <w:left w:val="none" w:sz="0" w:space="0" w:color="auto"/>
        <w:bottom w:val="none" w:sz="0" w:space="0" w:color="auto"/>
        <w:right w:val="none" w:sz="0" w:space="0" w:color="auto"/>
      </w:divBdr>
      <w:divsChild>
        <w:div w:id="831873747">
          <w:marLeft w:val="0"/>
          <w:marRight w:val="0"/>
          <w:marTop w:val="0"/>
          <w:marBottom w:val="0"/>
          <w:divBdr>
            <w:top w:val="none" w:sz="0" w:space="0" w:color="auto"/>
            <w:left w:val="none" w:sz="0" w:space="0" w:color="auto"/>
            <w:bottom w:val="none" w:sz="0" w:space="0" w:color="auto"/>
            <w:right w:val="none" w:sz="0" w:space="0" w:color="auto"/>
          </w:divBdr>
          <w:divsChild>
            <w:div w:id="1550218373">
              <w:marLeft w:val="0"/>
              <w:marRight w:val="0"/>
              <w:marTop w:val="100"/>
              <w:marBottom w:val="100"/>
              <w:divBdr>
                <w:top w:val="none" w:sz="0" w:space="0" w:color="auto"/>
                <w:left w:val="none" w:sz="0" w:space="0" w:color="auto"/>
                <w:bottom w:val="none" w:sz="0" w:space="0" w:color="auto"/>
                <w:right w:val="none" w:sz="0" w:space="0" w:color="auto"/>
              </w:divBdr>
              <w:divsChild>
                <w:div w:id="14616692">
                  <w:marLeft w:val="0"/>
                  <w:marRight w:val="0"/>
                  <w:marTop w:val="45"/>
                  <w:marBottom w:val="120"/>
                  <w:divBdr>
                    <w:top w:val="none" w:sz="0" w:space="0" w:color="auto"/>
                    <w:left w:val="none" w:sz="0" w:space="0" w:color="auto"/>
                    <w:bottom w:val="none" w:sz="0" w:space="0" w:color="auto"/>
                    <w:right w:val="none" w:sz="0" w:space="0" w:color="auto"/>
                  </w:divBdr>
                  <w:divsChild>
                    <w:div w:id="1783570301">
                      <w:marLeft w:val="0"/>
                      <w:marRight w:val="0"/>
                      <w:marTop w:val="0"/>
                      <w:marBottom w:val="120"/>
                      <w:divBdr>
                        <w:top w:val="single" w:sz="6" w:space="0" w:color="61ADEB"/>
                        <w:left w:val="single" w:sz="6" w:space="0" w:color="61ADEB"/>
                        <w:bottom w:val="single" w:sz="6" w:space="0" w:color="61ADEB"/>
                        <w:right w:val="single" w:sz="6" w:space="0" w:color="61ADEB"/>
                      </w:divBdr>
                      <w:divsChild>
                        <w:div w:id="7802443">
                          <w:marLeft w:val="0"/>
                          <w:marRight w:val="0"/>
                          <w:marTop w:val="0"/>
                          <w:marBottom w:val="0"/>
                          <w:divBdr>
                            <w:top w:val="none" w:sz="0" w:space="0" w:color="auto"/>
                            <w:left w:val="none" w:sz="0" w:space="0" w:color="auto"/>
                            <w:bottom w:val="single" w:sz="6" w:space="4" w:color="4EA3E9"/>
                            <w:right w:val="none" w:sz="0" w:space="0" w:color="auto"/>
                          </w:divBdr>
                        </w:div>
                      </w:divsChild>
                    </w:div>
                  </w:divsChild>
                </w:div>
              </w:divsChild>
            </w:div>
          </w:divsChild>
        </w:div>
      </w:divsChild>
    </w:div>
    <w:div w:id="1910463106">
      <w:bodyDiv w:val="1"/>
      <w:marLeft w:val="0"/>
      <w:marRight w:val="0"/>
      <w:marTop w:val="0"/>
      <w:marBottom w:val="0"/>
      <w:divBdr>
        <w:top w:val="none" w:sz="0" w:space="0" w:color="auto"/>
        <w:left w:val="none" w:sz="0" w:space="0" w:color="auto"/>
        <w:bottom w:val="none" w:sz="0" w:space="0" w:color="auto"/>
        <w:right w:val="none" w:sz="0" w:space="0" w:color="auto"/>
      </w:divBdr>
    </w:div>
    <w:div w:id="2002659901">
      <w:bodyDiv w:val="1"/>
      <w:marLeft w:val="0"/>
      <w:marRight w:val="0"/>
      <w:marTop w:val="0"/>
      <w:marBottom w:val="0"/>
      <w:divBdr>
        <w:top w:val="none" w:sz="0" w:space="0" w:color="auto"/>
        <w:left w:val="none" w:sz="0" w:space="0" w:color="auto"/>
        <w:bottom w:val="none" w:sz="0" w:space="0" w:color="auto"/>
        <w:right w:val="none" w:sz="0" w:space="0" w:color="auto"/>
      </w:divBdr>
    </w:div>
    <w:div w:id="2010330581">
      <w:bodyDiv w:val="1"/>
      <w:marLeft w:val="0"/>
      <w:marRight w:val="0"/>
      <w:marTop w:val="0"/>
      <w:marBottom w:val="0"/>
      <w:divBdr>
        <w:top w:val="none" w:sz="0" w:space="0" w:color="auto"/>
        <w:left w:val="none" w:sz="0" w:space="0" w:color="auto"/>
        <w:bottom w:val="none" w:sz="0" w:space="0" w:color="auto"/>
        <w:right w:val="none" w:sz="0" w:space="0" w:color="auto"/>
      </w:divBdr>
    </w:div>
    <w:div w:id="2027368776">
      <w:bodyDiv w:val="1"/>
      <w:marLeft w:val="0"/>
      <w:marRight w:val="0"/>
      <w:marTop w:val="0"/>
      <w:marBottom w:val="0"/>
      <w:divBdr>
        <w:top w:val="none" w:sz="0" w:space="0" w:color="auto"/>
        <w:left w:val="none" w:sz="0" w:space="0" w:color="auto"/>
        <w:bottom w:val="none" w:sz="0" w:space="0" w:color="auto"/>
        <w:right w:val="none" w:sz="0" w:space="0" w:color="auto"/>
      </w:divBdr>
    </w:div>
    <w:div w:id="2063554839">
      <w:bodyDiv w:val="1"/>
      <w:marLeft w:val="0"/>
      <w:marRight w:val="0"/>
      <w:marTop w:val="0"/>
      <w:marBottom w:val="0"/>
      <w:divBdr>
        <w:top w:val="none" w:sz="0" w:space="0" w:color="auto"/>
        <w:left w:val="none" w:sz="0" w:space="0" w:color="auto"/>
        <w:bottom w:val="none" w:sz="0" w:space="0" w:color="auto"/>
        <w:right w:val="none" w:sz="0" w:space="0" w:color="auto"/>
      </w:divBdr>
    </w:div>
    <w:div w:id="2080203465">
      <w:bodyDiv w:val="1"/>
      <w:marLeft w:val="0"/>
      <w:marRight w:val="0"/>
      <w:marTop w:val="0"/>
      <w:marBottom w:val="0"/>
      <w:divBdr>
        <w:top w:val="none" w:sz="0" w:space="0" w:color="auto"/>
        <w:left w:val="none" w:sz="0" w:space="0" w:color="auto"/>
        <w:bottom w:val="none" w:sz="0" w:space="0" w:color="auto"/>
        <w:right w:val="none" w:sz="0" w:space="0" w:color="auto"/>
      </w:divBdr>
    </w:div>
    <w:div w:id="209076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29\Application%20Data\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CFE2E-0F58-4C9F-8282-20CCDFB43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14</Pages>
  <Words>1195</Words>
  <Characters>6813</Characters>
  <Application>Microsoft Office Word</Application>
  <DocSecurity>0</DocSecurity>
  <Lines>56</Lines>
  <Paragraphs>15</Paragraphs>
  <ScaleCrop>false</ScaleCrop>
  <Company>cy</Company>
  <LinksUpToDate>false</LinksUpToDate>
  <CharactersWithSpaces>7993</CharactersWithSpaces>
  <SharedDoc>false</SharedDoc>
  <HLinks>
    <vt:vector size="6" baseType="variant">
      <vt:variant>
        <vt:i4>1572888</vt:i4>
      </vt:variant>
      <vt:variant>
        <vt:i4>0</vt:i4>
      </vt:variant>
      <vt:variant>
        <vt:i4>0</vt:i4>
      </vt:variant>
      <vt:variant>
        <vt:i4>5</vt:i4>
      </vt:variant>
      <vt:variant>
        <vt:lpwstr>http://www.google.com.tw/url?sa=t&amp;rct=j&amp;q=&amp;esrc=s&amp;source=web&amp;cd=2&amp;ved=0CCMQFjAB&amp;url=http%3A%2F%2Fwww.jschool.nccu.edu.tw%2F0301%2FHerng%2520Su.html&amp;ei=KWLhVODULuOzmwX-hYDACQ&amp;usg=AFQjCNGBRe6zXa7aFeEbmzOHU5xKC4ONCg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劉淑芬</dc:creator>
  <cp:lastModifiedBy>Administrator</cp:lastModifiedBy>
  <cp:revision>2</cp:revision>
  <cp:lastPrinted>2015-05-07T09:20:00Z</cp:lastPrinted>
  <dcterms:created xsi:type="dcterms:W3CDTF">2015-05-07T09:56:00Z</dcterms:created>
  <dcterms:modified xsi:type="dcterms:W3CDTF">2015-05-07T09:56:00Z</dcterms:modified>
</cp:coreProperties>
</file>