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C8" w:rsidRPr="00AA098D" w:rsidRDefault="00D97BC8" w:rsidP="00AA098D">
      <w:pPr>
        <w:pStyle w:val="ab"/>
        <w:jc w:val="center"/>
        <w:rPr>
          <w:rFonts w:ascii="標楷體" w:eastAsia="標楷體" w:hAnsi="標楷體"/>
          <w:b/>
          <w:sz w:val="32"/>
          <w:szCs w:val="32"/>
        </w:rPr>
      </w:pPr>
      <w:r w:rsidRPr="00AA098D">
        <w:rPr>
          <w:rFonts w:ascii="標楷體" w:eastAsia="標楷體" w:hAnsi="標楷體" w:hint="eastAsia"/>
          <w:b/>
          <w:sz w:val="32"/>
          <w:szCs w:val="32"/>
        </w:rPr>
        <w:t>公務員懲戒委員會判決</w:t>
      </w:r>
    </w:p>
    <w:p w:rsidR="00D97BC8" w:rsidRPr="00AA098D" w:rsidRDefault="00D97BC8" w:rsidP="00AA098D">
      <w:pPr>
        <w:pStyle w:val="ab"/>
        <w:jc w:val="right"/>
        <w:rPr>
          <w:rFonts w:ascii="標楷體" w:eastAsia="標楷體" w:hAnsi="標楷體"/>
          <w:sz w:val="24"/>
          <w:szCs w:val="24"/>
        </w:rPr>
      </w:pPr>
      <w:proofErr w:type="gramStart"/>
      <w:r w:rsidRPr="00AA098D">
        <w:rPr>
          <w:rFonts w:ascii="標楷體" w:eastAsia="標楷體" w:hAnsi="標楷體" w:hint="eastAsia"/>
          <w:sz w:val="24"/>
          <w:szCs w:val="24"/>
        </w:rPr>
        <w:t>106</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鑑</w:t>
      </w:r>
      <w:proofErr w:type="gramEnd"/>
      <w:r w:rsidRPr="00AA098D">
        <w:rPr>
          <w:rFonts w:ascii="標楷體" w:eastAsia="標楷體" w:hAnsi="標楷體" w:hint="eastAsia"/>
          <w:sz w:val="24"/>
          <w:szCs w:val="24"/>
        </w:rPr>
        <w:t>字第14049號</w:t>
      </w:r>
    </w:p>
    <w:p w:rsidR="00D97BC8" w:rsidRPr="00AA098D" w:rsidRDefault="00D97BC8" w:rsidP="00AA098D">
      <w:pPr>
        <w:pStyle w:val="ab"/>
        <w:ind w:left="2560" w:hangingChars="1000" w:hanging="2560"/>
        <w:rPr>
          <w:rFonts w:ascii="標楷體" w:eastAsia="標楷體" w:hAnsi="標楷體"/>
          <w:sz w:val="24"/>
          <w:szCs w:val="24"/>
        </w:rPr>
      </w:pPr>
      <w:r w:rsidRPr="00AA098D">
        <w:rPr>
          <w:rFonts w:ascii="標楷體" w:eastAsia="標楷體" w:hAnsi="標楷體" w:hint="eastAsia"/>
          <w:sz w:val="24"/>
          <w:szCs w:val="24"/>
        </w:rPr>
        <w:t xml:space="preserve">被付懲戒人　</w:t>
      </w:r>
      <w:r w:rsidRPr="00AA098D">
        <w:rPr>
          <w:rFonts w:ascii="標楷體" w:eastAsia="標楷體" w:hAnsi="標楷體" w:cs="華康中明體" w:hint="eastAsia"/>
          <w:sz w:val="24"/>
          <w:szCs w:val="24"/>
        </w:rPr>
        <w:t>仲崇嶠</w:t>
      </w:r>
      <w:r w:rsidRPr="00AA098D">
        <w:rPr>
          <w:rFonts w:ascii="標楷體" w:eastAsia="標楷體" w:hAnsi="標楷體" w:hint="eastAsia"/>
          <w:sz w:val="24"/>
          <w:szCs w:val="24"/>
        </w:rPr>
        <w:t xml:space="preserve">　</w:t>
      </w:r>
      <w:r w:rsidRPr="00AA098D">
        <w:rPr>
          <w:rFonts w:ascii="標楷體" w:eastAsia="標楷體" w:hAnsi="標楷體" w:cs="華康中明體" w:hint="eastAsia"/>
          <w:sz w:val="24"/>
          <w:szCs w:val="24"/>
        </w:rPr>
        <w:t>國防部陸軍司令部陸軍第十軍團指揮部</w:t>
      </w:r>
      <w:r w:rsidRPr="00AA098D">
        <w:rPr>
          <w:rFonts w:ascii="標楷體" w:eastAsia="標楷體" w:hAnsi="標楷體" w:hint="eastAsia"/>
          <w:sz w:val="24"/>
          <w:szCs w:val="24"/>
        </w:rPr>
        <w:t>步兵104旅前上校參</w:t>
      </w:r>
      <w:bookmarkStart w:id="0" w:name="_GoBack"/>
      <w:bookmarkEnd w:id="0"/>
      <w:r w:rsidRPr="00AA098D">
        <w:rPr>
          <w:rFonts w:ascii="標楷體" w:eastAsia="標楷體" w:hAnsi="標楷體" w:hint="eastAsia"/>
          <w:sz w:val="24"/>
          <w:szCs w:val="24"/>
        </w:rPr>
        <w:t>謀主任（相當簡任第十職等，已於105年5月1日退伍）</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上列被付懲戒人因懲戒案件，經監察院移送審理，本會判決如下：</w:t>
      </w:r>
    </w:p>
    <w:p w:rsidR="00D97BC8" w:rsidRPr="00AA098D" w:rsidRDefault="00D97BC8" w:rsidP="00AA098D">
      <w:pPr>
        <w:pStyle w:val="ae"/>
        <w:spacing w:beforeLines="50" w:before="180" w:afterLines="50" w:after="180"/>
        <w:rPr>
          <w:rFonts w:ascii="標楷體" w:eastAsia="標楷體" w:hAnsi="標楷體"/>
          <w:sz w:val="24"/>
          <w:szCs w:val="24"/>
        </w:rPr>
      </w:pPr>
      <w:r w:rsidRPr="00AA098D">
        <w:rPr>
          <w:rFonts w:ascii="標楷體" w:eastAsia="標楷體" w:hAnsi="標楷體" w:hint="eastAsia"/>
          <w:sz w:val="24"/>
          <w:szCs w:val="24"/>
        </w:rPr>
        <w:t>主文</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仲崇嶠撤職並停止任用壹年。</w:t>
      </w:r>
    </w:p>
    <w:p w:rsidR="00D97BC8" w:rsidRPr="00AA098D" w:rsidRDefault="00D97BC8" w:rsidP="00AA098D">
      <w:pPr>
        <w:pStyle w:val="ae"/>
        <w:spacing w:beforeLines="50" w:before="180" w:afterLines="50" w:after="180"/>
        <w:rPr>
          <w:rFonts w:ascii="標楷體" w:eastAsia="標楷體" w:hAnsi="標楷體"/>
          <w:sz w:val="24"/>
          <w:szCs w:val="24"/>
        </w:rPr>
      </w:pPr>
      <w:r w:rsidRPr="00AA098D">
        <w:rPr>
          <w:rFonts w:ascii="標楷體" w:eastAsia="標楷體" w:hAnsi="標楷體" w:hint="eastAsia"/>
          <w:sz w:val="24"/>
          <w:szCs w:val="24"/>
        </w:rPr>
        <w:t>事實</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甲、監察院移送意旨</w:t>
      </w:r>
      <w:proofErr w:type="gramStart"/>
      <w:r w:rsidRPr="00AA098D">
        <w:rPr>
          <w:rFonts w:ascii="標楷體" w:eastAsia="標楷體" w:hAnsi="標楷體" w:hint="eastAsia"/>
          <w:sz w:val="24"/>
          <w:szCs w:val="24"/>
        </w:rPr>
        <w:t>以</w:t>
      </w:r>
      <w:proofErr w:type="gramEnd"/>
      <w:r w:rsidRPr="00AA098D">
        <w:rPr>
          <w:rFonts w:ascii="標楷體" w:eastAsia="標楷體" w:hAnsi="標楷體" w:hint="eastAsia"/>
          <w:sz w:val="24"/>
          <w:szCs w:val="24"/>
        </w:rPr>
        <w:t>：</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壹、被彈劾人姓名、服務機關及職稱：</w:t>
      </w:r>
    </w:p>
    <w:p w:rsidR="00D97BC8" w:rsidRPr="00AA098D" w:rsidRDefault="00D97BC8" w:rsidP="00AA098D">
      <w:pPr>
        <w:pStyle w:val="af0"/>
        <w:ind w:left="451"/>
        <w:rPr>
          <w:rFonts w:ascii="標楷體" w:eastAsia="標楷體" w:hAnsi="標楷體"/>
          <w:sz w:val="24"/>
          <w:szCs w:val="24"/>
        </w:rPr>
      </w:pPr>
      <w:r w:rsidRPr="00AA098D">
        <w:rPr>
          <w:rFonts w:ascii="標楷體" w:eastAsia="標楷體" w:hAnsi="標楷體" w:hint="eastAsia"/>
          <w:sz w:val="24"/>
          <w:szCs w:val="24"/>
        </w:rPr>
        <w:t>仲崇嶠、國防部陸軍司令部陸軍第十軍團指揮部步兵104旅，前上校參謀主任（</w:t>
      </w:r>
      <w:proofErr w:type="gramStart"/>
      <w:r w:rsidRPr="00AA098D">
        <w:rPr>
          <w:rFonts w:ascii="標楷體" w:eastAsia="標楷體" w:hAnsi="標楷體" w:hint="eastAsia"/>
          <w:sz w:val="24"/>
          <w:szCs w:val="24"/>
        </w:rPr>
        <w:t>相當</w:t>
      </w:r>
      <w:proofErr w:type="gramEnd"/>
      <w:r w:rsidRPr="00AA098D">
        <w:rPr>
          <w:rFonts w:ascii="標楷體" w:eastAsia="標楷體" w:hAnsi="標楷體" w:hint="eastAsia"/>
          <w:sz w:val="24"/>
          <w:szCs w:val="24"/>
        </w:rPr>
        <w:t>簡任第十職等，已退伍）。</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貳、案由：</w:t>
      </w:r>
    </w:p>
    <w:p w:rsidR="00D97BC8" w:rsidRPr="00AA098D" w:rsidRDefault="00D97BC8" w:rsidP="00AA098D">
      <w:pPr>
        <w:pStyle w:val="af0"/>
        <w:ind w:left="451"/>
        <w:rPr>
          <w:rFonts w:ascii="標楷體" w:eastAsia="標楷體" w:hAnsi="標楷體"/>
          <w:sz w:val="24"/>
          <w:szCs w:val="24"/>
        </w:rPr>
      </w:pPr>
      <w:r w:rsidRPr="00AA098D">
        <w:rPr>
          <w:rFonts w:ascii="標楷體" w:eastAsia="標楷體" w:hAnsi="標楷體" w:hint="eastAsia"/>
          <w:sz w:val="24"/>
          <w:szCs w:val="24"/>
        </w:rPr>
        <w:t>國防部陸軍司令部陸軍第十軍團指揮部步兵104旅前上校參謀主任仲崇嶠身為高階軍官，竟於104年7月19日上午7時許在該旅貴賓室對女性部屬A女有強吻3次及撫摸胸部1次之行為，</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於</w:t>
      </w:r>
      <w:r w:rsidRPr="00AA098D">
        <w:rPr>
          <w:rFonts w:ascii="標楷體" w:eastAsia="標楷體" w:hAnsi="標楷體" w:hint="eastAsia"/>
          <w:spacing w:val="6"/>
          <w:sz w:val="24"/>
          <w:szCs w:val="24"/>
        </w:rPr>
        <w:t>A女提出告訴時，竟對A女提出誣告等</w:t>
      </w:r>
      <w:r w:rsidRPr="00AA098D">
        <w:rPr>
          <w:rFonts w:ascii="標楷體" w:eastAsia="標楷體" w:hAnsi="標楷體" w:hint="eastAsia"/>
          <w:sz w:val="24"/>
          <w:szCs w:val="24"/>
        </w:rPr>
        <w:t>罪之告訴。經臺灣高等法院臺中分院判決其成立刑法第224條之強制猥褻罪刑確定在案，並經臺灣</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中地方法院檢察署檢察官認其涉犯刑法第169條第1項之誣告罪嫌提起公訴，其上開行為核有重大違失，</w:t>
      </w:r>
      <w:proofErr w:type="gramStart"/>
      <w:r w:rsidRPr="00AA098D">
        <w:rPr>
          <w:rFonts w:ascii="標楷體" w:eastAsia="標楷體" w:hAnsi="標楷體" w:hint="eastAsia"/>
          <w:sz w:val="24"/>
          <w:szCs w:val="24"/>
        </w:rPr>
        <w:t>爰</w:t>
      </w:r>
      <w:proofErr w:type="gramEnd"/>
      <w:r w:rsidRPr="00AA098D">
        <w:rPr>
          <w:rFonts w:ascii="標楷體" w:eastAsia="標楷體" w:hAnsi="標楷體" w:hint="eastAsia"/>
          <w:sz w:val="24"/>
          <w:szCs w:val="24"/>
        </w:rPr>
        <w:t>依法提案彈劾。</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參、違法失職之事實與證據：</w:t>
      </w:r>
    </w:p>
    <w:p w:rsidR="00D97BC8" w:rsidRPr="00AA098D" w:rsidRDefault="00D97BC8" w:rsidP="00AA098D">
      <w:pPr>
        <w:pStyle w:val="af0"/>
        <w:ind w:left="451"/>
        <w:rPr>
          <w:rFonts w:ascii="標楷體" w:eastAsia="標楷體" w:hAnsi="標楷體"/>
          <w:sz w:val="24"/>
          <w:szCs w:val="24"/>
        </w:rPr>
      </w:pPr>
      <w:r w:rsidRPr="00AA098D">
        <w:rPr>
          <w:rFonts w:ascii="標楷體" w:eastAsia="標楷體" w:hAnsi="標楷體" w:hint="eastAsia"/>
          <w:sz w:val="24"/>
          <w:szCs w:val="24"/>
        </w:rPr>
        <w:t>被彈劾人仲崇嶠原為陸軍第十軍團指揮部（下稱十軍團）所屬步兵104旅上校</w:t>
      </w:r>
      <w:r w:rsidRPr="00AA098D">
        <w:rPr>
          <w:rFonts w:ascii="標楷體" w:eastAsia="標楷體" w:hAnsi="標楷體" w:hint="eastAsia"/>
          <w:spacing w:val="6"/>
          <w:sz w:val="24"/>
          <w:szCs w:val="24"/>
        </w:rPr>
        <w:t>參謀主任，</w:t>
      </w:r>
      <w:r w:rsidRPr="00AA098D">
        <w:rPr>
          <w:rFonts w:ascii="標楷體" w:eastAsia="標楷體" w:hAnsi="標楷體" w:hint="eastAsia"/>
          <w:spacing w:val="0"/>
          <w:sz w:val="24"/>
          <w:szCs w:val="24"/>
        </w:rPr>
        <w:t>自</w:t>
      </w:r>
      <w:r w:rsidRPr="00AA098D">
        <w:rPr>
          <w:rFonts w:ascii="標楷體" w:eastAsia="標楷體" w:hAnsi="標楷體" w:hint="eastAsia"/>
          <w:spacing w:val="6"/>
          <w:sz w:val="24"/>
          <w:szCs w:val="24"/>
        </w:rPr>
        <w:t>7</w:t>
      </w:r>
      <w:r w:rsidRPr="00AA098D">
        <w:rPr>
          <w:rFonts w:ascii="標楷體" w:eastAsia="標楷體" w:hAnsi="標楷體" w:hint="eastAsia"/>
          <w:spacing w:val="0"/>
          <w:sz w:val="24"/>
          <w:szCs w:val="24"/>
        </w:rPr>
        <w:t>7年8月</w:t>
      </w:r>
      <w:r w:rsidRPr="00AA098D">
        <w:rPr>
          <w:rFonts w:ascii="標楷體" w:eastAsia="標楷體" w:hAnsi="標楷體" w:hint="eastAsia"/>
          <w:spacing w:val="6"/>
          <w:sz w:val="24"/>
          <w:szCs w:val="24"/>
        </w:rPr>
        <w:t>1</w:t>
      </w:r>
      <w:r w:rsidRPr="00AA098D">
        <w:rPr>
          <w:rFonts w:ascii="標楷體" w:eastAsia="標楷體" w:hAnsi="標楷體" w:hint="eastAsia"/>
          <w:spacing w:val="0"/>
          <w:sz w:val="24"/>
          <w:szCs w:val="24"/>
        </w:rPr>
        <w:t>8</w:t>
      </w:r>
      <w:r w:rsidRPr="00AA098D">
        <w:rPr>
          <w:rFonts w:ascii="標楷體" w:eastAsia="標楷體" w:hAnsi="標楷體" w:hint="eastAsia"/>
          <w:spacing w:val="6"/>
          <w:sz w:val="24"/>
          <w:szCs w:val="24"/>
        </w:rPr>
        <w:t>日入伍</w:t>
      </w:r>
      <w:r w:rsidRPr="00AA098D">
        <w:rPr>
          <w:rFonts w:ascii="標楷體" w:eastAsia="標楷體" w:hAnsi="標楷體" w:hint="eastAsia"/>
          <w:spacing w:val="0"/>
          <w:sz w:val="24"/>
          <w:szCs w:val="24"/>
        </w:rPr>
        <w:t>至</w:t>
      </w:r>
      <w:r w:rsidRPr="00AA098D">
        <w:rPr>
          <w:rFonts w:ascii="標楷體" w:eastAsia="標楷體" w:hAnsi="標楷體" w:hint="eastAsia"/>
          <w:spacing w:val="6"/>
          <w:sz w:val="24"/>
          <w:szCs w:val="24"/>
        </w:rPr>
        <w:t>105</w:t>
      </w:r>
      <w:r w:rsidRPr="00AA098D">
        <w:rPr>
          <w:rFonts w:ascii="標楷體" w:eastAsia="標楷體" w:hAnsi="標楷體" w:hint="eastAsia"/>
          <w:sz w:val="24"/>
          <w:szCs w:val="24"/>
        </w:rPr>
        <w:t>年5月1日退伍，有被彈劾人個人電子兵籍資料（附件一，第1頁）及陸軍司令部105年4月29日</w:t>
      </w:r>
      <w:proofErr w:type="gramStart"/>
      <w:r w:rsidRPr="00AA098D">
        <w:rPr>
          <w:rFonts w:ascii="標楷體" w:eastAsia="標楷體" w:hAnsi="標楷體" w:hint="eastAsia"/>
          <w:sz w:val="24"/>
          <w:szCs w:val="24"/>
        </w:rPr>
        <w:t>國陸人勤字</w:t>
      </w:r>
      <w:proofErr w:type="gramEnd"/>
      <w:r w:rsidRPr="00AA098D">
        <w:rPr>
          <w:rFonts w:ascii="標楷體" w:eastAsia="標楷體" w:hAnsi="標楷體" w:hint="eastAsia"/>
          <w:sz w:val="24"/>
          <w:szCs w:val="24"/>
        </w:rPr>
        <w:t>第</w:t>
      </w:r>
      <w:r w:rsidRPr="00AA098D">
        <w:rPr>
          <w:rFonts w:ascii="標楷體" w:eastAsia="標楷體" w:hAnsi="標楷體" w:hint="eastAsia"/>
          <w:spacing w:val="6"/>
          <w:sz w:val="24"/>
          <w:szCs w:val="24"/>
        </w:rPr>
        <w:t>1050012565號令（附件二，第2頁）為</w:t>
      </w:r>
      <w:proofErr w:type="gramStart"/>
      <w:r w:rsidRPr="00AA098D">
        <w:rPr>
          <w:rFonts w:ascii="標楷體" w:eastAsia="標楷體" w:hAnsi="標楷體" w:hint="eastAsia"/>
          <w:sz w:val="24"/>
          <w:szCs w:val="24"/>
        </w:rPr>
        <w:t>憑</w:t>
      </w:r>
      <w:proofErr w:type="gramEnd"/>
      <w:r w:rsidRPr="00AA098D">
        <w:rPr>
          <w:rFonts w:ascii="標楷體" w:eastAsia="標楷體" w:hAnsi="標楷體" w:hint="eastAsia"/>
          <w:sz w:val="24"/>
          <w:szCs w:val="24"/>
        </w:rPr>
        <w:t>。</w:t>
      </w:r>
      <w:proofErr w:type="gramStart"/>
      <w:r w:rsidRPr="00AA098D">
        <w:rPr>
          <w:rFonts w:ascii="標楷體" w:eastAsia="標楷體" w:hAnsi="標楷體" w:hint="eastAsia"/>
          <w:sz w:val="24"/>
          <w:szCs w:val="24"/>
        </w:rPr>
        <w:t>據訴被</w:t>
      </w:r>
      <w:proofErr w:type="gramEnd"/>
      <w:r w:rsidRPr="00AA098D">
        <w:rPr>
          <w:rFonts w:ascii="標楷體" w:eastAsia="標楷體" w:hAnsi="標楷體" w:hint="eastAsia"/>
          <w:sz w:val="24"/>
          <w:szCs w:val="24"/>
        </w:rPr>
        <w:t>彈劾人涉於104年7月</w:t>
      </w:r>
      <w:r w:rsidRPr="00AA098D">
        <w:rPr>
          <w:rFonts w:ascii="標楷體" w:eastAsia="標楷體" w:hAnsi="標楷體" w:hint="eastAsia"/>
          <w:spacing w:val="6"/>
          <w:sz w:val="24"/>
          <w:szCs w:val="24"/>
        </w:rPr>
        <w:t>19日在該旅貴賓室對其單位內某女性部屬（下稱A女）有擁抱、</w:t>
      </w:r>
      <w:proofErr w:type="gramStart"/>
      <w:r w:rsidRPr="00AA098D">
        <w:rPr>
          <w:rFonts w:ascii="標楷體" w:eastAsia="標楷體" w:hAnsi="標楷體" w:hint="eastAsia"/>
          <w:spacing w:val="6"/>
          <w:sz w:val="24"/>
          <w:szCs w:val="24"/>
        </w:rPr>
        <w:t>強吻及撫摸</w:t>
      </w:r>
      <w:proofErr w:type="gramEnd"/>
      <w:r w:rsidRPr="00AA098D">
        <w:rPr>
          <w:rFonts w:ascii="標楷體" w:eastAsia="標楷體" w:hAnsi="標楷體" w:hint="eastAsia"/>
          <w:spacing w:val="6"/>
          <w:sz w:val="24"/>
          <w:szCs w:val="24"/>
        </w:rPr>
        <w:t>胸</w:t>
      </w:r>
      <w:r w:rsidRPr="00AA098D">
        <w:rPr>
          <w:rFonts w:ascii="標楷體" w:eastAsia="標楷體" w:hAnsi="標楷體" w:hint="eastAsia"/>
          <w:sz w:val="24"/>
          <w:szCs w:val="24"/>
        </w:rPr>
        <w:t>部等行為，案經本院向臺灣</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中地方法院（下稱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中地院）調閱相關卷證及向國防部調取相關資料，並經詢問相關人員，</w:t>
      </w:r>
      <w:proofErr w:type="gramStart"/>
      <w:r w:rsidRPr="00AA098D">
        <w:rPr>
          <w:rFonts w:ascii="標楷體" w:eastAsia="標楷體" w:hAnsi="標楷體" w:hint="eastAsia"/>
          <w:sz w:val="24"/>
          <w:szCs w:val="24"/>
        </w:rPr>
        <w:t>認被彈劾</w:t>
      </w:r>
      <w:proofErr w:type="gramEnd"/>
      <w:r w:rsidRPr="00AA098D">
        <w:rPr>
          <w:rFonts w:ascii="標楷體" w:eastAsia="標楷體" w:hAnsi="標楷體" w:hint="eastAsia"/>
          <w:sz w:val="24"/>
          <w:szCs w:val="24"/>
        </w:rPr>
        <w:t>人確有</w:t>
      </w:r>
      <w:proofErr w:type="gramStart"/>
      <w:r w:rsidRPr="00AA098D">
        <w:rPr>
          <w:rFonts w:ascii="標楷體" w:eastAsia="標楷體" w:hAnsi="標楷體" w:hint="eastAsia"/>
          <w:sz w:val="24"/>
          <w:szCs w:val="24"/>
        </w:rPr>
        <w:t>多項違失</w:t>
      </w:r>
      <w:proofErr w:type="gramEnd"/>
      <w:r w:rsidRPr="00AA098D">
        <w:rPr>
          <w:rFonts w:ascii="標楷體" w:eastAsia="標楷體" w:hAnsi="標楷體" w:hint="eastAsia"/>
          <w:sz w:val="24"/>
          <w:szCs w:val="24"/>
        </w:rPr>
        <w:t>行為。茲將被彈劾人之違失事實與證據</w:t>
      </w:r>
      <w:proofErr w:type="gramStart"/>
      <w:r w:rsidRPr="00AA098D">
        <w:rPr>
          <w:rFonts w:ascii="標楷體" w:eastAsia="標楷體" w:hAnsi="標楷體" w:hint="eastAsia"/>
          <w:sz w:val="24"/>
          <w:szCs w:val="24"/>
        </w:rPr>
        <w:t>臚列如</w:t>
      </w:r>
      <w:proofErr w:type="gramEnd"/>
      <w:r w:rsidRPr="00AA098D">
        <w:rPr>
          <w:rFonts w:ascii="標楷體" w:eastAsia="標楷體" w:hAnsi="標楷體" w:hint="eastAsia"/>
          <w:sz w:val="24"/>
          <w:szCs w:val="24"/>
        </w:rPr>
        <w:t>下：</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一、被彈劾人於104年7月19日上午7時許，在十軍團104旅之貴賓室內，對上士資訊士A女以2手環抱A女肩膀及背，以身體貼近A女身體，A女以左手擋在胸前拉開距離以示拒絕</w:t>
      </w:r>
      <w:r w:rsidRPr="00AA098D">
        <w:rPr>
          <w:rFonts w:ascii="標楷體" w:eastAsia="標楷體" w:hAnsi="標楷體" w:hint="eastAsia"/>
          <w:spacing w:val="6"/>
          <w:sz w:val="24"/>
          <w:szCs w:val="24"/>
        </w:rPr>
        <w:t>後，被彈劾人明知A女表示不願意，</w:t>
      </w:r>
      <w:r w:rsidRPr="00AA098D">
        <w:rPr>
          <w:rFonts w:ascii="標楷體" w:eastAsia="標楷體" w:hAnsi="標楷體" w:hint="eastAsia"/>
          <w:sz w:val="24"/>
          <w:szCs w:val="24"/>
        </w:rPr>
        <w:t>竟稱：</w:t>
      </w:r>
      <w:proofErr w:type="gramStart"/>
      <w:r w:rsidRPr="00AA098D">
        <w:rPr>
          <w:rFonts w:ascii="標楷體" w:eastAsia="標楷體" w:hAnsi="標楷體" w:hint="eastAsia"/>
          <w:sz w:val="24"/>
          <w:szCs w:val="24"/>
        </w:rPr>
        <w:t>可以親妳嗎</w:t>
      </w:r>
      <w:proofErr w:type="gramEnd"/>
      <w:r w:rsidRPr="00AA098D">
        <w:rPr>
          <w:rFonts w:ascii="標楷體" w:eastAsia="標楷體" w:hAnsi="標楷體" w:hint="eastAsia"/>
          <w:sz w:val="24"/>
          <w:szCs w:val="24"/>
        </w:rPr>
        <w:t>，同時迅速以手托住A女下巴，並親吻A女嘴唇約5秒。再稱：其實我一直很喜歡妳和</w:t>
      </w:r>
      <w:proofErr w:type="gramStart"/>
      <w:r w:rsidRPr="00AA098D">
        <w:rPr>
          <w:rFonts w:ascii="標楷體" w:eastAsia="標楷體" w:hAnsi="標楷體" w:hint="eastAsia"/>
          <w:sz w:val="24"/>
          <w:szCs w:val="24"/>
        </w:rPr>
        <w:t>妳</w:t>
      </w:r>
      <w:r w:rsidRPr="00AA098D">
        <w:rPr>
          <w:rFonts w:ascii="標楷體" w:eastAsia="標楷體" w:hAnsi="標楷體" w:hint="eastAsia"/>
          <w:spacing w:val="6"/>
          <w:sz w:val="24"/>
          <w:szCs w:val="24"/>
        </w:rPr>
        <w:t>的</w:t>
      </w:r>
      <w:proofErr w:type="gramEnd"/>
      <w:r w:rsidRPr="00AA098D">
        <w:rPr>
          <w:rFonts w:ascii="標楷體" w:eastAsia="標楷體" w:hAnsi="標楷體" w:hint="eastAsia"/>
          <w:spacing w:val="6"/>
          <w:sz w:val="24"/>
          <w:szCs w:val="24"/>
        </w:rPr>
        <w:t>孩子等語，又迅速親吻A女，同時以左手隔著衣服撫摸A女乳房，A女</w:t>
      </w:r>
      <w:r w:rsidRPr="00AA098D">
        <w:rPr>
          <w:rFonts w:ascii="標楷體" w:eastAsia="標楷體" w:hAnsi="標楷體" w:hint="eastAsia"/>
          <w:sz w:val="24"/>
          <w:szCs w:val="24"/>
        </w:rPr>
        <w:t>隨即以手推開被彈劾人之手掌。被彈</w:t>
      </w:r>
      <w:r w:rsidRPr="00AA098D">
        <w:rPr>
          <w:rFonts w:ascii="標楷體" w:eastAsia="標楷體" w:hAnsi="標楷體" w:hint="eastAsia"/>
          <w:spacing w:val="6"/>
          <w:sz w:val="24"/>
          <w:szCs w:val="24"/>
        </w:rPr>
        <w:t>劾人又第3次強吻A女，A女將被彈</w:t>
      </w:r>
      <w:r w:rsidRPr="00AA098D">
        <w:rPr>
          <w:rFonts w:ascii="標楷體" w:eastAsia="標楷體" w:hAnsi="標楷體" w:hint="eastAsia"/>
          <w:sz w:val="24"/>
          <w:szCs w:val="24"/>
        </w:rPr>
        <w:t>劾人推開後，離開貴賓室。被彈劾人</w:t>
      </w:r>
      <w:r w:rsidRPr="00AA098D">
        <w:rPr>
          <w:rFonts w:ascii="標楷體" w:eastAsia="標楷體" w:hAnsi="標楷體" w:hint="eastAsia"/>
          <w:spacing w:val="6"/>
          <w:sz w:val="24"/>
          <w:szCs w:val="24"/>
        </w:rPr>
        <w:t>對A女所為上開行為已構成強</w:t>
      </w:r>
      <w:r w:rsidRPr="00AA098D">
        <w:rPr>
          <w:rFonts w:ascii="標楷體" w:eastAsia="標楷體" w:hAnsi="標楷體" w:hint="eastAsia"/>
          <w:spacing w:val="6"/>
          <w:sz w:val="24"/>
          <w:szCs w:val="24"/>
        </w:rPr>
        <w:lastRenderedPageBreak/>
        <w:t>制猥褻</w:t>
      </w:r>
      <w:r w:rsidRPr="00AA098D">
        <w:rPr>
          <w:rFonts w:ascii="標楷體" w:eastAsia="標楷體" w:hAnsi="標楷體" w:hint="eastAsia"/>
          <w:sz w:val="24"/>
          <w:szCs w:val="24"/>
        </w:rPr>
        <w:t>罪，經臺灣高等法院臺中分院（下稱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中高分院）判決成立強制猥褻罪刑確定在案，核有重大違失。</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w:t>
      </w:r>
      <w:proofErr w:type="gramStart"/>
      <w:r w:rsidRPr="00AA098D">
        <w:rPr>
          <w:rFonts w:ascii="標楷體" w:eastAsia="標楷體" w:hAnsi="標楷體" w:hint="eastAsia"/>
          <w:sz w:val="24"/>
          <w:szCs w:val="24"/>
        </w:rPr>
        <w:t>一</w:t>
      </w:r>
      <w:proofErr w:type="gramEnd"/>
      <w:r w:rsidRPr="00AA098D">
        <w:rPr>
          <w:rFonts w:ascii="標楷體" w:eastAsia="標楷體" w:hAnsi="標楷體" w:hint="eastAsia"/>
          <w:sz w:val="24"/>
          <w:szCs w:val="24"/>
        </w:rPr>
        <w:t>)被彈劾人對A女為強吻3次及撫摸胸部1次等強制猥褻行為：</w:t>
      </w:r>
    </w:p>
    <w:p w:rsidR="00D97BC8" w:rsidRPr="00AA098D" w:rsidRDefault="00D97BC8" w:rsidP="00AA098D">
      <w:pPr>
        <w:pStyle w:val="1----"/>
        <w:ind w:left="1141" w:hanging="205"/>
        <w:rPr>
          <w:rFonts w:ascii="標楷體" w:eastAsia="標楷體" w:hAnsi="標楷體"/>
          <w:sz w:val="24"/>
          <w:szCs w:val="24"/>
        </w:rPr>
      </w:pPr>
      <w:r w:rsidRPr="00AA098D">
        <w:rPr>
          <w:rFonts w:ascii="標楷體" w:eastAsia="標楷體" w:hAnsi="標楷體" w:hint="eastAsia"/>
          <w:sz w:val="24"/>
          <w:szCs w:val="24"/>
        </w:rPr>
        <w:t>1.事實：</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(1)上士資訊士A女因</w:t>
      </w:r>
      <w:proofErr w:type="gramStart"/>
      <w:r w:rsidRPr="00AA098D">
        <w:rPr>
          <w:rFonts w:ascii="標楷體" w:eastAsia="標楷體" w:hAnsi="標楷體" w:hint="eastAsia"/>
          <w:sz w:val="24"/>
          <w:szCs w:val="24"/>
        </w:rPr>
        <w:t>甫</w:t>
      </w:r>
      <w:proofErr w:type="gramEnd"/>
      <w:r w:rsidRPr="00AA098D">
        <w:rPr>
          <w:rFonts w:ascii="標楷體" w:eastAsia="標楷體" w:hAnsi="標楷體" w:hint="eastAsia"/>
          <w:sz w:val="24"/>
          <w:szCs w:val="24"/>
        </w:rPr>
        <w:t>生育幼兒，尚有哺乳母奶需求，於</w:t>
      </w:r>
      <w:proofErr w:type="gramStart"/>
      <w:r w:rsidRPr="00AA098D">
        <w:rPr>
          <w:rFonts w:ascii="標楷體" w:eastAsia="標楷體" w:hAnsi="標楷體" w:hint="eastAsia"/>
          <w:sz w:val="24"/>
          <w:szCs w:val="24"/>
        </w:rPr>
        <w:t>104年7月18日19時45分許僅經該旅林姓</w:t>
      </w:r>
      <w:proofErr w:type="gramEnd"/>
      <w:r w:rsidRPr="00AA098D">
        <w:rPr>
          <w:rFonts w:ascii="標楷體" w:eastAsia="標楷體" w:hAnsi="標楷體" w:hint="eastAsia"/>
          <w:sz w:val="24"/>
          <w:szCs w:val="24"/>
        </w:rPr>
        <w:t>中校作戰情報科長同意即請假離營。</w:t>
      </w:r>
      <w:proofErr w:type="gramStart"/>
      <w:r w:rsidRPr="00AA098D">
        <w:rPr>
          <w:rFonts w:ascii="標楷體" w:eastAsia="標楷體" w:hAnsi="標楷體" w:hint="eastAsia"/>
          <w:sz w:val="24"/>
          <w:szCs w:val="24"/>
        </w:rPr>
        <w:t>翌</w:t>
      </w:r>
      <w:proofErr w:type="gramEnd"/>
      <w:r w:rsidRPr="00AA098D">
        <w:rPr>
          <w:rFonts w:ascii="標楷體" w:eastAsia="標楷體" w:hAnsi="標楷體" w:hint="eastAsia"/>
          <w:sz w:val="24"/>
          <w:szCs w:val="24"/>
        </w:rPr>
        <w:t>（19）日5時55分許被彈劾人在集合場實施點名，A女未到，被彈劾</w:t>
      </w:r>
      <w:proofErr w:type="gramStart"/>
      <w:r w:rsidRPr="00AA098D">
        <w:rPr>
          <w:rFonts w:ascii="標楷體" w:eastAsia="標楷體" w:hAnsi="標楷體" w:hint="eastAsia"/>
          <w:sz w:val="24"/>
          <w:szCs w:val="24"/>
        </w:rPr>
        <w:t>人認林姓</w:t>
      </w:r>
      <w:proofErr w:type="gramEnd"/>
      <w:r w:rsidRPr="00AA098D">
        <w:rPr>
          <w:rFonts w:ascii="標楷體" w:eastAsia="標楷體" w:hAnsi="標楷體" w:hint="eastAsia"/>
          <w:sz w:val="24"/>
          <w:szCs w:val="24"/>
        </w:rPr>
        <w:t>科長</w:t>
      </w:r>
      <w:proofErr w:type="gramStart"/>
      <w:r w:rsidRPr="00AA098D">
        <w:rPr>
          <w:rFonts w:ascii="標楷體" w:eastAsia="標楷體" w:hAnsi="標楷體" w:hint="eastAsia"/>
          <w:sz w:val="24"/>
          <w:szCs w:val="24"/>
        </w:rPr>
        <w:t>無核假權限</w:t>
      </w:r>
      <w:proofErr w:type="gramEnd"/>
      <w:r w:rsidRPr="00AA098D">
        <w:rPr>
          <w:rFonts w:ascii="標楷體" w:eastAsia="標楷體" w:hAnsi="標楷體" w:hint="eastAsia"/>
          <w:sz w:val="24"/>
          <w:szCs w:val="24"/>
        </w:rPr>
        <w:t>，A女之請假手續屬未完成，要求召回A女。同日6時15分許</w:t>
      </w:r>
      <w:proofErr w:type="gramStart"/>
      <w:r w:rsidRPr="00AA098D">
        <w:rPr>
          <w:rFonts w:ascii="標楷體" w:eastAsia="標楷體" w:hAnsi="標楷體" w:hint="eastAsia"/>
          <w:sz w:val="24"/>
          <w:szCs w:val="24"/>
        </w:rPr>
        <w:t>該旅許姓</w:t>
      </w:r>
      <w:proofErr w:type="gramEnd"/>
      <w:r w:rsidRPr="00AA098D">
        <w:rPr>
          <w:rFonts w:ascii="標楷體" w:eastAsia="標楷體" w:hAnsi="標楷體" w:hint="eastAsia"/>
          <w:sz w:val="24"/>
          <w:szCs w:val="24"/>
        </w:rPr>
        <w:t>中尉通信官以電話告知A女，A女於7時5分許返回旅部1樓資訊室。</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(2)</w:t>
      </w:r>
      <w:r w:rsidRPr="00AA098D">
        <w:rPr>
          <w:rFonts w:ascii="標楷體" w:eastAsia="標楷體" w:hAnsi="標楷體" w:hint="eastAsia"/>
          <w:spacing w:val="6"/>
          <w:sz w:val="24"/>
          <w:szCs w:val="24"/>
        </w:rPr>
        <w:t>7時14分許營區發生跳電情形</w:t>
      </w:r>
      <w:r w:rsidRPr="00AA098D">
        <w:rPr>
          <w:rFonts w:ascii="標楷體" w:eastAsia="標楷體" w:hAnsi="標楷體" w:hint="eastAsia"/>
          <w:sz w:val="24"/>
          <w:szCs w:val="24"/>
        </w:rPr>
        <w:t>，A女</w:t>
      </w:r>
      <w:proofErr w:type="gramStart"/>
      <w:r w:rsidRPr="00AA098D">
        <w:rPr>
          <w:rFonts w:ascii="標楷體" w:eastAsia="標楷體" w:hAnsi="標楷體" w:hint="eastAsia"/>
          <w:sz w:val="24"/>
          <w:szCs w:val="24"/>
        </w:rPr>
        <w:t>至旅部</w:t>
      </w:r>
      <w:proofErr w:type="gramEnd"/>
      <w:r w:rsidRPr="00AA098D">
        <w:rPr>
          <w:rFonts w:ascii="標楷體" w:eastAsia="標楷體" w:hAnsi="標楷體" w:hint="eastAsia"/>
          <w:sz w:val="24"/>
          <w:szCs w:val="24"/>
        </w:rPr>
        <w:t>2樓參謀主任辦公室外等候向被彈劾人報告，林姓科長告知A女：被彈劾人之妻兒在參謀主任辦公室等語，A</w:t>
      </w:r>
      <w:proofErr w:type="gramStart"/>
      <w:r w:rsidRPr="00AA098D">
        <w:rPr>
          <w:rFonts w:ascii="標楷體" w:eastAsia="標楷體" w:hAnsi="標楷體" w:hint="eastAsia"/>
          <w:sz w:val="24"/>
          <w:szCs w:val="24"/>
        </w:rPr>
        <w:t>女待參謀</w:t>
      </w:r>
      <w:proofErr w:type="gramEnd"/>
      <w:r w:rsidRPr="00AA098D">
        <w:rPr>
          <w:rFonts w:ascii="標楷體" w:eastAsia="標楷體" w:hAnsi="標楷體" w:hint="eastAsia"/>
          <w:sz w:val="24"/>
          <w:szCs w:val="24"/>
        </w:rPr>
        <w:t>主任辦公室</w:t>
      </w:r>
      <w:proofErr w:type="gramStart"/>
      <w:r w:rsidRPr="00AA098D">
        <w:rPr>
          <w:rFonts w:ascii="標楷體" w:eastAsia="標楷體" w:hAnsi="標楷體" w:hint="eastAsia"/>
          <w:sz w:val="24"/>
          <w:szCs w:val="24"/>
        </w:rPr>
        <w:t>浴廁燈熄滅</w:t>
      </w:r>
      <w:proofErr w:type="gramEnd"/>
      <w:r w:rsidRPr="00AA098D">
        <w:rPr>
          <w:rFonts w:ascii="標楷體" w:eastAsia="標楷體" w:hAnsi="標楷體" w:hint="eastAsia"/>
          <w:sz w:val="24"/>
          <w:szCs w:val="24"/>
        </w:rPr>
        <w:t>後始敲門。被彈劾人出辦公室，在辦公室門口之走廊上，以身體靠近A女，並以2</w:t>
      </w:r>
      <w:r w:rsidRPr="00AA098D">
        <w:rPr>
          <w:rFonts w:ascii="標楷體" w:eastAsia="標楷體" w:hAnsi="標楷體" w:hint="eastAsia"/>
          <w:spacing w:val="6"/>
          <w:sz w:val="24"/>
          <w:szCs w:val="24"/>
        </w:rPr>
        <w:t>手環抱A女肩膀，微笑對A女</w:t>
      </w:r>
      <w:r w:rsidRPr="00AA098D">
        <w:rPr>
          <w:rFonts w:ascii="標楷體" w:eastAsia="標楷體" w:hAnsi="標楷體" w:hint="eastAsia"/>
          <w:sz w:val="24"/>
          <w:szCs w:val="24"/>
        </w:rPr>
        <w:t>說：</w:t>
      </w:r>
      <w:proofErr w:type="gramStart"/>
      <w:r w:rsidRPr="00AA098D">
        <w:rPr>
          <w:rFonts w:ascii="標楷體" w:eastAsia="標楷體" w:hAnsi="標楷體" w:hint="eastAsia"/>
          <w:sz w:val="24"/>
          <w:szCs w:val="24"/>
        </w:rPr>
        <w:t>沒事沒事</w:t>
      </w:r>
      <w:proofErr w:type="gramEnd"/>
      <w:r w:rsidRPr="00AA098D">
        <w:rPr>
          <w:rFonts w:ascii="標楷體" w:eastAsia="標楷體" w:hAnsi="標楷體" w:hint="eastAsia"/>
          <w:sz w:val="24"/>
          <w:szCs w:val="24"/>
        </w:rPr>
        <w:t>等語。隨即放開左手，以右手搭住A女右肩，帶A女一同前行進入貴賓室。</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(3)A</w:t>
      </w:r>
      <w:proofErr w:type="gramStart"/>
      <w:r w:rsidRPr="00AA098D">
        <w:rPr>
          <w:rFonts w:ascii="標楷體" w:eastAsia="標楷體" w:hAnsi="標楷體" w:hint="eastAsia"/>
          <w:sz w:val="24"/>
          <w:szCs w:val="24"/>
        </w:rPr>
        <w:t>女隨被</w:t>
      </w:r>
      <w:proofErr w:type="gramEnd"/>
      <w:r w:rsidRPr="00AA098D">
        <w:rPr>
          <w:rFonts w:ascii="標楷體" w:eastAsia="標楷體" w:hAnsi="標楷體" w:hint="eastAsia"/>
          <w:sz w:val="24"/>
          <w:szCs w:val="24"/>
        </w:rPr>
        <w:t>彈劾人進入貴賓室後，被彈劾人以2手環抱A女肩膀及背，以身體貼近A女身體，A女以左手擋在胸前，拉開距離以示拒絕。被彈劾人無視A女拒絕之動作，詢問A女：是否公婆對妳不好等語，A女否認，被彈劾人竟稱：</w:t>
      </w:r>
      <w:proofErr w:type="gramStart"/>
      <w:r w:rsidRPr="00AA098D">
        <w:rPr>
          <w:rFonts w:ascii="標楷體" w:eastAsia="標楷體" w:hAnsi="標楷體" w:hint="eastAsia"/>
          <w:sz w:val="24"/>
          <w:szCs w:val="24"/>
        </w:rPr>
        <w:t>可以親妳嗎</w:t>
      </w:r>
      <w:proofErr w:type="gramEnd"/>
      <w:r w:rsidRPr="00AA098D">
        <w:rPr>
          <w:rFonts w:ascii="標楷體" w:eastAsia="標楷體" w:hAnsi="標楷體" w:hint="eastAsia"/>
          <w:sz w:val="24"/>
          <w:szCs w:val="24"/>
        </w:rPr>
        <w:t>，同時迅速以手托住A女下巴，並親吻A女嘴唇。約5秒後，被彈劾人停止動作，向A女表示：其實我一直很喜歡妳和</w:t>
      </w:r>
      <w:proofErr w:type="gramStart"/>
      <w:r w:rsidRPr="00AA098D">
        <w:rPr>
          <w:rFonts w:ascii="標楷體" w:eastAsia="標楷體" w:hAnsi="標楷體" w:hint="eastAsia"/>
          <w:sz w:val="24"/>
          <w:szCs w:val="24"/>
        </w:rPr>
        <w:t>妳的</w:t>
      </w:r>
      <w:proofErr w:type="gramEnd"/>
      <w:r w:rsidRPr="00AA098D">
        <w:rPr>
          <w:rFonts w:ascii="標楷體" w:eastAsia="標楷體" w:hAnsi="標楷體" w:hint="eastAsia"/>
          <w:sz w:val="24"/>
          <w:szCs w:val="24"/>
        </w:rPr>
        <w:t>孩子等語，語畢又再度迅速親吻A女，親吻之際，同時以左手隔著衣服撫摸A女乳房，A女隨即以手推開被彈劾人之手掌。被彈劾人明知A女表示不願意，仍第3次強吻A女，A女乃以</w:t>
      </w:r>
      <w:proofErr w:type="gramStart"/>
      <w:r w:rsidRPr="00AA098D">
        <w:rPr>
          <w:rFonts w:ascii="標楷體" w:eastAsia="標楷體" w:hAnsi="標楷體" w:hint="eastAsia"/>
          <w:sz w:val="24"/>
          <w:szCs w:val="24"/>
        </w:rPr>
        <w:t>雙手推被彈劾</w:t>
      </w:r>
      <w:proofErr w:type="gramEnd"/>
      <w:r w:rsidRPr="00AA098D">
        <w:rPr>
          <w:rFonts w:ascii="標楷體" w:eastAsia="標楷體" w:hAnsi="標楷體" w:hint="eastAsia"/>
          <w:sz w:val="24"/>
          <w:szCs w:val="24"/>
        </w:rPr>
        <w:t>人肚子，將被彈劾人推開，向被彈劾人表示現在跳電要先去處理後，離開貴賓室。</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(4)A女返回資訊室後，因心情恐懼，撥打電話</w:t>
      </w:r>
      <w:proofErr w:type="gramStart"/>
      <w:r w:rsidRPr="00AA098D">
        <w:rPr>
          <w:rFonts w:ascii="標楷體" w:eastAsia="標楷體" w:hAnsi="標楷體" w:hint="eastAsia"/>
          <w:sz w:val="24"/>
          <w:szCs w:val="24"/>
        </w:rPr>
        <w:t>予同旅作戰</w:t>
      </w:r>
      <w:proofErr w:type="gramEnd"/>
      <w:r w:rsidRPr="00AA098D">
        <w:rPr>
          <w:rFonts w:ascii="標楷體" w:eastAsia="標楷體" w:hAnsi="標楷體" w:hint="eastAsia"/>
          <w:sz w:val="24"/>
          <w:szCs w:val="24"/>
        </w:rPr>
        <w:t>情報科</w:t>
      </w:r>
      <w:proofErr w:type="gramStart"/>
      <w:r w:rsidRPr="00AA098D">
        <w:rPr>
          <w:rFonts w:ascii="標楷體" w:eastAsia="標楷體" w:hAnsi="標楷體" w:hint="eastAsia"/>
          <w:sz w:val="24"/>
          <w:szCs w:val="24"/>
        </w:rPr>
        <w:t>廖</w:t>
      </w:r>
      <w:proofErr w:type="gramEnd"/>
      <w:r w:rsidRPr="00AA098D">
        <w:rPr>
          <w:rFonts w:ascii="標楷體" w:eastAsia="標楷體" w:hAnsi="標楷體" w:hint="eastAsia"/>
          <w:sz w:val="24"/>
          <w:szCs w:val="24"/>
        </w:rPr>
        <w:t>姓中士資訊士求助，</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又告知許姓通信官案發情形。同日9時許，被彈劾人要求許姓通信官轉告A女，</w:t>
      </w:r>
      <w:proofErr w:type="gramStart"/>
      <w:r w:rsidRPr="00AA098D">
        <w:rPr>
          <w:rFonts w:ascii="標楷體" w:eastAsia="標楷體" w:hAnsi="標楷體" w:hint="eastAsia"/>
          <w:sz w:val="24"/>
          <w:szCs w:val="24"/>
        </w:rPr>
        <w:t>查完跳</w:t>
      </w:r>
      <w:proofErr w:type="gramEnd"/>
      <w:r w:rsidRPr="00AA098D">
        <w:rPr>
          <w:rFonts w:ascii="標楷體" w:eastAsia="標楷體" w:hAnsi="標楷體" w:hint="eastAsia"/>
          <w:sz w:val="24"/>
          <w:szCs w:val="24"/>
        </w:rPr>
        <w:t>電情形後回報，A女因不願意面對被彈劾人，而拜託許姓通信官向旅長報告案情。</w:t>
      </w:r>
    </w:p>
    <w:p w:rsidR="00D97BC8" w:rsidRPr="00AA098D" w:rsidRDefault="00D97BC8" w:rsidP="00AA098D">
      <w:pPr>
        <w:pStyle w:val="1----"/>
        <w:ind w:left="1141" w:hanging="205"/>
        <w:rPr>
          <w:rFonts w:ascii="標楷體" w:eastAsia="標楷體" w:hAnsi="標楷體"/>
          <w:sz w:val="24"/>
          <w:szCs w:val="24"/>
        </w:rPr>
      </w:pPr>
      <w:r w:rsidRPr="00AA098D">
        <w:rPr>
          <w:rFonts w:ascii="標楷體" w:eastAsia="標楷體" w:hAnsi="標楷體" w:hint="eastAsia"/>
          <w:sz w:val="24"/>
          <w:szCs w:val="24"/>
        </w:rPr>
        <w:t>2.</w:t>
      </w:r>
      <w:r w:rsidRPr="00AA098D">
        <w:rPr>
          <w:rFonts w:ascii="標楷體" w:eastAsia="標楷體" w:hAnsi="標楷體" w:hint="eastAsia"/>
          <w:spacing w:val="6"/>
          <w:sz w:val="24"/>
          <w:szCs w:val="24"/>
        </w:rPr>
        <w:t>上開事實，業據A女於本院及刑</w:t>
      </w:r>
      <w:r w:rsidRPr="00AA098D">
        <w:rPr>
          <w:rFonts w:ascii="標楷體" w:eastAsia="標楷體" w:hAnsi="標楷體" w:hint="eastAsia"/>
          <w:sz w:val="24"/>
          <w:szCs w:val="24"/>
        </w:rPr>
        <w:t>事案件調查時指訴明確，有本院105年3月7日詢問筆錄（附件</w:t>
      </w:r>
      <w:proofErr w:type="gramStart"/>
      <w:r w:rsidRPr="00AA098D">
        <w:rPr>
          <w:rFonts w:ascii="標楷體" w:eastAsia="標楷體" w:hAnsi="標楷體" w:hint="eastAsia"/>
          <w:sz w:val="24"/>
          <w:szCs w:val="24"/>
        </w:rPr>
        <w:t>三</w:t>
      </w:r>
      <w:proofErr w:type="gramEnd"/>
      <w:r w:rsidRPr="00AA098D">
        <w:rPr>
          <w:rFonts w:ascii="標楷體" w:eastAsia="標楷體" w:hAnsi="標楷體" w:hint="eastAsia"/>
          <w:sz w:val="24"/>
          <w:szCs w:val="24"/>
        </w:rPr>
        <w:t>，第5頁）、</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中憲兵隊104年7月23日詢問筆錄（附件四，第11～12頁）、臺灣</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中地方法院檢察署（下稱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中地檢署）104年11月25日訊問筆錄（附件五，第15～17頁）及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中地院105年9月30日審判筆錄（附件六，第27～29頁）可</w:t>
      </w:r>
      <w:proofErr w:type="gramStart"/>
      <w:r w:rsidRPr="00AA098D">
        <w:rPr>
          <w:rFonts w:ascii="標楷體" w:eastAsia="標楷體" w:hAnsi="標楷體" w:hint="eastAsia"/>
          <w:sz w:val="24"/>
          <w:szCs w:val="24"/>
        </w:rPr>
        <w:t>稽</w:t>
      </w:r>
      <w:proofErr w:type="gramEnd"/>
      <w:r w:rsidRPr="00AA098D">
        <w:rPr>
          <w:rFonts w:ascii="標楷體" w:eastAsia="標楷體" w:hAnsi="標楷體" w:hint="eastAsia"/>
          <w:sz w:val="24"/>
          <w:szCs w:val="24"/>
        </w:rPr>
        <w:t>。被彈劾人於本院詢問時亦坦承有上</w:t>
      </w:r>
      <w:proofErr w:type="gramStart"/>
      <w:r w:rsidRPr="00AA098D">
        <w:rPr>
          <w:rFonts w:ascii="標楷體" w:eastAsia="標楷體" w:hAnsi="標楷體" w:hint="eastAsia"/>
          <w:sz w:val="24"/>
          <w:szCs w:val="24"/>
        </w:rPr>
        <w:t>開強吻及</w:t>
      </w:r>
      <w:proofErr w:type="gramEnd"/>
      <w:r w:rsidRPr="00AA098D">
        <w:rPr>
          <w:rFonts w:ascii="標楷體" w:eastAsia="標楷體" w:hAnsi="標楷體" w:hint="eastAsia"/>
          <w:sz w:val="24"/>
          <w:szCs w:val="24"/>
        </w:rPr>
        <w:t>撫摸胸部等事實，其雖辯稱：我有問她可以親吻嗎？她回答嗯，過程中都沒有拒絕、</w:t>
      </w:r>
      <w:r w:rsidRPr="00AA098D">
        <w:rPr>
          <w:rFonts w:ascii="標楷體" w:eastAsia="標楷體" w:hAnsi="標楷體" w:hint="eastAsia"/>
          <w:spacing w:val="6"/>
          <w:sz w:val="24"/>
          <w:szCs w:val="24"/>
        </w:rPr>
        <w:t>說不要，但事後反悔，不懂A女的意圖</w:t>
      </w:r>
      <w:r w:rsidRPr="00AA098D">
        <w:rPr>
          <w:rFonts w:ascii="標楷體" w:eastAsia="標楷體" w:hAnsi="標楷體" w:hint="eastAsia"/>
          <w:spacing w:val="6"/>
          <w:sz w:val="24"/>
          <w:szCs w:val="24"/>
        </w:rPr>
        <w:lastRenderedPageBreak/>
        <w:t>。我以為A女願意，我真的沒有強制A女等語（附件七</w:t>
      </w:r>
      <w:r w:rsidRPr="00AA098D">
        <w:rPr>
          <w:rFonts w:ascii="標楷體" w:eastAsia="標楷體" w:hAnsi="標楷體" w:hint="eastAsia"/>
          <w:sz w:val="24"/>
          <w:szCs w:val="24"/>
        </w:rPr>
        <w:t>，第47～51頁），</w:t>
      </w:r>
      <w:proofErr w:type="gramStart"/>
      <w:r w:rsidRPr="00AA098D">
        <w:rPr>
          <w:rFonts w:ascii="標楷體" w:eastAsia="標楷體" w:hAnsi="標楷體" w:hint="eastAsia"/>
          <w:sz w:val="24"/>
          <w:szCs w:val="24"/>
        </w:rPr>
        <w:t>惟查</w:t>
      </w:r>
      <w:proofErr w:type="gramEnd"/>
      <w:r w:rsidRPr="00AA098D">
        <w:rPr>
          <w:rFonts w:ascii="標楷體" w:eastAsia="標楷體" w:hAnsi="標楷體" w:hint="eastAsia"/>
          <w:sz w:val="24"/>
          <w:szCs w:val="24"/>
        </w:rPr>
        <w:t>：</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(1)被彈劾人於軍方內部調查、</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中地檢署偵查及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中地院準備程序時，均否認有對A女</w:t>
      </w:r>
      <w:proofErr w:type="gramStart"/>
      <w:r w:rsidRPr="00AA098D">
        <w:rPr>
          <w:rFonts w:ascii="標楷體" w:eastAsia="標楷體" w:hAnsi="標楷體" w:hint="eastAsia"/>
          <w:sz w:val="24"/>
          <w:szCs w:val="24"/>
        </w:rPr>
        <w:t>曾為碰觸</w:t>
      </w:r>
      <w:proofErr w:type="gramEnd"/>
      <w:r w:rsidRPr="00AA098D">
        <w:rPr>
          <w:rFonts w:ascii="標楷體" w:eastAsia="標楷體" w:hAnsi="標楷體" w:hint="eastAsia"/>
          <w:sz w:val="24"/>
          <w:szCs w:val="24"/>
        </w:rPr>
        <w:t>身體、不禮貌或猥褻行為，於</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中地院105年10月21日審理時始坦承確有對A女為上開行為，避重就輕，</w:t>
      </w:r>
      <w:proofErr w:type="gramStart"/>
      <w:r w:rsidRPr="00AA098D">
        <w:rPr>
          <w:rFonts w:ascii="標楷體" w:eastAsia="標楷體" w:hAnsi="標楷體" w:hint="eastAsia"/>
          <w:sz w:val="24"/>
          <w:szCs w:val="24"/>
        </w:rPr>
        <w:t>前後說詞不一</w:t>
      </w:r>
      <w:proofErr w:type="gramEnd"/>
      <w:r w:rsidRPr="00AA098D">
        <w:rPr>
          <w:rFonts w:ascii="標楷體" w:eastAsia="標楷體" w:hAnsi="標楷體" w:hint="eastAsia"/>
          <w:sz w:val="24"/>
          <w:szCs w:val="24"/>
        </w:rPr>
        <w:t>，企圖卸責。</w:t>
      </w:r>
    </w:p>
    <w:p w:rsidR="00D97BC8" w:rsidRPr="00AA098D" w:rsidRDefault="00D97BC8" w:rsidP="00AA098D">
      <w:pPr>
        <w:pStyle w:val="af2"/>
        <w:ind w:left="1573" w:hanging="402"/>
        <w:rPr>
          <w:rFonts w:ascii="標楷體" w:eastAsia="標楷體" w:hAnsi="標楷體"/>
          <w:sz w:val="24"/>
          <w:szCs w:val="24"/>
        </w:rPr>
      </w:pPr>
      <w:r w:rsidRPr="00AA098D">
        <w:rPr>
          <w:rFonts w:ascii="標楷體" w:eastAsia="標楷體" w:hAnsi="標楷體" w:hint="eastAsia"/>
          <w:sz w:val="24"/>
          <w:szCs w:val="24"/>
        </w:rPr>
        <w:t>&lt;1&gt;被彈劾人於十軍團調查時表示：「接獲政戰主任電話詢問我是否對A女有親吻及擁抱的動作，我隨即否認，並向其說明全段過程中</w:t>
      </w:r>
      <w:proofErr w:type="gramStart"/>
      <w:r w:rsidRPr="00AA098D">
        <w:rPr>
          <w:rFonts w:ascii="標楷體" w:eastAsia="標楷體" w:hAnsi="標楷體" w:hint="eastAsia"/>
          <w:sz w:val="24"/>
          <w:szCs w:val="24"/>
        </w:rPr>
        <w:t>均無碰</w:t>
      </w:r>
      <w:proofErr w:type="gramEnd"/>
      <w:r w:rsidRPr="00AA098D">
        <w:rPr>
          <w:rFonts w:ascii="標楷體" w:eastAsia="標楷體" w:hAnsi="標楷體" w:hint="eastAsia"/>
          <w:sz w:val="24"/>
          <w:szCs w:val="24"/>
        </w:rPr>
        <w:t>觸A女身體，且當下我老婆在辦公室，又大家急於處理停電事宜，走廊上人來人往，貴賓室也是透明的，在此狀況下，怎可能做出A女投訴之不合理行為。在無第三人證及監視器的狀況下，希望能安排測謊，還我清白，並對A女保留法律追訴權」等語，有被彈劾人104年7月19日親筆書寫之自白書</w:t>
      </w:r>
      <w:r w:rsidRPr="00AA098D">
        <w:rPr>
          <w:rFonts w:ascii="標楷體" w:eastAsia="標楷體" w:hAnsi="標楷體" w:hint="eastAsia"/>
          <w:spacing w:val="6"/>
          <w:sz w:val="24"/>
          <w:szCs w:val="24"/>
        </w:rPr>
        <w:t>（附件八，第52～54頁）為</w:t>
      </w:r>
      <w:proofErr w:type="gramStart"/>
      <w:r w:rsidRPr="00AA098D">
        <w:rPr>
          <w:rFonts w:ascii="標楷體" w:eastAsia="標楷體" w:hAnsi="標楷體" w:hint="eastAsia"/>
          <w:sz w:val="24"/>
          <w:szCs w:val="24"/>
        </w:rPr>
        <w:t>憑</w:t>
      </w:r>
      <w:proofErr w:type="gramEnd"/>
      <w:r w:rsidRPr="00AA098D">
        <w:rPr>
          <w:rFonts w:ascii="標楷體" w:eastAsia="標楷體" w:hAnsi="標楷體" w:hint="eastAsia"/>
          <w:sz w:val="24"/>
          <w:szCs w:val="24"/>
        </w:rPr>
        <w:t>。</w:t>
      </w:r>
    </w:p>
    <w:p w:rsidR="00D97BC8" w:rsidRPr="00AA098D" w:rsidRDefault="00D97BC8" w:rsidP="00AA098D">
      <w:pPr>
        <w:pStyle w:val="af2"/>
        <w:ind w:left="1573" w:hanging="402"/>
        <w:rPr>
          <w:rFonts w:ascii="標楷體" w:eastAsia="標楷體" w:hAnsi="標楷體"/>
          <w:sz w:val="24"/>
          <w:szCs w:val="24"/>
        </w:rPr>
      </w:pPr>
      <w:r w:rsidRPr="00AA098D">
        <w:rPr>
          <w:rFonts w:ascii="標楷體" w:eastAsia="標楷體" w:hAnsi="標楷體" w:hint="eastAsia"/>
          <w:sz w:val="24"/>
          <w:szCs w:val="24"/>
        </w:rPr>
        <w:t>&lt;2&gt;被彈劾人於</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調查時表示：「在這個案發時間及地點我不會也不可能對A女做出逾越的行為，且我老婆當時在我辦公室內，我於當日13時左右接獲政戰主任告知此事，我相當氣憤與不解A女為何如此做，這件事已經影響到我的升遷及名譽，我將對她提出誣告、誹謗、妨害名譽告訴」等語，有104年7月29日</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中憲兵隊詢問筆錄（附件九，第58頁）可</w:t>
      </w:r>
      <w:proofErr w:type="gramStart"/>
      <w:r w:rsidRPr="00AA098D">
        <w:rPr>
          <w:rFonts w:ascii="標楷體" w:eastAsia="標楷體" w:hAnsi="標楷體" w:hint="eastAsia"/>
          <w:sz w:val="24"/>
          <w:szCs w:val="24"/>
        </w:rPr>
        <w:t>稽</w:t>
      </w:r>
      <w:proofErr w:type="gramEnd"/>
      <w:r w:rsidRPr="00AA098D">
        <w:rPr>
          <w:rFonts w:ascii="標楷體" w:eastAsia="標楷體" w:hAnsi="標楷體" w:hint="eastAsia"/>
          <w:sz w:val="24"/>
          <w:szCs w:val="24"/>
        </w:rPr>
        <w:t>。</w:t>
      </w:r>
    </w:p>
    <w:p w:rsidR="00D97BC8" w:rsidRPr="00AA098D" w:rsidRDefault="00D97BC8" w:rsidP="00AA098D">
      <w:pPr>
        <w:pStyle w:val="af2"/>
        <w:ind w:left="1573" w:hanging="402"/>
        <w:rPr>
          <w:rFonts w:ascii="標楷體" w:eastAsia="標楷體" w:hAnsi="標楷體"/>
          <w:sz w:val="24"/>
          <w:szCs w:val="24"/>
        </w:rPr>
      </w:pPr>
      <w:r w:rsidRPr="00AA098D">
        <w:rPr>
          <w:rFonts w:ascii="標楷體" w:eastAsia="標楷體" w:hAnsi="標楷體" w:hint="eastAsia"/>
          <w:sz w:val="24"/>
          <w:szCs w:val="24"/>
        </w:rPr>
        <w:t>&lt;3&gt;被彈劾人於</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中地檢署偵查時表示：「因為我覺得我被A女誣陷，想要透過許姓通信官告訴A女」等語，有104年11月25日</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中地檢署訊問筆錄（附件十，第68頁）為證。</w:t>
      </w:r>
    </w:p>
    <w:p w:rsidR="00D97BC8" w:rsidRPr="00AA098D" w:rsidRDefault="00D97BC8" w:rsidP="00AA098D">
      <w:pPr>
        <w:pStyle w:val="af2"/>
        <w:ind w:left="1573" w:hanging="402"/>
        <w:rPr>
          <w:rFonts w:ascii="標楷體" w:eastAsia="標楷體" w:hAnsi="標楷體"/>
          <w:sz w:val="24"/>
          <w:szCs w:val="24"/>
        </w:rPr>
      </w:pPr>
      <w:r w:rsidRPr="00AA098D">
        <w:rPr>
          <w:rFonts w:ascii="標楷體" w:eastAsia="標楷體" w:hAnsi="標楷體" w:hint="eastAsia"/>
          <w:sz w:val="24"/>
          <w:szCs w:val="24"/>
        </w:rPr>
        <w:t>&lt;4&gt;被彈劾人於</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中地院準備程</w:t>
      </w:r>
      <w:r w:rsidRPr="00AA098D">
        <w:rPr>
          <w:rFonts w:ascii="標楷體" w:eastAsia="標楷體" w:hAnsi="標楷體" w:hint="eastAsia"/>
          <w:spacing w:val="6"/>
          <w:sz w:val="24"/>
          <w:szCs w:val="24"/>
        </w:rPr>
        <w:t>序審理時表示</w:t>
      </w:r>
      <w:r w:rsidRPr="00AA098D">
        <w:rPr>
          <w:rFonts w:ascii="標楷體" w:eastAsia="標楷體" w:hAnsi="標楷體" w:hint="eastAsia"/>
          <w:spacing w:val="-10"/>
          <w:sz w:val="24"/>
          <w:szCs w:val="24"/>
        </w:rPr>
        <w:t>：「</w:t>
      </w:r>
      <w:proofErr w:type="gramStart"/>
      <w:r w:rsidRPr="00AA098D">
        <w:rPr>
          <w:rFonts w:ascii="標楷體" w:eastAsia="標楷體" w:hAnsi="標楷體" w:hint="eastAsia"/>
          <w:spacing w:val="6"/>
          <w:sz w:val="24"/>
          <w:szCs w:val="24"/>
        </w:rPr>
        <w:t>（</w:t>
      </w:r>
      <w:proofErr w:type="gramEnd"/>
      <w:r w:rsidRPr="00AA098D">
        <w:rPr>
          <w:rFonts w:ascii="標楷體" w:eastAsia="標楷體" w:hAnsi="標楷體" w:hint="eastAsia"/>
          <w:spacing w:val="6"/>
          <w:sz w:val="24"/>
          <w:szCs w:val="24"/>
        </w:rPr>
        <w:t>問：104</w:t>
      </w:r>
      <w:r w:rsidRPr="00AA098D">
        <w:rPr>
          <w:rFonts w:ascii="標楷體" w:eastAsia="標楷體" w:hAnsi="標楷體" w:hint="eastAsia"/>
          <w:sz w:val="24"/>
          <w:szCs w:val="24"/>
        </w:rPr>
        <w:t>年7月19日與A女談話時，你有無與A女有任何肢體接觸？）沒有」等語，有</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中地院105年5月20日準備程序筆錄（附件十一，第79頁）可</w:t>
      </w:r>
      <w:proofErr w:type="gramStart"/>
      <w:r w:rsidRPr="00AA098D">
        <w:rPr>
          <w:rFonts w:ascii="標楷體" w:eastAsia="標楷體" w:hAnsi="標楷體" w:hint="eastAsia"/>
          <w:sz w:val="24"/>
          <w:szCs w:val="24"/>
        </w:rPr>
        <w:t>稽</w:t>
      </w:r>
      <w:proofErr w:type="gramEnd"/>
      <w:r w:rsidRPr="00AA098D">
        <w:rPr>
          <w:rFonts w:ascii="標楷體" w:eastAsia="標楷體" w:hAnsi="標楷體" w:hint="eastAsia"/>
          <w:sz w:val="24"/>
          <w:szCs w:val="24"/>
        </w:rPr>
        <w:t>。</w:t>
      </w:r>
    </w:p>
    <w:p w:rsidR="00D97BC8" w:rsidRPr="00AA098D" w:rsidRDefault="00D97BC8" w:rsidP="00AA098D">
      <w:pPr>
        <w:pStyle w:val="af2"/>
        <w:ind w:left="1573" w:hanging="402"/>
        <w:rPr>
          <w:rFonts w:ascii="標楷體" w:eastAsia="標楷體" w:hAnsi="標楷體"/>
          <w:sz w:val="24"/>
          <w:szCs w:val="24"/>
        </w:rPr>
      </w:pPr>
      <w:r w:rsidRPr="00AA098D">
        <w:rPr>
          <w:rFonts w:ascii="標楷體" w:eastAsia="標楷體" w:hAnsi="標楷體" w:hint="eastAsia"/>
          <w:sz w:val="24"/>
          <w:szCs w:val="24"/>
        </w:rPr>
        <w:t>&lt;5&gt;被彈劾人遲至105年10月21日</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審理時始坦承確有在該旅貴賓室對A女有強吻3次及撫摸胸部1次之行為，其表示：「我拍A女肩膀以後，她就緩緩的靠在我的肩膀，我有親A女，我親她前後3次，我有隔著衣服摸她胸部。我摸A女胸部後，A女說有點痛，她就把我的手推開，之後我就沒有再繼續碰觸她了」、「</w:t>
      </w:r>
      <w:proofErr w:type="gramStart"/>
      <w:r w:rsidRPr="00AA098D">
        <w:rPr>
          <w:rFonts w:ascii="標楷體" w:eastAsia="標楷體" w:hAnsi="標楷體" w:hint="eastAsia"/>
          <w:sz w:val="24"/>
          <w:szCs w:val="24"/>
        </w:rPr>
        <w:t>（</w:t>
      </w:r>
      <w:proofErr w:type="gramEnd"/>
      <w:r w:rsidRPr="00AA098D">
        <w:rPr>
          <w:rFonts w:ascii="標楷體" w:eastAsia="標楷體" w:hAnsi="標楷體" w:hint="eastAsia"/>
          <w:sz w:val="24"/>
          <w:szCs w:val="24"/>
        </w:rPr>
        <w:t>問：依你所述，你是承認你有親吻A女，也有摸她胸部，但是你認為這是合意的行為，不是強制的行為？）對」，有</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中地院105年10月21日審判筆錄（附件十二，第105～106頁）足</w:t>
      </w:r>
      <w:proofErr w:type="gramStart"/>
      <w:r w:rsidRPr="00AA098D">
        <w:rPr>
          <w:rFonts w:ascii="標楷體" w:eastAsia="標楷體" w:hAnsi="標楷體" w:hint="eastAsia"/>
          <w:sz w:val="24"/>
          <w:szCs w:val="24"/>
        </w:rPr>
        <w:t>憑</w:t>
      </w:r>
      <w:proofErr w:type="gramEnd"/>
      <w:r w:rsidRPr="00AA098D">
        <w:rPr>
          <w:rFonts w:ascii="標楷體" w:eastAsia="標楷體" w:hAnsi="標楷體" w:hint="eastAsia"/>
          <w:sz w:val="24"/>
          <w:szCs w:val="24"/>
        </w:rPr>
        <w:t>。</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(2)A女於案發後第一時間告知</w:t>
      </w:r>
      <w:proofErr w:type="gramStart"/>
      <w:r w:rsidRPr="00AA098D">
        <w:rPr>
          <w:rFonts w:ascii="標楷體" w:eastAsia="標楷體" w:hAnsi="標楷體" w:hint="eastAsia"/>
          <w:sz w:val="24"/>
          <w:szCs w:val="24"/>
        </w:rPr>
        <w:t>廖</w:t>
      </w:r>
      <w:proofErr w:type="gramEnd"/>
      <w:r w:rsidRPr="00AA098D">
        <w:rPr>
          <w:rFonts w:ascii="標楷體" w:eastAsia="標楷體" w:hAnsi="標楷體" w:hint="eastAsia"/>
          <w:sz w:val="24"/>
          <w:szCs w:val="24"/>
        </w:rPr>
        <w:t>姓中士、許姓通信官、林姓科長之經過，與刑事案件證人</w:t>
      </w:r>
      <w:proofErr w:type="gramStart"/>
      <w:r w:rsidRPr="00AA098D">
        <w:rPr>
          <w:rFonts w:ascii="標楷體" w:eastAsia="標楷體" w:hAnsi="標楷體" w:hint="eastAsia"/>
          <w:sz w:val="24"/>
          <w:szCs w:val="24"/>
        </w:rPr>
        <w:t>廖</w:t>
      </w:r>
      <w:proofErr w:type="gramEnd"/>
      <w:r w:rsidRPr="00AA098D">
        <w:rPr>
          <w:rFonts w:ascii="標楷體" w:eastAsia="標楷體" w:hAnsi="標楷體" w:hint="eastAsia"/>
          <w:sz w:val="24"/>
          <w:szCs w:val="24"/>
        </w:rPr>
        <w:t>姓中士、許姓通信官、林姓科長於</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w:t>
      </w:r>
      <w:proofErr w:type="gramStart"/>
      <w:r w:rsidRPr="00AA098D">
        <w:rPr>
          <w:rFonts w:ascii="標楷體" w:eastAsia="標楷體" w:hAnsi="標楷體" w:hint="eastAsia"/>
          <w:sz w:val="24"/>
          <w:szCs w:val="24"/>
        </w:rPr>
        <w:t>審理時證述</w:t>
      </w:r>
      <w:proofErr w:type="gramEnd"/>
      <w:r w:rsidRPr="00AA098D">
        <w:rPr>
          <w:rFonts w:ascii="標楷體" w:eastAsia="標楷體" w:hAnsi="標楷體" w:hint="eastAsia"/>
          <w:sz w:val="24"/>
          <w:szCs w:val="24"/>
        </w:rPr>
        <w:t>情節大致相符，且該等證人亦證明</w:t>
      </w:r>
      <w:proofErr w:type="spellStart"/>
      <w:r w:rsidRPr="00AA098D">
        <w:rPr>
          <w:rFonts w:ascii="標楷體" w:eastAsia="標楷體" w:hAnsi="標楷體" w:hint="eastAsia"/>
          <w:sz w:val="24"/>
          <w:szCs w:val="24"/>
        </w:rPr>
        <w:t>A</w:t>
      </w:r>
      <w:proofErr w:type="spellEnd"/>
      <w:r w:rsidRPr="00AA098D">
        <w:rPr>
          <w:rFonts w:ascii="標楷體" w:eastAsia="標楷體" w:hAnsi="標楷體" w:hint="eastAsia"/>
          <w:sz w:val="24"/>
          <w:szCs w:val="24"/>
        </w:rPr>
        <w:t>女與被彈劾人間無任何仇恨過節，有</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中地院105年9月</w:t>
      </w:r>
      <w:r w:rsidRPr="00AA098D">
        <w:rPr>
          <w:rFonts w:ascii="標楷體" w:eastAsia="標楷體" w:hAnsi="標楷體" w:hint="eastAsia"/>
          <w:spacing w:val="6"/>
          <w:sz w:val="24"/>
          <w:szCs w:val="24"/>
        </w:rPr>
        <w:t>19日審判筆錄（附件十三，第</w:t>
      </w:r>
      <w:r w:rsidRPr="00AA098D">
        <w:rPr>
          <w:rFonts w:ascii="標楷體" w:eastAsia="標楷體" w:hAnsi="標楷體" w:hint="eastAsia"/>
          <w:sz w:val="24"/>
          <w:szCs w:val="24"/>
        </w:rPr>
        <w:t>120～121頁、</w:t>
      </w:r>
      <w:r w:rsidRPr="00AA098D">
        <w:rPr>
          <w:rFonts w:ascii="標楷體" w:eastAsia="標楷體" w:hAnsi="標楷體" w:hint="eastAsia"/>
          <w:sz w:val="24"/>
          <w:szCs w:val="24"/>
        </w:rPr>
        <w:lastRenderedPageBreak/>
        <w:t>第123、127、129頁）及105年10月17日審判筆錄（附件十四，第141、144頁）可</w:t>
      </w:r>
      <w:proofErr w:type="gramStart"/>
      <w:r w:rsidRPr="00AA098D">
        <w:rPr>
          <w:rFonts w:ascii="標楷體" w:eastAsia="標楷體" w:hAnsi="標楷體" w:hint="eastAsia"/>
          <w:sz w:val="24"/>
          <w:szCs w:val="24"/>
        </w:rPr>
        <w:t>稽</w:t>
      </w:r>
      <w:proofErr w:type="gramEnd"/>
      <w:r w:rsidRPr="00AA098D">
        <w:rPr>
          <w:rFonts w:ascii="標楷體" w:eastAsia="標楷體" w:hAnsi="標楷體" w:hint="eastAsia"/>
          <w:sz w:val="24"/>
          <w:szCs w:val="24"/>
        </w:rPr>
        <w:t>，</w:t>
      </w:r>
      <w:proofErr w:type="gramStart"/>
      <w:r w:rsidRPr="00AA098D">
        <w:rPr>
          <w:rFonts w:ascii="標楷體" w:eastAsia="標楷體" w:hAnsi="標楷體" w:hint="eastAsia"/>
          <w:sz w:val="24"/>
          <w:szCs w:val="24"/>
        </w:rPr>
        <w:t>故認</w:t>
      </w:r>
      <w:proofErr w:type="gramEnd"/>
      <w:r w:rsidRPr="00AA098D">
        <w:rPr>
          <w:rFonts w:ascii="標楷體" w:eastAsia="標楷體" w:hAnsi="標楷體" w:hint="eastAsia"/>
          <w:sz w:val="24"/>
          <w:szCs w:val="24"/>
        </w:rPr>
        <w:t>A女無挾怨報復、誣陷之可能。</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(3)被彈劾人於刑事案件偵查中亦供稱：104年7月19日晚上A女有打電話到他家，他太太接電話的，A女要求他跟她道歉</w:t>
      </w:r>
      <w:r w:rsidRPr="00AA098D">
        <w:rPr>
          <w:rFonts w:ascii="標楷體" w:eastAsia="標楷體" w:hAnsi="標楷體" w:hint="eastAsia"/>
          <w:spacing w:val="6"/>
          <w:sz w:val="24"/>
          <w:szCs w:val="24"/>
        </w:rPr>
        <w:t>等語，有</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中地檢署104年11</w:t>
      </w:r>
      <w:r w:rsidRPr="00AA098D">
        <w:rPr>
          <w:rFonts w:ascii="標楷體" w:eastAsia="標楷體" w:hAnsi="標楷體" w:hint="eastAsia"/>
          <w:sz w:val="24"/>
          <w:szCs w:val="24"/>
        </w:rPr>
        <w:t>月25日訊問筆錄（附件十，第67頁）為</w:t>
      </w:r>
      <w:proofErr w:type="gramStart"/>
      <w:r w:rsidRPr="00AA098D">
        <w:rPr>
          <w:rFonts w:ascii="標楷體" w:eastAsia="標楷體" w:hAnsi="標楷體" w:hint="eastAsia"/>
          <w:sz w:val="24"/>
          <w:szCs w:val="24"/>
        </w:rPr>
        <w:t>憑</w:t>
      </w:r>
      <w:proofErr w:type="gramEnd"/>
      <w:r w:rsidRPr="00AA098D">
        <w:rPr>
          <w:rFonts w:ascii="標楷體" w:eastAsia="標楷體" w:hAnsi="標楷體" w:hint="eastAsia"/>
          <w:sz w:val="24"/>
          <w:szCs w:val="24"/>
        </w:rPr>
        <w:t>。</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(4)</w:t>
      </w:r>
      <w:r w:rsidRPr="00AA098D">
        <w:rPr>
          <w:rFonts w:ascii="標楷體" w:eastAsia="標楷體" w:hAnsi="標楷體" w:hint="eastAsia"/>
          <w:spacing w:val="6"/>
          <w:sz w:val="24"/>
          <w:szCs w:val="24"/>
        </w:rPr>
        <w:t>十軍團指揮官於104年7月19</w:t>
      </w:r>
      <w:r w:rsidRPr="00AA098D">
        <w:rPr>
          <w:rFonts w:ascii="標楷體" w:eastAsia="標楷體" w:hAnsi="標楷體" w:hint="eastAsia"/>
          <w:sz w:val="24"/>
          <w:szCs w:val="24"/>
        </w:rPr>
        <w:t>日18時許接獲104旅旅長報告上開情事，即指示十軍團相關單位介入調查。十軍團於</w:t>
      </w:r>
      <w:r w:rsidRPr="00AA098D">
        <w:rPr>
          <w:rFonts w:ascii="標楷體" w:eastAsia="標楷體" w:hAnsi="標楷體" w:hint="eastAsia"/>
          <w:spacing w:val="6"/>
          <w:sz w:val="24"/>
          <w:szCs w:val="24"/>
        </w:rPr>
        <w:t>104年7月20日完成行政調查</w:t>
      </w:r>
      <w:r w:rsidRPr="00AA098D">
        <w:rPr>
          <w:rFonts w:ascii="標楷體" w:eastAsia="標楷體" w:hAnsi="標楷體" w:hint="eastAsia"/>
          <w:sz w:val="24"/>
          <w:szCs w:val="24"/>
        </w:rPr>
        <w:t>，雖仲崇嶠否認，惟A女</w:t>
      </w:r>
      <w:proofErr w:type="gramStart"/>
      <w:r w:rsidRPr="00AA098D">
        <w:rPr>
          <w:rFonts w:ascii="標楷體" w:eastAsia="標楷體" w:hAnsi="標楷體" w:hint="eastAsia"/>
          <w:sz w:val="24"/>
          <w:szCs w:val="24"/>
        </w:rPr>
        <w:t>對肇案全程</w:t>
      </w:r>
      <w:proofErr w:type="gramEnd"/>
      <w:r w:rsidRPr="00AA098D">
        <w:rPr>
          <w:rFonts w:ascii="標楷體" w:eastAsia="標楷體" w:hAnsi="標楷體" w:hint="eastAsia"/>
          <w:sz w:val="24"/>
          <w:szCs w:val="24"/>
        </w:rPr>
        <w:t>指證歷歷，</w:t>
      </w:r>
      <w:proofErr w:type="gramStart"/>
      <w:r w:rsidRPr="00AA098D">
        <w:rPr>
          <w:rFonts w:ascii="標楷體" w:eastAsia="標楷體" w:hAnsi="標楷體" w:hint="eastAsia"/>
          <w:sz w:val="24"/>
          <w:szCs w:val="24"/>
        </w:rPr>
        <w:t>爰</w:t>
      </w:r>
      <w:proofErr w:type="gramEnd"/>
      <w:r w:rsidRPr="00AA098D">
        <w:rPr>
          <w:rFonts w:ascii="標楷體" w:eastAsia="標楷體" w:hAnsi="標楷體" w:hint="eastAsia"/>
          <w:sz w:val="24"/>
          <w:szCs w:val="24"/>
        </w:rPr>
        <w:t>將仲崇嶠移請</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中憲兵隊偵辦，有十軍團104年7月21日陸十軍人字第1040008788號函（附件十五，第150頁）為</w:t>
      </w:r>
      <w:proofErr w:type="gramStart"/>
      <w:r w:rsidRPr="00AA098D">
        <w:rPr>
          <w:rFonts w:ascii="標楷體" w:eastAsia="標楷體" w:hAnsi="標楷體" w:hint="eastAsia"/>
          <w:sz w:val="24"/>
          <w:szCs w:val="24"/>
        </w:rPr>
        <w:t>憑</w:t>
      </w:r>
      <w:proofErr w:type="gramEnd"/>
      <w:r w:rsidRPr="00AA098D">
        <w:rPr>
          <w:rFonts w:ascii="標楷體" w:eastAsia="標楷體" w:hAnsi="標楷體" w:hint="eastAsia"/>
          <w:sz w:val="24"/>
          <w:szCs w:val="24"/>
        </w:rPr>
        <w:t>。</w:t>
      </w:r>
    </w:p>
    <w:p w:rsidR="00D97BC8" w:rsidRPr="00AA098D" w:rsidRDefault="00D97BC8" w:rsidP="00AA098D">
      <w:pPr>
        <w:pStyle w:val="af1"/>
        <w:ind w:left="1361" w:hanging="384"/>
        <w:rPr>
          <w:rFonts w:ascii="標楷體" w:eastAsia="標楷體" w:hAnsi="標楷體"/>
          <w:sz w:val="24"/>
          <w:szCs w:val="24"/>
        </w:rPr>
      </w:pPr>
      <w:r w:rsidRPr="00AA098D">
        <w:rPr>
          <w:rFonts w:ascii="標楷體" w:eastAsia="標楷體" w:hAnsi="標楷體" w:hint="eastAsia"/>
          <w:sz w:val="24"/>
          <w:szCs w:val="24"/>
        </w:rPr>
        <w:t>(5)據上，A女與被彈劾人二</w:t>
      </w:r>
      <w:proofErr w:type="gramStart"/>
      <w:r w:rsidRPr="00AA098D">
        <w:rPr>
          <w:rFonts w:ascii="標楷體" w:eastAsia="標楷體" w:hAnsi="標楷體" w:hint="eastAsia"/>
          <w:sz w:val="24"/>
          <w:szCs w:val="24"/>
        </w:rPr>
        <w:t>人均係已婚</w:t>
      </w:r>
      <w:proofErr w:type="gramEnd"/>
      <w:r w:rsidRPr="00AA098D">
        <w:rPr>
          <w:rFonts w:ascii="標楷體" w:eastAsia="標楷體" w:hAnsi="標楷體" w:hint="eastAsia"/>
          <w:sz w:val="24"/>
          <w:szCs w:val="24"/>
        </w:rPr>
        <w:t>有家室之人，苟二人確係合意而發生上開親吻、撫摸胸部之行為，A</w:t>
      </w:r>
      <w:proofErr w:type="gramStart"/>
      <w:r w:rsidRPr="00AA098D">
        <w:rPr>
          <w:rFonts w:ascii="標楷體" w:eastAsia="標楷體" w:hAnsi="標楷體" w:hint="eastAsia"/>
          <w:sz w:val="24"/>
          <w:szCs w:val="24"/>
        </w:rPr>
        <w:t>女衡情</w:t>
      </w:r>
      <w:proofErr w:type="gramEnd"/>
      <w:r w:rsidRPr="00AA098D">
        <w:rPr>
          <w:rFonts w:ascii="標楷體" w:eastAsia="標楷體" w:hAnsi="標楷體" w:hint="eastAsia"/>
          <w:sz w:val="24"/>
          <w:szCs w:val="24"/>
        </w:rPr>
        <w:t>不可能於事發後即撥打電話向</w:t>
      </w:r>
      <w:proofErr w:type="gramStart"/>
      <w:r w:rsidRPr="00AA098D">
        <w:rPr>
          <w:rFonts w:ascii="標楷體" w:eastAsia="標楷體" w:hAnsi="標楷體" w:hint="eastAsia"/>
          <w:sz w:val="24"/>
          <w:szCs w:val="24"/>
        </w:rPr>
        <w:t>廖</w:t>
      </w:r>
      <w:proofErr w:type="gramEnd"/>
      <w:r w:rsidRPr="00AA098D">
        <w:rPr>
          <w:rFonts w:ascii="標楷體" w:eastAsia="標楷體" w:hAnsi="標楷體" w:hint="eastAsia"/>
          <w:sz w:val="24"/>
          <w:szCs w:val="24"/>
        </w:rPr>
        <w:t>姓中士資訊士求助，又告知許姓通信官案發情形，再打電話向被彈劾人配偶要求被彈劾人道歉。</w:t>
      </w:r>
      <w:proofErr w:type="gramStart"/>
      <w:r w:rsidRPr="00AA098D">
        <w:rPr>
          <w:rFonts w:ascii="標楷體" w:eastAsia="標楷體" w:hAnsi="標楷體" w:hint="eastAsia"/>
          <w:sz w:val="24"/>
          <w:szCs w:val="24"/>
        </w:rPr>
        <w:t>再者，</w:t>
      </w:r>
      <w:proofErr w:type="gramEnd"/>
      <w:r w:rsidRPr="00AA098D">
        <w:rPr>
          <w:rFonts w:ascii="標楷體" w:eastAsia="標楷體" w:hAnsi="標楷體" w:hint="eastAsia"/>
          <w:sz w:val="24"/>
          <w:szCs w:val="24"/>
        </w:rPr>
        <w:t>被彈劾人</w:t>
      </w:r>
      <w:proofErr w:type="gramStart"/>
      <w:r w:rsidRPr="00AA098D">
        <w:rPr>
          <w:rFonts w:ascii="標楷體" w:eastAsia="標楷體" w:hAnsi="標楷體" w:hint="eastAsia"/>
          <w:sz w:val="24"/>
          <w:szCs w:val="24"/>
        </w:rPr>
        <w:t>前後說詞不一</w:t>
      </w:r>
      <w:proofErr w:type="gramEnd"/>
      <w:r w:rsidRPr="00AA098D">
        <w:rPr>
          <w:rFonts w:ascii="標楷體" w:eastAsia="標楷體" w:hAnsi="標楷體" w:hint="eastAsia"/>
          <w:sz w:val="24"/>
          <w:szCs w:val="24"/>
        </w:rPr>
        <w:t>，且未能提出任何證據足證A女有同意</w:t>
      </w:r>
      <w:proofErr w:type="gramStart"/>
      <w:r w:rsidRPr="00AA098D">
        <w:rPr>
          <w:rFonts w:ascii="標楷體" w:eastAsia="標楷體" w:hAnsi="標楷體" w:hint="eastAsia"/>
          <w:sz w:val="24"/>
          <w:szCs w:val="24"/>
        </w:rPr>
        <w:t>接吻及撫胸</w:t>
      </w:r>
      <w:proofErr w:type="gramEnd"/>
      <w:r w:rsidRPr="00AA098D">
        <w:rPr>
          <w:rFonts w:ascii="標楷體" w:eastAsia="標楷體" w:hAnsi="標楷體" w:hint="eastAsia"/>
          <w:sz w:val="24"/>
          <w:szCs w:val="24"/>
        </w:rPr>
        <w:t>之事實，其</w:t>
      </w:r>
      <w:proofErr w:type="gramStart"/>
      <w:r w:rsidRPr="00AA098D">
        <w:rPr>
          <w:rFonts w:ascii="標楷體" w:eastAsia="標楷體" w:hAnsi="標楷體" w:hint="eastAsia"/>
          <w:sz w:val="24"/>
          <w:szCs w:val="24"/>
        </w:rPr>
        <w:t>空言辯稱</w:t>
      </w:r>
      <w:proofErr w:type="gramEnd"/>
      <w:r w:rsidRPr="00AA098D">
        <w:rPr>
          <w:rFonts w:ascii="標楷體" w:eastAsia="標楷體" w:hAnsi="標楷體" w:hint="eastAsia"/>
          <w:sz w:val="24"/>
          <w:szCs w:val="24"/>
        </w:rPr>
        <w:t>以為A女願意，</w:t>
      </w:r>
      <w:r w:rsidRPr="00AA098D">
        <w:rPr>
          <w:rFonts w:ascii="標楷體" w:eastAsia="標楷體" w:hAnsi="標楷體" w:hint="eastAsia"/>
          <w:spacing w:val="0"/>
          <w:sz w:val="24"/>
          <w:szCs w:val="24"/>
        </w:rPr>
        <w:t>沒有強制A女云云，並無可</w:t>
      </w:r>
      <w:proofErr w:type="gramStart"/>
      <w:r w:rsidRPr="00AA098D">
        <w:rPr>
          <w:rFonts w:ascii="標楷體" w:eastAsia="標楷體" w:hAnsi="標楷體" w:hint="eastAsia"/>
          <w:spacing w:val="-12"/>
          <w:sz w:val="24"/>
          <w:szCs w:val="24"/>
        </w:rPr>
        <w:t>採</w:t>
      </w:r>
      <w:proofErr w:type="gramEnd"/>
      <w:r w:rsidRPr="00AA098D">
        <w:rPr>
          <w:rFonts w:ascii="標楷體" w:eastAsia="標楷體" w:hAnsi="標楷體" w:hint="eastAsia"/>
          <w:spacing w:val="0"/>
          <w:sz w:val="24"/>
          <w:szCs w:val="24"/>
        </w:rPr>
        <w:t>。</w:t>
      </w:r>
    </w:p>
    <w:p w:rsidR="00D97BC8" w:rsidRPr="00AA098D" w:rsidRDefault="00D97BC8" w:rsidP="00AA098D">
      <w:pPr>
        <w:pStyle w:val="1----"/>
        <w:ind w:left="1141" w:hanging="205"/>
        <w:rPr>
          <w:rFonts w:ascii="標楷體" w:eastAsia="標楷體" w:hAnsi="標楷體"/>
          <w:sz w:val="24"/>
          <w:szCs w:val="24"/>
        </w:rPr>
      </w:pPr>
      <w:r w:rsidRPr="00AA098D">
        <w:rPr>
          <w:rFonts w:ascii="標楷體" w:eastAsia="標楷體" w:hAnsi="標楷體" w:hint="eastAsia"/>
          <w:sz w:val="24"/>
          <w:szCs w:val="24"/>
        </w:rPr>
        <w:t>3.88年4月21日修正前刑法第224條第1項，原規定「對於男女以強暴、脅迫、藥劑、催眠術或他法，至使不能抗拒而為猥褻之行為者，處…</w:t>
      </w:r>
      <w:proofErr w:type="gramStart"/>
      <w:r w:rsidRPr="00AA098D">
        <w:rPr>
          <w:rFonts w:ascii="標楷體" w:eastAsia="標楷體" w:hAnsi="標楷體" w:hint="eastAsia"/>
          <w:sz w:val="24"/>
          <w:szCs w:val="24"/>
        </w:rPr>
        <w:t>…</w:t>
      </w:r>
      <w:proofErr w:type="gramEnd"/>
      <w:r w:rsidRPr="00AA098D">
        <w:rPr>
          <w:rFonts w:ascii="標楷體" w:eastAsia="標楷體" w:hAnsi="標楷體" w:hint="eastAsia"/>
          <w:sz w:val="24"/>
          <w:szCs w:val="24"/>
        </w:rPr>
        <w:t>。」所謂「他法」，依當時</w:t>
      </w:r>
      <w:proofErr w:type="gramStart"/>
      <w:r w:rsidRPr="00AA098D">
        <w:rPr>
          <w:rFonts w:ascii="標楷體" w:eastAsia="標楷體" w:hAnsi="標楷體" w:hint="eastAsia"/>
          <w:sz w:val="24"/>
          <w:szCs w:val="24"/>
        </w:rPr>
        <w:t>規定固指類似於</w:t>
      </w:r>
      <w:proofErr w:type="gramEnd"/>
      <w:r w:rsidRPr="00AA098D">
        <w:rPr>
          <w:rFonts w:ascii="標楷體" w:eastAsia="標楷體" w:hAnsi="標楷體" w:hint="eastAsia"/>
          <w:sz w:val="24"/>
          <w:szCs w:val="24"/>
        </w:rPr>
        <w:t>強暴、脅迫、藥劑、催眠術或與之相當之方法。惟該條文於88年4月21日修正時，已修正為「對於男女以強暴、脅迫、恐嚇、催眠術或其他違反其意願之方法，而為猥褻之行為者，處…</w:t>
      </w:r>
      <w:proofErr w:type="gramStart"/>
      <w:r w:rsidRPr="00AA098D">
        <w:rPr>
          <w:rFonts w:ascii="標楷體" w:eastAsia="標楷體" w:hAnsi="標楷體" w:hint="eastAsia"/>
          <w:sz w:val="24"/>
          <w:szCs w:val="24"/>
        </w:rPr>
        <w:t>…</w:t>
      </w:r>
      <w:proofErr w:type="gramEnd"/>
      <w:r w:rsidRPr="00AA098D">
        <w:rPr>
          <w:rFonts w:ascii="標楷體" w:eastAsia="標楷體" w:hAnsi="標楷體" w:hint="eastAsia"/>
          <w:sz w:val="24"/>
          <w:szCs w:val="24"/>
        </w:rPr>
        <w:t>。」依立法理由說明，係以原條文之「至使不能抗拒」，要件過於</w:t>
      </w:r>
      <w:proofErr w:type="gramStart"/>
      <w:r w:rsidRPr="00AA098D">
        <w:rPr>
          <w:rFonts w:ascii="標楷體" w:eastAsia="標楷體" w:hAnsi="標楷體" w:hint="eastAsia"/>
          <w:sz w:val="24"/>
          <w:szCs w:val="24"/>
        </w:rPr>
        <w:t>嚴格，</w:t>
      </w:r>
      <w:proofErr w:type="gramEnd"/>
      <w:r w:rsidRPr="00AA098D">
        <w:rPr>
          <w:rFonts w:ascii="標楷體" w:eastAsia="標楷體" w:hAnsi="標楷體" w:hint="eastAsia"/>
          <w:sz w:val="24"/>
          <w:szCs w:val="24"/>
        </w:rPr>
        <w:t>容易造成受侵害者，因為需要「拼命抵抗」而致生命或身體方面受更大之傷害，故修正為「違反其意願之方法」（即不以「至使不能抗拒」為要件）。則修正後所稱其他「違反其意願之方法」，應係指該條所列舉之強暴、脅迫、恐嚇、催眠術</w:t>
      </w:r>
      <w:proofErr w:type="gramStart"/>
      <w:r w:rsidRPr="00AA098D">
        <w:rPr>
          <w:rFonts w:ascii="標楷體" w:eastAsia="標楷體" w:hAnsi="標楷體" w:hint="eastAsia"/>
          <w:sz w:val="24"/>
          <w:szCs w:val="24"/>
        </w:rPr>
        <w:t>以外，</w:t>
      </w:r>
      <w:proofErr w:type="gramEnd"/>
      <w:r w:rsidRPr="00AA098D">
        <w:rPr>
          <w:rFonts w:ascii="標楷體" w:eastAsia="標楷體" w:hAnsi="標楷體" w:hint="eastAsia"/>
          <w:sz w:val="24"/>
          <w:szCs w:val="24"/>
        </w:rPr>
        <w:t>其他一切違反被害人意願之方法，妨害被害人之意思自由者而言，不以類似於所列舉之強暴、脅迫、恐嚇、催眠術等相當之其他強制方法足以壓抑被害人之性自主決定權為必要，始符立法本旨。案發時，被彈劾人先後親吻A女嘴巴3次，A</w:t>
      </w:r>
      <w:proofErr w:type="gramStart"/>
      <w:r w:rsidRPr="00AA098D">
        <w:rPr>
          <w:rFonts w:ascii="標楷體" w:eastAsia="標楷體" w:hAnsi="標楷體" w:hint="eastAsia"/>
          <w:sz w:val="24"/>
          <w:szCs w:val="24"/>
        </w:rPr>
        <w:t>女均以左手</w:t>
      </w:r>
      <w:proofErr w:type="gramEnd"/>
      <w:r w:rsidRPr="00AA098D">
        <w:rPr>
          <w:rFonts w:ascii="標楷體" w:eastAsia="標楷體" w:hAnsi="標楷體" w:hint="eastAsia"/>
          <w:sz w:val="24"/>
          <w:szCs w:val="24"/>
        </w:rPr>
        <w:t>阻擋在兩人之間表示不願意，被彈劾</w:t>
      </w:r>
      <w:r w:rsidRPr="00AA098D">
        <w:rPr>
          <w:rFonts w:ascii="標楷體" w:eastAsia="標楷體" w:hAnsi="標楷體" w:hint="eastAsia"/>
          <w:spacing w:val="6"/>
          <w:sz w:val="24"/>
          <w:szCs w:val="24"/>
        </w:rPr>
        <w:t>人於第2次親吻時同時撫摸A女</w:t>
      </w:r>
      <w:r w:rsidRPr="00AA098D">
        <w:rPr>
          <w:rFonts w:ascii="標楷體" w:eastAsia="標楷體" w:hAnsi="標楷體" w:hint="eastAsia"/>
          <w:sz w:val="24"/>
          <w:szCs w:val="24"/>
        </w:rPr>
        <w:t>胸部，A女推開被彈劾人之手明顯表示反抗，被彈劾人又接續親吻A女第3次，復經A女將之</w:t>
      </w:r>
      <w:r w:rsidRPr="00AA098D">
        <w:rPr>
          <w:rFonts w:ascii="標楷體" w:eastAsia="標楷體" w:hAnsi="標楷體" w:hint="eastAsia"/>
          <w:spacing w:val="6"/>
          <w:sz w:val="24"/>
          <w:szCs w:val="24"/>
        </w:rPr>
        <w:t>推開，足見被彈劾人對A女為上</w:t>
      </w:r>
      <w:r w:rsidRPr="00AA098D">
        <w:rPr>
          <w:rFonts w:ascii="標楷體" w:eastAsia="標楷體" w:hAnsi="標楷體" w:hint="eastAsia"/>
          <w:sz w:val="24"/>
          <w:szCs w:val="24"/>
        </w:rPr>
        <w:t>開3次</w:t>
      </w:r>
      <w:proofErr w:type="gramStart"/>
      <w:r w:rsidRPr="00AA098D">
        <w:rPr>
          <w:rFonts w:ascii="標楷體" w:eastAsia="標楷體" w:hAnsi="標楷體" w:hint="eastAsia"/>
          <w:sz w:val="24"/>
          <w:szCs w:val="24"/>
        </w:rPr>
        <w:t>親吻及撫胸</w:t>
      </w:r>
      <w:proofErr w:type="gramEnd"/>
      <w:r w:rsidRPr="00AA098D">
        <w:rPr>
          <w:rFonts w:ascii="標楷體" w:eastAsia="標楷體" w:hAnsi="標楷體" w:hint="eastAsia"/>
          <w:sz w:val="24"/>
          <w:szCs w:val="24"/>
        </w:rPr>
        <w:t>1次之行為，</w:t>
      </w:r>
      <w:proofErr w:type="gramStart"/>
      <w:r w:rsidRPr="00AA098D">
        <w:rPr>
          <w:rFonts w:ascii="標楷體" w:eastAsia="標楷體" w:hAnsi="標楷體" w:hint="eastAsia"/>
          <w:spacing w:val="6"/>
          <w:sz w:val="24"/>
          <w:szCs w:val="24"/>
        </w:rPr>
        <w:t>均係以</w:t>
      </w:r>
      <w:proofErr w:type="gramEnd"/>
      <w:r w:rsidRPr="00AA098D">
        <w:rPr>
          <w:rFonts w:ascii="標楷體" w:eastAsia="標楷體" w:hAnsi="標楷體" w:hint="eastAsia"/>
          <w:spacing w:val="6"/>
          <w:sz w:val="24"/>
          <w:szCs w:val="24"/>
        </w:rPr>
        <w:t>違反A女意願之方式，侵</w:t>
      </w:r>
      <w:r w:rsidRPr="00AA098D">
        <w:rPr>
          <w:rFonts w:ascii="標楷體" w:eastAsia="標楷體" w:hAnsi="標楷體" w:hint="eastAsia"/>
          <w:sz w:val="24"/>
          <w:szCs w:val="24"/>
        </w:rPr>
        <w:t>害其性自主權，構成刑法第224條之強制猥褻罪。</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(二)</w:t>
      </w:r>
      <w:r w:rsidRPr="00AA098D">
        <w:rPr>
          <w:rFonts w:ascii="標楷體" w:eastAsia="標楷體" w:hAnsi="標楷體" w:hint="eastAsia"/>
          <w:spacing w:val="6"/>
          <w:sz w:val="24"/>
          <w:szCs w:val="24"/>
        </w:rPr>
        <w:t>綜上，被彈劾人</w:t>
      </w:r>
      <w:r w:rsidRPr="00AA098D">
        <w:rPr>
          <w:rFonts w:ascii="標楷體" w:eastAsia="標楷體" w:hAnsi="標楷體" w:hint="eastAsia"/>
          <w:spacing w:val="-4"/>
          <w:sz w:val="24"/>
          <w:szCs w:val="24"/>
        </w:rPr>
        <w:t>於</w:t>
      </w:r>
      <w:r w:rsidRPr="00AA098D">
        <w:rPr>
          <w:rFonts w:ascii="標楷體" w:eastAsia="標楷體" w:hAnsi="標楷體" w:hint="eastAsia"/>
          <w:spacing w:val="6"/>
          <w:sz w:val="24"/>
          <w:szCs w:val="24"/>
        </w:rPr>
        <w:t>10</w:t>
      </w:r>
      <w:r w:rsidRPr="00AA098D">
        <w:rPr>
          <w:rFonts w:ascii="標楷體" w:eastAsia="標楷體" w:hAnsi="標楷體" w:hint="eastAsia"/>
          <w:spacing w:val="-4"/>
          <w:sz w:val="24"/>
          <w:szCs w:val="24"/>
        </w:rPr>
        <w:t>4年7月</w:t>
      </w:r>
      <w:r w:rsidRPr="00AA098D">
        <w:rPr>
          <w:rFonts w:ascii="標楷體" w:eastAsia="標楷體" w:hAnsi="標楷體" w:hint="eastAsia"/>
          <w:spacing w:val="6"/>
          <w:sz w:val="24"/>
          <w:szCs w:val="24"/>
        </w:rPr>
        <w:t>1</w:t>
      </w:r>
      <w:r w:rsidRPr="00AA098D">
        <w:rPr>
          <w:rFonts w:ascii="標楷體" w:eastAsia="標楷體" w:hAnsi="標楷體" w:hint="eastAsia"/>
          <w:spacing w:val="-4"/>
          <w:sz w:val="24"/>
          <w:szCs w:val="24"/>
        </w:rPr>
        <w:t>9</w:t>
      </w:r>
      <w:r w:rsidRPr="00AA098D">
        <w:rPr>
          <w:rFonts w:ascii="標楷體" w:eastAsia="標楷體" w:hAnsi="標楷體" w:hint="eastAsia"/>
          <w:spacing w:val="6"/>
          <w:sz w:val="24"/>
          <w:szCs w:val="24"/>
        </w:rPr>
        <w:t>日</w:t>
      </w:r>
      <w:r w:rsidRPr="00AA098D">
        <w:rPr>
          <w:rFonts w:ascii="標楷體" w:eastAsia="標楷體" w:hAnsi="標楷體" w:hint="eastAsia"/>
          <w:sz w:val="24"/>
          <w:szCs w:val="24"/>
        </w:rPr>
        <w:t>上午7時許，在十軍團104旅之貴</w:t>
      </w:r>
      <w:r w:rsidRPr="00AA098D">
        <w:rPr>
          <w:rFonts w:ascii="標楷體" w:eastAsia="標楷體" w:hAnsi="標楷體" w:hint="eastAsia"/>
          <w:spacing w:val="6"/>
          <w:sz w:val="24"/>
          <w:szCs w:val="24"/>
        </w:rPr>
        <w:t>賓室內，對上士資訊士A女以2手環抱A女肩膀及背，以身體貼近A</w:t>
      </w:r>
      <w:r w:rsidRPr="00AA098D">
        <w:rPr>
          <w:rFonts w:ascii="標楷體" w:eastAsia="標楷體" w:hAnsi="標楷體" w:hint="eastAsia"/>
          <w:sz w:val="24"/>
          <w:szCs w:val="24"/>
        </w:rPr>
        <w:t>女身體，A女以左手擋在胸前拉開距離以示拒絕後，被彈劾人明知A女表示不願意，</w:t>
      </w:r>
      <w:r w:rsidRPr="00AA098D">
        <w:rPr>
          <w:rFonts w:ascii="標楷體" w:eastAsia="標楷體" w:hAnsi="標楷體" w:hint="eastAsia"/>
          <w:sz w:val="24"/>
          <w:szCs w:val="24"/>
        </w:rPr>
        <w:lastRenderedPageBreak/>
        <w:t>竟稱：</w:t>
      </w:r>
      <w:proofErr w:type="gramStart"/>
      <w:r w:rsidRPr="00AA098D">
        <w:rPr>
          <w:rFonts w:ascii="標楷體" w:eastAsia="標楷體" w:hAnsi="標楷體" w:hint="eastAsia"/>
          <w:sz w:val="24"/>
          <w:szCs w:val="24"/>
        </w:rPr>
        <w:t>可以親妳嗎</w:t>
      </w:r>
      <w:proofErr w:type="gramEnd"/>
      <w:r w:rsidRPr="00AA098D">
        <w:rPr>
          <w:rFonts w:ascii="標楷體" w:eastAsia="標楷體" w:hAnsi="標楷體" w:hint="eastAsia"/>
          <w:spacing w:val="6"/>
          <w:sz w:val="24"/>
          <w:szCs w:val="24"/>
        </w:rPr>
        <w:t>，同時迅速以手托住A女下巴，並親吻A女嘴唇約5秒。再稱：其實</w:t>
      </w:r>
      <w:r w:rsidRPr="00AA098D">
        <w:rPr>
          <w:rFonts w:ascii="標楷體" w:eastAsia="標楷體" w:hAnsi="標楷體" w:hint="eastAsia"/>
          <w:sz w:val="24"/>
          <w:szCs w:val="24"/>
        </w:rPr>
        <w:t>我一直很喜歡妳和</w:t>
      </w:r>
      <w:proofErr w:type="gramStart"/>
      <w:r w:rsidRPr="00AA098D">
        <w:rPr>
          <w:rFonts w:ascii="標楷體" w:eastAsia="標楷體" w:hAnsi="標楷體" w:hint="eastAsia"/>
          <w:sz w:val="24"/>
          <w:szCs w:val="24"/>
        </w:rPr>
        <w:t>妳的</w:t>
      </w:r>
      <w:proofErr w:type="gramEnd"/>
      <w:r w:rsidRPr="00AA098D">
        <w:rPr>
          <w:rFonts w:ascii="標楷體" w:eastAsia="標楷體" w:hAnsi="標楷體" w:hint="eastAsia"/>
          <w:sz w:val="24"/>
          <w:szCs w:val="24"/>
        </w:rPr>
        <w:t>孩子等語，</w:t>
      </w:r>
      <w:r w:rsidRPr="00AA098D">
        <w:rPr>
          <w:rFonts w:ascii="標楷體" w:eastAsia="標楷體" w:hAnsi="標楷體" w:hint="eastAsia"/>
          <w:spacing w:val="6"/>
          <w:sz w:val="24"/>
          <w:szCs w:val="24"/>
        </w:rPr>
        <w:t>又迅速親吻A女，同時以左手隔著衣服撫摸A女乳房，A女隨即以手</w:t>
      </w:r>
      <w:r w:rsidRPr="00AA098D">
        <w:rPr>
          <w:rFonts w:ascii="標楷體" w:eastAsia="標楷體" w:hAnsi="標楷體" w:hint="eastAsia"/>
          <w:sz w:val="24"/>
          <w:szCs w:val="24"/>
        </w:rPr>
        <w:t>推開被彈劾人之手掌。被彈劾人又</w:t>
      </w:r>
      <w:r w:rsidRPr="00AA098D">
        <w:rPr>
          <w:rFonts w:ascii="標楷體" w:eastAsia="標楷體" w:hAnsi="標楷體" w:hint="eastAsia"/>
          <w:spacing w:val="6"/>
          <w:sz w:val="24"/>
          <w:szCs w:val="24"/>
        </w:rPr>
        <w:t>第3次強吻A女，A女將被彈劾人</w:t>
      </w:r>
      <w:r w:rsidRPr="00AA098D">
        <w:rPr>
          <w:rFonts w:ascii="標楷體" w:eastAsia="標楷體" w:hAnsi="標楷體" w:hint="eastAsia"/>
          <w:sz w:val="24"/>
          <w:szCs w:val="24"/>
        </w:rPr>
        <w:t>推開後，離開貴賓室。被彈劾人對A女所為上開行為已構成強制猥褻罪，核有重大違失。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w:t>
      </w:r>
      <w:proofErr w:type="gramStart"/>
      <w:r w:rsidRPr="00AA098D">
        <w:rPr>
          <w:rFonts w:ascii="標楷體" w:eastAsia="標楷體" w:hAnsi="標楷體" w:hint="eastAsia"/>
          <w:sz w:val="24"/>
          <w:szCs w:val="24"/>
        </w:rPr>
        <w:t>105</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軍訴字</w:t>
      </w:r>
      <w:proofErr w:type="gramEnd"/>
      <w:r w:rsidRPr="00AA098D">
        <w:rPr>
          <w:rFonts w:ascii="標楷體" w:eastAsia="標楷體" w:hAnsi="標楷體" w:hint="eastAsia"/>
          <w:sz w:val="24"/>
          <w:szCs w:val="24"/>
        </w:rPr>
        <w:t>第5號刑事判決亦為相同之認定，判決被彈劾人成立刑法第224條強制猥褻罪，處有期徒刑8月（附件十六，第156頁）。</w:t>
      </w:r>
      <w:proofErr w:type="gramStart"/>
      <w:r w:rsidRPr="00AA098D">
        <w:rPr>
          <w:rFonts w:ascii="標楷體" w:eastAsia="標楷體" w:hAnsi="標楷體" w:hint="eastAsia"/>
          <w:sz w:val="24"/>
          <w:szCs w:val="24"/>
        </w:rPr>
        <w:t>嗣臺</w:t>
      </w:r>
      <w:proofErr w:type="gramEnd"/>
      <w:r w:rsidRPr="00AA098D">
        <w:rPr>
          <w:rFonts w:ascii="標楷體" w:eastAsia="標楷體" w:hAnsi="標楷體" w:hint="eastAsia"/>
          <w:sz w:val="24"/>
          <w:szCs w:val="24"/>
        </w:rPr>
        <w:t>中高分院</w:t>
      </w:r>
      <w:proofErr w:type="gramStart"/>
      <w:r w:rsidRPr="00AA098D">
        <w:rPr>
          <w:rFonts w:ascii="標楷體" w:eastAsia="標楷體" w:hAnsi="標楷體" w:hint="eastAsia"/>
          <w:sz w:val="24"/>
          <w:szCs w:val="24"/>
        </w:rPr>
        <w:t>106</w:t>
      </w:r>
      <w:proofErr w:type="gramEnd"/>
      <w:r w:rsidRPr="00AA098D">
        <w:rPr>
          <w:rFonts w:ascii="標楷體" w:eastAsia="標楷體" w:hAnsi="標楷體" w:hint="eastAsia"/>
          <w:sz w:val="24"/>
          <w:szCs w:val="24"/>
        </w:rPr>
        <w:t>年度軍上訴字第1號刑事判決考量被彈劾人具有悔意</w:t>
      </w:r>
      <w:r w:rsidRPr="00AA098D">
        <w:rPr>
          <w:rFonts w:ascii="標楷體" w:eastAsia="標楷體" w:hAnsi="標楷體" w:hint="eastAsia"/>
          <w:spacing w:val="6"/>
          <w:sz w:val="24"/>
          <w:szCs w:val="24"/>
        </w:rPr>
        <w:t>，且已與A女達成民事和解，改</w:t>
      </w:r>
      <w:r w:rsidRPr="00AA098D">
        <w:rPr>
          <w:rFonts w:ascii="標楷體" w:eastAsia="標楷體" w:hAnsi="標楷體" w:hint="eastAsia"/>
          <w:sz w:val="24"/>
          <w:szCs w:val="24"/>
        </w:rPr>
        <w:t>判被彈劾人緩刑3年（附件十七，第182頁）。</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二、被彈劾人明知A女向</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中地檢署提出性騷擾及強制猥褻之告訴並非捏造誣告，竟以其未曾對A女性騷擾為由，基於誣告罪之故意，意圖使A女受刑事處罰，於104年7月29日、同年11月25日分別向</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中地檢署對A女提出誣告、誹謗及妨害名譽之告訴，</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中地檢署因而分</w:t>
      </w:r>
      <w:proofErr w:type="gramStart"/>
      <w:r w:rsidRPr="00AA098D">
        <w:rPr>
          <w:rFonts w:ascii="標楷體" w:eastAsia="標楷體" w:hAnsi="標楷體" w:hint="eastAsia"/>
          <w:sz w:val="24"/>
          <w:szCs w:val="24"/>
        </w:rPr>
        <w:t>104</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字第27751號案件偵辦，</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於105年3月1日對A女為不起訴處分，被彈劾人所為已構成誣告罪，實有嚴重違失。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中地檢署亦為相同之認定，於106年3月1</w:t>
      </w:r>
      <w:r w:rsidRPr="00AA098D">
        <w:rPr>
          <w:rFonts w:ascii="標楷體" w:eastAsia="標楷體" w:hAnsi="標楷體" w:hint="eastAsia"/>
          <w:spacing w:val="-18"/>
          <w:sz w:val="24"/>
          <w:szCs w:val="24"/>
        </w:rPr>
        <w:t>8</w:t>
      </w:r>
      <w:r w:rsidRPr="00AA098D">
        <w:rPr>
          <w:rFonts w:ascii="標楷體" w:eastAsia="標楷體" w:hAnsi="標楷體" w:hint="eastAsia"/>
          <w:sz w:val="24"/>
          <w:szCs w:val="24"/>
        </w:rPr>
        <w:t>日對被彈劾人以涉犯誣告罪嫌提起公訴在案。</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w:t>
      </w:r>
      <w:proofErr w:type="gramStart"/>
      <w:r w:rsidRPr="00AA098D">
        <w:rPr>
          <w:rFonts w:ascii="標楷體" w:eastAsia="標楷體" w:hAnsi="標楷體" w:hint="eastAsia"/>
          <w:sz w:val="24"/>
          <w:szCs w:val="24"/>
        </w:rPr>
        <w:t>一</w:t>
      </w:r>
      <w:proofErr w:type="gramEnd"/>
      <w:r w:rsidRPr="00AA098D">
        <w:rPr>
          <w:rFonts w:ascii="標楷體" w:eastAsia="標楷體" w:hAnsi="標楷體" w:hint="eastAsia"/>
          <w:sz w:val="24"/>
          <w:szCs w:val="24"/>
        </w:rPr>
        <w:t>)事實：</w:t>
      </w:r>
    </w:p>
    <w:p w:rsidR="00D97BC8" w:rsidRPr="00AA098D" w:rsidRDefault="00D97BC8" w:rsidP="00AA098D">
      <w:pPr>
        <w:pStyle w:val="1----"/>
        <w:ind w:left="1141" w:hanging="205"/>
        <w:rPr>
          <w:rFonts w:ascii="標楷體" w:eastAsia="標楷體" w:hAnsi="標楷體"/>
          <w:sz w:val="24"/>
          <w:szCs w:val="24"/>
        </w:rPr>
      </w:pPr>
      <w:r w:rsidRPr="00AA098D">
        <w:rPr>
          <w:rFonts w:ascii="標楷體" w:eastAsia="標楷體" w:hAnsi="標楷體" w:hint="eastAsia"/>
          <w:sz w:val="24"/>
          <w:szCs w:val="24"/>
        </w:rPr>
        <w:t>1.A女於104年7月23日、同年</w:t>
      </w:r>
      <w:r w:rsidRPr="00AA098D">
        <w:rPr>
          <w:rFonts w:ascii="標楷體" w:eastAsia="標楷體" w:hAnsi="標楷體" w:hint="eastAsia"/>
          <w:spacing w:val="6"/>
          <w:sz w:val="24"/>
          <w:szCs w:val="24"/>
        </w:rPr>
        <w:t>9月10日分別向</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中憲兵隊及</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z w:val="24"/>
          <w:szCs w:val="24"/>
        </w:rPr>
        <w:t>中地檢署對被彈劾人提出性騷擾及強制猥褻之告訴，被彈劾人明</w:t>
      </w:r>
      <w:r w:rsidRPr="00AA098D">
        <w:rPr>
          <w:rFonts w:ascii="標楷體" w:eastAsia="標楷體" w:hAnsi="標楷體" w:hint="eastAsia"/>
          <w:spacing w:val="6"/>
          <w:sz w:val="24"/>
          <w:szCs w:val="24"/>
        </w:rPr>
        <w:t>知A女之告訴並非捏造誣告，竟基於誣告罪之故意，意圖使A女受刑事處罰，</w:t>
      </w:r>
      <w:r w:rsidRPr="00AA098D">
        <w:rPr>
          <w:rFonts w:ascii="標楷體" w:eastAsia="標楷體" w:hAnsi="標楷體" w:hint="eastAsia"/>
          <w:spacing w:val="-2"/>
          <w:sz w:val="24"/>
          <w:szCs w:val="24"/>
        </w:rPr>
        <w:t>於</w:t>
      </w:r>
      <w:r w:rsidRPr="00AA098D">
        <w:rPr>
          <w:rFonts w:ascii="標楷體" w:eastAsia="標楷體" w:hAnsi="標楷體" w:hint="eastAsia"/>
          <w:spacing w:val="6"/>
          <w:sz w:val="24"/>
          <w:szCs w:val="24"/>
        </w:rPr>
        <w:t>10</w:t>
      </w:r>
      <w:r w:rsidRPr="00AA098D">
        <w:rPr>
          <w:rFonts w:ascii="標楷體" w:eastAsia="標楷體" w:hAnsi="標楷體" w:hint="eastAsia"/>
          <w:spacing w:val="-2"/>
          <w:sz w:val="24"/>
          <w:szCs w:val="24"/>
        </w:rPr>
        <w:t>4年7月</w:t>
      </w:r>
      <w:r w:rsidRPr="00AA098D">
        <w:rPr>
          <w:rFonts w:ascii="標楷體" w:eastAsia="標楷體" w:hAnsi="標楷體" w:hint="eastAsia"/>
          <w:spacing w:val="6"/>
          <w:sz w:val="24"/>
          <w:szCs w:val="24"/>
        </w:rPr>
        <w:t>2</w:t>
      </w:r>
      <w:r w:rsidRPr="00AA098D">
        <w:rPr>
          <w:rFonts w:ascii="標楷體" w:eastAsia="標楷體" w:hAnsi="標楷體" w:hint="eastAsia"/>
          <w:spacing w:val="-2"/>
          <w:sz w:val="24"/>
          <w:szCs w:val="24"/>
        </w:rPr>
        <w:t>9</w:t>
      </w:r>
      <w:r w:rsidRPr="00AA098D">
        <w:rPr>
          <w:rFonts w:ascii="標楷體" w:eastAsia="標楷體" w:hAnsi="標楷體" w:hint="eastAsia"/>
          <w:spacing w:val="6"/>
          <w:sz w:val="24"/>
          <w:szCs w:val="24"/>
        </w:rPr>
        <w:t>日</w:t>
      </w:r>
      <w:r w:rsidRPr="00AA098D">
        <w:rPr>
          <w:rFonts w:ascii="標楷體" w:eastAsia="標楷體" w:hAnsi="標楷體" w:hint="eastAsia"/>
          <w:sz w:val="24"/>
          <w:szCs w:val="24"/>
        </w:rPr>
        <w:t>、同年11月25日分別向</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中地檢署提出告訴，稱</w:t>
      </w:r>
      <w:r w:rsidRPr="00AA098D">
        <w:rPr>
          <w:rFonts w:ascii="標楷體" w:eastAsia="標楷體" w:hAnsi="標楷體" w:hint="eastAsia"/>
          <w:spacing w:val="6"/>
          <w:sz w:val="24"/>
          <w:szCs w:val="24"/>
        </w:rPr>
        <w:t>：其未曾對A女性騷擾，A女竟</w:t>
      </w:r>
      <w:r w:rsidRPr="00AA098D">
        <w:rPr>
          <w:rFonts w:ascii="標楷體" w:eastAsia="標楷體" w:hAnsi="標楷體" w:hint="eastAsia"/>
          <w:sz w:val="24"/>
          <w:szCs w:val="24"/>
        </w:rPr>
        <w:t>於104年7月23日、同年9月</w:t>
      </w:r>
      <w:r w:rsidRPr="00AA098D">
        <w:rPr>
          <w:rFonts w:ascii="標楷體" w:eastAsia="標楷體" w:hAnsi="標楷體" w:hint="eastAsia"/>
          <w:spacing w:val="6"/>
          <w:sz w:val="24"/>
          <w:szCs w:val="24"/>
        </w:rPr>
        <w:t>10日分別向</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中憲兵隊及</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中地</w:t>
      </w:r>
      <w:r w:rsidRPr="00AA098D">
        <w:rPr>
          <w:rFonts w:ascii="標楷體" w:eastAsia="標楷體" w:hAnsi="標楷體" w:hint="eastAsia"/>
          <w:sz w:val="24"/>
          <w:szCs w:val="24"/>
        </w:rPr>
        <w:t>檢署提出性騷擾及強制猥褻之告</w:t>
      </w:r>
      <w:r w:rsidRPr="00AA098D">
        <w:rPr>
          <w:rFonts w:ascii="標楷體" w:eastAsia="標楷體" w:hAnsi="標楷體" w:hint="eastAsia"/>
          <w:spacing w:val="6"/>
          <w:sz w:val="24"/>
          <w:szCs w:val="24"/>
        </w:rPr>
        <w:t>訴，其要告A女誣告、誹謗及妨</w:t>
      </w:r>
      <w:r w:rsidRPr="00AA098D">
        <w:rPr>
          <w:rFonts w:ascii="標楷體" w:eastAsia="標楷體" w:hAnsi="標楷體" w:hint="eastAsia"/>
          <w:sz w:val="24"/>
          <w:szCs w:val="24"/>
        </w:rPr>
        <w:t>害名譽等語。</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中地檢署因而分</w:t>
      </w:r>
      <w:proofErr w:type="gramStart"/>
      <w:r w:rsidRPr="00AA098D">
        <w:rPr>
          <w:rFonts w:ascii="標楷體" w:eastAsia="標楷體" w:hAnsi="標楷體" w:hint="eastAsia"/>
          <w:sz w:val="24"/>
          <w:szCs w:val="24"/>
        </w:rPr>
        <w:t>104</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字第27751號案件偵辦，偵查終結後於105年3月1日對A女為不起訴處分。</w:t>
      </w:r>
    </w:p>
    <w:p w:rsidR="00D97BC8" w:rsidRPr="00AA098D" w:rsidRDefault="00D97BC8" w:rsidP="00AA098D">
      <w:pPr>
        <w:pStyle w:val="1----"/>
        <w:ind w:left="1141" w:hanging="205"/>
        <w:rPr>
          <w:rFonts w:ascii="標楷體" w:eastAsia="標楷體" w:hAnsi="標楷體"/>
          <w:sz w:val="24"/>
          <w:szCs w:val="24"/>
        </w:rPr>
      </w:pPr>
      <w:r w:rsidRPr="00AA098D">
        <w:rPr>
          <w:rFonts w:ascii="標楷體" w:eastAsia="標楷體" w:hAnsi="標楷體" w:hint="eastAsia"/>
          <w:sz w:val="24"/>
          <w:szCs w:val="24"/>
        </w:rPr>
        <w:t>2.A女於105年8月12日對被彈劾人提出誣告罪之告訴，</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中地檢署分</w:t>
      </w:r>
      <w:proofErr w:type="gramStart"/>
      <w:r w:rsidRPr="00AA098D">
        <w:rPr>
          <w:rFonts w:ascii="標楷體" w:eastAsia="標楷體" w:hAnsi="標楷體" w:hint="eastAsia"/>
          <w:sz w:val="24"/>
          <w:szCs w:val="24"/>
        </w:rPr>
        <w:t>105</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字第21856號案件偵辦，偵查終結後於106年</w:t>
      </w:r>
      <w:r w:rsidRPr="00AA098D">
        <w:rPr>
          <w:rFonts w:ascii="標楷體" w:eastAsia="標楷體" w:hAnsi="標楷體" w:hint="eastAsia"/>
          <w:spacing w:val="6"/>
          <w:sz w:val="24"/>
          <w:szCs w:val="24"/>
        </w:rPr>
        <w:t>3月18日對被彈劾人提起誣告罪</w:t>
      </w:r>
      <w:r w:rsidRPr="00AA098D">
        <w:rPr>
          <w:rFonts w:ascii="標楷體" w:eastAsia="標楷體" w:hAnsi="標楷體" w:hint="eastAsia"/>
          <w:sz w:val="24"/>
          <w:szCs w:val="24"/>
        </w:rPr>
        <w:t>嫌之公訴。</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(二)上開事實，業經本院調閱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w:t>
      </w:r>
      <w:proofErr w:type="gramStart"/>
      <w:r w:rsidRPr="00AA098D">
        <w:rPr>
          <w:rFonts w:ascii="標楷體" w:eastAsia="標楷體" w:hAnsi="標楷體" w:hint="eastAsia"/>
          <w:sz w:val="24"/>
          <w:szCs w:val="24"/>
        </w:rPr>
        <w:t>104</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字第27751號誣告案卷查明屬實，有</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中憲兵隊104年</w:t>
      </w:r>
      <w:r w:rsidRPr="00AA098D">
        <w:rPr>
          <w:rFonts w:ascii="標楷體" w:eastAsia="標楷體" w:hAnsi="標楷體" w:hint="eastAsia"/>
          <w:spacing w:val="6"/>
          <w:sz w:val="24"/>
          <w:szCs w:val="24"/>
        </w:rPr>
        <w:t>1</w:t>
      </w:r>
      <w:r w:rsidRPr="00AA098D">
        <w:rPr>
          <w:rFonts w:ascii="標楷體" w:eastAsia="標楷體" w:hAnsi="標楷體" w:hint="eastAsia"/>
          <w:spacing w:val="-6"/>
          <w:sz w:val="24"/>
          <w:szCs w:val="24"/>
        </w:rPr>
        <w:t>1月4</w:t>
      </w:r>
      <w:r w:rsidRPr="00AA098D">
        <w:rPr>
          <w:rFonts w:ascii="標楷體" w:eastAsia="標楷體" w:hAnsi="標楷體" w:hint="eastAsia"/>
          <w:spacing w:val="6"/>
          <w:sz w:val="24"/>
          <w:szCs w:val="24"/>
        </w:rPr>
        <w:t>日憲隊</w:t>
      </w:r>
      <w:proofErr w:type="gramStart"/>
      <w:r w:rsidRPr="00AA098D">
        <w:rPr>
          <w:rFonts w:ascii="標楷體" w:eastAsia="標楷體" w:hAnsi="標楷體" w:hint="eastAsia"/>
          <w:spacing w:val="6"/>
          <w:sz w:val="24"/>
          <w:szCs w:val="24"/>
        </w:rPr>
        <w:t>臺中字</w:t>
      </w:r>
      <w:proofErr w:type="gramEnd"/>
      <w:r w:rsidRPr="00AA098D">
        <w:rPr>
          <w:rFonts w:ascii="標楷體" w:eastAsia="標楷體" w:hAnsi="標楷體" w:hint="eastAsia"/>
          <w:spacing w:val="-6"/>
          <w:sz w:val="24"/>
          <w:szCs w:val="24"/>
        </w:rPr>
        <w:t>第</w:t>
      </w:r>
      <w:r w:rsidRPr="00AA098D">
        <w:rPr>
          <w:rFonts w:ascii="標楷體" w:eastAsia="標楷體" w:hAnsi="標楷體" w:hint="eastAsia"/>
          <w:spacing w:val="6"/>
          <w:sz w:val="24"/>
          <w:szCs w:val="24"/>
        </w:rPr>
        <w:t>1040001002</w:t>
      </w:r>
      <w:r w:rsidRPr="00AA098D">
        <w:rPr>
          <w:rFonts w:ascii="標楷體" w:eastAsia="標楷體" w:hAnsi="標楷體" w:hint="eastAsia"/>
          <w:sz w:val="24"/>
          <w:szCs w:val="24"/>
        </w:rPr>
        <w:t>號刑事案件調查移送書（附件十八，第210頁）、</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w:t>
      </w:r>
      <w:proofErr w:type="gramStart"/>
      <w:r w:rsidRPr="00AA098D">
        <w:rPr>
          <w:rFonts w:ascii="標楷體" w:eastAsia="標楷體" w:hAnsi="標楷體" w:hint="eastAsia"/>
          <w:sz w:val="24"/>
          <w:szCs w:val="24"/>
        </w:rPr>
        <w:t>104</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字第27751號不起訴處分書（附件十九，第212頁）、</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w:t>
      </w:r>
      <w:proofErr w:type="gramStart"/>
      <w:r w:rsidRPr="00AA098D">
        <w:rPr>
          <w:rFonts w:ascii="標楷體" w:eastAsia="標楷體" w:hAnsi="標楷體" w:hint="eastAsia"/>
          <w:sz w:val="24"/>
          <w:szCs w:val="24"/>
        </w:rPr>
        <w:t>105</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字第21856號起訴書</w:t>
      </w:r>
      <w:r w:rsidRPr="00AA098D">
        <w:rPr>
          <w:rFonts w:ascii="標楷體" w:eastAsia="標楷體" w:hAnsi="標楷體" w:hint="eastAsia"/>
          <w:spacing w:val="2"/>
          <w:sz w:val="24"/>
          <w:szCs w:val="24"/>
        </w:rPr>
        <w:t>（附件二</w:t>
      </w:r>
      <w:r w:rsidRPr="00AA098D">
        <w:rPr>
          <w:rFonts w:ascii="標楷體" w:eastAsia="標楷體" w:hAnsi="標楷體" w:hint="eastAsia"/>
          <w:spacing w:val="-8"/>
          <w:sz w:val="24"/>
          <w:szCs w:val="24"/>
        </w:rPr>
        <w:t>十</w:t>
      </w:r>
      <w:r w:rsidRPr="00AA098D">
        <w:rPr>
          <w:rFonts w:ascii="標楷體" w:eastAsia="標楷體" w:hAnsi="標楷體" w:hint="eastAsia"/>
          <w:spacing w:val="2"/>
          <w:sz w:val="24"/>
          <w:szCs w:val="24"/>
        </w:rPr>
        <w:t>，第218</w:t>
      </w:r>
      <w:r w:rsidRPr="00AA098D">
        <w:rPr>
          <w:rFonts w:ascii="標楷體" w:eastAsia="標楷體" w:hAnsi="標楷體" w:hint="eastAsia"/>
          <w:spacing w:val="-8"/>
          <w:sz w:val="24"/>
          <w:szCs w:val="24"/>
        </w:rPr>
        <w:t>頁）</w:t>
      </w:r>
      <w:r w:rsidRPr="00AA098D">
        <w:rPr>
          <w:rFonts w:ascii="標楷體" w:eastAsia="標楷體" w:hAnsi="標楷體" w:hint="eastAsia"/>
          <w:spacing w:val="2"/>
          <w:sz w:val="24"/>
          <w:szCs w:val="24"/>
        </w:rPr>
        <w:t>在卷可</w:t>
      </w:r>
      <w:proofErr w:type="gramStart"/>
      <w:r w:rsidRPr="00AA098D">
        <w:rPr>
          <w:rFonts w:ascii="標楷體" w:eastAsia="標楷體" w:hAnsi="標楷體" w:hint="eastAsia"/>
          <w:spacing w:val="-8"/>
          <w:sz w:val="24"/>
          <w:szCs w:val="24"/>
        </w:rPr>
        <w:t>憑</w:t>
      </w:r>
      <w:proofErr w:type="gramEnd"/>
      <w:r w:rsidRPr="00AA098D">
        <w:rPr>
          <w:rFonts w:ascii="標楷體" w:eastAsia="標楷體" w:hAnsi="標楷體" w:hint="eastAsia"/>
          <w:spacing w:val="2"/>
          <w:sz w:val="24"/>
          <w:szCs w:val="24"/>
        </w:rPr>
        <w:t>。</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(三)</w:t>
      </w:r>
      <w:r w:rsidRPr="00AA098D">
        <w:rPr>
          <w:rFonts w:ascii="標楷體" w:eastAsia="標楷體" w:hAnsi="標楷體" w:hint="eastAsia"/>
          <w:spacing w:val="6"/>
          <w:sz w:val="24"/>
          <w:szCs w:val="24"/>
        </w:rPr>
        <w:t>被彈劾人因對A女強制猥褻，經A</w:t>
      </w:r>
      <w:r w:rsidRPr="00AA098D">
        <w:rPr>
          <w:rFonts w:ascii="標楷體" w:eastAsia="標楷體" w:hAnsi="標楷體" w:hint="eastAsia"/>
          <w:sz w:val="24"/>
          <w:szCs w:val="24"/>
        </w:rPr>
        <w:t>女提出告訴後，由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中地檢署偵查終結提起公訴，復由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中地院判決其犯強制猥褻罪，並處有期徒刑8</w:t>
      </w:r>
      <w:r w:rsidRPr="00AA098D">
        <w:rPr>
          <w:rFonts w:ascii="標楷體" w:eastAsia="標楷體" w:hAnsi="標楷體" w:hint="eastAsia"/>
          <w:spacing w:val="6"/>
          <w:sz w:val="24"/>
          <w:szCs w:val="24"/>
        </w:rPr>
        <w:t>月確定在案，已如前述，足證A女</w:t>
      </w:r>
      <w:r w:rsidRPr="00AA098D">
        <w:rPr>
          <w:rFonts w:ascii="標楷體" w:eastAsia="標楷體" w:hAnsi="標楷體" w:hint="eastAsia"/>
          <w:sz w:val="24"/>
          <w:szCs w:val="24"/>
        </w:rPr>
        <w:t>於前開案件之指訴情節屬實，並非捏造誣告。</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(四)</w:t>
      </w:r>
      <w:r w:rsidRPr="00AA098D">
        <w:rPr>
          <w:rFonts w:ascii="標楷體" w:eastAsia="標楷體" w:hAnsi="標楷體" w:hint="eastAsia"/>
          <w:spacing w:val="6"/>
          <w:sz w:val="24"/>
          <w:szCs w:val="24"/>
        </w:rPr>
        <w:t>綜上，被彈劾人明知A女向</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中憲</w:t>
      </w:r>
      <w:r w:rsidRPr="00AA098D">
        <w:rPr>
          <w:rFonts w:ascii="標楷體" w:eastAsia="標楷體" w:hAnsi="標楷體" w:hint="eastAsia"/>
          <w:sz w:val="24"/>
          <w:szCs w:val="24"/>
        </w:rPr>
        <w:t>兵隊及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中地檢署提出性騷擾及強制猥</w:t>
      </w:r>
      <w:r w:rsidRPr="00AA098D">
        <w:rPr>
          <w:rFonts w:ascii="標楷體" w:eastAsia="標楷體" w:hAnsi="標楷體" w:hint="eastAsia"/>
          <w:sz w:val="24"/>
          <w:szCs w:val="24"/>
        </w:rPr>
        <w:lastRenderedPageBreak/>
        <w:t>褻之告訴並非捏造誣告，竟以</w:t>
      </w:r>
      <w:r w:rsidRPr="00AA098D">
        <w:rPr>
          <w:rFonts w:ascii="標楷體" w:eastAsia="標楷體" w:hAnsi="標楷體" w:hint="eastAsia"/>
          <w:spacing w:val="6"/>
          <w:sz w:val="24"/>
          <w:szCs w:val="24"/>
        </w:rPr>
        <w:t>其未曾對A女性騷擾為由，基於誣告罪之故意，意圖使A女受刑事處</w:t>
      </w:r>
      <w:r w:rsidRPr="00AA098D">
        <w:rPr>
          <w:rFonts w:ascii="標楷體" w:eastAsia="標楷體" w:hAnsi="標楷體" w:hint="eastAsia"/>
          <w:sz w:val="24"/>
          <w:szCs w:val="24"/>
        </w:rPr>
        <w:t>罰，於104年7月29日、同年11月25日分別向</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w:t>
      </w:r>
      <w:r w:rsidRPr="00AA098D">
        <w:rPr>
          <w:rFonts w:ascii="標楷體" w:eastAsia="標楷體" w:hAnsi="標楷體" w:hint="eastAsia"/>
          <w:spacing w:val="6"/>
          <w:sz w:val="24"/>
          <w:szCs w:val="24"/>
        </w:rPr>
        <w:t>地檢署對A女提出誣告、誹謗及妨</w:t>
      </w:r>
      <w:r w:rsidRPr="00AA098D">
        <w:rPr>
          <w:rFonts w:ascii="標楷體" w:eastAsia="標楷體" w:hAnsi="標楷體" w:hint="eastAsia"/>
          <w:sz w:val="24"/>
          <w:szCs w:val="24"/>
        </w:rPr>
        <w:t>害名譽之告訴，</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中地檢署因而分</w:t>
      </w:r>
      <w:proofErr w:type="gramStart"/>
      <w:r w:rsidRPr="00AA098D">
        <w:rPr>
          <w:rFonts w:ascii="標楷體" w:eastAsia="標楷體" w:hAnsi="標楷體" w:hint="eastAsia"/>
          <w:sz w:val="24"/>
          <w:szCs w:val="24"/>
        </w:rPr>
        <w:t>104</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字第27751號案件偵辦</w:t>
      </w:r>
      <w:r w:rsidRPr="00AA098D">
        <w:rPr>
          <w:rFonts w:ascii="標楷體" w:eastAsia="標楷體" w:hAnsi="標楷體" w:hint="eastAsia"/>
          <w:spacing w:val="6"/>
          <w:sz w:val="24"/>
          <w:szCs w:val="24"/>
        </w:rPr>
        <w:t>，</w:t>
      </w:r>
      <w:proofErr w:type="gramStart"/>
      <w:r w:rsidRPr="00AA098D">
        <w:rPr>
          <w:rFonts w:ascii="標楷體" w:eastAsia="標楷體" w:hAnsi="標楷體" w:hint="eastAsia"/>
          <w:spacing w:val="6"/>
          <w:sz w:val="24"/>
          <w:szCs w:val="24"/>
        </w:rPr>
        <w:t>嗣</w:t>
      </w:r>
      <w:proofErr w:type="gramEnd"/>
      <w:r w:rsidRPr="00AA098D">
        <w:rPr>
          <w:rFonts w:ascii="標楷體" w:eastAsia="標楷體" w:hAnsi="標楷體" w:hint="eastAsia"/>
          <w:spacing w:val="6"/>
          <w:sz w:val="24"/>
          <w:szCs w:val="24"/>
        </w:rPr>
        <w:t>於105年3月1日對A女為不</w:t>
      </w:r>
      <w:r w:rsidRPr="00AA098D">
        <w:rPr>
          <w:rFonts w:ascii="標楷體" w:eastAsia="標楷體" w:hAnsi="標楷體" w:hint="eastAsia"/>
          <w:sz w:val="24"/>
          <w:szCs w:val="24"/>
        </w:rPr>
        <w:t>起訴處分，被彈劾人所為已構成誣告罪，實有嚴重違失。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w:t>
      </w:r>
      <w:r w:rsidRPr="00AA098D">
        <w:rPr>
          <w:rFonts w:ascii="標楷體" w:eastAsia="標楷體" w:hAnsi="標楷體" w:hint="eastAsia"/>
          <w:spacing w:val="6"/>
          <w:sz w:val="24"/>
          <w:szCs w:val="24"/>
        </w:rPr>
        <w:t>亦為相同之認定，於106年3月18</w:t>
      </w:r>
      <w:r w:rsidRPr="00AA098D">
        <w:rPr>
          <w:rFonts w:ascii="標楷體" w:eastAsia="標楷體" w:hAnsi="標楷體" w:hint="eastAsia"/>
          <w:sz w:val="24"/>
          <w:szCs w:val="24"/>
        </w:rPr>
        <w:t>日對被彈劾人以涉犯誣告罪嫌提起公訴在案。</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肆、彈劾理由及適用之法律條款：</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一、按公務員服務法第5條規定：「公務員應誠實清廉，謹慎勤勉，不得有…</w:t>
      </w:r>
      <w:proofErr w:type="gramStart"/>
      <w:r w:rsidRPr="00AA098D">
        <w:rPr>
          <w:rFonts w:ascii="標楷體" w:eastAsia="標楷體" w:hAnsi="標楷體" w:hint="eastAsia"/>
          <w:sz w:val="24"/>
          <w:szCs w:val="24"/>
        </w:rPr>
        <w:t>…</w:t>
      </w:r>
      <w:proofErr w:type="gramEnd"/>
      <w:r w:rsidRPr="00AA098D">
        <w:rPr>
          <w:rFonts w:ascii="標楷體" w:eastAsia="標楷體" w:hAnsi="標楷體" w:hint="eastAsia"/>
          <w:sz w:val="24"/>
          <w:szCs w:val="24"/>
        </w:rPr>
        <w:t>放蕩…</w:t>
      </w:r>
      <w:proofErr w:type="gramStart"/>
      <w:r w:rsidRPr="00AA098D">
        <w:rPr>
          <w:rFonts w:ascii="標楷體" w:eastAsia="標楷體" w:hAnsi="標楷體" w:hint="eastAsia"/>
          <w:sz w:val="24"/>
          <w:szCs w:val="24"/>
        </w:rPr>
        <w:t>…</w:t>
      </w:r>
      <w:proofErr w:type="gramEnd"/>
      <w:r w:rsidRPr="00AA098D">
        <w:rPr>
          <w:rFonts w:ascii="標楷體" w:eastAsia="標楷體" w:hAnsi="標楷體" w:hint="eastAsia"/>
          <w:sz w:val="24"/>
          <w:szCs w:val="24"/>
        </w:rPr>
        <w:t>足以損失名譽之行為。」同法第6條後段規定：「公務員…</w:t>
      </w:r>
      <w:proofErr w:type="gramStart"/>
      <w:r w:rsidRPr="00AA098D">
        <w:rPr>
          <w:rFonts w:ascii="標楷體" w:eastAsia="標楷體" w:hAnsi="標楷體" w:hint="eastAsia"/>
          <w:sz w:val="24"/>
          <w:szCs w:val="24"/>
        </w:rPr>
        <w:t>…</w:t>
      </w:r>
      <w:proofErr w:type="gramEnd"/>
      <w:r w:rsidRPr="00AA098D">
        <w:rPr>
          <w:rFonts w:ascii="標楷體" w:eastAsia="標楷體" w:hAnsi="標楷體" w:hint="eastAsia"/>
          <w:sz w:val="24"/>
          <w:szCs w:val="24"/>
        </w:rPr>
        <w:t>並不得利用職務上之機會，加損害於人。」陸海空軍刑法第76條第1項第7款規定：「現役軍人犯刑法下列之罪者，除本法另有規定外，依各該規定處罰：…</w:t>
      </w:r>
      <w:proofErr w:type="gramStart"/>
      <w:r w:rsidRPr="00AA098D">
        <w:rPr>
          <w:rFonts w:ascii="標楷體" w:eastAsia="標楷體" w:hAnsi="標楷體" w:hint="eastAsia"/>
          <w:sz w:val="24"/>
          <w:szCs w:val="24"/>
        </w:rPr>
        <w:t>…</w:t>
      </w:r>
      <w:proofErr w:type="gramEnd"/>
      <w:r w:rsidRPr="00AA098D">
        <w:rPr>
          <w:rFonts w:ascii="標楷體" w:eastAsia="標楷體" w:hAnsi="標楷體" w:hint="eastAsia"/>
          <w:sz w:val="24"/>
          <w:szCs w:val="24"/>
        </w:rPr>
        <w:t>七、妨害性自主罪章。」刑法第169條第1項規定：「意圖他人受刑事或懲戒處分，向該管公務員誣告者，處7年以下有期徒刑。」刑法第224條規定：「對於男女以強暴、脅迫、恐嚇、催眠術或其他違反其意願之方法，而為猥褻之行為者，處6月以上5年以下有期徒刑。」國防部104年9月21日修正施行前之國軍人員性騷擾處理實施規定（下稱性騷擾實施規定）第7點第14款規定：「不得違背他方之意思，</w:t>
      </w:r>
      <w:proofErr w:type="gramStart"/>
      <w:r w:rsidRPr="00AA098D">
        <w:rPr>
          <w:rFonts w:ascii="標楷體" w:eastAsia="標楷體" w:hAnsi="標楷體" w:hint="eastAsia"/>
          <w:sz w:val="24"/>
          <w:szCs w:val="24"/>
        </w:rPr>
        <w:t>碰觸同袍</w:t>
      </w:r>
      <w:proofErr w:type="gramEnd"/>
      <w:r w:rsidRPr="00AA098D">
        <w:rPr>
          <w:rFonts w:ascii="標楷體" w:eastAsia="標楷體" w:hAnsi="標楷體" w:hint="eastAsia"/>
          <w:sz w:val="24"/>
          <w:szCs w:val="24"/>
        </w:rPr>
        <w:t>身體或命令要求他方觸碰己方身體（親吻、摟抱、撫摸、勾肩搭背），或以肢體強制猥褻、表演不雅動作，致他方人格、尊嚴、人身自由、工作或權益受侵犯或干擾等。」</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二、被彈劾人身為資深且高階軍官</w:t>
      </w:r>
      <w:proofErr w:type="gramStart"/>
      <w:r w:rsidRPr="00AA098D">
        <w:rPr>
          <w:rFonts w:ascii="標楷體" w:eastAsia="標楷體" w:hAnsi="標楷體" w:hint="eastAsia"/>
          <w:sz w:val="24"/>
          <w:szCs w:val="24"/>
        </w:rPr>
        <w:t>理應躬先表率</w:t>
      </w:r>
      <w:proofErr w:type="gramEnd"/>
      <w:r w:rsidRPr="00AA098D">
        <w:rPr>
          <w:rFonts w:ascii="標楷體" w:eastAsia="標楷體" w:hAnsi="標楷體" w:hint="eastAsia"/>
          <w:sz w:val="24"/>
          <w:szCs w:val="24"/>
        </w:rPr>
        <w:t>，遵循上開性騷擾實施規定，卻於104年7月19日上午7時許在該旅貴賓室對女性部屬A女有強吻3次及撫摸胸部1次之行為，且於軍方內部調查、</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中地檢署偵查及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中地院審理時，多次否認犯行試圖脫罪，又為誤導</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審方向，於偵查中以其未</w:t>
      </w:r>
      <w:r w:rsidRPr="00AA098D">
        <w:rPr>
          <w:rFonts w:ascii="標楷體" w:eastAsia="標楷體" w:hAnsi="標楷體" w:hint="eastAsia"/>
          <w:spacing w:val="6"/>
          <w:sz w:val="24"/>
          <w:szCs w:val="24"/>
        </w:rPr>
        <w:t>曾對A女性騷擾為由，基於誣告罪之</w:t>
      </w:r>
      <w:r w:rsidRPr="00AA098D">
        <w:rPr>
          <w:rFonts w:ascii="標楷體" w:eastAsia="標楷體" w:hAnsi="標楷體" w:hint="eastAsia"/>
          <w:sz w:val="24"/>
          <w:szCs w:val="24"/>
        </w:rPr>
        <w:t>故意，意圖使A女受刑事處罰，於</w:t>
      </w:r>
      <w:r w:rsidRPr="00AA098D">
        <w:rPr>
          <w:rFonts w:ascii="標楷體" w:eastAsia="標楷體" w:hAnsi="標楷體" w:hint="eastAsia"/>
          <w:spacing w:val="6"/>
          <w:sz w:val="24"/>
          <w:szCs w:val="24"/>
        </w:rPr>
        <w:t>104年7月29日、同年11月25日分別向</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中憲兵隊及</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中地檢署對A女</w:t>
      </w:r>
      <w:r w:rsidRPr="00AA098D">
        <w:rPr>
          <w:rFonts w:ascii="標楷體" w:eastAsia="標楷體" w:hAnsi="標楷體" w:hint="eastAsia"/>
          <w:sz w:val="24"/>
          <w:szCs w:val="24"/>
        </w:rPr>
        <w:t>提出誣告、誹謗及妨害名譽之告訴。其至</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中地院105年10月21日審理庭時始承認其有於前揭時間主動帶A</w:t>
      </w:r>
      <w:r w:rsidRPr="00AA098D">
        <w:rPr>
          <w:rFonts w:ascii="標楷體" w:eastAsia="標楷體" w:hAnsi="標楷體" w:hint="eastAsia"/>
          <w:spacing w:val="6"/>
          <w:sz w:val="24"/>
          <w:szCs w:val="24"/>
        </w:rPr>
        <w:t>女至貴賓室，並有親吻A女及撫摸其</w:t>
      </w:r>
      <w:r w:rsidRPr="00AA098D">
        <w:rPr>
          <w:rFonts w:ascii="標楷體" w:eastAsia="標楷體" w:hAnsi="標楷體" w:hint="eastAsia"/>
          <w:sz w:val="24"/>
          <w:szCs w:val="24"/>
        </w:rPr>
        <w:t>胸部之事實，</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於106年3月9日本</w:t>
      </w:r>
      <w:r w:rsidRPr="00AA098D">
        <w:rPr>
          <w:rFonts w:ascii="標楷體" w:eastAsia="標楷體" w:hAnsi="標楷體" w:hint="eastAsia"/>
          <w:spacing w:val="6"/>
          <w:sz w:val="24"/>
          <w:szCs w:val="24"/>
        </w:rPr>
        <w:t>院詢問時亦</w:t>
      </w:r>
      <w:proofErr w:type="gramStart"/>
      <w:r w:rsidRPr="00AA098D">
        <w:rPr>
          <w:rFonts w:ascii="標楷體" w:eastAsia="標楷體" w:hAnsi="標楷體" w:hint="eastAsia"/>
          <w:spacing w:val="6"/>
          <w:sz w:val="24"/>
          <w:szCs w:val="24"/>
        </w:rPr>
        <w:t>自承確有</w:t>
      </w:r>
      <w:proofErr w:type="gramEnd"/>
      <w:r w:rsidRPr="00AA098D">
        <w:rPr>
          <w:rFonts w:ascii="標楷體" w:eastAsia="標楷體" w:hAnsi="標楷體" w:hint="eastAsia"/>
          <w:spacing w:val="6"/>
          <w:sz w:val="24"/>
          <w:szCs w:val="24"/>
        </w:rPr>
        <w:t>對A女為上開行為，</w:t>
      </w:r>
      <w:proofErr w:type="gramStart"/>
      <w:r w:rsidRPr="00AA098D">
        <w:rPr>
          <w:rFonts w:ascii="標楷體" w:eastAsia="標楷體" w:hAnsi="標楷體" w:hint="eastAsia"/>
          <w:spacing w:val="6"/>
          <w:sz w:val="24"/>
          <w:szCs w:val="24"/>
        </w:rPr>
        <w:t>惟空言辯</w:t>
      </w:r>
      <w:proofErr w:type="gramEnd"/>
      <w:r w:rsidRPr="00AA098D">
        <w:rPr>
          <w:rFonts w:ascii="標楷體" w:eastAsia="標楷體" w:hAnsi="標楷體" w:hint="eastAsia"/>
          <w:spacing w:val="6"/>
          <w:sz w:val="24"/>
          <w:szCs w:val="24"/>
        </w:rPr>
        <w:t>稱當時A女同意云云，</w:t>
      </w:r>
      <w:r w:rsidRPr="00AA098D">
        <w:rPr>
          <w:rFonts w:ascii="標楷體" w:eastAsia="標楷體" w:hAnsi="標楷體" w:hint="eastAsia"/>
          <w:sz w:val="24"/>
          <w:szCs w:val="24"/>
        </w:rPr>
        <w:t>企圖卸責。被彈劾人所為，不僅觸犯刑法第169條第1項之誣告罪及第224條之強制猥褻罪，亦違反公務員服務法第5條、第6條後段及性騷擾實施規定第7點第14款規定，經</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中高分院判處成立刑法第224條之強制猥褻罪刑確定，並經</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中地檢署以涉犯刑法第169條第1項之誣告罪嫌提起公訴在案，核有重大違失。</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三、按104年5月20日修正公布之公務員懲戒法，業經司法院定自105年5</w:t>
      </w:r>
      <w:r w:rsidRPr="00AA098D">
        <w:rPr>
          <w:rFonts w:ascii="標楷體" w:eastAsia="標楷體" w:hAnsi="標楷體" w:hint="eastAsia"/>
          <w:spacing w:val="6"/>
          <w:sz w:val="24"/>
          <w:szCs w:val="24"/>
        </w:rPr>
        <w:t>月2日施行，依公務員懲戒法</w:t>
      </w:r>
      <w:r w:rsidRPr="00AA098D">
        <w:rPr>
          <w:rFonts w:ascii="標楷體" w:eastAsia="標楷體" w:hAnsi="標楷體" w:hint="eastAsia"/>
          <w:spacing w:val="-4"/>
          <w:sz w:val="24"/>
          <w:szCs w:val="24"/>
        </w:rPr>
        <w:t>第</w:t>
      </w:r>
      <w:r w:rsidRPr="00AA098D">
        <w:rPr>
          <w:rFonts w:ascii="標楷體" w:eastAsia="標楷體" w:hAnsi="標楷體" w:hint="eastAsia"/>
          <w:spacing w:val="6"/>
          <w:sz w:val="24"/>
          <w:szCs w:val="24"/>
        </w:rPr>
        <w:t>7</w:t>
      </w:r>
      <w:r w:rsidRPr="00AA098D">
        <w:rPr>
          <w:rFonts w:ascii="標楷體" w:eastAsia="標楷體" w:hAnsi="標楷體" w:hint="eastAsia"/>
          <w:spacing w:val="-4"/>
          <w:sz w:val="24"/>
          <w:szCs w:val="24"/>
        </w:rPr>
        <w:t>7</w:t>
      </w:r>
      <w:r w:rsidRPr="00AA098D">
        <w:rPr>
          <w:rFonts w:ascii="標楷體" w:eastAsia="標楷體" w:hAnsi="標楷體" w:hint="eastAsia"/>
          <w:spacing w:val="6"/>
          <w:sz w:val="24"/>
          <w:szCs w:val="24"/>
        </w:rPr>
        <w:t>條</w:t>
      </w:r>
      <w:r w:rsidRPr="00AA098D">
        <w:rPr>
          <w:rFonts w:ascii="標楷體" w:eastAsia="標楷體" w:hAnsi="標楷體" w:hint="eastAsia"/>
          <w:sz w:val="24"/>
          <w:szCs w:val="24"/>
        </w:rPr>
        <w:t>規定意旨，應適用修正後之新法規定</w:t>
      </w:r>
      <w:r w:rsidRPr="00AA098D">
        <w:rPr>
          <w:rFonts w:ascii="標楷體" w:eastAsia="標楷體" w:hAnsi="標楷體" w:hint="eastAsia"/>
          <w:spacing w:val="6"/>
          <w:sz w:val="24"/>
          <w:szCs w:val="24"/>
        </w:rPr>
        <w:t>（參照</w:t>
      </w:r>
      <w:proofErr w:type="gramStart"/>
      <w:r w:rsidRPr="00AA098D">
        <w:rPr>
          <w:rFonts w:ascii="標楷體" w:eastAsia="標楷體" w:hAnsi="標楷體" w:hint="eastAsia"/>
          <w:spacing w:val="6"/>
          <w:sz w:val="24"/>
          <w:szCs w:val="24"/>
        </w:rPr>
        <w:t>106</w:t>
      </w:r>
      <w:proofErr w:type="gramEnd"/>
      <w:r w:rsidRPr="00AA098D">
        <w:rPr>
          <w:rFonts w:ascii="標楷體" w:eastAsia="標楷體" w:hAnsi="標楷體" w:hint="eastAsia"/>
          <w:spacing w:val="6"/>
          <w:sz w:val="24"/>
          <w:szCs w:val="24"/>
        </w:rPr>
        <w:t>年度</w:t>
      </w:r>
      <w:proofErr w:type="gramStart"/>
      <w:r w:rsidRPr="00AA098D">
        <w:rPr>
          <w:rFonts w:ascii="標楷體" w:eastAsia="標楷體" w:hAnsi="標楷體" w:hint="eastAsia"/>
          <w:spacing w:val="6"/>
          <w:sz w:val="24"/>
          <w:szCs w:val="24"/>
        </w:rPr>
        <w:t>鑑</w:t>
      </w:r>
      <w:proofErr w:type="gramEnd"/>
      <w:r w:rsidRPr="00AA098D">
        <w:rPr>
          <w:rFonts w:ascii="標楷體" w:eastAsia="標楷體" w:hAnsi="標楷體" w:hint="eastAsia"/>
          <w:spacing w:val="6"/>
          <w:sz w:val="24"/>
          <w:szCs w:val="24"/>
        </w:rPr>
        <w:t>字第13951、13940</w:t>
      </w:r>
      <w:r w:rsidRPr="00AA098D">
        <w:rPr>
          <w:rFonts w:ascii="標楷體" w:eastAsia="標楷體" w:hAnsi="標楷體" w:hint="eastAsia"/>
          <w:sz w:val="24"/>
          <w:szCs w:val="24"/>
        </w:rPr>
        <w:t>、13921號判決）。修正施行後該法第2條規定</w:t>
      </w:r>
      <w:r w:rsidRPr="00AA098D">
        <w:rPr>
          <w:rFonts w:ascii="標楷體" w:eastAsia="標楷體" w:hAnsi="標楷體" w:hint="eastAsia"/>
          <w:sz w:val="24"/>
          <w:szCs w:val="24"/>
        </w:rPr>
        <w:lastRenderedPageBreak/>
        <w:t>：「公務員有下列各款情事之一，有懲戒之必要者，應受懲戒。一、違法執行職務，</w:t>
      </w:r>
      <w:proofErr w:type="gramStart"/>
      <w:r w:rsidRPr="00AA098D">
        <w:rPr>
          <w:rFonts w:ascii="標楷體" w:eastAsia="標楷體" w:hAnsi="標楷體" w:hint="eastAsia"/>
          <w:sz w:val="24"/>
          <w:szCs w:val="24"/>
        </w:rPr>
        <w:t>怠</w:t>
      </w:r>
      <w:proofErr w:type="gramEnd"/>
      <w:r w:rsidRPr="00AA098D">
        <w:rPr>
          <w:rFonts w:ascii="標楷體" w:eastAsia="標楷體" w:hAnsi="標楷體" w:hint="eastAsia"/>
          <w:sz w:val="24"/>
          <w:szCs w:val="24"/>
        </w:rPr>
        <w:t>於執行職務或其他失職行為。二、非執行職務之違法行為，致嚴重損害政府之信譽。」即修正後增加「有懲戒之必要」之要件；就非執行職務之違法行為，增加「致嚴重損害政府之信譽」要件。</w:t>
      </w:r>
      <w:r w:rsidRPr="00AA098D">
        <w:rPr>
          <w:rFonts w:ascii="標楷體" w:eastAsia="標楷體" w:hAnsi="標楷體" w:hint="eastAsia"/>
          <w:spacing w:val="6"/>
          <w:sz w:val="24"/>
          <w:szCs w:val="24"/>
        </w:rPr>
        <w:t>被彈劾人對A女為上開強制猥褻及</w:t>
      </w:r>
      <w:r w:rsidRPr="00AA098D">
        <w:rPr>
          <w:rFonts w:ascii="標楷體" w:eastAsia="標楷體" w:hAnsi="標楷體" w:hint="eastAsia"/>
          <w:sz w:val="24"/>
          <w:szCs w:val="24"/>
        </w:rPr>
        <w:t>誣告行為，屬於公務員懲戒法第2條第2款所定之非執行職務之違法行為。</w:t>
      </w:r>
      <w:proofErr w:type="gramStart"/>
      <w:r w:rsidRPr="00AA098D">
        <w:rPr>
          <w:rFonts w:ascii="標楷體" w:eastAsia="標楷體" w:hAnsi="標楷體" w:hint="eastAsia"/>
          <w:sz w:val="24"/>
          <w:szCs w:val="24"/>
        </w:rPr>
        <w:t>核其所為</w:t>
      </w:r>
      <w:proofErr w:type="gramEnd"/>
      <w:r w:rsidRPr="00AA098D">
        <w:rPr>
          <w:rFonts w:ascii="標楷體" w:eastAsia="標楷體" w:hAnsi="標楷體" w:hint="eastAsia"/>
          <w:sz w:val="24"/>
          <w:szCs w:val="24"/>
        </w:rPr>
        <w:t>，除觸犯刑法外，並有違公務員服務法第5條規定公務員應謹慎，不得有放蕩等足以損失名譽之行為，及公務員服務法第6條後段規定公務員不得利用職務上之機會加損害於人之意旨。其行為將導致公眾質疑國軍紀律</w:t>
      </w:r>
      <w:proofErr w:type="gramStart"/>
      <w:r w:rsidRPr="00AA098D">
        <w:rPr>
          <w:rFonts w:ascii="標楷體" w:eastAsia="標楷體" w:hAnsi="標楷體" w:hint="eastAsia"/>
          <w:sz w:val="24"/>
          <w:szCs w:val="24"/>
        </w:rPr>
        <w:t>不</w:t>
      </w:r>
      <w:proofErr w:type="gramEnd"/>
      <w:r w:rsidRPr="00AA098D">
        <w:rPr>
          <w:rFonts w:ascii="標楷體" w:eastAsia="標楷體" w:hAnsi="標楷體" w:hint="eastAsia"/>
          <w:sz w:val="24"/>
          <w:szCs w:val="24"/>
        </w:rPr>
        <w:t>彰、兩性平權未落實並喪失對其職位之尊重，嚴重損害政府之信譽，自有予以懲戒之必要。</w:t>
      </w:r>
    </w:p>
    <w:p w:rsidR="00D97BC8" w:rsidRPr="00AA098D" w:rsidRDefault="00D97BC8" w:rsidP="00AA098D">
      <w:pPr>
        <w:pStyle w:val="af0"/>
        <w:ind w:left="451"/>
        <w:rPr>
          <w:rFonts w:ascii="標楷體" w:eastAsia="標楷體" w:hAnsi="標楷體"/>
          <w:sz w:val="24"/>
          <w:szCs w:val="24"/>
        </w:rPr>
      </w:pPr>
      <w:r w:rsidRPr="00AA098D">
        <w:rPr>
          <w:rFonts w:ascii="標楷體" w:eastAsia="標楷體" w:hAnsi="標楷體" w:hint="eastAsia"/>
          <w:sz w:val="24"/>
          <w:szCs w:val="24"/>
        </w:rPr>
        <w:t>綜</w:t>
      </w:r>
      <w:proofErr w:type="gramStart"/>
      <w:r w:rsidRPr="00AA098D">
        <w:rPr>
          <w:rFonts w:ascii="標楷體" w:eastAsia="標楷體" w:hAnsi="標楷體" w:hint="eastAsia"/>
          <w:sz w:val="24"/>
          <w:szCs w:val="24"/>
        </w:rPr>
        <w:t>上論結</w:t>
      </w:r>
      <w:proofErr w:type="gramEnd"/>
      <w:r w:rsidRPr="00AA098D">
        <w:rPr>
          <w:rFonts w:ascii="標楷體" w:eastAsia="標楷體" w:hAnsi="標楷體" w:hint="eastAsia"/>
          <w:sz w:val="24"/>
          <w:szCs w:val="24"/>
        </w:rPr>
        <w:t>，被彈劾人身為高階軍官，未遵守性騷擾實施規定之行為規範，將A女帶至貴賓室藉機為上開強制猥褻之行為，甚至</w:t>
      </w:r>
      <w:r w:rsidRPr="00AA098D">
        <w:rPr>
          <w:rFonts w:ascii="標楷體" w:eastAsia="標楷體" w:hAnsi="標楷體" w:hint="eastAsia"/>
          <w:spacing w:val="4"/>
          <w:sz w:val="24"/>
          <w:szCs w:val="24"/>
        </w:rPr>
        <w:t>於A</w:t>
      </w:r>
      <w:r w:rsidRPr="00AA098D">
        <w:rPr>
          <w:rFonts w:ascii="標楷體" w:eastAsia="標楷體" w:hAnsi="標楷體" w:hint="eastAsia"/>
          <w:sz w:val="24"/>
          <w:szCs w:val="24"/>
        </w:rPr>
        <w:t>女提出告訴時，竟反而對A女提出誣告，構成強制猥褻罪及誣告罪，顯已違反公務員服務法第5條及第6條後段規定要求公務員不得有放蕩等足以損失名譽之行為及不得利用職務上之機會加損害於人之規定，嚴重損害政府之信譽，違失情節重大，具公務員懲戒法第2條第2款之應受懲戒事由，有懲戒之必要。</w:t>
      </w:r>
      <w:proofErr w:type="gramStart"/>
      <w:r w:rsidRPr="00AA098D">
        <w:rPr>
          <w:rFonts w:ascii="標楷體" w:eastAsia="標楷體" w:hAnsi="標楷體" w:hint="eastAsia"/>
          <w:sz w:val="24"/>
          <w:szCs w:val="24"/>
        </w:rPr>
        <w:t>爰</w:t>
      </w:r>
      <w:proofErr w:type="gramEnd"/>
      <w:r w:rsidRPr="00AA098D">
        <w:rPr>
          <w:rFonts w:ascii="標楷體" w:eastAsia="標楷體" w:hAnsi="標楷體" w:hint="eastAsia"/>
          <w:sz w:val="24"/>
          <w:szCs w:val="24"/>
        </w:rPr>
        <w:t>依憲法第97條第2項及監察法第6條之規定，提案彈劾，並移請公務員懲戒委員會審理，以申官箴。</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乙、被付懲戒人仲崇嶠答辯意旨：</w:t>
      </w:r>
    </w:p>
    <w:p w:rsidR="00D97BC8" w:rsidRPr="00AA098D" w:rsidRDefault="00D97BC8" w:rsidP="00AA098D">
      <w:pPr>
        <w:pStyle w:val="af0"/>
        <w:ind w:left="451"/>
        <w:rPr>
          <w:rFonts w:ascii="標楷體" w:eastAsia="標楷體" w:hAnsi="標楷體"/>
          <w:sz w:val="24"/>
          <w:szCs w:val="24"/>
        </w:rPr>
      </w:pPr>
      <w:r w:rsidRPr="00AA098D">
        <w:rPr>
          <w:rFonts w:ascii="標楷體" w:eastAsia="標楷體" w:hAnsi="標楷體" w:hint="eastAsia"/>
          <w:sz w:val="24"/>
          <w:szCs w:val="24"/>
        </w:rPr>
        <w:t>本人仲崇嶠於臺灣高等法院臺中分院審</w:t>
      </w:r>
      <w:r w:rsidRPr="00AA098D">
        <w:rPr>
          <w:rFonts w:ascii="標楷體" w:eastAsia="標楷體" w:hAnsi="標楷體" w:hint="eastAsia"/>
          <w:spacing w:val="6"/>
          <w:sz w:val="24"/>
          <w:szCs w:val="24"/>
        </w:rPr>
        <w:t>理之強制猥褻一案已與A女達成和解，</w:t>
      </w:r>
      <w:r w:rsidRPr="00AA098D">
        <w:rPr>
          <w:rFonts w:ascii="標楷體" w:eastAsia="標楷體" w:hAnsi="標楷體" w:hint="eastAsia"/>
          <w:sz w:val="24"/>
          <w:szCs w:val="24"/>
        </w:rPr>
        <w:t>經臺灣高等法院臺中分院宣告緩刑3年</w:t>
      </w:r>
      <w:r w:rsidRPr="00AA098D">
        <w:rPr>
          <w:rFonts w:ascii="標楷體" w:eastAsia="標楷體" w:hAnsi="標楷體" w:hint="eastAsia"/>
          <w:spacing w:val="6"/>
          <w:sz w:val="24"/>
          <w:szCs w:val="24"/>
        </w:rPr>
        <w:t>。另有關誣告案，本人亦與A女達成和</w:t>
      </w:r>
      <w:r w:rsidRPr="00AA098D">
        <w:rPr>
          <w:rFonts w:ascii="標楷體" w:eastAsia="標楷體" w:hAnsi="標楷體" w:hint="eastAsia"/>
          <w:sz w:val="24"/>
          <w:szCs w:val="24"/>
        </w:rPr>
        <w:t>解。因此獲</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中地方法院從輕量處有期徒刑2月。綜觀發生經過與事實，本人提起誣告一事，只因對當時情境的誤會，絕非是誤導檢方及傷害對方，若是惡意、有自覺的強行碰觸對方，就不會在強制猥褻案一審開庭前，自費至</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中李錦明測謊公司要求測謊，而後是因為李錦明先生表示，因動作過於細微而難以測定與辨認，</w:t>
      </w:r>
      <w:proofErr w:type="gramStart"/>
      <w:r w:rsidRPr="00AA098D">
        <w:rPr>
          <w:rFonts w:ascii="標楷體" w:eastAsia="標楷體" w:hAnsi="標楷體" w:hint="eastAsia"/>
          <w:sz w:val="24"/>
          <w:szCs w:val="24"/>
        </w:rPr>
        <w:t>逕</w:t>
      </w:r>
      <w:proofErr w:type="gramEnd"/>
      <w:r w:rsidRPr="00AA098D">
        <w:rPr>
          <w:rFonts w:ascii="標楷體" w:eastAsia="標楷體" w:hAnsi="標楷體" w:hint="eastAsia"/>
          <w:sz w:val="24"/>
          <w:szCs w:val="24"/>
        </w:rPr>
        <w:t>而取消對本人測謊。且</w:t>
      </w:r>
      <w:r w:rsidRPr="00AA098D">
        <w:rPr>
          <w:rFonts w:ascii="標楷體" w:eastAsia="標楷體" w:hAnsi="標楷體" w:hint="eastAsia"/>
          <w:spacing w:val="6"/>
          <w:sz w:val="24"/>
          <w:szCs w:val="24"/>
        </w:rPr>
        <w:t>本人已同意A女不再對外傳述相關內容</w:t>
      </w:r>
      <w:r w:rsidRPr="00AA098D">
        <w:rPr>
          <w:rFonts w:ascii="標楷體" w:eastAsia="標楷體" w:hAnsi="標楷體" w:hint="eastAsia"/>
          <w:sz w:val="24"/>
          <w:szCs w:val="24"/>
        </w:rPr>
        <w:t>。對於整起事件的發生，傷害了軍譽，本人深表歉意，</w:t>
      </w:r>
      <w:proofErr w:type="gramStart"/>
      <w:r w:rsidRPr="00AA098D">
        <w:rPr>
          <w:rFonts w:ascii="標楷體" w:eastAsia="標楷體" w:hAnsi="標楷體" w:hint="eastAsia"/>
          <w:sz w:val="24"/>
          <w:szCs w:val="24"/>
        </w:rPr>
        <w:t>爰</w:t>
      </w:r>
      <w:proofErr w:type="gramEnd"/>
      <w:r w:rsidRPr="00AA098D">
        <w:rPr>
          <w:rFonts w:ascii="標楷體" w:eastAsia="標楷體" w:hAnsi="標楷體" w:hint="eastAsia"/>
          <w:sz w:val="24"/>
          <w:szCs w:val="24"/>
        </w:rPr>
        <w:t>請委員會審</w:t>
      </w:r>
      <w:proofErr w:type="gramStart"/>
      <w:r w:rsidRPr="00AA098D">
        <w:rPr>
          <w:rFonts w:ascii="標楷體" w:eastAsia="標楷體" w:hAnsi="標楷體" w:hint="eastAsia"/>
          <w:sz w:val="24"/>
          <w:szCs w:val="24"/>
        </w:rPr>
        <w:t>酌上情</w:t>
      </w:r>
      <w:proofErr w:type="gramEnd"/>
      <w:r w:rsidRPr="00AA098D">
        <w:rPr>
          <w:rFonts w:ascii="標楷體" w:eastAsia="標楷體" w:hAnsi="標楷體" w:hint="eastAsia"/>
          <w:sz w:val="24"/>
          <w:szCs w:val="24"/>
        </w:rPr>
        <w:t>，從輕予以懲戒處分，以啟自新。</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丙、監察院對被付懲戒人答辯書之意見：</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一、本院彈劾事由中之強制猥褻罪部分，經臺灣高等法院臺中分院判決成立強制猥褻罪並宣告緩刑3年確定在案，為被付懲戒人所不爭。</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二、另查臺灣</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中地方法院</w:t>
      </w:r>
      <w:proofErr w:type="gramStart"/>
      <w:r w:rsidRPr="00AA098D">
        <w:rPr>
          <w:rFonts w:ascii="標楷體" w:eastAsia="標楷體" w:hAnsi="標楷體" w:hint="eastAsia"/>
          <w:sz w:val="24"/>
          <w:szCs w:val="24"/>
        </w:rPr>
        <w:t>106年度訴字第892號</w:t>
      </w:r>
      <w:proofErr w:type="gramEnd"/>
      <w:r w:rsidRPr="00AA098D">
        <w:rPr>
          <w:rFonts w:ascii="標楷體" w:eastAsia="標楷體" w:hAnsi="標楷體" w:hint="eastAsia"/>
          <w:sz w:val="24"/>
          <w:szCs w:val="24"/>
        </w:rPr>
        <w:t>刑事判決指出，被付懲戒人涉誣告案件經檢察官與仲崇嶠於審判外達成協商之合意，且仲崇嶠已認罪，其合意內容為：仲崇嶠犯誣告罪，處有期徒刑2月。足見本院彈劾事由中之誣告罪部分事證明確，亦經被付懲戒人於刑事案件中認罪。</w:t>
      </w:r>
    </w:p>
    <w:p w:rsidR="00D97BC8" w:rsidRPr="00AA098D" w:rsidRDefault="00D97BC8" w:rsidP="00AA098D">
      <w:pPr>
        <w:pStyle w:val="a7"/>
        <w:ind w:left="738" w:hanging="512"/>
        <w:rPr>
          <w:rFonts w:ascii="標楷體" w:eastAsia="標楷體" w:hAnsi="標楷體"/>
          <w:sz w:val="24"/>
          <w:szCs w:val="24"/>
        </w:rPr>
      </w:pPr>
      <w:r w:rsidRPr="00AA098D">
        <w:rPr>
          <w:rFonts w:ascii="標楷體" w:eastAsia="標楷體" w:hAnsi="標楷體" w:hint="eastAsia"/>
          <w:sz w:val="24"/>
          <w:szCs w:val="24"/>
        </w:rPr>
        <w:t>三、</w:t>
      </w:r>
      <w:r w:rsidRPr="00AA098D">
        <w:rPr>
          <w:rFonts w:ascii="標楷體" w:eastAsia="標楷體" w:hAnsi="標楷體" w:hint="eastAsia"/>
          <w:spacing w:val="6"/>
          <w:sz w:val="24"/>
          <w:szCs w:val="24"/>
        </w:rPr>
        <w:t>綜上，被付懲戒人將A女帶至貴賓室藉機為強制猥褻之行為，甚至於A女提出告訴時，竟反而對A女提出誣告</w:t>
      </w:r>
      <w:r w:rsidRPr="00AA098D">
        <w:rPr>
          <w:rFonts w:ascii="標楷體" w:eastAsia="標楷體" w:hAnsi="標楷體" w:hint="eastAsia"/>
          <w:sz w:val="24"/>
          <w:szCs w:val="24"/>
        </w:rPr>
        <w:t>，構成強制猥褻罪及誣告罪之違失明確，具公務員懲戒法第2條第2款之應受懲戒事由。至於仲崇嶠請求從輕懲戒部分</w:t>
      </w:r>
      <w:r w:rsidRPr="00AA098D">
        <w:rPr>
          <w:rFonts w:ascii="標楷體" w:eastAsia="標楷體" w:hAnsi="標楷體" w:hint="eastAsia"/>
          <w:sz w:val="24"/>
          <w:szCs w:val="24"/>
        </w:rPr>
        <w:lastRenderedPageBreak/>
        <w:t>，尊重貴會之認定。</w:t>
      </w:r>
    </w:p>
    <w:p w:rsidR="00D97BC8" w:rsidRPr="00AA098D" w:rsidRDefault="00D97BC8" w:rsidP="00AA098D">
      <w:pPr>
        <w:pStyle w:val="ae"/>
        <w:spacing w:beforeLines="50" w:before="180" w:afterLines="50" w:after="180"/>
        <w:rPr>
          <w:rFonts w:ascii="標楷體" w:eastAsia="標楷體" w:hAnsi="標楷體"/>
          <w:sz w:val="24"/>
          <w:szCs w:val="24"/>
        </w:rPr>
      </w:pPr>
      <w:r w:rsidRPr="00AA098D">
        <w:rPr>
          <w:rFonts w:ascii="標楷體" w:eastAsia="標楷體" w:hAnsi="標楷體" w:hint="eastAsia"/>
          <w:sz w:val="24"/>
          <w:szCs w:val="24"/>
        </w:rPr>
        <w:t>理由</w:t>
      </w:r>
    </w:p>
    <w:p w:rsidR="00D97BC8" w:rsidRPr="00AA098D" w:rsidRDefault="00D97BC8" w:rsidP="00AA098D">
      <w:pPr>
        <w:pStyle w:val="a5"/>
        <w:ind w:left="512" w:hanging="512"/>
        <w:rPr>
          <w:rFonts w:ascii="標楷體" w:eastAsia="標楷體" w:hAnsi="標楷體"/>
          <w:sz w:val="24"/>
          <w:szCs w:val="24"/>
        </w:rPr>
      </w:pPr>
      <w:r w:rsidRPr="00AA098D">
        <w:rPr>
          <w:rFonts w:ascii="標楷體" w:eastAsia="標楷體" w:hAnsi="標楷體" w:hint="eastAsia"/>
          <w:sz w:val="24"/>
          <w:szCs w:val="24"/>
        </w:rPr>
        <w:t>一、被付懲戒人仲崇嶠原為陸軍第十軍團指揮部所屬步兵104旅（下稱104旅）上校參謀主任，自77年8月18日入伍至105年5月1日退伍。於104年7月19日上午7時許，在該旅貴賓室對女性部</w:t>
      </w:r>
      <w:r w:rsidRPr="00AA098D">
        <w:rPr>
          <w:rFonts w:ascii="標楷體" w:eastAsia="標楷體" w:hAnsi="標楷體" w:hint="eastAsia"/>
          <w:spacing w:val="6"/>
          <w:sz w:val="24"/>
          <w:szCs w:val="24"/>
        </w:rPr>
        <w:t>屬A女（真實姓名、年籍詳卷）涉犯</w:t>
      </w:r>
      <w:r w:rsidRPr="00AA098D">
        <w:rPr>
          <w:rFonts w:ascii="標楷體" w:eastAsia="標楷體" w:hAnsi="標楷體" w:hint="eastAsia"/>
          <w:sz w:val="24"/>
          <w:szCs w:val="24"/>
        </w:rPr>
        <w:t>妨</w:t>
      </w:r>
      <w:r w:rsidRPr="00AA098D">
        <w:rPr>
          <w:rFonts w:ascii="標楷體" w:eastAsia="標楷體" w:hAnsi="標楷體" w:hint="eastAsia"/>
          <w:spacing w:val="6"/>
          <w:sz w:val="24"/>
          <w:szCs w:val="24"/>
        </w:rPr>
        <w:t>害性自主罪，</w:t>
      </w:r>
      <w:proofErr w:type="gramStart"/>
      <w:r w:rsidRPr="00AA098D">
        <w:rPr>
          <w:rFonts w:ascii="標楷體" w:eastAsia="標楷體" w:hAnsi="標楷體" w:hint="eastAsia"/>
          <w:spacing w:val="6"/>
          <w:sz w:val="24"/>
          <w:szCs w:val="24"/>
        </w:rPr>
        <w:t>嗣</w:t>
      </w:r>
      <w:proofErr w:type="gramEnd"/>
      <w:r w:rsidRPr="00AA098D">
        <w:rPr>
          <w:rFonts w:ascii="標楷體" w:eastAsia="標楷體" w:hAnsi="標楷體" w:hint="eastAsia"/>
          <w:spacing w:val="6"/>
          <w:sz w:val="24"/>
          <w:szCs w:val="24"/>
        </w:rPr>
        <w:t>於A女提出告訴後，竟對A女提出誣告等罪之告訴。茲將被付</w:t>
      </w:r>
      <w:r w:rsidRPr="00AA098D">
        <w:rPr>
          <w:rFonts w:ascii="標楷體" w:eastAsia="標楷體" w:hAnsi="標楷體" w:hint="eastAsia"/>
          <w:sz w:val="24"/>
          <w:szCs w:val="24"/>
        </w:rPr>
        <w:t>懲戒人所涉違法行為分述如下：</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w:t>
      </w:r>
      <w:proofErr w:type="gramStart"/>
      <w:r w:rsidRPr="00AA098D">
        <w:rPr>
          <w:rFonts w:ascii="標楷體" w:eastAsia="標楷體" w:hAnsi="標楷體" w:hint="eastAsia"/>
          <w:sz w:val="24"/>
          <w:szCs w:val="24"/>
        </w:rPr>
        <w:t>一</w:t>
      </w:r>
      <w:proofErr w:type="gramEnd"/>
      <w:r w:rsidRPr="00AA098D">
        <w:rPr>
          <w:rFonts w:ascii="標楷體" w:eastAsia="標楷體" w:hAnsi="標楷體" w:hint="eastAsia"/>
          <w:sz w:val="24"/>
          <w:szCs w:val="24"/>
        </w:rPr>
        <w:t>)妨害性自主罪部分：</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cs="細明體" w:hint="eastAsia"/>
          <w:sz w:val="24"/>
          <w:szCs w:val="24"/>
        </w:rPr>
        <w:t xml:space="preserve">　　</w:t>
      </w:r>
      <w:r w:rsidRPr="00AA098D">
        <w:rPr>
          <w:rFonts w:ascii="標楷體" w:eastAsia="標楷體" w:hAnsi="標楷體" w:hint="eastAsia"/>
          <w:sz w:val="24"/>
          <w:szCs w:val="24"/>
        </w:rPr>
        <w:t>被付懲戒人為104旅上校參謀主任，A女為104旅上士資訊士。A女因</w:t>
      </w:r>
      <w:proofErr w:type="gramStart"/>
      <w:r w:rsidRPr="00AA098D">
        <w:rPr>
          <w:rFonts w:ascii="標楷體" w:eastAsia="標楷體" w:hAnsi="標楷體" w:hint="eastAsia"/>
          <w:sz w:val="24"/>
          <w:szCs w:val="24"/>
        </w:rPr>
        <w:t>甫</w:t>
      </w:r>
      <w:proofErr w:type="gramEnd"/>
      <w:r w:rsidRPr="00AA098D">
        <w:rPr>
          <w:rFonts w:ascii="標楷體" w:eastAsia="標楷體" w:hAnsi="標楷體" w:hint="eastAsia"/>
          <w:sz w:val="24"/>
          <w:szCs w:val="24"/>
        </w:rPr>
        <w:t>生育幼兒，尚有哺乳母奶需求，而以此等家庭因素，於104年7月18日19時45分許，僅經104旅中校作戰情報科長林○</w:t>
      </w:r>
      <w:proofErr w:type="gramStart"/>
      <w:r w:rsidRPr="00AA098D">
        <w:rPr>
          <w:rFonts w:ascii="標楷體" w:eastAsia="標楷體" w:hAnsi="標楷體" w:hint="eastAsia"/>
          <w:sz w:val="24"/>
          <w:szCs w:val="24"/>
        </w:rPr>
        <w:t>曄</w:t>
      </w:r>
      <w:proofErr w:type="gramEnd"/>
      <w:r w:rsidRPr="00AA098D">
        <w:rPr>
          <w:rFonts w:ascii="標楷體" w:eastAsia="標楷體" w:hAnsi="標楷體" w:hint="eastAsia"/>
          <w:sz w:val="24"/>
          <w:szCs w:val="24"/>
        </w:rPr>
        <w:t>同意即</w:t>
      </w:r>
      <w:r w:rsidRPr="00AA098D">
        <w:rPr>
          <w:rFonts w:ascii="標楷體" w:eastAsia="標楷體" w:hAnsi="標楷體" w:hint="eastAsia"/>
          <w:spacing w:val="6"/>
          <w:sz w:val="24"/>
          <w:szCs w:val="24"/>
        </w:rPr>
        <w:t>請假離營。</w:t>
      </w:r>
      <w:proofErr w:type="gramStart"/>
      <w:r w:rsidRPr="00AA098D">
        <w:rPr>
          <w:rFonts w:ascii="標楷體" w:eastAsia="標楷體" w:hAnsi="標楷體" w:hint="eastAsia"/>
          <w:spacing w:val="6"/>
          <w:sz w:val="24"/>
          <w:szCs w:val="24"/>
        </w:rPr>
        <w:t>嗣</w:t>
      </w:r>
      <w:proofErr w:type="gramEnd"/>
      <w:r w:rsidRPr="00AA098D">
        <w:rPr>
          <w:rFonts w:ascii="標楷體" w:eastAsia="標楷體" w:hAnsi="標楷體" w:hint="eastAsia"/>
          <w:spacing w:val="6"/>
          <w:sz w:val="24"/>
          <w:szCs w:val="24"/>
        </w:rPr>
        <w:t>於翌（19）日5時55</w:t>
      </w:r>
      <w:r w:rsidRPr="00AA098D">
        <w:rPr>
          <w:rFonts w:ascii="標楷體" w:eastAsia="標楷體" w:hAnsi="標楷體" w:hint="eastAsia"/>
          <w:sz w:val="24"/>
          <w:szCs w:val="24"/>
        </w:rPr>
        <w:t>分許，被付懲戒人在集合場實施點名，A女未到，被付懲戒人</w:t>
      </w:r>
      <w:proofErr w:type="gramStart"/>
      <w:r w:rsidRPr="00AA098D">
        <w:rPr>
          <w:rFonts w:ascii="標楷體" w:eastAsia="標楷體" w:hAnsi="標楷體" w:hint="eastAsia"/>
          <w:sz w:val="24"/>
          <w:szCs w:val="24"/>
        </w:rPr>
        <w:t>認林○</w:t>
      </w:r>
      <w:r w:rsidRPr="00AA098D">
        <w:rPr>
          <w:rFonts w:ascii="標楷體" w:eastAsia="標楷體" w:hAnsi="標楷體" w:hint="eastAsia"/>
          <w:spacing w:val="6"/>
          <w:sz w:val="24"/>
          <w:szCs w:val="24"/>
        </w:rPr>
        <w:t>曄無核假</w:t>
      </w:r>
      <w:proofErr w:type="gramEnd"/>
      <w:r w:rsidRPr="00AA098D">
        <w:rPr>
          <w:rFonts w:ascii="標楷體" w:eastAsia="標楷體" w:hAnsi="標楷體" w:hint="eastAsia"/>
          <w:spacing w:val="6"/>
          <w:sz w:val="24"/>
          <w:szCs w:val="24"/>
        </w:rPr>
        <w:t>權限，以A女之請假手續</w:t>
      </w:r>
      <w:r w:rsidRPr="00AA098D">
        <w:rPr>
          <w:rFonts w:ascii="標楷體" w:eastAsia="標楷體" w:hAnsi="標楷體" w:hint="eastAsia"/>
          <w:sz w:val="24"/>
          <w:szCs w:val="24"/>
        </w:rPr>
        <w:t>屬未完成，要求召回A女。同日6</w:t>
      </w:r>
      <w:r w:rsidRPr="00AA098D">
        <w:rPr>
          <w:rFonts w:ascii="標楷體" w:eastAsia="標楷體" w:hAnsi="標楷體" w:hint="eastAsia"/>
          <w:spacing w:val="6"/>
          <w:sz w:val="24"/>
          <w:szCs w:val="24"/>
        </w:rPr>
        <w:t>時15分許，104旅中尉</w:t>
      </w:r>
      <w:proofErr w:type="gramStart"/>
      <w:r w:rsidRPr="00AA098D">
        <w:rPr>
          <w:rFonts w:ascii="標楷體" w:eastAsia="標楷體" w:hAnsi="標楷體" w:hint="eastAsia"/>
          <w:spacing w:val="6"/>
          <w:sz w:val="24"/>
          <w:szCs w:val="24"/>
        </w:rPr>
        <w:t>通信官許</w:t>
      </w:r>
      <w:proofErr w:type="gramEnd"/>
      <w:r w:rsidRPr="00AA098D">
        <w:rPr>
          <w:rFonts w:ascii="標楷體" w:eastAsia="標楷體" w:hAnsi="標楷體" w:hint="eastAsia"/>
          <w:spacing w:val="6"/>
          <w:sz w:val="24"/>
          <w:szCs w:val="24"/>
        </w:rPr>
        <w:t>○</w:t>
      </w:r>
      <w:r w:rsidRPr="00AA098D">
        <w:rPr>
          <w:rFonts w:ascii="標楷體" w:eastAsia="標楷體" w:hAnsi="標楷體" w:hint="eastAsia"/>
          <w:sz w:val="24"/>
          <w:szCs w:val="24"/>
        </w:rPr>
        <w:t>敏以電話告知A女，A女隨即於7時5分許返回旅部1樓資訊室，經</w:t>
      </w:r>
      <w:r w:rsidRPr="00AA098D">
        <w:rPr>
          <w:rFonts w:ascii="標楷體" w:eastAsia="標楷體" w:hAnsi="標楷體" w:hint="eastAsia"/>
          <w:spacing w:val="6"/>
          <w:sz w:val="24"/>
          <w:szCs w:val="24"/>
        </w:rPr>
        <w:t>許○敏告知A女關於點名之經過，</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於7時14分許，營區發生跳電情形，A女先進行回報軍團之事後，隨即</w:t>
      </w:r>
      <w:proofErr w:type="gramStart"/>
      <w:r w:rsidRPr="00AA098D">
        <w:rPr>
          <w:rFonts w:ascii="標楷體" w:eastAsia="標楷體" w:hAnsi="標楷體" w:hint="eastAsia"/>
          <w:sz w:val="24"/>
          <w:szCs w:val="24"/>
        </w:rPr>
        <w:t>至旅部</w:t>
      </w:r>
      <w:proofErr w:type="gramEnd"/>
      <w:r w:rsidRPr="00AA098D">
        <w:rPr>
          <w:rFonts w:ascii="標楷體" w:eastAsia="標楷體" w:hAnsi="標楷體" w:hint="eastAsia"/>
          <w:sz w:val="24"/>
          <w:szCs w:val="24"/>
        </w:rPr>
        <w:t>2樓參謀主任辦公室外等候，準備向被付懲戒人報告，適林○</w:t>
      </w:r>
      <w:proofErr w:type="gramStart"/>
      <w:r w:rsidRPr="00AA098D">
        <w:rPr>
          <w:rFonts w:ascii="標楷體" w:eastAsia="標楷體" w:hAnsi="標楷體" w:hint="eastAsia"/>
          <w:sz w:val="24"/>
          <w:szCs w:val="24"/>
        </w:rPr>
        <w:t>曄由參辦室</w:t>
      </w:r>
      <w:proofErr w:type="gramEnd"/>
      <w:r w:rsidRPr="00AA098D">
        <w:rPr>
          <w:rFonts w:ascii="標楷體" w:eastAsia="標楷體" w:hAnsi="標楷體" w:hint="eastAsia"/>
          <w:sz w:val="24"/>
          <w:szCs w:val="24"/>
        </w:rPr>
        <w:t>離開，見狀即先</w:t>
      </w:r>
      <w:r w:rsidRPr="00AA098D">
        <w:rPr>
          <w:rFonts w:ascii="標楷體" w:eastAsia="標楷體" w:hAnsi="標楷體" w:hint="eastAsia"/>
          <w:spacing w:val="6"/>
          <w:sz w:val="24"/>
          <w:szCs w:val="24"/>
        </w:rPr>
        <w:t>告知A女：「被付懲戒人之妻兒在</w:t>
      </w:r>
      <w:r w:rsidRPr="00AA098D">
        <w:rPr>
          <w:rFonts w:ascii="標楷體" w:eastAsia="標楷體" w:hAnsi="標楷體" w:hint="eastAsia"/>
          <w:sz w:val="24"/>
          <w:szCs w:val="24"/>
        </w:rPr>
        <w:t>參謀主任辦公室」等語，A女知曉後在外等候，待參謀主任辦公室</w:t>
      </w:r>
      <w:proofErr w:type="gramStart"/>
      <w:r w:rsidRPr="00AA098D">
        <w:rPr>
          <w:rFonts w:ascii="標楷體" w:eastAsia="標楷體" w:hAnsi="標楷體" w:hint="eastAsia"/>
          <w:sz w:val="24"/>
          <w:szCs w:val="24"/>
        </w:rPr>
        <w:t>浴廁燈熄滅</w:t>
      </w:r>
      <w:proofErr w:type="gramEnd"/>
      <w:r w:rsidRPr="00AA098D">
        <w:rPr>
          <w:rFonts w:ascii="標楷體" w:eastAsia="標楷體" w:hAnsi="標楷體" w:hint="eastAsia"/>
          <w:sz w:val="24"/>
          <w:szCs w:val="24"/>
        </w:rPr>
        <w:t>後，始敲門報告：「報告主任，資訊士報告」等語，被付懲戒人聽聞後，走出參謀主任辦公室</w:t>
      </w:r>
      <w:r w:rsidRPr="00AA098D">
        <w:rPr>
          <w:rFonts w:ascii="標楷體" w:eastAsia="標楷體" w:hAnsi="標楷體" w:hint="eastAsia"/>
          <w:spacing w:val="6"/>
          <w:sz w:val="24"/>
          <w:szCs w:val="24"/>
        </w:rPr>
        <w:t>，並將門關上，與A女站在參謀主</w:t>
      </w:r>
      <w:r w:rsidRPr="00AA098D">
        <w:rPr>
          <w:rFonts w:ascii="標楷體" w:eastAsia="標楷體" w:hAnsi="標楷體" w:hint="eastAsia"/>
          <w:sz w:val="24"/>
          <w:szCs w:val="24"/>
        </w:rPr>
        <w:t>任辦公室門口之走廊上，被付懲戒</w:t>
      </w:r>
      <w:r w:rsidRPr="00AA098D">
        <w:rPr>
          <w:rFonts w:ascii="標楷體" w:eastAsia="標楷體" w:hAnsi="標楷體" w:hint="eastAsia"/>
          <w:spacing w:val="6"/>
          <w:sz w:val="24"/>
          <w:szCs w:val="24"/>
        </w:rPr>
        <w:t>人見A女貌似哭過，隨即以身體靠</w:t>
      </w:r>
      <w:r w:rsidRPr="00AA098D">
        <w:rPr>
          <w:rFonts w:ascii="標楷體" w:eastAsia="標楷體" w:hAnsi="標楷體" w:hint="eastAsia"/>
          <w:sz w:val="24"/>
          <w:szCs w:val="24"/>
        </w:rPr>
        <w:t>近A女，並以2手環抱A女肩膀</w:t>
      </w:r>
      <w:r w:rsidRPr="00AA098D">
        <w:rPr>
          <w:rFonts w:ascii="標楷體" w:eastAsia="標楷體" w:hAnsi="標楷體" w:hint="eastAsia"/>
          <w:spacing w:val="6"/>
          <w:sz w:val="24"/>
          <w:szCs w:val="24"/>
        </w:rPr>
        <w:t>，微笑對A女說：「沒事</w:t>
      </w:r>
      <w:proofErr w:type="gramStart"/>
      <w:r w:rsidRPr="00AA098D">
        <w:rPr>
          <w:rFonts w:ascii="標楷體" w:eastAsia="標楷體" w:hAnsi="標楷體" w:hint="eastAsia"/>
          <w:spacing w:val="6"/>
          <w:sz w:val="24"/>
          <w:szCs w:val="24"/>
        </w:rPr>
        <w:t>沒事</w:t>
      </w:r>
      <w:proofErr w:type="gramEnd"/>
      <w:r w:rsidRPr="00AA098D">
        <w:rPr>
          <w:rFonts w:ascii="標楷體" w:eastAsia="標楷體" w:hAnsi="標楷體" w:hint="eastAsia"/>
          <w:spacing w:val="6"/>
          <w:sz w:val="24"/>
          <w:szCs w:val="24"/>
        </w:rPr>
        <w:t>」等</w:t>
      </w:r>
      <w:r w:rsidRPr="00AA098D">
        <w:rPr>
          <w:rFonts w:ascii="標楷體" w:eastAsia="標楷體" w:hAnsi="標楷體" w:hint="eastAsia"/>
          <w:sz w:val="24"/>
          <w:szCs w:val="24"/>
        </w:rPr>
        <w:t>語，隨即放開左手，以右手搭住A女右肩，帶A女一同往前走，經過旅長室進入貴賓室，被付懲戒人開啟貴賓室自動門後，A女跟隨被付懲戒人進入貴賓室，被付懲戒人竟基於強制猥褻之犯意，以2手環</w:t>
      </w:r>
      <w:r w:rsidRPr="00AA098D">
        <w:rPr>
          <w:rFonts w:ascii="標楷體" w:eastAsia="標楷體" w:hAnsi="標楷體" w:hint="eastAsia"/>
          <w:spacing w:val="0"/>
          <w:sz w:val="24"/>
          <w:szCs w:val="24"/>
        </w:rPr>
        <w:t>抱</w:t>
      </w:r>
      <w:r w:rsidRPr="00AA098D">
        <w:rPr>
          <w:rFonts w:ascii="標楷體" w:eastAsia="標楷體" w:hAnsi="標楷體" w:hint="eastAsia"/>
          <w:spacing w:val="6"/>
          <w:sz w:val="24"/>
          <w:szCs w:val="24"/>
        </w:rPr>
        <w:t>A女肩膀及背，以身體貼</w:t>
      </w:r>
      <w:r w:rsidRPr="00AA098D">
        <w:rPr>
          <w:rFonts w:ascii="標楷體" w:eastAsia="標楷體" w:hAnsi="標楷體" w:hint="eastAsia"/>
          <w:spacing w:val="0"/>
          <w:sz w:val="24"/>
          <w:szCs w:val="24"/>
        </w:rPr>
        <w:t>近A</w:t>
      </w:r>
      <w:r w:rsidRPr="00AA098D">
        <w:rPr>
          <w:rFonts w:ascii="標楷體" w:eastAsia="標楷體" w:hAnsi="標楷體" w:hint="eastAsia"/>
          <w:spacing w:val="6"/>
          <w:sz w:val="24"/>
          <w:szCs w:val="24"/>
        </w:rPr>
        <w:t>女</w:t>
      </w:r>
      <w:r w:rsidRPr="00AA098D">
        <w:rPr>
          <w:rFonts w:ascii="標楷體" w:eastAsia="標楷體" w:hAnsi="標楷體" w:hint="eastAsia"/>
          <w:sz w:val="24"/>
          <w:szCs w:val="24"/>
        </w:rPr>
        <w:t>身體，A女以左手擋在胸前，拉開距離以示拒絕，被付懲戒人無視A</w:t>
      </w:r>
      <w:r w:rsidRPr="00AA098D">
        <w:rPr>
          <w:rFonts w:ascii="標楷體" w:eastAsia="標楷體" w:hAnsi="標楷體" w:hint="eastAsia"/>
          <w:spacing w:val="6"/>
          <w:sz w:val="24"/>
          <w:szCs w:val="24"/>
        </w:rPr>
        <w:t>女拒絕之動作，假意安慰A女，詢問A女：「是否公婆對妳不好」等</w:t>
      </w:r>
      <w:r w:rsidRPr="00AA098D">
        <w:rPr>
          <w:rFonts w:ascii="標楷體" w:eastAsia="標楷體" w:hAnsi="標楷體" w:hint="eastAsia"/>
          <w:sz w:val="24"/>
          <w:szCs w:val="24"/>
        </w:rPr>
        <w:t>語，A女否認，被付懲戒人竟詢問：「可以親你嗎」等語，同時迅速以手托住A女下巴，並親吻A女嘴唇，約5秒後，被付懲戒人停止</w:t>
      </w:r>
      <w:r w:rsidRPr="00AA098D">
        <w:rPr>
          <w:rFonts w:ascii="標楷體" w:eastAsia="標楷體" w:hAnsi="標楷體" w:hint="eastAsia"/>
          <w:spacing w:val="6"/>
          <w:sz w:val="24"/>
          <w:szCs w:val="24"/>
        </w:rPr>
        <w:t>動作，向A女表示：「其實我一直</w:t>
      </w:r>
      <w:r w:rsidRPr="00AA098D">
        <w:rPr>
          <w:rFonts w:ascii="標楷體" w:eastAsia="標楷體" w:hAnsi="標楷體" w:hint="eastAsia"/>
          <w:sz w:val="24"/>
          <w:szCs w:val="24"/>
        </w:rPr>
        <w:t>很喜歡妳和</w:t>
      </w:r>
      <w:proofErr w:type="gramStart"/>
      <w:r w:rsidRPr="00AA098D">
        <w:rPr>
          <w:rFonts w:ascii="標楷體" w:eastAsia="標楷體" w:hAnsi="標楷體" w:hint="eastAsia"/>
          <w:sz w:val="24"/>
          <w:szCs w:val="24"/>
        </w:rPr>
        <w:t>妳的</w:t>
      </w:r>
      <w:proofErr w:type="gramEnd"/>
      <w:r w:rsidRPr="00AA098D">
        <w:rPr>
          <w:rFonts w:ascii="標楷體" w:eastAsia="標楷體" w:hAnsi="標楷體" w:hint="eastAsia"/>
          <w:sz w:val="24"/>
          <w:szCs w:val="24"/>
        </w:rPr>
        <w:t>孩子」等語，語畢</w:t>
      </w:r>
      <w:r w:rsidRPr="00AA098D">
        <w:rPr>
          <w:rFonts w:ascii="標楷體" w:eastAsia="標楷體" w:hAnsi="標楷體" w:hint="eastAsia"/>
          <w:spacing w:val="6"/>
          <w:sz w:val="24"/>
          <w:szCs w:val="24"/>
        </w:rPr>
        <w:t>又再度迅速親吻A女，親吻之際，同時以左手隔著衣服撫摸A女乳房</w:t>
      </w:r>
      <w:r w:rsidRPr="00AA098D">
        <w:rPr>
          <w:rFonts w:ascii="標楷體" w:eastAsia="標楷體" w:hAnsi="標楷體" w:hint="eastAsia"/>
          <w:sz w:val="24"/>
          <w:szCs w:val="24"/>
        </w:rPr>
        <w:t>，A女隨即以手推開被付懲戒人之</w:t>
      </w:r>
      <w:r w:rsidRPr="00AA098D">
        <w:rPr>
          <w:rFonts w:ascii="標楷體" w:eastAsia="標楷體" w:hAnsi="標楷體" w:hint="eastAsia"/>
          <w:spacing w:val="6"/>
          <w:sz w:val="24"/>
          <w:szCs w:val="24"/>
        </w:rPr>
        <w:t>手掌，被付懲戒人明知A女表示不願意，仍第3次強吻A女，A女乃</w:t>
      </w:r>
      <w:r w:rsidRPr="00AA098D">
        <w:rPr>
          <w:rFonts w:ascii="標楷體" w:eastAsia="標楷體" w:hAnsi="標楷體" w:hint="eastAsia"/>
          <w:sz w:val="24"/>
          <w:szCs w:val="24"/>
        </w:rPr>
        <w:t>以</w:t>
      </w:r>
      <w:proofErr w:type="gramStart"/>
      <w:r w:rsidRPr="00AA098D">
        <w:rPr>
          <w:rFonts w:ascii="標楷體" w:eastAsia="標楷體" w:hAnsi="標楷體" w:hint="eastAsia"/>
          <w:sz w:val="24"/>
          <w:szCs w:val="24"/>
        </w:rPr>
        <w:t>雙手推被付</w:t>
      </w:r>
      <w:proofErr w:type="gramEnd"/>
      <w:r w:rsidRPr="00AA098D">
        <w:rPr>
          <w:rFonts w:ascii="標楷體" w:eastAsia="標楷體" w:hAnsi="標楷體" w:hint="eastAsia"/>
          <w:sz w:val="24"/>
          <w:szCs w:val="24"/>
        </w:rPr>
        <w:t>懲戒人肚子，將被付懲戒人推開，向被付懲戒人表示：「主任，現在跳電，要先去處理」等語，同時去按貴賓室之自動門按鈕，被付懲戒人回答：「好，中午再來找我」等語，</w:t>
      </w:r>
      <w:proofErr w:type="spellStart"/>
      <w:r w:rsidRPr="00AA098D">
        <w:rPr>
          <w:rFonts w:ascii="標楷體" w:eastAsia="標楷體" w:hAnsi="標楷體" w:hint="eastAsia"/>
          <w:sz w:val="24"/>
          <w:szCs w:val="24"/>
        </w:rPr>
        <w:t>A</w:t>
      </w:r>
      <w:proofErr w:type="spellEnd"/>
      <w:r w:rsidRPr="00AA098D">
        <w:rPr>
          <w:rFonts w:ascii="標楷體" w:eastAsia="標楷體" w:hAnsi="標楷體" w:hint="eastAsia"/>
          <w:sz w:val="24"/>
          <w:szCs w:val="24"/>
        </w:rPr>
        <w:t>女答覆：「是，謝謝主任」等語，同時離開貴賓</w:t>
      </w:r>
      <w:r w:rsidRPr="00AA098D">
        <w:rPr>
          <w:rFonts w:ascii="標楷體" w:eastAsia="標楷體" w:hAnsi="標楷體" w:hint="eastAsia"/>
          <w:spacing w:val="6"/>
          <w:sz w:val="24"/>
          <w:szCs w:val="24"/>
        </w:rPr>
        <w:t>室。被付懲戒人即以上開違反A女意願之方法，而</w:t>
      </w:r>
      <w:r w:rsidRPr="00AA098D">
        <w:rPr>
          <w:rFonts w:ascii="標楷體" w:eastAsia="標楷體" w:hAnsi="標楷體" w:hint="eastAsia"/>
          <w:spacing w:val="6"/>
          <w:sz w:val="24"/>
          <w:szCs w:val="24"/>
        </w:rPr>
        <w:lastRenderedPageBreak/>
        <w:t>對A女強制猥褻得</w:t>
      </w:r>
      <w:r w:rsidRPr="00AA098D">
        <w:rPr>
          <w:rFonts w:ascii="標楷體" w:eastAsia="標楷體" w:hAnsi="標楷體" w:hint="eastAsia"/>
          <w:sz w:val="24"/>
          <w:szCs w:val="24"/>
        </w:rPr>
        <w:t>逞。A女返回資訊室後，隨即處理相關業務，惟因心情恐懼，</w:t>
      </w:r>
      <w:proofErr w:type="gramStart"/>
      <w:r w:rsidRPr="00AA098D">
        <w:rPr>
          <w:rFonts w:ascii="標楷體" w:eastAsia="標楷體" w:hAnsi="標楷體" w:hint="eastAsia"/>
          <w:sz w:val="24"/>
          <w:szCs w:val="24"/>
        </w:rPr>
        <w:t>故撥打電話</w:t>
      </w:r>
      <w:proofErr w:type="gramEnd"/>
      <w:r w:rsidRPr="00AA098D">
        <w:rPr>
          <w:rFonts w:ascii="標楷體" w:eastAsia="標楷體" w:hAnsi="標楷體" w:hint="eastAsia"/>
          <w:sz w:val="24"/>
          <w:szCs w:val="24"/>
        </w:rPr>
        <w:t>予104旅作戰情報科中士資訊士</w:t>
      </w:r>
      <w:proofErr w:type="gramStart"/>
      <w:r w:rsidRPr="00AA098D">
        <w:rPr>
          <w:rFonts w:ascii="標楷體" w:eastAsia="標楷體" w:hAnsi="標楷體" w:hint="eastAsia"/>
          <w:sz w:val="24"/>
          <w:szCs w:val="24"/>
        </w:rPr>
        <w:t>廖</w:t>
      </w:r>
      <w:proofErr w:type="gramEnd"/>
      <w:r w:rsidRPr="00AA098D">
        <w:rPr>
          <w:rFonts w:ascii="標楷體" w:eastAsia="標楷體" w:hAnsi="標楷體" w:hint="eastAsia"/>
          <w:sz w:val="24"/>
          <w:szCs w:val="24"/>
        </w:rPr>
        <w:t>○</w:t>
      </w:r>
      <w:proofErr w:type="gramStart"/>
      <w:r w:rsidRPr="00AA098D">
        <w:rPr>
          <w:rFonts w:ascii="標楷體" w:eastAsia="標楷體" w:hAnsi="標楷體" w:hint="eastAsia"/>
          <w:sz w:val="24"/>
          <w:szCs w:val="24"/>
        </w:rPr>
        <w:t>睿</w:t>
      </w:r>
      <w:proofErr w:type="gramEnd"/>
      <w:r w:rsidRPr="00AA098D">
        <w:rPr>
          <w:rFonts w:ascii="標楷體" w:eastAsia="標楷體" w:hAnsi="標楷體" w:hint="eastAsia"/>
          <w:sz w:val="24"/>
          <w:szCs w:val="24"/>
        </w:rPr>
        <w:t>求助，</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又告知許○敏案發情形，同日9時許，被付懲戒人</w:t>
      </w:r>
      <w:r w:rsidRPr="00AA098D">
        <w:rPr>
          <w:rFonts w:ascii="標楷體" w:eastAsia="標楷體" w:hAnsi="標楷體" w:hint="eastAsia"/>
          <w:spacing w:val="6"/>
          <w:sz w:val="24"/>
          <w:szCs w:val="24"/>
        </w:rPr>
        <w:t>要求許○敏轉告A女，</w:t>
      </w:r>
      <w:proofErr w:type="gramStart"/>
      <w:r w:rsidRPr="00AA098D">
        <w:rPr>
          <w:rFonts w:ascii="標楷體" w:eastAsia="標楷體" w:hAnsi="標楷體" w:hint="eastAsia"/>
          <w:spacing w:val="6"/>
          <w:sz w:val="24"/>
          <w:szCs w:val="24"/>
        </w:rPr>
        <w:t>查完跳</w:t>
      </w:r>
      <w:proofErr w:type="gramEnd"/>
      <w:r w:rsidRPr="00AA098D">
        <w:rPr>
          <w:rFonts w:ascii="標楷體" w:eastAsia="標楷體" w:hAnsi="標楷體" w:hint="eastAsia"/>
          <w:spacing w:val="6"/>
          <w:sz w:val="24"/>
          <w:szCs w:val="24"/>
        </w:rPr>
        <w:t>電</w:t>
      </w:r>
      <w:r w:rsidRPr="00AA098D">
        <w:rPr>
          <w:rFonts w:ascii="標楷體" w:eastAsia="標楷體" w:hAnsi="標楷體" w:hint="eastAsia"/>
          <w:sz w:val="24"/>
          <w:szCs w:val="24"/>
        </w:rPr>
        <w:t>情形後回報，A女因不願意面對被付懲戒人，而拜託許○敏向旅長報告案情，同日9時28分許，許○敏向旅長報告，A女並要求請假離營，因被付懲戒人不同意，遂由政戰</w:t>
      </w:r>
      <w:r w:rsidRPr="00AA098D">
        <w:rPr>
          <w:rFonts w:ascii="標楷體" w:eastAsia="標楷體" w:hAnsi="標楷體" w:hint="eastAsia"/>
          <w:spacing w:val="6"/>
          <w:sz w:val="24"/>
          <w:szCs w:val="24"/>
        </w:rPr>
        <w:t>主任先行准假，讓A</w:t>
      </w:r>
      <w:proofErr w:type="gramStart"/>
      <w:r w:rsidRPr="00AA098D">
        <w:rPr>
          <w:rFonts w:ascii="標楷體" w:eastAsia="標楷體" w:hAnsi="標楷體" w:hint="eastAsia"/>
          <w:spacing w:val="6"/>
          <w:sz w:val="24"/>
          <w:szCs w:val="24"/>
        </w:rPr>
        <w:t>女離營</w:t>
      </w:r>
      <w:proofErr w:type="gramEnd"/>
      <w:r w:rsidRPr="00AA098D">
        <w:rPr>
          <w:rFonts w:ascii="標楷體" w:eastAsia="標楷體" w:hAnsi="標楷體" w:hint="eastAsia"/>
          <w:spacing w:val="6"/>
          <w:sz w:val="24"/>
          <w:szCs w:val="24"/>
        </w:rPr>
        <w:t>。案經</w:t>
      </w:r>
      <w:r w:rsidRPr="00AA098D">
        <w:rPr>
          <w:rFonts w:ascii="標楷體" w:eastAsia="標楷體" w:hAnsi="標楷體" w:hint="eastAsia"/>
          <w:sz w:val="24"/>
          <w:szCs w:val="24"/>
        </w:rPr>
        <w:t>A</w:t>
      </w:r>
      <w:proofErr w:type="gramStart"/>
      <w:r w:rsidRPr="00AA098D">
        <w:rPr>
          <w:rFonts w:ascii="標楷體" w:eastAsia="標楷體" w:hAnsi="標楷體" w:hint="eastAsia"/>
          <w:sz w:val="24"/>
          <w:szCs w:val="24"/>
        </w:rPr>
        <w:t>女委由</w:t>
      </w:r>
      <w:proofErr w:type="gramEnd"/>
      <w:r w:rsidRPr="00AA098D">
        <w:rPr>
          <w:rFonts w:ascii="標楷體" w:eastAsia="標楷體" w:hAnsi="標楷體" w:hint="eastAsia"/>
          <w:sz w:val="24"/>
          <w:szCs w:val="24"/>
        </w:rPr>
        <w:t>林瓊嘉律師、王素玲律師訴由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中憲兵隊移送臺灣</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中地方法院檢察署（下稱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中地檢署）檢察官</w:t>
      </w:r>
      <w:proofErr w:type="gramStart"/>
      <w:r w:rsidRPr="00AA098D">
        <w:rPr>
          <w:rFonts w:ascii="標楷體" w:eastAsia="標楷體" w:hAnsi="標楷體" w:hint="eastAsia"/>
          <w:sz w:val="24"/>
          <w:szCs w:val="24"/>
        </w:rPr>
        <w:t>104</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字第21462號起訴書提起公訴，經臺灣</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中地方法院（下稱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w:t>
      </w:r>
      <w:proofErr w:type="gramStart"/>
      <w:r w:rsidRPr="00AA098D">
        <w:rPr>
          <w:rFonts w:ascii="標楷體" w:eastAsia="標楷體" w:hAnsi="標楷體" w:hint="eastAsia"/>
          <w:sz w:val="24"/>
          <w:szCs w:val="24"/>
        </w:rPr>
        <w:t>105</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軍訴字</w:t>
      </w:r>
      <w:proofErr w:type="gramEnd"/>
      <w:r w:rsidRPr="00AA098D">
        <w:rPr>
          <w:rFonts w:ascii="標楷體" w:eastAsia="標楷體" w:hAnsi="標楷體" w:hint="eastAsia"/>
          <w:sz w:val="24"/>
          <w:szCs w:val="24"/>
        </w:rPr>
        <w:t>第5號刑事判決，以被付懲戒人犯強制猥褻罪，處有期徒刑8月。被付懲戒人不服，提起上訴，</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經臺灣高等法院臺中分院（下稱</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中高分院）</w:t>
      </w:r>
      <w:proofErr w:type="gramStart"/>
      <w:r w:rsidRPr="00AA098D">
        <w:rPr>
          <w:rFonts w:ascii="標楷體" w:eastAsia="標楷體" w:hAnsi="標楷體" w:hint="eastAsia"/>
          <w:sz w:val="24"/>
          <w:szCs w:val="24"/>
        </w:rPr>
        <w:t>106</w:t>
      </w:r>
      <w:proofErr w:type="gramEnd"/>
      <w:r w:rsidRPr="00AA098D">
        <w:rPr>
          <w:rFonts w:ascii="標楷體" w:eastAsia="標楷體" w:hAnsi="標楷體" w:hint="eastAsia"/>
          <w:sz w:val="24"/>
          <w:szCs w:val="24"/>
        </w:rPr>
        <w:t>年度軍上訴字第1號刑事判決，上訴駁回，被付懲戒人緩刑3年確定。</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hint="eastAsia"/>
          <w:sz w:val="24"/>
          <w:szCs w:val="24"/>
        </w:rPr>
        <w:t>(二)誣告罪部分：</w:t>
      </w:r>
    </w:p>
    <w:p w:rsidR="00D97BC8" w:rsidRPr="00AA098D" w:rsidRDefault="00D97BC8" w:rsidP="00AA098D">
      <w:pPr>
        <w:pStyle w:val="a9"/>
        <w:ind w:left="968" w:hanging="512"/>
        <w:rPr>
          <w:rFonts w:ascii="標楷體" w:eastAsia="標楷體" w:hAnsi="標楷體"/>
          <w:sz w:val="24"/>
          <w:szCs w:val="24"/>
        </w:rPr>
      </w:pPr>
      <w:r w:rsidRPr="00AA098D">
        <w:rPr>
          <w:rFonts w:ascii="標楷體" w:eastAsia="標楷體" w:hAnsi="標楷體" w:cs="細明體" w:hint="eastAsia"/>
          <w:sz w:val="24"/>
          <w:szCs w:val="24"/>
        </w:rPr>
        <w:t xml:space="preserve">　　</w:t>
      </w:r>
      <w:r w:rsidRPr="00AA098D">
        <w:rPr>
          <w:rFonts w:ascii="標楷體" w:eastAsia="標楷體" w:hAnsi="標楷體" w:hint="eastAsia"/>
          <w:sz w:val="24"/>
          <w:szCs w:val="24"/>
        </w:rPr>
        <w:t>被付懲戒人明知A女於104年7月23日向</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中地檢署對其提出告訴時指訴略</w:t>
      </w:r>
      <w:proofErr w:type="gramStart"/>
      <w:r w:rsidRPr="00AA098D">
        <w:rPr>
          <w:rFonts w:ascii="標楷體" w:eastAsia="標楷體" w:hAnsi="標楷體" w:hint="eastAsia"/>
          <w:sz w:val="24"/>
          <w:szCs w:val="24"/>
        </w:rPr>
        <w:t>以</w:t>
      </w:r>
      <w:proofErr w:type="gramEnd"/>
      <w:r w:rsidRPr="00AA098D">
        <w:rPr>
          <w:rFonts w:ascii="標楷體" w:eastAsia="標楷體" w:hAnsi="標楷體" w:hint="eastAsia"/>
          <w:sz w:val="24"/>
          <w:szCs w:val="24"/>
        </w:rPr>
        <w:t>：「仲崇嶠為陸軍第十軍團步兵104旅上校參謀主任，A女為陸軍第十軍團步兵104旅上士資訊士。A女因</w:t>
      </w:r>
      <w:proofErr w:type="gramStart"/>
      <w:r w:rsidRPr="00AA098D">
        <w:rPr>
          <w:rFonts w:ascii="標楷體" w:eastAsia="標楷體" w:hAnsi="標楷體" w:hint="eastAsia"/>
          <w:sz w:val="24"/>
          <w:szCs w:val="24"/>
        </w:rPr>
        <w:t>甫</w:t>
      </w:r>
      <w:proofErr w:type="gramEnd"/>
      <w:r w:rsidRPr="00AA098D">
        <w:rPr>
          <w:rFonts w:ascii="標楷體" w:eastAsia="標楷體" w:hAnsi="標楷體" w:hint="eastAsia"/>
          <w:sz w:val="24"/>
          <w:szCs w:val="24"/>
        </w:rPr>
        <w:t>生育幼兒，尚有哺乳母奶需求，而</w:t>
      </w:r>
      <w:r w:rsidRPr="00AA098D">
        <w:rPr>
          <w:rFonts w:ascii="標楷體" w:eastAsia="標楷體" w:hAnsi="標楷體" w:hint="eastAsia"/>
          <w:spacing w:val="6"/>
          <w:sz w:val="24"/>
          <w:szCs w:val="24"/>
        </w:rPr>
        <w:t>以此等家庭因素，於104年7月18</w:t>
      </w:r>
      <w:r w:rsidRPr="00AA098D">
        <w:rPr>
          <w:rFonts w:ascii="標楷體" w:eastAsia="標楷體" w:hAnsi="標楷體" w:hint="eastAsia"/>
          <w:sz w:val="24"/>
          <w:szCs w:val="24"/>
        </w:rPr>
        <w:t>日19時45分許，僅經陸軍第十軍團步兵104旅中校作戰情報科長林○</w:t>
      </w:r>
      <w:proofErr w:type="gramStart"/>
      <w:r w:rsidRPr="00AA098D">
        <w:rPr>
          <w:rFonts w:ascii="標楷體" w:eastAsia="標楷體" w:hAnsi="標楷體" w:hint="eastAsia"/>
          <w:sz w:val="24"/>
          <w:szCs w:val="24"/>
        </w:rPr>
        <w:t>曄</w:t>
      </w:r>
      <w:proofErr w:type="gramEnd"/>
      <w:r w:rsidRPr="00AA098D">
        <w:rPr>
          <w:rFonts w:ascii="標楷體" w:eastAsia="標楷體" w:hAnsi="標楷體" w:hint="eastAsia"/>
          <w:sz w:val="24"/>
          <w:szCs w:val="24"/>
        </w:rPr>
        <w:t>同意即請假離營，</w:t>
      </w:r>
      <w:proofErr w:type="gramStart"/>
      <w:r w:rsidRPr="00AA098D">
        <w:rPr>
          <w:rFonts w:ascii="標楷體" w:eastAsia="標楷體" w:hAnsi="標楷體" w:hint="eastAsia"/>
          <w:sz w:val="24"/>
          <w:szCs w:val="24"/>
        </w:rPr>
        <w:t>嗣</w:t>
      </w:r>
      <w:proofErr w:type="gramEnd"/>
      <w:r w:rsidRPr="00AA098D">
        <w:rPr>
          <w:rFonts w:ascii="標楷體" w:eastAsia="標楷體" w:hAnsi="標楷體" w:hint="eastAsia"/>
          <w:sz w:val="24"/>
          <w:szCs w:val="24"/>
        </w:rPr>
        <w:t>於翌日（19日）5時55分許，仲崇嶠在集合場實施點名，A女因而未到，仲崇嶠</w:t>
      </w:r>
      <w:proofErr w:type="gramStart"/>
      <w:r w:rsidRPr="00AA098D">
        <w:rPr>
          <w:rFonts w:ascii="標楷體" w:eastAsia="標楷體" w:hAnsi="標楷體" w:hint="eastAsia"/>
          <w:sz w:val="24"/>
          <w:szCs w:val="24"/>
        </w:rPr>
        <w:t>認林○曄無核假</w:t>
      </w:r>
      <w:proofErr w:type="gramEnd"/>
      <w:r w:rsidRPr="00AA098D">
        <w:rPr>
          <w:rFonts w:ascii="標楷體" w:eastAsia="標楷體" w:hAnsi="標楷體" w:hint="eastAsia"/>
          <w:sz w:val="24"/>
          <w:szCs w:val="24"/>
        </w:rPr>
        <w:t>權限，A女之</w:t>
      </w:r>
      <w:r w:rsidRPr="00AA098D">
        <w:rPr>
          <w:rFonts w:ascii="標楷體" w:eastAsia="標楷體" w:hAnsi="標楷體" w:hint="eastAsia"/>
          <w:spacing w:val="6"/>
          <w:sz w:val="24"/>
          <w:szCs w:val="24"/>
        </w:rPr>
        <w:t>請假手續屬未完成，要求召回A女</w:t>
      </w:r>
      <w:r w:rsidRPr="00AA098D">
        <w:rPr>
          <w:rFonts w:ascii="標楷體" w:eastAsia="標楷體" w:hAnsi="標楷體" w:hint="eastAsia"/>
          <w:sz w:val="24"/>
          <w:szCs w:val="24"/>
        </w:rPr>
        <w:t>，同日6時15分許，陸軍第十軍團步兵104旅中尉</w:t>
      </w:r>
      <w:proofErr w:type="gramStart"/>
      <w:r w:rsidRPr="00AA098D">
        <w:rPr>
          <w:rFonts w:ascii="標楷體" w:eastAsia="標楷體" w:hAnsi="標楷體" w:hint="eastAsia"/>
          <w:sz w:val="24"/>
          <w:szCs w:val="24"/>
        </w:rPr>
        <w:t>通信官許</w:t>
      </w:r>
      <w:proofErr w:type="gramEnd"/>
      <w:r w:rsidRPr="00AA098D">
        <w:rPr>
          <w:rFonts w:ascii="標楷體" w:eastAsia="標楷體" w:hAnsi="標楷體" w:hint="eastAsia"/>
          <w:sz w:val="24"/>
          <w:szCs w:val="24"/>
        </w:rPr>
        <w:t>○敏以電話告知A女，A女隨即於7時5分許返回旅部1樓資訊室，經許○</w:t>
      </w:r>
      <w:r w:rsidRPr="00AA098D">
        <w:rPr>
          <w:rFonts w:ascii="標楷體" w:eastAsia="標楷體" w:hAnsi="標楷體" w:hint="eastAsia"/>
          <w:spacing w:val="6"/>
          <w:sz w:val="24"/>
          <w:szCs w:val="24"/>
        </w:rPr>
        <w:t>敏告知A女關於點名之經過，</w:t>
      </w:r>
      <w:proofErr w:type="gramStart"/>
      <w:r w:rsidRPr="00AA098D">
        <w:rPr>
          <w:rFonts w:ascii="標楷體" w:eastAsia="標楷體" w:hAnsi="標楷體" w:hint="eastAsia"/>
          <w:spacing w:val="6"/>
          <w:sz w:val="24"/>
          <w:szCs w:val="24"/>
        </w:rPr>
        <w:t>嗣</w:t>
      </w:r>
      <w:proofErr w:type="gramEnd"/>
      <w:r w:rsidRPr="00AA098D">
        <w:rPr>
          <w:rFonts w:ascii="標楷體" w:eastAsia="標楷體" w:hAnsi="標楷體" w:hint="eastAsia"/>
          <w:spacing w:val="6"/>
          <w:sz w:val="24"/>
          <w:szCs w:val="24"/>
        </w:rPr>
        <w:t>於7時14分許，營區發生跳電情形，</w:t>
      </w:r>
      <w:r w:rsidRPr="00AA098D">
        <w:rPr>
          <w:rFonts w:ascii="標楷體" w:eastAsia="標楷體" w:hAnsi="標楷體" w:hint="eastAsia"/>
          <w:sz w:val="24"/>
          <w:szCs w:val="24"/>
        </w:rPr>
        <w:t>A女先進行回報軍團之事後，隨即</w:t>
      </w:r>
      <w:proofErr w:type="gramStart"/>
      <w:r w:rsidRPr="00AA098D">
        <w:rPr>
          <w:rFonts w:ascii="標楷體" w:eastAsia="標楷體" w:hAnsi="標楷體" w:hint="eastAsia"/>
          <w:sz w:val="24"/>
          <w:szCs w:val="24"/>
        </w:rPr>
        <w:t>至旅部</w:t>
      </w:r>
      <w:proofErr w:type="gramEnd"/>
      <w:r w:rsidRPr="00AA098D">
        <w:rPr>
          <w:rFonts w:ascii="標楷體" w:eastAsia="標楷體" w:hAnsi="標楷體" w:hint="eastAsia"/>
          <w:sz w:val="24"/>
          <w:szCs w:val="24"/>
        </w:rPr>
        <w:t>2樓參謀主任辦公室外等候，準備向仲崇嶠報告，適林○</w:t>
      </w:r>
      <w:proofErr w:type="gramStart"/>
      <w:r w:rsidRPr="00AA098D">
        <w:rPr>
          <w:rFonts w:ascii="標楷體" w:eastAsia="標楷體" w:hAnsi="標楷體" w:hint="eastAsia"/>
          <w:sz w:val="24"/>
          <w:szCs w:val="24"/>
        </w:rPr>
        <w:t>曄由</w:t>
      </w:r>
      <w:r w:rsidRPr="00AA098D">
        <w:rPr>
          <w:rFonts w:ascii="標楷體" w:eastAsia="標楷體" w:hAnsi="標楷體" w:hint="eastAsia"/>
          <w:spacing w:val="6"/>
          <w:sz w:val="24"/>
          <w:szCs w:val="24"/>
        </w:rPr>
        <w:t>參辦室</w:t>
      </w:r>
      <w:proofErr w:type="gramEnd"/>
      <w:r w:rsidRPr="00AA098D">
        <w:rPr>
          <w:rFonts w:ascii="標楷體" w:eastAsia="標楷體" w:hAnsi="標楷體" w:hint="eastAsia"/>
          <w:spacing w:val="6"/>
          <w:sz w:val="24"/>
          <w:szCs w:val="24"/>
        </w:rPr>
        <w:t>離開，見狀即先告知A女：</w:t>
      </w:r>
      <w:r w:rsidRPr="00AA098D">
        <w:rPr>
          <w:rFonts w:ascii="標楷體" w:eastAsia="標楷體" w:hAnsi="標楷體" w:hint="eastAsia"/>
          <w:sz w:val="24"/>
          <w:szCs w:val="24"/>
        </w:rPr>
        <w:t>仲崇嶠之妻兒在參謀主任辦公室等語，A女知曉後在外等候，待參謀主任辦公室</w:t>
      </w:r>
      <w:proofErr w:type="gramStart"/>
      <w:r w:rsidRPr="00AA098D">
        <w:rPr>
          <w:rFonts w:ascii="標楷體" w:eastAsia="標楷體" w:hAnsi="標楷體" w:hint="eastAsia"/>
          <w:sz w:val="24"/>
          <w:szCs w:val="24"/>
        </w:rPr>
        <w:t>浴廁燈熄滅</w:t>
      </w:r>
      <w:proofErr w:type="gramEnd"/>
      <w:r w:rsidRPr="00AA098D">
        <w:rPr>
          <w:rFonts w:ascii="標楷體" w:eastAsia="標楷體" w:hAnsi="標楷體" w:hint="eastAsia"/>
          <w:sz w:val="24"/>
          <w:szCs w:val="24"/>
        </w:rPr>
        <w:t>後，始敲門報告：報告主任，資訊士報告等語，仲崇嶠聽聞後，走出參謀主任辦</w:t>
      </w:r>
      <w:r w:rsidRPr="00AA098D">
        <w:rPr>
          <w:rFonts w:ascii="標楷體" w:eastAsia="標楷體" w:hAnsi="標楷體" w:hint="eastAsia"/>
          <w:spacing w:val="6"/>
          <w:sz w:val="24"/>
          <w:szCs w:val="24"/>
        </w:rPr>
        <w:t>公室，並將門關上，與A女站在參</w:t>
      </w:r>
      <w:r w:rsidRPr="00AA098D">
        <w:rPr>
          <w:rFonts w:ascii="標楷體" w:eastAsia="標楷體" w:hAnsi="標楷體" w:hint="eastAsia"/>
          <w:sz w:val="24"/>
          <w:szCs w:val="24"/>
        </w:rPr>
        <w:t>謀主任辦公室門口之走廊上，仲崇</w:t>
      </w:r>
      <w:r w:rsidRPr="00AA098D">
        <w:rPr>
          <w:rFonts w:ascii="標楷體" w:eastAsia="標楷體" w:hAnsi="標楷體" w:hint="eastAsia"/>
          <w:spacing w:val="6"/>
          <w:sz w:val="24"/>
          <w:szCs w:val="24"/>
        </w:rPr>
        <w:t>嶠見A女貌似哭過，隨即以身體靠</w:t>
      </w:r>
      <w:r w:rsidRPr="00AA098D">
        <w:rPr>
          <w:rFonts w:ascii="標楷體" w:eastAsia="標楷體" w:hAnsi="標楷體" w:hint="eastAsia"/>
          <w:sz w:val="24"/>
          <w:szCs w:val="24"/>
        </w:rPr>
        <w:t>近A女，並以2手環抱A女肩膀</w:t>
      </w:r>
      <w:r w:rsidRPr="00AA098D">
        <w:rPr>
          <w:rFonts w:ascii="標楷體" w:eastAsia="標楷體" w:hAnsi="標楷體" w:hint="eastAsia"/>
          <w:spacing w:val="6"/>
          <w:sz w:val="24"/>
          <w:szCs w:val="24"/>
        </w:rPr>
        <w:t>，微笑對A女說：</w:t>
      </w:r>
      <w:proofErr w:type="gramStart"/>
      <w:r w:rsidRPr="00AA098D">
        <w:rPr>
          <w:rFonts w:ascii="標楷體" w:eastAsia="標楷體" w:hAnsi="標楷體" w:hint="eastAsia"/>
          <w:spacing w:val="6"/>
          <w:sz w:val="24"/>
          <w:szCs w:val="24"/>
        </w:rPr>
        <w:t>沒事沒事</w:t>
      </w:r>
      <w:proofErr w:type="gramEnd"/>
      <w:r w:rsidRPr="00AA098D">
        <w:rPr>
          <w:rFonts w:ascii="標楷體" w:eastAsia="標楷體" w:hAnsi="標楷體" w:hint="eastAsia"/>
          <w:spacing w:val="6"/>
          <w:sz w:val="24"/>
          <w:szCs w:val="24"/>
        </w:rPr>
        <w:t>等語，隨即放開左手，以右手搭住A女右肩，強制A女一同往前行走，經過</w:t>
      </w:r>
      <w:r w:rsidRPr="00AA098D">
        <w:rPr>
          <w:rFonts w:ascii="標楷體" w:eastAsia="標楷體" w:hAnsi="標楷體" w:hint="eastAsia"/>
          <w:sz w:val="24"/>
          <w:szCs w:val="24"/>
        </w:rPr>
        <w:t>旅長室進入貴賓室，仲崇嶠開啟貴賓室自動門後，A女跟隨仲崇嶠進</w:t>
      </w:r>
      <w:r w:rsidRPr="00AA098D">
        <w:rPr>
          <w:rFonts w:ascii="標楷體" w:eastAsia="標楷體" w:hAnsi="標楷體" w:hint="eastAsia"/>
          <w:spacing w:val="6"/>
          <w:sz w:val="24"/>
          <w:szCs w:val="24"/>
        </w:rPr>
        <w:t>入貴賓室，仲崇嶠以2手環抱A女肩膀及背，以身體貼近A女身體，</w:t>
      </w:r>
      <w:r w:rsidRPr="00AA098D">
        <w:rPr>
          <w:rFonts w:ascii="標楷體" w:eastAsia="標楷體" w:hAnsi="標楷體" w:hint="eastAsia"/>
          <w:sz w:val="24"/>
          <w:szCs w:val="24"/>
        </w:rPr>
        <w:t>A女以左手擋在胸前，作為抵抗，仲崇嶠假意安慰A女，詢問A女：是否公婆對妳不好等語，A女否認，仲崇嶠竟詢問：可以</w:t>
      </w:r>
      <w:proofErr w:type="gramStart"/>
      <w:r w:rsidRPr="00AA098D">
        <w:rPr>
          <w:rFonts w:ascii="標楷體" w:eastAsia="標楷體" w:hAnsi="標楷體" w:hint="eastAsia"/>
          <w:sz w:val="24"/>
          <w:szCs w:val="24"/>
        </w:rPr>
        <w:t>親妳嗎等</w:t>
      </w:r>
      <w:proofErr w:type="gramEnd"/>
      <w:r w:rsidRPr="00AA098D">
        <w:rPr>
          <w:rFonts w:ascii="標楷體" w:eastAsia="標楷體" w:hAnsi="標楷體" w:hint="eastAsia"/>
          <w:spacing w:val="6"/>
          <w:sz w:val="24"/>
          <w:szCs w:val="24"/>
        </w:rPr>
        <w:t>語，同時以手抓住A女下巴，並親吻A女嘴唇約5秒後，仲崇嶠停止動作，向A女表示：其實我一直很</w:t>
      </w:r>
      <w:r w:rsidRPr="00AA098D">
        <w:rPr>
          <w:rFonts w:ascii="標楷體" w:eastAsia="標楷體" w:hAnsi="標楷體" w:hint="eastAsia"/>
          <w:sz w:val="24"/>
          <w:szCs w:val="24"/>
        </w:rPr>
        <w:t>喜歡妳和</w:t>
      </w:r>
      <w:proofErr w:type="gramStart"/>
      <w:r w:rsidRPr="00AA098D">
        <w:rPr>
          <w:rFonts w:ascii="標楷體" w:eastAsia="標楷體" w:hAnsi="標楷體" w:hint="eastAsia"/>
          <w:sz w:val="24"/>
          <w:szCs w:val="24"/>
        </w:rPr>
        <w:t>妳孩子</w:t>
      </w:r>
      <w:proofErr w:type="gramEnd"/>
      <w:r w:rsidRPr="00AA098D">
        <w:rPr>
          <w:rFonts w:ascii="標楷體" w:eastAsia="標楷體" w:hAnsi="標楷體" w:hint="eastAsia"/>
          <w:sz w:val="24"/>
          <w:szCs w:val="24"/>
        </w:rPr>
        <w:t>等語，語畢又親吻A女，親吻之際，以左手隔著衣服</w:t>
      </w:r>
      <w:r w:rsidRPr="00AA098D">
        <w:rPr>
          <w:rFonts w:ascii="標楷體" w:eastAsia="標楷體" w:hAnsi="標楷體" w:hint="eastAsia"/>
          <w:spacing w:val="6"/>
          <w:sz w:val="24"/>
          <w:szCs w:val="24"/>
        </w:rPr>
        <w:t>撫摸A女乳房，A女隨即以手推開仲崇嶠之手掌，仲崇嶠明知A女</w:t>
      </w:r>
      <w:r w:rsidRPr="00AA098D">
        <w:rPr>
          <w:rFonts w:ascii="標楷體" w:eastAsia="標楷體" w:hAnsi="標楷體" w:hint="eastAsia"/>
          <w:sz w:val="24"/>
          <w:szCs w:val="24"/>
        </w:rPr>
        <w:t>表示不願意，仍第</w:t>
      </w:r>
      <w:r w:rsidRPr="00AA098D">
        <w:rPr>
          <w:rFonts w:ascii="標楷體" w:eastAsia="標楷體" w:hAnsi="標楷體" w:hint="eastAsia"/>
          <w:sz w:val="24"/>
          <w:szCs w:val="24"/>
        </w:rPr>
        <w:lastRenderedPageBreak/>
        <w:t>3次強吻A女，A女以雙手推仲崇嶠肚子，將仲崇嶠推開」等情，並非憑空捏造，而無誣告之故意，被付懲戒人竟基於誣</w:t>
      </w:r>
      <w:r w:rsidRPr="00AA098D">
        <w:rPr>
          <w:rFonts w:ascii="標楷體" w:eastAsia="標楷體" w:hAnsi="標楷體" w:hint="eastAsia"/>
          <w:spacing w:val="6"/>
          <w:sz w:val="24"/>
          <w:szCs w:val="24"/>
        </w:rPr>
        <w:t>告之故意，意圖使A女受刑事處罰</w:t>
      </w:r>
      <w:r w:rsidRPr="00AA098D">
        <w:rPr>
          <w:rFonts w:ascii="標楷體" w:eastAsia="標楷體" w:hAnsi="標楷體" w:hint="eastAsia"/>
          <w:sz w:val="24"/>
          <w:szCs w:val="24"/>
        </w:rPr>
        <w:t>，於104年7月29日、同年11月</w:t>
      </w:r>
      <w:r w:rsidRPr="00AA098D">
        <w:rPr>
          <w:rFonts w:ascii="標楷體" w:eastAsia="標楷體" w:hAnsi="標楷體" w:hint="eastAsia"/>
          <w:spacing w:val="6"/>
          <w:sz w:val="24"/>
          <w:szCs w:val="24"/>
        </w:rPr>
        <w:t>25日，分別向</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中憲兵隊及</w:t>
      </w:r>
      <w:proofErr w:type="gramStart"/>
      <w:r w:rsidRPr="00AA098D">
        <w:rPr>
          <w:rFonts w:ascii="標楷體" w:eastAsia="標楷體" w:hAnsi="標楷體" w:hint="eastAsia"/>
          <w:spacing w:val="6"/>
          <w:sz w:val="24"/>
          <w:szCs w:val="24"/>
        </w:rPr>
        <w:t>臺</w:t>
      </w:r>
      <w:proofErr w:type="gramEnd"/>
      <w:r w:rsidRPr="00AA098D">
        <w:rPr>
          <w:rFonts w:ascii="標楷體" w:eastAsia="標楷體" w:hAnsi="標楷體" w:hint="eastAsia"/>
          <w:spacing w:val="6"/>
          <w:sz w:val="24"/>
          <w:szCs w:val="24"/>
        </w:rPr>
        <w:t>中地檢署提出告訴，誣指A女略</w:t>
      </w:r>
      <w:proofErr w:type="gramStart"/>
      <w:r w:rsidRPr="00AA098D">
        <w:rPr>
          <w:rFonts w:ascii="標楷體" w:eastAsia="標楷體" w:hAnsi="標楷體" w:hint="eastAsia"/>
          <w:spacing w:val="6"/>
          <w:sz w:val="24"/>
          <w:szCs w:val="24"/>
        </w:rPr>
        <w:t>以</w:t>
      </w:r>
      <w:proofErr w:type="gramEnd"/>
      <w:r w:rsidRPr="00AA098D">
        <w:rPr>
          <w:rFonts w:ascii="標楷體" w:eastAsia="標楷體" w:hAnsi="標楷體" w:hint="eastAsia"/>
          <w:spacing w:val="6"/>
          <w:sz w:val="24"/>
          <w:szCs w:val="24"/>
        </w:rPr>
        <w:t>：「</w:t>
      </w:r>
      <w:r w:rsidRPr="00AA098D">
        <w:rPr>
          <w:rFonts w:ascii="標楷體" w:eastAsia="標楷體" w:hAnsi="標楷體" w:hint="eastAsia"/>
          <w:sz w:val="24"/>
          <w:szCs w:val="24"/>
        </w:rPr>
        <w:t>伊未曾對A女性騷擾，A女竟於</w:t>
      </w:r>
      <w:r w:rsidRPr="00AA098D">
        <w:rPr>
          <w:rFonts w:ascii="標楷體" w:eastAsia="標楷體" w:hAnsi="標楷體" w:hint="eastAsia"/>
          <w:spacing w:val="6"/>
          <w:sz w:val="24"/>
          <w:szCs w:val="24"/>
        </w:rPr>
        <w:t>104年7月23日、同年11月25日</w:t>
      </w:r>
      <w:r w:rsidRPr="00AA098D">
        <w:rPr>
          <w:rFonts w:ascii="標楷體" w:eastAsia="標楷體" w:hAnsi="標楷體" w:hint="eastAsia"/>
          <w:sz w:val="24"/>
          <w:szCs w:val="24"/>
        </w:rPr>
        <w:t>分別向</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中憲兵隊及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中地檢署對伊提出性騷擾告訴，伊要告他誣告、誹謗及妨害名譽」云云，該署分</w:t>
      </w:r>
      <w:proofErr w:type="gramStart"/>
      <w:r w:rsidRPr="00AA098D">
        <w:rPr>
          <w:rFonts w:ascii="標楷體" w:eastAsia="標楷體" w:hAnsi="標楷體" w:hint="eastAsia"/>
          <w:sz w:val="24"/>
          <w:szCs w:val="24"/>
        </w:rPr>
        <w:t>104</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字第27751號案件偵辦</w:t>
      </w:r>
      <w:r w:rsidRPr="00AA098D">
        <w:rPr>
          <w:rFonts w:ascii="標楷體" w:eastAsia="標楷體" w:hAnsi="標楷體" w:hint="eastAsia"/>
          <w:spacing w:val="6"/>
          <w:sz w:val="24"/>
          <w:szCs w:val="24"/>
        </w:rPr>
        <w:t>，</w:t>
      </w:r>
      <w:proofErr w:type="gramStart"/>
      <w:r w:rsidRPr="00AA098D">
        <w:rPr>
          <w:rFonts w:ascii="標楷體" w:eastAsia="標楷體" w:hAnsi="標楷體" w:hint="eastAsia"/>
          <w:spacing w:val="6"/>
          <w:sz w:val="24"/>
          <w:szCs w:val="24"/>
        </w:rPr>
        <w:t>嗣</w:t>
      </w:r>
      <w:proofErr w:type="gramEnd"/>
      <w:r w:rsidRPr="00AA098D">
        <w:rPr>
          <w:rFonts w:ascii="標楷體" w:eastAsia="標楷體" w:hAnsi="標楷體" w:hint="eastAsia"/>
          <w:spacing w:val="6"/>
          <w:sz w:val="24"/>
          <w:szCs w:val="24"/>
        </w:rPr>
        <w:t>經檢察官偵查終結，對A女為</w:t>
      </w:r>
      <w:r w:rsidRPr="00AA098D">
        <w:rPr>
          <w:rFonts w:ascii="標楷體" w:eastAsia="標楷體" w:hAnsi="標楷體" w:hint="eastAsia"/>
          <w:sz w:val="24"/>
          <w:szCs w:val="24"/>
        </w:rPr>
        <w:t>不起訴之處分。案經</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中地檢署檢察官</w:t>
      </w:r>
      <w:proofErr w:type="gramStart"/>
      <w:r w:rsidRPr="00AA098D">
        <w:rPr>
          <w:rFonts w:ascii="標楷體" w:eastAsia="標楷體" w:hAnsi="標楷體" w:hint="eastAsia"/>
          <w:sz w:val="24"/>
          <w:szCs w:val="24"/>
        </w:rPr>
        <w:t>105</w:t>
      </w:r>
      <w:proofErr w:type="gramEnd"/>
      <w:r w:rsidRPr="00AA098D">
        <w:rPr>
          <w:rFonts w:ascii="標楷體" w:eastAsia="標楷體" w:hAnsi="標楷體" w:hint="eastAsia"/>
          <w:sz w:val="24"/>
          <w:szCs w:val="24"/>
        </w:rPr>
        <w:t>年度</w:t>
      </w:r>
      <w:proofErr w:type="gramStart"/>
      <w:r w:rsidRPr="00AA098D">
        <w:rPr>
          <w:rFonts w:ascii="標楷體" w:eastAsia="標楷體" w:hAnsi="標楷體" w:hint="eastAsia"/>
          <w:sz w:val="24"/>
          <w:szCs w:val="24"/>
        </w:rPr>
        <w:t>偵</w:t>
      </w:r>
      <w:proofErr w:type="gramEnd"/>
      <w:r w:rsidRPr="00AA098D">
        <w:rPr>
          <w:rFonts w:ascii="標楷體" w:eastAsia="標楷體" w:hAnsi="標楷體" w:hint="eastAsia"/>
          <w:sz w:val="24"/>
          <w:szCs w:val="24"/>
        </w:rPr>
        <w:t>字第21856號起訴書提起公訴後，聲請改依協商程序判決，並經</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w:t>
      </w:r>
      <w:proofErr w:type="gramStart"/>
      <w:r w:rsidRPr="00AA098D">
        <w:rPr>
          <w:rFonts w:ascii="標楷體" w:eastAsia="標楷體" w:hAnsi="標楷體" w:hint="eastAsia"/>
          <w:sz w:val="24"/>
          <w:szCs w:val="24"/>
        </w:rPr>
        <w:t>106年度訴字第892號</w:t>
      </w:r>
      <w:proofErr w:type="gramEnd"/>
      <w:r w:rsidRPr="00AA098D">
        <w:rPr>
          <w:rFonts w:ascii="標楷體" w:eastAsia="標楷體" w:hAnsi="標楷體" w:hint="eastAsia"/>
          <w:sz w:val="24"/>
          <w:szCs w:val="24"/>
        </w:rPr>
        <w:t>刑事判決，以被付懲戒人犯誣告罪，處有期徒刑2月確定。</w:t>
      </w:r>
    </w:p>
    <w:p w:rsidR="00D97BC8" w:rsidRPr="00AA098D" w:rsidRDefault="00D97BC8" w:rsidP="00AA098D">
      <w:pPr>
        <w:pStyle w:val="a5"/>
        <w:ind w:left="512" w:hanging="512"/>
        <w:rPr>
          <w:rFonts w:ascii="標楷體" w:eastAsia="標楷體" w:hAnsi="標楷體"/>
          <w:sz w:val="24"/>
          <w:szCs w:val="24"/>
        </w:rPr>
      </w:pPr>
      <w:r w:rsidRPr="00AA098D">
        <w:rPr>
          <w:rFonts w:ascii="標楷體" w:eastAsia="標楷體" w:hAnsi="標楷體" w:hint="eastAsia"/>
          <w:sz w:val="24"/>
          <w:szCs w:val="24"/>
        </w:rPr>
        <w:t>二、以上事實，有前述</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中地檢署檢察官起訴書、</w:t>
      </w:r>
      <w:proofErr w:type="gramStart"/>
      <w:r w:rsidRPr="00AA098D">
        <w:rPr>
          <w:rFonts w:ascii="標楷體" w:eastAsia="標楷體" w:hAnsi="標楷體" w:hint="eastAsia"/>
          <w:sz w:val="24"/>
          <w:szCs w:val="24"/>
        </w:rPr>
        <w:t>不</w:t>
      </w:r>
      <w:proofErr w:type="gramEnd"/>
      <w:r w:rsidRPr="00AA098D">
        <w:rPr>
          <w:rFonts w:ascii="標楷體" w:eastAsia="標楷體" w:hAnsi="標楷體" w:hint="eastAsia"/>
          <w:sz w:val="24"/>
          <w:szCs w:val="24"/>
        </w:rPr>
        <w:t>起訴書（A女被訴誣告等罪部分）、</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中高分院刑事判決在卷可</w:t>
      </w:r>
      <w:proofErr w:type="gramStart"/>
      <w:r w:rsidRPr="00AA098D">
        <w:rPr>
          <w:rFonts w:ascii="標楷體" w:eastAsia="標楷體" w:hAnsi="標楷體" w:hint="eastAsia"/>
          <w:sz w:val="24"/>
          <w:szCs w:val="24"/>
        </w:rPr>
        <w:t>稽</w:t>
      </w:r>
      <w:proofErr w:type="gramEnd"/>
      <w:r w:rsidRPr="00AA098D">
        <w:rPr>
          <w:rFonts w:ascii="標楷體" w:eastAsia="標楷體" w:hAnsi="標楷體" w:hint="eastAsia"/>
          <w:sz w:val="24"/>
          <w:szCs w:val="24"/>
        </w:rPr>
        <w:t>，而被付懲戒人所犯妨害性自主罪及誣告罪之刑事判決，分別於106年5月8日及106年7月10日確定，亦有</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中高分院106年7月13日106中分</w:t>
      </w:r>
      <w:proofErr w:type="gramStart"/>
      <w:r w:rsidRPr="00AA098D">
        <w:rPr>
          <w:rFonts w:ascii="標楷體" w:eastAsia="標楷體" w:hAnsi="標楷體" w:hint="eastAsia"/>
          <w:sz w:val="24"/>
          <w:szCs w:val="24"/>
        </w:rPr>
        <w:t>道刑勤</w:t>
      </w:r>
      <w:proofErr w:type="gramEnd"/>
      <w:r w:rsidRPr="00AA098D">
        <w:rPr>
          <w:rFonts w:ascii="標楷體" w:eastAsia="標楷體" w:hAnsi="標楷體" w:hint="eastAsia"/>
          <w:sz w:val="24"/>
          <w:szCs w:val="24"/>
        </w:rPr>
        <w:t>106軍上訴1字第08937號函及</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中地院106年7月19日中院</w:t>
      </w:r>
      <w:proofErr w:type="gramStart"/>
      <w:r w:rsidRPr="00AA098D">
        <w:rPr>
          <w:rFonts w:ascii="標楷體" w:eastAsia="標楷體" w:hAnsi="標楷體" w:hint="eastAsia"/>
          <w:sz w:val="24"/>
          <w:szCs w:val="24"/>
        </w:rPr>
        <w:t>麟刑乾</w:t>
      </w:r>
      <w:proofErr w:type="gramEnd"/>
      <w:r w:rsidRPr="00AA098D">
        <w:rPr>
          <w:rFonts w:ascii="標楷體" w:eastAsia="標楷體" w:hAnsi="標楷體" w:hint="eastAsia"/>
          <w:sz w:val="24"/>
          <w:szCs w:val="24"/>
        </w:rPr>
        <w:t>106訴892字第1060084915號函足</w:t>
      </w:r>
      <w:proofErr w:type="gramStart"/>
      <w:r w:rsidRPr="00AA098D">
        <w:rPr>
          <w:rFonts w:ascii="標楷體" w:eastAsia="標楷體" w:hAnsi="標楷體" w:hint="eastAsia"/>
          <w:sz w:val="24"/>
          <w:szCs w:val="24"/>
        </w:rPr>
        <w:t>憑</w:t>
      </w:r>
      <w:proofErr w:type="gramEnd"/>
      <w:r w:rsidRPr="00AA098D">
        <w:rPr>
          <w:rFonts w:ascii="標楷體" w:eastAsia="標楷體" w:hAnsi="標楷體" w:hint="eastAsia"/>
          <w:sz w:val="24"/>
          <w:szCs w:val="24"/>
        </w:rPr>
        <w:t>。被付懲戒人答辯意旨，以其於</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pacing w:val="6"/>
          <w:sz w:val="24"/>
          <w:szCs w:val="24"/>
        </w:rPr>
        <w:t>中高分院審理之強制猥褻一案已與A女</w:t>
      </w:r>
      <w:r w:rsidRPr="00AA098D">
        <w:rPr>
          <w:rFonts w:ascii="標楷體" w:eastAsia="標楷體" w:hAnsi="標楷體" w:hint="eastAsia"/>
          <w:sz w:val="24"/>
          <w:szCs w:val="24"/>
        </w:rPr>
        <w:t>達成和解，並經</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中高分院宣告緩刑3</w:t>
      </w:r>
      <w:r w:rsidRPr="00AA098D">
        <w:rPr>
          <w:rFonts w:ascii="標楷體" w:eastAsia="標楷體" w:hAnsi="標楷體" w:hint="eastAsia"/>
          <w:spacing w:val="6"/>
          <w:sz w:val="24"/>
          <w:szCs w:val="24"/>
        </w:rPr>
        <w:t>年。另有關誣告案，其亦與A女達成和</w:t>
      </w:r>
      <w:r w:rsidRPr="00AA098D">
        <w:rPr>
          <w:rFonts w:ascii="標楷體" w:eastAsia="標楷體" w:hAnsi="標楷體" w:hint="eastAsia"/>
          <w:sz w:val="24"/>
          <w:szCs w:val="24"/>
        </w:rPr>
        <w:t>解，因此獲</w:t>
      </w:r>
      <w:proofErr w:type="gramStart"/>
      <w:r w:rsidRPr="00AA098D">
        <w:rPr>
          <w:rFonts w:ascii="標楷體" w:eastAsia="標楷體" w:hAnsi="標楷體" w:hint="eastAsia"/>
          <w:sz w:val="24"/>
          <w:szCs w:val="24"/>
        </w:rPr>
        <w:t>臺</w:t>
      </w:r>
      <w:proofErr w:type="gramEnd"/>
      <w:r w:rsidRPr="00AA098D">
        <w:rPr>
          <w:rFonts w:ascii="標楷體" w:eastAsia="標楷體" w:hAnsi="標楷體" w:hint="eastAsia"/>
          <w:sz w:val="24"/>
          <w:szCs w:val="24"/>
        </w:rPr>
        <w:t>中地院從輕判處有期徒刑2月。綜觀發生經過與事實，及提起誣告一事，只因對當時情境的誤會，絕非是誤導檢方及傷害對方。其對於整起事件的發生，傷害了軍譽，深表歉意云云，並未否認有上開違法行為，</w:t>
      </w:r>
      <w:proofErr w:type="gramStart"/>
      <w:r w:rsidRPr="00AA098D">
        <w:rPr>
          <w:rFonts w:ascii="標楷體" w:eastAsia="標楷體" w:hAnsi="標楷體" w:hint="eastAsia"/>
          <w:sz w:val="24"/>
          <w:szCs w:val="24"/>
        </w:rPr>
        <w:t>另所請</w:t>
      </w:r>
      <w:proofErr w:type="gramEnd"/>
      <w:r w:rsidRPr="00AA098D">
        <w:rPr>
          <w:rFonts w:ascii="標楷體" w:eastAsia="標楷體" w:hAnsi="標楷體" w:hint="eastAsia"/>
          <w:sz w:val="24"/>
          <w:szCs w:val="24"/>
        </w:rPr>
        <w:t>從輕懲戒部分，僅供處分輕重之參考，其違法事證，已</w:t>
      </w:r>
      <w:proofErr w:type="gramStart"/>
      <w:r w:rsidRPr="00AA098D">
        <w:rPr>
          <w:rFonts w:ascii="標楷體" w:eastAsia="標楷體" w:hAnsi="標楷體" w:hint="eastAsia"/>
          <w:sz w:val="24"/>
          <w:szCs w:val="24"/>
        </w:rPr>
        <w:t>臻</w:t>
      </w:r>
      <w:proofErr w:type="gramEnd"/>
      <w:r w:rsidRPr="00AA098D">
        <w:rPr>
          <w:rFonts w:ascii="標楷體" w:eastAsia="標楷體" w:hAnsi="標楷體" w:hint="eastAsia"/>
          <w:sz w:val="24"/>
          <w:szCs w:val="24"/>
        </w:rPr>
        <w:t>明確。</w:t>
      </w:r>
    </w:p>
    <w:p w:rsidR="00D97BC8" w:rsidRPr="00AA098D" w:rsidRDefault="00D97BC8" w:rsidP="00AA098D">
      <w:pPr>
        <w:pStyle w:val="a5"/>
        <w:ind w:left="512" w:hanging="512"/>
        <w:rPr>
          <w:rFonts w:ascii="標楷體" w:eastAsia="標楷體" w:hAnsi="標楷體"/>
          <w:sz w:val="24"/>
          <w:szCs w:val="24"/>
        </w:rPr>
      </w:pPr>
      <w:r w:rsidRPr="00AA098D">
        <w:rPr>
          <w:rFonts w:ascii="標楷體" w:eastAsia="標楷體" w:hAnsi="標楷體" w:hint="eastAsia"/>
          <w:sz w:val="24"/>
          <w:szCs w:val="24"/>
        </w:rPr>
        <w:t>三、核被付懲戒人之行為，除均觸犯刑法外，並有違公務員服務法第5條所定公務員應謹慎，不得有放蕩等，足以損失名譽之行為之旨。被付懲戒人為高階軍官</w:t>
      </w:r>
      <w:r w:rsidRPr="00AA098D">
        <w:rPr>
          <w:rFonts w:ascii="標楷體" w:eastAsia="標楷體" w:hAnsi="標楷體" w:hint="eastAsia"/>
          <w:spacing w:val="6"/>
          <w:sz w:val="24"/>
          <w:szCs w:val="24"/>
        </w:rPr>
        <w:t>，竟將女性部屬A女帶至貴賓室，藉機</w:t>
      </w:r>
      <w:r w:rsidRPr="00AA098D">
        <w:rPr>
          <w:rFonts w:ascii="標楷體" w:eastAsia="標楷體" w:hAnsi="標楷體" w:hint="eastAsia"/>
          <w:sz w:val="24"/>
          <w:szCs w:val="24"/>
        </w:rPr>
        <w:t>為強制猥褻之行為，欠缺尊重女性部屬身體及性自主權之正確觀念，其行為將導致公眾質疑國軍紀律</w:t>
      </w:r>
      <w:proofErr w:type="gramStart"/>
      <w:r w:rsidRPr="00AA098D">
        <w:rPr>
          <w:rFonts w:ascii="標楷體" w:eastAsia="標楷體" w:hAnsi="標楷體" w:hint="eastAsia"/>
          <w:sz w:val="24"/>
          <w:szCs w:val="24"/>
        </w:rPr>
        <w:t>不</w:t>
      </w:r>
      <w:proofErr w:type="gramEnd"/>
      <w:r w:rsidRPr="00AA098D">
        <w:rPr>
          <w:rFonts w:ascii="標楷體" w:eastAsia="標楷體" w:hAnsi="標楷體" w:hint="eastAsia"/>
          <w:sz w:val="24"/>
          <w:szCs w:val="24"/>
        </w:rPr>
        <w:t>彰，兩性平權</w:t>
      </w:r>
      <w:r w:rsidRPr="00AA098D">
        <w:rPr>
          <w:rFonts w:ascii="標楷體" w:eastAsia="標楷體" w:hAnsi="標楷體" w:hint="eastAsia"/>
          <w:spacing w:val="6"/>
          <w:sz w:val="24"/>
          <w:szCs w:val="24"/>
        </w:rPr>
        <w:t>未能落實，且其於A女提出告訴後，竟對A女提出誣告告訴，違法情節不輕，</w:t>
      </w:r>
      <w:r w:rsidRPr="00AA098D">
        <w:rPr>
          <w:rFonts w:ascii="標楷體" w:eastAsia="標楷體" w:hAnsi="標楷體" w:hint="eastAsia"/>
          <w:sz w:val="24"/>
          <w:szCs w:val="24"/>
        </w:rPr>
        <w:t>嚴重損害政府信譽，自有懲戒之必要。又本件就移送機關提供之資料及被付懲戒人之書面答辯，已足認事證明確，</w:t>
      </w:r>
      <w:proofErr w:type="gramStart"/>
      <w:r w:rsidRPr="00AA098D">
        <w:rPr>
          <w:rFonts w:ascii="標楷體" w:eastAsia="標楷體" w:hAnsi="標楷體" w:hint="eastAsia"/>
          <w:sz w:val="24"/>
          <w:szCs w:val="24"/>
        </w:rPr>
        <w:t>爰</w:t>
      </w:r>
      <w:proofErr w:type="gramEnd"/>
      <w:r w:rsidRPr="00AA098D">
        <w:rPr>
          <w:rFonts w:ascii="標楷體" w:eastAsia="標楷體" w:hAnsi="標楷體" w:hint="eastAsia"/>
          <w:sz w:val="24"/>
          <w:szCs w:val="24"/>
        </w:rPr>
        <w:t>審酌公務員懲戒法</w:t>
      </w:r>
      <w:r w:rsidRPr="00AA098D">
        <w:rPr>
          <w:rFonts w:ascii="標楷體" w:eastAsia="標楷體" w:hAnsi="標楷體" w:hint="eastAsia"/>
          <w:spacing w:val="-6"/>
          <w:sz w:val="24"/>
          <w:szCs w:val="24"/>
        </w:rPr>
        <w:t>第</w:t>
      </w:r>
      <w:r w:rsidRPr="00AA098D">
        <w:rPr>
          <w:rFonts w:ascii="標楷體" w:eastAsia="標楷體" w:hAnsi="標楷體" w:hint="eastAsia"/>
          <w:sz w:val="24"/>
          <w:szCs w:val="24"/>
        </w:rPr>
        <w:t>1</w:t>
      </w:r>
      <w:r w:rsidRPr="00AA098D">
        <w:rPr>
          <w:rFonts w:ascii="標楷體" w:eastAsia="標楷體" w:hAnsi="標楷體" w:hint="eastAsia"/>
          <w:spacing w:val="-6"/>
          <w:sz w:val="24"/>
          <w:szCs w:val="24"/>
        </w:rPr>
        <w:t>0</w:t>
      </w:r>
      <w:r w:rsidRPr="00AA098D">
        <w:rPr>
          <w:rFonts w:ascii="標楷體" w:eastAsia="標楷體" w:hAnsi="標楷體" w:hint="eastAsia"/>
          <w:sz w:val="24"/>
          <w:szCs w:val="24"/>
        </w:rPr>
        <w:t>條所列各款事項等一切情狀，不經言詞辯論，</w:t>
      </w:r>
      <w:proofErr w:type="gramStart"/>
      <w:r w:rsidRPr="00AA098D">
        <w:rPr>
          <w:rFonts w:ascii="標楷體" w:eastAsia="標楷體" w:hAnsi="標楷體" w:hint="eastAsia"/>
          <w:sz w:val="24"/>
          <w:szCs w:val="24"/>
        </w:rPr>
        <w:t>逕</w:t>
      </w:r>
      <w:proofErr w:type="gramEnd"/>
      <w:r w:rsidRPr="00AA098D">
        <w:rPr>
          <w:rFonts w:ascii="標楷體" w:eastAsia="標楷體" w:hAnsi="標楷體" w:hint="eastAsia"/>
          <w:sz w:val="24"/>
          <w:szCs w:val="24"/>
        </w:rPr>
        <w:t>為判決如主文所示之懲戒處分。</w:t>
      </w:r>
    </w:p>
    <w:p w:rsidR="00D97BC8" w:rsidRPr="00AA098D" w:rsidRDefault="00D97BC8" w:rsidP="00AA098D">
      <w:pPr>
        <w:pStyle w:val="ab"/>
        <w:rPr>
          <w:rFonts w:ascii="標楷體" w:eastAsia="標楷體" w:hAnsi="標楷體"/>
          <w:sz w:val="24"/>
          <w:szCs w:val="24"/>
        </w:rPr>
      </w:pPr>
      <w:r w:rsidRPr="00AA098D">
        <w:rPr>
          <w:rFonts w:ascii="標楷體" w:eastAsia="標楷體" w:hAnsi="標楷體" w:hint="eastAsia"/>
          <w:sz w:val="24"/>
          <w:szCs w:val="24"/>
        </w:rPr>
        <w:t>據</w:t>
      </w:r>
      <w:proofErr w:type="gramStart"/>
      <w:r w:rsidRPr="00AA098D">
        <w:rPr>
          <w:rFonts w:ascii="標楷體" w:eastAsia="標楷體" w:hAnsi="標楷體" w:hint="eastAsia"/>
          <w:sz w:val="24"/>
          <w:szCs w:val="24"/>
        </w:rPr>
        <w:t>上論結</w:t>
      </w:r>
      <w:proofErr w:type="gramEnd"/>
      <w:r w:rsidRPr="00AA098D">
        <w:rPr>
          <w:rFonts w:ascii="標楷體" w:eastAsia="標楷體" w:hAnsi="標楷體" w:hint="eastAsia"/>
          <w:sz w:val="24"/>
          <w:szCs w:val="24"/>
        </w:rPr>
        <w:t>，依公務員懲戒法第55條前段、第46條第1項但書、第2條第2款及第9條第1項第2款判決如主文。</w:t>
      </w:r>
    </w:p>
    <w:p w:rsidR="00D97BC8" w:rsidRPr="00AA098D" w:rsidRDefault="00D97BC8" w:rsidP="00AA098D">
      <w:pPr>
        <w:pStyle w:val="ab"/>
        <w:jc w:val="right"/>
        <w:rPr>
          <w:rFonts w:ascii="標楷體" w:eastAsia="標楷體" w:hAnsi="標楷體"/>
          <w:sz w:val="24"/>
          <w:szCs w:val="24"/>
        </w:rPr>
      </w:pPr>
      <w:r w:rsidRPr="00AA098D">
        <w:rPr>
          <w:rFonts w:ascii="標楷體" w:eastAsia="標楷體" w:hAnsi="標楷體" w:hint="eastAsia"/>
          <w:sz w:val="24"/>
          <w:szCs w:val="24"/>
        </w:rPr>
        <w:t>中華民國106年8月23日</w:t>
      </w:r>
    </w:p>
    <w:p w:rsidR="00D97BC8" w:rsidRPr="00AA098D" w:rsidRDefault="00D97BC8" w:rsidP="00AA098D">
      <w:pPr>
        <w:pStyle w:val="ab"/>
        <w:rPr>
          <w:rFonts w:ascii="標楷體" w:eastAsia="標楷體" w:hAnsi="標楷體"/>
          <w:sz w:val="24"/>
          <w:szCs w:val="24"/>
        </w:rPr>
      </w:pPr>
      <w:proofErr w:type="gramStart"/>
      <w:r w:rsidRPr="00AA098D">
        <w:rPr>
          <w:rFonts w:ascii="標楷體" w:eastAsia="標楷體" w:hAnsi="標楷體" w:hint="eastAsia"/>
          <w:sz w:val="24"/>
          <w:szCs w:val="24"/>
        </w:rPr>
        <w:t>註</w:t>
      </w:r>
      <w:proofErr w:type="gramEnd"/>
      <w:r w:rsidRPr="00AA098D">
        <w:rPr>
          <w:rFonts w:ascii="標楷體" w:eastAsia="標楷體" w:hAnsi="標楷體" w:hint="eastAsia"/>
          <w:sz w:val="24"/>
          <w:szCs w:val="24"/>
        </w:rPr>
        <w:t>：本文所提附件及證據</w:t>
      </w:r>
      <w:proofErr w:type="gramStart"/>
      <w:r w:rsidRPr="00AA098D">
        <w:rPr>
          <w:rFonts w:ascii="標楷體" w:eastAsia="標楷體" w:hAnsi="標楷體" w:hint="eastAsia"/>
          <w:sz w:val="24"/>
          <w:szCs w:val="24"/>
        </w:rPr>
        <w:t>資料均予省略</w:t>
      </w:r>
      <w:proofErr w:type="gramEnd"/>
      <w:r w:rsidRPr="00AA098D">
        <w:rPr>
          <w:rFonts w:ascii="標楷體" w:eastAsia="標楷體" w:hAnsi="標楷體" w:hint="eastAsia"/>
          <w:sz w:val="24"/>
          <w:szCs w:val="24"/>
        </w:rPr>
        <w:t>。</w:t>
      </w:r>
    </w:p>
    <w:p w:rsidR="00D97BC8" w:rsidRPr="00AA098D" w:rsidRDefault="00D97BC8" w:rsidP="00AA098D">
      <w:pPr>
        <w:jc w:val="both"/>
        <w:rPr>
          <w:rFonts w:ascii="標楷體" w:eastAsia="標楷體" w:hAnsi="標楷體"/>
        </w:rPr>
      </w:pPr>
    </w:p>
    <w:p w:rsidR="00D97BC8" w:rsidRPr="00AA098D" w:rsidRDefault="00D97BC8" w:rsidP="00AA098D">
      <w:pPr>
        <w:jc w:val="both"/>
        <w:rPr>
          <w:rFonts w:ascii="標楷體" w:eastAsia="標楷體" w:hAnsi="標楷體"/>
        </w:rPr>
      </w:pPr>
    </w:p>
    <w:p w:rsidR="0055343D" w:rsidRPr="00AA098D" w:rsidRDefault="0055343D" w:rsidP="00AA098D">
      <w:pPr>
        <w:jc w:val="both"/>
        <w:rPr>
          <w:rFonts w:ascii="標楷體" w:eastAsia="標楷體" w:hAnsi="標楷體"/>
        </w:rPr>
      </w:pPr>
    </w:p>
    <w:sectPr w:rsidR="0055343D" w:rsidRPr="00AA098D" w:rsidSect="00D97BC8">
      <w:headerReference w:type="even" r:id="rId6"/>
      <w:footerReference w:type="even" r:id="rId7"/>
      <w:pgSz w:w="11906" w:h="16838" w:code="9"/>
      <w:pgMar w:top="1701" w:right="1332" w:bottom="1531" w:left="1361" w:header="1418" w:footer="907" w:gutter="0"/>
      <w:pgNumType w:start="1"/>
      <w:cols w:space="601"/>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17" w:rsidRDefault="003A7917" w:rsidP="00D97BC8">
      <w:r>
        <w:separator/>
      </w:r>
    </w:p>
  </w:endnote>
  <w:endnote w:type="continuationSeparator" w:id="0">
    <w:p w:rsidR="003A7917" w:rsidRDefault="003A7917" w:rsidP="00D9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panose1 w:val="020B05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C5" w:rsidRPr="003B79F3" w:rsidRDefault="003A7917" w:rsidP="00413D12">
    <w:pPr>
      <w:kinsoku w:val="0"/>
      <w:overflowPunct w:val="0"/>
      <w:spacing w:line="364" w:lineRule="exact"/>
      <w:ind w:leftChars="100" w:left="240"/>
      <w:rPr>
        <w:spacing w:val="8"/>
        <w:szCs w:val="21"/>
      </w:rPr>
    </w:pPr>
    <w:proofErr w:type="gramStart"/>
    <w:r w:rsidRPr="003B79F3">
      <w:rPr>
        <w:rStyle w:val="af"/>
        <w:rFonts w:hint="eastAsia"/>
        <w:spacing w:val="8"/>
        <w:sz w:val="21"/>
        <w:szCs w:val="21"/>
      </w:rPr>
      <w:t>‧</w:t>
    </w:r>
    <w:proofErr w:type="gramEnd"/>
    <w:r w:rsidRPr="003B79F3">
      <w:rPr>
        <w:rStyle w:val="af"/>
        <w:i/>
        <w:spacing w:val="8"/>
        <w:sz w:val="21"/>
        <w:szCs w:val="21"/>
      </w:rPr>
      <w:fldChar w:fldCharType="begin"/>
    </w:r>
    <w:r w:rsidRPr="003B79F3">
      <w:rPr>
        <w:rStyle w:val="af"/>
        <w:i/>
        <w:spacing w:val="8"/>
        <w:sz w:val="21"/>
        <w:szCs w:val="21"/>
      </w:rPr>
      <w:instrText xml:space="preserve"> PAGE </w:instrText>
    </w:r>
    <w:r w:rsidRPr="003B79F3">
      <w:rPr>
        <w:rStyle w:val="af"/>
        <w:i/>
        <w:spacing w:val="8"/>
        <w:sz w:val="21"/>
        <w:szCs w:val="21"/>
      </w:rPr>
      <w:fldChar w:fldCharType="separate"/>
    </w:r>
    <w:r>
      <w:rPr>
        <w:rStyle w:val="af"/>
        <w:i/>
        <w:noProof/>
        <w:spacing w:val="8"/>
        <w:sz w:val="21"/>
        <w:szCs w:val="21"/>
      </w:rPr>
      <w:t>56</w:t>
    </w:r>
    <w:r w:rsidRPr="003B79F3">
      <w:rPr>
        <w:rStyle w:val="af"/>
        <w:i/>
        <w:spacing w:val="8"/>
        <w:sz w:val="21"/>
        <w:szCs w:val="21"/>
      </w:rPr>
      <w:fldChar w:fldCharType="end"/>
    </w:r>
    <w:proofErr w:type="gramStart"/>
    <w:r w:rsidRPr="003B79F3">
      <w:rPr>
        <w:rStyle w:val="af"/>
        <w:rFonts w:hint="eastAsia"/>
        <w:spacing w:val="8"/>
        <w:sz w:val="21"/>
        <w:szCs w:val="21"/>
      </w:rPr>
      <w:t>‧</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17" w:rsidRDefault="003A7917" w:rsidP="00D97BC8">
      <w:r>
        <w:separator/>
      </w:r>
    </w:p>
  </w:footnote>
  <w:footnote w:type="continuationSeparator" w:id="0">
    <w:p w:rsidR="003A7917" w:rsidRDefault="003A7917" w:rsidP="00D97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C5" w:rsidRPr="003B79F3" w:rsidRDefault="003A7917" w:rsidP="00413D12">
    <w:pPr>
      <w:pBdr>
        <w:bottom w:val="single" w:sz="4" w:space="1" w:color="auto"/>
      </w:pBdr>
      <w:spacing w:afterLines="100" w:after="240" w:line="364" w:lineRule="exact"/>
      <w:rPr>
        <w:spacing w:val="8"/>
        <w:sz w:val="21"/>
        <w:szCs w:val="21"/>
      </w:rPr>
    </w:pPr>
    <w:r w:rsidRPr="003B79F3">
      <w:rPr>
        <w:rFonts w:ascii="華康中明體" w:eastAsia="華康中明體" w:hint="eastAsia"/>
        <w:noProof/>
        <w:spacing w:val="8"/>
        <w:sz w:val="21"/>
        <w:szCs w:val="21"/>
      </w:rPr>
      <w:t>監察院公報【第</w:t>
    </w:r>
    <w:r>
      <w:rPr>
        <w:rFonts w:hint="eastAsia"/>
        <w:noProof/>
        <w:spacing w:val="8"/>
        <w:sz w:val="21"/>
        <w:szCs w:val="21"/>
      </w:rPr>
      <w:t>3057</w:t>
    </w:r>
    <w:r w:rsidRPr="003B79F3">
      <w:rPr>
        <w:rFonts w:ascii="華康中明體" w:eastAsia="華康中明體" w:hint="eastAsia"/>
        <w:noProof/>
        <w:spacing w:val="8"/>
        <w:sz w:val="21"/>
        <w:szCs w:val="21"/>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C8"/>
    <w:rsid w:val="003A7917"/>
    <w:rsid w:val="0055343D"/>
    <w:rsid w:val="00AA098D"/>
    <w:rsid w:val="00D97B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D342D-CA1C-4163-86E3-000EB36B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BC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97BC8"/>
    <w:pPr>
      <w:tabs>
        <w:tab w:val="center" w:pos="4153"/>
        <w:tab w:val="right" w:pos="8306"/>
      </w:tabs>
      <w:snapToGrid w:val="0"/>
    </w:pPr>
    <w:rPr>
      <w:sz w:val="20"/>
      <w:szCs w:val="20"/>
    </w:rPr>
  </w:style>
  <w:style w:type="character" w:customStyle="1" w:styleId="a4">
    <w:name w:val="頁尾 字元"/>
    <w:basedOn w:val="a0"/>
    <w:link w:val="a3"/>
    <w:uiPriority w:val="99"/>
    <w:rsid w:val="00D97BC8"/>
    <w:rPr>
      <w:rFonts w:ascii="Times New Roman" w:eastAsia="新細明體" w:hAnsi="Times New Roman" w:cs="Times New Roman"/>
      <w:sz w:val="20"/>
      <w:szCs w:val="20"/>
    </w:rPr>
  </w:style>
  <w:style w:type="paragraph" w:customStyle="1" w:styleId="a5">
    <w:name w:val="＊一、"/>
    <w:basedOn w:val="a"/>
    <w:link w:val="a6"/>
    <w:rsid w:val="00D97BC8"/>
    <w:pPr>
      <w:kinsoku w:val="0"/>
      <w:overflowPunct w:val="0"/>
      <w:spacing w:line="364" w:lineRule="exact"/>
      <w:ind w:left="200" w:hangingChars="200" w:hanging="200"/>
      <w:jc w:val="both"/>
    </w:pPr>
    <w:rPr>
      <w:rFonts w:eastAsia="華康中明體"/>
      <w:spacing w:val="8"/>
      <w:sz w:val="21"/>
      <w:szCs w:val="21"/>
    </w:rPr>
  </w:style>
  <w:style w:type="paragraph" w:customStyle="1" w:styleId="a7">
    <w:name w:val="＊＊一、"/>
    <w:basedOn w:val="a5"/>
    <w:link w:val="a8"/>
    <w:rsid w:val="00D97BC8"/>
    <w:pPr>
      <w:ind w:leftChars="94" w:left="294"/>
    </w:pPr>
  </w:style>
  <w:style w:type="paragraph" w:customStyle="1" w:styleId="a9">
    <w:name w:val="＊(一)"/>
    <w:basedOn w:val="a7"/>
    <w:link w:val="aa"/>
    <w:rsid w:val="00D97BC8"/>
    <w:pPr>
      <w:ind w:leftChars="190" w:left="390"/>
    </w:pPr>
  </w:style>
  <w:style w:type="paragraph" w:customStyle="1" w:styleId="ab">
    <w:name w:val="＊內文字"/>
    <w:basedOn w:val="a9"/>
    <w:link w:val="ac"/>
    <w:rsid w:val="00D97BC8"/>
    <w:pPr>
      <w:ind w:leftChars="0" w:left="0" w:firstLineChars="0" w:firstLine="0"/>
    </w:pPr>
    <w:rPr>
      <w:rFonts w:cs="細明體"/>
    </w:rPr>
  </w:style>
  <w:style w:type="paragraph" w:customStyle="1" w:styleId="ad">
    <w:name w:val="題目"/>
    <w:basedOn w:val="a"/>
    <w:rsid w:val="00D97BC8"/>
    <w:pPr>
      <w:kinsoku w:val="0"/>
      <w:overflowPunct w:val="0"/>
      <w:snapToGrid w:val="0"/>
      <w:spacing w:afterLines="50" w:after="50" w:line="380" w:lineRule="exact"/>
      <w:ind w:left="204" w:hangingChars="204" w:hanging="204"/>
      <w:jc w:val="both"/>
    </w:pPr>
    <w:rPr>
      <w:rFonts w:eastAsia="標楷體"/>
      <w:sz w:val="26"/>
      <w:szCs w:val="26"/>
    </w:rPr>
  </w:style>
  <w:style w:type="character" w:customStyle="1" w:styleId="a6">
    <w:name w:val="＊一、 字元"/>
    <w:basedOn w:val="a0"/>
    <w:link w:val="a5"/>
    <w:rsid w:val="00D97BC8"/>
    <w:rPr>
      <w:rFonts w:ascii="Times New Roman" w:eastAsia="華康中明體" w:hAnsi="Times New Roman" w:cs="Times New Roman"/>
      <w:spacing w:val="8"/>
      <w:sz w:val="21"/>
      <w:szCs w:val="21"/>
    </w:rPr>
  </w:style>
  <w:style w:type="character" w:customStyle="1" w:styleId="a8">
    <w:name w:val="＊＊一、 字元"/>
    <w:basedOn w:val="a6"/>
    <w:link w:val="a7"/>
    <w:rsid w:val="00D97BC8"/>
    <w:rPr>
      <w:rFonts w:ascii="Times New Roman" w:eastAsia="華康中明體" w:hAnsi="Times New Roman" w:cs="Times New Roman"/>
      <w:spacing w:val="8"/>
      <w:sz w:val="21"/>
      <w:szCs w:val="21"/>
    </w:rPr>
  </w:style>
  <w:style w:type="character" w:customStyle="1" w:styleId="aa">
    <w:name w:val="＊(一) 字元"/>
    <w:basedOn w:val="a8"/>
    <w:link w:val="a9"/>
    <w:rsid w:val="00D97BC8"/>
    <w:rPr>
      <w:rFonts w:ascii="Times New Roman" w:eastAsia="華康中明體" w:hAnsi="Times New Roman" w:cs="Times New Roman"/>
      <w:spacing w:val="8"/>
      <w:sz w:val="21"/>
      <w:szCs w:val="21"/>
    </w:rPr>
  </w:style>
  <w:style w:type="character" w:customStyle="1" w:styleId="ac">
    <w:name w:val="＊內文字 字元"/>
    <w:basedOn w:val="aa"/>
    <w:link w:val="ab"/>
    <w:rsid w:val="00D97BC8"/>
    <w:rPr>
      <w:rFonts w:ascii="Times New Roman" w:eastAsia="華康中明體" w:hAnsi="Times New Roman" w:cs="細明體"/>
      <w:spacing w:val="8"/>
      <w:sz w:val="21"/>
      <w:szCs w:val="21"/>
    </w:rPr>
  </w:style>
  <w:style w:type="paragraph" w:customStyle="1" w:styleId="ae">
    <w:name w:val="＊中黑體"/>
    <w:basedOn w:val="ab"/>
    <w:rsid w:val="00D97BC8"/>
    <w:rPr>
      <w:rFonts w:ascii="華康中黑體" w:eastAsia="華康中黑體"/>
    </w:rPr>
  </w:style>
  <w:style w:type="character" w:styleId="af">
    <w:name w:val="page number"/>
    <w:basedOn w:val="a0"/>
    <w:rsid w:val="00D97BC8"/>
    <w:rPr>
      <w:rFonts w:ascii="標楷體" w:eastAsia="標楷體"/>
      <w:sz w:val="20"/>
      <w:bdr w:val="none" w:sz="0" w:space="0" w:color="auto"/>
    </w:rPr>
  </w:style>
  <w:style w:type="paragraph" w:customStyle="1" w:styleId="af0">
    <w:name w:val="＊一內"/>
    <w:basedOn w:val="ab"/>
    <w:rsid w:val="00D97BC8"/>
    <w:pPr>
      <w:ind w:leftChars="188" w:left="188"/>
    </w:pPr>
  </w:style>
  <w:style w:type="paragraph" w:customStyle="1" w:styleId="af1">
    <w:name w:val="＊(   )"/>
    <w:basedOn w:val="ab"/>
    <w:rsid w:val="00D97BC8"/>
    <w:pPr>
      <w:ind w:leftChars="407" w:left="557" w:hangingChars="150" w:hanging="150"/>
    </w:pPr>
    <w:rPr>
      <w:kern w:val="0"/>
    </w:rPr>
  </w:style>
  <w:style w:type="paragraph" w:customStyle="1" w:styleId="1----">
    <w:name w:val="＊1.----"/>
    <w:basedOn w:val="ab"/>
    <w:rsid w:val="00D97BC8"/>
    <w:pPr>
      <w:ind w:leftChars="390" w:left="470" w:hangingChars="80" w:hanging="80"/>
    </w:pPr>
  </w:style>
  <w:style w:type="paragraph" w:customStyle="1" w:styleId="af2">
    <w:name w:val="＊&lt;   &gt;"/>
    <w:basedOn w:val="ab"/>
    <w:rsid w:val="00D97BC8"/>
    <w:pPr>
      <w:ind w:leftChars="488" w:left="645" w:hangingChars="157" w:hanging="157"/>
    </w:pPr>
  </w:style>
  <w:style w:type="paragraph" w:styleId="af3">
    <w:name w:val="header"/>
    <w:basedOn w:val="a"/>
    <w:link w:val="af4"/>
    <w:uiPriority w:val="99"/>
    <w:unhideWhenUsed/>
    <w:rsid w:val="00D97BC8"/>
    <w:pPr>
      <w:tabs>
        <w:tab w:val="center" w:pos="4153"/>
        <w:tab w:val="right" w:pos="8306"/>
      </w:tabs>
      <w:snapToGrid w:val="0"/>
    </w:pPr>
    <w:rPr>
      <w:sz w:val="20"/>
      <w:szCs w:val="20"/>
    </w:rPr>
  </w:style>
  <w:style w:type="character" w:customStyle="1" w:styleId="af4">
    <w:name w:val="頁首 字元"/>
    <w:basedOn w:val="a0"/>
    <w:link w:val="af3"/>
    <w:uiPriority w:val="99"/>
    <w:rsid w:val="00D97BC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蔡佩芳</dc:creator>
  <cp:keywords/>
  <dc:description/>
  <cp:lastModifiedBy>蔡佩芳</cp:lastModifiedBy>
  <cp:revision>2</cp:revision>
  <dcterms:created xsi:type="dcterms:W3CDTF">2017-11-01T06:31:00Z</dcterms:created>
  <dcterms:modified xsi:type="dcterms:W3CDTF">2017-11-01T06:34:00Z</dcterms:modified>
</cp:coreProperties>
</file>